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93C504" w14:textId="77777777" w:rsidR="00D20617" w:rsidRPr="006538C2" w:rsidRDefault="00D20617" w:rsidP="000C2B4F">
      <w:pPr>
        <w:pStyle w:val="afe"/>
        <w:spacing w:line="360" w:lineRule="auto"/>
        <w:ind w:left="0" w:firstLine="0"/>
        <w:rPr>
          <w:b w:val="0"/>
          <w:sz w:val="24"/>
          <w:szCs w:val="24"/>
          <w:lang w:val="en-US"/>
        </w:rPr>
      </w:pPr>
    </w:p>
    <w:p w14:paraId="06FA1C46" w14:textId="77777777" w:rsidR="00D20617" w:rsidRPr="007178B3" w:rsidRDefault="00D20617" w:rsidP="00D20617">
      <w:pPr>
        <w:pStyle w:val="afe"/>
        <w:spacing w:line="360" w:lineRule="auto"/>
        <w:ind w:left="0" w:firstLine="0"/>
        <w:rPr>
          <w:b w:val="0"/>
          <w:sz w:val="24"/>
          <w:szCs w:val="24"/>
        </w:rPr>
      </w:pPr>
    </w:p>
    <w:p w14:paraId="441B599C" w14:textId="77777777" w:rsidR="00D20617" w:rsidRPr="007178B3" w:rsidRDefault="00D20617" w:rsidP="00D20617">
      <w:pPr>
        <w:pStyle w:val="afe"/>
        <w:spacing w:line="360" w:lineRule="auto"/>
        <w:ind w:left="0" w:firstLine="0"/>
        <w:rPr>
          <w:b w:val="0"/>
          <w:sz w:val="24"/>
          <w:szCs w:val="24"/>
        </w:rPr>
      </w:pPr>
    </w:p>
    <w:p w14:paraId="684987A4" w14:textId="77777777" w:rsidR="00D20617" w:rsidRPr="007178B3" w:rsidRDefault="00D20617" w:rsidP="00D20617">
      <w:pPr>
        <w:pStyle w:val="afe"/>
        <w:spacing w:line="360" w:lineRule="auto"/>
        <w:ind w:left="0" w:firstLine="0"/>
        <w:rPr>
          <w:b w:val="0"/>
          <w:sz w:val="24"/>
          <w:szCs w:val="24"/>
        </w:rPr>
      </w:pPr>
    </w:p>
    <w:p w14:paraId="67E593D7" w14:textId="77777777" w:rsidR="00D20617" w:rsidRPr="007178B3" w:rsidRDefault="00D20617" w:rsidP="00D20617">
      <w:pPr>
        <w:pStyle w:val="afe"/>
        <w:spacing w:line="360" w:lineRule="auto"/>
        <w:ind w:left="0" w:firstLine="0"/>
        <w:rPr>
          <w:b w:val="0"/>
          <w:sz w:val="24"/>
          <w:szCs w:val="24"/>
        </w:rPr>
      </w:pPr>
    </w:p>
    <w:p w14:paraId="6D658335" w14:textId="77777777" w:rsidR="00D20617" w:rsidRDefault="00D20617" w:rsidP="00D20617">
      <w:pPr>
        <w:pStyle w:val="afe"/>
        <w:spacing w:line="360" w:lineRule="auto"/>
        <w:ind w:left="0" w:firstLine="0"/>
        <w:rPr>
          <w:b w:val="0"/>
          <w:sz w:val="24"/>
          <w:szCs w:val="24"/>
        </w:rPr>
      </w:pPr>
      <w:r w:rsidRPr="007178B3">
        <w:rPr>
          <w:b w:val="0"/>
          <w:sz w:val="24"/>
          <w:szCs w:val="24"/>
        </w:rPr>
        <w:t>ЕДИНАЯ СИСТЕМА</w:t>
      </w:r>
      <w:r>
        <w:rPr>
          <w:b w:val="0"/>
          <w:sz w:val="24"/>
          <w:szCs w:val="24"/>
          <w:lang w:val="ru-RU"/>
        </w:rPr>
        <w:t xml:space="preserve"> </w:t>
      </w:r>
      <w:r w:rsidRPr="007178B3">
        <w:rPr>
          <w:b w:val="0"/>
          <w:sz w:val="24"/>
          <w:szCs w:val="24"/>
        </w:rPr>
        <w:t>ИДЕНТИФИКАЦИИ И АУТЕНТИФИКАЦИИ</w:t>
      </w:r>
    </w:p>
    <w:p w14:paraId="6A677BDE" w14:textId="77777777" w:rsidR="00D20617" w:rsidRPr="00811708" w:rsidRDefault="00D20617" w:rsidP="00D20617">
      <w:pPr>
        <w:pStyle w:val="afe"/>
        <w:spacing w:line="360" w:lineRule="auto"/>
        <w:ind w:left="0" w:firstLine="0"/>
        <w:rPr>
          <w:b w:val="0"/>
          <w:sz w:val="24"/>
          <w:szCs w:val="24"/>
          <w:lang w:val="ru-RU"/>
        </w:rPr>
      </w:pPr>
      <w:r>
        <w:rPr>
          <w:b w:val="0"/>
          <w:sz w:val="24"/>
          <w:szCs w:val="24"/>
          <w:lang w:val="ru-RU"/>
        </w:rPr>
        <w:t>(ЕСИА)</w:t>
      </w:r>
    </w:p>
    <w:p w14:paraId="1F07D7FB" w14:textId="77777777" w:rsidR="00D20617" w:rsidRPr="007178B3" w:rsidRDefault="00D20617" w:rsidP="00D20617">
      <w:pPr>
        <w:pStyle w:val="afe"/>
        <w:spacing w:line="360" w:lineRule="auto"/>
        <w:ind w:left="0" w:firstLine="0"/>
        <w:rPr>
          <w:b w:val="0"/>
          <w:sz w:val="24"/>
          <w:szCs w:val="24"/>
        </w:rPr>
      </w:pPr>
    </w:p>
    <w:p w14:paraId="0AF573FB" w14:textId="77777777" w:rsidR="00D20617" w:rsidRDefault="00D20617" w:rsidP="00D20617">
      <w:pPr>
        <w:pStyle w:val="afe"/>
        <w:spacing w:line="360" w:lineRule="auto"/>
        <w:ind w:left="0" w:firstLine="0"/>
        <w:rPr>
          <w:b w:val="0"/>
          <w:sz w:val="24"/>
          <w:szCs w:val="24"/>
        </w:rPr>
      </w:pPr>
    </w:p>
    <w:p w14:paraId="056F15B7" w14:textId="77777777" w:rsidR="00D20617" w:rsidRPr="007178B3" w:rsidRDefault="00D20617" w:rsidP="00D20617">
      <w:pPr>
        <w:pStyle w:val="afe"/>
        <w:spacing w:line="360" w:lineRule="auto"/>
        <w:ind w:left="0" w:firstLine="0"/>
        <w:rPr>
          <w:b w:val="0"/>
          <w:sz w:val="24"/>
          <w:szCs w:val="24"/>
        </w:rPr>
      </w:pPr>
    </w:p>
    <w:p w14:paraId="11A0C36F" w14:textId="3850E171" w:rsidR="00D20617" w:rsidRPr="007178B3" w:rsidRDefault="00D20617" w:rsidP="000C2B4F">
      <w:pPr>
        <w:pStyle w:val="afe"/>
        <w:spacing w:line="360" w:lineRule="auto"/>
        <w:ind w:left="0" w:firstLine="0"/>
        <w:rPr>
          <w:b w:val="0"/>
          <w:sz w:val="24"/>
          <w:szCs w:val="24"/>
        </w:rPr>
      </w:pPr>
    </w:p>
    <w:p w14:paraId="5F762468" w14:textId="77777777" w:rsidR="00D20617" w:rsidRPr="007178B3" w:rsidRDefault="00D20617" w:rsidP="00D20617">
      <w:pPr>
        <w:pStyle w:val="afe"/>
        <w:spacing w:line="360" w:lineRule="auto"/>
        <w:ind w:left="0" w:firstLine="0"/>
        <w:rPr>
          <w:b w:val="0"/>
          <w:sz w:val="24"/>
          <w:szCs w:val="24"/>
        </w:rPr>
      </w:pPr>
    </w:p>
    <w:p w14:paraId="525F94A1" w14:textId="77777777" w:rsidR="00D20617" w:rsidRPr="001E53C5" w:rsidRDefault="00D20617" w:rsidP="00D20617">
      <w:pPr>
        <w:pStyle w:val="141"/>
        <w:spacing w:before="0" w:after="0" w:line="360" w:lineRule="auto"/>
      </w:pPr>
      <w:bookmarkStart w:id="0" w:name="OLE_LINK2"/>
      <w:r w:rsidRPr="001E53C5">
        <w:rPr>
          <w:sz w:val="24"/>
          <w:szCs w:val="24"/>
        </w:rPr>
        <w:t>МЕТОДИЧЕСКИЕ РЕКОМЕНДАЦИИ ПО ИСПОЛЬЗОВАНИЮ ЕСИА</w:t>
      </w:r>
    </w:p>
    <w:p w14:paraId="37D5BF14" w14:textId="429E4E2B" w:rsidR="00D20617" w:rsidRPr="007178B3" w:rsidRDefault="00D20617" w:rsidP="00D20617">
      <w:pPr>
        <w:pStyle w:val="afe"/>
        <w:spacing w:line="360" w:lineRule="auto"/>
        <w:ind w:left="0" w:firstLine="0"/>
        <w:rPr>
          <w:b w:val="0"/>
          <w:sz w:val="24"/>
          <w:szCs w:val="24"/>
        </w:rPr>
      </w:pPr>
      <w:r w:rsidRPr="007178B3">
        <w:rPr>
          <w:b w:val="0"/>
          <w:sz w:val="24"/>
          <w:szCs w:val="24"/>
        </w:rPr>
        <w:cr/>
      </w:r>
    </w:p>
    <w:bookmarkEnd w:id="0"/>
    <w:p w14:paraId="1E102CE6" w14:textId="77777777" w:rsidR="00D20617" w:rsidRPr="007178B3" w:rsidRDefault="00D20617" w:rsidP="00D20617">
      <w:pPr>
        <w:pStyle w:val="afe"/>
        <w:spacing w:line="360" w:lineRule="auto"/>
        <w:ind w:left="0" w:firstLine="0"/>
        <w:rPr>
          <w:b w:val="0"/>
          <w:sz w:val="24"/>
          <w:szCs w:val="24"/>
        </w:rPr>
      </w:pPr>
    </w:p>
    <w:p w14:paraId="6D9723BB" w14:textId="0AD6A613" w:rsidR="00D20617" w:rsidRPr="00CD4353" w:rsidRDefault="00D20617" w:rsidP="00D20617">
      <w:pPr>
        <w:pStyle w:val="afe"/>
        <w:spacing w:line="360" w:lineRule="auto"/>
        <w:ind w:left="0" w:firstLine="0"/>
        <w:rPr>
          <w:b w:val="0"/>
          <w:sz w:val="24"/>
          <w:szCs w:val="24"/>
          <w:lang w:val="ru-RU"/>
        </w:rPr>
      </w:pPr>
      <w:r w:rsidRPr="007178B3">
        <w:rPr>
          <w:b w:val="0"/>
          <w:sz w:val="24"/>
          <w:szCs w:val="24"/>
        </w:rPr>
        <w:t xml:space="preserve">Версия </w:t>
      </w:r>
      <w:r>
        <w:rPr>
          <w:b w:val="0"/>
          <w:sz w:val="24"/>
          <w:szCs w:val="24"/>
          <w:lang w:val="ru-RU"/>
        </w:rPr>
        <w:t>3</w:t>
      </w:r>
      <w:r w:rsidRPr="007178B3">
        <w:rPr>
          <w:b w:val="0"/>
          <w:sz w:val="24"/>
          <w:szCs w:val="24"/>
        </w:rPr>
        <w:t>.</w:t>
      </w:r>
      <w:r w:rsidR="00311DB5" w:rsidRPr="003B1331">
        <w:rPr>
          <w:b w:val="0"/>
          <w:sz w:val="24"/>
          <w:szCs w:val="24"/>
          <w:lang w:val="ru-RU"/>
        </w:rPr>
        <w:t>4</w:t>
      </w:r>
      <w:r w:rsidR="002C539F">
        <w:rPr>
          <w:b w:val="0"/>
          <w:sz w:val="24"/>
          <w:szCs w:val="24"/>
          <w:lang w:val="ru-RU"/>
        </w:rPr>
        <w:t>8</w:t>
      </w:r>
    </w:p>
    <w:p w14:paraId="5A42B544" w14:textId="77777777" w:rsidR="00D20617" w:rsidRPr="001E53C5" w:rsidRDefault="00D20617" w:rsidP="00D20617">
      <w:pPr>
        <w:pStyle w:val="afe"/>
        <w:spacing w:line="360" w:lineRule="auto"/>
        <w:ind w:left="0" w:firstLine="0"/>
        <w:rPr>
          <w:b w:val="0"/>
          <w:sz w:val="24"/>
          <w:szCs w:val="24"/>
          <w:lang w:val="ru-RU"/>
        </w:rPr>
      </w:pPr>
    </w:p>
    <w:p w14:paraId="4C30E71E" w14:textId="77777777" w:rsidR="00D20617" w:rsidRPr="007178B3" w:rsidRDefault="00D20617" w:rsidP="00D20617">
      <w:pPr>
        <w:pStyle w:val="afe"/>
        <w:spacing w:line="360" w:lineRule="auto"/>
        <w:ind w:left="0" w:firstLine="0"/>
        <w:rPr>
          <w:b w:val="0"/>
          <w:sz w:val="24"/>
          <w:szCs w:val="24"/>
        </w:rPr>
      </w:pPr>
    </w:p>
    <w:p w14:paraId="0B1F3594" w14:textId="6C6695EF" w:rsidR="00D20617" w:rsidRPr="00483A8A" w:rsidRDefault="00D20617" w:rsidP="00D20617">
      <w:pPr>
        <w:pStyle w:val="afe"/>
        <w:spacing w:line="360" w:lineRule="auto"/>
        <w:ind w:left="0" w:firstLine="0"/>
        <w:rPr>
          <w:b w:val="0"/>
          <w:sz w:val="24"/>
          <w:szCs w:val="24"/>
          <w:lang w:val="ru-RU"/>
        </w:rPr>
      </w:pPr>
    </w:p>
    <w:p w14:paraId="475733C6" w14:textId="75264982" w:rsidR="00D20617" w:rsidRPr="007178B3" w:rsidRDefault="00D20617" w:rsidP="00D20617">
      <w:pPr>
        <w:pStyle w:val="afe"/>
        <w:spacing w:line="360" w:lineRule="auto"/>
        <w:ind w:left="0" w:firstLine="0"/>
        <w:rPr>
          <w:b w:val="0"/>
          <w:sz w:val="24"/>
          <w:szCs w:val="24"/>
        </w:rPr>
      </w:pPr>
    </w:p>
    <w:p w14:paraId="776A17EE" w14:textId="77777777" w:rsidR="00D20617" w:rsidRPr="007178B3" w:rsidRDefault="00D20617" w:rsidP="00D20617">
      <w:pPr>
        <w:pStyle w:val="afe"/>
        <w:spacing w:line="360" w:lineRule="auto"/>
        <w:ind w:left="0" w:firstLine="0"/>
        <w:rPr>
          <w:b w:val="0"/>
          <w:sz w:val="24"/>
          <w:szCs w:val="24"/>
        </w:rPr>
      </w:pPr>
    </w:p>
    <w:p w14:paraId="3C24FFF8" w14:textId="77777777" w:rsidR="00D20617" w:rsidRPr="007178B3" w:rsidRDefault="00D20617" w:rsidP="00D20617">
      <w:pPr>
        <w:pStyle w:val="afe"/>
        <w:spacing w:line="360" w:lineRule="auto"/>
        <w:ind w:left="0" w:firstLine="0"/>
        <w:rPr>
          <w:b w:val="0"/>
          <w:sz w:val="24"/>
          <w:szCs w:val="24"/>
        </w:rPr>
      </w:pPr>
    </w:p>
    <w:p w14:paraId="727CA655" w14:textId="77777777" w:rsidR="00D20617" w:rsidRDefault="00D20617" w:rsidP="00D20617">
      <w:pPr>
        <w:pStyle w:val="afe"/>
        <w:spacing w:line="360" w:lineRule="auto"/>
        <w:ind w:left="0" w:firstLine="0"/>
        <w:rPr>
          <w:b w:val="0"/>
          <w:sz w:val="24"/>
          <w:szCs w:val="24"/>
        </w:rPr>
      </w:pPr>
    </w:p>
    <w:p w14:paraId="3305F188" w14:textId="77777777" w:rsidR="00D20617" w:rsidRDefault="00D20617" w:rsidP="00D20617">
      <w:pPr>
        <w:pStyle w:val="afe"/>
        <w:spacing w:line="360" w:lineRule="auto"/>
        <w:ind w:left="0" w:firstLine="0"/>
        <w:rPr>
          <w:b w:val="0"/>
          <w:sz w:val="24"/>
          <w:szCs w:val="24"/>
        </w:rPr>
      </w:pPr>
    </w:p>
    <w:p w14:paraId="060FC28E" w14:textId="77777777" w:rsidR="00D20617" w:rsidRDefault="00D20617" w:rsidP="00D20617">
      <w:pPr>
        <w:pStyle w:val="afe"/>
        <w:spacing w:line="360" w:lineRule="auto"/>
        <w:ind w:left="0" w:firstLine="0"/>
        <w:rPr>
          <w:b w:val="0"/>
          <w:sz w:val="24"/>
          <w:szCs w:val="24"/>
        </w:rPr>
      </w:pPr>
    </w:p>
    <w:p w14:paraId="25A77464" w14:textId="77777777" w:rsidR="00D20617" w:rsidRDefault="00D20617" w:rsidP="00D20617">
      <w:pPr>
        <w:pStyle w:val="afe"/>
        <w:spacing w:line="360" w:lineRule="auto"/>
        <w:ind w:left="0" w:firstLine="0"/>
        <w:rPr>
          <w:b w:val="0"/>
          <w:sz w:val="24"/>
          <w:szCs w:val="24"/>
        </w:rPr>
      </w:pPr>
    </w:p>
    <w:p w14:paraId="2428D9A6" w14:textId="77777777" w:rsidR="00D20617" w:rsidRDefault="00D20617" w:rsidP="00D20617">
      <w:pPr>
        <w:pStyle w:val="afe"/>
        <w:spacing w:line="360" w:lineRule="auto"/>
        <w:ind w:left="0" w:firstLine="0"/>
        <w:rPr>
          <w:b w:val="0"/>
          <w:sz w:val="24"/>
          <w:szCs w:val="24"/>
        </w:rPr>
      </w:pPr>
    </w:p>
    <w:p w14:paraId="4E328D6B" w14:textId="77777777" w:rsidR="00D20617" w:rsidRDefault="00D20617" w:rsidP="00D20617">
      <w:pPr>
        <w:pStyle w:val="afe"/>
        <w:spacing w:line="360" w:lineRule="auto"/>
        <w:ind w:left="0" w:firstLine="0"/>
        <w:rPr>
          <w:b w:val="0"/>
          <w:sz w:val="24"/>
          <w:szCs w:val="24"/>
        </w:rPr>
      </w:pPr>
    </w:p>
    <w:p w14:paraId="04683317" w14:textId="77777777" w:rsidR="00D20617" w:rsidRDefault="00D20617" w:rsidP="00D20617">
      <w:pPr>
        <w:pStyle w:val="afe"/>
        <w:spacing w:line="360" w:lineRule="auto"/>
        <w:ind w:left="0" w:firstLine="0"/>
        <w:rPr>
          <w:b w:val="0"/>
          <w:sz w:val="24"/>
          <w:szCs w:val="24"/>
        </w:rPr>
      </w:pPr>
    </w:p>
    <w:p w14:paraId="2C7CBE71" w14:textId="77777777" w:rsidR="00D20617" w:rsidRDefault="00D20617" w:rsidP="00D20617">
      <w:pPr>
        <w:pStyle w:val="afe"/>
        <w:spacing w:line="360" w:lineRule="auto"/>
        <w:ind w:left="0" w:firstLine="0"/>
        <w:rPr>
          <w:b w:val="0"/>
          <w:sz w:val="24"/>
          <w:szCs w:val="24"/>
        </w:rPr>
      </w:pPr>
    </w:p>
    <w:p w14:paraId="48A2BAA9" w14:textId="77777777" w:rsidR="00D20617" w:rsidRDefault="00D20617" w:rsidP="00D20617">
      <w:pPr>
        <w:pStyle w:val="afe"/>
        <w:spacing w:line="360" w:lineRule="auto"/>
        <w:ind w:left="0" w:firstLine="0"/>
        <w:rPr>
          <w:b w:val="0"/>
          <w:sz w:val="24"/>
          <w:szCs w:val="24"/>
        </w:rPr>
      </w:pPr>
    </w:p>
    <w:p w14:paraId="25DFB56B" w14:textId="77777777" w:rsidR="00D20617" w:rsidRDefault="00D20617" w:rsidP="00D20617">
      <w:pPr>
        <w:pStyle w:val="afe"/>
        <w:spacing w:line="360" w:lineRule="auto"/>
        <w:ind w:left="0" w:firstLine="0"/>
        <w:rPr>
          <w:b w:val="0"/>
          <w:sz w:val="24"/>
          <w:szCs w:val="24"/>
        </w:rPr>
      </w:pPr>
    </w:p>
    <w:p w14:paraId="123FA36A" w14:textId="77777777" w:rsidR="00D20617" w:rsidRPr="007178B3" w:rsidRDefault="00D20617" w:rsidP="00D20617">
      <w:pPr>
        <w:pStyle w:val="afe"/>
        <w:spacing w:line="360" w:lineRule="auto"/>
        <w:ind w:left="0" w:firstLine="0"/>
        <w:rPr>
          <w:b w:val="0"/>
          <w:sz w:val="24"/>
          <w:szCs w:val="24"/>
        </w:rPr>
      </w:pPr>
    </w:p>
    <w:p w14:paraId="2E6CCF4F" w14:textId="59B19D4A" w:rsidR="00D20617" w:rsidRPr="00920F55" w:rsidRDefault="00D20617" w:rsidP="00D20617">
      <w:pPr>
        <w:pStyle w:val="afe"/>
        <w:spacing w:line="360" w:lineRule="auto"/>
        <w:ind w:left="0" w:firstLine="0"/>
        <w:rPr>
          <w:b w:val="0"/>
          <w:sz w:val="24"/>
          <w:szCs w:val="24"/>
          <w:lang w:val="ru-RU"/>
        </w:rPr>
      </w:pPr>
      <w:r>
        <w:rPr>
          <w:b w:val="0"/>
          <w:sz w:val="24"/>
          <w:szCs w:val="24"/>
          <w:lang w:val="ru-RU"/>
        </w:rPr>
        <w:t xml:space="preserve">Москва </w:t>
      </w:r>
      <w:r w:rsidR="00920F55">
        <w:rPr>
          <w:b w:val="0"/>
          <w:sz w:val="24"/>
          <w:szCs w:val="24"/>
        </w:rPr>
        <w:t>202</w:t>
      </w:r>
      <w:r w:rsidR="00920F55">
        <w:rPr>
          <w:b w:val="0"/>
          <w:sz w:val="24"/>
          <w:szCs w:val="24"/>
          <w:lang w:val="ru-RU"/>
        </w:rPr>
        <w:t>4</w:t>
      </w:r>
    </w:p>
    <w:p w14:paraId="13602EDE" w14:textId="77777777" w:rsidR="00B50901" w:rsidRPr="00306F2E" w:rsidRDefault="00B50901" w:rsidP="00B50901">
      <w:pPr>
        <w:pStyle w:val="120"/>
      </w:pPr>
      <w:r w:rsidRPr="00306F2E">
        <w:lastRenderedPageBreak/>
        <w:t>Аннотация</w:t>
      </w:r>
    </w:p>
    <w:p w14:paraId="5088931F" w14:textId="067020AA" w:rsidR="00FB7CA6" w:rsidRDefault="00FB7CA6" w:rsidP="00B11B55">
      <w:pPr>
        <w:pStyle w:val="1f"/>
      </w:pPr>
      <w:r>
        <w:t xml:space="preserve">Настоящий документ представляет собой методические рекомендации </w:t>
      </w:r>
      <w:r w:rsidR="00B11B55">
        <w:br/>
        <w:t xml:space="preserve">по использованию </w:t>
      </w:r>
      <w:r>
        <w:t>ф</w:t>
      </w:r>
      <w:r w:rsidRPr="00C80F45">
        <w:t>едеральн</w:t>
      </w:r>
      <w:r>
        <w:t>ой</w:t>
      </w:r>
      <w:r w:rsidRPr="00C80F45">
        <w:t xml:space="preserve"> государственн</w:t>
      </w:r>
      <w:r>
        <w:t>ой</w:t>
      </w:r>
      <w:r w:rsidRPr="00C80F45">
        <w:t xml:space="preserve"> информационн</w:t>
      </w:r>
      <w:r>
        <w:t>ой</w:t>
      </w:r>
      <w:r w:rsidRPr="00C80F45">
        <w:t xml:space="preserve"> систем</w:t>
      </w:r>
      <w:r>
        <w:t>ы</w:t>
      </w:r>
      <w:r w:rsidRPr="00C80F45">
        <w:t xml:space="preserve"> «Единая система идентификации и аутентификации в инфраструктуре, обеспечивающей информационно</w:t>
      </w:r>
      <w:r w:rsidR="00B22035">
        <w:t>-</w:t>
      </w:r>
      <w:r w:rsidRPr="00C80F45">
        <w:t>технологическое взаимодействие информационных систем, используемых для</w:t>
      </w:r>
      <w:r>
        <w:t> </w:t>
      </w:r>
      <w:r w:rsidRPr="00C80F45">
        <w:t>предоставления государственных и муниципальных услуг в электронной форме»</w:t>
      </w:r>
      <w:r>
        <w:t xml:space="preserve"> </w:t>
      </w:r>
      <w:r w:rsidR="00FC56AD">
        <w:br/>
      </w:r>
      <w:r>
        <w:t>(далее – ЕСИА)</w:t>
      </w:r>
      <w:r w:rsidRPr="00C80F45">
        <w:t xml:space="preserve"> </w:t>
      </w:r>
      <w:r w:rsidR="00743F17">
        <w:t>конечными пользователями данной информационной системы</w:t>
      </w:r>
      <w:r>
        <w:t>.</w:t>
      </w:r>
    </w:p>
    <w:p w14:paraId="7827B159" w14:textId="5D8C1672" w:rsidR="00743F17" w:rsidRDefault="00FB7CA6" w:rsidP="00B11B55">
      <w:pPr>
        <w:pStyle w:val="1f"/>
      </w:pPr>
      <w:r>
        <w:t xml:space="preserve">Методические рекомендации описывают </w:t>
      </w:r>
      <w:r w:rsidR="00743F17" w:rsidRPr="00F71177">
        <w:t xml:space="preserve">интеграции </w:t>
      </w:r>
      <w:r w:rsidR="00743F17">
        <w:t>внешних ИС</w:t>
      </w:r>
      <w:r w:rsidR="00743F17" w:rsidRPr="00F71177">
        <w:t xml:space="preserve"> с</w:t>
      </w:r>
      <w:r w:rsidR="00743F17">
        <w:t xml:space="preserve"> </w:t>
      </w:r>
      <w:r w:rsidR="00743F17" w:rsidRPr="00F71177">
        <w:t xml:space="preserve">ЕСИА </w:t>
      </w:r>
      <w:r w:rsidR="00743F17">
        <w:br/>
      </w:r>
      <w:r w:rsidR="00743F17" w:rsidRPr="00F71177">
        <w:t xml:space="preserve">и </w:t>
      </w:r>
      <w:r w:rsidR="00743F17">
        <w:t xml:space="preserve">для </w:t>
      </w:r>
      <w:r w:rsidR="00743F17" w:rsidRPr="00F71177">
        <w:t>обеспечени</w:t>
      </w:r>
      <w:r w:rsidR="00743F17">
        <w:t>я</w:t>
      </w:r>
      <w:r w:rsidR="00743F17" w:rsidRPr="00F71177">
        <w:t xml:space="preserve"> соответствия положени</w:t>
      </w:r>
      <w:r w:rsidR="00743F17">
        <w:t>й</w:t>
      </w:r>
      <w:r w:rsidR="00743F17" w:rsidRPr="00F71177">
        <w:t xml:space="preserve"> нормативно</w:t>
      </w:r>
      <w:r w:rsidR="0047677F">
        <w:t>-</w:t>
      </w:r>
      <w:r w:rsidR="00743F17" w:rsidRPr="00F71177">
        <w:t>правовых актов в части использования ЕСИА</w:t>
      </w:r>
      <w:r w:rsidR="00743F17">
        <w:t>.</w:t>
      </w:r>
    </w:p>
    <w:p w14:paraId="3463C8B5" w14:textId="77777777" w:rsidR="00CD4353" w:rsidRDefault="00FB7CA6" w:rsidP="00B11B55">
      <w:pPr>
        <w:pStyle w:val="1f"/>
      </w:pPr>
      <w:r>
        <w:t>Описание сопровождается иллюстрациями и примерами с фрагментами кода запросов от систем</w:t>
      </w:r>
      <w:r w:rsidR="00A73A53">
        <w:t>-</w:t>
      </w:r>
      <w:r>
        <w:t>клиентов и ответов сервисов ЕСИА на эти запросы.</w:t>
      </w:r>
    </w:p>
    <w:p w14:paraId="55949618" w14:textId="1E4E140C" w:rsidR="00B50901" w:rsidRDefault="009701FF" w:rsidP="00B11B55">
      <w:pPr>
        <w:pStyle w:val="1f"/>
      </w:pPr>
      <w:r w:rsidRPr="00F71177">
        <w:br w:type="page"/>
      </w:r>
      <w:bookmarkStart w:id="1" w:name="_Toc449464181"/>
      <w:bookmarkStart w:id="2" w:name="_Toc473636973"/>
      <w:bookmarkStart w:id="3" w:name="_Toc482284313"/>
      <w:bookmarkStart w:id="4" w:name="_Toc491786569"/>
      <w:bookmarkStart w:id="5" w:name="_Toc505357670"/>
    </w:p>
    <w:p w14:paraId="56E2553E" w14:textId="2EF86D77" w:rsidR="00E22743" w:rsidRPr="00960404" w:rsidRDefault="00960404" w:rsidP="001C1E35">
      <w:pPr>
        <w:pStyle w:val="1fff0"/>
        <w:tabs>
          <w:tab w:val="clear" w:pos="851"/>
        </w:tabs>
        <w:jc w:val="center"/>
        <w:rPr>
          <w:b/>
          <w:sz w:val="24"/>
        </w:rPr>
      </w:pPr>
      <w:r w:rsidRPr="00960404">
        <w:rPr>
          <w:b/>
          <w:sz w:val="24"/>
        </w:rPr>
        <w:lastRenderedPageBreak/>
        <w:t>Содержание</w:t>
      </w:r>
      <w:bookmarkEnd w:id="1"/>
      <w:bookmarkEnd w:id="2"/>
      <w:bookmarkEnd w:id="3"/>
      <w:bookmarkEnd w:id="4"/>
      <w:bookmarkEnd w:id="5"/>
    </w:p>
    <w:p w14:paraId="34646B57" w14:textId="174B3D0B" w:rsidR="001A57E6" w:rsidRDefault="003508A2">
      <w:pPr>
        <w:pStyle w:val="1f4"/>
        <w:rPr>
          <w:rFonts w:asciiTheme="minorHAnsi" w:eastAsiaTheme="minorEastAsia" w:hAnsiTheme="minorHAnsi" w:cstheme="minorBidi"/>
          <w:bCs w:val="0"/>
          <w:sz w:val="22"/>
          <w:szCs w:val="22"/>
        </w:rPr>
      </w:pPr>
      <w:r>
        <w:fldChar w:fldCharType="begin"/>
      </w:r>
      <w:r>
        <w:instrText xml:space="preserve"> TOC \o "1-3" </w:instrText>
      </w:r>
      <w:r>
        <w:fldChar w:fldCharType="separate"/>
      </w:r>
      <w:r w:rsidR="001A57E6">
        <w:t>Обозначения и сокращения</w:t>
      </w:r>
      <w:r w:rsidR="001A57E6">
        <w:tab/>
      </w:r>
      <w:r w:rsidR="001A57E6">
        <w:fldChar w:fldCharType="begin"/>
      </w:r>
      <w:r w:rsidR="001A57E6">
        <w:instrText xml:space="preserve"> PAGEREF _Toc179203107 \h </w:instrText>
      </w:r>
      <w:r w:rsidR="001A57E6">
        <w:fldChar w:fldCharType="separate"/>
      </w:r>
      <w:r w:rsidR="001A57E6">
        <w:t>31</w:t>
      </w:r>
      <w:r w:rsidR="001A57E6">
        <w:fldChar w:fldCharType="end"/>
      </w:r>
    </w:p>
    <w:p w14:paraId="0B76B6E9" w14:textId="1804393B" w:rsidR="001A57E6" w:rsidRDefault="001A57E6">
      <w:pPr>
        <w:pStyle w:val="1f4"/>
        <w:rPr>
          <w:rFonts w:asciiTheme="minorHAnsi" w:eastAsiaTheme="minorEastAsia" w:hAnsiTheme="minorHAnsi" w:cstheme="minorBidi"/>
          <w:bCs w:val="0"/>
          <w:sz w:val="22"/>
          <w:szCs w:val="22"/>
        </w:rPr>
      </w:pPr>
      <w:r>
        <w:t>Термины и определения</w:t>
      </w:r>
      <w:r>
        <w:tab/>
      </w:r>
      <w:r>
        <w:fldChar w:fldCharType="begin"/>
      </w:r>
      <w:r>
        <w:instrText xml:space="preserve"> PAGEREF _Toc179203108 \h </w:instrText>
      </w:r>
      <w:r>
        <w:fldChar w:fldCharType="separate"/>
      </w:r>
      <w:r>
        <w:t>35</w:t>
      </w:r>
      <w:r>
        <w:fldChar w:fldCharType="end"/>
      </w:r>
    </w:p>
    <w:p w14:paraId="6453B500" w14:textId="02DEC48B" w:rsidR="001A57E6" w:rsidRDefault="001A57E6">
      <w:pPr>
        <w:pStyle w:val="1f4"/>
        <w:rPr>
          <w:rFonts w:asciiTheme="minorHAnsi" w:eastAsiaTheme="minorEastAsia" w:hAnsiTheme="minorHAnsi" w:cstheme="minorBidi"/>
          <w:bCs w:val="0"/>
          <w:sz w:val="22"/>
          <w:szCs w:val="22"/>
        </w:rPr>
      </w:pPr>
      <w:r>
        <w:t>1 Введение</w:t>
      </w:r>
      <w:r>
        <w:tab/>
      </w:r>
      <w:r>
        <w:fldChar w:fldCharType="begin"/>
      </w:r>
      <w:r>
        <w:instrText xml:space="preserve"> PAGEREF _Toc179203109 \h </w:instrText>
      </w:r>
      <w:r>
        <w:fldChar w:fldCharType="separate"/>
      </w:r>
      <w:r>
        <w:t>37</w:t>
      </w:r>
      <w:r>
        <w:fldChar w:fldCharType="end"/>
      </w:r>
    </w:p>
    <w:p w14:paraId="7A53AF37" w14:textId="616DA0CE" w:rsidR="001A57E6" w:rsidRDefault="001A57E6">
      <w:pPr>
        <w:pStyle w:val="2f2"/>
        <w:rPr>
          <w:rFonts w:asciiTheme="minorHAnsi" w:eastAsiaTheme="minorEastAsia" w:hAnsiTheme="minorHAnsi" w:cstheme="minorBidi"/>
          <w:bCs w:val="0"/>
          <w:sz w:val="22"/>
          <w:szCs w:val="22"/>
        </w:rPr>
      </w:pPr>
      <w:r>
        <w:t>1.1 Назначение документа</w:t>
      </w:r>
      <w:r>
        <w:tab/>
      </w:r>
      <w:r>
        <w:fldChar w:fldCharType="begin"/>
      </w:r>
      <w:r>
        <w:instrText xml:space="preserve"> PAGEREF _Toc179203110 \h </w:instrText>
      </w:r>
      <w:r>
        <w:fldChar w:fldCharType="separate"/>
      </w:r>
      <w:r>
        <w:t>38</w:t>
      </w:r>
      <w:r>
        <w:fldChar w:fldCharType="end"/>
      </w:r>
    </w:p>
    <w:p w14:paraId="7775D899" w14:textId="54F51303" w:rsidR="001A57E6" w:rsidRDefault="001A57E6">
      <w:pPr>
        <w:pStyle w:val="2f2"/>
        <w:rPr>
          <w:rFonts w:asciiTheme="minorHAnsi" w:eastAsiaTheme="minorEastAsia" w:hAnsiTheme="minorHAnsi" w:cstheme="minorBidi"/>
          <w:bCs w:val="0"/>
          <w:sz w:val="22"/>
          <w:szCs w:val="22"/>
        </w:rPr>
      </w:pPr>
      <w:r>
        <w:t>1.2 Нормативные ссылки</w:t>
      </w:r>
      <w:r>
        <w:tab/>
      </w:r>
      <w:r>
        <w:fldChar w:fldCharType="begin"/>
      </w:r>
      <w:r>
        <w:instrText xml:space="preserve"> PAGEREF _Toc179203111 \h </w:instrText>
      </w:r>
      <w:r>
        <w:fldChar w:fldCharType="separate"/>
      </w:r>
      <w:r>
        <w:t>38</w:t>
      </w:r>
      <w:r>
        <w:fldChar w:fldCharType="end"/>
      </w:r>
    </w:p>
    <w:p w14:paraId="7F035D17" w14:textId="582FBE30" w:rsidR="001A57E6" w:rsidRDefault="001A57E6">
      <w:pPr>
        <w:pStyle w:val="1f4"/>
        <w:rPr>
          <w:rFonts w:asciiTheme="minorHAnsi" w:eastAsiaTheme="minorEastAsia" w:hAnsiTheme="minorHAnsi" w:cstheme="minorBidi"/>
          <w:bCs w:val="0"/>
          <w:sz w:val="22"/>
          <w:szCs w:val="22"/>
        </w:rPr>
      </w:pPr>
      <w:r>
        <w:t>2 Общее описание ЕСИА</w:t>
      </w:r>
      <w:r>
        <w:tab/>
      </w:r>
      <w:r>
        <w:fldChar w:fldCharType="begin"/>
      </w:r>
      <w:r>
        <w:instrText xml:space="preserve"> PAGEREF _Toc179203112 \h </w:instrText>
      </w:r>
      <w:r>
        <w:fldChar w:fldCharType="separate"/>
      </w:r>
      <w:r>
        <w:t>40</w:t>
      </w:r>
      <w:r>
        <w:fldChar w:fldCharType="end"/>
      </w:r>
    </w:p>
    <w:p w14:paraId="3F1730C5" w14:textId="0D8866C7" w:rsidR="001A57E6" w:rsidRDefault="001A57E6">
      <w:pPr>
        <w:pStyle w:val="1f4"/>
        <w:rPr>
          <w:rFonts w:asciiTheme="minorHAnsi" w:eastAsiaTheme="minorEastAsia" w:hAnsiTheme="minorHAnsi" w:cstheme="minorBidi"/>
          <w:bCs w:val="0"/>
          <w:sz w:val="22"/>
          <w:szCs w:val="22"/>
        </w:rPr>
      </w:pPr>
      <w:r>
        <w:t>3 Аутентификация пользователей через ЕСИА</w:t>
      </w:r>
      <w:r>
        <w:tab/>
      </w:r>
      <w:r>
        <w:fldChar w:fldCharType="begin"/>
      </w:r>
      <w:r>
        <w:instrText xml:space="preserve"> PAGEREF _Toc179203113 \h </w:instrText>
      </w:r>
      <w:r>
        <w:fldChar w:fldCharType="separate"/>
      </w:r>
      <w:r>
        <w:t>42</w:t>
      </w:r>
      <w:r>
        <w:fldChar w:fldCharType="end"/>
      </w:r>
    </w:p>
    <w:p w14:paraId="77B6C151" w14:textId="5DACE537" w:rsidR="001A57E6" w:rsidRDefault="001A57E6">
      <w:pPr>
        <w:pStyle w:val="2f2"/>
        <w:rPr>
          <w:rFonts w:asciiTheme="minorHAnsi" w:eastAsiaTheme="minorEastAsia" w:hAnsiTheme="minorHAnsi" w:cstheme="minorBidi"/>
          <w:bCs w:val="0"/>
          <w:sz w:val="22"/>
          <w:szCs w:val="22"/>
        </w:rPr>
      </w:pPr>
      <w:r>
        <w:t>3.1 Как обеспечить вход пользователей через ЕСИА</w:t>
      </w:r>
      <w:r>
        <w:tab/>
      </w:r>
      <w:r>
        <w:fldChar w:fldCharType="begin"/>
      </w:r>
      <w:r>
        <w:instrText xml:space="preserve"> PAGEREF _Toc179203114 \h </w:instrText>
      </w:r>
      <w:r>
        <w:fldChar w:fldCharType="separate"/>
      </w:r>
      <w:r>
        <w:t>43</w:t>
      </w:r>
      <w:r>
        <w:fldChar w:fldCharType="end"/>
      </w:r>
    </w:p>
    <w:p w14:paraId="392332C4" w14:textId="1F7C7F02" w:rsidR="001A57E6" w:rsidRDefault="001A57E6">
      <w:pPr>
        <w:pStyle w:val="3c"/>
        <w:rPr>
          <w:rFonts w:asciiTheme="minorHAnsi" w:eastAsiaTheme="minorEastAsia" w:hAnsiTheme="minorHAnsi" w:cstheme="minorBidi"/>
          <w:sz w:val="22"/>
          <w:szCs w:val="22"/>
        </w:rPr>
      </w:pPr>
      <w:r>
        <w:t xml:space="preserve">3.1.1 Аутентификация с использованием </w:t>
      </w:r>
      <w:r w:rsidRPr="007B7CEE">
        <w:rPr>
          <w:lang w:val="en-US"/>
        </w:rPr>
        <w:t>OpenID</w:t>
      </w:r>
      <w:r>
        <w:t xml:space="preserve"> </w:t>
      </w:r>
      <w:r w:rsidRPr="007B7CEE">
        <w:rPr>
          <w:lang w:val="en-US"/>
        </w:rPr>
        <w:t>Connect</w:t>
      </w:r>
      <w:r>
        <w:t xml:space="preserve"> 1.0</w:t>
      </w:r>
      <w:r>
        <w:tab/>
      </w:r>
      <w:r>
        <w:fldChar w:fldCharType="begin"/>
      </w:r>
      <w:r>
        <w:instrText xml:space="preserve"> PAGEREF _Toc179203115 \h </w:instrText>
      </w:r>
      <w:r>
        <w:fldChar w:fldCharType="separate"/>
      </w:r>
      <w:r>
        <w:t>44</w:t>
      </w:r>
      <w:r>
        <w:fldChar w:fldCharType="end"/>
      </w:r>
    </w:p>
    <w:p w14:paraId="165F6A3D" w14:textId="1D3FC7D7" w:rsidR="001A57E6" w:rsidRDefault="001A57E6">
      <w:pPr>
        <w:pStyle w:val="2f2"/>
        <w:rPr>
          <w:rFonts w:asciiTheme="minorHAnsi" w:eastAsiaTheme="minorEastAsia" w:hAnsiTheme="minorHAnsi" w:cstheme="minorBidi"/>
          <w:bCs w:val="0"/>
          <w:sz w:val="22"/>
          <w:szCs w:val="22"/>
        </w:rPr>
      </w:pPr>
      <w:r>
        <w:t xml:space="preserve">3.2 Рекомендуемый сценарий аутентификации при интеграции по </w:t>
      </w:r>
      <w:r w:rsidRPr="007B7CEE">
        <w:rPr>
          <w:lang w:val="en-US"/>
        </w:rPr>
        <w:t>OpenID</w:t>
      </w:r>
      <w:r>
        <w:t xml:space="preserve"> </w:t>
      </w:r>
      <w:r w:rsidRPr="007B7CEE">
        <w:rPr>
          <w:lang w:val="en-US"/>
        </w:rPr>
        <w:t>Connect</w:t>
      </w:r>
      <w:r>
        <w:t xml:space="preserve"> 1.0</w:t>
      </w:r>
      <w:r>
        <w:tab/>
      </w:r>
      <w:r>
        <w:fldChar w:fldCharType="begin"/>
      </w:r>
      <w:r>
        <w:instrText xml:space="preserve"> PAGEREF _Toc179203116 \h </w:instrText>
      </w:r>
      <w:r>
        <w:fldChar w:fldCharType="separate"/>
      </w:r>
      <w:r>
        <w:t>45</w:t>
      </w:r>
      <w:r>
        <w:fldChar w:fldCharType="end"/>
      </w:r>
    </w:p>
    <w:p w14:paraId="657B6240" w14:textId="2AB0BB72" w:rsidR="001A57E6" w:rsidRDefault="001A57E6">
      <w:pPr>
        <w:pStyle w:val="2f2"/>
        <w:rPr>
          <w:rFonts w:asciiTheme="minorHAnsi" w:eastAsiaTheme="minorEastAsia" w:hAnsiTheme="minorHAnsi" w:cstheme="minorBidi"/>
          <w:bCs w:val="0"/>
          <w:sz w:val="22"/>
          <w:szCs w:val="22"/>
        </w:rPr>
      </w:pPr>
      <w:r>
        <w:t>3.3 Требования к визуальному оформлению входа посредством ЕСИА</w:t>
      </w:r>
      <w:r>
        <w:tab/>
      </w:r>
      <w:r>
        <w:fldChar w:fldCharType="begin"/>
      </w:r>
      <w:r>
        <w:instrText xml:space="preserve"> PAGEREF _Toc179203117 \h </w:instrText>
      </w:r>
      <w:r>
        <w:fldChar w:fldCharType="separate"/>
      </w:r>
      <w:r>
        <w:t>48</w:t>
      </w:r>
      <w:r>
        <w:fldChar w:fldCharType="end"/>
      </w:r>
    </w:p>
    <w:p w14:paraId="49752504" w14:textId="6776C2C1" w:rsidR="001A57E6" w:rsidRDefault="001A57E6">
      <w:pPr>
        <w:pStyle w:val="3c"/>
        <w:rPr>
          <w:rFonts w:asciiTheme="minorHAnsi" w:eastAsiaTheme="minorEastAsia" w:hAnsiTheme="minorHAnsi" w:cstheme="minorBidi"/>
          <w:sz w:val="22"/>
          <w:szCs w:val="22"/>
        </w:rPr>
      </w:pPr>
      <w:r>
        <w:t>3.3.1 Аутентификация исключительно посредством ЕСИА</w:t>
      </w:r>
      <w:r>
        <w:tab/>
      </w:r>
      <w:r>
        <w:fldChar w:fldCharType="begin"/>
      </w:r>
      <w:r>
        <w:instrText xml:space="preserve"> PAGEREF _Toc179203118 \h </w:instrText>
      </w:r>
      <w:r>
        <w:fldChar w:fldCharType="separate"/>
      </w:r>
      <w:r>
        <w:t>49</w:t>
      </w:r>
      <w:r>
        <w:fldChar w:fldCharType="end"/>
      </w:r>
    </w:p>
    <w:p w14:paraId="2E19D648" w14:textId="3C5461A0" w:rsidR="001A57E6" w:rsidRDefault="001A57E6">
      <w:pPr>
        <w:pStyle w:val="3c"/>
        <w:rPr>
          <w:rFonts w:asciiTheme="minorHAnsi" w:eastAsiaTheme="minorEastAsia" w:hAnsiTheme="minorHAnsi" w:cstheme="minorBidi"/>
          <w:sz w:val="22"/>
          <w:szCs w:val="22"/>
        </w:rPr>
      </w:pPr>
      <w:r>
        <w:t>3.3.2 Аутентификация посредством ЕСИА в качестве одного из возможных вариантов аутентификации</w:t>
      </w:r>
      <w:r>
        <w:tab/>
      </w:r>
      <w:r>
        <w:fldChar w:fldCharType="begin"/>
      </w:r>
      <w:r>
        <w:instrText xml:space="preserve"> PAGEREF _Toc179203119 \h </w:instrText>
      </w:r>
      <w:r>
        <w:fldChar w:fldCharType="separate"/>
      </w:r>
      <w:r>
        <w:t>49</w:t>
      </w:r>
      <w:r>
        <w:fldChar w:fldCharType="end"/>
      </w:r>
    </w:p>
    <w:p w14:paraId="303E5B1A" w14:textId="78737F9E" w:rsidR="001A57E6" w:rsidRDefault="001A57E6">
      <w:pPr>
        <w:pStyle w:val="2f2"/>
        <w:rPr>
          <w:rFonts w:asciiTheme="minorHAnsi" w:eastAsiaTheme="minorEastAsia" w:hAnsiTheme="minorHAnsi" w:cstheme="minorBidi"/>
          <w:bCs w:val="0"/>
          <w:sz w:val="22"/>
          <w:szCs w:val="22"/>
        </w:rPr>
      </w:pPr>
      <w:r>
        <w:t>3.4 Аутентификация посредством ЕСИА с обязательным использованием второго фактора</w:t>
      </w:r>
      <w:r>
        <w:tab/>
      </w:r>
      <w:r>
        <w:fldChar w:fldCharType="begin"/>
      </w:r>
      <w:r>
        <w:instrText xml:space="preserve"> PAGEREF _Toc179203120 \h </w:instrText>
      </w:r>
      <w:r>
        <w:fldChar w:fldCharType="separate"/>
      </w:r>
      <w:r>
        <w:t>49</w:t>
      </w:r>
      <w:r>
        <w:fldChar w:fldCharType="end"/>
      </w:r>
    </w:p>
    <w:p w14:paraId="6339D134" w14:textId="41539191" w:rsidR="001A57E6" w:rsidRDefault="001A57E6">
      <w:pPr>
        <w:pStyle w:val="2f2"/>
        <w:rPr>
          <w:rFonts w:asciiTheme="minorHAnsi" w:eastAsiaTheme="minorEastAsia" w:hAnsiTheme="minorHAnsi" w:cstheme="minorBidi"/>
          <w:bCs w:val="0"/>
          <w:sz w:val="22"/>
          <w:szCs w:val="22"/>
        </w:rPr>
      </w:pPr>
      <w:r>
        <w:t>3.5 Возврат пользователя в систему, вызвавшую профиль пользователя  в ЕСИА или регистрацию пользователя в ЕСИА</w:t>
      </w:r>
      <w:r>
        <w:tab/>
      </w:r>
      <w:r>
        <w:fldChar w:fldCharType="begin"/>
      </w:r>
      <w:r>
        <w:instrText xml:space="preserve"> PAGEREF _Toc179203121 \h </w:instrText>
      </w:r>
      <w:r>
        <w:fldChar w:fldCharType="separate"/>
      </w:r>
      <w:r>
        <w:t>50</w:t>
      </w:r>
      <w:r>
        <w:fldChar w:fldCharType="end"/>
      </w:r>
    </w:p>
    <w:p w14:paraId="3C1BB326" w14:textId="12D425A0" w:rsidR="001A57E6" w:rsidRDefault="001A57E6">
      <w:pPr>
        <w:pStyle w:val="1f4"/>
        <w:rPr>
          <w:rFonts w:asciiTheme="minorHAnsi" w:eastAsiaTheme="minorEastAsia" w:hAnsiTheme="minorHAnsi" w:cstheme="minorBidi"/>
          <w:bCs w:val="0"/>
          <w:sz w:val="22"/>
          <w:szCs w:val="22"/>
        </w:rPr>
      </w:pPr>
      <w:r>
        <w:t>4 Ведение регистров ЕСИА</w:t>
      </w:r>
      <w:r>
        <w:tab/>
      </w:r>
      <w:r>
        <w:fldChar w:fldCharType="begin"/>
      </w:r>
      <w:r>
        <w:instrText xml:space="preserve"> PAGEREF _Toc179203122 \h </w:instrText>
      </w:r>
      <w:r>
        <w:fldChar w:fldCharType="separate"/>
      </w:r>
      <w:r>
        <w:t>52</w:t>
      </w:r>
      <w:r>
        <w:fldChar w:fldCharType="end"/>
      </w:r>
    </w:p>
    <w:p w14:paraId="0DB48AEE" w14:textId="2A211173" w:rsidR="001A57E6" w:rsidRDefault="001A57E6">
      <w:pPr>
        <w:pStyle w:val="2f2"/>
        <w:rPr>
          <w:rFonts w:asciiTheme="minorHAnsi" w:eastAsiaTheme="minorEastAsia" w:hAnsiTheme="minorHAnsi" w:cstheme="minorBidi"/>
          <w:bCs w:val="0"/>
          <w:sz w:val="22"/>
          <w:szCs w:val="22"/>
        </w:rPr>
      </w:pPr>
      <w:r>
        <w:t>4.1 Регистрация</w:t>
      </w:r>
      <w:r>
        <w:tab/>
      </w:r>
      <w:r>
        <w:fldChar w:fldCharType="begin"/>
      </w:r>
      <w:r>
        <w:instrText xml:space="preserve"> PAGEREF _Toc179203123 \h </w:instrText>
      </w:r>
      <w:r>
        <w:fldChar w:fldCharType="separate"/>
      </w:r>
      <w:r>
        <w:t>52</w:t>
      </w:r>
      <w:r>
        <w:fldChar w:fldCharType="end"/>
      </w:r>
    </w:p>
    <w:p w14:paraId="624282EF" w14:textId="5FB7AF7D" w:rsidR="001A57E6" w:rsidRDefault="001A57E6">
      <w:pPr>
        <w:pStyle w:val="3c"/>
        <w:rPr>
          <w:rFonts w:asciiTheme="minorHAnsi" w:eastAsiaTheme="minorEastAsia" w:hAnsiTheme="minorHAnsi" w:cstheme="minorBidi"/>
          <w:sz w:val="22"/>
          <w:szCs w:val="22"/>
        </w:rPr>
      </w:pPr>
      <w:r>
        <w:t>4.1.1 Регистрация физических лиц и получение ролей</w:t>
      </w:r>
      <w:r>
        <w:tab/>
      </w:r>
      <w:r>
        <w:fldChar w:fldCharType="begin"/>
      </w:r>
      <w:r>
        <w:instrText xml:space="preserve"> PAGEREF _Toc179203124 \h </w:instrText>
      </w:r>
      <w:r>
        <w:fldChar w:fldCharType="separate"/>
      </w:r>
      <w:r>
        <w:t>52</w:t>
      </w:r>
      <w:r>
        <w:fldChar w:fldCharType="end"/>
      </w:r>
    </w:p>
    <w:p w14:paraId="2CA5E6B0" w14:textId="378CFAE4" w:rsidR="001A57E6" w:rsidRDefault="001A57E6">
      <w:pPr>
        <w:pStyle w:val="3c"/>
        <w:rPr>
          <w:rFonts w:asciiTheme="minorHAnsi" w:eastAsiaTheme="minorEastAsia" w:hAnsiTheme="minorHAnsi" w:cstheme="minorBidi"/>
          <w:sz w:val="22"/>
          <w:szCs w:val="22"/>
        </w:rPr>
      </w:pPr>
      <w:r>
        <w:t>4.1.2 Регистрация ЮЛ</w:t>
      </w:r>
      <w:r>
        <w:tab/>
      </w:r>
      <w:r>
        <w:fldChar w:fldCharType="begin"/>
      </w:r>
      <w:r>
        <w:instrText xml:space="preserve"> PAGEREF _Toc179203125 \h </w:instrText>
      </w:r>
      <w:r>
        <w:fldChar w:fldCharType="separate"/>
      </w:r>
      <w:r>
        <w:t>57</w:t>
      </w:r>
      <w:r>
        <w:fldChar w:fldCharType="end"/>
      </w:r>
    </w:p>
    <w:p w14:paraId="738FBBEF" w14:textId="5A25F1B4" w:rsidR="001A57E6" w:rsidRDefault="001A57E6">
      <w:pPr>
        <w:pStyle w:val="3c"/>
        <w:rPr>
          <w:rFonts w:asciiTheme="minorHAnsi" w:eastAsiaTheme="minorEastAsia" w:hAnsiTheme="minorHAnsi" w:cstheme="minorBidi"/>
          <w:sz w:val="22"/>
          <w:szCs w:val="22"/>
        </w:rPr>
      </w:pPr>
      <w:r>
        <w:t>4.1.3 Регистрация ОГВ</w:t>
      </w:r>
      <w:r>
        <w:tab/>
      </w:r>
      <w:r>
        <w:fldChar w:fldCharType="begin"/>
      </w:r>
      <w:r>
        <w:instrText xml:space="preserve"> PAGEREF _Toc179203126 \h </w:instrText>
      </w:r>
      <w:r>
        <w:fldChar w:fldCharType="separate"/>
      </w:r>
      <w:r>
        <w:t>58</w:t>
      </w:r>
      <w:r>
        <w:fldChar w:fldCharType="end"/>
      </w:r>
    </w:p>
    <w:p w14:paraId="6C29C365" w14:textId="5529C50A" w:rsidR="001A57E6" w:rsidRDefault="001A57E6">
      <w:pPr>
        <w:pStyle w:val="3c"/>
        <w:rPr>
          <w:rFonts w:asciiTheme="minorHAnsi" w:eastAsiaTheme="minorEastAsia" w:hAnsiTheme="minorHAnsi" w:cstheme="minorBidi"/>
          <w:sz w:val="22"/>
          <w:szCs w:val="22"/>
        </w:rPr>
      </w:pPr>
      <w:r>
        <w:t>4.1.4 Регистрация ИС</w:t>
      </w:r>
      <w:r>
        <w:tab/>
      </w:r>
      <w:r>
        <w:fldChar w:fldCharType="begin"/>
      </w:r>
      <w:r>
        <w:instrText xml:space="preserve"> PAGEREF _Toc179203127 \h </w:instrText>
      </w:r>
      <w:r>
        <w:fldChar w:fldCharType="separate"/>
      </w:r>
      <w:r>
        <w:t>58</w:t>
      </w:r>
      <w:r>
        <w:fldChar w:fldCharType="end"/>
      </w:r>
    </w:p>
    <w:p w14:paraId="1939F866" w14:textId="1ABF4560" w:rsidR="001A57E6" w:rsidRDefault="001A57E6">
      <w:pPr>
        <w:pStyle w:val="3c"/>
        <w:rPr>
          <w:rFonts w:asciiTheme="minorHAnsi" w:eastAsiaTheme="minorEastAsia" w:hAnsiTheme="minorHAnsi" w:cstheme="minorBidi"/>
          <w:sz w:val="22"/>
          <w:szCs w:val="22"/>
        </w:rPr>
      </w:pPr>
      <w:r>
        <w:t>4.1.5 Регистрация системных групп</w:t>
      </w:r>
      <w:r>
        <w:tab/>
      </w:r>
      <w:r>
        <w:fldChar w:fldCharType="begin"/>
      </w:r>
      <w:r>
        <w:instrText xml:space="preserve"> PAGEREF _Toc179203128 \h </w:instrText>
      </w:r>
      <w:r>
        <w:fldChar w:fldCharType="separate"/>
      </w:r>
      <w:r>
        <w:t>59</w:t>
      </w:r>
      <w:r>
        <w:fldChar w:fldCharType="end"/>
      </w:r>
    </w:p>
    <w:p w14:paraId="5FFB1A86" w14:textId="7062CC01" w:rsidR="001A57E6" w:rsidRDefault="001A57E6">
      <w:pPr>
        <w:pStyle w:val="2f2"/>
        <w:rPr>
          <w:rFonts w:asciiTheme="minorHAnsi" w:eastAsiaTheme="minorEastAsia" w:hAnsiTheme="minorHAnsi" w:cstheme="minorBidi"/>
          <w:bCs w:val="0"/>
          <w:sz w:val="22"/>
          <w:szCs w:val="22"/>
        </w:rPr>
      </w:pPr>
      <w:r>
        <w:t>4.2 Управление данными</w:t>
      </w:r>
      <w:r>
        <w:tab/>
      </w:r>
      <w:r>
        <w:fldChar w:fldCharType="begin"/>
      </w:r>
      <w:r>
        <w:instrText xml:space="preserve"> PAGEREF _Toc179203129 \h </w:instrText>
      </w:r>
      <w:r>
        <w:fldChar w:fldCharType="separate"/>
      </w:r>
      <w:r>
        <w:t>60</w:t>
      </w:r>
      <w:r>
        <w:fldChar w:fldCharType="end"/>
      </w:r>
    </w:p>
    <w:p w14:paraId="3F356CBB" w14:textId="462A05CD" w:rsidR="001A57E6" w:rsidRDefault="001A57E6">
      <w:pPr>
        <w:pStyle w:val="3c"/>
        <w:rPr>
          <w:rFonts w:asciiTheme="minorHAnsi" w:eastAsiaTheme="minorEastAsia" w:hAnsiTheme="minorHAnsi" w:cstheme="minorBidi"/>
          <w:sz w:val="22"/>
          <w:szCs w:val="22"/>
        </w:rPr>
      </w:pPr>
      <w:r>
        <w:t>4.2.1 Управление данными ФЛ</w:t>
      </w:r>
      <w:r>
        <w:tab/>
      </w:r>
      <w:r>
        <w:fldChar w:fldCharType="begin"/>
      </w:r>
      <w:r>
        <w:instrText xml:space="preserve"> PAGEREF _Toc179203130 \h </w:instrText>
      </w:r>
      <w:r>
        <w:fldChar w:fldCharType="separate"/>
      </w:r>
      <w:r>
        <w:t>60</w:t>
      </w:r>
      <w:r>
        <w:fldChar w:fldCharType="end"/>
      </w:r>
    </w:p>
    <w:p w14:paraId="7F992AE8" w14:textId="63607AC0" w:rsidR="001A57E6" w:rsidRDefault="001A57E6">
      <w:pPr>
        <w:pStyle w:val="3c"/>
        <w:rPr>
          <w:rFonts w:asciiTheme="minorHAnsi" w:eastAsiaTheme="minorEastAsia" w:hAnsiTheme="minorHAnsi" w:cstheme="minorBidi"/>
          <w:sz w:val="22"/>
          <w:szCs w:val="22"/>
        </w:rPr>
      </w:pPr>
      <w:r>
        <w:t>4.2.2 Управление данными ЮЛ</w:t>
      </w:r>
      <w:r>
        <w:tab/>
      </w:r>
      <w:r>
        <w:fldChar w:fldCharType="begin"/>
      </w:r>
      <w:r>
        <w:instrText xml:space="preserve"> PAGEREF _Toc179203131 \h </w:instrText>
      </w:r>
      <w:r>
        <w:fldChar w:fldCharType="separate"/>
      </w:r>
      <w:r>
        <w:t>61</w:t>
      </w:r>
      <w:r>
        <w:fldChar w:fldCharType="end"/>
      </w:r>
    </w:p>
    <w:p w14:paraId="320FF27B" w14:textId="0C110EB4" w:rsidR="001A57E6" w:rsidRDefault="001A57E6">
      <w:pPr>
        <w:pStyle w:val="3c"/>
        <w:rPr>
          <w:rFonts w:asciiTheme="minorHAnsi" w:eastAsiaTheme="minorEastAsia" w:hAnsiTheme="minorHAnsi" w:cstheme="minorBidi"/>
          <w:sz w:val="22"/>
          <w:szCs w:val="22"/>
        </w:rPr>
      </w:pPr>
      <w:r>
        <w:t>4.2.3 Управление данными ОГВ</w:t>
      </w:r>
      <w:r>
        <w:tab/>
      </w:r>
      <w:r>
        <w:fldChar w:fldCharType="begin"/>
      </w:r>
      <w:r>
        <w:instrText xml:space="preserve"> PAGEREF _Toc179203132 \h </w:instrText>
      </w:r>
      <w:r>
        <w:fldChar w:fldCharType="separate"/>
      </w:r>
      <w:r>
        <w:t>63</w:t>
      </w:r>
      <w:r>
        <w:fldChar w:fldCharType="end"/>
      </w:r>
    </w:p>
    <w:p w14:paraId="28D61740" w14:textId="4BCEDE3D" w:rsidR="001A57E6" w:rsidRDefault="001A57E6">
      <w:pPr>
        <w:pStyle w:val="3c"/>
        <w:rPr>
          <w:rFonts w:asciiTheme="minorHAnsi" w:eastAsiaTheme="minorEastAsia" w:hAnsiTheme="minorHAnsi" w:cstheme="minorBidi"/>
          <w:sz w:val="22"/>
          <w:szCs w:val="22"/>
        </w:rPr>
      </w:pPr>
      <w:r>
        <w:t>4.2.4 Управление данными ИС</w:t>
      </w:r>
      <w:r>
        <w:tab/>
      </w:r>
      <w:r>
        <w:fldChar w:fldCharType="begin"/>
      </w:r>
      <w:r>
        <w:instrText xml:space="preserve"> PAGEREF _Toc179203133 \h </w:instrText>
      </w:r>
      <w:r>
        <w:fldChar w:fldCharType="separate"/>
      </w:r>
      <w:r>
        <w:t>63</w:t>
      </w:r>
      <w:r>
        <w:fldChar w:fldCharType="end"/>
      </w:r>
    </w:p>
    <w:p w14:paraId="3846BF6D" w14:textId="64C91325" w:rsidR="001A57E6" w:rsidRDefault="001A57E6">
      <w:pPr>
        <w:pStyle w:val="2f2"/>
        <w:rPr>
          <w:rFonts w:asciiTheme="minorHAnsi" w:eastAsiaTheme="minorEastAsia" w:hAnsiTheme="minorHAnsi" w:cstheme="minorBidi"/>
          <w:bCs w:val="0"/>
          <w:sz w:val="22"/>
          <w:szCs w:val="22"/>
        </w:rPr>
      </w:pPr>
      <w:r>
        <w:t>4.3 Получение данных</w:t>
      </w:r>
      <w:r>
        <w:tab/>
      </w:r>
      <w:r>
        <w:fldChar w:fldCharType="begin"/>
      </w:r>
      <w:r>
        <w:instrText xml:space="preserve"> PAGEREF _Toc179203134 \h </w:instrText>
      </w:r>
      <w:r>
        <w:fldChar w:fldCharType="separate"/>
      </w:r>
      <w:r>
        <w:t>64</w:t>
      </w:r>
      <w:r>
        <w:fldChar w:fldCharType="end"/>
      </w:r>
    </w:p>
    <w:p w14:paraId="0D2A95E3" w14:textId="6B827FB3" w:rsidR="001A57E6" w:rsidRDefault="001A57E6">
      <w:pPr>
        <w:pStyle w:val="3c"/>
        <w:rPr>
          <w:rFonts w:asciiTheme="minorHAnsi" w:eastAsiaTheme="minorEastAsia" w:hAnsiTheme="minorHAnsi" w:cstheme="minorBidi"/>
          <w:sz w:val="22"/>
          <w:szCs w:val="22"/>
        </w:rPr>
      </w:pPr>
      <w:r>
        <w:t>4.3.1 Особенности получения данных ФЛ</w:t>
      </w:r>
      <w:r>
        <w:tab/>
      </w:r>
      <w:r>
        <w:fldChar w:fldCharType="begin"/>
      </w:r>
      <w:r>
        <w:instrText xml:space="preserve"> PAGEREF _Toc179203135 \h </w:instrText>
      </w:r>
      <w:r>
        <w:fldChar w:fldCharType="separate"/>
      </w:r>
      <w:r>
        <w:t>64</w:t>
      </w:r>
      <w:r>
        <w:fldChar w:fldCharType="end"/>
      </w:r>
    </w:p>
    <w:p w14:paraId="35C4DE69" w14:textId="4A09FC50" w:rsidR="001A57E6" w:rsidRDefault="001A57E6">
      <w:pPr>
        <w:pStyle w:val="3c"/>
        <w:rPr>
          <w:rFonts w:asciiTheme="minorHAnsi" w:eastAsiaTheme="minorEastAsia" w:hAnsiTheme="minorHAnsi" w:cstheme="minorBidi"/>
          <w:sz w:val="22"/>
          <w:szCs w:val="22"/>
        </w:rPr>
      </w:pPr>
      <w:r>
        <w:t>4.3.2 Особенности получения данных ЮЛ</w:t>
      </w:r>
      <w:r>
        <w:tab/>
      </w:r>
      <w:r>
        <w:fldChar w:fldCharType="begin"/>
      </w:r>
      <w:r>
        <w:instrText xml:space="preserve"> PAGEREF _Toc179203136 \h </w:instrText>
      </w:r>
      <w:r>
        <w:fldChar w:fldCharType="separate"/>
      </w:r>
      <w:r>
        <w:t>65</w:t>
      </w:r>
      <w:r>
        <w:fldChar w:fldCharType="end"/>
      </w:r>
    </w:p>
    <w:p w14:paraId="5C953DC8" w14:textId="2945CF7A" w:rsidR="001A57E6" w:rsidRDefault="001A57E6">
      <w:pPr>
        <w:pStyle w:val="3c"/>
        <w:rPr>
          <w:rFonts w:asciiTheme="minorHAnsi" w:eastAsiaTheme="minorEastAsia" w:hAnsiTheme="minorHAnsi" w:cstheme="minorBidi"/>
          <w:sz w:val="22"/>
          <w:szCs w:val="22"/>
        </w:rPr>
      </w:pPr>
      <w:r>
        <w:t>4.3.3 Особенности получения данных ИС</w:t>
      </w:r>
      <w:r>
        <w:tab/>
      </w:r>
      <w:r>
        <w:fldChar w:fldCharType="begin"/>
      </w:r>
      <w:r>
        <w:instrText xml:space="preserve"> PAGEREF _Toc179203137 \h </w:instrText>
      </w:r>
      <w:r>
        <w:fldChar w:fldCharType="separate"/>
      </w:r>
      <w:r>
        <w:t>65</w:t>
      </w:r>
      <w:r>
        <w:fldChar w:fldCharType="end"/>
      </w:r>
    </w:p>
    <w:p w14:paraId="6470011D" w14:textId="025E8B2D" w:rsidR="001A57E6" w:rsidRDefault="001A57E6">
      <w:pPr>
        <w:pStyle w:val="1f4"/>
        <w:rPr>
          <w:rFonts w:asciiTheme="minorHAnsi" w:eastAsiaTheme="minorEastAsia" w:hAnsiTheme="minorHAnsi" w:cstheme="minorBidi"/>
          <w:bCs w:val="0"/>
          <w:sz w:val="22"/>
          <w:szCs w:val="22"/>
        </w:rPr>
      </w:pPr>
      <w:r w:rsidRPr="007B7CEE">
        <w:rPr>
          <w:kern w:val="32"/>
        </w:rPr>
        <w:t>Приложение А.</w:t>
      </w:r>
      <w:r>
        <w:t xml:space="preserve"> Сервисы ЕСИА на базе подхода REST</w:t>
      </w:r>
      <w:r>
        <w:tab/>
      </w:r>
      <w:r>
        <w:fldChar w:fldCharType="begin"/>
      </w:r>
      <w:r>
        <w:instrText xml:space="preserve"> PAGEREF _Toc179203138 \h </w:instrText>
      </w:r>
      <w:r>
        <w:fldChar w:fldCharType="separate"/>
      </w:r>
      <w:r>
        <w:t>66</w:t>
      </w:r>
      <w:r>
        <w:fldChar w:fldCharType="end"/>
      </w:r>
    </w:p>
    <w:p w14:paraId="37E79F1C" w14:textId="238AB171" w:rsidR="001A57E6" w:rsidRDefault="001A57E6">
      <w:pPr>
        <w:pStyle w:val="2f2"/>
        <w:rPr>
          <w:rFonts w:asciiTheme="minorHAnsi" w:eastAsiaTheme="minorEastAsia" w:hAnsiTheme="minorHAnsi" w:cstheme="minorBidi"/>
          <w:bCs w:val="0"/>
          <w:sz w:val="22"/>
          <w:szCs w:val="22"/>
        </w:rPr>
      </w:pPr>
      <w:r>
        <w:t>А.1</w:t>
      </w:r>
      <w:r>
        <w:rPr>
          <w:rFonts w:asciiTheme="minorHAnsi" w:eastAsiaTheme="minorEastAsia" w:hAnsiTheme="minorHAnsi" w:cstheme="minorBidi"/>
          <w:bCs w:val="0"/>
          <w:sz w:val="22"/>
          <w:szCs w:val="22"/>
        </w:rPr>
        <w:tab/>
      </w:r>
      <w:r>
        <w:t>Общие сведения о программном интерфейсе ЕСИА</w:t>
      </w:r>
      <w:r>
        <w:tab/>
      </w:r>
      <w:r>
        <w:fldChar w:fldCharType="begin"/>
      </w:r>
      <w:r>
        <w:instrText xml:space="preserve"> PAGEREF _Toc179203139 \h </w:instrText>
      </w:r>
      <w:r>
        <w:fldChar w:fldCharType="separate"/>
      </w:r>
      <w:r>
        <w:t>66</w:t>
      </w:r>
      <w:r>
        <w:fldChar w:fldCharType="end"/>
      </w:r>
    </w:p>
    <w:p w14:paraId="4BCFCC63" w14:textId="60C9BB61" w:rsidR="001A57E6" w:rsidRDefault="001A57E6">
      <w:pPr>
        <w:pStyle w:val="2f2"/>
        <w:rPr>
          <w:rFonts w:asciiTheme="minorHAnsi" w:eastAsiaTheme="minorEastAsia" w:hAnsiTheme="minorHAnsi" w:cstheme="minorBidi"/>
          <w:bCs w:val="0"/>
          <w:sz w:val="22"/>
          <w:szCs w:val="22"/>
        </w:rPr>
      </w:pPr>
      <w:r>
        <w:t>А.2</w:t>
      </w:r>
      <w:r>
        <w:rPr>
          <w:rFonts w:asciiTheme="minorHAnsi" w:eastAsiaTheme="minorEastAsia" w:hAnsiTheme="minorHAnsi" w:cstheme="minorBidi"/>
          <w:bCs w:val="0"/>
          <w:sz w:val="22"/>
          <w:szCs w:val="22"/>
        </w:rPr>
        <w:tab/>
      </w:r>
      <w:r>
        <w:t>Предоставление персональных данных пользователей</w:t>
      </w:r>
      <w:r>
        <w:tab/>
      </w:r>
      <w:r>
        <w:fldChar w:fldCharType="begin"/>
      </w:r>
      <w:r>
        <w:instrText xml:space="preserve"> PAGEREF _Toc179203140 \h </w:instrText>
      </w:r>
      <w:r>
        <w:fldChar w:fldCharType="separate"/>
      </w:r>
      <w:r>
        <w:t>72</w:t>
      </w:r>
      <w:r>
        <w:fldChar w:fldCharType="end"/>
      </w:r>
    </w:p>
    <w:p w14:paraId="7DE0DC49" w14:textId="3B8FF6F0" w:rsidR="001A57E6" w:rsidRDefault="001A57E6">
      <w:pPr>
        <w:pStyle w:val="2f2"/>
        <w:rPr>
          <w:rFonts w:asciiTheme="minorHAnsi" w:eastAsiaTheme="minorEastAsia" w:hAnsiTheme="minorHAnsi" w:cstheme="minorBidi"/>
          <w:bCs w:val="0"/>
          <w:sz w:val="22"/>
          <w:szCs w:val="22"/>
        </w:rPr>
      </w:pPr>
      <w:r>
        <w:t>А.3</w:t>
      </w:r>
      <w:r>
        <w:rPr>
          <w:rFonts w:asciiTheme="minorHAnsi" w:eastAsiaTheme="minorEastAsia" w:hAnsiTheme="minorHAnsi" w:cstheme="minorBidi"/>
          <w:bCs w:val="0"/>
          <w:sz w:val="22"/>
          <w:szCs w:val="22"/>
        </w:rPr>
        <w:tab/>
      </w:r>
      <w:r>
        <w:t>Проверка факта удаления УЗ и связанных с ней персональных данных пользователя из ЕСИА</w:t>
      </w:r>
      <w:r>
        <w:tab/>
      </w:r>
      <w:r>
        <w:fldChar w:fldCharType="begin"/>
      </w:r>
      <w:r>
        <w:instrText xml:space="preserve"> PAGEREF _Toc179203141 \h </w:instrText>
      </w:r>
      <w:r>
        <w:fldChar w:fldCharType="separate"/>
      </w:r>
      <w:r>
        <w:t>89</w:t>
      </w:r>
      <w:r>
        <w:fldChar w:fldCharType="end"/>
      </w:r>
    </w:p>
    <w:p w14:paraId="366FD30F" w14:textId="3EB28D1E" w:rsidR="001A57E6" w:rsidRDefault="001A57E6">
      <w:pPr>
        <w:pStyle w:val="2f2"/>
        <w:rPr>
          <w:rFonts w:asciiTheme="minorHAnsi" w:eastAsiaTheme="minorEastAsia" w:hAnsiTheme="minorHAnsi" w:cstheme="minorBidi"/>
          <w:bCs w:val="0"/>
          <w:sz w:val="22"/>
          <w:szCs w:val="22"/>
        </w:rPr>
      </w:pPr>
      <w:r>
        <w:t>А.4</w:t>
      </w:r>
      <w:r>
        <w:rPr>
          <w:rFonts w:asciiTheme="minorHAnsi" w:eastAsiaTheme="minorEastAsia" w:hAnsiTheme="minorHAnsi" w:cstheme="minorBidi"/>
          <w:bCs w:val="0"/>
          <w:sz w:val="22"/>
          <w:szCs w:val="22"/>
        </w:rPr>
        <w:tab/>
      </w:r>
      <w:r>
        <w:t>Предоставление данных из профиля организации</w:t>
      </w:r>
      <w:r>
        <w:tab/>
      </w:r>
      <w:r>
        <w:fldChar w:fldCharType="begin"/>
      </w:r>
      <w:r>
        <w:instrText xml:space="preserve"> PAGEREF _Toc179203142 \h </w:instrText>
      </w:r>
      <w:r>
        <w:fldChar w:fldCharType="separate"/>
      </w:r>
      <w:r>
        <w:t>89</w:t>
      </w:r>
      <w:r>
        <w:fldChar w:fldCharType="end"/>
      </w:r>
    </w:p>
    <w:p w14:paraId="7B00A7B5" w14:textId="33CAB9F9" w:rsidR="001A57E6" w:rsidRDefault="001A57E6">
      <w:pPr>
        <w:pStyle w:val="2f2"/>
        <w:rPr>
          <w:rFonts w:asciiTheme="minorHAnsi" w:eastAsiaTheme="minorEastAsia" w:hAnsiTheme="minorHAnsi" w:cstheme="minorBidi"/>
          <w:bCs w:val="0"/>
          <w:sz w:val="22"/>
          <w:szCs w:val="22"/>
        </w:rPr>
      </w:pPr>
      <w:r>
        <w:t>А.5</w:t>
      </w:r>
      <w:r>
        <w:rPr>
          <w:rFonts w:asciiTheme="minorHAnsi" w:eastAsiaTheme="minorEastAsia" w:hAnsiTheme="minorHAnsi" w:cstheme="minorBidi"/>
          <w:bCs w:val="0"/>
          <w:sz w:val="22"/>
          <w:szCs w:val="22"/>
        </w:rPr>
        <w:tab/>
      </w:r>
      <w:r>
        <w:t>Предоставление списка участников организации</w:t>
      </w:r>
      <w:r>
        <w:tab/>
      </w:r>
      <w:r>
        <w:fldChar w:fldCharType="begin"/>
      </w:r>
      <w:r>
        <w:instrText xml:space="preserve"> PAGEREF _Toc179203143 \h </w:instrText>
      </w:r>
      <w:r>
        <w:fldChar w:fldCharType="separate"/>
      </w:r>
      <w:r>
        <w:t>98</w:t>
      </w:r>
      <w:r>
        <w:fldChar w:fldCharType="end"/>
      </w:r>
    </w:p>
    <w:p w14:paraId="632ED2F9" w14:textId="40DE7001" w:rsidR="001A57E6" w:rsidRDefault="001A57E6">
      <w:pPr>
        <w:pStyle w:val="2f2"/>
        <w:rPr>
          <w:rFonts w:asciiTheme="minorHAnsi" w:eastAsiaTheme="minorEastAsia" w:hAnsiTheme="minorHAnsi" w:cstheme="minorBidi"/>
          <w:bCs w:val="0"/>
          <w:sz w:val="22"/>
          <w:szCs w:val="22"/>
        </w:rPr>
      </w:pPr>
      <w:r>
        <w:t>А.6</w:t>
      </w:r>
      <w:r>
        <w:rPr>
          <w:rFonts w:asciiTheme="minorHAnsi" w:eastAsiaTheme="minorEastAsia" w:hAnsiTheme="minorHAnsi" w:cstheme="minorBidi"/>
          <w:bCs w:val="0"/>
          <w:sz w:val="22"/>
          <w:szCs w:val="22"/>
        </w:rPr>
        <w:tab/>
      </w:r>
      <w:r>
        <w:t>Предоставление сведений о вхождении пользователя в группы</w:t>
      </w:r>
      <w:r>
        <w:tab/>
      </w:r>
      <w:r>
        <w:fldChar w:fldCharType="begin"/>
      </w:r>
      <w:r>
        <w:instrText xml:space="preserve"> PAGEREF _Toc179203144 \h </w:instrText>
      </w:r>
      <w:r>
        <w:fldChar w:fldCharType="separate"/>
      </w:r>
      <w:r>
        <w:t>101</w:t>
      </w:r>
      <w:r>
        <w:fldChar w:fldCharType="end"/>
      </w:r>
    </w:p>
    <w:p w14:paraId="16607CFE" w14:textId="6A45476A" w:rsidR="001A57E6" w:rsidRDefault="001A57E6">
      <w:pPr>
        <w:pStyle w:val="2f2"/>
        <w:rPr>
          <w:rFonts w:asciiTheme="minorHAnsi" w:eastAsiaTheme="minorEastAsia" w:hAnsiTheme="minorHAnsi" w:cstheme="minorBidi"/>
          <w:bCs w:val="0"/>
          <w:sz w:val="22"/>
          <w:szCs w:val="22"/>
        </w:rPr>
      </w:pPr>
      <w:r>
        <w:t>А.7</w:t>
      </w:r>
      <w:r>
        <w:rPr>
          <w:rFonts w:asciiTheme="minorHAnsi" w:eastAsiaTheme="minorEastAsia" w:hAnsiTheme="minorHAnsi" w:cstheme="minorBidi"/>
          <w:bCs w:val="0"/>
          <w:sz w:val="22"/>
          <w:szCs w:val="22"/>
        </w:rPr>
        <w:tab/>
      </w:r>
      <w:r>
        <w:t>Управление данными организации</w:t>
      </w:r>
      <w:r>
        <w:tab/>
      </w:r>
      <w:r>
        <w:fldChar w:fldCharType="begin"/>
      </w:r>
      <w:r>
        <w:instrText xml:space="preserve"> PAGEREF _Toc179203145 \h </w:instrText>
      </w:r>
      <w:r>
        <w:fldChar w:fldCharType="separate"/>
      </w:r>
      <w:r>
        <w:t>104</w:t>
      </w:r>
      <w:r>
        <w:fldChar w:fldCharType="end"/>
      </w:r>
    </w:p>
    <w:p w14:paraId="0EA7CA48" w14:textId="3BE5EE61" w:rsidR="001A57E6" w:rsidRDefault="001A57E6">
      <w:pPr>
        <w:pStyle w:val="3c"/>
        <w:rPr>
          <w:rFonts w:asciiTheme="minorHAnsi" w:eastAsiaTheme="minorEastAsia" w:hAnsiTheme="minorHAnsi" w:cstheme="minorBidi"/>
          <w:sz w:val="22"/>
          <w:szCs w:val="22"/>
        </w:rPr>
      </w:pPr>
      <w:r>
        <w:t>А.7.1</w:t>
      </w:r>
      <w:r>
        <w:rPr>
          <w:rFonts w:asciiTheme="minorHAnsi" w:eastAsiaTheme="minorEastAsia" w:hAnsiTheme="minorHAnsi" w:cstheme="minorBidi"/>
          <w:sz w:val="22"/>
          <w:szCs w:val="22"/>
        </w:rPr>
        <w:tab/>
      </w:r>
      <w:r>
        <w:t>Изменение данных профиля организации</w:t>
      </w:r>
      <w:r>
        <w:tab/>
      </w:r>
      <w:r>
        <w:fldChar w:fldCharType="begin"/>
      </w:r>
      <w:r>
        <w:instrText xml:space="preserve"> PAGEREF _Toc179203146 \h </w:instrText>
      </w:r>
      <w:r>
        <w:fldChar w:fldCharType="separate"/>
      </w:r>
      <w:r>
        <w:t>105</w:t>
      </w:r>
      <w:r>
        <w:fldChar w:fldCharType="end"/>
      </w:r>
    </w:p>
    <w:p w14:paraId="5607F3DD" w14:textId="6F175A28" w:rsidR="001A57E6" w:rsidRDefault="001A57E6">
      <w:pPr>
        <w:pStyle w:val="3c"/>
        <w:rPr>
          <w:rFonts w:asciiTheme="minorHAnsi" w:eastAsiaTheme="minorEastAsia" w:hAnsiTheme="minorHAnsi" w:cstheme="minorBidi"/>
          <w:sz w:val="22"/>
          <w:szCs w:val="22"/>
        </w:rPr>
      </w:pPr>
      <w:r>
        <w:t>А.7.2</w:t>
      </w:r>
      <w:r>
        <w:rPr>
          <w:rFonts w:asciiTheme="minorHAnsi" w:eastAsiaTheme="minorEastAsia" w:hAnsiTheme="minorHAnsi" w:cstheme="minorBidi"/>
          <w:sz w:val="22"/>
          <w:szCs w:val="22"/>
        </w:rPr>
        <w:tab/>
      </w:r>
      <w:r>
        <w:t>Лицензии. Получение от лицензирующих органов в ЕСИА сведений  о выдаче/отзыве/изменениях в лицензиях</w:t>
      </w:r>
      <w:r>
        <w:tab/>
      </w:r>
      <w:r>
        <w:fldChar w:fldCharType="begin"/>
      </w:r>
      <w:r>
        <w:instrText xml:space="preserve"> PAGEREF _Toc179203147 \h </w:instrText>
      </w:r>
      <w:r>
        <w:fldChar w:fldCharType="separate"/>
      </w:r>
      <w:r>
        <w:t>152</w:t>
      </w:r>
      <w:r>
        <w:fldChar w:fldCharType="end"/>
      </w:r>
    </w:p>
    <w:p w14:paraId="0A23389C" w14:textId="6AC4C1A4" w:rsidR="001A57E6" w:rsidRDefault="001A57E6">
      <w:pPr>
        <w:pStyle w:val="3c"/>
        <w:rPr>
          <w:rFonts w:asciiTheme="minorHAnsi" w:eastAsiaTheme="minorEastAsia" w:hAnsiTheme="minorHAnsi" w:cstheme="minorBidi"/>
          <w:sz w:val="22"/>
          <w:szCs w:val="22"/>
        </w:rPr>
      </w:pPr>
      <w:r>
        <w:t>А.7.3</w:t>
      </w:r>
      <w:r>
        <w:rPr>
          <w:rFonts w:asciiTheme="minorHAnsi" w:eastAsiaTheme="minorEastAsia" w:hAnsiTheme="minorHAnsi" w:cstheme="minorBidi"/>
          <w:sz w:val="22"/>
          <w:szCs w:val="22"/>
        </w:rPr>
        <w:tab/>
      </w:r>
      <w:r>
        <w:t>Финансы. Предоставление сведений о налогах из налоговой декларации, о наличии (отсутствии) задолженности и фактически уплаченных налогах, предоставление бухгалтерской отчетности</w:t>
      </w:r>
      <w:r>
        <w:tab/>
      </w:r>
      <w:r>
        <w:fldChar w:fldCharType="begin"/>
      </w:r>
      <w:r>
        <w:instrText xml:space="preserve"> PAGEREF _Toc179203148 \h </w:instrText>
      </w:r>
      <w:r>
        <w:fldChar w:fldCharType="separate"/>
      </w:r>
      <w:r>
        <w:t>178</w:t>
      </w:r>
      <w:r>
        <w:fldChar w:fldCharType="end"/>
      </w:r>
    </w:p>
    <w:p w14:paraId="043F6B8D" w14:textId="70CA7780" w:rsidR="001A57E6" w:rsidRDefault="001A57E6">
      <w:pPr>
        <w:pStyle w:val="3c"/>
        <w:rPr>
          <w:rFonts w:asciiTheme="minorHAnsi" w:eastAsiaTheme="minorEastAsia" w:hAnsiTheme="minorHAnsi" w:cstheme="minorBidi"/>
          <w:sz w:val="22"/>
          <w:szCs w:val="22"/>
        </w:rPr>
      </w:pPr>
      <w:r>
        <w:t>А.7.4</w:t>
      </w:r>
      <w:r>
        <w:rPr>
          <w:rFonts w:asciiTheme="minorHAnsi" w:eastAsiaTheme="minorEastAsia" w:hAnsiTheme="minorHAnsi" w:cstheme="minorBidi"/>
          <w:sz w:val="22"/>
          <w:szCs w:val="22"/>
        </w:rPr>
        <w:tab/>
      </w:r>
      <w:r>
        <w:t>Реестр МСП. Предоставление сведений из реестра МСП. Просмотр списка сведений из реестра МСП, запрос/обновление сведений из реестра МСП</w:t>
      </w:r>
      <w:r>
        <w:tab/>
      </w:r>
      <w:r>
        <w:fldChar w:fldCharType="begin"/>
      </w:r>
      <w:r>
        <w:instrText xml:space="preserve"> PAGEREF _Toc179203149 \h </w:instrText>
      </w:r>
      <w:r>
        <w:fldChar w:fldCharType="separate"/>
      </w:r>
      <w:r>
        <w:t>296</w:t>
      </w:r>
      <w:r>
        <w:fldChar w:fldCharType="end"/>
      </w:r>
    </w:p>
    <w:p w14:paraId="100DC084" w14:textId="2534D612" w:rsidR="001A57E6" w:rsidRDefault="001A57E6">
      <w:pPr>
        <w:pStyle w:val="3c"/>
        <w:rPr>
          <w:rFonts w:asciiTheme="minorHAnsi" w:eastAsiaTheme="minorEastAsia" w:hAnsiTheme="minorHAnsi" w:cstheme="minorBidi"/>
          <w:sz w:val="22"/>
          <w:szCs w:val="22"/>
        </w:rPr>
      </w:pPr>
      <w:r>
        <w:t>А.7.5</w:t>
      </w:r>
      <w:r>
        <w:rPr>
          <w:rFonts w:asciiTheme="minorHAnsi" w:eastAsiaTheme="minorEastAsia" w:hAnsiTheme="minorHAnsi" w:cstheme="minorBidi"/>
          <w:sz w:val="22"/>
          <w:szCs w:val="22"/>
        </w:rPr>
        <w:tab/>
      </w:r>
      <w:r>
        <w:t>Управление сведениями о наличии счетов организаций и ИП в банках</w:t>
      </w:r>
      <w:r>
        <w:tab/>
      </w:r>
      <w:r>
        <w:fldChar w:fldCharType="begin"/>
      </w:r>
      <w:r>
        <w:instrText xml:space="preserve"> PAGEREF _Toc179203150 \h </w:instrText>
      </w:r>
      <w:r>
        <w:fldChar w:fldCharType="separate"/>
      </w:r>
      <w:r>
        <w:t>305</w:t>
      </w:r>
      <w:r>
        <w:fldChar w:fldCharType="end"/>
      </w:r>
    </w:p>
    <w:p w14:paraId="7A9F3595" w14:textId="53511E00" w:rsidR="001A57E6" w:rsidRDefault="001A57E6">
      <w:pPr>
        <w:pStyle w:val="3c"/>
        <w:rPr>
          <w:rFonts w:asciiTheme="minorHAnsi" w:eastAsiaTheme="minorEastAsia" w:hAnsiTheme="minorHAnsi" w:cstheme="minorBidi"/>
          <w:sz w:val="22"/>
          <w:szCs w:val="22"/>
        </w:rPr>
      </w:pPr>
      <w:r>
        <w:t>А.7.6</w:t>
      </w:r>
      <w:r>
        <w:rPr>
          <w:rFonts w:asciiTheme="minorHAnsi" w:eastAsiaTheme="minorEastAsia" w:hAnsiTheme="minorHAnsi" w:cstheme="minorBidi"/>
          <w:sz w:val="22"/>
          <w:szCs w:val="22"/>
        </w:rPr>
        <w:tab/>
      </w:r>
      <w:r>
        <w:t>Управление сведениями о наличии действующих решений  о приостановлении операций по счетам налогоплательщика</w:t>
      </w:r>
      <w:r>
        <w:tab/>
      </w:r>
      <w:r>
        <w:fldChar w:fldCharType="begin"/>
      </w:r>
      <w:r>
        <w:instrText xml:space="preserve"> PAGEREF _Toc179203151 \h </w:instrText>
      </w:r>
      <w:r>
        <w:fldChar w:fldCharType="separate"/>
      </w:r>
      <w:r>
        <w:t>315</w:t>
      </w:r>
      <w:r>
        <w:fldChar w:fldCharType="end"/>
      </w:r>
    </w:p>
    <w:p w14:paraId="48D786B8" w14:textId="079E587E" w:rsidR="001A57E6" w:rsidRDefault="001A57E6">
      <w:pPr>
        <w:pStyle w:val="3c"/>
        <w:rPr>
          <w:rFonts w:asciiTheme="minorHAnsi" w:eastAsiaTheme="minorEastAsia" w:hAnsiTheme="minorHAnsi" w:cstheme="minorBidi"/>
          <w:sz w:val="22"/>
          <w:szCs w:val="22"/>
        </w:rPr>
      </w:pPr>
      <w:r>
        <w:t>А.7.7</w:t>
      </w:r>
      <w:r>
        <w:rPr>
          <w:rFonts w:asciiTheme="minorHAnsi" w:eastAsiaTheme="minorEastAsia" w:hAnsiTheme="minorHAnsi" w:cstheme="minorBidi"/>
          <w:sz w:val="22"/>
          <w:szCs w:val="22"/>
        </w:rPr>
        <w:tab/>
      </w:r>
      <w:r>
        <w:t>Управление приглашениями должностным лицам, зарегистрированным в ЕСИА, на присоединение к УЗ соответствующей организации</w:t>
      </w:r>
      <w:r>
        <w:tab/>
      </w:r>
      <w:r>
        <w:fldChar w:fldCharType="begin"/>
      </w:r>
      <w:r>
        <w:instrText xml:space="preserve"> PAGEREF _Toc179203152 \h </w:instrText>
      </w:r>
      <w:r>
        <w:fldChar w:fldCharType="separate"/>
      </w:r>
      <w:r>
        <w:t>325</w:t>
      </w:r>
      <w:r>
        <w:fldChar w:fldCharType="end"/>
      </w:r>
    </w:p>
    <w:p w14:paraId="0F5828C6" w14:textId="23513B12" w:rsidR="001A57E6" w:rsidRDefault="001A57E6">
      <w:pPr>
        <w:pStyle w:val="3c"/>
        <w:rPr>
          <w:rFonts w:asciiTheme="minorHAnsi" w:eastAsiaTheme="minorEastAsia" w:hAnsiTheme="minorHAnsi" w:cstheme="minorBidi"/>
          <w:sz w:val="22"/>
          <w:szCs w:val="22"/>
        </w:rPr>
      </w:pPr>
      <w:r>
        <w:t>А.7.8</w:t>
      </w:r>
      <w:r>
        <w:rPr>
          <w:rFonts w:asciiTheme="minorHAnsi" w:eastAsiaTheme="minorEastAsia" w:hAnsiTheme="minorHAnsi" w:cstheme="minorBidi"/>
          <w:sz w:val="22"/>
          <w:szCs w:val="22"/>
        </w:rPr>
        <w:tab/>
      </w:r>
      <w:r>
        <w:t>Управление служебными данными присоединенных сотрудников, а также блокировка и удаление должностных лиц организации</w:t>
      </w:r>
      <w:r>
        <w:tab/>
      </w:r>
      <w:r>
        <w:fldChar w:fldCharType="begin"/>
      </w:r>
      <w:r>
        <w:instrText xml:space="preserve"> PAGEREF _Toc179203153 \h </w:instrText>
      </w:r>
      <w:r>
        <w:fldChar w:fldCharType="separate"/>
      </w:r>
      <w:r>
        <w:t>328</w:t>
      </w:r>
      <w:r>
        <w:fldChar w:fldCharType="end"/>
      </w:r>
    </w:p>
    <w:p w14:paraId="4420E4EF" w14:textId="18FB7EBD" w:rsidR="001A57E6" w:rsidRDefault="001A57E6">
      <w:pPr>
        <w:pStyle w:val="3c"/>
        <w:rPr>
          <w:rFonts w:asciiTheme="minorHAnsi" w:eastAsiaTheme="minorEastAsia" w:hAnsiTheme="minorHAnsi" w:cstheme="minorBidi"/>
          <w:sz w:val="22"/>
          <w:szCs w:val="22"/>
        </w:rPr>
      </w:pPr>
      <w:r>
        <w:t>А.7.9</w:t>
      </w:r>
      <w:r>
        <w:rPr>
          <w:rFonts w:asciiTheme="minorHAnsi" w:eastAsiaTheme="minorEastAsia" w:hAnsiTheme="minorHAnsi" w:cstheme="minorBidi"/>
          <w:sz w:val="22"/>
          <w:szCs w:val="22"/>
        </w:rPr>
        <w:tab/>
      </w:r>
      <w:r>
        <w:t>Управление полномочиями должностных лиц посредством изменения их членства в группах доступа</w:t>
      </w:r>
      <w:r>
        <w:tab/>
      </w:r>
      <w:r>
        <w:fldChar w:fldCharType="begin"/>
      </w:r>
      <w:r>
        <w:instrText xml:space="preserve"> PAGEREF _Toc179203154 \h </w:instrText>
      </w:r>
      <w:r>
        <w:fldChar w:fldCharType="separate"/>
      </w:r>
      <w:r>
        <w:t>329</w:t>
      </w:r>
      <w:r>
        <w:fldChar w:fldCharType="end"/>
      </w:r>
    </w:p>
    <w:p w14:paraId="3CFB76B9" w14:textId="14D55C3C" w:rsidR="001A57E6" w:rsidRDefault="001A57E6">
      <w:pPr>
        <w:pStyle w:val="3c"/>
        <w:rPr>
          <w:rFonts w:asciiTheme="minorHAnsi" w:eastAsiaTheme="minorEastAsia" w:hAnsiTheme="minorHAnsi" w:cstheme="minorBidi"/>
          <w:sz w:val="22"/>
          <w:szCs w:val="22"/>
        </w:rPr>
      </w:pPr>
      <w:r>
        <w:t>А.7.10</w:t>
      </w:r>
      <w:r>
        <w:rPr>
          <w:rFonts w:asciiTheme="minorHAnsi" w:eastAsiaTheme="minorEastAsia" w:hAnsiTheme="minorHAnsi" w:cstheme="minorBidi"/>
          <w:sz w:val="22"/>
          <w:szCs w:val="22"/>
        </w:rPr>
        <w:tab/>
      </w:r>
      <w:r>
        <w:t>Управление доступом к непубличным группам</w:t>
      </w:r>
      <w:r>
        <w:tab/>
      </w:r>
      <w:r>
        <w:fldChar w:fldCharType="begin"/>
      </w:r>
      <w:r>
        <w:instrText xml:space="preserve"> PAGEREF _Toc179203155 \h </w:instrText>
      </w:r>
      <w:r>
        <w:fldChar w:fldCharType="separate"/>
      </w:r>
      <w:r>
        <w:t>329</w:t>
      </w:r>
      <w:r>
        <w:fldChar w:fldCharType="end"/>
      </w:r>
    </w:p>
    <w:p w14:paraId="16065F24" w14:textId="69D08A96" w:rsidR="001A57E6" w:rsidRDefault="001A57E6">
      <w:pPr>
        <w:pStyle w:val="3c"/>
        <w:rPr>
          <w:rFonts w:asciiTheme="minorHAnsi" w:eastAsiaTheme="minorEastAsia" w:hAnsiTheme="minorHAnsi" w:cstheme="minorBidi"/>
          <w:sz w:val="22"/>
          <w:szCs w:val="22"/>
        </w:rPr>
      </w:pPr>
      <w:r>
        <w:t>А.7.11</w:t>
      </w:r>
      <w:r>
        <w:rPr>
          <w:rFonts w:asciiTheme="minorHAnsi" w:eastAsiaTheme="minorEastAsia" w:hAnsiTheme="minorHAnsi" w:cstheme="minorBidi"/>
          <w:sz w:val="22"/>
          <w:szCs w:val="22"/>
        </w:rPr>
        <w:tab/>
      </w:r>
      <w:r>
        <w:t>Добавление и изменение данных филиалов организации</w:t>
      </w:r>
      <w:r>
        <w:tab/>
      </w:r>
      <w:r>
        <w:fldChar w:fldCharType="begin"/>
      </w:r>
      <w:r>
        <w:instrText xml:space="preserve"> PAGEREF _Toc179203156 \h </w:instrText>
      </w:r>
      <w:r>
        <w:fldChar w:fldCharType="separate"/>
      </w:r>
      <w:r>
        <w:t>332</w:t>
      </w:r>
      <w:r>
        <w:fldChar w:fldCharType="end"/>
      </w:r>
    </w:p>
    <w:p w14:paraId="0D7CA9F2" w14:textId="7E87BC54" w:rsidR="001A57E6" w:rsidRDefault="001A57E6">
      <w:pPr>
        <w:pStyle w:val="3c"/>
        <w:rPr>
          <w:rFonts w:asciiTheme="minorHAnsi" w:eastAsiaTheme="minorEastAsia" w:hAnsiTheme="minorHAnsi" w:cstheme="minorBidi"/>
          <w:sz w:val="22"/>
          <w:szCs w:val="22"/>
        </w:rPr>
      </w:pPr>
      <w:r>
        <w:t>А.7.12</w:t>
      </w:r>
      <w:r>
        <w:rPr>
          <w:rFonts w:asciiTheme="minorHAnsi" w:eastAsiaTheme="minorEastAsia" w:hAnsiTheme="minorHAnsi" w:cstheme="minorBidi"/>
          <w:sz w:val="22"/>
          <w:szCs w:val="22"/>
        </w:rPr>
        <w:tab/>
      </w:r>
      <w:r>
        <w:t>Добавление и обновление данных филиала, представительства иностранных юридических лиц</w:t>
      </w:r>
      <w:r>
        <w:tab/>
      </w:r>
      <w:r>
        <w:fldChar w:fldCharType="begin"/>
      </w:r>
      <w:r>
        <w:instrText xml:space="preserve"> PAGEREF _Toc179203157 \h </w:instrText>
      </w:r>
      <w:r>
        <w:fldChar w:fldCharType="separate"/>
      </w:r>
      <w:r>
        <w:t>333</w:t>
      </w:r>
      <w:r>
        <w:fldChar w:fldCharType="end"/>
      </w:r>
    </w:p>
    <w:p w14:paraId="02904F6E" w14:textId="0BDD11B0" w:rsidR="001A57E6" w:rsidRDefault="001A57E6">
      <w:pPr>
        <w:pStyle w:val="3c"/>
        <w:rPr>
          <w:rFonts w:asciiTheme="minorHAnsi" w:eastAsiaTheme="minorEastAsia" w:hAnsiTheme="minorHAnsi" w:cstheme="minorBidi"/>
          <w:sz w:val="22"/>
          <w:szCs w:val="22"/>
        </w:rPr>
      </w:pPr>
      <w:r>
        <w:t>А.7.13</w:t>
      </w:r>
      <w:r>
        <w:rPr>
          <w:rFonts w:asciiTheme="minorHAnsi" w:eastAsiaTheme="minorEastAsia" w:hAnsiTheme="minorHAnsi" w:cstheme="minorBidi"/>
          <w:sz w:val="22"/>
          <w:szCs w:val="22"/>
        </w:rPr>
        <w:tab/>
      </w:r>
      <w:r>
        <w:t>Присоединение руководителя к филиалу, представительству иностранных юридических лиц</w:t>
      </w:r>
      <w:r>
        <w:tab/>
      </w:r>
      <w:r>
        <w:fldChar w:fldCharType="begin"/>
      </w:r>
      <w:r>
        <w:instrText xml:space="preserve"> PAGEREF _Toc179203158 \h </w:instrText>
      </w:r>
      <w:r>
        <w:fldChar w:fldCharType="separate"/>
      </w:r>
      <w:r>
        <w:t>338</w:t>
      </w:r>
      <w:r>
        <w:fldChar w:fldCharType="end"/>
      </w:r>
    </w:p>
    <w:p w14:paraId="7543F05F" w14:textId="34057969" w:rsidR="001A57E6" w:rsidRDefault="001A57E6">
      <w:pPr>
        <w:pStyle w:val="2f2"/>
        <w:rPr>
          <w:rFonts w:asciiTheme="minorHAnsi" w:eastAsiaTheme="minorEastAsia" w:hAnsiTheme="minorHAnsi" w:cstheme="minorBidi"/>
          <w:bCs w:val="0"/>
          <w:sz w:val="22"/>
          <w:szCs w:val="22"/>
        </w:rPr>
      </w:pPr>
      <w:r>
        <w:t>А.8</w:t>
      </w:r>
      <w:r>
        <w:rPr>
          <w:rFonts w:asciiTheme="minorHAnsi" w:eastAsiaTheme="minorEastAsia" w:hAnsiTheme="minorHAnsi" w:cstheme="minorBidi"/>
          <w:bCs w:val="0"/>
          <w:sz w:val="22"/>
          <w:szCs w:val="22"/>
        </w:rPr>
        <w:tab/>
      </w:r>
      <w:r>
        <w:t>Предоставление списка измененных пользователей или организаций  за период времени</w:t>
      </w:r>
      <w:r>
        <w:tab/>
      </w:r>
      <w:r>
        <w:fldChar w:fldCharType="begin"/>
      </w:r>
      <w:r>
        <w:instrText xml:space="preserve"> PAGEREF _Toc179203159 \h </w:instrText>
      </w:r>
      <w:r>
        <w:fldChar w:fldCharType="separate"/>
      </w:r>
      <w:r>
        <w:t>339</w:t>
      </w:r>
      <w:r>
        <w:fldChar w:fldCharType="end"/>
      </w:r>
    </w:p>
    <w:p w14:paraId="4A695C4F" w14:textId="40974220" w:rsidR="001A57E6" w:rsidRDefault="001A57E6">
      <w:pPr>
        <w:pStyle w:val="2f2"/>
        <w:rPr>
          <w:rFonts w:asciiTheme="minorHAnsi" w:eastAsiaTheme="minorEastAsia" w:hAnsiTheme="minorHAnsi" w:cstheme="minorBidi"/>
          <w:bCs w:val="0"/>
          <w:sz w:val="22"/>
          <w:szCs w:val="22"/>
        </w:rPr>
      </w:pPr>
      <w:r>
        <w:t>А.9</w:t>
      </w:r>
      <w:r>
        <w:rPr>
          <w:rFonts w:asciiTheme="minorHAnsi" w:eastAsiaTheme="minorEastAsia" w:hAnsiTheme="minorHAnsi" w:cstheme="minorBidi"/>
          <w:bCs w:val="0"/>
          <w:sz w:val="22"/>
          <w:szCs w:val="22"/>
        </w:rPr>
        <w:tab/>
      </w:r>
      <w:r>
        <w:t>Импорт УЗ пользователя</w:t>
      </w:r>
      <w:r>
        <w:tab/>
      </w:r>
      <w:r>
        <w:fldChar w:fldCharType="begin"/>
      </w:r>
      <w:r>
        <w:instrText xml:space="preserve"> PAGEREF _Toc179203160 \h </w:instrText>
      </w:r>
      <w:r>
        <w:fldChar w:fldCharType="separate"/>
      </w:r>
      <w:r>
        <w:t>339</w:t>
      </w:r>
      <w:r>
        <w:fldChar w:fldCharType="end"/>
      </w:r>
    </w:p>
    <w:p w14:paraId="47070D8D" w14:textId="0D7B4E4D" w:rsidR="001A57E6" w:rsidRDefault="001A57E6">
      <w:pPr>
        <w:pStyle w:val="3c"/>
        <w:rPr>
          <w:rFonts w:asciiTheme="minorHAnsi" w:eastAsiaTheme="minorEastAsia" w:hAnsiTheme="minorHAnsi" w:cstheme="minorBidi"/>
          <w:sz w:val="22"/>
          <w:szCs w:val="22"/>
        </w:rPr>
      </w:pPr>
      <w:r>
        <w:t>А.9.1</w:t>
      </w:r>
      <w:r>
        <w:rPr>
          <w:rFonts w:asciiTheme="minorHAnsi" w:eastAsiaTheme="minorEastAsia" w:hAnsiTheme="minorHAnsi" w:cstheme="minorBidi"/>
          <w:sz w:val="22"/>
          <w:szCs w:val="22"/>
        </w:rPr>
        <w:tab/>
      </w:r>
      <w:r>
        <w:t>Модернизированный сервис импорта учетных записей пользователя  из внешних ИС</w:t>
      </w:r>
      <w:r>
        <w:tab/>
      </w:r>
      <w:r>
        <w:fldChar w:fldCharType="begin"/>
      </w:r>
      <w:r>
        <w:instrText xml:space="preserve"> PAGEREF _Toc179203161 \h </w:instrText>
      </w:r>
      <w:r>
        <w:fldChar w:fldCharType="separate"/>
      </w:r>
      <w:r>
        <w:t>370</w:t>
      </w:r>
      <w:r>
        <w:fldChar w:fldCharType="end"/>
      </w:r>
    </w:p>
    <w:p w14:paraId="749FC5AB" w14:textId="4F96CE0D" w:rsidR="001A57E6" w:rsidRDefault="001A57E6">
      <w:pPr>
        <w:pStyle w:val="3c"/>
        <w:rPr>
          <w:rFonts w:asciiTheme="minorHAnsi" w:eastAsiaTheme="minorEastAsia" w:hAnsiTheme="minorHAnsi" w:cstheme="minorBidi"/>
          <w:sz w:val="22"/>
          <w:szCs w:val="22"/>
        </w:rPr>
      </w:pPr>
      <w:r>
        <w:t>А.9.2</w:t>
      </w:r>
      <w:r>
        <w:rPr>
          <w:rFonts w:asciiTheme="minorHAnsi" w:eastAsiaTheme="minorEastAsia" w:hAnsiTheme="minorHAnsi" w:cstheme="minorBidi"/>
          <w:sz w:val="22"/>
          <w:szCs w:val="22"/>
        </w:rPr>
        <w:tab/>
      </w:r>
      <w:r>
        <w:t>Автоматический поиск СНИЛС при регистрации УЗ пользователя методом импорта</w:t>
      </w:r>
      <w:r>
        <w:tab/>
      </w:r>
      <w:r>
        <w:fldChar w:fldCharType="begin"/>
      </w:r>
      <w:r>
        <w:instrText xml:space="preserve"> PAGEREF _Toc179203162 \h </w:instrText>
      </w:r>
      <w:r>
        <w:fldChar w:fldCharType="separate"/>
      </w:r>
      <w:r>
        <w:t>372</w:t>
      </w:r>
      <w:r>
        <w:fldChar w:fldCharType="end"/>
      </w:r>
    </w:p>
    <w:p w14:paraId="306F1D18" w14:textId="6092BB44" w:rsidR="001A57E6" w:rsidRDefault="001A57E6">
      <w:pPr>
        <w:pStyle w:val="3c"/>
        <w:rPr>
          <w:rFonts w:asciiTheme="minorHAnsi" w:eastAsiaTheme="minorEastAsia" w:hAnsiTheme="minorHAnsi" w:cstheme="minorBidi"/>
          <w:sz w:val="22"/>
          <w:szCs w:val="22"/>
        </w:rPr>
      </w:pPr>
      <w:r>
        <w:t>А.9.3</w:t>
      </w:r>
      <w:r>
        <w:rPr>
          <w:rFonts w:asciiTheme="minorHAnsi" w:eastAsiaTheme="minorEastAsia" w:hAnsiTheme="minorHAnsi" w:cstheme="minorBidi"/>
          <w:sz w:val="22"/>
          <w:szCs w:val="22"/>
        </w:rPr>
        <w:tab/>
      </w:r>
      <w:r>
        <w:t>Операция по восстановлению доступа к подтвержденной УЗ в ЕСИА через импорт УЗ</w:t>
      </w:r>
      <w:r>
        <w:tab/>
      </w:r>
      <w:r>
        <w:fldChar w:fldCharType="begin"/>
      </w:r>
      <w:r>
        <w:instrText xml:space="preserve"> PAGEREF _Toc179203163 \h </w:instrText>
      </w:r>
      <w:r>
        <w:fldChar w:fldCharType="separate"/>
      </w:r>
      <w:r>
        <w:t>378</w:t>
      </w:r>
      <w:r>
        <w:fldChar w:fldCharType="end"/>
      </w:r>
    </w:p>
    <w:p w14:paraId="31BBF1D1" w14:textId="75A1259B" w:rsidR="001A57E6" w:rsidRDefault="001A57E6">
      <w:pPr>
        <w:pStyle w:val="2f2"/>
        <w:rPr>
          <w:rFonts w:asciiTheme="minorHAnsi" w:eastAsiaTheme="minorEastAsia" w:hAnsiTheme="minorHAnsi" w:cstheme="minorBidi"/>
          <w:bCs w:val="0"/>
          <w:sz w:val="22"/>
          <w:szCs w:val="22"/>
        </w:rPr>
      </w:pPr>
      <w:r>
        <w:t>А.10</w:t>
      </w:r>
      <w:r>
        <w:rPr>
          <w:rFonts w:asciiTheme="minorHAnsi" w:eastAsiaTheme="minorEastAsia" w:hAnsiTheme="minorHAnsi" w:cstheme="minorBidi"/>
          <w:bCs w:val="0"/>
          <w:sz w:val="22"/>
          <w:szCs w:val="22"/>
        </w:rPr>
        <w:tab/>
      </w:r>
      <w:r>
        <w:t>Управление изображением (аватаром) в профиле пользователя</w:t>
      </w:r>
      <w:r>
        <w:tab/>
      </w:r>
      <w:r>
        <w:fldChar w:fldCharType="begin"/>
      </w:r>
      <w:r>
        <w:instrText xml:space="preserve"> PAGEREF _Toc179203164 \h </w:instrText>
      </w:r>
      <w:r>
        <w:fldChar w:fldCharType="separate"/>
      </w:r>
      <w:r>
        <w:t>388</w:t>
      </w:r>
      <w:r>
        <w:fldChar w:fldCharType="end"/>
      </w:r>
    </w:p>
    <w:p w14:paraId="1238BF70" w14:textId="0C1E0266" w:rsidR="001A57E6" w:rsidRDefault="001A57E6">
      <w:pPr>
        <w:pStyle w:val="3c"/>
        <w:rPr>
          <w:rFonts w:asciiTheme="minorHAnsi" w:eastAsiaTheme="minorEastAsia" w:hAnsiTheme="minorHAnsi" w:cstheme="minorBidi"/>
          <w:sz w:val="22"/>
          <w:szCs w:val="22"/>
        </w:rPr>
      </w:pPr>
      <w:r>
        <w:t>А.10.1</w:t>
      </w:r>
      <w:r>
        <w:rPr>
          <w:rFonts w:asciiTheme="minorHAnsi" w:eastAsiaTheme="minorEastAsia" w:hAnsiTheme="minorHAnsi" w:cstheme="minorBidi"/>
          <w:sz w:val="22"/>
          <w:szCs w:val="22"/>
        </w:rPr>
        <w:tab/>
      </w:r>
      <w:r>
        <w:t>Получение сжатого изображения (аватара) пользователя по OID</w:t>
      </w:r>
      <w:r>
        <w:tab/>
      </w:r>
      <w:r>
        <w:fldChar w:fldCharType="begin"/>
      </w:r>
      <w:r>
        <w:instrText xml:space="preserve"> PAGEREF _Toc179203165 \h </w:instrText>
      </w:r>
      <w:r>
        <w:fldChar w:fldCharType="separate"/>
      </w:r>
      <w:r>
        <w:t>388</w:t>
      </w:r>
      <w:r>
        <w:fldChar w:fldCharType="end"/>
      </w:r>
    </w:p>
    <w:p w14:paraId="2614DD5E" w14:textId="4B1E5141" w:rsidR="001A57E6" w:rsidRDefault="001A57E6">
      <w:pPr>
        <w:pStyle w:val="3c"/>
        <w:rPr>
          <w:rFonts w:asciiTheme="minorHAnsi" w:eastAsiaTheme="minorEastAsia" w:hAnsiTheme="minorHAnsi" w:cstheme="minorBidi"/>
          <w:sz w:val="22"/>
          <w:szCs w:val="22"/>
        </w:rPr>
      </w:pPr>
      <w:r>
        <w:t>А.10.2</w:t>
      </w:r>
      <w:r>
        <w:rPr>
          <w:rFonts w:asciiTheme="minorHAnsi" w:eastAsiaTheme="minorEastAsia" w:hAnsiTheme="minorHAnsi" w:cstheme="minorBidi"/>
          <w:sz w:val="22"/>
          <w:szCs w:val="22"/>
        </w:rPr>
        <w:tab/>
      </w:r>
      <w:r>
        <w:t>Получение исходного изображения (аватара) пользователя по OID</w:t>
      </w:r>
      <w:r>
        <w:tab/>
      </w:r>
      <w:r>
        <w:fldChar w:fldCharType="begin"/>
      </w:r>
      <w:r>
        <w:instrText xml:space="preserve"> PAGEREF _Toc179203166 \h </w:instrText>
      </w:r>
      <w:r>
        <w:fldChar w:fldCharType="separate"/>
      </w:r>
      <w:r>
        <w:t>389</w:t>
      </w:r>
      <w:r>
        <w:fldChar w:fldCharType="end"/>
      </w:r>
    </w:p>
    <w:p w14:paraId="097D230A" w14:textId="36A204E1" w:rsidR="001A57E6" w:rsidRDefault="001A57E6">
      <w:pPr>
        <w:pStyle w:val="2f2"/>
        <w:rPr>
          <w:rFonts w:asciiTheme="minorHAnsi" w:eastAsiaTheme="minorEastAsia" w:hAnsiTheme="minorHAnsi" w:cstheme="minorBidi"/>
          <w:bCs w:val="0"/>
          <w:sz w:val="22"/>
          <w:szCs w:val="22"/>
        </w:rPr>
      </w:pPr>
      <w:r>
        <w:t>А.11</w:t>
      </w:r>
      <w:r>
        <w:rPr>
          <w:rFonts w:asciiTheme="minorHAnsi" w:eastAsiaTheme="minorEastAsia" w:hAnsiTheme="minorHAnsi" w:cstheme="minorBidi"/>
          <w:bCs w:val="0"/>
          <w:sz w:val="22"/>
          <w:szCs w:val="22"/>
        </w:rPr>
        <w:tab/>
      </w:r>
      <w:r>
        <w:t>Сервис управления внешними ИС ЦО организаций</w:t>
      </w:r>
      <w:r>
        <w:tab/>
      </w:r>
      <w:r>
        <w:fldChar w:fldCharType="begin"/>
      </w:r>
      <w:r>
        <w:instrText xml:space="preserve"> PAGEREF _Toc179203167 \h </w:instrText>
      </w:r>
      <w:r>
        <w:fldChar w:fldCharType="separate"/>
      </w:r>
      <w:r>
        <w:t>390</w:t>
      </w:r>
      <w:r>
        <w:fldChar w:fldCharType="end"/>
      </w:r>
    </w:p>
    <w:p w14:paraId="20B5D97A" w14:textId="7344F5A1" w:rsidR="001A57E6" w:rsidRDefault="001A57E6">
      <w:pPr>
        <w:pStyle w:val="3c"/>
        <w:rPr>
          <w:rFonts w:asciiTheme="minorHAnsi" w:eastAsiaTheme="minorEastAsia" w:hAnsiTheme="minorHAnsi" w:cstheme="minorBidi"/>
          <w:sz w:val="22"/>
          <w:szCs w:val="22"/>
        </w:rPr>
      </w:pPr>
      <w:r>
        <w:t>А.11.1</w:t>
      </w:r>
      <w:r>
        <w:rPr>
          <w:rFonts w:asciiTheme="minorHAnsi" w:eastAsiaTheme="minorEastAsia" w:hAnsiTheme="minorHAnsi" w:cstheme="minorBidi"/>
          <w:sz w:val="22"/>
          <w:szCs w:val="22"/>
        </w:rPr>
        <w:tab/>
      </w:r>
      <w:r>
        <w:t>Сервис REST API управления ЦО</w:t>
      </w:r>
      <w:r>
        <w:tab/>
      </w:r>
      <w:r>
        <w:fldChar w:fldCharType="begin"/>
      </w:r>
      <w:r>
        <w:instrText xml:space="preserve"> PAGEREF _Toc179203168 \h </w:instrText>
      </w:r>
      <w:r>
        <w:fldChar w:fldCharType="separate"/>
      </w:r>
      <w:r>
        <w:t>390</w:t>
      </w:r>
      <w:r>
        <w:fldChar w:fldCharType="end"/>
      </w:r>
    </w:p>
    <w:p w14:paraId="7B64E28D" w14:textId="717A1BBD" w:rsidR="001A57E6" w:rsidRDefault="001A57E6">
      <w:pPr>
        <w:pStyle w:val="3c"/>
        <w:rPr>
          <w:rFonts w:asciiTheme="minorHAnsi" w:eastAsiaTheme="minorEastAsia" w:hAnsiTheme="minorHAnsi" w:cstheme="minorBidi"/>
          <w:sz w:val="22"/>
          <w:szCs w:val="22"/>
        </w:rPr>
      </w:pPr>
      <w:r>
        <w:t>А.11.2</w:t>
      </w:r>
      <w:r>
        <w:rPr>
          <w:rFonts w:asciiTheme="minorHAnsi" w:eastAsiaTheme="minorEastAsia" w:hAnsiTheme="minorHAnsi" w:cstheme="minorBidi"/>
          <w:sz w:val="22"/>
          <w:szCs w:val="22"/>
        </w:rPr>
        <w:tab/>
      </w:r>
      <w:r>
        <w:t>Сервис REST API безусловного добавления сотрудников в организацию</w:t>
      </w:r>
      <w:r>
        <w:tab/>
      </w:r>
      <w:r>
        <w:fldChar w:fldCharType="begin"/>
      </w:r>
      <w:r>
        <w:instrText xml:space="preserve"> PAGEREF _Toc179203169 \h </w:instrText>
      </w:r>
      <w:r>
        <w:fldChar w:fldCharType="separate"/>
      </w:r>
      <w:r>
        <w:t>399</w:t>
      </w:r>
      <w:r>
        <w:fldChar w:fldCharType="end"/>
      </w:r>
    </w:p>
    <w:p w14:paraId="68543521" w14:textId="3568A573" w:rsidR="001A57E6" w:rsidRDefault="001A57E6">
      <w:pPr>
        <w:pStyle w:val="3c"/>
        <w:rPr>
          <w:rFonts w:asciiTheme="minorHAnsi" w:eastAsiaTheme="minorEastAsia" w:hAnsiTheme="minorHAnsi" w:cstheme="minorBidi"/>
          <w:sz w:val="22"/>
          <w:szCs w:val="22"/>
        </w:rPr>
      </w:pPr>
      <w:r>
        <w:t>А.11.3</w:t>
      </w:r>
      <w:r>
        <w:rPr>
          <w:rFonts w:asciiTheme="minorHAnsi" w:eastAsiaTheme="minorEastAsia" w:hAnsiTheme="minorHAnsi" w:cstheme="minorBidi"/>
          <w:sz w:val="22"/>
          <w:szCs w:val="22"/>
        </w:rPr>
        <w:tab/>
      </w:r>
      <w:r>
        <w:t>Сервис REST API получения списка ЦО организации</w:t>
      </w:r>
      <w:r>
        <w:tab/>
      </w:r>
      <w:r>
        <w:fldChar w:fldCharType="begin"/>
      </w:r>
      <w:r>
        <w:instrText xml:space="preserve"> PAGEREF _Toc179203170 \h </w:instrText>
      </w:r>
      <w:r>
        <w:fldChar w:fldCharType="separate"/>
      </w:r>
      <w:r>
        <w:t>401</w:t>
      </w:r>
      <w:r>
        <w:fldChar w:fldCharType="end"/>
      </w:r>
    </w:p>
    <w:p w14:paraId="01872136" w14:textId="3E8BE73E" w:rsidR="001A57E6" w:rsidRDefault="001A57E6">
      <w:pPr>
        <w:pStyle w:val="3c"/>
        <w:rPr>
          <w:rFonts w:asciiTheme="minorHAnsi" w:eastAsiaTheme="minorEastAsia" w:hAnsiTheme="minorHAnsi" w:cstheme="minorBidi"/>
          <w:sz w:val="22"/>
          <w:szCs w:val="22"/>
        </w:rPr>
      </w:pPr>
      <w:r>
        <w:t>А.11.4</w:t>
      </w:r>
      <w:r>
        <w:rPr>
          <w:rFonts w:asciiTheme="minorHAnsi" w:eastAsiaTheme="minorEastAsia" w:hAnsiTheme="minorHAnsi" w:cstheme="minorBidi"/>
          <w:sz w:val="22"/>
          <w:szCs w:val="22"/>
        </w:rPr>
        <w:tab/>
      </w:r>
      <w:r>
        <w:t>Сервис REST API прикрепления сотрудников к ЦО</w:t>
      </w:r>
      <w:r>
        <w:tab/>
      </w:r>
      <w:r>
        <w:fldChar w:fldCharType="begin"/>
      </w:r>
      <w:r>
        <w:instrText xml:space="preserve"> PAGEREF _Toc179203171 \h </w:instrText>
      </w:r>
      <w:r>
        <w:fldChar w:fldCharType="separate"/>
      </w:r>
      <w:r>
        <w:t>408</w:t>
      </w:r>
      <w:r>
        <w:fldChar w:fldCharType="end"/>
      </w:r>
    </w:p>
    <w:p w14:paraId="3811CF83" w14:textId="0A87B46B" w:rsidR="001A57E6" w:rsidRDefault="001A57E6">
      <w:pPr>
        <w:pStyle w:val="2f2"/>
        <w:rPr>
          <w:rFonts w:asciiTheme="minorHAnsi" w:eastAsiaTheme="minorEastAsia" w:hAnsiTheme="minorHAnsi" w:cstheme="minorBidi"/>
          <w:bCs w:val="0"/>
          <w:sz w:val="22"/>
          <w:szCs w:val="22"/>
        </w:rPr>
      </w:pPr>
      <w:r>
        <w:t>А.12</w:t>
      </w:r>
      <w:r>
        <w:rPr>
          <w:rFonts w:asciiTheme="minorHAnsi" w:eastAsiaTheme="minorEastAsia" w:hAnsiTheme="minorHAnsi" w:cstheme="minorBidi"/>
          <w:bCs w:val="0"/>
          <w:sz w:val="22"/>
          <w:szCs w:val="22"/>
        </w:rPr>
        <w:tab/>
      </w:r>
      <w:r>
        <w:t>Сервис получения маркера доступа по идентификационному ключу</w:t>
      </w:r>
      <w:r>
        <w:tab/>
      </w:r>
      <w:r>
        <w:fldChar w:fldCharType="begin"/>
      </w:r>
      <w:r>
        <w:instrText xml:space="preserve"> PAGEREF _Toc179203172 \h </w:instrText>
      </w:r>
      <w:r>
        <w:fldChar w:fldCharType="separate"/>
      </w:r>
      <w:r>
        <w:t>410</w:t>
      </w:r>
      <w:r>
        <w:fldChar w:fldCharType="end"/>
      </w:r>
    </w:p>
    <w:p w14:paraId="1E52A597" w14:textId="609DBF0F" w:rsidR="001A57E6" w:rsidRDefault="001A57E6">
      <w:pPr>
        <w:pStyle w:val="1f4"/>
        <w:rPr>
          <w:rFonts w:asciiTheme="minorHAnsi" w:eastAsiaTheme="minorEastAsia" w:hAnsiTheme="minorHAnsi" w:cstheme="minorBidi"/>
          <w:bCs w:val="0"/>
          <w:sz w:val="22"/>
          <w:szCs w:val="22"/>
        </w:rPr>
      </w:pPr>
      <w:r w:rsidRPr="007B7CEE">
        <w:rPr>
          <w:kern w:val="32"/>
        </w:rPr>
        <w:t>Приложение Б.</w:t>
      </w:r>
      <w:r>
        <w:t xml:space="preserve"> Сервисы ЕСИА, основанные на протоколе OAuth2.0 и OpenID Connect 1.0</w:t>
      </w:r>
      <w:r>
        <w:tab/>
      </w:r>
      <w:r>
        <w:fldChar w:fldCharType="begin"/>
      </w:r>
      <w:r>
        <w:instrText xml:space="preserve"> PAGEREF _Toc179203173 \h </w:instrText>
      </w:r>
      <w:r>
        <w:fldChar w:fldCharType="separate"/>
      </w:r>
      <w:r>
        <w:t>414</w:t>
      </w:r>
      <w:r>
        <w:fldChar w:fldCharType="end"/>
      </w:r>
    </w:p>
    <w:p w14:paraId="63A75E5B" w14:textId="52A01663" w:rsidR="001A57E6" w:rsidRDefault="001A57E6">
      <w:pPr>
        <w:pStyle w:val="2f2"/>
        <w:rPr>
          <w:rFonts w:asciiTheme="minorHAnsi" w:eastAsiaTheme="minorEastAsia" w:hAnsiTheme="minorHAnsi" w:cstheme="minorBidi"/>
          <w:bCs w:val="0"/>
          <w:sz w:val="22"/>
          <w:szCs w:val="22"/>
        </w:rPr>
      </w:pPr>
      <w:r>
        <w:t>Б.1</w:t>
      </w:r>
      <w:r>
        <w:rPr>
          <w:rFonts w:asciiTheme="minorHAnsi" w:eastAsiaTheme="minorEastAsia" w:hAnsiTheme="minorHAnsi" w:cstheme="minorBidi"/>
          <w:bCs w:val="0"/>
          <w:sz w:val="22"/>
          <w:szCs w:val="22"/>
        </w:rPr>
        <w:tab/>
      </w:r>
      <w:r>
        <w:t>Общие сведения</w:t>
      </w:r>
      <w:r>
        <w:tab/>
      </w:r>
      <w:r>
        <w:fldChar w:fldCharType="begin"/>
      </w:r>
      <w:r>
        <w:instrText xml:space="preserve"> PAGEREF _Toc179203174 \h </w:instrText>
      </w:r>
      <w:r>
        <w:fldChar w:fldCharType="separate"/>
      </w:r>
      <w:r>
        <w:t>414</w:t>
      </w:r>
      <w:r>
        <w:fldChar w:fldCharType="end"/>
      </w:r>
    </w:p>
    <w:p w14:paraId="26DBB45C" w14:textId="682743E7" w:rsidR="001A57E6" w:rsidRDefault="001A57E6">
      <w:pPr>
        <w:pStyle w:val="2f2"/>
        <w:rPr>
          <w:rFonts w:asciiTheme="minorHAnsi" w:eastAsiaTheme="minorEastAsia" w:hAnsiTheme="minorHAnsi" w:cstheme="minorBidi"/>
          <w:bCs w:val="0"/>
          <w:sz w:val="22"/>
          <w:szCs w:val="22"/>
        </w:rPr>
      </w:pPr>
      <w:r>
        <w:t>Б.2</w:t>
      </w:r>
      <w:r>
        <w:rPr>
          <w:rFonts w:asciiTheme="minorHAnsi" w:eastAsiaTheme="minorEastAsia" w:hAnsiTheme="minorHAnsi" w:cstheme="minorBidi"/>
          <w:bCs w:val="0"/>
          <w:sz w:val="22"/>
          <w:szCs w:val="22"/>
        </w:rPr>
        <w:tab/>
      </w:r>
      <w:r>
        <w:t>Модель контроля на основе делегированного принятия решения</w:t>
      </w:r>
      <w:r>
        <w:tab/>
      </w:r>
      <w:r>
        <w:fldChar w:fldCharType="begin"/>
      </w:r>
      <w:r>
        <w:instrText xml:space="preserve"> PAGEREF _Toc179203175 \h </w:instrText>
      </w:r>
      <w:r>
        <w:fldChar w:fldCharType="separate"/>
      </w:r>
      <w:r>
        <w:t>415</w:t>
      </w:r>
      <w:r>
        <w:fldChar w:fldCharType="end"/>
      </w:r>
    </w:p>
    <w:p w14:paraId="55A2E518" w14:textId="5C9B3EE0" w:rsidR="001A57E6" w:rsidRDefault="001A57E6">
      <w:pPr>
        <w:pStyle w:val="3c"/>
        <w:rPr>
          <w:rFonts w:asciiTheme="minorHAnsi" w:eastAsiaTheme="minorEastAsia" w:hAnsiTheme="minorHAnsi" w:cstheme="minorBidi"/>
          <w:sz w:val="22"/>
          <w:szCs w:val="22"/>
        </w:rPr>
      </w:pPr>
      <w:r>
        <w:t>Б.2.1</w:t>
      </w:r>
      <w:r>
        <w:rPr>
          <w:rFonts w:asciiTheme="minorHAnsi" w:eastAsiaTheme="minorEastAsia" w:hAnsiTheme="minorHAnsi" w:cstheme="minorBidi"/>
          <w:sz w:val="22"/>
          <w:szCs w:val="22"/>
        </w:rPr>
        <w:tab/>
      </w:r>
      <w:r>
        <w:t>Общие принципы</w:t>
      </w:r>
      <w:r>
        <w:tab/>
      </w:r>
      <w:r>
        <w:fldChar w:fldCharType="begin"/>
      </w:r>
      <w:r>
        <w:instrText xml:space="preserve"> PAGEREF _Toc179203176 \h </w:instrText>
      </w:r>
      <w:r>
        <w:fldChar w:fldCharType="separate"/>
      </w:r>
      <w:r>
        <w:t>415</w:t>
      </w:r>
      <w:r>
        <w:fldChar w:fldCharType="end"/>
      </w:r>
    </w:p>
    <w:p w14:paraId="653BA1FB" w14:textId="2CD78760" w:rsidR="001A57E6" w:rsidRDefault="001A57E6">
      <w:pPr>
        <w:pStyle w:val="3c"/>
        <w:rPr>
          <w:rFonts w:asciiTheme="minorHAnsi" w:eastAsiaTheme="minorEastAsia" w:hAnsiTheme="minorHAnsi" w:cstheme="minorBidi"/>
          <w:sz w:val="22"/>
          <w:szCs w:val="22"/>
        </w:rPr>
      </w:pPr>
      <w:r>
        <w:t>Б.2.2</w:t>
      </w:r>
      <w:r>
        <w:rPr>
          <w:rFonts w:asciiTheme="minorHAnsi" w:eastAsiaTheme="minorEastAsia" w:hAnsiTheme="minorHAnsi" w:cstheme="minorBidi"/>
          <w:sz w:val="22"/>
          <w:szCs w:val="22"/>
        </w:rPr>
        <w:tab/>
      </w:r>
      <w:r>
        <w:t>Получение авторизационного кода (рекомендован к выводу  из эксплуатации и не допускается к использованию при подключении новых систем-клиентов)</w:t>
      </w:r>
      <w:r>
        <w:tab/>
      </w:r>
      <w:r>
        <w:fldChar w:fldCharType="begin"/>
      </w:r>
      <w:r>
        <w:instrText xml:space="preserve"> PAGEREF _Toc179203177 \h </w:instrText>
      </w:r>
      <w:r>
        <w:fldChar w:fldCharType="separate"/>
      </w:r>
      <w:r>
        <w:t>418</w:t>
      </w:r>
      <w:r>
        <w:fldChar w:fldCharType="end"/>
      </w:r>
    </w:p>
    <w:p w14:paraId="3BC21956" w14:textId="149963F7" w:rsidR="001A57E6" w:rsidRDefault="001A57E6">
      <w:pPr>
        <w:pStyle w:val="3c"/>
        <w:rPr>
          <w:rFonts w:asciiTheme="minorHAnsi" w:eastAsiaTheme="minorEastAsia" w:hAnsiTheme="minorHAnsi" w:cstheme="minorBidi"/>
          <w:sz w:val="22"/>
          <w:szCs w:val="22"/>
        </w:rPr>
      </w:pPr>
      <w:r>
        <w:t>Б.2.3</w:t>
      </w:r>
      <w:r>
        <w:rPr>
          <w:rFonts w:asciiTheme="minorHAnsi" w:eastAsiaTheme="minorEastAsia" w:hAnsiTheme="minorHAnsi" w:cstheme="minorBidi"/>
          <w:sz w:val="22"/>
          <w:szCs w:val="22"/>
        </w:rPr>
        <w:tab/>
      </w:r>
      <w:r>
        <w:t>Получение авторизационного кода (v2/ac)</w:t>
      </w:r>
      <w:r>
        <w:tab/>
      </w:r>
      <w:r>
        <w:fldChar w:fldCharType="begin"/>
      </w:r>
      <w:r>
        <w:instrText xml:space="preserve"> PAGEREF _Toc179203178 \h </w:instrText>
      </w:r>
      <w:r>
        <w:fldChar w:fldCharType="separate"/>
      </w:r>
      <w:r>
        <w:t>422</w:t>
      </w:r>
      <w:r>
        <w:fldChar w:fldCharType="end"/>
      </w:r>
    </w:p>
    <w:p w14:paraId="2052DB73" w14:textId="00ED4379" w:rsidR="001A57E6" w:rsidRDefault="001A57E6">
      <w:pPr>
        <w:pStyle w:val="3c"/>
        <w:rPr>
          <w:rFonts w:asciiTheme="minorHAnsi" w:eastAsiaTheme="minorEastAsia" w:hAnsiTheme="minorHAnsi" w:cstheme="minorBidi"/>
          <w:sz w:val="22"/>
          <w:szCs w:val="22"/>
        </w:rPr>
      </w:pPr>
      <w:r>
        <w:t>Б.2.4</w:t>
      </w:r>
      <w:r>
        <w:rPr>
          <w:rFonts w:asciiTheme="minorHAnsi" w:eastAsiaTheme="minorEastAsia" w:hAnsiTheme="minorHAnsi" w:cstheme="minorBidi"/>
          <w:sz w:val="22"/>
          <w:szCs w:val="22"/>
        </w:rPr>
        <w:tab/>
      </w:r>
      <w:r>
        <w:t>Получение маркера доступа в обмен на авторизационный код (рекомендован к выводу из эксплуатации и не допускается к использованию при подключении новых систем-клиентов)</w:t>
      </w:r>
      <w:r>
        <w:tab/>
      </w:r>
      <w:r>
        <w:fldChar w:fldCharType="begin"/>
      </w:r>
      <w:r>
        <w:instrText xml:space="preserve"> PAGEREF _Toc179203179 \h </w:instrText>
      </w:r>
      <w:r>
        <w:fldChar w:fldCharType="separate"/>
      </w:r>
      <w:r>
        <w:t>426</w:t>
      </w:r>
      <w:r>
        <w:fldChar w:fldCharType="end"/>
      </w:r>
    </w:p>
    <w:p w14:paraId="25B99123" w14:textId="75351F66" w:rsidR="001A57E6" w:rsidRDefault="001A57E6">
      <w:pPr>
        <w:pStyle w:val="3c"/>
        <w:rPr>
          <w:rFonts w:asciiTheme="minorHAnsi" w:eastAsiaTheme="minorEastAsia" w:hAnsiTheme="minorHAnsi" w:cstheme="minorBidi"/>
          <w:sz w:val="22"/>
          <w:szCs w:val="22"/>
        </w:rPr>
      </w:pPr>
      <w:r>
        <w:t>Б.2.5</w:t>
      </w:r>
      <w:r>
        <w:rPr>
          <w:rFonts w:asciiTheme="minorHAnsi" w:eastAsiaTheme="minorEastAsia" w:hAnsiTheme="minorHAnsi" w:cstheme="minorBidi"/>
          <w:sz w:val="22"/>
          <w:szCs w:val="22"/>
        </w:rPr>
        <w:tab/>
      </w:r>
      <w:r>
        <w:t>Получение маркера доступа в обмен на авторизационный код (v3/te)</w:t>
      </w:r>
      <w:r>
        <w:tab/>
      </w:r>
      <w:r>
        <w:fldChar w:fldCharType="begin"/>
      </w:r>
      <w:r>
        <w:instrText xml:space="preserve"> PAGEREF _Toc179203180 \h </w:instrText>
      </w:r>
      <w:r>
        <w:fldChar w:fldCharType="separate"/>
      </w:r>
      <w:r>
        <w:t>428</w:t>
      </w:r>
      <w:r>
        <w:fldChar w:fldCharType="end"/>
      </w:r>
    </w:p>
    <w:p w14:paraId="5B01B4B2" w14:textId="38E5D096" w:rsidR="001A57E6" w:rsidRDefault="001A57E6">
      <w:pPr>
        <w:pStyle w:val="3c"/>
        <w:rPr>
          <w:rFonts w:asciiTheme="minorHAnsi" w:eastAsiaTheme="minorEastAsia" w:hAnsiTheme="minorHAnsi" w:cstheme="minorBidi"/>
          <w:sz w:val="22"/>
          <w:szCs w:val="22"/>
        </w:rPr>
      </w:pPr>
      <w:r>
        <w:t>Б.2.6</w:t>
      </w:r>
      <w:r>
        <w:rPr>
          <w:rFonts w:asciiTheme="minorHAnsi" w:eastAsiaTheme="minorEastAsia" w:hAnsiTheme="minorHAnsi" w:cstheme="minorBidi"/>
          <w:sz w:val="22"/>
          <w:szCs w:val="22"/>
        </w:rPr>
        <w:tab/>
      </w:r>
      <w:r>
        <w:t>Получение нового маркера доступа в обмен на маркер обновления</w:t>
      </w:r>
      <w:r>
        <w:tab/>
      </w:r>
      <w:r>
        <w:fldChar w:fldCharType="begin"/>
      </w:r>
      <w:r>
        <w:instrText xml:space="preserve"> PAGEREF _Toc179203181 \h </w:instrText>
      </w:r>
      <w:r>
        <w:fldChar w:fldCharType="separate"/>
      </w:r>
      <w:r>
        <w:t>432</w:t>
      </w:r>
      <w:r>
        <w:fldChar w:fldCharType="end"/>
      </w:r>
    </w:p>
    <w:p w14:paraId="6B7DE75B" w14:textId="47FA8903" w:rsidR="001A57E6" w:rsidRDefault="001A57E6">
      <w:pPr>
        <w:pStyle w:val="2f2"/>
        <w:rPr>
          <w:rFonts w:asciiTheme="minorHAnsi" w:eastAsiaTheme="minorEastAsia" w:hAnsiTheme="minorHAnsi" w:cstheme="minorBidi"/>
          <w:bCs w:val="0"/>
          <w:sz w:val="22"/>
          <w:szCs w:val="22"/>
        </w:rPr>
      </w:pPr>
      <w:r>
        <w:t>Б.3</w:t>
      </w:r>
      <w:r>
        <w:rPr>
          <w:rFonts w:asciiTheme="minorHAnsi" w:eastAsiaTheme="minorEastAsia" w:hAnsiTheme="minorHAnsi" w:cstheme="minorBidi"/>
          <w:bCs w:val="0"/>
          <w:sz w:val="22"/>
          <w:szCs w:val="22"/>
        </w:rPr>
        <w:tab/>
      </w:r>
      <w:r>
        <w:t>Модель контроля доступа на основе полномочий системы-клиента</w:t>
      </w:r>
      <w:r>
        <w:tab/>
      </w:r>
      <w:r>
        <w:fldChar w:fldCharType="begin"/>
      </w:r>
      <w:r>
        <w:instrText xml:space="preserve"> PAGEREF _Toc179203182 \h </w:instrText>
      </w:r>
      <w:r>
        <w:fldChar w:fldCharType="separate"/>
      </w:r>
      <w:r>
        <w:t>433</w:t>
      </w:r>
      <w:r>
        <w:fldChar w:fldCharType="end"/>
      </w:r>
    </w:p>
    <w:p w14:paraId="58216DF7" w14:textId="414B8FCE" w:rsidR="001A57E6" w:rsidRDefault="001A57E6">
      <w:pPr>
        <w:pStyle w:val="3c"/>
        <w:rPr>
          <w:rFonts w:asciiTheme="minorHAnsi" w:eastAsiaTheme="minorEastAsia" w:hAnsiTheme="minorHAnsi" w:cstheme="minorBidi"/>
          <w:sz w:val="22"/>
          <w:szCs w:val="22"/>
        </w:rPr>
      </w:pPr>
      <w:r>
        <w:t>Б.3.1</w:t>
      </w:r>
      <w:r>
        <w:rPr>
          <w:rFonts w:asciiTheme="minorHAnsi" w:eastAsiaTheme="minorEastAsia" w:hAnsiTheme="minorHAnsi" w:cstheme="minorBidi"/>
          <w:sz w:val="22"/>
          <w:szCs w:val="22"/>
        </w:rPr>
        <w:tab/>
      </w:r>
      <w:r>
        <w:t>Общие принципы</w:t>
      </w:r>
      <w:r>
        <w:tab/>
      </w:r>
      <w:r>
        <w:fldChar w:fldCharType="begin"/>
      </w:r>
      <w:r>
        <w:instrText xml:space="preserve"> PAGEREF _Toc179203183 \h </w:instrText>
      </w:r>
      <w:r>
        <w:fldChar w:fldCharType="separate"/>
      </w:r>
      <w:r>
        <w:t>433</w:t>
      </w:r>
      <w:r>
        <w:fldChar w:fldCharType="end"/>
      </w:r>
    </w:p>
    <w:p w14:paraId="158489C1" w14:textId="538BC069" w:rsidR="001A57E6" w:rsidRDefault="001A57E6">
      <w:pPr>
        <w:pStyle w:val="3c"/>
        <w:rPr>
          <w:rFonts w:asciiTheme="minorHAnsi" w:eastAsiaTheme="minorEastAsia" w:hAnsiTheme="minorHAnsi" w:cstheme="minorBidi"/>
          <w:sz w:val="22"/>
          <w:szCs w:val="22"/>
        </w:rPr>
      </w:pPr>
      <w:r>
        <w:t>Б.3.2</w:t>
      </w:r>
      <w:r>
        <w:rPr>
          <w:rFonts w:asciiTheme="minorHAnsi" w:eastAsiaTheme="minorEastAsia" w:hAnsiTheme="minorHAnsi" w:cstheme="minorBidi"/>
          <w:sz w:val="22"/>
          <w:szCs w:val="22"/>
        </w:rPr>
        <w:tab/>
      </w:r>
      <w:r>
        <w:t>Получение маркера доступа</w:t>
      </w:r>
      <w:r>
        <w:tab/>
      </w:r>
      <w:r>
        <w:fldChar w:fldCharType="begin"/>
      </w:r>
      <w:r>
        <w:instrText xml:space="preserve"> PAGEREF _Toc179203184 \h </w:instrText>
      </w:r>
      <w:r>
        <w:fldChar w:fldCharType="separate"/>
      </w:r>
      <w:r>
        <w:t>434</w:t>
      </w:r>
      <w:r>
        <w:fldChar w:fldCharType="end"/>
      </w:r>
    </w:p>
    <w:p w14:paraId="18A56F9B" w14:textId="12FF6D34" w:rsidR="001A57E6" w:rsidRDefault="001A57E6">
      <w:pPr>
        <w:pStyle w:val="2f2"/>
        <w:rPr>
          <w:rFonts w:asciiTheme="minorHAnsi" w:eastAsiaTheme="minorEastAsia" w:hAnsiTheme="minorHAnsi" w:cstheme="minorBidi"/>
          <w:bCs w:val="0"/>
          <w:sz w:val="22"/>
          <w:szCs w:val="22"/>
        </w:rPr>
      </w:pPr>
      <w:r>
        <w:t>Б.4</w:t>
      </w:r>
      <w:r>
        <w:rPr>
          <w:rFonts w:asciiTheme="minorHAnsi" w:eastAsiaTheme="minorEastAsia" w:hAnsiTheme="minorHAnsi" w:cstheme="minorBidi"/>
          <w:bCs w:val="0"/>
          <w:sz w:val="22"/>
          <w:szCs w:val="22"/>
        </w:rPr>
        <w:tab/>
      </w:r>
      <w:r>
        <w:t>Особенности указания области доступа (scope)</w:t>
      </w:r>
      <w:r>
        <w:tab/>
      </w:r>
      <w:r>
        <w:fldChar w:fldCharType="begin"/>
      </w:r>
      <w:r>
        <w:instrText xml:space="preserve"> PAGEREF _Toc179203185 \h </w:instrText>
      </w:r>
      <w:r>
        <w:fldChar w:fldCharType="separate"/>
      </w:r>
      <w:r>
        <w:t>436</w:t>
      </w:r>
      <w:r>
        <w:fldChar w:fldCharType="end"/>
      </w:r>
    </w:p>
    <w:p w14:paraId="1DB75385" w14:textId="32EC8E0E" w:rsidR="001A57E6" w:rsidRDefault="001A57E6">
      <w:pPr>
        <w:pStyle w:val="2f2"/>
        <w:rPr>
          <w:rFonts w:asciiTheme="minorHAnsi" w:eastAsiaTheme="minorEastAsia" w:hAnsiTheme="minorHAnsi" w:cstheme="minorBidi"/>
          <w:bCs w:val="0"/>
          <w:sz w:val="22"/>
          <w:szCs w:val="22"/>
        </w:rPr>
      </w:pPr>
      <w:r>
        <w:t>Б.5</w:t>
      </w:r>
      <w:r>
        <w:rPr>
          <w:rFonts w:asciiTheme="minorHAnsi" w:eastAsiaTheme="minorEastAsia" w:hAnsiTheme="minorHAnsi" w:cstheme="minorBidi"/>
          <w:bCs w:val="0"/>
          <w:sz w:val="22"/>
          <w:szCs w:val="22"/>
        </w:rPr>
        <w:tab/>
      </w:r>
      <w:r>
        <w:t>Сведения о структуре и проверке маркера доступа</w:t>
      </w:r>
      <w:r>
        <w:tab/>
      </w:r>
      <w:r>
        <w:fldChar w:fldCharType="begin"/>
      </w:r>
      <w:r>
        <w:instrText xml:space="preserve"> PAGEREF _Toc179203186 \h </w:instrText>
      </w:r>
      <w:r>
        <w:fldChar w:fldCharType="separate"/>
      </w:r>
      <w:r>
        <w:t>446</w:t>
      </w:r>
      <w:r>
        <w:fldChar w:fldCharType="end"/>
      </w:r>
    </w:p>
    <w:p w14:paraId="1D0BD05D" w14:textId="0891E639" w:rsidR="001A57E6" w:rsidRDefault="001A57E6">
      <w:pPr>
        <w:pStyle w:val="2f2"/>
        <w:rPr>
          <w:rFonts w:asciiTheme="minorHAnsi" w:eastAsiaTheme="minorEastAsia" w:hAnsiTheme="minorHAnsi" w:cstheme="minorBidi"/>
          <w:bCs w:val="0"/>
          <w:sz w:val="22"/>
          <w:szCs w:val="22"/>
        </w:rPr>
      </w:pPr>
      <w:r>
        <w:t>Б.6</w:t>
      </w:r>
      <w:r>
        <w:rPr>
          <w:rFonts w:asciiTheme="minorHAnsi" w:eastAsiaTheme="minorEastAsia" w:hAnsiTheme="minorHAnsi" w:cstheme="minorBidi"/>
          <w:bCs w:val="0"/>
          <w:sz w:val="22"/>
          <w:szCs w:val="22"/>
        </w:rPr>
        <w:tab/>
      </w:r>
      <w:r>
        <w:t xml:space="preserve">Использование </w:t>
      </w:r>
      <w:r w:rsidRPr="007B7CEE">
        <w:rPr>
          <w:lang w:val="en-US"/>
        </w:rPr>
        <w:t>OpenID</w:t>
      </w:r>
      <w:r>
        <w:t xml:space="preserve"> </w:t>
      </w:r>
      <w:r w:rsidRPr="007B7CEE">
        <w:rPr>
          <w:lang w:val="en-US"/>
        </w:rPr>
        <w:t>Connect</w:t>
      </w:r>
      <w:r>
        <w:t xml:space="preserve"> 1.0 для аутентификации пользователя</w:t>
      </w:r>
      <w:r>
        <w:tab/>
      </w:r>
      <w:r>
        <w:fldChar w:fldCharType="begin"/>
      </w:r>
      <w:r>
        <w:instrText xml:space="preserve"> PAGEREF _Toc179203187 \h </w:instrText>
      </w:r>
      <w:r>
        <w:fldChar w:fldCharType="separate"/>
      </w:r>
      <w:r>
        <w:t>449</w:t>
      </w:r>
      <w:r>
        <w:fldChar w:fldCharType="end"/>
      </w:r>
    </w:p>
    <w:p w14:paraId="6945385B" w14:textId="19949311" w:rsidR="001A57E6" w:rsidRDefault="001A57E6">
      <w:pPr>
        <w:pStyle w:val="3c"/>
        <w:rPr>
          <w:rFonts w:asciiTheme="minorHAnsi" w:eastAsiaTheme="minorEastAsia" w:hAnsiTheme="minorHAnsi" w:cstheme="minorBidi"/>
          <w:sz w:val="22"/>
          <w:szCs w:val="22"/>
        </w:rPr>
      </w:pPr>
      <w:r>
        <w:t>Б.6.1</w:t>
      </w:r>
      <w:r>
        <w:rPr>
          <w:rFonts w:asciiTheme="minorHAnsi" w:eastAsiaTheme="minorEastAsia" w:hAnsiTheme="minorHAnsi" w:cstheme="minorBidi"/>
          <w:sz w:val="22"/>
          <w:szCs w:val="22"/>
        </w:rPr>
        <w:tab/>
      </w:r>
      <w:r>
        <w:t>Общие принципы</w:t>
      </w:r>
      <w:r>
        <w:tab/>
      </w:r>
      <w:r>
        <w:fldChar w:fldCharType="begin"/>
      </w:r>
      <w:r>
        <w:instrText xml:space="preserve"> PAGEREF _Toc179203188 \h </w:instrText>
      </w:r>
      <w:r>
        <w:fldChar w:fldCharType="separate"/>
      </w:r>
      <w:r>
        <w:t>449</w:t>
      </w:r>
      <w:r>
        <w:fldChar w:fldCharType="end"/>
      </w:r>
    </w:p>
    <w:p w14:paraId="1F8FDA38" w14:textId="6C78D76F" w:rsidR="001A57E6" w:rsidRDefault="001A57E6">
      <w:pPr>
        <w:pStyle w:val="3c"/>
        <w:rPr>
          <w:rFonts w:asciiTheme="minorHAnsi" w:eastAsiaTheme="minorEastAsia" w:hAnsiTheme="minorHAnsi" w:cstheme="minorBidi"/>
          <w:sz w:val="22"/>
          <w:szCs w:val="22"/>
        </w:rPr>
      </w:pPr>
      <w:r>
        <w:t>Б.6.2</w:t>
      </w:r>
      <w:r>
        <w:rPr>
          <w:rFonts w:asciiTheme="minorHAnsi" w:eastAsiaTheme="minorEastAsia" w:hAnsiTheme="minorHAnsi" w:cstheme="minorBidi"/>
          <w:sz w:val="22"/>
          <w:szCs w:val="22"/>
        </w:rPr>
        <w:tab/>
      </w:r>
      <w:r>
        <w:t>Получение авторизационного кода</w:t>
      </w:r>
      <w:r>
        <w:tab/>
      </w:r>
      <w:r>
        <w:fldChar w:fldCharType="begin"/>
      </w:r>
      <w:r>
        <w:instrText xml:space="preserve"> PAGEREF _Toc179203189 \h </w:instrText>
      </w:r>
      <w:r>
        <w:fldChar w:fldCharType="separate"/>
      </w:r>
      <w:r>
        <w:t>450</w:t>
      </w:r>
      <w:r>
        <w:fldChar w:fldCharType="end"/>
      </w:r>
    </w:p>
    <w:p w14:paraId="6CB3640B" w14:textId="52189182" w:rsidR="001A57E6" w:rsidRDefault="001A57E6">
      <w:pPr>
        <w:pStyle w:val="3c"/>
        <w:rPr>
          <w:rFonts w:asciiTheme="minorHAnsi" w:eastAsiaTheme="minorEastAsia" w:hAnsiTheme="minorHAnsi" w:cstheme="minorBidi"/>
          <w:sz w:val="22"/>
          <w:szCs w:val="22"/>
        </w:rPr>
      </w:pPr>
      <w:r>
        <w:t>Б.6.3</w:t>
      </w:r>
      <w:r>
        <w:rPr>
          <w:rFonts w:asciiTheme="minorHAnsi" w:eastAsiaTheme="minorEastAsia" w:hAnsiTheme="minorHAnsi" w:cstheme="minorBidi"/>
          <w:sz w:val="22"/>
          <w:szCs w:val="22"/>
        </w:rPr>
        <w:tab/>
      </w:r>
      <w:r>
        <w:t>Получение маркера идентификации в обмен на авторизационный код (рекомендован к выводу из эксплуатации и не допускается к использованию при подключении новых систем-клиентов)</w:t>
      </w:r>
      <w:r>
        <w:tab/>
      </w:r>
      <w:r>
        <w:fldChar w:fldCharType="begin"/>
      </w:r>
      <w:r>
        <w:instrText xml:space="preserve"> PAGEREF _Toc179203190 \h </w:instrText>
      </w:r>
      <w:r>
        <w:fldChar w:fldCharType="separate"/>
      </w:r>
      <w:r>
        <w:t>456</w:t>
      </w:r>
      <w:r>
        <w:fldChar w:fldCharType="end"/>
      </w:r>
    </w:p>
    <w:p w14:paraId="3911E1B3" w14:textId="0A7EE8E7" w:rsidR="001A57E6" w:rsidRDefault="001A57E6">
      <w:pPr>
        <w:pStyle w:val="3c"/>
        <w:rPr>
          <w:rFonts w:asciiTheme="minorHAnsi" w:eastAsiaTheme="minorEastAsia" w:hAnsiTheme="minorHAnsi" w:cstheme="minorBidi"/>
          <w:sz w:val="22"/>
          <w:szCs w:val="22"/>
        </w:rPr>
      </w:pPr>
      <w:r>
        <w:t>Б.6.4</w:t>
      </w:r>
      <w:r>
        <w:rPr>
          <w:rFonts w:asciiTheme="minorHAnsi" w:eastAsiaTheme="minorEastAsia" w:hAnsiTheme="minorHAnsi" w:cstheme="minorBidi"/>
          <w:sz w:val="22"/>
          <w:szCs w:val="22"/>
        </w:rPr>
        <w:tab/>
      </w:r>
      <w:r>
        <w:t>Взаимодействие с API Gateway c использованием «authorization code flow»</w:t>
      </w:r>
      <w:r>
        <w:tab/>
      </w:r>
      <w:r>
        <w:fldChar w:fldCharType="begin"/>
      </w:r>
      <w:r>
        <w:instrText xml:space="preserve"> PAGEREF _Toc179203191 \h </w:instrText>
      </w:r>
      <w:r>
        <w:fldChar w:fldCharType="separate"/>
      </w:r>
      <w:r>
        <w:t>458</w:t>
      </w:r>
      <w:r>
        <w:fldChar w:fldCharType="end"/>
      </w:r>
    </w:p>
    <w:p w14:paraId="7E0C527C" w14:textId="36DB977D" w:rsidR="001A57E6" w:rsidRDefault="001A57E6">
      <w:pPr>
        <w:pStyle w:val="3c"/>
        <w:rPr>
          <w:rFonts w:asciiTheme="minorHAnsi" w:eastAsiaTheme="minorEastAsia" w:hAnsiTheme="minorHAnsi" w:cstheme="minorBidi"/>
          <w:sz w:val="22"/>
          <w:szCs w:val="22"/>
        </w:rPr>
      </w:pPr>
      <w:r>
        <w:t>Б.6.5</w:t>
      </w:r>
      <w:r>
        <w:rPr>
          <w:rFonts w:asciiTheme="minorHAnsi" w:eastAsiaTheme="minorEastAsia" w:hAnsiTheme="minorHAnsi" w:cstheme="minorBidi"/>
          <w:sz w:val="22"/>
          <w:szCs w:val="22"/>
        </w:rPr>
        <w:tab/>
      </w:r>
      <w:r>
        <w:t>Получение маркера идентификации в обмен на авторизационный код (v3/te)</w:t>
      </w:r>
      <w:r>
        <w:tab/>
      </w:r>
      <w:r>
        <w:fldChar w:fldCharType="begin"/>
      </w:r>
      <w:r>
        <w:instrText xml:space="preserve"> PAGEREF _Toc179203192 \h </w:instrText>
      </w:r>
      <w:r>
        <w:fldChar w:fldCharType="separate"/>
      </w:r>
      <w:r>
        <w:t>460</w:t>
      </w:r>
      <w:r>
        <w:fldChar w:fldCharType="end"/>
      </w:r>
    </w:p>
    <w:p w14:paraId="39C563AC" w14:textId="05B000A3" w:rsidR="001A57E6" w:rsidRDefault="001A57E6">
      <w:pPr>
        <w:pStyle w:val="3c"/>
        <w:rPr>
          <w:rFonts w:asciiTheme="minorHAnsi" w:eastAsiaTheme="minorEastAsia" w:hAnsiTheme="minorHAnsi" w:cstheme="minorBidi"/>
          <w:sz w:val="22"/>
          <w:szCs w:val="22"/>
        </w:rPr>
      </w:pPr>
      <w:r>
        <w:t>Б.6.6</w:t>
      </w:r>
      <w:r>
        <w:rPr>
          <w:rFonts w:asciiTheme="minorHAnsi" w:eastAsiaTheme="minorEastAsia" w:hAnsiTheme="minorHAnsi" w:cstheme="minorBidi"/>
          <w:sz w:val="22"/>
          <w:szCs w:val="22"/>
        </w:rPr>
        <w:tab/>
      </w:r>
      <w:r>
        <w:t>Проверка маркера идентификации</w:t>
      </w:r>
      <w:r>
        <w:tab/>
      </w:r>
      <w:r>
        <w:fldChar w:fldCharType="begin"/>
      </w:r>
      <w:r>
        <w:instrText xml:space="preserve"> PAGEREF _Toc179203193 \h </w:instrText>
      </w:r>
      <w:r>
        <w:fldChar w:fldCharType="separate"/>
      </w:r>
      <w:r>
        <w:t>462</w:t>
      </w:r>
      <w:r>
        <w:fldChar w:fldCharType="end"/>
      </w:r>
    </w:p>
    <w:p w14:paraId="648D8471" w14:textId="24808327" w:rsidR="001A57E6" w:rsidRDefault="001A57E6">
      <w:pPr>
        <w:pStyle w:val="3c"/>
        <w:rPr>
          <w:rFonts w:asciiTheme="minorHAnsi" w:eastAsiaTheme="minorEastAsia" w:hAnsiTheme="minorHAnsi" w:cstheme="minorBidi"/>
          <w:sz w:val="22"/>
          <w:szCs w:val="22"/>
        </w:rPr>
      </w:pPr>
      <w:r>
        <w:t>Б.6.7</w:t>
      </w:r>
      <w:r>
        <w:rPr>
          <w:rFonts w:asciiTheme="minorHAnsi" w:eastAsiaTheme="minorEastAsia" w:hAnsiTheme="minorHAnsi" w:cstheme="minorBidi"/>
          <w:sz w:val="22"/>
          <w:szCs w:val="22"/>
        </w:rPr>
        <w:tab/>
      </w:r>
      <w:r>
        <w:t>Выход из системы (Logout)</w:t>
      </w:r>
      <w:r>
        <w:tab/>
      </w:r>
      <w:r>
        <w:fldChar w:fldCharType="begin"/>
      </w:r>
      <w:r>
        <w:instrText xml:space="preserve"> PAGEREF _Toc179203194 \h </w:instrText>
      </w:r>
      <w:r>
        <w:fldChar w:fldCharType="separate"/>
      </w:r>
      <w:r>
        <w:t>463</w:t>
      </w:r>
      <w:r>
        <w:fldChar w:fldCharType="end"/>
      </w:r>
    </w:p>
    <w:p w14:paraId="241EBD6B" w14:textId="48BDE407" w:rsidR="001A57E6" w:rsidRDefault="001A57E6">
      <w:pPr>
        <w:pStyle w:val="2f2"/>
        <w:rPr>
          <w:rFonts w:asciiTheme="minorHAnsi" w:eastAsiaTheme="minorEastAsia" w:hAnsiTheme="minorHAnsi" w:cstheme="minorBidi"/>
          <w:bCs w:val="0"/>
          <w:sz w:val="22"/>
          <w:szCs w:val="22"/>
        </w:rPr>
      </w:pPr>
      <w:r>
        <w:t>Б.7</w:t>
      </w:r>
      <w:r>
        <w:rPr>
          <w:rFonts w:asciiTheme="minorHAnsi" w:eastAsiaTheme="minorEastAsia" w:hAnsiTheme="minorHAnsi" w:cstheme="minorBidi"/>
          <w:bCs w:val="0"/>
          <w:sz w:val="22"/>
          <w:szCs w:val="22"/>
        </w:rPr>
        <w:tab/>
      </w:r>
      <w:r>
        <w:t>Сведения о структуре маркера идентификации</w:t>
      </w:r>
      <w:r>
        <w:tab/>
      </w:r>
      <w:r>
        <w:fldChar w:fldCharType="begin"/>
      </w:r>
      <w:r>
        <w:instrText xml:space="preserve"> PAGEREF _Toc179203195 \h </w:instrText>
      </w:r>
      <w:r>
        <w:fldChar w:fldCharType="separate"/>
      </w:r>
      <w:r>
        <w:t>464</w:t>
      </w:r>
      <w:r>
        <w:fldChar w:fldCharType="end"/>
      </w:r>
    </w:p>
    <w:p w14:paraId="4A556798" w14:textId="6EFE4713" w:rsidR="001A57E6" w:rsidRDefault="001A57E6">
      <w:pPr>
        <w:pStyle w:val="2f2"/>
        <w:rPr>
          <w:rFonts w:asciiTheme="minorHAnsi" w:eastAsiaTheme="minorEastAsia" w:hAnsiTheme="minorHAnsi" w:cstheme="minorBidi"/>
          <w:bCs w:val="0"/>
          <w:sz w:val="22"/>
          <w:szCs w:val="22"/>
        </w:rPr>
      </w:pPr>
      <w:r>
        <w:t>Б.8</w:t>
      </w:r>
      <w:r>
        <w:rPr>
          <w:rFonts w:asciiTheme="minorHAnsi" w:eastAsiaTheme="minorEastAsia" w:hAnsiTheme="minorHAnsi" w:cstheme="minorBidi"/>
          <w:bCs w:val="0"/>
          <w:sz w:val="22"/>
          <w:szCs w:val="22"/>
        </w:rPr>
        <w:tab/>
      </w:r>
      <w:r>
        <w:t>Удаленная идентификация с использованием биометрической идентификации</w:t>
      </w:r>
      <w:r>
        <w:tab/>
      </w:r>
      <w:r>
        <w:fldChar w:fldCharType="begin"/>
      </w:r>
      <w:r>
        <w:instrText xml:space="preserve"> PAGEREF _Toc179203196 \h </w:instrText>
      </w:r>
      <w:r>
        <w:fldChar w:fldCharType="separate"/>
      </w:r>
      <w:r>
        <w:t>466</w:t>
      </w:r>
      <w:r>
        <w:fldChar w:fldCharType="end"/>
      </w:r>
    </w:p>
    <w:p w14:paraId="49741520" w14:textId="30312009" w:rsidR="001A57E6" w:rsidRDefault="001A57E6">
      <w:pPr>
        <w:pStyle w:val="2f2"/>
        <w:rPr>
          <w:rFonts w:asciiTheme="minorHAnsi" w:eastAsiaTheme="minorEastAsia" w:hAnsiTheme="minorHAnsi" w:cstheme="minorBidi"/>
          <w:bCs w:val="0"/>
          <w:sz w:val="22"/>
          <w:szCs w:val="22"/>
        </w:rPr>
      </w:pPr>
      <w:r>
        <w:t>Б.9</w:t>
      </w:r>
      <w:r>
        <w:rPr>
          <w:rFonts w:asciiTheme="minorHAnsi" w:eastAsiaTheme="minorEastAsia" w:hAnsiTheme="minorHAnsi" w:cstheme="minorBidi"/>
          <w:bCs w:val="0"/>
          <w:sz w:val="22"/>
          <w:szCs w:val="22"/>
        </w:rPr>
        <w:tab/>
      </w:r>
      <w:r>
        <w:t>Использование API Gateway для получения маркера доступа</w:t>
      </w:r>
      <w:r>
        <w:tab/>
      </w:r>
      <w:r>
        <w:fldChar w:fldCharType="begin"/>
      </w:r>
      <w:r>
        <w:instrText xml:space="preserve"> PAGEREF _Toc179203197 \h </w:instrText>
      </w:r>
      <w:r>
        <w:fldChar w:fldCharType="separate"/>
      </w:r>
      <w:r>
        <w:t>472</w:t>
      </w:r>
      <w:r>
        <w:fldChar w:fldCharType="end"/>
      </w:r>
    </w:p>
    <w:p w14:paraId="055B3D7A" w14:textId="4CD77C48" w:rsidR="001A57E6" w:rsidRDefault="001A57E6">
      <w:pPr>
        <w:pStyle w:val="3c"/>
        <w:rPr>
          <w:rFonts w:asciiTheme="minorHAnsi" w:eastAsiaTheme="minorEastAsia" w:hAnsiTheme="minorHAnsi" w:cstheme="minorBidi"/>
          <w:sz w:val="22"/>
          <w:szCs w:val="22"/>
        </w:rPr>
      </w:pPr>
      <w:r>
        <w:t>Б.9.1</w:t>
      </w:r>
      <w:r>
        <w:rPr>
          <w:rFonts w:asciiTheme="minorHAnsi" w:eastAsiaTheme="minorEastAsia" w:hAnsiTheme="minorHAnsi" w:cstheme="minorBidi"/>
          <w:sz w:val="22"/>
          <w:szCs w:val="22"/>
        </w:rPr>
        <w:tab/>
      </w:r>
      <w:r>
        <w:t>Общие принципы</w:t>
      </w:r>
      <w:r>
        <w:tab/>
      </w:r>
      <w:r>
        <w:fldChar w:fldCharType="begin"/>
      </w:r>
      <w:r>
        <w:instrText xml:space="preserve"> PAGEREF _Toc179203198 \h </w:instrText>
      </w:r>
      <w:r>
        <w:fldChar w:fldCharType="separate"/>
      </w:r>
      <w:r>
        <w:t>472</w:t>
      </w:r>
      <w:r>
        <w:fldChar w:fldCharType="end"/>
      </w:r>
    </w:p>
    <w:p w14:paraId="1852246D" w14:textId="35985A72" w:rsidR="001A57E6" w:rsidRDefault="001A57E6">
      <w:pPr>
        <w:pStyle w:val="3c"/>
        <w:rPr>
          <w:rFonts w:asciiTheme="minorHAnsi" w:eastAsiaTheme="minorEastAsia" w:hAnsiTheme="minorHAnsi" w:cstheme="minorBidi"/>
          <w:sz w:val="22"/>
          <w:szCs w:val="22"/>
        </w:rPr>
      </w:pPr>
      <w:r>
        <w:t>Б.9.2</w:t>
      </w:r>
      <w:r>
        <w:rPr>
          <w:rFonts w:asciiTheme="minorHAnsi" w:eastAsiaTheme="minorEastAsia" w:hAnsiTheme="minorHAnsi" w:cstheme="minorBidi"/>
          <w:sz w:val="22"/>
          <w:szCs w:val="22"/>
        </w:rPr>
        <w:tab/>
      </w:r>
      <w:r>
        <w:t>Взаимодействие с API Gateway с использованием «client credentials flow»</w:t>
      </w:r>
      <w:r>
        <w:tab/>
      </w:r>
      <w:r>
        <w:fldChar w:fldCharType="begin"/>
      </w:r>
      <w:r>
        <w:instrText xml:space="preserve"> PAGEREF _Toc179203199 \h </w:instrText>
      </w:r>
      <w:r>
        <w:fldChar w:fldCharType="separate"/>
      </w:r>
      <w:r>
        <w:t>472</w:t>
      </w:r>
      <w:r>
        <w:fldChar w:fldCharType="end"/>
      </w:r>
    </w:p>
    <w:p w14:paraId="224C186E" w14:textId="7096935D" w:rsidR="001A57E6" w:rsidRDefault="001A57E6">
      <w:pPr>
        <w:pStyle w:val="3c"/>
        <w:rPr>
          <w:rFonts w:asciiTheme="minorHAnsi" w:eastAsiaTheme="minorEastAsia" w:hAnsiTheme="minorHAnsi" w:cstheme="minorBidi"/>
          <w:sz w:val="22"/>
          <w:szCs w:val="22"/>
        </w:rPr>
      </w:pPr>
      <w:r>
        <w:t>Б.9.3</w:t>
      </w:r>
      <w:r>
        <w:rPr>
          <w:rFonts w:asciiTheme="minorHAnsi" w:eastAsiaTheme="minorEastAsia" w:hAnsiTheme="minorHAnsi" w:cstheme="minorBidi"/>
          <w:sz w:val="22"/>
          <w:szCs w:val="22"/>
        </w:rPr>
        <w:tab/>
      </w:r>
      <w:r>
        <w:t>Взаимодействие с API Gateway с использованием OpenID Connect 1.0</w:t>
      </w:r>
      <w:r>
        <w:tab/>
      </w:r>
      <w:r>
        <w:fldChar w:fldCharType="begin"/>
      </w:r>
      <w:r>
        <w:instrText xml:space="preserve"> PAGEREF _Toc179203200 \h </w:instrText>
      </w:r>
      <w:r>
        <w:fldChar w:fldCharType="separate"/>
      </w:r>
      <w:r>
        <w:t>474</w:t>
      </w:r>
      <w:r>
        <w:fldChar w:fldCharType="end"/>
      </w:r>
    </w:p>
    <w:p w14:paraId="5C51FB97" w14:textId="4FBEC08D" w:rsidR="001A57E6" w:rsidRDefault="001A57E6">
      <w:pPr>
        <w:pStyle w:val="2f2"/>
        <w:rPr>
          <w:rFonts w:asciiTheme="minorHAnsi" w:eastAsiaTheme="minorEastAsia" w:hAnsiTheme="minorHAnsi" w:cstheme="minorBidi"/>
          <w:bCs w:val="0"/>
          <w:sz w:val="22"/>
          <w:szCs w:val="22"/>
        </w:rPr>
      </w:pPr>
      <w:r>
        <w:t>Б.10</w:t>
      </w:r>
      <w:r>
        <w:rPr>
          <w:rFonts w:asciiTheme="minorHAnsi" w:eastAsiaTheme="minorEastAsia" w:hAnsiTheme="minorHAnsi" w:cstheme="minorBidi"/>
          <w:bCs w:val="0"/>
          <w:sz w:val="22"/>
          <w:szCs w:val="22"/>
        </w:rPr>
        <w:tab/>
      </w:r>
      <w:r>
        <w:t>Использование механизма делегированной авторизации для получения маркера доступа</w:t>
      </w:r>
      <w:r>
        <w:tab/>
      </w:r>
      <w:r>
        <w:fldChar w:fldCharType="begin"/>
      </w:r>
      <w:r>
        <w:instrText xml:space="preserve"> PAGEREF _Toc179203201 \h </w:instrText>
      </w:r>
      <w:r>
        <w:fldChar w:fldCharType="separate"/>
      </w:r>
      <w:r>
        <w:t>475</w:t>
      </w:r>
      <w:r>
        <w:fldChar w:fldCharType="end"/>
      </w:r>
    </w:p>
    <w:p w14:paraId="502DC292" w14:textId="376106E8" w:rsidR="001A57E6" w:rsidRDefault="001A57E6">
      <w:pPr>
        <w:pStyle w:val="2f2"/>
        <w:rPr>
          <w:rFonts w:asciiTheme="minorHAnsi" w:eastAsiaTheme="minorEastAsia" w:hAnsiTheme="minorHAnsi" w:cstheme="minorBidi"/>
          <w:bCs w:val="0"/>
          <w:sz w:val="22"/>
          <w:szCs w:val="22"/>
        </w:rPr>
      </w:pPr>
      <w:r>
        <w:t>Б.11</w:t>
      </w:r>
      <w:r>
        <w:rPr>
          <w:rFonts w:asciiTheme="minorHAnsi" w:eastAsiaTheme="minorEastAsia" w:hAnsiTheme="minorHAnsi" w:cstheme="minorBidi"/>
          <w:bCs w:val="0"/>
          <w:sz w:val="22"/>
          <w:szCs w:val="22"/>
        </w:rPr>
        <w:tab/>
      </w:r>
      <w:r>
        <w:t>Общие принципы</w:t>
      </w:r>
      <w:r>
        <w:tab/>
      </w:r>
      <w:r>
        <w:fldChar w:fldCharType="begin"/>
      </w:r>
      <w:r>
        <w:instrText xml:space="preserve"> PAGEREF _Toc179203202 \h </w:instrText>
      </w:r>
      <w:r>
        <w:fldChar w:fldCharType="separate"/>
      </w:r>
      <w:r>
        <w:t>475</w:t>
      </w:r>
      <w:r>
        <w:fldChar w:fldCharType="end"/>
      </w:r>
    </w:p>
    <w:p w14:paraId="068E3867" w14:textId="20498B82" w:rsidR="001A57E6" w:rsidRDefault="001A57E6">
      <w:pPr>
        <w:pStyle w:val="2f2"/>
        <w:rPr>
          <w:rFonts w:asciiTheme="minorHAnsi" w:eastAsiaTheme="minorEastAsia" w:hAnsiTheme="minorHAnsi" w:cstheme="minorBidi"/>
          <w:bCs w:val="0"/>
          <w:sz w:val="22"/>
          <w:szCs w:val="22"/>
        </w:rPr>
      </w:pPr>
      <w:r>
        <w:t>Б.12</w:t>
      </w:r>
      <w:r>
        <w:rPr>
          <w:rFonts w:asciiTheme="minorHAnsi" w:eastAsiaTheme="minorEastAsia" w:hAnsiTheme="minorHAnsi" w:cstheme="minorBidi"/>
          <w:bCs w:val="0"/>
          <w:sz w:val="22"/>
          <w:szCs w:val="22"/>
        </w:rPr>
        <w:tab/>
      </w:r>
      <w:r>
        <w:t>Получение и обработка делегированного запроса на аутентификацию</w:t>
      </w:r>
      <w:r>
        <w:tab/>
      </w:r>
      <w:r>
        <w:fldChar w:fldCharType="begin"/>
      </w:r>
      <w:r>
        <w:instrText xml:space="preserve"> PAGEREF _Toc179203203 \h </w:instrText>
      </w:r>
      <w:r>
        <w:fldChar w:fldCharType="separate"/>
      </w:r>
      <w:r>
        <w:t>476</w:t>
      </w:r>
      <w:r>
        <w:fldChar w:fldCharType="end"/>
      </w:r>
    </w:p>
    <w:p w14:paraId="19168756" w14:textId="2A077AA8" w:rsidR="001A57E6" w:rsidRDefault="001A57E6">
      <w:pPr>
        <w:pStyle w:val="1f4"/>
        <w:rPr>
          <w:rFonts w:asciiTheme="minorHAnsi" w:eastAsiaTheme="minorEastAsia" w:hAnsiTheme="minorHAnsi" w:cstheme="minorBidi"/>
          <w:bCs w:val="0"/>
          <w:sz w:val="22"/>
          <w:szCs w:val="22"/>
        </w:rPr>
      </w:pPr>
      <w:r w:rsidRPr="007B7CEE">
        <w:rPr>
          <w:kern w:val="32"/>
        </w:rPr>
        <w:t>Приложение В.</w:t>
      </w:r>
      <w:r>
        <w:t xml:space="preserve"> Виды сведений СМЭВ для работы с учетной записью и данными профиля пользователя ЕСИА</w:t>
      </w:r>
      <w:r>
        <w:tab/>
      </w:r>
      <w:r>
        <w:fldChar w:fldCharType="begin"/>
      </w:r>
      <w:r>
        <w:instrText xml:space="preserve"> PAGEREF _Toc179203204 \h </w:instrText>
      </w:r>
      <w:r>
        <w:fldChar w:fldCharType="separate"/>
      </w:r>
      <w:r>
        <w:t>477</w:t>
      </w:r>
      <w:r>
        <w:fldChar w:fldCharType="end"/>
      </w:r>
    </w:p>
    <w:p w14:paraId="10529F66" w14:textId="3F45FF2E" w:rsidR="001A57E6" w:rsidRDefault="001A57E6">
      <w:pPr>
        <w:pStyle w:val="2f2"/>
        <w:rPr>
          <w:rFonts w:asciiTheme="minorHAnsi" w:eastAsiaTheme="minorEastAsia" w:hAnsiTheme="minorHAnsi" w:cstheme="minorBidi"/>
          <w:bCs w:val="0"/>
          <w:sz w:val="22"/>
          <w:szCs w:val="22"/>
        </w:rPr>
      </w:pPr>
      <w:r>
        <w:t>В.1</w:t>
      </w:r>
      <w:r>
        <w:rPr>
          <w:rFonts w:asciiTheme="minorHAnsi" w:eastAsiaTheme="minorEastAsia" w:hAnsiTheme="minorHAnsi" w:cstheme="minorBidi"/>
          <w:bCs w:val="0"/>
          <w:sz w:val="22"/>
          <w:szCs w:val="22"/>
        </w:rPr>
        <w:tab/>
      </w:r>
      <w:r>
        <w:t>Рекомендации по взаимодействию с видами сведений в СМЭВ 3.X</w:t>
      </w:r>
      <w:r>
        <w:tab/>
      </w:r>
      <w:r>
        <w:fldChar w:fldCharType="begin"/>
      </w:r>
      <w:r>
        <w:instrText xml:space="preserve"> PAGEREF _Toc179203205 \h </w:instrText>
      </w:r>
      <w:r>
        <w:fldChar w:fldCharType="separate"/>
      </w:r>
      <w:r>
        <w:t>478</w:t>
      </w:r>
      <w:r>
        <w:fldChar w:fldCharType="end"/>
      </w:r>
    </w:p>
    <w:p w14:paraId="4CB9C586" w14:textId="191FC125" w:rsidR="001A57E6" w:rsidRDefault="001A57E6">
      <w:pPr>
        <w:pStyle w:val="1f4"/>
        <w:rPr>
          <w:rFonts w:asciiTheme="minorHAnsi" w:eastAsiaTheme="minorEastAsia" w:hAnsiTheme="minorHAnsi" w:cstheme="minorBidi"/>
          <w:bCs w:val="0"/>
          <w:sz w:val="22"/>
          <w:szCs w:val="22"/>
        </w:rPr>
      </w:pPr>
      <w:r w:rsidRPr="007B7CEE">
        <w:rPr>
          <w:kern w:val="32"/>
        </w:rPr>
        <w:t>Приложение Г.</w:t>
      </w:r>
      <w:r>
        <w:t xml:space="preserve"> Нерекомендуемые к дальнейшему использованию функциональные возможности ЕСИА</w:t>
      </w:r>
      <w:r>
        <w:tab/>
      </w:r>
      <w:r>
        <w:fldChar w:fldCharType="begin"/>
      </w:r>
      <w:r>
        <w:instrText xml:space="preserve"> PAGEREF _Toc179203206 \h </w:instrText>
      </w:r>
      <w:r>
        <w:fldChar w:fldCharType="separate"/>
      </w:r>
      <w:r>
        <w:t>480</w:t>
      </w:r>
      <w:r>
        <w:fldChar w:fldCharType="end"/>
      </w:r>
    </w:p>
    <w:p w14:paraId="0DDB8BBC" w14:textId="3A318D7B" w:rsidR="001A57E6" w:rsidRDefault="001A57E6">
      <w:pPr>
        <w:pStyle w:val="2f2"/>
        <w:rPr>
          <w:rFonts w:asciiTheme="minorHAnsi" w:eastAsiaTheme="minorEastAsia" w:hAnsiTheme="minorHAnsi" w:cstheme="minorBidi"/>
          <w:bCs w:val="0"/>
          <w:sz w:val="22"/>
          <w:szCs w:val="22"/>
        </w:rPr>
      </w:pPr>
      <w:r>
        <w:t>Г.1</w:t>
      </w:r>
      <w:r>
        <w:rPr>
          <w:rFonts w:asciiTheme="minorHAnsi" w:eastAsiaTheme="minorEastAsia" w:hAnsiTheme="minorHAnsi" w:cstheme="minorBidi"/>
          <w:bCs w:val="0"/>
          <w:sz w:val="22"/>
          <w:szCs w:val="22"/>
        </w:rPr>
        <w:tab/>
      </w:r>
      <w:r>
        <w:t>Общие сведения</w:t>
      </w:r>
      <w:r>
        <w:tab/>
      </w:r>
      <w:r>
        <w:fldChar w:fldCharType="begin"/>
      </w:r>
      <w:r>
        <w:instrText xml:space="preserve"> PAGEREF _Toc179203207 \h </w:instrText>
      </w:r>
      <w:r>
        <w:fldChar w:fldCharType="separate"/>
      </w:r>
      <w:r>
        <w:t>480</w:t>
      </w:r>
      <w:r>
        <w:fldChar w:fldCharType="end"/>
      </w:r>
    </w:p>
    <w:p w14:paraId="3A8C6DE9" w14:textId="0DAABE84" w:rsidR="001A57E6" w:rsidRDefault="001A57E6">
      <w:pPr>
        <w:pStyle w:val="2f2"/>
        <w:rPr>
          <w:rFonts w:asciiTheme="minorHAnsi" w:eastAsiaTheme="minorEastAsia" w:hAnsiTheme="minorHAnsi" w:cstheme="minorBidi"/>
          <w:bCs w:val="0"/>
          <w:sz w:val="22"/>
          <w:szCs w:val="22"/>
        </w:rPr>
      </w:pPr>
      <w:r>
        <w:t>Г.2</w:t>
      </w:r>
      <w:r>
        <w:rPr>
          <w:rFonts w:asciiTheme="minorHAnsi" w:eastAsiaTheme="minorEastAsia" w:hAnsiTheme="minorHAnsi" w:cstheme="minorBidi"/>
          <w:bCs w:val="0"/>
          <w:sz w:val="22"/>
          <w:szCs w:val="22"/>
        </w:rPr>
        <w:tab/>
      </w:r>
      <w:r>
        <w:t>Устаревшие утверждения SAML</w:t>
      </w:r>
      <w:r>
        <w:tab/>
      </w:r>
      <w:r>
        <w:fldChar w:fldCharType="begin"/>
      </w:r>
      <w:r>
        <w:instrText xml:space="preserve"> PAGEREF _Toc179203208 \h </w:instrText>
      </w:r>
      <w:r>
        <w:fldChar w:fldCharType="separate"/>
      </w:r>
      <w:r>
        <w:t>480</w:t>
      </w:r>
      <w:r>
        <w:fldChar w:fldCharType="end"/>
      </w:r>
    </w:p>
    <w:p w14:paraId="3861497A" w14:textId="7BFF544C" w:rsidR="001A57E6" w:rsidRDefault="001A57E6">
      <w:pPr>
        <w:pStyle w:val="2f2"/>
        <w:rPr>
          <w:rFonts w:asciiTheme="minorHAnsi" w:eastAsiaTheme="minorEastAsia" w:hAnsiTheme="minorHAnsi" w:cstheme="minorBidi"/>
          <w:bCs w:val="0"/>
          <w:sz w:val="22"/>
          <w:szCs w:val="22"/>
        </w:rPr>
      </w:pPr>
      <w:r>
        <w:t>Г.3</w:t>
      </w:r>
      <w:r>
        <w:rPr>
          <w:rFonts w:asciiTheme="minorHAnsi" w:eastAsiaTheme="minorEastAsia" w:hAnsiTheme="minorHAnsi" w:cstheme="minorBidi"/>
          <w:bCs w:val="0"/>
          <w:sz w:val="22"/>
          <w:szCs w:val="22"/>
        </w:rPr>
        <w:tab/>
      </w:r>
      <w:r>
        <w:t>Устаревшие параметры сервиса регистрации</w:t>
      </w:r>
      <w:r>
        <w:tab/>
      </w:r>
      <w:r>
        <w:fldChar w:fldCharType="begin"/>
      </w:r>
      <w:r>
        <w:instrText xml:space="preserve"> PAGEREF _Toc179203209 \h </w:instrText>
      </w:r>
      <w:r>
        <w:fldChar w:fldCharType="separate"/>
      </w:r>
      <w:r>
        <w:t>481</w:t>
      </w:r>
      <w:r>
        <w:fldChar w:fldCharType="end"/>
      </w:r>
    </w:p>
    <w:p w14:paraId="074CB241" w14:textId="69238472" w:rsidR="001A57E6" w:rsidRDefault="001A57E6">
      <w:pPr>
        <w:pStyle w:val="2f2"/>
        <w:rPr>
          <w:rFonts w:asciiTheme="minorHAnsi" w:eastAsiaTheme="minorEastAsia" w:hAnsiTheme="minorHAnsi" w:cstheme="minorBidi"/>
          <w:bCs w:val="0"/>
          <w:sz w:val="22"/>
          <w:szCs w:val="22"/>
        </w:rPr>
      </w:pPr>
      <w:r>
        <w:t>Г.4</w:t>
      </w:r>
      <w:r>
        <w:rPr>
          <w:rFonts w:asciiTheme="minorHAnsi" w:eastAsiaTheme="minorEastAsia" w:hAnsiTheme="minorHAnsi" w:cstheme="minorBidi"/>
          <w:bCs w:val="0"/>
          <w:sz w:val="22"/>
          <w:szCs w:val="22"/>
        </w:rPr>
        <w:tab/>
      </w:r>
      <w:r>
        <w:t>Устаревшие области доступа (scope)</w:t>
      </w:r>
      <w:r>
        <w:tab/>
      </w:r>
      <w:r>
        <w:fldChar w:fldCharType="begin"/>
      </w:r>
      <w:r>
        <w:instrText xml:space="preserve"> PAGEREF _Toc179203210 \h </w:instrText>
      </w:r>
      <w:r>
        <w:fldChar w:fldCharType="separate"/>
      </w:r>
      <w:r>
        <w:t>481</w:t>
      </w:r>
      <w:r>
        <w:fldChar w:fldCharType="end"/>
      </w:r>
    </w:p>
    <w:p w14:paraId="245F0E6E" w14:textId="16A76535" w:rsidR="001A57E6" w:rsidRDefault="001A57E6">
      <w:pPr>
        <w:pStyle w:val="2f2"/>
        <w:rPr>
          <w:rFonts w:asciiTheme="minorHAnsi" w:eastAsiaTheme="minorEastAsia" w:hAnsiTheme="minorHAnsi" w:cstheme="minorBidi"/>
          <w:bCs w:val="0"/>
          <w:sz w:val="22"/>
          <w:szCs w:val="22"/>
        </w:rPr>
      </w:pPr>
      <w:r>
        <w:t>Г.5</w:t>
      </w:r>
      <w:r>
        <w:rPr>
          <w:rFonts w:asciiTheme="minorHAnsi" w:eastAsiaTheme="minorEastAsia" w:hAnsiTheme="minorHAnsi" w:cstheme="minorBidi"/>
          <w:bCs w:val="0"/>
          <w:sz w:val="22"/>
          <w:szCs w:val="22"/>
        </w:rPr>
        <w:tab/>
      </w:r>
      <w:r>
        <w:t>Устаревший импорт УЗ</w:t>
      </w:r>
      <w:r>
        <w:tab/>
      </w:r>
      <w:r>
        <w:fldChar w:fldCharType="begin"/>
      </w:r>
      <w:r>
        <w:instrText xml:space="preserve"> PAGEREF _Toc179203211 \h </w:instrText>
      </w:r>
      <w:r>
        <w:fldChar w:fldCharType="separate"/>
      </w:r>
      <w:r>
        <w:t>482</w:t>
      </w:r>
      <w:r>
        <w:fldChar w:fldCharType="end"/>
      </w:r>
    </w:p>
    <w:p w14:paraId="6DB948E2" w14:textId="6414990F" w:rsidR="001A57E6" w:rsidRDefault="001A57E6">
      <w:pPr>
        <w:pStyle w:val="2f2"/>
        <w:rPr>
          <w:rFonts w:asciiTheme="minorHAnsi" w:eastAsiaTheme="minorEastAsia" w:hAnsiTheme="minorHAnsi" w:cstheme="minorBidi"/>
          <w:bCs w:val="0"/>
          <w:sz w:val="22"/>
          <w:szCs w:val="22"/>
        </w:rPr>
      </w:pPr>
      <w:r>
        <w:t>Г.6</w:t>
      </w:r>
      <w:r>
        <w:rPr>
          <w:rFonts w:asciiTheme="minorHAnsi" w:eastAsiaTheme="minorEastAsia" w:hAnsiTheme="minorHAnsi" w:cstheme="minorBidi"/>
          <w:bCs w:val="0"/>
          <w:sz w:val="22"/>
          <w:szCs w:val="22"/>
        </w:rPr>
        <w:tab/>
      </w:r>
      <w:r>
        <w:t>Устаревший сервис получения кода авторизации</w:t>
      </w:r>
      <w:r>
        <w:tab/>
      </w:r>
      <w:r>
        <w:fldChar w:fldCharType="begin"/>
      </w:r>
      <w:r>
        <w:instrText xml:space="preserve"> PAGEREF _Toc179203212 \h </w:instrText>
      </w:r>
      <w:r>
        <w:fldChar w:fldCharType="separate"/>
      </w:r>
      <w:r>
        <w:t>503</w:t>
      </w:r>
      <w:r>
        <w:fldChar w:fldCharType="end"/>
      </w:r>
    </w:p>
    <w:p w14:paraId="782DE568" w14:textId="13834CBD" w:rsidR="001A57E6" w:rsidRDefault="001A57E6">
      <w:pPr>
        <w:pStyle w:val="2f2"/>
        <w:rPr>
          <w:rFonts w:asciiTheme="minorHAnsi" w:eastAsiaTheme="minorEastAsia" w:hAnsiTheme="minorHAnsi" w:cstheme="minorBidi"/>
          <w:bCs w:val="0"/>
          <w:sz w:val="22"/>
          <w:szCs w:val="22"/>
        </w:rPr>
      </w:pPr>
      <w:r>
        <w:t>Г.7</w:t>
      </w:r>
      <w:r>
        <w:rPr>
          <w:rFonts w:asciiTheme="minorHAnsi" w:eastAsiaTheme="minorEastAsia" w:hAnsiTheme="minorHAnsi" w:cstheme="minorBidi"/>
          <w:bCs w:val="0"/>
          <w:sz w:val="22"/>
          <w:szCs w:val="22"/>
        </w:rPr>
        <w:tab/>
      </w:r>
      <w:r>
        <w:t>Устаревший сервис получения маркера доступа</w:t>
      </w:r>
      <w:r>
        <w:tab/>
      </w:r>
      <w:r>
        <w:fldChar w:fldCharType="begin"/>
      </w:r>
      <w:r>
        <w:instrText xml:space="preserve"> PAGEREF _Toc179203213 \h </w:instrText>
      </w:r>
      <w:r>
        <w:fldChar w:fldCharType="separate"/>
      </w:r>
      <w:r>
        <w:t>504</w:t>
      </w:r>
      <w:r>
        <w:fldChar w:fldCharType="end"/>
      </w:r>
    </w:p>
    <w:p w14:paraId="13C6C8C9" w14:textId="5A66610F" w:rsidR="001A57E6" w:rsidRDefault="001A57E6">
      <w:pPr>
        <w:pStyle w:val="1f4"/>
        <w:rPr>
          <w:rFonts w:asciiTheme="minorHAnsi" w:eastAsiaTheme="minorEastAsia" w:hAnsiTheme="minorHAnsi" w:cstheme="minorBidi"/>
          <w:bCs w:val="0"/>
          <w:sz w:val="22"/>
          <w:szCs w:val="22"/>
        </w:rPr>
      </w:pPr>
      <w:r w:rsidRPr="007B7CEE">
        <w:rPr>
          <w:kern w:val="32"/>
        </w:rPr>
        <w:t>Приложение Д.</w:t>
      </w:r>
      <w:r>
        <w:t xml:space="preserve"> Требования по безопасности сервисов ЕСИА, основанных на протоколах </w:t>
      </w:r>
      <w:r w:rsidRPr="007B7CEE">
        <w:rPr>
          <w:lang w:val="en-US"/>
        </w:rPr>
        <w:t>O</w:t>
      </w:r>
      <w:r>
        <w:t xml:space="preserve">auth2.0 и </w:t>
      </w:r>
      <w:r w:rsidRPr="007B7CEE">
        <w:rPr>
          <w:lang w:val="en-US"/>
        </w:rPr>
        <w:t>O</w:t>
      </w:r>
      <w:r>
        <w:t>pen</w:t>
      </w:r>
      <w:r w:rsidRPr="007B7CEE">
        <w:rPr>
          <w:lang w:val="en-US"/>
        </w:rPr>
        <w:t>I</w:t>
      </w:r>
      <w:r>
        <w:t xml:space="preserve">d </w:t>
      </w:r>
      <w:r w:rsidRPr="007B7CEE">
        <w:rPr>
          <w:lang w:val="en-US"/>
        </w:rPr>
        <w:t>C</w:t>
      </w:r>
      <w:r>
        <w:t>onnect 1.0</w:t>
      </w:r>
      <w:r>
        <w:tab/>
      </w:r>
      <w:r>
        <w:fldChar w:fldCharType="begin"/>
      </w:r>
      <w:r>
        <w:instrText xml:space="preserve"> PAGEREF _Toc179203214 \h </w:instrText>
      </w:r>
      <w:r>
        <w:fldChar w:fldCharType="separate"/>
      </w:r>
      <w:r>
        <w:t>505</w:t>
      </w:r>
      <w:r>
        <w:fldChar w:fldCharType="end"/>
      </w:r>
    </w:p>
    <w:p w14:paraId="4C118030" w14:textId="33984071" w:rsidR="001A57E6" w:rsidRDefault="001A57E6">
      <w:pPr>
        <w:pStyle w:val="2f2"/>
        <w:rPr>
          <w:rFonts w:asciiTheme="minorHAnsi" w:eastAsiaTheme="minorEastAsia" w:hAnsiTheme="minorHAnsi" w:cstheme="minorBidi"/>
          <w:bCs w:val="0"/>
          <w:sz w:val="22"/>
          <w:szCs w:val="22"/>
        </w:rPr>
      </w:pPr>
      <w:r>
        <w:t>Д.1</w:t>
      </w:r>
      <w:r>
        <w:rPr>
          <w:rFonts w:asciiTheme="minorHAnsi" w:eastAsiaTheme="minorEastAsia" w:hAnsiTheme="minorHAnsi" w:cstheme="minorBidi"/>
          <w:bCs w:val="0"/>
          <w:sz w:val="22"/>
          <w:szCs w:val="22"/>
        </w:rPr>
        <w:tab/>
      </w:r>
      <w:r>
        <w:t>Требования к безопасности серверной части ИС</w:t>
      </w:r>
      <w:r>
        <w:tab/>
      </w:r>
      <w:r>
        <w:fldChar w:fldCharType="begin"/>
      </w:r>
      <w:r>
        <w:instrText xml:space="preserve"> PAGEREF _Toc179203215 \h </w:instrText>
      </w:r>
      <w:r>
        <w:fldChar w:fldCharType="separate"/>
      </w:r>
      <w:r>
        <w:t>505</w:t>
      </w:r>
      <w:r>
        <w:fldChar w:fldCharType="end"/>
      </w:r>
    </w:p>
    <w:p w14:paraId="566FA1FB" w14:textId="3F0B1E44" w:rsidR="001A57E6" w:rsidRDefault="001A57E6">
      <w:pPr>
        <w:pStyle w:val="3c"/>
        <w:rPr>
          <w:rFonts w:asciiTheme="minorHAnsi" w:eastAsiaTheme="minorEastAsia" w:hAnsiTheme="minorHAnsi" w:cstheme="minorBidi"/>
          <w:sz w:val="22"/>
          <w:szCs w:val="22"/>
        </w:rPr>
      </w:pPr>
      <w:r>
        <w:t>Д.1.1</w:t>
      </w:r>
      <w:r>
        <w:rPr>
          <w:rFonts w:asciiTheme="minorHAnsi" w:eastAsiaTheme="minorEastAsia" w:hAnsiTheme="minorHAnsi" w:cstheme="minorBidi"/>
          <w:sz w:val="22"/>
          <w:szCs w:val="22"/>
        </w:rPr>
        <w:tab/>
      </w:r>
      <w:r>
        <w:t>Выбор типового решения</w:t>
      </w:r>
      <w:r>
        <w:tab/>
      </w:r>
      <w:r>
        <w:fldChar w:fldCharType="begin"/>
      </w:r>
      <w:r>
        <w:instrText xml:space="preserve"> PAGEREF _Toc179203216 \h </w:instrText>
      </w:r>
      <w:r>
        <w:fldChar w:fldCharType="separate"/>
      </w:r>
      <w:r>
        <w:t>505</w:t>
      </w:r>
      <w:r>
        <w:fldChar w:fldCharType="end"/>
      </w:r>
    </w:p>
    <w:p w14:paraId="13A5ED48" w14:textId="0A56E747" w:rsidR="001A57E6" w:rsidRDefault="001A57E6">
      <w:pPr>
        <w:pStyle w:val="3c"/>
        <w:rPr>
          <w:rFonts w:asciiTheme="minorHAnsi" w:eastAsiaTheme="minorEastAsia" w:hAnsiTheme="minorHAnsi" w:cstheme="minorBidi"/>
          <w:sz w:val="22"/>
          <w:szCs w:val="22"/>
        </w:rPr>
      </w:pPr>
      <w:r>
        <w:t>Д.1.2</w:t>
      </w:r>
      <w:r>
        <w:rPr>
          <w:rFonts w:asciiTheme="minorHAnsi" w:eastAsiaTheme="minorEastAsia" w:hAnsiTheme="minorHAnsi" w:cstheme="minorBidi"/>
          <w:sz w:val="22"/>
          <w:szCs w:val="22"/>
        </w:rPr>
        <w:tab/>
      </w:r>
      <w:r>
        <w:t>Требования к реализации собственного решения</w:t>
      </w:r>
      <w:r>
        <w:tab/>
      </w:r>
      <w:r>
        <w:fldChar w:fldCharType="begin"/>
      </w:r>
      <w:r>
        <w:instrText xml:space="preserve"> PAGEREF _Toc179203217 \h </w:instrText>
      </w:r>
      <w:r>
        <w:fldChar w:fldCharType="separate"/>
      </w:r>
      <w:r>
        <w:t>505</w:t>
      </w:r>
      <w:r>
        <w:fldChar w:fldCharType="end"/>
      </w:r>
    </w:p>
    <w:p w14:paraId="5F8CA77D" w14:textId="6E575C1E" w:rsidR="001A57E6" w:rsidRDefault="001A57E6">
      <w:pPr>
        <w:pStyle w:val="3c"/>
        <w:rPr>
          <w:rFonts w:asciiTheme="minorHAnsi" w:eastAsiaTheme="minorEastAsia" w:hAnsiTheme="minorHAnsi" w:cstheme="minorBidi"/>
          <w:sz w:val="22"/>
          <w:szCs w:val="22"/>
        </w:rPr>
      </w:pPr>
      <w:r>
        <w:t>Д.1.3</w:t>
      </w:r>
      <w:r>
        <w:rPr>
          <w:rFonts w:asciiTheme="minorHAnsi" w:eastAsiaTheme="minorEastAsia" w:hAnsiTheme="minorHAnsi" w:cstheme="minorBidi"/>
          <w:sz w:val="22"/>
          <w:szCs w:val="22"/>
        </w:rPr>
        <w:tab/>
      </w:r>
      <w:r>
        <w:t>Требования по безопасности собственного решения</w:t>
      </w:r>
      <w:r>
        <w:tab/>
      </w:r>
      <w:r>
        <w:fldChar w:fldCharType="begin"/>
      </w:r>
      <w:r>
        <w:instrText xml:space="preserve"> PAGEREF _Toc179203218 \h </w:instrText>
      </w:r>
      <w:r>
        <w:fldChar w:fldCharType="separate"/>
      </w:r>
      <w:r>
        <w:t>507</w:t>
      </w:r>
      <w:r>
        <w:fldChar w:fldCharType="end"/>
      </w:r>
    </w:p>
    <w:p w14:paraId="3202596D" w14:textId="6EA3D78A" w:rsidR="001A57E6" w:rsidRDefault="001A57E6">
      <w:pPr>
        <w:pStyle w:val="3c"/>
        <w:rPr>
          <w:rFonts w:asciiTheme="minorHAnsi" w:eastAsiaTheme="minorEastAsia" w:hAnsiTheme="minorHAnsi" w:cstheme="minorBidi"/>
          <w:sz w:val="22"/>
          <w:szCs w:val="22"/>
        </w:rPr>
      </w:pPr>
      <w:r>
        <w:t>Д.1.4</w:t>
      </w:r>
      <w:r>
        <w:rPr>
          <w:rFonts w:asciiTheme="minorHAnsi" w:eastAsiaTheme="minorEastAsia" w:hAnsiTheme="minorHAnsi" w:cstheme="minorBidi"/>
          <w:sz w:val="22"/>
          <w:szCs w:val="22"/>
        </w:rPr>
        <w:tab/>
      </w:r>
      <w:r>
        <w:t>Требования к применению типового решения</w:t>
      </w:r>
      <w:r>
        <w:tab/>
      </w:r>
      <w:r>
        <w:fldChar w:fldCharType="begin"/>
      </w:r>
      <w:r>
        <w:instrText xml:space="preserve"> PAGEREF _Toc179203219 \h </w:instrText>
      </w:r>
      <w:r>
        <w:fldChar w:fldCharType="separate"/>
      </w:r>
      <w:r>
        <w:t>508</w:t>
      </w:r>
      <w:r>
        <w:fldChar w:fldCharType="end"/>
      </w:r>
    </w:p>
    <w:p w14:paraId="1F2D7D78" w14:textId="4974C088" w:rsidR="001A57E6" w:rsidRDefault="001A57E6">
      <w:pPr>
        <w:pStyle w:val="3c"/>
        <w:rPr>
          <w:rFonts w:asciiTheme="minorHAnsi" w:eastAsiaTheme="minorEastAsia" w:hAnsiTheme="minorHAnsi" w:cstheme="minorBidi"/>
          <w:sz w:val="22"/>
          <w:szCs w:val="22"/>
        </w:rPr>
      </w:pPr>
      <w:r>
        <w:t>Д.1.5</w:t>
      </w:r>
      <w:r>
        <w:rPr>
          <w:rFonts w:asciiTheme="minorHAnsi" w:eastAsiaTheme="minorEastAsia" w:hAnsiTheme="minorHAnsi" w:cstheme="minorBidi"/>
          <w:sz w:val="22"/>
          <w:szCs w:val="22"/>
        </w:rPr>
        <w:tab/>
      </w:r>
      <w:r>
        <w:t>Общая безопасность ИС</w:t>
      </w:r>
      <w:r>
        <w:tab/>
      </w:r>
      <w:r>
        <w:fldChar w:fldCharType="begin"/>
      </w:r>
      <w:r>
        <w:instrText xml:space="preserve"> PAGEREF _Toc179203220 \h </w:instrText>
      </w:r>
      <w:r>
        <w:fldChar w:fldCharType="separate"/>
      </w:r>
      <w:r>
        <w:t>508</w:t>
      </w:r>
      <w:r>
        <w:fldChar w:fldCharType="end"/>
      </w:r>
    </w:p>
    <w:p w14:paraId="2F333A63" w14:textId="1CF625BA" w:rsidR="001A57E6" w:rsidRDefault="001A57E6">
      <w:pPr>
        <w:pStyle w:val="3c"/>
        <w:rPr>
          <w:rFonts w:asciiTheme="minorHAnsi" w:eastAsiaTheme="minorEastAsia" w:hAnsiTheme="minorHAnsi" w:cstheme="minorBidi"/>
          <w:sz w:val="22"/>
          <w:szCs w:val="22"/>
        </w:rPr>
      </w:pPr>
      <w:r>
        <w:t>Д.1.6</w:t>
      </w:r>
      <w:r>
        <w:rPr>
          <w:rFonts w:asciiTheme="minorHAnsi" w:eastAsiaTheme="minorEastAsia" w:hAnsiTheme="minorHAnsi" w:cstheme="minorBidi"/>
          <w:sz w:val="22"/>
          <w:szCs w:val="22"/>
        </w:rPr>
        <w:tab/>
      </w:r>
      <w:r>
        <w:t>Требования по защите каналов при подключении пользователей к ИС Участников взаимодействия, а также пользователей к ЕСИА</w:t>
      </w:r>
      <w:r>
        <w:tab/>
      </w:r>
      <w:r>
        <w:fldChar w:fldCharType="begin"/>
      </w:r>
      <w:r>
        <w:instrText xml:space="preserve"> PAGEREF _Toc179203221 \h </w:instrText>
      </w:r>
      <w:r>
        <w:fldChar w:fldCharType="separate"/>
      </w:r>
      <w:r>
        <w:t>510</w:t>
      </w:r>
      <w:r>
        <w:fldChar w:fldCharType="end"/>
      </w:r>
    </w:p>
    <w:p w14:paraId="576D77A9" w14:textId="0C8A657F" w:rsidR="00AC4238" w:rsidRPr="00F71177" w:rsidRDefault="003508A2" w:rsidP="00A940D5">
      <w:pPr>
        <w:pStyle w:val="1f4"/>
        <w:sectPr w:rsidR="00AC4238" w:rsidRPr="00F71177" w:rsidSect="000A6404">
          <w:headerReference w:type="default" r:id="rId9"/>
          <w:pgSz w:w="11906" w:h="16838" w:code="9"/>
          <w:pgMar w:top="1134" w:right="851" w:bottom="1134" w:left="1701" w:header="568" w:footer="882" w:gutter="0"/>
          <w:cols w:space="708"/>
          <w:titlePg/>
          <w:docGrid w:linePitch="360"/>
        </w:sectPr>
      </w:pPr>
      <w:r>
        <w:fldChar w:fldCharType="end"/>
      </w:r>
    </w:p>
    <w:p w14:paraId="1D948396" w14:textId="6C191DC9" w:rsidR="004662F3" w:rsidRPr="00F074C5" w:rsidRDefault="004662F3" w:rsidP="00F074C5">
      <w:pPr>
        <w:pStyle w:val="1f"/>
        <w:ind w:firstLine="0"/>
        <w:jc w:val="center"/>
        <w:rPr>
          <w:b/>
        </w:rPr>
      </w:pPr>
      <w:bookmarkStart w:id="6" w:name="_Toc505357671"/>
      <w:bookmarkStart w:id="7" w:name="_Ref77165679"/>
      <w:r w:rsidRPr="00F074C5">
        <w:rPr>
          <w:b/>
        </w:rPr>
        <w:lastRenderedPageBreak/>
        <w:t>Таблица изменений</w:t>
      </w:r>
      <w:bookmarkEnd w:id="6"/>
      <w:bookmarkEnd w:id="7"/>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985"/>
        <w:gridCol w:w="5244"/>
      </w:tblGrid>
      <w:tr w:rsidR="00A5273A" w:rsidRPr="004C1E4E" w14:paraId="48C47EC8" w14:textId="77777777" w:rsidTr="007B0FD3">
        <w:trPr>
          <w:trHeight w:val="112"/>
          <w:tblHeader/>
        </w:trPr>
        <w:tc>
          <w:tcPr>
            <w:tcW w:w="993" w:type="dxa"/>
            <w:tcBorders>
              <w:bottom w:val="double" w:sz="4" w:space="0" w:color="auto"/>
            </w:tcBorders>
          </w:tcPr>
          <w:p w14:paraId="6588C843" w14:textId="77777777" w:rsidR="00A5273A" w:rsidRPr="00B8731B" w:rsidRDefault="00A5273A" w:rsidP="00B8731B">
            <w:pPr>
              <w:pStyle w:val="1fff0"/>
              <w:rPr>
                <w:b/>
              </w:rPr>
            </w:pPr>
            <w:r w:rsidRPr="00B8731B">
              <w:rPr>
                <w:b/>
              </w:rPr>
              <w:t xml:space="preserve">Версия </w:t>
            </w:r>
          </w:p>
        </w:tc>
        <w:tc>
          <w:tcPr>
            <w:tcW w:w="1134" w:type="dxa"/>
            <w:tcBorders>
              <w:bottom w:val="double" w:sz="4" w:space="0" w:color="auto"/>
            </w:tcBorders>
          </w:tcPr>
          <w:p w14:paraId="12E2BBB5" w14:textId="0FD0F753" w:rsidR="00A5273A" w:rsidRPr="00B8731B" w:rsidRDefault="00A5273A" w:rsidP="00B8731B">
            <w:pPr>
              <w:pStyle w:val="1fff0"/>
              <w:rPr>
                <w:b/>
              </w:rPr>
            </w:pPr>
            <w:r w:rsidRPr="00B8731B">
              <w:rPr>
                <w:b/>
              </w:rPr>
              <w:t>Дата</w:t>
            </w:r>
          </w:p>
        </w:tc>
        <w:tc>
          <w:tcPr>
            <w:tcW w:w="1985" w:type="dxa"/>
            <w:tcBorders>
              <w:bottom w:val="double" w:sz="4" w:space="0" w:color="auto"/>
            </w:tcBorders>
          </w:tcPr>
          <w:p w14:paraId="04C275C6" w14:textId="5EACDC4E" w:rsidR="00A5273A" w:rsidRPr="00B8731B" w:rsidRDefault="00A5273A" w:rsidP="00B8731B">
            <w:pPr>
              <w:pStyle w:val="1fff0"/>
              <w:rPr>
                <w:b/>
              </w:rPr>
            </w:pPr>
            <w:r w:rsidRPr="00B8731B">
              <w:rPr>
                <w:b/>
              </w:rPr>
              <w:t>Автор</w:t>
            </w:r>
          </w:p>
        </w:tc>
        <w:tc>
          <w:tcPr>
            <w:tcW w:w="5244" w:type="dxa"/>
            <w:tcBorders>
              <w:bottom w:val="double" w:sz="4" w:space="0" w:color="auto"/>
            </w:tcBorders>
          </w:tcPr>
          <w:p w14:paraId="4B77AA13" w14:textId="268CAD19" w:rsidR="00A5273A" w:rsidRPr="00B8731B" w:rsidRDefault="00DA6559" w:rsidP="00B8731B">
            <w:pPr>
              <w:pStyle w:val="1fff0"/>
              <w:rPr>
                <w:b/>
              </w:rPr>
            </w:pPr>
            <w:r w:rsidRPr="00B8731B">
              <w:rPr>
                <w:b/>
              </w:rPr>
              <w:t>Изменение</w:t>
            </w:r>
          </w:p>
        </w:tc>
      </w:tr>
      <w:tr w:rsidR="00A5273A" w:rsidRPr="004C1E4E" w14:paraId="17C3EE7C" w14:textId="77777777" w:rsidTr="007B0FD3">
        <w:trPr>
          <w:trHeight w:val="109"/>
        </w:trPr>
        <w:tc>
          <w:tcPr>
            <w:tcW w:w="993" w:type="dxa"/>
            <w:tcBorders>
              <w:top w:val="double" w:sz="4" w:space="0" w:color="auto"/>
            </w:tcBorders>
          </w:tcPr>
          <w:p w14:paraId="35409D5E" w14:textId="77777777" w:rsidR="00A5273A" w:rsidRPr="004C1E4E" w:rsidRDefault="00A5273A" w:rsidP="00B8731B">
            <w:pPr>
              <w:pStyle w:val="1fff0"/>
            </w:pPr>
            <w:r w:rsidRPr="004C1E4E">
              <w:t xml:space="preserve">1.0 </w:t>
            </w:r>
          </w:p>
        </w:tc>
        <w:tc>
          <w:tcPr>
            <w:tcW w:w="1134" w:type="dxa"/>
            <w:tcBorders>
              <w:top w:val="double" w:sz="4" w:space="0" w:color="auto"/>
            </w:tcBorders>
          </w:tcPr>
          <w:p w14:paraId="21126AAA" w14:textId="732E4DF4" w:rsidR="00A5273A" w:rsidRPr="004C1E4E" w:rsidRDefault="00A5273A" w:rsidP="00B8731B">
            <w:pPr>
              <w:pStyle w:val="1fff0"/>
            </w:pPr>
            <w:r w:rsidRPr="004C1E4E">
              <w:t>–</w:t>
            </w:r>
          </w:p>
        </w:tc>
        <w:tc>
          <w:tcPr>
            <w:tcW w:w="1985" w:type="dxa"/>
            <w:tcBorders>
              <w:top w:val="double" w:sz="4" w:space="0" w:color="auto"/>
            </w:tcBorders>
          </w:tcPr>
          <w:p w14:paraId="58C148F3" w14:textId="3309DC29" w:rsidR="00A5273A" w:rsidRPr="004C1E4E" w:rsidRDefault="00A5273A" w:rsidP="00B8731B">
            <w:pPr>
              <w:pStyle w:val="1fff0"/>
            </w:pPr>
            <w:r w:rsidRPr="004C1E4E">
              <w:t>–</w:t>
            </w:r>
          </w:p>
        </w:tc>
        <w:tc>
          <w:tcPr>
            <w:tcW w:w="5244" w:type="dxa"/>
            <w:tcBorders>
              <w:top w:val="double" w:sz="4" w:space="0" w:color="auto"/>
            </w:tcBorders>
          </w:tcPr>
          <w:p w14:paraId="0AE1E968" w14:textId="332CCD00" w:rsidR="00A5273A" w:rsidRPr="004C1E4E" w:rsidRDefault="00A5273A" w:rsidP="00B8731B">
            <w:pPr>
              <w:pStyle w:val="1fff0"/>
            </w:pPr>
            <w:r w:rsidRPr="004C1E4E">
              <w:t xml:space="preserve">Документ создан </w:t>
            </w:r>
          </w:p>
        </w:tc>
      </w:tr>
      <w:tr w:rsidR="00A5273A" w:rsidRPr="004C1E4E" w14:paraId="616F637F" w14:textId="77777777" w:rsidTr="00393968">
        <w:trPr>
          <w:trHeight w:val="109"/>
        </w:trPr>
        <w:tc>
          <w:tcPr>
            <w:tcW w:w="993" w:type="dxa"/>
          </w:tcPr>
          <w:p w14:paraId="52A0CB42" w14:textId="77777777" w:rsidR="00A5273A" w:rsidRPr="004C1E4E" w:rsidRDefault="00A5273A" w:rsidP="00B8731B">
            <w:pPr>
              <w:pStyle w:val="1fff0"/>
            </w:pPr>
            <w:r w:rsidRPr="004C1E4E">
              <w:t>2.0</w:t>
            </w:r>
          </w:p>
        </w:tc>
        <w:tc>
          <w:tcPr>
            <w:tcW w:w="1134" w:type="dxa"/>
          </w:tcPr>
          <w:p w14:paraId="4C4A5513" w14:textId="3362DFBE" w:rsidR="00A5273A" w:rsidRPr="004C1E4E" w:rsidRDefault="00A5273A" w:rsidP="00B8731B">
            <w:pPr>
              <w:pStyle w:val="1fff0"/>
            </w:pPr>
            <w:r w:rsidRPr="004C1E4E">
              <w:t>–</w:t>
            </w:r>
          </w:p>
        </w:tc>
        <w:tc>
          <w:tcPr>
            <w:tcW w:w="1985" w:type="dxa"/>
          </w:tcPr>
          <w:p w14:paraId="64E1B91D" w14:textId="467EC4AA" w:rsidR="00A5273A" w:rsidRPr="004C1E4E" w:rsidRDefault="00A5273A" w:rsidP="00B8731B">
            <w:pPr>
              <w:pStyle w:val="1fff0"/>
            </w:pPr>
            <w:r w:rsidRPr="004C1E4E">
              <w:t>–</w:t>
            </w:r>
          </w:p>
        </w:tc>
        <w:tc>
          <w:tcPr>
            <w:tcW w:w="5244" w:type="dxa"/>
          </w:tcPr>
          <w:p w14:paraId="7DA2965D" w14:textId="1BA16261" w:rsidR="00A5273A" w:rsidRPr="006F5660" w:rsidRDefault="00A5273A" w:rsidP="00B8731B">
            <w:pPr>
              <w:pStyle w:val="1fff0"/>
            </w:pPr>
            <w:r w:rsidRPr="004C1E4E">
              <w:t xml:space="preserve">Создана новая версия документа в рамках развития </w:t>
            </w:r>
            <w:r w:rsidR="00393968">
              <w:t>ЕСИА в 2013 г</w:t>
            </w:r>
            <w:r w:rsidR="006F5660">
              <w:t>.</w:t>
            </w:r>
          </w:p>
        </w:tc>
      </w:tr>
      <w:tr w:rsidR="00A5273A" w:rsidRPr="004C1E4E" w14:paraId="2D077515" w14:textId="77777777" w:rsidTr="00393968">
        <w:trPr>
          <w:trHeight w:val="109"/>
        </w:trPr>
        <w:tc>
          <w:tcPr>
            <w:tcW w:w="993" w:type="dxa"/>
          </w:tcPr>
          <w:p w14:paraId="0948E6C4" w14:textId="77777777" w:rsidR="00A5273A" w:rsidRPr="004C1E4E" w:rsidRDefault="00A5273A" w:rsidP="00BA5B30">
            <w:pPr>
              <w:pStyle w:val="affffff"/>
              <w:spacing w:after="0" w:line="312" w:lineRule="auto"/>
              <w:rPr>
                <w:lang w:val="en-US"/>
              </w:rPr>
            </w:pPr>
            <w:r w:rsidRPr="004C1E4E">
              <w:rPr>
                <w:lang w:val="en-US"/>
              </w:rPr>
              <w:t>2.1</w:t>
            </w:r>
          </w:p>
        </w:tc>
        <w:tc>
          <w:tcPr>
            <w:tcW w:w="1134" w:type="dxa"/>
          </w:tcPr>
          <w:p w14:paraId="78077EF1" w14:textId="07DFE50D" w:rsidR="00A5273A" w:rsidRPr="004C1E4E" w:rsidRDefault="00A5273A" w:rsidP="00BA5B30">
            <w:pPr>
              <w:pStyle w:val="affffff"/>
              <w:spacing w:after="0" w:line="312" w:lineRule="auto"/>
            </w:pPr>
            <w:r w:rsidRPr="004C1E4E">
              <w:t>–</w:t>
            </w:r>
          </w:p>
        </w:tc>
        <w:tc>
          <w:tcPr>
            <w:tcW w:w="1985" w:type="dxa"/>
          </w:tcPr>
          <w:p w14:paraId="61EE6484" w14:textId="084B8102" w:rsidR="00A5273A" w:rsidRPr="004C1E4E" w:rsidRDefault="00A5273A" w:rsidP="00BA5B30">
            <w:pPr>
              <w:pStyle w:val="affffff"/>
              <w:spacing w:after="0" w:line="312" w:lineRule="auto"/>
            </w:pPr>
            <w:r w:rsidRPr="004C1E4E">
              <w:t>–</w:t>
            </w:r>
          </w:p>
        </w:tc>
        <w:tc>
          <w:tcPr>
            <w:tcW w:w="5244" w:type="dxa"/>
          </w:tcPr>
          <w:p w14:paraId="4CC9A8B2" w14:textId="42877709" w:rsidR="00A5273A" w:rsidRPr="004C1E4E" w:rsidRDefault="00A5273A" w:rsidP="00B8731B">
            <w:pPr>
              <w:pStyle w:val="1fff0"/>
            </w:pPr>
            <w:r w:rsidRPr="004C1E4E">
              <w:t>Внесены исправления в документ:</w:t>
            </w:r>
          </w:p>
          <w:p w14:paraId="3E1C277A" w14:textId="77777777" w:rsidR="00F24D65" w:rsidRDefault="00A5273A" w:rsidP="00430DF4">
            <w:pPr>
              <w:pStyle w:val="1ff9"/>
              <w:numPr>
                <w:ilvl w:val="0"/>
                <w:numId w:val="129"/>
              </w:numPr>
              <w:spacing w:line="360" w:lineRule="auto"/>
              <w:ind w:left="316" w:hanging="283"/>
              <w:rPr>
                <w:sz w:val="20"/>
              </w:rPr>
            </w:pPr>
            <w:r w:rsidRPr="00287594">
              <w:rPr>
                <w:sz w:val="20"/>
              </w:rPr>
              <w:t xml:space="preserve">уточнено описание процедуры подписания запроса </w:t>
            </w:r>
          </w:p>
          <w:p w14:paraId="6F59970B" w14:textId="74C4D494" w:rsidR="00A5273A" w:rsidRPr="00287594" w:rsidRDefault="00A5273A" w:rsidP="00F24D65">
            <w:pPr>
              <w:pStyle w:val="1ff9"/>
              <w:spacing w:line="360" w:lineRule="auto"/>
              <w:ind w:left="316"/>
              <w:rPr>
                <w:sz w:val="20"/>
              </w:rPr>
            </w:pPr>
            <w:r w:rsidRPr="00287594">
              <w:rPr>
                <w:sz w:val="20"/>
              </w:rPr>
              <w:t>при аутентификаци</w:t>
            </w:r>
            <w:r w:rsidR="002B6532" w:rsidRPr="00287594">
              <w:rPr>
                <w:sz w:val="20"/>
              </w:rPr>
              <w:t>и</w:t>
            </w:r>
            <w:r w:rsidRPr="00287594">
              <w:rPr>
                <w:sz w:val="20"/>
              </w:rPr>
              <w:t xml:space="preserve"> с помощью протокола SAML;</w:t>
            </w:r>
          </w:p>
          <w:p w14:paraId="5B046DCA" w14:textId="6B06AE86" w:rsidR="00A5273A" w:rsidRPr="00287594" w:rsidRDefault="00A5273A" w:rsidP="00430DF4">
            <w:pPr>
              <w:pStyle w:val="1ff9"/>
              <w:numPr>
                <w:ilvl w:val="0"/>
                <w:numId w:val="129"/>
              </w:numPr>
              <w:spacing w:line="360" w:lineRule="auto"/>
              <w:ind w:left="316" w:hanging="283"/>
              <w:rPr>
                <w:sz w:val="20"/>
              </w:rPr>
            </w:pPr>
            <w:r w:rsidRPr="00287594">
              <w:rPr>
                <w:sz w:val="20"/>
              </w:rPr>
              <w:t xml:space="preserve">уточнено описание перечня </w:t>
            </w:r>
            <w:r w:rsidR="008731C4">
              <w:rPr>
                <w:sz w:val="20"/>
              </w:rPr>
              <w:t>SAML-</w:t>
            </w:r>
            <w:r w:rsidRPr="00287594">
              <w:rPr>
                <w:sz w:val="20"/>
              </w:rPr>
              <w:t>атрибутов;</w:t>
            </w:r>
          </w:p>
          <w:p w14:paraId="53F4D4B2" w14:textId="2E60031B" w:rsidR="00A5273A" w:rsidRPr="00287594" w:rsidRDefault="00A5273A" w:rsidP="00430DF4">
            <w:pPr>
              <w:pStyle w:val="1ff9"/>
              <w:numPr>
                <w:ilvl w:val="0"/>
                <w:numId w:val="129"/>
              </w:numPr>
              <w:spacing w:line="360" w:lineRule="auto"/>
              <w:ind w:left="316" w:hanging="283"/>
              <w:rPr>
                <w:sz w:val="20"/>
              </w:rPr>
            </w:pPr>
            <w:r w:rsidRPr="00287594">
              <w:rPr>
                <w:sz w:val="20"/>
              </w:rPr>
              <w:t>уточнено описание электронного сервиса по</w:t>
            </w:r>
            <w:r w:rsidR="00E33C7F" w:rsidRPr="00287594">
              <w:rPr>
                <w:sz w:val="20"/>
              </w:rPr>
              <w:t> </w:t>
            </w:r>
            <w:r w:rsidRPr="00287594">
              <w:rPr>
                <w:sz w:val="20"/>
              </w:rPr>
              <w:t>регистрации пользователей ЕСИА, опубликованного в СМЭВ (добавлено описание процедуры получения доступа к сервису, добавлены идентификаторы сервиса ЕСИА в</w:t>
            </w:r>
            <w:r w:rsidR="00E33C7F" w:rsidRPr="00287594">
              <w:rPr>
                <w:sz w:val="20"/>
              </w:rPr>
              <w:t> </w:t>
            </w:r>
            <w:r w:rsidRPr="00287594">
              <w:rPr>
                <w:sz w:val="20"/>
              </w:rPr>
              <w:t>СМЭВ, уточнено описание метода восстановления доступа);</w:t>
            </w:r>
          </w:p>
          <w:p w14:paraId="7290833B" w14:textId="2F776EA9" w:rsidR="00A5273A" w:rsidRPr="004C1E4E" w:rsidRDefault="00A5273A" w:rsidP="00430DF4">
            <w:pPr>
              <w:pStyle w:val="1ff9"/>
              <w:numPr>
                <w:ilvl w:val="0"/>
                <w:numId w:val="129"/>
              </w:numPr>
              <w:spacing w:line="360" w:lineRule="auto"/>
              <w:ind w:left="316" w:hanging="283"/>
            </w:pPr>
            <w:r w:rsidRPr="00287594">
              <w:rPr>
                <w:sz w:val="20"/>
              </w:rPr>
              <w:t>уточнено описание областей доступа (scope), используемых программными интерфейсами на</w:t>
            </w:r>
            <w:r w:rsidR="00E33C7F" w:rsidRPr="00287594">
              <w:rPr>
                <w:sz w:val="20"/>
              </w:rPr>
              <w:t> </w:t>
            </w:r>
            <w:r w:rsidR="002C1EAF">
              <w:rPr>
                <w:sz w:val="20"/>
              </w:rPr>
              <w:t>основе REST</w:t>
            </w:r>
          </w:p>
        </w:tc>
      </w:tr>
      <w:tr w:rsidR="00A5273A" w:rsidRPr="004C1E4E" w14:paraId="6404181C" w14:textId="77777777" w:rsidTr="00393968">
        <w:trPr>
          <w:trHeight w:val="109"/>
        </w:trPr>
        <w:tc>
          <w:tcPr>
            <w:tcW w:w="993" w:type="dxa"/>
          </w:tcPr>
          <w:p w14:paraId="122369D8" w14:textId="77777777" w:rsidR="00A5273A" w:rsidRPr="004C1E4E" w:rsidRDefault="00A5273A" w:rsidP="00287594">
            <w:pPr>
              <w:pStyle w:val="1fff0"/>
            </w:pPr>
            <w:r w:rsidRPr="004C1E4E">
              <w:t>2.2</w:t>
            </w:r>
          </w:p>
        </w:tc>
        <w:tc>
          <w:tcPr>
            <w:tcW w:w="1134" w:type="dxa"/>
          </w:tcPr>
          <w:p w14:paraId="0AD5FBDE" w14:textId="00C45AE6" w:rsidR="00A5273A" w:rsidRPr="004C1E4E" w:rsidRDefault="00A5273A" w:rsidP="00287594">
            <w:pPr>
              <w:pStyle w:val="1fff0"/>
            </w:pPr>
            <w:r w:rsidRPr="004C1E4E">
              <w:t>–</w:t>
            </w:r>
          </w:p>
        </w:tc>
        <w:tc>
          <w:tcPr>
            <w:tcW w:w="1985" w:type="dxa"/>
          </w:tcPr>
          <w:p w14:paraId="5102BADA" w14:textId="53A0D5A2" w:rsidR="00A5273A" w:rsidRPr="004C1E4E" w:rsidRDefault="00A5273A" w:rsidP="00287594">
            <w:pPr>
              <w:pStyle w:val="1fff0"/>
            </w:pPr>
            <w:r w:rsidRPr="004C1E4E">
              <w:t>–</w:t>
            </w:r>
          </w:p>
        </w:tc>
        <w:tc>
          <w:tcPr>
            <w:tcW w:w="5244" w:type="dxa"/>
          </w:tcPr>
          <w:p w14:paraId="73A03452" w14:textId="0062B3E6" w:rsidR="00A5273A" w:rsidRPr="004C1E4E" w:rsidRDefault="00A5273A" w:rsidP="00287594">
            <w:pPr>
              <w:pStyle w:val="1fff0"/>
            </w:pPr>
            <w:r w:rsidRPr="004C1E4E">
              <w:t>Исключено приложение с описанием электронных сервисов ЕСИА для ра</w:t>
            </w:r>
            <w:r w:rsidR="00393968">
              <w:t xml:space="preserve">боты с должностными лицами ОГВ; </w:t>
            </w:r>
            <w:r w:rsidRPr="004C1E4E">
              <w:t>Произведена пер</w:t>
            </w:r>
            <w:r w:rsidR="00393968">
              <w:t>енумерация остальных приложений;</w:t>
            </w:r>
            <w:r w:rsidRPr="004C1E4E">
              <w:t xml:space="preserve"> Внесены уточнения и детализации в</w:t>
            </w:r>
            <w:r w:rsidR="00E33C7F" w:rsidRPr="004C1E4E">
              <w:t> </w:t>
            </w:r>
            <w:r w:rsidRPr="004C1E4E">
              <w:t>технические описания во всех приложениях</w:t>
            </w:r>
          </w:p>
        </w:tc>
      </w:tr>
      <w:tr w:rsidR="00A5273A" w:rsidRPr="004C1E4E" w14:paraId="09C5803F" w14:textId="77777777" w:rsidTr="00393968">
        <w:trPr>
          <w:trHeight w:val="109"/>
        </w:trPr>
        <w:tc>
          <w:tcPr>
            <w:tcW w:w="993" w:type="dxa"/>
          </w:tcPr>
          <w:p w14:paraId="0C1DE0C9" w14:textId="77777777" w:rsidR="00A5273A" w:rsidRPr="00287594" w:rsidRDefault="00A5273A" w:rsidP="00287594">
            <w:pPr>
              <w:pStyle w:val="1fff0"/>
            </w:pPr>
            <w:r w:rsidRPr="00287594">
              <w:t>2.3</w:t>
            </w:r>
          </w:p>
        </w:tc>
        <w:tc>
          <w:tcPr>
            <w:tcW w:w="1134" w:type="dxa"/>
          </w:tcPr>
          <w:p w14:paraId="0D16FD1F" w14:textId="65B8E209" w:rsidR="00A5273A" w:rsidRPr="004C1E4E" w:rsidRDefault="00A5273A" w:rsidP="00287594">
            <w:pPr>
              <w:pStyle w:val="1fff0"/>
            </w:pPr>
            <w:r w:rsidRPr="004C1E4E">
              <w:t>–</w:t>
            </w:r>
          </w:p>
        </w:tc>
        <w:tc>
          <w:tcPr>
            <w:tcW w:w="1985" w:type="dxa"/>
          </w:tcPr>
          <w:p w14:paraId="235DC854" w14:textId="5C30929F" w:rsidR="00A5273A" w:rsidRPr="004C1E4E" w:rsidRDefault="00A5273A" w:rsidP="00287594">
            <w:pPr>
              <w:pStyle w:val="1fff0"/>
            </w:pPr>
            <w:r w:rsidRPr="004C1E4E">
              <w:t>–</w:t>
            </w:r>
          </w:p>
        </w:tc>
        <w:tc>
          <w:tcPr>
            <w:tcW w:w="5244" w:type="dxa"/>
          </w:tcPr>
          <w:p w14:paraId="71454719" w14:textId="2CD7D89F" w:rsidR="00A5273A" w:rsidRPr="004C1E4E" w:rsidRDefault="00A5273A" w:rsidP="00287594">
            <w:pPr>
              <w:pStyle w:val="1fff0"/>
            </w:pPr>
            <w:r w:rsidRPr="004C1E4E">
              <w:t>Детализация описания механизма аутентификации с</w:t>
            </w:r>
            <w:r w:rsidR="00E33C7F" w:rsidRPr="004C1E4E">
              <w:t> </w:t>
            </w:r>
            <w:r w:rsidRPr="004C1E4E">
              <w:t xml:space="preserve">использованием </w:t>
            </w:r>
            <w:r w:rsidRPr="00287594">
              <w:t>OpenID</w:t>
            </w:r>
            <w:r w:rsidRPr="004C1E4E">
              <w:t xml:space="preserve"> </w:t>
            </w:r>
            <w:r w:rsidRPr="00287594">
              <w:t>Connect</w:t>
            </w:r>
            <w:r w:rsidRPr="004C1E4E">
              <w:t xml:space="preserve"> 1.0</w:t>
            </w:r>
          </w:p>
        </w:tc>
      </w:tr>
      <w:tr w:rsidR="00A5273A" w:rsidRPr="004C1E4E" w14:paraId="07259F1A" w14:textId="77777777" w:rsidTr="00393968">
        <w:trPr>
          <w:trHeight w:val="109"/>
        </w:trPr>
        <w:tc>
          <w:tcPr>
            <w:tcW w:w="993" w:type="dxa"/>
          </w:tcPr>
          <w:p w14:paraId="78D5B598" w14:textId="77777777" w:rsidR="00A5273A" w:rsidRPr="004C1E4E" w:rsidRDefault="00A5273A" w:rsidP="00287594">
            <w:pPr>
              <w:pStyle w:val="1fff0"/>
            </w:pPr>
            <w:r w:rsidRPr="004C1E4E">
              <w:t>2.4</w:t>
            </w:r>
          </w:p>
        </w:tc>
        <w:tc>
          <w:tcPr>
            <w:tcW w:w="1134" w:type="dxa"/>
          </w:tcPr>
          <w:p w14:paraId="07FC8E95" w14:textId="7F7FD26F" w:rsidR="00A5273A" w:rsidRPr="004C1E4E" w:rsidRDefault="00A5273A" w:rsidP="00287594">
            <w:pPr>
              <w:pStyle w:val="1fff0"/>
            </w:pPr>
            <w:r w:rsidRPr="004C1E4E">
              <w:t>–</w:t>
            </w:r>
          </w:p>
        </w:tc>
        <w:tc>
          <w:tcPr>
            <w:tcW w:w="1985" w:type="dxa"/>
          </w:tcPr>
          <w:p w14:paraId="6FC15514" w14:textId="4E75D7BF" w:rsidR="00A5273A" w:rsidRPr="004C1E4E" w:rsidRDefault="00A5273A" w:rsidP="00287594">
            <w:pPr>
              <w:pStyle w:val="1fff0"/>
            </w:pPr>
            <w:r w:rsidRPr="004C1E4E">
              <w:t>–</w:t>
            </w:r>
          </w:p>
        </w:tc>
        <w:tc>
          <w:tcPr>
            <w:tcW w:w="5244" w:type="dxa"/>
          </w:tcPr>
          <w:p w14:paraId="39A477B6" w14:textId="59913D9E" w:rsidR="00A5273A" w:rsidRPr="004C1E4E" w:rsidRDefault="00A5273A" w:rsidP="00287594">
            <w:pPr>
              <w:pStyle w:val="1fff0"/>
            </w:pPr>
            <w:r w:rsidRPr="004C1E4E">
              <w:t>Добавлено описание программного интерфейса на</w:t>
            </w:r>
            <w:r w:rsidR="00E33C7F" w:rsidRPr="004C1E4E">
              <w:t> </w:t>
            </w:r>
            <w:r w:rsidRPr="004C1E4E">
              <w:t xml:space="preserve">основе </w:t>
            </w:r>
            <w:r w:rsidRPr="00287594">
              <w:t>REST</w:t>
            </w:r>
            <w:r w:rsidRPr="004C1E4E">
              <w:t xml:space="preserve"> по получению данных о филиалах и</w:t>
            </w:r>
            <w:r w:rsidR="00E33C7F" w:rsidRPr="004C1E4E">
              <w:t> </w:t>
            </w:r>
            <w:r w:rsidR="00393968">
              <w:t>ОГВ;</w:t>
            </w:r>
          </w:p>
          <w:p w14:paraId="759165BE" w14:textId="5B50801A" w:rsidR="00A5273A" w:rsidRPr="004C1E4E" w:rsidRDefault="00A5273A" w:rsidP="00287594">
            <w:pPr>
              <w:pStyle w:val="1fff0"/>
            </w:pPr>
            <w:r w:rsidRPr="004C1E4E">
              <w:t xml:space="preserve">Уточнено описание программного интерфейса на основе </w:t>
            </w:r>
            <w:r w:rsidRPr="00287594">
              <w:t>REST</w:t>
            </w:r>
            <w:r w:rsidRPr="004C1E4E">
              <w:t xml:space="preserve"> по получ</w:t>
            </w:r>
            <w:r w:rsidR="00393968">
              <w:t>ению данных о системных группах;</w:t>
            </w:r>
          </w:p>
          <w:p w14:paraId="65F9280D" w14:textId="2B42841A" w:rsidR="00A5273A" w:rsidRPr="004C1E4E" w:rsidRDefault="00A5273A" w:rsidP="00287594">
            <w:pPr>
              <w:pStyle w:val="1fff0"/>
            </w:pPr>
            <w:r w:rsidRPr="004C1E4E">
              <w:t>Изменено о</w:t>
            </w:r>
            <w:r w:rsidR="00E33C7F" w:rsidRPr="004C1E4E">
              <w:t>бозначение типов УЗ</w:t>
            </w:r>
            <w:r w:rsidR="00393968">
              <w:t>;</w:t>
            </w:r>
          </w:p>
          <w:p w14:paraId="228268A5" w14:textId="2DAC47D1" w:rsidR="00A5273A" w:rsidRPr="004C1E4E" w:rsidRDefault="00A5273A" w:rsidP="00287594">
            <w:pPr>
              <w:pStyle w:val="1fff0"/>
            </w:pPr>
            <w:r w:rsidRPr="004C1E4E">
              <w:t>Добавлены ссылки</w:t>
            </w:r>
            <w:r w:rsidR="00393968">
              <w:t xml:space="preserve"> на Технологический портал ЕСИА;</w:t>
            </w:r>
          </w:p>
          <w:p w14:paraId="7FF54752" w14:textId="6440A78B" w:rsidR="00A5273A" w:rsidRPr="004C1E4E" w:rsidRDefault="00A5273A" w:rsidP="00287594">
            <w:pPr>
              <w:pStyle w:val="1fff0"/>
            </w:pPr>
            <w:r w:rsidRPr="004C1E4E">
              <w:t xml:space="preserve">Уточнено описание </w:t>
            </w:r>
            <w:r w:rsidRPr="00287594">
              <w:t>redirect</w:t>
            </w:r>
            <w:r w:rsidRPr="004C1E4E">
              <w:t>_</w:t>
            </w:r>
            <w:r w:rsidRPr="00287594">
              <w:t>uri</w:t>
            </w:r>
            <w:r w:rsidRPr="004C1E4E">
              <w:t xml:space="preserve"> при использовании сервиса авторизации ЕСИА на основе </w:t>
            </w:r>
            <w:r w:rsidRPr="00287594">
              <w:t>O</w:t>
            </w:r>
            <w:r w:rsidR="00196D0F" w:rsidRPr="00287594">
              <w:t>a</w:t>
            </w:r>
            <w:r w:rsidRPr="00287594">
              <w:t>uth</w:t>
            </w:r>
            <w:r w:rsidR="00393968">
              <w:t xml:space="preserve"> 2.0;</w:t>
            </w:r>
          </w:p>
          <w:p w14:paraId="7FBE1CA1" w14:textId="4826C2D4" w:rsidR="00A5273A" w:rsidRPr="004C1E4E" w:rsidRDefault="00A5273A" w:rsidP="00287594">
            <w:pPr>
              <w:pStyle w:val="1fff0"/>
            </w:pPr>
            <w:r w:rsidRPr="004C1E4E">
              <w:t>Уточнено описание сервиса получения данных о</w:t>
            </w:r>
            <w:r w:rsidR="00E33C7F" w:rsidRPr="004C1E4E">
              <w:t> </w:t>
            </w:r>
            <w:r w:rsidRPr="004C1E4E">
              <w:t xml:space="preserve">субъекте (Приложение </w:t>
            </w:r>
            <w:r w:rsidRPr="004C1E4E">
              <w:fldChar w:fldCharType="begin"/>
            </w:r>
            <w:r w:rsidRPr="004C1E4E">
              <w:instrText xml:space="preserve"> REF _Ref406606525 \r \h </w:instrText>
            </w:r>
            <w:r w:rsidR="000B7C3F" w:rsidRPr="004C1E4E">
              <w:instrText xml:space="preserve"> \* MERGEFORMAT </w:instrText>
            </w:r>
            <w:r w:rsidRPr="004C1E4E">
              <w:fldChar w:fldCharType="separate"/>
            </w:r>
            <w:r w:rsidR="001A57E6">
              <w:t>А.7</w:t>
            </w:r>
            <w:r w:rsidRPr="004C1E4E">
              <w:fldChar w:fldCharType="end"/>
            </w:r>
            <w:r w:rsidR="00393968">
              <w:t>);</w:t>
            </w:r>
          </w:p>
          <w:p w14:paraId="3B5D58D4" w14:textId="2BF578FE" w:rsidR="00A5273A" w:rsidRPr="004C1E4E" w:rsidRDefault="00A5273A" w:rsidP="00287594">
            <w:pPr>
              <w:pStyle w:val="1fff0"/>
            </w:pPr>
            <w:r w:rsidRPr="004C1E4E">
              <w:t xml:space="preserve">Уточнен формат адреса, используемый в </w:t>
            </w:r>
            <w:r w:rsidR="00F71D70">
              <w:t>REST-</w:t>
            </w:r>
            <w:r w:rsidRPr="004C1E4E">
              <w:t>сервисе ЕСИА</w:t>
            </w:r>
          </w:p>
        </w:tc>
      </w:tr>
      <w:tr w:rsidR="00A5273A" w:rsidRPr="004C1E4E" w14:paraId="3FB31F15" w14:textId="77777777" w:rsidTr="00393968">
        <w:trPr>
          <w:trHeight w:val="109"/>
        </w:trPr>
        <w:tc>
          <w:tcPr>
            <w:tcW w:w="993" w:type="dxa"/>
          </w:tcPr>
          <w:p w14:paraId="49555301" w14:textId="77777777" w:rsidR="00A5273A" w:rsidRPr="004C1E4E" w:rsidRDefault="00A5273A" w:rsidP="002C1EAF">
            <w:pPr>
              <w:pStyle w:val="1fff0"/>
            </w:pPr>
            <w:r w:rsidRPr="004C1E4E">
              <w:lastRenderedPageBreak/>
              <w:t>2.4.1</w:t>
            </w:r>
          </w:p>
        </w:tc>
        <w:tc>
          <w:tcPr>
            <w:tcW w:w="1134" w:type="dxa"/>
          </w:tcPr>
          <w:p w14:paraId="586799B1" w14:textId="3A08D27D" w:rsidR="00A5273A" w:rsidRPr="004C1E4E" w:rsidRDefault="00A5273A" w:rsidP="002C1EAF">
            <w:pPr>
              <w:pStyle w:val="1fff0"/>
            </w:pPr>
            <w:r w:rsidRPr="004C1E4E">
              <w:t>–</w:t>
            </w:r>
          </w:p>
        </w:tc>
        <w:tc>
          <w:tcPr>
            <w:tcW w:w="1985" w:type="dxa"/>
          </w:tcPr>
          <w:p w14:paraId="327B0E31" w14:textId="19E28924" w:rsidR="00A5273A" w:rsidRPr="004C1E4E" w:rsidRDefault="00A5273A" w:rsidP="002C1EAF">
            <w:pPr>
              <w:pStyle w:val="1fff0"/>
            </w:pPr>
            <w:r w:rsidRPr="004C1E4E">
              <w:t>–</w:t>
            </w:r>
          </w:p>
        </w:tc>
        <w:tc>
          <w:tcPr>
            <w:tcW w:w="5244" w:type="dxa"/>
          </w:tcPr>
          <w:p w14:paraId="695E2DCB" w14:textId="702A7D29" w:rsidR="00A5273A" w:rsidRPr="004C1E4E" w:rsidRDefault="00A5273A" w:rsidP="002C1EAF">
            <w:pPr>
              <w:pStyle w:val="1fff0"/>
            </w:pPr>
            <w:r w:rsidRPr="004C1E4E">
              <w:t>Уточнен формат запроса на получение маркера доступа при реализации модели контроля доступа на ос</w:t>
            </w:r>
            <w:r w:rsidR="00393968">
              <w:t xml:space="preserve">нове полномочий </w:t>
            </w:r>
            <w:r w:rsidR="002573DE">
              <w:t>системы-клиента</w:t>
            </w:r>
            <w:r w:rsidR="00393968">
              <w:t>;</w:t>
            </w:r>
          </w:p>
          <w:p w14:paraId="5D0FBC2E" w14:textId="531C7AE7" w:rsidR="00A5273A" w:rsidRPr="004C1E4E" w:rsidRDefault="00A5273A" w:rsidP="002C1EAF">
            <w:pPr>
              <w:pStyle w:val="1fff0"/>
            </w:pPr>
            <w:r w:rsidRPr="004C1E4E">
              <w:t xml:space="preserve">Уточнен процесс завершения активной сессии пользователя при использовании протокола </w:t>
            </w:r>
            <w:r w:rsidRPr="002C1EAF">
              <w:t>SAML</w:t>
            </w:r>
          </w:p>
        </w:tc>
      </w:tr>
      <w:tr w:rsidR="00A5273A" w:rsidRPr="004C1E4E" w14:paraId="3AE3CD87" w14:textId="77777777" w:rsidTr="00393968">
        <w:trPr>
          <w:trHeight w:val="109"/>
        </w:trPr>
        <w:tc>
          <w:tcPr>
            <w:tcW w:w="993" w:type="dxa"/>
          </w:tcPr>
          <w:p w14:paraId="55BC3175" w14:textId="77777777" w:rsidR="00A5273A" w:rsidRPr="004C1E4E" w:rsidRDefault="00A5273A" w:rsidP="00F825B0">
            <w:pPr>
              <w:pStyle w:val="1fff0"/>
            </w:pPr>
            <w:r w:rsidRPr="004C1E4E">
              <w:t>2.5</w:t>
            </w:r>
          </w:p>
        </w:tc>
        <w:tc>
          <w:tcPr>
            <w:tcW w:w="1134" w:type="dxa"/>
          </w:tcPr>
          <w:p w14:paraId="5EC96248" w14:textId="0489EAFE" w:rsidR="00A5273A" w:rsidRPr="004C1E4E" w:rsidRDefault="00A5273A" w:rsidP="00F825B0">
            <w:pPr>
              <w:pStyle w:val="1fff0"/>
            </w:pPr>
            <w:r w:rsidRPr="004C1E4E">
              <w:t>–</w:t>
            </w:r>
          </w:p>
        </w:tc>
        <w:tc>
          <w:tcPr>
            <w:tcW w:w="1985" w:type="dxa"/>
          </w:tcPr>
          <w:p w14:paraId="5B933455" w14:textId="22B3D9E2" w:rsidR="00A5273A" w:rsidRPr="004C1E4E" w:rsidRDefault="00A5273A" w:rsidP="00F825B0">
            <w:pPr>
              <w:pStyle w:val="1fff0"/>
            </w:pPr>
            <w:r w:rsidRPr="004C1E4E">
              <w:t>–</w:t>
            </w:r>
          </w:p>
        </w:tc>
        <w:tc>
          <w:tcPr>
            <w:tcW w:w="5244" w:type="dxa"/>
          </w:tcPr>
          <w:p w14:paraId="2FC244A0" w14:textId="35DC32BC" w:rsidR="00A5273A" w:rsidRPr="004C1E4E" w:rsidRDefault="00A5273A" w:rsidP="00F825B0">
            <w:pPr>
              <w:pStyle w:val="1fff0"/>
            </w:pPr>
            <w:r w:rsidRPr="004C1E4E">
              <w:t>Добавлено описание:</w:t>
            </w:r>
          </w:p>
          <w:p w14:paraId="4ACF6FE9" w14:textId="77777777" w:rsidR="00A5273A" w:rsidRPr="001F7C0D" w:rsidRDefault="00A5273A" w:rsidP="00430DF4">
            <w:pPr>
              <w:pStyle w:val="1ff9"/>
              <w:numPr>
                <w:ilvl w:val="0"/>
                <w:numId w:val="129"/>
              </w:numPr>
              <w:spacing w:line="360" w:lineRule="auto"/>
              <w:ind w:left="316" w:hanging="283"/>
              <w:rPr>
                <w:sz w:val="20"/>
              </w:rPr>
            </w:pPr>
            <w:r w:rsidRPr="001F7C0D">
              <w:rPr>
                <w:sz w:val="20"/>
              </w:rPr>
              <w:t>новых типов документов физических лиц, получаемых через REST API ЕСИА;</w:t>
            </w:r>
          </w:p>
          <w:p w14:paraId="130529EB" w14:textId="77777777" w:rsidR="00A5273A" w:rsidRPr="001F7C0D" w:rsidRDefault="00A5273A" w:rsidP="00430DF4">
            <w:pPr>
              <w:pStyle w:val="1ff9"/>
              <w:numPr>
                <w:ilvl w:val="0"/>
                <w:numId w:val="129"/>
              </w:numPr>
              <w:spacing w:line="360" w:lineRule="auto"/>
              <w:ind w:left="316" w:hanging="283"/>
              <w:rPr>
                <w:sz w:val="20"/>
              </w:rPr>
            </w:pPr>
            <w:r w:rsidRPr="001F7C0D">
              <w:rPr>
                <w:sz w:val="20"/>
              </w:rPr>
              <w:t>данных о детях, получаемых через REST API ЕСИА;</w:t>
            </w:r>
          </w:p>
          <w:p w14:paraId="4825E1E8" w14:textId="287D3E9D" w:rsidR="00A5273A" w:rsidRPr="001F7C0D" w:rsidRDefault="00A5273A" w:rsidP="00430DF4">
            <w:pPr>
              <w:pStyle w:val="1ff9"/>
              <w:numPr>
                <w:ilvl w:val="0"/>
                <w:numId w:val="129"/>
              </w:numPr>
              <w:spacing w:line="360" w:lineRule="auto"/>
              <w:ind w:left="316" w:hanging="283"/>
              <w:rPr>
                <w:sz w:val="20"/>
              </w:rPr>
            </w:pPr>
            <w:r w:rsidRPr="001F7C0D">
              <w:rPr>
                <w:sz w:val="20"/>
              </w:rPr>
              <w:t>новых возможностей по использованию аутентификации с использованием OpenID Connect 1.0 (проверка аутентификации в фоновом режиме и</w:t>
            </w:r>
            <w:r w:rsidR="00E33C7F" w:rsidRPr="001F7C0D">
              <w:rPr>
                <w:sz w:val="20"/>
              </w:rPr>
              <w:t> </w:t>
            </w:r>
            <w:r w:rsidRPr="001F7C0D">
              <w:rPr>
                <w:sz w:val="20"/>
              </w:rPr>
              <w:t>открытие страницы аутентификации в</w:t>
            </w:r>
            <w:r w:rsidR="00E33C7F" w:rsidRPr="001F7C0D">
              <w:rPr>
                <w:sz w:val="20"/>
              </w:rPr>
              <w:t> </w:t>
            </w:r>
            <w:r w:rsidRPr="001F7C0D">
              <w:rPr>
                <w:sz w:val="20"/>
              </w:rPr>
              <w:t>всплывающем окне);</w:t>
            </w:r>
          </w:p>
          <w:p w14:paraId="70584A55" w14:textId="77777777" w:rsidR="00A5273A" w:rsidRPr="001F7C0D" w:rsidRDefault="00A5273A" w:rsidP="00430DF4">
            <w:pPr>
              <w:pStyle w:val="1ff9"/>
              <w:numPr>
                <w:ilvl w:val="0"/>
                <w:numId w:val="129"/>
              </w:numPr>
              <w:spacing w:line="360" w:lineRule="auto"/>
              <w:ind w:left="316" w:hanging="283"/>
              <w:rPr>
                <w:sz w:val="20"/>
              </w:rPr>
            </w:pPr>
            <w:r w:rsidRPr="001F7C0D">
              <w:rPr>
                <w:sz w:val="20"/>
              </w:rPr>
              <w:t>возможностей по управлению данными организации;</w:t>
            </w:r>
          </w:p>
          <w:p w14:paraId="0628A2E8" w14:textId="77777777" w:rsidR="00A5273A" w:rsidRPr="001F7C0D" w:rsidRDefault="00A5273A" w:rsidP="00430DF4">
            <w:pPr>
              <w:pStyle w:val="1ff9"/>
              <w:numPr>
                <w:ilvl w:val="0"/>
                <w:numId w:val="129"/>
              </w:numPr>
              <w:spacing w:line="360" w:lineRule="auto"/>
              <w:ind w:left="316" w:hanging="283"/>
              <w:rPr>
                <w:sz w:val="20"/>
              </w:rPr>
            </w:pPr>
            <w:r w:rsidRPr="001F7C0D">
              <w:rPr>
                <w:sz w:val="20"/>
              </w:rPr>
              <w:t>новых разрешений на доступ к данным (scope);</w:t>
            </w:r>
          </w:p>
          <w:p w14:paraId="5FFE53DA" w14:textId="408A7EF0" w:rsidR="00A5273A" w:rsidRPr="004C1E4E" w:rsidRDefault="00A5273A" w:rsidP="00430DF4">
            <w:pPr>
              <w:pStyle w:val="1ff9"/>
              <w:numPr>
                <w:ilvl w:val="0"/>
                <w:numId w:val="129"/>
              </w:numPr>
              <w:spacing w:line="360" w:lineRule="auto"/>
              <w:ind w:left="316" w:hanging="283"/>
            </w:pPr>
            <w:r w:rsidRPr="001F7C0D">
              <w:rPr>
                <w:sz w:val="20"/>
              </w:rPr>
              <w:t>возможности возврата пользователя в систему, направившую пользователя в ЕСИА для</w:t>
            </w:r>
            <w:r w:rsidR="00E33C7F" w:rsidRPr="001F7C0D">
              <w:rPr>
                <w:sz w:val="20"/>
              </w:rPr>
              <w:t> </w:t>
            </w:r>
            <w:r w:rsidR="002C1EAF" w:rsidRPr="001F7C0D">
              <w:rPr>
                <w:sz w:val="20"/>
              </w:rPr>
              <w:t>выполнения операций</w:t>
            </w:r>
          </w:p>
        </w:tc>
      </w:tr>
      <w:tr w:rsidR="00A5273A" w:rsidRPr="004C1E4E" w14:paraId="54B1AA69" w14:textId="77777777" w:rsidTr="00393968">
        <w:trPr>
          <w:trHeight w:val="109"/>
        </w:trPr>
        <w:tc>
          <w:tcPr>
            <w:tcW w:w="993" w:type="dxa"/>
          </w:tcPr>
          <w:p w14:paraId="50508D22" w14:textId="77777777" w:rsidR="00A5273A" w:rsidRPr="004C1E4E" w:rsidRDefault="00A5273A" w:rsidP="002C1EAF">
            <w:pPr>
              <w:pStyle w:val="1fff0"/>
            </w:pPr>
            <w:r w:rsidRPr="004C1E4E">
              <w:t>2.6</w:t>
            </w:r>
          </w:p>
        </w:tc>
        <w:tc>
          <w:tcPr>
            <w:tcW w:w="1134" w:type="dxa"/>
          </w:tcPr>
          <w:p w14:paraId="2D5926F7" w14:textId="239ACBD2" w:rsidR="00A5273A" w:rsidRPr="004C1E4E" w:rsidRDefault="00A5273A" w:rsidP="002C1EAF">
            <w:pPr>
              <w:pStyle w:val="1fff0"/>
            </w:pPr>
            <w:r w:rsidRPr="004C1E4E">
              <w:t>–</w:t>
            </w:r>
          </w:p>
        </w:tc>
        <w:tc>
          <w:tcPr>
            <w:tcW w:w="1985" w:type="dxa"/>
          </w:tcPr>
          <w:p w14:paraId="1F73593C" w14:textId="68BA8898" w:rsidR="00A5273A" w:rsidRPr="004C1E4E" w:rsidRDefault="00A5273A" w:rsidP="002C1EAF">
            <w:pPr>
              <w:pStyle w:val="1fff0"/>
            </w:pPr>
            <w:r w:rsidRPr="004C1E4E">
              <w:t>–</w:t>
            </w:r>
          </w:p>
        </w:tc>
        <w:tc>
          <w:tcPr>
            <w:tcW w:w="5244" w:type="dxa"/>
          </w:tcPr>
          <w:p w14:paraId="3D432A11" w14:textId="394B7925" w:rsidR="00A5273A" w:rsidRPr="004C1E4E" w:rsidRDefault="00A5273A" w:rsidP="002C1EAF">
            <w:pPr>
              <w:pStyle w:val="1fff0"/>
            </w:pPr>
            <w:r w:rsidRPr="004C1E4E">
              <w:t>Добавлено описание сервиса «Единый сервис упрощенной идентификации пользователей Единой системы идентификации и аутентификации»</w:t>
            </w:r>
          </w:p>
        </w:tc>
      </w:tr>
      <w:tr w:rsidR="00A5273A" w:rsidRPr="004C1E4E" w14:paraId="5DBEAA2A" w14:textId="77777777" w:rsidTr="00393968">
        <w:trPr>
          <w:trHeight w:val="109"/>
        </w:trPr>
        <w:tc>
          <w:tcPr>
            <w:tcW w:w="993" w:type="dxa"/>
          </w:tcPr>
          <w:p w14:paraId="3EE36EFD" w14:textId="77777777" w:rsidR="00A5273A" w:rsidRPr="004C1E4E" w:rsidRDefault="00A5273A" w:rsidP="002C1EAF">
            <w:pPr>
              <w:pStyle w:val="1fff0"/>
            </w:pPr>
            <w:r w:rsidRPr="004C1E4E">
              <w:t>2.7</w:t>
            </w:r>
          </w:p>
        </w:tc>
        <w:tc>
          <w:tcPr>
            <w:tcW w:w="1134" w:type="dxa"/>
          </w:tcPr>
          <w:p w14:paraId="25A5798C" w14:textId="56D0CECF" w:rsidR="00A5273A" w:rsidRPr="004C1E4E" w:rsidRDefault="00A5273A" w:rsidP="002C1EAF">
            <w:pPr>
              <w:pStyle w:val="1fff0"/>
            </w:pPr>
            <w:r w:rsidRPr="004C1E4E">
              <w:t>–</w:t>
            </w:r>
          </w:p>
        </w:tc>
        <w:tc>
          <w:tcPr>
            <w:tcW w:w="1985" w:type="dxa"/>
          </w:tcPr>
          <w:p w14:paraId="6CEBCCEF" w14:textId="571712B9" w:rsidR="00A5273A" w:rsidRPr="004C1E4E" w:rsidRDefault="00A5273A" w:rsidP="002C1EAF">
            <w:pPr>
              <w:pStyle w:val="1fff0"/>
            </w:pPr>
            <w:r w:rsidRPr="004C1E4E">
              <w:t>–</w:t>
            </w:r>
          </w:p>
        </w:tc>
        <w:tc>
          <w:tcPr>
            <w:tcW w:w="5244" w:type="dxa"/>
          </w:tcPr>
          <w:p w14:paraId="3625A884" w14:textId="7CB7CBEA" w:rsidR="00A5273A" w:rsidRPr="004C1E4E" w:rsidRDefault="00A5273A" w:rsidP="002C1EAF">
            <w:pPr>
              <w:pStyle w:val="1fff0"/>
            </w:pPr>
            <w:r w:rsidRPr="004C1E4E">
              <w:t>Добавлено описание использования разрешения (scope</w:t>
            </w:r>
            <w:r w:rsidR="00C07A13">
              <w:t>) для передачи сведений о детях</w:t>
            </w:r>
          </w:p>
        </w:tc>
      </w:tr>
      <w:tr w:rsidR="00A5273A" w:rsidRPr="004C1E4E" w14:paraId="265BB5BB" w14:textId="77777777" w:rsidTr="00393968">
        <w:trPr>
          <w:trHeight w:val="852"/>
        </w:trPr>
        <w:tc>
          <w:tcPr>
            <w:tcW w:w="993" w:type="dxa"/>
          </w:tcPr>
          <w:p w14:paraId="769301C5" w14:textId="77777777" w:rsidR="00A5273A" w:rsidRPr="004C1E4E" w:rsidRDefault="00A5273A" w:rsidP="002C1EAF">
            <w:pPr>
              <w:pStyle w:val="1fff0"/>
            </w:pPr>
            <w:r w:rsidRPr="004C1E4E">
              <w:t>2.8</w:t>
            </w:r>
          </w:p>
        </w:tc>
        <w:tc>
          <w:tcPr>
            <w:tcW w:w="1134" w:type="dxa"/>
          </w:tcPr>
          <w:p w14:paraId="76D826FF" w14:textId="4DA53AE2" w:rsidR="00A5273A" w:rsidRPr="004C1E4E" w:rsidRDefault="00A5273A" w:rsidP="002C1EAF">
            <w:pPr>
              <w:pStyle w:val="1fff0"/>
            </w:pPr>
            <w:r w:rsidRPr="004C1E4E">
              <w:t>–</w:t>
            </w:r>
          </w:p>
        </w:tc>
        <w:tc>
          <w:tcPr>
            <w:tcW w:w="1985" w:type="dxa"/>
          </w:tcPr>
          <w:p w14:paraId="07083477" w14:textId="2B362571" w:rsidR="00A5273A" w:rsidRPr="004C1E4E" w:rsidRDefault="00A5273A" w:rsidP="002C1EAF">
            <w:pPr>
              <w:pStyle w:val="1fff0"/>
            </w:pPr>
            <w:r w:rsidRPr="004C1E4E">
              <w:t>–</w:t>
            </w:r>
          </w:p>
        </w:tc>
        <w:tc>
          <w:tcPr>
            <w:tcW w:w="5244" w:type="dxa"/>
          </w:tcPr>
          <w:p w14:paraId="00B7CDB8" w14:textId="2D21DC2B" w:rsidR="00A5273A" w:rsidRPr="004C1E4E" w:rsidRDefault="00A5273A" w:rsidP="002C1EAF">
            <w:pPr>
              <w:pStyle w:val="1fff0"/>
            </w:pPr>
            <w:r w:rsidRPr="004C1E4E">
              <w:t>Добавлено описание использования разрешения (scope) «openid» для интеграции информационных систем</w:t>
            </w:r>
          </w:p>
        </w:tc>
      </w:tr>
      <w:tr w:rsidR="00A5273A" w:rsidRPr="004C1E4E" w14:paraId="4373BC34" w14:textId="77777777" w:rsidTr="00393968">
        <w:trPr>
          <w:trHeight w:val="109"/>
        </w:trPr>
        <w:tc>
          <w:tcPr>
            <w:tcW w:w="993" w:type="dxa"/>
          </w:tcPr>
          <w:p w14:paraId="7552AFE7" w14:textId="4A07E1F8" w:rsidR="00A5273A" w:rsidRPr="004C1E4E" w:rsidRDefault="00A5273A" w:rsidP="002C1EAF">
            <w:pPr>
              <w:pStyle w:val="1fff0"/>
            </w:pPr>
            <w:r w:rsidRPr="004C1E4E">
              <w:t>2.9</w:t>
            </w:r>
          </w:p>
        </w:tc>
        <w:tc>
          <w:tcPr>
            <w:tcW w:w="1134" w:type="dxa"/>
          </w:tcPr>
          <w:p w14:paraId="5405840F" w14:textId="66F7DB4E" w:rsidR="00A5273A" w:rsidRPr="004C1E4E" w:rsidRDefault="00A5273A" w:rsidP="002C1EAF">
            <w:pPr>
              <w:pStyle w:val="1fff0"/>
            </w:pPr>
            <w:r w:rsidRPr="004C1E4E">
              <w:t>–</w:t>
            </w:r>
          </w:p>
        </w:tc>
        <w:tc>
          <w:tcPr>
            <w:tcW w:w="1985" w:type="dxa"/>
          </w:tcPr>
          <w:p w14:paraId="6043AAE5" w14:textId="5747188C" w:rsidR="00A5273A" w:rsidRPr="004C1E4E" w:rsidRDefault="00A5273A" w:rsidP="002C1EAF">
            <w:pPr>
              <w:pStyle w:val="1fff0"/>
            </w:pPr>
            <w:r w:rsidRPr="004C1E4E">
              <w:t>–</w:t>
            </w:r>
          </w:p>
        </w:tc>
        <w:tc>
          <w:tcPr>
            <w:tcW w:w="5244" w:type="dxa"/>
          </w:tcPr>
          <w:p w14:paraId="003319DC" w14:textId="4650F57F" w:rsidR="00A5273A" w:rsidRPr="004C1E4E" w:rsidRDefault="00A5273A" w:rsidP="00EE6997">
            <w:pPr>
              <w:pStyle w:val="1fff0"/>
            </w:pPr>
            <w:r w:rsidRPr="004C1E4E">
              <w:t xml:space="preserve">Добавлен в Таблицу 11 «Состав набора данных» пункт – место рождения, при вызове </w:t>
            </w:r>
            <w:r w:rsidR="009D49BD" w:rsidRPr="004C1E4E">
              <w:t>scope</w:t>
            </w:r>
            <w:r w:rsidRPr="004C1E4E">
              <w:t xml:space="preserve"> id_doc и</w:t>
            </w:r>
            <w:r w:rsidR="00E33C7F" w:rsidRPr="004C1E4E">
              <w:t> </w:t>
            </w:r>
            <w:r w:rsidRPr="004C1E4E">
              <w:t>foreign_passport_doc</w:t>
            </w:r>
          </w:p>
        </w:tc>
      </w:tr>
      <w:tr w:rsidR="00A5273A" w:rsidRPr="004C1E4E" w14:paraId="376DCC1A" w14:textId="77777777" w:rsidTr="00393968">
        <w:trPr>
          <w:trHeight w:val="109"/>
        </w:trPr>
        <w:tc>
          <w:tcPr>
            <w:tcW w:w="993" w:type="dxa"/>
          </w:tcPr>
          <w:p w14:paraId="18B96A59" w14:textId="60574A4E" w:rsidR="00A5273A" w:rsidRPr="004C1E4E" w:rsidRDefault="00A5273A" w:rsidP="002C1EAF">
            <w:pPr>
              <w:pStyle w:val="1fff0"/>
            </w:pPr>
            <w:r w:rsidRPr="004C1E4E">
              <w:t>2.10</w:t>
            </w:r>
          </w:p>
        </w:tc>
        <w:tc>
          <w:tcPr>
            <w:tcW w:w="1134" w:type="dxa"/>
          </w:tcPr>
          <w:p w14:paraId="35F2ABF5" w14:textId="040C4D23" w:rsidR="00A5273A" w:rsidRPr="004C1E4E" w:rsidRDefault="00A5273A" w:rsidP="002C1EAF">
            <w:pPr>
              <w:pStyle w:val="1fff0"/>
            </w:pPr>
            <w:r w:rsidRPr="004C1E4E">
              <w:t>–</w:t>
            </w:r>
          </w:p>
        </w:tc>
        <w:tc>
          <w:tcPr>
            <w:tcW w:w="1985" w:type="dxa"/>
          </w:tcPr>
          <w:p w14:paraId="5CF86946" w14:textId="5D858B0C" w:rsidR="00A5273A" w:rsidRPr="004C1E4E" w:rsidRDefault="00A5273A" w:rsidP="002C1EAF">
            <w:pPr>
              <w:pStyle w:val="1fff0"/>
            </w:pPr>
            <w:r w:rsidRPr="004C1E4E">
              <w:t>–</w:t>
            </w:r>
          </w:p>
        </w:tc>
        <w:tc>
          <w:tcPr>
            <w:tcW w:w="5244" w:type="dxa"/>
          </w:tcPr>
          <w:p w14:paraId="1B4C96DB" w14:textId="7E612A90" w:rsidR="00A5273A" w:rsidRPr="004C1E4E" w:rsidRDefault="00A5273A" w:rsidP="002C1EAF">
            <w:pPr>
              <w:pStyle w:val="1fff0"/>
            </w:pPr>
            <w:r w:rsidRPr="004C1E4E">
              <w:t>Из Таблицы 1</w:t>
            </w:r>
            <w:r w:rsidR="00393968">
              <w:t xml:space="preserve">1 исключен пункт </w:t>
            </w:r>
            <w:r w:rsidR="00B4374B">
              <w:t>«</w:t>
            </w:r>
            <w:r w:rsidR="00393968">
              <w:t>место рождения</w:t>
            </w:r>
            <w:r w:rsidR="00B4374B">
              <w:t>»</w:t>
            </w:r>
            <w:r w:rsidR="00393968">
              <w:t>;</w:t>
            </w:r>
          </w:p>
          <w:p w14:paraId="0F7F45F5" w14:textId="6CA5F499" w:rsidR="00A5273A" w:rsidRPr="004C1E4E" w:rsidRDefault="00A5273A" w:rsidP="002C1EAF">
            <w:pPr>
              <w:pStyle w:val="1fff0"/>
            </w:pPr>
            <w:r w:rsidRPr="004C1E4E">
              <w:t>Д</w:t>
            </w:r>
            <w:r w:rsidR="00393968">
              <w:t>обавлено описание сервиса УПРИД;</w:t>
            </w:r>
          </w:p>
          <w:p w14:paraId="47D208CC" w14:textId="7448FD11" w:rsidR="00A5273A" w:rsidRPr="004C1E4E" w:rsidRDefault="00A5273A" w:rsidP="002C1EAF">
            <w:pPr>
              <w:pStyle w:val="1fff0"/>
            </w:pPr>
            <w:r w:rsidRPr="004C1E4E">
              <w:t xml:space="preserve">Уточнена информация по </w:t>
            </w:r>
            <w:r w:rsidR="00393968">
              <w:t>сервису регистрации;</w:t>
            </w:r>
          </w:p>
          <w:p w14:paraId="64E3E485" w14:textId="2E63A9A5" w:rsidR="00A5273A" w:rsidRPr="004C1E4E" w:rsidRDefault="000053E0" w:rsidP="002C1EAF">
            <w:pPr>
              <w:pStyle w:val="1fff0"/>
            </w:pPr>
            <w:r>
              <w:t xml:space="preserve">Добавлен раздел Б.9 </w:t>
            </w:r>
            <w:r w:rsidR="00A5273A" w:rsidRPr="004C1E4E">
              <w:t>Предоставление списка измененных пользователей или организаций за период времени</w:t>
            </w:r>
            <w:r w:rsidR="00393968">
              <w:t>;</w:t>
            </w:r>
          </w:p>
          <w:p w14:paraId="1C31A403" w14:textId="2E3C1063" w:rsidR="00A5273A" w:rsidRPr="004C1E4E" w:rsidRDefault="00A5273A" w:rsidP="002C1EAF">
            <w:pPr>
              <w:pStyle w:val="1fff0"/>
            </w:pPr>
            <w:r w:rsidRPr="004C1E4E">
              <w:t>В таблиц</w:t>
            </w:r>
            <w:r w:rsidR="00E33C7F" w:rsidRPr="004C1E4E">
              <w:t>у</w:t>
            </w:r>
            <w:r w:rsidRPr="004C1E4E">
              <w:t xml:space="preserve"> 6 добавлены параметры ответа на запрос о</w:t>
            </w:r>
            <w:r w:rsidR="00E33C7F" w:rsidRPr="004C1E4E">
              <w:t> </w:t>
            </w:r>
            <w:r w:rsidRPr="004C1E4E">
              <w:t xml:space="preserve">персональных данных пользователя: </w:t>
            </w:r>
            <w:r w:rsidRPr="002C1EAF">
              <w:t>verifying</w:t>
            </w:r>
            <w:r w:rsidRPr="004C1E4E">
              <w:t xml:space="preserve"> и </w:t>
            </w:r>
            <w:r w:rsidRPr="002C1EAF">
              <w:t>status</w:t>
            </w:r>
          </w:p>
        </w:tc>
      </w:tr>
      <w:tr w:rsidR="00A5273A" w:rsidRPr="004C1E4E" w14:paraId="77DB2BE1" w14:textId="77777777" w:rsidTr="00393968">
        <w:trPr>
          <w:trHeight w:val="109"/>
        </w:trPr>
        <w:tc>
          <w:tcPr>
            <w:tcW w:w="993" w:type="dxa"/>
          </w:tcPr>
          <w:p w14:paraId="5F3198D8" w14:textId="2E2F584A" w:rsidR="00A5273A" w:rsidRPr="004C1E4E" w:rsidRDefault="00A5273A" w:rsidP="001C3222">
            <w:pPr>
              <w:pStyle w:val="1fff0"/>
            </w:pPr>
            <w:r w:rsidRPr="004C1E4E">
              <w:lastRenderedPageBreak/>
              <w:t>2.11</w:t>
            </w:r>
          </w:p>
        </w:tc>
        <w:tc>
          <w:tcPr>
            <w:tcW w:w="1134" w:type="dxa"/>
          </w:tcPr>
          <w:p w14:paraId="70A07FC7" w14:textId="030C25A1" w:rsidR="00A5273A" w:rsidRPr="004C1E4E" w:rsidRDefault="00A5273A" w:rsidP="001C3222">
            <w:pPr>
              <w:pStyle w:val="1fff0"/>
            </w:pPr>
            <w:r w:rsidRPr="004C1E4E">
              <w:t>–</w:t>
            </w:r>
          </w:p>
        </w:tc>
        <w:tc>
          <w:tcPr>
            <w:tcW w:w="1985" w:type="dxa"/>
          </w:tcPr>
          <w:p w14:paraId="25C04C98" w14:textId="6734438B" w:rsidR="00A5273A" w:rsidRPr="004C1E4E" w:rsidRDefault="00A5273A" w:rsidP="001C3222">
            <w:pPr>
              <w:pStyle w:val="1fff0"/>
            </w:pPr>
            <w:r w:rsidRPr="004C1E4E">
              <w:t>–</w:t>
            </w:r>
          </w:p>
        </w:tc>
        <w:tc>
          <w:tcPr>
            <w:tcW w:w="5244" w:type="dxa"/>
          </w:tcPr>
          <w:p w14:paraId="0CC18A16" w14:textId="13D4663A" w:rsidR="00A5273A" w:rsidRPr="004C1E4E" w:rsidRDefault="00A5273A" w:rsidP="001C3222">
            <w:pPr>
              <w:pStyle w:val="1fff0"/>
            </w:pPr>
            <w:r w:rsidRPr="004C1E4E">
              <w:t>К Таблице 11 в примечани</w:t>
            </w:r>
            <w:r w:rsidR="00E33C7F" w:rsidRPr="004C1E4E">
              <w:t>е</w:t>
            </w:r>
            <w:r w:rsidRPr="004C1E4E">
              <w:t xml:space="preserve"> добавлено описание </w:t>
            </w:r>
            <w:r w:rsidRPr="001C3222">
              <w:t>scope</w:t>
            </w:r>
            <w:r w:rsidRPr="004C1E4E">
              <w:t xml:space="preserve">, позволяющих получить </w:t>
            </w:r>
            <w:r w:rsidR="00E33C7F" w:rsidRPr="004C1E4E">
              <w:t>г</w:t>
            </w:r>
            <w:r w:rsidR="001C3222">
              <w:t>ражданство пользователя</w:t>
            </w:r>
          </w:p>
        </w:tc>
      </w:tr>
      <w:tr w:rsidR="00A5273A" w:rsidRPr="004C1E4E" w14:paraId="14A20D02" w14:textId="77777777" w:rsidTr="00393968">
        <w:trPr>
          <w:trHeight w:val="109"/>
        </w:trPr>
        <w:tc>
          <w:tcPr>
            <w:tcW w:w="993" w:type="dxa"/>
          </w:tcPr>
          <w:p w14:paraId="5E99B72A" w14:textId="0F6D77D0" w:rsidR="00A5273A" w:rsidRPr="001C3222" w:rsidRDefault="00A5273A" w:rsidP="001C3222">
            <w:pPr>
              <w:pStyle w:val="1fff0"/>
            </w:pPr>
            <w:r w:rsidRPr="001C3222">
              <w:t>2.12</w:t>
            </w:r>
          </w:p>
        </w:tc>
        <w:tc>
          <w:tcPr>
            <w:tcW w:w="1134" w:type="dxa"/>
          </w:tcPr>
          <w:p w14:paraId="7D00902A" w14:textId="242037DF" w:rsidR="00A5273A" w:rsidRPr="004C1E4E" w:rsidRDefault="00A5273A" w:rsidP="001C3222">
            <w:pPr>
              <w:pStyle w:val="1fff0"/>
            </w:pPr>
            <w:r w:rsidRPr="004C1E4E">
              <w:t>–</w:t>
            </w:r>
          </w:p>
        </w:tc>
        <w:tc>
          <w:tcPr>
            <w:tcW w:w="1985" w:type="dxa"/>
          </w:tcPr>
          <w:p w14:paraId="0C834DBA" w14:textId="5B1012D2" w:rsidR="00A5273A" w:rsidRPr="004C1E4E" w:rsidRDefault="00A5273A" w:rsidP="001C3222">
            <w:pPr>
              <w:pStyle w:val="1fff0"/>
            </w:pPr>
            <w:r w:rsidRPr="004C1E4E">
              <w:t>–</w:t>
            </w:r>
          </w:p>
        </w:tc>
        <w:tc>
          <w:tcPr>
            <w:tcW w:w="5244" w:type="dxa"/>
          </w:tcPr>
          <w:p w14:paraId="4A14A245" w14:textId="1D6DC4FD" w:rsidR="00A5273A" w:rsidRPr="004C1E4E" w:rsidRDefault="00A5273A" w:rsidP="001C3222">
            <w:pPr>
              <w:pStyle w:val="1fff0"/>
            </w:pPr>
            <w:r w:rsidRPr="004C1E4E">
              <w:t xml:space="preserve">Уточнено описание структуры маркера идентификации (Приложение </w:t>
            </w:r>
            <w:r w:rsidRPr="004C1E4E">
              <w:fldChar w:fldCharType="begin"/>
            </w:r>
            <w:r w:rsidRPr="004C1E4E">
              <w:instrText xml:space="preserve"> REF _Ref399850647 \r \h </w:instrText>
            </w:r>
            <w:r w:rsidR="000B7C3F" w:rsidRPr="004C1E4E">
              <w:instrText xml:space="preserve"> \* MERGEFORMAT </w:instrText>
            </w:r>
            <w:r w:rsidRPr="004C1E4E">
              <w:fldChar w:fldCharType="separate"/>
            </w:r>
            <w:r w:rsidR="001A57E6">
              <w:t>Б.7</w:t>
            </w:r>
            <w:r w:rsidRPr="004C1E4E">
              <w:fldChar w:fldCharType="end"/>
            </w:r>
            <w:r w:rsidR="001C3222">
              <w:t>)</w:t>
            </w:r>
          </w:p>
        </w:tc>
      </w:tr>
      <w:tr w:rsidR="00A5273A" w:rsidRPr="004C1E4E" w14:paraId="68C42412" w14:textId="77777777" w:rsidTr="00393968">
        <w:trPr>
          <w:trHeight w:val="109"/>
        </w:trPr>
        <w:tc>
          <w:tcPr>
            <w:tcW w:w="993" w:type="dxa"/>
          </w:tcPr>
          <w:p w14:paraId="2940D7C4" w14:textId="2C686348" w:rsidR="00A5273A" w:rsidRPr="004C1E4E" w:rsidRDefault="00A5273A" w:rsidP="001C3222">
            <w:pPr>
              <w:pStyle w:val="1fff0"/>
            </w:pPr>
            <w:r w:rsidRPr="004C1E4E">
              <w:t>2.13</w:t>
            </w:r>
          </w:p>
        </w:tc>
        <w:tc>
          <w:tcPr>
            <w:tcW w:w="1134" w:type="dxa"/>
          </w:tcPr>
          <w:p w14:paraId="4AB99595" w14:textId="0A4214AF" w:rsidR="00A5273A" w:rsidRPr="004C1E4E" w:rsidRDefault="00A5273A" w:rsidP="001C3222">
            <w:pPr>
              <w:pStyle w:val="1fff0"/>
            </w:pPr>
            <w:r w:rsidRPr="004C1E4E">
              <w:t>–</w:t>
            </w:r>
          </w:p>
        </w:tc>
        <w:tc>
          <w:tcPr>
            <w:tcW w:w="1985" w:type="dxa"/>
          </w:tcPr>
          <w:p w14:paraId="33B123FE" w14:textId="12AEEEA3" w:rsidR="00A5273A" w:rsidRPr="004C1E4E" w:rsidRDefault="00A5273A" w:rsidP="001C3222">
            <w:pPr>
              <w:pStyle w:val="1fff0"/>
            </w:pPr>
            <w:r w:rsidRPr="004C1E4E">
              <w:t>–</w:t>
            </w:r>
          </w:p>
        </w:tc>
        <w:tc>
          <w:tcPr>
            <w:tcW w:w="5244" w:type="dxa"/>
          </w:tcPr>
          <w:p w14:paraId="37A24F2C" w14:textId="208D8C1E" w:rsidR="00A5273A" w:rsidRPr="004C1E4E" w:rsidRDefault="00A5273A" w:rsidP="001C3222">
            <w:pPr>
              <w:pStyle w:val="1fff0"/>
            </w:pPr>
            <w:r w:rsidRPr="004C1E4E">
              <w:t>В Таблиц</w:t>
            </w:r>
            <w:r w:rsidR="00E33C7F" w:rsidRPr="004C1E4E">
              <w:t>у</w:t>
            </w:r>
            <w:r w:rsidRPr="004C1E4E">
              <w:t xml:space="preserve"> 11 добавлен </w:t>
            </w:r>
            <w:r w:rsidR="009D49BD" w:rsidRPr="004C1E4E">
              <w:t>scope</w:t>
            </w:r>
            <w:r w:rsidR="001C3222">
              <w:t xml:space="preserve"> «birthplace»</w:t>
            </w:r>
          </w:p>
        </w:tc>
      </w:tr>
      <w:tr w:rsidR="00A5273A" w:rsidRPr="004C1E4E" w14:paraId="389B1B17" w14:textId="77777777" w:rsidTr="00393968">
        <w:trPr>
          <w:trHeight w:val="109"/>
        </w:trPr>
        <w:tc>
          <w:tcPr>
            <w:tcW w:w="993" w:type="dxa"/>
          </w:tcPr>
          <w:p w14:paraId="63C1E866" w14:textId="22995490" w:rsidR="00A5273A" w:rsidRPr="004C1E4E" w:rsidRDefault="00A5273A" w:rsidP="001C3222">
            <w:pPr>
              <w:pStyle w:val="1fff0"/>
            </w:pPr>
            <w:r w:rsidRPr="004C1E4E">
              <w:t>2.14</w:t>
            </w:r>
          </w:p>
        </w:tc>
        <w:tc>
          <w:tcPr>
            <w:tcW w:w="1134" w:type="dxa"/>
          </w:tcPr>
          <w:p w14:paraId="085E7D48" w14:textId="46782577" w:rsidR="00A5273A" w:rsidRPr="004C1E4E" w:rsidRDefault="00A5273A" w:rsidP="001C3222">
            <w:pPr>
              <w:pStyle w:val="1fff0"/>
            </w:pPr>
            <w:r w:rsidRPr="004C1E4E">
              <w:t>–</w:t>
            </w:r>
          </w:p>
        </w:tc>
        <w:tc>
          <w:tcPr>
            <w:tcW w:w="1985" w:type="dxa"/>
          </w:tcPr>
          <w:p w14:paraId="00F6383A" w14:textId="5C05AFB7" w:rsidR="00A5273A" w:rsidRPr="004C1E4E" w:rsidRDefault="00A5273A" w:rsidP="001C3222">
            <w:pPr>
              <w:pStyle w:val="1fff0"/>
            </w:pPr>
            <w:r w:rsidRPr="004C1E4E">
              <w:t>–</w:t>
            </w:r>
          </w:p>
        </w:tc>
        <w:tc>
          <w:tcPr>
            <w:tcW w:w="5244" w:type="dxa"/>
          </w:tcPr>
          <w:p w14:paraId="20FD8319" w14:textId="74270969" w:rsidR="00A5273A" w:rsidRPr="004C1E4E" w:rsidRDefault="00A5273A" w:rsidP="001C3222">
            <w:pPr>
              <w:pStyle w:val="1fff0"/>
            </w:pPr>
            <w:r w:rsidRPr="004C1E4E">
              <w:t>В Таб</w:t>
            </w:r>
            <w:r w:rsidR="00C07A13">
              <w:t>лице 10 исправлены коды ошибок</w:t>
            </w:r>
          </w:p>
        </w:tc>
      </w:tr>
      <w:tr w:rsidR="00A5273A" w:rsidRPr="004C1E4E" w14:paraId="0346E449" w14:textId="77777777" w:rsidTr="00393968">
        <w:trPr>
          <w:trHeight w:val="109"/>
        </w:trPr>
        <w:tc>
          <w:tcPr>
            <w:tcW w:w="993" w:type="dxa"/>
          </w:tcPr>
          <w:p w14:paraId="532F2278" w14:textId="6B6E79A2" w:rsidR="00A5273A" w:rsidRPr="004C1E4E" w:rsidRDefault="00A5273A" w:rsidP="001C3222">
            <w:pPr>
              <w:pStyle w:val="1fff0"/>
            </w:pPr>
            <w:r w:rsidRPr="004C1E4E">
              <w:t>2.15</w:t>
            </w:r>
          </w:p>
        </w:tc>
        <w:tc>
          <w:tcPr>
            <w:tcW w:w="1134" w:type="dxa"/>
          </w:tcPr>
          <w:p w14:paraId="041CA467" w14:textId="7A63170C" w:rsidR="00A5273A" w:rsidRPr="004C1E4E" w:rsidRDefault="00A5273A" w:rsidP="001C3222">
            <w:pPr>
              <w:pStyle w:val="1fff0"/>
            </w:pPr>
            <w:r w:rsidRPr="004C1E4E">
              <w:t>–</w:t>
            </w:r>
          </w:p>
        </w:tc>
        <w:tc>
          <w:tcPr>
            <w:tcW w:w="1985" w:type="dxa"/>
          </w:tcPr>
          <w:p w14:paraId="6DB14C51" w14:textId="6132EAC7" w:rsidR="00A5273A" w:rsidRPr="004C1E4E" w:rsidRDefault="00A5273A" w:rsidP="001C3222">
            <w:pPr>
              <w:pStyle w:val="1fff0"/>
            </w:pPr>
            <w:r w:rsidRPr="004C1E4E">
              <w:t>–</w:t>
            </w:r>
          </w:p>
        </w:tc>
        <w:tc>
          <w:tcPr>
            <w:tcW w:w="5244" w:type="dxa"/>
          </w:tcPr>
          <w:p w14:paraId="524A3101" w14:textId="26ADE3F4" w:rsidR="00A5273A" w:rsidRPr="004C1E4E" w:rsidRDefault="00A5273A" w:rsidP="001C3222">
            <w:pPr>
              <w:pStyle w:val="1fff0"/>
            </w:pPr>
            <w:r w:rsidRPr="004C1E4E">
              <w:t>В Таблиц</w:t>
            </w:r>
            <w:r w:rsidR="00E33C7F" w:rsidRPr="004C1E4E">
              <w:t>у</w:t>
            </w:r>
            <w:r w:rsidRPr="004C1E4E">
              <w:t xml:space="preserve"> 11 добавлен </w:t>
            </w:r>
            <w:r w:rsidR="009D49BD" w:rsidRPr="004C1E4E">
              <w:t>scope</w:t>
            </w:r>
            <w:r w:rsidRPr="004C1E4E">
              <w:t xml:space="preserve"> </w:t>
            </w:r>
            <w:r w:rsidRPr="001C3222">
              <w:t>usr</w:t>
            </w:r>
            <w:r w:rsidRPr="004C1E4E">
              <w:t>_</w:t>
            </w:r>
            <w:r w:rsidRPr="001C3222">
              <w:t>org</w:t>
            </w:r>
          </w:p>
        </w:tc>
      </w:tr>
      <w:tr w:rsidR="00A5273A" w:rsidRPr="004C1E4E" w14:paraId="02FFA0DE" w14:textId="77777777" w:rsidTr="00393968">
        <w:trPr>
          <w:trHeight w:val="109"/>
        </w:trPr>
        <w:tc>
          <w:tcPr>
            <w:tcW w:w="993" w:type="dxa"/>
          </w:tcPr>
          <w:p w14:paraId="3F171D13" w14:textId="4385BCFC" w:rsidR="00A5273A" w:rsidRPr="004C1E4E" w:rsidRDefault="00A5273A" w:rsidP="001C3222">
            <w:pPr>
              <w:pStyle w:val="1fff0"/>
            </w:pPr>
            <w:r w:rsidRPr="004C1E4E">
              <w:t>2.16</w:t>
            </w:r>
          </w:p>
        </w:tc>
        <w:tc>
          <w:tcPr>
            <w:tcW w:w="1134" w:type="dxa"/>
          </w:tcPr>
          <w:p w14:paraId="5BE1EDEC" w14:textId="7BF17D5B" w:rsidR="00A5273A" w:rsidRPr="004C1E4E" w:rsidRDefault="00A5273A" w:rsidP="001C3222">
            <w:pPr>
              <w:pStyle w:val="1fff0"/>
            </w:pPr>
            <w:r w:rsidRPr="004C1E4E">
              <w:t>–</w:t>
            </w:r>
          </w:p>
        </w:tc>
        <w:tc>
          <w:tcPr>
            <w:tcW w:w="1985" w:type="dxa"/>
          </w:tcPr>
          <w:p w14:paraId="66328091" w14:textId="7965B253" w:rsidR="00A5273A" w:rsidRPr="004C1E4E" w:rsidRDefault="00A5273A" w:rsidP="001C3222">
            <w:pPr>
              <w:pStyle w:val="1fff0"/>
            </w:pPr>
            <w:r w:rsidRPr="004C1E4E">
              <w:t>–</w:t>
            </w:r>
          </w:p>
        </w:tc>
        <w:tc>
          <w:tcPr>
            <w:tcW w:w="5244" w:type="dxa"/>
          </w:tcPr>
          <w:p w14:paraId="74C34A20" w14:textId="778B4BD6" w:rsidR="00A5273A" w:rsidRPr="004C1E4E" w:rsidRDefault="00A5273A" w:rsidP="00300CFF">
            <w:pPr>
              <w:pStyle w:val="1fff0"/>
            </w:pPr>
            <w:r w:rsidRPr="004C1E4E">
              <w:t>Добавлено описание полей «district» и «settlement» для</w:t>
            </w:r>
            <w:r w:rsidR="00E33C7F" w:rsidRPr="004C1E4E">
              <w:t> </w:t>
            </w:r>
            <w:r w:rsidRPr="004C1E4E">
              <w:t>атрибута orgAddresses (</w:t>
            </w:r>
            <w:r w:rsidR="00EF32F4">
              <w:t>Таблица 5</w:t>
            </w:r>
            <w:r w:rsidR="00393968">
              <w:t>)</w:t>
            </w:r>
          </w:p>
        </w:tc>
      </w:tr>
      <w:tr w:rsidR="00A5273A" w:rsidRPr="004C1E4E" w14:paraId="26920DD1" w14:textId="77777777" w:rsidTr="00393968">
        <w:trPr>
          <w:trHeight w:val="109"/>
        </w:trPr>
        <w:tc>
          <w:tcPr>
            <w:tcW w:w="993" w:type="dxa"/>
          </w:tcPr>
          <w:p w14:paraId="3895E44D" w14:textId="557BA04B" w:rsidR="00A5273A" w:rsidRPr="004C1E4E" w:rsidRDefault="00A5273A" w:rsidP="001C3222">
            <w:pPr>
              <w:pStyle w:val="1fff0"/>
            </w:pPr>
            <w:r w:rsidRPr="004C1E4E">
              <w:t>2.17</w:t>
            </w:r>
          </w:p>
        </w:tc>
        <w:tc>
          <w:tcPr>
            <w:tcW w:w="1134" w:type="dxa"/>
          </w:tcPr>
          <w:p w14:paraId="69643BEE" w14:textId="480C6871" w:rsidR="00A5273A" w:rsidRPr="004C1E4E" w:rsidRDefault="00A5273A" w:rsidP="001C3222">
            <w:pPr>
              <w:pStyle w:val="1fff0"/>
            </w:pPr>
            <w:r w:rsidRPr="004C1E4E">
              <w:t>17.01.2017</w:t>
            </w:r>
          </w:p>
        </w:tc>
        <w:tc>
          <w:tcPr>
            <w:tcW w:w="1985" w:type="dxa"/>
          </w:tcPr>
          <w:p w14:paraId="455C111F" w14:textId="25521C18" w:rsidR="00A5273A" w:rsidRPr="004C1E4E" w:rsidRDefault="00A5273A" w:rsidP="001C3222">
            <w:pPr>
              <w:pStyle w:val="1fff0"/>
            </w:pPr>
            <w:r w:rsidRPr="004C1E4E">
              <w:t>Пригарина Д.А.</w:t>
            </w:r>
          </w:p>
        </w:tc>
        <w:tc>
          <w:tcPr>
            <w:tcW w:w="5244" w:type="dxa"/>
          </w:tcPr>
          <w:p w14:paraId="17784978" w14:textId="638F483F" w:rsidR="00A5273A" w:rsidRPr="004C1E4E" w:rsidRDefault="007E5777" w:rsidP="001C3222">
            <w:pPr>
              <w:pStyle w:val="1fff0"/>
            </w:pPr>
            <w:r w:rsidRPr="004C1E4E">
              <w:t>В Таблиц</w:t>
            </w:r>
            <w:r w:rsidR="00665155" w:rsidRPr="004C1E4E">
              <w:t>у</w:t>
            </w:r>
            <w:r w:rsidRPr="004C1E4E">
              <w:t xml:space="preserve"> 10 добавлен новый код ошибки при</w:t>
            </w:r>
            <w:r w:rsidR="00665155" w:rsidRPr="004C1E4E">
              <w:t> </w:t>
            </w:r>
            <w:r w:rsidRPr="004C1E4E">
              <w:t xml:space="preserve">отсутствии разрешения на доступ к указанному </w:t>
            </w:r>
            <w:r w:rsidR="009D49BD" w:rsidRPr="004C1E4E">
              <w:t>scope</w:t>
            </w:r>
            <w:r w:rsidR="00393968">
              <w:t>;</w:t>
            </w:r>
          </w:p>
          <w:p w14:paraId="7809AF2B" w14:textId="6F782684" w:rsidR="0036473A" w:rsidRPr="004C1E4E" w:rsidRDefault="0036473A" w:rsidP="001C3222">
            <w:pPr>
              <w:pStyle w:val="1fff0"/>
            </w:pPr>
            <w:r w:rsidRPr="004C1E4E">
              <w:t>В таблиц</w:t>
            </w:r>
            <w:r w:rsidR="00665155" w:rsidRPr="004C1E4E">
              <w:t>у</w:t>
            </w:r>
            <w:r w:rsidRPr="004C1E4E">
              <w:t xml:space="preserve"> 6 добавлены параметры ответа на запрос о</w:t>
            </w:r>
            <w:r w:rsidR="00665155" w:rsidRPr="004C1E4E">
              <w:t> </w:t>
            </w:r>
            <w:r w:rsidRPr="004C1E4E">
              <w:t xml:space="preserve">контактах пользователя: </w:t>
            </w:r>
            <w:r w:rsidRPr="001C3222">
              <w:t>vrfValStu</w:t>
            </w:r>
            <w:r w:rsidRPr="004C1E4E">
              <w:t xml:space="preserve"> и </w:t>
            </w:r>
            <w:r w:rsidRPr="001C3222">
              <w:t>verifyingValue</w:t>
            </w:r>
          </w:p>
        </w:tc>
      </w:tr>
      <w:tr w:rsidR="00EE2B4B" w:rsidRPr="004C1E4E" w14:paraId="13BE3D89" w14:textId="77777777" w:rsidTr="00393968">
        <w:trPr>
          <w:trHeight w:val="109"/>
        </w:trPr>
        <w:tc>
          <w:tcPr>
            <w:tcW w:w="993" w:type="dxa"/>
          </w:tcPr>
          <w:p w14:paraId="74CAC761" w14:textId="6FE65353" w:rsidR="00EE2B4B" w:rsidRPr="004C1E4E" w:rsidRDefault="00EE2B4B" w:rsidP="001C3222">
            <w:pPr>
              <w:pStyle w:val="1fff0"/>
            </w:pPr>
            <w:r w:rsidRPr="004C1E4E">
              <w:t>2.18</w:t>
            </w:r>
          </w:p>
        </w:tc>
        <w:tc>
          <w:tcPr>
            <w:tcW w:w="1134" w:type="dxa"/>
          </w:tcPr>
          <w:p w14:paraId="224FC2AF" w14:textId="79A754C7" w:rsidR="00EE2B4B" w:rsidRPr="004C1E4E" w:rsidRDefault="00EE2B4B" w:rsidP="001C3222">
            <w:pPr>
              <w:pStyle w:val="1fff0"/>
            </w:pPr>
            <w:r w:rsidRPr="004C1E4E">
              <w:t>31.01.2017</w:t>
            </w:r>
          </w:p>
        </w:tc>
        <w:tc>
          <w:tcPr>
            <w:tcW w:w="1985" w:type="dxa"/>
          </w:tcPr>
          <w:p w14:paraId="68EC8385" w14:textId="0C874BC0" w:rsidR="00EE2B4B" w:rsidRPr="004C1E4E" w:rsidRDefault="00EE2B4B" w:rsidP="001C3222">
            <w:pPr>
              <w:pStyle w:val="1fff0"/>
            </w:pPr>
            <w:r w:rsidRPr="004C1E4E">
              <w:t>Пригарина Д.А.</w:t>
            </w:r>
          </w:p>
        </w:tc>
        <w:tc>
          <w:tcPr>
            <w:tcW w:w="5244" w:type="dxa"/>
          </w:tcPr>
          <w:p w14:paraId="547E7E40" w14:textId="63A0B2C0" w:rsidR="00EE2B4B" w:rsidRPr="004C1E4E" w:rsidRDefault="00EE2B4B" w:rsidP="001C3222">
            <w:pPr>
              <w:pStyle w:val="1fff0"/>
            </w:pPr>
            <w:r w:rsidRPr="004C1E4E">
              <w:t>Добавлен раздел с описанием метода имп</w:t>
            </w:r>
            <w:r w:rsidR="00665155" w:rsidRPr="004C1E4E">
              <w:t>орта УЗ</w:t>
            </w:r>
            <w:r w:rsidRPr="004C1E4E">
              <w:t xml:space="preserve"> </w:t>
            </w:r>
            <w:r w:rsidR="009D3F40" w:rsidRPr="004C1E4E">
              <w:t xml:space="preserve">пользователя </w:t>
            </w:r>
            <w:r w:rsidRPr="004C1E4E">
              <w:t xml:space="preserve">(Приложение </w:t>
            </w:r>
            <w:r w:rsidRPr="004C1E4E">
              <w:fldChar w:fldCharType="begin"/>
            </w:r>
            <w:r w:rsidRPr="004C1E4E">
              <w:instrText xml:space="preserve"> REF _Ref473637136 \w \h </w:instrText>
            </w:r>
            <w:r w:rsidR="000B7C3F" w:rsidRPr="004C1E4E">
              <w:instrText xml:space="preserve"> \* MERGEFORMAT </w:instrText>
            </w:r>
            <w:r w:rsidRPr="004C1E4E">
              <w:fldChar w:fldCharType="separate"/>
            </w:r>
            <w:r w:rsidR="001A57E6">
              <w:t>А.9</w:t>
            </w:r>
            <w:r w:rsidRPr="004C1E4E">
              <w:fldChar w:fldCharType="end"/>
            </w:r>
            <w:r w:rsidR="005845AA">
              <w:t>)</w:t>
            </w:r>
          </w:p>
        </w:tc>
      </w:tr>
      <w:tr w:rsidR="009930E4" w:rsidRPr="004C1E4E" w14:paraId="0D578B78" w14:textId="77777777" w:rsidTr="00393968">
        <w:trPr>
          <w:trHeight w:val="109"/>
        </w:trPr>
        <w:tc>
          <w:tcPr>
            <w:tcW w:w="993" w:type="dxa"/>
          </w:tcPr>
          <w:p w14:paraId="25AB1775" w14:textId="480DE3DA" w:rsidR="009930E4" w:rsidRPr="004C1E4E" w:rsidRDefault="009930E4" w:rsidP="001C3222">
            <w:pPr>
              <w:pStyle w:val="1fff0"/>
            </w:pPr>
            <w:r w:rsidRPr="004C1E4E">
              <w:t>2.19</w:t>
            </w:r>
          </w:p>
        </w:tc>
        <w:tc>
          <w:tcPr>
            <w:tcW w:w="1134" w:type="dxa"/>
          </w:tcPr>
          <w:p w14:paraId="2FAFB660" w14:textId="57EAFCC8" w:rsidR="009930E4" w:rsidRPr="004C1E4E" w:rsidRDefault="009930E4" w:rsidP="001C3222">
            <w:pPr>
              <w:pStyle w:val="1fff0"/>
            </w:pPr>
            <w:r w:rsidRPr="004C1E4E">
              <w:t>08.02.2017</w:t>
            </w:r>
          </w:p>
        </w:tc>
        <w:tc>
          <w:tcPr>
            <w:tcW w:w="1985" w:type="dxa"/>
          </w:tcPr>
          <w:p w14:paraId="02F456AC" w14:textId="6CF075A5" w:rsidR="009930E4" w:rsidRPr="004C1E4E" w:rsidRDefault="009930E4" w:rsidP="001C3222">
            <w:pPr>
              <w:pStyle w:val="1fff0"/>
            </w:pPr>
            <w:r w:rsidRPr="004C1E4E">
              <w:t>Маслова Г.В.</w:t>
            </w:r>
          </w:p>
        </w:tc>
        <w:tc>
          <w:tcPr>
            <w:tcW w:w="5244" w:type="dxa"/>
          </w:tcPr>
          <w:p w14:paraId="72ADB722" w14:textId="76C523F6" w:rsidR="009930E4" w:rsidRPr="004C1E4E" w:rsidRDefault="009930E4" w:rsidP="001C3222">
            <w:pPr>
              <w:pStyle w:val="1fff0"/>
            </w:pPr>
            <w:r w:rsidRPr="004C1E4E">
              <w:t xml:space="preserve">В таблице 6 изменен параметр </w:t>
            </w:r>
            <w:r w:rsidRPr="001C3222">
              <w:t>fiasCode</w:t>
            </w:r>
            <w:r w:rsidRPr="004C1E4E">
              <w:t xml:space="preserve"> ответа на запрос </w:t>
            </w:r>
            <w:r w:rsidR="001C3222">
              <w:br/>
            </w:r>
            <w:r w:rsidRPr="004C1E4E">
              <w:t>о сведениях об отдельной записи в п</w:t>
            </w:r>
            <w:r w:rsidR="001C3222">
              <w:t>еречне адресов физического лица</w:t>
            </w:r>
          </w:p>
        </w:tc>
      </w:tr>
      <w:tr w:rsidR="00276EA1" w:rsidRPr="004C1E4E" w14:paraId="3BA2C5BE" w14:textId="77777777" w:rsidTr="00393968">
        <w:trPr>
          <w:trHeight w:val="109"/>
        </w:trPr>
        <w:tc>
          <w:tcPr>
            <w:tcW w:w="993" w:type="dxa"/>
          </w:tcPr>
          <w:p w14:paraId="45D85EA4" w14:textId="763BBB5F" w:rsidR="00276EA1" w:rsidRPr="004C1E4E" w:rsidRDefault="00276EA1" w:rsidP="00F825B0">
            <w:pPr>
              <w:pStyle w:val="1fff0"/>
            </w:pPr>
            <w:r w:rsidRPr="004C1E4E">
              <w:t>2.</w:t>
            </w:r>
            <w:r w:rsidR="009930E4" w:rsidRPr="001C3222">
              <w:t>20</w:t>
            </w:r>
          </w:p>
        </w:tc>
        <w:tc>
          <w:tcPr>
            <w:tcW w:w="1134" w:type="dxa"/>
          </w:tcPr>
          <w:p w14:paraId="18B39FA2" w14:textId="64584050" w:rsidR="00276EA1" w:rsidRPr="004C1E4E" w:rsidRDefault="000217B2" w:rsidP="00F825B0">
            <w:pPr>
              <w:pStyle w:val="1fff0"/>
            </w:pPr>
            <w:r w:rsidRPr="004C1E4E">
              <w:t>09</w:t>
            </w:r>
            <w:r w:rsidR="00276EA1" w:rsidRPr="004C1E4E">
              <w:t>.0</w:t>
            </w:r>
            <w:r w:rsidRPr="004C1E4E">
              <w:t>3</w:t>
            </w:r>
            <w:r w:rsidR="00276EA1" w:rsidRPr="004C1E4E">
              <w:t>.2017</w:t>
            </w:r>
          </w:p>
        </w:tc>
        <w:tc>
          <w:tcPr>
            <w:tcW w:w="1985" w:type="dxa"/>
          </w:tcPr>
          <w:p w14:paraId="3DFFCC77" w14:textId="1B718507" w:rsidR="00276EA1" w:rsidRPr="004C1E4E" w:rsidRDefault="00276EA1" w:rsidP="00F825B0">
            <w:pPr>
              <w:pStyle w:val="1fff0"/>
            </w:pPr>
            <w:r w:rsidRPr="004C1E4E">
              <w:t>Пригарина Д.А.</w:t>
            </w:r>
          </w:p>
        </w:tc>
        <w:tc>
          <w:tcPr>
            <w:tcW w:w="5244" w:type="dxa"/>
          </w:tcPr>
          <w:p w14:paraId="1953B711" w14:textId="564BBFA8" w:rsidR="00276EA1" w:rsidRPr="004C1E4E" w:rsidRDefault="00655B20" w:rsidP="00F825B0">
            <w:pPr>
              <w:pStyle w:val="1fff0"/>
            </w:pPr>
            <w:r w:rsidRPr="004C1E4E">
              <w:t>Обновлен алгоритм импорта УЗ, пример ответа на</w:t>
            </w:r>
            <w:r w:rsidR="00665155" w:rsidRPr="004C1E4E">
              <w:t> </w:t>
            </w:r>
            <w:r w:rsidRPr="004C1E4E">
              <w:t>запрос</w:t>
            </w:r>
            <w:r w:rsidR="000217B2" w:rsidRPr="004C1E4E">
              <w:t>, обязательность полей адреса</w:t>
            </w:r>
            <w:r w:rsidRPr="004C1E4E">
              <w:t xml:space="preserve"> (Приложение </w:t>
            </w:r>
            <w:r w:rsidRPr="004C1E4E">
              <w:fldChar w:fldCharType="begin"/>
            </w:r>
            <w:r w:rsidRPr="004C1E4E">
              <w:instrText xml:space="preserve"> REF _Ref474157628 \w \h </w:instrText>
            </w:r>
            <w:r w:rsidR="000B7C3F" w:rsidRPr="004C1E4E">
              <w:instrText xml:space="preserve"> \* MERGEFORMAT </w:instrText>
            </w:r>
            <w:r w:rsidRPr="004C1E4E">
              <w:fldChar w:fldCharType="separate"/>
            </w:r>
            <w:r w:rsidR="001A57E6">
              <w:t>А.9</w:t>
            </w:r>
            <w:r w:rsidRPr="004C1E4E">
              <w:fldChar w:fldCharType="end"/>
            </w:r>
            <w:r w:rsidR="005845AA">
              <w:t>)</w:t>
            </w:r>
          </w:p>
        </w:tc>
      </w:tr>
      <w:tr w:rsidR="00275031" w:rsidRPr="004C1E4E" w14:paraId="77F5E720" w14:textId="77777777" w:rsidTr="00393968">
        <w:trPr>
          <w:trHeight w:val="109"/>
        </w:trPr>
        <w:tc>
          <w:tcPr>
            <w:tcW w:w="993" w:type="dxa"/>
          </w:tcPr>
          <w:p w14:paraId="6A1DE469" w14:textId="3BA859AA" w:rsidR="00275031" w:rsidRPr="004C1E4E" w:rsidRDefault="00275031" w:rsidP="00F825B0">
            <w:pPr>
              <w:pStyle w:val="1fff0"/>
            </w:pPr>
            <w:r w:rsidRPr="004C1E4E">
              <w:t>2.21</w:t>
            </w:r>
          </w:p>
        </w:tc>
        <w:tc>
          <w:tcPr>
            <w:tcW w:w="1134" w:type="dxa"/>
          </w:tcPr>
          <w:p w14:paraId="17D0852F" w14:textId="4484A9F2" w:rsidR="00275031" w:rsidRPr="004C1E4E" w:rsidRDefault="00275031" w:rsidP="00F825B0">
            <w:pPr>
              <w:pStyle w:val="1fff0"/>
            </w:pPr>
            <w:r w:rsidRPr="004C1E4E">
              <w:t>10.04.2017</w:t>
            </w:r>
          </w:p>
        </w:tc>
        <w:tc>
          <w:tcPr>
            <w:tcW w:w="1985" w:type="dxa"/>
          </w:tcPr>
          <w:p w14:paraId="35922B46" w14:textId="307884ED" w:rsidR="00275031" w:rsidRPr="004C1E4E" w:rsidRDefault="00275031" w:rsidP="00F825B0">
            <w:pPr>
              <w:pStyle w:val="1fff0"/>
            </w:pPr>
            <w:r w:rsidRPr="004C1E4E">
              <w:t>Пригарина Д.А.</w:t>
            </w:r>
          </w:p>
        </w:tc>
        <w:tc>
          <w:tcPr>
            <w:tcW w:w="5244" w:type="dxa"/>
          </w:tcPr>
          <w:p w14:paraId="3439345E" w14:textId="4EB6FB25" w:rsidR="00512E09" w:rsidRPr="004C1E4E" w:rsidRDefault="00275031" w:rsidP="00F825B0">
            <w:pPr>
              <w:pStyle w:val="1fff0"/>
            </w:pPr>
            <w:r w:rsidRPr="004C1E4E">
              <w:t>Добавлено описание получения информации для</w:t>
            </w:r>
            <w:r w:rsidR="00665155" w:rsidRPr="004C1E4E">
              <w:t> </w:t>
            </w:r>
            <w:r w:rsidR="009D49BD" w:rsidRPr="004C1E4E">
              <w:t>scope</w:t>
            </w:r>
            <w:r w:rsidRPr="004C1E4E">
              <w:t xml:space="preserve"> </w:t>
            </w:r>
            <w:r w:rsidRPr="00F825B0">
              <w:t>usr</w:t>
            </w:r>
            <w:r w:rsidRPr="004C1E4E">
              <w:t>_</w:t>
            </w:r>
            <w:r w:rsidRPr="00F825B0">
              <w:t>org</w:t>
            </w:r>
            <w:r w:rsidRPr="004C1E4E">
              <w:t xml:space="preserve"> (Приложение </w:t>
            </w:r>
            <w:r w:rsidRPr="004C1E4E">
              <w:fldChar w:fldCharType="begin"/>
            </w:r>
            <w:r w:rsidRPr="004C1E4E">
              <w:instrText xml:space="preserve"> REF _Ref479592534 \w \h </w:instrText>
            </w:r>
            <w:r w:rsidR="000B7C3F" w:rsidRPr="004C1E4E">
              <w:instrText xml:space="preserve"> \* MERGEFORMAT </w:instrText>
            </w:r>
            <w:r w:rsidRPr="004C1E4E">
              <w:fldChar w:fldCharType="separate"/>
            </w:r>
            <w:r w:rsidR="001A57E6">
              <w:t>Б.4</w:t>
            </w:r>
            <w:r w:rsidRPr="004C1E4E">
              <w:fldChar w:fldCharType="end"/>
            </w:r>
            <w:r w:rsidRPr="004C1E4E">
              <w:t>).</w:t>
            </w:r>
          </w:p>
          <w:p w14:paraId="4392F60B" w14:textId="559BE161" w:rsidR="00512E09" w:rsidRPr="004C1E4E" w:rsidRDefault="00512E09" w:rsidP="00F825B0">
            <w:pPr>
              <w:pStyle w:val="1fff0"/>
            </w:pPr>
            <w:r w:rsidRPr="004C1E4E">
              <w:t xml:space="preserve">В </w:t>
            </w:r>
            <w:r w:rsidR="00346B94">
              <w:t>Приложени</w:t>
            </w:r>
            <w:r w:rsidRPr="004C1E4E">
              <w:t xml:space="preserve"> </w:t>
            </w:r>
            <w:r w:rsidRPr="004C1E4E">
              <w:fldChar w:fldCharType="begin"/>
            </w:r>
            <w:r w:rsidRPr="004C1E4E">
              <w:instrText xml:space="preserve"> REF _Ref479599027 \w \h </w:instrText>
            </w:r>
            <w:r w:rsidR="000B7C3F" w:rsidRPr="004C1E4E">
              <w:instrText xml:space="preserve"> \* MERGEFORMAT </w:instrText>
            </w:r>
            <w:r w:rsidRPr="004C1E4E">
              <w:fldChar w:fldCharType="separate"/>
            </w:r>
            <w:r w:rsidR="001A57E6">
              <w:t>А.9</w:t>
            </w:r>
            <w:r w:rsidRPr="004C1E4E">
              <w:fldChar w:fldCharType="end"/>
            </w:r>
            <w:r w:rsidRPr="004C1E4E">
              <w:t xml:space="preserve"> добавлено описание заголовков запроса (</w:t>
            </w:r>
            <w:r w:rsidRPr="00F825B0">
              <w:t>Request</w:t>
            </w:r>
            <w:r w:rsidR="008D1D56">
              <w:t>–</w:t>
            </w:r>
            <w:r w:rsidRPr="00F825B0">
              <w:t>Data</w:t>
            </w:r>
            <w:r w:rsidRPr="004C1E4E">
              <w:t>, Request</w:t>
            </w:r>
            <w:r w:rsidR="008D1D56">
              <w:t>–</w:t>
            </w:r>
            <w:r w:rsidRPr="00F825B0">
              <w:t>Data</w:t>
            </w:r>
            <w:r w:rsidRPr="004C1E4E">
              <w:t xml:space="preserve"> </w:t>
            </w:r>
            <w:r w:rsidRPr="00F825B0">
              <w:t>Sign</w:t>
            </w:r>
            <w:r w:rsidRPr="004C1E4E">
              <w:t xml:space="preserve">). Обновлено описание параметров </w:t>
            </w:r>
            <w:r w:rsidRPr="00F825B0">
              <w:t>series</w:t>
            </w:r>
            <w:r w:rsidRPr="004C1E4E">
              <w:t xml:space="preserve"> и </w:t>
            </w:r>
            <w:r w:rsidRPr="00F825B0">
              <w:t>number</w:t>
            </w:r>
            <w:r w:rsidRPr="004C1E4E">
              <w:t xml:space="preserve"> для документа, удостоверяющего личность</w:t>
            </w:r>
          </w:p>
        </w:tc>
      </w:tr>
      <w:tr w:rsidR="00BB2096" w:rsidRPr="004C1E4E" w14:paraId="2E751DB8" w14:textId="77777777" w:rsidTr="00393968">
        <w:trPr>
          <w:trHeight w:val="109"/>
        </w:trPr>
        <w:tc>
          <w:tcPr>
            <w:tcW w:w="993" w:type="dxa"/>
          </w:tcPr>
          <w:p w14:paraId="00F8951A" w14:textId="5E01ECB1" w:rsidR="00BB2096" w:rsidRPr="004C1E4E" w:rsidRDefault="00BB2096" w:rsidP="00F825B0">
            <w:pPr>
              <w:pStyle w:val="1fff0"/>
            </w:pPr>
            <w:r w:rsidRPr="004C1E4E">
              <w:t>2.22</w:t>
            </w:r>
          </w:p>
        </w:tc>
        <w:tc>
          <w:tcPr>
            <w:tcW w:w="1134" w:type="dxa"/>
          </w:tcPr>
          <w:p w14:paraId="5B7CC755" w14:textId="03C2574B" w:rsidR="00BB2096" w:rsidRPr="004C1E4E" w:rsidRDefault="00BB2096" w:rsidP="00F825B0">
            <w:pPr>
              <w:pStyle w:val="1fff0"/>
            </w:pPr>
            <w:r w:rsidRPr="004C1E4E">
              <w:t>02.05.2017</w:t>
            </w:r>
          </w:p>
        </w:tc>
        <w:tc>
          <w:tcPr>
            <w:tcW w:w="1985" w:type="dxa"/>
          </w:tcPr>
          <w:p w14:paraId="5CF7ED42" w14:textId="57D323CD" w:rsidR="00BB2096" w:rsidRPr="004C1E4E" w:rsidRDefault="00BB2096" w:rsidP="00F825B0">
            <w:pPr>
              <w:pStyle w:val="1fff0"/>
            </w:pPr>
            <w:r w:rsidRPr="004C1E4E">
              <w:t>Горбунова О.Е.</w:t>
            </w:r>
          </w:p>
        </w:tc>
        <w:tc>
          <w:tcPr>
            <w:tcW w:w="5244" w:type="dxa"/>
          </w:tcPr>
          <w:p w14:paraId="6BE18BC8" w14:textId="31CD9E93" w:rsidR="00BB2096" w:rsidRPr="004C1E4E" w:rsidRDefault="00BB2096" w:rsidP="00F825B0">
            <w:pPr>
              <w:pStyle w:val="1fff0"/>
            </w:pPr>
            <w:r w:rsidRPr="004C1E4E">
              <w:t xml:space="preserve">В Приложение </w:t>
            </w:r>
            <w:r w:rsidR="00A70D14" w:rsidRPr="004C1E4E">
              <w:fldChar w:fldCharType="begin"/>
            </w:r>
            <w:r w:rsidR="00A70D14" w:rsidRPr="004C1E4E">
              <w:instrText xml:space="preserve"> REF _Ref481658951 \n \h </w:instrText>
            </w:r>
            <w:r w:rsidR="000B7C3F" w:rsidRPr="004C1E4E">
              <w:instrText xml:space="preserve"> \* MERGEFORMAT </w:instrText>
            </w:r>
            <w:r w:rsidR="00A70D14" w:rsidRPr="004C1E4E">
              <w:fldChar w:fldCharType="separate"/>
            </w:r>
            <w:r w:rsidR="001A57E6">
              <w:t>Б.4</w:t>
            </w:r>
            <w:r w:rsidR="00A70D14" w:rsidRPr="004C1E4E">
              <w:fldChar w:fldCharType="end"/>
            </w:r>
            <w:r w:rsidRPr="004C1E4E">
              <w:t xml:space="preserve"> в перечень </w:t>
            </w:r>
            <w:r w:rsidR="009D49BD" w:rsidRPr="004C1E4E">
              <w:t>scope</w:t>
            </w:r>
            <w:r w:rsidRPr="004C1E4E">
              <w:t xml:space="preserve"> добавлен </w:t>
            </w:r>
            <w:r w:rsidR="009D49BD" w:rsidRPr="004C1E4E">
              <w:t>scope</w:t>
            </w:r>
            <w:r w:rsidRPr="004C1E4E">
              <w:t xml:space="preserve"> </w:t>
            </w:r>
            <w:r w:rsidRPr="00F825B0">
              <w:t>usr</w:t>
            </w:r>
            <w:r w:rsidRPr="004C1E4E">
              <w:t>_</w:t>
            </w:r>
            <w:r w:rsidRPr="00F825B0">
              <w:t>avt</w:t>
            </w:r>
            <w:r w:rsidRPr="004C1E4E">
              <w:t>.</w:t>
            </w:r>
          </w:p>
          <w:p w14:paraId="2E55D911" w14:textId="7B45B9C5" w:rsidR="00BB2096" w:rsidRPr="004C1E4E" w:rsidRDefault="00BB2096" w:rsidP="00F825B0">
            <w:pPr>
              <w:pStyle w:val="1fff0"/>
            </w:pPr>
            <w:r w:rsidRPr="004C1E4E">
              <w:t>Добавлено описание получения информации для</w:t>
            </w:r>
            <w:r w:rsidR="00665155" w:rsidRPr="004C1E4E">
              <w:t> </w:t>
            </w:r>
            <w:r w:rsidR="009D49BD" w:rsidRPr="004C1E4E">
              <w:t>scope</w:t>
            </w:r>
            <w:r w:rsidRPr="004C1E4E">
              <w:t xml:space="preserve"> </w:t>
            </w:r>
            <w:r w:rsidRPr="00F825B0">
              <w:t>usr</w:t>
            </w:r>
            <w:r w:rsidRPr="004C1E4E">
              <w:t>_</w:t>
            </w:r>
            <w:r w:rsidRPr="00F825B0">
              <w:t>avt</w:t>
            </w:r>
            <w:r w:rsidRPr="004C1E4E">
              <w:t xml:space="preserve"> (Приложение</w:t>
            </w:r>
            <w:r w:rsidR="00A70D14" w:rsidRPr="004C1E4E">
              <w:t xml:space="preserve"> </w:t>
            </w:r>
            <w:r w:rsidR="00AB1857" w:rsidRPr="004C1E4E">
              <w:fldChar w:fldCharType="begin"/>
            </w:r>
            <w:r w:rsidR="00AB1857" w:rsidRPr="004C1E4E">
              <w:instrText xml:space="preserve"> REF _Ref481658972 \n \h </w:instrText>
            </w:r>
            <w:r w:rsidR="000B7C3F" w:rsidRPr="004C1E4E">
              <w:instrText xml:space="preserve"> \* MERGEFORMAT </w:instrText>
            </w:r>
            <w:r w:rsidR="00AB1857" w:rsidRPr="004C1E4E">
              <w:fldChar w:fldCharType="separate"/>
            </w:r>
            <w:r w:rsidR="001A57E6">
              <w:t>А.9.1</w:t>
            </w:r>
            <w:r w:rsidR="00AB1857" w:rsidRPr="004C1E4E">
              <w:fldChar w:fldCharType="end"/>
            </w:r>
            <w:r w:rsidRPr="004C1E4E">
              <w:t>)</w:t>
            </w:r>
          </w:p>
        </w:tc>
      </w:tr>
      <w:tr w:rsidR="00A70D14" w:rsidRPr="004C1E4E" w14:paraId="2EDD7D43" w14:textId="77777777" w:rsidTr="00393968">
        <w:trPr>
          <w:trHeight w:val="109"/>
        </w:trPr>
        <w:tc>
          <w:tcPr>
            <w:tcW w:w="993" w:type="dxa"/>
          </w:tcPr>
          <w:p w14:paraId="2D2AF145" w14:textId="021B3EF2" w:rsidR="00A70D14" w:rsidRPr="004C1E4E" w:rsidRDefault="00A70D14" w:rsidP="00F825B0">
            <w:pPr>
              <w:pStyle w:val="1fff0"/>
            </w:pPr>
            <w:r w:rsidRPr="004C1E4E">
              <w:t>2.23</w:t>
            </w:r>
          </w:p>
        </w:tc>
        <w:tc>
          <w:tcPr>
            <w:tcW w:w="1134" w:type="dxa"/>
          </w:tcPr>
          <w:p w14:paraId="6376B690" w14:textId="484E84C4" w:rsidR="00A70D14" w:rsidRPr="004C1E4E" w:rsidRDefault="00A70D14" w:rsidP="00F825B0">
            <w:pPr>
              <w:pStyle w:val="1fff0"/>
            </w:pPr>
            <w:r w:rsidRPr="004C1E4E">
              <w:t>04.05.2017</w:t>
            </w:r>
          </w:p>
        </w:tc>
        <w:tc>
          <w:tcPr>
            <w:tcW w:w="1985" w:type="dxa"/>
          </w:tcPr>
          <w:p w14:paraId="5C468BA0" w14:textId="031F84CE" w:rsidR="00A70D14" w:rsidRPr="004C1E4E" w:rsidRDefault="00A70D14" w:rsidP="00F825B0">
            <w:pPr>
              <w:pStyle w:val="1fff0"/>
            </w:pPr>
            <w:r w:rsidRPr="004C1E4E">
              <w:t>Пригарина Д.А.</w:t>
            </w:r>
          </w:p>
        </w:tc>
        <w:tc>
          <w:tcPr>
            <w:tcW w:w="5244" w:type="dxa"/>
          </w:tcPr>
          <w:p w14:paraId="1038F34C" w14:textId="14070562" w:rsidR="00A70D14" w:rsidRPr="004C1E4E" w:rsidRDefault="00A70D14" w:rsidP="00F825B0">
            <w:pPr>
              <w:pStyle w:val="1fff0"/>
            </w:pPr>
            <w:r w:rsidRPr="004C1E4E">
              <w:t xml:space="preserve">Добавлено описание ошибок для параметра </w:t>
            </w:r>
            <w:r w:rsidRPr="00F825B0">
              <w:t>errorStatusInfo</w:t>
            </w:r>
            <w:r w:rsidRPr="004C1E4E">
              <w:t xml:space="preserve"> (Приложение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00C07A13">
              <w:t>)</w:t>
            </w:r>
          </w:p>
          <w:p w14:paraId="196766BF" w14:textId="28085384" w:rsidR="00914ACB" w:rsidRPr="004C1E4E" w:rsidRDefault="00914ACB" w:rsidP="00F825B0">
            <w:pPr>
              <w:pStyle w:val="1fff0"/>
            </w:pPr>
            <w:r w:rsidRPr="004C1E4E">
              <w:t xml:space="preserve">Обновлено описание ответа для запроса: </w:t>
            </w:r>
            <w:hyperlink r:id="rId10" w:history="1">
              <w:r w:rsidRPr="00F825B0">
                <w:t>https://</w:t>
              </w:r>
              <w:r w:rsidR="004838B9">
                <w:t>esia-</w:t>
              </w:r>
              <w:r w:rsidRPr="00F825B0">
                <w:t>portal1.test.gosuslugi.ru/rs/orgs/100000/emps?embed=(elements.person)</w:t>
              </w:r>
            </w:hyperlink>
            <w:r w:rsidRPr="004C1E4E">
              <w:t xml:space="preserve"> (Приложение </w:t>
            </w:r>
            <w:r w:rsidRPr="004C1E4E">
              <w:fldChar w:fldCharType="begin"/>
            </w:r>
            <w:r w:rsidRPr="004C1E4E">
              <w:instrText xml:space="preserve"> REF _Ref481681304 \n \h </w:instrText>
            </w:r>
            <w:r w:rsidR="000B7C3F" w:rsidRPr="004C1E4E">
              <w:instrText xml:space="preserve"> \* MERGEFORMAT </w:instrText>
            </w:r>
            <w:r w:rsidRPr="004C1E4E">
              <w:fldChar w:fldCharType="separate"/>
            </w:r>
            <w:r w:rsidR="001A57E6">
              <w:t>А.1</w:t>
            </w:r>
            <w:r w:rsidRPr="004C1E4E">
              <w:fldChar w:fldCharType="end"/>
            </w:r>
            <w:r w:rsidR="00C07A13">
              <w:t>)</w:t>
            </w:r>
          </w:p>
        </w:tc>
      </w:tr>
      <w:tr w:rsidR="007B1951" w:rsidRPr="004C1E4E" w14:paraId="6EA953BC" w14:textId="77777777" w:rsidTr="00393968">
        <w:trPr>
          <w:trHeight w:val="109"/>
        </w:trPr>
        <w:tc>
          <w:tcPr>
            <w:tcW w:w="993" w:type="dxa"/>
          </w:tcPr>
          <w:p w14:paraId="140234D2" w14:textId="70FE4689" w:rsidR="007B1951" w:rsidRPr="004C1E4E" w:rsidRDefault="007B1951" w:rsidP="00F825B0">
            <w:pPr>
              <w:pStyle w:val="1fff0"/>
            </w:pPr>
            <w:r w:rsidRPr="004C1E4E">
              <w:lastRenderedPageBreak/>
              <w:t>2.24</w:t>
            </w:r>
          </w:p>
        </w:tc>
        <w:tc>
          <w:tcPr>
            <w:tcW w:w="1134" w:type="dxa"/>
          </w:tcPr>
          <w:p w14:paraId="33B10D4B" w14:textId="1819CD1C" w:rsidR="007B1951" w:rsidRPr="004C1E4E" w:rsidRDefault="007B1951" w:rsidP="00F825B0">
            <w:pPr>
              <w:pStyle w:val="1fff0"/>
            </w:pPr>
            <w:r w:rsidRPr="004C1E4E">
              <w:t>20.06.2017</w:t>
            </w:r>
          </w:p>
        </w:tc>
        <w:tc>
          <w:tcPr>
            <w:tcW w:w="1985" w:type="dxa"/>
          </w:tcPr>
          <w:p w14:paraId="2A57C825" w14:textId="22940AA2" w:rsidR="007B1951" w:rsidRPr="004C1E4E" w:rsidRDefault="007B1951" w:rsidP="00F825B0">
            <w:pPr>
              <w:pStyle w:val="1fff0"/>
            </w:pPr>
            <w:r w:rsidRPr="004C1E4E">
              <w:t>Маслова Г.В.</w:t>
            </w:r>
          </w:p>
        </w:tc>
        <w:tc>
          <w:tcPr>
            <w:tcW w:w="5244" w:type="dxa"/>
          </w:tcPr>
          <w:p w14:paraId="04A5FB60" w14:textId="214E2DD2" w:rsidR="007B1951" w:rsidRPr="004C1E4E" w:rsidRDefault="007B1951" w:rsidP="00F825B0">
            <w:pPr>
              <w:pStyle w:val="1fff0"/>
            </w:pPr>
            <w:r w:rsidRPr="004C1E4E">
              <w:t xml:space="preserve">Обновлен пример запроса (вызов сервиса в среде разработки) в </w:t>
            </w:r>
            <w:r w:rsidR="00346B94">
              <w:t>Приложени</w:t>
            </w:r>
            <w:r w:rsidR="004E2639">
              <w:t>и</w:t>
            </w:r>
            <w:r w:rsidRPr="004C1E4E">
              <w:t xml:space="preserve"> Б.</w:t>
            </w:r>
            <w:r w:rsidR="00AB1857" w:rsidRPr="004C1E4E">
              <w:t xml:space="preserve">11 </w:t>
            </w:r>
            <w:r w:rsidRPr="004C1E4E">
              <w:t xml:space="preserve">(добавлен параметр </w:t>
            </w:r>
            <w:r w:rsidR="001373CE" w:rsidRPr="004C1E4E">
              <w:t>«</w:t>
            </w:r>
            <w:r w:rsidR="001373CE" w:rsidRPr="00F825B0">
              <w:t>b</w:t>
            </w:r>
            <w:r w:rsidR="00AD649B" w:rsidRPr="00F825B0">
              <w:t>irthplace</w:t>
            </w:r>
            <w:r w:rsidR="00C07A13">
              <w:t>»</w:t>
            </w:r>
          </w:p>
        </w:tc>
      </w:tr>
      <w:tr w:rsidR="00CE235D" w:rsidRPr="004C1E4E" w14:paraId="10CF2A73" w14:textId="77777777" w:rsidTr="00393968">
        <w:trPr>
          <w:trHeight w:val="109"/>
        </w:trPr>
        <w:tc>
          <w:tcPr>
            <w:tcW w:w="993" w:type="dxa"/>
          </w:tcPr>
          <w:p w14:paraId="30D7153D" w14:textId="769C2B8E" w:rsidR="00CE235D" w:rsidRPr="004C1E4E" w:rsidRDefault="00CE235D" w:rsidP="00F825B0">
            <w:pPr>
              <w:pStyle w:val="1fff0"/>
            </w:pPr>
            <w:r w:rsidRPr="004C1E4E">
              <w:t>2.25</w:t>
            </w:r>
          </w:p>
        </w:tc>
        <w:tc>
          <w:tcPr>
            <w:tcW w:w="1134" w:type="dxa"/>
          </w:tcPr>
          <w:p w14:paraId="4656842D" w14:textId="31DEC611" w:rsidR="00CE235D" w:rsidRPr="004C1E4E" w:rsidRDefault="00F60711" w:rsidP="00F825B0">
            <w:pPr>
              <w:pStyle w:val="1fff0"/>
            </w:pPr>
            <w:r w:rsidRPr="004C1E4E">
              <w:t>03</w:t>
            </w:r>
            <w:r w:rsidR="00CE235D" w:rsidRPr="004C1E4E">
              <w:t>.0</w:t>
            </w:r>
            <w:r w:rsidRPr="004C1E4E">
              <w:t>7</w:t>
            </w:r>
            <w:r w:rsidR="00CE235D" w:rsidRPr="004C1E4E">
              <w:t>.2017</w:t>
            </w:r>
          </w:p>
        </w:tc>
        <w:tc>
          <w:tcPr>
            <w:tcW w:w="1985" w:type="dxa"/>
          </w:tcPr>
          <w:p w14:paraId="001999FA" w14:textId="0E6BC65F" w:rsidR="00CE235D" w:rsidRPr="004C1E4E" w:rsidRDefault="00CE235D" w:rsidP="00F825B0">
            <w:pPr>
              <w:pStyle w:val="1fff0"/>
            </w:pPr>
            <w:r w:rsidRPr="004C1E4E">
              <w:t>Пригарина Д.А.</w:t>
            </w:r>
          </w:p>
        </w:tc>
        <w:tc>
          <w:tcPr>
            <w:tcW w:w="5244" w:type="dxa"/>
          </w:tcPr>
          <w:p w14:paraId="42962DEA" w14:textId="38B5C29E" w:rsidR="00CE235D" w:rsidRPr="004C1E4E" w:rsidRDefault="00CE235D" w:rsidP="00F825B0">
            <w:pPr>
              <w:pStyle w:val="1fff0"/>
            </w:pPr>
            <w:r w:rsidRPr="004C1E4E">
              <w:t xml:space="preserve">В разделе </w:t>
            </w:r>
            <w:r w:rsidR="00BA4B3F">
              <w:t>3.1.1</w:t>
            </w:r>
            <w:r w:rsidRPr="004C1E4E">
              <w:t xml:space="preserve"> добавлена информация о прекращении поддержки </w:t>
            </w:r>
            <w:r w:rsidRPr="00F825B0">
              <w:t>SAML</w:t>
            </w:r>
            <w:r w:rsidR="00393968">
              <w:t xml:space="preserve"> 2.0 в ЕСИА;</w:t>
            </w:r>
          </w:p>
          <w:p w14:paraId="4E0798DD" w14:textId="604F1898" w:rsidR="00F60711" w:rsidRPr="004C1E4E" w:rsidRDefault="00F60711" w:rsidP="00F825B0">
            <w:pPr>
              <w:pStyle w:val="1fff0"/>
            </w:pPr>
            <w:r w:rsidRPr="004C1E4E">
              <w:t xml:space="preserve">В разделах </w:t>
            </w:r>
            <w:r w:rsidRPr="004C1E4E">
              <w:fldChar w:fldCharType="begin"/>
            </w:r>
            <w:r w:rsidRPr="004C1E4E">
              <w:instrText xml:space="preserve"> REF _Ref371961321 \n \h </w:instrText>
            </w:r>
            <w:r w:rsidR="000B7C3F" w:rsidRPr="004C1E4E">
              <w:instrText xml:space="preserve"> \* MERGEFORMAT </w:instrText>
            </w:r>
            <w:r w:rsidRPr="004C1E4E">
              <w:fldChar w:fldCharType="separate"/>
            </w:r>
            <w:r w:rsidR="001A57E6">
              <w:t>А.2</w:t>
            </w:r>
            <w:r w:rsidRPr="004C1E4E">
              <w:fldChar w:fldCharType="end"/>
            </w:r>
            <w:r w:rsidRPr="004C1E4E">
              <w:t xml:space="preserve">, </w:t>
            </w:r>
            <w:r w:rsidRPr="004C1E4E">
              <w:fldChar w:fldCharType="begin"/>
            </w:r>
            <w:r w:rsidRPr="004C1E4E">
              <w:instrText xml:space="preserve"> REF _Ref486860926 \n \h </w:instrText>
            </w:r>
            <w:r w:rsidR="000B7C3F" w:rsidRPr="004C1E4E">
              <w:instrText xml:space="preserve"> \* MERGEFORMAT </w:instrText>
            </w:r>
            <w:r w:rsidRPr="004C1E4E">
              <w:fldChar w:fldCharType="separate"/>
            </w:r>
            <w:r w:rsidR="001A57E6">
              <w:t>Б.2.2</w:t>
            </w:r>
            <w:r w:rsidRPr="004C1E4E">
              <w:fldChar w:fldCharType="end"/>
            </w:r>
            <w:r w:rsidRPr="004C1E4E">
              <w:t xml:space="preserve">, </w:t>
            </w:r>
            <w:r w:rsidRPr="004C1E4E">
              <w:fldChar w:fldCharType="begin"/>
            </w:r>
            <w:r w:rsidRPr="004C1E4E">
              <w:instrText xml:space="preserve"> REF _Ref486860930 \n \h </w:instrText>
            </w:r>
            <w:r w:rsidR="000B7C3F" w:rsidRPr="004C1E4E">
              <w:instrText xml:space="preserve"> \* MERGEFORMAT </w:instrText>
            </w:r>
            <w:r w:rsidRPr="004C1E4E">
              <w:fldChar w:fldCharType="separate"/>
            </w:r>
            <w:r w:rsidR="001A57E6">
              <w:t>Б.4</w:t>
            </w:r>
            <w:r w:rsidRPr="004C1E4E">
              <w:fldChar w:fldCharType="end"/>
            </w:r>
            <w:r w:rsidRPr="004C1E4E">
              <w:t xml:space="preserve">, </w:t>
            </w:r>
            <w:r w:rsidRPr="004C1E4E">
              <w:fldChar w:fldCharType="begin"/>
            </w:r>
            <w:r w:rsidRPr="004C1E4E">
              <w:instrText xml:space="preserve"> REF _Ref486860936 \n \h </w:instrText>
            </w:r>
            <w:r w:rsidR="000B7C3F" w:rsidRPr="004C1E4E">
              <w:instrText xml:space="preserve"> \* MERGEFORMAT </w:instrText>
            </w:r>
            <w:r w:rsidRPr="004C1E4E">
              <w:fldChar w:fldCharType="separate"/>
            </w:r>
            <w:r w:rsidR="001A57E6">
              <w:t>Б.5</w:t>
            </w:r>
            <w:r w:rsidRPr="004C1E4E">
              <w:fldChar w:fldCharType="end"/>
            </w:r>
            <w:r w:rsidRPr="004C1E4E">
              <w:t xml:space="preserve"> обновлены примеры, касающиеся </w:t>
            </w:r>
            <w:r w:rsidR="009D49BD" w:rsidRPr="004C1E4E">
              <w:t>scope</w:t>
            </w:r>
            <w:r w:rsidRPr="004C1E4E">
              <w:t xml:space="preserve"> </w:t>
            </w:r>
            <w:r w:rsidRPr="00F825B0">
              <w:t>id</w:t>
            </w:r>
            <w:r w:rsidRPr="004C1E4E">
              <w:t>_</w:t>
            </w:r>
            <w:r w:rsidRPr="00F825B0">
              <w:t>doc</w:t>
            </w:r>
            <w:r w:rsidR="00393968">
              <w:t>;</w:t>
            </w:r>
          </w:p>
          <w:p w14:paraId="7134C750" w14:textId="4B61C7B7" w:rsidR="00F60711" w:rsidRPr="004C1E4E" w:rsidRDefault="00F60711" w:rsidP="00F825B0">
            <w:pPr>
              <w:pStyle w:val="1fff0"/>
            </w:pPr>
            <w:r w:rsidRPr="004C1E4E">
              <w:t xml:space="preserve">В разделах </w:t>
            </w:r>
            <w:r w:rsidRPr="004C1E4E">
              <w:fldChar w:fldCharType="begin"/>
            </w:r>
            <w:r w:rsidRPr="004C1E4E">
              <w:instrText xml:space="preserve"> REF _Ref435713175 \n \h </w:instrText>
            </w:r>
            <w:r w:rsidR="000B7C3F" w:rsidRPr="004C1E4E">
              <w:instrText xml:space="preserve"> \* MERGEFORMAT </w:instrText>
            </w:r>
            <w:r w:rsidRPr="004C1E4E">
              <w:fldChar w:fldCharType="separate"/>
            </w:r>
            <w:r w:rsidR="001A57E6">
              <w:t>Б.6.2.2</w:t>
            </w:r>
            <w:r w:rsidRPr="004C1E4E">
              <w:fldChar w:fldCharType="end"/>
            </w:r>
            <w:r w:rsidRPr="004C1E4E">
              <w:t xml:space="preserve">, </w:t>
            </w:r>
            <w:r w:rsidRPr="004C1E4E">
              <w:fldChar w:fldCharType="begin"/>
            </w:r>
            <w:r w:rsidRPr="004C1E4E">
              <w:instrText xml:space="preserve"> REF _Ref486861033 \n \h </w:instrText>
            </w:r>
            <w:r w:rsidR="000B7C3F" w:rsidRPr="004C1E4E">
              <w:instrText xml:space="preserve"> \* MERGEFORMAT </w:instrText>
            </w:r>
            <w:r w:rsidRPr="004C1E4E">
              <w:fldChar w:fldCharType="separate"/>
            </w:r>
            <w:r w:rsidR="001A57E6">
              <w:t>Б.6.2.3</w:t>
            </w:r>
            <w:r w:rsidRPr="004C1E4E">
              <w:fldChar w:fldCharType="end"/>
            </w:r>
            <w:r w:rsidR="00F24D65">
              <w:t xml:space="preserve"> обновлены примеры запросов</w:t>
            </w:r>
          </w:p>
        </w:tc>
      </w:tr>
      <w:tr w:rsidR="007949A8" w:rsidRPr="004C1E4E" w14:paraId="55123682" w14:textId="77777777" w:rsidTr="00393968">
        <w:trPr>
          <w:trHeight w:val="109"/>
        </w:trPr>
        <w:tc>
          <w:tcPr>
            <w:tcW w:w="993" w:type="dxa"/>
          </w:tcPr>
          <w:p w14:paraId="3AADB157" w14:textId="7BED119D" w:rsidR="007949A8" w:rsidRPr="00F825B0" w:rsidRDefault="007949A8" w:rsidP="00F825B0">
            <w:pPr>
              <w:pStyle w:val="1fff0"/>
            </w:pPr>
            <w:r w:rsidRPr="00F825B0">
              <w:t>2.26</w:t>
            </w:r>
          </w:p>
        </w:tc>
        <w:tc>
          <w:tcPr>
            <w:tcW w:w="1134" w:type="dxa"/>
          </w:tcPr>
          <w:p w14:paraId="347927D4" w14:textId="72BAB189" w:rsidR="007949A8" w:rsidRPr="00F825B0" w:rsidRDefault="007949A8" w:rsidP="00F825B0">
            <w:pPr>
              <w:pStyle w:val="1fff0"/>
            </w:pPr>
            <w:r w:rsidRPr="00F825B0">
              <w:t>18.07.2017</w:t>
            </w:r>
          </w:p>
        </w:tc>
        <w:tc>
          <w:tcPr>
            <w:tcW w:w="1985" w:type="dxa"/>
          </w:tcPr>
          <w:p w14:paraId="26F9C5F6" w14:textId="5588793B" w:rsidR="007949A8" w:rsidRPr="004C1E4E" w:rsidRDefault="007949A8" w:rsidP="00F825B0">
            <w:pPr>
              <w:pStyle w:val="1fff0"/>
            </w:pPr>
            <w:r w:rsidRPr="004C1E4E">
              <w:t>Маслова Г.В.</w:t>
            </w:r>
          </w:p>
        </w:tc>
        <w:tc>
          <w:tcPr>
            <w:tcW w:w="5244" w:type="dxa"/>
          </w:tcPr>
          <w:p w14:paraId="7856E2E2" w14:textId="2BDD56B8" w:rsidR="00524D47" w:rsidRPr="00F825B0" w:rsidRDefault="00524D47" w:rsidP="00F825B0">
            <w:pPr>
              <w:pStyle w:val="1fff0"/>
            </w:pPr>
            <w:r w:rsidRPr="00F825B0">
              <w:t>Добавлена Таблица 10 с к</w:t>
            </w:r>
            <w:r w:rsidR="00393968">
              <w:t>одами ошибок от сервиса импорта;</w:t>
            </w:r>
          </w:p>
          <w:p w14:paraId="268DE4A8" w14:textId="2062A13E" w:rsidR="007949A8" w:rsidRPr="00F825B0" w:rsidRDefault="007949A8" w:rsidP="00F825B0">
            <w:pPr>
              <w:pStyle w:val="1fff0"/>
            </w:pPr>
            <w:r w:rsidRPr="00F825B0">
              <w:t>Для параметров запроса импорта актуализированы форматы данных и значение обязательности для</w:t>
            </w:r>
            <w:r w:rsidR="00665155" w:rsidRPr="00F825B0">
              <w:t> </w:t>
            </w:r>
            <w:r w:rsidR="00393968">
              <w:t>отправки в запросе;</w:t>
            </w:r>
          </w:p>
          <w:p w14:paraId="7F0EB2D6" w14:textId="7CDD1597" w:rsidR="007949A8" w:rsidRPr="004C1E4E" w:rsidRDefault="007949A8" w:rsidP="00F825B0">
            <w:pPr>
              <w:pStyle w:val="1fff0"/>
            </w:pPr>
            <w:r w:rsidRPr="004C1E4E">
              <w:t>В Приложениях Б</w:t>
            </w:r>
            <w:r w:rsidR="005532D5">
              <w:t>.</w:t>
            </w:r>
            <w:r w:rsidRPr="004C1E4E">
              <w:t xml:space="preserve">8, </w:t>
            </w:r>
            <w:r w:rsidRPr="00F825B0">
              <w:t>B</w:t>
            </w:r>
            <w:r w:rsidRPr="004C1E4E">
              <w:t xml:space="preserve"> 3.2, </w:t>
            </w:r>
            <w:r w:rsidRPr="00F825B0">
              <w:t>B</w:t>
            </w:r>
            <w:r w:rsidR="005532D5">
              <w:t>.</w:t>
            </w:r>
            <w:r w:rsidRPr="004C1E4E">
              <w:t>4 удалена информация о</w:t>
            </w:r>
            <w:r w:rsidR="00665155" w:rsidRPr="004C1E4E">
              <w:t> </w:t>
            </w:r>
            <w:r w:rsidR="009D49BD" w:rsidRPr="004C1E4E">
              <w:t>scope</w:t>
            </w:r>
            <w:r w:rsidRPr="004C1E4E">
              <w:t xml:space="preserve"> </w:t>
            </w:r>
            <w:r w:rsidRPr="00F825B0">
              <w:t>sbj</w:t>
            </w:r>
            <w:r w:rsidRPr="004C1E4E">
              <w:t>_</w:t>
            </w:r>
            <w:r w:rsidRPr="00F825B0">
              <w:t>inf</w:t>
            </w:r>
            <w:r w:rsidR="00393968">
              <w:t>;</w:t>
            </w:r>
          </w:p>
          <w:p w14:paraId="572C2EF4" w14:textId="70EC5C77" w:rsidR="00524D47" w:rsidRPr="004C1E4E" w:rsidRDefault="00524D47" w:rsidP="00F825B0">
            <w:pPr>
              <w:pStyle w:val="1fff0"/>
            </w:pPr>
            <w:r w:rsidRPr="004C1E4E">
              <w:t>Добавлено приложение Д</w:t>
            </w:r>
            <w:r w:rsidR="005532D5">
              <w:t>.</w:t>
            </w:r>
            <w:r w:rsidRPr="004C1E4E">
              <w:t xml:space="preserve">4 по устаревшим </w:t>
            </w:r>
            <w:r w:rsidR="009D49BD" w:rsidRPr="004C1E4E">
              <w:t>scope</w:t>
            </w:r>
            <w:r w:rsidR="00C07A13">
              <w:t xml:space="preserve"> ЕСИА</w:t>
            </w:r>
          </w:p>
        </w:tc>
      </w:tr>
      <w:tr w:rsidR="007C5BB0" w:rsidRPr="004C1E4E" w14:paraId="25729791" w14:textId="77777777" w:rsidTr="00393968">
        <w:trPr>
          <w:trHeight w:val="109"/>
        </w:trPr>
        <w:tc>
          <w:tcPr>
            <w:tcW w:w="993" w:type="dxa"/>
          </w:tcPr>
          <w:p w14:paraId="77D3BB73" w14:textId="7F78F8DA" w:rsidR="007C5BB0" w:rsidRPr="00F825B0" w:rsidRDefault="007C5BB0" w:rsidP="00F825B0">
            <w:pPr>
              <w:pStyle w:val="1fff0"/>
            </w:pPr>
            <w:r w:rsidRPr="004C1E4E">
              <w:t>2.27</w:t>
            </w:r>
          </w:p>
        </w:tc>
        <w:tc>
          <w:tcPr>
            <w:tcW w:w="1134" w:type="dxa"/>
          </w:tcPr>
          <w:p w14:paraId="10CB1481" w14:textId="11E3E867" w:rsidR="007C5BB0" w:rsidRPr="00F825B0" w:rsidRDefault="007C5BB0" w:rsidP="00F825B0">
            <w:pPr>
              <w:pStyle w:val="1fff0"/>
            </w:pPr>
            <w:r w:rsidRPr="004C1E4E">
              <w:t>17.08.2017</w:t>
            </w:r>
          </w:p>
        </w:tc>
        <w:tc>
          <w:tcPr>
            <w:tcW w:w="1985" w:type="dxa"/>
          </w:tcPr>
          <w:p w14:paraId="59DE57BA" w14:textId="6F577861" w:rsidR="007C5BB0" w:rsidRPr="004C1E4E" w:rsidRDefault="007C5BB0" w:rsidP="00F825B0">
            <w:pPr>
              <w:pStyle w:val="1fff0"/>
            </w:pPr>
            <w:r w:rsidRPr="004C1E4E">
              <w:t>Пригарина Д.А.</w:t>
            </w:r>
          </w:p>
        </w:tc>
        <w:tc>
          <w:tcPr>
            <w:tcW w:w="5244" w:type="dxa"/>
          </w:tcPr>
          <w:p w14:paraId="41D8639F" w14:textId="4AE8D2CE" w:rsidR="007C5BB0" w:rsidRPr="00F825B0" w:rsidRDefault="007C5BB0" w:rsidP="00F825B0">
            <w:pPr>
              <w:pStyle w:val="1fff0"/>
            </w:pPr>
            <w:r w:rsidRPr="004C1E4E">
              <w:t>Обновлена обязательность следующих полей запроса метода импорта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Pr="004C1E4E">
              <w:t xml:space="preserve">): </w:t>
            </w:r>
            <w:r w:rsidRPr="00F825B0">
              <w:t>birthplace</w:t>
            </w:r>
            <w:r w:rsidRPr="004C1E4E">
              <w:t xml:space="preserve">, </w:t>
            </w:r>
            <w:r w:rsidRPr="00F825B0">
              <w:t>series</w:t>
            </w:r>
            <w:r w:rsidRPr="004C1E4E">
              <w:t xml:space="preserve">, </w:t>
            </w:r>
            <w:r w:rsidRPr="00F825B0">
              <w:t>number</w:t>
            </w:r>
            <w:r w:rsidR="00D63900" w:rsidRPr="004C1E4E">
              <w:t xml:space="preserve">, </w:t>
            </w:r>
            <w:r w:rsidRPr="00F825B0">
              <w:t>issuedBy</w:t>
            </w:r>
          </w:p>
        </w:tc>
      </w:tr>
      <w:tr w:rsidR="008A19A6" w:rsidRPr="004C1E4E" w14:paraId="2AD9760A" w14:textId="77777777" w:rsidTr="00393968">
        <w:trPr>
          <w:trHeight w:val="109"/>
        </w:trPr>
        <w:tc>
          <w:tcPr>
            <w:tcW w:w="993" w:type="dxa"/>
          </w:tcPr>
          <w:p w14:paraId="2FE1D2F2" w14:textId="739226E9" w:rsidR="008A19A6" w:rsidRPr="004C1E4E" w:rsidRDefault="008A19A6" w:rsidP="00F825B0">
            <w:pPr>
              <w:pStyle w:val="1fff0"/>
            </w:pPr>
            <w:r w:rsidRPr="004C1E4E">
              <w:t>2.28</w:t>
            </w:r>
          </w:p>
        </w:tc>
        <w:tc>
          <w:tcPr>
            <w:tcW w:w="1134" w:type="dxa"/>
          </w:tcPr>
          <w:p w14:paraId="05664E82" w14:textId="32625858" w:rsidR="008A19A6" w:rsidRPr="004C1E4E" w:rsidRDefault="008A19A6" w:rsidP="00F825B0">
            <w:pPr>
              <w:pStyle w:val="1fff0"/>
            </w:pPr>
            <w:r w:rsidRPr="004C1E4E">
              <w:t>29.08.2017</w:t>
            </w:r>
          </w:p>
        </w:tc>
        <w:tc>
          <w:tcPr>
            <w:tcW w:w="1985" w:type="dxa"/>
          </w:tcPr>
          <w:p w14:paraId="40DE745E" w14:textId="3429049E" w:rsidR="008A19A6" w:rsidRPr="004C1E4E" w:rsidRDefault="008A19A6" w:rsidP="00F825B0">
            <w:pPr>
              <w:pStyle w:val="1fff0"/>
            </w:pPr>
            <w:r w:rsidRPr="004C1E4E">
              <w:t>Пригарина Д.А.</w:t>
            </w:r>
          </w:p>
        </w:tc>
        <w:tc>
          <w:tcPr>
            <w:tcW w:w="5244" w:type="dxa"/>
          </w:tcPr>
          <w:p w14:paraId="5B7F392A" w14:textId="5C881D71" w:rsidR="008A19A6" w:rsidRPr="004C1E4E" w:rsidRDefault="008A19A6" w:rsidP="00F825B0">
            <w:pPr>
              <w:pStyle w:val="1fff0"/>
            </w:pPr>
            <w:r w:rsidRPr="004C1E4E">
              <w:t>В описании метода импорта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Pr="004C1E4E">
              <w:t xml:space="preserve">) добавлен новый тип документа – </w:t>
            </w:r>
            <w:r w:rsidRPr="00F825B0">
              <w:t>FRGN</w:t>
            </w:r>
            <w:r w:rsidRPr="004C1E4E">
              <w:t>_</w:t>
            </w:r>
            <w:r w:rsidRPr="00F825B0">
              <w:t>PASS</w:t>
            </w:r>
            <w:r w:rsidRPr="004C1E4E">
              <w:t xml:space="preserve"> (заграничный паспорт гражданина РФ), обновлено описание параметров запроса для документа, удостоверяю</w:t>
            </w:r>
            <w:r w:rsidR="00393968">
              <w:t>щего личность;</w:t>
            </w:r>
          </w:p>
          <w:p w14:paraId="31231B42" w14:textId="6EE3B2C2" w:rsidR="008A19A6" w:rsidRPr="004C1E4E" w:rsidRDefault="008A19A6" w:rsidP="00F825B0">
            <w:pPr>
              <w:pStyle w:val="1fff0"/>
            </w:pPr>
            <w:r w:rsidRPr="004C1E4E">
              <w:t xml:space="preserve">В Таблице </w:t>
            </w:r>
            <w:r w:rsidRPr="004C1E4E">
              <w:fldChar w:fldCharType="begin"/>
            </w:r>
            <w:r w:rsidRPr="004C1E4E">
              <w:instrText xml:space="preserve"> REF _Ref395081483 \h \# \0 </w:instrText>
            </w:r>
            <w:r w:rsidR="000B7C3F" w:rsidRPr="004C1E4E">
              <w:instrText xml:space="preserve"> \* MERGEFORMAT </w:instrText>
            </w:r>
            <w:r w:rsidRPr="004C1E4E">
              <w:fldChar w:fldCharType="separate"/>
            </w:r>
            <w:r w:rsidR="001A57E6">
              <w:t>74</w:t>
            </w:r>
            <w:r w:rsidRPr="004C1E4E">
              <w:fldChar w:fldCharType="end"/>
            </w:r>
            <w:r w:rsidRPr="004C1E4E">
              <w:t xml:space="preserve"> для параметра </w:t>
            </w:r>
            <w:r w:rsidRPr="00F825B0">
              <w:t>flowDetails</w:t>
            </w:r>
            <w:r w:rsidRPr="004C1E4E">
              <w:t xml:space="preserve"> в поле </w:t>
            </w:r>
            <w:r w:rsidRPr="00F825B0">
              <w:t>name</w:t>
            </w:r>
            <w:r w:rsidRPr="004C1E4E">
              <w:t xml:space="preserve"> добавлено новое значение – </w:t>
            </w:r>
            <w:r w:rsidRPr="00F825B0">
              <w:t>raRegistrationEndorsement</w:t>
            </w:r>
            <w:r w:rsidRPr="004C1E4E">
              <w:t xml:space="preserve"> (подтверждение ре</w:t>
            </w:r>
            <w:r w:rsidR="00C07A13">
              <w:t>гистрации пользователем по СМС)</w:t>
            </w:r>
          </w:p>
        </w:tc>
      </w:tr>
      <w:tr w:rsidR="00B46143" w:rsidRPr="004C1E4E" w14:paraId="007BB820" w14:textId="77777777" w:rsidTr="00393968">
        <w:trPr>
          <w:trHeight w:val="109"/>
        </w:trPr>
        <w:tc>
          <w:tcPr>
            <w:tcW w:w="993" w:type="dxa"/>
          </w:tcPr>
          <w:p w14:paraId="66BA30B4" w14:textId="77847F54" w:rsidR="00B46143" w:rsidRPr="00F825B0" w:rsidRDefault="00B46143" w:rsidP="00F825B0">
            <w:pPr>
              <w:pStyle w:val="1fff0"/>
            </w:pPr>
            <w:r w:rsidRPr="00F825B0">
              <w:t>2.29</w:t>
            </w:r>
          </w:p>
        </w:tc>
        <w:tc>
          <w:tcPr>
            <w:tcW w:w="1134" w:type="dxa"/>
          </w:tcPr>
          <w:p w14:paraId="0FEB6853" w14:textId="0AAE7E2B" w:rsidR="00B46143" w:rsidRPr="00F825B0" w:rsidRDefault="00B46143" w:rsidP="00F825B0">
            <w:pPr>
              <w:pStyle w:val="1fff0"/>
            </w:pPr>
            <w:r w:rsidRPr="00F825B0">
              <w:t>08.11.2017</w:t>
            </w:r>
          </w:p>
        </w:tc>
        <w:tc>
          <w:tcPr>
            <w:tcW w:w="1985" w:type="dxa"/>
          </w:tcPr>
          <w:p w14:paraId="550DE017" w14:textId="276D5E2C" w:rsidR="00B46143" w:rsidRPr="004C1E4E" w:rsidRDefault="00B46143" w:rsidP="00F825B0">
            <w:pPr>
              <w:pStyle w:val="1fff0"/>
            </w:pPr>
            <w:r w:rsidRPr="004C1E4E">
              <w:t>Пригарина Д.А.</w:t>
            </w:r>
          </w:p>
        </w:tc>
        <w:tc>
          <w:tcPr>
            <w:tcW w:w="5244" w:type="dxa"/>
          </w:tcPr>
          <w:p w14:paraId="105AA514" w14:textId="30189EB9" w:rsidR="00B46143" w:rsidRPr="004C1E4E" w:rsidRDefault="00B46143" w:rsidP="00F825B0">
            <w:pPr>
              <w:pStyle w:val="1fff0"/>
            </w:pPr>
            <w:r w:rsidRPr="004C1E4E">
              <w:t xml:space="preserve">Обновлена обязательность поля </w:t>
            </w:r>
            <w:r w:rsidRPr="00F825B0">
              <w:t>middleName</w:t>
            </w:r>
            <w:r w:rsidRPr="004C1E4E">
              <w:t xml:space="preserve"> запроса метода импорта (</w:t>
            </w:r>
            <w:r w:rsidR="00E35E73" w:rsidRPr="004C1E4E">
              <w:fldChar w:fldCharType="begin"/>
            </w:r>
            <w:r w:rsidR="00E35E73" w:rsidRPr="004C1E4E">
              <w:instrText xml:space="preserve"> REF _Ref473637136 \r \h </w:instrText>
            </w:r>
            <w:r w:rsidR="000B7C3F" w:rsidRPr="004C1E4E">
              <w:instrText xml:space="preserve"> \* MERGEFORMAT </w:instrText>
            </w:r>
            <w:r w:rsidR="00E35E73" w:rsidRPr="004C1E4E">
              <w:fldChar w:fldCharType="separate"/>
            </w:r>
            <w:r w:rsidR="001A57E6">
              <w:t>А.9</w:t>
            </w:r>
            <w:r w:rsidR="00E35E73" w:rsidRPr="004C1E4E">
              <w:fldChar w:fldCharType="end"/>
            </w:r>
            <w:r w:rsidR="00C07A13">
              <w:t>)</w:t>
            </w:r>
          </w:p>
        </w:tc>
      </w:tr>
      <w:tr w:rsidR="00AD649B" w:rsidRPr="004C1E4E" w14:paraId="44058D5E" w14:textId="77777777" w:rsidTr="00393968">
        <w:trPr>
          <w:trHeight w:val="109"/>
        </w:trPr>
        <w:tc>
          <w:tcPr>
            <w:tcW w:w="993" w:type="dxa"/>
          </w:tcPr>
          <w:p w14:paraId="1A010B04" w14:textId="7037D778" w:rsidR="00AD649B" w:rsidRPr="004C1E4E" w:rsidRDefault="00AD649B" w:rsidP="00F825B0">
            <w:pPr>
              <w:pStyle w:val="1fff0"/>
            </w:pPr>
            <w:r w:rsidRPr="004C1E4E">
              <w:t>2.30</w:t>
            </w:r>
          </w:p>
        </w:tc>
        <w:tc>
          <w:tcPr>
            <w:tcW w:w="1134" w:type="dxa"/>
          </w:tcPr>
          <w:p w14:paraId="35105A04" w14:textId="196D967B" w:rsidR="00AD649B" w:rsidRPr="004C1E4E" w:rsidRDefault="00AD649B" w:rsidP="00F825B0">
            <w:pPr>
              <w:pStyle w:val="1fff0"/>
            </w:pPr>
            <w:r w:rsidRPr="004C1E4E">
              <w:t>19.12.2017</w:t>
            </w:r>
          </w:p>
        </w:tc>
        <w:tc>
          <w:tcPr>
            <w:tcW w:w="1985" w:type="dxa"/>
          </w:tcPr>
          <w:p w14:paraId="4F5A22D2" w14:textId="60D4ACEC" w:rsidR="00AD649B" w:rsidRPr="004C1E4E" w:rsidRDefault="00AD649B" w:rsidP="00F825B0">
            <w:pPr>
              <w:pStyle w:val="1fff0"/>
            </w:pPr>
            <w:r w:rsidRPr="004C1E4E">
              <w:t>Маслова Г.В.</w:t>
            </w:r>
          </w:p>
        </w:tc>
        <w:tc>
          <w:tcPr>
            <w:tcW w:w="5244" w:type="dxa"/>
          </w:tcPr>
          <w:p w14:paraId="4FF6A42F" w14:textId="4D9E554D" w:rsidR="00AD649B" w:rsidRPr="00F825B0" w:rsidRDefault="00AD649B" w:rsidP="00F825B0">
            <w:pPr>
              <w:pStyle w:val="1fff0"/>
            </w:pPr>
            <w:r w:rsidRPr="004C1E4E">
              <w:t xml:space="preserve">Обновлена обязательность поля </w:t>
            </w:r>
            <w:r w:rsidRPr="00F825B0">
              <w:t>middleName</w:t>
            </w:r>
            <w:r w:rsidRPr="004C1E4E">
              <w:t xml:space="preserve"> запроса метода импорта (</w:t>
            </w:r>
            <w:r w:rsidR="00E35E73" w:rsidRPr="004C1E4E">
              <w:fldChar w:fldCharType="begin"/>
            </w:r>
            <w:r w:rsidR="00E35E73" w:rsidRPr="004C1E4E">
              <w:instrText xml:space="preserve"> REF _Ref473637136 \r \h </w:instrText>
            </w:r>
            <w:r w:rsidR="000B7C3F" w:rsidRPr="004C1E4E">
              <w:instrText xml:space="preserve"> \* MERGEFORMAT </w:instrText>
            </w:r>
            <w:r w:rsidR="00E35E73" w:rsidRPr="004C1E4E">
              <w:fldChar w:fldCharType="separate"/>
            </w:r>
            <w:r w:rsidR="001A57E6">
              <w:t>А.9</w:t>
            </w:r>
            <w:r w:rsidR="00E35E73" w:rsidRPr="004C1E4E">
              <w:fldChar w:fldCharType="end"/>
            </w:r>
            <w:r w:rsidR="00C07A13">
              <w:t>)</w:t>
            </w:r>
          </w:p>
        </w:tc>
      </w:tr>
      <w:tr w:rsidR="007A37A3" w:rsidRPr="004C1E4E" w14:paraId="48F8ED20" w14:textId="77777777" w:rsidTr="00393968">
        <w:trPr>
          <w:trHeight w:val="109"/>
        </w:trPr>
        <w:tc>
          <w:tcPr>
            <w:tcW w:w="993" w:type="dxa"/>
          </w:tcPr>
          <w:p w14:paraId="6B37CF48" w14:textId="10ADBC25" w:rsidR="007A37A3" w:rsidRPr="004C1E4E" w:rsidRDefault="007A37A3" w:rsidP="00F825B0">
            <w:pPr>
              <w:pStyle w:val="1fff0"/>
            </w:pPr>
            <w:r w:rsidRPr="004C1E4E">
              <w:t>2.31</w:t>
            </w:r>
          </w:p>
        </w:tc>
        <w:tc>
          <w:tcPr>
            <w:tcW w:w="1134" w:type="dxa"/>
          </w:tcPr>
          <w:p w14:paraId="5717EB26" w14:textId="471F20B2" w:rsidR="007A37A3" w:rsidRPr="004C1E4E" w:rsidRDefault="007A37A3" w:rsidP="00F825B0">
            <w:pPr>
              <w:pStyle w:val="1fff0"/>
            </w:pPr>
            <w:r w:rsidRPr="004C1E4E">
              <w:t>26.12.2017</w:t>
            </w:r>
          </w:p>
        </w:tc>
        <w:tc>
          <w:tcPr>
            <w:tcW w:w="1985" w:type="dxa"/>
          </w:tcPr>
          <w:p w14:paraId="4BA50385" w14:textId="0ABA5A28" w:rsidR="007A37A3" w:rsidRPr="004C1E4E" w:rsidRDefault="007A37A3" w:rsidP="00F825B0">
            <w:pPr>
              <w:pStyle w:val="1fff0"/>
            </w:pPr>
            <w:r w:rsidRPr="004C1E4E">
              <w:t>Жукова Д.А.</w:t>
            </w:r>
          </w:p>
        </w:tc>
        <w:tc>
          <w:tcPr>
            <w:tcW w:w="5244" w:type="dxa"/>
          </w:tcPr>
          <w:p w14:paraId="23857EFA" w14:textId="5569731A" w:rsidR="007A37A3" w:rsidRPr="004C1E4E" w:rsidRDefault="007A37A3" w:rsidP="00F825B0">
            <w:pPr>
              <w:pStyle w:val="1fff0"/>
            </w:pPr>
            <w:r w:rsidRPr="004C1E4E">
              <w:t>Добавлены новые параметры в ответе на запрос при</w:t>
            </w:r>
            <w:r w:rsidR="00665155" w:rsidRPr="004C1E4E">
              <w:t> </w:t>
            </w:r>
            <w:r w:rsidRPr="004C1E4E">
              <w:t>получении данных организации (</w:t>
            </w:r>
            <w:r w:rsidRPr="00F825B0">
              <w:t>rs</w:t>
            </w:r>
            <w:r w:rsidRPr="004C1E4E">
              <w:t>/</w:t>
            </w:r>
            <w:r w:rsidRPr="00F825B0">
              <w:t>orgs</w:t>
            </w:r>
            <w:r w:rsidRPr="004C1E4E">
              <w:t xml:space="preserve">, </w:t>
            </w:r>
            <w:r w:rsidRPr="004C1E4E">
              <w:fldChar w:fldCharType="begin"/>
            </w:r>
            <w:r w:rsidRPr="004C1E4E">
              <w:instrText xml:space="preserve"> REF _Ref372034122 \n \h </w:instrText>
            </w:r>
            <w:r w:rsidR="000B7C3F" w:rsidRPr="004C1E4E">
              <w:instrText xml:space="preserve"> \* MERGEFORMAT </w:instrText>
            </w:r>
            <w:r w:rsidRPr="004C1E4E">
              <w:fldChar w:fldCharType="separate"/>
            </w:r>
            <w:r w:rsidR="001A57E6">
              <w:t>А.4</w:t>
            </w:r>
            <w:r w:rsidRPr="004C1E4E">
              <w:fldChar w:fldCharType="end"/>
            </w:r>
            <w:r w:rsidR="00C07A13">
              <w:t>)</w:t>
            </w:r>
            <w:r w:rsidR="00393968">
              <w:t>;</w:t>
            </w:r>
          </w:p>
          <w:p w14:paraId="1484E2AE" w14:textId="22FD12E9" w:rsidR="007A37A3" w:rsidRPr="004C1E4E" w:rsidRDefault="007A37A3" w:rsidP="00F825B0">
            <w:pPr>
              <w:pStyle w:val="1fff0"/>
            </w:pPr>
            <w:r w:rsidRPr="004C1E4E">
              <w:t>Добавлены новые параметры при ответе на запрос при</w:t>
            </w:r>
            <w:r w:rsidR="00665155" w:rsidRPr="004C1E4E">
              <w:t> </w:t>
            </w:r>
            <w:r w:rsidRPr="004C1E4E">
              <w:t>получении списка организаци</w:t>
            </w:r>
            <w:r w:rsidR="00665155" w:rsidRPr="004C1E4E">
              <w:t>и</w:t>
            </w:r>
            <w:r w:rsidRPr="004C1E4E">
              <w:t xml:space="preserve"> пользователя (rs/prns/{prn_oid}/roles, </w:t>
            </w:r>
            <w:r w:rsidRPr="004C1E4E">
              <w:fldChar w:fldCharType="begin"/>
            </w:r>
            <w:r w:rsidRPr="004C1E4E">
              <w:instrText xml:space="preserve"> REF _Ref502059469 \n \h  \* MERGEFORMAT </w:instrText>
            </w:r>
            <w:r w:rsidRPr="004C1E4E">
              <w:fldChar w:fldCharType="separate"/>
            </w:r>
            <w:r w:rsidR="001A57E6">
              <w:t>Б.4</w:t>
            </w:r>
            <w:r w:rsidRPr="004C1E4E">
              <w:fldChar w:fldCharType="end"/>
            </w:r>
            <w:r w:rsidR="00C07A13">
              <w:t>)</w:t>
            </w:r>
          </w:p>
        </w:tc>
      </w:tr>
      <w:tr w:rsidR="009358EB" w:rsidRPr="004C1E4E" w14:paraId="7A7ADC3A" w14:textId="77777777" w:rsidTr="00393968">
        <w:trPr>
          <w:trHeight w:val="109"/>
        </w:trPr>
        <w:tc>
          <w:tcPr>
            <w:tcW w:w="993" w:type="dxa"/>
          </w:tcPr>
          <w:p w14:paraId="6DE42A33" w14:textId="565F9ACD" w:rsidR="009358EB" w:rsidRPr="004C1E4E" w:rsidRDefault="009358EB" w:rsidP="00F825B0">
            <w:pPr>
              <w:pStyle w:val="1fff0"/>
            </w:pPr>
            <w:r w:rsidRPr="004C1E4E">
              <w:t>2.32</w:t>
            </w:r>
          </w:p>
        </w:tc>
        <w:tc>
          <w:tcPr>
            <w:tcW w:w="1134" w:type="dxa"/>
          </w:tcPr>
          <w:p w14:paraId="6533CE00" w14:textId="2CC27C85" w:rsidR="009358EB" w:rsidRPr="004C1E4E" w:rsidRDefault="009358EB" w:rsidP="00F825B0">
            <w:pPr>
              <w:pStyle w:val="1fff0"/>
            </w:pPr>
            <w:r w:rsidRPr="004C1E4E">
              <w:t>30.01.2018</w:t>
            </w:r>
          </w:p>
        </w:tc>
        <w:tc>
          <w:tcPr>
            <w:tcW w:w="1985" w:type="dxa"/>
          </w:tcPr>
          <w:p w14:paraId="0F72D05C" w14:textId="3C2FD02F" w:rsidR="009358EB" w:rsidRPr="004C1E4E" w:rsidRDefault="009358EB" w:rsidP="00F825B0">
            <w:pPr>
              <w:pStyle w:val="1fff0"/>
            </w:pPr>
            <w:r w:rsidRPr="004C1E4E">
              <w:t>Маслова Г.В.</w:t>
            </w:r>
          </w:p>
        </w:tc>
        <w:tc>
          <w:tcPr>
            <w:tcW w:w="5244" w:type="dxa"/>
          </w:tcPr>
          <w:p w14:paraId="42B024A6" w14:textId="022EED15" w:rsidR="009358EB" w:rsidRPr="004C1E4E" w:rsidRDefault="009358EB" w:rsidP="00F825B0">
            <w:pPr>
              <w:pStyle w:val="1fff0"/>
            </w:pPr>
            <w:r w:rsidRPr="004C1E4E">
              <w:t xml:space="preserve">Внесены уточнения в таблицу </w:t>
            </w:r>
            <w:r w:rsidRPr="004C1E4E">
              <w:fldChar w:fldCharType="begin"/>
            </w:r>
            <w:r w:rsidRPr="004C1E4E">
              <w:instrText xml:space="preserve"> REF _Ref372018795 \h </w:instrText>
            </w:r>
            <w:r w:rsidRPr="00F825B0">
              <w:instrText xml:space="preserve">\*arabic </w:instrText>
            </w:r>
            <w:r w:rsidR="000B7C3F" w:rsidRPr="004C1E4E">
              <w:instrText xml:space="preserve"> \* MERGEFORMAT </w:instrText>
            </w:r>
            <w:r w:rsidRPr="004C1E4E">
              <w:fldChar w:fldCharType="separate"/>
            </w:r>
            <w:r w:rsidR="001A57E6">
              <w:t>14</w:t>
            </w:r>
            <w:r w:rsidRPr="004C1E4E">
              <w:fldChar w:fldCharType="end"/>
            </w:r>
          </w:p>
        </w:tc>
      </w:tr>
      <w:tr w:rsidR="005A589E" w:rsidRPr="004C1E4E" w14:paraId="555701A3" w14:textId="77777777" w:rsidTr="00393968">
        <w:trPr>
          <w:trHeight w:val="109"/>
        </w:trPr>
        <w:tc>
          <w:tcPr>
            <w:tcW w:w="993" w:type="dxa"/>
          </w:tcPr>
          <w:p w14:paraId="0744AFC2" w14:textId="5A23C1FC" w:rsidR="005A589E" w:rsidRPr="00F825B0" w:rsidRDefault="005A589E" w:rsidP="00F825B0">
            <w:pPr>
              <w:pStyle w:val="1fff0"/>
            </w:pPr>
            <w:r w:rsidRPr="00F825B0">
              <w:lastRenderedPageBreak/>
              <w:t>2.33</w:t>
            </w:r>
          </w:p>
        </w:tc>
        <w:tc>
          <w:tcPr>
            <w:tcW w:w="1134" w:type="dxa"/>
          </w:tcPr>
          <w:p w14:paraId="711747C1" w14:textId="7794A764" w:rsidR="005A589E" w:rsidRPr="004C1E4E" w:rsidRDefault="005A589E" w:rsidP="00F825B0">
            <w:pPr>
              <w:pStyle w:val="1fff0"/>
            </w:pPr>
            <w:r w:rsidRPr="004C1E4E">
              <w:t>02.02.2018</w:t>
            </w:r>
          </w:p>
        </w:tc>
        <w:tc>
          <w:tcPr>
            <w:tcW w:w="1985" w:type="dxa"/>
          </w:tcPr>
          <w:p w14:paraId="2528A7FF" w14:textId="4040127A" w:rsidR="005A589E" w:rsidRPr="004C1E4E" w:rsidRDefault="005A589E" w:rsidP="00F825B0">
            <w:pPr>
              <w:pStyle w:val="1fff0"/>
            </w:pPr>
            <w:r w:rsidRPr="004C1E4E">
              <w:t>Маслова Г.В.</w:t>
            </w:r>
          </w:p>
        </w:tc>
        <w:tc>
          <w:tcPr>
            <w:tcW w:w="5244" w:type="dxa"/>
          </w:tcPr>
          <w:p w14:paraId="23C19AA9" w14:textId="4B892FAE" w:rsidR="005A589E" w:rsidRPr="004C1E4E" w:rsidRDefault="005A589E" w:rsidP="00F825B0">
            <w:pPr>
              <w:pStyle w:val="1fff0"/>
            </w:pPr>
            <w:r w:rsidRPr="004C1E4E">
              <w:t xml:space="preserve">Внесены изменения в раздел </w:t>
            </w:r>
            <w:r w:rsidRPr="004C1E4E">
              <w:fldChar w:fldCharType="begin"/>
            </w:r>
            <w:r w:rsidRPr="004C1E4E">
              <w:instrText xml:space="preserve"> REF _Ref435631329 \r \h </w:instrText>
            </w:r>
            <w:r w:rsidR="000B7C3F" w:rsidRPr="004C1E4E">
              <w:instrText xml:space="preserve"> \* MERGEFORMAT </w:instrText>
            </w:r>
            <w:r w:rsidRPr="004C1E4E">
              <w:fldChar w:fldCharType="separate"/>
            </w:r>
            <w:r w:rsidR="001A57E6">
              <w:t>3.5</w:t>
            </w:r>
            <w:r w:rsidRPr="004C1E4E">
              <w:fldChar w:fldCharType="end"/>
            </w:r>
            <w:r w:rsidRPr="004C1E4E">
              <w:t xml:space="preserve"> «</w:t>
            </w:r>
            <w:r w:rsidRPr="004C1E4E">
              <w:fldChar w:fldCharType="begin"/>
            </w:r>
            <w:r w:rsidRPr="004C1E4E">
              <w:instrText xml:space="preserve"> REF _Ref435631329 \h </w:instrText>
            </w:r>
            <w:r w:rsidR="000B7C3F" w:rsidRPr="004C1E4E">
              <w:instrText xml:space="preserve"> \* MERGEFORMAT </w:instrText>
            </w:r>
            <w:r w:rsidRPr="004C1E4E">
              <w:fldChar w:fldCharType="separate"/>
            </w:r>
            <w:r w:rsidR="001A57E6" w:rsidRPr="00E950A1">
              <w:t>Возврат пользователя в систему, вызвав</w:t>
            </w:r>
            <w:r w:rsidR="001A57E6">
              <w:t xml:space="preserve">шую профиль пользователя </w:t>
            </w:r>
            <w:r w:rsidR="001A57E6">
              <w:br/>
              <w:t>в ЕСИА</w:t>
            </w:r>
            <w:r w:rsidR="001A57E6" w:rsidRPr="00A832C2">
              <w:t xml:space="preserve"> </w:t>
            </w:r>
            <w:r w:rsidR="001A57E6" w:rsidRPr="00E950A1">
              <w:t>или регистрацию пользователя в ЕСИА</w:t>
            </w:r>
            <w:r w:rsidRPr="004C1E4E">
              <w:fldChar w:fldCharType="end"/>
            </w:r>
            <w:r w:rsidR="00C07A13">
              <w:t>»</w:t>
            </w:r>
          </w:p>
        </w:tc>
      </w:tr>
      <w:tr w:rsidR="00871C2D" w:rsidRPr="004C1E4E" w14:paraId="7AD558E0" w14:textId="77777777" w:rsidTr="00393968">
        <w:trPr>
          <w:trHeight w:val="109"/>
        </w:trPr>
        <w:tc>
          <w:tcPr>
            <w:tcW w:w="993" w:type="dxa"/>
          </w:tcPr>
          <w:p w14:paraId="05D8C5E4" w14:textId="6842229D" w:rsidR="00871C2D" w:rsidRPr="004C1E4E" w:rsidRDefault="00871C2D" w:rsidP="00F825B0">
            <w:pPr>
              <w:pStyle w:val="1fff0"/>
            </w:pPr>
            <w:r w:rsidRPr="004C1E4E">
              <w:t>2.34</w:t>
            </w:r>
          </w:p>
        </w:tc>
        <w:tc>
          <w:tcPr>
            <w:tcW w:w="1134" w:type="dxa"/>
          </w:tcPr>
          <w:p w14:paraId="682C5DD8" w14:textId="5077C846" w:rsidR="00871C2D" w:rsidRPr="004C1E4E" w:rsidRDefault="00871C2D" w:rsidP="00F825B0">
            <w:pPr>
              <w:pStyle w:val="1fff0"/>
            </w:pPr>
            <w:r w:rsidRPr="004C1E4E">
              <w:t>09.02.2018</w:t>
            </w:r>
          </w:p>
        </w:tc>
        <w:tc>
          <w:tcPr>
            <w:tcW w:w="1985" w:type="dxa"/>
          </w:tcPr>
          <w:p w14:paraId="09191325" w14:textId="61C5E3F5" w:rsidR="00871C2D" w:rsidRPr="004C1E4E" w:rsidRDefault="00871C2D" w:rsidP="00F825B0">
            <w:pPr>
              <w:pStyle w:val="1fff0"/>
            </w:pPr>
            <w:r w:rsidRPr="004C1E4E">
              <w:t>Маслова Г.В.</w:t>
            </w:r>
          </w:p>
        </w:tc>
        <w:tc>
          <w:tcPr>
            <w:tcW w:w="5244" w:type="dxa"/>
          </w:tcPr>
          <w:p w14:paraId="22002698" w14:textId="617A41C6" w:rsidR="00871C2D" w:rsidRPr="004C1E4E" w:rsidRDefault="00C07A13" w:rsidP="00F825B0">
            <w:pPr>
              <w:pStyle w:val="1fff0"/>
            </w:pPr>
            <w:r>
              <w:t>Исправлены опечатки</w:t>
            </w:r>
          </w:p>
        </w:tc>
      </w:tr>
      <w:tr w:rsidR="00EB7428" w:rsidRPr="004C1E4E" w14:paraId="6D141354" w14:textId="77777777" w:rsidTr="00393968">
        <w:trPr>
          <w:trHeight w:val="109"/>
        </w:trPr>
        <w:tc>
          <w:tcPr>
            <w:tcW w:w="993" w:type="dxa"/>
          </w:tcPr>
          <w:p w14:paraId="047E209F" w14:textId="35C19EA2" w:rsidR="00EB7428" w:rsidRPr="00F825B0" w:rsidRDefault="00EB7428" w:rsidP="00F825B0">
            <w:pPr>
              <w:pStyle w:val="1fff0"/>
            </w:pPr>
            <w:r w:rsidRPr="00F825B0">
              <w:t>2.35</w:t>
            </w:r>
          </w:p>
        </w:tc>
        <w:tc>
          <w:tcPr>
            <w:tcW w:w="1134" w:type="dxa"/>
          </w:tcPr>
          <w:p w14:paraId="75B6376B" w14:textId="42E17FD9" w:rsidR="00EB7428" w:rsidRPr="004C1E4E" w:rsidRDefault="00EB7428" w:rsidP="00F825B0">
            <w:pPr>
              <w:pStyle w:val="1fff0"/>
            </w:pPr>
            <w:r w:rsidRPr="00F825B0">
              <w:t>01</w:t>
            </w:r>
            <w:r w:rsidRPr="004C1E4E">
              <w:t>.03.2018</w:t>
            </w:r>
          </w:p>
        </w:tc>
        <w:tc>
          <w:tcPr>
            <w:tcW w:w="1985" w:type="dxa"/>
          </w:tcPr>
          <w:p w14:paraId="6A7904E5" w14:textId="23336693" w:rsidR="00EB7428" w:rsidRPr="004C1E4E" w:rsidRDefault="00EB7428" w:rsidP="00F825B0">
            <w:pPr>
              <w:pStyle w:val="1fff0"/>
            </w:pPr>
            <w:r w:rsidRPr="004C1E4E">
              <w:t>Цирихов А.М.</w:t>
            </w:r>
          </w:p>
        </w:tc>
        <w:tc>
          <w:tcPr>
            <w:tcW w:w="5244" w:type="dxa"/>
          </w:tcPr>
          <w:p w14:paraId="0C209F10" w14:textId="0B2EC004" w:rsidR="00EB7428" w:rsidRPr="00C07A13" w:rsidRDefault="00EB7428" w:rsidP="000F6EF2">
            <w:pPr>
              <w:pStyle w:val="1ff9"/>
              <w:spacing w:line="360" w:lineRule="auto"/>
              <w:rPr>
                <w:sz w:val="20"/>
              </w:rPr>
            </w:pPr>
            <w:r w:rsidRPr="00C07A13">
              <w:rPr>
                <w:sz w:val="20"/>
              </w:rPr>
              <w:t xml:space="preserve">Внесены изменения в Приложение Б.9 Импорт </w:t>
            </w:r>
            <w:r w:rsidR="00665155" w:rsidRPr="00C07A13">
              <w:rPr>
                <w:sz w:val="20"/>
              </w:rPr>
              <w:t>УЗ</w:t>
            </w:r>
            <w:r w:rsidRPr="00C07A13">
              <w:rPr>
                <w:sz w:val="20"/>
              </w:rPr>
              <w:t xml:space="preserve"> пользователя:</w:t>
            </w:r>
          </w:p>
          <w:p w14:paraId="7D698C70" w14:textId="3BFF561D" w:rsidR="004753E2" w:rsidRPr="00C07A13" w:rsidRDefault="004753E2" w:rsidP="00430DF4">
            <w:pPr>
              <w:pStyle w:val="1ff9"/>
              <w:numPr>
                <w:ilvl w:val="0"/>
                <w:numId w:val="129"/>
              </w:numPr>
              <w:spacing w:line="360" w:lineRule="auto"/>
              <w:ind w:left="316" w:hanging="283"/>
              <w:rPr>
                <w:sz w:val="20"/>
              </w:rPr>
            </w:pPr>
            <w:r w:rsidRPr="00C07A13">
              <w:rPr>
                <w:sz w:val="20"/>
              </w:rPr>
              <w:t xml:space="preserve">в </w:t>
            </w:r>
            <w:r w:rsidR="007439B4" w:rsidRPr="00C07A13">
              <w:rPr>
                <w:sz w:val="20"/>
              </w:rPr>
              <w:t xml:space="preserve">таблице с </w:t>
            </w:r>
            <w:r w:rsidRPr="00C07A13">
              <w:rPr>
                <w:sz w:val="20"/>
              </w:rPr>
              <w:t>описани</w:t>
            </w:r>
            <w:r w:rsidR="007439B4" w:rsidRPr="00C07A13">
              <w:rPr>
                <w:sz w:val="20"/>
              </w:rPr>
              <w:t>ем</w:t>
            </w:r>
            <w:r w:rsidRPr="00C07A13">
              <w:rPr>
                <w:sz w:val="20"/>
              </w:rPr>
              <w:t xml:space="preserve"> параметров запрос</w:t>
            </w:r>
            <w:r w:rsidR="007439B4" w:rsidRPr="00C07A13">
              <w:rPr>
                <w:sz w:val="20"/>
              </w:rPr>
              <w:t>а:</w:t>
            </w:r>
            <w:r w:rsidRPr="00C07A13">
              <w:rPr>
                <w:sz w:val="20"/>
              </w:rPr>
              <w:t xml:space="preserve"> </w:t>
            </w:r>
            <w:r w:rsidR="00B033E3" w:rsidRPr="00C07A13">
              <w:rPr>
                <w:sz w:val="20"/>
              </w:rPr>
              <w:t xml:space="preserve">обязательность параметра документа issuedBy – </w:t>
            </w:r>
            <w:r w:rsidR="007439B4" w:rsidRPr="00C07A13">
              <w:rPr>
                <w:sz w:val="20"/>
              </w:rPr>
              <w:t>наименование</w:t>
            </w:r>
            <w:r w:rsidR="00B033E3" w:rsidRPr="00C07A13">
              <w:rPr>
                <w:sz w:val="20"/>
              </w:rPr>
              <w:t xml:space="preserve"> подразделения, выдавшего паспорт – указана как Y/N (обязателен только для паспорта гражданина РФ);</w:t>
            </w:r>
          </w:p>
          <w:p w14:paraId="79D55489" w14:textId="3E0A1612" w:rsidR="008C7BC3" w:rsidRPr="00C07A13" w:rsidRDefault="008C7BC3" w:rsidP="00430DF4">
            <w:pPr>
              <w:pStyle w:val="1ff9"/>
              <w:numPr>
                <w:ilvl w:val="0"/>
                <w:numId w:val="129"/>
              </w:numPr>
              <w:spacing w:line="360" w:lineRule="auto"/>
              <w:ind w:left="316" w:hanging="283"/>
              <w:rPr>
                <w:sz w:val="20"/>
              </w:rPr>
            </w:pPr>
            <w:r w:rsidRPr="00C07A13">
              <w:rPr>
                <w:sz w:val="20"/>
              </w:rPr>
              <w:t>в примере запроса импорта УЗ скорректирован</w:t>
            </w:r>
            <w:r w:rsidR="00DA6EE6" w:rsidRPr="00C07A13">
              <w:rPr>
                <w:sz w:val="20"/>
              </w:rPr>
              <w:t>о</w:t>
            </w:r>
            <w:r w:rsidRPr="00C07A13">
              <w:rPr>
                <w:sz w:val="20"/>
              </w:rPr>
              <w:t xml:space="preserve"> содержимое элемента addresses;</w:t>
            </w:r>
          </w:p>
          <w:p w14:paraId="26B03A9F" w14:textId="77700003" w:rsidR="00EB7428" w:rsidRPr="00C07A13" w:rsidRDefault="00EB7428" w:rsidP="00430DF4">
            <w:pPr>
              <w:pStyle w:val="1ff9"/>
              <w:numPr>
                <w:ilvl w:val="0"/>
                <w:numId w:val="129"/>
              </w:numPr>
              <w:spacing w:line="360" w:lineRule="auto"/>
              <w:ind w:left="316" w:hanging="283"/>
              <w:rPr>
                <w:sz w:val="20"/>
              </w:rPr>
            </w:pPr>
            <w:r w:rsidRPr="00C07A13">
              <w:rPr>
                <w:sz w:val="20"/>
              </w:rPr>
              <w:t>скорректированы примеры ответов на запрос импорта УЗ;</w:t>
            </w:r>
          </w:p>
          <w:p w14:paraId="37725084" w14:textId="39376F93" w:rsidR="003702BC" w:rsidRPr="00C07A13" w:rsidRDefault="003702BC" w:rsidP="00430DF4">
            <w:pPr>
              <w:pStyle w:val="1ff9"/>
              <w:numPr>
                <w:ilvl w:val="0"/>
                <w:numId w:val="129"/>
              </w:numPr>
              <w:spacing w:line="360" w:lineRule="auto"/>
              <w:ind w:left="316" w:hanging="283"/>
              <w:rPr>
                <w:sz w:val="20"/>
              </w:rPr>
            </w:pPr>
            <w:r w:rsidRPr="00C07A13">
              <w:rPr>
                <w:sz w:val="20"/>
              </w:rPr>
              <w:t>Таблица 10 – Коды и описание ошибок от сервиса импорта: добавлен</w:t>
            </w:r>
            <w:r w:rsidR="008C7BC3" w:rsidRPr="00C07A13">
              <w:rPr>
                <w:sz w:val="20"/>
              </w:rPr>
              <w:t>ы</w:t>
            </w:r>
            <w:r w:rsidRPr="00C07A13">
              <w:rPr>
                <w:sz w:val="20"/>
              </w:rPr>
              <w:t xml:space="preserve"> код</w:t>
            </w:r>
            <w:r w:rsidR="008C7BC3" w:rsidRPr="00C07A13">
              <w:rPr>
                <w:sz w:val="20"/>
              </w:rPr>
              <w:t>ы</w:t>
            </w:r>
            <w:r w:rsidR="00A75910" w:rsidRPr="00C07A13">
              <w:rPr>
                <w:sz w:val="20"/>
              </w:rPr>
              <w:t xml:space="preserve"> </w:t>
            </w:r>
            <w:r w:rsidR="00CB0338">
              <w:rPr>
                <w:sz w:val="20"/>
              </w:rPr>
              <w:t>ESIA-</w:t>
            </w:r>
            <w:r w:rsidR="00A75910" w:rsidRPr="00C07A13">
              <w:rPr>
                <w:sz w:val="20"/>
              </w:rPr>
              <w:t xml:space="preserve">030007, </w:t>
            </w:r>
            <w:r w:rsidR="00CB0338">
              <w:rPr>
                <w:sz w:val="20"/>
              </w:rPr>
              <w:t>ESIA-</w:t>
            </w:r>
            <w:r w:rsidR="00A75910" w:rsidRPr="00C07A13">
              <w:rPr>
                <w:sz w:val="20"/>
              </w:rPr>
              <w:t>032205,</w:t>
            </w:r>
            <w:r w:rsidRPr="00C07A13">
              <w:rPr>
                <w:sz w:val="20"/>
              </w:rPr>
              <w:t xml:space="preserve"> </w:t>
            </w:r>
            <w:r w:rsidR="00CB0338">
              <w:rPr>
                <w:sz w:val="20"/>
              </w:rPr>
              <w:t>ESIA-</w:t>
            </w:r>
            <w:r w:rsidRPr="00C07A13">
              <w:rPr>
                <w:sz w:val="20"/>
              </w:rPr>
              <w:t>039812</w:t>
            </w:r>
            <w:r w:rsidR="00A75910" w:rsidRPr="00C07A13">
              <w:rPr>
                <w:sz w:val="20"/>
              </w:rPr>
              <w:t>,</w:t>
            </w:r>
            <w:r w:rsidRPr="00C07A13">
              <w:rPr>
                <w:sz w:val="20"/>
              </w:rPr>
              <w:t xml:space="preserve"> </w:t>
            </w:r>
            <w:r w:rsidR="00CB0338">
              <w:rPr>
                <w:sz w:val="20"/>
              </w:rPr>
              <w:t>ESIA-</w:t>
            </w:r>
            <w:r w:rsidR="008C7BC3" w:rsidRPr="00C07A13">
              <w:rPr>
                <w:sz w:val="20"/>
              </w:rPr>
              <w:t xml:space="preserve">039815, и </w:t>
            </w:r>
            <w:r w:rsidRPr="00C07A13">
              <w:rPr>
                <w:sz w:val="20"/>
              </w:rPr>
              <w:t>и</w:t>
            </w:r>
            <w:r w:rsidR="008C7BC3" w:rsidRPr="00C07A13">
              <w:rPr>
                <w:sz w:val="20"/>
              </w:rPr>
              <w:t>х</w:t>
            </w:r>
            <w:r w:rsidRPr="00C07A13">
              <w:rPr>
                <w:sz w:val="20"/>
              </w:rPr>
              <w:t xml:space="preserve"> описани</w:t>
            </w:r>
            <w:r w:rsidR="008C7BC3" w:rsidRPr="00C07A13">
              <w:rPr>
                <w:sz w:val="20"/>
              </w:rPr>
              <w:t>я</w:t>
            </w:r>
            <w:r w:rsidRPr="00C07A13">
              <w:rPr>
                <w:sz w:val="20"/>
              </w:rPr>
              <w:t>;</w:t>
            </w:r>
          </w:p>
          <w:p w14:paraId="227CA2FF" w14:textId="405E2E99" w:rsidR="00D82D9C" w:rsidRPr="00C07A13" w:rsidRDefault="00D82D9C" w:rsidP="00430DF4">
            <w:pPr>
              <w:pStyle w:val="1ff9"/>
              <w:numPr>
                <w:ilvl w:val="0"/>
                <w:numId w:val="129"/>
              </w:numPr>
              <w:spacing w:line="360" w:lineRule="auto"/>
              <w:ind w:left="316" w:hanging="283"/>
              <w:rPr>
                <w:sz w:val="20"/>
              </w:rPr>
            </w:pPr>
            <w:r w:rsidRPr="00C07A13">
              <w:rPr>
                <w:sz w:val="20"/>
              </w:rPr>
              <w:t>Таблица 11 – Параметры ответа на запрос о статусе проверки данных пользователя: в</w:t>
            </w:r>
            <w:r w:rsidR="006D77A1" w:rsidRPr="00C07A13">
              <w:rPr>
                <w:sz w:val="20"/>
              </w:rPr>
              <w:t xml:space="preserve"> описание добавлен</w:t>
            </w:r>
            <w:r w:rsidRPr="00C07A13">
              <w:rPr>
                <w:sz w:val="20"/>
              </w:rPr>
              <w:t xml:space="preserve"> параметр </w:t>
            </w:r>
            <w:r w:rsidR="006D77A1" w:rsidRPr="00C07A13">
              <w:rPr>
                <w:sz w:val="20"/>
              </w:rPr>
              <w:t>personOid – идентификатор зарегистрированной уч</w:t>
            </w:r>
            <w:r w:rsidR="00454EC7" w:rsidRPr="00C07A13">
              <w:rPr>
                <w:sz w:val="20"/>
              </w:rPr>
              <w:t>е</w:t>
            </w:r>
            <w:r w:rsidR="006D77A1" w:rsidRPr="00C07A13">
              <w:rPr>
                <w:sz w:val="20"/>
              </w:rPr>
              <w:t>тной записи;</w:t>
            </w:r>
          </w:p>
          <w:p w14:paraId="4C264F5D" w14:textId="63F08DE1" w:rsidR="006D77A1" w:rsidRPr="00C07A13" w:rsidRDefault="00881747" w:rsidP="00430DF4">
            <w:pPr>
              <w:pStyle w:val="1ff9"/>
              <w:numPr>
                <w:ilvl w:val="0"/>
                <w:numId w:val="129"/>
              </w:numPr>
              <w:spacing w:line="360" w:lineRule="auto"/>
              <w:ind w:left="316" w:hanging="283"/>
              <w:rPr>
                <w:sz w:val="20"/>
              </w:rPr>
            </w:pPr>
            <w:r w:rsidRPr="00C07A13">
              <w:rPr>
                <w:sz w:val="20"/>
              </w:rPr>
              <w:t xml:space="preserve">Таблица 11 – Параметры ответа на запрос о статусе проверки данных пользователя: в перечень возможных значений атрибута name параметра flowDetails добавлено значение «C» </w:t>
            </w:r>
            <w:r w:rsidR="008D1D56">
              <w:rPr>
                <w:sz w:val="20"/>
              </w:rPr>
              <w:t>–</w:t>
            </w:r>
            <w:r w:rsidRPr="00C07A13">
              <w:rPr>
                <w:sz w:val="20"/>
              </w:rPr>
              <w:t xml:space="preserve"> операция отменена;</w:t>
            </w:r>
          </w:p>
          <w:p w14:paraId="3FBDBD4D" w14:textId="085386C7" w:rsidR="00881747" w:rsidRPr="00C07A13" w:rsidRDefault="00CF707D" w:rsidP="00430DF4">
            <w:pPr>
              <w:pStyle w:val="1ff9"/>
              <w:numPr>
                <w:ilvl w:val="0"/>
                <w:numId w:val="129"/>
              </w:numPr>
              <w:spacing w:line="360" w:lineRule="auto"/>
              <w:ind w:left="316" w:hanging="283"/>
              <w:rPr>
                <w:sz w:val="20"/>
              </w:rPr>
            </w:pPr>
            <w:r w:rsidRPr="00C07A13">
              <w:rPr>
                <w:sz w:val="20"/>
              </w:rPr>
              <w:t>Скорретирован основной и добавлены дополнительные примеры ответов на запрос о</w:t>
            </w:r>
            <w:r w:rsidR="00665155" w:rsidRPr="00C07A13">
              <w:rPr>
                <w:sz w:val="20"/>
              </w:rPr>
              <w:t> </w:t>
            </w:r>
            <w:r w:rsidRPr="00C07A13">
              <w:rPr>
                <w:sz w:val="20"/>
              </w:rPr>
              <w:t>статусе выполнения заявки</w:t>
            </w:r>
          </w:p>
        </w:tc>
      </w:tr>
      <w:tr w:rsidR="00A73919" w:rsidRPr="004C1E4E" w14:paraId="1037D5E0" w14:textId="77777777" w:rsidTr="00393968">
        <w:trPr>
          <w:trHeight w:val="109"/>
        </w:trPr>
        <w:tc>
          <w:tcPr>
            <w:tcW w:w="993" w:type="dxa"/>
          </w:tcPr>
          <w:p w14:paraId="077CEEC1" w14:textId="6B04B12F" w:rsidR="00A73919" w:rsidRPr="004C1E4E" w:rsidRDefault="00A73919" w:rsidP="00F825B0">
            <w:pPr>
              <w:pStyle w:val="1fff0"/>
            </w:pPr>
            <w:r w:rsidRPr="004C1E4E">
              <w:t>2.36</w:t>
            </w:r>
          </w:p>
        </w:tc>
        <w:tc>
          <w:tcPr>
            <w:tcW w:w="1134" w:type="dxa"/>
          </w:tcPr>
          <w:p w14:paraId="5EE023C0" w14:textId="72446840" w:rsidR="00A73919" w:rsidRPr="004C1E4E" w:rsidRDefault="00A73919" w:rsidP="00F825B0">
            <w:pPr>
              <w:pStyle w:val="1fff0"/>
            </w:pPr>
            <w:r w:rsidRPr="004C1E4E">
              <w:t>07.03.2018</w:t>
            </w:r>
          </w:p>
        </w:tc>
        <w:tc>
          <w:tcPr>
            <w:tcW w:w="1985" w:type="dxa"/>
          </w:tcPr>
          <w:p w14:paraId="57C85B15" w14:textId="45605D21" w:rsidR="00A73919" w:rsidRPr="004C1E4E" w:rsidRDefault="00A73919" w:rsidP="00F825B0">
            <w:pPr>
              <w:pStyle w:val="1fff0"/>
            </w:pPr>
            <w:r w:rsidRPr="004C1E4E">
              <w:t>Жукова Д.А.</w:t>
            </w:r>
          </w:p>
        </w:tc>
        <w:tc>
          <w:tcPr>
            <w:tcW w:w="5244" w:type="dxa"/>
          </w:tcPr>
          <w:p w14:paraId="3C5B28C5" w14:textId="65BE706B" w:rsidR="00A73919" w:rsidRPr="004C1E4E" w:rsidRDefault="00A73919" w:rsidP="00F825B0">
            <w:pPr>
              <w:pStyle w:val="1fff0"/>
            </w:pPr>
            <w:r w:rsidRPr="004C1E4E">
              <w:t>Добавлен раздел «Удаленная идентификация с</w:t>
            </w:r>
            <w:r w:rsidR="00665155" w:rsidRPr="004C1E4E">
              <w:t> </w:t>
            </w:r>
            <w:r w:rsidRPr="004C1E4E">
              <w:t xml:space="preserve">использованием биометрической идентификации» (Приложение </w:t>
            </w:r>
            <w:r w:rsidRPr="004C1E4E">
              <w:fldChar w:fldCharType="begin"/>
            </w:r>
            <w:r w:rsidRPr="004C1E4E">
              <w:instrText xml:space="preserve"> REF _Ref508207037 \n \h </w:instrText>
            </w:r>
            <w:r w:rsidR="000B7C3F" w:rsidRPr="004C1E4E">
              <w:instrText xml:space="preserve"> \* MERGEFORMAT </w:instrText>
            </w:r>
            <w:r w:rsidRPr="004C1E4E">
              <w:fldChar w:fldCharType="separate"/>
            </w:r>
            <w:r w:rsidR="001A57E6">
              <w:t>Б.8</w:t>
            </w:r>
            <w:r w:rsidRPr="004C1E4E">
              <w:fldChar w:fldCharType="end"/>
            </w:r>
            <w:r w:rsidR="00C07A13">
              <w:t>)</w:t>
            </w:r>
          </w:p>
        </w:tc>
      </w:tr>
      <w:tr w:rsidR="002B6532" w:rsidRPr="004C1E4E" w14:paraId="267E84DB" w14:textId="77777777" w:rsidTr="00393968">
        <w:trPr>
          <w:trHeight w:val="109"/>
        </w:trPr>
        <w:tc>
          <w:tcPr>
            <w:tcW w:w="993" w:type="dxa"/>
          </w:tcPr>
          <w:p w14:paraId="1456E511" w14:textId="4D6C8FCC" w:rsidR="002B6532" w:rsidRPr="004C1E4E" w:rsidRDefault="002B6532" w:rsidP="00F825B0">
            <w:pPr>
              <w:pStyle w:val="1fff0"/>
            </w:pPr>
            <w:r w:rsidRPr="004C1E4E">
              <w:t>2.37</w:t>
            </w:r>
          </w:p>
        </w:tc>
        <w:tc>
          <w:tcPr>
            <w:tcW w:w="1134" w:type="dxa"/>
          </w:tcPr>
          <w:p w14:paraId="649E75D2" w14:textId="0535F85D" w:rsidR="002B6532" w:rsidRPr="004C1E4E" w:rsidRDefault="002B6532" w:rsidP="00F825B0">
            <w:pPr>
              <w:pStyle w:val="1fff0"/>
            </w:pPr>
            <w:r w:rsidRPr="004C1E4E">
              <w:t>12.03.2018</w:t>
            </w:r>
          </w:p>
        </w:tc>
        <w:tc>
          <w:tcPr>
            <w:tcW w:w="1985" w:type="dxa"/>
          </w:tcPr>
          <w:p w14:paraId="2E1ADF6B" w14:textId="1D283275" w:rsidR="002B6532" w:rsidRPr="004C1E4E" w:rsidRDefault="002B6532" w:rsidP="00F825B0">
            <w:pPr>
              <w:pStyle w:val="1fff0"/>
            </w:pPr>
            <w:r w:rsidRPr="004C1E4E">
              <w:t>Маслова Г.В.</w:t>
            </w:r>
          </w:p>
        </w:tc>
        <w:tc>
          <w:tcPr>
            <w:tcW w:w="5244" w:type="dxa"/>
          </w:tcPr>
          <w:p w14:paraId="57F9D573" w14:textId="11606008" w:rsidR="002B6532" w:rsidRPr="004C1E4E" w:rsidRDefault="00C07A13" w:rsidP="00F825B0">
            <w:pPr>
              <w:pStyle w:val="1fff0"/>
            </w:pPr>
            <w:r>
              <w:t>Исправлены опечатки</w:t>
            </w:r>
          </w:p>
        </w:tc>
      </w:tr>
      <w:tr w:rsidR="00447CDE" w:rsidRPr="004C1E4E" w14:paraId="080C7038" w14:textId="77777777" w:rsidTr="00393968">
        <w:trPr>
          <w:trHeight w:val="109"/>
        </w:trPr>
        <w:tc>
          <w:tcPr>
            <w:tcW w:w="993" w:type="dxa"/>
          </w:tcPr>
          <w:p w14:paraId="7D36DCEA" w14:textId="47CE03FE" w:rsidR="00447CDE" w:rsidRPr="00F825B0" w:rsidRDefault="00447CDE" w:rsidP="00F825B0">
            <w:pPr>
              <w:pStyle w:val="1fff0"/>
            </w:pPr>
            <w:r w:rsidRPr="00F825B0">
              <w:t>2.37</w:t>
            </w:r>
          </w:p>
        </w:tc>
        <w:tc>
          <w:tcPr>
            <w:tcW w:w="1134" w:type="dxa"/>
          </w:tcPr>
          <w:p w14:paraId="3CC5E682" w14:textId="4A218290" w:rsidR="00447CDE" w:rsidRPr="004C1E4E" w:rsidRDefault="00447CDE" w:rsidP="00F825B0">
            <w:pPr>
              <w:pStyle w:val="1fff0"/>
            </w:pPr>
            <w:r w:rsidRPr="00F825B0">
              <w:t>13</w:t>
            </w:r>
            <w:r w:rsidRPr="004C1E4E">
              <w:t>.03.2018</w:t>
            </w:r>
          </w:p>
        </w:tc>
        <w:tc>
          <w:tcPr>
            <w:tcW w:w="1985" w:type="dxa"/>
          </w:tcPr>
          <w:p w14:paraId="0F28D97A" w14:textId="054B0B31" w:rsidR="00447CDE" w:rsidRPr="004C1E4E" w:rsidRDefault="00447CDE" w:rsidP="00F825B0">
            <w:pPr>
              <w:pStyle w:val="1fff0"/>
            </w:pPr>
            <w:r w:rsidRPr="004C1E4E">
              <w:t>Цирихов А.М.</w:t>
            </w:r>
          </w:p>
        </w:tc>
        <w:tc>
          <w:tcPr>
            <w:tcW w:w="5244" w:type="dxa"/>
          </w:tcPr>
          <w:p w14:paraId="2F34EB0E" w14:textId="6690B521" w:rsidR="00447CDE" w:rsidRPr="004C1E4E" w:rsidRDefault="00447CDE" w:rsidP="00F825B0">
            <w:pPr>
              <w:pStyle w:val="1fff0"/>
            </w:pPr>
            <w:r w:rsidRPr="004C1E4E">
              <w:t>Выполнены доработки и внесены изменения в</w:t>
            </w:r>
            <w:r w:rsidR="00665155" w:rsidRPr="004C1E4E">
              <w:t> </w:t>
            </w:r>
            <w:r w:rsidRPr="004C1E4E">
              <w:t xml:space="preserve">Приложение Б.9 Импорт </w:t>
            </w:r>
            <w:r w:rsidR="00665155" w:rsidRPr="004C1E4E">
              <w:t>УЗ</w:t>
            </w:r>
            <w:r w:rsidRPr="004C1E4E">
              <w:t xml:space="preserve"> пользователя:</w:t>
            </w:r>
          </w:p>
          <w:p w14:paraId="36CF8B7E" w14:textId="45EACBC0" w:rsidR="00356F7F" w:rsidRPr="00C07A13" w:rsidRDefault="001373CE" w:rsidP="00430DF4">
            <w:pPr>
              <w:pStyle w:val="1ff9"/>
              <w:numPr>
                <w:ilvl w:val="0"/>
                <w:numId w:val="129"/>
              </w:numPr>
              <w:spacing w:line="360" w:lineRule="auto"/>
              <w:ind w:left="316" w:hanging="283"/>
              <w:rPr>
                <w:sz w:val="20"/>
              </w:rPr>
            </w:pPr>
            <w:r w:rsidRPr="00C07A13">
              <w:rPr>
                <w:sz w:val="20"/>
              </w:rPr>
              <w:t>обновлена</w:t>
            </w:r>
            <w:r w:rsidR="00356F7F" w:rsidRPr="00C07A13">
              <w:rPr>
                <w:sz w:val="20"/>
              </w:rPr>
              <w:t xml:space="preserve"> схема, представленная на рисунке 14 – Алгоритм импорта </w:t>
            </w:r>
            <w:r w:rsidR="00665155" w:rsidRPr="00C07A13">
              <w:rPr>
                <w:sz w:val="20"/>
              </w:rPr>
              <w:t>УЗ</w:t>
            </w:r>
            <w:r w:rsidR="00356F7F" w:rsidRPr="00C07A13">
              <w:rPr>
                <w:sz w:val="20"/>
              </w:rPr>
              <w:t xml:space="preserve"> в ЕСИА;</w:t>
            </w:r>
          </w:p>
          <w:p w14:paraId="3E5A402C" w14:textId="77777777" w:rsidR="00F24D65" w:rsidRDefault="004A484D" w:rsidP="00430DF4">
            <w:pPr>
              <w:pStyle w:val="1ff9"/>
              <w:numPr>
                <w:ilvl w:val="0"/>
                <w:numId w:val="129"/>
              </w:numPr>
              <w:spacing w:line="360" w:lineRule="auto"/>
              <w:ind w:left="316" w:hanging="283"/>
              <w:rPr>
                <w:sz w:val="20"/>
              </w:rPr>
            </w:pPr>
            <w:r w:rsidRPr="00C07A13">
              <w:rPr>
                <w:sz w:val="20"/>
              </w:rPr>
              <w:t xml:space="preserve">скорректирована </w:t>
            </w:r>
            <w:r w:rsidR="00C71794" w:rsidRPr="00C07A13">
              <w:rPr>
                <w:sz w:val="20"/>
              </w:rPr>
              <w:t xml:space="preserve">таблица с параметрами ответа </w:t>
            </w:r>
          </w:p>
          <w:p w14:paraId="72598FE9" w14:textId="4B7ABABA" w:rsidR="00302B6F" w:rsidRPr="00C07A13" w:rsidRDefault="00C71794" w:rsidP="00F24D65">
            <w:pPr>
              <w:pStyle w:val="1ff9"/>
              <w:spacing w:line="360" w:lineRule="auto"/>
              <w:ind w:left="316"/>
              <w:rPr>
                <w:sz w:val="20"/>
              </w:rPr>
            </w:pPr>
            <w:r w:rsidRPr="00C07A13">
              <w:rPr>
                <w:sz w:val="20"/>
              </w:rPr>
              <w:lastRenderedPageBreak/>
              <w:t>на запрос импорта УЗ в ЕСИА</w:t>
            </w:r>
            <w:r w:rsidR="00356F7F" w:rsidRPr="00C07A13">
              <w:rPr>
                <w:sz w:val="20"/>
              </w:rPr>
              <w:t>:</w:t>
            </w:r>
          </w:p>
          <w:p w14:paraId="788EF992" w14:textId="670393E6" w:rsidR="00356F7F" w:rsidRPr="00C07A13" w:rsidRDefault="004A484D" w:rsidP="00430DF4">
            <w:pPr>
              <w:pStyle w:val="1ff9"/>
              <w:numPr>
                <w:ilvl w:val="0"/>
                <w:numId w:val="129"/>
              </w:numPr>
              <w:spacing w:line="360" w:lineRule="auto"/>
              <w:ind w:left="600" w:hanging="283"/>
              <w:rPr>
                <w:sz w:val="20"/>
              </w:rPr>
            </w:pPr>
            <w:r w:rsidRPr="00C07A13">
              <w:rPr>
                <w:sz w:val="20"/>
              </w:rPr>
              <w:t xml:space="preserve">в примечаниях </w:t>
            </w:r>
            <w:r w:rsidR="00356F7F" w:rsidRPr="00C07A13">
              <w:rPr>
                <w:sz w:val="20"/>
              </w:rPr>
              <w:t>добавлен</w:t>
            </w:r>
            <w:r w:rsidRPr="00C07A13">
              <w:rPr>
                <w:sz w:val="20"/>
              </w:rPr>
              <w:t xml:space="preserve">о </w:t>
            </w:r>
            <w:r w:rsidR="00302B6F" w:rsidRPr="00C07A13">
              <w:rPr>
                <w:sz w:val="20"/>
              </w:rPr>
              <w:t>о</w:t>
            </w:r>
            <w:r w:rsidRPr="00C07A13">
              <w:rPr>
                <w:sz w:val="20"/>
              </w:rPr>
              <w:t>писание</w:t>
            </w:r>
            <w:r w:rsidR="00356F7F" w:rsidRPr="00C07A13">
              <w:rPr>
                <w:sz w:val="20"/>
              </w:rPr>
              <w:t xml:space="preserve"> </w:t>
            </w:r>
            <w:r w:rsidRPr="00C07A13">
              <w:rPr>
                <w:sz w:val="20"/>
              </w:rPr>
              <w:t xml:space="preserve">возможных значений возращаемого параметра code </w:t>
            </w:r>
            <w:r w:rsidR="00302B6F" w:rsidRPr="00C07A13">
              <w:rPr>
                <w:sz w:val="20"/>
              </w:rPr>
              <w:t>(</w:t>
            </w:r>
            <w:r w:rsidRPr="00C07A13">
              <w:rPr>
                <w:sz w:val="20"/>
              </w:rPr>
              <w:t>Код завершения операции</w:t>
            </w:r>
            <w:r w:rsidR="00302B6F" w:rsidRPr="00C07A13">
              <w:rPr>
                <w:sz w:val="20"/>
              </w:rPr>
              <w:t>)</w:t>
            </w:r>
            <w:r w:rsidR="00356F7F" w:rsidRPr="00C07A13">
              <w:rPr>
                <w:sz w:val="20"/>
              </w:rPr>
              <w:t>;</w:t>
            </w:r>
          </w:p>
          <w:p w14:paraId="127AAC35" w14:textId="4E4C9A5C" w:rsidR="00302B6F" w:rsidRPr="00C07A13" w:rsidRDefault="00302B6F" w:rsidP="00430DF4">
            <w:pPr>
              <w:pStyle w:val="1ff9"/>
              <w:numPr>
                <w:ilvl w:val="0"/>
                <w:numId w:val="129"/>
              </w:numPr>
              <w:spacing w:line="360" w:lineRule="auto"/>
              <w:ind w:left="600" w:hanging="283"/>
              <w:rPr>
                <w:sz w:val="20"/>
              </w:rPr>
            </w:pPr>
            <w:r w:rsidRPr="00C07A13">
              <w:rPr>
                <w:sz w:val="20"/>
              </w:rPr>
              <w:t>в примечаниях добавлено описание назначения возращаемого параметра description (Текстовое описание кода завершения операции);</w:t>
            </w:r>
          </w:p>
          <w:p w14:paraId="4B4F4841" w14:textId="7CC154F2" w:rsidR="00302B6F" w:rsidRPr="00C07A13" w:rsidRDefault="00302B6F" w:rsidP="00430DF4">
            <w:pPr>
              <w:pStyle w:val="1ff9"/>
              <w:numPr>
                <w:ilvl w:val="0"/>
                <w:numId w:val="129"/>
              </w:numPr>
              <w:spacing w:line="360" w:lineRule="auto"/>
              <w:ind w:left="600" w:hanging="283"/>
              <w:rPr>
                <w:sz w:val="20"/>
              </w:rPr>
            </w:pPr>
            <w:r w:rsidRPr="00C07A13">
              <w:rPr>
                <w:sz w:val="20"/>
              </w:rPr>
              <w:t>в примечаниях добавлено описание назначения возращаемого параметра message (Текстовое описание кода ошибки выполнения операции);</w:t>
            </w:r>
          </w:p>
          <w:p w14:paraId="5CDF8E22" w14:textId="77777777" w:rsidR="00DA31B2" w:rsidRPr="00C07A13" w:rsidRDefault="007E71C1" w:rsidP="00430DF4">
            <w:pPr>
              <w:pStyle w:val="1ff9"/>
              <w:numPr>
                <w:ilvl w:val="0"/>
                <w:numId w:val="129"/>
              </w:numPr>
              <w:spacing w:line="360" w:lineRule="auto"/>
              <w:ind w:left="316" w:hanging="283"/>
              <w:rPr>
                <w:sz w:val="20"/>
              </w:rPr>
            </w:pPr>
            <w:r w:rsidRPr="00C07A13">
              <w:rPr>
                <w:sz w:val="20"/>
              </w:rPr>
              <w:t>Таблица 10 – Коды и описание ошибок от сервиса импорта:</w:t>
            </w:r>
          </w:p>
          <w:p w14:paraId="4AC204EA" w14:textId="63FB2C1F" w:rsidR="00DA31B2" w:rsidRPr="00C07A13" w:rsidRDefault="00DA31B2" w:rsidP="00430DF4">
            <w:pPr>
              <w:pStyle w:val="1ff9"/>
              <w:numPr>
                <w:ilvl w:val="0"/>
                <w:numId w:val="129"/>
              </w:numPr>
              <w:spacing w:line="360" w:lineRule="auto"/>
              <w:ind w:left="600" w:hanging="283"/>
              <w:rPr>
                <w:sz w:val="20"/>
              </w:rPr>
            </w:pPr>
            <w:r w:rsidRPr="00C07A13">
              <w:rPr>
                <w:sz w:val="20"/>
              </w:rPr>
              <w:t>скорректировано содержимое столбца с</w:t>
            </w:r>
            <w:r w:rsidR="00665155" w:rsidRPr="00C07A13">
              <w:rPr>
                <w:sz w:val="20"/>
              </w:rPr>
              <w:t> </w:t>
            </w:r>
            <w:r w:rsidRPr="00C07A13">
              <w:rPr>
                <w:sz w:val="20"/>
              </w:rPr>
              <w:t>описанием кодов возврата для некоторых кодов ошибок;</w:t>
            </w:r>
          </w:p>
          <w:p w14:paraId="2D2BE567" w14:textId="4E170667" w:rsidR="00356F7F" w:rsidRPr="004C1E4E" w:rsidRDefault="007E71C1" w:rsidP="00430DF4">
            <w:pPr>
              <w:pStyle w:val="1ff9"/>
              <w:numPr>
                <w:ilvl w:val="0"/>
                <w:numId w:val="129"/>
              </w:numPr>
              <w:spacing w:line="360" w:lineRule="auto"/>
              <w:ind w:left="600" w:hanging="283"/>
            </w:pPr>
            <w:r w:rsidRPr="00C07A13">
              <w:rPr>
                <w:sz w:val="20"/>
              </w:rPr>
              <w:t xml:space="preserve">добавлен код </w:t>
            </w:r>
            <w:r w:rsidR="00DA31B2" w:rsidRPr="00C07A13">
              <w:rPr>
                <w:sz w:val="20"/>
              </w:rPr>
              <w:t xml:space="preserve">ошибки </w:t>
            </w:r>
            <w:r w:rsidR="00CB0338">
              <w:rPr>
                <w:sz w:val="20"/>
              </w:rPr>
              <w:t>ESIA-</w:t>
            </w:r>
            <w:r w:rsidRPr="00C07A13">
              <w:rPr>
                <w:sz w:val="20"/>
              </w:rPr>
              <w:t>910307 и его описание</w:t>
            </w:r>
          </w:p>
        </w:tc>
      </w:tr>
      <w:tr w:rsidR="007925D7" w:rsidRPr="004C1E4E" w14:paraId="4260E476" w14:textId="77777777" w:rsidTr="00393968">
        <w:trPr>
          <w:trHeight w:val="109"/>
        </w:trPr>
        <w:tc>
          <w:tcPr>
            <w:tcW w:w="993" w:type="dxa"/>
          </w:tcPr>
          <w:p w14:paraId="6A2A49B5" w14:textId="4387E531" w:rsidR="007925D7" w:rsidRPr="00F825B0" w:rsidRDefault="007925D7" w:rsidP="00F825B0">
            <w:pPr>
              <w:pStyle w:val="1fff0"/>
            </w:pPr>
            <w:r w:rsidRPr="00F825B0">
              <w:lastRenderedPageBreak/>
              <w:t>2.38</w:t>
            </w:r>
          </w:p>
        </w:tc>
        <w:tc>
          <w:tcPr>
            <w:tcW w:w="1134" w:type="dxa"/>
          </w:tcPr>
          <w:p w14:paraId="735A846F" w14:textId="4AACF6A8" w:rsidR="007925D7" w:rsidRPr="00F825B0" w:rsidRDefault="007925D7" w:rsidP="00F825B0">
            <w:pPr>
              <w:pStyle w:val="1fff0"/>
            </w:pPr>
            <w:r w:rsidRPr="00F825B0">
              <w:t>10</w:t>
            </w:r>
            <w:r w:rsidRPr="004C1E4E">
              <w:t>.0</w:t>
            </w:r>
            <w:r w:rsidRPr="00F825B0">
              <w:t>4</w:t>
            </w:r>
            <w:r w:rsidRPr="004C1E4E">
              <w:t>.2018</w:t>
            </w:r>
          </w:p>
        </w:tc>
        <w:tc>
          <w:tcPr>
            <w:tcW w:w="1985" w:type="dxa"/>
          </w:tcPr>
          <w:p w14:paraId="729794CD" w14:textId="32F6CC6C" w:rsidR="007925D7" w:rsidRPr="004C1E4E" w:rsidRDefault="007925D7" w:rsidP="00F825B0">
            <w:pPr>
              <w:pStyle w:val="1fff0"/>
            </w:pPr>
            <w:r w:rsidRPr="004C1E4E">
              <w:t>Цирихов А.М.</w:t>
            </w:r>
          </w:p>
        </w:tc>
        <w:tc>
          <w:tcPr>
            <w:tcW w:w="5244" w:type="dxa"/>
          </w:tcPr>
          <w:p w14:paraId="7CA375C8" w14:textId="615BFB55" w:rsidR="007925D7" w:rsidRPr="004C1E4E" w:rsidRDefault="007925D7" w:rsidP="00F825B0">
            <w:pPr>
              <w:pStyle w:val="1fff0"/>
            </w:pPr>
            <w:r w:rsidRPr="004C1E4E">
              <w:t>Выполнены доработки и внесены изменения в</w:t>
            </w:r>
            <w:r w:rsidR="00665155" w:rsidRPr="004C1E4E">
              <w:t> </w:t>
            </w:r>
            <w:r w:rsidRPr="004C1E4E">
              <w:t xml:space="preserve">Приложение Б.9 Импорт </w:t>
            </w:r>
            <w:r w:rsidR="00665155" w:rsidRPr="004C1E4E">
              <w:t>УЗ</w:t>
            </w:r>
            <w:r w:rsidRPr="004C1E4E">
              <w:t xml:space="preserve"> пользователя:</w:t>
            </w:r>
          </w:p>
          <w:p w14:paraId="07D9E40C" w14:textId="77777777" w:rsidR="00C9095E" w:rsidRPr="00C07A13" w:rsidRDefault="007925D7" w:rsidP="00430DF4">
            <w:pPr>
              <w:pStyle w:val="1ff9"/>
              <w:numPr>
                <w:ilvl w:val="0"/>
                <w:numId w:val="129"/>
              </w:numPr>
              <w:spacing w:line="360" w:lineRule="auto"/>
              <w:ind w:left="316" w:hanging="283"/>
              <w:rPr>
                <w:sz w:val="20"/>
              </w:rPr>
            </w:pPr>
            <w:r w:rsidRPr="00C07A13">
              <w:rPr>
                <w:sz w:val="20"/>
              </w:rPr>
              <w:t>Таблица 11 – Параметры ответа на запрос о статусе проверки данных пользователя: перечень возможных значений атрибута name параметра flowDetails разделен на две возвращаемые группы</w:t>
            </w:r>
            <w:r w:rsidR="00C9095E" w:rsidRPr="00C07A13">
              <w:rPr>
                <w:sz w:val="20"/>
              </w:rPr>
              <w:t>:</w:t>
            </w:r>
          </w:p>
          <w:p w14:paraId="6367F2F6" w14:textId="3C92E94F" w:rsidR="007925D7" w:rsidRPr="00C07A13" w:rsidRDefault="00C9095E" w:rsidP="00430DF4">
            <w:pPr>
              <w:pStyle w:val="1ff9"/>
              <w:numPr>
                <w:ilvl w:val="0"/>
                <w:numId w:val="129"/>
              </w:numPr>
              <w:spacing w:line="360" w:lineRule="auto"/>
              <w:ind w:left="600" w:hanging="283"/>
              <w:rPr>
                <w:sz w:val="20"/>
              </w:rPr>
            </w:pPr>
            <w:r w:rsidRPr="00C07A13">
              <w:rPr>
                <w:sz w:val="20"/>
              </w:rPr>
              <w:t>задачи и статусы из выполнения до</w:t>
            </w:r>
            <w:r w:rsidR="007925D7" w:rsidRPr="00C07A13">
              <w:rPr>
                <w:sz w:val="20"/>
              </w:rPr>
              <w:t xml:space="preserve"> </w:t>
            </w:r>
            <w:r w:rsidRPr="00C07A13">
              <w:rPr>
                <w:sz w:val="20"/>
              </w:rPr>
              <w:t xml:space="preserve">момента </w:t>
            </w:r>
            <w:r w:rsidR="007925D7" w:rsidRPr="00C07A13">
              <w:rPr>
                <w:sz w:val="20"/>
              </w:rPr>
              <w:t>завершения проверки СНИЛС;</w:t>
            </w:r>
          </w:p>
          <w:p w14:paraId="19A1C58B" w14:textId="27E248B0" w:rsidR="00C9095E" w:rsidRPr="00C07A13" w:rsidRDefault="00C9095E" w:rsidP="00430DF4">
            <w:pPr>
              <w:pStyle w:val="1ff9"/>
              <w:numPr>
                <w:ilvl w:val="0"/>
                <w:numId w:val="129"/>
              </w:numPr>
              <w:spacing w:line="360" w:lineRule="auto"/>
              <w:ind w:left="600" w:hanging="283"/>
              <w:rPr>
                <w:sz w:val="20"/>
              </w:rPr>
            </w:pPr>
            <w:r w:rsidRPr="00C07A13">
              <w:rPr>
                <w:sz w:val="20"/>
              </w:rPr>
              <w:t>задачи и статусы их выполнения после успешного завершения проверки СНИЛС и</w:t>
            </w:r>
            <w:r w:rsidR="00665155" w:rsidRPr="00C07A13">
              <w:rPr>
                <w:sz w:val="20"/>
              </w:rPr>
              <w:t> </w:t>
            </w:r>
            <w:r w:rsidRPr="00C07A13">
              <w:rPr>
                <w:sz w:val="20"/>
              </w:rPr>
              <w:t>создания упрощ</w:t>
            </w:r>
            <w:r w:rsidR="00454EC7" w:rsidRPr="00C07A13">
              <w:rPr>
                <w:sz w:val="20"/>
              </w:rPr>
              <w:t>е</w:t>
            </w:r>
            <w:r w:rsidRPr="00C07A13">
              <w:rPr>
                <w:sz w:val="20"/>
              </w:rPr>
              <w:t>нной УЗ;</w:t>
            </w:r>
          </w:p>
          <w:p w14:paraId="3C346DB1" w14:textId="195FCD6D" w:rsidR="007925D7" w:rsidRPr="004C1E4E" w:rsidRDefault="00C9095E" w:rsidP="00430DF4">
            <w:pPr>
              <w:pStyle w:val="1ff9"/>
              <w:numPr>
                <w:ilvl w:val="0"/>
                <w:numId w:val="129"/>
              </w:numPr>
              <w:spacing w:line="360" w:lineRule="auto"/>
              <w:ind w:left="600" w:hanging="283"/>
            </w:pPr>
            <w:r w:rsidRPr="00C07A13">
              <w:rPr>
                <w:sz w:val="20"/>
              </w:rPr>
              <w:t>с</w:t>
            </w:r>
            <w:r w:rsidR="007925D7" w:rsidRPr="00C07A13">
              <w:rPr>
                <w:sz w:val="20"/>
              </w:rPr>
              <w:t>корре</w:t>
            </w:r>
            <w:r w:rsidR="00C408DE" w:rsidRPr="00C07A13">
              <w:rPr>
                <w:sz w:val="20"/>
              </w:rPr>
              <w:t>к</w:t>
            </w:r>
            <w:r w:rsidR="007925D7" w:rsidRPr="00C07A13">
              <w:rPr>
                <w:sz w:val="20"/>
              </w:rPr>
              <w:t>тирован</w:t>
            </w:r>
            <w:r w:rsidRPr="00C07A13">
              <w:rPr>
                <w:sz w:val="20"/>
              </w:rPr>
              <w:t>ы</w:t>
            </w:r>
            <w:r w:rsidR="007925D7" w:rsidRPr="00C07A13">
              <w:rPr>
                <w:sz w:val="20"/>
              </w:rPr>
              <w:t xml:space="preserve"> примеры ответов на запрос о</w:t>
            </w:r>
            <w:r w:rsidR="00665155" w:rsidRPr="00C07A13">
              <w:rPr>
                <w:sz w:val="20"/>
              </w:rPr>
              <w:t> </w:t>
            </w:r>
            <w:r w:rsidR="007925D7" w:rsidRPr="00C07A13">
              <w:rPr>
                <w:sz w:val="20"/>
              </w:rPr>
              <w:t>статусе выполнения заявки</w:t>
            </w:r>
            <w:r w:rsidRPr="00C07A13">
              <w:rPr>
                <w:sz w:val="20"/>
              </w:rPr>
              <w:t xml:space="preserve"> – в соответс</w:t>
            </w:r>
            <w:r w:rsidR="00C408DE" w:rsidRPr="00C07A13">
              <w:rPr>
                <w:sz w:val="20"/>
              </w:rPr>
              <w:t>т</w:t>
            </w:r>
            <w:r w:rsidRPr="00C07A13">
              <w:rPr>
                <w:sz w:val="20"/>
              </w:rPr>
              <w:t>вие с</w:t>
            </w:r>
            <w:r w:rsidR="00665155" w:rsidRPr="00C07A13">
              <w:rPr>
                <w:sz w:val="20"/>
              </w:rPr>
              <w:t> </w:t>
            </w:r>
            <w:r w:rsidR="00C408DE" w:rsidRPr="00C07A13">
              <w:rPr>
                <w:sz w:val="20"/>
              </w:rPr>
              <w:t>р</w:t>
            </w:r>
            <w:r w:rsidRPr="00C07A13">
              <w:rPr>
                <w:sz w:val="20"/>
              </w:rPr>
              <w:t>а</w:t>
            </w:r>
            <w:r w:rsidR="00C408DE" w:rsidRPr="00C07A13">
              <w:rPr>
                <w:sz w:val="20"/>
              </w:rPr>
              <w:t>з</w:t>
            </w:r>
            <w:r w:rsidRPr="00C07A13">
              <w:rPr>
                <w:sz w:val="20"/>
              </w:rPr>
              <w:t>деление</w:t>
            </w:r>
            <w:r w:rsidR="00C408DE" w:rsidRPr="00C07A13">
              <w:rPr>
                <w:sz w:val="20"/>
              </w:rPr>
              <w:t>м</w:t>
            </w:r>
            <w:r w:rsidR="00AD5ADF" w:rsidRPr="00C07A13">
              <w:rPr>
                <w:sz w:val="20"/>
              </w:rPr>
              <w:t xml:space="preserve"> статусов</w:t>
            </w:r>
            <w:r w:rsidRPr="00C07A13">
              <w:rPr>
                <w:sz w:val="20"/>
              </w:rPr>
              <w:t xml:space="preserve"> на две возвращаемые гру</w:t>
            </w:r>
            <w:r w:rsidR="00C07A13">
              <w:rPr>
                <w:sz w:val="20"/>
              </w:rPr>
              <w:t>ппы (до и после проверки СНИЛС)</w:t>
            </w:r>
          </w:p>
        </w:tc>
      </w:tr>
      <w:tr w:rsidR="00345A13" w:rsidRPr="004C1E4E" w14:paraId="337022CB" w14:textId="77777777" w:rsidTr="00393968">
        <w:trPr>
          <w:trHeight w:val="109"/>
        </w:trPr>
        <w:tc>
          <w:tcPr>
            <w:tcW w:w="993" w:type="dxa"/>
          </w:tcPr>
          <w:p w14:paraId="5C57F8C7" w14:textId="1D108DD9" w:rsidR="00345A13" w:rsidRPr="004C1E4E" w:rsidRDefault="00345A13" w:rsidP="00F825B0">
            <w:pPr>
              <w:pStyle w:val="1fff0"/>
            </w:pPr>
            <w:r w:rsidRPr="004C1E4E">
              <w:t>2.39</w:t>
            </w:r>
          </w:p>
        </w:tc>
        <w:tc>
          <w:tcPr>
            <w:tcW w:w="1134" w:type="dxa"/>
          </w:tcPr>
          <w:p w14:paraId="35EFE2A1" w14:textId="7AD13BAC" w:rsidR="00345A13" w:rsidRPr="004C1E4E" w:rsidRDefault="00345A13" w:rsidP="00F825B0">
            <w:pPr>
              <w:pStyle w:val="1fff0"/>
            </w:pPr>
            <w:r w:rsidRPr="004C1E4E">
              <w:t>28.04.2018</w:t>
            </w:r>
          </w:p>
        </w:tc>
        <w:tc>
          <w:tcPr>
            <w:tcW w:w="1985" w:type="dxa"/>
          </w:tcPr>
          <w:p w14:paraId="4ED60963" w14:textId="552A219C" w:rsidR="00345A13" w:rsidRPr="004C1E4E" w:rsidRDefault="00345A13" w:rsidP="00F825B0">
            <w:pPr>
              <w:pStyle w:val="1fff0"/>
            </w:pPr>
            <w:r w:rsidRPr="004C1E4E">
              <w:t>Маслова Г.В.</w:t>
            </w:r>
          </w:p>
        </w:tc>
        <w:tc>
          <w:tcPr>
            <w:tcW w:w="5244" w:type="dxa"/>
          </w:tcPr>
          <w:p w14:paraId="0432FF13" w14:textId="06CAE6A6" w:rsidR="00345A13" w:rsidRPr="004C1E4E" w:rsidRDefault="00345A13" w:rsidP="00F825B0">
            <w:pPr>
              <w:pStyle w:val="1fff0"/>
            </w:pPr>
            <w:r w:rsidRPr="004C1E4E">
              <w:t xml:space="preserve">Внесены изменения в Приложение </w:t>
            </w:r>
            <w:r w:rsidR="00665155" w:rsidRPr="004C1E4E">
              <w:t xml:space="preserve">Б.1 </w:t>
            </w:r>
            <w:r w:rsidRPr="004C1E4E">
              <w:t xml:space="preserve">Общие сведения </w:t>
            </w:r>
            <w:r w:rsidR="005532D5">
              <w:br/>
              <w:t>о программном интерфейсе ЕСИА</w:t>
            </w:r>
          </w:p>
        </w:tc>
      </w:tr>
      <w:tr w:rsidR="00B63391" w:rsidRPr="004C1E4E" w14:paraId="4B6B54F1" w14:textId="77777777" w:rsidTr="00393968">
        <w:trPr>
          <w:trHeight w:val="109"/>
        </w:trPr>
        <w:tc>
          <w:tcPr>
            <w:tcW w:w="993" w:type="dxa"/>
          </w:tcPr>
          <w:p w14:paraId="2514DC45" w14:textId="2751B544" w:rsidR="00B63391" w:rsidRPr="004C1E4E" w:rsidRDefault="00B63391" w:rsidP="00F825B0">
            <w:pPr>
              <w:pStyle w:val="1fff0"/>
            </w:pPr>
            <w:r w:rsidRPr="004C1E4E">
              <w:t>2.40</w:t>
            </w:r>
          </w:p>
        </w:tc>
        <w:tc>
          <w:tcPr>
            <w:tcW w:w="1134" w:type="dxa"/>
          </w:tcPr>
          <w:p w14:paraId="2C52FCB0" w14:textId="37DFCE34" w:rsidR="00B63391" w:rsidRPr="004C1E4E" w:rsidRDefault="008D146C" w:rsidP="00F825B0">
            <w:pPr>
              <w:pStyle w:val="1fff0"/>
            </w:pPr>
            <w:r w:rsidRPr="004C1E4E">
              <w:t>29</w:t>
            </w:r>
            <w:r w:rsidR="00B63391" w:rsidRPr="004C1E4E">
              <w:t>.06.2018</w:t>
            </w:r>
          </w:p>
        </w:tc>
        <w:tc>
          <w:tcPr>
            <w:tcW w:w="1985" w:type="dxa"/>
          </w:tcPr>
          <w:p w14:paraId="06B4B991" w14:textId="38551640" w:rsidR="00B63391" w:rsidRPr="004C1E4E" w:rsidRDefault="00B63391" w:rsidP="00F825B0">
            <w:pPr>
              <w:pStyle w:val="1fff0"/>
            </w:pPr>
            <w:r w:rsidRPr="004C1E4E">
              <w:t>Жукова Д.А.</w:t>
            </w:r>
          </w:p>
        </w:tc>
        <w:tc>
          <w:tcPr>
            <w:tcW w:w="5244" w:type="dxa"/>
          </w:tcPr>
          <w:p w14:paraId="25BDA287" w14:textId="4F0840FF" w:rsidR="00B63391" w:rsidRPr="004C1E4E" w:rsidRDefault="00107D15" w:rsidP="00F825B0">
            <w:pPr>
              <w:pStyle w:val="1fff0"/>
            </w:pPr>
            <w:r w:rsidRPr="004C1E4E">
              <w:t>Обновлен</w:t>
            </w:r>
            <w:r>
              <w:t>о</w:t>
            </w:r>
            <w:r w:rsidRPr="004C1E4E">
              <w:t xml:space="preserve"> описани</w:t>
            </w:r>
            <w:r>
              <w:t>е</w:t>
            </w:r>
            <w:r w:rsidRPr="004C1E4E">
              <w:t xml:space="preserve"> </w:t>
            </w:r>
            <w:r w:rsidR="00433A71" w:rsidRPr="004C1E4E">
              <w:t xml:space="preserve">информации о получении аватара пользователя (Приложение </w:t>
            </w:r>
            <w:r w:rsidR="00AB1857" w:rsidRPr="004C1E4E">
              <w:fldChar w:fldCharType="begin"/>
            </w:r>
            <w:r w:rsidR="00AB1857" w:rsidRPr="004C1E4E">
              <w:instrText xml:space="preserve"> REF _Ref481658972 \n \h </w:instrText>
            </w:r>
            <w:r w:rsidR="000B7C3F" w:rsidRPr="004C1E4E">
              <w:instrText xml:space="preserve"> \* MERGEFORMAT </w:instrText>
            </w:r>
            <w:r w:rsidR="00AB1857" w:rsidRPr="004C1E4E">
              <w:fldChar w:fldCharType="separate"/>
            </w:r>
            <w:r w:rsidR="001A57E6">
              <w:t>А.9.1</w:t>
            </w:r>
            <w:r w:rsidR="00AB1857" w:rsidRPr="004C1E4E">
              <w:fldChar w:fldCharType="end"/>
            </w:r>
            <w:r w:rsidR="00433A71" w:rsidRPr="004C1E4E">
              <w:t>).</w:t>
            </w:r>
          </w:p>
          <w:p w14:paraId="5E3FAA0B" w14:textId="76C03EBD" w:rsidR="007A62FC" w:rsidRPr="004C1E4E" w:rsidRDefault="007A62FC" w:rsidP="00EE6997">
            <w:pPr>
              <w:pStyle w:val="1fff0"/>
            </w:pPr>
            <w:r w:rsidRPr="004C1E4E">
              <w:t>Дополнен раздел об удаленной идентификации с</w:t>
            </w:r>
            <w:r w:rsidR="00665155" w:rsidRPr="004C1E4E">
              <w:t> </w:t>
            </w:r>
            <w:r w:rsidRPr="004C1E4E">
              <w:t xml:space="preserve">использованием биометрической идентификации примерами получаемых маркеров доступа (Приложение </w:t>
            </w:r>
            <w:r w:rsidRPr="004C1E4E">
              <w:fldChar w:fldCharType="begin"/>
            </w:r>
            <w:r w:rsidRPr="004C1E4E">
              <w:instrText xml:space="preserve"> REF _Ref508207037 \n \h </w:instrText>
            </w:r>
            <w:r w:rsidR="000B7C3F" w:rsidRPr="004C1E4E">
              <w:instrText xml:space="preserve"> \* MERGEFORMAT </w:instrText>
            </w:r>
            <w:r w:rsidRPr="004C1E4E">
              <w:fldChar w:fldCharType="separate"/>
            </w:r>
            <w:r w:rsidR="001A57E6">
              <w:t>Б.8</w:t>
            </w:r>
            <w:r w:rsidRPr="004C1E4E">
              <w:fldChar w:fldCharType="end"/>
            </w:r>
            <w:r w:rsidRPr="004C1E4E">
              <w:t>)</w:t>
            </w:r>
            <w:r w:rsidR="008D146C" w:rsidRPr="004C1E4E">
              <w:t xml:space="preserve"> и общей с</w:t>
            </w:r>
            <w:r w:rsidR="005532D5">
              <w:t>хемой взаимодействия участников</w:t>
            </w:r>
          </w:p>
        </w:tc>
      </w:tr>
      <w:tr w:rsidR="00EA4E25" w:rsidRPr="004C1E4E" w14:paraId="3D4D60BA" w14:textId="77777777" w:rsidTr="00393968">
        <w:trPr>
          <w:trHeight w:val="109"/>
        </w:trPr>
        <w:tc>
          <w:tcPr>
            <w:tcW w:w="993" w:type="dxa"/>
          </w:tcPr>
          <w:p w14:paraId="390070CA" w14:textId="5C84A014" w:rsidR="00EA4E25" w:rsidRPr="004C1E4E" w:rsidRDefault="00EA4E25" w:rsidP="00F825B0">
            <w:pPr>
              <w:pStyle w:val="1fff0"/>
            </w:pPr>
            <w:r w:rsidRPr="004C1E4E">
              <w:lastRenderedPageBreak/>
              <w:t>2.41</w:t>
            </w:r>
          </w:p>
        </w:tc>
        <w:tc>
          <w:tcPr>
            <w:tcW w:w="1134" w:type="dxa"/>
          </w:tcPr>
          <w:p w14:paraId="60F3CF98" w14:textId="66FDF74E" w:rsidR="00EA4E25" w:rsidRPr="004C1E4E" w:rsidRDefault="00EA4E25" w:rsidP="00F825B0">
            <w:pPr>
              <w:pStyle w:val="1fff0"/>
            </w:pPr>
            <w:r w:rsidRPr="004C1E4E">
              <w:t>04.07.2018</w:t>
            </w:r>
          </w:p>
        </w:tc>
        <w:tc>
          <w:tcPr>
            <w:tcW w:w="1985" w:type="dxa"/>
          </w:tcPr>
          <w:p w14:paraId="046FEEBC" w14:textId="79753398" w:rsidR="00EA4E25" w:rsidRPr="004C1E4E" w:rsidRDefault="00EA4E25" w:rsidP="00F825B0">
            <w:pPr>
              <w:pStyle w:val="1fff0"/>
            </w:pPr>
            <w:r w:rsidRPr="004C1E4E">
              <w:t>Жукова Д.А.</w:t>
            </w:r>
          </w:p>
        </w:tc>
        <w:tc>
          <w:tcPr>
            <w:tcW w:w="5244" w:type="dxa"/>
          </w:tcPr>
          <w:p w14:paraId="5CE6FB2B" w14:textId="06055FA1" w:rsidR="00EA4E25" w:rsidRPr="004C1E4E" w:rsidRDefault="00EA4E25" w:rsidP="00F825B0">
            <w:pPr>
              <w:pStyle w:val="1fff0"/>
            </w:pPr>
            <w:r w:rsidRPr="004C1E4E">
              <w:t xml:space="preserve">Добавлено описание нового </w:t>
            </w:r>
            <w:r w:rsidRPr="00F825B0">
              <w:t>scope</w:t>
            </w:r>
            <w:r w:rsidRPr="004C1E4E">
              <w:t xml:space="preserve"> – «</w:t>
            </w:r>
            <w:r w:rsidRPr="00F825B0">
              <w:t>ext</w:t>
            </w:r>
            <w:r w:rsidRPr="004C1E4E">
              <w:t>_</w:t>
            </w:r>
            <w:r w:rsidRPr="00F825B0">
              <w:t>auth</w:t>
            </w:r>
            <w:r w:rsidRPr="004C1E4E">
              <w:t>_</w:t>
            </w:r>
            <w:r w:rsidRPr="00F825B0">
              <w:t>result</w:t>
            </w:r>
            <w:r w:rsidRPr="004C1E4E">
              <w:t xml:space="preserve">» (Приложение </w:t>
            </w:r>
            <w:r w:rsidRPr="004C1E4E">
              <w:fldChar w:fldCharType="begin"/>
            </w:r>
            <w:r w:rsidRPr="004C1E4E">
              <w:instrText xml:space="preserve"> REF _Ref518479591 \n \h </w:instrText>
            </w:r>
            <w:r w:rsidR="000B7C3F" w:rsidRPr="004C1E4E">
              <w:instrText xml:space="preserve"> \* MERGEFORMAT </w:instrText>
            </w:r>
            <w:r w:rsidRPr="004C1E4E">
              <w:fldChar w:fldCharType="separate"/>
            </w:r>
            <w:r w:rsidR="001A57E6">
              <w:t>Б.4</w:t>
            </w:r>
            <w:r w:rsidRPr="004C1E4E">
              <w:fldChar w:fldCharType="end"/>
            </w:r>
            <w:r w:rsidR="00601F6E">
              <w:t>);</w:t>
            </w:r>
          </w:p>
          <w:p w14:paraId="55266715" w14:textId="7F36CACF" w:rsidR="00EA4E25" w:rsidRPr="004C1E4E" w:rsidRDefault="00EA4E25" w:rsidP="00F825B0">
            <w:pPr>
              <w:pStyle w:val="1fff0"/>
            </w:pPr>
            <w:r w:rsidRPr="004C1E4E">
              <w:t xml:space="preserve">Обновлена информация о структуре маркера доступа, выдаваемого ЕСИА, в частности об алгоритме </w:t>
            </w:r>
            <w:r w:rsidR="00B444D2" w:rsidRPr="004C1E4E">
              <w:t xml:space="preserve">шифрования (Приложение </w:t>
            </w:r>
            <w:r w:rsidR="00B444D2" w:rsidRPr="004C1E4E">
              <w:fldChar w:fldCharType="begin"/>
            </w:r>
            <w:r w:rsidR="00B444D2" w:rsidRPr="004C1E4E">
              <w:instrText xml:space="preserve"> REF _Ref518480036 \n \h </w:instrText>
            </w:r>
            <w:r w:rsidR="000B7C3F" w:rsidRPr="004C1E4E">
              <w:instrText xml:space="preserve"> \* MERGEFORMAT </w:instrText>
            </w:r>
            <w:r w:rsidR="00B444D2" w:rsidRPr="004C1E4E">
              <w:fldChar w:fldCharType="separate"/>
            </w:r>
            <w:r w:rsidR="001A57E6">
              <w:t>Б.5</w:t>
            </w:r>
            <w:r w:rsidR="00B444D2" w:rsidRPr="004C1E4E">
              <w:fldChar w:fldCharType="end"/>
            </w:r>
            <w:r w:rsidR="00F24D65">
              <w:t>)</w:t>
            </w:r>
          </w:p>
        </w:tc>
      </w:tr>
      <w:tr w:rsidR="009D020B" w:rsidRPr="004C1E4E" w14:paraId="7F233B8F" w14:textId="77777777" w:rsidTr="00393968">
        <w:trPr>
          <w:trHeight w:val="109"/>
        </w:trPr>
        <w:tc>
          <w:tcPr>
            <w:tcW w:w="993" w:type="dxa"/>
          </w:tcPr>
          <w:p w14:paraId="72871F73" w14:textId="6E2C46CF" w:rsidR="009D020B" w:rsidRPr="004C1E4E" w:rsidRDefault="009D020B" w:rsidP="00F825B0">
            <w:pPr>
              <w:pStyle w:val="1fff0"/>
            </w:pPr>
            <w:r w:rsidRPr="004C1E4E">
              <w:t>2.42</w:t>
            </w:r>
          </w:p>
        </w:tc>
        <w:tc>
          <w:tcPr>
            <w:tcW w:w="1134" w:type="dxa"/>
          </w:tcPr>
          <w:p w14:paraId="44CE6880" w14:textId="6D46285E" w:rsidR="009D020B" w:rsidRPr="004C1E4E" w:rsidRDefault="009D020B" w:rsidP="00F825B0">
            <w:pPr>
              <w:pStyle w:val="1fff0"/>
            </w:pPr>
            <w:r w:rsidRPr="004C1E4E">
              <w:t>17.07.2018</w:t>
            </w:r>
          </w:p>
        </w:tc>
        <w:tc>
          <w:tcPr>
            <w:tcW w:w="1985" w:type="dxa"/>
          </w:tcPr>
          <w:p w14:paraId="3D8BDBBB" w14:textId="509FA287" w:rsidR="009D020B" w:rsidRPr="004C1E4E" w:rsidRDefault="009D020B" w:rsidP="00F825B0">
            <w:pPr>
              <w:pStyle w:val="1fff0"/>
            </w:pPr>
            <w:r w:rsidRPr="004C1E4E">
              <w:t>Жукова Д.А.</w:t>
            </w:r>
          </w:p>
        </w:tc>
        <w:tc>
          <w:tcPr>
            <w:tcW w:w="5244" w:type="dxa"/>
          </w:tcPr>
          <w:p w14:paraId="3979579F" w14:textId="0ABA31BA" w:rsidR="009D020B" w:rsidRPr="004C1E4E" w:rsidRDefault="009D020B" w:rsidP="00F825B0">
            <w:pPr>
              <w:pStyle w:val="1fff0"/>
            </w:pPr>
            <w:r w:rsidRPr="004C1E4E">
              <w:t>Добавлены новые типы свидетел</w:t>
            </w:r>
            <w:r w:rsidR="0001782A" w:rsidRPr="004C1E4E">
              <w:t>ьства о рождении</w:t>
            </w:r>
            <w:r w:rsidR="0056516C" w:rsidRPr="004C1E4E">
              <w:t xml:space="preserve"> и</w:t>
            </w:r>
            <w:r w:rsidR="00665155" w:rsidRPr="004C1E4E">
              <w:t> </w:t>
            </w:r>
            <w:r w:rsidR="0056516C" w:rsidRPr="004C1E4E">
              <w:t>новый параметр (номер актовой записи)</w:t>
            </w:r>
            <w:r w:rsidR="0001782A" w:rsidRPr="004C1E4E">
              <w:t xml:space="preserve"> при получении информации о документах пользователя и</w:t>
            </w:r>
            <w:r w:rsidR="00665155" w:rsidRPr="004C1E4E">
              <w:t> </w:t>
            </w:r>
            <w:r w:rsidR="0001782A" w:rsidRPr="004C1E4E">
              <w:t>о</w:t>
            </w:r>
            <w:r w:rsidR="00665155" w:rsidRPr="004C1E4E">
              <w:t> </w:t>
            </w:r>
            <w:r w:rsidR="0001782A" w:rsidRPr="004C1E4E">
              <w:t>документах детей пользователя</w:t>
            </w:r>
            <w:r w:rsidR="0056516C" w:rsidRPr="004C1E4E">
              <w:t xml:space="preserve">. </w:t>
            </w:r>
            <w:r w:rsidR="0001782A" w:rsidRPr="004C1E4E">
              <w:t xml:space="preserve"> (Приложение </w:t>
            </w:r>
            <w:r w:rsidR="0001782A" w:rsidRPr="004C1E4E">
              <w:fldChar w:fldCharType="begin"/>
            </w:r>
            <w:r w:rsidR="0001782A" w:rsidRPr="004C1E4E">
              <w:instrText xml:space="preserve"> REF _Ref371961321 \n \h </w:instrText>
            </w:r>
            <w:r w:rsidR="000B7C3F" w:rsidRPr="004C1E4E">
              <w:instrText xml:space="preserve"> \* MERGEFORMAT </w:instrText>
            </w:r>
            <w:r w:rsidR="0001782A" w:rsidRPr="004C1E4E">
              <w:fldChar w:fldCharType="separate"/>
            </w:r>
            <w:r w:rsidR="001A57E6">
              <w:t>А.2</w:t>
            </w:r>
            <w:r w:rsidR="0001782A" w:rsidRPr="004C1E4E">
              <w:fldChar w:fldCharType="end"/>
            </w:r>
            <w:r w:rsidR="00F24D65">
              <w:t>)</w:t>
            </w:r>
          </w:p>
        </w:tc>
      </w:tr>
      <w:tr w:rsidR="008B60FE" w:rsidRPr="004C1E4E" w14:paraId="534077CA" w14:textId="77777777" w:rsidTr="00393968">
        <w:trPr>
          <w:trHeight w:val="109"/>
        </w:trPr>
        <w:tc>
          <w:tcPr>
            <w:tcW w:w="993" w:type="dxa"/>
          </w:tcPr>
          <w:p w14:paraId="5238E647" w14:textId="22922330" w:rsidR="008B60FE" w:rsidRPr="00F825B0" w:rsidRDefault="008B60FE" w:rsidP="00F825B0">
            <w:pPr>
              <w:pStyle w:val="1fff0"/>
            </w:pPr>
            <w:r w:rsidRPr="00F825B0">
              <w:t>2.43</w:t>
            </w:r>
          </w:p>
        </w:tc>
        <w:tc>
          <w:tcPr>
            <w:tcW w:w="1134" w:type="dxa"/>
          </w:tcPr>
          <w:p w14:paraId="6BE71E36" w14:textId="0B772A71" w:rsidR="008B60FE" w:rsidRPr="00F825B0" w:rsidRDefault="008B60FE" w:rsidP="00F825B0">
            <w:pPr>
              <w:pStyle w:val="1fff0"/>
            </w:pPr>
            <w:r w:rsidRPr="00F825B0">
              <w:t>30.07.2018</w:t>
            </w:r>
          </w:p>
        </w:tc>
        <w:tc>
          <w:tcPr>
            <w:tcW w:w="1985" w:type="dxa"/>
          </w:tcPr>
          <w:p w14:paraId="1C7EF774" w14:textId="07987D6D" w:rsidR="008B60FE" w:rsidRPr="004C1E4E" w:rsidRDefault="008B60FE" w:rsidP="00F825B0">
            <w:pPr>
              <w:pStyle w:val="1fff0"/>
            </w:pPr>
            <w:r w:rsidRPr="004C1E4E">
              <w:t>Жукова Д.А.</w:t>
            </w:r>
          </w:p>
        </w:tc>
        <w:tc>
          <w:tcPr>
            <w:tcW w:w="5244" w:type="dxa"/>
          </w:tcPr>
          <w:p w14:paraId="4DE7DE1A" w14:textId="716B6D7A" w:rsidR="008B60FE" w:rsidRPr="004C1E4E" w:rsidRDefault="008B60FE" w:rsidP="00F825B0">
            <w:pPr>
              <w:pStyle w:val="1fff0"/>
            </w:pPr>
            <w:r w:rsidRPr="004C1E4E">
              <w:t>Добавлена информация о необходимости наличия подтвержденного мобильного телефона в профиле пользователя при изменении основных данных в</w:t>
            </w:r>
            <w:r w:rsidR="00665155" w:rsidRPr="004C1E4E">
              <w:t> </w:t>
            </w:r>
            <w:r w:rsidRPr="004C1E4E">
              <w:t>стандартной и подтвержденной УЗ (п.</w:t>
            </w:r>
            <w:r w:rsidR="002F4A6F">
              <w:t xml:space="preserve"> </w:t>
            </w:r>
            <w:r w:rsidRPr="004C1E4E">
              <w:fldChar w:fldCharType="begin"/>
            </w:r>
            <w:r w:rsidRPr="004C1E4E">
              <w:instrText xml:space="preserve"> REF _Ref382916252 \n \h </w:instrText>
            </w:r>
            <w:r w:rsidR="000B7C3F" w:rsidRPr="004C1E4E">
              <w:instrText xml:space="preserve"> \* MERGEFORMAT </w:instrText>
            </w:r>
            <w:r w:rsidRPr="004C1E4E">
              <w:fldChar w:fldCharType="separate"/>
            </w:r>
            <w:r w:rsidR="001A57E6">
              <w:t>4.2.1</w:t>
            </w:r>
            <w:r w:rsidRPr="004C1E4E">
              <w:fldChar w:fldCharType="end"/>
            </w:r>
            <w:r w:rsidR="00F24D65">
              <w:t>)</w:t>
            </w:r>
          </w:p>
        </w:tc>
      </w:tr>
      <w:tr w:rsidR="00165C1D" w:rsidRPr="004C1E4E" w14:paraId="7105B860" w14:textId="77777777" w:rsidTr="00393968">
        <w:trPr>
          <w:trHeight w:val="109"/>
        </w:trPr>
        <w:tc>
          <w:tcPr>
            <w:tcW w:w="993" w:type="dxa"/>
          </w:tcPr>
          <w:p w14:paraId="6208F945" w14:textId="037F1E16" w:rsidR="00165C1D" w:rsidRPr="004C1E4E" w:rsidRDefault="00165C1D" w:rsidP="00F825B0">
            <w:pPr>
              <w:pStyle w:val="1fff0"/>
            </w:pPr>
            <w:r w:rsidRPr="004C1E4E">
              <w:t>2.44</w:t>
            </w:r>
          </w:p>
        </w:tc>
        <w:tc>
          <w:tcPr>
            <w:tcW w:w="1134" w:type="dxa"/>
          </w:tcPr>
          <w:p w14:paraId="0D4FB75E" w14:textId="3EB1D1FD" w:rsidR="00165C1D" w:rsidRPr="004C1E4E" w:rsidRDefault="00165C1D" w:rsidP="00F825B0">
            <w:pPr>
              <w:pStyle w:val="1fff0"/>
            </w:pPr>
            <w:r w:rsidRPr="004C1E4E">
              <w:t>26.09.2018</w:t>
            </w:r>
          </w:p>
        </w:tc>
        <w:tc>
          <w:tcPr>
            <w:tcW w:w="1985" w:type="dxa"/>
          </w:tcPr>
          <w:p w14:paraId="463A48D2" w14:textId="348F1EB8" w:rsidR="00165C1D" w:rsidRPr="004C1E4E" w:rsidRDefault="00165C1D" w:rsidP="00F825B0">
            <w:pPr>
              <w:pStyle w:val="1fff0"/>
            </w:pPr>
            <w:r w:rsidRPr="004C1E4E">
              <w:t>Жукова Д.А.</w:t>
            </w:r>
          </w:p>
        </w:tc>
        <w:tc>
          <w:tcPr>
            <w:tcW w:w="5244" w:type="dxa"/>
          </w:tcPr>
          <w:p w14:paraId="2C314228" w14:textId="459E95DD" w:rsidR="00E02C99" w:rsidRPr="004C1E4E" w:rsidRDefault="00E02C99" w:rsidP="00F825B0">
            <w:pPr>
              <w:pStyle w:val="1fff0"/>
            </w:pPr>
            <w:r w:rsidRPr="004C1E4E">
              <w:t xml:space="preserve">Обновлена информация о </w:t>
            </w:r>
            <w:r w:rsidR="00D8763A" w:rsidRPr="004C1E4E">
              <w:t xml:space="preserve">завершении удаленной идентификации пользователя (получение пользовательского маркера доступа) (Приложение </w:t>
            </w:r>
            <w:r w:rsidR="00D8763A" w:rsidRPr="004C1E4E">
              <w:fldChar w:fldCharType="begin"/>
            </w:r>
            <w:r w:rsidR="00D8763A" w:rsidRPr="004C1E4E">
              <w:instrText xml:space="preserve"> REF _Ref508207037 \n \h </w:instrText>
            </w:r>
            <w:r w:rsidR="000B7C3F" w:rsidRPr="004C1E4E">
              <w:instrText xml:space="preserve"> \* MERGEFORMAT </w:instrText>
            </w:r>
            <w:r w:rsidR="00D8763A" w:rsidRPr="004C1E4E">
              <w:fldChar w:fldCharType="separate"/>
            </w:r>
            <w:r w:rsidR="001A57E6">
              <w:t>Б.8</w:t>
            </w:r>
            <w:r w:rsidR="00D8763A" w:rsidRPr="004C1E4E">
              <w:fldChar w:fldCharType="end"/>
            </w:r>
            <w:r w:rsidR="00601F6E">
              <w:t xml:space="preserve">, </w:t>
            </w:r>
            <w:r w:rsidR="00E45584">
              <w:br/>
            </w:r>
            <w:r w:rsidR="00601F6E">
              <w:t>п.</w:t>
            </w:r>
            <w:r w:rsidR="002F4A6F">
              <w:t xml:space="preserve"> </w:t>
            </w:r>
            <w:r w:rsidR="00601F6E">
              <w:t>2);</w:t>
            </w:r>
          </w:p>
          <w:p w14:paraId="40406801" w14:textId="4B42ED02" w:rsidR="00D8763A" w:rsidRPr="004C1E4E" w:rsidRDefault="00D8763A" w:rsidP="00F825B0">
            <w:pPr>
              <w:pStyle w:val="1fff0"/>
            </w:pPr>
            <w:r w:rsidRPr="004C1E4E">
              <w:t xml:space="preserve">Добавлен новый код ошибки в Таблицу </w:t>
            </w:r>
            <w:r w:rsidRPr="004C1E4E">
              <w:fldChar w:fldCharType="begin"/>
            </w:r>
            <w:r w:rsidRPr="004C1E4E">
              <w:instrText xml:space="preserve"> REF _Ref488238217 \h \# \0 </w:instrText>
            </w:r>
            <w:r w:rsidR="000B7C3F" w:rsidRPr="004C1E4E">
              <w:instrText xml:space="preserve"> \* MERGEFORMAT </w:instrText>
            </w:r>
            <w:r w:rsidRPr="004C1E4E">
              <w:fldChar w:fldCharType="separate"/>
            </w:r>
            <w:r w:rsidR="001A57E6">
              <w:t>73</w:t>
            </w:r>
            <w:r w:rsidRPr="004C1E4E">
              <w:fldChar w:fldCharType="end"/>
            </w:r>
            <w:r w:rsidRPr="004C1E4E">
              <w:t xml:space="preserve"> – </w:t>
            </w:r>
            <w:r w:rsidR="00CB0338">
              <w:t>ESIA-</w:t>
            </w:r>
            <w:r w:rsidRPr="004C1E4E">
              <w:t xml:space="preserve">032110 (Приложение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00601F6E">
              <w:t>);</w:t>
            </w:r>
          </w:p>
          <w:p w14:paraId="5A3EC0C3" w14:textId="77777777" w:rsidR="00F24D65" w:rsidRDefault="00D8763A" w:rsidP="00F825B0">
            <w:pPr>
              <w:pStyle w:val="1fff0"/>
            </w:pPr>
            <w:r w:rsidRPr="004C1E4E">
              <w:t xml:space="preserve">Добавлена информация о завершении сессии ЕСИА </w:t>
            </w:r>
          </w:p>
          <w:p w14:paraId="3178D782" w14:textId="384B95BE" w:rsidR="00D8763A" w:rsidRPr="004C1E4E" w:rsidRDefault="00D8763A" w:rsidP="00F825B0">
            <w:pPr>
              <w:pStyle w:val="1fff0"/>
            </w:pPr>
            <w:r w:rsidRPr="004C1E4E">
              <w:t>при закрытии браузера (</w:t>
            </w:r>
            <w:r w:rsidR="00C10E28" w:rsidRPr="004C1E4E">
              <w:t>п.</w:t>
            </w:r>
            <w:r w:rsidR="00C10E28">
              <w:t xml:space="preserve"> 3.2.1</w:t>
            </w:r>
            <w:r w:rsidR="00C10E28" w:rsidRPr="004C1E4E">
              <w:t xml:space="preserve">, </w:t>
            </w:r>
            <w:r w:rsidRPr="004C1E4E">
              <w:t>п.</w:t>
            </w:r>
            <w:r w:rsidR="002F4A6F">
              <w:t xml:space="preserve"> </w:t>
            </w:r>
            <w:r w:rsidRPr="004C1E4E">
              <w:fldChar w:fldCharType="begin"/>
            </w:r>
            <w:r w:rsidRPr="004C1E4E">
              <w:instrText xml:space="preserve"> REF _Ref525743626 \n \h </w:instrText>
            </w:r>
            <w:r w:rsidR="000B7C3F" w:rsidRPr="004C1E4E">
              <w:instrText xml:space="preserve"> \* MERGEFORMAT </w:instrText>
            </w:r>
            <w:r w:rsidRPr="004C1E4E">
              <w:fldChar w:fldCharType="separate"/>
            </w:r>
            <w:r w:rsidR="001A57E6">
              <w:t>3.2</w:t>
            </w:r>
            <w:r w:rsidRPr="004C1E4E">
              <w:fldChar w:fldCharType="end"/>
            </w:r>
            <w:r w:rsidR="00601F6E">
              <w:t>);</w:t>
            </w:r>
          </w:p>
          <w:p w14:paraId="4508788E" w14:textId="463227BA" w:rsidR="00D8763A" w:rsidRPr="004C1E4E" w:rsidRDefault="00D8763A" w:rsidP="00F825B0">
            <w:pPr>
              <w:pStyle w:val="1fff0"/>
            </w:pPr>
            <w:r w:rsidRPr="004C1E4E">
              <w:t xml:space="preserve">Добавлена информация о возможности обмена авторизационного кода на один маркер доступа (Приложения </w:t>
            </w:r>
            <w:r w:rsidRPr="004C1E4E">
              <w:fldChar w:fldCharType="begin"/>
            </w:r>
            <w:r w:rsidRPr="004C1E4E">
              <w:instrText xml:space="preserve"> REF _Ref525743696 \n \h </w:instrText>
            </w:r>
            <w:r w:rsidR="000B7C3F" w:rsidRPr="004C1E4E">
              <w:instrText xml:space="preserve"> \* MERGEFORMAT </w:instrText>
            </w:r>
            <w:r w:rsidRPr="004C1E4E">
              <w:fldChar w:fldCharType="separate"/>
            </w:r>
            <w:r w:rsidR="001A57E6">
              <w:t>Б.2.3</w:t>
            </w:r>
            <w:r w:rsidRPr="004C1E4E">
              <w:fldChar w:fldCharType="end"/>
            </w:r>
            <w:r w:rsidRPr="004C1E4E">
              <w:t xml:space="preserve"> и </w:t>
            </w:r>
            <w:r w:rsidRPr="004C1E4E">
              <w:fldChar w:fldCharType="begin"/>
            </w:r>
            <w:r w:rsidRPr="004C1E4E">
              <w:instrText xml:space="preserve"> REF _Ref525743708 \n \h </w:instrText>
            </w:r>
            <w:r w:rsidR="000B7C3F" w:rsidRPr="004C1E4E">
              <w:instrText xml:space="preserve"> \* MERGEFORMAT </w:instrText>
            </w:r>
            <w:r w:rsidRPr="004C1E4E">
              <w:fldChar w:fldCharType="separate"/>
            </w:r>
            <w:r w:rsidR="001A57E6">
              <w:t>Б.6.3</w:t>
            </w:r>
            <w:r w:rsidRPr="004C1E4E">
              <w:fldChar w:fldCharType="end"/>
            </w:r>
            <w:r w:rsidR="00F24D65">
              <w:t>)</w:t>
            </w:r>
          </w:p>
        </w:tc>
      </w:tr>
      <w:tr w:rsidR="009C1B41" w:rsidRPr="004C1E4E" w14:paraId="5AA703EB" w14:textId="77777777" w:rsidTr="00393968">
        <w:trPr>
          <w:trHeight w:val="109"/>
        </w:trPr>
        <w:tc>
          <w:tcPr>
            <w:tcW w:w="993" w:type="dxa"/>
          </w:tcPr>
          <w:p w14:paraId="3FB85565" w14:textId="544E3C37" w:rsidR="009C1B41" w:rsidRPr="004C1E4E" w:rsidRDefault="009C1B41" w:rsidP="00F825B0">
            <w:pPr>
              <w:pStyle w:val="1fff0"/>
            </w:pPr>
            <w:r w:rsidRPr="004C1E4E">
              <w:t>2.45</w:t>
            </w:r>
          </w:p>
        </w:tc>
        <w:tc>
          <w:tcPr>
            <w:tcW w:w="1134" w:type="dxa"/>
          </w:tcPr>
          <w:p w14:paraId="1DB0DF42" w14:textId="5868EEC2" w:rsidR="009C1B41" w:rsidRPr="004C1E4E" w:rsidRDefault="009C1B41" w:rsidP="00F825B0">
            <w:pPr>
              <w:pStyle w:val="1fff0"/>
            </w:pPr>
            <w:r w:rsidRPr="004C1E4E">
              <w:t>5.10.2018</w:t>
            </w:r>
          </w:p>
        </w:tc>
        <w:tc>
          <w:tcPr>
            <w:tcW w:w="1985" w:type="dxa"/>
          </w:tcPr>
          <w:p w14:paraId="2571991B" w14:textId="4C9C6E14" w:rsidR="009C1B41" w:rsidRPr="004C1E4E" w:rsidRDefault="009C1B41" w:rsidP="00F825B0">
            <w:pPr>
              <w:pStyle w:val="1fff0"/>
            </w:pPr>
            <w:r w:rsidRPr="004C1E4E">
              <w:t>Жукова Д.А.</w:t>
            </w:r>
          </w:p>
        </w:tc>
        <w:tc>
          <w:tcPr>
            <w:tcW w:w="5244" w:type="dxa"/>
          </w:tcPr>
          <w:p w14:paraId="49C4EE18" w14:textId="43A5C981" w:rsidR="009C1B41" w:rsidRPr="004C1E4E" w:rsidRDefault="009C1B41" w:rsidP="00F825B0">
            <w:pPr>
              <w:pStyle w:val="1fff0"/>
            </w:pPr>
            <w:r w:rsidRPr="004C1E4E">
              <w:t xml:space="preserve">Добавлена информация о настройке сроков жизни маркера доступа и маркера обновления (Приложение </w:t>
            </w:r>
            <w:r w:rsidRPr="004C1E4E">
              <w:fldChar w:fldCharType="begin"/>
            </w:r>
            <w:r w:rsidRPr="004C1E4E">
              <w:instrText xml:space="preserve"> REF _Ref481681304 \n \h </w:instrText>
            </w:r>
            <w:r w:rsidR="000B7C3F" w:rsidRPr="004C1E4E">
              <w:instrText xml:space="preserve"> \* MERGEFORMAT </w:instrText>
            </w:r>
            <w:r w:rsidRPr="004C1E4E">
              <w:fldChar w:fldCharType="separate"/>
            </w:r>
            <w:r w:rsidR="001A57E6">
              <w:t>А.1</w:t>
            </w:r>
            <w:r w:rsidRPr="004C1E4E">
              <w:fldChar w:fldCharType="end"/>
            </w:r>
            <w:r w:rsidR="00601F6E">
              <w:t>);</w:t>
            </w:r>
          </w:p>
          <w:p w14:paraId="120B6825" w14:textId="3AF5014D" w:rsidR="009C1B41" w:rsidRPr="004C1E4E" w:rsidRDefault="009C1B41" w:rsidP="00E45584">
            <w:pPr>
              <w:pStyle w:val="1fff0"/>
            </w:pPr>
            <w:r w:rsidRPr="004C1E4E">
              <w:t xml:space="preserve">Добавлена информация о дополнительных возможных кодах ошибок при получении маркера доступа в обмен </w:t>
            </w:r>
            <w:r w:rsidR="00E45584">
              <w:br/>
            </w:r>
            <w:r w:rsidRPr="004C1E4E">
              <w:t xml:space="preserve">на маркер обновления (Приложение </w:t>
            </w:r>
            <w:r w:rsidRPr="004C1E4E">
              <w:fldChar w:fldCharType="begin"/>
            </w:r>
            <w:r w:rsidRPr="004C1E4E">
              <w:instrText xml:space="preserve"> REF _Ref526533323 \n \h </w:instrText>
            </w:r>
            <w:r w:rsidR="000B7C3F" w:rsidRPr="004C1E4E">
              <w:instrText xml:space="preserve"> \* MERGEFORMAT </w:instrText>
            </w:r>
            <w:r w:rsidRPr="004C1E4E">
              <w:fldChar w:fldCharType="separate"/>
            </w:r>
            <w:r w:rsidR="001A57E6">
              <w:t>Б.2.5</w:t>
            </w:r>
            <w:r w:rsidRPr="004C1E4E">
              <w:fldChar w:fldCharType="end"/>
            </w:r>
            <w:r w:rsidR="00F24D65">
              <w:t>)</w:t>
            </w:r>
          </w:p>
        </w:tc>
      </w:tr>
      <w:tr w:rsidR="00787377" w:rsidRPr="004C1E4E" w14:paraId="431FA025" w14:textId="77777777" w:rsidTr="00393968">
        <w:trPr>
          <w:trHeight w:val="109"/>
        </w:trPr>
        <w:tc>
          <w:tcPr>
            <w:tcW w:w="993" w:type="dxa"/>
          </w:tcPr>
          <w:p w14:paraId="47A2AAFA" w14:textId="183EC3B4" w:rsidR="00787377" w:rsidRPr="004C1E4E" w:rsidRDefault="00787377" w:rsidP="00F825B0">
            <w:pPr>
              <w:pStyle w:val="1fff0"/>
            </w:pPr>
            <w:r w:rsidRPr="00F825B0">
              <w:t>2</w:t>
            </w:r>
            <w:r w:rsidRPr="004C1E4E">
              <w:t>.45</w:t>
            </w:r>
          </w:p>
        </w:tc>
        <w:tc>
          <w:tcPr>
            <w:tcW w:w="1134" w:type="dxa"/>
          </w:tcPr>
          <w:p w14:paraId="4686241E" w14:textId="3AE68B6F" w:rsidR="00787377" w:rsidRPr="004C1E4E" w:rsidRDefault="00787377" w:rsidP="00F825B0">
            <w:pPr>
              <w:pStyle w:val="1fff0"/>
            </w:pPr>
            <w:r w:rsidRPr="004C1E4E">
              <w:t>22.10.2018</w:t>
            </w:r>
          </w:p>
        </w:tc>
        <w:tc>
          <w:tcPr>
            <w:tcW w:w="1985" w:type="dxa"/>
          </w:tcPr>
          <w:p w14:paraId="232470EF" w14:textId="4DC94148" w:rsidR="00787377" w:rsidRPr="004C1E4E" w:rsidRDefault="00787377" w:rsidP="00F825B0">
            <w:pPr>
              <w:pStyle w:val="1fff0"/>
            </w:pPr>
            <w:r w:rsidRPr="004C1E4E">
              <w:t>Цирихов А.М.</w:t>
            </w:r>
          </w:p>
        </w:tc>
        <w:tc>
          <w:tcPr>
            <w:tcW w:w="5244" w:type="dxa"/>
          </w:tcPr>
          <w:p w14:paraId="0AC94763" w14:textId="3EB3513B" w:rsidR="00ED79DA" w:rsidRPr="004C1E4E" w:rsidRDefault="00ED79DA" w:rsidP="00F825B0">
            <w:pPr>
              <w:pStyle w:val="1fff0"/>
            </w:pPr>
            <w:r w:rsidRPr="004C1E4E">
              <w:t>Приложение В.7 – в подраздел Сведения о структуре маркера идентификации: добавлено описание возможных типов субъекта (</w:t>
            </w:r>
            <w:r w:rsidR="00443EB4" w:rsidRPr="004C1E4E">
              <w:t>«</w:t>
            </w:r>
            <w:r w:rsidRPr="004C1E4E">
              <w:t>urn:esia:sbj:typ</w:t>
            </w:r>
            <w:r w:rsidR="00443EB4" w:rsidRPr="004C1E4E">
              <w:t>»</w:t>
            </w:r>
            <w:r w:rsidR="00601F6E">
              <w:t>);</w:t>
            </w:r>
          </w:p>
          <w:p w14:paraId="480D5917" w14:textId="7EACAD84" w:rsidR="00787377" w:rsidRPr="004C1E4E" w:rsidRDefault="00ED79DA" w:rsidP="005532D5">
            <w:pPr>
              <w:pStyle w:val="1fff0"/>
            </w:pPr>
            <w:r w:rsidRPr="004C1E4E">
              <w:t>Приложение В.8 – Удал</w:t>
            </w:r>
            <w:r w:rsidR="00454EC7" w:rsidRPr="004C1E4E">
              <w:t>е</w:t>
            </w:r>
            <w:r w:rsidRPr="004C1E4E">
              <w:t>нная идентификация с</w:t>
            </w:r>
            <w:r w:rsidR="00C90A12" w:rsidRPr="004C1E4E">
              <w:t> </w:t>
            </w:r>
            <w:r w:rsidR="00A61D33" w:rsidRPr="004C1E4E">
              <w:t>и</w:t>
            </w:r>
            <w:r w:rsidR="00D56E48" w:rsidRPr="004C1E4E">
              <w:t>спользованием биометрической идентификации: в</w:t>
            </w:r>
            <w:r w:rsidR="00C90A12" w:rsidRPr="004C1E4E">
              <w:t> </w:t>
            </w:r>
            <w:r w:rsidR="00D56E48" w:rsidRPr="004C1E4E">
              <w:t xml:space="preserve">подразделе «2. Завершение удаленной идентификации пользователя, получение пользовательского маркера </w:t>
            </w:r>
            <w:r w:rsidR="00D56E48" w:rsidRPr="004C1E4E">
              <w:lastRenderedPageBreak/>
              <w:t>доступа» скорректирован пример состава расширенного маркера доступа (</w:t>
            </w:r>
            <w:r w:rsidR="00D56E48" w:rsidRPr="00F825B0">
              <w:t>PAYLOAD</w:t>
            </w:r>
            <w:r w:rsidR="005532D5">
              <w:t>-</w:t>
            </w:r>
            <w:r w:rsidR="00D56E48" w:rsidRPr="004C1E4E">
              <w:t>часть)</w:t>
            </w:r>
          </w:p>
        </w:tc>
      </w:tr>
      <w:tr w:rsidR="00DE01F9" w:rsidRPr="004C1E4E" w14:paraId="2B66499F" w14:textId="77777777" w:rsidTr="00393968">
        <w:trPr>
          <w:trHeight w:val="109"/>
        </w:trPr>
        <w:tc>
          <w:tcPr>
            <w:tcW w:w="993" w:type="dxa"/>
          </w:tcPr>
          <w:p w14:paraId="652F7A7D" w14:textId="34FF0BE4" w:rsidR="00DE01F9" w:rsidRPr="004C1E4E" w:rsidRDefault="00DE01F9" w:rsidP="00F825B0">
            <w:pPr>
              <w:pStyle w:val="1fff0"/>
            </w:pPr>
            <w:r w:rsidRPr="004C1E4E">
              <w:lastRenderedPageBreak/>
              <w:t>2.46</w:t>
            </w:r>
          </w:p>
        </w:tc>
        <w:tc>
          <w:tcPr>
            <w:tcW w:w="1134" w:type="dxa"/>
          </w:tcPr>
          <w:p w14:paraId="697AF6AF" w14:textId="3B1F3C89" w:rsidR="00DE01F9" w:rsidRPr="004C1E4E" w:rsidRDefault="00DE01F9" w:rsidP="00F825B0">
            <w:pPr>
              <w:pStyle w:val="1fff0"/>
            </w:pPr>
            <w:r w:rsidRPr="004C1E4E">
              <w:t>26.11.2018</w:t>
            </w:r>
          </w:p>
        </w:tc>
        <w:tc>
          <w:tcPr>
            <w:tcW w:w="1985" w:type="dxa"/>
          </w:tcPr>
          <w:p w14:paraId="2D567948" w14:textId="5B463A5F" w:rsidR="00DE01F9" w:rsidRPr="004C1E4E" w:rsidRDefault="00DE01F9" w:rsidP="00F825B0">
            <w:pPr>
              <w:pStyle w:val="1fff0"/>
            </w:pPr>
            <w:r w:rsidRPr="004C1E4E">
              <w:t>Маслова Г.В.</w:t>
            </w:r>
          </w:p>
        </w:tc>
        <w:tc>
          <w:tcPr>
            <w:tcW w:w="5244" w:type="dxa"/>
          </w:tcPr>
          <w:p w14:paraId="6786A5B7" w14:textId="600CED58" w:rsidR="00DE01F9" w:rsidRPr="004C1E4E" w:rsidRDefault="00DE01F9" w:rsidP="00F825B0">
            <w:pPr>
              <w:pStyle w:val="1fff0"/>
            </w:pPr>
            <w:r w:rsidRPr="004C1E4E">
              <w:t xml:space="preserve">В </w:t>
            </w:r>
            <w:r w:rsidR="00346B94">
              <w:t>Приложени</w:t>
            </w:r>
            <w:r w:rsidRPr="004C1E4E">
              <w:t xml:space="preserve"> Б.2 </w:t>
            </w:r>
            <w:r w:rsidR="005B38D9">
              <w:t>REST API</w:t>
            </w:r>
            <w:r w:rsidRPr="004C1E4E">
              <w:t xml:space="preserve"> /</w:t>
            </w:r>
            <w:r w:rsidRPr="00F825B0">
              <w:t>prns</w:t>
            </w:r>
            <w:r w:rsidRPr="004C1E4E">
              <w:t>/{</w:t>
            </w:r>
            <w:r w:rsidRPr="00F825B0">
              <w:t>oid</w:t>
            </w:r>
            <w:r w:rsidRPr="004C1E4E">
              <w:t>}/</w:t>
            </w:r>
            <w:r w:rsidRPr="00F825B0">
              <w:t>ctts</w:t>
            </w:r>
            <w:r w:rsidRPr="004C1E4E">
              <w:t>/{</w:t>
            </w:r>
            <w:r w:rsidRPr="00F825B0">
              <w:t>ctt</w:t>
            </w:r>
            <w:r w:rsidRPr="004C1E4E">
              <w:t>_</w:t>
            </w:r>
            <w:r w:rsidRPr="00F825B0">
              <w:t>id</w:t>
            </w:r>
            <w:r w:rsidRPr="004C1E4E">
              <w:t>} удалена информация о служебно</w:t>
            </w:r>
            <w:r w:rsidR="005054FD" w:rsidRPr="004C1E4E">
              <w:t>й</w:t>
            </w:r>
            <w:r w:rsidRPr="004C1E4E">
              <w:t xml:space="preserve"> </w:t>
            </w:r>
            <w:r w:rsidR="005054FD" w:rsidRPr="004C1E4E">
              <w:t>электронной почте</w:t>
            </w:r>
          </w:p>
        </w:tc>
      </w:tr>
      <w:tr w:rsidR="00B73F60" w:rsidRPr="004C1E4E" w14:paraId="6586AD46" w14:textId="77777777" w:rsidTr="00393968">
        <w:trPr>
          <w:trHeight w:val="1040"/>
        </w:trPr>
        <w:tc>
          <w:tcPr>
            <w:tcW w:w="993" w:type="dxa"/>
          </w:tcPr>
          <w:p w14:paraId="38145C0A" w14:textId="53B8F097" w:rsidR="00B73F60" w:rsidRPr="004C1E4E" w:rsidRDefault="00B73F60" w:rsidP="00F825B0">
            <w:pPr>
              <w:pStyle w:val="1fff0"/>
            </w:pPr>
            <w:r w:rsidRPr="004C1E4E">
              <w:t>2.47</w:t>
            </w:r>
          </w:p>
        </w:tc>
        <w:tc>
          <w:tcPr>
            <w:tcW w:w="1134" w:type="dxa"/>
          </w:tcPr>
          <w:p w14:paraId="001BADCC" w14:textId="5E267457" w:rsidR="00B73F60" w:rsidRPr="004C1E4E" w:rsidRDefault="00B73F60" w:rsidP="00F825B0">
            <w:pPr>
              <w:pStyle w:val="1fff0"/>
            </w:pPr>
            <w:r w:rsidRPr="00F825B0">
              <w:t>2</w:t>
            </w:r>
            <w:r w:rsidRPr="004C1E4E">
              <w:t>7</w:t>
            </w:r>
            <w:r w:rsidRPr="00F825B0">
              <w:t>.11.2018</w:t>
            </w:r>
          </w:p>
        </w:tc>
        <w:tc>
          <w:tcPr>
            <w:tcW w:w="1985" w:type="dxa"/>
          </w:tcPr>
          <w:p w14:paraId="40E72D7F" w14:textId="6622EE02" w:rsidR="00B73F60" w:rsidRPr="004C1E4E" w:rsidRDefault="00B73F60" w:rsidP="00F825B0">
            <w:pPr>
              <w:pStyle w:val="1fff0"/>
            </w:pPr>
            <w:r w:rsidRPr="004C1E4E">
              <w:t>Мезин Д.А</w:t>
            </w:r>
            <w:r w:rsidR="006850A6" w:rsidRPr="004C1E4E">
              <w:t>.</w:t>
            </w:r>
          </w:p>
        </w:tc>
        <w:tc>
          <w:tcPr>
            <w:tcW w:w="5244" w:type="dxa"/>
          </w:tcPr>
          <w:p w14:paraId="33A09A4B" w14:textId="004E7FC0" w:rsidR="00B73F60" w:rsidRPr="004C1E4E" w:rsidRDefault="00B73F60" w:rsidP="00F825B0">
            <w:pPr>
              <w:pStyle w:val="1fff0"/>
            </w:pPr>
            <w:r w:rsidRPr="004C1E4E">
              <w:t>В таблице 10 скорректировано описание кодов возврата для кодов ошибок:</w:t>
            </w:r>
          </w:p>
          <w:p w14:paraId="334C0F88" w14:textId="28A14EF8" w:rsidR="00B73F60" w:rsidRPr="00601F6E" w:rsidRDefault="00CB0338" w:rsidP="00430DF4">
            <w:pPr>
              <w:pStyle w:val="1ff9"/>
              <w:numPr>
                <w:ilvl w:val="0"/>
                <w:numId w:val="129"/>
              </w:numPr>
              <w:spacing w:line="360" w:lineRule="auto"/>
              <w:ind w:left="316" w:hanging="283"/>
              <w:rPr>
                <w:sz w:val="20"/>
              </w:rPr>
            </w:pPr>
            <w:r>
              <w:rPr>
                <w:sz w:val="20"/>
              </w:rPr>
              <w:t>ESIA-</w:t>
            </w:r>
            <w:r w:rsidR="00B73F60" w:rsidRPr="00601F6E">
              <w:rPr>
                <w:sz w:val="20"/>
              </w:rPr>
              <w:t>032205;</w:t>
            </w:r>
          </w:p>
          <w:p w14:paraId="7FC9386D" w14:textId="18299614" w:rsidR="00B73F60" w:rsidRPr="00F825B0" w:rsidRDefault="00CB0338" w:rsidP="00430DF4">
            <w:pPr>
              <w:pStyle w:val="1ff9"/>
              <w:numPr>
                <w:ilvl w:val="0"/>
                <w:numId w:val="129"/>
              </w:numPr>
              <w:spacing w:line="360" w:lineRule="auto"/>
              <w:ind w:left="316" w:hanging="283"/>
            </w:pPr>
            <w:r>
              <w:rPr>
                <w:sz w:val="20"/>
              </w:rPr>
              <w:t>ESIA-</w:t>
            </w:r>
            <w:r w:rsidR="00C07A13" w:rsidRPr="00601F6E">
              <w:rPr>
                <w:sz w:val="20"/>
              </w:rPr>
              <w:t>039815</w:t>
            </w:r>
          </w:p>
        </w:tc>
      </w:tr>
      <w:tr w:rsidR="00A600A2" w:rsidRPr="004C1E4E" w14:paraId="7A78FE7E" w14:textId="77777777" w:rsidTr="00393968">
        <w:trPr>
          <w:trHeight w:val="109"/>
        </w:trPr>
        <w:tc>
          <w:tcPr>
            <w:tcW w:w="993" w:type="dxa"/>
          </w:tcPr>
          <w:p w14:paraId="3D165D2B" w14:textId="2DEC4801" w:rsidR="00A600A2" w:rsidRPr="004C1E4E" w:rsidRDefault="00A600A2" w:rsidP="00F825B0">
            <w:pPr>
              <w:pStyle w:val="1fff0"/>
            </w:pPr>
            <w:r w:rsidRPr="004C1E4E">
              <w:t>2.48</w:t>
            </w:r>
          </w:p>
        </w:tc>
        <w:tc>
          <w:tcPr>
            <w:tcW w:w="1134" w:type="dxa"/>
          </w:tcPr>
          <w:p w14:paraId="1E011F07" w14:textId="0F8C3D57" w:rsidR="00A600A2" w:rsidRPr="004C1E4E" w:rsidRDefault="00A600A2" w:rsidP="00F825B0">
            <w:pPr>
              <w:pStyle w:val="1fff0"/>
            </w:pPr>
            <w:r w:rsidRPr="004C1E4E">
              <w:t>06.12.2018</w:t>
            </w:r>
          </w:p>
        </w:tc>
        <w:tc>
          <w:tcPr>
            <w:tcW w:w="1985" w:type="dxa"/>
          </w:tcPr>
          <w:p w14:paraId="2C10124E" w14:textId="1188FC6F" w:rsidR="00A600A2" w:rsidRPr="004C1E4E" w:rsidRDefault="00A600A2" w:rsidP="00F825B0">
            <w:pPr>
              <w:pStyle w:val="1fff0"/>
            </w:pPr>
            <w:r w:rsidRPr="004C1E4E">
              <w:t>Маслова Г.В.</w:t>
            </w:r>
          </w:p>
        </w:tc>
        <w:tc>
          <w:tcPr>
            <w:tcW w:w="5244" w:type="dxa"/>
          </w:tcPr>
          <w:p w14:paraId="7F9B0E1A" w14:textId="573C59E8" w:rsidR="00A600A2" w:rsidRPr="004C1E4E" w:rsidRDefault="00A600A2" w:rsidP="00F825B0">
            <w:pPr>
              <w:pStyle w:val="1fff0"/>
            </w:pPr>
            <w:r w:rsidRPr="004C1E4E">
              <w:t>Добавлена информаци</w:t>
            </w:r>
            <w:r w:rsidR="00C07A13">
              <w:t xml:space="preserve">я о поддержке ГОСТ Р </w:t>
            </w:r>
            <w:r w:rsidR="00033BF1">
              <w:t>34.10-2012</w:t>
            </w:r>
          </w:p>
        </w:tc>
      </w:tr>
      <w:tr w:rsidR="00F81C76" w:rsidRPr="004C1E4E" w14:paraId="7363470A" w14:textId="77777777" w:rsidTr="00393968">
        <w:trPr>
          <w:trHeight w:val="109"/>
        </w:trPr>
        <w:tc>
          <w:tcPr>
            <w:tcW w:w="993" w:type="dxa"/>
          </w:tcPr>
          <w:p w14:paraId="2A35D188" w14:textId="4A089704" w:rsidR="00F81C76" w:rsidRPr="004C1E4E" w:rsidRDefault="00F81C76" w:rsidP="00F825B0">
            <w:pPr>
              <w:pStyle w:val="1fff0"/>
            </w:pPr>
            <w:r w:rsidRPr="004C1E4E">
              <w:t>2.49</w:t>
            </w:r>
          </w:p>
        </w:tc>
        <w:tc>
          <w:tcPr>
            <w:tcW w:w="1134" w:type="dxa"/>
          </w:tcPr>
          <w:p w14:paraId="6DB41476" w14:textId="2C68C826" w:rsidR="00F81C76" w:rsidRPr="004C1E4E" w:rsidRDefault="00F81C76" w:rsidP="00F825B0">
            <w:pPr>
              <w:pStyle w:val="1fff0"/>
            </w:pPr>
            <w:r w:rsidRPr="004C1E4E">
              <w:t>18.12.2018</w:t>
            </w:r>
          </w:p>
        </w:tc>
        <w:tc>
          <w:tcPr>
            <w:tcW w:w="1985" w:type="dxa"/>
          </w:tcPr>
          <w:p w14:paraId="3081ECB4" w14:textId="13C336A3" w:rsidR="00F81C76" w:rsidRPr="004C1E4E" w:rsidRDefault="00F81C76" w:rsidP="00F825B0">
            <w:pPr>
              <w:pStyle w:val="1fff0"/>
            </w:pPr>
            <w:r w:rsidRPr="004C1E4E">
              <w:t>Мезин Д.А</w:t>
            </w:r>
            <w:r w:rsidR="006850A6" w:rsidRPr="004C1E4E">
              <w:t>.</w:t>
            </w:r>
          </w:p>
        </w:tc>
        <w:tc>
          <w:tcPr>
            <w:tcW w:w="5244" w:type="dxa"/>
          </w:tcPr>
          <w:p w14:paraId="43572028" w14:textId="77777777" w:rsidR="00F24D65" w:rsidRDefault="00F81C76" w:rsidP="00F825B0">
            <w:pPr>
              <w:pStyle w:val="1fff0"/>
            </w:pPr>
            <w:r w:rsidRPr="004C1E4E">
              <w:t>В таблице 10 скорректировано описание кода возвра</w:t>
            </w:r>
            <w:r w:rsidR="00C07A13">
              <w:t xml:space="preserve">та </w:t>
            </w:r>
          </w:p>
          <w:p w14:paraId="0362765C" w14:textId="5991277F" w:rsidR="00F81C76" w:rsidRPr="004C1E4E" w:rsidRDefault="00C07A13" w:rsidP="00F825B0">
            <w:pPr>
              <w:pStyle w:val="1fff0"/>
            </w:pPr>
            <w:r>
              <w:t xml:space="preserve">для кода ошибки: </w:t>
            </w:r>
            <w:r w:rsidR="00CB0338">
              <w:t>ESIA-</w:t>
            </w:r>
            <w:r>
              <w:t>032205</w:t>
            </w:r>
          </w:p>
        </w:tc>
      </w:tr>
      <w:tr w:rsidR="00796923" w:rsidRPr="004C1E4E" w14:paraId="1C91676F" w14:textId="77777777" w:rsidTr="00393968">
        <w:trPr>
          <w:trHeight w:val="109"/>
        </w:trPr>
        <w:tc>
          <w:tcPr>
            <w:tcW w:w="993" w:type="dxa"/>
          </w:tcPr>
          <w:p w14:paraId="5946C125" w14:textId="1139D3DF" w:rsidR="00796923" w:rsidRPr="004C1E4E" w:rsidRDefault="00796923" w:rsidP="00F825B0">
            <w:pPr>
              <w:pStyle w:val="1fff0"/>
            </w:pPr>
            <w:r w:rsidRPr="004C1E4E">
              <w:t>2.50</w:t>
            </w:r>
          </w:p>
        </w:tc>
        <w:tc>
          <w:tcPr>
            <w:tcW w:w="1134" w:type="dxa"/>
          </w:tcPr>
          <w:p w14:paraId="0A6C885A" w14:textId="3C14BC7B" w:rsidR="00796923" w:rsidRPr="004C1E4E" w:rsidRDefault="00796923" w:rsidP="00F825B0">
            <w:pPr>
              <w:pStyle w:val="1fff0"/>
            </w:pPr>
            <w:r w:rsidRPr="004C1E4E">
              <w:t>21.12.2018</w:t>
            </w:r>
          </w:p>
        </w:tc>
        <w:tc>
          <w:tcPr>
            <w:tcW w:w="1985" w:type="dxa"/>
          </w:tcPr>
          <w:p w14:paraId="00B7AB5B" w14:textId="4313B566" w:rsidR="00796923" w:rsidRPr="004C1E4E" w:rsidRDefault="00796923" w:rsidP="00F825B0">
            <w:pPr>
              <w:pStyle w:val="1fff0"/>
            </w:pPr>
            <w:r w:rsidRPr="004C1E4E">
              <w:t>Мезин Д.А</w:t>
            </w:r>
            <w:r w:rsidR="006850A6" w:rsidRPr="004C1E4E">
              <w:t>.</w:t>
            </w:r>
          </w:p>
        </w:tc>
        <w:tc>
          <w:tcPr>
            <w:tcW w:w="5244" w:type="dxa"/>
          </w:tcPr>
          <w:p w14:paraId="2135808D" w14:textId="4A849B3D" w:rsidR="00796923" w:rsidRPr="004C1E4E" w:rsidRDefault="00796923" w:rsidP="00F825B0">
            <w:pPr>
              <w:pStyle w:val="1fff0"/>
            </w:pPr>
            <w:r w:rsidRPr="004C1E4E">
              <w:t xml:space="preserve">В таблице 10 удалена информация о коде ошибки: </w:t>
            </w:r>
            <w:r w:rsidR="00CB0338">
              <w:t>ESIA-</w:t>
            </w:r>
            <w:r w:rsidR="00A07881" w:rsidRPr="004C1E4E">
              <w:t>039815</w:t>
            </w:r>
          </w:p>
        </w:tc>
      </w:tr>
      <w:tr w:rsidR="00E85FF4" w:rsidRPr="004C1E4E" w14:paraId="512AA66D" w14:textId="77777777" w:rsidTr="00393968">
        <w:trPr>
          <w:trHeight w:val="109"/>
        </w:trPr>
        <w:tc>
          <w:tcPr>
            <w:tcW w:w="993" w:type="dxa"/>
          </w:tcPr>
          <w:p w14:paraId="459802F7" w14:textId="38680659" w:rsidR="00E85FF4" w:rsidRPr="004C1E4E" w:rsidRDefault="00E85FF4" w:rsidP="00F825B0">
            <w:pPr>
              <w:pStyle w:val="1fff0"/>
            </w:pPr>
            <w:r w:rsidRPr="004C1E4E">
              <w:t>2.51</w:t>
            </w:r>
          </w:p>
        </w:tc>
        <w:tc>
          <w:tcPr>
            <w:tcW w:w="1134" w:type="dxa"/>
          </w:tcPr>
          <w:p w14:paraId="73B68DAD" w14:textId="39B765CC" w:rsidR="00E85FF4" w:rsidRPr="004C1E4E" w:rsidRDefault="00E85FF4" w:rsidP="00F825B0">
            <w:pPr>
              <w:pStyle w:val="1fff0"/>
            </w:pPr>
            <w:r w:rsidRPr="004C1E4E">
              <w:t>26.12.2018</w:t>
            </w:r>
          </w:p>
        </w:tc>
        <w:tc>
          <w:tcPr>
            <w:tcW w:w="1985" w:type="dxa"/>
          </w:tcPr>
          <w:p w14:paraId="3D661EC8" w14:textId="7ACD85F3" w:rsidR="00E85FF4" w:rsidRPr="004C1E4E" w:rsidRDefault="00E85FF4" w:rsidP="00F825B0">
            <w:pPr>
              <w:pStyle w:val="1fff0"/>
            </w:pPr>
            <w:r w:rsidRPr="004C1E4E">
              <w:t>Маслова Г.В.</w:t>
            </w:r>
          </w:p>
        </w:tc>
        <w:tc>
          <w:tcPr>
            <w:tcW w:w="5244" w:type="dxa"/>
          </w:tcPr>
          <w:p w14:paraId="7F51992D" w14:textId="77777777" w:rsidR="00F24D65" w:rsidRDefault="00DA7BA3" w:rsidP="00F825B0">
            <w:pPr>
              <w:pStyle w:val="1fff0"/>
            </w:pPr>
            <w:r w:rsidRPr="004C1E4E">
              <w:t xml:space="preserve">В </w:t>
            </w:r>
            <w:r w:rsidR="00346B94">
              <w:t>Приложени</w:t>
            </w:r>
            <w:r w:rsidRPr="004C1E4E">
              <w:t xml:space="preserve"> В.5 скорректированы сведения о</w:t>
            </w:r>
            <w:r w:rsidR="00C90A12" w:rsidRPr="004C1E4E">
              <w:t> </w:t>
            </w:r>
            <w:r w:rsidRPr="004C1E4E">
              <w:t xml:space="preserve">структуре </w:t>
            </w:r>
          </w:p>
          <w:p w14:paraId="11B7BF18" w14:textId="2DCF2881" w:rsidR="00E85FF4" w:rsidRPr="004C1E4E" w:rsidRDefault="00DA7BA3" w:rsidP="00F825B0">
            <w:pPr>
              <w:pStyle w:val="1fff0"/>
            </w:pPr>
            <w:r w:rsidRPr="004C1E4E">
              <w:t xml:space="preserve">и проверке маркера доступа: </w:t>
            </w:r>
            <w:r w:rsidRPr="00F24D65">
              <w:rPr>
                <w:snapToGrid/>
                <w:szCs w:val="20"/>
                <w:lang w:eastAsia="en-US"/>
              </w:rPr>
              <w:t xml:space="preserve">добавлено описание информации о наличии делегирования </w:t>
            </w:r>
            <w:r w:rsidR="006850A6" w:rsidRPr="00F24D65">
              <w:rPr>
                <w:snapToGrid/>
                <w:szCs w:val="20"/>
                <w:lang w:eastAsia="en-US"/>
              </w:rPr>
              <w:t>полномочий</w:t>
            </w:r>
          </w:p>
        </w:tc>
      </w:tr>
      <w:tr w:rsidR="006850A6" w:rsidRPr="004C1E4E" w14:paraId="1F53FF91" w14:textId="77777777" w:rsidTr="00393968">
        <w:trPr>
          <w:trHeight w:val="109"/>
        </w:trPr>
        <w:tc>
          <w:tcPr>
            <w:tcW w:w="993" w:type="dxa"/>
          </w:tcPr>
          <w:p w14:paraId="503A304A" w14:textId="232A83A4" w:rsidR="006850A6" w:rsidRPr="004C1E4E" w:rsidRDefault="006850A6" w:rsidP="00F825B0">
            <w:pPr>
              <w:pStyle w:val="1fff0"/>
            </w:pPr>
            <w:r w:rsidRPr="004C1E4E">
              <w:t>2.51</w:t>
            </w:r>
          </w:p>
        </w:tc>
        <w:tc>
          <w:tcPr>
            <w:tcW w:w="1134" w:type="dxa"/>
          </w:tcPr>
          <w:p w14:paraId="635B6FA1" w14:textId="3108E8EB" w:rsidR="006850A6" w:rsidRPr="004C1E4E" w:rsidRDefault="006850A6" w:rsidP="00F825B0">
            <w:pPr>
              <w:pStyle w:val="1fff0"/>
            </w:pPr>
            <w:r w:rsidRPr="004C1E4E">
              <w:t>26.12.2018</w:t>
            </w:r>
          </w:p>
        </w:tc>
        <w:tc>
          <w:tcPr>
            <w:tcW w:w="1985" w:type="dxa"/>
          </w:tcPr>
          <w:p w14:paraId="45D67125" w14:textId="717663E9" w:rsidR="006850A6" w:rsidRPr="004C1E4E" w:rsidRDefault="006850A6" w:rsidP="00F825B0">
            <w:pPr>
              <w:pStyle w:val="1fff0"/>
            </w:pPr>
            <w:r w:rsidRPr="004C1E4E">
              <w:t>Мезин Д.А.</w:t>
            </w:r>
          </w:p>
        </w:tc>
        <w:tc>
          <w:tcPr>
            <w:tcW w:w="5244" w:type="dxa"/>
          </w:tcPr>
          <w:p w14:paraId="4EBF635E" w14:textId="79AA21B3" w:rsidR="006850A6" w:rsidRPr="004C1E4E" w:rsidRDefault="006979D3" w:rsidP="00F825B0">
            <w:pPr>
              <w:pStyle w:val="1fff0"/>
            </w:pPr>
            <w:r w:rsidRPr="004C1E4E">
              <w:t>Добавлено описание областей доступа (</w:t>
            </w:r>
            <w:r w:rsidRPr="00F825B0">
              <w:t>scopes</w:t>
            </w:r>
            <w:r w:rsidRPr="004C1E4E">
              <w:t xml:space="preserve">): </w:t>
            </w:r>
            <w:r w:rsidRPr="00F825B0">
              <w:t>gosbar</w:t>
            </w:r>
            <w:r w:rsidRPr="004C1E4E">
              <w:t xml:space="preserve"> и</w:t>
            </w:r>
            <w:r w:rsidR="00C90A12" w:rsidRPr="004C1E4E">
              <w:t> </w:t>
            </w:r>
            <w:r w:rsidRPr="00F825B0">
              <w:t>gosbar</w:t>
            </w:r>
            <w:r w:rsidRPr="004C1E4E">
              <w:t>_</w:t>
            </w:r>
            <w:r w:rsidRPr="00F825B0">
              <w:t>org</w:t>
            </w:r>
            <w:r w:rsidRPr="004C1E4E">
              <w:t xml:space="preserve"> (Приложение </w:t>
            </w:r>
            <w:r w:rsidRPr="004C1E4E">
              <w:fldChar w:fldCharType="begin"/>
            </w:r>
            <w:r w:rsidRPr="004C1E4E">
              <w:instrText xml:space="preserve"> REF _Ref479592534 \w \h </w:instrText>
            </w:r>
            <w:r w:rsidR="000B7C3F" w:rsidRPr="004C1E4E">
              <w:instrText xml:space="preserve"> \* MERGEFORMAT </w:instrText>
            </w:r>
            <w:r w:rsidRPr="004C1E4E">
              <w:fldChar w:fldCharType="separate"/>
            </w:r>
            <w:r w:rsidR="001A57E6">
              <w:t>Б.4</w:t>
            </w:r>
            <w:r w:rsidRPr="004C1E4E">
              <w:fldChar w:fldCharType="end"/>
            </w:r>
            <w:r w:rsidR="00C07A13">
              <w:t>)</w:t>
            </w:r>
          </w:p>
        </w:tc>
      </w:tr>
      <w:tr w:rsidR="00415004" w:rsidRPr="004C1E4E" w14:paraId="39BEFCC1" w14:textId="77777777" w:rsidTr="00393968">
        <w:trPr>
          <w:trHeight w:val="109"/>
        </w:trPr>
        <w:tc>
          <w:tcPr>
            <w:tcW w:w="993" w:type="dxa"/>
          </w:tcPr>
          <w:p w14:paraId="37D0EA17" w14:textId="77A264B9" w:rsidR="00415004" w:rsidRPr="004C1E4E" w:rsidRDefault="00415004" w:rsidP="00F825B0">
            <w:pPr>
              <w:pStyle w:val="1fff0"/>
            </w:pPr>
            <w:r w:rsidRPr="004C1E4E">
              <w:t>2.51</w:t>
            </w:r>
          </w:p>
        </w:tc>
        <w:tc>
          <w:tcPr>
            <w:tcW w:w="1134" w:type="dxa"/>
          </w:tcPr>
          <w:p w14:paraId="64B1461A" w14:textId="7228395F" w:rsidR="00415004" w:rsidRPr="004C1E4E" w:rsidRDefault="00415004" w:rsidP="00F825B0">
            <w:pPr>
              <w:pStyle w:val="1fff0"/>
            </w:pPr>
            <w:r w:rsidRPr="004C1E4E">
              <w:t>2</w:t>
            </w:r>
            <w:r w:rsidR="00BD1FE3" w:rsidRPr="004C1E4E">
              <w:t>8</w:t>
            </w:r>
            <w:r w:rsidRPr="004C1E4E">
              <w:t>.12.2018</w:t>
            </w:r>
          </w:p>
        </w:tc>
        <w:tc>
          <w:tcPr>
            <w:tcW w:w="1985" w:type="dxa"/>
          </w:tcPr>
          <w:p w14:paraId="7FDB33CD" w14:textId="3905257D" w:rsidR="00415004" w:rsidRPr="004C1E4E" w:rsidRDefault="00415004" w:rsidP="00F825B0">
            <w:pPr>
              <w:pStyle w:val="1fff0"/>
            </w:pPr>
            <w:r w:rsidRPr="004C1E4E">
              <w:t>Цирихов А.М.</w:t>
            </w:r>
          </w:p>
        </w:tc>
        <w:tc>
          <w:tcPr>
            <w:tcW w:w="5244" w:type="dxa"/>
          </w:tcPr>
          <w:p w14:paraId="0011DD1F" w14:textId="2EA5853D" w:rsidR="00415004" w:rsidRPr="004C1E4E" w:rsidRDefault="00DF0120" w:rsidP="00F825B0">
            <w:pPr>
              <w:pStyle w:val="1fff0"/>
            </w:pPr>
            <w:r w:rsidRPr="004C1E4E">
              <w:t xml:space="preserve">В </w:t>
            </w:r>
            <w:r w:rsidR="00346B94">
              <w:t>Приложени</w:t>
            </w:r>
            <w:r w:rsidRPr="004C1E4E">
              <w:t xml:space="preserve"> </w:t>
            </w:r>
            <w:r w:rsidR="00686ED8">
              <w:t xml:space="preserve">А.5 </w:t>
            </w:r>
            <w:r w:rsidRPr="004C1E4E">
              <w:t xml:space="preserve">Описание метаданных поставщика услуг в таблице </w:t>
            </w:r>
            <w:r w:rsidR="00686ED8">
              <w:t xml:space="preserve">5 </w:t>
            </w:r>
            <w:r w:rsidRPr="004C1E4E">
              <w:t>расширено описание атрибута principalDocuments в части типов документа</w:t>
            </w:r>
            <w:r w:rsidR="00C07A13">
              <w:t xml:space="preserve"> «Свидетельство о рождении»</w:t>
            </w:r>
            <w:r w:rsidR="00601F6E">
              <w:t>;</w:t>
            </w:r>
          </w:p>
          <w:p w14:paraId="44C0EE68" w14:textId="08FAEBD8" w:rsidR="00F24D65" w:rsidRDefault="001D103D" w:rsidP="00F825B0">
            <w:pPr>
              <w:pStyle w:val="1fff0"/>
            </w:pPr>
            <w:r w:rsidRPr="004C1E4E">
              <w:t xml:space="preserve">В Приложения </w:t>
            </w:r>
            <w:r w:rsidRPr="004C1E4E">
              <w:fldChar w:fldCharType="begin"/>
            </w:r>
            <w:r w:rsidRPr="004C1E4E">
              <w:instrText xml:space="preserve"> REF _Ref371961321 \r \h </w:instrText>
            </w:r>
            <w:r w:rsidR="000B7C3F" w:rsidRPr="004C1E4E">
              <w:instrText xml:space="preserve"> \* MERGEFORMAT </w:instrText>
            </w:r>
            <w:r w:rsidRPr="004C1E4E">
              <w:fldChar w:fldCharType="separate"/>
            </w:r>
            <w:r w:rsidR="001A57E6">
              <w:t>А.2</w:t>
            </w:r>
            <w:r w:rsidRPr="004C1E4E">
              <w:fldChar w:fldCharType="end"/>
            </w:r>
            <w:r w:rsidRPr="004C1E4E">
              <w:t xml:space="preserve"> и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1A57E6">
              <w:t>А.4</w:t>
            </w:r>
            <w:r w:rsidRPr="004C1E4E">
              <w:fldChar w:fldCharType="end"/>
            </w:r>
            <w:r w:rsidRPr="004C1E4E">
              <w:t xml:space="preserve"> (сервисы ЕСИА на базе подхода </w:t>
            </w:r>
            <w:r w:rsidRPr="00F825B0">
              <w:t>REST</w:t>
            </w:r>
            <w:r w:rsidR="002E5A7F" w:rsidRPr="004C1E4E">
              <w:t xml:space="preserve">, </w:t>
            </w:r>
            <w:r w:rsidRPr="004C1E4E">
              <w:t>предоставление персональных данных пользователей и предоставление данных из</w:t>
            </w:r>
            <w:r w:rsidR="00C90A12" w:rsidRPr="004C1E4E">
              <w:t> </w:t>
            </w:r>
            <w:r w:rsidRPr="004C1E4E">
              <w:t xml:space="preserve">профиля организации) </w:t>
            </w:r>
            <w:r w:rsidR="004514CA" w:rsidRPr="004C1E4E">
              <w:t>добавлено</w:t>
            </w:r>
            <w:r w:rsidRPr="004C1E4E">
              <w:t xml:space="preserve"> описание методов </w:t>
            </w:r>
            <w:r w:rsidRPr="00F825B0">
              <w:t>REST</w:t>
            </w:r>
            <w:r w:rsidRPr="004C1E4E">
              <w:t xml:space="preserve"> </w:t>
            </w:r>
            <w:r w:rsidRPr="00F825B0">
              <w:t>API</w:t>
            </w:r>
            <w:r w:rsidRPr="004C1E4E">
              <w:t xml:space="preserve"> ЕСИА</w:t>
            </w:r>
            <w:r w:rsidR="006B7EF5" w:rsidRPr="004C1E4E">
              <w:t xml:space="preserve"> для</w:t>
            </w:r>
            <w:r w:rsidRPr="004C1E4E">
              <w:t xml:space="preserve"> получени</w:t>
            </w:r>
            <w:r w:rsidR="006B7EF5" w:rsidRPr="004C1E4E">
              <w:t>я</w:t>
            </w:r>
            <w:r w:rsidRPr="004C1E4E">
              <w:t xml:space="preserve"> данных о</w:t>
            </w:r>
            <w:r w:rsidR="00C90A12" w:rsidRPr="004C1E4E">
              <w:t> </w:t>
            </w:r>
            <w:r w:rsidRPr="004C1E4E">
              <w:t>транспортных средствах пользователей и</w:t>
            </w:r>
            <w:r w:rsidR="00C90A12" w:rsidRPr="004C1E4E">
              <w:t> </w:t>
            </w:r>
            <w:r w:rsidRPr="004C1E4E">
              <w:t xml:space="preserve">организаций </w:t>
            </w:r>
            <w:r w:rsidR="00601F6E">
              <w:t>в соответствии;</w:t>
            </w:r>
          </w:p>
          <w:p w14:paraId="175F2FF1" w14:textId="38F90851" w:rsidR="004C0123" w:rsidRPr="004C1E4E" w:rsidRDefault="004514CA" w:rsidP="00F825B0">
            <w:pPr>
              <w:pStyle w:val="1fff0"/>
            </w:pPr>
            <w:r w:rsidRPr="004C1E4E">
              <w:t>с выполненными доработками</w:t>
            </w:r>
            <w:r w:rsidR="006B7EF5" w:rsidRPr="004C1E4E">
              <w:t xml:space="preserve"> (</w:t>
            </w:r>
            <w:r w:rsidRPr="004C1E4E">
              <w:t>параметры пагинации, общее количество</w:t>
            </w:r>
            <w:r w:rsidR="002E5A7F" w:rsidRPr="004C1E4E">
              <w:t xml:space="preserve"> транспортных средств</w:t>
            </w:r>
            <w:r w:rsidRPr="004C1E4E">
              <w:t>, полная информация о транспортном средстве</w:t>
            </w:r>
            <w:r w:rsidR="00C07A13">
              <w:t>)</w:t>
            </w:r>
          </w:p>
        </w:tc>
      </w:tr>
      <w:tr w:rsidR="00D366A0" w:rsidRPr="004C1E4E" w14:paraId="46A238D2" w14:textId="77777777" w:rsidTr="00393968">
        <w:trPr>
          <w:trHeight w:val="109"/>
        </w:trPr>
        <w:tc>
          <w:tcPr>
            <w:tcW w:w="993" w:type="dxa"/>
          </w:tcPr>
          <w:p w14:paraId="05B4E9C9" w14:textId="55B46820" w:rsidR="00D366A0" w:rsidRPr="004C1E4E" w:rsidRDefault="00D366A0" w:rsidP="00F825B0">
            <w:pPr>
              <w:pStyle w:val="1fff0"/>
            </w:pPr>
            <w:r w:rsidRPr="004C1E4E">
              <w:t>2.52</w:t>
            </w:r>
          </w:p>
        </w:tc>
        <w:tc>
          <w:tcPr>
            <w:tcW w:w="1134" w:type="dxa"/>
          </w:tcPr>
          <w:p w14:paraId="087965AB" w14:textId="75CEA853" w:rsidR="00D366A0" w:rsidRPr="004C1E4E" w:rsidRDefault="00D366A0" w:rsidP="00F825B0">
            <w:pPr>
              <w:pStyle w:val="1fff0"/>
            </w:pPr>
            <w:r w:rsidRPr="004C1E4E">
              <w:t>11.01.2019</w:t>
            </w:r>
          </w:p>
        </w:tc>
        <w:tc>
          <w:tcPr>
            <w:tcW w:w="1985" w:type="dxa"/>
          </w:tcPr>
          <w:p w14:paraId="343DF397" w14:textId="366C334F" w:rsidR="00D366A0" w:rsidRPr="004C1E4E" w:rsidRDefault="00D366A0" w:rsidP="00F825B0">
            <w:pPr>
              <w:pStyle w:val="1fff0"/>
            </w:pPr>
            <w:r w:rsidRPr="004C1E4E">
              <w:t xml:space="preserve">Жукова </w:t>
            </w:r>
            <w:r w:rsidR="00271446" w:rsidRPr="004C1E4E">
              <w:t>Д.А.</w:t>
            </w:r>
          </w:p>
        </w:tc>
        <w:tc>
          <w:tcPr>
            <w:tcW w:w="5244" w:type="dxa"/>
          </w:tcPr>
          <w:p w14:paraId="4726D56E" w14:textId="42B04962" w:rsidR="00B2344B" w:rsidRPr="00601F6E" w:rsidRDefault="00B2344B" w:rsidP="00430DF4">
            <w:pPr>
              <w:pStyle w:val="1ff9"/>
              <w:numPr>
                <w:ilvl w:val="0"/>
                <w:numId w:val="129"/>
              </w:numPr>
              <w:spacing w:line="360" w:lineRule="auto"/>
              <w:ind w:left="316" w:hanging="283"/>
              <w:rPr>
                <w:sz w:val="20"/>
              </w:rPr>
            </w:pPr>
            <w:r w:rsidRPr="00601F6E">
              <w:rPr>
                <w:sz w:val="20"/>
              </w:rPr>
              <w:t xml:space="preserve">Обновлено описание метода импорта </w:t>
            </w:r>
            <w:r w:rsidR="00C90A12" w:rsidRPr="00601F6E">
              <w:rPr>
                <w:sz w:val="20"/>
              </w:rPr>
              <w:t>УЗ</w:t>
            </w:r>
            <w:r w:rsidR="009D3F40" w:rsidRPr="00601F6E">
              <w:rPr>
                <w:sz w:val="20"/>
              </w:rPr>
              <w:t xml:space="preserve"> пользователя</w:t>
            </w:r>
            <w:r w:rsidRPr="00601F6E">
              <w:rPr>
                <w:sz w:val="20"/>
              </w:rPr>
              <w:t>:</w:t>
            </w:r>
          </w:p>
          <w:p w14:paraId="24E98569" w14:textId="4F078986" w:rsidR="00F24D65" w:rsidRPr="00601F6E" w:rsidRDefault="00B2344B" w:rsidP="00430DF4">
            <w:pPr>
              <w:pStyle w:val="1ff9"/>
              <w:numPr>
                <w:ilvl w:val="0"/>
                <w:numId w:val="129"/>
              </w:numPr>
              <w:spacing w:line="360" w:lineRule="auto"/>
              <w:ind w:left="316" w:hanging="283"/>
              <w:rPr>
                <w:sz w:val="20"/>
              </w:rPr>
            </w:pPr>
            <w:r w:rsidRPr="00601F6E">
              <w:rPr>
                <w:sz w:val="20"/>
              </w:rPr>
              <w:t xml:space="preserve">Текущее описание перенесено в Приложение </w:t>
            </w:r>
            <w:r w:rsidRPr="00601F6E">
              <w:rPr>
                <w:sz w:val="20"/>
              </w:rPr>
              <w:fldChar w:fldCharType="begin"/>
            </w:r>
            <w:r w:rsidRPr="00601F6E">
              <w:rPr>
                <w:sz w:val="20"/>
              </w:rPr>
              <w:instrText xml:space="preserve"> REF _Ref534997356 \n \h </w:instrText>
            </w:r>
            <w:r w:rsidR="000B7C3F" w:rsidRPr="00601F6E">
              <w:rPr>
                <w:sz w:val="20"/>
              </w:rPr>
              <w:instrText xml:space="preserve"> \* MERGEFORMAT </w:instrText>
            </w:r>
            <w:r w:rsidRPr="00601F6E">
              <w:rPr>
                <w:sz w:val="20"/>
              </w:rPr>
            </w:r>
            <w:r w:rsidRPr="00601F6E">
              <w:rPr>
                <w:sz w:val="20"/>
              </w:rPr>
              <w:fldChar w:fldCharType="separate"/>
            </w:r>
            <w:r w:rsidR="001A57E6">
              <w:rPr>
                <w:sz w:val="20"/>
              </w:rPr>
              <w:t>Г.5</w:t>
            </w:r>
            <w:r w:rsidRPr="00601F6E">
              <w:rPr>
                <w:sz w:val="20"/>
              </w:rPr>
              <w:fldChar w:fldCharType="end"/>
            </w:r>
            <w:r w:rsidR="005532D5">
              <w:rPr>
                <w:sz w:val="20"/>
              </w:rPr>
              <w:t>;</w:t>
            </w:r>
            <w:r w:rsidRPr="00601F6E">
              <w:rPr>
                <w:sz w:val="20"/>
              </w:rPr>
              <w:t xml:space="preserve"> </w:t>
            </w:r>
          </w:p>
          <w:p w14:paraId="71204AFF" w14:textId="41AFBD2A" w:rsidR="00B2344B" w:rsidRPr="00601F6E" w:rsidRDefault="00B2344B" w:rsidP="00430DF4">
            <w:pPr>
              <w:pStyle w:val="1ff9"/>
              <w:numPr>
                <w:ilvl w:val="0"/>
                <w:numId w:val="129"/>
              </w:numPr>
              <w:spacing w:line="360" w:lineRule="auto"/>
              <w:ind w:left="316" w:hanging="283"/>
              <w:rPr>
                <w:sz w:val="20"/>
              </w:rPr>
            </w:pPr>
            <w:r w:rsidRPr="00601F6E">
              <w:rPr>
                <w:sz w:val="20"/>
              </w:rPr>
              <w:t xml:space="preserve">как устаревшее. Добавлен новый код ошибки </w:t>
            </w:r>
            <w:r w:rsidR="00CB0338">
              <w:rPr>
                <w:sz w:val="20"/>
              </w:rPr>
              <w:t>ESIA-</w:t>
            </w:r>
            <w:r w:rsidRPr="00601F6E">
              <w:rPr>
                <w:sz w:val="20"/>
              </w:rPr>
              <w:t>039600;</w:t>
            </w:r>
          </w:p>
          <w:p w14:paraId="47B6B09C" w14:textId="2BA07C54" w:rsidR="00D366A0" w:rsidRPr="00601F6E" w:rsidRDefault="00B2344B" w:rsidP="00430DF4">
            <w:pPr>
              <w:pStyle w:val="1ff9"/>
              <w:numPr>
                <w:ilvl w:val="0"/>
                <w:numId w:val="129"/>
              </w:numPr>
              <w:spacing w:line="360" w:lineRule="auto"/>
              <w:ind w:left="316" w:hanging="283"/>
              <w:rPr>
                <w:sz w:val="20"/>
              </w:rPr>
            </w:pPr>
            <w:r w:rsidRPr="00601F6E">
              <w:rPr>
                <w:sz w:val="20"/>
              </w:rPr>
              <w:lastRenderedPageBreak/>
              <w:t xml:space="preserve">Приложение </w:t>
            </w:r>
            <w:r w:rsidRPr="00601F6E">
              <w:rPr>
                <w:sz w:val="20"/>
              </w:rPr>
              <w:fldChar w:fldCharType="begin"/>
            </w:r>
            <w:r w:rsidRPr="00601F6E">
              <w:rPr>
                <w:sz w:val="20"/>
              </w:rPr>
              <w:instrText xml:space="preserve"> REF _Ref473637136 \n \h </w:instrText>
            </w:r>
            <w:r w:rsidR="000B7C3F" w:rsidRPr="00601F6E">
              <w:rPr>
                <w:sz w:val="20"/>
              </w:rPr>
              <w:instrText xml:space="preserve"> \* MERGEFORMAT </w:instrText>
            </w:r>
            <w:r w:rsidRPr="00601F6E">
              <w:rPr>
                <w:sz w:val="20"/>
              </w:rPr>
            </w:r>
            <w:r w:rsidRPr="00601F6E">
              <w:rPr>
                <w:sz w:val="20"/>
              </w:rPr>
              <w:fldChar w:fldCharType="separate"/>
            </w:r>
            <w:r w:rsidR="001A57E6">
              <w:rPr>
                <w:sz w:val="20"/>
              </w:rPr>
              <w:t>А.9</w:t>
            </w:r>
            <w:r w:rsidRPr="00601F6E">
              <w:rPr>
                <w:sz w:val="20"/>
              </w:rPr>
              <w:fldChar w:fldCharType="end"/>
            </w:r>
            <w:r w:rsidRPr="00601F6E">
              <w:rPr>
                <w:sz w:val="20"/>
              </w:rPr>
              <w:t xml:space="preserve"> было обновлено: добавлена информация об адресе новой версии метода импорта, новых кодах ошибок (</w:t>
            </w:r>
            <w:r w:rsidR="00CB0338">
              <w:rPr>
                <w:sz w:val="20"/>
              </w:rPr>
              <w:t>ESIA-</w:t>
            </w:r>
            <w:r w:rsidRPr="00601F6E">
              <w:rPr>
                <w:sz w:val="20"/>
              </w:rPr>
              <w:t xml:space="preserve">039601, </w:t>
            </w:r>
            <w:r w:rsidR="00CB0338">
              <w:rPr>
                <w:sz w:val="20"/>
              </w:rPr>
              <w:t>ESIA-</w:t>
            </w:r>
            <w:r w:rsidRPr="00601F6E">
              <w:rPr>
                <w:sz w:val="20"/>
              </w:rPr>
              <w:t xml:space="preserve">039602, </w:t>
            </w:r>
            <w:r w:rsidR="00CB0338">
              <w:rPr>
                <w:sz w:val="20"/>
              </w:rPr>
              <w:t>ESIA-</w:t>
            </w:r>
            <w:r w:rsidRPr="00601F6E">
              <w:rPr>
                <w:sz w:val="20"/>
              </w:rPr>
              <w:t xml:space="preserve">039603, </w:t>
            </w:r>
            <w:r w:rsidR="00CB0338">
              <w:rPr>
                <w:sz w:val="20"/>
              </w:rPr>
              <w:t>ESIA-</w:t>
            </w:r>
            <w:r w:rsidRPr="00601F6E">
              <w:rPr>
                <w:sz w:val="20"/>
              </w:rPr>
              <w:t xml:space="preserve">039815), новой функции подтверждения упрощенных </w:t>
            </w:r>
            <w:r w:rsidR="00C90A12" w:rsidRPr="00601F6E">
              <w:rPr>
                <w:sz w:val="20"/>
              </w:rPr>
              <w:t>УЗ</w:t>
            </w:r>
            <w:r w:rsidRPr="00601F6E">
              <w:rPr>
                <w:sz w:val="20"/>
              </w:rPr>
              <w:t>. Обновлен</w:t>
            </w:r>
            <w:r w:rsidR="00C07A13" w:rsidRPr="00601F6E">
              <w:rPr>
                <w:sz w:val="20"/>
              </w:rPr>
              <w:t xml:space="preserve"> алгоритм работы метода импорта</w:t>
            </w:r>
          </w:p>
        </w:tc>
      </w:tr>
      <w:tr w:rsidR="00AD3273" w:rsidRPr="004C1E4E" w14:paraId="6DCAAF73" w14:textId="77777777" w:rsidTr="00393968">
        <w:trPr>
          <w:trHeight w:val="109"/>
        </w:trPr>
        <w:tc>
          <w:tcPr>
            <w:tcW w:w="993" w:type="dxa"/>
          </w:tcPr>
          <w:p w14:paraId="0BE9D464" w14:textId="06086A76" w:rsidR="00AD3273" w:rsidRPr="00F825B0" w:rsidRDefault="00AD3273" w:rsidP="00F825B0">
            <w:pPr>
              <w:pStyle w:val="1fff0"/>
            </w:pPr>
            <w:r w:rsidRPr="00F825B0">
              <w:lastRenderedPageBreak/>
              <w:t>2.53</w:t>
            </w:r>
          </w:p>
        </w:tc>
        <w:tc>
          <w:tcPr>
            <w:tcW w:w="1134" w:type="dxa"/>
          </w:tcPr>
          <w:p w14:paraId="2485BA06" w14:textId="7501E731" w:rsidR="00AD3273" w:rsidRPr="004C1E4E" w:rsidRDefault="00AD3273" w:rsidP="00F825B0">
            <w:pPr>
              <w:pStyle w:val="1fff0"/>
            </w:pPr>
            <w:r w:rsidRPr="00F825B0">
              <w:t>18</w:t>
            </w:r>
            <w:r w:rsidRPr="004C1E4E">
              <w:t>.01.201</w:t>
            </w:r>
            <w:r w:rsidR="005E5DCF" w:rsidRPr="004C1E4E">
              <w:t>9</w:t>
            </w:r>
          </w:p>
        </w:tc>
        <w:tc>
          <w:tcPr>
            <w:tcW w:w="1985" w:type="dxa"/>
          </w:tcPr>
          <w:p w14:paraId="393E4CC6" w14:textId="657A4159" w:rsidR="00AD3273" w:rsidRPr="004C1E4E" w:rsidRDefault="00AD3273" w:rsidP="00F825B0">
            <w:pPr>
              <w:pStyle w:val="1fff0"/>
            </w:pPr>
            <w:r w:rsidRPr="004C1E4E">
              <w:t>Маслова Г.В.</w:t>
            </w:r>
          </w:p>
        </w:tc>
        <w:tc>
          <w:tcPr>
            <w:tcW w:w="5244" w:type="dxa"/>
          </w:tcPr>
          <w:p w14:paraId="0B9A42C8" w14:textId="409DA632" w:rsidR="00AD3273" w:rsidRPr="004C1E4E" w:rsidRDefault="00AD3273" w:rsidP="00F825B0">
            <w:pPr>
              <w:pStyle w:val="1fff0"/>
            </w:pPr>
            <w:r w:rsidRPr="004C1E4E">
              <w:t xml:space="preserve">В таблице </w:t>
            </w:r>
            <w:r w:rsidRPr="004C1E4E">
              <w:fldChar w:fldCharType="begin"/>
            </w:r>
            <w:r w:rsidRPr="004C1E4E">
              <w:instrText xml:space="preserve"> REF _Ref373259534 \h \*</w:instrText>
            </w:r>
            <w:r w:rsidRPr="00F825B0">
              <w:instrText>arabic</w:instrText>
            </w:r>
            <w:r w:rsidRPr="004C1E4E">
              <w:instrText xml:space="preserve"> \</w:instrText>
            </w:r>
            <w:r w:rsidR="000B7C3F" w:rsidRPr="004C1E4E">
              <w:instrText xml:space="preserve"> \* MERGEFORMAT </w:instrText>
            </w:r>
            <w:r w:rsidRPr="004C1E4E">
              <w:fldChar w:fldCharType="separate"/>
            </w:r>
            <w:r w:rsidR="001A57E6">
              <w:t>96</w:t>
            </w:r>
            <w:r w:rsidRPr="004C1E4E">
              <w:fldChar w:fldCharType="end"/>
            </w:r>
            <w:r w:rsidRPr="004C1E4E">
              <w:t xml:space="preserve"> в состав набора данных для </w:t>
            </w:r>
            <w:r w:rsidRPr="00F825B0">
              <w:t>scope</w:t>
            </w:r>
            <w:r w:rsidRPr="004C1E4E">
              <w:t xml:space="preserve"> «</w:t>
            </w:r>
            <w:r w:rsidRPr="00F825B0">
              <w:t>id</w:t>
            </w:r>
            <w:r w:rsidRPr="004C1E4E">
              <w:t>_</w:t>
            </w:r>
            <w:r w:rsidRPr="00F825B0">
              <w:t>doc</w:t>
            </w:r>
            <w:r w:rsidRPr="004C1E4E">
              <w:t>»</w:t>
            </w:r>
            <w:r w:rsidR="005532D5">
              <w:t xml:space="preserve"> </w:t>
            </w:r>
            <w:r w:rsidR="005532D5">
              <w:br/>
            </w:r>
            <w:r w:rsidRPr="004C1E4E">
              <w:t>и «</w:t>
            </w:r>
            <w:r w:rsidRPr="00F825B0">
              <w:t>foreign</w:t>
            </w:r>
            <w:r w:rsidRPr="004C1E4E">
              <w:t>_</w:t>
            </w:r>
            <w:r w:rsidRPr="00F825B0">
              <w:t>passport</w:t>
            </w:r>
            <w:r w:rsidRPr="004C1E4E">
              <w:t>_</w:t>
            </w:r>
            <w:r w:rsidRPr="00F825B0">
              <w:t>doc</w:t>
            </w:r>
            <w:r w:rsidRPr="004C1E4E">
              <w:t xml:space="preserve">» </w:t>
            </w:r>
            <w:r w:rsidR="007E4E67" w:rsidRPr="004C1E4E">
              <w:t>добавлено значение «гражданство».</w:t>
            </w:r>
          </w:p>
          <w:p w14:paraId="2614248B" w14:textId="6F690AF2" w:rsidR="007E4E67" w:rsidRPr="004C1E4E" w:rsidRDefault="007E4E67" w:rsidP="00F825B0">
            <w:pPr>
              <w:pStyle w:val="1fff0"/>
            </w:pPr>
            <w:r w:rsidRPr="004C1E4E">
              <w:t xml:space="preserve">В разделе </w:t>
            </w:r>
            <w:r w:rsidRPr="004C1E4E">
              <w:fldChar w:fldCharType="begin"/>
            </w:r>
            <w:r w:rsidRPr="004C1E4E">
              <w:instrText xml:space="preserve"> REF _Ref473637136 \r \h </w:instrText>
            </w:r>
            <w:r w:rsidR="000B7C3F" w:rsidRPr="004C1E4E">
              <w:instrText xml:space="preserve"> \* MERGEFORMAT </w:instrText>
            </w:r>
            <w:r w:rsidRPr="004C1E4E">
              <w:fldChar w:fldCharType="separate"/>
            </w:r>
            <w:r w:rsidR="001A57E6">
              <w:t>А.9</w:t>
            </w:r>
            <w:r w:rsidRPr="004C1E4E">
              <w:fldChar w:fldCharType="end"/>
            </w:r>
            <w:r w:rsidRPr="004C1E4E">
              <w:t xml:space="preserve"> добавлен код ошибки </w:t>
            </w:r>
            <w:r w:rsidR="00CB0338">
              <w:t>ESIA-</w:t>
            </w:r>
            <w:r w:rsidR="00C07A13">
              <w:t>035116</w:t>
            </w:r>
          </w:p>
        </w:tc>
      </w:tr>
      <w:tr w:rsidR="005E5DCF" w:rsidRPr="004C1E4E" w14:paraId="21FD642A" w14:textId="77777777" w:rsidTr="00393968">
        <w:trPr>
          <w:trHeight w:val="109"/>
        </w:trPr>
        <w:tc>
          <w:tcPr>
            <w:tcW w:w="993" w:type="dxa"/>
          </w:tcPr>
          <w:p w14:paraId="4B87B231" w14:textId="46BE8DB9" w:rsidR="005E5DCF" w:rsidRPr="004C1E4E" w:rsidRDefault="005E5DCF" w:rsidP="00F825B0">
            <w:pPr>
              <w:pStyle w:val="1fff0"/>
            </w:pPr>
            <w:r w:rsidRPr="00F825B0">
              <w:t>2.5</w:t>
            </w:r>
            <w:r w:rsidRPr="004C1E4E">
              <w:t>4</w:t>
            </w:r>
          </w:p>
        </w:tc>
        <w:tc>
          <w:tcPr>
            <w:tcW w:w="1134" w:type="dxa"/>
          </w:tcPr>
          <w:p w14:paraId="2FCBD51F" w14:textId="0EFE9473" w:rsidR="005E5DCF" w:rsidRPr="00F825B0" w:rsidRDefault="005E5DCF" w:rsidP="00F825B0">
            <w:pPr>
              <w:pStyle w:val="1fff0"/>
            </w:pPr>
            <w:r w:rsidRPr="004C1E4E">
              <w:t>30.01.2019</w:t>
            </w:r>
          </w:p>
        </w:tc>
        <w:tc>
          <w:tcPr>
            <w:tcW w:w="1985" w:type="dxa"/>
          </w:tcPr>
          <w:p w14:paraId="39BBDF81" w14:textId="0D3F4B33" w:rsidR="005E5DCF" w:rsidRPr="004C1E4E" w:rsidRDefault="005E5DCF" w:rsidP="00F825B0">
            <w:pPr>
              <w:pStyle w:val="1fff0"/>
            </w:pPr>
            <w:r w:rsidRPr="004C1E4E">
              <w:t>Мезин Д.А</w:t>
            </w:r>
          </w:p>
        </w:tc>
        <w:tc>
          <w:tcPr>
            <w:tcW w:w="5244" w:type="dxa"/>
          </w:tcPr>
          <w:p w14:paraId="777A1826" w14:textId="485159FD" w:rsidR="00F65632" w:rsidRPr="004C1E4E" w:rsidRDefault="005E5DCF" w:rsidP="000053E0">
            <w:pPr>
              <w:pStyle w:val="1fff0"/>
            </w:pPr>
            <w:r w:rsidRPr="004C1E4E">
              <w:t xml:space="preserve">В разделе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Pr="004C1E4E">
              <w:t xml:space="preserve"> добавлен код ошибки </w:t>
            </w:r>
            <w:r w:rsidR="00CB0338">
              <w:t>ESIA-</w:t>
            </w:r>
            <w:r w:rsidRPr="004C1E4E">
              <w:t>039805</w:t>
            </w:r>
            <w:r w:rsidR="00F65632" w:rsidRPr="004C1E4E">
              <w:t xml:space="preserve">, </w:t>
            </w:r>
            <w:r w:rsidR="004C0AF1" w:rsidRPr="004C1E4E">
              <w:t>скорректировано описание кода возвр</w:t>
            </w:r>
            <w:r w:rsidR="00C07A13">
              <w:t xml:space="preserve">ата для кода ошибки </w:t>
            </w:r>
            <w:r w:rsidR="00CB0338">
              <w:t>ESIA-</w:t>
            </w:r>
            <w:r w:rsidR="00C07A13">
              <w:t>035116</w:t>
            </w:r>
          </w:p>
        </w:tc>
      </w:tr>
      <w:tr w:rsidR="00612487" w:rsidRPr="004C1E4E" w14:paraId="39F08BE3" w14:textId="77777777" w:rsidTr="00393968">
        <w:trPr>
          <w:trHeight w:val="109"/>
        </w:trPr>
        <w:tc>
          <w:tcPr>
            <w:tcW w:w="993" w:type="dxa"/>
          </w:tcPr>
          <w:p w14:paraId="198F049F" w14:textId="30AC6D09" w:rsidR="00612487" w:rsidRPr="004C1E4E" w:rsidRDefault="00612487" w:rsidP="00F825B0">
            <w:pPr>
              <w:pStyle w:val="1fff0"/>
            </w:pPr>
            <w:r w:rsidRPr="004C1E4E">
              <w:t>2.54</w:t>
            </w:r>
          </w:p>
        </w:tc>
        <w:tc>
          <w:tcPr>
            <w:tcW w:w="1134" w:type="dxa"/>
          </w:tcPr>
          <w:p w14:paraId="1EB118D6" w14:textId="6DFB6EC0" w:rsidR="00612487" w:rsidRPr="004C1E4E" w:rsidRDefault="00612487" w:rsidP="00F825B0">
            <w:pPr>
              <w:pStyle w:val="1fff0"/>
            </w:pPr>
            <w:r w:rsidRPr="004C1E4E">
              <w:t>13.02.2019</w:t>
            </w:r>
          </w:p>
        </w:tc>
        <w:tc>
          <w:tcPr>
            <w:tcW w:w="1985" w:type="dxa"/>
          </w:tcPr>
          <w:p w14:paraId="0B1291C0" w14:textId="71D3B52B" w:rsidR="00612487" w:rsidRPr="004C1E4E" w:rsidRDefault="00612487" w:rsidP="00F825B0">
            <w:pPr>
              <w:pStyle w:val="1fff0"/>
            </w:pPr>
            <w:r w:rsidRPr="004C1E4E">
              <w:t>Цирихов А.М.</w:t>
            </w:r>
          </w:p>
        </w:tc>
        <w:tc>
          <w:tcPr>
            <w:tcW w:w="5244" w:type="dxa"/>
          </w:tcPr>
          <w:p w14:paraId="626E3B94" w14:textId="0C6A8B90" w:rsidR="00612487" w:rsidRPr="004C1E4E" w:rsidRDefault="00612487" w:rsidP="00F825B0">
            <w:pPr>
              <w:pStyle w:val="1fff0"/>
            </w:pPr>
            <w:r w:rsidRPr="004C1E4E">
              <w:t>Приложение В.7 – в подраздел</w:t>
            </w:r>
            <w:r w:rsidR="005C71BF" w:rsidRPr="004C1E4E">
              <w:t>е</w:t>
            </w:r>
            <w:r w:rsidRPr="004C1E4E">
              <w:t xml:space="preserve"> </w:t>
            </w:r>
            <w:r w:rsidR="005C71BF" w:rsidRPr="004C1E4E">
              <w:t>«</w:t>
            </w:r>
            <w:r w:rsidRPr="004C1E4E">
              <w:t>Сведения о структуре маркера идентификации</w:t>
            </w:r>
            <w:r w:rsidR="005C71BF" w:rsidRPr="004C1E4E">
              <w:t>»</w:t>
            </w:r>
            <w:r w:rsidRPr="004C1E4E">
              <w:t xml:space="preserve"> скорректировано описание возможных типов субъекта (</w:t>
            </w:r>
            <w:r w:rsidR="00443EB4" w:rsidRPr="004C1E4E">
              <w:t>«</w:t>
            </w:r>
            <w:r w:rsidRPr="004C1E4E">
              <w:t>urn:esia:sbj:typ</w:t>
            </w:r>
            <w:r w:rsidR="00443EB4" w:rsidRPr="004C1E4E">
              <w:t>»</w:t>
            </w:r>
            <w:r w:rsidRPr="004C1E4E">
              <w:t xml:space="preserve">): </w:t>
            </w:r>
            <w:r w:rsidR="00443EB4" w:rsidRPr="004C1E4E">
              <w:t>«</w:t>
            </w:r>
            <w:r w:rsidRPr="00F825B0">
              <w:t>P</w:t>
            </w:r>
            <w:r w:rsidR="00443EB4" w:rsidRPr="004C1E4E">
              <w:t>»</w:t>
            </w:r>
            <w:r w:rsidR="00C07A13">
              <w:t xml:space="preserve"> – физическое лицо</w:t>
            </w:r>
          </w:p>
        </w:tc>
      </w:tr>
      <w:tr w:rsidR="005C71BF" w:rsidRPr="004C1E4E" w14:paraId="31F47E82" w14:textId="77777777" w:rsidTr="00393968">
        <w:trPr>
          <w:trHeight w:val="109"/>
        </w:trPr>
        <w:tc>
          <w:tcPr>
            <w:tcW w:w="993" w:type="dxa"/>
          </w:tcPr>
          <w:p w14:paraId="40754FAA" w14:textId="256C57A4" w:rsidR="005C71BF" w:rsidRPr="004C1E4E" w:rsidRDefault="005C71BF" w:rsidP="00F825B0">
            <w:pPr>
              <w:pStyle w:val="1fff0"/>
            </w:pPr>
            <w:r w:rsidRPr="004C1E4E">
              <w:t>2.5</w:t>
            </w:r>
            <w:r w:rsidR="009232B5" w:rsidRPr="004C1E4E">
              <w:t>5</w:t>
            </w:r>
          </w:p>
        </w:tc>
        <w:tc>
          <w:tcPr>
            <w:tcW w:w="1134" w:type="dxa"/>
          </w:tcPr>
          <w:p w14:paraId="6F7E0459" w14:textId="41CC44E4" w:rsidR="005C71BF" w:rsidRPr="004C1E4E" w:rsidRDefault="005C71BF" w:rsidP="00F825B0">
            <w:pPr>
              <w:pStyle w:val="1fff0"/>
            </w:pPr>
            <w:r w:rsidRPr="004C1E4E">
              <w:t>13.03.2019</w:t>
            </w:r>
          </w:p>
        </w:tc>
        <w:tc>
          <w:tcPr>
            <w:tcW w:w="1985" w:type="dxa"/>
          </w:tcPr>
          <w:p w14:paraId="5079B122" w14:textId="247904E7" w:rsidR="005C71BF" w:rsidRPr="004C1E4E" w:rsidRDefault="005C71BF" w:rsidP="00F825B0">
            <w:pPr>
              <w:pStyle w:val="1fff0"/>
            </w:pPr>
            <w:r w:rsidRPr="004C1E4E">
              <w:t>Цирихов А.М.</w:t>
            </w:r>
          </w:p>
        </w:tc>
        <w:tc>
          <w:tcPr>
            <w:tcW w:w="5244" w:type="dxa"/>
          </w:tcPr>
          <w:p w14:paraId="0FC4BA31" w14:textId="3482F075" w:rsidR="00F24D65" w:rsidRDefault="005C71BF" w:rsidP="00F825B0">
            <w:pPr>
              <w:pStyle w:val="1fff0"/>
            </w:pPr>
            <w:r w:rsidRPr="004C1E4E">
              <w:t>Приложение В.8 «Удал</w:t>
            </w:r>
            <w:r w:rsidR="00454EC7" w:rsidRPr="004C1E4E">
              <w:t>е</w:t>
            </w:r>
            <w:r w:rsidRPr="004C1E4E">
              <w:t>нная идентификация с</w:t>
            </w:r>
            <w:r w:rsidR="00C90A12" w:rsidRPr="004C1E4E">
              <w:t> </w:t>
            </w:r>
            <w:r w:rsidRPr="004C1E4E">
              <w:t>использованием биометрической идентификации»</w:t>
            </w:r>
            <w:r w:rsidR="00096D85" w:rsidRPr="004C1E4E">
              <w:t xml:space="preserve"> </w:t>
            </w:r>
            <w:r w:rsidR="000053E0">
              <w:t>–</w:t>
            </w:r>
            <w:r w:rsidR="00096D85" w:rsidRPr="004C1E4E">
              <w:t xml:space="preserve"> добавлена ссылка на раздел документа «Методические рекомендации по работе с Единой биометрической системой», описывающий интеграцию внешних систем </w:t>
            </w:r>
          </w:p>
          <w:p w14:paraId="7177FE83" w14:textId="2F634E6F" w:rsidR="005C71BF" w:rsidRPr="004C1E4E" w:rsidRDefault="00096D85" w:rsidP="00F825B0">
            <w:pPr>
              <w:pStyle w:val="1fff0"/>
            </w:pPr>
            <w:r w:rsidRPr="004C1E4E">
              <w:t>с Единой биометрической системой, в том числе содержащий указания по использованию защищ</w:t>
            </w:r>
            <w:r w:rsidR="00454EC7" w:rsidRPr="004C1E4E">
              <w:t>е</w:t>
            </w:r>
            <w:r w:rsidRPr="004C1E4E">
              <w:t xml:space="preserve">нных сетей передачи данных при использовании методов </w:t>
            </w:r>
            <w:r w:rsidRPr="00F825B0">
              <w:t>REST</w:t>
            </w:r>
            <w:r w:rsidRPr="004C1E4E">
              <w:t xml:space="preserve"> </w:t>
            </w:r>
            <w:r w:rsidRPr="00F825B0">
              <w:t>API</w:t>
            </w:r>
            <w:r w:rsidRPr="004C1E4E">
              <w:t xml:space="preserve"> Биометрической верификации.</w:t>
            </w:r>
          </w:p>
          <w:p w14:paraId="678D4748" w14:textId="4D5EE509" w:rsidR="00685855" w:rsidRPr="004C1E4E" w:rsidRDefault="00685855" w:rsidP="00F825B0">
            <w:pPr>
              <w:pStyle w:val="1fff0"/>
            </w:pPr>
            <w:r w:rsidRPr="004C1E4E">
              <w:t>Исправлено описание формата параметра «</w:t>
            </w:r>
            <w:r w:rsidR="009A2434" w:rsidRPr="004C1E4E">
              <w:pgNum/>
            </w:r>
            <w:r w:rsidR="009A2434" w:rsidRPr="00F825B0">
              <w:t>irthdate</w:t>
            </w:r>
            <w:r w:rsidRPr="004C1E4E">
              <w:t>» (</w:t>
            </w:r>
            <w:r w:rsidRPr="004C1E4E">
              <w:fldChar w:fldCharType="begin"/>
            </w:r>
            <w:r w:rsidRPr="004C1E4E">
              <w:instrText xml:space="preserve"> REF _Ref3459843 \h </w:instrText>
            </w:r>
            <w:r w:rsidR="000B7C3F" w:rsidRPr="004C1E4E">
              <w:instrText xml:space="preserve"> \* MERGEFORMAT </w:instrText>
            </w:r>
            <w:r w:rsidRPr="004C1E4E">
              <w:fldChar w:fldCharType="separate"/>
            </w:r>
            <w:r w:rsidR="001A57E6" w:rsidRPr="001219C1">
              <w:t xml:space="preserve">Таблица </w:t>
            </w:r>
            <w:r w:rsidR="001A57E6">
              <w:t>3</w:t>
            </w:r>
            <w:r w:rsidRPr="004C1E4E">
              <w:fldChar w:fldCharType="end"/>
            </w:r>
            <w:r w:rsidR="00C07A13">
              <w:t>)</w:t>
            </w:r>
          </w:p>
        </w:tc>
      </w:tr>
      <w:tr w:rsidR="00D40ABC" w:rsidRPr="004C1E4E" w14:paraId="5BE9307D" w14:textId="77777777" w:rsidTr="00393968">
        <w:trPr>
          <w:trHeight w:val="109"/>
        </w:trPr>
        <w:tc>
          <w:tcPr>
            <w:tcW w:w="993" w:type="dxa"/>
          </w:tcPr>
          <w:p w14:paraId="56B3CA90" w14:textId="261CBF00" w:rsidR="00D40ABC" w:rsidRPr="004C1E4E" w:rsidRDefault="00D40ABC" w:rsidP="00F825B0">
            <w:pPr>
              <w:pStyle w:val="1fff0"/>
            </w:pPr>
            <w:r w:rsidRPr="004C1E4E">
              <w:t>2.56</w:t>
            </w:r>
          </w:p>
        </w:tc>
        <w:tc>
          <w:tcPr>
            <w:tcW w:w="1134" w:type="dxa"/>
          </w:tcPr>
          <w:p w14:paraId="4A6ED71F" w14:textId="459DC691" w:rsidR="00D40ABC" w:rsidRPr="004C1E4E" w:rsidRDefault="00D40ABC" w:rsidP="00F825B0">
            <w:pPr>
              <w:pStyle w:val="1fff0"/>
            </w:pPr>
            <w:r w:rsidRPr="004C1E4E">
              <w:t>11.04.2019</w:t>
            </w:r>
          </w:p>
        </w:tc>
        <w:tc>
          <w:tcPr>
            <w:tcW w:w="1985" w:type="dxa"/>
          </w:tcPr>
          <w:p w14:paraId="193F9947" w14:textId="6E4DB6F0" w:rsidR="00D40ABC" w:rsidRPr="004C1E4E" w:rsidRDefault="00D40ABC" w:rsidP="00F825B0">
            <w:pPr>
              <w:pStyle w:val="1fff0"/>
            </w:pPr>
            <w:r w:rsidRPr="004C1E4E">
              <w:t>Мезин Д.А.</w:t>
            </w:r>
          </w:p>
        </w:tc>
        <w:tc>
          <w:tcPr>
            <w:tcW w:w="5244" w:type="dxa"/>
          </w:tcPr>
          <w:p w14:paraId="37E80A8A" w14:textId="3AD645D6" w:rsidR="00D40ABC" w:rsidRPr="004C1E4E" w:rsidRDefault="00D40ABC" w:rsidP="00F825B0">
            <w:pPr>
              <w:pStyle w:val="1fff0"/>
            </w:pPr>
            <w:r w:rsidRPr="004C1E4E">
              <w:t xml:space="preserve">В таблицу 10 добавлен код ошибки </w:t>
            </w:r>
            <w:r w:rsidR="00CB0338">
              <w:t>ESIA-</w:t>
            </w:r>
            <w:r w:rsidRPr="004C1E4E">
              <w:t>039810</w:t>
            </w:r>
          </w:p>
        </w:tc>
      </w:tr>
      <w:tr w:rsidR="00376227" w:rsidRPr="004C1E4E" w14:paraId="224B95A9" w14:textId="77777777" w:rsidTr="00393968">
        <w:trPr>
          <w:trHeight w:val="109"/>
        </w:trPr>
        <w:tc>
          <w:tcPr>
            <w:tcW w:w="993" w:type="dxa"/>
          </w:tcPr>
          <w:p w14:paraId="2149D35D" w14:textId="06D9DF70" w:rsidR="00376227" w:rsidRPr="004C1E4E" w:rsidRDefault="00376227" w:rsidP="00F825B0">
            <w:pPr>
              <w:pStyle w:val="1fff0"/>
            </w:pPr>
            <w:r w:rsidRPr="004C1E4E">
              <w:t>2.57</w:t>
            </w:r>
          </w:p>
        </w:tc>
        <w:tc>
          <w:tcPr>
            <w:tcW w:w="1134" w:type="dxa"/>
          </w:tcPr>
          <w:p w14:paraId="283E6756" w14:textId="728F8D36" w:rsidR="00376227" w:rsidRPr="004C1E4E" w:rsidRDefault="00376227" w:rsidP="00F825B0">
            <w:pPr>
              <w:pStyle w:val="1fff0"/>
            </w:pPr>
            <w:r w:rsidRPr="004C1E4E">
              <w:t>26.04.2019</w:t>
            </w:r>
          </w:p>
        </w:tc>
        <w:tc>
          <w:tcPr>
            <w:tcW w:w="1985" w:type="dxa"/>
          </w:tcPr>
          <w:p w14:paraId="7D0F0BD4" w14:textId="215472A8" w:rsidR="00376227" w:rsidRPr="004C1E4E" w:rsidRDefault="00376227" w:rsidP="00F825B0">
            <w:pPr>
              <w:pStyle w:val="1fff0"/>
            </w:pPr>
            <w:r w:rsidRPr="004C1E4E">
              <w:t>Жукова Д.А.</w:t>
            </w:r>
          </w:p>
        </w:tc>
        <w:tc>
          <w:tcPr>
            <w:tcW w:w="5244" w:type="dxa"/>
          </w:tcPr>
          <w:p w14:paraId="4545D00E" w14:textId="5C7B2F01" w:rsidR="00376227" w:rsidRPr="004C1E4E" w:rsidRDefault="00376227" w:rsidP="000053E0">
            <w:pPr>
              <w:pStyle w:val="1fff0"/>
            </w:pPr>
            <w:r w:rsidRPr="004C1E4E">
              <w:t xml:space="preserve">Указание информации о </w:t>
            </w:r>
            <w:r w:rsidRPr="00F825B0">
              <w:t>scope</w:t>
            </w:r>
            <w:r w:rsidRPr="004C1E4E">
              <w:t xml:space="preserve"> «</w:t>
            </w:r>
            <w:r w:rsidRPr="00F825B0">
              <w:t>bio</w:t>
            </w:r>
            <w:r w:rsidRPr="004C1E4E">
              <w:t xml:space="preserve">» в Приложениях </w:t>
            </w:r>
            <w:r w:rsidRPr="004C1E4E">
              <w:fldChar w:fldCharType="begin"/>
            </w:r>
            <w:r w:rsidRPr="004C1E4E">
              <w:instrText xml:space="preserve"> REF _Ref7191364 \r \h </w:instrText>
            </w:r>
            <w:r w:rsidR="000B7C3F" w:rsidRPr="004C1E4E">
              <w:instrText xml:space="preserve"> \* MERGEFORMAT </w:instrText>
            </w:r>
            <w:r w:rsidRPr="004C1E4E">
              <w:fldChar w:fldCharType="separate"/>
            </w:r>
            <w:r w:rsidR="001A57E6">
              <w:t>Б.4</w:t>
            </w:r>
            <w:r w:rsidRPr="004C1E4E">
              <w:fldChar w:fldCharType="end"/>
            </w:r>
            <w:r w:rsidRPr="004C1E4E">
              <w:t xml:space="preserve"> </w:t>
            </w:r>
            <w:r w:rsidR="000053E0">
              <w:br/>
            </w:r>
            <w:r w:rsidRPr="004C1E4E">
              <w:t xml:space="preserve">и </w:t>
            </w:r>
            <w:r w:rsidRPr="004C1E4E">
              <w:fldChar w:fldCharType="begin"/>
            </w:r>
            <w:r w:rsidRPr="004C1E4E">
              <w:instrText xml:space="preserve"> REF _Ref508207037 \r \h </w:instrText>
            </w:r>
            <w:r w:rsidR="000B7C3F" w:rsidRPr="004C1E4E">
              <w:instrText xml:space="preserve"> \* MERGEFORMAT </w:instrText>
            </w:r>
            <w:r w:rsidRPr="004C1E4E">
              <w:fldChar w:fldCharType="separate"/>
            </w:r>
            <w:r w:rsidR="001A57E6">
              <w:t>Б.8</w:t>
            </w:r>
            <w:r w:rsidRPr="004C1E4E">
              <w:fldChar w:fldCharType="end"/>
            </w:r>
          </w:p>
        </w:tc>
      </w:tr>
      <w:tr w:rsidR="00B80895" w:rsidRPr="004C1E4E" w14:paraId="38069FC0" w14:textId="77777777" w:rsidTr="00393968">
        <w:trPr>
          <w:trHeight w:val="109"/>
        </w:trPr>
        <w:tc>
          <w:tcPr>
            <w:tcW w:w="993" w:type="dxa"/>
          </w:tcPr>
          <w:p w14:paraId="591AC9C2" w14:textId="712B5732" w:rsidR="00B80895" w:rsidRPr="004C1E4E" w:rsidRDefault="00B80895" w:rsidP="00F825B0">
            <w:pPr>
              <w:pStyle w:val="1fff0"/>
            </w:pPr>
            <w:r w:rsidRPr="004C1E4E">
              <w:t>2.58</w:t>
            </w:r>
          </w:p>
        </w:tc>
        <w:tc>
          <w:tcPr>
            <w:tcW w:w="1134" w:type="dxa"/>
          </w:tcPr>
          <w:p w14:paraId="73BAF955" w14:textId="26BD2030" w:rsidR="00B80895" w:rsidRPr="004C1E4E" w:rsidRDefault="00B80895" w:rsidP="00F825B0">
            <w:pPr>
              <w:pStyle w:val="1fff0"/>
            </w:pPr>
            <w:r w:rsidRPr="004C1E4E">
              <w:t>05.06.2019</w:t>
            </w:r>
          </w:p>
        </w:tc>
        <w:tc>
          <w:tcPr>
            <w:tcW w:w="1985" w:type="dxa"/>
          </w:tcPr>
          <w:p w14:paraId="66FC1442" w14:textId="40889134" w:rsidR="00B80895" w:rsidRPr="004C1E4E" w:rsidRDefault="00B80895" w:rsidP="00F825B0">
            <w:pPr>
              <w:pStyle w:val="1fff0"/>
            </w:pPr>
            <w:r w:rsidRPr="004C1E4E">
              <w:t>Мезин Д.А</w:t>
            </w:r>
          </w:p>
        </w:tc>
        <w:tc>
          <w:tcPr>
            <w:tcW w:w="5244" w:type="dxa"/>
          </w:tcPr>
          <w:p w14:paraId="6FA214D8" w14:textId="44990FD5" w:rsidR="00B80895" w:rsidRPr="004C1E4E" w:rsidRDefault="00B80895" w:rsidP="004E2639">
            <w:pPr>
              <w:pStyle w:val="1fff0"/>
            </w:pPr>
            <w:r w:rsidRPr="004C1E4E">
              <w:t xml:space="preserve">В Приложение Г </w:t>
            </w:r>
            <w:r w:rsidR="005B3FA1" w:rsidRPr="004C1E4E">
              <w:t>Добавлен новый раздел Г.9.5</w:t>
            </w:r>
            <w:r w:rsidR="00252F29" w:rsidRPr="004C1E4E">
              <w:t xml:space="preserve"> </w:t>
            </w:r>
            <w:r w:rsidR="005B3FA1" w:rsidRPr="004C1E4E">
              <w:t>Рекомендации по взаимодействию с видами сведений в</w:t>
            </w:r>
            <w:r w:rsidR="00C90A12" w:rsidRPr="004C1E4E">
              <w:t> </w:t>
            </w:r>
            <w:r w:rsidR="005B3FA1" w:rsidRPr="004C1E4E">
              <w:t>СМЭВ 3.X</w:t>
            </w:r>
          </w:p>
        </w:tc>
      </w:tr>
      <w:tr w:rsidR="00240885" w:rsidRPr="004C1E4E" w14:paraId="00E2E2D3" w14:textId="77777777" w:rsidTr="00393968">
        <w:trPr>
          <w:trHeight w:val="109"/>
        </w:trPr>
        <w:tc>
          <w:tcPr>
            <w:tcW w:w="993" w:type="dxa"/>
          </w:tcPr>
          <w:p w14:paraId="24DEF391" w14:textId="1B2468E9" w:rsidR="00240885" w:rsidRPr="004C1E4E" w:rsidRDefault="00240885" w:rsidP="00F825B0">
            <w:pPr>
              <w:pStyle w:val="1fff0"/>
            </w:pPr>
            <w:r w:rsidRPr="004C1E4E">
              <w:t>2.59</w:t>
            </w:r>
          </w:p>
        </w:tc>
        <w:tc>
          <w:tcPr>
            <w:tcW w:w="1134" w:type="dxa"/>
          </w:tcPr>
          <w:p w14:paraId="1832DA9E" w14:textId="5ED96539" w:rsidR="00240885" w:rsidRPr="004C1E4E" w:rsidRDefault="00240885" w:rsidP="00F825B0">
            <w:pPr>
              <w:pStyle w:val="1fff0"/>
            </w:pPr>
            <w:r w:rsidRPr="004C1E4E">
              <w:t>11.06.2019</w:t>
            </w:r>
          </w:p>
        </w:tc>
        <w:tc>
          <w:tcPr>
            <w:tcW w:w="1985" w:type="dxa"/>
          </w:tcPr>
          <w:p w14:paraId="71F9AA2D" w14:textId="550D11FC" w:rsidR="00240885" w:rsidRPr="004C1E4E" w:rsidRDefault="00240885" w:rsidP="00F825B0">
            <w:pPr>
              <w:pStyle w:val="1fff0"/>
            </w:pPr>
            <w:r w:rsidRPr="004C1E4E">
              <w:t>Цирихов А.М.</w:t>
            </w:r>
          </w:p>
        </w:tc>
        <w:tc>
          <w:tcPr>
            <w:tcW w:w="5244" w:type="dxa"/>
          </w:tcPr>
          <w:p w14:paraId="120264D4" w14:textId="6B69BB96" w:rsidR="00240885" w:rsidRPr="004C1E4E" w:rsidRDefault="006F661C" w:rsidP="00F825B0">
            <w:pPr>
              <w:pStyle w:val="1fff0"/>
            </w:pPr>
            <w:r w:rsidRPr="004C1E4E">
              <w:t xml:space="preserve">В документ добавлено Приложение Б.11 </w:t>
            </w:r>
            <w:r w:rsidR="004E2639">
              <w:t>«</w:t>
            </w:r>
            <w:r w:rsidRPr="004C1E4E">
              <w:t>Сервис управления внешними ИС центрами обслуживания организаций</w:t>
            </w:r>
            <w:r w:rsidR="004E2639">
              <w:t>»</w:t>
            </w:r>
            <w:r w:rsidR="00240885" w:rsidRPr="004C1E4E">
              <w:t xml:space="preserve">В подразделы 3.1.1 и 3.1.2 добавлена </w:t>
            </w:r>
            <w:r w:rsidR="00240885" w:rsidRPr="004C1E4E">
              <w:lastRenderedPageBreak/>
              <w:t>информация и</w:t>
            </w:r>
            <w:r w:rsidR="00C90A12" w:rsidRPr="004C1E4E">
              <w:t> </w:t>
            </w:r>
            <w:r w:rsidR="00240885" w:rsidRPr="004C1E4E">
              <w:t xml:space="preserve">ссылка на </w:t>
            </w:r>
            <w:r w:rsidRPr="004C1E4E">
              <w:t>с</w:t>
            </w:r>
            <w:r w:rsidR="00240885" w:rsidRPr="004C1E4E">
              <w:t>ертификаты тестовой и продуктивной сред ЕСИА, используемые для формирования электронных подписей ответов как поставщика</w:t>
            </w:r>
          </w:p>
        </w:tc>
      </w:tr>
      <w:tr w:rsidR="00F455D7" w:rsidRPr="004C1E4E" w14:paraId="5147D2D5" w14:textId="77777777" w:rsidTr="00393968">
        <w:trPr>
          <w:trHeight w:val="109"/>
        </w:trPr>
        <w:tc>
          <w:tcPr>
            <w:tcW w:w="993" w:type="dxa"/>
          </w:tcPr>
          <w:p w14:paraId="797BD42C" w14:textId="58D850EF" w:rsidR="00F455D7" w:rsidRPr="004C1E4E" w:rsidRDefault="00F455D7" w:rsidP="00F825B0">
            <w:pPr>
              <w:pStyle w:val="1fff0"/>
            </w:pPr>
            <w:r w:rsidRPr="004C1E4E">
              <w:lastRenderedPageBreak/>
              <w:t>2.60</w:t>
            </w:r>
          </w:p>
        </w:tc>
        <w:tc>
          <w:tcPr>
            <w:tcW w:w="1134" w:type="dxa"/>
          </w:tcPr>
          <w:p w14:paraId="1E879C57" w14:textId="2405D0D9" w:rsidR="00F455D7" w:rsidRPr="004C1E4E" w:rsidRDefault="00F455D7" w:rsidP="00F825B0">
            <w:pPr>
              <w:pStyle w:val="1fff0"/>
            </w:pPr>
            <w:r w:rsidRPr="004C1E4E">
              <w:t>16.07.2019</w:t>
            </w:r>
          </w:p>
        </w:tc>
        <w:tc>
          <w:tcPr>
            <w:tcW w:w="1985" w:type="dxa"/>
          </w:tcPr>
          <w:p w14:paraId="53856EED" w14:textId="7862DD6A" w:rsidR="00F455D7" w:rsidRPr="004C1E4E" w:rsidRDefault="00F455D7" w:rsidP="00F825B0">
            <w:pPr>
              <w:pStyle w:val="1fff0"/>
            </w:pPr>
            <w:r w:rsidRPr="004C1E4E">
              <w:t>Мезин Д.А</w:t>
            </w:r>
          </w:p>
        </w:tc>
        <w:tc>
          <w:tcPr>
            <w:tcW w:w="5244" w:type="dxa"/>
          </w:tcPr>
          <w:p w14:paraId="40FD5237" w14:textId="21A2AC9D" w:rsidR="00F455D7" w:rsidRPr="004C1E4E" w:rsidRDefault="00F455D7" w:rsidP="00F825B0">
            <w:pPr>
              <w:pStyle w:val="1fff0"/>
            </w:pPr>
            <w:r w:rsidRPr="004C1E4E">
              <w:t xml:space="preserve">В пункте Б.11 скорректировано описание сервиса </w:t>
            </w:r>
            <w:r w:rsidRPr="00F825B0">
              <w:t>REST</w:t>
            </w:r>
            <w:r w:rsidRPr="004C1E4E">
              <w:t xml:space="preserve"> </w:t>
            </w:r>
            <w:r w:rsidRPr="00F825B0">
              <w:t>API</w:t>
            </w:r>
          </w:p>
        </w:tc>
      </w:tr>
      <w:tr w:rsidR="00481485" w:rsidRPr="004C1E4E" w14:paraId="6743B2DF" w14:textId="77777777" w:rsidTr="00393968">
        <w:trPr>
          <w:trHeight w:val="109"/>
        </w:trPr>
        <w:tc>
          <w:tcPr>
            <w:tcW w:w="993" w:type="dxa"/>
          </w:tcPr>
          <w:p w14:paraId="52A77026" w14:textId="65AF9DF4" w:rsidR="00481485" w:rsidRPr="004C1E4E" w:rsidRDefault="00481485" w:rsidP="00F825B0">
            <w:pPr>
              <w:pStyle w:val="1fff0"/>
            </w:pPr>
            <w:r w:rsidRPr="004C1E4E">
              <w:t>2.61</w:t>
            </w:r>
          </w:p>
        </w:tc>
        <w:tc>
          <w:tcPr>
            <w:tcW w:w="1134" w:type="dxa"/>
          </w:tcPr>
          <w:p w14:paraId="7C86496D" w14:textId="451367CF" w:rsidR="00481485" w:rsidRPr="004C1E4E" w:rsidRDefault="00481485" w:rsidP="00F825B0">
            <w:pPr>
              <w:pStyle w:val="1fff0"/>
            </w:pPr>
            <w:r w:rsidRPr="004C1E4E">
              <w:t>07.08.2019</w:t>
            </w:r>
          </w:p>
        </w:tc>
        <w:tc>
          <w:tcPr>
            <w:tcW w:w="1985" w:type="dxa"/>
          </w:tcPr>
          <w:p w14:paraId="46BBE2D1" w14:textId="1C25DD8A" w:rsidR="00481485" w:rsidRPr="004C1E4E" w:rsidRDefault="00481485" w:rsidP="00F825B0">
            <w:pPr>
              <w:pStyle w:val="1fff0"/>
            </w:pPr>
            <w:r w:rsidRPr="004C1E4E">
              <w:t>Мезин Д.А</w:t>
            </w:r>
          </w:p>
        </w:tc>
        <w:tc>
          <w:tcPr>
            <w:tcW w:w="5244" w:type="dxa"/>
          </w:tcPr>
          <w:p w14:paraId="30F94E75" w14:textId="226B03BF" w:rsidR="00481485" w:rsidRPr="004C1E4E" w:rsidRDefault="00481485" w:rsidP="004E2639">
            <w:pPr>
              <w:pStyle w:val="1fff0"/>
            </w:pPr>
            <w:r w:rsidRPr="004C1E4E">
              <w:t xml:space="preserve">В </w:t>
            </w:r>
            <w:r w:rsidR="00346B94">
              <w:t>Приложени</w:t>
            </w:r>
            <w:r w:rsidR="004E2639">
              <w:t>и</w:t>
            </w:r>
            <w:r w:rsidRPr="004C1E4E">
              <w:t xml:space="preserve"> Б Обновлен формат </w:t>
            </w:r>
            <w:r w:rsidRPr="00F825B0">
              <w:t>fiasCode</w:t>
            </w:r>
          </w:p>
        </w:tc>
      </w:tr>
      <w:tr w:rsidR="009A2434" w:rsidRPr="004C1E4E" w14:paraId="3E411533" w14:textId="77777777" w:rsidTr="00393968">
        <w:trPr>
          <w:trHeight w:val="109"/>
        </w:trPr>
        <w:tc>
          <w:tcPr>
            <w:tcW w:w="993" w:type="dxa"/>
          </w:tcPr>
          <w:p w14:paraId="0264B61B" w14:textId="1EF6476A" w:rsidR="009A2434" w:rsidRPr="004C1E4E" w:rsidRDefault="009A2434" w:rsidP="00F825B0">
            <w:pPr>
              <w:pStyle w:val="1fff0"/>
            </w:pPr>
            <w:r w:rsidRPr="004C1E4E">
              <w:t>2.6</w:t>
            </w:r>
            <w:r w:rsidR="002A6FB2" w:rsidRPr="004C1E4E">
              <w:t>1</w:t>
            </w:r>
          </w:p>
        </w:tc>
        <w:tc>
          <w:tcPr>
            <w:tcW w:w="1134" w:type="dxa"/>
          </w:tcPr>
          <w:p w14:paraId="6CAAEBAB" w14:textId="3273409D" w:rsidR="009A2434" w:rsidRPr="004C1E4E" w:rsidRDefault="009A2434" w:rsidP="00F825B0">
            <w:pPr>
              <w:pStyle w:val="1fff0"/>
            </w:pPr>
            <w:r w:rsidRPr="004C1E4E">
              <w:t>08.10.2019</w:t>
            </w:r>
          </w:p>
        </w:tc>
        <w:tc>
          <w:tcPr>
            <w:tcW w:w="1985" w:type="dxa"/>
          </w:tcPr>
          <w:p w14:paraId="741FF25C" w14:textId="0A828F0B" w:rsidR="009A2434" w:rsidRPr="004C1E4E" w:rsidRDefault="009A2434" w:rsidP="00F825B0">
            <w:pPr>
              <w:pStyle w:val="1fff0"/>
            </w:pPr>
            <w:r w:rsidRPr="004C1E4E">
              <w:t>Цирихов А.М.</w:t>
            </w:r>
          </w:p>
        </w:tc>
        <w:tc>
          <w:tcPr>
            <w:tcW w:w="5244" w:type="dxa"/>
          </w:tcPr>
          <w:p w14:paraId="2AA433A5" w14:textId="522EED3C" w:rsidR="009A2434" w:rsidRPr="004C1E4E" w:rsidRDefault="009A2434" w:rsidP="00F825B0">
            <w:pPr>
              <w:pStyle w:val="1fff0"/>
            </w:pPr>
            <w:r w:rsidRPr="004C1E4E">
              <w:t>Исключено указание на возможность использования ИС самоподписанных сертификатов электронных подписей.</w:t>
            </w:r>
          </w:p>
          <w:p w14:paraId="08A1B247" w14:textId="1D2FECF9" w:rsidR="009A2434" w:rsidRPr="004C1E4E" w:rsidRDefault="009A2434" w:rsidP="005532D5">
            <w:pPr>
              <w:pStyle w:val="1fff0"/>
            </w:pPr>
            <w:r w:rsidRPr="004C1E4E">
              <w:t>Исключено указание на возможность использования сертификатов электронных подписей,</w:t>
            </w:r>
            <w:r w:rsidR="005532D5">
              <w:t xml:space="preserve"> выпущенных</w:t>
            </w:r>
            <w:r w:rsidR="005532D5">
              <w:br/>
            </w:r>
            <w:r w:rsidR="00301A06" w:rsidRPr="004C1E4E">
              <w:t>с использованием</w:t>
            </w:r>
            <w:r w:rsidRPr="004C1E4E">
              <w:t xml:space="preserve"> </w:t>
            </w:r>
            <w:r w:rsidR="00301A06" w:rsidRPr="004C1E4E">
              <w:t>криптографических</w:t>
            </w:r>
            <w:r w:rsidRPr="004C1E4E">
              <w:t xml:space="preserve"> </w:t>
            </w:r>
            <w:r w:rsidR="00301A06" w:rsidRPr="004C1E4E">
              <w:t>алгоритмов</w:t>
            </w:r>
            <w:r w:rsidR="00AE4E67" w:rsidRPr="004C1E4E">
              <w:t>, отличных</w:t>
            </w:r>
            <w:r w:rsidRPr="004C1E4E">
              <w:t xml:space="preserve"> от ГОСТ Р </w:t>
            </w:r>
            <w:r w:rsidR="00033BF1">
              <w:t>34.10-2012</w:t>
            </w:r>
            <w:r w:rsidRPr="004C1E4E">
              <w:t xml:space="preserve"> и ГОСТ Р </w:t>
            </w:r>
            <w:r w:rsidR="00033BF1">
              <w:t>34.11-2012</w:t>
            </w:r>
            <w:r w:rsidR="00663545" w:rsidRPr="004C1E4E">
              <w:t xml:space="preserve"> (кроме раздела 3.1.1 Аутентификация с</w:t>
            </w:r>
            <w:r w:rsidR="00C90A12" w:rsidRPr="004C1E4E">
              <w:t> </w:t>
            </w:r>
            <w:r w:rsidR="00663545" w:rsidRPr="004C1E4E">
              <w:t xml:space="preserve">использование стандарта </w:t>
            </w:r>
            <w:r w:rsidR="00663545" w:rsidRPr="00F825B0">
              <w:t>SAML</w:t>
            </w:r>
            <w:r w:rsidR="00136B30" w:rsidRPr="004C1E4E">
              <w:t xml:space="preserve"> и приложения А. Использование ЕСИА </w:t>
            </w:r>
            <w:r w:rsidR="005532D5">
              <w:br/>
            </w:r>
            <w:r w:rsidR="00136B30" w:rsidRPr="004C1E4E">
              <w:t>в целях идентификации и</w:t>
            </w:r>
            <w:r w:rsidR="00C90A12" w:rsidRPr="004C1E4E">
              <w:t> </w:t>
            </w:r>
            <w:r w:rsidR="00136B30" w:rsidRPr="004C1E4E">
              <w:t xml:space="preserve">аутентификации посредством стандарта </w:t>
            </w:r>
            <w:r w:rsidR="00136B30" w:rsidRPr="00F825B0">
              <w:t>SAML</w:t>
            </w:r>
            <w:r w:rsidR="00136B30" w:rsidRPr="004C1E4E">
              <w:t xml:space="preserve"> 2.0</w:t>
            </w:r>
            <w:r w:rsidR="00F24D65">
              <w:t>)</w:t>
            </w:r>
          </w:p>
        </w:tc>
      </w:tr>
      <w:tr w:rsidR="00A05F59" w:rsidRPr="004C1E4E" w14:paraId="283C0449" w14:textId="77777777" w:rsidTr="00393968">
        <w:trPr>
          <w:trHeight w:val="109"/>
        </w:trPr>
        <w:tc>
          <w:tcPr>
            <w:tcW w:w="993" w:type="dxa"/>
          </w:tcPr>
          <w:p w14:paraId="3362F70B" w14:textId="4D255B45" w:rsidR="00A05F59" w:rsidRPr="004C1E4E" w:rsidRDefault="00AC5990" w:rsidP="00F825B0">
            <w:pPr>
              <w:pStyle w:val="1fff0"/>
            </w:pPr>
            <w:r w:rsidRPr="004C1E4E">
              <w:t>2.62</w:t>
            </w:r>
          </w:p>
        </w:tc>
        <w:tc>
          <w:tcPr>
            <w:tcW w:w="1134" w:type="dxa"/>
          </w:tcPr>
          <w:p w14:paraId="76AC4267" w14:textId="185CB30D" w:rsidR="00A05F59" w:rsidRPr="004C1E4E" w:rsidRDefault="00AC5990" w:rsidP="00F825B0">
            <w:pPr>
              <w:pStyle w:val="1fff0"/>
            </w:pPr>
            <w:r w:rsidRPr="004C1E4E">
              <w:t>23.10.2019</w:t>
            </w:r>
          </w:p>
        </w:tc>
        <w:tc>
          <w:tcPr>
            <w:tcW w:w="1985" w:type="dxa"/>
          </w:tcPr>
          <w:p w14:paraId="497C53DA" w14:textId="0D222B03" w:rsidR="00A05F59" w:rsidRPr="004C1E4E" w:rsidRDefault="00AC5990" w:rsidP="00F825B0">
            <w:pPr>
              <w:pStyle w:val="1fff0"/>
            </w:pPr>
            <w:r w:rsidRPr="004C1E4E">
              <w:t>Мезин Д.А</w:t>
            </w:r>
          </w:p>
        </w:tc>
        <w:tc>
          <w:tcPr>
            <w:tcW w:w="5244" w:type="dxa"/>
          </w:tcPr>
          <w:p w14:paraId="41A9C01E" w14:textId="3D06BD22" w:rsidR="00A05F59" w:rsidRPr="004C1E4E" w:rsidRDefault="00EB6B22" w:rsidP="00F825B0">
            <w:pPr>
              <w:pStyle w:val="1fff0"/>
            </w:pPr>
            <w:r w:rsidRPr="004C1E4E">
              <w:t xml:space="preserve">В </w:t>
            </w:r>
            <w:r w:rsidR="00346B94">
              <w:t>Приложени</w:t>
            </w:r>
            <w:r w:rsidRPr="004C1E4E">
              <w:t xml:space="preserve"> В.3.2 скорректировано опис</w:t>
            </w:r>
            <w:r w:rsidR="00F24D65">
              <w:t>ание получения маркера доступа</w:t>
            </w:r>
          </w:p>
        </w:tc>
      </w:tr>
      <w:tr w:rsidR="000C68BF" w:rsidRPr="004C1E4E" w14:paraId="041FFCF1" w14:textId="77777777" w:rsidTr="00393968">
        <w:trPr>
          <w:trHeight w:val="109"/>
        </w:trPr>
        <w:tc>
          <w:tcPr>
            <w:tcW w:w="993" w:type="dxa"/>
          </w:tcPr>
          <w:p w14:paraId="7BEE93FD" w14:textId="637671E8" w:rsidR="000C68BF" w:rsidRPr="004C1E4E" w:rsidRDefault="000C68BF" w:rsidP="00F825B0">
            <w:pPr>
              <w:pStyle w:val="1fff0"/>
            </w:pPr>
            <w:r w:rsidRPr="004C1E4E">
              <w:t>2.63</w:t>
            </w:r>
          </w:p>
        </w:tc>
        <w:tc>
          <w:tcPr>
            <w:tcW w:w="1134" w:type="dxa"/>
          </w:tcPr>
          <w:p w14:paraId="0AB04308" w14:textId="26714967" w:rsidR="000C68BF" w:rsidRPr="004C1E4E" w:rsidRDefault="000C68BF" w:rsidP="00F825B0">
            <w:pPr>
              <w:pStyle w:val="1fff0"/>
            </w:pPr>
            <w:r w:rsidRPr="004C1E4E">
              <w:t>02.12.2019</w:t>
            </w:r>
          </w:p>
        </w:tc>
        <w:tc>
          <w:tcPr>
            <w:tcW w:w="1985" w:type="dxa"/>
          </w:tcPr>
          <w:p w14:paraId="27082F99" w14:textId="24385D0B" w:rsidR="000C68BF" w:rsidRPr="004C1E4E" w:rsidRDefault="000C68BF" w:rsidP="00F825B0">
            <w:pPr>
              <w:pStyle w:val="1fff0"/>
            </w:pPr>
            <w:r w:rsidRPr="004C1E4E">
              <w:t>Мезин Д.А</w:t>
            </w:r>
          </w:p>
        </w:tc>
        <w:tc>
          <w:tcPr>
            <w:tcW w:w="5244" w:type="dxa"/>
          </w:tcPr>
          <w:p w14:paraId="0016C213" w14:textId="3C32A274" w:rsidR="000C68BF" w:rsidRPr="004C1E4E" w:rsidRDefault="000C68BF" w:rsidP="00F825B0">
            <w:pPr>
              <w:pStyle w:val="1fff0"/>
            </w:pPr>
            <w:r w:rsidRPr="004C1E4E">
              <w:t xml:space="preserve">В </w:t>
            </w:r>
            <w:r w:rsidR="00346B94">
              <w:t>Приложени</w:t>
            </w:r>
            <w:r w:rsidR="00D1071C">
              <w:t>и</w:t>
            </w:r>
            <w:r w:rsidRPr="004C1E4E">
              <w:t xml:space="preserve"> В.3.1</w:t>
            </w:r>
            <w:r w:rsidR="00C178D9" w:rsidRPr="004C1E4E">
              <w:t>.</w:t>
            </w:r>
            <w:r w:rsidRPr="004C1E4E">
              <w:t>1</w:t>
            </w:r>
            <w:r w:rsidR="00C178D9" w:rsidRPr="004C1E4E">
              <w:t xml:space="preserve"> и В.3.1.2 </w:t>
            </w:r>
            <w:r w:rsidR="00F24D65">
              <w:t>скорректировано описание</w:t>
            </w:r>
          </w:p>
        </w:tc>
      </w:tr>
      <w:tr w:rsidR="00F514AC" w:rsidRPr="004C1E4E" w14:paraId="4CE6EB25" w14:textId="77777777" w:rsidTr="00393968">
        <w:trPr>
          <w:trHeight w:val="109"/>
        </w:trPr>
        <w:tc>
          <w:tcPr>
            <w:tcW w:w="993" w:type="dxa"/>
          </w:tcPr>
          <w:p w14:paraId="159A5247" w14:textId="51D7D12B" w:rsidR="00F514AC" w:rsidRPr="00F825B0" w:rsidRDefault="00F514AC" w:rsidP="00F825B0">
            <w:pPr>
              <w:pStyle w:val="1fff0"/>
            </w:pPr>
            <w:r w:rsidRPr="00F825B0">
              <w:t>2.64</w:t>
            </w:r>
          </w:p>
        </w:tc>
        <w:tc>
          <w:tcPr>
            <w:tcW w:w="1134" w:type="dxa"/>
          </w:tcPr>
          <w:p w14:paraId="5C531BCC" w14:textId="5F803995" w:rsidR="00F514AC" w:rsidRPr="00F825B0" w:rsidRDefault="00F514AC" w:rsidP="00F825B0">
            <w:pPr>
              <w:pStyle w:val="1fff0"/>
            </w:pPr>
            <w:r w:rsidRPr="00F825B0">
              <w:t>24.12.2019</w:t>
            </w:r>
          </w:p>
        </w:tc>
        <w:tc>
          <w:tcPr>
            <w:tcW w:w="1985" w:type="dxa"/>
          </w:tcPr>
          <w:p w14:paraId="7B5E4F2D" w14:textId="228538F3" w:rsidR="00F514AC" w:rsidRPr="004C1E4E" w:rsidRDefault="00F514AC" w:rsidP="00F825B0">
            <w:pPr>
              <w:pStyle w:val="1fff0"/>
            </w:pPr>
            <w:r w:rsidRPr="004C1E4E">
              <w:t>Мезин Д.А</w:t>
            </w:r>
          </w:p>
        </w:tc>
        <w:tc>
          <w:tcPr>
            <w:tcW w:w="5244" w:type="dxa"/>
          </w:tcPr>
          <w:p w14:paraId="6C106B07" w14:textId="1227BABF" w:rsidR="00F514AC" w:rsidRPr="004C1E4E" w:rsidRDefault="00F514AC" w:rsidP="00F825B0">
            <w:pPr>
              <w:pStyle w:val="1fff0"/>
            </w:pPr>
            <w:r w:rsidRPr="004C1E4E">
              <w:t xml:space="preserve">В </w:t>
            </w:r>
            <w:r w:rsidR="00346B94">
              <w:t>Приложени</w:t>
            </w:r>
            <w:r w:rsidR="00D1071C">
              <w:t>и</w:t>
            </w:r>
            <w:r w:rsidRPr="004C1E4E">
              <w:t xml:space="preserve"> Б.11.3 актуализирован пример ответа метода сервиса REST API </w:t>
            </w:r>
            <w:r w:rsidR="00F24D65">
              <w:t>получения списка ЦО организации</w:t>
            </w:r>
          </w:p>
        </w:tc>
      </w:tr>
      <w:tr w:rsidR="00D33B46" w:rsidRPr="004C1E4E" w14:paraId="29731C79" w14:textId="77777777" w:rsidTr="00393968">
        <w:trPr>
          <w:trHeight w:val="109"/>
        </w:trPr>
        <w:tc>
          <w:tcPr>
            <w:tcW w:w="993" w:type="dxa"/>
          </w:tcPr>
          <w:p w14:paraId="2FD99E76" w14:textId="40181AE9" w:rsidR="00D33B46" w:rsidRPr="004C1E4E" w:rsidRDefault="00D33B46" w:rsidP="00F825B0">
            <w:pPr>
              <w:pStyle w:val="1fff0"/>
            </w:pPr>
            <w:r w:rsidRPr="004C1E4E">
              <w:t>2.65</w:t>
            </w:r>
          </w:p>
        </w:tc>
        <w:tc>
          <w:tcPr>
            <w:tcW w:w="1134" w:type="dxa"/>
          </w:tcPr>
          <w:p w14:paraId="4AA0DCB9" w14:textId="77CD2506" w:rsidR="00D33B46" w:rsidRPr="004C1E4E" w:rsidRDefault="00D33B46" w:rsidP="00F825B0">
            <w:pPr>
              <w:pStyle w:val="1fff0"/>
            </w:pPr>
            <w:r w:rsidRPr="004C1E4E">
              <w:t>26.12.2019</w:t>
            </w:r>
          </w:p>
        </w:tc>
        <w:tc>
          <w:tcPr>
            <w:tcW w:w="1985" w:type="dxa"/>
          </w:tcPr>
          <w:p w14:paraId="18408677" w14:textId="141242DB" w:rsidR="00D33B46" w:rsidRPr="004C1E4E" w:rsidRDefault="00D33B46" w:rsidP="00F825B0">
            <w:pPr>
              <w:pStyle w:val="1fff0"/>
            </w:pPr>
            <w:r w:rsidRPr="004C1E4E">
              <w:t>Мезин Д.А</w:t>
            </w:r>
          </w:p>
        </w:tc>
        <w:tc>
          <w:tcPr>
            <w:tcW w:w="5244" w:type="dxa"/>
          </w:tcPr>
          <w:p w14:paraId="7E735439" w14:textId="40FAE319" w:rsidR="00D33B46" w:rsidRPr="004C1E4E" w:rsidRDefault="00D33B46" w:rsidP="00F825B0">
            <w:pPr>
              <w:pStyle w:val="1fff0"/>
            </w:pPr>
            <w:r w:rsidRPr="004C1E4E">
              <w:t xml:space="preserve">В </w:t>
            </w:r>
            <w:r w:rsidR="00346B94">
              <w:t>Приложени</w:t>
            </w:r>
            <w:r w:rsidR="00D1071C">
              <w:t>е</w:t>
            </w:r>
            <w:r w:rsidR="000053E0">
              <w:t xml:space="preserve"> Б.11 </w:t>
            </w:r>
            <w:r w:rsidR="001A5F61">
              <w:t>«</w:t>
            </w:r>
            <w:r w:rsidRPr="004C1E4E">
              <w:t>Сервис управления внешними ИС центрами</w:t>
            </w:r>
            <w:r w:rsidR="007D0AB7">
              <w:t>»</w:t>
            </w:r>
            <w:r w:rsidRPr="004C1E4E">
              <w:t xml:space="preserve"> добав</w:t>
            </w:r>
            <w:r w:rsidR="00F24D65">
              <w:t>лено описание для поля opnModes</w:t>
            </w:r>
          </w:p>
        </w:tc>
      </w:tr>
      <w:tr w:rsidR="00AB1857" w:rsidRPr="004C1E4E" w14:paraId="0F0BE015" w14:textId="77777777" w:rsidTr="00393968">
        <w:trPr>
          <w:trHeight w:val="109"/>
        </w:trPr>
        <w:tc>
          <w:tcPr>
            <w:tcW w:w="993" w:type="dxa"/>
          </w:tcPr>
          <w:p w14:paraId="573BAAA2" w14:textId="1B7F26C8" w:rsidR="00AB1857" w:rsidRPr="004C1E4E" w:rsidRDefault="00AB1857" w:rsidP="00F825B0">
            <w:pPr>
              <w:pStyle w:val="1fff0"/>
            </w:pPr>
            <w:r w:rsidRPr="004C1E4E">
              <w:t>2.66</w:t>
            </w:r>
          </w:p>
        </w:tc>
        <w:tc>
          <w:tcPr>
            <w:tcW w:w="1134" w:type="dxa"/>
          </w:tcPr>
          <w:p w14:paraId="270DEE28" w14:textId="56617E43" w:rsidR="00AB1857" w:rsidRPr="004C1E4E" w:rsidRDefault="00AB1857" w:rsidP="00F825B0">
            <w:pPr>
              <w:pStyle w:val="1fff0"/>
            </w:pPr>
            <w:r w:rsidRPr="004C1E4E">
              <w:t>26.02.2019</w:t>
            </w:r>
          </w:p>
        </w:tc>
        <w:tc>
          <w:tcPr>
            <w:tcW w:w="1985" w:type="dxa"/>
          </w:tcPr>
          <w:p w14:paraId="5C763E2F" w14:textId="491D9F94" w:rsidR="00AB1857" w:rsidRPr="004C1E4E" w:rsidRDefault="00AB1857" w:rsidP="00F825B0">
            <w:pPr>
              <w:pStyle w:val="1fff0"/>
            </w:pPr>
            <w:r w:rsidRPr="004C1E4E">
              <w:t>Мезин Д.А</w:t>
            </w:r>
          </w:p>
        </w:tc>
        <w:tc>
          <w:tcPr>
            <w:tcW w:w="5244" w:type="dxa"/>
          </w:tcPr>
          <w:p w14:paraId="45A887F1" w14:textId="55749815" w:rsidR="00AB1857" w:rsidRPr="004C1E4E" w:rsidRDefault="00AB1857" w:rsidP="00F825B0">
            <w:pPr>
              <w:pStyle w:val="1fff0"/>
            </w:pPr>
            <w:r w:rsidRPr="004C1E4E">
              <w:t>Добавлен</w:t>
            </w:r>
            <w:r w:rsidR="00C90A12" w:rsidRPr="004C1E4E">
              <w:t>о</w:t>
            </w:r>
            <w:r w:rsidRPr="004C1E4E">
              <w:t xml:space="preserve"> новое </w:t>
            </w:r>
            <w:r w:rsidR="001A5F61">
              <w:t>П</w:t>
            </w:r>
            <w:r w:rsidR="001A5F61" w:rsidRPr="004C1E4E">
              <w:t xml:space="preserve">риложение </w:t>
            </w:r>
            <w:r w:rsidRPr="004C1E4E">
              <w:t>Б.10 Сервис подтверждения операций по регистрации УЗ ч</w:t>
            </w:r>
            <w:r w:rsidR="000053E0">
              <w:t>ерез интеграционный модуль ЕПГУ.</w:t>
            </w:r>
          </w:p>
          <w:p w14:paraId="6C521043" w14:textId="6415ED91" w:rsidR="00AB1857" w:rsidRPr="004C1E4E" w:rsidRDefault="00AB1857" w:rsidP="00F825B0">
            <w:pPr>
              <w:pStyle w:val="1fff0"/>
            </w:pPr>
            <w:r w:rsidRPr="004C1E4E">
              <w:t xml:space="preserve">В </w:t>
            </w:r>
            <w:r w:rsidR="001A5F61">
              <w:t>П</w:t>
            </w:r>
            <w:r w:rsidR="001A5F61" w:rsidRPr="004C1E4E">
              <w:t xml:space="preserve">риложение </w:t>
            </w:r>
            <w:r w:rsidRPr="004C1E4E">
              <w:t>Б.9 д</w:t>
            </w:r>
            <w:r w:rsidR="000053E0">
              <w:t xml:space="preserve">обавлен код ошибки </w:t>
            </w:r>
            <w:r w:rsidR="00CB0338">
              <w:t>ESIA-</w:t>
            </w:r>
            <w:r w:rsidR="000053E0">
              <w:t xml:space="preserve"> 032010.</w:t>
            </w:r>
          </w:p>
          <w:p w14:paraId="3F3C801E" w14:textId="3847BCA7" w:rsidR="00AB1857" w:rsidRPr="004C1E4E" w:rsidRDefault="00D03221" w:rsidP="00EE6997">
            <w:pPr>
              <w:pStyle w:val="1fff0"/>
            </w:pPr>
            <w:r w:rsidRPr="004C1E4E">
              <w:t xml:space="preserve">В </w:t>
            </w:r>
            <w:r w:rsidR="001A5F61">
              <w:t>пункты</w:t>
            </w:r>
            <w:r w:rsidR="001A5F61" w:rsidRPr="004C1E4E">
              <w:t xml:space="preserve"> </w:t>
            </w:r>
            <w:r w:rsidRPr="004C1E4E">
              <w:t>3.2.2 и В.6.5 доб</w:t>
            </w:r>
            <w:r w:rsidR="00255483" w:rsidRPr="004C1E4E">
              <w:t>а</w:t>
            </w:r>
            <w:r w:rsidRPr="004C1E4E">
              <w:t>влена информации об</w:t>
            </w:r>
            <w:r w:rsidR="00C90A12" w:rsidRPr="004C1E4E">
              <w:t> </w:t>
            </w:r>
            <w:r w:rsidRPr="004C1E4E">
              <w:t xml:space="preserve">обязательности вызова </w:t>
            </w:r>
            <w:r w:rsidR="005224D9" w:rsidRPr="004C1E4E">
              <w:t>Logout</w:t>
            </w:r>
          </w:p>
        </w:tc>
      </w:tr>
      <w:tr w:rsidR="00255483" w:rsidRPr="004C1E4E" w14:paraId="1F82F113" w14:textId="77777777" w:rsidTr="00393968">
        <w:trPr>
          <w:trHeight w:val="109"/>
        </w:trPr>
        <w:tc>
          <w:tcPr>
            <w:tcW w:w="993" w:type="dxa"/>
          </w:tcPr>
          <w:p w14:paraId="6AD1A6FD" w14:textId="795937FB" w:rsidR="00255483" w:rsidRPr="004C1E4E" w:rsidRDefault="00255483" w:rsidP="00F825B0">
            <w:pPr>
              <w:pStyle w:val="1fff0"/>
            </w:pPr>
            <w:r w:rsidRPr="004C1E4E">
              <w:t>2.67</w:t>
            </w:r>
          </w:p>
        </w:tc>
        <w:tc>
          <w:tcPr>
            <w:tcW w:w="1134" w:type="dxa"/>
          </w:tcPr>
          <w:p w14:paraId="08001AF8" w14:textId="6EC59CE1" w:rsidR="00255483" w:rsidRPr="004C1E4E" w:rsidRDefault="00255483" w:rsidP="00F825B0">
            <w:pPr>
              <w:pStyle w:val="1fff0"/>
            </w:pPr>
            <w:r w:rsidRPr="004C1E4E">
              <w:t>26.03.2020</w:t>
            </w:r>
          </w:p>
        </w:tc>
        <w:tc>
          <w:tcPr>
            <w:tcW w:w="1985" w:type="dxa"/>
          </w:tcPr>
          <w:p w14:paraId="071754AB" w14:textId="2E2057F4" w:rsidR="00255483" w:rsidRPr="004C1E4E" w:rsidRDefault="00255483" w:rsidP="00F825B0">
            <w:pPr>
              <w:pStyle w:val="1fff0"/>
            </w:pPr>
            <w:r w:rsidRPr="004C1E4E">
              <w:t>Петраков С.В.</w:t>
            </w:r>
          </w:p>
        </w:tc>
        <w:tc>
          <w:tcPr>
            <w:tcW w:w="5244" w:type="dxa"/>
          </w:tcPr>
          <w:p w14:paraId="2517DCEB" w14:textId="7E41CB6D" w:rsidR="00255483" w:rsidRPr="004C1E4E" w:rsidRDefault="00255483" w:rsidP="00EE6997">
            <w:pPr>
              <w:pStyle w:val="1fff0"/>
            </w:pPr>
            <w:r w:rsidRPr="004C1E4E">
              <w:t xml:space="preserve">В </w:t>
            </w:r>
            <w:r w:rsidR="001A5F61">
              <w:t>Приложене</w:t>
            </w:r>
            <w:r w:rsidR="001A5F61" w:rsidRPr="004C1E4E">
              <w:t xml:space="preserve"> </w:t>
            </w:r>
            <w:r w:rsidRPr="004C1E4E">
              <w:t xml:space="preserve">Б.12.2 </w:t>
            </w:r>
            <w:r w:rsidR="001A5F61">
              <w:t>«</w:t>
            </w:r>
            <w:r w:rsidRPr="004C1E4E">
              <w:t>Сервис REST API безусловного добавления сотрудников в организацию в перечень возвращаемых ошибок</w:t>
            </w:r>
            <w:r w:rsidR="001A5F61">
              <w:t>»</w:t>
            </w:r>
            <w:r w:rsidRPr="004C1E4E">
              <w:t xml:space="preserve"> добавлено описание ошибки </w:t>
            </w:r>
            <w:r w:rsidR="00CB0338">
              <w:t>ESIA-</w:t>
            </w:r>
            <w:r w:rsidRPr="004C1E4E">
              <w:t>036102</w:t>
            </w:r>
          </w:p>
        </w:tc>
      </w:tr>
      <w:tr w:rsidR="0098080D" w:rsidRPr="004C1E4E" w14:paraId="2BAB4168" w14:textId="77777777" w:rsidTr="00393968">
        <w:trPr>
          <w:trHeight w:val="109"/>
        </w:trPr>
        <w:tc>
          <w:tcPr>
            <w:tcW w:w="993" w:type="dxa"/>
          </w:tcPr>
          <w:p w14:paraId="0F4F0C49" w14:textId="29DB5DE1" w:rsidR="0098080D" w:rsidRPr="00F825B0" w:rsidRDefault="0098080D" w:rsidP="00F825B0">
            <w:pPr>
              <w:pStyle w:val="1fff0"/>
            </w:pPr>
            <w:r w:rsidRPr="00F825B0">
              <w:lastRenderedPageBreak/>
              <w:t>2.68</w:t>
            </w:r>
          </w:p>
        </w:tc>
        <w:tc>
          <w:tcPr>
            <w:tcW w:w="1134" w:type="dxa"/>
          </w:tcPr>
          <w:p w14:paraId="669710ED" w14:textId="5DB9DF77" w:rsidR="0098080D" w:rsidRPr="00F825B0" w:rsidRDefault="0098080D" w:rsidP="00F825B0">
            <w:pPr>
              <w:pStyle w:val="1fff0"/>
            </w:pPr>
            <w:r w:rsidRPr="00F825B0">
              <w:t>14.04.2020</w:t>
            </w:r>
          </w:p>
        </w:tc>
        <w:tc>
          <w:tcPr>
            <w:tcW w:w="1985" w:type="dxa"/>
          </w:tcPr>
          <w:p w14:paraId="4C714E15" w14:textId="679AEED7" w:rsidR="0098080D" w:rsidRPr="004C1E4E" w:rsidRDefault="0098080D" w:rsidP="00F825B0">
            <w:pPr>
              <w:pStyle w:val="1fff0"/>
            </w:pPr>
            <w:r w:rsidRPr="004C1E4E">
              <w:t xml:space="preserve">Мезин Д.А </w:t>
            </w:r>
          </w:p>
        </w:tc>
        <w:tc>
          <w:tcPr>
            <w:tcW w:w="5244" w:type="dxa"/>
          </w:tcPr>
          <w:p w14:paraId="31CD4A61" w14:textId="6E7788DD" w:rsidR="0098080D" w:rsidRPr="004C1E4E" w:rsidRDefault="0098080D" w:rsidP="00F825B0">
            <w:pPr>
              <w:pStyle w:val="1fff0"/>
            </w:pPr>
            <w:r w:rsidRPr="004C1E4E">
              <w:t xml:space="preserve">В </w:t>
            </w:r>
            <w:r w:rsidR="00346B94">
              <w:t>Приложени</w:t>
            </w:r>
            <w:r w:rsidR="001A5F61">
              <w:t>и</w:t>
            </w:r>
            <w:r w:rsidRPr="004C1E4E">
              <w:t xml:space="preserve"> Б.4 </w:t>
            </w:r>
            <w:r w:rsidR="007D0AB7">
              <w:t>«</w:t>
            </w:r>
            <w:r w:rsidRPr="004C1E4E">
              <w:t>Предоставление данных из профиля организации</w:t>
            </w:r>
            <w:r w:rsidR="007D0AB7">
              <w:t>»</w:t>
            </w:r>
            <w:r w:rsidR="00601F6E">
              <w:t xml:space="preserve"> актуализированы коды типов ОГВ</w:t>
            </w:r>
          </w:p>
        </w:tc>
      </w:tr>
      <w:tr w:rsidR="007C01D2" w:rsidRPr="004C1E4E" w14:paraId="2A327A11" w14:textId="77777777" w:rsidTr="00393968">
        <w:trPr>
          <w:trHeight w:val="109"/>
        </w:trPr>
        <w:tc>
          <w:tcPr>
            <w:tcW w:w="993" w:type="dxa"/>
          </w:tcPr>
          <w:p w14:paraId="73A6F4A0" w14:textId="4233273E" w:rsidR="007C01D2" w:rsidRPr="004C1E4E" w:rsidRDefault="007C01D2" w:rsidP="00F825B0">
            <w:pPr>
              <w:pStyle w:val="1fff0"/>
            </w:pPr>
            <w:r w:rsidRPr="004C1E4E">
              <w:t>2.69</w:t>
            </w:r>
          </w:p>
        </w:tc>
        <w:tc>
          <w:tcPr>
            <w:tcW w:w="1134" w:type="dxa"/>
          </w:tcPr>
          <w:p w14:paraId="67039F73" w14:textId="7A25E196" w:rsidR="007C01D2" w:rsidRPr="004C1E4E" w:rsidRDefault="007C01D2" w:rsidP="00F825B0">
            <w:pPr>
              <w:pStyle w:val="1fff0"/>
            </w:pPr>
            <w:r w:rsidRPr="004C1E4E">
              <w:t>28.05.2020</w:t>
            </w:r>
          </w:p>
        </w:tc>
        <w:tc>
          <w:tcPr>
            <w:tcW w:w="1985" w:type="dxa"/>
          </w:tcPr>
          <w:p w14:paraId="1108EC67" w14:textId="28885D73" w:rsidR="007C01D2" w:rsidRPr="00F825B0" w:rsidRDefault="007C01D2" w:rsidP="00F825B0">
            <w:pPr>
              <w:pStyle w:val="1fff0"/>
            </w:pPr>
            <w:r w:rsidRPr="004C1E4E">
              <w:t>Тихонова Е.Н.</w:t>
            </w:r>
          </w:p>
        </w:tc>
        <w:tc>
          <w:tcPr>
            <w:tcW w:w="5244" w:type="dxa"/>
          </w:tcPr>
          <w:p w14:paraId="6C854DD9" w14:textId="7D3B37EB" w:rsidR="007C01D2" w:rsidRPr="004C1E4E" w:rsidRDefault="007C01D2" w:rsidP="00F825B0">
            <w:pPr>
              <w:pStyle w:val="1fff0"/>
            </w:pPr>
            <w:r w:rsidRPr="004C1E4E">
              <w:t xml:space="preserve">В раздел </w:t>
            </w:r>
            <w:r w:rsidRPr="004C1E4E">
              <w:fldChar w:fldCharType="begin"/>
            </w:r>
            <w:r w:rsidRPr="004C1E4E">
              <w:instrText xml:space="preserve"> REF _Ref473637136 \n \h </w:instrText>
            </w:r>
            <w:r w:rsidR="00D75BC6" w:rsidRPr="004C1E4E">
              <w:instrText xml:space="preserve"> \* MERGEFORMAT </w:instrText>
            </w:r>
            <w:r w:rsidRPr="004C1E4E">
              <w:fldChar w:fldCharType="separate"/>
            </w:r>
            <w:r w:rsidR="001A57E6">
              <w:t>А.9</w:t>
            </w:r>
            <w:r w:rsidRPr="004C1E4E">
              <w:fldChar w:fldCharType="end"/>
            </w:r>
            <w:r w:rsidRPr="004C1E4E">
              <w:t xml:space="preserve"> добавлен код ошибки </w:t>
            </w:r>
            <w:r w:rsidR="00CB0338">
              <w:t>ESIA-</w:t>
            </w:r>
            <w:r w:rsidRPr="004C1E4E">
              <w:t xml:space="preserve">039803, скорректировано описание кода возврата для кода ошибки </w:t>
            </w:r>
            <w:r w:rsidR="00CB0338">
              <w:t>ESIA-</w:t>
            </w:r>
            <w:r w:rsidRPr="004C1E4E">
              <w:t>032010</w:t>
            </w:r>
            <w:r w:rsidR="00D1071C">
              <w:t>.</w:t>
            </w:r>
          </w:p>
          <w:p w14:paraId="1E61D4EE" w14:textId="39C16DF1" w:rsidR="00D75BC6" w:rsidRPr="004C1E4E" w:rsidRDefault="00D75BC6" w:rsidP="00EE6997">
            <w:pPr>
              <w:pStyle w:val="1fff0"/>
            </w:pPr>
            <w:r w:rsidRPr="004C1E4E">
              <w:t xml:space="preserve">В раздел </w:t>
            </w:r>
            <w:r w:rsidRPr="004C1E4E">
              <w:fldChar w:fldCharType="begin"/>
            </w:r>
            <w:r w:rsidRPr="004C1E4E">
              <w:instrText xml:space="preserve"> REF _Ref473637136 \n \h  \* MERGEFORMAT </w:instrText>
            </w:r>
            <w:r w:rsidRPr="004C1E4E">
              <w:fldChar w:fldCharType="separate"/>
            </w:r>
            <w:r w:rsidR="001A57E6">
              <w:t>А.9</w:t>
            </w:r>
            <w:r w:rsidRPr="004C1E4E">
              <w:fldChar w:fldCharType="end"/>
            </w:r>
            <w:r w:rsidRPr="004C1E4E">
              <w:t xml:space="preserve"> добавлено описание способа формирования подписи запроса (Reques</w:t>
            </w:r>
            <w:r w:rsidR="00F24D65">
              <w:t>t</w:t>
            </w:r>
            <w:r w:rsidR="008D1D56">
              <w:t>–</w:t>
            </w:r>
            <w:r w:rsidR="00F24D65">
              <w:t>Data</w:t>
            </w:r>
            <w:r w:rsidR="008D1D56">
              <w:t>–</w:t>
            </w:r>
            <w:r w:rsidR="00F24D65">
              <w:t>Sign) для метода импорта</w:t>
            </w:r>
          </w:p>
        </w:tc>
      </w:tr>
      <w:tr w:rsidR="00FA2ADF" w:rsidRPr="004C1E4E" w14:paraId="01E4026E" w14:textId="77777777" w:rsidTr="00393968">
        <w:trPr>
          <w:trHeight w:val="109"/>
        </w:trPr>
        <w:tc>
          <w:tcPr>
            <w:tcW w:w="993" w:type="dxa"/>
          </w:tcPr>
          <w:p w14:paraId="326DD9C5" w14:textId="1FA0EF2A" w:rsidR="00FA2ADF" w:rsidRPr="004C1E4E" w:rsidRDefault="00FA2ADF" w:rsidP="00F825B0">
            <w:pPr>
              <w:pStyle w:val="1fff0"/>
            </w:pPr>
            <w:r w:rsidRPr="004C1E4E">
              <w:t>2.70</w:t>
            </w:r>
          </w:p>
        </w:tc>
        <w:tc>
          <w:tcPr>
            <w:tcW w:w="1134" w:type="dxa"/>
          </w:tcPr>
          <w:p w14:paraId="3B482EC9" w14:textId="3EC55E87" w:rsidR="00FA2ADF" w:rsidRPr="004C1E4E" w:rsidRDefault="00FA2ADF" w:rsidP="00F825B0">
            <w:pPr>
              <w:pStyle w:val="1fff0"/>
            </w:pPr>
            <w:r w:rsidRPr="004C1E4E">
              <w:t>15.</w:t>
            </w:r>
            <w:r w:rsidRPr="00F825B0">
              <w:t>07</w:t>
            </w:r>
            <w:r w:rsidRPr="004C1E4E">
              <w:t>.2020</w:t>
            </w:r>
          </w:p>
        </w:tc>
        <w:tc>
          <w:tcPr>
            <w:tcW w:w="1985" w:type="dxa"/>
          </w:tcPr>
          <w:p w14:paraId="5B37B527" w14:textId="2DB4601E" w:rsidR="00FA2ADF" w:rsidRPr="004C1E4E" w:rsidRDefault="00FA2ADF" w:rsidP="00F825B0">
            <w:pPr>
              <w:pStyle w:val="1fff0"/>
            </w:pPr>
            <w:r w:rsidRPr="004C1E4E">
              <w:t>Цирихов А.М.</w:t>
            </w:r>
          </w:p>
        </w:tc>
        <w:tc>
          <w:tcPr>
            <w:tcW w:w="5244" w:type="dxa"/>
          </w:tcPr>
          <w:p w14:paraId="032D74BC" w14:textId="2F93130D" w:rsidR="00FA2ADF" w:rsidRPr="004C1E4E" w:rsidRDefault="00FA2ADF" w:rsidP="00EE6997">
            <w:pPr>
              <w:pStyle w:val="1fff0"/>
            </w:pPr>
            <w:r w:rsidRPr="004C1E4E">
              <w:t xml:space="preserve">В документ добавлено Приложение Б.13 </w:t>
            </w:r>
            <w:r w:rsidR="007D0AB7">
              <w:t>«</w:t>
            </w:r>
            <w:r w:rsidRPr="004C1E4E">
              <w:t>Сервис получения маркера доступа по идентификационному ключу</w:t>
            </w:r>
            <w:r w:rsidR="007D0AB7">
              <w:t>»</w:t>
            </w:r>
          </w:p>
        </w:tc>
      </w:tr>
      <w:tr w:rsidR="003D09D0" w:rsidRPr="004C1E4E" w14:paraId="09C3BB2D" w14:textId="77777777" w:rsidTr="00393968">
        <w:trPr>
          <w:trHeight w:val="109"/>
        </w:trPr>
        <w:tc>
          <w:tcPr>
            <w:tcW w:w="993" w:type="dxa"/>
          </w:tcPr>
          <w:p w14:paraId="1703992C" w14:textId="7FB9096D" w:rsidR="003D09D0" w:rsidRPr="004C1E4E" w:rsidRDefault="003D09D0" w:rsidP="00F825B0">
            <w:pPr>
              <w:pStyle w:val="1fff0"/>
            </w:pPr>
            <w:r w:rsidRPr="004C1E4E">
              <w:t>2.71</w:t>
            </w:r>
          </w:p>
        </w:tc>
        <w:tc>
          <w:tcPr>
            <w:tcW w:w="1134" w:type="dxa"/>
          </w:tcPr>
          <w:p w14:paraId="0017EC27" w14:textId="22F3330D" w:rsidR="003D09D0" w:rsidRPr="004C1E4E" w:rsidRDefault="003D09D0" w:rsidP="00F825B0">
            <w:pPr>
              <w:pStyle w:val="1fff0"/>
            </w:pPr>
            <w:r w:rsidRPr="004C1E4E">
              <w:t>17.08.2020</w:t>
            </w:r>
          </w:p>
        </w:tc>
        <w:tc>
          <w:tcPr>
            <w:tcW w:w="1985" w:type="dxa"/>
          </w:tcPr>
          <w:p w14:paraId="30CB4C5E" w14:textId="6C43CA35" w:rsidR="003D09D0" w:rsidRPr="00F825B0" w:rsidRDefault="003D09D0" w:rsidP="00F825B0">
            <w:pPr>
              <w:pStyle w:val="1fff0"/>
            </w:pPr>
            <w:r w:rsidRPr="004C1E4E">
              <w:t>Жукова Д.А.</w:t>
            </w:r>
          </w:p>
        </w:tc>
        <w:tc>
          <w:tcPr>
            <w:tcW w:w="5244" w:type="dxa"/>
          </w:tcPr>
          <w:p w14:paraId="023D6E79" w14:textId="3439D172" w:rsidR="003D09D0" w:rsidRPr="004C1E4E" w:rsidRDefault="003D09D0" w:rsidP="00F825B0">
            <w:pPr>
              <w:pStyle w:val="1fff0"/>
            </w:pPr>
            <w:r w:rsidRPr="004C1E4E">
              <w:t xml:space="preserve">В Таблицу </w:t>
            </w:r>
            <w:r w:rsidRPr="004C1E4E">
              <w:fldChar w:fldCharType="begin"/>
            </w:r>
            <w:r w:rsidRPr="004C1E4E">
              <w:instrText xml:space="preserve"> REF _Ref3459843 \h \# \0 </w:instrText>
            </w:r>
            <w:r w:rsidR="00C90A12" w:rsidRPr="004C1E4E">
              <w:instrText xml:space="preserve"> \* MERGEFORMAT </w:instrText>
            </w:r>
            <w:r w:rsidRPr="004C1E4E">
              <w:fldChar w:fldCharType="separate"/>
            </w:r>
            <w:r w:rsidR="001A57E6">
              <w:t>3</w:t>
            </w:r>
            <w:r w:rsidRPr="004C1E4E">
              <w:fldChar w:fldCharType="end"/>
            </w:r>
            <w:r w:rsidRPr="004C1E4E">
              <w:t xml:space="preserve"> добавлен новый параметр &lt;actDate&gt; </w:t>
            </w:r>
            <w:r w:rsidR="008D1D56">
              <w:t>–</w:t>
            </w:r>
            <w:r w:rsidRPr="004C1E4E">
              <w:t xml:space="preserve"> дата актовой записи (только для свидетельства о рождении ребенка РФ) для свид</w:t>
            </w:r>
            <w:r w:rsidR="00F24D65">
              <w:t>етельства о рождении РФ ребенка</w:t>
            </w:r>
          </w:p>
        </w:tc>
      </w:tr>
      <w:tr w:rsidR="003726D6" w:rsidRPr="004C1E4E" w14:paraId="02E360CF" w14:textId="77777777" w:rsidTr="00393968">
        <w:trPr>
          <w:trHeight w:val="109"/>
        </w:trPr>
        <w:tc>
          <w:tcPr>
            <w:tcW w:w="993" w:type="dxa"/>
          </w:tcPr>
          <w:p w14:paraId="44DB44CD" w14:textId="0D2AB4DD" w:rsidR="003726D6" w:rsidRPr="004C1E4E" w:rsidRDefault="003726D6" w:rsidP="00F825B0">
            <w:pPr>
              <w:pStyle w:val="1fff0"/>
            </w:pPr>
            <w:r w:rsidRPr="004C1E4E">
              <w:t>2.72</w:t>
            </w:r>
          </w:p>
        </w:tc>
        <w:tc>
          <w:tcPr>
            <w:tcW w:w="1134" w:type="dxa"/>
          </w:tcPr>
          <w:p w14:paraId="2AEB3C93" w14:textId="3BDB0276" w:rsidR="003726D6" w:rsidRPr="00F825B0" w:rsidRDefault="003726D6" w:rsidP="00F825B0">
            <w:pPr>
              <w:pStyle w:val="1fff0"/>
            </w:pPr>
            <w:r w:rsidRPr="00F825B0">
              <w:t>21.08.2020</w:t>
            </w:r>
          </w:p>
        </w:tc>
        <w:tc>
          <w:tcPr>
            <w:tcW w:w="1985" w:type="dxa"/>
          </w:tcPr>
          <w:p w14:paraId="1D7F8D8D" w14:textId="27B0C29D" w:rsidR="003726D6" w:rsidRPr="004C1E4E" w:rsidRDefault="003726D6" w:rsidP="00F825B0">
            <w:pPr>
              <w:pStyle w:val="1fff0"/>
            </w:pPr>
            <w:r w:rsidRPr="004C1E4E">
              <w:t>Мезин Д.А</w:t>
            </w:r>
          </w:p>
        </w:tc>
        <w:tc>
          <w:tcPr>
            <w:tcW w:w="5244" w:type="dxa"/>
          </w:tcPr>
          <w:p w14:paraId="41660BE6" w14:textId="3F861A1F" w:rsidR="003726D6" w:rsidRPr="00F825B0" w:rsidRDefault="003726D6" w:rsidP="00EE6997">
            <w:pPr>
              <w:pStyle w:val="1fff0"/>
            </w:pPr>
            <w:r w:rsidRPr="004C1E4E">
              <w:t xml:space="preserve">В </w:t>
            </w:r>
            <w:r w:rsidR="001A5F61">
              <w:t>П</w:t>
            </w:r>
            <w:r w:rsidR="001A5F61" w:rsidRPr="004C1E4E">
              <w:t>риложени</w:t>
            </w:r>
            <w:r w:rsidR="001A5F61">
              <w:t>и</w:t>
            </w:r>
            <w:r w:rsidR="001A5F61" w:rsidRPr="004C1E4E">
              <w:t xml:space="preserve"> </w:t>
            </w:r>
            <w:r w:rsidRPr="004C1E4E">
              <w:t xml:space="preserve">Б </w:t>
            </w:r>
            <w:r w:rsidR="007D0AB7">
              <w:t>«</w:t>
            </w:r>
            <w:r w:rsidRPr="004C1E4E">
              <w:t xml:space="preserve">Сервисы ЕСИА на базе подхода </w:t>
            </w:r>
            <w:r w:rsidRPr="00F825B0">
              <w:t>REST</w:t>
            </w:r>
            <w:r w:rsidR="007D0AB7">
              <w:t>»</w:t>
            </w:r>
            <w:r w:rsidRPr="004C1E4E">
              <w:t xml:space="preserve"> скорректировано описание для метода «Сведения </w:t>
            </w:r>
            <w:r w:rsidR="005532D5">
              <w:br/>
            </w:r>
            <w:r w:rsidRPr="004C1E4E">
              <w:t>об отдельной записи в перечне документов физического лица»</w:t>
            </w:r>
          </w:p>
        </w:tc>
      </w:tr>
      <w:tr w:rsidR="00980683" w:rsidRPr="004C1E4E" w14:paraId="3A3B7DCC" w14:textId="77777777" w:rsidTr="00393968">
        <w:trPr>
          <w:trHeight w:val="109"/>
        </w:trPr>
        <w:tc>
          <w:tcPr>
            <w:tcW w:w="993" w:type="dxa"/>
          </w:tcPr>
          <w:p w14:paraId="7BEF1F2E" w14:textId="1FBAA9C0" w:rsidR="00980683" w:rsidRPr="004C1E4E" w:rsidRDefault="00980683" w:rsidP="00F825B0">
            <w:pPr>
              <w:pStyle w:val="1fff0"/>
            </w:pPr>
            <w:r w:rsidRPr="004C1E4E">
              <w:t>2.73</w:t>
            </w:r>
          </w:p>
        </w:tc>
        <w:tc>
          <w:tcPr>
            <w:tcW w:w="1134" w:type="dxa"/>
          </w:tcPr>
          <w:p w14:paraId="1F8C108A" w14:textId="6D1814AD" w:rsidR="00980683" w:rsidRPr="004C1E4E" w:rsidRDefault="00980683" w:rsidP="00F825B0">
            <w:pPr>
              <w:pStyle w:val="1fff0"/>
            </w:pPr>
            <w:r w:rsidRPr="004C1E4E">
              <w:t>08.09.2020</w:t>
            </w:r>
          </w:p>
        </w:tc>
        <w:tc>
          <w:tcPr>
            <w:tcW w:w="1985" w:type="dxa"/>
          </w:tcPr>
          <w:p w14:paraId="5B63361A" w14:textId="3FC2802E" w:rsidR="00980683" w:rsidRPr="004C1E4E" w:rsidRDefault="00980683" w:rsidP="00F825B0">
            <w:pPr>
              <w:pStyle w:val="1fff0"/>
            </w:pPr>
            <w:r w:rsidRPr="004C1E4E">
              <w:t>Маркелова М.Н.</w:t>
            </w:r>
          </w:p>
        </w:tc>
        <w:tc>
          <w:tcPr>
            <w:tcW w:w="5244" w:type="dxa"/>
          </w:tcPr>
          <w:p w14:paraId="158D5ECB" w14:textId="06B7F490" w:rsidR="00980683" w:rsidRPr="004C1E4E" w:rsidRDefault="00980683" w:rsidP="00F825B0">
            <w:pPr>
              <w:pStyle w:val="1fff0"/>
            </w:pPr>
            <w:r w:rsidRPr="004C1E4E">
              <w:t xml:space="preserve">В </w:t>
            </w:r>
            <w:r w:rsidR="001A5F61">
              <w:t>П</w:t>
            </w:r>
            <w:r w:rsidR="001A5F61" w:rsidRPr="004C1E4E">
              <w:t xml:space="preserve">риложение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1A57E6">
              <w:t>А.4</w:t>
            </w:r>
            <w:r w:rsidRPr="004C1E4E">
              <w:fldChar w:fldCharType="end"/>
            </w:r>
            <w:r w:rsidRPr="004C1E4E">
              <w:t xml:space="preserve"> добавлено описание методов </w:t>
            </w:r>
            <w:r w:rsidRPr="00F825B0">
              <w:t>REST</w:t>
            </w:r>
            <w:r w:rsidRPr="004C1E4E">
              <w:t xml:space="preserve"> </w:t>
            </w:r>
            <w:r w:rsidRPr="00F825B0">
              <w:t>API</w:t>
            </w:r>
            <w:r w:rsidRPr="004C1E4E">
              <w:t xml:space="preserve"> ЕСИА для получения данных о</w:t>
            </w:r>
            <w:r w:rsidR="00C90A12" w:rsidRPr="004C1E4E">
              <w:t> </w:t>
            </w:r>
            <w:r w:rsidRPr="004C1E4E">
              <w:t>категориях организации</w:t>
            </w:r>
            <w:r w:rsidR="00D1071C">
              <w:t>.</w:t>
            </w:r>
          </w:p>
          <w:p w14:paraId="081F7797" w14:textId="310B9B6A" w:rsidR="00980683" w:rsidRPr="004C1E4E" w:rsidRDefault="00512A2C" w:rsidP="00F825B0">
            <w:pPr>
              <w:pStyle w:val="1fff0"/>
            </w:pPr>
            <w:r w:rsidRPr="004C1E4E">
              <w:t xml:space="preserve">В Приложение </w:t>
            </w:r>
            <w:r w:rsidRPr="004C1E4E">
              <w:fldChar w:fldCharType="begin"/>
            </w:r>
            <w:r w:rsidRPr="004C1E4E">
              <w:instrText xml:space="preserve"> REF _Ref50473673 \r \h </w:instrText>
            </w:r>
            <w:r w:rsidR="000B7C3F" w:rsidRPr="004C1E4E">
              <w:instrText xml:space="preserve"> \* MERGEFORMAT </w:instrText>
            </w:r>
            <w:r w:rsidRPr="004C1E4E">
              <w:fldChar w:fldCharType="separate"/>
            </w:r>
            <w:r w:rsidR="001A57E6">
              <w:t>Б.4</w:t>
            </w:r>
            <w:r w:rsidRPr="004C1E4E">
              <w:fldChar w:fldCharType="end"/>
            </w:r>
            <w:r w:rsidRPr="004C1E4E">
              <w:t xml:space="preserve"> в перечень </w:t>
            </w:r>
            <w:r w:rsidR="009D49BD" w:rsidRPr="004C1E4E">
              <w:t>scope</w:t>
            </w:r>
            <w:r w:rsidRPr="004C1E4E">
              <w:t xml:space="preserve"> добавлен </w:t>
            </w:r>
            <w:r w:rsidR="009D49BD" w:rsidRPr="004C1E4E">
              <w:t>scope</w:t>
            </w:r>
            <w:r w:rsidRPr="004C1E4E">
              <w:t xml:space="preserve"> </w:t>
            </w:r>
            <w:r w:rsidRPr="00F825B0">
              <w:t>categories</w:t>
            </w:r>
          </w:p>
        </w:tc>
      </w:tr>
      <w:tr w:rsidR="00334895" w:rsidRPr="004C1E4E" w14:paraId="4A061CB6" w14:textId="77777777" w:rsidTr="00393968">
        <w:trPr>
          <w:trHeight w:val="109"/>
        </w:trPr>
        <w:tc>
          <w:tcPr>
            <w:tcW w:w="993" w:type="dxa"/>
          </w:tcPr>
          <w:p w14:paraId="28235FB9" w14:textId="501C7E68" w:rsidR="00334895" w:rsidRPr="004C1E4E" w:rsidRDefault="00334895" w:rsidP="00F825B0">
            <w:pPr>
              <w:pStyle w:val="1fff0"/>
            </w:pPr>
            <w:r w:rsidRPr="00F825B0">
              <w:t>2.</w:t>
            </w:r>
            <w:r w:rsidR="003423E7" w:rsidRPr="00F825B0">
              <w:t>7</w:t>
            </w:r>
            <w:r w:rsidR="003423E7" w:rsidRPr="004C1E4E">
              <w:t>4</w:t>
            </w:r>
          </w:p>
        </w:tc>
        <w:tc>
          <w:tcPr>
            <w:tcW w:w="1134" w:type="dxa"/>
          </w:tcPr>
          <w:p w14:paraId="701BF3A7" w14:textId="7F35AC69" w:rsidR="00334895" w:rsidRPr="00F825B0" w:rsidRDefault="00334895" w:rsidP="00F825B0">
            <w:pPr>
              <w:pStyle w:val="1fff0"/>
            </w:pPr>
            <w:r w:rsidRPr="00F825B0">
              <w:t>17.09.2020</w:t>
            </w:r>
          </w:p>
        </w:tc>
        <w:tc>
          <w:tcPr>
            <w:tcW w:w="1985" w:type="dxa"/>
          </w:tcPr>
          <w:p w14:paraId="0E500940" w14:textId="77777777" w:rsidR="00334895" w:rsidRPr="004C1E4E" w:rsidRDefault="00334895" w:rsidP="00F825B0">
            <w:pPr>
              <w:pStyle w:val="1fff0"/>
            </w:pPr>
            <w:r w:rsidRPr="004C1E4E">
              <w:t xml:space="preserve">Тихонова Е. Н. </w:t>
            </w:r>
          </w:p>
          <w:p w14:paraId="7B5F3763" w14:textId="2F7FA2C2" w:rsidR="001360DB" w:rsidRPr="004C1E4E" w:rsidRDefault="001360DB" w:rsidP="00F825B0">
            <w:pPr>
              <w:pStyle w:val="1fff0"/>
            </w:pPr>
            <w:r w:rsidRPr="004C1E4E">
              <w:t>Маркелова М.Н.</w:t>
            </w:r>
          </w:p>
        </w:tc>
        <w:tc>
          <w:tcPr>
            <w:tcW w:w="5244" w:type="dxa"/>
          </w:tcPr>
          <w:p w14:paraId="13343149" w14:textId="702F3050" w:rsidR="001F29DC" w:rsidRPr="00F825B0" w:rsidRDefault="001F29DC" w:rsidP="00F825B0">
            <w:pPr>
              <w:pStyle w:val="1fff0"/>
            </w:pPr>
            <w:r w:rsidRPr="00F825B0">
              <w:t xml:space="preserve">В </w:t>
            </w:r>
            <w:r w:rsidR="007D0AB7">
              <w:t>П</w:t>
            </w:r>
            <w:r w:rsidR="007D0AB7" w:rsidRPr="00F825B0">
              <w:t xml:space="preserve">риложение </w:t>
            </w:r>
            <w:r w:rsidRPr="00F825B0">
              <w:fldChar w:fldCharType="begin"/>
            </w:r>
            <w:r w:rsidRPr="00F825B0">
              <w:instrText xml:space="preserve"> REF _Ref371961321 \n \h </w:instrText>
            </w:r>
            <w:r w:rsidR="000B7C3F" w:rsidRPr="00F825B0">
              <w:instrText xml:space="preserve"> \* MERGEFORMAT </w:instrText>
            </w:r>
            <w:r w:rsidRPr="00F825B0">
              <w:fldChar w:fldCharType="separate"/>
            </w:r>
            <w:r w:rsidR="001A57E6">
              <w:t>А.2</w:t>
            </w:r>
            <w:r w:rsidRPr="00F825B0">
              <w:fldChar w:fldCharType="end"/>
            </w:r>
            <w:r w:rsidRPr="00F825B0">
              <w:t xml:space="preserve"> добавлена информация о</w:t>
            </w:r>
            <w:r w:rsidR="00C90A12" w:rsidRPr="00F825B0">
              <w:t> </w:t>
            </w:r>
            <w:r w:rsidRPr="00F825B0">
              <w:t xml:space="preserve">самозанятых </w:t>
            </w:r>
            <w:r w:rsidR="005532D5">
              <w:br/>
            </w:r>
            <w:r w:rsidRPr="00F825B0">
              <w:t xml:space="preserve">и </w:t>
            </w:r>
            <w:r w:rsidRPr="004C1E4E">
              <w:t xml:space="preserve">добавлено описание методов </w:t>
            </w:r>
            <w:r w:rsidRPr="00F825B0">
              <w:t>REST</w:t>
            </w:r>
            <w:r w:rsidRPr="004C1E4E">
              <w:t xml:space="preserve"> </w:t>
            </w:r>
            <w:r w:rsidRPr="00F825B0">
              <w:t>API</w:t>
            </w:r>
            <w:r w:rsidRPr="004C1E4E">
              <w:t xml:space="preserve"> ЕСИА </w:t>
            </w:r>
            <w:r w:rsidR="005532D5">
              <w:br/>
            </w:r>
            <w:r w:rsidRPr="004C1E4E">
              <w:t>для получения данных о</w:t>
            </w:r>
            <w:r w:rsidR="00C90A12" w:rsidRPr="004C1E4E">
              <w:t> </w:t>
            </w:r>
            <w:r w:rsidRPr="004C1E4E">
              <w:t>категориях самозанятого</w:t>
            </w:r>
            <w:r w:rsidR="00D1071C">
              <w:t>.</w:t>
            </w:r>
          </w:p>
          <w:p w14:paraId="10A6F1D7" w14:textId="629D6DD0" w:rsidR="001F29DC" w:rsidRPr="00F825B0" w:rsidRDefault="001F29DC" w:rsidP="00F825B0">
            <w:pPr>
              <w:pStyle w:val="1fff0"/>
            </w:pPr>
            <w:r w:rsidRPr="00F825B0">
              <w:t xml:space="preserve">В </w:t>
            </w:r>
            <w:r w:rsidR="007D0AB7">
              <w:t>П</w:t>
            </w:r>
            <w:r w:rsidR="007D0AB7" w:rsidRPr="00F825B0">
              <w:t xml:space="preserve">риложение </w:t>
            </w:r>
            <w:r w:rsidRPr="00F825B0">
              <w:fldChar w:fldCharType="begin"/>
            </w:r>
            <w:r w:rsidRPr="00F825B0">
              <w:instrText xml:space="preserve"> REF _Ref51242132 \n \h  \* MERGEFORMAT </w:instrText>
            </w:r>
            <w:r w:rsidRPr="00F825B0">
              <w:fldChar w:fldCharType="separate"/>
            </w:r>
            <w:r w:rsidR="001A57E6">
              <w:t>Б.4</w:t>
            </w:r>
            <w:r w:rsidRPr="00F825B0">
              <w:fldChar w:fldCharType="end"/>
            </w:r>
            <w:r w:rsidRPr="00F825B0">
              <w:t xml:space="preserve"> в перечень </w:t>
            </w:r>
            <w:r w:rsidR="009D49BD" w:rsidRPr="00F825B0">
              <w:t>scope</w:t>
            </w:r>
            <w:r w:rsidRPr="00F825B0">
              <w:t xml:space="preserve"> добавлен </w:t>
            </w:r>
            <w:r w:rsidR="009D49BD" w:rsidRPr="00F825B0">
              <w:t>scope</w:t>
            </w:r>
            <w:r w:rsidR="00601F6E">
              <w:t xml:space="preserve"> self_employed</w:t>
            </w:r>
            <w:r w:rsidR="00D1071C">
              <w:t>.</w:t>
            </w:r>
          </w:p>
          <w:p w14:paraId="0EDCDC8F" w14:textId="313F00D0" w:rsidR="00334895" w:rsidRPr="004C1E4E" w:rsidRDefault="00334895" w:rsidP="00D1071C">
            <w:pPr>
              <w:pStyle w:val="1fff0"/>
            </w:pPr>
            <w:r w:rsidRPr="00F825B0">
              <w:t xml:space="preserve">В </w:t>
            </w:r>
            <w:r w:rsidR="007D0AB7">
              <w:t>П</w:t>
            </w:r>
            <w:r w:rsidR="007D0AB7" w:rsidRPr="00F825B0">
              <w:t>риложени</w:t>
            </w:r>
            <w:r w:rsidR="007D0AB7">
              <w:t>и</w:t>
            </w:r>
            <w:r w:rsidR="007D0AB7" w:rsidRPr="00F825B0">
              <w:t xml:space="preserve"> </w:t>
            </w:r>
            <w:r w:rsidRPr="00F825B0">
              <w:t xml:space="preserve">Б </w:t>
            </w:r>
            <w:r w:rsidR="007D0AB7">
              <w:t>«</w:t>
            </w:r>
            <w:r w:rsidRPr="00F825B0">
              <w:t>Сервисы ЕСИА на базе подхода REST</w:t>
            </w:r>
            <w:r w:rsidR="007D0AB7">
              <w:t>»</w:t>
            </w:r>
            <w:r w:rsidRPr="00F825B0">
              <w:t xml:space="preserve"> скорректировано описание для методов «Данные </w:t>
            </w:r>
            <w:r w:rsidR="005532D5">
              <w:br/>
            </w:r>
            <w:r w:rsidRPr="00F825B0">
              <w:t>о пользователе с</w:t>
            </w:r>
            <w:r w:rsidR="00C90A12" w:rsidRPr="00F825B0">
              <w:t> </w:t>
            </w:r>
            <w:r w:rsidRPr="00F825B0">
              <w:t>идентификатором prn</w:t>
            </w:r>
            <w:r w:rsidR="008D1D56">
              <w:t>–</w:t>
            </w:r>
            <w:r w:rsidRPr="00F825B0">
              <w:t>id» и «Сведения об</w:t>
            </w:r>
            <w:r w:rsidR="00C90A12" w:rsidRPr="00F825B0">
              <w:t> </w:t>
            </w:r>
            <w:r w:rsidRPr="00F825B0">
              <w:t>отдельной записи в перечне документов физического лица»</w:t>
            </w:r>
          </w:p>
        </w:tc>
      </w:tr>
      <w:tr w:rsidR="00837B2A" w:rsidRPr="004C1E4E" w14:paraId="3F96599C" w14:textId="77777777" w:rsidTr="00393968">
        <w:trPr>
          <w:trHeight w:val="109"/>
        </w:trPr>
        <w:tc>
          <w:tcPr>
            <w:tcW w:w="993" w:type="dxa"/>
          </w:tcPr>
          <w:p w14:paraId="3E1E6BCA" w14:textId="05BA2E75" w:rsidR="00837B2A" w:rsidRPr="00F825B0" w:rsidRDefault="00837B2A" w:rsidP="00F825B0">
            <w:pPr>
              <w:pStyle w:val="1fff0"/>
            </w:pPr>
            <w:r w:rsidRPr="00F825B0">
              <w:t>2.7</w:t>
            </w:r>
            <w:r w:rsidRPr="004C1E4E">
              <w:t>5</w:t>
            </w:r>
          </w:p>
        </w:tc>
        <w:tc>
          <w:tcPr>
            <w:tcW w:w="1134" w:type="dxa"/>
          </w:tcPr>
          <w:p w14:paraId="301A099D" w14:textId="618EE1C4" w:rsidR="00837B2A" w:rsidRPr="004C1E4E" w:rsidRDefault="00837B2A" w:rsidP="00F825B0">
            <w:pPr>
              <w:pStyle w:val="1fff0"/>
            </w:pPr>
            <w:r w:rsidRPr="004C1E4E">
              <w:t>05.10.2020</w:t>
            </w:r>
          </w:p>
        </w:tc>
        <w:tc>
          <w:tcPr>
            <w:tcW w:w="1985" w:type="dxa"/>
          </w:tcPr>
          <w:p w14:paraId="71EF8EB8" w14:textId="26D3E942" w:rsidR="00837B2A" w:rsidRPr="004C1E4E" w:rsidRDefault="00837B2A" w:rsidP="00F825B0">
            <w:pPr>
              <w:pStyle w:val="1fff0"/>
            </w:pPr>
            <w:r w:rsidRPr="004C1E4E">
              <w:t>Мезин Д.А</w:t>
            </w:r>
          </w:p>
        </w:tc>
        <w:tc>
          <w:tcPr>
            <w:tcW w:w="5244" w:type="dxa"/>
          </w:tcPr>
          <w:p w14:paraId="0E431C03" w14:textId="3EA83267" w:rsidR="00837B2A" w:rsidRPr="004C1E4E" w:rsidRDefault="00837B2A" w:rsidP="00EE6997">
            <w:pPr>
              <w:pStyle w:val="1fff0"/>
            </w:pPr>
            <w:r w:rsidRPr="004C1E4E">
              <w:t xml:space="preserve">В </w:t>
            </w:r>
            <w:r w:rsidR="007D0AB7">
              <w:t>П</w:t>
            </w:r>
            <w:r w:rsidRPr="004C1E4E">
              <w:t xml:space="preserve">риложение Б добавлен новый </w:t>
            </w:r>
            <w:r w:rsidR="007D0AB7">
              <w:t>под</w:t>
            </w:r>
            <w:r w:rsidRPr="004C1E4E">
              <w:t>раздел Б.9.1</w:t>
            </w:r>
            <w:r w:rsidR="007D0AB7">
              <w:t xml:space="preserve"> «</w:t>
            </w:r>
            <w:r w:rsidRPr="004C1E4E">
              <w:t xml:space="preserve">Модернизированный сервис импорта </w:t>
            </w:r>
            <w:r w:rsidR="00C90A12" w:rsidRPr="004C1E4E">
              <w:t>УЗ</w:t>
            </w:r>
            <w:r w:rsidRPr="004C1E4E">
              <w:t xml:space="preserve"> </w:t>
            </w:r>
            <w:r w:rsidR="009D3F40" w:rsidRPr="004C1E4E">
              <w:t xml:space="preserve">пользователя </w:t>
            </w:r>
            <w:r w:rsidR="005532D5">
              <w:br/>
            </w:r>
            <w:r w:rsidRPr="004C1E4E">
              <w:t xml:space="preserve">из внешних </w:t>
            </w:r>
            <w:r w:rsidR="00C90A12" w:rsidRPr="004C1E4E">
              <w:t>ИС</w:t>
            </w:r>
            <w:r w:rsidR="007D0AB7">
              <w:t>»</w:t>
            </w:r>
          </w:p>
        </w:tc>
      </w:tr>
      <w:tr w:rsidR="00B04DF1" w:rsidRPr="004C1E4E" w14:paraId="42FF0DB9" w14:textId="77777777" w:rsidTr="00393968">
        <w:trPr>
          <w:trHeight w:val="109"/>
        </w:trPr>
        <w:tc>
          <w:tcPr>
            <w:tcW w:w="993" w:type="dxa"/>
          </w:tcPr>
          <w:p w14:paraId="1BFB0A44" w14:textId="386FD376" w:rsidR="00B04DF1" w:rsidRPr="00F825B0" w:rsidRDefault="00B04DF1" w:rsidP="00F825B0">
            <w:pPr>
              <w:pStyle w:val="1fff0"/>
            </w:pPr>
            <w:r w:rsidRPr="00F825B0">
              <w:t>2.7</w:t>
            </w:r>
            <w:r w:rsidRPr="004C1E4E">
              <w:t>6</w:t>
            </w:r>
          </w:p>
        </w:tc>
        <w:tc>
          <w:tcPr>
            <w:tcW w:w="1134" w:type="dxa"/>
          </w:tcPr>
          <w:p w14:paraId="08C58176" w14:textId="514F6136" w:rsidR="00B04DF1" w:rsidRPr="004C1E4E" w:rsidRDefault="00B04DF1" w:rsidP="00F825B0">
            <w:pPr>
              <w:pStyle w:val="1fff0"/>
            </w:pPr>
            <w:r w:rsidRPr="004C1E4E">
              <w:t>27.10.2020</w:t>
            </w:r>
          </w:p>
        </w:tc>
        <w:tc>
          <w:tcPr>
            <w:tcW w:w="1985" w:type="dxa"/>
          </w:tcPr>
          <w:p w14:paraId="1C044C88" w14:textId="56BED1A9" w:rsidR="00B04DF1" w:rsidRPr="004C1E4E" w:rsidRDefault="00B04DF1" w:rsidP="00F825B0">
            <w:pPr>
              <w:pStyle w:val="1fff0"/>
            </w:pPr>
            <w:r w:rsidRPr="004C1E4E">
              <w:t>Мезин Д.А</w:t>
            </w:r>
          </w:p>
        </w:tc>
        <w:tc>
          <w:tcPr>
            <w:tcW w:w="5244" w:type="dxa"/>
          </w:tcPr>
          <w:p w14:paraId="6BF8CDE0" w14:textId="5593CC7B" w:rsidR="00B04DF1" w:rsidRPr="004C1E4E" w:rsidRDefault="009C5A12" w:rsidP="00EE6997">
            <w:pPr>
              <w:pStyle w:val="1fff0"/>
            </w:pPr>
            <w:r w:rsidRPr="004C1E4E">
              <w:t xml:space="preserve">В </w:t>
            </w:r>
            <w:r w:rsidR="007D0AB7">
              <w:t>П</w:t>
            </w:r>
            <w:r w:rsidR="007D0AB7" w:rsidRPr="004C1E4E">
              <w:t xml:space="preserve">риложение </w:t>
            </w:r>
            <w:r w:rsidR="00C97C8C" w:rsidRPr="004C1E4E">
              <w:t xml:space="preserve">Б.12.4 </w:t>
            </w:r>
            <w:r w:rsidR="007D0AB7">
              <w:t>«</w:t>
            </w:r>
            <w:r w:rsidR="004209E9" w:rsidRPr="004C1E4E">
              <w:t>Сервис REST API прикрепления сотрудников к ЦО</w:t>
            </w:r>
            <w:r w:rsidR="007D0AB7">
              <w:t>»</w:t>
            </w:r>
            <w:r w:rsidR="004209E9" w:rsidRPr="004C1E4E">
              <w:t xml:space="preserve"> доб</w:t>
            </w:r>
            <w:r w:rsidR="007D7B37" w:rsidRPr="004C1E4E">
              <w:t>а</w:t>
            </w:r>
            <w:r w:rsidR="004209E9" w:rsidRPr="004C1E4E">
              <w:t xml:space="preserve">влен код ошибки: </w:t>
            </w:r>
            <w:r w:rsidR="00CB0338">
              <w:t>ESIA-</w:t>
            </w:r>
            <w:r w:rsidR="004209E9" w:rsidRPr="004C1E4E">
              <w:t>039961</w:t>
            </w:r>
          </w:p>
        </w:tc>
      </w:tr>
      <w:tr w:rsidR="00717D91" w:rsidRPr="004C1E4E" w14:paraId="6FDCA83E" w14:textId="77777777" w:rsidTr="00393968">
        <w:trPr>
          <w:trHeight w:val="109"/>
        </w:trPr>
        <w:tc>
          <w:tcPr>
            <w:tcW w:w="993" w:type="dxa"/>
          </w:tcPr>
          <w:p w14:paraId="7D233F41" w14:textId="5E561998" w:rsidR="00717D91" w:rsidRPr="004C1E4E" w:rsidRDefault="00717D91" w:rsidP="00F825B0">
            <w:pPr>
              <w:pStyle w:val="1fff0"/>
            </w:pPr>
            <w:r w:rsidRPr="004C1E4E">
              <w:lastRenderedPageBreak/>
              <w:t>2.77</w:t>
            </w:r>
          </w:p>
        </w:tc>
        <w:tc>
          <w:tcPr>
            <w:tcW w:w="1134" w:type="dxa"/>
          </w:tcPr>
          <w:p w14:paraId="4C3E9D5E" w14:textId="09B7726A" w:rsidR="00717D91" w:rsidRPr="004C1E4E" w:rsidRDefault="00717D91" w:rsidP="00F825B0">
            <w:pPr>
              <w:pStyle w:val="1fff0"/>
            </w:pPr>
            <w:r w:rsidRPr="004C1E4E">
              <w:t>03.12.2020</w:t>
            </w:r>
          </w:p>
        </w:tc>
        <w:tc>
          <w:tcPr>
            <w:tcW w:w="1985" w:type="dxa"/>
          </w:tcPr>
          <w:p w14:paraId="192809A0" w14:textId="7F5EAF0B" w:rsidR="00717D91" w:rsidRPr="004C1E4E" w:rsidRDefault="00717D91" w:rsidP="00F825B0">
            <w:pPr>
              <w:pStyle w:val="1fff0"/>
            </w:pPr>
            <w:r w:rsidRPr="004C1E4E">
              <w:t>Цветкова Г.А.</w:t>
            </w:r>
          </w:p>
        </w:tc>
        <w:tc>
          <w:tcPr>
            <w:tcW w:w="5244" w:type="dxa"/>
          </w:tcPr>
          <w:p w14:paraId="3BC0B1E4" w14:textId="22187A07" w:rsidR="00717D91" w:rsidRPr="004C1E4E" w:rsidRDefault="00717D91" w:rsidP="00F825B0">
            <w:pPr>
              <w:pStyle w:val="1fff0"/>
            </w:pPr>
            <w:r w:rsidRPr="004C1E4E">
              <w:t xml:space="preserve">В </w:t>
            </w:r>
            <w:r w:rsidR="00346B94">
              <w:t>Приложени</w:t>
            </w:r>
            <w:r w:rsidR="005A152A">
              <w:t>е</w:t>
            </w:r>
            <w:r w:rsidRPr="004C1E4E">
              <w:t xml:space="preserve"> Б.9 в </w:t>
            </w:r>
            <w:r w:rsidR="005A152A">
              <w:t>Т</w:t>
            </w:r>
            <w:r w:rsidR="005A152A" w:rsidRPr="004C1E4E">
              <w:t xml:space="preserve">аблице </w:t>
            </w:r>
            <w:r w:rsidRPr="004C1E4E">
              <w:t xml:space="preserve">13 добавлено описание кодов ошибок </w:t>
            </w:r>
            <w:r w:rsidR="00CB0338">
              <w:t>ESIA-</w:t>
            </w:r>
            <w:r w:rsidRPr="004C1E4E">
              <w:t xml:space="preserve">910100 и </w:t>
            </w:r>
            <w:r w:rsidR="00CB0338">
              <w:t>ESIA-</w:t>
            </w:r>
            <w:r w:rsidRPr="004C1E4E">
              <w:t>910001</w:t>
            </w:r>
          </w:p>
          <w:p w14:paraId="3005F6DF" w14:textId="4731959C" w:rsidR="00717D91" w:rsidRPr="004C1E4E" w:rsidRDefault="00717D91" w:rsidP="00F825B0">
            <w:pPr>
              <w:pStyle w:val="1fff0"/>
            </w:pPr>
            <w:r w:rsidRPr="004C1E4E">
              <w:t xml:space="preserve">В </w:t>
            </w:r>
            <w:r w:rsidR="00346B94">
              <w:t>Приложени</w:t>
            </w:r>
            <w:r w:rsidR="005A152A">
              <w:t>и</w:t>
            </w:r>
            <w:r w:rsidRPr="004C1E4E">
              <w:t xml:space="preserve"> Б.9 скорректировано описание примера </w:t>
            </w:r>
            <w:r w:rsidR="005532D5">
              <w:br/>
            </w:r>
            <w:r w:rsidRPr="004C1E4E">
              <w:t xml:space="preserve">с ошибкой </w:t>
            </w:r>
            <w:r w:rsidR="00CB0338">
              <w:t>ESIA-</w:t>
            </w:r>
            <w:r w:rsidRPr="004C1E4E">
              <w:t>910100</w:t>
            </w:r>
          </w:p>
        </w:tc>
      </w:tr>
      <w:tr w:rsidR="005A5731" w:rsidRPr="004C1E4E" w14:paraId="2432E17E" w14:textId="77777777" w:rsidTr="00393968">
        <w:trPr>
          <w:trHeight w:val="109"/>
        </w:trPr>
        <w:tc>
          <w:tcPr>
            <w:tcW w:w="993" w:type="dxa"/>
          </w:tcPr>
          <w:p w14:paraId="311022AD" w14:textId="160DF22D" w:rsidR="005A5731" w:rsidRPr="004C1E4E" w:rsidRDefault="005A5731" w:rsidP="00F825B0">
            <w:pPr>
              <w:pStyle w:val="1fff0"/>
            </w:pPr>
            <w:r w:rsidRPr="004C1E4E">
              <w:t>2.78</w:t>
            </w:r>
          </w:p>
        </w:tc>
        <w:tc>
          <w:tcPr>
            <w:tcW w:w="1134" w:type="dxa"/>
          </w:tcPr>
          <w:p w14:paraId="530F2781" w14:textId="71FFB447" w:rsidR="005A5731" w:rsidRPr="004C1E4E" w:rsidRDefault="005A5731" w:rsidP="00F825B0">
            <w:pPr>
              <w:pStyle w:val="1fff0"/>
            </w:pPr>
            <w:r w:rsidRPr="004C1E4E">
              <w:t>08.12.2020</w:t>
            </w:r>
          </w:p>
        </w:tc>
        <w:tc>
          <w:tcPr>
            <w:tcW w:w="1985" w:type="dxa"/>
          </w:tcPr>
          <w:p w14:paraId="076B65D8" w14:textId="2881B9AA" w:rsidR="005A5731" w:rsidRPr="004C1E4E" w:rsidRDefault="005A5731" w:rsidP="00F825B0">
            <w:pPr>
              <w:pStyle w:val="1fff0"/>
            </w:pPr>
            <w:r w:rsidRPr="004C1E4E">
              <w:t>Тихонова М.А.</w:t>
            </w:r>
          </w:p>
        </w:tc>
        <w:tc>
          <w:tcPr>
            <w:tcW w:w="5244" w:type="dxa"/>
          </w:tcPr>
          <w:p w14:paraId="3E2ECB1D" w14:textId="1E5A1C85" w:rsidR="005A5731" w:rsidRPr="004C1E4E" w:rsidRDefault="005A5731" w:rsidP="00F825B0">
            <w:pPr>
              <w:pStyle w:val="1fff0"/>
            </w:pPr>
            <w:r w:rsidRPr="004C1E4E">
              <w:t xml:space="preserve">В </w:t>
            </w:r>
            <w:r w:rsidR="00346B94">
              <w:t>Приложени</w:t>
            </w:r>
            <w:r w:rsidR="005A152A">
              <w:t>е</w:t>
            </w:r>
            <w:r w:rsidRPr="004C1E4E">
              <w:t xml:space="preserve"> В4 – для получения информации об</w:t>
            </w:r>
            <w:r w:rsidR="00C97C8C" w:rsidRPr="004C1E4E">
              <w:t> </w:t>
            </w:r>
            <w:r w:rsidRPr="004C1E4E">
              <w:t>организациях, в которы</w:t>
            </w:r>
            <w:r w:rsidR="00475BD2" w:rsidRPr="004C1E4E">
              <w:t>е</w:t>
            </w:r>
            <w:r w:rsidRPr="004C1E4E">
              <w:t xml:space="preserve"> включен польз</w:t>
            </w:r>
            <w:r w:rsidR="00475BD2" w:rsidRPr="004C1E4E">
              <w:t>о</w:t>
            </w:r>
            <w:r w:rsidR="00C97C8C" w:rsidRPr="004C1E4E">
              <w:t xml:space="preserve">ватель – </w:t>
            </w:r>
            <w:r w:rsidR="00475BD2" w:rsidRPr="004C1E4E">
              <w:t>к</w:t>
            </w:r>
            <w:r w:rsidR="00C97C8C" w:rsidRPr="004C1E4E">
              <w:t> </w:t>
            </w:r>
            <w:r w:rsidR="00475BD2" w:rsidRPr="004C1E4E">
              <w:t xml:space="preserve">данному </w:t>
            </w:r>
            <w:r w:rsidR="005B38D9">
              <w:t>REST API</w:t>
            </w:r>
            <w:r w:rsidR="00475BD2" w:rsidRPr="004C1E4E">
              <w:t xml:space="preserve"> </w:t>
            </w:r>
            <w:r w:rsidRPr="004C1E4E">
              <w:t>добавлен атрибут &lt;</w:t>
            </w:r>
            <w:r w:rsidRPr="00F825B0">
              <w:t>admin</w:t>
            </w:r>
            <w:r w:rsidRPr="004C1E4E">
              <w:t>&gt; с</w:t>
            </w:r>
            <w:r w:rsidR="00C97C8C" w:rsidRPr="004C1E4E">
              <w:t> </w:t>
            </w:r>
            <w:r w:rsidRPr="004C1E4E">
              <w:t>его</w:t>
            </w:r>
            <w:r w:rsidR="00C97C8C" w:rsidRPr="004C1E4E">
              <w:t> </w:t>
            </w:r>
            <w:r w:rsidR="00F24D65">
              <w:t>значением</w:t>
            </w:r>
          </w:p>
        </w:tc>
      </w:tr>
      <w:tr w:rsidR="00C045FA" w:rsidRPr="004C1E4E" w14:paraId="3B2244C6" w14:textId="77777777" w:rsidTr="00393968">
        <w:trPr>
          <w:trHeight w:val="109"/>
        </w:trPr>
        <w:tc>
          <w:tcPr>
            <w:tcW w:w="993" w:type="dxa"/>
          </w:tcPr>
          <w:p w14:paraId="48A026E0" w14:textId="17D27436" w:rsidR="00C045FA" w:rsidRPr="004C1E4E" w:rsidRDefault="00C045FA" w:rsidP="00F825B0">
            <w:pPr>
              <w:pStyle w:val="1fff0"/>
            </w:pPr>
            <w:r w:rsidRPr="004C1E4E">
              <w:t>2.79</w:t>
            </w:r>
          </w:p>
        </w:tc>
        <w:tc>
          <w:tcPr>
            <w:tcW w:w="1134" w:type="dxa"/>
          </w:tcPr>
          <w:p w14:paraId="4300346B" w14:textId="3BD573F1" w:rsidR="00C045FA" w:rsidRPr="004C1E4E" w:rsidRDefault="00C045FA" w:rsidP="00F825B0">
            <w:pPr>
              <w:pStyle w:val="1fff0"/>
            </w:pPr>
            <w:r w:rsidRPr="004C1E4E">
              <w:t>25.12.2020</w:t>
            </w:r>
          </w:p>
        </w:tc>
        <w:tc>
          <w:tcPr>
            <w:tcW w:w="1985" w:type="dxa"/>
          </w:tcPr>
          <w:p w14:paraId="79E7CCED" w14:textId="502CB87F" w:rsidR="00C045FA" w:rsidRPr="004C1E4E" w:rsidRDefault="00C045FA" w:rsidP="00F825B0">
            <w:pPr>
              <w:pStyle w:val="1fff0"/>
            </w:pPr>
            <w:r w:rsidRPr="004C1E4E">
              <w:t>Маркелова М.Н.</w:t>
            </w:r>
          </w:p>
        </w:tc>
        <w:tc>
          <w:tcPr>
            <w:tcW w:w="5244" w:type="dxa"/>
          </w:tcPr>
          <w:p w14:paraId="4CAD9B0E" w14:textId="7F5B6B06" w:rsidR="00C045FA" w:rsidRPr="004C1E4E" w:rsidRDefault="00C045FA" w:rsidP="003D20A9">
            <w:pPr>
              <w:pStyle w:val="1fff0"/>
            </w:pPr>
            <w:r w:rsidRPr="004C1E4E">
              <w:t xml:space="preserve">В </w:t>
            </w:r>
            <w:r w:rsidR="00346B94">
              <w:t>Приложени</w:t>
            </w:r>
            <w:r w:rsidR="005A152A">
              <w:t>и</w:t>
            </w:r>
            <w:r w:rsidRPr="004C1E4E">
              <w:t xml:space="preserve"> </w:t>
            </w:r>
            <w:r w:rsidR="003D20A9">
              <w:t>А.5</w:t>
            </w:r>
            <w:r w:rsidRPr="004C1E4E">
              <w:t xml:space="preserve"> и </w:t>
            </w:r>
            <w:r w:rsidRPr="004C1E4E">
              <w:fldChar w:fldCharType="begin"/>
            </w:r>
            <w:r w:rsidRPr="004C1E4E">
              <w:instrText xml:space="preserve"> REF _Ref372034122 \r \h </w:instrText>
            </w:r>
            <w:r w:rsidR="000B7C3F" w:rsidRPr="004C1E4E">
              <w:instrText xml:space="preserve"> \* MERGEFORMAT </w:instrText>
            </w:r>
            <w:r w:rsidRPr="004C1E4E">
              <w:fldChar w:fldCharType="separate"/>
            </w:r>
            <w:r w:rsidR="001A57E6">
              <w:t>А.4</w:t>
            </w:r>
            <w:r w:rsidRPr="004C1E4E">
              <w:fldChar w:fldCharType="end"/>
            </w:r>
            <w:r w:rsidRPr="004C1E4E">
              <w:t xml:space="preserve"> изменено наименование параметра телефон с «</w:t>
            </w:r>
            <w:r w:rsidRPr="00F825B0">
              <w:t>PHN</w:t>
            </w:r>
            <w:r w:rsidRPr="004C1E4E">
              <w:t>» на «</w:t>
            </w:r>
            <w:r w:rsidRPr="00F825B0">
              <w:t>OPH</w:t>
            </w:r>
            <w:r w:rsidRPr="004C1E4E">
              <w:t>»</w:t>
            </w:r>
            <w:r w:rsidR="00F374DC" w:rsidRPr="004C1E4E">
              <w:t xml:space="preserve"> в контактах организации</w:t>
            </w:r>
          </w:p>
        </w:tc>
      </w:tr>
      <w:tr w:rsidR="000A7AFD" w:rsidRPr="004C1E4E" w14:paraId="752A3E73" w14:textId="77777777" w:rsidTr="00393968">
        <w:trPr>
          <w:trHeight w:val="109"/>
        </w:trPr>
        <w:tc>
          <w:tcPr>
            <w:tcW w:w="993" w:type="dxa"/>
          </w:tcPr>
          <w:p w14:paraId="47846BC7" w14:textId="1E2BD5B0" w:rsidR="000A7AFD" w:rsidRPr="004C1E4E" w:rsidRDefault="000A7AFD" w:rsidP="00F825B0">
            <w:pPr>
              <w:pStyle w:val="1fff0"/>
            </w:pPr>
            <w:r w:rsidRPr="004C1E4E">
              <w:t>2.80</w:t>
            </w:r>
          </w:p>
        </w:tc>
        <w:tc>
          <w:tcPr>
            <w:tcW w:w="1134" w:type="dxa"/>
          </w:tcPr>
          <w:p w14:paraId="3E279B18" w14:textId="626EB76A" w:rsidR="000A7AFD" w:rsidRPr="004C1E4E" w:rsidRDefault="007A23B7" w:rsidP="00F825B0">
            <w:pPr>
              <w:pStyle w:val="1fff0"/>
            </w:pPr>
            <w:r w:rsidRPr="004C1E4E">
              <w:t>19</w:t>
            </w:r>
            <w:r w:rsidR="000A7AFD" w:rsidRPr="004C1E4E">
              <w:t>.0</w:t>
            </w:r>
            <w:r w:rsidRPr="004C1E4E">
              <w:t>3</w:t>
            </w:r>
            <w:r w:rsidR="000A7AFD" w:rsidRPr="004C1E4E">
              <w:t>.2021</w:t>
            </w:r>
          </w:p>
        </w:tc>
        <w:tc>
          <w:tcPr>
            <w:tcW w:w="1985" w:type="dxa"/>
          </w:tcPr>
          <w:p w14:paraId="1075AD7B" w14:textId="351F31DD" w:rsidR="000A7AFD" w:rsidRPr="004C1E4E" w:rsidRDefault="000A7AFD" w:rsidP="00F825B0">
            <w:pPr>
              <w:pStyle w:val="1fff0"/>
            </w:pPr>
            <w:r w:rsidRPr="004C1E4E">
              <w:t>Тихонова М.А.</w:t>
            </w:r>
          </w:p>
        </w:tc>
        <w:tc>
          <w:tcPr>
            <w:tcW w:w="5244" w:type="dxa"/>
          </w:tcPr>
          <w:p w14:paraId="375C2F56" w14:textId="4F37C7C3" w:rsidR="00E155A2" w:rsidRPr="000E5858" w:rsidRDefault="000A7AFD" w:rsidP="000E5858">
            <w:pPr>
              <w:pStyle w:val="1ff9"/>
              <w:spacing w:line="360" w:lineRule="auto"/>
              <w:rPr>
                <w:sz w:val="20"/>
              </w:rPr>
            </w:pPr>
            <w:r w:rsidRPr="000E5858">
              <w:rPr>
                <w:sz w:val="20"/>
              </w:rPr>
              <w:t xml:space="preserve">В </w:t>
            </w:r>
            <w:r w:rsidR="00346B94" w:rsidRPr="000E5858">
              <w:rPr>
                <w:sz w:val="20"/>
              </w:rPr>
              <w:t>Приложени</w:t>
            </w:r>
            <w:r w:rsidR="005A152A" w:rsidRPr="000E5858">
              <w:rPr>
                <w:sz w:val="20"/>
              </w:rPr>
              <w:t>и</w:t>
            </w:r>
            <w:r w:rsidRPr="000E5858">
              <w:rPr>
                <w:sz w:val="20"/>
              </w:rPr>
              <w:t xml:space="preserve"> </w:t>
            </w:r>
            <w:r w:rsidR="00144EF5" w:rsidRPr="000E5858">
              <w:rPr>
                <w:sz w:val="20"/>
              </w:rPr>
              <w:fldChar w:fldCharType="begin"/>
            </w:r>
            <w:r w:rsidR="00144EF5" w:rsidRPr="000E5858">
              <w:rPr>
                <w:sz w:val="20"/>
              </w:rPr>
              <w:instrText xml:space="preserve"> REF _Ref473637136 \r \h </w:instrText>
            </w:r>
            <w:r w:rsidR="000B7C3F" w:rsidRPr="000E5858">
              <w:rPr>
                <w:sz w:val="20"/>
              </w:rPr>
              <w:instrText xml:space="preserve"> \* MERGEFORMAT </w:instrText>
            </w:r>
            <w:r w:rsidR="00144EF5" w:rsidRPr="000E5858">
              <w:rPr>
                <w:sz w:val="20"/>
              </w:rPr>
            </w:r>
            <w:r w:rsidR="00144EF5" w:rsidRPr="000E5858">
              <w:rPr>
                <w:sz w:val="20"/>
              </w:rPr>
              <w:fldChar w:fldCharType="separate"/>
            </w:r>
            <w:r w:rsidR="001A57E6">
              <w:rPr>
                <w:sz w:val="20"/>
              </w:rPr>
              <w:t>А.9</w:t>
            </w:r>
            <w:r w:rsidR="00144EF5" w:rsidRPr="000E5858">
              <w:rPr>
                <w:sz w:val="20"/>
              </w:rPr>
              <w:fldChar w:fldCharType="end"/>
            </w:r>
            <w:r w:rsidR="00E155A2" w:rsidRPr="000E5858">
              <w:rPr>
                <w:sz w:val="20"/>
              </w:rPr>
              <w:t>:</w:t>
            </w:r>
          </w:p>
          <w:p w14:paraId="6267F47A" w14:textId="7BA966C4" w:rsidR="00E155A2" w:rsidRPr="00F24D65" w:rsidRDefault="00287F21" w:rsidP="000E5858">
            <w:pPr>
              <w:pStyle w:val="1ff9"/>
              <w:numPr>
                <w:ilvl w:val="0"/>
                <w:numId w:val="129"/>
              </w:numPr>
              <w:spacing w:line="360" w:lineRule="auto"/>
              <w:ind w:left="600" w:hanging="283"/>
              <w:rPr>
                <w:sz w:val="20"/>
              </w:rPr>
            </w:pPr>
            <w:r w:rsidRPr="00F24D65">
              <w:rPr>
                <w:sz w:val="20"/>
              </w:rPr>
              <w:t>А</w:t>
            </w:r>
            <w:r w:rsidR="000A7AFD" w:rsidRPr="00F24D65">
              <w:rPr>
                <w:sz w:val="20"/>
              </w:rPr>
              <w:t>ктуализирована схема импорта (</w:t>
            </w:r>
            <w:r w:rsidR="00144EF5" w:rsidRPr="00F24D65">
              <w:rPr>
                <w:sz w:val="20"/>
              </w:rPr>
              <w:fldChar w:fldCharType="begin"/>
            </w:r>
            <w:r w:rsidR="00144EF5" w:rsidRPr="00F24D65">
              <w:rPr>
                <w:sz w:val="20"/>
              </w:rPr>
              <w:instrText xml:space="preserve"> REF _Ref67579344 \h </w:instrText>
            </w:r>
            <w:r w:rsidR="000B7C3F" w:rsidRPr="00F24D65">
              <w:rPr>
                <w:sz w:val="20"/>
              </w:rPr>
              <w:instrText xml:space="preserve"> \* MERGEFORMAT </w:instrText>
            </w:r>
            <w:r w:rsidR="00144EF5" w:rsidRPr="00F24D65">
              <w:rPr>
                <w:sz w:val="20"/>
              </w:rPr>
            </w:r>
            <w:r w:rsidR="00144EF5" w:rsidRPr="00F24D65">
              <w:rPr>
                <w:sz w:val="20"/>
              </w:rPr>
              <w:fldChar w:fldCharType="separate"/>
            </w:r>
            <w:r w:rsidR="001A57E6" w:rsidRPr="001A57E6">
              <w:rPr>
                <w:sz w:val="20"/>
              </w:rPr>
              <w:t>Рисуно</w:t>
            </w:r>
            <w:r w:rsidR="001A57E6" w:rsidRPr="001A57E6">
              <w:rPr>
                <w:sz w:val="20"/>
              </w:rPr>
              <w:t xml:space="preserve">к </w:t>
            </w:r>
            <w:r w:rsidR="001A57E6" w:rsidRPr="001A57E6">
              <w:rPr>
                <w:sz w:val="20"/>
              </w:rPr>
              <w:t>4</w:t>
            </w:r>
            <w:r w:rsidR="001A57E6" w:rsidRPr="001A57E6">
              <w:rPr>
                <w:sz w:val="20"/>
              </w:rPr>
              <w:t xml:space="preserve"> – Обобщенный алгоритм импорта в ЕСИА</w:t>
            </w:r>
            <w:r w:rsidR="00144EF5" w:rsidRPr="00F24D65">
              <w:rPr>
                <w:sz w:val="20"/>
              </w:rPr>
              <w:fldChar w:fldCharType="end"/>
            </w:r>
            <w:r w:rsidR="000A7AFD" w:rsidRPr="00F24D65">
              <w:rPr>
                <w:sz w:val="20"/>
              </w:rPr>
              <w:t>)</w:t>
            </w:r>
          </w:p>
          <w:p w14:paraId="125F0B4E" w14:textId="77777777" w:rsidR="00932F7C" w:rsidRDefault="00E155A2" w:rsidP="000E5858">
            <w:pPr>
              <w:pStyle w:val="1ff9"/>
              <w:numPr>
                <w:ilvl w:val="0"/>
                <w:numId w:val="129"/>
              </w:numPr>
              <w:spacing w:line="360" w:lineRule="auto"/>
              <w:ind w:left="600" w:hanging="283"/>
              <w:rPr>
                <w:sz w:val="20"/>
              </w:rPr>
            </w:pPr>
            <w:r w:rsidRPr="00F24D65">
              <w:rPr>
                <w:sz w:val="20"/>
              </w:rPr>
              <w:t xml:space="preserve"> </w:t>
            </w:r>
            <w:r w:rsidR="00287F21" w:rsidRPr="00F24D65">
              <w:rPr>
                <w:sz w:val="20"/>
              </w:rPr>
              <w:t>В</w:t>
            </w:r>
            <w:r w:rsidR="007748AA" w:rsidRPr="00F24D65">
              <w:rPr>
                <w:sz w:val="20"/>
              </w:rPr>
              <w:t xml:space="preserve">несены изменения в </w:t>
            </w:r>
            <w:r w:rsidRPr="00F24D65">
              <w:rPr>
                <w:sz w:val="20"/>
              </w:rPr>
              <w:t>таблицу ФЛК –</w:t>
            </w:r>
            <w:r w:rsidR="007748AA" w:rsidRPr="00F24D65">
              <w:rPr>
                <w:sz w:val="20"/>
              </w:rPr>
              <w:t xml:space="preserve"> Параметры ответа на запрос о статусе проверки данных пользователя для полей: ФИО, наименование подразделения, выдавшего документ и номер подразделения для паспорта </w:t>
            </w:r>
            <w:r w:rsidRPr="00F24D65">
              <w:rPr>
                <w:sz w:val="20"/>
              </w:rPr>
              <w:t>РФ; фамилия</w:t>
            </w:r>
            <w:r w:rsidR="007748AA" w:rsidRPr="00F24D65">
              <w:rPr>
                <w:sz w:val="20"/>
              </w:rPr>
              <w:t xml:space="preserve"> и имя </w:t>
            </w:r>
          </w:p>
          <w:p w14:paraId="17F7C459" w14:textId="7FCDB9D5" w:rsidR="007748AA" w:rsidRPr="00F24D65" w:rsidRDefault="007748AA" w:rsidP="000E5858">
            <w:pPr>
              <w:pStyle w:val="1ff9"/>
              <w:numPr>
                <w:ilvl w:val="0"/>
                <w:numId w:val="129"/>
              </w:numPr>
              <w:spacing w:line="360" w:lineRule="auto"/>
              <w:ind w:left="600" w:hanging="283"/>
              <w:rPr>
                <w:sz w:val="20"/>
              </w:rPr>
            </w:pPr>
            <w:r w:rsidRPr="00F24D65">
              <w:rPr>
                <w:sz w:val="20"/>
              </w:rPr>
              <w:t xml:space="preserve">на латинице и наименование подразделения, выдавшего </w:t>
            </w:r>
            <w:r w:rsidR="00E155A2" w:rsidRPr="00F24D65">
              <w:rPr>
                <w:sz w:val="20"/>
              </w:rPr>
              <w:t>документ для</w:t>
            </w:r>
            <w:r w:rsidR="00C97C8C" w:rsidRPr="00F24D65">
              <w:rPr>
                <w:sz w:val="20"/>
              </w:rPr>
              <w:t> </w:t>
            </w:r>
            <w:r w:rsidRPr="00F24D65">
              <w:rPr>
                <w:sz w:val="20"/>
              </w:rPr>
              <w:t>заграничного паспорта</w:t>
            </w:r>
            <w:r w:rsidR="00601F6E">
              <w:rPr>
                <w:sz w:val="20"/>
              </w:rPr>
              <w:t>;</w:t>
            </w:r>
          </w:p>
          <w:p w14:paraId="0605F456" w14:textId="77777777" w:rsidR="00932F7C" w:rsidRDefault="00E155A2" w:rsidP="000E5858">
            <w:pPr>
              <w:pStyle w:val="1ff9"/>
              <w:numPr>
                <w:ilvl w:val="0"/>
                <w:numId w:val="129"/>
              </w:numPr>
              <w:spacing w:line="360" w:lineRule="auto"/>
              <w:ind w:left="600" w:hanging="283"/>
              <w:rPr>
                <w:sz w:val="20"/>
              </w:rPr>
            </w:pPr>
            <w:r w:rsidRPr="00F24D65">
              <w:rPr>
                <w:sz w:val="20"/>
              </w:rPr>
              <w:t>Внесены изменения в таблицу с</w:t>
            </w:r>
            <w:r w:rsidR="00C97C8C" w:rsidRPr="00F24D65">
              <w:rPr>
                <w:sz w:val="20"/>
              </w:rPr>
              <w:t> </w:t>
            </w:r>
            <w:r w:rsidRPr="00F24D65">
              <w:rPr>
                <w:sz w:val="20"/>
              </w:rPr>
              <w:t xml:space="preserve">параметрами ответа. </w:t>
            </w:r>
          </w:p>
          <w:p w14:paraId="2795E9CD" w14:textId="35620417" w:rsidR="00E155A2" w:rsidRPr="00F24D65" w:rsidRDefault="00E155A2" w:rsidP="000E5858">
            <w:pPr>
              <w:pStyle w:val="1ff9"/>
              <w:numPr>
                <w:ilvl w:val="0"/>
                <w:numId w:val="129"/>
              </w:numPr>
              <w:spacing w:line="360" w:lineRule="auto"/>
              <w:ind w:left="600" w:hanging="283"/>
              <w:rPr>
                <w:sz w:val="20"/>
              </w:rPr>
            </w:pPr>
            <w:r w:rsidRPr="00F24D65">
              <w:rPr>
                <w:sz w:val="20"/>
              </w:rPr>
              <w:t xml:space="preserve">В параметр «code» добавлено примечание </w:t>
            </w:r>
            <w:r w:rsidR="005532D5">
              <w:rPr>
                <w:sz w:val="20"/>
              </w:rPr>
              <w:br/>
            </w:r>
            <w:r w:rsidRPr="00F24D65">
              <w:rPr>
                <w:sz w:val="20"/>
              </w:rPr>
              <w:t>по возращению значения ответа</w:t>
            </w:r>
            <w:r w:rsidR="00601F6E">
              <w:rPr>
                <w:sz w:val="20"/>
              </w:rPr>
              <w:t>;</w:t>
            </w:r>
          </w:p>
          <w:p w14:paraId="49DA6270" w14:textId="50E61C6F" w:rsidR="005243EA" w:rsidRPr="005532D5" w:rsidRDefault="005243EA" w:rsidP="000E5858">
            <w:pPr>
              <w:pStyle w:val="1ff9"/>
              <w:numPr>
                <w:ilvl w:val="0"/>
                <w:numId w:val="129"/>
              </w:numPr>
              <w:spacing w:line="360" w:lineRule="auto"/>
              <w:ind w:left="600" w:hanging="283"/>
              <w:rPr>
                <w:sz w:val="20"/>
              </w:rPr>
            </w:pPr>
            <w:r w:rsidRPr="005532D5">
              <w:rPr>
                <w:sz w:val="20"/>
              </w:rPr>
              <w:t xml:space="preserve">Удален параметр «message» из таблицы, которая хранит в себе параметры, передающиеся в ответе </w:t>
            </w:r>
            <w:r w:rsidR="005532D5">
              <w:rPr>
                <w:sz w:val="20"/>
              </w:rPr>
              <w:br/>
            </w:r>
            <w:r w:rsidRPr="005532D5">
              <w:rPr>
                <w:sz w:val="20"/>
              </w:rPr>
              <w:t>от вызова метода импорта</w:t>
            </w:r>
            <w:r w:rsidR="00601F6E" w:rsidRPr="005532D5">
              <w:rPr>
                <w:sz w:val="20"/>
              </w:rPr>
              <w:t>;</w:t>
            </w:r>
          </w:p>
          <w:p w14:paraId="10A8A423" w14:textId="00D4EBFC" w:rsidR="000E5858" w:rsidRDefault="00144EF5" w:rsidP="000E5858">
            <w:pPr>
              <w:pStyle w:val="1ff9"/>
              <w:numPr>
                <w:ilvl w:val="0"/>
                <w:numId w:val="129"/>
              </w:numPr>
              <w:spacing w:line="360" w:lineRule="auto"/>
              <w:ind w:left="600" w:hanging="283"/>
              <w:rPr>
                <w:sz w:val="20"/>
              </w:rPr>
            </w:pPr>
            <w:r w:rsidRPr="00F24D65">
              <w:rPr>
                <w:sz w:val="20"/>
              </w:rPr>
              <w:t>Д</w:t>
            </w:r>
            <w:r w:rsidR="005243EA" w:rsidRPr="00F24D65">
              <w:rPr>
                <w:sz w:val="20"/>
              </w:rPr>
              <w:t>обавлены коды ответов на запрос о</w:t>
            </w:r>
            <w:r w:rsidR="00C97C8C" w:rsidRPr="00F24D65">
              <w:rPr>
                <w:sz w:val="20"/>
              </w:rPr>
              <w:t> </w:t>
            </w:r>
            <w:r w:rsidR="005243EA" w:rsidRPr="00F24D65">
              <w:rPr>
                <w:sz w:val="20"/>
              </w:rPr>
              <w:t>статусе выполнения заявки</w:t>
            </w:r>
            <w:r w:rsidRPr="00F24D65">
              <w:rPr>
                <w:sz w:val="20"/>
              </w:rPr>
              <w:t xml:space="preserve"> (</w:t>
            </w:r>
            <w:r w:rsidRPr="00F24D65">
              <w:rPr>
                <w:sz w:val="20"/>
              </w:rPr>
              <w:fldChar w:fldCharType="begin"/>
            </w:r>
            <w:r w:rsidRPr="00F24D65">
              <w:rPr>
                <w:sz w:val="20"/>
              </w:rPr>
              <w:instrText xml:space="preserve"> REF _Ref67579428 \h </w:instrText>
            </w:r>
            <w:r w:rsidR="000B7C3F" w:rsidRPr="00F24D65">
              <w:rPr>
                <w:sz w:val="20"/>
              </w:rPr>
              <w:instrText xml:space="preserve"> \* MERGEFORMAT </w:instrText>
            </w:r>
            <w:r w:rsidRPr="00F24D65">
              <w:rPr>
                <w:sz w:val="20"/>
              </w:rPr>
            </w:r>
            <w:r w:rsidRPr="00F24D65">
              <w:rPr>
                <w:sz w:val="20"/>
              </w:rPr>
              <w:fldChar w:fldCharType="separate"/>
            </w:r>
            <w:r w:rsidR="001A57E6" w:rsidRPr="001A57E6">
              <w:rPr>
                <w:sz w:val="20"/>
              </w:rPr>
              <w:t xml:space="preserve">Таблица </w:t>
            </w:r>
            <w:r w:rsidR="001A57E6" w:rsidRPr="001A57E6">
              <w:rPr>
                <w:sz w:val="20"/>
              </w:rPr>
              <w:t>73</w:t>
            </w:r>
            <w:r w:rsidR="001A57E6" w:rsidRPr="001A57E6">
              <w:rPr>
                <w:sz w:val="20"/>
              </w:rPr>
              <w:t xml:space="preserve"> – Коды и описание ошибок от сервиса импорта</w:t>
            </w:r>
            <w:r w:rsidRPr="00F24D65">
              <w:rPr>
                <w:sz w:val="20"/>
              </w:rPr>
              <w:fldChar w:fldCharType="end"/>
            </w:r>
            <w:r w:rsidRPr="00F24D65">
              <w:rPr>
                <w:sz w:val="20"/>
              </w:rPr>
              <w:t>)</w:t>
            </w:r>
            <w:r w:rsidR="005532D5">
              <w:rPr>
                <w:sz w:val="20"/>
              </w:rPr>
              <w:t>;</w:t>
            </w:r>
          </w:p>
          <w:p w14:paraId="01C707B6" w14:textId="25B8CCE0" w:rsidR="003B5BE6" w:rsidRPr="000E5858" w:rsidRDefault="003B5BE6" w:rsidP="000E5858">
            <w:pPr>
              <w:pStyle w:val="1ff9"/>
              <w:spacing w:line="360" w:lineRule="auto"/>
              <w:rPr>
                <w:sz w:val="20"/>
              </w:rPr>
            </w:pPr>
            <w:r w:rsidRPr="000E5858">
              <w:rPr>
                <w:sz w:val="20"/>
              </w:rPr>
              <w:t xml:space="preserve">В </w:t>
            </w:r>
            <w:r w:rsidR="00346B94" w:rsidRPr="000E5858">
              <w:rPr>
                <w:sz w:val="20"/>
              </w:rPr>
              <w:t>Приложени</w:t>
            </w:r>
            <w:r w:rsidRPr="000E5858">
              <w:rPr>
                <w:sz w:val="20"/>
              </w:rPr>
              <w:t xml:space="preserve"> </w:t>
            </w:r>
            <w:r w:rsidR="004305DB" w:rsidRPr="000E5858">
              <w:rPr>
                <w:sz w:val="20"/>
              </w:rPr>
              <w:fldChar w:fldCharType="begin"/>
            </w:r>
            <w:r w:rsidR="004305DB" w:rsidRPr="000E5858">
              <w:rPr>
                <w:sz w:val="20"/>
              </w:rPr>
              <w:instrText xml:space="preserve"> REF _Ref371961321 \r \h </w:instrText>
            </w:r>
            <w:r w:rsidR="000B7C3F" w:rsidRPr="000E5858">
              <w:rPr>
                <w:sz w:val="20"/>
              </w:rPr>
              <w:instrText xml:space="preserve"> \* MERGEFORMAT </w:instrText>
            </w:r>
            <w:r w:rsidR="004305DB" w:rsidRPr="000E5858">
              <w:rPr>
                <w:sz w:val="20"/>
              </w:rPr>
            </w:r>
            <w:r w:rsidR="004305DB" w:rsidRPr="000E5858">
              <w:rPr>
                <w:sz w:val="20"/>
              </w:rPr>
              <w:fldChar w:fldCharType="separate"/>
            </w:r>
            <w:r w:rsidR="001A57E6">
              <w:rPr>
                <w:sz w:val="20"/>
              </w:rPr>
              <w:t>А.2</w:t>
            </w:r>
            <w:r w:rsidR="004305DB" w:rsidRPr="000E5858">
              <w:rPr>
                <w:sz w:val="20"/>
              </w:rPr>
              <w:fldChar w:fldCharType="end"/>
            </w:r>
            <w:r w:rsidRPr="000E5858">
              <w:rPr>
                <w:sz w:val="20"/>
              </w:rPr>
              <w:t>:</w:t>
            </w:r>
          </w:p>
          <w:p w14:paraId="4B7F8E42" w14:textId="18363C89" w:rsidR="003B5BE6" w:rsidRPr="005B7CFF" w:rsidRDefault="003B5BE6" w:rsidP="000E5858">
            <w:pPr>
              <w:pStyle w:val="1ff9"/>
              <w:numPr>
                <w:ilvl w:val="0"/>
                <w:numId w:val="129"/>
              </w:numPr>
              <w:spacing w:line="360" w:lineRule="auto"/>
              <w:ind w:left="600" w:hanging="283"/>
              <w:rPr>
                <w:sz w:val="20"/>
              </w:rPr>
            </w:pPr>
            <w:r w:rsidRPr="005B7CFF">
              <w:rPr>
                <w:sz w:val="20"/>
              </w:rPr>
              <w:t xml:space="preserve">Изменено описание </w:t>
            </w:r>
            <w:r w:rsidR="00695CB7">
              <w:rPr>
                <w:sz w:val="20"/>
              </w:rPr>
              <w:t>https-адрес</w:t>
            </w:r>
            <w:r w:rsidRPr="005B7CFF">
              <w:rPr>
                <w:sz w:val="20"/>
              </w:rPr>
              <w:t xml:space="preserve">а </w:t>
            </w:r>
            <w:r w:rsidR="005B38D9">
              <w:rPr>
                <w:sz w:val="20"/>
              </w:rPr>
              <w:t>REST API</w:t>
            </w:r>
            <w:r w:rsidRPr="005B7CFF">
              <w:rPr>
                <w:sz w:val="20"/>
              </w:rPr>
              <w:t>, добавлено описание версии v2</w:t>
            </w:r>
            <w:r w:rsidR="00601F6E">
              <w:rPr>
                <w:sz w:val="20"/>
              </w:rPr>
              <w:t>;</w:t>
            </w:r>
          </w:p>
          <w:p w14:paraId="77815C35" w14:textId="1101A2EF" w:rsidR="003B5BE6" w:rsidRPr="005B7CFF" w:rsidRDefault="00BB6291" w:rsidP="000E5858">
            <w:pPr>
              <w:pStyle w:val="1ff9"/>
              <w:numPr>
                <w:ilvl w:val="0"/>
                <w:numId w:val="129"/>
              </w:numPr>
              <w:spacing w:line="360" w:lineRule="auto"/>
              <w:ind w:left="600" w:hanging="283"/>
              <w:rPr>
                <w:sz w:val="20"/>
              </w:rPr>
            </w:pPr>
            <w:r w:rsidRPr="005B7CFF">
              <w:rPr>
                <w:sz w:val="20"/>
              </w:rPr>
              <w:t>Д</w:t>
            </w:r>
            <w:r w:rsidR="003B5BE6" w:rsidRPr="005B7CFF">
              <w:rPr>
                <w:sz w:val="20"/>
              </w:rPr>
              <w:t>обавлена информация об адресе временной регистрации</w:t>
            </w:r>
            <w:r w:rsidRPr="005B7CFF">
              <w:rPr>
                <w:sz w:val="20"/>
              </w:rPr>
              <w:t xml:space="preserve"> (</w:t>
            </w:r>
            <w:r w:rsidRPr="005B7CFF">
              <w:rPr>
                <w:sz w:val="20"/>
              </w:rPr>
              <w:fldChar w:fldCharType="begin"/>
            </w:r>
            <w:r w:rsidRPr="005B7CFF">
              <w:rPr>
                <w:sz w:val="20"/>
              </w:rPr>
              <w:instrText xml:space="preserve"> REF _Ref3459843 \h </w:instrText>
            </w:r>
            <w:r w:rsidR="000B7C3F" w:rsidRPr="005B7CFF">
              <w:rPr>
                <w:sz w:val="20"/>
              </w:rPr>
              <w:instrText xml:space="preserve"> \* MERGEFORMAT </w:instrText>
            </w:r>
            <w:r w:rsidRPr="005B7CFF">
              <w:rPr>
                <w:sz w:val="20"/>
              </w:rPr>
            </w:r>
            <w:r w:rsidRPr="005B7CFF">
              <w:rPr>
                <w:sz w:val="20"/>
              </w:rPr>
              <w:fldChar w:fldCharType="separate"/>
            </w:r>
            <w:r w:rsidR="001A57E6" w:rsidRPr="001A57E6">
              <w:rPr>
                <w:sz w:val="20"/>
              </w:rPr>
              <w:t xml:space="preserve">Таблица </w:t>
            </w:r>
            <w:r w:rsidR="001A57E6" w:rsidRPr="001A57E6">
              <w:rPr>
                <w:sz w:val="20"/>
              </w:rPr>
              <w:t>3</w:t>
            </w:r>
            <w:r w:rsidRPr="005B7CFF">
              <w:rPr>
                <w:sz w:val="20"/>
              </w:rPr>
              <w:fldChar w:fldCharType="end"/>
            </w:r>
            <w:r w:rsidRPr="005B7CFF">
              <w:rPr>
                <w:sz w:val="20"/>
              </w:rPr>
              <w:t>)</w:t>
            </w:r>
            <w:r w:rsidR="005532D5">
              <w:rPr>
                <w:sz w:val="20"/>
              </w:rPr>
              <w:t>;</w:t>
            </w:r>
          </w:p>
          <w:p w14:paraId="38BB531E" w14:textId="1D017856" w:rsidR="003B5BE6" w:rsidRPr="000E5858" w:rsidRDefault="003B5BE6" w:rsidP="000E5858">
            <w:pPr>
              <w:pStyle w:val="1ff9"/>
              <w:spacing w:line="360" w:lineRule="auto"/>
              <w:rPr>
                <w:sz w:val="20"/>
              </w:rPr>
            </w:pPr>
            <w:r w:rsidRPr="000E5858">
              <w:rPr>
                <w:sz w:val="20"/>
              </w:rPr>
              <w:t xml:space="preserve">В </w:t>
            </w:r>
            <w:r w:rsidR="00346B94" w:rsidRPr="000E5858">
              <w:rPr>
                <w:sz w:val="20"/>
              </w:rPr>
              <w:t>Приложени</w:t>
            </w:r>
            <w:r w:rsidR="005A152A" w:rsidRPr="000E5858">
              <w:rPr>
                <w:sz w:val="20"/>
              </w:rPr>
              <w:t>и</w:t>
            </w:r>
            <w:r w:rsidRPr="000E5858">
              <w:rPr>
                <w:sz w:val="20"/>
              </w:rPr>
              <w:t xml:space="preserve"> </w:t>
            </w:r>
            <w:r w:rsidR="00A91196" w:rsidRPr="000E5858">
              <w:rPr>
                <w:sz w:val="20"/>
              </w:rPr>
              <w:fldChar w:fldCharType="begin"/>
            </w:r>
            <w:r w:rsidR="00A91196" w:rsidRPr="000E5858">
              <w:rPr>
                <w:sz w:val="20"/>
              </w:rPr>
              <w:instrText xml:space="preserve"> REF _Ref67572998 \r \h </w:instrText>
            </w:r>
            <w:r w:rsidR="000B7C3F" w:rsidRPr="000E5858">
              <w:rPr>
                <w:sz w:val="20"/>
              </w:rPr>
              <w:instrText xml:space="preserve"> \* MERGEFORMAT </w:instrText>
            </w:r>
            <w:r w:rsidR="00A91196" w:rsidRPr="000E5858">
              <w:rPr>
                <w:sz w:val="20"/>
              </w:rPr>
            </w:r>
            <w:r w:rsidR="00A91196" w:rsidRPr="000E5858">
              <w:rPr>
                <w:sz w:val="20"/>
              </w:rPr>
              <w:fldChar w:fldCharType="separate"/>
            </w:r>
            <w:r w:rsidR="001A57E6">
              <w:rPr>
                <w:sz w:val="20"/>
              </w:rPr>
              <w:t>Б.4</w:t>
            </w:r>
            <w:r w:rsidR="00A91196" w:rsidRPr="000E5858">
              <w:rPr>
                <w:sz w:val="20"/>
              </w:rPr>
              <w:fldChar w:fldCharType="end"/>
            </w:r>
            <w:r w:rsidRPr="000E5858">
              <w:rPr>
                <w:sz w:val="20"/>
              </w:rPr>
              <w:t>:</w:t>
            </w:r>
          </w:p>
          <w:p w14:paraId="0570751A" w14:textId="0A5E4F30" w:rsidR="003B5BE6" w:rsidRPr="000E5858" w:rsidRDefault="00BB6291" w:rsidP="000E5858">
            <w:pPr>
              <w:pStyle w:val="1ff9"/>
              <w:numPr>
                <w:ilvl w:val="0"/>
                <w:numId w:val="129"/>
              </w:numPr>
              <w:spacing w:line="360" w:lineRule="auto"/>
              <w:ind w:left="600" w:hanging="283"/>
              <w:rPr>
                <w:sz w:val="20"/>
                <w:lang w:val="en-US"/>
              </w:rPr>
            </w:pPr>
            <w:r w:rsidRPr="000E5858">
              <w:rPr>
                <w:sz w:val="20"/>
              </w:rPr>
              <w:t>Д</w:t>
            </w:r>
            <w:r w:rsidR="003B5BE6" w:rsidRPr="000E5858">
              <w:rPr>
                <w:sz w:val="20"/>
              </w:rPr>
              <w:t>обавлен</w:t>
            </w:r>
            <w:r w:rsidR="003B5BE6" w:rsidRPr="000E5858">
              <w:rPr>
                <w:sz w:val="20"/>
                <w:lang w:val="en-US"/>
              </w:rPr>
              <w:t xml:space="preserve"> </w:t>
            </w:r>
            <w:r w:rsidR="009D49BD" w:rsidRPr="000E5858">
              <w:rPr>
                <w:sz w:val="20"/>
                <w:lang w:val="en-US"/>
              </w:rPr>
              <w:t>scope</w:t>
            </w:r>
            <w:r w:rsidR="003B5BE6" w:rsidRPr="000E5858">
              <w:rPr>
                <w:sz w:val="20"/>
                <w:lang w:val="en-US"/>
              </w:rPr>
              <w:t xml:space="preserve"> addresses, </w:t>
            </w:r>
            <w:r w:rsidR="003B5BE6" w:rsidRPr="000E5858">
              <w:rPr>
                <w:sz w:val="20"/>
              </w:rPr>
              <w:t>удален</w:t>
            </w:r>
            <w:r w:rsidR="003B5BE6" w:rsidRPr="000E5858">
              <w:rPr>
                <w:sz w:val="20"/>
                <w:lang w:val="en-US"/>
              </w:rPr>
              <w:t xml:space="preserve"> </w:t>
            </w:r>
            <w:r w:rsidR="009D49BD" w:rsidRPr="000E5858">
              <w:rPr>
                <w:sz w:val="20"/>
                <w:lang w:val="en-US"/>
              </w:rPr>
              <w:t>scope</w:t>
            </w:r>
            <w:r w:rsidR="003B5BE6" w:rsidRPr="000E5858">
              <w:rPr>
                <w:sz w:val="20"/>
                <w:lang w:val="en-US"/>
              </w:rPr>
              <w:t xml:space="preserve"> contacts</w:t>
            </w:r>
            <w:r w:rsidRPr="000E5858">
              <w:rPr>
                <w:sz w:val="20"/>
                <w:lang w:val="en-US"/>
              </w:rPr>
              <w:t xml:space="preserve"> (</w:t>
            </w:r>
            <w:r w:rsidRPr="000E5858">
              <w:rPr>
                <w:sz w:val="20"/>
              </w:rPr>
              <w:fldChar w:fldCharType="begin"/>
            </w:r>
            <w:r w:rsidRPr="000E5858">
              <w:rPr>
                <w:sz w:val="20"/>
                <w:lang w:val="en-US"/>
              </w:rPr>
              <w:instrText xml:space="preserve"> REF _Ref373259534 \h </w:instrText>
            </w:r>
            <w:r w:rsidR="000B7C3F" w:rsidRPr="000E5858">
              <w:rPr>
                <w:sz w:val="20"/>
                <w:lang w:val="en-US"/>
              </w:rPr>
              <w:instrText xml:space="preserve"> \* MERGEFORMAT </w:instrText>
            </w:r>
            <w:r w:rsidRPr="000E5858">
              <w:rPr>
                <w:sz w:val="20"/>
              </w:rPr>
            </w:r>
            <w:r w:rsidRPr="000E5858">
              <w:rPr>
                <w:sz w:val="20"/>
              </w:rPr>
              <w:fldChar w:fldCharType="separate"/>
            </w:r>
            <w:r w:rsidR="001A57E6" w:rsidRPr="001A57E6">
              <w:rPr>
                <w:sz w:val="20"/>
              </w:rPr>
              <w:t>Таблица</w:t>
            </w:r>
            <w:r w:rsidR="001A57E6" w:rsidRPr="001A57E6">
              <w:rPr>
                <w:sz w:val="20"/>
                <w:lang w:val="en-US"/>
              </w:rPr>
              <w:t xml:space="preserve"> </w:t>
            </w:r>
            <w:r w:rsidR="001A57E6" w:rsidRPr="001A57E6">
              <w:rPr>
                <w:sz w:val="20"/>
                <w:lang w:val="en-US"/>
              </w:rPr>
              <w:t>96</w:t>
            </w:r>
            <w:r w:rsidRPr="000E5858">
              <w:rPr>
                <w:sz w:val="20"/>
              </w:rPr>
              <w:fldChar w:fldCharType="end"/>
            </w:r>
            <w:r w:rsidRPr="000E5858">
              <w:rPr>
                <w:sz w:val="20"/>
                <w:lang w:val="en-US"/>
              </w:rPr>
              <w:t>)</w:t>
            </w:r>
            <w:r w:rsidR="005532D5" w:rsidRPr="000E5858">
              <w:rPr>
                <w:sz w:val="20"/>
                <w:lang w:val="en-US"/>
              </w:rPr>
              <w:t>;</w:t>
            </w:r>
          </w:p>
          <w:p w14:paraId="464919B2" w14:textId="1DAE9A81" w:rsidR="003B5BE6" w:rsidRPr="000E5858" w:rsidRDefault="003B5BE6" w:rsidP="000E5858">
            <w:pPr>
              <w:pStyle w:val="1ff9"/>
              <w:spacing w:line="360" w:lineRule="auto"/>
              <w:rPr>
                <w:sz w:val="20"/>
              </w:rPr>
            </w:pPr>
            <w:r w:rsidRPr="000E5858">
              <w:rPr>
                <w:sz w:val="20"/>
              </w:rPr>
              <w:lastRenderedPageBreak/>
              <w:t xml:space="preserve">В </w:t>
            </w:r>
            <w:r w:rsidR="00346B94" w:rsidRPr="000E5858">
              <w:rPr>
                <w:sz w:val="20"/>
              </w:rPr>
              <w:t>Приложени</w:t>
            </w:r>
            <w:r w:rsidR="005A152A" w:rsidRPr="000E5858">
              <w:rPr>
                <w:sz w:val="20"/>
              </w:rPr>
              <w:t>и</w:t>
            </w:r>
            <w:r w:rsidRPr="000E5858">
              <w:rPr>
                <w:sz w:val="20"/>
              </w:rPr>
              <w:t xml:space="preserve"> </w:t>
            </w:r>
            <w:r w:rsidR="00A74800" w:rsidRPr="000E5858">
              <w:rPr>
                <w:sz w:val="20"/>
              </w:rPr>
              <w:fldChar w:fldCharType="begin"/>
            </w:r>
            <w:r w:rsidR="00A74800" w:rsidRPr="000E5858">
              <w:rPr>
                <w:sz w:val="20"/>
              </w:rPr>
              <w:instrText xml:space="preserve"> REF _Ref67573019 \r \h </w:instrText>
            </w:r>
            <w:r w:rsidR="000B7C3F" w:rsidRPr="000E5858">
              <w:rPr>
                <w:sz w:val="20"/>
              </w:rPr>
              <w:instrText xml:space="preserve"> \* MERGEFORMAT </w:instrText>
            </w:r>
            <w:r w:rsidR="00A74800" w:rsidRPr="000E5858">
              <w:rPr>
                <w:sz w:val="20"/>
              </w:rPr>
            </w:r>
            <w:r w:rsidR="00A74800" w:rsidRPr="000E5858">
              <w:rPr>
                <w:sz w:val="20"/>
              </w:rPr>
              <w:fldChar w:fldCharType="separate"/>
            </w:r>
            <w:r w:rsidR="001A57E6">
              <w:rPr>
                <w:sz w:val="20"/>
              </w:rPr>
              <w:t>Г.4</w:t>
            </w:r>
            <w:r w:rsidR="00A74800" w:rsidRPr="000E5858">
              <w:rPr>
                <w:sz w:val="20"/>
              </w:rPr>
              <w:fldChar w:fldCharType="end"/>
            </w:r>
            <w:r w:rsidRPr="000E5858">
              <w:rPr>
                <w:sz w:val="20"/>
              </w:rPr>
              <w:t>:</w:t>
            </w:r>
          </w:p>
          <w:p w14:paraId="0D8CFF49" w14:textId="650D565B" w:rsidR="00E155A2" w:rsidRPr="000E5858" w:rsidRDefault="008D1D56" w:rsidP="000E5858">
            <w:pPr>
              <w:pStyle w:val="1ff9"/>
              <w:numPr>
                <w:ilvl w:val="0"/>
                <w:numId w:val="129"/>
              </w:numPr>
              <w:spacing w:line="360" w:lineRule="auto"/>
              <w:ind w:left="600" w:hanging="283"/>
              <w:rPr>
                <w:sz w:val="20"/>
              </w:rPr>
            </w:pPr>
            <w:r w:rsidRPr="000E5858">
              <w:rPr>
                <w:sz w:val="20"/>
              </w:rPr>
              <w:t>–</w:t>
            </w:r>
            <w:r w:rsidR="00132BD3" w:rsidRPr="000E5858">
              <w:rPr>
                <w:sz w:val="20"/>
              </w:rPr>
              <w:t xml:space="preserve"> </w:t>
            </w:r>
            <w:r w:rsidR="00BB6291" w:rsidRPr="000E5858">
              <w:rPr>
                <w:sz w:val="20"/>
              </w:rPr>
              <w:t>Д</w:t>
            </w:r>
            <w:r w:rsidR="00132BD3" w:rsidRPr="000E5858">
              <w:rPr>
                <w:sz w:val="20"/>
              </w:rPr>
              <w:t xml:space="preserve">обавлен </w:t>
            </w:r>
            <w:r w:rsidR="009D49BD" w:rsidRPr="000E5858">
              <w:rPr>
                <w:sz w:val="20"/>
              </w:rPr>
              <w:t>scope</w:t>
            </w:r>
            <w:r w:rsidR="00132BD3" w:rsidRPr="000E5858">
              <w:rPr>
                <w:sz w:val="20"/>
              </w:rPr>
              <w:t xml:space="preserve"> contacts</w:t>
            </w:r>
            <w:r w:rsidR="00BB6291" w:rsidRPr="000E5858">
              <w:rPr>
                <w:sz w:val="20"/>
              </w:rPr>
              <w:t xml:space="preserve"> (</w:t>
            </w:r>
            <w:r w:rsidR="00BB6291" w:rsidRPr="000E5858">
              <w:rPr>
                <w:sz w:val="20"/>
              </w:rPr>
              <w:fldChar w:fldCharType="begin"/>
            </w:r>
            <w:r w:rsidR="00BB6291" w:rsidRPr="000E5858">
              <w:rPr>
                <w:sz w:val="20"/>
              </w:rPr>
              <w:instrText xml:space="preserve"> REF _Ref67575432 \h </w:instrText>
            </w:r>
            <w:r w:rsidR="000B7C3F" w:rsidRPr="000E5858">
              <w:rPr>
                <w:sz w:val="20"/>
              </w:rPr>
              <w:instrText xml:space="preserve"> \* MERGEFORMAT </w:instrText>
            </w:r>
            <w:r w:rsidR="00BB6291" w:rsidRPr="000E5858">
              <w:rPr>
                <w:sz w:val="20"/>
              </w:rPr>
            </w:r>
            <w:r w:rsidR="00BB6291" w:rsidRPr="000E5858">
              <w:rPr>
                <w:sz w:val="20"/>
              </w:rPr>
              <w:fldChar w:fldCharType="separate"/>
            </w:r>
            <w:r w:rsidR="001A57E6" w:rsidRPr="001A57E6">
              <w:rPr>
                <w:sz w:val="20"/>
              </w:rPr>
              <w:t xml:space="preserve">Таблица </w:t>
            </w:r>
            <w:r w:rsidR="001A57E6" w:rsidRPr="001A57E6">
              <w:rPr>
                <w:sz w:val="20"/>
              </w:rPr>
              <w:t>104</w:t>
            </w:r>
            <w:r w:rsidR="00BB6291" w:rsidRPr="000E5858">
              <w:rPr>
                <w:sz w:val="20"/>
              </w:rPr>
              <w:fldChar w:fldCharType="end"/>
            </w:r>
            <w:r w:rsidR="00BB6291" w:rsidRPr="000E5858">
              <w:rPr>
                <w:sz w:val="20"/>
              </w:rPr>
              <w:t>)</w:t>
            </w:r>
          </w:p>
        </w:tc>
      </w:tr>
      <w:tr w:rsidR="00EC6028" w:rsidRPr="004C1E4E" w14:paraId="46129A9E" w14:textId="77777777" w:rsidTr="00393968">
        <w:trPr>
          <w:trHeight w:val="109"/>
        </w:trPr>
        <w:tc>
          <w:tcPr>
            <w:tcW w:w="993" w:type="dxa"/>
          </w:tcPr>
          <w:p w14:paraId="5DEC4204" w14:textId="043946B3" w:rsidR="00EC6028" w:rsidRPr="004C1E4E" w:rsidRDefault="00EC6028" w:rsidP="00F825B0">
            <w:pPr>
              <w:pStyle w:val="1fff0"/>
            </w:pPr>
            <w:r w:rsidRPr="004C1E4E">
              <w:lastRenderedPageBreak/>
              <w:t>2.81</w:t>
            </w:r>
          </w:p>
        </w:tc>
        <w:tc>
          <w:tcPr>
            <w:tcW w:w="1134" w:type="dxa"/>
          </w:tcPr>
          <w:p w14:paraId="4BAD8C89" w14:textId="7186B61E" w:rsidR="00EC6028" w:rsidRPr="004C1E4E" w:rsidRDefault="00EC6028" w:rsidP="00F825B0">
            <w:pPr>
              <w:pStyle w:val="1fff0"/>
            </w:pPr>
            <w:r w:rsidRPr="004C1E4E">
              <w:t>14.04.2021</w:t>
            </w:r>
          </w:p>
        </w:tc>
        <w:tc>
          <w:tcPr>
            <w:tcW w:w="1985" w:type="dxa"/>
          </w:tcPr>
          <w:p w14:paraId="5BF551FD" w14:textId="4601EF11" w:rsidR="00EC6028" w:rsidRPr="004C1E4E" w:rsidRDefault="00EC6028" w:rsidP="00F825B0">
            <w:pPr>
              <w:pStyle w:val="1fff0"/>
            </w:pPr>
            <w:r w:rsidRPr="004C1E4E">
              <w:t>Тихонова М.А.</w:t>
            </w:r>
          </w:p>
        </w:tc>
        <w:tc>
          <w:tcPr>
            <w:tcW w:w="5244" w:type="dxa"/>
          </w:tcPr>
          <w:p w14:paraId="6D57382A" w14:textId="40DB854C" w:rsidR="0065260F" w:rsidRPr="004C1E4E" w:rsidRDefault="00EC6028" w:rsidP="00143006">
            <w:pPr>
              <w:pStyle w:val="1fff0"/>
            </w:pPr>
            <w:r w:rsidRPr="004C1E4E">
              <w:t xml:space="preserve">В </w:t>
            </w:r>
            <w:r w:rsidR="00346B94">
              <w:t>Приложени</w:t>
            </w:r>
            <w:r w:rsidR="00143006">
              <w:t>е</w:t>
            </w:r>
            <w:r w:rsidRPr="004C1E4E">
              <w:t xml:space="preserve"> </w:t>
            </w:r>
            <w:r w:rsidR="00E52568" w:rsidRPr="004C1E4E">
              <w:fldChar w:fldCharType="begin"/>
            </w:r>
            <w:r w:rsidR="00E52568" w:rsidRPr="004C1E4E">
              <w:instrText xml:space="preserve"> REF _Ref69300589 \n \h </w:instrText>
            </w:r>
            <w:r w:rsidR="000B7C3F" w:rsidRPr="004C1E4E">
              <w:instrText xml:space="preserve"> \* MERGEFORMAT </w:instrText>
            </w:r>
            <w:r w:rsidR="00E52568" w:rsidRPr="004C1E4E">
              <w:fldChar w:fldCharType="separate"/>
            </w:r>
            <w:r w:rsidR="001A57E6">
              <w:t>Б.4</w:t>
            </w:r>
            <w:r w:rsidR="00E52568" w:rsidRPr="004C1E4E">
              <w:fldChar w:fldCharType="end"/>
            </w:r>
            <w:r w:rsidR="005A152A">
              <w:t xml:space="preserve"> д</w:t>
            </w:r>
            <w:r w:rsidR="0065260F" w:rsidRPr="004C1E4E">
              <w:t>обавлен пункт 7 «</w:t>
            </w:r>
            <w:r w:rsidR="00E52568" w:rsidRPr="004C1E4E">
              <w:t xml:space="preserve">Перечень </w:t>
            </w:r>
            <w:r w:rsidR="00E52568" w:rsidRPr="00F825B0">
              <w:t>scope</w:t>
            </w:r>
            <w:r w:rsidR="00E52568" w:rsidRPr="004C1E4E">
              <w:t xml:space="preserve"> </w:t>
            </w:r>
            <w:r w:rsidR="00DE7A3B">
              <w:br/>
            </w:r>
            <w:r w:rsidR="00E52568" w:rsidRPr="004C1E4E">
              <w:t xml:space="preserve">для предоставления доступа к </w:t>
            </w:r>
            <w:r w:rsidR="00E52568" w:rsidRPr="00F825B0">
              <w:t>API</w:t>
            </w:r>
            <w:r w:rsidR="00E52568" w:rsidRPr="004C1E4E">
              <w:t xml:space="preserve"> ЕПГУ</w:t>
            </w:r>
            <w:r w:rsidR="0065260F" w:rsidRPr="004C1E4E">
              <w:t>»</w:t>
            </w:r>
          </w:p>
        </w:tc>
      </w:tr>
      <w:tr w:rsidR="00871663" w:rsidRPr="004C1E4E" w14:paraId="4342323F" w14:textId="77777777" w:rsidTr="00393968">
        <w:trPr>
          <w:trHeight w:val="109"/>
        </w:trPr>
        <w:tc>
          <w:tcPr>
            <w:tcW w:w="993" w:type="dxa"/>
          </w:tcPr>
          <w:p w14:paraId="1F0C9696" w14:textId="54499E18" w:rsidR="00871663" w:rsidRPr="004C1E4E" w:rsidRDefault="00871663" w:rsidP="00F825B0">
            <w:pPr>
              <w:pStyle w:val="1fff0"/>
            </w:pPr>
            <w:r w:rsidRPr="004C1E4E">
              <w:t>2.82</w:t>
            </w:r>
          </w:p>
        </w:tc>
        <w:tc>
          <w:tcPr>
            <w:tcW w:w="1134" w:type="dxa"/>
          </w:tcPr>
          <w:p w14:paraId="40F9C1B3" w14:textId="10D5198E" w:rsidR="00871663" w:rsidRPr="004C1E4E" w:rsidRDefault="00871663" w:rsidP="00F825B0">
            <w:pPr>
              <w:pStyle w:val="1fff0"/>
            </w:pPr>
            <w:r w:rsidRPr="004C1E4E">
              <w:t>2</w:t>
            </w:r>
            <w:r w:rsidR="005C2792" w:rsidRPr="004C1E4E">
              <w:t>1</w:t>
            </w:r>
            <w:r w:rsidRPr="004C1E4E">
              <w:t>.04.2021</w:t>
            </w:r>
          </w:p>
        </w:tc>
        <w:tc>
          <w:tcPr>
            <w:tcW w:w="1985" w:type="dxa"/>
          </w:tcPr>
          <w:p w14:paraId="4888B543" w14:textId="7D8245A1" w:rsidR="00871663" w:rsidRPr="004C1E4E" w:rsidRDefault="00871663" w:rsidP="00F825B0">
            <w:pPr>
              <w:pStyle w:val="1fff0"/>
            </w:pPr>
            <w:r w:rsidRPr="004C1E4E">
              <w:t>Тихонова М.А.</w:t>
            </w:r>
          </w:p>
        </w:tc>
        <w:tc>
          <w:tcPr>
            <w:tcW w:w="5244" w:type="dxa"/>
          </w:tcPr>
          <w:p w14:paraId="55FFC783" w14:textId="45A336A5" w:rsidR="00871663" w:rsidRPr="004C1E4E" w:rsidRDefault="00871663" w:rsidP="00F825B0">
            <w:pPr>
              <w:pStyle w:val="1fff0"/>
            </w:pPr>
            <w:r w:rsidRPr="004C1E4E">
              <w:t xml:space="preserve">В </w:t>
            </w:r>
            <w:r w:rsidR="00346B94">
              <w:t>Приложени</w:t>
            </w:r>
            <w:r w:rsidR="005A152A">
              <w:t>и</w:t>
            </w:r>
            <w:r w:rsidRPr="004C1E4E">
              <w:t xml:space="preserve"> </w:t>
            </w:r>
            <w:r w:rsidRPr="004C1E4E">
              <w:fldChar w:fldCharType="begin"/>
            </w:r>
            <w:r w:rsidRPr="004C1E4E">
              <w:instrText xml:space="preserve"> REF _Ref473637136 \n \h </w:instrText>
            </w:r>
            <w:r w:rsidR="00C97C8C" w:rsidRPr="004C1E4E">
              <w:instrText xml:space="preserve"> \* MERGEFORMAT </w:instrText>
            </w:r>
            <w:r w:rsidRPr="004C1E4E">
              <w:fldChar w:fldCharType="separate"/>
            </w:r>
            <w:r w:rsidR="001A57E6">
              <w:t>А.9</w:t>
            </w:r>
            <w:r w:rsidRPr="004C1E4E">
              <w:fldChar w:fldCharType="end"/>
            </w:r>
            <w:r w:rsidRPr="004C1E4E">
              <w:t>:</w:t>
            </w:r>
          </w:p>
          <w:p w14:paraId="5095D4D0" w14:textId="78BA393A" w:rsidR="00871663" w:rsidRPr="00143006" w:rsidRDefault="00871663" w:rsidP="00143006">
            <w:pPr>
              <w:pStyle w:val="1ff9"/>
              <w:numPr>
                <w:ilvl w:val="0"/>
                <w:numId w:val="129"/>
              </w:numPr>
              <w:spacing w:line="360" w:lineRule="auto"/>
              <w:ind w:left="600" w:hanging="283"/>
              <w:rPr>
                <w:sz w:val="20"/>
              </w:rPr>
            </w:pPr>
            <w:r w:rsidRPr="00143006">
              <w:rPr>
                <w:sz w:val="20"/>
              </w:rPr>
              <w:t xml:space="preserve">Добавлены коды </w:t>
            </w:r>
            <w:r w:rsidR="00CB0338" w:rsidRPr="00143006">
              <w:rPr>
                <w:sz w:val="20"/>
              </w:rPr>
              <w:t>ESIA-</w:t>
            </w:r>
            <w:r w:rsidRPr="00143006">
              <w:rPr>
                <w:sz w:val="20"/>
              </w:rPr>
              <w:t xml:space="preserve">020016, </w:t>
            </w:r>
            <w:r w:rsidR="00CB0338" w:rsidRPr="00143006">
              <w:rPr>
                <w:sz w:val="20"/>
              </w:rPr>
              <w:t>ESIA-</w:t>
            </w:r>
            <w:r w:rsidRPr="00143006">
              <w:rPr>
                <w:sz w:val="20"/>
              </w:rPr>
              <w:t xml:space="preserve">033448, </w:t>
            </w:r>
            <w:r w:rsidR="00CB0338" w:rsidRPr="00143006">
              <w:rPr>
                <w:sz w:val="20"/>
              </w:rPr>
              <w:t>ESIA-</w:t>
            </w:r>
            <w:r w:rsidRPr="00143006">
              <w:rPr>
                <w:sz w:val="20"/>
              </w:rPr>
              <w:t>033445 и описание ошибок от сервиса импорта (</w:t>
            </w:r>
            <w:r w:rsidRPr="00143006">
              <w:rPr>
                <w:sz w:val="20"/>
              </w:rPr>
              <w:fldChar w:fldCharType="begin"/>
            </w:r>
            <w:r w:rsidRPr="00143006">
              <w:rPr>
                <w:sz w:val="20"/>
              </w:rPr>
              <w:instrText xml:space="preserve"> REF _Ref67579428 \h </w:instrText>
            </w:r>
            <w:r w:rsidR="00C97C8C" w:rsidRPr="00143006">
              <w:rPr>
                <w:sz w:val="20"/>
              </w:rPr>
              <w:instrText xml:space="preserve"> \* MERGEFORMAT </w:instrText>
            </w:r>
            <w:r w:rsidRPr="00143006">
              <w:rPr>
                <w:sz w:val="20"/>
              </w:rPr>
            </w:r>
            <w:r w:rsidRPr="00143006">
              <w:rPr>
                <w:sz w:val="20"/>
              </w:rPr>
              <w:fldChar w:fldCharType="separate"/>
            </w:r>
            <w:r w:rsidR="001A57E6" w:rsidRPr="001A57E6">
              <w:rPr>
                <w:sz w:val="20"/>
              </w:rPr>
              <w:t xml:space="preserve">Таблица </w:t>
            </w:r>
            <w:r w:rsidR="001A57E6" w:rsidRPr="001A57E6">
              <w:rPr>
                <w:sz w:val="20"/>
              </w:rPr>
              <w:t>73</w:t>
            </w:r>
            <w:r w:rsidR="001A57E6" w:rsidRPr="001A57E6">
              <w:rPr>
                <w:sz w:val="20"/>
              </w:rPr>
              <w:t xml:space="preserve"> – Коды и описание ошибок от сервиса импорта</w:t>
            </w:r>
            <w:r w:rsidRPr="00143006">
              <w:rPr>
                <w:sz w:val="20"/>
              </w:rPr>
              <w:fldChar w:fldCharType="end"/>
            </w:r>
            <w:r w:rsidR="005532D5" w:rsidRPr="00143006">
              <w:rPr>
                <w:sz w:val="20"/>
              </w:rPr>
              <w:t>);</w:t>
            </w:r>
          </w:p>
          <w:p w14:paraId="1F1222CE" w14:textId="4FDEC385" w:rsidR="00871663" w:rsidRPr="00143006" w:rsidRDefault="00871663" w:rsidP="00143006">
            <w:pPr>
              <w:pStyle w:val="1ff9"/>
              <w:numPr>
                <w:ilvl w:val="0"/>
                <w:numId w:val="129"/>
              </w:numPr>
              <w:spacing w:line="360" w:lineRule="auto"/>
              <w:ind w:left="600" w:hanging="283"/>
              <w:rPr>
                <w:sz w:val="20"/>
              </w:rPr>
            </w:pPr>
            <w:r w:rsidRPr="00143006">
              <w:rPr>
                <w:sz w:val="20"/>
              </w:rPr>
              <w:t>Актуализирована схема импорта (</w:t>
            </w:r>
            <w:r w:rsidRPr="00143006">
              <w:rPr>
                <w:sz w:val="20"/>
              </w:rPr>
              <w:fldChar w:fldCharType="begin"/>
            </w:r>
            <w:r w:rsidRPr="00143006">
              <w:rPr>
                <w:sz w:val="20"/>
              </w:rPr>
              <w:instrText xml:space="preserve"> REF _Ref449638673 \h </w:instrText>
            </w:r>
            <w:r w:rsidR="00C97C8C" w:rsidRPr="00143006">
              <w:rPr>
                <w:sz w:val="20"/>
              </w:rPr>
              <w:instrText xml:space="preserve"> \* MERGEFORMAT </w:instrText>
            </w:r>
            <w:r w:rsidRPr="00143006">
              <w:rPr>
                <w:sz w:val="20"/>
              </w:rPr>
            </w:r>
            <w:r w:rsidRPr="00143006">
              <w:rPr>
                <w:sz w:val="20"/>
              </w:rPr>
              <w:fldChar w:fldCharType="separate"/>
            </w:r>
            <w:r w:rsidR="001A57E6" w:rsidRPr="001A57E6">
              <w:rPr>
                <w:sz w:val="20"/>
              </w:rPr>
              <w:t>Рисуно</w:t>
            </w:r>
            <w:r w:rsidR="001A57E6" w:rsidRPr="001A57E6">
              <w:rPr>
                <w:sz w:val="20"/>
              </w:rPr>
              <w:t xml:space="preserve">к </w:t>
            </w:r>
            <w:r w:rsidR="001A57E6" w:rsidRPr="001A57E6">
              <w:rPr>
                <w:sz w:val="20"/>
              </w:rPr>
              <w:t>4</w:t>
            </w:r>
            <w:r w:rsidRPr="00143006">
              <w:rPr>
                <w:sz w:val="20"/>
              </w:rPr>
              <w:fldChar w:fldCharType="end"/>
            </w:r>
            <w:r w:rsidR="00601F6E" w:rsidRPr="00143006">
              <w:rPr>
                <w:sz w:val="20"/>
              </w:rPr>
              <w:t>);</w:t>
            </w:r>
          </w:p>
          <w:p w14:paraId="15CDFA40" w14:textId="7D82B26C" w:rsidR="00871663" w:rsidRPr="00143006" w:rsidRDefault="00871663" w:rsidP="00143006">
            <w:pPr>
              <w:pStyle w:val="1ff9"/>
              <w:numPr>
                <w:ilvl w:val="0"/>
                <w:numId w:val="129"/>
              </w:numPr>
              <w:spacing w:line="360" w:lineRule="auto"/>
              <w:ind w:left="600" w:hanging="283"/>
              <w:rPr>
                <w:sz w:val="20"/>
              </w:rPr>
            </w:pPr>
            <w:r w:rsidRPr="00143006">
              <w:rPr>
                <w:sz w:val="20"/>
              </w:rPr>
              <w:t>В конце документа приложен архив со схемой импорта в rar</w:t>
            </w:r>
            <w:r w:rsidR="00112268" w:rsidRPr="00143006">
              <w:rPr>
                <w:sz w:val="20"/>
              </w:rPr>
              <w:t>-</w:t>
            </w:r>
            <w:r w:rsidRPr="00143006">
              <w:rPr>
                <w:sz w:val="20"/>
              </w:rPr>
              <w:t>формате</w:t>
            </w:r>
            <w:r w:rsidR="00601F6E" w:rsidRPr="00143006">
              <w:rPr>
                <w:sz w:val="20"/>
              </w:rPr>
              <w:t>;</w:t>
            </w:r>
          </w:p>
          <w:p w14:paraId="3F9E9EE3" w14:textId="7AA988CC" w:rsidR="00871663" w:rsidRPr="004C1E4E" w:rsidRDefault="00871663" w:rsidP="00F825B0">
            <w:pPr>
              <w:pStyle w:val="1fff0"/>
            </w:pPr>
            <w:r w:rsidRPr="004C1E4E">
              <w:t xml:space="preserve">В </w:t>
            </w:r>
            <w:r w:rsidR="00346B94">
              <w:t>Приложени</w:t>
            </w:r>
            <w:r w:rsidR="005A152A">
              <w:t>и</w:t>
            </w:r>
            <w:r w:rsidRPr="004C1E4E">
              <w:t xml:space="preserve"> </w:t>
            </w:r>
            <w:r w:rsidRPr="004C1E4E">
              <w:fldChar w:fldCharType="begin"/>
            </w:r>
            <w:r w:rsidRPr="004C1E4E">
              <w:instrText xml:space="preserve"> REF _Ref435713175 \w \h </w:instrText>
            </w:r>
            <w:r w:rsidR="00C97C8C" w:rsidRPr="004C1E4E">
              <w:instrText xml:space="preserve"> \* MERGEFORMAT </w:instrText>
            </w:r>
            <w:r w:rsidRPr="004C1E4E">
              <w:fldChar w:fldCharType="separate"/>
            </w:r>
            <w:r w:rsidR="001A57E6">
              <w:t>Б.6.2.2</w:t>
            </w:r>
            <w:r w:rsidRPr="004C1E4E">
              <w:fldChar w:fldCharType="end"/>
            </w:r>
            <w:r w:rsidRPr="004C1E4E">
              <w:t xml:space="preserve"> добавлено описание реализации мех</w:t>
            </w:r>
            <w:r w:rsidR="00601F6E">
              <w:t>анизма бесшовной аутентификации</w:t>
            </w:r>
          </w:p>
        </w:tc>
      </w:tr>
      <w:tr w:rsidR="0007298D" w:rsidRPr="004C1E4E" w14:paraId="04EAB288" w14:textId="77777777" w:rsidTr="00393968">
        <w:trPr>
          <w:trHeight w:val="109"/>
        </w:trPr>
        <w:tc>
          <w:tcPr>
            <w:tcW w:w="993" w:type="dxa"/>
          </w:tcPr>
          <w:p w14:paraId="5C1F3172" w14:textId="4FD9CEF9" w:rsidR="0007298D" w:rsidRPr="004C1E4E" w:rsidRDefault="0007298D" w:rsidP="00F825B0">
            <w:pPr>
              <w:pStyle w:val="1fff0"/>
            </w:pPr>
            <w:r w:rsidRPr="004C1E4E">
              <w:t>2.83</w:t>
            </w:r>
          </w:p>
        </w:tc>
        <w:tc>
          <w:tcPr>
            <w:tcW w:w="1134" w:type="dxa"/>
          </w:tcPr>
          <w:p w14:paraId="33B8C8B1" w14:textId="09F5A649" w:rsidR="0007298D" w:rsidRPr="004C1E4E" w:rsidRDefault="0007298D" w:rsidP="00F825B0">
            <w:pPr>
              <w:pStyle w:val="1fff0"/>
            </w:pPr>
            <w:r w:rsidRPr="004C1E4E">
              <w:t>23.04.2021</w:t>
            </w:r>
          </w:p>
        </w:tc>
        <w:tc>
          <w:tcPr>
            <w:tcW w:w="1985" w:type="dxa"/>
          </w:tcPr>
          <w:p w14:paraId="52F805D1" w14:textId="2B24E8D3" w:rsidR="0007298D" w:rsidRPr="004C1E4E" w:rsidRDefault="0007298D" w:rsidP="00F825B0">
            <w:pPr>
              <w:pStyle w:val="1fff0"/>
            </w:pPr>
            <w:r w:rsidRPr="004C1E4E">
              <w:t>Жукова Д.А.</w:t>
            </w:r>
          </w:p>
        </w:tc>
        <w:tc>
          <w:tcPr>
            <w:tcW w:w="5244" w:type="dxa"/>
          </w:tcPr>
          <w:p w14:paraId="100402C3" w14:textId="6D717481" w:rsidR="0007298D" w:rsidRPr="004C1E4E" w:rsidRDefault="0007298D" w:rsidP="00601F6E">
            <w:pPr>
              <w:pStyle w:val="1fff0"/>
            </w:pPr>
            <w:r w:rsidRPr="004C1E4E">
              <w:t xml:space="preserve">В Таблице </w:t>
            </w:r>
            <w:r w:rsidRPr="004C1E4E">
              <w:fldChar w:fldCharType="begin"/>
            </w:r>
            <w:r w:rsidRPr="004C1E4E">
              <w:instrText xml:space="preserve"> REF _Ref371611717 \h \# \0 </w:instrText>
            </w:r>
            <w:r w:rsidR="000B7C3F" w:rsidRPr="004C1E4E">
              <w:instrText xml:space="preserve"> \* MERGEFORMAT </w:instrText>
            </w:r>
            <w:r w:rsidRPr="004C1E4E">
              <w:fldChar w:fldCharType="separate"/>
            </w:r>
            <w:r w:rsidR="001A57E6">
              <w:t>93</w:t>
            </w:r>
            <w:r w:rsidRPr="004C1E4E">
              <w:fldChar w:fldCharType="end"/>
            </w:r>
            <w:r w:rsidRPr="004C1E4E">
              <w:t xml:space="preserve"> добавлен новый код ошибки – </w:t>
            </w:r>
            <w:r w:rsidR="00CB0338">
              <w:t>ESIA-</w:t>
            </w:r>
            <w:r w:rsidRPr="004C1E4E">
              <w:t>007023</w:t>
            </w:r>
          </w:p>
        </w:tc>
      </w:tr>
      <w:tr w:rsidR="003547A2" w:rsidRPr="004C1E4E" w14:paraId="2DF31BB1" w14:textId="77777777" w:rsidTr="00393968">
        <w:trPr>
          <w:trHeight w:val="109"/>
        </w:trPr>
        <w:tc>
          <w:tcPr>
            <w:tcW w:w="993" w:type="dxa"/>
          </w:tcPr>
          <w:p w14:paraId="1AC3337F" w14:textId="116304D7" w:rsidR="003547A2" w:rsidRPr="004C1E4E" w:rsidRDefault="003547A2" w:rsidP="00F825B0">
            <w:pPr>
              <w:pStyle w:val="1fff0"/>
            </w:pPr>
            <w:r w:rsidRPr="004C1E4E">
              <w:t>2.84</w:t>
            </w:r>
          </w:p>
        </w:tc>
        <w:tc>
          <w:tcPr>
            <w:tcW w:w="1134" w:type="dxa"/>
          </w:tcPr>
          <w:p w14:paraId="4D9B5E56" w14:textId="54FA9E83" w:rsidR="003547A2" w:rsidRPr="004C1E4E" w:rsidRDefault="003547A2" w:rsidP="00F825B0">
            <w:pPr>
              <w:pStyle w:val="1fff0"/>
            </w:pPr>
            <w:r w:rsidRPr="004C1E4E">
              <w:t>2</w:t>
            </w:r>
            <w:r w:rsidR="003209CB" w:rsidRPr="004C1E4E">
              <w:t>7</w:t>
            </w:r>
            <w:r w:rsidRPr="004C1E4E">
              <w:t>.04.2021</w:t>
            </w:r>
          </w:p>
        </w:tc>
        <w:tc>
          <w:tcPr>
            <w:tcW w:w="1985" w:type="dxa"/>
          </w:tcPr>
          <w:p w14:paraId="5C7EE2DB" w14:textId="00184646" w:rsidR="003547A2" w:rsidRPr="004C1E4E" w:rsidRDefault="003547A2" w:rsidP="00F825B0">
            <w:pPr>
              <w:pStyle w:val="1fff0"/>
            </w:pPr>
            <w:r w:rsidRPr="004C1E4E">
              <w:t>Тихонова М.А.</w:t>
            </w:r>
          </w:p>
        </w:tc>
        <w:tc>
          <w:tcPr>
            <w:tcW w:w="5244" w:type="dxa"/>
          </w:tcPr>
          <w:p w14:paraId="2192434C" w14:textId="7C0536DF" w:rsidR="003547A2" w:rsidRPr="004C1E4E" w:rsidRDefault="003547A2" w:rsidP="00F825B0">
            <w:pPr>
              <w:pStyle w:val="1fff0"/>
            </w:pPr>
            <w:r w:rsidRPr="004C1E4E">
              <w:t xml:space="preserve">В </w:t>
            </w:r>
            <w:r w:rsidR="00346B94">
              <w:t>Приложени</w:t>
            </w:r>
            <w:r w:rsidR="005A152A">
              <w:t>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005532D5">
              <w:t>:</w:t>
            </w:r>
          </w:p>
          <w:p w14:paraId="6F59C918" w14:textId="18B54AE9" w:rsidR="003547A2" w:rsidRPr="00143006" w:rsidRDefault="003547A2" w:rsidP="00143006">
            <w:pPr>
              <w:pStyle w:val="1ff9"/>
              <w:numPr>
                <w:ilvl w:val="0"/>
                <w:numId w:val="129"/>
              </w:numPr>
              <w:spacing w:line="360" w:lineRule="auto"/>
              <w:ind w:left="600" w:hanging="283"/>
              <w:rPr>
                <w:sz w:val="20"/>
              </w:rPr>
            </w:pPr>
            <w:r w:rsidRPr="00143006">
              <w:rPr>
                <w:sz w:val="20"/>
              </w:rPr>
              <w:t xml:space="preserve">Добавлен параметр «message» в таблицу, которая хранит в себе параметры, передающиеся в </w:t>
            </w:r>
            <w:r w:rsidR="00601F6E" w:rsidRPr="00143006">
              <w:rPr>
                <w:sz w:val="20"/>
              </w:rPr>
              <w:t>ответе от вызова метода импорта;</w:t>
            </w:r>
          </w:p>
          <w:p w14:paraId="0AD1CEB1" w14:textId="59BA1BA3" w:rsidR="003547A2" w:rsidRPr="00F825B0" w:rsidRDefault="003547A2" w:rsidP="00143006">
            <w:pPr>
              <w:pStyle w:val="1ff9"/>
              <w:numPr>
                <w:ilvl w:val="0"/>
                <w:numId w:val="129"/>
              </w:numPr>
              <w:spacing w:line="360" w:lineRule="auto"/>
              <w:ind w:left="600" w:hanging="283"/>
            </w:pPr>
            <w:r w:rsidRPr="00143006">
              <w:rPr>
                <w:sz w:val="20"/>
              </w:rPr>
              <w:t>Добавлено описание условий отображения параметром «message» и «decription»</w:t>
            </w:r>
          </w:p>
        </w:tc>
      </w:tr>
      <w:tr w:rsidR="007E4D7F" w:rsidRPr="004C1E4E" w14:paraId="616EEF96" w14:textId="77777777" w:rsidTr="00393968">
        <w:trPr>
          <w:trHeight w:val="109"/>
        </w:trPr>
        <w:tc>
          <w:tcPr>
            <w:tcW w:w="993" w:type="dxa"/>
          </w:tcPr>
          <w:p w14:paraId="6670CF55" w14:textId="4A64B166" w:rsidR="007E4D7F" w:rsidRPr="004C1E4E" w:rsidRDefault="007E4D7F" w:rsidP="00F825B0">
            <w:pPr>
              <w:pStyle w:val="1fff0"/>
            </w:pPr>
            <w:r w:rsidRPr="004C1E4E">
              <w:t>2.85</w:t>
            </w:r>
          </w:p>
        </w:tc>
        <w:tc>
          <w:tcPr>
            <w:tcW w:w="1134" w:type="dxa"/>
          </w:tcPr>
          <w:p w14:paraId="10CEE299" w14:textId="3E1B0A39" w:rsidR="007E4D7F" w:rsidRPr="004C1E4E" w:rsidRDefault="0082026B" w:rsidP="00F825B0">
            <w:pPr>
              <w:pStyle w:val="1fff0"/>
            </w:pPr>
            <w:r w:rsidRPr="004C1E4E">
              <w:t>18.06.2021</w:t>
            </w:r>
          </w:p>
        </w:tc>
        <w:tc>
          <w:tcPr>
            <w:tcW w:w="1985" w:type="dxa"/>
          </w:tcPr>
          <w:p w14:paraId="6BD7BE94" w14:textId="1E673A4C" w:rsidR="007E4D7F" w:rsidRPr="004C1E4E" w:rsidRDefault="0082026B" w:rsidP="00F825B0">
            <w:pPr>
              <w:pStyle w:val="1fff0"/>
            </w:pPr>
            <w:r w:rsidRPr="004C1E4E">
              <w:t>Тихонова М.А.</w:t>
            </w:r>
          </w:p>
        </w:tc>
        <w:tc>
          <w:tcPr>
            <w:tcW w:w="5244" w:type="dxa"/>
          </w:tcPr>
          <w:p w14:paraId="795D64DC" w14:textId="7B63713C" w:rsidR="007E4D7F" w:rsidRPr="004C1E4E" w:rsidRDefault="00AE0C88" w:rsidP="00F825B0">
            <w:pPr>
              <w:pStyle w:val="1fff0"/>
            </w:pPr>
            <w:r w:rsidRPr="004C1E4E">
              <w:t>Обновлен</w:t>
            </w:r>
            <w:r w:rsidR="007E4D7F" w:rsidRPr="004C1E4E">
              <w:t xml:space="preserve"> список сокращений, НПА</w:t>
            </w:r>
            <w:r w:rsidR="00C8211D" w:rsidRPr="004C1E4E">
              <w:t xml:space="preserve"> в </w:t>
            </w:r>
            <w:r w:rsidR="00F629BB">
              <w:t>п.</w:t>
            </w:r>
            <w:r w:rsidR="00C8211D" w:rsidRPr="004C1E4E">
              <w:t xml:space="preserve"> 1.2</w:t>
            </w:r>
            <w:r w:rsidR="007E4D7F" w:rsidRPr="004C1E4E">
              <w:t>, исправ</w:t>
            </w:r>
            <w:r w:rsidR="00601F6E">
              <w:t>лены опечатки и форматирование;</w:t>
            </w:r>
          </w:p>
          <w:p w14:paraId="4EB71A0B" w14:textId="61FA3274" w:rsidR="00DE0A56" w:rsidRPr="004C1E4E" w:rsidRDefault="0082026B" w:rsidP="00EE6997">
            <w:pPr>
              <w:pStyle w:val="1fff0"/>
            </w:pPr>
            <w:r w:rsidRPr="004C1E4E">
              <w:t xml:space="preserve">В </w:t>
            </w:r>
            <w:r w:rsidR="005A152A">
              <w:t>П</w:t>
            </w:r>
            <w:r w:rsidR="005A152A" w:rsidRPr="004C1E4E">
              <w:t>риложени</w:t>
            </w:r>
            <w:r w:rsidR="005A152A">
              <w:t>и</w:t>
            </w:r>
            <w:r w:rsidR="005A152A" w:rsidRPr="004C1E4E">
              <w:t xml:space="preserve"> </w:t>
            </w:r>
            <w:r w:rsidRPr="004C1E4E">
              <w:fldChar w:fldCharType="begin"/>
            </w:r>
            <w:r w:rsidRPr="004C1E4E">
              <w:instrText xml:space="preserve"> REF _Ref371961321 \r \h </w:instrText>
            </w:r>
            <w:r w:rsidR="000B7C3F" w:rsidRPr="004C1E4E">
              <w:instrText xml:space="preserve"> \* MERGEFORMAT </w:instrText>
            </w:r>
            <w:r w:rsidRPr="004C1E4E">
              <w:fldChar w:fldCharType="separate"/>
            </w:r>
            <w:r w:rsidR="001A57E6">
              <w:t>А.2</w:t>
            </w:r>
            <w:r w:rsidRPr="004C1E4E">
              <w:fldChar w:fldCharType="end"/>
            </w:r>
            <w:r w:rsidRPr="004C1E4E">
              <w:t xml:space="preserve"> добавлено описание атрибутов полей, приходящих в ответе по типу документа </w:t>
            </w:r>
            <w:r w:rsidR="00601F6E">
              <w:t>MDCL_PLCY</w:t>
            </w:r>
          </w:p>
        </w:tc>
      </w:tr>
      <w:tr w:rsidR="00E51F28" w:rsidRPr="004C1E4E" w14:paraId="770E6391" w14:textId="77777777" w:rsidTr="00393968">
        <w:trPr>
          <w:trHeight w:val="109"/>
        </w:trPr>
        <w:tc>
          <w:tcPr>
            <w:tcW w:w="993" w:type="dxa"/>
          </w:tcPr>
          <w:p w14:paraId="5E0C40CF" w14:textId="6382F758" w:rsidR="00E51F28" w:rsidRPr="004C1E4E" w:rsidRDefault="00E51F28" w:rsidP="00F825B0">
            <w:pPr>
              <w:pStyle w:val="1fff0"/>
            </w:pPr>
            <w:r w:rsidRPr="004C1E4E">
              <w:t>2.86</w:t>
            </w:r>
          </w:p>
        </w:tc>
        <w:tc>
          <w:tcPr>
            <w:tcW w:w="1134" w:type="dxa"/>
          </w:tcPr>
          <w:p w14:paraId="171F23C3" w14:textId="35015A9D" w:rsidR="00E51F28" w:rsidRPr="004C1E4E" w:rsidRDefault="00E51F28" w:rsidP="00F825B0">
            <w:pPr>
              <w:pStyle w:val="1fff0"/>
            </w:pPr>
            <w:r w:rsidRPr="004C1E4E">
              <w:t>13.07.2021</w:t>
            </w:r>
          </w:p>
        </w:tc>
        <w:tc>
          <w:tcPr>
            <w:tcW w:w="1985" w:type="dxa"/>
          </w:tcPr>
          <w:p w14:paraId="20ABAC29" w14:textId="61B5B676" w:rsidR="00E51F28" w:rsidRPr="004C1E4E" w:rsidRDefault="00E51F28" w:rsidP="00F825B0">
            <w:pPr>
              <w:pStyle w:val="1fff0"/>
            </w:pPr>
            <w:r w:rsidRPr="004C1E4E">
              <w:t>Тихонова М.А.</w:t>
            </w:r>
          </w:p>
        </w:tc>
        <w:tc>
          <w:tcPr>
            <w:tcW w:w="5244" w:type="dxa"/>
          </w:tcPr>
          <w:p w14:paraId="74F85CD6" w14:textId="0A081956" w:rsidR="00E51F28" w:rsidRPr="004C1E4E" w:rsidRDefault="008007C8" w:rsidP="00F825B0">
            <w:pPr>
              <w:pStyle w:val="1fff0"/>
            </w:pPr>
            <w:r w:rsidRPr="004C1E4E">
              <w:t>Скорректирована информация по</w:t>
            </w:r>
            <w:r w:rsidRPr="00F825B0">
              <w:t> использо</w:t>
            </w:r>
            <w:r w:rsidR="00601F6E">
              <w:t>ванию сертификатов по ГОСТ</w:t>
            </w:r>
            <w:r w:rsidR="008D1D56">
              <w:t>–</w:t>
            </w:r>
            <w:r w:rsidR="00601F6E">
              <w:t>2012</w:t>
            </w:r>
          </w:p>
        </w:tc>
      </w:tr>
      <w:tr w:rsidR="002447FD" w:rsidRPr="004C1E4E" w14:paraId="7AA678D5" w14:textId="77777777" w:rsidTr="00393968">
        <w:trPr>
          <w:trHeight w:val="109"/>
        </w:trPr>
        <w:tc>
          <w:tcPr>
            <w:tcW w:w="993" w:type="dxa"/>
          </w:tcPr>
          <w:p w14:paraId="4B8E904C" w14:textId="19C2B61D" w:rsidR="002447FD" w:rsidRPr="004C1E4E" w:rsidRDefault="002447FD" w:rsidP="00F825B0">
            <w:pPr>
              <w:pStyle w:val="1fff0"/>
            </w:pPr>
            <w:r w:rsidRPr="004C1E4E">
              <w:t>2.87</w:t>
            </w:r>
          </w:p>
        </w:tc>
        <w:tc>
          <w:tcPr>
            <w:tcW w:w="1134" w:type="dxa"/>
          </w:tcPr>
          <w:p w14:paraId="3742825C" w14:textId="0AE2C36A" w:rsidR="002447FD" w:rsidRPr="004C1E4E" w:rsidRDefault="0070431C" w:rsidP="00F825B0">
            <w:pPr>
              <w:pStyle w:val="1fff0"/>
            </w:pPr>
            <w:r w:rsidRPr="004C1E4E">
              <w:t>04</w:t>
            </w:r>
            <w:r w:rsidR="00FE1865" w:rsidRPr="004C1E4E">
              <w:t>.0</w:t>
            </w:r>
            <w:r w:rsidRPr="004C1E4E">
              <w:t>8</w:t>
            </w:r>
            <w:r w:rsidR="00FE1865" w:rsidRPr="004C1E4E">
              <w:t>.2021</w:t>
            </w:r>
          </w:p>
        </w:tc>
        <w:tc>
          <w:tcPr>
            <w:tcW w:w="1985" w:type="dxa"/>
          </w:tcPr>
          <w:p w14:paraId="0D8FD998" w14:textId="76261702" w:rsidR="002447FD" w:rsidRPr="004C1E4E" w:rsidRDefault="00FE1865" w:rsidP="00F825B0">
            <w:pPr>
              <w:pStyle w:val="1fff0"/>
            </w:pPr>
            <w:r w:rsidRPr="004C1E4E">
              <w:t>Тихонова М.А.</w:t>
            </w:r>
          </w:p>
        </w:tc>
        <w:tc>
          <w:tcPr>
            <w:tcW w:w="5244" w:type="dxa"/>
          </w:tcPr>
          <w:p w14:paraId="629B4B59" w14:textId="653C94FD" w:rsidR="002447FD" w:rsidRPr="004C1E4E" w:rsidRDefault="00FE1865" w:rsidP="00F825B0">
            <w:pPr>
              <w:pStyle w:val="1fff0"/>
            </w:pPr>
            <w:r w:rsidRPr="004C1E4E">
              <w:t xml:space="preserve">В </w:t>
            </w:r>
            <w:r w:rsidR="00346B94">
              <w:t>Приложени</w:t>
            </w:r>
            <w:r w:rsidR="005A152A">
              <w:t>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Pr="004C1E4E">
              <w:t xml:space="preserve"> скорректир</w:t>
            </w:r>
            <w:r w:rsidR="00601F6E">
              <w:t>овано описание подраздела</w:t>
            </w:r>
          </w:p>
        </w:tc>
      </w:tr>
      <w:tr w:rsidR="00AF7729" w:rsidRPr="004C1E4E" w14:paraId="5A9CC797" w14:textId="77777777" w:rsidTr="00393968">
        <w:trPr>
          <w:trHeight w:val="109"/>
        </w:trPr>
        <w:tc>
          <w:tcPr>
            <w:tcW w:w="993" w:type="dxa"/>
          </w:tcPr>
          <w:p w14:paraId="3FB84FDB" w14:textId="43DE6CE9" w:rsidR="00AF7729" w:rsidRPr="004C1E4E" w:rsidRDefault="00AF7729" w:rsidP="00F825B0">
            <w:pPr>
              <w:pStyle w:val="1fff0"/>
            </w:pPr>
            <w:r w:rsidRPr="004C1E4E">
              <w:t>2.88</w:t>
            </w:r>
          </w:p>
        </w:tc>
        <w:tc>
          <w:tcPr>
            <w:tcW w:w="1134" w:type="dxa"/>
          </w:tcPr>
          <w:p w14:paraId="1CDC4E24" w14:textId="559EF319" w:rsidR="00AF7729" w:rsidRPr="004C1E4E" w:rsidRDefault="00AF7729" w:rsidP="00F825B0">
            <w:pPr>
              <w:pStyle w:val="1fff0"/>
            </w:pPr>
            <w:r w:rsidRPr="004C1E4E">
              <w:t>30.09.2021</w:t>
            </w:r>
          </w:p>
        </w:tc>
        <w:tc>
          <w:tcPr>
            <w:tcW w:w="1985" w:type="dxa"/>
          </w:tcPr>
          <w:p w14:paraId="4AAE7CCA" w14:textId="33CA74BD" w:rsidR="00AF7729" w:rsidRPr="004C1E4E" w:rsidRDefault="00AF7729" w:rsidP="00F825B0">
            <w:pPr>
              <w:pStyle w:val="1fff0"/>
            </w:pPr>
            <w:r w:rsidRPr="004C1E4E">
              <w:t>Мезин Д.А</w:t>
            </w:r>
          </w:p>
        </w:tc>
        <w:tc>
          <w:tcPr>
            <w:tcW w:w="5244" w:type="dxa"/>
          </w:tcPr>
          <w:p w14:paraId="22F636B0" w14:textId="2CECA289" w:rsidR="00AF7729" w:rsidRPr="004C1E4E" w:rsidRDefault="00AF7729" w:rsidP="00F825B0">
            <w:pPr>
              <w:pStyle w:val="1fff0"/>
            </w:pPr>
            <w:r w:rsidRPr="004C1E4E">
              <w:t xml:space="preserve">В </w:t>
            </w:r>
            <w:r w:rsidR="00346B94">
              <w:t>Приложени</w:t>
            </w:r>
            <w:r w:rsidR="005A152A">
              <w:t>и</w:t>
            </w:r>
            <w:r w:rsidRPr="004C1E4E">
              <w:t xml:space="preserve"> </w:t>
            </w:r>
            <w:r w:rsidRPr="004C1E4E">
              <w:fldChar w:fldCharType="begin"/>
            </w:r>
            <w:r w:rsidRPr="004C1E4E">
              <w:instrText xml:space="preserve"> REF _Ref473637136 \n \h </w:instrText>
            </w:r>
            <w:r w:rsidR="000B7C3F" w:rsidRPr="004C1E4E">
              <w:instrText xml:space="preserve"> \* MERGEFORMAT </w:instrText>
            </w:r>
            <w:r w:rsidRPr="004C1E4E">
              <w:fldChar w:fldCharType="separate"/>
            </w:r>
            <w:r w:rsidR="001A57E6">
              <w:t>А.9</w:t>
            </w:r>
            <w:r w:rsidRPr="004C1E4E">
              <w:fldChar w:fldCharType="end"/>
            </w:r>
            <w:r w:rsidRPr="004C1E4E">
              <w:t xml:space="preserve"> скорректировано описание подраздела</w:t>
            </w:r>
          </w:p>
        </w:tc>
      </w:tr>
      <w:tr w:rsidR="00651D6F" w:rsidRPr="004C1E4E" w14:paraId="443DEB16" w14:textId="77777777" w:rsidTr="00393968">
        <w:trPr>
          <w:trHeight w:val="109"/>
        </w:trPr>
        <w:tc>
          <w:tcPr>
            <w:tcW w:w="993" w:type="dxa"/>
          </w:tcPr>
          <w:p w14:paraId="6371AE8B" w14:textId="186CDC46" w:rsidR="00651D6F" w:rsidRPr="004C1E4E" w:rsidRDefault="00651D6F" w:rsidP="00F825B0">
            <w:pPr>
              <w:pStyle w:val="1fff0"/>
            </w:pPr>
            <w:r w:rsidRPr="004C1E4E">
              <w:t>2.89</w:t>
            </w:r>
          </w:p>
        </w:tc>
        <w:tc>
          <w:tcPr>
            <w:tcW w:w="1134" w:type="dxa"/>
          </w:tcPr>
          <w:p w14:paraId="1B41FF9D" w14:textId="4FD7ADAC" w:rsidR="00651D6F" w:rsidRPr="004C1E4E" w:rsidRDefault="00651D6F" w:rsidP="00F825B0">
            <w:pPr>
              <w:pStyle w:val="1fff0"/>
            </w:pPr>
            <w:r w:rsidRPr="004C1E4E">
              <w:t>14.01.2022</w:t>
            </w:r>
          </w:p>
        </w:tc>
        <w:tc>
          <w:tcPr>
            <w:tcW w:w="1985" w:type="dxa"/>
          </w:tcPr>
          <w:p w14:paraId="4DF7D9D7" w14:textId="6E97B449" w:rsidR="00651D6F" w:rsidRPr="004C1E4E" w:rsidRDefault="00651D6F" w:rsidP="00F825B0">
            <w:pPr>
              <w:pStyle w:val="1fff0"/>
            </w:pPr>
            <w:r w:rsidRPr="004C1E4E">
              <w:t>Волков В.В.</w:t>
            </w:r>
          </w:p>
        </w:tc>
        <w:tc>
          <w:tcPr>
            <w:tcW w:w="5244" w:type="dxa"/>
          </w:tcPr>
          <w:p w14:paraId="02CA14DA" w14:textId="5BD3372A" w:rsidR="00651D6F" w:rsidRPr="004C1E4E" w:rsidRDefault="00F2575C" w:rsidP="00F825B0">
            <w:pPr>
              <w:pStyle w:val="1fff0"/>
            </w:pPr>
            <w:r w:rsidRPr="004C1E4E">
              <w:t>В п. 2.3 с</w:t>
            </w:r>
            <w:r w:rsidR="00651D6F" w:rsidRPr="004C1E4E">
              <w:t>корректирована инфо</w:t>
            </w:r>
            <w:r w:rsidR="00601F6E">
              <w:t>рмация получения токена доступа;</w:t>
            </w:r>
          </w:p>
          <w:p w14:paraId="15C108BF" w14:textId="5B7C6F35" w:rsidR="00651D6F" w:rsidRPr="004C1E4E" w:rsidRDefault="00651D6F" w:rsidP="00F825B0">
            <w:pPr>
              <w:pStyle w:val="1fff0"/>
            </w:pPr>
            <w:r w:rsidRPr="004C1E4E">
              <w:t xml:space="preserve">В </w:t>
            </w:r>
            <w:r w:rsidR="005A152A">
              <w:t>П</w:t>
            </w:r>
            <w:r w:rsidR="005A152A" w:rsidRPr="004C1E4E">
              <w:t xml:space="preserve">риложение </w:t>
            </w:r>
            <w:r w:rsidRPr="004C1E4E">
              <w:t>Д добавлено описание устаревших сервисов:</w:t>
            </w:r>
          </w:p>
          <w:p w14:paraId="304402D6" w14:textId="4462A2AB" w:rsidR="00651D6F" w:rsidRPr="00601F6E" w:rsidRDefault="00F2575C" w:rsidP="00430DF4">
            <w:pPr>
              <w:pStyle w:val="1ff9"/>
              <w:numPr>
                <w:ilvl w:val="0"/>
                <w:numId w:val="129"/>
              </w:numPr>
              <w:spacing w:line="360" w:lineRule="auto"/>
              <w:ind w:left="316" w:hanging="283"/>
              <w:rPr>
                <w:sz w:val="20"/>
              </w:rPr>
            </w:pPr>
            <w:r w:rsidRPr="00601F6E">
              <w:rPr>
                <w:sz w:val="20"/>
              </w:rPr>
              <w:t xml:space="preserve">Д.6 </w:t>
            </w:r>
            <w:r w:rsidR="008D1D56">
              <w:rPr>
                <w:sz w:val="20"/>
              </w:rPr>
              <w:t>–</w:t>
            </w:r>
            <w:r w:rsidRPr="00601F6E">
              <w:rPr>
                <w:sz w:val="20"/>
              </w:rPr>
              <w:t xml:space="preserve"> п</w:t>
            </w:r>
            <w:r w:rsidR="00651D6F" w:rsidRPr="00601F6E">
              <w:rPr>
                <w:sz w:val="20"/>
              </w:rPr>
              <w:t>олучени</w:t>
            </w:r>
            <w:r w:rsidRPr="00601F6E">
              <w:rPr>
                <w:sz w:val="20"/>
              </w:rPr>
              <w:t>е</w:t>
            </w:r>
            <w:r w:rsidR="00651D6F" w:rsidRPr="00601F6E">
              <w:rPr>
                <w:sz w:val="20"/>
              </w:rPr>
              <w:t xml:space="preserve"> кода авторизации</w:t>
            </w:r>
            <w:r w:rsidRPr="00601F6E">
              <w:rPr>
                <w:sz w:val="20"/>
              </w:rPr>
              <w:t>;</w:t>
            </w:r>
          </w:p>
          <w:p w14:paraId="386CE299" w14:textId="09A1D6C8" w:rsidR="00651D6F" w:rsidRPr="004C1E4E" w:rsidRDefault="00F2575C" w:rsidP="00430DF4">
            <w:pPr>
              <w:pStyle w:val="1ff9"/>
              <w:numPr>
                <w:ilvl w:val="0"/>
                <w:numId w:val="129"/>
              </w:numPr>
              <w:spacing w:line="360" w:lineRule="auto"/>
              <w:ind w:left="316" w:hanging="283"/>
            </w:pPr>
            <w:r w:rsidRPr="00601F6E">
              <w:rPr>
                <w:sz w:val="20"/>
              </w:rPr>
              <w:t xml:space="preserve">Д.7 </w:t>
            </w:r>
            <w:r w:rsidR="008D1D56">
              <w:rPr>
                <w:sz w:val="20"/>
              </w:rPr>
              <w:t>–</w:t>
            </w:r>
            <w:r w:rsidR="005532D5">
              <w:rPr>
                <w:sz w:val="20"/>
              </w:rPr>
              <w:t xml:space="preserve"> полученияе маркера доступа</w:t>
            </w:r>
          </w:p>
        </w:tc>
      </w:tr>
      <w:tr w:rsidR="004A47AE" w:rsidRPr="004C1E4E" w14:paraId="57EA0FE4" w14:textId="77777777" w:rsidTr="00393968">
        <w:trPr>
          <w:trHeight w:val="109"/>
        </w:trPr>
        <w:tc>
          <w:tcPr>
            <w:tcW w:w="993" w:type="dxa"/>
          </w:tcPr>
          <w:p w14:paraId="647204F6" w14:textId="19633147" w:rsidR="004A47AE" w:rsidRPr="00F825B0" w:rsidRDefault="004A47AE" w:rsidP="00F825B0">
            <w:pPr>
              <w:pStyle w:val="1fff0"/>
            </w:pPr>
            <w:r w:rsidRPr="00F825B0">
              <w:lastRenderedPageBreak/>
              <w:t>2.90</w:t>
            </w:r>
          </w:p>
        </w:tc>
        <w:tc>
          <w:tcPr>
            <w:tcW w:w="1134" w:type="dxa"/>
          </w:tcPr>
          <w:p w14:paraId="05352CC9" w14:textId="55E1459E" w:rsidR="004A47AE" w:rsidRPr="00F825B0" w:rsidRDefault="004A47AE" w:rsidP="00F825B0">
            <w:pPr>
              <w:pStyle w:val="1fff0"/>
            </w:pPr>
            <w:r w:rsidRPr="00F825B0">
              <w:t>16.03.2022</w:t>
            </w:r>
          </w:p>
        </w:tc>
        <w:tc>
          <w:tcPr>
            <w:tcW w:w="1985" w:type="dxa"/>
          </w:tcPr>
          <w:p w14:paraId="6403BF35" w14:textId="7C91D84C" w:rsidR="004A47AE" w:rsidRPr="004C1E4E" w:rsidRDefault="004A47AE" w:rsidP="00F825B0">
            <w:pPr>
              <w:pStyle w:val="1fff0"/>
            </w:pPr>
            <w:r w:rsidRPr="004C1E4E">
              <w:t>Ларина Н.В.</w:t>
            </w:r>
          </w:p>
        </w:tc>
        <w:tc>
          <w:tcPr>
            <w:tcW w:w="5244" w:type="dxa"/>
          </w:tcPr>
          <w:p w14:paraId="736C7B17" w14:textId="31ACFABC" w:rsidR="004A47AE" w:rsidRPr="004C1E4E" w:rsidRDefault="004A47AE" w:rsidP="00F825B0">
            <w:pPr>
              <w:pStyle w:val="1fff0"/>
            </w:pPr>
            <w:r w:rsidRPr="004C1E4E">
              <w:t>Обращение к /</w:t>
            </w:r>
            <w:r w:rsidRPr="00F825B0">
              <w:t>ac</w:t>
            </w:r>
            <w:r w:rsidRPr="004C1E4E">
              <w:t xml:space="preserve"> отмечено как нерекомендуемое </w:t>
            </w:r>
            <w:r w:rsidR="005532D5">
              <w:br/>
            </w:r>
            <w:r w:rsidRPr="004C1E4E">
              <w:t xml:space="preserve">к использованию в разделе </w:t>
            </w:r>
            <w:r w:rsidR="00F629BB">
              <w:t>«</w:t>
            </w:r>
            <w:r w:rsidRPr="004C1E4E">
              <w:fldChar w:fldCharType="begin"/>
            </w:r>
            <w:r w:rsidRPr="004C1E4E">
              <w:instrText xml:space="preserve"> REF _Ref98271176 \h </w:instrText>
            </w:r>
            <w:r w:rsidR="000B7C3F" w:rsidRPr="004C1E4E">
              <w:instrText xml:space="preserve"> \* MERGEFORMAT </w:instrText>
            </w:r>
            <w:r w:rsidRPr="004C1E4E">
              <w:fldChar w:fldCharType="separate"/>
            </w:r>
            <w:r w:rsidR="001A57E6" w:rsidRPr="006B63FC">
              <w:t>Получение авторизационного кода</w:t>
            </w:r>
            <w:r w:rsidR="001A57E6">
              <w:t xml:space="preserve"> (рекомендован к выводу </w:t>
            </w:r>
            <w:r w:rsidR="001A57E6">
              <w:br/>
              <w:t>из эксплуатации и не допускается к использованию при подключении новых систем-клиентов)</w:t>
            </w:r>
            <w:r w:rsidRPr="004C1E4E">
              <w:fldChar w:fldCharType="end"/>
            </w:r>
            <w:r w:rsidR="00F629BB">
              <w:t>»</w:t>
            </w:r>
            <w:r w:rsidR="00BE3695">
              <w:t>;</w:t>
            </w:r>
          </w:p>
          <w:p w14:paraId="037DBE0A" w14:textId="7199944D" w:rsidR="004A47AE" w:rsidRPr="004C1E4E" w:rsidRDefault="004A47AE" w:rsidP="00F825B0">
            <w:pPr>
              <w:pStyle w:val="1fff0"/>
            </w:pPr>
            <w:r w:rsidRPr="004C1E4E">
              <w:t xml:space="preserve">Добавлено описание </w:t>
            </w:r>
            <w:r w:rsidRPr="00F825B0">
              <w:t>v</w:t>
            </w:r>
            <w:r w:rsidRPr="004C1E4E">
              <w:t>2/</w:t>
            </w:r>
            <w:r w:rsidRPr="00F825B0">
              <w:t>ac</w:t>
            </w:r>
            <w:r w:rsidRPr="004C1E4E">
              <w:t xml:space="preserve"> в разделе </w:t>
            </w:r>
            <w:r w:rsidR="00F629BB">
              <w:t>«</w:t>
            </w:r>
            <w:r w:rsidRPr="004C1E4E">
              <w:fldChar w:fldCharType="begin"/>
            </w:r>
            <w:r w:rsidRPr="004C1E4E">
              <w:instrText xml:space="preserve"> REF _Ref98271189 \h </w:instrText>
            </w:r>
            <w:r w:rsidR="000B7C3F" w:rsidRPr="004C1E4E">
              <w:instrText xml:space="preserve"> \* MERGEFORMAT </w:instrText>
            </w:r>
            <w:r w:rsidRPr="004C1E4E">
              <w:fldChar w:fldCharType="separate"/>
            </w:r>
            <w:r w:rsidR="001A57E6" w:rsidRPr="0067229D">
              <w:t xml:space="preserve">Получение авторизационного кода </w:t>
            </w:r>
            <w:r w:rsidR="001A57E6">
              <w:t>(</w:t>
            </w:r>
            <w:r w:rsidR="001A57E6" w:rsidRPr="0067229D">
              <w:t>v2/ac</w:t>
            </w:r>
            <w:r w:rsidR="001A57E6">
              <w:t>)</w:t>
            </w:r>
            <w:r w:rsidRPr="004C1E4E">
              <w:fldChar w:fldCharType="end"/>
            </w:r>
            <w:r w:rsidR="00F629BB">
              <w:t>»</w:t>
            </w:r>
            <w:r w:rsidR="00BE3695">
              <w:t>;</w:t>
            </w:r>
          </w:p>
          <w:p w14:paraId="244D09CB" w14:textId="5F41A3AB" w:rsidR="004A47AE" w:rsidRPr="004C1E4E" w:rsidRDefault="004A47AE" w:rsidP="00F825B0">
            <w:pPr>
              <w:pStyle w:val="1fff0"/>
            </w:pPr>
            <w:r w:rsidRPr="004C1E4E">
              <w:t>Обращение к /</w:t>
            </w:r>
            <w:r w:rsidRPr="00F825B0">
              <w:t>te</w:t>
            </w:r>
            <w:r w:rsidR="00BE3695">
              <w:t xml:space="preserve"> отмечено как нерекомендуемое</w:t>
            </w:r>
            <w:r w:rsidR="002260FC">
              <w:t xml:space="preserve"> </w:t>
            </w:r>
            <w:r w:rsidR="00DE7A3B">
              <w:br/>
            </w:r>
            <w:r w:rsidRPr="004C1E4E">
              <w:t xml:space="preserve">к использованию в разделе </w:t>
            </w:r>
            <w:r w:rsidR="005532D5">
              <w:t>«</w:t>
            </w:r>
            <w:r w:rsidRPr="00F825B0">
              <w:fldChar w:fldCharType="begin"/>
            </w:r>
            <w:r w:rsidRPr="004C1E4E">
              <w:instrText xml:space="preserve"> </w:instrText>
            </w:r>
            <w:r w:rsidRPr="00F825B0">
              <w:instrText>REF</w:instrText>
            </w:r>
            <w:r w:rsidRPr="004C1E4E">
              <w:instrText xml:space="preserve"> _</w:instrText>
            </w:r>
            <w:r w:rsidRPr="00F825B0">
              <w:instrText>Ref</w:instrText>
            </w:r>
            <w:r w:rsidRPr="004C1E4E">
              <w:instrText>98271214 \</w:instrText>
            </w:r>
            <w:r w:rsidRPr="00F825B0">
              <w:instrText>h</w:instrText>
            </w:r>
            <w:r w:rsidRPr="004C1E4E">
              <w:instrText xml:space="preserve"> </w:instrText>
            </w:r>
            <w:r w:rsidR="000B7C3F" w:rsidRPr="004C1E4E">
              <w:instrText xml:space="preserve"> \* </w:instrText>
            </w:r>
            <w:r w:rsidR="000B7C3F" w:rsidRPr="00F825B0">
              <w:instrText>MERGEFORMAT</w:instrText>
            </w:r>
            <w:r w:rsidR="000B7C3F" w:rsidRPr="004C1E4E">
              <w:instrText xml:space="preserve"> </w:instrText>
            </w:r>
            <w:r w:rsidRPr="00F825B0">
              <w:fldChar w:fldCharType="separate"/>
            </w:r>
            <w:r w:rsidR="001A57E6" w:rsidRPr="007511E4">
              <w:t>Получение маркера доступа в обмен на авторизационный код</w:t>
            </w:r>
            <w:r w:rsidR="001A57E6">
              <w:t xml:space="preserve"> (рекомендован к выводу из эксплуатации и не допускается к использованию при подключении новых систем-клиентов)</w:t>
            </w:r>
            <w:r w:rsidRPr="00F825B0">
              <w:fldChar w:fldCharType="end"/>
            </w:r>
            <w:r w:rsidR="005532D5">
              <w:t>»</w:t>
            </w:r>
            <w:r w:rsidR="00BE3695">
              <w:t>;</w:t>
            </w:r>
          </w:p>
          <w:p w14:paraId="7D4CD6C9" w14:textId="379572CD" w:rsidR="004A47AE" w:rsidRPr="004C1E4E" w:rsidRDefault="004A47AE" w:rsidP="00F825B0">
            <w:pPr>
              <w:pStyle w:val="1fff0"/>
            </w:pPr>
            <w:r w:rsidRPr="004C1E4E">
              <w:t xml:space="preserve">Добавлено описание </w:t>
            </w:r>
            <w:r w:rsidRPr="00F825B0">
              <w:t>v</w:t>
            </w:r>
            <w:r w:rsidRPr="004C1E4E">
              <w:t>3/</w:t>
            </w:r>
            <w:r w:rsidRPr="00F825B0">
              <w:t>te</w:t>
            </w:r>
            <w:r w:rsidRPr="004C1E4E">
              <w:t xml:space="preserve"> в разделе </w:t>
            </w:r>
            <w:r w:rsidR="0099334A">
              <w:t>«</w:t>
            </w:r>
            <w:r w:rsidRPr="004C1E4E">
              <w:fldChar w:fldCharType="begin"/>
            </w:r>
            <w:r w:rsidRPr="004C1E4E">
              <w:instrText xml:space="preserve"> REF _Ref98271241 \h </w:instrText>
            </w:r>
            <w:r w:rsidR="000B7C3F" w:rsidRPr="004C1E4E">
              <w:instrText xml:space="preserve"> \* MERGEFORMAT </w:instrText>
            </w:r>
            <w:r w:rsidRPr="004C1E4E">
              <w:fldChar w:fldCharType="separate"/>
            </w:r>
            <w:r w:rsidR="001A57E6" w:rsidRPr="006B63FC">
              <w:t>Получение маркера доступа в обмен на авторизационный код</w:t>
            </w:r>
            <w:r w:rsidR="001A57E6">
              <w:t xml:space="preserve"> (</w:t>
            </w:r>
            <w:r w:rsidR="001A57E6" w:rsidRPr="00A15C33">
              <w:t>v3/te</w:t>
            </w:r>
            <w:r w:rsidR="001A57E6">
              <w:t>)</w:t>
            </w:r>
            <w:r w:rsidRPr="004C1E4E">
              <w:fldChar w:fldCharType="end"/>
            </w:r>
            <w:r w:rsidR="0099334A">
              <w:t>»</w:t>
            </w:r>
            <w:r w:rsidR="00BE3695">
              <w:t>;</w:t>
            </w:r>
          </w:p>
          <w:p w14:paraId="07D8E671" w14:textId="5A97A68B" w:rsidR="004A47AE" w:rsidRPr="004C1E4E" w:rsidRDefault="004A47AE" w:rsidP="00F825B0">
            <w:pPr>
              <w:pStyle w:val="1fff0"/>
            </w:pPr>
            <w:r w:rsidRPr="004C1E4E">
              <w:t>Обращение к /</w:t>
            </w:r>
            <w:r w:rsidRPr="00F825B0">
              <w:t>ac</w:t>
            </w:r>
            <w:r w:rsidRPr="004C1E4E">
              <w:t xml:space="preserve"> отмечено как нерекомендуемое </w:t>
            </w:r>
            <w:r w:rsidR="005532D5">
              <w:br/>
            </w:r>
            <w:r w:rsidRPr="004C1E4E">
              <w:t xml:space="preserve">к использованию в разделе </w:t>
            </w:r>
            <w:r w:rsidR="002767D6">
              <w:t>«</w:t>
            </w:r>
            <w:r w:rsidRPr="004C1E4E">
              <w:fldChar w:fldCharType="begin"/>
            </w:r>
            <w:r w:rsidRPr="004C1E4E">
              <w:instrText xml:space="preserve"> REF _Ref98271265 \h </w:instrText>
            </w:r>
            <w:r w:rsidR="000B7C3F" w:rsidRPr="004C1E4E">
              <w:instrText xml:space="preserve"> \* MERGEFORMAT </w:instrText>
            </w:r>
            <w:r w:rsidRPr="004C1E4E">
              <w:fldChar w:fldCharType="separate"/>
            </w:r>
            <w:r w:rsidR="001A57E6">
              <w:t>Стандартный режим запроса авторизационного кода</w:t>
            </w:r>
            <w:r w:rsidR="001A57E6" w:rsidRPr="001A57E6">
              <w:t xml:space="preserve"> </w:t>
            </w:r>
            <w:r w:rsidR="001A57E6">
              <w:t>(рекомендован к выводу из эксплуатации и не допускается к использованию при подключении новых систем-клиентов)</w:t>
            </w:r>
            <w:r w:rsidRPr="004C1E4E">
              <w:fldChar w:fldCharType="end"/>
            </w:r>
            <w:r w:rsidR="002767D6">
              <w:t>»</w:t>
            </w:r>
            <w:r w:rsidR="00BE3695">
              <w:t>;</w:t>
            </w:r>
          </w:p>
          <w:p w14:paraId="270D35A0" w14:textId="4087D213" w:rsidR="004A47AE" w:rsidRPr="004C1E4E" w:rsidRDefault="004A47AE" w:rsidP="00F825B0">
            <w:pPr>
              <w:pStyle w:val="1fff0"/>
            </w:pPr>
            <w:r w:rsidRPr="004C1E4E">
              <w:t xml:space="preserve">Добавлено описание </w:t>
            </w:r>
            <w:r w:rsidRPr="00F825B0">
              <w:t>v</w:t>
            </w:r>
            <w:r w:rsidRPr="004C1E4E">
              <w:t>2/</w:t>
            </w:r>
            <w:r w:rsidRPr="00F825B0">
              <w:t>ac</w:t>
            </w:r>
            <w:r w:rsidRPr="004C1E4E">
              <w:t xml:space="preserve"> в разделе </w:t>
            </w:r>
            <w:r w:rsidR="002767D6">
              <w:t>«</w:t>
            </w:r>
            <w:r w:rsidRPr="004C1E4E">
              <w:fldChar w:fldCharType="begin"/>
            </w:r>
            <w:r w:rsidRPr="004C1E4E">
              <w:instrText xml:space="preserve"> REF _Ref98271276 \h </w:instrText>
            </w:r>
            <w:r w:rsidR="000B7C3F" w:rsidRPr="004C1E4E">
              <w:instrText xml:space="preserve"> \* MERGEFORMAT </w:instrText>
            </w:r>
            <w:r w:rsidRPr="004C1E4E">
              <w:fldChar w:fldCharType="separate"/>
            </w:r>
            <w:r w:rsidR="001A57E6">
              <w:t>Стандартный режим запроса авторизационного кода</w:t>
            </w:r>
            <w:r w:rsidR="001A57E6" w:rsidRPr="008C48E7">
              <w:t xml:space="preserve"> (v2/ac)</w:t>
            </w:r>
            <w:r w:rsidRPr="004C1E4E">
              <w:fldChar w:fldCharType="end"/>
            </w:r>
            <w:r w:rsidR="002767D6">
              <w:t>»</w:t>
            </w:r>
            <w:r w:rsidR="00BE3695">
              <w:t>;</w:t>
            </w:r>
          </w:p>
          <w:p w14:paraId="40CEF3EC" w14:textId="53373A0E" w:rsidR="004A47AE" w:rsidRPr="004C1E4E" w:rsidRDefault="004A47AE" w:rsidP="00F825B0">
            <w:pPr>
              <w:pStyle w:val="1fff0"/>
            </w:pPr>
            <w:r w:rsidRPr="004C1E4E">
              <w:t>Обращение к /</w:t>
            </w:r>
            <w:r w:rsidRPr="00F825B0">
              <w:t>te</w:t>
            </w:r>
            <w:r w:rsidRPr="004C1E4E">
              <w:t xml:space="preserve"> отмечено как нерекомендуемое </w:t>
            </w:r>
            <w:r w:rsidR="005532D5">
              <w:br/>
            </w:r>
            <w:r w:rsidRPr="004C1E4E">
              <w:t xml:space="preserve">к использованию в разделе </w:t>
            </w:r>
            <w:r w:rsidR="002767D6">
              <w:t>«</w:t>
            </w:r>
            <w:r w:rsidRPr="00F825B0">
              <w:fldChar w:fldCharType="begin"/>
            </w:r>
            <w:r w:rsidRPr="004C1E4E">
              <w:instrText xml:space="preserve"> REF _Ref98271288 \h </w:instrText>
            </w:r>
            <w:r w:rsidR="000B7C3F" w:rsidRPr="004C1E4E">
              <w:instrText xml:space="preserve"> \* </w:instrText>
            </w:r>
            <w:r w:rsidR="000B7C3F" w:rsidRPr="00F825B0">
              <w:instrText>MERGEFORMAT</w:instrText>
            </w:r>
            <w:r w:rsidR="000B7C3F" w:rsidRPr="004C1E4E">
              <w:instrText xml:space="preserve"> </w:instrText>
            </w:r>
            <w:r w:rsidRPr="00F825B0">
              <w:fldChar w:fldCharType="separate"/>
            </w:r>
            <w:r w:rsidR="001A57E6" w:rsidRPr="006B63FC">
              <w:t xml:space="preserve">Получение маркера </w:t>
            </w:r>
            <w:r w:rsidR="001A57E6">
              <w:t>идентификации</w:t>
            </w:r>
            <w:r w:rsidR="001A57E6" w:rsidRPr="006B63FC">
              <w:t xml:space="preserve"> в обмен на авторизационный код</w:t>
            </w:r>
            <w:r w:rsidR="001A57E6">
              <w:t xml:space="preserve"> (рекомендован к выводу из эксплуатации и не допускается к использованию при подключении новых систем-клиентов)</w:t>
            </w:r>
            <w:r w:rsidRPr="00F825B0">
              <w:fldChar w:fldCharType="end"/>
            </w:r>
            <w:r w:rsidR="002767D6">
              <w:t>»</w:t>
            </w:r>
            <w:r w:rsidR="00BE3695">
              <w:t>;</w:t>
            </w:r>
          </w:p>
          <w:p w14:paraId="6DACC466" w14:textId="0DAC9C40" w:rsidR="004A47AE" w:rsidRPr="004C1E4E" w:rsidRDefault="004A47AE" w:rsidP="00F825B0">
            <w:pPr>
              <w:pStyle w:val="1fff0"/>
            </w:pPr>
            <w:r w:rsidRPr="004C1E4E">
              <w:t xml:space="preserve">Добавлено описание </w:t>
            </w:r>
            <w:r w:rsidRPr="00F825B0">
              <w:t>v</w:t>
            </w:r>
            <w:r w:rsidRPr="004C1E4E">
              <w:t>3/</w:t>
            </w:r>
            <w:r w:rsidRPr="00F825B0">
              <w:t>te</w:t>
            </w:r>
            <w:r w:rsidRPr="004C1E4E">
              <w:t xml:space="preserve"> в разделе</w:t>
            </w:r>
            <w:r w:rsidR="00C15CBE">
              <w:t xml:space="preserve"> </w:t>
            </w:r>
            <w:r w:rsidR="00C15CBE">
              <w:fldChar w:fldCharType="begin"/>
            </w:r>
            <w:r w:rsidR="00C15CBE">
              <w:instrText xml:space="preserve"> REF _Ref179201131 \n \h </w:instrText>
            </w:r>
            <w:r w:rsidR="00C15CBE">
              <w:fldChar w:fldCharType="separate"/>
            </w:r>
            <w:r w:rsidR="001A57E6">
              <w:t>Б.6.4</w:t>
            </w:r>
            <w:r w:rsidR="00C15CBE">
              <w:fldChar w:fldCharType="end"/>
            </w:r>
            <w:r w:rsidR="005532D5">
              <w:t>;</w:t>
            </w:r>
          </w:p>
          <w:p w14:paraId="7ECB4A30" w14:textId="376FDA32" w:rsidR="000F4F92" w:rsidRPr="004C1E4E" w:rsidRDefault="000F4F92" w:rsidP="00F825B0">
            <w:pPr>
              <w:pStyle w:val="1fff0"/>
            </w:pPr>
            <w:r w:rsidRPr="004C1E4E">
              <w:t xml:space="preserve">Добавлено описание ошибки </w:t>
            </w:r>
            <w:r w:rsidR="00CB0338">
              <w:t>ESIA-</w:t>
            </w:r>
            <w:r w:rsidRPr="004C1E4E">
              <w:t xml:space="preserve">007046 в таблицах </w:t>
            </w:r>
            <w:r w:rsidRPr="004C1E4E">
              <w:fldChar w:fldCharType="begin"/>
            </w:r>
            <w:r w:rsidRPr="004C1E4E">
              <w:instrText xml:space="preserve"> REF _Ref371611717 \h \#\0 </w:instrText>
            </w:r>
            <w:r w:rsidR="000B7C3F" w:rsidRPr="004C1E4E">
              <w:instrText xml:space="preserve"> \* MERGEFORMAT </w:instrText>
            </w:r>
            <w:r w:rsidRPr="004C1E4E">
              <w:fldChar w:fldCharType="separate"/>
            </w:r>
            <w:r w:rsidR="001A57E6">
              <w:t>93</w:t>
            </w:r>
            <w:r w:rsidRPr="004C1E4E">
              <w:fldChar w:fldCharType="end"/>
            </w:r>
            <w:r w:rsidRPr="004C1E4E">
              <w:t xml:space="preserve">, </w:t>
            </w:r>
            <w:r w:rsidRPr="004C1E4E">
              <w:fldChar w:fldCharType="begin"/>
            </w:r>
            <w:r w:rsidRPr="004C1E4E">
              <w:instrText xml:space="preserve"> REF _Ref98267909 \h \#\0 </w:instrText>
            </w:r>
            <w:r w:rsidR="000B7C3F" w:rsidRPr="004C1E4E">
              <w:instrText xml:space="preserve"> \* MERGEFORMAT </w:instrText>
            </w:r>
            <w:r w:rsidRPr="004C1E4E">
              <w:fldChar w:fldCharType="separate"/>
            </w:r>
            <w:r w:rsidR="001A57E6">
              <w:t>94</w:t>
            </w:r>
            <w:r w:rsidRPr="004C1E4E">
              <w:fldChar w:fldCharType="end"/>
            </w:r>
          </w:p>
        </w:tc>
      </w:tr>
      <w:tr w:rsidR="00D46B49" w:rsidRPr="004C1E4E" w14:paraId="200475E8" w14:textId="77777777" w:rsidTr="00393968">
        <w:trPr>
          <w:trHeight w:val="109"/>
        </w:trPr>
        <w:tc>
          <w:tcPr>
            <w:tcW w:w="993" w:type="dxa"/>
          </w:tcPr>
          <w:p w14:paraId="1E287ED4" w14:textId="36CFF774" w:rsidR="00D46B49" w:rsidRPr="004C1E4E" w:rsidRDefault="00D46B49" w:rsidP="00F825B0">
            <w:pPr>
              <w:pStyle w:val="1fff0"/>
            </w:pPr>
            <w:r w:rsidRPr="00F825B0">
              <w:t>2.9</w:t>
            </w:r>
            <w:r w:rsidRPr="004C1E4E">
              <w:t>1</w:t>
            </w:r>
          </w:p>
        </w:tc>
        <w:tc>
          <w:tcPr>
            <w:tcW w:w="1134" w:type="dxa"/>
          </w:tcPr>
          <w:p w14:paraId="12964517" w14:textId="1CC59E3F" w:rsidR="00D46B49" w:rsidRPr="00F825B0" w:rsidRDefault="00D46B49" w:rsidP="00F825B0">
            <w:pPr>
              <w:pStyle w:val="1fff0"/>
            </w:pPr>
            <w:r w:rsidRPr="004C1E4E">
              <w:t>18</w:t>
            </w:r>
            <w:r w:rsidRPr="00F825B0">
              <w:t>.03.2022</w:t>
            </w:r>
          </w:p>
        </w:tc>
        <w:tc>
          <w:tcPr>
            <w:tcW w:w="1985" w:type="dxa"/>
          </w:tcPr>
          <w:p w14:paraId="29E52E11" w14:textId="2C867670" w:rsidR="00D46B49" w:rsidRPr="004C1E4E" w:rsidRDefault="00D46B49" w:rsidP="00F825B0">
            <w:pPr>
              <w:pStyle w:val="1fff0"/>
            </w:pPr>
            <w:r w:rsidRPr="004C1E4E">
              <w:t>Губанов В.Ю.</w:t>
            </w:r>
          </w:p>
        </w:tc>
        <w:tc>
          <w:tcPr>
            <w:tcW w:w="5244" w:type="dxa"/>
          </w:tcPr>
          <w:p w14:paraId="1FE403E0" w14:textId="47504F05" w:rsidR="001A60F5" w:rsidRPr="004C1E4E" w:rsidRDefault="001A60F5" w:rsidP="00F825B0">
            <w:pPr>
              <w:pStyle w:val="1fff0"/>
            </w:pPr>
            <w:bookmarkStart w:id="8" w:name="_Hlk98521576"/>
            <w:r w:rsidRPr="004C1E4E">
              <w:t>Добавлен подраздел с описанием сервиса получения сведений о лицензиях ЮЛ и ИП, ранее переданных лицензирующими органами в ЕСИА:</w:t>
            </w:r>
          </w:p>
          <w:p w14:paraId="5CF51CDF" w14:textId="0B2F5114" w:rsidR="004D321A" w:rsidRPr="004D321A" w:rsidRDefault="001A60F5" w:rsidP="00430DF4">
            <w:pPr>
              <w:pStyle w:val="1ff9"/>
              <w:numPr>
                <w:ilvl w:val="0"/>
                <w:numId w:val="129"/>
              </w:numPr>
              <w:spacing w:line="360" w:lineRule="auto"/>
              <w:ind w:left="316" w:hanging="283"/>
            </w:pPr>
            <w:r w:rsidRPr="004D321A">
              <w:rPr>
                <w:sz w:val="20"/>
              </w:rPr>
              <w:t>Б.7.1.5 Лицензии. Получение от регулирую</w:t>
            </w:r>
            <w:r w:rsidR="00BE3695">
              <w:rPr>
                <w:sz w:val="20"/>
              </w:rPr>
              <w:t>щих организаций в ЕСИА сведений;</w:t>
            </w:r>
          </w:p>
          <w:p w14:paraId="58250A2E" w14:textId="22060B88" w:rsidR="00D46B49" w:rsidRPr="004C1E4E" w:rsidRDefault="001A60F5" w:rsidP="00430DF4">
            <w:pPr>
              <w:pStyle w:val="1ff9"/>
              <w:numPr>
                <w:ilvl w:val="0"/>
                <w:numId w:val="129"/>
              </w:numPr>
              <w:spacing w:line="360" w:lineRule="auto"/>
              <w:ind w:left="316" w:hanging="283"/>
            </w:pPr>
            <w:r w:rsidRPr="004D321A">
              <w:rPr>
                <w:sz w:val="20"/>
              </w:rPr>
              <w:t>о выдаче/отзыве/изменениях в лицензиях</w:t>
            </w:r>
            <w:bookmarkEnd w:id="8"/>
          </w:p>
        </w:tc>
      </w:tr>
      <w:tr w:rsidR="00D77E1B" w:rsidRPr="004C1E4E" w14:paraId="60622783" w14:textId="77777777" w:rsidTr="00393968">
        <w:trPr>
          <w:trHeight w:val="109"/>
        </w:trPr>
        <w:tc>
          <w:tcPr>
            <w:tcW w:w="993" w:type="dxa"/>
          </w:tcPr>
          <w:p w14:paraId="25C9E9FB" w14:textId="43514A5E" w:rsidR="00D77E1B" w:rsidRPr="004C1E4E" w:rsidRDefault="00D77E1B" w:rsidP="00F825B0">
            <w:pPr>
              <w:pStyle w:val="1fff0"/>
            </w:pPr>
            <w:r w:rsidRPr="004C1E4E">
              <w:lastRenderedPageBreak/>
              <w:t>2.92</w:t>
            </w:r>
          </w:p>
        </w:tc>
        <w:tc>
          <w:tcPr>
            <w:tcW w:w="1134" w:type="dxa"/>
          </w:tcPr>
          <w:p w14:paraId="4E221BF2" w14:textId="3E8E8EFB" w:rsidR="00D77E1B" w:rsidRPr="004C1E4E" w:rsidRDefault="00D77E1B" w:rsidP="00F825B0">
            <w:pPr>
              <w:pStyle w:val="1fff0"/>
            </w:pPr>
            <w:r w:rsidRPr="004C1E4E">
              <w:t>14.04.2022</w:t>
            </w:r>
          </w:p>
        </w:tc>
        <w:tc>
          <w:tcPr>
            <w:tcW w:w="1985" w:type="dxa"/>
          </w:tcPr>
          <w:p w14:paraId="0D9703FC" w14:textId="2589C61A" w:rsidR="00D77E1B" w:rsidRPr="004C1E4E" w:rsidRDefault="00D77E1B" w:rsidP="00F825B0">
            <w:pPr>
              <w:pStyle w:val="1fff0"/>
            </w:pPr>
            <w:r w:rsidRPr="004C1E4E">
              <w:t>Яковлева М.Ю.</w:t>
            </w:r>
          </w:p>
        </w:tc>
        <w:tc>
          <w:tcPr>
            <w:tcW w:w="5244" w:type="dxa"/>
          </w:tcPr>
          <w:p w14:paraId="69149437" w14:textId="70EEACAC" w:rsidR="00D77E1B" w:rsidRPr="004C1E4E" w:rsidRDefault="00D77E1B" w:rsidP="00F825B0">
            <w:pPr>
              <w:pStyle w:val="1fff0"/>
            </w:pPr>
            <w:r w:rsidRPr="004C1E4E">
              <w:t xml:space="preserve">В </w:t>
            </w:r>
            <w:r w:rsidR="002260FC">
              <w:t>П</w:t>
            </w:r>
            <w:r w:rsidR="002260FC" w:rsidRPr="004C1E4E">
              <w:t xml:space="preserve">риложение </w:t>
            </w:r>
            <w:r w:rsidRPr="004C1E4E">
              <w:t xml:space="preserve">Б раздел </w:t>
            </w:r>
            <w:r w:rsidR="00DB2F64" w:rsidRPr="004C1E4E">
              <w:t>Б.7 добавлены</w:t>
            </w:r>
            <w:r w:rsidRPr="004C1E4E">
              <w:t xml:space="preserve"> подразделы:</w:t>
            </w:r>
          </w:p>
          <w:p w14:paraId="0AC36210" w14:textId="4922F441" w:rsidR="00D77E1B" w:rsidRPr="004D321A" w:rsidRDefault="00D77E1B" w:rsidP="00430DF4">
            <w:pPr>
              <w:pStyle w:val="1ff9"/>
              <w:numPr>
                <w:ilvl w:val="0"/>
                <w:numId w:val="129"/>
              </w:numPr>
              <w:spacing w:line="360" w:lineRule="auto"/>
              <w:ind w:left="316" w:hanging="283"/>
              <w:rPr>
                <w:sz w:val="20"/>
              </w:rPr>
            </w:pPr>
            <w:r w:rsidRPr="004D321A">
              <w:rPr>
                <w:sz w:val="20"/>
              </w:rPr>
              <w:t xml:space="preserve">Б.7.7 </w:t>
            </w:r>
            <w:r w:rsidR="00F52F4C">
              <w:rPr>
                <w:sz w:val="20"/>
              </w:rPr>
              <w:t>«</w:t>
            </w:r>
            <w:r w:rsidRPr="004D321A">
              <w:rPr>
                <w:sz w:val="20"/>
              </w:rPr>
              <w:t>Добавление и обновление данных филиала, представительства иностранных юридических лиц</w:t>
            </w:r>
            <w:r w:rsidR="00F52F4C">
              <w:rPr>
                <w:sz w:val="20"/>
              </w:rPr>
              <w:t>»</w:t>
            </w:r>
            <w:r w:rsidRPr="004D321A">
              <w:rPr>
                <w:sz w:val="20"/>
              </w:rPr>
              <w:t>;</w:t>
            </w:r>
          </w:p>
          <w:p w14:paraId="758091B1" w14:textId="02525D6D" w:rsidR="00D77E1B" w:rsidRPr="004C1E4E" w:rsidRDefault="00D77E1B" w:rsidP="00F52F4C">
            <w:pPr>
              <w:pStyle w:val="1ff9"/>
              <w:numPr>
                <w:ilvl w:val="0"/>
                <w:numId w:val="129"/>
              </w:numPr>
              <w:spacing w:line="360" w:lineRule="auto"/>
              <w:ind w:left="316" w:hanging="283"/>
            </w:pPr>
            <w:r w:rsidRPr="004D321A">
              <w:rPr>
                <w:sz w:val="20"/>
              </w:rPr>
              <w:t xml:space="preserve">Б.7.8 </w:t>
            </w:r>
            <w:r w:rsidR="00F52F4C">
              <w:rPr>
                <w:sz w:val="20"/>
              </w:rPr>
              <w:t>«</w:t>
            </w:r>
            <w:r w:rsidRPr="004D321A">
              <w:rPr>
                <w:sz w:val="20"/>
              </w:rPr>
              <w:t>Присоединение руководителя к филиалу, представительс</w:t>
            </w:r>
            <w:r w:rsidR="00BE3695">
              <w:rPr>
                <w:sz w:val="20"/>
              </w:rPr>
              <w:t>тву иностранных юридических лиц</w:t>
            </w:r>
            <w:r w:rsidR="00F52F4C">
              <w:rPr>
                <w:sz w:val="20"/>
              </w:rPr>
              <w:t>»</w:t>
            </w:r>
          </w:p>
        </w:tc>
      </w:tr>
      <w:tr w:rsidR="000D6882" w:rsidRPr="004C1E4E" w14:paraId="28F62513" w14:textId="77777777" w:rsidTr="00393968">
        <w:trPr>
          <w:trHeight w:val="109"/>
        </w:trPr>
        <w:tc>
          <w:tcPr>
            <w:tcW w:w="993" w:type="dxa"/>
          </w:tcPr>
          <w:p w14:paraId="66A29335" w14:textId="6DB84E16" w:rsidR="000D6882" w:rsidRPr="004C1E4E" w:rsidRDefault="000D6882" w:rsidP="00F825B0">
            <w:pPr>
              <w:pStyle w:val="1fff0"/>
            </w:pPr>
            <w:r w:rsidRPr="004C1E4E">
              <w:t>2.93</w:t>
            </w:r>
          </w:p>
        </w:tc>
        <w:tc>
          <w:tcPr>
            <w:tcW w:w="1134" w:type="dxa"/>
          </w:tcPr>
          <w:p w14:paraId="05F637A4" w14:textId="5FDAF53F" w:rsidR="000D6882" w:rsidRPr="004C1E4E" w:rsidRDefault="000D6882" w:rsidP="00F825B0">
            <w:pPr>
              <w:pStyle w:val="1fff0"/>
            </w:pPr>
            <w:r w:rsidRPr="004C1E4E">
              <w:t>21.04.2022</w:t>
            </w:r>
          </w:p>
        </w:tc>
        <w:tc>
          <w:tcPr>
            <w:tcW w:w="1985" w:type="dxa"/>
          </w:tcPr>
          <w:p w14:paraId="51C14AD2" w14:textId="25A6EAB9" w:rsidR="000D6882" w:rsidRPr="004C1E4E" w:rsidRDefault="000D6882" w:rsidP="00F825B0">
            <w:pPr>
              <w:pStyle w:val="1fff0"/>
            </w:pPr>
            <w:r w:rsidRPr="004C1E4E">
              <w:t>Ларина Н.В.</w:t>
            </w:r>
          </w:p>
        </w:tc>
        <w:tc>
          <w:tcPr>
            <w:tcW w:w="5244" w:type="dxa"/>
          </w:tcPr>
          <w:p w14:paraId="3875EA28" w14:textId="4C2708CE" w:rsidR="004D321A" w:rsidRDefault="000D6882" w:rsidP="00F825B0">
            <w:pPr>
              <w:pStyle w:val="1fff0"/>
            </w:pPr>
            <w:r w:rsidRPr="004C1E4E">
              <w:t xml:space="preserve">В раздел </w:t>
            </w:r>
            <w:r w:rsidR="005532D5">
              <w:t>«</w:t>
            </w:r>
            <w:r w:rsidRPr="004C1E4E">
              <w:fldChar w:fldCharType="begin"/>
            </w:r>
            <w:r w:rsidRPr="004C1E4E">
              <w:instrText xml:space="preserve"> REF _Ref101456069 \h </w:instrText>
            </w:r>
            <w:r w:rsidR="000B7C3F" w:rsidRPr="004C1E4E">
              <w:instrText xml:space="preserve"> \* MERGEFORMAT </w:instrText>
            </w:r>
            <w:r w:rsidRPr="004C1E4E">
              <w:fldChar w:fldCharType="separate"/>
            </w:r>
            <w:r w:rsidR="001A57E6" w:rsidRPr="00F71177">
              <w:t>Общее описание ЕСИА</w:t>
            </w:r>
            <w:r w:rsidRPr="004C1E4E">
              <w:fldChar w:fldCharType="end"/>
            </w:r>
            <w:r w:rsidR="005532D5">
              <w:t>»</w:t>
            </w:r>
            <w:r w:rsidRPr="004C1E4E">
              <w:t xml:space="preserve"> добавлена информация </w:t>
            </w:r>
          </w:p>
          <w:p w14:paraId="5C2B108E" w14:textId="1E94405D" w:rsidR="000D6882" w:rsidRPr="004C1E4E" w:rsidRDefault="000D6882" w:rsidP="00F825B0">
            <w:pPr>
              <w:pStyle w:val="1fff0"/>
            </w:pPr>
            <w:r w:rsidRPr="004C1E4E">
              <w:t>о необходимости использования протокола защиты TLS версии 1.2</w:t>
            </w:r>
            <w:r w:rsidR="00005D5B" w:rsidRPr="004C1E4E">
              <w:t>;</w:t>
            </w:r>
          </w:p>
          <w:p w14:paraId="1448FE59" w14:textId="1373A4F0" w:rsidR="00005D5B" w:rsidRPr="004C1E4E" w:rsidRDefault="00005D5B" w:rsidP="00F825B0">
            <w:pPr>
              <w:pStyle w:val="1fff0"/>
            </w:pPr>
            <w:r w:rsidRPr="004C1E4E">
              <w:t xml:space="preserve">В раздел </w:t>
            </w:r>
            <w:r w:rsidR="00CD06C4" w:rsidRPr="004C1E4E">
              <w:fldChar w:fldCharType="begin"/>
            </w:r>
            <w:r w:rsidR="00CD06C4" w:rsidRPr="004C1E4E">
              <w:instrText xml:space="preserve"> REF _Ref98271189 \h </w:instrText>
            </w:r>
            <w:r w:rsidR="000B7C3F" w:rsidRPr="004C1E4E">
              <w:instrText xml:space="preserve"> \* MERGEFORMAT </w:instrText>
            </w:r>
            <w:r w:rsidR="00CD06C4" w:rsidRPr="004C1E4E">
              <w:fldChar w:fldCharType="separate"/>
            </w:r>
            <w:r w:rsidR="001A57E6" w:rsidRPr="0067229D">
              <w:t xml:space="preserve">Получение авторизационного кода </w:t>
            </w:r>
            <w:r w:rsidR="001A57E6">
              <w:t>(</w:t>
            </w:r>
            <w:r w:rsidR="001A57E6" w:rsidRPr="0067229D">
              <w:t>v2/ac</w:t>
            </w:r>
            <w:r w:rsidR="001A57E6">
              <w:t>)</w:t>
            </w:r>
            <w:r w:rsidR="00CD06C4" w:rsidRPr="004C1E4E">
              <w:fldChar w:fldCharType="end"/>
            </w:r>
            <w:r w:rsidR="00CD06C4" w:rsidRPr="004C1E4E">
              <w:t xml:space="preserve"> </w:t>
            </w:r>
            <w:r w:rsidRPr="004C1E4E">
              <w:t>добавлено описание:</w:t>
            </w:r>
          </w:p>
          <w:p w14:paraId="6CFFEF52" w14:textId="18CD3E85" w:rsidR="00005D5B" w:rsidRPr="005B7CFF" w:rsidRDefault="00005D5B" w:rsidP="00430DF4">
            <w:pPr>
              <w:pStyle w:val="1ff9"/>
              <w:numPr>
                <w:ilvl w:val="0"/>
                <w:numId w:val="129"/>
              </w:numPr>
              <w:spacing w:line="360" w:lineRule="auto"/>
              <w:ind w:left="600" w:hanging="283"/>
              <w:rPr>
                <w:sz w:val="20"/>
              </w:rPr>
            </w:pPr>
            <w:r w:rsidRPr="005B7CFF">
              <w:rPr>
                <w:sz w:val="20"/>
              </w:rPr>
              <w:t>формирования client_secret;</w:t>
            </w:r>
          </w:p>
          <w:p w14:paraId="2371AC69" w14:textId="77777777" w:rsidR="00005D5B" w:rsidRPr="005B7CFF" w:rsidRDefault="00005D5B" w:rsidP="00430DF4">
            <w:pPr>
              <w:pStyle w:val="1ff9"/>
              <w:numPr>
                <w:ilvl w:val="0"/>
                <w:numId w:val="129"/>
              </w:numPr>
              <w:spacing w:line="360" w:lineRule="auto"/>
              <w:ind w:left="600" w:hanging="283"/>
              <w:rPr>
                <w:sz w:val="20"/>
              </w:rPr>
            </w:pPr>
            <w:r w:rsidRPr="005B7CFF">
              <w:rPr>
                <w:sz w:val="20"/>
              </w:rPr>
              <w:t>формирования client_certificate_hash;</w:t>
            </w:r>
          </w:p>
          <w:p w14:paraId="224917E6" w14:textId="01580B68" w:rsidR="00005D5B" w:rsidRPr="005B7CFF" w:rsidRDefault="00005D5B" w:rsidP="00430DF4">
            <w:pPr>
              <w:pStyle w:val="1ff9"/>
              <w:numPr>
                <w:ilvl w:val="0"/>
                <w:numId w:val="129"/>
              </w:numPr>
              <w:spacing w:line="360" w:lineRule="auto"/>
              <w:ind w:left="600" w:hanging="283"/>
              <w:rPr>
                <w:sz w:val="20"/>
              </w:rPr>
            </w:pPr>
            <w:r w:rsidRPr="005B7CFF">
              <w:rPr>
                <w:sz w:val="20"/>
              </w:rPr>
              <w:t xml:space="preserve">формирования </w:t>
            </w:r>
            <w:r w:rsidR="00BE3695">
              <w:rPr>
                <w:sz w:val="20"/>
              </w:rPr>
              <w:t>code_challenge;</w:t>
            </w:r>
          </w:p>
          <w:p w14:paraId="514D33E6" w14:textId="20DCA071" w:rsidR="00FD31A0" w:rsidRPr="005B7CFF" w:rsidRDefault="00FD31A0" w:rsidP="00CD4353">
            <w:pPr>
              <w:pStyle w:val="1ff9"/>
              <w:spacing w:line="360" w:lineRule="auto"/>
              <w:ind w:left="33"/>
              <w:rPr>
                <w:sz w:val="20"/>
              </w:rPr>
            </w:pPr>
            <w:r w:rsidRPr="005B7CFF">
              <w:rPr>
                <w:sz w:val="20"/>
              </w:rPr>
              <w:t xml:space="preserve">В раздел </w:t>
            </w:r>
            <w:r w:rsidR="00AB349C">
              <w:rPr>
                <w:sz w:val="20"/>
              </w:rPr>
              <w:t>«</w:t>
            </w:r>
            <w:r w:rsidR="00CD06C4" w:rsidRPr="005B7CFF">
              <w:rPr>
                <w:sz w:val="20"/>
              </w:rPr>
              <w:fldChar w:fldCharType="begin"/>
            </w:r>
            <w:r w:rsidR="00CD06C4" w:rsidRPr="005B7CFF">
              <w:rPr>
                <w:sz w:val="20"/>
              </w:rPr>
              <w:instrText xml:space="preserve"> REF _Ref98271241 \h </w:instrText>
            </w:r>
            <w:r w:rsidR="000B7C3F" w:rsidRPr="005B7CFF">
              <w:rPr>
                <w:sz w:val="20"/>
              </w:rPr>
              <w:instrText xml:space="preserve"> \* MERGEFORMAT </w:instrText>
            </w:r>
            <w:r w:rsidR="00CD06C4" w:rsidRPr="005B7CFF">
              <w:rPr>
                <w:sz w:val="20"/>
              </w:rPr>
            </w:r>
            <w:r w:rsidR="00CD06C4" w:rsidRPr="005B7CFF">
              <w:rPr>
                <w:sz w:val="20"/>
              </w:rPr>
              <w:fldChar w:fldCharType="separate"/>
            </w:r>
            <w:r w:rsidR="001A57E6" w:rsidRPr="001A57E6">
              <w:rPr>
                <w:sz w:val="20"/>
              </w:rPr>
              <w:t>Получение маркера доступа в обмен на авторизационный код (v3/te)</w:t>
            </w:r>
            <w:r w:rsidR="00CD06C4" w:rsidRPr="005B7CFF">
              <w:rPr>
                <w:sz w:val="20"/>
              </w:rPr>
              <w:fldChar w:fldCharType="end"/>
            </w:r>
            <w:r w:rsidR="00AB349C">
              <w:rPr>
                <w:sz w:val="20"/>
              </w:rPr>
              <w:t>»</w:t>
            </w:r>
            <w:r w:rsidR="00CD06C4" w:rsidRPr="005B7CFF">
              <w:rPr>
                <w:sz w:val="20"/>
              </w:rPr>
              <w:t xml:space="preserve"> </w:t>
            </w:r>
            <w:r w:rsidRPr="005B7CFF">
              <w:rPr>
                <w:sz w:val="20"/>
              </w:rPr>
              <w:t>добавлено описание:</w:t>
            </w:r>
          </w:p>
          <w:p w14:paraId="19CCD64C" w14:textId="77777777" w:rsidR="00FD31A0" w:rsidRPr="005B7CFF" w:rsidRDefault="00FD31A0" w:rsidP="00430DF4">
            <w:pPr>
              <w:pStyle w:val="1ff9"/>
              <w:numPr>
                <w:ilvl w:val="0"/>
                <w:numId w:val="129"/>
              </w:numPr>
              <w:spacing w:line="360" w:lineRule="auto"/>
              <w:ind w:left="600" w:hanging="283"/>
              <w:rPr>
                <w:sz w:val="20"/>
              </w:rPr>
            </w:pPr>
            <w:r w:rsidRPr="005B7CFF">
              <w:rPr>
                <w:sz w:val="20"/>
              </w:rPr>
              <w:t>формирования client_secret;</w:t>
            </w:r>
          </w:p>
          <w:p w14:paraId="6245EFFC" w14:textId="77777777" w:rsidR="00FD31A0" w:rsidRPr="005B7CFF" w:rsidRDefault="00FD31A0" w:rsidP="00430DF4">
            <w:pPr>
              <w:pStyle w:val="1ff9"/>
              <w:numPr>
                <w:ilvl w:val="0"/>
                <w:numId w:val="129"/>
              </w:numPr>
              <w:spacing w:line="360" w:lineRule="auto"/>
              <w:ind w:left="600" w:hanging="283"/>
              <w:rPr>
                <w:sz w:val="20"/>
              </w:rPr>
            </w:pPr>
            <w:r w:rsidRPr="005B7CFF">
              <w:rPr>
                <w:sz w:val="20"/>
              </w:rPr>
              <w:t>формирования client_certificate_hash;</w:t>
            </w:r>
          </w:p>
          <w:p w14:paraId="3014703D" w14:textId="4367AB42" w:rsidR="00FD31A0" w:rsidRPr="00BE3695" w:rsidRDefault="00FD31A0" w:rsidP="00430DF4">
            <w:pPr>
              <w:pStyle w:val="1ff9"/>
              <w:numPr>
                <w:ilvl w:val="0"/>
                <w:numId w:val="129"/>
              </w:numPr>
              <w:spacing w:line="360" w:lineRule="auto"/>
              <w:ind w:left="600" w:hanging="283"/>
              <w:rPr>
                <w:sz w:val="20"/>
              </w:rPr>
            </w:pPr>
            <w:r w:rsidRPr="005B7CFF">
              <w:rPr>
                <w:sz w:val="20"/>
              </w:rPr>
              <w:t>верификации code_challe</w:t>
            </w:r>
            <w:r w:rsidRPr="00BE3695">
              <w:rPr>
                <w:sz w:val="20"/>
              </w:rPr>
              <w:t>nge</w:t>
            </w:r>
            <w:r w:rsidR="005532D5">
              <w:rPr>
                <w:sz w:val="20"/>
              </w:rPr>
              <w:t>.</w:t>
            </w:r>
          </w:p>
          <w:p w14:paraId="0837264F" w14:textId="5D838E1E" w:rsidR="00CD06C4" w:rsidRPr="004C1E4E" w:rsidRDefault="00CD06C4" w:rsidP="00F825B0">
            <w:pPr>
              <w:pStyle w:val="1fff0"/>
            </w:pPr>
            <w:r w:rsidRPr="004C1E4E">
              <w:t xml:space="preserve">В раздел </w:t>
            </w:r>
            <w:r w:rsidRPr="004C1E4E">
              <w:fldChar w:fldCharType="begin"/>
            </w:r>
            <w:r w:rsidRPr="004C1E4E">
              <w:instrText xml:space="preserve"> REF _Ref98271276 \h </w:instrText>
            </w:r>
            <w:r w:rsidR="000B7C3F" w:rsidRPr="004C1E4E">
              <w:instrText xml:space="preserve"> \* MERGEFORMAT </w:instrText>
            </w:r>
            <w:r w:rsidRPr="004C1E4E">
              <w:fldChar w:fldCharType="separate"/>
            </w:r>
            <w:r w:rsidR="001A57E6">
              <w:t>Стандартный режим запроса авторизационного кода</w:t>
            </w:r>
            <w:r w:rsidR="001A57E6" w:rsidRPr="008C48E7">
              <w:t xml:space="preserve"> (v2/ac)</w:t>
            </w:r>
            <w:r w:rsidRPr="004C1E4E">
              <w:fldChar w:fldCharType="end"/>
            </w:r>
            <w:r w:rsidRPr="004C1E4E">
              <w:t xml:space="preserve"> добавлено описание:</w:t>
            </w:r>
          </w:p>
          <w:p w14:paraId="46C54897" w14:textId="77777777" w:rsidR="00CD06C4" w:rsidRPr="005B7CFF" w:rsidRDefault="00CD06C4" w:rsidP="00430DF4">
            <w:pPr>
              <w:pStyle w:val="1ff9"/>
              <w:numPr>
                <w:ilvl w:val="0"/>
                <w:numId w:val="129"/>
              </w:numPr>
              <w:spacing w:line="360" w:lineRule="auto"/>
              <w:ind w:left="600" w:hanging="283"/>
              <w:rPr>
                <w:sz w:val="20"/>
              </w:rPr>
            </w:pPr>
            <w:r w:rsidRPr="005B7CFF">
              <w:rPr>
                <w:sz w:val="20"/>
              </w:rPr>
              <w:t>формирования client_secret;</w:t>
            </w:r>
          </w:p>
          <w:p w14:paraId="197EA2EC" w14:textId="77777777" w:rsidR="00CD06C4" w:rsidRPr="005B7CFF" w:rsidRDefault="00CD06C4" w:rsidP="00430DF4">
            <w:pPr>
              <w:pStyle w:val="1ff9"/>
              <w:numPr>
                <w:ilvl w:val="0"/>
                <w:numId w:val="129"/>
              </w:numPr>
              <w:spacing w:line="360" w:lineRule="auto"/>
              <w:ind w:left="600" w:hanging="283"/>
              <w:rPr>
                <w:sz w:val="20"/>
              </w:rPr>
            </w:pPr>
            <w:r w:rsidRPr="005B7CFF">
              <w:rPr>
                <w:sz w:val="20"/>
              </w:rPr>
              <w:t>формирования client_certificate_hash;</w:t>
            </w:r>
          </w:p>
          <w:p w14:paraId="2A3CF7F3" w14:textId="77777777" w:rsidR="00CD06C4" w:rsidRPr="005B7CFF" w:rsidRDefault="00CD06C4" w:rsidP="00430DF4">
            <w:pPr>
              <w:pStyle w:val="1ff9"/>
              <w:numPr>
                <w:ilvl w:val="0"/>
                <w:numId w:val="129"/>
              </w:numPr>
              <w:spacing w:line="360" w:lineRule="auto"/>
              <w:ind w:left="600" w:hanging="283"/>
              <w:rPr>
                <w:sz w:val="20"/>
              </w:rPr>
            </w:pPr>
            <w:r w:rsidRPr="005B7CFF">
              <w:rPr>
                <w:sz w:val="20"/>
              </w:rPr>
              <w:t>формирования code_challenge.</w:t>
            </w:r>
          </w:p>
          <w:p w14:paraId="0000F24F" w14:textId="6226BA5F" w:rsidR="00CD06C4" w:rsidRPr="005B7CFF" w:rsidRDefault="00CD06C4" w:rsidP="003D1DE5">
            <w:pPr>
              <w:pStyle w:val="1ff9"/>
              <w:ind w:left="33"/>
              <w:rPr>
                <w:sz w:val="20"/>
              </w:rPr>
            </w:pPr>
            <w:r w:rsidRPr="005B7CFF">
              <w:rPr>
                <w:sz w:val="20"/>
              </w:rPr>
              <w:t>В раздел добавлено описание:</w:t>
            </w:r>
          </w:p>
          <w:p w14:paraId="3F5C69AF" w14:textId="77777777" w:rsidR="00CD06C4" w:rsidRPr="005B7CFF" w:rsidRDefault="00CD06C4" w:rsidP="00430DF4">
            <w:pPr>
              <w:pStyle w:val="1ff9"/>
              <w:numPr>
                <w:ilvl w:val="0"/>
                <w:numId w:val="129"/>
              </w:numPr>
              <w:spacing w:line="360" w:lineRule="auto"/>
              <w:ind w:left="600" w:hanging="283"/>
              <w:rPr>
                <w:sz w:val="20"/>
              </w:rPr>
            </w:pPr>
            <w:r w:rsidRPr="005B7CFF">
              <w:rPr>
                <w:sz w:val="20"/>
              </w:rPr>
              <w:t>формирования client_secret;</w:t>
            </w:r>
          </w:p>
          <w:p w14:paraId="574F4620" w14:textId="77777777" w:rsidR="00CD06C4" w:rsidRPr="005B7CFF" w:rsidRDefault="00CD06C4" w:rsidP="00430DF4">
            <w:pPr>
              <w:pStyle w:val="1ff9"/>
              <w:numPr>
                <w:ilvl w:val="0"/>
                <w:numId w:val="129"/>
              </w:numPr>
              <w:spacing w:line="360" w:lineRule="auto"/>
              <w:ind w:left="600" w:hanging="283"/>
              <w:rPr>
                <w:sz w:val="20"/>
              </w:rPr>
            </w:pPr>
            <w:r w:rsidRPr="005B7CFF">
              <w:rPr>
                <w:sz w:val="20"/>
              </w:rPr>
              <w:t>формирования client_certificate_hash;</w:t>
            </w:r>
          </w:p>
          <w:p w14:paraId="7F6035A0" w14:textId="69A36AEC" w:rsidR="00FD31A0" w:rsidRPr="004C1E4E" w:rsidRDefault="00CD06C4" w:rsidP="00430DF4">
            <w:pPr>
              <w:pStyle w:val="1ff9"/>
              <w:numPr>
                <w:ilvl w:val="0"/>
                <w:numId w:val="129"/>
              </w:numPr>
              <w:spacing w:line="360" w:lineRule="auto"/>
              <w:ind w:left="600" w:hanging="283"/>
            </w:pPr>
            <w:r w:rsidRPr="005B7CFF">
              <w:rPr>
                <w:sz w:val="20"/>
              </w:rPr>
              <w:t>верификации code_challenge</w:t>
            </w:r>
          </w:p>
        </w:tc>
      </w:tr>
      <w:tr w:rsidR="006659E4" w:rsidRPr="004C1E4E" w14:paraId="2C3CCD60" w14:textId="77777777" w:rsidTr="00393968">
        <w:trPr>
          <w:trHeight w:val="109"/>
        </w:trPr>
        <w:tc>
          <w:tcPr>
            <w:tcW w:w="993" w:type="dxa"/>
          </w:tcPr>
          <w:p w14:paraId="53257801" w14:textId="1408B8A2" w:rsidR="006659E4" w:rsidRPr="004C1E4E" w:rsidRDefault="006659E4" w:rsidP="00F825B0">
            <w:pPr>
              <w:pStyle w:val="1fff0"/>
            </w:pPr>
            <w:r w:rsidRPr="004C1E4E">
              <w:t>2.94</w:t>
            </w:r>
          </w:p>
        </w:tc>
        <w:tc>
          <w:tcPr>
            <w:tcW w:w="1134" w:type="dxa"/>
          </w:tcPr>
          <w:p w14:paraId="5F79A743" w14:textId="56264EB6" w:rsidR="006659E4" w:rsidRPr="004C1E4E" w:rsidRDefault="006659E4" w:rsidP="00F825B0">
            <w:pPr>
              <w:pStyle w:val="1fff0"/>
            </w:pPr>
            <w:r w:rsidRPr="004C1E4E">
              <w:t>31.05.2022</w:t>
            </w:r>
          </w:p>
        </w:tc>
        <w:tc>
          <w:tcPr>
            <w:tcW w:w="1985" w:type="dxa"/>
          </w:tcPr>
          <w:p w14:paraId="59129A91" w14:textId="729CF86D" w:rsidR="006659E4" w:rsidRPr="004C1E4E" w:rsidRDefault="006659E4" w:rsidP="00F825B0">
            <w:pPr>
              <w:pStyle w:val="1fff0"/>
            </w:pPr>
            <w:r w:rsidRPr="004C1E4E">
              <w:t>Ларина Н.В.</w:t>
            </w:r>
          </w:p>
        </w:tc>
        <w:tc>
          <w:tcPr>
            <w:tcW w:w="5244" w:type="dxa"/>
          </w:tcPr>
          <w:p w14:paraId="39C095BA" w14:textId="4E208AE1" w:rsidR="006659E4" w:rsidRPr="004C1E4E" w:rsidRDefault="006659E4" w:rsidP="00F825B0">
            <w:pPr>
              <w:pStyle w:val="1fff0"/>
            </w:pPr>
            <w:r w:rsidRPr="004C1E4E">
              <w:t xml:space="preserve">Добавлено описание </w:t>
            </w:r>
            <w:r w:rsidR="009D49BD" w:rsidRPr="004C1E4E">
              <w:t>scope</w:t>
            </w:r>
            <w:r w:rsidRPr="004C1E4E">
              <w:t xml:space="preserve"> </w:t>
            </w:r>
            <w:r w:rsidRPr="00F825B0">
              <w:t>citizenship</w:t>
            </w:r>
            <w:r w:rsidR="00051F82" w:rsidRPr="004C1E4E">
              <w:t xml:space="preserve"> в раздел </w:t>
            </w:r>
            <w:r w:rsidR="005532D5">
              <w:t>«</w:t>
            </w:r>
            <w:r w:rsidR="00051F82" w:rsidRPr="004C1E4E">
              <w:fldChar w:fldCharType="begin"/>
            </w:r>
            <w:r w:rsidR="00051F82" w:rsidRPr="004C1E4E">
              <w:instrText xml:space="preserve"> REF _Ref104891923 \h </w:instrText>
            </w:r>
            <w:r w:rsidR="000B7C3F" w:rsidRPr="004C1E4E">
              <w:instrText xml:space="preserve"> \* MERGEFORMAT </w:instrText>
            </w:r>
            <w:r w:rsidR="00051F82" w:rsidRPr="004C1E4E">
              <w:fldChar w:fldCharType="separate"/>
            </w:r>
            <w:r w:rsidR="001A57E6" w:rsidRPr="00F71177">
              <w:t>Особенности указания области доступа (scope)</w:t>
            </w:r>
            <w:r w:rsidR="00051F82" w:rsidRPr="004C1E4E">
              <w:fldChar w:fldCharType="end"/>
            </w:r>
            <w:r w:rsidR="005532D5">
              <w:t>»</w:t>
            </w:r>
          </w:p>
        </w:tc>
      </w:tr>
      <w:tr w:rsidR="00D86F6B" w:rsidRPr="004C1E4E" w14:paraId="71C0AC5F" w14:textId="77777777" w:rsidTr="00393968">
        <w:trPr>
          <w:trHeight w:val="109"/>
        </w:trPr>
        <w:tc>
          <w:tcPr>
            <w:tcW w:w="993" w:type="dxa"/>
          </w:tcPr>
          <w:p w14:paraId="0767CB6B" w14:textId="6BE0A613" w:rsidR="00D86F6B" w:rsidRPr="004C1E4E" w:rsidRDefault="00D86F6B" w:rsidP="00F825B0">
            <w:pPr>
              <w:pStyle w:val="1fff0"/>
            </w:pPr>
            <w:r w:rsidRPr="004C1E4E">
              <w:t>2.95</w:t>
            </w:r>
          </w:p>
        </w:tc>
        <w:tc>
          <w:tcPr>
            <w:tcW w:w="1134" w:type="dxa"/>
          </w:tcPr>
          <w:p w14:paraId="33F38730" w14:textId="245017D2" w:rsidR="00D86F6B" w:rsidRPr="004C1E4E" w:rsidRDefault="00D86F6B" w:rsidP="00F825B0">
            <w:pPr>
              <w:pStyle w:val="1fff0"/>
            </w:pPr>
            <w:r w:rsidRPr="004C1E4E">
              <w:t>01.07.2022</w:t>
            </w:r>
          </w:p>
        </w:tc>
        <w:tc>
          <w:tcPr>
            <w:tcW w:w="1985" w:type="dxa"/>
          </w:tcPr>
          <w:p w14:paraId="20960293" w14:textId="2FAEA2F0" w:rsidR="00D86F6B" w:rsidRPr="004C1E4E" w:rsidRDefault="00D86F6B" w:rsidP="00F825B0">
            <w:pPr>
              <w:pStyle w:val="1fff0"/>
            </w:pPr>
            <w:r w:rsidRPr="004C1E4E">
              <w:t>Тюрин И.А.</w:t>
            </w:r>
          </w:p>
        </w:tc>
        <w:tc>
          <w:tcPr>
            <w:tcW w:w="5244" w:type="dxa"/>
          </w:tcPr>
          <w:p w14:paraId="59ADAE3F" w14:textId="57698601" w:rsidR="00D86F6B" w:rsidRPr="00F825B0" w:rsidRDefault="00856CE5" w:rsidP="00F825B0">
            <w:pPr>
              <w:pStyle w:val="1fff0"/>
            </w:pPr>
            <w:r w:rsidRPr="00E538F1">
              <w:rPr>
                <w:rFonts w:eastAsia="Calibri"/>
              </w:rPr>
              <w:t xml:space="preserve">В </w:t>
            </w:r>
            <w:r>
              <w:rPr>
                <w:rFonts w:eastAsia="Calibri"/>
                <w:bCs/>
                <w:lang w:eastAsia="en-US"/>
              </w:rPr>
              <w:t xml:space="preserve">таблицу </w:t>
            </w:r>
            <w:r>
              <w:rPr>
                <w:rFonts w:eastAsia="Calibri"/>
                <w:bCs/>
                <w:lang w:eastAsia="en-US"/>
              </w:rPr>
              <w:fldChar w:fldCharType="begin"/>
            </w:r>
            <w:r>
              <w:rPr>
                <w:rFonts w:eastAsia="Calibri"/>
                <w:bCs/>
                <w:lang w:eastAsia="en-US"/>
              </w:rPr>
              <w:instrText xml:space="preserve"> REF _Ref71622073 \h </w:instrText>
            </w:r>
            <w:r>
              <w:rPr>
                <w:rFonts w:eastAsia="Calibri"/>
                <w:bCs/>
                <w:lang w:eastAsia="en-US"/>
              </w:rPr>
            </w:r>
            <w:r>
              <w:rPr>
                <w:rFonts w:eastAsia="Calibri"/>
                <w:bCs/>
                <w:lang w:eastAsia="en-US"/>
              </w:rPr>
              <w:fldChar w:fldCharType="separate"/>
            </w:r>
            <w:r w:rsidR="001A57E6">
              <w:rPr>
                <w:rFonts w:eastAsia="Calibri"/>
                <w:bCs/>
                <w:noProof/>
              </w:rPr>
              <w:t>73</w:t>
            </w:r>
            <w:r>
              <w:rPr>
                <w:rFonts w:eastAsia="Calibri"/>
                <w:bCs/>
                <w:lang w:eastAsia="en-US"/>
              </w:rPr>
              <w:fldChar w:fldCharType="end"/>
            </w:r>
            <w:r>
              <w:rPr>
                <w:rFonts w:eastAsia="Calibri"/>
                <w:bCs/>
                <w:lang w:eastAsia="en-US"/>
              </w:rPr>
              <w:t xml:space="preserve"> «</w:t>
            </w:r>
            <w:r>
              <w:rPr>
                <w:rFonts w:eastAsia="Calibri"/>
                <w:szCs w:val="28"/>
              </w:rPr>
              <w:t xml:space="preserve">Коды и описание ошибок </w:t>
            </w:r>
            <w:r>
              <w:rPr>
                <w:rFonts w:eastAsia="Calibri"/>
                <w:szCs w:val="28"/>
              </w:rPr>
              <w:br/>
              <w:t xml:space="preserve">от сервиса импорта» </w:t>
            </w:r>
            <w:r w:rsidRPr="004C1E4E">
              <w:rPr>
                <w:rFonts w:eastAsia="Calibri"/>
              </w:rPr>
              <w:t xml:space="preserve">добавлены новые коды ошибок </w:t>
            </w:r>
            <w:r w:rsidR="005532D5">
              <w:rPr>
                <w:rFonts w:eastAsia="Calibri"/>
              </w:rPr>
              <w:br/>
            </w:r>
            <w:r w:rsidRPr="004C1E4E">
              <w:rPr>
                <w:rFonts w:eastAsia="Calibri"/>
              </w:rPr>
              <w:t>с описанием</w:t>
            </w:r>
            <w:r w:rsidR="00E53694">
              <w:rPr>
                <w:rFonts w:eastAsia="Calibri"/>
              </w:rPr>
              <w:t>;</w:t>
            </w:r>
          </w:p>
          <w:p w14:paraId="35ED757A" w14:textId="376FD216" w:rsidR="00D86F6B" w:rsidRPr="00F825B0" w:rsidRDefault="009841E9" w:rsidP="009841E9">
            <w:pPr>
              <w:pStyle w:val="1fff0"/>
            </w:pPr>
            <w:r>
              <w:t>На</w:t>
            </w:r>
            <w:r w:rsidR="00E24B53" w:rsidRPr="00F825B0">
              <w:t xml:space="preserve"> схему «Рисунок 14» добавлены новые коды ошибок </w:t>
            </w:r>
            <w:r w:rsidR="005532D5">
              <w:br/>
            </w:r>
            <w:r w:rsidR="00E24B53" w:rsidRPr="00F825B0">
              <w:t>с описанием</w:t>
            </w:r>
          </w:p>
        </w:tc>
      </w:tr>
      <w:tr w:rsidR="002362C1" w:rsidRPr="004C1E4E" w14:paraId="3F42E7F2" w14:textId="77777777" w:rsidTr="00393968">
        <w:trPr>
          <w:trHeight w:val="109"/>
        </w:trPr>
        <w:tc>
          <w:tcPr>
            <w:tcW w:w="993" w:type="dxa"/>
          </w:tcPr>
          <w:p w14:paraId="62A7A787" w14:textId="5CA720EA" w:rsidR="002362C1" w:rsidRPr="004C1E4E" w:rsidRDefault="002362C1" w:rsidP="00F825B0">
            <w:pPr>
              <w:pStyle w:val="1fff0"/>
            </w:pPr>
            <w:r w:rsidRPr="004C1E4E">
              <w:t>2.96</w:t>
            </w:r>
          </w:p>
        </w:tc>
        <w:tc>
          <w:tcPr>
            <w:tcW w:w="1134" w:type="dxa"/>
          </w:tcPr>
          <w:p w14:paraId="54D2DDA1" w14:textId="24572973" w:rsidR="002362C1" w:rsidRPr="004C1E4E" w:rsidRDefault="002362C1" w:rsidP="00F825B0">
            <w:pPr>
              <w:pStyle w:val="1fff0"/>
            </w:pPr>
            <w:r w:rsidRPr="004C1E4E">
              <w:t>12.07.2022</w:t>
            </w:r>
          </w:p>
        </w:tc>
        <w:tc>
          <w:tcPr>
            <w:tcW w:w="1985" w:type="dxa"/>
          </w:tcPr>
          <w:p w14:paraId="388D566F" w14:textId="20E9685B" w:rsidR="002362C1" w:rsidRPr="004C1E4E" w:rsidRDefault="002362C1" w:rsidP="00F825B0">
            <w:pPr>
              <w:pStyle w:val="1fff0"/>
            </w:pPr>
            <w:r w:rsidRPr="004C1E4E">
              <w:t>Панкратов А.А.</w:t>
            </w:r>
          </w:p>
        </w:tc>
        <w:tc>
          <w:tcPr>
            <w:tcW w:w="5244" w:type="dxa"/>
          </w:tcPr>
          <w:p w14:paraId="0911D0EB" w14:textId="650DDF17" w:rsidR="009C1305" w:rsidRPr="004C1E4E" w:rsidRDefault="009C1305" w:rsidP="00F825B0">
            <w:pPr>
              <w:pStyle w:val="1fff0"/>
            </w:pPr>
            <w:r w:rsidRPr="004C1E4E">
              <w:t xml:space="preserve">Добавлена информация о запросе данных </w:t>
            </w:r>
            <w:r w:rsidR="00FE1313">
              <w:br/>
            </w:r>
            <w:r w:rsidRPr="004C1E4E">
              <w:t xml:space="preserve">по согласиям в раздел </w:t>
            </w:r>
            <w:r w:rsidRPr="004C1E4E">
              <w:fldChar w:fldCharType="begin"/>
            </w:r>
            <w:r w:rsidRPr="004C1E4E">
              <w:instrText xml:space="preserve"> REF _Ref382916379 \n \h </w:instrText>
            </w:r>
            <w:r>
              <w:instrText xml:space="preserve"> \* MERGEFORMAT </w:instrText>
            </w:r>
            <w:r w:rsidRPr="004C1E4E">
              <w:fldChar w:fldCharType="separate"/>
            </w:r>
            <w:r w:rsidR="001A57E6">
              <w:t>4.3</w:t>
            </w:r>
            <w:r w:rsidRPr="004C1E4E">
              <w:fldChar w:fldCharType="end"/>
            </w:r>
            <w:r w:rsidRPr="004C1E4E">
              <w:t>;</w:t>
            </w:r>
          </w:p>
          <w:p w14:paraId="191AFD0A" w14:textId="5327F351" w:rsidR="009C1305" w:rsidRDefault="009C1305" w:rsidP="00F825B0">
            <w:pPr>
              <w:pStyle w:val="1fff0"/>
            </w:pPr>
            <w:r w:rsidRPr="004C1E4E">
              <w:lastRenderedPageBreak/>
              <w:t xml:space="preserve">Добавлена информация о доступе к сведениям организации при наличии действующего согласия </w:t>
            </w:r>
            <w:r w:rsidR="00FE1313">
              <w:br/>
            </w:r>
            <w:r w:rsidRPr="004C1E4E">
              <w:t xml:space="preserve">в раздел </w:t>
            </w:r>
            <w:r w:rsidRPr="004C1E4E">
              <w:fldChar w:fldCharType="begin"/>
            </w:r>
            <w:r w:rsidRPr="004C1E4E">
              <w:instrText xml:space="preserve"> REF _Ref108524872 \n \h </w:instrText>
            </w:r>
            <w:r>
              <w:instrText xml:space="preserve"> \* MERGEFORMAT </w:instrText>
            </w:r>
            <w:r w:rsidRPr="004C1E4E">
              <w:fldChar w:fldCharType="separate"/>
            </w:r>
            <w:r w:rsidR="001A57E6">
              <w:t>4.3.2</w:t>
            </w:r>
            <w:r w:rsidRPr="004C1E4E">
              <w:fldChar w:fldCharType="end"/>
            </w:r>
            <w:r>
              <w:t>;</w:t>
            </w:r>
          </w:p>
          <w:p w14:paraId="1C980C3A" w14:textId="6C3080A2" w:rsidR="002362C1" w:rsidRPr="004C1E4E" w:rsidRDefault="002362C1" w:rsidP="00F825B0">
            <w:pPr>
              <w:pStyle w:val="1fff0"/>
            </w:pPr>
            <w:r w:rsidRPr="004C1E4E">
              <w:t>Добавлен раздел по согласиям;</w:t>
            </w:r>
          </w:p>
          <w:p w14:paraId="2139BE36" w14:textId="4DDD5B11" w:rsidR="002362C1" w:rsidRPr="004C1E4E" w:rsidRDefault="002362C1" w:rsidP="00003A56">
            <w:pPr>
              <w:pStyle w:val="1fff0"/>
            </w:pPr>
            <w:r w:rsidRPr="004C1E4E">
              <w:t xml:space="preserve">Добавлен раздел по генеральному согласию </w:t>
            </w:r>
            <w:r w:rsidR="00003A56">
              <w:fldChar w:fldCharType="begin"/>
            </w:r>
            <w:r w:rsidR="00003A56">
              <w:instrText xml:space="preserve"> REF _Ref108523733 \h </w:instrText>
            </w:r>
            <w:r w:rsidR="00003A56">
              <w:fldChar w:fldCharType="separate"/>
            </w:r>
            <w:r w:rsidR="001A57E6">
              <w:t xml:space="preserve">А.7.1.6.1 </w:t>
            </w:r>
            <w:r w:rsidR="001A57E6" w:rsidRPr="00015023">
              <w:t>Генеральное согласие</w:t>
            </w:r>
            <w:r w:rsidR="00003A56">
              <w:fldChar w:fldCharType="end"/>
            </w:r>
          </w:p>
        </w:tc>
      </w:tr>
      <w:tr w:rsidR="00DE53A3" w:rsidRPr="004C1E4E" w14:paraId="31DD5923" w14:textId="77777777" w:rsidTr="00393968">
        <w:trPr>
          <w:trHeight w:val="109"/>
        </w:trPr>
        <w:tc>
          <w:tcPr>
            <w:tcW w:w="993" w:type="dxa"/>
          </w:tcPr>
          <w:p w14:paraId="38E7C4D1" w14:textId="582582E6" w:rsidR="00DE53A3" w:rsidRPr="004C1E4E" w:rsidRDefault="00DE53A3" w:rsidP="00F825B0">
            <w:pPr>
              <w:pStyle w:val="1fff0"/>
            </w:pPr>
            <w:r>
              <w:lastRenderedPageBreak/>
              <w:t>2.97</w:t>
            </w:r>
          </w:p>
        </w:tc>
        <w:tc>
          <w:tcPr>
            <w:tcW w:w="1134" w:type="dxa"/>
          </w:tcPr>
          <w:p w14:paraId="2E7647A4" w14:textId="6EB5AC1B" w:rsidR="00DE53A3" w:rsidRPr="004C1E4E" w:rsidRDefault="00DE53A3" w:rsidP="00F825B0">
            <w:pPr>
              <w:pStyle w:val="1fff0"/>
            </w:pPr>
            <w:r>
              <w:t>22.07.2022</w:t>
            </w:r>
          </w:p>
        </w:tc>
        <w:tc>
          <w:tcPr>
            <w:tcW w:w="1985" w:type="dxa"/>
          </w:tcPr>
          <w:p w14:paraId="0AA71D85" w14:textId="5A8040B1" w:rsidR="00DE53A3" w:rsidRPr="004C1E4E" w:rsidRDefault="00DE53A3" w:rsidP="00F825B0">
            <w:pPr>
              <w:pStyle w:val="1fff0"/>
            </w:pPr>
            <w:r>
              <w:t>Панкратов А.А.</w:t>
            </w:r>
          </w:p>
        </w:tc>
        <w:tc>
          <w:tcPr>
            <w:tcW w:w="5244" w:type="dxa"/>
          </w:tcPr>
          <w:p w14:paraId="482440F9" w14:textId="7EB8B11A" w:rsidR="00DE53A3" w:rsidRPr="004C1E4E" w:rsidRDefault="00E362A3" w:rsidP="00EE6997">
            <w:pPr>
              <w:pStyle w:val="1fff0"/>
            </w:pPr>
            <w:r w:rsidRPr="00F825B0">
              <w:t xml:space="preserve">В </w:t>
            </w:r>
            <w:r w:rsidR="009963DE" w:rsidRPr="00F825B0">
              <w:t>Приложени</w:t>
            </w:r>
            <w:r w:rsidR="009963DE">
              <w:t>е</w:t>
            </w:r>
            <w:r w:rsidR="009963DE" w:rsidRPr="00F825B0">
              <w:t xml:space="preserve"> </w:t>
            </w:r>
            <w:r w:rsidR="002B1EE3" w:rsidRPr="00F825B0">
              <w:fldChar w:fldCharType="begin"/>
            </w:r>
            <w:r w:rsidR="002B1EE3" w:rsidRPr="00F825B0">
              <w:instrText xml:space="preserve"> REF _Ref109391953 \r \h </w:instrText>
            </w:r>
            <w:r w:rsidR="00F825B0">
              <w:instrText xml:space="preserve"> \* MERGEFORMAT </w:instrText>
            </w:r>
            <w:r w:rsidR="002B1EE3" w:rsidRPr="00F825B0">
              <w:fldChar w:fldCharType="separate"/>
            </w:r>
            <w:r w:rsidR="001A57E6">
              <w:t>Б.4</w:t>
            </w:r>
            <w:r w:rsidR="002B1EE3" w:rsidRPr="00F825B0">
              <w:fldChar w:fldCharType="end"/>
            </w:r>
            <w:r w:rsidR="00F5213F" w:rsidRPr="00F825B0">
              <w:t xml:space="preserve">, в </w:t>
            </w:r>
            <w:r w:rsidR="009963DE">
              <w:t>Т</w:t>
            </w:r>
            <w:r w:rsidR="009963DE" w:rsidRPr="00F825B0">
              <w:t xml:space="preserve">аблицу </w:t>
            </w:r>
            <w:r w:rsidR="00F5213F" w:rsidRPr="00F825B0">
              <w:fldChar w:fldCharType="begin"/>
            </w:r>
            <w:r w:rsidR="00F5213F" w:rsidRPr="00F825B0">
              <w:instrText xml:space="preserve"> REF _Ref109394768 \h </w:instrText>
            </w:r>
            <w:r w:rsidR="00F825B0">
              <w:instrText xml:space="preserve"> \* MERGEFORMAT </w:instrText>
            </w:r>
            <w:r w:rsidR="00F5213F" w:rsidRPr="00F825B0">
              <w:fldChar w:fldCharType="separate"/>
            </w:r>
            <w:r w:rsidR="001A57E6">
              <w:t>98</w:t>
            </w:r>
            <w:r w:rsidR="00F5213F" w:rsidRPr="00F825B0">
              <w:fldChar w:fldCharType="end"/>
            </w:r>
            <w:r w:rsidR="00F5213F" w:rsidRPr="00F825B0">
              <w:t xml:space="preserve"> д</w:t>
            </w:r>
            <w:r w:rsidRPr="00F825B0">
              <w:t>обавлен scope org_ra</w:t>
            </w:r>
          </w:p>
        </w:tc>
      </w:tr>
      <w:tr w:rsidR="00890552" w:rsidRPr="004C1E4E" w14:paraId="02630D50" w14:textId="77777777" w:rsidTr="00393968">
        <w:trPr>
          <w:trHeight w:val="109"/>
        </w:trPr>
        <w:tc>
          <w:tcPr>
            <w:tcW w:w="993" w:type="dxa"/>
          </w:tcPr>
          <w:p w14:paraId="37674B61" w14:textId="5EECBD3C" w:rsidR="00890552" w:rsidRDefault="00890552" w:rsidP="00890552">
            <w:pPr>
              <w:pStyle w:val="1fff0"/>
            </w:pPr>
            <w:r>
              <w:t>2.98</w:t>
            </w:r>
          </w:p>
        </w:tc>
        <w:tc>
          <w:tcPr>
            <w:tcW w:w="1134" w:type="dxa"/>
          </w:tcPr>
          <w:p w14:paraId="10C3AAB2" w14:textId="3B248B93" w:rsidR="00890552" w:rsidRDefault="00890552" w:rsidP="00890552">
            <w:pPr>
              <w:pStyle w:val="1fff0"/>
            </w:pPr>
            <w:r>
              <w:t>29.07.2022</w:t>
            </w:r>
          </w:p>
        </w:tc>
        <w:tc>
          <w:tcPr>
            <w:tcW w:w="1985" w:type="dxa"/>
          </w:tcPr>
          <w:p w14:paraId="3D783C11" w14:textId="040B6C02" w:rsidR="00890552" w:rsidRDefault="00890552" w:rsidP="00890552">
            <w:pPr>
              <w:pStyle w:val="1fff0"/>
            </w:pPr>
            <w:r>
              <w:t>Пустынская Т.Н.</w:t>
            </w:r>
          </w:p>
        </w:tc>
        <w:tc>
          <w:tcPr>
            <w:tcW w:w="5244" w:type="dxa"/>
          </w:tcPr>
          <w:p w14:paraId="48A52401" w14:textId="4B7F9113" w:rsidR="00890552" w:rsidRPr="00F825B0" w:rsidRDefault="00890552" w:rsidP="00EE6997">
            <w:pPr>
              <w:pStyle w:val="1fff0"/>
            </w:pPr>
            <w:r>
              <w:rPr>
                <w:rFonts w:eastAsia="Calibri"/>
                <w:bCs/>
                <w:lang w:eastAsia="en-US"/>
              </w:rPr>
              <w:t xml:space="preserve">В </w:t>
            </w:r>
            <w:r w:rsidR="009963DE">
              <w:rPr>
                <w:rFonts w:eastAsia="Calibri"/>
                <w:bCs/>
                <w:lang w:eastAsia="en-US"/>
              </w:rPr>
              <w:t xml:space="preserve">Таблицу </w:t>
            </w:r>
            <w:r>
              <w:rPr>
                <w:rFonts w:eastAsia="Calibri"/>
                <w:bCs/>
                <w:lang w:eastAsia="en-US"/>
              </w:rPr>
              <w:fldChar w:fldCharType="begin"/>
            </w:r>
            <w:r>
              <w:rPr>
                <w:rFonts w:eastAsia="Calibri"/>
                <w:bCs/>
                <w:lang w:eastAsia="en-US"/>
              </w:rPr>
              <w:instrText xml:space="preserve"> REF _Ref71622073 \h </w:instrText>
            </w:r>
            <w:r>
              <w:rPr>
                <w:rFonts w:eastAsia="Calibri"/>
                <w:bCs/>
                <w:lang w:eastAsia="en-US"/>
              </w:rPr>
            </w:r>
            <w:r>
              <w:rPr>
                <w:rFonts w:eastAsia="Calibri"/>
                <w:bCs/>
                <w:lang w:eastAsia="en-US"/>
              </w:rPr>
              <w:fldChar w:fldCharType="separate"/>
            </w:r>
            <w:r w:rsidR="001A57E6">
              <w:rPr>
                <w:rFonts w:eastAsia="Calibri"/>
                <w:bCs/>
                <w:noProof/>
              </w:rPr>
              <w:t>73</w:t>
            </w:r>
            <w:r>
              <w:rPr>
                <w:rFonts w:eastAsia="Calibri"/>
                <w:bCs/>
                <w:lang w:eastAsia="en-US"/>
              </w:rPr>
              <w:fldChar w:fldCharType="end"/>
            </w:r>
            <w:r>
              <w:rPr>
                <w:rFonts w:eastAsia="Calibri"/>
                <w:bCs/>
                <w:lang w:eastAsia="en-US"/>
              </w:rPr>
              <w:t xml:space="preserve"> «</w:t>
            </w:r>
            <w:r>
              <w:rPr>
                <w:rFonts w:eastAsia="Calibri"/>
                <w:szCs w:val="28"/>
              </w:rPr>
              <w:t xml:space="preserve">Коды и описание ошибок от сервиса импорта» добавлены коды ошибок с описанием </w:t>
            </w:r>
            <w:r>
              <w:rPr>
                <w:rFonts w:eastAsia="Calibri"/>
                <w:szCs w:val="28"/>
              </w:rPr>
              <w:br/>
              <w:t>из устаревшего импорта (из таблицы</w:t>
            </w:r>
            <w:r w:rsidR="00856CE5">
              <w:rPr>
                <w:rFonts w:eastAsia="Calibri"/>
                <w:szCs w:val="28"/>
              </w:rPr>
              <w:t xml:space="preserve"> </w:t>
            </w:r>
            <w:r w:rsidR="00856CE5">
              <w:rPr>
                <w:rFonts w:eastAsia="Calibri"/>
                <w:szCs w:val="28"/>
              </w:rPr>
              <w:fldChar w:fldCharType="begin"/>
            </w:r>
            <w:r w:rsidR="00856CE5">
              <w:rPr>
                <w:rFonts w:eastAsia="Calibri"/>
                <w:szCs w:val="28"/>
              </w:rPr>
              <w:instrText xml:space="preserve"> REF _Ref109979978 \h </w:instrText>
            </w:r>
            <w:r w:rsidR="00856CE5">
              <w:rPr>
                <w:rFonts w:eastAsia="Calibri"/>
                <w:szCs w:val="28"/>
              </w:rPr>
            </w:r>
            <w:r w:rsidR="00856CE5">
              <w:rPr>
                <w:rFonts w:eastAsia="Calibri"/>
                <w:szCs w:val="28"/>
              </w:rPr>
              <w:fldChar w:fldCharType="separate"/>
            </w:r>
            <w:r w:rsidR="001A57E6">
              <w:rPr>
                <w:rFonts w:eastAsia="Calibri"/>
                <w:bCs/>
                <w:noProof/>
              </w:rPr>
              <w:t>107</w:t>
            </w:r>
            <w:r w:rsidR="00856CE5">
              <w:rPr>
                <w:rFonts w:eastAsia="Calibri"/>
                <w:szCs w:val="28"/>
              </w:rPr>
              <w:fldChar w:fldCharType="end"/>
            </w:r>
            <w:r>
              <w:rPr>
                <w:rFonts w:eastAsia="Calibri"/>
                <w:szCs w:val="28"/>
              </w:rPr>
              <w:t>), которые используются в текущей версии метода</w:t>
            </w:r>
          </w:p>
        </w:tc>
      </w:tr>
      <w:tr w:rsidR="00927843" w:rsidRPr="004C1E4E" w14:paraId="000EC221" w14:textId="77777777" w:rsidTr="00393968">
        <w:trPr>
          <w:trHeight w:val="109"/>
        </w:trPr>
        <w:tc>
          <w:tcPr>
            <w:tcW w:w="993" w:type="dxa"/>
          </w:tcPr>
          <w:p w14:paraId="42EADAD0" w14:textId="570D7BCE" w:rsidR="00927843" w:rsidRDefault="00927843" w:rsidP="00927843">
            <w:pPr>
              <w:pStyle w:val="1fff0"/>
            </w:pPr>
            <w:r>
              <w:rPr>
                <w:lang w:val="en-US"/>
              </w:rPr>
              <w:t>2.99</w:t>
            </w:r>
          </w:p>
        </w:tc>
        <w:tc>
          <w:tcPr>
            <w:tcW w:w="1134" w:type="dxa"/>
          </w:tcPr>
          <w:p w14:paraId="46D93501" w14:textId="3B536A86" w:rsidR="00927843" w:rsidRDefault="00927843" w:rsidP="00927843">
            <w:pPr>
              <w:pStyle w:val="1fff0"/>
            </w:pPr>
            <w:r>
              <w:rPr>
                <w:lang w:val="en-US"/>
              </w:rPr>
              <w:t>09.08.2022</w:t>
            </w:r>
          </w:p>
        </w:tc>
        <w:tc>
          <w:tcPr>
            <w:tcW w:w="1985" w:type="dxa"/>
          </w:tcPr>
          <w:p w14:paraId="15D3403B" w14:textId="0A2A649C" w:rsidR="00927843" w:rsidRDefault="00927843" w:rsidP="00927843">
            <w:pPr>
              <w:pStyle w:val="1fff0"/>
            </w:pPr>
            <w:r>
              <w:t>Сергеев М.А.</w:t>
            </w:r>
          </w:p>
        </w:tc>
        <w:tc>
          <w:tcPr>
            <w:tcW w:w="5244" w:type="dxa"/>
          </w:tcPr>
          <w:p w14:paraId="6453DB3E" w14:textId="691D0A46" w:rsidR="00927843" w:rsidRDefault="00927843" w:rsidP="00EE6997">
            <w:pPr>
              <w:pStyle w:val="1fff0"/>
              <w:rPr>
                <w:rFonts w:eastAsia="Calibri"/>
                <w:bCs/>
                <w:lang w:eastAsia="en-US"/>
              </w:rPr>
            </w:pPr>
            <w:r>
              <w:rPr>
                <w:rFonts w:eastAsia="Calibri"/>
                <w:bCs/>
                <w:lang w:eastAsia="en-US"/>
              </w:rPr>
              <w:t xml:space="preserve">В </w:t>
            </w:r>
            <w:r w:rsidR="009963DE">
              <w:rPr>
                <w:rFonts w:eastAsia="Calibri"/>
                <w:bCs/>
                <w:lang w:eastAsia="en-US"/>
              </w:rPr>
              <w:t>Таблице</w:t>
            </w:r>
            <w:r w:rsidR="009963DE" w:rsidRPr="00F71177">
              <w:t xml:space="preserve"> </w:t>
            </w:r>
            <w:r w:rsidR="00C956A2">
              <w:fldChar w:fldCharType="begin"/>
            </w:r>
            <w:r w:rsidR="00C956A2">
              <w:instrText xml:space="preserve"> REF _Ref111106286 \h </w:instrText>
            </w:r>
            <w:r w:rsidR="00C956A2">
              <w:fldChar w:fldCharType="separate"/>
            </w:r>
            <w:r w:rsidR="001A57E6">
              <w:rPr>
                <w:noProof/>
              </w:rPr>
              <w:t>94</w:t>
            </w:r>
            <w:r w:rsidR="00C956A2">
              <w:fldChar w:fldCharType="end"/>
            </w:r>
            <w:r w:rsidRPr="00F71177">
              <w:t xml:space="preserve"> </w:t>
            </w:r>
            <w:r w:rsidR="00DD233B">
              <w:t>«</w:t>
            </w:r>
            <w:r>
              <w:t xml:space="preserve">Список </w:t>
            </w:r>
            <w:r w:rsidRPr="00F71177">
              <w:t>ошибок при получении маркеров доступа</w:t>
            </w:r>
            <w:r>
              <w:rPr>
                <w:rFonts w:eastAsia="Calibri"/>
                <w:bCs/>
                <w:lang w:eastAsia="en-US"/>
              </w:rPr>
              <w:t>» исключен код ошибки «</w:t>
            </w:r>
            <w:r w:rsidR="00CB0338">
              <w:t>ESIA-</w:t>
            </w:r>
            <w:r w:rsidRPr="0045452F">
              <w:t>0070</w:t>
            </w:r>
            <w:r>
              <w:t>46</w:t>
            </w:r>
            <w:r w:rsidRPr="0045452F">
              <w:t>:</w:t>
            </w:r>
            <w:r>
              <w:t xml:space="preserve"> Запрос </w:t>
            </w:r>
            <w:r>
              <w:rPr>
                <w:lang w:val="en-US"/>
              </w:rPr>
              <w:t>otp</w:t>
            </w:r>
            <w:r w:rsidRPr="000F4F92">
              <w:t xml:space="preserve"> </w:t>
            </w:r>
            <w:r>
              <w:t xml:space="preserve">невозможен, а в </w:t>
            </w:r>
            <w:r>
              <w:rPr>
                <w:lang w:val="en-US"/>
              </w:rPr>
              <w:t>scope</w:t>
            </w:r>
            <w:r w:rsidRPr="000F4F92">
              <w:t xml:space="preserve"> </w:t>
            </w:r>
            <w:r>
              <w:t xml:space="preserve">указано обязательное прохождение пользователем </w:t>
            </w:r>
            <w:r w:rsidR="00E04260">
              <w:t>двухфакторной авторизации»</w:t>
            </w:r>
          </w:p>
        </w:tc>
      </w:tr>
      <w:tr w:rsidR="00927843" w:rsidRPr="004C1E4E" w14:paraId="063DEAE9" w14:textId="77777777" w:rsidTr="00393968">
        <w:trPr>
          <w:trHeight w:val="109"/>
        </w:trPr>
        <w:tc>
          <w:tcPr>
            <w:tcW w:w="993" w:type="dxa"/>
          </w:tcPr>
          <w:p w14:paraId="7D05B787" w14:textId="794077BB" w:rsidR="00927843" w:rsidRDefault="00927843" w:rsidP="00927843">
            <w:pPr>
              <w:pStyle w:val="1fff0"/>
            </w:pPr>
            <w:r>
              <w:t>3.0</w:t>
            </w:r>
          </w:p>
        </w:tc>
        <w:tc>
          <w:tcPr>
            <w:tcW w:w="1134" w:type="dxa"/>
          </w:tcPr>
          <w:p w14:paraId="5F5EC3A8" w14:textId="73AE37AC" w:rsidR="00927843" w:rsidRDefault="00207672" w:rsidP="00927843">
            <w:pPr>
              <w:pStyle w:val="1fff0"/>
            </w:pPr>
            <w:r>
              <w:t>15</w:t>
            </w:r>
            <w:r w:rsidR="00927843">
              <w:t>.08.2022</w:t>
            </w:r>
          </w:p>
        </w:tc>
        <w:tc>
          <w:tcPr>
            <w:tcW w:w="1985" w:type="dxa"/>
          </w:tcPr>
          <w:p w14:paraId="5184E98F" w14:textId="177C86BE" w:rsidR="00927843" w:rsidRDefault="00927843" w:rsidP="00927843">
            <w:pPr>
              <w:pStyle w:val="1fff0"/>
            </w:pPr>
            <w:r>
              <w:t>Сапронов П.В.</w:t>
            </w:r>
          </w:p>
        </w:tc>
        <w:tc>
          <w:tcPr>
            <w:tcW w:w="5244" w:type="dxa"/>
          </w:tcPr>
          <w:p w14:paraId="7300F182" w14:textId="41FBA2C2" w:rsidR="00927843" w:rsidRPr="00F825B0" w:rsidRDefault="00927843" w:rsidP="00F3341C">
            <w:pPr>
              <w:pStyle w:val="1fff0"/>
            </w:pPr>
            <w:r>
              <w:t xml:space="preserve">Скорректировано форматирование в соответствии </w:t>
            </w:r>
            <w:r>
              <w:br/>
              <w:t>с ГОСТ </w:t>
            </w:r>
            <w:r w:rsidRPr="00F03407">
              <w:t>Р 2.105</w:t>
            </w:r>
            <w:r w:rsidR="00F3341C">
              <w:t>-</w:t>
            </w:r>
            <w:r w:rsidRPr="00F03407">
              <w:t>2019</w:t>
            </w:r>
          </w:p>
        </w:tc>
      </w:tr>
      <w:tr w:rsidR="00446C55" w:rsidRPr="004C1E4E" w14:paraId="113F9CA2" w14:textId="77777777" w:rsidTr="00393968">
        <w:trPr>
          <w:trHeight w:val="109"/>
        </w:trPr>
        <w:tc>
          <w:tcPr>
            <w:tcW w:w="993" w:type="dxa"/>
          </w:tcPr>
          <w:p w14:paraId="2621A430" w14:textId="51D9ED12" w:rsidR="00446C55" w:rsidRDefault="00446C55" w:rsidP="00927843">
            <w:pPr>
              <w:pStyle w:val="1fff0"/>
            </w:pPr>
            <w:r>
              <w:t>3.1</w:t>
            </w:r>
          </w:p>
        </w:tc>
        <w:tc>
          <w:tcPr>
            <w:tcW w:w="1134" w:type="dxa"/>
          </w:tcPr>
          <w:p w14:paraId="73A48C64" w14:textId="5831F620" w:rsidR="00446C55" w:rsidRDefault="00446C55" w:rsidP="00927843">
            <w:pPr>
              <w:pStyle w:val="1fff0"/>
            </w:pPr>
            <w:r>
              <w:t>05.09.2022</w:t>
            </w:r>
          </w:p>
        </w:tc>
        <w:tc>
          <w:tcPr>
            <w:tcW w:w="1985" w:type="dxa"/>
          </w:tcPr>
          <w:p w14:paraId="0AAAD90F" w14:textId="469B8214" w:rsidR="00446C55" w:rsidRDefault="00446C55" w:rsidP="00927843">
            <w:pPr>
              <w:pStyle w:val="1fff0"/>
            </w:pPr>
            <w:r>
              <w:t>Савицкий Д.А.</w:t>
            </w:r>
          </w:p>
        </w:tc>
        <w:tc>
          <w:tcPr>
            <w:tcW w:w="5244" w:type="dxa"/>
          </w:tcPr>
          <w:p w14:paraId="5755CA52" w14:textId="18DDD417" w:rsidR="00446C55" w:rsidRPr="00FE3815" w:rsidRDefault="00446C55" w:rsidP="00EE6997">
            <w:pPr>
              <w:pStyle w:val="1fff0"/>
            </w:pPr>
            <w:r w:rsidRPr="00446C55">
              <w:t xml:space="preserve">Добавлено описание ошибки ESIA-020326 в </w:t>
            </w:r>
            <w:r w:rsidR="009963DE">
              <w:t>Т</w:t>
            </w:r>
            <w:r w:rsidRPr="00446C55">
              <w:t xml:space="preserve">аблицу </w:t>
            </w:r>
            <w:r w:rsidR="007A6CA1">
              <w:fldChar w:fldCharType="begin"/>
            </w:r>
            <w:r w:rsidR="007A6CA1">
              <w:instrText xml:space="preserve"> REF _Ref71622073 \h </w:instrText>
            </w:r>
            <w:r w:rsidR="007A6CA1">
              <w:fldChar w:fldCharType="separate"/>
            </w:r>
            <w:r w:rsidR="001A57E6">
              <w:rPr>
                <w:rFonts w:eastAsia="Calibri"/>
                <w:bCs/>
                <w:noProof/>
              </w:rPr>
              <w:t>73</w:t>
            </w:r>
            <w:r w:rsidR="007A6CA1">
              <w:fldChar w:fldCharType="end"/>
            </w:r>
            <w:r w:rsidR="007A6CA1">
              <w:t xml:space="preserve"> </w:t>
            </w:r>
            <w:r w:rsidR="007A6CA1">
              <w:fldChar w:fldCharType="begin"/>
            </w:r>
            <w:r w:rsidR="007A6CA1">
              <w:instrText xml:space="preserve"> REF _Ref113291138 \h </w:instrText>
            </w:r>
            <w:r w:rsidR="007A6CA1">
              <w:fldChar w:fldCharType="separate"/>
            </w:r>
            <w:r w:rsidR="001A57E6">
              <w:rPr>
                <w:rFonts w:eastAsia="Calibri"/>
                <w:bCs/>
              </w:rPr>
              <w:t>–</w:t>
            </w:r>
            <w:r w:rsidR="001A57E6" w:rsidRPr="00C80F45">
              <w:rPr>
                <w:rFonts w:eastAsia="Calibri"/>
                <w:bCs/>
              </w:rPr>
              <w:t xml:space="preserve"> </w:t>
            </w:r>
            <w:r w:rsidR="001A57E6">
              <w:rPr>
                <w:rFonts w:eastAsia="Calibri"/>
              </w:rPr>
              <w:t>Коды и описание ошибок от сервиса импорта</w:t>
            </w:r>
            <w:r w:rsidR="007A6CA1">
              <w:fldChar w:fldCharType="end"/>
            </w:r>
          </w:p>
        </w:tc>
      </w:tr>
      <w:tr w:rsidR="00613259" w:rsidRPr="004C1E4E" w14:paraId="48788A08" w14:textId="77777777" w:rsidTr="00393968">
        <w:trPr>
          <w:trHeight w:val="109"/>
        </w:trPr>
        <w:tc>
          <w:tcPr>
            <w:tcW w:w="993" w:type="dxa"/>
          </w:tcPr>
          <w:p w14:paraId="066A71BE" w14:textId="5DF34F52" w:rsidR="00613259" w:rsidRPr="00613259" w:rsidRDefault="00613259" w:rsidP="00927843">
            <w:pPr>
              <w:pStyle w:val="1fff0"/>
              <w:rPr>
                <w:lang w:val="en-US"/>
              </w:rPr>
            </w:pPr>
            <w:r>
              <w:rPr>
                <w:lang w:val="en-US"/>
              </w:rPr>
              <w:t>3.2</w:t>
            </w:r>
          </w:p>
        </w:tc>
        <w:tc>
          <w:tcPr>
            <w:tcW w:w="1134" w:type="dxa"/>
          </w:tcPr>
          <w:p w14:paraId="3C9A275E" w14:textId="6D70C25C" w:rsidR="00613259" w:rsidRPr="00613259" w:rsidRDefault="00613259" w:rsidP="00927843">
            <w:pPr>
              <w:pStyle w:val="1fff0"/>
              <w:rPr>
                <w:lang w:val="en-US"/>
              </w:rPr>
            </w:pPr>
            <w:r>
              <w:rPr>
                <w:lang w:val="en-US"/>
              </w:rPr>
              <w:t>07.09.2022</w:t>
            </w:r>
          </w:p>
        </w:tc>
        <w:tc>
          <w:tcPr>
            <w:tcW w:w="1985" w:type="dxa"/>
          </w:tcPr>
          <w:p w14:paraId="00E51479" w14:textId="0ED5CACC" w:rsidR="00613259" w:rsidRPr="00CC140E" w:rsidRDefault="00CC140E" w:rsidP="00927843">
            <w:pPr>
              <w:pStyle w:val="1fff0"/>
            </w:pPr>
            <w:r>
              <w:t>Волков В.В.</w:t>
            </w:r>
          </w:p>
        </w:tc>
        <w:tc>
          <w:tcPr>
            <w:tcW w:w="5244" w:type="dxa"/>
          </w:tcPr>
          <w:p w14:paraId="6F4F18D5" w14:textId="51597275" w:rsidR="00613259" w:rsidRPr="001A4B35" w:rsidRDefault="003F5907" w:rsidP="00EE6997">
            <w:pPr>
              <w:pStyle w:val="1fff0"/>
            </w:pPr>
            <w:r>
              <w:t xml:space="preserve">В </w:t>
            </w:r>
            <w:r w:rsidR="009963DE">
              <w:t>П</w:t>
            </w:r>
            <w:r>
              <w:t xml:space="preserve">риложение </w:t>
            </w:r>
            <w:r>
              <w:fldChar w:fldCharType="begin"/>
            </w:r>
            <w:r>
              <w:instrText xml:space="preserve"> REF _Ref113446090 \r \h </w:instrText>
            </w:r>
            <w:r>
              <w:fldChar w:fldCharType="separate"/>
            </w:r>
            <w:r w:rsidR="001A57E6">
              <w:t>А.12</w:t>
            </w:r>
            <w:r>
              <w:fldChar w:fldCharType="end"/>
            </w:r>
            <w:r>
              <w:t xml:space="preserve">, в текст запроса </w:t>
            </w:r>
            <w:r>
              <w:rPr>
                <w:lang w:val="en-US"/>
              </w:rPr>
              <w:t>REST</w:t>
            </w:r>
            <w:r>
              <w:t xml:space="preserve"> </w:t>
            </w:r>
            <w:r>
              <w:rPr>
                <w:lang w:val="en-US"/>
              </w:rPr>
              <w:t>API</w:t>
            </w:r>
            <w:r>
              <w:t xml:space="preserve"> </w:t>
            </w:r>
            <w:r>
              <w:rPr>
                <w:lang w:val="en-US"/>
              </w:rPr>
              <w:t>GET</w:t>
            </w:r>
            <w:r w:rsidR="009963DE">
              <w:t>,</w:t>
            </w:r>
            <w:r>
              <w:t xml:space="preserve"> добавлен</w:t>
            </w:r>
            <w:r>
              <w:rPr>
                <w:lang w:val="en-US"/>
              </w:rPr>
              <w:t>o</w:t>
            </w:r>
            <w:r>
              <w:t xml:space="preserve"> «/</w:t>
            </w:r>
            <w:r>
              <w:rPr>
                <w:lang w:val="en-US"/>
              </w:rPr>
              <w:t>esia</w:t>
            </w:r>
            <w:r>
              <w:t>-</w:t>
            </w:r>
            <w:r>
              <w:rPr>
                <w:lang w:val="en-US"/>
              </w:rPr>
              <w:t>rs</w:t>
            </w:r>
            <w:r>
              <w:t xml:space="preserve">/», а также формат кодирования </w:t>
            </w:r>
            <w:r w:rsidR="00003A84">
              <w:br/>
            </w:r>
            <w:r>
              <w:t>для параметра «</w:t>
            </w:r>
            <w:r>
              <w:rPr>
                <w:lang w:val="en-US"/>
              </w:rPr>
              <w:t>signature</w:t>
            </w:r>
            <w:r>
              <w:t>»</w:t>
            </w:r>
          </w:p>
        </w:tc>
      </w:tr>
      <w:tr w:rsidR="00003A84" w:rsidRPr="004C1E4E" w14:paraId="24385351" w14:textId="77777777" w:rsidTr="00393968">
        <w:trPr>
          <w:trHeight w:val="109"/>
        </w:trPr>
        <w:tc>
          <w:tcPr>
            <w:tcW w:w="993" w:type="dxa"/>
          </w:tcPr>
          <w:p w14:paraId="523AA181" w14:textId="4F333127" w:rsidR="00003A84" w:rsidRDefault="00003A84" w:rsidP="00003A84">
            <w:pPr>
              <w:pStyle w:val="1fff0"/>
              <w:rPr>
                <w:lang w:val="en-US"/>
              </w:rPr>
            </w:pPr>
            <w:r>
              <w:rPr>
                <w:lang w:val="en-US"/>
              </w:rPr>
              <w:t>3.3</w:t>
            </w:r>
          </w:p>
        </w:tc>
        <w:tc>
          <w:tcPr>
            <w:tcW w:w="1134" w:type="dxa"/>
          </w:tcPr>
          <w:p w14:paraId="2E52B67E" w14:textId="4414B9C4" w:rsidR="00003A84" w:rsidRDefault="00003A84" w:rsidP="00003A84">
            <w:pPr>
              <w:pStyle w:val="1fff0"/>
              <w:rPr>
                <w:lang w:val="en-US"/>
              </w:rPr>
            </w:pPr>
            <w:r>
              <w:t>06</w:t>
            </w:r>
            <w:r>
              <w:rPr>
                <w:lang w:val="en-US"/>
              </w:rPr>
              <w:t>.</w:t>
            </w:r>
            <w:r>
              <w:t>10</w:t>
            </w:r>
            <w:r>
              <w:rPr>
                <w:lang w:val="en-US"/>
              </w:rPr>
              <w:t>.2022</w:t>
            </w:r>
          </w:p>
        </w:tc>
        <w:tc>
          <w:tcPr>
            <w:tcW w:w="1985" w:type="dxa"/>
          </w:tcPr>
          <w:p w14:paraId="362FD771" w14:textId="3F82CE55" w:rsidR="00003A84" w:rsidRDefault="00003A84" w:rsidP="00003A84">
            <w:pPr>
              <w:pStyle w:val="1fff0"/>
            </w:pPr>
            <w:r>
              <w:t>Кравченко П.А.</w:t>
            </w:r>
          </w:p>
        </w:tc>
        <w:tc>
          <w:tcPr>
            <w:tcW w:w="5244" w:type="dxa"/>
          </w:tcPr>
          <w:p w14:paraId="32ED389A" w14:textId="70B4BF60" w:rsidR="00003A84" w:rsidRDefault="00F96836" w:rsidP="00003A84">
            <w:pPr>
              <w:pStyle w:val="1f"/>
              <w:ind w:firstLine="0"/>
              <w:rPr>
                <w:sz w:val="20"/>
              </w:rPr>
            </w:pPr>
            <w:r>
              <w:rPr>
                <w:sz w:val="20"/>
              </w:rPr>
              <w:t>П</w:t>
            </w:r>
            <w:r w:rsidR="00003A84">
              <w:rPr>
                <w:sz w:val="20"/>
              </w:rPr>
              <w:t xml:space="preserve">риложение </w:t>
            </w:r>
            <w:r w:rsidR="007E26F1">
              <w:rPr>
                <w:sz w:val="20"/>
              </w:rPr>
              <w:t xml:space="preserve">Б.7.1.5 </w:t>
            </w:r>
            <w:r w:rsidR="00003A84" w:rsidRPr="008F7037">
              <w:rPr>
                <w:sz w:val="20"/>
                <w:szCs w:val="20"/>
              </w:rPr>
              <w:t xml:space="preserve">«Лицензии. Получение </w:t>
            </w:r>
            <w:r w:rsidR="007E26F1">
              <w:rPr>
                <w:sz w:val="20"/>
                <w:szCs w:val="20"/>
              </w:rPr>
              <w:br/>
            </w:r>
            <w:r w:rsidR="00003A84" w:rsidRPr="008F7037">
              <w:rPr>
                <w:sz w:val="20"/>
                <w:szCs w:val="20"/>
              </w:rPr>
              <w:t xml:space="preserve">от лицензирующих органов в ЕСИА сведений </w:t>
            </w:r>
            <w:r w:rsidR="00003A84">
              <w:rPr>
                <w:sz w:val="20"/>
                <w:szCs w:val="20"/>
              </w:rPr>
              <w:br/>
            </w:r>
            <w:r w:rsidR="00003A84" w:rsidRPr="008F7037">
              <w:rPr>
                <w:sz w:val="20"/>
                <w:szCs w:val="20"/>
              </w:rPr>
              <w:t>о выдаче/отзыве/изменениях в лицензиях»</w:t>
            </w:r>
            <w:r w:rsidR="007E26F1">
              <w:rPr>
                <w:sz w:val="20"/>
                <w:szCs w:val="20"/>
              </w:rPr>
              <w:t xml:space="preserve"> </w:t>
            </w:r>
            <w:r>
              <w:rPr>
                <w:sz w:val="20"/>
                <w:szCs w:val="20"/>
              </w:rPr>
              <w:t xml:space="preserve">выделено </w:t>
            </w:r>
            <w:r>
              <w:rPr>
                <w:sz w:val="20"/>
                <w:szCs w:val="20"/>
              </w:rPr>
              <w:br/>
              <w:t xml:space="preserve">в п. </w:t>
            </w:r>
            <w:r>
              <w:rPr>
                <w:sz w:val="20"/>
                <w:szCs w:val="20"/>
              </w:rPr>
              <w:fldChar w:fldCharType="begin"/>
            </w:r>
            <w:r>
              <w:rPr>
                <w:sz w:val="20"/>
                <w:szCs w:val="20"/>
              </w:rPr>
              <w:instrText xml:space="preserve"> REF _Ref115942690 \n \h </w:instrText>
            </w:r>
            <w:r>
              <w:rPr>
                <w:sz w:val="20"/>
                <w:szCs w:val="20"/>
              </w:rPr>
            </w:r>
            <w:r>
              <w:rPr>
                <w:sz w:val="20"/>
                <w:szCs w:val="20"/>
              </w:rPr>
              <w:fldChar w:fldCharType="separate"/>
            </w:r>
            <w:r w:rsidR="001A57E6">
              <w:rPr>
                <w:sz w:val="20"/>
                <w:szCs w:val="20"/>
              </w:rPr>
              <w:t>А.7.2</w:t>
            </w:r>
            <w:r>
              <w:rPr>
                <w:sz w:val="20"/>
                <w:szCs w:val="20"/>
              </w:rPr>
              <w:fldChar w:fldCharType="end"/>
            </w:r>
            <w:r>
              <w:rPr>
                <w:sz w:val="20"/>
                <w:szCs w:val="20"/>
              </w:rPr>
              <w:t xml:space="preserve"> и </w:t>
            </w:r>
            <w:r w:rsidR="007E26F1">
              <w:rPr>
                <w:sz w:val="20"/>
                <w:szCs w:val="20"/>
              </w:rPr>
              <w:t>внесены изменения</w:t>
            </w:r>
            <w:r w:rsidR="00003A84">
              <w:rPr>
                <w:sz w:val="20"/>
              </w:rPr>
              <w:t>:</w:t>
            </w:r>
          </w:p>
          <w:p w14:paraId="51A133E0" w14:textId="73C748D7" w:rsidR="00003A84" w:rsidRDefault="00003A84" w:rsidP="00430DF4">
            <w:pPr>
              <w:pStyle w:val="1ff9"/>
              <w:numPr>
                <w:ilvl w:val="0"/>
                <w:numId w:val="129"/>
              </w:numPr>
              <w:spacing w:line="360" w:lineRule="auto"/>
              <w:ind w:left="316" w:hanging="283"/>
              <w:rPr>
                <w:sz w:val="20"/>
              </w:rPr>
            </w:pPr>
            <w:r>
              <w:rPr>
                <w:sz w:val="20"/>
              </w:rPr>
              <w:t xml:space="preserve">информация из </w:t>
            </w:r>
            <w:r w:rsidR="007E26F1">
              <w:rPr>
                <w:sz w:val="20"/>
              </w:rPr>
              <w:t xml:space="preserve">приложения </w:t>
            </w:r>
            <w:r w:rsidR="00F96836">
              <w:rPr>
                <w:sz w:val="20"/>
              </w:rPr>
              <w:t xml:space="preserve">Б.7.1.5 </w:t>
            </w:r>
            <w:r w:rsidR="007E26F1">
              <w:rPr>
                <w:sz w:val="20"/>
              </w:rPr>
              <w:t>выделена</w:t>
            </w:r>
            <w:r>
              <w:rPr>
                <w:sz w:val="20"/>
              </w:rPr>
              <w:t xml:space="preserve"> </w:t>
            </w:r>
            <w:r w:rsidR="00F96836">
              <w:rPr>
                <w:sz w:val="20"/>
              </w:rPr>
              <w:br/>
            </w:r>
            <w:r>
              <w:rPr>
                <w:sz w:val="20"/>
              </w:rPr>
              <w:t xml:space="preserve">в </w:t>
            </w:r>
            <w:r w:rsidR="007E26F1">
              <w:rPr>
                <w:sz w:val="20"/>
              </w:rPr>
              <w:t>отдельный</w:t>
            </w:r>
            <w:r w:rsidR="00F96836">
              <w:rPr>
                <w:sz w:val="20"/>
              </w:rPr>
              <w:t xml:space="preserve"> </w:t>
            </w:r>
            <w:r w:rsidR="007E26F1">
              <w:rPr>
                <w:sz w:val="20"/>
              </w:rPr>
              <w:t xml:space="preserve">п. </w:t>
            </w:r>
            <w:r w:rsidR="00F96836">
              <w:rPr>
                <w:sz w:val="20"/>
              </w:rPr>
              <w:fldChar w:fldCharType="begin"/>
            </w:r>
            <w:r w:rsidR="00F96836">
              <w:rPr>
                <w:sz w:val="20"/>
              </w:rPr>
              <w:instrText xml:space="preserve"> REF _Ref115863629 \n \h </w:instrText>
            </w:r>
            <w:r w:rsidR="00F96836">
              <w:rPr>
                <w:sz w:val="20"/>
              </w:rPr>
            </w:r>
            <w:r w:rsidR="00F96836">
              <w:rPr>
                <w:sz w:val="20"/>
              </w:rPr>
              <w:fldChar w:fldCharType="separate"/>
            </w:r>
            <w:r w:rsidR="001A57E6">
              <w:rPr>
                <w:sz w:val="20"/>
              </w:rPr>
              <w:t>А.7.2.1</w:t>
            </w:r>
            <w:r w:rsidR="00F96836">
              <w:rPr>
                <w:sz w:val="20"/>
              </w:rPr>
              <w:fldChar w:fldCharType="end"/>
            </w:r>
            <w:r>
              <w:rPr>
                <w:sz w:val="20"/>
              </w:rPr>
              <w:t xml:space="preserve">, внесены корректировки </w:t>
            </w:r>
            <w:r w:rsidR="00F96836">
              <w:rPr>
                <w:sz w:val="20"/>
              </w:rPr>
              <w:br/>
            </w:r>
            <w:r>
              <w:rPr>
                <w:sz w:val="20"/>
              </w:rPr>
              <w:t>в описание;</w:t>
            </w:r>
          </w:p>
          <w:p w14:paraId="3050009A" w14:textId="6CA1549E" w:rsidR="00003A84" w:rsidRDefault="00003A84" w:rsidP="00430DF4">
            <w:pPr>
              <w:pStyle w:val="1ff9"/>
              <w:numPr>
                <w:ilvl w:val="0"/>
                <w:numId w:val="129"/>
              </w:numPr>
              <w:spacing w:line="360" w:lineRule="auto"/>
              <w:ind w:left="316" w:hanging="283"/>
              <w:rPr>
                <w:sz w:val="20"/>
              </w:rPr>
            </w:pPr>
            <w:r>
              <w:rPr>
                <w:sz w:val="20"/>
              </w:rPr>
              <w:t xml:space="preserve">добавлен </w:t>
            </w:r>
            <w:r w:rsidR="007E26F1">
              <w:rPr>
                <w:sz w:val="20"/>
              </w:rPr>
              <w:t xml:space="preserve">новый п. </w:t>
            </w:r>
            <w:r w:rsidR="00F96836">
              <w:rPr>
                <w:sz w:val="20"/>
              </w:rPr>
              <w:fldChar w:fldCharType="begin"/>
            </w:r>
            <w:r w:rsidR="00F96836">
              <w:rPr>
                <w:sz w:val="20"/>
              </w:rPr>
              <w:instrText xml:space="preserve"> REF _Ref115863631 \n \h </w:instrText>
            </w:r>
            <w:r w:rsidR="00F96836">
              <w:rPr>
                <w:sz w:val="20"/>
              </w:rPr>
            </w:r>
            <w:r w:rsidR="00F96836">
              <w:rPr>
                <w:sz w:val="20"/>
              </w:rPr>
              <w:fldChar w:fldCharType="separate"/>
            </w:r>
            <w:r w:rsidR="001A57E6">
              <w:rPr>
                <w:sz w:val="20"/>
              </w:rPr>
              <w:t>А.7.2.2</w:t>
            </w:r>
            <w:r w:rsidR="00F96836">
              <w:rPr>
                <w:sz w:val="20"/>
              </w:rPr>
              <w:fldChar w:fldCharType="end"/>
            </w:r>
            <w:r w:rsidR="00F96836" w:rsidRPr="004D05BA">
              <w:rPr>
                <w:sz w:val="20"/>
              </w:rPr>
              <w:t xml:space="preserve"> </w:t>
            </w:r>
            <w:r w:rsidRPr="004D05BA">
              <w:rPr>
                <w:sz w:val="20"/>
              </w:rPr>
              <w:t xml:space="preserve">«Получение и отображение управляющих элементов для перехода по ссылкам </w:t>
            </w:r>
            <w:r w:rsidR="007E26F1">
              <w:rPr>
                <w:sz w:val="20"/>
              </w:rPr>
              <w:br/>
            </w:r>
            <w:r w:rsidRPr="004D05BA">
              <w:rPr>
                <w:sz w:val="20"/>
              </w:rPr>
              <w:t>на услуги по лицензированию ЕПГУ</w:t>
            </w:r>
            <w:r>
              <w:rPr>
                <w:sz w:val="20"/>
              </w:rPr>
              <w:t>».</w:t>
            </w:r>
          </w:p>
          <w:p w14:paraId="40C27328" w14:textId="7AB9D3ED" w:rsidR="004A7DBB" w:rsidRDefault="004A7DBB" w:rsidP="00003A84">
            <w:pPr>
              <w:pStyle w:val="1f"/>
              <w:ind w:firstLine="0"/>
              <w:rPr>
                <w:sz w:val="20"/>
              </w:rPr>
            </w:pPr>
            <w:r>
              <w:rPr>
                <w:sz w:val="20"/>
              </w:rPr>
              <w:t>Добавлен п.</w:t>
            </w:r>
            <w:r w:rsidR="00003A84" w:rsidRPr="00D3253A">
              <w:rPr>
                <w:sz w:val="20"/>
              </w:rPr>
              <w:t xml:space="preserve"> </w:t>
            </w:r>
            <w:r w:rsidR="00003A84">
              <w:rPr>
                <w:sz w:val="20"/>
              </w:rPr>
              <w:fldChar w:fldCharType="begin"/>
            </w:r>
            <w:r w:rsidR="00003A84">
              <w:rPr>
                <w:sz w:val="20"/>
              </w:rPr>
              <w:instrText xml:space="preserve"> REF _Ref115863727 \r \h </w:instrText>
            </w:r>
            <w:r w:rsidR="00003A84">
              <w:rPr>
                <w:sz w:val="20"/>
              </w:rPr>
            </w:r>
            <w:r w:rsidR="00003A84">
              <w:rPr>
                <w:sz w:val="20"/>
              </w:rPr>
              <w:fldChar w:fldCharType="separate"/>
            </w:r>
            <w:r w:rsidR="001A57E6">
              <w:rPr>
                <w:sz w:val="20"/>
              </w:rPr>
              <w:t>А.7.3</w:t>
            </w:r>
            <w:r w:rsidR="00003A84">
              <w:rPr>
                <w:sz w:val="20"/>
              </w:rPr>
              <w:fldChar w:fldCharType="end"/>
            </w:r>
            <w:r w:rsidR="00003A84" w:rsidRPr="00D3253A">
              <w:rPr>
                <w:sz w:val="20"/>
              </w:rPr>
              <w:t xml:space="preserve"> </w:t>
            </w:r>
            <w:r w:rsidR="00003A84">
              <w:rPr>
                <w:sz w:val="20"/>
              </w:rPr>
              <w:t>«</w:t>
            </w:r>
            <w:r w:rsidR="00003A84" w:rsidRPr="00D3253A">
              <w:rPr>
                <w:sz w:val="20"/>
              </w:rPr>
              <w:t>Налоги.</w:t>
            </w:r>
            <w:r w:rsidR="00003A84">
              <w:rPr>
                <w:sz w:val="20"/>
              </w:rPr>
              <w:t xml:space="preserve"> </w:t>
            </w:r>
            <w:r w:rsidR="00003A84" w:rsidRPr="00D3253A">
              <w:rPr>
                <w:sz w:val="20"/>
              </w:rPr>
              <w:t xml:space="preserve">Предоставление сведений </w:t>
            </w:r>
            <w:r>
              <w:rPr>
                <w:sz w:val="20"/>
              </w:rPr>
              <w:br/>
            </w:r>
            <w:r w:rsidR="00003A84" w:rsidRPr="00D3253A">
              <w:rPr>
                <w:sz w:val="20"/>
              </w:rPr>
              <w:t>из налоговой декларации.</w:t>
            </w:r>
            <w:r w:rsidR="00003A84">
              <w:rPr>
                <w:sz w:val="20"/>
              </w:rPr>
              <w:t xml:space="preserve"> </w:t>
            </w:r>
            <w:r w:rsidR="00003A84" w:rsidRPr="00D3253A">
              <w:rPr>
                <w:sz w:val="20"/>
              </w:rPr>
              <w:t xml:space="preserve">Просмотр списка сведений </w:t>
            </w:r>
            <w:r>
              <w:rPr>
                <w:sz w:val="20"/>
              </w:rPr>
              <w:br/>
            </w:r>
            <w:r w:rsidR="00003A84" w:rsidRPr="00D3253A">
              <w:rPr>
                <w:sz w:val="20"/>
              </w:rPr>
              <w:t>из декларации по налогу,</w:t>
            </w:r>
            <w:r w:rsidR="00003A84">
              <w:rPr>
                <w:sz w:val="20"/>
              </w:rPr>
              <w:t xml:space="preserve"> </w:t>
            </w:r>
            <w:r w:rsidR="00003A84" w:rsidRPr="00D3253A">
              <w:rPr>
                <w:sz w:val="20"/>
              </w:rPr>
              <w:t>выгрузка сведений из декларации по налогу</w:t>
            </w:r>
            <w:r w:rsidR="00003A84">
              <w:rPr>
                <w:sz w:val="20"/>
              </w:rPr>
              <w:t>»</w:t>
            </w:r>
            <w:r w:rsidR="00003A84" w:rsidRPr="00D3253A">
              <w:rPr>
                <w:sz w:val="20"/>
              </w:rPr>
              <w:t>.</w:t>
            </w:r>
          </w:p>
          <w:p w14:paraId="0833E0D3" w14:textId="2AD285B7" w:rsidR="00003A84" w:rsidRPr="00D3253A" w:rsidRDefault="005940CC" w:rsidP="00003A84">
            <w:pPr>
              <w:pStyle w:val="1f"/>
              <w:ind w:firstLine="0"/>
              <w:rPr>
                <w:sz w:val="20"/>
              </w:rPr>
            </w:pPr>
            <w:r>
              <w:rPr>
                <w:sz w:val="20"/>
              </w:rPr>
              <w:lastRenderedPageBreak/>
              <w:t>Добавлен п.</w:t>
            </w:r>
            <w:r w:rsidRPr="00D3253A">
              <w:rPr>
                <w:sz w:val="20"/>
              </w:rPr>
              <w:t xml:space="preserve"> </w:t>
            </w:r>
            <w:r>
              <w:rPr>
                <w:sz w:val="20"/>
              </w:rPr>
              <w:fldChar w:fldCharType="begin"/>
            </w:r>
            <w:r>
              <w:rPr>
                <w:sz w:val="20"/>
              </w:rPr>
              <w:instrText xml:space="preserve"> REF _Ref115863704 \n \h  \* MERGEFORMAT </w:instrText>
            </w:r>
            <w:r>
              <w:rPr>
                <w:sz w:val="20"/>
              </w:rPr>
            </w:r>
            <w:r>
              <w:rPr>
                <w:sz w:val="20"/>
              </w:rPr>
              <w:fldChar w:fldCharType="separate"/>
            </w:r>
            <w:r w:rsidR="001A57E6">
              <w:rPr>
                <w:sz w:val="20"/>
              </w:rPr>
              <w:t>А.7.3.24</w:t>
            </w:r>
            <w:r>
              <w:rPr>
                <w:sz w:val="20"/>
              </w:rPr>
              <w:fldChar w:fldCharType="end"/>
            </w:r>
            <w:r>
              <w:rPr>
                <w:sz w:val="20"/>
              </w:rPr>
              <w:t xml:space="preserve"> </w:t>
            </w:r>
            <w:r w:rsidR="00003A84">
              <w:rPr>
                <w:sz w:val="20"/>
              </w:rPr>
              <w:t>«</w:t>
            </w:r>
            <w:r w:rsidR="00003A84" w:rsidRPr="00D3253A">
              <w:rPr>
                <w:sz w:val="20"/>
              </w:rPr>
              <w:t xml:space="preserve">Реестр МСП. Предоставление сведений из реестра </w:t>
            </w:r>
            <w:r w:rsidR="002F3451">
              <w:rPr>
                <w:sz w:val="20"/>
              </w:rPr>
              <w:t>МСП</w:t>
            </w:r>
            <w:r w:rsidR="00003A84" w:rsidRPr="00D3253A">
              <w:rPr>
                <w:sz w:val="20"/>
              </w:rPr>
              <w:t>. Просмотр списка сведений</w:t>
            </w:r>
            <w:r>
              <w:rPr>
                <w:sz w:val="20"/>
              </w:rPr>
              <w:t xml:space="preserve"> </w:t>
            </w:r>
            <w:r w:rsidR="00003A84" w:rsidRPr="00D3253A">
              <w:rPr>
                <w:sz w:val="20"/>
              </w:rPr>
              <w:t xml:space="preserve">из реестра </w:t>
            </w:r>
            <w:r w:rsidR="002F3451">
              <w:rPr>
                <w:sz w:val="20"/>
              </w:rPr>
              <w:t>МСП</w:t>
            </w:r>
            <w:r w:rsidR="00003A84" w:rsidRPr="00D3253A">
              <w:rPr>
                <w:sz w:val="20"/>
              </w:rPr>
              <w:t xml:space="preserve">, запрос/обновление сведений </w:t>
            </w:r>
            <w:r>
              <w:rPr>
                <w:sz w:val="20"/>
              </w:rPr>
              <w:br/>
            </w:r>
            <w:r w:rsidR="00003A84" w:rsidRPr="00D3253A">
              <w:rPr>
                <w:sz w:val="20"/>
              </w:rPr>
              <w:t xml:space="preserve">из реестра </w:t>
            </w:r>
            <w:r w:rsidR="002F3451">
              <w:rPr>
                <w:sz w:val="20"/>
              </w:rPr>
              <w:t>МСП</w:t>
            </w:r>
            <w:r w:rsidR="00003A84">
              <w:rPr>
                <w:sz w:val="20"/>
              </w:rPr>
              <w:t>».</w:t>
            </w:r>
          </w:p>
          <w:p w14:paraId="6468D175" w14:textId="38B120F0" w:rsidR="00003A84" w:rsidRDefault="005940CC" w:rsidP="00003A84">
            <w:pPr>
              <w:pStyle w:val="1fff0"/>
            </w:pPr>
            <w:r>
              <w:t xml:space="preserve">Добавлен п. </w:t>
            </w:r>
            <w:r>
              <w:fldChar w:fldCharType="begin"/>
            </w:r>
            <w:r>
              <w:instrText xml:space="preserve"> REF _Ref115863684 \n \h </w:instrText>
            </w:r>
            <w:r>
              <w:fldChar w:fldCharType="separate"/>
            </w:r>
            <w:r w:rsidR="001A57E6">
              <w:t>А.7.5</w:t>
            </w:r>
            <w:r>
              <w:fldChar w:fldCharType="end"/>
            </w:r>
            <w:r w:rsidR="00003A84">
              <w:t xml:space="preserve"> «</w:t>
            </w:r>
            <w:r w:rsidR="00003A84" w:rsidRPr="00D3253A">
              <w:t>Управление сведениями о наличии счетов организаций и ИП в банках</w:t>
            </w:r>
            <w:r w:rsidR="00003A84">
              <w:t>»</w:t>
            </w:r>
          </w:p>
        </w:tc>
      </w:tr>
      <w:tr w:rsidR="00D12DAC" w:rsidRPr="004C1E4E" w14:paraId="322399FC" w14:textId="77777777" w:rsidTr="00393968">
        <w:trPr>
          <w:trHeight w:val="109"/>
        </w:trPr>
        <w:tc>
          <w:tcPr>
            <w:tcW w:w="993" w:type="dxa"/>
          </w:tcPr>
          <w:p w14:paraId="47F4568F" w14:textId="15A3EC7E" w:rsidR="00D12DAC" w:rsidRPr="00D12DAC" w:rsidRDefault="00D12DAC" w:rsidP="00003A84">
            <w:pPr>
              <w:pStyle w:val="1fff0"/>
            </w:pPr>
            <w:r>
              <w:rPr>
                <w:lang w:val="en-US"/>
              </w:rPr>
              <w:lastRenderedPageBreak/>
              <w:t>3</w:t>
            </w:r>
            <w:r>
              <w:t>.4</w:t>
            </w:r>
          </w:p>
        </w:tc>
        <w:tc>
          <w:tcPr>
            <w:tcW w:w="1134" w:type="dxa"/>
          </w:tcPr>
          <w:p w14:paraId="03A98C3C" w14:textId="263C1A64" w:rsidR="00D12DAC" w:rsidRDefault="00D12DAC" w:rsidP="008F7441">
            <w:pPr>
              <w:pStyle w:val="1fff0"/>
            </w:pPr>
            <w:r>
              <w:t>0</w:t>
            </w:r>
            <w:r w:rsidR="008F7441">
              <w:rPr>
                <w:lang w:val="en-US"/>
              </w:rPr>
              <w:t>9</w:t>
            </w:r>
            <w:r>
              <w:t>.10.2022</w:t>
            </w:r>
          </w:p>
        </w:tc>
        <w:tc>
          <w:tcPr>
            <w:tcW w:w="1985" w:type="dxa"/>
          </w:tcPr>
          <w:p w14:paraId="1A759CEF" w14:textId="07954E56" w:rsidR="00D12DAC" w:rsidRDefault="00D12DAC" w:rsidP="00003A84">
            <w:pPr>
              <w:pStyle w:val="1fff0"/>
            </w:pPr>
            <w:r>
              <w:t>Жернаков А.А.</w:t>
            </w:r>
          </w:p>
        </w:tc>
        <w:tc>
          <w:tcPr>
            <w:tcW w:w="5244" w:type="dxa"/>
          </w:tcPr>
          <w:p w14:paraId="2D124D13" w14:textId="059BE106" w:rsidR="00D12DAC" w:rsidRPr="005A115B" w:rsidRDefault="009963DE" w:rsidP="009C7E2A">
            <w:pPr>
              <w:pStyle w:val="1f"/>
              <w:ind w:firstLine="0"/>
              <w:rPr>
                <w:sz w:val="20"/>
              </w:rPr>
            </w:pPr>
            <w:r>
              <w:rPr>
                <w:sz w:val="20"/>
              </w:rPr>
              <w:t xml:space="preserve">Из Приложения </w:t>
            </w:r>
            <w:r w:rsidR="009C7E2A" w:rsidRPr="009C7E2A">
              <w:rPr>
                <w:sz w:val="20"/>
              </w:rPr>
              <w:t>Б.6.2.3</w:t>
            </w:r>
            <w:r w:rsidR="009C7E2A">
              <w:rPr>
                <w:sz w:val="20"/>
              </w:rPr>
              <w:t xml:space="preserve"> </w:t>
            </w:r>
            <w:r w:rsidR="00D12DAC">
              <w:rPr>
                <w:sz w:val="20"/>
              </w:rPr>
              <w:t>«</w:t>
            </w:r>
            <w:r w:rsidR="008F7441">
              <w:rPr>
                <w:sz w:val="20"/>
              </w:rPr>
              <w:t xml:space="preserve">Проверка </w:t>
            </w:r>
            <w:r w:rsidR="00D12DAC" w:rsidRPr="00D12DAC">
              <w:rPr>
                <w:sz w:val="20"/>
              </w:rPr>
              <w:t>наличия</w:t>
            </w:r>
            <w:r w:rsidR="008F7441" w:rsidRPr="008F7441">
              <w:rPr>
                <w:sz w:val="20"/>
              </w:rPr>
              <w:t xml:space="preserve"> </w:t>
            </w:r>
            <w:r w:rsidR="00D12DAC" w:rsidRPr="00D12DAC">
              <w:rPr>
                <w:sz w:val="20"/>
              </w:rPr>
              <w:t>аутентификации в фоновом режиме</w:t>
            </w:r>
            <w:r w:rsidR="00D12DAC">
              <w:rPr>
                <w:sz w:val="20"/>
              </w:rPr>
              <w:t xml:space="preserve">» исключен ранее поддерживаемый браузер </w:t>
            </w:r>
            <w:r w:rsidR="00D12DAC">
              <w:rPr>
                <w:sz w:val="20"/>
                <w:lang w:val="en-US"/>
              </w:rPr>
              <w:t>Internet</w:t>
            </w:r>
            <w:r w:rsidR="00D12DAC" w:rsidRPr="00D12DAC">
              <w:rPr>
                <w:sz w:val="20"/>
              </w:rPr>
              <w:t xml:space="preserve"> </w:t>
            </w:r>
            <w:r w:rsidR="00D12DAC">
              <w:rPr>
                <w:sz w:val="20"/>
                <w:lang w:val="en-US"/>
              </w:rPr>
              <w:t>Explorer</w:t>
            </w:r>
          </w:p>
        </w:tc>
      </w:tr>
      <w:tr w:rsidR="005A115B" w:rsidRPr="004C1E4E" w14:paraId="02D1EA17" w14:textId="77777777" w:rsidTr="00393968">
        <w:trPr>
          <w:trHeight w:val="109"/>
        </w:trPr>
        <w:tc>
          <w:tcPr>
            <w:tcW w:w="993" w:type="dxa"/>
          </w:tcPr>
          <w:p w14:paraId="32174C5E" w14:textId="5CBD1ABA" w:rsidR="005A115B" w:rsidRDefault="005A115B" w:rsidP="005A115B">
            <w:pPr>
              <w:pStyle w:val="1fff0"/>
              <w:rPr>
                <w:lang w:val="en-US"/>
              </w:rPr>
            </w:pPr>
            <w:r>
              <w:rPr>
                <w:lang w:val="en-US"/>
              </w:rPr>
              <w:t>3</w:t>
            </w:r>
            <w:r>
              <w:t>.5</w:t>
            </w:r>
          </w:p>
        </w:tc>
        <w:tc>
          <w:tcPr>
            <w:tcW w:w="1134" w:type="dxa"/>
          </w:tcPr>
          <w:p w14:paraId="42D98FE2" w14:textId="42A17088" w:rsidR="005A115B" w:rsidRDefault="005A115B" w:rsidP="005A115B">
            <w:pPr>
              <w:pStyle w:val="1fff0"/>
            </w:pPr>
            <w:r>
              <w:t>12.10.2022</w:t>
            </w:r>
          </w:p>
        </w:tc>
        <w:tc>
          <w:tcPr>
            <w:tcW w:w="1985" w:type="dxa"/>
          </w:tcPr>
          <w:p w14:paraId="5F3712E8" w14:textId="77777777" w:rsidR="005A115B" w:rsidRDefault="005A115B" w:rsidP="005A115B">
            <w:pPr>
              <w:pStyle w:val="1fff0"/>
            </w:pPr>
            <w:r>
              <w:t>Цветкова Г.А.</w:t>
            </w:r>
          </w:p>
          <w:p w14:paraId="69C86BD9" w14:textId="77777777" w:rsidR="007E7571" w:rsidRDefault="007E7571" w:rsidP="005A115B">
            <w:pPr>
              <w:pStyle w:val="1fff0"/>
            </w:pPr>
          </w:p>
          <w:p w14:paraId="1423FC4D" w14:textId="77777777" w:rsidR="007E7571" w:rsidRDefault="007E7571" w:rsidP="005A115B">
            <w:pPr>
              <w:pStyle w:val="1fff0"/>
            </w:pPr>
          </w:p>
          <w:p w14:paraId="736C19BF" w14:textId="77777777" w:rsidR="007E7571" w:rsidRDefault="007E7571" w:rsidP="005A115B">
            <w:pPr>
              <w:pStyle w:val="1fff0"/>
            </w:pPr>
          </w:p>
          <w:p w14:paraId="3925D993" w14:textId="77777777" w:rsidR="007E7571" w:rsidRDefault="007E7571" w:rsidP="005A115B">
            <w:pPr>
              <w:pStyle w:val="1fff0"/>
            </w:pPr>
          </w:p>
          <w:p w14:paraId="5BA6D399" w14:textId="77777777" w:rsidR="007E7571" w:rsidRDefault="007E7571" w:rsidP="005A115B">
            <w:pPr>
              <w:pStyle w:val="1fff0"/>
            </w:pPr>
          </w:p>
          <w:p w14:paraId="565A1506" w14:textId="77777777" w:rsidR="007E7571" w:rsidRDefault="007E7571" w:rsidP="005A115B">
            <w:pPr>
              <w:pStyle w:val="1fff0"/>
            </w:pPr>
          </w:p>
          <w:p w14:paraId="71E1D8D5" w14:textId="77777777" w:rsidR="007E7571" w:rsidRDefault="007E7571" w:rsidP="005A115B">
            <w:pPr>
              <w:pStyle w:val="1fff0"/>
            </w:pPr>
          </w:p>
          <w:p w14:paraId="71B9F88C" w14:textId="77777777" w:rsidR="007E7571" w:rsidRDefault="007E7571" w:rsidP="005A115B">
            <w:pPr>
              <w:pStyle w:val="1fff0"/>
            </w:pPr>
          </w:p>
          <w:p w14:paraId="2F71B3DC" w14:textId="2B811305" w:rsidR="007E7571" w:rsidRDefault="007E7571" w:rsidP="005A115B">
            <w:pPr>
              <w:pStyle w:val="1fff0"/>
            </w:pPr>
            <w:r>
              <w:t>Ларина Н.В.</w:t>
            </w:r>
          </w:p>
        </w:tc>
        <w:tc>
          <w:tcPr>
            <w:tcW w:w="5244" w:type="dxa"/>
          </w:tcPr>
          <w:p w14:paraId="640EED6F" w14:textId="1E4BF85F" w:rsidR="005A115B" w:rsidRPr="004C2C17" w:rsidRDefault="005A115B" w:rsidP="005A115B">
            <w:pPr>
              <w:pStyle w:val="1f"/>
              <w:ind w:firstLine="0"/>
              <w:rPr>
                <w:sz w:val="20"/>
              </w:rPr>
            </w:pPr>
            <w:r w:rsidRPr="004C2C17">
              <w:rPr>
                <w:sz w:val="20"/>
              </w:rPr>
              <w:t xml:space="preserve">В </w:t>
            </w:r>
            <w:r w:rsidR="00842AA1" w:rsidRPr="004C2C17">
              <w:rPr>
                <w:sz w:val="20"/>
              </w:rPr>
              <w:t xml:space="preserve">разделе </w:t>
            </w:r>
            <w:r w:rsidR="00842AA1" w:rsidRPr="004C2C17">
              <w:rPr>
                <w:sz w:val="20"/>
              </w:rPr>
              <w:fldChar w:fldCharType="begin"/>
            </w:r>
            <w:r w:rsidR="00842AA1" w:rsidRPr="004C2C17">
              <w:rPr>
                <w:sz w:val="20"/>
              </w:rPr>
              <w:instrText xml:space="preserve"> REF _Ref372035416 \r \h </w:instrText>
            </w:r>
            <w:r w:rsidR="00842AA1" w:rsidRPr="004C2C17">
              <w:rPr>
                <w:sz w:val="20"/>
              </w:rPr>
            </w:r>
            <w:r w:rsidR="00842AA1" w:rsidRPr="004C2C17">
              <w:rPr>
                <w:sz w:val="20"/>
              </w:rPr>
              <w:fldChar w:fldCharType="separate"/>
            </w:r>
            <w:r w:rsidR="001A57E6">
              <w:rPr>
                <w:sz w:val="20"/>
              </w:rPr>
              <w:t>Приложение А</w:t>
            </w:r>
            <w:r w:rsidR="00842AA1" w:rsidRPr="004C2C17">
              <w:rPr>
                <w:sz w:val="20"/>
              </w:rPr>
              <w:fldChar w:fldCharType="end"/>
            </w:r>
            <w:r w:rsidR="00842AA1" w:rsidRPr="004C2C17">
              <w:rPr>
                <w:sz w:val="20"/>
              </w:rPr>
              <w:t>, п.</w:t>
            </w:r>
            <w:r w:rsidRPr="004C2C17">
              <w:rPr>
                <w:sz w:val="20"/>
              </w:rPr>
              <w:t xml:space="preserve"> </w:t>
            </w:r>
            <w:r w:rsidR="00842AA1" w:rsidRPr="004C2C17">
              <w:rPr>
                <w:sz w:val="20"/>
              </w:rPr>
              <w:fldChar w:fldCharType="begin"/>
            </w:r>
            <w:r w:rsidR="00842AA1" w:rsidRPr="004C2C17">
              <w:rPr>
                <w:sz w:val="20"/>
              </w:rPr>
              <w:instrText xml:space="preserve"> REF _Ref473637136 \w \h </w:instrText>
            </w:r>
            <w:r w:rsidR="00842AA1" w:rsidRPr="004C2C17">
              <w:rPr>
                <w:sz w:val="20"/>
              </w:rPr>
            </w:r>
            <w:r w:rsidR="00842AA1" w:rsidRPr="004C2C17">
              <w:rPr>
                <w:sz w:val="20"/>
              </w:rPr>
              <w:fldChar w:fldCharType="separate"/>
            </w:r>
            <w:r w:rsidR="001A57E6">
              <w:rPr>
                <w:sz w:val="20"/>
              </w:rPr>
              <w:t>А.9</w:t>
            </w:r>
            <w:r w:rsidR="00842AA1" w:rsidRPr="004C2C17">
              <w:rPr>
                <w:sz w:val="20"/>
              </w:rPr>
              <w:fldChar w:fldCharType="end"/>
            </w:r>
            <w:r w:rsidRPr="004C2C17">
              <w:rPr>
                <w:sz w:val="20"/>
              </w:rPr>
              <w:t>:</w:t>
            </w:r>
          </w:p>
          <w:p w14:paraId="2BB7A2BA" w14:textId="282F5A6E" w:rsidR="005A115B" w:rsidRPr="004C2C17" w:rsidRDefault="00BA1F30" w:rsidP="00430DF4">
            <w:pPr>
              <w:pStyle w:val="1ff9"/>
              <w:numPr>
                <w:ilvl w:val="0"/>
                <w:numId w:val="129"/>
              </w:numPr>
              <w:spacing w:line="360" w:lineRule="auto"/>
              <w:ind w:left="316" w:hanging="283"/>
              <w:rPr>
                <w:sz w:val="20"/>
              </w:rPr>
            </w:pPr>
            <w:r>
              <w:rPr>
                <w:sz w:val="20"/>
              </w:rPr>
              <w:t>о</w:t>
            </w:r>
            <w:r w:rsidR="005A115B" w:rsidRPr="004C2C17">
              <w:rPr>
                <w:sz w:val="20"/>
              </w:rPr>
              <w:t xml:space="preserve">бновлен </w:t>
            </w:r>
            <w:r w:rsidR="00842AA1" w:rsidRPr="00BA1F30">
              <w:rPr>
                <w:sz w:val="20"/>
              </w:rPr>
              <w:fldChar w:fldCharType="begin"/>
            </w:r>
            <w:r w:rsidR="00842AA1" w:rsidRPr="00BA1F30">
              <w:rPr>
                <w:sz w:val="20"/>
              </w:rPr>
              <w:instrText xml:space="preserve"> REF _Ref67579344 \h  \* MERGEFORMAT </w:instrText>
            </w:r>
            <w:r w:rsidR="00842AA1" w:rsidRPr="00BA1F30">
              <w:rPr>
                <w:sz w:val="20"/>
              </w:rPr>
            </w:r>
            <w:r w:rsidR="00842AA1" w:rsidRPr="00BA1F30">
              <w:rPr>
                <w:sz w:val="20"/>
              </w:rPr>
              <w:fldChar w:fldCharType="separate"/>
            </w:r>
            <w:r w:rsidR="001A57E6" w:rsidRPr="001A57E6">
              <w:rPr>
                <w:sz w:val="20"/>
              </w:rPr>
              <w:t>Рисуно</w:t>
            </w:r>
            <w:r w:rsidR="001A57E6" w:rsidRPr="001A57E6">
              <w:rPr>
                <w:sz w:val="20"/>
              </w:rPr>
              <w:t xml:space="preserve">к </w:t>
            </w:r>
            <w:r w:rsidR="001A57E6" w:rsidRPr="001A57E6">
              <w:rPr>
                <w:sz w:val="20"/>
              </w:rPr>
              <w:t>4</w:t>
            </w:r>
            <w:r w:rsidR="001A57E6" w:rsidRPr="001A57E6">
              <w:rPr>
                <w:sz w:val="20"/>
              </w:rPr>
              <w:t xml:space="preserve"> – Обобщенный алгоритм импорта в ЕСИА</w:t>
            </w:r>
            <w:r w:rsidR="00842AA1" w:rsidRPr="00BA1F30">
              <w:rPr>
                <w:sz w:val="20"/>
              </w:rPr>
              <w:fldChar w:fldCharType="end"/>
            </w:r>
            <w:r>
              <w:rPr>
                <w:sz w:val="20"/>
              </w:rPr>
              <w:t>;</w:t>
            </w:r>
          </w:p>
          <w:p w14:paraId="3EEA9462" w14:textId="5EB4C47C" w:rsidR="005A115B" w:rsidRPr="004C2C17" w:rsidRDefault="00BA1F30" w:rsidP="00430DF4">
            <w:pPr>
              <w:pStyle w:val="1ff9"/>
              <w:numPr>
                <w:ilvl w:val="0"/>
                <w:numId w:val="129"/>
              </w:numPr>
              <w:spacing w:line="360" w:lineRule="auto"/>
              <w:ind w:left="316" w:hanging="283"/>
              <w:rPr>
                <w:sz w:val="20"/>
              </w:rPr>
            </w:pPr>
            <w:r>
              <w:rPr>
                <w:sz w:val="20"/>
              </w:rPr>
              <w:t>у</w:t>
            </w:r>
            <w:r w:rsidR="005A115B" w:rsidRPr="004C2C17">
              <w:rPr>
                <w:sz w:val="20"/>
              </w:rPr>
              <w:t xml:space="preserve">точнено описание обязательности параметра </w:t>
            </w:r>
            <w:r>
              <w:rPr>
                <w:sz w:val="20"/>
              </w:rPr>
              <w:t>«</w:t>
            </w:r>
            <w:r w:rsidR="005A115B" w:rsidRPr="004C2C17">
              <w:rPr>
                <w:sz w:val="20"/>
              </w:rPr>
              <w:t>snils</w:t>
            </w:r>
            <w:r>
              <w:rPr>
                <w:sz w:val="20"/>
              </w:rPr>
              <w:t>»</w:t>
            </w:r>
            <w:r w:rsidR="005A115B" w:rsidRPr="004C2C17">
              <w:rPr>
                <w:sz w:val="20"/>
              </w:rPr>
              <w:t xml:space="preserve"> </w:t>
            </w:r>
            <w:r w:rsidR="008573FE" w:rsidRPr="004C2C17">
              <w:rPr>
                <w:sz w:val="20"/>
              </w:rPr>
              <w:t xml:space="preserve">(СНИЛС) </w:t>
            </w:r>
            <w:r w:rsidR="005A115B" w:rsidRPr="004C2C17">
              <w:rPr>
                <w:sz w:val="20"/>
              </w:rPr>
              <w:t>в запросе на импорт</w:t>
            </w:r>
            <w:r>
              <w:rPr>
                <w:sz w:val="20"/>
              </w:rPr>
              <w:t>;</w:t>
            </w:r>
          </w:p>
          <w:p w14:paraId="43F6DE34" w14:textId="586D29A8" w:rsidR="00D15963" w:rsidRPr="004C2C17" w:rsidRDefault="00BA1F30" w:rsidP="00430DF4">
            <w:pPr>
              <w:pStyle w:val="1ff9"/>
              <w:numPr>
                <w:ilvl w:val="0"/>
                <w:numId w:val="129"/>
              </w:numPr>
              <w:spacing w:line="360" w:lineRule="auto"/>
              <w:ind w:left="316" w:hanging="283"/>
              <w:rPr>
                <w:snapToGrid w:val="0"/>
                <w:sz w:val="20"/>
                <w:szCs w:val="24"/>
                <w:lang w:eastAsia="ru-RU"/>
              </w:rPr>
            </w:pPr>
            <w:r>
              <w:rPr>
                <w:sz w:val="20"/>
              </w:rPr>
              <w:t>у</w:t>
            </w:r>
            <w:r w:rsidR="00D15963" w:rsidRPr="00BA1F30">
              <w:rPr>
                <w:sz w:val="20"/>
              </w:rPr>
              <w:t>точнено описание обязательности параметра «EML» (электронн</w:t>
            </w:r>
            <w:r w:rsidR="00B5780B" w:rsidRPr="00BA1F30">
              <w:rPr>
                <w:sz w:val="20"/>
              </w:rPr>
              <w:t>ая</w:t>
            </w:r>
            <w:r w:rsidR="00D15963" w:rsidRPr="004C2C17">
              <w:rPr>
                <w:snapToGrid w:val="0"/>
                <w:sz w:val="20"/>
                <w:szCs w:val="24"/>
                <w:lang w:eastAsia="ru-RU"/>
              </w:rPr>
              <w:t xml:space="preserve"> почт</w:t>
            </w:r>
            <w:r w:rsidR="00B5780B" w:rsidRPr="004C2C17">
              <w:rPr>
                <w:snapToGrid w:val="0"/>
                <w:sz w:val="20"/>
                <w:szCs w:val="24"/>
                <w:lang w:eastAsia="ru-RU"/>
              </w:rPr>
              <w:t>а</w:t>
            </w:r>
            <w:r w:rsidR="00D15963" w:rsidRPr="004C2C17">
              <w:rPr>
                <w:snapToGrid w:val="0"/>
                <w:sz w:val="20"/>
                <w:szCs w:val="24"/>
                <w:lang w:eastAsia="ru-RU"/>
              </w:rPr>
              <w:t>) в запросе на импорт</w:t>
            </w:r>
            <w:r>
              <w:rPr>
                <w:snapToGrid w:val="0"/>
                <w:sz w:val="20"/>
                <w:szCs w:val="24"/>
                <w:lang w:eastAsia="ru-RU"/>
              </w:rPr>
              <w:t>.</w:t>
            </w:r>
          </w:p>
          <w:p w14:paraId="20D8301D" w14:textId="71EE06A8" w:rsidR="005A115B" w:rsidRPr="004C2C17" w:rsidRDefault="00842AA1" w:rsidP="005A115B">
            <w:pPr>
              <w:pStyle w:val="1f"/>
              <w:ind w:firstLine="0"/>
              <w:rPr>
                <w:sz w:val="20"/>
                <w:szCs w:val="20"/>
              </w:rPr>
            </w:pPr>
            <w:r w:rsidRPr="004C2C17">
              <w:rPr>
                <w:sz w:val="20"/>
              </w:rPr>
              <w:t xml:space="preserve">В разделе </w:t>
            </w:r>
            <w:r w:rsidRPr="004C2C17">
              <w:rPr>
                <w:sz w:val="20"/>
              </w:rPr>
              <w:fldChar w:fldCharType="begin"/>
            </w:r>
            <w:r w:rsidRPr="004C2C17">
              <w:rPr>
                <w:sz w:val="20"/>
              </w:rPr>
              <w:instrText xml:space="preserve"> REF _Ref372035416 \r \h </w:instrText>
            </w:r>
            <w:r w:rsidRPr="004C2C17">
              <w:rPr>
                <w:sz w:val="20"/>
              </w:rPr>
            </w:r>
            <w:r w:rsidRPr="004C2C17">
              <w:rPr>
                <w:sz w:val="20"/>
              </w:rPr>
              <w:fldChar w:fldCharType="separate"/>
            </w:r>
            <w:r w:rsidR="001A57E6">
              <w:rPr>
                <w:sz w:val="20"/>
              </w:rPr>
              <w:t>Приложение А</w:t>
            </w:r>
            <w:r w:rsidRPr="004C2C17">
              <w:rPr>
                <w:sz w:val="20"/>
              </w:rPr>
              <w:fldChar w:fldCharType="end"/>
            </w:r>
            <w:r w:rsidRPr="004C2C17">
              <w:rPr>
                <w:sz w:val="20"/>
              </w:rPr>
              <w:t xml:space="preserve"> д</w:t>
            </w:r>
            <w:r w:rsidR="005A115B" w:rsidRPr="004C2C17">
              <w:rPr>
                <w:sz w:val="20"/>
              </w:rPr>
              <w:t>обавлен</w:t>
            </w:r>
            <w:r w:rsidRPr="004C2C17">
              <w:rPr>
                <w:sz w:val="20"/>
              </w:rPr>
              <w:t xml:space="preserve"> п.</w:t>
            </w:r>
            <w:r w:rsidR="005A115B" w:rsidRPr="004C2C17">
              <w:rPr>
                <w:sz w:val="20"/>
              </w:rPr>
              <w:t xml:space="preserve"> </w:t>
            </w:r>
            <w:r w:rsidRPr="004C2C17">
              <w:rPr>
                <w:sz w:val="20"/>
              </w:rPr>
              <w:fldChar w:fldCharType="begin"/>
            </w:r>
            <w:r w:rsidRPr="004C2C17">
              <w:rPr>
                <w:sz w:val="20"/>
              </w:rPr>
              <w:instrText xml:space="preserve"> REF _Ref116503692 \r \h </w:instrText>
            </w:r>
            <w:r w:rsidRPr="004C2C17">
              <w:rPr>
                <w:sz w:val="20"/>
              </w:rPr>
            </w:r>
            <w:r w:rsidRPr="004C2C17">
              <w:rPr>
                <w:sz w:val="20"/>
              </w:rPr>
              <w:fldChar w:fldCharType="separate"/>
            </w:r>
            <w:r w:rsidR="001A57E6">
              <w:rPr>
                <w:sz w:val="20"/>
              </w:rPr>
              <w:t>А.9.2</w:t>
            </w:r>
            <w:r w:rsidRPr="004C2C17">
              <w:rPr>
                <w:sz w:val="20"/>
              </w:rPr>
              <w:fldChar w:fldCharType="end"/>
            </w:r>
            <w:r w:rsidRPr="004C2C17">
              <w:rPr>
                <w:sz w:val="20"/>
              </w:rPr>
              <w:t xml:space="preserve"> «</w:t>
            </w:r>
            <w:r w:rsidRPr="004C2C17">
              <w:rPr>
                <w:sz w:val="20"/>
                <w:szCs w:val="20"/>
              </w:rPr>
              <w:fldChar w:fldCharType="begin"/>
            </w:r>
            <w:r w:rsidRPr="004C2C17">
              <w:rPr>
                <w:sz w:val="20"/>
                <w:szCs w:val="20"/>
              </w:rPr>
              <w:instrText xml:space="preserve"> REF _Ref116503692 \h  \* MERGEFORMAT </w:instrText>
            </w:r>
            <w:r w:rsidRPr="004C2C17">
              <w:rPr>
                <w:sz w:val="20"/>
                <w:szCs w:val="20"/>
              </w:rPr>
            </w:r>
            <w:r w:rsidRPr="004C2C17">
              <w:rPr>
                <w:sz w:val="20"/>
                <w:szCs w:val="20"/>
              </w:rPr>
              <w:fldChar w:fldCharType="separate"/>
            </w:r>
            <w:r w:rsidR="001A57E6" w:rsidRPr="001A57E6">
              <w:rPr>
                <w:sz w:val="20"/>
                <w:szCs w:val="20"/>
              </w:rPr>
              <w:t>Автоматический поиск СНИЛС при регистрации УЗ пользователя методом импорта</w:t>
            </w:r>
            <w:r w:rsidRPr="004C2C17">
              <w:rPr>
                <w:sz w:val="20"/>
                <w:szCs w:val="20"/>
              </w:rPr>
              <w:fldChar w:fldCharType="end"/>
            </w:r>
            <w:r w:rsidRPr="004C2C17">
              <w:rPr>
                <w:sz w:val="20"/>
                <w:szCs w:val="20"/>
              </w:rPr>
              <w:t>»</w:t>
            </w:r>
            <w:r w:rsidR="00BA1F30">
              <w:rPr>
                <w:sz w:val="20"/>
                <w:szCs w:val="20"/>
              </w:rPr>
              <w:t>.</w:t>
            </w:r>
          </w:p>
          <w:p w14:paraId="00DCA927" w14:textId="4701EBDD" w:rsidR="004647B8" w:rsidRPr="004C2C17" w:rsidRDefault="004647B8" w:rsidP="005A115B">
            <w:pPr>
              <w:pStyle w:val="1f"/>
              <w:ind w:firstLine="0"/>
              <w:rPr>
                <w:sz w:val="20"/>
              </w:rPr>
            </w:pPr>
            <w:r w:rsidRPr="004C2C17">
              <w:rPr>
                <w:sz w:val="20"/>
              </w:rPr>
              <w:t>В приложени</w:t>
            </w:r>
            <w:r w:rsidR="00D406BC" w:rsidRPr="004C2C17">
              <w:rPr>
                <w:sz w:val="20"/>
              </w:rPr>
              <w:t>и</w:t>
            </w:r>
            <w:r w:rsidRPr="004C2C17">
              <w:rPr>
                <w:sz w:val="20"/>
              </w:rPr>
              <w:t xml:space="preserve"> </w:t>
            </w:r>
            <w:r w:rsidRPr="004C2C17">
              <w:rPr>
                <w:sz w:val="20"/>
              </w:rPr>
              <w:fldChar w:fldCharType="begin"/>
            </w:r>
            <w:r w:rsidRPr="004C2C17">
              <w:rPr>
                <w:sz w:val="20"/>
              </w:rPr>
              <w:instrText xml:space="preserve"> REF _Ref116546517 \n \h </w:instrText>
            </w:r>
            <w:r w:rsidRPr="004C2C17">
              <w:rPr>
                <w:sz w:val="20"/>
              </w:rPr>
            </w:r>
            <w:r w:rsidRPr="004C2C17">
              <w:rPr>
                <w:sz w:val="20"/>
              </w:rPr>
              <w:fldChar w:fldCharType="separate"/>
            </w:r>
            <w:r w:rsidR="001A57E6">
              <w:rPr>
                <w:sz w:val="20"/>
              </w:rPr>
              <w:t>А.11</w:t>
            </w:r>
            <w:r w:rsidRPr="004C2C17">
              <w:rPr>
                <w:sz w:val="20"/>
              </w:rPr>
              <w:fldChar w:fldCharType="end"/>
            </w:r>
            <w:r w:rsidRPr="004C2C17">
              <w:rPr>
                <w:sz w:val="20"/>
              </w:rPr>
              <w:t xml:space="preserve"> </w:t>
            </w:r>
            <w:r w:rsidR="00D406BC" w:rsidRPr="004C2C17">
              <w:rPr>
                <w:sz w:val="20"/>
              </w:rPr>
              <w:t>в состав атрибутов адреса ЦО (</w:t>
            </w:r>
            <w:r w:rsidR="00CD5A37" w:rsidRPr="004C2C17">
              <w:rPr>
                <w:sz w:val="20"/>
              </w:rPr>
              <w:t xml:space="preserve">элемент </w:t>
            </w:r>
            <w:r w:rsidR="00D406BC" w:rsidRPr="004C2C17">
              <w:rPr>
                <w:sz w:val="20"/>
              </w:rPr>
              <w:t xml:space="preserve">«address») </w:t>
            </w:r>
            <w:r w:rsidRPr="004C2C17">
              <w:rPr>
                <w:sz w:val="20"/>
              </w:rPr>
              <w:t xml:space="preserve">добавлен </w:t>
            </w:r>
            <w:r w:rsidR="00D406BC" w:rsidRPr="004C2C17">
              <w:rPr>
                <w:sz w:val="20"/>
              </w:rPr>
              <w:t>атрибут</w:t>
            </w:r>
            <w:r w:rsidRPr="004C2C17">
              <w:rPr>
                <w:sz w:val="20"/>
              </w:rPr>
              <w:t xml:space="preserve"> </w:t>
            </w:r>
            <w:r w:rsidR="00D406BC" w:rsidRPr="004C2C17">
              <w:rPr>
                <w:sz w:val="20"/>
              </w:rPr>
              <w:t>«</w:t>
            </w:r>
            <w:r w:rsidRPr="004C2C17">
              <w:rPr>
                <w:sz w:val="20"/>
              </w:rPr>
              <w:t>vrf</w:t>
            </w:r>
            <w:r w:rsidR="00D406BC" w:rsidRPr="004C2C17">
              <w:rPr>
                <w:sz w:val="20"/>
                <w:lang w:val="en-US"/>
              </w:rPr>
              <w:t>D</w:t>
            </w:r>
            <w:r w:rsidRPr="004C2C17">
              <w:rPr>
                <w:sz w:val="20"/>
              </w:rPr>
              <w:t>dt</w:t>
            </w:r>
            <w:r w:rsidR="00D406BC" w:rsidRPr="004C2C17">
              <w:rPr>
                <w:sz w:val="20"/>
              </w:rPr>
              <w:t>»</w:t>
            </w:r>
            <w:r w:rsidR="00BA1F30">
              <w:rPr>
                <w:sz w:val="20"/>
              </w:rPr>
              <w:t>.</w:t>
            </w:r>
          </w:p>
          <w:p w14:paraId="4BF9FD0A" w14:textId="3C6A25FE" w:rsidR="007E7571" w:rsidRPr="004C2C17" w:rsidRDefault="007E7571" w:rsidP="005A115B">
            <w:pPr>
              <w:pStyle w:val="1f"/>
              <w:ind w:firstLine="0"/>
              <w:rPr>
                <w:sz w:val="20"/>
              </w:rPr>
            </w:pPr>
            <w:r w:rsidRPr="004C2C17">
              <w:rPr>
                <w:sz w:val="20"/>
              </w:rPr>
              <w:t>Добавлено описание принудительной двухфакторной аутентификации (</w:t>
            </w:r>
            <w:r w:rsidRPr="004C2C17">
              <w:rPr>
                <w:sz w:val="20"/>
                <w:lang w:val="en-US"/>
              </w:rPr>
              <w:t>scope</w:t>
            </w:r>
            <w:r w:rsidRPr="004C2C17">
              <w:rPr>
                <w:sz w:val="20"/>
              </w:rPr>
              <w:t xml:space="preserve"> </w:t>
            </w:r>
            <w:r w:rsidRPr="004C2C17">
              <w:rPr>
                <w:sz w:val="20"/>
                <w:lang w:val="en-US"/>
              </w:rPr>
              <w:t>otp</w:t>
            </w:r>
            <w:r w:rsidRPr="004C2C17">
              <w:rPr>
                <w:sz w:val="20"/>
              </w:rPr>
              <w:t>):</w:t>
            </w:r>
          </w:p>
          <w:p w14:paraId="2C51DE10" w14:textId="629CBF64" w:rsidR="007E7571" w:rsidRPr="004C2C17" w:rsidRDefault="00BA1F30" w:rsidP="00430DF4">
            <w:pPr>
              <w:pStyle w:val="1ff9"/>
              <w:numPr>
                <w:ilvl w:val="0"/>
                <w:numId w:val="129"/>
              </w:numPr>
              <w:spacing w:line="360" w:lineRule="auto"/>
              <w:ind w:left="316" w:hanging="283"/>
              <w:rPr>
                <w:sz w:val="20"/>
              </w:rPr>
            </w:pPr>
            <w:r>
              <w:rPr>
                <w:sz w:val="20"/>
              </w:rPr>
              <w:t>д</w:t>
            </w:r>
            <w:r w:rsidR="007E7571" w:rsidRPr="004C2C17">
              <w:rPr>
                <w:sz w:val="20"/>
              </w:rPr>
              <w:t xml:space="preserve">обавлен раздел </w:t>
            </w:r>
            <w:r>
              <w:rPr>
                <w:sz w:val="20"/>
              </w:rPr>
              <w:t>«</w:t>
            </w:r>
            <w:r w:rsidR="007E7571" w:rsidRPr="004C2C17">
              <w:rPr>
                <w:sz w:val="20"/>
              </w:rPr>
              <w:fldChar w:fldCharType="begin"/>
            </w:r>
            <w:r w:rsidR="007E7571" w:rsidRPr="004C2C17">
              <w:rPr>
                <w:sz w:val="20"/>
              </w:rPr>
              <w:instrText xml:space="preserve"> REF _Ref116565260 \h  \* MERGEFORMAT </w:instrText>
            </w:r>
            <w:r w:rsidR="007E7571" w:rsidRPr="004C2C17">
              <w:rPr>
                <w:sz w:val="20"/>
              </w:rPr>
            </w:r>
            <w:r w:rsidR="007E7571" w:rsidRPr="004C2C17">
              <w:rPr>
                <w:sz w:val="20"/>
              </w:rPr>
              <w:fldChar w:fldCharType="separate"/>
            </w:r>
            <w:r w:rsidR="001A57E6" w:rsidRPr="001A57E6">
              <w:rPr>
                <w:sz w:val="20"/>
              </w:rPr>
              <w:t>Аутентификация посредством ЕСИА с обязательным использованием второго фактора</w:t>
            </w:r>
            <w:r w:rsidR="007E7571" w:rsidRPr="004C2C17">
              <w:rPr>
                <w:sz w:val="20"/>
              </w:rPr>
              <w:fldChar w:fldCharType="end"/>
            </w:r>
            <w:r>
              <w:rPr>
                <w:sz w:val="20"/>
              </w:rPr>
              <w:t>»;</w:t>
            </w:r>
          </w:p>
          <w:p w14:paraId="5BC0DBB0" w14:textId="3B31B5CF" w:rsidR="007E7571" w:rsidRPr="004C2C17" w:rsidRDefault="00BA1F30" w:rsidP="00430DF4">
            <w:pPr>
              <w:pStyle w:val="1ff9"/>
              <w:numPr>
                <w:ilvl w:val="0"/>
                <w:numId w:val="129"/>
              </w:numPr>
              <w:spacing w:line="360" w:lineRule="auto"/>
              <w:ind w:left="316" w:hanging="283"/>
              <w:rPr>
                <w:sz w:val="20"/>
              </w:rPr>
            </w:pPr>
            <w:r>
              <w:rPr>
                <w:sz w:val="20"/>
              </w:rPr>
              <w:t>д</w:t>
            </w:r>
            <w:r w:rsidR="007E7571" w:rsidRPr="004C2C17">
              <w:rPr>
                <w:sz w:val="20"/>
              </w:rPr>
              <w:t>обавлено описание ошибки ESIA-007046 (</w:t>
            </w:r>
            <w:r w:rsidR="007E7571" w:rsidRPr="004C2C17">
              <w:rPr>
                <w:sz w:val="20"/>
              </w:rPr>
              <w:fldChar w:fldCharType="begin"/>
            </w:r>
            <w:r w:rsidR="007E7571" w:rsidRPr="004C2C17">
              <w:rPr>
                <w:sz w:val="20"/>
              </w:rPr>
              <w:instrText xml:space="preserve"> REF _Ref116566578 \h  \* MERGEFORMAT </w:instrText>
            </w:r>
            <w:r w:rsidR="007E7571" w:rsidRPr="004C2C17">
              <w:rPr>
                <w:sz w:val="20"/>
              </w:rPr>
            </w:r>
            <w:r w:rsidR="007E7571" w:rsidRPr="004C2C17">
              <w:rPr>
                <w:sz w:val="20"/>
              </w:rPr>
              <w:fldChar w:fldCharType="separate"/>
            </w:r>
            <w:r w:rsidR="001A57E6" w:rsidRPr="001A57E6">
              <w:rPr>
                <w:sz w:val="20"/>
              </w:rPr>
              <w:t xml:space="preserve">Таблица </w:t>
            </w:r>
            <w:r w:rsidR="001A57E6" w:rsidRPr="001A57E6">
              <w:rPr>
                <w:sz w:val="20"/>
              </w:rPr>
              <w:t>93</w:t>
            </w:r>
            <w:r w:rsidR="001A57E6" w:rsidRPr="001A57E6">
              <w:rPr>
                <w:sz w:val="20"/>
              </w:rPr>
              <w:t xml:space="preserve"> – Список ошибок при получении маркеров доступа</w:t>
            </w:r>
            <w:r w:rsidR="007E7571" w:rsidRPr="004C2C17">
              <w:rPr>
                <w:sz w:val="20"/>
              </w:rPr>
              <w:fldChar w:fldCharType="end"/>
            </w:r>
            <w:r w:rsidR="007E7571" w:rsidRPr="004C2C17">
              <w:rPr>
                <w:sz w:val="20"/>
              </w:rPr>
              <w:t>,</w:t>
            </w:r>
            <w:r>
              <w:rPr>
                <w:sz w:val="20"/>
              </w:rPr>
              <w:t xml:space="preserve"> </w:t>
            </w:r>
            <w:r w:rsidR="007E7571" w:rsidRPr="004C2C17">
              <w:rPr>
                <w:sz w:val="20"/>
              </w:rPr>
              <w:fldChar w:fldCharType="begin"/>
            </w:r>
            <w:r w:rsidR="007E7571" w:rsidRPr="004C2C17">
              <w:rPr>
                <w:sz w:val="20"/>
              </w:rPr>
              <w:instrText xml:space="preserve"> REF _Ref98269878 \h  \* MERGEFORMAT </w:instrText>
            </w:r>
            <w:r w:rsidR="007E7571" w:rsidRPr="004C2C17">
              <w:rPr>
                <w:sz w:val="20"/>
              </w:rPr>
            </w:r>
            <w:r w:rsidR="007E7571" w:rsidRPr="004C2C17">
              <w:rPr>
                <w:sz w:val="20"/>
              </w:rPr>
              <w:fldChar w:fldCharType="separate"/>
            </w:r>
            <w:r w:rsidR="001A57E6" w:rsidRPr="001A57E6">
              <w:rPr>
                <w:sz w:val="20"/>
              </w:rPr>
              <w:t xml:space="preserve">Таблица </w:t>
            </w:r>
            <w:r w:rsidR="001A57E6" w:rsidRPr="001A57E6">
              <w:rPr>
                <w:sz w:val="20"/>
              </w:rPr>
              <w:t>94</w:t>
            </w:r>
            <w:r w:rsidR="001A57E6" w:rsidRPr="001A57E6">
              <w:rPr>
                <w:sz w:val="20"/>
              </w:rPr>
              <w:t xml:space="preserve"> – Список ошибок при получении маркеров доступа (/v3/te)</w:t>
            </w:r>
            <w:r w:rsidR="007E7571" w:rsidRPr="004C2C17">
              <w:rPr>
                <w:sz w:val="20"/>
              </w:rPr>
              <w:fldChar w:fldCharType="end"/>
            </w:r>
            <w:r w:rsidR="007E7571" w:rsidRPr="004C2C17">
              <w:rPr>
                <w:sz w:val="20"/>
              </w:rPr>
              <w:t>)</w:t>
            </w:r>
            <w:r>
              <w:rPr>
                <w:sz w:val="20"/>
              </w:rPr>
              <w:t>;</w:t>
            </w:r>
          </w:p>
          <w:p w14:paraId="380DC1D5" w14:textId="612CDC59" w:rsidR="007E7571" w:rsidRPr="004C2C17" w:rsidRDefault="00BA1F30" w:rsidP="00430DF4">
            <w:pPr>
              <w:pStyle w:val="1ff9"/>
              <w:numPr>
                <w:ilvl w:val="0"/>
                <w:numId w:val="129"/>
              </w:numPr>
              <w:spacing w:line="360" w:lineRule="auto"/>
              <w:ind w:left="316" w:hanging="283"/>
              <w:rPr>
                <w:sz w:val="20"/>
              </w:rPr>
            </w:pPr>
            <w:r>
              <w:rPr>
                <w:sz w:val="20"/>
              </w:rPr>
              <w:t>д</w:t>
            </w:r>
            <w:r w:rsidR="007E7571" w:rsidRPr="004C2C17">
              <w:rPr>
                <w:sz w:val="20"/>
              </w:rPr>
              <w:t xml:space="preserve">обавлено описание claim 2fa в раздел </w:t>
            </w:r>
            <w:r>
              <w:rPr>
                <w:sz w:val="20"/>
              </w:rPr>
              <w:t>«</w:t>
            </w:r>
            <w:r w:rsidR="007E7571" w:rsidRPr="004C2C17">
              <w:rPr>
                <w:sz w:val="20"/>
              </w:rPr>
              <w:fldChar w:fldCharType="begin"/>
            </w:r>
            <w:r w:rsidR="007E7571" w:rsidRPr="004C2C17">
              <w:rPr>
                <w:sz w:val="20"/>
              </w:rPr>
              <w:instrText xml:space="preserve"> REF _Ref399850647 \h  \* MERGEFORMAT </w:instrText>
            </w:r>
            <w:r w:rsidR="007E7571" w:rsidRPr="004C2C17">
              <w:rPr>
                <w:sz w:val="20"/>
              </w:rPr>
            </w:r>
            <w:r w:rsidR="007E7571" w:rsidRPr="004C2C17">
              <w:rPr>
                <w:sz w:val="20"/>
              </w:rPr>
              <w:fldChar w:fldCharType="separate"/>
            </w:r>
            <w:r w:rsidR="001A57E6" w:rsidRPr="001A57E6">
              <w:rPr>
                <w:sz w:val="20"/>
              </w:rPr>
              <w:t>Сведения о структуре маркера идентификации</w:t>
            </w:r>
            <w:r w:rsidR="007E7571" w:rsidRPr="004C2C17">
              <w:rPr>
                <w:sz w:val="20"/>
              </w:rPr>
              <w:fldChar w:fldCharType="end"/>
            </w:r>
            <w:r>
              <w:rPr>
                <w:sz w:val="20"/>
              </w:rPr>
              <w:t>»</w:t>
            </w:r>
          </w:p>
        </w:tc>
      </w:tr>
      <w:tr w:rsidR="00BE0150" w:rsidRPr="004C1E4E" w14:paraId="0C349203" w14:textId="77777777" w:rsidTr="00393968">
        <w:trPr>
          <w:trHeight w:val="109"/>
        </w:trPr>
        <w:tc>
          <w:tcPr>
            <w:tcW w:w="993" w:type="dxa"/>
          </w:tcPr>
          <w:p w14:paraId="05E146CC" w14:textId="091B8092" w:rsidR="00BE0150" w:rsidRPr="00BE0150" w:rsidRDefault="00BE0150" w:rsidP="005A115B">
            <w:pPr>
              <w:pStyle w:val="1fff0"/>
            </w:pPr>
            <w:r>
              <w:t>3.6</w:t>
            </w:r>
          </w:p>
        </w:tc>
        <w:tc>
          <w:tcPr>
            <w:tcW w:w="1134" w:type="dxa"/>
          </w:tcPr>
          <w:p w14:paraId="2E65BB27" w14:textId="42674499" w:rsidR="00BE0150" w:rsidRDefault="00BE0150" w:rsidP="005A115B">
            <w:pPr>
              <w:pStyle w:val="1fff0"/>
            </w:pPr>
            <w:r>
              <w:t>19.10.2022</w:t>
            </w:r>
          </w:p>
        </w:tc>
        <w:tc>
          <w:tcPr>
            <w:tcW w:w="1985" w:type="dxa"/>
          </w:tcPr>
          <w:p w14:paraId="0FC9A61B" w14:textId="1F1D6D0A" w:rsidR="00BE0150" w:rsidRDefault="00BE0150" w:rsidP="005A115B">
            <w:pPr>
              <w:pStyle w:val="1fff0"/>
            </w:pPr>
            <w:r>
              <w:t>Гельзина А.С.</w:t>
            </w:r>
          </w:p>
        </w:tc>
        <w:tc>
          <w:tcPr>
            <w:tcW w:w="5244" w:type="dxa"/>
          </w:tcPr>
          <w:p w14:paraId="5ADB930B" w14:textId="3D2F8DC7" w:rsidR="00BE0150" w:rsidRPr="00073CFB" w:rsidRDefault="00073CFB" w:rsidP="00BE0150">
            <w:pPr>
              <w:pStyle w:val="1f"/>
              <w:ind w:firstLine="0"/>
              <w:rPr>
                <w:sz w:val="20"/>
                <w:szCs w:val="20"/>
              </w:rPr>
            </w:pPr>
            <w:r w:rsidRPr="00073CFB">
              <w:rPr>
                <w:sz w:val="20"/>
                <w:szCs w:val="20"/>
              </w:rPr>
              <w:t>В раздел</w:t>
            </w:r>
            <w:r w:rsidR="00D3385E">
              <w:rPr>
                <w:sz w:val="20"/>
                <w:szCs w:val="20"/>
              </w:rPr>
              <w:t xml:space="preserve"> </w:t>
            </w:r>
            <w:r w:rsidR="00D3385E">
              <w:rPr>
                <w:sz w:val="20"/>
                <w:szCs w:val="20"/>
              </w:rPr>
              <w:fldChar w:fldCharType="begin"/>
            </w:r>
            <w:r w:rsidR="00D3385E">
              <w:rPr>
                <w:sz w:val="20"/>
                <w:szCs w:val="20"/>
              </w:rPr>
              <w:instrText xml:space="preserve"> REF _Ref117098406 \r \h </w:instrText>
            </w:r>
            <w:r w:rsidR="00D3385E">
              <w:rPr>
                <w:sz w:val="20"/>
                <w:szCs w:val="20"/>
              </w:rPr>
            </w:r>
            <w:r w:rsidR="00D3385E">
              <w:rPr>
                <w:sz w:val="20"/>
                <w:szCs w:val="20"/>
              </w:rPr>
              <w:fldChar w:fldCharType="separate"/>
            </w:r>
            <w:r w:rsidR="001A57E6">
              <w:rPr>
                <w:sz w:val="20"/>
                <w:szCs w:val="20"/>
              </w:rPr>
              <w:t>4.1.1.1</w:t>
            </w:r>
            <w:r w:rsidR="00D3385E">
              <w:rPr>
                <w:sz w:val="20"/>
                <w:szCs w:val="20"/>
              </w:rPr>
              <w:fldChar w:fldCharType="end"/>
            </w:r>
            <w:r w:rsidR="00153D75" w:rsidRPr="00073CFB">
              <w:rPr>
                <w:sz w:val="20"/>
                <w:szCs w:val="20"/>
              </w:rPr>
              <w:t xml:space="preserve"> «</w:t>
            </w:r>
            <w:r w:rsidR="00153D75" w:rsidRPr="00073CFB">
              <w:rPr>
                <w:sz w:val="20"/>
                <w:szCs w:val="20"/>
              </w:rPr>
              <w:fldChar w:fldCharType="begin"/>
            </w:r>
            <w:r w:rsidR="00153D75" w:rsidRPr="00073CFB">
              <w:rPr>
                <w:sz w:val="20"/>
                <w:szCs w:val="20"/>
              </w:rPr>
              <w:instrText xml:space="preserve"> REF _Ref117098406 \h  \* MERGEFORMAT </w:instrText>
            </w:r>
            <w:r w:rsidR="00153D75" w:rsidRPr="00073CFB">
              <w:rPr>
                <w:sz w:val="20"/>
                <w:szCs w:val="20"/>
              </w:rPr>
            </w:r>
            <w:r w:rsidR="00153D75" w:rsidRPr="00073CFB">
              <w:rPr>
                <w:sz w:val="20"/>
                <w:szCs w:val="20"/>
              </w:rPr>
              <w:fldChar w:fldCharType="separate"/>
            </w:r>
            <w:r w:rsidR="001A57E6" w:rsidRPr="001A57E6">
              <w:rPr>
                <w:sz w:val="20"/>
                <w:szCs w:val="20"/>
              </w:rPr>
              <w:t>Регистрация УЗ ФЛ</w:t>
            </w:r>
            <w:r w:rsidR="00153D75" w:rsidRPr="00073CFB">
              <w:rPr>
                <w:sz w:val="20"/>
                <w:szCs w:val="20"/>
              </w:rPr>
              <w:fldChar w:fldCharType="end"/>
            </w:r>
            <w:r w:rsidR="00153D75" w:rsidRPr="00073CFB">
              <w:rPr>
                <w:sz w:val="20"/>
                <w:szCs w:val="20"/>
              </w:rPr>
              <w:t xml:space="preserve">» </w:t>
            </w:r>
            <w:r w:rsidR="00BE0150" w:rsidRPr="00073CFB">
              <w:rPr>
                <w:sz w:val="20"/>
                <w:szCs w:val="20"/>
              </w:rPr>
              <w:t>добавлено описание возможности регистрации пользователем УЗ ребенка</w:t>
            </w:r>
            <w:r w:rsidR="0096743D" w:rsidRPr="00073CFB">
              <w:rPr>
                <w:sz w:val="20"/>
                <w:szCs w:val="20"/>
              </w:rPr>
              <w:t>.</w:t>
            </w:r>
          </w:p>
          <w:p w14:paraId="45F6129B" w14:textId="217170A7" w:rsidR="00BE0150" w:rsidRPr="004C2C17" w:rsidRDefault="00BE0150" w:rsidP="00153D75">
            <w:pPr>
              <w:pStyle w:val="1f"/>
              <w:ind w:firstLine="0"/>
              <w:rPr>
                <w:sz w:val="20"/>
              </w:rPr>
            </w:pPr>
            <w:r>
              <w:rPr>
                <w:sz w:val="20"/>
              </w:rPr>
              <w:t xml:space="preserve">В раздел </w:t>
            </w:r>
            <w:r w:rsidR="00153D75">
              <w:rPr>
                <w:sz w:val="20"/>
              </w:rPr>
              <w:fldChar w:fldCharType="begin"/>
            </w:r>
            <w:r w:rsidR="00153D75">
              <w:rPr>
                <w:sz w:val="20"/>
              </w:rPr>
              <w:instrText xml:space="preserve"> REF _Ref117098431 \n \h  \* MERGEFORMAT </w:instrText>
            </w:r>
            <w:r w:rsidR="00153D75">
              <w:rPr>
                <w:sz w:val="20"/>
              </w:rPr>
            </w:r>
            <w:r w:rsidR="00153D75">
              <w:rPr>
                <w:sz w:val="20"/>
              </w:rPr>
              <w:fldChar w:fldCharType="separate"/>
            </w:r>
            <w:r w:rsidR="001A57E6">
              <w:rPr>
                <w:sz w:val="20"/>
              </w:rPr>
              <w:t>4.2.1</w:t>
            </w:r>
            <w:r w:rsidR="00153D75">
              <w:rPr>
                <w:sz w:val="20"/>
              </w:rPr>
              <w:fldChar w:fldCharType="end"/>
            </w:r>
            <w:r w:rsidR="00153D75">
              <w:rPr>
                <w:sz w:val="20"/>
              </w:rPr>
              <w:t xml:space="preserve"> «</w:t>
            </w:r>
            <w:r w:rsidR="00153D75">
              <w:rPr>
                <w:sz w:val="20"/>
              </w:rPr>
              <w:fldChar w:fldCharType="begin"/>
            </w:r>
            <w:r w:rsidR="00153D75">
              <w:rPr>
                <w:sz w:val="20"/>
              </w:rPr>
              <w:instrText xml:space="preserve"> REF _Ref117098418 \h  \* MERGEFORMAT </w:instrText>
            </w:r>
            <w:r w:rsidR="00153D75">
              <w:rPr>
                <w:sz w:val="20"/>
              </w:rPr>
            </w:r>
            <w:r w:rsidR="00153D75">
              <w:rPr>
                <w:sz w:val="20"/>
              </w:rPr>
              <w:fldChar w:fldCharType="separate"/>
            </w:r>
            <w:r w:rsidR="001A57E6" w:rsidRPr="001A57E6">
              <w:rPr>
                <w:sz w:val="20"/>
              </w:rPr>
              <w:t>Управление данными ФЛ</w:t>
            </w:r>
            <w:r w:rsidR="00153D75">
              <w:rPr>
                <w:sz w:val="20"/>
              </w:rPr>
              <w:fldChar w:fldCharType="end"/>
            </w:r>
            <w:r w:rsidR="00153D75">
              <w:rPr>
                <w:sz w:val="20"/>
              </w:rPr>
              <w:t xml:space="preserve">» </w:t>
            </w:r>
            <w:r>
              <w:rPr>
                <w:sz w:val="20"/>
              </w:rPr>
              <w:t>д</w:t>
            </w:r>
            <w:r w:rsidRPr="00BF7DCE">
              <w:rPr>
                <w:sz w:val="20"/>
              </w:rPr>
              <w:t>обавлено описание способа управления данными в УЗ ребенка</w:t>
            </w:r>
          </w:p>
        </w:tc>
      </w:tr>
      <w:tr w:rsidR="00550BB0" w:rsidRPr="004C1E4E" w14:paraId="6F427BCA" w14:textId="77777777" w:rsidTr="00393968">
        <w:trPr>
          <w:trHeight w:val="109"/>
        </w:trPr>
        <w:tc>
          <w:tcPr>
            <w:tcW w:w="993" w:type="dxa"/>
          </w:tcPr>
          <w:p w14:paraId="1BFCDF2A" w14:textId="20C418BF" w:rsidR="00550BB0" w:rsidRDefault="00550BB0" w:rsidP="00550BB0">
            <w:pPr>
              <w:pStyle w:val="1fff0"/>
            </w:pPr>
            <w:r>
              <w:lastRenderedPageBreak/>
              <w:t>3.7</w:t>
            </w:r>
          </w:p>
        </w:tc>
        <w:tc>
          <w:tcPr>
            <w:tcW w:w="1134" w:type="dxa"/>
          </w:tcPr>
          <w:p w14:paraId="4F0A0A6D" w14:textId="7275B17F" w:rsidR="00550BB0" w:rsidRDefault="00EA7566" w:rsidP="00EA7566">
            <w:pPr>
              <w:pStyle w:val="1fff0"/>
            </w:pPr>
            <w:r>
              <w:t>02</w:t>
            </w:r>
            <w:r w:rsidR="00550BB0">
              <w:t>.1</w:t>
            </w:r>
            <w:r>
              <w:t>1</w:t>
            </w:r>
            <w:r w:rsidR="00550BB0">
              <w:t>.2022</w:t>
            </w:r>
          </w:p>
        </w:tc>
        <w:tc>
          <w:tcPr>
            <w:tcW w:w="1985" w:type="dxa"/>
          </w:tcPr>
          <w:p w14:paraId="4F3ECBF7" w14:textId="06A72841" w:rsidR="00550BB0" w:rsidRDefault="00550BB0" w:rsidP="00550BB0">
            <w:pPr>
              <w:pStyle w:val="1fff0"/>
            </w:pPr>
            <w:r>
              <w:t>Чуприс С.Н.</w:t>
            </w:r>
          </w:p>
        </w:tc>
        <w:tc>
          <w:tcPr>
            <w:tcW w:w="5244" w:type="dxa"/>
          </w:tcPr>
          <w:p w14:paraId="27A55D76" w14:textId="12521FB1" w:rsidR="00F5180B" w:rsidRDefault="00F5180B" w:rsidP="009841E9">
            <w:pPr>
              <w:pStyle w:val="1f"/>
              <w:keepNext/>
              <w:ind w:firstLine="0"/>
              <w:rPr>
                <w:sz w:val="20"/>
              </w:rPr>
            </w:pPr>
            <w:r>
              <w:rPr>
                <w:sz w:val="20"/>
              </w:rPr>
              <w:t xml:space="preserve">В </w:t>
            </w:r>
            <w:r w:rsidR="00BB4191">
              <w:rPr>
                <w:sz w:val="20"/>
              </w:rPr>
              <w:fldChar w:fldCharType="begin"/>
            </w:r>
            <w:r w:rsidR="00BB4191">
              <w:rPr>
                <w:sz w:val="20"/>
              </w:rPr>
              <w:instrText xml:space="preserve"> REF _Ref372035416 \n \h </w:instrText>
            </w:r>
            <w:r w:rsidR="00BB4191">
              <w:rPr>
                <w:sz w:val="20"/>
              </w:rPr>
            </w:r>
            <w:r w:rsidR="00BB4191">
              <w:rPr>
                <w:sz w:val="20"/>
              </w:rPr>
              <w:fldChar w:fldCharType="separate"/>
            </w:r>
            <w:r w:rsidR="001A57E6">
              <w:rPr>
                <w:sz w:val="20"/>
              </w:rPr>
              <w:t>Приложение А</w:t>
            </w:r>
            <w:r w:rsidR="00BB4191">
              <w:rPr>
                <w:sz w:val="20"/>
              </w:rPr>
              <w:fldChar w:fldCharType="end"/>
            </w:r>
            <w:r w:rsidR="00BB4191">
              <w:rPr>
                <w:sz w:val="20"/>
              </w:rPr>
              <w:t>, п</w:t>
            </w:r>
            <w:r>
              <w:rPr>
                <w:sz w:val="20"/>
              </w:rPr>
              <w:t xml:space="preserve">ункте </w:t>
            </w:r>
            <w:r w:rsidR="00BB4191">
              <w:rPr>
                <w:sz w:val="20"/>
              </w:rPr>
              <w:fldChar w:fldCharType="begin"/>
            </w:r>
            <w:r w:rsidR="00BB4191">
              <w:rPr>
                <w:sz w:val="20"/>
              </w:rPr>
              <w:instrText xml:space="preserve"> REF _Ref113446090 \n \h </w:instrText>
            </w:r>
            <w:r w:rsidR="00BB4191">
              <w:rPr>
                <w:sz w:val="20"/>
              </w:rPr>
            </w:r>
            <w:r w:rsidR="00BB4191">
              <w:rPr>
                <w:sz w:val="20"/>
              </w:rPr>
              <w:fldChar w:fldCharType="separate"/>
            </w:r>
            <w:r w:rsidR="001A57E6">
              <w:rPr>
                <w:sz w:val="20"/>
              </w:rPr>
              <w:t>А.12</w:t>
            </w:r>
            <w:r w:rsidR="00BB4191">
              <w:rPr>
                <w:sz w:val="20"/>
              </w:rPr>
              <w:fldChar w:fldCharType="end"/>
            </w:r>
            <w:r w:rsidR="00BB4191">
              <w:rPr>
                <w:sz w:val="20"/>
              </w:rPr>
              <w:t xml:space="preserve"> и</w:t>
            </w:r>
            <w:r>
              <w:rPr>
                <w:sz w:val="20"/>
              </w:rPr>
              <w:t>зменено:</w:t>
            </w:r>
          </w:p>
          <w:p w14:paraId="6362EB18" w14:textId="1A8446A3" w:rsidR="00F5180B" w:rsidRPr="00F31709" w:rsidRDefault="00BB4191" w:rsidP="00BB4191">
            <w:pPr>
              <w:pStyle w:val="1f"/>
              <w:ind w:firstLine="0"/>
              <w:rPr>
                <w:sz w:val="20"/>
              </w:rPr>
            </w:pPr>
            <w:r>
              <w:rPr>
                <w:sz w:val="20"/>
              </w:rPr>
              <w:t>«</w:t>
            </w:r>
            <w:r w:rsidR="00F5180B" w:rsidRPr="00F31709">
              <w:rPr>
                <w:sz w:val="20"/>
              </w:rPr>
              <w:t>signature – подпись запроса в формате PKCS#7 detached signature в формате urlSafeBase64 в кодировке UTF-8 – подписанный параметр UUID сертификатом организации, на сотрудника которой был выдан (сформирован) идентификационный ключ</w:t>
            </w:r>
            <w:r>
              <w:rPr>
                <w:sz w:val="20"/>
              </w:rPr>
              <w:t xml:space="preserve">» </w:t>
            </w:r>
            <w:r w:rsidR="00F5180B" w:rsidRPr="00F31709">
              <w:rPr>
                <w:sz w:val="20"/>
              </w:rPr>
              <w:t>на:</w:t>
            </w:r>
          </w:p>
          <w:p w14:paraId="64E1EBEE" w14:textId="3D501C3B" w:rsidR="00F5180B" w:rsidRPr="00785F5A" w:rsidRDefault="00BB4191" w:rsidP="00F5180B">
            <w:pPr>
              <w:pStyle w:val="1f"/>
              <w:ind w:firstLine="0"/>
              <w:rPr>
                <w:sz w:val="20"/>
                <w:szCs w:val="20"/>
              </w:rPr>
            </w:pPr>
            <w:r>
              <w:rPr>
                <w:sz w:val="20"/>
                <w:szCs w:val="20"/>
              </w:rPr>
              <w:t>«</w:t>
            </w:r>
            <w:r w:rsidR="00F5180B" w:rsidRPr="00785F5A">
              <w:rPr>
                <w:sz w:val="20"/>
                <w:szCs w:val="20"/>
              </w:rPr>
              <w:t>signature – подпись запроса в формате PKCS#7 detached signature в формате urlSafeBase64 в кодировке UTF-8 – подписанный не ранее, чем за 24 часа (86400 с) параметр UUID сертификатом организации, на сотрудника которой был выдан (сформирован) идентификационный ключ</w:t>
            </w:r>
            <w:r>
              <w:rPr>
                <w:sz w:val="20"/>
                <w:szCs w:val="20"/>
              </w:rPr>
              <w:t>».</w:t>
            </w:r>
          </w:p>
          <w:p w14:paraId="3723B0CD" w14:textId="138F930F" w:rsidR="00550BB0" w:rsidRDefault="002D0796" w:rsidP="00C5348E">
            <w:pPr>
              <w:pStyle w:val="affffff"/>
              <w:spacing w:after="0" w:line="360" w:lineRule="auto"/>
              <w:jc w:val="both"/>
            </w:pPr>
            <w:r>
              <w:rPr>
                <w:szCs w:val="20"/>
              </w:rPr>
              <w:t>В</w:t>
            </w:r>
            <w:r w:rsidRPr="00785F5A">
              <w:rPr>
                <w:szCs w:val="20"/>
              </w:rPr>
              <w:t xml:space="preserve"> пункт</w:t>
            </w:r>
            <w:r>
              <w:rPr>
                <w:szCs w:val="20"/>
              </w:rPr>
              <w:t>ах</w:t>
            </w:r>
            <w:r w:rsidRPr="00785F5A">
              <w:rPr>
                <w:szCs w:val="20"/>
              </w:rPr>
              <w:t xml:space="preserve"> </w:t>
            </w:r>
            <w:r>
              <w:rPr>
                <w:szCs w:val="20"/>
              </w:rPr>
              <w:fldChar w:fldCharType="begin"/>
            </w:r>
            <w:r>
              <w:rPr>
                <w:szCs w:val="20"/>
              </w:rPr>
              <w:instrText xml:space="preserve"> REF _Ref98271189 \n \h </w:instrText>
            </w:r>
            <w:r>
              <w:rPr>
                <w:szCs w:val="20"/>
              </w:rPr>
            </w:r>
            <w:r>
              <w:rPr>
                <w:szCs w:val="20"/>
              </w:rPr>
              <w:fldChar w:fldCharType="separate"/>
            </w:r>
            <w:r w:rsidR="001A57E6">
              <w:rPr>
                <w:szCs w:val="20"/>
              </w:rPr>
              <w:t>Б.2.3</w:t>
            </w:r>
            <w:r>
              <w:rPr>
                <w:szCs w:val="20"/>
              </w:rPr>
              <w:fldChar w:fldCharType="end"/>
            </w:r>
            <w:r w:rsidRPr="00785F5A">
              <w:rPr>
                <w:szCs w:val="20"/>
              </w:rPr>
              <w:t xml:space="preserve">, </w:t>
            </w:r>
            <w:r>
              <w:rPr>
                <w:szCs w:val="20"/>
              </w:rPr>
              <w:fldChar w:fldCharType="begin"/>
            </w:r>
            <w:r>
              <w:rPr>
                <w:szCs w:val="20"/>
              </w:rPr>
              <w:instrText xml:space="preserve"> REF _Ref98271241 \n \h </w:instrText>
            </w:r>
            <w:r>
              <w:rPr>
                <w:szCs w:val="20"/>
              </w:rPr>
            </w:r>
            <w:r>
              <w:rPr>
                <w:szCs w:val="20"/>
              </w:rPr>
              <w:fldChar w:fldCharType="separate"/>
            </w:r>
            <w:r w:rsidR="001A57E6">
              <w:rPr>
                <w:szCs w:val="20"/>
              </w:rPr>
              <w:t>Б.2.5</w:t>
            </w:r>
            <w:r>
              <w:rPr>
                <w:szCs w:val="20"/>
              </w:rPr>
              <w:fldChar w:fldCharType="end"/>
            </w:r>
            <w:r w:rsidRPr="00785F5A">
              <w:rPr>
                <w:szCs w:val="20"/>
              </w:rPr>
              <w:t xml:space="preserve">, </w:t>
            </w:r>
            <w:r>
              <w:rPr>
                <w:szCs w:val="20"/>
              </w:rPr>
              <w:fldChar w:fldCharType="begin"/>
            </w:r>
            <w:r>
              <w:rPr>
                <w:szCs w:val="20"/>
              </w:rPr>
              <w:instrText xml:space="preserve"> REF _Ref98271276 \n \h </w:instrText>
            </w:r>
            <w:r>
              <w:rPr>
                <w:szCs w:val="20"/>
              </w:rPr>
            </w:r>
            <w:r>
              <w:rPr>
                <w:szCs w:val="20"/>
              </w:rPr>
              <w:fldChar w:fldCharType="separate"/>
            </w:r>
            <w:r w:rsidR="001A57E6">
              <w:rPr>
                <w:szCs w:val="20"/>
              </w:rPr>
              <w:t>Б.6.2.2</w:t>
            </w:r>
            <w:r>
              <w:rPr>
                <w:szCs w:val="20"/>
              </w:rPr>
              <w:fldChar w:fldCharType="end"/>
            </w:r>
            <w:r>
              <w:rPr>
                <w:szCs w:val="20"/>
              </w:rPr>
              <w:t xml:space="preserve">, </w:t>
            </w:r>
            <w:r>
              <w:rPr>
                <w:szCs w:val="20"/>
              </w:rPr>
              <w:fldChar w:fldCharType="begin"/>
            </w:r>
            <w:r>
              <w:rPr>
                <w:szCs w:val="20"/>
              </w:rPr>
              <w:instrText xml:space="preserve"> REF _Ref101465850 \n \h </w:instrText>
            </w:r>
            <w:r>
              <w:rPr>
                <w:szCs w:val="20"/>
              </w:rPr>
            </w:r>
            <w:r>
              <w:rPr>
                <w:szCs w:val="20"/>
              </w:rPr>
              <w:fldChar w:fldCharType="separate"/>
            </w:r>
            <w:r w:rsidR="001A57E6">
              <w:rPr>
                <w:szCs w:val="20"/>
              </w:rPr>
              <w:t>Б.6.4</w:t>
            </w:r>
            <w:r>
              <w:rPr>
                <w:szCs w:val="20"/>
              </w:rPr>
              <w:fldChar w:fldCharType="end"/>
            </w:r>
            <w:r w:rsidR="00C5348E">
              <w:rPr>
                <w:szCs w:val="20"/>
              </w:rPr>
              <w:t xml:space="preserve"> изменена</w:t>
            </w:r>
            <w:r w:rsidR="00F5180B" w:rsidRPr="00785F5A">
              <w:rPr>
                <w:szCs w:val="20"/>
              </w:rPr>
              <w:t xml:space="preserve"> фраз</w:t>
            </w:r>
            <w:r w:rsidR="00C5348E">
              <w:rPr>
                <w:szCs w:val="20"/>
              </w:rPr>
              <w:t xml:space="preserve">а </w:t>
            </w:r>
            <w:r w:rsidR="00C5348E">
              <w:rPr>
                <w:szCs w:val="20"/>
              </w:rPr>
              <w:br/>
              <w:t>на</w:t>
            </w:r>
            <w:r w:rsidR="00F5180B" w:rsidRPr="00785F5A">
              <w:rPr>
                <w:szCs w:val="20"/>
              </w:rPr>
              <w:t xml:space="preserve"> «сертифицированных Российских криптографических средств защиты информации»</w:t>
            </w:r>
          </w:p>
        </w:tc>
      </w:tr>
      <w:tr w:rsidR="00550BB0" w:rsidRPr="004C1E4E" w14:paraId="730CB959" w14:textId="77777777" w:rsidTr="00393968">
        <w:trPr>
          <w:trHeight w:val="109"/>
        </w:trPr>
        <w:tc>
          <w:tcPr>
            <w:tcW w:w="993" w:type="dxa"/>
          </w:tcPr>
          <w:p w14:paraId="45EFAF4C" w14:textId="7A879F81" w:rsidR="00550BB0" w:rsidRDefault="00550BB0" w:rsidP="00550BB0">
            <w:pPr>
              <w:pStyle w:val="1fff0"/>
            </w:pPr>
            <w:r>
              <w:t>3.8</w:t>
            </w:r>
          </w:p>
        </w:tc>
        <w:tc>
          <w:tcPr>
            <w:tcW w:w="1134" w:type="dxa"/>
          </w:tcPr>
          <w:p w14:paraId="1724CBCE" w14:textId="4A3ABA3D" w:rsidR="00550BB0" w:rsidRDefault="00550BB0" w:rsidP="00550BB0">
            <w:pPr>
              <w:pStyle w:val="1fff0"/>
            </w:pPr>
            <w:r>
              <w:t>03.11.2022</w:t>
            </w:r>
          </w:p>
        </w:tc>
        <w:tc>
          <w:tcPr>
            <w:tcW w:w="1985" w:type="dxa"/>
          </w:tcPr>
          <w:p w14:paraId="79AB6577" w14:textId="715F926E" w:rsidR="00550BB0" w:rsidRDefault="00550BB0" w:rsidP="00550BB0">
            <w:pPr>
              <w:pStyle w:val="1fff0"/>
            </w:pPr>
            <w:r>
              <w:t>Космачева М.А.</w:t>
            </w:r>
          </w:p>
        </w:tc>
        <w:tc>
          <w:tcPr>
            <w:tcW w:w="5244" w:type="dxa"/>
          </w:tcPr>
          <w:p w14:paraId="3F6078F2" w14:textId="1F2AC632" w:rsidR="00550BB0" w:rsidRPr="00D53252" w:rsidRDefault="00550BB0" w:rsidP="00937CC8">
            <w:pPr>
              <w:pStyle w:val="1f"/>
              <w:ind w:firstLine="0"/>
              <w:rPr>
                <w:sz w:val="20"/>
                <w:szCs w:val="20"/>
              </w:rPr>
            </w:pPr>
            <w:r w:rsidRPr="00D53252">
              <w:rPr>
                <w:sz w:val="20"/>
                <w:szCs w:val="20"/>
              </w:rPr>
              <w:t xml:space="preserve">В раздел </w:t>
            </w:r>
            <w:r w:rsidR="00D53252" w:rsidRPr="00D53252">
              <w:rPr>
                <w:sz w:val="20"/>
                <w:szCs w:val="20"/>
              </w:rPr>
              <w:fldChar w:fldCharType="begin"/>
            </w:r>
            <w:r w:rsidR="00D53252" w:rsidRPr="00D53252">
              <w:rPr>
                <w:sz w:val="20"/>
                <w:szCs w:val="20"/>
              </w:rPr>
              <w:instrText xml:space="preserve"> REF _Ref120264178 \r \h </w:instrText>
            </w:r>
            <w:r w:rsidR="00D53252">
              <w:rPr>
                <w:sz w:val="20"/>
                <w:szCs w:val="20"/>
              </w:rPr>
              <w:instrText xml:space="preserve"> \* MERGEFORMAT </w:instrText>
            </w:r>
            <w:r w:rsidR="00D53252" w:rsidRPr="00D53252">
              <w:rPr>
                <w:sz w:val="20"/>
                <w:szCs w:val="20"/>
              </w:rPr>
            </w:r>
            <w:r w:rsidR="00D53252" w:rsidRPr="00D53252">
              <w:rPr>
                <w:sz w:val="20"/>
                <w:szCs w:val="20"/>
              </w:rPr>
              <w:fldChar w:fldCharType="separate"/>
            </w:r>
            <w:r w:rsidR="001A57E6">
              <w:rPr>
                <w:sz w:val="20"/>
                <w:szCs w:val="20"/>
              </w:rPr>
              <w:t>А.7.1.4</w:t>
            </w:r>
            <w:r w:rsidR="00D53252" w:rsidRPr="00D53252">
              <w:rPr>
                <w:sz w:val="20"/>
                <w:szCs w:val="20"/>
              </w:rPr>
              <w:fldChar w:fldCharType="end"/>
            </w:r>
            <w:r w:rsidR="00D53252" w:rsidRPr="00D53252">
              <w:rPr>
                <w:sz w:val="20"/>
                <w:szCs w:val="20"/>
              </w:rPr>
              <w:t xml:space="preserve"> </w:t>
            </w:r>
            <w:r w:rsidRPr="00D53252">
              <w:rPr>
                <w:sz w:val="20"/>
                <w:szCs w:val="20"/>
              </w:rPr>
              <w:t xml:space="preserve">добавлен новый подраздел </w:t>
            </w:r>
            <w:r w:rsidR="00D53252" w:rsidRPr="00D53252">
              <w:rPr>
                <w:sz w:val="20"/>
                <w:szCs w:val="20"/>
              </w:rPr>
              <w:fldChar w:fldCharType="begin"/>
            </w:r>
            <w:r w:rsidR="00D53252" w:rsidRPr="00D53252">
              <w:rPr>
                <w:sz w:val="20"/>
                <w:szCs w:val="20"/>
              </w:rPr>
              <w:instrText xml:space="preserve"> REF _Ref120264230 \h </w:instrText>
            </w:r>
            <w:r w:rsidR="00D53252">
              <w:rPr>
                <w:sz w:val="20"/>
                <w:szCs w:val="20"/>
              </w:rPr>
              <w:instrText xml:space="preserve"> \* MERGEFORMAT </w:instrText>
            </w:r>
            <w:r w:rsidR="00D53252" w:rsidRPr="00D53252">
              <w:rPr>
                <w:sz w:val="20"/>
                <w:szCs w:val="20"/>
              </w:rPr>
            </w:r>
            <w:r w:rsidR="00D53252" w:rsidRPr="00D53252">
              <w:rPr>
                <w:sz w:val="20"/>
                <w:szCs w:val="20"/>
              </w:rPr>
              <w:fldChar w:fldCharType="separate"/>
            </w:r>
            <w:r w:rsidR="001A57E6" w:rsidRPr="001A57E6">
              <w:rPr>
                <w:sz w:val="20"/>
                <w:szCs w:val="20"/>
              </w:rPr>
              <w:t>А.7.1.5.2 Полученные из ведомства транспортные средства</w:t>
            </w:r>
            <w:r w:rsidR="00D53252" w:rsidRPr="00D53252">
              <w:rPr>
                <w:sz w:val="20"/>
                <w:szCs w:val="20"/>
              </w:rPr>
              <w:fldChar w:fldCharType="end"/>
            </w:r>
          </w:p>
        </w:tc>
      </w:tr>
      <w:tr w:rsidR="00F065D9" w:rsidRPr="004C1E4E" w14:paraId="47C2B362" w14:textId="77777777" w:rsidTr="00393968">
        <w:trPr>
          <w:trHeight w:val="109"/>
        </w:trPr>
        <w:tc>
          <w:tcPr>
            <w:tcW w:w="993" w:type="dxa"/>
          </w:tcPr>
          <w:p w14:paraId="477B1804" w14:textId="6BF08157" w:rsidR="00F065D9" w:rsidRDefault="00F065D9" w:rsidP="00550BB0">
            <w:pPr>
              <w:pStyle w:val="1fff0"/>
            </w:pPr>
            <w:r>
              <w:t>3.9</w:t>
            </w:r>
          </w:p>
        </w:tc>
        <w:tc>
          <w:tcPr>
            <w:tcW w:w="1134" w:type="dxa"/>
          </w:tcPr>
          <w:p w14:paraId="585533E8" w14:textId="24FFE56B" w:rsidR="00F065D9" w:rsidRDefault="00F065D9" w:rsidP="00550BB0">
            <w:pPr>
              <w:pStyle w:val="1fff0"/>
            </w:pPr>
            <w:r>
              <w:t>22.11.2022</w:t>
            </w:r>
          </w:p>
        </w:tc>
        <w:tc>
          <w:tcPr>
            <w:tcW w:w="1985" w:type="dxa"/>
          </w:tcPr>
          <w:p w14:paraId="57B53F0B" w14:textId="3B7CA869" w:rsidR="00F065D9" w:rsidRPr="001F1918" w:rsidRDefault="001F1918" w:rsidP="00550BB0">
            <w:pPr>
              <w:pStyle w:val="1fff0"/>
            </w:pPr>
            <w:r>
              <w:t>Ларина Н.В.</w:t>
            </w:r>
          </w:p>
        </w:tc>
        <w:tc>
          <w:tcPr>
            <w:tcW w:w="5244" w:type="dxa"/>
          </w:tcPr>
          <w:p w14:paraId="0D63711B" w14:textId="2799FA5A" w:rsidR="00F065D9" w:rsidRDefault="00F065D9" w:rsidP="001F1918">
            <w:pPr>
              <w:pStyle w:val="1f"/>
              <w:ind w:firstLine="0"/>
              <w:rPr>
                <w:sz w:val="20"/>
                <w:szCs w:val="20"/>
              </w:rPr>
            </w:pPr>
            <w:r>
              <w:rPr>
                <w:sz w:val="20"/>
                <w:szCs w:val="20"/>
              </w:rPr>
              <w:t xml:space="preserve">Добавлено описание ошибки </w:t>
            </w:r>
            <w:r w:rsidR="001F1918">
              <w:rPr>
                <w:sz w:val="20"/>
                <w:szCs w:val="20"/>
              </w:rPr>
              <w:t>«</w:t>
            </w:r>
            <w:r w:rsidRPr="001F1918">
              <w:rPr>
                <w:sz w:val="20"/>
                <w:szCs w:val="20"/>
              </w:rPr>
              <w:t>ESIA</w:t>
            </w:r>
            <w:r w:rsidRPr="00F065D9">
              <w:rPr>
                <w:sz w:val="20"/>
                <w:szCs w:val="20"/>
              </w:rPr>
              <w:t>-07002</w:t>
            </w:r>
            <w:r w:rsidR="001F1918">
              <w:rPr>
                <w:sz w:val="20"/>
                <w:szCs w:val="20"/>
              </w:rPr>
              <w:t>»</w:t>
            </w:r>
            <w:r w:rsidRPr="00F065D9">
              <w:rPr>
                <w:sz w:val="20"/>
                <w:szCs w:val="20"/>
              </w:rPr>
              <w:t xml:space="preserve"> </w:t>
            </w:r>
            <w:r>
              <w:rPr>
                <w:sz w:val="20"/>
                <w:szCs w:val="20"/>
              </w:rPr>
              <w:t xml:space="preserve">в </w:t>
            </w:r>
            <w:r w:rsidRPr="00D53252">
              <w:rPr>
                <w:sz w:val="20"/>
                <w:szCs w:val="20"/>
              </w:rPr>
              <w:fldChar w:fldCharType="begin"/>
            </w:r>
            <w:r w:rsidRPr="00D53252">
              <w:rPr>
                <w:sz w:val="20"/>
                <w:szCs w:val="20"/>
              </w:rPr>
              <w:instrText xml:space="preserve"> REF _Ref371611717 \h </w:instrText>
            </w:r>
            <w:r w:rsidR="00D53252">
              <w:rPr>
                <w:sz w:val="20"/>
                <w:szCs w:val="20"/>
              </w:rPr>
              <w:instrText xml:space="preserve"> \* MERGEFORMAT </w:instrText>
            </w:r>
            <w:r w:rsidRPr="00D53252">
              <w:rPr>
                <w:sz w:val="20"/>
                <w:szCs w:val="20"/>
              </w:rPr>
            </w:r>
            <w:r w:rsidRPr="00D53252">
              <w:rPr>
                <w:sz w:val="20"/>
                <w:szCs w:val="20"/>
              </w:rPr>
              <w:fldChar w:fldCharType="separate"/>
            </w:r>
            <w:r w:rsidR="001A57E6" w:rsidRPr="001A57E6">
              <w:rPr>
                <w:sz w:val="20"/>
                <w:szCs w:val="20"/>
              </w:rPr>
              <w:t xml:space="preserve">Таблица </w:t>
            </w:r>
            <w:r w:rsidR="001A57E6" w:rsidRPr="001A57E6">
              <w:rPr>
                <w:sz w:val="20"/>
                <w:szCs w:val="20"/>
              </w:rPr>
              <w:t>93</w:t>
            </w:r>
            <w:r w:rsidRPr="00D53252">
              <w:rPr>
                <w:sz w:val="20"/>
                <w:szCs w:val="20"/>
              </w:rPr>
              <w:fldChar w:fldCharType="end"/>
            </w:r>
            <w:r w:rsidR="001F1918">
              <w:rPr>
                <w:sz w:val="20"/>
                <w:szCs w:val="20"/>
              </w:rPr>
              <w:t>.</w:t>
            </w:r>
          </w:p>
          <w:p w14:paraId="5F407B2F" w14:textId="54503860" w:rsidR="00F065D9" w:rsidRPr="00DA6783" w:rsidRDefault="001F1918" w:rsidP="001F1918">
            <w:pPr>
              <w:pStyle w:val="1f"/>
              <w:ind w:firstLine="0"/>
              <w:rPr>
                <w:sz w:val="20"/>
                <w:szCs w:val="20"/>
              </w:rPr>
            </w:pPr>
            <w:r>
              <w:rPr>
                <w:sz w:val="20"/>
                <w:szCs w:val="20"/>
              </w:rPr>
              <w:t xml:space="preserve">В разделы </w:t>
            </w:r>
            <w:r w:rsidR="008F5CA7">
              <w:rPr>
                <w:sz w:val="20"/>
                <w:szCs w:val="20"/>
              </w:rPr>
              <w:fldChar w:fldCharType="begin"/>
            </w:r>
            <w:r w:rsidR="008F5CA7">
              <w:rPr>
                <w:sz w:val="20"/>
                <w:szCs w:val="20"/>
              </w:rPr>
              <w:instrText xml:space="preserve"> REF _Ref98271176 \w \h </w:instrText>
            </w:r>
            <w:r>
              <w:rPr>
                <w:sz w:val="20"/>
                <w:szCs w:val="20"/>
              </w:rPr>
              <w:instrText xml:space="preserve"> \* MERGEFORMAT </w:instrText>
            </w:r>
            <w:r w:rsidR="008F5CA7">
              <w:rPr>
                <w:sz w:val="20"/>
                <w:szCs w:val="20"/>
              </w:rPr>
            </w:r>
            <w:r w:rsidR="008F5CA7">
              <w:rPr>
                <w:sz w:val="20"/>
                <w:szCs w:val="20"/>
              </w:rPr>
              <w:fldChar w:fldCharType="separate"/>
            </w:r>
            <w:r w:rsidR="001A57E6">
              <w:rPr>
                <w:sz w:val="20"/>
                <w:szCs w:val="20"/>
              </w:rPr>
              <w:t>Б.2.2</w:t>
            </w:r>
            <w:r w:rsidR="008F5CA7">
              <w:rPr>
                <w:sz w:val="20"/>
                <w:szCs w:val="20"/>
              </w:rPr>
              <w:fldChar w:fldCharType="end"/>
            </w:r>
            <w:r w:rsidR="008F5CA7">
              <w:rPr>
                <w:sz w:val="20"/>
                <w:szCs w:val="20"/>
              </w:rPr>
              <w:t xml:space="preserve">, </w:t>
            </w:r>
            <w:r w:rsidR="008F5CA7">
              <w:rPr>
                <w:sz w:val="20"/>
                <w:szCs w:val="20"/>
              </w:rPr>
              <w:fldChar w:fldCharType="begin"/>
            </w:r>
            <w:r w:rsidR="008F5CA7">
              <w:rPr>
                <w:sz w:val="20"/>
                <w:szCs w:val="20"/>
              </w:rPr>
              <w:instrText xml:space="preserve"> REF _Ref98271189 \w \h </w:instrText>
            </w:r>
            <w:r>
              <w:rPr>
                <w:sz w:val="20"/>
                <w:szCs w:val="20"/>
              </w:rPr>
              <w:instrText xml:space="preserve"> \* MERGEFORMAT </w:instrText>
            </w:r>
            <w:r w:rsidR="008F5CA7">
              <w:rPr>
                <w:sz w:val="20"/>
                <w:szCs w:val="20"/>
              </w:rPr>
            </w:r>
            <w:r w:rsidR="008F5CA7">
              <w:rPr>
                <w:sz w:val="20"/>
                <w:szCs w:val="20"/>
              </w:rPr>
              <w:fldChar w:fldCharType="separate"/>
            </w:r>
            <w:r w:rsidR="001A57E6">
              <w:rPr>
                <w:sz w:val="20"/>
                <w:szCs w:val="20"/>
              </w:rPr>
              <w:t>Б.2.3</w:t>
            </w:r>
            <w:r w:rsidR="008F5CA7">
              <w:rPr>
                <w:sz w:val="20"/>
                <w:szCs w:val="20"/>
              </w:rPr>
              <w:fldChar w:fldCharType="end"/>
            </w:r>
            <w:r w:rsidR="008F5CA7">
              <w:rPr>
                <w:sz w:val="20"/>
                <w:szCs w:val="20"/>
              </w:rPr>
              <w:t xml:space="preserve"> добавлена информация о проверке авторизационного кода</w:t>
            </w:r>
          </w:p>
        </w:tc>
      </w:tr>
      <w:tr w:rsidR="00D53252" w:rsidRPr="004C1E4E" w14:paraId="36C2038E" w14:textId="77777777" w:rsidTr="00393968">
        <w:trPr>
          <w:trHeight w:val="109"/>
        </w:trPr>
        <w:tc>
          <w:tcPr>
            <w:tcW w:w="993" w:type="dxa"/>
          </w:tcPr>
          <w:p w14:paraId="292920BB" w14:textId="039448FB" w:rsidR="00D53252" w:rsidRDefault="00D53252" w:rsidP="00550BB0">
            <w:pPr>
              <w:pStyle w:val="1fff0"/>
            </w:pPr>
            <w:r>
              <w:t>3.10</w:t>
            </w:r>
          </w:p>
        </w:tc>
        <w:tc>
          <w:tcPr>
            <w:tcW w:w="1134" w:type="dxa"/>
          </w:tcPr>
          <w:p w14:paraId="29D9774F" w14:textId="16C11FF9" w:rsidR="00D53252" w:rsidRDefault="00D53252" w:rsidP="00550BB0">
            <w:pPr>
              <w:pStyle w:val="1fff0"/>
            </w:pPr>
            <w:r>
              <w:t>25.11.2022</w:t>
            </w:r>
          </w:p>
        </w:tc>
        <w:tc>
          <w:tcPr>
            <w:tcW w:w="1985" w:type="dxa"/>
          </w:tcPr>
          <w:p w14:paraId="16C2CF38" w14:textId="58A2B760" w:rsidR="00D53252" w:rsidRDefault="00D53252" w:rsidP="00550BB0">
            <w:pPr>
              <w:pStyle w:val="1fff0"/>
            </w:pPr>
            <w:r>
              <w:t>Кругликова Е.И</w:t>
            </w:r>
            <w:r w:rsidR="005D3CE5">
              <w:t>.</w:t>
            </w:r>
          </w:p>
        </w:tc>
        <w:tc>
          <w:tcPr>
            <w:tcW w:w="5244" w:type="dxa"/>
          </w:tcPr>
          <w:p w14:paraId="389B810D" w14:textId="77777777" w:rsidR="00D53252" w:rsidRPr="006C0516" w:rsidRDefault="00D53252" w:rsidP="00D53252">
            <w:pPr>
              <w:pStyle w:val="1f"/>
              <w:ind w:firstLine="0"/>
              <w:rPr>
                <w:sz w:val="20"/>
                <w:szCs w:val="20"/>
              </w:rPr>
            </w:pPr>
            <w:r w:rsidRPr="006C0516">
              <w:rPr>
                <w:sz w:val="20"/>
                <w:szCs w:val="20"/>
              </w:rPr>
              <w:t>Добавлены разделы:</w:t>
            </w:r>
          </w:p>
          <w:p w14:paraId="5475571F" w14:textId="62BA344D" w:rsidR="00D53252" w:rsidRPr="006C0516" w:rsidRDefault="00D53252" w:rsidP="00430DF4">
            <w:pPr>
              <w:pStyle w:val="1ff9"/>
              <w:numPr>
                <w:ilvl w:val="0"/>
                <w:numId w:val="129"/>
              </w:numPr>
              <w:spacing w:line="360" w:lineRule="auto"/>
              <w:ind w:left="316" w:hanging="283"/>
              <w:rPr>
                <w:sz w:val="20"/>
              </w:rPr>
            </w:pPr>
            <w:r w:rsidRPr="006C0516">
              <w:rPr>
                <w:sz w:val="20"/>
              </w:rPr>
              <w:fldChar w:fldCharType="begin"/>
            </w:r>
            <w:r w:rsidRPr="006C0516">
              <w:rPr>
                <w:sz w:val="20"/>
              </w:rPr>
              <w:instrText xml:space="preserve"> REF _Ref120264553 \r \h </w:instrText>
            </w:r>
            <w:r w:rsidR="006C0516">
              <w:rPr>
                <w:sz w:val="20"/>
              </w:rPr>
              <w:instrText xml:space="preserve"> \* MERGEFORMAT </w:instrText>
            </w:r>
            <w:r w:rsidRPr="006C0516">
              <w:rPr>
                <w:sz w:val="20"/>
              </w:rPr>
            </w:r>
            <w:r w:rsidRPr="006C0516">
              <w:rPr>
                <w:sz w:val="20"/>
              </w:rPr>
              <w:fldChar w:fldCharType="separate"/>
            </w:r>
            <w:r w:rsidR="001A57E6">
              <w:rPr>
                <w:sz w:val="20"/>
              </w:rPr>
              <w:t>А.7.1.3</w:t>
            </w:r>
            <w:r w:rsidRPr="006C0516">
              <w:rPr>
                <w:sz w:val="20"/>
              </w:rPr>
              <w:fldChar w:fldCharType="end"/>
            </w:r>
            <w:r w:rsidR="006C0516">
              <w:rPr>
                <w:sz w:val="20"/>
              </w:rPr>
              <w:t xml:space="preserve"> </w:t>
            </w:r>
            <w:r w:rsidR="00230B95">
              <w:rPr>
                <w:sz w:val="20"/>
              </w:rPr>
              <w:t>«</w:t>
            </w:r>
            <w:r w:rsidRPr="006C0516">
              <w:rPr>
                <w:sz w:val="20"/>
              </w:rPr>
              <w:fldChar w:fldCharType="begin"/>
            </w:r>
            <w:r w:rsidRPr="006C0516">
              <w:rPr>
                <w:sz w:val="20"/>
              </w:rPr>
              <w:instrText xml:space="preserve"> REF _Ref120264553 \h </w:instrText>
            </w:r>
            <w:r w:rsidR="006C0516">
              <w:rPr>
                <w:sz w:val="20"/>
              </w:rPr>
              <w:instrText xml:space="preserve"> \* MERGEFORMAT </w:instrText>
            </w:r>
            <w:r w:rsidRPr="006C0516">
              <w:rPr>
                <w:sz w:val="20"/>
              </w:rPr>
            </w:r>
            <w:r w:rsidRPr="006C0516">
              <w:rPr>
                <w:sz w:val="20"/>
              </w:rPr>
              <w:fldChar w:fldCharType="separate"/>
            </w:r>
            <w:r w:rsidR="001A57E6" w:rsidRPr="001A57E6">
              <w:rPr>
                <w:sz w:val="20"/>
              </w:rPr>
              <w:t xml:space="preserve">Управление сведениями о среднесписочной численности работников </w:t>
            </w:r>
            <w:r w:rsidR="001A57E6" w:rsidRPr="001A57E6">
              <w:rPr>
                <w:sz w:val="20"/>
              </w:rPr>
              <w:br/>
              <w:t>за предшествующий календарный год</w:t>
            </w:r>
            <w:r w:rsidRPr="006C0516">
              <w:rPr>
                <w:sz w:val="20"/>
              </w:rPr>
              <w:fldChar w:fldCharType="end"/>
            </w:r>
            <w:r w:rsidR="00230B95">
              <w:rPr>
                <w:sz w:val="20"/>
              </w:rPr>
              <w:t>»</w:t>
            </w:r>
            <w:r w:rsidR="005D3CE5">
              <w:rPr>
                <w:sz w:val="20"/>
              </w:rPr>
              <w:t>;</w:t>
            </w:r>
          </w:p>
          <w:p w14:paraId="4A944FB1" w14:textId="55A327CA" w:rsidR="00D53252" w:rsidRPr="006C0516" w:rsidRDefault="00D53252" w:rsidP="00430DF4">
            <w:pPr>
              <w:pStyle w:val="1ff9"/>
              <w:numPr>
                <w:ilvl w:val="0"/>
                <w:numId w:val="129"/>
              </w:numPr>
              <w:spacing w:line="360" w:lineRule="auto"/>
              <w:ind w:left="316" w:hanging="283"/>
              <w:rPr>
                <w:sz w:val="20"/>
              </w:rPr>
            </w:pPr>
            <w:r w:rsidRPr="006C0516">
              <w:rPr>
                <w:sz w:val="20"/>
              </w:rPr>
              <w:fldChar w:fldCharType="begin"/>
            </w:r>
            <w:r w:rsidRPr="006C0516">
              <w:rPr>
                <w:sz w:val="20"/>
              </w:rPr>
              <w:instrText xml:space="preserve"> REF _Ref120264598 \r \h </w:instrText>
            </w:r>
            <w:r w:rsidR="006C0516">
              <w:rPr>
                <w:sz w:val="20"/>
              </w:rPr>
              <w:instrText xml:space="preserve"> \* MERGEFORMAT </w:instrText>
            </w:r>
            <w:r w:rsidRPr="006C0516">
              <w:rPr>
                <w:sz w:val="20"/>
              </w:rPr>
            </w:r>
            <w:r w:rsidRPr="006C0516">
              <w:rPr>
                <w:sz w:val="20"/>
              </w:rPr>
              <w:fldChar w:fldCharType="separate"/>
            </w:r>
            <w:r w:rsidR="001A57E6">
              <w:rPr>
                <w:sz w:val="20"/>
              </w:rPr>
              <w:t>А.7.6</w:t>
            </w:r>
            <w:r w:rsidRPr="006C0516">
              <w:rPr>
                <w:sz w:val="20"/>
              </w:rPr>
              <w:fldChar w:fldCharType="end"/>
            </w:r>
            <w:r w:rsidR="006C0516">
              <w:rPr>
                <w:sz w:val="20"/>
              </w:rPr>
              <w:t xml:space="preserve"> </w:t>
            </w:r>
            <w:r w:rsidR="00230B95">
              <w:rPr>
                <w:sz w:val="20"/>
              </w:rPr>
              <w:t>«</w:t>
            </w:r>
            <w:r w:rsidRPr="006C0516">
              <w:rPr>
                <w:sz w:val="20"/>
              </w:rPr>
              <w:fldChar w:fldCharType="begin"/>
            </w:r>
            <w:r w:rsidRPr="006C0516">
              <w:rPr>
                <w:sz w:val="20"/>
              </w:rPr>
              <w:instrText xml:space="preserve"> REF _Ref120264602 \h </w:instrText>
            </w:r>
            <w:r w:rsidR="006C0516">
              <w:rPr>
                <w:sz w:val="20"/>
              </w:rPr>
              <w:instrText xml:space="preserve"> \* MERGEFORMAT </w:instrText>
            </w:r>
            <w:r w:rsidRPr="006C0516">
              <w:rPr>
                <w:sz w:val="20"/>
              </w:rPr>
            </w:r>
            <w:r w:rsidRPr="006C0516">
              <w:rPr>
                <w:sz w:val="20"/>
              </w:rPr>
              <w:fldChar w:fldCharType="separate"/>
            </w:r>
            <w:r w:rsidR="001A57E6" w:rsidRPr="001A57E6">
              <w:rPr>
                <w:sz w:val="20"/>
              </w:rPr>
              <w:t xml:space="preserve">Управление сведениями о наличии действующих решений </w:t>
            </w:r>
            <w:r w:rsidR="001A57E6" w:rsidRPr="001A57E6">
              <w:rPr>
                <w:sz w:val="20"/>
              </w:rPr>
              <w:br/>
              <w:t>о приостановлении операций по счетам налогоплательщика</w:t>
            </w:r>
            <w:r w:rsidRPr="006C0516">
              <w:rPr>
                <w:sz w:val="20"/>
              </w:rPr>
              <w:fldChar w:fldCharType="end"/>
            </w:r>
            <w:r w:rsidR="00230B95">
              <w:rPr>
                <w:sz w:val="20"/>
              </w:rPr>
              <w:t>»</w:t>
            </w:r>
          </w:p>
        </w:tc>
      </w:tr>
      <w:tr w:rsidR="00A940D5" w:rsidRPr="004C1E4E" w14:paraId="456BBEC5" w14:textId="77777777" w:rsidTr="00393968">
        <w:trPr>
          <w:trHeight w:val="109"/>
        </w:trPr>
        <w:tc>
          <w:tcPr>
            <w:tcW w:w="993" w:type="dxa"/>
          </w:tcPr>
          <w:p w14:paraId="3DD969F2" w14:textId="0380D87F" w:rsidR="00A940D5" w:rsidRDefault="00A940D5" w:rsidP="00550BB0">
            <w:pPr>
              <w:pStyle w:val="1fff0"/>
            </w:pPr>
            <w:r>
              <w:t>3.11</w:t>
            </w:r>
          </w:p>
        </w:tc>
        <w:tc>
          <w:tcPr>
            <w:tcW w:w="1134" w:type="dxa"/>
          </w:tcPr>
          <w:p w14:paraId="58C24D9E" w14:textId="0471C3CE" w:rsidR="00A940D5" w:rsidRDefault="00B86D0F" w:rsidP="00550BB0">
            <w:pPr>
              <w:pStyle w:val="1fff0"/>
            </w:pPr>
            <w:r>
              <w:rPr>
                <w:lang w:val="en-US"/>
              </w:rPr>
              <w:t>14</w:t>
            </w:r>
            <w:r w:rsidR="00A940D5">
              <w:t>.12.2022</w:t>
            </w:r>
          </w:p>
        </w:tc>
        <w:tc>
          <w:tcPr>
            <w:tcW w:w="1985" w:type="dxa"/>
          </w:tcPr>
          <w:p w14:paraId="71099065" w14:textId="77777777" w:rsidR="00A940D5" w:rsidRPr="008E1103" w:rsidRDefault="00A940D5" w:rsidP="00B86D0F">
            <w:pPr>
              <w:pStyle w:val="1fff0"/>
            </w:pPr>
            <w:r w:rsidRPr="008E1103">
              <w:t>Ларина Н.В.</w:t>
            </w:r>
          </w:p>
          <w:p w14:paraId="7BB17B1F" w14:textId="17CA27CE" w:rsidR="008E1103" w:rsidRPr="008E1103" w:rsidRDefault="008E1103" w:rsidP="008E1103">
            <w:pPr>
              <w:pStyle w:val="1ff9"/>
              <w:spacing w:line="360" w:lineRule="auto"/>
              <w:ind w:left="33"/>
              <w:rPr>
                <w:sz w:val="20"/>
              </w:rPr>
            </w:pPr>
          </w:p>
          <w:p w14:paraId="4165CD0C" w14:textId="77777777" w:rsidR="008E1103" w:rsidRPr="008E1103" w:rsidRDefault="008E1103" w:rsidP="008E1103">
            <w:pPr>
              <w:pStyle w:val="1ff9"/>
              <w:spacing w:line="360" w:lineRule="auto"/>
              <w:ind w:left="33"/>
              <w:rPr>
                <w:sz w:val="20"/>
              </w:rPr>
            </w:pPr>
          </w:p>
          <w:p w14:paraId="31288509" w14:textId="26EBC5E8" w:rsidR="008E1103" w:rsidRPr="008E1103" w:rsidRDefault="008E1103" w:rsidP="008E1103">
            <w:pPr>
              <w:pStyle w:val="1ff9"/>
              <w:spacing w:line="360" w:lineRule="auto"/>
              <w:ind w:left="33"/>
              <w:rPr>
                <w:sz w:val="20"/>
              </w:rPr>
            </w:pPr>
            <w:r w:rsidRPr="008E1103">
              <w:rPr>
                <w:sz w:val="20"/>
              </w:rPr>
              <w:t>Азизов И.Т.</w:t>
            </w:r>
          </w:p>
        </w:tc>
        <w:tc>
          <w:tcPr>
            <w:tcW w:w="5244" w:type="dxa"/>
          </w:tcPr>
          <w:p w14:paraId="274AD1A1" w14:textId="2492627A" w:rsidR="00A940D5" w:rsidRDefault="00A940D5" w:rsidP="00B86D0F">
            <w:pPr>
              <w:pStyle w:val="1f"/>
              <w:ind w:firstLine="0"/>
              <w:rPr>
                <w:sz w:val="20"/>
              </w:rPr>
            </w:pPr>
            <w:r>
              <w:rPr>
                <w:sz w:val="20"/>
              </w:rPr>
              <w:t xml:space="preserve">Добавлено </w:t>
            </w:r>
            <w:r w:rsidRPr="00B86D0F">
              <w:rPr>
                <w:sz w:val="20"/>
                <w:szCs w:val="20"/>
              </w:rPr>
              <w:t>ошибки</w:t>
            </w:r>
            <w:r>
              <w:rPr>
                <w:sz w:val="20"/>
              </w:rPr>
              <w:t xml:space="preserve"> «</w:t>
            </w:r>
            <w:r w:rsidRPr="001F1918">
              <w:rPr>
                <w:sz w:val="20"/>
              </w:rPr>
              <w:t>ESIA</w:t>
            </w:r>
            <w:r w:rsidRPr="00F065D9">
              <w:rPr>
                <w:sz w:val="20"/>
              </w:rPr>
              <w:t>-</w:t>
            </w:r>
            <w:r w:rsidR="00EE44A4">
              <w:rPr>
                <w:sz w:val="20"/>
              </w:rPr>
              <w:t>0</w:t>
            </w:r>
            <w:r w:rsidRPr="00F065D9">
              <w:rPr>
                <w:sz w:val="20"/>
              </w:rPr>
              <w:t>070</w:t>
            </w:r>
            <w:r>
              <w:rPr>
                <w:sz w:val="20"/>
              </w:rPr>
              <w:t>55»</w:t>
            </w:r>
            <w:r w:rsidRPr="00F065D9">
              <w:rPr>
                <w:sz w:val="20"/>
              </w:rPr>
              <w:t xml:space="preserve"> </w:t>
            </w:r>
            <w:r>
              <w:rPr>
                <w:sz w:val="20"/>
              </w:rPr>
              <w:t>в</w:t>
            </w:r>
            <w:r w:rsidR="00D00EE8">
              <w:rPr>
                <w:sz w:val="20"/>
              </w:rPr>
              <w:t xml:space="preserve"> таблицу </w:t>
            </w:r>
            <w:r w:rsidR="00D00EE8">
              <w:rPr>
                <w:sz w:val="20"/>
              </w:rPr>
              <w:fldChar w:fldCharType="begin"/>
            </w:r>
            <w:r w:rsidR="00D00EE8">
              <w:rPr>
                <w:sz w:val="20"/>
              </w:rPr>
              <w:instrText xml:space="preserve"> REF _Ref71659714 \h  \* MERGEFORMAT </w:instrText>
            </w:r>
            <w:r w:rsidR="00D00EE8">
              <w:rPr>
                <w:sz w:val="20"/>
              </w:rPr>
            </w:r>
            <w:r w:rsidR="00D00EE8">
              <w:rPr>
                <w:sz w:val="20"/>
              </w:rPr>
              <w:fldChar w:fldCharType="separate"/>
            </w:r>
            <w:r w:rsidR="001A57E6" w:rsidRPr="001A57E6">
              <w:rPr>
                <w:sz w:val="20"/>
              </w:rPr>
              <w:t>93</w:t>
            </w:r>
            <w:r w:rsidR="00D00EE8">
              <w:rPr>
                <w:sz w:val="20"/>
              </w:rPr>
              <w:fldChar w:fldCharType="end"/>
            </w:r>
            <w:r w:rsidR="00B86D0F">
              <w:rPr>
                <w:sz w:val="20"/>
              </w:rPr>
              <w:t>.</w:t>
            </w:r>
          </w:p>
          <w:p w14:paraId="78B52764" w14:textId="243BFC5D" w:rsidR="00A940D5" w:rsidRDefault="00A940D5" w:rsidP="00B86D0F">
            <w:pPr>
              <w:pStyle w:val="1ff9"/>
              <w:spacing w:line="360" w:lineRule="auto"/>
              <w:rPr>
                <w:sz w:val="20"/>
              </w:rPr>
            </w:pPr>
            <w:r>
              <w:rPr>
                <w:sz w:val="20"/>
              </w:rPr>
              <w:t xml:space="preserve">Добавлено описание </w:t>
            </w:r>
            <w:r w:rsidR="00EE44A4">
              <w:rPr>
                <w:sz w:val="20"/>
              </w:rPr>
              <w:t>«</w:t>
            </w:r>
            <w:r w:rsidRPr="00A74369">
              <w:rPr>
                <w:sz w:val="20"/>
              </w:rPr>
              <w:t>person</w:t>
            </w:r>
            <w:r w:rsidRPr="00A940D5">
              <w:rPr>
                <w:sz w:val="20"/>
              </w:rPr>
              <w:t>_</w:t>
            </w:r>
            <w:r w:rsidRPr="00A74369">
              <w:rPr>
                <w:sz w:val="20"/>
              </w:rPr>
              <w:t>filter</w:t>
            </w:r>
            <w:r w:rsidR="00EE44A4">
              <w:rPr>
                <w:sz w:val="20"/>
              </w:rPr>
              <w:t>»</w:t>
            </w:r>
            <w:r w:rsidRPr="00A940D5">
              <w:rPr>
                <w:sz w:val="20"/>
              </w:rPr>
              <w:t xml:space="preserve"> </w:t>
            </w:r>
            <w:r>
              <w:rPr>
                <w:sz w:val="20"/>
              </w:rPr>
              <w:t xml:space="preserve">в разделы </w:t>
            </w:r>
            <w:r w:rsidR="00A74369">
              <w:rPr>
                <w:sz w:val="20"/>
              </w:rPr>
              <w:fldChar w:fldCharType="begin"/>
            </w:r>
            <w:r w:rsidR="00A74369">
              <w:rPr>
                <w:sz w:val="20"/>
              </w:rPr>
              <w:instrText xml:space="preserve"> REF _Ref98271176 \r \h  \* MERGEFORMAT </w:instrText>
            </w:r>
            <w:r w:rsidR="00A74369">
              <w:rPr>
                <w:sz w:val="20"/>
              </w:rPr>
            </w:r>
            <w:r w:rsidR="00A74369">
              <w:rPr>
                <w:sz w:val="20"/>
              </w:rPr>
              <w:fldChar w:fldCharType="separate"/>
            </w:r>
            <w:r w:rsidR="001A57E6">
              <w:rPr>
                <w:sz w:val="20"/>
              </w:rPr>
              <w:t>Б.2.2</w:t>
            </w:r>
            <w:r w:rsidR="00A74369">
              <w:rPr>
                <w:sz w:val="20"/>
              </w:rPr>
              <w:fldChar w:fldCharType="end"/>
            </w:r>
            <w:r w:rsidR="00A74369">
              <w:rPr>
                <w:sz w:val="20"/>
              </w:rPr>
              <w:t xml:space="preserve">, </w:t>
            </w:r>
            <w:r w:rsidR="00A74369">
              <w:rPr>
                <w:sz w:val="20"/>
              </w:rPr>
              <w:fldChar w:fldCharType="begin"/>
            </w:r>
            <w:r w:rsidR="00A74369">
              <w:rPr>
                <w:sz w:val="20"/>
              </w:rPr>
              <w:instrText xml:space="preserve"> REF _Ref98271189 \r \h  \* MERGEFORMAT </w:instrText>
            </w:r>
            <w:r w:rsidR="00A74369">
              <w:rPr>
                <w:sz w:val="20"/>
              </w:rPr>
            </w:r>
            <w:r w:rsidR="00A74369">
              <w:rPr>
                <w:sz w:val="20"/>
              </w:rPr>
              <w:fldChar w:fldCharType="separate"/>
            </w:r>
            <w:r w:rsidR="001A57E6">
              <w:rPr>
                <w:sz w:val="20"/>
              </w:rPr>
              <w:t>Б.2.3</w:t>
            </w:r>
            <w:r w:rsidR="00A74369">
              <w:rPr>
                <w:sz w:val="20"/>
              </w:rPr>
              <w:fldChar w:fldCharType="end"/>
            </w:r>
            <w:r w:rsidR="00A74369">
              <w:rPr>
                <w:sz w:val="20"/>
              </w:rPr>
              <w:t xml:space="preserve">, </w:t>
            </w:r>
            <w:r w:rsidR="00A74369">
              <w:rPr>
                <w:sz w:val="20"/>
              </w:rPr>
              <w:fldChar w:fldCharType="begin"/>
            </w:r>
            <w:r w:rsidR="00A74369">
              <w:rPr>
                <w:sz w:val="20"/>
              </w:rPr>
              <w:instrText xml:space="preserve"> REF _Ref98271265 \r \h  \* MERGEFORMAT </w:instrText>
            </w:r>
            <w:r w:rsidR="00A74369">
              <w:rPr>
                <w:sz w:val="20"/>
              </w:rPr>
            </w:r>
            <w:r w:rsidR="00A74369">
              <w:rPr>
                <w:sz w:val="20"/>
              </w:rPr>
              <w:fldChar w:fldCharType="separate"/>
            </w:r>
            <w:r w:rsidR="001A57E6">
              <w:rPr>
                <w:sz w:val="20"/>
              </w:rPr>
              <w:t>Б.6.2.1</w:t>
            </w:r>
            <w:r w:rsidR="00A74369">
              <w:rPr>
                <w:sz w:val="20"/>
              </w:rPr>
              <w:fldChar w:fldCharType="end"/>
            </w:r>
            <w:r w:rsidR="00A74369">
              <w:rPr>
                <w:sz w:val="20"/>
              </w:rPr>
              <w:t>,</w:t>
            </w:r>
            <w:r w:rsidR="00EE44A4">
              <w:rPr>
                <w:sz w:val="20"/>
              </w:rPr>
              <w:t xml:space="preserve"> </w:t>
            </w:r>
            <w:r w:rsidR="00A74369">
              <w:rPr>
                <w:sz w:val="20"/>
              </w:rPr>
              <w:fldChar w:fldCharType="begin"/>
            </w:r>
            <w:r w:rsidR="00A74369">
              <w:rPr>
                <w:sz w:val="20"/>
              </w:rPr>
              <w:instrText xml:space="preserve"> REF _Ref98271276 \r \h </w:instrText>
            </w:r>
            <w:r w:rsidR="008E1103">
              <w:rPr>
                <w:sz w:val="20"/>
              </w:rPr>
              <w:instrText xml:space="preserve"> \* MERGEFORMAT </w:instrText>
            </w:r>
            <w:r w:rsidR="00A74369">
              <w:rPr>
                <w:sz w:val="20"/>
              </w:rPr>
            </w:r>
            <w:r w:rsidR="00A74369">
              <w:rPr>
                <w:sz w:val="20"/>
              </w:rPr>
              <w:fldChar w:fldCharType="separate"/>
            </w:r>
            <w:r w:rsidR="001A57E6">
              <w:rPr>
                <w:sz w:val="20"/>
              </w:rPr>
              <w:t>Б.6.2.2</w:t>
            </w:r>
            <w:r w:rsidR="00A74369">
              <w:rPr>
                <w:sz w:val="20"/>
              </w:rPr>
              <w:fldChar w:fldCharType="end"/>
            </w:r>
            <w:r w:rsidR="00B86D0F">
              <w:rPr>
                <w:sz w:val="20"/>
              </w:rPr>
              <w:t>.</w:t>
            </w:r>
          </w:p>
          <w:p w14:paraId="7A846D8D" w14:textId="577E73C3" w:rsidR="008E1103" w:rsidRPr="006C0516" w:rsidRDefault="008E1103" w:rsidP="00B579B9">
            <w:pPr>
              <w:pStyle w:val="1ff9"/>
              <w:spacing w:line="360" w:lineRule="auto"/>
              <w:rPr>
                <w:sz w:val="20"/>
              </w:rPr>
            </w:pPr>
            <w:r w:rsidRPr="00F25516">
              <w:rPr>
                <w:sz w:val="20"/>
              </w:rPr>
              <w:t>Добавлено описание ошиб</w:t>
            </w:r>
            <w:r w:rsidR="00BE37B6">
              <w:rPr>
                <w:sz w:val="20"/>
              </w:rPr>
              <w:t>ок</w:t>
            </w:r>
            <w:r w:rsidRPr="00F25516">
              <w:rPr>
                <w:sz w:val="20"/>
              </w:rPr>
              <w:t xml:space="preserve"> </w:t>
            </w:r>
            <w:r>
              <w:rPr>
                <w:sz w:val="20"/>
              </w:rPr>
              <w:t>«</w:t>
            </w:r>
            <w:r w:rsidRPr="00D06D23">
              <w:rPr>
                <w:sz w:val="20"/>
              </w:rPr>
              <w:t>ESIA-910</w:t>
            </w:r>
            <w:r w:rsidR="00B579B9" w:rsidRPr="00B579B9">
              <w:rPr>
                <w:sz w:val="20"/>
              </w:rPr>
              <w:t>3</w:t>
            </w:r>
            <w:r w:rsidRPr="00D06D23">
              <w:rPr>
                <w:sz w:val="20"/>
              </w:rPr>
              <w:t>13</w:t>
            </w:r>
            <w:r>
              <w:rPr>
                <w:sz w:val="20"/>
              </w:rPr>
              <w:t>», «</w:t>
            </w:r>
            <w:r w:rsidRPr="00F25516">
              <w:rPr>
                <w:sz w:val="20"/>
              </w:rPr>
              <w:t>ESIA-035109</w:t>
            </w:r>
            <w:r>
              <w:rPr>
                <w:sz w:val="20"/>
              </w:rPr>
              <w:t>» и</w:t>
            </w:r>
            <w:r w:rsidRPr="00F25516">
              <w:rPr>
                <w:sz w:val="20"/>
              </w:rPr>
              <w:t xml:space="preserve"> </w:t>
            </w:r>
            <w:r>
              <w:rPr>
                <w:sz w:val="20"/>
              </w:rPr>
              <w:t>«ESIA-039841»</w:t>
            </w:r>
            <w:r w:rsidRPr="00F25516">
              <w:rPr>
                <w:sz w:val="20"/>
              </w:rPr>
              <w:t xml:space="preserve"> в таблицу </w:t>
            </w:r>
            <w:r w:rsidRPr="00F25516">
              <w:rPr>
                <w:sz w:val="20"/>
              </w:rPr>
              <w:fldChar w:fldCharType="begin"/>
            </w:r>
            <w:r w:rsidRPr="00F25516">
              <w:rPr>
                <w:sz w:val="20"/>
              </w:rPr>
              <w:instrText xml:space="preserve"> REF _Ref71622073 \h </w:instrText>
            </w:r>
            <w:r>
              <w:rPr>
                <w:sz w:val="20"/>
              </w:rPr>
              <w:instrText xml:space="preserve"> \* MERGEFORMAT </w:instrText>
            </w:r>
            <w:r w:rsidRPr="00F25516">
              <w:rPr>
                <w:sz w:val="20"/>
              </w:rPr>
            </w:r>
            <w:r w:rsidRPr="00F25516">
              <w:rPr>
                <w:sz w:val="20"/>
              </w:rPr>
              <w:fldChar w:fldCharType="separate"/>
            </w:r>
            <w:r w:rsidR="001A57E6" w:rsidRPr="001A57E6">
              <w:rPr>
                <w:rFonts w:eastAsia="Calibri"/>
                <w:bCs/>
                <w:noProof/>
                <w:sz w:val="20"/>
              </w:rPr>
              <w:t>73</w:t>
            </w:r>
            <w:r w:rsidRPr="00F25516">
              <w:rPr>
                <w:sz w:val="20"/>
              </w:rPr>
              <w:fldChar w:fldCharType="end"/>
            </w:r>
            <w:r w:rsidR="00EC6222" w:rsidRPr="006C0516">
              <w:rPr>
                <w:sz w:val="20"/>
              </w:rPr>
              <w:t xml:space="preserve"> </w:t>
            </w:r>
          </w:p>
        </w:tc>
      </w:tr>
      <w:tr w:rsidR="00521C5F" w:rsidRPr="004C1E4E" w14:paraId="1AC4EBC6" w14:textId="77777777" w:rsidTr="00393968">
        <w:trPr>
          <w:trHeight w:val="109"/>
        </w:trPr>
        <w:tc>
          <w:tcPr>
            <w:tcW w:w="993" w:type="dxa"/>
          </w:tcPr>
          <w:p w14:paraId="0C72FC6B" w14:textId="0D532462" w:rsidR="00521C5F" w:rsidRDefault="00521C5F" w:rsidP="00521C5F">
            <w:pPr>
              <w:pStyle w:val="1fff0"/>
            </w:pPr>
            <w:r>
              <w:t>3.12</w:t>
            </w:r>
          </w:p>
        </w:tc>
        <w:tc>
          <w:tcPr>
            <w:tcW w:w="1134" w:type="dxa"/>
          </w:tcPr>
          <w:p w14:paraId="324A5982" w14:textId="5F84C6D4" w:rsidR="00521C5F" w:rsidRPr="00960B22" w:rsidRDefault="00521C5F" w:rsidP="00521C5F">
            <w:pPr>
              <w:pStyle w:val="1fff0"/>
            </w:pPr>
            <w:r>
              <w:t>27.12.2022</w:t>
            </w:r>
          </w:p>
        </w:tc>
        <w:tc>
          <w:tcPr>
            <w:tcW w:w="1985" w:type="dxa"/>
          </w:tcPr>
          <w:p w14:paraId="2F95D312" w14:textId="461047E7" w:rsidR="00521C5F" w:rsidRDefault="00521C5F" w:rsidP="00521C5F">
            <w:pPr>
              <w:pStyle w:val="1fff0"/>
            </w:pPr>
            <w:r>
              <w:t>Сапронов П.В.</w:t>
            </w:r>
          </w:p>
          <w:p w14:paraId="4BBE063C" w14:textId="77777777" w:rsidR="00521C5F" w:rsidRDefault="00521C5F" w:rsidP="00521C5F">
            <w:pPr>
              <w:pStyle w:val="1fff0"/>
            </w:pPr>
          </w:p>
          <w:p w14:paraId="0DB10051" w14:textId="77777777" w:rsidR="00521C5F" w:rsidRDefault="00521C5F" w:rsidP="00521C5F">
            <w:pPr>
              <w:pStyle w:val="1fff0"/>
            </w:pPr>
          </w:p>
          <w:p w14:paraId="69589263" w14:textId="2E40F984" w:rsidR="00521C5F" w:rsidRPr="008E1103" w:rsidRDefault="00521C5F" w:rsidP="00521C5F">
            <w:pPr>
              <w:pStyle w:val="1fff0"/>
            </w:pPr>
            <w:r>
              <w:t>Кравченко П.А.</w:t>
            </w:r>
          </w:p>
        </w:tc>
        <w:tc>
          <w:tcPr>
            <w:tcW w:w="5244" w:type="dxa"/>
          </w:tcPr>
          <w:p w14:paraId="664C10E0" w14:textId="11A6E142" w:rsidR="00521C5F" w:rsidRDefault="00521C5F" w:rsidP="00521C5F">
            <w:pPr>
              <w:pStyle w:val="1f"/>
              <w:spacing w:before="0" w:after="0"/>
              <w:ind w:firstLine="0"/>
              <w:rPr>
                <w:sz w:val="20"/>
              </w:rPr>
            </w:pPr>
            <w:r w:rsidRPr="00A46BDC">
              <w:rPr>
                <w:sz w:val="20"/>
              </w:rPr>
              <w:t xml:space="preserve">В раздел </w:t>
            </w:r>
            <w:r>
              <w:rPr>
                <w:sz w:val="20"/>
              </w:rPr>
              <w:fldChar w:fldCharType="begin"/>
            </w:r>
            <w:r>
              <w:rPr>
                <w:sz w:val="20"/>
              </w:rPr>
              <w:instrText xml:space="preserve"> REF _Ref382915318 \n \h </w:instrText>
            </w:r>
            <w:r>
              <w:rPr>
                <w:sz w:val="20"/>
              </w:rPr>
            </w:r>
            <w:r>
              <w:rPr>
                <w:sz w:val="20"/>
              </w:rPr>
              <w:fldChar w:fldCharType="separate"/>
            </w:r>
            <w:r w:rsidR="001A57E6">
              <w:rPr>
                <w:sz w:val="20"/>
              </w:rPr>
              <w:t>4.1.1</w:t>
            </w:r>
            <w:r>
              <w:rPr>
                <w:sz w:val="20"/>
              </w:rPr>
              <w:fldChar w:fldCharType="end"/>
            </w:r>
            <w:r w:rsidRPr="00A46BDC">
              <w:rPr>
                <w:sz w:val="20"/>
              </w:rPr>
              <w:t xml:space="preserve"> добавлены способы подтверждения УЗ.</w:t>
            </w:r>
            <w:r>
              <w:rPr>
                <w:sz w:val="20"/>
              </w:rPr>
              <w:t xml:space="preserve"> </w:t>
            </w:r>
          </w:p>
          <w:p w14:paraId="0F305CC9" w14:textId="41383A10" w:rsidR="00521C5F" w:rsidRDefault="00521C5F" w:rsidP="00521C5F">
            <w:pPr>
              <w:pStyle w:val="1f"/>
              <w:spacing w:before="0" w:after="0"/>
              <w:ind w:firstLine="0"/>
              <w:rPr>
                <w:sz w:val="20"/>
              </w:rPr>
            </w:pPr>
            <w:r w:rsidRPr="00A46BDC">
              <w:rPr>
                <w:sz w:val="20"/>
              </w:rPr>
              <w:t xml:space="preserve">В </w:t>
            </w:r>
            <w:r w:rsidRPr="00A46BDC">
              <w:rPr>
                <w:sz w:val="20"/>
                <w:szCs w:val="20"/>
              </w:rPr>
              <w:fldChar w:fldCharType="begin"/>
            </w:r>
            <w:r w:rsidRPr="00A46BDC">
              <w:rPr>
                <w:sz w:val="20"/>
                <w:szCs w:val="20"/>
              </w:rPr>
              <w:instrText xml:space="preserve"> REF _Ref371959196 \h </w:instrText>
            </w:r>
            <w:r>
              <w:rPr>
                <w:sz w:val="20"/>
                <w:szCs w:val="20"/>
              </w:rPr>
              <w:instrText xml:space="preserve"> \* MERGEFORMAT </w:instrText>
            </w:r>
            <w:r w:rsidRPr="00A46BDC">
              <w:rPr>
                <w:sz w:val="20"/>
                <w:szCs w:val="20"/>
              </w:rPr>
            </w:r>
            <w:r w:rsidRPr="00A46BDC">
              <w:rPr>
                <w:sz w:val="20"/>
                <w:szCs w:val="20"/>
              </w:rPr>
              <w:fldChar w:fldCharType="separate"/>
            </w:r>
            <w:r w:rsidR="001A57E6" w:rsidRPr="001A57E6">
              <w:rPr>
                <w:sz w:val="20"/>
                <w:szCs w:val="20"/>
              </w:rPr>
              <w:t xml:space="preserve">Таблица </w:t>
            </w:r>
            <w:r w:rsidR="001A57E6" w:rsidRPr="001A57E6">
              <w:rPr>
                <w:noProof/>
                <w:sz w:val="20"/>
                <w:szCs w:val="20"/>
              </w:rPr>
              <w:t>3</w:t>
            </w:r>
            <w:r w:rsidRPr="00A46BDC">
              <w:rPr>
                <w:sz w:val="20"/>
                <w:szCs w:val="20"/>
              </w:rPr>
              <w:fldChar w:fldCharType="end"/>
            </w:r>
            <w:r w:rsidRPr="00A46BDC">
              <w:rPr>
                <w:sz w:val="20"/>
                <w:szCs w:val="20"/>
              </w:rPr>
              <w:t xml:space="preserve"> добавлено</w:t>
            </w:r>
            <w:r w:rsidRPr="00A46BDC">
              <w:rPr>
                <w:sz w:val="20"/>
              </w:rPr>
              <w:t xml:space="preserve"> описание видов адресов (MVD/PTU).</w:t>
            </w:r>
          </w:p>
          <w:p w14:paraId="4D6444B7" w14:textId="288DBF5A" w:rsidR="00521C5F" w:rsidRPr="008207BC" w:rsidRDefault="00521C5F" w:rsidP="00521C5F">
            <w:pPr>
              <w:pStyle w:val="1f"/>
              <w:spacing w:before="0" w:after="0"/>
              <w:ind w:firstLine="0"/>
              <w:rPr>
                <w:sz w:val="20"/>
                <w:szCs w:val="20"/>
              </w:rPr>
            </w:pPr>
            <w:r w:rsidRPr="008207BC">
              <w:rPr>
                <w:sz w:val="20"/>
                <w:szCs w:val="20"/>
              </w:rPr>
              <w:t xml:space="preserve">Обновлен </w:t>
            </w:r>
            <w:r w:rsidRPr="008207BC">
              <w:rPr>
                <w:sz w:val="20"/>
                <w:szCs w:val="20"/>
              </w:rPr>
              <w:fldChar w:fldCharType="begin"/>
            </w:r>
            <w:r w:rsidRPr="008207BC">
              <w:rPr>
                <w:sz w:val="20"/>
                <w:szCs w:val="20"/>
              </w:rPr>
              <w:instrText xml:space="preserve"> REF _Ref449638673 \h </w:instrText>
            </w:r>
            <w:r>
              <w:rPr>
                <w:sz w:val="20"/>
                <w:szCs w:val="20"/>
              </w:rPr>
              <w:instrText xml:space="preserve"> \* MERGEFORMAT </w:instrText>
            </w:r>
            <w:r w:rsidRPr="008207BC">
              <w:rPr>
                <w:sz w:val="20"/>
                <w:szCs w:val="20"/>
              </w:rPr>
            </w:r>
            <w:r w:rsidRPr="008207BC">
              <w:rPr>
                <w:sz w:val="20"/>
                <w:szCs w:val="20"/>
              </w:rPr>
              <w:fldChar w:fldCharType="separate"/>
            </w:r>
            <w:r w:rsidR="001A57E6" w:rsidRPr="001A57E6">
              <w:rPr>
                <w:rStyle w:val="aff7"/>
                <w:sz w:val="20"/>
                <w:szCs w:val="20"/>
              </w:rPr>
              <w:t>Рисуно</w:t>
            </w:r>
            <w:r w:rsidR="001A57E6" w:rsidRPr="001A57E6">
              <w:rPr>
                <w:rStyle w:val="aff7"/>
                <w:sz w:val="20"/>
                <w:szCs w:val="20"/>
              </w:rPr>
              <w:t>к</w:t>
            </w:r>
            <w:r w:rsidR="001A57E6" w:rsidRPr="001A57E6">
              <w:rPr>
                <w:sz w:val="20"/>
                <w:szCs w:val="20"/>
              </w:rPr>
              <w:t xml:space="preserve"> </w:t>
            </w:r>
            <w:r w:rsidR="001A57E6" w:rsidRPr="001A57E6">
              <w:rPr>
                <w:noProof/>
                <w:sz w:val="20"/>
                <w:szCs w:val="20"/>
              </w:rPr>
              <w:t>4</w:t>
            </w:r>
            <w:r w:rsidRPr="008207BC">
              <w:rPr>
                <w:sz w:val="20"/>
                <w:szCs w:val="20"/>
              </w:rPr>
              <w:fldChar w:fldCharType="end"/>
            </w:r>
            <w:r w:rsidRPr="008207BC">
              <w:rPr>
                <w:sz w:val="20"/>
                <w:szCs w:val="20"/>
              </w:rPr>
              <w:t>.</w:t>
            </w:r>
          </w:p>
          <w:p w14:paraId="1AACF514" w14:textId="5926A110" w:rsidR="00521C5F" w:rsidRDefault="00521C5F" w:rsidP="00521C5F">
            <w:pPr>
              <w:pStyle w:val="1f"/>
              <w:spacing w:before="0" w:after="0"/>
              <w:ind w:firstLine="0"/>
              <w:rPr>
                <w:sz w:val="20"/>
              </w:rPr>
            </w:pPr>
            <w:r>
              <w:rPr>
                <w:sz w:val="20"/>
              </w:rPr>
              <w:t xml:space="preserve">Обновлено название и описание раздела </w:t>
            </w:r>
            <w:r>
              <w:rPr>
                <w:sz w:val="20"/>
              </w:rPr>
              <w:fldChar w:fldCharType="begin"/>
            </w:r>
            <w:r>
              <w:rPr>
                <w:sz w:val="20"/>
              </w:rPr>
              <w:instrText xml:space="preserve"> REF _Ref123023711 \n \h </w:instrText>
            </w:r>
            <w:r>
              <w:rPr>
                <w:sz w:val="20"/>
              </w:rPr>
            </w:r>
            <w:r>
              <w:rPr>
                <w:sz w:val="20"/>
              </w:rPr>
              <w:fldChar w:fldCharType="separate"/>
            </w:r>
            <w:r w:rsidR="001A57E6">
              <w:rPr>
                <w:sz w:val="20"/>
              </w:rPr>
              <w:t>А.7.3</w:t>
            </w:r>
            <w:r>
              <w:rPr>
                <w:sz w:val="20"/>
              </w:rPr>
              <w:fldChar w:fldCharType="end"/>
            </w:r>
            <w:r>
              <w:rPr>
                <w:sz w:val="20"/>
              </w:rPr>
              <w:t>.</w:t>
            </w:r>
          </w:p>
          <w:p w14:paraId="7842B683" w14:textId="77777777" w:rsidR="00521C5F" w:rsidRPr="00D931E1" w:rsidRDefault="00521C5F" w:rsidP="0036004B">
            <w:pPr>
              <w:pStyle w:val="1f"/>
              <w:keepNext/>
              <w:spacing w:before="0" w:after="0"/>
              <w:ind w:firstLine="0"/>
              <w:rPr>
                <w:sz w:val="20"/>
              </w:rPr>
            </w:pPr>
            <w:r>
              <w:rPr>
                <w:sz w:val="20"/>
              </w:rPr>
              <w:lastRenderedPageBreak/>
              <w:t>Добавлены разделы</w:t>
            </w:r>
            <w:r w:rsidRPr="00D931E1">
              <w:rPr>
                <w:sz w:val="20"/>
              </w:rPr>
              <w:t>:</w:t>
            </w:r>
          </w:p>
          <w:p w14:paraId="3260ACE9" w14:textId="31C97EB6" w:rsidR="00521C5F" w:rsidRPr="00884670" w:rsidRDefault="00521C5F" w:rsidP="00430DF4">
            <w:pPr>
              <w:pStyle w:val="1f"/>
              <w:numPr>
                <w:ilvl w:val="0"/>
                <w:numId w:val="183"/>
              </w:numPr>
              <w:spacing w:before="0" w:after="0"/>
              <w:ind w:left="318" w:hanging="284"/>
              <w:rPr>
                <w:sz w:val="20"/>
                <w:szCs w:val="20"/>
              </w:rPr>
            </w:pPr>
            <w:r w:rsidRPr="00884670">
              <w:rPr>
                <w:sz w:val="20"/>
                <w:szCs w:val="20"/>
              </w:rPr>
              <w:fldChar w:fldCharType="begin"/>
            </w:r>
            <w:r w:rsidRPr="00884670">
              <w:rPr>
                <w:sz w:val="20"/>
                <w:szCs w:val="20"/>
              </w:rPr>
              <w:instrText xml:space="preserve"> REF _Ref123023924 \n \h  \* MERGEFORMAT </w:instrText>
            </w:r>
            <w:r w:rsidRPr="00884670">
              <w:rPr>
                <w:sz w:val="20"/>
                <w:szCs w:val="20"/>
              </w:rPr>
            </w:r>
            <w:r w:rsidRPr="00884670">
              <w:rPr>
                <w:sz w:val="20"/>
                <w:szCs w:val="20"/>
              </w:rPr>
              <w:fldChar w:fldCharType="separate"/>
            </w:r>
            <w:r w:rsidR="001A57E6">
              <w:rPr>
                <w:sz w:val="20"/>
                <w:szCs w:val="20"/>
              </w:rPr>
              <w:t>А.7.3.24</w:t>
            </w:r>
            <w:r w:rsidRPr="00884670">
              <w:rPr>
                <w:sz w:val="20"/>
                <w:szCs w:val="20"/>
              </w:rPr>
              <w:fldChar w:fldCharType="end"/>
            </w:r>
            <w:r w:rsidRPr="00884670">
              <w:rPr>
                <w:sz w:val="20"/>
                <w:szCs w:val="20"/>
              </w:rPr>
              <w:t xml:space="preserve"> «</w:t>
            </w:r>
            <w:r w:rsidR="00884670">
              <w:rPr>
                <w:sz w:val="20"/>
                <w:szCs w:val="20"/>
              </w:rPr>
              <w:fldChar w:fldCharType="begin"/>
            </w:r>
            <w:r w:rsidR="00884670">
              <w:rPr>
                <w:sz w:val="20"/>
                <w:szCs w:val="20"/>
              </w:rPr>
              <w:instrText xml:space="preserve"> REF _Ref129249575 \h  \* MERGEFORMAT </w:instrText>
            </w:r>
            <w:r w:rsidR="00884670">
              <w:rPr>
                <w:sz w:val="20"/>
                <w:szCs w:val="20"/>
              </w:rPr>
            </w:r>
            <w:r w:rsidR="00884670">
              <w:rPr>
                <w:sz w:val="20"/>
                <w:szCs w:val="20"/>
              </w:rPr>
              <w:fldChar w:fldCharType="separate"/>
            </w:r>
            <w:r w:rsidR="001A57E6" w:rsidRPr="001A57E6">
              <w:rPr>
                <w:sz w:val="20"/>
                <w:szCs w:val="20"/>
              </w:rPr>
              <w:t>Запуск обновления сведений из налоговой деклараций, предоставленных ИП, применяющими специальные налоговые режимы по идентификатору организации и году документа</w:t>
            </w:r>
            <w:r w:rsidR="00884670">
              <w:rPr>
                <w:sz w:val="20"/>
                <w:szCs w:val="20"/>
              </w:rPr>
              <w:fldChar w:fldCharType="end"/>
            </w:r>
            <w:r w:rsidRPr="00884670">
              <w:rPr>
                <w:sz w:val="20"/>
                <w:szCs w:val="20"/>
              </w:rPr>
              <w:t>»;</w:t>
            </w:r>
          </w:p>
          <w:p w14:paraId="41D64115" w14:textId="1DB1B570"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_Ref123023948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А.7.3.27</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_Ref123023948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Проверка запуска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538BA5AF" w14:textId="360AC932"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_Ref123023977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А.7.3.28</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_Ref123023977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Запуск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2F60095C" w14:textId="4E912E55"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_Ref123024001 \r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А.7.3.29</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_Ref123024001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Отмена обновления сведений о наличии (отсутствии) задолженности по уплате налогов, сборов, страховых взносов, пеней, штрафов, процентов</w:t>
            </w:r>
            <w:r w:rsidRPr="00D931E1">
              <w:rPr>
                <w:sz w:val="20"/>
                <w:szCs w:val="20"/>
              </w:rPr>
              <w:fldChar w:fldCharType="end"/>
            </w:r>
            <w:r w:rsidRPr="00D931E1">
              <w:rPr>
                <w:sz w:val="20"/>
                <w:szCs w:val="20"/>
              </w:rPr>
              <w:t>»;</w:t>
            </w:r>
          </w:p>
          <w:p w14:paraId="1253DFA6" w14:textId="12651C61"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_Ref123024020 \r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А.7.3.30</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_Ref123024020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Получение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36B792E3" w14:textId="282108E9"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_Ref123024037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А.7.3.31</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_Ref123024037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Проверка запуска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3B8ACF0E" w14:textId="2BB5E444"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_Ref123024056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А.7.3.32</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_Ref123024056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Запуск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57361597" w14:textId="121AC849"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_Ref123024085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А.7.3.33</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_Ref123024085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Отмена обновления сведений о сумме фактически уплаченных юридическим лицом налогов</w:t>
            </w:r>
            <w:r w:rsidRPr="00D931E1">
              <w:rPr>
                <w:sz w:val="20"/>
                <w:szCs w:val="20"/>
              </w:rPr>
              <w:fldChar w:fldCharType="end"/>
            </w:r>
            <w:r w:rsidRPr="00D931E1">
              <w:rPr>
                <w:sz w:val="20"/>
                <w:szCs w:val="20"/>
              </w:rPr>
              <w:t>»;</w:t>
            </w:r>
          </w:p>
          <w:p w14:paraId="50E722F6" w14:textId="63C54588"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_Ref123024103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А.7.3.34</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_Ref123024103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Получение сведений о бухгалтерской отчетности</w:t>
            </w:r>
            <w:r w:rsidRPr="00D931E1">
              <w:rPr>
                <w:sz w:val="20"/>
                <w:szCs w:val="20"/>
              </w:rPr>
              <w:fldChar w:fldCharType="end"/>
            </w:r>
            <w:r w:rsidRPr="00D931E1">
              <w:rPr>
                <w:sz w:val="20"/>
                <w:szCs w:val="20"/>
              </w:rPr>
              <w:t>»;</w:t>
            </w:r>
          </w:p>
          <w:p w14:paraId="4E3520CA" w14:textId="48F9E695" w:rsidR="00521C5F" w:rsidRPr="00D931E1" w:rsidRDefault="00521C5F" w:rsidP="00430DF4">
            <w:pPr>
              <w:pStyle w:val="1f"/>
              <w:numPr>
                <w:ilvl w:val="0"/>
                <w:numId w:val="183"/>
              </w:numPr>
              <w:tabs>
                <w:tab w:val="clear" w:pos="851"/>
              </w:tabs>
              <w:spacing w:before="0" w:after="0"/>
              <w:ind w:left="318" w:hanging="284"/>
              <w:rPr>
                <w:sz w:val="20"/>
                <w:szCs w:val="20"/>
              </w:rPr>
            </w:pPr>
            <w:r w:rsidRPr="00D931E1">
              <w:rPr>
                <w:sz w:val="20"/>
                <w:szCs w:val="20"/>
              </w:rPr>
              <w:fldChar w:fldCharType="begin"/>
            </w:r>
            <w:r w:rsidRPr="00D931E1">
              <w:rPr>
                <w:sz w:val="20"/>
                <w:szCs w:val="20"/>
              </w:rPr>
              <w:instrText xml:space="preserve"> REF _Ref123024118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А.7.3.35</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_Ref123024118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Запуск обновления сведений о бухгалтерской отчетности</w:t>
            </w:r>
            <w:r w:rsidRPr="00D931E1">
              <w:rPr>
                <w:sz w:val="20"/>
                <w:szCs w:val="20"/>
              </w:rPr>
              <w:fldChar w:fldCharType="end"/>
            </w:r>
            <w:r w:rsidRPr="00D931E1">
              <w:rPr>
                <w:sz w:val="20"/>
                <w:szCs w:val="20"/>
              </w:rPr>
              <w:t>»;</w:t>
            </w:r>
          </w:p>
          <w:p w14:paraId="05F4C8B8" w14:textId="1C3EA5E2" w:rsidR="00521C5F" w:rsidRPr="00960B22" w:rsidRDefault="00521C5F" w:rsidP="00430DF4">
            <w:pPr>
              <w:pStyle w:val="1f"/>
              <w:numPr>
                <w:ilvl w:val="0"/>
                <w:numId w:val="183"/>
              </w:numPr>
              <w:tabs>
                <w:tab w:val="clear" w:pos="851"/>
              </w:tabs>
              <w:spacing w:before="0" w:after="0"/>
              <w:ind w:left="318" w:hanging="284"/>
              <w:rPr>
                <w:sz w:val="20"/>
              </w:rPr>
            </w:pPr>
            <w:r w:rsidRPr="00D931E1">
              <w:rPr>
                <w:sz w:val="20"/>
                <w:szCs w:val="20"/>
              </w:rPr>
              <w:fldChar w:fldCharType="begin"/>
            </w:r>
            <w:r w:rsidRPr="00D931E1">
              <w:rPr>
                <w:sz w:val="20"/>
                <w:szCs w:val="20"/>
              </w:rPr>
              <w:instrText xml:space="preserve"> REF _Ref123024149 \n \h </w:instrText>
            </w:r>
            <w:r>
              <w:rPr>
                <w:sz w:val="20"/>
                <w:szCs w:val="20"/>
              </w:rPr>
              <w:instrText xml:space="preserve"> \* MERGEFORMAT </w:instrText>
            </w:r>
            <w:r w:rsidRPr="00D931E1">
              <w:rPr>
                <w:sz w:val="20"/>
                <w:szCs w:val="20"/>
              </w:rPr>
            </w:r>
            <w:r w:rsidRPr="00D931E1">
              <w:rPr>
                <w:sz w:val="20"/>
                <w:szCs w:val="20"/>
              </w:rPr>
              <w:fldChar w:fldCharType="separate"/>
            </w:r>
            <w:r w:rsidR="001A57E6">
              <w:rPr>
                <w:sz w:val="20"/>
                <w:szCs w:val="20"/>
              </w:rPr>
              <w:t>А.7.3.36</w:t>
            </w:r>
            <w:r w:rsidRPr="00D931E1">
              <w:rPr>
                <w:sz w:val="20"/>
                <w:szCs w:val="20"/>
              </w:rPr>
              <w:fldChar w:fldCharType="end"/>
            </w:r>
            <w:r w:rsidRPr="00D931E1">
              <w:rPr>
                <w:sz w:val="20"/>
                <w:szCs w:val="20"/>
              </w:rPr>
              <w:t xml:space="preserve"> «</w:t>
            </w:r>
            <w:r w:rsidRPr="00D931E1">
              <w:rPr>
                <w:sz w:val="20"/>
                <w:szCs w:val="20"/>
              </w:rPr>
              <w:fldChar w:fldCharType="begin"/>
            </w:r>
            <w:r w:rsidRPr="00D931E1">
              <w:rPr>
                <w:sz w:val="20"/>
                <w:szCs w:val="20"/>
              </w:rPr>
              <w:instrText xml:space="preserve"> REF _Ref123024149 \h </w:instrText>
            </w:r>
            <w:r>
              <w:rPr>
                <w:sz w:val="20"/>
                <w:szCs w:val="20"/>
              </w:rPr>
              <w:instrText xml:space="preserve"> \* MERGEFORMAT </w:instrText>
            </w:r>
            <w:r w:rsidRPr="00D931E1">
              <w:rPr>
                <w:sz w:val="20"/>
                <w:szCs w:val="20"/>
              </w:rPr>
            </w:r>
            <w:r w:rsidRPr="00D931E1">
              <w:rPr>
                <w:sz w:val="20"/>
                <w:szCs w:val="20"/>
              </w:rPr>
              <w:fldChar w:fldCharType="separate"/>
            </w:r>
            <w:r w:rsidR="001A57E6" w:rsidRPr="001A57E6">
              <w:rPr>
                <w:sz w:val="20"/>
                <w:szCs w:val="20"/>
              </w:rPr>
              <w:t>Отмена обновления сведений о бухгалтерской отчетности</w:t>
            </w:r>
            <w:r w:rsidRPr="00D931E1">
              <w:rPr>
                <w:sz w:val="20"/>
                <w:szCs w:val="20"/>
              </w:rPr>
              <w:fldChar w:fldCharType="end"/>
            </w:r>
            <w:r w:rsidRPr="00D931E1">
              <w:rPr>
                <w:sz w:val="20"/>
                <w:szCs w:val="20"/>
              </w:rPr>
              <w:t>»</w:t>
            </w:r>
          </w:p>
        </w:tc>
      </w:tr>
      <w:tr w:rsidR="001B6EBB" w:rsidRPr="004C1E4E" w14:paraId="7B24009C" w14:textId="77777777" w:rsidTr="00393968">
        <w:trPr>
          <w:trHeight w:val="109"/>
        </w:trPr>
        <w:tc>
          <w:tcPr>
            <w:tcW w:w="993" w:type="dxa"/>
          </w:tcPr>
          <w:p w14:paraId="64F6A9BE" w14:textId="7B6C0A31" w:rsidR="001B6EBB" w:rsidRPr="001B6EBB" w:rsidRDefault="001B6EBB" w:rsidP="001B6EBB">
            <w:pPr>
              <w:pStyle w:val="1fff0"/>
              <w:rPr>
                <w:b/>
              </w:rPr>
            </w:pPr>
            <w:r w:rsidRPr="00D56DFB">
              <w:lastRenderedPageBreak/>
              <w:t>3.13</w:t>
            </w:r>
          </w:p>
        </w:tc>
        <w:tc>
          <w:tcPr>
            <w:tcW w:w="1134" w:type="dxa"/>
          </w:tcPr>
          <w:p w14:paraId="65DABFE1" w14:textId="7ACFFBA6" w:rsidR="001B6EBB" w:rsidRDefault="001B6EBB" w:rsidP="001B6EBB">
            <w:pPr>
              <w:pStyle w:val="1fff0"/>
            </w:pPr>
            <w:r>
              <w:t>29</w:t>
            </w:r>
            <w:r w:rsidRPr="00D56DFB">
              <w:t>.12.2022</w:t>
            </w:r>
          </w:p>
        </w:tc>
        <w:tc>
          <w:tcPr>
            <w:tcW w:w="1985" w:type="dxa"/>
          </w:tcPr>
          <w:p w14:paraId="13FFFD1F" w14:textId="17F60745" w:rsidR="001B6EBB" w:rsidRDefault="001B6EBB" w:rsidP="001B6EBB">
            <w:pPr>
              <w:pStyle w:val="1fff0"/>
            </w:pPr>
            <w:r w:rsidRPr="00D56DFB">
              <w:t>Пустынская Т.Н.</w:t>
            </w:r>
          </w:p>
        </w:tc>
        <w:tc>
          <w:tcPr>
            <w:tcW w:w="5244" w:type="dxa"/>
          </w:tcPr>
          <w:p w14:paraId="5E9E54B1" w14:textId="763CAD72" w:rsidR="001B6EBB" w:rsidRPr="00A46BDC" w:rsidRDefault="006D38A7" w:rsidP="006D38A7">
            <w:pPr>
              <w:pStyle w:val="1f"/>
              <w:spacing w:after="0"/>
              <w:ind w:firstLine="0"/>
              <w:rPr>
                <w:sz w:val="20"/>
              </w:rPr>
            </w:pPr>
            <w:r>
              <w:rPr>
                <w:sz w:val="20"/>
              </w:rPr>
              <w:t>О</w:t>
            </w:r>
            <w:r w:rsidR="00B6693B" w:rsidRPr="00D56DFB">
              <w:rPr>
                <w:sz w:val="20"/>
              </w:rPr>
              <w:t>бновлены ссылки</w:t>
            </w:r>
            <w:r>
              <w:rPr>
                <w:sz w:val="20"/>
              </w:rPr>
              <w:t xml:space="preserve"> на:</w:t>
            </w:r>
            <w:r w:rsidR="00B6693B" w:rsidRPr="00D56DFB">
              <w:rPr>
                <w:sz w:val="20"/>
              </w:rPr>
              <w:t xml:space="preserve"> </w:t>
            </w:r>
            <w:r w:rsidR="00B6693B" w:rsidRPr="00D56DFB">
              <w:rPr>
                <w:sz w:val="20"/>
                <w:szCs w:val="20"/>
                <w:shd w:val="clear" w:color="auto" w:fill="FFFFFF"/>
              </w:rPr>
              <w:t xml:space="preserve">ВС «Получение сведений </w:t>
            </w:r>
            <w:r>
              <w:rPr>
                <w:sz w:val="20"/>
                <w:szCs w:val="20"/>
                <w:shd w:val="clear" w:color="auto" w:fill="FFFFFF"/>
              </w:rPr>
              <w:br/>
            </w:r>
            <w:r w:rsidR="00B6693B" w:rsidRPr="00D56DFB">
              <w:rPr>
                <w:sz w:val="20"/>
                <w:szCs w:val="20"/>
                <w:shd w:val="clear" w:color="auto" w:fill="FFFFFF"/>
              </w:rPr>
              <w:t xml:space="preserve">о лицензиях от лицензирующих органов в ЕСИА в целях обеспечения доступа к ним в личном кабинете лицензиата в ЕПГУ» </w:t>
            </w:r>
            <w:r>
              <w:rPr>
                <w:sz w:val="20"/>
                <w:szCs w:val="20"/>
                <w:shd w:val="clear" w:color="auto" w:fill="FFFFFF"/>
              </w:rPr>
              <w:t>в</w:t>
            </w:r>
            <w:r w:rsidRPr="00D56DFB">
              <w:rPr>
                <w:sz w:val="20"/>
                <w:szCs w:val="20"/>
                <w:shd w:val="clear" w:color="auto" w:fill="FFFFFF"/>
              </w:rPr>
              <w:t xml:space="preserve"> разделе </w:t>
            </w:r>
            <w:r>
              <w:rPr>
                <w:sz w:val="20"/>
                <w:szCs w:val="20"/>
                <w:shd w:val="clear" w:color="auto" w:fill="FFFFFF"/>
              </w:rPr>
              <w:fldChar w:fldCharType="begin"/>
            </w:r>
            <w:r>
              <w:rPr>
                <w:sz w:val="20"/>
                <w:szCs w:val="20"/>
                <w:shd w:val="clear" w:color="auto" w:fill="FFFFFF"/>
              </w:rPr>
              <w:instrText xml:space="preserve"> REF _Ref115863629 \n \h </w:instrText>
            </w:r>
            <w:r>
              <w:rPr>
                <w:sz w:val="20"/>
                <w:szCs w:val="20"/>
                <w:shd w:val="clear" w:color="auto" w:fill="FFFFFF"/>
              </w:rPr>
            </w:r>
            <w:r>
              <w:rPr>
                <w:sz w:val="20"/>
                <w:szCs w:val="20"/>
                <w:shd w:val="clear" w:color="auto" w:fill="FFFFFF"/>
              </w:rPr>
              <w:fldChar w:fldCharType="separate"/>
            </w:r>
            <w:r w:rsidR="001A57E6">
              <w:rPr>
                <w:sz w:val="20"/>
                <w:szCs w:val="20"/>
                <w:shd w:val="clear" w:color="auto" w:fill="FFFFFF"/>
              </w:rPr>
              <w:t>А.7.2.1</w:t>
            </w:r>
            <w:r>
              <w:rPr>
                <w:sz w:val="20"/>
                <w:szCs w:val="20"/>
                <w:shd w:val="clear" w:color="auto" w:fill="FFFFFF"/>
              </w:rPr>
              <w:fldChar w:fldCharType="end"/>
            </w:r>
            <w:r>
              <w:rPr>
                <w:sz w:val="20"/>
                <w:szCs w:val="20"/>
                <w:shd w:val="clear" w:color="auto" w:fill="FFFFFF"/>
              </w:rPr>
              <w:t xml:space="preserve">, </w:t>
            </w:r>
            <w:r w:rsidR="00B6693B" w:rsidRPr="00D56DFB">
              <w:rPr>
                <w:sz w:val="20"/>
                <w:szCs w:val="20"/>
                <w:shd w:val="clear" w:color="auto" w:fill="FFFFFF"/>
              </w:rPr>
              <w:t xml:space="preserve">ВС «Предоставление сведений из налоговой декларации по налогу на прибыль организаций» </w:t>
            </w:r>
            <w:r w:rsidRPr="00D56DFB">
              <w:rPr>
                <w:sz w:val="20"/>
                <w:szCs w:val="20"/>
                <w:shd w:val="clear" w:color="auto" w:fill="FFFFFF"/>
              </w:rPr>
              <w:t xml:space="preserve">в разделе </w:t>
            </w:r>
            <w:r>
              <w:rPr>
                <w:sz w:val="20"/>
                <w:szCs w:val="20"/>
                <w:shd w:val="clear" w:color="auto" w:fill="FFFFFF"/>
              </w:rPr>
              <w:fldChar w:fldCharType="begin"/>
            </w:r>
            <w:r>
              <w:rPr>
                <w:sz w:val="20"/>
                <w:szCs w:val="20"/>
                <w:shd w:val="clear" w:color="auto" w:fill="FFFFFF"/>
              </w:rPr>
              <w:instrText xml:space="preserve"> REF _Ref123199114 \n \h </w:instrText>
            </w:r>
            <w:r>
              <w:rPr>
                <w:sz w:val="20"/>
                <w:szCs w:val="20"/>
                <w:shd w:val="clear" w:color="auto" w:fill="FFFFFF"/>
              </w:rPr>
            </w:r>
            <w:r>
              <w:rPr>
                <w:sz w:val="20"/>
                <w:szCs w:val="20"/>
                <w:shd w:val="clear" w:color="auto" w:fill="FFFFFF"/>
              </w:rPr>
              <w:fldChar w:fldCharType="separate"/>
            </w:r>
            <w:r w:rsidR="001A57E6">
              <w:rPr>
                <w:sz w:val="20"/>
                <w:szCs w:val="20"/>
                <w:shd w:val="clear" w:color="auto" w:fill="FFFFFF"/>
              </w:rPr>
              <w:t>А.7.3.11</w:t>
            </w:r>
            <w:r>
              <w:rPr>
                <w:sz w:val="20"/>
                <w:szCs w:val="20"/>
                <w:shd w:val="clear" w:color="auto" w:fill="FFFFFF"/>
              </w:rPr>
              <w:fldChar w:fldCharType="end"/>
            </w:r>
          </w:p>
        </w:tc>
      </w:tr>
      <w:tr w:rsidR="007C3643" w:rsidRPr="004C1E4E" w14:paraId="57A48B95" w14:textId="77777777" w:rsidTr="00393968">
        <w:trPr>
          <w:trHeight w:val="109"/>
        </w:trPr>
        <w:tc>
          <w:tcPr>
            <w:tcW w:w="993" w:type="dxa"/>
          </w:tcPr>
          <w:p w14:paraId="7F5DAA52" w14:textId="6A7EBBC4" w:rsidR="007C3643" w:rsidRPr="00D56DFB" w:rsidRDefault="007C3643" w:rsidP="001B6EBB">
            <w:pPr>
              <w:pStyle w:val="1fff0"/>
            </w:pPr>
            <w:r>
              <w:lastRenderedPageBreak/>
              <w:t>3.14</w:t>
            </w:r>
          </w:p>
        </w:tc>
        <w:tc>
          <w:tcPr>
            <w:tcW w:w="1134" w:type="dxa"/>
          </w:tcPr>
          <w:p w14:paraId="475C17E8" w14:textId="011C6051" w:rsidR="007C3643" w:rsidRDefault="00D5728D" w:rsidP="00D5728D">
            <w:pPr>
              <w:pStyle w:val="1fff0"/>
            </w:pPr>
            <w:r>
              <w:t>0</w:t>
            </w:r>
            <w:r w:rsidR="007C3643">
              <w:t>1.0</w:t>
            </w:r>
            <w:r>
              <w:t>2</w:t>
            </w:r>
            <w:r w:rsidR="006F1B58">
              <w:t>.2023</w:t>
            </w:r>
          </w:p>
        </w:tc>
        <w:tc>
          <w:tcPr>
            <w:tcW w:w="1985" w:type="dxa"/>
          </w:tcPr>
          <w:p w14:paraId="4E7CEDB8" w14:textId="77777777" w:rsidR="007C3643" w:rsidRDefault="007C3643" w:rsidP="001B6EBB">
            <w:pPr>
              <w:pStyle w:val="1fff0"/>
            </w:pPr>
            <w:r>
              <w:t>Кравченко П.А.</w:t>
            </w:r>
          </w:p>
          <w:p w14:paraId="361DA16A" w14:textId="77777777" w:rsidR="000F4CBD" w:rsidRDefault="000F4CBD" w:rsidP="001B6EBB">
            <w:pPr>
              <w:pStyle w:val="1fff0"/>
            </w:pPr>
          </w:p>
          <w:p w14:paraId="330DEC89" w14:textId="14DC949A" w:rsidR="000F4CBD" w:rsidRPr="00D56DFB" w:rsidRDefault="000F4CBD" w:rsidP="001B6EBB">
            <w:pPr>
              <w:pStyle w:val="1fff0"/>
            </w:pPr>
            <w:r>
              <w:t>Сапронов П.В.</w:t>
            </w:r>
          </w:p>
        </w:tc>
        <w:tc>
          <w:tcPr>
            <w:tcW w:w="5244" w:type="dxa"/>
          </w:tcPr>
          <w:p w14:paraId="254CAD1E" w14:textId="24B1C6FD" w:rsidR="00345FD9" w:rsidRDefault="00D5728D" w:rsidP="006D38A7">
            <w:pPr>
              <w:pStyle w:val="1f"/>
              <w:spacing w:after="0"/>
              <w:ind w:firstLine="0"/>
              <w:rPr>
                <w:sz w:val="20"/>
                <w:szCs w:val="20"/>
                <w:shd w:val="clear" w:color="auto" w:fill="FFFFFF"/>
              </w:rPr>
            </w:pPr>
            <w:r>
              <w:rPr>
                <w:sz w:val="20"/>
                <w:szCs w:val="20"/>
                <w:shd w:val="clear" w:color="auto" w:fill="FFFFFF"/>
              </w:rPr>
              <w:t>И</w:t>
            </w:r>
            <w:r w:rsidRPr="007C3643">
              <w:rPr>
                <w:sz w:val="20"/>
                <w:szCs w:val="20"/>
                <w:shd w:val="clear" w:color="auto" w:fill="FFFFFF"/>
              </w:rPr>
              <w:t>зменена информация о возм</w:t>
            </w:r>
            <w:r>
              <w:rPr>
                <w:sz w:val="20"/>
                <w:szCs w:val="20"/>
                <w:shd w:val="clear" w:color="auto" w:fill="FFFFFF"/>
              </w:rPr>
              <w:t xml:space="preserve">ожности редактирования поля ОПФ в разделах </w:t>
            </w:r>
            <w:r>
              <w:rPr>
                <w:sz w:val="20"/>
                <w:szCs w:val="20"/>
                <w:shd w:val="clear" w:color="auto" w:fill="FFFFFF"/>
              </w:rPr>
              <w:fldChar w:fldCharType="begin"/>
            </w:r>
            <w:r>
              <w:rPr>
                <w:sz w:val="20"/>
                <w:szCs w:val="20"/>
                <w:shd w:val="clear" w:color="auto" w:fill="FFFFFF"/>
              </w:rPr>
              <w:instrText xml:space="preserve"> REF _Ref126131078 \n \h </w:instrText>
            </w:r>
            <w:r>
              <w:rPr>
                <w:sz w:val="20"/>
                <w:szCs w:val="20"/>
                <w:shd w:val="clear" w:color="auto" w:fill="FFFFFF"/>
              </w:rPr>
            </w:r>
            <w:r>
              <w:rPr>
                <w:sz w:val="20"/>
                <w:szCs w:val="20"/>
                <w:shd w:val="clear" w:color="auto" w:fill="FFFFFF"/>
              </w:rPr>
              <w:fldChar w:fldCharType="separate"/>
            </w:r>
            <w:r w:rsidR="001A57E6">
              <w:rPr>
                <w:sz w:val="20"/>
                <w:szCs w:val="20"/>
                <w:shd w:val="clear" w:color="auto" w:fill="FFFFFF"/>
              </w:rPr>
              <w:t>4.1.2</w:t>
            </w:r>
            <w:r>
              <w:rPr>
                <w:sz w:val="20"/>
                <w:szCs w:val="20"/>
                <w:shd w:val="clear" w:color="auto" w:fill="FFFFFF"/>
              </w:rPr>
              <w:fldChar w:fldCharType="end"/>
            </w:r>
            <w:r>
              <w:rPr>
                <w:sz w:val="20"/>
                <w:szCs w:val="20"/>
                <w:shd w:val="clear" w:color="auto" w:fill="FFFFFF"/>
              </w:rPr>
              <w:t xml:space="preserve">, </w:t>
            </w:r>
            <w:r w:rsidR="00951B71">
              <w:rPr>
                <w:sz w:val="20"/>
                <w:szCs w:val="20"/>
                <w:shd w:val="clear" w:color="auto" w:fill="FFFFFF"/>
              </w:rPr>
              <w:fldChar w:fldCharType="begin"/>
            </w:r>
            <w:r w:rsidR="00951B71">
              <w:rPr>
                <w:sz w:val="20"/>
                <w:szCs w:val="20"/>
                <w:shd w:val="clear" w:color="auto" w:fill="FFFFFF"/>
              </w:rPr>
              <w:instrText xml:space="preserve"> REF _Ref126131088 \r \h </w:instrText>
            </w:r>
            <w:r w:rsidR="00951B71">
              <w:rPr>
                <w:sz w:val="20"/>
                <w:szCs w:val="20"/>
                <w:shd w:val="clear" w:color="auto" w:fill="FFFFFF"/>
              </w:rPr>
            </w:r>
            <w:r w:rsidR="00951B71">
              <w:rPr>
                <w:sz w:val="20"/>
                <w:szCs w:val="20"/>
                <w:shd w:val="clear" w:color="auto" w:fill="FFFFFF"/>
              </w:rPr>
              <w:fldChar w:fldCharType="separate"/>
            </w:r>
            <w:r w:rsidR="001A57E6">
              <w:rPr>
                <w:sz w:val="20"/>
                <w:szCs w:val="20"/>
                <w:shd w:val="clear" w:color="auto" w:fill="FFFFFF"/>
              </w:rPr>
              <w:t>4.2.2.1</w:t>
            </w:r>
            <w:r w:rsidR="00951B71">
              <w:rPr>
                <w:sz w:val="20"/>
                <w:szCs w:val="20"/>
                <w:shd w:val="clear" w:color="auto" w:fill="FFFFFF"/>
              </w:rPr>
              <w:fldChar w:fldCharType="end"/>
            </w:r>
            <w:r>
              <w:rPr>
                <w:sz w:val="20"/>
                <w:szCs w:val="20"/>
                <w:shd w:val="clear" w:color="auto" w:fill="FFFFFF"/>
              </w:rPr>
              <w:t xml:space="preserve">, </w:t>
            </w:r>
            <w:r>
              <w:rPr>
                <w:sz w:val="20"/>
                <w:szCs w:val="20"/>
                <w:shd w:val="clear" w:color="auto" w:fill="FFFFFF"/>
              </w:rPr>
              <w:fldChar w:fldCharType="begin"/>
            </w:r>
            <w:r>
              <w:rPr>
                <w:sz w:val="20"/>
                <w:szCs w:val="20"/>
                <w:shd w:val="clear" w:color="auto" w:fill="FFFFFF"/>
              </w:rPr>
              <w:instrText xml:space="preserve"> REF _Ref126131100 \n \h </w:instrText>
            </w:r>
            <w:r>
              <w:rPr>
                <w:sz w:val="20"/>
                <w:szCs w:val="20"/>
                <w:shd w:val="clear" w:color="auto" w:fill="FFFFFF"/>
              </w:rPr>
            </w:r>
            <w:r>
              <w:rPr>
                <w:sz w:val="20"/>
                <w:szCs w:val="20"/>
                <w:shd w:val="clear" w:color="auto" w:fill="FFFFFF"/>
              </w:rPr>
              <w:fldChar w:fldCharType="separate"/>
            </w:r>
            <w:r w:rsidR="001A57E6">
              <w:rPr>
                <w:sz w:val="20"/>
                <w:szCs w:val="20"/>
                <w:shd w:val="clear" w:color="auto" w:fill="FFFFFF"/>
              </w:rPr>
              <w:t>А.7.1</w:t>
            </w:r>
            <w:r>
              <w:rPr>
                <w:sz w:val="20"/>
                <w:szCs w:val="20"/>
                <w:shd w:val="clear" w:color="auto" w:fill="FFFFFF"/>
              </w:rPr>
              <w:fldChar w:fldCharType="end"/>
            </w:r>
            <w:r>
              <w:rPr>
                <w:sz w:val="20"/>
                <w:szCs w:val="20"/>
                <w:shd w:val="clear" w:color="auto" w:fill="FFFFFF"/>
              </w:rPr>
              <w:t xml:space="preserve">, </w:t>
            </w:r>
            <w:r>
              <w:rPr>
                <w:sz w:val="20"/>
                <w:szCs w:val="20"/>
                <w:shd w:val="clear" w:color="auto" w:fill="FFFFFF"/>
              </w:rPr>
              <w:fldChar w:fldCharType="begin"/>
            </w:r>
            <w:r>
              <w:rPr>
                <w:sz w:val="20"/>
                <w:szCs w:val="20"/>
                <w:shd w:val="clear" w:color="auto" w:fill="FFFFFF"/>
              </w:rPr>
              <w:instrText xml:space="preserve"> REF _Ref126131105 \n \h </w:instrText>
            </w:r>
            <w:r>
              <w:rPr>
                <w:sz w:val="20"/>
                <w:szCs w:val="20"/>
                <w:shd w:val="clear" w:color="auto" w:fill="FFFFFF"/>
              </w:rPr>
            </w:r>
            <w:r>
              <w:rPr>
                <w:sz w:val="20"/>
                <w:szCs w:val="20"/>
                <w:shd w:val="clear" w:color="auto" w:fill="FFFFFF"/>
              </w:rPr>
              <w:fldChar w:fldCharType="separate"/>
            </w:r>
            <w:r w:rsidR="001A57E6">
              <w:rPr>
                <w:sz w:val="20"/>
                <w:szCs w:val="20"/>
                <w:shd w:val="clear" w:color="auto" w:fill="FFFFFF"/>
              </w:rPr>
              <w:t>А.7.1.1</w:t>
            </w:r>
            <w:r>
              <w:rPr>
                <w:sz w:val="20"/>
                <w:szCs w:val="20"/>
                <w:shd w:val="clear" w:color="auto" w:fill="FFFFFF"/>
              </w:rPr>
              <w:fldChar w:fldCharType="end"/>
            </w:r>
            <w:r>
              <w:rPr>
                <w:sz w:val="20"/>
                <w:szCs w:val="20"/>
                <w:shd w:val="clear" w:color="auto" w:fill="FFFFFF"/>
              </w:rPr>
              <w:t>.</w:t>
            </w:r>
          </w:p>
          <w:p w14:paraId="383801A9" w14:textId="6E01BF47" w:rsidR="000F4CBD" w:rsidRPr="00D5728D" w:rsidRDefault="00F00DA1" w:rsidP="00F00DA1">
            <w:pPr>
              <w:pStyle w:val="1f"/>
              <w:spacing w:after="0"/>
              <w:ind w:firstLine="0"/>
              <w:rPr>
                <w:sz w:val="20"/>
                <w:szCs w:val="20"/>
                <w:shd w:val="clear" w:color="auto" w:fill="FFFFFF"/>
              </w:rPr>
            </w:pPr>
            <w:r>
              <w:rPr>
                <w:sz w:val="20"/>
                <w:szCs w:val="20"/>
                <w:shd w:val="clear" w:color="auto" w:fill="FFFFFF"/>
              </w:rPr>
              <w:t xml:space="preserve">ПФР заменен на СФР, актуализирована ссылка </w:t>
            </w:r>
            <w:r>
              <w:rPr>
                <w:sz w:val="20"/>
                <w:szCs w:val="20"/>
                <w:shd w:val="clear" w:color="auto" w:fill="FFFFFF"/>
              </w:rPr>
              <w:br/>
              <w:t>на Руководство пользователя ЕСИА</w:t>
            </w:r>
          </w:p>
        </w:tc>
      </w:tr>
      <w:tr w:rsidR="006F1B58" w:rsidRPr="004C1E4E" w14:paraId="5C9223FD" w14:textId="77777777" w:rsidTr="00393968">
        <w:trPr>
          <w:trHeight w:val="109"/>
        </w:trPr>
        <w:tc>
          <w:tcPr>
            <w:tcW w:w="993" w:type="dxa"/>
          </w:tcPr>
          <w:p w14:paraId="6E7753BF" w14:textId="66CC3508" w:rsidR="006F1B58" w:rsidRDefault="006F1B58" w:rsidP="001B6EBB">
            <w:pPr>
              <w:pStyle w:val="1fff0"/>
            </w:pPr>
            <w:r>
              <w:t>3.15</w:t>
            </w:r>
          </w:p>
        </w:tc>
        <w:tc>
          <w:tcPr>
            <w:tcW w:w="1134" w:type="dxa"/>
          </w:tcPr>
          <w:p w14:paraId="72D4C8AF" w14:textId="4DEFBC6C" w:rsidR="006F1B58" w:rsidRDefault="006F1B58" w:rsidP="00D5728D">
            <w:pPr>
              <w:pStyle w:val="1fff0"/>
            </w:pPr>
            <w:r>
              <w:t>06.02.2023</w:t>
            </w:r>
          </w:p>
        </w:tc>
        <w:tc>
          <w:tcPr>
            <w:tcW w:w="1985" w:type="dxa"/>
          </w:tcPr>
          <w:p w14:paraId="6823DCFB" w14:textId="3A600D09" w:rsidR="006F1B58" w:rsidRDefault="006F1B58" w:rsidP="001B6EBB">
            <w:pPr>
              <w:pStyle w:val="1fff0"/>
            </w:pPr>
            <w:r>
              <w:t>Пальчикова Е.А.</w:t>
            </w:r>
          </w:p>
        </w:tc>
        <w:tc>
          <w:tcPr>
            <w:tcW w:w="5244" w:type="dxa"/>
          </w:tcPr>
          <w:p w14:paraId="42E16951" w14:textId="72DADEBA" w:rsidR="00C84012" w:rsidRPr="00AB5F3F" w:rsidRDefault="006F1B58" w:rsidP="00AB5F3F">
            <w:pPr>
              <w:pStyle w:val="1f"/>
              <w:spacing w:after="0"/>
              <w:ind w:firstLine="0"/>
              <w:rPr>
                <w:sz w:val="20"/>
                <w:szCs w:val="20"/>
                <w:shd w:val="clear" w:color="auto" w:fill="FFFFFF"/>
              </w:rPr>
            </w:pPr>
            <w:r w:rsidRPr="006F1B58">
              <w:rPr>
                <w:sz w:val="20"/>
                <w:szCs w:val="20"/>
                <w:shd w:val="clear" w:color="auto" w:fill="FFFFFF"/>
              </w:rPr>
              <w:t xml:space="preserve">Приложение В.7 – в подразделе «Сведения о структуре маркера идентификации» </w:t>
            </w:r>
            <w:r>
              <w:rPr>
                <w:sz w:val="20"/>
                <w:szCs w:val="20"/>
                <w:shd w:val="clear" w:color="auto" w:fill="FFFFFF"/>
              </w:rPr>
              <w:t>добавлено</w:t>
            </w:r>
            <w:r w:rsidRPr="006F1B58">
              <w:rPr>
                <w:sz w:val="20"/>
                <w:szCs w:val="20"/>
                <w:shd w:val="clear" w:color="auto" w:fill="FFFFFF"/>
              </w:rPr>
              <w:t xml:space="preserve"> описание </w:t>
            </w:r>
            <w:r w:rsidR="004C7AF3">
              <w:rPr>
                <w:sz w:val="20"/>
                <w:szCs w:val="20"/>
                <w:shd w:val="clear" w:color="auto" w:fill="FFFFFF"/>
              </w:rPr>
              <w:t>нового поля со статусом УЗ</w:t>
            </w:r>
            <w:r>
              <w:rPr>
                <w:sz w:val="20"/>
                <w:szCs w:val="20"/>
                <w:shd w:val="clear" w:color="auto" w:fill="FFFFFF"/>
              </w:rPr>
              <w:t xml:space="preserve"> </w:t>
            </w:r>
            <w:r w:rsidRPr="006F1B58">
              <w:rPr>
                <w:sz w:val="20"/>
                <w:szCs w:val="20"/>
                <w:shd w:val="clear" w:color="auto" w:fill="FFFFFF"/>
              </w:rPr>
              <w:t xml:space="preserve"> («urn:esia:sbj:lvl</w:t>
            </w:r>
            <w:r>
              <w:rPr>
                <w:sz w:val="20"/>
                <w:szCs w:val="20"/>
                <w:shd w:val="clear" w:color="auto" w:fill="FFFFFF"/>
              </w:rPr>
              <w:t>»)</w:t>
            </w:r>
          </w:p>
        </w:tc>
      </w:tr>
      <w:tr w:rsidR="00827410" w:rsidRPr="004C1E4E" w14:paraId="0255835C" w14:textId="77777777" w:rsidTr="00393968">
        <w:trPr>
          <w:trHeight w:val="109"/>
        </w:trPr>
        <w:tc>
          <w:tcPr>
            <w:tcW w:w="993" w:type="dxa"/>
          </w:tcPr>
          <w:p w14:paraId="2D81F02B" w14:textId="48B8ED8C" w:rsidR="00827410" w:rsidRPr="00827410" w:rsidRDefault="00827410" w:rsidP="001B6EBB">
            <w:pPr>
              <w:pStyle w:val="1fff0"/>
              <w:rPr>
                <w:lang w:val="en-US"/>
              </w:rPr>
            </w:pPr>
            <w:r>
              <w:rPr>
                <w:lang w:val="en-US"/>
              </w:rPr>
              <w:t>3.16</w:t>
            </w:r>
          </w:p>
        </w:tc>
        <w:tc>
          <w:tcPr>
            <w:tcW w:w="1134" w:type="dxa"/>
          </w:tcPr>
          <w:p w14:paraId="6CE77AEF" w14:textId="3E258DF0" w:rsidR="00827410" w:rsidRPr="00827410" w:rsidRDefault="00827410" w:rsidP="00D5728D">
            <w:pPr>
              <w:pStyle w:val="1fff0"/>
              <w:rPr>
                <w:lang w:val="en-US"/>
              </w:rPr>
            </w:pPr>
            <w:r>
              <w:rPr>
                <w:lang w:val="en-US"/>
              </w:rPr>
              <w:t>14.02.2023</w:t>
            </w:r>
          </w:p>
        </w:tc>
        <w:tc>
          <w:tcPr>
            <w:tcW w:w="1985" w:type="dxa"/>
          </w:tcPr>
          <w:p w14:paraId="07641073" w14:textId="07D97217" w:rsidR="00827410" w:rsidRDefault="00827410" w:rsidP="001B6EBB">
            <w:pPr>
              <w:pStyle w:val="1fff0"/>
            </w:pPr>
            <w:r>
              <w:t>Зорин Д.А.</w:t>
            </w:r>
          </w:p>
        </w:tc>
        <w:tc>
          <w:tcPr>
            <w:tcW w:w="5244" w:type="dxa"/>
          </w:tcPr>
          <w:p w14:paraId="24D7B55D" w14:textId="5A6F400A" w:rsidR="00827410" w:rsidRPr="00742246" w:rsidRDefault="00EC3EC9" w:rsidP="009972B9">
            <w:pPr>
              <w:pStyle w:val="1f"/>
              <w:spacing w:after="0"/>
              <w:ind w:firstLine="0"/>
              <w:rPr>
                <w:sz w:val="20"/>
                <w:szCs w:val="20"/>
                <w:shd w:val="clear" w:color="auto" w:fill="FFFFFF"/>
              </w:rPr>
            </w:pPr>
            <w:r w:rsidRPr="00742246">
              <w:rPr>
                <w:sz w:val="20"/>
                <w:szCs w:val="20"/>
                <w:shd w:val="clear" w:color="auto" w:fill="FFFFFF"/>
              </w:rPr>
              <w:t>Удалены упоминания по</w:t>
            </w:r>
            <w:r w:rsidR="00827410" w:rsidRPr="00742246">
              <w:rPr>
                <w:sz w:val="20"/>
                <w:szCs w:val="20"/>
                <w:shd w:val="clear" w:color="auto" w:fill="FFFFFF"/>
              </w:rPr>
              <w:t xml:space="preserve"> </w:t>
            </w:r>
            <w:r w:rsidR="00827410" w:rsidRPr="00742246">
              <w:rPr>
                <w:sz w:val="20"/>
                <w:szCs w:val="20"/>
                <w:shd w:val="clear" w:color="auto" w:fill="FFFFFF"/>
                <w:lang w:val="en-US"/>
              </w:rPr>
              <w:t>vehicles</w:t>
            </w:r>
            <w:r w:rsidR="00827410" w:rsidRPr="00742246">
              <w:rPr>
                <w:sz w:val="20"/>
                <w:szCs w:val="20"/>
                <w:shd w:val="clear" w:color="auto" w:fill="FFFFFF"/>
              </w:rPr>
              <w:t xml:space="preserve"> физического лица</w:t>
            </w:r>
            <w:r w:rsidRPr="00742246">
              <w:rPr>
                <w:sz w:val="20"/>
                <w:szCs w:val="20"/>
                <w:shd w:val="clear" w:color="auto" w:fill="FFFFFF"/>
              </w:rPr>
              <w:t xml:space="preserve"> в</w:t>
            </w:r>
            <w:r w:rsidR="00742246">
              <w:rPr>
                <w:sz w:val="20"/>
                <w:szCs w:val="20"/>
                <w:shd w:val="clear" w:color="auto" w:fill="FFFFFF"/>
                <w:lang w:val="en-US"/>
              </w:rPr>
              <w:t> </w:t>
            </w:r>
            <w:r w:rsidRPr="00742246">
              <w:rPr>
                <w:sz w:val="20"/>
                <w:szCs w:val="20"/>
                <w:shd w:val="clear" w:color="auto" w:fill="FFFFFF"/>
              </w:rPr>
              <w:t>раздел</w:t>
            </w:r>
            <w:r w:rsidR="009972B9">
              <w:rPr>
                <w:sz w:val="20"/>
                <w:szCs w:val="20"/>
                <w:shd w:val="clear" w:color="auto" w:fill="FFFFFF"/>
              </w:rPr>
              <w:t>ах</w:t>
            </w:r>
            <w:r w:rsidRPr="00742246">
              <w:rPr>
                <w:sz w:val="20"/>
                <w:szCs w:val="20"/>
                <w:shd w:val="clear" w:color="auto" w:fill="FFFFFF"/>
              </w:rPr>
              <w:t xml:space="preserve"> </w:t>
            </w:r>
            <w:r w:rsidR="009972B9">
              <w:rPr>
                <w:sz w:val="20"/>
                <w:szCs w:val="20"/>
                <w:shd w:val="clear" w:color="auto" w:fill="FFFFFF"/>
              </w:rPr>
              <w:fldChar w:fldCharType="begin"/>
            </w:r>
            <w:r w:rsidR="009972B9">
              <w:rPr>
                <w:sz w:val="20"/>
                <w:szCs w:val="20"/>
                <w:shd w:val="clear" w:color="auto" w:fill="FFFFFF"/>
              </w:rPr>
              <w:instrText xml:space="preserve"> REF _Ref481681304 \n \h </w:instrText>
            </w:r>
            <w:r w:rsidR="009972B9">
              <w:rPr>
                <w:sz w:val="20"/>
                <w:szCs w:val="20"/>
                <w:shd w:val="clear" w:color="auto" w:fill="FFFFFF"/>
              </w:rPr>
            </w:r>
            <w:r w:rsidR="009972B9">
              <w:rPr>
                <w:sz w:val="20"/>
                <w:szCs w:val="20"/>
                <w:shd w:val="clear" w:color="auto" w:fill="FFFFFF"/>
              </w:rPr>
              <w:fldChar w:fldCharType="separate"/>
            </w:r>
            <w:r w:rsidR="001A57E6">
              <w:rPr>
                <w:sz w:val="20"/>
                <w:szCs w:val="20"/>
                <w:shd w:val="clear" w:color="auto" w:fill="FFFFFF"/>
              </w:rPr>
              <w:t>А.1</w:t>
            </w:r>
            <w:r w:rsidR="009972B9">
              <w:rPr>
                <w:sz w:val="20"/>
                <w:szCs w:val="20"/>
                <w:shd w:val="clear" w:color="auto" w:fill="FFFFFF"/>
              </w:rPr>
              <w:fldChar w:fldCharType="end"/>
            </w:r>
            <w:r w:rsidR="009972B9">
              <w:rPr>
                <w:sz w:val="20"/>
                <w:szCs w:val="20"/>
                <w:shd w:val="clear" w:color="auto" w:fill="FFFFFF"/>
              </w:rPr>
              <w:t>,</w:t>
            </w:r>
            <w:r w:rsidR="009972B9" w:rsidRPr="009972B9">
              <w:rPr>
                <w:sz w:val="20"/>
                <w:szCs w:val="20"/>
                <w:shd w:val="clear" w:color="auto" w:fill="FFFFFF"/>
              </w:rPr>
              <w:t xml:space="preserve"> </w:t>
            </w:r>
            <w:r w:rsidR="009972B9">
              <w:rPr>
                <w:sz w:val="20"/>
                <w:szCs w:val="20"/>
                <w:shd w:val="clear" w:color="auto" w:fill="FFFFFF"/>
              </w:rPr>
              <w:fldChar w:fldCharType="begin"/>
            </w:r>
            <w:r w:rsidR="009972B9">
              <w:rPr>
                <w:sz w:val="20"/>
                <w:szCs w:val="20"/>
                <w:shd w:val="clear" w:color="auto" w:fill="FFFFFF"/>
              </w:rPr>
              <w:instrText xml:space="preserve"> REF _Ref371961321 \n \h </w:instrText>
            </w:r>
            <w:r w:rsidR="009972B9">
              <w:rPr>
                <w:sz w:val="20"/>
                <w:szCs w:val="20"/>
                <w:shd w:val="clear" w:color="auto" w:fill="FFFFFF"/>
              </w:rPr>
            </w:r>
            <w:r w:rsidR="009972B9">
              <w:rPr>
                <w:sz w:val="20"/>
                <w:szCs w:val="20"/>
                <w:shd w:val="clear" w:color="auto" w:fill="FFFFFF"/>
              </w:rPr>
              <w:fldChar w:fldCharType="separate"/>
            </w:r>
            <w:r w:rsidR="001A57E6">
              <w:rPr>
                <w:sz w:val="20"/>
                <w:szCs w:val="20"/>
                <w:shd w:val="clear" w:color="auto" w:fill="FFFFFF"/>
              </w:rPr>
              <w:t>А.2</w:t>
            </w:r>
            <w:r w:rsidR="009972B9">
              <w:rPr>
                <w:sz w:val="20"/>
                <w:szCs w:val="20"/>
                <w:shd w:val="clear" w:color="auto" w:fill="FFFFFF"/>
              </w:rPr>
              <w:fldChar w:fldCharType="end"/>
            </w:r>
            <w:r w:rsidR="009972B9">
              <w:rPr>
                <w:sz w:val="20"/>
                <w:szCs w:val="20"/>
                <w:shd w:val="clear" w:color="auto" w:fill="FFFFFF"/>
              </w:rPr>
              <w:t xml:space="preserve">, </w:t>
            </w:r>
            <w:r w:rsidRPr="009972B9">
              <w:rPr>
                <w:sz w:val="20"/>
                <w:szCs w:val="20"/>
                <w:shd w:val="clear" w:color="auto" w:fill="FFFFFF"/>
              </w:rPr>
              <w:t xml:space="preserve">в </w:t>
            </w:r>
            <w:r w:rsidR="009972B9" w:rsidRPr="009972B9">
              <w:rPr>
                <w:sz w:val="20"/>
                <w:szCs w:val="20"/>
                <w:shd w:val="clear" w:color="auto" w:fill="FFFFFF"/>
              </w:rPr>
              <w:fldChar w:fldCharType="begin"/>
            </w:r>
            <w:r w:rsidR="009972B9" w:rsidRPr="009972B9">
              <w:rPr>
                <w:sz w:val="20"/>
                <w:szCs w:val="20"/>
                <w:shd w:val="clear" w:color="auto" w:fill="FFFFFF"/>
              </w:rPr>
              <w:instrText xml:space="preserve"> REF _Ref127292756 \h </w:instrText>
            </w:r>
            <w:r w:rsidR="009972B9">
              <w:rPr>
                <w:sz w:val="20"/>
                <w:szCs w:val="20"/>
                <w:shd w:val="clear" w:color="auto" w:fill="FFFFFF"/>
              </w:rPr>
              <w:instrText xml:space="preserve"> \* MERGEFORMAT </w:instrText>
            </w:r>
            <w:r w:rsidR="009972B9" w:rsidRPr="009972B9">
              <w:rPr>
                <w:sz w:val="20"/>
                <w:szCs w:val="20"/>
                <w:shd w:val="clear" w:color="auto" w:fill="FFFFFF"/>
              </w:rPr>
            </w:r>
            <w:r w:rsidR="009972B9" w:rsidRPr="009972B9">
              <w:rPr>
                <w:sz w:val="20"/>
                <w:szCs w:val="20"/>
                <w:shd w:val="clear" w:color="auto" w:fill="FFFFFF"/>
              </w:rPr>
              <w:fldChar w:fldCharType="separate"/>
            </w:r>
            <w:r w:rsidR="001A57E6" w:rsidRPr="001A57E6">
              <w:rPr>
                <w:sz w:val="20"/>
                <w:szCs w:val="20"/>
              </w:rPr>
              <w:t xml:space="preserve">Таблица </w:t>
            </w:r>
            <w:r w:rsidR="001A57E6" w:rsidRPr="001A57E6">
              <w:rPr>
                <w:noProof/>
                <w:sz w:val="20"/>
                <w:szCs w:val="20"/>
              </w:rPr>
              <w:t>3</w:t>
            </w:r>
            <w:r w:rsidR="001A57E6" w:rsidRPr="001A57E6">
              <w:rPr>
                <w:sz w:val="20"/>
                <w:szCs w:val="20"/>
              </w:rPr>
              <w:t xml:space="preserve"> – Параметры ответа на запрос о персональных данных пользователя</w:t>
            </w:r>
            <w:r w:rsidR="009972B9" w:rsidRPr="009972B9">
              <w:rPr>
                <w:sz w:val="20"/>
                <w:szCs w:val="20"/>
                <w:shd w:val="clear" w:color="auto" w:fill="FFFFFF"/>
              </w:rPr>
              <w:fldChar w:fldCharType="end"/>
            </w:r>
            <w:r w:rsidR="009972B9">
              <w:rPr>
                <w:sz w:val="20"/>
                <w:szCs w:val="20"/>
              </w:rPr>
              <w:t xml:space="preserve">, </w:t>
            </w:r>
            <w:r w:rsidRPr="009972B9">
              <w:rPr>
                <w:sz w:val="20"/>
                <w:szCs w:val="20"/>
              </w:rPr>
              <w:t xml:space="preserve">строки 13, 14, 15 и сноска 32. В разделе </w:t>
            </w:r>
            <w:r w:rsidR="009972B9">
              <w:rPr>
                <w:sz w:val="20"/>
                <w:szCs w:val="20"/>
              </w:rPr>
              <w:fldChar w:fldCharType="begin"/>
            </w:r>
            <w:r w:rsidR="009972B9">
              <w:rPr>
                <w:sz w:val="20"/>
                <w:szCs w:val="20"/>
              </w:rPr>
              <w:instrText xml:space="preserve"> REF _Ref127292915 \n \h </w:instrText>
            </w:r>
            <w:r w:rsidR="009972B9">
              <w:rPr>
                <w:sz w:val="20"/>
                <w:szCs w:val="20"/>
              </w:rPr>
            </w:r>
            <w:r w:rsidR="009972B9">
              <w:rPr>
                <w:sz w:val="20"/>
                <w:szCs w:val="20"/>
              </w:rPr>
              <w:fldChar w:fldCharType="separate"/>
            </w:r>
            <w:r w:rsidR="001A57E6">
              <w:rPr>
                <w:sz w:val="20"/>
                <w:szCs w:val="20"/>
              </w:rPr>
              <w:t>Б.4</w:t>
            </w:r>
            <w:r w:rsidR="009972B9">
              <w:rPr>
                <w:sz w:val="20"/>
                <w:szCs w:val="20"/>
              </w:rPr>
              <w:fldChar w:fldCharType="end"/>
            </w:r>
            <w:r w:rsidR="009972B9">
              <w:rPr>
                <w:sz w:val="20"/>
                <w:szCs w:val="20"/>
              </w:rPr>
              <w:t xml:space="preserve">, </w:t>
            </w:r>
            <w:r w:rsidRPr="009972B9">
              <w:rPr>
                <w:sz w:val="20"/>
                <w:szCs w:val="20"/>
              </w:rPr>
              <w:t xml:space="preserve">в </w:t>
            </w:r>
            <w:r w:rsidR="009972B9">
              <w:rPr>
                <w:sz w:val="20"/>
                <w:szCs w:val="20"/>
              </w:rPr>
              <w:fldChar w:fldCharType="begin"/>
            </w:r>
            <w:r w:rsidR="009972B9">
              <w:rPr>
                <w:sz w:val="20"/>
                <w:szCs w:val="20"/>
              </w:rPr>
              <w:instrText xml:space="preserve"> REF _Ref535579770 \h  \* MERGEFORMAT </w:instrText>
            </w:r>
            <w:r w:rsidR="009972B9">
              <w:rPr>
                <w:sz w:val="20"/>
                <w:szCs w:val="20"/>
              </w:rPr>
            </w:r>
            <w:r w:rsidR="009972B9">
              <w:rPr>
                <w:sz w:val="20"/>
                <w:szCs w:val="20"/>
              </w:rPr>
              <w:fldChar w:fldCharType="separate"/>
            </w:r>
            <w:r w:rsidR="001A57E6" w:rsidRPr="001A57E6">
              <w:rPr>
                <w:sz w:val="20"/>
                <w:szCs w:val="20"/>
              </w:rPr>
              <w:t xml:space="preserve">Таблица </w:t>
            </w:r>
            <w:r w:rsidR="001A57E6" w:rsidRPr="001A57E6">
              <w:rPr>
                <w:sz w:val="20"/>
                <w:szCs w:val="20"/>
              </w:rPr>
              <w:t>96</w:t>
            </w:r>
            <w:r w:rsidR="001A57E6" w:rsidRPr="001A57E6">
              <w:rPr>
                <w:sz w:val="20"/>
                <w:szCs w:val="20"/>
              </w:rPr>
              <w:t xml:space="preserve"> – Предоставляемые ЕСИА наборы данных о пользователе</w:t>
            </w:r>
            <w:r w:rsidR="009972B9">
              <w:rPr>
                <w:sz w:val="20"/>
                <w:szCs w:val="20"/>
              </w:rPr>
              <w:fldChar w:fldCharType="end"/>
            </w:r>
            <w:r w:rsidR="009972B9">
              <w:rPr>
                <w:sz w:val="20"/>
                <w:szCs w:val="20"/>
              </w:rPr>
              <w:t xml:space="preserve"> удалена строка 16 (упоминание </w:t>
            </w:r>
            <w:r w:rsidR="009972B9">
              <w:rPr>
                <w:sz w:val="20"/>
                <w:szCs w:val="20"/>
                <w:lang w:val="en-US"/>
              </w:rPr>
              <w:t>scope</w:t>
            </w:r>
            <w:r w:rsidRPr="00742246">
              <w:rPr>
                <w:sz w:val="20"/>
                <w:szCs w:val="20"/>
              </w:rPr>
              <w:t xml:space="preserve"> </w:t>
            </w:r>
            <w:r w:rsidRPr="009972B9">
              <w:rPr>
                <w:sz w:val="20"/>
                <w:szCs w:val="20"/>
              </w:rPr>
              <w:t>vehicles</w:t>
            </w:r>
            <w:r w:rsidRPr="00742246">
              <w:rPr>
                <w:sz w:val="20"/>
                <w:szCs w:val="20"/>
              </w:rPr>
              <w:t>)</w:t>
            </w:r>
            <w:r w:rsidRPr="009972B9">
              <w:rPr>
                <w:sz w:val="20"/>
                <w:szCs w:val="20"/>
              </w:rPr>
              <w:t xml:space="preserve"> </w:t>
            </w:r>
          </w:p>
        </w:tc>
      </w:tr>
      <w:tr w:rsidR="00196D0F" w:rsidRPr="004C1E4E" w14:paraId="59F5BF4E" w14:textId="77777777" w:rsidTr="00393968">
        <w:trPr>
          <w:trHeight w:val="109"/>
        </w:trPr>
        <w:tc>
          <w:tcPr>
            <w:tcW w:w="993" w:type="dxa"/>
          </w:tcPr>
          <w:p w14:paraId="3A0AE07D" w14:textId="1F68616E" w:rsidR="00196D0F" w:rsidRPr="00196D0F" w:rsidRDefault="00196D0F" w:rsidP="001B6EBB">
            <w:pPr>
              <w:pStyle w:val="1fff0"/>
            </w:pPr>
            <w:r>
              <w:t>3.17</w:t>
            </w:r>
          </w:p>
        </w:tc>
        <w:tc>
          <w:tcPr>
            <w:tcW w:w="1134" w:type="dxa"/>
          </w:tcPr>
          <w:p w14:paraId="4E52E118" w14:textId="7A79648F" w:rsidR="00196D0F" w:rsidRPr="00196D0F" w:rsidRDefault="00196D0F" w:rsidP="00D5728D">
            <w:pPr>
              <w:pStyle w:val="1fff0"/>
            </w:pPr>
            <w:r>
              <w:t>15.02.2023</w:t>
            </w:r>
          </w:p>
        </w:tc>
        <w:tc>
          <w:tcPr>
            <w:tcW w:w="1985" w:type="dxa"/>
          </w:tcPr>
          <w:p w14:paraId="5C922CB6" w14:textId="6C23958F" w:rsidR="00196D0F" w:rsidRDefault="00196D0F" w:rsidP="001B6EBB">
            <w:pPr>
              <w:pStyle w:val="1fff0"/>
            </w:pPr>
            <w:r>
              <w:t>Пальчикова Е.А.</w:t>
            </w:r>
          </w:p>
        </w:tc>
        <w:tc>
          <w:tcPr>
            <w:tcW w:w="5244" w:type="dxa"/>
          </w:tcPr>
          <w:p w14:paraId="6ECA1788" w14:textId="4BC39AFB" w:rsidR="00196D0F" w:rsidRPr="005F26B5" w:rsidRDefault="005F26B5" w:rsidP="005F26B5">
            <w:pPr>
              <w:pStyle w:val="1ff9"/>
              <w:spacing w:line="360" w:lineRule="auto"/>
              <w:rPr>
                <w:sz w:val="20"/>
              </w:rPr>
            </w:pPr>
            <w:r>
              <w:rPr>
                <w:sz w:val="20"/>
              </w:rPr>
              <w:t>Добавлено описание новых значений параметра «</w:t>
            </w:r>
            <w:r w:rsidRPr="00A74369">
              <w:rPr>
                <w:sz w:val="20"/>
              </w:rPr>
              <w:t>person</w:t>
            </w:r>
            <w:r w:rsidRPr="00A940D5">
              <w:rPr>
                <w:sz w:val="20"/>
              </w:rPr>
              <w:t>_</w:t>
            </w:r>
            <w:r w:rsidRPr="00A74369">
              <w:rPr>
                <w:sz w:val="20"/>
              </w:rPr>
              <w:t>filter</w:t>
            </w:r>
            <w:r>
              <w:rPr>
                <w:sz w:val="20"/>
              </w:rPr>
              <w:t>»</w:t>
            </w:r>
            <w:r w:rsidRPr="00A940D5">
              <w:rPr>
                <w:sz w:val="20"/>
              </w:rPr>
              <w:t xml:space="preserve"> </w:t>
            </w:r>
            <w:r>
              <w:rPr>
                <w:sz w:val="20"/>
              </w:rPr>
              <w:t xml:space="preserve">в разделы </w:t>
            </w:r>
            <w:r>
              <w:rPr>
                <w:sz w:val="20"/>
              </w:rPr>
              <w:fldChar w:fldCharType="begin"/>
            </w:r>
            <w:r>
              <w:rPr>
                <w:sz w:val="20"/>
              </w:rPr>
              <w:instrText xml:space="preserve"> REF _Ref98271176 \r \h  \* MERGEFORMAT </w:instrText>
            </w:r>
            <w:r>
              <w:rPr>
                <w:sz w:val="20"/>
              </w:rPr>
            </w:r>
            <w:r>
              <w:rPr>
                <w:sz w:val="20"/>
              </w:rPr>
              <w:fldChar w:fldCharType="separate"/>
            </w:r>
            <w:r w:rsidR="001A57E6">
              <w:rPr>
                <w:sz w:val="20"/>
              </w:rPr>
              <w:t>Б.2.2</w:t>
            </w:r>
            <w:r>
              <w:rPr>
                <w:sz w:val="20"/>
              </w:rPr>
              <w:fldChar w:fldCharType="end"/>
            </w:r>
            <w:r>
              <w:rPr>
                <w:sz w:val="20"/>
              </w:rPr>
              <w:t xml:space="preserve">, </w:t>
            </w:r>
            <w:r>
              <w:rPr>
                <w:sz w:val="20"/>
              </w:rPr>
              <w:fldChar w:fldCharType="begin"/>
            </w:r>
            <w:r>
              <w:rPr>
                <w:sz w:val="20"/>
              </w:rPr>
              <w:instrText xml:space="preserve"> REF _Ref98271189 \r \h  \* MERGEFORMAT </w:instrText>
            </w:r>
            <w:r>
              <w:rPr>
                <w:sz w:val="20"/>
              </w:rPr>
            </w:r>
            <w:r>
              <w:rPr>
                <w:sz w:val="20"/>
              </w:rPr>
              <w:fldChar w:fldCharType="separate"/>
            </w:r>
            <w:r w:rsidR="001A57E6">
              <w:rPr>
                <w:sz w:val="20"/>
              </w:rPr>
              <w:t>Б.2.3</w:t>
            </w:r>
            <w:r>
              <w:rPr>
                <w:sz w:val="20"/>
              </w:rPr>
              <w:fldChar w:fldCharType="end"/>
            </w:r>
            <w:r>
              <w:rPr>
                <w:sz w:val="20"/>
              </w:rPr>
              <w:t xml:space="preserve">, </w:t>
            </w:r>
            <w:r>
              <w:rPr>
                <w:sz w:val="20"/>
              </w:rPr>
              <w:fldChar w:fldCharType="begin"/>
            </w:r>
            <w:r>
              <w:rPr>
                <w:sz w:val="20"/>
              </w:rPr>
              <w:instrText xml:space="preserve"> REF _Ref98271265 \r \h  \* MERGEFORMAT </w:instrText>
            </w:r>
            <w:r>
              <w:rPr>
                <w:sz w:val="20"/>
              </w:rPr>
            </w:r>
            <w:r>
              <w:rPr>
                <w:sz w:val="20"/>
              </w:rPr>
              <w:fldChar w:fldCharType="separate"/>
            </w:r>
            <w:r w:rsidR="001A57E6">
              <w:rPr>
                <w:sz w:val="20"/>
              </w:rPr>
              <w:t>Б.6.2.1</w:t>
            </w:r>
            <w:r>
              <w:rPr>
                <w:sz w:val="20"/>
              </w:rPr>
              <w:fldChar w:fldCharType="end"/>
            </w:r>
            <w:r>
              <w:rPr>
                <w:sz w:val="20"/>
              </w:rPr>
              <w:t xml:space="preserve">, </w:t>
            </w:r>
            <w:r>
              <w:rPr>
                <w:sz w:val="20"/>
              </w:rPr>
              <w:fldChar w:fldCharType="begin"/>
            </w:r>
            <w:r>
              <w:rPr>
                <w:sz w:val="20"/>
              </w:rPr>
              <w:instrText xml:space="preserve"> REF _Ref98271276 \r \h  \* MERGEFORMAT </w:instrText>
            </w:r>
            <w:r>
              <w:rPr>
                <w:sz w:val="20"/>
              </w:rPr>
            </w:r>
            <w:r>
              <w:rPr>
                <w:sz w:val="20"/>
              </w:rPr>
              <w:fldChar w:fldCharType="separate"/>
            </w:r>
            <w:r w:rsidR="001A57E6">
              <w:rPr>
                <w:sz w:val="20"/>
              </w:rPr>
              <w:t>Б.6.2.2</w:t>
            </w:r>
            <w:r>
              <w:rPr>
                <w:sz w:val="20"/>
              </w:rPr>
              <w:fldChar w:fldCharType="end"/>
            </w:r>
          </w:p>
        </w:tc>
      </w:tr>
      <w:tr w:rsidR="00AD32F5" w:rsidRPr="004C1E4E" w14:paraId="6D4AB1B1" w14:textId="77777777" w:rsidTr="00393968">
        <w:trPr>
          <w:trHeight w:val="109"/>
        </w:trPr>
        <w:tc>
          <w:tcPr>
            <w:tcW w:w="993" w:type="dxa"/>
          </w:tcPr>
          <w:p w14:paraId="08DCC697" w14:textId="79DFE0FE" w:rsidR="00AD32F5" w:rsidRDefault="00AD32F5" w:rsidP="001B6EBB">
            <w:pPr>
              <w:pStyle w:val="1fff0"/>
            </w:pPr>
            <w:r>
              <w:t>3.18</w:t>
            </w:r>
          </w:p>
        </w:tc>
        <w:tc>
          <w:tcPr>
            <w:tcW w:w="1134" w:type="dxa"/>
          </w:tcPr>
          <w:p w14:paraId="18BB433C" w14:textId="7932D523" w:rsidR="00AD32F5" w:rsidRDefault="00AD32F5" w:rsidP="00D5728D">
            <w:pPr>
              <w:pStyle w:val="1fff0"/>
            </w:pPr>
            <w:r>
              <w:t>20.02.2023</w:t>
            </w:r>
          </w:p>
        </w:tc>
        <w:tc>
          <w:tcPr>
            <w:tcW w:w="1985" w:type="dxa"/>
          </w:tcPr>
          <w:p w14:paraId="630F06FF" w14:textId="1BC24D2E" w:rsidR="00AD32F5" w:rsidRDefault="00AD32F5" w:rsidP="001B6EBB">
            <w:pPr>
              <w:pStyle w:val="1fff0"/>
            </w:pPr>
            <w:r>
              <w:t>Гельзина А.С.</w:t>
            </w:r>
          </w:p>
        </w:tc>
        <w:tc>
          <w:tcPr>
            <w:tcW w:w="5244" w:type="dxa"/>
          </w:tcPr>
          <w:p w14:paraId="71EE99E8" w14:textId="79AA1C92" w:rsidR="00AD32F5" w:rsidRDefault="00AD32F5" w:rsidP="00AD32F5">
            <w:pPr>
              <w:pStyle w:val="1ff9"/>
              <w:spacing w:line="360" w:lineRule="auto"/>
              <w:rPr>
                <w:sz w:val="20"/>
              </w:rPr>
            </w:pPr>
            <w:r w:rsidRPr="00AD32F5">
              <w:rPr>
                <w:sz w:val="20"/>
              </w:rPr>
              <w:t xml:space="preserve">В </w:t>
            </w:r>
            <w:r w:rsidR="00A60F67">
              <w:rPr>
                <w:sz w:val="20"/>
              </w:rPr>
              <w:fldChar w:fldCharType="begin"/>
            </w:r>
            <w:r w:rsidR="00A60F67">
              <w:rPr>
                <w:sz w:val="20"/>
              </w:rPr>
              <w:instrText xml:space="preserve"> REF _Ref535579770 \h  \* MERGEFORMAT </w:instrText>
            </w:r>
            <w:r w:rsidR="00A60F67">
              <w:rPr>
                <w:sz w:val="20"/>
              </w:rPr>
            </w:r>
            <w:r w:rsidR="00A60F67">
              <w:rPr>
                <w:sz w:val="20"/>
              </w:rPr>
              <w:fldChar w:fldCharType="separate"/>
            </w:r>
            <w:r w:rsidR="001A57E6" w:rsidRPr="001A57E6">
              <w:rPr>
                <w:sz w:val="20"/>
              </w:rPr>
              <w:t xml:space="preserve">Таблица </w:t>
            </w:r>
            <w:r w:rsidR="001A57E6" w:rsidRPr="001A57E6">
              <w:rPr>
                <w:sz w:val="20"/>
              </w:rPr>
              <w:t>96</w:t>
            </w:r>
            <w:r w:rsidR="001A57E6" w:rsidRPr="001A57E6">
              <w:rPr>
                <w:sz w:val="20"/>
              </w:rPr>
              <w:t xml:space="preserve"> – Предоставляемые ЕСИА наборы данных о пользователе</w:t>
            </w:r>
            <w:r w:rsidR="00A60F67">
              <w:rPr>
                <w:sz w:val="20"/>
              </w:rPr>
              <w:fldChar w:fldCharType="end"/>
            </w:r>
            <w:r>
              <w:rPr>
                <w:sz w:val="20"/>
              </w:rPr>
              <w:t xml:space="preserve"> добавлен новый </w:t>
            </w:r>
            <w:r>
              <w:rPr>
                <w:sz w:val="20"/>
                <w:lang w:val="en-US"/>
              </w:rPr>
              <w:t>scope</w:t>
            </w:r>
            <w:r w:rsidRPr="00AD32F5">
              <w:rPr>
                <w:sz w:val="20"/>
              </w:rPr>
              <w:t xml:space="preserve"> </w:t>
            </w:r>
            <w:r>
              <w:rPr>
                <w:sz w:val="20"/>
              </w:rPr>
              <w:t>«</w:t>
            </w:r>
            <w:r w:rsidRPr="00AD32F5">
              <w:rPr>
                <w:sz w:val="20"/>
              </w:rPr>
              <w:t>usr_reg_cxt</w:t>
            </w:r>
            <w:r>
              <w:rPr>
                <w:sz w:val="20"/>
              </w:rPr>
              <w:t xml:space="preserve">» </w:t>
            </w:r>
            <w:r w:rsidR="00A60F67" w:rsidRPr="006F1B58">
              <w:rPr>
                <w:sz w:val="20"/>
                <w:shd w:val="clear" w:color="auto" w:fill="FFFFFF"/>
              </w:rPr>
              <w:t>–</w:t>
            </w:r>
            <w:r>
              <w:rPr>
                <w:sz w:val="20"/>
              </w:rPr>
              <w:t>просмотр статуса валидации УЗ</w:t>
            </w:r>
            <w:r w:rsidR="002838C6">
              <w:rPr>
                <w:sz w:val="20"/>
              </w:rPr>
              <w:t>.</w:t>
            </w:r>
          </w:p>
          <w:p w14:paraId="528C594D" w14:textId="22AC3492" w:rsidR="002838C6" w:rsidRPr="00AD32F5" w:rsidRDefault="00A60F67" w:rsidP="00AD32F5">
            <w:pPr>
              <w:pStyle w:val="1ff9"/>
              <w:spacing w:line="360" w:lineRule="auto"/>
              <w:rPr>
                <w:sz w:val="20"/>
              </w:rPr>
            </w:pPr>
            <w:r w:rsidRPr="009972B9">
              <w:rPr>
                <w:sz w:val="20"/>
              </w:rPr>
              <w:t xml:space="preserve">В разделе </w:t>
            </w:r>
            <w:r>
              <w:rPr>
                <w:sz w:val="20"/>
              </w:rPr>
              <w:fldChar w:fldCharType="begin"/>
            </w:r>
            <w:r>
              <w:rPr>
                <w:sz w:val="20"/>
              </w:rPr>
              <w:instrText xml:space="preserve"> REF _Ref127292915 \n \h </w:instrText>
            </w:r>
            <w:r>
              <w:rPr>
                <w:sz w:val="20"/>
              </w:rPr>
            </w:r>
            <w:r>
              <w:rPr>
                <w:sz w:val="20"/>
              </w:rPr>
              <w:fldChar w:fldCharType="separate"/>
            </w:r>
            <w:r w:rsidR="001A57E6">
              <w:rPr>
                <w:sz w:val="20"/>
              </w:rPr>
              <w:t>Б.4</w:t>
            </w:r>
            <w:r>
              <w:rPr>
                <w:sz w:val="20"/>
              </w:rPr>
              <w:fldChar w:fldCharType="end"/>
            </w:r>
            <w:r>
              <w:rPr>
                <w:sz w:val="20"/>
              </w:rPr>
              <w:t xml:space="preserve"> </w:t>
            </w:r>
            <w:r w:rsidR="002838C6">
              <w:rPr>
                <w:sz w:val="20"/>
              </w:rPr>
              <w:t>исправлена опечатка</w:t>
            </w:r>
          </w:p>
        </w:tc>
      </w:tr>
      <w:tr w:rsidR="00BD7D85" w:rsidRPr="004C1E4E" w14:paraId="4D811C34" w14:textId="77777777" w:rsidTr="00393968">
        <w:trPr>
          <w:trHeight w:val="109"/>
        </w:trPr>
        <w:tc>
          <w:tcPr>
            <w:tcW w:w="993" w:type="dxa"/>
          </w:tcPr>
          <w:p w14:paraId="6F8889A0" w14:textId="0CF9BD4B" w:rsidR="00BD7D85" w:rsidRDefault="00BD7D85" w:rsidP="001B6EBB">
            <w:pPr>
              <w:pStyle w:val="1fff0"/>
            </w:pPr>
            <w:r>
              <w:t>3.19</w:t>
            </w:r>
          </w:p>
        </w:tc>
        <w:tc>
          <w:tcPr>
            <w:tcW w:w="1134" w:type="dxa"/>
          </w:tcPr>
          <w:p w14:paraId="6414A33A" w14:textId="3DF8F663" w:rsidR="00BD7D85" w:rsidRDefault="00BD7D85" w:rsidP="00D5728D">
            <w:pPr>
              <w:pStyle w:val="1fff0"/>
            </w:pPr>
            <w:r>
              <w:t>09.03.2023</w:t>
            </w:r>
          </w:p>
        </w:tc>
        <w:tc>
          <w:tcPr>
            <w:tcW w:w="1985" w:type="dxa"/>
          </w:tcPr>
          <w:p w14:paraId="06C6DBB0" w14:textId="7C7C97BD" w:rsidR="00BD7D85" w:rsidRDefault="00BD7D85" w:rsidP="001B6EBB">
            <w:pPr>
              <w:pStyle w:val="1fff0"/>
            </w:pPr>
            <w:r>
              <w:t>Кравченко П.А.</w:t>
            </w:r>
          </w:p>
        </w:tc>
        <w:tc>
          <w:tcPr>
            <w:tcW w:w="5244" w:type="dxa"/>
          </w:tcPr>
          <w:p w14:paraId="15E6ACD5" w14:textId="05E951FB" w:rsidR="00BD7D85" w:rsidRPr="00BD7D85" w:rsidRDefault="00BD7D85" w:rsidP="00557C76">
            <w:pPr>
              <w:pStyle w:val="1ff9"/>
              <w:spacing w:line="360" w:lineRule="auto"/>
              <w:rPr>
                <w:sz w:val="20"/>
              </w:rPr>
            </w:pPr>
            <w:r>
              <w:rPr>
                <w:sz w:val="20"/>
              </w:rPr>
              <w:t>В приложении Б.7.3 добавлены разделы</w:t>
            </w:r>
            <w:r w:rsidRPr="00BD7D85">
              <w:rPr>
                <w:sz w:val="20"/>
              </w:rPr>
              <w:t xml:space="preserve"> </w:t>
            </w:r>
            <w:r w:rsidR="00557C76">
              <w:rPr>
                <w:sz w:val="20"/>
              </w:rPr>
              <w:fldChar w:fldCharType="begin"/>
            </w:r>
            <w:r w:rsidR="00557C76">
              <w:rPr>
                <w:sz w:val="20"/>
              </w:rPr>
              <w:instrText xml:space="preserve"> REF _Ref129250163 \n \h </w:instrText>
            </w:r>
            <w:r w:rsidR="00557C76">
              <w:rPr>
                <w:sz w:val="20"/>
              </w:rPr>
            </w:r>
            <w:r w:rsidR="00557C76">
              <w:rPr>
                <w:sz w:val="20"/>
              </w:rPr>
              <w:fldChar w:fldCharType="separate"/>
            </w:r>
            <w:r w:rsidR="001A57E6">
              <w:rPr>
                <w:sz w:val="20"/>
              </w:rPr>
              <w:t>А.7.3.5</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_Ref129250164 \n \h </w:instrText>
            </w:r>
            <w:r w:rsidR="00557C76">
              <w:rPr>
                <w:sz w:val="20"/>
              </w:rPr>
            </w:r>
            <w:r w:rsidR="00557C76">
              <w:rPr>
                <w:sz w:val="20"/>
              </w:rPr>
              <w:fldChar w:fldCharType="separate"/>
            </w:r>
            <w:r w:rsidR="001A57E6">
              <w:rPr>
                <w:sz w:val="20"/>
              </w:rPr>
              <w:t>А.7.3.6</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_Ref129250165 \n \h </w:instrText>
            </w:r>
            <w:r w:rsidR="00557C76">
              <w:rPr>
                <w:sz w:val="20"/>
              </w:rPr>
            </w:r>
            <w:r w:rsidR="00557C76">
              <w:rPr>
                <w:sz w:val="20"/>
              </w:rPr>
              <w:fldChar w:fldCharType="separate"/>
            </w:r>
            <w:r w:rsidR="001A57E6">
              <w:rPr>
                <w:sz w:val="20"/>
              </w:rPr>
              <w:t>А.7.3.11</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_Ref129250167 \n \h </w:instrText>
            </w:r>
            <w:r w:rsidR="00557C76">
              <w:rPr>
                <w:sz w:val="20"/>
              </w:rPr>
            </w:r>
            <w:r w:rsidR="00557C76">
              <w:rPr>
                <w:sz w:val="20"/>
              </w:rPr>
              <w:fldChar w:fldCharType="separate"/>
            </w:r>
            <w:r w:rsidR="001A57E6">
              <w:rPr>
                <w:sz w:val="20"/>
              </w:rPr>
              <w:t>А.7.3.12</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_Ref129250173 \n \h </w:instrText>
            </w:r>
            <w:r w:rsidR="00557C76">
              <w:rPr>
                <w:sz w:val="20"/>
              </w:rPr>
            </w:r>
            <w:r w:rsidR="00557C76">
              <w:rPr>
                <w:sz w:val="20"/>
              </w:rPr>
              <w:fldChar w:fldCharType="separate"/>
            </w:r>
            <w:r w:rsidR="001A57E6">
              <w:rPr>
                <w:sz w:val="20"/>
              </w:rPr>
              <w:t>А.7.3.18</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_Ref129250179 \n \h </w:instrText>
            </w:r>
            <w:r w:rsidR="00557C76">
              <w:rPr>
                <w:sz w:val="20"/>
              </w:rPr>
            </w:r>
            <w:r w:rsidR="00557C76">
              <w:rPr>
                <w:sz w:val="20"/>
              </w:rPr>
              <w:fldChar w:fldCharType="separate"/>
            </w:r>
            <w:r w:rsidR="001A57E6">
              <w:rPr>
                <w:sz w:val="20"/>
              </w:rPr>
              <w:t>А.7.3.19</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_Ref129249575 \n \h </w:instrText>
            </w:r>
            <w:r w:rsidR="00557C76">
              <w:rPr>
                <w:sz w:val="20"/>
              </w:rPr>
            </w:r>
            <w:r w:rsidR="00557C76">
              <w:rPr>
                <w:sz w:val="20"/>
              </w:rPr>
              <w:fldChar w:fldCharType="separate"/>
            </w:r>
            <w:r w:rsidR="001A57E6">
              <w:rPr>
                <w:sz w:val="20"/>
              </w:rPr>
              <w:t>А.7.3.24</w:t>
            </w:r>
            <w:r w:rsidR="00557C76">
              <w:rPr>
                <w:sz w:val="20"/>
              </w:rPr>
              <w:fldChar w:fldCharType="end"/>
            </w:r>
            <w:r w:rsidR="00557C76">
              <w:rPr>
                <w:sz w:val="20"/>
              </w:rPr>
              <w:t xml:space="preserve">, </w:t>
            </w:r>
            <w:r w:rsidR="00557C76">
              <w:rPr>
                <w:sz w:val="20"/>
              </w:rPr>
              <w:fldChar w:fldCharType="begin"/>
            </w:r>
            <w:r w:rsidR="00557C76">
              <w:rPr>
                <w:sz w:val="20"/>
              </w:rPr>
              <w:instrText xml:space="preserve"> REF _Ref129250188 \n \h </w:instrText>
            </w:r>
            <w:r w:rsidR="00557C76">
              <w:rPr>
                <w:sz w:val="20"/>
              </w:rPr>
            </w:r>
            <w:r w:rsidR="00557C76">
              <w:rPr>
                <w:sz w:val="20"/>
              </w:rPr>
              <w:fldChar w:fldCharType="separate"/>
            </w:r>
            <w:r w:rsidR="001A57E6">
              <w:rPr>
                <w:sz w:val="20"/>
              </w:rPr>
              <w:t>А.7.3.25</w:t>
            </w:r>
            <w:r w:rsidR="00557C76">
              <w:rPr>
                <w:sz w:val="20"/>
              </w:rPr>
              <w:fldChar w:fldCharType="end"/>
            </w:r>
          </w:p>
        </w:tc>
      </w:tr>
      <w:tr w:rsidR="008C6D92" w:rsidRPr="004C1E4E" w14:paraId="0FDBDDFF" w14:textId="77777777" w:rsidTr="00393968">
        <w:trPr>
          <w:trHeight w:val="109"/>
        </w:trPr>
        <w:tc>
          <w:tcPr>
            <w:tcW w:w="993" w:type="dxa"/>
          </w:tcPr>
          <w:p w14:paraId="174BA006" w14:textId="61930428" w:rsidR="008C6D92" w:rsidRDefault="008C6D92" w:rsidP="001B6EBB">
            <w:pPr>
              <w:pStyle w:val="1fff0"/>
            </w:pPr>
            <w:r>
              <w:t>3.20</w:t>
            </w:r>
          </w:p>
        </w:tc>
        <w:tc>
          <w:tcPr>
            <w:tcW w:w="1134" w:type="dxa"/>
          </w:tcPr>
          <w:p w14:paraId="4B46BBC1" w14:textId="5DDB9C79" w:rsidR="008C6D92" w:rsidRDefault="008C6D92" w:rsidP="00D5728D">
            <w:pPr>
              <w:pStyle w:val="1fff0"/>
            </w:pPr>
            <w:r>
              <w:t>23.03.2023</w:t>
            </w:r>
          </w:p>
        </w:tc>
        <w:tc>
          <w:tcPr>
            <w:tcW w:w="1985" w:type="dxa"/>
          </w:tcPr>
          <w:p w14:paraId="739DC715" w14:textId="3B73D1BF" w:rsidR="008C6D92" w:rsidRDefault="008C6D92" w:rsidP="001B6EBB">
            <w:pPr>
              <w:pStyle w:val="1fff0"/>
            </w:pPr>
            <w:r>
              <w:t>Чертенко И.С.</w:t>
            </w:r>
          </w:p>
        </w:tc>
        <w:tc>
          <w:tcPr>
            <w:tcW w:w="5244" w:type="dxa"/>
          </w:tcPr>
          <w:p w14:paraId="06EB6705" w14:textId="324EECA2" w:rsidR="008C6D92" w:rsidRDefault="008C6D92" w:rsidP="00403BFE">
            <w:pPr>
              <w:pStyle w:val="1ff9"/>
              <w:spacing w:line="360" w:lineRule="auto"/>
              <w:rPr>
                <w:sz w:val="20"/>
              </w:rPr>
            </w:pPr>
            <w:r>
              <w:rPr>
                <w:sz w:val="20"/>
              </w:rPr>
              <w:t>Добавлен</w:t>
            </w:r>
            <w:r w:rsidR="00403BFE">
              <w:rPr>
                <w:sz w:val="20"/>
              </w:rPr>
              <w:t>ы</w:t>
            </w:r>
            <w:r>
              <w:rPr>
                <w:sz w:val="20"/>
              </w:rPr>
              <w:t xml:space="preserve"> </w:t>
            </w:r>
            <w:r w:rsidRPr="008C6D92">
              <w:rPr>
                <w:sz w:val="20"/>
              </w:rPr>
              <w:t>информативные описания ошибок</w:t>
            </w:r>
            <w:r>
              <w:rPr>
                <w:sz w:val="20"/>
              </w:rPr>
              <w:t xml:space="preserve"> </w:t>
            </w:r>
            <w:r w:rsidR="00403BFE">
              <w:rPr>
                <w:sz w:val="20"/>
              </w:rPr>
              <w:t xml:space="preserve">в </w:t>
            </w:r>
            <w:r w:rsidRPr="008C6D92">
              <w:rPr>
                <w:sz w:val="20"/>
              </w:rPr>
              <w:t>Б.7.3.5</w:t>
            </w:r>
            <w:r w:rsidR="00403BFE">
              <w:rPr>
                <w:sz w:val="20"/>
              </w:rPr>
              <w:t>,</w:t>
            </w:r>
            <w:r w:rsidRPr="008C6D92">
              <w:rPr>
                <w:sz w:val="20"/>
              </w:rPr>
              <w:t xml:space="preserve"> </w:t>
            </w:r>
            <w:r w:rsidR="00403BFE">
              <w:rPr>
                <w:sz w:val="20"/>
              </w:rPr>
              <w:t xml:space="preserve">таблица </w:t>
            </w:r>
            <w:r>
              <w:rPr>
                <w:sz w:val="20"/>
              </w:rPr>
              <w:t xml:space="preserve">28, </w:t>
            </w:r>
            <w:r w:rsidRPr="008C6D92">
              <w:rPr>
                <w:sz w:val="20"/>
              </w:rPr>
              <w:t>Б.7.3.</w:t>
            </w:r>
            <w:r>
              <w:rPr>
                <w:sz w:val="20"/>
              </w:rPr>
              <w:t>6</w:t>
            </w:r>
            <w:r w:rsidR="00403BFE">
              <w:rPr>
                <w:sz w:val="20"/>
              </w:rPr>
              <w:t>,</w:t>
            </w:r>
            <w:r w:rsidRPr="008C6D92">
              <w:rPr>
                <w:sz w:val="20"/>
              </w:rPr>
              <w:t xml:space="preserve"> </w:t>
            </w:r>
            <w:r>
              <w:rPr>
                <w:sz w:val="20"/>
              </w:rPr>
              <w:t>табл</w:t>
            </w:r>
            <w:r w:rsidR="00403BFE">
              <w:rPr>
                <w:sz w:val="20"/>
              </w:rPr>
              <w:t xml:space="preserve">ица </w:t>
            </w:r>
            <w:r>
              <w:rPr>
                <w:sz w:val="20"/>
              </w:rPr>
              <w:t xml:space="preserve">29, </w:t>
            </w:r>
            <w:r w:rsidRPr="008C6D92">
              <w:rPr>
                <w:sz w:val="20"/>
              </w:rPr>
              <w:t>Б.7.3.</w:t>
            </w:r>
            <w:r>
              <w:rPr>
                <w:sz w:val="20"/>
              </w:rPr>
              <w:t>11</w:t>
            </w:r>
            <w:r w:rsidR="00403BFE">
              <w:rPr>
                <w:sz w:val="20"/>
              </w:rPr>
              <w:t>,</w:t>
            </w:r>
            <w:r w:rsidRPr="008C6D92">
              <w:rPr>
                <w:sz w:val="20"/>
              </w:rPr>
              <w:t xml:space="preserve"> </w:t>
            </w:r>
            <w:r>
              <w:rPr>
                <w:sz w:val="20"/>
              </w:rPr>
              <w:t>табл</w:t>
            </w:r>
            <w:r w:rsidR="00403BFE">
              <w:rPr>
                <w:sz w:val="20"/>
              </w:rPr>
              <w:t xml:space="preserve">ица </w:t>
            </w:r>
            <w:r>
              <w:rPr>
                <w:sz w:val="20"/>
              </w:rPr>
              <w:t xml:space="preserve">34, </w:t>
            </w:r>
            <w:r w:rsidRPr="008C6D92">
              <w:rPr>
                <w:sz w:val="20"/>
              </w:rPr>
              <w:t>Б.7.3.</w:t>
            </w:r>
            <w:r>
              <w:rPr>
                <w:sz w:val="20"/>
              </w:rPr>
              <w:t>12</w:t>
            </w:r>
            <w:r w:rsidR="00403BFE">
              <w:rPr>
                <w:sz w:val="20"/>
              </w:rPr>
              <w:t>,</w:t>
            </w:r>
            <w:r w:rsidRPr="008C6D92">
              <w:rPr>
                <w:sz w:val="20"/>
              </w:rPr>
              <w:t xml:space="preserve"> </w:t>
            </w:r>
            <w:r>
              <w:rPr>
                <w:sz w:val="20"/>
              </w:rPr>
              <w:t>табл</w:t>
            </w:r>
            <w:r w:rsidR="00403BFE">
              <w:rPr>
                <w:sz w:val="20"/>
              </w:rPr>
              <w:t xml:space="preserve">ица </w:t>
            </w:r>
            <w:r>
              <w:rPr>
                <w:sz w:val="20"/>
              </w:rPr>
              <w:t xml:space="preserve">35, </w:t>
            </w:r>
            <w:r w:rsidRPr="008C6D92">
              <w:rPr>
                <w:sz w:val="20"/>
              </w:rPr>
              <w:t>Б.7.3.</w:t>
            </w:r>
            <w:r>
              <w:rPr>
                <w:sz w:val="20"/>
              </w:rPr>
              <w:t>18</w:t>
            </w:r>
            <w:r w:rsidR="00403BFE">
              <w:rPr>
                <w:sz w:val="20"/>
              </w:rPr>
              <w:t>,</w:t>
            </w:r>
            <w:r w:rsidRPr="008C6D92">
              <w:rPr>
                <w:sz w:val="20"/>
              </w:rPr>
              <w:t xml:space="preserve"> </w:t>
            </w:r>
            <w:r>
              <w:rPr>
                <w:sz w:val="20"/>
              </w:rPr>
              <w:t>табл</w:t>
            </w:r>
            <w:r w:rsidR="00403BFE">
              <w:rPr>
                <w:sz w:val="20"/>
              </w:rPr>
              <w:t xml:space="preserve">ица </w:t>
            </w:r>
            <w:r>
              <w:rPr>
                <w:sz w:val="20"/>
              </w:rPr>
              <w:t xml:space="preserve">40, </w:t>
            </w:r>
            <w:r w:rsidRPr="008C6D92">
              <w:rPr>
                <w:sz w:val="20"/>
              </w:rPr>
              <w:t>Б.7.3.</w:t>
            </w:r>
            <w:r>
              <w:rPr>
                <w:sz w:val="20"/>
              </w:rPr>
              <w:t>19</w:t>
            </w:r>
            <w:r w:rsidR="00403BFE">
              <w:rPr>
                <w:sz w:val="20"/>
              </w:rPr>
              <w:t>,</w:t>
            </w:r>
            <w:r w:rsidRPr="008C6D92">
              <w:rPr>
                <w:sz w:val="20"/>
              </w:rPr>
              <w:t xml:space="preserve"> </w:t>
            </w:r>
            <w:r>
              <w:rPr>
                <w:sz w:val="20"/>
              </w:rPr>
              <w:t>табл</w:t>
            </w:r>
            <w:r w:rsidR="00403BFE">
              <w:rPr>
                <w:sz w:val="20"/>
              </w:rPr>
              <w:t>ица </w:t>
            </w:r>
            <w:r>
              <w:rPr>
                <w:sz w:val="20"/>
              </w:rPr>
              <w:t xml:space="preserve">41, </w:t>
            </w:r>
            <w:r w:rsidRPr="008C6D92">
              <w:rPr>
                <w:sz w:val="20"/>
              </w:rPr>
              <w:t>Б.7.3.</w:t>
            </w:r>
            <w:r>
              <w:rPr>
                <w:sz w:val="20"/>
              </w:rPr>
              <w:t>24</w:t>
            </w:r>
            <w:r w:rsidR="00403BFE">
              <w:rPr>
                <w:sz w:val="20"/>
              </w:rPr>
              <w:t>,</w:t>
            </w:r>
            <w:r w:rsidRPr="008C6D92">
              <w:rPr>
                <w:sz w:val="20"/>
              </w:rPr>
              <w:t xml:space="preserve"> </w:t>
            </w:r>
            <w:r>
              <w:rPr>
                <w:sz w:val="20"/>
              </w:rPr>
              <w:t>табл</w:t>
            </w:r>
            <w:r w:rsidR="00403BFE">
              <w:rPr>
                <w:sz w:val="20"/>
              </w:rPr>
              <w:t xml:space="preserve">ица </w:t>
            </w:r>
            <w:r>
              <w:rPr>
                <w:sz w:val="20"/>
              </w:rPr>
              <w:t xml:space="preserve">46, </w:t>
            </w:r>
            <w:r w:rsidRPr="008C6D92">
              <w:rPr>
                <w:sz w:val="20"/>
              </w:rPr>
              <w:t>Б.7.3.</w:t>
            </w:r>
            <w:r>
              <w:rPr>
                <w:sz w:val="20"/>
              </w:rPr>
              <w:t>2</w:t>
            </w:r>
            <w:r w:rsidRPr="008C6D92">
              <w:rPr>
                <w:sz w:val="20"/>
              </w:rPr>
              <w:t>5</w:t>
            </w:r>
            <w:r w:rsidR="00403BFE">
              <w:rPr>
                <w:sz w:val="20"/>
              </w:rPr>
              <w:t>,</w:t>
            </w:r>
            <w:r w:rsidRPr="008C6D92">
              <w:rPr>
                <w:sz w:val="20"/>
              </w:rPr>
              <w:t xml:space="preserve"> </w:t>
            </w:r>
            <w:r>
              <w:rPr>
                <w:sz w:val="20"/>
              </w:rPr>
              <w:t>табл</w:t>
            </w:r>
            <w:r w:rsidR="00403BFE">
              <w:rPr>
                <w:sz w:val="20"/>
              </w:rPr>
              <w:t xml:space="preserve">ица </w:t>
            </w:r>
            <w:r>
              <w:rPr>
                <w:sz w:val="20"/>
              </w:rPr>
              <w:t>47</w:t>
            </w:r>
          </w:p>
        </w:tc>
      </w:tr>
      <w:tr w:rsidR="006A71F5" w:rsidRPr="004C1E4E" w14:paraId="24204629" w14:textId="77777777" w:rsidTr="00393968">
        <w:trPr>
          <w:trHeight w:val="109"/>
        </w:trPr>
        <w:tc>
          <w:tcPr>
            <w:tcW w:w="993" w:type="dxa"/>
          </w:tcPr>
          <w:p w14:paraId="45CEFC90" w14:textId="12E34B52" w:rsidR="006A71F5" w:rsidRDefault="006A71F5" w:rsidP="006A71F5">
            <w:pPr>
              <w:pStyle w:val="1fff0"/>
            </w:pPr>
            <w:r>
              <w:t>3.21</w:t>
            </w:r>
          </w:p>
        </w:tc>
        <w:tc>
          <w:tcPr>
            <w:tcW w:w="1134" w:type="dxa"/>
          </w:tcPr>
          <w:p w14:paraId="30BBFA14" w14:textId="00EF1DF0" w:rsidR="006A71F5" w:rsidRDefault="006A71F5" w:rsidP="006A71F5">
            <w:pPr>
              <w:pStyle w:val="1fff0"/>
            </w:pPr>
            <w:r>
              <w:t>06.04.2023</w:t>
            </w:r>
          </w:p>
        </w:tc>
        <w:tc>
          <w:tcPr>
            <w:tcW w:w="1985" w:type="dxa"/>
          </w:tcPr>
          <w:p w14:paraId="36759BF8" w14:textId="41AE16EA" w:rsidR="006A71F5" w:rsidRDefault="006A71F5" w:rsidP="006A71F5">
            <w:pPr>
              <w:pStyle w:val="1fff0"/>
            </w:pPr>
            <w:r w:rsidRPr="004C1E4E">
              <w:t>Яковлева М.Ю.</w:t>
            </w:r>
          </w:p>
        </w:tc>
        <w:tc>
          <w:tcPr>
            <w:tcW w:w="5244" w:type="dxa"/>
          </w:tcPr>
          <w:p w14:paraId="58ED569A" w14:textId="4C5C05B5" w:rsidR="006A71F5" w:rsidRDefault="006A71F5" w:rsidP="00B17BFF">
            <w:pPr>
              <w:pStyle w:val="1fff0"/>
            </w:pPr>
            <w:r w:rsidRPr="004C1E4E">
              <w:t xml:space="preserve">В раздел </w:t>
            </w:r>
            <w:r w:rsidR="00B17BFF">
              <w:fldChar w:fldCharType="begin"/>
            </w:r>
            <w:r w:rsidR="00B17BFF">
              <w:instrText xml:space="preserve"> REF _Ref131683075 \n \h </w:instrText>
            </w:r>
            <w:r w:rsidR="00B17BFF">
              <w:fldChar w:fldCharType="separate"/>
            </w:r>
            <w:r w:rsidR="001A57E6">
              <w:t>А.7.1</w:t>
            </w:r>
            <w:r w:rsidR="00B17BFF">
              <w:fldChar w:fldCharType="end"/>
            </w:r>
            <w:r w:rsidRPr="004C1E4E">
              <w:t xml:space="preserve"> добавлен</w:t>
            </w:r>
            <w:r>
              <w:t xml:space="preserve"> подраздел </w:t>
            </w:r>
            <w:r>
              <w:fldChar w:fldCharType="begin"/>
            </w:r>
            <w:r>
              <w:instrText xml:space="preserve"> REF _Ref131678723 \r \h </w:instrText>
            </w:r>
            <w:r>
              <w:fldChar w:fldCharType="separate"/>
            </w:r>
            <w:r w:rsidR="001A57E6">
              <w:t>А.7.1.4</w:t>
            </w:r>
            <w:r>
              <w:fldChar w:fldCharType="end"/>
            </w:r>
          </w:p>
        </w:tc>
      </w:tr>
      <w:tr w:rsidR="000C73F6" w:rsidRPr="004C1E4E" w14:paraId="58E8A626" w14:textId="77777777" w:rsidTr="00393968">
        <w:trPr>
          <w:trHeight w:val="109"/>
        </w:trPr>
        <w:tc>
          <w:tcPr>
            <w:tcW w:w="993" w:type="dxa"/>
          </w:tcPr>
          <w:p w14:paraId="611370E9" w14:textId="16CCD55E" w:rsidR="000C73F6" w:rsidRPr="00114C0F" w:rsidRDefault="000C73F6" w:rsidP="006A71F5">
            <w:pPr>
              <w:pStyle w:val="1fff0"/>
              <w:rPr>
                <w:lang w:val="en-US"/>
              </w:rPr>
            </w:pPr>
            <w:r>
              <w:rPr>
                <w:lang w:val="en-US"/>
              </w:rPr>
              <w:t>3.22</w:t>
            </w:r>
          </w:p>
        </w:tc>
        <w:tc>
          <w:tcPr>
            <w:tcW w:w="1134" w:type="dxa"/>
          </w:tcPr>
          <w:p w14:paraId="41DF8DA9" w14:textId="4D239C65" w:rsidR="000C73F6" w:rsidRPr="000C73F6" w:rsidRDefault="00114C0F" w:rsidP="006A71F5">
            <w:pPr>
              <w:pStyle w:val="1fff0"/>
            </w:pPr>
            <w:r>
              <w:rPr>
                <w:lang w:val="en-US"/>
              </w:rPr>
              <w:t>10</w:t>
            </w:r>
            <w:r w:rsidR="000C73F6">
              <w:t>.04.2023</w:t>
            </w:r>
          </w:p>
        </w:tc>
        <w:tc>
          <w:tcPr>
            <w:tcW w:w="1985" w:type="dxa"/>
          </w:tcPr>
          <w:p w14:paraId="384A5F44" w14:textId="7F319B43" w:rsidR="000C73F6" w:rsidRPr="004C1E4E" w:rsidRDefault="000C73F6" w:rsidP="006A71F5">
            <w:pPr>
              <w:pStyle w:val="1fff0"/>
            </w:pPr>
            <w:r>
              <w:t>Кузькин А.А.</w:t>
            </w:r>
          </w:p>
        </w:tc>
        <w:tc>
          <w:tcPr>
            <w:tcW w:w="5244" w:type="dxa"/>
          </w:tcPr>
          <w:p w14:paraId="18358980" w14:textId="075C11B6" w:rsidR="000C73F6" w:rsidRPr="000C73F6" w:rsidRDefault="000C73F6" w:rsidP="00114C0F">
            <w:pPr>
              <w:pStyle w:val="1fff0"/>
            </w:pPr>
            <w:r>
              <w:t xml:space="preserve">В разделе </w:t>
            </w:r>
            <w:r w:rsidR="00114C0F">
              <w:fldChar w:fldCharType="begin"/>
            </w:r>
            <w:r w:rsidR="00114C0F">
              <w:instrText xml:space="preserve"> REF _Ref132040638 \n \h </w:instrText>
            </w:r>
            <w:r w:rsidR="00114C0F">
              <w:fldChar w:fldCharType="separate"/>
            </w:r>
            <w:r w:rsidR="001A57E6">
              <w:t>4.2</w:t>
            </w:r>
            <w:r w:rsidR="00114C0F">
              <w:fldChar w:fldCharType="end"/>
            </w:r>
            <w:r w:rsidR="00114C0F" w:rsidRPr="00114C0F">
              <w:t xml:space="preserve"> </w:t>
            </w:r>
            <w:r>
              <w:t xml:space="preserve">изменен </w:t>
            </w:r>
            <w:r>
              <w:rPr>
                <w:lang w:val="en-US"/>
              </w:rPr>
              <w:t>URL</w:t>
            </w:r>
            <w:r>
              <w:t xml:space="preserve"> профиля пользователя</w:t>
            </w:r>
          </w:p>
        </w:tc>
      </w:tr>
      <w:tr w:rsidR="006F211F" w:rsidRPr="004C1E4E" w14:paraId="65E120E0" w14:textId="77777777" w:rsidTr="00393968">
        <w:trPr>
          <w:trHeight w:val="109"/>
        </w:trPr>
        <w:tc>
          <w:tcPr>
            <w:tcW w:w="993" w:type="dxa"/>
          </w:tcPr>
          <w:p w14:paraId="7C37D5B5" w14:textId="1A306438" w:rsidR="006F211F" w:rsidRDefault="006F211F" w:rsidP="006A71F5">
            <w:pPr>
              <w:pStyle w:val="1fff0"/>
              <w:rPr>
                <w:lang w:val="en-US"/>
              </w:rPr>
            </w:pPr>
            <w:r>
              <w:rPr>
                <w:lang w:val="en-US"/>
              </w:rPr>
              <w:t>3.23</w:t>
            </w:r>
          </w:p>
        </w:tc>
        <w:tc>
          <w:tcPr>
            <w:tcW w:w="1134" w:type="dxa"/>
          </w:tcPr>
          <w:p w14:paraId="050E865B" w14:textId="0BED6646" w:rsidR="006F211F" w:rsidRDefault="006F211F" w:rsidP="00831D73">
            <w:pPr>
              <w:pStyle w:val="1fff0"/>
              <w:rPr>
                <w:lang w:val="en-US"/>
              </w:rPr>
            </w:pPr>
            <w:r>
              <w:rPr>
                <w:lang w:val="en-US"/>
              </w:rPr>
              <w:t>1</w:t>
            </w:r>
            <w:r w:rsidR="00831D73">
              <w:t>3</w:t>
            </w:r>
            <w:r>
              <w:rPr>
                <w:lang w:val="en-US"/>
              </w:rPr>
              <w:t>.04.2023</w:t>
            </w:r>
          </w:p>
        </w:tc>
        <w:tc>
          <w:tcPr>
            <w:tcW w:w="1985" w:type="dxa"/>
          </w:tcPr>
          <w:p w14:paraId="50F24E0E" w14:textId="21521BBE" w:rsidR="006F211F" w:rsidRDefault="006F211F" w:rsidP="006A71F5">
            <w:pPr>
              <w:pStyle w:val="1fff0"/>
            </w:pPr>
            <w:r>
              <w:t>Савицкий Д.А.</w:t>
            </w:r>
          </w:p>
          <w:p w14:paraId="65FF0B02" w14:textId="1F18FBAF" w:rsidR="00831D73" w:rsidRDefault="00831D73" w:rsidP="006A71F5">
            <w:pPr>
              <w:pStyle w:val="1fff0"/>
            </w:pPr>
          </w:p>
          <w:p w14:paraId="53A8F1BC" w14:textId="0220E007" w:rsidR="00831D73" w:rsidRDefault="00831D73" w:rsidP="006A71F5">
            <w:pPr>
              <w:pStyle w:val="1fff0"/>
            </w:pPr>
          </w:p>
          <w:p w14:paraId="1944FF71" w14:textId="0F77A045" w:rsidR="00831D73" w:rsidRPr="006F211F" w:rsidRDefault="00831D73" w:rsidP="006A71F5">
            <w:pPr>
              <w:pStyle w:val="1fff0"/>
            </w:pPr>
            <w:r>
              <w:t>Гельзина А.С.</w:t>
            </w:r>
          </w:p>
        </w:tc>
        <w:tc>
          <w:tcPr>
            <w:tcW w:w="5244" w:type="dxa"/>
          </w:tcPr>
          <w:p w14:paraId="2B84C180" w14:textId="3E5AD2B8" w:rsidR="006F211F" w:rsidRDefault="006F211F" w:rsidP="006F211F">
            <w:pPr>
              <w:pStyle w:val="1fff0"/>
            </w:pPr>
            <w:r>
              <w:t>В р</w:t>
            </w:r>
            <w:r w:rsidR="00F85335">
              <w:t>а</w:t>
            </w:r>
            <w:r>
              <w:t>з</w:t>
            </w:r>
            <w:r w:rsidR="00F85335">
              <w:t>д</w:t>
            </w:r>
            <w:r>
              <w:t xml:space="preserve">еле </w:t>
            </w:r>
            <w:r w:rsidR="00F85335">
              <w:fldChar w:fldCharType="begin"/>
            </w:r>
            <w:r w:rsidR="00F85335">
              <w:instrText xml:space="preserve"> REF _Ref371961321 \n \h </w:instrText>
            </w:r>
            <w:r w:rsidR="00F85335">
              <w:fldChar w:fldCharType="separate"/>
            </w:r>
            <w:r w:rsidR="001A57E6">
              <w:t>А.2</w:t>
            </w:r>
            <w:r w:rsidR="00F85335">
              <w:fldChar w:fldCharType="end"/>
            </w:r>
            <w:r>
              <w:t xml:space="preserve"> добавлена информация в </w:t>
            </w:r>
            <w:r w:rsidR="00F85335">
              <w:t xml:space="preserve">таблицу </w:t>
            </w:r>
            <w:r w:rsidR="00F85335">
              <w:fldChar w:fldCharType="begin"/>
            </w:r>
            <w:r w:rsidR="00F85335">
              <w:instrText xml:space="preserve"> REF _Ref371959196 \h  \* MERGEFORMAT </w:instrText>
            </w:r>
            <w:r w:rsidR="00F85335">
              <w:fldChar w:fldCharType="separate"/>
            </w:r>
            <w:r w:rsidR="001A57E6" w:rsidRPr="001A57E6">
              <w:rPr>
                <w:vanish/>
              </w:rPr>
              <w:t xml:space="preserve">Таблица </w:t>
            </w:r>
            <w:r w:rsidR="001A57E6">
              <w:rPr>
                <w:noProof/>
              </w:rPr>
              <w:t>3</w:t>
            </w:r>
            <w:r w:rsidR="00F85335">
              <w:fldChar w:fldCharType="end"/>
            </w:r>
            <w:r w:rsidR="00F85335">
              <w:t xml:space="preserve"> </w:t>
            </w:r>
            <w:r>
              <w:t>(по типам полей</w:t>
            </w:r>
            <w:r w:rsidR="003F1888">
              <w:t>,</w:t>
            </w:r>
            <w:r>
              <w:t xml:space="preserve"> возвращаемых в адресах пользователя).</w:t>
            </w:r>
          </w:p>
          <w:p w14:paraId="4E0CC3C9" w14:textId="27659534" w:rsidR="006F211F" w:rsidRDefault="006F211F" w:rsidP="00B663C1">
            <w:pPr>
              <w:pStyle w:val="1fff0"/>
            </w:pPr>
            <w:r>
              <w:t xml:space="preserve">В раздел  </w:t>
            </w:r>
            <w:r w:rsidR="00F85335">
              <w:fldChar w:fldCharType="begin"/>
            </w:r>
            <w:r w:rsidR="00F85335">
              <w:instrText xml:space="preserve"> REF _Ref371961321 \n \h </w:instrText>
            </w:r>
            <w:r w:rsidR="00F85335">
              <w:fldChar w:fldCharType="separate"/>
            </w:r>
            <w:r w:rsidR="001A57E6">
              <w:t>А.2</w:t>
            </w:r>
            <w:r w:rsidR="00F85335">
              <w:fldChar w:fldCharType="end"/>
            </w:r>
            <w:r w:rsidR="00F85335">
              <w:t xml:space="preserve"> </w:t>
            </w:r>
            <w:r>
              <w:t>внесены изменения в п</w:t>
            </w:r>
            <w:r w:rsidRPr="00F71177">
              <w:t xml:space="preserve">ример ответа на запрос конкретного адреса </w:t>
            </w:r>
            <w:r w:rsidR="00B663C1">
              <w:t>ФЛ</w:t>
            </w:r>
            <w:r w:rsidR="00831D73">
              <w:t>.</w:t>
            </w:r>
          </w:p>
          <w:p w14:paraId="0708563D" w14:textId="1DAEBC0F" w:rsidR="00831D73" w:rsidRDefault="00831D73" w:rsidP="00831D73">
            <w:pPr>
              <w:pStyle w:val="1fff0"/>
            </w:pPr>
            <w:r w:rsidRPr="008958B7">
              <w:t>В</w:t>
            </w:r>
            <w:r>
              <w:t xml:space="preserve"> </w:t>
            </w:r>
            <w:r>
              <w:fldChar w:fldCharType="begin"/>
            </w:r>
            <w:r>
              <w:instrText xml:space="preserve"> REF _Ref132270625 \h </w:instrText>
            </w:r>
            <w:r>
              <w:fldChar w:fldCharType="separate"/>
            </w:r>
            <w:r w:rsidR="001A57E6" w:rsidRPr="00F71177">
              <w:t xml:space="preserve">Таблица </w:t>
            </w:r>
            <w:r w:rsidR="001A57E6">
              <w:rPr>
                <w:noProof/>
              </w:rPr>
              <w:t>97</w:t>
            </w:r>
            <w:r w:rsidR="001A57E6" w:rsidRPr="00F71177">
              <w:t xml:space="preserve"> – Предоставляемые ЕСИА наборы данных о </w:t>
            </w:r>
            <w:r w:rsidR="001A57E6">
              <w:t>детях пользователя</w:t>
            </w:r>
            <w:r>
              <w:fldChar w:fldCharType="end"/>
            </w:r>
            <w:r>
              <w:t xml:space="preserve"> </w:t>
            </w:r>
            <w:r w:rsidRPr="008958B7">
              <w:t>добавлены</w:t>
            </w:r>
            <w:r>
              <w:t xml:space="preserve"> новые области доступа (</w:t>
            </w:r>
            <w:r>
              <w:rPr>
                <w:lang w:val="en-US"/>
              </w:rPr>
              <w:t>scope</w:t>
            </w:r>
            <w:r>
              <w:t>) «</w:t>
            </w:r>
            <w:r w:rsidRPr="006A05FE">
              <w:t>kid_email</w:t>
            </w:r>
            <w:r>
              <w:t xml:space="preserve">» </w:t>
            </w:r>
            <w:r w:rsidRPr="006A05FE">
              <w:t xml:space="preserve">и </w:t>
            </w:r>
            <w:r>
              <w:t>«</w:t>
            </w:r>
            <w:r w:rsidRPr="006A05FE">
              <w:t>kid_mobile</w:t>
            </w:r>
            <w:r>
              <w:t>» – просмотр электронной почты и номера телефона ребенка</w:t>
            </w:r>
          </w:p>
        </w:tc>
      </w:tr>
      <w:tr w:rsidR="008C18FA" w:rsidRPr="004C1E4E" w14:paraId="095B33BA" w14:textId="77777777" w:rsidTr="00393968">
        <w:trPr>
          <w:trHeight w:val="109"/>
        </w:trPr>
        <w:tc>
          <w:tcPr>
            <w:tcW w:w="993" w:type="dxa"/>
          </w:tcPr>
          <w:p w14:paraId="4DF83FF7" w14:textId="5564073A" w:rsidR="008C18FA" w:rsidRPr="008C18FA" w:rsidRDefault="008C18FA" w:rsidP="006A71F5">
            <w:pPr>
              <w:pStyle w:val="1fff0"/>
            </w:pPr>
            <w:r>
              <w:t>3.24</w:t>
            </w:r>
          </w:p>
        </w:tc>
        <w:tc>
          <w:tcPr>
            <w:tcW w:w="1134" w:type="dxa"/>
          </w:tcPr>
          <w:p w14:paraId="47BAC284" w14:textId="3347FDC1" w:rsidR="008C18FA" w:rsidRPr="008C18FA" w:rsidRDefault="008C18FA" w:rsidP="00831D73">
            <w:pPr>
              <w:pStyle w:val="1fff0"/>
            </w:pPr>
            <w:r>
              <w:t>05.05.2023</w:t>
            </w:r>
          </w:p>
        </w:tc>
        <w:tc>
          <w:tcPr>
            <w:tcW w:w="1985" w:type="dxa"/>
          </w:tcPr>
          <w:p w14:paraId="62C52F59" w14:textId="0CF109AE" w:rsidR="008C18FA" w:rsidRDefault="008C18FA" w:rsidP="006A71F5">
            <w:pPr>
              <w:pStyle w:val="1fff0"/>
            </w:pPr>
            <w:r>
              <w:t>Пальчикова Е.А.</w:t>
            </w:r>
          </w:p>
        </w:tc>
        <w:tc>
          <w:tcPr>
            <w:tcW w:w="5244" w:type="dxa"/>
          </w:tcPr>
          <w:p w14:paraId="41B64AAA" w14:textId="3AA49A7A" w:rsidR="008C18FA" w:rsidRDefault="008C18FA" w:rsidP="00F4765A">
            <w:pPr>
              <w:pStyle w:val="1fff0"/>
            </w:pPr>
            <w:r>
              <w:t xml:space="preserve">В разделе </w:t>
            </w:r>
            <w:r w:rsidR="00F4765A">
              <w:fldChar w:fldCharType="begin"/>
            </w:r>
            <w:r w:rsidR="00F4765A">
              <w:instrText xml:space="preserve"> REF _Ref98271214 \n \h </w:instrText>
            </w:r>
            <w:r w:rsidR="00F4765A">
              <w:fldChar w:fldCharType="separate"/>
            </w:r>
            <w:r w:rsidR="001A57E6">
              <w:t>Б.2.4</w:t>
            </w:r>
            <w:r w:rsidR="00F4765A">
              <w:fldChar w:fldCharType="end"/>
            </w:r>
            <w:r w:rsidR="00F4765A">
              <w:t xml:space="preserve"> </w:t>
            </w:r>
            <w:r>
              <w:t xml:space="preserve">обновлена информация о формировании </w:t>
            </w:r>
            <w:r w:rsidRPr="008C18FA">
              <w:t>client_secret</w:t>
            </w:r>
          </w:p>
        </w:tc>
      </w:tr>
      <w:tr w:rsidR="008855DA" w:rsidRPr="004C1E4E" w14:paraId="36C81A28" w14:textId="77777777" w:rsidTr="00393968">
        <w:trPr>
          <w:trHeight w:val="109"/>
        </w:trPr>
        <w:tc>
          <w:tcPr>
            <w:tcW w:w="993" w:type="dxa"/>
          </w:tcPr>
          <w:p w14:paraId="605E5390" w14:textId="118661C5" w:rsidR="008855DA" w:rsidRDefault="008855DA" w:rsidP="006A71F5">
            <w:pPr>
              <w:pStyle w:val="1fff0"/>
            </w:pPr>
            <w:r>
              <w:lastRenderedPageBreak/>
              <w:t>3.25</w:t>
            </w:r>
          </w:p>
        </w:tc>
        <w:tc>
          <w:tcPr>
            <w:tcW w:w="1134" w:type="dxa"/>
          </w:tcPr>
          <w:p w14:paraId="1DB89FCB" w14:textId="22C3D2F7" w:rsidR="008855DA" w:rsidRDefault="008855DA" w:rsidP="00831D73">
            <w:pPr>
              <w:pStyle w:val="1fff0"/>
            </w:pPr>
            <w:r>
              <w:t>11.05.2023</w:t>
            </w:r>
          </w:p>
        </w:tc>
        <w:tc>
          <w:tcPr>
            <w:tcW w:w="1985" w:type="dxa"/>
          </w:tcPr>
          <w:p w14:paraId="578BDB21" w14:textId="77777777" w:rsidR="008855DA" w:rsidRDefault="008855DA" w:rsidP="006A71F5">
            <w:pPr>
              <w:pStyle w:val="1fff0"/>
            </w:pPr>
            <w:r>
              <w:t>Пальчикова Е.А.</w:t>
            </w:r>
          </w:p>
          <w:p w14:paraId="7A2DEAF2" w14:textId="77777777" w:rsidR="00213E69" w:rsidRDefault="00213E69" w:rsidP="006A71F5">
            <w:pPr>
              <w:pStyle w:val="1fff0"/>
            </w:pPr>
          </w:p>
          <w:p w14:paraId="4ED6F87A" w14:textId="1D9F490D" w:rsidR="00213E69" w:rsidRPr="00213E69" w:rsidRDefault="00213E69" w:rsidP="006A71F5">
            <w:pPr>
              <w:pStyle w:val="1fff0"/>
            </w:pPr>
            <w:r>
              <w:t>Гельзина А.С.</w:t>
            </w:r>
          </w:p>
        </w:tc>
        <w:tc>
          <w:tcPr>
            <w:tcW w:w="5244" w:type="dxa"/>
          </w:tcPr>
          <w:p w14:paraId="3FCEFB93" w14:textId="46F7A898" w:rsidR="008855DA" w:rsidRDefault="00A05396" w:rsidP="00F4765A">
            <w:pPr>
              <w:pStyle w:val="1fff0"/>
            </w:pPr>
            <w:r w:rsidRPr="004C1E4E">
              <w:t xml:space="preserve">Добавлено описание ошибки </w:t>
            </w:r>
            <w:r>
              <w:t>ESIA-</w:t>
            </w:r>
            <w:r w:rsidRPr="00A05396">
              <w:t>007053</w:t>
            </w:r>
            <w:r>
              <w:t xml:space="preserve"> </w:t>
            </w:r>
            <w:r w:rsidRPr="004C1E4E">
              <w:t xml:space="preserve">в таблицах </w:t>
            </w:r>
            <w:r w:rsidRPr="004C1E4E">
              <w:fldChar w:fldCharType="begin"/>
            </w:r>
            <w:r w:rsidRPr="004C1E4E">
              <w:instrText xml:space="preserve"> REF _Ref371611717 \h \#\0  \* MERGEFORMAT </w:instrText>
            </w:r>
            <w:r w:rsidRPr="004C1E4E">
              <w:fldChar w:fldCharType="separate"/>
            </w:r>
            <w:r w:rsidR="001A57E6">
              <w:t>93</w:t>
            </w:r>
            <w:r w:rsidRPr="004C1E4E">
              <w:fldChar w:fldCharType="end"/>
            </w:r>
            <w:r w:rsidRPr="004C1E4E">
              <w:t xml:space="preserve">, </w:t>
            </w:r>
            <w:r w:rsidRPr="004C1E4E">
              <w:fldChar w:fldCharType="begin"/>
            </w:r>
            <w:r w:rsidRPr="004C1E4E">
              <w:instrText xml:space="preserve"> REF _Ref98267909 \h \#\0  \* MERGEFORMAT </w:instrText>
            </w:r>
            <w:r w:rsidRPr="004C1E4E">
              <w:fldChar w:fldCharType="separate"/>
            </w:r>
            <w:r w:rsidR="001A57E6">
              <w:t>94</w:t>
            </w:r>
            <w:r w:rsidRPr="004C1E4E">
              <w:fldChar w:fldCharType="end"/>
            </w:r>
            <w:r w:rsidR="00C85602">
              <w:t>.</w:t>
            </w:r>
          </w:p>
          <w:p w14:paraId="4AE5A0C6" w14:textId="1024209E" w:rsidR="00213E69" w:rsidRDefault="00680948" w:rsidP="00C85602">
            <w:pPr>
              <w:pStyle w:val="1fff0"/>
            </w:pPr>
            <w:r>
              <w:t>Добавлено описание параметра «</w:t>
            </w:r>
            <w:r>
              <w:rPr>
                <w:lang w:val="en-US"/>
              </w:rPr>
              <w:t>status</w:t>
            </w:r>
            <w:r>
              <w:t>»</w:t>
            </w:r>
            <w:r w:rsidRPr="00680948">
              <w:t xml:space="preserve"> </w:t>
            </w:r>
            <w:r>
              <w:t>в</w:t>
            </w:r>
            <w:r w:rsidR="00C85602">
              <w:t xml:space="preserve"> данных, предоставляемых методом </w:t>
            </w:r>
            <w:r w:rsidR="00C85602" w:rsidRPr="00F71177">
              <w:t>/</w:t>
            </w:r>
            <w:r w:rsidR="00C85602" w:rsidRPr="00F71177">
              <w:rPr>
                <w:lang w:val="en-US"/>
              </w:rPr>
              <w:t>prns</w:t>
            </w:r>
            <w:r w:rsidR="00C85602" w:rsidRPr="00F71177">
              <w:t>/{</w:t>
            </w:r>
            <w:r w:rsidR="00C85602" w:rsidRPr="00F71177">
              <w:rPr>
                <w:lang w:val="en-US"/>
              </w:rPr>
              <w:t>oid</w:t>
            </w:r>
            <w:r w:rsidR="00C85602" w:rsidRPr="00F71177">
              <w:t>}/</w:t>
            </w:r>
            <w:r w:rsidR="00C85602" w:rsidRPr="00F71177">
              <w:rPr>
                <w:lang w:val="en-US"/>
              </w:rPr>
              <w:t>docs</w:t>
            </w:r>
            <w:r w:rsidR="00C85602" w:rsidRPr="00F71177">
              <w:t>/{</w:t>
            </w:r>
            <w:r w:rsidR="00C85602" w:rsidRPr="00F71177">
              <w:rPr>
                <w:lang w:val="en-US"/>
              </w:rPr>
              <w:t>doc</w:t>
            </w:r>
            <w:r w:rsidR="00C85602" w:rsidRPr="00F71177">
              <w:t>_</w:t>
            </w:r>
            <w:r w:rsidR="00C85602" w:rsidRPr="00F71177">
              <w:rPr>
                <w:lang w:val="en-US"/>
              </w:rPr>
              <w:t>id</w:t>
            </w:r>
            <w:r w:rsidR="00C85602" w:rsidRPr="00F71177">
              <w:t>}</w:t>
            </w:r>
            <w:r w:rsidR="00C85602">
              <w:t xml:space="preserve">, </w:t>
            </w:r>
            <w:r w:rsidR="007500C6">
              <w:br/>
            </w:r>
            <w:r w:rsidR="00C85602">
              <w:t>в</w:t>
            </w:r>
            <w:r>
              <w:t xml:space="preserve"> таблице</w:t>
            </w:r>
            <w:r w:rsidR="00C85602">
              <w:t xml:space="preserve"> </w:t>
            </w:r>
            <w:r w:rsidR="00C85602">
              <w:fldChar w:fldCharType="begin"/>
            </w:r>
            <w:r w:rsidR="00C85602">
              <w:instrText xml:space="preserve"> REF _Ref371959196 \h </w:instrText>
            </w:r>
            <w:r w:rsidR="00C85602">
              <w:fldChar w:fldCharType="separate"/>
            </w:r>
            <w:r w:rsidR="001A57E6" w:rsidRPr="001219C1">
              <w:t xml:space="preserve">Таблица </w:t>
            </w:r>
            <w:r w:rsidR="001A57E6">
              <w:rPr>
                <w:noProof/>
              </w:rPr>
              <w:t>3</w:t>
            </w:r>
            <w:r w:rsidR="00C85602">
              <w:fldChar w:fldCharType="end"/>
            </w:r>
            <w:r w:rsidR="00C85602">
              <w:t>.</w:t>
            </w:r>
          </w:p>
          <w:p w14:paraId="28072FF9" w14:textId="70404FE7" w:rsidR="00C85602" w:rsidRPr="00680948" w:rsidRDefault="00C85602" w:rsidP="00C85602">
            <w:pPr>
              <w:pStyle w:val="1fff0"/>
            </w:pPr>
            <w:r>
              <w:t>В таблицу «Обозначения и сокращения» добавлен термин ЕГР ЗАГС</w:t>
            </w:r>
          </w:p>
        </w:tc>
      </w:tr>
      <w:tr w:rsidR="00C95DA4" w:rsidRPr="004C1E4E" w14:paraId="188603FD" w14:textId="77777777" w:rsidTr="00393968">
        <w:trPr>
          <w:trHeight w:val="109"/>
        </w:trPr>
        <w:tc>
          <w:tcPr>
            <w:tcW w:w="993" w:type="dxa"/>
          </w:tcPr>
          <w:p w14:paraId="57F3A95A" w14:textId="499D9B7E" w:rsidR="00C95DA4" w:rsidRDefault="00C95DA4" w:rsidP="00C95DA4">
            <w:pPr>
              <w:pStyle w:val="1fff0"/>
            </w:pPr>
            <w:r>
              <w:t>3.26</w:t>
            </w:r>
          </w:p>
        </w:tc>
        <w:tc>
          <w:tcPr>
            <w:tcW w:w="1134" w:type="dxa"/>
          </w:tcPr>
          <w:p w14:paraId="39B4C3ED" w14:textId="72978D1B" w:rsidR="00C95DA4" w:rsidRDefault="00C95DA4" w:rsidP="00C95DA4">
            <w:pPr>
              <w:pStyle w:val="1fff0"/>
            </w:pPr>
            <w:r>
              <w:t>11.05.2023</w:t>
            </w:r>
          </w:p>
        </w:tc>
        <w:tc>
          <w:tcPr>
            <w:tcW w:w="1985" w:type="dxa"/>
          </w:tcPr>
          <w:p w14:paraId="66CD39F4" w14:textId="14045440" w:rsidR="00C95DA4" w:rsidRDefault="00C95DA4" w:rsidP="00C95DA4">
            <w:pPr>
              <w:pStyle w:val="1fff0"/>
            </w:pPr>
            <w:r>
              <w:t>Сапронов П.В.</w:t>
            </w:r>
          </w:p>
        </w:tc>
        <w:tc>
          <w:tcPr>
            <w:tcW w:w="5244" w:type="dxa"/>
          </w:tcPr>
          <w:p w14:paraId="6A354431" w14:textId="04CD7F94" w:rsidR="00C95DA4" w:rsidRPr="004C1E4E" w:rsidRDefault="00C95DA4" w:rsidP="00C95DA4">
            <w:pPr>
              <w:pStyle w:val="1fff0"/>
            </w:pPr>
            <w:r>
              <w:t xml:space="preserve">Удалено Приложение Е </w:t>
            </w:r>
            <w:bookmarkStart w:id="9" w:name="_Toc505357778"/>
            <w:bookmarkStart w:id="10" w:name="_Toc134692963"/>
            <w:r>
              <w:t>«Единый с</w:t>
            </w:r>
            <w:r w:rsidRPr="00F71177">
              <w:t xml:space="preserve">ервис </w:t>
            </w:r>
            <w:r>
              <w:t>упрощенной идентификации пользователей</w:t>
            </w:r>
            <w:bookmarkEnd w:id="9"/>
            <w:r>
              <w:t xml:space="preserve"> ЕСИА</w:t>
            </w:r>
            <w:bookmarkEnd w:id="10"/>
            <w:r>
              <w:t>»</w:t>
            </w:r>
          </w:p>
        </w:tc>
      </w:tr>
      <w:tr w:rsidR="008D0D83" w:rsidRPr="004C1E4E" w14:paraId="79E8B47B" w14:textId="77777777" w:rsidTr="00393968">
        <w:trPr>
          <w:trHeight w:val="109"/>
        </w:trPr>
        <w:tc>
          <w:tcPr>
            <w:tcW w:w="993" w:type="dxa"/>
          </w:tcPr>
          <w:p w14:paraId="6F7D64B8" w14:textId="05054A15" w:rsidR="008D0D83" w:rsidRDefault="008D0D83" w:rsidP="00C95DA4">
            <w:pPr>
              <w:pStyle w:val="1fff0"/>
            </w:pPr>
            <w:r>
              <w:t>3.27</w:t>
            </w:r>
          </w:p>
        </w:tc>
        <w:tc>
          <w:tcPr>
            <w:tcW w:w="1134" w:type="dxa"/>
          </w:tcPr>
          <w:p w14:paraId="388DEB65" w14:textId="7601F9EE" w:rsidR="008D0D83" w:rsidRDefault="008D0D83" w:rsidP="00C95DA4">
            <w:pPr>
              <w:pStyle w:val="1fff0"/>
            </w:pPr>
            <w:r>
              <w:t>22.05.2023</w:t>
            </w:r>
          </w:p>
        </w:tc>
        <w:tc>
          <w:tcPr>
            <w:tcW w:w="1985" w:type="dxa"/>
          </w:tcPr>
          <w:p w14:paraId="358E1089" w14:textId="77777777" w:rsidR="008D0D83" w:rsidRDefault="008D0D83" w:rsidP="008D0D83">
            <w:pPr>
              <w:pStyle w:val="1fff0"/>
            </w:pPr>
            <w:r>
              <w:t>Пальчикова Е.А.</w:t>
            </w:r>
          </w:p>
          <w:p w14:paraId="378C419B" w14:textId="77777777" w:rsidR="008D0D83" w:rsidRDefault="008D0D83" w:rsidP="00C95DA4">
            <w:pPr>
              <w:pStyle w:val="1fff0"/>
            </w:pPr>
          </w:p>
        </w:tc>
        <w:tc>
          <w:tcPr>
            <w:tcW w:w="5244" w:type="dxa"/>
          </w:tcPr>
          <w:p w14:paraId="1ABDAED4" w14:textId="6AEE78B6" w:rsidR="008D0D83" w:rsidRDefault="00E365CA" w:rsidP="0057517E">
            <w:pPr>
              <w:pStyle w:val="1fff0"/>
            </w:pPr>
            <w:r>
              <w:t>В раздел</w:t>
            </w:r>
            <w:r w:rsidR="005350B9">
              <w:t xml:space="preserve"> </w:t>
            </w:r>
            <w:r w:rsidR="000F1503">
              <w:fldChar w:fldCharType="begin"/>
            </w:r>
            <w:r w:rsidR="000F1503">
              <w:instrText xml:space="preserve"> REF _Ref98271214 \n \h </w:instrText>
            </w:r>
            <w:r w:rsidR="000F1503">
              <w:fldChar w:fldCharType="separate"/>
            </w:r>
            <w:r w:rsidR="001A57E6">
              <w:t>Б.2.4</w:t>
            </w:r>
            <w:r w:rsidR="000F1503">
              <w:fldChar w:fldCharType="end"/>
            </w:r>
            <w:r>
              <w:t xml:space="preserve"> и </w:t>
            </w:r>
            <w:r w:rsidR="0057517E">
              <w:fldChar w:fldCharType="begin"/>
            </w:r>
            <w:r w:rsidR="0057517E">
              <w:instrText xml:space="preserve"> REF _Ref98271241 \n \h </w:instrText>
            </w:r>
            <w:r w:rsidR="0057517E">
              <w:fldChar w:fldCharType="separate"/>
            </w:r>
            <w:r w:rsidR="001A57E6">
              <w:t>Б.2.5</w:t>
            </w:r>
            <w:r w:rsidR="0057517E">
              <w:fldChar w:fldCharType="end"/>
            </w:r>
            <w:r w:rsidR="0057517E">
              <w:t xml:space="preserve"> </w:t>
            </w:r>
            <w:r w:rsidR="005350B9">
              <w:t xml:space="preserve">добавлена информация </w:t>
            </w:r>
            <w:r>
              <w:t xml:space="preserve"> о необязательности </w:t>
            </w:r>
            <w:r w:rsidR="005350B9">
              <w:t xml:space="preserve">параметра </w:t>
            </w:r>
            <w:r w:rsidR="005350B9" w:rsidRPr="005350B9">
              <w:t>token_type</w:t>
            </w:r>
          </w:p>
        </w:tc>
      </w:tr>
      <w:tr w:rsidR="002D54C2" w:rsidRPr="004C1E4E" w14:paraId="074692CE" w14:textId="77777777" w:rsidTr="00393968">
        <w:trPr>
          <w:trHeight w:val="109"/>
        </w:trPr>
        <w:tc>
          <w:tcPr>
            <w:tcW w:w="993" w:type="dxa"/>
          </w:tcPr>
          <w:p w14:paraId="07BAC7F5" w14:textId="0B0EA372" w:rsidR="002D54C2" w:rsidRDefault="002D54C2" w:rsidP="002D54C2">
            <w:pPr>
              <w:pStyle w:val="1fff0"/>
            </w:pPr>
            <w:r>
              <w:t>3.28</w:t>
            </w:r>
          </w:p>
        </w:tc>
        <w:tc>
          <w:tcPr>
            <w:tcW w:w="1134" w:type="dxa"/>
          </w:tcPr>
          <w:p w14:paraId="2395A526" w14:textId="53F69F24" w:rsidR="002D54C2" w:rsidRDefault="002D54C2" w:rsidP="002D54C2">
            <w:pPr>
              <w:pStyle w:val="1fff0"/>
            </w:pPr>
            <w:r>
              <w:t>24.05.2023</w:t>
            </w:r>
          </w:p>
        </w:tc>
        <w:tc>
          <w:tcPr>
            <w:tcW w:w="1985" w:type="dxa"/>
          </w:tcPr>
          <w:p w14:paraId="3EED5D8D" w14:textId="0D0F4810" w:rsidR="002D54C2" w:rsidRDefault="00800B20" w:rsidP="002D54C2">
            <w:pPr>
              <w:pStyle w:val="1fff0"/>
            </w:pPr>
            <w:r>
              <w:t>Пальчикова Е.А.</w:t>
            </w:r>
          </w:p>
        </w:tc>
        <w:tc>
          <w:tcPr>
            <w:tcW w:w="5244" w:type="dxa"/>
          </w:tcPr>
          <w:p w14:paraId="332AAD49" w14:textId="6D7D9496" w:rsidR="002D54C2" w:rsidRDefault="002D54C2" w:rsidP="005C3824">
            <w:pPr>
              <w:pStyle w:val="1fff0"/>
            </w:pPr>
            <w:r>
              <w:t xml:space="preserve">В разделы </w:t>
            </w:r>
            <w:r w:rsidR="005C3824">
              <w:fldChar w:fldCharType="begin"/>
            </w:r>
            <w:r w:rsidR="005C3824">
              <w:instrText xml:space="preserve"> REF _Ref98271189 \n \h </w:instrText>
            </w:r>
            <w:r w:rsidR="005C3824">
              <w:fldChar w:fldCharType="separate"/>
            </w:r>
            <w:r w:rsidR="001A57E6">
              <w:t>Б.2.3</w:t>
            </w:r>
            <w:r w:rsidR="005C3824">
              <w:fldChar w:fldCharType="end"/>
            </w:r>
            <w:r w:rsidRPr="002D54C2">
              <w:t xml:space="preserve">, </w:t>
            </w:r>
            <w:r w:rsidR="005C3824">
              <w:fldChar w:fldCharType="begin"/>
            </w:r>
            <w:r w:rsidR="005C3824">
              <w:instrText xml:space="preserve"> REF _Ref98271241 \n \h </w:instrText>
            </w:r>
            <w:r w:rsidR="005C3824">
              <w:fldChar w:fldCharType="separate"/>
            </w:r>
            <w:r w:rsidR="001A57E6">
              <w:t>Б.2.5</w:t>
            </w:r>
            <w:r w:rsidR="005C3824">
              <w:fldChar w:fldCharType="end"/>
            </w:r>
            <w:r w:rsidRPr="002D54C2">
              <w:t xml:space="preserve">, </w:t>
            </w:r>
            <w:r w:rsidR="005C3824">
              <w:fldChar w:fldCharType="begin"/>
            </w:r>
            <w:r w:rsidR="005C3824">
              <w:instrText xml:space="preserve"> REF _Ref98271276 \n \h </w:instrText>
            </w:r>
            <w:r w:rsidR="005C3824">
              <w:fldChar w:fldCharType="separate"/>
            </w:r>
            <w:r w:rsidR="001A57E6">
              <w:t>Б.6.2.2</w:t>
            </w:r>
            <w:r w:rsidR="005C3824">
              <w:fldChar w:fldCharType="end"/>
            </w:r>
            <w:r w:rsidR="005C3824">
              <w:t xml:space="preserve"> </w:t>
            </w:r>
            <w:r w:rsidRPr="002D54C2">
              <w:t xml:space="preserve">и </w:t>
            </w:r>
            <w:r w:rsidR="005C3824">
              <w:fldChar w:fldCharType="begin"/>
            </w:r>
            <w:r w:rsidR="005C3824">
              <w:instrText xml:space="preserve"> REF _Ref101465850 \n \h </w:instrText>
            </w:r>
            <w:r w:rsidR="005C3824">
              <w:fldChar w:fldCharType="separate"/>
            </w:r>
            <w:r w:rsidR="001A57E6">
              <w:t>Б.6.4</w:t>
            </w:r>
            <w:r w:rsidR="005C3824">
              <w:fldChar w:fldCharType="end"/>
            </w:r>
            <w:r w:rsidR="005C3824">
              <w:t xml:space="preserve"> </w:t>
            </w:r>
            <w:r>
              <w:t xml:space="preserve">добавлена </w:t>
            </w:r>
            <w:r w:rsidRPr="002D54C2">
              <w:t xml:space="preserve">сноска </w:t>
            </w:r>
            <w:r w:rsidR="005B039D">
              <w:br/>
            </w:r>
            <w:r w:rsidRPr="002D54C2">
              <w:t xml:space="preserve">с </w:t>
            </w:r>
            <w:r>
              <w:t>примером</w:t>
            </w:r>
            <w:r w:rsidRPr="002D54C2">
              <w:t xml:space="preserve"> реализации алгоритма</w:t>
            </w:r>
            <w:r w:rsidR="00804529">
              <w:t xml:space="preserve"> </w:t>
            </w:r>
            <w:r w:rsidR="00804529" w:rsidRPr="00804529">
              <w:t>data hash</w:t>
            </w:r>
            <w:r w:rsidR="005B039D">
              <w:t xml:space="preserve"> на языке </w:t>
            </w:r>
            <w:r w:rsidR="005B039D">
              <w:rPr>
                <w:lang w:val="en-US"/>
              </w:rPr>
              <w:t>J</w:t>
            </w:r>
            <w:r w:rsidRPr="002D54C2">
              <w:t>ava</w:t>
            </w:r>
          </w:p>
        </w:tc>
      </w:tr>
      <w:tr w:rsidR="00153B41" w:rsidRPr="004C1E4E" w14:paraId="2C3370E7" w14:textId="77777777" w:rsidTr="00393968">
        <w:trPr>
          <w:trHeight w:val="109"/>
        </w:trPr>
        <w:tc>
          <w:tcPr>
            <w:tcW w:w="993" w:type="dxa"/>
          </w:tcPr>
          <w:p w14:paraId="2327E99A" w14:textId="057E262E" w:rsidR="00153B41" w:rsidRPr="00283EB8" w:rsidRDefault="00153B41" w:rsidP="002D54C2">
            <w:pPr>
              <w:pStyle w:val="1fff0"/>
              <w:rPr>
                <w:lang w:val="en-US"/>
              </w:rPr>
            </w:pPr>
            <w:r>
              <w:rPr>
                <w:lang w:val="en-US"/>
              </w:rPr>
              <w:t>3.29</w:t>
            </w:r>
          </w:p>
        </w:tc>
        <w:tc>
          <w:tcPr>
            <w:tcW w:w="1134" w:type="dxa"/>
          </w:tcPr>
          <w:p w14:paraId="4D398CA4" w14:textId="26A39ECA" w:rsidR="00153B41" w:rsidRPr="00283EB8" w:rsidRDefault="00153B41" w:rsidP="00283EB8">
            <w:pPr>
              <w:pStyle w:val="1fff0"/>
              <w:rPr>
                <w:lang w:val="en-US"/>
              </w:rPr>
            </w:pPr>
            <w:r>
              <w:rPr>
                <w:lang w:val="en-US"/>
              </w:rPr>
              <w:t>0</w:t>
            </w:r>
            <w:r w:rsidR="00283EB8">
              <w:t>2</w:t>
            </w:r>
            <w:r>
              <w:rPr>
                <w:lang w:val="en-US"/>
              </w:rPr>
              <w:t>.06.2023</w:t>
            </w:r>
          </w:p>
        </w:tc>
        <w:tc>
          <w:tcPr>
            <w:tcW w:w="1985" w:type="dxa"/>
          </w:tcPr>
          <w:p w14:paraId="33D5454C" w14:textId="6D3A17AB" w:rsidR="00153B41" w:rsidRPr="00153B41" w:rsidRDefault="00153B41" w:rsidP="002D54C2">
            <w:pPr>
              <w:pStyle w:val="1fff0"/>
            </w:pPr>
            <w:r>
              <w:t>Цветкова Г.А</w:t>
            </w:r>
            <w:r w:rsidR="00283EB8">
              <w:t>.</w:t>
            </w:r>
          </w:p>
        </w:tc>
        <w:tc>
          <w:tcPr>
            <w:tcW w:w="5244" w:type="dxa"/>
          </w:tcPr>
          <w:p w14:paraId="17D046A9" w14:textId="6D430B20" w:rsidR="00153B41" w:rsidRDefault="00153B41" w:rsidP="00A73263">
            <w:pPr>
              <w:pStyle w:val="1fff0"/>
            </w:pPr>
            <w:r>
              <w:t xml:space="preserve">В разделе </w:t>
            </w:r>
            <w:r w:rsidR="0016137E">
              <w:t>А.5</w:t>
            </w:r>
            <w:r>
              <w:t xml:space="preserve"> (</w:t>
            </w:r>
            <w:r w:rsidR="0016137E">
              <w:t>таблица 5</w:t>
            </w:r>
            <w:r>
              <w:t>) внесено изменение в описание формата параметра «</w:t>
            </w:r>
            <w:r w:rsidRPr="00153B41">
              <w:t>personSNILS</w:t>
            </w:r>
            <w:r>
              <w:t xml:space="preserve">» </w:t>
            </w:r>
          </w:p>
        </w:tc>
      </w:tr>
      <w:tr w:rsidR="00315E07" w:rsidRPr="004C1E4E" w14:paraId="71E365B5" w14:textId="77777777" w:rsidTr="00393968">
        <w:trPr>
          <w:trHeight w:val="109"/>
        </w:trPr>
        <w:tc>
          <w:tcPr>
            <w:tcW w:w="993" w:type="dxa"/>
          </w:tcPr>
          <w:p w14:paraId="7862E845" w14:textId="67F5ADC8" w:rsidR="00315E07" w:rsidRPr="00800B20" w:rsidRDefault="00315E07" w:rsidP="00315E07">
            <w:pPr>
              <w:pStyle w:val="1fff0"/>
            </w:pPr>
            <w:r>
              <w:t>3.30</w:t>
            </w:r>
          </w:p>
        </w:tc>
        <w:tc>
          <w:tcPr>
            <w:tcW w:w="1134" w:type="dxa"/>
          </w:tcPr>
          <w:p w14:paraId="05758619" w14:textId="0A54E37A" w:rsidR="00315E07" w:rsidRPr="00800B20" w:rsidRDefault="00315E07" w:rsidP="00315E07">
            <w:pPr>
              <w:pStyle w:val="1fff0"/>
            </w:pPr>
            <w:r>
              <w:t>15.06.2023</w:t>
            </w:r>
          </w:p>
        </w:tc>
        <w:tc>
          <w:tcPr>
            <w:tcW w:w="1985" w:type="dxa"/>
          </w:tcPr>
          <w:p w14:paraId="08A61745" w14:textId="5F1FC901" w:rsidR="00315E07" w:rsidRDefault="00315E07" w:rsidP="00315E07">
            <w:pPr>
              <w:pStyle w:val="1fff0"/>
            </w:pPr>
            <w:r>
              <w:t>Пальчикова Е.А.</w:t>
            </w:r>
          </w:p>
        </w:tc>
        <w:tc>
          <w:tcPr>
            <w:tcW w:w="5244" w:type="dxa"/>
          </w:tcPr>
          <w:p w14:paraId="66D76FA8" w14:textId="50A5D6CB" w:rsidR="00315E07" w:rsidRDefault="00315E07" w:rsidP="00315E07">
            <w:pPr>
              <w:pStyle w:val="1fff0"/>
            </w:pPr>
            <w:r>
              <w:t xml:space="preserve">В раздел </w:t>
            </w:r>
            <w:r>
              <w:fldChar w:fldCharType="begin"/>
            </w:r>
            <w:r>
              <w:instrText xml:space="preserve"> REF _Ref98271176 \n \h </w:instrText>
            </w:r>
            <w:r>
              <w:fldChar w:fldCharType="separate"/>
            </w:r>
            <w:r w:rsidR="001A57E6">
              <w:t>Б.2.2</w:t>
            </w:r>
            <w:r>
              <w:fldChar w:fldCharType="end"/>
            </w:r>
            <w:r>
              <w:t xml:space="preserve"> добавлен код ошибки </w:t>
            </w:r>
            <w:r w:rsidRPr="009B4ADA">
              <w:t>ESIA-007194</w:t>
            </w:r>
            <w:r>
              <w:t>.</w:t>
            </w:r>
          </w:p>
        </w:tc>
      </w:tr>
      <w:tr w:rsidR="00315E07" w:rsidRPr="004C1E4E" w14:paraId="45B78AF0" w14:textId="77777777" w:rsidTr="00393968">
        <w:trPr>
          <w:trHeight w:val="109"/>
        </w:trPr>
        <w:tc>
          <w:tcPr>
            <w:tcW w:w="993" w:type="dxa"/>
          </w:tcPr>
          <w:p w14:paraId="0FAE7659" w14:textId="4807555F" w:rsidR="00315E07" w:rsidRDefault="00315E07" w:rsidP="00315E07">
            <w:pPr>
              <w:pStyle w:val="1fff0"/>
            </w:pPr>
            <w:r>
              <w:t>3.31</w:t>
            </w:r>
          </w:p>
        </w:tc>
        <w:tc>
          <w:tcPr>
            <w:tcW w:w="1134" w:type="dxa"/>
          </w:tcPr>
          <w:p w14:paraId="32FEEDCE" w14:textId="75A89E05" w:rsidR="00315E07" w:rsidRDefault="00B40750" w:rsidP="00315E07">
            <w:pPr>
              <w:pStyle w:val="1fff0"/>
            </w:pPr>
            <w:r>
              <w:t>20.06.2023</w:t>
            </w:r>
          </w:p>
        </w:tc>
        <w:tc>
          <w:tcPr>
            <w:tcW w:w="1985" w:type="dxa"/>
          </w:tcPr>
          <w:p w14:paraId="78F5B786" w14:textId="7E805E3C" w:rsidR="00315E07" w:rsidRDefault="00315E07" w:rsidP="00315E07">
            <w:pPr>
              <w:pStyle w:val="1fff0"/>
            </w:pPr>
            <w:r>
              <w:t>Пальчикова Е.А.</w:t>
            </w:r>
          </w:p>
        </w:tc>
        <w:tc>
          <w:tcPr>
            <w:tcW w:w="5244" w:type="dxa"/>
          </w:tcPr>
          <w:p w14:paraId="058E78A8" w14:textId="521879FB" w:rsidR="00315E07" w:rsidRDefault="00B40750" w:rsidP="00B40750">
            <w:pPr>
              <w:pStyle w:val="1fff0"/>
            </w:pPr>
            <w:r>
              <w:t xml:space="preserve">В разделе </w:t>
            </w:r>
            <w:r>
              <w:fldChar w:fldCharType="begin"/>
            </w:r>
            <w:r>
              <w:instrText xml:space="preserve"> REF _Ref138163889 \n \h </w:instrText>
            </w:r>
            <w:r>
              <w:fldChar w:fldCharType="separate"/>
            </w:r>
            <w:r w:rsidR="001A57E6">
              <w:t>Б.3.2</w:t>
            </w:r>
            <w:r>
              <w:fldChar w:fldCharType="end"/>
            </w:r>
            <w:r>
              <w:t xml:space="preserve"> актуализирована информация о доступных к использованию типах областей доступа </w:t>
            </w:r>
            <w:r w:rsidR="00F56E92">
              <w:br/>
            </w:r>
            <w:r>
              <w:t>при grant_type = </w:t>
            </w:r>
            <w:r w:rsidRPr="00B40750">
              <w:t>client_credentials</w:t>
            </w:r>
          </w:p>
        </w:tc>
      </w:tr>
      <w:tr w:rsidR="00D3073D" w:rsidRPr="004C1E4E" w14:paraId="55B493B9" w14:textId="77777777" w:rsidTr="00393968">
        <w:trPr>
          <w:trHeight w:val="109"/>
        </w:trPr>
        <w:tc>
          <w:tcPr>
            <w:tcW w:w="993" w:type="dxa"/>
          </w:tcPr>
          <w:p w14:paraId="114A17F7" w14:textId="00048513" w:rsidR="00D3073D" w:rsidRDefault="00D3073D" w:rsidP="00315E07">
            <w:pPr>
              <w:pStyle w:val="1fff0"/>
            </w:pPr>
            <w:r>
              <w:t>3.32</w:t>
            </w:r>
          </w:p>
        </w:tc>
        <w:tc>
          <w:tcPr>
            <w:tcW w:w="1134" w:type="dxa"/>
          </w:tcPr>
          <w:p w14:paraId="628619FF" w14:textId="550D6F9B" w:rsidR="00D3073D" w:rsidRDefault="00D3073D" w:rsidP="00315E07">
            <w:pPr>
              <w:pStyle w:val="1fff0"/>
            </w:pPr>
            <w:r>
              <w:t>21.06.2023</w:t>
            </w:r>
          </w:p>
        </w:tc>
        <w:tc>
          <w:tcPr>
            <w:tcW w:w="1985" w:type="dxa"/>
          </w:tcPr>
          <w:p w14:paraId="4DA03F7A" w14:textId="172709EE" w:rsidR="00D3073D" w:rsidRDefault="00D3073D" w:rsidP="00315E07">
            <w:pPr>
              <w:pStyle w:val="1fff0"/>
            </w:pPr>
            <w:r>
              <w:t>Цветкова Г.А.</w:t>
            </w:r>
          </w:p>
        </w:tc>
        <w:tc>
          <w:tcPr>
            <w:tcW w:w="5244" w:type="dxa"/>
          </w:tcPr>
          <w:p w14:paraId="17AFFE1E" w14:textId="49ACBBED" w:rsidR="00CF7D0E" w:rsidRDefault="00D3073D" w:rsidP="00B40750">
            <w:pPr>
              <w:pStyle w:val="1fff0"/>
            </w:pPr>
            <w:r>
              <w:t xml:space="preserve">В раздел </w:t>
            </w:r>
            <w:r w:rsidR="00250833">
              <w:fldChar w:fldCharType="begin"/>
            </w:r>
            <w:r w:rsidR="00250833">
              <w:instrText xml:space="preserve"> REF _Ref371961321 \r \h </w:instrText>
            </w:r>
            <w:r w:rsidR="00250833">
              <w:fldChar w:fldCharType="separate"/>
            </w:r>
            <w:r w:rsidR="001A57E6">
              <w:t>А.2</w:t>
            </w:r>
            <w:r w:rsidR="00250833">
              <w:fldChar w:fldCharType="end"/>
            </w:r>
            <w:r>
              <w:t xml:space="preserve"> добавлен метод </w:t>
            </w:r>
            <w:r w:rsidRPr="00D3073D">
              <w:t>prns/{oid}/docs/{id_doc}/attrs</w:t>
            </w:r>
            <w:r>
              <w:t xml:space="preserve"> для запроса п</w:t>
            </w:r>
            <w:r w:rsidRPr="00D3073D">
              <w:t>ереч</w:t>
            </w:r>
            <w:r>
              <w:t>ня</w:t>
            </w:r>
            <w:r w:rsidRPr="00D3073D">
              <w:t xml:space="preserve"> атрибутов иностранного документа, полученн</w:t>
            </w:r>
            <w:r>
              <w:t>ого</w:t>
            </w:r>
            <w:r w:rsidRPr="00D3073D">
              <w:t xml:space="preserve"> от СФР, на основе которого был подтвержден документ иностранного гражданина взрослого пользователя</w:t>
            </w:r>
          </w:p>
        </w:tc>
      </w:tr>
      <w:tr w:rsidR="00481215" w:rsidRPr="004C1E4E" w14:paraId="445CEA5E" w14:textId="77777777" w:rsidTr="00393968">
        <w:trPr>
          <w:trHeight w:val="109"/>
        </w:trPr>
        <w:tc>
          <w:tcPr>
            <w:tcW w:w="993" w:type="dxa"/>
          </w:tcPr>
          <w:p w14:paraId="6601D0F9" w14:textId="42D3F5DF" w:rsidR="00481215" w:rsidRDefault="00481215" w:rsidP="00481215">
            <w:pPr>
              <w:pStyle w:val="1fff0"/>
            </w:pPr>
            <w:r>
              <w:t>3.33</w:t>
            </w:r>
          </w:p>
        </w:tc>
        <w:tc>
          <w:tcPr>
            <w:tcW w:w="1134" w:type="dxa"/>
          </w:tcPr>
          <w:p w14:paraId="6EBAD03F" w14:textId="78DB404C" w:rsidR="00481215" w:rsidRDefault="00481215" w:rsidP="003573C7">
            <w:pPr>
              <w:pStyle w:val="1fff0"/>
            </w:pPr>
            <w:r>
              <w:t>2</w:t>
            </w:r>
            <w:r w:rsidR="003573C7">
              <w:t>9</w:t>
            </w:r>
            <w:r>
              <w:t>.06.2023</w:t>
            </w:r>
          </w:p>
        </w:tc>
        <w:tc>
          <w:tcPr>
            <w:tcW w:w="1985" w:type="dxa"/>
          </w:tcPr>
          <w:p w14:paraId="0FD40164" w14:textId="190A263D" w:rsidR="00481215" w:rsidRDefault="00481215" w:rsidP="00481215">
            <w:pPr>
              <w:pStyle w:val="1fff0"/>
            </w:pPr>
            <w:r>
              <w:t>Кузькин А.А.</w:t>
            </w:r>
          </w:p>
        </w:tc>
        <w:tc>
          <w:tcPr>
            <w:tcW w:w="5244" w:type="dxa"/>
          </w:tcPr>
          <w:p w14:paraId="68E8505F" w14:textId="0DE7FD3C" w:rsidR="00481215" w:rsidRDefault="00481215" w:rsidP="00481215">
            <w:pPr>
              <w:pStyle w:val="1fff0"/>
            </w:pPr>
            <w:r>
              <w:t xml:space="preserve">В раздел </w:t>
            </w:r>
            <w:r>
              <w:fldChar w:fldCharType="begin"/>
            </w:r>
            <w:r>
              <w:instrText xml:space="preserve"> REF _Ref371961321 \r \h </w:instrText>
            </w:r>
            <w:r>
              <w:fldChar w:fldCharType="separate"/>
            </w:r>
            <w:r w:rsidR="001A57E6">
              <w:t>А.2</w:t>
            </w:r>
            <w:r>
              <w:fldChar w:fldCharType="end"/>
            </w:r>
            <w:r>
              <w:t xml:space="preserve"> добавлены методы </w:t>
            </w:r>
            <w:r w:rsidRPr="00D3073D">
              <w:t>prns/{oid}/</w:t>
            </w:r>
            <w:r>
              <w:t>bios-type (запрос п</w:t>
            </w:r>
            <w:r w:rsidRPr="00D3073D">
              <w:t>ереч</w:t>
            </w:r>
            <w:r>
              <w:t>ня</w:t>
            </w:r>
            <w:r w:rsidRPr="00D3073D">
              <w:t xml:space="preserve"> </w:t>
            </w:r>
            <w:r w:rsidRPr="00481215">
              <w:t>описани</w:t>
            </w:r>
            <w:r>
              <w:t>и</w:t>
            </w:r>
            <w:r w:rsidRPr="00481215">
              <w:t xml:space="preserve"> биометрий </w:t>
            </w:r>
            <w:r w:rsidRPr="00D3073D">
              <w:t>пользователя</w:t>
            </w:r>
            <w:r>
              <w:t xml:space="preserve">) </w:t>
            </w:r>
            <w:r w:rsidR="003573C7">
              <w:br/>
            </w:r>
            <w:r>
              <w:t xml:space="preserve">и </w:t>
            </w:r>
            <w:r w:rsidRPr="00D3073D">
              <w:t>prns/{oid}/</w:t>
            </w:r>
            <w:r w:rsidRPr="00481215">
              <w:t xml:space="preserve">bios-type-exp </w:t>
            </w:r>
            <w:r>
              <w:t>(запрос п</w:t>
            </w:r>
            <w:r w:rsidRPr="00D3073D">
              <w:t>ереч</w:t>
            </w:r>
            <w:r>
              <w:t>ня</w:t>
            </w:r>
            <w:r w:rsidRPr="00D3073D">
              <w:t xml:space="preserve"> </w:t>
            </w:r>
            <w:r w:rsidRPr="00481215">
              <w:t>описани</w:t>
            </w:r>
            <w:r>
              <w:t xml:space="preserve">й </w:t>
            </w:r>
            <w:r w:rsidR="003573C7">
              <w:br/>
            </w:r>
            <w:r>
              <w:t>и сроков действия</w:t>
            </w:r>
            <w:r w:rsidRPr="00481215">
              <w:t xml:space="preserve"> биометрий </w:t>
            </w:r>
            <w:r w:rsidRPr="00D3073D">
              <w:t>пользователя</w:t>
            </w:r>
            <w:r>
              <w:t>).</w:t>
            </w:r>
          </w:p>
          <w:p w14:paraId="53462096" w14:textId="1C2ACF42" w:rsidR="00481215" w:rsidRPr="00A95A39" w:rsidRDefault="00481215" w:rsidP="00481215">
            <w:pPr>
              <w:pStyle w:val="1fff0"/>
            </w:pPr>
            <w:r>
              <w:t xml:space="preserve">В разделе </w:t>
            </w:r>
            <w:r w:rsidR="004766D3">
              <w:fldChar w:fldCharType="begin"/>
            </w:r>
            <w:r w:rsidR="004766D3">
              <w:instrText xml:space="preserve"> REF _Ref138864857 \r \h </w:instrText>
            </w:r>
            <w:r w:rsidR="004766D3">
              <w:fldChar w:fldCharType="separate"/>
            </w:r>
            <w:r w:rsidR="001A57E6">
              <w:t>Б.4</w:t>
            </w:r>
            <w:r w:rsidR="004766D3">
              <w:fldChar w:fldCharType="end"/>
            </w:r>
            <w:r w:rsidR="004766D3" w:rsidRPr="003573C7">
              <w:t xml:space="preserve"> </w:t>
            </w:r>
            <w:r>
              <w:t xml:space="preserve">актуализирована информация о доступных </w:t>
            </w:r>
            <w:r w:rsidR="003573C7">
              <w:br/>
            </w:r>
            <w:r>
              <w:t>к использованию типах областей доступа</w:t>
            </w:r>
          </w:p>
        </w:tc>
      </w:tr>
      <w:tr w:rsidR="007C5296" w:rsidRPr="004C1E4E" w14:paraId="7724A6F3" w14:textId="77777777" w:rsidTr="00393968">
        <w:trPr>
          <w:trHeight w:val="109"/>
        </w:trPr>
        <w:tc>
          <w:tcPr>
            <w:tcW w:w="993" w:type="dxa"/>
          </w:tcPr>
          <w:p w14:paraId="700D5794" w14:textId="034E2258" w:rsidR="007C5296" w:rsidRPr="007C5296" w:rsidRDefault="007C5296" w:rsidP="00481215">
            <w:pPr>
              <w:pStyle w:val="1fff0"/>
            </w:pPr>
            <w:r>
              <w:rPr>
                <w:lang w:val="en-US"/>
              </w:rPr>
              <w:t>3.34</w:t>
            </w:r>
          </w:p>
        </w:tc>
        <w:tc>
          <w:tcPr>
            <w:tcW w:w="1134" w:type="dxa"/>
          </w:tcPr>
          <w:p w14:paraId="4AE5C273" w14:textId="62909385" w:rsidR="007C5296" w:rsidRDefault="004D7464" w:rsidP="004D7464">
            <w:pPr>
              <w:pStyle w:val="1fff0"/>
            </w:pPr>
            <w:r>
              <w:t>30</w:t>
            </w:r>
            <w:r w:rsidR="007C5296">
              <w:t>.06.2023</w:t>
            </w:r>
          </w:p>
        </w:tc>
        <w:tc>
          <w:tcPr>
            <w:tcW w:w="1985" w:type="dxa"/>
          </w:tcPr>
          <w:p w14:paraId="6B618F04" w14:textId="58301F30" w:rsidR="007C5296" w:rsidRDefault="007C5296" w:rsidP="00481215">
            <w:pPr>
              <w:pStyle w:val="1fff0"/>
            </w:pPr>
            <w:r>
              <w:t>Гельзина А.С.</w:t>
            </w:r>
          </w:p>
        </w:tc>
        <w:tc>
          <w:tcPr>
            <w:tcW w:w="5244" w:type="dxa"/>
          </w:tcPr>
          <w:p w14:paraId="5043F438" w14:textId="760FD71A" w:rsidR="007C5296" w:rsidRDefault="007C5296" w:rsidP="007C5296">
            <w:pPr>
              <w:pStyle w:val="1fff0"/>
            </w:pPr>
            <w:r>
              <w:t xml:space="preserve">В подразделе </w:t>
            </w:r>
            <w:r>
              <w:fldChar w:fldCharType="begin"/>
            </w:r>
            <w:r>
              <w:instrText xml:space="preserve"> REF _Ref117098418 \r \h </w:instrText>
            </w:r>
            <w:r>
              <w:fldChar w:fldCharType="separate"/>
            </w:r>
            <w:r w:rsidR="001A57E6">
              <w:t>4.2.1</w:t>
            </w:r>
            <w:r>
              <w:fldChar w:fldCharType="end"/>
            </w:r>
            <w:r>
              <w:t xml:space="preserve"> </w:t>
            </w:r>
            <w:r w:rsidRPr="007C5296">
              <w:t>обновлена ссылка на веб-интерфейс ЛК ФЛ</w:t>
            </w:r>
            <w:r>
              <w:t>.</w:t>
            </w:r>
          </w:p>
          <w:p w14:paraId="09ECDC01" w14:textId="3FCDADEA" w:rsidR="007C5296" w:rsidRDefault="007211B1" w:rsidP="007211B1">
            <w:pPr>
              <w:pStyle w:val="1fff0"/>
            </w:pPr>
            <w:r>
              <w:t xml:space="preserve">В разделе </w:t>
            </w:r>
            <w:r>
              <w:fldChar w:fldCharType="begin"/>
            </w:r>
            <w:r>
              <w:instrText xml:space="preserve"> REF _Ref481681304 \r \h </w:instrText>
            </w:r>
            <w:r>
              <w:fldChar w:fldCharType="separate"/>
            </w:r>
            <w:r w:rsidR="001A57E6">
              <w:t>А.1</w:t>
            </w:r>
            <w:r>
              <w:fldChar w:fldCharType="end"/>
            </w:r>
            <w:r w:rsidRPr="007211B1">
              <w:t xml:space="preserve"> дополнен перечень ссылок, которые могут быть встроены через указание «embed» для физического лица: добавлено указание возможности получения сведений о детях пользователя</w:t>
            </w:r>
            <w:r>
              <w:t>.</w:t>
            </w:r>
          </w:p>
          <w:p w14:paraId="1061767B" w14:textId="1AFD5F39" w:rsidR="007211B1" w:rsidRDefault="007211B1" w:rsidP="007211B1">
            <w:pPr>
              <w:pStyle w:val="1fff0"/>
            </w:pPr>
            <w:r>
              <w:lastRenderedPageBreak/>
              <w:t xml:space="preserve">Обновлена информация в сноске </w:t>
            </w:r>
            <w:r w:rsidR="00C52EDF">
              <w:fldChar w:fldCharType="begin"/>
            </w:r>
            <w:r w:rsidR="00C52EDF">
              <w:instrText xml:space="preserve"> NOTEREF _Ref138868290 \h </w:instrText>
            </w:r>
            <w:r w:rsidR="00C52EDF">
              <w:fldChar w:fldCharType="separate"/>
            </w:r>
            <w:r w:rsidR="001A57E6">
              <w:t>21</w:t>
            </w:r>
            <w:r w:rsidR="00C52EDF">
              <w:fldChar w:fldCharType="end"/>
            </w:r>
            <w:r w:rsidR="00C52EDF">
              <w:t>.</w:t>
            </w:r>
          </w:p>
          <w:p w14:paraId="6CC7186E" w14:textId="60FA6080" w:rsidR="007211B1" w:rsidRDefault="00C81CDA" w:rsidP="00C81CDA">
            <w:pPr>
              <w:pStyle w:val="1fff0"/>
            </w:pPr>
            <w:r>
              <w:t xml:space="preserve">В разделе </w:t>
            </w:r>
            <w:r>
              <w:fldChar w:fldCharType="begin"/>
            </w:r>
            <w:r>
              <w:instrText xml:space="preserve"> REF _Ref371961321 \r \h </w:instrText>
            </w:r>
            <w:r>
              <w:fldChar w:fldCharType="separate"/>
            </w:r>
            <w:r w:rsidR="001A57E6">
              <w:t>А.2</w:t>
            </w:r>
            <w:r>
              <w:fldChar w:fldCharType="end"/>
            </w:r>
            <w:r>
              <w:t xml:space="preserve"> (</w:t>
            </w:r>
            <w:r>
              <w:fldChar w:fldCharType="begin"/>
            </w:r>
            <w:r>
              <w:instrText xml:space="preserve"> REF _Ref371959196 \h </w:instrText>
            </w:r>
            <w:r>
              <w:fldChar w:fldCharType="separate"/>
            </w:r>
            <w:r w:rsidR="001A57E6" w:rsidRPr="001219C1">
              <w:t xml:space="preserve">Таблица </w:t>
            </w:r>
            <w:r w:rsidR="001A57E6">
              <w:rPr>
                <w:noProof/>
              </w:rPr>
              <w:t>3</w:t>
            </w:r>
            <w:r>
              <w:fldChar w:fldCharType="end"/>
            </w:r>
            <w:r w:rsidR="00360027">
              <w:t>, строка 9)</w:t>
            </w:r>
            <w:r>
              <w:t xml:space="preserve"> о</w:t>
            </w:r>
            <w:r w:rsidRPr="00C81CDA">
              <w:t>бновлено описание метода запроса перечня записей о детях физического лица</w:t>
            </w:r>
            <w:r>
              <w:t xml:space="preserve"> (строка 9).</w:t>
            </w:r>
          </w:p>
          <w:p w14:paraId="4D67FC5A" w14:textId="6F87C951" w:rsidR="00C81CDA" w:rsidRDefault="00C81CDA" w:rsidP="00C81CDA">
            <w:pPr>
              <w:pStyle w:val="1fff0"/>
            </w:pPr>
            <w:r>
              <w:t xml:space="preserve">В разделе </w:t>
            </w:r>
            <w:r>
              <w:fldChar w:fldCharType="begin"/>
            </w:r>
            <w:r>
              <w:instrText xml:space="preserve"> REF _Ref371961321 \r \h </w:instrText>
            </w:r>
            <w:r>
              <w:fldChar w:fldCharType="separate"/>
            </w:r>
            <w:r w:rsidR="001A57E6">
              <w:t>А.2</w:t>
            </w:r>
            <w:r>
              <w:fldChar w:fldCharType="end"/>
            </w:r>
            <w:r>
              <w:t xml:space="preserve"> (</w:t>
            </w:r>
            <w:r>
              <w:fldChar w:fldCharType="begin"/>
            </w:r>
            <w:r>
              <w:instrText xml:space="preserve"> REF _Ref371959196 \h </w:instrText>
            </w:r>
            <w:r>
              <w:fldChar w:fldCharType="separate"/>
            </w:r>
            <w:r w:rsidR="001A57E6" w:rsidRPr="001219C1">
              <w:t xml:space="preserve">Таблица </w:t>
            </w:r>
            <w:r w:rsidR="001A57E6">
              <w:rPr>
                <w:noProof/>
              </w:rPr>
              <w:t>3</w:t>
            </w:r>
            <w:r>
              <w:fldChar w:fldCharType="end"/>
            </w:r>
            <w:r w:rsidR="00360027">
              <w:t>, строка 10)</w:t>
            </w:r>
            <w:r>
              <w:t xml:space="preserve"> о</w:t>
            </w:r>
            <w:r w:rsidRPr="00C81CDA">
              <w:t xml:space="preserve">бновлено описание метода запроса сведений об отдельной записи в перечне детей физического лица: обновлен состав возвращаемых данных, добавлена </w:t>
            </w:r>
            <w:r w:rsidR="00360027">
              <w:t xml:space="preserve">ссылка на сноску </w:t>
            </w:r>
            <w:r w:rsidR="00360027" w:rsidRPr="00C81CDA">
              <w:t>31</w:t>
            </w:r>
            <w:r w:rsidR="00360027">
              <w:t>.</w:t>
            </w:r>
          </w:p>
          <w:p w14:paraId="18B8731C" w14:textId="75A34513" w:rsidR="00C81CDA" w:rsidRPr="00C81CDA" w:rsidRDefault="00C81CDA" w:rsidP="00360027">
            <w:pPr>
              <w:pStyle w:val="1fff0"/>
            </w:pPr>
            <w:r>
              <w:t xml:space="preserve">В разделе </w:t>
            </w:r>
            <w:r>
              <w:fldChar w:fldCharType="begin"/>
            </w:r>
            <w:r>
              <w:instrText xml:space="preserve"> REF _Ref371961321 \r \h </w:instrText>
            </w:r>
            <w:r>
              <w:fldChar w:fldCharType="separate"/>
            </w:r>
            <w:r w:rsidR="001A57E6">
              <w:t>А.2</w:t>
            </w:r>
            <w:r>
              <w:fldChar w:fldCharType="end"/>
            </w:r>
            <w:r>
              <w:t xml:space="preserve"> (</w:t>
            </w:r>
            <w:r>
              <w:fldChar w:fldCharType="begin"/>
            </w:r>
            <w:r>
              <w:instrText xml:space="preserve"> REF _Ref371959196 \h </w:instrText>
            </w:r>
            <w:r>
              <w:fldChar w:fldCharType="separate"/>
            </w:r>
            <w:r w:rsidR="001A57E6" w:rsidRPr="001219C1">
              <w:t xml:space="preserve">Таблица </w:t>
            </w:r>
            <w:r w:rsidR="001A57E6">
              <w:rPr>
                <w:noProof/>
              </w:rPr>
              <w:t>3</w:t>
            </w:r>
            <w:r>
              <w:fldChar w:fldCharType="end"/>
            </w:r>
            <w:r w:rsidR="00360027">
              <w:t>, строка 12)</w:t>
            </w:r>
            <w:r>
              <w:t xml:space="preserve"> о</w:t>
            </w:r>
            <w:r w:rsidRPr="00C81CDA">
              <w:t>бновлено описание метода запроса перечня записей о детях физического лица</w:t>
            </w:r>
          </w:p>
        </w:tc>
      </w:tr>
      <w:tr w:rsidR="00AD167B" w:rsidRPr="004C1E4E" w14:paraId="07774593" w14:textId="77777777" w:rsidTr="00393968">
        <w:trPr>
          <w:trHeight w:val="109"/>
        </w:trPr>
        <w:tc>
          <w:tcPr>
            <w:tcW w:w="993" w:type="dxa"/>
          </w:tcPr>
          <w:p w14:paraId="1C6DD9A3" w14:textId="11E7285A" w:rsidR="00AD167B" w:rsidRPr="007B38DE" w:rsidRDefault="00AD167B" w:rsidP="00AD167B">
            <w:pPr>
              <w:pStyle w:val="1fff0"/>
            </w:pPr>
            <w:r>
              <w:rPr>
                <w:lang w:val="en-US"/>
              </w:rPr>
              <w:lastRenderedPageBreak/>
              <w:t>3.35</w:t>
            </w:r>
          </w:p>
        </w:tc>
        <w:tc>
          <w:tcPr>
            <w:tcW w:w="1134" w:type="dxa"/>
          </w:tcPr>
          <w:p w14:paraId="3D43038E" w14:textId="75876AE7" w:rsidR="00AD167B" w:rsidRDefault="00AD167B" w:rsidP="00AD167B">
            <w:pPr>
              <w:pStyle w:val="1fff0"/>
            </w:pPr>
            <w:r>
              <w:t>04.08.2023</w:t>
            </w:r>
          </w:p>
        </w:tc>
        <w:tc>
          <w:tcPr>
            <w:tcW w:w="1985" w:type="dxa"/>
          </w:tcPr>
          <w:p w14:paraId="4EEC210C" w14:textId="0A4B2ABC" w:rsidR="00AD167B" w:rsidRDefault="00F81EB5" w:rsidP="00AD167B">
            <w:pPr>
              <w:pStyle w:val="1fff0"/>
            </w:pPr>
            <w:r>
              <w:t>Пальчикова Е.А.</w:t>
            </w:r>
          </w:p>
        </w:tc>
        <w:tc>
          <w:tcPr>
            <w:tcW w:w="5244" w:type="dxa"/>
          </w:tcPr>
          <w:p w14:paraId="53BCA79E" w14:textId="0EE8A701" w:rsidR="00AD167B" w:rsidRDefault="00AD167B" w:rsidP="007B38DE">
            <w:pPr>
              <w:pStyle w:val="1fff0"/>
            </w:pPr>
            <w:r>
              <w:t xml:space="preserve">В разделы </w:t>
            </w:r>
            <w:r>
              <w:fldChar w:fldCharType="begin"/>
            </w:r>
            <w:r>
              <w:instrText xml:space="preserve"> REF _Ref142032038 \n \h </w:instrText>
            </w:r>
            <w:r>
              <w:fldChar w:fldCharType="separate"/>
            </w:r>
            <w:r w:rsidR="001A57E6">
              <w:t>Б.2.1</w:t>
            </w:r>
            <w:r>
              <w:fldChar w:fldCharType="end"/>
            </w:r>
            <w:r>
              <w:t xml:space="preserve">, </w:t>
            </w:r>
            <w:r>
              <w:fldChar w:fldCharType="begin"/>
            </w:r>
            <w:r>
              <w:instrText xml:space="preserve"> REF _Ref98271189 \n \h </w:instrText>
            </w:r>
            <w:r>
              <w:fldChar w:fldCharType="separate"/>
            </w:r>
            <w:r w:rsidR="001A57E6">
              <w:t>Б.2.3</w:t>
            </w:r>
            <w:r>
              <w:fldChar w:fldCharType="end"/>
            </w:r>
            <w:r>
              <w:t xml:space="preserve">, </w:t>
            </w:r>
            <w:r>
              <w:fldChar w:fldCharType="begin"/>
            </w:r>
            <w:r>
              <w:instrText xml:space="preserve"> REF _Ref98271241 \n \h </w:instrText>
            </w:r>
            <w:r>
              <w:fldChar w:fldCharType="separate"/>
            </w:r>
            <w:r w:rsidR="001A57E6">
              <w:t>Б.2.5</w:t>
            </w:r>
            <w:r>
              <w:fldChar w:fldCharType="end"/>
            </w:r>
            <w:r>
              <w:t xml:space="preserve"> </w:t>
            </w:r>
            <w:r w:rsidRPr="001B3519">
              <w:t xml:space="preserve">и </w:t>
            </w:r>
            <w:r>
              <w:fldChar w:fldCharType="begin"/>
            </w:r>
            <w:r>
              <w:instrText xml:space="preserve"> REF _Ref142032063 \n \h </w:instrText>
            </w:r>
            <w:r>
              <w:fldChar w:fldCharType="separate"/>
            </w:r>
            <w:r w:rsidR="001A57E6">
              <w:t>Б.2.6</w:t>
            </w:r>
            <w:r>
              <w:fldChar w:fldCharType="end"/>
            </w:r>
            <w:r>
              <w:t xml:space="preserve"> добавлены сноски </w:t>
            </w:r>
            <w:r w:rsidR="00934ABF">
              <w:br/>
            </w:r>
            <w:r>
              <w:t>о получении и обмене маркеров обновления</w:t>
            </w:r>
          </w:p>
        </w:tc>
      </w:tr>
      <w:tr w:rsidR="00F81EB5" w:rsidRPr="004C1E4E" w14:paraId="35EE824E" w14:textId="77777777" w:rsidTr="00393968">
        <w:trPr>
          <w:trHeight w:val="109"/>
        </w:trPr>
        <w:tc>
          <w:tcPr>
            <w:tcW w:w="993" w:type="dxa"/>
          </w:tcPr>
          <w:p w14:paraId="2924880F" w14:textId="63CAB73D" w:rsidR="00F81EB5" w:rsidRPr="00F81EB5" w:rsidRDefault="00F81EB5" w:rsidP="00F81EB5">
            <w:pPr>
              <w:pStyle w:val="1fff0"/>
            </w:pPr>
            <w:r>
              <w:rPr>
                <w:lang w:val="en-US"/>
              </w:rPr>
              <w:t>3.3</w:t>
            </w:r>
            <w:r>
              <w:t>6</w:t>
            </w:r>
          </w:p>
        </w:tc>
        <w:tc>
          <w:tcPr>
            <w:tcW w:w="1134" w:type="dxa"/>
          </w:tcPr>
          <w:p w14:paraId="798463EA" w14:textId="5B36151E" w:rsidR="00F81EB5" w:rsidRDefault="00F81EB5" w:rsidP="00F81EB5">
            <w:pPr>
              <w:pStyle w:val="1fff0"/>
            </w:pPr>
            <w:r>
              <w:t>11.08.2023</w:t>
            </w:r>
          </w:p>
        </w:tc>
        <w:tc>
          <w:tcPr>
            <w:tcW w:w="1985" w:type="dxa"/>
          </w:tcPr>
          <w:p w14:paraId="66F9F840" w14:textId="45440572" w:rsidR="00F81EB5" w:rsidRDefault="00F81EB5" w:rsidP="00F81EB5">
            <w:pPr>
              <w:pStyle w:val="1fff0"/>
            </w:pPr>
            <w:r>
              <w:t>Пальчикова Е.А.</w:t>
            </w:r>
          </w:p>
        </w:tc>
        <w:tc>
          <w:tcPr>
            <w:tcW w:w="5244" w:type="dxa"/>
          </w:tcPr>
          <w:p w14:paraId="76020181" w14:textId="23F0EE05" w:rsidR="00760293" w:rsidRDefault="00760293" w:rsidP="00760293">
            <w:pPr>
              <w:pStyle w:val="1fff0"/>
            </w:pPr>
            <w:r>
              <w:t xml:space="preserve">Удалены разделы </w:t>
            </w:r>
            <w:r w:rsidR="00454497">
              <w:t>«</w:t>
            </w:r>
            <w:r>
              <w:t xml:space="preserve">3.1.1 Аутентификация </w:t>
            </w:r>
            <w:r w:rsidR="00454497">
              <w:br/>
            </w:r>
            <w:r>
              <w:t>с использованием стандарта SAML</w:t>
            </w:r>
            <w:r w:rsidR="00454497">
              <w:t>»</w:t>
            </w:r>
            <w:r>
              <w:t xml:space="preserve">, </w:t>
            </w:r>
            <w:r w:rsidR="00454497">
              <w:t>«</w:t>
            </w:r>
            <w:r>
              <w:t>3.2 Рекомендуемые сценарии интеграции по SAML</w:t>
            </w:r>
            <w:r w:rsidR="00454497">
              <w:t>»</w:t>
            </w:r>
            <w:r>
              <w:t xml:space="preserve">, </w:t>
            </w:r>
            <w:r w:rsidR="00454497">
              <w:t>«</w:t>
            </w:r>
            <w:r>
              <w:t xml:space="preserve">Приложение А. Использование ЕСИА в целях идентификации </w:t>
            </w:r>
            <w:r w:rsidR="00454497">
              <w:br/>
            </w:r>
            <w:r>
              <w:t>и аутентификации посредством стандарта SAML 2.0</w:t>
            </w:r>
            <w:r w:rsidR="00454497">
              <w:t>»</w:t>
            </w:r>
            <w:r>
              <w:t xml:space="preserve">, </w:t>
            </w:r>
            <w:r w:rsidR="00454497">
              <w:t>«</w:t>
            </w:r>
            <w:r>
              <w:t>4.3.3 Особенности получения данных ОГВ и полномочий должностных лиц</w:t>
            </w:r>
            <w:r w:rsidR="00454497">
              <w:t>»</w:t>
            </w:r>
            <w:r>
              <w:t>.</w:t>
            </w:r>
          </w:p>
          <w:p w14:paraId="1EB58CFD" w14:textId="296D0CF0" w:rsidR="00F81EB5" w:rsidRDefault="00760293" w:rsidP="000D10E2">
            <w:pPr>
              <w:pStyle w:val="1fff0"/>
            </w:pPr>
            <w:r>
              <w:t xml:space="preserve">Убрано упоминание механизма SAML из разделов </w:t>
            </w:r>
            <w:r w:rsidR="00454497">
              <w:fldChar w:fldCharType="begin"/>
            </w:r>
            <w:r w:rsidR="00454497">
              <w:instrText xml:space="preserve"> REF _Ref382916635 \n \h </w:instrText>
            </w:r>
            <w:r w:rsidR="00454497">
              <w:fldChar w:fldCharType="separate"/>
            </w:r>
            <w:r w:rsidR="001A57E6">
              <w:t>3</w:t>
            </w:r>
            <w:r w:rsidR="00454497">
              <w:fldChar w:fldCharType="end"/>
            </w:r>
            <w:r w:rsidR="00454497">
              <w:t xml:space="preserve">, </w:t>
            </w:r>
            <w:r w:rsidR="00454497">
              <w:fldChar w:fldCharType="begin"/>
            </w:r>
            <w:r w:rsidR="00454497">
              <w:instrText xml:space="preserve"> REF _Ref142663805 \n \h </w:instrText>
            </w:r>
            <w:r w:rsidR="00454497">
              <w:fldChar w:fldCharType="separate"/>
            </w:r>
            <w:r w:rsidR="001A57E6">
              <w:t>4</w:t>
            </w:r>
            <w:r w:rsidR="00454497">
              <w:fldChar w:fldCharType="end"/>
            </w:r>
            <w:r>
              <w:t xml:space="preserve"> </w:t>
            </w:r>
            <w:r w:rsidR="00EE478E">
              <w:fldChar w:fldCharType="begin"/>
            </w:r>
            <w:r w:rsidR="00EE478E">
              <w:instrText xml:space="preserve"> REF _Ref382590485 \n \h </w:instrText>
            </w:r>
            <w:r w:rsidR="00EE478E">
              <w:fldChar w:fldCharType="separate"/>
            </w:r>
            <w:r w:rsidR="001A57E6">
              <w:t>4.1.5</w:t>
            </w:r>
            <w:r w:rsidR="00EE478E">
              <w:fldChar w:fldCharType="end"/>
            </w:r>
            <w:r w:rsidR="00EE478E">
              <w:t xml:space="preserve">, </w:t>
            </w:r>
            <w:r w:rsidR="000D10E2">
              <w:fldChar w:fldCharType="begin"/>
            </w:r>
            <w:r w:rsidR="000D10E2">
              <w:instrText xml:space="preserve"> REF _Ref382915068 \r \h </w:instrText>
            </w:r>
            <w:r w:rsidR="000D10E2">
              <w:fldChar w:fldCharType="separate"/>
            </w:r>
            <w:r w:rsidR="001A57E6">
              <w:t>4.2.2.3</w:t>
            </w:r>
            <w:r w:rsidR="000D10E2">
              <w:fldChar w:fldCharType="end"/>
            </w:r>
            <w:r w:rsidR="00EE478E">
              <w:t xml:space="preserve">, </w:t>
            </w:r>
            <w:r w:rsidR="00EE478E">
              <w:fldChar w:fldCharType="begin"/>
            </w:r>
            <w:r w:rsidR="00EE478E">
              <w:instrText xml:space="preserve"> REF _Ref382916379 \n \h </w:instrText>
            </w:r>
            <w:r w:rsidR="00EE478E">
              <w:fldChar w:fldCharType="separate"/>
            </w:r>
            <w:r w:rsidR="001A57E6">
              <w:t>4.3</w:t>
            </w:r>
            <w:r w:rsidR="00EE478E">
              <w:fldChar w:fldCharType="end"/>
            </w:r>
            <w:r>
              <w:t xml:space="preserve">, </w:t>
            </w:r>
            <w:r w:rsidR="00EE478E">
              <w:fldChar w:fldCharType="begin"/>
            </w:r>
            <w:r w:rsidR="00EE478E">
              <w:instrText xml:space="preserve"> REF _Ref142663972 \n \h </w:instrText>
            </w:r>
            <w:r w:rsidR="00EE478E">
              <w:fldChar w:fldCharType="separate"/>
            </w:r>
            <w:r w:rsidR="001A57E6">
              <w:t>4.3.1</w:t>
            </w:r>
            <w:r w:rsidR="00EE478E">
              <w:fldChar w:fldCharType="end"/>
            </w:r>
            <w:r w:rsidR="00EE478E">
              <w:t xml:space="preserve">, </w:t>
            </w:r>
            <w:r w:rsidR="00EE478E">
              <w:fldChar w:fldCharType="begin"/>
            </w:r>
            <w:r w:rsidR="00EE478E">
              <w:instrText xml:space="preserve"> REF _Ref108524872 \n \h </w:instrText>
            </w:r>
            <w:r w:rsidR="00EE478E">
              <w:fldChar w:fldCharType="separate"/>
            </w:r>
            <w:r w:rsidR="001A57E6">
              <w:t>4.3.2</w:t>
            </w:r>
            <w:r w:rsidR="00EE478E">
              <w:fldChar w:fldCharType="end"/>
            </w:r>
            <w:r>
              <w:t xml:space="preserve">, </w:t>
            </w:r>
            <w:r w:rsidR="00EE478E">
              <w:fldChar w:fldCharType="begin"/>
            </w:r>
            <w:r w:rsidR="00EE478E">
              <w:instrText xml:space="preserve"> REF _Ref372034122 \n \h </w:instrText>
            </w:r>
            <w:r w:rsidR="00EE478E">
              <w:fldChar w:fldCharType="separate"/>
            </w:r>
            <w:r w:rsidR="001A57E6">
              <w:t>А.4</w:t>
            </w:r>
            <w:r w:rsidR="00EE478E">
              <w:fldChar w:fldCharType="end"/>
            </w:r>
            <w:r w:rsidR="00EE478E">
              <w:t xml:space="preserve">, </w:t>
            </w:r>
            <w:r w:rsidR="00EE478E">
              <w:fldChar w:fldCharType="begin"/>
            </w:r>
            <w:r w:rsidR="00EE478E">
              <w:instrText xml:space="preserve"> REF _Ref142663973 \n \h </w:instrText>
            </w:r>
            <w:r w:rsidR="00EE478E">
              <w:fldChar w:fldCharType="separate"/>
            </w:r>
            <w:r w:rsidR="001A57E6">
              <w:t>А.5</w:t>
            </w:r>
            <w:r w:rsidR="00EE478E">
              <w:fldChar w:fldCharType="end"/>
            </w:r>
            <w:r w:rsidR="00EE478E">
              <w:t>,</w:t>
            </w:r>
            <w:r>
              <w:t xml:space="preserve"> Б.7.1.3.1.1 – Б.7.1.3.1.4, Б.7.1.4.1.1 – Б.7.1.4.1.4, </w:t>
            </w:r>
            <w:r w:rsidR="00EE478E">
              <w:fldChar w:fldCharType="begin"/>
            </w:r>
            <w:r w:rsidR="00EE478E">
              <w:instrText xml:space="preserve"> REF _Ref142664051 \n \h </w:instrText>
            </w:r>
            <w:r w:rsidR="00EE478E">
              <w:fldChar w:fldCharType="separate"/>
            </w:r>
            <w:r w:rsidR="001A57E6">
              <w:t>А.7.3.1</w:t>
            </w:r>
            <w:r w:rsidR="00EE478E">
              <w:fldChar w:fldCharType="end"/>
            </w:r>
            <w:r w:rsidR="00EE478E">
              <w:t xml:space="preserve"> – </w:t>
            </w:r>
            <w:r w:rsidR="00EE478E">
              <w:fldChar w:fldCharType="begin"/>
            </w:r>
            <w:r w:rsidR="00EE478E">
              <w:instrText xml:space="preserve"> REF _Ref129250167 \n \h </w:instrText>
            </w:r>
            <w:r w:rsidR="00EE478E">
              <w:fldChar w:fldCharType="separate"/>
            </w:r>
            <w:r w:rsidR="001A57E6">
              <w:t>А.7.3.12</w:t>
            </w:r>
            <w:r w:rsidR="00EE478E">
              <w:fldChar w:fldCharType="end"/>
            </w:r>
            <w:r>
              <w:t xml:space="preserve">, </w:t>
            </w:r>
            <w:r w:rsidR="00EE478E">
              <w:fldChar w:fldCharType="begin"/>
            </w:r>
            <w:r w:rsidR="00EE478E">
              <w:instrText xml:space="preserve"> REF _Ref142664083 \n \h </w:instrText>
            </w:r>
            <w:r w:rsidR="00EE478E">
              <w:fldChar w:fldCharType="separate"/>
            </w:r>
            <w:r w:rsidR="001A57E6">
              <w:t>А.7.3.14</w:t>
            </w:r>
            <w:r w:rsidR="00EE478E">
              <w:fldChar w:fldCharType="end"/>
            </w:r>
            <w:r w:rsidR="00EE478E">
              <w:t xml:space="preserve"> – </w:t>
            </w:r>
            <w:r w:rsidR="00EE478E">
              <w:fldChar w:fldCharType="begin"/>
            </w:r>
            <w:r w:rsidR="00EE478E">
              <w:instrText xml:space="preserve"> REF _Ref123024149 \n \h </w:instrText>
            </w:r>
            <w:r w:rsidR="00EE478E">
              <w:fldChar w:fldCharType="separate"/>
            </w:r>
            <w:r w:rsidR="001A57E6">
              <w:t>А.7.3.36</w:t>
            </w:r>
            <w:r w:rsidR="00EE478E">
              <w:fldChar w:fldCharType="end"/>
            </w:r>
            <w:r>
              <w:t xml:space="preserve">, </w:t>
            </w:r>
            <w:r w:rsidR="00EE478E">
              <w:fldChar w:fldCharType="begin"/>
            </w:r>
            <w:r w:rsidR="00EE478E">
              <w:instrText xml:space="preserve"> REF _Ref142664115 \n \h </w:instrText>
            </w:r>
            <w:r w:rsidR="00EE478E">
              <w:fldChar w:fldCharType="separate"/>
            </w:r>
            <w:r w:rsidR="001A57E6">
              <w:t>А.7.4.2</w:t>
            </w:r>
            <w:r w:rsidR="00EE478E">
              <w:fldChar w:fldCharType="end"/>
            </w:r>
            <w:r w:rsidR="00EE478E">
              <w:t xml:space="preserve"> – </w:t>
            </w:r>
            <w:r w:rsidR="00EE478E">
              <w:fldChar w:fldCharType="begin"/>
            </w:r>
            <w:r w:rsidR="00EE478E">
              <w:instrText xml:space="preserve"> REF _Ref142664117 \n \h </w:instrText>
            </w:r>
            <w:r w:rsidR="00EE478E">
              <w:fldChar w:fldCharType="separate"/>
            </w:r>
            <w:r w:rsidR="001A57E6">
              <w:t>А.7.4.4</w:t>
            </w:r>
            <w:r w:rsidR="00EE478E">
              <w:fldChar w:fldCharType="end"/>
            </w:r>
            <w:r>
              <w:t xml:space="preserve">, </w:t>
            </w:r>
            <w:r w:rsidR="00EE478E">
              <w:fldChar w:fldCharType="begin"/>
            </w:r>
            <w:r w:rsidR="00EE478E">
              <w:instrText xml:space="preserve"> REF _Ref142664132 \n \h </w:instrText>
            </w:r>
            <w:r w:rsidR="00EE478E">
              <w:fldChar w:fldCharType="separate"/>
            </w:r>
            <w:r w:rsidR="001A57E6">
              <w:t>А.7.5.2</w:t>
            </w:r>
            <w:r w:rsidR="00EE478E">
              <w:fldChar w:fldCharType="end"/>
            </w:r>
            <w:r w:rsidR="00EE478E">
              <w:t xml:space="preserve"> – </w:t>
            </w:r>
            <w:r w:rsidR="00EE478E">
              <w:fldChar w:fldCharType="begin"/>
            </w:r>
            <w:r w:rsidR="00EE478E">
              <w:instrText xml:space="preserve"> REF _Ref142664136 \n \h </w:instrText>
            </w:r>
            <w:r w:rsidR="00EE478E">
              <w:fldChar w:fldCharType="separate"/>
            </w:r>
            <w:r w:rsidR="001A57E6">
              <w:t>А.7.5.4</w:t>
            </w:r>
            <w:r w:rsidR="00EE478E">
              <w:fldChar w:fldCharType="end"/>
            </w:r>
            <w:r>
              <w:t xml:space="preserve">, </w:t>
            </w:r>
            <w:r w:rsidR="00EE478E">
              <w:fldChar w:fldCharType="begin"/>
            </w:r>
            <w:r w:rsidR="00EE478E">
              <w:instrText xml:space="preserve"> REF _Ref142664166 \n \h </w:instrText>
            </w:r>
            <w:r w:rsidR="00EE478E">
              <w:fldChar w:fldCharType="separate"/>
            </w:r>
            <w:r w:rsidR="001A57E6">
              <w:t>А.7.6.2</w:t>
            </w:r>
            <w:r w:rsidR="00EE478E">
              <w:fldChar w:fldCharType="end"/>
            </w:r>
            <w:r w:rsidR="00EE478E">
              <w:t xml:space="preserve"> – </w:t>
            </w:r>
            <w:r w:rsidR="00EE478E">
              <w:fldChar w:fldCharType="begin"/>
            </w:r>
            <w:r w:rsidR="00EE478E">
              <w:instrText xml:space="preserve"> REF _Ref142664174 \n \h </w:instrText>
            </w:r>
            <w:r w:rsidR="00EE478E">
              <w:fldChar w:fldCharType="separate"/>
            </w:r>
            <w:r w:rsidR="001A57E6">
              <w:t>А.7.6.5</w:t>
            </w:r>
            <w:r w:rsidR="00EE478E">
              <w:fldChar w:fldCharType="end"/>
            </w:r>
            <w:r w:rsidR="00EE478E">
              <w:t>,</w:t>
            </w:r>
            <w:r w:rsidR="00E151AE">
              <w:t xml:space="preserve"> </w:t>
            </w:r>
            <w:r w:rsidR="00EE478E">
              <w:fldChar w:fldCharType="begin"/>
            </w:r>
            <w:r w:rsidR="00EE478E">
              <w:instrText xml:space="preserve"> REF _Ref142664204 \n \h </w:instrText>
            </w:r>
            <w:r w:rsidR="00EE478E">
              <w:fldChar w:fldCharType="separate"/>
            </w:r>
            <w:r w:rsidR="001A57E6">
              <w:t>Б.5</w:t>
            </w:r>
            <w:r w:rsidR="00EE478E">
              <w:fldChar w:fldCharType="end"/>
            </w:r>
          </w:p>
        </w:tc>
      </w:tr>
      <w:tr w:rsidR="00DA4953" w:rsidRPr="004C1E4E" w14:paraId="60BE8A6F" w14:textId="77777777" w:rsidTr="00393968">
        <w:trPr>
          <w:trHeight w:val="109"/>
        </w:trPr>
        <w:tc>
          <w:tcPr>
            <w:tcW w:w="993" w:type="dxa"/>
          </w:tcPr>
          <w:p w14:paraId="073B621E" w14:textId="46ADE74B" w:rsidR="00DA4953" w:rsidRDefault="00DA4953" w:rsidP="00DA4953">
            <w:pPr>
              <w:pStyle w:val="1fff0"/>
              <w:rPr>
                <w:lang w:val="en-US"/>
              </w:rPr>
            </w:pPr>
            <w:r>
              <w:rPr>
                <w:lang w:val="en-US"/>
              </w:rPr>
              <w:t>3.3</w:t>
            </w:r>
            <w:r>
              <w:t>7</w:t>
            </w:r>
          </w:p>
        </w:tc>
        <w:tc>
          <w:tcPr>
            <w:tcW w:w="1134" w:type="dxa"/>
          </w:tcPr>
          <w:p w14:paraId="0C2FBAFF" w14:textId="051DA8F0" w:rsidR="00DA4953" w:rsidRDefault="00F56CB4" w:rsidP="00DA4953">
            <w:pPr>
              <w:pStyle w:val="1fff0"/>
            </w:pPr>
            <w:r>
              <w:t>15</w:t>
            </w:r>
            <w:r w:rsidR="00DA4953">
              <w:t>.09.2023</w:t>
            </w:r>
          </w:p>
        </w:tc>
        <w:tc>
          <w:tcPr>
            <w:tcW w:w="1985" w:type="dxa"/>
          </w:tcPr>
          <w:p w14:paraId="1E256E8E" w14:textId="30A132A0" w:rsidR="00DA4953" w:rsidRDefault="00DA4953" w:rsidP="00DA4953">
            <w:pPr>
              <w:pStyle w:val="1fff0"/>
            </w:pPr>
            <w:r>
              <w:t>Пальчикова Е.А.</w:t>
            </w:r>
          </w:p>
        </w:tc>
        <w:tc>
          <w:tcPr>
            <w:tcW w:w="5244" w:type="dxa"/>
          </w:tcPr>
          <w:p w14:paraId="454631A5" w14:textId="56B5AE07" w:rsidR="00DA4953" w:rsidRDefault="00BC0D26" w:rsidP="00DF7C1A">
            <w:pPr>
              <w:pStyle w:val="1fff0"/>
            </w:pPr>
            <w:r>
              <w:t xml:space="preserve">В разделы </w:t>
            </w:r>
            <w:r w:rsidR="00DF7C1A">
              <w:fldChar w:fldCharType="begin"/>
            </w:r>
            <w:r w:rsidR="00DF7C1A">
              <w:instrText xml:space="preserve"> REF _Ref371961321 \n \h </w:instrText>
            </w:r>
            <w:r w:rsidR="00DF7C1A">
              <w:fldChar w:fldCharType="separate"/>
            </w:r>
            <w:r w:rsidR="001A57E6">
              <w:t>А.2</w:t>
            </w:r>
            <w:r w:rsidR="00DF7C1A">
              <w:fldChar w:fldCharType="end"/>
            </w:r>
            <w:r w:rsidR="00DF7C1A">
              <w:t xml:space="preserve">, </w:t>
            </w:r>
            <w:r w:rsidR="00DF7C1A">
              <w:fldChar w:fldCharType="begin"/>
            </w:r>
            <w:r w:rsidR="00DF7C1A">
              <w:instrText xml:space="preserve"> REF _Ref98271176 \n \h </w:instrText>
            </w:r>
            <w:r w:rsidR="00DF7C1A">
              <w:fldChar w:fldCharType="separate"/>
            </w:r>
            <w:r w:rsidR="001A57E6">
              <w:t>Б.2.2</w:t>
            </w:r>
            <w:r w:rsidR="00DF7C1A">
              <w:fldChar w:fldCharType="end"/>
            </w:r>
            <w:r w:rsidR="00DF7C1A" w:rsidRPr="00DF7C1A">
              <w:t xml:space="preserve">, </w:t>
            </w:r>
            <w:r w:rsidR="00DF7C1A">
              <w:fldChar w:fldCharType="begin"/>
            </w:r>
            <w:r w:rsidR="00DF7C1A">
              <w:instrText xml:space="preserve"> REF _Ref98271189 \n \h </w:instrText>
            </w:r>
            <w:r w:rsidR="00DF7C1A">
              <w:fldChar w:fldCharType="separate"/>
            </w:r>
            <w:r w:rsidR="001A57E6">
              <w:t>Б.2.3</w:t>
            </w:r>
            <w:r w:rsidR="00DF7C1A">
              <w:fldChar w:fldCharType="end"/>
            </w:r>
            <w:r w:rsidR="00DF7C1A" w:rsidRPr="00DF7C1A">
              <w:t xml:space="preserve">, </w:t>
            </w:r>
            <w:r w:rsidR="00DF7C1A">
              <w:fldChar w:fldCharType="begin"/>
            </w:r>
            <w:r w:rsidR="00DF7C1A">
              <w:instrText xml:space="preserve"> REF _Ref98271214 \n \h </w:instrText>
            </w:r>
            <w:r w:rsidR="00DF7C1A">
              <w:fldChar w:fldCharType="separate"/>
            </w:r>
            <w:r w:rsidR="001A57E6">
              <w:t>Б.2.4</w:t>
            </w:r>
            <w:r w:rsidR="00DF7C1A">
              <w:fldChar w:fldCharType="end"/>
            </w:r>
            <w:r w:rsidR="00DF7C1A">
              <w:t xml:space="preserve">, </w:t>
            </w:r>
            <w:r w:rsidR="00DF7C1A">
              <w:fldChar w:fldCharType="begin"/>
            </w:r>
            <w:r w:rsidR="00DF7C1A">
              <w:instrText xml:space="preserve"> REF _Ref98271241 \n \h </w:instrText>
            </w:r>
            <w:r w:rsidR="00DF7C1A">
              <w:fldChar w:fldCharType="separate"/>
            </w:r>
            <w:r w:rsidR="001A57E6">
              <w:t>Б.2.5</w:t>
            </w:r>
            <w:r w:rsidR="00DF7C1A">
              <w:fldChar w:fldCharType="end"/>
            </w:r>
            <w:r w:rsidR="00DF7C1A">
              <w:t xml:space="preserve">, </w:t>
            </w:r>
            <w:r w:rsidR="00DF7C1A">
              <w:fldChar w:fldCharType="begin"/>
            </w:r>
            <w:r w:rsidR="00DF7C1A">
              <w:instrText xml:space="preserve"> REF _Ref145595860 \n \h </w:instrText>
            </w:r>
            <w:r w:rsidR="00DF7C1A">
              <w:fldChar w:fldCharType="separate"/>
            </w:r>
            <w:r w:rsidR="001A57E6">
              <w:t>Б.4</w:t>
            </w:r>
            <w:r w:rsidR="00DF7C1A">
              <w:fldChar w:fldCharType="end"/>
            </w:r>
            <w:r w:rsidR="00DF7C1A">
              <w:t xml:space="preserve">, </w:t>
            </w:r>
            <w:r w:rsidR="00DF7C1A">
              <w:fldChar w:fldCharType="begin"/>
            </w:r>
            <w:r w:rsidR="00DF7C1A">
              <w:instrText xml:space="preserve"> REF _Ref98271265 \n \h </w:instrText>
            </w:r>
            <w:r w:rsidR="00DF7C1A">
              <w:fldChar w:fldCharType="separate"/>
            </w:r>
            <w:r w:rsidR="001A57E6">
              <w:t>Б.6.2.1</w:t>
            </w:r>
            <w:r w:rsidR="00DF7C1A">
              <w:fldChar w:fldCharType="end"/>
            </w:r>
            <w:r w:rsidR="00DF7C1A">
              <w:t xml:space="preserve">, </w:t>
            </w:r>
            <w:r w:rsidR="00DF7C1A">
              <w:fldChar w:fldCharType="begin"/>
            </w:r>
            <w:r w:rsidR="00DF7C1A">
              <w:instrText xml:space="preserve"> REF _Ref98271276 \n \h </w:instrText>
            </w:r>
            <w:r w:rsidR="00DF7C1A">
              <w:fldChar w:fldCharType="separate"/>
            </w:r>
            <w:r w:rsidR="001A57E6">
              <w:t>Б.6.2.2</w:t>
            </w:r>
            <w:r w:rsidR="00DF7C1A">
              <w:fldChar w:fldCharType="end"/>
            </w:r>
            <w:r w:rsidR="00DF7C1A">
              <w:t xml:space="preserve">, </w:t>
            </w:r>
            <w:r w:rsidR="009C7E2A">
              <w:t>Б.6.2.3</w:t>
            </w:r>
            <w:r w:rsidR="00DF7C1A" w:rsidRPr="00DF7C1A">
              <w:t xml:space="preserve">, </w:t>
            </w:r>
            <w:r w:rsidR="00DF7C1A">
              <w:fldChar w:fldCharType="begin"/>
            </w:r>
            <w:r w:rsidR="00DF7C1A">
              <w:instrText xml:space="preserve"> REF _Ref98271288 \n \h </w:instrText>
            </w:r>
            <w:r w:rsidR="00DF7C1A">
              <w:fldChar w:fldCharType="separate"/>
            </w:r>
            <w:r w:rsidR="001A57E6">
              <w:t>Б.6.3</w:t>
            </w:r>
            <w:r w:rsidR="00DF7C1A">
              <w:fldChar w:fldCharType="end"/>
            </w:r>
            <w:r w:rsidR="00DF7C1A" w:rsidRPr="00DF7C1A">
              <w:t xml:space="preserve">, </w:t>
            </w:r>
            <w:r w:rsidR="00DF7C1A">
              <w:fldChar w:fldCharType="begin"/>
            </w:r>
            <w:r w:rsidR="00DF7C1A">
              <w:instrText xml:space="preserve"> REF _Ref101465850 \n \h </w:instrText>
            </w:r>
            <w:r w:rsidR="00DF7C1A">
              <w:fldChar w:fldCharType="separate"/>
            </w:r>
            <w:r w:rsidR="001A57E6">
              <w:t>Б.6.4</w:t>
            </w:r>
            <w:r w:rsidR="00DF7C1A">
              <w:fldChar w:fldCharType="end"/>
            </w:r>
            <w:r w:rsidR="00CE447C">
              <w:t xml:space="preserve"> добавлена сноска</w:t>
            </w:r>
            <w:r>
              <w:t xml:space="preserve"> </w:t>
            </w:r>
            <w:r>
              <w:br/>
              <w:t xml:space="preserve">об ограничении использования </w:t>
            </w:r>
            <w:r w:rsidR="00C71AAA">
              <w:t>областей доступа (</w:t>
            </w:r>
            <w:r w:rsidR="00DF7C1A" w:rsidRPr="00DF7C1A">
              <w:rPr>
                <w:lang w:val="en-US"/>
              </w:rPr>
              <w:t>scope</w:t>
            </w:r>
            <w:r w:rsidR="00C71AAA">
              <w:t>)</w:t>
            </w:r>
            <w:r w:rsidR="00DF7C1A" w:rsidRPr="00DF7C1A">
              <w:t>, предоставляющих доступ к персональным данным физических лиц</w:t>
            </w:r>
            <w:r w:rsidR="00DF7C1A">
              <w:t xml:space="preserve">, </w:t>
            </w:r>
            <w:r>
              <w:t xml:space="preserve">и </w:t>
            </w:r>
            <w:r w:rsidR="00DF7C1A">
              <w:t>необходимости</w:t>
            </w:r>
            <w:r>
              <w:t xml:space="preserve"> перехода на согласия. </w:t>
            </w:r>
          </w:p>
          <w:p w14:paraId="1D0EED9E" w14:textId="7CFBA013" w:rsidR="00DF7C1A" w:rsidRPr="00B23C2E" w:rsidRDefault="00DF7C1A" w:rsidP="00DF7C1A">
            <w:pPr>
              <w:pStyle w:val="1fff0"/>
            </w:pPr>
            <w:r w:rsidRPr="00DF7C1A">
              <w:t>В таблицы 89 и 90 добавлен код ошибки ESIA-0</w:t>
            </w:r>
            <w:r w:rsidR="00CE447C">
              <w:t>07071: authCanOnlyByPermissions</w:t>
            </w:r>
          </w:p>
        </w:tc>
      </w:tr>
      <w:tr w:rsidR="007D090B" w:rsidRPr="004C1E4E" w14:paraId="177DF8F3" w14:textId="77777777" w:rsidTr="00393968">
        <w:trPr>
          <w:trHeight w:val="109"/>
        </w:trPr>
        <w:tc>
          <w:tcPr>
            <w:tcW w:w="993" w:type="dxa"/>
          </w:tcPr>
          <w:p w14:paraId="108FC369" w14:textId="34EDB647" w:rsidR="007D090B" w:rsidRDefault="007D090B" w:rsidP="007D090B">
            <w:pPr>
              <w:pStyle w:val="1fff0"/>
              <w:rPr>
                <w:lang w:val="en-US"/>
              </w:rPr>
            </w:pPr>
            <w:r>
              <w:rPr>
                <w:lang w:val="en-US"/>
              </w:rPr>
              <w:t>3.3</w:t>
            </w:r>
            <w:r>
              <w:t>8</w:t>
            </w:r>
          </w:p>
        </w:tc>
        <w:tc>
          <w:tcPr>
            <w:tcW w:w="1134" w:type="dxa"/>
          </w:tcPr>
          <w:p w14:paraId="7648541B" w14:textId="147F99F5" w:rsidR="007D090B" w:rsidRDefault="007D090B" w:rsidP="004E1A29">
            <w:pPr>
              <w:pStyle w:val="1fff0"/>
            </w:pPr>
            <w:r>
              <w:t>1</w:t>
            </w:r>
            <w:r w:rsidR="004E1A29">
              <w:t>9</w:t>
            </w:r>
            <w:r>
              <w:t>.</w:t>
            </w:r>
            <w:r>
              <w:rPr>
                <w:lang w:val="en-US"/>
              </w:rPr>
              <w:t>10</w:t>
            </w:r>
            <w:r>
              <w:t>.2023</w:t>
            </w:r>
          </w:p>
        </w:tc>
        <w:tc>
          <w:tcPr>
            <w:tcW w:w="1985" w:type="dxa"/>
          </w:tcPr>
          <w:p w14:paraId="4FCF7C27" w14:textId="302131BA" w:rsidR="007D090B" w:rsidRPr="007D090B" w:rsidRDefault="007D090B" w:rsidP="007D090B">
            <w:pPr>
              <w:pStyle w:val="1fff0"/>
            </w:pPr>
            <w:r>
              <w:t>Мезин Д.А</w:t>
            </w:r>
            <w:r w:rsidR="008E6615">
              <w:t>.</w:t>
            </w:r>
          </w:p>
        </w:tc>
        <w:tc>
          <w:tcPr>
            <w:tcW w:w="5244" w:type="dxa"/>
          </w:tcPr>
          <w:p w14:paraId="65DAD72E" w14:textId="15FBFE9A" w:rsidR="007D090B" w:rsidRDefault="007D090B" w:rsidP="008E6615">
            <w:pPr>
              <w:pStyle w:val="1fff0"/>
            </w:pPr>
            <w:r>
              <w:t xml:space="preserve">Добавлен новый </w:t>
            </w:r>
            <w:r w:rsidR="00B43631">
              <w:t xml:space="preserve">раздел </w:t>
            </w:r>
            <w:r w:rsidR="008E6615">
              <w:fldChar w:fldCharType="begin"/>
            </w:r>
            <w:r w:rsidR="008E6615">
              <w:instrText xml:space="preserve"> REF _Ref148548644 \n \h </w:instrText>
            </w:r>
            <w:r w:rsidR="008E6615">
              <w:fldChar w:fldCharType="separate"/>
            </w:r>
            <w:r w:rsidR="001A57E6">
              <w:t>А.9.3</w:t>
            </w:r>
            <w:r w:rsidR="008E6615">
              <w:fldChar w:fldCharType="end"/>
            </w:r>
            <w:r w:rsidR="008E6615">
              <w:t xml:space="preserve"> «</w:t>
            </w:r>
            <w:r w:rsidR="008E6615">
              <w:fldChar w:fldCharType="begin"/>
            </w:r>
            <w:r w:rsidR="008E6615">
              <w:instrText xml:space="preserve"> REF _Ref148548647 \h </w:instrText>
            </w:r>
            <w:r w:rsidR="008E6615">
              <w:fldChar w:fldCharType="separate"/>
            </w:r>
            <w:r w:rsidR="001A57E6" w:rsidRPr="007D090B">
              <w:t>Операция по восстановлению доступа к подтвержд</w:t>
            </w:r>
            <w:r w:rsidR="001A57E6">
              <w:t>е</w:t>
            </w:r>
            <w:r w:rsidR="001A57E6" w:rsidRPr="007D090B">
              <w:t xml:space="preserve">нной </w:t>
            </w:r>
            <w:r w:rsidR="001A57E6">
              <w:t>УЗ</w:t>
            </w:r>
            <w:r w:rsidR="001A57E6" w:rsidRPr="007D090B">
              <w:t xml:space="preserve"> в ЕСИА через импорт УЗ</w:t>
            </w:r>
            <w:r w:rsidR="008E6615">
              <w:fldChar w:fldCharType="end"/>
            </w:r>
            <w:r w:rsidR="008E6615">
              <w:t>»</w:t>
            </w:r>
            <w:r>
              <w:t xml:space="preserve"> </w:t>
            </w:r>
          </w:p>
        </w:tc>
      </w:tr>
      <w:tr w:rsidR="006E15CC" w:rsidRPr="004C1E4E" w14:paraId="79C0BB67" w14:textId="77777777" w:rsidTr="00393968">
        <w:trPr>
          <w:trHeight w:val="109"/>
        </w:trPr>
        <w:tc>
          <w:tcPr>
            <w:tcW w:w="993" w:type="dxa"/>
          </w:tcPr>
          <w:p w14:paraId="101577BE" w14:textId="6D87B7A7" w:rsidR="006E15CC" w:rsidRDefault="006E15CC" w:rsidP="006E15CC">
            <w:pPr>
              <w:pStyle w:val="1fff0"/>
              <w:rPr>
                <w:lang w:val="en-US"/>
              </w:rPr>
            </w:pPr>
            <w:r>
              <w:t>3.39</w:t>
            </w:r>
          </w:p>
        </w:tc>
        <w:tc>
          <w:tcPr>
            <w:tcW w:w="1134" w:type="dxa"/>
          </w:tcPr>
          <w:p w14:paraId="229F5F7C" w14:textId="0A9D622E" w:rsidR="006E15CC" w:rsidRDefault="006E15CC" w:rsidP="006E15CC">
            <w:pPr>
              <w:pStyle w:val="1fff0"/>
            </w:pPr>
            <w:r>
              <w:t>25.10.2023</w:t>
            </w:r>
          </w:p>
        </w:tc>
        <w:tc>
          <w:tcPr>
            <w:tcW w:w="1985" w:type="dxa"/>
          </w:tcPr>
          <w:p w14:paraId="571ED902" w14:textId="52CC3063" w:rsidR="006E15CC" w:rsidRDefault="006E15CC" w:rsidP="006E15CC">
            <w:pPr>
              <w:pStyle w:val="1fff0"/>
            </w:pPr>
            <w:r>
              <w:t>Прошина А.В.</w:t>
            </w:r>
          </w:p>
        </w:tc>
        <w:tc>
          <w:tcPr>
            <w:tcW w:w="5244" w:type="dxa"/>
          </w:tcPr>
          <w:p w14:paraId="55780E12" w14:textId="4B6E4C23" w:rsidR="006E15CC" w:rsidRDefault="006E15CC" w:rsidP="00025A60">
            <w:pPr>
              <w:pStyle w:val="1fff0"/>
            </w:pPr>
            <w:r>
              <w:t xml:space="preserve">В таблицах </w:t>
            </w:r>
            <w:r w:rsidR="00025A60">
              <w:t>92</w:t>
            </w:r>
            <w:r>
              <w:t xml:space="preserve"> и 9</w:t>
            </w:r>
            <w:r w:rsidR="00025A60">
              <w:t>3</w:t>
            </w:r>
            <w:r>
              <w:t xml:space="preserve"> скорректирован код ошибки </w:t>
            </w:r>
            <w:r w:rsidRPr="00491DB9">
              <w:t>ESIA-00801</w:t>
            </w:r>
            <w:r w:rsidR="00025A60">
              <w:t>0</w:t>
            </w:r>
            <w:r>
              <w:t xml:space="preserve"> для кода параметра </w:t>
            </w:r>
            <w:r w:rsidRPr="00F71177">
              <w:t>invalid_client</w:t>
            </w:r>
            <w:r>
              <w:t xml:space="preserve">. Корректное значение </w:t>
            </w:r>
            <w:r w:rsidRPr="00491DB9">
              <w:t>ESIA-007010</w:t>
            </w:r>
          </w:p>
        </w:tc>
      </w:tr>
      <w:tr w:rsidR="003D3C29" w:rsidRPr="004C1E4E" w14:paraId="2FF31350" w14:textId="77777777" w:rsidTr="00393968">
        <w:trPr>
          <w:trHeight w:val="109"/>
        </w:trPr>
        <w:tc>
          <w:tcPr>
            <w:tcW w:w="993" w:type="dxa"/>
          </w:tcPr>
          <w:p w14:paraId="753450CA" w14:textId="21675086" w:rsidR="003D3C29" w:rsidRPr="003D3C29" w:rsidRDefault="003D3C29" w:rsidP="003D3C29">
            <w:pPr>
              <w:pStyle w:val="1fff0"/>
              <w:rPr>
                <w:lang w:val="en-US"/>
              </w:rPr>
            </w:pPr>
            <w:r>
              <w:rPr>
                <w:lang w:val="en-US"/>
              </w:rPr>
              <w:lastRenderedPageBreak/>
              <w:t>3.40</w:t>
            </w:r>
          </w:p>
        </w:tc>
        <w:tc>
          <w:tcPr>
            <w:tcW w:w="1134" w:type="dxa"/>
          </w:tcPr>
          <w:p w14:paraId="730C5E80" w14:textId="009A18B7" w:rsidR="003D3C29" w:rsidRDefault="00F12A67" w:rsidP="003D3C29">
            <w:pPr>
              <w:pStyle w:val="1fff0"/>
            </w:pPr>
            <w:r>
              <w:rPr>
                <w:lang w:val="en-US"/>
              </w:rPr>
              <w:t>30</w:t>
            </w:r>
            <w:r w:rsidR="003D3C29">
              <w:t>.10.2023</w:t>
            </w:r>
          </w:p>
        </w:tc>
        <w:tc>
          <w:tcPr>
            <w:tcW w:w="1985" w:type="dxa"/>
          </w:tcPr>
          <w:p w14:paraId="3C923DED" w14:textId="6CDACD3E" w:rsidR="003D3C29" w:rsidRDefault="003D3C29" w:rsidP="003D3C29">
            <w:pPr>
              <w:pStyle w:val="1fff0"/>
            </w:pPr>
            <w:r>
              <w:t>Прошина А.В.</w:t>
            </w:r>
          </w:p>
        </w:tc>
        <w:tc>
          <w:tcPr>
            <w:tcW w:w="5244" w:type="dxa"/>
          </w:tcPr>
          <w:p w14:paraId="515E7674" w14:textId="304ACCAB" w:rsidR="003D3C29" w:rsidRPr="00F12A67" w:rsidRDefault="00F12A67" w:rsidP="003D3C29">
            <w:pPr>
              <w:pStyle w:val="1fff0"/>
            </w:pPr>
            <w:r>
              <w:t>Удалены ссылки на внутренние ресурсы в контрольных примерах</w:t>
            </w:r>
          </w:p>
        </w:tc>
      </w:tr>
      <w:tr w:rsidR="0017297E" w:rsidRPr="004C1E4E" w14:paraId="08ED8BD5" w14:textId="77777777" w:rsidTr="00393968">
        <w:trPr>
          <w:trHeight w:val="109"/>
        </w:trPr>
        <w:tc>
          <w:tcPr>
            <w:tcW w:w="993" w:type="dxa"/>
          </w:tcPr>
          <w:p w14:paraId="7BCC27B1" w14:textId="274CCFD4" w:rsidR="0017297E" w:rsidRPr="00572FA4" w:rsidRDefault="0017297E" w:rsidP="003D3C29">
            <w:pPr>
              <w:pStyle w:val="1fff0"/>
            </w:pPr>
            <w:r w:rsidRPr="00572FA4">
              <w:t>3.41</w:t>
            </w:r>
          </w:p>
        </w:tc>
        <w:tc>
          <w:tcPr>
            <w:tcW w:w="1134" w:type="dxa"/>
          </w:tcPr>
          <w:p w14:paraId="621B9C5F" w14:textId="2C521CF9" w:rsidR="0017297E" w:rsidRPr="00572FA4" w:rsidRDefault="00506316" w:rsidP="003D3C29">
            <w:pPr>
              <w:pStyle w:val="1fff0"/>
            </w:pPr>
            <w:r w:rsidRPr="00572FA4">
              <w:t>2</w:t>
            </w:r>
            <w:r w:rsidR="00572FA4" w:rsidRPr="00572FA4">
              <w:t>7</w:t>
            </w:r>
            <w:r w:rsidRPr="00572FA4">
              <w:t>.12.2023</w:t>
            </w:r>
          </w:p>
        </w:tc>
        <w:tc>
          <w:tcPr>
            <w:tcW w:w="1985" w:type="dxa"/>
          </w:tcPr>
          <w:p w14:paraId="584AD814" w14:textId="5B666E05" w:rsidR="0017297E" w:rsidRPr="00572FA4" w:rsidRDefault="0017297E" w:rsidP="003D3C29">
            <w:pPr>
              <w:pStyle w:val="1fff0"/>
            </w:pPr>
            <w:r w:rsidRPr="00572FA4">
              <w:t>Толочина О.В.</w:t>
            </w:r>
          </w:p>
        </w:tc>
        <w:tc>
          <w:tcPr>
            <w:tcW w:w="5244" w:type="dxa"/>
          </w:tcPr>
          <w:p w14:paraId="77504A70" w14:textId="12907CF3" w:rsidR="002A4789" w:rsidRDefault="002A4789" w:rsidP="003D3C29">
            <w:pPr>
              <w:pStyle w:val="1fff0"/>
            </w:pPr>
            <w:r>
              <w:t xml:space="preserve">В таблицу 72 добавлен код ошибки </w:t>
            </w:r>
            <w:r w:rsidRPr="00572FA4">
              <w:t>ESIA-039807 </w:t>
            </w:r>
            <w:r>
              <w:br/>
            </w:r>
            <w:r w:rsidRPr="00572FA4">
              <w:t xml:space="preserve">при попытке подтверждения уже подвержденной УЗ </w:t>
            </w:r>
            <w:r>
              <w:br/>
            </w:r>
            <w:r w:rsidRPr="00572FA4">
              <w:t>через импорт</w:t>
            </w:r>
            <w:r>
              <w:t>.</w:t>
            </w:r>
          </w:p>
          <w:p w14:paraId="4A5062DD" w14:textId="3328CBEC" w:rsidR="00572FA4" w:rsidRDefault="0017297E" w:rsidP="003D3C29">
            <w:pPr>
              <w:pStyle w:val="1fff0"/>
            </w:pPr>
            <w:r w:rsidRPr="00572FA4">
              <w:t>В таблицу 98 добавлен код ошибки ESIA-032304 </w:t>
            </w:r>
            <w:r w:rsidR="002A4789">
              <w:br/>
            </w:r>
            <w:r w:rsidRPr="00572FA4">
              <w:t>при удалении УЗ через ВС без номера телефона</w:t>
            </w:r>
          </w:p>
        </w:tc>
      </w:tr>
      <w:tr w:rsidR="003F69DE" w:rsidRPr="004C1E4E" w14:paraId="3D26221D" w14:textId="77777777" w:rsidTr="00393968">
        <w:trPr>
          <w:trHeight w:val="109"/>
        </w:trPr>
        <w:tc>
          <w:tcPr>
            <w:tcW w:w="993" w:type="dxa"/>
          </w:tcPr>
          <w:p w14:paraId="4875ACE9" w14:textId="4484F7E4" w:rsidR="003F69DE" w:rsidRPr="00572FA4" w:rsidRDefault="003F69DE" w:rsidP="003D3C29">
            <w:pPr>
              <w:pStyle w:val="1fff0"/>
            </w:pPr>
            <w:r>
              <w:t>3.42</w:t>
            </w:r>
          </w:p>
        </w:tc>
        <w:tc>
          <w:tcPr>
            <w:tcW w:w="1134" w:type="dxa"/>
          </w:tcPr>
          <w:p w14:paraId="65774DD2" w14:textId="5CCA45F3" w:rsidR="003F69DE" w:rsidRPr="00572FA4" w:rsidRDefault="00F42ADA" w:rsidP="00F42ADA">
            <w:pPr>
              <w:pStyle w:val="1fff0"/>
            </w:pPr>
            <w:r>
              <w:t>15</w:t>
            </w:r>
            <w:r w:rsidR="003F69DE">
              <w:t>.01.2024</w:t>
            </w:r>
          </w:p>
        </w:tc>
        <w:tc>
          <w:tcPr>
            <w:tcW w:w="1985" w:type="dxa"/>
          </w:tcPr>
          <w:p w14:paraId="2CF14FB3" w14:textId="764251BC" w:rsidR="003F69DE" w:rsidRPr="00572FA4" w:rsidRDefault="003F69DE" w:rsidP="003D3C29">
            <w:pPr>
              <w:pStyle w:val="1fff0"/>
            </w:pPr>
            <w:r>
              <w:t>Шаркова М.С.</w:t>
            </w:r>
          </w:p>
        </w:tc>
        <w:tc>
          <w:tcPr>
            <w:tcW w:w="5244" w:type="dxa"/>
          </w:tcPr>
          <w:p w14:paraId="408B5AC6" w14:textId="1800A326" w:rsidR="003F69DE" w:rsidRDefault="00975B83" w:rsidP="003D3C29">
            <w:pPr>
              <w:pStyle w:val="1fff0"/>
            </w:pPr>
            <w:r w:rsidRPr="004C1E4E">
              <w:t>Добавлено описание областей доступа (</w:t>
            </w:r>
            <w:r w:rsidRPr="00F825B0">
              <w:t>scope</w:t>
            </w:r>
            <w:r w:rsidRPr="004C1E4E">
              <w:t>)</w:t>
            </w:r>
            <w:r w:rsidRPr="00975B83">
              <w:t xml:space="preserve"> </w:t>
            </w:r>
            <w:r>
              <w:t>Реестра сведений о доверенностях ЕСИА</w:t>
            </w:r>
            <w:r w:rsidRPr="00975B83">
              <w:t>:</w:t>
            </w:r>
            <w:r>
              <w:t xml:space="preserve"> pow</w:t>
            </w:r>
            <w:r w:rsidRPr="004058BD">
              <w:t>_</w:t>
            </w:r>
            <w:r>
              <w:t xml:space="preserve">reg, </w:t>
            </w:r>
            <w:r w:rsidRPr="00E423FB">
              <w:t>pow_reg_search</w:t>
            </w:r>
            <w:r>
              <w:t xml:space="preserve">, </w:t>
            </w:r>
            <w:r w:rsidRPr="004058BD">
              <w:t>pow_reg_inf</w:t>
            </w:r>
            <w:r>
              <w:t xml:space="preserve"> </w:t>
            </w:r>
            <w:r w:rsidRPr="00975B83">
              <w:t>(</w:t>
            </w:r>
            <w:r w:rsidR="003F69DE">
              <w:t xml:space="preserve">Приложение </w:t>
            </w:r>
            <w:r w:rsidR="003F69DE">
              <w:fldChar w:fldCharType="begin"/>
            </w:r>
            <w:r w:rsidR="003F69DE">
              <w:instrText xml:space="preserve"> REF _Ref156205523 \r \h </w:instrText>
            </w:r>
            <w:r w:rsidR="003F69DE">
              <w:fldChar w:fldCharType="separate"/>
            </w:r>
            <w:r w:rsidR="001A57E6">
              <w:t>Б.4</w:t>
            </w:r>
            <w:r w:rsidR="003F69DE">
              <w:fldChar w:fldCharType="end"/>
            </w:r>
            <w:r w:rsidRPr="00975B83">
              <w:t>)</w:t>
            </w:r>
          </w:p>
        </w:tc>
      </w:tr>
      <w:tr w:rsidR="0043662E" w:rsidRPr="004C1E4E" w14:paraId="2FAD1670" w14:textId="77777777" w:rsidTr="00393968">
        <w:trPr>
          <w:trHeight w:val="109"/>
        </w:trPr>
        <w:tc>
          <w:tcPr>
            <w:tcW w:w="993" w:type="dxa"/>
          </w:tcPr>
          <w:p w14:paraId="5D798AB2" w14:textId="34E7FD1C" w:rsidR="0043662E" w:rsidRDefault="0043662E" w:rsidP="0043662E">
            <w:pPr>
              <w:pStyle w:val="1fff0"/>
            </w:pPr>
            <w:r>
              <w:t>3.43</w:t>
            </w:r>
          </w:p>
        </w:tc>
        <w:tc>
          <w:tcPr>
            <w:tcW w:w="1134" w:type="dxa"/>
          </w:tcPr>
          <w:p w14:paraId="1ACABD43" w14:textId="42E5F0D1" w:rsidR="0043662E" w:rsidRDefault="0043662E" w:rsidP="0043662E">
            <w:pPr>
              <w:pStyle w:val="1fff0"/>
            </w:pPr>
            <w:r>
              <w:t>19.01.2024</w:t>
            </w:r>
          </w:p>
        </w:tc>
        <w:tc>
          <w:tcPr>
            <w:tcW w:w="1985" w:type="dxa"/>
          </w:tcPr>
          <w:p w14:paraId="6ECB6AB6" w14:textId="0A544D02" w:rsidR="0043662E" w:rsidRDefault="0043662E" w:rsidP="0043662E">
            <w:pPr>
              <w:pStyle w:val="1fff0"/>
            </w:pPr>
            <w:r>
              <w:t>Шаркова М.С.</w:t>
            </w:r>
          </w:p>
        </w:tc>
        <w:tc>
          <w:tcPr>
            <w:tcW w:w="5244" w:type="dxa"/>
          </w:tcPr>
          <w:p w14:paraId="0CC9AAE0" w14:textId="1A19C224" w:rsidR="0043662E" w:rsidRPr="004C1E4E" w:rsidRDefault="0043662E" w:rsidP="0043662E">
            <w:pPr>
              <w:pStyle w:val="1fff0"/>
            </w:pPr>
            <w:r>
              <w:t xml:space="preserve">Скорректировано название </w:t>
            </w:r>
            <w:r w:rsidRPr="004C1E4E">
              <w:t>област</w:t>
            </w:r>
            <w:r>
              <w:t>и</w:t>
            </w:r>
            <w:r w:rsidRPr="004C1E4E">
              <w:t xml:space="preserve"> доступа (</w:t>
            </w:r>
            <w:r w:rsidRPr="00F825B0">
              <w:t>scope</w:t>
            </w:r>
            <w:r w:rsidRPr="004C1E4E">
              <w:t>)</w:t>
            </w:r>
            <w:r w:rsidRPr="00975B83">
              <w:t xml:space="preserve"> </w:t>
            </w:r>
            <w:r>
              <w:t>Реестра сведений о доверенностях ЕСИА</w:t>
            </w:r>
            <w:r w:rsidRPr="00975B83">
              <w:t>:</w:t>
            </w:r>
            <w:r>
              <w:t xml:space="preserve"> </w:t>
            </w:r>
            <w:r w:rsidRPr="00E423FB">
              <w:t>pow_reg_search</w:t>
            </w:r>
            <w:r>
              <w:t xml:space="preserve"> </w:t>
            </w:r>
            <w:r w:rsidRPr="00975B83">
              <w:t>(</w:t>
            </w:r>
            <w:r>
              <w:t xml:space="preserve">Приложение </w:t>
            </w:r>
            <w:r>
              <w:fldChar w:fldCharType="begin"/>
            </w:r>
            <w:r>
              <w:instrText xml:space="preserve"> REF _Ref156205523 \r \h </w:instrText>
            </w:r>
            <w:r>
              <w:fldChar w:fldCharType="separate"/>
            </w:r>
            <w:r w:rsidR="001A57E6">
              <w:t>Б.4</w:t>
            </w:r>
            <w:r>
              <w:fldChar w:fldCharType="end"/>
            </w:r>
            <w:r>
              <w:t>)</w:t>
            </w:r>
          </w:p>
        </w:tc>
      </w:tr>
      <w:tr w:rsidR="006C098D" w:rsidRPr="004C1E4E" w14:paraId="5D035CC9" w14:textId="77777777" w:rsidTr="00393968">
        <w:trPr>
          <w:trHeight w:val="109"/>
        </w:trPr>
        <w:tc>
          <w:tcPr>
            <w:tcW w:w="993" w:type="dxa"/>
          </w:tcPr>
          <w:p w14:paraId="74559F79" w14:textId="3DA2A9AC" w:rsidR="006C098D" w:rsidRPr="0043662E" w:rsidRDefault="006C098D" w:rsidP="0043662E">
            <w:pPr>
              <w:pStyle w:val="1fff0"/>
              <w:rPr>
                <w:lang w:val="en-US"/>
              </w:rPr>
            </w:pPr>
            <w:r>
              <w:t>3.4</w:t>
            </w:r>
            <w:r w:rsidR="0043662E">
              <w:rPr>
                <w:lang w:val="en-US"/>
              </w:rPr>
              <w:t>4</w:t>
            </w:r>
          </w:p>
        </w:tc>
        <w:tc>
          <w:tcPr>
            <w:tcW w:w="1134" w:type="dxa"/>
          </w:tcPr>
          <w:p w14:paraId="13D3ED1B" w14:textId="6DA70E09" w:rsidR="006C098D" w:rsidRDefault="006538C2" w:rsidP="00F42ADA">
            <w:pPr>
              <w:pStyle w:val="1fff0"/>
            </w:pPr>
            <w:r>
              <w:rPr>
                <w:lang w:val="en-US"/>
              </w:rPr>
              <w:t>31</w:t>
            </w:r>
            <w:r w:rsidR="006C098D">
              <w:t>.01.2024</w:t>
            </w:r>
          </w:p>
        </w:tc>
        <w:tc>
          <w:tcPr>
            <w:tcW w:w="1985" w:type="dxa"/>
          </w:tcPr>
          <w:p w14:paraId="443BD9EF" w14:textId="1BFF1D9A" w:rsidR="006C098D" w:rsidRDefault="006C098D" w:rsidP="003D3C29">
            <w:pPr>
              <w:pStyle w:val="1fff0"/>
            </w:pPr>
            <w:r>
              <w:t>Киселева М.И.</w:t>
            </w:r>
          </w:p>
        </w:tc>
        <w:tc>
          <w:tcPr>
            <w:tcW w:w="5244" w:type="dxa"/>
          </w:tcPr>
          <w:p w14:paraId="0F5F1C48" w14:textId="77777777" w:rsidR="006A034C" w:rsidRDefault="006C098D" w:rsidP="00D00E36">
            <w:pPr>
              <w:pStyle w:val="1fff0"/>
            </w:pPr>
            <w:r>
              <w:t xml:space="preserve">Добавлено </w:t>
            </w:r>
            <w:r w:rsidR="003C5E32">
              <w:t xml:space="preserve">описание сервиса ЕСИА в части взаимодействия </w:t>
            </w:r>
            <w:r w:rsidR="003C5E32" w:rsidRPr="003C5E32">
              <w:t>с API Gateway с использованием OpenID Connect 1.0</w:t>
            </w:r>
            <w:r w:rsidR="003C5E32">
              <w:t xml:space="preserve"> (</w:t>
            </w:r>
            <w:r w:rsidR="00D00E36">
              <w:t>Приложение Б</w:t>
            </w:r>
            <w:r w:rsidR="00F24546">
              <w:t>.9.4)</w:t>
            </w:r>
            <w:r w:rsidR="00001A1F">
              <w:t>.</w:t>
            </w:r>
            <w:r w:rsidR="00E44B60">
              <w:t xml:space="preserve"> </w:t>
            </w:r>
          </w:p>
          <w:p w14:paraId="1A3C28B0" w14:textId="623F11AB" w:rsidR="006C098D" w:rsidRDefault="00E44B60" w:rsidP="00D00E36">
            <w:pPr>
              <w:pStyle w:val="1fff0"/>
            </w:pPr>
            <w:r>
              <w:t xml:space="preserve">Скорректировано </w:t>
            </w:r>
            <w:r w:rsidR="00F85469">
              <w:t xml:space="preserve">текстовое </w:t>
            </w:r>
            <w:r>
              <w:t>описание (</w:t>
            </w:r>
            <w:r>
              <w:fldChar w:fldCharType="begin"/>
            </w:r>
            <w:r>
              <w:instrText xml:space="preserve"> REF _Ref157004392 \r \h </w:instrText>
            </w:r>
            <w:r>
              <w:fldChar w:fldCharType="separate"/>
            </w:r>
            <w:r w:rsidR="001A57E6">
              <w:t>Приложение Б</w:t>
            </w:r>
            <w:r>
              <w:fldChar w:fldCharType="end"/>
            </w:r>
            <w:r>
              <w:t>)</w:t>
            </w:r>
            <w:r w:rsidR="00F85469">
              <w:t>.</w:t>
            </w:r>
          </w:p>
          <w:p w14:paraId="47247759" w14:textId="2536E299" w:rsidR="00F24546" w:rsidRPr="00001A1F" w:rsidRDefault="00F24546" w:rsidP="00D00E36">
            <w:pPr>
              <w:pStyle w:val="1fff0"/>
            </w:pPr>
            <w:r>
              <w:t xml:space="preserve">Добавлено </w:t>
            </w:r>
            <w:r>
              <w:fldChar w:fldCharType="begin"/>
            </w:r>
            <w:r>
              <w:instrText xml:space="preserve"> REF _Ref156812277 \r \h </w:instrText>
            </w:r>
            <w:r>
              <w:fldChar w:fldCharType="separate"/>
            </w:r>
            <w:r w:rsidR="001A57E6">
              <w:t>Приложение Д</w:t>
            </w:r>
            <w:r>
              <w:fldChar w:fldCharType="end"/>
            </w:r>
            <w:r>
              <w:t xml:space="preserve"> «</w:t>
            </w:r>
            <w:r>
              <w:fldChar w:fldCharType="begin"/>
            </w:r>
            <w:r>
              <w:instrText xml:space="preserve"> REF _Ref156812279 \h </w:instrText>
            </w:r>
            <w:r>
              <w:fldChar w:fldCharType="separate"/>
            </w:r>
            <w:r w:rsidR="001A57E6" w:rsidRPr="00092254">
              <w:t>Требования по безопаснос</w:t>
            </w:r>
            <w:r w:rsidR="001A57E6">
              <w:t>ти сервисов ЕСИА, основанных на </w:t>
            </w:r>
            <w:r w:rsidR="001A57E6" w:rsidRPr="00092254">
              <w:t xml:space="preserve">протоколах </w:t>
            </w:r>
            <w:r w:rsidR="001A57E6" w:rsidRPr="00092254">
              <w:rPr>
                <w:lang w:val="en-US"/>
              </w:rPr>
              <w:t>O</w:t>
            </w:r>
            <w:r w:rsidR="001A57E6" w:rsidRPr="00092254">
              <w:t xml:space="preserve">auth2.0 и </w:t>
            </w:r>
            <w:r w:rsidR="001A57E6" w:rsidRPr="00092254">
              <w:rPr>
                <w:lang w:val="en-US"/>
              </w:rPr>
              <w:t>O</w:t>
            </w:r>
            <w:r w:rsidR="001A57E6" w:rsidRPr="00092254">
              <w:t>pen</w:t>
            </w:r>
            <w:r w:rsidR="001A57E6" w:rsidRPr="00092254">
              <w:rPr>
                <w:lang w:val="en-US"/>
              </w:rPr>
              <w:t>I</w:t>
            </w:r>
            <w:r w:rsidR="001A57E6" w:rsidRPr="00092254">
              <w:t xml:space="preserve">d </w:t>
            </w:r>
            <w:r w:rsidR="001A57E6" w:rsidRPr="00092254">
              <w:rPr>
                <w:lang w:val="en-US"/>
              </w:rPr>
              <w:t>C</w:t>
            </w:r>
            <w:r w:rsidR="001A57E6" w:rsidRPr="00092254">
              <w:t>onnect 1.0</w:t>
            </w:r>
            <w:r>
              <w:fldChar w:fldCharType="end"/>
            </w:r>
            <w:r>
              <w:t>»</w:t>
            </w:r>
          </w:p>
        </w:tc>
      </w:tr>
      <w:tr w:rsidR="006435C0" w:rsidRPr="004C1E4E" w14:paraId="0E43566A" w14:textId="77777777" w:rsidTr="00393968">
        <w:trPr>
          <w:trHeight w:val="109"/>
        </w:trPr>
        <w:tc>
          <w:tcPr>
            <w:tcW w:w="993" w:type="dxa"/>
          </w:tcPr>
          <w:p w14:paraId="733F4914" w14:textId="27D7DFBD" w:rsidR="006435C0" w:rsidRDefault="006435C0" w:rsidP="0043662E">
            <w:pPr>
              <w:pStyle w:val="1fff0"/>
            </w:pPr>
            <w:r>
              <w:t>3.45</w:t>
            </w:r>
          </w:p>
        </w:tc>
        <w:tc>
          <w:tcPr>
            <w:tcW w:w="1134" w:type="dxa"/>
          </w:tcPr>
          <w:p w14:paraId="5DE36D04" w14:textId="4E8FDA19" w:rsidR="006435C0" w:rsidRPr="005E0D9D" w:rsidRDefault="006435C0" w:rsidP="006A034C">
            <w:pPr>
              <w:pStyle w:val="1fff0"/>
            </w:pPr>
            <w:r>
              <w:t>2</w:t>
            </w:r>
            <w:r w:rsidR="006A034C">
              <w:t>2</w:t>
            </w:r>
            <w:r>
              <w:t>.03.2024</w:t>
            </w:r>
          </w:p>
        </w:tc>
        <w:tc>
          <w:tcPr>
            <w:tcW w:w="1985" w:type="dxa"/>
          </w:tcPr>
          <w:p w14:paraId="78DA09E4" w14:textId="0E61163D" w:rsidR="006435C0" w:rsidRDefault="006435C0" w:rsidP="003D3C29">
            <w:pPr>
              <w:pStyle w:val="1fff0"/>
            </w:pPr>
            <w:r>
              <w:t>Стрелец В.Н.</w:t>
            </w:r>
          </w:p>
        </w:tc>
        <w:tc>
          <w:tcPr>
            <w:tcW w:w="5244" w:type="dxa"/>
          </w:tcPr>
          <w:p w14:paraId="6B442191" w14:textId="01680872" w:rsidR="006435C0" w:rsidRDefault="009B7D6D" w:rsidP="00D00E36">
            <w:pPr>
              <w:pStyle w:val="1fff0"/>
            </w:pPr>
            <w:r>
              <w:t>Добавлено описание ошибки «</w:t>
            </w:r>
            <w:r>
              <w:rPr>
                <w:lang w:val="en-US"/>
              </w:rPr>
              <w:t>ESIA</w:t>
            </w:r>
            <w:r w:rsidRPr="005E0D9D">
              <w:t>-007036</w:t>
            </w:r>
            <w:r>
              <w:t>»</w:t>
            </w:r>
            <w:r w:rsidRPr="005E0D9D">
              <w:t xml:space="preserve"> </w:t>
            </w:r>
            <w:r w:rsidR="006A034C">
              <w:br/>
            </w:r>
            <w:r w:rsidRPr="005E0D9D">
              <w:t xml:space="preserve">в </w:t>
            </w:r>
            <w:r w:rsidR="006A034C">
              <w:t>таблицах 93 – 95</w:t>
            </w:r>
            <w:r>
              <w:t>.</w:t>
            </w:r>
          </w:p>
          <w:p w14:paraId="2CF9ECA4" w14:textId="33AB04C3" w:rsidR="009B7D6D" w:rsidRDefault="009C4ACE" w:rsidP="009C4ACE">
            <w:pPr>
              <w:pStyle w:val="1fff0"/>
            </w:pPr>
            <w:r>
              <w:t>У</w:t>
            </w:r>
            <w:r w:rsidR="009B7D6D">
              <w:t>дален</w:t>
            </w:r>
            <w:r w:rsidR="00E864D3">
              <w:t xml:space="preserve"> п.</w:t>
            </w:r>
            <w:r w:rsidR="00103C0D">
              <w:t xml:space="preserve"> </w:t>
            </w:r>
            <w:r>
              <w:t xml:space="preserve">Б.6.2.3 </w:t>
            </w:r>
            <w:r w:rsidR="00103C0D">
              <w:t>«</w:t>
            </w:r>
            <w:r w:rsidRPr="009C4ACE">
              <w:t xml:space="preserve">Проверка наличия аутентификации </w:t>
            </w:r>
            <w:r w:rsidR="00103C0D">
              <w:br/>
            </w:r>
            <w:r w:rsidRPr="009C4ACE">
              <w:t>в фоновом режиме</w:t>
            </w:r>
            <w:r w:rsidR="00103C0D">
              <w:t>»</w:t>
            </w:r>
            <w:r w:rsidR="009B7D6D">
              <w:t>.</w:t>
            </w:r>
          </w:p>
          <w:p w14:paraId="197EB843" w14:textId="0A63F66A" w:rsidR="009C4ACE" w:rsidRDefault="009C4ACE" w:rsidP="009C4ACE">
            <w:pPr>
              <w:pStyle w:val="1fff0"/>
            </w:pPr>
            <w:r>
              <w:t xml:space="preserve">Удалено описание </w:t>
            </w:r>
            <w:r w:rsidR="00E864D3">
              <w:t xml:space="preserve">аутентификации в фоновом режиме </w:t>
            </w:r>
            <w:r w:rsidR="00103C0D">
              <w:br/>
            </w:r>
            <w:r w:rsidR="00E864D3">
              <w:t>в п.</w:t>
            </w:r>
            <w:r w:rsidR="00103C0D">
              <w:t xml:space="preserve"> </w:t>
            </w:r>
            <w:r w:rsidR="00E864D3">
              <w:t>3.3.</w:t>
            </w:r>
          </w:p>
          <w:p w14:paraId="5FBA6F0E" w14:textId="1904F675" w:rsidR="009B7D6D" w:rsidRPr="009C4ACE" w:rsidRDefault="009B7D6D" w:rsidP="00E21A27">
            <w:pPr>
              <w:pStyle w:val="1fff0"/>
            </w:pPr>
            <w:r>
              <w:t>Добавлен</w:t>
            </w:r>
            <w:r w:rsidR="00E21A27">
              <w:t>о</w:t>
            </w:r>
            <w:r w:rsidR="00E864D3">
              <w:t xml:space="preserve"> </w:t>
            </w:r>
            <w:r w:rsidR="00E21A27">
              <w:t>Приложение</w:t>
            </w:r>
            <w:r w:rsidR="00103C0D">
              <w:t xml:space="preserve"> </w:t>
            </w:r>
            <w:r w:rsidR="00E21A27">
              <w:t>«</w:t>
            </w:r>
            <w:r w:rsidR="00E21A27">
              <w:fldChar w:fldCharType="begin"/>
            </w:r>
            <w:r w:rsidR="00E21A27">
              <w:instrText xml:space="preserve"> REF _Ref162001845 \h </w:instrText>
            </w:r>
            <w:r w:rsidR="00E21A27">
              <w:fldChar w:fldCharType="separate"/>
            </w:r>
            <w:r w:rsidR="001A57E6">
              <w:t>Использование механизма делегированной авторизации для получения маркера доступа</w:t>
            </w:r>
            <w:r w:rsidR="00E21A27">
              <w:fldChar w:fldCharType="end"/>
            </w:r>
            <w:r w:rsidR="00103C0D">
              <w:t>»</w:t>
            </w:r>
          </w:p>
        </w:tc>
      </w:tr>
      <w:tr w:rsidR="002077EB" w:rsidRPr="004C1E4E" w14:paraId="146A33A1" w14:textId="77777777" w:rsidTr="00393968">
        <w:trPr>
          <w:trHeight w:val="109"/>
        </w:trPr>
        <w:tc>
          <w:tcPr>
            <w:tcW w:w="993" w:type="dxa"/>
          </w:tcPr>
          <w:p w14:paraId="35FCB94D" w14:textId="7ECD84F1" w:rsidR="002077EB" w:rsidRPr="00C52313" w:rsidRDefault="00F01D1A" w:rsidP="00C52313">
            <w:pPr>
              <w:pStyle w:val="1fff0"/>
            </w:pPr>
            <w:r>
              <w:rPr>
                <w:lang w:val="en-US"/>
              </w:rPr>
              <w:t>3.4</w:t>
            </w:r>
            <w:r w:rsidR="00C52313">
              <w:t>6</w:t>
            </w:r>
          </w:p>
        </w:tc>
        <w:tc>
          <w:tcPr>
            <w:tcW w:w="1134" w:type="dxa"/>
          </w:tcPr>
          <w:p w14:paraId="3B5D9D3C" w14:textId="27AA8C4C" w:rsidR="002077EB" w:rsidRPr="00F01D1A" w:rsidRDefault="00472ECB" w:rsidP="00F01D1A">
            <w:pPr>
              <w:pStyle w:val="1fff0"/>
              <w:rPr>
                <w:lang w:val="en-US"/>
              </w:rPr>
            </w:pPr>
            <w:r>
              <w:rPr>
                <w:lang w:val="en-US"/>
              </w:rPr>
              <w:t>04.06</w:t>
            </w:r>
            <w:r w:rsidR="00F01D1A">
              <w:rPr>
                <w:lang w:val="en-US"/>
              </w:rPr>
              <w:t>.</w:t>
            </w:r>
            <w:r>
              <w:rPr>
                <w:lang w:val="en-US"/>
              </w:rPr>
              <w:t>2024</w:t>
            </w:r>
          </w:p>
        </w:tc>
        <w:tc>
          <w:tcPr>
            <w:tcW w:w="1985" w:type="dxa"/>
          </w:tcPr>
          <w:p w14:paraId="1165CD9B" w14:textId="0A93C88E" w:rsidR="002077EB" w:rsidRPr="00F01D1A" w:rsidRDefault="007D47FF" w:rsidP="003D3C29">
            <w:pPr>
              <w:pStyle w:val="1fff0"/>
            </w:pPr>
            <w:r>
              <w:t>Шустров Ю.М.</w:t>
            </w:r>
          </w:p>
        </w:tc>
        <w:tc>
          <w:tcPr>
            <w:tcW w:w="5244" w:type="dxa"/>
          </w:tcPr>
          <w:p w14:paraId="714305EE" w14:textId="5BFEC41F" w:rsidR="00294C3A" w:rsidRDefault="007D47FF" w:rsidP="00294C3A">
            <w:pPr>
              <w:pStyle w:val="1fff0"/>
            </w:pPr>
            <w:r>
              <w:fldChar w:fldCharType="begin"/>
            </w:r>
            <w:r>
              <w:instrText xml:space="preserve"> REF _Ref156812277 \r \h </w:instrText>
            </w:r>
            <w:r>
              <w:fldChar w:fldCharType="separate"/>
            </w:r>
            <w:r w:rsidR="001A57E6">
              <w:t>Приложение Д</w:t>
            </w:r>
            <w:r>
              <w:fldChar w:fldCharType="end"/>
            </w:r>
            <w:r>
              <w:t xml:space="preserve"> «</w:t>
            </w:r>
            <w:r>
              <w:fldChar w:fldCharType="begin"/>
            </w:r>
            <w:r>
              <w:instrText xml:space="preserve"> REF _Ref156812279 \h </w:instrText>
            </w:r>
            <w:r>
              <w:fldChar w:fldCharType="separate"/>
            </w:r>
            <w:r w:rsidR="001A57E6" w:rsidRPr="00092254">
              <w:t>Требования по безопаснос</w:t>
            </w:r>
            <w:r w:rsidR="001A57E6">
              <w:t>ти сервисов ЕСИА, основанных на </w:t>
            </w:r>
            <w:r w:rsidR="001A57E6" w:rsidRPr="00092254">
              <w:t xml:space="preserve">протоколах </w:t>
            </w:r>
            <w:r w:rsidR="001A57E6" w:rsidRPr="00092254">
              <w:rPr>
                <w:lang w:val="en-US"/>
              </w:rPr>
              <w:t>O</w:t>
            </w:r>
            <w:r w:rsidR="001A57E6" w:rsidRPr="00092254">
              <w:t xml:space="preserve">auth2.0 и </w:t>
            </w:r>
            <w:r w:rsidR="001A57E6" w:rsidRPr="00092254">
              <w:rPr>
                <w:lang w:val="en-US"/>
              </w:rPr>
              <w:t>O</w:t>
            </w:r>
            <w:r w:rsidR="001A57E6" w:rsidRPr="00092254">
              <w:t>pen</w:t>
            </w:r>
            <w:r w:rsidR="001A57E6" w:rsidRPr="00092254">
              <w:rPr>
                <w:lang w:val="en-US"/>
              </w:rPr>
              <w:t>I</w:t>
            </w:r>
            <w:r w:rsidR="001A57E6" w:rsidRPr="00092254">
              <w:t xml:space="preserve">d </w:t>
            </w:r>
            <w:r w:rsidR="001A57E6" w:rsidRPr="00092254">
              <w:rPr>
                <w:lang w:val="en-US"/>
              </w:rPr>
              <w:t>C</w:t>
            </w:r>
            <w:r w:rsidR="001A57E6" w:rsidRPr="00092254">
              <w:t>onnect 1.0</w:t>
            </w:r>
            <w:r>
              <w:fldChar w:fldCharType="end"/>
            </w:r>
            <w:r>
              <w:t>» дополнено положением о необходимости размещения СВТ системы-клиента на территории Российской Федерации, а также компенсирующими мерами для систем</w:t>
            </w:r>
            <w:r w:rsidR="00294C3A">
              <w:t>.</w:t>
            </w:r>
          </w:p>
          <w:p w14:paraId="098D7FBD" w14:textId="37007A3A" w:rsidR="00294C3A" w:rsidRPr="000D436B" w:rsidRDefault="004E0F27" w:rsidP="004E0F27">
            <w:pPr>
              <w:pStyle w:val="1fff0"/>
            </w:pPr>
            <w:r>
              <w:t xml:space="preserve">Скорректировано </w:t>
            </w:r>
            <w:r>
              <w:fldChar w:fldCharType="begin"/>
            </w:r>
            <w:r>
              <w:instrText xml:space="preserve"> REF _Ref157435021 \n \</w:instrText>
            </w:r>
            <w:r w:rsidRPr="000D436B">
              <w:instrText>#0</w:instrText>
            </w:r>
            <w:r>
              <w:instrText xml:space="preserve"> </w:instrText>
            </w:r>
            <w:r>
              <w:fldChar w:fldCharType="separate"/>
            </w:r>
            <w:r w:rsidR="001A57E6">
              <w:t>Приложение В</w:t>
            </w:r>
            <w:r>
              <w:fldChar w:fldCharType="end"/>
            </w:r>
            <w:r w:rsidRPr="000D436B">
              <w:t xml:space="preserve"> </w:t>
            </w:r>
            <w:r>
              <w:t xml:space="preserve">в части замены Сервиса регистрации пользователя и подтвеждения личности </w:t>
            </w:r>
            <w:r w:rsidR="00F3341C">
              <w:br/>
            </w:r>
            <w:r>
              <w:t xml:space="preserve">на </w:t>
            </w:r>
            <w:r>
              <w:lastRenderedPageBreak/>
              <w:t>перечень соответствующих его функциям виды сведений СМЭВ3</w:t>
            </w:r>
          </w:p>
        </w:tc>
      </w:tr>
      <w:tr w:rsidR="00C52313" w:rsidRPr="004C1E4E" w14:paraId="750E8744" w14:textId="77777777" w:rsidTr="00543FA9">
        <w:trPr>
          <w:cantSplit/>
          <w:trHeight w:val="109"/>
        </w:trPr>
        <w:tc>
          <w:tcPr>
            <w:tcW w:w="993" w:type="dxa"/>
          </w:tcPr>
          <w:p w14:paraId="209E1381" w14:textId="2D722097" w:rsidR="00C52313" w:rsidRDefault="00C52313" w:rsidP="00C92F2E">
            <w:pPr>
              <w:pStyle w:val="1fff0"/>
            </w:pPr>
            <w:r>
              <w:lastRenderedPageBreak/>
              <w:t>3.4</w:t>
            </w:r>
            <w:r w:rsidR="00C92F2E">
              <w:t>7</w:t>
            </w:r>
          </w:p>
        </w:tc>
        <w:tc>
          <w:tcPr>
            <w:tcW w:w="1134" w:type="dxa"/>
          </w:tcPr>
          <w:p w14:paraId="6B5F0990" w14:textId="1E2D03A9" w:rsidR="00C52313" w:rsidRDefault="00081D54" w:rsidP="00081D54">
            <w:pPr>
              <w:pStyle w:val="1fff0"/>
            </w:pPr>
            <w:r>
              <w:t>09</w:t>
            </w:r>
            <w:r w:rsidR="00C52313">
              <w:t>.0</w:t>
            </w:r>
            <w:r>
              <w:t>7</w:t>
            </w:r>
            <w:r w:rsidR="00C52313">
              <w:t>.2024</w:t>
            </w:r>
          </w:p>
        </w:tc>
        <w:tc>
          <w:tcPr>
            <w:tcW w:w="1985" w:type="dxa"/>
          </w:tcPr>
          <w:p w14:paraId="37FEC104" w14:textId="71C0C007" w:rsidR="00C52313" w:rsidRDefault="007D47FF" w:rsidP="00C92F2E">
            <w:pPr>
              <w:pStyle w:val="1fff0"/>
            </w:pPr>
            <w:r>
              <w:t>Прошина А.В.</w:t>
            </w:r>
          </w:p>
        </w:tc>
        <w:tc>
          <w:tcPr>
            <w:tcW w:w="5244" w:type="dxa"/>
          </w:tcPr>
          <w:p w14:paraId="433F78EA" w14:textId="15FD934F" w:rsidR="00C52313" w:rsidRDefault="007D47FF" w:rsidP="00C92F2E">
            <w:pPr>
              <w:pStyle w:val="1fff0"/>
            </w:pPr>
            <w:r>
              <w:t xml:space="preserve">Приложение </w:t>
            </w:r>
            <w:r>
              <w:fldChar w:fldCharType="begin"/>
            </w:r>
            <w:r>
              <w:instrText xml:space="preserve"> REF _Ref473637136 \r \h </w:instrText>
            </w:r>
            <w:r>
              <w:fldChar w:fldCharType="separate"/>
            </w:r>
            <w:r w:rsidR="001A57E6">
              <w:t>А.9</w:t>
            </w:r>
            <w:r>
              <w:fldChar w:fldCharType="end"/>
            </w:r>
            <w:r>
              <w:t xml:space="preserve"> «</w:t>
            </w:r>
            <w:r>
              <w:fldChar w:fldCharType="begin"/>
            </w:r>
            <w:r>
              <w:instrText xml:space="preserve"> REF _Ref473637136 \h </w:instrText>
            </w:r>
            <w:r>
              <w:fldChar w:fldCharType="separate"/>
            </w:r>
            <w:r w:rsidR="001A57E6">
              <w:t>Импорт УЗ пользователя</w:t>
            </w:r>
            <w:r>
              <w:fldChar w:fldCharType="end"/>
            </w:r>
            <w:r>
              <w:t xml:space="preserve">» расширено информацией о направлении ЕСИА запроса </w:t>
            </w:r>
            <w:r>
              <w:br/>
              <w:t xml:space="preserve">на формирование адреса электронной почты в российский почтовый сервис </w:t>
            </w:r>
            <w:r>
              <w:rPr>
                <w:lang w:val="en-US"/>
              </w:rPr>
              <w:t>mail</w:t>
            </w:r>
            <w:r w:rsidRPr="00BD7248">
              <w:t>.</w:t>
            </w:r>
            <w:r>
              <w:rPr>
                <w:lang w:val="en-US"/>
              </w:rPr>
              <w:t>ru</w:t>
            </w:r>
            <w:r w:rsidRPr="00BD7248">
              <w:t xml:space="preserve"> </w:t>
            </w:r>
            <w:r>
              <w:t>в случае отсутствия контакта данного типа у регистрируемой/подтверждаемой</w:t>
            </w:r>
            <w:r w:rsidRPr="00BD7248">
              <w:t>/</w:t>
            </w:r>
            <w:r>
              <w:t xml:space="preserve"> переподтверждаемой УЗ</w:t>
            </w:r>
          </w:p>
        </w:tc>
      </w:tr>
      <w:tr w:rsidR="002C539F" w:rsidRPr="004C1E4E" w14:paraId="321A3CFA" w14:textId="77777777" w:rsidTr="00543FA9">
        <w:trPr>
          <w:cantSplit/>
          <w:trHeight w:val="109"/>
        </w:trPr>
        <w:tc>
          <w:tcPr>
            <w:tcW w:w="993" w:type="dxa"/>
          </w:tcPr>
          <w:p w14:paraId="3682619F" w14:textId="11CB79DF" w:rsidR="002C539F" w:rsidRPr="002C539F" w:rsidRDefault="002C539F" w:rsidP="00C92F2E">
            <w:pPr>
              <w:pStyle w:val="1fff0"/>
            </w:pPr>
            <w:r>
              <w:rPr>
                <w:lang w:val="en-US"/>
              </w:rPr>
              <w:t>3</w:t>
            </w:r>
            <w:r>
              <w:t>.48</w:t>
            </w:r>
          </w:p>
        </w:tc>
        <w:tc>
          <w:tcPr>
            <w:tcW w:w="1134" w:type="dxa"/>
          </w:tcPr>
          <w:p w14:paraId="42E7EF2C" w14:textId="7D47F145" w:rsidR="002C539F" w:rsidRDefault="00D07E40" w:rsidP="00081D54">
            <w:pPr>
              <w:pStyle w:val="1fff0"/>
            </w:pPr>
            <w:r>
              <w:t>07.10.2024</w:t>
            </w:r>
          </w:p>
        </w:tc>
        <w:tc>
          <w:tcPr>
            <w:tcW w:w="1985" w:type="dxa"/>
          </w:tcPr>
          <w:p w14:paraId="56CF3FBA" w14:textId="59646B01" w:rsidR="002C539F" w:rsidRDefault="00D07E40" w:rsidP="00C92F2E">
            <w:pPr>
              <w:pStyle w:val="1fff0"/>
            </w:pPr>
            <w:r>
              <w:t>Шипилова А.А.</w:t>
            </w:r>
          </w:p>
        </w:tc>
        <w:tc>
          <w:tcPr>
            <w:tcW w:w="5244" w:type="dxa"/>
          </w:tcPr>
          <w:p w14:paraId="67CCAD1E" w14:textId="25E794B0" w:rsidR="002C539F" w:rsidRPr="00E53675" w:rsidRDefault="00E53675" w:rsidP="00E10D75">
            <w:pPr>
              <w:pStyle w:val="1fff0"/>
            </w:pPr>
            <w:r w:rsidRPr="00E10D75">
              <w:t>В Приложении Б.4 добавлена информация о данных документа, удостоверяющего личность ребенка (</w:t>
            </w:r>
            <w:r w:rsidR="00E10D75">
              <w:t>т</w:t>
            </w:r>
            <w:r w:rsidRPr="00E10D75">
              <w:t>аблица</w:t>
            </w:r>
            <w:r w:rsidR="00E10D75">
              <w:t> </w:t>
            </w:r>
            <w:r w:rsidR="00E10D75">
              <w:fldChar w:fldCharType="begin"/>
            </w:r>
            <w:r w:rsidR="00E10D75">
              <w:instrText xml:space="preserve"> REF _Ref111181132 \h </w:instrText>
            </w:r>
            <w:r w:rsidR="00E10D75">
              <w:fldChar w:fldCharType="separate"/>
            </w:r>
            <w:r w:rsidR="001A57E6">
              <w:rPr>
                <w:noProof/>
              </w:rPr>
              <w:t>97</w:t>
            </w:r>
            <w:r w:rsidR="00E10D75">
              <w:fldChar w:fldCharType="end"/>
            </w:r>
            <w:r w:rsidRPr="00E10D75">
              <w:t>)</w:t>
            </w:r>
          </w:p>
        </w:tc>
      </w:tr>
    </w:tbl>
    <w:p w14:paraId="27578F05" w14:textId="150ED42E" w:rsidR="007365A8" w:rsidRPr="00F71177" w:rsidRDefault="003527C9" w:rsidP="00B25CA5">
      <w:pPr>
        <w:pStyle w:val="1e"/>
        <w:jc w:val="center"/>
      </w:pPr>
      <w:bookmarkStart w:id="11" w:name="_Toc505357672"/>
      <w:bookmarkStart w:id="12" w:name="_Toc8818633"/>
      <w:bookmarkStart w:id="13" w:name="_Toc105169964"/>
      <w:bookmarkStart w:id="14" w:name="_Toc179203107"/>
      <w:r>
        <w:lastRenderedPageBreak/>
        <w:t>Обозначения</w:t>
      </w:r>
      <w:r w:rsidRPr="00F71CFE">
        <w:t xml:space="preserve"> и сокращения</w:t>
      </w:r>
      <w:bookmarkEnd w:id="11"/>
      <w:bookmarkEnd w:id="12"/>
      <w:bookmarkEnd w:id="13"/>
      <w:bookmarkEnd w:id="1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7"/>
        <w:gridCol w:w="6379"/>
      </w:tblGrid>
      <w:tr w:rsidR="003527C9" w:rsidRPr="00B42742" w14:paraId="6D424D97" w14:textId="77777777" w:rsidTr="00E12295">
        <w:trPr>
          <w:trHeight w:val="315"/>
          <w:tblHeader/>
        </w:trPr>
        <w:tc>
          <w:tcPr>
            <w:tcW w:w="2977" w:type="dxa"/>
            <w:tcBorders>
              <w:bottom w:val="double" w:sz="4" w:space="0" w:color="auto"/>
            </w:tcBorders>
            <w:shd w:val="clear" w:color="auto" w:fill="auto"/>
            <w:noWrap/>
            <w:vAlign w:val="center"/>
          </w:tcPr>
          <w:p w14:paraId="651667C0" w14:textId="7D2F45E6" w:rsidR="003527C9" w:rsidRPr="00FD2417" w:rsidRDefault="003527C9" w:rsidP="00FD2417">
            <w:pPr>
              <w:pStyle w:val="1fff0"/>
              <w:jc w:val="center"/>
              <w:rPr>
                <w:b/>
              </w:rPr>
            </w:pPr>
            <w:r w:rsidRPr="00FD2417">
              <w:rPr>
                <w:b/>
              </w:rPr>
              <w:t>Обозначение / сокращение</w:t>
            </w:r>
          </w:p>
        </w:tc>
        <w:tc>
          <w:tcPr>
            <w:tcW w:w="6379" w:type="dxa"/>
            <w:tcBorders>
              <w:bottom w:val="double" w:sz="4" w:space="0" w:color="auto"/>
            </w:tcBorders>
            <w:shd w:val="clear" w:color="auto" w:fill="auto"/>
            <w:noWrap/>
            <w:vAlign w:val="center"/>
          </w:tcPr>
          <w:p w14:paraId="27972A66" w14:textId="3395FB69" w:rsidR="003527C9" w:rsidRPr="00FD2417" w:rsidRDefault="003527C9" w:rsidP="00FD2417">
            <w:pPr>
              <w:pStyle w:val="1fff0"/>
              <w:jc w:val="center"/>
              <w:rPr>
                <w:b/>
              </w:rPr>
            </w:pPr>
            <w:r w:rsidRPr="00FD2417">
              <w:rPr>
                <w:b/>
              </w:rPr>
              <w:t>Полное наименование / описание</w:t>
            </w:r>
          </w:p>
        </w:tc>
      </w:tr>
      <w:tr w:rsidR="00232A7C" w:rsidRPr="00B42742" w14:paraId="6FA49FC7" w14:textId="77777777" w:rsidTr="00E12295">
        <w:trPr>
          <w:trHeight w:val="315"/>
        </w:trPr>
        <w:tc>
          <w:tcPr>
            <w:tcW w:w="2977" w:type="dxa"/>
            <w:tcBorders>
              <w:top w:val="double" w:sz="4" w:space="0" w:color="auto"/>
            </w:tcBorders>
            <w:shd w:val="clear" w:color="auto" w:fill="auto"/>
            <w:noWrap/>
          </w:tcPr>
          <w:p w14:paraId="66736468" w14:textId="0B50400D" w:rsidR="00232A7C" w:rsidRPr="00B42742" w:rsidRDefault="00232A7C" w:rsidP="00232A7C">
            <w:pPr>
              <w:pStyle w:val="1fff0"/>
            </w:pPr>
            <w:r w:rsidRPr="00B42742">
              <w:t>БГИР</w:t>
            </w:r>
          </w:p>
        </w:tc>
        <w:tc>
          <w:tcPr>
            <w:tcW w:w="6379" w:type="dxa"/>
            <w:tcBorders>
              <w:top w:val="double" w:sz="4" w:space="0" w:color="auto"/>
            </w:tcBorders>
            <w:shd w:val="clear" w:color="auto" w:fill="auto"/>
            <w:noWrap/>
          </w:tcPr>
          <w:p w14:paraId="73DFE6C2" w14:textId="20B5EC32" w:rsidR="00232A7C" w:rsidRPr="00B42742" w:rsidRDefault="00232A7C" w:rsidP="00232A7C">
            <w:pPr>
              <w:pStyle w:val="1fff0"/>
            </w:pPr>
            <w:r w:rsidRPr="00B42742">
              <w:t>Базовый государственный информационный ресурс</w:t>
            </w:r>
          </w:p>
        </w:tc>
      </w:tr>
      <w:tr w:rsidR="00232A7C" w:rsidRPr="00B42742" w14:paraId="743A670F" w14:textId="77777777" w:rsidTr="00B25CA5">
        <w:trPr>
          <w:trHeight w:val="315"/>
        </w:trPr>
        <w:tc>
          <w:tcPr>
            <w:tcW w:w="2977" w:type="dxa"/>
            <w:shd w:val="clear" w:color="auto" w:fill="auto"/>
            <w:noWrap/>
          </w:tcPr>
          <w:p w14:paraId="0B8BE077" w14:textId="52FE5F29" w:rsidR="00232A7C" w:rsidRPr="00B42742" w:rsidRDefault="00232A7C" w:rsidP="00232A7C">
            <w:pPr>
              <w:pStyle w:val="1fff0"/>
            </w:pPr>
            <w:r>
              <w:t>БИК</w:t>
            </w:r>
          </w:p>
        </w:tc>
        <w:tc>
          <w:tcPr>
            <w:tcW w:w="6379" w:type="dxa"/>
            <w:shd w:val="clear" w:color="auto" w:fill="auto"/>
            <w:noWrap/>
          </w:tcPr>
          <w:p w14:paraId="102EF359" w14:textId="18447BF4" w:rsidR="00232A7C" w:rsidRPr="00B42742" w:rsidRDefault="00232A7C" w:rsidP="00232A7C">
            <w:pPr>
              <w:pStyle w:val="1fff0"/>
            </w:pPr>
            <w:r w:rsidRPr="009E2B2F">
              <w:t>Банковский идентификационный код</w:t>
            </w:r>
          </w:p>
        </w:tc>
      </w:tr>
      <w:tr w:rsidR="001E2F45" w:rsidRPr="00B42742" w14:paraId="5197246F" w14:textId="77777777" w:rsidTr="00B25CA5">
        <w:trPr>
          <w:trHeight w:val="315"/>
        </w:trPr>
        <w:tc>
          <w:tcPr>
            <w:tcW w:w="2977" w:type="dxa"/>
            <w:shd w:val="clear" w:color="auto" w:fill="auto"/>
            <w:noWrap/>
          </w:tcPr>
          <w:p w14:paraId="0B1A148A" w14:textId="300A7C55" w:rsidR="001E2F45" w:rsidRDefault="001E2F45" w:rsidP="00232A7C">
            <w:pPr>
              <w:pStyle w:val="1fff0"/>
            </w:pPr>
            <w:r>
              <w:t>ВИС</w:t>
            </w:r>
          </w:p>
        </w:tc>
        <w:tc>
          <w:tcPr>
            <w:tcW w:w="6379" w:type="dxa"/>
            <w:shd w:val="clear" w:color="auto" w:fill="auto"/>
            <w:noWrap/>
          </w:tcPr>
          <w:p w14:paraId="0292B785" w14:textId="2FF58116" w:rsidR="001E2F45" w:rsidRPr="009E2B2F" w:rsidRDefault="001E2F45" w:rsidP="00232A7C">
            <w:pPr>
              <w:pStyle w:val="1fff0"/>
            </w:pPr>
            <w:r>
              <w:t>Внешняя информационная система</w:t>
            </w:r>
          </w:p>
        </w:tc>
      </w:tr>
      <w:tr w:rsidR="00C85602" w:rsidRPr="00B42742" w14:paraId="1A65AD92" w14:textId="77777777" w:rsidTr="00B25CA5">
        <w:trPr>
          <w:trHeight w:val="315"/>
        </w:trPr>
        <w:tc>
          <w:tcPr>
            <w:tcW w:w="2977" w:type="dxa"/>
            <w:shd w:val="clear" w:color="auto" w:fill="auto"/>
            <w:noWrap/>
          </w:tcPr>
          <w:p w14:paraId="7E4375B3" w14:textId="1E83270A" w:rsidR="00C85602" w:rsidRPr="00B42742" w:rsidRDefault="00C85602" w:rsidP="00232A7C">
            <w:pPr>
              <w:pStyle w:val="1fff0"/>
            </w:pPr>
            <w:r>
              <w:t>ЕГР ЗАГС</w:t>
            </w:r>
          </w:p>
        </w:tc>
        <w:tc>
          <w:tcPr>
            <w:tcW w:w="6379" w:type="dxa"/>
            <w:shd w:val="clear" w:color="auto" w:fill="auto"/>
            <w:noWrap/>
          </w:tcPr>
          <w:p w14:paraId="7D07416B" w14:textId="3A75001C" w:rsidR="00C85602" w:rsidRPr="00B42742" w:rsidRDefault="00C85602" w:rsidP="00232A7C">
            <w:pPr>
              <w:pStyle w:val="1fff0"/>
            </w:pPr>
            <w:r w:rsidRPr="00C85602">
              <w:t>Единый государственный реестр записей актов гражданского состояния</w:t>
            </w:r>
          </w:p>
        </w:tc>
      </w:tr>
      <w:tr w:rsidR="00232A7C" w:rsidRPr="00B42742" w14:paraId="3A588CE2" w14:textId="77777777" w:rsidTr="00B25CA5">
        <w:trPr>
          <w:trHeight w:val="315"/>
        </w:trPr>
        <w:tc>
          <w:tcPr>
            <w:tcW w:w="2977" w:type="dxa"/>
            <w:shd w:val="clear" w:color="auto" w:fill="auto"/>
            <w:noWrap/>
          </w:tcPr>
          <w:p w14:paraId="23A77F16" w14:textId="77777777" w:rsidR="00232A7C" w:rsidRPr="00FD2417" w:rsidRDefault="00232A7C" w:rsidP="00232A7C">
            <w:pPr>
              <w:pStyle w:val="1fff0"/>
            </w:pPr>
            <w:r w:rsidRPr="00B42742">
              <w:t>ЕГРИП</w:t>
            </w:r>
          </w:p>
        </w:tc>
        <w:tc>
          <w:tcPr>
            <w:tcW w:w="6379" w:type="dxa"/>
            <w:shd w:val="clear" w:color="auto" w:fill="auto"/>
            <w:noWrap/>
          </w:tcPr>
          <w:p w14:paraId="6BC331C0" w14:textId="77777777" w:rsidR="00232A7C" w:rsidRPr="00FD2417" w:rsidRDefault="00232A7C" w:rsidP="00232A7C">
            <w:pPr>
              <w:pStyle w:val="1fff0"/>
            </w:pPr>
            <w:r w:rsidRPr="00B42742">
              <w:t>Единый государственный реестр индивидуальных предпринимателей</w:t>
            </w:r>
          </w:p>
        </w:tc>
      </w:tr>
      <w:tr w:rsidR="00232A7C" w:rsidRPr="00B42742" w14:paraId="0D3A2DE0" w14:textId="77777777" w:rsidTr="00B25CA5">
        <w:trPr>
          <w:trHeight w:val="315"/>
        </w:trPr>
        <w:tc>
          <w:tcPr>
            <w:tcW w:w="2977" w:type="dxa"/>
            <w:shd w:val="clear" w:color="auto" w:fill="auto"/>
            <w:noWrap/>
          </w:tcPr>
          <w:p w14:paraId="722196EF" w14:textId="77777777" w:rsidR="00232A7C" w:rsidRPr="00FD2417" w:rsidRDefault="00232A7C" w:rsidP="00232A7C">
            <w:pPr>
              <w:pStyle w:val="1fff0"/>
            </w:pPr>
            <w:r w:rsidRPr="00B42742">
              <w:t>ЕГРЮЛ</w:t>
            </w:r>
          </w:p>
        </w:tc>
        <w:tc>
          <w:tcPr>
            <w:tcW w:w="6379" w:type="dxa"/>
            <w:shd w:val="clear" w:color="auto" w:fill="auto"/>
            <w:noWrap/>
          </w:tcPr>
          <w:p w14:paraId="0DA8510E" w14:textId="77777777" w:rsidR="00232A7C" w:rsidRPr="00FD2417" w:rsidRDefault="00232A7C" w:rsidP="00232A7C">
            <w:pPr>
              <w:pStyle w:val="1fff0"/>
            </w:pPr>
            <w:r w:rsidRPr="00B42742">
              <w:t>Единый государственный реестр юридических лиц</w:t>
            </w:r>
          </w:p>
        </w:tc>
      </w:tr>
      <w:tr w:rsidR="00232A7C" w:rsidRPr="00B42742" w14:paraId="64C6DE56" w14:textId="77777777" w:rsidTr="00B25CA5">
        <w:trPr>
          <w:trHeight w:val="315"/>
        </w:trPr>
        <w:tc>
          <w:tcPr>
            <w:tcW w:w="2977" w:type="dxa"/>
            <w:shd w:val="clear" w:color="auto" w:fill="auto"/>
            <w:noWrap/>
          </w:tcPr>
          <w:p w14:paraId="64717348" w14:textId="10420CBF" w:rsidR="00232A7C" w:rsidRPr="00B42742" w:rsidRDefault="00232A7C" w:rsidP="00232A7C">
            <w:pPr>
              <w:pStyle w:val="1fff0"/>
            </w:pPr>
            <w:r w:rsidRPr="0033503B">
              <w:t>ЕНВД</w:t>
            </w:r>
          </w:p>
        </w:tc>
        <w:tc>
          <w:tcPr>
            <w:tcW w:w="6379" w:type="dxa"/>
            <w:shd w:val="clear" w:color="auto" w:fill="auto"/>
            <w:noWrap/>
          </w:tcPr>
          <w:p w14:paraId="6F608478" w14:textId="2E4B812A" w:rsidR="00232A7C" w:rsidRPr="00B42742" w:rsidRDefault="00232A7C" w:rsidP="00232A7C">
            <w:pPr>
              <w:pStyle w:val="1fff0"/>
            </w:pPr>
            <w:r w:rsidRPr="00B42742">
              <w:t>Единый</w:t>
            </w:r>
            <w:r>
              <w:t xml:space="preserve"> налог на вмененный доход</w:t>
            </w:r>
          </w:p>
        </w:tc>
      </w:tr>
      <w:tr w:rsidR="00232A7C" w:rsidRPr="00B42742" w14:paraId="4477FBC8" w14:textId="77777777" w:rsidTr="00B25CA5">
        <w:trPr>
          <w:trHeight w:val="330"/>
        </w:trPr>
        <w:tc>
          <w:tcPr>
            <w:tcW w:w="2977" w:type="dxa"/>
            <w:shd w:val="clear" w:color="auto" w:fill="auto"/>
            <w:noWrap/>
          </w:tcPr>
          <w:p w14:paraId="0BFEAF2A" w14:textId="77777777" w:rsidR="00232A7C" w:rsidRPr="00B42742" w:rsidRDefault="00232A7C" w:rsidP="00232A7C">
            <w:pPr>
              <w:pStyle w:val="1fff0"/>
            </w:pPr>
            <w:r w:rsidRPr="00B42742">
              <w:t>ЕПГУ</w:t>
            </w:r>
          </w:p>
        </w:tc>
        <w:tc>
          <w:tcPr>
            <w:tcW w:w="6379" w:type="dxa"/>
            <w:shd w:val="clear" w:color="auto" w:fill="auto"/>
            <w:noWrap/>
          </w:tcPr>
          <w:p w14:paraId="449287FE" w14:textId="77777777" w:rsidR="00232A7C" w:rsidRPr="00B42742" w:rsidRDefault="00232A7C" w:rsidP="00232A7C">
            <w:pPr>
              <w:pStyle w:val="1fff0"/>
            </w:pPr>
            <w:r w:rsidRPr="00B42742">
              <w:t>Федеральная государственная информационная система «Единый портал государственных и муниципальных услуг (функций)»</w:t>
            </w:r>
          </w:p>
        </w:tc>
      </w:tr>
      <w:tr w:rsidR="00232A7C" w:rsidRPr="00B42742" w14:paraId="6C728F36" w14:textId="77777777" w:rsidTr="00B25CA5">
        <w:trPr>
          <w:trHeight w:val="315"/>
        </w:trPr>
        <w:tc>
          <w:tcPr>
            <w:tcW w:w="2977" w:type="dxa"/>
            <w:shd w:val="clear" w:color="auto" w:fill="auto"/>
            <w:noWrap/>
          </w:tcPr>
          <w:p w14:paraId="4A02FFB2" w14:textId="77777777" w:rsidR="00232A7C" w:rsidRPr="00B42742" w:rsidRDefault="00232A7C" w:rsidP="00232A7C">
            <w:pPr>
              <w:pStyle w:val="1fff0"/>
            </w:pPr>
            <w:r w:rsidRPr="00B42742">
              <w:t>ЕСИА</w:t>
            </w:r>
          </w:p>
        </w:tc>
        <w:tc>
          <w:tcPr>
            <w:tcW w:w="6379" w:type="dxa"/>
            <w:shd w:val="clear" w:color="auto" w:fill="auto"/>
            <w:noWrap/>
          </w:tcPr>
          <w:p w14:paraId="701839E9" w14:textId="4D0D3020" w:rsidR="00232A7C" w:rsidRPr="00B42742" w:rsidRDefault="00232A7C" w:rsidP="00232A7C">
            <w:pPr>
              <w:pStyle w:val="1fff0"/>
            </w:pPr>
            <w:r w:rsidRPr="00B42742">
              <w:t>Федеральная государственная информационная система «Единая система идентификации и аутентификации в инфраструктуре, обеспечивающей информационно</w:t>
            </w:r>
            <w:r>
              <w:t>-</w:t>
            </w:r>
            <w:r w:rsidRPr="00B42742">
              <w:t>технологическое взаимодействие информационных систем, используемых для предоставления государственных и муниципальных услуг в электронной форме»</w:t>
            </w:r>
          </w:p>
        </w:tc>
      </w:tr>
      <w:tr w:rsidR="005662B6" w:rsidRPr="00B42742" w14:paraId="7DCC3519" w14:textId="77777777" w:rsidTr="00B25CA5">
        <w:trPr>
          <w:trHeight w:val="315"/>
        </w:trPr>
        <w:tc>
          <w:tcPr>
            <w:tcW w:w="2977" w:type="dxa"/>
            <w:shd w:val="clear" w:color="auto" w:fill="auto"/>
            <w:noWrap/>
          </w:tcPr>
          <w:p w14:paraId="1BEB8FB9" w14:textId="49991C3A" w:rsidR="005662B6" w:rsidRPr="00B42742" w:rsidRDefault="005662B6" w:rsidP="005662B6">
            <w:pPr>
              <w:pStyle w:val="1fff0"/>
            </w:pPr>
            <w:r w:rsidRPr="00AC4232">
              <w:t>ЕСКС (Единая система контекстных справок)</w:t>
            </w:r>
          </w:p>
        </w:tc>
        <w:tc>
          <w:tcPr>
            <w:tcW w:w="6379" w:type="dxa"/>
            <w:shd w:val="clear" w:color="auto" w:fill="auto"/>
            <w:noWrap/>
          </w:tcPr>
          <w:p w14:paraId="36F55BB6" w14:textId="11DCACB9" w:rsidR="005662B6" w:rsidRPr="00B42742" w:rsidRDefault="005662B6" w:rsidP="005662B6">
            <w:pPr>
              <w:pStyle w:val="1fff0"/>
            </w:pPr>
            <w:r w:rsidRPr="00AC4232">
              <w:t>Справочный интернет-ресурс, доступный по адресу https://info.gosuslugi.ru/</w:t>
            </w:r>
          </w:p>
        </w:tc>
      </w:tr>
      <w:tr w:rsidR="00AA0DE8" w:rsidRPr="00B42742" w14:paraId="026B429A" w14:textId="77777777" w:rsidTr="00B25CA5">
        <w:trPr>
          <w:trHeight w:val="330"/>
        </w:trPr>
        <w:tc>
          <w:tcPr>
            <w:tcW w:w="2977" w:type="dxa"/>
            <w:shd w:val="clear" w:color="auto" w:fill="auto"/>
            <w:noWrap/>
          </w:tcPr>
          <w:p w14:paraId="2E09F581" w14:textId="0ACAE425" w:rsidR="00AA0DE8" w:rsidRPr="00B42742" w:rsidRDefault="00AA0DE8" w:rsidP="00232A7C">
            <w:pPr>
              <w:pStyle w:val="1fff0"/>
            </w:pPr>
            <w:r>
              <w:t>ЗСПД</w:t>
            </w:r>
          </w:p>
        </w:tc>
        <w:tc>
          <w:tcPr>
            <w:tcW w:w="6379" w:type="dxa"/>
            <w:shd w:val="clear" w:color="auto" w:fill="auto"/>
            <w:noWrap/>
          </w:tcPr>
          <w:p w14:paraId="4F1C0EA9" w14:textId="40B6338C" w:rsidR="00AA0DE8" w:rsidRPr="00B42742" w:rsidRDefault="004C7D3D" w:rsidP="00232A7C">
            <w:pPr>
              <w:pStyle w:val="1fff0"/>
            </w:pPr>
            <w:r>
              <w:t>Защищенная сеть передачи данных</w:t>
            </w:r>
          </w:p>
        </w:tc>
      </w:tr>
      <w:tr w:rsidR="00232A7C" w:rsidRPr="00B42742" w14:paraId="7F429F96" w14:textId="77777777" w:rsidTr="00B25CA5">
        <w:trPr>
          <w:trHeight w:val="330"/>
        </w:trPr>
        <w:tc>
          <w:tcPr>
            <w:tcW w:w="2977" w:type="dxa"/>
            <w:shd w:val="clear" w:color="auto" w:fill="auto"/>
            <w:noWrap/>
          </w:tcPr>
          <w:p w14:paraId="01ECF64B" w14:textId="77777777" w:rsidR="00232A7C" w:rsidRPr="00B42742" w:rsidRDefault="00232A7C" w:rsidP="00232A7C">
            <w:pPr>
              <w:pStyle w:val="1fff0"/>
            </w:pPr>
            <w:r w:rsidRPr="00B42742">
              <w:t>ИНН</w:t>
            </w:r>
          </w:p>
        </w:tc>
        <w:tc>
          <w:tcPr>
            <w:tcW w:w="6379" w:type="dxa"/>
            <w:shd w:val="clear" w:color="auto" w:fill="auto"/>
            <w:noWrap/>
          </w:tcPr>
          <w:p w14:paraId="7AB14F78" w14:textId="77777777" w:rsidR="00232A7C" w:rsidRPr="00B42742" w:rsidRDefault="00232A7C" w:rsidP="00232A7C">
            <w:pPr>
              <w:pStyle w:val="1fff0"/>
            </w:pPr>
            <w:r w:rsidRPr="00B42742">
              <w:t>Идентификационный номер налогоплательщика</w:t>
            </w:r>
          </w:p>
        </w:tc>
      </w:tr>
      <w:tr w:rsidR="00232A7C" w:rsidRPr="00B42742" w14:paraId="6493A7B1" w14:textId="77777777" w:rsidTr="00B25CA5">
        <w:trPr>
          <w:trHeight w:val="330"/>
        </w:trPr>
        <w:tc>
          <w:tcPr>
            <w:tcW w:w="2977" w:type="dxa"/>
            <w:shd w:val="clear" w:color="auto" w:fill="auto"/>
            <w:noWrap/>
          </w:tcPr>
          <w:p w14:paraId="4A541A4C" w14:textId="75F0FFBF" w:rsidR="00232A7C" w:rsidRPr="00B42742" w:rsidRDefault="00232A7C" w:rsidP="00232A7C">
            <w:pPr>
              <w:pStyle w:val="1fff0"/>
            </w:pPr>
            <w:r w:rsidRPr="00B42742">
              <w:t>ИП</w:t>
            </w:r>
          </w:p>
        </w:tc>
        <w:tc>
          <w:tcPr>
            <w:tcW w:w="6379" w:type="dxa"/>
            <w:shd w:val="clear" w:color="auto" w:fill="auto"/>
            <w:noWrap/>
          </w:tcPr>
          <w:p w14:paraId="1781AB41" w14:textId="4CD61EB5" w:rsidR="00232A7C" w:rsidRPr="00B42742" w:rsidRDefault="00232A7C" w:rsidP="00232A7C">
            <w:pPr>
              <w:pStyle w:val="1fff0"/>
            </w:pPr>
            <w:r w:rsidRPr="00B42742">
              <w:t>Индивидуальный предприниматель</w:t>
            </w:r>
          </w:p>
        </w:tc>
      </w:tr>
      <w:tr w:rsidR="00232A7C" w:rsidRPr="00B42742" w14:paraId="1C64B29F" w14:textId="77777777" w:rsidTr="00B25CA5">
        <w:trPr>
          <w:trHeight w:val="330"/>
        </w:trPr>
        <w:tc>
          <w:tcPr>
            <w:tcW w:w="2977" w:type="dxa"/>
            <w:shd w:val="clear" w:color="auto" w:fill="auto"/>
            <w:noWrap/>
          </w:tcPr>
          <w:p w14:paraId="39F12B1D" w14:textId="77777777" w:rsidR="00232A7C" w:rsidRPr="00B42742" w:rsidRDefault="00232A7C" w:rsidP="00232A7C">
            <w:pPr>
              <w:pStyle w:val="1fff0"/>
            </w:pPr>
            <w:r w:rsidRPr="00B42742">
              <w:t>ИС</w:t>
            </w:r>
          </w:p>
        </w:tc>
        <w:tc>
          <w:tcPr>
            <w:tcW w:w="6379" w:type="dxa"/>
            <w:shd w:val="clear" w:color="auto" w:fill="auto"/>
            <w:noWrap/>
          </w:tcPr>
          <w:p w14:paraId="740FC77B" w14:textId="77777777" w:rsidR="00232A7C" w:rsidRPr="00B42742" w:rsidRDefault="00232A7C" w:rsidP="00232A7C">
            <w:pPr>
              <w:pStyle w:val="1fff0"/>
            </w:pPr>
            <w:r w:rsidRPr="00B42742">
              <w:t>Информационная система</w:t>
            </w:r>
          </w:p>
        </w:tc>
      </w:tr>
      <w:tr w:rsidR="00A278E7" w:rsidRPr="00B42742" w14:paraId="37060FAD" w14:textId="77777777" w:rsidTr="00B25CA5">
        <w:trPr>
          <w:trHeight w:val="330"/>
        </w:trPr>
        <w:tc>
          <w:tcPr>
            <w:tcW w:w="2977" w:type="dxa"/>
            <w:shd w:val="clear" w:color="auto" w:fill="auto"/>
            <w:noWrap/>
          </w:tcPr>
          <w:p w14:paraId="349437E5" w14:textId="56BACEC7" w:rsidR="00A278E7" w:rsidRPr="00B42742" w:rsidRDefault="00A278E7" w:rsidP="00A278E7">
            <w:pPr>
              <w:pStyle w:val="1fff0"/>
            </w:pPr>
            <w:r w:rsidRPr="00D82625">
              <w:rPr>
                <w:szCs w:val="20"/>
              </w:rPr>
              <w:t>ИЭП (Инфраструктура электронного правительства)</w:t>
            </w:r>
          </w:p>
        </w:tc>
        <w:tc>
          <w:tcPr>
            <w:tcW w:w="6379" w:type="dxa"/>
            <w:shd w:val="clear" w:color="auto" w:fill="auto"/>
            <w:noWrap/>
          </w:tcPr>
          <w:p w14:paraId="3531152C" w14:textId="60E305F8" w:rsidR="00A278E7" w:rsidRPr="00B42742" w:rsidRDefault="00A278E7" w:rsidP="00A278E7">
            <w:pPr>
              <w:pStyle w:val="1fff0"/>
            </w:pPr>
            <w:r w:rsidRPr="00D82625">
              <w:rPr>
                <w:szCs w:val="20"/>
              </w:rPr>
              <w:t>Инфраструктура, обеспечивающая информационно-технологическое взаимодействие информационных систем при предоставлении государственных и муниципальных услуг, исполнении государственных и муниципальных функций в электронной форме, а также в иных случаях, предусмотренных федеральными законами, актами Президента Российской Федерации и Правительства Российской Федерации, решениями президиума Правительственной комиссии по цифровому развитию, использованию информационных технологий для улучшения качества жизни</w:t>
            </w:r>
            <w:r>
              <w:rPr>
                <w:szCs w:val="20"/>
              </w:rPr>
              <w:t xml:space="preserve"> </w:t>
            </w:r>
            <w:r w:rsidRPr="00D82625">
              <w:rPr>
                <w:szCs w:val="20"/>
              </w:rPr>
              <w:t>и условий ведения предпринимательской деятельности</w:t>
            </w:r>
          </w:p>
        </w:tc>
      </w:tr>
      <w:tr w:rsidR="0058031C" w:rsidRPr="00B42742" w14:paraId="3070841E" w14:textId="77777777" w:rsidTr="00B25CA5">
        <w:trPr>
          <w:trHeight w:val="330"/>
        </w:trPr>
        <w:tc>
          <w:tcPr>
            <w:tcW w:w="2977" w:type="dxa"/>
            <w:shd w:val="clear" w:color="auto" w:fill="auto"/>
            <w:noWrap/>
          </w:tcPr>
          <w:p w14:paraId="162952D5" w14:textId="3994D27C" w:rsidR="0058031C" w:rsidRPr="00B42742" w:rsidRDefault="0058031C" w:rsidP="0058031C">
            <w:pPr>
              <w:pStyle w:val="1fff0"/>
            </w:pPr>
            <w:r w:rsidRPr="00874804">
              <w:t>КГРКО</w:t>
            </w:r>
          </w:p>
        </w:tc>
        <w:tc>
          <w:tcPr>
            <w:tcW w:w="6379" w:type="dxa"/>
            <w:shd w:val="clear" w:color="auto" w:fill="auto"/>
            <w:noWrap/>
          </w:tcPr>
          <w:p w14:paraId="4A5B6CFA" w14:textId="0095CDCF" w:rsidR="0058031C" w:rsidRPr="00B42742" w:rsidRDefault="0058031C">
            <w:pPr>
              <w:pStyle w:val="1fff0"/>
            </w:pPr>
            <w:r w:rsidRPr="00874804">
              <w:t>Книг</w:t>
            </w:r>
            <w:r w:rsidR="00184783">
              <w:t>а</w:t>
            </w:r>
            <w:r w:rsidRPr="00874804">
              <w:t xml:space="preserve"> государственной регистрации кредитных организаций</w:t>
            </w:r>
          </w:p>
        </w:tc>
      </w:tr>
      <w:tr w:rsidR="0058031C" w:rsidRPr="00B42742" w14:paraId="72C54ECA" w14:textId="77777777" w:rsidTr="00B25CA5">
        <w:trPr>
          <w:trHeight w:val="330"/>
        </w:trPr>
        <w:tc>
          <w:tcPr>
            <w:tcW w:w="2977" w:type="dxa"/>
            <w:shd w:val="clear" w:color="auto" w:fill="auto"/>
            <w:noWrap/>
          </w:tcPr>
          <w:p w14:paraId="4819245D" w14:textId="0C30B676" w:rsidR="0058031C" w:rsidRPr="00B42742" w:rsidRDefault="0058031C" w:rsidP="0058031C">
            <w:pPr>
              <w:pStyle w:val="1fff0"/>
            </w:pPr>
            <w:r w:rsidRPr="00FC0952">
              <w:t>КПП</w:t>
            </w:r>
          </w:p>
        </w:tc>
        <w:tc>
          <w:tcPr>
            <w:tcW w:w="6379" w:type="dxa"/>
            <w:shd w:val="clear" w:color="auto" w:fill="auto"/>
            <w:noWrap/>
          </w:tcPr>
          <w:p w14:paraId="0794CE91" w14:textId="0E429113" w:rsidR="0058031C" w:rsidRPr="00B42742" w:rsidRDefault="0058031C" w:rsidP="0058031C">
            <w:pPr>
              <w:pStyle w:val="1fff0"/>
            </w:pPr>
            <w:r>
              <w:t>Код причины постановки</w:t>
            </w:r>
          </w:p>
        </w:tc>
      </w:tr>
      <w:tr w:rsidR="0058031C" w:rsidRPr="00B42742" w14:paraId="0C19A526" w14:textId="77777777" w:rsidTr="00B25CA5">
        <w:trPr>
          <w:trHeight w:val="330"/>
        </w:trPr>
        <w:tc>
          <w:tcPr>
            <w:tcW w:w="2977" w:type="dxa"/>
            <w:shd w:val="clear" w:color="auto" w:fill="auto"/>
            <w:noWrap/>
          </w:tcPr>
          <w:p w14:paraId="5E2537D4" w14:textId="77777777" w:rsidR="0058031C" w:rsidRPr="00B42742" w:rsidRDefault="0058031C" w:rsidP="0058031C">
            <w:pPr>
              <w:pStyle w:val="1fff0"/>
            </w:pPr>
            <w:r w:rsidRPr="00B42742">
              <w:t>КЭП</w:t>
            </w:r>
          </w:p>
        </w:tc>
        <w:tc>
          <w:tcPr>
            <w:tcW w:w="6379" w:type="dxa"/>
            <w:shd w:val="clear" w:color="auto" w:fill="auto"/>
            <w:noWrap/>
          </w:tcPr>
          <w:p w14:paraId="54DBB773" w14:textId="77777777" w:rsidR="0058031C" w:rsidRPr="00B42742" w:rsidRDefault="0058031C" w:rsidP="0058031C">
            <w:pPr>
              <w:pStyle w:val="1fff0"/>
            </w:pPr>
            <w:r w:rsidRPr="00B42742">
              <w:t>Усиленная квалифицированная электронная подпись</w:t>
            </w:r>
          </w:p>
        </w:tc>
      </w:tr>
      <w:tr w:rsidR="0058031C" w:rsidRPr="00B42742" w14:paraId="1E7533C1" w14:textId="77777777" w:rsidTr="00B25CA5">
        <w:trPr>
          <w:trHeight w:val="330"/>
        </w:trPr>
        <w:tc>
          <w:tcPr>
            <w:tcW w:w="2977" w:type="dxa"/>
            <w:shd w:val="clear" w:color="auto" w:fill="auto"/>
            <w:noWrap/>
          </w:tcPr>
          <w:p w14:paraId="47207C40" w14:textId="25A1D4B6" w:rsidR="0058031C" w:rsidRPr="00B42742" w:rsidRDefault="0058031C" w:rsidP="0058031C">
            <w:pPr>
              <w:pStyle w:val="1fff0"/>
            </w:pPr>
            <w:r>
              <w:lastRenderedPageBreak/>
              <w:t>МСП</w:t>
            </w:r>
          </w:p>
        </w:tc>
        <w:tc>
          <w:tcPr>
            <w:tcW w:w="6379" w:type="dxa"/>
            <w:shd w:val="clear" w:color="auto" w:fill="auto"/>
            <w:noWrap/>
          </w:tcPr>
          <w:p w14:paraId="444B7931" w14:textId="386306E3" w:rsidR="0058031C" w:rsidRPr="00B42742" w:rsidRDefault="0058031C" w:rsidP="0058031C">
            <w:pPr>
              <w:pStyle w:val="1fff0"/>
            </w:pPr>
            <w:r>
              <w:t>Малое и среднее предпринимательство</w:t>
            </w:r>
          </w:p>
        </w:tc>
      </w:tr>
      <w:tr w:rsidR="003F69DE" w:rsidRPr="00B42742" w14:paraId="60FD8932" w14:textId="77777777" w:rsidTr="00B25CA5">
        <w:trPr>
          <w:trHeight w:val="330"/>
        </w:trPr>
        <w:tc>
          <w:tcPr>
            <w:tcW w:w="2977" w:type="dxa"/>
            <w:shd w:val="clear" w:color="auto" w:fill="auto"/>
            <w:noWrap/>
          </w:tcPr>
          <w:p w14:paraId="2DB11FBE" w14:textId="4B84E132" w:rsidR="003F69DE" w:rsidRDefault="003F69DE" w:rsidP="0058031C">
            <w:pPr>
              <w:pStyle w:val="1fff0"/>
            </w:pPr>
            <w:r>
              <w:t>МЧД</w:t>
            </w:r>
          </w:p>
        </w:tc>
        <w:tc>
          <w:tcPr>
            <w:tcW w:w="6379" w:type="dxa"/>
            <w:shd w:val="clear" w:color="auto" w:fill="auto"/>
            <w:noWrap/>
          </w:tcPr>
          <w:p w14:paraId="7F1B9A5B" w14:textId="759B5200" w:rsidR="003F69DE" w:rsidRDefault="003F69DE" w:rsidP="0058031C">
            <w:pPr>
              <w:pStyle w:val="1fff0"/>
            </w:pPr>
            <w:r w:rsidRPr="003F69DE">
              <w:t>Доверенность в электронной форме в машиночитаемом виде (машиночитаемая доверенность, электронная машиночитаемая доверенность)</w:t>
            </w:r>
          </w:p>
        </w:tc>
      </w:tr>
      <w:tr w:rsidR="0058031C" w:rsidRPr="00B42742" w14:paraId="0671FBB5" w14:textId="77777777" w:rsidTr="00B25CA5">
        <w:trPr>
          <w:trHeight w:val="330"/>
        </w:trPr>
        <w:tc>
          <w:tcPr>
            <w:tcW w:w="2977" w:type="dxa"/>
            <w:shd w:val="clear" w:color="auto" w:fill="auto"/>
            <w:noWrap/>
          </w:tcPr>
          <w:p w14:paraId="0CFFDDA5" w14:textId="1B0E8309" w:rsidR="0058031C" w:rsidRPr="00B42742" w:rsidRDefault="0058031C" w:rsidP="0058031C">
            <w:pPr>
              <w:pStyle w:val="1fff0"/>
            </w:pPr>
            <w:r w:rsidRPr="00F17D85">
              <w:rPr>
                <w:szCs w:val="20"/>
              </w:rPr>
              <w:t>НДС</w:t>
            </w:r>
          </w:p>
        </w:tc>
        <w:tc>
          <w:tcPr>
            <w:tcW w:w="6379" w:type="dxa"/>
            <w:shd w:val="clear" w:color="auto" w:fill="auto"/>
            <w:noWrap/>
          </w:tcPr>
          <w:p w14:paraId="4EE6C720" w14:textId="1C270B23" w:rsidR="0058031C" w:rsidRPr="00B42742" w:rsidRDefault="0058031C" w:rsidP="0058031C">
            <w:pPr>
              <w:pStyle w:val="1fff0"/>
            </w:pPr>
            <w:r>
              <w:t>Налог на добавленную стоимость</w:t>
            </w:r>
          </w:p>
        </w:tc>
      </w:tr>
      <w:tr w:rsidR="00BB6348" w:rsidRPr="00B42742" w14:paraId="7E5DECBF" w14:textId="77777777" w:rsidTr="00B25CA5">
        <w:trPr>
          <w:trHeight w:val="330"/>
        </w:trPr>
        <w:tc>
          <w:tcPr>
            <w:tcW w:w="2977" w:type="dxa"/>
            <w:shd w:val="clear" w:color="auto" w:fill="auto"/>
            <w:noWrap/>
          </w:tcPr>
          <w:p w14:paraId="16E67A9C" w14:textId="18839FE0" w:rsidR="00BB6348" w:rsidRPr="00F17D85" w:rsidRDefault="00BB6348" w:rsidP="00BB6348">
            <w:pPr>
              <w:pStyle w:val="1fff0"/>
              <w:rPr>
                <w:szCs w:val="20"/>
              </w:rPr>
            </w:pPr>
            <w:r w:rsidRPr="000466BA">
              <w:t xml:space="preserve">Область доступа </w:t>
            </w:r>
            <w:r>
              <w:rPr>
                <w:lang w:val="en-US"/>
              </w:rPr>
              <w:t>(s</w:t>
            </w:r>
            <w:r w:rsidRPr="000466BA">
              <w:rPr>
                <w:lang w:val="en-US"/>
              </w:rPr>
              <w:t>cope</w:t>
            </w:r>
            <w:r>
              <w:rPr>
                <w:lang w:val="en-US"/>
              </w:rPr>
              <w:t>)</w:t>
            </w:r>
          </w:p>
        </w:tc>
        <w:tc>
          <w:tcPr>
            <w:tcW w:w="6379" w:type="dxa"/>
            <w:shd w:val="clear" w:color="auto" w:fill="auto"/>
            <w:noWrap/>
          </w:tcPr>
          <w:p w14:paraId="22FA7B6E" w14:textId="76D6FF77" w:rsidR="00BB6348" w:rsidRDefault="00BB6348" w:rsidP="004E32D4">
            <w:pPr>
              <w:pStyle w:val="1fff0"/>
            </w:pPr>
            <w:r>
              <w:t>Т</w:t>
            </w:r>
            <w:r w:rsidRPr="000466BA">
              <w:t>ип данных, к которым система-клиент намерена получить доступ). Перечень актуальных и устаревших областей доступа приведен в</w:t>
            </w:r>
            <w:r>
              <w:t xml:space="preserve"> настоящем </w:t>
            </w:r>
            <w:r w:rsidRPr="000466BA">
              <w:t xml:space="preserve">документе </w:t>
            </w:r>
            <w:r w:rsidR="004E32D4" w:rsidRPr="004E32D4">
              <w:t>(</w:t>
            </w:r>
            <w:hyperlink r:id="rId11" w:history="1">
              <w:r w:rsidR="004E32D4" w:rsidRPr="00603715">
                <w:rPr>
                  <w:rStyle w:val="afffa"/>
                </w:rPr>
                <w:t>https://digital.gov.ru/ru/documents/6186/</w:t>
              </w:r>
            </w:hyperlink>
            <w:r w:rsidR="004E32D4" w:rsidRPr="004E32D4">
              <w:t>)</w:t>
            </w:r>
          </w:p>
        </w:tc>
      </w:tr>
      <w:tr w:rsidR="00BB6348" w:rsidRPr="00B42742" w14:paraId="2D90563F" w14:textId="77777777" w:rsidTr="00B25CA5">
        <w:trPr>
          <w:trHeight w:val="330"/>
        </w:trPr>
        <w:tc>
          <w:tcPr>
            <w:tcW w:w="2977" w:type="dxa"/>
            <w:shd w:val="clear" w:color="auto" w:fill="auto"/>
            <w:noWrap/>
          </w:tcPr>
          <w:p w14:paraId="4EE16BA2" w14:textId="77777777" w:rsidR="00BB6348" w:rsidRPr="00B42742" w:rsidRDefault="00BB6348" w:rsidP="00BB6348">
            <w:pPr>
              <w:pStyle w:val="1fff0"/>
            </w:pPr>
            <w:r w:rsidRPr="00B42742">
              <w:t>ОГВ</w:t>
            </w:r>
          </w:p>
        </w:tc>
        <w:tc>
          <w:tcPr>
            <w:tcW w:w="6379" w:type="dxa"/>
            <w:shd w:val="clear" w:color="auto" w:fill="auto"/>
            <w:noWrap/>
          </w:tcPr>
          <w:p w14:paraId="38EB14F9" w14:textId="77777777" w:rsidR="00BB6348" w:rsidRPr="00B42742" w:rsidRDefault="00BB6348" w:rsidP="00BB6348">
            <w:pPr>
              <w:pStyle w:val="1fff0"/>
            </w:pPr>
            <w:r w:rsidRPr="00B42742">
              <w:t>Орган государственной власти. Федеральные органы исполнительной власти, государственные внебюджетные фонды, органы исполнительной власти субъектов Российской Федерации, органы местного самоуправления, государственные и муниципальные учреждения, многофункциональных центров предоставления государственных и муниципальных услуг, а также иные организации, определенные федеральными законами, актами Президента Российской Федерации и актами Правительства Российской Федерации</w:t>
            </w:r>
          </w:p>
        </w:tc>
      </w:tr>
      <w:tr w:rsidR="00BB6348" w:rsidRPr="00B42742" w14:paraId="661E31FF" w14:textId="77777777" w:rsidTr="00B25CA5">
        <w:trPr>
          <w:trHeight w:val="330"/>
        </w:trPr>
        <w:tc>
          <w:tcPr>
            <w:tcW w:w="2977" w:type="dxa"/>
            <w:shd w:val="clear" w:color="auto" w:fill="auto"/>
            <w:noWrap/>
          </w:tcPr>
          <w:p w14:paraId="154974CC" w14:textId="77777777" w:rsidR="00BB6348" w:rsidRPr="00B42742" w:rsidRDefault="00BB6348" w:rsidP="00BB6348">
            <w:pPr>
              <w:pStyle w:val="1fff0"/>
            </w:pPr>
            <w:r w:rsidRPr="00B42742">
              <w:t>ОГРН</w:t>
            </w:r>
          </w:p>
        </w:tc>
        <w:tc>
          <w:tcPr>
            <w:tcW w:w="6379" w:type="dxa"/>
            <w:shd w:val="clear" w:color="auto" w:fill="auto"/>
            <w:noWrap/>
          </w:tcPr>
          <w:p w14:paraId="3E127BA5" w14:textId="77777777" w:rsidR="00BB6348" w:rsidRPr="00B42742" w:rsidRDefault="00BB6348" w:rsidP="00BB6348">
            <w:pPr>
              <w:pStyle w:val="1fff0"/>
            </w:pPr>
            <w:r w:rsidRPr="00B42742">
              <w:t>Основной государственный регистрационный номер</w:t>
            </w:r>
          </w:p>
        </w:tc>
      </w:tr>
      <w:tr w:rsidR="00BB6348" w:rsidRPr="00B42742" w14:paraId="01029C17" w14:textId="77777777" w:rsidTr="00B25CA5">
        <w:trPr>
          <w:trHeight w:val="330"/>
        </w:trPr>
        <w:tc>
          <w:tcPr>
            <w:tcW w:w="2977" w:type="dxa"/>
            <w:shd w:val="clear" w:color="auto" w:fill="auto"/>
            <w:noWrap/>
          </w:tcPr>
          <w:p w14:paraId="2F70E14C" w14:textId="77777777" w:rsidR="00BB6348" w:rsidRPr="00B42742" w:rsidRDefault="00BB6348" w:rsidP="00BB6348">
            <w:pPr>
              <w:pStyle w:val="1fff0"/>
            </w:pPr>
            <w:r w:rsidRPr="00B42742">
              <w:t>ОГРНИП</w:t>
            </w:r>
          </w:p>
        </w:tc>
        <w:tc>
          <w:tcPr>
            <w:tcW w:w="6379" w:type="dxa"/>
            <w:shd w:val="clear" w:color="auto" w:fill="auto"/>
            <w:noWrap/>
          </w:tcPr>
          <w:p w14:paraId="187FFC66" w14:textId="77777777" w:rsidR="00BB6348" w:rsidRPr="00B42742" w:rsidRDefault="00BB6348" w:rsidP="00BB6348">
            <w:pPr>
              <w:pStyle w:val="1fff0"/>
            </w:pPr>
            <w:r w:rsidRPr="00B42742">
              <w:t>Основной государственный регистрационный номер индивидуального предпринимателя</w:t>
            </w:r>
          </w:p>
        </w:tc>
      </w:tr>
      <w:tr w:rsidR="00BB6348" w:rsidRPr="00B42742" w14:paraId="5974B7C1" w14:textId="77777777" w:rsidTr="00B25CA5">
        <w:trPr>
          <w:trHeight w:val="330"/>
        </w:trPr>
        <w:tc>
          <w:tcPr>
            <w:tcW w:w="2977" w:type="dxa"/>
            <w:shd w:val="clear" w:color="auto" w:fill="auto"/>
            <w:noWrap/>
          </w:tcPr>
          <w:p w14:paraId="6D143ECF" w14:textId="0AA0D8F4" w:rsidR="00BB6348" w:rsidRPr="00B42742" w:rsidRDefault="00BB6348" w:rsidP="00BB6348">
            <w:pPr>
              <w:pStyle w:val="1fff0"/>
            </w:pPr>
            <w:r w:rsidRPr="00B42742">
              <w:t>ОКСМ</w:t>
            </w:r>
          </w:p>
        </w:tc>
        <w:tc>
          <w:tcPr>
            <w:tcW w:w="6379" w:type="dxa"/>
            <w:shd w:val="clear" w:color="auto" w:fill="auto"/>
            <w:noWrap/>
          </w:tcPr>
          <w:p w14:paraId="3CBA7DB1" w14:textId="5378A16C" w:rsidR="00BB6348" w:rsidRPr="00B42742" w:rsidRDefault="00BB6348" w:rsidP="00BB6348">
            <w:pPr>
              <w:pStyle w:val="1fff0"/>
            </w:pPr>
            <w:r w:rsidRPr="00B42742">
              <w:t>Общероссийский классификатор стран мира</w:t>
            </w:r>
          </w:p>
        </w:tc>
      </w:tr>
      <w:tr w:rsidR="00BB6348" w:rsidRPr="00B42742" w14:paraId="14C88E88" w14:textId="77777777" w:rsidTr="00B25CA5">
        <w:trPr>
          <w:trHeight w:val="330"/>
        </w:trPr>
        <w:tc>
          <w:tcPr>
            <w:tcW w:w="2977" w:type="dxa"/>
            <w:shd w:val="clear" w:color="auto" w:fill="auto"/>
            <w:noWrap/>
          </w:tcPr>
          <w:p w14:paraId="7BA5F003" w14:textId="130E42E8" w:rsidR="00BB6348" w:rsidRPr="00B42742" w:rsidRDefault="00BB6348" w:rsidP="00BB6348">
            <w:pPr>
              <w:pStyle w:val="1fff0"/>
            </w:pPr>
            <w:r w:rsidRPr="00B42742">
              <w:t>ОКТМО</w:t>
            </w:r>
          </w:p>
        </w:tc>
        <w:tc>
          <w:tcPr>
            <w:tcW w:w="6379" w:type="dxa"/>
            <w:shd w:val="clear" w:color="auto" w:fill="auto"/>
            <w:noWrap/>
          </w:tcPr>
          <w:p w14:paraId="27F59E59" w14:textId="62D228CF" w:rsidR="00BB6348" w:rsidRPr="00B42742" w:rsidRDefault="00BB6348" w:rsidP="00BB6348">
            <w:pPr>
              <w:pStyle w:val="1fff0"/>
            </w:pPr>
            <w:r w:rsidRPr="00B42742">
              <w:t>Общероссийский классификатор территорий муниципальных образований</w:t>
            </w:r>
          </w:p>
        </w:tc>
      </w:tr>
      <w:tr w:rsidR="00BB6348" w:rsidRPr="00B42742" w14:paraId="2378ECF0" w14:textId="77777777" w:rsidTr="00B25CA5">
        <w:trPr>
          <w:trHeight w:val="330"/>
        </w:trPr>
        <w:tc>
          <w:tcPr>
            <w:tcW w:w="2977" w:type="dxa"/>
            <w:shd w:val="clear" w:color="auto" w:fill="auto"/>
            <w:noWrap/>
          </w:tcPr>
          <w:p w14:paraId="10B5C39D" w14:textId="6F3C76A6" w:rsidR="00BB6348" w:rsidRPr="00B42742" w:rsidRDefault="00BB6348" w:rsidP="00BB6348">
            <w:pPr>
              <w:pStyle w:val="1fff0"/>
            </w:pPr>
            <w:r w:rsidRPr="00B42742">
              <w:t>ОПФ</w:t>
            </w:r>
          </w:p>
        </w:tc>
        <w:tc>
          <w:tcPr>
            <w:tcW w:w="6379" w:type="dxa"/>
            <w:shd w:val="clear" w:color="auto" w:fill="auto"/>
            <w:noWrap/>
          </w:tcPr>
          <w:p w14:paraId="281E0A2B" w14:textId="482C6C7D" w:rsidR="00BB6348" w:rsidRPr="00B42742" w:rsidRDefault="00BB6348" w:rsidP="00BB6348">
            <w:pPr>
              <w:pStyle w:val="1fff0"/>
            </w:pPr>
            <w:r w:rsidRPr="00B42742">
              <w:t>Организационно</w:t>
            </w:r>
            <w:r>
              <w:t>-</w:t>
            </w:r>
            <w:r w:rsidRPr="00B42742">
              <w:t>правовая форма</w:t>
            </w:r>
          </w:p>
        </w:tc>
      </w:tr>
      <w:tr w:rsidR="00BB6348" w:rsidRPr="00B42742" w14:paraId="7D0FCAF1" w14:textId="77777777" w:rsidTr="00B25CA5">
        <w:trPr>
          <w:trHeight w:val="330"/>
        </w:trPr>
        <w:tc>
          <w:tcPr>
            <w:tcW w:w="2977" w:type="dxa"/>
            <w:shd w:val="clear" w:color="auto" w:fill="auto"/>
            <w:noWrap/>
          </w:tcPr>
          <w:p w14:paraId="3FB6A761" w14:textId="1EFCDA50" w:rsidR="00BB6348" w:rsidRDefault="00BB6348" w:rsidP="00BB6348">
            <w:pPr>
              <w:pStyle w:val="1fff0"/>
            </w:pPr>
            <w:r w:rsidRPr="00267A0F">
              <w:t>ПАО</w:t>
            </w:r>
          </w:p>
        </w:tc>
        <w:tc>
          <w:tcPr>
            <w:tcW w:w="6379" w:type="dxa"/>
            <w:shd w:val="clear" w:color="auto" w:fill="auto"/>
            <w:noWrap/>
          </w:tcPr>
          <w:p w14:paraId="5D400BC1" w14:textId="6F69C1A5" w:rsidR="00BB6348" w:rsidRDefault="00BB6348" w:rsidP="00BB6348">
            <w:pPr>
              <w:pStyle w:val="1fff0"/>
            </w:pPr>
            <w:r>
              <w:t>Публичное акционерное общество</w:t>
            </w:r>
          </w:p>
        </w:tc>
      </w:tr>
      <w:tr w:rsidR="00BB6348" w:rsidRPr="00B42742" w14:paraId="632877EA" w14:textId="77777777" w:rsidTr="00B25CA5">
        <w:trPr>
          <w:trHeight w:val="330"/>
        </w:trPr>
        <w:tc>
          <w:tcPr>
            <w:tcW w:w="2977" w:type="dxa"/>
            <w:shd w:val="clear" w:color="auto" w:fill="auto"/>
            <w:noWrap/>
          </w:tcPr>
          <w:p w14:paraId="3EDA44D7" w14:textId="77777777" w:rsidR="00BB6348" w:rsidRPr="00B42742" w:rsidRDefault="00BB6348" w:rsidP="00BB6348">
            <w:pPr>
              <w:pStyle w:val="1fff0"/>
            </w:pPr>
            <w:r w:rsidRPr="00B42742">
              <w:t>ПЭП</w:t>
            </w:r>
          </w:p>
        </w:tc>
        <w:tc>
          <w:tcPr>
            <w:tcW w:w="6379" w:type="dxa"/>
            <w:shd w:val="clear" w:color="auto" w:fill="auto"/>
            <w:noWrap/>
          </w:tcPr>
          <w:p w14:paraId="568FBBE7" w14:textId="77777777" w:rsidR="00BB6348" w:rsidRPr="00B42742" w:rsidRDefault="00BB6348" w:rsidP="00BB6348">
            <w:pPr>
              <w:pStyle w:val="1fff0"/>
            </w:pPr>
            <w:r w:rsidRPr="00B42742">
              <w:t>Простая электронная подпись</w:t>
            </w:r>
          </w:p>
        </w:tc>
      </w:tr>
      <w:tr w:rsidR="003F69DE" w:rsidRPr="00B42742" w14:paraId="394085C5" w14:textId="77777777" w:rsidTr="00B25CA5">
        <w:trPr>
          <w:trHeight w:val="330"/>
        </w:trPr>
        <w:tc>
          <w:tcPr>
            <w:tcW w:w="2977" w:type="dxa"/>
            <w:shd w:val="clear" w:color="auto" w:fill="auto"/>
            <w:noWrap/>
          </w:tcPr>
          <w:p w14:paraId="4D045924" w14:textId="57625354" w:rsidR="003F69DE" w:rsidRPr="00B42742" w:rsidRDefault="003F69DE" w:rsidP="00BB6348">
            <w:pPr>
              <w:pStyle w:val="1fff0"/>
            </w:pPr>
            <w:r>
              <w:t>Реестр ЕСИА</w:t>
            </w:r>
          </w:p>
        </w:tc>
        <w:tc>
          <w:tcPr>
            <w:tcW w:w="6379" w:type="dxa"/>
            <w:shd w:val="clear" w:color="auto" w:fill="auto"/>
            <w:noWrap/>
          </w:tcPr>
          <w:p w14:paraId="3ADC8754" w14:textId="0545FB85" w:rsidR="003F69DE" w:rsidRPr="00B42742" w:rsidRDefault="003F69DE" w:rsidP="00BB6348">
            <w:pPr>
              <w:pStyle w:val="1fff0"/>
            </w:pPr>
            <w:r>
              <w:t>Реестр сведений о доверенностях ЕСИА</w:t>
            </w:r>
          </w:p>
        </w:tc>
      </w:tr>
      <w:tr w:rsidR="009E47E8" w:rsidRPr="00B42742" w14:paraId="616C3922" w14:textId="77777777" w:rsidTr="00B25CA5">
        <w:trPr>
          <w:trHeight w:val="330"/>
        </w:trPr>
        <w:tc>
          <w:tcPr>
            <w:tcW w:w="2977" w:type="dxa"/>
            <w:shd w:val="clear" w:color="auto" w:fill="auto"/>
            <w:noWrap/>
          </w:tcPr>
          <w:p w14:paraId="28F767C3" w14:textId="2240CBF0" w:rsidR="009E47E8" w:rsidRDefault="009E47E8" w:rsidP="00BB6348">
            <w:pPr>
              <w:pStyle w:val="1fff0"/>
            </w:pPr>
            <w:r>
              <w:t>СВТ</w:t>
            </w:r>
          </w:p>
        </w:tc>
        <w:tc>
          <w:tcPr>
            <w:tcW w:w="6379" w:type="dxa"/>
            <w:shd w:val="clear" w:color="auto" w:fill="auto"/>
            <w:noWrap/>
          </w:tcPr>
          <w:p w14:paraId="36547729" w14:textId="6971E81F" w:rsidR="009E47E8" w:rsidRDefault="009E47E8" w:rsidP="00BB6348">
            <w:pPr>
              <w:pStyle w:val="1fff0"/>
            </w:pPr>
            <w:r>
              <w:t>Средства вычислительной техники</w:t>
            </w:r>
          </w:p>
        </w:tc>
      </w:tr>
      <w:tr w:rsidR="00A278E7" w:rsidRPr="00B42742" w14:paraId="4ADB33B5" w14:textId="77777777" w:rsidTr="00B25CA5">
        <w:trPr>
          <w:trHeight w:val="330"/>
        </w:trPr>
        <w:tc>
          <w:tcPr>
            <w:tcW w:w="2977" w:type="dxa"/>
            <w:shd w:val="clear" w:color="auto" w:fill="auto"/>
            <w:noWrap/>
          </w:tcPr>
          <w:p w14:paraId="47A0C171" w14:textId="61199FCB" w:rsidR="00A278E7" w:rsidRPr="00B42742" w:rsidRDefault="00A278E7" w:rsidP="00A278E7">
            <w:pPr>
              <w:pStyle w:val="1fff0"/>
            </w:pPr>
            <w:r w:rsidRPr="00D82625">
              <w:rPr>
                <w:szCs w:val="20"/>
              </w:rPr>
              <w:t xml:space="preserve">СМС (Служба мобильных сообщений или сокращение </w:t>
            </w:r>
            <w:r w:rsidRPr="00D82625">
              <w:rPr>
                <w:szCs w:val="20"/>
              </w:rPr>
              <w:br/>
              <w:t>от англ. Short Message Service, служба коротких сообщений)</w:t>
            </w:r>
          </w:p>
        </w:tc>
        <w:tc>
          <w:tcPr>
            <w:tcW w:w="6379" w:type="dxa"/>
            <w:shd w:val="clear" w:color="auto" w:fill="auto"/>
            <w:noWrap/>
          </w:tcPr>
          <w:p w14:paraId="7D29E24A" w14:textId="30F2F923" w:rsidR="00A278E7" w:rsidRPr="00B42742" w:rsidRDefault="00A278E7" w:rsidP="00A278E7">
            <w:pPr>
              <w:pStyle w:val="1fff0"/>
            </w:pPr>
            <w:r w:rsidRPr="00D82625">
              <w:rPr>
                <w:szCs w:val="20"/>
              </w:rPr>
              <w:t>Технология, позволяющая осуществлять прием и передачу коротких текстовых сообщений с помощью устройства сотовой связи</w:t>
            </w:r>
          </w:p>
        </w:tc>
      </w:tr>
      <w:tr w:rsidR="00BB6348" w:rsidRPr="00B42742" w14:paraId="429C9490" w14:textId="77777777" w:rsidTr="00B25CA5">
        <w:trPr>
          <w:trHeight w:val="330"/>
        </w:trPr>
        <w:tc>
          <w:tcPr>
            <w:tcW w:w="2977" w:type="dxa"/>
            <w:shd w:val="clear" w:color="auto" w:fill="auto"/>
            <w:noWrap/>
          </w:tcPr>
          <w:p w14:paraId="2CC8E895" w14:textId="77777777" w:rsidR="00BB6348" w:rsidRPr="00B42742" w:rsidRDefault="00BB6348" w:rsidP="00BB6348">
            <w:pPr>
              <w:pStyle w:val="1fff0"/>
            </w:pPr>
            <w:r w:rsidRPr="00B42742">
              <w:t>СМЭВ</w:t>
            </w:r>
          </w:p>
        </w:tc>
        <w:tc>
          <w:tcPr>
            <w:tcW w:w="6379" w:type="dxa"/>
            <w:shd w:val="clear" w:color="auto" w:fill="auto"/>
            <w:noWrap/>
          </w:tcPr>
          <w:p w14:paraId="328F682F" w14:textId="77777777" w:rsidR="00BB6348" w:rsidRPr="00B42742" w:rsidRDefault="00BB6348" w:rsidP="00BB6348">
            <w:pPr>
              <w:pStyle w:val="1fff0"/>
            </w:pPr>
            <w:r w:rsidRPr="00B42742">
              <w:t>Федеральная государственная информационная система «Единая система межведомственного электронного взаимодействия»</w:t>
            </w:r>
          </w:p>
        </w:tc>
      </w:tr>
      <w:tr w:rsidR="00BB6348" w:rsidRPr="00B42742" w14:paraId="574F9A45" w14:textId="77777777" w:rsidTr="00B25CA5">
        <w:trPr>
          <w:trHeight w:val="330"/>
        </w:trPr>
        <w:tc>
          <w:tcPr>
            <w:tcW w:w="2977" w:type="dxa"/>
            <w:shd w:val="clear" w:color="auto" w:fill="auto"/>
            <w:noWrap/>
          </w:tcPr>
          <w:p w14:paraId="0BFC28B7" w14:textId="77777777" w:rsidR="00BB6348" w:rsidRPr="00B42742" w:rsidRDefault="00BB6348" w:rsidP="00BB6348">
            <w:pPr>
              <w:pStyle w:val="1fff0"/>
            </w:pPr>
            <w:r w:rsidRPr="00B42742">
              <w:lastRenderedPageBreak/>
              <w:t>СНИЛС</w:t>
            </w:r>
          </w:p>
        </w:tc>
        <w:tc>
          <w:tcPr>
            <w:tcW w:w="6379" w:type="dxa"/>
            <w:shd w:val="clear" w:color="auto" w:fill="auto"/>
            <w:noWrap/>
          </w:tcPr>
          <w:p w14:paraId="63B2A422" w14:textId="5CC4D6DD" w:rsidR="00BB6348" w:rsidRPr="00B42742" w:rsidRDefault="00BB6348" w:rsidP="00284517">
            <w:pPr>
              <w:pStyle w:val="1fff0"/>
            </w:pPr>
            <w:r w:rsidRPr="00B42742">
              <w:t xml:space="preserve">Страховой номер индивидуального лицевого счета застрахованного лица в системе персонифицированного учета </w:t>
            </w:r>
            <w:r w:rsidR="00284517">
              <w:t>Социального</w:t>
            </w:r>
            <w:r w:rsidRPr="00B42742">
              <w:t xml:space="preserve"> фонда Российской Федерации</w:t>
            </w:r>
          </w:p>
        </w:tc>
      </w:tr>
      <w:tr w:rsidR="00250833" w:rsidRPr="00B42742" w14:paraId="03200CBE" w14:textId="77777777" w:rsidTr="00B25CA5">
        <w:trPr>
          <w:trHeight w:val="330"/>
        </w:trPr>
        <w:tc>
          <w:tcPr>
            <w:tcW w:w="2977" w:type="dxa"/>
            <w:shd w:val="clear" w:color="auto" w:fill="auto"/>
            <w:noWrap/>
          </w:tcPr>
          <w:p w14:paraId="55F30A23" w14:textId="00F9F7AB" w:rsidR="00250833" w:rsidRPr="00B42742" w:rsidRDefault="00250833" w:rsidP="00250833">
            <w:pPr>
              <w:pStyle w:val="1fff0"/>
            </w:pPr>
            <w:r>
              <w:rPr>
                <w:szCs w:val="20"/>
              </w:rPr>
              <w:t>СФР</w:t>
            </w:r>
          </w:p>
        </w:tc>
        <w:tc>
          <w:tcPr>
            <w:tcW w:w="6379" w:type="dxa"/>
            <w:shd w:val="clear" w:color="auto" w:fill="auto"/>
            <w:noWrap/>
          </w:tcPr>
          <w:p w14:paraId="67D8CC3C" w14:textId="0ACB61B3" w:rsidR="00250833" w:rsidRPr="00B42742" w:rsidRDefault="00250833" w:rsidP="007160E9">
            <w:pPr>
              <w:pStyle w:val="1fff0"/>
            </w:pPr>
            <w:r w:rsidRPr="00ED7BB4">
              <w:rPr>
                <w:szCs w:val="20"/>
              </w:rPr>
              <w:t xml:space="preserve">Социальный фонд Российской Федерации </w:t>
            </w:r>
          </w:p>
        </w:tc>
      </w:tr>
      <w:tr w:rsidR="00BB6348" w:rsidRPr="00B42742" w14:paraId="6CCD1C6C" w14:textId="77777777" w:rsidTr="00B25CA5">
        <w:trPr>
          <w:trHeight w:val="330"/>
        </w:trPr>
        <w:tc>
          <w:tcPr>
            <w:tcW w:w="2977" w:type="dxa"/>
            <w:shd w:val="clear" w:color="auto" w:fill="auto"/>
            <w:noWrap/>
          </w:tcPr>
          <w:p w14:paraId="4E400A98" w14:textId="77777777" w:rsidR="00BB6348" w:rsidRPr="00B42742" w:rsidRDefault="00BB6348" w:rsidP="00BB6348">
            <w:pPr>
              <w:pStyle w:val="1fff0"/>
            </w:pPr>
            <w:r w:rsidRPr="00B42742">
              <w:t>Технологический портал ЕСИА</w:t>
            </w:r>
          </w:p>
        </w:tc>
        <w:tc>
          <w:tcPr>
            <w:tcW w:w="6379" w:type="dxa"/>
            <w:shd w:val="clear" w:color="auto" w:fill="auto"/>
            <w:noWrap/>
          </w:tcPr>
          <w:p w14:paraId="09E3374C" w14:textId="31136FAB" w:rsidR="00BB6348" w:rsidRPr="00B42742" w:rsidRDefault="00BB6348" w:rsidP="00BB6348">
            <w:pPr>
              <w:pStyle w:val="1fff0"/>
            </w:pPr>
            <w:r w:rsidRPr="00B42742">
              <w:t>Специализированное веб</w:t>
            </w:r>
            <w:r>
              <w:t>-</w:t>
            </w:r>
            <w:r w:rsidRPr="00B42742">
              <w:t>приложение, размещенное по адресу</w:t>
            </w:r>
            <w:r>
              <w:t>:</w:t>
            </w:r>
            <w:r w:rsidRPr="00B42742">
              <w:t xml:space="preserve"> </w:t>
            </w:r>
            <w:hyperlink r:id="rId12" w:history="1">
              <w:r w:rsidRPr="00241AF8">
                <w:rPr>
                  <w:rStyle w:val="afffa"/>
                </w:rPr>
                <w:t>https://esia.gosuslugi.ru/console/tech</w:t>
              </w:r>
            </w:hyperlink>
            <w:r w:rsidRPr="00B42742">
              <w:t xml:space="preserve">. Предназначено, в частности, </w:t>
            </w:r>
            <w:r>
              <w:br/>
            </w:r>
            <w:r w:rsidRPr="00B42742">
              <w:t>для управления ИС организаций</w:t>
            </w:r>
          </w:p>
        </w:tc>
      </w:tr>
      <w:tr w:rsidR="000565AC" w:rsidRPr="00B42742" w14:paraId="48D3EC9D" w14:textId="77777777" w:rsidTr="00B25CA5">
        <w:trPr>
          <w:trHeight w:val="330"/>
        </w:trPr>
        <w:tc>
          <w:tcPr>
            <w:tcW w:w="2977" w:type="dxa"/>
            <w:shd w:val="clear" w:color="auto" w:fill="auto"/>
            <w:noWrap/>
          </w:tcPr>
          <w:p w14:paraId="52EF8991" w14:textId="20216B1D" w:rsidR="000565AC" w:rsidRPr="00B42742" w:rsidRDefault="000565AC" w:rsidP="00BB6348">
            <w:pPr>
              <w:pStyle w:val="1fff0"/>
            </w:pPr>
            <w:r>
              <w:t>ТС</w:t>
            </w:r>
          </w:p>
        </w:tc>
        <w:tc>
          <w:tcPr>
            <w:tcW w:w="6379" w:type="dxa"/>
            <w:shd w:val="clear" w:color="auto" w:fill="auto"/>
            <w:noWrap/>
          </w:tcPr>
          <w:p w14:paraId="4A7D6D38" w14:textId="04FBE790" w:rsidR="000565AC" w:rsidRPr="00B42742" w:rsidRDefault="000565AC" w:rsidP="00BB6348">
            <w:pPr>
              <w:pStyle w:val="1fff0"/>
            </w:pPr>
            <w:r>
              <w:t>Транспортное средство</w:t>
            </w:r>
          </w:p>
        </w:tc>
      </w:tr>
      <w:tr w:rsidR="00BB6348" w:rsidRPr="00B42742" w14:paraId="7FE31D8E" w14:textId="77777777" w:rsidTr="00B25CA5">
        <w:trPr>
          <w:trHeight w:val="330"/>
        </w:trPr>
        <w:tc>
          <w:tcPr>
            <w:tcW w:w="2977" w:type="dxa"/>
            <w:shd w:val="clear" w:color="auto" w:fill="auto"/>
            <w:noWrap/>
          </w:tcPr>
          <w:p w14:paraId="41891952" w14:textId="2EC8331E" w:rsidR="00BB6348" w:rsidRPr="00B42742" w:rsidRDefault="00BB6348" w:rsidP="00BB6348">
            <w:pPr>
              <w:pStyle w:val="1fff0"/>
            </w:pPr>
            <w:r w:rsidRPr="00B42742">
              <w:t>УЗ</w:t>
            </w:r>
          </w:p>
        </w:tc>
        <w:tc>
          <w:tcPr>
            <w:tcW w:w="6379" w:type="dxa"/>
            <w:shd w:val="clear" w:color="auto" w:fill="auto"/>
            <w:noWrap/>
          </w:tcPr>
          <w:p w14:paraId="439D2D64" w14:textId="5C04BE91" w:rsidR="00BB6348" w:rsidRPr="00B42742" w:rsidRDefault="00BB6348" w:rsidP="00BB6348">
            <w:pPr>
              <w:pStyle w:val="1fff0"/>
            </w:pPr>
            <w:r w:rsidRPr="00B42742">
              <w:t>Учетная запись</w:t>
            </w:r>
          </w:p>
        </w:tc>
      </w:tr>
      <w:tr w:rsidR="00BB6348" w:rsidRPr="00B42742" w14:paraId="56CF38AC" w14:textId="77777777" w:rsidTr="00B25CA5">
        <w:trPr>
          <w:trHeight w:val="330"/>
        </w:trPr>
        <w:tc>
          <w:tcPr>
            <w:tcW w:w="2977" w:type="dxa"/>
            <w:shd w:val="clear" w:color="auto" w:fill="auto"/>
            <w:noWrap/>
          </w:tcPr>
          <w:p w14:paraId="38931A5D" w14:textId="50551E0B" w:rsidR="00BB6348" w:rsidRPr="00B42742" w:rsidRDefault="00BB6348" w:rsidP="00BB6348">
            <w:pPr>
              <w:pStyle w:val="1fff0"/>
            </w:pPr>
            <w:r w:rsidRPr="00E763F2">
              <w:t>УСН</w:t>
            </w:r>
          </w:p>
        </w:tc>
        <w:tc>
          <w:tcPr>
            <w:tcW w:w="6379" w:type="dxa"/>
            <w:shd w:val="clear" w:color="auto" w:fill="auto"/>
            <w:noWrap/>
          </w:tcPr>
          <w:p w14:paraId="7E672A50" w14:textId="376FBC89" w:rsidR="00BB6348" w:rsidRPr="00B42742" w:rsidRDefault="00BB6348" w:rsidP="007160E9">
            <w:pPr>
              <w:pStyle w:val="1fff0"/>
            </w:pPr>
            <w:r>
              <w:t xml:space="preserve">Упрощенная система </w:t>
            </w:r>
            <w:r w:rsidR="007160E9">
              <w:t>налогообложения</w:t>
            </w:r>
          </w:p>
        </w:tc>
      </w:tr>
      <w:tr w:rsidR="00BB6348" w:rsidRPr="00B42742" w14:paraId="13F113B3" w14:textId="77777777" w:rsidTr="00B25CA5">
        <w:trPr>
          <w:trHeight w:val="330"/>
        </w:trPr>
        <w:tc>
          <w:tcPr>
            <w:tcW w:w="2977" w:type="dxa"/>
            <w:shd w:val="clear" w:color="auto" w:fill="auto"/>
            <w:noWrap/>
          </w:tcPr>
          <w:p w14:paraId="3F6D3E2E" w14:textId="053A65E1" w:rsidR="00BB6348" w:rsidRPr="00B42742" w:rsidRDefault="00BB6348" w:rsidP="00BB6348">
            <w:pPr>
              <w:pStyle w:val="1fff0"/>
            </w:pPr>
            <w:r w:rsidRPr="00B42742">
              <w:t>ФИАС</w:t>
            </w:r>
          </w:p>
        </w:tc>
        <w:tc>
          <w:tcPr>
            <w:tcW w:w="6379" w:type="dxa"/>
            <w:shd w:val="clear" w:color="auto" w:fill="auto"/>
            <w:noWrap/>
          </w:tcPr>
          <w:p w14:paraId="5CF73D21" w14:textId="2857C5EE" w:rsidR="00BB6348" w:rsidRPr="00B42742" w:rsidRDefault="00BB6348" w:rsidP="00BB6348">
            <w:pPr>
              <w:pStyle w:val="1fff0"/>
            </w:pPr>
            <w:r w:rsidRPr="00B42742">
              <w:t>Федеральная информационная адресная система</w:t>
            </w:r>
          </w:p>
        </w:tc>
      </w:tr>
      <w:tr w:rsidR="00BB6348" w:rsidRPr="00B42742" w14:paraId="63950202" w14:textId="77777777" w:rsidTr="00B25CA5">
        <w:trPr>
          <w:trHeight w:val="330"/>
        </w:trPr>
        <w:tc>
          <w:tcPr>
            <w:tcW w:w="2977" w:type="dxa"/>
            <w:shd w:val="clear" w:color="auto" w:fill="auto"/>
            <w:noWrap/>
          </w:tcPr>
          <w:p w14:paraId="13C855D2" w14:textId="77777777" w:rsidR="00BB6348" w:rsidRPr="00B42742" w:rsidRDefault="00BB6348" w:rsidP="00BB6348">
            <w:pPr>
              <w:pStyle w:val="1fff0"/>
            </w:pPr>
            <w:r w:rsidRPr="00B42742">
              <w:t>ФИО</w:t>
            </w:r>
          </w:p>
        </w:tc>
        <w:tc>
          <w:tcPr>
            <w:tcW w:w="6379" w:type="dxa"/>
            <w:shd w:val="clear" w:color="auto" w:fill="auto"/>
            <w:noWrap/>
          </w:tcPr>
          <w:p w14:paraId="07911310" w14:textId="77777777" w:rsidR="00BB6348" w:rsidRPr="00B42742" w:rsidRDefault="00BB6348" w:rsidP="00BB6348">
            <w:pPr>
              <w:pStyle w:val="1fff0"/>
            </w:pPr>
            <w:r w:rsidRPr="00B42742">
              <w:t>Фамилия, имя, отчество</w:t>
            </w:r>
          </w:p>
        </w:tc>
      </w:tr>
      <w:tr w:rsidR="00BB6348" w:rsidRPr="00B42742" w14:paraId="0F935CFC" w14:textId="77777777" w:rsidTr="00B25CA5">
        <w:trPr>
          <w:trHeight w:val="330"/>
        </w:trPr>
        <w:tc>
          <w:tcPr>
            <w:tcW w:w="2977" w:type="dxa"/>
            <w:shd w:val="clear" w:color="auto" w:fill="auto"/>
            <w:noWrap/>
          </w:tcPr>
          <w:p w14:paraId="3CB82916" w14:textId="5CB02508" w:rsidR="00BB6348" w:rsidRPr="00B42742" w:rsidRDefault="00BB6348" w:rsidP="00BB6348">
            <w:pPr>
              <w:pStyle w:val="1fff0"/>
            </w:pPr>
            <w:r w:rsidRPr="00B42742">
              <w:t>ФЛ</w:t>
            </w:r>
          </w:p>
        </w:tc>
        <w:tc>
          <w:tcPr>
            <w:tcW w:w="6379" w:type="dxa"/>
            <w:shd w:val="clear" w:color="auto" w:fill="auto"/>
            <w:noWrap/>
          </w:tcPr>
          <w:p w14:paraId="000D0C09" w14:textId="7BDED301" w:rsidR="00BB6348" w:rsidRPr="00B42742" w:rsidRDefault="00BB6348" w:rsidP="00BB6348">
            <w:pPr>
              <w:pStyle w:val="1fff0"/>
            </w:pPr>
            <w:r w:rsidRPr="00B42742">
              <w:t>Физическое лицо</w:t>
            </w:r>
          </w:p>
        </w:tc>
      </w:tr>
      <w:tr w:rsidR="00BB6348" w:rsidRPr="00B42742" w14:paraId="312941B6" w14:textId="77777777" w:rsidTr="00B25CA5">
        <w:trPr>
          <w:trHeight w:val="330"/>
        </w:trPr>
        <w:tc>
          <w:tcPr>
            <w:tcW w:w="2977" w:type="dxa"/>
            <w:shd w:val="clear" w:color="auto" w:fill="auto"/>
            <w:noWrap/>
          </w:tcPr>
          <w:p w14:paraId="667B0594" w14:textId="6E80BA72" w:rsidR="00BB6348" w:rsidRPr="0065594C" w:rsidRDefault="00BB6348" w:rsidP="00BB6348">
            <w:pPr>
              <w:pStyle w:val="1fff0"/>
              <w:rPr>
                <w:lang w:val="en-US"/>
              </w:rPr>
            </w:pPr>
            <w:r>
              <w:t xml:space="preserve">ЦО </w:t>
            </w:r>
            <w:r>
              <w:rPr>
                <w:lang w:val="en-US"/>
              </w:rPr>
              <w:t>(</w:t>
            </w:r>
            <w:r w:rsidRPr="00B42742">
              <w:t>Центр обслуживания</w:t>
            </w:r>
            <w:r>
              <w:rPr>
                <w:lang w:val="en-US"/>
              </w:rPr>
              <w:t>)</w:t>
            </w:r>
          </w:p>
        </w:tc>
        <w:tc>
          <w:tcPr>
            <w:tcW w:w="6379" w:type="dxa"/>
            <w:shd w:val="clear" w:color="auto" w:fill="auto"/>
            <w:noWrap/>
          </w:tcPr>
          <w:p w14:paraId="1891EC77" w14:textId="2FB0C04C" w:rsidR="00BB6348" w:rsidRPr="00B42742" w:rsidRDefault="00BB6348" w:rsidP="00BB6348">
            <w:pPr>
              <w:pStyle w:val="1fff0"/>
            </w:pPr>
            <w:r w:rsidRPr="00B42742">
              <w:t>Центр обслуживания органа или организации, имеющей право создания (замены) и выдачи ключа ПЭП. В Центре обслуживания специалистами осуществляется регистрация и/или подтверждение личности пользователей ЕСИА</w:t>
            </w:r>
          </w:p>
        </w:tc>
      </w:tr>
      <w:tr w:rsidR="00BB6348" w:rsidRPr="00B42742" w14:paraId="4C99A290" w14:textId="77777777" w:rsidTr="00B25CA5">
        <w:trPr>
          <w:trHeight w:val="330"/>
        </w:trPr>
        <w:tc>
          <w:tcPr>
            <w:tcW w:w="2977" w:type="dxa"/>
            <w:shd w:val="clear" w:color="auto" w:fill="auto"/>
            <w:noWrap/>
          </w:tcPr>
          <w:p w14:paraId="092170B5" w14:textId="76469AA9" w:rsidR="00BB6348" w:rsidRPr="00BB3FBE" w:rsidRDefault="00BB6348" w:rsidP="00BB6348">
            <w:pPr>
              <w:pStyle w:val="1fff0"/>
            </w:pPr>
            <w:r>
              <w:t>ЭП</w:t>
            </w:r>
          </w:p>
        </w:tc>
        <w:tc>
          <w:tcPr>
            <w:tcW w:w="6379" w:type="dxa"/>
            <w:shd w:val="clear" w:color="auto" w:fill="auto"/>
            <w:noWrap/>
          </w:tcPr>
          <w:p w14:paraId="62ED81CE" w14:textId="6D285754" w:rsidR="00BB6348" w:rsidRPr="00BB3FBE" w:rsidRDefault="00BB6348" w:rsidP="00BB6348">
            <w:pPr>
              <w:pStyle w:val="1fff0"/>
            </w:pPr>
            <w:r>
              <w:t>Электронная подпись</w:t>
            </w:r>
          </w:p>
        </w:tc>
      </w:tr>
      <w:tr w:rsidR="00BB6348" w:rsidRPr="00B42742" w14:paraId="22EB7307" w14:textId="77777777" w:rsidTr="00B25CA5">
        <w:trPr>
          <w:trHeight w:val="330"/>
        </w:trPr>
        <w:tc>
          <w:tcPr>
            <w:tcW w:w="2977" w:type="dxa"/>
            <w:shd w:val="clear" w:color="auto" w:fill="auto"/>
            <w:noWrap/>
          </w:tcPr>
          <w:p w14:paraId="16CAAA9A" w14:textId="77777777" w:rsidR="00BB6348" w:rsidRPr="00B42742" w:rsidRDefault="00BB6348" w:rsidP="00BB6348">
            <w:pPr>
              <w:pStyle w:val="1fff0"/>
            </w:pPr>
            <w:r w:rsidRPr="00B42742">
              <w:t>ЮЛ</w:t>
            </w:r>
          </w:p>
        </w:tc>
        <w:tc>
          <w:tcPr>
            <w:tcW w:w="6379" w:type="dxa"/>
            <w:shd w:val="clear" w:color="auto" w:fill="auto"/>
            <w:noWrap/>
          </w:tcPr>
          <w:p w14:paraId="77FF945C" w14:textId="77777777" w:rsidR="00BB6348" w:rsidRPr="00B42742" w:rsidRDefault="00BB6348" w:rsidP="00BB6348">
            <w:pPr>
              <w:pStyle w:val="1fff0"/>
            </w:pPr>
            <w:r w:rsidRPr="00B42742">
              <w:t>Юридическое лицо</w:t>
            </w:r>
          </w:p>
        </w:tc>
      </w:tr>
      <w:tr w:rsidR="00BB6348" w:rsidRPr="00B42742" w14:paraId="191849FA" w14:textId="77777777" w:rsidTr="00B25CA5">
        <w:trPr>
          <w:trHeight w:val="330"/>
        </w:trPr>
        <w:tc>
          <w:tcPr>
            <w:tcW w:w="2977" w:type="dxa"/>
            <w:shd w:val="clear" w:color="auto" w:fill="auto"/>
            <w:noWrap/>
          </w:tcPr>
          <w:p w14:paraId="31C45CE2" w14:textId="3295D254" w:rsidR="00BB6348" w:rsidRPr="00B42742" w:rsidRDefault="00BB6348" w:rsidP="007160E9">
            <w:pPr>
              <w:pStyle w:val="1fff0"/>
            </w:pPr>
            <w:r w:rsidRPr="00B42742">
              <w:t xml:space="preserve">API (Application </w:t>
            </w:r>
            <w:r w:rsidR="007160E9">
              <w:rPr>
                <w:lang w:val="en-US"/>
              </w:rPr>
              <w:t>P</w:t>
            </w:r>
            <w:r w:rsidR="007160E9" w:rsidRPr="00B42742">
              <w:t xml:space="preserve">rogramming </w:t>
            </w:r>
            <w:r w:rsidR="007160E9">
              <w:rPr>
                <w:lang w:val="en-US"/>
              </w:rPr>
              <w:t>I</w:t>
            </w:r>
            <w:r w:rsidR="007160E9" w:rsidRPr="00B42742">
              <w:t>nterface</w:t>
            </w:r>
            <w:r w:rsidR="007160E9">
              <w:t xml:space="preserve">, </w:t>
            </w:r>
            <w:r w:rsidR="007160E9" w:rsidRPr="007160E9">
              <w:t>программный интерфейс приложения, интерфейс прикладного программирования</w:t>
            </w:r>
            <w:r w:rsidRPr="00B42742">
              <w:t>)</w:t>
            </w:r>
          </w:p>
        </w:tc>
        <w:tc>
          <w:tcPr>
            <w:tcW w:w="6379" w:type="dxa"/>
            <w:shd w:val="clear" w:color="auto" w:fill="auto"/>
            <w:noWrap/>
          </w:tcPr>
          <w:p w14:paraId="552C21C4" w14:textId="1E0E8862" w:rsidR="00BB6348" w:rsidRPr="00B42742" w:rsidRDefault="001433FC" w:rsidP="00BB6348">
            <w:pPr>
              <w:pStyle w:val="1fff0"/>
            </w:pPr>
            <w:r>
              <w:t>Н</w:t>
            </w:r>
            <w:r w:rsidR="00BB6348" w:rsidRPr="00B42742">
              <w:t xml:space="preserve">абор готовых классов, процедур, функций, структур и констант, предоставляемых приложением (библиотекой, сервисом) </w:t>
            </w:r>
            <w:r w:rsidR="00A278E7">
              <w:br/>
            </w:r>
            <w:r w:rsidR="00BB6348" w:rsidRPr="00B42742">
              <w:t>или операционной системой для использования во внешних программных продуктах</w:t>
            </w:r>
          </w:p>
        </w:tc>
      </w:tr>
      <w:tr w:rsidR="00A278E7" w:rsidRPr="00B42742" w14:paraId="6040646E" w14:textId="77777777" w:rsidTr="00B25CA5">
        <w:trPr>
          <w:trHeight w:val="330"/>
        </w:trPr>
        <w:tc>
          <w:tcPr>
            <w:tcW w:w="2977" w:type="dxa"/>
            <w:shd w:val="clear" w:color="auto" w:fill="auto"/>
            <w:noWrap/>
          </w:tcPr>
          <w:p w14:paraId="4C7DF3BB" w14:textId="67023CF8" w:rsidR="00A278E7" w:rsidRPr="00B42742" w:rsidRDefault="00A278E7" w:rsidP="00A278E7">
            <w:pPr>
              <w:pStyle w:val="1fff0"/>
            </w:pPr>
            <w:r w:rsidRPr="00D82625">
              <w:rPr>
                <w:szCs w:val="20"/>
              </w:rPr>
              <w:t>ACF (Authorization Сode Аlow, Модель контроля доступа)</w:t>
            </w:r>
          </w:p>
        </w:tc>
        <w:tc>
          <w:tcPr>
            <w:tcW w:w="6379" w:type="dxa"/>
            <w:shd w:val="clear" w:color="auto" w:fill="auto"/>
            <w:noWrap/>
          </w:tcPr>
          <w:p w14:paraId="16FC1864" w14:textId="5BE9E6EF" w:rsidR="00A278E7" w:rsidRDefault="00A278E7" w:rsidP="00A278E7">
            <w:pPr>
              <w:pStyle w:val="1fff0"/>
            </w:pPr>
            <w:r w:rsidRPr="00D82625">
              <w:rPr>
                <w:szCs w:val="20"/>
              </w:rPr>
              <w:t>Модель контроля доступа на основе делегированного принятия решения </w:t>
            </w:r>
          </w:p>
        </w:tc>
      </w:tr>
      <w:tr w:rsidR="00A278E7" w:rsidRPr="00B42742" w14:paraId="7F95EA48" w14:textId="77777777" w:rsidTr="00B25CA5">
        <w:trPr>
          <w:trHeight w:val="330"/>
        </w:trPr>
        <w:tc>
          <w:tcPr>
            <w:tcW w:w="2977" w:type="dxa"/>
            <w:shd w:val="clear" w:color="auto" w:fill="auto"/>
            <w:noWrap/>
          </w:tcPr>
          <w:p w14:paraId="4763E159" w14:textId="744CABB5" w:rsidR="00A278E7" w:rsidRPr="00A87438" w:rsidRDefault="00A278E7" w:rsidP="00A278E7">
            <w:pPr>
              <w:pStyle w:val="1fff0"/>
              <w:rPr>
                <w:lang w:val="en-US"/>
              </w:rPr>
            </w:pPr>
            <w:r w:rsidRPr="00AD783C">
              <w:rPr>
                <w:lang w:val="en-US"/>
              </w:rPr>
              <w:t>HTTPS</w:t>
            </w:r>
            <w:r w:rsidRPr="00A87438">
              <w:rPr>
                <w:lang w:val="en-US"/>
              </w:rPr>
              <w:t xml:space="preserve"> (</w:t>
            </w:r>
            <w:r w:rsidRPr="00AD783C">
              <w:rPr>
                <w:lang w:val="en-US"/>
              </w:rPr>
              <w:t>HyperText</w:t>
            </w:r>
            <w:r w:rsidRPr="00A87438">
              <w:rPr>
                <w:lang w:val="en-US"/>
              </w:rPr>
              <w:t xml:space="preserve"> </w:t>
            </w:r>
            <w:r w:rsidRPr="00AD783C">
              <w:rPr>
                <w:lang w:val="en-US"/>
              </w:rPr>
              <w:t>Transfer</w:t>
            </w:r>
            <w:r w:rsidRPr="00A87438">
              <w:rPr>
                <w:lang w:val="en-US"/>
              </w:rPr>
              <w:t xml:space="preserve"> </w:t>
            </w:r>
            <w:r w:rsidRPr="00AD783C">
              <w:rPr>
                <w:lang w:val="en-US"/>
              </w:rPr>
              <w:t>Protocol</w:t>
            </w:r>
            <w:r w:rsidRPr="00A87438">
              <w:rPr>
                <w:lang w:val="en-US"/>
              </w:rPr>
              <w:t xml:space="preserve"> </w:t>
            </w:r>
            <w:r w:rsidRPr="00AD783C">
              <w:rPr>
                <w:lang w:val="en-US"/>
              </w:rPr>
              <w:t>Secure</w:t>
            </w:r>
            <w:r w:rsidRPr="00A87438">
              <w:rPr>
                <w:lang w:val="en-US"/>
              </w:rPr>
              <w:t>)</w:t>
            </w:r>
          </w:p>
        </w:tc>
        <w:tc>
          <w:tcPr>
            <w:tcW w:w="6379" w:type="dxa"/>
            <w:shd w:val="clear" w:color="auto" w:fill="auto"/>
            <w:noWrap/>
          </w:tcPr>
          <w:p w14:paraId="5DC8E8C0" w14:textId="594F8214" w:rsidR="00A278E7" w:rsidRPr="00B42742" w:rsidRDefault="00A278E7" w:rsidP="00A278E7">
            <w:pPr>
              <w:pStyle w:val="1fff0"/>
            </w:pPr>
            <w:r w:rsidRPr="00B42742">
              <w:t>Расширение протокола HTTP для поддержки шифрования в целях повышения безопасности. Данные в протоколе HTTPS передаются поверх криптографических протоколов SSL или TLS. В отличие от HTTP с TCP</w:t>
            </w:r>
            <w:r>
              <w:t>–</w:t>
            </w:r>
            <w:r w:rsidRPr="00B42742">
              <w:t>портом 80, для HTTPS по умолчанию используется TCP</w:t>
            </w:r>
            <w:r>
              <w:t>-</w:t>
            </w:r>
            <w:r w:rsidRPr="00B42742">
              <w:t>порт 443</w:t>
            </w:r>
          </w:p>
        </w:tc>
      </w:tr>
      <w:tr w:rsidR="00A278E7" w:rsidRPr="00B42742" w14:paraId="7AC63C33" w14:textId="77777777" w:rsidTr="00B25CA5">
        <w:trPr>
          <w:trHeight w:val="330"/>
        </w:trPr>
        <w:tc>
          <w:tcPr>
            <w:tcW w:w="2977" w:type="dxa"/>
            <w:shd w:val="clear" w:color="auto" w:fill="auto"/>
            <w:noWrap/>
          </w:tcPr>
          <w:p w14:paraId="7F023442" w14:textId="05EAE2A6" w:rsidR="00A278E7" w:rsidRPr="00B42742" w:rsidRDefault="00A278E7" w:rsidP="00A278E7">
            <w:pPr>
              <w:pStyle w:val="1fff0"/>
            </w:pPr>
            <w:r w:rsidRPr="00B42742">
              <w:t>JSON (JavaScript Object Notation)</w:t>
            </w:r>
          </w:p>
        </w:tc>
        <w:tc>
          <w:tcPr>
            <w:tcW w:w="6379" w:type="dxa"/>
            <w:shd w:val="clear" w:color="auto" w:fill="auto"/>
            <w:noWrap/>
          </w:tcPr>
          <w:p w14:paraId="129BB6F3" w14:textId="64F2E550" w:rsidR="00A278E7" w:rsidRPr="00B42742" w:rsidRDefault="00A278E7" w:rsidP="00A278E7">
            <w:pPr>
              <w:pStyle w:val="1fff0"/>
            </w:pPr>
            <w:r w:rsidRPr="00B42742">
              <w:t>Текстовый формат обмена данными, основанный на JavaScript</w:t>
            </w:r>
          </w:p>
        </w:tc>
      </w:tr>
      <w:tr w:rsidR="00A278E7" w:rsidRPr="00B42742" w14:paraId="3378C7BF" w14:textId="77777777" w:rsidTr="00B25CA5">
        <w:trPr>
          <w:trHeight w:val="330"/>
        </w:trPr>
        <w:tc>
          <w:tcPr>
            <w:tcW w:w="2977" w:type="dxa"/>
            <w:shd w:val="clear" w:color="auto" w:fill="auto"/>
            <w:noWrap/>
          </w:tcPr>
          <w:p w14:paraId="3DA892B5" w14:textId="14A1476D" w:rsidR="00A278E7" w:rsidRPr="00FD2417" w:rsidRDefault="00A278E7" w:rsidP="00A278E7">
            <w:pPr>
              <w:pStyle w:val="1fff0"/>
            </w:pPr>
            <w:r w:rsidRPr="00FD2417">
              <w:lastRenderedPageBreak/>
              <w:t>OAuth2.0</w:t>
            </w:r>
          </w:p>
        </w:tc>
        <w:tc>
          <w:tcPr>
            <w:tcW w:w="6379" w:type="dxa"/>
            <w:shd w:val="clear" w:color="auto" w:fill="auto"/>
            <w:noWrap/>
          </w:tcPr>
          <w:p w14:paraId="07110851" w14:textId="0C11217B" w:rsidR="00A278E7" w:rsidRPr="00B42742" w:rsidRDefault="00A278E7" w:rsidP="00A278E7">
            <w:pPr>
              <w:pStyle w:val="1fff0"/>
            </w:pPr>
            <w:r w:rsidRPr="00A43C6F">
              <w:t>Открытый протокол авторизации, который позволяет предоставить третьей стороне ограниченный доступ к защищенным ресурсам пользователя без необходимости передавать данной третьей стороне логин и пароль</w:t>
            </w:r>
          </w:p>
        </w:tc>
      </w:tr>
      <w:tr w:rsidR="00A278E7" w:rsidRPr="00B42742" w14:paraId="5E3F6609" w14:textId="77777777" w:rsidTr="00B25CA5">
        <w:trPr>
          <w:trHeight w:val="330"/>
        </w:trPr>
        <w:tc>
          <w:tcPr>
            <w:tcW w:w="2977" w:type="dxa"/>
            <w:shd w:val="clear" w:color="auto" w:fill="auto"/>
            <w:noWrap/>
          </w:tcPr>
          <w:p w14:paraId="3B93A654" w14:textId="32554895" w:rsidR="00A278E7" w:rsidRPr="00B015BC" w:rsidRDefault="00A278E7" w:rsidP="00A278E7">
            <w:pPr>
              <w:pStyle w:val="1fff0"/>
              <w:rPr>
                <w:lang w:val="en-US"/>
              </w:rPr>
            </w:pPr>
            <w:r w:rsidRPr="00B015BC">
              <w:rPr>
                <w:lang w:val="en-US"/>
              </w:rPr>
              <w:t xml:space="preserve">REST (Representational State Transfer, </w:t>
            </w:r>
            <w:r>
              <w:t>передача</w:t>
            </w:r>
            <w:r w:rsidRPr="00B015BC">
              <w:rPr>
                <w:lang w:val="en-US"/>
              </w:rPr>
              <w:t xml:space="preserve"> </w:t>
            </w:r>
            <w:r>
              <w:t>репрезентативного</w:t>
            </w:r>
            <w:r w:rsidRPr="00B015BC">
              <w:rPr>
                <w:lang w:val="en-US"/>
              </w:rPr>
              <w:t xml:space="preserve"> </w:t>
            </w:r>
            <w:r>
              <w:t>состояния</w:t>
            </w:r>
            <w:r w:rsidRPr="00B015BC">
              <w:rPr>
                <w:lang w:val="en-US"/>
              </w:rPr>
              <w:t>)</w:t>
            </w:r>
          </w:p>
        </w:tc>
        <w:tc>
          <w:tcPr>
            <w:tcW w:w="6379" w:type="dxa"/>
            <w:shd w:val="clear" w:color="auto" w:fill="auto"/>
            <w:noWrap/>
          </w:tcPr>
          <w:p w14:paraId="2A60CA58" w14:textId="4D28C3D9" w:rsidR="00A278E7" w:rsidRPr="00B42742" w:rsidRDefault="00A278E7" w:rsidP="00A278E7">
            <w:pPr>
              <w:pStyle w:val="1fff0"/>
            </w:pPr>
            <w:r w:rsidRPr="00B015BC">
              <w:t xml:space="preserve">Архитектурный стиль взаимодействия компонентов распределенного приложения в сети. REST представляет собой согласованный набор ограничений, учитываемых при проектировании распределенной гипермедиа-системы. То есть REST – это набор принципов </w:t>
            </w:r>
            <w:r>
              <w:br/>
            </w:r>
            <w:r w:rsidRPr="00B015BC">
              <w:t>и ограничений взаимодействия клиента и сервера в сети Интернет, использующий существующие стандарты (протокол HTTP, стандарт построения URL, форматы данных JSON и XML) в ходе взаимодействия</w:t>
            </w:r>
          </w:p>
        </w:tc>
      </w:tr>
      <w:tr w:rsidR="00A278E7" w:rsidRPr="00B42742" w14:paraId="4B4CEF08" w14:textId="77777777" w:rsidTr="00B25CA5">
        <w:trPr>
          <w:trHeight w:val="330"/>
        </w:trPr>
        <w:tc>
          <w:tcPr>
            <w:tcW w:w="2977" w:type="dxa"/>
            <w:shd w:val="clear" w:color="auto" w:fill="auto"/>
            <w:noWrap/>
          </w:tcPr>
          <w:p w14:paraId="413A5FD4" w14:textId="323C9EE6" w:rsidR="00A278E7" w:rsidRPr="00AD783C" w:rsidRDefault="00A278E7" w:rsidP="00A278E7">
            <w:pPr>
              <w:pStyle w:val="1fff0"/>
              <w:rPr>
                <w:lang w:val="en-US"/>
              </w:rPr>
            </w:pPr>
            <w:r w:rsidRPr="00AD783C">
              <w:rPr>
                <w:lang w:val="en-US"/>
              </w:rPr>
              <w:t>SAML (Security Assertion Markup Language</w:t>
            </w:r>
            <w:r>
              <w:t>, я</w:t>
            </w:r>
            <w:r w:rsidRPr="00B42742">
              <w:t>зык разметки декларации безопасности</w:t>
            </w:r>
            <w:r w:rsidRPr="00AD783C">
              <w:rPr>
                <w:lang w:val="en-US"/>
              </w:rPr>
              <w:t>)</w:t>
            </w:r>
          </w:p>
        </w:tc>
        <w:tc>
          <w:tcPr>
            <w:tcW w:w="6379" w:type="dxa"/>
            <w:shd w:val="clear" w:color="auto" w:fill="auto"/>
            <w:noWrap/>
          </w:tcPr>
          <w:p w14:paraId="777B2BD1" w14:textId="55371A73" w:rsidR="00A278E7" w:rsidRPr="00B42742" w:rsidRDefault="00A278E7" w:rsidP="00A278E7">
            <w:pPr>
              <w:pStyle w:val="1fff0"/>
            </w:pPr>
            <w:r w:rsidRPr="00CB12DF">
              <w:t>Открытый стандарт обмена данными аутентификации и авторизации между участниками, в частности, между поставщиком учетных записей (identity provider) и поставщиком сервиса</w:t>
            </w:r>
          </w:p>
        </w:tc>
      </w:tr>
      <w:tr w:rsidR="00A278E7" w:rsidRPr="00B42742" w14:paraId="63DF5EE7" w14:textId="77777777" w:rsidTr="00B25CA5">
        <w:trPr>
          <w:trHeight w:val="330"/>
        </w:trPr>
        <w:tc>
          <w:tcPr>
            <w:tcW w:w="2977" w:type="dxa"/>
            <w:shd w:val="clear" w:color="auto" w:fill="auto"/>
            <w:noWrap/>
          </w:tcPr>
          <w:p w14:paraId="3A8D20F6" w14:textId="47219643" w:rsidR="00A278E7" w:rsidRPr="00CD4353" w:rsidRDefault="00A278E7" w:rsidP="00A278E7">
            <w:pPr>
              <w:pStyle w:val="1fff0"/>
              <w:rPr>
                <w:lang w:val="en-US"/>
              </w:rPr>
            </w:pPr>
            <w:r w:rsidRPr="002902AB">
              <w:rPr>
                <w:lang w:val="en-US"/>
              </w:rPr>
              <w:t>URL</w:t>
            </w:r>
            <w:r w:rsidRPr="00CD4353">
              <w:rPr>
                <w:lang w:val="en-US"/>
              </w:rPr>
              <w:t xml:space="preserve"> (</w:t>
            </w:r>
            <w:r w:rsidRPr="002902AB">
              <w:rPr>
                <w:lang w:val="en-US"/>
              </w:rPr>
              <w:t>Uniform</w:t>
            </w:r>
            <w:r w:rsidRPr="00CD4353">
              <w:rPr>
                <w:lang w:val="en-US"/>
              </w:rPr>
              <w:t xml:space="preserve"> </w:t>
            </w:r>
            <w:r w:rsidRPr="002902AB">
              <w:rPr>
                <w:lang w:val="en-US"/>
              </w:rPr>
              <w:t>Resource</w:t>
            </w:r>
            <w:r w:rsidRPr="00CD4353">
              <w:rPr>
                <w:lang w:val="en-US"/>
              </w:rPr>
              <w:t xml:space="preserve"> </w:t>
            </w:r>
            <w:r w:rsidRPr="002902AB">
              <w:rPr>
                <w:lang w:val="en-US"/>
              </w:rPr>
              <w:t>Locator</w:t>
            </w:r>
            <w:r w:rsidRPr="00CD4353">
              <w:rPr>
                <w:lang w:val="en-US"/>
              </w:rPr>
              <w:t xml:space="preserve">, </w:t>
            </w:r>
            <w:r>
              <w:t>единый</w:t>
            </w:r>
            <w:r w:rsidRPr="00CD4353">
              <w:rPr>
                <w:lang w:val="en-US"/>
              </w:rPr>
              <w:t xml:space="preserve"> </w:t>
            </w:r>
            <w:r>
              <w:t>указатель</w:t>
            </w:r>
            <w:r w:rsidRPr="00CD4353">
              <w:rPr>
                <w:lang w:val="en-US"/>
              </w:rPr>
              <w:t xml:space="preserve"> </w:t>
            </w:r>
            <w:r>
              <w:t>ресурса</w:t>
            </w:r>
            <w:r w:rsidRPr="00CD4353">
              <w:rPr>
                <w:lang w:val="en-US"/>
              </w:rPr>
              <w:t>)</w:t>
            </w:r>
          </w:p>
        </w:tc>
        <w:tc>
          <w:tcPr>
            <w:tcW w:w="6379" w:type="dxa"/>
            <w:shd w:val="clear" w:color="auto" w:fill="auto"/>
            <w:noWrap/>
          </w:tcPr>
          <w:p w14:paraId="53364419" w14:textId="647817C3" w:rsidR="00A278E7" w:rsidRPr="00B42742" w:rsidRDefault="00A278E7" w:rsidP="00A278E7">
            <w:pPr>
              <w:pStyle w:val="1fff0"/>
            </w:pPr>
            <w:r>
              <w:t>С</w:t>
            </w:r>
            <w:r w:rsidRPr="00B42742">
              <w:t>тандартизированный способ записи адреса ресурса в сети Интернет</w:t>
            </w:r>
          </w:p>
        </w:tc>
      </w:tr>
      <w:tr w:rsidR="00A278E7" w:rsidRPr="00B42742" w14:paraId="30825FB2" w14:textId="77777777" w:rsidTr="00B25CA5">
        <w:trPr>
          <w:trHeight w:val="330"/>
        </w:trPr>
        <w:tc>
          <w:tcPr>
            <w:tcW w:w="2977" w:type="dxa"/>
            <w:shd w:val="clear" w:color="auto" w:fill="auto"/>
            <w:noWrap/>
          </w:tcPr>
          <w:p w14:paraId="2264D2EA" w14:textId="32F87A89" w:rsidR="00A278E7" w:rsidRPr="00326C81" w:rsidRDefault="00A278E7" w:rsidP="00A278E7">
            <w:pPr>
              <w:pStyle w:val="1fff0"/>
              <w:rPr>
                <w:lang w:val="en-US"/>
              </w:rPr>
            </w:pPr>
            <w:r w:rsidRPr="00326C81">
              <w:rPr>
                <w:lang w:val="en-US"/>
              </w:rPr>
              <w:t xml:space="preserve">XML (eXtensible Markup Language, </w:t>
            </w:r>
            <w:r>
              <w:t>р</w:t>
            </w:r>
            <w:r w:rsidRPr="00B42742">
              <w:t>асширяемый</w:t>
            </w:r>
            <w:r w:rsidRPr="00326C81">
              <w:rPr>
                <w:lang w:val="en-US"/>
              </w:rPr>
              <w:t xml:space="preserve"> </w:t>
            </w:r>
            <w:r w:rsidRPr="00B42742">
              <w:t>язык</w:t>
            </w:r>
            <w:r w:rsidRPr="00326C81">
              <w:rPr>
                <w:lang w:val="en-US"/>
              </w:rPr>
              <w:t xml:space="preserve"> </w:t>
            </w:r>
            <w:r w:rsidRPr="00B42742">
              <w:t>разметки</w:t>
            </w:r>
            <w:r w:rsidRPr="00326C81">
              <w:rPr>
                <w:lang w:val="en-US"/>
              </w:rPr>
              <w:t>)</w:t>
            </w:r>
          </w:p>
        </w:tc>
        <w:tc>
          <w:tcPr>
            <w:tcW w:w="6379" w:type="dxa"/>
            <w:shd w:val="clear" w:color="auto" w:fill="auto"/>
            <w:noWrap/>
          </w:tcPr>
          <w:p w14:paraId="10FC0CC3" w14:textId="55D02088" w:rsidR="00A278E7" w:rsidRPr="00B42742" w:rsidRDefault="00A278E7" w:rsidP="00A278E7">
            <w:pPr>
              <w:pStyle w:val="1fff0"/>
            </w:pPr>
            <w:r>
              <w:t>Я</w:t>
            </w:r>
            <w:r w:rsidRPr="00B42742">
              <w:t>зык для создания структурированных машиночитаемых документов</w:t>
            </w:r>
          </w:p>
        </w:tc>
      </w:tr>
    </w:tbl>
    <w:p w14:paraId="6A7C4C9F" w14:textId="77777777" w:rsidR="00DF0572" w:rsidRPr="00AF5E68" w:rsidRDefault="00DF0572" w:rsidP="00B25CA5">
      <w:pPr>
        <w:pStyle w:val="1fff3"/>
        <w:ind w:left="0"/>
        <w:jc w:val="center"/>
      </w:pPr>
      <w:bookmarkStart w:id="15" w:name="_Toc69912093"/>
      <w:bookmarkStart w:id="16" w:name="_Toc103174583"/>
      <w:bookmarkStart w:id="17" w:name="_Toc103867130"/>
      <w:bookmarkStart w:id="18" w:name="_Toc105169965"/>
      <w:bookmarkStart w:id="19" w:name="_Toc179203108"/>
      <w:r w:rsidRPr="00DC1515">
        <w:lastRenderedPageBreak/>
        <w:t>Термин</w:t>
      </w:r>
      <w:bookmarkEnd w:id="15"/>
      <w:r w:rsidRPr="00DC1515">
        <w:t>ы и определения</w:t>
      </w:r>
      <w:bookmarkEnd w:id="16"/>
      <w:bookmarkEnd w:id="17"/>
      <w:bookmarkEnd w:id="18"/>
      <w:bookmarkEnd w:id="19"/>
    </w:p>
    <w:tbl>
      <w:tblPr>
        <w:tblStyle w:val="afffd"/>
        <w:tblW w:w="9351" w:type="dxa"/>
        <w:tblLook w:val="04A0" w:firstRow="1" w:lastRow="0" w:firstColumn="1" w:lastColumn="0" w:noHBand="0" w:noVBand="1"/>
      </w:tblPr>
      <w:tblGrid>
        <w:gridCol w:w="2689"/>
        <w:gridCol w:w="6662"/>
      </w:tblGrid>
      <w:tr w:rsidR="005D620C" w14:paraId="18FD0858" w14:textId="77777777" w:rsidTr="00E12295">
        <w:trPr>
          <w:tblHeader/>
        </w:trPr>
        <w:tc>
          <w:tcPr>
            <w:tcW w:w="2689" w:type="dxa"/>
            <w:tcBorders>
              <w:bottom w:val="double" w:sz="4" w:space="0" w:color="auto"/>
            </w:tcBorders>
          </w:tcPr>
          <w:p w14:paraId="21981C09" w14:textId="77777777" w:rsidR="005D620C" w:rsidRPr="00F22AD8" w:rsidRDefault="005D620C" w:rsidP="00ED0EB2">
            <w:pPr>
              <w:pStyle w:val="1fff0"/>
              <w:jc w:val="center"/>
              <w:rPr>
                <w:b/>
              </w:rPr>
            </w:pPr>
            <w:r w:rsidRPr="00F22AD8">
              <w:rPr>
                <w:b/>
              </w:rPr>
              <w:t>Термин</w:t>
            </w:r>
          </w:p>
        </w:tc>
        <w:tc>
          <w:tcPr>
            <w:tcW w:w="6662" w:type="dxa"/>
            <w:tcBorders>
              <w:bottom w:val="double" w:sz="4" w:space="0" w:color="auto"/>
            </w:tcBorders>
          </w:tcPr>
          <w:p w14:paraId="63784BB3" w14:textId="77777777" w:rsidR="005D620C" w:rsidRPr="00F22AD8" w:rsidRDefault="005D620C" w:rsidP="00ED0EB2">
            <w:pPr>
              <w:pStyle w:val="1fff0"/>
              <w:jc w:val="center"/>
              <w:rPr>
                <w:b/>
              </w:rPr>
            </w:pPr>
            <w:r w:rsidRPr="00F22AD8">
              <w:rPr>
                <w:b/>
              </w:rPr>
              <w:t>Определение</w:t>
            </w:r>
          </w:p>
        </w:tc>
      </w:tr>
      <w:tr w:rsidR="005D620C" w14:paraId="20A453FD" w14:textId="77777777" w:rsidTr="00E12295">
        <w:tc>
          <w:tcPr>
            <w:tcW w:w="2689" w:type="dxa"/>
            <w:tcBorders>
              <w:top w:val="double" w:sz="4" w:space="0" w:color="auto"/>
            </w:tcBorders>
          </w:tcPr>
          <w:p w14:paraId="3E35C42D" w14:textId="77777777" w:rsidR="005D620C" w:rsidRPr="00B93800" w:rsidRDefault="005D620C" w:rsidP="00ED0EB2">
            <w:pPr>
              <w:pStyle w:val="1fff0"/>
            </w:pPr>
            <w:r>
              <w:t>Администратор профиля государственной организации</w:t>
            </w:r>
          </w:p>
        </w:tc>
        <w:tc>
          <w:tcPr>
            <w:tcW w:w="6662" w:type="dxa"/>
            <w:tcBorders>
              <w:top w:val="double" w:sz="4" w:space="0" w:color="auto"/>
            </w:tcBorders>
          </w:tcPr>
          <w:p w14:paraId="2FB3D2A2" w14:textId="77777777" w:rsidR="005D620C" w:rsidRPr="00B93800" w:rsidRDefault="005D620C" w:rsidP="00ED0EB2">
            <w:pPr>
              <w:pStyle w:val="1fff0"/>
            </w:pPr>
            <w:r>
              <w:t>Уполномоченное должностное лицо заявителя, которое является пользователем ЕСИА и обладает полномочиями по ведению профиля государственной организации в ЕСИА</w:t>
            </w:r>
          </w:p>
        </w:tc>
      </w:tr>
      <w:tr w:rsidR="005D620C" w14:paraId="414DAB9F" w14:textId="77777777" w:rsidTr="00ED0EB2">
        <w:tc>
          <w:tcPr>
            <w:tcW w:w="2689" w:type="dxa"/>
          </w:tcPr>
          <w:p w14:paraId="5B36E128" w14:textId="77777777" w:rsidR="005D620C" w:rsidRPr="00B93800" w:rsidRDefault="005D620C" w:rsidP="00ED0EB2">
            <w:pPr>
              <w:pStyle w:val="1fff0"/>
            </w:pPr>
            <w:r w:rsidRPr="00D833D2">
              <w:t>Аутентификация</w:t>
            </w:r>
          </w:p>
        </w:tc>
        <w:tc>
          <w:tcPr>
            <w:tcW w:w="6662" w:type="dxa"/>
          </w:tcPr>
          <w:p w14:paraId="6368A9F9" w14:textId="77777777" w:rsidR="005D620C" w:rsidRPr="00B93800" w:rsidRDefault="005D620C" w:rsidP="00ED0EB2">
            <w:pPr>
              <w:pStyle w:val="1fff0"/>
            </w:pPr>
            <w:r w:rsidRPr="00311A2D">
              <w:t>Процедура идентификации и установления подлинности источника инф</w:t>
            </w:r>
            <w:r w:rsidRPr="00D833D2">
              <w:t>ормации</w:t>
            </w:r>
          </w:p>
        </w:tc>
      </w:tr>
      <w:tr w:rsidR="005D620C" w14:paraId="3EF6D4BB" w14:textId="77777777" w:rsidTr="00ED0EB2">
        <w:tc>
          <w:tcPr>
            <w:tcW w:w="2689" w:type="dxa"/>
          </w:tcPr>
          <w:p w14:paraId="5BBDB765" w14:textId="77777777" w:rsidR="005D620C" w:rsidRDefault="005D620C" w:rsidP="00A278E7">
            <w:pPr>
              <w:pStyle w:val="1fff0"/>
            </w:pPr>
            <w:r w:rsidRPr="00D82625">
              <w:rPr>
                <w:szCs w:val="20"/>
              </w:rPr>
              <w:t>Внешний маркер доступа</w:t>
            </w:r>
          </w:p>
        </w:tc>
        <w:tc>
          <w:tcPr>
            <w:tcW w:w="6662" w:type="dxa"/>
          </w:tcPr>
          <w:p w14:paraId="18318638" w14:textId="77777777" w:rsidR="005D620C" w:rsidRDefault="005D620C" w:rsidP="00A278E7">
            <w:pPr>
              <w:pStyle w:val="1fff0"/>
            </w:pPr>
            <w:r w:rsidRPr="00D82625">
              <w:rPr>
                <w:szCs w:val="20"/>
              </w:rPr>
              <w:t xml:space="preserve">Маркер доступа (токен), выдаваемый внешней ИС, который формируется </w:t>
            </w:r>
            <w:r w:rsidRPr="00D82625">
              <w:rPr>
                <w:szCs w:val="20"/>
              </w:rPr>
              <w:br/>
              <w:t xml:space="preserve">в выделенном экземпляре сервиса OAuth ЕСИА. Не предоставляет доступ </w:t>
            </w:r>
            <w:r>
              <w:rPr>
                <w:szCs w:val="20"/>
              </w:rPr>
              <w:br/>
            </w:r>
            <w:r w:rsidRPr="00D82625">
              <w:rPr>
                <w:szCs w:val="20"/>
              </w:rPr>
              <w:t>к вызову методов ИЭП, кроме вызова API Gateway. Единственный токен, передающийся внешней ИС</w:t>
            </w:r>
          </w:p>
        </w:tc>
      </w:tr>
      <w:tr w:rsidR="005D620C" w14:paraId="4FF3810D" w14:textId="77777777" w:rsidTr="00ED0EB2">
        <w:tc>
          <w:tcPr>
            <w:tcW w:w="2689" w:type="dxa"/>
          </w:tcPr>
          <w:p w14:paraId="1E4BE13A" w14:textId="77777777" w:rsidR="005D620C" w:rsidRPr="00D82625" w:rsidRDefault="005D620C" w:rsidP="00A278E7">
            <w:pPr>
              <w:pStyle w:val="1fff0"/>
              <w:rPr>
                <w:szCs w:val="20"/>
              </w:rPr>
            </w:pPr>
            <w:r w:rsidRPr="00D82625">
              <w:rPr>
                <w:szCs w:val="20"/>
              </w:rPr>
              <w:t>Внешняя ИС</w:t>
            </w:r>
          </w:p>
        </w:tc>
        <w:tc>
          <w:tcPr>
            <w:tcW w:w="6662" w:type="dxa"/>
          </w:tcPr>
          <w:p w14:paraId="600C38FF" w14:textId="77777777" w:rsidR="005D620C" w:rsidRPr="00D82625" w:rsidRDefault="005D620C" w:rsidP="00A278E7">
            <w:pPr>
              <w:pStyle w:val="1fff0"/>
              <w:rPr>
                <w:szCs w:val="20"/>
              </w:rPr>
            </w:pPr>
            <w:r w:rsidRPr="00D82625">
              <w:rPr>
                <w:szCs w:val="20"/>
              </w:rPr>
              <w:t xml:space="preserve">Информационная система коммерческой организации, взаимодействующая </w:t>
            </w:r>
            <w:r w:rsidRPr="00D82625">
              <w:rPr>
                <w:szCs w:val="20"/>
              </w:rPr>
              <w:br/>
              <w:t>с сервисами ИЭП через шлюзовой модуль ЕПГУ</w:t>
            </w:r>
          </w:p>
        </w:tc>
      </w:tr>
      <w:tr w:rsidR="005D620C" w14:paraId="1DE2587E" w14:textId="77777777" w:rsidTr="00ED0EB2">
        <w:tc>
          <w:tcPr>
            <w:tcW w:w="2689" w:type="dxa"/>
          </w:tcPr>
          <w:p w14:paraId="4BAAB793" w14:textId="77777777" w:rsidR="005D620C" w:rsidRPr="00D82625" w:rsidRDefault="005D620C" w:rsidP="00A278E7">
            <w:pPr>
              <w:pStyle w:val="1fff0"/>
              <w:rPr>
                <w:szCs w:val="20"/>
              </w:rPr>
            </w:pPr>
            <w:r w:rsidRPr="00D82625">
              <w:rPr>
                <w:szCs w:val="20"/>
              </w:rPr>
              <w:t>Внутренний маркер доступа</w:t>
            </w:r>
          </w:p>
        </w:tc>
        <w:tc>
          <w:tcPr>
            <w:tcW w:w="6662" w:type="dxa"/>
          </w:tcPr>
          <w:p w14:paraId="6F5152CC" w14:textId="77777777" w:rsidR="005D620C" w:rsidRPr="00D82625" w:rsidRDefault="005D620C" w:rsidP="00A278E7">
            <w:pPr>
              <w:pStyle w:val="1fff0"/>
              <w:rPr>
                <w:szCs w:val="20"/>
              </w:rPr>
            </w:pPr>
            <w:r w:rsidRPr="00D82625">
              <w:rPr>
                <w:szCs w:val="20"/>
              </w:rPr>
              <w:t xml:space="preserve">Маркер доступа (токен), выдаваемый API Gateway в результате обмена </w:t>
            </w:r>
            <w:r>
              <w:rPr>
                <w:szCs w:val="20"/>
              </w:rPr>
              <w:br/>
            </w:r>
            <w:r w:rsidRPr="00D82625">
              <w:rPr>
                <w:szCs w:val="20"/>
              </w:rPr>
              <w:t xml:space="preserve">на внешний маркер доступа. Предоставляет ИС API Gateway доступ </w:t>
            </w:r>
            <w:r>
              <w:rPr>
                <w:szCs w:val="20"/>
              </w:rPr>
              <w:br/>
            </w:r>
            <w:r w:rsidRPr="00D82625">
              <w:rPr>
                <w:szCs w:val="20"/>
              </w:rPr>
              <w:t>к вызову методов ИЭП</w:t>
            </w:r>
            <w:r>
              <w:rPr>
                <w:szCs w:val="20"/>
              </w:rPr>
              <w:t xml:space="preserve"> </w:t>
            </w:r>
            <w:r w:rsidRPr="00D82625">
              <w:rPr>
                <w:szCs w:val="20"/>
              </w:rPr>
              <w:t>от имени внешней ИС</w:t>
            </w:r>
          </w:p>
        </w:tc>
      </w:tr>
      <w:tr w:rsidR="005D620C" w14:paraId="71738ED2" w14:textId="77777777" w:rsidTr="00ED0EB2">
        <w:tc>
          <w:tcPr>
            <w:tcW w:w="2689" w:type="dxa"/>
          </w:tcPr>
          <w:p w14:paraId="0F69A155" w14:textId="77777777" w:rsidR="005D620C" w:rsidRPr="00D833D2" w:rsidRDefault="005D620C" w:rsidP="003861AB">
            <w:pPr>
              <w:pStyle w:val="1fff0"/>
            </w:pPr>
            <w:r w:rsidRPr="007F33A7">
              <w:t>Маркер доступа</w:t>
            </w:r>
          </w:p>
        </w:tc>
        <w:tc>
          <w:tcPr>
            <w:tcW w:w="6662" w:type="dxa"/>
          </w:tcPr>
          <w:p w14:paraId="625EFF43" w14:textId="77777777" w:rsidR="005D620C" w:rsidRPr="00311A2D" w:rsidRDefault="005D620C" w:rsidP="00A04CE1">
            <w:pPr>
              <w:pStyle w:val="1fff0"/>
            </w:pPr>
            <w:r>
              <w:t xml:space="preserve">Программный объект, описывающий контекст безопасности процесса </w:t>
            </w:r>
            <w:r>
              <w:br/>
              <w:t xml:space="preserve">или потока </w:t>
            </w:r>
            <w:r>
              <w:rPr>
                <w:lang w:val="en-US"/>
              </w:rPr>
              <w:t>OAuth</w:t>
            </w:r>
            <w:r w:rsidRPr="003A797E">
              <w:t>2.0</w:t>
            </w:r>
            <w:r>
              <w:t>, содержащий сведения по безопасности сеанса, идентификации пользователя, который выдается системе-</w:t>
            </w:r>
            <w:r w:rsidRPr="007F33A7">
              <w:t>клиенту для</w:t>
            </w:r>
            <w:r>
              <w:t> </w:t>
            </w:r>
            <w:r w:rsidRPr="007F33A7">
              <w:t>получения доступа к запрашиваемому ресурсу</w:t>
            </w:r>
          </w:p>
        </w:tc>
      </w:tr>
      <w:tr w:rsidR="005D620C" w14:paraId="325CC442" w14:textId="77777777" w:rsidTr="00ED0EB2">
        <w:tc>
          <w:tcPr>
            <w:tcW w:w="2689" w:type="dxa"/>
          </w:tcPr>
          <w:p w14:paraId="793AF430" w14:textId="77777777" w:rsidR="005D620C" w:rsidRPr="00D833D2" w:rsidRDefault="005D620C" w:rsidP="003861AB">
            <w:pPr>
              <w:pStyle w:val="1fff0"/>
            </w:pPr>
            <w:r w:rsidRPr="007F33A7">
              <w:t>Маркер идентификации</w:t>
            </w:r>
          </w:p>
        </w:tc>
        <w:tc>
          <w:tcPr>
            <w:tcW w:w="6662" w:type="dxa"/>
          </w:tcPr>
          <w:p w14:paraId="65B6D6D6" w14:textId="77777777" w:rsidR="005D620C" w:rsidRPr="00311A2D" w:rsidRDefault="005D620C" w:rsidP="003861AB">
            <w:pPr>
              <w:pStyle w:val="1fff0"/>
            </w:pPr>
            <w:r w:rsidRPr="007F33A7">
              <w:t>Необходим для проведения идентификации и аутентификации пользователя. Содержит идентификационные данные пользователя, а также ряд служебных параметров (дату выдачи, время окончания срока действия и пр.)</w:t>
            </w:r>
          </w:p>
        </w:tc>
      </w:tr>
      <w:tr w:rsidR="005D620C" w14:paraId="0E677BB3" w14:textId="77777777" w:rsidTr="00ED0EB2">
        <w:tc>
          <w:tcPr>
            <w:tcW w:w="2689" w:type="dxa"/>
          </w:tcPr>
          <w:p w14:paraId="2BE1DCC3" w14:textId="77777777" w:rsidR="005D620C" w:rsidRPr="0029557B" w:rsidRDefault="005D620C" w:rsidP="002902AB">
            <w:pPr>
              <w:pStyle w:val="1fff0"/>
              <w:rPr>
                <w:lang w:val="en-US"/>
              </w:rPr>
            </w:pPr>
            <w:r w:rsidRPr="00B42742">
              <w:t>Оператор выдачи ключа ПЭП</w:t>
            </w:r>
          </w:p>
        </w:tc>
        <w:tc>
          <w:tcPr>
            <w:tcW w:w="6662" w:type="dxa"/>
          </w:tcPr>
          <w:p w14:paraId="12DEF4F1" w14:textId="15FA6A88" w:rsidR="005D620C" w:rsidRPr="007F33A7" w:rsidRDefault="005D620C" w:rsidP="004A6CC8">
            <w:pPr>
              <w:pStyle w:val="1fff0"/>
            </w:pPr>
            <w:r w:rsidRPr="00B42742">
              <w:t xml:space="preserve">Орган или организация, обладающая правом создания (замены) ключа ПЭП в соответствии с постановлением Правительства Российской Федерации </w:t>
            </w:r>
            <w:r>
              <w:br/>
            </w:r>
            <w:r w:rsidRPr="00B42742">
              <w:t>от 25 января 2013 г. № 33 «Об использовании простой электронной подписи при оказании государственных и муниципальных услуг»</w:t>
            </w:r>
          </w:p>
        </w:tc>
      </w:tr>
      <w:tr w:rsidR="005D620C" w14:paraId="5FECDEC8" w14:textId="77777777" w:rsidTr="00ED0EB2">
        <w:tc>
          <w:tcPr>
            <w:tcW w:w="2689" w:type="dxa"/>
          </w:tcPr>
          <w:p w14:paraId="330133B5" w14:textId="77777777" w:rsidR="005D620C" w:rsidRPr="00B42742" w:rsidRDefault="005D620C" w:rsidP="00546138">
            <w:pPr>
              <w:pStyle w:val="1fff0"/>
            </w:pPr>
            <w:r w:rsidRPr="00B42742">
              <w:t>Оператор ЕСИА</w:t>
            </w:r>
          </w:p>
        </w:tc>
        <w:tc>
          <w:tcPr>
            <w:tcW w:w="6662" w:type="dxa"/>
          </w:tcPr>
          <w:p w14:paraId="50296AA3" w14:textId="77777777" w:rsidR="005D620C" w:rsidRPr="00B42742" w:rsidRDefault="005D620C" w:rsidP="00546138">
            <w:pPr>
              <w:pStyle w:val="1fff0"/>
            </w:pPr>
            <w:r w:rsidRPr="00B42742">
              <w:t>Министерство цифрового развития, связи и массовых коммуникаций Российской Федерации</w:t>
            </w:r>
          </w:p>
        </w:tc>
      </w:tr>
      <w:tr w:rsidR="005D620C" w14:paraId="3CB357C0" w14:textId="77777777" w:rsidTr="00ED0EB2">
        <w:tc>
          <w:tcPr>
            <w:tcW w:w="2689" w:type="dxa"/>
          </w:tcPr>
          <w:p w14:paraId="1D2B8A41" w14:textId="77777777" w:rsidR="005D620C" w:rsidRPr="00B42742" w:rsidRDefault="005D620C" w:rsidP="00546138">
            <w:pPr>
              <w:pStyle w:val="1fff0"/>
            </w:pPr>
            <w:r w:rsidRPr="00B42742">
              <w:t>Оператор ИС</w:t>
            </w:r>
          </w:p>
        </w:tc>
        <w:tc>
          <w:tcPr>
            <w:tcW w:w="6662" w:type="dxa"/>
          </w:tcPr>
          <w:p w14:paraId="1729E142" w14:textId="5256320F" w:rsidR="005D620C" w:rsidRPr="00B42742" w:rsidRDefault="005D620C" w:rsidP="004A6CC8">
            <w:pPr>
              <w:pStyle w:val="1fff0"/>
              <w:keepNext/>
            </w:pPr>
            <w:r w:rsidRPr="00B42742">
              <w:t>Орган</w:t>
            </w:r>
            <w:r w:rsidR="004A6CC8">
              <w:t>, орган</w:t>
            </w:r>
            <w:r w:rsidRPr="00B42742">
              <w:t>изация</w:t>
            </w:r>
            <w:r w:rsidR="004A6CC8">
              <w:t xml:space="preserve"> или лицо</w:t>
            </w:r>
            <w:r w:rsidRPr="00B42742">
              <w:t xml:space="preserve">, </w:t>
            </w:r>
            <w:r w:rsidR="004A6CC8">
              <w:t xml:space="preserve">ИС которых зарегистрирована </w:t>
            </w:r>
            <w:r w:rsidR="000969FF">
              <w:br/>
            </w:r>
            <w:r w:rsidR="004A6CC8">
              <w:t xml:space="preserve">или регистрируется в регистре информационных систем ЕСИА </w:t>
            </w:r>
          </w:p>
        </w:tc>
      </w:tr>
      <w:tr w:rsidR="005D620C" w14:paraId="3C624ACA" w14:textId="77777777" w:rsidTr="00ED0EB2">
        <w:tc>
          <w:tcPr>
            <w:tcW w:w="2689" w:type="dxa"/>
          </w:tcPr>
          <w:p w14:paraId="473A321F" w14:textId="77777777" w:rsidR="005D620C" w:rsidRPr="00B42742" w:rsidRDefault="005D620C" w:rsidP="00546138">
            <w:pPr>
              <w:pStyle w:val="1fff0"/>
            </w:pPr>
            <w:r w:rsidRPr="00B42742">
              <w:t>Пользователь ЕСИА</w:t>
            </w:r>
          </w:p>
        </w:tc>
        <w:tc>
          <w:tcPr>
            <w:tcW w:w="6662" w:type="dxa"/>
          </w:tcPr>
          <w:p w14:paraId="1EA1B325" w14:textId="77777777" w:rsidR="005D620C" w:rsidRPr="00B42742" w:rsidRDefault="005D620C" w:rsidP="00546138">
            <w:pPr>
              <w:pStyle w:val="1fff0"/>
            </w:pPr>
            <w:r w:rsidRPr="00B42742">
              <w:t>Пользователь информационно</w:t>
            </w:r>
            <w:r>
              <w:t>–</w:t>
            </w:r>
            <w:r w:rsidRPr="00B42742">
              <w:t>телекоммуникационной сети Интернет, зарегистрированный в ЕСИА в качестве физического лица. Может иметь роли индивидуального предпринимателя, сотрудника юридического лица, должностного лица ОГВ</w:t>
            </w:r>
          </w:p>
        </w:tc>
      </w:tr>
      <w:tr w:rsidR="005D620C" w14:paraId="45C98E5F" w14:textId="77777777" w:rsidTr="00ED0EB2">
        <w:tc>
          <w:tcPr>
            <w:tcW w:w="2689" w:type="dxa"/>
          </w:tcPr>
          <w:p w14:paraId="21DBF1A4" w14:textId="77777777" w:rsidR="005D620C" w:rsidRPr="00B42742" w:rsidRDefault="005D620C" w:rsidP="00546138">
            <w:pPr>
              <w:pStyle w:val="1fff0"/>
            </w:pPr>
            <w:r w:rsidRPr="00B42742">
              <w:lastRenderedPageBreak/>
              <w:t>Поставщик услуг</w:t>
            </w:r>
          </w:p>
        </w:tc>
        <w:tc>
          <w:tcPr>
            <w:tcW w:w="6662" w:type="dxa"/>
          </w:tcPr>
          <w:p w14:paraId="0DD1D448" w14:textId="77777777" w:rsidR="005D620C" w:rsidRPr="00B42742" w:rsidRDefault="005D620C" w:rsidP="00546138">
            <w:pPr>
              <w:pStyle w:val="1fff0"/>
            </w:pPr>
            <w:r w:rsidRPr="00B42742">
              <w:t>ИС, интегрированная с ЕСИА и осуществляющая предоставление пользователям ЕСИА данных и услуг, в частности, государственных и муниципальных услуг в электронной форме</w:t>
            </w:r>
          </w:p>
        </w:tc>
      </w:tr>
      <w:tr w:rsidR="005D620C" w14:paraId="4196963C" w14:textId="77777777" w:rsidTr="00ED0EB2">
        <w:tc>
          <w:tcPr>
            <w:tcW w:w="2689" w:type="dxa"/>
          </w:tcPr>
          <w:p w14:paraId="60679F89" w14:textId="77777777" w:rsidR="005D620C" w:rsidRPr="00B42742" w:rsidRDefault="005D620C" w:rsidP="00B057E5">
            <w:pPr>
              <w:pStyle w:val="1fff0"/>
            </w:pPr>
            <w:r w:rsidRPr="00B42742">
              <w:t>Регламент</w:t>
            </w:r>
          </w:p>
        </w:tc>
        <w:tc>
          <w:tcPr>
            <w:tcW w:w="6662" w:type="dxa"/>
          </w:tcPr>
          <w:p w14:paraId="0260407C" w14:textId="4E7B20A1" w:rsidR="000969FF" w:rsidRPr="00B42742" w:rsidRDefault="005D620C" w:rsidP="00B057E5">
            <w:pPr>
              <w:pStyle w:val="1fff0"/>
            </w:pPr>
            <w:r w:rsidRPr="00B42742">
              <w:t xml:space="preserve">Регламент взаимодействия участников информационного взаимодействия </w:t>
            </w:r>
            <w:r>
              <w:br/>
            </w:r>
            <w:r w:rsidRPr="00B42742">
              <w:t>с оператором ЕСИА и оператором инфраструктуры электронного правительства при организации информационно</w:t>
            </w:r>
            <w:r>
              <w:t>–</w:t>
            </w:r>
            <w:r w:rsidRPr="00B42742">
              <w:t>технологического взаимодействия информационных систем с использованием ЕСИА</w:t>
            </w:r>
            <w:r>
              <w:t>:</w:t>
            </w:r>
            <w:r w:rsidRPr="00F44EBA">
              <w:t xml:space="preserve"> </w:t>
            </w:r>
            <w:hyperlink r:id="rId13" w:history="1">
              <w:r w:rsidRPr="000969FF">
                <w:rPr>
                  <w:rStyle w:val="afffa"/>
                </w:rPr>
                <w:t>https://digital.gov.ru/ru/documents/4244/</w:t>
              </w:r>
            </w:hyperlink>
          </w:p>
        </w:tc>
      </w:tr>
      <w:tr w:rsidR="005D620C" w14:paraId="6638639E" w14:textId="77777777" w:rsidTr="00ED0EB2">
        <w:tc>
          <w:tcPr>
            <w:tcW w:w="2689" w:type="dxa"/>
          </w:tcPr>
          <w:p w14:paraId="490E56B0" w14:textId="77777777" w:rsidR="005D620C" w:rsidRPr="00B42742" w:rsidRDefault="005D620C" w:rsidP="0065594C">
            <w:pPr>
              <w:pStyle w:val="1fff0"/>
            </w:pPr>
            <w:r w:rsidRPr="00B42742">
              <w:t>Специалист Центра обслуживания</w:t>
            </w:r>
          </w:p>
        </w:tc>
        <w:tc>
          <w:tcPr>
            <w:tcW w:w="6662" w:type="dxa"/>
          </w:tcPr>
          <w:p w14:paraId="46207514" w14:textId="77777777" w:rsidR="005D620C" w:rsidRPr="00B42742" w:rsidRDefault="005D620C" w:rsidP="0065594C">
            <w:pPr>
              <w:pStyle w:val="1fff0"/>
            </w:pPr>
            <w:r w:rsidRPr="00B42742">
              <w:t>Сотрудник Оператора выдачи ключа ПЭП, осуществляющий подтверждение личности пользователей ЕСИА</w:t>
            </w:r>
          </w:p>
        </w:tc>
      </w:tr>
      <w:tr w:rsidR="005D620C" w14:paraId="06C8DFE2" w14:textId="77777777" w:rsidTr="00ED0EB2">
        <w:tc>
          <w:tcPr>
            <w:tcW w:w="2689" w:type="dxa"/>
          </w:tcPr>
          <w:p w14:paraId="1C529F0F" w14:textId="77777777" w:rsidR="005D620C" w:rsidRPr="00B42742" w:rsidRDefault="005D620C" w:rsidP="0089428B">
            <w:pPr>
              <w:pStyle w:val="1fff0"/>
            </w:pPr>
            <w:r>
              <w:t>Цифровой профиль (ЦП)</w:t>
            </w:r>
          </w:p>
        </w:tc>
        <w:tc>
          <w:tcPr>
            <w:tcW w:w="6662" w:type="dxa"/>
          </w:tcPr>
          <w:p w14:paraId="28ACC330" w14:textId="201DCD4F" w:rsidR="005D620C" w:rsidRPr="00B42742" w:rsidRDefault="00370B26" w:rsidP="00370B26">
            <w:pPr>
              <w:pStyle w:val="1fff0"/>
            </w:pPr>
            <w:r w:rsidRPr="00370B26">
              <w:t>Инфраструктура, функционирующая в рамках ЕСИА, обеспечивающая доступ физических лиц, юридических лиц, индивидуальных предпринимателей к имеющимся в распоряжении государственных органов и органов местного самоуправления сведениям и документам, используемым для предоставления государственных и муниципальных услуг, исполнения государст</w:t>
            </w:r>
            <w:r>
              <w:t>венных и муниципальных функций,</w:t>
            </w:r>
            <w:r>
              <w:br/>
            </w:r>
            <w:r w:rsidRPr="00370B26">
              <w:t>и к сведениям, сформированным в резуль</w:t>
            </w:r>
            <w:r>
              <w:t>тате их оказания и исполнения и </w:t>
            </w:r>
            <w:r w:rsidRPr="00370B26">
              <w:t>содержащимся в государственных и муниципальных информационных системах, а также доступ организаций к необходимым сведениям о</w:t>
            </w:r>
            <w:r>
              <w:t> </w:t>
            </w:r>
            <w:r w:rsidRPr="00370B26">
              <w:t>физическом лице, юридическом лице, индивидуальном предпринимателе</w:t>
            </w:r>
          </w:p>
        </w:tc>
      </w:tr>
      <w:tr w:rsidR="005D620C" w14:paraId="53DC187F" w14:textId="77777777" w:rsidTr="00ED0EB2">
        <w:tc>
          <w:tcPr>
            <w:tcW w:w="2689" w:type="dxa"/>
          </w:tcPr>
          <w:p w14:paraId="6341939A" w14:textId="77777777" w:rsidR="005D620C" w:rsidRDefault="005D620C" w:rsidP="00357949">
            <w:pPr>
              <w:pStyle w:val="1fff0"/>
            </w:pPr>
            <w:r>
              <w:t xml:space="preserve">Шлюзовой модуль ЕПГУ, </w:t>
            </w:r>
            <w:r>
              <w:br/>
            </w:r>
            <w:r>
              <w:rPr>
                <w:lang w:val="en-US"/>
              </w:rPr>
              <w:t>API</w:t>
            </w:r>
            <w:r w:rsidRPr="00A82485">
              <w:t xml:space="preserve"> </w:t>
            </w:r>
            <w:r>
              <w:rPr>
                <w:lang w:val="en-US"/>
              </w:rPr>
              <w:t>Gateway</w:t>
            </w:r>
          </w:p>
        </w:tc>
        <w:tc>
          <w:tcPr>
            <w:tcW w:w="6662" w:type="dxa"/>
          </w:tcPr>
          <w:p w14:paraId="65C8651E" w14:textId="77777777" w:rsidR="005D620C" w:rsidRPr="00A34325" w:rsidRDefault="005D620C" w:rsidP="00357949">
            <w:pPr>
              <w:pStyle w:val="1fff0"/>
            </w:pPr>
            <w:r>
              <w:t>Компонент, обеспечивающий взаимодействие ИС коммерческой организации с ЕСИА и ЕПГУ</w:t>
            </w:r>
          </w:p>
        </w:tc>
      </w:tr>
    </w:tbl>
    <w:p w14:paraId="257E3383" w14:textId="77777777" w:rsidR="000825B5" w:rsidRPr="00DF0572" w:rsidRDefault="000825B5" w:rsidP="00750584">
      <w:pPr>
        <w:pStyle w:val="affa"/>
        <w:rPr>
          <w:lang w:val="ru-RU"/>
        </w:rPr>
      </w:pPr>
    </w:p>
    <w:p w14:paraId="0BA64EA4" w14:textId="77777777" w:rsidR="00544180" w:rsidRPr="00F71177" w:rsidRDefault="00544180" w:rsidP="00544180">
      <w:pPr>
        <w:pStyle w:val="1e"/>
        <w:numPr>
          <w:ilvl w:val="0"/>
          <w:numId w:val="90"/>
        </w:numPr>
      </w:pPr>
      <w:bookmarkStart w:id="20" w:name="_Toc158048779"/>
      <w:bookmarkStart w:id="21" w:name="_Toc179203109"/>
      <w:r w:rsidRPr="00F71177">
        <w:lastRenderedPageBreak/>
        <w:t>Введение</w:t>
      </w:r>
      <w:bookmarkEnd w:id="20"/>
      <w:bookmarkEnd w:id="21"/>
    </w:p>
    <w:p w14:paraId="6AF220AD" w14:textId="77777777" w:rsidR="00544180" w:rsidRPr="00F71177" w:rsidRDefault="00544180" w:rsidP="00544180">
      <w:pPr>
        <w:pStyle w:val="1f"/>
      </w:pPr>
      <w:r w:rsidRPr="00F71177">
        <w:t xml:space="preserve">Переход к оказанию государственных и муниципальных услуг в электронном виде требует от государства предоставить </w:t>
      </w:r>
      <w:r>
        <w:t>гражданам</w:t>
      </w:r>
      <w:r w:rsidRPr="00F71177">
        <w:t xml:space="preserve"> и органам государственной власти возможност</w:t>
      </w:r>
      <w:r>
        <w:t>ь</w:t>
      </w:r>
      <w:r w:rsidRPr="00F71177">
        <w:t xml:space="preserve"> безопасно идентифицировать друг друга онлайн. Когда </w:t>
      </w:r>
      <w:r>
        <w:t>граждане</w:t>
      </w:r>
      <w:r w:rsidRPr="00F71177">
        <w:t xml:space="preserve"> и органы государственной власти могут доверять результатам идентификации друг друга, они могут предоставлять и потреблять услуги, чего нельзя было бы достичь в другом случае </w:t>
      </w:r>
      <w:r>
        <w:br/>
      </w:r>
      <w:r w:rsidRPr="00F71177">
        <w:t>из</w:t>
      </w:r>
      <w:r>
        <w:t>-</w:t>
      </w:r>
      <w:r w:rsidRPr="00F71177">
        <w:t>за большой сложности или важности услуг.</w:t>
      </w:r>
    </w:p>
    <w:p w14:paraId="65DC7154" w14:textId="77777777" w:rsidR="00544180" w:rsidRPr="00F71177" w:rsidRDefault="00544180" w:rsidP="00544180">
      <w:pPr>
        <w:pStyle w:val="1f"/>
      </w:pPr>
      <w:r w:rsidRPr="00F71177">
        <w:t xml:space="preserve">В текущей онлайн среде от </w:t>
      </w:r>
      <w:r>
        <w:t>граждан</w:t>
      </w:r>
      <w:r w:rsidRPr="00F71177">
        <w:t xml:space="preserve"> требуется ведение десятков различных имен пользователей и паролей </w:t>
      </w:r>
      <w:r>
        <w:t xml:space="preserve">– </w:t>
      </w:r>
      <w:r w:rsidRPr="00F71177">
        <w:t xml:space="preserve">по одной паре для каждого вебсайта, с которым пользователь взаимодействует. Сложность такого подхода является </w:t>
      </w:r>
      <w:r>
        <w:t>сложностью</w:t>
      </w:r>
      <w:r w:rsidRPr="00F71177">
        <w:t xml:space="preserve"> для </w:t>
      </w:r>
      <w:r>
        <w:t xml:space="preserve">граждан </w:t>
      </w:r>
      <w:r>
        <w:br/>
      </w:r>
      <w:r w:rsidRPr="00F71177">
        <w:t>и потворствует такому поведению, как повторное использование паролей, что упрощает онлайн мошенничества и нарушени</w:t>
      </w:r>
      <w:r>
        <w:t>е</w:t>
      </w:r>
      <w:r w:rsidRPr="00F71177">
        <w:t xml:space="preserve"> идентификации. В то же время органы государственной власти сталкиваются с</w:t>
      </w:r>
      <w:r>
        <w:t xml:space="preserve"> </w:t>
      </w:r>
      <w:r w:rsidRPr="00F71177">
        <w:t xml:space="preserve">постоянно возрастающими затратами </w:t>
      </w:r>
      <w:r>
        <w:br/>
      </w:r>
      <w:r w:rsidRPr="00F71177">
        <w:t xml:space="preserve">на управление </w:t>
      </w:r>
      <w:r>
        <w:t>УЗ</w:t>
      </w:r>
      <w:r w:rsidRPr="00F71177">
        <w:t xml:space="preserve"> пользователей, последствиями онлайн мошенничеств </w:t>
      </w:r>
      <w:r>
        <w:br/>
      </w:r>
      <w:r w:rsidRPr="00F71177">
        <w:t xml:space="preserve">и неэффективностью электронных услуг в результате нежелания потенциальными пользователями проходить регистрацию еще одной </w:t>
      </w:r>
      <w:r>
        <w:t>УЗ</w:t>
      </w:r>
      <w:r w:rsidRPr="00F71177">
        <w:t>.</w:t>
      </w:r>
    </w:p>
    <w:p w14:paraId="54F4843F" w14:textId="77777777" w:rsidR="00544180" w:rsidRPr="00F71177" w:rsidRDefault="00544180" w:rsidP="00544180">
      <w:pPr>
        <w:pStyle w:val="1f"/>
      </w:pPr>
      <w:r w:rsidRPr="00F71177">
        <w:t xml:space="preserve">Созданная </w:t>
      </w:r>
      <w:r>
        <w:t>Минцифры</w:t>
      </w:r>
      <w:r w:rsidRPr="00F71177">
        <w:t xml:space="preserve"> России ФГИС ЕСИА:</w:t>
      </w:r>
    </w:p>
    <w:p w14:paraId="438251D5" w14:textId="77777777" w:rsidR="00544180" w:rsidRPr="00F71177" w:rsidRDefault="00544180" w:rsidP="00544180">
      <w:pPr>
        <w:pStyle w:val="123"/>
        <w:tabs>
          <w:tab w:val="clear" w:pos="1247"/>
          <w:tab w:val="num" w:pos="1276"/>
        </w:tabs>
        <w:ind w:left="1276" w:hanging="425"/>
      </w:pPr>
      <w:r w:rsidRPr="00F71177">
        <w:t xml:space="preserve">Предоставляет использующим ее </w:t>
      </w:r>
      <w:r>
        <w:t>ИС</w:t>
      </w:r>
      <w:r w:rsidRPr="00F71177">
        <w:t xml:space="preserve"> органов государственной власти</w:t>
      </w:r>
      <w:r>
        <w:t xml:space="preserve"> и ИС коммерческих организаций</w:t>
      </w:r>
      <w:r w:rsidRPr="00F71177">
        <w:t xml:space="preserve"> решение по</w:t>
      </w:r>
      <w:r>
        <w:t xml:space="preserve"> </w:t>
      </w:r>
      <w:r w:rsidRPr="00F71177">
        <w:t>достоверной идентификации пользователей (</w:t>
      </w:r>
      <w:r>
        <w:t xml:space="preserve">коммерческих огранизаций </w:t>
      </w:r>
      <w:r w:rsidRPr="00F71177">
        <w:t>и ОГВ), достигнутой благодаря:</w:t>
      </w:r>
    </w:p>
    <w:p w14:paraId="798A3643" w14:textId="77777777" w:rsidR="00544180" w:rsidRPr="00A33389" w:rsidRDefault="00544180" w:rsidP="00544180">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регистраци</w:t>
      </w:r>
      <w:r>
        <w:rPr>
          <w:rStyle w:val="1230"/>
        </w:rPr>
        <w:t>и</w:t>
      </w:r>
      <w:r w:rsidRPr="00A33389">
        <w:rPr>
          <w:rStyle w:val="1230"/>
        </w:rPr>
        <w:t xml:space="preserve"> лица в ЕСИА с проверкой значимых </w:t>
      </w:r>
      <w:r>
        <w:rPr>
          <w:rStyle w:val="1230"/>
        </w:rPr>
        <w:br/>
      </w:r>
      <w:r w:rsidRPr="00A33389">
        <w:rPr>
          <w:rStyle w:val="1230"/>
        </w:rPr>
        <w:t>для удостоверения личности критериев;</w:t>
      </w:r>
    </w:p>
    <w:p w14:paraId="46509908" w14:textId="77777777" w:rsidR="00544180" w:rsidRPr="00A33389" w:rsidRDefault="00544180" w:rsidP="00544180">
      <w:pPr>
        <w:pStyle w:val="affffff"/>
        <w:numPr>
          <w:ilvl w:val="1"/>
          <w:numId w:val="9"/>
        </w:numPr>
        <w:tabs>
          <w:tab w:val="clear" w:pos="993"/>
          <w:tab w:val="num" w:pos="1701"/>
        </w:tabs>
        <w:spacing w:after="0" w:line="360" w:lineRule="auto"/>
        <w:ind w:left="1560"/>
        <w:jc w:val="both"/>
        <w:rPr>
          <w:rStyle w:val="1230"/>
        </w:rPr>
      </w:pPr>
      <w:r w:rsidRPr="00A33389">
        <w:rPr>
          <w:rStyle w:val="1230"/>
        </w:rPr>
        <w:t>обеспечива</w:t>
      </w:r>
      <w:r>
        <w:rPr>
          <w:rStyle w:val="1230"/>
        </w:rPr>
        <w:t xml:space="preserve">емой </w:t>
      </w:r>
      <w:r w:rsidRPr="00A33389">
        <w:rPr>
          <w:rStyle w:val="1230"/>
        </w:rPr>
        <w:t xml:space="preserve">ЕСИА защиту размещенной в ней информации </w:t>
      </w:r>
      <w:r>
        <w:rPr>
          <w:rStyle w:val="1230"/>
        </w:rPr>
        <w:br/>
      </w:r>
      <w:r w:rsidRPr="00A33389">
        <w:rPr>
          <w:rStyle w:val="1230"/>
        </w:rPr>
        <w:t>в соответствии с законодательством Российской Федерации.</w:t>
      </w:r>
    </w:p>
    <w:p w14:paraId="1D0BA8F1" w14:textId="77777777" w:rsidR="00544180" w:rsidRPr="00F71177" w:rsidRDefault="00544180" w:rsidP="00544180">
      <w:pPr>
        <w:pStyle w:val="123"/>
        <w:tabs>
          <w:tab w:val="clear" w:pos="1247"/>
          <w:tab w:val="num" w:pos="1276"/>
        </w:tabs>
        <w:ind w:left="1276" w:hanging="425"/>
      </w:pPr>
      <w:r>
        <w:t>О</w:t>
      </w:r>
      <w:r w:rsidRPr="00F71177">
        <w:t>риентирован</w:t>
      </w:r>
      <w:r>
        <w:t>ности</w:t>
      </w:r>
      <w:r w:rsidRPr="00F71177">
        <w:t xml:space="preserve"> на пользователя – предоставляет ему возможности:</w:t>
      </w:r>
    </w:p>
    <w:p w14:paraId="635CE1A4" w14:textId="77777777" w:rsidR="00544180" w:rsidRPr="00A33389" w:rsidRDefault="00544180" w:rsidP="00544180">
      <w:pPr>
        <w:pStyle w:val="affffff"/>
        <w:numPr>
          <w:ilvl w:val="1"/>
          <w:numId w:val="9"/>
        </w:numPr>
        <w:tabs>
          <w:tab w:val="clear" w:pos="993"/>
          <w:tab w:val="num" w:pos="1701"/>
        </w:tabs>
        <w:spacing w:after="0" w:line="360" w:lineRule="auto"/>
        <w:ind w:left="1560"/>
        <w:jc w:val="both"/>
        <w:rPr>
          <w:rStyle w:val="1230"/>
        </w:rPr>
      </w:pPr>
      <w:r w:rsidRPr="00A33389">
        <w:rPr>
          <w:rStyle w:val="1230"/>
        </w:rPr>
        <w:t>идентификации и аутентификации с использованием единой УЗ и широкого спектра поддерживаемых методов аутентификации при доступе к различным ИС;</w:t>
      </w:r>
    </w:p>
    <w:p w14:paraId="7D494457" w14:textId="77777777" w:rsidR="00544180" w:rsidRDefault="00544180" w:rsidP="00544180">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управления своими персональными данными, размещенными в ЕСИА, </w:t>
      </w:r>
      <w:r>
        <w:rPr>
          <w:rStyle w:val="1230"/>
        </w:rPr>
        <w:br/>
      </w:r>
      <w:r w:rsidRPr="00A33389">
        <w:rPr>
          <w:rStyle w:val="1230"/>
        </w:rPr>
        <w:t>и контроля над их предоставлением в ИС.</w:t>
      </w:r>
    </w:p>
    <w:p w14:paraId="5D62D85D" w14:textId="77777777" w:rsidR="00544180" w:rsidRPr="00A33389" w:rsidRDefault="00544180" w:rsidP="00544180">
      <w:pPr>
        <w:pStyle w:val="affffff"/>
        <w:spacing w:after="0" w:line="360" w:lineRule="auto"/>
        <w:ind w:left="1560"/>
        <w:jc w:val="both"/>
        <w:rPr>
          <w:rStyle w:val="1230"/>
        </w:rPr>
      </w:pPr>
    </w:p>
    <w:p w14:paraId="34134AFE" w14:textId="77777777" w:rsidR="00544180" w:rsidRDefault="00544180" w:rsidP="00544180">
      <w:pPr>
        <w:pStyle w:val="25"/>
        <w:numPr>
          <w:ilvl w:val="1"/>
          <w:numId w:val="90"/>
        </w:numPr>
      </w:pPr>
      <w:bookmarkStart w:id="22" w:name="_Toc158048780"/>
      <w:bookmarkStart w:id="23" w:name="_Toc179203110"/>
      <w:r w:rsidRPr="00F71177">
        <w:lastRenderedPageBreak/>
        <w:t>Назначение документа</w:t>
      </w:r>
      <w:bookmarkEnd w:id="22"/>
      <w:bookmarkEnd w:id="23"/>
    </w:p>
    <w:p w14:paraId="1AAD9EBD" w14:textId="77777777" w:rsidR="00C62267" w:rsidRPr="00F71177" w:rsidRDefault="00C62267" w:rsidP="00BC7082">
      <w:pPr>
        <w:pStyle w:val="affffffffff8"/>
      </w:pPr>
      <w:r w:rsidRPr="00F71177">
        <w:t>Настоящий документ:</w:t>
      </w:r>
    </w:p>
    <w:p w14:paraId="11AF84A4" w14:textId="1E471062" w:rsidR="00C62267" w:rsidRPr="00F71177" w:rsidRDefault="00A86717" w:rsidP="00430DF4">
      <w:pPr>
        <w:pStyle w:val="123"/>
        <w:numPr>
          <w:ilvl w:val="0"/>
          <w:numId w:val="130"/>
        </w:numPr>
        <w:tabs>
          <w:tab w:val="clear" w:pos="1247"/>
          <w:tab w:val="num" w:pos="1276"/>
        </w:tabs>
        <w:ind w:left="1276" w:hanging="425"/>
      </w:pPr>
      <w:r>
        <w:t>о</w:t>
      </w:r>
      <w:r w:rsidR="00C62267" w:rsidRPr="00F71177">
        <w:t>писывает базовые сценарии использования ЕСИА:</w:t>
      </w:r>
    </w:p>
    <w:p w14:paraId="1580421A" w14:textId="70FA9858" w:rsidR="00C62267" w:rsidRPr="00A33389" w:rsidRDefault="000D533D"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идентификация </w:t>
      </w:r>
      <w:r w:rsidR="00C62267" w:rsidRPr="00A33389">
        <w:rPr>
          <w:rStyle w:val="1230"/>
        </w:rPr>
        <w:t xml:space="preserve">и аутентификация пользователей при доступе к </w:t>
      </w:r>
      <w:r w:rsidR="006F23E4" w:rsidRPr="000458ED">
        <w:rPr>
          <w:rStyle w:val="1230"/>
        </w:rPr>
        <w:t>ИС</w:t>
      </w:r>
      <w:r w:rsidR="00073CFB">
        <w:rPr>
          <w:rStyle w:val="1230"/>
        </w:rPr>
        <w:br/>
      </w:r>
      <w:r w:rsidR="00A40A1B" w:rsidRPr="00A33389">
        <w:rPr>
          <w:rStyle w:val="1230"/>
        </w:rPr>
        <w:t xml:space="preserve">(раздел </w:t>
      </w:r>
      <w:r w:rsidR="00A40A1B" w:rsidRPr="00A33389">
        <w:rPr>
          <w:rStyle w:val="1230"/>
        </w:rPr>
        <w:fldChar w:fldCharType="begin"/>
      </w:r>
      <w:r w:rsidR="00A40A1B" w:rsidRPr="00A33389">
        <w:rPr>
          <w:rStyle w:val="1230"/>
        </w:rPr>
        <w:instrText xml:space="preserve"> REF _Ref382916635 \r \h </w:instrText>
      </w:r>
      <w:r w:rsidR="00F71177" w:rsidRPr="00A33389">
        <w:rPr>
          <w:rStyle w:val="1230"/>
        </w:rPr>
        <w:instrText xml:space="preserve"> \* MERGEFORMAT </w:instrText>
      </w:r>
      <w:r w:rsidR="00A40A1B" w:rsidRPr="00A33389">
        <w:rPr>
          <w:rStyle w:val="1230"/>
        </w:rPr>
      </w:r>
      <w:r w:rsidR="00A40A1B" w:rsidRPr="00A33389">
        <w:rPr>
          <w:rStyle w:val="1230"/>
        </w:rPr>
        <w:fldChar w:fldCharType="separate"/>
      </w:r>
      <w:r w:rsidR="001A57E6">
        <w:rPr>
          <w:rStyle w:val="1230"/>
        </w:rPr>
        <w:t>3</w:t>
      </w:r>
      <w:r w:rsidR="00A40A1B" w:rsidRPr="00A33389">
        <w:rPr>
          <w:rStyle w:val="1230"/>
        </w:rPr>
        <w:fldChar w:fldCharType="end"/>
      </w:r>
      <w:r w:rsidR="00A40A1B" w:rsidRPr="00A33389">
        <w:rPr>
          <w:rStyle w:val="1230"/>
        </w:rPr>
        <w:t>)</w:t>
      </w:r>
      <w:r w:rsidRPr="00A33389">
        <w:rPr>
          <w:rStyle w:val="1230"/>
        </w:rPr>
        <w:t>;</w:t>
      </w:r>
    </w:p>
    <w:p w14:paraId="74748D99" w14:textId="727A16B7" w:rsidR="001D75A0" w:rsidRPr="00A33389" w:rsidRDefault="001D75A0"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ведение идентификационных данных и полномочий пользователей </w:t>
      </w:r>
      <w:r w:rsidR="00195FDF">
        <w:rPr>
          <w:rStyle w:val="1230"/>
        </w:rPr>
        <w:br/>
      </w:r>
      <w:r w:rsidRPr="00A33389">
        <w:rPr>
          <w:rStyle w:val="1230"/>
        </w:rPr>
        <w:t xml:space="preserve">(раздел </w:t>
      </w:r>
      <w:r w:rsidRPr="00A33389">
        <w:rPr>
          <w:rStyle w:val="1230"/>
        </w:rPr>
        <w:fldChar w:fldCharType="begin"/>
      </w:r>
      <w:r w:rsidRPr="00A33389">
        <w:rPr>
          <w:rStyle w:val="1230"/>
        </w:rPr>
        <w:instrText xml:space="preserve"> REF _Ref382473289 \r \h </w:instrText>
      </w:r>
      <w:r w:rsidR="00F71177" w:rsidRPr="00A33389">
        <w:rPr>
          <w:rStyle w:val="1230"/>
        </w:rPr>
        <w:instrText xml:space="preserve"> \* MERGEFORMAT </w:instrText>
      </w:r>
      <w:r w:rsidRPr="00A33389">
        <w:rPr>
          <w:rStyle w:val="1230"/>
        </w:rPr>
      </w:r>
      <w:r w:rsidRPr="00A33389">
        <w:rPr>
          <w:rStyle w:val="1230"/>
        </w:rPr>
        <w:fldChar w:fldCharType="separate"/>
      </w:r>
      <w:r w:rsidR="001A57E6">
        <w:rPr>
          <w:rStyle w:val="1230"/>
        </w:rPr>
        <w:t>4</w:t>
      </w:r>
      <w:r w:rsidRPr="00A33389">
        <w:rPr>
          <w:rStyle w:val="1230"/>
        </w:rPr>
        <w:fldChar w:fldCharType="end"/>
      </w:r>
      <w:r w:rsidRPr="00A33389">
        <w:rPr>
          <w:rStyle w:val="1230"/>
        </w:rPr>
        <w:t>);</w:t>
      </w:r>
    </w:p>
    <w:p w14:paraId="36692297" w14:textId="6659745B" w:rsidR="00C62267" w:rsidRPr="00A33389" w:rsidRDefault="00283C34"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получени</w:t>
      </w:r>
      <w:r>
        <w:rPr>
          <w:rStyle w:val="1230"/>
        </w:rPr>
        <w:t>е</w:t>
      </w:r>
      <w:r w:rsidRPr="00A33389">
        <w:rPr>
          <w:rStyle w:val="1230"/>
        </w:rPr>
        <w:t xml:space="preserve"> </w:t>
      </w:r>
      <w:r w:rsidR="006F23E4" w:rsidRPr="000458ED">
        <w:rPr>
          <w:rStyle w:val="1230"/>
        </w:rPr>
        <w:t>ИС</w:t>
      </w:r>
      <w:r w:rsidR="00C62267" w:rsidRPr="00C4407E">
        <w:rPr>
          <w:rStyle w:val="1230"/>
        </w:rPr>
        <w:t xml:space="preserve"> данны</w:t>
      </w:r>
      <w:r w:rsidR="000D533D" w:rsidRPr="00C4407E">
        <w:rPr>
          <w:rStyle w:val="1230"/>
        </w:rPr>
        <w:t>х</w:t>
      </w:r>
      <w:r w:rsidR="000D533D" w:rsidRPr="00A33389">
        <w:rPr>
          <w:rStyle w:val="1230"/>
        </w:rPr>
        <w:t xml:space="preserve"> из регистров, хранимых в ЕСИА</w:t>
      </w:r>
      <w:r w:rsidR="00A40A1B" w:rsidRPr="00A33389">
        <w:rPr>
          <w:rStyle w:val="1230"/>
        </w:rPr>
        <w:t xml:space="preserve"> (раздел </w:t>
      </w:r>
      <w:r w:rsidR="00A40A1B" w:rsidRPr="00A33389">
        <w:rPr>
          <w:rStyle w:val="1230"/>
        </w:rPr>
        <w:fldChar w:fldCharType="begin"/>
      </w:r>
      <w:r w:rsidR="00A40A1B" w:rsidRPr="00A33389">
        <w:rPr>
          <w:rStyle w:val="1230"/>
        </w:rPr>
        <w:instrText xml:space="preserve"> REF _Ref382473289 \r \h </w:instrText>
      </w:r>
      <w:r w:rsidR="00F71177" w:rsidRPr="00A33389">
        <w:rPr>
          <w:rStyle w:val="1230"/>
        </w:rPr>
        <w:instrText xml:space="preserve"> \* MERGEFORMAT </w:instrText>
      </w:r>
      <w:r w:rsidR="00A40A1B" w:rsidRPr="00A33389">
        <w:rPr>
          <w:rStyle w:val="1230"/>
        </w:rPr>
      </w:r>
      <w:r w:rsidR="00A40A1B" w:rsidRPr="00A33389">
        <w:rPr>
          <w:rStyle w:val="1230"/>
        </w:rPr>
        <w:fldChar w:fldCharType="separate"/>
      </w:r>
      <w:r w:rsidR="001A57E6">
        <w:rPr>
          <w:rStyle w:val="1230"/>
        </w:rPr>
        <w:t>4</w:t>
      </w:r>
      <w:r w:rsidR="00A40A1B" w:rsidRPr="00A33389">
        <w:rPr>
          <w:rStyle w:val="1230"/>
        </w:rPr>
        <w:fldChar w:fldCharType="end"/>
      </w:r>
      <w:r w:rsidR="00A40A1B" w:rsidRPr="00A33389">
        <w:rPr>
          <w:rStyle w:val="1230"/>
        </w:rPr>
        <w:t>)</w:t>
      </w:r>
      <w:r w:rsidR="00A86717">
        <w:rPr>
          <w:rStyle w:val="1230"/>
        </w:rPr>
        <w:t>;</w:t>
      </w:r>
    </w:p>
    <w:p w14:paraId="7A60C601" w14:textId="32375205" w:rsidR="00C62267" w:rsidRPr="00F71177" w:rsidRDefault="00A86717" w:rsidP="00A33389">
      <w:pPr>
        <w:pStyle w:val="123"/>
        <w:tabs>
          <w:tab w:val="clear" w:pos="1247"/>
          <w:tab w:val="num" w:pos="1276"/>
        </w:tabs>
        <w:ind w:left="1276" w:hanging="425"/>
      </w:pPr>
      <w:r>
        <w:t>п</w:t>
      </w:r>
      <w:r w:rsidR="00C62267" w:rsidRPr="00F71177">
        <w:t>оясняет порядок ведения в ЕСИА регистров (справочников), необходимых для</w:t>
      </w:r>
      <w:r w:rsidR="006F23E4">
        <w:t> </w:t>
      </w:r>
      <w:r w:rsidR="00C62267" w:rsidRPr="00F71177">
        <w:t>реализации базовых сценариев использования ЕСИА:</w:t>
      </w:r>
    </w:p>
    <w:p w14:paraId="6D991BAE" w14:textId="77777777"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 физических лиц;</w:t>
      </w:r>
    </w:p>
    <w:p w14:paraId="25C7E437" w14:textId="77777777"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регистр юридических лиц и должностных лиц юридических лиц;</w:t>
      </w:r>
    </w:p>
    <w:p w14:paraId="008ACB28" w14:textId="1325BDD3"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регистр </w:t>
      </w:r>
      <w:r w:rsidR="006F23E4" w:rsidRPr="00A33389">
        <w:rPr>
          <w:rStyle w:val="1230"/>
        </w:rPr>
        <w:t>ОГВ</w:t>
      </w:r>
      <w:r w:rsidRPr="00A33389">
        <w:rPr>
          <w:rStyle w:val="1230"/>
        </w:rPr>
        <w:t xml:space="preserve"> и должностных лиц </w:t>
      </w:r>
      <w:r w:rsidR="006F23E4" w:rsidRPr="00A33389">
        <w:rPr>
          <w:rStyle w:val="1230"/>
        </w:rPr>
        <w:t>ОГВ</w:t>
      </w:r>
      <w:r w:rsidRPr="00A33389">
        <w:rPr>
          <w:rStyle w:val="1230"/>
        </w:rPr>
        <w:t>;</w:t>
      </w:r>
    </w:p>
    <w:p w14:paraId="67A06158" w14:textId="2A69EADB" w:rsidR="00C62267" w:rsidRPr="00A33389" w:rsidRDefault="00C62267" w:rsidP="00A33389">
      <w:pPr>
        <w:pStyle w:val="affffff"/>
        <w:numPr>
          <w:ilvl w:val="1"/>
          <w:numId w:val="9"/>
        </w:numPr>
        <w:tabs>
          <w:tab w:val="clear" w:pos="993"/>
          <w:tab w:val="num" w:pos="1701"/>
        </w:tabs>
        <w:spacing w:after="0" w:line="360" w:lineRule="auto"/>
        <w:ind w:left="1560"/>
        <w:jc w:val="both"/>
        <w:rPr>
          <w:rStyle w:val="1230"/>
        </w:rPr>
      </w:pPr>
      <w:r w:rsidRPr="00A33389">
        <w:rPr>
          <w:rStyle w:val="1230"/>
        </w:rPr>
        <w:t xml:space="preserve">регистр </w:t>
      </w:r>
      <w:r w:rsidR="006F23E4" w:rsidRPr="00A33389">
        <w:rPr>
          <w:rStyle w:val="1230"/>
        </w:rPr>
        <w:t>ИС</w:t>
      </w:r>
      <w:r w:rsidR="00A86717">
        <w:rPr>
          <w:rStyle w:val="1230"/>
        </w:rPr>
        <w:t>;</w:t>
      </w:r>
    </w:p>
    <w:p w14:paraId="0EC3666F" w14:textId="71667E23" w:rsidR="00C62267" w:rsidRPr="00F71177" w:rsidRDefault="00A86717" w:rsidP="00A33389">
      <w:pPr>
        <w:pStyle w:val="123"/>
        <w:tabs>
          <w:tab w:val="clear" w:pos="1247"/>
          <w:tab w:val="num" w:pos="1276"/>
        </w:tabs>
        <w:ind w:left="1276" w:hanging="425"/>
      </w:pPr>
      <w:r>
        <w:t>п</w:t>
      </w:r>
      <w:r w:rsidR="00C62267" w:rsidRPr="00F71177">
        <w:t xml:space="preserve">редоставляет методические рекомендации по интеграции </w:t>
      </w:r>
      <w:r w:rsidR="000348A8">
        <w:t>ИС</w:t>
      </w:r>
      <w:r w:rsidR="00C62267" w:rsidRPr="00F71177">
        <w:t xml:space="preserve"> с</w:t>
      </w:r>
      <w:r w:rsidR="00743F17">
        <w:t xml:space="preserve"> </w:t>
      </w:r>
      <w:r w:rsidR="00C62267" w:rsidRPr="00F71177">
        <w:t xml:space="preserve">ЕСИА </w:t>
      </w:r>
      <w:r w:rsidR="00AA71A1">
        <w:br/>
      </w:r>
      <w:r w:rsidR="00C62267" w:rsidRPr="00F71177">
        <w:t>и обеспечению соответствия положениям нормативно</w:t>
      </w:r>
      <w:r w:rsidR="008D1D56">
        <w:t>–</w:t>
      </w:r>
      <w:r w:rsidR="00C62267" w:rsidRPr="00F71177">
        <w:t>правовых актов в части использования ЕСИА.</w:t>
      </w:r>
    </w:p>
    <w:p w14:paraId="793D59C2" w14:textId="65996B63" w:rsidR="00FD3D39" w:rsidRPr="00F71177" w:rsidRDefault="00FD3D39" w:rsidP="00543B75">
      <w:pPr>
        <w:pStyle w:val="25"/>
        <w:numPr>
          <w:ilvl w:val="1"/>
          <w:numId w:val="90"/>
        </w:numPr>
      </w:pPr>
      <w:bookmarkStart w:id="24" w:name="_Ref320537964"/>
      <w:bookmarkStart w:id="25" w:name="_Toc337726524"/>
      <w:bookmarkStart w:id="26" w:name="_Toc505357675"/>
      <w:bookmarkStart w:id="27" w:name="_Toc179203111"/>
      <w:r w:rsidRPr="00F71177">
        <w:t>Нормативные ссылки</w:t>
      </w:r>
      <w:bookmarkEnd w:id="24"/>
      <w:bookmarkEnd w:id="25"/>
      <w:bookmarkEnd w:id="26"/>
      <w:bookmarkEnd w:id="27"/>
    </w:p>
    <w:p w14:paraId="41A95279" w14:textId="5B66E9D8" w:rsidR="00C62267" w:rsidRPr="00F71177" w:rsidRDefault="00C62267" w:rsidP="004A793C">
      <w:pPr>
        <w:pStyle w:val="1f"/>
      </w:pPr>
      <w:r w:rsidRPr="00F71177">
        <w:t>Настоящий документ разработан в целях реализации и во исполнение следующих нормативно</w:t>
      </w:r>
      <w:r w:rsidR="008D1D56">
        <w:t>–</w:t>
      </w:r>
      <w:r w:rsidRPr="00F71177">
        <w:t>правовых актов:</w:t>
      </w:r>
    </w:p>
    <w:p w14:paraId="17CDD47C" w14:textId="2653DA32" w:rsidR="00C62267" w:rsidRPr="00A33389" w:rsidRDefault="00B33163" w:rsidP="00A33389">
      <w:pPr>
        <w:pStyle w:val="affffff"/>
        <w:numPr>
          <w:ilvl w:val="1"/>
          <w:numId w:val="9"/>
        </w:numPr>
        <w:tabs>
          <w:tab w:val="clear" w:pos="993"/>
        </w:tabs>
        <w:spacing w:after="0" w:line="360" w:lineRule="auto"/>
        <w:ind w:left="1276" w:hanging="425"/>
        <w:jc w:val="both"/>
        <w:rPr>
          <w:rStyle w:val="1230"/>
        </w:rPr>
      </w:pPr>
      <w:r>
        <w:rPr>
          <w:rStyle w:val="1230"/>
        </w:rPr>
        <w:t xml:space="preserve">Федеральный закон от 27 июля </w:t>
      </w:r>
      <w:r w:rsidR="00C62267" w:rsidRPr="00A33389">
        <w:rPr>
          <w:rStyle w:val="1230"/>
        </w:rPr>
        <w:t>2010 г. № 210</w:t>
      </w:r>
      <w:r w:rsidR="007B4BFC">
        <w:rPr>
          <w:rStyle w:val="1230"/>
        </w:rPr>
        <w:t>-ФЗ</w:t>
      </w:r>
      <w:r w:rsidR="00C62267" w:rsidRPr="00A33389">
        <w:rPr>
          <w:rStyle w:val="1230"/>
        </w:rPr>
        <w:t xml:space="preserve"> «Об организации предоставления государ</w:t>
      </w:r>
      <w:r w:rsidR="000348A8" w:rsidRPr="00A33389">
        <w:rPr>
          <w:rStyle w:val="1230"/>
        </w:rPr>
        <w:t>ственных и муниципальных услуг»;</w:t>
      </w:r>
    </w:p>
    <w:p w14:paraId="4E5D5B6F" w14:textId="18CB2242"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Федеральный закон от 6 апреля 2011 г. №</w:t>
      </w:r>
      <w:r w:rsidR="000348A8" w:rsidRPr="00A33389">
        <w:rPr>
          <w:rStyle w:val="1230"/>
        </w:rPr>
        <w:t> 63</w:t>
      </w:r>
      <w:r w:rsidR="007B4BFC">
        <w:rPr>
          <w:rStyle w:val="1230"/>
        </w:rPr>
        <w:t>-ФЗ</w:t>
      </w:r>
      <w:r w:rsidR="000348A8" w:rsidRPr="00A33389">
        <w:rPr>
          <w:rStyle w:val="1230"/>
        </w:rPr>
        <w:t xml:space="preserve"> «Об электронной подписи»;</w:t>
      </w:r>
    </w:p>
    <w:p w14:paraId="6E89889D" w14:textId="2EECECD0"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Государственная программа Российской Фед</w:t>
      </w:r>
      <w:r w:rsidR="000348A8" w:rsidRPr="00A33389">
        <w:rPr>
          <w:rStyle w:val="1230"/>
        </w:rPr>
        <w:t>ерации «Информационное общество</w:t>
      </w:r>
      <w:r w:rsidRPr="00A33389">
        <w:rPr>
          <w:rStyle w:val="1230"/>
        </w:rPr>
        <w:t xml:space="preserve">, утвержденная </w:t>
      </w:r>
      <w:r w:rsidR="000348A8" w:rsidRPr="00A33389">
        <w:rPr>
          <w:rStyle w:val="1230"/>
        </w:rPr>
        <w:t>постановлением</w:t>
      </w:r>
      <w:r w:rsidRPr="00A33389">
        <w:rPr>
          <w:rStyle w:val="1230"/>
        </w:rPr>
        <w:t xml:space="preserve"> Правительства Российской Федерации от </w:t>
      </w:r>
      <w:r w:rsidR="000348A8" w:rsidRPr="00A33389">
        <w:rPr>
          <w:rStyle w:val="1230"/>
        </w:rPr>
        <w:t>15</w:t>
      </w:r>
      <w:r w:rsidRPr="00A33389">
        <w:rPr>
          <w:rStyle w:val="1230"/>
        </w:rPr>
        <w:t> </w:t>
      </w:r>
      <w:r w:rsidR="000348A8" w:rsidRPr="00A33389">
        <w:rPr>
          <w:rStyle w:val="1230"/>
        </w:rPr>
        <w:t>апреля</w:t>
      </w:r>
      <w:r w:rsidRPr="00A33389">
        <w:rPr>
          <w:rStyle w:val="1230"/>
        </w:rPr>
        <w:t> 201</w:t>
      </w:r>
      <w:r w:rsidR="000348A8" w:rsidRPr="00A33389">
        <w:rPr>
          <w:rStyle w:val="1230"/>
        </w:rPr>
        <w:t>4</w:t>
      </w:r>
      <w:r w:rsidRPr="00A33389">
        <w:rPr>
          <w:rStyle w:val="1230"/>
        </w:rPr>
        <w:t xml:space="preserve"> г. № </w:t>
      </w:r>
      <w:r w:rsidR="000348A8" w:rsidRPr="00A33389">
        <w:rPr>
          <w:rStyle w:val="1230"/>
        </w:rPr>
        <w:t>313</w:t>
      </w:r>
      <w:r w:rsidR="000A492A" w:rsidRPr="00A33389">
        <w:rPr>
          <w:rStyle w:val="1230"/>
        </w:rPr>
        <w:t>;</w:t>
      </w:r>
    </w:p>
    <w:p w14:paraId="2D4AE054" w14:textId="5F0F3A4B"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28 ноября </w:t>
      </w:r>
      <w:r w:rsidRPr="00A33389">
        <w:rPr>
          <w:rStyle w:val="1230"/>
        </w:rPr>
        <w:t>2011 г. № 977 «О</w:t>
      </w:r>
      <w:r w:rsidR="000A492A" w:rsidRPr="00A33389">
        <w:rPr>
          <w:rStyle w:val="1230"/>
        </w:rPr>
        <w:t> </w:t>
      </w:r>
      <w:r w:rsidRPr="00A33389">
        <w:rPr>
          <w:rStyle w:val="1230"/>
        </w:rPr>
        <w:t>федеральной государственной информационной системе «Единая система идентификации и аутентификации в инфраструктуре, обеспечивающей информационно</w:t>
      </w:r>
      <w:r w:rsidR="008D1D56">
        <w:rPr>
          <w:rStyle w:val="1230"/>
        </w:rPr>
        <w:t>–</w:t>
      </w:r>
      <w:r w:rsidRPr="00A33389">
        <w:rPr>
          <w:rStyle w:val="1230"/>
        </w:rPr>
        <w:t>технологическое взаимодействие информационных систем, используемых для предоставления государственных и муниципал</w:t>
      </w:r>
      <w:r w:rsidR="000A492A" w:rsidRPr="00A33389">
        <w:rPr>
          <w:rStyle w:val="1230"/>
        </w:rPr>
        <w:t>ьных услуг в</w:t>
      </w:r>
      <w:r w:rsidR="005D0059" w:rsidRPr="00A33389">
        <w:rPr>
          <w:rStyle w:val="1230"/>
        </w:rPr>
        <w:t> </w:t>
      </w:r>
      <w:r w:rsidR="000A492A" w:rsidRPr="00A33389">
        <w:rPr>
          <w:rStyle w:val="1230"/>
        </w:rPr>
        <w:t>электронной форме»;</w:t>
      </w:r>
    </w:p>
    <w:p w14:paraId="2C8CC292" w14:textId="1C70E055"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lastRenderedPageBreak/>
        <w:t>Постановление Правит</w:t>
      </w:r>
      <w:r w:rsidR="00B33163">
        <w:rPr>
          <w:rStyle w:val="1230"/>
        </w:rPr>
        <w:t xml:space="preserve">ельства Российской Федерации от </w:t>
      </w:r>
      <w:r w:rsidRPr="00A33389">
        <w:rPr>
          <w:rStyle w:val="1230"/>
        </w:rPr>
        <w:t>9</w:t>
      </w:r>
      <w:r w:rsidR="00B33163">
        <w:rPr>
          <w:rStyle w:val="1230"/>
        </w:rPr>
        <w:t xml:space="preserve"> февраля </w:t>
      </w:r>
      <w:r w:rsidRPr="00A33389">
        <w:rPr>
          <w:rStyle w:val="1230"/>
        </w:rPr>
        <w:t>2012 г. № 111 «Об</w:t>
      </w:r>
      <w:r w:rsidR="000A492A" w:rsidRPr="00A33389">
        <w:rPr>
          <w:rStyle w:val="1230"/>
        </w:rPr>
        <w:t> </w:t>
      </w:r>
      <w:r w:rsidRPr="00A33389">
        <w:rPr>
          <w:rStyle w:val="1230"/>
        </w:rPr>
        <w:t>электронной подписи, используемой органами исполнительной власти и органами местного самоуправления при организации электронного взаимодействия между собой, о порядке е</w:t>
      </w:r>
      <w:r w:rsidR="00454EC7" w:rsidRPr="00A33389">
        <w:rPr>
          <w:rStyle w:val="1230"/>
        </w:rPr>
        <w:t>е</w:t>
      </w:r>
      <w:r w:rsidRPr="00A33389">
        <w:rPr>
          <w:rStyle w:val="1230"/>
        </w:rPr>
        <w:t xml:space="preserve"> использования, а также </w:t>
      </w:r>
      <w:r w:rsidR="00B33163">
        <w:rPr>
          <w:rStyle w:val="1230"/>
        </w:rPr>
        <w:br/>
      </w:r>
      <w:r w:rsidRPr="00A33389">
        <w:rPr>
          <w:rStyle w:val="1230"/>
        </w:rPr>
        <w:t>об установлении требований к обеспечению совместимос</w:t>
      </w:r>
      <w:r w:rsidR="000A492A" w:rsidRPr="00A33389">
        <w:rPr>
          <w:rStyle w:val="1230"/>
        </w:rPr>
        <w:t>ти средств электронной подписи»;</w:t>
      </w:r>
    </w:p>
    <w:p w14:paraId="2F111C87" w14:textId="05185FC2" w:rsidR="00C62267" w:rsidRPr="00A33389" w:rsidRDefault="00C62267" w:rsidP="00A33389">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25 января </w:t>
      </w:r>
      <w:r w:rsidRPr="00A33389">
        <w:rPr>
          <w:rStyle w:val="1230"/>
        </w:rPr>
        <w:t>2013 г. № 33 «Об</w:t>
      </w:r>
      <w:r w:rsidR="000A492A" w:rsidRPr="00A33389">
        <w:rPr>
          <w:rStyle w:val="1230"/>
        </w:rPr>
        <w:t> </w:t>
      </w:r>
      <w:r w:rsidRPr="00A33389">
        <w:rPr>
          <w:rStyle w:val="1230"/>
        </w:rPr>
        <w:t>использовании простой электронной подписи при оказании государственных и</w:t>
      </w:r>
      <w:r w:rsidR="000A492A" w:rsidRPr="00A33389">
        <w:rPr>
          <w:rStyle w:val="1230"/>
        </w:rPr>
        <w:t> муниципальных услуг»;</w:t>
      </w:r>
    </w:p>
    <w:p w14:paraId="3E803771" w14:textId="3162103A" w:rsidR="00C62267" w:rsidRPr="00A33389" w:rsidRDefault="00C62267" w:rsidP="00404BB7">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w:t>
      </w:r>
      <w:r w:rsidR="00B33163">
        <w:rPr>
          <w:rStyle w:val="1230"/>
        </w:rPr>
        <w:t xml:space="preserve">ельства Российской Федерации от 10 июля </w:t>
      </w:r>
      <w:r w:rsidRPr="00A33389">
        <w:rPr>
          <w:rStyle w:val="1230"/>
        </w:rPr>
        <w:t>2013 г. № 584 «Об</w:t>
      </w:r>
      <w:r w:rsidR="000A492A" w:rsidRPr="00A33389">
        <w:rPr>
          <w:rStyle w:val="1230"/>
        </w:rPr>
        <w:t> </w:t>
      </w:r>
      <w:r w:rsidRPr="00A33389">
        <w:rPr>
          <w:rStyle w:val="1230"/>
        </w:rPr>
        <w:t xml:space="preserve">использовании федеральной государственной информационной системы «Единая система идентификации и аутентификации </w:t>
      </w:r>
      <w:r w:rsidR="00B33163">
        <w:rPr>
          <w:rStyle w:val="1230"/>
        </w:rPr>
        <w:br/>
      </w:r>
      <w:r w:rsidRPr="00A33389">
        <w:rPr>
          <w:rStyle w:val="1230"/>
        </w:rPr>
        <w:t>в инфраструктуре, обеспечивающей информационно</w:t>
      </w:r>
      <w:r w:rsidR="008D1D56">
        <w:rPr>
          <w:rStyle w:val="1230"/>
        </w:rPr>
        <w:t>–</w:t>
      </w:r>
      <w:r w:rsidRPr="00A33389">
        <w:rPr>
          <w:rStyle w:val="1230"/>
        </w:rPr>
        <w:t>технологическое взаимодействие информационных систем, используемых для предоставления государственных и муниципальных услуг в</w:t>
      </w:r>
      <w:r w:rsidR="000A492A" w:rsidRPr="00A33389">
        <w:rPr>
          <w:rStyle w:val="1230"/>
        </w:rPr>
        <w:t> электронной форме»;</w:t>
      </w:r>
    </w:p>
    <w:p w14:paraId="57DBC011" w14:textId="40D7681C" w:rsidR="00C62267" w:rsidRPr="00A33389" w:rsidRDefault="000A492A" w:rsidP="00A33389">
      <w:pPr>
        <w:pStyle w:val="affffff"/>
        <w:numPr>
          <w:ilvl w:val="1"/>
          <w:numId w:val="9"/>
        </w:numPr>
        <w:tabs>
          <w:tab w:val="clear" w:pos="993"/>
        </w:tabs>
        <w:spacing w:after="0" w:line="360" w:lineRule="auto"/>
        <w:ind w:left="1276" w:hanging="425"/>
        <w:jc w:val="both"/>
        <w:rPr>
          <w:rStyle w:val="1230"/>
        </w:rPr>
      </w:pPr>
      <w:r w:rsidRPr="00A33389">
        <w:rPr>
          <w:rStyle w:val="1230"/>
        </w:rPr>
        <w:t>Постановление Правительства Российской Федерации от 8 июня 2011 г. № 451</w:t>
      </w:r>
      <w:r w:rsidR="00C62267" w:rsidRPr="00A33389">
        <w:rPr>
          <w:rStyle w:val="1230"/>
        </w:rPr>
        <w:t xml:space="preserve"> «Об</w:t>
      </w:r>
      <w:r w:rsidRPr="00A33389">
        <w:rPr>
          <w:rStyle w:val="1230"/>
        </w:rPr>
        <w:t> </w:t>
      </w:r>
      <w:r w:rsidR="00C62267" w:rsidRPr="00A33389">
        <w:rPr>
          <w:rStyle w:val="1230"/>
        </w:rPr>
        <w:t>инфраструктуре, обеспечивающей информационно</w:t>
      </w:r>
      <w:r w:rsidR="008D1D56">
        <w:rPr>
          <w:rStyle w:val="1230"/>
        </w:rPr>
        <w:t>–</w:t>
      </w:r>
      <w:r w:rsidR="00C62267" w:rsidRPr="00A33389">
        <w:rPr>
          <w:rStyle w:val="1230"/>
        </w:rPr>
        <w:t>технологическое взаимодействие информационных систем, используемых для предоставления государственных и муниципальных услуг в электронной</w:t>
      </w:r>
      <w:r w:rsidRPr="00A33389">
        <w:rPr>
          <w:rStyle w:val="1230"/>
        </w:rPr>
        <w:t xml:space="preserve"> форме»;</w:t>
      </w:r>
    </w:p>
    <w:p w14:paraId="24643A19" w14:textId="7FF813E1" w:rsidR="00123CD3" w:rsidRPr="00A33389" w:rsidRDefault="00B33163" w:rsidP="00A33389">
      <w:pPr>
        <w:pStyle w:val="affffff"/>
        <w:numPr>
          <w:ilvl w:val="1"/>
          <w:numId w:val="9"/>
        </w:numPr>
        <w:tabs>
          <w:tab w:val="clear" w:pos="993"/>
        </w:tabs>
        <w:spacing w:after="0" w:line="360" w:lineRule="auto"/>
        <w:ind w:left="1276" w:hanging="425"/>
        <w:jc w:val="both"/>
        <w:rPr>
          <w:rStyle w:val="1230"/>
        </w:rPr>
      </w:pPr>
      <w:r>
        <w:rPr>
          <w:rStyle w:val="1230"/>
        </w:rPr>
        <w:t xml:space="preserve">Приказ Минкомсвязи России от 13 апреля </w:t>
      </w:r>
      <w:r w:rsidR="00820DA1" w:rsidRPr="00A33389">
        <w:rPr>
          <w:rStyle w:val="1230"/>
        </w:rPr>
        <w:t>2012 г. № 107</w:t>
      </w:r>
      <w:r w:rsidR="00C62267" w:rsidRPr="00A33389">
        <w:rPr>
          <w:rStyle w:val="1230"/>
        </w:rPr>
        <w:t xml:space="preserve"> «О федеральной государственной информационной системе «Единая система идентификации и</w:t>
      </w:r>
      <w:r w:rsidR="00820DA1" w:rsidRPr="00A33389">
        <w:rPr>
          <w:rStyle w:val="1230"/>
        </w:rPr>
        <w:t> </w:t>
      </w:r>
      <w:r w:rsidR="00C62267" w:rsidRPr="00A33389">
        <w:rPr>
          <w:rStyle w:val="1230"/>
        </w:rPr>
        <w:t>аутентификации в инфраструктуре, обеспечивающей информационно</w:t>
      </w:r>
      <w:r w:rsidR="008D1D56">
        <w:rPr>
          <w:rStyle w:val="1230"/>
        </w:rPr>
        <w:t>–</w:t>
      </w:r>
      <w:r w:rsidR="00C62267" w:rsidRPr="00A33389">
        <w:rPr>
          <w:rStyle w:val="1230"/>
        </w:rPr>
        <w:t>технологическое взаимодействие информационных систем, используемых для</w:t>
      </w:r>
      <w:r w:rsidR="00820DA1" w:rsidRPr="00A33389">
        <w:rPr>
          <w:rStyle w:val="1230"/>
        </w:rPr>
        <w:t> </w:t>
      </w:r>
      <w:r w:rsidR="00C62267" w:rsidRPr="00A33389">
        <w:rPr>
          <w:rStyle w:val="1230"/>
        </w:rPr>
        <w:t>предоставления государственных и муниципальных услуг в электронн</w:t>
      </w:r>
      <w:r w:rsidR="00820DA1" w:rsidRPr="00A33389">
        <w:rPr>
          <w:rStyle w:val="1230"/>
        </w:rPr>
        <w:t>ой форме»</w:t>
      </w:r>
      <w:r w:rsidR="00C62267" w:rsidRPr="00A33389">
        <w:rPr>
          <w:rStyle w:val="1230"/>
        </w:rPr>
        <w:t>.</w:t>
      </w:r>
    </w:p>
    <w:p w14:paraId="34159677" w14:textId="26F1E397" w:rsidR="00FD3D39" w:rsidRPr="00F71177" w:rsidRDefault="00123CD3" w:rsidP="00AB20D9">
      <w:pPr>
        <w:pStyle w:val="1e"/>
        <w:numPr>
          <w:ilvl w:val="0"/>
          <w:numId w:val="90"/>
        </w:numPr>
      </w:pPr>
      <w:bookmarkStart w:id="28" w:name="_Toc505357676"/>
      <w:bookmarkStart w:id="29" w:name="_Ref101456059"/>
      <w:bookmarkStart w:id="30" w:name="_Ref101456062"/>
      <w:bookmarkStart w:id="31" w:name="_Ref101456069"/>
      <w:bookmarkStart w:id="32" w:name="_Ref118298365"/>
      <w:bookmarkStart w:id="33" w:name="_Ref118298368"/>
      <w:bookmarkStart w:id="34" w:name="_Toc179203112"/>
      <w:r w:rsidRPr="00F71177">
        <w:lastRenderedPageBreak/>
        <w:t>Общее описание ЕСИА</w:t>
      </w:r>
      <w:bookmarkEnd w:id="28"/>
      <w:bookmarkEnd w:id="29"/>
      <w:bookmarkEnd w:id="30"/>
      <w:bookmarkEnd w:id="31"/>
      <w:bookmarkEnd w:id="32"/>
      <w:bookmarkEnd w:id="33"/>
      <w:bookmarkEnd w:id="34"/>
    </w:p>
    <w:p w14:paraId="3B3A34B6" w14:textId="6C2AA137" w:rsidR="00FD3D39" w:rsidRPr="00714565" w:rsidRDefault="00FD3D39" w:rsidP="004A793C">
      <w:pPr>
        <w:pStyle w:val="1f"/>
      </w:pPr>
      <w:r w:rsidRPr="00F71177">
        <w:t xml:space="preserve">В соответствии с </w:t>
      </w:r>
      <w:r w:rsidR="00F92621">
        <w:t>П</w:t>
      </w:r>
      <w:r w:rsidRPr="00F71177">
        <w:t xml:space="preserve">остановлением Правительства Российской Федерации </w:t>
      </w:r>
      <w:r w:rsidR="00F92621">
        <w:br/>
      </w:r>
      <w:r w:rsidR="00795870">
        <w:t xml:space="preserve">от </w:t>
      </w:r>
      <w:r w:rsidRPr="00F71177">
        <w:t>28</w:t>
      </w:r>
      <w:r w:rsidR="00F92621">
        <w:t xml:space="preserve"> </w:t>
      </w:r>
      <w:r w:rsidR="00457586" w:rsidRPr="00F71177">
        <w:t>ноя</w:t>
      </w:r>
      <w:r w:rsidR="00F92621">
        <w:t xml:space="preserve">бря </w:t>
      </w:r>
      <w:r w:rsidRPr="00F71177">
        <w:t xml:space="preserve">2011 г. № 977 ЕСИА должна обеспечивать санкционированный доступ участников информационного взаимодействия (заявителей и должностных лиц </w:t>
      </w:r>
      <w:r w:rsidR="00761F46" w:rsidRPr="00F71177">
        <w:t>ОГВ</w:t>
      </w:r>
      <w:r w:rsidRPr="00F71177">
        <w:t xml:space="preserve">) </w:t>
      </w:r>
      <w:r w:rsidR="00E944BD">
        <w:br/>
      </w:r>
      <w:r w:rsidRPr="00F71177">
        <w:t xml:space="preserve">к информации, содержащейся в </w:t>
      </w:r>
      <w:r w:rsidR="005D0059">
        <w:t>ГИС</w:t>
      </w:r>
      <w:r w:rsidRPr="00F71177">
        <w:t xml:space="preserve">, муниципальных </w:t>
      </w:r>
      <w:r w:rsidR="005D0059">
        <w:t>ИС</w:t>
      </w:r>
      <w:r w:rsidRPr="00F71177">
        <w:t xml:space="preserve"> и иных </w:t>
      </w:r>
      <w:r w:rsidR="005D0059">
        <w:t>ИС</w:t>
      </w:r>
      <w:r w:rsidRPr="00F71177">
        <w:t>.</w:t>
      </w:r>
    </w:p>
    <w:p w14:paraId="43051005" w14:textId="1271B9B8" w:rsidR="008278EB" w:rsidRPr="00F71177" w:rsidRDefault="008278EB" w:rsidP="00F92621">
      <w:pPr>
        <w:pStyle w:val="1f"/>
      </w:pPr>
      <w:r w:rsidRPr="00F71177">
        <w:t xml:space="preserve">При этом ЕСИА не обеспечивает выполнение процессов идентификации, аутентификации и авторизации участников межведомственного взаимодействия, возникающих в процессе использования СМЭВ, в частности, при взаимодействии </w:t>
      </w:r>
      <w:r w:rsidR="00756081">
        <w:t>ИС</w:t>
      </w:r>
      <w:r w:rsidR="00F92621">
        <w:t xml:space="preserve"> </w:t>
      </w:r>
      <w:r w:rsidR="00F92621">
        <w:br/>
      </w:r>
      <w:r w:rsidRPr="00F71177">
        <w:t>с использованием СМЭВ.</w:t>
      </w:r>
    </w:p>
    <w:p w14:paraId="34446ADB" w14:textId="77777777" w:rsidR="00FD3D39" w:rsidRPr="00F71177" w:rsidRDefault="00FD3D39" w:rsidP="004A793C">
      <w:pPr>
        <w:pStyle w:val="1f"/>
      </w:pPr>
      <w:r w:rsidRPr="00F71177">
        <w:t>Основные функциональные возможности ЕСИА:</w:t>
      </w:r>
    </w:p>
    <w:p w14:paraId="3FC421A2" w14:textId="1C82F325" w:rsidR="00FD3D39" w:rsidRPr="00F71177" w:rsidRDefault="00BE3695" w:rsidP="00430DF4">
      <w:pPr>
        <w:pStyle w:val="123"/>
        <w:numPr>
          <w:ilvl w:val="0"/>
          <w:numId w:val="131"/>
        </w:numPr>
        <w:tabs>
          <w:tab w:val="clear" w:pos="1247"/>
          <w:tab w:val="num" w:pos="1276"/>
        </w:tabs>
        <w:ind w:left="1276" w:hanging="425"/>
      </w:pPr>
      <w:r>
        <w:t>И</w:t>
      </w:r>
      <w:r w:rsidR="00FD3D39" w:rsidRPr="00F71177">
        <w:t>дентификация и аутентификация пользователей, в том числе:</w:t>
      </w:r>
    </w:p>
    <w:p w14:paraId="624B2807" w14:textId="09C3857D" w:rsidR="00FD3D39" w:rsidRPr="00BE3695" w:rsidRDefault="000D533D" w:rsidP="004B6075">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 xml:space="preserve">однократная </w:t>
      </w:r>
      <w:r w:rsidR="00FD3D39" w:rsidRPr="00BE3695">
        <w:rPr>
          <w:rStyle w:val="1230"/>
        </w:rPr>
        <w:t>аутентификация</w:t>
      </w:r>
      <w:r w:rsidR="00FD3D39" w:rsidRPr="00A86717">
        <w:rPr>
          <w:rStyle w:val="1230"/>
          <w:vertAlign w:val="superscript"/>
        </w:rPr>
        <w:footnoteReference w:id="2"/>
      </w:r>
      <w:r w:rsidRPr="00BE3695">
        <w:rPr>
          <w:rStyle w:val="1230"/>
        </w:rPr>
        <w:t>, которая дает</w:t>
      </w:r>
      <w:r w:rsidR="00FD3D39" w:rsidRPr="00BE3695">
        <w:rPr>
          <w:rStyle w:val="1230"/>
        </w:rPr>
        <w:t xml:space="preserve"> </w:t>
      </w:r>
      <w:r w:rsidRPr="00BE3695">
        <w:rPr>
          <w:rStyle w:val="1230"/>
        </w:rPr>
        <w:t xml:space="preserve">пользователям </w:t>
      </w:r>
      <w:r w:rsidR="00FD3D39" w:rsidRPr="00BE3695">
        <w:rPr>
          <w:rStyle w:val="1230"/>
        </w:rPr>
        <w:t xml:space="preserve">ЕСИА следующее преимущество: пройдя процедуру идентификации </w:t>
      </w:r>
      <w:r w:rsidR="00A86717">
        <w:rPr>
          <w:rStyle w:val="1230"/>
        </w:rPr>
        <w:br/>
      </w:r>
      <w:r w:rsidR="00FD3D39" w:rsidRPr="00BE3695">
        <w:rPr>
          <w:rStyle w:val="1230"/>
        </w:rPr>
        <w:t xml:space="preserve">и аутентификации в ЕСИА, пользователь может в течение одного сеанса работы обращаться к любым </w:t>
      </w:r>
      <w:r w:rsidR="00756081" w:rsidRPr="00BE3695">
        <w:rPr>
          <w:rStyle w:val="1230"/>
        </w:rPr>
        <w:t>ИС</w:t>
      </w:r>
      <w:r w:rsidR="00FD3D39" w:rsidRPr="00BE3695">
        <w:rPr>
          <w:rStyle w:val="1230"/>
        </w:rPr>
        <w:t>, использующим ЕСИА, при этом повторная идентификация и аутентификация не</w:t>
      </w:r>
      <w:r w:rsidR="00756081" w:rsidRPr="00BE3695">
        <w:rPr>
          <w:rStyle w:val="1230"/>
        </w:rPr>
        <w:t> </w:t>
      </w:r>
      <w:r w:rsidR="00BB732C" w:rsidRPr="00BE3695">
        <w:rPr>
          <w:rStyle w:val="1230"/>
        </w:rPr>
        <w:t>требуется;</w:t>
      </w:r>
    </w:p>
    <w:p w14:paraId="784B8F1F" w14:textId="4DFB3767" w:rsidR="00FD3D39" w:rsidRPr="00BE3695" w:rsidRDefault="00FD3D39" w:rsidP="00404BB7">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поддержка различных методов аутентификации: по паролю</w:t>
      </w:r>
      <w:r w:rsidR="00372089" w:rsidRPr="00BE3695">
        <w:rPr>
          <w:rStyle w:val="1230"/>
        </w:rPr>
        <w:t>,</w:t>
      </w:r>
      <w:r w:rsidRPr="00BE3695">
        <w:rPr>
          <w:rStyle w:val="1230"/>
        </w:rPr>
        <w:t xml:space="preserve"> </w:t>
      </w:r>
      <w:r w:rsidR="00A86717">
        <w:rPr>
          <w:rStyle w:val="1230"/>
        </w:rPr>
        <w:br/>
      </w:r>
      <w:r w:rsidRPr="00BE3695">
        <w:rPr>
          <w:rStyle w:val="1230"/>
        </w:rPr>
        <w:t>по электронной подписи</w:t>
      </w:r>
      <w:r w:rsidR="00372089" w:rsidRPr="00BE3695">
        <w:rPr>
          <w:rStyle w:val="1230"/>
        </w:rPr>
        <w:t xml:space="preserve">, </w:t>
      </w:r>
      <w:r w:rsidR="00160F5A">
        <w:rPr>
          <w:rStyle w:val="1230"/>
        </w:rPr>
        <w:t xml:space="preserve">по </w:t>
      </w:r>
      <w:r w:rsidR="00160F5A">
        <w:rPr>
          <w:rStyle w:val="1230"/>
          <w:lang w:val="en-US"/>
        </w:rPr>
        <w:t>QR</w:t>
      </w:r>
      <w:r w:rsidR="00160F5A" w:rsidRPr="00F62CEA">
        <w:rPr>
          <w:rStyle w:val="1230"/>
        </w:rPr>
        <w:t>-</w:t>
      </w:r>
      <w:r w:rsidR="00160F5A">
        <w:rPr>
          <w:rStyle w:val="1230"/>
        </w:rPr>
        <w:t xml:space="preserve">коду, </w:t>
      </w:r>
      <w:r w:rsidR="00372089" w:rsidRPr="00BE3695">
        <w:rPr>
          <w:rStyle w:val="1230"/>
        </w:rPr>
        <w:t>а также двухфакторная аутентификация (по постоянному паролю и одноразовому паролю, вы</w:t>
      </w:r>
      <w:r w:rsidR="005E689F" w:rsidRPr="00BE3695">
        <w:rPr>
          <w:rStyle w:val="1230"/>
        </w:rPr>
        <w:t xml:space="preserve">сылаемому в виде </w:t>
      </w:r>
      <w:r w:rsidR="007C3524">
        <w:rPr>
          <w:rStyle w:val="1230"/>
        </w:rPr>
        <w:t>СМС-</w:t>
      </w:r>
      <w:r w:rsidR="005E689F" w:rsidRPr="00BE3695">
        <w:rPr>
          <w:rStyle w:val="1230"/>
        </w:rPr>
        <w:t>сообщения</w:t>
      </w:r>
      <w:r w:rsidR="007015BC">
        <w:rPr>
          <w:rStyle w:val="1230"/>
        </w:rPr>
        <w:t>, с использованием одноразового кода (</w:t>
      </w:r>
      <w:r w:rsidR="007015BC">
        <w:rPr>
          <w:rStyle w:val="1230"/>
          <w:lang w:val="en-US"/>
        </w:rPr>
        <w:t>TOTP</w:t>
      </w:r>
      <w:r w:rsidR="007015BC">
        <w:rPr>
          <w:rStyle w:val="1230"/>
        </w:rPr>
        <w:t>) или биометрии</w:t>
      </w:r>
      <w:r w:rsidR="005E689F" w:rsidRPr="00BE3695">
        <w:rPr>
          <w:rStyle w:val="1230"/>
        </w:rPr>
        <w:t>)</w:t>
      </w:r>
      <w:r w:rsidRPr="00BE3695">
        <w:rPr>
          <w:rStyle w:val="1230"/>
        </w:rPr>
        <w:t>;</w:t>
      </w:r>
    </w:p>
    <w:p w14:paraId="05BE9EC3" w14:textId="33DC19C3" w:rsidR="00D936B1" w:rsidRPr="00F71177" w:rsidRDefault="00D936B1" w:rsidP="004B6075">
      <w:pPr>
        <w:pStyle w:val="affffff"/>
        <w:numPr>
          <w:ilvl w:val="1"/>
          <w:numId w:val="9"/>
        </w:numPr>
        <w:tabs>
          <w:tab w:val="clear" w:pos="993"/>
          <w:tab w:val="num" w:pos="1701"/>
        </w:tabs>
        <w:spacing w:after="0" w:line="360" w:lineRule="auto"/>
        <w:ind w:left="1701" w:hanging="425"/>
        <w:jc w:val="both"/>
      </w:pPr>
      <w:r w:rsidRPr="00BE3695">
        <w:rPr>
          <w:rStyle w:val="1230"/>
        </w:rPr>
        <w:t xml:space="preserve">поддержка уровней достоверности идентификации </w:t>
      </w:r>
      <w:r w:rsidR="00A40A1B" w:rsidRPr="00BE3695">
        <w:rPr>
          <w:rStyle w:val="1230"/>
        </w:rPr>
        <w:t xml:space="preserve">пользователя </w:t>
      </w:r>
      <w:r w:rsidRPr="00BE3695">
        <w:rPr>
          <w:rStyle w:val="1230"/>
        </w:rPr>
        <w:t>(</w:t>
      </w:r>
      <w:r w:rsidR="00CE2D95" w:rsidRPr="00BE3695">
        <w:rPr>
          <w:rStyle w:val="1230"/>
        </w:rPr>
        <w:t xml:space="preserve">упрощенная </w:t>
      </w:r>
      <w:r w:rsidR="00756081" w:rsidRPr="00BE3695">
        <w:rPr>
          <w:rStyle w:val="1230"/>
        </w:rPr>
        <w:t>УЗ</w:t>
      </w:r>
      <w:r w:rsidRPr="00BE3695">
        <w:rPr>
          <w:rStyle w:val="1230"/>
        </w:rPr>
        <w:t xml:space="preserve">, </w:t>
      </w:r>
      <w:r w:rsidR="00CE2D95" w:rsidRPr="00BE3695">
        <w:rPr>
          <w:rStyle w:val="1230"/>
        </w:rPr>
        <w:t xml:space="preserve">стандартная </w:t>
      </w:r>
      <w:r w:rsidR="00756081" w:rsidRPr="00BE3695">
        <w:rPr>
          <w:rStyle w:val="1230"/>
        </w:rPr>
        <w:t>УЗ</w:t>
      </w:r>
      <w:r w:rsidRPr="00BE3695">
        <w:rPr>
          <w:rStyle w:val="1230"/>
        </w:rPr>
        <w:t xml:space="preserve">, подтвержденная </w:t>
      </w:r>
      <w:r w:rsidR="00756081" w:rsidRPr="00BE3695">
        <w:rPr>
          <w:rStyle w:val="1230"/>
        </w:rPr>
        <w:t>УЗ</w:t>
      </w:r>
      <w:r w:rsidR="00A86717">
        <w:rPr>
          <w:rStyle w:val="1230"/>
        </w:rPr>
        <w:t>);</w:t>
      </w:r>
    </w:p>
    <w:p w14:paraId="7CDD541C" w14:textId="742A597F" w:rsidR="00FD3D39" w:rsidRPr="00F71177" w:rsidRDefault="001D75A0" w:rsidP="00430DF4">
      <w:pPr>
        <w:pStyle w:val="123"/>
        <w:numPr>
          <w:ilvl w:val="0"/>
          <w:numId w:val="131"/>
        </w:numPr>
        <w:tabs>
          <w:tab w:val="clear" w:pos="1247"/>
          <w:tab w:val="num" w:pos="1276"/>
        </w:tabs>
        <w:ind w:left="1276" w:hanging="425"/>
      </w:pPr>
      <w:r w:rsidRPr="00F71177">
        <w:t xml:space="preserve">ведение идентификационных </w:t>
      </w:r>
      <w:r w:rsidR="00FD3D39" w:rsidRPr="00F71177">
        <w:t>данны</w:t>
      </w:r>
      <w:r w:rsidRPr="00F71177">
        <w:t>х</w:t>
      </w:r>
      <w:r w:rsidR="00FD3D39" w:rsidRPr="00603F0C">
        <w:rPr>
          <w:vertAlign w:val="superscript"/>
        </w:rPr>
        <w:footnoteReference w:id="3"/>
      </w:r>
      <w:r w:rsidR="00FD3D39" w:rsidRPr="00F71177">
        <w:t xml:space="preserve">, а именно – ведение регистров </w:t>
      </w:r>
      <w:r w:rsidR="009A3446">
        <w:t>ФЛ</w:t>
      </w:r>
      <w:r w:rsidR="00FD3D39" w:rsidRPr="00F71177">
        <w:t xml:space="preserve">, </w:t>
      </w:r>
      <w:r w:rsidR="009A3446">
        <w:t>ЮЛ</w:t>
      </w:r>
      <w:r w:rsidR="00FD3D39" w:rsidRPr="00F71177">
        <w:t>, органов и</w:t>
      </w:r>
      <w:r w:rsidR="009A3446">
        <w:t> </w:t>
      </w:r>
      <w:r w:rsidR="00FD3D39" w:rsidRPr="00F71177">
        <w:t>организаций, должностных лиц органов и организаций и</w:t>
      </w:r>
      <w:r w:rsidR="00756081">
        <w:t> ИС</w:t>
      </w:r>
      <w:r w:rsidR="00FD3D39" w:rsidRPr="00F71177">
        <w:t>;</w:t>
      </w:r>
    </w:p>
    <w:p w14:paraId="51F0BBFE" w14:textId="54563BCC" w:rsidR="00FD3D39" w:rsidRPr="00F71177" w:rsidRDefault="00FD3D39" w:rsidP="00430DF4">
      <w:pPr>
        <w:pStyle w:val="123"/>
        <w:numPr>
          <w:ilvl w:val="0"/>
          <w:numId w:val="131"/>
        </w:numPr>
        <w:tabs>
          <w:tab w:val="clear" w:pos="1247"/>
          <w:tab w:val="num" w:pos="1276"/>
        </w:tabs>
        <w:ind w:left="1276" w:hanging="425"/>
      </w:pPr>
      <w:r w:rsidRPr="00F71177">
        <w:t>авторизация уполномоченных лиц при доступе к следующим функциям ЕСИА:</w:t>
      </w:r>
    </w:p>
    <w:p w14:paraId="1B68E900" w14:textId="51282694"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ведение регистра должностных лиц в ЕСИА;</w:t>
      </w:r>
    </w:p>
    <w:p w14:paraId="22BF63CB" w14:textId="61810136"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t xml:space="preserve">ведение справочника полномочий </w:t>
      </w:r>
      <w:r w:rsidR="00D936B1" w:rsidRPr="00BE3695">
        <w:rPr>
          <w:rStyle w:val="1230"/>
        </w:rPr>
        <w:t xml:space="preserve">в отношении </w:t>
      </w:r>
      <w:r w:rsidRPr="00BE3695">
        <w:rPr>
          <w:rStyle w:val="1230"/>
        </w:rPr>
        <w:t>ИС и предоставление пользователям ЕСИА (зарегистрированным в ЕСИА как должностные лица) полномочий по</w:t>
      </w:r>
      <w:r w:rsidR="009A3446" w:rsidRPr="00BE3695">
        <w:rPr>
          <w:rStyle w:val="1230"/>
        </w:rPr>
        <w:t> </w:t>
      </w:r>
      <w:r w:rsidRPr="00BE3695">
        <w:rPr>
          <w:rStyle w:val="1230"/>
        </w:rPr>
        <w:t>доступу к ресурсам ИС, зарегистрированным ЕСИА;</w:t>
      </w:r>
    </w:p>
    <w:p w14:paraId="23641E77" w14:textId="2D1856A0" w:rsidR="00FD3D39" w:rsidRPr="00BE3695" w:rsidRDefault="00FD3D39" w:rsidP="00603F0C">
      <w:pPr>
        <w:pStyle w:val="affffff"/>
        <w:numPr>
          <w:ilvl w:val="1"/>
          <w:numId w:val="9"/>
        </w:numPr>
        <w:tabs>
          <w:tab w:val="clear" w:pos="993"/>
          <w:tab w:val="num" w:pos="1701"/>
        </w:tabs>
        <w:spacing w:after="0" w:line="360" w:lineRule="auto"/>
        <w:ind w:left="1701" w:hanging="425"/>
        <w:jc w:val="both"/>
        <w:rPr>
          <w:rStyle w:val="1230"/>
        </w:rPr>
      </w:pPr>
      <w:r w:rsidRPr="00BE3695">
        <w:rPr>
          <w:rStyle w:val="1230"/>
        </w:rPr>
        <w:lastRenderedPageBreak/>
        <w:t>делегирование вышеуказанных полномочий уполномоченным лицам нижестоящих</w:t>
      </w:r>
      <w:r w:rsidR="0093248F">
        <w:rPr>
          <w:rStyle w:val="1230"/>
        </w:rPr>
        <w:t xml:space="preserve"> организаций</w:t>
      </w:r>
      <w:r w:rsidR="00603F0C">
        <w:rPr>
          <w:rStyle w:val="1230"/>
        </w:rPr>
        <w:t>;</w:t>
      </w:r>
    </w:p>
    <w:p w14:paraId="52F18C27" w14:textId="61A70B80" w:rsidR="00FD3D39" w:rsidRPr="00714565" w:rsidRDefault="00FD3D39" w:rsidP="00430DF4">
      <w:pPr>
        <w:pStyle w:val="123"/>
        <w:numPr>
          <w:ilvl w:val="0"/>
          <w:numId w:val="131"/>
        </w:numPr>
        <w:tabs>
          <w:tab w:val="clear" w:pos="1247"/>
          <w:tab w:val="num" w:pos="1276"/>
        </w:tabs>
        <w:ind w:left="1276" w:hanging="425"/>
      </w:pPr>
      <w:r w:rsidRPr="00F71177">
        <w:t xml:space="preserve">ведение и предоставление информации о полномочиях пользователей </w:t>
      </w:r>
      <w:r w:rsidR="00603F0C">
        <w:br/>
      </w:r>
      <w:r w:rsidRPr="00F71177">
        <w:t xml:space="preserve">в отношении </w:t>
      </w:r>
      <w:r w:rsidR="009A3446">
        <w:t>ИС</w:t>
      </w:r>
      <w:r w:rsidR="009536D2" w:rsidRPr="00F71177">
        <w:t>, зарегистрированных в ЕСИА</w:t>
      </w:r>
      <w:r w:rsidRPr="00F71177">
        <w:t>.</w:t>
      </w:r>
    </w:p>
    <w:p w14:paraId="179A949A" w14:textId="4A9569F7" w:rsidR="00714565" w:rsidRPr="00714565" w:rsidRDefault="00714565" w:rsidP="00603F0C">
      <w:pPr>
        <w:pStyle w:val="1f"/>
      </w:pPr>
      <w:r w:rsidRPr="00714565">
        <w:t>Обращение участников информационного взаимодействия к ЕСИА должно происходит</w:t>
      </w:r>
      <w:r w:rsidR="004B002E">
        <w:t>ь</w:t>
      </w:r>
      <w:r w:rsidRPr="00714565">
        <w:t xml:space="preserve"> только по протоколу HTTPS (использовать протокол HTTP запрещено)</w:t>
      </w:r>
      <w:r w:rsidR="000D6882">
        <w:t xml:space="preserve"> </w:t>
      </w:r>
      <w:r w:rsidR="00603F0C">
        <w:br/>
      </w:r>
      <w:r w:rsidR="000D6882">
        <w:t xml:space="preserve">и только с использованием </w:t>
      </w:r>
      <w:r w:rsidR="000D6882" w:rsidRPr="000D6882">
        <w:t>протокол</w:t>
      </w:r>
      <w:r w:rsidR="000D6882">
        <w:t>а</w:t>
      </w:r>
      <w:r w:rsidR="000D6882" w:rsidRPr="000D6882">
        <w:t xml:space="preserve"> защиты TLS версии 1.2</w:t>
      </w:r>
      <w:r w:rsidR="000D6882">
        <w:t>.</w:t>
      </w:r>
      <w:r w:rsidR="00AA6C67">
        <w:t xml:space="preserve"> </w:t>
      </w:r>
    </w:p>
    <w:p w14:paraId="2043A905" w14:textId="4024048A" w:rsidR="00123CD3" w:rsidRPr="00F71177" w:rsidRDefault="00123CD3" w:rsidP="00AB20D9">
      <w:pPr>
        <w:pStyle w:val="1e"/>
        <w:numPr>
          <w:ilvl w:val="0"/>
          <w:numId w:val="90"/>
        </w:numPr>
      </w:pPr>
      <w:bookmarkStart w:id="35" w:name="_Ref382916635"/>
      <w:bookmarkStart w:id="36" w:name="_Toc505357677"/>
      <w:bookmarkStart w:id="37" w:name="_Toc337726526"/>
      <w:bookmarkStart w:id="38" w:name="_Toc179203113"/>
      <w:r w:rsidRPr="00F71177">
        <w:lastRenderedPageBreak/>
        <w:t>Аутентификация пользователей через ЕСИА</w:t>
      </w:r>
      <w:bookmarkEnd w:id="35"/>
      <w:bookmarkEnd w:id="36"/>
      <w:bookmarkEnd w:id="38"/>
    </w:p>
    <w:p w14:paraId="5EB7ECD2" w14:textId="0AF614BA" w:rsidR="00123CD3" w:rsidRPr="00F71177" w:rsidRDefault="00123CD3" w:rsidP="004A793C">
      <w:pPr>
        <w:pStyle w:val="1f"/>
      </w:pPr>
      <w:r w:rsidRPr="00F71177">
        <w:t xml:space="preserve">Разработчики </w:t>
      </w:r>
      <w:r w:rsidR="00D27F75" w:rsidRPr="00F71177">
        <w:t xml:space="preserve">государственных сайтов, порталов и прочих </w:t>
      </w:r>
      <w:r w:rsidR="006F2941">
        <w:t xml:space="preserve">мобильных или </w:t>
      </w:r>
      <w:r w:rsidR="00D27F75" w:rsidRPr="00F71177">
        <w:t>веб</w:t>
      </w:r>
      <w:r w:rsidR="008D4101">
        <w:t>-</w:t>
      </w:r>
      <w:r w:rsidR="00D27F75" w:rsidRPr="00F71177">
        <w:t xml:space="preserve">приложений </w:t>
      </w:r>
      <w:r w:rsidRPr="00F71177">
        <w:t xml:space="preserve">могут предоставить своим пользователям возможность входить в систему, используя </w:t>
      </w:r>
      <w:r w:rsidR="009A3446">
        <w:t>УЗ</w:t>
      </w:r>
      <w:r w:rsidRPr="00F71177">
        <w:t xml:space="preserve"> ЕСИА. Это</w:t>
      </w:r>
      <w:r w:rsidR="009A3446">
        <w:t> </w:t>
      </w:r>
      <w:r w:rsidRPr="00F71177">
        <w:t xml:space="preserve">избавляет разработчиков от необходимости делать собственное хранилище </w:t>
      </w:r>
      <w:r w:rsidR="009A3446">
        <w:t>УЗ</w:t>
      </w:r>
      <w:r w:rsidRPr="00F71177">
        <w:t xml:space="preserve">, обеспечивать безопасность хранения паролей, разрабатывать механизмы регистрации, аутентификации пользователей, поддерживать их в рабочем состоянии. </w:t>
      </w:r>
    </w:p>
    <w:p w14:paraId="5105237B" w14:textId="77777777" w:rsidR="001D75A0" w:rsidRPr="00F71177" w:rsidRDefault="001D75A0" w:rsidP="004A793C">
      <w:pPr>
        <w:pStyle w:val="1f"/>
      </w:pPr>
      <w:r w:rsidRPr="00F71177">
        <w:t>Под пользователями ЕСИА понимаются следующие категории участников информационного взаимодействия:</w:t>
      </w:r>
    </w:p>
    <w:p w14:paraId="4D2F14CD" w14:textId="7CCD41CB" w:rsidR="001D75A0" w:rsidRPr="00BE3695" w:rsidRDefault="009A3446"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ФЛ</w:t>
      </w:r>
      <w:r w:rsidR="001D75A0" w:rsidRPr="00BE3695">
        <w:rPr>
          <w:rStyle w:val="1230"/>
        </w:rPr>
        <w:t xml:space="preserve">, имеющие </w:t>
      </w:r>
      <w:r w:rsidRPr="00BE3695">
        <w:rPr>
          <w:rStyle w:val="1230"/>
        </w:rPr>
        <w:t>УЗ</w:t>
      </w:r>
      <w:r w:rsidR="001D75A0" w:rsidRPr="00BE3695">
        <w:rPr>
          <w:rStyle w:val="1230"/>
        </w:rPr>
        <w:t xml:space="preserve"> в регистре физических лиц ЕСИА;</w:t>
      </w:r>
    </w:p>
    <w:p w14:paraId="223DE4A0" w14:textId="267084C5" w:rsidR="001D75A0" w:rsidRPr="00BE3695" w:rsidRDefault="009A3446"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ИП</w:t>
      </w:r>
      <w:r w:rsidR="001D75A0" w:rsidRPr="00BE3695">
        <w:rPr>
          <w:rStyle w:val="1230"/>
        </w:rPr>
        <w:t xml:space="preserve">, т.е. </w:t>
      </w:r>
      <w:r w:rsidRPr="00BE3695">
        <w:rPr>
          <w:rStyle w:val="1230"/>
        </w:rPr>
        <w:t>ФЛ,</w:t>
      </w:r>
      <w:r w:rsidR="001D75A0" w:rsidRPr="00BE3695">
        <w:rPr>
          <w:rStyle w:val="1230"/>
        </w:rPr>
        <w:t xml:space="preserve"> имеющие признак </w:t>
      </w:r>
      <w:r w:rsidRPr="00BE3695">
        <w:rPr>
          <w:rStyle w:val="1230"/>
        </w:rPr>
        <w:t>ИП</w:t>
      </w:r>
      <w:r w:rsidR="001D75A0" w:rsidRPr="00BE3695">
        <w:rPr>
          <w:rStyle w:val="1230"/>
        </w:rPr>
        <w:t>;</w:t>
      </w:r>
    </w:p>
    <w:p w14:paraId="3B789409" w14:textId="15B8741D" w:rsidR="001D75A0" w:rsidRPr="00BE3695" w:rsidRDefault="001D75A0"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 xml:space="preserve">должностные лица </w:t>
      </w:r>
      <w:r w:rsidR="009A3446" w:rsidRPr="00BE3695">
        <w:rPr>
          <w:rStyle w:val="1230"/>
        </w:rPr>
        <w:t>ЮЛ</w:t>
      </w:r>
      <w:r w:rsidRPr="00BE3695">
        <w:rPr>
          <w:rStyle w:val="1230"/>
        </w:rPr>
        <w:t xml:space="preserve">, т.е. </w:t>
      </w:r>
      <w:r w:rsidR="009A3446" w:rsidRPr="00BE3695">
        <w:rPr>
          <w:rStyle w:val="1230"/>
        </w:rPr>
        <w:t>ФЛ</w:t>
      </w:r>
      <w:r w:rsidRPr="00BE3695">
        <w:rPr>
          <w:rStyle w:val="1230"/>
        </w:rPr>
        <w:t xml:space="preserve">, присоединенные к </w:t>
      </w:r>
      <w:r w:rsidR="009A3446" w:rsidRPr="00BE3695">
        <w:rPr>
          <w:rStyle w:val="1230"/>
        </w:rPr>
        <w:t>УЗ</w:t>
      </w:r>
      <w:r w:rsidRPr="00BE3695">
        <w:rPr>
          <w:rStyle w:val="1230"/>
        </w:rPr>
        <w:t xml:space="preserve"> </w:t>
      </w:r>
      <w:r w:rsidR="009A3446" w:rsidRPr="00BE3695">
        <w:rPr>
          <w:rStyle w:val="1230"/>
        </w:rPr>
        <w:t>ЮЛ</w:t>
      </w:r>
      <w:r w:rsidRPr="00BE3695">
        <w:rPr>
          <w:rStyle w:val="1230"/>
        </w:rPr>
        <w:t xml:space="preserve"> ЕСИА;</w:t>
      </w:r>
    </w:p>
    <w:p w14:paraId="1BD3E2CE" w14:textId="7BD0E7CB" w:rsidR="001D75A0" w:rsidRPr="00D754C5" w:rsidRDefault="001D75A0" w:rsidP="00A4698A">
      <w:pPr>
        <w:pStyle w:val="affffff"/>
        <w:numPr>
          <w:ilvl w:val="1"/>
          <w:numId w:val="22"/>
        </w:numPr>
        <w:tabs>
          <w:tab w:val="clear" w:pos="1134"/>
          <w:tab w:val="num" w:pos="1418"/>
        </w:tabs>
        <w:spacing w:after="0" w:line="360" w:lineRule="auto"/>
        <w:ind w:left="1276"/>
        <w:jc w:val="both"/>
        <w:rPr>
          <w:sz w:val="24"/>
          <w:szCs w:val="24"/>
        </w:rPr>
      </w:pPr>
      <w:r w:rsidRPr="00BE3695">
        <w:rPr>
          <w:rStyle w:val="1230"/>
        </w:rPr>
        <w:t xml:space="preserve">должностные лица органов и организаций, т.е. </w:t>
      </w:r>
      <w:r w:rsidR="009A3446" w:rsidRPr="00BE3695">
        <w:rPr>
          <w:rStyle w:val="1230"/>
        </w:rPr>
        <w:t>ФЛ</w:t>
      </w:r>
      <w:r w:rsidRPr="00BE3695">
        <w:rPr>
          <w:rStyle w:val="1230"/>
        </w:rPr>
        <w:t xml:space="preserve">, присоединенные к </w:t>
      </w:r>
      <w:r w:rsidR="009A3446" w:rsidRPr="00BE3695">
        <w:rPr>
          <w:rStyle w:val="1230"/>
        </w:rPr>
        <w:t>УЗ</w:t>
      </w:r>
      <w:r w:rsidRPr="00BE3695">
        <w:rPr>
          <w:rStyle w:val="1230"/>
        </w:rPr>
        <w:t xml:space="preserve"> </w:t>
      </w:r>
      <w:r w:rsidRPr="00D754C5">
        <w:rPr>
          <w:sz w:val="24"/>
          <w:szCs w:val="24"/>
        </w:rPr>
        <w:t>ОГВ.</w:t>
      </w:r>
    </w:p>
    <w:p w14:paraId="2AB0C1E5" w14:textId="29868F42" w:rsidR="00123CD3" w:rsidRPr="00F71177" w:rsidRDefault="00123CD3" w:rsidP="00D754C5">
      <w:pPr>
        <w:pStyle w:val="1f"/>
      </w:pPr>
      <w:r w:rsidRPr="00F71177">
        <w:t xml:space="preserve">Пользователи получают возможность однократной аутентификации. Это означает, что пройдя процедуру аутентификации в ЕСИА, пользователь может в течение одного сеанса работы войти в несколько систем, и при этом повторно вводить логин и пароль </w:t>
      </w:r>
      <w:r w:rsidR="00D754C5">
        <w:br/>
      </w:r>
      <w:r w:rsidRPr="00F71177">
        <w:t>не потребуется.</w:t>
      </w:r>
    </w:p>
    <w:p w14:paraId="2E095390" w14:textId="75E131A8" w:rsidR="00773C14" w:rsidRPr="00BE3695" w:rsidRDefault="00D27F75" w:rsidP="00810C0D">
      <w:pPr>
        <w:pStyle w:val="1f"/>
        <w:rPr>
          <w:rStyle w:val="1230"/>
        </w:rPr>
      </w:pPr>
      <w:r w:rsidRPr="00F71177">
        <w:t xml:space="preserve">С целью обеспечения </w:t>
      </w:r>
      <w:r w:rsidR="00692B26" w:rsidRPr="00F71177">
        <w:t>указанно</w:t>
      </w:r>
      <w:r w:rsidR="00692B26">
        <w:t>й</w:t>
      </w:r>
      <w:r w:rsidR="00692B26" w:rsidRPr="00F71177">
        <w:t xml:space="preserve"> функционал</w:t>
      </w:r>
      <w:r w:rsidR="00692B26">
        <w:t>ьности</w:t>
      </w:r>
      <w:r w:rsidR="00692B26" w:rsidRPr="00F71177">
        <w:t xml:space="preserve"> </w:t>
      </w:r>
      <w:r w:rsidRPr="00F71177">
        <w:t xml:space="preserve">в </w:t>
      </w:r>
      <w:r w:rsidR="00773C14" w:rsidRPr="00F71177">
        <w:t xml:space="preserve">ЕСИА </w:t>
      </w:r>
      <w:r w:rsidR="00810C0D">
        <w:t xml:space="preserve">реализован </w:t>
      </w:r>
      <w:r w:rsidRPr="00F71177">
        <w:t>механизм</w:t>
      </w:r>
      <w:r w:rsidR="00773C14" w:rsidRPr="00BE3695">
        <w:rPr>
          <w:rStyle w:val="1230"/>
        </w:rPr>
        <w:t xml:space="preserve">, </w:t>
      </w:r>
      <w:r w:rsidRPr="00BE3695">
        <w:rPr>
          <w:rStyle w:val="1230"/>
        </w:rPr>
        <w:t xml:space="preserve">основанный </w:t>
      </w:r>
      <w:r w:rsidR="00773C14" w:rsidRPr="00BE3695">
        <w:rPr>
          <w:rStyle w:val="1230"/>
        </w:rPr>
        <w:t xml:space="preserve">на модели </w:t>
      </w:r>
      <w:r w:rsidR="00BD4646" w:rsidRPr="00BE3695">
        <w:rPr>
          <w:rStyle w:val="1230"/>
        </w:rPr>
        <w:t>OpenID Connect 1.0</w:t>
      </w:r>
      <w:r w:rsidR="00773C14" w:rsidRPr="00BE3695">
        <w:rPr>
          <w:rStyle w:val="1230"/>
        </w:rPr>
        <w:t>.</w:t>
      </w:r>
    </w:p>
    <w:p w14:paraId="3ADA78F4" w14:textId="77777777" w:rsidR="00773C14" w:rsidRPr="001219C1" w:rsidRDefault="00773C14" w:rsidP="006B33E5">
      <w:pPr>
        <w:pStyle w:val="affffffffe"/>
        <w:spacing w:line="360" w:lineRule="auto"/>
        <w:ind w:firstLine="851"/>
        <w:rPr>
          <w:b/>
          <w:sz w:val="24"/>
        </w:rPr>
      </w:pPr>
      <w:r w:rsidRPr="001219C1">
        <w:rPr>
          <w:b/>
          <w:sz w:val="24"/>
        </w:rPr>
        <w:t xml:space="preserve">Аутентификация с использованием модели </w:t>
      </w:r>
      <w:r w:rsidR="00BD4646" w:rsidRPr="001219C1">
        <w:rPr>
          <w:b/>
          <w:sz w:val="24"/>
        </w:rPr>
        <w:t>OpenID Connect</w:t>
      </w:r>
    </w:p>
    <w:p w14:paraId="6A5F05D9" w14:textId="11F5FEDF" w:rsidR="00773C14" w:rsidRPr="00F71177" w:rsidRDefault="00773C14" w:rsidP="004A793C">
      <w:pPr>
        <w:pStyle w:val="1f"/>
      </w:pPr>
      <w:r w:rsidRPr="00F71177">
        <w:t xml:space="preserve">В ЕСИА создан механизм аутентификации пользователей, основанный </w:t>
      </w:r>
      <w:r w:rsidR="00FF508D">
        <w:br/>
      </w:r>
      <w:r w:rsidRPr="00F71177">
        <w:t xml:space="preserve">на спецификациях </w:t>
      </w:r>
      <w:r w:rsidR="004C3120">
        <w:t xml:space="preserve">протокола авторизации </w:t>
      </w:r>
      <w:r w:rsidRPr="00F71177">
        <w:t>OAuth 2.0</w:t>
      </w:r>
      <w:r w:rsidR="001B678C" w:rsidRPr="00F71177">
        <w:t xml:space="preserve"> и расширении OpenID Connect 1.0</w:t>
      </w:r>
      <w:r w:rsidRPr="00F71177">
        <w:t xml:space="preserve">. </w:t>
      </w:r>
    </w:p>
    <w:p w14:paraId="5A705489" w14:textId="77777777" w:rsidR="00773C14" w:rsidRPr="00F71177" w:rsidRDefault="00FE3309" w:rsidP="004A793C">
      <w:pPr>
        <w:pStyle w:val="1f"/>
      </w:pPr>
      <w:r w:rsidRPr="00F71177">
        <w:t xml:space="preserve">Протокол </w:t>
      </w:r>
      <w:r w:rsidR="00773C14" w:rsidRPr="00F71177">
        <w:t>определяет взаимодействие следующих сторон:</w:t>
      </w:r>
    </w:p>
    <w:p w14:paraId="2267EB88" w14:textId="7DB03523" w:rsidR="00773C14" w:rsidRPr="00BE3695" w:rsidRDefault="00773C14"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владелец ресурса (resource owner) – сущность, которая может предоставить доступ к</w:t>
      </w:r>
      <w:r w:rsidR="009A3446" w:rsidRPr="00BE3695">
        <w:rPr>
          <w:rStyle w:val="1230"/>
        </w:rPr>
        <w:t> </w:t>
      </w:r>
      <w:r w:rsidRPr="00BE3695">
        <w:rPr>
          <w:rStyle w:val="1230"/>
        </w:rPr>
        <w:t xml:space="preserve">защищаемому ресурсу (например, </w:t>
      </w:r>
      <w:r w:rsidR="009A3446" w:rsidRPr="00BE3695">
        <w:rPr>
          <w:rStyle w:val="1230"/>
        </w:rPr>
        <w:t>ФЛ</w:t>
      </w:r>
      <w:r w:rsidR="00FE3309" w:rsidRPr="00BE3695">
        <w:rPr>
          <w:rStyle w:val="1230"/>
        </w:rPr>
        <w:t>, заявитель</w:t>
      </w:r>
      <w:r w:rsidRPr="00BE3695">
        <w:rPr>
          <w:rStyle w:val="1230"/>
        </w:rPr>
        <w:t>);</w:t>
      </w:r>
    </w:p>
    <w:p w14:paraId="07C37921" w14:textId="32F2A51B" w:rsidR="00773C14" w:rsidRPr="00BE3695" w:rsidRDefault="00531418" w:rsidP="00A4698A">
      <w:pPr>
        <w:pStyle w:val="affffff"/>
        <w:numPr>
          <w:ilvl w:val="1"/>
          <w:numId w:val="22"/>
        </w:numPr>
        <w:tabs>
          <w:tab w:val="clear" w:pos="1134"/>
          <w:tab w:val="num" w:pos="1418"/>
        </w:tabs>
        <w:spacing w:after="0" w:line="360" w:lineRule="auto"/>
        <w:ind w:left="1276"/>
        <w:jc w:val="both"/>
        <w:rPr>
          <w:rStyle w:val="1230"/>
        </w:rPr>
      </w:pPr>
      <w:r>
        <w:rPr>
          <w:rStyle w:val="1230"/>
        </w:rPr>
        <w:t>система-клиент</w:t>
      </w:r>
      <w:r w:rsidR="00773C14" w:rsidRPr="00BE3695">
        <w:rPr>
          <w:rStyle w:val="1230"/>
        </w:rPr>
        <w:t xml:space="preserve"> (client) – приложение, которое запрашивает доступ </w:t>
      </w:r>
      <w:r w:rsidR="00905F62">
        <w:rPr>
          <w:rStyle w:val="1230"/>
        </w:rPr>
        <w:br/>
      </w:r>
      <w:r w:rsidR="00773C14" w:rsidRPr="00BE3695">
        <w:rPr>
          <w:rStyle w:val="1230"/>
        </w:rPr>
        <w:t xml:space="preserve">к защищаемому ресурсу от имени </w:t>
      </w:r>
      <w:r w:rsidR="00FE3309" w:rsidRPr="00BE3695">
        <w:rPr>
          <w:rStyle w:val="1230"/>
        </w:rPr>
        <w:t xml:space="preserve">его </w:t>
      </w:r>
      <w:r w:rsidR="00773C14" w:rsidRPr="00BE3695">
        <w:rPr>
          <w:rStyle w:val="1230"/>
        </w:rPr>
        <w:t>владельца;</w:t>
      </w:r>
    </w:p>
    <w:p w14:paraId="710AADB8" w14:textId="7BEB9E08" w:rsidR="00773C14" w:rsidRPr="00BE3695" w:rsidRDefault="00773C14"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 xml:space="preserve">сервис авторизации (authorization server) – сервис, который выпускает </w:t>
      </w:r>
      <w:r w:rsidR="00905F62">
        <w:rPr>
          <w:rStyle w:val="1230"/>
        </w:rPr>
        <w:br/>
      </w:r>
      <w:r w:rsidRPr="00BE3695">
        <w:rPr>
          <w:rStyle w:val="1230"/>
        </w:rPr>
        <w:t xml:space="preserve">для </w:t>
      </w:r>
      <w:r w:rsidR="002573DE">
        <w:rPr>
          <w:rStyle w:val="1230"/>
        </w:rPr>
        <w:t>системы-клиента</w:t>
      </w:r>
      <w:r w:rsidRPr="00BE3695">
        <w:rPr>
          <w:rStyle w:val="1230"/>
        </w:rPr>
        <w:t xml:space="preserve"> маркеры </w:t>
      </w:r>
      <w:r w:rsidR="005066BA" w:rsidRPr="00BE3695">
        <w:rPr>
          <w:rStyle w:val="1230"/>
        </w:rPr>
        <w:t xml:space="preserve">идентификации </w:t>
      </w:r>
      <w:r w:rsidRPr="00BE3695">
        <w:rPr>
          <w:rStyle w:val="1230"/>
        </w:rPr>
        <w:t>с разрешения</w:t>
      </w:r>
      <w:r w:rsidR="00FE3309" w:rsidRPr="00BE3695">
        <w:rPr>
          <w:rStyle w:val="1230"/>
        </w:rPr>
        <w:t>ми от</w:t>
      </w:r>
      <w:r w:rsidRPr="00BE3695">
        <w:rPr>
          <w:rStyle w:val="1230"/>
        </w:rPr>
        <w:t xml:space="preserve"> </w:t>
      </w:r>
      <w:r w:rsidR="00FE3309" w:rsidRPr="00BE3695">
        <w:rPr>
          <w:rStyle w:val="1230"/>
        </w:rPr>
        <w:t>владельца ресурса</w:t>
      </w:r>
      <w:r w:rsidR="0036369E" w:rsidRPr="00BE3695">
        <w:rPr>
          <w:rStyle w:val="1230"/>
        </w:rPr>
        <w:t>, а также маркеры доступа, позволяющие получать доступ к данным;</w:t>
      </w:r>
    </w:p>
    <w:p w14:paraId="41B757AA" w14:textId="728BE322" w:rsidR="00773C14" w:rsidRPr="00BE3695" w:rsidRDefault="00773C14"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 xml:space="preserve">поставщик ресурса (resource server) – сервис, </w:t>
      </w:r>
      <w:r w:rsidR="00D05D8C" w:rsidRPr="00BE3695">
        <w:rPr>
          <w:rStyle w:val="1230"/>
        </w:rPr>
        <w:t xml:space="preserve">обеспечивающий доступ </w:t>
      </w:r>
      <w:r w:rsidR="009D74D8">
        <w:rPr>
          <w:rStyle w:val="1230"/>
        </w:rPr>
        <w:br/>
      </w:r>
      <w:r w:rsidR="00D05D8C" w:rsidRPr="00BE3695">
        <w:rPr>
          <w:rStyle w:val="1230"/>
        </w:rPr>
        <w:t>к</w:t>
      </w:r>
      <w:r w:rsidR="00FE3309" w:rsidRPr="00BE3695">
        <w:rPr>
          <w:rStyle w:val="1230"/>
        </w:rPr>
        <w:t xml:space="preserve"> защищаемому ресурсу на основе проверки маркеров </w:t>
      </w:r>
      <w:r w:rsidR="0036369E" w:rsidRPr="00BE3695">
        <w:rPr>
          <w:rStyle w:val="1230"/>
        </w:rPr>
        <w:t xml:space="preserve">идентификации </w:t>
      </w:r>
      <w:r w:rsidR="009B6F13">
        <w:rPr>
          <w:rStyle w:val="1230"/>
        </w:rPr>
        <w:br/>
      </w:r>
      <w:r w:rsidR="0036369E" w:rsidRPr="00BE3695">
        <w:rPr>
          <w:rStyle w:val="1230"/>
        </w:rPr>
        <w:t xml:space="preserve">и маркеров </w:t>
      </w:r>
      <w:r w:rsidR="00FE3309" w:rsidRPr="00BE3695">
        <w:rPr>
          <w:rStyle w:val="1230"/>
        </w:rPr>
        <w:t>доступа (например, к</w:t>
      </w:r>
      <w:r w:rsidR="009A3446" w:rsidRPr="00BE3695">
        <w:rPr>
          <w:rStyle w:val="1230"/>
        </w:rPr>
        <w:t> </w:t>
      </w:r>
      <w:r w:rsidRPr="00BE3695">
        <w:rPr>
          <w:rStyle w:val="1230"/>
        </w:rPr>
        <w:t>идентификационны</w:t>
      </w:r>
      <w:r w:rsidR="00D05D8C" w:rsidRPr="00BE3695">
        <w:rPr>
          <w:rStyle w:val="1230"/>
        </w:rPr>
        <w:t>м</w:t>
      </w:r>
      <w:r w:rsidRPr="00BE3695">
        <w:rPr>
          <w:rStyle w:val="1230"/>
        </w:rPr>
        <w:t xml:space="preserve"> данны</w:t>
      </w:r>
      <w:r w:rsidR="00D05D8C" w:rsidRPr="00BE3695">
        <w:rPr>
          <w:rStyle w:val="1230"/>
        </w:rPr>
        <w:t>м пользователя</w:t>
      </w:r>
      <w:r w:rsidR="00FE3309" w:rsidRPr="00BE3695">
        <w:rPr>
          <w:rStyle w:val="1230"/>
        </w:rPr>
        <w:t>)</w:t>
      </w:r>
      <w:r w:rsidR="00D05D8C" w:rsidRPr="00BE3695">
        <w:rPr>
          <w:rStyle w:val="1230"/>
        </w:rPr>
        <w:t>.</w:t>
      </w:r>
    </w:p>
    <w:p w14:paraId="31AAFD49" w14:textId="6E8326D6" w:rsidR="00773C14" w:rsidRPr="00F71177" w:rsidRDefault="00BD4646" w:rsidP="004A793C">
      <w:pPr>
        <w:pStyle w:val="1f"/>
      </w:pPr>
      <w:r w:rsidRPr="00BD4646">
        <w:lastRenderedPageBreak/>
        <w:t>Расширени</w:t>
      </w:r>
      <w:r>
        <w:t>е</w:t>
      </w:r>
      <w:r w:rsidRPr="00BD4646">
        <w:t xml:space="preserve"> OpenID Connect 1.0</w:t>
      </w:r>
      <w:r w:rsidR="0036369E" w:rsidRPr="00F71177">
        <w:t xml:space="preserve"> предполагает </w:t>
      </w:r>
      <w:r w:rsidR="00773C14" w:rsidRPr="00F71177">
        <w:t>использовани</w:t>
      </w:r>
      <w:r w:rsidR="0036369E" w:rsidRPr="00F71177">
        <w:t>е</w:t>
      </w:r>
      <w:r w:rsidR="00773C14" w:rsidRPr="00F71177">
        <w:t xml:space="preserve"> маркера идентификации (</w:t>
      </w:r>
      <w:r w:rsidR="00773C14" w:rsidRPr="00245808">
        <w:t>ID</w:t>
      </w:r>
      <w:r w:rsidR="009A3446">
        <w:t> </w:t>
      </w:r>
      <w:r w:rsidR="00825227" w:rsidRPr="00F71177">
        <w:t>Token</w:t>
      </w:r>
      <w:r w:rsidR="00773C14" w:rsidRPr="00F71177">
        <w:t>)</w:t>
      </w:r>
      <w:r w:rsidR="0036369E" w:rsidRPr="00F71177">
        <w:t xml:space="preserve"> в целях проведения идентификации и аутентификации пользователя</w:t>
      </w:r>
      <w:r w:rsidR="009A3446">
        <w:t xml:space="preserve">. </w:t>
      </w:r>
      <w:r w:rsidR="00A94D60" w:rsidRPr="00F71177">
        <w:t xml:space="preserve">Маркер идентификации </w:t>
      </w:r>
      <w:r w:rsidR="00825227" w:rsidRPr="00F71177">
        <w:t xml:space="preserve">содержит идентификационные данные </w:t>
      </w:r>
      <w:r w:rsidR="00773C14" w:rsidRPr="00F71177">
        <w:t>пользовател</w:t>
      </w:r>
      <w:r w:rsidR="00825227" w:rsidRPr="00F71177">
        <w:t>я</w:t>
      </w:r>
      <w:r w:rsidR="00773C14" w:rsidRPr="00F71177">
        <w:t>, а также ряд служебных параметров</w:t>
      </w:r>
      <w:r w:rsidR="0036369E" w:rsidRPr="00F71177">
        <w:t xml:space="preserve"> (дата выдачи, время окончания срока действия и пр.)</w:t>
      </w:r>
      <w:r w:rsidR="00773C14" w:rsidRPr="00F71177">
        <w:t>.</w:t>
      </w:r>
    </w:p>
    <w:p w14:paraId="07C39BE9" w14:textId="77777777" w:rsidR="00773C14" w:rsidRPr="00F71177" w:rsidRDefault="00FE3309" w:rsidP="004A793C">
      <w:pPr>
        <w:pStyle w:val="1f"/>
      </w:pPr>
      <w:r w:rsidRPr="00F71177">
        <w:t xml:space="preserve">Для иллюстрации использования </w:t>
      </w:r>
      <w:r w:rsidR="00BD4646" w:rsidRPr="00BD4646">
        <w:t>OpenID Connect 1.0</w:t>
      </w:r>
      <w:r w:rsidRPr="00F71177">
        <w:t xml:space="preserve"> в ЕСИА принята следующая </w:t>
      </w:r>
      <w:r w:rsidR="0032094B" w:rsidRPr="00F71177">
        <w:t>терминология</w:t>
      </w:r>
      <w:r w:rsidR="00773C14" w:rsidRPr="00F71177">
        <w:t>:</w:t>
      </w:r>
    </w:p>
    <w:p w14:paraId="7640EA92" w14:textId="77777777" w:rsidR="00773C14" w:rsidRPr="00BE3695" w:rsidRDefault="00773C14"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владелец ресурса – это пользователь;</w:t>
      </w:r>
    </w:p>
    <w:p w14:paraId="3373D455" w14:textId="30034258" w:rsidR="00773C14" w:rsidRPr="00BE3695" w:rsidRDefault="00531418" w:rsidP="00A4698A">
      <w:pPr>
        <w:pStyle w:val="affffff"/>
        <w:numPr>
          <w:ilvl w:val="1"/>
          <w:numId w:val="22"/>
        </w:numPr>
        <w:tabs>
          <w:tab w:val="clear" w:pos="1134"/>
          <w:tab w:val="num" w:pos="1418"/>
        </w:tabs>
        <w:spacing w:after="0" w:line="360" w:lineRule="auto"/>
        <w:ind w:left="1276"/>
        <w:jc w:val="both"/>
        <w:rPr>
          <w:rStyle w:val="1230"/>
        </w:rPr>
      </w:pPr>
      <w:r>
        <w:rPr>
          <w:rStyle w:val="1230"/>
        </w:rPr>
        <w:t>система-клиент</w:t>
      </w:r>
      <w:r w:rsidR="00773C14" w:rsidRPr="00BE3695">
        <w:rPr>
          <w:rStyle w:val="1230"/>
        </w:rPr>
        <w:t xml:space="preserve"> – это </w:t>
      </w:r>
      <w:r w:rsidR="009A3446" w:rsidRPr="00BE3695">
        <w:rPr>
          <w:rStyle w:val="1230"/>
        </w:rPr>
        <w:t>ИС,</w:t>
      </w:r>
      <w:r w:rsidR="00AE5476" w:rsidRPr="00BE3695">
        <w:rPr>
          <w:rStyle w:val="1230"/>
        </w:rPr>
        <w:t xml:space="preserve"> </w:t>
      </w:r>
      <w:r w:rsidR="00773C14" w:rsidRPr="00BE3695">
        <w:rPr>
          <w:rStyle w:val="1230"/>
        </w:rPr>
        <w:t>интегрированная с ЕСИА</w:t>
      </w:r>
      <w:r w:rsidR="00AE5476" w:rsidRPr="00BE3695">
        <w:rPr>
          <w:rStyle w:val="1230"/>
        </w:rPr>
        <w:t xml:space="preserve"> с целью идентификации и</w:t>
      </w:r>
      <w:r w:rsidR="009A3446" w:rsidRPr="00BE3695">
        <w:rPr>
          <w:rStyle w:val="1230"/>
        </w:rPr>
        <w:t> </w:t>
      </w:r>
      <w:r w:rsidR="00AE5476" w:rsidRPr="00BE3695">
        <w:rPr>
          <w:rStyle w:val="1230"/>
        </w:rPr>
        <w:t>аутентификации</w:t>
      </w:r>
      <w:r w:rsidR="002B6157" w:rsidRPr="00BE3695">
        <w:rPr>
          <w:rStyle w:val="1230"/>
        </w:rPr>
        <w:t>, например</w:t>
      </w:r>
      <w:r w:rsidR="00443EB4" w:rsidRPr="00BE3695">
        <w:rPr>
          <w:rStyle w:val="1230"/>
        </w:rPr>
        <w:t>,</w:t>
      </w:r>
      <w:r w:rsidR="002B6157" w:rsidRPr="00BE3695">
        <w:rPr>
          <w:rStyle w:val="1230"/>
        </w:rPr>
        <w:t xml:space="preserve"> региональный портал услуг</w:t>
      </w:r>
      <w:r w:rsidR="00773C14" w:rsidRPr="00BE3695">
        <w:rPr>
          <w:rStyle w:val="1230"/>
        </w:rPr>
        <w:t>;</w:t>
      </w:r>
    </w:p>
    <w:p w14:paraId="7DA58CED" w14:textId="77777777" w:rsidR="00773C14" w:rsidRPr="00BE3695" w:rsidRDefault="00773C14"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сервис авторизации и поставщик ресурса – это ЕСИА.</w:t>
      </w:r>
    </w:p>
    <w:p w14:paraId="531C6E50" w14:textId="3F5EDD2A" w:rsidR="00773C14" w:rsidRPr="00F71177" w:rsidRDefault="00773C14" w:rsidP="009B6F13">
      <w:pPr>
        <w:pStyle w:val="1f"/>
      </w:pPr>
      <w:r w:rsidRPr="00F71177">
        <w:t xml:space="preserve">Общая схема подключения системы к ЕСИА для проведения аутентификации представлена на рисунке </w:t>
      </w:r>
      <w:r w:rsidR="00F61CDF">
        <w:fldChar w:fldCharType="begin"/>
      </w:r>
      <w:r w:rsidR="00F61CDF">
        <w:instrText xml:space="preserve"> REF _Ref111213510 \h </w:instrText>
      </w:r>
      <w:r w:rsidR="00F61CDF">
        <w:fldChar w:fldCharType="separate"/>
      </w:r>
      <w:r w:rsidR="001A57E6">
        <w:rPr>
          <w:noProof/>
        </w:rPr>
        <w:t>1</w:t>
      </w:r>
      <w:r w:rsidR="00F61CDF">
        <w:fldChar w:fldCharType="end"/>
      </w:r>
      <w:r w:rsidRPr="00F71177">
        <w:t>.</w:t>
      </w:r>
    </w:p>
    <w:p w14:paraId="04C0C39D" w14:textId="77777777" w:rsidR="0036369E" w:rsidRPr="00F71177" w:rsidRDefault="00977ADC" w:rsidP="004D321A">
      <w:pPr>
        <w:pStyle w:val="affffffffffe"/>
      </w:pPr>
      <w:r w:rsidRPr="00164F64">
        <w:rPr>
          <w:noProof/>
          <w:snapToGrid/>
        </w:rPr>
        <w:object w:dxaOrig="7455" w:dyaOrig="3940" w14:anchorId="422CF5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73pt;height:195.5pt;mso-width-percent:0;mso-height-percent:0;mso-width-percent:0;mso-height-percent:0" o:ole="">
            <v:imagedata r:id="rId14" o:title=""/>
          </v:shape>
          <o:OLEObject Type="Embed" ProgID="VisioViewer.Viewer.1" ShapeID="_x0000_i1025" DrawAspect="Content" ObjectID="_1789815926" r:id="rId15"/>
        </w:object>
      </w:r>
    </w:p>
    <w:p w14:paraId="721D1BA0" w14:textId="49E465FA" w:rsidR="00773C14" w:rsidRPr="001219C1" w:rsidRDefault="00773C14" w:rsidP="00580D94">
      <w:pPr>
        <w:pStyle w:val="aff6"/>
      </w:pPr>
      <w:bookmarkStart w:id="39" w:name="_Toc449462247"/>
      <w:bookmarkStart w:id="40" w:name="_Toc449464189"/>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41" w:name="_Ref111213510"/>
      <w:r w:rsidR="001A57E6">
        <w:rPr>
          <w:noProof/>
        </w:rPr>
        <w:t>1</w:t>
      </w:r>
      <w:bookmarkEnd w:id="41"/>
      <w:r w:rsidR="00D779A6">
        <w:rPr>
          <w:noProof/>
        </w:rPr>
        <w:fldChar w:fldCharType="end"/>
      </w:r>
      <w:r w:rsidRPr="001219C1">
        <w:t xml:space="preserve"> – Схема подключения системы к ЕСИА</w:t>
      </w:r>
      <w:bookmarkEnd w:id="39"/>
      <w:bookmarkEnd w:id="40"/>
    </w:p>
    <w:p w14:paraId="61B9AECD" w14:textId="77777777" w:rsidR="00123CD3" w:rsidRPr="00F71177" w:rsidRDefault="00123CD3" w:rsidP="00543B75">
      <w:pPr>
        <w:pStyle w:val="25"/>
        <w:numPr>
          <w:ilvl w:val="1"/>
          <w:numId w:val="90"/>
        </w:numPr>
      </w:pPr>
      <w:bookmarkStart w:id="42" w:name="_Toc339534698"/>
      <w:bookmarkStart w:id="43" w:name="_Toc505357678"/>
      <w:bookmarkStart w:id="44" w:name="_Ref118298408"/>
      <w:bookmarkStart w:id="45" w:name="_Ref118298413"/>
      <w:bookmarkStart w:id="46" w:name="_Toc179203114"/>
      <w:r w:rsidRPr="00F71177">
        <w:t>Как обеспечить вход пользователей через ЕСИА</w:t>
      </w:r>
      <w:bookmarkEnd w:id="42"/>
      <w:bookmarkEnd w:id="43"/>
      <w:bookmarkEnd w:id="44"/>
      <w:bookmarkEnd w:id="45"/>
      <w:bookmarkEnd w:id="46"/>
    </w:p>
    <w:p w14:paraId="2B73DB0C" w14:textId="7D09AAB8" w:rsidR="00123CD3" w:rsidRPr="00F71177" w:rsidRDefault="000A4613" w:rsidP="004A793C">
      <w:pPr>
        <w:pStyle w:val="1f"/>
      </w:pPr>
      <w:r>
        <w:t>Для предоставления</w:t>
      </w:r>
      <w:r w:rsidR="00476DEB" w:rsidRPr="00F71177">
        <w:t xml:space="preserve"> пользователям вашей системы </w:t>
      </w:r>
      <w:r w:rsidR="0083146B" w:rsidRPr="00F71177">
        <w:t>возможност</w:t>
      </w:r>
      <w:r w:rsidR="0083146B">
        <w:t>и</w:t>
      </w:r>
      <w:r w:rsidR="0083146B" w:rsidRPr="00F71177">
        <w:t xml:space="preserve"> вход</w:t>
      </w:r>
      <w:r w:rsidR="0083146B">
        <w:t xml:space="preserve">а </w:t>
      </w:r>
      <w:r w:rsidR="00123CD3" w:rsidRPr="00F71177">
        <w:t xml:space="preserve">через ЕСИА, </w:t>
      </w:r>
      <w:r w:rsidR="002B6157" w:rsidRPr="00F71177">
        <w:t>используя тот или иной механизм, со стороны подключающейся системы необходимо обеспечить</w:t>
      </w:r>
      <w:r w:rsidR="00123CD3" w:rsidRPr="00F71177">
        <w:t>:</w:t>
      </w:r>
    </w:p>
    <w:p w14:paraId="16A71668" w14:textId="6E9FC87F" w:rsidR="00123CD3" w:rsidRDefault="002B6157"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 xml:space="preserve">Регистрацию ИС в регистре </w:t>
      </w:r>
      <w:r w:rsidR="009A3446" w:rsidRPr="00BE3695">
        <w:rPr>
          <w:rStyle w:val="1230"/>
        </w:rPr>
        <w:t>ИС</w:t>
      </w:r>
      <w:r w:rsidRPr="00BE3695">
        <w:rPr>
          <w:rStyle w:val="1230"/>
        </w:rPr>
        <w:t xml:space="preserve"> ЕСИА (в соответствии с </w:t>
      </w:r>
      <w:r w:rsidR="00224647" w:rsidRPr="00BE3695">
        <w:rPr>
          <w:rStyle w:val="1230"/>
        </w:rPr>
        <w:t>Регламентом</w:t>
      </w:r>
      <w:r w:rsidR="0036369E" w:rsidRPr="000A4613">
        <w:rPr>
          <w:rStyle w:val="1230"/>
          <w:vertAlign w:val="superscript"/>
        </w:rPr>
        <w:footnoteReference w:id="4"/>
      </w:r>
      <w:r w:rsidR="00452D00" w:rsidRPr="00BE3695">
        <w:rPr>
          <w:rStyle w:val="1230"/>
        </w:rPr>
        <w:t>)</w:t>
      </w:r>
      <w:r w:rsidR="000D533D" w:rsidRPr="00BE3695">
        <w:rPr>
          <w:rStyle w:val="1230"/>
        </w:rPr>
        <w:t>.</w:t>
      </w:r>
    </w:p>
    <w:p w14:paraId="23134C5B" w14:textId="2C4CDA8E" w:rsidR="002B6157" w:rsidRPr="00BE3695" w:rsidRDefault="002B6157"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Регистрацию системы с целью идентификации и аутентификации в тестовой среде в</w:t>
      </w:r>
      <w:r w:rsidR="00427AD8">
        <w:rPr>
          <w:rStyle w:val="1230"/>
        </w:rPr>
        <w:t xml:space="preserve"> </w:t>
      </w:r>
      <w:r w:rsidRPr="00BE3695">
        <w:rPr>
          <w:rStyle w:val="1230"/>
        </w:rPr>
        <w:t>соответствии с Регламентом</w:t>
      </w:r>
      <w:r w:rsidR="0036369E" w:rsidRPr="000A4613">
        <w:rPr>
          <w:rStyle w:val="1230"/>
          <w:vertAlign w:val="superscript"/>
        </w:rPr>
        <w:footnoteReference w:id="5"/>
      </w:r>
      <w:r w:rsidRPr="00BE3695">
        <w:rPr>
          <w:rStyle w:val="1230"/>
        </w:rPr>
        <w:t>. Исполнение это</w:t>
      </w:r>
      <w:r w:rsidR="002E1882" w:rsidRPr="00BE3695">
        <w:rPr>
          <w:rStyle w:val="1230"/>
        </w:rPr>
        <w:t xml:space="preserve">го процесса </w:t>
      </w:r>
      <w:r w:rsidRPr="00BE3695">
        <w:rPr>
          <w:rStyle w:val="1230"/>
        </w:rPr>
        <w:lastRenderedPageBreak/>
        <w:t>предоставляет возможность учас</w:t>
      </w:r>
      <w:r w:rsidR="00452D00" w:rsidRPr="00BE3695">
        <w:rPr>
          <w:rStyle w:val="1230"/>
        </w:rPr>
        <w:t>т</w:t>
      </w:r>
      <w:r w:rsidRPr="00BE3695">
        <w:rPr>
          <w:rStyle w:val="1230"/>
        </w:rPr>
        <w:t xml:space="preserve">нику производить взаимодействие с ЕСИА </w:t>
      </w:r>
      <w:r w:rsidR="000A4613">
        <w:rPr>
          <w:rStyle w:val="1230"/>
        </w:rPr>
        <w:br/>
      </w:r>
      <w:r w:rsidRPr="00BE3695">
        <w:rPr>
          <w:rStyle w:val="1230"/>
        </w:rPr>
        <w:t xml:space="preserve">в тестовой среде. </w:t>
      </w:r>
    </w:p>
    <w:p w14:paraId="3664F7DB" w14:textId="77777777" w:rsidR="00123CD3" w:rsidRPr="00BE3695" w:rsidRDefault="00476DEB"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Выполнение д</w:t>
      </w:r>
      <w:r w:rsidR="002B6157" w:rsidRPr="00BE3695">
        <w:rPr>
          <w:rStyle w:val="1230"/>
        </w:rPr>
        <w:t>оработк</w:t>
      </w:r>
      <w:r w:rsidRPr="00BE3695">
        <w:rPr>
          <w:rStyle w:val="1230"/>
        </w:rPr>
        <w:t>и</w:t>
      </w:r>
      <w:r w:rsidR="002B6157" w:rsidRPr="00BE3695">
        <w:rPr>
          <w:rStyle w:val="1230"/>
        </w:rPr>
        <w:t xml:space="preserve"> интегрируемой системы с целью </w:t>
      </w:r>
      <w:r w:rsidRPr="00BE3695">
        <w:rPr>
          <w:rStyle w:val="1230"/>
        </w:rPr>
        <w:t xml:space="preserve">обеспечения </w:t>
      </w:r>
      <w:r w:rsidR="002B6157" w:rsidRPr="00BE3695">
        <w:rPr>
          <w:rStyle w:val="1230"/>
        </w:rPr>
        <w:t>поддержки выбранного механизма идентификации и аутентификации.</w:t>
      </w:r>
    </w:p>
    <w:p w14:paraId="5A855A42" w14:textId="5ADDE167" w:rsidR="00123CD3" w:rsidRPr="00BE3695" w:rsidRDefault="00476DEB" w:rsidP="00A4698A">
      <w:pPr>
        <w:pStyle w:val="affffff"/>
        <w:numPr>
          <w:ilvl w:val="1"/>
          <w:numId w:val="22"/>
        </w:numPr>
        <w:tabs>
          <w:tab w:val="clear" w:pos="1134"/>
          <w:tab w:val="num" w:pos="1418"/>
        </w:tabs>
        <w:spacing w:after="0" w:line="360" w:lineRule="auto"/>
        <w:ind w:left="1276"/>
        <w:jc w:val="both"/>
        <w:rPr>
          <w:rStyle w:val="1230"/>
        </w:rPr>
      </w:pPr>
      <w:r w:rsidRPr="00BE3695">
        <w:rPr>
          <w:rStyle w:val="1230"/>
        </w:rPr>
        <w:t xml:space="preserve">Подключение продуктивной версии интегрируемой системы к продуктивной среде ЕСИА в соответствии с </w:t>
      </w:r>
      <w:r w:rsidR="00224647" w:rsidRPr="00BE3695">
        <w:rPr>
          <w:rStyle w:val="1230"/>
        </w:rPr>
        <w:t>Регламентом</w:t>
      </w:r>
      <w:r w:rsidR="0036369E" w:rsidRPr="000A4613">
        <w:rPr>
          <w:rStyle w:val="1230"/>
          <w:vertAlign w:val="superscript"/>
        </w:rPr>
        <w:footnoteReference w:id="6"/>
      </w:r>
      <w:r w:rsidR="000D533D" w:rsidRPr="00BE3695">
        <w:rPr>
          <w:rStyle w:val="1230"/>
        </w:rPr>
        <w:t>.</w:t>
      </w:r>
    </w:p>
    <w:p w14:paraId="48E47DAD" w14:textId="25153DFA" w:rsidR="00773C14" w:rsidRPr="00F71177" w:rsidRDefault="00773C14" w:rsidP="00BE3695">
      <w:pPr>
        <w:pStyle w:val="1f"/>
      </w:pPr>
      <w:r w:rsidRPr="00F71177">
        <w:t>Далее каждый из шагов рассмотрен подробнее.</w:t>
      </w:r>
    </w:p>
    <w:p w14:paraId="54D558EB" w14:textId="77777777" w:rsidR="00773C14" w:rsidRPr="00F71177" w:rsidRDefault="00773C14" w:rsidP="0051705E">
      <w:pPr>
        <w:pStyle w:val="38"/>
        <w:numPr>
          <w:ilvl w:val="2"/>
          <w:numId w:val="90"/>
        </w:numPr>
      </w:pPr>
      <w:bookmarkStart w:id="47" w:name="_Toc380570789"/>
      <w:bookmarkStart w:id="48" w:name="_Toc505357680"/>
      <w:bookmarkStart w:id="49" w:name="_Toc179203115"/>
      <w:r w:rsidRPr="00F71177">
        <w:t xml:space="preserve">Аутентификация с использованием </w:t>
      </w:r>
      <w:r w:rsidR="00BD4646" w:rsidRPr="008C0150">
        <w:rPr>
          <w:lang w:val="en-US"/>
        </w:rPr>
        <w:t>OpenID</w:t>
      </w:r>
      <w:r w:rsidR="00BD4646" w:rsidRPr="007B5C49">
        <w:t xml:space="preserve"> </w:t>
      </w:r>
      <w:r w:rsidR="00BD4646" w:rsidRPr="008C0150">
        <w:rPr>
          <w:lang w:val="en-US"/>
        </w:rPr>
        <w:t>Connect</w:t>
      </w:r>
      <w:r w:rsidR="00BD4646" w:rsidRPr="007B5C49">
        <w:t xml:space="preserve"> 1.0</w:t>
      </w:r>
      <w:bookmarkEnd w:id="47"/>
      <w:bookmarkEnd w:id="48"/>
      <w:bookmarkEnd w:id="49"/>
    </w:p>
    <w:p w14:paraId="17C11666" w14:textId="28224067" w:rsidR="00773C14" w:rsidRPr="001219C1" w:rsidRDefault="00773C14" w:rsidP="00CD4353">
      <w:pPr>
        <w:pStyle w:val="1f"/>
        <w:keepNext/>
        <w:rPr>
          <w:b/>
        </w:rPr>
      </w:pPr>
      <w:r w:rsidRPr="001219C1">
        <w:rPr>
          <w:b/>
        </w:rPr>
        <w:t>1</w:t>
      </w:r>
      <w:r w:rsidR="004C3120">
        <w:rPr>
          <w:b/>
        </w:rPr>
        <w:t xml:space="preserve"> </w:t>
      </w:r>
      <w:r w:rsidRPr="001219C1">
        <w:rPr>
          <w:b/>
        </w:rPr>
        <w:t xml:space="preserve">шаг: </w:t>
      </w:r>
      <w:r w:rsidR="00BA1E87">
        <w:rPr>
          <w:b/>
        </w:rPr>
        <w:t>зар</w:t>
      </w:r>
      <w:r w:rsidR="00BA1E87" w:rsidRPr="001219C1">
        <w:rPr>
          <w:b/>
        </w:rPr>
        <w:t>егистр</w:t>
      </w:r>
      <w:r w:rsidR="00BA1E87">
        <w:rPr>
          <w:b/>
        </w:rPr>
        <w:t>ировать</w:t>
      </w:r>
      <w:r w:rsidR="00BA1E87" w:rsidRPr="001219C1">
        <w:rPr>
          <w:b/>
        </w:rPr>
        <w:t xml:space="preserve"> </w:t>
      </w:r>
      <w:r w:rsidR="002E1882" w:rsidRPr="001219C1">
        <w:rPr>
          <w:b/>
        </w:rPr>
        <w:t>ИС</w:t>
      </w:r>
    </w:p>
    <w:p w14:paraId="65851787" w14:textId="77777777" w:rsidR="008A1E7D" w:rsidRPr="00F71177" w:rsidRDefault="002E1882" w:rsidP="004A793C">
      <w:pPr>
        <w:pStyle w:val="1f"/>
      </w:pPr>
      <w:r w:rsidRPr="002E1882">
        <w:t xml:space="preserve">Регистрация ИС осуществляется согласно Регламенту </w:t>
      </w:r>
      <w:r w:rsidR="00FF7AF4" w:rsidRPr="00F71177">
        <w:t>(раздел 6)</w:t>
      </w:r>
      <w:r w:rsidR="008A1E7D" w:rsidRPr="00F71177">
        <w:t>.</w:t>
      </w:r>
    </w:p>
    <w:p w14:paraId="3DE47308" w14:textId="10CECE23" w:rsidR="00773C14" w:rsidRPr="00F71177" w:rsidRDefault="00773C14" w:rsidP="00CC1F88">
      <w:pPr>
        <w:pStyle w:val="1f"/>
        <w:tabs>
          <w:tab w:val="right" w:pos="9354"/>
        </w:tabs>
      </w:pPr>
      <w:r w:rsidRPr="00F71177">
        <w:t xml:space="preserve">При использовании </w:t>
      </w:r>
      <w:r w:rsidR="00825227" w:rsidRPr="00F71177">
        <w:t xml:space="preserve">способа </w:t>
      </w:r>
      <w:r w:rsidRPr="00F71177">
        <w:t>аутентификации, основанно</w:t>
      </w:r>
      <w:r w:rsidR="00825227" w:rsidRPr="00F71177">
        <w:t>го</w:t>
      </w:r>
      <w:r w:rsidRPr="00F71177">
        <w:t xml:space="preserve"> на</w:t>
      </w:r>
      <w:r w:rsidR="004C3120">
        <w:t xml:space="preserve"> протоколе авторизации</w:t>
      </w:r>
      <w:r w:rsidRPr="00F71177">
        <w:t xml:space="preserve"> OAuth 2.0</w:t>
      </w:r>
      <w:r w:rsidR="00825227" w:rsidRPr="00F71177">
        <w:t xml:space="preserve"> и расширени</w:t>
      </w:r>
      <w:r w:rsidR="004C3120">
        <w:t>и</w:t>
      </w:r>
      <w:r w:rsidR="00825227" w:rsidRPr="00F71177">
        <w:t xml:space="preserve"> </w:t>
      </w:r>
      <w:r w:rsidR="00825227" w:rsidRPr="00245808">
        <w:t>OpenID</w:t>
      </w:r>
      <w:r w:rsidR="00825227" w:rsidRPr="00F71177">
        <w:t xml:space="preserve"> </w:t>
      </w:r>
      <w:r w:rsidR="00825227" w:rsidRPr="00245808">
        <w:t>Connect</w:t>
      </w:r>
      <w:r w:rsidRPr="00F71177">
        <w:t>, не требуется формирование метаданных.</w:t>
      </w:r>
    </w:p>
    <w:p w14:paraId="001DBD59" w14:textId="0D3E0B4C" w:rsidR="00773C14" w:rsidRPr="00BA1E87" w:rsidRDefault="00945DF6" w:rsidP="00CD4353">
      <w:pPr>
        <w:pStyle w:val="1f"/>
        <w:keepNext/>
        <w:rPr>
          <w:b/>
        </w:rPr>
      </w:pPr>
      <w:r>
        <w:rPr>
          <w:b/>
        </w:rPr>
        <w:t>2</w:t>
      </w:r>
      <w:r w:rsidR="00D474B8" w:rsidRPr="001219C1">
        <w:rPr>
          <w:b/>
        </w:rPr>
        <w:t xml:space="preserve"> </w:t>
      </w:r>
      <w:r w:rsidR="00773C14" w:rsidRPr="001219C1">
        <w:rPr>
          <w:b/>
        </w:rPr>
        <w:t xml:space="preserve">шаг: </w:t>
      </w:r>
      <w:r w:rsidR="004C3120">
        <w:rPr>
          <w:b/>
        </w:rPr>
        <w:t>д</w:t>
      </w:r>
      <w:r w:rsidR="00773C14" w:rsidRPr="001219C1">
        <w:rPr>
          <w:b/>
        </w:rPr>
        <w:t>оработать систему</w:t>
      </w:r>
    </w:p>
    <w:p w14:paraId="0FF59EBB" w14:textId="77777777" w:rsidR="00773C14" w:rsidRPr="00F71177" w:rsidRDefault="00773C14" w:rsidP="004A793C">
      <w:pPr>
        <w:pStyle w:val="1f"/>
      </w:pPr>
      <w:r w:rsidRPr="00F71177">
        <w:t>Рекомендуемая последовательность действий:</w:t>
      </w:r>
    </w:p>
    <w:p w14:paraId="5CD72388" w14:textId="25C17883" w:rsidR="00D7462A" w:rsidRPr="00F71177" w:rsidRDefault="00D7462A" w:rsidP="00430DF4">
      <w:pPr>
        <w:pStyle w:val="123"/>
        <w:numPr>
          <w:ilvl w:val="0"/>
          <w:numId w:val="136"/>
        </w:numPr>
        <w:tabs>
          <w:tab w:val="clear" w:pos="1247"/>
          <w:tab w:val="num" w:pos="1276"/>
        </w:tabs>
        <w:ind w:left="1276" w:hanging="425"/>
      </w:pPr>
      <w:r w:rsidRPr="00F71177">
        <w:t xml:space="preserve">Выпустить ключевой контейнер и сертификат ключа квалифицированной электронной подписи для подключаемой </w:t>
      </w:r>
      <w:r w:rsidR="006F4984">
        <w:t>ИС</w:t>
      </w:r>
      <w:r w:rsidRPr="00F71177">
        <w:t xml:space="preserve"> (должен содержать ОГРН ЮЛ, являющегося оператором </w:t>
      </w:r>
      <w:r w:rsidR="006F4984">
        <w:t>ИС</w:t>
      </w:r>
      <w:r w:rsidRPr="00F71177">
        <w:t>).</w:t>
      </w:r>
    </w:p>
    <w:p w14:paraId="447AF812" w14:textId="09591656" w:rsidR="00773C14" w:rsidRPr="00F71177" w:rsidRDefault="008A1E7D" w:rsidP="00430DF4">
      <w:pPr>
        <w:pStyle w:val="123"/>
        <w:numPr>
          <w:ilvl w:val="0"/>
          <w:numId w:val="136"/>
        </w:numPr>
        <w:tabs>
          <w:tab w:val="clear" w:pos="1247"/>
          <w:tab w:val="num" w:pos="1276"/>
        </w:tabs>
        <w:ind w:left="1276" w:hanging="425"/>
      </w:pPr>
      <w:r w:rsidRPr="00F71177">
        <w:t>Сертификат требуется для идентификации ИС при взаимодействии с ЕСИА.</w:t>
      </w:r>
      <w:r w:rsidR="00AE6986" w:rsidRPr="00CC1F88">
        <w:t xml:space="preserve"> </w:t>
      </w:r>
      <w:r w:rsidR="00B2428D" w:rsidRPr="00CC1F88">
        <w:t xml:space="preserve">ЕСИА использует сертификаты в формате X.509 </w:t>
      </w:r>
      <w:r w:rsidR="00EE6997" w:rsidRPr="00EE6997">
        <w:t xml:space="preserve">и криптографические алгоритмы ГОСТ Р 34.10-2012 для формирования электронной подписи и </w:t>
      </w:r>
      <w:r w:rsidR="00EE6997" w:rsidRPr="00EE6997">
        <w:br/>
        <w:t>ГОСТ Р 34.11-2012 для хэширования</w:t>
      </w:r>
      <w:r w:rsidR="00B2428D" w:rsidRPr="00CC1F88">
        <w:t>.</w:t>
      </w:r>
    </w:p>
    <w:p w14:paraId="69FB20CB" w14:textId="02AB110C" w:rsidR="00240885" w:rsidRDefault="00240885" w:rsidP="00430DF4">
      <w:pPr>
        <w:pStyle w:val="123"/>
        <w:numPr>
          <w:ilvl w:val="0"/>
          <w:numId w:val="136"/>
        </w:numPr>
        <w:tabs>
          <w:tab w:val="clear" w:pos="1247"/>
          <w:tab w:val="num" w:pos="1276"/>
        </w:tabs>
        <w:ind w:left="1276" w:hanging="425"/>
      </w:pPr>
      <w:r>
        <w:t xml:space="preserve">Сертификаты тестовой и продуктивной сред ЕСИА, используемые </w:t>
      </w:r>
      <w:r w:rsidR="0059496C">
        <w:br/>
      </w:r>
      <w:r>
        <w:t>для формирования электронных подписей ответов как поставщика, доступны по ссылке</w:t>
      </w:r>
      <w:r w:rsidR="0059496C">
        <w:t>:</w:t>
      </w:r>
      <w:r>
        <w:t xml:space="preserve"> </w:t>
      </w:r>
      <w:hyperlink r:id="rId16" w:history="1">
        <w:r w:rsidR="00295FAB" w:rsidRPr="00836789">
          <w:rPr>
            <w:rStyle w:val="afffa"/>
            <w:szCs w:val="24"/>
            <w:lang w:val="en-US" w:eastAsia="en-US"/>
          </w:rPr>
          <w:t>https</w:t>
        </w:r>
        <w:r w:rsidR="00295FAB" w:rsidRPr="00836789">
          <w:rPr>
            <w:rStyle w:val="afffa"/>
            <w:szCs w:val="24"/>
            <w:lang w:eastAsia="en-US"/>
          </w:rPr>
          <w:t>://</w:t>
        </w:r>
        <w:r w:rsidR="00295FAB" w:rsidRPr="00836789">
          <w:rPr>
            <w:rStyle w:val="afffa"/>
            <w:szCs w:val="24"/>
            <w:lang w:val="en-US" w:eastAsia="en-US"/>
          </w:rPr>
          <w:t>esia</w:t>
        </w:r>
        <w:r w:rsidR="00295FAB" w:rsidRPr="00836789">
          <w:rPr>
            <w:rStyle w:val="afffa"/>
            <w:szCs w:val="24"/>
            <w:lang w:eastAsia="en-US"/>
          </w:rPr>
          <w:t>.</w:t>
        </w:r>
        <w:r w:rsidR="00295FAB" w:rsidRPr="00836789">
          <w:rPr>
            <w:rStyle w:val="afffa"/>
            <w:szCs w:val="24"/>
            <w:lang w:val="en-US" w:eastAsia="en-US"/>
          </w:rPr>
          <w:t>gosuslugi</w:t>
        </w:r>
        <w:r w:rsidR="00295FAB" w:rsidRPr="00836789">
          <w:rPr>
            <w:rStyle w:val="afffa"/>
            <w:szCs w:val="24"/>
            <w:lang w:eastAsia="en-US"/>
          </w:rPr>
          <w:t>.</w:t>
        </w:r>
        <w:r w:rsidR="00295FAB" w:rsidRPr="00836789">
          <w:rPr>
            <w:rStyle w:val="afffa"/>
            <w:szCs w:val="24"/>
            <w:lang w:val="en-US" w:eastAsia="en-US"/>
          </w:rPr>
          <w:t>ru</w:t>
        </w:r>
        <w:r w:rsidR="00295FAB" w:rsidRPr="00836789">
          <w:rPr>
            <w:rStyle w:val="afffa"/>
            <w:szCs w:val="24"/>
            <w:lang w:eastAsia="en-US"/>
          </w:rPr>
          <w:t>/</w:t>
        </w:r>
        <w:r w:rsidR="00295FAB" w:rsidRPr="00836789">
          <w:rPr>
            <w:rStyle w:val="afffa"/>
            <w:szCs w:val="24"/>
            <w:lang w:val="en-US" w:eastAsia="en-US"/>
          </w:rPr>
          <w:t>public</w:t>
        </w:r>
        <w:r w:rsidR="00295FAB" w:rsidRPr="00836789">
          <w:rPr>
            <w:rStyle w:val="afffa"/>
            <w:szCs w:val="24"/>
            <w:lang w:eastAsia="en-US"/>
          </w:rPr>
          <w:t>/</w:t>
        </w:r>
        <w:r w:rsidR="00295FAB" w:rsidRPr="00836789">
          <w:rPr>
            <w:rStyle w:val="afffa"/>
            <w:szCs w:val="24"/>
            <w:lang w:val="en-US" w:eastAsia="en-US"/>
          </w:rPr>
          <w:t>esia</w:t>
        </w:r>
        <w:r w:rsidR="00295FAB" w:rsidRPr="00836789">
          <w:rPr>
            <w:rStyle w:val="afffa"/>
            <w:szCs w:val="24"/>
            <w:lang w:eastAsia="en-US"/>
          </w:rPr>
          <w:t>.</w:t>
        </w:r>
        <w:r w:rsidR="00295FAB" w:rsidRPr="00836789">
          <w:rPr>
            <w:rStyle w:val="afffa"/>
            <w:szCs w:val="24"/>
            <w:lang w:val="en-US" w:eastAsia="en-US"/>
          </w:rPr>
          <w:t>zip</w:t>
        </w:r>
      </w:hyperlink>
      <w:r>
        <w:t>.</w:t>
      </w:r>
    </w:p>
    <w:p w14:paraId="3C8BAA86" w14:textId="67D95338" w:rsidR="00773C14" w:rsidRPr="00F71177" w:rsidRDefault="00773C14" w:rsidP="00430DF4">
      <w:pPr>
        <w:pStyle w:val="123"/>
        <w:numPr>
          <w:ilvl w:val="0"/>
          <w:numId w:val="136"/>
        </w:numPr>
        <w:tabs>
          <w:tab w:val="clear" w:pos="1247"/>
          <w:tab w:val="num" w:pos="1276"/>
        </w:tabs>
        <w:ind w:left="1276" w:hanging="425"/>
      </w:pPr>
      <w:r w:rsidRPr="00F71177">
        <w:t xml:space="preserve">Реализовать интерфейсы </w:t>
      </w:r>
      <w:r w:rsidR="002573DE">
        <w:t>системы-клиента</w:t>
      </w:r>
      <w:r w:rsidRPr="00F71177">
        <w:t xml:space="preserve"> </w:t>
      </w:r>
      <w:r w:rsidR="00F71D70">
        <w:t>REST-</w:t>
      </w:r>
      <w:r w:rsidRPr="00F71177">
        <w:t xml:space="preserve">сервисов ЕСИА и модели контроля доступа, основанной на </w:t>
      </w:r>
      <w:r w:rsidRPr="00CC1F88">
        <w:t>OAuth</w:t>
      </w:r>
      <w:r w:rsidRPr="00F71177">
        <w:t xml:space="preserve"> 2.0. Детальная информация содержится в </w:t>
      </w:r>
      <w:r w:rsidR="007526DE">
        <w:t xml:space="preserve">Приложениях </w:t>
      </w:r>
      <w:r w:rsidRPr="00F71177">
        <w:fldChar w:fldCharType="begin"/>
      </w:r>
      <w:r w:rsidRPr="00F71177">
        <w:instrText xml:space="preserve"> REF _Ref372035416 \r \h  \* MERGEFORMAT </w:instrText>
      </w:r>
      <w:r w:rsidRPr="00F71177">
        <w:fldChar w:fldCharType="separate"/>
      </w:r>
      <w:r w:rsidR="001A57E6" w:rsidRPr="001A57E6">
        <w:rPr>
          <w:vanish/>
        </w:rPr>
        <w:t xml:space="preserve">Приложение </w:t>
      </w:r>
      <w:r w:rsidR="001A57E6">
        <w:t>А</w:t>
      </w:r>
      <w:r w:rsidRPr="00F71177">
        <w:fldChar w:fldCharType="end"/>
      </w:r>
      <w:r w:rsidRPr="00F71177">
        <w:t xml:space="preserve"> и </w:t>
      </w:r>
      <w:r w:rsidRPr="00F71177">
        <w:fldChar w:fldCharType="begin"/>
      </w:r>
      <w:r w:rsidRPr="00F71177">
        <w:instrText xml:space="preserve"> REF _Ref371608937 \r \h  \* MERGEFORMAT </w:instrText>
      </w:r>
      <w:r w:rsidRPr="00F71177">
        <w:fldChar w:fldCharType="separate"/>
      </w:r>
      <w:r w:rsidR="001A57E6" w:rsidRPr="001A57E6">
        <w:rPr>
          <w:vanish/>
        </w:rPr>
        <w:t xml:space="preserve">Приложение </w:t>
      </w:r>
      <w:r w:rsidR="001A57E6">
        <w:t>Б</w:t>
      </w:r>
      <w:r w:rsidRPr="00F71177">
        <w:fldChar w:fldCharType="end"/>
      </w:r>
      <w:r w:rsidR="006F4984">
        <w:t>.</w:t>
      </w:r>
    </w:p>
    <w:p w14:paraId="5519A44E" w14:textId="26F55DDA" w:rsidR="00773C14" w:rsidRPr="00F71177" w:rsidRDefault="00773C14" w:rsidP="00430DF4">
      <w:pPr>
        <w:pStyle w:val="123"/>
        <w:numPr>
          <w:ilvl w:val="0"/>
          <w:numId w:val="136"/>
        </w:numPr>
        <w:tabs>
          <w:tab w:val="clear" w:pos="1247"/>
          <w:tab w:val="num" w:pos="1276"/>
        </w:tabs>
        <w:ind w:left="1276" w:hanging="425"/>
      </w:pPr>
      <w:r w:rsidRPr="00F71177">
        <w:lastRenderedPageBreak/>
        <w:t xml:space="preserve">Доработать дизайн сайта, выбрав место для размещения кнопки </w:t>
      </w:r>
      <w:r w:rsidR="007E7D9A">
        <w:t>авторизации через Госуслуги</w:t>
      </w:r>
      <w:r w:rsidR="00132457">
        <w:rPr>
          <w:rStyle w:val="affffe"/>
        </w:rPr>
        <w:footnoteReference w:id="7"/>
      </w:r>
      <w:r w:rsidR="006F4984">
        <w:t>,</w:t>
      </w:r>
      <w:r w:rsidRPr="00F71177">
        <w:t xml:space="preserve"> и</w:t>
      </w:r>
      <w:r w:rsidR="006F4984">
        <w:t> </w:t>
      </w:r>
      <w:r w:rsidRPr="00F71177">
        <w:t xml:space="preserve">реализовать в системе логику запроса данных </w:t>
      </w:r>
      <w:r w:rsidR="00433679">
        <w:br/>
      </w:r>
      <w:r w:rsidRPr="00F71177">
        <w:t>о пользователях, получаемых с помощью программного интерфейса ЕСИА. Недопустимо отображать страницу аутентификации ЕСИА во фрейме сайта.</w:t>
      </w:r>
    </w:p>
    <w:p w14:paraId="53C12511" w14:textId="025B8894" w:rsidR="00773C14" w:rsidRPr="00F71177" w:rsidRDefault="00773C14" w:rsidP="00430DF4">
      <w:pPr>
        <w:pStyle w:val="123"/>
        <w:numPr>
          <w:ilvl w:val="0"/>
          <w:numId w:val="136"/>
        </w:numPr>
        <w:tabs>
          <w:tab w:val="clear" w:pos="1247"/>
          <w:tab w:val="num" w:pos="1276"/>
        </w:tabs>
        <w:ind w:left="1276" w:hanging="425"/>
      </w:pPr>
      <w:r w:rsidRPr="00F71177">
        <w:t xml:space="preserve">Обеспечить в соответствии с требованиями законодательства </w:t>
      </w:r>
      <w:r w:rsidR="004C3120">
        <w:t xml:space="preserve">Российской Федерации </w:t>
      </w:r>
      <w:r w:rsidRPr="00F71177">
        <w:t>комплекс мер, необходимых</w:t>
      </w:r>
      <w:r w:rsidR="0059496C">
        <w:t xml:space="preserve"> </w:t>
      </w:r>
      <w:r w:rsidRPr="00F71177">
        <w:t xml:space="preserve">для обеспечения информационной безопасности и защиты персональных данных пользователей, получаемых </w:t>
      </w:r>
      <w:r w:rsidR="006F4984">
        <w:t>ИС</w:t>
      </w:r>
      <w:r w:rsidRPr="00F71177">
        <w:t xml:space="preserve"> в процессе ее взаимодействия с системой ЕСИА</w:t>
      </w:r>
      <w:r w:rsidR="007C32C3">
        <w:t xml:space="preserve"> (см. </w:t>
      </w:r>
      <w:r w:rsidR="007C32C3">
        <w:fldChar w:fldCharType="begin"/>
      </w:r>
      <w:r w:rsidR="007C32C3">
        <w:instrText xml:space="preserve"> REF _Ref156812277 \r \h </w:instrText>
      </w:r>
      <w:r w:rsidR="007C32C3">
        <w:fldChar w:fldCharType="separate"/>
      </w:r>
      <w:r w:rsidR="001A57E6">
        <w:t>Приложение Д</w:t>
      </w:r>
      <w:r w:rsidR="007C32C3">
        <w:fldChar w:fldCharType="end"/>
      </w:r>
      <w:r w:rsidR="007C32C3">
        <w:t>)</w:t>
      </w:r>
      <w:r w:rsidRPr="00F71177">
        <w:t>.</w:t>
      </w:r>
    </w:p>
    <w:p w14:paraId="33B7EA1F" w14:textId="0D5684AB" w:rsidR="00773C14" w:rsidRPr="00F71177" w:rsidRDefault="00773C14" w:rsidP="00430DF4">
      <w:pPr>
        <w:pStyle w:val="123"/>
        <w:numPr>
          <w:ilvl w:val="0"/>
          <w:numId w:val="136"/>
        </w:numPr>
        <w:tabs>
          <w:tab w:val="clear" w:pos="1247"/>
          <w:tab w:val="num" w:pos="1276"/>
        </w:tabs>
        <w:ind w:left="1276" w:hanging="425"/>
      </w:pPr>
      <w:r w:rsidRPr="00F71177">
        <w:t>Синхронизировать системное время сервера, на котором установлен поставщик услуг, со</w:t>
      </w:r>
      <w:r w:rsidR="006F4984">
        <w:t> </w:t>
      </w:r>
      <w:r w:rsidRPr="00F71177">
        <w:t xml:space="preserve">значением точного времени. Расхождение более чем </w:t>
      </w:r>
      <w:r w:rsidR="0059496C">
        <w:br/>
      </w:r>
      <w:r w:rsidRPr="00F71177">
        <w:t>в минуту может приводить к</w:t>
      </w:r>
      <w:r w:rsidR="006F4984">
        <w:t> </w:t>
      </w:r>
      <w:r w:rsidRPr="00F71177">
        <w:t>возникновению ошибок при взаимодействии поставщика услуг с поставщиком идентификации ЕСИА.</w:t>
      </w:r>
    </w:p>
    <w:p w14:paraId="319D8526" w14:textId="7D9DA8D2" w:rsidR="00773C14" w:rsidRPr="00F71177" w:rsidRDefault="000F4B58" w:rsidP="00430DF4">
      <w:pPr>
        <w:pStyle w:val="123"/>
        <w:numPr>
          <w:ilvl w:val="0"/>
          <w:numId w:val="136"/>
        </w:numPr>
        <w:tabs>
          <w:tab w:val="clear" w:pos="1247"/>
          <w:tab w:val="num" w:pos="1276"/>
        </w:tabs>
        <w:ind w:left="1276" w:hanging="425"/>
      </w:pPr>
      <w:r w:rsidRPr="000F4B58">
        <w:t xml:space="preserve">Осуществить подключение ИС к тестовой среде и отладить взаимодействие </w:t>
      </w:r>
      <w:r w:rsidR="001C6282">
        <w:br/>
      </w:r>
      <w:r w:rsidRPr="000F4B58">
        <w:t>с ЕСИА в</w:t>
      </w:r>
      <w:r w:rsidR="006F4984">
        <w:t> </w:t>
      </w:r>
      <w:r w:rsidRPr="000F4B58">
        <w:t>тестовой среде</w:t>
      </w:r>
      <w:r w:rsidR="00A73E6B" w:rsidRPr="00F71177">
        <w:t>.</w:t>
      </w:r>
    </w:p>
    <w:p w14:paraId="0309CD23" w14:textId="22D58A7E" w:rsidR="00773C14" w:rsidRPr="001219C1" w:rsidRDefault="00945DF6" w:rsidP="00CD4353">
      <w:pPr>
        <w:pStyle w:val="1f"/>
        <w:keepNext/>
        <w:rPr>
          <w:b/>
        </w:rPr>
      </w:pPr>
      <w:r>
        <w:rPr>
          <w:b/>
        </w:rPr>
        <w:t>3</w:t>
      </w:r>
      <w:r w:rsidR="0077601A" w:rsidRPr="001219C1">
        <w:rPr>
          <w:b/>
        </w:rPr>
        <w:t xml:space="preserve"> </w:t>
      </w:r>
      <w:r w:rsidR="00773C14" w:rsidRPr="001219C1">
        <w:rPr>
          <w:b/>
        </w:rPr>
        <w:t xml:space="preserve">шаг: </w:t>
      </w:r>
      <w:r w:rsidR="004C3120">
        <w:rPr>
          <w:b/>
        </w:rPr>
        <w:t>в</w:t>
      </w:r>
      <w:r w:rsidR="00773C14" w:rsidRPr="001219C1">
        <w:rPr>
          <w:b/>
        </w:rPr>
        <w:t>вести доработку в эксплуатацию</w:t>
      </w:r>
    </w:p>
    <w:p w14:paraId="2A0F7263" w14:textId="1AD57786" w:rsidR="00773C14" w:rsidRPr="00F71177" w:rsidRDefault="000F4B58" w:rsidP="00430DF4">
      <w:pPr>
        <w:pStyle w:val="123"/>
        <w:numPr>
          <w:ilvl w:val="0"/>
          <w:numId w:val="132"/>
        </w:numPr>
        <w:tabs>
          <w:tab w:val="clear" w:pos="851"/>
          <w:tab w:val="left" w:pos="1276"/>
        </w:tabs>
        <w:ind w:left="1276" w:hanging="425"/>
      </w:pPr>
      <w:r>
        <w:t>Осуществить подключение</w:t>
      </w:r>
      <w:r w:rsidR="00773C14" w:rsidRPr="00F71177">
        <w:t xml:space="preserve"> ИС </w:t>
      </w:r>
      <w:r>
        <w:t>к</w:t>
      </w:r>
      <w:r w:rsidR="00773C14" w:rsidRPr="00F71177">
        <w:t xml:space="preserve"> промышленной</w:t>
      </w:r>
      <w:r w:rsidR="009F4B1E">
        <w:t xml:space="preserve"> версии</w:t>
      </w:r>
      <w:r w:rsidR="00773C14" w:rsidRPr="00F71177">
        <w:t xml:space="preserve"> ЕСИА</w:t>
      </w:r>
      <w:r w:rsidR="00A73E6B" w:rsidRPr="00F71177">
        <w:t xml:space="preserve"> в соответствии </w:t>
      </w:r>
      <w:r w:rsidR="006F021D">
        <w:br/>
      </w:r>
      <w:r w:rsidR="00A73E6B" w:rsidRPr="00F71177">
        <w:t>с Регламентом</w:t>
      </w:r>
      <w:r w:rsidR="00A73E6B" w:rsidRPr="00F71177">
        <w:rPr>
          <w:rStyle w:val="affffe"/>
        </w:rPr>
        <w:footnoteReference w:id="8"/>
      </w:r>
      <w:r>
        <w:t>.</w:t>
      </w:r>
    </w:p>
    <w:p w14:paraId="2DA3FC10" w14:textId="39BA9B50" w:rsidR="00773C14" w:rsidRPr="00F71177" w:rsidRDefault="00773C14" w:rsidP="00430DF4">
      <w:pPr>
        <w:pStyle w:val="123"/>
        <w:numPr>
          <w:ilvl w:val="0"/>
          <w:numId w:val="132"/>
        </w:numPr>
        <w:tabs>
          <w:tab w:val="clear" w:pos="851"/>
          <w:tab w:val="left" w:pos="1276"/>
        </w:tabs>
        <w:ind w:left="1276" w:hanging="425"/>
      </w:pPr>
      <w:r w:rsidRPr="00F71177">
        <w:t xml:space="preserve">После </w:t>
      </w:r>
      <w:r w:rsidR="000F4B58" w:rsidRPr="000F4B58">
        <w:t>подключени</w:t>
      </w:r>
      <w:r w:rsidR="000F4B58">
        <w:t>я</w:t>
      </w:r>
      <w:r w:rsidR="000F4B58" w:rsidRPr="000F4B58">
        <w:t xml:space="preserve"> ИС к промышленной</w:t>
      </w:r>
      <w:r w:rsidR="009F4B1E">
        <w:t xml:space="preserve"> версии</w:t>
      </w:r>
      <w:r w:rsidR="000F4B58" w:rsidRPr="000F4B58">
        <w:t xml:space="preserve"> ЕСИА </w:t>
      </w:r>
      <w:r w:rsidR="00A73E6B" w:rsidRPr="00F71177">
        <w:t xml:space="preserve">проверить </w:t>
      </w:r>
      <w:r w:rsidR="009F4B1E">
        <w:t>взаимодействие</w:t>
      </w:r>
      <w:r w:rsidR="009F4B1E" w:rsidRPr="00F71177">
        <w:t xml:space="preserve"> </w:t>
      </w:r>
      <w:r w:rsidR="00A73E6B" w:rsidRPr="00F71177">
        <w:t>промышленной версии ЕСИА с промышленной версией вашей системы.</w:t>
      </w:r>
    </w:p>
    <w:p w14:paraId="7C0F869A" w14:textId="7EC51596" w:rsidR="00773C14" w:rsidRPr="00F71177" w:rsidRDefault="00773C14" w:rsidP="00543B75">
      <w:pPr>
        <w:pStyle w:val="25"/>
        <w:numPr>
          <w:ilvl w:val="1"/>
          <w:numId w:val="90"/>
        </w:numPr>
      </w:pPr>
      <w:bookmarkStart w:id="50" w:name="_Toc380570795"/>
      <w:bookmarkStart w:id="51" w:name="_Toc505357685"/>
      <w:bookmarkStart w:id="52" w:name="_Ref525743626"/>
      <w:bookmarkStart w:id="53" w:name="_Toc179203116"/>
      <w:r w:rsidRPr="00F71177">
        <w:t>Рекомендуемы</w:t>
      </w:r>
      <w:r w:rsidR="00825227" w:rsidRPr="00F71177">
        <w:t>й</w:t>
      </w:r>
      <w:r w:rsidRPr="00F71177">
        <w:t xml:space="preserve"> сценари</w:t>
      </w:r>
      <w:r w:rsidR="00825227" w:rsidRPr="00F71177">
        <w:t>й</w:t>
      </w:r>
      <w:r w:rsidRPr="00F71177">
        <w:t xml:space="preserve"> </w:t>
      </w:r>
      <w:r w:rsidR="007B12B2" w:rsidRPr="00F71177">
        <w:t xml:space="preserve">аутентификации </w:t>
      </w:r>
      <w:r w:rsidRPr="00F71177">
        <w:t>при интеграции по</w:t>
      </w:r>
      <w:r w:rsidR="00F7028E">
        <w:t xml:space="preserve"> </w:t>
      </w:r>
      <w:r w:rsidR="00BD4646" w:rsidRPr="00BD4646">
        <w:rPr>
          <w:lang w:val="en-US"/>
        </w:rPr>
        <w:t>OpenID</w:t>
      </w:r>
      <w:r w:rsidR="00BD4646" w:rsidRPr="007B5C49">
        <w:t xml:space="preserve"> </w:t>
      </w:r>
      <w:r w:rsidR="00BD4646" w:rsidRPr="00BD4646">
        <w:rPr>
          <w:lang w:val="en-US"/>
        </w:rPr>
        <w:t>Connect</w:t>
      </w:r>
      <w:r w:rsidR="00BD4646" w:rsidRPr="007B5C49">
        <w:t xml:space="preserve"> 1.0</w:t>
      </w:r>
      <w:bookmarkEnd w:id="50"/>
      <w:bookmarkEnd w:id="51"/>
      <w:bookmarkEnd w:id="52"/>
      <w:bookmarkEnd w:id="53"/>
    </w:p>
    <w:p w14:paraId="7AABB63B" w14:textId="46E51D23" w:rsidR="00D01F54" w:rsidRPr="00545610" w:rsidRDefault="00D01F54" w:rsidP="00CD4353">
      <w:pPr>
        <w:pStyle w:val="1f"/>
        <w:keepNext/>
        <w:rPr>
          <w:b/>
        </w:rPr>
      </w:pPr>
      <w:r w:rsidRPr="001219C1">
        <w:rPr>
          <w:b/>
        </w:rPr>
        <w:t>Базовый сценарий аутентификации</w:t>
      </w:r>
    </w:p>
    <w:p w14:paraId="287AF20B" w14:textId="43731648" w:rsidR="007B12B2" w:rsidRPr="00F71177" w:rsidRDefault="00ED07C3" w:rsidP="004A793C">
      <w:pPr>
        <w:pStyle w:val="1f"/>
      </w:pPr>
      <w:r w:rsidRPr="00F71177">
        <w:t>Б</w:t>
      </w:r>
      <w:r w:rsidR="00773C14" w:rsidRPr="00F71177">
        <w:t>азовы</w:t>
      </w:r>
      <w:r w:rsidRPr="00F71177">
        <w:t>м</w:t>
      </w:r>
      <w:r w:rsidR="00773C14" w:rsidRPr="00F71177">
        <w:t xml:space="preserve"> </w:t>
      </w:r>
      <w:r w:rsidRPr="00F71177">
        <w:t xml:space="preserve">сценарием </w:t>
      </w:r>
      <w:r w:rsidR="00773C14" w:rsidRPr="00F71177">
        <w:t>аутентификации</w:t>
      </w:r>
      <w:r w:rsidRPr="00F71177">
        <w:t xml:space="preserve"> при использовании </w:t>
      </w:r>
      <w:r w:rsidR="00BD4646" w:rsidRPr="00BD4646">
        <w:t>OpenID Connect 1.0</w:t>
      </w:r>
      <w:r w:rsidR="00BD4646">
        <w:t xml:space="preserve"> </w:t>
      </w:r>
      <w:r w:rsidRPr="00F71177">
        <w:t>является сценарий аутентификации</w:t>
      </w:r>
      <w:r w:rsidR="00A668B0" w:rsidRPr="00F71177">
        <w:t xml:space="preserve"> </w:t>
      </w:r>
      <w:r w:rsidR="0020537A">
        <w:t>ФЛ</w:t>
      </w:r>
      <w:r w:rsidRPr="00F71177">
        <w:t xml:space="preserve"> (например, заявителя)</w:t>
      </w:r>
      <w:r w:rsidR="00773C14" w:rsidRPr="00F71177">
        <w:t>.</w:t>
      </w:r>
      <w:r w:rsidR="00C700D5" w:rsidRPr="00F71177">
        <w:t xml:space="preserve"> </w:t>
      </w:r>
    </w:p>
    <w:p w14:paraId="0FA4462C" w14:textId="66B8B616" w:rsidR="00773C14" w:rsidRPr="00F71177" w:rsidRDefault="00773C14" w:rsidP="004A793C">
      <w:pPr>
        <w:pStyle w:val="1f"/>
      </w:pPr>
      <w:r w:rsidRPr="00F71177">
        <w:t>Сценарий включает следующие шаги</w:t>
      </w:r>
      <w:r w:rsidR="00A349C4">
        <w:t xml:space="preserve"> (</w:t>
      </w:r>
      <w:r w:rsidR="00D5013E">
        <w:t xml:space="preserve">рисунок </w:t>
      </w:r>
      <w:r w:rsidR="00D5013E">
        <w:fldChar w:fldCharType="begin"/>
      </w:r>
      <w:r w:rsidR="00D5013E">
        <w:instrText xml:space="preserve"> REF _Ref111214653 \h </w:instrText>
      </w:r>
      <w:r w:rsidR="00D5013E">
        <w:fldChar w:fldCharType="separate"/>
      </w:r>
      <w:r w:rsidR="001A57E6">
        <w:rPr>
          <w:noProof/>
        </w:rPr>
        <w:t>2</w:t>
      </w:r>
      <w:r w:rsidR="00D5013E">
        <w:fldChar w:fldCharType="end"/>
      </w:r>
      <w:r w:rsidR="00A349C4">
        <w:t>)</w:t>
      </w:r>
      <w:r w:rsidRPr="00F71177">
        <w:t>:</w:t>
      </w:r>
    </w:p>
    <w:p w14:paraId="2C24C5FA" w14:textId="24628357" w:rsidR="00773C14" w:rsidRPr="00181340" w:rsidRDefault="00773C14" w:rsidP="00430DF4">
      <w:pPr>
        <w:pStyle w:val="affffff"/>
        <w:numPr>
          <w:ilvl w:val="0"/>
          <w:numId w:val="133"/>
        </w:numPr>
        <w:spacing w:after="0" w:line="360" w:lineRule="auto"/>
        <w:ind w:left="1276" w:hanging="425"/>
        <w:jc w:val="both"/>
        <w:rPr>
          <w:sz w:val="24"/>
          <w:szCs w:val="24"/>
        </w:rPr>
      </w:pPr>
      <w:r w:rsidRPr="00181340">
        <w:rPr>
          <w:sz w:val="24"/>
          <w:szCs w:val="24"/>
        </w:rPr>
        <w:t xml:space="preserve">Пользователь нажимает на </w:t>
      </w:r>
      <w:r w:rsidR="004078E1">
        <w:rPr>
          <w:sz w:val="24"/>
          <w:szCs w:val="24"/>
        </w:rPr>
        <w:t>веб-</w:t>
      </w:r>
      <w:r w:rsidR="0061534B" w:rsidRPr="00181340">
        <w:rPr>
          <w:sz w:val="24"/>
          <w:szCs w:val="24"/>
        </w:rPr>
        <w:t>странице</w:t>
      </w:r>
      <w:r w:rsidR="003D702C">
        <w:rPr>
          <w:sz w:val="24"/>
          <w:szCs w:val="24"/>
        </w:rPr>
        <w:t xml:space="preserve"> (или в мобильном приложении)</w:t>
      </w:r>
      <w:r w:rsidR="0061534B" w:rsidRPr="00181340">
        <w:rPr>
          <w:sz w:val="24"/>
          <w:szCs w:val="24"/>
        </w:rPr>
        <w:t xml:space="preserve"> </w:t>
      </w:r>
      <w:r w:rsidR="002573DE">
        <w:rPr>
          <w:sz w:val="24"/>
          <w:szCs w:val="24"/>
        </w:rPr>
        <w:t>системы-клиента</w:t>
      </w:r>
      <w:r w:rsidR="0061534B" w:rsidRPr="00181340">
        <w:rPr>
          <w:sz w:val="24"/>
          <w:szCs w:val="24"/>
        </w:rPr>
        <w:t xml:space="preserve"> </w:t>
      </w:r>
      <w:r w:rsidRPr="00181340">
        <w:rPr>
          <w:sz w:val="24"/>
          <w:szCs w:val="24"/>
        </w:rPr>
        <w:t xml:space="preserve">кнопку </w:t>
      </w:r>
      <w:r w:rsidR="00E82DFC">
        <w:rPr>
          <w:sz w:val="24"/>
          <w:szCs w:val="24"/>
        </w:rPr>
        <w:t>авторизации через Госуслуги</w:t>
      </w:r>
      <w:r w:rsidRPr="00181340">
        <w:rPr>
          <w:sz w:val="24"/>
          <w:szCs w:val="24"/>
        </w:rPr>
        <w:t>.</w:t>
      </w:r>
    </w:p>
    <w:p w14:paraId="19CBBFF2" w14:textId="24E4A00D" w:rsidR="00773C14" w:rsidRPr="00181340" w:rsidRDefault="00531418" w:rsidP="00430DF4">
      <w:pPr>
        <w:pStyle w:val="affffff"/>
        <w:numPr>
          <w:ilvl w:val="0"/>
          <w:numId w:val="133"/>
        </w:numPr>
        <w:spacing w:after="0" w:line="360" w:lineRule="auto"/>
        <w:ind w:left="1276" w:hanging="425"/>
        <w:jc w:val="both"/>
        <w:rPr>
          <w:sz w:val="24"/>
          <w:szCs w:val="24"/>
        </w:rPr>
      </w:pPr>
      <w:r>
        <w:rPr>
          <w:sz w:val="24"/>
          <w:szCs w:val="24"/>
        </w:rPr>
        <w:lastRenderedPageBreak/>
        <w:t>Система-клиент</w:t>
      </w:r>
      <w:r w:rsidR="00773C14" w:rsidRPr="00181340">
        <w:rPr>
          <w:sz w:val="24"/>
          <w:szCs w:val="24"/>
        </w:rPr>
        <w:t xml:space="preserve"> формирует и отправляет в ЕСИА запрос на аутентификацию и</w:t>
      </w:r>
      <w:r w:rsidR="0020537A" w:rsidRPr="00181340">
        <w:rPr>
          <w:sz w:val="24"/>
          <w:szCs w:val="24"/>
        </w:rPr>
        <w:t> </w:t>
      </w:r>
      <w:r w:rsidR="00773C14" w:rsidRPr="00181340">
        <w:rPr>
          <w:sz w:val="24"/>
          <w:szCs w:val="24"/>
        </w:rPr>
        <w:t>перенаправляет браузер пользователя на специальную страницу предоставления доступа.</w:t>
      </w:r>
    </w:p>
    <w:p w14:paraId="388F5C44" w14:textId="40C112B2" w:rsidR="00773C14" w:rsidRPr="00181340" w:rsidRDefault="00773C14" w:rsidP="00430DF4">
      <w:pPr>
        <w:pStyle w:val="affffff"/>
        <w:numPr>
          <w:ilvl w:val="0"/>
          <w:numId w:val="133"/>
        </w:numPr>
        <w:spacing w:after="0" w:line="360" w:lineRule="auto"/>
        <w:ind w:left="1276" w:hanging="425"/>
        <w:jc w:val="both"/>
        <w:rPr>
          <w:sz w:val="24"/>
          <w:szCs w:val="24"/>
        </w:rPr>
      </w:pPr>
      <w:r w:rsidRPr="00181340">
        <w:rPr>
          <w:sz w:val="24"/>
          <w:szCs w:val="24"/>
        </w:rPr>
        <w:t xml:space="preserve">ЕСИА </w:t>
      </w:r>
      <w:r w:rsidR="00A668B0" w:rsidRPr="00181340">
        <w:rPr>
          <w:sz w:val="24"/>
          <w:szCs w:val="24"/>
        </w:rPr>
        <w:t xml:space="preserve">осуществляет </w:t>
      </w:r>
      <w:r w:rsidRPr="00181340">
        <w:rPr>
          <w:sz w:val="24"/>
          <w:szCs w:val="24"/>
        </w:rPr>
        <w:t xml:space="preserve">аутентификацию </w:t>
      </w:r>
      <w:r w:rsidR="00A668B0" w:rsidRPr="00181340">
        <w:rPr>
          <w:sz w:val="24"/>
          <w:szCs w:val="24"/>
        </w:rPr>
        <w:t xml:space="preserve">пользователя </w:t>
      </w:r>
      <w:r w:rsidRPr="00181340">
        <w:rPr>
          <w:sz w:val="24"/>
          <w:szCs w:val="24"/>
        </w:rPr>
        <w:t>одним из доступных способов. Если пользователь ещ</w:t>
      </w:r>
      <w:r w:rsidR="00454EC7" w:rsidRPr="00181340">
        <w:rPr>
          <w:sz w:val="24"/>
          <w:szCs w:val="24"/>
        </w:rPr>
        <w:t>е</w:t>
      </w:r>
      <w:r w:rsidRPr="00181340">
        <w:rPr>
          <w:sz w:val="24"/>
          <w:szCs w:val="24"/>
        </w:rPr>
        <w:t xml:space="preserve"> не зарегистрирован в ЕСИА, то он может перейти к процессу регистрации.</w:t>
      </w:r>
    </w:p>
    <w:p w14:paraId="6ED35CC4" w14:textId="48CC3809" w:rsidR="00773C14" w:rsidRPr="00A349C4" w:rsidRDefault="00773C14" w:rsidP="00430DF4">
      <w:pPr>
        <w:pStyle w:val="affffff"/>
        <w:numPr>
          <w:ilvl w:val="0"/>
          <w:numId w:val="133"/>
        </w:numPr>
        <w:spacing w:after="0" w:line="360" w:lineRule="auto"/>
        <w:ind w:left="1276" w:hanging="425"/>
        <w:jc w:val="both"/>
        <w:rPr>
          <w:sz w:val="24"/>
          <w:szCs w:val="24"/>
        </w:rPr>
      </w:pPr>
      <w:r w:rsidRPr="00A349C4">
        <w:rPr>
          <w:sz w:val="24"/>
          <w:szCs w:val="24"/>
        </w:rPr>
        <w:t xml:space="preserve">Когда пользователь аутентифицирован, ЕСИА сообщает пользователю, </w:t>
      </w:r>
      <w:r w:rsidR="00A349C4" w:rsidRPr="00A349C4">
        <w:rPr>
          <w:sz w:val="24"/>
          <w:szCs w:val="24"/>
        </w:rPr>
        <w:br/>
      </w:r>
      <w:r w:rsidRPr="00A349C4">
        <w:rPr>
          <w:sz w:val="24"/>
          <w:szCs w:val="24"/>
        </w:rPr>
        <w:t xml:space="preserve">что </w:t>
      </w:r>
      <w:r w:rsidR="00531418">
        <w:rPr>
          <w:sz w:val="24"/>
          <w:szCs w:val="24"/>
        </w:rPr>
        <w:t>система-клиент</w:t>
      </w:r>
      <w:r w:rsidRPr="00A349C4">
        <w:rPr>
          <w:sz w:val="24"/>
          <w:szCs w:val="24"/>
        </w:rPr>
        <w:t xml:space="preserve"> запрашивает данные о нем</w:t>
      </w:r>
      <w:r w:rsidR="00A668B0" w:rsidRPr="00A349C4">
        <w:rPr>
          <w:sz w:val="24"/>
          <w:szCs w:val="24"/>
        </w:rPr>
        <w:t xml:space="preserve"> в целях проведения идентификации</w:t>
      </w:r>
      <w:r w:rsidR="00825227" w:rsidRPr="00A349C4">
        <w:rPr>
          <w:sz w:val="24"/>
          <w:szCs w:val="24"/>
        </w:rPr>
        <w:t xml:space="preserve"> и аутентификации</w:t>
      </w:r>
      <w:r w:rsidR="0061534B" w:rsidRPr="00A349C4">
        <w:rPr>
          <w:sz w:val="24"/>
          <w:szCs w:val="24"/>
        </w:rPr>
        <w:t xml:space="preserve">, предоставляя перечень запрашиваемых </w:t>
      </w:r>
      <w:r w:rsidR="007D549B">
        <w:rPr>
          <w:sz w:val="24"/>
          <w:szCs w:val="24"/>
        </w:rPr>
        <w:t>системой-</w:t>
      </w:r>
      <w:r w:rsidR="0061534B" w:rsidRPr="00A349C4">
        <w:rPr>
          <w:sz w:val="24"/>
          <w:szCs w:val="24"/>
        </w:rPr>
        <w:t>клиентом сведений.</w:t>
      </w:r>
    </w:p>
    <w:p w14:paraId="3D9AB0A8" w14:textId="1D483168" w:rsidR="00773C14" w:rsidRPr="00181340" w:rsidRDefault="00773C14" w:rsidP="00430DF4">
      <w:pPr>
        <w:pStyle w:val="affffff"/>
        <w:numPr>
          <w:ilvl w:val="0"/>
          <w:numId w:val="133"/>
        </w:numPr>
        <w:spacing w:after="0" w:line="360" w:lineRule="auto"/>
        <w:ind w:left="1276" w:hanging="425"/>
        <w:jc w:val="both"/>
        <w:rPr>
          <w:sz w:val="24"/>
          <w:szCs w:val="24"/>
        </w:rPr>
      </w:pPr>
      <w:r w:rsidRPr="00181340">
        <w:rPr>
          <w:sz w:val="24"/>
          <w:szCs w:val="24"/>
        </w:rPr>
        <w:t xml:space="preserve">Если пользователь дает разрешение на </w:t>
      </w:r>
      <w:r w:rsidR="00825227" w:rsidRPr="00181340">
        <w:rPr>
          <w:sz w:val="24"/>
          <w:szCs w:val="24"/>
        </w:rPr>
        <w:t xml:space="preserve">проведение аутентификации </w:t>
      </w:r>
      <w:r w:rsidR="007D549B">
        <w:rPr>
          <w:sz w:val="24"/>
          <w:szCs w:val="24"/>
        </w:rPr>
        <w:t>системой-</w:t>
      </w:r>
      <w:r w:rsidR="00825227" w:rsidRPr="00181340">
        <w:rPr>
          <w:sz w:val="24"/>
          <w:szCs w:val="24"/>
        </w:rPr>
        <w:t>клиентом</w:t>
      </w:r>
      <w:r w:rsidRPr="00181340">
        <w:rPr>
          <w:sz w:val="24"/>
          <w:szCs w:val="24"/>
        </w:rPr>
        <w:t xml:space="preserve">, то ЕСИА выдает </w:t>
      </w:r>
      <w:r w:rsidR="00955CD3">
        <w:rPr>
          <w:sz w:val="24"/>
          <w:szCs w:val="24"/>
        </w:rPr>
        <w:t>системе-</w:t>
      </w:r>
      <w:r w:rsidRPr="00181340">
        <w:rPr>
          <w:sz w:val="24"/>
          <w:szCs w:val="24"/>
        </w:rPr>
        <w:t>клиенту специальный авторизационный код.</w:t>
      </w:r>
    </w:p>
    <w:p w14:paraId="7277F4C5" w14:textId="325117F2" w:rsidR="00773C14" w:rsidRPr="00A349C4" w:rsidRDefault="00531418" w:rsidP="00430DF4">
      <w:pPr>
        <w:pStyle w:val="affffff"/>
        <w:numPr>
          <w:ilvl w:val="0"/>
          <w:numId w:val="133"/>
        </w:numPr>
        <w:spacing w:after="0" w:line="360" w:lineRule="auto"/>
        <w:ind w:left="1276" w:hanging="425"/>
        <w:jc w:val="both"/>
        <w:rPr>
          <w:sz w:val="24"/>
          <w:szCs w:val="24"/>
        </w:rPr>
      </w:pPr>
      <w:r>
        <w:rPr>
          <w:sz w:val="24"/>
          <w:szCs w:val="24"/>
        </w:rPr>
        <w:t>Система-клиент</w:t>
      </w:r>
      <w:r w:rsidR="00773C14" w:rsidRPr="00A349C4">
        <w:rPr>
          <w:sz w:val="24"/>
          <w:szCs w:val="24"/>
        </w:rPr>
        <w:t xml:space="preserve"> формирует в адрес ЕСИА запрос на получение маркера </w:t>
      </w:r>
      <w:r w:rsidR="00A668B0" w:rsidRPr="00A349C4">
        <w:rPr>
          <w:sz w:val="24"/>
          <w:szCs w:val="24"/>
        </w:rPr>
        <w:t>идентификации</w:t>
      </w:r>
      <w:r w:rsidR="00773C14" w:rsidRPr="00A349C4">
        <w:rPr>
          <w:sz w:val="24"/>
          <w:szCs w:val="24"/>
        </w:rPr>
        <w:t>, включая в запрос полученный ранее авторизационный код.</w:t>
      </w:r>
    </w:p>
    <w:p w14:paraId="7EF61E4D" w14:textId="03646D3E" w:rsidR="00773C14" w:rsidRPr="00A349C4" w:rsidRDefault="00773C14" w:rsidP="00430DF4">
      <w:pPr>
        <w:pStyle w:val="affffff"/>
        <w:numPr>
          <w:ilvl w:val="0"/>
          <w:numId w:val="133"/>
        </w:numPr>
        <w:spacing w:after="0" w:line="360" w:lineRule="auto"/>
        <w:ind w:left="1276" w:hanging="425"/>
        <w:jc w:val="both"/>
        <w:rPr>
          <w:sz w:val="24"/>
          <w:szCs w:val="24"/>
        </w:rPr>
      </w:pPr>
      <w:r w:rsidRPr="00A349C4">
        <w:rPr>
          <w:sz w:val="24"/>
          <w:szCs w:val="24"/>
        </w:rPr>
        <w:t>ЕСИА проверяет корректность запроса (</w:t>
      </w:r>
      <w:r w:rsidR="00983C5F" w:rsidRPr="00A349C4">
        <w:rPr>
          <w:sz w:val="24"/>
          <w:szCs w:val="24"/>
        </w:rPr>
        <w:t xml:space="preserve">например, </w:t>
      </w:r>
      <w:r w:rsidRPr="00A349C4">
        <w:rPr>
          <w:sz w:val="24"/>
          <w:szCs w:val="24"/>
        </w:rPr>
        <w:t xml:space="preserve">что </w:t>
      </w:r>
      <w:r w:rsidR="00531418">
        <w:rPr>
          <w:sz w:val="24"/>
          <w:szCs w:val="24"/>
        </w:rPr>
        <w:t>система-клиент</w:t>
      </w:r>
      <w:r w:rsidRPr="00A349C4">
        <w:rPr>
          <w:sz w:val="24"/>
          <w:szCs w:val="24"/>
        </w:rPr>
        <w:t xml:space="preserve"> зарегистрирована в ЕСИА) и авторизационного кода и передает </w:t>
      </w:r>
      <w:r w:rsidR="00955CD3">
        <w:rPr>
          <w:sz w:val="24"/>
          <w:szCs w:val="24"/>
        </w:rPr>
        <w:t>системе-</w:t>
      </w:r>
      <w:r w:rsidRPr="00A349C4">
        <w:rPr>
          <w:sz w:val="24"/>
          <w:szCs w:val="24"/>
        </w:rPr>
        <w:t xml:space="preserve">клиенту </w:t>
      </w:r>
      <w:r w:rsidR="00A668B0" w:rsidRPr="00A349C4">
        <w:rPr>
          <w:sz w:val="24"/>
          <w:szCs w:val="24"/>
        </w:rPr>
        <w:t>маркер идентификации</w:t>
      </w:r>
      <w:r w:rsidRPr="00A349C4">
        <w:rPr>
          <w:sz w:val="24"/>
          <w:szCs w:val="24"/>
        </w:rPr>
        <w:t>.</w:t>
      </w:r>
    </w:p>
    <w:p w14:paraId="42F5702D" w14:textId="6112B463" w:rsidR="00773C14" w:rsidRPr="00181340" w:rsidRDefault="00531418" w:rsidP="00430DF4">
      <w:pPr>
        <w:pStyle w:val="affffff"/>
        <w:numPr>
          <w:ilvl w:val="0"/>
          <w:numId w:val="133"/>
        </w:numPr>
        <w:spacing w:after="0" w:line="360" w:lineRule="auto"/>
        <w:ind w:left="1276" w:hanging="425"/>
        <w:jc w:val="both"/>
        <w:rPr>
          <w:sz w:val="24"/>
          <w:szCs w:val="24"/>
        </w:rPr>
      </w:pPr>
      <w:r>
        <w:rPr>
          <w:sz w:val="24"/>
          <w:szCs w:val="24"/>
        </w:rPr>
        <w:t>Система-клиент</w:t>
      </w:r>
      <w:r w:rsidR="00773C14" w:rsidRPr="00181340">
        <w:rPr>
          <w:sz w:val="24"/>
          <w:szCs w:val="24"/>
        </w:rPr>
        <w:t xml:space="preserve"> извлекает идентификатор пользователя из маркера </w:t>
      </w:r>
      <w:r w:rsidR="00A668B0" w:rsidRPr="00181340">
        <w:rPr>
          <w:sz w:val="24"/>
          <w:szCs w:val="24"/>
        </w:rPr>
        <w:t>идентификации</w:t>
      </w:r>
      <w:r w:rsidR="00773C14" w:rsidRPr="00181340">
        <w:rPr>
          <w:sz w:val="24"/>
          <w:szCs w:val="24"/>
        </w:rPr>
        <w:t xml:space="preserve">. Если идентификатор получен, а маркер проверен, то </w:t>
      </w:r>
      <w:r>
        <w:rPr>
          <w:sz w:val="24"/>
          <w:szCs w:val="24"/>
        </w:rPr>
        <w:t>система-клиент</w:t>
      </w:r>
      <w:r w:rsidR="00773C14" w:rsidRPr="00181340">
        <w:rPr>
          <w:sz w:val="24"/>
          <w:szCs w:val="24"/>
        </w:rPr>
        <w:t xml:space="preserve"> считает пользователя аутентифицированным.</w:t>
      </w:r>
    </w:p>
    <w:p w14:paraId="5CDD4018" w14:textId="08F19596" w:rsidR="00825227" w:rsidRPr="00F71177" w:rsidRDefault="00825227" w:rsidP="004A793C">
      <w:pPr>
        <w:pStyle w:val="1f"/>
      </w:pPr>
      <w:r w:rsidRPr="00F71177">
        <w:t xml:space="preserve">После получения маркера идентификации </w:t>
      </w:r>
      <w:r w:rsidR="00531418">
        <w:t>система-клиент</w:t>
      </w:r>
      <w:r w:rsidRPr="00F71177">
        <w:t xml:space="preserve"> использует </w:t>
      </w:r>
      <w:r w:rsidR="00F71D70">
        <w:rPr>
          <w:lang w:val="en-US"/>
        </w:rPr>
        <w:t>REST</w:t>
      </w:r>
      <w:r w:rsidR="00F71D70" w:rsidRPr="00F71D70">
        <w:t>-</w:t>
      </w:r>
      <w:r w:rsidRPr="00F71177">
        <w:t xml:space="preserve">сервисы ЕСИА для получения дополнительных данных о </w:t>
      </w:r>
      <w:r w:rsidR="00DD4FFA" w:rsidRPr="00F71177">
        <w:t>пользователе</w:t>
      </w:r>
      <w:r w:rsidRPr="00F71177">
        <w:t xml:space="preserve">, предварительно получив соответствующий маркер доступа (см. </w:t>
      </w:r>
      <w:r w:rsidR="007526DE">
        <w:t>П</w:t>
      </w:r>
      <w:r w:rsidR="007526DE" w:rsidRPr="00F71177">
        <w:t xml:space="preserve">риложения </w:t>
      </w:r>
      <w:r w:rsidR="00E9240D" w:rsidRPr="00F71177">
        <w:fldChar w:fldCharType="begin"/>
      </w:r>
      <w:r w:rsidR="00E9240D" w:rsidRPr="00F71177">
        <w:instrText xml:space="preserve"> REF _Ref372035416 \r \h  \* MERGEFORMAT </w:instrText>
      </w:r>
      <w:r w:rsidR="00E9240D" w:rsidRPr="00F71177">
        <w:fldChar w:fldCharType="separate"/>
      </w:r>
      <w:r w:rsidR="001A57E6" w:rsidRPr="001A57E6">
        <w:rPr>
          <w:vanish/>
        </w:rPr>
        <w:t xml:space="preserve">Приложение </w:t>
      </w:r>
      <w:r w:rsidR="001A57E6">
        <w:t>А</w:t>
      </w:r>
      <w:r w:rsidR="00E9240D" w:rsidRPr="00F71177">
        <w:fldChar w:fldCharType="end"/>
      </w:r>
      <w:r w:rsidR="00E9240D" w:rsidRPr="00F71177">
        <w:t xml:space="preserve"> </w:t>
      </w:r>
      <w:r w:rsidR="005F298D">
        <w:br/>
      </w:r>
      <w:r w:rsidR="00E9240D" w:rsidRPr="00F71177">
        <w:t xml:space="preserve">и </w:t>
      </w:r>
      <w:r w:rsidR="00E9240D" w:rsidRPr="00F71177">
        <w:fldChar w:fldCharType="begin"/>
      </w:r>
      <w:r w:rsidR="00E9240D" w:rsidRPr="00F71177">
        <w:instrText xml:space="preserve"> REF _Ref371608937 \r \h  \* MERGEFORMAT </w:instrText>
      </w:r>
      <w:r w:rsidR="00E9240D" w:rsidRPr="00F71177">
        <w:fldChar w:fldCharType="separate"/>
      </w:r>
      <w:r w:rsidR="001A57E6" w:rsidRPr="001A57E6">
        <w:rPr>
          <w:vanish/>
        </w:rPr>
        <w:t xml:space="preserve">Приложение </w:t>
      </w:r>
      <w:r w:rsidR="001A57E6">
        <w:t>Б</w:t>
      </w:r>
      <w:r w:rsidR="00E9240D" w:rsidRPr="00F71177">
        <w:fldChar w:fldCharType="end"/>
      </w:r>
      <w:r w:rsidRPr="00F71177">
        <w:t>).</w:t>
      </w:r>
    </w:p>
    <w:p w14:paraId="2EF0B914" w14:textId="77777777" w:rsidR="00773C14" w:rsidRPr="00F71177" w:rsidRDefault="00543E1A" w:rsidP="00F50C09">
      <w:pPr>
        <w:pStyle w:val="affffffffffe"/>
      </w:pPr>
      <w:r>
        <w:rPr>
          <w:noProof/>
        </w:rPr>
        <w:lastRenderedPageBreak/>
        <w:drawing>
          <wp:inline distT="0" distB="0" distL="0" distR="0" wp14:anchorId="5A348BCD" wp14:editId="2CE42339">
            <wp:extent cx="5741035" cy="4436110"/>
            <wp:effectExtent l="0" t="0" r="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1035" cy="4436110"/>
                    </a:xfrm>
                    <a:prstGeom prst="rect">
                      <a:avLst/>
                    </a:prstGeom>
                    <a:noFill/>
                  </pic:spPr>
                </pic:pic>
              </a:graphicData>
            </a:graphic>
          </wp:inline>
        </w:drawing>
      </w:r>
    </w:p>
    <w:p w14:paraId="63F8FE5E" w14:textId="60792530" w:rsidR="006A2C21" w:rsidRPr="00F71177" w:rsidRDefault="00773C14" w:rsidP="00580D94">
      <w:pPr>
        <w:pStyle w:val="aff6"/>
      </w:pPr>
      <w:bookmarkStart w:id="54" w:name="_Ref110944912"/>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55" w:name="_Ref111214653"/>
      <w:r w:rsidR="001A57E6">
        <w:rPr>
          <w:noProof/>
        </w:rPr>
        <w:t>2</w:t>
      </w:r>
      <w:bookmarkEnd w:id="55"/>
      <w:r w:rsidR="00F610CD">
        <w:rPr>
          <w:noProof/>
        </w:rPr>
        <w:fldChar w:fldCharType="end"/>
      </w:r>
      <w:bookmarkEnd w:id="54"/>
      <w:r w:rsidRPr="00F71177">
        <w:t xml:space="preserve"> – Идентификация и аутентификация пользователей </w:t>
      </w:r>
      <w:r w:rsidRPr="00F71177">
        <w:br/>
        <w:t>при использовании механизм</w:t>
      </w:r>
      <w:r w:rsidR="00E9240D" w:rsidRPr="00F71177">
        <w:t>а</w:t>
      </w:r>
      <w:r w:rsidRPr="00F71177">
        <w:t xml:space="preserve"> </w:t>
      </w:r>
      <w:r w:rsidR="00BD4646" w:rsidRPr="00BD4646">
        <w:rPr>
          <w:lang w:val="en-US"/>
        </w:rPr>
        <w:t>OpenID</w:t>
      </w:r>
      <w:r w:rsidR="00BD4646" w:rsidRPr="007B5C49">
        <w:t xml:space="preserve"> </w:t>
      </w:r>
      <w:r w:rsidR="00BD4646" w:rsidRPr="00BD4646">
        <w:rPr>
          <w:lang w:val="en-US"/>
        </w:rPr>
        <w:t>Connect</w:t>
      </w:r>
      <w:r w:rsidR="00BD4646" w:rsidRPr="007B5C49">
        <w:t xml:space="preserve"> 1.0</w:t>
      </w:r>
    </w:p>
    <w:p w14:paraId="62434EA3" w14:textId="10E5750A" w:rsidR="00EB695D" w:rsidRPr="00545610" w:rsidRDefault="00EB695D" w:rsidP="00CD4353">
      <w:pPr>
        <w:pStyle w:val="1f"/>
        <w:keepNext/>
        <w:rPr>
          <w:b/>
        </w:rPr>
      </w:pPr>
      <w:r w:rsidRPr="001219C1">
        <w:rPr>
          <w:b/>
        </w:rPr>
        <w:t>Дополнительный сценарий аутентификации пользователя в качестве представителя организации</w:t>
      </w:r>
    </w:p>
    <w:p w14:paraId="4B2CB209" w14:textId="77777777" w:rsidR="00EB695D" w:rsidRPr="00F71177" w:rsidRDefault="00EB695D" w:rsidP="004A793C">
      <w:pPr>
        <w:pStyle w:val="1f"/>
      </w:pPr>
      <w:r w:rsidRPr="00F71177">
        <w:t>ЕСИА также позволяет аутентифицировать пользователя в качестве представителя организации, для этого ИС должна:</w:t>
      </w:r>
    </w:p>
    <w:p w14:paraId="0CB6CF8D" w14:textId="211C4E70" w:rsidR="00EB695D" w:rsidRPr="00181340" w:rsidRDefault="00EB695D"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 xml:space="preserve">запросить у ЕСИА не только маркер идентификации, но и маркер доступа </w:t>
      </w:r>
      <w:r w:rsidR="00614FE4">
        <w:rPr>
          <w:rStyle w:val="1230"/>
        </w:rPr>
        <w:br/>
      </w:r>
      <w:r w:rsidR="00983C5F" w:rsidRPr="00181340">
        <w:rPr>
          <w:rStyle w:val="1230"/>
        </w:rPr>
        <w:t xml:space="preserve">(на получение </w:t>
      </w:r>
      <w:r w:rsidRPr="00181340">
        <w:rPr>
          <w:rStyle w:val="1230"/>
        </w:rPr>
        <w:t>данны</w:t>
      </w:r>
      <w:r w:rsidR="00983C5F" w:rsidRPr="00181340">
        <w:rPr>
          <w:rStyle w:val="1230"/>
        </w:rPr>
        <w:t>х</w:t>
      </w:r>
      <w:r w:rsidRPr="00181340">
        <w:rPr>
          <w:rStyle w:val="1230"/>
        </w:rPr>
        <w:t xml:space="preserve"> пользователя</w:t>
      </w:r>
      <w:r w:rsidR="00983C5F" w:rsidRPr="00181340">
        <w:rPr>
          <w:rStyle w:val="1230"/>
        </w:rPr>
        <w:t>)</w:t>
      </w:r>
      <w:r w:rsidR="004446A2" w:rsidRPr="00181340">
        <w:rPr>
          <w:rStyle w:val="1230"/>
        </w:rPr>
        <w:t>;</w:t>
      </w:r>
    </w:p>
    <w:p w14:paraId="5C450440" w14:textId="00364A9D" w:rsidR="00EB695D" w:rsidRPr="00181340" w:rsidRDefault="00EB695D"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с использованием маркера доступа и программного интерфейса ЕСИА, основанного на</w:t>
      </w:r>
      <w:r w:rsidR="007A179A">
        <w:rPr>
          <w:rStyle w:val="1230"/>
        </w:rPr>
        <w:t xml:space="preserve"> </w:t>
      </w:r>
      <w:r w:rsidRPr="00181340">
        <w:rPr>
          <w:rStyle w:val="1230"/>
        </w:rPr>
        <w:t>REST, получить информацию о том, сотрудником каких организаций является пользователь;</w:t>
      </w:r>
    </w:p>
    <w:p w14:paraId="5EC0F5A6" w14:textId="4DCFF9E3" w:rsidR="00EB695D" w:rsidRPr="00181340" w:rsidRDefault="00EB695D"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 xml:space="preserve">запросить у пользователя, от имени какой организации он будет работать </w:t>
      </w:r>
      <w:r w:rsidR="007A179A">
        <w:rPr>
          <w:rStyle w:val="1230"/>
        </w:rPr>
        <w:br/>
      </w:r>
      <w:r w:rsidRPr="00181340">
        <w:rPr>
          <w:rStyle w:val="1230"/>
        </w:rPr>
        <w:t xml:space="preserve">в данной ИС (если пользователь является сотрудником нескольких организаций). </w:t>
      </w:r>
    </w:p>
    <w:p w14:paraId="2B9CB873" w14:textId="4F88EF6B" w:rsidR="00EB695D" w:rsidRPr="00F71177" w:rsidRDefault="00EB695D" w:rsidP="007A179A">
      <w:pPr>
        <w:pStyle w:val="1f"/>
      </w:pPr>
      <w:r w:rsidRPr="00F71177">
        <w:t xml:space="preserve">При необходимости ИС также может проверять, включен ли пользователь </w:t>
      </w:r>
      <w:r w:rsidR="007A179A">
        <w:br/>
      </w:r>
      <w:r w:rsidRPr="00F71177">
        <w:t xml:space="preserve">в необходимые системные группы </w:t>
      </w:r>
      <w:r w:rsidR="0020537A">
        <w:t>ЮЛ</w:t>
      </w:r>
      <w:r w:rsidRPr="00F71177">
        <w:t>, является ли он руководителем организации.</w:t>
      </w:r>
    </w:p>
    <w:p w14:paraId="365CD0C5" w14:textId="77777777" w:rsidR="00EB695D" w:rsidRPr="00F71177" w:rsidRDefault="00EB695D" w:rsidP="004A793C">
      <w:pPr>
        <w:pStyle w:val="1f"/>
      </w:pPr>
      <w:r w:rsidRPr="00F71177">
        <w:lastRenderedPageBreak/>
        <w:t>Необходимо помнить, что выбор организации, от имени которой будет работать пользователь в ИС, должен происходить на стороне самой ИС с использованием ее средств.</w:t>
      </w:r>
    </w:p>
    <w:p w14:paraId="21C1E9DD" w14:textId="4DC7C963" w:rsidR="00EB695D" w:rsidRPr="00545610" w:rsidRDefault="00EB695D" w:rsidP="00CD4353">
      <w:pPr>
        <w:pStyle w:val="1f"/>
        <w:keepNext/>
        <w:rPr>
          <w:b/>
        </w:rPr>
      </w:pPr>
      <w:r w:rsidRPr="001219C1">
        <w:rPr>
          <w:b/>
        </w:rPr>
        <w:t>Сценарий с установкой локальной сессии</w:t>
      </w:r>
    </w:p>
    <w:p w14:paraId="2231310C" w14:textId="72556E9A" w:rsidR="00107C07" w:rsidRDefault="00580D94" w:rsidP="00107C07">
      <w:pPr>
        <w:pStyle w:val="1f"/>
      </w:pPr>
      <w:r>
        <w:t xml:space="preserve">После прохождения пользователем </w:t>
      </w:r>
      <w:r w:rsidRPr="00F71177">
        <w:t>аутентификаци</w:t>
      </w:r>
      <w:r>
        <w:t>и</w:t>
      </w:r>
      <w:r w:rsidR="00EB695D" w:rsidRPr="00F71177">
        <w:t xml:space="preserve"> ЕСИА устанавливает пользовательскую сессию, продолжительность которой составляет 3 часа. Факт начала сессии записывается в файле cookie, который хранится на </w:t>
      </w:r>
      <w:r w:rsidR="00ED7BB5">
        <w:t>устройстве</w:t>
      </w:r>
      <w:r w:rsidR="00ED7BB5" w:rsidRPr="00F71177">
        <w:t xml:space="preserve"> </w:t>
      </w:r>
      <w:r w:rsidR="00EB695D" w:rsidRPr="00F71177">
        <w:t xml:space="preserve">пользователя. </w:t>
      </w:r>
    </w:p>
    <w:p w14:paraId="27358406" w14:textId="7D7A0460" w:rsidR="00EB695D" w:rsidRPr="00F71177" w:rsidRDefault="00EB695D" w:rsidP="00107C07">
      <w:pPr>
        <w:pStyle w:val="1f"/>
      </w:pPr>
      <w:r w:rsidRPr="00F71177">
        <w:t>Система может установить для</w:t>
      </w:r>
      <w:r w:rsidR="0020537A">
        <w:t> </w:t>
      </w:r>
      <w:r w:rsidRPr="00F71177">
        <w:t>пользователя свою «локальную» сессию. Рекомендуемая продолжительность сессии – от</w:t>
      </w:r>
      <w:r w:rsidR="0020537A">
        <w:t> </w:t>
      </w:r>
      <w:r w:rsidRPr="00F71177">
        <w:t>15</w:t>
      </w:r>
      <w:r w:rsidR="0020537A">
        <w:t> </w:t>
      </w:r>
      <w:r w:rsidRPr="00F71177">
        <w:t>минут до 3 часов. При завершении «локальной» сессии система должна направлять в ЕСИА новый запрос на аутентификацию.</w:t>
      </w:r>
    </w:p>
    <w:p w14:paraId="4B16B19F" w14:textId="1A9B1BCF" w:rsidR="00C1535E" w:rsidRPr="00545610" w:rsidRDefault="00C1535E" w:rsidP="00CD4353">
      <w:pPr>
        <w:pStyle w:val="1f"/>
        <w:keepNext/>
        <w:rPr>
          <w:b/>
        </w:rPr>
      </w:pPr>
      <w:r w:rsidRPr="001219C1">
        <w:rPr>
          <w:b/>
        </w:rPr>
        <w:t>Сценарий с авторизацией пользователя</w:t>
      </w:r>
    </w:p>
    <w:p w14:paraId="40A8F9A1" w14:textId="5FFC7C5B" w:rsidR="00EB695D" w:rsidRPr="00F71177" w:rsidRDefault="00C1535E" w:rsidP="004A793C">
      <w:pPr>
        <w:pStyle w:val="1f"/>
      </w:pPr>
      <w:r w:rsidRPr="00F71177">
        <w:t>ЕСИА обладает функционал</w:t>
      </w:r>
      <w:r w:rsidR="00D635EA">
        <w:t>ьностью</w:t>
      </w:r>
      <w:r w:rsidRPr="00F71177">
        <w:t xml:space="preserve"> по предоставлению </w:t>
      </w:r>
      <w:r w:rsidR="00955CD3">
        <w:t>системе-</w:t>
      </w:r>
      <w:r w:rsidRPr="00F71177">
        <w:t xml:space="preserve">клиенту информации, на основании которой возможно проведение авторизации аутентифицированного пользователя. Решение об авторизации пользователя принимает система, в </w:t>
      </w:r>
      <w:r w:rsidR="00D635EA" w:rsidRPr="00F71177">
        <w:t>котор</w:t>
      </w:r>
      <w:r w:rsidR="00D635EA">
        <w:t>ой</w:t>
      </w:r>
      <w:r w:rsidR="00D635EA" w:rsidRPr="00F71177">
        <w:t xml:space="preserve"> </w:t>
      </w:r>
      <w:r w:rsidRPr="00F71177">
        <w:t>пользователь авторизуется.</w:t>
      </w:r>
    </w:p>
    <w:p w14:paraId="2D7D594D" w14:textId="4F9E685C" w:rsidR="00C1535E" w:rsidRPr="00F71177" w:rsidRDefault="00C1535E" w:rsidP="00D00CB1">
      <w:pPr>
        <w:pStyle w:val="1f"/>
      </w:pPr>
      <w:r w:rsidRPr="00F71177">
        <w:t>Для получения авторизационных данных следует использовать программный интерфейс, основанный на архитектурном стиле REST (</w:t>
      </w:r>
      <w:r w:rsidR="00D00CB1">
        <w:t xml:space="preserve">см. </w:t>
      </w:r>
      <w:r w:rsidRPr="00F71177">
        <w:t xml:space="preserve">п. </w:t>
      </w:r>
      <w:r w:rsidRPr="00F71177">
        <w:fldChar w:fldCharType="begin"/>
      </w:r>
      <w:r w:rsidRPr="00F71177">
        <w:instrText xml:space="preserve"> REF _Ref382916379 \r \h </w:instrText>
      </w:r>
      <w:r w:rsidR="00514275" w:rsidRPr="00F71177">
        <w:instrText xml:space="preserve"> \* MERGEFORMAT </w:instrText>
      </w:r>
      <w:r w:rsidRPr="00F71177">
        <w:fldChar w:fldCharType="separate"/>
      </w:r>
      <w:r w:rsidR="001A57E6">
        <w:t>4.3</w:t>
      </w:r>
      <w:r w:rsidRPr="00F71177">
        <w:fldChar w:fldCharType="end"/>
      </w:r>
      <w:r w:rsidR="00F629BB">
        <w:t xml:space="preserve"> и</w:t>
      </w:r>
      <w:r w:rsidRPr="00F71177">
        <w:t xml:space="preserve"> </w:t>
      </w:r>
      <w:r w:rsidR="006E5408">
        <w:t>П</w:t>
      </w:r>
      <w:r w:rsidRPr="00F71177">
        <w:t xml:space="preserve">риложение </w:t>
      </w:r>
      <w:r w:rsidRPr="00F71177">
        <w:fldChar w:fldCharType="begin"/>
      </w:r>
      <w:r w:rsidRPr="00F71177">
        <w:instrText xml:space="preserve"> REF _Ref372035416 \r \h  \* MERGEFORMAT </w:instrText>
      </w:r>
      <w:r w:rsidRPr="00F71177">
        <w:fldChar w:fldCharType="separate"/>
      </w:r>
      <w:r w:rsidR="001A57E6" w:rsidRPr="001A57E6">
        <w:rPr>
          <w:vanish/>
        </w:rPr>
        <w:t xml:space="preserve">Приложение </w:t>
      </w:r>
      <w:r w:rsidR="001A57E6">
        <w:t>А</w:t>
      </w:r>
      <w:r w:rsidRPr="00F71177">
        <w:fldChar w:fldCharType="end"/>
      </w:r>
      <w:r w:rsidRPr="00F71177">
        <w:t>).</w:t>
      </w:r>
      <w:r w:rsidR="00514275" w:rsidRPr="00F71177">
        <w:t xml:space="preserve"> В этом случае помимо маркера идентификации система должна </w:t>
      </w:r>
      <w:r w:rsidR="00AF223A" w:rsidRPr="00F71177">
        <w:t xml:space="preserve">также </w:t>
      </w:r>
      <w:r w:rsidR="00317FB6">
        <w:t>запросить маркер доступа к </w:t>
      </w:r>
      <w:r w:rsidR="00D635EA">
        <w:t>необходимым</w:t>
      </w:r>
      <w:r w:rsidR="00D635EA" w:rsidRPr="00F71177">
        <w:t xml:space="preserve"> </w:t>
      </w:r>
      <w:r w:rsidR="00514275" w:rsidRPr="00F71177">
        <w:t>авторизационным данным.</w:t>
      </w:r>
    </w:p>
    <w:p w14:paraId="3CD7A136" w14:textId="77777777" w:rsidR="00514275" w:rsidRPr="00F71177" w:rsidRDefault="00514275" w:rsidP="004A793C">
      <w:pPr>
        <w:pStyle w:val="1f"/>
      </w:pPr>
      <w:r w:rsidRPr="00F71177">
        <w:t>Получив</w:t>
      </w:r>
      <w:r w:rsidR="00AF223A" w:rsidRPr="00F71177">
        <w:t xml:space="preserve"> маркер доступа, ИС может получить данные о пользователе и на их основе принять решение о предоставлении доступа пользователю к своим ресурсам.</w:t>
      </w:r>
    </w:p>
    <w:p w14:paraId="37505DF9" w14:textId="77777777" w:rsidR="00123CD3" w:rsidRPr="00F71177" w:rsidRDefault="00C96BB7" w:rsidP="00543B75">
      <w:pPr>
        <w:pStyle w:val="25"/>
        <w:numPr>
          <w:ilvl w:val="1"/>
          <w:numId w:val="90"/>
        </w:numPr>
      </w:pPr>
      <w:bookmarkStart w:id="56" w:name="_Toc505357686"/>
      <w:bookmarkStart w:id="57" w:name="_Toc179203117"/>
      <w:r w:rsidRPr="00F71177">
        <w:t>Требования к визуальному оформлению входа посредством ЕСИА</w:t>
      </w:r>
      <w:bookmarkEnd w:id="56"/>
      <w:bookmarkEnd w:id="57"/>
    </w:p>
    <w:p w14:paraId="2131ECA1" w14:textId="772DAC2E" w:rsidR="00C87ED4" w:rsidRPr="00F71177" w:rsidRDefault="00C87ED4" w:rsidP="005725EA">
      <w:pPr>
        <w:pStyle w:val="1f"/>
      </w:pPr>
      <w:r w:rsidRPr="00F71177">
        <w:t xml:space="preserve">При использовании ЕСИА для идентификации и аутентификации пользователей, </w:t>
      </w:r>
      <w:r w:rsidR="00030D5A">
        <w:t>а </w:t>
      </w:r>
      <w:r w:rsidRPr="00F71177">
        <w:t xml:space="preserve">также для их регистрации, </w:t>
      </w:r>
      <w:r w:rsidR="005B6959" w:rsidRPr="00F71177">
        <w:t xml:space="preserve">варианты размещения кнопок для входа могут различаться </w:t>
      </w:r>
      <w:r w:rsidR="00030D5A">
        <w:t>в </w:t>
      </w:r>
      <w:r w:rsidR="005B6959" w:rsidRPr="00F71177">
        <w:t>зависимости от</w:t>
      </w:r>
      <w:r w:rsidR="0020537A">
        <w:t> </w:t>
      </w:r>
      <w:r w:rsidR="005B6959" w:rsidRPr="00F71177">
        <w:t>сценария использования ЕСИА:</w:t>
      </w:r>
    </w:p>
    <w:p w14:paraId="134FA7CB" w14:textId="77777777" w:rsidR="00C87ED4" w:rsidRPr="00181340" w:rsidRDefault="005B6959"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аутентификация исключительно посредством ЕСИА;</w:t>
      </w:r>
    </w:p>
    <w:p w14:paraId="37D18318" w14:textId="77777777" w:rsidR="00580D94" w:rsidRPr="00545610" w:rsidRDefault="005B6959"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аутентификация посредством ЕСИА в качестве одного из возможных вариантов аутентификации</w:t>
      </w:r>
      <w:r w:rsidR="00580D94" w:rsidRPr="00545610">
        <w:rPr>
          <w:rStyle w:val="1230"/>
        </w:rPr>
        <w:t>;</w:t>
      </w:r>
    </w:p>
    <w:p w14:paraId="71E4DF46" w14:textId="18E45FE6" w:rsidR="002B68EA" w:rsidRPr="00181340" w:rsidRDefault="00580D94" w:rsidP="00A4698A">
      <w:pPr>
        <w:pStyle w:val="affffff"/>
        <w:numPr>
          <w:ilvl w:val="2"/>
          <w:numId w:val="22"/>
        </w:numPr>
        <w:tabs>
          <w:tab w:val="clear" w:pos="1984"/>
          <w:tab w:val="num" w:pos="1276"/>
        </w:tabs>
        <w:spacing w:after="0" w:line="360" w:lineRule="auto"/>
        <w:ind w:left="1276"/>
        <w:jc w:val="both"/>
        <w:rPr>
          <w:rStyle w:val="1230"/>
        </w:rPr>
      </w:pPr>
      <w:r w:rsidRPr="003A797E">
        <w:rPr>
          <w:rStyle w:val="1230"/>
        </w:rPr>
        <w:t xml:space="preserve">аутентификация и выбор пользовательской роли посредством </w:t>
      </w:r>
      <w:r>
        <w:rPr>
          <w:rStyle w:val="1230"/>
        </w:rPr>
        <w:t>ЕСИА.</w:t>
      </w:r>
    </w:p>
    <w:p w14:paraId="74567A09" w14:textId="1E305861" w:rsidR="002B68EA" w:rsidRDefault="002B68EA" w:rsidP="00AF513C">
      <w:pPr>
        <w:pStyle w:val="1f"/>
      </w:pPr>
      <w:r w:rsidRPr="00F71177">
        <w:t>Не</w:t>
      </w:r>
      <w:r w:rsidR="0020537A">
        <w:t>зависимо от выбранного сценария</w:t>
      </w:r>
      <w:r w:rsidR="002B1751">
        <w:t xml:space="preserve"> п</w:t>
      </w:r>
      <w:r w:rsidR="00B41B79">
        <w:t xml:space="preserve">ри оформлении входа </w:t>
      </w:r>
      <w:r w:rsidR="00B41B79">
        <w:br/>
        <w:t xml:space="preserve">в систему </w:t>
      </w:r>
      <w:r w:rsidR="002B1751">
        <w:t xml:space="preserve">с </w:t>
      </w:r>
      <w:r w:rsidRPr="00F71177">
        <w:t>использованием ЕСИА не рекомендуется использовать слова «аутентификация» или «авторизация», вместо этого следует использовать слово «вход».</w:t>
      </w:r>
    </w:p>
    <w:p w14:paraId="45639FA3" w14:textId="0F6FEDF5" w:rsidR="005B6959" w:rsidRPr="00F71177" w:rsidRDefault="005B6959" w:rsidP="0051705E">
      <w:pPr>
        <w:pStyle w:val="38"/>
        <w:numPr>
          <w:ilvl w:val="2"/>
          <w:numId w:val="90"/>
        </w:numPr>
      </w:pPr>
      <w:bookmarkStart w:id="58" w:name="_Toc161926766"/>
      <w:bookmarkStart w:id="59" w:name="_Toc505357687"/>
      <w:bookmarkStart w:id="60" w:name="_Toc179203118"/>
      <w:bookmarkEnd w:id="58"/>
      <w:r w:rsidRPr="00F71177">
        <w:lastRenderedPageBreak/>
        <w:t>Аутентификация исключительно посредством ЕСИА</w:t>
      </w:r>
      <w:bookmarkEnd w:id="59"/>
      <w:bookmarkEnd w:id="60"/>
    </w:p>
    <w:p w14:paraId="19F006AF" w14:textId="77777777" w:rsidR="005B6959" w:rsidRPr="00F71177" w:rsidRDefault="005B6959" w:rsidP="004A793C">
      <w:pPr>
        <w:pStyle w:val="1f"/>
      </w:pPr>
      <w:r w:rsidRPr="00F71177">
        <w:t>Если системой используется аутентификация посредством ЕСИА в качестве единственного способа аутентификации, то</w:t>
      </w:r>
      <w:r w:rsidR="000D062C" w:rsidRPr="00F71177">
        <w:t xml:space="preserve"> в общем случае</w:t>
      </w:r>
      <w:r w:rsidRPr="00F71177">
        <w:t xml:space="preserve"> рекомендуется размещать кнопку «Вход» в </w:t>
      </w:r>
      <w:r w:rsidR="000D062C" w:rsidRPr="00F71177">
        <w:t xml:space="preserve">верхней правой части («в шапке») </w:t>
      </w:r>
      <w:r w:rsidR="001C5943" w:rsidRPr="00F71177">
        <w:t>соответствующе</w:t>
      </w:r>
      <w:r w:rsidR="000D062C" w:rsidRPr="00F71177">
        <w:t>й страницы</w:t>
      </w:r>
      <w:r w:rsidR="001C5943" w:rsidRPr="00F71177">
        <w:t>.</w:t>
      </w:r>
    </w:p>
    <w:p w14:paraId="283D3294" w14:textId="48265B31" w:rsidR="0012784B" w:rsidRPr="00F71177" w:rsidRDefault="001C5943" w:rsidP="004A793C">
      <w:pPr>
        <w:pStyle w:val="1f"/>
      </w:pPr>
      <w:r w:rsidRPr="00F71177">
        <w:t>При нажатии на кнопку «Вход» должно происходить перенаправление пользователя на</w:t>
      </w:r>
      <w:r w:rsidR="0020537A">
        <w:t> </w:t>
      </w:r>
      <w:r w:rsidRPr="00F71177">
        <w:t>страницу аутентификации ЕСИА</w:t>
      </w:r>
      <w:r w:rsidR="000D062C" w:rsidRPr="00F71177">
        <w:t xml:space="preserve"> в соответствии с применяемым сценарием аутентификации</w:t>
      </w:r>
      <w:r w:rsidRPr="00F71177">
        <w:t>.</w:t>
      </w:r>
    </w:p>
    <w:p w14:paraId="4ECA2AC9" w14:textId="77777777" w:rsidR="005B6959" w:rsidRPr="00F71177" w:rsidRDefault="005B6959" w:rsidP="0051705E">
      <w:pPr>
        <w:pStyle w:val="38"/>
        <w:numPr>
          <w:ilvl w:val="2"/>
          <w:numId w:val="90"/>
        </w:numPr>
      </w:pPr>
      <w:bookmarkStart w:id="61" w:name="_Toc505357688"/>
      <w:bookmarkStart w:id="62" w:name="_Toc179203119"/>
      <w:r w:rsidRPr="00F71177">
        <w:t>Аутентификация посредством ЕСИА в качестве одного из возможных вариантов аутентификации</w:t>
      </w:r>
      <w:bookmarkEnd w:id="61"/>
      <w:bookmarkEnd w:id="62"/>
    </w:p>
    <w:p w14:paraId="3CD844C0" w14:textId="3FF653AC" w:rsidR="005B6959" w:rsidRDefault="0012784B" w:rsidP="004A793C">
      <w:pPr>
        <w:pStyle w:val="1f"/>
      </w:pPr>
      <w:r w:rsidRPr="00F71177">
        <w:t>Если системой используется аутентификация посредством ЕСИА в качестве одного из</w:t>
      </w:r>
      <w:r w:rsidR="009177F9">
        <w:t> </w:t>
      </w:r>
      <w:r w:rsidRPr="00F71177">
        <w:t xml:space="preserve">возможных способов аутентификации, то рекомендуется размещать ссылку или кнопку </w:t>
      </w:r>
      <w:r w:rsidR="004B4BB5">
        <w:t>авторизации через Госуслуги</w:t>
      </w:r>
      <w:r w:rsidRPr="00F71177">
        <w:t xml:space="preserve"> в шапке соответствующего сайта, расположив ее рядом </w:t>
      </w:r>
      <w:r w:rsidR="00E65B57" w:rsidRPr="00F71177">
        <w:t>со</w:t>
      </w:r>
      <w:r w:rsidR="000737AA">
        <w:t> </w:t>
      </w:r>
      <w:r w:rsidRPr="00F71177">
        <w:t>ссылкой (кнопкой), позволяющей войти в систему</w:t>
      </w:r>
      <w:r w:rsidR="00E65B57" w:rsidRPr="00F71177">
        <w:t xml:space="preserve"> при помощи альтернативного провайдера аутентификации</w:t>
      </w:r>
      <w:r w:rsidRPr="00F71177">
        <w:t>.</w:t>
      </w:r>
    </w:p>
    <w:p w14:paraId="5D516F2A" w14:textId="77777777" w:rsidR="007E7571" w:rsidRDefault="007E7571" w:rsidP="00543B75">
      <w:pPr>
        <w:pStyle w:val="25"/>
        <w:numPr>
          <w:ilvl w:val="1"/>
          <w:numId w:val="90"/>
        </w:numPr>
      </w:pPr>
      <w:bookmarkStart w:id="63" w:name="_Ref116565260"/>
      <w:bookmarkStart w:id="64" w:name="_Toc179203120"/>
      <w:r>
        <w:t>Аутентификация посредством ЕСИА с обязательным использованием второго фактора</w:t>
      </w:r>
      <w:bookmarkEnd w:id="63"/>
      <w:bookmarkEnd w:id="64"/>
    </w:p>
    <w:p w14:paraId="18228A9B" w14:textId="77F525CD" w:rsidR="007E7571" w:rsidRDefault="007E7571" w:rsidP="007E7571">
      <w:pPr>
        <w:pStyle w:val="1f"/>
      </w:pPr>
      <w:r w:rsidRPr="00F71177">
        <w:t>При использовании ЕСИА для идентификации и аутентификации пользователей</w:t>
      </w:r>
      <w:r w:rsidR="00954CCE">
        <w:t> </w:t>
      </w:r>
      <w:r w:rsidR="0069164D">
        <w:t>с </w:t>
      </w:r>
      <w:r>
        <w:t xml:space="preserve">обязательным использованием второго фактора используется указание </w:t>
      </w:r>
      <w:r w:rsidR="00151506">
        <w:t>области</w:t>
      </w:r>
      <w:r w:rsidR="00151506" w:rsidRPr="00151506">
        <w:t xml:space="preserve"> доступа (</w:t>
      </w:r>
      <w:r w:rsidR="00151506">
        <w:rPr>
          <w:lang w:val="en-US"/>
        </w:rPr>
        <w:t>scope</w:t>
      </w:r>
      <w:r w:rsidR="00151506" w:rsidRPr="00151506">
        <w:t>)</w:t>
      </w:r>
      <w:r w:rsidRPr="00E13FE5">
        <w:t xml:space="preserve"> </w:t>
      </w:r>
      <w:r>
        <w:rPr>
          <w:lang w:val="en-US"/>
        </w:rPr>
        <w:t>otp</w:t>
      </w:r>
      <w:r>
        <w:t xml:space="preserve"> в запросе на получение авторизационного кода</w:t>
      </w:r>
      <w:r w:rsidR="00151506">
        <w:t xml:space="preserve"> и маркера доступа (подробнее о </w:t>
      </w:r>
      <w:r w:rsidR="00DA4EBD">
        <w:t xml:space="preserve">запросе приведено </w:t>
      </w:r>
      <w:r>
        <w:t>в</w:t>
      </w:r>
      <w:r w:rsidR="00DA4EBD">
        <w:t xml:space="preserve"> п. </w:t>
      </w:r>
      <w:r w:rsidR="008F2E4F">
        <w:fldChar w:fldCharType="begin"/>
      </w:r>
      <w:r w:rsidR="008F2E4F">
        <w:instrText xml:space="preserve"> REF _Ref98271214 \r \h </w:instrText>
      </w:r>
      <w:r w:rsidR="008F2E4F">
        <w:fldChar w:fldCharType="separate"/>
      </w:r>
      <w:r w:rsidR="001A57E6">
        <w:t>Б.2.4</w:t>
      </w:r>
      <w:r w:rsidR="008F2E4F">
        <w:fldChar w:fldCharType="end"/>
      </w:r>
      <w:r>
        <w:t xml:space="preserve">). </w:t>
      </w:r>
    </w:p>
    <w:p w14:paraId="002C28D1" w14:textId="77777777" w:rsidR="007E7571" w:rsidRDefault="007E7571" w:rsidP="007E7571">
      <w:pPr>
        <w:pStyle w:val="1f"/>
      </w:pPr>
      <w:r>
        <w:t xml:space="preserve">Информация о прохождении второго фактора пользователем хранится в маркере идентификации в </w:t>
      </w:r>
      <w:r>
        <w:rPr>
          <w:lang w:val="en-US"/>
        </w:rPr>
        <w:t>claims</w:t>
      </w:r>
      <w:r>
        <w:t xml:space="preserve"> в следущем формате:</w:t>
      </w:r>
    </w:p>
    <w:p w14:paraId="3926787F" w14:textId="77777777" w:rsidR="007E7571" w:rsidRPr="007E7571" w:rsidRDefault="007E7571" w:rsidP="00042C24">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pacing w:before="120" w:after="120"/>
        <w:rPr>
          <w:sz w:val="20"/>
          <w:lang w:val="ru-RU"/>
        </w:rPr>
      </w:pPr>
      <w:r w:rsidRPr="00B32CCD">
        <w:rPr>
          <w:lang w:val="ru-RU"/>
        </w:rPr>
        <w:t xml:space="preserve">    </w:t>
      </w:r>
      <w:r w:rsidRPr="007E7571">
        <w:rPr>
          <w:sz w:val="20"/>
          <w:lang w:val="ru-RU"/>
        </w:rPr>
        <w:t>"</w:t>
      </w:r>
      <w:r w:rsidRPr="00B32CCD">
        <w:rPr>
          <w:sz w:val="20"/>
        </w:rPr>
        <w:t>acr</w:t>
      </w:r>
      <w:r w:rsidRPr="007E7571">
        <w:rPr>
          <w:sz w:val="20"/>
          <w:lang w:val="ru-RU"/>
        </w:rPr>
        <w:t>": {</w:t>
      </w:r>
    </w:p>
    <w:p w14:paraId="13E97E2D" w14:textId="77777777" w:rsidR="007E7571" w:rsidRPr="007E7571" w:rsidRDefault="007E7571" w:rsidP="00042C24">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pacing w:before="120" w:after="120"/>
        <w:rPr>
          <w:sz w:val="20"/>
          <w:lang w:val="ru-RU"/>
        </w:rPr>
      </w:pPr>
      <w:r w:rsidRPr="007E7571">
        <w:rPr>
          <w:sz w:val="20"/>
          <w:lang w:val="ru-RU"/>
        </w:rPr>
        <w:t xml:space="preserve">      "2</w:t>
      </w:r>
      <w:r w:rsidRPr="00B32CCD">
        <w:rPr>
          <w:sz w:val="20"/>
        </w:rPr>
        <w:t>fa</w:t>
      </w:r>
      <w:r w:rsidRPr="007E7571">
        <w:rPr>
          <w:sz w:val="20"/>
          <w:lang w:val="ru-RU"/>
        </w:rPr>
        <w:t>": "</w:t>
      </w:r>
      <w:r w:rsidRPr="00B32CCD">
        <w:rPr>
          <w:sz w:val="20"/>
        </w:rPr>
        <w:t>otp</w:t>
      </w:r>
      <w:r w:rsidRPr="007E7571">
        <w:rPr>
          <w:sz w:val="20"/>
          <w:lang w:val="ru-RU"/>
        </w:rPr>
        <w:t>"</w:t>
      </w:r>
    </w:p>
    <w:p w14:paraId="7F9A44A2" w14:textId="77777777" w:rsidR="007E7571" w:rsidRPr="007E7571" w:rsidRDefault="007E7571" w:rsidP="00042C24">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pacing w:before="120" w:after="120"/>
        <w:rPr>
          <w:sz w:val="20"/>
          <w:lang w:val="ru-RU"/>
        </w:rPr>
      </w:pPr>
      <w:r w:rsidRPr="007E7571">
        <w:rPr>
          <w:sz w:val="20"/>
          <w:lang w:val="ru-RU"/>
        </w:rPr>
        <w:t xml:space="preserve">    }</w:t>
      </w:r>
    </w:p>
    <w:p w14:paraId="5C47F535" w14:textId="3A860D3D" w:rsidR="007E7571" w:rsidRDefault="007E7571" w:rsidP="007E7571">
      <w:pPr>
        <w:pStyle w:val="1f"/>
      </w:pPr>
      <w:r>
        <w:t xml:space="preserve">Подробная информация о маркере идентификации </w:t>
      </w:r>
      <w:r w:rsidR="00DA4EBD">
        <w:t xml:space="preserve">представлена </w:t>
      </w:r>
      <w:r>
        <w:t>в</w:t>
      </w:r>
      <w:r w:rsidR="0057433A">
        <w:t> </w:t>
      </w:r>
      <w:r w:rsidR="00DA4EBD">
        <w:t>п. </w:t>
      </w:r>
      <w:r>
        <w:fldChar w:fldCharType="begin"/>
      </w:r>
      <w:r>
        <w:instrText xml:space="preserve"> REF _Ref399850647 \n \h </w:instrText>
      </w:r>
      <w:r>
        <w:fldChar w:fldCharType="separate"/>
      </w:r>
      <w:r w:rsidR="001A57E6">
        <w:t>Б.7</w:t>
      </w:r>
      <w:r>
        <w:fldChar w:fldCharType="end"/>
      </w:r>
      <w:r>
        <w:t>.</w:t>
      </w:r>
    </w:p>
    <w:p w14:paraId="2DD19BC4" w14:textId="5B5EFCAD" w:rsidR="007E7571" w:rsidRDefault="007E7571" w:rsidP="007E7571">
      <w:pPr>
        <w:pStyle w:val="1f"/>
      </w:pPr>
      <w:r>
        <w:t xml:space="preserve">Получение доступа к </w:t>
      </w:r>
      <w:r w:rsidR="00541600">
        <w:t>области доступа (</w:t>
      </w:r>
      <w:r>
        <w:rPr>
          <w:lang w:val="en-US"/>
        </w:rPr>
        <w:t>scope</w:t>
      </w:r>
      <w:r w:rsidR="00541600">
        <w:t>)</w:t>
      </w:r>
      <w:r>
        <w:t xml:space="preserve"> </w:t>
      </w:r>
      <w:r>
        <w:rPr>
          <w:lang w:val="en-US"/>
        </w:rPr>
        <w:t>otp</w:t>
      </w:r>
      <w:r w:rsidRPr="00E13FE5">
        <w:t xml:space="preserve"> </w:t>
      </w:r>
      <w:r>
        <w:t>осуществляся в соответствии с</w:t>
      </w:r>
      <w:r w:rsidR="0057433A">
        <w:t> </w:t>
      </w:r>
      <w:r>
        <w:t>Регламентом.</w:t>
      </w:r>
    </w:p>
    <w:p w14:paraId="4FD24A86" w14:textId="3784A056" w:rsidR="00E950A1" w:rsidRDefault="00E950A1" w:rsidP="00543B75">
      <w:pPr>
        <w:pStyle w:val="25"/>
        <w:numPr>
          <w:ilvl w:val="1"/>
          <w:numId w:val="90"/>
        </w:numPr>
      </w:pPr>
      <w:bookmarkStart w:id="65" w:name="_Ref435631329"/>
      <w:bookmarkStart w:id="66" w:name="_Toc505357689"/>
      <w:bookmarkStart w:id="67" w:name="_Toc179203121"/>
      <w:r w:rsidRPr="00E950A1">
        <w:lastRenderedPageBreak/>
        <w:t>Возврат пользователя в систему, вызвав</w:t>
      </w:r>
      <w:r w:rsidR="00A832C2">
        <w:t xml:space="preserve">шую профиль пользователя </w:t>
      </w:r>
      <w:r w:rsidR="009B7F24">
        <w:br/>
      </w:r>
      <w:r w:rsidR="00A832C2">
        <w:t>в ЕСИА</w:t>
      </w:r>
      <w:r w:rsidR="00A832C2" w:rsidRPr="00A832C2">
        <w:t xml:space="preserve"> </w:t>
      </w:r>
      <w:r w:rsidRPr="00E950A1">
        <w:t>или регистрацию пользователя в ЕСИА</w:t>
      </w:r>
      <w:bookmarkEnd w:id="65"/>
      <w:bookmarkEnd w:id="66"/>
      <w:bookmarkEnd w:id="67"/>
    </w:p>
    <w:p w14:paraId="5181C92D" w14:textId="77777777" w:rsidR="00E950A1" w:rsidRDefault="00542ECC" w:rsidP="004A793C">
      <w:pPr>
        <w:pStyle w:val="1f"/>
      </w:pPr>
      <w:r>
        <w:t>Если ИС вызывает ЕСИА для проведения идентификации и аутентификации пользователя, то пользователь будет возвращен в систему сразу после проведения аутентификации. В то же время ИС может направить пользователя в ЕСИА со следующими целями:</w:t>
      </w:r>
    </w:p>
    <w:p w14:paraId="7B0F9CA9" w14:textId="77777777" w:rsidR="00542ECC" w:rsidRPr="00181340" w:rsidRDefault="00542ECC"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изменение данных в личном профиле (например, прохождение процедуры проверки данных пользователя);</w:t>
      </w:r>
    </w:p>
    <w:p w14:paraId="62EFECE9" w14:textId="296085BC" w:rsidR="004269E1" w:rsidRPr="00181340" w:rsidRDefault="004269E1" w:rsidP="00A4698A">
      <w:pPr>
        <w:pStyle w:val="affffff"/>
        <w:numPr>
          <w:ilvl w:val="2"/>
          <w:numId w:val="22"/>
        </w:numPr>
        <w:tabs>
          <w:tab w:val="clear" w:pos="1984"/>
          <w:tab w:val="num" w:pos="1276"/>
        </w:tabs>
        <w:spacing w:after="0" w:line="360" w:lineRule="auto"/>
        <w:ind w:left="1276"/>
        <w:jc w:val="both"/>
        <w:rPr>
          <w:rStyle w:val="1230"/>
        </w:rPr>
      </w:pPr>
      <w:r w:rsidRPr="00181340">
        <w:rPr>
          <w:rStyle w:val="1230"/>
        </w:rPr>
        <w:t>прохождение процедуры регистрации.</w:t>
      </w:r>
    </w:p>
    <w:p w14:paraId="0D86D67A" w14:textId="119CBD5E" w:rsidR="00960179" w:rsidRPr="00B83675" w:rsidRDefault="00960179" w:rsidP="00CD4353">
      <w:pPr>
        <w:pStyle w:val="1f"/>
        <w:keepNext/>
        <w:rPr>
          <w:b/>
        </w:rPr>
      </w:pPr>
      <w:r w:rsidRPr="00B83675">
        <w:rPr>
          <w:b/>
        </w:rPr>
        <w:t xml:space="preserve">Возврат пользователей в систему, вызвавшую регистрацию в ЕСИА </w:t>
      </w:r>
    </w:p>
    <w:p w14:paraId="72E7F8DE" w14:textId="047DBEA2" w:rsidR="00744995" w:rsidRPr="005A589E" w:rsidRDefault="00744995" w:rsidP="004A793C">
      <w:pPr>
        <w:pStyle w:val="1f"/>
        <w:rPr>
          <w:lang w:eastAsia="x-none"/>
        </w:rPr>
      </w:pPr>
      <w:r w:rsidRPr="005A589E">
        <w:rPr>
          <w:lang w:eastAsia="x-none"/>
        </w:rPr>
        <w:t>После прохождения процедуры регистрации польз</w:t>
      </w:r>
      <w:r w:rsidR="009177F9">
        <w:rPr>
          <w:lang w:eastAsia="x-none"/>
        </w:rPr>
        <w:t>ователь автоматически будет возвращен</w:t>
      </w:r>
      <w:r w:rsidRPr="005A589E">
        <w:rPr>
          <w:lang w:eastAsia="x-none"/>
        </w:rPr>
        <w:t xml:space="preserve"> в ИС. Для возврата в ИС </w:t>
      </w:r>
      <w:r w:rsidR="004269E1">
        <w:rPr>
          <w:lang w:eastAsia="x-none"/>
        </w:rPr>
        <w:t>до окончания процедуры</w:t>
      </w:r>
      <w:r w:rsidRPr="005A589E">
        <w:rPr>
          <w:lang w:eastAsia="x-none"/>
        </w:rPr>
        <w:t xml:space="preserve"> регистрации в ЕСИА пользователю необходимо воспользоваться стандартными средствами навигации браузера.</w:t>
      </w:r>
    </w:p>
    <w:p w14:paraId="6B407A38" w14:textId="58C202BB" w:rsidR="00744995" w:rsidDel="00744995" w:rsidRDefault="00744995" w:rsidP="004A793C">
      <w:pPr>
        <w:pStyle w:val="1f"/>
        <w:rPr>
          <w:lang w:eastAsia="x-none"/>
        </w:rPr>
      </w:pPr>
      <w:r w:rsidDel="00744995">
        <w:rPr>
          <w:lang w:eastAsia="x-none"/>
        </w:rPr>
        <w:t>Чтобы ЕСИА вернула пользователя в систему после выполнения указанн</w:t>
      </w:r>
      <w:r>
        <w:rPr>
          <w:lang w:eastAsia="x-none"/>
        </w:rPr>
        <w:t>ой</w:t>
      </w:r>
      <w:r w:rsidDel="00744995">
        <w:rPr>
          <w:lang w:eastAsia="x-none"/>
        </w:rPr>
        <w:t xml:space="preserve"> операци</w:t>
      </w:r>
      <w:r>
        <w:rPr>
          <w:lang w:eastAsia="x-none"/>
        </w:rPr>
        <w:t>и</w:t>
      </w:r>
      <w:r w:rsidDel="00744995">
        <w:rPr>
          <w:lang w:eastAsia="x-none"/>
        </w:rPr>
        <w:t>, ИС при перенаправлении пользователя должна передать корректный контекст возврата. Контекст возврата определяется следующими параметрами:</w:t>
      </w:r>
    </w:p>
    <w:p w14:paraId="239DA431" w14:textId="38BF2CC2" w:rsidR="00744995" w:rsidRPr="00181340" w:rsidDel="00744995" w:rsidRDefault="00744995" w:rsidP="00A4698A">
      <w:pPr>
        <w:pStyle w:val="affffff"/>
        <w:numPr>
          <w:ilvl w:val="2"/>
          <w:numId w:val="22"/>
        </w:numPr>
        <w:tabs>
          <w:tab w:val="clear" w:pos="1984"/>
          <w:tab w:val="num" w:pos="1276"/>
        </w:tabs>
        <w:spacing w:after="0" w:line="360" w:lineRule="auto"/>
        <w:ind w:left="1276"/>
        <w:jc w:val="both"/>
        <w:rPr>
          <w:rStyle w:val="1230"/>
        </w:rPr>
      </w:pPr>
      <w:r w:rsidRPr="00181340" w:rsidDel="00744995">
        <w:rPr>
          <w:rStyle w:val="1230"/>
        </w:rPr>
        <w:t xml:space="preserve">&lt;cid&gt; – мнемоника </w:t>
      </w:r>
      <w:r w:rsidR="009177F9" w:rsidRPr="00181340">
        <w:rPr>
          <w:rStyle w:val="1230"/>
        </w:rPr>
        <w:t>ИС</w:t>
      </w:r>
      <w:r w:rsidRPr="00181340" w:rsidDel="00744995">
        <w:rPr>
          <w:rStyle w:val="1230"/>
        </w:rPr>
        <w:t>, перенаправившей пользователя в ЕСИА;</w:t>
      </w:r>
    </w:p>
    <w:p w14:paraId="71B0AA5D" w14:textId="0E984258" w:rsidR="00744995" w:rsidRPr="00181340" w:rsidDel="00744995" w:rsidRDefault="00744995" w:rsidP="00A4698A">
      <w:pPr>
        <w:pStyle w:val="affffff"/>
        <w:numPr>
          <w:ilvl w:val="2"/>
          <w:numId w:val="22"/>
        </w:numPr>
        <w:tabs>
          <w:tab w:val="clear" w:pos="1984"/>
          <w:tab w:val="num" w:pos="1276"/>
        </w:tabs>
        <w:spacing w:after="0" w:line="360" w:lineRule="auto"/>
        <w:ind w:left="1276"/>
        <w:jc w:val="both"/>
        <w:rPr>
          <w:rStyle w:val="1230"/>
        </w:rPr>
      </w:pPr>
      <w:r w:rsidRPr="00181340" w:rsidDel="00744995">
        <w:rPr>
          <w:rStyle w:val="1230"/>
        </w:rPr>
        <w:t>&lt;rurl&gt; – адрес, на который должен быть возвращен пользователь</w:t>
      </w:r>
      <w:r w:rsidR="0057433A">
        <w:rPr>
          <w:rStyle w:val="1230"/>
        </w:rPr>
        <w:t xml:space="preserve"> </w:t>
      </w:r>
      <w:r w:rsidRPr="00181340" w:rsidDel="00744995">
        <w:rPr>
          <w:rStyle w:val="1230"/>
        </w:rPr>
        <w:t>после совершения необходимых действий (этот адрес должен включать в себя URL системы, указанный в</w:t>
      </w:r>
      <w:r w:rsidR="009177F9" w:rsidRPr="00181340">
        <w:rPr>
          <w:rStyle w:val="1230"/>
        </w:rPr>
        <w:t> </w:t>
      </w:r>
      <w:r w:rsidRPr="00181340" w:rsidDel="00744995">
        <w:rPr>
          <w:rStyle w:val="1230"/>
        </w:rPr>
        <w:t>Технологическом портале);</w:t>
      </w:r>
    </w:p>
    <w:p w14:paraId="2184A554" w14:textId="5E388F93" w:rsidR="00744995" w:rsidRPr="00181340" w:rsidDel="00744995" w:rsidRDefault="00744995" w:rsidP="00A4698A">
      <w:pPr>
        <w:pStyle w:val="affffff"/>
        <w:numPr>
          <w:ilvl w:val="2"/>
          <w:numId w:val="22"/>
        </w:numPr>
        <w:tabs>
          <w:tab w:val="clear" w:pos="1984"/>
          <w:tab w:val="num" w:pos="1276"/>
        </w:tabs>
        <w:spacing w:after="0" w:line="360" w:lineRule="auto"/>
        <w:ind w:left="1276"/>
        <w:jc w:val="both"/>
        <w:rPr>
          <w:rStyle w:val="1230"/>
        </w:rPr>
      </w:pPr>
      <w:r w:rsidRPr="00181340" w:rsidDel="00744995">
        <w:rPr>
          <w:rStyle w:val="1230"/>
        </w:rPr>
        <w:t xml:space="preserve">&lt;imm&gt; </w:t>
      </w:r>
      <w:r w:rsidR="009177F9" w:rsidRPr="00181340">
        <w:rPr>
          <w:rStyle w:val="1230"/>
        </w:rPr>
        <w:t xml:space="preserve">– </w:t>
      </w:r>
      <w:r w:rsidRPr="00181340" w:rsidDel="00744995">
        <w:rPr>
          <w:rStyle w:val="1230"/>
        </w:rPr>
        <w:t xml:space="preserve">признак, позволяющий определить необходимость возврата в систему после регистрации упрощенной </w:t>
      </w:r>
      <w:r w:rsidR="009177F9" w:rsidRPr="00181340">
        <w:rPr>
          <w:rStyle w:val="1230"/>
        </w:rPr>
        <w:t>УЗ</w:t>
      </w:r>
      <w:r w:rsidRPr="00181340" w:rsidDel="00744995">
        <w:rPr>
          <w:rStyle w:val="1230"/>
        </w:rPr>
        <w:t xml:space="preserve"> (при вызове страницы регистрации ЕСИА); возврат после регистрации упрощенной </w:t>
      </w:r>
      <w:r w:rsidR="009177F9" w:rsidRPr="00181340">
        <w:rPr>
          <w:rStyle w:val="1230"/>
        </w:rPr>
        <w:t>УЗ</w:t>
      </w:r>
      <w:r w:rsidRPr="00181340" w:rsidDel="00744995">
        <w:rPr>
          <w:rStyle w:val="1230"/>
        </w:rPr>
        <w:t xml:space="preserve"> будет произведен только</w:t>
      </w:r>
      <w:r w:rsidR="0057433A">
        <w:rPr>
          <w:rStyle w:val="1230"/>
        </w:rPr>
        <w:t xml:space="preserve"> при </w:t>
      </w:r>
      <w:r w:rsidRPr="00181340" w:rsidDel="00744995">
        <w:rPr>
          <w:rStyle w:val="1230"/>
        </w:rPr>
        <w:t>передаче признака со</w:t>
      </w:r>
      <w:r w:rsidR="009177F9" w:rsidRPr="00181340">
        <w:rPr>
          <w:rStyle w:val="1230"/>
        </w:rPr>
        <w:t> </w:t>
      </w:r>
      <w:r w:rsidRPr="00181340" w:rsidDel="00744995">
        <w:rPr>
          <w:rStyle w:val="1230"/>
        </w:rPr>
        <w:t xml:space="preserve">значением </w:t>
      </w:r>
      <w:r w:rsidRPr="00181340">
        <w:rPr>
          <w:rStyle w:val="1230"/>
        </w:rPr>
        <w:t>«</w:t>
      </w:r>
      <w:r w:rsidRPr="00181340" w:rsidDel="00744995">
        <w:rPr>
          <w:rStyle w:val="1230"/>
        </w:rPr>
        <w:t>true</w:t>
      </w:r>
      <w:r w:rsidRPr="00181340">
        <w:rPr>
          <w:rStyle w:val="1230"/>
        </w:rPr>
        <w:t>»</w:t>
      </w:r>
      <w:r w:rsidRPr="00181340" w:rsidDel="00744995">
        <w:rPr>
          <w:rStyle w:val="1230"/>
        </w:rPr>
        <w:t>.</w:t>
      </w:r>
    </w:p>
    <w:p w14:paraId="48435655" w14:textId="185A975D" w:rsidR="00744995" w:rsidRPr="00181340" w:rsidRDefault="00744995" w:rsidP="004503FB">
      <w:pPr>
        <w:spacing w:line="336" w:lineRule="auto"/>
        <w:ind w:firstLine="709"/>
        <w:rPr>
          <w:rStyle w:val="1230"/>
        </w:rPr>
      </w:pPr>
      <w:r w:rsidRPr="00181340">
        <w:rPr>
          <w:rStyle w:val="1230"/>
        </w:rPr>
        <w:t>Пример ссылки с корректным контекстом возврата для п</w:t>
      </w:r>
      <w:r w:rsidR="002B6532" w:rsidRPr="00181340">
        <w:rPr>
          <w:rStyle w:val="1230"/>
        </w:rPr>
        <w:t>р</w:t>
      </w:r>
      <w:r w:rsidRPr="00181340">
        <w:rPr>
          <w:rStyle w:val="1230"/>
        </w:rPr>
        <w:t>оцедуры регистрации:</w:t>
      </w:r>
    </w:p>
    <w:p w14:paraId="05ED9F4B" w14:textId="3A286457" w:rsidR="004269E1" w:rsidRPr="00181340" w:rsidRDefault="00744995" w:rsidP="00B83675">
      <w:pPr>
        <w:spacing w:line="336" w:lineRule="auto"/>
        <w:rPr>
          <w:rStyle w:val="1230"/>
        </w:rPr>
      </w:pPr>
      <w:r w:rsidRPr="00181340">
        <w:rPr>
          <w:rStyle w:val="1230"/>
        </w:rPr>
        <w:t>https://</w:t>
      </w:r>
      <w:r w:rsidR="004838B9">
        <w:rPr>
          <w:rStyle w:val="1230"/>
        </w:rPr>
        <w:t>esia-</w:t>
      </w:r>
      <w:r w:rsidRPr="00181340">
        <w:rPr>
          <w:rStyle w:val="1230"/>
        </w:rPr>
        <w:t>portal1.test.gosuslugi.ru/registration?cid=TESTSYS&amp;rurl=http</w:t>
      </w:r>
      <w:r w:rsidR="00295FAB">
        <w:rPr>
          <w:rStyle w:val="1230"/>
          <w:lang w:val="en-US"/>
        </w:rPr>
        <w:t>s</w:t>
      </w:r>
      <w:r w:rsidRPr="00181340">
        <w:rPr>
          <w:rStyle w:val="1230"/>
        </w:rPr>
        <w:t>://test.ru&amp;imm=true</w:t>
      </w:r>
      <w:bookmarkStart w:id="68" w:name="_Toc505357691"/>
      <w:r w:rsidR="00B83675">
        <w:rPr>
          <w:rStyle w:val="1230"/>
        </w:rPr>
        <w:t>.</w:t>
      </w:r>
    </w:p>
    <w:p w14:paraId="3F8D8B57" w14:textId="77777777" w:rsidR="00960179" w:rsidRPr="00B83675" w:rsidRDefault="00960179" w:rsidP="00CD4353">
      <w:pPr>
        <w:pStyle w:val="1f"/>
        <w:keepNext/>
        <w:rPr>
          <w:b/>
        </w:rPr>
      </w:pPr>
      <w:r w:rsidRPr="00B83675">
        <w:rPr>
          <w:b/>
        </w:rPr>
        <w:t>Возврат пользователя в систему, вызвавшую профиль пользователя ЕСИА</w:t>
      </w:r>
    </w:p>
    <w:bookmarkEnd w:id="68"/>
    <w:p w14:paraId="411DB11C" w14:textId="7DB96580" w:rsidR="00744995" w:rsidRDefault="00744995" w:rsidP="004A793C">
      <w:pPr>
        <w:pStyle w:val="1f"/>
        <w:rPr>
          <w:lang w:eastAsia="x-none"/>
        </w:rPr>
      </w:pPr>
      <w:r>
        <w:rPr>
          <w:lang w:eastAsia="x-none"/>
        </w:rPr>
        <w:t xml:space="preserve">В </w:t>
      </w:r>
      <w:r w:rsidR="004078E1">
        <w:rPr>
          <w:lang w:eastAsia="x-none"/>
        </w:rPr>
        <w:t>веб-</w:t>
      </w:r>
      <w:r w:rsidR="00EB24E6">
        <w:rPr>
          <w:lang w:eastAsia="x-none"/>
        </w:rPr>
        <w:t>п</w:t>
      </w:r>
      <w:r w:rsidR="00346B94">
        <w:rPr>
          <w:lang w:eastAsia="x-none"/>
        </w:rPr>
        <w:t>риложени</w:t>
      </w:r>
      <w:r w:rsidR="00710418">
        <w:rPr>
          <w:lang w:eastAsia="x-none"/>
        </w:rPr>
        <w:t>и</w:t>
      </w:r>
      <w:r>
        <w:rPr>
          <w:lang w:eastAsia="x-none"/>
        </w:rPr>
        <w:t xml:space="preserve"> «Профиль пользователя ЕСИА» в течение действия пользовательской сессии браузера </w:t>
      </w:r>
      <w:r w:rsidR="00710418">
        <w:rPr>
          <w:lang w:eastAsia="x-none"/>
        </w:rPr>
        <w:t xml:space="preserve">пользователю предоставляется </w:t>
      </w:r>
      <w:r>
        <w:rPr>
          <w:lang w:eastAsia="x-none"/>
        </w:rPr>
        <w:t>возможность перейти обратно в вызвавшую ЕСИА систему посредством нажатия на кнопку «Вернуться назад».</w:t>
      </w:r>
    </w:p>
    <w:p w14:paraId="2F068267" w14:textId="77408A0C" w:rsidR="00F85E60" w:rsidDel="00744995" w:rsidRDefault="00F85E60" w:rsidP="00B41B79">
      <w:pPr>
        <w:pStyle w:val="1f"/>
        <w:keepNext/>
        <w:rPr>
          <w:lang w:eastAsia="x-none"/>
        </w:rPr>
      </w:pPr>
      <w:r w:rsidDel="00744995">
        <w:rPr>
          <w:lang w:eastAsia="x-none"/>
        </w:rPr>
        <w:lastRenderedPageBreak/>
        <w:t>Чтобы ЕСИА вернула пользователя в систему после выполнения указанн</w:t>
      </w:r>
      <w:r w:rsidR="00744995">
        <w:rPr>
          <w:lang w:eastAsia="x-none"/>
        </w:rPr>
        <w:t>ой</w:t>
      </w:r>
      <w:r w:rsidDel="00744995">
        <w:rPr>
          <w:lang w:eastAsia="x-none"/>
        </w:rPr>
        <w:t xml:space="preserve"> операци</w:t>
      </w:r>
      <w:r w:rsidR="00744995">
        <w:rPr>
          <w:lang w:eastAsia="x-none"/>
        </w:rPr>
        <w:t>и</w:t>
      </w:r>
      <w:r w:rsidDel="00744995">
        <w:rPr>
          <w:lang w:eastAsia="x-none"/>
        </w:rPr>
        <w:t>, ИС при перенаправлении пользователя должна передать корректный контекст возврата. Контекст возврата определяется следующими параметрами:</w:t>
      </w:r>
    </w:p>
    <w:p w14:paraId="27C57BFE" w14:textId="24C3BB7A" w:rsidR="00F85E60" w:rsidRPr="00181340" w:rsidDel="00744995" w:rsidRDefault="00A511CF" w:rsidP="00A4698A">
      <w:pPr>
        <w:pStyle w:val="affffff"/>
        <w:numPr>
          <w:ilvl w:val="2"/>
          <w:numId w:val="22"/>
        </w:numPr>
        <w:tabs>
          <w:tab w:val="clear" w:pos="1984"/>
          <w:tab w:val="num" w:pos="1276"/>
        </w:tabs>
        <w:spacing w:after="0" w:line="360" w:lineRule="auto"/>
        <w:ind w:left="1276"/>
        <w:jc w:val="both"/>
        <w:rPr>
          <w:rStyle w:val="1230"/>
        </w:rPr>
      </w:pPr>
      <w:r w:rsidRPr="00181340" w:rsidDel="00744995">
        <w:rPr>
          <w:rStyle w:val="1230"/>
        </w:rPr>
        <w:t xml:space="preserve">&lt;cid&gt; – </w:t>
      </w:r>
      <w:r w:rsidR="00F85E60" w:rsidRPr="00181340" w:rsidDel="00744995">
        <w:rPr>
          <w:rStyle w:val="1230"/>
        </w:rPr>
        <w:t xml:space="preserve">мнемоника </w:t>
      </w:r>
      <w:r w:rsidR="009177F9" w:rsidRPr="00181340">
        <w:rPr>
          <w:rStyle w:val="1230"/>
        </w:rPr>
        <w:t>ИС</w:t>
      </w:r>
      <w:r w:rsidR="00F85E60" w:rsidRPr="00181340" w:rsidDel="00744995">
        <w:rPr>
          <w:rStyle w:val="1230"/>
        </w:rPr>
        <w:t>, перенаправившей пользователя в ЕСИА;</w:t>
      </w:r>
    </w:p>
    <w:p w14:paraId="5E327931" w14:textId="2AA8F25A" w:rsidR="00F85E60" w:rsidRPr="00181340" w:rsidDel="00744995" w:rsidRDefault="00E049EE" w:rsidP="00A4698A">
      <w:pPr>
        <w:pStyle w:val="affffff"/>
        <w:numPr>
          <w:ilvl w:val="2"/>
          <w:numId w:val="22"/>
        </w:numPr>
        <w:tabs>
          <w:tab w:val="clear" w:pos="1984"/>
          <w:tab w:val="num" w:pos="1276"/>
        </w:tabs>
        <w:spacing w:after="0" w:line="360" w:lineRule="auto"/>
        <w:ind w:left="1276"/>
        <w:jc w:val="both"/>
        <w:rPr>
          <w:rStyle w:val="1230"/>
        </w:rPr>
      </w:pPr>
      <w:r w:rsidRPr="00181340" w:rsidDel="00744995">
        <w:rPr>
          <w:rStyle w:val="1230"/>
        </w:rPr>
        <w:t xml:space="preserve">&lt;rurl&gt; – </w:t>
      </w:r>
      <w:r w:rsidR="00F85E60" w:rsidRPr="00181340" w:rsidDel="00744995">
        <w:rPr>
          <w:rStyle w:val="1230"/>
        </w:rPr>
        <w:t>адрес, на который должен быть возвращен пользователь</w:t>
      </w:r>
      <w:r w:rsidR="0057433A">
        <w:rPr>
          <w:rStyle w:val="1230"/>
        </w:rPr>
        <w:t xml:space="preserve"> после </w:t>
      </w:r>
      <w:r w:rsidR="00F85E60" w:rsidRPr="00181340" w:rsidDel="00744995">
        <w:rPr>
          <w:rStyle w:val="1230"/>
        </w:rPr>
        <w:t>совершения необходимых действий</w:t>
      </w:r>
      <w:r w:rsidR="00B343E9" w:rsidRPr="00181340" w:rsidDel="00744995">
        <w:rPr>
          <w:rStyle w:val="1230"/>
        </w:rPr>
        <w:t xml:space="preserve"> (этот адрес должен включать в себя URL системы, указанный </w:t>
      </w:r>
      <w:r w:rsidR="00710418">
        <w:rPr>
          <w:rStyle w:val="1230"/>
        </w:rPr>
        <w:t>на</w:t>
      </w:r>
      <w:r w:rsidR="00710418" w:rsidRPr="00181340">
        <w:rPr>
          <w:rStyle w:val="1230"/>
        </w:rPr>
        <w:t> </w:t>
      </w:r>
      <w:r w:rsidR="00B343E9" w:rsidRPr="00181340" w:rsidDel="00744995">
        <w:rPr>
          <w:rStyle w:val="1230"/>
        </w:rPr>
        <w:t>Технологическом портале)</w:t>
      </w:r>
      <w:r w:rsidR="00744995" w:rsidRPr="00181340">
        <w:rPr>
          <w:rStyle w:val="1230"/>
        </w:rPr>
        <w:t>.</w:t>
      </w:r>
    </w:p>
    <w:p w14:paraId="46B26ACA" w14:textId="77777777" w:rsidR="00F85E60" w:rsidRPr="00E950A1" w:rsidRDefault="00F85E60" w:rsidP="00EB24E6">
      <w:pPr>
        <w:pStyle w:val="1f"/>
        <w:rPr>
          <w:lang w:eastAsia="x-none"/>
        </w:rPr>
      </w:pPr>
      <w:r>
        <w:rPr>
          <w:lang w:eastAsia="x-none"/>
        </w:rPr>
        <w:t>Пример ссылки с корректным контекстом возврата:</w:t>
      </w:r>
    </w:p>
    <w:p w14:paraId="45B79755" w14:textId="58C922A1" w:rsidR="00542ECC" w:rsidRPr="006D3D62" w:rsidRDefault="00A511CF" w:rsidP="006D3D62">
      <w:pPr>
        <w:spacing w:line="336" w:lineRule="auto"/>
        <w:rPr>
          <w:rStyle w:val="1230"/>
        </w:rPr>
      </w:pPr>
      <w:r w:rsidRPr="006D3D62">
        <w:rPr>
          <w:rStyle w:val="1230"/>
        </w:rPr>
        <w:t>https://</w:t>
      </w:r>
      <w:r w:rsidR="004838B9">
        <w:rPr>
          <w:rStyle w:val="1230"/>
        </w:rPr>
        <w:t>esia-</w:t>
      </w:r>
      <w:r w:rsidR="00B343E9" w:rsidRPr="006D3D62">
        <w:rPr>
          <w:rStyle w:val="1230"/>
        </w:rPr>
        <w:t>portal1.test.gosuslugi.ru</w:t>
      </w:r>
      <w:r w:rsidRPr="006D3D62">
        <w:rPr>
          <w:rStyle w:val="1230"/>
        </w:rPr>
        <w:t>/profile/user?cid=</w:t>
      </w:r>
      <w:r w:rsidR="00B343E9" w:rsidRPr="006D3D62">
        <w:rPr>
          <w:rStyle w:val="1230"/>
        </w:rPr>
        <w:t>TEST</w:t>
      </w:r>
      <w:r w:rsidRPr="006D3D62">
        <w:rPr>
          <w:rStyle w:val="1230"/>
        </w:rPr>
        <w:t>SYS&amp;rurl=http</w:t>
      </w:r>
      <w:r w:rsidR="00295FAB">
        <w:rPr>
          <w:rStyle w:val="1230"/>
          <w:lang w:val="en-US"/>
        </w:rPr>
        <w:t>s</w:t>
      </w:r>
      <w:r w:rsidRPr="006D3D62">
        <w:rPr>
          <w:rStyle w:val="1230"/>
        </w:rPr>
        <w:t>://</w:t>
      </w:r>
      <w:r w:rsidR="00B343E9" w:rsidRPr="006D3D62">
        <w:rPr>
          <w:rStyle w:val="1230"/>
        </w:rPr>
        <w:t>test</w:t>
      </w:r>
      <w:r w:rsidRPr="006D3D62">
        <w:rPr>
          <w:rStyle w:val="1230"/>
        </w:rPr>
        <w:t>.ru</w:t>
      </w:r>
      <w:r w:rsidR="006D3D62">
        <w:rPr>
          <w:rStyle w:val="1230"/>
        </w:rPr>
        <w:t>.</w:t>
      </w:r>
    </w:p>
    <w:p w14:paraId="2F356A74" w14:textId="1821EED3" w:rsidR="00F300B3" w:rsidRPr="00E950A1" w:rsidRDefault="00F300B3" w:rsidP="00EB24E6">
      <w:pPr>
        <w:pStyle w:val="1f"/>
        <w:rPr>
          <w:lang w:eastAsia="x-none"/>
        </w:rPr>
      </w:pPr>
      <w:r>
        <w:rPr>
          <w:lang w:eastAsia="x-none"/>
        </w:rPr>
        <w:t xml:space="preserve">Следует помнить, </w:t>
      </w:r>
      <w:r w:rsidR="00B343E9">
        <w:rPr>
          <w:lang w:eastAsia="x-none"/>
        </w:rPr>
        <w:t>что после закрытия пользователем браузера контекст возврата</w:t>
      </w:r>
      <w:r w:rsidR="0057433A">
        <w:rPr>
          <w:lang w:eastAsia="x-none"/>
        </w:rPr>
        <w:t xml:space="preserve"> не </w:t>
      </w:r>
      <w:r w:rsidR="00B343E9">
        <w:rPr>
          <w:lang w:eastAsia="x-none"/>
        </w:rPr>
        <w:t>будет сохранен.</w:t>
      </w:r>
    </w:p>
    <w:p w14:paraId="2F419E10" w14:textId="77777777" w:rsidR="005E79EB" w:rsidRPr="00F71177" w:rsidRDefault="005E79EB" w:rsidP="00AB20D9">
      <w:pPr>
        <w:pStyle w:val="1e"/>
        <w:numPr>
          <w:ilvl w:val="0"/>
          <w:numId w:val="90"/>
        </w:numPr>
      </w:pPr>
      <w:bookmarkStart w:id="69" w:name="_Ref382473289"/>
      <w:bookmarkStart w:id="70" w:name="_Toc505357692"/>
      <w:bookmarkStart w:id="71" w:name="_Ref142663805"/>
      <w:bookmarkStart w:id="72" w:name="_Toc339534715"/>
      <w:bookmarkStart w:id="73" w:name="_Toc179203122"/>
      <w:r w:rsidRPr="00F71177">
        <w:lastRenderedPageBreak/>
        <w:t xml:space="preserve">Ведение </w:t>
      </w:r>
      <w:bookmarkEnd w:id="69"/>
      <w:r w:rsidRPr="00F71177">
        <w:t>регистров ЕСИА</w:t>
      </w:r>
      <w:bookmarkEnd w:id="70"/>
      <w:bookmarkEnd w:id="71"/>
      <w:bookmarkEnd w:id="73"/>
    </w:p>
    <w:p w14:paraId="03598EF4" w14:textId="270C45A9" w:rsidR="005E79EB" w:rsidRPr="00F71177" w:rsidRDefault="005E79EB" w:rsidP="004A793C">
      <w:pPr>
        <w:pStyle w:val="1f"/>
      </w:pPr>
      <w:r w:rsidRPr="00F71177">
        <w:t>Процессы и механизмы ведения данных регистров ЕСИА имеют свою специфику в</w:t>
      </w:r>
      <w:r w:rsidR="009177F9">
        <w:t> </w:t>
      </w:r>
      <w:r w:rsidRPr="00F71177">
        <w:t xml:space="preserve">зависимости от регистра и типа пользователя. </w:t>
      </w:r>
      <w:r w:rsidR="001F5914" w:rsidRPr="00F71177">
        <w:t>Перечень</w:t>
      </w:r>
      <w:r w:rsidRPr="00F71177">
        <w:t xml:space="preserve"> механизмов и процессов</w:t>
      </w:r>
      <w:r w:rsidR="001F5914" w:rsidRPr="00F71177">
        <w:t xml:space="preserve"> </w:t>
      </w:r>
      <w:r w:rsidR="00B67BD3">
        <w:t xml:space="preserve">приведен </w:t>
      </w:r>
      <w:r w:rsidRPr="00F71177">
        <w:t>в таблице</w:t>
      </w:r>
      <w:r w:rsidR="009177F9">
        <w:t xml:space="preserve"> </w:t>
      </w:r>
      <w:r w:rsidR="009177F9">
        <w:fldChar w:fldCharType="begin"/>
      </w:r>
      <w:r w:rsidR="009177F9">
        <w:instrText xml:space="preserve"> REF _Ref71576589 \h </w:instrText>
      </w:r>
      <w:r w:rsidR="004A793C">
        <w:instrText xml:space="preserve"> \* MERGEFORMAT </w:instrText>
      </w:r>
      <w:r w:rsidR="009177F9">
        <w:fldChar w:fldCharType="separate"/>
      </w:r>
      <w:r w:rsidR="001A57E6">
        <w:rPr>
          <w:noProof/>
        </w:rPr>
        <w:t>1</w:t>
      </w:r>
      <w:r w:rsidR="009177F9">
        <w:fldChar w:fldCharType="end"/>
      </w:r>
      <w:r w:rsidRPr="00F71177">
        <w:t>.</w:t>
      </w:r>
    </w:p>
    <w:p w14:paraId="1DCDD087" w14:textId="3D2A6B11" w:rsidR="005E79EB" w:rsidRPr="00C2256A" w:rsidRDefault="005E79EB" w:rsidP="0087462E">
      <w:pPr>
        <w:pStyle w:val="affff3"/>
      </w:pPr>
      <w:bookmarkStart w:id="74" w:name="_Ref382473810"/>
      <w:bookmarkStart w:id="75" w:name="_Toc449462264"/>
      <w:bookmarkStart w:id="76" w:name="_Toc449464206"/>
      <w:r w:rsidRPr="00C2256A">
        <w:t xml:space="preserve">Таблица </w:t>
      </w:r>
      <w:r w:rsidR="001A57E6">
        <w:fldChar w:fldCharType="begin"/>
      </w:r>
      <w:r w:rsidR="001A57E6">
        <w:instrText xml:space="preserve"> SEQ Таблица \* ARABIC </w:instrText>
      </w:r>
      <w:r w:rsidR="001A57E6">
        <w:fldChar w:fldCharType="separate"/>
      </w:r>
      <w:bookmarkStart w:id="77" w:name="_Ref71576589"/>
      <w:r w:rsidR="001A57E6">
        <w:rPr>
          <w:noProof/>
        </w:rPr>
        <w:t>1</w:t>
      </w:r>
      <w:bookmarkEnd w:id="77"/>
      <w:r w:rsidR="001A57E6">
        <w:rPr>
          <w:noProof/>
        </w:rPr>
        <w:fldChar w:fldCharType="end"/>
      </w:r>
      <w:bookmarkEnd w:id="74"/>
      <w:r w:rsidRPr="00C2256A">
        <w:t xml:space="preserve"> – Основные механизмы ведения регистров</w:t>
      </w:r>
      <w:r w:rsidR="001F5914" w:rsidRPr="00C2256A">
        <w:t xml:space="preserve"> ЕСИА</w:t>
      </w:r>
      <w:bookmarkEnd w:id="75"/>
      <w:bookmarkEnd w:id="76"/>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588"/>
        <w:gridCol w:w="4110"/>
        <w:gridCol w:w="1985"/>
      </w:tblGrid>
      <w:tr w:rsidR="00BB391D" w:rsidRPr="00F71177" w14:paraId="3AA5E0A5" w14:textId="77777777" w:rsidTr="008A6497">
        <w:trPr>
          <w:tblHeader/>
        </w:trPr>
        <w:tc>
          <w:tcPr>
            <w:tcW w:w="1560" w:type="dxa"/>
            <w:tcBorders>
              <w:bottom w:val="double" w:sz="4" w:space="0" w:color="auto"/>
            </w:tcBorders>
            <w:shd w:val="clear" w:color="auto" w:fill="FFFFFF" w:themeFill="background1"/>
            <w:vAlign w:val="center"/>
          </w:tcPr>
          <w:p w14:paraId="7BC5931F" w14:textId="77777777" w:rsidR="00BB391D" w:rsidRPr="00F71177" w:rsidRDefault="00BB391D" w:rsidP="00BB391D">
            <w:pPr>
              <w:pStyle w:val="afffffff6"/>
              <w:jc w:val="center"/>
              <w:rPr>
                <w:lang w:val="ru-RU"/>
              </w:rPr>
            </w:pPr>
            <w:r w:rsidRPr="00F71177">
              <w:rPr>
                <w:lang w:val="ru-RU"/>
              </w:rPr>
              <w:t>Процесс</w:t>
            </w:r>
          </w:p>
        </w:tc>
        <w:tc>
          <w:tcPr>
            <w:tcW w:w="1588" w:type="dxa"/>
            <w:tcBorders>
              <w:bottom w:val="double" w:sz="4" w:space="0" w:color="auto"/>
            </w:tcBorders>
            <w:shd w:val="clear" w:color="auto" w:fill="FFFFFF" w:themeFill="background1"/>
            <w:vAlign w:val="center"/>
          </w:tcPr>
          <w:p w14:paraId="65AA026C" w14:textId="77777777" w:rsidR="00BB391D" w:rsidRPr="00F71177" w:rsidRDefault="00BB391D" w:rsidP="00BB391D">
            <w:pPr>
              <w:pStyle w:val="afffffff6"/>
              <w:jc w:val="center"/>
              <w:rPr>
                <w:lang w:val="ru-RU"/>
              </w:rPr>
            </w:pPr>
            <w:r w:rsidRPr="00F71177">
              <w:rPr>
                <w:lang w:val="ru-RU"/>
              </w:rPr>
              <w:t>Регистр</w:t>
            </w:r>
          </w:p>
        </w:tc>
        <w:tc>
          <w:tcPr>
            <w:tcW w:w="4110" w:type="dxa"/>
            <w:tcBorders>
              <w:bottom w:val="double" w:sz="4" w:space="0" w:color="auto"/>
            </w:tcBorders>
            <w:shd w:val="clear" w:color="auto" w:fill="FFFFFF" w:themeFill="background1"/>
            <w:vAlign w:val="center"/>
          </w:tcPr>
          <w:p w14:paraId="462BD44F" w14:textId="77777777" w:rsidR="00BB391D" w:rsidRPr="00F71177" w:rsidRDefault="00BB391D" w:rsidP="00BB391D">
            <w:pPr>
              <w:pStyle w:val="afffffff6"/>
              <w:jc w:val="center"/>
              <w:rPr>
                <w:lang w:val="ru-RU"/>
              </w:rPr>
            </w:pPr>
            <w:r w:rsidRPr="00F71177">
              <w:rPr>
                <w:lang w:val="ru-RU"/>
              </w:rPr>
              <w:t>Механизм</w:t>
            </w:r>
          </w:p>
        </w:tc>
        <w:tc>
          <w:tcPr>
            <w:tcW w:w="1985" w:type="dxa"/>
            <w:tcBorders>
              <w:bottom w:val="double" w:sz="4" w:space="0" w:color="auto"/>
            </w:tcBorders>
            <w:shd w:val="clear" w:color="auto" w:fill="FFFFFF" w:themeFill="background1"/>
            <w:vAlign w:val="center"/>
          </w:tcPr>
          <w:p w14:paraId="1A7CA3D5" w14:textId="77777777" w:rsidR="00BB391D" w:rsidRPr="00F71177" w:rsidRDefault="00BB391D" w:rsidP="00BB391D">
            <w:pPr>
              <w:pStyle w:val="afffffff6"/>
              <w:jc w:val="center"/>
              <w:rPr>
                <w:lang w:val="ru-RU"/>
              </w:rPr>
            </w:pPr>
            <w:r w:rsidRPr="00F71177">
              <w:rPr>
                <w:lang w:val="ru-RU"/>
              </w:rPr>
              <w:t>Ссылка на раздел документа</w:t>
            </w:r>
          </w:p>
        </w:tc>
      </w:tr>
      <w:tr w:rsidR="00904AD5" w:rsidRPr="00F71177" w14:paraId="214F675B" w14:textId="77777777" w:rsidTr="008A6497">
        <w:trPr>
          <w:trHeight w:val="446"/>
        </w:trPr>
        <w:tc>
          <w:tcPr>
            <w:tcW w:w="1560" w:type="dxa"/>
            <w:vMerge w:val="restart"/>
            <w:tcBorders>
              <w:top w:val="double" w:sz="4" w:space="0" w:color="auto"/>
            </w:tcBorders>
          </w:tcPr>
          <w:p w14:paraId="08A7F19C" w14:textId="77777777" w:rsidR="00904AD5" w:rsidRPr="00F71177" w:rsidRDefault="00904AD5" w:rsidP="003C394B">
            <w:pPr>
              <w:pStyle w:val="1fff0"/>
            </w:pPr>
            <w:r w:rsidRPr="00F71177">
              <w:t>Регистрация</w:t>
            </w:r>
          </w:p>
        </w:tc>
        <w:tc>
          <w:tcPr>
            <w:tcW w:w="1588" w:type="dxa"/>
            <w:vMerge w:val="restart"/>
            <w:tcBorders>
              <w:top w:val="double" w:sz="4" w:space="0" w:color="auto"/>
            </w:tcBorders>
          </w:tcPr>
          <w:p w14:paraId="2DECB514" w14:textId="2F8A6A16" w:rsidR="00904AD5" w:rsidRPr="009177F9" w:rsidRDefault="00904AD5" w:rsidP="003C394B">
            <w:pPr>
              <w:pStyle w:val="1fff0"/>
            </w:pPr>
            <w:r w:rsidRPr="00F71177">
              <w:t xml:space="preserve">Регистр </w:t>
            </w:r>
            <w:r w:rsidR="009177F9">
              <w:t>ФЛ</w:t>
            </w:r>
          </w:p>
        </w:tc>
        <w:tc>
          <w:tcPr>
            <w:tcW w:w="4110" w:type="dxa"/>
            <w:tcBorders>
              <w:top w:val="double" w:sz="4" w:space="0" w:color="auto"/>
            </w:tcBorders>
          </w:tcPr>
          <w:p w14:paraId="6CEB9E13" w14:textId="3F2C384A" w:rsidR="00904AD5" w:rsidRPr="00F71177" w:rsidRDefault="00904AD5" w:rsidP="00E96962">
            <w:pPr>
              <w:pStyle w:val="1fff0"/>
            </w:pPr>
            <w:r w:rsidRPr="00F71177">
              <w:t>Веб</w:t>
            </w:r>
            <w:r w:rsidR="00E96962">
              <w:t>-</w:t>
            </w:r>
            <w:r w:rsidRPr="00F71177">
              <w:t>интерфейс</w:t>
            </w:r>
          </w:p>
        </w:tc>
        <w:tc>
          <w:tcPr>
            <w:tcW w:w="1985" w:type="dxa"/>
            <w:tcBorders>
              <w:top w:val="double" w:sz="4" w:space="0" w:color="auto"/>
            </w:tcBorders>
          </w:tcPr>
          <w:p w14:paraId="261C28A1" w14:textId="65C8B41B" w:rsidR="00904AD5" w:rsidRPr="00F71177" w:rsidRDefault="00904AD5" w:rsidP="003C394B">
            <w:pPr>
              <w:pStyle w:val="1fff0"/>
            </w:pPr>
            <w:r w:rsidRPr="00F71177">
              <w:fldChar w:fldCharType="begin"/>
            </w:r>
            <w:r w:rsidRPr="00F71177">
              <w:instrText xml:space="preserve"> REF _Ref382915318 \r \h  \* MERGEFORMAT </w:instrText>
            </w:r>
            <w:r w:rsidRPr="00F71177">
              <w:fldChar w:fldCharType="separate"/>
            </w:r>
            <w:r w:rsidR="001A57E6">
              <w:t>4.1.1</w:t>
            </w:r>
            <w:r w:rsidRPr="00F71177">
              <w:fldChar w:fldCharType="end"/>
            </w:r>
          </w:p>
        </w:tc>
      </w:tr>
      <w:tr w:rsidR="00904AD5" w:rsidRPr="00F71177" w14:paraId="1F408037" w14:textId="77777777" w:rsidTr="0076778C">
        <w:trPr>
          <w:trHeight w:val="446"/>
        </w:trPr>
        <w:tc>
          <w:tcPr>
            <w:tcW w:w="1560" w:type="dxa"/>
            <w:vMerge/>
          </w:tcPr>
          <w:p w14:paraId="7E3CD0BE" w14:textId="77777777" w:rsidR="00904AD5" w:rsidRPr="00F71177" w:rsidRDefault="00904AD5" w:rsidP="003C394B">
            <w:pPr>
              <w:pStyle w:val="1fff0"/>
            </w:pPr>
          </w:p>
        </w:tc>
        <w:tc>
          <w:tcPr>
            <w:tcW w:w="1588" w:type="dxa"/>
            <w:vMerge/>
          </w:tcPr>
          <w:p w14:paraId="7E20FC2F" w14:textId="77777777" w:rsidR="00904AD5" w:rsidRPr="00F71177" w:rsidRDefault="00904AD5" w:rsidP="003C394B">
            <w:pPr>
              <w:pStyle w:val="1fff0"/>
            </w:pPr>
          </w:p>
        </w:tc>
        <w:tc>
          <w:tcPr>
            <w:tcW w:w="4110" w:type="dxa"/>
          </w:tcPr>
          <w:p w14:paraId="52779E52" w14:textId="77777777" w:rsidR="00904AD5" w:rsidRPr="00F71177" w:rsidRDefault="00904AD5" w:rsidP="003C394B">
            <w:pPr>
              <w:pStyle w:val="1fff0"/>
            </w:pPr>
            <w:r w:rsidRPr="00F71177">
              <w:t>Программный интерфейс, доступный через СМЭВ</w:t>
            </w:r>
          </w:p>
        </w:tc>
        <w:tc>
          <w:tcPr>
            <w:tcW w:w="1985" w:type="dxa"/>
          </w:tcPr>
          <w:p w14:paraId="52018462" w14:textId="627F500F" w:rsidR="00904AD5" w:rsidRPr="00F71177" w:rsidRDefault="00904AD5" w:rsidP="003C394B">
            <w:pPr>
              <w:pStyle w:val="1fff0"/>
            </w:pPr>
            <w:r w:rsidRPr="00F71177">
              <w:fldChar w:fldCharType="begin"/>
            </w:r>
            <w:r w:rsidRPr="00F71177">
              <w:instrText xml:space="preserve"> REF _Ref382915336 \r \h  \* MERGEFORMAT </w:instrText>
            </w:r>
            <w:r w:rsidRPr="00F71177">
              <w:fldChar w:fldCharType="separate"/>
            </w:r>
            <w:r w:rsidR="001A57E6">
              <w:t>Б.9</w:t>
            </w:r>
            <w:r w:rsidRPr="00F71177">
              <w:fldChar w:fldCharType="end"/>
            </w:r>
          </w:p>
        </w:tc>
      </w:tr>
      <w:tr w:rsidR="00904AD5" w:rsidRPr="00F71177" w14:paraId="12C4BE29" w14:textId="77777777" w:rsidTr="0076778C">
        <w:tc>
          <w:tcPr>
            <w:tcW w:w="1560" w:type="dxa"/>
            <w:vMerge/>
          </w:tcPr>
          <w:p w14:paraId="088384F1" w14:textId="77777777" w:rsidR="00904AD5" w:rsidRPr="00F71177" w:rsidRDefault="00904AD5" w:rsidP="003C394B">
            <w:pPr>
              <w:pStyle w:val="1fff0"/>
            </w:pPr>
          </w:p>
        </w:tc>
        <w:tc>
          <w:tcPr>
            <w:tcW w:w="1588" w:type="dxa"/>
          </w:tcPr>
          <w:p w14:paraId="388FC58D" w14:textId="283DAA77" w:rsidR="00904AD5" w:rsidRPr="009177F9" w:rsidRDefault="00904AD5" w:rsidP="003C394B">
            <w:pPr>
              <w:pStyle w:val="1fff0"/>
            </w:pPr>
            <w:r w:rsidRPr="00F71177">
              <w:t xml:space="preserve">Регистр </w:t>
            </w:r>
            <w:r w:rsidR="009177F9">
              <w:t>ЮЛ</w:t>
            </w:r>
          </w:p>
        </w:tc>
        <w:tc>
          <w:tcPr>
            <w:tcW w:w="4110" w:type="dxa"/>
          </w:tcPr>
          <w:p w14:paraId="7E9A8E4E" w14:textId="1C96A940" w:rsidR="00904AD5" w:rsidRPr="00F71177" w:rsidRDefault="00904AD5" w:rsidP="00E96962">
            <w:pPr>
              <w:pStyle w:val="1fff0"/>
            </w:pPr>
            <w:r w:rsidRPr="00F71177">
              <w:t>Веб</w:t>
            </w:r>
            <w:r w:rsidR="00E96962">
              <w:t>-</w:t>
            </w:r>
            <w:r w:rsidRPr="00F71177">
              <w:t>интерфейс</w:t>
            </w:r>
          </w:p>
        </w:tc>
        <w:tc>
          <w:tcPr>
            <w:tcW w:w="1985" w:type="dxa"/>
          </w:tcPr>
          <w:p w14:paraId="0A524F9C" w14:textId="36745253" w:rsidR="00904AD5" w:rsidRPr="00F71177" w:rsidRDefault="00904AD5" w:rsidP="003C394B">
            <w:pPr>
              <w:pStyle w:val="1fff0"/>
            </w:pPr>
            <w:r w:rsidRPr="00F71177">
              <w:fldChar w:fldCharType="begin"/>
            </w:r>
            <w:r w:rsidRPr="00F71177">
              <w:instrText xml:space="preserve"> REF _Ref382915361 \r \h  \* MERGEFORMAT </w:instrText>
            </w:r>
            <w:r w:rsidRPr="00F71177">
              <w:fldChar w:fldCharType="separate"/>
            </w:r>
            <w:r w:rsidR="001A57E6">
              <w:t>4.1.2</w:t>
            </w:r>
            <w:r w:rsidRPr="00F71177">
              <w:fldChar w:fldCharType="end"/>
            </w:r>
          </w:p>
        </w:tc>
      </w:tr>
      <w:tr w:rsidR="000F4B58" w:rsidRPr="00F71177" w14:paraId="51ACDE69" w14:textId="77777777" w:rsidTr="0076778C">
        <w:tc>
          <w:tcPr>
            <w:tcW w:w="1560" w:type="dxa"/>
            <w:vMerge/>
          </w:tcPr>
          <w:p w14:paraId="20BFDDFF" w14:textId="77777777" w:rsidR="000F4B58" w:rsidRPr="00F71177" w:rsidRDefault="000F4B58" w:rsidP="003C394B">
            <w:pPr>
              <w:pStyle w:val="1fff0"/>
            </w:pPr>
          </w:p>
        </w:tc>
        <w:tc>
          <w:tcPr>
            <w:tcW w:w="1588" w:type="dxa"/>
          </w:tcPr>
          <w:p w14:paraId="7BB454D4" w14:textId="77777777" w:rsidR="000F4B58" w:rsidRPr="00F71177" w:rsidRDefault="000F4B58" w:rsidP="003C394B">
            <w:pPr>
              <w:pStyle w:val="1fff0"/>
            </w:pPr>
            <w:r w:rsidRPr="00F71177">
              <w:t>Регистр ОГВ</w:t>
            </w:r>
          </w:p>
        </w:tc>
        <w:tc>
          <w:tcPr>
            <w:tcW w:w="4110" w:type="dxa"/>
          </w:tcPr>
          <w:p w14:paraId="50273702" w14:textId="64DE8131" w:rsidR="000F4B58" w:rsidRPr="000F4B58" w:rsidRDefault="000F4B58" w:rsidP="00E96962">
            <w:pPr>
              <w:pStyle w:val="1fff0"/>
            </w:pPr>
            <w:r w:rsidRPr="00374CCE">
              <w:t>Веб</w:t>
            </w:r>
            <w:r w:rsidR="00E96962">
              <w:t>-</w:t>
            </w:r>
            <w:r w:rsidRPr="00374CCE">
              <w:t>интерфейс</w:t>
            </w:r>
          </w:p>
        </w:tc>
        <w:tc>
          <w:tcPr>
            <w:tcW w:w="1985" w:type="dxa"/>
          </w:tcPr>
          <w:p w14:paraId="0B763A72" w14:textId="02E056EB" w:rsidR="000F4B58" w:rsidRPr="00F71177" w:rsidRDefault="000F4B58" w:rsidP="003C394B">
            <w:pPr>
              <w:pStyle w:val="1fff0"/>
            </w:pPr>
            <w:r w:rsidRPr="00F71177">
              <w:fldChar w:fldCharType="begin"/>
            </w:r>
            <w:r w:rsidRPr="00F71177">
              <w:instrText xml:space="preserve"> REF _Ref382493839 \r \h  \* MERGEFORMAT </w:instrText>
            </w:r>
            <w:r w:rsidRPr="00F71177">
              <w:fldChar w:fldCharType="separate"/>
            </w:r>
            <w:r w:rsidR="001A57E6">
              <w:t>4.1.3</w:t>
            </w:r>
            <w:r w:rsidRPr="00F71177">
              <w:fldChar w:fldCharType="end"/>
            </w:r>
          </w:p>
        </w:tc>
      </w:tr>
      <w:tr w:rsidR="000F4B58" w:rsidRPr="00F71177" w14:paraId="60E052AF" w14:textId="77777777" w:rsidTr="0076778C">
        <w:tc>
          <w:tcPr>
            <w:tcW w:w="1560" w:type="dxa"/>
            <w:vMerge/>
          </w:tcPr>
          <w:p w14:paraId="6FDD486B" w14:textId="77777777" w:rsidR="000F4B58" w:rsidRPr="00F71177" w:rsidRDefault="000F4B58" w:rsidP="003C394B">
            <w:pPr>
              <w:pStyle w:val="1fff0"/>
            </w:pPr>
          </w:p>
        </w:tc>
        <w:tc>
          <w:tcPr>
            <w:tcW w:w="1588" w:type="dxa"/>
          </w:tcPr>
          <w:p w14:paraId="17302EC1" w14:textId="77777777" w:rsidR="000F4B58" w:rsidRPr="00F71177" w:rsidRDefault="000F4B58" w:rsidP="003C394B">
            <w:pPr>
              <w:pStyle w:val="1fff0"/>
            </w:pPr>
            <w:r w:rsidRPr="00F71177">
              <w:t>Регистр ИС</w:t>
            </w:r>
          </w:p>
        </w:tc>
        <w:tc>
          <w:tcPr>
            <w:tcW w:w="4110" w:type="dxa"/>
          </w:tcPr>
          <w:p w14:paraId="2E7E5B96" w14:textId="0166CC1C" w:rsidR="000F4B58" w:rsidRPr="000F4B58" w:rsidRDefault="000F4B58" w:rsidP="00E96962">
            <w:pPr>
              <w:pStyle w:val="1fff0"/>
            </w:pPr>
            <w:r w:rsidRPr="00374CCE">
              <w:t>Веб</w:t>
            </w:r>
            <w:r w:rsidR="00E96962">
              <w:t>-</w:t>
            </w:r>
            <w:r w:rsidRPr="00374CCE">
              <w:t>интерфейс</w:t>
            </w:r>
          </w:p>
        </w:tc>
        <w:tc>
          <w:tcPr>
            <w:tcW w:w="1985" w:type="dxa"/>
          </w:tcPr>
          <w:p w14:paraId="408C492E" w14:textId="350D1D6D" w:rsidR="000F4B58" w:rsidRPr="00F71177" w:rsidRDefault="000F4B58" w:rsidP="003C394B">
            <w:pPr>
              <w:pStyle w:val="1fff0"/>
            </w:pPr>
            <w:r w:rsidRPr="00F71177">
              <w:fldChar w:fldCharType="begin"/>
            </w:r>
            <w:r w:rsidRPr="00F71177">
              <w:instrText xml:space="preserve"> REF _Ref382502091 \r \h  \* MERGEFORMAT </w:instrText>
            </w:r>
            <w:r w:rsidRPr="00F71177">
              <w:fldChar w:fldCharType="separate"/>
            </w:r>
            <w:r w:rsidR="001A57E6">
              <w:t>4.1.4</w:t>
            </w:r>
            <w:r w:rsidRPr="00F71177">
              <w:fldChar w:fldCharType="end"/>
            </w:r>
            <w:r w:rsidRPr="00F71177">
              <w:t xml:space="preserve">, </w:t>
            </w:r>
            <w:r w:rsidRPr="00F71177">
              <w:fldChar w:fldCharType="begin"/>
            </w:r>
            <w:r w:rsidRPr="00F71177">
              <w:instrText xml:space="preserve"> REF _Ref382590485 \r \h  \* MERGEFORMAT </w:instrText>
            </w:r>
            <w:r w:rsidRPr="00F71177">
              <w:fldChar w:fldCharType="separate"/>
            </w:r>
            <w:r w:rsidR="001A57E6">
              <w:t>4.1.5</w:t>
            </w:r>
            <w:r w:rsidRPr="00F71177">
              <w:fldChar w:fldCharType="end"/>
            </w:r>
          </w:p>
        </w:tc>
      </w:tr>
      <w:tr w:rsidR="00904AD5" w:rsidRPr="00F71177" w14:paraId="161CD5A5" w14:textId="77777777" w:rsidTr="0076778C">
        <w:tc>
          <w:tcPr>
            <w:tcW w:w="1560" w:type="dxa"/>
            <w:vMerge w:val="restart"/>
          </w:tcPr>
          <w:p w14:paraId="18D0EFC6" w14:textId="77777777" w:rsidR="00904AD5" w:rsidRPr="00F71177" w:rsidRDefault="00904AD5" w:rsidP="003C394B">
            <w:pPr>
              <w:pStyle w:val="1fff0"/>
            </w:pPr>
            <w:r w:rsidRPr="00F71177">
              <w:t>Управление данными</w:t>
            </w:r>
          </w:p>
        </w:tc>
        <w:tc>
          <w:tcPr>
            <w:tcW w:w="1588" w:type="dxa"/>
          </w:tcPr>
          <w:p w14:paraId="228B3D7F" w14:textId="0BA02B7C" w:rsidR="00904AD5" w:rsidRPr="009177F9" w:rsidRDefault="00904AD5" w:rsidP="003C394B">
            <w:pPr>
              <w:pStyle w:val="1fff0"/>
            </w:pPr>
            <w:r w:rsidRPr="00F71177">
              <w:t xml:space="preserve">Регистр </w:t>
            </w:r>
            <w:r w:rsidR="009177F9">
              <w:t>ФЛ</w:t>
            </w:r>
          </w:p>
        </w:tc>
        <w:tc>
          <w:tcPr>
            <w:tcW w:w="4110" w:type="dxa"/>
          </w:tcPr>
          <w:p w14:paraId="52C2FE50" w14:textId="56F8507A" w:rsidR="00904AD5" w:rsidRPr="00F71177" w:rsidRDefault="00904AD5" w:rsidP="00E96962">
            <w:pPr>
              <w:pStyle w:val="1fff0"/>
            </w:pPr>
            <w:r w:rsidRPr="00F71177">
              <w:t>Веб</w:t>
            </w:r>
            <w:r w:rsidR="00E96962">
              <w:t>-</w:t>
            </w:r>
            <w:r w:rsidRPr="00F71177">
              <w:t>интерфейс</w:t>
            </w:r>
          </w:p>
        </w:tc>
        <w:tc>
          <w:tcPr>
            <w:tcW w:w="1985" w:type="dxa"/>
          </w:tcPr>
          <w:p w14:paraId="1DA3205A" w14:textId="4163BE00" w:rsidR="00904AD5" w:rsidRPr="00F71177" w:rsidRDefault="00904AD5" w:rsidP="003C394B">
            <w:pPr>
              <w:pStyle w:val="1fff0"/>
            </w:pPr>
            <w:r w:rsidRPr="00F71177">
              <w:fldChar w:fldCharType="begin"/>
            </w:r>
            <w:r w:rsidRPr="00F71177">
              <w:instrText xml:space="preserve"> REF _Ref382916252 \r \h  \* MERGEFORMAT </w:instrText>
            </w:r>
            <w:r w:rsidRPr="00F71177">
              <w:fldChar w:fldCharType="separate"/>
            </w:r>
            <w:r w:rsidR="001A57E6">
              <w:t>4.2.1</w:t>
            </w:r>
            <w:r w:rsidRPr="00F71177">
              <w:fldChar w:fldCharType="end"/>
            </w:r>
          </w:p>
        </w:tc>
      </w:tr>
      <w:tr w:rsidR="00AF75FA" w:rsidRPr="00F71177" w14:paraId="2A86E5B1" w14:textId="77777777" w:rsidTr="0076778C">
        <w:tc>
          <w:tcPr>
            <w:tcW w:w="1560" w:type="dxa"/>
            <w:vMerge/>
          </w:tcPr>
          <w:p w14:paraId="6B3CD037" w14:textId="77777777" w:rsidR="00AF75FA" w:rsidRPr="00F71177" w:rsidRDefault="00AF75FA" w:rsidP="003C394B">
            <w:pPr>
              <w:pStyle w:val="1fff0"/>
            </w:pPr>
          </w:p>
        </w:tc>
        <w:tc>
          <w:tcPr>
            <w:tcW w:w="1588" w:type="dxa"/>
            <w:vMerge w:val="restart"/>
          </w:tcPr>
          <w:p w14:paraId="170CAD71" w14:textId="3D282F7F" w:rsidR="00AF75FA" w:rsidRPr="009177F9" w:rsidRDefault="00AF75FA" w:rsidP="003C394B">
            <w:pPr>
              <w:pStyle w:val="1fff0"/>
            </w:pPr>
            <w:r w:rsidRPr="00F71177">
              <w:t xml:space="preserve">Регистр </w:t>
            </w:r>
            <w:r w:rsidR="009177F9">
              <w:t>ЮЛ</w:t>
            </w:r>
          </w:p>
        </w:tc>
        <w:tc>
          <w:tcPr>
            <w:tcW w:w="4110" w:type="dxa"/>
          </w:tcPr>
          <w:p w14:paraId="5C668B69" w14:textId="7EEAE57A" w:rsidR="00AF75FA" w:rsidRPr="00F71177" w:rsidRDefault="00AF75FA" w:rsidP="00E96962">
            <w:pPr>
              <w:pStyle w:val="1fff0"/>
            </w:pPr>
            <w:r w:rsidRPr="00F71177">
              <w:t>Веб</w:t>
            </w:r>
            <w:r w:rsidR="00E96962">
              <w:t>-</w:t>
            </w:r>
            <w:r w:rsidRPr="00F71177">
              <w:t>интерфейс</w:t>
            </w:r>
          </w:p>
        </w:tc>
        <w:tc>
          <w:tcPr>
            <w:tcW w:w="1985" w:type="dxa"/>
          </w:tcPr>
          <w:p w14:paraId="64FF204C" w14:textId="11AA238B" w:rsidR="00AF75FA" w:rsidRPr="00F71177" w:rsidRDefault="00AF75FA" w:rsidP="003C394B">
            <w:pPr>
              <w:pStyle w:val="1fff0"/>
            </w:pPr>
            <w:r w:rsidRPr="00F71177">
              <w:fldChar w:fldCharType="begin"/>
            </w:r>
            <w:r w:rsidRPr="00F71177">
              <w:instrText xml:space="preserve"> REF _Ref382916256 \r \h  \* MERGEFORMAT </w:instrText>
            </w:r>
            <w:r w:rsidRPr="00F71177">
              <w:fldChar w:fldCharType="separate"/>
            </w:r>
            <w:r w:rsidR="001A57E6">
              <w:t>4.2.2</w:t>
            </w:r>
            <w:r w:rsidRPr="00F71177">
              <w:fldChar w:fldCharType="end"/>
            </w:r>
          </w:p>
        </w:tc>
      </w:tr>
      <w:tr w:rsidR="00AF75FA" w:rsidRPr="00F71177" w14:paraId="19F22C2E" w14:textId="77777777" w:rsidTr="0076778C">
        <w:tc>
          <w:tcPr>
            <w:tcW w:w="1560" w:type="dxa"/>
            <w:vMerge/>
          </w:tcPr>
          <w:p w14:paraId="1426883A" w14:textId="77777777" w:rsidR="00AF75FA" w:rsidRPr="00F71177" w:rsidRDefault="00AF75FA" w:rsidP="003C394B">
            <w:pPr>
              <w:pStyle w:val="1fff0"/>
            </w:pPr>
          </w:p>
        </w:tc>
        <w:tc>
          <w:tcPr>
            <w:tcW w:w="1588" w:type="dxa"/>
            <w:vMerge/>
          </w:tcPr>
          <w:p w14:paraId="2544D324" w14:textId="77777777" w:rsidR="00AF75FA" w:rsidRPr="00F71177" w:rsidRDefault="00AF75FA" w:rsidP="003C394B">
            <w:pPr>
              <w:pStyle w:val="1fff0"/>
            </w:pPr>
          </w:p>
        </w:tc>
        <w:tc>
          <w:tcPr>
            <w:tcW w:w="4110" w:type="dxa"/>
          </w:tcPr>
          <w:p w14:paraId="5C64DD26" w14:textId="2726877A" w:rsidR="00AF75FA" w:rsidRPr="00F71177" w:rsidRDefault="00AF75FA" w:rsidP="003C394B">
            <w:pPr>
              <w:pStyle w:val="1fff0"/>
            </w:pPr>
            <w:r w:rsidRPr="00AF75FA">
              <w:t>Программный интерфейс на</w:t>
            </w:r>
            <w:r w:rsidR="009177F9">
              <w:t> </w:t>
            </w:r>
            <w:r w:rsidRPr="00AF75FA">
              <w:t>основе REST</w:t>
            </w:r>
          </w:p>
        </w:tc>
        <w:tc>
          <w:tcPr>
            <w:tcW w:w="1985" w:type="dxa"/>
          </w:tcPr>
          <w:p w14:paraId="2484E92D" w14:textId="073B6F1E" w:rsidR="00AF75FA" w:rsidRPr="00F71177" w:rsidRDefault="00AF75FA" w:rsidP="003C394B">
            <w:pPr>
              <w:pStyle w:val="1fff0"/>
            </w:pP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r w:rsidR="00AF75FA" w:rsidRPr="00F71177" w14:paraId="380D5A76" w14:textId="77777777" w:rsidTr="0076778C">
        <w:trPr>
          <w:trHeight w:val="281"/>
        </w:trPr>
        <w:tc>
          <w:tcPr>
            <w:tcW w:w="1560" w:type="dxa"/>
            <w:vMerge/>
          </w:tcPr>
          <w:p w14:paraId="7A95A977" w14:textId="77777777" w:rsidR="00AF75FA" w:rsidRPr="00F71177" w:rsidRDefault="00AF75FA" w:rsidP="003C394B">
            <w:pPr>
              <w:pStyle w:val="1fff0"/>
            </w:pPr>
          </w:p>
        </w:tc>
        <w:tc>
          <w:tcPr>
            <w:tcW w:w="1588" w:type="dxa"/>
            <w:vMerge w:val="restart"/>
          </w:tcPr>
          <w:p w14:paraId="5A932261" w14:textId="77777777" w:rsidR="00AF75FA" w:rsidRPr="00F71177" w:rsidRDefault="00AF75FA" w:rsidP="003C394B">
            <w:pPr>
              <w:pStyle w:val="1fff0"/>
            </w:pPr>
            <w:r w:rsidRPr="00F71177">
              <w:t>Регистр ОГВ</w:t>
            </w:r>
          </w:p>
        </w:tc>
        <w:tc>
          <w:tcPr>
            <w:tcW w:w="4110" w:type="dxa"/>
          </w:tcPr>
          <w:p w14:paraId="599ACFA9" w14:textId="2D261096" w:rsidR="00AF75FA" w:rsidRPr="00F71177" w:rsidRDefault="00AF75FA" w:rsidP="00E96962">
            <w:pPr>
              <w:pStyle w:val="1fff0"/>
            </w:pPr>
            <w:r w:rsidRPr="00F71177">
              <w:t>Веб</w:t>
            </w:r>
            <w:r w:rsidR="00E96962">
              <w:t>-</w:t>
            </w:r>
            <w:r w:rsidRPr="00F71177">
              <w:t>интерфейс</w:t>
            </w:r>
          </w:p>
        </w:tc>
        <w:tc>
          <w:tcPr>
            <w:tcW w:w="1985" w:type="dxa"/>
          </w:tcPr>
          <w:p w14:paraId="231D59DE" w14:textId="5C2D1383" w:rsidR="00AF75FA" w:rsidRPr="00F71177" w:rsidRDefault="00AF75FA" w:rsidP="003C394B">
            <w:pPr>
              <w:pStyle w:val="1fff0"/>
            </w:pPr>
            <w:r w:rsidRPr="00F71177">
              <w:fldChar w:fldCharType="begin"/>
            </w:r>
            <w:r w:rsidRPr="00F71177">
              <w:instrText xml:space="preserve"> REF _Ref382577805 \r \h  \* MERGEFORMAT </w:instrText>
            </w:r>
            <w:r w:rsidRPr="00F71177">
              <w:fldChar w:fldCharType="separate"/>
            </w:r>
            <w:r w:rsidR="001A57E6">
              <w:t>4.2.3</w:t>
            </w:r>
            <w:r w:rsidRPr="00F71177">
              <w:fldChar w:fldCharType="end"/>
            </w:r>
          </w:p>
        </w:tc>
      </w:tr>
      <w:tr w:rsidR="00AF75FA" w:rsidRPr="00F71177" w14:paraId="5770E1DE" w14:textId="77777777" w:rsidTr="0076778C">
        <w:trPr>
          <w:trHeight w:val="153"/>
        </w:trPr>
        <w:tc>
          <w:tcPr>
            <w:tcW w:w="1560" w:type="dxa"/>
            <w:vMerge/>
          </w:tcPr>
          <w:p w14:paraId="73543F46" w14:textId="77777777" w:rsidR="00AF75FA" w:rsidRPr="00F71177" w:rsidRDefault="00AF75FA" w:rsidP="003C394B">
            <w:pPr>
              <w:pStyle w:val="1fff0"/>
            </w:pPr>
          </w:p>
        </w:tc>
        <w:tc>
          <w:tcPr>
            <w:tcW w:w="1588" w:type="dxa"/>
            <w:vMerge/>
          </w:tcPr>
          <w:p w14:paraId="020C5B8A" w14:textId="77777777" w:rsidR="00AF75FA" w:rsidRPr="00F71177" w:rsidRDefault="00AF75FA" w:rsidP="003C394B">
            <w:pPr>
              <w:pStyle w:val="1fff0"/>
            </w:pPr>
          </w:p>
        </w:tc>
        <w:tc>
          <w:tcPr>
            <w:tcW w:w="4110" w:type="dxa"/>
          </w:tcPr>
          <w:p w14:paraId="2F208165" w14:textId="3DFF0ADC" w:rsidR="00AF75FA" w:rsidRPr="00F71177" w:rsidRDefault="00AF75FA" w:rsidP="003C394B">
            <w:pPr>
              <w:pStyle w:val="1fff0"/>
            </w:pPr>
            <w:r w:rsidRPr="00F71177">
              <w:t>Программный интерфейс на</w:t>
            </w:r>
            <w:r w:rsidR="009177F9">
              <w:t> </w:t>
            </w:r>
            <w:r w:rsidRPr="00F71177">
              <w:t xml:space="preserve">основе </w:t>
            </w:r>
            <w:r w:rsidRPr="00F71177">
              <w:rPr>
                <w:lang w:val="en-US"/>
              </w:rPr>
              <w:t>REST</w:t>
            </w:r>
          </w:p>
        </w:tc>
        <w:tc>
          <w:tcPr>
            <w:tcW w:w="1985" w:type="dxa"/>
          </w:tcPr>
          <w:p w14:paraId="0D10C561" w14:textId="1EFB0094" w:rsidR="00AF75FA" w:rsidRPr="00F71177" w:rsidRDefault="00AF75FA" w:rsidP="003C394B">
            <w:pPr>
              <w:pStyle w:val="1fff0"/>
            </w:pP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r w:rsidR="00904AD5" w:rsidRPr="00F71177" w14:paraId="04B31942" w14:textId="77777777" w:rsidTr="0076778C">
        <w:tc>
          <w:tcPr>
            <w:tcW w:w="1560" w:type="dxa"/>
            <w:vMerge/>
          </w:tcPr>
          <w:p w14:paraId="2095F45E" w14:textId="77777777" w:rsidR="00904AD5" w:rsidRPr="00F71177" w:rsidRDefault="00904AD5" w:rsidP="003C394B">
            <w:pPr>
              <w:pStyle w:val="1fff0"/>
            </w:pPr>
          </w:p>
        </w:tc>
        <w:tc>
          <w:tcPr>
            <w:tcW w:w="1588" w:type="dxa"/>
          </w:tcPr>
          <w:p w14:paraId="33CC7126" w14:textId="77777777" w:rsidR="00904AD5" w:rsidRPr="00F71177" w:rsidRDefault="00904AD5" w:rsidP="003C394B">
            <w:pPr>
              <w:pStyle w:val="1fff0"/>
            </w:pPr>
            <w:r w:rsidRPr="00F71177">
              <w:t>Регистр ИС</w:t>
            </w:r>
          </w:p>
        </w:tc>
        <w:tc>
          <w:tcPr>
            <w:tcW w:w="4110" w:type="dxa"/>
          </w:tcPr>
          <w:p w14:paraId="451D7EB8" w14:textId="53D7F023" w:rsidR="00904AD5" w:rsidRPr="00F71177" w:rsidRDefault="00904AD5" w:rsidP="00E96962">
            <w:pPr>
              <w:pStyle w:val="1fff0"/>
            </w:pPr>
            <w:r w:rsidRPr="00F71177">
              <w:t>Веб</w:t>
            </w:r>
            <w:r w:rsidR="00E96962">
              <w:t>-</w:t>
            </w:r>
            <w:r w:rsidRPr="00F71177">
              <w:t>интерфейс</w:t>
            </w:r>
          </w:p>
        </w:tc>
        <w:tc>
          <w:tcPr>
            <w:tcW w:w="1985" w:type="dxa"/>
          </w:tcPr>
          <w:p w14:paraId="1793305D" w14:textId="495FB4FC" w:rsidR="00904AD5" w:rsidRPr="00F71177" w:rsidRDefault="00904AD5" w:rsidP="003C394B">
            <w:pPr>
              <w:pStyle w:val="1fff0"/>
            </w:pPr>
            <w:r w:rsidRPr="00F71177">
              <w:fldChar w:fldCharType="begin"/>
            </w:r>
            <w:r w:rsidRPr="00F71177">
              <w:instrText xml:space="preserve"> REF _Ref382916354 \r \h  \* MERGEFORMAT </w:instrText>
            </w:r>
            <w:r w:rsidRPr="00F71177">
              <w:fldChar w:fldCharType="separate"/>
            </w:r>
            <w:r w:rsidR="001A57E6">
              <w:t>4.2.4</w:t>
            </w:r>
            <w:r w:rsidRPr="00F71177">
              <w:fldChar w:fldCharType="end"/>
            </w:r>
          </w:p>
        </w:tc>
      </w:tr>
      <w:tr w:rsidR="00B53C1D" w:rsidRPr="00F71177" w14:paraId="73C8E68B" w14:textId="77777777" w:rsidTr="0076778C">
        <w:tc>
          <w:tcPr>
            <w:tcW w:w="1560" w:type="dxa"/>
            <w:vMerge w:val="restart"/>
          </w:tcPr>
          <w:p w14:paraId="65DCB8AA" w14:textId="77777777" w:rsidR="00B53C1D" w:rsidRPr="00F71177" w:rsidRDefault="00B53C1D" w:rsidP="00B53C1D">
            <w:pPr>
              <w:pStyle w:val="1fff0"/>
              <w:rPr>
                <w:lang w:val="en-US"/>
              </w:rPr>
            </w:pPr>
            <w:r w:rsidRPr="00F71177">
              <w:t>Получение данных</w:t>
            </w:r>
          </w:p>
        </w:tc>
        <w:tc>
          <w:tcPr>
            <w:tcW w:w="1588" w:type="dxa"/>
          </w:tcPr>
          <w:p w14:paraId="5FA53ABB" w14:textId="220C6138" w:rsidR="00B53C1D" w:rsidRPr="009177F9" w:rsidRDefault="00B53C1D" w:rsidP="00B53C1D">
            <w:pPr>
              <w:pStyle w:val="1fff0"/>
            </w:pPr>
            <w:r w:rsidRPr="00F71177">
              <w:t xml:space="preserve">Регистр </w:t>
            </w:r>
            <w:r>
              <w:t>ФЛ</w:t>
            </w:r>
          </w:p>
        </w:tc>
        <w:tc>
          <w:tcPr>
            <w:tcW w:w="4110" w:type="dxa"/>
          </w:tcPr>
          <w:p w14:paraId="60CB0421" w14:textId="61D0263C" w:rsidR="00B53C1D" w:rsidRPr="00F71177" w:rsidRDefault="00B53C1D" w:rsidP="00B53C1D">
            <w:pPr>
              <w:pStyle w:val="1fff0"/>
            </w:pPr>
            <w:r w:rsidRPr="00F71177">
              <w:t>Программный интерфейс на</w:t>
            </w:r>
            <w:r>
              <w:t> </w:t>
            </w:r>
            <w:r w:rsidRPr="00F71177">
              <w:t xml:space="preserve">основе </w:t>
            </w:r>
            <w:r w:rsidRPr="00F71177">
              <w:rPr>
                <w:lang w:val="en-US"/>
              </w:rPr>
              <w:t>REST</w:t>
            </w:r>
          </w:p>
        </w:tc>
        <w:tc>
          <w:tcPr>
            <w:tcW w:w="1985" w:type="dxa"/>
          </w:tcPr>
          <w:p w14:paraId="676A4AEA" w14:textId="16903136" w:rsidR="00B53C1D" w:rsidRPr="00F71177" w:rsidRDefault="00B53C1D" w:rsidP="00B53C1D">
            <w:pPr>
              <w:pStyle w:val="1fff0"/>
            </w:pPr>
            <w:r w:rsidRPr="00F71177">
              <w:fldChar w:fldCharType="begin"/>
            </w:r>
            <w:r w:rsidRPr="00F71177">
              <w:instrText xml:space="preserve"> REF _Ref382916379 \r \h  \* MERGEFORMAT </w:instrText>
            </w:r>
            <w:r w:rsidRPr="00F71177">
              <w:fldChar w:fldCharType="separate"/>
            </w:r>
            <w:r w:rsidR="001A57E6">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r w:rsidR="00B53C1D" w:rsidRPr="00F71177" w14:paraId="10DB9EB9" w14:textId="77777777" w:rsidTr="0076778C">
        <w:tc>
          <w:tcPr>
            <w:tcW w:w="1560" w:type="dxa"/>
            <w:vMerge/>
          </w:tcPr>
          <w:p w14:paraId="272BB004" w14:textId="77777777" w:rsidR="00B53C1D" w:rsidRPr="00F71177" w:rsidRDefault="00B53C1D" w:rsidP="00B53C1D">
            <w:pPr>
              <w:pStyle w:val="1fff0"/>
            </w:pPr>
          </w:p>
        </w:tc>
        <w:tc>
          <w:tcPr>
            <w:tcW w:w="1588" w:type="dxa"/>
          </w:tcPr>
          <w:p w14:paraId="520C49AA" w14:textId="40F7F1C5" w:rsidR="00B53C1D" w:rsidRPr="00F71177" w:rsidRDefault="00B53C1D" w:rsidP="00B53C1D">
            <w:pPr>
              <w:pStyle w:val="1fff0"/>
            </w:pPr>
            <w:r w:rsidRPr="00F71177">
              <w:t xml:space="preserve">Регистр </w:t>
            </w:r>
            <w:r>
              <w:t>ЮЛ</w:t>
            </w:r>
          </w:p>
        </w:tc>
        <w:tc>
          <w:tcPr>
            <w:tcW w:w="4110" w:type="dxa"/>
          </w:tcPr>
          <w:p w14:paraId="3C72F226" w14:textId="37431BFE" w:rsidR="00B53C1D" w:rsidRPr="00F71177" w:rsidRDefault="00B53C1D" w:rsidP="00B53C1D">
            <w:pPr>
              <w:pStyle w:val="1fff0"/>
            </w:pPr>
            <w:r w:rsidRPr="00F71177">
              <w:t>Программный интерфейс на</w:t>
            </w:r>
            <w:r>
              <w:t> </w:t>
            </w:r>
            <w:r w:rsidRPr="00F71177">
              <w:t xml:space="preserve">основе </w:t>
            </w:r>
            <w:r w:rsidRPr="00F71177">
              <w:rPr>
                <w:lang w:val="en-US"/>
              </w:rPr>
              <w:t>REST</w:t>
            </w:r>
          </w:p>
        </w:tc>
        <w:tc>
          <w:tcPr>
            <w:tcW w:w="1985" w:type="dxa"/>
          </w:tcPr>
          <w:p w14:paraId="20C06B28" w14:textId="3C67C511" w:rsidR="00B53C1D" w:rsidRPr="00F71177" w:rsidRDefault="00B53C1D" w:rsidP="00B53C1D">
            <w:pPr>
              <w:pStyle w:val="1fff0"/>
            </w:pPr>
            <w:r w:rsidRPr="00F71177">
              <w:fldChar w:fldCharType="begin"/>
            </w:r>
            <w:r w:rsidRPr="00F71177">
              <w:instrText xml:space="preserve"> REF _Ref382916379 \r \h  \* MERGEFORMAT </w:instrText>
            </w:r>
            <w:r w:rsidRPr="00F71177">
              <w:fldChar w:fldCharType="separate"/>
            </w:r>
            <w:r w:rsidR="001A57E6">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r w:rsidR="00B53C1D" w:rsidRPr="00F71177" w14:paraId="09947FBD" w14:textId="77777777" w:rsidTr="002853F3">
        <w:trPr>
          <w:trHeight w:val="524"/>
        </w:trPr>
        <w:tc>
          <w:tcPr>
            <w:tcW w:w="1560" w:type="dxa"/>
            <w:vMerge/>
          </w:tcPr>
          <w:p w14:paraId="5464D3BB" w14:textId="77777777" w:rsidR="00B53C1D" w:rsidRPr="00F71177" w:rsidRDefault="00B53C1D" w:rsidP="00B53C1D">
            <w:pPr>
              <w:pStyle w:val="1fff0"/>
            </w:pPr>
          </w:p>
        </w:tc>
        <w:tc>
          <w:tcPr>
            <w:tcW w:w="1588" w:type="dxa"/>
          </w:tcPr>
          <w:p w14:paraId="3B1B9370" w14:textId="77777777" w:rsidR="00B53C1D" w:rsidRPr="00F71177" w:rsidRDefault="00B53C1D" w:rsidP="00B53C1D">
            <w:pPr>
              <w:pStyle w:val="1fff0"/>
            </w:pPr>
            <w:r w:rsidRPr="00F71177">
              <w:t>Регистр ОГВ</w:t>
            </w:r>
          </w:p>
        </w:tc>
        <w:tc>
          <w:tcPr>
            <w:tcW w:w="4110" w:type="dxa"/>
          </w:tcPr>
          <w:p w14:paraId="2BF3F5BF" w14:textId="7036192B" w:rsidR="00B53C1D" w:rsidRPr="00F71177" w:rsidRDefault="00B53C1D" w:rsidP="00B53C1D">
            <w:pPr>
              <w:pStyle w:val="1fff0"/>
            </w:pPr>
            <w:r w:rsidRPr="00F71177">
              <w:t>Программный интерфейс на</w:t>
            </w:r>
            <w:r>
              <w:t> </w:t>
            </w:r>
            <w:r w:rsidRPr="00F71177">
              <w:t xml:space="preserve">основе </w:t>
            </w:r>
            <w:r w:rsidRPr="00F71177">
              <w:rPr>
                <w:lang w:val="en-US"/>
              </w:rPr>
              <w:t>REST</w:t>
            </w:r>
          </w:p>
        </w:tc>
        <w:tc>
          <w:tcPr>
            <w:tcW w:w="1985" w:type="dxa"/>
          </w:tcPr>
          <w:p w14:paraId="492773DB" w14:textId="11D01311" w:rsidR="00B53C1D" w:rsidRPr="00F71177" w:rsidRDefault="002853F3" w:rsidP="00B53C1D">
            <w:pPr>
              <w:pStyle w:val="1fff0"/>
            </w:pPr>
            <w:r w:rsidRPr="00F71177">
              <w:fldChar w:fldCharType="begin"/>
            </w:r>
            <w:r w:rsidRPr="00F71177">
              <w:instrText xml:space="preserve"> REF _Ref382916379 \r \h  \* MERGEFORMAT </w:instrText>
            </w:r>
            <w:r w:rsidRPr="00F71177">
              <w:fldChar w:fldCharType="separate"/>
            </w:r>
            <w:r w:rsidR="001A57E6">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r w:rsidR="00B53C1D" w:rsidRPr="00F71177" w14:paraId="3E410A86" w14:textId="77777777" w:rsidTr="0076778C">
        <w:tc>
          <w:tcPr>
            <w:tcW w:w="1560" w:type="dxa"/>
            <w:vMerge/>
          </w:tcPr>
          <w:p w14:paraId="20F52DB5" w14:textId="77777777" w:rsidR="00B53C1D" w:rsidRPr="00F71177" w:rsidRDefault="00B53C1D" w:rsidP="00B53C1D">
            <w:pPr>
              <w:pStyle w:val="1fff0"/>
            </w:pPr>
          </w:p>
        </w:tc>
        <w:tc>
          <w:tcPr>
            <w:tcW w:w="1588" w:type="dxa"/>
          </w:tcPr>
          <w:p w14:paraId="78E74D7F" w14:textId="77777777" w:rsidR="00B53C1D" w:rsidRPr="00F71177" w:rsidRDefault="00B53C1D" w:rsidP="00B53C1D">
            <w:pPr>
              <w:pStyle w:val="1fff0"/>
            </w:pPr>
            <w:r w:rsidRPr="00F71177">
              <w:t>Регистр ИС</w:t>
            </w:r>
          </w:p>
        </w:tc>
        <w:tc>
          <w:tcPr>
            <w:tcW w:w="4110" w:type="dxa"/>
          </w:tcPr>
          <w:p w14:paraId="5C94EBAF" w14:textId="14130305" w:rsidR="00B53C1D" w:rsidRPr="00F71177" w:rsidRDefault="00B53C1D" w:rsidP="00B53C1D">
            <w:pPr>
              <w:pStyle w:val="1fff0"/>
            </w:pPr>
            <w:r w:rsidRPr="00F71177">
              <w:t>Программный интерфейс на</w:t>
            </w:r>
            <w:r>
              <w:t> </w:t>
            </w:r>
            <w:r w:rsidRPr="00F71177">
              <w:t xml:space="preserve">основе </w:t>
            </w:r>
            <w:r w:rsidRPr="00F71177">
              <w:rPr>
                <w:lang w:val="en-US"/>
              </w:rPr>
              <w:t>REST</w:t>
            </w:r>
          </w:p>
        </w:tc>
        <w:tc>
          <w:tcPr>
            <w:tcW w:w="1985" w:type="dxa"/>
          </w:tcPr>
          <w:p w14:paraId="58227DCD" w14:textId="4D29156B" w:rsidR="00B53C1D" w:rsidRPr="00F71177" w:rsidRDefault="00B53C1D" w:rsidP="00B53C1D">
            <w:pPr>
              <w:pStyle w:val="1fff0"/>
            </w:pPr>
            <w:r w:rsidRPr="00F71177">
              <w:fldChar w:fldCharType="begin"/>
            </w:r>
            <w:r w:rsidRPr="00F71177">
              <w:instrText xml:space="preserve"> REF _Ref382916379 \r \h  \* MERGEFORMAT </w:instrText>
            </w:r>
            <w:r w:rsidRPr="00F71177">
              <w:fldChar w:fldCharType="separate"/>
            </w:r>
            <w:r w:rsidR="001A57E6">
              <w:t>4.3</w:t>
            </w:r>
            <w:r w:rsidRPr="00F71177">
              <w:fldChar w:fldCharType="end"/>
            </w:r>
            <w:r w:rsidRPr="00F71177">
              <w:t xml:space="preserve">, </w:t>
            </w:r>
            <w:r w:rsidRPr="00F71177">
              <w:fldChar w:fldCharType="begin"/>
            </w:r>
            <w:r w:rsidRPr="00F71177">
              <w:instrText xml:space="preserve"> REF _Ref372035416 \r \h  \* MERGEFORMAT </w:instrText>
            </w:r>
            <w:r w:rsidRPr="00F71177">
              <w:fldChar w:fldCharType="separate"/>
            </w:r>
            <w:r w:rsidR="001A57E6">
              <w:t>Приложение А</w:t>
            </w:r>
            <w:r w:rsidRPr="00F71177">
              <w:fldChar w:fldCharType="end"/>
            </w:r>
          </w:p>
        </w:tc>
      </w:tr>
    </w:tbl>
    <w:p w14:paraId="603D837B" w14:textId="77777777" w:rsidR="006B5C5B" w:rsidRPr="00F71177" w:rsidRDefault="006B5C5B" w:rsidP="00543B75">
      <w:pPr>
        <w:pStyle w:val="25"/>
        <w:numPr>
          <w:ilvl w:val="1"/>
          <w:numId w:val="90"/>
        </w:numPr>
      </w:pPr>
      <w:bookmarkStart w:id="78" w:name="_Toc505357693"/>
      <w:bookmarkStart w:id="79" w:name="_Toc179203123"/>
      <w:r w:rsidRPr="00F71177">
        <w:t>Регистрация</w:t>
      </w:r>
      <w:bookmarkEnd w:id="78"/>
      <w:bookmarkEnd w:id="79"/>
    </w:p>
    <w:p w14:paraId="32E9E67E" w14:textId="3926001D" w:rsidR="005E79EB" w:rsidRPr="00F71177" w:rsidRDefault="006B5C5B" w:rsidP="00430DF4">
      <w:pPr>
        <w:pStyle w:val="38"/>
        <w:numPr>
          <w:ilvl w:val="2"/>
          <w:numId w:val="90"/>
        </w:numPr>
      </w:pPr>
      <w:bookmarkStart w:id="80" w:name="_Ref382915318"/>
      <w:bookmarkStart w:id="81" w:name="_Toc505357694"/>
      <w:bookmarkStart w:id="82" w:name="_Toc179203124"/>
      <w:r w:rsidRPr="00F71177">
        <w:t xml:space="preserve">Регистрация </w:t>
      </w:r>
      <w:r w:rsidR="005E79EB" w:rsidRPr="00F71177">
        <w:t>физических лиц и получение ролей</w:t>
      </w:r>
      <w:bookmarkEnd w:id="80"/>
      <w:bookmarkEnd w:id="81"/>
      <w:bookmarkEnd w:id="82"/>
    </w:p>
    <w:p w14:paraId="523C3D53" w14:textId="77777777" w:rsidR="005E79EB" w:rsidRPr="00F71177" w:rsidRDefault="005E79EB" w:rsidP="004A793C">
      <w:pPr>
        <w:pStyle w:val="1f"/>
      </w:pPr>
      <w:r w:rsidRPr="00F71177">
        <w:t>В ЕСИА предусмотрены следующие роли пользователей:</w:t>
      </w:r>
    </w:p>
    <w:p w14:paraId="6C0972EA" w14:textId="26512678" w:rsidR="005E79EB" w:rsidRPr="00181340" w:rsidRDefault="009177F9" w:rsidP="00A4698A">
      <w:pPr>
        <w:numPr>
          <w:ilvl w:val="0"/>
          <w:numId w:val="49"/>
        </w:numPr>
        <w:spacing w:line="360" w:lineRule="auto"/>
        <w:ind w:left="1276" w:hanging="425"/>
        <w:jc w:val="both"/>
        <w:rPr>
          <w:rStyle w:val="1230"/>
        </w:rPr>
      </w:pPr>
      <w:r w:rsidRPr="00181340">
        <w:rPr>
          <w:rStyle w:val="1230"/>
        </w:rPr>
        <w:t>ФЛ</w:t>
      </w:r>
      <w:r w:rsidR="005E79EB" w:rsidRPr="00181340">
        <w:rPr>
          <w:rStyle w:val="1230"/>
        </w:rPr>
        <w:t xml:space="preserve">, имеющие </w:t>
      </w:r>
      <w:r w:rsidRPr="00181340">
        <w:rPr>
          <w:rStyle w:val="1230"/>
        </w:rPr>
        <w:t>УЗ</w:t>
      </w:r>
      <w:r w:rsidR="005E79EB" w:rsidRPr="00181340">
        <w:rPr>
          <w:rStyle w:val="1230"/>
        </w:rPr>
        <w:t xml:space="preserve"> в регистре </w:t>
      </w:r>
      <w:r w:rsidRPr="00181340">
        <w:rPr>
          <w:rStyle w:val="1230"/>
        </w:rPr>
        <w:t>ФЛ</w:t>
      </w:r>
      <w:r w:rsidR="005E79EB" w:rsidRPr="00181340">
        <w:rPr>
          <w:rStyle w:val="1230"/>
        </w:rPr>
        <w:t xml:space="preserve"> ЕСИА;</w:t>
      </w:r>
    </w:p>
    <w:p w14:paraId="418A6C13" w14:textId="2E6FE638" w:rsidR="005E79EB" w:rsidRPr="00181340" w:rsidRDefault="009177F9" w:rsidP="00A4698A">
      <w:pPr>
        <w:numPr>
          <w:ilvl w:val="0"/>
          <w:numId w:val="49"/>
        </w:numPr>
        <w:spacing w:line="360" w:lineRule="auto"/>
        <w:ind w:left="1276" w:hanging="425"/>
        <w:jc w:val="both"/>
        <w:rPr>
          <w:rStyle w:val="1230"/>
        </w:rPr>
      </w:pPr>
      <w:r w:rsidRPr="00181340">
        <w:rPr>
          <w:rStyle w:val="1230"/>
        </w:rPr>
        <w:t>ИП</w:t>
      </w:r>
      <w:r w:rsidR="005E79EB" w:rsidRPr="00181340">
        <w:rPr>
          <w:rStyle w:val="1230"/>
        </w:rPr>
        <w:t xml:space="preserve">, т.е. </w:t>
      </w:r>
      <w:r w:rsidRPr="00181340">
        <w:rPr>
          <w:rStyle w:val="1230"/>
        </w:rPr>
        <w:t>ФЛ,</w:t>
      </w:r>
      <w:r w:rsidR="005E79EB" w:rsidRPr="00181340">
        <w:rPr>
          <w:rStyle w:val="1230"/>
        </w:rPr>
        <w:t xml:space="preserve"> имеющие признак </w:t>
      </w:r>
      <w:r w:rsidRPr="00181340">
        <w:rPr>
          <w:rStyle w:val="1230"/>
        </w:rPr>
        <w:t>ИП</w:t>
      </w:r>
      <w:r w:rsidR="005E79EB" w:rsidRPr="00181340">
        <w:rPr>
          <w:rStyle w:val="1230"/>
        </w:rPr>
        <w:t>;</w:t>
      </w:r>
    </w:p>
    <w:p w14:paraId="7660F27C" w14:textId="6A3391B9" w:rsidR="005E79EB" w:rsidRPr="00181340" w:rsidRDefault="005E79EB" w:rsidP="00A4698A">
      <w:pPr>
        <w:numPr>
          <w:ilvl w:val="0"/>
          <w:numId w:val="49"/>
        </w:numPr>
        <w:spacing w:line="360" w:lineRule="auto"/>
        <w:ind w:left="1276" w:hanging="425"/>
        <w:jc w:val="both"/>
        <w:rPr>
          <w:rStyle w:val="1230"/>
        </w:rPr>
      </w:pPr>
      <w:r w:rsidRPr="00181340">
        <w:rPr>
          <w:rStyle w:val="1230"/>
        </w:rPr>
        <w:t xml:space="preserve">должностные лица </w:t>
      </w:r>
      <w:r w:rsidR="009177F9" w:rsidRPr="00181340">
        <w:rPr>
          <w:rStyle w:val="1230"/>
        </w:rPr>
        <w:t>ЮЛ</w:t>
      </w:r>
      <w:r w:rsidRPr="00181340">
        <w:rPr>
          <w:rStyle w:val="1230"/>
        </w:rPr>
        <w:t xml:space="preserve">, т.е. </w:t>
      </w:r>
      <w:r w:rsidR="009177F9" w:rsidRPr="00181340">
        <w:rPr>
          <w:rStyle w:val="1230"/>
        </w:rPr>
        <w:t>ФЛ</w:t>
      </w:r>
      <w:r w:rsidRPr="00181340">
        <w:rPr>
          <w:rStyle w:val="1230"/>
        </w:rPr>
        <w:t xml:space="preserve">, присоединенные </w:t>
      </w:r>
      <w:r w:rsidR="00904AD5" w:rsidRPr="00181340">
        <w:rPr>
          <w:rStyle w:val="1230"/>
        </w:rPr>
        <w:t xml:space="preserve">в ЕСИА </w:t>
      </w:r>
      <w:r w:rsidRPr="00181340">
        <w:rPr>
          <w:rStyle w:val="1230"/>
        </w:rPr>
        <w:t xml:space="preserve">к </w:t>
      </w:r>
      <w:r w:rsidR="009177F9" w:rsidRPr="00181340">
        <w:rPr>
          <w:rStyle w:val="1230"/>
        </w:rPr>
        <w:t>УЗ</w:t>
      </w:r>
      <w:r w:rsidRPr="00181340">
        <w:rPr>
          <w:rStyle w:val="1230"/>
        </w:rPr>
        <w:t xml:space="preserve"> </w:t>
      </w:r>
      <w:r w:rsidR="009177F9" w:rsidRPr="00181340">
        <w:rPr>
          <w:rStyle w:val="1230"/>
        </w:rPr>
        <w:t>ЮЛ</w:t>
      </w:r>
      <w:r w:rsidRPr="00181340">
        <w:rPr>
          <w:rStyle w:val="1230"/>
        </w:rPr>
        <w:t xml:space="preserve"> ЕСИА;</w:t>
      </w:r>
    </w:p>
    <w:p w14:paraId="00437A3C" w14:textId="639F41EB" w:rsidR="0017598F" w:rsidRPr="00181340" w:rsidRDefault="005E79EB" w:rsidP="00A4698A">
      <w:pPr>
        <w:numPr>
          <w:ilvl w:val="0"/>
          <w:numId w:val="49"/>
        </w:numPr>
        <w:spacing w:line="360" w:lineRule="auto"/>
        <w:ind w:left="1276" w:hanging="425"/>
        <w:jc w:val="both"/>
        <w:rPr>
          <w:rStyle w:val="1230"/>
        </w:rPr>
      </w:pPr>
      <w:r w:rsidRPr="00181340">
        <w:rPr>
          <w:rStyle w:val="1230"/>
        </w:rPr>
        <w:lastRenderedPageBreak/>
        <w:t xml:space="preserve">должностные лица органов и организаций, т.е. </w:t>
      </w:r>
      <w:r w:rsidR="009177F9" w:rsidRPr="00181340">
        <w:rPr>
          <w:rStyle w:val="1230"/>
        </w:rPr>
        <w:t>ФЛ</w:t>
      </w:r>
      <w:r w:rsidRPr="00181340">
        <w:rPr>
          <w:rStyle w:val="1230"/>
        </w:rPr>
        <w:t xml:space="preserve">, присоединенные </w:t>
      </w:r>
      <w:r w:rsidR="00904AD5" w:rsidRPr="00181340">
        <w:rPr>
          <w:rStyle w:val="1230"/>
        </w:rPr>
        <w:t>в ЕСИА</w:t>
      </w:r>
      <w:r w:rsidR="00A44FDA">
        <w:rPr>
          <w:rStyle w:val="1230"/>
        </w:rPr>
        <w:t xml:space="preserve"> к </w:t>
      </w:r>
      <w:r w:rsidRPr="00181340">
        <w:rPr>
          <w:rStyle w:val="1230"/>
        </w:rPr>
        <w:t>учетным записям ОГВ.</w:t>
      </w:r>
      <w:r w:rsidR="0017598F" w:rsidRPr="00181340">
        <w:rPr>
          <w:rStyle w:val="1230"/>
        </w:rPr>
        <w:t xml:space="preserve"> </w:t>
      </w:r>
    </w:p>
    <w:p w14:paraId="37B4F496" w14:textId="510DCBBD" w:rsidR="0017598F" w:rsidRPr="00F71177" w:rsidRDefault="0017598F" w:rsidP="00A869DE">
      <w:pPr>
        <w:pStyle w:val="1f"/>
      </w:pPr>
      <w:r w:rsidRPr="00F71177">
        <w:t xml:space="preserve">Наличие у пользователя роли </w:t>
      </w:r>
      <w:r w:rsidR="001F5914" w:rsidRPr="00F71177">
        <w:t>позволяет</w:t>
      </w:r>
      <w:r w:rsidRPr="00F71177">
        <w:t xml:space="preserve"> </w:t>
      </w:r>
      <w:r w:rsidR="009177F9">
        <w:t>ИС</w:t>
      </w:r>
      <w:r w:rsidRPr="00F71177">
        <w:t>, взаимодействующим с ЕСИА, использовать эту информацию для выполнения собственных процессов (например,</w:t>
      </w:r>
      <w:r w:rsidR="00A44FDA">
        <w:t xml:space="preserve"> для </w:t>
      </w:r>
      <w:r w:rsidRPr="00F71177">
        <w:t>авторизации).</w:t>
      </w:r>
    </w:p>
    <w:p w14:paraId="3417FF74" w14:textId="03847680" w:rsidR="0017598F" w:rsidRPr="00F71177" w:rsidRDefault="005E79EB" w:rsidP="004A793C">
      <w:pPr>
        <w:pStyle w:val="1f"/>
      </w:pPr>
      <w:r w:rsidRPr="00F71177">
        <w:t xml:space="preserve">Пользователи могут иметь в ЕСИА одну или несколько ролей. Базовой является роль </w:t>
      </w:r>
      <w:r w:rsidR="009177F9">
        <w:t>ФЛ</w:t>
      </w:r>
      <w:r w:rsidRPr="00F71177">
        <w:t xml:space="preserve">: чтобы получить одну из указанных ролей, пользователь должен </w:t>
      </w:r>
      <w:r w:rsidR="00904AD5" w:rsidRPr="00F71177">
        <w:t xml:space="preserve">быть </w:t>
      </w:r>
      <w:r w:rsidR="001F5914" w:rsidRPr="00F71177">
        <w:t xml:space="preserve">первоначально </w:t>
      </w:r>
      <w:r w:rsidRPr="00F71177">
        <w:t>зарегистрирова</w:t>
      </w:r>
      <w:r w:rsidR="00904AD5" w:rsidRPr="00F71177">
        <w:t xml:space="preserve">н в качестве </w:t>
      </w:r>
      <w:r w:rsidR="009177F9">
        <w:t>ФЛ</w:t>
      </w:r>
      <w:r w:rsidRPr="00F71177">
        <w:t>.</w:t>
      </w:r>
      <w:r w:rsidR="0017598F" w:rsidRPr="00F71177">
        <w:t xml:space="preserve"> </w:t>
      </w:r>
    </w:p>
    <w:p w14:paraId="17AFC8A7" w14:textId="202AA9F6" w:rsidR="005E79EB" w:rsidRPr="00F71177" w:rsidRDefault="005E79EB" w:rsidP="004A793C">
      <w:pPr>
        <w:pStyle w:val="1f"/>
        <w:rPr>
          <w:lang w:eastAsia="x-none"/>
        </w:rPr>
      </w:pPr>
      <w:r w:rsidRPr="00F71177">
        <w:rPr>
          <w:lang w:eastAsia="x-none"/>
        </w:rPr>
        <w:t xml:space="preserve">В ЕСИА предусмотрены учетные записи </w:t>
      </w:r>
      <w:r w:rsidR="009177F9">
        <w:rPr>
          <w:lang w:eastAsia="x-none"/>
        </w:rPr>
        <w:t>ФЛ</w:t>
      </w:r>
      <w:r w:rsidRPr="00F71177">
        <w:rPr>
          <w:lang w:eastAsia="x-none"/>
        </w:rPr>
        <w:t xml:space="preserve"> следующих типов</w:t>
      </w:r>
      <w:r w:rsidR="00072252" w:rsidRPr="00F71177">
        <w:rPr>
          <w:lang w:eastAsia="x-none"/>
        </w:rPr>
        <w:t>, каждый из которых соответствует определенному уровню идентификации пользователя</w:t>
      </w:r>
      <w:r w:rsidRPr="00F71177">
        <w:rPr>
          <w:lang w:eastAsia="x-none"/>
        </w:rPr>
        <w:t>:</w:t>
      </w:r>
    </w:p>
    <w:p w14:paraId="4DB17B65" w14:textId="6B11EEB2" w:rsidR="005E79EB" w:rsidRPr="00181340" w:rsidRDefault="00CE2D95" w:rsidP="00A4698A">
      <w:pPr>
        <w:numPr>
          <w:ilvl w:val="0"/>
          <w:numId w:val="49"/>
        </w:numPr>
        <w:spacing w:line="360" w:lineRule="auto"/>
        <w:ind w:left="1276" w:hanging="425"/>
        <w:jc w:val="both"/>
        <w:rPr>
          <w:rStyle w:val="1230"/>
        </w:rPr>
      </w:pPr>
      <w:r w:rsidRPr="00181340">
        <w:rPr>
          <w:rStyle w:val="1230"/>
        </w:rPr>
        <w:t>упрощенная (</w:t>
      </w:r>
      <w:r w:rsidR="00A40A1B" w:rsidRPr="00181340">
        <w:rPr>
          <w:rStyle w:val="1230"/>
        </w:rPr>
        <w:t>непроверенная</w:t>
      </w:r>
      <w:r w:rsidRPr="00181340">
        <w:rPr>
          <w:rStyle w:val="1230"/>
        </w:rPr>
        <w:t>)</w:t>
      </w:r>
      <w:r w:rsidR="005E79EB" w:rsidRPr="00181340">
        <w:rPr>
          <w:rStyle w:val="1230"/>
        </w:rPr>
        <w:t xml:space="preserve"> </w:t>
      </w:r>
      <w:r w:rsidR="009177F9" w:rsidRPr="00181340">
        <w:rPr>
          <w:rStyle w:val="1230"/>
        </w:rPr>
        <w:t>УЗ</w:t>
      </w:r>
      <w:r w:rsidR="005E79EB" w:rsidRPr="00181340">
        <w:rPr>
          <w:rStyle w:val="1230"/>
        </w:rPr>
        <w:t xml:space="preserve"> (содержит минимальный набор данных</w:t>
      </w:r>
      <w:r w:rsidR="00A44FDA">
        <w:rPr>
          <w:rStyle w:val="1230"/>
        </w:rPr>
        <w:t xml:space="preserve"> о </w:t>
      </w:r>
      <w:r w:rsidR="005E79EB" w:rsidRPr="00181340">
        <w:rPr>
          <w:rStyle w:val="1230"/>
        </w:rPr>
        <w:t>пользователе);</w:t>
      </w:r>
    </w:p>
    <w:p w14:paraId="2CD7AB88" w14:textId="328593A2" w:rsidR="005E79EB" w:rsidRPr="00181340" w:rsidRDefault="00CE2D95" w:rsidP="00A4698A">
      <w:pPr>
        <w:numPr>
          <w:ilvl w:val="0"/>
          <w:numId w:val="49"/>
        </w:numPr>
        <w:spacing w:line="360" w:lineRule="auto"/>
        <w:ind w:left="1276" w:hanging="425"/>
        <w:jc w:val="both"/>
        <w:rPr>
          <w:rStyle w:val="1230"/>
        </w:rPr>
      </w:pPr>
      <w:r w:rsidRPr="00181340">
        <w:rPr>
          <w:rStyle w:val="1230"/>
        </w:rPr>
        <w:t>стандартная (</w:t>
      </w:r>
      <w:r w:rsidR="005E79EB" w:rsidRPr="00181340">
        <w:rPr>
          <w:rStyle w:val="1230"/>
        </w:rPr>
        <w:t>проверенная</w:t>
      </w:r>
      <w:r w:rsidRPr="00181340">
        <w:rPr>
          <w:rStyle w:val="1230"/>
        </w:rPr>
        <w:t>)</w:t>
      </w:r>
      <w:r w:rsidR="005E79EB" w:rsidRPr="00181340">
        <w:rPr>
          <w:rStyle w:val="1230"/>
        </w:rPr>
        <w:t xml:space="preserve"> </w:t>
      </w:r>
      <w:r w:rsidR="009177F9" w:rsidRPr="00181340">
        <w:rPr>
          <w:rStyle w:val="1230"/>
        </w:rPr>
        <w:t>УЗ</w:t>
      </w:r>
      <w:r w:rsidR="005E79EB" w:rsidRPr="00181340">
        <w:rPr>
          <w:rStyle w:val="1230"/>
        </w:rPr>
        <w:t xml:space="preserve"> (данные о пользователе проверены в БГИР);</w:t>
      </w:r>
    </w:p>
    <w:p w14:paraId="68DC5213" w14:textId="463565A1" w:rsidR="005E79EB" w:rsidRPr="00181340" w:rsidRDefault="005E79EB" w:rsidP="00E7759E">
      <w:pPr>
        <w:numPr>
          <w:ilvl w:val="0"/>
          <w:numId w:val="49"/>
        </w:numPr>
        <w:spacing w:line="360" w:lineRule="auto"/>
        <w:ind w:left="1276" w:hanging="425"/>
        <w:jc w:val="both"/>
        <w:rPr>
          <w:rStyle w:val="1230"/>
        </w:rPr>
      </w:pPr>
      <w:r w:rsidRPr="00181340">
        <w:rPr>
          <w:rStyle w:val="1230"/>
        </w:rPr>
        <w:t>подтвержденная учетная запись (данные о п</w:t>
      </w:r>
      <w:r w:rsidR="0069164D">
        <w:rPr>
          <w:rStyle w:val="1230"/>
        </w:rPr>
        <w:t>ользователе проверены в БГИР, а </w:t>
      </w:r>
      <w:r w:rsidRPr="00181340">
        <w:rPr>
          <w:rStyle w:val="1230"/>
        </w:rPr>
        <w:t>личность пользователя</w:t>
      </w:r>
      <w:r w:rsidR="009177F9" w:rsidRPr="00181340">
        <w:rPr>
          <w:rStyle w:val="1230"/>
        </w:rPr>
        <w:t xml:space="preserve"> </w:t>
      </w:r>
      <w:r w:rsidRPr="00181340">
        <w:rPr>
          <w:rStyle w:val="1230"/>
        </w:rPr>
        <w:t>–</w:t>
      </w:r>
      <w:r w:rsidR="009177F9" w:rsidRPr="00181340">
        <w:rPr>
          <w:rStyle w:val="1230"/>
        </w:rPr>
        <w:t xml:space="preserve"> ФЛ</w:t>
      </w:r>
      <w:r w:rsidRPr="00181340">
        <w:rPr>
          <w:rStyle w:val="1230"/>
        </w:rPr>
        <w:t xml:space="preserve"> подтверждена одним из доступных способов</w:t>
      </w:r>
      <w:r w:rsidR="00904AD5" w:rsidRPr="00181340">
        <w:rPr>
          <w:rStyle w:val="1230"/>
        </w:rPr>
        <w:t xml:space="preserve"> подтверждения</w:t>
      </w:r>
      <w:r w:rsidRPr="00181340">
        <w:rPr>
          <w:rStyle w:val="1230"/>
        </w:rPr>
        <w:t>).</w:t>
      </w:r>
    </w:p>
    <w:p w14:paraId="608F70E0" w14:textId="19477B2F" w:rsidR="00530E36" w:rsidRDefault="00530E36" w:rsidP="00FF4E15">
      <w:pPr>
        <w:pStyle w:val="1f"/>
        <w:keepNext/>
        <w:rPr>
          <w:rStyle w:val="115"/>
        </w:rPr>
      </w:pPr>
      <w:r>
        <w:rPr>
          <w:lang w:eastAsia="x-none"/>
        </w:rPr>
        <w:t xml:space="preserve">Возможны следующие </w:t>
      </w:r>
      <w:r w:rsidRPr="00530E36">
        <w:rPr>
          <w:lang w:eastAsia="x-none"/>
        </w:rPr>
        <w:t>способы подтверждения</w:t>
      </w:r>
      <w:r>
        <w:rPr>
          <w:lang w:eastAsia="x-none"/>
        </w:rPr>
        <w:t xml:space="preserve"> УЗ:</w:t>
      </w:r>
    </w:p>
    <w:p w14:paraId="65749028" w14:textId="3C5CEFB5" w:rsidR="00530E36" w:rsidRPr="00530E36" w:rsidRDefault="00530E36" w:rsidP="00A4698A">
      <w:pPr>
        <w:numPr>
          <w:ilvl w:val="0"/>
          <w:numId w:val="49"/>
        </w:numPr>
        <w:spacing w:line="360" w:lineRule="auto"/>
        <w:ind w:left="1276" w:hanging="425"/>
        <w:jc w:val="both"/>
        <w:rPr>
          <w:rStyle w:val="1230"/>
          <w:snapToGrid w:val="0"/>
        </w:rPr>
      </w:pPr>
      <w:r>
        <w:rPr>
          <w:rStyle w:val="1230"/>
          <w:snapToGrid w:val="0"/>
          <w:lang w:val="en-US"/>
        </w:rPr>
        <w:t>o</w:t>
      </w:r>
      <w:r w:rsidRPr="00530E36">
        <w:rPr>
          <w:rStyle w:val="1230"/>
          <w:snapToGrid w:val="0"/>
        </w:rPr>
        <w:t>нлайн в ЛК:</w:t>
      </w:r>
    </w:p>
    <w:p w14:paraId="43CB4B23" w14:textId="77777777" w:rsidR="00530E36" w:rsidRPr="00530E36" w:rsidRDefault="00530E36" w:rsidP="00A4698A">
      <w:pPr>
        <w:numPr>
          <w:ilvl w:val="0"/>
          <w:numId w:val="49"/>
        </w:numPr>
        <w:spacing w:line="360" w:lineRule="auto"/>
        <w:ind w:left="1701" w:hanging="425"/>
        <w:jc w:val="both"/>
        <w:rPr>
          <w:rStyle w:val="1230"/>
          <w:snapToGrid w:val="0"/>
        </w:rPr>
      </w:pPr>
      <w:r w:rsidRPr="00530E36">
        <w:rPr>
          <w:rStyle w:val="1230"/>
          <w:snapToGrid w:val="0"/>
        </w:rPr>
        <w:t>через банк, если Вы являетесь клиентом банка-партнера;</w:t>
      </w:r>
    </w:p>
    <w:p w14:paraId="690E5A2D" w14:textId="55573A5A" w:rsidR="00530E36" w:rsidRPr="00530E36" w:rsidRDefault="00530E36" w:rsidP="00A4698A">
      <w:pPr>
        <w:numPr>
          <w:ilvl w:val="0"/>
          <w:numId w:val="49"/>
        </w:numPr>
        <w:spacing w:line="360" w:lineRule="auto"/>
        <w:ind w:left="1701" w:hanging="425"/>
        <w:jc w:val="both"/>
        <w:rPr>
          <w:rStyle w:val="1230"/>
          <w:snapToGrid w:val="0"/>
        </w:rPr>
      </w:pPr>
      <w:r>
        <w:rPr>
          <w:rStyle w:val="1230"/>
          <w:snapToGrid w:val="0"/>
        </w:rPr>
        <w:t>с помощью КЭП;</w:t>
      </w:r>
    </w:p>
    <w:p w14:paraId="66A64FBB" w14:textId="49EF445E" w:rsidR="00530E36" w:rsidRPr="00530E36" w:rsidRDefault="00530E36" w:rsidP="00A4698A">
      <w:pPr>
        <w:numPr>
          <w:ilvl w:val="0"/>
          <w:numId w:val="49"/>
        </w:numPr>
        <w:spacing w:line="360" w:lineRule="auto"/>
        <w:ind w:left="1276" w:hanging="425"/>
        <w:jc w:val="both"/>
        <w:rPr>
          <w:rStyle w:val="1230"/>
          <w:snapToGrid w:val="0"/>
        </w:rPr>
      </w:pPr>
      <w:r>
        <w:rPr>
          <w:rStyle w:val="1230"/>
          <w:snapToGrid w:val="0"/>
        </w:rPr>
        <w:t>л</w:t>
      </w:r>
      <w:r w:rsidRPr="00530E36">
        <w:rPr>
          <w:rStyle w:val="1230"/>
          <w:snapToGrid w:val="0"/>
        </w:rPr>
        <w:t xml:space="preserve">ично </w:t>
      </w:r>
      <w:r>
        <w:rPr>
          <w:rStyle w:val="1230"/>
          <w:snapToGrid w:val="0"/>
        </w:rPr>
        <w:t>обратиться в Центр обслуживания;</w:t>
      </w:r>
    </w:p>
    <w:p w14:paraId="4740768E" w14:textId="212A8317" w:rsidR="00530E36" w:rsidRDefault="00530E36" w:rsidP="00A4698A">
      <w:pPr>
        <w:numPr>
          <w:ilvl w:val="0"/>
          <w:numId w:val="49"/>
        </w:numPr>
        <w:spacing w:line="360" w:lineRule="auto"/>
        <w:ind w:left="1276" w:hanging="425"/>
        <w:jc w:val="both"/>
        <w:rPr>
          <w:rStyle w:val="115"/>
        </w:rPr>
      </w:pPr>
      <w:r>
        <w:rPr>
          <w:rStyle w:val="1230"/>
          <w:snapToGrid w:val="0"/>
        </w:rPr>
        <w:t>з</w:t>
      </w:r>
      <w:r w:rsidRPr="00530E36">
        <w:rPr>
          <w:rStyle w:val="1230"/>
          <w:snapToGrid w:val="0"/>
        </w:rPr>
        <w:t>аказным</w:t>
      </w:r>
      <w:r w:rsidRPr="00530E36">
        <w:rPr>
          <w:rStyle w:val="115"/>
        </w:rPr>
        <w:t xml:space="preserve"> письмом через Почту России.</w:t>
      </w:r>
    </w:p>
    <w:p w14:paraId="6745A2A7" w14:textId="7C528704" w:rsidR="005E79EB" w:rsidRDefault="00A869DE" w:rsidP="00181340">
      <w:pPr>
        <w:pStyle w:val="1f"/>
        <w:rPr>
          <w:lang w:eastAsia="x-none"/>
        </w:rPr>
      </w:pPr>
      <w:r>
        <w:rPr>
          <w:rStyle w:val="115"/>
        </w:rPr>
        <w:t>Схема</w:t>
      </w:r>
      <w:r w:rsidR="005E79EB" w:rsidRPr="00181340">
        <w:rPr>
          <w:rStyle w:val="115"/>
        </w:rPr>
        <w:t xml:space="preserve"> связ</w:t>
      </w:r>
      <w:r>
        <w:rPr>
          <w:rStyle w:val="115"/>
        </w:rPr>
        <w:t>ей</w:t>
      </w:r>
      <w:r w:rsidR="005E79EB" w:rsidRPr="00181340">
        <w:rPr>
          <w:rStyle w:val="115"/>
        </w:rPr>
        <w:t xml:space="preserve"> между ролями и типами </w:t>
      </w:r>
      <w:r w:rsidR="009177F9" w:rsidRPr="00181340">
        <w:rPr>
          <w:rStyle w:val="115"/>
        </w:rPr>
        <w:t>УЗ</w:t>
      </w:r>
      <w:r w:rsidR="005E79EB" w:rsidRPr="00181340">
        <w:rPr>
          <w:rStyle w:val="115"/>
        </w:rPr>
        <w:t xml:space="preserve"> </w:t>
      </w:r>
      <w:r w:rsidR="009177F9" w:rsidRPr="00181340">
        <w:rPr>
          <w:rStyle w:val="115"/>
        </w:rPr>
        <w:t>ФЛ</w:t>
      </w:r>
      <w:r w:rsidR="00EC0D16" w:rsidRPr="00181340">
        <w:rPr>
          <w:rStyle w:val="115"/>
        </w:rPr>
        <w:t xml:space="preserve"> отображена</w:t>
      </w:r>
      <w:r w:rsidR="00EC0D16">
        <w:rPr>
          <w:lang w:eastAsia="x-none"/>
        </w:rPr>
        <w:t xml:space="preserve"> на рисунке </w:t>
      </w:r>
      <w:r w:rsidR="00EC0D16">
        <w:rPr>
          <w:lang w:eastAsia="x-none"/>
        </w:rPr>
        <w:fldChar w:fldCharType="begin"/>
      </w:r>
      <w:r w:rsidR="00EC0D16">
        <w:rPr>
          <w:lang w:eastAsia="x-none"/>
        </w:rPr>
        <w:instrText xml:space="preserve"> REF _Ref71576993 \h </w:instrText>
      </w:r>
      <w:r w:rsidR="00EC0D16">
        <w:rPr>
          <w:lang w:eastAsia="x-none"/>
        </w:rPr>
      </w:r>
      <w:r w:rsidR="00EC0D16">
        <w:rPr>
          <w:lang w:eastAsia="x-none"/>
        </w:rPr>
        <w:fldChar w:fldCharType="separate"/>
      </w:r>
      <w:r w:rsidR="001A57E6">
        <w:rPr>
          <w:noProof/>
        </w:rPr>
        <w:t>3</w:t>
      </w:r>
      <w:r w:rsidR="00EC0D16">
        <w:rPr>
          <w:lang w:eastAsia="x-none"/>
        </w:rPr>
        <w:fldChar w:fldCharType="end"/>
      </w:r>
      <w:r w:rsidR="005E79EB" w:rsidRPr="00F71177">
        <w:rPr>
          <w:lang w:eastAsia="x-none"/>
        </w:rPr>
        <w:t>.</w:t>
      </w:r>
    </w:p>
    <w:p w14:paraId="7EAC0FCC" w14:textId="77777777" w:rsidR="00530E36" w:rsidRPr="00F71177" w:rsidRDefault="00530E36" w:rsidP="00181340">
      <w:pPr>
        <w:pStyle w:val="1f"/>
        <w:rPr>
          <w:lang w:eastAsia="x-none"/>
        </w:rPr>
      </w:pPr>
    </w:p>
    <w:p w14:paraId="757DD541" w14:textId="77777777" w:rsidR="005E79EB" w:rsidRPr="00F71177" w:rsidRDefault="00977ADC" w:rsidP="00F50C09">
      <w:pPr>
        <w:pStyle w:val="affffffffffe"/>
      </w:pPr>
      <w:r w:rsidRPr="00164F64">
        <w:rPr>
          <w:noProof/>
          <w:snapToGrid/>
        </w:rPr>
        <w:object w:dxaOrig="8144" w:dyaOrig="10714" w14:anchorId="3949972A">
          <v:shape id="_x0000_i1026" type="#_x0000_t75" alt="" style="width:305.5pt;height:404.5pt;mso-width-percent:0;mso-height-percent:0;mso-width-percent:0;mso-height-percent:0" o:ole="">
            <v:imagedata r:id="rId18" o:title=""/>
          </v:shape>
          <o:OLEObject Type="Embed" ProgID="VisioViewer.Viewer.1" ShapeID="_x0000_i1026" DrawAspect="Content" ObjectID="_1789815927" r:id="rId19"/>
        </w:object>
      </w:r>
    </w:p>
    <w:p w14:paraId="776B10BA" w14:textId="56948145" w:rsidR="005E79EB" w:rsidRPr="00C47641" w:rsidRDefault="005E79EB" w:rsidP="00580D94">
      <w:pPr>
        <w:pStyle w:val="aff6"/>
      </w:pPr>
      <w:bookmarkStart w:id="83" w:name="_Ref382919465"/>
      <w:bookmarkStart w:id="84" w:name="_Toc449462267"/>
      <w:bookmarkStart w:id="85" w:name="_Toc449464209"/>
      <w:r w:rsidRPr="00C4764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86" w:name="_Ref71576993"/>
      <w:r w:rsidR="001A57E6">
        <w:rPr>
          <w:noProof/>
        </w:rPr>
        <w:t>3</w:t>
      </w:r>
      <w:bookmarkEnd w:id="86"/>
      <w:r w:rsidR="00D779A6">
        <w:rPr>
          <w:noProof/>
        </w:rPr>
        <w:fldChar w:fldCharType="end"/>
      </w:r>
      <w:bookmarkEnd w:id="83"/>
      <w:r w:rsidRPr="00C47641">
        <w:t xml:space="preserve"> – Типы учетных записей и роли пользователя в ЕСИА</w:t>
      </w:r>
      <w:bookmarkEnd w:id="84"/>
      <w:bookmarkEnd w:id="85"/>
    </w:p>
    <w:p w14:paraId="616DA1FC" w14:textId="7DA7416A" w:rsidR="005E79EB" w:rsidRDefault="005E79EB" w:rsidP="002F752A">
      <w:pPr>
        <w:pStyle w:val="44"/>
        <w:numPr>
          <w:ilvl w:val="3"/>
          <w:numId w:val="90"/>
        </w:numPr>
      </w:pPr>
      <w:bookmarkStart w:id="87" w:name="_Ref117098406"/>
      <w:r w:rsidRPr="00F71177">
        <w:t xml:space="preserve">Регистрация </w:t>
      </w:r>
      <w:r w:rsidR="00EC0D16" w:rsidRPr="00EC0D16">
        <w:t>УЗ</w:t>
      </w:r>
      <w:r w:rsidRPr="00EC0D16">
        <w:t xml:space="preserve"> </w:t>
      </w:r>
      <w:r w:rsidR="00EC0D16" w:rsidRPr="00EC0D16">
        <w:t>ФЛ</w:t>
      </w:r>
      <w:bookmarkEnd w:id="87"/>
    </w:p>
    <w:p w14:paraId="45EC2879" w14:textId="65A61400" w:rsidR="005E79EB" w:rsidRPr="00F71177" w:rsidRDefault="005E79EB" w:rsidP="004A793C">
      <w:pPr>
        <w:pStyle w:val="1f"/>
      </w:pPr>
      <w:r w:rsidRPr="00F71177">
        <w:t xml:space="preserve">Регистрация </w:t>
      </w:r>
      <w:r w:rsidR="00EC0D16">
        <w:t>УЗ ФЛ</w:t>
      </w:r>
      <w:r w:rsidRPr="00F71177">
        <w:t xml:space="preserve"> возможна следующими способами:</w:t>
      </w:r>
    </w:p>
    <w:p w14:paraId="0FD98154" w14:textId="2B0E95A7" w:rsidR="005E79EB" w:rsidRPr="00F37647" w:rsidRDefault="005E79EB" w:rsidP="00430DF4">
      <w:pPr>
        <w:pStyle w:val="affffff"/>
        <w:numPr>
          <w:ilvl w:val="0"/>
          <w:numId w:val="137"/>
        </w:numPr>
        <w:spacing w:after="0" w:line="360" w:lineRule="auto"/>
        <w:ind w:left="1276" w:hanging="425"/>
        <w:jc w:val="both"/>
        <w:rPr>
          <w:sz w:val="24"/>
          <w:szCs w:val="24"/>
        </w:rPr>
      </w:pPr>
      <w:r w:rsidRPr="00F37647">
        <w:rPr>
          <w:sz w:val="24"/>
          <w:szCs w:val="24"/>
        </w:rPr>
        <w:t xml:space="preserve">Самостоятельная регистрация пользователя через </w:t>
      </w:r>
      <w:r w:rsidR="004078E1">
        <w:rPr>
          <w:sz w:val="24"/>
          <w:szCs w:val="24"/>
        </w:rPr>
        <w:t>веб-</w:t>
      </w:r>
      <w:r w:rsidRPr="00F37647">
        <w:rPr>
          <w:sz w:val="24"/>
          <w:szCs w:val="24"/>
        </w:rPr>
        <w:t>интерфейс. В этом случае пользователю самостоятельно нужно пройти следующие шаги:</w:t>
      </w:r>
    </w:p>
    <w:p w14:paraId="26431F0D" w14:textId="6474C0CF" w:rsidR="005E79EB" w:rsidRPr="00F37647" w:rsidRDefault="005E79EB" w:rsidP="00A4698A">
      <w:pPr>
        <w:numPr>
          <w:ilvl w:val="0"/>
          <w:numId w:val="49"/>
        </w:numPr>
        <w:spacing w:line="360" w:lineRule="auto"/>
        <w:ind w:left="1701" w:hanging="425"/>
        <w:jc w:val="both"/>
        <w:rPr>
          <w:rStyle w:val="1230"/>
        </w:rPr>
      </w:pPr>
      <w:r w:rsidRPr="00F37647">
        <w:rPr>
          <w:rStyle w:val="1230"/>
        </w:rPr>
        <w:t xml:space="preserve">регистрация </w:t>
      </w:r>
      <w:r w:rsidR="00CE2D95" w:rsidRPr="00F37647">
        <w:rPr>
          <w:rStyle w:val="1230"/>
        </w:rPr>
        <w:t>упрощенной (</w:t>
      </w:r>
      <w:r w:rsidR="00A40A1B" w:rsidRPr="00F37647">
        <w:rPr>
          <w:rStyle w:val="1230"/>
        </w:rPr>
        <w:t>непроверенной</w:t>
      </w:r>
      <w:r w:rsidR="00CE2D95" w:rsidRPr="00F37647">
        <w:rPr>
          <w:rStyle w:val="1230"/>
        </w:rPr>
        <w:t>)</w:t>
      </w:r>
      <w:r w:rsidRPr="00F37647">
        <w:rPr>
          <w:rStyle w:val="1230"/>
        </w:rPr>
        <w:t xml:space="preserve"> </w:t>
      </w:r>
      <w:r w:rsidR="00EC0D16" w:rsidRPr="00F37647">
        <w:rPr>
          <w:rStyle w:val="1230"/>
        </w:rPr>
        <w:t>УЗ</w:t>
      </w:r>
      <w:r w:rsidRPr="00F37647">
        <w:rPr>
          <w:rStyle w:val="1230"/>
        </w:rPr>
        <w:t xml:space="preserve"> пользователя (требуется указать </w:t>
      </w:r>
      <w:r w:rsidR="00904AD5" w:rsidRPr="00F37647">
        <w:rPr>
          <w:rStyle w:val="1230"/>
        </w:rPr>
        <w:t xml:space="preserve">фамилию, </w:t>
      </w:r>
      <w:r w:rsidRPr="00F37647">
        <w:rPr>
          <w:rStyle w:val="1230"/>
        </w:rPr>
        <w:t xml:space="preserve">имя, один из возможных </w:t>
      </w:r>
      <w:r w:rsidR="00904AD5" w:rsidRPr="00F37647">
        <w:rPr>
          <w:rStyle w:val="1230"/>
        </w:rPr>
        <w:t xml:space="preserve">подтвержденных </w:t>
      </w:r>
      <w:r w:rsidRPr="00F37647">
        <w:rPr>
          <w:rStyle w:val="1230"/>
        </w:rPr>
        <w:t>каналов коммуникации</w:t>
      </w:r>
      <w:r w:rsidR="00904AD5" w:rsidRPr="00F37647">
        <w:rPr>
          <w:rStyle w:val="1230"/>
        </w:rPr>
        <w:t xml:space="preserve"> </w:t>
      </w:r>
      <w:r w:rsidR="008D1D56">
        <w:rPr>
          <w:rStyle w:val="1230"/>
        </w:rPr>
        <w:t>–</w:t>
      </w:r>
      <w:r w:rsidR="00904AD5" w:rsidRPr="00F37647">
        <w:rPr>
          <w:rStyle w:val="1230"/>
        </w:rPr>
        <w:t xml:space="preserve"> мобильный телефон или адрес электронной почты</w:t>
      </w:r>
      <w:r w:rsidRPr="00F37647">
        <w:rPr>
          <w:rStyle w:val="1230"/>
        </w:rPr>
        <w:t>);</w:t>
      </w:r>
    </w:p>
    <w:p w14:paraId="780AFDA7" w14:textId="6B7BD970" w:rsidR="005E79EB" w:rsidRPr="00F37647" w:rsidRDefault="005E79EB" w:rsidP="00A4698A">
      <w:pPr>
        <w:numPr>
          <w:ilvl w:val="0"/>
          <w:numId w:val="49"/>
        </w:numPr>
        <w:spacing w:line="360" w:lineRule="auto"/>
        <w:ind w:left="1701" w:hanging="425"/>
        <w:jc w:val="both"/>
        <w:rPr>
          <w:rStyle w:val="1230"/>
        </w:rPr>
      </w:pPr>
      <w:r w:rsidRPr="00F37647">
        <w:rPr>
          <w:rStyle w:val="1230"/>
        </w:rPr>
        <w:t xml:space="preserve">перевод </w:t>
      </w:r>
      <w:r w:rsidR="00EC0D16" w:rsidRPr="00F37647">
        <w:rPr>
          <w:rStyle w:val="1230"/>
        </w:rPr>
        <w:t>УЗ</w:t>
      </w:r>
      <w:r w:rsidRPr="00F37647">
        <w:rPr>
          <w:rStyle w:val="1230"/>
        </w:rPr>
        <w:t xml:space="preserve"> в состояние </w:t>
      </w:r>
      <w:r w:rsidR="00CE2D95" w:rsidRPr="00F37647">
        <w:rPr>
          <w:rStyle w:val="1230"/>
        </w:rPr>
        <w:t>стандартной (</w:t>
      </w:r>
      <w:r w:rsidRPr="00F37647">
        <w:rPr>
          <w:rStyle w:val="1230"/>
        </w:rPr>
        <w:t>проверенной</w:t>
      </w:r>
      <w:r w:rsidR="00CE2D95" w:rsidRPr="00F37647">
        <w:rPr>
          <w:rStyle w:val="1230"/>
        </w:rPr>
        <w:t>)</w:t>
      </w:r>
      <w:r w:rsidRPr="00F37647">
        <w:rPr>
          <w:rStyle w:val="1230"/>
        </w:rPr>
        <w:t xml:space="preserve"> (включ</w:t>
      </w:r>
      <w:r w:rsidR="00967F8F" w:rsidRPr="00F37647">
        <w:rPr>
          <w:rStyle w:val="1230"/>
        </w:rPr>
        <w:t>а</w:t>
      </w:r>
      <w:r w:rsidRPr="00F37647">
        <w:rPr>
          <w:rStyle w:val="1230"/>
        </w:rPr>
        <w:t>ет в себя заполнение пользовател</w:t>
      </w:r>
      <w:r w:rsidR="00904AD5" w:rsidRPr="00F37647">
        <w:rPr>
          <w:rStyle w:val="1230"/>
        </w:rPr>
        <w:t>ем личных данных</w:t>
      </w:r>
      <w:r w:rsidRPr="00F37647">
        <w:rPr>
          <w:rStyle w:val="1230"/>
        </w:rPr>
        <w:t xml:space="preserve">, инициирование процедуры проверки </w:t>
      </w:r>
      <w:r w:rsidR="00904AD5" w:rsidRPr="00F37647">
        <w:rPr>
          <w:rStyle w:val="1230"/>
        </w:rPr>
        <w:t xml:space="preserve">личных </w:t>
      </w:r>
      <w:r w:rsidRPr="00F37647">
        <w:rPr>
          <w:rStyle w:val="1230"/>
        </w:rPr>
        <w:t xml:space="preserve">данных </w:t>
      </w:r>
      <w:r w:rsidR="00904AD5" w:rsidRPr="00F37647">
        <w:rPr>
          <w:rStyle w:val="1230"/>
        </w:rPr>
        <w:t xml:space="preserve">в БГИР </w:t>
      </w:r>
      <w:r w:rsidRPr="00F37647">
        <w:rPr>
          <w:rStyle w:val="1230"/>
        </w:rPr>
        <w:t>и автоматическую ве</w:t>
      </w:r>
      <w:r w:rsidR="00EC0D16" w:rsidRPr="00F37647">
        <w:rPr>
          <w:rStyle w:val="1230"/>
        </w:rPr>
        <w:t>рификацию личных данных в БГИР);</w:t>
      </w:r>
    </w:p>
    <w:p w14:paraId="58B1D7E4" w14:textId="222BDDCB" w:rsidR="005E79EB" w:rsidRPr="00F37647" w:rsidRDefault="005E79EB" w:rsidP="00A4698A">
      <w:pPr>
        <w:numPr>
          <w:ilvl w:val="0"/>
          <w:numId w:val="49"/>
        </w:numPr>
        <w:spacing w:line="360" w:lineRule="auto"/>
        <w:ind w:left="1701" w:hanging="425"/>
        <w:jc w:val="both"/>
        <w:rPr>
          <w:rStyle w:val="1230"/>
        </w:rPr>
      </w:pPr>
      <w:r w:rsidRPr="00F37647">
        <w:rPr>
          <w:rStyle w:val="1230"/>
        </w:rPr>
        <w:t xml:space="preserve">перевод </w:t>
      </w:r>
      <w:r w:rsidR="00EC0D16" w:rsidRPr="00F37647">
        <w:rPr>
          <w:rStyle w:val="1230"/>
        </w:rPr>
        <w:t>УЗ</w:t>
      </w:r>
      <w:r w:rsidRPr="00F37647">
        <w:rPr>
          <w:rStyle w:val="1230"/>
        </w:rPr>
        <w:t xml:space="preserve"> в состояние подтвержденной (в</w:t>
      </w:r>
      <w:r w:rsidR="00967F8F" w:rsidRPr="00F37647">
        <w:rPr>
          <w:rStyle w:val="1230"/>
        </w:rPr>
        <w:t>к</w:t>
      </w:r>
      <w:r w:rsidRPr="00F37647">
        <w:rPr>
          <w:rStyle w:val="1230"/>
        </w:rPr>
        <w:t xml:space="preserve">лючает в себя подтверждение личности пользователя одним из доступных способов </w:t>
      </w:r>
      <w:r w:rsidR="00904AD5" w:rsidRPr="00F37647">
        <w:rPr>
          <w:rStyle w:val="1230"/>
        </w:rPr>
        <w:t xml:space="preserve">подтверждения </w:t>
      </w:r>
      <w:r w:rsidR="001C6282">
        <w:rPr>
          <w:rStyle w:val="1230"/>
        </w:rPr>
        <w:t>–</w:t>
      </w:r>
      <w:r w:rsidRPr="00F37647">
        <w:rPr>
          <w:rStyle w:val="1230"/>
        </w:rPr>
        <w:t xml:space="preserve"> </w:t>
      </w:r>
      <w:r w:rsidRPr="00F37647">
        <w:rPr>
          <w:rStyle w:val="1230"/>
        </w:rPr>
        <w:lastRenderedPageBreak/>
        <w:t>с</w:t>
      </w:r>
      <w:r w:rsidR="00A44FDA">
        <w:rPr>
          <w:rStyle w:val="1230"/>
        </w:rPr>
        <w:t> </w:t>
      </w:r>
      <w:r w:rsidRPr="00F37647">
        <w:rPr>
          <w:rStyle w:val="1230"/>
        </w:rPr>
        <w:t xml:space="preserve">помощью обращения в один из </w:t>
      </w:r>
      <w:r w:rsidR="00EC0D16" w:rsidRPr="00F37647">
        <w:rPr>
          <w:rStyle w:val="1230"/>
        </w:rPr>
        <w:t>ЦО</w:t>
      </w:r>
      <w:r w:rsidRPr="000D58D7">
        <w:rPr>
          <w:rStyle w:val="1230"/>
          <w:vertAlign w:val="superscript"/>
        </w:rPr>
        <w:footnoteReference w:id="9"/>
      </w:r>
      <w:r w:rsidRPr="00F37647">
        <w:rPr>
          <w:rStyle w:val="1230"/>
        </w:rPr>
        <w:t>, отправкой кода подтверждения личности по почте или с помощью КЭП).</w:t>
      </w:r>
    </w:p>
    <w:p w14:paraId="39B43925" w14:textId="4141A711" w:rsidR="005E79EB" w:rsidRDefault="005E79EB" w:rsidP="00430DF4">
      <w:pPr>
        <w:pStyle w:val="affffff"/>
        <w:numPr>
          <w:ilvl w:val="0"/>
          <w:numId w:val="137"/>
        </w:numPr>
        <w:spacing w:after="0" w:line="360" w:lineRule="auto"/>
        <w:ind w:left="1276" w:hanging="425"/>
        <w:jc w:val="both"/>
        <w:rPr>
          <w:sz w:val="24"/>
          <w:szCs w:val="24"/>
        </w:rPr>
      </w:pPr>
      <w:r w:rsidRPr="000D58D7">
        <w:rPr>
          <w:sz w:val="24"/>
          <w:szCs w:val="24"/>
        </w:rPr>
        <w:t xml:space="preserve">Регистрация пользователя в одном из </w:t>
      </w:r>
      <w:r w:rsidR="00EC0D16" w:rsidRPr="000D58D7">
        <w:rPr>
          <w:sz w:val="24"/>
          <w:szCs w:val="24"/>
        </w:rPr>
        <w:t>ЦО</w:t>
      </w:r>
      <w:r w:rsidRPr="000D58D7">
        <w:rPr>
          <w:sz w:val="24"/>
          <w:szCs w:val="24"/>
        </w:rPr>
        <w:t xml:space="preserve">, ИС которого осуществляет вызов </w:t>
      </w:r>
      <w:r w:rsidR="00904AD5" w:rsidRPr="000D58D7">
        <w:rPr>
          <w:sz w:val="24"/>
          <w:szCs w:val="24"/>
        </w:rPr>
        <w:t>операций с</w:t>
      </w:r>
      <w:r w:rsidR="00EC0D16" w:rsidRPr="000D58D7">
        <w:rPr>
          <w:sz w:val="24"/>
          <w:szCs w:val="24"/>
        </w:rPr>
        <w:t> </w:t>
      </w:r>
      <w:r w:rsidR="00904AD5" w:rsidRPr="000D58D7">
        <w:rPr>
          <w:sz w:val="24"/>
          <w:szCs w:val="24"/>
        </w:rPr>
        <w:t xml:space="preserve">использованием </w:t>
      </w:r>
      <w:r w:rsidRPr="000D58D7">
        <w:rPr>
          <w:sz w:val="24"/>
          <w:szCs w:val="24"/>
        </w:rPr>
        <w:t xml:space="preserve">программного интерфейса ЕСИА, опубликованного в СМЭВ. Детальная информация о программном интерфейсе ЕСИА размещена в </w:t>
      </w:r>
      <w:r w:rsidR="00E7759E">
        <w:rPr>
          <w:sz w:val="24"/>
          <w:szCs w:val="24"/>
        </w:rPr>
        <w:t>Приложении</w:t>
      </w:r>
      <w:r w:rsidR="00AE78CC" w:rsidRPr="00AE78CC">
        <w:rPr>
          <w:sz w:val="24"/>
          <w:szCs w:val="24"/>
        </w:rPr>
        <w:t xml:space="preserve"> (</w:t>
      </w:r>
      <w:r w:rsidR="00AE78CC">
        <w:rPr>
          <w:sz w:val="24"/>
          <w:szCs w:val="24"/>
        </w:rPr>
        <w:t>см. </w:t>
      </w:r>
      <w:r w:rsidR="00C53383">
        <w:rPr>
          <w:sz w:val="24"/>
          <w:szCs w:val="24"/>
        </w:rPr>
        <w:fldChar w:fldCharType="begin"/>
      </w:r>
      <w:r w:rsidR="00C53383">
        <w:rPr>
          <w:sz w:val="24"/>
          <w:szCs w:val="24"/>
        </w:rPr>
        <w:instrText xml:space="preserve"> REF _Ref372035416 \r \h </w:instrText>
      </w:r>
      <w:r w:rsidR="00C53383">
        <w:rPr>
          <w:sz w:val="24"/>
          <w:szCs w:val="24"/>
        </w:rPr>
      </w:r>
      <w:r w:rsidR="00C53383">
        <w:rPr>
          <w:sz w:val="24"/>
          <w:szCs w:val="24"/>
        </w:rPr>
        <w:fldChar w:fldCharType="separate"/>
      </w:r>
      <w:r w:rsidR="001A57E6">
        <w:rPr>
          <w:sz w:val="24"/>
          <w:szCs w:val="24"/>
        </w:rPr>
        <w:t>Приложение А</w:t>
      </w:r>
      <w:r w:rsidR="00C53383">
        <w:rPr>
          <w:sz w:val="24"/>
          <w:szCs w:val="24"/>
        </w:rPr>
        <w:fldChar w:fldCharType="end"/>
      </w:r>
      <w:r w:rsidR="00AE78CC">
        <w:rPr>
          <w:sz w:val="24"/>
          <w:szCs w:val="24"/>
        </w:rPr>
        <w:t>)</w:t>
      </w:r>
      <w:r w:rsidRPr="000D58D7">
        <w:rPr>
          <w:sz w:val="24"/>
          <w:szCs w:val="24"/>
        </w:rPr>
        <w:t>. В</w:t>
      </w:r>
      <w:r w:rsidR="00443EB4" w:rsidRPr="000D58D7">
        <w:rPr>
          <w:sz w:val="24"/>
          <w:szCs w:val="24"/>
        </w:rPr>
        <w:t> </w:t>
      </w:r>
      <w:r w:rsidRPr="000D58D7">
        <w:rPr>
          <w:sz w:val="24"/>
          <w:szCs w:val="24"/>
        </w:rPr>
        <w:t xml:space="preserve">результате регистрации в </w:t>
      </w:r>
      <w:r w:rsidR="00EC0D16" w:rsidRPr="000D58D7">
        <w:rPr>
          <w:sz w:val="24"/>
          <w:szCs w:val="24"/>
        </w:rPr>
        <w:t>ЦО</w:t>
      </w:r>
      <w:r w:rsidRPr="000D58D7">
        <w:rPr>
          <w:sz w:val="24"/>
          <w:szCs w:val="24"/>
        </w:rPr>
        <w:t xml:space="preserve"> пользователь сразу получает подтвержденную </w:t>
      </w:r>
      <w:r w:rsidR="00EC0D16" w:rsidRPr="000D58D7">
        <w:rPr>
          <w:sz w:val="24"/>
          <w:szCs w:val="24"/>
        </w:rPr>
        <w:t>УЗ</w:t>
      </w:r>
      <w:r w:rsidRPr="000D58D7">
        <w:rPr>
          <w:sz w:val="24"/>
          <w:szCs w:val="24"/>
        </w:rPr>
        <w:t xml:space="preserve"> ЕСИА.</w:t>
      </w:r>
    </w:p>
    <w:p w14:paraId="7F43CC46" w14:textId="77777777" w:rsidR="00BE0150" w:rsidRPr="008914F9" w:rsidRDefault="00BE0150" w:rsidP="00430DF4">
      <w:pPr>
        <w:pStyle w:val="affffff"/>
        <w:numPr>
          <w:ilvl w:val="0"/>
          <w:numId w:val="137"/>
        </w:numPr>
        <w:spacing w:after="0" w:line="360" w:lineRule="auto"/>
        <w:ind w:left="1276" w:hanging="425"/>
        <w:jc w:val="both"/>
        <w:rPr>
          <w:sz w:val="24"/>
          <w:szCs w:val="24"/>
        </w:rPr>
      </w:pPr>
      <w:r w:rsidRPr="008914F9">
        <w:rPr>
          <w:sz w:val="24"/>
          <w:szCs w:val="24"/>
        </w:rPr>
        <w:t>Регистрация пользователем отдельной учетной записи для ребенка через веб-интерфейс. Данная возможность доступна при соблюдении следующих условий:</w:t>
      </w:r>
    </w:p>
    <w:p w14:paraId="67009390" w14:textId="77777777" w:rsidR="00BE0150" w:rsidRPr="008914F9" w:rsidRDefault="00BE0150" w:rsidP="00A4698A">
      <w:pPr>
        <w:numPr>
          <w:ilvl w:val="0"/>
          <w:numId w:val="49"/>
        </w:numPr>
        <w:spacing w:line="360" w:lineRule="auto"/>
        <w:ind w:left="1701" w:hanging="425"/>
        <w:jc w:val="both"/>
        <w:rPr>
          <w:rStyle w:val="1230"/>
        </w:rPr>
      </w:pPr>
      <w:r w:rsidRPr="008914F9">
        <w:rPr>
          <w:rStyle w:val="1230"/>
        </w:rPr>
        <w:t>пользователь имеет подтвержденную УЗ;</w:t>
      </w:r>
    </w:p>
    <w:p w14:paraId="1C29D827" w14:textId="77EBF696"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в личном кабинете пользователя указаны данные свидетельства о</w:t>
      </w:r>
      <w:r w:rsidR="00A44FDA">
        <w:rPr>
          <w:rStyle w:val="1230"/>
          <w:lang w:eastAsia="en-US"/>
        </w:rPr>
        <w:t> </w:t>
      </w:r>
      <w:r w:rsidRPr="008914F9">
        <w:rPr>
          <w:rStyle w:val="1230"/>
          <w:lang w:eastAsia="en-US"/>
        </w:rPr>
        <w:t>рождении и СНИЛС ребенка;</w:t>
      </w:r>
    </w:p>
    <w:p w14:paraId="0C5605AC" w14:textId="77777777"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ребенок еще не достиг возраста 14 лет;</w:t>
      </w:r>
    </w:p>
    <w:p w14:paraId="5B243F1F" w14:textId="78C8BD53"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 xml:space="preserve">свидетельство о рождении и СНИЛС ребенка успешно проверены </w:t>
      </w:r>
      <w:r w:rsidR="00A44FDA">
        <w:rPr>
          <w:rStyle w:val="1230"/>
          <w:lang w:eastAsia="en-US"/>
        </w:rPr>
        <w:t>в </w:t>
      </w:r>
      <w:r w:rsidR="009F40D8">
        <w:rPr>
          <w:rStyle w:val="1230"/>
          <w:lang w:eastAsia="en-US"/>
        </w:rPr>
        <w:t>БГИР</w:t>
      </w:r>
      <w:r w:rsidRPr="008914F9">
        <w:rPr>
          <w:rStyle w:val="1230"/>
          <w:lang w:eastAsia="en-US"/>
        </w:rPr>
        <w:t>;</w:t>
      </w:r>
    </w:p>
    <w:p w14:paraId="1896657A" w14:textId="77777777"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ребенок еще не имеет своей учетной записи.</w:t>
      </w:r>
    </w:p>
    <w:p w14:paraId="5CBFAB4C" w14:textId="77777777" w:rsidR="00BE0150" w:rsidRPr="008914F9" w:rsidRDefault="00BE0150" w:rsidP="00E7759E">
      <w:pPr>
        <w:keepNext/>
        <w:spacing w:line="360" w:lineRule="auto"/>
        <w:ind w:left="1276"/>
        <w:jc w:val="both"/>
        <w:rPr>
          <w:rStyle w:val="1230"/>
          <w:lang w:eastAsia="en-US"/>
        </w:rPr>
      </w:pPr>
      <w:r w:rsidRPr="008914F9">
        <w:rPr>
          <w:rStyle w:val="1230"/>
          <w:lang w:eastAsia="en-US"/>
        </w:rPr>
        <w:t>В процессе регистрации УЗ ребенка требуется указать дополнительные сведения:</w:t>
      </w:r>
    </w:p>
    <w:p w14:paraId="401B625E" w14:textId="77777777"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место рождения и адрес постоянной регистрации ребенка;</w:t>
      </w:r>
    </w:p>
    <w:p w14:paraId="75998F3B" w14:textId="77777777" w:rsidR="00BE0150" w:rsidRPr="008914F9" w:rsidRDefault="00BE0150" w:rsidP="00A4698A">
      <w:pPr>
        <w:numPr>
          <w:ilvl w:val="0"/>
          <w:numId w:val="49"/>
        </w:numPr>
        <w:spacing w:line="360" w:lineRule="auto"/>
        <w:ind w:left="1701" w:hanging="425"/>
        <w:jc w:val="both"/>
        <w:rPr>
          <w:rStyle w:val="1230"/>
          <w:lang w:eastAsia="en-US"/>
        </w:rPr>
      </w:pPr>
      <w:r w:rsidRPr="008914F9">
        <w:rPr>
          <w:rStyle w:val="1230"/>
          <w:lang w:eastAsia="en-US"/>
        </w:rPr>
        <w:t>номер мобильного телефона, к которому будет привязана создаваемая УЗ (данный шаг можно пропустить);</w:t>
      </w:r>
    </w:p>
    <w:p w14:paraId="59AC0439" w14:textId="77777777" w:rsidR="00BE0150" w:rsidRDefault="00BE0150" w:rsidP="00A4698A">
      <w:pPr>
        <w:numPr>
          <w:ilvl w:val="0"/>
          <w:numId w:val="49"/>
        </w:numPr>
        <w:spacing w:line="360" w:lineRule="auto"/>
        <w:ind w:left="1701" w:hanging="425"/>
        <w:jc w:val="both"/>
        <w:rPr>
          <w:rStyle w:val="1230"/>
          <w:lang w:eastAsia="en-US"/>
        </w:rPr>
      </w:pPr>
      <w:r w:rsidRPr="008914F9">
        <w:rPr>
          <w:rStyle w:val="1230"/>
          <w:lang w:eastAsia="en-US"/>
        </w:rPr>
        <w:t>адрес электронной почты, к которому будет привязана создаваемая УЗ.</w:t>
      </w:r>
    </w:p>
    <w:p w14:paraId="09077CC0" w14:textId="158991D3" w:rsidR="00BE0150" w:rsidRPr="00BE0150" w:rsidRDefault="00BE0150" w:rsidP="00BE0150">
      <w:pPr>
        <w:spacing w:line="360" w:lineRule="auto"/>
        <w:ind w:left="1276"/>
        <w:jc w:val="both"/>
        <w:rPr>
          <w:sz w:val="24"/>
          <w:szCs w:val="20"/>
        </w:rPr>
      </w:pPr>
      <w:r w:rsidRPr="008914F9">
        <w:rPr>
          <w:rStyle w:val="1230"/>
          <w:lang w:eastAsia="en-US"/>
        </w:rPr>
        <w:t>УЗ ребенка, зарегистрированная через ЛК родителя, имеет тип «упрощенная».</w:t>
      </w:r>
    </w:p>
    <w:p w14:paraId="520108D2" w14:textId="1C855D51" w:rsidR="005E79EB" w:rsidRPr="00F71177" w:rsidRDefault="005E79EB" w:rsidP="002F752A">
      <w:pPr>
        <w:pStyle w:val="44"/>
        <w:numPr>
          <w:ilvl w:val="3"/>
          <w:numId w:val="90"/>
        </w:numPr>
      </w:pPr>
      <w:bookmarkStart w:id="88" w:name="_Ref382499478"/>
      <w:r w:rsidRPr="00F71177">
        <w:t>Назначение ролей</w:t>
      </w:r>
      <w:bookmarkEnd w:id="88"/>
    </w:p>
    <w:p w14:paraId="0CBC4BF7" w14:textId="52CABE97" w:rsidR="005E79EB" w:rsidRPr="00F71177" w:rsidRDefault="005E79EB" w:rsidP="004A793C">
      <w:pPr>
        <w:pStyle w:val="1f"/>
      </w:pPr>
      <w:r w:rsidRPr="00F71177">
        <w:t xml:space="preserve">Назначение всех ролей физического лица в ЕСИА осуществляется с помощью </w:t>
      </w:r>
      <w:r w:rsidR="004078E1">
        <w:t>веб-</w:t>
      </w:r>
      <w:r w:rsidRPr="00F71177">
        <w:t>интерфейса</w:t>
      </w:r>
      <w:r w:rsidR="00AF75FA">
        <w:rPr>
          <w:rStyle w:val="affffe"/>
          <w:lang w:eastAsia="x-none"/>
        </w:rPr>
        <w:footnoteReference w:id="10"/>
      </w:r>
      <w:r w:rsidRPr="00F71177">
        <w:t>.</w:t>
      </w:r>
    </w:p>
    <w:p w14:paraId="2EBAF6E2" w14:textId="021D2615" w:rsidR="005E79EB" w:rsidRPr="00F71177" w:rsidRDefault="005E79EB" w:rsidP="004A793C">
      <w:pPr>
        <w:pStyle w:val="1f"/>
      </w:pPr>
      <w:r w:rsidRPr="00F71177">
        <w:t xml:space="preserve">Детальная информация о назначении основных ролей </w:t>
      </w:r>
      <w:r w:rsidR="00EC0D16">
        <w:t>ФЛ</w:t>
      </w:r>
      <w:r w:rsidRPr="00F71177">
        <w:t xml:space="preserve"> представлена </w:t>
      </w:r>
      <w:r w:rsidR="0076778C">
        <w:br/>
      </w:r>
      <w:r w:rsidRPr="00F71177">
        <w:t>в таблице</w:t>
      </w:r>
      <w:r w:rsidR="004A793C">
        <w:t xml:space="preserve"> </w:t>
      </w:r>
      <w:r w:rsidR="00EC0D16">
        <w:fldChar w:fldCharType="begin"/>
      </w:r>
      <w:r w:rsidR="00EC0D16">
        <w:instrText xml:space="preserve"> REF _Ref71577250 \h </w:instrText>
      </w:r>
      <w:r w:rsidR="004A793C">
        <w:instrText xml:space="preserve"> \* MERGEFORMAT </w:instrText>
      </w:r>
      <w:r w:rsidR="00EC0D16">
        <w:fldChar w:fldCharType="separate"/>
      </w:r>
      <w:r w:rsidR="001A57E6">
        <w:rPr>
          <w:noProof/>
        </w:rPr>
        <w:t>2</w:t>
      </w:r>
      <w:r w:rsidR="00EC0D16">
        <w:fldChar w:fldCharType="end"/>
      </w:r>
      <w:r w:rsidRPr="00F71177">
        <w:t>.</w:t>
      </w:r>
    </w:p>
    <w:p w14:paraId="559DFFC3" w14:textId="3DA11041" w:rsidR="005E79EB" w:rsidRPr="00C47641" w:rsidRDefault="005E79EB" w:rsidP="0087462E">
      <w:pPr>
        <w:pStyle w:val="affff3"/>
      </w:pPr>
      <w:bookmarkStart w:id="89" w:name="_Ref382488886"/>
      <w:bookmarkStart w:id="90" w:name="_Toc449462268"/>
      <w:bookmarkStart w:id="91" w:name="_Toc449464210"/>
      <w:r w:rsidRPr="00C47641">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92" w:name="_Ref71577250"/>
      <w:r w:rsidR="001A57E6">
        <w:rPr>
          <w:noProof/>
        </w:rPr>
        <w:t>2</w:t>
      </w:r>
      <w:bookmarkEnd w:id="92"/>
      <w:r w:rsidR="00D779A6">
        <w:rPr>
          <w:noProof/>
        </w:rPr>
        <w:fldChar w:fldCharType="end"/>
      </w:r>
      <w:bookmarkEnd w:id="89"/>
      <w:r w:rsidRPr="00C47641">
        <w:t xml:space="preserve"> – Способы назначения ролей</w:t>
      </w:r>
      <w:bookmarkEnd w:id="90"/>
      <w:bookmarkEnd w:id="91"/>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408"/>
      </w:tblGrid>
      <w:tr w:rsidR="005E79EB" w:rsidRPr="00F71177" w14:paraId="14CE354B" w14:textId="77777777" w:rsidTr="008A6497">
        <w:trPr>
          <w:tblHeader/>
        </w:trPr>
        <w:tc>
          <w:tcPr>
            <w:tcW w:w="2835" w:type="dxa"/>
            <w:tcBorders>
              <w:bottom w:val="double" w:sz="4" w:space="0" w:color="auto"/>
            </w:tcBorders>
            <w:shd w:val="clear" w:color="auto" w:fill="FFFFFF" w:themeFill="background1"/>
          </w:tcPr>
          <w:p w14:paraId="2969B681" w14:textId="77777777" w:rsidR="005E79EB" w:rsidRPr="00F71177" w:rsidRDefault="005E79EB" w:rsidP="0076778C">
            <w:pPr>
              <w:pStyle w:val="afffffff6"/>
              <w:jc w:val="center"/>
              <w:rPr>
                <w:lang w:val="ru-RU"/>
              </w:rPr>
            </w:pPr>
            <w:r w:rsidRPr="00F71177">
              <w:rPr>
                <w:lang w:val="ru-RU"/>
              </w:rPr>
              <w:t>Роль</w:t>
            </w:r>
          </w:p>
        </w:tc>
        <w:tc>
          <w:tcPr>
            <w:tcW w:w="6408" w:type="dxa"/>
            <w:tcBorders>
              <w:bottom w:val="double" w:sz="4" w:space="0" w:color="auto"/>
            </w:tcBorders>
            <w:shd w:val="clear" w:color="auto" w:fill="FFFFFF" w:themeFill="background1"/>
          </w:tcPr>
          <w:p w14:paraId="578B4476" w14:textId="77777777" w:rsidR="005E79EB" w:rsidRPr="00F71177" w:rsidRDefault="005E79EB" w:rsidP="0076778C">
            <w:pPr>
              <w:pStyle w:val="afffffff6"/>
              <w:jc w:val="center"/>
              <w:rPr>
                <w:lang w:val="ru-RU"/>
              </w:rPr>
            </w:pPr>
            <w:r w:rsidRPr="00F71177">
              <w:rPr>
                <w:lang w:val="ru-RU"/>
              </w:rPr>
              <w:t>Способ назн</w:t>
            </w:r>
            <w:r w:rsidR="00967F8F" w:rsidRPr="00F71177">
              <w:rPr>
                <w:lang w:val="ru-RU"/>
              </w:rPr>
              <w:t>а</w:t>
            </w:r>
            <w:r w:rsidRPr="00F71177">
              <w:rPr>
                <w:lang w:val="ru-RU"/>
              </w:rPr>
              <w:t>чения роли</w:t>
            </w:r>
          </w:p>
        </w:tc>
      </w:tr>
      <w:tr w:rsidR="005E79EB" w:rsidRPr="00F71177" w14:paraId="040A03BE" w14:textId="77777777" w:rsidTr="008A6497">
        <w:tc>
          <w:tcPr>
            <w:tcW w:w="2835" w:type="dxa"/>
            <w:tcBorders>
              <w:top w:val="double" w:sz="4" w:space="0" w:color="auto"/>
            </w:tcBorders>
          </w:tcPr>
          <w:p w14:paraId="45DF2A3B" w14:textId="24EB47E4" w:rsidR="005E79EB" w:rsidRPr="00EC0D16" w:rsidRDefault="00EC0D16" w:rsidP="0076778C">
            <w:pPr>
              <w:pStyle w:val="1fff0"/>
            </w:pPr>
            <w:r>
              <w:t>ИП</w:t>
            </w:r>
          </w:p>
        </w:tc>
        <w:tc>
          <w:tcPr>
            <w:tcW w:w="6408" w:type="dxa"/>
            <w:tcBorders>
              <w:top w:val="double" w:sz="4" w:space="0" w:color="auto"/>
            </w:tcBorders>
          </w:tcPr>
          <w:p w14:paraId="1D63E4D0" w14:textId="0E383A6A" w:rsidR="005E79EB" w:rsidRPr="00F71177" w:rsidRDefault="005E79EB" w:rsidP="0076778C">
            <w:pPr>
              <w:pStyle w:val="1fff0"/>
            </w:pPr>
            <w:r w:rsidRPr="00F71177">
              <w:t xml:space="preserve">Самостоятельно через </w:t>
            </w:r>
            <w:r w:rsidR="004078E1">
              <w:t>веб-</w:t>
            </w:r>
            <w:r w:rsidRPr="00F71177">
              <w:t xml:space="preserve">интерфейс ЕСИА </w:t>
            </w:r>
            <w:r w:rsidR="00E7759E">
              <w:t>путем</w:t>
            </w:r>
            <w:r w:rsidRPr="00F71177">
              <w:t xml:space="preserve"> направления заявки </w:t>
            </w:r>
            <w:r w:rsidR="00E13AD2">
              <w:br/>
            </w:r>
            <w:r w:rsidRPr="00F71177">
              <w:t>с данными ИП, включающей в себя:</w:t>
            </w:r>
          </w:p>
          <w:p w14:paraId="1C4DCF10" w14:textId="77777777" w:rsidR="005E79EB" w:rsidRPr="00F50C09" w:rsidRDefault="005E79EB" w:rsidP="00430DF4">
            <w:pPr>
              <w:pStyle w:val="1ff9"/>
              <w:numPr>
                <w:ilvl w:val="0"/>
                <w:numId w:val="129"/>
              </w:numPr>
              <w:spacing w:line="360" w:lineRule="auto"/>
              <w:ind w:left="316" w:hanging="283"/>
              <w:rPr>
                <w:sz w:val="20"/>
              </w:rPr>
            </w:pPr>
            <w:r w:rsidRPr="00F50C09">
              <w:rPr>
                <w:sz w:val="20"/>
              </w:rPr>
              <w:t>ФИО;</w:t>
            </w:r>
          </w:p>
          <w:p w14:paraId="700D67EF" w14:textId="77777777" w:rsidR="005E79EB" w:rsidRPr="00F50C09" w:rsidRDefault="005E79EB" w:rsidP="00430DF4">
            <w:pPr>
              <w:pStyle w:val="1ff9"/>
              <w:numPr>
                <w:ilvl w:val="0"/>
                <w:numId w:val="129"/>
              </w:numPr>
              <w:spacing w:line="360" w:lineRule="auto"/>
              <w:ind w:left="316" w:hanging="283"/>
              <w:rPr>
                <w:sz w:val="20"/>
              </w:rPr>
            </w:pPr>
            <w:r w:rsidRPr="00F50C09">
              <w:rPr>
                <w:sz w:val="20"/>
              </w:rPr>
              <w:t>ИНН физического лица;</w:t>
            </w:r>
          </w:p>
          <w:p w14:paraId="4D5934D5" w14:textId="77777777" w:rsidR="005E79EB" w:rsidRPr="00F50C09" w:rsidRDefault="005E79EB" w:rsidP="00430DF4">
            <w:pPr>
              <w:pStyle w:val="1ff9"/>
              <w:numPr>
                <w:ilvl w:val="0"/>
                <w:numId w:val="129"/>
              </w:numPr>
              <w:spacing w:line="360" w:lineRule="auto"/>
              <w:ind w:left="316" w:hanging="283"/>
              <w:rPr>
                <w:sz w:val="20"/>
              </w:rPr>
            </w:pPr>
            <w:r w:rsidRPr="00F50C09">
              <w:rPr>
                <w:sz w:val="20"/>
              </w:rPr>
              <w:t>ОГРНИП.</w:t>
            </w:r>
          </w:p>
          <w:p w14:paraId="724CB6B4" w14:textId="01FDBEAE" w:rsidR="005E79EB" w:rsidRPr="00F71177" w:rsidRDefault="005E79EB" w:rsidP="00843D1F">
            <w:pPr>
              <w:pStyle w:val="1fff0"/>
            </w:pPr>
            <w:r w:rsidRPr="00F50C09">
              <w:t>Заявка проходит проверку в БГИР. Если в ЕГРИП действительно существует запись с указанными данным</w:t>
            </w:r>
            <w:r w:rsidR="007B02C2">
              <w:t>и</w:t>
            </w:r>
            <w:r w:rsidRPr="00F50C09">
              <w:t xml:space="preserve">, то пользователь получает роль </w:t>
            </w:r>
            <w:r w:rsidR="00A35750" w:rsidRPr="00F50C09">
              <w:t>индивидуального предпринимателя</w:t>
            </w:r>
          </w:p>
        </w:tc>
      </w:tr>
      <w:tr w:rsidR="005E79EB" w:rsidRPr="00F71177" w14:paraId="7337970D" w14:textId="77777777" w:rsidTr="0076778C">
        <w:tc>
          <w:tcPr>
            <w:tcW w:w="2835" w:type="dxa"/>
          </w:tcPr>
          <w:p w14:paraId="0F3E3651" w14:textId="1CF72183" w:rsidR="005E79EB" w:rsidRPr="00EC0D16" w:rsidRDefault="005E79EB" w:rsidP="0076778C">
            <w:pPr>
              <w:pStyle w:val="1fff0"/>
            </w:pPr>
            <w:r w:rsidRPr="00F71177">
              <w:t xml:space="preserve">Должностное лицо </w:t>
            </w:r>
            <w:r w:rsidR="00EC0D16">
              <w:t>ЮЛ</w:t>
            </w:r>
          </w:p>
        </w:tc>
        <w:tc>
          <w:tcPr>
            <w:tcW w:w="6408" w:type="dxa"/>
          </w:tcPr>
          <w:p w14:paraId="60B66DEE" w14:textId="2839CCCD" w:rsidR="009B1B44" w:rsidRPr="00F71177" w:rsidRDefault="009B1B44" w:rsidP="0076778C">
            <w:pPr>
              <w:pStyle w:val="1fff0"/>
            </w:pPr>
            <w:r w:rsidRPr="00F71177">
              <w:t xml:space="preserve">Получение </w:t>
            </w:r>
            <w:r w:rsidR="00EE36EE" w:rsidRPr="00F71177">
              <w:t>р</w:t>
            </w:r>
            <w:r w:rsidRPr="00F71177">
              <w:t>оли должностного лица ЮЛ в ЕСИА происходит в</w:t>
            </w:r>
            <w:r w:rsidR="00EC0D16">
              <w:t> </w:t>
            </w:r>
            <w:r w:rsidRPr="00F71177">
              <w:t>результате:</w:t>
            </w:r>
          </w:p>
          <w:p w14:paraId="51A43F9E" w14:textId="09365C7D" w:rsidR="009B1B44" w:rsidRPr="00843D1F" w:rsidRDefault="009B1B44" w:rsidP="00430DF4">
            <w:pPr>
              <w:pStyle w:val="1ff9"/>
              <w:numPr>
                <w:ilvl w:val="0"/>
                <w:numId w:val="129"/>
              </w:numPr>
              <w:spacing w:line="360" w:lineRule="auto"/>
              <w:ind w:left="316" w:hanging="283"/>
              <w:rPr>
                <w:sz w:val="20"/>
              </w:rPr>
            </w:pPr>
            <w:r w:rsidRPr="00843D1F">
              <w:rPr>
                <w:sz w:val="20"/>
              </w:rPr>
              <w:t>регистрации ЮЛ в ЕСИА</w:t>
            </w:r>
            <w:r w:rsidR="00EE36EE" w:rsidRPr="00843D1F">
              <w:rPr>
                <w:sz w:val="20"/>
              </w:rPr>
              <w:t xml:space="preserve">, в этом случае регистрирующий ЮЛ пользователь получает роль должностного лица ЮЛ с правами руководителя </w:t>
            </w:r>
            <w:r w:rsidRPr="00843D1F">
              <w:rPr>
                <w:sz w:val="20"/>
              </w:rPr>
              <w:t xml:space="preserve">(см. п. </w:t>
            </w:r>
            <w:r w:rsidRPr="00843D1F">
              <w:rPr>
                <w:sz w:val="20"/>
              </w:rPr>
              <w:fldChar w:fldCharType="begin"/>
            </w:r>
            <w:r w:rsidRPr="00843D1F">
              <w:rPr>
                <w:sz w:val="20"/>
              </w:rPr>
              <w:instrText xml:space="preserve"> REF _Ref382915361 \r \h </w:instrText>
            </w:r>
            <w:r w:rsidR="00F71177" w:rsidRPr="00843D1F">
              <w:rPr>
                <w:sz w:val="20"/>
              </w:rPr>
              <w:instrText xml:space="preserve"> \* MERGEFORMAT </w:instrText>
            </w:r>
            <w:r w:rsidRPr="00843D1F">
              <w:rPr>
                <w:sz w:val="20"/>
              </w:rPr>
            </w:r>
            <w:r w:rsidRPr="00843D1F">
              <w:rPr>
                <w:sz w:val="20"/>
              </w:rPr>
              <w:fldChar w:fldCharType="separate"/>
            </w:r>
            <w:r w:rsidR="001A57E6">
              <w:rPr>
                <w:sz w:val="20"/>
              </w:rPr>
              <w:t>4.1.2</w:t>
            </w:r>
            <w:r w:rsidRPr="00843D1F">
              <w:rPr>
                <w:sz w:val="20"/>
              </w:rPr>
              <w:fldChar w:fldCharType="end"/>
            </w:r>
            <w:r w:rsidR="00EE36EE" w:rsidRPr="00843D1F">
              <w:rPr>
                <w:sz w:val="20"/>
              </w:rPr>
              <w:t>);</w:t>
            </w:r>
          </w:p>
          <w:p w14:paraId="2529696A" w14:textId="398C4614" w:rsidR="00EE36EE" w:rsidRPr="00F71177" w:rsidRDefault="00EE36EE" w:rsidP="00430DF4">
            <w:pPr>
              <w:pStyle w:val="1ff9"/>
              <w:numPr>
                <w:ilvl w:val="0"/>
                <w:numId w:val="129"/>
              </w:numPr>
              <w:spacing w:line="360" w:lineRule="auto"/>
              <w:ind w:left="316" w:hanging="283"/>
            </w:pPr>
            <w:r w:rsidRPr="00843D1F">
              <w:rPr>
                <w:sz w:val="20"/>
              </w:rPr>
              <w:t xml:space="preserve">приглашения руководителем или администратором профиля ЮЛ </w:t>
            </w:r>
            <w:r w:rsidR="00843D1F">
              <w:rPr>
                <w:sz w:val="20"/>
              </w:rPr>
              <w:br/>
            </w:r>
            <w:r w:rsidRPr="00843D1F">
              <w:rPr>
                <w:sz w:val="20"/>
              </w:rPr>
              <w:t>в ЕСИА сотрудника</w:t>
            </w:r>
            <w:r w:rsidRPr="00F71177">
              <w:t>.</w:t>
            </w:r>
          </w:p>
          <w:p w14:paraId="40BDD941" w14:textId="213B0154" w:rsidR="005E79EB" w:rsidRPr="00F71177" w:rsidRDefault="00EE36EE" w:rsidP="0076778C">
            <w:pPr>
              <w:pStyle w:val="1fff0"/>
            </w:pPr>
            <w:r w:rsidRPr="00F71177">
              <w:t>Процедура приглашения сотрудника для присоединения к</w:t>
            </w:r>
            <w:r w:rsidR="00EC0D16">
              <w:t> </w:t>
            </w:r>
            <w:r w:rsidRPr="00F71177">
              <w:t>организации выполняется с</w:t>
            </w:r>
            <w:r w:rsidR="005E79EB" w:rsidRPr="00F71177">
              <w:t xml:space="preserve"> помощью </w:t>
            </w:r>
            <w:r w:rsidR="004078E1">
              <w:t>веб-</w:t>
            </w:r>
            <w:r w:rsidR="005E79EB" w:rsidRPr="00F71177">
              <w:t>интерфейса ЕСИА</w:t>
            </w:r>
            <w:r w:rsidR="00AF75FA">
              <w:rPr>
                <w:rStyle w:val="affffe"/>
              </w:rPr>
              <w:footnoteReference w:id="11"/>
            </w:r>
            <w:r w:rsidR="005E79EB" w:rsidRPr="00F71177">
              <w:t>. Включает в себя следующие шаги:</w:t>
            </w:r>
          </w:p>
          <w:p w14:paraId="4E4472F8" w14:textId="1C6B5760" w:rsidR="005E79EB" w:rsidRPr="00843D1F" w:rsidRDefault="005E79EB" w:rsidP="00430DF4">
            <w:pPr>
              <w:pStyle w:val="1ff9"/>
              <w:numPr>
                <w:ilvl w:val="0"/>
                <w:numId w:val="129"/>
              </w:numPr>
              <w:spacing w:line="360" w:lineRule="auto"/>
              <w:ind w:left="316" w:hanging="283"/>
              <w:rPr>
                <w:sz w:val="20"/>
              </w:rPr>
            </w:pPr>
            <w:r w:rsidRPr="00843D1F">
              <w:rPr>
                <w:sz w:val="20"/>
              </w:rPr>
              <w:t xml:space="preserve">Руководитель или администратор </w:t>
            </w:r>
            <w:r w:rsidR="00EC0D16" w:rsidRPr="00843D1F">
              <w:rPr>
                <w:sz w:val="20"/>
              </w:rPr>
              <w:t>УЗ</w:t>
            </w:r>
            <w:r w:rsidRPr="00843D1F">
              <w:rPr>
                <w:sz w:val="20"/>
              </w:rPr>
              <w:t xml:space="preserve"> ЮЛ в ЕСИА формирует </w:t>
            </w:r>
            <w:r w:rsidR="00843D1F">
              <w:rPr>
                <w:sz w:val="20"/>
              </w:rPr>
              <w:br/>
            </w:r>
            <w:r w:rsidRPr="00843D1F">
              <w:rPr>
                <w:sz w:val="20"/>
              </w:rPr>
              <w:t xml:space="preserve">с помощью </w:t>
            </w:r>
            <w:r w:rsidR="004078E1">
              <w:rPr>
                <w:sz w:val="20"/>
              </w:rPr>
              <w:t>веб-</w:t>
            </w:r>
            <w:r w:rsidRPr="00843D1F">
              <w:rPr>
                <w:sz w:val="20"/>
              </w:rPr>
              <w:t>интерфейса ЕСИА приглашение на</w:t>
            </w:r>
            <w:r w:rsidR="00EC0D16" w:rsidRPr="00843D1F">
              <w:rPr>
                <w:sz w:val="20"/>
              </w:rPr>
              <w:t> </w:t>
            </w:r>
            <w:r w:rsidRPr="00843D1F">
              <w:rPr>
                <w:sz w:val="20"/>
              </w:rPr>
              <w:t xml:space="preserve">присоединение </w:t>
            </w:r>
            <w:r w:rsidR="00843D1F">
              <w:rPr>
                <w:sz w:val="20"/>
              </w:rPr>
              <w:br/>
            </w:r>
            <w:r w:rsidRPr="00843D1F">
              <w:rPr>
                <w:sz w:val="20"/>
              </w:rPr>
              <w:t>к организации, включающее в себя:</w:t>
            </w:r>
          </w:p>
          <w:p w14:paraId="32FB8490" w14:textId="77777777" w:rsidR="005E79EB" w:rsidRPr="00F50C09" w:rsidRDefault="005E79EB" w:rsidP="00430DF4">
            <w:pPr>
              <w:pStyle w:val="1ff9"/>
              <w:numPr>
                <w:ilvl w:val="0"/>
                <w:numId w:val="129"/>
              </w:numPr>
              <w:spacing w:line="360" w:lineRule="auto"/>
              <w:ind w:left="626" w:hanging="283"/>
              <w:rPr>
                <w:sz w:val="20"/>
              </w:rPr>
            </w:pPr>
            <w:r w:rsidRPr="00F50C09">
              <w:rPr>
                <w:sz w:val="20"/>
              </w:rPr>
              <w:t>адрес электронной почты пользователя;</w:t>
            </w:r>
          </w:p>
          <w:p w14:paraId="76195470" w14:textId="77777777" w:rsidR="005E79EB" w:rsidRPr="00F50C09" w:rsidRDefault="005E79EB" w:rsidP="00430DF4">
            <w:pPr>
              <w:pStyle w:val="1ff9"/>
              <w:numPr>
                <w:ilvl w:val="0"/>
                <w:numId w:val="129"/>
              </w:numPr>
              <w:spacing w:line="360" w:lineRule="auto"/>
              <w:ind w:left="626" w:hanging="283"/>
              <w:rPr>
                <w:sz w:val="20"/>
              </w:rPr>
            </w:pPr>
            <w:r w:rsidRPr="00F50C09">
              <w:rPr>
                <w:sz w:val="20"/>
              </w:rPr>
              <w:t>ФИО пользователя;</w:t>
            </w:r>
          </w:p>
          <w:p w14:paraId="44C93B82" w14:textId="77777777" w:rsidR="005E79EB" w:rsidRPr="00F50C09" w:rsidRDefault="005E79EB" w:rsidP="00430DF4">
            <w:pPr>
              <w:pStyle w:val="1ff9"/>
              <w:numPr>
                <w:ilvl w:val="0"/>
                <w:numId w:val="129"/>
              </w:numPr>
              <w:spacing w:line="360" w:lineRule="auto"/>
              <w:ind w:left="626" w:hanging="283"/>
              <w:rPr>
                <w:sz w:val="20"/>
              </w:rPr>
            </w:pPr>
            <w:r w:rsidRPr="00F50C09">
              <w:rPr>
                <w:sz w:val="20"/>
              </w:rPr>
              <w:t>СНИЛС пользователя (опционально).</w:t>
            </w:r>
          </w:p>
          <w:p w14:paraId="76FCB693" w14:textId="51DFA956" w:rsidR="005E79EB" w:rsidRPr="00843D1F" w:rsidRDefault="005E79EB" w:rsidP="00430DF4">
            <w:pPr>
              <w:pStyle w:val="1ff9"/>
              <w:numPr>
                <w:ilvl w:val="0"/>
                <w:numId w:val="129"/>
              </w:numPr>
              <w:spacing w:line="360" w:lineRule="auto"/>
              <w:ind w:left="316" w:hanging="283"/>
              <w:rPr>
                <w:sz w:val="20"/>
              </w:rPr>
            </w:pPr>
            <w:r w:rsidRPr="00843D1F">
              <w:rPr>
                <w:sz w:val="20"/>
              </w:rPr>
              <w:t>ЕСИА отправляет на указанный адрес электронной почты пользователя приглашение со ссылкой для присоединения к</w:t>
            </w:r>
            <w:r w:rsidR="00EC0D16" w:rsidRPr="00843D1F">
              <w:rPr>
                <w:sz w:val="20"/>
              </w:rPr>
              <w:t> </w:t>
            </w:r>
            <w:r w:rsidRPr="00843D1F">
              <w:rPr>
                <w:sz w:val="20"/>
              </w:rPr>
              <w:t>организации.</w:t>
            </w:r>
          </w:p>
          <w:p w14:paraId="57F52920" w14:textId="2FA9A33A" w:rsidR="005E79EB" w:rsidRPr="00F71177" w:rsidRDefault="005E79EB" w:rsidP="00430DF4">
            <w:pPr>
              <w:pStyle w:val="1ff9"/>
              <w:numPr>
                <w:ilvl w:val="0"/>
                <w:numId w:val="129"/>
              </w:numPr>
              <w:spacing w:line="360" w:lineRule="auto"/>
              <w:ind w:left="316" w:hanging="283"/>
            </w:pPr>
            <w:r w:rsidRPr="00843D1F">
              <w:rPr>
                <w:sz w:val="20"/>
              </w:rPr>
              <w:t>Пользователь, им</w:t>
            </w:r>
            <w:r w:rsidR="00967F8F" w:rsidRPr="00843D1F">
              <w:rPr>
                <w:sz w:val="20"/>
              </w:rPr>
              <w:t>е</w:t>
            </w:r>
            <w:r w:rsidRPr="00843D1F">
              <w:rPr>
                <w:sz w:val="20"/>
              </w:rPr>
              <w:t xml:space="preserve">ющий подтвержденную </w:t>
            </w:r>
            <w:r w:rsidR="00EC0D16" w:rsidRPr="00843D1F">
              <w:rPr>
                <w:sz w:val="20"/>
              </w:rPr>
              <w:t>УЗ</w:t>
            </w:r>
            <w:r w:rsidRPr="00843D1F">
              <w:rPr>
                <w:sz w:val="20"/>
              </w:rPr>
              <w:t xml:space="preserve">, входит в ЕСИА </w:t>
            </w:r>
            <w:r w:rsidR="00843D1F">
              <w:rPr>
                <w:sz w:val="20"/>
              </w:rPr>
              <w:br/>
            </w:r>
            <w:r w:rsidRPr="00843D1F">
              <w:rPr>
                <w:sz w:val="20"/>
              </w:rPr>
              <w:t xml:space="preserve">по ссылке в приглашении. Если его ФИО и СНИЛС </w:t>
            </w:r>
            <w:r w:rsidR="007B02C2" w:rsidRPr="00843D1F">
              <w:rPr>
                <w:sz w:val="20"/>
              </w:rPr>
              <w:t>совпада</w:t>
            </w:r>
            <w:r w:rsidR="007B02C2">
              <w:rPr>
                <w:sz w:val="20"/>
              </w:rPr>
              <w:t>ю</w:t>
            </w:r>
            <w:r w:rsidR="007B02C2" w:rsidRPr="00843D1F">
              <w:rPr>
                <w:sz w:val="20"/>
              </w:rPr>
              <w:t>т</w:t>
            </w:r>
            <w:r w:rsidR="007B02C2">
              <w:rPr>
                <w:sz w:val="20"/>
              </w:rPr>
              <w:t> </w:t>
            </w:r>
            <w:r w:rsidR="00E13AD2">
              <w:rPr>
                <w:sz w:val="20"/>
              </w:rPr>
              <w:br/>
            </w:r>
            <w:r w:rsidRPr="00843D1F">
              <w:rPr>
                <w:sz w:val="20"/>
              </w:rPr>
              <w:t xml:space="preserve">с данными в приглашении, то он присоединяется к </w:t>
            </w:r>
            <w:r w:rsidR="00EC0D16" w:rsidRPr="00843D1F">
              <w:rPr>
                <w:sz w:val="20"/>
              </w:rPr>
              <w:t>УЗ</w:t>
            </w:r>
            <w:r w:rsidRPr="00843D1F">
              <w:rPr>
                <w:sz w:val="20"/>
              </w:rPr>
              <w:t xml:space="preserve"> ЮЛ. </w:t>
            </w:r>
            <w:r w:rsidR="00EC0D16" w:rsidRPr="00843D1F">
              <w:rPr>
                <w:sz w:val="20"/>
              </w:rPr>
              <w:t>ФЛ</w:t>
            </w:r>
            <w:r w:rsidRPr="00843D1F">
              <w:rPr>
                <w:sz w:val="20"/>
              </w:rPr>
              <w:t xml:space="preserve"> получает роль должностного </w:t>
            </w:r>
            <w:r w:rsidR="00F50C09" w:rsidRPr="00843D1F">
              <w:rPr>
                <w:sz w:val="20"/>
              </w:rPr>
              <w:t>лица ЮЛ</w:t>
            </w:r>
          </w:p>
        </w:tc>
      </w:tr>
      <w:tr w:rsidR="005E79EB" w:rsidRPr="00F71177" w14:paraId="2373068E" w14:textId="77777777" w:rsidTr="0076778C">
        <w:tc>
          <w:tcPr>
            <w:tcW w:w="2835" w:type="dxa"/>
          </w:tcPr>
          <w:p w14:paraId="36AAB32D" w14:textId="77777777" w:rsidR="005E79EB" w:rsidRPr="00F71177" w:rsidRDefault="005E79EB" w:rsidP="0076778C">
            <w:pPr>
              <w:pStyle w:val="1fff0"/>
            </w:pPr>
            <w:r w:rsidRPr="00F71177">
              <w:lastRenderedPageBreak/>
              <w:t>Должностное лицо ОГВ</w:t>
            </w:r>
          </w:p>
        </w:tc>
        <w:tc>
          <w:tcPr>
            <w:tcW w:w="6408" w:type="dxa"/>
          </w:tcPr>
          <w:p w14:paraId="4DA89D17" w14:textId="3F146CE4" w:rsidR="000F4B58" w:rsidRPr="00F71177" w:rsidRDefault="000F4B58" w:rsidP="007B02C2">
            <w:pPr>
              <w:pStyle w:val="1fff0"/>
              <w:keepNext/>
            </w:pPr>
            <w:r w:rsidRPr="00F71177">
              <w:t xml:space="preserve">Получение роли должностного лица </w:t>
            </w:r>
            <w:r>
              <w:t>ОГВ</w:t>
            </w:r>
            <w:r w:rsidRPr="00F71177">
              <w:t xml:space="preserve"> в ЕСИА происходит в</w:t>
            </w:r>
            <w:r w:rsidR="00EC0D16">
              <w:t> </w:t>
            </w:r>
            <w:r w:rsidRPr="00F71177">
              <w:t>результате:</w:t>
            </w:r>
          </w:p>
          <w:p w14:paraId="589F49BB" w14:textId="21D88485" w:rsidR="000F4B58" w:rsidRPr="001C47C3" w:rsidRDefault="000F4B58" w:rsidP="00430DF4">
            <w:pPr>
              <w:pStyle w:val="1ff9"/>
              <w:numPr>
                <w:ilvl w:val="0"/>
                <w:numId w:val="129"/>
              </w:numPr>
              <w:spacing w:line="360" w:lineRule="auto"/>
              <w:ind w:left="316" w:hanging="283"/>
              <w:rPr>
                <w:sz w:val="20"/>
              </w:rPr>
            </w:pPr>
            <w:r w:rsidRPr="001C47C3">
              <w:rPr>
                <w:sz w:val="20"/>
              </w:rPr>
              <w:t>регистрации ОГВ в ЕСИА, в этом случае регистрирующий ОГВ пользователь получает роль должностного лица ОГВ с</w:t>
            </w:r>
            <w:r w:rsidR="00EC0D16" w:rsidRPr="001C47C3">
              <w:rPr>
                <w:sz w:val="20"/>
              </w:rPr>
              <w:t> </w:t>
            </w:r>
            <w:r w:rsidRPr="001C47C3">
              <w:rPr>
                <w:sz w:val="20"/>
              </w:rPr>
              <w:t xml:space="preserve">правами руководителя (см. п. </w:t>
            </w:r>
            <w:r w:rsidRPr="001C47C3">
              <w:rPr>
                <w:sz w:val="20"/>
              </w:rPr>
              <w:fldChar w:fldCharType="begin"/>
            </w:r>
            <w:r w:rsidRPr="001C47C3">
              <w:rPr>
                <w:sz w:val="20"/>
              </w:rPr>
              <w:instrText xml:space="preserve"> REF _Ref382493839 \r \h </w:instrText>
            </w:r>
            <w:r w:rsidR="00EC0D16" w:rsidRPr="001C47C3">
              <w:rPr>
                <w:sz w:val="20"/>
              </w:rPr>
              <w:instrText xml:space="preserve"> \* MERGEFORMAT </w:instrText>
            </w:r>
            <w:r w:rsidRPr="001C47C3">
              <w:rPr>
                <w:sz w:val="20"/>
              </w:rPr>
            </w:r>
            <w:r w:rsidRPr="001C47C3">
              <w:rPr>
                <w:sz w:val="20"/>
              </w:rPr>
              <w:fldChar w:fldCharType="separate"/>
            </w:r>
            <w:r w:rsidR="001A57E6">
              <w:rPr>
                <w:sz w:val="20"/>
              </w:rPr>
              <w:t>4.1.3</w:t>
            </w:r>
            <w:r w:rsidRPr="001C47C3">
              <w:rPr>
                <w:sz w:val="20"/>
              </w:rPr>
              <w:fldChar w:fldCharType="end"/>
            </w:r>
            <w:r w:rsidRPr="001C47C3">
              <w:rPr>
                <w:sz w:val="20"/>
              </w:rPr>
              <w:t>);</w:t>
            </w:r>
          </w:p>
          <w:p w14:paraId="71DC649F" w14:textId="7D4CF4D9" w:rsidR="000F4B58" w:rsidRPr="001C47C3" w:rsidRDefault="000F4B58" w:rsidP="00430DF4">
            <w:pPr>
              <w:pStyle w:val="1ff9"/>
              <w:numPr>
                <w:ilvl w:val="0"/>
                <w:numId w:val="129"/>
              </w:numPr>
              <w:spacing w:line="360" w:lineRule="auto"/>
              <w:ind w:left="316" w:hanging="283"/>
              <w:rPr>
                <w:sz w:val="20"/>
              </w:rPr>
            </w:pPr>
            <w:r w:rsidRPr="001C47C3">
              <w:rPr>
                <w:sz w:val="20"/>
              </w:rPr>
              <w:t xml:space="preserve">приглашения руководителем или администратором профиля ОГВ </w:t>
            </w:r>
            <w:r w:rsidR="001C47C3">
              <w:rPr>
                <w:sz w:val="20"/>
              </w:rPr>
              <w:br/>
            </w:r>
            <w:r w:rsidRPr="001C47C3">
              <w:rPr>
                <w:sz w:val="20"/>
              </w:rPr>
              <w:t>в ЕСИА сотрудника.</w:t>
            </w:r>
          </w:p>
          <w:p w14:paraId="2F0D11DD" w14:textId="750A7515" w:rsidR="005E79EB" w:rsidRPr="00F71177" w:rsidRDefault="000F4B58" w:rsidP="001C47C3">
            <w:pPr>
              <w:pStyle w:val="1fff0"/>
            </w:pPr>
            <w:r w:rsidRPr="001C47C3">
              <w:t xml:space="preserve">Процедура приглашения сотрудника для присоединения к ОГВ выполняется с помощью </w:t>
            </w:r>
            <w:r w:rsidR="004078E1">
              <w:t>веб-</w:t>
            </w:r>
            <w:r w:rsidRPr="001C47C3">
              <w:t>интерфейса ЕСИА</w:t>
            </w:r>
            <w:r w:rsidR="00AF75FA" w:rsidRPr="00CD4353">
              <w:rPr>
                <w:vertAlign w:val="superscript"/>
              </w:rPr>
              <w:footnoteReference w:id="12"/>
            </w:r>
            <w:r w:rsidRPr="001C47C3">
              <w:t xml:space="preserve"> и аналогична процессу присоединения</w:t>
            </w:r>
            <w:r w:rsidR="00A35750" w:rsidRPr="001C47C3">
              <w:t xml:space="preserve"> сотрудника к </w:t>
            </w:r>
            <w:r w:rsidR="00EC0D16" w:rsidRPr="001C47C3">
              <w:t>УЗ</w:t>
            </w:r>
            <w:r w:rsidR="00A35750" w:rsidRPr="001C47C3">
              <w:t xml:space="preserve"> ЮЛ</w:t>
            </w:r>
          </w:p>
        </w:tc>
      </w:tr>
    </w:tbl>
    <w:p w14:paraId="0ECF4311" w14:textId="464A429D" w:rsidR="00793FFF" w:rsidRPr="00F71177" w:rsidRDefault="00793FFF" w:rsidP="004A793C">
      <w:pPr>
        <w:pStyle w:val="1f"/>
      </w:pPr>
      <w:bookmarkStart w:id="93" w:name="_Ref382498125"/>
      <w:r w:rsidRPr="00F71177">
        <w:t>Один пользователь ЕСИА может одновременно являться должностным лицом в</w:t>
      </w:r>
      <w:r w:rsidR="00EC0D16">
        <w:t> </w:t>
      </w:r>
      <w:r w:rsidRPr="00F71177">
        <w:t xml:space="preserve">нескольких ОГВ </w:t>
      </w:r>
      <w:r w:rsidR="00CE7F6E" w:rsidRPr="00F71177">
        <w:t>и ЮЛ</w:t>
      </w:r>
      <w:r w:rsidR="00EE36EE" w:rsidRPr="00F71177">
        <w:t>, а также иметь роль одного индивидуального предпринимателя.</w:t>
      </w:r>
    </w:p>
    <w:p w14:paraId="404C8F9C" w14:textId="2C0C84F2" w:rsidR="005E79EB" w:rsidRPr="00F71177" w:rsidRDefault="005E79EB" w:rsidP="00430DF4">
      <w:pPr>
        <w:pStyle w:val="38"/>
        <w:numPr>
          <w:ilvl w:val="2"/>
          <w:numId w:val="90"/>
        </w:numPr>
      </w:pPr>
      <w:bookmarkStart w:id="94" w:name="_Ref382915361"/>
      <w:bookmarkStart w:id="95" w:name="_Toc505357695"/>
      <w:bookmarkStart w:id="96" w:name="_Ref126131078"/>
      <w:bookmarkStart w:id="97" w:name="_Toc179203125"/>
      <w:r w:rsidRPr="00F71177">
        <w:t xml:space="preserve">Регистрация </w:t>
      </w:r>
      <w:bookmarkEnd w:id="93"/>
      <w:bookmarkEnd w:id="94"/>
      <w:bookmarkEnd w:id="95"/>
      <w:r w:rsidR="00EC0D16">
        <w:t>ЮЛ</w:t>
      </w:r>
      <w:bookmarkEnd w:id="96"/>
      <w:bookmarkEnd w:id="97"/>
    </w:p>
    <w:p w14:paraId="542E227F" w14:textId="3F38BE74" w:rsidR="005E79EB" w:rsidRPr="00F71177" w:rsidRDefault="005E79EB" w:rsidP="004A793C">
      <w:pPr>
        <w:pStyle w:val="1f"/>
      </w:pPr>
      <w:r w:rsidRPr="00F71177">
        <w:rPr>
          <w:lang w:eastAsia="x-none"/>
        </w:rPr>
        <w:t xml:space="preserve">Регистрация ЮЛ (внесение записи в регистр ЮЛ) осуществляется с помощью </w:t>
      </w:r>
      <w:r w:rsidR="004078E1">
        <w:rPr>
          <w:lang w:eastAsia="x-none"/>
        </w:rPr>
        <w:t>веб-</w:t>
      </w:r>
      <w:r w:rsidRPr="00F71177">
        <w:rPr>
          <w:lang w:eastAsia="x-none"/>
        </w:rPr>
        <w:t xml:space="preserve">интерфейса ЕСИА. </w:t>
      </w:r>
      <w:r w:rsidRPr="00F71177">
        <w:t xml:space="preserve">Создавать </w:t>
      </w:r>
      <w:r w:rsidR="00EC0D16">
        <w:t>УЗ</w:t>
      </w:r>
      <w:r w:rsidRPr="00F71177">
        <w:t xml:space="preserve"> ЮЛ можно только из подтвержденной учетной записи физического лица </w:t>
      </w:r>
      <w:r w:rsidR="008D1D56">
        <w:t>–</w:t>
      </w:r>
      <w:r w:rsidRPr="00F71177">
        <w:t xml:space="preserve"> руководителя организации или представителя юридического лица, имеющего право действовать от имени организации без доверенности. </w:t>
      </w:r>
    </w:p>
    <w:p w14:paraId="08EE3F47" w14:textId="4F1394ED" w:rsidR="005E79EB" w:rsidRPr="00F71177" w:rsidRDefault="005E79EB" w:rsidP="00CD4353">
      <w:pPr>
        <w:pStyle w:val="1f"/>
        <w:keepNext/>
      </w:pPr>
      <w:r w:rsidRPr="00F71177">
        <w:t xml:space="preserve">Процедура регистрации ЮЛ из подтвержденной </w:t>
      </w:r>
      <w:r w:rsidR="00562BE6">
        <w:t>УЗ</w:t>
      </w:r>
      <w:r w:rsidRPr="00F71177">
        <w:t xml:space="preserve"> пользователя включает в себя следующие шаги:</w:t>
      </w:r>
    </w:p>
    <w:p w14:paraId="36FE31CD" w14:textId="77777777" w:rsidR="005E79EB" w:rsidRPr="00F37647" w:rsidRDefault="005E79EB" w:rsidP="00430DF4">
      <w:pPr>
        <w:pStyle w:val="affffff"/>
        <w:numPr>
          <w:ilvl w:val="0"/>
          <w:numId w:val="138"/>
        </w:numPr>
        <w:spacing w:after="0" w:line="360" w:lineRule="auto"/>
        <w:ind w:left="1276" w:hanging="425"/>
        <w:jc w:val="both"/>
        <w:rPr>
          <w:sz w:val="24"/>
          <w:szCs w:val="24"/>
        </w:rPr>
      </w:pPr>
      <w:r w:rsidRPr="00F37647">
        <w:rPr>
          <w:sz w:val="24"/>
          <w:szCs w:val="24"/>
        </w:rPr>
        <w:t>Пер</w:t>
      </w:r>
      <w:r w:rsidR="008E263F" w:rsidRPr="00F37647">
        <w:rPr>
          <w:sz w:val="24"/>
          <w:szCs w:val="24"/>
        </w:rPr>
        <w:t>е</w:t>
      </w:r>
      <w:r w:rsidRPr="00F37647">
        <w:rPr>
          <w:sz w:val="24"/>
          <w:szCs w:val="24"/>
        </w:rPr>
        <w:t>ход во вкладку «Организации» профиля пользователя и инициирование процедуры регистрации.</w:t>
      </w:r>
    </w:p>
    <w:p w14:paraId="50C9695A" w14:textId="5D48001F" w:rsidR="005E79EB" w:rsidRPr="00F37647" w:rsidRDefault="005E79EB" w:rsidP="00430DF4">
      <w:pPr>
        <w:pStyle w:val="affffff"/>
        <w:numPr>
          <w:ilvl w:val="0"/>
          <w:numId w:val="138"/>
        </w:numPr>
        <w:spacing w:after="0" w:line="360" w:lineRule="auto"/>
        <w:ind w:left="1276" w:hanging="425"/>
        <w:jc w:val="both"/>
        <w:rPr>
          <w:sz w:val="24"/>
          <w:szCs w:val="24"/>
        </w:rPr>
      </w:pPr>
      <w:r w:rsidRPr="00F37647">
        <w:rPr>
          <w:sz w:val="24"/>
          <w:szCs w:val="24"/>
        </w:rPr>
        <w:t xml:space="preserve">Подключение средства электронной подписи. Для регистрации </w:t>
      </w:r>
      <w:r w:rsidR="00562BE6" w:rsidRPr="00F37647">
        <w:rPr>
          <w:sz w:val="24"/>
          <w:szCs w:val="24"/>
        </w:rPr>
        <w:t>ЮЛ</w:t>
      </w:r>
      <w:r w:rsidRPr="00F37647">
        <w:rPr>
          <w:sz w:val="24"/>
          <w:szCs w:val="24"/>
        </w:rPr>
        <w:t xml:space="preserve"> требуется использовать квалифицированную электронную подпись, выданную на имя руководителя </w:t>
      </w:r>
      <w:r w:rsidR="00562BE6" w:rsidRPr="00F37647">
        <w:rPr>
          <w:sz w:val="24"/>
          <w:szCs w:val="24"/>
        </w:rPr>
        <w:t>ЮЛ</w:t>
      </w:r>
      <w:r w:rsidRPr="00F37647">
        <w:rPr>
          <w:sz w:val="24"/>
          <w:szCs w:val="24"/>
        </w:rPr>
        <w:t xml:space="preserve"> или</w:t>
      </w:r>
      <w:r w:rsidR="00562BE6" w:rsidRPr="00F37647">
        <w:rPr>
          <w:sz w:val="24"/>
          <w:szCs w:val="24"/>
        </w:rPr>
        <w:t> </w:t>
      </w:r>
      <w:r w:rsidRPr="00F37647">
        <w:rPr>
          <w:sz w:val="24"/>
          <w:szCs w:val="24"/>
        </w:rPr>
        <w:t>на</w:t>
      </w:r>
      <w:r w:rsidR="00562BE6" w:rsidRPr="00F37647">
        <w:rPr>
          <w:sz w:val="24"/>
          <w:szCs w:val="24"/>
        </w:rPr>
        <w:t> </w:t>
      </w:r>
      <w:r w:rsidRPr="00F37647">
        <w:rPr>
          <w:sz w:val="24"/>
          <w:szCs w:val="24"/>
        </w:rPr>
        <w:t xml:space="preserve">лицо, имеющее право действовать от имени </w:t>
      </w:r>
      <w:r w:rsidR="00562BE6" w:rsidRPr="00F37647">
        <w:rPr>
          <w:sz w:val="24"/>
          <w:szCs w:val="24"/>
        </w:rPr>
        <w:t>ЮЛ</w:t>
      </w:r>
      <w:r w:rsidRPr="00F37647">
        <w:rPr>
          <w:sz w:val="24"/>
          <w:szCs w:val="24"/>
        </w:rPr>
        <w:t xml:space="preserve"> без</w:t>
      </w:r>
      <w:r w:rsidR="00A44FDA">
        <w:rPr>
          <w:sz w:val="24"/>
          <w:szCs w:val="24"/>
        </w:rPr>
        <w:t> </w:t>
      </w:r>
      <w:r w:rsidRPr="00F37647">
        <w:rPr>
          <w:sz w:val="24"/>
          <w:szCs w:val="24"/>
        </w:rPr>
        <w:t xml:space="preserve">доверенности. </w:t>
      </w:r>
    </w:p>
    <w:p w14:paraId="45749355" w14:textId="1502D043" w:rsidR="005E79EB" w:rsidRPr="00003AC5" w:rsidRDefault="005E79EB" w:rsidP="00430DF4">
      <w:pPr>
        <w:pStyle w:val="affffff"/>
        <w:numPr>
          <w:ilvl w:val="0"/>
          <w:numId w:val="138"/>
        </w:numPr>
        <w:spacing w:after="0" w:line="360" w:lineRule="auto"/>
        <w:ind w:left="1276" w:hanging="425"/>
        <w:jc w:val="both"/>
        <w:rPr>
          <w:rStyle w:val="1230"/>
          <w:szCs w:val="24"/>
          <w:lang w:eastAsia="en-US"/>
        </w:rPr>
      </w:pPr>
      <w:r w:rsidRPr="00F37647">
        <w:rPr>
          <w:sz w:val="24"/>
          <w:szCs w:val="24"/>
        </w:rPr>
        <w:t xml:space="preserve">Заполнение формы с данными о </w:t>
      </w:r>
      <w:r w:rsidR="00562BE6" w:rsidRPr="00F37647">
        <w:rPr>
          <w:sz w:val="24"/>
          <w:szCs w:val="24"/>
        </w:rPr>
        <w:t>ЮЛ</w:t>
      </w:r>
      <w:r w:rsidRPr="00F37647">
        <w:rPr>
          <w:sz w:val="24"/>
          <w:szCs w:val="24"/>
        </w:rPr>
        <w:t xml:space="preserve"> и данными о руководителе организации. Основные поля </w:t>
      </w:r>
      <w:r w:rsidR="001F5914" w:rsidRPr="00F37647">
        <w:rPr>
          <w:sz w:val="24"/>
          <w:szCs w:val="24"/>
        </w:rPr>
        <w:t>пред</w:t>
      </w:r>
      <w:r w:rsidRPr="00F37647">
        <w:rPr>
          <w:sz w:val="24"/>
          <w:szCs w:val="24"/>
        </w:rPr>
        <w:t xml:space="preserve">заполнены, поскольку они были считаны из сертификата электронной подписи, </w:t>
      </w:r>
      <w:r w:rsidR="00A5301C">
        <w:rPr>
          <w:sz w:val="24"/>
          <w:szCs w:val="24"/>
        </w:rPr>
        <w:t xml:space="preserve">дополнительно </w:t>
      </w:r>
      <w:r w:rsidR="00967F8F" w:rsidRPr="00F37647">
        <w:rPr>
          <w:sz w:val="24"/>
          <w:szCs w:val="24"/>
        </w:rPr>
        <w:t>необходимо</w:t>
      </w:r>
      <w:r w:rsidRPr="00F37647">
        <w:rPr>
          <w:sz w:val="24"/>
          <w:szCs w:val="24"/>
        </w:rPr>
        <w:t xml:space="preserve"> указать </w:t>
      </w:r>
      <w:r w:rsidR="00003AC5">
        <w:rPr>
          <w:sz w:val="24"/>
          <w:szCs w:val="24"/>
        </w:rPr>
        <w:t xml:space="preserve">только </w:t>
      </w:r>
      <w:r w:rsidRPr="005E6298">
        <w:rPr>
          <w:rStyle w:val="1230"/>
        </w:rPr>
        <w:t>адрес электронной почты организации.</w:t>
      </w:r>
    </w:p>
    <w:p w14:paraId="24450A75" w14:textId="670AF494" w:rsidR="005E79EB" w:rsidRPr="00161D3F" w:rsidRDefault="005E79EB" w:rsidP="00CD4353">
      <w:pPr>
        <w:pStyle w:val="affffff"/>
        <w:spacing w:after="0" w:line="360" w:lineRule="auto"/>
        <w:ind w:left="1276"/>
        <w:jc w:val="both"/>
      </w:pPr>
      <w:r w:rsidRPr="00161D3F">
        <w:rPr>
          <w:sz w:val="24"/>
          <w:szCs w:val="24"/>
        </w:rPr>
        <w:t xml:space="preserve">Если в личных данных не был указан ИНН, то следует указать ИНН пользователя как </w:t>
      </w:r>
      <w:r w:rsidR="00562BE6" w:rsidRPr="00161D3F">
        <w:rPr>
          <w:sz w:val="24"/>
          <w:szCs w:val="24"/>
        </w:rPr>
        <w:t>ФЛ</w:t>
      </w:r>
      <w:r w:rsidR="00AF75FA" w:rsidRPr="00161D3F">
        <w:rPr>
          <w:sz w:val="24"/>
          <w:szCs w:val="24"/>
        </w:rPr>
        <w:t xml:space="preserve"> (или отметить, что ИНН отсутствует)</w:t>
      </w:r>
      <w:r w:rsidRPr="00161D3F">
        <w:rPr>
          <w:sz w:val="24"/>
          <w:szCs w:val="24"/>
        </w:rPr>
        <w:t>.</w:t>
      </w:r>
    </w:p>
    <w:p w14:paraId="07AEF789" w14:textId="6D80328E" w:rsidR="005E79EB" w:rsidRPr="00161D3F" w:rsidRDefault="005E79EB" w:rsidP="00430DF4">
      <w:pPr>
        <w:pStyle w:val="affffff"/>
        <w:numPr>
          <w:ilvl w:val="0"/>
          <w:numId w:val="138"/>
        </w:numPr>
        <w:spacing w:after="0" w:line="360" w:lineRule="auto"/>
        <w:ind w:left="1276" w:hanging="425"/>
        <w:jc w:val="both"/>
      </w:pPr>
      <w:r w:rsidRPr="00161D3F">
        <w:rPr>
          <w:sz w:val="24"/>
          <w:szCs w:val="24"/>
        </w:rPr>
        <w:lastRenderedPageBreak/>
        <w:t xml:space="preserve">Ожидание окончания автоматической проверки данных организации </w:t>
      </w:r>
      <w:r w:rsidR="001433F2" w:rsidRPr="00161D3F">
        <w:rPr>
          <w:sz w:val="24"/>
          <w:szCs w:val="24"/>
        </w:rPr>
        <w:br/>
      </w:r>
      <w:r w:rsidRPr="00161D3F">
        <w:rPr>
          <w:sz w:val="24"/>
          <w:szCs w:val="24"/>
        </w:rPr>
        <w:t xml:space="preserve">и руководителя организации в </w:t>
      </w:r>
      <w:r w:rsidR="00E763F2" w:rsidRPr="00161D3F">
        <w:rPr>
          <w:sz w:val="24"/>
          <w:szCs w:val="24"/>
        </w:rPr>
        <w:t>ФНС России</w:t>
      </w:r>
      <w:r w:rsidRPr="00161D3F">
        <w:rPr>
          <w:sz w:val="24"/>
          <w:szCs w:val="24"/>
        </w:rPr>
        <w:t>.</w:t>
      </w:r>
      <w:r w:rsidR="001433F2" w:rsidRPr="00161D3F">
        <w:rPr>
          <w:sz w:val="24"/>
          <w:szCs w:val="24"/>
        </w:rPr>
        <w:t xml:space="preserve"> </w:t>
      </w:r>
      <w:r w:rsidRPr="00161D3F">
        <w:rPr>
          <w:sz w:val="24"/>
          <w:szCs w:val="24"/>
        </w:rPr>
        <w:t xml:space="preserve">Если ошибок не возникнет, то </w:t>
      </w:r>
      <w:r w:rsidR="00562BE6" w:rsidRPr="00161D3F">
        <w:rPr>
          <w:sz w:val="24"/>
          <w:szCs w:val="24"/>
        </w:rPr>
        <w:t>ЮЛ</w:t>
      </w:r>
      <w:r w:rsidRPr="00161D3F">
        <w:rPr>
          <w:sz w:val="24"/>
          <w:szCs w:val="24"/>
        </w:rPr>
        <w:t xml:space="preserve"> будет зарегистрировано, т.е. будет внесена запись в регистр ЮЛ. Руководитель ЮЛ, осуществлявший регистрацию ЮЛ, автоматически получит роль должностного лица данного ЮЛ</w:t>
      </w:r>
      <w:r w:rsidR="001F5914" w:rsidRPr="00161D3F">
        <w:rPr>
          <w:sz w:val="24"/>
          <w:szCs w:val="24"/>
        </w:rPr>
        <w:t xml:space="preserve"> и права руководителя</w:t>
      </w:r>
      <w:r w:rsidRPr="00161D3F">
        <w:rPr>
          <w:sz w:val="24"/>
          <w:szCs w:val="24"/>
        </w:rPr>
        <w:t>.</w:t>
      </w:r>
    </w:p>
    <w:p w14:paraId="5E5AEBC1" w14:textId="77777777" w:rsidR="005E79EB" w:rsidRPr="00F71177" w:rsidRDefault="000F4B58" w:rsidP="00430DF4">
      <w:pPr>
        <w:pStyle w:val="38"/>
        <w:numPr>
          <w:ilvl w:val="2"/>
          <w:numId w:val="90"/>
        </w:numPr>
      </w:pPr>
      <w:bookmarkStart w:id="98" w:name="_Ref382493839"/>
      <w:bookmarkStart w:id="99" w:name="_Toc505357696"/>
      <w:bookmarkStart w:id="100" w:name="_Toc179203126"/>
      <w:r>
        <w:t>Регистрация</w:t>
      </w:r>
      <w:r w:rsidR="00510FB4" w:rsidRPr="00F71177">
        <w:t xml:space="preserve"> ОГВ</w:t>
      </w:r>
      <w:bookmarkEnd w:id="98"/>
      <w:bookmarkEnd w:id="99"/>
      <w:bookmarkEnd w:id="100"/>
    </w:p>
    <w:p w14:paraId="611332AA" w14:textId="47BDE836" w:rsidR="005E79EB" w:rsidRDefault="005E79EB" w:rsidP="004A793C">
      <w:pPr>
        <w:pStyle w:val="1f"/>
      </w:pPr>
      <w:r w:rsidRPr="00F71177">
        <w:t xml:space="preserve">В регистр органов и организаций ЕСИА могут быть включены только организации, подпадающие под действие </w:t>
      </w:r>
      <w:r w:rsidR="00CC5DD4">
        <w:t>П</w:t>
      </w:r>
      <w:r w:rsidRPr="00F71177">
        <w:t>остановления Правительства Российской Федерации от</w:t>
      </w:r>
      <w:r w:rsidR="00562BE6">
        <w:t> </w:t>
      </w:r>
      <w:r w:rsidRPr="00F71177">
        <w:t>28 ноября 2011 г. №</w:t>
      </w:r>
      <w:r w:rsidR="00524E5E">
        <w:rPr>
          <w:lang w:val="en-US"/>
        </w:rPr>
        <w:t> </w:t>
      </w:r>
      <w:r w:rsidRPr="00F71177">
        <w:t>977.</w:t>
      </w:r>
    </w:p>
    <w:p w14:paraId="388B7EA6" w14:textId="39B50386" w:rsidR="000F4B58" w:rsidRDefault="000F4B58" w:rsidP="004A793C">
      <w:pPr>
        <w:pStyle w:val="1f"/>
        <w:rPr>
          <w:lang w:eastAsia="x-none"/>
        </w:rPr>
      </w:pPr>
      <w:r w:rsidRPr="00F71177">
        <w:rPr>
          <w:lang w:eastAsia="x-none"/>
        </w:rPr>
        <w:t xml:space="preserve">Регистрация </w:t>
      </w:r>
      <w:r>
        <w:rPr>
          <w:lang w:eastAsia="x-none"/>
        </w:rPr>
        <w:t xml:space="preserve">ОГВ </w:t>
      </w:r>
      <w:r w:rsidRPr="00F71177">
        <w:rPr>
          <w:lang w:eastAsia="x-none"/>
        </w:rPr>
        <w:t>осуществляется с помощ</w:t>
      </w:r>
      <w:r>
        <w:rPr>
          <w:lang w:eastAsia="x-none"/>
        </w:rPr>
        <w:t xml:space="preserve">ью единого </w:t>
      </w:r>
      <w:r w:rsidR="004078E1">
        <w:rPr>
          <w:lang w:eastAsia="x-none"/>
        </w:rPr>
        <w:t>веб-</w:t>
      </w:r>
      <w:r>
        <w:rPr>
          <w:lang w:eastAsia="x-none"/>
        </w:rPr>
        <w:t>интерфейса ЕСИА, предусмотренного и для ЮЛ. Специфика заключается в том, что руководитель ОГВ при</w:t>
      </w:r>
      <w:r w:rsidR="00562BE6">
        <w:rPr>
          <w:lang w:eastAsia="x-none"/>
        </w:rPr>
        <w:t> </w:t>
      </w:r>
      <w:r>
        <w:rPr>
          <w:lang w:eastAsia="x-none"/>
        </w:rPr>
        <w:t>регистрации в качестве типа своей организации указывает «</w:t>
      </w:r>
      <w:r w:rsidR="002B56C4">
        <w:rPr>
          <w:lang w:eastAsia="x-none"/>
        </w:rPr>
        <w:t>Государственный орган или</w:t>
      </w:r>
      <w:r w:rsidR="00562BE6">
        <w:rPr>
          <w:lang w:eastAsia="x-none"/>
        </w:rPr>
        <w:t> </w:t>
      </w:r>
      <w:r w:rsidR="002B56C4">
        <w:rPr>
          <w:lang w:eastAsia="x-none"/>
        </w:rPr>
        <w:t>организация</w:t>
      </w:r>
      <w:r>
        <w:rPr>
          <w:lang w:eastAsia="x-none"/>
        </w:rPr>
        <w:t>»</w:t>
      </w:r>
      <w:r w:rsidR="002B56C4">
        <w:rPr>
          <w:lang w:eastAsia="x-none"/>
        </w:rPr>
        <w:t>,</w:t>
      </w:r>
      <w:r w:rsidR="0037580E">
        <w:rPr>
          <w:lang w:eastAsia="x-none"/>
        </w:rPr>
        <w:t xml:space="preserve"> </w:t>
      </w:r>
      <w:r w:rsidR="002B56C4">
        <w:rPr>
          <w:lang w:eastAsia="x-none"/>
        </w:rPr>
        <w:t xml:space="preserve">указывает свою территориальную принадлежность и </w:t>
      </w:r>
      <w:r w:rsidR="0037580E">
        <w:rPr>
          <w:lang w:eastAsia="x-none"/>
        </w:rPr>
        <w:t xml:space="preserve">выбирает </w:t>
      </w:r>
      <w:r w:rsidR="002B56C4">
        <w:rPr>
          <w:lang w:eastAsia="x-none"/>
        </w:rPr>
        <w:t>сво</w:t>
      </w:r>
      <w:r w:rsidR="00454EC7">
        <w:rPr>
          <w:lang w:eastAsia="x-none"/>
        </w:rPr>
        <w:t>е</w:t>
      </w:r>
      <w:r w:rsidR="002B6532">
        <w:rPr>
          <w:lang w:eastAsia="x-none"/>
        </w:rPr>
        <w:t xml:space="preserve"> </w:t>
      </w:r>
      <w:r w:rsidR="0037580E">
        <w:rPr>
          <w:lang w:eastAsia="x-none"/>
        </w:rPr>
        <w:t>ведомство, подтверждающее статус регистрирующейся организации как ОГВ.</w:t>
      </w:r>
    </w:p>
    <w:p w14:paraId="5A866671" w14:textId="5B82387B" w:rsidR="0037580E" w:rsidRDefault="0037580E" w:rsidP="004A793C">
      <w:pPr>
        <w:pStyle w:val="1f"/>
        <w:rPr>
          <w:lang w:eastAsia="x-none"/>
        </w:rPr>
      </w:pPr>
      <w:r>
        <w:rPr>
          <w:lang w:eastAsia="x-none"/>
        </w:rPr>
        <w:t xml:space="preserve">После выполнения проверок данных организации формируется запрос в ведомство, подтверждающее статус регистрирующейся организации как ОГВ. Если данное ведомство подтверждает, что организация имеет статус ОГВ, то </w:t>
      </w:r>
      <w:r w:rsidR="00562BE6">
        <w:rPr>
          <w:lang w:eastAsia="x-none"/>
        </w:rPr>
        <w:t>УЗ</w:t>
      </w:r>
      <w:r>
        <w:rPr>
          <w:lang w:eastAsia="x-none"/>
        </w:rPr>
        <w:t xml:space="preserve"> будет присвоен этот признак</w:t>
      </w:r>
      <w:r w:rsidR="00524E5E">
        <w:rPr>
          <w:lang w:eastAsia="x-none"/>
        </w:rPr>
        <w:t>,</w:t>
      </w:r>
      <w:r>
        <w:rPr>
          <w:lang w:eastAsia="x-none"/>
        </w:rPr>
        <w:t xml:space="preserve"> и она будет включена в регистр ОГВ. Если не подтверждает, то организация будет иметь </w:t>
      </w:r>
      <w:r w:rsidR="00562BE6">
        <w:rPr>
          <w:lang w:eastAsia="x-none"/>
        </w:rPr>
        <w:t>УЗ</w:t>
      </w:r>
      <w:r>
        <w:rPr>
          <w:lang w:eastAsia="x-none"/>
        </w:rPr>
        <w:t xml:space="preserve"> </w:t>
      </w:r>
      <w:r w:rsidR="00562BE6">
        <w:rPr>
          <w:lang w:eastAsia="x-none"/>
        </w:rPr>
        <w:t>ЮЛ</w:t>
      </w:r>
      <w:r>
        <w:rPr>
          <w:lang w:eastAsia="x-none"/>
        </w:rPr>
        <w:t xml:space="preserve"> (без</w:t>
      </w:r>
      <w:r w:rsidR="00562BE6">
        <w:rPr>
          <w:lang w:eastAsia="x-none"/>
        </w:rPr>
        <w:t> </w:t>
      </w:r>
      <w:r>
        <w:rPr>
          <w:lang w:eastAsia="x-none"/>
        </w:rPr>
        <w:t>признака ОГВ).</w:t>
      </w:r>
    </w:p>
    <w:p w14:paraId="7114E978" w14:textId="728631E2" w:rsidR="005E79EB" w:rsidRPr="00F71177" w:rsidRDefault="005E79EB" w:rsidP="00430DF4">
      <w:pPr>
        <w:pStyle w:val="38"/>
        <w:numPr>
          <w:ilvl w:val="2"/>
          <w:numId w:val="90"/>
        </w:numPr>
      </w:pPr>
      <w:bookmarkStart w:id="101" w:name="_Ref382502091"/>
      <w:bookmarkStart w:id="102" w:name="_Toc505357697"/>
      <w:bookmarkStart w:id="103" w:name="_Toc179203127"/>
      <w:r w:rsidRPr="00F71177">
        <w:t xml:space="preserve">Регистрация </w:t>
      </w:r>
      <w:bookmarkEnd w:id="101"/>
      <w:bookmarkEnd w:id="102"/>
      <w:r w:rsidR="00DE4FAF">
        <w:t>ИС</w:t>
      </w:r>
      <w:bookmarkEnd w:id="103"/>
    </w:p>
    <w:p w14:paraId="4A4D9A6D" w14:textId="77777777" w:rsidR="0037580E" w:rsidRPr="00F71177" w:rsidRDefault="0037580E" w:rsidP="004A793C">
      <w:pPr>
        <w:pStyle w:val="1f"/>
      </w:pPr>
      <w:r w:rsidRPr="00F71177">
        <w:t xml:space="preserve">Регистрация ИС выполняется </w:t>
      </w:r>
      <w:r>
        <w:t>организацией</w:t>
      </w:r>
      <w:r w:rsidRPr="00F71177">
        <w:t>, являюще</w:t>
      </w:r>
      <w:r>
        <w:t xml:space="preserve">йся </w:t>
      </w:r>
      <w:r w:rsidRPr="00F71177">
        <w:t xml:space="preserve">оператором данной ИС. </w:t>
      </w:r>
      <w:r>
        <w:t xml:space="preserve">Эта организация </w:t>
      </w:r>
      <w:r w:rsidRPr="00F71177">
        <w:t>предварительно долж</w:t>
      </w:r>
      <w:r>
        <w:t>на</w:t>
      </w:r>
      <w:r w:rsidRPr="00F71177">
        <w:t xml:space="preserve"> быть зарегистрирован</w:t>
      </w:r>
      <w:r>
        <w:t>а</w:t>
      </w:r>
      <w:r w:rsidRPr="00F71177">
        <w:t xml:space="preserve"> в ЕСИА. </w:t>
      </w:r>
    </w:p>
    <w:p w14:paraId="1E2A2EED" w14:textId="77777777" w:rsidR="0037580E" w:rsidRPr="00F71177" w:rsidRDefault="0037580E" w:rsidP="004A793C">
      <w:pPr>
        <w:pStyle w:val="1f"/>
      </w:pPr>
      <w:r w:rsidRPr="00F71177">
        <w:t>В ЕСИА должны быть зарегистрированы ИС, которые:</w:t>
      </w:r>
    </w:p>
    <w:p w14:paraId="53570014" w14:textId="6016B9BB"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 xml:space="preserve">используют ЕСИА как поставщик идентификации (Identity Provider) </w:t>
      </w:r>
      <w:r w:rsidR="008B14AB">
        <w:rPr>
          <w:rStyle w:val="1230"/>
        </w:rPr>
        <w:br/>
      </w:r>
      <w:r w:rsidRPr="00F37647">
        <w:rPr>
          <w:rStyle w:val="1230"/>
        </w:rPr>
        <w:t>для идентификации и</w:t>
      </w:r>
      <w:r w:rsidR="00DE4FAF" w:rsidRPr="00F37647">
        <w:rPr>
          <w:rStyle w:val="1230"/>
        </w:rPr>
        <w:t> </w:t>
      </w:r>
      <w:r w:rsidRPr="00F37647">
        <w:rPr>
          <w:rStyle w:val="1230"/>
        </w:rPr>
        <w:t>аутентификации пользователей;</w:t>
      </w:r>
    </w:p>
    <w:p w14:paraId="4BAAF221" w14:textId="7CD3EEAE"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 xml:space="preserve">используют ЕСИА в качестве поставщика ресурса (для интеграции по REST </w:t>
      </w:r>
      <w:r w:rsidR="00A44FDA">
        <w:rPr>
          <w:rStyle w:val="1230"/>
        </w:rPr>
        <w:t>и </w:t>
      </w:r>
      <w:r w:rsidRPr="00F37647">
        <w:rPr>
          <w:rStyle w:val="1230"/>
        </w:rPr>
        <w:t>OAuth 2.0);</w:t>
      </w:r>
    </w:p>
    <w:p w14:paraId="7817C748" w14:textId="77777777" w:rsidR="0037580E" w:rsidRPr="00F37647" w:rsidRDefault="0037580E" w:rsidP="008B14AB">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осуществляют регистрацию пользователей в ЕСИА.</w:t>
      </w:r>
    </w:p>
    <w:p w14:paraId="4345198E" w14:textId="77777777" w:rsidR="005E79EB" w:rsidRPr="00F71177" w:rsidRDefault="0037580E" w:rsidP="00CC5DD4">
      <w:pPr>
        <w:pStyle w:val="1f"/>
      </w:pPr>
      <w:r w:rsidRPr="00F71177">
        <w:t xml:space="preserve">Для регистрации ИС </w:t>
      </w:r>
      <w:r w:rsidR="00280846">
        <w:t>можно</w:t>
      </w:r>
      <w:r w:rsidRPr="00F71177">
        <w:t xml:space="preserve"> </w:t>
      </w:r>
      <w:r>
        <w:t>воспользоваться функцией Технологического портала ЕСИА</w:t>
      </w:r>
      <w:r w:rsidR="009F0129" w:rsidRPr="00CC5DD4">
        <w:rPr>
          <w:vertAlign w:val="superscript"/>
        </w:rPr>
        <w:footnoteReference w:id="13"/>
      </w:r>
      <w:r w:rsidR="005E79EB" w:rsidRPr="00F71177">
        <w:t>.</w:t>
      </w:r>
    </w:p>
    <w:p w14:paraId="4CF234ED" w14:textId="77777777" w:rsidR="006F6EEE" w:rsidRPr="00F71177" w:rsidRDefault="006F6EEE" w:rsidP="00430DF4">
      <w:pPr>
        <w:pStyle w:val="38"/>
        <w:numPr>
          <w:ilvl w:val="2"/>
          <w:numId w:val="90"/>
        </w:numPr>
      </w:pPr>
      <w:bookmarkStart w:id="104" w:name="_Ref382590485"/>
      <w:bookmarkStart w:id="105" w:name="_Toc505357698"/>
      <w:bookmarkStart w:id="106" w:name="_Toc179203128"/>
      <w:r w:rsidRPr="00F71177">
        <w:lastRenderedPageBreak/>
        <w:t>Регистрация системных групп</w:t>
      </w:r>
      <w:bookmarkEnd w:id="104"/>
      <w:bookmarkEnd w:id="105"/>
      <w:bookmarkEnd w:id="106"/>
    </w:p>
    <w:p w14:paraId="02E547DC" w14:textId="36429FB6" w:rsidR="0037580E" w:rsidRDefault="009F0129" w:rsidP="004A793C">
      <w:pPr>
        <w:pStyle w:val="1f"/>
      </w:pPr>
      <w:r w:rsidRPr="00F71177">
        <w:t xml:space="preserve">Для систем, интегрированных с ЕСИА, имеется возможность </w:t>
      </w:r>
      <w:r w:rsidR="008220C2" w:rsidRPr="00F71177">
        <w:t>проверять наличие у</w:t>
      </w:r>
      <w:r w:rsidR="00DE4FAF">
        <w:t> </w:t>
      </w:r>
      <w:r w:rsidR="008220C2" w:rsidRPr="00F71177">
        <w:t xml:space="preserve">пользователей специфических полномочий </w:t>
      </w:r>
      <w:r w:rsidR="000A7333">
        <w:t>на</w:t>
      </w:r>
      <w:r w:rsidR="000A7333" w:rsidRPr="00F71177">
        <w:t xml:space="preserve"> </w:t>
      </w:r>
      <w:r w:rsidR="008220C2" w:rsidRPr="00F71177">
        <w:t xml:space="preserve">доступ к этой системе. </w:t>
      </w:r>
      <w:r w:rsidR="00CF6BEA" w:rsidRPr="00F71177">
        <w:t xml:space="preserve">Данная возможность обеспечивается в ЕСИА </w:t>
      </w:r>
      <w:r w:rsidR="0037580E">
        <w:t xml:space="preserve">посредством </w:t>
      </w:r>
      <w:r w:rsidR="00967F8F" w:rsidRPr="00F71177">
        <w:t>механизм</w:t>
      </w:r>
      <w:r w:rsidR="0037580E">
        <w:t>а</w:t>
      </w:r>
      <w:r w:rsidR="00967F8F" w:rsidRPr="00F71177">
        <w:t xml:space="preserve"> системных групп</w:t>
      </w:r>
      <w:r w:rsidR="00010B55">
        <w:t xml:space="preserve"> (групп доступа)</w:t>
      </w:r>
      <w:r w:rsidR="00967F8F" w:rsidRPr="00F71177">
        <w:t xml:space="preserve"> – для</w:t>
      </w:r>
      <w:r w:rsidR="00DE4FAF">
        <w:t> </w:t>
      </w:r>
      <w:r w:rsidR="001F5914" w:rsidRPr="00F71177">
        <w:t>проведения авторизации</w:t>
      </w:r>
      <w:r w:rsidR="00967F8F" w:rsidRPr="00F71177">
        <w:t xml:space="preserve"> сотрудников </w:t>
      </w:r>
      <w:r w:rsidR="0037580E">
        <w:t>организаций (</w:t>
      </w:r>
      <w:r w:rsidR="00967F8F" w:rsidRPr="00F71177">
        <w:t>ЮЛ</w:t>
      </w:r>
      <w:r w:rsidR="0037580E">
        <w:t xml:space="preserve"> или ОГВ)</w:t>
      </w:r>
      <w:r w:rsidR="00967F8F" w:rsidRPr="00F71177">
        <w:t xml:space="preserve">. </w:t>
      </w:r>
      <w:r w:rsidR="007C6F97" w:rsidRPr="00F71177">
        <w:t xml:space="preserve">Оператор </w:t>
      </w:r>
      <w:r w:rsidR="00967F8F" w:rsidRPr="00F71177">
        <w:t>ИС</w:t>
      </w:r>
      <w:r w:rsidR="00D56871" w:rsidRPr="00F71177">
        <w:t xml:space="preserve"> </w:t>
      </w:r>
      <w:r w:rsidR="00967F8F" w:rsidRPr="00F71177">
        <w:t xml:space="preserve">может зарегистрировать </w:t>
      </w:r>
      <w:r w:rsidR="009E6D1F" w:rsidRPr="00F71177">
        <w:t xml:space="preserve">одну или несколько системных групп, которые будут доступны </w:t>
      </w:r>
      <w:r w:rsidR="0037580E">
        <w:t>организации</w:t>
      </w:r>
      <w:r w:rsidR="007C6F97" w:rsidRPr="00F71177">
        <w:t xml:space="preserve">; уполномоченные сотрудники </w:t>
      </w:r>
      <w:r w:rsidR="005F29DE">
        <w:t>организаций</w:t>
      </w:r>
      <w:r w:rsidR="007C6F97" w:rsidRPr="00F71177">
        <w:t xml:space="preserve"> смогут включать/исключать своих сотрудников с</w:t>
      </w:r>
      <w:r w:rsidR="00DE4FAF">
        <w:t> </w:t>
      </w:r>
      <w:r w:rsidR="007C6F97" w:rsidRPr="00F71177">
        <w:t xml:space="preserve">помощью </w:t>
      </w:r>
      <w:r w:rsidR="004078E1">
        <w:t>веб-</w:t>
      </w:r>
      <w:r w:rsidR="007C6F97" w:rsidRPr="00F71177">
        <w:t xml:space="preserve">интерфейса ЕСИА (см. п. </w:t>
      </w:r>
      <w:r w:rsidR="007C6F97" w:rsidRPr="00F71177">
        <w:fldChar w:fldCharType="begin"/>
      </w:r>
      <w:r w:rsidR="007C6F97" w:rsidRPr="00F71177">
        <w:instrText xml:space="preserve"> REF _Ref382844572 \r \h </w:instrText>
      </w:r>
      <w:r w:rsidR="00F71177">
        <w:instrText xml:space="preserve"> \* MERGEFORMAT </w:instrText>
      </w:r>
      <w:r w:rsidR="007C6F97" w:rsidRPr="00F71177">
        <w:fldChar w:fldCharType="separate"/>
      </w:r>
      <w:r w:rsidR="001A57E6">
        <w:t>4.2.2.3</w:t>
      </w:r>
      <w:r w:rsidR="007C6F97" w:rsidRPr="00F71177">
        <w:fldChar w:fldCharType="end"/>
      </w:r>
      <w:r w:rsidR="007C6F97" w:rsidRPr="00F71177">
        <w:t>)</w:t>
      </w:r>
      <w:r w:rsidR="00D56871" w:rsidRPr="00F71177">
        <w:t>.</w:t>
      </w:r>
      <w:r w:rsidR="007C6F97" w:rsidRPr="00F71177">
        <w:t xml:space="preserve"> </w:t>
      </w:r>
      <w:r w:rsidR="00D56871" w:rsidRPr="00F71177">
        <w:t xml:space="preserve">После аутентификации </w:t>
      </w:r>
      <w:r w:rsidR="007C6F97" w:rsidRPr="00F71177">
        <w:t>данные о</w:t>
      </w:r>
      <w:r w:rsidR="00DE4FAF">
        <w:t> </w:t>
      </w:r>
      <w:r w:rsidR="007C6F97" w:rsidRPr="00F71177">
        <w:t xml:space="preserve">принадлежности сотрудника </w:t>
      </w:r>
      <w:r w:rsidR="0037580E">
        <w:t>организации</w:t>
      </w:r>
      <w:r w:rsidR="007C6F97" w:rsidRPr="00F71177">
        <w:t xml:space="preserve"> к си</w:t>
      </w:r>
      <w:r w:rsidR="00B53C1D">
        <w:t xml:space="preserve">стемным группам данной ИС будут </w:t>
      </w:r>
      <w:r w:rsidR="007C6F97" w:rsidRPr="00F71177">
        <w:t>доступны с помощью программного интерфейса, основанного на</w:t>
      </w:r>
      <w:r w:rsidR="00DE4FAF">
        <w:t> </w:t>
      </w:r>
      <w:r w:rsidR="007C6F97" w:rsidRPr="00F71177">
        <w:t xml:space="preserve">архитектуре </w:t>
      </w:r>
      <w:r w:rsidR="007C6F97" w:rsidRPr="00F71177">
        <w:rPr>
          <w:lang w:val="en-US"/>
        </w:rPr>
        <w:t>REST</w:t>
      </w:r>
      <w:r w:rsidR="0037580E">
        <w:t>.</w:t>
      </w:r>
    </w:p>
    <w:p w14:paraId="31027BA5" w14:textId="092AB041" w:rsidR="008220C2" w:rsidRDefault="007C6F97" w:rsidP="004A793C">
      <w:pPr>
        <w:pStyle w:val="1f"/>
      </w:pPr>
      <w:r w:rsidRPr="00F71177">
        <w:t>Регистраци</w:t>
      </w:r>
      <w:r w:rsidR="00280846">
        <w:t>ю</w:t>
      </w:r>
      <w:r w:rsidRPr="00F71177">
        <w:t xml:space="preserve"> системных групп </w:t>
      </w:r>
      <w:r w:rsidR="00280846">
        <w:t xml:space="preserve">можно осуществлять </w:t>
      </w:r>
      <w:r w:rsidR="0037580E">
        <w:t>с помощью Технологического портала ЕСИА</w:t>
      </w:r>
      <w:r w:rsidR="002B56C4">
        <w:t xml:space="preserve"> при условии, что данной организации предоставлено право создания собственных системных групп</w:t>
      </w:r>
      <w:r w:rsidR="0037580E">
        <w:t xml:space="preserve">. </w:t>
      </w:r>
    </w:p>
    <w:p w14:paraId="474E2FAD" w14:textId="77777777" w:rsidR="005F29DE" w:rsidRPr="00CE5FD9" w:rsidRDefault="005F29DE" w:rsidP="00CD4353">
      <w:pPr>
        <w:pStyle w:val="1f"/>
        <w:keepNext/>
      </w:pPr>
      <w:r>
        <w:t xml:space="preserve">В ЕСИА предусмотрены </w:t>
      </w:r>
      <w:r w:rsidR="00CE5FD9">
        <w:t>следующие типы групп доступа:</w:t>
      </w:r>
    </w:p>
    <w:p w14:paraId="1D87DC50" w14:textId="45B85A6C"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публичная – доступная для назначения всем организациям. Уполномоченный сотрудник организации (не являющ</w:t>
      </w:r>
      <w:r w:rsidR="000A7333">
        <w:rPr>
          <w:rStyle w:val="1230"/>
        </w:rPr>
        <w:t>и</w:t>
      </w:r>
      <w:r w:rsidRPr="00F37647">
        <w:rPr>
          <w:rStyle w:val="1230"/>
        </w:rPr>
        <w:t>йся владельцем группы) всегда может включать в эту группу сотрудников своей организации;</w:t>
      </w:r>
    </w:p>
    <w:p w14:paraId="001BA216" w14:textId="77777777"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ограниченно доступная (приватная) группа для ОГВ – доступная всем организациям, имеющим признак ОГВ;</w:t>
      </w:r>
    </w:p>
    <w:p w14:paraId="3F25E23C" w14:textId="2149ADA3"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ограниченно доступная (приватная) – доступная организациям только с</w:t>
      </w:r>
      <w:r w:rsidR="00A44FDA">
        <w:rPr>
          <w:rStyle w:val="1230"/>
        </w:rPr>
        <w:t> </w:t>
      </w:r>
      <w:r w:rsidRPr="00F37647">
        <w:rPr>
          <w:rStyle w:val="1230"/>
        </w:rPr>
        <w:t>разрешения владельца системной группы. Уполномоченный сотрудник организации может включать в эту группу сотрудников своей организации только после получения организацией прав доступа со стороны организации</w:t>
      </w:r>
      <w:r w:rsidR="0079673A">
        <w:rPr>
          <w:rStyle w:val="1230"/>
        </w:rPr>
        <w:t>-</w:t>
      </w:r>
      <w:r w:rsidRPr="00F37647">
        <w:rPr>
          <w:rStyle w:val="1230"/>
        </w:rPr>
        <w:t>владельца системной группы.</w:t>
      </w:r>
    </w:p>
    <w:p w14:paraId="2B64F323" w14:textId="3BA1D7A3" w:rsidR="00CE5FD9" w:rsidRDefault="00CE5FD9" w:rsidP="004A793C">
      <w:pPr>
        <w:pStyle w:val="1f"/>
      </w:pPr>
      <w:r>
        <w:t>Организация</w:t>
      </w:r>
      <w:r w:rsidR="0079673A">
        <w:t>-</w:t>
      </w:r>
      <w:r>
        <w:t>владелец ограниченно доступной группы может предоставить организации доступ к группе в следующих режимах:</w:t>
      </w:r>
    </w:p>
    <w:p w14:paraId="5AD057AF" w14:textId="77777777" w:rsidR="00CE5FD9" w:rsidRPr="00F37647" w:rsidRDefault="00CE5FD9" w:rsidP="00FB1D08">
      <w:pPr>
        <w:pStyle w:val="affffff"/>
        <w:numPr>
          <w:ilvl w:val="0"/>
          <w:numId w:val="9"/>
        </w:numPr>
        <w:tabs>
          <w:tab w:val="clear" w:pos="709"/>
          <w:tab w:val="num" w:pos="851"/>
        </w:tabs>
        <w:spacing w:after="0" w:line="360" w:lineRule="auto"/>
        <w:ind w:left="1276" w:hanging="425"/>
        <w:jc w:val="both"/>
        <w:rPr>
          <w:rStyle w:val="1230"/>
        </w:rPr>
      </w:pPr>
      <w:r w:rsidRPr="00F37647">
        <w:rPr>
          <w:rStyle w:val="1230"/>
        </w:rPr>
        <w:t>с возможностью свободного включения в группу сотрудников;</w:t>
      </w:r>
    </w:p>
    <w:p w14:paraId="05C0C9D7" w14:textId="4C71AC89" w:rsidR="00CE5FD9" w:rsidRPr="00F37647" w:rsidRDefault="00CE5FD9" w:rsidP="003D72B1">
      <w:pPr>
        <w:pStyle w:val="affffff"/>
        <w:numPr>
          <w:ilvl w:val="0"/>
          <w:numId w:val="9"/>
        </w:numPr>
        <w:spacing w:after="0" w:line="360" w:lineRule="auto"/>
        <w:jc w:val="both"/>
        <w:rPr>
          <w:rStyle w:val="1230"/>
        </w:rPr>
      </w:pPr>
      <w:r w:rsidRPr="00F37647">
        <w:rPr>
          <w:rStyle w:val="1230"/>
        </w:rPr>
        <w:t>с включением в группу сотрудников только с персональным согласованием этого включения со стороны организации</w:t>
      </w:r>
      <w:r w:rsidR="002E495E">
        <w:rPr>
          <w:rStyle w:val="1230"/>
        </w:rPr>
        <w:t xml:space="preserve"> </w:t>
      </w:r>
      <w:r w:rsidR="008D1D56">
        <w:rPr>
          <w:rStyle w:val="1230"/>
        </w:rPr>
        <w:t>–</w:t>
      </w:r>
      <w:r w:rsidR="002E495E">
        <w:rPr>
          <w:rStyle w:val="1230"/>
        </w:rPr>
        <w:t xml:space="preserve"> </w:t>
      </w:r>
      <w:r w:rsidRPr="00F37647">
        <w:rPr>
          <w:rStyle w:val="1230"/>
        </w:rPr>
        <w:t>владельца этой группы.</w:t>
      </w:r>
      <w:r w:rsidR="00010B55" w:rsidRPr="00F37647">
        <w:rPr>
          <w:rStyle w:val="1230"/>
        </w:rPr>
        <w:t xml:space="preserve"> В этом случае добавление сотрудн</w:t>
      </w:r>
      <w:r w:rsidR="002B6532" w:rsidRPr="00F37647">
        <w:rPr>
          <w:rStyle w:val="1230"/>
        </w:rPr>
        <w:t>и</w:t>
      </w:r>
      <w:r w:rsidR="00010B55" w:rsidRPr="00F37647">
        <w:rPr>
          <w:rStyle w:val="1230"/>
        </w:rPr>
        <w:t xml:space="preserve">ка в группу с помощью </w:t>
      </w:r>
      <w:r w:rsidR="004078E1">
        <w:rPr>
          <w:rStyle w:val="1230"/>
        </w:rPr>
        <w:t>веб-</w:t>
      </w:r>
      <w:r w:rsidR="00010B55" w:rsidRPr="00F37647">
        <w:rPr>
          <w:rStyle w:val="1230"/>
        </w:rPr>
        <w:t xml:space="preserve">интерфейса </w:t>
      </w:r>
      <w:r w:rsidR="00A44FDA">
        <w:rPr>
          <w:rStyle w:val="1230"/>
        </w:rPr>
        <w:t>или </w:t>
      </w:r>
      <w:r w:rsidR="00010B55" w:rsidRPr="00F37647">
        <w:rPr>
          <w:rStyle w:val="1230"/>
        </w:rPr>
        <w:t>программного интерфейса влечет за</w:t>
      </w:r>
      <w:r w:rsidR="00DE4FAF" w:rsidRPr="00F37647">
        <w:rPr>
          <w:rStyle w:val="1230"/>
        </w:rPr>
        <w:t> </w:t>
      </w:r>
      <w:r w:rsidR="00010B55" w:rsidRPr="00F37647">
        <w:rPr>
          <w:rStyle w:val="1230"/>
        </w:rPr>
        <w:t xml:space="preserve">собой направление запроса в </w:t>
      </w:r>
      <w:r w:rsidR="00DE4FAF" w:rsidRPr="00F37647">
        <w:rPr>
          <w:rStyle w:val="1230"/>
        </w:rPr>
        <w:t>УЗ</w:t>
      </w:r>
      <w:r w:rsidR="00010B55" w:rsidRPr="00F37647">
        <w:rPr>
          <w:rStyle w:val="1230"/>
        </w:rPr>
        <w:t xml:space="preserve"> организации</w:t>
      </w:r>
      <w:r w:rsidR="003D72B1" w:rsidRPr="003D72B1">
        <w:t xml:space="preserve"> </w:t>
      </w:r>
      <w:r w:rsidR="003D72B1">
        <w:rPr>
          <w:rStyle w:val="1230"/>
        </w:rPr>
        <w:t xml:space="preserve">– </w:t>
      </w:r>
      <w:r w:rsidR="00010B55" w:rsidRPr="00F37647">
        <w:rPr>
          <w:rStyle w:val="1230"/>
        </w:rPr>
        <w:t>владельца группы для его рассмотрения; только после согласования запроса со стороны организации</w:t>
      </w:r>
      <w:r w:rsidR="008B4777" w:rsidRPr="008B4777">
        <w:rPr>
          <w:rStyle w:val="1230"/>
        </w:rPr>
        <w:t>-</w:t>
      </w:r>
      <w:r w:rsidR="00010B55" w:rsidRPr="00F37647">
        <w:rPr>
          <w:rStyle w:val="1230"/>
        </w:rPr>
        <w:t>владельца сотрудник будет добавлен в группу.</w:t>
      </w:r>
    </w:p>
    <w:p w14:paraId="500BFAD9" w14:textId="3FF4F2AA" w:rsidR="006B5C5B" w:rsidRPr="00F71177" w:rsidRDefault="005E79EB" w:rsidP="00543B75">
      <w:pPr>
        <w:pStyle w:val="25"/>
        <w:numPr>
          <w:ilvl w:val="1"/>
          <w:numId w:val="90"/>
        </w:numPr>
      </w:pPr>
      <w:bookmarkStart w:id="107" w:name="_Toc505357699"/>
      <w:bookmarkStart w:id="108" w:name="_Ref132040638"/>
      <w:bookmarkStart w:id="109" w:name="_Toc179203129"/>
      <w:r w:rsidRPr="00F71177">
        <w:lastRenderedPageBreak/>
        <w:t>Управление данными</w:t>
      </w:r>
      <w:bookmarkEnd w:id="107"/>
      <w:bookmarkEnd w:id="108"/>
      <w:bookmarkEnd w:id="109"/>
    </w:p>
    <w:p w14:paraId="76A32415" w14:textId="1E73B772" w:rsidR="005E79EB" w:rsidRPr="00F71177" w:rsidRDefault="006B5C5B" w:rsidP="00430DF4">
      <w:pPr>
        <w:pStyle w:val="38"/>
        <w:numPr>
          <w:ilvl w:val="2"/>
          <w:numId w:val="90"/>
        </w:numPr>
      </w:pPr>
      <w:bookmarkStart w:id="110" w:name="_Ref382916252"/>
      <w:bookmarkStart w:id="111" w:name="_Toc505357700"/>
      <w:bookmarkStart w:id="112" w:name="_Ref117098418"/>
      <w:bookmarkStart w:id="113" w:name="_Ref117098431"/>
      <w:bookmarkStart w:id="114" w:name="_Toc179203130"/>
      <w:r w:rsidRPr="00F71177">
        <w:t xml:space="preserve">Управление данными </w:t>
      </w:r>
      <w:bookmarkEnd w:id="110"/>
      <w:bookmarkEnd w:id="111"/>
      <w:r w:rsidR="00DE4FAF">
        <w:t>ФЛ</w:t>
      </w:r>
      <w:bookmarkEnd w:id="112"/>
      <w:bookmarkEnd w:id="113"/>
      <w:bookmarkEnd w:id="114"/>
    </w:p>
    <w:p w14:paraId="2C657817" w14:textId="2F241214" w:rsidR="006A5975" w:rsidRPr="00B43EDC" w:rsidRDefault="006A5975" w:rsidP="006A5975">
      <w:pPr>
        <w:pStyle w:val="1f"/>
        <w:rPr>
          <w:rStyle w:val="2ff1"/>
          <w:i w:val="0"/>
          <w:color w:val="0000FF"/>
          <w:szCs w:val="24"/>
          <w:u w:val="single"/>
          <w:lang w:eastAsia="ru-RU"/>
        </w:rPr>
      </w:pPr>
      <w:r w:rsidRPr="00F71177">
        <w:rPr>
          <w:rStyle w:val="2ff1"/>
          <w:i w:val="0"/>
        </w:rPr>
        <w:t>Управление данными пользователя</w:t>
      </w:r>
      <w:r w:rsidR="003D72B1">
        <w:rPr>
          <w:rStyle w:val="2ff1"/>
          <w:i w:val="0"/>
        </w:rPr>
        <w:t>-</w:t>
      </w:r>
      <w:r>
        <w:rPr>
          <w:rStyle w:val="2ff1"/>
          <w:i w:val="0"/>
        </w:rPr>
        <w:t>ФЛ</w:t>
      </w:r>
      <w:r w:rsidRPr="00F71177">
        <w:rPr>
          <w:rStyle w:val="2ff1"/>
          <w:i w:val="0"/>
        </w:rPr>
        <w:t xml:space="preserve"> осуществляется им самостоятельно с</w:t>
      </w:r>
      <w:r w:rsidR="004248C6">
        <w:rPr>
          <w:rStyle w:val="2ff1"/>
          <w:i w:val="0"/>
        </w:rPr>
        <w:t> </w:t>
      </w:r>
      <w:r w:rsidRPr="00F71177">
        <w:rPr>
          <w:rStyle w:val="2ff1"/>
          <w:i w:val="0"/>
        </w:rPr>
        <w:t xml:space="preserve">помощью </w:t>
      </w:r>
      <w:r>
        <w:rPr>
          <w:rStyle w:val="2ff1"/>
          <w:i w:val="0"/>
        </w:rPr>
        <w:t>веб-</w:t>
      </w:r>
      <w:r w:rsidRPr="00F71177">
        <w:rPr>
          <w:rStyle w:val="2ff1"/>
          <w:i w:val="0"/>
        </w:rPr>
        <w:t xml:space="preserve">интерфейса </w:t>
      </w:r>
      <w:r>
        <w:rPr>
          <w:rStyle w:val="2ff1"/>
          <w:i w:val="0"/>
        </w:rPr>
        <w:t>ЛК ЕПГУ</w:t>
      </w:r>
      <w:r w:rsidRPr="00F71177">
        <w:rPr>
          <w:rStyle w:val="2ff1"/>
          <w:i w:val="0"/>
        </w:rPr>
        <w:t xml:space="preserve">. Доступ к профилю пользователя </w:t>
      </w:r>
      <w:r w:rsidR="00DB4DF4">
        <w:rPr>
          <w:rStyle w:val="2ff1"/>
          <w:i w:val="0"/>
        </w:rPr>
        <w:t>производится </w:t>
      </w:r>
      <w:r w:rsidR="00E13AD2">
        <w:rPr>
          <w:rStyle w:val="2ff1"/>
          <w:i w:val="0"/>
        </w:rPr>
        <w:br/>
      </w:r>
      <w:r w:rsidRPr="00F71177">
        <w:rPr>
          <w:rStyle w:val="2ff1"/>
          <w:i w:val="0"/>
        </w:rPr>
        <w:t>по ссылке:</w:t>
      </w:r>
      <w:r>
        <w:t xml:space="preserve"> </w:t>
      </w:r>
      <w:hyperlink r:id="rId20" w:history="1">
        <w:r w:rsidRPr="00FA36CE">
          <w:rPr>
            <w:rStyle w:val="afffa"/>
          </w:rPr>
          <w:t>https://lk.gosuslugi.ru/profile/personal</w:t>
        </w:r>
      </w:hyperlink>
      <w:r>
        <w:rPr>
          <w:rStyle w:val="2ff1"/>
          <w:i w:val="0"/>
        </w:rPr>
        <w:t>.</w:t>
      </w:r>
    </w:p>
    <w:p w14:paraId="2918ACB6" w14:textId="77777777" w:rsidR="005E79EB" w:rsidRPr="00F71177" w:rsidRDefault="005E79EB" w:rsidP="00E26AB4">
      <w:pPr>
        <w:pStyle w:val="1f"/>
      </w:pPr>
      <w:r w:rsidRPr="00F71177">
        <w:t xml:space="preserve">К </w:t>
      </w:r>
      <w:r w:rsidRPr="00E26AB4">
        <w:rPr>
          <w:rStyle w:val="2ff1"/>
          <w:i w:val="0"/>
        </w:rPr>
        <w:t>персональным</w:t>
      </w:r>
      <w:r w:rsidRPr="00E26AB4">
        <w:t xml:space="preserve"> данным</w:t>
      </w:r>
      <w:r w:rsidRPr="00F71177">
        <w:t>, размещенным в ЕСИА, относятся:</w:t>
      </w:r>
    </w:p>
    <w:p w14:paraId="32A69CC8"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основная</w:t>
      </w:r>
      <w:r w:rsidRPr="00F37647">
        <w:rPr>
          <w:rStyle w:val="1230"/>
          <w:rFonts w:eastAsiaTheme="minorHAnsi"/>
        </w:rPr>
        <w:t xml:space="preserve"> информация:</w:t>
      </w:r>
    </w:p>
    <w:p w14:paraId="3CD97641"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фамилия, имя, отчество;</w:t>
      </w:r>
    </w:p>
    <w:p w14:paraId="7D9A6E08"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пол;</w:t>
      </w:r>
    </w:p>
    <w:p w14:paraId="287C219E"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дата рождения;</w:t>
      </w:r>
    </w:p>
    <w:p w14:paraId="3D2275DA" w14:textId="788E1FA3" w:rsidR="005E79EB" w:rsidRPr="00F37647" w:rsidRDefault="005E79EB" w:rsidP="00430DF4">
      <w:pPr>
        <w:pStyle w:val="afffff4"/>
        <w:numPr>
          <w:ilvl w:val="2"/>
          <w:numId w:val="139"/>
        </w:numPr>
        <w:spacing w:after="0" w:line="360" w:lineRule="auto"/>
        <w:ind w:left="1701" w:hanging="425"/>
        <w:jc w:val="both"/>
        <w:rPr>
          <w:rStyle w:val="1230"/>
          <w:rFonts w:eastAsiaTheme="minorHAnsi"/>
        </w:rPr>
      </w:pPr>
      <w:r w:rsidRPr="00F37647">
        <w:rPr>
          <w:rStyle w:val="1230"/>
          <w:rFonts w:eastAsiaTheme="minorHAnsi"/>
        </w:rPr>
        <w:t xml:space="preserve">реквизиты удостоверяющего личность документа (только для </w:t>
      </w:r>
      <w:r w:rsidR="00CE2D95" w:rsidRPr="00F37647">
        <w:rPr>
          <w:rStyle w:val="1230"/>
          <w:rFonts w:eastAsiaTheme="minorHAnsi"/>
        </w:rPr>
        <w:t>стандартной (</w:t>
      </w:r>
      <w:r w:rsidR="00D56871" w:rsidRPr="00F37647">
        <w:rPr>
          <w:rStyle w:val="1230"/>
          <w:rFonts w:eastAsiaTheme="minorHAnsi"/>
        </w:rPr>
        <w:t>проверенной</w:t>
      </w:r>
      <w:r w:rsidR="00CE2D95"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Pr="00F37647">
        <w:rPr>
          <w:rStyle w:val="1230"/>
          <w:rFonts w:eastAsiaTheme="minorHAnsi"/>
        </w:rPr>
        <w:t>);</w:t>
      </w:r>
    </w:p>
    <w:p w14:paraId="6E1002A9" w14:textId="6ECABD60" w:rsidR="005E79EB" w:rsidRPr="00F37647" w:rsidRDefault="005E79EB" w:rsidP="00430DF4">
      <w:pPr>
        <w:pStyle w:val="afffff4"/>
        <w:numPr>
          <w:ilvl w:val="2"/>
          <w:numId w:val="139"/>
        </w:numPr>
        <w:spacing w:after="0" w:line="360" w:lineRule="auto"/>
        <w:ind w:left="1701" w:hanging="425"/>
        <w:jc w:val="both"/>
        <w:rPr>
          <w:rStyle w:val="1230"/>
          <w:rFonts w:eastAsiaTheme="minorHAnsi"/>
        </w:rPr>
      </w:pPr>
      <w:r w:rsidRPr="00F37647">
        <w:rPr>
          <w:rStyle w:val="1230"/>
          <w:rFonts w:eastAsiaTheme="minorHAnsi"/>
        </w:rPr>
        <w:t xml:space="preserve">гражданство (только для </w:t>
      </w:r>
      <w:r w:rsidR="00CE2D95" w:rsidRPr="00F37647">
        <w:rPr>
          <w:rStyle w:val="1230"/>
          <w:rFonts w:eastAsiaTheme="minorHAnsi"/>
        </w:rPr>
        <w:t>стандартной (</w:t>
      </w:r>
      <w:r w:rsidR="00D56871" w:rsidRPr="00F37647">
        <w:rPr>
          <w:rStyle w:val="1230"/>
          <w:rFonts w:eastAsiaTheme="minorHAnsi"/>
        </w:rPr>
        <w:t>проверенной</w:t>
      </w:r>
      <w:r w:rsidR="00CE2D95"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00E26AB4">
        <w:rPr>
          <w:rStyle w:val="1230"/>
          <w:rFonts w:eastAsiaTheme="minorHAnsi"/>
        </w:rPr>
        <w:t>);</w:t>
      </w:r>
    </w:p>
    <w:p w14:paraId="7742FEC2"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идентификаторы</w:t>
      </w:r>
      <w:r w:rsidRPr="00F37647">
        <w:rPr>
          <w:rStyle w:val="1230"/>
          <w:rFonts w:eastAsiaTheme="minorHAnsi"/>
        </w:rPr>
        <w:t>:</w:t>
      </w:r>
    </w:p>
    <w:p w14:paraId="603451EF" w14:textId="7A3F7BC3"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 xml:space="preserve">СНИЛС (только для </w:t>
      </w:r>
      <w:r w:rsidR="00DE69FA" w:rsidRPr="00F37647">
        <w:rPr>
          <w:rStyle w:val="1230"/>
          <w:rFonts w:eastAsiaTheme="minorHAnsi"/>
        </w:rPr>
        <w:t>стандартной (</w:t>
      </w:r>
      <w:r w:rsidR="00D56871" w:rsidRPr="00F37647">
        <w:rPr>
          <w:rStyle w:val="1230"/>
          <w:rFonts w:eastAsiaTheme="minorHAnsi"/>
        </w:rPr>
        <w:t>проверенной</w:t>
      </w:r>
      <w:r w:rsidR="00DE69FA" w:rsidRPr="00F37647">
        <w:rPr>
          <w:rStyle w:val="1230"/>
          <w:rFonts w:eastAsiaTheme="minorHAnsi"/>
        </w:rPr>
        <w:t>)</w:t>
      </w:r>
      <w:r w:rsidR="00D56871" w:rsidRPr="00F37647">
        <w:rPr>
          <w:rStyle w:val="1230"/>
          <w:rFonts w:eastAsiaTheme="minorHAnsi"/>
        </w:rPr>
        <w:t xml:space="preserve"> и </w:t>
      </w:r>
      <w:r w:rsidRPr="00F37647">
        <w:rPr>
          <w:rStyle w:val="1230"/>
          <w:rFonts w:eastAsiaTheme="minorHAnsi"/>
        </w:rPr>
        <w:t xml:space="preserve">подтвержденной </w:t>
      </w:r>
      <w:r w:rsidR="00DE4FAF" w:rsidRPr="00F37647">
        <w:rPr>
          <w:rStyle w:val="1230"/>
          <w:rFonts w:eastAsiaTheme="minorHAnsi"/>
        </w:rPr>
        <w:t>УЗ</w:t>
      </w:r>
      <w:r w:rsidRPr="00F37647">
        <w:rPr>
          <w:rStyle w:val="1230"/>
          <w:rFonts w:eastAsiaTheme="minorHAnsi"/>
        </w:rPr>
        <w:t>);</w:t>
      </w:r>
    </w:p>
    <w:p w14:paraId="52382899" w14:textId="2B17938C"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 xml:space="preserve">ИНН (только для подтвержденной </w:t>
      </w:r>
      <w:r w:rsidR="00DE4FAF" w:rsidRPr="00F37647">
        <w:rPr>
          <w:rStyle w:val="1230"/>
          <w:rFonts w:eastAsiaTheme="minorHAnsi"/>
        </w:rPr>
        <w:t>УЗ</w:t>
      </w:r>
      <w:r w:rsidR="00E26AB4">
        <w:rPr>
          <w:rStyle w:val="1230"/>
          <w:rFonts w:eastAsiaTheme="minorHAnsi"/>
        </w:rPr>
        <w:t>);</w:t>
      </w:r>
    </w:p>
    <w:p w14:paraId="4F7A4934"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документы</w:t>
      </w:r>
      <w:r w:rsidRPr="00F37647">
        <w:rPr>
          <w:rStyle w:val="1230"/>
          <w:rFonts w:eastAsiaTheme="minorHAnsi"/>
        </w:rPr>
        <w:t>:</w:t>
      </w:r>
    </w:p>
    <w:p w14:paraId="21571EA4" w14:textId="77777777" w:rsidR="002B56C4"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водительско</w:t>
      </w:r>
      <w:r w:rsidR="002B56C4" w:rsidRPr="00F37647">
        <w:rPr>
          <w:rStyle w:val="1230"/>
          <w:rFonts w:eastAsiaTheme="minorHAnsi"/>
        </w:rPr>
        <w:t>е</w:t>
      </w:r>
      <w:r w:rsidRPr="00F37647">
        <w:rPr>
          <w:rStyle w:val="1230"/>
          <w:rFonts w:eastAsiaTheme="minorHAnsi"/>
        </w:rPr>
        <w:t xml:space="preserve"> удостоверени</w:t>
      </w:r>
      <w:r w:rsidR="002B56C4" w:rsidRPr="00F37647">
        <w:rPr>
          <w:rStyle w:val="1230"/>
          <w:rFonts w:eastAsiaTheme="minorHAnsi"/>
        </w:rPr>
        <w:t>е;</w:t>
      </w:r>
    </w:p>
    <w:p w14:paraId="263F4FBF" w14:textId="77777777" w:rsidR="002B56C4" w:rsidRPr="00F37647" w:rsidRDefault="002B56C4"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свидетельство о рождении;</w:t>
      </w:r>
    </w:p>
    <w:p w14:paraId="65E327E1" w14:textId="77777777" w:rsidR="005E79EB" w:rsidRPr="00F37647" w:rsidRDefault="002B56C4"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полис ОМС;</w:t>
      </w:r>
    </w:p>
    <w:p w14:paraId="567DC63E" w14:textId="77777777" w:rsidR="002B56C4" w:rsidRPr="00F37647" w:rsidRDefault="002B56C4"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заграничный паспорт;</w:t>
      </w:r>
    </w:p>
    <w:p w14:paraId="322B1AC1" w14:textId="6ADCE517" w:rsidR="002B56C4" w:rsidRPr="00F37647" w:rsidRDefault="00E26AB4" w:rsidP="00430DF4">
      <w:pPr>
        <w:pStyle w:val="afffff4"/>
        <w:numPr>
          <w:ilvl w:val="2"/>
          <w:numId w:val="139"/>
        </w:numPr>
        <w:spacing w:after="0" w:line="360" w:lineRule="auto"/>
        <w:ind w:left="1701" w:hanging="425"/>
        <w:rPr>
          <w:rStyle w:val="1230"/>
          <w:rFonts w:eastAsiaTheme="minorHAnsi"/>
        </w:rPr>
      </w:pPr>
      <w:r>
        <w:rPr>
          <w:rStyle w:val="1230"/>
          <w:rFonts w:eastAsiaTheme="minorHAnsi"/>
        </w:rPr>
        <w:t>военный билет;</w:t>
      </w:r>
    </w:p>
    <w:p w14:paraId="3AAE3CF9" w14:textId="77777777" w:rsidR="002B56C4" w:rsidRPr="00E26AB4" w:rsidRDefault="002B56C4" w:rsidP="0022290F">
      <w:pPr>
        <w:pStyle w:val="affffff"/>
        <w:numPr>
          <w:ilvl w:val="0"/>
          <w:numId w:val="9"/>
        </w:numPr>
        <w:tabs>
          <w:tab w:val="clear" w:pos="709"/>
          <w:tab w:val="num" w:pos="851"/>
        </w:tabs>
        <w:spacing w:after="0" w:line="360" w:lineRule="auto"/>
        <w:ind w:left="1276" w:hanging="425"/>
        <w:jc w:val="both"/>
        <w:rPr>
          <w:rStyle w:val="1230"/>
        </w:rPr>
      </w:pPr>
      <w:r w:rsidRPr="00E26AB4">
        <w:rPr>
          <w:rStyle w:val="1230"/>
        </w:rPr>
        <w:t>данные о детях;</w:t>
      </w:r>
    </w:p>
    <w:p w14:paraId="4965F4A6" w14:textId="77777777" w:rsidR="005E79EB" w:rsidRPr="00E26AB4" w:rsidRDefault="005E79EB" w:rsidP="0022290F">
      <w:pPr>
        <w:pStyle w:val="affffff"/>
        <w:numPr>
          <w:ilvl w:val="0"/>
          <w:numId w:val="9"/>
        </w:numPr>
        <w:tabs>
          <w:tab w:val="clear" w:pos="709"/>
          <w:tab w:val="num" w:pos="851"/>
        </w:tabs>
        <w:spacing w:after="0" w:line="360" w:lineRule="auto"/>
        <w:ind w:left="1276" w:hanging="425"/>
        <w:jc w:val="both"/>
        <w:rPr>
          <w:rStyle w:val="1230"/>
        </w:rPr>
      </w:pPr>
      <w:r w:rsidRPr="00E26AB4">
        <w:rPr>
          <w:rStyle w:val="1230"/>
        </w:rPr>
        <w:t>контактная информация:</w:t>
      </w:r>
    </w:p>
    <w:p w14:paraId="67675620"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адрес электронной почты;</w:t>
      </w:r>
    </w:p>
    <w:p w14:paraId="025FF0F5"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мобильный телефон;</w:t>
      </w:r>
    </w:p>
    <w:p w14:paraId="35AB86A0" w14:textId="3B0986F3"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домашний телефон</w:t>
      </w:r>
      <w:r w:rsidR="00BB732C" w:rsidRPr="00F37647">
        <w:rPr>
          <w:rStyle w:val="1230"/>
          <w:rFonts w:eastAsiaTheme="minorHAnsi"/>
        </w:rPr>
        <w:t>;</w:t>
      </w:r>
    </w:p>
    <w:p w14:paraId="105874A2" w14:textId="77777777" w:rsidR="005E79EB" w:rsidRPr="00F37647" w:rsidRDefault="005E79EB" w:rsidP="00430DF4">
      <w:pPr>
        <w:pStyle w:val="afffff4"/>
        <w:numPr>
          <w:ilvl w:val="2"/>
          <w:numId w:val="139"/>
        </w:numPr>
        <w:spacing w:after="0" w:line="360" w:lineRule="auto"/>
        <w:ind w:left="1701" w:hanging="425"/>
        <w:rPr>
          <w:rStyle w:val="1230"/>
          <w:rFonts w:eastAsiaTheme="minorHAnsi"/>
        </w:rPr>
      </w:pPr>
      <w:r w:rsidRPr="00F37647">
        <w:rPr>
          <w:rStyle w:val="1230"/>
          <w:rFonts w:eastAsiaTheme="minorHAnsi"/>
        </w:rPr>
        <w:t>почтовый адрес;</w:t>
      </w:r>
    </w:p>
    <w:p w14:paraId="2C7F206D" w14:textId="04133136" w:rsidR="005E79EB" w:rsidRPr="00F37647" w:rsidRDefault="00E26AB4" w:rsidP="00430DF4">
      <w:pPr>
        <w:pStyle w:val="afffff4"/>
        <w:numPr>
          <w:ilvl w:val="2"/>
          <w:numId w:val="139"/>
        </w:numPr>
        <w:spacing w:after="0" w:line="360" w:lineRule="auto"/>
        <w:ind w:left="1701" w:hanging="425"/>
        <w:rPr>
          <w:rStyle w:val="1230"/>
          <w:rFonts w:eastAsiaTheme="minorHAnsi"/>
        </w:rPr>
      </w:pPr>
      <w:r>
        <w:rPr>
          <w:rStyle w:val="1230"/>
          <w:rFonts w:eastAsiaTheme="minorHAnsi"/>
        </w:rPr>
        <w:t>адрес регистрации;</w:t>
      </w:r>
    </w:p>
    <w:p w14:paraId="240BCA92" w14:textId="77777777" w:rsidR="005E79EB" w:rsidRPr="00F37647" w:rsidRDefault="005E79EB" w:rsidP="0022290F">
      <w:pPr>
        <w:pStyle w:val="affffff"/>
        <w:numPr>
          <w:ilvl w:val="0"/>
          <w:numId w:val="9"/>
        </w:numPr>
        <w:tabs>
          <w:tab w:val="clear" w:pos="709"/>
          <w:tab w:val="num" w:pos="851"/>
        </w:tabs>
        <w:spacing w:after="0" w:line="360" w:lineRule="auto"/>
        <w:ind w:left="1276" w:hanging="425"/>
        <w:jc w:val="both"/>
        <w:rPr>
          <w:rStyle w:val="1230"/>
          <w:rFonts w:eastAsiaTheme="minorHAnsi"/>
        </w:rPr>
      </w:pPr>
      <w:r w:rsidRPr="00E26AB4">
        <w:rPr>
          <w:rStyle w:val="1230"/>
        </w:rPr>
        <w:t>транспортные</w:t>
      </w:r>
      <w:r w:rsidRPr="00F37647">
        <w:rPr>
          <w:rStyle w:val="1230"/>
          <w:rFonts w:eastAsiaTheme="minorHAnsi"/>
        </w:rPr>
        <w:t xml:space="preserve"> средства:</w:t>
      </w:r>
    </w:p>
    <w:p w14:paraId="7366F5C3" w14:textId="58DCD5BE" w:rsidR="005E79EB" w:rsidRPr="00F37647" w:rsidRDefault="005E79EB" w:rsidP="00430DF4">
      <w:pPr>
        <w:pStyle w:val="afffff4"/>
        <w:numPr>
          <w:ilvl w:val="2"/>
          <w:numId w:val="139"/>
        </w:numPr>
        <w:spacing w:after="0" w:line="360" w:lineRule="auto"/>
        <w:ind w:left="1701" w:hanging="425"/>
        <w:jc w:val="both"/>
        <w:rPr>
          <w:rStyle w:val="1230"/>
          <w:rFonts w:eastAsiaTheme="minorHAnsi"/>
        </w:rPr>
      </w:pPr>
      <w:r w:rsidRPr="00F37647">
        <w:rPr>
          <w:rStyle w:val="1230"/>
          <w:rFonts w:eastAsiaTheme="minorHAnsi"/>
        </w:rPr>
        <w:t>государственный регистрационный знак транспортного средства</w:t>
      </w:r>
      <w:r w:rsidR="00A44FDA">
        <w:rPr>
          <w:rStyle w:val="1230"/>
          <w:rFonts w:eastAsiaTheme="minorHAnsi"/>
        </w:rPr>
        <w:t xml:space="preserve"> и </w:t>
      </w:r>
      <w:r w:rsidRPr="00F37647">
        <w:rPr>
          <w:rStyle w:val="1230"/>
          <w:rFonts w:eastAsiaTheme="minorHAnsi"/>
        </w:rPr>
        <w:t>реквизиты свидетельства о регистрации транспортного средства.</w:t>
      </w:r>
    </w:p>
    <w:p w14:paraId="4FEF38EB" w14:textId="6A9E57E1" w:rsidR="005E79EB" w:rsidRDefault="005E79EB" w:rsidP="006849C8">
      <w:pPr>
        <w:pStyle w:val="1f"/>
      </w:pPr>
      <w:r w:rsidRPr="00F71177">
        <w:lastRenderedPageBreak/>
        <w:t>Процедура редактирования ряда полей различается в зависимости от того, является ли</w:t>
      </w:r>
      <w:r w:rsidR="004D19B1">
        <w:t xml:space="preserve"> </w:t>
      </w:r>
      <w:r w:rsidR="00DE4FAF">
        <w:t>УЗ</w:t>
      </w:r>
      <w:r w:rsidRPr="00F71177">
        <w:t xml:space="preserve"> пользователя </w:t>
      </w:r>
      <w:r w:rsidR="00CE2D95">
        <w:t>упрощенной (</w:t>
      </w:r>
      <w:r w:rsidR="00A40A1B" w:rsidRPr="00F71177">
        <w:t>непроверенной</w:t>
      </w:r>
      <w:r w:rsidR="00CE2D95">
        <w:t>)</w:t>
      </w:r>
      <w:r w:rsidRPr="00F71177">
        <w:t xml:space="preserve">, </w:t>
      </w:r>
      <w:r w:rsidR="00CE2D95">
        <w:t>стандартной (</w:t>
      </w:r>
      <w:r w:rsidRPr="00F71177">
        <w:t>проверенной</w:t>
      </w:r>
      <w:r w:rsidR="00CE2D95">
        <w:t>)</w:t>
      </w:r>
      <w:r w:rsidR="00DB4DF4">
        <w:t> </w:t>
      </w:r>
      <w:r w:rsidRPr="00F71177">
        <w:t xml:space="preserve">или подтвержденной. Для </w:t>
      </w:r>
      <w:r w:rsidR="00DE69FA">
        <w:t>стандартной (</w:t>
      </w:r>
      <w:r w:rsidRPr="00F71177">
        <w:t>проверенной</w:t>
      </w:r>
      <w:r w:rsidR="00DE69FA">
        <w:t>)</w:t>
      </w:r>
      <w:r w:rsidRPr="00F71177">
        <w:t xml:space="preserve"> и подтвержденной </w:t>
      </w:r>
      <w:r w:rsidR="005210A3" w:rsidRPr="00F71177">
        <w:t>учетн</w:t>
      </w:r>
      <w:r w:rsidR="005210A3">
        <w:t>ых</w:t>
      </w:r>
      <w:r w:rsidR="005210A3" w:rsidRPr="00F71177">
        <w:t xml:space="preserve"> запис</w:t>
      </w:r>
      <w:r w:rsidR="005210A3">
        <w:t>ей</w:t>
      </w:r>
      <w:r w:rsidR="005210A3" w:rsidRPr="00F71177">
        <w:t xml:space="preserve"> </w:t>
      </w:r>
      <w:r w:rsidRPr="00F71177">
        <w:t>изменение ряда полей возможно толь</w:t>
      </w:r>
      <w:r w:rsidR="0057433A">
        <w:t>ко после проверки этих данных в </w:t>
      </w:r>
      <w:r w:rsidRPr="00F71177">
        <w:t xml:space="preserve">БГИР. До тех пор, пока данные не будут подтверждены, изменение данных не произойдет. </w:t>
      </w:r>
    </w:p>
    <w:p w14:paraId="4863FF52" w14:textId="26F99F50" w:rsidR="00DF07F5" w:rsidRDefault="00DF07F5" w:rsidP="004A793C">
      <w:pPr>
        <w:pStyle w:val="1f"/>
      </w:pPr>
      <w:r w:rsidRPr="00F71177">
        <w:t xml:space="preserve">Для </w:t>
      </w:r>
      <w:r>
        <w:t>стандартной (</w:t>
      </w:r>
      <w:r w:rsidRPr="00F71177">
        <w:t>проверенной</w:t>
      </w:r>
      <w:r>
        <w:t>)</w:t>
      </w:r>
      <w:r w:rsidRPr="00F71177">
        <w:t xml:space="preserve"> и подтвержденной </w:t>
      </w:r>
      <w:r w:rsidR="00DE4FAF">
        <w:t>УЗ</w:t>
      </w:r>
      <w:r>
        <w:t xml:space="preserve"> изменение основных данных возможно только при наличии подтвержденного номера мобильного телефона.</w:t>
      </w:r>
    </w:p>
    <w:p w14:paraId="516180E0" w14:textId="579E4E98" w:rsidR="00BE0150" w:rsidRPr="00F71177" w:rsidRDefault="00BE0150" w:rsidP="00BE0150">
      <w:pPr>
        <w:pStyle w:val="1f"/>
      </w:pPr>
      <w:r w:rsidRPr="008914F9">
        <w:t>Управление данными в УЗ ребенка производится только через ЛК родителя, зарегистрировавшего учетную запись</w:t>
      </w:r>
      <w:r w:rsidR="0057433A">
        <w:t xml:space="preserve"> ребенка</w:t>
      </w:r>
      <w:r w:rsidRPr="008914F9">
        <w:t>.</w:t>
      </w:r>
    </w:p>
    <w:p w14:paraId="27676B9C" w14:textId="7A6167A0" w:rsidR="005E79EB" w:rsidRPr="00F71177" w:rsidRDefault="005E79EB" w:rsidP="00430DF4">
      <w:pPr>
        <w:pStyle w:val="38"/>
        <w:numPr>
          <w:ilvl w:val="2"/>
          <w:numId w:val="90"/>
        </w:numPr>
      </w:pPr>
      <w:bookmarkStart w:id="115" w:name="_Ref382916256"/>
      <w:bookmarkStart w:id="116" w:name="_Toc505357701"/>
      <w:bookmarkStart w:id="117" w:name="_Toc179203131"/>
      <w:r w:rsidRPr="00F71177">
        <w:t xml:space="preserve">Управление данными </w:t>
      </w:r>
      <w:bookmarkEnd w:id="115"/>
      <w:bookmarkEnd w:id="116"/>
      <w:r w:rsidR="00DE4FAF">
        <w:t>ЮЛ</w:t>
      </w:r>
      <w:bookmarkEnd w:id="117"/>
    </w:p>
    <w:p w14:paraId="45980A27" w14:textId="3B845A0B" w:rsidR="005E79EB" w:rsidRPr="00F71177" w:rsidRDefault="005E79EB" w:rsidP="004A793C">
      <w:pPr>
        <w:pStyle w:val="1f"/>
      </w:pPr>
      <w:r w:rsidRPr="00F71177">
        <w:t>Управление данными ЮЛ осуществляется самостоятельно руководителем</w:t>
      </w:r>
      <w:r w:rsidR="000F5E0C">
        <w:t xml:space="preserve"> </w:t>
      </w:r>
      <w:r w:rsidRPr="00F71177">
        <w:t>или</w:t>
      </w:r>
      <w:r w:rsidR="000F5E0C">
        <w:t> </w:t>
      </w:r>
      <w:r w:rsidRPr="00F71177">
        <w:t xml:space="preserve">администратором профиля ЮЛ с помощью </w:t>
      </w:r>
      <w:r w:rsidR="004078E1">
        <w:t>веб-</w:t>
      </w:r>
      <w:r w:rsidRPr="00F71177">
        <w:t>интерфейса ЕСИА</w:t>
      </w:r>
      <w:r w:rsidR="002B56C4">
        <w:rPr>
          <w:rStyle w:val="affffe"/>
        </w:rPr>
        <w:footnoteReference w:id="14"/>
      </w:r>
      <w:r w:rsidRPr="00F71177">
        <w:t>. Доступны следующие функции:</w:t>
      </w:r>
    </w:p>
    <w:p w14:paraId="74CA42C5" w14:textId="77777777" w:rsidR="005E79EB" w:rsidRPr="00F37647" w:rsidRDefault="005E79EB" w:rsidP="00A4698A">
      <w:pPr>
        <w:pStyle w:val="afffff4"/>
        <w:numPr>
          <w:ilvl w:val="1"/>
          <w:numId w:val="50"/>
        </w:numPr>
        <w:spacing w:line="360" w:lineRule="auto"/>
        <w:ind w:left="1276" w:hanging="425"/>
        <w:rPr>
          <w:rStyle w:val="1230"/>
          <w:rFonts w:eastAsiaTheme="minorHAnsi"/>
        </w:rPr>
      </w:pPr>
      <w:r w:rsidRPr="00F37647">
        <w:rPr>
          <w:rStyle w:val="1230"/>
          <w:rFonts w:eastAsiaTheme="minorHAnsi"/>
        </w:rPr>
        <w:t>управление идентификационными данными ЮЛ;</w:t>
      </w:r>
    </w:p>
    <w:p w14:paraId="0E708026" w14:textId="77777777" w:rsidR="005E79EB" w:rsidRPr="00F37647" w:rsidRDefault="005E79EB" w:rsidP="00A4698A">
      <w:pPr>
        <w:pStyle w:val="afffff4"/>
        <w:numPr>
          <w:ilvl w:val="1"/>
          <w:numId w:val="50"/>
        </w:numPr>
        <w:spacing w:line="360" w:lineRule="auto"/>
        <w:ind w:left="1276" w:hanging="425"/>
        <w:rPr>
          <w:rStyle w:val="1230"/>
          <w:rFonts w:eastAsiaTheme="minorHAnsi"/>
        </w:rPr>
      </w:pPr>
      <w:r w:rsidRPr="00F37647">
        <w:rPr>
          <w:rStyle w:val="1230"/>
          <w:rFonts w:eastAsiaTheme="minorHAnsi"/>
        </w:rPr>
        <w:t>управление сотрудниками ЮЛ;</w:t>
      </w:r>
    </w:p>
    <w:p w14:paraId="0CF0D998" w14:textId="77777777" w:rsidR="002B56C4" w:rsidRPr="00F37647" w:rsidRDefault="002B56C4" w:rsidP="00A4698A">
      <w:pPr>
        <w:pStyle w:val="afffff4"/>
        <w:numPr>
          <w:ilvl w:val="1"/>
          <w:numId w:val="50"/>
        </w:numPr>
        <w:spacing w:line="360" w:lineRule="auto"/>
        <w:ind w:left="1276" w:hanging="425"/>
        <w:rPr>
          <w:rStyle w:val="1230"/>
          <w:rFonts w:eastAsiaTheme="minorHAnsi"/>
        </w:rPr>
      </w:pPr>
      <w:r w:rsidRPr="00F37647">
        <w:rPr>
          <w:rStyle w:val="1230"/>
          <w:rFonts w:eastAsiaTheme="minorHAnsi"/>
        </w:rPr>
        <w:t>управление филиалами ЮЛ;</w:t>
      </w:r>
    </w:p>
    <w:p w14:paraId="0ED86102" w14:textId="77777777" w:rsidR="005E79EB" w:rsidRPr="00F37647" w:rsidRDefault="005E79EB" w:rsidP="00A4698A">
      <w:pPr>
        <w:pStyle w:val="afffff4"/>
        <w:numPr>
          <w:ilvl w:val="1"/>
          <w:numId w:val="50"/>
        </w:numPr>
        <w:spacing w:after="0" w:line="360" w:lineRule="auto"/>
        <w:ind w:left="1276" w:hanging="425"/>
        <w:jc w:val="both"/>
        <w:rPr>
          <w:rStyle w:val="1230"/>
          <w:rFonts w:eastAsiaTheme="minorHAnsi"/>
        </w:rPr>
      </w:pPr>
      <w:r w:rsidRPr="00F37647">
        <w:rPr>
          <w:rStyle w:val="1230"/>
          <w:rFonts w:eastAsiaTheme="minorHAnsi"/>
        </w:rPr>
        <w:t xml:space="preserve">управление принадлежностью сотрудников к </w:t>
      </w:r>
      <w:r w:rsidR="00D56871" w:rsidRPr="00F37647">
        <w:rPr>
          <w:rStyle w:val="1230"/>
          <w:rFonts w:eastAsiaTheme="minorHAnsi"/>
        </w:rPr>
        <w:t xml:space="preserve">системным </w:t>
      </w:r>
      <w:r w:rsidRPr="00F37647">
        <w:rPr>
          <w:rStyle w:val="1230"/>
          <w:rFonts w:eastAsiaTheme="minorHAnsi"/>
        </w:rPr>
        <w:t xml:space="preserve">группам </w:t>
      </w:r>
      <w:r w:rsidR="00D56871" w:rsidRPr="00F37647">
        <w:rPr>
          <w:rStyle w:val="1230"/>
          <w:rFonts w:eastAsiaTheme="minorHAnsi"/>
        </w:rPr>
        <w:t xml:space="preserve">(группам </w:t>
      </w:r>
      <w:r w:rsidRPr="00F37647">
        <w:rPr>
          <w:rStyle w:val="1230"/>
          <w:rFonts w:eastAsiaTheme="minorHAnsi"/>
        </w:rPr>
        <w:t>доступа</w:t>
      </w:r>
      <w:r w:rsidR="00D56871" w:rsidRPr="00F37647">
        <w:rPr>
          <w:rStyle w:val="1230"/>
          <w:rFonts w:eastAsiaTheme="minorHAnsi"/>
        </w:rPr>
        <w:t>)</w:t>
      </w:r>
      <w:r w:rsidRPr="00F37647">
        <w:rPr>
          <w:rStyle w:val="1230"/>
          <w:rFonts w:eastAsiaTheme="minorHAnsi"/>
        </w:rPr>
        <w:t>.</w:t>
      </w:r>
    </w:p>
    <w:p w14:paraId="1E0E3377" w14:textId="77777777" w:rsidR="002A4BC6" w:rsidRPr="00F71177" w:rsidRDefault="005E79EB" w:rsidP="006C565D">
      <w:pPr>
        <w:pStyle w:val="1f"/>
        <w:spacing w:before="0" w:after="0"/>
        <w:rPr>
          <w:lang w:val="x-none"/>
        </w:rPr>
      </w:pPr>
      <w:r w:rsidRPr="00F71177">
        <w:t>Войти в профиль организации ЕСИА и управлять данными организации может только уполномоченный сотрудник – т.е. пользователь, который является руководителем организации, выполнившим регистрацию организации, или который включен в группу администраторов профиля ЕСИА.</w:t>
      </w:r>
    </w:p>
    <w:p w14:paraId="21D91661" w14:textId="77777777" w:rsidR="005E79EB" w:rsidRPr="00F71177" w:rsidRDefault="005E79EB" w:rsidP="004170EE">
      <w:pPr>
        <w:pStyle w:val="44"/>
        <w:numPr>
          <w:ilvl w:val="3"/>
          <w:numId w:val="90"/>
        </w:numPr>
      </w:pPr>
      <w:bookmarkStart w:id="118" w:name="_Ref126131088"/>
      <w:r w:rsidRPr="00F71177">
        <w:t>Управление идентификационными данными ЮЛ</w:t>
      </w:r>
      <w:bookmarkEnd w:id="118"/>
    </w:p>
    <w:p w14:paraId="203C38EB" w14:textId="77777777" w:rsidR="005E79EB" w:rsidRPr="00F71177" w:rsidRDefault="005E79EB" w:rsidP="004A793C">
      <w:pPr>
        <w:pStyle w:val="1f"/>
      </w:pPr>
      <w:r w:rsidRPr="00F71177">
        <w:t>Уполномоченный сотрудник имеет возможность редактировать следующие данные ЮЛ:</w:t>
      </w:r>
    </w:p>
    <w:p w14:paraId="2766D42F" w14:textId="77777777" w:rsidR="002B56C4" w:rsidRPr="00F37647" w:rsidRDefault="005E79EB"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адрес электронной почты</w:t>
      </w:r>
      <w:r w:rsidR="002B56C4" w:rsidRPr="00F37647">
        <w:rPr>
          <w:rStyle w:val="1230"/>
          <w:rFonts w:eastAsiaTheme="minorHAnsi"/>
        </w:rPr>
        <w:t>;</w:t>
      </w:r>
    </w:p>
    <w:p w14:paraId="2EE6D44F" w14:textId="77777777" w:rsidR="005E79EB" w:rsidRPr="00F37647" w:rsidRDefault="002B56C4"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почтовый адрес;</w:t>
      </w:r>
    </w:p>
    <w:p w14:paraId="686BAE3E" w14:textId="77777777" w:rsidR="002B56C4" w:rsidRPr="00F37647" w:rsidRDefault="002B56C4"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телефон организации;</w:t>
      </w:r>
    </w:p>
    <w:p w14:paraId="06086EAC" w14:textId="77777777" w:rsidR="002B56C4" w:rsidRPr="00F37647" w:rsidRDefault="002B56C4"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факс организации.</w:t>
      </w:r>
    </w:p>
    <w:p w14:paraId="0C8A706A" w14:textId="0BCD486F" w:rsidR="005E79EB" w:rsidRPr="00F71177" w:rsidRDefault="005E79EB" w:rsidP="00307D71">
      <w:pPr>
        <w:pStyle w:val="44"/>
        <w:numPr>
          <w:ilvl w:val="3"/>
          <w:numId w:val="90"/>
        </w:numPr>
      </w:pPr>
      <w:r w:rsidRPr="00F71177">
        <w:lastRenderedPageBreak/>
        <w:t>Управление сотрудниками ЮЛ</w:t>
      </w:r>
    </w:p>
    <w:p w14:paraId="36074144" w14:textId="6D7388E6" w:rsidR="005E79EB" w:rsidRPr="001C6282" w:rsidRDefault="005E79EB" w:rsidP="0022290F">
      <w:pPr>
        <w:pStyle w:val="1f"/>
      </w:pPr>
      <w:r w:rsidRPr="00F71177">
        <w:t xml:space="preserve">Уполномоченный сотрудник с помощью </w:t>
      </w:r>
      <w:r w:rsidR="004078E1">
        <w:t>веб-</w:t>
      </w:r>
      <w:r w:rsidRPr="00F71177">
        <w:t>интерфейса ЕСИА имеет возможность просмотреть перечень сотрудников, т.е. пользователей, присоединенных</w:t>
      </w:r>
      <w:r w:rsidR="000F5E0C">
        <w:t xml:space="preserve"> к </w:t>
      </w:r>
      <w:r w:rsidRPr="00F71177">
        <w:t>организации</w:t>
      </w:r>
      <w:r w:rsidR="00D56871" w:rsidRPr="00F71177">
        <w:t>.</w:t>
      </w:r>
      <w:r w:rsidRPr="00F71177">
        <w:t xml:space="preserve"> </w:t>
      </w:r>
      <w:r w:rsidR="00D56871" w:rsidRPr="00F71177">
        <w:t xml:space="preserve">Также </w:t>
      </w:r>
      <w:r w:rsidRPr="00F71177">
        <w:t>он имеет возможность:</w:t>
      </w:r>
    </w:p>
    <w:p w14:paraId="4F5F8E5E" w14:textId="77777777" w:rsidR="005E79EB" w:rsidRPr="00F37647" w:rsidRDefault="005E79EB"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отредактировать следующие данные сотрудника:</w:t>
      </w:r>
    </w:p>
    <w:p w14:paraId="1FE57CA0" w14:textId="77777777" w:rsidR="005E79EB" w:rsidRPr="00F37647" w:rsidRDefault="002B56C4" w:rsidP="00430DF4">
      <w:pPr>
        <w:pStyle w:val="afffff4"/>
        <w:numPr>
          <w:ilvl w:val="2"/>
          <w:numId w:val="139"/>
        </w:numPr>
        <w:spacing w:line="360" w:lineRule="auto"/>
        <w:ind w:left="1701" w:hanging="425"/>
        <w:rPr>
          <w:rStyle w:val="1230"/>
          <w:rFonts w:eastAsiaTheme="minorHAnsi"/>
        </w:rPr>
      </w:pPr>
      <w:r w:rsidRPr="00F37647">
        <w:rPr>
          <w:rStyle w:val="1230"/>
          <w:rFonts w:eastAsiaTheme="minorHAnsi"/>
        </w:rPr>
        <w:t xml:space="preserve">служебный </w:t>
      </w:r>
      <w:r w:rsidR="005E79EB" w:rsidRPr="00F37647">
        <w:rPr>
          <w:rStyle w:val="1230"/>
          <w:rFonts w:eastAsiaTheme="minorHAnsi"/>
        </w:rPr>
        <w:t>адрес электронной почты;</w:t>
      </w:r>
    </w:p>
    <w:p w14:paraId="41EABCBF" w14:textId="77777777" w:rsidR="002B56C4" w:rsidRPr="00F37647" w:rsidRDefault="002B56C4" w:rsidP="00430DF4">
      <w:pPr>
        <w:pStyle w:val="afffff4"/>
        <w:numPr>
          <w:ilvl w:val="2"/>
          <w:numId w:val="139"/>
        </w:numPr>
        <w:spacing w:line="360" w:lineRule="auto"/>
        <w:ind w:left="1701" w:hanging="425"/>
        <w:rPr>
          <w:rStyle w:val="1230"/>
          <w:rFonts w:eastAsiaTheme="minorHAnsi"/>
        </w:rPr>
      </w:pPr>
      <w:r w:rsidRPr="00F37647">
        <w:rPr>
          <w:rStyle w:val="1230"/>
          <w:rFonts w:eastAsiaTheme="minorHAnsi"/>
        </w:rPr>
        <w:t>служебный номер телефона;</w:t>
      </w:r>
    </w:p>
    <w:p w14:paraId="6557D52F" w14:textId="1D079244" w:rsidR="005E79EB" w:rsidRPr="0022290F" w:rsidRDefault="002B56C4" w:rsidP="00430DF4">
      <w:pPr>
        <w:pStyle w:val="afffff4"/>
        <w:numPr>
          <w:ilvl w:val="2"/>
          <w:numId w:val="139"/>
        </w:numPr>
        <w:spacing w:line="360" w:lineRule="auto"/>
        <w:ind w:left="1701" w:hanging="425"/>
        <w:rPr>
          <w:rStyle w:val="1230"/>
          <w:rFonts w:eastAsiaTheme="minorHAnsi"/>
        </w:rPr>
      </w:pPr>
      <w:r w:rsidRPr="00F37647">
        <w:rPr>
          <w:rStyle w:val="1230"/>
          <w:rFonts w:eastAsiaTheme="minorHAnsi"/>
        </w:rPr>
        <w:t>должность</w:t>
      </w:r>
      <w:r w:rsidR="007F0203">
        <w:rPr>
          <w:rStyle w:val="1230"/>
          <w:rFonts w:eastAsiaTheme="minorHAnsi"/>
        </w:rPr>
        <w:t>;</w:t>
      </w:r>
    </w:p>
    <w:p w14:paraId="759A5831" w14:textId="586C9E89" w:rsidR="005E79EB" w:rsidRPr="0022290F" w:rsidRDefault="005E79EB" w:rsidP="00A4698A">
      <w:pPr>
        <w:pStyle w:val="afffff4"/>
        <w:numPr>
          <w:ilvl w:val="1"/>
          <w:numId w:val="50"/>
        </w:numPr>
        <w:spacing w:line="360" w:lineRule="auto"/>
        <w:ind w:left="1276" w:hanging="425"/>
        <w:jc w:val="both"/>
      </w:pPr>
      <w:r w:rsidRPr="00F37647">
        <w:rPr>
          <w:rStyle w:val="1230"/>
          <w:rFonts w:eastAsiaTheme="minorHAnsi"/>
        </w:rPr>
        <w:t>отправить приглашение пользователю для его присоединения к организации</w:t>
      </w:r>
      <w:r w:rsidRPr="0022290F">
        <w:rPr>
          <w:rStyle w:val="1230"/>
          <w:rFonts w:eastAsiaTheme="minorHAnsi"/>
        </w:rPr>
        <w:t xml:space="preserve"> (см.</w:t>
      </w:r>
      <w:r w:rsidR="00DE4FAF" w:rsidRPr="0022290F">
        <w:rPr>
          <w:rStyle w:val="1230"/>
          <w:rFonts w:eastAsiaTheme="minorHAnsi"/>
        </w:rPr>
        <w:t> </w:t>
      </w:r>
      <w:r w:rsidRPr="0022290F">
        <w:rPr>
          <w:rStyle w:val="1230"/>
          <w:rFonts w:eastAsiaTheme="minorHAnsi"/>
        </w:rPr>
        <w:t>п. </w:t>
      </w:r>
      <w:r w:rsidR="009D5890">
        <w:rPr>
          <w:rStyle w:val="1230"/>
          <w:rFonts w:eastAsiaTheme="minorHAnsi"/>
        </w:rPr>
        <w:fldChar w:fldCharType="begin"/>
      </w:r>
      <w:r w:rsidR="009D5890">
        <w:rPr>
          <w:rStyle w:val="1230"/>
          <w:rFonts w:eastAsiaTheme="minorHAnsi"/>
        </w:rPr>
        <w:instrText xml:space="preserve"> REF _Ref382499478 \n \h </w:instrText>
      </w:r>
      <w:r w:rsidR="009D5890">
        <w:rPr>
          <w:rStyle w:val="1230"/>
          <w:rFonts w:eastAsiaTheme="minorHAnsi"/>
        </w:rPr>
      </w:r>
      <w:r w:rsidR="009D5890">
        <w:rPr>
          <w:rStyle w:val="1230"/>
          <w:rFonts w:eastAsiaTheme="minorHAnsi"/>
        </w:rPr>
        <w:fldChar w:fldCharType="separate"/>
      </w:r>
      <w:r w:rsidR="001A57E6">
        <w:rPr>
          <w:rStyle w:val="1230"/>
          <w:rFonts w:eastAsiaTheme="minorHAnsi"/>
        </w:rPr>
        <w:t>4.1.1.2</w:t>
      </w:r>
      <w:r w:rsidR="009D5890">
        <w:rPr>
          <w:rStyle w:val="1230"/>
          <w:rFonts w:eastAsiaTheme="minorHAnsi"/>
        </w:rPr>
        <w:fldChar w:fldCharType="end"/>
      </w:r>
      <w:r w:rsidRPr="0022290F">
        <w:rPr>
          <w:rStyle w:val="1230"/>
          <w:rFonts w:eastAsiaTheme="minorHAnsi"/>
        </w:rPr>
        <w:t>)</w:t>
      </w:r>
      <w:r w:rsidR="008B1E8E" w:rsidRPr="0022290F">
        <w:rPr>
          <w:rStyle w:val="1230"/>
          <w:rFonts w:eastAsiaTheme="minorHAnsi"/>
        </w:rPr>
        <w:t>, а также исключить сотрудника из организации</w:t>
      </w:r>
      <w:r w:rsidRPr="0022290F">
        <w:rPr>
          <w:rStyle w:val="1230"/>
          <w:rFonts w:eastAsiaTheme="minorHAnsi"/>
        </w:rPr>
        <w:t xml:space="preserve">. </w:t>
      </w:r>
      <w:r w:rsidR="0022290F" w:rsidRPr="0022290F">
        <w:rPr>
          <w:rStyle w:val="1230"/>
          <w:rFonts w:eastAsiaTheme="minorHAnsi"/>
        </w:rPr>
        <w:br/>
      </w:r>
      <w:r w:rsidR="008B1E8E" w:rsidRPr="0022290F">
        <w:rPr>
          <w:rStyle w:val="1230"/>
          <w:rFonts w:eastAsiaTheme="minorHAnsi"/>
        </w:rPr>
        <w:t xml:space="preserve">При исключении сотрудника ЕСИА </w:t>
      </w:r>
      <w:r w:rsidR="008717FC" w:rsidRPr="0022290F">
        <w:rPr>
          <w:rStyle w:val="1230"/>
          <w:rFonts w:eastAsiaTheme="minorHAnsi"/>
        </w:rPr>
        <w:t xml:space="preserve">удаляет пользователя из всех системных групп </w:t>
      </w:r>
      <w:r w:rsidR="008B1E8E" w:rsidRPr="0022290F">
        <w:rPr>
          <w:rStyle w:val="1230"/>
          <w:rFonts w:eastAsiaTheme="minorHAnsi"/>
        </w:rPr>
        <w:t xml:space="preserve">и исключает </w:t>
      </w:r>
      <w:r w:rsidR="008717FC" w:rsidRPr="0022290F">
        <w:rPr>
          <w:rStyle w:val="1230"/>
          <w:rFonts w:eastAsiaTheme="minorHAnsi"/>
        </w:rPr>
        <w:t>сотрудника</w:t>
      </w:r>
      <w:r w:rsidR="008B1E8E" w:rsidRPr="0022290F">
        <w:rPr>
          <w:rStyle w:val="1230"/>
          <w:rFonts w:eastAsiaTheme="minorHAnsi"/>
        </w:rPr>
        <w:t xml:space="preserve"> из </w:t>
      </w:r>
      <w:r w:rsidR="008717FC" w:rsidRPr="0022290F">
        <w:rPr>
          <w:rStyle w:val="1230"/>
          <w:rFonts w:eastAsiaTheme="minorHAnsi"/>
        </w:rPr>
        <w:t>ЮЛ, п</w:t>
      </w:r>
      <w:r w:rsidR="008B1E8E" w:rsidRPr="0022290F">
        <w:rPr>
          <w:rStyle w:val="1230"/>
          <w:rFonts w:eastAsiaTheme="minorHAnsi"/>
        </w:rPr>
        <w:t xml:space="preserve">ри этом </w:t>
      </w:r>
      <w:r w:rsidR="00DE4FAF" w:rsidRPr="0022290F">
        <w:rPr>
          <w:rStyle w:val="1230"/>
          <w:rFonts w:eastAsiaTheme="minorHAnsi"/>
        </w:rPr>
        <w:t>УЗ</w:t>
      </w:r>
      <w:r w:rsidR="008B1E8E" w:rsidRPr="0022290F">
        <w:rPr>
          <w:rStyle w:val="1230"/>
          <w:rFonts w:eastAsiaTheme="minorHAnsi"/>
        </w:rPr>
        <w:t xml:space="preserve"> </w:t>
      </w:r>
      <w:r w:rsidR="008717FC" w:rsidRPr="0022290F">
        <w:rPr>
          <w:rStyle w:val="1230"/>
          <w:rFonts w:eastAsiaTheme="minorHAnsi"/>
        </w:rPr>
        <w:t xml:space="preserve">сотрудника </w:t>
      </w:r>
      <w:r w:rsidR="008B1E8E" w:rsidRPr="0022290F">
        <w:rPr>
          <w:rStyle w:val="1230"/>
          <w:rFonts w:eastAsiaTheme="minorHAnsi"/>
        </w:rPr>
        <w:t xml:space="preserve">не удаляется из регистра </w:t>
      </w:r>
      <w:r w:rsidR="00DE4FAF" w:rsidRPr="0022290F">
        <w:rPr>
          <w:rStyle w:val="1230"/>
          <w:rFonts w:eastAsiaTheme="minorHAnsi"/>
        </w:rPr>
        <w:t>ФЛ</w:t>
      </w:r>
      <w:r w:rsidR="008B1E8E" w:rsidRPr="0022290F">
        <w:rPr>
          <w:rStyle w:val="1230"/>
          <w:rFonts w:eastAsiaTheme="minorHAnsi"/>
          <w:vertAlign w:val="superscript"/>
        </w:rPr>
        <w:footnoteReference w:id="15"/>
      </w:r>
      <w:r w:rsidR="008717FC" w:rsidRPr="0022290F">
        <w:rPr>
          <w:rStyle w:val="1230"/>
          <w:rFonts w:eastAsiaTheme="minorHAnsi"/>
        </w:rPr>
        <w:t>.</w:t>
      </w:r>
    </w:p>
    <w:p w14:paraId="3D365420" w14:textId="145EB588" w:rsidR="005E79EB" w:rsidRPr="00F71177" w:rsidRDefault="005E79EB" w:rsidP="00683003">
      <w:pPr>
        <w:pStyle w:val="44"/>
        <w:numPr>
          <w:ilvl w:val="3"/>
          <w:numId w:val="90"/>
        </w:numPr>
      </w:pPr>
      <w:bookmarkStart w:id="119" w:name="_Ref382915068"/>
      <w:bookmarkStart w:id="120" w:name="_Ref382844572"/>
      <w:r w:rsidRPr="00F71177">
        <w:t xml:space="preserve">Управление принадлежностью сотрудников к </w:t>
      </w:r>
      <w:r w:rsidR="007C6F97" w:rsidRPr="00F71177">
        <w:t xml:space="preserve">системным </w:t>
      </w:r>
      <w:r w:rsidRPr="00F71177">
        <w:t>группам</w:t>
      </w:r>
      <w:bookmarkEnd w:id="119"/>
      <w:bookmarkEnd w:id="120"/>
    </w:p>
    <w:p w14:paraId="68462112" w14:textId="2CFEB35C" w:rsidR="005E79EB" w:rsidRPr="00F71177" w:rsidRDefault="005E79EB" w:rsidP="004A793C">
      <w:pPr>
        <w:pStyle w:val="1f"/>
      </w:pPr>
      <w:r w:rsidRPr="00F71177">
        <w:t xml:space="preserve">Для регулирования доступа сотрудников к интегрированным с ЕСИА </w:t>
      </w:r>
      <w:r w:rsidR="00DE4FAF">
        <w:t>ИС</w:t>
      </w:r>
      <w:r w:rsidRPr="00F71177">
        <w:t xml:space="preserve"> уполномоченный сотрудник организации имеет возможность с помощью </w:t>
      </w:r>
      <w:r w:rsidR="004078E1">
        <w:t>веб-</w:t>
      </w:r>
      <w:r w:rsidRPr="00F71177">
        <w:t xml:space="preserve">интерфейса ЕСИА включать и исключать сотрудников из </w:t>
      </w:r>
      <w:r w:rsidR="007C6F97" w:rsidRPr="00F71177">
        <w:t>системных групп</w:t>
      </w:r>
      <w:r w:rsidRPr="00F71177">
        <w:rPr>
          <w:rStyle w:val="affffe"/>
        </w:rPr>
        <w:footnoteReference w:id="16"/>
      </w:r>
      <w:r w:rsidRPr="00F71177">
        <w:t>.</w:t>
      </w:r>
    </w:p>
    <w:p w14:paraId="656F9A63" w14:textId="5B71E244" w:rsidR="005E79EB" w:rsidRPr="00F50C09" w:rsidRDefault="005E79EB" w:rsidP="00473C99">
      <w:pPr>
        <w:pStyle w:val="1f"/>
      </w:pPr>
      <w:r w:rsidRPr="00F71177">
        <w:t xml:space="preserve">Группы доступа (системные группы) связаны с </w:t>
      </w:r>
      <w:r w:rsidR="00DE4FAF">
        <w:t>ИС</w:t>
      </w:r>
      <w:r w:rsidRPr="00F71177">
        <w:t xml:space="preserve">, доступ к которым они регулируют. Если сотрудник организации был включен в системную группу, </w:t>
      </w:r>
      <w:r w:rsidR="000F5E0C">
        <w:t>то </w:t>
      </w:r>
      <w:r w:rsidRPr="00F71177">
        <w:t>соответствующие данные сможет обрабатывать ИС</w:t>
      </w:r>
      <w:r w:rsidR="0045491F">
        <w:t xml:space="preserve"> </w:t>
      </w:r>
      <w:r w:rsidR="0045491F">
        <w:rPr>
          <w:rStyle w:val="1230"/>
        </w:rPr>
        <w:t xml:space="preserve">– </w:t>
      </w:r>
      <w:r w:rsidRPr="00F71177">
        <w:t>владелец данной системной группы: информация о принадлежности к</w:t>
      </w:r>
      <w:r w:rsidR="00DE4FAF">
        <w:t> </w:t>
      </w:r>
      <w:r w:rsidRPr="00F71177">
        <w:t>систе</w:t>
      </w:r>
      <w:r w:rsidR="008E263F" w:rsidRPr="00F71177">
        <w:t>м</w:t>
      </w:r>
      <w:r w:rsidRPr="00F71177">
        <w:t>ной группе</w:t>
      </w:r>
      <w:r w:rsidR="00B53C1D">
        <w:t xml:space="preserve"> </w:t>
      </w:r>
      <w:r w:rsidRPr="00F71177">
        <w:t>может быть получена с</w:t>
      </w:r>
      <w:r w:rsidR="00DE4FAF">
        <w:t> </w:t>
      </w:r>
      <w:r w:rsidR="00B53C1D">
        <w:t xml:space="preserve">помощью программного </w:t>
      </w:r>
      <w:r w:rsidRPr="00F71177">
        <w:t xml:space="preserve">интерфейса, основанного на архитектурном стиле </w:t>
      </w:r>
      <w:r w:rsidRPr="00F50C09">
        <w:t>REST</w:t>
      </w:r>
      <w:r w:rsidRPr="00F71177">
        <w:t>.</w:t>
      </w:r>
    </w:p>
    <w:p w14:paraId="77D39DE7" w14:textId="509C993B" w:rsidR="00D8549F" w:rsidRPr="00F71177" w:rsidRDefault="00D8549F" w:rsidP="00683003">
      <w:pPr>
        <w:pStyle w:val="44"/>
        <w:numPr>
          <w:ilvl w:val="3"/>
          <w:numId w:val="90"/>
        </w:numPr>
      </w:pPr>
      <w:bookmarkStart w:id="121" w:name="_Ref435626817"/>
      <w:r w:rsidRPr="00F71177">
        <w:t xml:space="preserve">Управление </w:t>
      </w:r>
      <w:r>
        <w:t>филиалами</w:t>
      </w:r>
      <w:r w:rsidRPr="00F71177">
        <w:t xml:space="preserve"> ЮЛ</w:t>
      </w:r>
      <w:bookmarkEnd w:id="121"/>
    </w:p>
    <w:p w14:paraId="0C5D93DE" w14:textId="69266EF1" w:rsidR="00D8549F" w:rsidRDefault="00D8549F" w:rsidP="004B28A2">
      <w:pPr>
        <w:pStyle w:val="1f"/>
      </w:pPr>
      <w:r w:rsidRPr="00F71177">
        <w:t xml:space="preserve">Уполномоченный сотрудник с помощью </w:t>
      </w:r>
      <w:r w:rsidR="004078E1">
        <w:t>веб-</w:t>
      </w:r>
      <w:r w:rsidRPr="00F71177">
        <w:t>интерфейса ЕСИА имеет возможность просмотреть</w:t>
      </w:r>
      <w:r>
        <w:t xml:space="preserve"> перечень филиалов организации, зарегистрировать новый филиал, а также:</w:t>
      </w:r>
    </w:p>
    <w:p w14:paraId="7CFE6351" w14:textId="77777777" w:rsidR="00D8549F" w:rsidRPr="00F37647" w:rsidRDefault="00D8549F"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изменить данные филиала;</w:t>
      </w:r>
    </w:p>
    <w:p w14:paraId="4635190E" w14:textId="77777777" w:rsidR="00D8549F" w:rsidRPr="00F37647" w:rsidRDefault="00D8549F"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управлять сотрудниками филиала и их данными;</w:t>
      </w:r>
    </w:p>
    <w:p w14:paraId="7E0F0706" w14:textId="77777777" w:rsidR="00D8549F" w:rsidRPr="00F37647" w:rsidRDefault="00D8549F"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управлять принадлежностью сотрудников филиала к группам.</w:t>
      </w:r>
    </w:p>
    <w:p w14:paraId="218D6253" w14:textId="74FBB7B8" w:rsidR="00D8549F" w:rsidRPr="00F71177" w:rsidRDefault="00D8549F" w:rsidP="001C6282">
      <w:pPr>
        <w:pStyle w:val="1f"/>
      </w:pPr>
      <w:r>
        <w:lastRenderedPageBreak/>
        <w:t xml:space="preserve">Указанные операции с филиалами аналогичны соответствующим операциям с </w:t>
      </w:r>
      <w:r w:rsidR="009D7B8D">
        <w:t>УЗ</w:t>
      </w:r>
      <w:r>
        <w:t xml:space="preserve"> организаций.</w:t>
      </w:r>
    </w:p>
    <w:p w14:paraId="4801C86B" w14:textId="77777777" w:rsidR="005E79EB" w:rsidRPr="00F71177" w:rsidRDefault="005E79EB" w:rsidP="00430DF4">
      <w:pPr>
        <w:pStyle w:val="38"/>
        <w:numPr>
          <w:ilvl w:val="2"/>
          <w:numId w:val="90"/>
        </w:numPr>
      </w:pPr>
      <w:bookmarkStart w:id="122" w:name="_Ref382577805"/>
      <w:bookmarkStart w:id="123" w:name="_Toc505357702"/>
      <w:bookmarkStart w:id="124" w:name="_Toc179203132"/>
      <w:r w:rsidRPr="00F71177">
        <w:t>Управление данными ОГВ</w:t>
      </w:r>
      <w:bookmarkEnd w:id="122"/>
      <w:bookmarkEnd w:id="123"/>
      <w:bookmarkEnd w:id="124"/>
    </w:p>
    <w:p w14:paraId="0772888A" w14:textId="2669F6A0" w:rsidR="0037580E" w:rsidRPr="0037580E" w:rsidRDefault="0037580E" w:rsidP="004B28A2">
      <w:pPr>
        <w:pStyle w:val="1f"/>
      </w:pPr>
      <w:r w:rsidRPr="00F71177">
        <w:t xml:space="preserve">Управление данными ОГВ осуществляется </w:t>
      </w:r>
      <w:r>
        <w:t>по аналогии с управлением обычными организаци</w:t>
      </w:r>
      <w:r w:rsidR="00B10F7B">
        <w:t>ям</w:t>
      </w:r>
      <w:r>
        <w:t>и</w:t>
      </w:r>
      <w:r w:rsidR="00B10F7B">
        <w:t xml:space="preserve"> </w:t>
      </w:r>
      <w:r w:rsidR="00B10F7B">
        <w:rPr>
          <w:rStyle w:val="1230"/>
        </w:rPr>
        <w:t xml:space="preserve">– </w:t>
      </w:r>
      <w:r>
        <w:t xml:space="preserve">юридическими лицами, т.е. с помощью </w:t>
      </w:r>
      <w:r w:rsidR="004078E1">
        <w:t>веб-</w:t>
      </w:r>
      <w:r>
        <w:t>интерфейса ЕСИА.</w:t>
      </w:r>
    </w:p>
    <w:p w14:paraId="4FECDD8A" w14:textId="212D342B" w:rsidR="0037580E" w:rsidRPr="00F71177" w:rsidRDefault="0037580E" w:rsidP="00B10F7B">
      <w:pPr>
        <w:pStyle w:val="1f"/>
        <w:keepNext/>
      </w:pPr>
      <w:r w:rsidRPr="00F71177">
        <w:t>Управление данными ОГВ включает в себя:</w:t>
      </w:r>
    </w:p>
    <w:p w14:paraId="4CFBD4F1" w14:textId="77777777" w:rsidR="0037580E" w:rsidRPr="00F37647" w:rsidRDefault="0037580E"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управление должностными лицами ОГВ;</w:t>
      </w:r>
    </w:p>
    <w:p w14:paraId="74250B46" w14:textId="77777777" w:rsidR="00D8549F" w:rsidRPr="00F37647" w:rsidRDefault="0037580E"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управление полномочиями должностных лиц ОГВ</w:t>
      </w:r>
      <w:r w:rsidR="00D8549F" w:rsidRPr="00F37647">
        <w:rPr>
          <w:rStyle w:val="1230"/>
          <w:rFonts w:eastAsiaTheme="minorHAnsi"/>
        </w:rPr>
        <w:t>;</w:t>
      </w:r>
    </w:p>
    <w:p w14:paraId="4C2E6195" w14:textId="77777777" w:rsidR="00164A7F" w:rsidRPr="00F37647" w:rsidRDefault="00D8549F"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управление филиалами ОГВ</w:t>
      </w:r>
      <w:r w:rsidR="0037580E" w:rsidRPr="00F37647">
        <w:rPr>
          <w:rStyle w:val="1230"/>
          <w:rFonts w:eastAsiaTheme="minorHAnsi"/>
        </w:rPr>
        <w:t>.</w:t>
      </w:r>
    </w:p>
    <w:p w14:paraId="2A62735D" w14:textId="07768EBC" w:rsidR="00EB5D21" w:rsidRPr="00F71177" w:rsidRDefault="00EB5D21" w:rsidP="009D5890">
      <w:pPr>
        <w:pStyle w:val="44"/>
        <w:numPr>
          <w:ilvl w:val="3"/>
          <w:numId w:val="90"/>
        </w:numPr>
      </w:pPr>
      <w:r w:rsidRPr="00F71177">
        <w:t>Управление должностными лицами ОГВ</w:t>
      </w:r>
    </w:p>
    <w:p w14:paraId="1DF06F49" w14:textId="4A2710EC" w:rsidR="0037580E" w:rsidRPr="0037580E" w:rsidRDefault="0037580E" w:rsidP="004B28A2">
      <w:pPr>
        <w:pStyle w:val="1f"/>
      </w:pPr>
      <w:r w:rsidRPr="0037580E">
        <w:t>Добавление должностных лиц осуществляется в результате выполнения операции приглашения пользователей</w:t>
      </w:r>
      <w:r w:rsidR="00B10F7B">
        <w:t xml:space="preserve"> </w:t>
      </w:r>
      <w:r w:rsidR="00B10F7B">
        <w:rPr>
          <w:rStyle w:val="1230"/>
        </w:rPr>
        <w:t xml:space="preserve">– </w:t>
      </w:r>
      <w:r w:rsidRPr="0037580E">
        <w:t xml:space="preserve">физических лиц, имеющих подтвержденную </w:t>
      </w:r>
      <w:r w:rsidR="009D7B8D">
        <w:t>УЗ</w:t>
      </w:r>
      <w:r w:rsidRPr="0037580E">
        <w:t xml:space="preserve"> ЕСИА. Этот процесс может выполняться с помощью </w:t>
      </w:r>
      <w:r w:rsidR="004078E1">
        <w:t>веб-</w:t>
      </w:r>
      <w:r w:rsidRPr="0037580E">
        <w:t>приложения «Профиль организации ЕСИА» по</w:t>
      </w:r>
      <w:r w:rsidR="009D7B8D">
        <w:t> </w:t>
      </w:r>
      <w:r w:rsidRPr="0037580E">
        <w:t>аналогии с управлением сотрудниками ЮЛ.</w:t>
      </w:r>
    </w:p>
    <w:p w14:paraId="2BE9F559" w14:textId="548C8C59" w:rsidR="00EB5D21" w:rsidRPr="00F71177" w:rsidRDefault="00EB5D21" w:rsidP="009D5890">
      <w:pPr>
        <w:pStyle w:val="44"/>
        <w:numPr>
          <w:ilvl w:val="3"/>
          <w:numId w:val="90"/>
        </w:numPr>
      </w:pPr>
      <w:bookmarkStart w:id="125" w:name="_Ref382844881"/>
      <w:r w:rsidRPr="00F71177">
        <w:t>Управление полномочиями должностных лиц ОГВ</w:t>
      </w:r>
      <w:bookmarkEnd w:id="125"/>
    </w:p>
    <w:p w14:paraId="49762927" w14:textId="6DC318DF" w:rsidR="0037580E" w:rsidRDefault="0037580E" w:rsidP="004B28A2">
      <w:pPr>
        <w:pStyle w:val="1f"/>
      </w:pPr>
      <w:r w:rsidRPr="0037580E">
        <w:t xml:space="preserve">Полномочия должностного лица регулируются при помощи механизма системных групп. Выполняется по аналогии с тем, как это реализуется у </w:t>
      </w:r>
      <w:r w:rsidR="009D7B8D">
        <w:t>ЮЛ</w:t>
      </w:r>
      <w:r w:rsidRPr="0037580E">
        <w:t>, не имеющих признака ОГВ</w:t>
      </w:r>
      <w:r>
        <w:t xml:space="preserve"> (см.</w:t>
      </w:r>
      <w:r w:rsidR="009D7B8D">
        <w:t> </w:t>
      </w:r>
      <w:r>
        <w:t>п.</w:t>
      </w:r>
      <w:r w:rsidR="009D7B8D">
        <w:t> </w:t>
      </w:r>
      <w:r w:rsidR="00D5312E">
        <w:fldChar w:fldCharType="begin"/>
      </w:r>
      <w:r w:rsidR="00D5312E">
        <w:instrText xml:space="preserve"> REF _Ref382915068 \n \h </w:instrText>
      </w:r>
      <w:r w:rsidR="00D5312E">
        <w:fldChar w:fldCharType="separate"/>
      </w:r>
      <w:r w:rsidR="001A57E6">
        <w:t>4.2.2.3</w:t>
      </w:r>
      <w:r w:rsidR="00D5312E">
        <w:fldChar w:fldCharType="end"/>
      </w:r>
      <w:r>
        <w:t>).</w:t>
      </w:r>
    </w:p>
    <w:p w14:paraId="5515A47E" w14:textId="418E9ED5" w:rsidR="00D8549F" w:rsidRPr="00F71177" w:rsidRDefault="00D8549F" w:rsidP="009D5890">
      <w:pPr>
        <w:pStyle w:val="44"/>
        <w:numPr>
          <w:ilvl w:val="3"/>
          <w:numId w:val="90"/>
        </w:numPr>
      </w:pPr>
      <w:r w:rsidRPr="00F71177">
        <w:t xml:space="preserve">Управление </w:t>
      </w:r>
      <w:r>
        <w:t xml:space="preserve">филиалами </w:t>
      </w:r>
      <w:r w:rsidRPr="00F71177">
        <w:t>ОГВ</w:t>
      </w:r>
    </w:p>
    <w:p w14:paraId="3A54621F" w14:textId="7BF95AE6" w:rsidR="00D8549F" w:rsidRPr="0037580E" w:rsidRDefault="00D8549F" w:rsidP="004B28A2">
      <w:pPr>
        <w:pStyle w:val="1f"/>
      </w:pPr>
      <w:r>
        <w:t xml:space="preserve">Управление филиалами ОГВ выполняется </w:t>
      </w:r>
      <w:r w:rsidRPr="0037580E">
        <w:t>по аналогии с тем, как это реализуется у</w:t>
      </w:r>
      <w:r w:rsidR="009D7B8D">
        <w:t> </w:t>
      </w:r>
      <w:r w:rsidRPr="0037580E">
        <w:t>юридических лиц, не имеющих признака ОГВ</w:t>
      </w:r>
      <w:r>
        <w:t xml:space="preserve"> (см. п.</w:t>
      </w:r>
      <w:r w:rsidR="00D5312E">
        <w:t xml:space="preserve"> </w:t>
      </w:r>
      <w:r w:rsidR="00D5312E">
        <w:fldChar w:fldCharType="begin"/>
      </w:r>
      <w:r w:rsidR="00D5312E">
        <w:instrText xml:space="preserve"> REF _Ref435626817 \n \h </w:instrText>
      </w:r>
      <w:r w:rsidR="00D5312E">
        <w:fldChar w:fldCharType="separate"/>
      </w:r>
      <w:r w:rsidR="001A57E6">
        <w:t>4.2.2.4</w:t>
      </w:r>
      <w:r w:rsidR="00D5312E">
        <w:fldChar w:fldCharType="end"/>
      </w:r>
      <w:r>
        <w:t>).</w:t>
      </w:r>
    </w:p>
    <w:p w14:paraId="52450BC3" w14:textId="77777777" w:rsidR="005E79EB" w:rsidRPr="00F71177" w:rsidRDefault="005E79EB" w:rsidP="00430DF4">
      <w:pPr>
        <w:pStyle w:val="38"/>
        <w:numPr>
          <w:ilvl w:val="2"/>
          <w:numId w:val="90"/>
        </w:numPr>
      </w:pPr>
      <w:bookmarkStart w:id="126" w:name="_Ref382845073"/>
      <w:bookmarkStart w:id="127" w:name="_Ref382906176"/>
      <w:bookmarkStart w:id="128" w:name="_Ref382916354"/>
      <w:bookmarkStart w:id="129" w:name="_Toc505357703"/>
      <w:bookmarkStart w:id="130" w:name="_Toc179203133"/>
      <w:r w:rsidRPr="00F71177">
        <w:t>Управление данными ИС</w:t>
      </w:r>
      <w:bookmarkEnd w:id="126"/>
      <w:bookmarkEnd w:id="127"/>
      <w:bookmarkEnd w:id="128"/>
      <w:bookmarkEnd w:id="129"/>
      <w:bookmarkEnd w:id="130"/>
    </w:p>
    <w:p w14:paraId="3DE12323" w14:textId="3209C89D" w:rsidR="001C56AA" w:rsidRPr="00F71177" w:rsidRDefault="001C56AA" w:rsidP="004B28A2">
      <w:pPr>
        <w:pStyle w:val="1f"/>
      </w:pPr>
      <w:r w:rsidRPr="00F71177">
        <w:t>Изменени</w:t>
      </w:r>
      <w:r>
        <w:t>е</w:t>
      </w:r>
      <w:r w:rsidRPr="00F71177">
        <w:t xml:space="preserve"> </w:t>
      </w:r>
      <w:r w:rsidR="004A52E4" w:rsidRPr="00F71177">
        <w:t xml:space="preserve">данных ИС </w:t>
      </w:r>
      <w:r>
        <w:t>осуществляется в соответствии с Регламентом</w:t>
      </w:r>
      <w:r w:rsidR="004A52E4" w:rsidRPr="00F71177">
        <w:rPr>
          <w:rStyle w:val="2ff1"/>
          <w:i w:val="0"/>
        </w:rPr>
        <w:t xml:space="preserve">. </w:t>
      </w:r>
      <w:r w:rsidRPr="00F71177">
        <w:t xml:space="preserve">Уполномоченный сотрудник оператора ИС имеет также возможность с помощью </w:t>
      </w:r>
      <w:r w:rsidR="004078E1">
        <w:t>веб-</w:t>
      </w:r>
      <w:r w:rsidRPr="00F71177">
        <w:t>приложения «</w:t>
      </w:r>
      <w:r>
        <w:t>Технологический портал ЕСИА»</w:t>
      </w:r>
      <w:r w:rsidRPr="00F71177">
        <w:t xml:space="preserve"> осуществлять следующие действия:</w:t>
      </w:r>
    </w:p>
    <w:p w14:paraId="010DD3C1" w14:textId="77777777" w:rsidR="001C56AA" w:rsidRPr="00F37647" w:rsidRDefault="001C56AA"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загружать и удалять сертификаты ИС;</w:t>
      </w:r>
    </w:p>
    <w:p w14:paraId="0A814505" w14:textId="666A818F" w:rsidR="008717FC" w:rsidRPr="00F37647" w:rsidRDefault="001C56AA" w:rsidP="00A4698A">
      <w:pPr>
        <w:pStyle w:val="afffff4"/>
        <w:numPr>
          <w:ilvl w:val="1"/>
          <w:numId w:val="50"/>
        </w:numPr>
        <w:spacing w:line="360" w:lineRule="auto"/>
        <w:ind w:left="1276" w:hanging="425"/>
        <w:jc w:val="both"/>
        <w:rPr>
          <w:rStyle w:val="1230"/>
          <w:rFonts w:eastAsiaTheme="minorHAnsi"/>
        </w:rPr>
      </w:pPr>
      <w:r w:rsidRPr="00F37647">
        <w:rPr>
          <w:rStyle w:val="1230"/>
          <w:rFonts w:eastAsiaTheme="minorHAnsi"/>
        </w:rPr>
        <w:t>редактировать системные группы</w:t>
      </w:r>
      <w:r w:rsidR="00280846" w:rsidRPr="00F37647">
        <w:rPr>
          <w:rStyle w:val="1230"/>
          <w:rFonts w:eastAsiaTheme="minorHAnsi"/>
        </w:rPr>
        <w:t xml:space="preserve"> (при наличии необходимого полномочия у</w:t>
      </w:r>
      <w:r w:rsidR="009D7B8D" w:rsidRPr="00F37647">
        <w:rPr>
          <w:rStyle w:val="1230"/>
          <w:rFonts w:eastAsiaTheme="minorHAnsi"/>
        </w:rPr>
        <w:t> </w:t>
      </w:r>
      <w:r w:rsidR="00280846" w:rsidRPr="00F37647">
        <w:rPr>
          <w:rStyle w:val="1230"/>
          <w:rFonts w:eastAsiaTheme="minorHAnsi"/>
        </w:rPr>
        <w:t>соответствующей организации)</w:t>
      </w:r>
      <w:r w:rsidRPr="00F37647">
        <w:rPr>
          <w:rStyle w:val="1230"/>
          <w:rFonts w:eastAsiaTheme="minorHAnsi"/>
        </w:rPr>
        <w:t>.</w:t>
      </w:r>
    </w:p>
    <w:p w14:paraId="1C41833F" w14:textId="77777777" w:rsidR="001D29A7" w:rsidRPr="00F71177" w:rsidRDefault="001D29A7" w:rsidP="00543B75">
      <w:pPr>
        <w:pStyle w:val="25"/>
        <w:numPr>
          <w:ilvl w:val="1"/>
          <w:numId w:val="90"/>
        </w:numPr>
      </w:pPr>
      <w:bookmarkStart w:id="131" w:name="_Ref382916379"/>
      <w:bookmarkStart w:id="132" w:name="_Toc505357704"/>
      <w:bookmarkStart w:id="133" w:name="_Toc179203134"/>
      <w:r w:rsidRPr="00F71177">
        <w:lastRenderedPageBreak/>
        <w:t>Получение данных</w:t>
      </w:r>
      <w:bookmarkEnd w:id="131"/>
      <w:bookmarkEnd w:id="132"/>
      <w:bookmarkEnd w:id="133"/>
    </w:p>
    <w:p w14:paraId="11AC8472" w14:textId="0E9194A8" w:rsidR="001D29A7" w:rsidRPr="00D945B0" w:rsidRDefault="009D7B8D" w:rsidP="00CD4353">
      <w:pPr>
        <w:pStyle w:val="1f"/>
      </w:pPr>
      <w:r>
        <w:t>ИС</w:t>
      </w:r>
      <w:r w:rsidR="001D29A7" w:rsidRPr="00F71177">
        <w:t>, подключенная к ЕСИА с целью идентификации и аутентиф</w:t>
      </w:r>
      <w:r w:rsidR="00EA19B8" w:rsidRPr="00F71177">
        <w:t>и</w:t>
      </w:r>
      <w:r w:rsidR="001D29A7" w:rsidRPr="00F71177">
        <w:t>кации, получает информацию о субъект</w:t>
      </w:r>
      <w:r w:rsidR="00536C47" w:rsidRPr="00F71177">
        <w:t>ах, данные о которых хранятся в регистрах ЕСИА</w:t>
      </w:r>
      <w:r w:rsidR="001D29A7" w:rsidRPr="00F71177">
        <w:t xml:space="preserve">. С этой целью </w:t>
      </w:r>
      <w:r w:rsidR="00B53C1D">
        <w:t>в</w:t>
      </w:r>
      <w:r w:rsidR="0085553D">
        <w:t> </w:t>
      </w:r>
      <w:r w:rsidR="00B53C1D">
        <w:t xml:space="preserve">ЕСИА предусмотрен </w:t>
      </w:r>
      <w:r w:rsidR="0085553D">
        <w:t>п</w:t>
      </w:r>
      <w:r w:rsidR="001D29A7" w:rsidRPr="00D945B0">
        <w:t xml:space="preserve">рограммный интерфейс на базе архитектурного стиля REST. Он позволяет интегрированным с ЕСИА </w:t>
      </w:r>
      <w:r w:rsidRPr="00D945B0">
        <w:t xml:space="preserve">ИС </w:t>
      </w:r>
      <w:r w:rsidR="001D29A7" w:rsidRPr="00D945B0">
        <w:t>получать доступ к хранящимся в</w:t>
      </w:r>
      <w:r w:rsidR="00D945B0">
        <w:t xml:space="preserve"> </w:t>
      </w:r>
      <w:r w:rsidR="001D29A7" w:rsidRPr="00D945B0">
        <w:t>ЕСИА данны</w:t>
      </w:r>
      <w:r w:rsidR="000F5E0C">
        <w:t xml:space="preserve">м </w:t>
      </w:r>
      <w:r w:rsidR="00434D29">
        <w:br/>
      </w:r>
      <w:r w:rsidR="000F5E0C">
        <w:t>в произвольный момент времени после </w:t>
      </w:r>
      <w:r w:rsidR="00536C47" w:rsidRPr="00D945B0">
        <w:t xml:space="preserve">предварительного </w:t>
      </w:r>
      <w:r w:rsidR="001D29A7" w:rsidRPr="00D945B0">
        <w:t xml:space="preserve">получения разрешения </w:t>
      </w:r>
      <w:r w:rsidR="00434D29">
        <w:br/>
      </w:r>
      <w:r w:rsidR="001D29A7" w:rsidRPr="00D945B0">
        <w:t>от пользователя</w:t>
      </w:r>
      <w:r w:rsidR="00DF5DFB" w:rsidRPr="00D945B0">
        <w:rPr>
          <w:vertAlign w:val="superscript"/>
        </w:rPr>
        <w:footnoteReference w:id="17"/>
      </w:r>
      <w:r w:rsidR="001D29A7" w:rsidRPr="00D945B0">
        <w:t>. Обеспечивается доступ к следующим данным:</w:t>
      </w:r>
    </w:p>
    <w:p w14:paraId="2261CCE4" w14:textId="760882C0" w:rsidR="001D29A7" w:rsidRPr="00F37647" w:rsidRDefault="001D29A7" w:rsidP="00434D29">
      <w:pPr>
        <w:pStyle w:val="affffff"/>
        <w:numPr>
          <w:ilvl w:val="3"/>
          <w:numId w:val="22"/>
        </w:numPr>
        <w:tabs>
          <w:tab w:val="clear" w:pos="2409"/>
        </w:tabs>
        <w:spacing w:after="0" w:line="360" w:lineRule="auto"/>
        <w:ind w:left="1276"/>
        <w:jc w:val="both"/>
        <w:rPr>
          <w:rStyle w:val="1230"/>
        </w:rPr>
      </w:pPr>
      <w:r w:rsidRPr="00F37647">
        <w:rPr>
          <w:rStyle w:val="1230"/>
        </w:rPr>
        <w:t>данные о пользователе (идентификационные данные, данные</w:t>
      </w:r>
      <w:r w:rsidR="000F5E0C">
        <w:rPr>
          <w:rStyle w:val="1230"/>
        </w:rPr>
        <w:t xml:space="preserve"> о </w:t>
      </w:r>
      <w:r w:rsidRPr="00F37647">
        <w:rPr>
          <w:rStyle w:val="1230"/>
        </w:rPr>
        <w:t>транспортных средствах, данные о вхождении в организации</w:t>
      </w:r>
      <w:r w:rsidR="00D46F63">
        <w:rPr>
          <w:rStyle w:val="1230"/>
        </w:rPr>
        <w:t xml:space="preserve"> и др.</w:t>
      </w:r>
      <w:r w:rsidRPr="00F37647">
        <w:rPr>
          <w:rStyle w:val="1230"/>
        </w:rPr>
        <w:t>);</w:t>
      </w:r>
    </w:p>
    <w:p w14:paraId="1CFDFCE4" w14:textId="58893A1D" w:rsidR="001D29A7" w:rsidRPr="00F37647" w:rsidRDefault="001D29A7" w:rsidP="00434D29">
      <w:pPr>
        <w:pStyle w:val="affffff"/>
        <w:numPr>
          <w:ilvl w:val="3"/>
          <w:numId w:val="22"/>
        </w:numPr>
        <w:tabs>
          <w:tab w:val="clear" w:pos="2409"/>
        </w:tabs>
        <w:spacing w:after="0" w:line="360" w:lineRule="auto"/>
        <w:ind w:left="1276"/>
        <w:jc w:val="both"/>
        <w:rPr>
          <w:rStyle w:val="1230"/>
        </w:rPr>
      </w:pPr>
      <w:r w:rsidRPr="00F37647">
        <w:rPr>
          <w:rStyle w:val="1230"/>
        </w:rPr>
        <w:t>данные об организациях (идентификационные данные, данные</w:t>
      </w:r>
      <w:r w:rsidR="000F5E0C">
        <w:rPr>
          <w:rStyle w:val="1230"/>
        </w:rPr>
        <w:t xml:space="preserve"> </w:t>
      </w:r>
      <w:r w:rsidRPr="00F37647">
        <w:rPr>
          <w:rStyle w:val="1230"/>
        </w:rPr>
        <w:t>о</w:t>
      </w:r>
      <w:r w:rsidR="000F5E0C">
        <w:rPr>
          <w:rStyle w:val="1230"/>
        </w:rPr>
        <w:t> </w:t>
      </w:r>
      <w:r w:rsidRPr="00F37647">
        <w:rPr>
          <w:rStyle w:val="1230"/>
        </w:rPr>
        <w:t>сотрудниках);</w:t>
      </w:r>
    </w:p>
    <w:p w14:paraId="32AA2547" w14:textId="67CCFF1B" w:rsidR="002362C1" w:rsidRPr="00F37647" w:rsidRDefault="002362C1" w:rsidP="00434D29">
      <w:pPr>
        <w:pStyle w:val="affffff"/>
        <w:numPr>
          <w:ilvl w:val="3"/>
          <w:numId w:val="22"/>
        </w:numPr>
        <w:tabs>
          <w:tab w:val="clear" w:pos="2409"/>
        </w:tabs>
        <w:spacing w:after="0" w:line="360" w:lineRule="auto"/>
        <w:ind w:left="1276"/>
        <w:jc w:val="both"/>
        <w:rPr>
          <w:rStyle w:val="1230"/>
        </w:rPr>
      </w:pPr>
      <w:r w:rsidRPr="00F37647">
        <w:rPr>
          <w:rStyle w:val="1230"/>
        </w:rPr>
        <w:t>данные об ИС (идентификационные данные, данные об организации</w:t>
      </w:r>
      <w:r w:rsidR="005C4A76">
        <w:rPr>
          <w:rStyle w:val="1230"/>
        </w:rPr>
        <w:t>-</w:t>
      </w:r>
      <w:r w:rsidRPr="00F37647">
        <w:rPr>
          <w:rStyle w:val="1230"/>
        </w:rPr>
        <w:t>владельце);</w:t>
      </w:r>
    </w:p>
    <w:p w14:paraId="56DB7F8C" w14:textId="41541ADD" w:rsidR="001D29A7" w:rsidRPr="00F37647" w:rsidRDefault="002362C1" w:rsidP="00434D29">
      <w:pPr>
        <w:pStyle w:val="affffff"/>
        <w:numPr>
          <w:ilvl w:val="3"/>
          <w:numId w:val="22"/>
        </w:numPr>
        <w:tabs>
          <w:tab w:val="clear" w:pos="2409"/>
        </w:tabs>
        <w:spacing w:after="0" w:line="360" w:lineRule="auto"/>
        <w:ind w:left="1276"/>
        <w:jc w:val="both"/>
        <w:rPr>
          <w:rStyle w:val="1230"/>
        </w:rPr>
      </w:pPr>
      <w:r w:rsidRPr="00F37647">
        <w:rPr>
          <w:rStyle w:val="1230"/>
        </w:rPr>
        <w:t>данные о согласиях на доступ к сведениям организации для потребителя.</w:t>
      </w:r>
    </w:p>
    <w:p w14:paraId="3DB8EF58" w14:textId="01E3BEFC" w:rsidR="001D29A7" w:rsidRDefault="001D29A7" w:rsidP="004B28A2">
      <w:pPr>
        <w:pStyle w:val="1f"/>
      </w:pPr>
      <w:r w:rsidRPr="00FD09CB">
        <w:t>Детальная</w:t>
      </w:r>
      <w:r w:rsidRPr="00F71177">
        <w:t xml:space="preserve"> информация об использовании этого программного интерфейса представлена в</w:t>
      </w:r>
      <w:r w:rsidR="009D7B8D">
        <w:t> </w:t>
      </w:r>
      <w:r w:rsidRPr="00F71177">
        <w:t xml:space="preserve">Приложениях </w:t>
      </w:r>
      <w:r w:rsidRPr="00F71177">
        <w:fldChar w:fldCharType="begin"/>
      </w:r>
      <w:r w:rsidRPr="00F71177">
        <w:instrText xml:space="preserve"> REF _Ref372035416 \r \h  \* MERGEFORMAT </w:instrText>
      </w:r>
      <w:r w:rsidRPr="00F71177">
        <w:fldChar w:fldCharType="separate"/>
      </w:r>
      <w:r w:rsidR="001A57E6" w:rsidRPr="001A57E6">
        <w:rPr>
          <w:vanish/>
        </w:rPr>
        <w:t xml:space="preserve">Приложение </w:t>
      </w:r>
      <w:r w:rsidR="001A57E6">
        <w:t>А</w:t>
      </w:r>
      <w:r w:rsidRPr="00F71177">
        <w:fldChar w:fldCharType="end"/>
      </w:r>
      <w:r w:rsidRPr="00F71177">
        <w:t xml:space="preserve"> и </w:t>
      </w:r>
      <w:r w:rsidRPr="00F71177">
        <w:fldChar w:fldCharType="begin"/>
      </w:r>
      <w:r w:rsidRPr="00F71177">
        <w:instrText xml:space="preserve"> REF _Ref371608937 \r \h  \* MERGEFORMAT </w:instrText>
      </w:r>
      <w:r w:rsidRPr="00F71177">
        <w:fldChar w:fldCharType="separate"/>
      </w:r>
      <w:r w:rsidR="001A57E6" w:rsidRPr="001A57E6">
        <w:rPr>
          <w:vanish/>
        </w:rPr>
        <w:t xml:space="preserve">Приложение </w:t>
      </w:r>
      <w:r w:rsidR="001A57E6">
        <w:t>Б</w:t>
      </w:r>
      <w:r w:rsidRPr="00F71177">
        <w:fldChar w:fldCharType="end"/>
      </w:r>
      <w:r w:rsidR="00A15DE8" w:rsidRPr="00F71177">
        <w:rPr>
          <w:rStyle w:val="affffe"/>
        </w:rPr>
        <w:footnoteReference w:id="18"/>
      </w:r>
      <w:r w:rsidRPr="00F71177">
        <w:t>.</w:t>
      </w:r>
    </w:p>
    <w:p w14:paraId="2BE65753" w14:textId="19227B01" w:rsidR="001F74CF" w:rsidRPr="00E9550D" w:rsidRDefault="00D97928" w:rsidP="004B28A2">
      <w:pPr>
        <w:pStyle w:val="1f"/>
      </w:pPr>
      <w:r w:rsidRPr="00D97928">
        <w:t xml:space="preserve">Получение данных, размещаемых в Цифровом профиле, описано в Методических рекомендациях по интеграции с </w:t>
      </w:r>
      <w:r w:rsidR="00434D29" w:rsidRPr="00D97928">
        <w:t>REST</w:t>
      </w:r>
      <w:r w:rsidRPr="00D97928">
        <w:t xml:space="preserve"> API Цифрового профиля (МР ЦП), размещаемому </w:t>
      </w:r>
      <w:r w:rsidR="00434D29">
        <w:br/>
      </w:r>
      <w:r w:rsidRPr="00D97928">
        <w:t xml:space="preserve">по адресу </w:t>
      </w:r>
      <w:hyperlink r:id="rId21" w:history="1">
        <w:r w:rsidR="00C3414B" w:rsidRPr="00A61238">
          <w:rPr>
            <w:rStyle w:val="afffa"/>
          </w:rPr>
          <w:t>https://digital.gov.ru/ru/documents/7166/</w:t>
        </w:r>
      </w:hyperlink>
      <w:r w:rsidRPr="00D97928">
        <w:t>. МР ЦП описывает базовые сценарии использования REST API с целью получения информации о цифровых документах владельца УЗ (пользователя)</w:t>
      </w:r>
      <w:r w:rsidR="00E9550D">
        <w:t>.</w:t>
      </w:r>
    </w:p>
    <w:p w14:paraId="7AC2DE14" w14:textId="6261F7D9" w:rsidR="001D29A7" w:rsidRPr="00F71177" w:rsidRDefault="00E032A1" w:rsidP="00430DF4">
      <w:pPr>
        <w:pStyle w:val="38"/>
        <w:numPr>
          <w:ilvl w:val="2"/>
          <w:numId w:val="90"/>
        </w:numPr>
      </w:pPr>
      <w:bookmarkStart w:id="134" w:name="_Ref382847996"/>
      <w:bookmarkStart w:id="135" w:name="_Toc505357705"/>
      <w:bookmarkStart w:id="136" w:name="_Ref142663972"/>
      <w:bookmarkStart w:id="137" w:name="_Toc179203135"/>
      <w:r w:rsidRPr="00F71177">
        <w:t xml:space="preserve">Особенности получения данных </w:t>
      </w:r>
      <w:bookmarkEnd w:id="134"/>
      <w:bookmarkEnd w:id="135"/>
      <w:r w:rsidR="009D7B8D">
        <w:t>ФЛ</w:t>
      </w:r>
      <w:bookmarkEnd w:id="136"/>
      <w:bookmarkEnd w:id="137"/>
    </w:p>
    <w:p w14:paraId="20CEA0AD" w14:textId="59076CE2" w:rsidR="00536C47" w:rsidRPr="00F71177" w:rsidRDefault="00C55736" w:rsidP="004B28A2">
      <w:pPr>
        <w:pStyle w:val="1f"/>
      </w:pPr>
      <w:r w:rsidRPr="00F71177">
        <w:t xml:space="preserve">Получать данные </w:t>
      </w:r>
      <w:r w:rsidR="009D7B8D">
        <w:t>ФЛ</w:t>
      </w:r>
      <w:r w:rsidRPr="00F71177">
        <w:t xml:space="preserve"> (с любыми ролями, за исключением должностных лиц ОГВ) можно с помощью программных интерфейсов, основанных на </w:t>
      </w:r>
      <w:r w:rsidRPr="00F71177">
        <w:rPr>
          <w:lang w:val="en-US"/>
        </w:rPr>
        <w:t>REST</w:t>
      </w:r>
      <w:r w:rsidRPr="00F71177">
        <w:t xml:space="preserve">. </w:t>
      </w:r>
    </w:p>
    <w:p w14:paraId="7B1D4D52" w14:textId="5AA85E94" w:rsidR="00E032A1" w:rsidRPr="00F37647" w:rsidRDefault="00E032A1" w:rsidP="00382194">
      <w:pPr>
        <w:pStyle w:val="1f"/>
        <w:rPr>
          <w:rStyle w:val="1230"/>
        </w:rPr>
      </w:pPr>
      <w:r w:rsidRPr="00F71177">
        <w:t xml:space="preserve">При получении данных </w:t>
      </w:r>
      <w:r w:rsidR="009D7B8D">
        <w:t>ФЛ</w:t>
      </w:r>
      <w:r w:rsidRPr="00F71177">
        <w:t xml:space="preserve"> с помощью интерфейса, основанного на</w:t>
      </w:r>
      <w:r w:rsidR="009D7B8D">
        <w:t> </w:t>
      </w:r>
      <w:r w:rsidRPr="00F71177">
        <w:t xml:space="preserve">архитектуре </w:t>
      </w:r>
      <w:r w:rsidRPr="00F71177">
        <w:rPr>
          <w:lang w:val="en-US"/>
        </w:rPr>
        <w:t>REST</w:t>
      </w:r>
      <w:r w:rsidRPr="00F71177">
        <w:t>, следует</w:t>
      </w:r>
      <w:r w:rsidR="00B53C1D">
        <w:t xml:space="preserve"> принимать во внимание следующую</w:t>
      </w:r>
      <w:r w:rsidRPr="00F71177">
        <w:t xml:space="preserve"> особенност</w:t>
      </w:r>
      <w:r w:rsidR="00B53C1D">
        <w:t>ь</w:t>
      </w:r>
      <w:r w:rsidR="00382194">
        <w:t xml:space="preserve"> </w:t>
      </w:r>
      <w:r w:rsidRPr="00F37647">
        <w:rPr>
          <w:rStyle w:val="1230"/>
        </w:rPr>
        <w:t xml:space="preserve">ИС получает доступ </w:t>
      </w:r>
      <w:r w:rsidR="00334EC6">
        <w:rPr>
          <w:rStyle w:val="1230"/>
        </w:rPr>
        <w:br/>
      </w:r>
      <w:r w:rsidRPr="00F37647">
        <w:rPr>
          <w:rStyle w:val="1230"/>
        </w:rPr>
        <w:t xml:space="preserve">к данным о пользователе только после явного разрешения </w:t>
      </w:r>
      <w:r w:rsidR="0025572E" w:rsidRPr="00B53C1D">
        <w:rPr>
          <w:rStyle w:val="1230"/>
          <w:lang w:val="en-US"/>
        </w:rPr>
        <w:t>c</w:t>
      </w:r>
      <w:r w:rsidRPr="00F37647">
        <w:rPr>
          <w:rStyle w:val="1230"/>
        </w:rPr>
        <w:t>о стороны пользователя</w:t>
      </w:r>
      <w:r w:rsidR="008717FC" w:rsidRPr="00F37647">
        <w:rPr>
          <w:rStyle w:val="1230"/>
        </w:rPr>
        <w:t>.</w:t>
      </w:r>
      <w:r w:rsidRPr="00F37647">
        <w:rPr>
          <w:rStyle w:val="1230"/>
        </w:rPr>
        <w:t xml:space="preserve"> </w:t>
      </w:r>
      <w:r w:rsidR="00334EC6">
        <w:rPr>
          <w:rStyle w:val="1230"/>
        </w:rPr>
        <w:br/>
      </w:r>
      <w:r w:rsidR="008717FC" w:rsidRPr="00F37647">
        <w:rPr>
          <w:rStyle w:val="1230"/>
        </w:rPr>
        <w:t xml:space="preserve">У </w:t>
      </w:r>
      <w:r w:rsidRPr="00F37647">
        <w:rPr>
          <w:rStyle w:val="1230"/>
        </w:rPr>
        <w:t xml:space="preserve">пользователя имеется возможность </w:t>
      </w:r>
      <w:r w:rsidR="008717FC" w:rsidRPr="00F37647">
        <w:rPr>
          <w:rStyle w:val="1230"/>
        </w:rPr>
        <w:t xml:space="preserve">впоследствии </w:t>
      </w:r>
      <w:r w:rsidRPr="00F37647">
        <w:rPr>
          <w:rStyle w:val="1230"/>
        </w:rPr>
        <w:t>отозвать это разрешение</w:t>
      </w:r>
      <w:r w:rsidR="00C55736" w:rsidRPr="00F37647">
        <w:rPr>
          <w:rStyle w:val="1230"/>
        </w:rPr>
        <w:t>.</w:t>
      </w:r>
    </w:p>
    <w:p w14:paraId="2E2C4EC2" w14:textId="1E5D2C38" w:rsidR="00E032A1" w:rsidRPr="00F71177" w:rsidRDefault="00E032A1" w:rsidP="00430DF4">
      <w:pPr>
        <w:pStyle w:val="38"/>
        <w:numPr>
          <w:ilvl w:val="2"/>
          <w:numId w:val="90"/>
        </w:numPr>
      </w:pPr>
      <w:bookmarkStart w:id="138" w:name="_Toc505357706"/>
      <w:bookmarkStart w:id="139" w:name="_Ref108524872"/>
      <w:bookmarkStart w:id="140" w:name="_Toc179203136"/>
      <w:r w:rsidRPr="00F71177">
        <w:lastRenderedPageBreak/>
        <w:t xml:space="preserve">Особенности получения данных </w:t>
      </w:r>
      <w:bookmarkEnd w:id="138"/>
      <w:r w:rsidR="009D7B8D">
        <w:t>ЮЛ</w:t>
      </w:r>
      <w:bookmarkEnd w:id="139"/>
      <w:bookmarkEnd w:id="140"/>
    </w:p>
    <w:p w14:paraId="76882A8B" w14:textId="0C35D0E6" w:rsidR="00983C4C" w:rsidRPr="00F71177" w:rsidRDefault="00983C4C" w:rsidP="00CD4353">
      <w:pPr>
        <w:pStyle w:val="1f"/>
        <w:keepNext/>
      </w:pPr>
      <w:r w:rsidRPr="00F71177">
        <w:t xml:space="preserve">При получении данных </w:t>
      </w:r>
      <w:r w:rsidR="009D7B8D">
        <w:t>ЮЛ</w:t>
      </w:r>
      <w:r w:rsidRPr="00F71177">
        <w:t xml:space="preserve"> с помощью интерфейса, основанного на </w:t>
      </w:r>
      <w:r w:rsidRPr="00F71177">
        <w:rPr>
          <w:lang w:val="en-US"/>
        </w:rPr>
        <w:t>REST</w:t>
      </w:r>
      <w:r w:rsidRPr="00F71177">
        <w:t>, следует принимать во внимание следующие особенности:</w:t>
      </w:r>
    </w:p>
    <w:p w14:paraId="60D506BD" w14:textId="38D0A03E" w:rsidR="00983C4C" w:rsidRPr="00F37647" w:rsidRDefault="00983C4C" w:rsidP="00A4698A">
      <w:pPr>
        <w:pStyle w:val="affffff"/>
        <w:numPr>
          <w:ilvl w:val="3"/>
          <w:numId w:val="22"/>
        </w:numPr>
        <w:tabs>
          <w:tab w:val="clear" w:pos="2409"/>
        </w:tabs>
        <w:spacing w:after="0" w:line="360" w:lineRule="auto"/>
        <w:ind w:left="1276"/>
        <w:jc w:val="both"/>
        <w:rPr>
          <w:rStyle w:val="1230"/>
        </w:rPr>
      </w:pPr>
      <w:r w:rsidRPr="00F37647">
        <w:rPr>
          <w:rStyle w:val="1230"/>
        </w:rPr>
        <w:t>возможно получение</w:t>
      </w:r>
      <w:r w:rsidR="008717FC" w:rsidRPr="00F37647">
        <w:rPr>
          <w:rStyle w:val="1230"/>
        </w:rPr>
        <w:t xml:space="preserve"> общих</w:t>
      </w:r>
      <w:r w:rsidRPr="00F37647">
        <w:rPr>
          <w:rStyle w:val="1230"/>
        </w:rPr>
        <w:t xml:space="preserve"> данных обо всех ЮЛ, сотрудником которых является</w:t>
      </w:r>
      <w:r w:rsidR="00DF5DFB" w:rsidRPr="00F37647">
        <w:rPr>
          <w:rStyle w:val="1230"/>
        </w:rPr>
        <w:t xml:space="preserve"> данное </w:t>
      </w:r>
      <w:r w:rsidR="009D7B8D" w:rsidRPr="00F37647">
        <w:rPr>
          <w:rStyle w:val="1230"/>
        </w:rPr>
        <w:t>ФЛ;</w:t>
      </w:r>
    </w:p>
    <w:p w14:paraId="67705E65" w14:textId="40247053" w:rsidR="00E032A1" w:rsidRPr="00F37647" w:rsidRDefault="00983C4C" w:rsidP="00A4698A">
      <w:pPr>
        <w:pStyle w:val="affffff"/>
        <w:numPr>
          <w:ilvl w:val="3"/>
          <w:numId w:val="22"/>
        </w:numPr>
        <w:tabs>
          <w:tab w:val="clear" w:pos="2409"/>
        </w:tabs>
        <w:spacing w:after="0" w:line="360" w:lineRule="auto"/>
        <w:ind w:left="1276"/>
        <w:jc w:val="both"/>
        <w:rPr>
          <w:rStyle w:val="1230"/>
        </w:rPr>
      </w:pPr>
      <w:r w:rsidRPr="00F37647">
        <w:rPr>
          <w:rStyle w:val="1230"/>
        </w:rPr>
        <w:t xml:space="preserve">полный доступ к данным ЮЛ может </w:t>
      </w:r>
      <w:r w:rsidR="00382194">
        <w:rPr>
          <w:rStyle w:val="1230"/>
        </w:rPr>
        <w:t>предоставить</w:t>
      </w:r>
      <w:r w:rsidR="00382194" w:rsidRPr="00F37647">
        <w:rPr>
          <w:rStyle w:val="1230"/>
        </w:rPr>
        <w:t xml:space="preserve"> </w:t>
      </w:r>
      <w:r w:rsidRPr="00F37647">
        <w:rPr>
          <w:rStyle w:val="1230"/>
        </w:rPr>
        <w:t xml:space="preserve">только уполномоченный сотрудник ЮЛ (например, его руководитель), обычный сотрудник ЮЛ может </w:t>
      </w:r>
      <w:r w:rsidR="00382194">
        <w:rPr>
          <w:rStyle w:val="1230"/>
        </w:rPr>
        <w:t>предоставить</w:t>
      </w:r>
      <w:r w:rsidR="00382194" w:rsidRPr="00F37647">
        <w:rPr>
          <w:rStyle w:val="1230"/>
        </w:rPr>
        <w:t xml:space="preserve"> </w:t>
      </w:r>
      <w:r w:rsidRPr="00F37647">
        <w:rPr>
          <w:rStyle w:val="1230"/>
        </w:rPr>
        <w:t>разрешение на</w:t>
      </w:r>
      <w:r w:rsidR="009D7B8D" w:rsidRPr="00F37647">
        <w:rPr>
          <w:rStyle w:val="1230"/>
        </w:rPr>
        <w:t> </w:t>
      </w:r>
      <w:r w:rsidRPr="00F37647">
        <w:rPr>
          <w:rStyle w:val="1230"/>
        </w:rPr>
        <w:t>просмотр л</w:t>
      </w:r>
      <w:r w:rsidR="002362C1" w:rsidRPr="00F37647">
        <w:rPr>
          <w:rStyle w:val="1230"/>
        </w:rPr>
        <w:t>ишь ограниченного объема данных;</w:t>
      </w:r>
    </w:p>
    <w:p w14:paraId="1EE21559" w14:textId="74C45C32" w:rsidR="002362C1" w:rsidRPr="00F37647" w:rsidRDefault="002362C1" w:rsidP="00A4698A">
      <w:pPr>
        <w:pStyle w:val="affffff"/>
        <w:numPr>
          <w:ilvl w:val="3"/>
          <w:numId w:val="22"/>
        </w:numPr>
        <w:tabs>
          <w:tab w:val="clear" w:pos="2409"/>
        </w:tabs>
        <w:spacing w:after="0" w:line="360" w:lineRule="auto"/>
        <w:ind w:left="1276"/>
        <w:jc w:val="both"/>
        <w:rPr>
          <w:rStyle w:val="1230"/>
        </w:rPr>
      </w:pPr>
      <w:r w:rsidRPr="00F37647">
        <w:rPr>
          <w:rStyle w:val="1230"/>
        </w:rPr>
        <w:t>возможно получение доступа к сведениям организации для потребителя</w:t>
      </w:r>
      <w:r w:rsidR="000F5E0C">
        <w:rPr>
          <w:rStyle w:val="1230"/>
        </w:rPr>
        <w:t> </w:t>
      </w:r>
      <w:r w:rsidR="00334EC6">
        <w:rPr>
          <w:rStyle w:val="1230"/>
        </w:rPr>
        <w:br/>
      </w:r>
      <w:r w:rsidRPr="00F37647">
        <w:rPr>
          <w:rStyle w:val="1230"/>
        </w:rPr>
        <w:t>при наличии действующего согласия;</w:t>
      </w:r>
    </w:p>
    <w:p w14:paraId="6B1A7A46" w14:textId="7A7CEC99" w:rsidR="002362C1" w:rsidRPr="00F37647" w:rsidRDefault="002362C1" w:rsidP="00A4698A">
      <w:pPr>
        <w:pStyle w:val="affffff"/>
        <w:numPr>
          <w:ilvl w:val="3"/>
          <w:numId w:val="22"/>
        </w:numPr>
        <w:tabs>
          <w:tab w:val="clear" w:pos="2409"/>
        </w:tabs>
        <w:spacing w:after="0" w:line="360" w:lineRule="auto"/>
        <w:ind w:left="1276"/>
        <w:jc w:val="both"/>
        <w:rPr>
          <w:rStyle w:val="1230"/>
        </w:rPr>
      </w:pPr>
      <w:r w:rsidRPr="00F37647">
        <w:rPr>
          <w:rStyle w:val="1230"/>
        </w:rPr>
        <w:t xml:space="preserve">доступ к управлению согласиями организаций имеют руководитель организации, а </w:t>
      </w:r>
      <w:r w:rsidR="00462F3D" w:rsidRPr="00F37647">
        <w:rPr>
          <w:rStyle w:val="1230"/>
        </w:rPr>
        <w:t>также</w:t>
      </w:r>
      <w:r w:rsidRPr="00F37647">
        <w:rPr>
          <w:rStyle w:val="1230"/>
        </w:rPr>
        <w:t xml:space="preserve"> сотрудник с выданным ему полномочием на управление согласиями.</w:t>
      </w:r>
    </w:p>
    <w:p w14:paraId="5CE22B72" w14:textId="4C43108A" w:rsidR="00BB391D" w:rsidRPr="00F71177" w:rsidRDefault="00BB391D" w:rsidP="004B28A2">
      <w:pPr>
        <w:pStyle w:val="1f"/>
      </w:pPr>
      <w:r w:rsidRPr="00F71177">
        <w:t xml:space="preserve">Схема получения данных о принадлежности сотрудника к системным группам представлена в п. </w:t>
      </w:r>
      <w:r w:rsidRPr="00F71177">
        <w:fldChar w:fldCharType="begin"/>
      </w:r>
      <w:r w:rsidRPr="00F71177">
        <w:instrText xml:space="preserve"> REF _Ref382915068 \r \h </w:instrText>
      </w:r>
      <w:r w:rsidR="00F71177">
        <w:instrText xml:space="preserve"> \* MERGEFORMAT </w:instrText>
      </w:r>
      <w:r w:rsidRPr="00F71177">
        <w:fldChar w:fldCharType="separate"/>
      </w:r>
      <w:r w:rsidR="001A57E6">
        <w:t>4.2.2.3</w:t>
      </w:r>
      <w:r w:rsidRPr="00F71177">
        <w:fldChar w:fldCharType="end"/>
      </w:r>
      <w:r w:rsidRPr="00F71177">
        <w:t>.</w:t>
      </w:r>
    </w:p>
    <w:p w14:paraId="5A9B54A3" w14:textId="77777777" w:rsidR="00E032A1" w:rsidRPr="00F71177" w:rsidRDefault="00E032A1" w:rsidP="00430DF4">
      <w:pPr>
        <w:pStyle w:val="38"/>
        <w:numPr>
          <w:ilvl w:val="2"/>
          <w:numId w:val="90"/>
        </w:numPr>
      </w:pPr>
      <w:bookmarkStart w:id="141" w:name="_Toc505357708"/>
      <w:bookmarkStart w:id="142" w:name="_Toc179203137"/>
      <w:r w:rsidRPr="00F71177">
        <w:t>Особенности получения данных ИС</w:t>
      </w:r>
      <w:bookmarkEnd w:id="141"/>
      <w:bookmarkEnd w:id="142"/>
    </w:p>
    <w:p w14:paraId="140AE6C8" w14:textId="59961FF1" w:rsidR="005E79EB" w:rsidRPr="00F71177" w:rsidRDefault="00DF5DFB" w:rsidP="004B28A2">
      <w:pPr>
        <w:pStyle w:val="1f"/>
        <w:rPr>
          <w:rStyle w:val="2ff1"/>
          <w:i w:val="0"/>
        </w:rPr>
      </w:pPr>
      <w:r w:rsidRPr="00F71177">
        <w:rPr>
          <w:rStyle w:val="2ff1"/>
          <w:i w:val="0"/>
        </w:rPr>
        <w:t>Получать данные об интег</w:t>
      </w:r>
      <w:r w:rsidR="00EA19B8" w:rsidRPr="00F71177">
        <w:rPr>
          <w:rStyle w:val="2ff1"/>
          <w:i w:val="0"/>
        </w:rPr>
        <w:t>р</w:t>
      </w:r>
      <w:r w:rsidRPr="00F71177">
        <w:rPr>
          <w:rStyle w:val="2ff1"/>
          <w:i w:val="0"/>
        </w:rPr>
        <w:t xml:space="preserve">ированных с ЕСИА </w:t>
      </w:r>
      <w:r w:rsidR="009D7B8D">
        <w:rPr>
          <w:rStyle w:val="2ff1"/>
          <w:i w:val="0"/>
        </w:rPr>
        <w:t>ИС</w:t>
      </w:r>
      <w:r w:rsidRPr="00F71177">
        <w:rPr>
          <w:rStyle w:val="2ff1"/>
          <w:i w:val="0"/>
        </w:rPr>
        <w:t xml:space="preserve"> можно только посредством программных интерфейсов, основанных на архитектурном стиле </w:t>
      </w:r>
      <w:r w:rsidRPr="00F71177">
        <w:rPr>
          <w:rStyle w:val="2ff1"/>
          <w:i w:val="0"/>
          <w:lang w:val="en-US"/>
        </w:rPr>
        <w:t>REST</w:t>
      </w:r>
      <w:r w:rsidRPr="00F71177">
        <w:rPr>
          <w:rStyle w:val="2ff1"/>
          <w:i w:val="0"/>
        </w:rPr>
        <w:t xml:space="preserve"> (</w:t>
      </w:r>
      <w:r w:rsidR="007847A2">
        <w:rPr>
          <w:rStyle w:val="2ff1"/>
          <w:i w:val="0"/>
        </w:rPr>
        <w:t>см. п. </w:t>
      </w:r>
      <w:r w:rsidR="0011538F" w:rsidRPr="00F71177">
        <w:rPr>
          <w:rStyle w:val="2ff1"/>
          <w:i w:val="0"/>
        </w:rPr>
        <w:fldChar w:fldCharType="begin"/>
      </w:r>
      <w:r w:rsidR="0011538F" w:rsidRPr="00F71177">
        <w:rPr>
          <w:rStyle w:val="2ff1"/>
          <w:i w:val="0"/>
        </w:rPr>
        <w:instrText xml:space="preserve"> REF _Ref382906071 \r \h </w:instrText>
      </w:r>
      <w:r w:rsidR="00F71177">
        <w:rPr>
          <w:rStyle w:val="2ff1"/>
          <w:i w:val="0"/>
        </w:rPr>
        <w:instrText xml:space="preserve"> \* MERGEFORMAT </w:instrText>
      </w:r>
      <w:r w:rsidR="0011538F" w:rsidRPr="00F71177">
        <w:rPr>
          <w:rStyle w:val="2ff1"/>
          <w:i w:val="0"/>
        </w:rPr>
      </w:r>
      <w:r w:rsidR="0011538F" w:rsidRPr="00F71177">
        <w:rPr>
          <w:rStyle w:val="2ff1"/>
          <w:i w:val="0"/>
        </w:rPr>
        <w:fldChar w:fldCharType="separate"/>
      </w:r>
      <w:r w:rsidR="001A57E6">
        <w:rPr>
          <w:rStyle w:val="2ff1"/>
          <w:i w:val="0"/>
        </w:rPr>
        <w:t>А.7</w:t>
      </w:r>
      <w:r w:rsidR="0011538F" w:rsidRPr="00F71177">
        <w:rPr>
          <w:rStyle w:val="2ff1"/>
          <w:i w:val="0"/>
        </w:rPr>
        <w:fldChar w:fldCharType="end"/>
      </w:r>
      <w:r w:rsidR="003721C7">
        <w:rPr>
          <w:rStyle w:val="2ff1"/>
          <w:i w:val="0"/>
        </w:rPr>
        <w:t>,</w:t>
      </w:r>
      <w:r w:rsidR="0011538F" w:rsidRPr="00F71177">
        <w:rPr>
          <w:rStyle w:val="2ff1"/>
          <w:i w:val="0"/>
        </w:rPr>
        <w:t xml:space="preserve"> </w:t>
      </w:r>
      <w:r w:rsidR="003721C7">
        <w:rPr>
          <w:rStyle w:val="2ff1"/>
          <w:i w:val="0"/>
        </w:rPr>
        <w:t>П</w:t>
      </w:r>
      <w:r w:rsidR="0011538F" w:rsidRPr="00F71177">
        <w:rPr>
          <w:rStyle w:val="2ff1"/>
          <w:i w:val="0"/>
        </w:rPr>
        <w:t>риложени</w:t>
      </w:r>
      <w:r w:rsidR="003721C7">
        <w:rPr>
          <w:rStyle w:val="2ff1"/>
          <w:i w:val="0"/>
        </w:rPr>
        <w:t>е</w:t>
      </w:r>
      <w:r w:rsidR="0011538F" w:rsidRPr="00F71177">
        <w:rPr>
          <w:rStyle w:val="2ff1"/>
          <w:i w:val="0"/>
        </w:rPr>
        <w:t xml:space="preserve"> </w:t>
      </w:r>
      <w:r w:rsidR="0011538F" w:rsidRPr="00F71177">
        <w:rPr>
          <w:rStyle w:val="2ff1"/>
          <w:i w:val="0"/>
        </w:rPr>
        <w:fldChar w:fldCharType="begin"/>
      </w:r>
      <w:r w:rsidR="0011538F" w:rsidRPr="00F71177">
        <w:rPr>
          <w:rStyle w:val="2ff1"/>
          <w:i w:val="0"/>
        </w:rPr>
        <w:instrText xml:space="preserve"> REF _Ref372035416 \r \h  \* MERGEFORMAT </w:instrText>
      </w:r>
      <w:r w:rsidR="0011538F" w:rsidRPr="00F71177">
        <w:rPr>
          <w:rStyle w:val="2ff1"/>
          <w:i w:val="0"/>
        </w:rPr>
      </w:r>
      <w:r w:rsidR="0011538F" w:rsidRPr="00F71177">
        <w:rPr>
          <w:rStyle w:val="2ff1"/>
          <w:i w:val="0"/>
        </w:rPr>
        <w:fldChar w:fldCharType="separate"/>
      </w:r>
      <w:r w:rsidR="001A57E6" w:rsidRPr="001A57E6">
        <w:rPr>
          <w:rStyle w:val="2ff1"/>
          <w:i w:val="0"/>
          <w:vanish/>
        </w:rPr>
        <w:t xml:space="preserve">Приложение </w:t>
      </w:r>
      <w:r w:rsidR="001A57E6">
        <w:rPr>
          <w:rStyle w:val="2ff1"/>
          <w:i w:val="0"/>
        </w:rPr>
        <w:t>А</w:t>
      </w:r>
      <w:r w:rsidR="0011538F" w:rsidRPr="00F71177">
        <w:rPr>
          <w:rStyle w:val="2ff1"/>
          <w:i w:val="0"/>
        </w:rPr>
        <w:fldChar w:fldCharType="end"/>
      </w:r>
      <w:r w:rsidRPr="00F71177">
        <w:rPr>
          <w:rStyle w:val="2ff1"/>
          <w:i w:val="0"/>
        </w:rPr>
        <w:t>).</w:t>
      </w:r>
    </w:p>
    <w:p w14:paraId="014439E9" w14:textId="0F64A814" w:rsidR="0011538F" w:rsidRPr="00F71177" w:rsidRDefault="0011538F" w:rsidP="004B28A2">
      <w:pPr>
        <w:pStyle w:val="1f"/>
        <w:rPr>
          <w:rStyle w:val="2ff1"/>
          <w:i w:val="0"/>
        </w:rPr>
      </w:pPr>
      <w:r w:rsidRPr="00F71177">
        <w:rPr>
          <w:rStyle w:val="2ff1"/>
          <w:i w:val="0"/>
        </w:rPr>
        <w:t xml:space="preserve">Чтобы система могла быть идентифицирована средствами ЕСИА, она должна загрузить </w:t>
      </w:r>
      <w:r w:rsidR="008717FC" w:rsidRPr="00F71177">
        <w:rPr>
          <w:rStyle w:val="2ff1"/>
          <w:i w:val="0"/>
        </w:rPr>
        <w:t>в</w:t>
      </w:r>
      <w:r w:rsidR="009D7B8D">
        <w:rPr>
          <w:rStyle w:val="2ff1"/>
          <w:i w:val="0"/>
        </w:rPr>
        <w:t> </w:t>
      </w:r>
      <w:r w:rsidRPr="00F71177">
        <w:rPr>
          <w:rStyle w:val="2ff1"/>
          <w:i w:val="0"/>
        </w:rPr>
        <w:t>ЕСИА свой сертификат (см. п.</w:t>
      </w:r>
      <w:r w:rsidR="00956438" w:rsidRPr="00F71177">
        <w:rPr>
          <w:rStyle w:val="2ff1"/>
          <w:i w:val="0"/>
        </w:rPr>
        <w:t xml:space="preserve"> </w:t>
      </w:r>
      <w:r w:rsidR="00956438" w:rsidRPr="00F71177">
        <w:rPr>
          <w:rStyle w:val="2ff1"/>
          <w:i w:val="0"/>
        </w:rPr>
        <w:fldChar w:fldCharType="begin"/>
      </w:r>
      <w:r w:rsidR="00956438" w:rsidRPr="00F71177">
        <w:rPr>
          <w:rStyle w:val="2ff1"/>
          <w:i w:val="0"/>
        </w:rPr>
        <w:instrText xml:space="preserve"> REF _Ref382916354 \r \h </w:instrText>
      </w:r>
      <w:r w:rsidR="00F71177">
        <w:rPr>
          <w:rStyle w:val="2ff1"/>
          <w:i w:val="0"/>
        </w:rPr>
        <w:instrText xml:space="preserve"> \* MERGEFORMAT </w:instrText>
      </w:r>
      <w:r w:rsidR="00956438" w:rsidRPr="00F71177">
        <w:rPr>
          <w:rStyle w:val="2ff1"/>
          <w:i w:val="0"/>
        </w:rPr>
      </w:r>
      <w:r w:rsidR="00956438" w:rsidRPr="00F71177">
        <w:rPr>
          <w:rStyle w:val="2ff1"/>
          <w:i w:val="0"/>
        </w:rPr>
        <w:fldChar w:fldCharType="separate"/>
      </w:r>
      <w:r w:rsidR="001A57E6">
        <w:rPr>
          <w:rStyle w:val="2ff1"/>
          <w:i w:val="0"/>
        </w:rPr>
        <w:t>4.2.4</w:t>
      </w:r>
      <w:r w:rsidR="00956438" w:rsidRPr="00F71177">
        <w:rPr>
          <w:rStyle w:val="2ff1"/>
          <w:i w:val="0"/>
        </w:rPr>
        <w:fldChar w:fldCharType="end"/>
      </w:r>
      <w:r w:rsidRPr="00F71177">
        <w:rPr>
          <w:rStyle w:val="2ff1"/>
          <w:i w:val="0"/>
        </w:rPr>
        <w:t>).</w:t>
      </w:r>
    </w:p>
    <w:p w14:paraId="316E5C6A" w14:textId="3B5BAB8E" w:rsidR="00123CD3" w:rsidRPr="00F71177" w:rsidRDefault="0011538F" w:rsidP="004B28A2">
      <w:pPr>
        <w:pStyle w:val="1f"/>
      </w:pPr>
      <w:r w:rsidRPr="00F71177">
        <w:rPr>
          <w:rStyle w:val="2ff1"/>
          <w:i w:val="0"/>
        </w:rPr>
        <w:t>Чтобы си</w:t>
      </w:r>
      <w:r w:rsidR="00EA19B8" w:rsidRPr="00F71177">
        <w:rPr>
          <w:rStyle w:val="2ff1"/>
          <w:i w:val="0"/>
        </w:rPr>
        <w:t>с</w:t>
      </w:r>
      <w:r w:rsidRPr="00F71177">
        <w:rPr>
          <w:rStyle w:val="2ff1"/>
          <w:i w:val="0"/>
        </w:rPr>
        <w:t>тема могла производить идентификацию ИС</w:t>
      </w:r>
      <w:r w:rsidR="008717FC" w:rsidRPr="00F71177">
        <w:rPr>
          <w:rStyle w:val="2ff1"/>
          <w:i w:val="0"/>
        </w:rPr>
        <w:t xml:space="preserve"> через ЕСИА</w:t>
      </w:r>
      <w:r w:rsidRPr="00F71177">
        <w:rPr>
          <w:rStyle w:val="2ff1"/>
          <w:i w:val="0"/>
        </w:rPr>
        <w:t xml:space="preserve">, она должна предварительно получить разрешение на вызов соответствующего </w:t>
      </w:r>
      <w:r w:rsidR="00F71D70">
        <w:rPr>
          <w:rStyle w:val="2ff1"/>
          <w:i w:val="0"/>
          <w:lang w:val="en-US"/>
        </w:rPr>
        <w:t>REST</w:t>
      </w:r>
      <w:r w:rsidR="00F71D70" w:rsidRPr="00F71D70">
        <w:rPr>
          <w:rStyle w:val="2ff1"/>
          <w:i w:val="0"/>
        </w:rPr>
        <w:t>-</w:t>
      </w:r>
      <w:r w:rsidRPr="00F71177">
        <w:rPr>
          <w:rStyle w:val="2ff1"/>
          <w:i w:val="0"/>
        </w:rPr>
        <w:t xml:space="preserve">сервиса ЕСИА. Необходимость получать данные об ИС должна быть указана в Заявке на создание записи регистра </w:t>
      </w:r>
      <w:r w:rsidR="009D7B8D">
        <w:rPr>
          <w:rStyle w:val="2ff1"/>
          <w:i w:val="0"/>
        </w:rPr>
        <w:t>ИС</w:t>
      </w:r>
      <w:r w:rsidRPr="00F71177">
        <w:rPr>
          <w:rStyle w:val="2ff1"/>
          <w:i w:val="0"/>
        </w:rPr>
        <w:t xml:space="preserve"> в ЕСИА (среди целей подключения ИС в ЕСИА)</w:t>
      </w:r>
      <w:r w:rsidRPr="00F71177">
        <w:rPr>
          <w:rStyle w:val="affffe"/>
        </w:rPr>
        <w:footnoteReference w:id="19"/>
      </w:r>
      <w:r w:rsidRPr="00F71177">
        <w:rPr>
          <w:rStyle w:val="2ff1"/>
          <w:i w:val="0"/>
        </w:rPr>
        <w:t>.</w:t>
      </w:r>
      <w:bookmarkEnd w:id="37"/>
      <w:bookmarkEnd w:id="72"/>
    </w:p>
    <w:p w14:paraId="2503AD83" w14:textId="5EB1613E" w:rsidR="00814425" w:rsidRPr="001219C1" w:rsidRDefault="00814425" w:rsidP="00A4698A">
      <w:pPr>
        <w:pStyle w:val="1e"/>
        <w:numPr>
          <w:ilvl w:val="0"/>
          <w:numId w:val="24"/>
        </w:numPr>
        <w:ind w:firstLine="851"/>
      </w:pPr>
      <w:bookmarkStart w:id="143" w:name="_Ref372035416"/>
      <w:bookmarkStart w:id="144" w:name="_Toc505357719"/>
      <w:bookmarkStart w:id="145" w:name="_Toc179203138"/>
      <w:r w:rsidRPr="001219C1">
        <w:lastRenderedPageBreak/>
        <w:t>Сервисы ЕСИА на базе подхода REST</w:t>
      </w:r>
      <w:bookmarkEnd w:id="143"/>
      <w:bookmarkEnd w:id="144"/>
      <w:bookmarkEnd w:id="145"/>
    </w:p>
    <w:p w14:paraId="1924442C" w14:textId="1A074282" w:rsidR="00814425" w:rsidRPr="00F71177" w:rsidRDefault="00814425" w:rsidP="00543B75">
      <w:pPr>
        <w:pStyle w:val="25"/>
      </w:pPr>
      <w:bookmarkStart w:id="146" w:name="_Ref481681304"/>
      <w:bookmarkStart w:id="147" w:name="_Toc505357720"/>
      <w:bookmarkStart w:id="148" w:name="_Toc179203139"/>
      <w:r w:rsidRPr="00F71177">
        <w:t>Общие сведения о программном интерфейсе ЕСИА</w:t>
      </w:r>
      <w:bookmarkEnd w:id="146"/>
      <w:bookmarkEnd w:id="147"/>
      <w:bookmarkEnd w:id="148"/>
    </w:p>
    <w:p w14:paraId="1F580DB3" w14:textId="25C4439F" w:rsidR="00814425" w:rsidRPr="00F71177" w:rsidRDefault="00814425" w:rsidP="004B28A2">
      <w:pPr>
        <w:pStyle w:val="1f"/>
      </w:pPr>
      <w:r w:rsidRPr="00F71177">
        <w:t xml:space="preserve">В рамках развития ЕСИА реализован прикладной программный интерфейс на базе архитектурного стиля </w:t>
      </w:r>
      <w:r w:rsidR="00317132">
        <w:t>«</w:t>
      </w:r>
      <w:r w:rsidRPr="00F71177">
        <w:rPr>
          <w:lang w:val="en-US"/>
        </w:rPr>
        <w:t>Representational</w:t>
      </w:r>
      <w:r w:rsidRPr="00F71177">
        <w:t xml:space="preserve"> </w:t>
      </w:r>
      <w:r w:rsidRPr="00F71177">
        <w:rPr>
          <w:lang w:val="en-US"/>
        </w:rPr>
        <w:t>State</w:t>
      </w:r>
      <w:r w:rsidRPr="00F71177">
        <w:t xml:space="preserve"> </w:t>
      </w:r>
      <w:r w:rsidRPr="00F71177">
        <w:rPr>
          <w:lang w:val="en-US"/>
        </w:rPr>
        <w:t>Transfer</w:t>
      </w:r>
      <w:r w:rsidR="00317132">
        <w:t>»</w:t>
      </w:r>
      <w:r w:rsidRPr="00F71177">
        <w:t xml:space="preserve"> (</w:t>
      </w:r>
      <w:r w:rsidRPr="00F71177">
        <w:rPr>
          <w:lang w:val="en-US"/>
        </w:rPr>
        <w:t>REST</w:t>
      </w:r>
      <w:r w:rsidRPr="00F71177">
        <w:t>). Он позволяет интегрированным с</w:t>
      </w:r>
      <w:r w:rsidR="005C4A1E">
        <w:t> </w:t>
      </w:r>
      <w:r w:rsidRPr="00F71177">
        <w:t xml:space="preserve">ЕСИА </w:t>
      </w:r>
      <w:r w:rsidR="005C4A1E">
        <w:t>ИС</w:t>
      </w:r>
      <w:r w:rsidRPr="00F71177">
        <w:t xml:space="preserve"> получать доступ к хранящимся в ЕСИА ресурсам,</w:t>
      </w:r>
      <w:r w:rsidR="000F5E0C">
        <w:t> </w:t>
      </w:r>
      <w:r w:rsidR="008C68EB">
        <w:br/>
      </w:r>
      <w:r w:rsidRPr="00F71177">
        <w:t>т.е. данным (например, о</w:t>
      </w:r>
      <w:r w:rsidR="005C4A1E">
        <w:t> </w:t>
      </w:r>
      <w:r w:rsidRPr="00F71177">
        <w:t xml:space="preserve">пользователях или других </w:t>
      </w:r>
      <w:r w:rsidR="005C4A1E">
        <w:t>ИС</w:t>
      </w:r>
      <w:r w:rsidRPr="00F71177">
        <w:t>), а также выполнять ряд операций.</w:t>
      </w:r>
    </w:p>
    <w:p w14:paraId="10124AF8" w14:textId="030554F1" w:rsidR="00814425" w:rsidRPr="00F71177" w:rsidRDefault="00814425" w:rsidP="004B28A2">
      <w:pPr>
        <w:pStyle w:val="1f"/>
      </w:pPr>
      <w:r w:rsidRPr="00F71177">
        <w:t>Вызов прикладного программного интерфейса возможен только теми интегрированными с ЕСИА системами, которые имеют на это соответствующие полномочия. Контроль доступа к</w:t>
      </w:r>
      <w:r w:rsidR="005C4A1E">
        <w:t> </w:t>
      </w:r>
      <w:r w:rsidRPr="00F71177">
        <w:t>ресурсам ЕСИА осуществляет сервис авторизации ЕСИА, реализующий модель контроля доступа, основанную на спецификациях</w:t>
      </w:r>
      <w:r w:rsidR="00580D94">
        <w:t xml:space="preserve"> протокола авторизации</w:t>
      </w:r>
      <w:r w:rsidRPr="00F71177">
        <w:t xml:space="preserve"> OAuth 2.0 (см. </w:t>
      </w:r>
      <w:r w:rsidRPr="00F71177">
        <w:fldChar w:fldCharType="begin"/>
      </w:r>
      <w:r w:rsidRPr="00F71177">
        <w:instrText xml:space="preserve"> REF _Ref371608937 \r \h  \* MERGEFORMAT </w:instrText>
      </w:r>
      <w:r w:rsidRPr="00F71177">
        <w:fldChar w:fldCharType="separate"/>
      </w:r>
      <w:r w:rsidR="001A57E6">
        <w:t>Приложение Б</w:t>
      </w:r>
      <w:r w:rsidRPr="00F71177">
        <w:fldChar w:fldCharType="end"/>
      </w:r>
      <w:r w:rsidRPr="00F71177">
        <w:t xml:space="preserve">). </w:t>
      </w:r>
    </w:p>
    <w:p w14:paraId="28D2D5C0" w14:textId="768679B1" w:rsidR="00814425" w:rsidRPr="00F71177" w:rsidRDefault="00814425" w:rsidP="004B28A2">
      <w:pPr>
        <w:pStyle w:val="1f"/>
      </w:pPr>
      <w:r w:rsidRPr="00F71177">
        <w:t xml:space="preserve">Для обозначения ресурсов используются специальные идентификаторы. Сами ресурсы организованы иерархически, уровни разделены косой чертой </w:t>
      </w:r>
      <w:r w:rsidR="00CD2106">
        <w:t xml:space="preserve">– </w:t>
      </w:r>
      <w:r w:rsidR="00317132">
        <w:t>«/»</w:t>
      </w:r>
      <w:r w:rsidRPr="00F71177">
        <w:t xml:space="preserve">. Ресурсы более «низкого» уровня являются составными частями </w:t>
      </w:r>
      <w:r w:rsidR="002E110E">
        <w:t>«родительского уровня».</w:t>
      </w:r>
    </w:p>
    <w:p w14:paraId="3B5EEF6E" w14:textId="4D85F287" w:rsidR="00814425" w:rsidRPr="00F71177" w:rsidRDefault="00814425" w:rsidP="004628D8">
      <w:pPr>
        <w:pStyle w:val="1f"/>
        <w:keepNext/>
      </w:pPr>
      <w:r w:rsidRPr="00F71177">
        <w:t xml:space="preserve">В ЕСИА </w:t>
      </w:r>
      <w:r w:rsidR="004628D8" w:rsidRPr="00F71177">
        <w:t>использу</w:t>
      </w:r>
      <w:r w:rsidR="004628D8">
        <w:t>ю</w:t>
      </w:r>
      <w:r w:rsidR="004628D8" w:rsidRPr="00F71177">
        <w:t xml:space="preserve">тся </w:t>
      </w:r>
      <w:r w:rsidRPr="00F71177">
        <w:t>два типа ресурсов:</w:t>
      </w:r>
    </w:p>
    <w:p w14:paraId="44143025" w14:textId="62FA987B" w:rsidR="00814425" w:rsidRPr="001A4729" w:rsidRDefault="00814425" w:rsidP="00A4698A">
      <w:pPr>
        <w:pStyle w:val="affffff"/>
        <w:numPr>
          <w:ilvl w:val="0"/>
          <w:numId w:val="37"/>
        </w:numPr>
        <w:spacing w:after="0" w:line="360" w:lineRule="auto"/>
        <w:ind w:left="1276" w:hanging="425"/>
        <w:jc w:val="both"/>
        <w:rPr>
          <w:rStyle w:val="1230"/>
        </w:rPr>
      </w:pPr>
      <w:r w:rsidRPr="001A4729">
        <w:rPr>
          <w:rStyle w:val="1230"/>
        </w:rPr>
        <w:t xml:space="preserve">документ </w:t>
      </w:r>
      <w:r w:rsidR="004628D8">
        <w:rPr>
          <w:rStyle w:val="1230"/>
        </w:rPr>
        <w:t xml:space="preserve">‒ </w:t>
      </w:r>
      <w:r w:rsidRPr="001A4729">
        <w:rPr>
          <w:rStyle w:val="1230"/>
        </w:rPr>
        <w:t xml:space="preserve">содержит информацию об отдельном объекте в базе данных, который характеризуется некоторыми полями и значениями. Например, при доступе </w:t>
      </w:r>
      <w:r w:rsidR="004628D8">
        <w:rPr>
          <w:rStyle w:val="1230"/>
        </w:rPr>
        <w:t>к </w:t>
      </w:r>
      <w:r w:rsidRPr="001A4729">
        <w:rPr>
          <w:rStyle w:val="1230"/>
        </w:rPr>
        <w:t>документу об организации сервис возвращает наименование организации, ее тип, ОГРН и др. Кроме того, в документе могут содержаться ссылки на связанные ресурсы: так, в документе об</w:t>
      </w:r>
      <w:r w:rsidR="007B7465" w:rsidRPr="001A4729">
        <w:rPr>
          <w:rStyle w:val="1230"/>
        </w:rPr>
        <w:t> </w:t>
      </w:r>
      <w:r w:rsidRPr="001A4729">
        <w:rPr>
          <w:rStyle w:val="1230"/>
        </w:rPr>
        <w:t>организации размещаются указатели на ресурсы (документы) по ее сотрудникам;</w:t>
      </w:r>
    </w:p>
    <w:p w14:paraId="5587C578" w14:textId="26B60687" w:rsidR="00814425" w:rsidRPr="001A4729" w:rsidRDefault="00814425" w:rsidP="00A4698A">
      <w:pPr>
        <w:pStyle w:val="affffff"/>
        <w:numPr>
          <w:ilvl w:val="0"/>
          <w:numId w:val="37"/>
        </w:numPr>
        <w:spacing w:after="0" w:line="360" w:lineRule="auto"/>
        <w:ind w:left="1276" w:hanging="425"/>
        <w:jc w:val="both"/>
        <w:rPr>
          <w:rStyle w:val="1230"/>
        </w:rPr>
      </w:pPr>
      <w:r w:rsidRPr="001A4729">
        <w:rPr>
          <w:rStyle w:val="1230"/>
        </w:rPr>
        <w:t>коллекция</w:t>
      </w:r>
      <w:r w:rsidR="004628D8">
        <w:rPr>
          <w:rStyle w:val="1230"/>
        </w:rPr>
        <w:t xml:space="preserve"> ‒</w:t>
      </w:r>
      <w:r w:rsidRPr="001A4729">
        <w:rPr>
          <w:rStyle w:val="1230"/>
        </w:rPr>
        <w:t xml:space="preserve"> представляет собой список некоторых ресурсов, например, документов. Перечень организаций, сотрудников отдельной организации – примеры коллекций. Ресурсы, которы</w:t>
      </w:r>
      <w:r w:rsidR="00266A7C">
        <w:rPr>
          <w:rStyle w:val="1230"/>
        </w:rPr>
        <w:t>е</w:t>
      </w:r>
      <w:r w:rsidRPr="001A4729">
        <w:rPr>
          <w:rStyle w:val="1230"/>
        </w:rPr>
        <w:t xml:space="preserve"> включены в коллекцию, снабжены собственными идентификаторами (uri). Обычно для обозначения коллекции используются множественные существительные (orgs, sbjs и др.).</w:t>
      </w:r>
    </w:p>
    <w:p w14:paraId="683E0187" w14:textId="30E4544D" w:rsidR="00612CA6" w:rsidRDefault="00814425" w:rsidP="00612CA6">
      <w:pPr>
        <w:pStyle w:val="1f"/>
      </w:pPr>
      <w:r w:rsidRPr="00F71177">
        <w:t xml:space="preserve">Для вызова сервиса ЕСИА, позволяющего получить доступ к защищенному ресурсу,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программного интерфейса ЕСИА запрос. Для</w:t>
      </w:r>
      <w:r w:rsidR="007B7465">
        <w:t> </w:t>
      </w:r>
      <w:r w:rsidRPr="00F71177">
        <w:t xml:space="preserve">этого (в зависимости от типа запроса) используются методы GET или POST. </w:t>
      </w:r>
    </w:p>
    <w:p w14:paraId="54AF781D" w14:textId="638230D6" w:rsidR="00814425" w:rsidRPr="00F71177" w:rsidRDefault="00814425" w:rsidP="00612CA6">
      <w:pPr>
        <w:pStyle w:val="1f"/>
      </w:pPr>
      <w:r w:rsidRPr="00F71177">
        <w:t>В каждом запросе должен быть указан идентификатор ресурса, к которому запрашивается доступ. Кроме того, в</w:t>
      </w:r>
      <w:r w:rsidR="005C4A1E">
        <w:t> </w:t>
      </w:r>
      <w:r w:rsidR="00612CA6">
        <w:t xml:space="preserve">запрос на вызов REST </w:t>
      </w:r>
      <w:r w:rsidRPr="00F71177">
        <w:t>API должен быть добавлен следующий header:</w:t>
      </w:r>
    </w:p>
    <w:p w14:paraId="6A9FE379" w14:textId="77777777"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12CA6">
        <w:rPr>
          <w:sz w:val="20"/>
        </w:rPr>
        <w:t>Authorization</w:t>
      </w:r>
      <w:r w:rsidRPr="008D1D56">
        <w:rPr>
          <w:sz w:val="20"/>
          <w:lang w:val="ru-RU"/>
        </w:rPr>
        <w:t xml:space="preserve">: </w:t>
      </w:r>
      <w:r w:rsidRPr="00612CA6">
        <w:rPr>
          <w:sz w:val="20"/>
        </w:rPr>
        <w:t>Bearer</w:t>
      </w:r>
      <w:r w:rsidRPr="008D1D56">
        <w:rPr>
          <w:sz w:val="20"/>
          <w:lang w:val="ru-RU"/>
        </w:rPr>
        <w:t xml:space="preserve"> &lt;</w:t>
      </w:r>
      <w:r w:rsidRPr="00612CA6">
        <w:rPr>
          <w:sz w:val="20"/>
        </w:rPr>
        <w:t>access</w:t>
      </w:r>
      <w:r w:rsidRPr="008D1D56">
        <w:rPr>
          <w:sz w:val="20"/>
          <w:lang w:val="ru-RU"/>
        </w:rPr>
        <w:t xml:space="preserve"> </w:t>
      </w:r>
      <w:r w:rsidRPr="00612CA6">
        <w:rPr>
          <w:sz w:val="20"/>
        </w:rPr>
        <w:t>token</w:t>
      </w:r>
      <w:r w:rsidRPr="008D1D56">
        <w:rPr>
          <w:sz w:val="20"/>
          <w:lang w:val="ru-RU"/>
        </w:rPr>
        <w:t>&gt;</w:t>
      </w:r>
    </w:p>
    <w:p w14:paraId="12E68B3A" w14:textId="30252895" w:rsidR="00814425" w:rsidRPr="00F71177" w:rsidRDefault="00312DD9" w:rsidP="00DC159F">
      <w:pPr>
        <w:pStyle w:val="1f"/>
        <w:ind w:firstLine="0"/>
      </w:pPr>
      <w:r>
        <w:lastRenderedPageBreak/>
        <w:t xml:space="preserve">где </w:t>
      </w:r>
      <w:r w:rsidR="00814425" w:rsidRPr="00F71177">
        <w:t xml:space="preserve">&lt;access token&gt; </w:t>
      </w:r>
      <w:r>
        <w:t>–</w:t>
      </w:r>
      <w:r w:rsidR="00814425" w:rsidRPr="00F71177">
        <w:t xml:space="preserve"> маркер доступа, предварительно полученный у сервиса авторизации ЕСИА. Срок действия маркера доступа </w:t>
      </w:r>
      <w:r w:rsidR="00EF66CA">
        <w:t xml:space="preserve">различен </w:t>
      </w:r>
      <w:r w:rsidR="00533BFA">
        <w:t xml:space="preserve">для каждой </w:t>
      </w:r>
      <w:r w:rsidR="005C4A1E">
        <w:t>ИС</w:t>
      </w:r>
      <w:r w:rsidR="00533BFA">
        <w:t xml:space="preserve"> и настраивается Администратором </w:t>
      </w:r>
      <w:r w:rsidR="00266A7C">
        <w:t>на</w:t>
      </w:r>
      <w:r w:rsidR="00533BFA">
        <w:t xml:space="preserve"> Технологическом портале ЕСИА. Он </w:t>
      </w:r>
      <w:r w:rsidR="00814425" w:rsidRPr="00F71177">
        <w:t xml:space="preserve">не должен истечь на момент вызова. Маркер доступа должен быть выдан </w:t>
      </w:r>
      <w:r w:rsidR="00955CD3">
        <w:t>системе-</w:t>
      </w:r>
      <w:r w:rsidR="00814425" w:rsidRPr="00F71177">
        <w:t xml:space="preserve">клиенту на &lt;scope&gt;, позволяющий получить запрашиваемый защищенный ресурс. Пример запроса на получение сведений </w:t>
      </w:r>
      <w:r w:rsidR="0090595B">
        <w:br/>
      </w:r>
      <w:r w:rsidR="00814425" w:rsidRPr="00F71177">
        <w:t>об организации с</w:t>
      </w:r>
      <w:r w:rsidR="005C4A1E">
        <w:t> </w:t>
      </w:r>
      <w:r w:rsidR="00814425" w:rsidRPr="00F71177">
        <w:t>идентификатором 1000000000:</w:t>
      </w:r>
    </w:p>
    <w:p w14:paraId="3177E39F"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A4729">
        <w:rPr>
          <w:sz w:val="20"/>
        </w:rPr>
        <w:t>GET</w:t>
      </w:r>
      <w:r w:rsidRPr="00192C06">
        <w:rPr>
          <w:sz w:val="20"/>
          <w:lang w:val="ru-RU"/>
        </w:rPr>
        <w:t xml:space="preserve"> /</w:t>
      </w:r>
      <w:r w:rsidRPr="001A4729">
        <w:rPr>
          <w:sz w:val="20"/>
        </w:rPr>
        <w:t>rs</w:t>
      </w:r>
      <w:r w:rsidRPr="00192C06">
        <w:rPr>
          <w:sz w:val="20"/>
          <w:lang w:val="ru-RU"/>
        </w:rPr>
        <w:t>/</w:t>
      </w:r>
      <w:r w:rsidRPr="001A4729">
        <w:rPr>
          <w:sz w:val="20"/>
        </w:rPr>
        <w:t>orgs</w:t>
      </w:r>
      <w:r w:rsidRPr="00192C06">
        <w:rPr>
          <w:sz w:val="20"/>
          <w:lang w:val="ru-RU"/>
        </w:rPr>
        <w:t xml:space="preserve">/1000000000 </w:t>
      </w:r>
      <w:r w:rsidRPr="001A4729">
        <w:rPr>
          <w:sz w:val="20"/>
        </w:rPr>
        <w:t>HTTP</w:t>
      </w:r>
      <w:r w:rsidRPr="00192C06">
        <w:rPr>
          <w:sz w:val="20"/>
          <w:lang w:val="ru-RU"/>
        </w:rPr>
        <w:t>/1.1\</w:t>
      </w:r>
      <w:r w:rsidRPr="001A4729">
        <w:rPr>
          <w:sz w:val="20"/>
        </w:rPr>
        <w:t>r</w:t>
      </w:r>
      <w:r w:rsidRPr="00192C06">
        <w:rPr>
          <w:sz w:val="20"/>
          <w:lang w:val="ru-RU"/>
        </w:rPr>
        <w:t>\</w:t>
      </w:r>
      <w:r w:rsidRPr="001A4729">
        <w:rPr>
          <w:sz w:val="20"/>
        </w:rPr>
        <w:t>n</w:t>
      </w:r>
    </w:p>
    <w:p w14:paraId="5F642366"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Authorization: Bearer 75b2c7cbb8da403491c224c9e431cef9\r\n</w:t>
      </w:r>
    </w:p>
    <w:p w14:paraId="1FAEFBB0" w14:textId="58B95571"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16FA5D8A"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A4729">
        <w:rPr>
          <w:sz w:val="20"/>
        </w:rPr>
        <w:t>Accept</w:t>
      </w:r>
      <w:r w:rsidRPr="00192C06">
        <w:rPr>
          <w:sz w:val="20"/>
          <w:lang w:val="ru-RU"/>
        </w:rPr>
        <w:t>: */*\</w:t>
      </w:r>
      <w:r w:rsidRPr="001A4729">
        <w:rPr>
          <w:sz w:val="20"/>
        </w:rPr>
        <w:t>r</w:t>
      </w:r>
      <w:r w:rsidRPr="00192C06">
        <w:rPr>
          <w:sz w:val="20"/>
          <w:lang w:val="ru-RU"/>
        </w:rPr>
        <w:t>\</w:t>
      </w:r>
      <w:r w:rsidRPr="001A4729">
        <w:rPr>
          <w:sz w:val="20"/>
        </w:rPr>
        <w:t>n</w:t>
      </w:r>
    </w:p>
    <w:p w14:paraId="1DE33F5E"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r</w:t>
      </w:r>
      <w:r w:rsidRPr="00192C06">
        <w:rPr>
          <w:sz w:val="20"/>
          <w:lang w:val="ru-RU"/>
        </w:rPr>
        <w:t>\</w:t>
      </w:r>
      <w:r w:rsidRPr="001A4729">
        <w:rPr>
          <w:sz w:val="20"/>
        </w:rPr>
        <w:t>n</w:t>
      </w:r>
    </w:p>
    <w:p w14:paraId="3202B086" w14:textId="58A277B2" w:rsidR="00814425" w:rsidRPr="00F71177" w:rsidRDefault="00814425" w:rsidP="004B28A2">
      <w:pPr>
        <w:pStyle w:val="1f"/>
      </w:pPr>
      <w:r w:rsidRPr="00F71177">
        <w:t>В случае успешной проверки запроса программный интерфейс возвращает данные о</w:t>
      </w:r>
      <w:r w:rsidR="005C4A1E">
        <w:t> </w:t>
      </w:r>
      <w:r w:rsidRPr="00F71177">
        <w:t>защищенном ресурсе. При невозможности выполнить запрос возвращается код ошибки.</w:t>
      </w:r>
    </w:p>
    <w:p w14:paraId="2C3AC113" w14:textId="4AA749CE" w:rsidR="00814425" w:rsidRPr="00F71177" w:rsidRDefault="00814425" w:rsidP="004B28A2">
      <w:pPr>
        <w:pStyle w:val="1f"/>
      </w:pPr>
      <w:r w:rsidRPr="00F71177">
        <w:t>При вызове сервиса могут быть заданы параметры запроса (query), которые оформляются стандартным способом. Следующий запрос позволит получить первые 15 организаций из</w:t>
      </w:r>
      <w:r w:rsidR="005C4A1E">
        <w:t> </w:t>
      </w:r>
      <w:r w:rsidRPr="00F71177">
        <w:t>соответствующей коллекции orgs:</w:t>
      </w:r>
    </w:p>
    <w:p w14:paraId="650DB8D0"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GET /rs/orgs?pageIndex=0&amp;pageSize=15 HTTP/1.1\r\n</w:t>
      </w:r>
    </w:p>
    <w:p w14:paraId="5A77E545"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Authorization: Bearer 75b2c7cbb8da403491c224c9e431cef9\r\n</w:t>
      </w:r>
    </w:p>
    <w:p w14:paraId="44A35C83" w14:textId="4D6D6E0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4A20DC44"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A4729">
        <w:rPr>
          <w:sz w:val="20"/>
        </w:rPr>
        <w:t>Accept</w:t>
      </w:r>
      <w:r w:rsidRPr="00192C06">
        <w:rPr>
          <w:sz w:val="20"/>
          <w:lang w:val="ru-RU"/>
        </w:rPr>
        <w:t>: */*\</w:t>
      </w:r>
      <w:r w:rsidRPr="001A4729">
        <w:rPr>
          <w:sz w:val="20"/>
        </w:rPr>
        <w:t>r</w:t>
      </w:r>
      <w:r w:rsidRPr="00192C06">
        <w:rPr>
          <w:sz w:val="20"/>
          <w:lang w:val="ru-RU"/>
        </w:rPr>
        <w:t>\</w:t>
      </w:r>
      <w:r w:rsidRPr="001A4729">
        <w:rPr>
          <w:sz w:val="20"/>
        </w:rPr>
        <w:t>n</w:t>
      </w:r>
    </w:p>
    <w:p w14:paraId="69AEEBE6"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r</w:t>
      </w:r>
      <w:r w:rsidRPr="00192C06">
        <w:rPr>
          <w:sz w:val="20"/>
          <w:lang w:val="ru-RU"/>
        </w:rPr>
        <w:t>\</w:t>
      </w:r>
      <w:r w:rsidRPr="001A4729">
        <w:rPr>
          <w:sz w:val="20"/>
        </w:rPr>
        <w:t>n</w:t>
      </w:r>
    </w:p>
    <w:p w14:paraId="769CD687" w14:textId="4389BAB2" w:rsidR="00814425" w:rsidRPr="00F71177" w:rsidRDefault="00814425" w:rsidP="002E62A7">
      <w:pPr>
        <w:pStyle w:val="1f"/>
        <w:rPr>
          <w:lang w:val="en-US"/>
        </w:rPr>
      </w:pPr>
      <w:r w:rsidRPr="00F71177">
        <w:t xml:space="preserve">При вызове сервиса может быть указана конкретная </w:t>
      </w:r>
      <w:r w:rsidRPr="00CD4353">
        <w:t>схема предоставления данных</w:t>
      </w:r>
      <w:r w:rsidRPr="00F71177">
        <w:t xml:space="preserve"> об</w:t>
      </w:r>
      <w:r w:rsidR="005C4A1E">
        <w:t> </w:t>
      </w:r>
      <w:r w:rsidRPr="00F71177">
        <w:t xml:space="preserve">объекте. Для этого необходимо дать ссылку на соответствующую схему </w:t>
      </w:r>
      <w:r w:rsidR="002E62A7">
        <w:br/>
      </w:r>
      <w:r w:rsidRPr="00F71177">
        <w:t xml:space="preserve">в </w:t>
      </w:r>
      <w:r w:rsidR="00CE7D66">
        <w:t xml:space="preserve">заголовке </w:t>
      </w:r>
      <w:r w:rsidR="00A91AED" w:rsidRPr="00F71177">
        <w:t>запрос</w:t>
      </w:r>
      <w:r w:rsidR="00A91AED">
        <w:t xml:space="preserve">а </w:t>
      </w:r>
      <w:r w:rsidR="00CE7D66">
        <w:t xml:space="preserve">с помощью </w:t>
      </w:r>
      <w:r w:rsidR="00CE7D66">
        <w:rPr>
          <w:lang w:val="en-US"/>
        </w:rPr>
        <w:t>ACCEPT</w:t>
      </w:r>
      <w:r w:rsidRPr="008D1D56">
        <w:rPr>
          <w:lang w:val="en-US"/>
        </w:rPr>
        <w:t xml:space="preserve">. </w:t>
      </w:r>
      <w:r w:rsidRPr="00F71177">
        <w:t>Например</w:t>
      </w:r>
      <w:r w:rsidRPr="00F71177">
        <w:rPr>
          <w:lang w:val="en-US"/>
        </w:rPr>
        <w:t>:</w:t>
      </w:r>
    </w:p>
    <w:p w14:paraId="79DF0288"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GET /rs/prns/402 HTTP/1.1\r\n</w:t>
      </w:r>
    </w:p>
    <w:p w14:paraId="7B712798"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Authorization: Bearer 75b2c7cbd9db403489c224c9e431cef9\r\n</w:t>
      </w:r>
    </w:p>
    <w:p w14:paraId="3F08ECBA" w14:textId="27C65DC2"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 xml:space="preserve">Host: </w:t>
      </w:r>
      <w:r w:rsidR="004838B9">
        <w:rPr>
          <w:sz w:val="20"/>
        </w:rPr>
        <w:t>esia-</w:t>
      </w:r>
      <w:r w:rsidR="00077C37" w:rsidRPr="001A4729">
        <w:rPr>
          <w:sz w:val="20"/>
        </w:rPr>
        <w:t>portal1</w:t>
      </w:r>
      <w:r w:rsidR="00431E4C" w:rsidRPr="001A4729">
        <w:rPr>
          <w:sz w:val="20"/>
        </w:rPr>
        <w:t>.test</w:t>
      </w:r>
      <w:r w:rsidRPr="001A4729">
        <w:rPr>
          <w:sz w:val="20"/>
        </w:rPr>
        <w:t>.gosuslugi.ru\r\n</w:t>
      </w:r>
    </w:p>
    <w:p w14:paraId="546E74CF" w14:textId="3D997197" w:rsidR="00814425" w:rsidRPr="001A4729" w:rsidRDefault="00CE7D66"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Accept</w:t>
      </w:r>
      <w:r w:rsidR="00814425" w:rsidRPr="001A4729">
        <w:rPr>
          <w:sz w:val="20"/>
        </w:rPr>
        <w:t>: application/json; schema="https://</w:t>
      </w:r>
      <w:r w:rsidR="004838B9">
        <w:rPr>
          <w:sz w:val="20"/>
        </w:rPr>
        <w:t>esia-</w:t>
      </w:r>
      <w:r w:rsidR="00077C37" w:rsidRPr="001A4729">
        <w:rPr>
          <w:sz w:val="20"/>
        </w:rPr>
        <w:t>portal1</w:t>
      </w:r>
      <w:r w:rsidR="00431E4C" w:rsidRPr="001A4729">
        <w:rPr>
          <w:sz w:val="20"/>
        </w:rPr>
        <w:t>.test</w:t>
      </w:r>
      <w:r w:rsidR="00814425" w:rsidRPr="001A4729">
        <w:rPr>
          <w:sz w:val="20"/>
        </w:rPr>
        <w:t>.gosuslugi.ru/rs/model/prn/Person</w:t>
      </w:r>
      <w:r w:rsidR="008D1D56">
        <w:rPr>
          <w:sz w:val="20"/>
        </w:rPr>
        <w:t>–</w:t>
      </w:r>
      <w:r w:rsidR="00814425" w:rsidRPr="001A4729">
        <w:rPr>
          <w:sz w:val="20"/>
        </w:rPr>
        <w:t>1"\r\n</w:t>
      </w:r>
    </w:p>
    <w:p w14:paraId="2C840FDA" w14:textId="53618CB0" w:rsidR="00814425" w:rsidRPr="00F71177" w:rsidRDefault="00814425" w:rsidP="0062673C">
      <w:pPr>
        <w:pStyle w:val="1f"/>
      </w:pPr>
      <w:r w:rsidRPr="00F71177">
        <w:t>Данный запрос позволяет получить сведения о пользователе с идентификатором 402, сформированные согласно схеме Person</w:t>
      </w:r>
      <w:r w:rsidR="002E110E">
        <w:t>-</w:t>
      </w:r>
      <w:r w:rsidRPr="00F71177">
        <w:t xml:space="preserve">1. Это означает, что по мере развития ЕСИА может быть изменен передаваемый атрибутный состав данных о пользователе, в результате чего </w:t>
      </w:r>
      <w:r w:rsidR="00A91AED" w:rsidRPr="00F71177">
        <w:t>появля</w:t>
      </w:r>
      <w:r w:rsidR="00A91AED">
        <w:t>ю</w:t>
      </w:r>
      <w:r w:rsidR="00A91AED" w:rsidRPr="00F71177">
        <w:t xml:space="preserve">тся </w:t>
      </w:r>
      <w:r w:rsidRPr="00F71177">
        <w:t>новые схемы – Person</w:t>
      </w:r>
      <w:r w:rsidR="002E110E">
        <w:t>-</w:t>
      </w:r>
      <w:r w:rsidRPr="00F71177">
        <w:t>2, Person</w:t>
      </w:r>
      <w:r w:rsidR="002E110E">
        <w:t>-</w:t>
      </w:r>
      <w:r w:rsidRPr="00F71177">
        <w:t xml:space="preserve">3 и т.д. В связи с этим для получения неизменного состава атрибутов рекомендуется в запросе указывать конкретную схему. Если в качестве схемы указана схема /model/prn/Person без явного указания версии, </w:t>
      </w:r>
      <w:r w:rsidR="0062673C">
        <w:br/>
      </w:r>
      <w:r w:rsidRPr="00F71177">
        <w:lastRenderedPageBreak/>
        <w:t>то возвращается последняя версия. Если схема не указана вообще, то также возвращается последняя версия схемы.</w:t>
      </w:r>
    </w:p>
    <w:p w14:paraId="6160F230" w14:textId="43DDEF6F" w:rsidR="00814425" w:rsidRPr="00F71177" w:rsidRDefault="00814425" w:rsidP="004B28A2">
      <w:pPr>
        <w:pStyle w:val="1f"/>
      </w:pPr>
      <w:r w:rsidRPr="00F71177">
        <w:t>В ответе на корректный запрос выдается JSON</w:t>
      </w:r>
      <w:r w:rsidR="001C0A23">
        <w:t>-</w:t>
      </w:r>
      <w:r w:rsidRPr="00F71177">
        <w:t>документ, который представляет собой набор пар ключ/значение или массив значений. В заголовке (headers) ответа содержатся следующие данные:</w:t>
      </w:r>
    </w:p>
    <w:p w14:paraId="5F380D07" w14:textId="68C9BA31" w:rsidR="00814425" w:rsidRPr="00F71177" w:rsidRDefault="00814425" w:rsidP="00A4698A">
      <w:pPr>
        <w:pStyle w:val="123"/>
        <w:numPr>
          <w:ilvl w:val="2"/>
          <w:numId w:val="46"/>
        </w:numPr>
        <w:tabs>
          <w:tab w:val="clear" w:pos="851"/>
          <w:tab w:val="left" w:pos="1276"/>
        </w:tabs>
        <w:ind w:left="1276" w:hanging="425"/>
      </w:pPr>
      <w:r w:rsidRPr="00F71177">
        <w:t xml:space="preserve">Ссылки (links) на связанные ресурсы. Например, если в запросе указан ресурс </w:t>
      </w:r>
      <w:r w:rsidR="00B14E8B">
        <w:br/>
      </w:r>
      <w:r w:rsidRPr="00F71177">
        <w:t>с данными конкретного пользователя (prns/402), то ссылки будут содержать ресурсы с его контактными данными, документами, адресам</w:t>
      </w:r>
      <w:r w:rsidR="007E406B">
        <w:t>и</w:t>
      </w:r>
      <w:r w:rsidRPr="00F71177">
        <w:t>, транспортными средствами, а также на</w:t>
      </w:r>
      <w:r w:rsidR="005C4A1E">
        <w:t> </w:t>
      </w:r>
      <w:r w:rsidRPr="00F71177">
        <w:t>«родительский» ресурс с перечн</w:t>
      </w:r>
      <w:r w:rsidR="00B14E8B">
        <w:t>ем всех пользователей в системе;</w:t>
      </w:r>
    </w:p>
    <w:p w14:paraId="5903ABF5" w14:textId="25BA166B" w:rsidR="00814425" w:rsidRPr="001A4729" w:rsidRDefault="00814425" w:rsidP="00A4698A">
      <w:pPr>
        <w:pStyle w:val="123"/>
        <w:numPr>
          <w:ilvl w:val="2"/>
          <w:numId w:val="46"/>
        </w:numPr>
        <w:tabs>
          <w:tab w:val="clear" w:pos="851"/>
          <w:tab w:val="left" w:pos="1276"/>
        </w:tabs>
        <w:ind w:left="1276" w:hanging="425"/>
      </w:pPr>
      <w:r w:rsidRPr="001A4729">
        <w:t>Тип предоставляемых данных (Content</w:t>
      </w:r>
      <w:r w:rsidR="002E110E">
        <w:t>-</w:t>
      </w:r>
      <w:r w:rsidRPr="001A4729">
        <w:t xml:space="preserve">Type) с указанием схемы предоставляемых данных. Например, если запрашиваются данные </w:t>
      </w:r>
      <w:r w:rsidR="00B14E8B">
        <w:br/>
      </w:r>
      <w:r w:rsidRPr="001A4729">
        <w:t>о пользователе в схеме Person</w:t>
      </w:r>
      <w:r w:rsidR="008D1D56">
        <w:t>–</w:t>
      </w:r>
      <w:r w:rsidRPr="001A4729">
        <w:t>1, то будет указано следующее значение: Content</w:t>
      </w:r>
      <w:r w:rsidR="008D1D56">
        <w:t>–</w:t>
      </w:r>
      <w:r w:rsidRPr="001A4729">
        <w:t>Type: [application/json; q=.2; schema="https://</w:t>
      </w:r>
      <w:r w:rsidR="004838B9">
        <w:t>esia-</w:t>
      </w:r>
      <w:r w:rsidR="00077C37" w:rsidRPr="001A4729">
        <w:t>portal1</w:t>
      </w:r>
      <w:r w:rsidR="00431E4C" w:rsidRPr="001A4729">
        <w:t>.test</w:t>
      </w:r>
      <w:r w:rsidRPr="001A4729">
        <w:t>.gosuslugi.ru/rs/model/prn/Person</w:t>
      </w:r>
      <w:r w:rsidR="002E110E">
        <w:t>-</w:t>
      </w:r>
      <w:r w:rsidRPr="001A4729">
        <w:t>1"]</w:t>
      </w:r>
    </w:p>
    <w:p w14:paraId="7CE8CE43" w14:textId="77777777" w:rsidR="00814425" w:rsidRPr="00F71177" w:rsidRDefault="00814425" w:rsidP="004B28A2">
      <w:pPr>
        <w:pStyle w:val="1f"/>
      </w:pPr>
      <w:r w:rsidRPr="00F71177">
        <w:t>Пример раздела headers (разрывы строк даны для удобства чтения):</w:t>
      </w:r>
    </w:p>
    <w:p w14:paraId="0A3DCEA3"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D1D56">
        <w:rPr>
          <w:sz w:val="20"/>
          <w:lang w:val="ru-RU"/>
        </w:rPr>
        <w:t xml:space="preserve">        </w:t>
      </w:r>
      <w:r w:rsidRPr="00B14E8B">
        <w:rPr>
          <w:sz w:val="20"/>
        </w:rPr>
        <w:t xml:space="preserve">Link: </w:t>
      </w:r>
    </w:p>
    <w:p w14:paraId="002D0515" w14:textId="33347095"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[&lt;https://</w:t>
      </w:r>
      <w:r w:rsidR="004838B9">
        <w:rPr>
          <w:sz w:val="20"/>
        </w:rPr>
        <w:t>esia-</w:t>
      </w:r>
      <w:r w:rsidR="00077C37" w:rsidRPr="00B14E8B">
        <w:rPr>
          <w:sz w:val="20"/>
        </w:rPr>
        <w:t>portal1</w:t>
      </w:r>
      <w:r w:rsidR="00431E4C" w:rsidRPr="00B14E8B">
        <w:rPr>
          <w:sz w:val="20"/>
        </w:rPr>
        <w:t>.test</w:t>
      </w:r>
      <w:r w:rsidRPr="00B14E8B">
        <w:rPr>
          <w:sz w:val="20"/>
        </w:rPr>
        <w:t>.gosuslugi.ru/rs/prns/402/docs&gt;;rel=documents;schema="https://</w:t>
      </w:r>
      <w:r w:rsidR="004838B9">
        <w:rPr>
          <w:sz w:val="20"/>
        </w:rPr>
        <w:t>esia-</w:t>
      </w:r>
      <w:r w:rsidR="00077C37" w:rsidRPr="00B14E8B">
        <w:rPr>
          <w:sz w:val="20"/>
        </w:rPr>
        <w:t>portal1</w:t>
      </w:r>
      <w:r w:rsidR="00431E4C" w:rsidRPr="00B14E8B">
        <w:rPr>
          <w:sz w:val="20"/>
        </w:rPr>
        <w:t>.test</w:t>
      </w:r>
      <w:r w:rsidRPr="00B14E8B">
        <w:rPr>
          <w:sz w:val="20"/>
        </w:rPr>
        <w:t>.gosuslugi.ru/rs/model/docs/Documents</w:t>
      </w:r>
      <w:r w:rsidR="008D1D56">
        <w:rPr>
          <w:sz w:val="20"/>
        </w:rPr>
        <w:t>–</w:t>
      </w:r>
      <w:r w:rsidRPr="00B14E8B">
        <w:rPr>
          <w:sz w:val="20"/>
        </w:rPr>
        <w:t xml:space="preserve">1", </w:t>
      </w:r>
    </w:p>
    <w:p w14:paraId="5A289D24" w14:textId="63F43C51"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&lt;https://</w:t>
      </w:r>
      <w:r w:rsidR="004838B9">
        <w:rPr>
          <w:sz w:val="20"/>
        </w:rPr>
        <w:t>esia-</w:t>
      </w:r>
      <w:r w:rsidR="00077C37" w:rsidRPr="00B14E8B">
        <w:rPr>
          <w:sz w:val="20"/>
        </w:rPr>
        <w:t>portal1</w:t>
      </w:r>
      <w:r w:rsidR="00431E4C" w:rsidRPr="00B14E8B">
        <w:rPr>
          <w:sz w:val="20"/>
        </w:rPr>
        <w:t>.test</w:t>
      </w:r>
      <w:r w:rsidRPr="00B14E8B">
        <w:rPr>
          <w:sz w:val="20"/>
        </w:rPr>
        <w:t>.gosuslugi.ru/rs/prns/402/addrs&gt;;rel=addresses;schema="https://</w:t>
      </w:r>
      <w:r w:rsidR="004838B9">
        <w:rPr>
          <w:sz w:val="20"/>
        </w:rPr>
        <w:t>esia-</w:t>
      </w:r>
      <w:r w:rsidR="00077C37" w:rsidRPr="00B14E8B">
        <w:rPr>
          <w:sz w:val="20"/>
        </w:rPr>
        <w:t>portal1</w:t>
      </w:r>
      <w:r w:rsidR="00431E4C" w:rsidRPr="00B14E8B">
        <w:rPr>
          <w:sz w:val="20"/>
        </w:rPr>
        <w:t>.test</w:t>
      </w:r>
      <w:r w:rsidRPr="00B14E8B">
        <w:rPr>
          <w:sz w:val="20"/>
        </w:rPr>
        <w:t>.gosuslugi.ru/rs/model/addrs/Addresses</w:t>
      </w:r>
      <w:r w:rsidR="008D1D56">
        <w:rPr>
          <w:sz w:val="20"/>
        </w:rPr>
        <w:t>–</w:t>
      </w:r>
      <w:r w:rsidRPr="00B14E8B">
        <w:rPr>
          <w:sz w:val="20"/>
        </w:rPr>
        <w:t>1",</w:t>
      </w:r>
    </w:p>
    <w:p w14:paraId="632155DA" w14:textId="3371F0E6"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&lt;https://</w:t>
      </w:r>
      <w:r w:rsidR="004838B9">
        <w:rPr>
          <w:sz w:val="20"/>
        </w:rPr>
        <w:t>esia-</w:t>
      </w:r>
      <w:r w:rsidR="00077C37" w:rsidRPr="00B14E8B">
        <w:rPr>
          <w:sz w:val="20"/>
        </w:rPr>
        <w:t>portal1</w:t>
      </w:r>
      <w:r w:rsidR="00431E4C" w:rsidRPr="00B14E8B">
        <w:rPr>
          <w:sz w:val="20"/>
        </w:rPr>
        <w:t>.test</w:t>
      </w:r>
      <w:r w:rsidRPr="00B14E8B">
        <w:rPr>
          <w:sz w:val="20"/>
        </w:rPr>
        <w:t>.gosuslugi.ru/rs/prns/402/ctts&gt;;rel=contacts;schema="https://</w:t>
      </w:r>
      <w:r w:rsidR="004838B9">
        <w:rPr>
          <w:sz w:val="20"/>
        </w:rPr>
        <w:t>esia-</w:t>
      </w:r>
      <w:r w:rsidR="00077C37" w:rsidRPr="00B14E8B">
        <w:rPr>
          <w:sz w:val="20"/>
        </w:rPr>
        <w:t>portal1</w:t>
      </w:r>
      <w:r w:rsidR="00431E4C" w:rsidRPr="00B14E8B">
        <w:rPr>
          <w:sz w:val="20"/>
        </w:rPr>
        <w:t>.test</w:t>
      </w:r>
      <w:r w:rsidRPr="00B14E8B">
        <w:rPr>
          <w:sz w:val="20"/>
        </w:rPr>
        <w:t>.gosuslugi.ru/rs/model/ctts/Contacts</w:t>
      </w:r>
      <w:r w:rsidR="008D1D56">
        <w:rPr>
          <w:sz w:val="20"/>
        </w:rPr>
        <w:t>–</w:t>
      </w:r>
      <w:r w:rsidRPr="00B14E8B">
        <w:rPr>
          <w:sz w:val="20"/>
        </w:rPr>
        <w:t>1",</w:t>
      </w:r>
    </w:p>
    <w:p w14:paraId="10E78A61" w14:textId="39CD1712"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&lt;https://</w:t>
      </w:r>
      <w:r w:rsidR="004838B9">
        <w:rPr>
          <w:sz w:val="20"/>
        </w:rPr>
        <w:t>esia-</w:t>
      </w:r>
      <w:r w:rsidR="00077C37" w:rsidRPr="00B14E8B">
        <w:rPr>
          <w:sz w:val="20"/>
        </w:rPr>
        <w:t>portal1</w:t>
      </w:r>
      <w:r w:rsidR="00431E4C" w:rsidRPr="00B14E8B">
        <w:rPr>
          <w:sz w:val="20"/>
        </w:rPr>
        <w:t>.test</w:t>
      </w:r>
      <w:r w:rsidRPr="00B14E8B">
        <w:rPr>
          <w:sz w:val="20"/>
        </w:rPr>
        <w:t>.gosuslugi.ru/rs/prns/&gt;;rel=parent;schema="https://</w:t>
      </w:r>
      <w:r w:rsidR="004838B9">
        <w:rPr>
          <w:sz w:val="20"/>
        </w:rPr>
        <w:t>esia-</w:t>
      </w:r>
      <w:r w:rsidR="00077C37" w:rsidRPr="00B14E8B">
        <w:rPr>
          <w:sz w:val="20"/>
        </w:rPr>
        <w:t>portal1</w:t>
      </w:r>
      <w:r w:rsidR="00431E4C" w:rsidRPr="00B14E8B">
        <w:rPr>
          <w:sz w:val="20"/>
        </w:rPr>
        <w:t>.test</w:t>
      </w:r>
      <w:r w:rsidRPr="00B14E8B">
        <w:rPr>
          <w:sz w:val="20"/>
        </w:rPr>
        <w:t>.gosuslugi.ru/rs/model/prns/Persons</w:t>
      </w:r>
      <w:r w:rsidR="008D1D56">
        <w:rPr>
          <w:sz w:val="20"/>
        </w:rPr>
        <w:t>–</w:t>
      </w:r>
      <w:r w:rsidRPr="00B14E8B">
        <w:rPr>
          <w:sz w:val="20"/>
        </w:rPr>
        <w:t>1"]</w:t>
      </w:r>
    </w:p>
    <w:p w14:paraId="1DB45A39"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Date: [Tue, 26 Nov 2013 10:04:24 GMT]</w:t>
      </w:r>
    </w:p>
    <w:p w14:paraId="2AF5EBEA" w14:textId="64700BCC"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Transfer</w:t>
      </w:r>
      <w:r w:rsidR="008D1D56">
        <w:rPr>
          <w:sz w:val="20"/>
        </w:rPr>
        <w:t>–</w:t>
      </w:r>
      <w:r w:rsidRPr="00B14E8B">
        <w:rPr>
          <w:sz w:val="20"/>
        </w:rPr>
        <w:t>Encoding: [chunked]</w:t>
      </w:r>
    </w:p>
    <w:p w14:paraId="3768341E" w14:textId="7B5D5F89"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Location: [http</w:t>
      </w:r>
      <w:r w:rsidR="00295FAB">
        <w:rPr>
          <w:sz w:val="20"/>
        </w:rPr>
        <w:t>s</w:t>
      </w:r>
      <w:r w:rsidRPr="00B14E8B">
        <w:rPr>
          <w:sz w:val="20"/>
        </w:rPr>
        <w:t>://</w:t>
      </w:r>
      <w:r w:rsidR="0000219D">
        <w:rPr>
          <w:sz w:val="20"/>
        </w:rPr>
        <w:t>esia-</w:t>
      </w:r>
      <w:r w:rsidR="00077C37" w:rsidRPr="00B14E8B">
        <w:rPr>
          <w:sz w:val="20"/>
        </w:rPr>
        <w:t>portal1</w:t>
      </w:r>
      <w:r w:rsidR="00431E4C" w:rsidRPr="00B14E8B">
        <w:rPr>
          <w:sz w:val="20"/>
        </w:rPr>
        <w:t>.test</w:t>
      </w:r>
      <w:r w:rsidRPr="00B14E8B">
        <w:rPr>
          <w:sz w:val="20"/>
        </w:rPr>
        <w:t>.gosuslugi.ru/rs/prns/402]</w:t>
      </w:r>
    </w:p>
    <w:p w14:paraId="33A44102"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server: [grizzly/2.2.16]</w:t>
      </w:r>
    </w:p>
    <w:p w14:paraId="3F5EC8F6" w14:textId="020A633A"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 xml:space="preserve">        Content</w:t>
      </w:r>
      <w:r w:rsidR="008D1D56">
        <w:rPr>
          <w:sz w:val="20"/>
        </w:rPr>
        <w:t>–</w:t>
      </w:r>
      <w:r w:rsidRPr="00B14E8B">
        <w:rPr>
          <w:sz w:val="20"/>
        </w:rPr>
        <w:t>Type: [application/json; q=.2; schema="https://</w:t>
      </w:r>
      <w:r w:rsidR="004838B9">
        <w:rPr>
          <w:sz w:val="20"/>
        </w:rPr>
        <w:t>esia-</w:t>
      </w:r>
      <w:r w:rsidR="00077C37" w:rsidRPr="00B14E8B">
        <w:rPr>
          <w:sz w:val="20"/>
        </w:rPr>
        <w:t>portal1</w:t>
      </w:r>
      <w:r w:rsidR="00431E4C" w:rsidRPr="00B14E8B">
        <w:rPr>
          <w:sz w:val="20"/>
        </w:rPr>
        <w:t>.test</w:t>
      </w:r>
      <w:r w:rsidRPr="00B14E8B">
        <w:rPr>
          <w:sz w:val="20"/>
        </w:rPr>
        <w:t>.gosuslugi.ru/rs/model/prn/Person</w:t>
      </w:r>
      <w:r w:rsidR="008D1D56">
        <w:rPr>
          <w:sz w:val="20"/>
        </w:rPr>
        <w:t>–</w:t>
      </w:r>
      <w:r w:rsidRPr="00B14E8B">
        <w:rPr>
          <w:sz w:val="20"/>
        </w:rPr>
        <w:t>1"]</w:t>
      </w:r>
    </w:p>
    <w:p w14:paraId="32505A0A" w14:textId="685F50CB" w:rsidR="00814425" w:rsidRPr="00F71177" w:rsidRDefault="00814425" w:rsidP="004B28A2">
      <w:pPr>
        <w:pStyle w:val="1f"/>
      </w:pPr>
      <w:r w:rsidRPr="00F71177">
        <w:t xml:space="preserve">Содержательная часть ответа на запрос содержится в разделе </w:t>
      </w:r>
      <w:r w:rsidR="0066288A">
        <w:t>«</w:t>
      </w:r>
      <w:r w:rsidRPr="00F67A52">
        <w:t>body</w:t>
      </w:r>
      <w:r w:rsidR="0066288A">
        <w:t>»</w:t>
      </w:r>
      <w:r w:rsidRPr="00F71177">
        <w:t>. Пример возвращаемых данных (разрывы строк даны для удобства чтения) о физическом лице:</w:t>
      </w:r>
    </w:p>
    <w:p w14:paraId="4F9AEED9"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w:t>
      </w:r>
    </w:p>
    <w:p w14:paraId="05C9E409"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"stateFacts":</w:t>
      </w:r>
      <w:r w:rsidR="006A061E" w:rsidRPr="00B14E8B">
        <w:rPr>
          <w:sz w:val="20"/>
        </w:rPr>
        <w:t xml:space="preserve"> </w:t>
      </w:r>
      <w:r w:rsidR="003B7DF2" w:rsidRPr="00B14E8B">
        <w:rPr>
          <w:sz w:val="20"/>
        </w:rPr>
        <w:t>[</w:t>
      </w:r>
      <w:r w:rsidRPr="00B14E8B">
        <w:rPr>
          <w:sz w:val="20"/>
        </w:rPr>
        <w:t>"Identifiable"</w:t>
      </w:r>
      <w:r w:rsidR="003B7DF2" w:rsidRPr="00B14E8B">
        <w:rPr>
          <w:sz w:val="20"/>
        </w:rPr>
        <w:t>]</w:t>
      </w:r>
      <w:r w:rsidRPr="00B14E8B">
        <w:rPr>
          <w:sz w:val="20"/>
        </w:rPr>
        <w:t>,</w:t>
      </w:r>
    </w:p>
    <w:p w14:paraId="2D3DE1A5"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"firstName":"Петр",</w:t>
      </w:r>
    </w:p>
    <w:p w14:paraId="3A064F82"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lastRenderedPageBreak/>
        <w:t>"lastName":"Петров",</w:t>
      </w:r>
    </w:p>
    <w:p w14:paraId="1F24FC87" w14:textId="7822BEB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"birthDate":</w:t>
      </w:r>
      <w:r w:rsidR="00685855" w:rsidRPr="00B14E8B">
        <w:rPr>
          <w:sz w:val="20"/>
        </w:rPr>
        <w:t xml:space="preserve"> "19.03.1996"</w:t>
      </w:r>
      <w:r w:rsidR="00685855" w:rsidRPr="00B14E8B" w:rsidDel="00685855">
        <w:rPr>
          <w:sz w:val="20"/>
        </w:rPr>
        <w:t xml:space="preserve"> </w:t>
      </w:r>
      <w:r w:rsidRPr="00B14E8B">
        <w:rPr>
          <w:sz w:val="20"/>
        </w:rPr>
        <w:t>,</w:t>
      </w:r>
    </w:p>
    <w:p w14:paraId="68F899C3"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"gender":"M",</w:t>
      </w:r>
    </w:p>
    <w:p w14:paraId="242FBC10" w14:textId="77777777" w:rsidR="00814425" w:rsidRPr="00B14E8B"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4E8B">
        <w:rPr>
          <w:sz w:val="20"/>
        </w:rPr>
        <w:t>"trusted":"true",</w:t>
      </w:r>
    </w:p>
    <w:p w14:paraId="564E6CB5" w14:textId="77777777"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citizenship</w:t>
      </w:r>
      <w:r w:rsidRPr="008D1D56">
        <w:rPr>
          <w:sz w:val="20"/>
          <w:lang w:val="ru-RU"/>
        </w:rPr>
        <w:t>":"</w:t>
      </w:r>
      <w:r w:rsidRPr="00B14E8B">
        <w:rPr>
          <w:sz w:val="20"/>
        </w:rPr>
        <w:t>RUS</w:t>
      </w:r>
      <w:r w:rsidRPr="008D1D56">
        <w:rPr>
          <w:sz w:val="20"/>
          <w:lang w:val="ru-RU"/>
        </w:rPr>
        <w:t>",</w:t>
      </w:r>
    </w:p>
    <w:p w14:paraId="19AD2CC1" w14:textId="2C956369"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snils</w:t>
      </w:r>
      <w:r w:rsidRPr="008D1D56">
        <w:rPr>
          <w:sz w:val="20"/>
          <w:lang w:val="ru-RU"/>
        </w:rPr>
        <w:t>":"111</w:t>
      </w:r>
      <w:r w:rsidR="008D1D56" w:rsidRPr="008D1D56">
        <w:rPr>
          <w:sz w:val="20"/>
          <w:lang w:val="ru-RU"/>
        </w:rPr>
        <w:t>–</w:t>
      </w:r>
      <w:r w:rsidRPr="008D1D56">
        <w:rPr>
          <w:sz w:val="20"/>
          <w:lang w:val="ru-RU"/>
        </w:rPr>
        <w:t>111</w:t>
      </w:r>
      <w:r w:rsidR="008D1D56" w:rsidRPr="008D1D56">
        <w:rPr>
          <w:sz w:val="20"/>
          <w:lang w:val="ru-RU"/>
        </w:rPr>
        <w:t>–</w:t>
      </w:r>
      <w:r w:rsidRPr="008D1D56">
        <w:rPr>
          <w:sz w:val="20"/>
          <w:lang w:val="ru-RU"/>
        </w:rPr>
        <w:t>111 11",</w:t>
      </w:r>
    </w:p>
    <w:p w14:paraId="239AA927" w14:textId="77777777"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B14E8B">
        <w:rPr>
          <w:sz w:val="20"/>
        </w:rPr>
        <w:t>updatedOn</w:t>
      </w:r>
      <w:r w:rsidRPr="008D1D56">
        <w:rPr>
          <w:sz w:val="20"/>
          <w:lang w:val="ru-RU"/>
        </w:rPr>
        <w:t>":"1385460263"</w:t>
      </w:r>
    </w:p>
    <w:p w14:paraId="7F580A1E" w14:textId="77777777"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p>
    <w:p w14:paraId="6F890FA4" w14:textId="180383FA" w:rsidR="00814425" w:rsidRPr="00F71177" w:rsidRDefault="00814425" w:rsidP="004B28A2">
      <w:pPr>
        <w:pStyle w:val="1f"/>
      </w:pPr>
      <w:r w:rsidRPr="00F71177">
        <w:t>Каждое описание объекта или коллекции содержит параметр stateFacts, указывающий на</w:t>
      </w:r>
      <w:r w:rsidR="005C4A1E">
        <w:t> </w:t>
      </w:r>
      <w:r w:rsidRPr="00F71177">
        <w:t>некоторые факты о предоставляемых сведениях. Возможны следующие значения stateFacts:</w:t>
      </w:r>
    </w:p>
    <w:p w14:paraId="7829F266" w14:textId="124A8912"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Identifiable </w:t>
      </w:r>
      <w:r w:rsidR="00317132" w:rsidRPr="001A4729">
        <w:rPr>
          <w:rStyle w:val="1230"/>
        </w:rPr>
        <w:t>–</w:t>
      </w:r>
      <w:r w:rsidRPr="001A4729">
        <w:rPr>
          <w:rStyle w:val="1230"/>
        </w:rPr>
        <w:t xml:space="preserve"> имеет идентификатор (например, это конкретный контакт </w:t>
      </w:r>
      <w:r w:rsidR="0089429D">
        <w:rPr>
          <w:rStyle w:val="1230"/>
        </w:rPr>
        <w:br/>
      </w:r>
      <w:r w:rsidRPr="001A4729">
        <w:rPr>
          <w:rStyle w:val="1230"/>
        </w:rPr>
        <w:t>или документ);</w:t>
      </w:r>
    </w:p>
    <w:p w14:paraId="7C451B94" w14:textId="63AC395B"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hasSize </w:t>
      </w:r>
      <w:r w:rsidR="00317132" w:rsidRPr="001A4729">
        <w:rPr>
          <w:rStyle w:val="1230"/>
        </w:rPr>
        <w:t>–</w:t>
      </w:r>
      <w:r w:rsidRPr="001A4729">
        <w:rPr>
          <w:rStyle w:val="1230"/>
        </w:rPr>
        <w:t xml:space="preserve"> имеет размер (например, для коллекции указывает на число элементов коллекции);</w:t>
      </w:r>
    </w:p>
    <w:p w14:paraId="023FE598" w14:textId="3EE79E9F"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FirstPage </w:t>
      </w:r>
      <w:r w:rsidR="00317132" w:rsidRPr="001A4729">
        <w:rPr>
          <w:rStyle w:val="1230"/>
        </w:rPr>
        <w:t>–</w:t>
      </w:r>
      <w:r w:rsidRPr="001A4729">
        <w:rPr>
          <w:rStyle w:val="1230"/>
        </w:rPr>
        <w:t xml:space="preserve"> первая страница списка;</w:t>
      </w:r>
    </w:p>
    <w:p w14:paraId="6857B030" w14:textId="1F6A7A30"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LastPage </w:t>
      </w:r>
      <w:r w:rsidR="00317132" w:rsidRPr="001A4729">
        <w:rPr>
          <w:rStyle w:val="1230"/>
        </w:rPr>
        <w:t>–</w:t>
      </w:r>
      <w:r w:rsidRPr="001A4729">
        <w:rPr>
          <w:rStyle w:val="1230"/>
        </w:rPr>
        <w:t xml:space="preserve"> последняя страница списка;</w:t>
      </w:r>
    </w:p>
    <w:p w14:paraId="070F1595" w14:textId="6E1A46DC"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Paginated </w:t>
      </w:r>
      <w:r w:rsidR="00317132" w:rsidRPr="001A4729">
        <w:rPr>
          <w:rStyle w:val="1230"/>
        </w:rPr>
        <w:t>–</w:t>
      </w:r>
      <w:r w:rsidRPr="001A4729">
        <w:rPr>
          <w:rStyle w:val="1230"/>
        </w:rPr>
        <w:t xml:space="preserve"> постраничный список;</w:t>
      </w:r>
    </w:p>
    <w:p w14:paraId="68BBAE12" w14:textId="66858701"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EntityRoot</w:t>
      </w:r>
      <w:r w:rsidR="00317132" w:rsidRPr="001A4729">
        <w:rPr>
          <w:rStyle w:val="1230"/>
        </w:rPr>
        <w:t xml:space="preserve"> –</w:t>
      </w:r>
      <w:r w:rsidRPr="001A4729">
        <w:rPr>
          <w:rStyle w:val="1230"/>
        </w:rPr>
        <w:t xml:space="preserve"> корневой объект;</w:t>
      </w:r>
    </w:p>
    <w:p w14:paraId="0311EA8B" w14:textId="51D7901D"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ReadOnly </w:t>
      </w:r>
      <w:r w:rsidR="00317132" w:rsidRPr="001A4729">
        <w:rPr>
          <w:rStyle w:val="1230"/>
        </w:rPr>
        <w:t>–</w:t>
      </w:r>
      <w:r w:rsidRPr="001A4729">
        <w:rPr>
          <w:rStyle w:val="1230"/>
        </w:rPr>
        <w:t xml:space="preserve"> объект только для чтения.</w:t>
      </w:r>
    </w:p>
    <w:p w14:paraId="615F8F97" w14:textId="77777777" w:rsidR="00814425" w:rsidRPr="00F71177" w:rsidRDefault="00814425" w:rsidP="004B28A2">
      <w:pPr>
        <w:pStyle w:val="1f"/>
      </w:pPr>
      <w:r w:rsidRPr="00F71177">
        <w:t>Параметр stateFacts позволяет, в частности, производить разделение выводимых результатов по страницам. Следующий ответ представляет собой первую страницу некоторого перечня (фрагмент, разрывы строки даны для удобства чтения):</w:t>
      </w:r>
    </w:p>
    <w:p w14:paraId="2A147D6F"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w:t>
      </w:r>
    </w:p>
    <w:p w14:paraId="6F1CD32E"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"stateFacts":</w:t>
      </w:r>
      <w:r w:rsidR="006A061E" w:rsidRPr="001A4729">
        <w:rPr>
          <w:sz w:val="20"/>
        </w:rPr>
        <w:t xml:space="preserve"> </w:t>
      </w:r>
      <w:r w:rsidRPr="001A4729">
        <w:rPr>
          <w:sz w:val="20"/>
        </w:rPr>
        <w:t>["Paginated","FirstPage"],</w:t>
      </w:r>
    </w:p>
    <w:p w14:paraId="3FDE6CF8" w14:textId="77777777"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"elements":[</w:t>
      </w:r>
    </w:p>
    <w:p w14:paraId="5307373E" w14:textId="411A9A3E"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 xml:space="preserve">    "https://</w:t>
      </w:r>
      <w:r w:rsidR="004838B9">
        <w:rPr>
          <w:sz w:val="20"/>
        </w:rPr>
        <w:t>esia-</w:t>
      </w:r>
      <w:r w:rsidR="00077C37" w:rsidRPr="001A4729">
        <w:rPr>
          <w:sz w:val="20"/>
        </w:rPr>
        <w:t>portal1</w:t>
      </w:r>
      <w:r w:rsidR="00431E4C" w:rsidRPr="001A4729">
        <w:rPr>
          <w:sz w:val="20"/>
        </w:rPr>
        <w:t>.test</w:t>
      </w:r>
      <w:r w:rsidRPr="001A4729">
        <w:rPr>
          <w:sz w:val="20"/>
        </w:rPr>
        <w:t>.gosuslugi.ru/rs/prns/400",</w:t>
      </w:r>
    </w:p>
    <w:p w14:paraId="56DF147F" w14:textId="6046FFA8" w:rsidR="00814425" w:rsidRPr="001A472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A4729">
        <w:rPr>
          <w:sz w:val="20"/>
        </w:rPr>
        <w:t xml:space="preserve">    "https://</w:t>
      </w:r>
      <w:r w:rsidR="004838B9">
        <w:rPr>
          <w:sz w:val="20"/>
        </w:rPr>
        <w:t>esia-</w:t>
      </w:r>
      <w:r w:rsidR="00077C37" w:rsidRPr="001A4729">
        <w:rPr>
          <w:sz w:val="20"/>
        </w:rPr>
        <w:t>portal1</w:t>
      </w:r>
      <w:r w:rsidR="00431E4C" w:rsidRPr="001A4729">
        <w:rPr>
          <w:sz w:val="20"/>
        </w:rPr>
        <w:t>.test</w:t>
      </w:r>
      <w:r w:rsidRPr="001A4729">
        <w:rPr>
          <w:sz w:val="20"/>
        </w:rPr>
        <w:t>.gosuslugi.ru/rs/prns/401"</w:t>
      </w:r>
    </w:p>
    <w:p w14:paraId="47223736"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6ACDBC0"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pageSize</w:t>
      </w:r>
      <w:r w:rsidRPr="00192C06">
        <w:rPr>
          <w:sz w:val="20"/>
          <w:lang w:val="ru-RU"/>
        </w:rPr>
        <w:t>":"2",</w:t>
      </w:r>
    </w:p>
    <w:p w14:paraId="30771304"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1A4729">
        <w:rPr>
          <w:sz w:val="20"/>
        </w:rPr>
        <w:t>pageIndex</w:t>
      </w:r>
      <w:r w:rsidRPr="00192C06">
        <w:rPr>
          <w:sz w:val="20"/>
          <w:lang w:val="ru-RU"/>
        </w:rPr>
        <w:t>":"1"</w:t>
      </w:r>
    </w:p>
    <w:p w14:paraId="6321581E"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13E64AC" w14:textId="77777777" w:rsidR="009B2FA1" w:rsidRPr="00F71177" w:rsidRDefault="009B2FA1" w:rsidP="004B28A2">
      <w:pPr>
        <w:pStyle w:val="1f"/>
      </w:pPr>
      <w:r w:rsidRPr="00F71177">
        <w:t>Из данного ответа видно, что на каждой странице отображается по 2 элемента.</w:t>
      </w:r>
    </w:p>
    <w:p w14:paraId="21A8D1EF" w14:textId="4189ACCB" w:rsidR="001C2A05" w:rsidRPr="00F71177" w:rsidRDefault="001C2A05" w:rsidP="008A3DAF">
      <w:pPr>
        <w:pStyle w:val="1f"/>
      </w:pPr>
      <w:r w:rsidRPr="00F71177">
        <w:t xml:space="preserve">Для ряда операций поддерживается возможность </w:t>
      </w:r>
      <w:r w:rsidRPr="00F71177">
        <w:rPr>
          <w:i/>
        </w:rPr>
        <w:t>встраивания</w:t>
      </w:r>
      <w:r w:rsidRPr="00F71177">
        <w:t xml:space="preserve"> (</w:t>
      </w:r>
      <w:r w:rsidRPr="00F71177">
        <w:rPr>
          <w:lang w:val="en-US"/>
        </w:rPr>
        <w:t>embedding</w:t>
      </w:r>
      <w:r w:rsidRPr="00F71177">
        <w:t>) связанных данных. Для этого в запросе соответствующего ресурса необходимо указывать параметр «</w:t>
      </w:r>
      <w:r w:rsidRPr="00F71177">
        <w:rPr>
          <w:lang w:val="en-US"/>
        </w:rPr>
        <w:t>embed</w:t>
      </w:r>
      <w:r w:rsidRPr="00F71177">
        <w:t xml:space="preserve">», а в качестве его значения – сущность, которую требуется включить </w:t>
      </w:r>
      <w:r w:rsidR="00C1620A">
        <w:br/>
      </w:r>
      <w:r w:rsidRPr="00F71177">
        <w:lastRenderedPageBreak/>
        <w:t xml:space="preserve">в ответ запроса. Например, </w:t>
      </w:r>
      <w:r w:rsidR="009B2FA1" w:rsidRPr="00F71177">
        <w:t xml:space="preserve">при запросе следующего ресурса будут отображаться </w:t>
      </w:r>
      <w:r w:rsidR="009B2FA1" w:rsidRPr="00F71177">
        <w:rPr>
          <w:i/>
        </w:rPr>
        <w:t>ссылки</w:t>
      </w:r>
      <w:r w:rsidR="009B2FA1" w:rsidRPr="00F71177">
        <w:t xml:space="preserve"> </w:t>
      </w:r>
      <w:r w:rsidR="008A3DAF">
        <w:br/>
      </w:r>
      <w:r w:rsidR="009B2FA1" w:rsidRPr="00F71177">
        <w:t>на контакты пользователя 100000:</w:t>
      </w:r>
    </w:p>
    <w:p w14:paraId="648A812F" w14:textId="641F50ED" w:rsidR="009B2FA1"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F09B5" w:rsidRPr="008D1D56">
        <w:rPr>
          <w:sz w:val="20"/>
          <w:lang w:val="ru-RU"/>
        </w:rPr>
        <w:t>.</w:t>
      </w:r>
      <w:r w:rsidR="004F09B5" w:rsidRPr="00CC1737">
        <w:rPr>
          <w:sz w:val="20"/>
        </w:rPr>
        <w:t>test</w:t>
      </w:r>
      <w:r w:rsidR="004F09B5"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p>
    <w:p w14:paraId="308ACD3B" w14:textId="77777777" w:rsidR="001C2A05" w:rsidRPr="00F71177" w:rsidRDefault="009B2FA1" w:rsidP="004B28A2">
      <w:pPr>
        <w:pStyle w:val="1f"/>
      </w:pPr>
      <w:r w:rsidRPr="00F71177">
        <w:t>Однако указание параметра «</w:t>
      </w:r>
      <w:r w:rsidRPr="00F71177">
        <w:rPr>
          <w:lang w:val="en-US"/>
        </w:rPr>
        <w:t>embed</w:t>
      </w:r>
      <w:r w:rsidRPr="00F71177">
        <w:t>» позволяет получить данные о контактах непосредственно в ответе на следующий запрос:</w:t>
      </w:r>
    </w:p>
    <w:p w14:paraId="57F00C26" w14:textId="1707E167" w:rsidR="001C2A05"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r w:rsidRPr="008D1D56">
        <w:rPr>
          <w:sz w:val="20"/>
          <w:lang w:val="ru-RU"/>
        </w:rPr>
        <w:t>?</w:t>
      </w:r>
      <w:r w:rsidRPr="00CC1737">
        <w:rPr>
          <w:sz w:val="20"/>
        </w:rPr>
        <w:t>embed</w:t>
      </w:r>
      <w:r w:rsidRPr="008D1D56">
        <w:rPr>
          <w:sz w:val="20"/>
          <w:lang w:val="ru-RU"/>
        </w:rPr>
        <w:t>=(</w:t>
      </w:r>
      <w:r w:rsidRPr="00CC1737">
        <w:rPr>
          <w:sz w:val="20"/>
        </w:rPr>
        <w:t>elements</w:t>
      </w:r>
      <w:r w:rsidRPr="008D1D56">
        <w:rPr>
          <w:sz w:val="20"/>
          <w:lang w:val="ru-RU"/>
        </w:rPr>
        <w:t>)</w:t>
      </w:r>
    </w:p>
    <w:p w14:paraId="2F0F0518" w14:textId="77777777" w:rsidR="001C2A05" w:rsidRPr="00F71177" w:rsidRDefault="009B2FA1" w:rsidP="004B28A2">
      <w:pPr>
        <w:pStyle w:val="1f"/>
      </w:pPr>
      <w:r w:rsidRPr="00F71177">
        <w:t>В этом случае запрос данного ресурса будет возвращать ответ (фрагмент, разрывы строки даны для удобства чтения):</w:t>
      </w:r>
    </w:p>
    <w:p w14:paraId="6E4323C9"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w:t>
      </w:r>
    </w:p>
    <w:p w14:paraId="20C0CD75"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"stateFacts": ["hasSize"],</w:t>
      </w:r>
    </w:p>
    <w:p w14:paraId="1F96C9AA"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"elements": [</w:t>
      </w:r>
    </w:p>
    <w:p w14:paraId="76C32F29"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w:t>
      </w:r>
    </w:p>
    <w:p w14:paraId="38F51EC6"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"stateFacts": [</w:t>
      </w:r>
    </w:p>
    <w:p w14:paraId="2EAA548B"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"Identifiable"</w:t>
      </w:r>
    </w:p>
    <w:p w14:paraId="577A1E54"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w:t>
      </w:r>
    </w:p>
    <w:p w14:paraId="02EA6173"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"id": 194,</w:t>
      </w:r>
    </w:p>
    <w:p w14:paraId="74A91F96"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"type": "MBT",</w:t>
      </w:r>
    </w:p>
    <w:p w14:paraId="172DC125" w14:textId="77777777" w:rsidR="009B2FA1" w:rsidRPr="00CC1737"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C1737">
        <w:rPr>
          <w:sz w:val="20"/>
        </w:rPr>
        <w:t xml:space="preserve">            "vrfStu": "VERIFIED",</w:t>
      </w:r>
    </w:p>
    <w:p w14:paraId="51577864" w14:textId="77777777" w:rsidR="009B2FA1"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 xml:space="preserve">            </w:t>
      </w:r>
      <w:r w:rsidRPr="008D1D56">
        <w:rPr>
          <w:sz w:val="20"/>
          <w:lang w:val="ru-RU"/>
        </w:rPr>
        <w:t>"</w:t>
      </w:r>
      <w:r w:rsidRPr="00CC1737">
        <w:rPr>
          <w:sz w:val="20"/>
        </w:rPr>
        <w:t>value</w:t>
      </w:r>
      <w:r w:rsidRPr="008D1D56">
        <w:rPr>
          <w:sz w:val="20"/>
          <w:lang w:val="ru-RU"/>
        </w:rPr>
        <w:t>": "+7(910)1234567"</w:t>
      </w:r>
    </w:p>
    <w:p w14:paraId="23B266E7" w14:textId="77777777" w:rsidR="009B2FA1"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p>
    <w:p w14:paraId="0E2265D7" w14:textId="77777777" w:rsidR="009B2FA1"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p>
    <w:p w14:paraId="58A9AC3D" w14:textId="77777777" w:rsidR="009B2FA1"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 xml:space="preserve">    "</w:t>
      </w:r>
      <w:r w:rsidRPr="00CC1737">
        <w:rPr>
          <w:sz w:val="20"/>
        </w:rPr>
        <w:t>size</w:t>
      </w:r>
      <w:r w:rsidRPr="008D1D56">
        <w:rPr>
          <w:sz w:val="20"/>
          <w:lang w:val="ru-RU"/>
        </w:rPr>
        <w:t>": 1</w:t>
      </w:r>
    </w:p>
    <w:p w14:paraId="004196C7" w14:textId="77777777" w:rsidR="001C2A05" w:rsidRPr="008D1D56" w:rsidRDefault="009B2FA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p>
    <w:p w14:paraId="6F41F202" w14:textId="77777777" w:rsidR="009B2FA1" w:rsidRPr="00F71177" w:rsidRDefault="009B2FA1" w:rsidP="004B28A2">
      <w:pPr>
        <w:pStyle w:val="1f"/>
      </w:pPr>
      <w:r w:rsidRPr="00F71177">
        <w:t>В данном случае на мест</w:t>
      </w:r>
      <w:r w:rsidR="00FB47F4" w:rsidRPr="00F71177">
        <w:t>е</w:t>
      </w:r>
      <w:r w:rsidRPr="00F71177">
        <w:t xml:space="preserve"> ссыл</w:t>
      </w:r>
      <w:r w:rsidR="00FB47F4" w:rsidRPr="00F71177">
        <w:t>ок</w:t>
      </w:r>
      <w:r w:rsidRPr="00F71177">
        <w:t xml:space="preserve"> на связанные элементы </w:t>
      </w:r>
      <w:r w:rsidR="00FB47F4" w:rsidRPr="00F71177">
        <w:t>встраиваются данные контактов.</w:t>
      </w:r>
    </w:p>
    <w:p w14:paraId="4FEE2CE4" w14:textId="77777777" w:rsidR="00FB47F4" w:rsidRPr="00F71177" w:rsidRDefault="00FB47F4" w:rsidP="004B28A2">
      <w:pPr>
        <w:pStyle w:val="1f"/>
      </w:pPr>
      <w:r w:rsidRPr="00F71177">
        <w:t>При встраивании сохраняется возможность получать схемы возвращаемых ресурсов, например:</w:t>
      </w:r>
    </w:p>
    <w:p w14:paraId="7F3CF9EC" w14:textId="66E5842E" w:rsidR="00FB47F4" w:rsidRPr="008D1D56" w:rsidRDefault="00FB47F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prns</w:t>
      </w:r>
      <w:r w:rsidRPr="008D1D56">
        <w:rPr>
          <w:sz w:val="20"/>
          <w:lang w:val="ru-RU"/>
        </w:rPr>
        <w:t>/100000/</w:t>
      </w:r>
      <w:r w:rsidRPr="00CC1737">
        <w:rPr>
          <w:sz w:val="20"/>
        </w:rPr>
        <w:t>ctts</w:t>
      </w:r>
      <w:r w:rsidRPr="008D1D56">
        <w:rPr>
          <w:sz w:val="20"/>
          <w:lang w:val="ru-RU"/>
        </w:rPr>
        <w:t>?</w:t>
      </w:r>
      <w:r w:rsidRPr="00CC1737">
        <w:rPr>
          <w:sz w:val="20"/>
        </w:rPr>
        <w:t>embed</w:t>
      </w:r>
      <w:r w:rsidRPr="008D1D56">
        <w:rPr>
          <w:sz w:val="20"/>
          <w:lang w:val="ru-RU"/>
        </w:rPr>
        <w:t>=(</w:t>
      </w:r>
      <w:r w:rsidRPr="00CC1737">
        <w:rPr>
          <w:sz w:val="20"/>
        </w:rPr>
        <w:t>elements</w:t>
      </w:r>
      <w:r w:rsidR="008D1D56" w:rsidRPr="008D1D56">
        <w:rPr>
          <w:sz w:val="20"/>
          <w:lang w:val="ru-RU"/>
        </w:rPr>
        <w:t>–</w:t>
      </w:r>
      <w:r w:rsidRPr="008D1D56">
        <w:rPr>
          <w:sz w:val="20"/>
          <w:lang w:val="ru-RU"/>
        </w:rPr>
        <w:t>1)</w:t>
      </w:r>
    </w:p>
    <w:p w14:paraId="614CBD6E" w14:textId="77777777" w:rsidR="00FB47F4" w:rsidRPr="00F71177" w:rsidRDefault="00FB47F4" w:rsidP="004B28A2">
      <w:pPr>
        <w:pStyle w:val="1f"/>
      </w:pPr>
      <w:r w:rsidRPr="00F71177">
        <w:t>В этом случае данные об элементах будут возвращаться согласно первой схеме.</w:t>
      </w:r>
    </w:p>
    <w:p w14:paraId="580C17FA" w14:textId="77777777" w:rsidR="00FB47F4" w:rsidRPr="00F71177" w:rsidRDefault="00FB47F4" w:rsidP="004B28A2">
      <w:pPr>
        <w:pStyle w:val="1f"/>
      </w:pPr>
      <w:r w:rsidRPr="00F71177">
        <w:t>Также возможно встраивание нескольких ресурсов в запросе, например:</w:t>
      </w:r>
    </w:p>
    <w:p w14:paraId="6300A4B0" w14:textId="1B9195B6" w:rsidR="00FB47F4" w:rsidRPr="008D1D56" w:rsidRDefault="00FB47F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004F23EC" w:rsidRPr="00CC1737">
        <w:rPr>
          <w:sz w:val="20"/>
        </w:rPr>
        <w:t>orgs</w:t>
      </w:r>
      <w:r w:rsidR="004F23EC" w:rsidRPr="008D1D56">
        <w:rPr>
          <w:sz w:val="20"/>
          <w:lang w:val="ru-RU"/>
        </w:rPr>
        <w:t>/100000/</w:t>
      </w:r>
      <w:r w:rsidR="004F23EC" w:rsidRPr="00CC1737">
        <w:rPr>
          <w:sz w:val="20"/>
        </w:rPr>
        <w:t>emps</w:t>
      </w:r>
      <w:r w:rsidR="004F23EC" w:rsidRPr="008D1D56">
        <w:rPr>
          <w:sz w:val="20"/>
          <w:lang w:val="ru-RU"/>
        </w:rPr>
        <w:t>?</w:t>
      </w:r>
      <w:r w:rsidR="004F23EC" w:rsidRPr="00CC1737">
        <w:rPr>
          <w:sz w:val="20"/>
        </w:rPr>
        <w:t>embed</w:t>
      </w:r>
      <w:r w:rsidR="004F23EC" w:rsidRPr="008D1D56">
        <w:rPr>
          <w:sz w:val="20"/>
          <w:lang w:val="ru-RU"/>
        </w:rPr>
        <w:t>=(</w:t>
      </w:r>
      <w:r w:rsidR="004F23EC" w:rsidRPr="00CC1737">
        <w:rPr>
          <w:sz w:val="20"/>
        </w:rPr>
        <w:t>elements</w:t>
      </w:r>
      <w:r w:rsidR="004F23EC" w:rsidRPr="008D1D56">
        <w:rPr>
          <w:sz w:val="20"/>
          <w:lang w:val="ru-RU"/>
        </w:rPr>
        <w:t>.</w:t>
      </w:r>
      <w:r w:rsidR="004F23EC" w:rsidRPr="00CC1737">
        <w:rPr>
          <w:sz w:val="20"/>
        </w:rPr>
        <w:t>person</w:t>
      </w:r>
      <w:r w:rsidR="004F23EC" w:rsidRPr="008D1D56">
        <w:rPr>
          <w:sz w:val="20"/>
          <w:lang w:val="ru-RU"/>
        </w:rPr>
        <w:t>)</w:t>
      </w:r>
    </w:p>
    <w:p w14:paraId="00DE7B0C" w14:textId="32909E1B" w:rsidR="004F23EC" w:rsidRPr="00F71177" w:rsidRDefault="004F23EC" w:rsidP="004B28A2">
      <w:pPr>
        <w:pStyle w:val="1f"/>
      </w:pPr>
      <w:r w:rsidRPr="00F71177">
        <w:t>В этом случае в ответе вместо ссылок на сотрудников организации будут передаваться</w:t>
      </w:r>
      <w:r w:rsidR="006F3F31">
        <w:t xml:space="preserve"> персональные данные сотрудников организации: ФИО, отчество, дата и место рождения, пол и</w:t>
      </w:r>
      <w:r w:rsidR="005C4A1E">
        <w:t> </w:t>
      </w:r>
      <w:r w:rsidR="006F3F31">
        <w:t>т.д. Набор данных зависит от информации, указанной в профиле сотрудника.</w:t>
      </w:r>
    </w:p>
    <w:p w14:paraId="7223355A" w14:textId="77777777" w:rsidR="004F23EC" w:rsidRPr="00F71177" w:rsidRDefault="004F23EC" w:rsidP="004B28A2">
      <w:pPr>
        <w:pStyle w:val="1f"/>
      </w:pPr>
      <w:r w:rsidRPr="00F71177">
        <w:lastRenderedPageBreak/>
        <w:t>При встраивании нескольких ресурсов также возможно указание на версии, например:</w:t>
      </w:r>
    </w:p>
    <w:p w14:paraId="4BC2AE2A" w14:textId="3574CDCB" w:rsidR="004F23EC" w:rsidRPr="008D1D56" w:rsidRDefault="004F23E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C1737">
        <w:rPr>
          <w:sz w:val="20"/>
        </w:rPr>
        <w:t>https</w:t>
      </w:r>
      <w:r w:rsidRPr="008D1D56">
        <w:rPr>
          <w:sz w:val="20"/>
          <w:lang w:val="ru-RU"/>
        </w:rPr>
        <w:t>://</w:t>
      </w:r>
      <w:r w:rsidR="004838B9">
        <w:rPr>
          <w:sz w:val="20"/>
        </w:rPr>
        <w:t>esia</w:t>
      </w:r>
      <w:r w:rsidR="004838B9" w:rsidRPr="004838B9">
        <w:rPr>
          <w:sz w:val="20"/>
          <w:lang w:val="ru-RU"/>
        </w:rPr>
        <w:t>-</w:t>
      </w:r>
      <w:r w:rsidR="00077C37" w:rsidRPr="00CC1737">
        <w:rPr>
          <w:sz w:val="20"/>
        </w:rPr>
        <w:t>portal</w:t>
      </w:r>
      <w:r w:rsidR="00077C37" w:rsidRPr="008D1D56">
        <w:rPr>
          <w:sz w:val="20"/>
          <w:lang w:val="ru-RU"/>
        </w:rPr>
        <w:t>1</w:t>
      </w:r>
      <w:r w:rsidR="00431E4C" w:rsidRPr="008D1D56">
        <w:rPr>
          <w:sz w:val="20"/>
          <w:lang w:val="ru-RU"/>
        </w:rPr>
        <w:t>.</w:t>
      </w:r>
      <w:r w:rsidR="00431E4C" w:rsidRPr="00CC1737">
        <w:rPr>
          <w:sz w:val="20"/>
        </w:rPr>
        <w:t>test</w:t>
      </w:r>
      <w:r w:rsidR="00F55482" w:rsidRPr="008D1D56">
        <w:rPr>
          <w:sz w:val="20"/>
          <w:lang w:val="ru-RU"/>
        </w:rPr>
        <w:t>.</w:t>
      </w:r>
      <w:r w:rsidR="00F55482" w:rsidRPr="00CC1737">
        <w:rPr>
          <w:sz w:val="20"/>
        </w:rPr>
        <w:t>gosuslugi</w:t>
      </w:r>
      <w:r w:rsidR="00F55482" w:rsidRPr="008D1D56">
        <w:rPr>
          <w:sz w:val="20"/>
          <w:lang w:val="ru-RU"/>
        </w:rPr>
        <w:t>.</w:t>
      </w:r>
      <w:r w:rsidR="00F55482" w:rsidRPr="00CC1737">
        <w:rPr>
          <w:sz w:val="20"/>
        </w:rPr>
        <w:t>ru</w:t>
      </w:r>
      <w:r w:rsidRPr="008D1D56">
        <w:rPr>
          <w:sz w:val="20"/>
          <w:lang w:val="ru-RU"/>
        </w:rPr>
        <w:t>/</w:t>
      </w:r>
      <w:r w:rsidRPr="00CC1737">
        <w:rPr>
          <w:sz w:val="20"/>
        </w:rPr>
        <w:t>rs</w:t>
      </w:r>
      <w:r w:rsidRPr="008D1D56">
        <w:rPr>
          <w:sz w:val="20"/>
          <w:lang w:val="ru-RU"/>
        </w:rPr>
        <w:t>/</w:t>
      </w:r>
      <w:r w:rsidRPr="00CC1737">
        <w:rPr>
          <w:sz w:val="20"/>
        </w:rPr>
        <w:t>orgs</w:t>
      </w:r>
      <w:r w:rsidRPr="008D1D56">
        <w:rPr>
          <w:sz w:val="20"/>
          <w:lang w:val="ru-RU"/>
        </w:rPr>
        <w:t>/100000/</w:t>
      </w:r>
      <w:r w:rsidRPr="00CC1737">
        <w:rPr>
          <w:sz w:val="20"/>
        </w:rPr>
        <w:t>emps</w:t>
      </w:r>
      <w:r w:rsidRPr="008D1D56">
        <w:rPr>
          <w:sz w:val="20"/>
          <w:lang w:val="ru-RU"/>
        </w:rPr>
        <w:t>?</w:t>
      </w:r>
      <w:r w:rsidRPr="00CC1737">
        <w:rPr>
          <w:sz w:val="20"/>
        </w:rPr>
        <w:t>embed</w:t>
      </w:r>
      <w:r w:rsidRPr="008D1D56">
        <w:rPr>
          <w:sz w:val="20"/>
          <w:lang w:val="ru-RU"/>
        </w:rPr>
        <w:t>=(</w:t>
      </w:r>
      <w:r w:rsidRPr="00CC1737">
        <w:rPr>
          <w:sz w:val="20"/>
        </w:rPr>
        <w:t>elements</w:t>
      </w:r>
      <w:r w:rsidR="008D1D56" w:rsidRPr="008D1D56">
        <w:rPr>
          <w:sz w:val="20"/>
          <w:lang w:val="ru-RU"/>
        </w:rPr>
        <w:t>–</w:t>
      </w:r>
      <w:r w:rsidRPr="008D1D56">
        <w:rPr>
          <w:sz w:val="20"/>
          <w:lang w:val="ru-RU"/>
        </w:rPr>
        <w:t>1.</w:t>
      </w:r>
      <w:r w:rsidRPr="00CC1737">
        <w:rPr>
          <w:sz w:val="20"/>
        </w:rPr>
        <w:t>person</w:t>
      </w:r>
      <w:r w:rsidR="008D1D56" w:rsidRPr="008D1D56">
        <w:rPr>
          <w:sz w:val="20"/>
          <w:lang w:val="ru-RU"/>
        </w:rPr>
        <w:t>–</w:t>
      </w:r>
      <w:r w:rsidRPr="008D1D56">
        <w:rPr>
          <w:sz w:val="20"/>
          <w:lang w:val="ru-RU"/>
        </w:rPr>
        <w:t>1)</w:t>
      </w:r>
    </w:p>
    <w:p w14:paraId="06A05901" w14:textId="77777777" w:rsidR="00DA0F79" w:rsidRPr="00F71177" w:rsidRDefault="00DA0F79" w:rsidP="004B28A2">
      <w:pPr>
        <w:pStyle w:val="1f"/>
      </w:pPr>
      <w:r w:rsidRPr="00F71177">
        <w:t>Перечень ссылок, которые могут быть встроены:</w:t>
      </w:r>
    </w:p>
    <w:p w14:paraId="50832360" w14:textId="77777777" w:rsidR="00DA0F79" w:rsidRPr="001A4729" w:rsidRDefault="00DA0F79" w:rsidP="00A4698A">
      <w:pPr>
        <w:pStyle w:val="affffff"/>
        <w:numPr>
          <w:ilvl w:val="0"/>
          <w:numId w:val="43"/>
        </w:numPr>
        <w:spacing w:after="0" w:line="360" w:lineRule="auto"/>
        <w:ind w:left="1276" w:hanging="425"/>
        <w:jc w:val="both"/>
        <w:rPr>
          <w:rStyle w:val="1230"/>
        </w:rPr>
      </w:pPr>
      <w:r w:rsidRPr="001A4729">
        <w:rPr>
          <w:rStyle w:val="1230"/>
        </w:rPr>
        <w:t>данные о физических лицах:</w:t>
      </w:r>
    </w:p>
    <w:p w14:paraId="51F0F390"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контактные данные (contacts);</w:t>
      </w:r>
    </w:p>
    <w:p w14:paraId="23BCC56A"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адреса (addresses);</w:t>
      </w:r>
    </w:p>
    <w:p w14:paraId="1BEE2EC7" w14:textId="7A3819AA" w:rsidR="00E950A1" w:rsidRDefault="00E950A1" w:rsidP="00430DF4">
      <w:pPr>
        <w:pStyle w:val="affffff"/>
        <w:numPr>
          <w:ilvl w:val="1"/>
          <w:numId w:val="140"/>
        </w:numPr>
        <w:spacing w:after="0" w:line="360" w:lineRule="auto"/>
        <w:ind w:left="1701" w:hanging="425"/>
        <w:rPr>
          <w:rStyle w:val="1230"/>
        </w:rPr>
      </w:pPr>
      <w:r w:rsidRPr="001A4729">
        <w:rPr>
          <w:rStyle w:val="1230"/>
        </w:rPr>
        <w:t>документы (documents);</w:t>
      </w:r>
    </w:p>
    <w:p w14:paraId="078B8068" w14:textId="77777777" w:rsidR="008518DA" w:rsidRPr="001A4729" w:rsidRDefault="008518DA" w:rsidP="00430DF4">
      <w:pPr>
        <w:pStyle w:val="affffff"/>
        <w:numPr>
          <w:ilvl w:val="1"/>
          <w:numId w:val="140"/>
        </w:numPr>
        <w:spacing w:after="0" w:line="360" w:lineRule="auto"/>
        <w:ind w:left="1701" w:hanging="425"/>
        <w:rPr>
          <w:rStyle w:val="1230"/>
        </w:rPr>
      </w:pPr>
      <w:r>
        <w:rPr>
          <w:rStyle w:val="1230"/>
        </w:rPr>
        <w:t>сведения о детях (</w:t>
      </w:r>
      <w:r>
        <w:rPr>
          <w:rStyle w:val="1230"/>
          <w:lang w:val="en-US"/>
        </w:rPr>
        <w:t>kids);</w:t>
      </w:r>
    </w:p>
    <w:p w14:paraId="6538395C"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организации, к которым принадлежит физическое лицо (organizations);</w:t>
      </w:r>
    </w:p>
    <w:p w14:paraId="38FD739C" w14:textId="77777777" w:rsidR="00DA0F79" w:rsidRPr="001A4729" w:rsidRDefault="00DA0F79" w:rsidP="00A4698A">
      <w:pPr>
        <w:pStyle w:val="affffff"/>
        <w:numPr>
          <w:ilvl w:val="0"/>
          <w:numId w:val="43"/>
        </w:numPr>
        <w:spacing w:after="0" w:line="360" w:lineRule="auto"/>
        <w:ind w:left="1276" w:hanging="425"/>
        <w:jc w:val="both"/>
        <w:rPr>
          <w:rStyle w:val="1230"/>
        </w:rPr>
      </w:pPr>
      <w:r w:rsidRPr="001A4729">
        <w:rPr>
          <w:rStyle w:val="1230"/>
        </w:rPr>
        <w:t>данные об организациях:</w:t>
      </w:r>
    </w:p>
    <w:p w14:paraId="6E4904CE"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контактные данные (contacts);</w:t>
      </w:r>
    </w:p>
    <w:p w14:paraId="024A4A93"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адреса (addresses);</w:t>
      </w:r>
    </w:p>
    <w:p w14:paraId="771BA711" w14:textId="77777777"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транспортные средства (vehicles);</w:t>
      </w:r>
    </w:p>
    <w:p w14:paraId="7AE523D2" w14:textId="77777777" w:rsidR="00DA0F79" w:rsidRPr="001A4729" w:rsidRDefault="00DA0F79" w:rsidP="00A4698A">
      <w:pPr>
        <w:pStyle w:val="affffff"/>
        <w:numPr>
          <w:ilvl w:val="0"/>
          <w:numId w:val="43"/>
        </w:numPr>
        <w:spacing w:after="0" w:line="360" w:lineRule="auto"/>
        <w:ind w:left="1276" w:hanging="425"/>
        <w:jc w:val="both"/>
        <w:rPr>
          <w:rStyle w:val="1230"/>
        </w:rPr>
      </w:pPr>
      <w:r w:rsidRPr="001A4729">
        <w:rPr>
          <w:rStyle w:val="1230"/>
        </w:rPr>
        <w:t>данные о сотрудниках организации:</w:t>
      </w:r>
    </w:p>
    <w:p w14:paraId="439C2EBE" w14:textId="5EAD1ECA" w:rsidR="00DA0F79" w:rsidRPr="001A4729" w:rsidRDefault="00DA0F79" w:rsidP="00430DF4">
      <w:pPr>
        <w:pStyle w:val="affffff"/>
        <w:numPr>
          <w:ilvl w:val="1"/>
          <w:numId w:val="140"/>
        </w:numPr>
        <w:spacing w:after="0" w:line="360" w:lineRule="auto"/>
        <w:ind w:left="1701" w:hanging="425"/>
        <w:rPr>
          <w:rStyle w:val="1230"/>
        </w:rPr>
      </w:pPr>
      <w:r w:rsidRPr="001A4729">
        <w:rPr>
          <w:rStyle w:val="1230"/>
        </w:rPr>
        <w:t>данные о сотрудни</w:t>
      </w:r>
      <w:r w:rsidR="00303F2D">
        <w:rPr>
          <w:rStyle w:val="1230"/>
        </w:rPr>
        <w:t>ке как физическом лице (person);</w:t>
      </w:r>
    </w:p>
    <w:p w14:paraId="59BA07D0" w14:textId="3286BDBE" w:rsidR="00DA0F79" w:rsidRPr="001A4729" w:rsidRDefault="00DA0F79" w:rsidP="00A4698A">
      <w:pPr>
        <w:pStyle w:val="affffff"/>
        <w:numPr>
          <w:ilvl w:val="0"/>
          <w:numId w:val="43"/>
        </w:numPr>
        <w:spacing w:after="0" w:line="360" w:lineRule="auto"/>
        <w:ind w:left="1276" w:hanging="425"/>
        <w:jc w:val="both"/>
        <w:rPr>
          <w:rStyle w:val="1230"/>
        </w:rPr>
      </w:pPr>
      <w:r w:rsidRPr="001A4729">
        <w:rPr>
          <w:rStyle w:val="1230"/>
        </w:rPr>
        <w:t xml:space="preserve">данные по ссылкам, отображаемым в содержании ответа в разделе «elements» (возможность встраивания elements есть везде, где параметр stateFacts имеет значение </w:t>
      </w:r>
      <w:r w:rsidR="00317132" w:rsidRPr="001A4729">
        <w:rPr>
          <w:rStyle w:val="1230"/>
        </w:rPr>
        <w:t>«</w:t>
      </w:r>
      <w:r w:rsidRPr="001A4729">
        <w:rPr>
          <w:rStyle w:val="1230"/>
        </w:rPr>
        <w:t>h</w:t>
      </w:r>
      <w:r w:rsidR="00317132" w:rsidRPr="001A4729">
        <w:rPr>
          <w:rStyle w:val="1230"/>
        </w:rPr>
        <w:t>asSize»</w:t>
      </w:r>
      <w:r w:rsidRPr="001A4729">
        <w:rPr>
          <w:rStyle w:val="1230"/>
        </w:rPr>
        <w:t>).</w:t>
      </w:r>
    </w:p>
    <w:p w14:paraId="50CA99C4" w14:textId="77777777" w:rsidR="00814425" w:rsidRPr="00F71177" w:rsidRDefault="00814425" w:rsidP="007D5868">
      <w:pPr>
        <w:pStyle w:val="1f"/>
      </w:pPr>
      <w:r w:rsidRPr="00F71177">
        <w:t>Далее приведены описания следующих операций программного интерфейса ЕСИА:</w:t>
      </w:r>
    </w:p>
    <w:p w14:paraId="0779E0EE"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предоставление персональных данных пользователей;</w:t>
      </w:r>
    </w:p>
    <w:p w14:paraId="69B6AD13" w14:textId="50932D5D" w:rsidR="00814425" w:rsidRPr="001A4729" w:rsidRDefault="00D8549F" w:rsidP="00A4698A">
      <w:pPr>
        <w:pStyle w:val="affffff"/>
        <w:numPr>
          <w:ilvl w:val="0"/>
          <w:numId w:val="43"/>
        </w:numPr>
        <w:spacing w:after="0" w:line="360" w:lineRule="auto"/>
        <w:ind w:left="1276" w:hanging="425"/>
        <w:jc w:val="both"/>
        <w:rPr>
          <w:rStyle w:val="1230"/>
        </w:rPr>
      </w:pPr>
      <w:r w:rsidRPr="001A4729">
        <w:rPr>
          <w:rStyle w:val="1230"/>
        </w:rPr>
        <w:t xml:space="preserve">проверка факта </w:t>
      </w:r>
      <w:r w:rsidR="00814425" w:rsidRPr="001A4729">
        <w:rPr>
          <w:rStyle w:val="1230"/>
        </w:rPr>
        <w:t>удалени</w:t>
      </w:r>
      <w:r w:rsidRPr="001A4729">
        <w:rPr>
          <w:rStyle w:val="1230"/>
        </w:rPr>
        <w:t>я</w:t>
      </w:r>
      <w:r w:rsidR="00814425" w:rsidRPr="001A4729">
        <w:rPr>
          <w:rStyle w:val="1230"/>
        </w:rPr>
        <w:t xml:space="preserve"> </w:t>
      </w:r>
      <w:r w:rsidR="005C4A1E" w:rsidRPr="001A4729">
        <w:rPr>
          <w:rStyle w:val="1230"/>
        </w:rPr>
        <w:t>УЗ</w:t>
      </w:r>
      <w:r w:rsidR="00814425" w:rsidRPr="001A4729">
        <w:rPr>
          <w:rStyle w:val="1230"/>
        </w:rPr>
        <w:t xml:space="preserve"> пользователя ЕСИА;</w:t>
      </w:r>
    </w:p>
    <w:p w14:paraId="201AAEF6"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предоставление сведений о вхождении пользователя в группы и организации;</w:t>
      </w:r>
    </w:p>
    <w:p w14:paraId="3AB6CCEA"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предоставление данных из профиля организации;</w:t>
      </w:r>
    </w:p>
    <w:p w14:paraId="11DFF3AB"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предоставление списка участнико</w:t>
      </w:r>
      <w:r w:rsidR="00D8549F" w:rsidRPr="001A4729">
        <w:rPr>
          <w:rStyle w:val="1230"/>
        </w:rPr>
        <w:t>в группы или организации;</w:t>
      </w:r>
    </w:p>
    <w:p w14:paraId="5793A59C" w14:textId="77777777" w:rsidR="009504F5" w:rsidRPr="001A4729" w:rsidRDefault="009504F5" w:rsidP="00A4698A">
      <w:pPr>
        <w:pStyle w:val="affffff"/>
        <w:numPr>
          <w:ilvl w:val="0"/>
          <w:numId w:val="43"/>
        </w:numPr>
        <w:spacing w:after="0" w:line="360" w:lineRule="auto"/>
        <w:ind w:left="1276" w:hanging="425"/>
        <w:jc w:val="both"/>
        <w:rPr>
          <w:rStyle w:val="1230"/>
        </w:rPr>
      </w:pPr>
      <w:r w:rsidRPr="001A4729">
        <w:rPr>
          <w:rStyle w:val="1230"/>
        </w:rPr>
        <w:t>предоставление сведений о вхождении пользователей в группы;</w:t>
      </w:r>
    </w:p>
    <w:p w14:paraId="56453E3E" w14:textId="77777777" w:rsidR="00D8549F" w:rsidRPr="001A4729" w:rsidRDefault="009504F5" w:rsidP="00A4698A">
      <w:pPr>
        <w:pStyle w:val="affffff"/>
        <w:numPr>
          <w:ilvl w:val="0"/>
          <w:numId w:val="43"/>
        </w:numPr>
        <w:spacing w:after="0" w:line="360" w:lineRule="auto"/>
        <w:ind w:left="1276" w:hanging="425"/>
        <w:jc w:val="both"/>
        <w:rPr>
          <w:rStyle w:val="1230"/>
        </w:rPr>
      </w:pPr>
      <w:r w:rsidRPr="001A4729">
        <w:rPr>
          <w:rStyle w:val="1230"/>
        </w:rPr>
        <w:t>управление данными организации;</w:t>
      </w:r>
    </w:p>
    <w:p w14:paraId="3971B1EE" w14:textId="77777777" w:rsidR="009504F5" w:rsidRPr="001A4729" w:rsidRDefault="009504F5" w:rsidP="00A4698A">
      <w:pPr>
        <w:pStyle w:val="affffff"/>
        <w:numPr>
          <w:ilvl w:val="0"/>
          <w:numId w:val="43"/>
        </w:numPr>
        <w:spacing w:after="0" w:line="360" w:lineRule="auto"/>
        <w:ind w:left="1276" w:hanging="425"/>
        <w:jc w:val="both"/>
        <w:rPr>
          <w:rStyle w:val="1230"/>
        </w:rPr>
      </w:pPr>
      <w:r w:rsidRPr="001A4729">
        <w:rPr>
          <w:rStyle w:val="1230"/>
        </w:rPr>
        <w:t>предоставление сведений о субъекте.</w:t>
      </w:r>
    </w:p>
    <w:p w14:paraId="59C3D665" w14:textId="5F98825F" w:rsidR="00814425" w:rsidRPr="00F71177" w:rsidRDefault="00814425" w:rsidP="00543B75">
      <w:pPr>
        <w:pStyle w:val="25"/>
      </w:pPr>
      <w:bookmarkStart w:id="149" w:name="_Ref371961321"/>
      <w:bookmarkStart w:id="150" w:name="_Toc505357721"/>
      <w:bookmarkStart w:id="151" w:name="_Toc179203140"/>
      <w:r w:rsidRPr="00F71177">
        <w:lastRenderedPageBreak/>
        <w:t>Предоставление персональных данных пользователей</w:t>
      </w:r>
      <w:bookmarkEnd w:id="149"/>
      <w:bookmarkEnd w:id="150"/>
      <w:bookmarkEnd w:id="151"/>
    </w:p>
    <w:p w14:paraId="5640DBE5" w14:textId="335FE419" w:rsidR="00814425" w:rsidRDefault="00814425" w:rsidP="007D5868">
      <w:pPr>
        <w:pStyle w:val="1f"/>
      </w:pPr>
      <w:r w:rsidRPr="00F71177">
        <w:t xml:space="preserve">Для получения персональных данных о пользователях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20"/>
      </w:r>
      <w:r w:rsidRPr="00F71177">
        <w:t xml:space="preserve"> запрос методом GET. В запросе должен быть указан ресурс, содержащий необходимые данные. Иерархия идентификаторов этих ресурсов в ЕСИА имеет следующий вид:</w:t>
      </w:r>
    </w:p>
    <w:p w14:paraId="16798D7B" w14:textId="77777777" w:rsidR="00132BD3" w:rsidRPr="00303F2D" w:rsidRDefault="00132BD3"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03F2D">
        <w:rPr>
          <w:sz w:val="20"/>
        </w:rPr>
        <w:t>/rs/prns/{oid}/{collection_name}/{collection_entity_id},</w:t>
      </w:r>
    </w:p>
    <w:p w14:paraId="5035766F" w14:textId="0C1BFE32" w:rsidR="00132BD3" w:rsidRPr="00303F2D" w:rsidRDefault="00132BD3"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03F2D">
        <w:rPr>
          <w:sz w:val="20"/>
        </w:rPr>
        <w:t>/</w:t>
      </w:r>
      <w:r w:rsidR="004838B9">
        <w:rPr>
          <w:sz w:val="20"/>
        </w:rPr>
        <w:t>esia-</w:t>
      </w:r>
      <w:r w:rsidRPr="00303F2D">
        <w:rPr>
          <w:sz w:val="20"/>
        </w:rPr>
        <w:t xml:space="preserve">rs/api/public/{version}/prns/{oid}/{collection_name}/{collection_entity_id}, </w:t>
      </w:r>
    </w:p>
    <w:p w14:paraId="2E0D567E" w14:textId="77777777" w:rsidR="00132BD3" w:rsidRPr="00EA52B5" w:rsidRDefault="00132BD3" w:rsidP="00EA52B5">
      <w:pPr>
        <w:pStyle w:val="affffff"/>
        <w:ind w:firstLine="851"/>
        <w:rPr>
          <w:sz w:val="24"/>
          <w:szCs w:val="24"/>
        </w:rPr>
      </w:pPr>
      <w:r w:rsidRPr="00EA52B5">
        <w:rPr>
          <w:sz w:val="24"/>
          <w:szCs w:val="24"/>
        </w:rPr>
        <w:t>где:</w:t>
      </w:r>
    </w:p>
    <w:p w14:paraId="50BBF544" w14:textId="77777777" w:rsidR="00132BD3" w:rsidRPr="001A4729" w:rsidRDefault="00132BD3" w:rsidP="00A4698A">
      <w:pPr>
        <w:pStyle w:val="affffff"/>
        <w:numPr>
          <w:ilvl w:val="0"/>
          <w:numId w:val="43"/>
        </w:numPr>
        <w:spacing w:after="0" w:line="360" w:lineRule="auto"/>
        <w:ind w:left="1276" w:hanging="425"/>
        <w:jc w:val="both"/>
        <w:rPr>
          <w:rStyle w:val="1230"/>
        </w:rPr>
      </w:pPr>
      <w:r w:rsidRPr="001A4729">
        <w:rPr>
          <w:rStyle w:val="1230"/>
        </w:rPr>
        <w:t>{version} – версия API верификации, возможные значения:</w:t>
      </w:r>
    </w:p>
    <w:p w14:paraId="55BD1535" w14:textId="094ADB11" w:rsidR="00132BD3" w:rsidRPr="001A4729" w:rsidRDefault="00132BD3" w:rsidP="00430DF4">
      <w:pPr>
        <w:pStyle w:val="affffff"/>
        <w:numPr>
          <w:ilvl w:val="1"/>
          <w:numId w:val="140"/>
        </w:numPr>
        <w:spacing w:after="0" w:line="360" w:lineRule="auto"/>
        <w:ind w:left="1701" w:hanging="425"/>
        <w:rPr>
          <w:rStyle w:val="1230"/>
        </w:rPr>
      </w:pPr>
      <w:r w:rsidRPr="001A4729">
        <w:rPr>
          <w:rStyle w:val="1230"/>
        </w:rPr>
        <w:t>v</w:t>
      </w:r>
      <w:r w:rsidR="00A90579">
        <w:rPr>
          <w:rStyle w:val="1230"/>
        </w:rPr>
        <w:t>1 – первая версия, по умолчанию;</w:t>
      </w:r>
    </w:p>
    <w:p w14:paraId="29DCCB8C" w14:textId="7185B722" w:rsidR="00132BD3" w:rsidRPr="001A4729" w:rsidRDefault="00132BD3" w:rsidP="00430DF4">
      <w:pPr>
        <w:pStyle w:val="affffff"/>
        <w:numPr>
          <w:ilvl w:val="1"/>
          <w:numId w:val="140"/>
        </w:numPr>
        <w:spacing w:after="0" w:line="360" w:lineRule="auto"/>
        <w:ind w:left="1701" w:hanging="425"/>
        <w:rPr>
          <w:rStyle w:val="1230"/>
        </w:rPr>
      </w:pPr>
      <w:bookmarkStart w:id="152" w:name="_Hlk67563855"/>
      <w:r w:rsidRPr="001A4729">
        <w:rPr>
          <w:rStyle w:val="1230"/>
        </w:rPr>
        <w:t>v2 – вторая версия</w:t>
      </w:r>
      <w:bookmarkEnd w:id="152"/>
      <w:r w:rsidRPr="001A4729">
        <w:rPr>
          <w:rStyle w:val="1230"/>
        </w:rPr>
        <w:t>;</w:t>
      </w:r>
    </w:p>
    <w:p w14:paraId="1140C7E5"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prns – перечень (коллекция) пользователей, зарегистрированных в ЕСИА;</w:t>
      </w:r>
    </w:p>
    <w:p w14:paraId="7D415EA6"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{oid} – внутренний идентификатор объекта, в том числе пользователя, в ЕСИА;</w:t>
      </w:r>
    </w:p>
    <w:p w14:paraId="4FD90AED" w14:textId="7DB99609"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{collection_name} – ссылка на перечень (коллекцию) типов данных, указанных пользователем с данным oid, возможные значения:</w:t>
      </w:r>
    </w:p>
    <w:p w14:paraId="5485136B" w14:textId="77777777" w:rsidR="00814425" w:rsidRPr="001A4729" w:rsidRDefault="00814425" w:rsidP="00430DF4">
      <w:pPr>
        <w:pStyle w:val="affffff"/>
        <w:numPr>
          <w:ilvl w:val="1"/>
          <w:numId w:val="140"/>
        </w:numPr>
        <w:spacing w:after="0" w:line="360" w:lineRule="auto"/>
        <w:ind w:left="1701" w:hanging="425"/>
        <w:rPr>
          <w:rStyle w:val="1230"/>
        </w:rPr>
      </w:pPr>
      <w:r w:rsidRPr="001A4729">
        <w:rPr>
          <w:rStyle w:val="1230"/>
        </w:rPr>
        <w:t>ctts – контактные данные;</w:t>
      </w:r>
    </w:p>
    <w:p w14:paraId="1046CA3D" w14:textId="1405882F" w:rsidR="00814425" w:rsidRPr="001A4729" w:rsidRDefault="00814425" w:rsidP="00430DF4">
      <w:pPr>
        <w:pStyle w:val="affffff"/>
        <w:numPr>
          <w:ilvl w:val="1"/>
          <w:numId w:val="140"/>
        </w:numPr>
        <w:spacing w:after="0" w:line="360" w:lineRule="auto"/>
        <w:ind w:left="1701" w:hanging="425"/>
        <w:jc w:val="both"/>
        <w:rPr>
          <w:rStyle w:val="1230"/>
        </w:rPr>
      </w:pPr>
      <w:r w:rsidRPr="001A4729">
        <w:rPr>
          <w:rStyle w:val="1230"/>
        </w:rPr>
        <w:t>addrs – адреса</w:t>
      </w:r>
      <w:r w:rsidR="00240EFC" w:rsidRPr="001A4729">
        <w:rPr>
          <w:rStyle w:val="1230"/>
        </w:rPr>
        <w:t>, получение адреса временной регистрации возможно только с версией API v2</w:t>
      </w:r>
      <w:r w:rsidRPr="001A4729">
        <w:rPr>
          <w:rStyle w:val="1230"/>
        </w:rPr>
        <w:t>;</w:t>
      </w:r>
    </w:p>
    <w:p w14:paraId="06C93BE3" w14:textId="77777777" w:rsidR="00814425" w:rsidRPr="001A4729" w:rsidRDefault="00814425" w:rsidP="00430DF4">
      <w:pPr>
        <w:pStyle w:val="affffff"/>
        <w:numPr>
          <w:ilvl w:val="1"/>
          <w:numId w:val="140"/>
        </w:numPr>
        <w:spacing w:after="0" w:line="360" w:lineRule="auto"/>
        <w:ind w:left="1701" w:hanging="425"/>
        <w:rPr>
          <w:rStyle w:val="1230"/>
        </w:rPr>
      </w:pPr>
      <w:r w:rsidRPr="001A4729">
        <w:rPr>
          <w:rStyle w:val="1230"/>
        </w:rPr>
        <w:t>docs – документы пользователя;</w:t>
      </w:r>
    </w:p>
    <w:p w14:paraId="710B3001" w14:textId="77777777" w:rsidR="00814425" w:rsidRPr="001A4729" w:rsidRDefault="00814425" w:rsidP="00430DF4">
      <w:pPr>
        <w:pStyle w:val="affffff"/>
        <w:numPr>
          <w:ilvl w:val="1"/>
          <w:numId w:val="140"/>
        </w:numPr>
        <w:spacing w:after="0" w:line="360" w:lineRule="auto"/>
        <w:ind w:left="1701" w:hanging="425"/>
        <w:rPr>
          <w:rStyle w:val="1230"/>
        </w:rPr>
      </w:pPr>
      <w:r w:rsidRPr="001A4729">
        <w:rPr>
          <w:rStyle w:val="1230"/>
        </w:rPr>
        <w:t>orgs – организации, сотрудником которых является данный пользователь;</w:t>
      </w:r>
    </w:p>
    <w:p w14:paraId="553D8D93" w14:textId="77777777" w:rsidR="00A740B3" w:rsidRPr="001A4729" w:rsidRDefault="00A740B3" w:rsidP="00430DF4">
      <w:pPr>
        <w:pStyle w:val="affffff"/>
        <w:numPr>
          <w:ilvl w:val="1"/>
          <w:numId w:val="140"/>
        </w:numPr>
        <w:spacing w:after="0" w:line="360" w:lineRule="auto"/>
        <w:ind w:left="1701" w:hanging="425"/>
        <w:rPr>
          <w:rStyle w:val="1230"/>
        </w:rPr>
      </w:pPr>
      <w:r w:rsidRPr="001A4729">
        <w:rPr>
          <w:rStyle w:val="1230"/>
        </w:rPr>
        <w:t>kids – дети пользователя;</w:t>
      </w:r>
    </w:p>
    <w:p w14:paraId="356D19F1" w14:textId="1E2A8EA8" w:rsidR="00814425" w:rsidRDefault="00814425" w:rsidP="00430DF4">
      <w:pPr>
        <w:pStyle w:val="affffff"/>
        <w:numPr>
          <w:ilvl w:val="1"/>
          <w:numId w:val="140"/>
        </w:numPr>
        <w:spacing w:after="0" w:line="360" w:lineRule="auto"/>
        <w:ind w:left="1701" w:hanging="425"/>
        <w:rPr>
          <w:rStyle w:val="1230"/>
        </w:rPr>
      </w:pPr>
      <w:r w:rsidRPr="001A4729">
        <w:rPr>
          <w:rStyle w:val="1230"/>
        </w:rPr>
        <w:t>vhls – тра</w:t>
      </w:r>
      <w:r w:rsidR="00A90579">
        <w:rPr>
          <w:rStyle w:val="1230"/>
        </w:rPr>
        <w:t>нспортные средства пользователя;</w:t>
      </w:r>
    </w:p>
    <w:p w14:paraId="61AF8FAE" w14:textId="536526BF" w:rsidR="000124BF" w:rsidRDefault="000124BF" w:rsidP="00430DF4">
      <w:pPr>
        <w:pStyle w:val="affffff"/>
        <w:numPr>
          <w:ilvl w:val="1"/>
          <w:numId w:val="140"/>
        </w:numPr>
        <w:spacing w:after="0" w:line="360" w:lineRule="auto"/>
        <w:ind w:left="1701" w:hanging="425"/>
        <w:rPr>
          <w:rStyle w:val="1230"/>
        </w:rPr>
      </w:pPr>
      <w:r w:rsidRPr="000124BF">
        <w:rPr>
          <w:rStyle w:val="1230"/>
        </w:rPr>
        <w:t>bio_type</w:t>
      </w:r>
      <w:r>
        <w:rPr>
          <w:rStyle w:val="1230"/>
        </w:rPr>
        <w:t xml:space="preserve"> – биометрии пользователя (только текстовые описания);</w:t>
      </w:r>
    </w:p>
    <w:p w14:paraId="0F0569D2" w14:textId="10EBCC28" w:rsidR="000124BF" w:rsidRPr="001A4729" w:rsidRDefault="000124BF" w:rsidP="00430DF4">
      <w:pPr>
        <w:pStyle w:val="affffff"/>
        <w:numPr>
          <w:ilvl w:val="1"/>
          <w:numId w:val="140"/>
        </w:numPr>
        <w:spacing w:after="0" w:line="360" w:lineRule="auto"/>
        <w:ind w:left="1701" w:hanging="425"/>
        <w:rPr>
          <w:rStyle w:val="1230"/>
        </w:rPr>
      </w:pPr>
      <w:r w:rsidRPr="000124BF">
        <w:rPr>
          <w:rStyle w:val="1230"/>
        </w:rPr>
        <w:t>bio_type_exp</w:t>
      </w:r>
      <w:r>
        <w:rPr>
          <w:rStyle w:val="1230"/>
        </w:rPr>
        <w:t xml:space="preserve"> – биометрии пользователя (текстовые описания и сроки окончания их действия);</w:t>
      </w:r>
    </w:p>
    <w:p w14:paraId="35890EB7" w14:textId="77777777" w:rsidR="00814425" w:rsidRPr="001A4729" w:rsidRDefault="00814425" w:rsidP="00A4698A">
      <w:pPr>
        <w:pStyle w:val="affffff"/>
        <w:numPr>
          <w:ilvl w:val="0"/>
          <w:numId w:val="43"/>
        </w:numPr>
        <w:spacing w:after="0" w:line="360" w:lineRule="auto"/>
        <w:ind w:left="1276" w:hanging="425"/>
        <w:jc w:val="both"/>
        <w:rPr>
          <w:rStyle w:val="1230"/>
        </w:rPr>
      </w:pPr>
      <w:r w:rsidRPr="001A4729">
        <w:rPr>
          <w:rStyle w:val="1230"/>
        </w:rPr>
        <w:t xml:space="preserve">{collection_entity_id} – внутренний идентификатор </w:t>
      </w:r>
      <w:r w:rsidR="00A740B3" w:rsidRPr="001A4729">
        <w:rPr>
          <w:rStyle w:val="1230"/>
        </w:rPr>
        <w:t xml:space="preserve">элемента (например, </w:t>
      </w:r>
      <w:r w:rsidRPr="001A4729">
        <w:rPr>
          <w:rStyle w:val="1230"/>
        </w:rPr>
        <w:t>контакта или документа</w:t>
      </w:r>
      <w:r w:rsidR="00A740B3" w:rsidRPr="001A4729">
        <w:rPr>
          <w:rStyle w:val="1230"/>
        </w:rPr>
        <w:t>)</w:t>
      </w:r>
      <w:r w:rsidRPr="001A4729">
        <w:rPr>
          <w:rStyle w:val="1230"/>
        </w:rPr>
        <w:t xml:space="preserve"> пользователя в ЕСИА.</w:t>
      </w:r>
    </w:p>
    <w:p w14:paraId="660645FD" w14:textId="2B579D0C"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009D05F3">
        <w:t xml:space="preserve">либо </w:t>
      </w:r>
      <w:r w:rsidR="00A659F5">
        <w:t>область доступа (</w:t>
      </w:r>
      <w:r w:rsidRPr="00F71177">
        <w:rPr>
          <w:i/>
        </w:rPr>
        <w:t>scope</w:t>
      </w:r>
      <w:r w:rsidR="00A659F5">
        <w:t xml:space="preserve">) </w:t>
      </w:r>
      <w:r w:rsidR="00FE29D2" w:rsidRPr="00B459D4">
        <w:rPr>
          <w:lang w:val="en-US"/>
        </w:rPr>
        <w:t>id</w:t>
      </w:r>
      <w:r w:rsidR="00FE29D2" w:rsidRPr="00FE29D2">
        <w:t>_</w:t>
      </w:r>
      <w:r w:rsidR="00FE29D2" w:rsidRPr="00B459D4">
        <w:rPr>
          <w:lang w:val="en-US"/>
        </w:rPr>
        <w:t>doc</w:t>
      </w:r>
      <w:r w:rsidRPr="00F71177">
        <w:t xml:space="preserve"> с параметрами</w:t>
      </w:r>
      <w:r w:rsidR="009D05F3">
        <w:t xml:space="preserve">, либо один </w:t>
      </w:r>
      <w:r w:rsidR="009D05F3">
        <w:lastRenderedPageBreak/>
        <w:t>или несколько</w:t>
      </w:r>
      <w:r w:rsidR="00A659F5">
        <w:t xml:space="preserve"> областей доступа (</w:t>
      </w:r>
      <w:r w:rsidR="009D05F3" w:rsidRPr="009D05F3">
        <w:rPr>
          <w:i/>
          <w:lang w:val="en-US"/>
        </w:rPr>
        <w:t>scope</w:t>
      </w:r>
      <w:r w:rsidR="00A659F5">
        <w:t>),</w:t>
      </w:r>
      <w:r w:rsidR="009D05F3">
        <w:t xml:space="preserve"> обеспечивающих доступ к персональным данным пользователя, с параметрами</w:t>
      </w:r>
      <w:r w:rsidR="00A8058F">
        <w:rPr>
          <w:rStyle w:val="affffe"/>
        </w:rPr>
        <w:footnoteReference w:id="21"/>
      </w:r>
      <w:r w:rsidR="009D05F3">
        <w:t>).</w:t>
      </w:r>
    </w:p>
    <w:p w14:paraId="19B7EE01" w14:textId="77777777" w:rsidR="00814425" w:rsidRPr="00F71177" w:rsidRDefault="00814425" w:rsidP="007D5868">
      <w:pPr>
        <w:pStyle w:val="1f"/>
      </w:pPr>
      <w:r w:rsidRPr="00F71177">
        <w:t>Пример запроса (вызов сервиса в среде разработки):</w:t>
      </w:r>
    </w:p>
    <w:p w14:paraId="40324FD7" w14:textId="77777777" w:rsidR="00814425" w:rsidRPr="00A9057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90579">
        <w:rPr>
          <w:sz w:val="20"/>
        </w:rPr>
        <w:t>GET /rs/prns/6924 HTTP/1.1\r\n</w:t>
      </w:r>
    </w:p>
    <w:p w14:paraId="652DBCC6" w14:textId="77777777" w:rsidR="00814425" w:rsidRPr="00A9057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90579">
        <w:rPr>
          <w:sz w:val="20"/>
        </w:rPr>
        <w:t>Authorization: Bearer 75b2c7cbb8da403491c224c9e431cef9\r\n</w:t>
      </w:r>
    </w:p>
    <w:p w14:paraId="26AFF7AF" w14:textId="1F2201AD" w:rsidR="00814425" w:rsidRPr="00A90579"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90579">
        <w:rPr>
          <w:sz w:val="20"/>
        </w:rPr>
        <w:t xml:space="preserve">Host: </w:t>
      </w:r>
      <w:r w:rsidR="004838B9">
        <w:rPr>
          <w:sz w:val="20"/>
        </w:rPr>
        <w:t>esia-</w:t>
      </w:r>
      <w:r w:rsidR="00077C37" w:rsidRPr="00A90579">
        <w:rPr>
          <w:sz w:val="20"/>
        </w:rPr>
        <w:t>portal1</w:t>
      </w:r>
      <w:r w:rsidR="00431E4C" w:rsidRPr="00A90579">
        <w:rPr>
          <w:sz w:val="20"/>
        </w:rPr>
        <w:t>.test</w:t>
      </w:r>
      <w:r w:rsidRPr="00A90579">
        <w:rPr>
          <w:sz w:val="20"/>
        </w:rPr>
        <w:t>.gosuslugi.ru\r\n</w:t>
      </w:r>
    </w:p>
    <w:p w14:paraId="47BDC2CD" w14:textId="77777777" w:rsidR="00814425" w:rsidRPr="00D53E2C"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Cs w:val="16"/>
          <w:lang w:val="ru-RU"/>
        </w:rPr>
      </w:pPr>
      <w:r w:rsidRPr="00A90579">
        <w:rPr>
          <w:sz w:val="20"/>
        </w:rPr>
        <w:t>Accept</w:t>
      </w:r>
      <w:r w:rsidRPr="008D1D56">
        <w:rPr>
          <w:sz w:val="20"/>
          <w:lang w:val="ru-RU"/>
        </w:rPr>
        <w:t>: */*\</w:t>
      </w:r>
      <w:r w:rsidRPr="00D53E2C">
        <w:rPr>
          <w:rFonts w:cs="Courier New"/>
          <w:szCs w:val="16"/>
          <w:lang w:val="ru-RU"/>
        </w:rPr>
        <w:t>r\n</w:t>
      </w:r>
    </w:p>
    <w:p w14:paraId="55E6FE39" w14:textId="77777777" w:rsidR="00814425" w:rsidRPr="008D1D5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D56">
        <w:rPr>
          <w:sz w:val="20"/>
          <w:lang w:val="ru-RU"/>
        </w:rPr>
        <w:t>\</w:t>
      </w:r>
      <w:r w:rsidRPr="00A90579">
        <w:rPr>
          <w:sz w:val="20"/>
        </w:rPr>
        <w:t>r</w:t>
      </w:r>
      <w:r w:rsidRPr="008D1D56">
        <w:rPr>
          <w:sz w:val="20"/>
          <w:lang w:val="ru-RU"/>
        </w:rPr>
        <w:t>\</w:t>
      </w:r>
      <w:r w:rsidRPr="00A90579">
        <w:rPr>
          <w:sz w:val="20"/>
        </w:rPr>
        <w:t>n</w:t>
      </w:r>
    </w:p>
    <w:p w14:paraId="19B3C30D" w14:textId="4AF2E692" w:rsidR="00814425" w:rsidRPr="00F71177" w:rsidRDefault="00814425" w:rsidP="007D5868">
      <w:pPr>
        <w:pStyle w:val="1f"/>
      </w:pPr>
      <w:r w:rsidRPr="00F71177">
        <w:t xml:space="preserve">Данные, которые ЕСИА возвращает в ответ на запрос, представлены в таблице </w:t>
      </w:r>
      <w:r w:rsidRPr="00F71177">
        <w:fldChar w:fldCharType="begin"/>
      </w:r>
      <w:r w:rsidRPr="00F71177">
        <w:instrText xml:space="preserve"> REF _Ref371959196 \h  \* MERGEFORMAT </w:instrText>
      </w:r>
      <w:r w:rsidRPr="00F71177">
        <w:fldChar w:fldCharType="separate"/>
      </w:r>
      <w:r w:rsidR="001A57E6" w:rsidRPr="001A57E6">
        <w:rPr>
          <w:vanish/>
        </w:rPr>
        <w:t xml:space="preserve">Таблица </w:t>
      </w:r>
      <w:r w:rsidR="001A57E6">
        <w:rPr>
          <w:noProof/>
        </w:rPr>
        <w:t>3</w:t>
      </w:r>
      <w:r w:rsidRPr="00F71177">
        <w:fldChar w:fldCharType="end"/>
      </w:r>
      <w:r w:rsidRPr="00F71177">
        <w:t>.</w:t>
      </w:r>
    </w:p>
    <w:p w14:paraId="204E843E" w14:textId="42C926A6" w:rsidR="00814425" w:rsidRPr="001219C1" w:rsidRDefault="00814425" w:rsidP="0087462E">
      <w:pPr>
        <w:pStyle w:val="affff3"/>
      </w:pPr>
      <w:bookmarkStart w:id="153" w:name="_Ref371959196"/>
      <w:bookmarkStart w:id="154" w:name="_Ref3459843"/>
      <w:bookmarkStart w:id="155" w:name="_Toc449462308"/>
      <w:bookmarkStart w:id="156" w:name="_Toc449464250"/>
      <w:bookmarkStart w:id="157" w:name="_Ref127292756"/>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r w:rsidR="001A57E6">
        <w:rPr>
          <w:noProof/>
        </w:rPr>
        <w:t>3</w:t>
      </w:r>
      <w:r w:rsidR="00D779A6">
        <w:rPr>
          <w:noProof/>
        </w:rPr>
        <w:fldChar w:fldCharType="end"/>
      </w:r>
      <w:bookmarkEnd w:id="153"/>
      <w:bookmarkEnd w:id="154"/>
      <w:r w:rsidRPr="001219C1">
        <w:t xml:space="preserve"> –</w:t>
      </w:r>
      <w:r w:rsidR="00A90579">
        <w:t xml:space="preserve"> </w:t>
      </w:r>
      <w:r w:rsidRPr="001219C1">
        <w:t>Параметры ответа на запрос о персональных данных пользователя</w:t>
      </w:r>
      <w:bookmarkEnd w:id="155"/>
      <w:bookmarkEnd w:id="156"/>
      <w:bookmarkEnd w:id="157"/>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842"/>
        <w:gridCol w:w="2948"/>
        <w:gridCol w:w="4140"/>
      </w:tblGrid>
      <w:tr w:rsidR="00814425" w:rsidRPr="00F71177" w14:paraId="79744C50" w14:textId="77777777" w:rsidTr="008A6497">
        <w:trPr>
          <w:tblHeader/>
        </w:trPr>
        <w:tc>
          <w:tcPr>
            <w:tcW w:w="568" w:type="dxa"/>
            <w:tcBorders>
              <w:bottom w:val="double" w:sz="4" w:space="0" w:color="auto"/>
            </w:tcBorders>
            <w:shd w:val="clear" w:color="auto" w:fill="FFFFFF" w:themeFill="background1"/>
            <w:vAlign w:val="center"/>
          </w:tcPr>
          <w:p w14:paraId="7F34130A" w14:textId="77777777" w:rsidR="00814425" w:rsidRPr="00F71177" w:rsidRDefault="00814425" w:rsidP="00BF3783">
            <w:pPr>
              <w:pStyle w:val="afb"/>
              <w:spacing w:before="0" w:after="0" w:line="360" w:lineRule="auto"/>
              <w:rPr>
                <w:lang w:val="en-US"/>
              </w:rPr>
            </w:pPr>
            <w:r w:rsidRPr="00F71177">
              <w:rPr>
                <w:lang w:val="en-US"/>
              </w:rPr>
              <w:t>№</w:t>
            </w:r>
          </w:p>
        </w:tc>
        <w:tc>
          <w:tcPr>
            <w:tcW w:w="1842" w:type="dxa"/>
            <w:tcBorders>
              <w:bottom w:val="double" w:sz="4" w:space="0" w:color="auto"/>
            </w:tcBorders>
            <w:shd w:val="clear" w:color="auto" w:fill="FFFFFF" w:themeFill="background1"/>
            <w:vAlign w:val="center"/>
          </w:tcPr>
          <w:p w14:paraId="0BCB62A5" w14:textId="77777777" w:rsidR="00814425" w:rsidRPr="00F71177" w:rsidRDefault="00814425" w:rsidP="00BF3783">
            <w:pPr>
              <w:pStyle w:val="afb"/>
              <w:spacing w:before="0" w:after="0" w:line="360" w:lineRule="auto"/>
              <w:rPr>
                <w:lang w:val="en-US"/>
              </w:rPr>
            </w:pPr>
            <w:r w:rsidRPr="00F71177">
              <w:rPr>
                <w:lang w:val="en-US"/>
              </w:rPr>
              <w:t>URI запрашиваемого ресурса</w:t>
            </w:r>
          </w:p>
        </w:tc>
        <w:tc>
          <w:tcPr>
            <w:tcW w:w="2948" w:type="dxa"/>
            <w:tcBorders>
              <w:bottom w:val="double" w:sz="4" w:space="0" w:color="auto"/>
            </w:tcBorders>
            <w:shd w:val="clear" w:color="auto" w:fill="FFFFFF" w:themeFill="background1"/>
            <w:vAlign w:val="center"/>
          </w:tcPr>
          <w:p w14:paraId="1493F8BC" w14:textId="77777777" w:rsidR="00814425" w:rsidRPr="00F71177" w:rsidRDefault="00814425" w:rsidP="00BF3783">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0BB9FEE5" w14:textId="77777777" w:rsidR="00814425" w:rsidRPr="00F71177" w:rsidRDefault="00814425" w:rsidP="00BF3783">
            <w:pPr>
              <w:pStyle w:val="afb"/>
              <w:spacing w:before="0" w:after="0" w:line="360" w:lineRule="auto"/>
              <w:rPr>
                <w:lang w:val="en-US"/>
              </w:rPr>
            </w:pPr>
            <w:r w:rsidRPr="00F71177">
              <w:rPr>
                <w:lang w:val="en-US"/>
              </w:rPr>
              <w:t>Предоставляемые данные</w:t>
            </w:r>
          </w:p>
        </w:tc>
      </w:tr>
      <w:tr w:rsidR="00814425" w:rsidRPr="00F71177" w14:paraId="2C261C82"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7DA090F2" w14:textId="77777777" w:rsidR="00814425" w:rsidRPr="00F71177" w:rsidRDefault="00814425" w:rsidP="00430DF4">
            <w:pPr>
              <w:pStyle w:val="1fff0"/>
              <w:numPr>
                <w:ilvl w:val="0"/>
                <w:numId w:val="141"/>
              </w:numPr>
            </w:pPr>
          </w:p>
        </w:tc>
        <w:tc>
          <w:tcPr>
            <w:tcW w:w="1842" w:type="dxa"/>
            <w:tcBorders>
              <w:top w:val="double" w:sz="4" w:space="0" w:color="auto"/>
            </w:tcBorders>
          </w:tcPr>
          <w:p w14:paraId="13E585BC" w14:textId="77777777" w:rsidR="00814425" w:rsidRPr="00F71177" w:rsidRDefault="00814425" w:rsidP="003C394B">
            <w:pPr>
              <w:pStyle w:val="1fff0"/>
              <w:rPr>
                <w:lang w:val="en-US"/>
              </w:rPr>
            </w:pPr>
            <w:r w:rsidRPr="00F71177">
              <w:rPr>
                <w:lang w:val="en-US"/>
              </w:rPr>
              <w:t>/prns/{oid}</w:t>
            </w:r>
          </w:p>
        </w:tc>
        <w:tc>
          <w:tcPr>
            <w:tcW w:w="2948" w:type="dxa"/>
            <w:tcBorders>
              <w:top w:val="double" w:sz="4" w:space="0" w:color="auto"/>
            </w:tcBorders>
          </w:tcPr>
          <w:p w14:paraId="67482D79" w14:textId="42924BD3" w:rsidR="00814425" w:rsidRPr="00F71177" w:rsidRDefault="00BA124F" w:rsidP="00FD04B9">
            <w:pPr>
              <w:pStyle w:val="1fff0"/>
            </w:pPr>
            <w:r>
              <w:t xml:space="preserve">Данные </w:t>
            </w:r>
            <w:r w:rsidR="00814425" w:rsidRPr="00F71177">
              <w:t>о</w:t>
            </w:r>
            <w:r w:rsidR="00546988">
              <w:t xml:space="preserve"> </w:t>
            </w:r>
            <w:r w:rsidR="00814425" w:rsidRPr="00F71177">
              <w:t>пользователе с</w:t>
            </w:r>
            <w:r w:rsidR="00317132">
              <w:t> </w:t>
            </w:r>
            <w:r w:rsidR="00814425" w:rsidRPr="00F71177">
              <w:t xml:space="preserve">идентификатором </w:t>
            </w:r>
            <w:r w:rsidR="00814425" w:rsidRPr="00F71177">
              <w:rPr>
                <w:lang w:val="en-US"/>
              </w:rPr>
              <w:t>prn</w:t>
            </w:r>
            <w:r w:rsidR="00FD04B9">
              <w:t>-</w:t>
            </w:r>
            <w:r w:rsidR="00814425" w:rsidRPr="00F71177">
              <w:rPr>
                <w:lang w:val="en-US"/>
              </w:rPr>
              <w:t>id</w:t>
            </w:r>
          </w:p>
        </w:tc>
        <w:tc>
          <w:tcPr>
            <w:tcW w:w="4140" w:type="dxa"/>
            <w:tcBorders>
              <w:top w:val="double" w:sz="4" w:space="0" w:color="auto"/>
            </w:tcBorders>
          </w:tcPr>
          <w:p w14:paraId="5705734A" w14:textId="77777777" w:rsidR="00814425" w:rsidRPr="00102993" w:rsidRDefault="00814425" w:rsidP="005542DA">
            <w:pPr>
              <w:pStyle w:val="1ff9"/>
              <w:spacing w:line="360" w:lineRule="auto"/>
              <w:rPr>
                <w:sz w:val="20"/>
              </w:rPr>
            </w:pPr>
            <w:r w:rsidRPr="00102993">
              <w:rPr>
                <w:sz w:val="20"/>
              </w:rPr>
              <w:t>Данные о физическом лице:</w:t>
            </w:r>
          </w:p>
          <w:p w14:paraId="316B9B13" w14:textId="7BA2C375" w:rsidR="001E0C18" w:rsidRPr="00102993" w:rsidRDefault="001E0C18" w:rsidP="00430DF4">
            <w:pPr>
              <w:pStyle w:val="1ff9"/>
              <w:numPr>
                <w:ilvl w:val="0"/>
                <w:numId w:val="129"/>
              </w:numPr>
              <w:spacing w:line="360" w:lineRule="auto"/>
              <w:ind w:left="316" w:hanging="283"/>
              <w:rPr>
                <w:sz w:val="20"/>
              </w:rPr>
            </w:pPr>
            <w:r w:rsidRPr="00102993">
              <w:rPr>
                <w:sz w:val="20"/>
              </w:rPr>
              <w:t>&lt;rIdDoc&gt; – идентификатор текущего документа пользователя;</w:t>
            </w:r>
          </w:p>
          <w:p w14:paraId="0724D326"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&lt;firstName&gt; – имя;</w:t>
            </w:r>
          </w:p>
          <w:p w14:paraId="2AC5168C"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&lt;lastName&gt; – фамилия;</w:t>
            </w:r>
          </w:p>
          <w:p w14:paraId="65FEC61C"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&lt;middleName&gt; – отчество;</w:t>
            </w:r>
          </w:p>
          <w:p w14:paraId="7A03046C" w14:textId="35B60686" w:rsidR="00814425" w:rsidRPr="00102993" w:rsidRDefault="00814425" w:rsidP="00430DF4">
            <w:pPr>
              <w:pStyle w:val="1ff9"/>
              <w:numPr>
                <w:ilvl w:val="0"/>
                <w:numId w:val="129"/>
              </w:numPr>
              <w:spacing w:line="360" w:lineRule="auto"/>
              <w:ind w:left="316" w:hanging="283"/>
              <w:rPr>
                <w:sz w:val="20"/>
              </w:rPr>
            </w:pPr>
            <w:r w:rsidRPr="00102993">
              <w:rPr>
                <w:sz w:val="20"/>
              </w:rPr>
              <w:t>&lt;birthDate&gt; – дата рождения (</w:t>
            </w:r>
            <w:r w:rsidR="00685855" w:rsidRPr="00102993">
              <w:rPr>
                <w:sz w:val="20"/>
              </w:rPr>
              <w:t>в формате «ДД.ММ.ГГГГ»</w:t>
            </w:r>
            <w:r w:rsidRPr="00102993">
              <w:rPr>
                <w:sz w:val="20"/>
              </w:rPr>
              <w:t>);</w:t>
            </w:r>
          </w:p>
          <w:p w14:paraId="60CDA4C9" w14:textId="77777777" w:rsidR="00612480" w:rsidRPr="00102993" w:rsidRDefault="00612480" w:rsidP="00430DF4">
            <w:pPr>
              <w:pStyle w:val="1ff9"/>
              <w:numPr>
                <w:ilvl w:val="0"/>
                <w:numId w:val="129"/>
              </w:numPr>
              <w:spacing w:line="360" w:lineRule="auto"/>
              <w:ind w:left="316" w:hanging="283"/>
              <w:rPr>
                <w:sz w:val="20"/>
              </w:rPr>
            </w:pPr>
            <w:r w:rsidRPr="00102993">
              <w:rPr>
                <w:sz w:val="20"/>
              </w:rPr>
              <w:t>&lt;birthPlace&gt; – место рождения пользователя;</w:t>
            </w:r>
          </w:p>
          <w:p w14:paraId="4C378F1B" w14:textId="45296C26" w:rsidR="00814425" w:rsidRPr="00102993" w:rsidRDefault="00814425" w:rsidP="00430DF4">
            <w:pPr>
              <w:pStyle w:val="1ff9"/>
              <w:numPr>
                <w:ilvl w:val="0"/>
                <w:numId w:val="129"/>
              </w:numPr>
              <w:spacing w:line="360" w:lineRule="auto"/>
              <w:ind w:left="316" w:hanging="283"/>
              <w:rPr>
                <w:sz w:val="20"/>
              </w:rPr>
            </w:pPr>
            <w:r w:rsidRPr="00102993">
              <w:rPr>
                <w:sz w:val="20"/>
              </w:rPr>
              <w:t xml:space="preserve">&lt;gender&gt; </w:t>
            </w:r>
            <w:r w:rsidR="00317132" w:rsidRPr="00102993">
              <w:rPr>
                <w:sz w:val="20"/>
              </w:rPr>
              <w:t>–</w:t>
            </w:r>
            <w:r w:rsidRPr="00102993">
              <w:rPr>
                <w:sz w:val="20"/>
              </w:rPr>
              <w:t xml:space="preserve"> пол;</w:t>
            </w:r>
          </w:p>
          <w:p w14:paraId="0A79E1B8" w14:textId="4D6AF345" w:rsidR="00814425" w:rsidRPr="00102993" w:rsidRDefault="00814425" w:rsidP="00430DF4">
            <w:pPr>
              <w:pStyle w:val="1ff9"/>
              <w:numPr>
                <w:ilvl w:val="0"/>
                <w:numId w:val="129"/>
              </w:numPr>
              <w:spacing w:line="360" w:lineRule="auto"/>
              <w:ind w:left="316" w:hanging="283"/>
              <w:rPr>
                <w:sz w:val="20"/>
              </w:rPr>
            </w:pPr>
            <w:r w:rsidRPr="00102993">
              <w:rPr>
                <w:sz w:val="20"/>
              </w:rPr>
              <w:t>&lt;trusted&gt; – тип учетной записи (подтверждена (</w:t>
            </w:r>
            <w:r w:rsidR="00317132" w:rsidRPr="00102993">
              <w:rPr>
                <w:sz w:val="20"/>
              </w:rPr>
              <w:t>«</w:t>
            </w:r>
            <w:r w:rsidRPr="00102993">
              <w:rPr>
                <w:sz w:val="20"/>
              </w:rPr>
              <w:t>true</w:t>
            </w:r>
            <w:r w:rsidR="00317132" w:rsidRPr="00102993">
              <w:rPr>
                <w:sz w:val="20"/>
              </w:rPr>
              <w:t>») / не подтверждена («</w:t>
            </w:r>
            <w:r w:rsidRPr="00102993">
              <w:rPr>
                <w:sz w:val="20"/>
              </w:rPr>
              <w:t>false</w:t>
            </w:r>
            <w:r w:rsidR="00317132" w:rsidRPr="00102993">
              <w:rPr>
                <w:sz w:val="20"/>
              </w:rPr>
              <w:t>»</w:t>
            </w:r>
            <w:r w:rsidRPr="00102993">
              <w:rPr>
                <w:sz w:val="20"/>
              </w:rPr>
              <w:t>));</w:t>
            </w:r>
          </w:p>
          <w:p w14:paraId="00D4FA55" w14:textId="60A82F15" w:rsidR="00814425" w:rsidRPr="00102993" w:rsidRDefault="00814425" w:rsidP="00430DF4">
            <w:pPr>
              <w:pStyle w:val="1ff9"/>
              <w:numPr>
                <w:ilvl w:val="0"/>
                <w:numId w:val="129"/>
              </w:numPr>
              <w:spacing w:line="360" w:lineRule="auto"/>
              <w:ind w:left="316" w:hanging="283"/>
              <w:rPr>
                <w:sz w:val="20"/>
              </w:rPr>
            </w:pPr>
            <w:r w:rsidRPr="00102993">
              <w:rPr>
                <w:sz w:val="20"/>
              </w:rPr>
              <w:t xml:space="preserve">&lt;citizenship&gt; </w:t>
            </w:r>
            <w:r w:rsidR="0073311C" w:rsidRPr="00102993">
              <w:rPr>
                <w:sz w:val="20"/>
              </w:rPr>
              <w:t>–</w:t>
            </w:r>
            <w:r w:rsidRPr="00102993">
              <w:rPr>
                <w:sz w:val="20"/>
              </w:rPr>
              <w:t xml:space="preserve"> гражданство (идентификатор страны гражданства);</w:t>
            </w:r>
          </w:p>
          <w:p w14:paraId="059441FC"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&lt;snils&gt; – СНИЛС;</w:t>
            </w:r>
          </w:p>
          <w:p w14:paraId="23B40F61"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&lt;inn&gt; – ИНН;</w:t>
            </w:r>
          </w:p>
          <w:p w14:paraId="13DC6C73" w14:textId="17F62781" w:rsidR="00814425" w:rsidRPr="005542DA" w:rsidRDefault="00814425" w:rsidP="00430DF4">
            <w:pPr>
              <w:pStyle w:val="1ff9"/>
              <w:numPr>
                <w:ilvl w:val="0"/>
                <w:numId w:val="129"/>
              </w:numPr>
              <w:spacing w:line="360" w:lineRule="auto"/>
              <w:ind w:left="316" w:hanging="283"/>
              <w:rPr>
                <w:sz w:val="20"/>
              </w:rPr>
            </w:pPr>
            <w:r w:rsidRPr="005542DA">
              <w:rPr>
                <w:sz w:val="20"/>
              </w:rPr>
              <w:t xml:space="preserve">&lt;updatedOn&gt; </w:t>
            </w:r>
            <w:r w:rsidR="00E66F22" w:rsidRPr="005542DA">
              <w:rPr>
                <w:sz w:val="20"/>
              </w:rPr>
              <w:t>–</w:t>
            </w:r>
            <w:r w:rsidRPr="005542DA">
              <w:rPr>
                <w:sz w:val="20"/>
              </w:rPr>
              <w:t xml:space="preserve"> дата последнего изменения учетной записи пользователя (задается как количество секунд, прошедших </w:t>
            </w:r>
            <w:r w:rsidR="005542DA" w:rsidRPr="005542DA">
              <w:rPr>
                <w:sz w:val="20"/>
              </w:rPr>
              <w:br/>
            </w:r>
            <w:r w:rsidRPr="005542DA">
              <w:rPr>
                <w:sz w:val="20"/>
              </w:rPr>
              <w:t>с 00:00:00 UTC 1 января 1970 года</w:t>
            </w:r>
            <w:r w:rsidR="0073311C" w:rsidRPr="005542DA">
              <w:rPr>
                <w:sz w:val="20"/>
              </w:rPr>
              <w:t>), обновляется</w:t>
            </w:r>
            <w:r w:rsidR="00850BD8" w:rsidRPr="005542DA">
              <w:rPr>
                <w:sz w:val="20"/>
              </w:rPr>
              <w:t xml:space="preserve"> только при изменении </w:t>
            </w:r>
            <w:r w:rsidR="00850BD8" w:rsidRPr="005542DA">
              <w:rPr>
                <w:sz w:val="20"/>
              </w:rPr>
              <w:lastRenderedPageBreak/>
              <w:t xml:space="preserve">персональных данных. Дата остается постоянной при осуществлении операций, проводимых с данной учетной записью </w:t>
            </w:r>
            <w:r w:rsidR="005542DA">
              <w:rPr>
                <w:sz w:val="20"/>
              </w:rPr>
              <w:br/>
            </w:r>
            <w:r w:rsidR="00102993" w:rsidRPr="005542DA">
              <w:rPr>
                <w:sz w:val="20"/>
              </w:rPr>
              <w:t xml:space="preserve">в </w:t>
            </w:r>
            <w:r w:rsidR="00850BD8" w:rsidRPr="005542DA">
              <w:rPr>
                <w:sz w:val="20"/>
              </w:rPr>
              <w:t>организации (например, включение/исключение из групп доступа)</w:t>
            </w:r>
            <w:r w:rsidR="007018B0" w:rsidRPr="005542DA">
              <w:rPr>
                <w:sz w:val="20"/>
              </w:rPr>
              <w:t>;</w:t>
            </w:r>
          </w:p>
          <w:p w14:paraId="520E8250" w14:textId="617C7EE9" w:rsidR="007018B0" w:rsidRPr="00102993" w:rsidRDefault="007018B0" w:rsidP="00430DF4">
            <w:pPr>
              <w:pStyle w:val="1ff9"/>
              <w:numPr>
                <w:ilvl w:val="0"/>
                <w:numId w:val="129"/>
              </w:numPr>
              <w:spacing w:line="360" w:lineRule="auto"/>
              <w:ind w:left="316" w:hanging="283"/>
              <w:rPr>
                <w:sz w:val="20"/>
              </w:rPr>
            </w:pPr>
            <w:r w:rsidRPr="00102993">
              <w:rPr>
                <w:sz w:val="20"/>
              </w:rPr>
              <w:t>&lt;verifying&gt;</w:t>
            </w:r>
            <w:r w:rsidR="00542F4E" w:rsidRPr="00102993">
              <w:rPr>
                <w:sz w:val="20"/>
              </w:rPr>
              <w:t xml:space="preserve"> </w:t>
            </w:r>
            <w:r w:rsidR="00E66F22" w:rsidRPr="00102993">
              <w:rPr>
                <w:sz w:val="20"/>
              </w:rPr>
              <w:t>–</w:t>
            </w:r>
            <w:r w:rsidR="00542F4E" w:rsidRPr="00102993">
              <w:rPr>
                <w:sz w:val="20"/>
              </w:rPr>
              <w:t xml:space="preserve"> процесс проверки данных</w:t>
            </w:r>
            <w:r w:rsidR="00787CD3" w:rsidRPr="00102993">
              <w:rPr>
                <w:sz w:val="20"/>
              </w:rPr>
              <w:t xml:space="preserve"> (</w:t>
            </w:r>
            <w:r w:rsidR="002F0CCA" w:rsidRPr="00102993">
              <w:rPr>
                <w:sz w:val="20"/>
              </w:rPr>
              <w:t>true/false)</w:t>
            </w:r>
            <w:r w:rsidR="008E472B" w:rsidRPr="00102993">
              <w:rPr>
                <w:sz w:val="20"/>
              </w:rPr>
              <w:t>;</w:t>
            </w:r>
          </w:p>
          <w:p w14:paraId="706978B6" w14:textId="0FD9877E" w:rsidR="008E472B" w:rsidRPr="00102993" w:rsidRDefault="007018B0" w:rsidP="00430DF4">
            <w:pPr>
              <w:pStyle w:val="1ff9"/>
              <w:numPr>
                <w:ilvl w:val="0"/>
                <w:numId w:val="129"/>
              </w:numPr>
              <w:spacing w:line="360" w:lineRule="auto"/>
              <w:ind w:left="316" w:hanging="283"/>
              <w:rPr>
                <w:sz w:val="20"/>
              </w:rPr>
            </w:pPr>
            <w:r w:rsidRPr="00102993">
              <w:rPr>
                <w:sz w:val="20"/>
              </w:rPr>
              <w:t>&lt;status&gt;</w:t>
            </w:r>
            <w:r w:rsidR="00542F4E" w:rsidRPr="00102993">
              <w:rPr>
                <w:sz w:val="20"/>
              </w:rPr>
              <w:t xml:space="preserve"> </w:t>
            </w:r>
            <w:r w:rsidR="00E66F22" w:rsidRPr="00102993">
              <w:rPr>
                <w:sz w:val="20"/>
              </w:rPr>
              <w:t>–</w:t>
            </w:r>
            <w:r w:rsidR="00542F4E" w:rsidRPr="00102993">
              <w:rPr>
                <w:sz w:val="20"/>
              </w:rPr>
              <w:t xml:space="preserve"> </w:t>
            </w:r>
            <w:r w:rsidR="00637CAF" w:rsidRPr="00102993">
              <w:rPr>
                <w:sz w:val="20"/>
              </w:rPr>
              <w:t xml:space="preserve">статус УЗ </w:t>
            </w:r>
            <w:r w:rsidR="00787CD3" w:rsidRPr="00102993">
              <w:rPr>
                <w:sz w:val="20"/>
              </w:rPr>
              <w:t>(</w:t>
            </w:r>
            <w:r w:rsidR="008E472B" w:rsidRPr="00102993">
              <w:rPr>
                <w:sz w:val="20"/>
              </w:rPr>
              <w:t>Registered – зарегистрирован</w:t>
            </w:r>
            <w:r w:rsidR="00787CD3" w:rsidRPr="00102993">
              <w:rPr>
                <w:sz w:val="20"/>
              </w:rPr>
              <w:t>а/</w:t>
            </w:r>
            <w:r w:rsidR="008E472B" w:rsidRPr="00102993">
              <w:rPr>
                <w:sz w:val="20"/>
              </w:rPr>
              <w:t>Deleted – удален</w:t>
            </w:r>
            <w:r w:rsidR="00787CD3" w:rsidRPr="00102993">
              <w:rPr>
                <w:sz w:val="20"/>
              </w:rPr>
              <w:t>а)</w:t>
            </w:r>
            <w:r w:rsidR="00E66F22" w:rsidRPr="00102993">
              <w:rPr>
                <w:sz w:val="20"/>
              </w:rPr>
              <w:t>;</w:t>
            </w:r>
          </w:p>
          <w:p w14:paraId="4EE537C0" w14:textId="1903F41D" w:rsidR="00B93560" w:rsidRPr="00102993" w:rsidRDefault="00B93560" w:rsidP="00430DF4">
            <w:pPr>
              <w:pStyle w:val="1ff9"/>
              <w:numPr>
                <w:ilvl w:val="0"/>
                <w:numId w:val="129"/>
              </w:numPr>
              <w:spacing w:line="360" w:lineRule="auto"/>
              <w:ind w:left="316" w:hanging="283"/>
            </w:pPr>
            <w:r w:rsidRPr="00102993">
              <w:t>&lt;</w:t>
            </w:r>
            <w:r w:rsidRPr="0073311C">
              <w:rPr>
                <w:sz w:val="20"/>
              </w:rPr>
              <w:t>selfEmployed</w:t>
            </w:r>
            <w:r w:rsidRPr="00102993">
              <w:t xml:space="preserve">&gt; – </w:t>
            </w:r>
            <w:r w:rsidRPr="0073311C">
              <w:rPr>
                <w:sz w:val="20"/>
              </w:rPr>
              <w:t xml:space="preserve">информация </w:t>
            </w:r>
            <w:r w:rsidR="005542DA">
              <w:rPr>
                <w:sz w:val="20"/>
              </w:rPr>
              <w:br/>
            </w:r>
            <w:r w:rsidRPr="005542DA">
              <w:rPr>
                <w:sz w:val="20"/>
              </w:rPr>
              <w:t>о самозанятом:</w:t>
            </w:r>
          </w:p>
          <w:p w14:paraId="4A98A202" w14:textId="2B6D5103" w:rsidR="00B93560" w:rsidRPr="00102993" w:rsidRDefault="00B93560" w:rsidP="00430DF4">
            <w:pPr>
              <w:pStyle w:val="1ff9"/>
              <w:numPr>
                <w:ilvl w:val="0"/>
                <w:numId w:val="129"/>
              </w:numPr>
              <w:spacing w:line="360" w:lineRule="auto"/>
              <w:ind w:left="634" w:hanging="283"/>
              <w:rPr>
                <w:sz w:val="20"/>
              </w:rPr>
            </w:pPr>
            <w:r w:rsidRPr="00102993">
              <w:rPr>
                <w:sz w:val="20"/>
              </w:rPr>
              <w:t xml:space="preserve">&lt;confirmed&gt; </w:t>
            </w:r>
            <w:r w:rsidR="00317132" w:rsidRPr="00102993">
              <w:rPr>
                <w:sz w:val="20"/>
              </w:rPr>
              <w:t>–</w:t>
            </w:r>
            <w:r w:rsidRPr="00102993">
              <w:rPr>
                <w:sz w:val="20"/>
              </w:rPr>
              <w:t xml:space="preserve"> значение </w:t>
            </w:r>
            <w:r w:rsidR="00317132" w:rsidRPr="00102993">
              <w:rPr>
                <w:sz w:val="20"/>
              </w:rPr>
              <w:t>«true»</w:t>
            </w:r>
            <w:r w:rsidRPr="00102993">
              <w:rPr>
                <w:sz w:val="20"/>
              </w:rPr>
              <w:t xml:space="preserve"> – признак самозанятого есть, </w:t>
            </w:r>
            <w:r w:rsidR="00317132" w:rsidRPr="00102993">
              <w:rPr>
                <w:sz w:val="20"/>
              </w:rPr>
              <w:t>«</w:t>
            </w:r>
            <w:r w:rsidRPr="00102993">
              <w:rPr>
                <w:sz w:val="20"/>
              </w:rPr>
              <w:t>false</w:t>
            </w:r>
            <w:r w:rsidR="00317132" w:rsidRPr="00102993">
              <w:rPr>
                <w:sz w:val="20"/>
              </w:rPr>
              <w:t>»</w:t>
            </w:r>
            <w:r w:rsidRPr="00102993">
              <w:rPr>
                <w:sz w:val="20"/>
              </w:rPr>
              <w:t xml:space="preserve"> – признака самозанятого нет;</w:t>
            </w:r>
          </w:p>
          <w:p w14:paraId="2BB0EDF7" w14:textId="4732DF2B" w:rsidR="00B93560" w:rsidRPr="00102993" w:rsidRDefault="00B93560" w:rsidP="00430DF4">
            <w:pPr>
              <w:pStyle w:val="1ff9"/>
              <w:numPr>
                <w:ilvl w:val="0"/>
                <w:numId w:val="129"/>
              </w:numPr>
              <w:spacing w:line="360" w:lineRule="auto"/>
              <w:ind w:left="634" w:hanging="283"/>
              <w:rPr>
                <w:sz w:val="20"/>
              </w:rPr>
            </w:pPr>
            <w:r w:rsidRPr="00102993">
              <w:rPr>
                <w:sz w:val="20"/>
              </w:rPr>
              <w:t xml:space="preserve"> &lt;confirmDate&gt; </w:t>
            </w:r>
            <w:r w:rsidR="00317132" w:rsidRPr="00102993">
              <w:rPr>
                <w:sz w:val="20"/>
              </w:rPr>
              <w:t>–</w:t>
            </w:r>
            <w:r w:rsidRPr="00102993">
              <w:rPr>
                <w:sz w:val="20"/>
              </w:rPr>
              <w:t xml:space="preserve"> дата обновления статуса самозанятого;</w:t>
            </w:r>
          </w:p>
          <w:p w14:paraId="03815352" w14:textId="37DC9F22" w:rsidR="00102993" w:rsidRDefault="00E66F22" w:rsidP="00430DF4">
            <w:pPr>
              <w:pStyle w:val="1ff9"/>
              <w:numPr>
                <w:ilvl w:val="0"/>
                <w:numId w:val="129"/>
              </w:numPr>
              <w:spacing w:line="360" w:lineRule="auto"/>
              <w:ind w:left="634" w:hanging="283"/>
              <w:rPr>
                <w:sz w:val="20"/>
              </w:rPr>
            </w:pPr>
            <w:r w:rsidRPr="00102993">
              <w:rPr>
                <w:sz w:val="20"/>
              </w:rPr>
              <w:t xml:space="preserve">&lt;fmsValid&gt; – валидность документа </w:t>
            </w:r>
          </w:p>
          <w:p w14:paraId="764A43C9" w14:textId="7C9D0D48" w:rsidR="00E66F22" w:rsidRPr="00102993" w:rsidRDefault="00E66F22" w:rsidP="005542DA">
            <w:pPr>
              <w:pStyle w:val="1ff9"/>
              <w:spacing w:line="360" w:lineRule="auto"/>
              <w:ind w:left="634"/>
              <w:rPr>
                <w:sz w:val="20"/>
              </w:rPr>
            </w:pPr>
            <w:r w:rsidRPr="00102993">
              <w:rPr>
                <w:sz w:val="20"/>
              </w:rPr>
              <w:t xml:space="preserve">в ФМС (false – документ неактуален, </w:t>
            </w:r>
            <w:r w:rsidR="005542DA">
              <w:rPr>
                <w:sz w:val="20"/>
              </w:rPr>
              <w:br/>
            </w:r>
            <w:r w:rsidRPr="00102993">
              <w:rPr>
                <w:sz w:val="20"/>
              </w:rPr>
              <w:t>в таком случае, к</w:t>
            </w:r>
            <w:r w:rsidR="00317132" w:rsidRPr="00102993">
              <w:rPr>
                <w:sz w:val="20"/>
              </w:rPr>
              <w:t> </w:t>
            </w:r>
            <w:r w:rsidRPr="00102993">
              <w:rPr>
                <w:sz w:val="20"/>
              </w:rPr>
              <w:t>параметрам добавляется fmsState; true </w:t>
            </w:r>
            <w:r w:rsidR="00317132" w:rsidRPr="00102993">
              <w:rPr>
                <w:sz w:val="20"/>
              </w:rPr>
              <w:t>–</w:t>
            </w:r>
            <w:r w:rsidRPr="00102993">
              <w:rPr>
                <w:sz w:val="20"/>
              </w:rPr>
              <w:t xml:space="preserve"> документ актуален);</w:t>
            </w:r>
            <w:r w:rsidRPr="00102993">
              <w:rPr>
                <w:sz w:val="20"/>
              </w:rPr>
              <w:br/>
              <w:t>&lt;fmsState&gt; – статус документа в ФМС, может иметь значения:</w:t>
            </w:r>
          </w:p>
          <w:p w14:paraId="417109D0" w14:textId="0DEF75ED" w:rsidR="00E66F22" w:rsidRPr="005542DA" w:rsidRDefault="00317132" w:rsidP="00430DF4">
            <w:pPr>
              <w:pStyle w:val="1ff9"/>
              <w:numPr>
                <w:ilvl w:val="0"/>
                <w:numId w:val="129"/>
              </w:numPr>
              <w:spacing w:line="360" w:lineRule="auto"/>
              <w:ind w:left="917" w:hanging="283"/>
              <w:rPr>
                <w:sz w:val="20"/>
              </w:rPr>
            </w:pPr>
            <w:r w:rsidRPr="005542DA">
              <w:rPr>
                <w:sz w:val="20"/>
              </w:rPr>
              <w:t>«</w:t>
            </w:r>
            <w:r w:rsidR="00E66F22" w:rsidRPr="005542DA">
              <w:rPr>
                <w:sz w:val="20"/>
              </w:rPr>
              <w:t>PERSON_NOT_FOUND</w:t>
            </w:r>
            <w:r w:rsidRPr="005542DA">
              <w:rPr>
                <w:sz w:val="20"/>
              </w:rPr>
              <w:t>»</w:t>
            </w:r>
            <w:r w:rsidR="00102993" w:rsidRPr="005542DA">
              <w:rPr>
                <w:sz w:val="20"/>
              </w:rPr>
              <w:t xml:space="preserve"> </w:t>
            </w:r>
            <w:r w:rsidR="005542DA" w:rsidRPr="005542DA">
              <w:rPr>
                <w:sz w:val="20"/>
              </w:rPr>
              <w:t>–</w:t>
            </w:r>
            <w:r w:rsidR="00E66F22" w:rsidRPr="005542DA">
              <w:rPr>
                <w:sz w:val="20"/>
              </w:rPr>
              <w:t xml:space="preserve"> </w:t>
            </w:r>
            <w:r w:rsidR="005542DA">
              <w:rPr>
                <w:sz w:val="20"/>
              </w:rPr>
              <w:br/>
            </w:r>
            <w:r w:rsidR="00E66F22" w:rsidRPr="005542DA">
              <w:rPr>
                <w:sz w:val="20"/>
              </w:rPr>
              <w:t>по указанному в</w:t>
            </w:r>
            <w:r w:rsidRPr="005542DA">
              <w:rPr>
                <w:sz w:val="20"/>
              </w:rPr>
              <w:t> </w:t>
            </w:r>
            <w:r w:rsidR="00E66F22" w:rsidRPr="005542DA">
              <w:rPr>
                <w:sz w:val="20"/>
              </w:rPr>
              <w:t xml:space="preserve">запросе СНИЛС пользователь в БД ИС </w:t>
            </w:r>
            <w:r w:rsidR="00886288">
              <w:rPr>
                <w:sz w:val="20"/>
              </w:rPr>
              <w:t>МВД России</w:t>
            </w:r>
            <w:r w:rsidR="00E66F22" w:rsidRPr="005542DA">
              <w:rPr>
                <w:sz w:val="20"/>
              </w:rPr>
              <w:t xml:space="preserve"> </w:t>
            </w:r>
            <w:r w:rsidR="005542DA">
              <w:rPr>
                <w:sz w:val="20"/>
              </w:rPr>
              <w:br/>
            </w:r>
            <w:r w:rsidR="00E66F22" w:rsidRPr="005542DA">
              <w:rPr>
                <w:sz w:val="20"/>
              </w:rPr>
              <w:t xml:space="preserve">не найден; </w:t>
            </w:r>
          </w:p>
          <w:p w14:paraId="3CE5C87F" w14:textId="4A42ED17" w:rsidR="00E66F22" w:rsidRPr="00102993" w:rsidRDefault="00317132" w:rsidP="00430DF4">
            <w:pPr>
              <w:pStyle w:val="1ff9"/>
              <w:numPr>
                <w:ilvl w:val="0"/>
                <w:numId w:val="129"/>
              </w:numPr>
              <w:spacing w:line="360" w:lineRule="auto"/>
              <w:ind w:left="917" w:hanging="283"/>
              <w:rPr>
                <w:sz w:val="20"/>
              </w:rPr>
            </w:pPr>
            <w:r w:rsidRPr="00102993">
              <w:rPr>
                <w:sz w:val="20"/>
              </w:rPr>
              <w:t>«</w:t>
            </w:r>
            <w:r w:rsidR="00E66F22" w:rsidRPr="00102993">
              <w:rPr>
                <w:sz w:val="20"/>
              </w:rPr>
              <w:t>PASSPORT_NOT_FOUND</w:t>
            </w:r>
            <w:r w:rsidRPr="00102993">
              <w:rPr>
                <w:sz w:val="20"/>
              </w:rPr>
              <w:t>»</w:t>
            </w:r>
            <w:r w:rsidR="00E66F22" w:rsidRPr="00102993">
              <w:rPr>
                <w:sz w:val="20"/>
              </w:rPr>
              <w:t xml:space="preserve"> – </w:t>
            </w:r>
            <w:r w:rsidR="005542DA">
              <w:rPr>
                <w:sz w:val="20"/>
              </w:rPr>
              <w:br/>
            </w:r>
            <w:r w:rsidR="00E66F22" w:rsidRPr="00102993">
              <w:rPr>
                <w:sz w:val="20"/>
              </w:rPr>
              <w:t>в случае, если в полученном досье есть паспорт гражданина РФ</w:t>
            </w:r>
            <w:r w:rsidRPr="00102993">
              <w:rPr>
                <w:sz w:val="20"/>
              </w:rPr>
              <w:t>,</w:t>
            </w:r>
            <w:r w:rsidR="00E66F22" w:rsidRPr="00102993">
              <w:rPr>
                <w:sz w:val="20"/>
              </w:rPr>
              <w:t xml:space="preserve"> и он имеет DOC_STATUS = 302 </w:t>
            </w:r>
            <w:r w:rsidR="005542DA">
              <w:rPr>
                <w:sz w:val="20"/>
              </w:rPr>
              <w:br/>
            </w:r>
            <w:r w:rsidR="00E66F22" w:rsidRPr="00102993">
              <w:rPr>
                <w:sz w:val="20"/>
              </w:rPr>
              <w:t>и в досье нет паспорта гражданина РФ с</w:t>
            </w:r>
            <w:r w:rsidRPr="00102993">
              <w:rPr>
                <w:sz w:val="20"/>
              </w:rPr>
              <w:t> </w:t>
            </w:r>
            <w:r w:rsidR="00E66F22" w:rsidRPr="00102993">
              <w:rPr>
                <w:sz w:val="20"/>
              </w:rPr>
              <w:t>DOC_STATUS = 300;</w:t>
            </w:r>
          </w:p>
          <w:p w14:paraId="69AF4A2D" w14:textId="7FEDBFAC" w:rsidR="00E66F22" w:rsidRPr="00102993" w:rsidRDefault="00317132" w:rsidP="00430DF4">
            <w:pPr>
              <w:pStyle w:val="1ff9"/>
              <w:numPr>
                <w:ilvl w:val="0"/>
                <w:numId w:val="129"/>
              </w:numPr>
              <w:spacing w:line="360" w:lineRule="auto"/>
              <w:ind w:left="917" w:hanging="283"/>
              <w:rPr>
                <w:sz w:val="20"/>
              </w:rPr>
            </w:pPr>
            <w:r w:rsidRPr="00102993">
              <w:rPr>
                <w:sz w:val="20"/>
              </w:rPr>
              <w:t>«</w:t>
            </w:r>
            <w:r w:rsidR="00E66F22" w:rsidRPr="00102993">
              <w:rPr>
                <w:sz w:val="20"/>
              </w:rPr>
              <w:t>PASSPORT_INVALID</w:t>
            </w:r>
            <w:r w:rsidRPr="00102993">
              <w:rPr>
                <w:sz w:val="20"/>
              </w:rPr>
              <w:t>»</w:t>
            </w:r>
            <w:r w:rsidR="00E66F22" w:rsidRPr="00102993">
              <w:rPr>
                <w:sz w:val="20"/>
              </w:rPr>
              <w:t xml:space="preserve"> – </w:t>
            </w:r>
            <w:r w:rsidR="005542DA">
              <w:rPr>
                <w:sz w:val="20"/>
              </w:rPr>
              <w:br/>
            </w:r>
            <w:r w:rsidR="00E66F22" w:rsidRPr="00102993">
              <w:rPr>
                <w:sz w:val="20"/>
              </w:rPr>
              <w:t>в случае, если в</w:t>
            </w:r>
            <w:r w:rsidRPr="00102993">
              <w:rPr>
                <w:sz w:val="20"/>
              </w:rPr>
              <w:t> </w:t>
            </w:r>
            <w:r w:rsidR="00E66F22" w:rsidRPr="00102993">
              <w:rPr>
                <w:sz w:val="20"/>
              </w:rPr>
              <w:t>полученном досье есть паспорт гражданина РФ</w:t>
            </w:r>
            <w:r w:rsidRPr="00102993">
              <w:rPr>
                <w:sz w:val="20"/>
              </w:rPr>
              <w:t>,</w:t>
            </w:r>
            <w:r w:rsidR="00E66F22" w:rsidRPr="00102993">
              <w:rPr>
                <w:sz w:val="20"/>
              </w:rPr>
              <w:t xml:space="preserve"> и он имеет DOC_STATUS = 301 и его </w:t>
            </w:r>
            <w:r w:rsidR="00E66F22" w:rsidRPr="00102993">
              <w:rPr>
                <w:sz w:val="20"/>
              </w:rPr>
              <w:lastRenderedPageBreak/>
              <w:t>данные (серия, номер) совпадают с</w:t>
            </w:r>
            <w:r w:rsidRPr="00102993">
              <w:rPr>
                <w:sz w:val="20"/>
              </w:rPr>
              <w:t> </w:t>
            </w:r>
            <w:r w:rsidR="00E66F22" w:rsidRPr="00102993">
              <w:rPr>
                <w:sz w:val="20"/>
              </w:rPr>
              <w:t>указанными в УЗ пользователя, при этом в</w:t>
            </w:r>
            <w:r w:rsidRPr="00102993">
              <w:rPr>
                <w:sz w:val="20"/>
              </w:rPr>
              <w:t> </w:t>
            </w:r>
            <w:r w:rsidR="00E66F22" w:rsidRPr="00102993">
              <w:rPr>
                <w:sz w:val="20"/>
              </w:rPr>
              <w:t>досье нет паспорта гражданина РФ с</w:t>
            </w:r>
            <w:r w:rsidRPr="00102993">
              <w:rPr>
                <w:sz w:val="20"/>
              </w:rPr>
              <w:t> </w:t>
            </w:r>
            <w:r w:rsidR="00E66F22" w:rsidRPr="00102993">
              <w:rPr>
                <w:sz w:val="20"/>
              </w:rPr>
              <w:t>DOC_STATUS = 300;</w:t>
            </w:r>
          </w:p>
          <w:p w14:paraId="4DBECF5E" w14:textId="311093F7" w:rsidR="00E66F22" w:rsidRPr="00102993" w:rsidRDefault="00317132" w:rsidP="00430DF4">
            <w:pPr>
              <w:pStyle w:val="1ff9"/>
              <w:numPr>
                <w:ilvl w:val="0"/>
                <w:numId w:val="129"/>
              </w:numPr>
              <w:spacing w:line="360" w:lineRule="auto"/>
              <w:ind w:left="917" w:hanging="283"/>
              <w:rPr>
                <w:sz w:val="20"/>
              </w:rPr>
            </w:pPr>
            <w:r w:rsidRPr="00102993">
              <w:rPr>
                <w:sz w:val="20"/>
              </w:rPr>
              <w:t>«</w:t>
            </w:r>
            <w:r w:rsidR="00E66F22" w:rsidRPr="00102993">
              <w:rPr>
                <w:sz w:val="20"/>
              </w:rPr>
              <w:t>AUTO_UPDATE_SUCCESS</w:t>
            </w:r>
            <w:r w:rsidRPr="00102993">
              <w:rPr>
                <w:sz w:val="20"/>
              </w:rPr>
              <w:t>»</w:t>
            </w:r>
            <w:r w:rsidR="00E66F22" w:rsidRPr="00102993">
              <w:rPr>
                <w:sz w:val="20"/>
              </w:rPr>
              <w:t xml:space="preserve"> – </w:t>
            </w:r>
            <w:r w:rsidR="005542DA">
              <w:rPr>
                <w:sz w:val="20"/>
              </w:rPr>
              <w:br/>
            </w:r>
            <w:r w:rsidR="00E66F22" w:rsidRPr="00102993">
              <w:rPr>
                <w:sz w:val="20"/>
              </w:rPr>
              <w:t>в случае успешного завершения автоматического обновления</w:t>
            </w:r>
          </w:p>
        </w:tc>
      </w:tr>
      <w:tr w:rsidR="00814425" w:rsidRPr="00F71177" w14:paraId="5014F58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D2070CE" w14:textId="6EA3D08F" w:rsidR="00814425" w:rsidRPr="00F71177" w:rsidRDefault="00814425" w:rsidP="00430DF4">
            <w:pPr>
              <w:pStyle w:val="1fff0"/>
              <w:numPr>
                <w:ilvl w:val="0"/>
                <w:numId w:val="141"/>
              </w:numPr>
            </w:pPr>
          </w:p>
        </w:tc>
        <w:tc>
          <w:tcPr>
            <w:tcW w:w="1842" w:type="dxa"/>
          </w:tcPr>
          <w:p w14:paraId="709476E9" w14:textId="77777777" w:rsidR="00814425" w:rsidRPr="008E472B" w:rsidRDefault="00814425" w:rsidP="003C394B">
            <w:pPr>
              <w:pStyle w:val="1fff0"/>
            </w:pPr>
            <w:r w:rsidRPr="008E472B">
              <w:t>/</w:t>
            </w:r>
            <w:r w:rsidRPr="00F71177">
              <w:rPr>
                <w:lang w:val="en-US"/>
              </w:rPr>
              <w:t>prns</w:t>
            </w:r>
            <w:r w:rsidRPr="008E472B">
              <w:t>/{</w:t>
            </w:r>
            <w:r w:rsidRPr="00F71177">
              <w:rPr>
                <w:lang w:val="en-US"/>
              </w:rPr>
              <w:t>oid</w:t>
            </w:r>
            <w:r w:rsidRPr="008E472B">
              <w:t>}/</w:t>
            </w:r>
            <w:r w:rsidRPr="00F71177">
              <w:rPr>
                <w:lang w:val="en-US"/>
              </w:rPr>
              <w:t>ctts</w:t>
            </w:r>
          </w:p>
        </w:tc>
        <w:tc>
          <w:tcPr>
            <w:tcW w:w="2948" w:type="dxa"/>
          </w:tcPr>
          <w:p w14:paraId="0AA2ADF3" w14:textId="77777777" w:rsidR="00814425" w:rsidRPr="00F71177" w:rsidRDefault="00814425" w:rsidP="003C394B">
            <w:pPr>
              <w:pStyle w:val="1fff0"/>
            </w:pPr>
            <w:r w:rsidRPr="00F71177">
              <w:t>Перечень контактов физического лица</w:t>
            </w:r>
          </w:p>
        </w:tc>
        <w:tc>
          <w:tcPr>
            <w:tcW w:w="4140" w:type="dxa"/>
          </w:tcPr>
          <w:p w14:paraId="1DF80CEF" w14:textId="77777777" w:rsidR="00814425" w:rsidRPr="00F71177" w:rsidRDefault="00814425" w:rsidP="003C394B">
            <w:pPr>
              <w:pStyle w:val="1fff0"/>
            </w:pPr>
            <w:r w:rsidRPr="00F71177">
              <w:t xml:space="preserve">Перечень контактов физического лица (в виде ссылок на ресурс </w:t>
            </w:r>
            <w:r w:rsidRPr="00F71177">
              <w:rPr>
                <w:lang w:val="en-US"/>
              </w:rPr>
              <w:t>c</w:t>
            </w:r>
            <w:r w:rsidRPr="00F71177">
              <w:t xml:space="preserve"> указанием {</w:t>
            </w:r>
            <w:r w:rsidRPr="00F71177">
              <w:rPr>
                <w:lang w:val="en-US"/>
              </w:rPr>
              <w:t>ctt</w:t>
            </w:r>
            <w:r w:rsidRPr="00F71177">
              <w:t>_</w:t>
            </w:r>
            <w:r w:rsidRPr="00F71177">
              <w:rPr>
                <w:lang w:val="en-US"/>
              </w:rPr>
              <w:t>id</w:t>
            </w:r>
            <w:r w:rsidRPr="00F71177">
              <w:t>}, содержащий данные о каждом контакте)</w:t>
            </w:r>
          </w:p>
        </w:tc>
      </w:tr>
      <w:tr w:rsidR="00814425" w:rsidRPr="00F71177" w14:paraId="65BB3A7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F1B370B" w14:textId="77777777" w:rsidR="00814425" w:rsidRPr="00F71177" w:rsidRDefault="00814425" w:rsidP="00430DF4">
            <w:pPr>
              <w:pStyle w:val="1fff0"/>
              <w:numPr>
                <w:ilvl w:val="0"/>
                <w:numId w:val="141"/>
              </w:numPr>
            </w:pPr>
          </w:p>
        </w:tc>
        <w:tc>
          <w:tcPr>
            <w:tcW w:w="1842" w:type="dxa"/>
          </w:tcPr>
          <w:p w14:paraId="621B9163"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ctts</w:t>
            </w:r>
            <w:r w:rsidRPr="00F71177">
              <w:t>/{</w:t>
            </w:r>
            <w:r w:rsidRPr="00F71177">
              <w:rPr>
                <w:lang w:val="en-US"/>
              </w:rPr>
              <w:t>ctt</w:t>
            </w:r>
            <w:r w:rsidRPr="00F71177">
              <w:t>_</w:t>
            </w:r>
            <w:r w:rsidRPr="00F71177">
              <w:rPr>
                <w:lang w:val="en-US"/>
              </w:rPr>
              <w:t>id</w:t>
            </w:r>
            <w:r w:rsidRPr="00F71177">
              <w:t>}</w:t>
            </w:r>
          </w:p>
        </w:tc>
        <w:tc>
          <w:tcPr>
            <w:tcW w:w="2948" w:type="dxa"/>
          </w:tcPr>
          <w:p w14:paraId="56A56E7C" w14:textId="4BD2FCA2" w:rsidR="00814425" w:rsidRPr="00F71177" w:rsidRDefault="00814425" w:rsidP="003C394B">
            <w:pPr>
              <w:pStyle w:val="1fff0"/>
            </w:pPr>
            <w:r w:rsidRPr="00F71177">
              <w:t>Сведения об отдельной записи в</w:t>
            </w:r>
            <w:r w:rsidR="007B7465">
              <w:t> </w:t>
            </w:r>
            <w:r w:rsidRPr="00F71177">
              <w:t>перечне контактов физического лица</w:t>
            </w:r>
          </w:p>
        </w:tc>
        <w:tc>
          <w:tcPr>
            <w:tcW w:w="4140" w:type="dxa"/>
          </w:tcPr>
          <w:p w14:paraId="238C7DFD" w14:textId="77777777" w:rsidR="00814425" w:rsidRPr="00102993" w:rsidRDefault="00814425" w:rsidP="000F6EF2">
            <w:pPr>
              <w:pStyle w:val="1ff9"/>
              <w:spacing w:line="360" w:lineRule="auto"/>
              <w:rPr>
                <w:sz w:val="20"/>
              </w:rPr>
            </w:pPr>
            <w:r w:rsidRPr="00102993">
              <w:rPr>
                <w:sz w:val="20"/>
              </w:rPr>
              <w:t>Контактные данные:</w:t>
            </w:r>
          </w:p>
          <w:p w14:paraId="5FCA1ED0"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&lt;type&gt; – тип записи, может иметь значения:</w:t>
            </w:r>
          </w:p>
          <w:p w14:paraId="680CEB79" w14:textId="00C6D816" w:rsidR="00814425" w:rsidRPr="00102993" w:rsidRDefault="00317132" w:rsidP="00430DF4">
            <w:pPr>
              <w:pStyle w:val="1ff9"/>
              <w:numPr>
                <w:ilvl w:val="0"/>
                <w:numId w:val="129"/>
              </w:numPr>
              <w:spacing w:line="360" w:lineRule="auto"/>
              <w:ind w:left="600" w:hanging="283"/>
              <w:rPr>
                <w:sz w:val="20"/>
              </w:rPr>
            </w:pPr>
            <w:r w:rsidRPr="00102993">
              <w:rPr>
                <w:sz w:val="20"/>
              </w:rPr>
              <w:t>«</w:t>
            </w:r>
            <w:r w:rsidR="00814425" w:rsidRPr="00102993">
              <w:rPr>
                <w:sz w:val="20"/>
              </w:rPr>
              <w:t>MBT</w:t>
            </w:r>
            <w:r w:rsidRPr="00102993">
              <w:rPr>
                <w:sz w:val="20"/>
              </w:rPr>
              <w:t>»</w:t>
            </w:r>
            <w:r w:rsidR="00814425" w:rsidRPr="00102993">
              <w:rPr>
                <w:sz w:val="20"/>
              </w:rPr>
              <w:t xml:space="preserve"> – мобильный телефон;</w:t>
            </w:r>
          </w:p>
          <w:p w14:paraId="52B27FF6" w14:textId="6CBEA27D" w:rsidR="00814425" w:rsidRPr="00102993" w:rsidRDefault="00317132" w:rsidP="00430DF4">
            <w:pPr>
              <w:pStyle w:val="1ff9"/>
              <w:numPr>
                <w:ilvl w:val="0"/>
                <w:numId w:val="129"/>
              </w:numPr>
              <w:spacing w:line="360" w:lineRule="auto"/>
              <w:ind w:left="600" w:hanging="283"/>
              <w:rPr>
                <w:sz w:val="20"/>
              </w:rPr>
            </w:pPr>
            <w:r w:rsidRPr="00102993">
              <w:rPr>
                <w:sz w:val="20"/>
              </w:rPr>
              <w:t>«</w:t>
            </w:r>
            <w:r w:rsidR="00814425" w:rsidRPr="00102993">
              <w:rPr>
                <w:sz w:val="20"/>
              </w:rPr>
              <w:t>PHN</w:t>
            </w:r>
            <w:r w:rsidRPr="00102993">
              <w:rPr>
                <w:sz w:val="20"/>
              </w:rPr>
              <w:t>»</w:t>
            </w:r>
            <w:r w:rsidR="00814425" w:rsidRPr="00102993">
              <w:rPr>
                <w:sz w:val="20"/>
              </w:rPr>
              <w:t xml:space="preserve"> – домашний телефон;</w:t>
            </w:r>
          </w:p>
          <w:p w14:paraId="24E3D5A3" w14:textId="6346204C" w:rsidR="00814425" w:rsidRPr="00102993" w:rsidRDefault="00317132" w:rsidP="00430DF4">
            <w:pPr>
              <w:pStyle w:val="1ff9"/>
              <w:numPr>
                <w:ilvl w:val="0"/>
                <w:numId w:val="129"/>
              </w:numPr>
              <w:spacing w:line="360" w:lineRule="auto"/>
              <w:ind w:left="600" w:hanging="283"/>
              <w:rPr>
                <w:sz w:val="20"/>
              </w:rPr>
            </w:pPr>
            <w:r w:rsidRPr="00102993">
              <w:rPr>
                <w:sz w:val="20"/>
              </w:rPr>
              <w:t>«</w:t>
            </w:r>
            <w:r w:rsidR="00814425" w:rsidRPr="00102993">
              <w:rPr>
                <w:sz w:val="20"/>
              </w:rPr>
              <w:t>EML</w:t>
            </w:r>
            <w:r w:rsidRPr="00102993">
              <w:rPr>
                <w:sz w:val="20"/>
              </w:rPr>
              <w:t>»</w:t>
            </w:r>
            <w:r w:rsidR="00814425" w:rsidRPr="00102993">
              <w:rPr>
                <w:sz w:val="20"/>
              </w:rPr>
              <w:t xml:space="preserve"> – электронная почта</w:t>
            </w:r>
            <w:r w:rsidR="001F2DB3">
              <w:rPr>
                <w:sz w:val="20"/>
              </w:rPr>
              <w:t>;</w:t>
            </w:r>
          </w:p>
          <w:p w14:paraId="1497C629" w14:textId="007E1336" w:rsidR="00814425" w:rsidRPr="001F2DB3" w:rsidRDefault="00814425" w:rsidP="00430DF4">
            <w:pPr>
              <w:pStyle w:val="1ff9"/>
              <w:numPr>
                <w:ilvl w:val="0"/>
                <w:numId w:val="129"/>
              </w:numPr>
              <w:spacing w:line="360" w:lineRule="auto"/>
              <w:ind w:left="316" w:hanging="283"/>
              <w:rPr>
                <w:sz w:val="20"/>
              </w:rPr>
            </w:pPr>
            <w:r w:rsidRPr="001F2DB3">
              <w:rPr>
                <w:sz w:val="20"/>
              </w:rPr>
              <w:t xml:space="preserve">&lt;vrfStu&gt; – сведения </w:t>
            </w:r>
            <w:r w:rsidR="001F2DB3">
              <w:rPr>
                <w:sz w:val="20"/>
              </w:rPr>
              <w:br/>
            </w:r>
            <w:r w:rsidRPr="001F2DB3">
              <w:rPr>
                <w:sz w:val="20"/>
              </w:rPr>
              <w:t>о «подтвержденности» контактов, может иметь значения:</w:t>
            </w:r>
          </w:p>
          <w:p w14:paraId="1D99CA45" w14:textId="39960C9F" w:rsidR="00814425" w:rsidRPr="00102993" w:rsidRDefault="00317132" w:rsidP="00430DF4">
            <w:pPr>
              <w:pStyle w:val="1ff9"/>
              <w:numPr>
                <w:ilvl w:val="0"/>
                <w:numId w:val="129"/>
              </w:numPr>
              <w:spacing w:line="360" w:lineRule="auto"/>
              <w:ind w:left="600" w:hanging="283"/>
              <w:rPr>
                <w:sz w:val="20"/>
              </w:rPr>
            </w:pPr>
            <w:r w:rsidRPr="00102993">
              <w:rPr>
                <w:sz w:val="20"/>
              </w:rPr>
              <w:t>«NOT_VERIFIED»</w:t>
            </w:r>
            <w:r w:rsidR="00814425" w:rsidRPr="00102993">
              <w:rPr>
                <w:sz w:val="20"/>
              </w:rPr>
              <w:t xml:space="preserve"> – не подтвержден;</w:t>
            </w:r>
          </w:p>
          <w:p w14:paraId="5D33F2C7" w14:textId="5F68E997" w:rsidR="008E50FA" w:rsidRPr="001F2DB3" w:rsidRDefault="00317132" w:rsidP="00430DF4">
            <w:pPr>
              <w:pStyle w:val="1ff9"/>
              <w:numPr>
                <w:ilvl w:val="0"/>
                <w:numId w:val="129"/>
              </w:numPr>
              <w:spacing w:line="360" w:lineRule="auto"/>
              <w:ind w:left="600" w:hanging="283"/>
              <w:rPr>
                <w:sz w:val="20"/>
              </w:rPr>
            </w:pPr>
            <w:r w:rsidRPr="001F2DB3">
              <w:rPr>
                <w:sz w:val="20"/>
              </w:rPr>
              <w:t>«VERIFIED»</w:t>
            </w:r>
            <w:r w:rsidR="00814425" w:rsidRPr="001F2DB3">
              <w:rPr>
                <w:sz w:val="20"/>
              </w:rPr>
              <w:t xml:space="preserve"> – подтвержден.</w:t>
            </w:r>
            <w:r w:rsidR="001F2DB3" w:rsidRPr="001F2DB3">
              <w:rPr>
                <w:sz w:val="20"/>
              </w:rPr>
              <w:t xml:space="preserve"> </w:t>
            </w:r>
            <w:r w:rsidR="001F2DB3">
              <w:rPr>
                <w:sz w:val="20"/>
              </w:rPr>
              <w:br/>
            </w:r>
            <w:r w:rsidR="008E50FA" w:rsidRPr="001F2DB3">
              <w:rPr>
                <w:sz w:val="20"/>
              </w:rPr>
              <w:t>В настоящее время статус</w:t>
            </w:r>
            <w:r w:rsidRPr="001F2DB3">
              <w:rPr>
                <w:sz w:val="20"/>
              </w:rPr>
              <w:t xml:space="preserve"> «</w:t>
            </w:r>
            <w:r w:rsidR="008E50FA" w:rsidRPr="001F2DB3">
              <w:rPr>
                <w:sz w:val="20"/>
              </w:rPr>
              <w:t>VERIFIED</w:t>
            </w:r>
            <w:r w:rsidRPr="001F2DB3">
              <w:rPr>
                <w:sz w:val="20"/>
              </w:rPr>
              <w:t>»</w:t>
            </w:r>
            <w:r w:rsidR="008E50FA" w:rsidRPr="001F2DB3">
              <w:rPr>
                <w:sz w:val="20"/>
              </w:rPr>
              <w:t xml:space="preserve"> может быть</w:t>
            </w:r>
            <w:r w:rsidRPr="001F2DB3">
              <w:rPr>
                <w:sz w:val="20"/>
              </w:rPr>
              <w:t xml:space="preserve"> только </w:t>
            </w:r>
            <w:r w:rsidR="001F2DB3" w:rsidRPr="001F2DB3">
              <w:rPr>
                <w:sz w:val="20"/>
              </w:rPr>
              <w:br/>
            </w:r>
            <w:r w:rsidRPr="001F2DB3">
              <w:rPr>
                <w:sz w:val="20"/>
              </w:rPr>
              <w:t>у мобильного телефона («</w:t>
            </w:r>
            <w:r w:rsidR="008E50FA" w:rsidRPr="001F2DB3">
              <w:rPr>
                <w:sz w:val="20"/>
              </w:rPr>
              <w:t>MBT</w:t>
            </w:r>
            <w:r w:rsidRPr="001F2DB3">
              <w:rPr>
                <w:sz w:val="20"/>
              </w:rPr>
              <w:t xml:space="preserve">») </w:t>
            </w:r>
            <w:r w:rsidR="001F2DB3" w:rsidRPr="001F2DB3">
              <w:rPr>
                <w:sz w:val="20"/>
              </w:rPr>
              <w:br/>
            </w:r>
            <w:r w:rsidRPr="001F2DB3">
              <w:rPr>
                <w:sz w:val="20"/>
              </w:rPr>
              <w:t>и адреса электронной почты («</w:t>
            </w:r>
            <w:r w:rsidR="008E50FA" w:rsidRPr="001F2DB3">
              <w:rPr>
                <w:sz w:val="20"/>
              </w:rPr>
              <w:t>EML</w:t>
            </w:r>
            <w:r w:rsidRPr="001F2DB3">
              <w:rPr>
                <w:sz w:val="20"/>
              </w:rPr>
              <w:t>»</w:t>
            </w:r>
            <w:r w:rsidR="001F2DB3" w:rsidRPr="001F2DB3">
              <w:rPr>
                <w:sz w:val="20"/>
              </w:rPr>
              <w:t>);</w:t>
            </w:r>
          </w:p>
          <w:p w14:paraId="4052B7D0" w14:textId="77777777" w:rsidR="00814425" w:rsidRPr="00102993" w:rsidRDefault="00A35750" w:rsidP="00430DF4">
            <w:pPr>
              <w:pStyle w:val="1ff9"/>
              <w:numPr>
                <w:ilvl w:val="0"/>
                <w:numId w:val="129"/>
              </w:numPr>
              <w:spacing w:line="360" w:lineRule="auto"/>
              <w:ind w:left="316" w:hanging="283"/>
              <w:rPr>
                <w:sz w:val="20"/>
              </w:rPr>
            </w:pPr>
            <w:r w:rsidRPr="00102993">
              <w:rPr>
                <w:sz w:val="20"/>
              </w:rPr>
              <w:t>&lt;value&gt; – значение контакта</w:t>
            </w:r>
            <w:r w:rsidR="00ED7268" w:rsidRPr="00102993">
              <w:rPr>
                <w:sz w:val="20"/>
              </w:rPr>
              <w:t>;</w:t>
            </w:r>
          </w:p>
          <w:p w14:paraId="15FC4B4D" w14:textId="3C1052A5" w:rsidR="00ED7268" w:rsidRPr="00102993" w:rsidRDefault="00ED7268" w:rsidP="00430DF4">
            <w:pPr>
              <w:pStyle w:val="1ff9"/>
              <w:numPr>
                <w:ilvl w:val="0"/>
                <w:numId w:val="129"/>
              </w:numPr>
              <w:spacing w:line="360" w:lineRule="auto"/>
              <w:ind w:left="316" w:hanging="283"/>
              <w:rPr>
                <w:sz w:val="20"/>
              </w:rPr>
            </w:pPr>
            <w:r w:rsidRPr="00102993">
              <w:rPr>
                <w:sz w:val="20"/>
              </w:rPr>
              <w:t xml:space="preserve">&lt;vrfValStu&gt; – необязательный параметр, указывается в случае, </w:t>
            </w:r>
            <w:r w:rsidR="001F2DB3">
              <w:rPr>
                <w:sz w:val="20"/>
              </w:rPr>
              <w:br/>
            </w:r>
            <w:r w:rsidRPr="00102993">
              <w:rPr>
                <w:sz w:val="20"/>
              </w:rPr>
              <w:t>если контакт находится в</w:t>
            </w:r>
            <w:r w:rsidR="00317132" w:rsidRPr="00102993">
              <w:rPr>
                <w:sz w:val="20"/>
              </w:rPr>
              <w:t> </w:t>
            </w:r>
            <w:r w:rsidRPr="00102993">
              <w:rPr>
                <w:sz w:val="20"/>
              </w:rPr>
              <w:t>процессе подтверждения. Может принимать следую</w:t>
            </w:r>
            <w:r w:rsidR="00397EB8" w:rsidRPr="00102993">
              <w:rPr>
                <w:sz w:val="20"/>
              </w:rPr>
              <w:t>щее значение</w:t>
            </w:r>
            <w:r w:rsidRPr="00102993">
              <w:rPr>
                <w:sz w:val="20"/>
              </w:rPr>
              <w:t>:</w:t>
            </w:r>
          </w:p>
          <w:p w14:paraId="16005663" w14:textId="574B68D3" w:rsidR="00ED7268" w:rsidRPr="001F2DB3" w:rsidRDefault="00317132" w:rsidP="00430DF4">
            <w:pPr>
              <w:pStyle w:val="1ff9"/>
              <w:numPr>
                <w:ilvl w:val="0"/>
                <w:numId w:val="129"/>
              </w:numPr>
              <w:spacing w:line="360" w:lineRule="auto"/>
              <w:ind w:left="600" w:hanging="283"/>
              <w:rPr>
                <w:sz w:val="20"/>
              </w:rPr>
            </w:pPr>
            <w:r w:rsidRPr="001F2DB3">
              <w:rPr>
                <w:sz w:val="20"/>
              </w:rPr>
              <w:t>«</w:t>
            </w:r>
            <w:r w:rsidR="00ED7268" w:rsidRPr="001F2DB3">
              <w:rPr>
                <w:sz w:val="20"/>
              </w:rPr>
              <w:t>VERIFYING</w:t>
            </w:r>
            <w:r w:rsidRPr="001F2DB3">
              <w:rPr>
                <w:sz w:val="20"/>
              </w:rPr>
              <w:t>»</w:t>
            </w:r>
            <w:r w:rsidR="00ED7268" w:rsidRPr="001F2DB3">
              <w:rPr>
                <w:sz w:val="20"/>
              </w:rPr>
              <w:t xml:space="preserve"> – в процессе подтверждения.</w:t>
            </w:r>
            <w:r w:rsidR="001F2DB3" w:rsidRPr="001F2DB3">
              <w:rPr>
                <w:sz w:val="20"/>
              </w:rPr>
              <w:t xml:space="preserve"> </w:t>
            </w:r>
            <w:r w:rsidRPr="001F2DB3">
              <w:rPr>
                <w:sz w:val="20"/>
              </w:rPr>
              <w:t>В настоящее время статус «</w:t>
            </w:r>
            <w:r w:rsidR="00ED7268" w:rsidRPr="001F2DB3">
              <w:rPr>
                <w:sz w:val="20"/>
              </w:rPr>
              <w:t>VERIFYING</w:t>
            </w:r>
            <w:r w:rsidRPr="001F2DB3">
              <w:rPr>
                <w:sz w:val="20"/>
              </w:rPr>
              <w:t>»</w:t>
            </w:r>
            <w:r w:rsidR="00ED7268" w:rsidRPr="001F2DB3">
              <w:rPr>
                <w:sz w:val="20"/>
              </w:rPr>
              <w:t xml:space="preserve"> может быть</w:t>
            </w:r>
            <w:r w:rsidRPr="001F2DB3">
              <w:rPr>
                <w:sz w:val="20"/>
              </w:rPr>
              <w:t xml:space="preserve"> только у мобильного телефона («</w:t>
            </w:r>
            <w:r w:rsidR="00ED7268" w:rsidRPr="001F2DB3">
              <w:rPr>
                <w:sz w:val="20"/>
              </w:rPr>
              <w:t>MBT</w:t>
            </w:r>
            <w:r w:rsidRPr="001F2DB3">
              <w:rPr>
                <w:sz w:val="20"/>
              </w:rPr>
              <w:t>») и адреса электронной почты («</w:t>
            </w:r>
            <w:r w:rsidR="00ED7268" w:rsidRPr="001F2DB3">
              <w:rPr>
                <w:sz w:val="20"/>
              </w:rPr>
              <w:t>EML</w:t>
            </w:r>
            <w:r w:rsidRPr="001F2DB3">
              <w:rPr>
                <w:sz w:val="20"/>
              </w:rPr>
              <w:t>»</w:t>
            </w:r>
            <w:r w:rsidR="001F2DB3">
              <w:rPr>
                <w:sz w:val="20"/>
              </w:rPr>
              <w:t>);</w:t>
            </w:r>
          </w:p>
          <w:p w14:paraId="2CF59E00" w14:textId="4AD1F287" w:rsidR="00ED7268" w:rsidRPr="00102993" w:rsidRDefault="00ED7268" w:rsidP="00430DF4">
            <w:pPr>
              <w:pStyle w:val="1ff9"/>
              <w:numPr>
                <w:ilvl w:val="0"/>
                <w:numId w:val="129"/>
              </w:numPr>
              <w:spacing w:line="360" w:lineRule="auto"/>
              <w:ind w:left="316" w:hanging="283"/>
              <w:rPr>
                <w:sz w:val="20"/>
              </w:rPr>
            </w:pPr>
            <w:r w:rsidRPr="00102993">
              <w:rPr>
                <w:sz w:val="20"/>
              </w:rPr>
              <w:lastRenderedPageBreak/>
              <w:t>&lt;verifyingValue&gt; – значение контакта, находя</w:t>
            </w:r>
            <w:r w:rsidR="00317132" w:rsidRPr="00102993">
              <w:rPr>
                <w:sz w:val="20"/>
              </w:rPr>
              <w:t>щегося в процессе подтверждения</w:t>
            </w:r>
          </w:p>
        </w:tc>
      </w:tr>
      <w:tr w:rsidR="00814425" w:rsidRPr="00F71177" w14:paraId="2CF721C9"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5ABDF616" w14:textId="40627F34" w:rsidR="00814425" w:rsidRPr="00F71177" w:rsidRDefault="00814425" w:rsidP="00430DF4">
            <w:pPr>
              <w:pStyle w:val="1fff0"/>
              <w:numPr>
                <w:ilvl w:val="0"/>
                <w:numId w:val="141"/>
              </w:numPr>
            </w:pPr>
          </w:p>
        </w:tc>
        <w:tc>
          <w:tcPr>
            <w:tcW w:w="1842" w:type="dxa"/>
          </w:tcPr>
          <w:p w14:paraId="44969F8E" w14:textId="77777777" w:rsidR="00814425" w:rsidRPr="00F71177" w:rsidRDefault="00814425" w:rsidP="003C394B">
            <w:pPr>
              <w:pStyle w:val="1fff0"/>
              <w:rPr>
                <w:lang w:val="en-US"/>
              </w:rPr>
            </w:pPr>
            <w:r w:rsidRPr="00F71177">
              <w:rPr>
                <w:lang w:val="en-US"/>
              </w:rPr>
              <w:t>/prns/{oid}/addrs</w:t>
            </w:r>
          </w:p>
        </w:tc>
        <w:tc>
          <w:tcPr>
            <w:tcW w:w="2948" w:type="dxa"/>
          </w:tcPr>
          <w:p w14:paraId="6173E433" w14:textId="77777777" w:rsidR="00814425" w:rsidRPr="00F71177" w:rsidRDefault="00814425" w:rsidP="003C394B">
            <w:pPr>
              <w:pStyle w:val="1fff0"/>
            </w:pPr>
            <w:r w:rsidRPr="00F71177">
              <w:t>Перечень адресов физического лица</w:t>
            </w:r>
          </w:p>
        </w:tc>
        <w:tc>
          <w:tcPr>
            <w:tcW w:w="4140" w:type="dxa"/>
          </w:tcPr>
          <w:p w14:paraId="36065BA9" w14:textId="77777777" w:rsidR="00814425" w:rsidRPr="00F71177" w:rsidRDefault="00814425" w:rsidP="003C394B">
            <w:pPr>
              <w:pStyle w:val="1fff0"/>
            </w:pPr>
            <w:r w:rsidRPr="00F71177">
              <w:t xml:space="preserve">Перечень адресов физического лица (в виде ссылок на ресурс </w:t>
            </w:r>
            <w:r w:rsidRPr="00F71177">
              <w:rPr>
                <w:lang w:val="en-US"/>
              </w:rPr>
              <w:t>c</w:t>
            </w:r>
            <w:r w:rsidRPr="00F71177">
              <w:t xml:space="preserve"> указанием {</w:t>
            </w:r>
            <w:r w:rsidRPr="00F71177">
              <w:rPr>
                <w:lang w:val="en-US"/>
              </w:rPr>
              <w:t>addr</w:t>
            </w:r>
            <w:r w:rsidRPr="00F71177">
              <w:t>_</w:t>
            </w:r>
            <w:r w:rsidRPr="00F71177">
              <w:rPr>
                <w:lang w:val="en-US"/>
              </w:rPr>
              <w:t>id</w:t>
            </w:r>
            <w:r w:rsidRPr="00F71177">
              <w:t>}, содержащий данные о каждом адресе)</w:t>
            </w:r>
          </w:p>
        </w:tc>
      </w:tr>
      <w:tr w:rsidR="00814425" w:rsidRPr="00F71177" w14:paraId="6BDB0F9A"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1FD7E91F" w14:textId="77777777" w:rsidR="00814425" w:rsidRPr="00F71177" w:rsidRDefault="00814425" w:rsidP="00430DF4">
            <w:pPr>
              <w:pStyle w:val="1fff0"/>
              <w:numPr>
                <w:ilvl w:val="0"/>
                <w:numId w:val="141"/>
              </w:numPr>
            </w:pPr>
          </w:p>
        </w:tc>
        <w:tc>
          <w:tcPr>
            <w:tcW w:w="1842" w:type="dxa"/>
          </w:tcPr>
          <w:p w14:paraId="39172094"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00E337B1">
              <w:rPr>
                <w:lang w:val="en-US"/>
              </w:rPr>
              <w:t>addrs</w:t>
            </w:r>
            <w:r w:rsidRPr="00F71177">
              <w:t>/{</w:t>
            </w:r>
            <w:r w:rsidRPr="00F71177">
              <w:rPr>
                <w:lang w:val="en-US"/>
              </w:rPr>
              <w:t>addr</w:t>
            </w:r>
            <w:r w:rsidRPr="00F71177">
              <w:t>_</w:t>
            </w:r>
            <w:r w:rsidRPr="00F71177">
              <w:rPr>
                <w:lang w:val="en-US"/>
              </w:rPr>
              <w:t>id</w:t>
            </w:r>
            <w:r w:rsidRPr="00F71177">
              <w:t>}</w:t>
            </w:r>
          </w:p>
        </w:tc>
        <w:tc>
          <w:tcPr>
            <w:tcW w:w="2948" w:type="dxa"/>
          </w:tcPr>
          <w:p w14:paraId="4749B132" w14:textId="3A765257" w:rsidR="00814425" w:rsidRPr="00F71177" w:rsidRDefault="00814425" w:rsidP="003C394B">
            <w:pPr>
              <w:pStyle w:val="1fff0"/>
            </w:pPr>
            <w:r w:rsidRPr="00F71177">
              <w:t>Сведения об отдельной записи в</w:t>
            </w:r>
            <w:r w:rsidR="007B7465">
              <w:t> </w:t>
            </w:r>
            <w:r w:rsidRPr="00F71177">
              <w:t>перечне адресов физического лица</w:t>
            </w:r>
          </w:p>
        </w:tc>
        <w:tc>
          <w:tcPr>
            <w:tcW w:w="4140" w:type="dxa"/>
          </w:tcPr>
          <w:p w14:paraId="711FA66D" w14:textId="77777777" w:rsidR="00814425" w:rsidRPr="00DD3429" w:rsidRDefault="00814425" w:rsidP="00B7562C">
            <w:pPr>
              <w:pStyle w:val="1ff9"/>
              <w:spacing w:line="360" w:lineRule="auto"/>
              <w:rPr>
                <w:sz w:val="20"/>
              </w:rPr>
            </w:pPr>
            <w:r w:rsidRPr="00DD3429">
              <w:rPr>
                <w:sz w:val="20"/>
              </w:rPr>
              <w:t>Адреса:</w:t>
            </w:r>
          </w:p>
          <w:p w14:paraId="66408693"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&lt;type&gt; – тип записи, может иметь значения:</w:t>
            </w:r>
          </w:p>
          <w:p w14:paraId="5477B3A8" w14:textId="1B45ABC1" w:rsidR="00814425" w:rsidRPr="00102993" w:rsidRDefault="00317132" w:rsidP="00430DF4">
            <w:pPr>
              <w:pStyle w:val="1ff9"/>
              <w:numPr>
                <w:ilvl w:val="0"/>
                <w:numId w:val="129"/>
              </w:numPr>
              <w:spacing w:line="360" w:lineRule="auto"/>
              <w:ind w:left="600" w:hanging="283"/>
              <w:rPr>
                <w:sz w:val="20"/>
              </w:rPr>
            </w:pPr>
            <w:r w:rsidRPr="00102993">
              <w:rPr>
                <w:sz w:val="20"/>
              </w:rPr>
              <w:t>«PLV»</w:t>
            </w:r>
            <w:r w:rsidR="00814425" w:rsidRPr="00102993">
              <w:rPr>
                <w:sz w:val="20"/>
              </w:rPr>
              <w:t xml:space="preserve"> – адрес места проживания;</w:t>
            </w:r>
          </w:p>
          <w:p w14:paraId="743CB7E9" w14:textId="3B871F87" w:rsidR="00550716" w:rsidRPr="00102993" w:rsidRDefault="00317132" w:rsidP="00430DF4">
            <w:pPr>
              <w:pStyle w:val="1ff9"/>
              <w:numPr>
                <w:ilvl w:val="0"/>
                <w:numId w:val="129"/>
              </w:numPr>
              <w:spacing w:line="360" w:lineRule="auto"/>
              <w:ind w:left="600" w:hanging="283"/>
              <w:rPr>
                <w:sz w:val="20"/>
              </w:rPr>
            </w:pPr>
            <w:r w:rsidRPr="00102993">
              <w:rPr>
                <w:sz w:val="20"/>
              </w:rPr>
              <w:t>«</w:t>
            </w:r>
            <w:r w:rsidR="00550716" w:rsidRPr="00102993">
              <w:rPr>
                <w:sz w:val="20"/>
              </w:rPr>
              <w:t>PTA</w:t>
            </w:r>
            <w:r w:rsidRPr="00102993">
              <w:rPr>
                <w:sz w:val="20"/>
              </w:rPr>
              <w:t>»</w:t>
            </w:r>
            <w:r w:rsidR="00550716" w:rsidRPr="00102993">
              <w:rPr>
                <w:sz w:val="20"/>
              </w:rPr>
              <w:t xml:space="preserve"> – адрес временной регистрации;</w:t>
            </w:r>
          </w:p>
          <w:p w14:paraId="0F341059" w14:textId="75E16FAB" w:rsidR="00814425" w:rsidRPr="00102993" w:rsidRDefault="00317132" w:rsidP="00430DF4">
            <w:pPr>
              <w:pStyle w:val="1ff9"/>
              <w:numPr>
                <w:ilvl w:val="0"/>
                <w:numId w:val="129"/>
              </w:numPr>
              <w:spacing w:line="360" w:lineRule="auto"/>
              <w:ind w:left="600" w:hanging="283"/>
              <w:rPr>
                <w:sz w:val="20"/>
              </w:rPr>
            </w:pPr>
            <w:r w:rsidRPr="00102993">
              <w:rPr>
                <w:sz w:val="20"/>
              </w:rPr>
              <w:t>«</w:t>
            </w:r>
            <w:r w:rsidR="00814425" w:rsidRPr="00102993">
              <w:rPr>
                <w:sz w:val="20"/>
              </w:rPr>
              <w:t>PRG</w:t>
            </w:r>
            <w:r w:rsidRPr="00102993">
              <w:rPr>
                <w:sz w:val="20"/>
              </w:rPr>
              <w:t>»</w:t>
            </w:r>
            <w:r w:rsidR="00814425" w:rsidRPr="00102993">
              <w:rPr>
                <w:sz w:val="20"/>
              </w:rPr>
              <w:t xml:space="preserve"> – адрес </w:t>
            </w:r>
            <w:r w:rsidR="00550716" w:rsidRPr="00102993">
              <w:rPr>
                <w:sz w:val="20"/>
              </w:rPr>
              <w:t>постоянной</w:t>
            </w:r>
            <w:r w:rsidR="00814425" w:rsidRPr="00102993">
              <w:rPr>
                <w:sz w:val="20"/>
              </w:rPr>
              <w:t xml:space="preserve"> регистрации.</w:t>
            </w:r>
          </w:p>
          <w:p w14:paraId="5B63D16A" w14:textId="77777777" w:rsidR="00F62A97" w:rsidRPr="00102993" w:rsidRDefault="00F62A97" w:rsidP="00430DF4">
            <w:pPr>
              <w:pStyle w:val="1ff9"/>
              <w:numPr>
                <w:ilvl w:val="0"/>
                <w:numId w:val="129"/>
              </w:numPr>
              <w:spacing w:line="360" w:lineRule="auto"/>
              <w:ind w:left="600" w:hanging="283"/>
              <w:rPr>
                <w:sz w:val="20"/>
              </w:rPr>
            </w:pPr>
            <w:r w:rsidRPr="00102993">
              <w:rPr>
                <w:sz w:val="20"/>
              </w:rPr>
              <w:t xml:space="preserve">&lt;zipCode&gt; </w:t>
            </w:r>
            <w:r w:rsidR="004C6157" w:rsidRPr="00102993">
              <w:rPr>
                <w:sz w:val="20"/>
              </w:rPr>
              <w:t>–</w:t>
            </w:r>
            <w:r w:rsidRPr="00102993">
              <w:rPr>
                <w:sz w:val="20"/>
              </w:rPr>
              <w:t xml:space="preserve"> индекс;</w:t>
            </w:r>
          </w:p>
          <w:p w14:paraId="1F65BA5C"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&lt;countryId&gt; – идентификатор страны;</w:t>
            </w:r>
          </w:p>
          <w:p w14:paraId="1CAB0FA6" w14:textId="77777777" w:rsidR="00814425" w:rsidRPr="00102993" w:rsidRDefault="00814425" w:rsidP="00430DF4">
            <w:pPr>
              <w:pStyle w:val="1ff9"/>
              <w:numPr>
                <w:ilvl w:val="0"/>
                <w:numId w:val="129"/>
              </w:numPr>
              <w:spacing w:line="360" w:lineRule="auto"/>
              <w:ind w:left="600" w:hanging="283"/>
              <w:rPr>
                <w:sz w:val="20"/>
              </w:rPr>
            </w:pPr>
            <w:r w:rsidRPr="00102993">
              <w:rPr>
                <w:sz w:val="20"/>
              </w:rPr>
              <w:t xml:space="preserve">&lt;addressStr&gt; </w:t>
            </w:r>
            <w:r w:rsidR="004C6157" w:rsidRPr="00102993">
              <w:rPr>
                <w:sz w:val="20"/>
              </w:rPr>
              <w:t>–</w:t>
            </w:r>
            <w:r w:rsidRPr="00102993">
              <w:rPr>
                <w:sz w:val="20"/>
              </w:rPr>
              <w:t xml:space="preserve"> адрес в виде строки</w:t>
            </w:r>
            <w:r w:rsidR="00AF30FA" w:rsidRPr="00102993">
              <w:rPr>
                <w:sz w:val="20"/>
              </w:rPr>
              <w:t xml:space="preserve"> (не включая дом, строение, корпус, </w:t>
            </w:r>
            <w:r w:rsidR="006A7DA1" w:rsidRPr="00102993">
              <w:rPr>
                <w:sz w:val="20"/>
              </w:rPr>
              <w:t>номер квартиры</w:t>
            </w:r>
            <w:r w:rsidR="00AF30FA" w:rsidRPr="00102993">
              <w:rPr>
                <w:sz w:val="20"/>
              </w:rPr>
              <w:t>)</w:t>
            </w:r>
            <w:r w:rsidRPr="00102993">
              <w:rPr>
                <w:sz w:val="20"/>
              </w:rPr>
              <w:t>;</w:t>
            </w:r>
          </w:p>
          <w:p w14:paraId="69841DEE" w14:textId="77777777" w:rsidR="00814425" w:rsidRPr="00102993" w:rsidRDefault="00814425" w:rsidP="00430DF4">
            <w:pPr>
              <w:pStyle w:val="1ff9"/>
              <w:numPr>
                <w:ilvl w:val="0"/>
                <w:numId w:val="129"/>
              </w:numPr>
              <w:spacing w:line="360" w:lineRule="auto"/>
              <w:ind w:left="600" w:hanging="283"/>
              <w:rPr>
                <w:sz w:val="20"/>
              </w:rPr>
            </w:pPr>
            <w:r w:rsidRPr="00102993">
              <w:rPr>
                <w:sz w:val="20"/>
              </w:rPr>
              <w:t>&lt;building&gt; – строение;</w:t>
            </w:r>
          </w:p>
          <w:p w14:paraId="0C7D305F" w14:textId="232FD1AE" w:rsidR="00814425" w:rsidRDefault="00814425" w:rsidP="00430DF4">
            <w:pPr>
              <w:pStyle w:val="1ff9"/>
              <w:numPr>
                <w:ilvl w:val="0"/>
                <w:numId w:val="129"/>
              </w:numPr>
              <w:spacing w:line="360" w:lineRule="auto"/>
              <w:ind w:left="600" w:hanging="283"/>
              <w:rPr>
                <w:sz w:val="20"/>
              </w:rPr>
            </w:pPr>
            <w:r w:rsidRPr="00102993">
              <w:rPr>
                <w:sz w:val="20"/>
              </w:rPr>
              <w:t xml:space="preserve">&lt;frame&gt; </w:t>
            </w:r>
            <w:r w:rsidR="004C6157" w:rsidRPr="00102993">
              <w:rPr>
                <w:sz w:val="20"/>
              </w:rPr>
              <w:t>–</w:t>
            </w:r>
            <w:r w:rsidRPr="00102993">
              <w:rPr>
                <w:sz w:val="20"/>
              </w:rPr>
              <w:t xml:space="preserve"> корпус;</w:t>
            </w:r>
          </w:p>
          <w:p w14:paraId="52EA2617" w14:textId="605F1C12" w:rsidR="00DD3429" w:rsidRPr="00102993" w:rsidRDefault="00DD3429" w:rsidP="00430DF4">
            <w:pPr>
              <w:pStyle w:val="1ff9"/>
              <w:numPr>
                <w:ilvl w:val="0"/>
                <w:numId w:val="129"/>
              </w:numPr>
              <w:spacing w:line="360" w:lineRule="auto"/>
              <w:ind w:left="600" w:hanging="283"/>
              <w:rPr>
                <w:sz w:val="20"/>
              </w:rPr>
            </w:pPr>
            <w:r w:rsidRPr="00DD3429">
              <w:rPr>
                <w:sz w:val="20"/>
              </w:rPr>
              <w:t xml:space="preserve">&lt;frameType&gt; </w:t>
            </w:r>
            <w:r w:rsidR="00F67459" w:rsidRPr="00102993">
              <w:rPr>
                <w:sz w:val="20"/>
              </w:rPr>
              <w:t>–</w:t>
            </w:r>
            <w:r w:rsidRPr="00DD3429">
              <w:rPr>
                <w:sz w:val="20"/>
              </w:rPr>
              <w:t xml:space="preserve"> Тип дополнительной части дома (</w:t>
            </w:r>
            <w:r>
              <w:rPr>
                <w:sz w:val="20"/>
              </w:rPr>
              <w:t>может быть «к» - корпус; литера);</w:t>
            </w:r>
          </w:p>
          <w:p w14:paraId="39B5581F" w14:textId="77777777" w:rsidR="00814425" w:rsidRPr="00102993" w:rsidRDefault="00814425" w:rsidP="00430DF4">
            <w:pPr>
              <w:pStyle w:val="1ff9"/>
              <w:numPr>
                <w:ilvl w:val="0"/>
                <w:numId w:val="129"/>
              </w:numPr>
              <w:spacing w:line="360" w:lineRule="auto"/>
              <w:ind w:left="600" w:hanging="283"/>
              <w:rPr>
                <w:sz w:val="20"/>
              </w:rPr>
            </w:pPr>
            <w:r w:rsidRPr="00102993">
              <w:rPr>
                <w:sz w:val="20"/>
              </w:rPr>
              <w:t xml:space="preserve">&lt;house&gt; </w:t>
            </w:r>
            <w:r w:rsidR="004C6157" w:rsidRPr="00102993">
              <w:rPr>
                <w:sz w:val="20"/>
              </w:rPr>
              <w:t>–</w:t>
            </w:r>
            <w:r w:rsidRPr="00102993">
              <w:rPr>
                <w:sz w:val="20"/>
              </w:rPr>
              <w:t xml:space="preserve"> дом;</w:t>
            </w:r>
          </w:p>
          <w:p w14:paraId="7D026C28" w14:textId="0B4A541D" w:rsidR="006A7DA1" w:rsidRDefault="006A7DA1" w:rsidP="00430DF4">
            <w:pPr>
              <w:pStyle w:val="1ff9"/>
              <w:numPr>
                <w:ilvl w:val="0"/>
                <w:numId w:val="129"/>
              </w:numPr>
              <w:spacing w:line="360" w:lineRule="auto"/>
              <w:ind w:left="600" w:hanging="283"/>
              <w:rPr>
                <w:sz w:val="20"/>
              </w:rPr>
            </w:pPr>
            <w:r w:rsidRPr="00102993">
              <w:rPr>
                <w:sz w:val="20"/>
              </w:rPr>
              <w:t xml:space="preserve">&lt;flat&gt; </w:t>
            </w:r>
            <w:r w:rsidR="004C6157" w:rsidRPr="00102993">
              <w:rPr>
                <w:sz w:val="20"/>
              </w:rPr>
              <w:t>–</w:t>
            </w:r>
            <w:r w:rsidRPr="00102993">
              <w:rPr>
                <w:sz w:val="20"/>
              </w:rPr>
              <w:t xml:space="preserve"> квартира;</w:t>
            </w:r>
          </w:p>
          <w:p w14:paraId="3D899FD2" w14:textId="3BC4BA1A" w:rsidR="00DD3429" w:rsidRPr="00102993" w:rsidRDefault="00DD3429" w:rsidP="00430DF4">
            <w:pPr>
              <w:pStyle w:val="1ff9"/>
              <w:numPr>
                <w:ilvl w:val="0"/>
                <w:numId w:val="129"/>
              </w:numPr>
              <w:spacing w:line="360" w:lineRule="auto"/>
              <w:ind w:left="600" w:hanging="283"/>
              <w:rPr>
                <w:sz w:val="20"/>
              </w:rPr>
            </w:pPr>
            <w:r w:rsidRPr="00DD3429">
              <w:rPr>
                <w:sz w:val="20"/>
              </w:rPr>
              <w:t xml:space="preserve">&lt;room&gt; </w:t>
            </w:r>
            <w:r w:rsidR="00F67459" w:rsidRPr="00102993">
              <w:rPr>
                <w:sz w:val="20"/>
              </w:rPr>
              <w:t>–</w:t>
            </w:r>
            <w:r w:rsidRPr="00DD3429">
              <w:rPr>
                <w:sz w:val="20"/>
              </w:rPr>
              <w:t xml:space="preserve"> </w:t>
            </w:r>
            <w:r>
              <w:rPr>
                <w:sz w:val="20"/>
              </w:rPr>
              <w:t>н</w:t>
            </w:r>
            <w:r w:rsidRPr="00DD3429">
              <w:rPr>
                <w:sz w:val="20"/>
              </w:rPr>
              <w:t>омер помещения внутри помещения (комнаты)</w:t>
            </w:r>
            <w:r>
              <w:rPr>
                <w:sz w:val="20"/>
              </w:rPr>
              <w:t>;</w:t>
            </w:r>
          </w:p>
          <w:p w14:paraId="60FC44FF" w14:textId="02DFEAFB" w:rsidR="00F62A97" w:rsidRDefault="00F62A97" w:rsidP="00430DF4">
            <w:pPr>
              <w:pStyle w:val="1ff9"/>
              <w:numPr>
                <w:ilvl w:val="0"/>
                <w:numId w:val="129"/>
              </w:numPr>
              <w:spacing w:line="360" w:lineRule="auto"/>
              <w:ind w:left="600" w:hanging="283"/>
              <w:rPr>
                <w:sz w:val="20"/>
              </w:rPr>
            </w:pPr>
            <w:r w:rsidRPr="00102993">
              <w:rPr>
                <w:sz w:val="20"/>
              </w:rPr>
              <w:t xml:space="preserve">&lt;fiasCode&gt; </w:t>
            </w:r>
            <w:r w:rsidR="004C6157" w:rsidRPr="00102993">
              <w:rPr>
                <w:sz w:val="20"/>
              </w:rPr>
              <w:t>–</w:t>
            </w:r>
            <w:r w:rsidRPr="00102993">
              <w:rPr>
                <w:sz w:val="20"/>
              </w:rPr>
              <w:t xml:space="preserve"> код </w:t>
            </w:r>
            <w:r w:rsidR="009930E4" w:rsidRPr="00102993">
              <w:rPr>
                <w:sz w:val="20"/>
              </w:rPr>
              <w:t>КЛАДР</w:t>
            </w:r>
            <w:r w:rsidRPr="00102993">
              <w:rPr>
                <w:sz w:val="20"/>
              </w:rPr>
              <w:t>;</w:t>
            </w:r>
          </w:p>
          <w:p w14:paraId="634641F3" w14:textId="05244FF1" w:rsidR="00DD3429" w:rsidRPr="00102993" w:rsidRDefault="00DD3429" w:rsidP="00430DF4">
            <w:pPr>
              <w:pStyle w:val="1ff9"/>
              <w:numPr>
                <w:ilvl w:val="0"/>
                <w:numId w:val="129"/>
              </w:numPr>
              <w:spacing w:line="360" w:lineRule="auto"/>
              <w:ind w:left="600" w:hanging="283"/>
              <w:rPr>
                <w:sz w:val="20"/>
              </w:rPr>
            </w:pPr>
            <w:r w:rsidRPr="00DD3429">
              <w:rPr>
                <w:sz w:val="20"/>
              </w:rPr>
              <w:t>&lt;fiasCodeLevel&gt;</w:t>
            </w:r>
            <w:r>
              <w:rPr>
                <w:sz w:val="20"/>
              </w:rPr>
              <w:t xml:space="preserve"> </w:t>
            </w:r>
            <w:r w:rsidR="00F67459" w:rsidRPr="00102993">
              <w:rPr>
                <w:sz w:val="20"/>
              </w:rPr>
              <w:t>–</w:t>
            </w:r>
            <w:r>
              <w:rPr>
                <w:sz w:val="20"/>
              </w:rPr>
              <w:t xml:space="preserve"> у</w:t>
            </w:r>
            <w:r w:rsidRPr="00DD3429">
              <w:rPr>
                <w:sz w:val="20"/>
              </w:rPr>
              <w:t>ровень ФИАС-кода</w:t>
            </w:r>
            <w:r w:rsidR="00F67459">
              <w:rPr>
                <w:sz w:val="20"/>
              </w:rPr>
              <w:t>;</w:t>
            </w:r>
          </w:p>
          <w:p w14:paraId="48EFDE40" w14:textId="77777777" w:rsidR="00F62A97" w:rsidRPr="00102993" w:rsidRDefault="00F62A97" w:rsidP="00430DF4">
            <w:pPr>
              <w:pStyle w:val="1ff9"/>
              <w:numPr>
                <w:ilvl w:val="0"/>
                <w:numId w:val="129"/>
              </w:numPr>
              <w:spacing w:line="360" w:lineRule="auto"/>
              <w:ind w:left="600" w:hanging="283"/>
              <w:rPr>
                <w:sz w:val="20"/>
              </w:rPr>
            </w:pPr>
            <w:r w:rsidRPr="00102993">
              <w:rPr>
                <w:sz w:val="20"/>
              </w:rPr>
              <w:t xml:space="preserve">&lt;region&gt; </w:t>
            </w:r>
            <w:r w:rsidR="004C6157" w:rsidRPr="00102993">
              <w:rPr>
                <w:sz w:val="20"/>
              </w:rPr>
              <w:t>–</w:t>
            </w:r>
            <w:r w:rsidRPr="00102993">
              <w:rPr>
                <w:sz w:val="20"/>
              </w:rPr>
              <w:t xml:space="preserve"> регион;</w:t>
            </w:r>
          </w:p>
          <w:p w14:paraId="352E2181"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&lt;city&gt; – город;</w:t>
            </w:r>
          </w:p>
          <w:p w14:paraId="45C82D0D"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&lt;district&gt; – внутригородской район;</w:t>
            </w:r>
          </w:p>
          <w:p w14:paraId="2B7527BC"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&lt;area&gt; – район;</w:t>
            </w:r>
          </w:p>
          <w:p w14:paraId="4882333C"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&lt;settlement&gt; – поселение;</w:t>
            </w:r>
          </w:p>
          <w:p w14:paraId="45F459C4" w14:textId="77777777" w:rsidR="004C6157" w:rsidRPr="00102993" w:rsidRDefault="004C6157" w:rsidP="00430DF4">
            <w:pPr>
              <w:pStyle w:val="1ff9"/>
              <w:numPr>
                <w:ilvl w:val="0"/>
                <w:numId w:val="129"/>
              </w:numPr>
              <w:spacing w:line="360" w:lineRule="auto"/>
              <w:ind w:left="600" w:hanging="283"/>
              <w:rPr>
                <w:sz w:val="20"/>
              </w:rPr>
            </w:pPr>
            <w:r w:rsidRPr="00102993">
              <w:rPr>
                <w:sz w:val="20"/>
              </w:rPr>
              <w:t>&lt;additionArea&gt; – доп. территория;</w:t>
            </w:r>
          </w:p>
          <w:p w14:paraId="4A248D4B" w14:textId="77777777" w:rsidR="00F62A97" w:rsidRPr="00102993" w:rsidRDefault="004C6157" w:rsidP="00430DF4">
            <w:pPr>
              <w:pStyle w:val="1ff9"/>
              <w:numPr>
                <w:ilvl w:val="0"/>
                <w:numId w:val="129"/>
              </w:numPr>
              <w:spacing w:line="360" w:lineRule="auto"/>
              <w:ind w:left="600" w:hanging="283"/>
              <w:rPr>
                <w:sz w:val="20"/>
              </w:rPr>
            </w:pPr>
            <w:r w:rsidRPr="00102993">
              <w:rPr>
                <w:sz w:val="20"/>
              </w:rPr>
              <w:lastRenderedPageBreak/>
              <w:t>&lt;additionAreaStreet&gt; – улица на доп. территории;</w:t>
            </w:r>
          </w:p>
          <w:p w14:paraId="774D4EF5" w14:textId="09F672F4" w:rsidR="004C6157" w:rsidRPr="00DD3429" w:rsidRDefault="004C6157" w:rsidP="00430DF4">
            <w:pPr>
              <w:pStyle w:val="1ff9"/>
              <w:numPr>
                <w:ilvl w:val="0"/>
                <w:numId w:val="129"/>
              </w:numPr>
              <w:spacing w:line="360" w:lineRule="auto"/>
              <w:ind w:left="600" w:hanging="283"/>
              <w:rPr>
                <w:sz w:val="20"/>
              </w:rPr>
            </w:pPr>
            <w:r w:rsidRPr="00102993">
              <w:rPr>
                <w:sz w:val="20"/>
              </w:rPr>
              <w:t>&lt;street&gt; – улица</w:t>
            </w:r>
          </w:p>
        </w:tc>
      </w:tr>
      <w:tr w:rsidR="00814425" w:rsidRPr="00F71177" w14:paraId="1A959FA7"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DF277DD" w14:textId="77777777" w:rsidR="00814425" w:rsidRPr="00F71177" w:rsidRDefault="00814425" w:rsidP="00430DF4">
            <w:pPr>
              <w:pStyle w:val="1fff0"/>
              <w:numPr>
                <w:ilvl w:val="0"/>
                <w:numId w:val="141"/>
              </w:numPr>
            </w:pPr>
          </w:p>
        </w:tc>
        <w:tc>
          <w:tcPr>
            <w:tcW w:w="1842" w:type="dxa"/>
          </w:tcPr>
          <w:p w14:paraId="69ED28EF" w14:textId="77777777" w:rsidR="00814425" w:rsidRPr="00F71177" w:rsidRDefault="00814425" w:rsidP="003C394B">
            <w:pPr>
              <w:pStyle w:val="1fff0"/>
              <w:rPr>
                <w:lang w:val="en-US"/>
              </w:rPr>
            </w:pPr>
            <w:r w:rsidRPr="00F71177">
              <w:rPr>
                <w:lang w:val="en-US"/>
              </w:rPr>
              <w:t>/prns/{oid}/docs</w:t>
            </w:r>
          </w:p>
        </w:tc>
        <w:tc>
          <w:tcPr>
            <w:tcW w:w="2948" w:type="dxa"/>
          </w:tcPr>
          <w:p w14:paraId="4A4835E3" w14:textId="77777777" w:rsidR="00814425" w:rsidRPr="00F71177" w:rsidRDefault="00814425" w:rsidP="003C394B">
            <w:pPr>
              <w:pStyle w:val="1fff0"/>
            </w:pPr>
            <w:r w:rsidRPr="00F71177">
              <w:t>Перечень документов физического лица</w:t>
            </w:r>
          </w:p>
        </w:tc>
        <w:tc>
          <w:tcPr>
            <w:tcW w:w="4140" w:type="dxa"/>
          </w:tcPr>
          <w:p w14:paraId="4F480FDE" w14:textId="592FC64D" w:rsidR="00B422B6" w:rsidRPr="00905E28" w:rsidRDefault="00814425" w:rsidP="003C394B">
            <w:pPr>
              <w:pStyle w:val="1fff0"/>
            </w:pPr>
            <w:r w:rsidRPr="00F71177">
              <w:t xml:space="preserve">Перечень документов физического лица </w:t>
            </w:r>
            <w:r w:rsidR="00A4094F">
              <w:br/>
            </w:r>
            <w:r w:rsidRPr="00F71177">
              <w:t>(в виде ссылок на ресурс c указанием {</w:t>
            </w:r>
            <w:r w:rsidRPr="00F71177">
              <w:rPr>
                <w:lang w:val="en-US"/>
              </w:rPr>
              <w:t>doc</w:t>
            </w:r>
            <w:r w:rsidRPr="00F71177">
              <w:t>_id}, содержащий данные о каждом документе)</w:t>
            </w:r>
          </w:p>
        </w:tc>
      </w:tr>
      <w:tr w:rsidR="00814425" w:rsidRPr="00F71177" w14:paraId="63C49CE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791A81A3" w14:textId="77777777" w:rsidR="00814425" w:rsidRPr="00F71177" w:rsidRDefault="00814425" w:rsidP="00430DF4">
            <w:pPr>
              <w:pStyle w:val="1fff0"/>
              <w:numPr>
                <w:ilvl w:val="0"/>
                <w:numId w:val="141"/>
              </w:numPr>
            </w:pPr>
          </w:p>
        </w:tc>
        <w:tc>
          <w:tcPr>
            <w:tcW w:w="1842" w:type="dxa"/>
          </w:tcPr>
          <w:p w14:paraId="08EC3E5B"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docs</w:t>
            </w:r>
            <w:r w:rsidRPr="00F71177">
              <w:t>/{</w:t>
            </w:r>
            <w:r w:rsidRPr="00F71177">
              <w:rPr>
                <w:lang w:val="en-US"/>
              </w:rPr>
              <w:t>doc</w:t>
            </w:r>
            <w:r w:rsidRPr="00F71177">
              <w:t>_</w:t>
            </w:r>
            <w:r w:rsidRPr="00F71177">
              <w:rPr>
                <w:lang w:val="en-US"/>
              </w:rPr>
              <w:t>id</w:t>
            </w:r>
            <w:r w:rsidRPr="00F71177">
              <w:t>}</w:t>
            </w:r>
          </w:p>
        </w:tc>
        <w:tc>
          <w:tcPr>
            <w:tcW w:w="2948" w:type="dxa"/>
          </w:tcPr>
          <w:p w14:paraId="6A20F183" w14:textId="01460E51" w:rsidR="00814425" w:rsidRPr="00F71177" w:rsidRDefault="00814425" w:rsidP="003C394B">
            <w:pPr>
              <w:pStyle w:val="1fff0"/>
            </w:pPr>
            <w:r w:rsidRPr="00F71177">
              <w:t>Сведения об отдельной записи в</w:t>
            </w:r>
            <w:r w:rsidR="007B7465">
              <w:t> </w:t>
            </w:r>
            <w:r w:rsidRPr="00F71177">
              <w:t>перечне документов физического лица</w:t>
            </w:r>
          </w:p>
        </w:tc>
        <w:tc>
          <w:tcPr>
            <w:tcW w:w="4140" w:type="dxa"/>
          </w:tcPr>
          <w:p w14:paraId="0CDE213C" w14:textId="77777777" w:rsidR="00814425" w:rsidRPr="00F71177" w:rsidRDefault="00814425" w:rsidP="003C394B">
            <w:pPr>
              <w:pStyle w:val="1fff0"/>
            </w:pPr>
            <w:r w:rsidRPr="00F71177">
              <w:t>Документы:</w:t>
            </w:r>
          </w:p>
          <w:p w14:paraId="40ADAAD4"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&lt;type&gt; – тип записи, может иметь значения:</w:t>
            </w:r>
          </w:p>
          <w:p w14:paraId="617F4B0C" w14:textId="51D376DB" w:rsidR="00814425" w:rsidRPr="00102993" w:rsidRDefault="00317132" w:rsidP="00430DF4">
            <w:pPr>
              <w:pStyle w:val="1ff9"/>
              <w:numPr>
                <w:ilvl w:val="0"/>
                <w:numId w:val="129"/>
              </w:numPr>
              <w:spacing w:line="360" w:lineRule="auto"/>
              <w:ind w:left="634" w:hanging="283"/>
              <w:rPr>
                <w:sz w:val="20"/>
              </w:rPr>
            </w:pPr>
            <w:r w:rsidRPr="00102993">
              <w:rPr>
                <w:sz w:val="20"/>
              </w:rPr>
              <w:t>«RF_PASSPORT»</w:t>
            </w:r>
            <w:r w:rsidR="00814425" w:rsidRPr="00102993">
              <w:rPr>
                <w:sz w:val="20"/>
              </w:rPr>
              <w:t xml:space="preserve"> – паспорт гражданина РФ;</w:t>
            </w:r>
          </w:p>
          <w:p w14:paraId="6B6F08DD" w14:textId="3406337D" w:rsidR="00814425" w:rsidRPr="00102993" w:rsidRDefault="00317132" w:rsidP="00430DF4">
            <w:pPr>
              <w:pStyle w:val="1ff9"/>
              <w:numPr>
                <w:ilvl w:val="0"/>
                <w:numId w:val="129"/>
              </w:numPr>
              <w:spacing w:line="360" w:lineRule="auto"/>
              <w:ind w:left="634" w:hanging="283"/>
              <w:rPr>
                <w:sz w:val="20"/>
              </w:rPr>
            </w:pPr>
            <w:r w:rsidRPr="00102993">
              <w:rPr>
                <w:sz w:val="20"/>
              </w:rPr>
              <w:t>«</w:t>
            </w:r>
            <w:r w:rsidR="00814425" w:rsidRPr="00102993">
              <w:rPr>
                <w:sz w:val="20"/>
              </w:rPr>
              <w:t>FID_DOC</w:t>
            </w:r>
            <w:r w:rsidRPr="00102993">
              <w:rPr>
                <w:sz w:val="20"/>
              </w:rPr>
              <w:t>»</w:t>
            </w:r>
            <w:r w:rsidR="00814425" w:rsidRPr="00102993">
              <w:rPr>
                <w:sz w:val="20"/>
              </w:rPr>
              <w:t xml:space="preserve"> – документ иностранного гражданина;</w:t>
            </w:r>
          </w:p>
          <w:p w14:paraId="1DB3E9A4" w14:textId="483EDE9F" w:rsidR="00814425" w:rsidRPr="00102993" w:rsidRDefault="00317132" w:rsidP="00430DF4">
            <w:pPr>
              <w:pStyle w:val="1ff9"/>
              <w:numPr>
                <w:ilvl w:val="0"/>
                <w:numId w:val="129"/>
              </w:numPr>
              <w:spacing w:line="360" w:lineRule="auto"/>
              <w:ind w:left="634" w:hanging="283"/>
              <w:rPr>
                <w:sz w:val="20"/>
              </w:rPr>
            </w:pPr>
            <w:r w:rsidRPr="00102993">
              <w:rPr>
                <w:sz w:val="20"/>
              </w:rPr>
              <w:t>«</w:t>
            </w:r>
            <w:r w:rsidR="00DA7BA3" w:rsidRPr="00102993">
              <w:rPr>
                <w:sz w:val="20"/>
              </w:rPr>
              <w:t>RF</w:t>
            </w:r>
            <w:r w:rsidR="00CA5E8D" w:rsidRPr="00102993">
              <w:rPr>
                <w:sz w:val="20"/>
              </w:rPr>
              <w:t>_</w:t>
            </w:r>
            <w:r w:rsidRPr="00102993">
              <w:rPr>
                <w:sz w:val="20"/>
              </w:rPr>
              <w:t>DRIVING_LICENSE»</w:t>
            </w:r>
            <w:r w:rsidR="00A4094F">
              <w:rPr>
                <w:sz w:val="20"/>
              </w:rPr>
              <w:t xml:space="preserve"> – водительское удостоверение;</w:t>
            </w:r>
          </w:p>
          <w:p w14:paraId="1A170D06" w14:textId="3BA4966B" w:rsidR="006212CD" w:rsidRPr="00102993" w:rsidRDefault="00317132" w:rsidP="00430DF4">
            <w:pPr>
              <w:pStyle w:val="1ff9"/>
              <w:numPr>
                <w:ilvl w:val="0"/>
                <w:numId w:val="129"/>
              </w:numPr>
              <w:spacing w:line="360" w:lineRule="auto"/>
              <w:ind w:left="634" w:hanging="283"/>
              <w:rPr>
                <w:sz w:val="20"/>
              </w:rPr>
            </w:pPr>
            <w:r w:rsidRPr="00102993">
              <w:rPr>
                <w:sz w:val="20"/>
              </w:rPr>
              <w:t>«</w:t>
            </w:r>
            <w:r w:rsidR="006212CD" w:rsidRPr="00102993">
              <w:rPr>
                <w:sz w:val="20"/>
              </w:rPr>
              <w:t>MLTR_ID</w:t>
            </w:r>
            <w:r w:rsidRPr="00102993">
              <w:rPr>
                <w:sz w:val="20"/>
              </w:rPr>
              <w:t>»</w:t>
            </w:r>
            <w:r w:rsidR="004853D1" w:rsidRPr="00102993">
              <w:rPr>
                <w:sz w:val="20"/>
              </w:rPr>
              <w:t xml:space="preserve"> – военный билет;</w:t>
            </w:r>
          </w:p>
          <w:p w14:paraId="015B6DDC" w14:textId="67B236B2" w:rsidR="006212CD" w:rsidRPr="00102993" w:rsidRDefault="00317132" w:rsidP="00430DF4">
            <w:pPr>
              <w:pStyle w:val="1ff9"/>
              <w:numPr>
                <w:ilvl w:val="0"/>
                <w:numId w:val="129"/>
              </w:numPr>
              <w:spacing w:line="360" w:lineRule="auto"/>
              <w:ind w:left="634" w:hanging="283"/>
              <w:rPr>
                <w:sz w:val="20"/>
              </w:rPr>
            </w:pPr>
            <w:r w:rsidRPr="00102993">
              <w:rPr>
                <w:sz w:val="20"/>
              </w:rPr>
              <w:t>«</w:t>
            </w:r>
            <w:r w:rsidR="004853D1" w:rsidRPr="00102993">
              <w:rPr>
                <w:sz w:val="20"/>
              </w:rPr>
              <w:t>FRGN_PASS</w:t>
            </w:r>
            <w:r w:rsidRPr="00102993">
              <w:rPr>
                <w:sz w:val="20"/>
              </w:rPr>
              <w:t>»</w:t>
            </w:r>
            <w:r w:rsidR="004853D1" w:rsidRPr="00102993">
              <w:rPr>
                <w:sz w:val="20"/>
              </w:rPr>
              <w:t xml:space="preserve"> – заграничный паспорт;</w:t>
            </w:r>
          </w:p>
          <w:p w14:paraId="2B9239C2" w14:textId="6485E3D0" w:rsidR="006212CD" w:rsidRPr="00102993" w:rsidRDefault="00317132" w:rsidP="00430DF4">
            <w:pPr>
              <w:pStyle w:val="1ff9"/>
              <w:numPr>
                <w:ilvl w:val="0"/>
                <w:numId w:val="129"/>
              </w:numPr>
              <w:spacing w:line="360" w:lineRule="auto"/>
              <w:ind w:left="316" w:hanging="283"/>
              <w:rPr>
                <w:sz w:val="20"/>
              </w:rPr>
            </w:pPr>
            <w:r w:rsidRPr="00102993">
              <w:rPr>
                <w:sz w:val="20"/>
              </w:rPr>
              <w:t>«</w:t>
            </w:r>
            <w:r w:rsidR="004853D1" w:rsidRPr="00102993">
              <w:rPr>
                <w:sz w:val="20"/>
              </w:rPr>
              <w:t>MDCL_PLCY</w:t>
            </w:r>
            <w:r w:rsidRPr="00102993">
              <w:rPr>
                <w:sz w:val="20"/>
              </w:rPr>
              <w:t>»</w:t>
            </w:r>
            <w:r w:rsidR="004853D1" w:rsidRPr="00102993">
              <w:rPr>
                <w:sz w:val="20"/>
              </w:rPr>
              <w:t xml:space="preserve"> – полис ОМС</w:t>
            </w:r>
            <w:r w:rsidR="00FB5FFD" w:rsidRPr="00102993">
              <w:rPr>
                <w:sz w:val="20"/>
              </w:rPr>
              <w:t>:</w:t>
            </w:r>
          </w:p>
          <w:p w14:paraId="39FF0970" w14:textId="7D99ED9A" w:rsidR="00FB5FFD" w:rsidRPr="00102993" w:rsidRDefault="00A4094F" w:rsidP="00430DF4">
            <w:pPr>
              <w:pStyle w:val="1ff9"/>
              <w:numPr>
                <w:ilvl w:val="0"/>
                <w:numId w:val="129"/>
              </w:numPr>
              <w:spacing w:line="360" w:lineRule="auto"/>
              <w:ind w:left="634" w:hanging="283"/>
              <w:rPr>
                <w:sz w:val="20"/>
              </w:rPr>
            </w:pPr>
            <w:r>
              <w:rPr>
                <w:sz w:val="20"/>
              </w:rPr>
              <w:t>&lt;medicalOrg</w:t>
            </w:r>
            <w:r w:rsidR="00FB5FFD" w:rsidRPr="00102993">
              <w:rPr>
                <w:sz w:val="20"/>
              </w:rPr>
              <w:t>&gt; – наименование медицинской организации (юридическое лицо);</w:t>
            </w:r>
          </w:p>
          <w:p w14:paraId="0819E6A2" w14:textId="7F818397" w:rsidR="00FB5FFD" w:rsidRPr="00102993" w:rsidRDefault="00FB5FFD" w:rsidP="00430DF4">
            <w:pPr>
              <w:pStyle w:val="1ff9"/>
              <w:numPr>
                <w:ilvl w:val="0"/>
                <w:numId w:val="129"/>
              </w:numPr>
              <w:spacing w:line="360" w:lineRule="auto"/>
              <w:ind w:left="634" w:hanging="283"/>
              <w:rPr>
                <w:sz w:val="20"/>
              </w:rPr>
            </w:pPr>
            <w:r w:rsidRPr="00102993">
              <w:rPr>
                <w:sz w:val="20"/>
              </w:rPr>
              <w:t>&lt;number&gt; – номер или серия и номер полиса ОМС;</w:t>
            </w:r>
          </w:p>
          <w:p w14:paraId="743BECF9" w14:textId="009980E7" w:rsidR="00FB5FFD" w:rsidRPr="00102993" w:rsidRDefault="00FB5FFD" w:rsidP="00430DF4">
            <w:pPr>
              <w:pStyle w:val="1ff9"/>
              <w:numPr>
                <w:ilvl w:val="0"/>
                <w:numId w:val="129"/>
              </w:numPr>
              <w:spacing w:line="360" w:lineRule="auto"/>
              <w:ind w:left="634" w:hanging="283"/>
              <w:rPr>
                <w:sz w:val="20"/>
              </w:rPr>
            </w:pPr>
            <w:r w:rsidRPr="00102993">
              <w:rPr>
                <w:sz w:val="20"/>
              </w:rPr>
              <w:t>&lt;unitedNumb</w:t>
            </w:r>
            <w:r w:rsidR="000F6EF2">
              <w:rPr>
                <w:sz w:val="20"/>
              </w:rPr>
              <w:t>er&gt; – Единый номер полиса (ЕНП);</w:t>
            </w:r>
          </w:p>
          <w:p w14:paraId="35712C1F" w14:textId="523640E5" w:rsidR="009D020B" w:rsidRPr="00102993" w:rsidRDefault="00317132" w:rsidP="00430DF4">
            <w:pPr>
              <w:pStyle w:val="1ff9"/>
              <w:numPr>
                <w:ilvl w:val="0"/>
                <w:numId w:val="129"/>
              </w:numPr>
              <w:spacing w:line="360" w:lineRule="auto"/>
              <w:ind w:left="316" w:hanging="283"/>
              <w:rPr>
                <w:sz w:val="20"/>
              </w:rPr>
            </w:pPr>
            <w:r w:rsidRPr="00102993">
              <w:rPr>
                <w:sz w:val="20"/>
              </w:rPr>
              <w:t>«</w:t>
            </w:r>
            <w:r w:rsidR="009D020B" w:rsidRPr="00102993">
              <w:rPr>
                <w:sz w:val="20"/>
              </w:rPr>
              <w:t>RF_</w:t>
            </w:r>
            <w:r w:rsidRPr="00102993">
              <w:rPr>
                <w:sz w:val="20"/>
              </w:rPr>
              <w:t>BRTH_CERT»</w:t>
            </w:r>
            <w:r w:rsidR="004853D1" w:rsidRPr="00102993">
              <w:rPr>
                <w:sz w:val="20"/>
              </w:rPr>
              <w:t xml:space="preserve"> – свидетельство о</w:t>
            </w:r>
            <w:r w:rsidRPr="00102993">
              <w:rPr>
                <w:sz w:val="20"/>
              </w:rPr>
              <w:t> </w:t>
            </w:r>
            <w:r w:rsidR="004853D1" w:rsidRPr="00102993">
              <w:rPr>
                <w:sz w:val="20"/>
              </w:rPr>
              <w:t>рождении</w:t>
            </w:r>
            <w:r w:rsidR="009D020B" w:rsidRPr="00102993">
              <w:rPr>
                <w:sz w:val="20"/>
              </w:rPr>
              <w:t xml:space="preserve"> – Россия;</w:t>
            </w:r>
          </w:p>
          <w:p w14:paraId="49F30248" w14:textId="4222B5EF" w:rsidR="009D020B" w:rsidRPr="00102993" w:rsidRDefault="00317132" w:rsidP="00430DF4">
            <w:pPr>
              <w:pStyle w:val="1ff9"/>
              <w:numPr>
                <w:ilvl w:val="0"/>
                <w:numId w:val="129"/>
              </w:numPr>
              <w:spacing w:line="360" w:lineRule="auto"/>
              <w:ind w:left="316" w:hanging="283"/>
              <w:rPr>
                <w:sz w:val="20"/>
              </w:rPr>
            </w:pPr>
            <w:r w:rsidRPr="00102993">
              <w:rPr>
                <w:sz w:val="20"/>
              </w:rPr>
              <w:t>«</w:t>
            </w:r>
            <w:r w:rsidR="009D020B" w:rsidRPr="00102993">
              <w:rPr>
                <w:sz w:val="20"/>
              </w:rPr>
              <w:t>FID_</w:t>
            </w:r>
            <w:r w:rsidRPr="00102993">
              <w:rPr>
                <w:sz w:val="20"/>
              </w:rPr>
              <w:t>BRTH_CERT»</w:t>
            </w:r>
            <w:r w:rsidR="009D020B" w:rsidRPr="00102993">
              <w:rPr>
                <w:sz w:val="20"/>
              </w:rPr>
              <w:t xml:space="preserve"> – свидетельство о</w:t>
            </w:r>
            <w:r w:rsidRPr="00102993">
              <w:rPr>
                <w:sz w:val="20"/>
              </w:rPr>
              <w:t> </w:t>
            </w:r>
            <w:r w:rsidR="009D020B" w:rsidRPr="00102993">
              <w:rPr>
                <w:sz w:val="20"/>
              </w:rPr>
              <w:t>рождении – другая страна;</w:t>
            </w:r>
          </w:p>
          <w:p w14:paraId="23BEA118" w14:textId="3089FBA8" w:rsidR="006212CD" w:rsidRPr="00102993" w:rsidRDefault="00317132" w:rsidP="00430DF4">
            <w:pPr>
              <w:pStyle w:val="1ff9"/>
              <w:numPr>
                <w:ilvl w:val="0"/>
                <w:numId w:val="129"/>
              </w:numPr>
              <w:spacing w:line="360" w:lineRule="auto"/>
              <w:ind w:left="316" w:hanging="283"/>
              <w:rPr>
                <w:sz w:val="20"/>
              </w:rPr>
            </w:pPr>
            <w:r w:rsidRPr="00102993">
              <w:rPr>
                <w:sz w:val="20"/>
              </w:rPr>
              <w:t>«</w:t>
            </w:r>
            <w:r w:rsidR="009D020B" w:rsidRPr="00102993">
              <w:rPr>
                <w:sz w:val="20"/>
              </w:rPr>
              <w:t>OLD_BRTH_CERT</w:t>
            </w:r>
            <w:r w:rsidRPr="00102993">
              <w:rPr>
                <w:sz w:val="20"/>
              </w:rPr>
              <w:t>»</w:t>
            </w:r>
            <w:r w:rsidR="009D020B" w:rsidRPr="00102993">
              <w:rPr>
                <w:sz w:val="20"/>
              </w:rPr>
              <w:t xml:space="preserve"> – свидетельство о</w:t>
            </w:r>
            <w:r w:rsidRPr="00102993">
              <w:rPr>
                <w:sz w:val="20"/>
              </w:rPr>
              <w:t> </w:t>
            </w:r>
            <w:r w:rsidR="000F6EF2">
              <w:rPr>
                <w:sz w:val="20"/>
              </w:rPr>
              <w:t>рождении – СССР;</w:t>
            </w:r>
          </w:p>
          <w:p w14:paraId="03C8EE30" w14:textId="06CFFE07" w:rsidR="003727CE" w:rsidRDefault="003727CE" w:rsidP="00430DF4">
            <w:pPr>
              <w:pStyle w:val="1ff9"/>
              <w:numPr>
                <w:ilvl w:val="0"/>
                <w:numId w:val="129"/>
              </w:numPr>
              <w:spacing w:line="360" w:lineRule="auto"/>
              <w:ind w:left="316" w:hanging="283"/>
              <w:rPr>
                <w:sz w:val="20"/>
              </w:rPr>
            </w:pPr>
            <w:r w:rsidRPr="003727CE">
              <w:rPr>
                <w:sz w:val="20"/>
              </w:rPr>
              <w:t>&lt;</w:t>
            </w:r>
            <w:r>
              <w:rPr>
                <w:sz w:val="20"/>
                <w:lang w:val="en-US"/>
              </w:rPr>
              <w:t>status</w:t>
            </w:r>
            <w:r w:rsidRPr="003727CE">
              <w:rPr>
                <w:sz w:val="20"/>
              </w:rPr>
              <w:t xml:space="preserve">&gt; </w:t>
            </w:r>
            <w:r w:rsidRPr="00102993">
              <w:rPr>
                <w:sz w:val="20"/>
              </w:rPr>
              <w:t>–</w:t>
            </w:r>
            <w:r w:rsidRPr="003727CE">
              <w:rPr>
                <w:sz w:val="20"/>
              </w:rPr>
              <w:t xml:space="preserve"> </w:t>
            </w:r>
            <w:r>
              <w:rPr>
                <w:sz w:val="20"/>
              </w:rPr>
              <w:t>сведения о статусе проверки документа в ведомстве. Для документов, проверяемых в ЕГР ЗАГС, может иметь значения:</w:t>
            </w:r>
          </w:p>
          <w:p w14:paraId="745103EB" w14:textId="39919865" w:rsidR="003727CE" w:rsidRDefault="00680948" w:rsidP="00430DF4">
            <w:pPr>
              <w:pStyle w:val="1ff9"/>
              <w:numPr>
                <w:ilvl w:val="0"/>
                <w:numId w:val="129"/>
              </w:numPr>
              <w:spacing w:line="360" w:lineRule="auto"/>
              <w:ind w:left="634" w:hanging="283"/>
              <w:rPr>
                <w:sz w:val="20"/>
              </w:rPr>
            </w:pPr>
            <w:r w:rsidRPr="00680948">
              <w:rPr>
                <w:sz w:val="20"/>
              </w:rPr>
              <w:lastRenderedPageBreak/>
              <w:t>&lt;verified_by_request&gt;</w:t>
            </w:r>
            <w:r>
              <w:rPr>
                <w:sz w:val="20"/>
              </w:rPr>
              <w:t xml:space="preserve"> – </w:t>
            </w:r>
            <w:r w:rsidRPr="00680948">
              <w:rPr>
                <w:sz w:val="20"/>
              </w:rPr>
              <w:t xml:space="preserve">проверено </w:t>
            </w:r>
            <w:r w:rsidR="00B7562C">
              <w:rPr>
                <w:sz w:val="20"/>
              </w:rPr>
              <w:br/>
            </w:r>
            <w:r w:rsidRPr="00680948">
              <w:rPr>
                <w:sz w:val="20"/>
              </w:rPr>
              <w:t>в ведомстве</w:t>
            </w:r>
            <w:r>
              <w:rPr>
                <w:sz w:val="20"/>
              </w:rPr>
              <w:t>;</w:t>
            </w:r>
          </w:p>
          <w:p w14:paraId="261869B6" w14:textId="6D0B642E" w:rsidR="00680948" w:rsidRPr="00680948" w:rsidRDefault="00680948" w:rsidP="00430DF4">
            <w:pPr>
              <w:pStyle w:val="1ff9"/>
              <w:numPr>
                <w:ilvl w:val="0"/>
                <w:numId w:val="129"/>
              </w:numPr>
              <w:spacing w:line="360" w:lineRule="auto"/>
              <w:ind w:left="634" w:hanging="283"/>
              <w:rPr>
                <w:sz w:val="20"/>
              </w:rPr>
            </w:pPr>
            <w:r w:rsidRPr="00680948">
              <w:rPr>
                <w:sz w:val="20"/>
              </w:rPr>
              <w:t>&lt;unverified&gt;</w:t>
            </w:r>
            <w:r>
              <w:rPr>
                <w:sz w:val="20"/>
              </w:rPr>
              <w:t xml:space="preserve"> – не </w:t>
            </w:r>
            <w:r w:rsidRPr="00680948">
              <w:rPr>
                <w:sz w:val="20"/>
              </w:rPr>
              <w:t xml:space="preserve">проверено </w:t>
            </w:r>
            <w:r w:rsidR="00B7562C">
              <w:rPr>
                <w:sz w:val="20"/>
              </w:rPr>
              <w:br/>
            </w:r>
            <w:r w:rsidRPr="00680948">
              <w:rPr>
                <w:sz w:val="20"/>
              </w:rPr>
              <w:t>в ведомстве</w:t>
            </w:r>
            <w:r>
              <w:rPr>
                <w:sz w:val="20"/>
              </w:rPr>
              <w:t>;</w:t>
            </w:r>
          </w:p>
          <w:p w14:paraId="6336DDFC" w14:textId="4E7FC275" w:rsidR="00814425" w:rsidRPr="00A4094F" w:rsidRDefault="00814425" w:rsidP="00430DF4">
            <w:pPr>
              <w:pStyle w:val="1ff9"/>
              <w:numPr>
                <w:ilvl w:val="0"/>
                <w:numId w:val="129"/>
              </w:numPr>
              <w:spacing w:line="360" w:lineRule="auto"/>
              <w:ind w:left="316" w:hanging="283"/>
              <w:rPr>
                <w:sz w:val="20"/>
              </w:rPr>
            </w:pPr>
            <w:r w:rsidRPr="00A4094F">
              <w:rPr>
                <w:sz w:val="20"/>
              </w:rPr>
              <w:t xml:space="preserve">&lt;vrfStu&gt; – сведения </w:t>
            </w:r>
            <w:r w:rsidR="00A4094F">
              <w:rPr>
                <w:sz w:val="20"/>
              </w:rPr>
              <w:br/>
            </w:r>
            <w:r w:rsidRPr="00A4094F">
              <w:rPr>
                <w:sz w:val="20"/>
              </w:rPr>
              <w:t>о «подтвержденности» документов, может иметь значения:</w:t>
            </w:r>
          </w:p>
          <w:p w14:paraId="4AEF00F3" w14:textId="0045E554" w:rsidR="00814425" w:rsidRPr="00102993" w:rsidRDefault="00317132" w:rsidP="00430DF4">
            <w:pPr>
              <w:pStyle w:val="1ff9"/>
              <w:numPr>
                <w:ilvl w:val="0"/>
                <w:numId w:val="129"/>
              </w:numPr>
              <w:spacing w:line="360" w:lineRule="auto"/>
              <w:ind w:left="634" w:hanging="283"/>
              <w:rPr>
                <w:sz w:val="20"/>
              </w:rPr>
            </w:pPr>
            <w:r w:rsidRPr="00102993">
              <w:rPr>
                <w:sz w:val="20"/>
              </w:rPr>
              <w:t>«</w:t>
            </w:r>
            <w:r w:rsidR="00814425" w:rsidRPr="00102993">
              <w:rPr>
                <w:sz w:val="20"/>
              </w:rPr>
              <w:t>NOT_VERIFIED</w:t>
            </w:r>
            <w:r w:rsidRPr="00102993">
              <w:rPr>
                <w:sz w:val="20"/>
              </w:rPr>
              <w:t>»</w:t>
            </w:r>
            <w:r w:rsidR="00814425" w:rsidRPr="00102993">
              <w:rPr>
                <w:sz w:val="20"/>
              </w:rPr>
              <w:t xml:space="preserve"> – не подтвержден;</w:t>
            </w:r>
          </w:p>
          <w:p w14:paraId="4E0437C1" w14:textId="1D283BA2" w:rsidR="00814425" w:rsidRPr="00102993" w:rsidRDefault="00317132" w:rsidP="00430DF4">
            <w:pPr>
              <w:pStyle w:val="1ff9"/>
              <w:numPr>
                <w:ilvl w:val="0"/>
                <w:numId w:val="129"/>
              </w:numPr>
              <w:spacing w:line="360" w:lineRule="auto"/>
              <w:ind w:left="634" w:hanging="283"/>
              <w:rPr>
                <w:sz w:val="20"/>
              </w:rPr>
            </w:pPr>
            <w:r w:rsidRPr="00102993">
              <w:rPr>
                <w:sz w:val="20"/>
              </w:rPr>
              <w:t>«</w:t>
            </w:r>
            <w:r w:rsidR="00814425" w:rsidRPr="00102993">
              <w:rPr>
                <w:sz w:val="20"/>
              </w:rPr>
              <w:t>VERIFIED</w:t>
            </w:r>
            <w:r w:rsidRPr="00102993">
              <w:rPr>
                <w:sz w:val="20"/>
              </w:rPr>
              <w:t>»</w:t>
            </w:r>
            <w:r w:rsidR="00A4094F">
              <w:rPr>
                <w:sz w:val="20"/>
              </w:rPr>
              <w:t xml:space="preserve"> – подтвержден;</w:t>
            </w:r>
          </w:p>
          <w:p w14:paraId="04CB219A" w14:textId="558FC503" w:rsidR="0056516C" w:rsidRPr="00102993" w:rsidRDefault="0056516C" w:rsidP="00430DF4">
            <w:pPr>
              <w:pStyle w:val="1ff9"/>
              <w:numPr>
                <w:ilvl w:val="0"/>
                <w:numId w:val="129"/>
              </w:numPr>
              <w:spacing w:line="360" w:lineRule="auto"/>
              <w:ind w:left="316" w:hanging="283"/>
              <w:rPr>
                <w:sz w:val="20"/>
              </w:rPr>
            </w:pPr>
            <w:r w:rsidRPr="00102993">
              <w:rPr>
                <w:sz w:val="20"/>
              </w:rPr>
              <w:t xml:space="preserve">&lt;actNo&gt; – номер актовой записи </w:t>
            </w:r>
            <w:r w:rsidR="00A4094F">
              <w:rPr>
                <w:sz w:val="20"/>
              </w:rPr>
              <w:br/>
            </w:r>
            <w:r w:rsidRPr="00102993">
              <w:rPr>
                <w:sz w:val="20"/>
              </w:rPr>
              <w:t xml:space="preserve">(для свидетельства о рождении РФ </w:t>
            </w:r>
            <w:r w:rsidR="00752959">
              <w:rPr>
                <w:sz w:val="20"/>
              </w:rPr>
              <w:br/>
            </w:r>
            <w:r w:rsidRPr="00102993">
              <w:rPr>
                <w:sz w:val="20"/>
              </w:rPr>
              <w:t>и СССР);</w:t>
            </w:r>
          </w:p>
          <w:p w14:paraId="4F4073AB" w14:textId="15920020" w:rsidR="003D09D0" w:rsidRPr="00102993" w:rsidRDefault="003D09D0" w:rsidP="00430DF4">
            <w:pPr>
              <w:pStyle w:val="1ff9"/>
              <w:numPr>
                <w:ilvl w:val="0"/>
                <w:numId w:val="129"/>
              </w:numPr>
              <w:spacing w:line="360" w:lineRule="auto"/>
              <w:ind w:left="316" w:hanging="283"/>
              <w:rPr>
                <w:sz w:val="20"/>
              </w:rPr>
            </w:pPr>
            <w:r w:rsidRPr="00102993">
              <w:rPr>
                <w:sz w:val="20"/>
              </w:rPr>
              <w:t xml:space="preserve">&lt;actDate&gt; </w:t>
            </w:r>
            <w:r w:rsidR="00317132" w:rsidRPr="00102993">
              <w:rPr>
                <w:sz w:val="20"/>
              </w:rPr>
              <w:t>–</w:t>
            </w:r>
            <w:r w:rsidRPr="00102993">
              <w:rPr>
                <w:sz w:val="20"/>
              </w:rPr>
              <w:t xml:space="preserve"> дата актовой записи (только для свидетельства о рождении ребенка РФ);</w:t>
            </w:r>
          </w:p>
          <w:p w14:paraId="12DBB9EA"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&lt;series&gt; – серия документа;</w:t>
            </w:r>
          </w:p>
          <w:p w14:paraId="1277EE79" w14:textId="77777777" w:rsidR="00814425" w:rsidRPr="00102993" w:rsidRDefault="00814425" w:rsidP="00430DF4">
            <w:pPr>
              <w:pStyle w:val="1ff9"/>
              <w:numPr>
                <w:ilvl w:val="0"/>
                <w:numId w:val="129"/>
              </w:numPr>
              <w:spacing w:line="360" w:lineRule="auto"/>
              <w:ind w:left="316" w:hanging="283"/>
              <w:rPr>
                <w:sz w:val="20"/>
              </w:rPr>
            </w:pPr>
            <w:r w:rsidRPr="00102993">
              <w:rPr>
                <w:sz w:val="20"/>
              </w:rPr>
              <w:t xml:space="preserve">&lt;number&gt; </w:t>
            </w:r>
            <w:r w:rsidR="006212CD" w:rsidRPr="00102993">
              <w:rPr>
                <w:sz w:val="20"/>
              </w:rPr>
              <w:t>–</w:t>
            </w:r>
            <w:r w:rsidRPr="00102993">
              <w:rPr>
                <w:sz w:val="20"/>
              </w:rPr>
              <w:t xml:space="preserve"> номер документа;</w:t>
            </w:r>
          </w:p>
          <w:p w14:paraId="1E044EBB" w14:textId="19B327E6" w:rsidR="00814425" w:rsidRPr="00102993" w:rsidRDefault="00814425" w:rsidP="00430DF4">
            <w:pPr>
              <w:pStyle w:val="1ff9"/>
              <w:numPr>
                <w:ilvl w:val="0"/>
                <w:numId w:val="129"/>
              </w:numPr>
              <w:spacing w:line="360" w:lineRule="auto"/>
              <w:ind w:left="316" w:hanging="283"/>
              <w:rPr>
                <w:sz w:val="20"/>
              </w:rPr>
            </w:pPr>
            <w:r w:rsidRPr="00102993">
              <w:rPr>
                <w:sz w:val="20"/>
              </w:rPr>
              <w:t xml:space="preserve">&lt;issueDate&gt; </w:t>
            </w:r>
            <w:r w:rsidR="00317132" w:rsidRPr="00102993">
              <w:rPr>
                <w:sz w:val="20"/>
              </w:rPr>
              <w:t>–</w:t>
            </w:r>
            <w:r w:rsidRPr="00102993">
              <w:rPr>
                <w:sz w:val="20"/>
              </w:rPr>
              <w:t xml:space="preserve"> дата выдачи документа;</w:t>
            </w:r>
          </w:p>
          <w:p w14:paraId="264D2D4F" w14:textId="77777777" w:rsidR="00814425" w:rsidRPr="00102993" w:rsidRDefault="00814425" w:rsidP="00430DF4">
            <w:pPr>
              <w:pStyle w:val="1ff9"/>
              <w:numPr>
                <w:ilvl w:val="0"/>
                <w:numId w:val="129"/>
              </w:numPr>
              <w:spacing w:line="360" w:lineRule="auto"/>
              <w:ind w:left="316" w:hanging="283"/>
              <w:rPr>
                <w:sz w:val="20"/>
              </w:rPr>
            </w:pPr>
            <w:r w:rsidRPr="00102993">
              <w:rPr>
                <w:sz w:val="20"/>
              </w:rPr>
              <w:t xml:space="preserve">&lt;issueId&gt; </w:t>
            </w:r>
            <w:r w:rsidR="00955E62" w:rsidRPr="00102993">
              <w:rPr>
                <w:sz w:val="20"/>
              </w:rPr>
              <w:t>–</w:t>
            </w:r>
            <w:r w:rsidR="00D30BC4" w:rsidRPr="00102993">
              <w:rPr>
                <w:sz w:val="20"/>
              </w:rPr>
              <w:t xml:space="preserve"> </w:t>
            </w:r>
            <w:r w:rsidR="00955E62" w:rsidRPr="00102993">
              <w:rPr>
                <w:sz w:val="20"/>
              </w:rPr>
              <w:t>код подразделения</w:t>
            </w:r>
            <w:r w:rsidRPr="00102993">
              <w:rPr>
                <w:sz w:val="20"/>
              </w:rPr>
              <w:t>;</w:t>
            </w:r>
          </w:p>
          <w:p w14:paraId="79CFED36" w14:textId="77777777" w:rsidR="00955E62" w:rsidRPr="00102993" w:rsidRDefault="00955E62" w:rsidP="00430DF4">
            <w:pPr>
              <w:pStyle w:val="1ff9"/>
              <w:numPr>
                <w:ilvl w:val="0"/>
                <w:numId w:val="129"/>
              </w:numPr>
              <w:spacing w:line="360" w:lineRule="auto"/>
              <w:ind w:left="316" w:hanging="283"/>
              <w:rPr>
                <w:sz w:val="20"/>
              </w:rPr>
            </w:pPr>
            <w:r w:rsidRPr="00102993">
              <w:rPr>
                <w:sz w:val="20"/>
              </w:rPr>
              <w:t>&lt;issuedBy&gt; – кем выдан;</w:t>
            </w:r>
          </w:p>
          <w:p w14:paraId="38CC35B1" w14:textId="10036331" w:rsidR="00814425" w:rsidRPr="00102993" w:rsidRDefault="00814425" w:rsidP="00430DF4">
            <w:pPr>
              <w:pStyle w:val="1ff9"/>
              <w:numPr>
                <w:ilvl w:val="0"/>
                <w:numId w:val="129"/>
              </w:numPr>
              <w:spacing w:line="360" w:lineRule="auto"/>
              <w:ind w:left="316" w:hanging="283"/>
              <w:rPr>
                <w:sz w:val="20"/>
              </w:rPr>
            </w:pPr>
            <w:r w:rsidRPr="00102993">
              <w:rPr>
                <w:sz w:val="20"/>
              </w:rPr>
              <w:t>&lt;</w:t>
            </w:r>
            <w:r w:rsidR="004B5CF5" w:rsidRPr="00102993">
              <w:rPr>
                <w:sz w:val="20"/>
              </w:rPr>
              <w:t>expiryDate</w:t>
            </w:r>
            <w:r w:rsidRPr="00102993">
              <w:rPr>
                <w:sz w:val="20"/>
              </w:rPr>
              <w:t xml:space="preserve">&gt; </w:t>
            </w:r>
            <w:r w:rsidR="00317132" w:rsidRPr="00102993">
              <w:rPr>
                <w:sz w:val="20"/>
              </w:rPr>
              <w:t>–</w:t>
            </w:r>
            <w:r w:rsidRPr="00102993">
              <w:rPr>
                <w:sz w:val="20"/>
              </w:rPr>
              <w:t xml:space="preserve"> срок действия докуме</w:t>
            </w:r>
            <w:r w:rsidR="004853D1" w:rsidRPr="00102993">
              <w:rPr>
                <w:sz w:val="20"/>
              </w:rPr>
              <w:t>нта;</w:t>
            </w:r>
          </w:p>
          <w:p w14:paraId="0D34918F" w14:textId="77777777" w:rsidR="004853D1" w:rsidRPr="00102993" w:rsidRDefault="004853D1" w:rsidP="00430DF4">
            <w:pPr>
              <w:pStyle w:val="1ff9"/>
              <w:numPr>
                <w:ilvl w:val="0"/>
                <w:numId w:val="129"/>
              </w:numPr>
              <w:spacing w:line="360" w:lineRule="auto"/>
              <w:ind w:left="316" w:hanging="283"/>
              <w:rPr>
                <w:sz w:val="20"/>
              </w:rPr>
            </w:pPr>
            <w:r w:rsidRPr="00102993">
              <w:rPr>
                <w:sz w:val="20"/>
              </w:rPr>
              <w:t>&lt;lastName&gt; – фамилия (для заграничного паспорта);</w:t>
            </w:r>
          </w:p>
          <w:p w14:paraId="7D37609E" w14:textId="5D1B7185" w:rsidR="004853D1" w:rsidRPr="00102993" w:rsidRDefault="004853D1" w:rsidP="00430DF4">
            <w:pPr>
              <w:pStyle w:val="1ff9"/>
              <w:numPr>
                <w:ilvl w:val="0"/>
                <w:numId w:val="129"/>
              </w:numPr>
              <w:spacing w:line="360" w:lineRule="auto"/>
              <w:ind w:left="316" w:hanging="283"/>
              <w:rPr>
                <w:sz w:val="20"/>
              </w:rPr>
            </w:pPr>
            <w:r w:rsidRPr="00102993">
              <w:rPr>
                <w:sz w:val="20"/>
              </w:rPr>
              <w:t>&lt;firstName&gt; – имя (для заграничного паспорта)</w:t>
            </w:r>
            <w:r w:rsidR="0030637F">
              <w:rPr>
                <w:sz w:val="20"/>
              </w:rPr>
              <w:t>;</w:t>
            </w:r>
          </w:p>
          <w:p w14:paraId="13172301" w14:textId="77777777" w:rsidR="002E249B" w:rsidRPr="00102993" w:rsidRDefault="002E249B" w:rsidP="00430DF4">
            <w:pPr>
              <w:pStyle w:val="1ff9"/>
              <w:numPr>
                <w:ilvl w:val="0"/>
                <w:numId w:val="129"/>
              </w:numPr>
              <w:spacing w:line="360" w:lineRule="auto"/>
              <w:ind w:left="316" w:hanging="283"/>
              <w:rPr>
                <w:sz w:val="20"/>
              </w:rPr>
            </w:pPr>
            <w:r w:rsidRPr="00102993">
              <w:rPr>
                <w:sz w:val="20"/>
              </w:rPr>
              <w:t>&lt;vrfValStu&gt; – необязательный параметр, указывается в случае, если документ находится в процессе подтверждения. Может принимать следующее значение:</w:t>
            </w:r>
          </w:p>
          <w:p w14:paraId="6C6ABC98" w14:textId="5602178B" w:rsidR="00317132" w:rsidRPr="00102993" w:rsidRDefault="00317132" w:rsidP="00430DF4">
            <w:pPr>
              <w:pStyle w:val="1ff9"/>
              <w:numPr>
                <w:ilvl w:val="0"/>
                <w:numId w:val="129"/>
              </w:numPr>
              <w:spacing w:line="360" w:lineRule="auto"/>
              <w:ind w:left="634" w:hanging="283"/>
              <w:rPr>
                <w:sz w:val="20"/>
              </w:rPr>
            </w:pPr>
            <w:r w:rsidRPr="00102993">
              <w:rPr>
                <w:sz w:val="20"/>
              </w:rPr>
              <w:t>«</w:t>
            </w:r>
            <w:r w:rsidR="002E249B" w:rsidRPr="00102993">
              <w:rPr>
                <w:sz w:val="20"/>
              </w:rPr>
              <w:t>VERIFYING</w:t>
            </w:r>
            <w:r w:rsidRPr="00102993">
              <w:rPr>
                <w:sz w:val="20"/>
              </w:rPr>
              <w:t>»</w:t>
            </w:r>
            <w:r w:rsidR="002E249B" w:rsidRPr="00102993">
              <w:rPr>
                <w:sz w:val="20"/>
              </w:rPr>
              <w:t xml:space="preserve"> – в процессе подтверждения;</w:t>
            </w:r>
          </w:p>
          <w:p w14:paraId="48DE9D21" w14:textId="18E3DD4F" w:rsidR="002E249B" w:rsidRPr="00102993" w:rsidRDefault="00317132" w:rsidP="00430DF4">
            <w:pPr>
              <w:pStyle w:val="1ff9"/>
              <w:numPr>
                <w:ilvl w:val="0"/>
                <w:numId w:val="129"/>
              </w:numPr>
              <w:spacing w:line="360" w:lineRule="auto"/>
              <w:ind w:left="634" w:hanging="283"/>
              <w:rPr>
                <w:sz w:val="20"/>
              </w:rPr>
            </w:pPr>
            <w:r w:rsidRPr="00102993">
              <w:rPr>
                <w:sz w:val="20"/>
              </w:rPr>
              <w:t>«</w:t>
            </w:r>
            <w:r w:rsidR="002E249B" w:rsidRPr="00102993">
              <w:rPr>
                <w:sz w:val="20"/>
              </w:rPr>
              <w:t>VERIFICATION_FAILED</w:t>
            </w:r>
            <w:r w:rsidRPr="00102993">
              <w:rPr>
                <w:sz w:val="20"/>
              </w:rPr>
              <w:t>»</w:t>
            </w:r>
            <w:r w:rsidR="00752959">
              <w:rPr>
                <w:sz w:val="20"/>
              </w:rPr>
              <w:t xml:space="preserve"> – ошибки проверки;</w:t>
            </w:r>
          </w:p>
          <w:p w14:paraId="1FE0659D" w14:textId="311A14C3" w:rsidR="002E249B" w:rsidRPr="00102993" w:rsidRDefault="00317132" w:rsidP="00430DF4">
            <w:pPr>
              <w:pStyle w:val="1ff9"/>
              <w:numPr>
                <w:ilvl w:val="0"/>
                <w:numId w:val="129"/>
              </w:numPr>
              <w:spacing w:line="360" w:lineRule="auto"/>
              <w:ind w:left="316" w:hanging="283"/>
              <w:rPr>
                <w:sz w:val="20"/>
              </w:rPr>
            </w:pPr>
            <w:r w:rsidRPr="00102993">
              <w:rPr>
                <w:sz w:val="20"/>
              </w:rPr>
              <w:t>«</w:t>
            </w:r>
            <w:r w:rsidR="002E249B" w:rsidRPr="00102993">
              <w:rPr>
                <w:sz w:val="20"/>
              </w:rPr>
              <w:t>vrfReqId</w:t>
            </w:r>
            <w:r w:rsidRPr="00102993">
              <w:rPr>
                <w:sz w:val="20"/>
              </w:rPr>
              <w:t>»</w:t>
            </w:r>
            <w:r w:rsidR="002E249B" w:rsidRPr="00102993">
              <w:rPr>
                <w:sz w:val="20"/>
              </w:rPr>
              <w:t xml:space="preserve"> </w:t>
            </w:r>
            <w:r w:rsidRPr="00102993">
              <w:rPr>
                <w:sz w:val="20"/>
              </w:rPr>
              <w:t>–</w:t>
            </w:r>
            <w:r w:rsidR="002E249B" w:rsidRPr="00102993">
              <w:rPr>
                <w:sz w:val="20"/>
              </w:rPr>
              <w:t xml:space="preserve"> идентификатор заявки;</w:t>
            </w:r>
          </w:p>
          <w:p w14:paraId="107C1ECD" w14:textId="77777777" w:rsidR="00905E28" w:rsidRPr="00102993" w:rsidRDefault="002E249B" w:rsidP="00430DF4">
            <w:pPr>
              <w:pStyle w:val="1ff9"/>
              <w:numPr>
                <w:ilvl w:val="0"/>
                <w:numId w:val="129"/>
              </w:numPr>
              <w:spacing w:line="360" w:lineRule="auto"/>
              <w:ind w:left="316" w:hanging="283"/>
              <w:rPr>
                <w:sz w:val="20"/>
              </w:rPr>
            </w:pPr>
            <w:r w:rsidRPr="00102993">
              <w:rPr>
                <w:sz w:val="20"/>
              </w:rPr>
              <w:t>&lt;eTag&gt; – тег изменяемого объекта</w:t>
            </w:r>
            <w:r w:rsidR="00905E28" w:rsidRPr="00102993">
              <w:rPr>
                <w:sz w:val="20"/>
              </w:rPr>
              <w:t>;</w:t>
            </w:r>
          </w:p>
          <w:p w14:paraId="1128FE57" w14:textId="5019A823" w:rsidR="00905E28" w:rsidRPr="00752959" w:rsidRDefault="00752959" w:rsidP="00430DF4">
            <w:pPr>
              <w:pStyle w:val="1ff9"/>
              <w:numPr>
                <w:ilvl w:val="0"/>
                <w:numId w:val="129"/>
              </w:numPr>
              <w:spacing w:line="360" w:lineRule="auto"/>
              <w:ind w:left="316" w:hanging="283"/>
              <w:rPr>
                <w:sz w:val="20"/>
              </w:rPr>
            </w:pPr>
            <w:r w:rsidRPr="00752959">
              <w:rPr>
                <w:sz w:val="20"/>
              </w:rPr>
              <w:t>&lt;</w:t>
            </w:r>
            <w:r w:rsidR="00905E28" w:rsidRPr="00752959">
              <w:rPr>
                <w:sz w:val="20"/>
              </w:rPr>
              <w:t>fmsValid&gt; – валидность документа</w:t>
            </w:r>
            <w:r w:rsidRPr="00752959">
              <w:rPr>
                <w:sz w:val="20"/>
              </w:rPr>
              <w:t xml:space="preserve"> </w:t>
            </w:r>
            <w:r w:rsidRPr="00752959">
              <w:rPr>
                <w:sz w:val="20"/>
              </w:rPr>
              <w:br/>
            </w:r>
            <w:r w:rsidR="00905E28" w:rsidRPr="00752959">
              <w:rPr>
                <w:sz w:val="20"/>
              </w:rPr>
              <w:t xml:space="preserve">в ФМС </w:t>
            </w:r>
            <w:r w:rsidR="007500C6">
              <w:rPr>
                <w:sz w:val="20"/>
              </w:rPr>
              <w:t xml:space="preserve">России </w:t>
            </w:r>
            <w:r w:rsidR="00905E28" w:rsidRPr="00752959">
              <w:rPr>
                <w:sz w:val="20"/>
              </w:rPr>
              <w:t>(false – документ неактуален, в таком случае, к</w:t>
            </w:r>
            <w:r w:rsidR="00317132" w:rsidRPr="00752959">
              <w:rPr>
                <w:sz w:val="20"/>
              </w:rPr>
              <w:t> </w:t>
            </w:r>
            <w:r w:rsidR="00905E28" w:rsidRPr="00752959">
              <w:rPr>
                <w:sz w:val="20"/>
              </w:rPr>
              <w:t xml:space="preserve">параметрам </w:t>
            </w:r>
            <w:r w:rsidR="00905E28" w:rsidRPr="00752959">
              <w:rPr>
                <w:sz w:val="20"/>
              </w:rPr>
              <w:lastRenderedPageBreak/>
              <w:t>добавляется fmsState; true </w:t>
            </w:r>
            <w:r w:rsidR="00317132" w:rsidRPr="00752959">
              <w:rPr>
                <w:sz w:val="20"/>
              </w:rPr>
              <w:t>–</w:t>
            </w:r>
            <w:r w:rsidR="00905E28" w:rsidRPr="00752959">
              <w:rPr>
                <w:sz w:val="20"/>
              </w:rPr>
              <w:t xml:space="preserve"> документ актуален);</w:t>
            </w:r>
            <w:r w:rsidR="00905E28" w:rsidRPr="00752959">
              <w:rPr>
                <w:sz w:val="20"/>
              </w:rPr>
              <w:br/>
              <w:t>&lt;fmsState&gt; – статус документа в ФМС</w:t>
            </w:r>
            <w:r w:rsidR="007500C6">
              <w:rPr>
                <w:sz w:val="20"/>
              </w:rPr>
              <w:t xml:space="preserve"> России</w:t>
            </w:r>
            <w:r w:rsidR="00905E28" w:rsidRPr="00752959">
              <w:rPr>
                <w:sz w:val="20"/>
              </w:rPr>
              <w:t>, может иметь значения:</w:t>
            </w:r>
          </w:p>
          <w:p w14:paraId="6CB20B3F" w14:textId="3E5A94F7" w:rsidR="00905E28" w:rsidRPr="00102993" w:rsidRDefault="00EE31EB" w:rsidP="00430DF4">
            <w:pPr>
              <w:pStyle w:val="1ff9"/>
              <w:numPr>
                <w:ilvl w:val="0"/>
                <w:numId w:val="129"/>
              </w:numPr>
              <w:spacing w:line="360" w:lineRule="auto"/>
              <w:ind w:left="634" w:hanging="283"/>
              <w:rPr>
                <w:sz w:val="20"/>
              </w:rPr>
            </w:pPr>
            <w:r w:rsidRPr="00102993">
              <w:rPr>
                <w:sz w:val="20"/>
              </w:rPr>
              <w:t>«</w:t>
            </w:r>
            <w:r w:rsidR="00905E28" w:rsidRPr="00102993">
              <w:rPr>
                <w:sz w:val="20"/>
              </w:rPr>
              <w:t>PERSON_NOT_FOUND</w:t>
            </w:r>
            <w:r w:rsidRPr="00102993">
              <w:rPr>
                <w:sz w:val="20"/>
              </w:rPr>
              <w:t>»</w:t>
            </w:r>
            <w:r w:rsidR="00905E28" w:rsidRPr="00102993">
              <w:rPr>
                <w:sz w:val="20"/>
              </w:rPr>
              <w:t xml:space="preserve"> – </w:t>
            </w:r>
            <w:r w:rsidR="00752959">
              <w:rPr>
                <w:sz w:val="20"/>
              </w:rPr>
              <w:br/>
            </w:r>
            <w:r w:rsidR="00905E28" w:rsidRPr="00102993">
              <w:rPr>
                <w:sz w:val="20"/>
              </w:rPr>
              <w:t>по указанному в</w:t>
            </w:r>
            <w:r w:rsidRPr="00102993">
              <w:rPr>
                <w:sz w:val="20"/>
              </w:rPr>
              <w:t> </w:t>
            </w:r>
            <w:r w:rsidR="00905E28" w:rsidRPr="00102993">
              <w:rPr>
                <w:sz w:val="20"/>
              </w:rPr>
              <w:t xml:space="preserve">запросе СНИЛС пользователь в БД ИС </w:t>
            </w:r>
            <w:r w:rsidR="00886288">
              <w:rPr>
                <w:sz w:val="20"/>
              </w:rPr>
              <w:t>МВД России</w:t>
            </w:r>
            <w:r w:rsidR="00905E28" w:rsidRPr="00102993">
              <w:rPr>
                <w:sz w:val="20"/>
              </w:rPr>
              <w:t xml:space="preserve"> </w:t>
            </w:r>
            <w:r w:rsidR="00886288">
              <w:rPr>
                <w:sz w:val="20"/>
              </w:rPr>
              <w:br/>
            </w:r>
            <w:r w:rsidR="00905E28" w:rsidRPr="00102993">
              <w:rPr>
                <w:sz w:val="20"/>
              </w:rPr>
              <w:t xml:space="preserve">не найден; </w:t>
            </w:r>
          </w:p>
          <w:p w14:paraId="05666035" w14:textId="626713E4" w:rsidR="00905E28" w:rsidRPr="00102993" w:rsidRDefault="00EE31EB" w:rsidP="00430DF4">
            <w:pPr>
              <w:pStyle w:val="1ff9"/>
              <w:numPr>
                <w:ilvl w:val="0"/>
                <w:numId w:val="129"/>
              </w:numPr>
              <w:spacing w:line="360" w:lineRule="auto"/>
              <w:ind w:left="634" w:hanging="283"/>
              <w:rPr>
                <w:sz w:val="20"/>
              </w:rPr>
            </w:pPr>
            <w:r w:rsidRPr="00102993">
              <w:rPr>
                <w:sz w:val="20"/>
              </w:rPr>
              <w:t>«</w:t>
            </w:r>
            <w:r w:rsidR="00905E28" w:rsidRPr="00102993">
              <w:rPr>
                <w:sz w:val="20"/>
              </w:rPr>
              <w:t>PASSPORT_NOT_FOUND</w:t>
            </w:r>
            <w:r w:rsidRPr="00102993">
              <w:rPr>
                <w:sz w:val="20"/>
              </w:rPr>
              <w:t>»</w:t>
            </w:r>
            <w:r w:rsidR="00905E28" w:rsidRPr="00102993">
              <w:rPr>
                <w:sz w:val="20"/>
              </w:rPr>
              <w:t xml:space="preserve"> – </w:t>
            </w:r>
            <w:r w:rsidR="00752959">
              <w:rPr>
                <w:sz w:val="20"/>
              </w:rPr>
              <w:br/>
            </w:r>
            <w:r w:rsidR="00905E28" w:rsidRPr="00102993">
              <w:rPr>
                <w:sz w:val="20"/>
              </w:rPr>
              <w:t>в случае, если в полученном досье есть паспорт гражданина РФ</w:t>
            </w:r>
            <w:r w:rsidRPr="00102993">
              <w:rPr>
                <w:sz w:val="20"/>
              </w:rPr>
              <w:t>,</w:t>
            </w:r>
            <w:r w:rsidR="00905E28" w:rsidRPr="00102993">
              <w:rPr>
                <w:sz w:val="20"/>
              </w:rPr>
              <w:t xml:space="preserve"> и он имеет DOC_STATUS = 302 и в досье нет паспорта гражданина РФ с</w:t>
            </w:r>
            <w:r w:rsidRPr="00102993">
              <w:rPr>
                <w:sz w:val="20"/>
              </w:rPr>
              <w:t> </w:t>
            </w:r>
            <w:r w:rsidR="00905E28" w:rsidRPr="00102993">
              <w:rPr>
                <w:sz w:val="20"/>
              </w:rPr>
              <w:t>DOC_STATUS = 300;</w:t>
            </w:r>
          </w:p>
          <w:p w14:paraId="43858F85" w14:textId="1693E56E" w:rsidR="00905E28" w:rsidRPr="00102993" w:rsidRDefault="00EE31EB" w:rsidP="00430DF4">
            <w:pPr>
              <w:pStyle w:val="1ff9"/>
              <w:numPr>
                <w:ilvl w:val="0"/>
                <w:numId w:val="129"/>
              </w:numPr>
              <w:spacing w:line="360" w:lineRule="auto"/>
              <w:ind w:left="634" w:hanging="283"/>
              <w:rPr>
                <w:sz w:val="20"/>
              </w:rPr>
            </w:pPr>
            <w:r w:rsidRPr="00102993">
              <w:rPr>
                <w:sz w:val="20"/>
              </w:rPr>
              <w:t>«</w:t>
            </w:r>
            <w:r w:rsidR="00905E28" w:rsidRPr="00102993">
              <w:rPr>
                <w:sz w:val="20"/>
              </w:rPr>
              <w:t>PASSPORT_INVALID</w:t>
            </w:r>
            <w:r w:rsidRPr="00102993">
              <w:rPr>
                <w:sz w:val="20"/>
              </w:rPr>
              <w:t>»</w:t>
            </w:r>
            <w:r w:rsidR="00905E28" w:rsidRPr="00102993">
              <w:rPr>
                <w:sz w:val="20"/>
              </w:rPr>
              <w:t xml:space="preserve"> – в случае, если в</w:t>
            </w:r>
            <w:r w:rsidRPr="00102993">
              <w:rPr>
                <w:sz w:val="20"/>
              </w:rPr>
              <w:t> </w:t>
            </w:r>
            <w:r w:rsidR="00905E28" w:rsidRPr="00102993">
              <w:rPr>
                <w:sz w:val="20"/>
              </w:rPr>
              <w:t>полученном досье есть паспорт гражданина РФ</w:t>
            </w:r>
            <w:r w:rsidRPr="00102993">
              <w:rPr>
                <w:sz w:val="20"/>
              </w:rPr>
              <w:t>,</w:t>
            </w:r>
            <w:r w:rsidR="00905E28" w:rsidRPr="00102993">
              <w:rPr>
                <w:sz w:val="20"/>
              </w:rPr>
              <w:t xml:space="preserve"> и он имеет DOC_STATUS = 301 и его данные (серия, номер) совпадают с</w:t>
            </w:r>
            <w:r w:rsidRPr="00102993">
              <w:rPr>
                <w:sz w:val="20"/>
              </w:rPr>
              <w:t> </w:t>
            </w:r>
            <w:r w:rsidR="00905E28" w:rsidRPr="00102993">
              <w:rPr>
                <w:sz w:val="20"/>
              </w:rPr>
              <w:t xml:space="preserve">указанными в УЗ пользователя, </w:t>
            </w:r>
            <w:r w:rsidR="00B87E5D">
              <w:rPr>
                <w:sz w:val="20"/>
              </w:rPr>
              <w:br/>
            </w:r>
            <w:r w:rsidR="00905E28" w:rsidRPr="00102993">
              <w:rPr>
                <w:sz w:val="20"/>
              </w:rPr>
              <w:t>при этом в</w:t>
            </w:r>
            <w:r w:rsidRPr="00102993">
              <w:rPr>
                <w:sz w:val="20"/>
              </w:rPr>
              <w:t> </w:t>
            </w:r>
            <w:r w:rsidR="00905E28" w:rsidRPr="00102993">
              <w:rPr>
                <w:sz w:val="20"/>
              </w:rPr>
              <w:t>досье нет паспорта гражданина РФ с</w:t>
            </w:r>
            <w:r w:rsidRPr="00102993">
              <w:rPr>
                <w:sz w:val="20"/>
              </w:rPr>
              <w:t> </w:t>
            </w:r>
            <w:r w:rsidR="00905E28" w:rsidRPr="00102993">
              <w:rPr>
                <w:sz w:val="20"/>
              </w:rPr>
              <w:t>DOC_STATUS = 300;</w:t>
            </w:r>
          </w:p>
          <w:p w14:paraId="34C0CEA7" w14:textId="283BA1E0" w:rsidR="002E249B" w:rsidRPr="002E249B" w:rsidRDefault="00EE31EB" w:rsidP="00430DF4">
            <w:pPr>
              <w:pStyle w:val="1ff9"/>
              <w:numPr>
                <w:ilvl w:val="0"/>
                <w:numId w:val="129"/>
              </w:numPr>
              <w:spacing w:line="360" w:lineRule="auto"/>
              <w:ind w:left="634" w:hanging="283"/>
            </w:pPr>
            <w:r w:rsidRPr="00102993">
              <w:rPr>
                <w:sz w:val="20"/>
              </w:rPr>
              <w:t>«</w:t>
            </w:r>
            <w:r w:rsidR="00905E28" w:rsidRPr="00102993">
              <w:rPr>
                <w:sz w:val="20"/>
              </w:rPr>
              <w:t>AUTO_UPDATE_SUCCESS</w:t>
            </w:r>
            <w:r w:rsidRPr="00102993">
              <w:rPr>
                <w:sz w:val="20"/>
              </w:rPr>
              <w:t>»</w:t>
            </w:r>
            <w:r w:rsidR="00905E28" w:rsidRPr="00102993">
              <w:rPr>
                <w:sz w:val="20"/>
              </w:rPr>
              <w:t xml:space="preserve"> – </w:t>
            </w:r>
            <w:r w:rsidR="00752959">
              <w:rPr>
                <w:sz w:val="20"/>
              </w:rPr>
              <w:br/>
            </w:r>
            <w:r w:rsidR="00905E28" w:rsidRPr="00102993">
              <w:rPr>
                <w:sz w:val="20"/>
              </w:rPr>
              <w:t>в случае успешного завершения автоматического обновления</w:t>
            </w:r>
          </w:p>
        </w:tc>
      </w:tr>
      <w:tr w:rsidR="00814425" w:rsidRPr="00F71177" w14:paraId="063F015B"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08C35722" w14:textId="77777777" w:rsidR="00814425" w:rsidRPr="0044423E" w:rsidRDefault="00814425" w:rsidP="00430DF4">
            <w:pPr>
              <w:pStyle w:val="1fff0"/>
              <w:numPr>
                <w:ilvl w:val="0"/>
                <w:numId w:val="141"/>
              </w:numPr>
            </w:pPr>
          </w:p>
        </w:tc>
        <w:tc>
          <w:tcPr>
            <w:tcW w:w="1842" w:type="dxa"/>
          </w:tcPr>
          <w:p w14:paraId="48F25C56" w14:textId="77777777" w:rsidR="00814425" w:rsidRPr="00F71177" w:rsidRDefault="00814425" w:rsidP="003C394B">
            <w:pPr>
              <w:pStyle w:val="1fff0"/>
            </w:pPr>
            <w:r w:rsidRPr="00F71177">
              <w:t>/</w:t>
            </w:r>
            <w:r w:rsidRPr="00F71177">
              <w:rPr>
                <w:lang w:val="en-US"/>
              </w:rPr>
              <w:t>prns</w:t>
            </w:r>
            <w:r w:rsidRPr="00F71177">
              <w:t>/{</w:t>
            </w:r>
            <w:r w:rsidRPr="00F71177">
              <w:rPr>
                <w:lang w:val="en-US"/>
              </w:rPr>
              <w:t>oid</w:t>
            </w:r>
            <w:r w:rsidRPr="00F71177">
              <w:t>}/</w:t>
            </w:r>
            <w:r w:rsidRPr="00F71177">
              <w:rPr>
                <w:lang w:val="en-US"/>
              </w:rPr>
              <w:t>orgs</w:t>
            </w:r>
          </w:p>
        </w:tc>
        <w:tc>
          <w:tcPr>
            <w:tcW w:w="2948" w:type="dxa"/>
          </w:tcPr>
          <w:p w14:paraId="14CD36CC" w14:textId="77777777" w:rsidR="00814425" w:rsidRPr="00F71177" w:rsidRDefault="00814425" w:rsidP="003C394B">
            <w:pPr>
              <w:pStyle w:val="1fff0"/>
            </w:pPr>
            <w:r w:rsidRPr="00F71177">
              <w:t>Перечень организаций, сотрудником которых является данное физическое лицо</w:t>
            </w:r>
          </w:p>
        </w:tc>
        <w:tc>
          <w:tcPr>
            <w:tcW w:w="4140" w:type="dxa"/>
          </w:tcPr>
          <w:p w14:paraId="1FBBE4A3" w14:textId="104FA7EE" w:rsidR="00814425" w:rsidRPr="00F71177" w:rsidRDefault="00814425" w:rsidP="003C394B">
            <w:pPr>
              <w:pStyle w:val="1fff0"/>
            </w:pPr>
            <w:r w:rsidRPr="00F71177">
              <w:t>Перечень организаций, сотрудником которых является физическое лицо с данным {</w:t>
            </w:r>
            <w:r w:rsidRPr="00F71177">
              <w:rPr>
                <w:lang w:val="en-US"/>
              </w:rPr>
              <w:t>oid</w:t>
            </w:r>
            <w:r w:rsidRPr="00F71177">
              <w:t>} (в</w:t>
            </w:r>
            <w:r w:rsidR="00EE31EB">
              <w:t> </w:t>
            </w:r>
            <w:r w:rsidRPr="00F71177">
              <w:t>виде ссылок на ресурс c указанием {</w:t>
            </w:r>
            <w:r w:rsidRPr="00F71177">
              <w:rPr>
                <w:lang w:val="en-US"/>
              </w:rPr>
              <w:t>oid</w:t>
            </w:r>
            <w:r w:rsidRPr="00F71177">
              <w:t>}, содержащий данные о каждой организации)</w:t>
            </w:r>
          </w:p>
        </w:tc>
      </w:tr>
      <w:tr w:rsidR="00A740B3" w:rsidRPr="00F71177" w14:paraId="6E26A40E"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3A23C61E" w14:textId="77777777" w:rsidR="00A740B3" w:rsidRPr="0044423E" w:rsidRDefault="00A740B3" w:rsidP="00430DF4">
            <w:pPr>
              <w:pStyle w:val="1fff0"/>
              <w:numPr>
                <w:ilvl w:val="0"/>
                <w:numId w:val="141"/>
              </w:numPr>
            </w:pPr>
          </w:p>
        </w:tc>
        <w:tc>
          <w:tcPr>
            <w:tcW w:w="1842" w:type="dxa"/>
          </w:tcPr>
          <w:p w14:paraId="0974405F" w14:textId="328C96D4" w:rsidR="00A740B3" w:rsidRPr="00F71177" w:rsidRDefault="0072726D" w:rsidP="003C394B">
            <w:pPr>
              <w:pStyle w:val="1fff0"/>
              <w:rPr>
                <w:lang w:val="en-US"/>
              </w:rPr>
            </w:pPr>
            <w:r w:rsidRPr="00F71177">
              <w:rPr>
                <w:lang w:val="en-US"/>
              </w:rPr>
              <w:t>/prns/{oid}/</w:t>
            </w:r>
            <w:r>
              <w:rPr>
                <w:lang w:val="en-US"/>
              </w:rPr>
              <w:t>kids</w:t>
            </w:r>
            <w:r w:rsidRPr="00BF33EB">
              <w:rPr>
                <w:lang w:val="en-US"/>
              </w:rPr>
              <w:t>?embed=(kids.elements)</w:t>
            </w:r>
          </w:p>
        </w:tc>
        <w:tc>
          <w:tcPr>
            <w:tcW w:w="2948" w:type="dxa"/>
          </w:tcPr>
          <w:p w14:paraId="4BD63D53" w14:textId="553486E0" w:rsidR="00A740B3" w:rsidRPr="00F71177" w:rsidRDefault="00A740B3" w:rsidP="003C394B">
            <w:pPr>
              <w:pStyle w:val="1fff0"/>
            </w:pPr>
            <w:r w:rsidRPr="00F71177">
              <w:t xml:space="preserve">Перечень </w:t>
            </w:r>
            <w:r>
              <w:t>записей о</w:t>
            </w:r>
            <w:r w:rsidR="007B7465">
              <w:t> </w:t>
            </w:r>
            <w:r>
              <w:t>детях</w:t>
            </w:r>
            <w:r w:rsidRPr="00F71177">
              <w:t xml:space="preserve"> физического лица</w:t>
            </w:r>
          </w:p>
        </w:tc>
        <w:tc>
          <w:tcPr>
            <w:tcW w:w="4140" w:type="dxa"/>
          </w:tcPr>
          <w:p w14:paraId="74FB778F" w14:textId="01250F7A" w:rsidR="00A740B3" w:rsidRPr="00F71177" w:rsidRDefault="0072726D" w:rsidP="003C394B">
            <w:pPr>
              <w:pStyle w:val="1fff0"/>
            </w:pPr>
            <w:r w:rsidRPr="00F71177">
              <w:t xml:space="preserve">Перечень </w:t>
            </w:r>
            <w:r>
              <w:t>детей</w:t>
            </w:r>
            <w:r w:rsidRPr="00F71177">
              <w:t xml:space="preserve"> физического лица</w:t>
            </w:r>
            <w:r>
              <w:t xml:space="preserve"> (возвращаются сведения обо всех детях, добавленных в личный кабинет физического лица)</w:t>
            </w:r>
          </w:p>
        </w:tc>
      </w:tr>
      <w:tr w:rsidR="00276AB0" w:rsidRPr="00F71177" w14:paraId="420F824D"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5B7097B5" w14:textId="77777777" w:rsidR="00276AB0" w:rsidRPr="0044423E" w:rsidRDefault="00276AB0" w:rsidP="00430DF4">
            <w:pPr>
              <w:pStyle w:val="1fff0"/>
              <w:numPr>
                <w:ilvl w:val="0"/>
                <w:numId w:val="141"/>
              </w:numPr>
            </w:pPr>
          </w:p>
        </w:tc>
        <w:tc>
          <w:tcPr>
            <w:tcW w:w="1842" w:type="dxa"/>
          </w:tcPr>
          <w:p w14:paraId="0978E6E1" w14:textId="6775E76D" w:rsidR="00276AB0" w:rsidRPr="00F71177" w:rsidRDefault="00276AB0" w:rsidP="00276AB0">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bookmarkStart w:id="158" w:name="_Ref138868290"/>
            <w:r>
              <w:rPr>
                <w:rStyle w:val="affffe"/>
              </w:rPr>
              <w:footnoteReference w:id="22"/>
            </w:r>
            <w:bookmarkEnd w:id="158"/>
          </w:p>
        </w:tc>
        <w:tc>
          <w:tcPr>
            <w:tcW w:w="2948" w:type="dxa"/>
          </w:tcPr>
          <w:p w14:paraId="7E3DFD55" w14:textId="25A1A218" w:rsidR="00276AB0" w:rsidRPr="00F71177" w:rsidRDefault="00276AB0" w:rsidP="00276AB0">
            <w:pPr>
              <w:pStyle w:val="1fff0"/>
            </w:pPr>
            <w:r w:rsidRPr="00F71177">
              <w:t>Сведения об отдельной записи в</w:t>
            </w:r>
            <w:r>
              <w:t> </w:t>
            </w:r>
            <w:r w:rsidRPr="00F71177">
              <w:t xml:space="preserve">перечне </w:t>
            </w:r>
            <w:r>
              <w:t>детей</w:t>
            </w:r>
            <w:r w:rsidRPr="00F71177">
              <w:t xml:space="preserve"> физического лица</w:t>
            </w:r>
          </w:p>
        </w:tc>
        <w:tc>
          <w:tcPr>
            <w:tcW w:w="4140" w:type="dxa"/>
          </w:tcPr>
          <w:p w14:paraId="469112F9" w14:textId="77777777" w:rsidR="00276AB0" w:rsidRPr="00102993" w:rsidRDefault="00276AB0" w:rsidP="00276AB0">
            <w:pPr>
              <w:pStyle w:val="1ff9"/>
              <w:spacing w:line="360" w:lineRule="auto"/>
              <w:rPr>
                <w:sz w:val="20"/>
              </w:rPr>
            </w:pPr>
            <w:r w:rsidRPr="00102993">
              <w:rPr>
                <w:sz w:val="20"/>
              </w:rPr>
              <w:t>Дети:</w:t>
            </w:r>
          </w:p>
          <w:p w14:paraId="4691B100"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&lt;firstName&gt; – имя ребенка;</w:t>
            </w:r>
          </w:p>
          <w:p w14:paraId="5E401EF8"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&lt;lastName&gt; – фамилия ребенка;</w:t>
            </w:r>
          </w:p>
          <w:p w14:paraId="5CF1055B"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&lt;middleName&gt; – отчество ребенка;</w:t>
            </w:r>
          </w:p>
          <w:p w14:paraId="2567582A"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&lt;birthDate&gt; – дата рождения;</w:t>
            </w:r>
          </w:p>
          <w:p w14:paraId="08AE1083" w14:textId="77777777" w:rsidR="00276AB0" w:rsidRDefault="00276AB0" w:rsidP="00430DF4">
            <w:pPr>
              <w:pStyle w:val="1ff9"/>
              <w:numPr>
                <w:ilvl w:val="0"/>
                <w:numId w:val="129"/>
              </w:numPr>
              <w:spacing w:line="360" w:lineRule="auto"/>
              <w:ind w:left="316" w:hanging="283"/>
              <w:rPr>
                <w:sz w:val="20"/>
              </w:rPr>
            </w:pPr>
            <w:r w:rsidRPr="00102993">
              <w:rPr>
                <w:sz w:val="20"/>
              </w:rPr>
              <w:t>&lt;gender&gt; – пол;</w:t>
            </w:r>
          </w:p>
          <w:p w14:paraId="18BC2F7C" w14:textId="77777777" w:rsidR="00276AB0" w:rsidRDefault="00276AB0" w:rsidP="00430DF4">
            <w:pPr>
              <w:pStyle w:val="1ff9"/>
              <w:numPr>
                <w:ilvl w:val="0"/>
                <w:numId w:val="129"/>
              </w:numPr>
              <w:spacing w:line="360" w:lineRule="auto"/>
              <w:ind w:left="316" w:hanging="283"/>
              <w:rPr>
                <w:sz w:val="20"/>
              </w:rPr>
            </w:pPr>
            <w:r w:rsidRPr="00694514">
              <w:rPr>
                <w:sz w:val="20"/>
              </w:rPr>
              <w:t>&lt;</w:t>
            </w:r>
            <w:r w:rsidRPr="00EF4368">
              <w:rPr>
                <w:sz w:val="20"/>
              </w:rPr>
              <w:t>birthPlace</w:t>
            </w:r>
            <w:r w:rsidRPr="00694514">
              <w:rPr>
                <w:sz w:val="20"/>
              </w:rPr>
              <w:t>&gt;</w:t>
            </w:r>
            <w:r>
              <w:rPr>
                <w:sz w:val="20"/>
              </w:rPr>
              <w:t xml:space="preserve"> – место рождения</w:t>
            </w:r>
            <w:r w:rsidRPr="00694514">
              <w:rPr>
                <w:sz w:val="20"/>
              </w:rPr>
              <w:t xml:space="preserve"> (</w:t>
            </w:r>
            <w:r>
              <w:rPr>
                <w:sz w:val="20"/>
              </w:rPr>
              <w:t>параметр возвращается при наличии значения</w:t>
            </w:r>
            <w:r w:rsidRPr="00694514">
              <w:rPr>
                <w:sz w:val="20"/>
              </w:rPr>
              <w:t>)</w:t>
            </w:r>
            <w:r>
              <w:rPr>
                <w:sz w:val="20"/>
              </w:rPr>
              <w:t>;</w:t>
            </w:r>
          </w:p>
          <w:p w14:paraId="06765CE0" w14:textId="77777777" w:rsidR="00276AB0" w:rsidRDefault="00276AB0" w:rsidP="00430DF4">
            <w:pPr>
              <w:pStyle w:val="1ff9"/>
              <w:numPr>
                <w:ilvl w:val="0"/>
                <w:numId w:val="129"/>
              </w:numPr>
              <w:spacing w:line="360" w:lineRule="auto"/>
              <w:ind w:left="316" w:hanging="283"/>
              <w:rPr>
                <w:sz w:val="20"/>
              </w:rPr>
            </w:pPr>
            <w:r w:rsidRPr="00694514">
              <w:rPr>
                <w:sz w:val="20"/>
              </w:rPr>
              <w:t>&lt;</w:t>
            </w:r>
            <w:r w:rsidRPr="00EF4368">
              <w:rPr>
                <w:sz w:val="20"/>
              </w:rPr>
              <w:t>citizenshipId</w:t>
            </w:r>
            <w:r w:rsidRPr="00694514">
              <w:rPr>
                <w:sz w:val="20"/>
              </w:rPr>
              <w:t>&gt;</w:t>
            </w:r>
            <w:r>
              <w:rPr>
                <w:sz w:val="20"/>
              </w:rPr>
              <w:t xml:space="preserve"> – идентификатор гражданства </w:t>
            </w:r>
            <w:r w:rsidRPr="00694514">
              <w:rPr>
                <w:sz w:val="20"/>
              </w:rPr>
              <w:t>(</w:t>
            </w:r>
            <w:r>
              <w:rPr>
                <w:sz w:val="20"/>
              </w:rPr>
              <w:t>параметр возвращается при наличии значения</w:t>
            </w:r>
            <w:r w:rsidRPr="00694514">
              <w:rPr>
                <w:sz w:val="20"/>
              </w:rPr>
              <w:t>)</w:t>
            </w:r>
            <w:r>
              <w:rPr>
                <w:sz w:val="20"/>
              </w:rPr>
              <w:t>;</w:t>
            </w:r>
          </w:p>
          <w:p w14:paraId="05D5B307"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&lt;snils&gt; – СНИЛС;</w:t>
            </w:r>
          </w:p>
          <w:p w14:paraId="7241C91D"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&lt;inn&gt; – ИНН;</w:t>
            </w:r>
          </w:p>
          <w:p w14:paraId="60CD58DE" w14:textId="77777777" w:rsidR="00276AB0" w:rsidRPr="00102993" w:rsidRDefault="00276AB0" w:rsidP="00430DF4">
            <w:pPr>
              <w:pStyle w:val="1ff9"/>
              <w:numPr>
                <w:ilvl w:val="0"/>
                <w:numId w:val="129"/>
              </w:numPr>
              <w:spacing w:line="360" w:lineRule="auto"/>
              <w:ind w:left="316" w:hanging="283"/>
              <w:rPr>
                <w:sz w:val="20"/>
              </w:rPr>
            </w:pPr>
            <w:r w:rsidRPr="00102993">
              <w:rPr>
                <w:sz w:val="20"/>
              </w:rPr>
              <w:t>&lt;trusted&gt; – признак подтвержденности данных о ребенке (подтверждены («true») / не подтверждены («false»));</w:t>
            </w:r>
          </w:p>
          <w:p w14:paraId="40D715E3" w14:textId="77777777" w:rsidR="00276AB0" w:rsidRDefault="00276AB0" w:rsidP="00430DF4">
            <w:pPr>
              <w:pStyle w:val="1ff9"/>
              <w:numPr>
                <w:ilvl w:val="0"/>
                <w:numId w:val="129"/>
              </w:numPr>
              <w:spacing w:line="360" w:lineRule="auto"/>
              <w:ind w:left="316" w:hanging="283"/>
              <w:rPr>
                <w:sz w:val="20"/>
              </w:rPr>
            </w:pPr>
            <w:r w:rsidRPr="00102993">
              <w:rPr>
                <w:sz w:val="20"/>
              </w:rPr>
              <w:t xml:space="preserve">&lt;updatedOn&gt; – дата последнего изменения данных о ребенке (задается </w:t>
            </w:r>
            <w:r>
              <w:rPr>
                <w:sz w:val="20"/>
              </w:rPr>
              <w:br/>
            </w:r>
            <w:r w:rsidRPr="00102993">
              <w:rPr>
                <w:sz w:val="20"/>
              </w:rPr>
              <w:t xml:space="preserve">как количество секунд, прошедших </w:t>
            </w:r>
            <w:r>
              <w:rPr>
                <w:sz w:val="20"/>
              </w:rPr>
              <w:br/>
            </w:r>
            <w:r w:rsidRPr="00102993">
              <w:rPr>
                <w:sz w:val="20"/>
              </w:rPr>
              <w:t>с 00:00:00 UTC 1 января 1970 года)</w:t>
            </w:r>
            <w:r>
              <w:rPr>
                <w:sz w:val="20"/>
              </w:rPr>
              <w:t>;</w:t>
            </w:r>
          </w:p>
          <w:p w14:paraId="166F8C1F" w14:textId="77777777" w:rsidR="00276AB0" w:rsidRDefault="00276AB0" w:rsidP="00430DF4">
            <w:pPr>
              <w:pStyle w:val="1ff9"/>
              <w:numPr>
                <w:ilvl w:val="0"/>
                <w:numId w:val="129"/>
              </w:numPr>
              <w:spacing w:line="360" w:lineRule="auto"/>
              <w:ind w:left="316" w:hanging="283"/>
              <w:rPr>
                <w:sz w:val="20"/>
              </w:rPr>
            </w:pPr>
            <w:r w:rsidRPr="00AD2AAD">
              <w:rPr>
                <w:sz w:val="20"/>
              </w:rPr>
              <w:t>&lt;</w:t>
            </w:r>
            <w:r>
              <w:rPr>
                <w:sz w:val="20"/>
                <w:lang w:val="en-US"/>
              </w:rPr>
              <w:t>i</w:t>
            </w:r>
            <w:r w:rsidRPr="00EF4368">
              <w:rPr>
                <w:sz w:val="20"/>
              </w:rPr>
              <w:t>d</w:t>
            </w:r>
            <w:r w:rsidRPr="00AD2AAD">
              <w:rPr>
                <w:sz w:val="20"/>
              </w:rPr>
              <w:t>&gt;</w:t>
            </w:r>
            <w:r>
              <w:rPr>
                <w:sz w:val="20"/>
              </w:rPr>
              <w:t xml:space="preserve"> – </w:t>
            </w:r>
            <w:r>
              <w:rPr>
                <w:sz w:val="20"/>
                <w:lang w:val="en-US"/>
              </w:rPr>
              <w:t>kid</w:t>
            </w:r>
            <w:r w:rsidRPr="00211341">
              <w:rPr>
                <w:sz w:val="20"/>
              </w:rPr>
              <w:t>_</w:t>
            </w:r>
            <w:r>
              <w:rPr>
                <w:sz w:val="20"/>
                <w:lang w:val="en-US"/>
              </w:rPr>
              <w:t>id</w:t>
            </w:r>
            <w:r>
              <w:rPr>
                <w:sz w:val="20"/>
              </w:rPr>
              <w:t>, уникальный идентификатор записи о ребенке;</w:t>
            </w:r>
          </w:p>
          <w:p w14:paraId="505F2EE4" w14:textId="230947FF" w:rsidR="00276AB0" w:rsidRPr="00211341" w:rsidRDefault="00276AB0" w:rsidP="00430DF4">
            <w:pPr>
              <w:pStyle w:val="1ff9"/>
              <w:numPr>
                <w:ilvl w:val="0"/>
                <w:numId w:val="129"/>
              </w:numPr>
              <w:spacing w:line="360" w:lineRule="auto"/>
              <w:ind w:left="316" w:hanging="283"/>
              <w:rPr>
                <w:sz w:val="20"/>
              </w:rPr>
            </w:pPr>
            <w:r w:rsidRPr="00EF4368">
              <w:rPr>
                <w:sz w:val="20"/>
              </w:rPr>
              <w:t>oid</w:t>
            </w:r>
            <w:r>
              <w:rPr>
                <w:sz w:val="20"/>
              </w:rPr>
              <w:t xml:space="preserve"> – уникальный идентификатор записи </w:t>
            </w:r>
            <w:r w:rsidR="00B7562C">
              <w:rPr>
                <w:sz w:val="20"/>
              </w:rPr>
              <w:br/>
            </w:r>
            <w:r>
              <w:rPr>
                <w:sz w:val="20"/>
              </w:rPr>
              <w:t>о ребенке как сущности ЕСИА;</w:t>
            </w:r>
          </w:p>
          <w:p w14:paraId="6E96D26B" w14:textId="77777777" w:rsidR="00276AB0" w:rsidRDefault="00276AB0" w:rsidP="00430DF4">
            <w:pPr>
              <w:pStyle w:val="1ff9"/>
              <w:numPr>
                <w:ilvl w:val="0"/>
                <w:numId w:val="129"/>
              </w:numPr>
              <w:spacing w:line="360" w:lineRule="auto"/>
              <w:ind w:left="316" w:hanging="283"/>
              <w:rPr>
                <w:sz w:val="20"/>
              </w:rPr>
            </w:pPr>
            <w:r w:rsidRPr="00AD2AAD">
              <w:rPr>
                <w:sz w:val="20"/>
              </w:rPr>
              <w:t>&lt;</w:t>
            </w:r>
            <w:r w:rsidRPr="00EF4368">
              <w:rPr>
                <w:sz w:val="20"/>
              </w:rPr>
              <w:t>hasAccount</w:t>
            </w:r>
            <w:r w:rsidRPr="00AD2AAD">
              <w:rPr>
                <w:sz w:val="20"/>
              </w:rPr>
              <w:t>&gt;</w:t>
            </w:r>
            <w:r>
              <w:rPr>
                <w:sz w:val="20"/>
              </w:rPr>
              <w:t xml:space="preserve"> – признак наличия детской УЗ, привязанной к данному ребенку («</w:t>
            </w:r>
            <w:r>
              <w:rPr>
                <w:sz w:val="20"/>
                <w:lang w:val="en-US"/>
              </w:rPr>
              <w:t>true</w:t>
            </w:r>
            <w:r>
              <w:rPr>
                <w:sz w:val="20"/>
              </w:rPr>
              <w:t>»</w:t>
            </w:r>
            <w:r w:rsidRPr="00211341">
              <w:rPr>
                <w:sz w:val="20"/>
              </w:rPr>
              <w:t xml:space="preserve"> </w:t>
            </w:r>
            <w:r>
              <w:rPr>
                <w:sz w:val="20"/>
              </w:rPr>
              <w:t>– у ребенка есть детская УЗ, «</w:t>
            </w:r>
            <w:r>
              <w:rPr>
                <w:sz w:val="20"/>
                <w:lang w:val="en-US"/>
              </w:rPr>
              <w:t>false</w:t>
            </w:r>
            <w:r>
              <w:rPr>
                <w:sz w:val="20"/>
              </w:rPr>
              <w:t>»</w:t>
            </w:r>
            <w:r w:rsidRPr="00211341">
              <w:rPr>
                <w:sz w:val="20"/>
              </w:rPr>
              <w:t xml:space="preserve"> </w:t>
            </w:r>
            <w:r>
              <w:rPr>
                <w:sz w:val="20"/>
              </w:rPr>
              <w:t>– у ребенка нет детской УЗ);</w:t>
            </w:r>
          </w:p>
          <w:p w14:paraId="2B133ACC" w14:textId="13EE590C" w:rsidR="00276AB0" w:rsidRDefault="00276AB0" w:rsidP="00430DF4">
            <w:pPr>
              <w:pStyle w:val="1ff9"/>
              <w:numPr>
                <w:ilvl w:val="0"/>
                <w:numId w:val="129"/>
              </w:numPr>
              <w:spacing w:line="360" w:lineRule="auto"/>
              <w:ind w:left="316" w:hanging="283"/>
              <w:rPr>
                <w:sz w:val="20"/>
              </w:rPr>
            </w:pPr>
            <w:r w:rsidRPr="00AD2AAD">
              <w:rPr>
                <w:sz w:val="20"/>
              </w:rPr>
              <w:t>&lt;</w:t>
            </w:r>
            <w:r w:rsidRPr="00EF4368">
              <w:rPr>
                <w:sz w:val="20"/>
              </w:rPr>
              <w:t>kidAccount</w:t>
            </w:r>
            <w:r w:rsidRPr="00AD2AAD">
              <w:rPr>
                <w:sz w:val="20"/>
              </w:rPr>
              <w:t>&gt;</w:t>
            </w:r>
            <w:r>
              <w:rPr>
                <w:sz w:val="20"/>
              </w:rPr>
              <w:t xml:space="preserve"> – массив с данными </w:t>
            </w:r>
            <w:r w:rsidR="00B7562C">
              <w:rPr>
                <w:sz w:val="20"/>
              </w:rPr>
              <w:br/>
            </w:r>
            <w:r>
              <w:rPr>
                <w:sz w:val="20"/>
              </w:rPr>
              <w:t>о привязанной к ребенку детской УЗ. Содержит следующие параметры:</w:t>
            </w:r>
          </w:p>
          <w:p w14:paraId="1BC37B8E" w14:textId="77777777" w:rsidR="00276AB0" w:rsidRPr="00F41943" w:rsidRDefault="00276AB0" w:rsidP="00430DF4">
            <w:pPr>
              <w:pStyle w:val="1ff9"/>
              <w:numPr>
                <w:ilvl w:val="0"/>
                <w:numId w:val="129"/>
              </w:numPr>
              <w:spacing w:line="360" w:lineRule="auto"/>
              <w:ind w:left="634" w:hanging="283"/>
              <w:rPr>
                <w:sz w:val="20"/>
              </w:rPr>
            </w:pPr>
            <w:r w:rsidRPr="00AD2AAD">
              <w:rPr>
                <w:sz w:val="20"/>
              </w:rPr>
              <w:t>&lt;</w:t>
            </w:r>
            <w:r w:rsidRPr="00B7562C">
              <w:rPr>
                <w:sz w:val="20"/>
              </w:rPr>
              <w:t>id</w:t>
            </w:r>
            <w:r w:rsidRPr="00AD2AAD">
              <w:rPr>
                <w:sz w:val="20"/>
              </w:rPr>
              <w:t xml:space="preserve">&gt; – </w:t>
            </w:r>
            <w:r w:rsidRPr="00B7562C">
              <w:rPr>
                <w:sz w:val="20"/>
              </w:rPr>
              <w:t>id</w:t>
            </w:r>
            <w:r w:rsidRPr="00AD2AAD">
              <w:rPr>
                <w:sz w:val="20"/>
              </w:rPr>
              <w:t>_</w:t>
            </w:r>
            <w:r w:rsidRPr="00B7562C">
              <w:rPr>
                <w:sz w:val="20"/>
              </w:rPr>
              <w:t>obj</w:t>
            </w:r>
            <w:r w:rsidRPr="00AD2AAD">
              <w:rPr>
                <w:sz w:val="20"/>
              </w:rPr>
              <w:t xml:space="preserve">, </w:t>
            </w:r>
            <w:r>
              <w:rPr>
                <w:sz w:val="20"/>
              </w:rPr>
              <w:t>уникальный иденификатор учетной записи;</w:t>
            </w:r>
          </w:p>
          <w:p w14:paraId="3567A917" w14:textId="77777777" w:rsidR="00276AB0" w:rsidRPr="00F41943" w:rsidRDefault="00276AB0" w:rsidP="00430DF4">
            <w:pPr>
              <w:pStyle w:val="1ff9"/>
              <w:numPr>
                <w:ilvl w:val="0"/>
                <w:numId w:val="129"/>
              </w:numPr>
              <w:spacing w:line="360" w:lineRule="auto"/>
              <w:ind w:left="634" w:hanging="283"/>
              <w:rPr>
                <w:sz w:val="20"/>
              </w:rPr>
            </w:pPr>
            <w:r w:rsidRPr="00AD2AAD">
              <w:rPr>
                <w:sz w:val="20"/>
              </w:rPr>
              <w:t>&lt;</w:t>
            </w:r>
            <w:r w:rsidRPr="00B7562C">
              <w:rPr>
                <w:sz w:val="20"/>
              </w:rPr>
              <w:t>oid</w:t>
            </w:r>
            <w:r w:rsidRPr="00AD2AAD">
              <w:rPr>
                <w:sz w:val="20"/>
              </w:rPr>
              <w:t xml:space="preserve">&gt; – </w:t>
            </w:r>
            <w:r>
              <w:rPr>
                <w:sz w:val="20"/>
              </w:rPr>
              <w:t>уникальный идентификатор записи об УЗ как сущности ЕСИА;</w:t>
            </w:r>
          </w:p>
          <w:p w14:paraId="64CE9B2A" w14:textId="77777777" w:rsidR="00276AB0" w:rsidRDefault="00276AB0" w:rsidP="00430DF4">
            <w:pPr>
              <w:pStyle w:val="1ff9"/>
              <w:numPr>
                <w:ilvl w:val="0"/>
                <w:numId w:val="129"/>
              </w:numPr>
              <w:spacing w:line="360" w:lineRule="auto"/>
              <w:ind w:left="634" w:hanging="283"/>
              <w:rPr>
                <w:sz w:val="20"/>
              </w:rPr>
            </w:pPr>
            <w:r w:rsidRPr="00AD2AAD">
              <w:rPr>
                <w:sz w:val="20"/>
              </w:rPr>
              <w:lastRenderedPageBreak/>
              <w:t>&lt;</w:t>
            </w:r>
            <w:r w:rsidRPr="00F41943">
              <w:rPr>
                <w:sz w:val="20"/>
              </w:rPr>
              <w:t>firstName</w:t>
            </w:r>
            <w:r w:rsidRPr="00AD2AAD">
              <w:rPr>
                <w:sz w:val="20"/>
              </w:rPr>
              <w:t xml:space="preserve">&gt; – </w:t>
            </w:r>
            <w:r>
              <w:rPr>
                <w:sz w:val="20"/>
              </w:rPr>
              <w:t>имя физического лица из УЗ;</w:t>
            </w:r>
          </w:p>
          <w:p w14:paraId="652382DB" w14:textId="77777777" w:rsidR="00276AB0" w:rsidRPr="00F41943" w:rsidRDefault="00276AB0" w:rsidP="00430DF4">
            <w:pPr>
              <w:pStyle w:val="1ff9"/>
              <w:numPr>
                <w:ilvl w:val="0"/>
                <w:numId w:val="129"/>
              </w:numPr>
              <w:spacing w:line="360" w:lineRule="auto"/>
              <w:ind w:left="634" w:hanging="283"/>
              <w:rPr>
                <w:sz w:val="20"/>
              </w:rPr>
            </w:pPr>
            <w:r w:rsidRPr="00AD2AAD">
              <w:rPr>
                <w:sz w:val="20"/>
              </w:rPr>
              <w:t>&lt;</w:t>
            </w:r>
            <w:r w:rsidRPr="00F41943">
              <w:rPr>
                <w:sz w:val="20"/>
              </w:rPr>
              <w:t>lastName</w:t>
            </w:r>
            <w:r w:rsidRPr="00AD2AAD">
              <w:rPr>
                <w:sz w:val="20"/>
              </w:rPr>
              <w:t xml:space="preserve">&gt; – </w:t>
            </w:r>
            <w:r>
              <w:rPr>
                <w:sz w:val="20"/>
              </w:rPr>
              <w:t>фамилия физического лица из УЗ;</w:t>
            </w:r>
          </w:p>
          <w:p w14:paraId="1E5FFB47" w14:textId="5E75B38A" w:rsidR="00276AB0" w:rsidRDefault="00276AB0" w:rsidP="00430DF4">
            <w:pPr>
              <w:pStyle w:val="1ff9"/>
              <w:numPr>
                <w:ilvl w:val="0"/>
                <w:numId w:val="129"/>
              </w:numPr>
              <w:spacing w:line="360" w:lineRule="auto"/>
              <w:ind w:left="634" w:hanging="283"/>
              <w:rPr>
                <w:sz w:val="20"/>
              </w:rPr>
            </w:pPr>
            <w:r w:rsidRPr="00AD2AAD">
              <w:rPr>
                <w:sz w:val="20"/>
              </w:rPr>
              <w:t>&lt;</w:t>
            </w:r>
            <w:r w:rsidRPr="00F41943">
              <w:rPr>
                <w:sz w:val="20"/>
              </w:rPr>
              <w:t>email</w:t>
            </w:r>
            <w:r w:rsidRPr="00AD2AAD">
              <w:rPr>
                <w:sz w:val="20"/>
              </w:rPr>
              <w:t xml:space="preserve">&gt; – </w:t>
            </w:r>
            <w:r>
              <w:rPr>
                <w:sz w:val="20"/>
              </w:rPr>
              <w:t xml:space="preserve">адрес электронной почты, </w:t>
            </w:r>
            <w:r w:rsidR="00B7562C">
              <w:rPr>
                <w:sz w:val="20"/>
              </w:rPr>
              <w:br/>
            </w:r>
            <w:r>
              <w:rPr>
                <w:sz w:val="20"/>
              </w:rPr>
              <w:t>к которому привязана УЗ;</w:t>
            </w:r>
          </w:p>
          <w:p w14:paraId="6337A5F6" w14:textId="3879F262" w:rsidR="00276AB0" w:rsidRDefault="00276AB0" w:rsidP="00430DF4">
            <w:pPr>
              <w:pStyle w:val="1ff9"/>
              <w:numPr>
                <w:ilvl w:val="0"/>
                <w:numId w:val="129"/>
              </w:numPr>
              <w:spacing w:line="360" w:lineRule="auto"/>
              <w:ind w:left="316" w:hanging="283"/>
              <w:rPr>
                <w:sz w:val="20"/>
              </w:rPr>
            </w:pPr>
            <w:r w:rsidRPr="009A3073">
              <w:rPr>
                <w:sz w:val="20"/>
              </w:rPr>
              <w:t>&lt;</w:t>
            </w:r>
            <w:r w:rsidRPr="00EF4368">
              <w:rPr>
                <w:sz w:val="20"/>
              </w:rPr>
              <w:t>linkedToChildAccount</w:t>
            </w:r>
            <w:r w:rsidRPr="009A3073">
              <w:rPr>
                <w:sz w:val="20"/>
              </w:rPr>
              <w:t>&gt;</w:t>
            </w:r>
            <w:r>
              <w:rPr>
                <w:sz w:val="20"/>
              </w:rPr>
              <w:t xml:space="preserve"> – </w:t>
            </w:r>
            <w:r w:rsidRPr="009A3073">
              <w:rPr>
                <w:sz w:val="20"/>
              </w:rPr>
              <w:t xml:space="preserve">признак того, что УЗ </w:t>
            </w:r>
            <w:r>
              <w:rPr>
                <w:sz w:val="20"/>
              </w:rPr>
              <w:t xml:space="preserve">физического лица привязана к УЗ </w:t>
            </w:r>
            <w:r w:rsidRPr="009A3073">
              <w:rPr>
                <w:sz w:val="20"/>
              </w:rPr>
              <w:t>ребенка</w:t>
            </w:r>
            <w:r>
              <w:rPr>
                <w:sz w:val="20"/>
              </w:rPr>
              <w:t xml:space="preserve"> («</w:t>
            </w:r>
            <w:r w:rsidRPr="005478E3">
              <w:rPr>
                <w:sz w:val="20"/>
              </w:rPr>
              <w:t>true</w:t>
            </w:r>
            <w:r>
              <w:rPr>
                <w:sz w:val="20"/>
              </w:rPr>
              <w:t>»</w:t>
            </w:r>
            <w:r w:rsidRPr="005478E3">
              <w:rPr>
                <w:sz w:val="20"/>
              </w:rPr>
              <w:t xml:space="preserve"> </w:t>
            </w:r>
            <w:r>
              <w:rPr>
                <w:sz w:val="20"/>
              </w:rPr>
              <w:t>–</w:t>
            </w:r>
            <w:r w:rsidRPr="005478E3">
              <w:rPr>
                <w:sz w:val="20"/>
              </w:rPr>
              <w:t xml:space="preserve"> </w:t>
            </w:r>
            <w:r>
              <w:rPr>
                <w:sz w:val="20"/>
              </w:rPr>
              <w:t>привязана, «</w:t>
            </w:r>
            <w:r w:rsidRPr="005478E3">
              <w:rPr>
                <w:sz w:val="20"/>
              </w:rPr>
              <w:t>false</w:t>
            </w:r>
            <w:r>
              <w:rPr>
                <w:sz w:val="20"/>
              </w:rPr>
              <w:t>»</w:t>
            </w:r>
            <w:r w:rsidRPr="005478E3">
              <w:rPr>
                <w:sz w:val="20"/>
              </w:rPr>
              <w:t xml:space="preserve"> </w:t>
            </w:r>
            <w:r>
              <w:rPr>
                <w:sz w:val="20"/>
              </w:rPr>
              <w:t>–</w:t>
            </w:r>
            <w:r w:rsidRPr="005478E3">
              <w:rPr>
                <w:sz w:val="20"/>
              </w:rPr>
              <w:t xml:space="preserve"> </w:t>
            </w:r>
            <w:r w:rsidR="00B7562C">
              <w:rPr>
                <w:sz w:val="20"/>
              </w:rPr>
              <w:br/>
            </w:r>
            <w:r>
              <w:rPr>
                <w:sz w:val="20"/>
              </w:rPr>
              <w:t>не привязана);</w:t>
            </w:r>
          </w:p>
          <w:p w14:paraId="68E6C008" w14:textId="77777777" w:rsidR="00276AB0" w:rsidRDefault="00276AB0" w:rsidP="00430DF4">
            <w:pPr>
              <w:pStyle w:val="1ff9"/>
              <w:numPr>
                <w:ilvl w:val="0"/>
                <w:numId w:val="129"/>
              </w:numPr>
              <w:spacing w:line="360" w:lineRule="auto"/>
              <w:ind w:left="316" w:hanging="283"/>
              <w:rPr>
                <w:sz w:val="20"/>
              </w:rPr>
            </w:pPr>
            <w:r w:rsidRPr="005478E3">
              <w:rPr>
                <w:sz w:val="20"/>
              </w:rPr>
              <w:t>&lt;</w:t>
            </w:r>
            <w:r w:rsidRPr="00EF4368">
              <w:rPr>
                <w:sz w:val="20"/>
              </w:rPr>
              <w:t>countParentLink</w:t>
            </w:r>
            <w:r w:rsidRPr="005478E3">
              <w:rPr>
                <w:sz w:val="20"/>
              </w:rPr>
              <w:t>&gt;</w:t>
            </w:r>
            <w:r>
              <w:rPr>
                <w:sz w:val="20"/>
              </w:rPr>
              <w:t xml:space="preserve"> – количество связок УЗ ребенка с УЗ физических лиц (родителей или иных законных представителей); </w:t>
            </w:r>
          </w:p>
          <w:p w14:paraId="7761E1CC" w14:textId="0A838837" w:rsidR="00276AB0" w:rsidRDefault="00276AB0" w:rsidP="00430DF4">
            <w:pPr>
              <w:pStyle w:val="1ff9"/>
              <w:numPr>
                <w:ilvl w:val="0"/>
                <w:numId w:val="129"/>
              </w:numPr>
              <w:spacing w:line="360" w:lineRule="auto"/>
              <w:ind w:left="316" w:hanging="283"/>
              <w:rPr>
                <w:sz w:val="20"/>
              </w:rPr>
            </w:pPr>
            <w:r w:rsidRPr="006F2C66">
              <w:rPr>
                <w:sz w:val="20"/>
              </w:rPr>
              <w:t>&lt;</w:t>
            </w:r>
            <w:r w:rsidRPr="00EF4368">
              <w:rPr>
                <w:sz w:val="20"/>
              </w:rPr>
              <w:t>personCategory</w:t>
            </w:r>
            <w:r w:rsidRPr="006F2C66">
              <w:rPr>
                <w:sz w:val="20"/>
              </w:rPr>
              <w:t>&gt;</w:t>
            </w:r>
            <w:r>
              <w:rPr>
                <w:sz w:val="20"/>
              </w:rPr>
              <w:t xml:space="preserve"> – массив с данными </w:t>
            </w:r>
            <w:r w:rsidR="00B7562C">
              <w:rPr>
                <w:sz w:val="20"/>
              </w:rPr>
              <w:br/>
            </w:r>
            <w:r>
              <w:rPr>
                <w:sz w:val="20"/>
              </w:rPr>
              <w:t xml:space="preserve">о категориях, присвоенных записи </w:t>
            </w:r>
            <w:r w:rsidR="00B7562C">
              <w:rPr>
                <w:sz w:val="20"/>
              </w:rPr>
              <w:br/>
            </w:r>
            <w:r>
              <w:rPr>
                <w:sz w:val="20"/>
              </w:rPr>
              <w:t>о ребенке. Содержит следующие параметры:</w:t>
            </w:r>
          </w:p>
          <w:p w14:paraId="012048B9" w14:textId="77777777" w:rsidR="00276AB0" w:rsidRDefault="00276AB0" w:rsidP="00430DF4">
            <w:pPr>
              <w:pStyle w:val="1ff9"/>
              <w:numPr>
                <w:ilvl w:val="0"/>
                <w:numId w:val="129"/>
              </w:numPr>
              <w:spacing w:line="360" w:lineRule="auto"/>
              <w:ind w:left="634" w:hanging="283"/>
              <w:rPr>
                <w:sz w:val="20"/>
              </w:rPr>
            </w:pPr>
            <w:r w:rsidRPr="006F2C66">
              <w:rPr>
                <w:sz w:val="20"/>
              </w:rPr>
              <w:t>&lt;</w:t>
            </w:r>
            <w:r w:rsidRPr="00B7562C">
              <w:rPr>
                <w:sz w:val="20"/>
              </w:rPr>
              <w:t>id</w:t>
            </w:r>
            <w:r w:rsidRPr="006F2C66">
              <w:rPr>
                <w:sz w:val="20"/>
              </w:rPr>
              <w:t>&gt; – уникальный иденификатор</w:t>
            </w:r>
            <w:r>
              <w:rPr>
                <w:sz w:val="20"/>
              </w:rPr>
              <w:t xml:space="preserve"> присвоенной категории</w:t>
            </w:r>
            <w:r w:rsidRPr="006F2C66">
              <w:rPr>
                <w:sz w:val="20"/>
              </w:rPr>
              <w:t>;</w:t>
            </w:r>
          </w:p>
          <w:p w14:paraId="4E928D30" w14:textId="0093D603" w:rsidR="00276AB0" w:rsidRPr="006F2C66" w:rsidRDefault="00276AB0" w:rsidP="00430DF4">
            <w:pPr>
              <w:pStyle w:val="1ff9"/>
              <w:numPr>
                <w:ilvl w:val="0"/>
                <w:numId w:val="129"/>
              </w:numPr>
              <w:spacing w:line="360" w:lineRule="auto"/>
              <w:ind w:left="634" w:hanging="283"/>
              <w:rPr>
                <w:sz w:val="20"/>
              </w:rPr>
            </w:pPr>
            <w:r w:rsidRPr="006F2C66">
              <w:rPr>
                <w:sz w:val="20"/>
              </w:rPr>
              <w:t>&lt;</w:t>
            </w:r>
            <w:r w:rsidRPr="00B7562C">
              <w:rPr>
                <w:sz w:val="20"/>
              </w:rPr>
              <w:t>name</w:t>
            </w:r>
            <w:r w:rsidRPr="006F2C66">
              <w:rPr>
                <w:sz w:val="20"/>
              </w:rPr>
              <w:t xml:space="preserve">&gt; – </w:t>
            </w:r>
            <w:r>
              <w:rPr>
                <w:sz w:val="20"/>
              </w:rPr>
              <w:t>наим</w:t>
            </w:r>
            <w:r w:rsidR="005A581B">
              <w:rPr>
                <w:sz w:val="20"/>
              </w:rPr>
              <w:t>е</w:t>
            </w:r>
            <w:r>
              <w:rPr>
                <w:sz w:val="20"/>
              </w:rPr>
              <w:t>новаение присвоенной категории;</w:t>
            </w:r>
          </w:p>
          <w:p w14:paraId="673F5C2E" w14:textId="54767EAB" w:rsidR="00276AB0" w:rsidRDefault="00276AB0" w:rsidP="00430DF4">
            <w:pPr>
              <w:pStyle w:val="1ff9"/>
              <w:numPr>
                <w:ilvl w:val="0"/>
                <w:numId w:val="129"/>
              </w:numPr>
              <w:spacing w:line="360" w:lineRule="auto"/>
              <w:ind w:left="316" w:hanging="283"/>
              <w:rPr>
                <w:sz w:val="20"/>
              </w:rPr>
            </w:pPr>
            <w:r w:rsidRPr="00AD2AAD">
              <w:rPr>
                <w:sz w:val="20"/>
              </w:rPr>
              <w:t>&lt;</w:t>
            </w:r>
            <w:r w:rsidRPr="00EF4368">
              <w:rPr>
                <w:sz w:val="20"/>
              </w:rPr>
              <w:t>deadKid</w:t>
            </w:r>
            <w:r w:rsidRPr="00AD2AAD">
              <w:rPr>
                <w:sz w:val="20"/>
              </w:rPr>
              <w:t>&gt;</w:t>
            </w:r>
            <w:r>
              <w:rPr>
                <w:sz w:val="20"/>
              </w:rPr>
              <w:t xml:space="preserve"> – признак наличия для записи </w:t>
            </w:r>
            <w:r w:rsidR="00B7562C">
              <w:rPr>
                <w:sz w:val="20"/>
              </w:rPr>
              <w:br/>
            </w:r>
            <w:r>
              <w:rPr>
                <w:sz w:val="20"/>
              </w:rPr>
              <w:t xml:space="preserve">о ребенке категории «мертвый» </w:t>
            </w:r>
            <w:r w:rsidR="00B7562C">
              <w:rPr>
                <w:sz w:val="20"/>
              </w:rPr>
              <w:br/>
            </w:r>
            <w:r>
              <w:rPr>
                <w:sz w:val="20"/>
              </w:rPr>
              <w:t>или «мертворожденный» («</w:t>
            </w:r>
            <w:r>
              <w:rPr>
                <w:sz w:val="20"/>
                <w:lang w:val="en-US"/>
              </w:rPr>
              <w:t>true</w:t>
            </w:r>
            <w:r>
              <w:rPr>
                <w:sz w:val="20"/>
              </w:rPr>
              <w:t>»</w:t>
            </w:r>
            <w:r w:rsidRPr="00211341">
              <w:rPr>
                <w:sz w:val="20"/>
              </w:rPr>
              <w:t xml:space="preserve"> </w:t>
            </w:r>
            <w:r>
              <w:rPr>
                <w:sz w:val="20"/>
              </w:rPr>
              <w:t>–</w:t>
            </w:r>
            <w:r w:rsidRPr="00211341">
              <w:rPr>
                <w:sz w:val="20"/>
              </w:rPr>
              <w:t xml:space="preserve"> </w:t>
            </w:r>
            <w:r>
              <w:rPr>
                <w:sz w:val="20"/>
              </w:rPr>
              <w:t>есть одна из категорий, «</w:t>
            </w:r>
            <w:r>
              <w:rPr>
                <w:sz w:val="20"/>
                <w:lang w:val="en-US"/>
              </w:rPr>
              <w:t>false</w:t>
            </w:r>
            <w:r>
              <w:rPr>
                <w:sz w:val="20"/>
              </w:rPr>
              <w:t>»</w:t>
            </w:r>
            <w:r w:rsidRPr="00211341">
              <w:rPr>
                <w:sz w:val="20"/>
              </w:rPr>
              <w:t xml:space="preserve"> </w:t>
            </w:r>
            <w:r>
              <w:rPr>
                <w:sz w:val="20"/>
              </w:rPr>
              <w:t>–</w:t>
            </w:r>
            <w:r w:rsidRPr="00211341">
              <w:rPr>
                <w:sz w:val="20"/>
              </w:rPr>
              <w:t xml:space="preserve"> </w:t>
            </w:r>
            <w:r>
              <w:rPr>
                <w:sz w:val="20"/>
              </w:rPr>
              <w:t>нет ни одной из данных категорий);</w:t>
            </w:r>
          </w:p>
          <w:p w14:paraId="45AABC88" w14:textId="04C02BAE" w:rsidR="00276AB0" w:rsidRPr="00102993" w:rsidRDefault="00276AB0" w:rsidP="00430DF4">
            <w:pPr>
              <w:pStyle w:val="1ff9"/>
              <w:numPr>
                <w:ilvl w:val="0"/>
                <w:numId w:val="129"/>
              </w:numPr>
              <w:spacing w:line="360" w:lineRule="auto"/>
              <w:ind w:left="316" w:hanging="283"/>
              <w:rPr>
                <w:sz w:val="20"/>
              </w:rPr>
            </w:pPr>
            <w:r w:rsidRPr="00403794">
              <w:rPr>
                <w:sz w:val="20"/>
              </w:rPr>
              <w:t>&lt;</w:t>
            </w:r>
            <w:r w:rsidRPr="00EF4368">
              <w:rPr>
                <w:sz w:val="20"/>
              </w:rPr>
              <w:t>hiddenByParent</w:t>
            </w:r>
            <w:r w:rsidRPr="00403794">
              <w:rPr>
                <w:sz w:val="20"/>
              </w:rPr>
              <w:t>&gt;</w:t>
            </w:r>
            <w:r>
              <w:rPr>
                <w:sz w:val="20"/>
              </w:rPr>
              <w:t xml:space="preserve"> – признак скрытия карточки ребенка из ЛК физического лица («</w:t>
            </w:r>
            <w:r>
              <w:rPr>
                <w:sz w:val="20"/>
                <w:lang w:val="en-US"/>
              </w:rPr>
              <w:t>true</w:t>
            </w:r>
            <w:r>
              <w:rPr>
                <w:sz w:val="20"/>
              </w:rPr>
              <w:t>»</w:t>
            </w:r>
            <w:r w:rsidRPr="00A131CE">
              <w:rPr>
                <w:sz w:val="20"/>
              </w:rPr>
              <w:t xml:space="preserve"> </w:t>
            </w:r>
            <w:r>
              <w:rPr>
                <w:sz w:val="20"/>
              </w:rPr>
              <w:t>–</w:t>
            </w:r>
            <w:r w:rsidRPr="00A131CE">
              <w:rPr>
                <w:sz w:val="20"/>
              </w:rPr>
              <w:t xml:space="preserve"> </w:t>
            </w:r>
            <w:r>
              <w:rPr>
                <w:sz w:val="20"/>
              </w:rPr>
              <w:t>карточка скрыта, «</w:t>
            </w:r>
            <w:r>
              <w:rPr>
                <w:sz w:val="20"/>
                <w:lang w:val="en-US"/>
              </w:rPr>
              <w:t>false</w:t>
            </w:r>
            <w:r>
              <w:rPr>
                <w:sz w:val="20"/>
              </w:rPr>
              <w:t>»</w:t>
            </w:r>
            <w:r w:rsidRPr="00A131CE">
              <w:rPr>
                <w:sz w:val="20"/>
              </w:rPr>
              <w:t xml:space="preserve"> </w:t>
            </w:r>
            <w:r>
              <w:rPr>
                <w:sz w:val="20"/>
              </w:rPr>
              <w:t>–</w:t>
            </w:r>
            <w:r w:rsidRPr="00A131CE">
              <w:rPr>
                <w:sz w:val="20"/>
              </w:rPr>
              <w:t xml:space="preserve"> </w:t>
            </w:r>
            <w:r>
              <w:rPr>
                <w:sz w:val="20"/>
              </w:rPr>
              <w:t>карточка не скрыта)</w:t>
            </w:r>
          </w:p>
        </w:tc>
      </w:tr>
      <w:tr w:rsidR="00276AB0" w:rsidRPr="00F71177" w14:paraId="2E832E8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68069618" w14:textId="77777777" w:rsidR="00276AB0" w:rsidRPr="0044423E" w:rsidRDefault="00276AB0" w:rsidP="00430DF4">
            <w:pPr>
              <w:pStyle w:val="1fff0"/>
              <w:numPr>
                <w:ilvl w:val="0"/>
                <w:numId w:val="141"/>
              </w:numPr>
            </w:pPr>
          </w:p>
        </w:tc>
        <w:tc>
          <w:tcPr>
            <w:tcW w:w="1842" w:type="dxa"/>
          </w:tcPr>
          <w:p w14:paraId="5FB8F38E" w14:textId="77777777" w:rsidR="00276AB0" w:rsidRPr="00BA124F" w:rsidRDefault="00276AB0" w:rsidP="00276AB0">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r w:rsidRPr="00BA124F">
              <w:t>/</w:t>
            </w:r>
            <w:r>
              <w:rPr>
                <w:lang w:val="en-US"/>
              </w:rPr>
              <w:t>docs</w:t>
            </w:r>
          </w:p>
        </w:tc>
        <w:tc>
          <w:tcPr>
            <w:tcW w:w="2948" w:type="dxa"/>
          </w:tcPr>
          <w:p w14:paraId="55646A72" w14:textId="77777777" w:rsidR="00276AB0" w:rsidRPr="00F71177" w:rsidRDefault="00276AB0" w:rsidP="00276AB0">
            <w:pPr>
              <w:pStyle w:val="1fff0"/>
            </w:pPr>
            <w:r w:rsidRPr="00F71177">
              <w:t xml:space="preserve">Перечень документов </w:t>
            </w:r>
            <w:r>
              <w:t xml:space="preserve">ребенка </w:t>
            </w:r>
            <w:r w:rsidRPr="00F71177">
              <w:t>физического лица</w:t>
            </w:r>
          </w:p>
        </w:tc>
        <w:tc>
          <w:tcPr>
            <w:tcW w:w="4140" w:type="dxa"/>
          </w:tcPr>
          <w:p w14:paraId="08548BC8" w14:textId="30AC4F97" w:rsidR="00276AB0" w:rsidRPr="00102993" w:rsidRDefault="00276AB0" w:rsidP="00276AB0">
            <w:pPr>
              <w:pStyle w:val="1ff9"/>
              <w:spacing w:line="360" w:lineRule="auto"/>
              <w:rPr>
                <w:sz w:val="20"/>
              </w:rPr>
            </w:pPr>
            <w:r w:rsidRPr="00102993">
              <w:rPr>
                <w:sz w:val="20"/>
              </w:rPr>
              <w:t xml:space="preserve">Перечень документов ребенка данного физического лица (в виде ссылок </w:t>
            </w:r>
            <w:r>
              <w:rPr>
                <w:sz w:val="20"/>
              </w:rPr>
              <w:br/>
            </w:r>
            <w:r w:rsidRPr="00102993">
              <w:rPr>
                <w:sz w:val="20"/>
              </w:rPr>
              <w:t>на ресурс c указанием {doc_id}, содержащий данные о каждом документе)</w:t>
            </w:r>
          </w:p>
        </w:tc>
      </w:tr>
      <w:tr w:rsidR="00276AB0" w:rsidRPr="00F71177" w14:paraId="58980391"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799BE333" w14:textId="77777777" w:rsidR="00276AB0" w:rsidRPr="0044423E" w:rsidRDefault="00276AB0" w:rsidP="00430DF4">
            <w:pPr>
              <w:pStyle w:val="1fff0"/>
              <w:numPr>
                <w:ilvl w:val="0"/>
                <w:numId w:val="141"/>
              </w:numPr>
            </w:pPr>
          </w:p>
        </w:tc>
        <w:tc>
          <w:tcPr>
            <w:tcW w:w="1842" w:type="dxa"/>
          </w:tcPr>
          <w:p w14:paraId="6C6821A6" w14:textId="77777777" w:rsidR="00276AB0" w:rsidRPr="00BA124F" w:rsidRDefault="00276AB0" w:rsidP="00276AB0">
            <w:pPr>
              <w:pStyle w:val="1fff0"/>
            </w:pPr>
            <w:r w:rsidRPr="00F71177">
              <w:t>/</w:t>
            </w:r>
            <w:r w:rsidRPr="00F71177">
              <w:rPr>
                <w:lang w:val="en-US"/>
              </w:rPr>
              <w:t>prns</w:t>
            </w:r>
            <w:r w:rsidRPr="00F71177">
              <w:t>/{</w:t>
            </w:r>
            <w:r w:rsidRPr="00F71177">
              <w:rPr>
                <w:lang w:val="en-US"/>
              </w:rPr>
              <w:t>oid</w:t>
            </w:r>
            <w:r w:rsidRPr="00F71177">
              <w:t>}/</w:t>
            </w:r>
            <w:r>
              <w:rPr>
                <w:lang w:val="en-US"/>
              </w:rPr>
              <w:t>kids</w:t>
            </w:r>
            <w:r w:rsidRPr="00F71177">
              <w:t>/{</w:t>
            </w:r>
            <w:r>
              <w:rPr>
                <w:lang w:val="en-US"/>
              </w:rPr>
              <w:t>kid</w:t>
            </w:r>
            <w:r w:rsidRPr="00F71177">
              <w:t>_</w:t>
            </w:r>
            <w:r w:rsidRPr="00F71177">
              <w:rPr>
                <w:lang w:val="en-US"/>
              </w:rPr>
              <w:t>id</w:t>
            </w:r>
            <w:r w:rsidRPr="00F71177">
              <w:t>}</w:t>
            </w:r>
            <w:r w:rsidRPr="00BA124F">
              <w:t>/</w:t>
            </w:r>
            <w:r>
              <w:rPr>
                <w:lang w:val="en-US"/>
              </w:rPr>
              <w:t>docs</w:t>
            </w:r>
            <w:r w:rsidRPr="00BA124F">
              <w:t>/{</w:t>
            </w:r>
            <w:r>
              <w:rPr>
                <w:lang w:val="en-US"/>
              </w:rPr>
              <w:t>doc</w:t>
            </w:r>
            <w:r w:rsidRPr="00BA124F">
              <w:t>_</w:t>
            </w:r>
            <w:r>
              <w:rPr>
                <w:lang w:val="en-US"/>
              </w:rPr>
              <w:t>id</w:t>
            </w:r>
            <w:r w:rsidRPr="00BA124F">
              <w:t>}</w:t>
            </w:r>
          </w:p>
        </w:tc>
        <w:tc>
          <w:tcPr>
            <w:tcW w:w="2948" w:type="dxa"/>
          </w:tcPr>
          <w:p w14:paraId="71DFBC89" w14:textId="40A1506B" w:rsidR="00276AB0" w:rsidRPr="00F71177" w:rsidRDefault="00276AB0" w:rsidP="00276AB0">
            <w:pPr>
              <w:pStyle w:val="1fff0"/>
            </w:pPr>
            <w:r w:rsidRPr="00F71177">
              <w:t>Сведения об отдельной записи в</w:t>
            </w:r>
            <w:r>
              <w:t> </w:t>
            </w:r>
            <w:r w:rsidRPr="00F71177">
              <w:t xml:space="preserve">перечне документов </w:t>
            </w:r>
            <w:r>
              <w:t>ребенка физического лица</w:t>
            </w:r>
          </w:p>
        </w:tc>
        <w:tc>
          <w:tcPr>
            <w:tcW w:w="4140" w:type="dxa"/>
          </w:tcPr>
          <w:p w14:paraId="2D7DF5F1" w14:textId="66795F90" w:rsidR="00276AB0" w:rsidRPr="00102993" w:rsidRDefault="00276AB0" w:rsidP="00276AB0">
            <w:pPr>
              <w:pStyle w:val="1fff0"/>
            </w:pPr>
            <w:r w:rsidRPr="00102993">
              <w:t xml:space="preserve">Документы ребенка описываются </w:t>
            </w:r>
            <w:r>
              <w:br/>
            </w:r>
            <w:r w:rsidRPr="00102993">
              <w:t>по аналогии с документами физического лица. Для детей предусмотрены следующие типы (&lt;type&gt;) документов</w:t>
            </w:r>
            <w:r w:rsidRPr="005611C1">
              <w:rPr>
                <w:vertAlign w:val="superscript"/>
              </w:rPr>
              <w:fldChar w:fldCharType="begin"/>
            </w:r>
            <w:r w:rsidRPr="005611C1">
              <w:rPr>
                <w:vertAlign w:val="superscript"/>
              </w:rPr>
              <w:instrText xml:space="preserve"> NOTEREF _Ref138868290 \h </w:instrText>
            </w:r>
            <w:r>
              <w:rPr>
                <w:vertAlign w:val="superscript"/>
              </w:rPr>
              <w:instrText xml:space="preserve"> \* MERGEFORMAT </w:instrText>
            </w:r>
            <w:r w:rsidRPr="005611C1">
              <w:rPr>
                <w:vertAlign w:val="superscript"/>
              </w:rPr>
            </w:r>
            <w:r w:rsidRPr="005611C1">
              <w:rPr>
                <w:vertAlign w:val="superscript"/>
              </w:rPr>
              <w:fldChar w:fldCharType="separate"/>
            </w:r>
            <w:r w:rsidR="001A57E6">
              <w:rPr>
                <w:vertAlign w:val="superscript"/>
              </w:rPr>
              <w:t>21</w:t>
            </w:r>
            <w:r w:rsidRPr="005611C1">
              <w:rPr>
                <w:vertAlign w:val="superscript"/>
              </w:rPr>
              <w:fldChar w:fldCharType="end"/>
            </w:r>
            <w:r w:rsidRPr="00102993">
              <w:t>:</w:t>
            </w:r>
          </w:p>
          <w:p w14:paraId="5450E6C8" w14:textId="77777777" w:rsidR="00276AB0" w:rsidRPr="00102993" w:rsidRDefault="00276AB0" w:rsidP="00430DF4">
            <w:pPr>
              <w:pStyle w:val="1ff9"/>
              <w:numPr>
                <w:ilvl w:val="0"/>
                <w:numId w:val="129"/>
              </w:numPr>
              <w:spacing w:line="360" w:lineRule="auto"/>
              <w:ind w:left="316" w:hanging="283"/>
              <w:rPr>
                <w:sz w:val="20"/>
              </w:rPr>
            </w:pPr>
            <w:r w:rsidRPr="00102993">
              <w:rPr>
                <w:sz w:val="20"/>
              </w:rPr>
              <w:lastRenderedPageBreak/>
              <w:t>«MDCL_PLCY» – полис ОМС;</w:t>
            </w:r>
          </w:p>
          <w:p w14:paraId="3EB26464" w14:textId="77777777" w:rsidR="00276AB0" w:rsidRPr="00102993" w:rsidRDefault="00276AB0" w:rsidP="00430DF4">
            <w:pPr>
              <w:pStyle w:val="1ff9"/>
              <w:numPr>
                <w:ilvl w:val="0"/>
                <w:numId w:val="129"/>
              </w:numPr>
              <w:spacing w:line="360" w:lineRule="auto"/>
              <w:ind w:left="316" w:hanging="283"/>
              <w:rPr>
                <w:sz w:val="20"/>
              </w:rPr>
            </w:pPr>
            <w:r w:rsidRPr="00102993">
              <w:rPr>
                <w:sz w:val="20"/>
              </w:rPr>
              <w:t>«RF_BRTH_CERT» – свидетельство о рождении – Россия;</w:t>
            </w:r>
          </w:p>
          <w:p w14:paraId="5CC23315" w14:textId="77777777" w:rsidR="00276AB0" w:rsidRPr="00102993" w:rsidRDefault="00276AB0" w:rsidP="00430DF4">
            <w:pPr>
              <w:pStyle w:val="1ff9"/>
              <w:numPr>
                <w:ilvl w:val="0"/>
                <w:numId w:val="129"/>
              </w:numPr>
              <w:spacing w:line="360" w:lineRule="auto"/>
              <w:ind w:left="316" w:hanging="283"/>
              <w:rPr>
                <w:sz w:val="20"/>
              </w:rPr>
            </w:pPr>
            <w:r w:rsidRPr="00102993">
              <w:rPr>
                <w:sz w:val="20"/>
              </w:rPr>
              <w:t>«FID_BRTH_CERT» – свидетельство о рождении – другая страна;</w:t>
            </w:r>
          </w:p>
          <w:p w14:paraId="212E95E8" w14:textId="77777777" w:rsidR="00276AB0" w:rsidRPr="00341D2B" w:rsidRDefault="00276AB0" w:rsidP="00430DF4">
            <w:pPr>
              <w:pStyle w:val="1ff9"/>
              <w:numPr>
                <w:ilvl w:val="0"/>
                <w:numId w:val="129"/>
              </w:numPr>
              <w:spacing w:line="360" w:lineRule="auto"/>
              <w:ind w:left="316" w:hanging="283"/>
              <w:rPr>
                <w:sz w:val="20"/>
              </w:rPr>
            </w:pPr>
            <w:r w:rsidRPr="00102993">
              <w:rPr>
                <w:sz w:val="20"/>
              </w:rPr>
              <w:t>«OLD_BRTH_CERT» – свидетельство о рождении – СССР</w:t>
            </w:r>
            <w:r w:rsidRPr="00341D2B">
              <w:rPr>
                <w:sz w:val="20"/>
              </w:rPr>
              <w:t>;</w:t>
            </w:r>
          </w:p>
          <w:p w14:paraId="1339A0A1" w14:textId="77777777" w:rsidR="00276AB0" w:rsidRPr="002C61F3" w:rsidRDefault="00276AB0" w:rsidP="00430DF4">
            <w:pPr>
              <w:pStyle w:val="1ff9"/>
              <w:numPr>
                <w:ilvl w:val="0"/>
                <w:numId w:val="129"/>
              </w:numPr>
              <w:spacing w:line="360" w:lineRule="auto"/>
              <w:ind w:left="316" w:hanging="283"/>
              <w:rPr>
                <w:sz w:val="20"/>
              </w:rPr>
            </w:pPr>
            <w:r w:rsidRPr="002C61F3">
              <w:rPr>
                <w:sz w:val="20"/>
              </w:rPr>
              <w:t>«RF_PASSPORT» – паспорт гражданина РФ;</w:t>
            </w:r>
          </w:p>
          <w:p w14:paraId="61DF8FAE" w14:textId="24D3EE92" w:rsidR="00276AB0" w:rsidRPr="00102993" w:rsidRDefault="00276AB0" w:rsidP="00430DF4">
            <w:pPr>
              <w:pStyle w:val="1ff9"/>
              <w:numPr>
                <w:ilvl w:val="0"/>
                <w:numId w:val="129"/>
              </w:numPr>
              <w:spacing w:line="360" w:lineRule="auto"/>
              <w:ind w:left="316" w:hanging="283"/>
              <w:rPr>
                <w:sz w:val="20"/>
              </w:rPr>
            </w:pPr>
            <w:r w:rsidRPr="002C61F3">
              <w:rPr>
                <w:sz w:val="20"/>
              </w:rPr>
              <w:t xml:space="preserve">«FID_DOC» – документ иностранного гражданина, удостоверяющий личность </w:t>
            </w:r>
            <w:r>
              <w:rPr>
                <w:sz w:val="20"/>
              </w:rPr>
              <w:br/>
            </w:r>
            <w:r w:rsidRPr="002C61F3">
              <w:rPr>
                <w:sz w:val="20"/>
              </w:rPr>
              <w:t>на территории РФ</w:t>
            </w:r>
          </w:p>
        </w:tc>
      </w:tr>
      <w:tr w:rsidR="00276AB0" w:rsidRPr="00F71177" w14:paraId="7B5869B3"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155A8625" w14:textId="77777777" w:rsidR="00276AB0" w:rsidRPr="00F71177" w:rsidRDefault="00276AB0" w:rsidP="00430DF4">
            <w:pPr>
              <w:pStyle w:val="1fff0"/>
              <w:numPr>
                <w:ilvl w:val="0"/>
                <w:numId w:val="141"/>
              </w:numPr>
            </w:pPr>
          </w:p>
        </w:tc>
        <w:tc>
          <w:tcPr>
            <w:tcW w:w="1842" w:type="dxa"/>
          </w:tcPr>
          <w:p w14:paraId="05CA792C" w14:textId="3625A776" w:rsidR="00276AB0" w:rsidRPr="0047367C" w:rsidRDefault="00276AB0" w:rsidP="00276AB0">
            <w:pPr>
              <w:pStyle w:val="1fff0"/>
              <w:rPr>
                <w:lang w:val="en-US"/>
              </w:rPr>
            </w:pPr>
            <w:r w:rsidRPr="0047367C">
              <w:rPr>
                <w:lang w:val="en-US"/>
              </w:rPr>
              <w:t xml:space="preserve">prns/{oid}?embed=(documents.elements,addresses.elements) – </w:t>
            </w:r>
            <w:r w:rsidRPr="0047367C">
              <w:t>для</w:t>
            </w:r>
            <w:r w:rsidRPr="0047367C">
              <w:rPr>
                <w:lang w:val="en-US"/>
              </w:rPr>
              <w:t xml:space="preserve"> </w:t>
            </w:r>
            <w:r w:rsidRPr="0047367C">
              <w:t>получения</w:t>
            </w:r>
            <w:r w:rsidRPr="0047367C">
              <w:rPr>
                <w:lang w:val="en-US"/>
              </w:rPr>
              <w:t xml:space="preserve"> </w:t>
            </w:r>
            <w:r w:rsidRPr="0047367C">
              <w:t>адреса</w:t>
            </w:r>
            <w:r w:rsidRPr="0047367C">
              <w:rPr>
                <w:lang w:val="en-US"/>
              </w:rPr>
              <w:t>;</w:t>
            </w:r>
          </w:p>
          <w:p w14:paraId="4CD8FAC7" w14:textId="7A098E5B" w:rsidR="00276AB0" w:rsidRPr="00F71177" w:rsidRDefault="00276AB0" w:rsidP="00276AB0">
            <w:pPr>
              <w:pStyle w:val="1fff0"/>
            </w:pPr>
            <w:r w:rsidRPr="00063AA0">
              <w:t xml:space="preserve">prns/{oid}/addrs  </w:t>
            </w:r>
            <w:r>
              <w:t xml:space="preserve"> </w:t>
            </w:r>
            <w:r w:rsidRPr="0044423E">
              <w:t>–</w:t>
            </w:r>
            <w:r>
              <w:t xml:space="preserve"> </w:t>
            </w:r>
            <w:r w:rsidRPr="00063AA0">
              <w:t>для сохранения адреса</w:t>
            </w:r>
          </w:p>
        </w:tc>
        <w:tc>
          <w:tcPr>
            <w:tcW w:w="2948" w:type="dxa"/>
          </w:tcPr>
          <w:p w14:paraId="3B198D1E" w14:textId="2B3A16DD" w:rsidR="00276AB0" w:rsidRPr="00F71177" w:rsidRDefault="00276AB0" w:rsidP="00276AB0">
            <w:pPr>
              <w:pStyle w:val="1fff0"/>
            </w:pPr>
            <w:r>
              <w:t>В</w:t>
            </w:r>
            <w:r w:rsidRPr="00063AA0">
              <w:t>иды адресов</w:t>
            </w:r>
          </w:p>
        </w:tc>
        <w:tc>
          <w:tcPr>
            <w:tcW w:w="4140" w:type="dxa"/>
          </w:tcPr>
          <w:p w14:paraId="46E61AD7" w14:textId="0CC13899" w:rsidR="00276AB0" w:rsidRPr="006C331A" w:rsidRDefault="00276AB0" w:rsidP="00430DF4">
            <w:pPr>
              <w:pStyle w:val="1ff9"/>
              <w:numPr>
                <w:ilvl w:val="0"/>
                <w:numId w:val="129"/>
              </w:numPr>
              <w:spacing w:line="360" w:lineRule="auto"/>
              <w:ind w:left="316" w:hanging="283"/>
              <w:rPr>
                <w:sz w:val="20"/>
              </w:rPr>
            </w:pPr>
            <w:r w:rsidRPr="006C331A">
              <w:rPr>
                <w:sz w:val="20"/>
              </w:rPr>
              <w:t xml:space="preserve">&lt;MVD&gt; – адрес, полученный от </w:t>
            </w:r>
            <w:r>
              <w:rPr>
                <w:sz w:val="20"/>
              </w:rPr>
              <w:t>МВД России</w:t>
            </w:r>
            <w:r w:rsidRPr="006C331A">
              <w:rPr>
                <w:sz w:val="20"/>
              </w:rPr>
              <w:t xml:space="preserve">; </w:t>
            </w:r>
          </w:p>
          <w:p w14:paraId="150640DA" w14:textId="77777777" w:rsidR="00276AB0" w:rsidRPr="006C331A" w:rsidRDefault="00276AB0" w:rsidP="00430DF4">
            <w:pPr>
              <w:pStyle w:val="1ff9"/>
              <w:numPr>
                <w:ilvl w:val="0"/>
                <w:numId w:val="129"/>
              </w:numPr>
              <w:spacing w:line="360" w:lineRule="auto"/>
              <w:ind w:left="316" w:hanging="283"/>
              <w:rPr>
                <w:sz w:val="20"/>
              </w:rPr>
            </w:pPr>
            <w:r w:rsidRPr="006C331A">
              <w:rPr>
                <w:sz w:val="20"/>
              </w:rPr>
              <w:t>&lt;PTU&gt; – адрес временной регистрации, который пришел в качестве результата оказания услуги.</w:t>
            </w:r>
          </w:p>
          <w:p w14:paraId="0DB65301" w14:textId="77777777" w:rsidR="00276AB0" w:rsidRPr="006C331A" w:rsidRDefault="00276AB0" w:rsidP="00276AB0">
            <w:pPr>
              <w:pStyle w:val="1ff9"/>
              <w:spacing w:line="360" w:lineRule="auto"/>
              <w:ind w:left="33"/>
              <w:rPr>
                <w:sz w:val="20"/>
              </w:rPr>
            </w:pPr>
            <w:r w:rsidRPr="006C331A">
              <w:rPr>
                <w:sz w:val="20"/>
              </w:rPr>
              <w:t>Адреса:</w:t>
            </w:r>
          </w:p>
          <w:p w14:paraId="269AF693" w14:textId="5EA02740" w:rsidR="00276AB0" w:rsidRPr="006C331A" w:rsidRDefault="00276AB0" w:rsidP="00430DF4">
            <w:pPr>
              <w:pStyle w:val="1ff9"/>
              <w:numPr>
                <w:ilvl w:val="0"/>
                <w:numId w:val="129"/>
              </w:numPr>
              <w:spacing w:line="360" w:lineRule="auto"/>
              <w:ind w:left="316" w:hanging="283"/>
              <w:rPr>
                <w:sz w:val="20"/>
              </w:rPr>
            </w:pPr>
            <w:r w:rsidRPr="006C331A">
              <w:rPr>
                <w:sz w:val="20"/>
              </w:rPr>
              <w:t>&lt;type&gt; – тип записи, может иметь значения:</w:t>
            </w:r>
          </w:p>
          <w:p w14:paraId="21F23B7F" w14:textId="238A7731" w:rsidR="00276AB0" w:rsidRPr="006C331A" w:rsidRDefault="00276AB0" w:rsidP="00430DF4">
            <w:pPr>
              <w:pStyle w:val="1ff9"/>
              <w:numPr>
                <w:ilvl w:val="0"/>
                <w:numId w:val="129"/>
              </w:numPr>
              <w:spacing w:line="360" w:lineRule="auto"/>
              <w:ind w:left="634" w:hanging="283"/>
              <w:rPr>
                <w:sz w:val="20"/>
              </w:rPr>
            </w:pPr>
            <w:r>
              <w:rPr>
                <w:sz w:val="20"/>
              </w:rPr>
              <w:t>«</w:t>
            </w:r>
            <w:r w:rsidRPr="006C331A">
              <w:rPr>
                <w:sz w:val="20"/>
              </w:rPr>
              <w:t>PLV</w:t>
            </w:r>
            <w:r>
              <w:rPr>
                <w:sz w:val="20"/>
              </w:rPr>
              <w:t>»</w:t>
            </w:r>
            <w:r w:rsidRPr="006C331A">
              <w:rPr>
                <w:sz w:val="20"/>
              </w:rPr>
              <w:t xml:space="preserve"> – адрес места проживания;</w:t>
            </w:r>
          </w:p>
          <w:p w14:paraId="64E145A9" w14:textId="09CB8761" w:rsidR="00276AB0" w:rsidRPr="006C331A" w:rsidRDefault="00276AB0" w:rsidP="00430DF4">
            <w:pPr>
              <w:pStyle w:val="1ff9"/>
              <w:numPr>
                <w:ilvl w:val="0"/>
                <w:numId w:val="129"/>
              </w:numPr>
              <w:spacing w:line="360" w:lineRule="auto"/>
              <w:ind w:left="634" w:hanging="283"/>
              <w:rPr>
                <w:sz w:val="20"/>
              </w:rPr>
            </w:pPr>
            <w:r>
              <w:rPr>
                <w:sz w:val="20"/>
              </w:rPr>
              <w:t>«</w:t>
            </w:r>
            <w:r w:rsidRPr="006C331A">
              <w:rPr>
                <w:sz w:val="20"/>
              </w:rPr>
              <w:t>PTA</w:t>
            </w:r>
            <w:r>
              <w:rPr>
                <w:sz w:val="20"/>
              </w:rPr>
              <w:t>»</w:t>
            </w:r>
            <w:r w:rsidRPr="006C331A">
              <w:rPr>
                <w:sz w:val="20"/>
              </w:rPr>
              <w:t xml:space="preserve"> – адрес временной регистрации;</w:t>
            </w:r>
          </w:p>
          <w:p w14:paraId="5E479628" w14:textId="787C555D" w:rsidR="00276AB0" w:rsidRPr="006C331A" w:rsidRDefault="00276AB0" w:rsidP="00430DF4">
            <w:pPr>
              <w:pStyle w:val="1ff9"/>
              <w:numPr>
                <w:ilvl w:val="0"/>
                <w:numId w:val="129"/>
              </w:numPr>
              <w:spacing w:line="360" w:lineRule="auto"/>
              <w:ind w:left="634" w:hanging="283"/>
              <w:rPr>
                <w:sz w:val="20"/>
              </w:rPr>
            </w:pPr>
            <w:r>
              <w:rPr>
                <w:sz w:val="20"/>
              </w:rPr>
              <w:t>«</w:t>
            </w:r>
            <w:r w:rsidRPr="006C331A">
              <w:rPr>
                <w:sz w:val="20"/>
              </w:rPr>
              <w:t>PRG</w:t>
            </w:r>
            <w:r>
              <w:rPr>
                <w:sz w:val="20"/>
              </w:rPr>
              <w:t>»</w:t>
            </w:r>
            <w:r w:rsidRPr="006C331A">
              <w:rPr>
                <w:sz w:val="20"/>
              </w:rPr>
              <w:t xml:space="preserve"> – адрес постоянной регистрации</w:t>
            </w:r>
          </w:p>
        </w:tc>
      </w:tr>
      <w:tr w:rsidR="00276AB0" w:rsidRPr="00F71177" w14:paraId="18B4FDD9"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4AC28D6E" w14:textId="77777777" w:rsidR="00276AB0" w:rsidRPr="00F71177" w:rsidRDefault="00276AB0" w:rsidP="00430DF4">
            <w:pPr>
              <w:pStyle w:val="1fff0"/>
              <w:numPr>
                <w:ilvl w:val="0"/>
                <w:numId w:val="141"/>
              </w:numPr>
            </w:pPr>
          </w:p>
        </w:tc>
        <w:tc>
          <w:tcPr>
            <w:tcW w:w="1842" w:type="dxa"/>
          </w:tcPr>
          <w:p w14:paraId="24B89AB7" w14:textId="7A36CB57" w:rsidR="00276AB0" w:rsidRPr="0047367C" w:rsidRDefault="00276AB0" w:rsidP="00276AB0">
            <w:pPr>
              <w:pStyle w:val="1fff0"/>
              <w:rPr>
                <w:lang w:val="en-US"/>
              </w:rPr>
            </w:pPr>
            <w:r w:rsidRPr="00265CFF">
              <w:rPr>
                <w:lang w:val="en-US"/>
              </w:rPr>
              <w:t>prns/{oid}/docs/{id_doc}/attrs</w:t>
            </w:r>
          </w:p>
        </w:tc>
        <w:tc>
          <w:tcPr>
            <w:tcW w:w="2948" w:type="dxa"/>
          </w:tcPr>
          <w:p w14:paraId="59142B95" w14:textId="2323B22E" w:rsidR="00276AB0" w:rsidRDefault="00276AB0" w:rsidP="00276AB0">
            <w:pPr>
              <w:pStyle w:val="1fff0"/>
            </w:pPr>
            <w:bookmarkStart w:id="159" w:name="_Hlk138168924"/>
            <w:r>
              <w:t>Перечень атрибутов иностранного документа, полученный от СФР, на основе которого был подтвержден документ иностранного гражданина взрослого пользователя</w:t>
            </w:r>
            <w:bookmarkEnd w:id="159"/>
          </w:p>
        </w:tc>
        <w:tc>
          <w:tcPr>
            <w:tcW w:w="4140" w:type="dxa"/>
          </w:tcPr>
          <w:p w14:paraId="2B776601" w14:textId="77777777" w:rsidR="00276AB0" w:rsidRPr="005375B4" w:rsidRDefault="00276AB0" w:rsidP="00276AB0">
            <w:pPr>
              <w:pStyle w:val="1f"/>
              <w:ind w:firstLine="0"/>
              <w:rPr>
                <w:sz w:val="20"/>
                <w:szCs w:val="20"/>
              </w:rPr>
            </w:pPr>
            <w:r w:rsidRPr="005375B4">
              <w:rPr>
                <w:sz w:val="20"/>
                <w:szCs w:val="20"/>
              </w:rPr>
              <w:t>Перечень атрибутов иностранного документа должен возвращаться в массиве объектов «</w:t>
            </w:r>
            <w:r w:rsidRPr="005375B4">
              <w:rPr>
                <w:sz w:val="20"/>
                <w:szCs w:val="20"/>
                <w:lang w:val="en-US"/>
              </w:rPr>
              <w:t>elements</w:t>
            </w:r>
            <w:r w:rsidRPr="005375B4">
              <w:rPr>
                <w:sz w:val="20"/>
                <w:szCs w:val="20"/>
              </w:rPr>
              <w:t>», каждый из объектов должен состоять из трех параметров:</w:t>
            </w:r>
          </w:p>
          <w:p w14:paraId="1E90FF4B" w14:textId="77777777" w:rsidR="00276AB0" w:rsidRPr="005375B4" w:rsidRDefault="00276AB0" w:rsidP="00430DF4">
            <w:pPr>
              <w:pStyle w:val="1f"/>
              <w:numPr>
                <w:ilvl w:val="0"/>
                <w:numId w:val="194"/>
              </w:numPr>
              <w:ind w:left="346"/>
              <w:rPr>
                <w:sz w:val="20"/>
                <w:szCs w:val="20"/>
              </w:rPr>
            </w:pPr>
            <w:r w:rsidRPr="005375B4">
              <w:rPr>
                <w:sz w:val="20"/>
                <w:szCs w:val="20"/>
              </w:rPr>
              <w:t>Название атрибута: «name». Возможные значения атрибута «name»:</w:t>
            </w:r>
          </w:p>
          <w:p w14:paraId="3B9EAC4D" w14:textId="59F5084D" w:rsidR="00276AB0" w:rsidRPr="005375B4" w:rsidRDefault="00276AB0" w:rsidP="00430DF4">
            <w:pPr>
              <w:pStyle w:val="1f"/>
              <w:numPr>
                <w:ilvl w:val="0"/>
                <w:numId w:val="194"/>
              </w:numPr>
              <w:ind w:left="772"/>
              <w:rPr>
                <w:sz w:val="20"/>
                <w:szCs w:val="20"/>
              </w:rPr>
            </w:pPr>
            <w:r w:rsidRPr="005375B4">
              <w:rPr>
                <w:sz w:val="20"/>
                <w:szCs w:val="20"/>
                <w:lang w:val="en-US"/>
              </w:rPr>
              <w:t>authority</w:t>
            </w:r>
            <w:r w:rsidRPr="005375B4">
              <w:rPr>
                <w:sz w:val="20"/>
                <w:szCs w:val="20"/>
              </w:rPr>
              <w:t>.</w:t>
            </w:r>
            <w:r w:rsidRPr="005375B4">
              <w:rPr>
                <w:sz w:val="20"/>
                <w:szCs w:val="20"/>
                <w:lang w:val="en-US"/>
              </w:rPr>
              <w:t>issuedBy</w:t>
            </w:r>
            <w:r w:rsidRPr="005375B4">
              <w:rPr>
                <w:sz w:val="20"/>
                <w:szCs w:val="20"/>
              </w:rPr>
              <w:t xml:space="preserve"> (кем выдан документ)</w:t>
            </w:r>
            <w:r w:rsidR="003E0D0F">
              <w:rPr>
                <w:sz w:val="20"/>
                <w:szCs w:val="20"/>
              </w:rPr>
              <w:t>;</w:t>
            </w:r>
          </w:p>
          <w:p w14:paraId="5144C776" w14:textId="4ADBCB48" w:rsidR="00276AB0" w:rsidRPr="005375B4" w:rsidRDefault="00276AB0" w:rsidP="00430DF4">
            <w:pPr>
              <w:pStyle w:val="1f"/>
              <w:numPr>
                <w:ilvl w:val="0"/>
                <w:numId w:val="194"/>
              </w:numPr>
              <w:ind w:left="772"/>
              <w:rPr>
                <w:sz w:val="20"/>
                <w:szCs w:val="20"/>
              </w:rPr>
            </w:pPr>
            <w:r w:rsidRPr="005375B4">
              <w:rPr>
                <w:sz w:val="20"/>
                <w:szCs w:val="20"/>
              </w:rPr>
              <w:t>authority.series (серия документа)</w:t>
            </w:r>
            <w:r w:rsidR="003E0D0F">
              <w:rPr>
                <w:sz w:val="20"/>
                <w:szCs w:val="20"/>
              </w:rPr>
              <w:t>;</w:t>
            </w:r>
          </w:p>
          <w:p w14:paraId="56A4CA44" w14:textId="7AFC7ABC" w:rsidR="00276AB0" w:rsidRPr="005375B4" w:rsidRDefault="00276AB0" w:rsidP="00430DF4">
            <w:pPr>
              <w:pStyle w:val="1f"/>
              <w:numPr>
                <w:ilvl w:val="0"/>
                <w:numId w:val="194"/>
              </w:numPr>
              <w:ind w:left="772"/>
              <w:rPr>
                <w:sz w:val="20"/>
                <w:szCs w:val="20"/>
              </w:rPr>
            </w:pPr>
            <w:r w:rsidRPr="005375B4">
              <w:rPr>
                <w:sz w:val="20"/>
                <w:szCs w:val="20"/>
              </w:rPr>
              <w:t>authority.number (номер документа)</w:t>
            </w:r>
            <w:r w:rsidR="003E0D0F">
              <w:rPr>
                <w:sz w:val="20"/>
                <w:szCs w:val="20"/>
              </w:rPr>
              <w:t>;</w:t>
            </w:r>
          </w:p>
          <w:p w14:paraId="0AF068B9" w14:textId="5D3DEF92" w:rsidR="00276AB0" w:rsidRPr="005375B4" w:rsidRDefault="00276AB0" w:rsidP="00430DF4">
            <w:pPr>
              <w:pStyle w:val="1f"/>
              <w:numPr>
                <w:ilvl w:val="0"/>
                <w:numId w:val="194"/>
              </w:numPr>
              <w:ind w:left="772"/>
              <w:rPr>
                <w:sz w:val="20"/>
                <w:szCs w:val="20"/>
              </w:rPr>
            </w:pPr>
            <w:r w:rsidRPr="005375B4">
              <w:rPr>
                <w:sz w:val="20"/>
                <w:szCs w:val="20"/>
                <w:lang w:val="en-US"/>
              </w:rPr>
              <w:t>authority</w:t>
            </w:r>
            <w:r w:rsidRPr="005375B4">
              <w:rPr>
                <w:sz w:val="20"/>
                <w:szCs w:val="20"/>
              </w:rPr>
              <w:t>.</w:t>
            </w:r>
            <w:r w:rsidRPr="005375B4">
              <w:rPr>
                <w:sz w:val="20"/>
                <w:szCs w:val="20"/>
                <w:lang w:val="en-US"/>
              </w:rPr>
              <w:t>issueDate</w:t>
            </w:r>
            <w:r w:rsidRPr="005375B4">
              <w:rPr>
                <w:sz w:val="20"/>
                <w:szCs w:val="20"/>
              </w:rPr>
              <w:t xml:space="preserve"> (дата выдачи документа)</w:t>
            </w:r>
            <w:r w:rsidR="003E0D0F">
              <w:rPr>
                <w:sz w:val="20"/>
                <w:szCs w:val="20"/>
              </w:rPr>
              <w:t>;</w:t>
            </w:r>
          </w:p>
          <w:p w14:paraId="43EE48C3" w14:textId="2A7C041B" w:rsidR="00276AB0" w:rsidRPr="005375B4" w:rsidRDefault="00276AB0" w:rsidP="00430DF4">
            <w:pPr>
              <w:pStyle w:val="1f"/>
              <w:numPr>
                <w:ilvl w:val="0"/>
                <w:numId w:val="194"/>
              </w:numPr>
              <w:ind w:left="772"/>
              <w:rPr>
                <w:sz w:val="20"/>
                <w:szCs w:val="20"/>
              </w:rPr>
            </w:pPr>
            <w:r w:rsidRPr="005375B4">
              <w:rPr>
                <w:sz w:val="20"/>
                <w:szCs w:val="20"/>
              </w:rPr>
              <w:lastRenderedPageBreak/>
              <w:t>subType.code (код типа документа)</w:t>
            </w:r>
            <w:r w:rsidR="003E0D0F">
              <w:rPr>
                <w:sz w:val="20"/>
                <w:szCs w:val="20"/>
              </w:rPr>
              <w:t>;</w:t>
            </w:r>
          </w:p>
          <w:p w14:paraId="276A4C97" w14:textId="5DB08629" w:rsidR="00276AB0" w:rsidRDefault="00276AB0" w:rsidP="00430DF4">
            <w:pPr>
              <w:pStyle w:val="1f"/>
              <w:numPr>
                <w:ilvl w:val="0"/>
                <w:numId w:val="194"/>
              </w:numPr>
              <w:ind w:left="772"/>
              <w:rPr>
                <w:sz w:val="20"/>
                <w:szCs w:val="20"/>
              </w:rPr>
            </w:pPr>
            <w:r w:rsidRPr="005375B4">
              <w:rPr>
                <w:sz w:val="20"/>
                <w:szCs w:val="20"/>
              </w:rPr>
              <w:t>subType.name (описание типа документа)</w:t>
            </w:r>
            <w:r w:rsidR="003E0D0F">
              <w:rPr>
                <w:sz w:val="20"/>
                <w:szCs w:val="20"/>
              </w:rPr>
              <w:t>;</w:t>
            </w:r>
          </w:p>
          <w:p w14:paraId="1D8F16D3" w14:textId="413AA578" w:rsidR="00276AB0" w:rsidRPr="00FB5B61" w:rsidRDefault="00276AB0" w:rsidP="00276AB0">
            <w:pPr>
              <w:pStyle w:val="1f"/>
              <w:ind w:left="360" w:firstLine="0"/>
              <w:rPr>
                <w:sz w:val="20"/>
                <w:szCs w:val="20"/>
              </w:rPr>
            </w:pPr>
            <w:r w:rsidRPr="00FB5B61">
              <w:rPr>
                <w:sz w:val="20"/>
                <w:szCs w:val="20"/>
              </w:rPr>
              <w:t>Атрибуты subType.code, subType.name могут иметь следующие значения</w:t>
            </w:r>
            <w:r>
              <w:rPr>
                <w:rStyle w:val="affffe"/>
                <w:sz w:val="20"/>
                <w:szCs w:val="20"/>
              </w:rPr>
              <w:footnoteReference w:id="23"/>
            </w:r>
            <w:r w:rsidRPr="00FB5B61">
              <w:rPr>
                <w:sz w:val="20"/>
                <w:szCs w:val="20"/>
              </w:rPr>
              <w:t>:</w:t>
            </w:r>
          </w:p>
          <w:p w14:paraId="156B4C76" w14:textId="09117E93" w:rsidR="00276AB0" w:rsidRPr="00FB5B61" w:rsidRDefault="00276AB0" w:rsidP="00430DF4">
            <w:pPr>
              <w:pStyle w:val="1f"/>
              <w:numPr>
                <w:ilvl w:val="0"/>
                <w:numId w:val="194"/>
              </w:numPr>
              <w:rPr>
                <w:sz w:val="20"/>
                <w:szCs w:val="20"/>
              </w:rPr>
            </w:pPr>
            <w:r w:rsidRPr="00FB5B61">
              <w:rPr>
                <w:sz w:val="20"/>
                <w:szCs w:val="20"/>
              </w:rPr>
              <w:t xml:space="preserve">«ВИД НА ЖИТЕЛЬ», «Вид </w:t>
            </w:r>
            <w:r w:rsidR="00B7562C">
              <w:rPr>
                <w:sz w:val="20"/>
                <w:szCs w:val="20"/>
              </w:rPr>
              <w:br/>
            </w:r>
            <w:r w:rsidRPr="00FB5B61">
              <w:rPr>
                <w:sz w:val="20"/>
                <w:szCs w:val="20"/>
              </w:rPr>
              <w:t>на жительство»</w:t>
            </w:r>
            <w:r w:rsidR="003E0D0F">
              <w:rPr>
                <w:sz w:val="20"/>
                <w:szCs w:val="20"/>
              </w:rPr>
              <w:t>;</w:t>
            </w:r>
          </w:p>
          <w:p w14:paraId="5060F9FF" w14:textId="5AF8A23D" w:rsidR="00276AB0" w:rsidRPr="00FB5B61" w:rsidRDefault="00276AB0" w:rsidP="00430DF4">
            <w:pPr>
              <w:pStyle w:val="1f"/>
              <w:numPr>
                <w:ilvl w:val="0"/>
                <w:numId w:val="194"/>
              </w:numPr>
              <w:rPr>
                <w:sz w:val="20"/>
                <w:szCs w:val="20"/>
              </w:rPr>
            </w:pPr>
            <w:r w:rsidRPr="00FB5B61">
              <w:rPr>
                <w:sz w:val="20"/>
                <w:szCs w:val="20"/>
              </w:rPr>
              <w:t>«ИНПАСПОРТ», «Иностранный паспорт»</w:t>
            </w:r>
            <w:r w:rsidR="003E0D0F">
              <w:rPr>
                <w:sz w:val="20"/>
                <w:szCs w:val="20"/>
              </w:rPr>
              <w:t>;</w:t>
            </w:r>
          </w:p>
          <w:p w14:paraId="33638F25" w14:textId="6C089FC6" w:rsidR="00276AB0" w:rsidRPr="00FB5B61" w:rsidRDefault="00276AB0" w:rsidP="00430DF4">
            <w:pPr>
              <w:pStyle w:val="1f"/>
              <w:numPr>
                <w:ilvl w:val="0"/>
                <w:numId w:val="194"/>
              </w:numPr>
              <w:rPr>
                <w:sz w:val="20"/>
                <w:szCs w:val="20"/>
              </w:rPr>
            </w:pPr>
            <w:r w:rsidRPr="00FB5B61">
              <w:rPr>
                <w:sz w:val="20"/>
                <w:szCs w:val="20"/>
              </w:rPr>
              <w:t>«СВИД</w:t>
            </w:r>
            <w:r w:rsidR="00627C27">
              <w:rPr>
                <w:sz w:val="20"/>
                <w:szCs w:val="20"/>
              </w:rPr>
              <w:t> </w:t>
            </w:r>
            <w:r w:rsidRPr="00FB5B61">
              <w:rPr>
                <w:sz w:val="20"/>
                <w:szCs w:val="20"/>
              </w:rPr>
              <w:t>БЕЖЕНЦА», «Свидетельство о регистрации ходатайства о признании иммигранта беженцем»</w:t>
            </w:r>
          </w:p>
          <w:p w14:paraId="0D773A50" w14:textId="232F951A" w:rsidR="00276AB0" w:rsidRPr="00FB5B61" w:rsidRDefault="00276AB0" w:rsidP="00430DF4">
            <w:pPr>
              <w:pStyle w:val="1f"/>
              <w:numPr>
                <w:ilvl w:val="0"/>
                <w:numId w:val="194"/>
              </w:numPr>
              <w:rPr>
                <w:sz w:val="20"/>
                <w:szCs w:val="20"/>
              </w:rPr>
            </w:pPr>
            <w:r w:rsidRPr="00FB5B61">
              <w:rPr>
                <w:sz w:val="20"/>
                <w:szCs w:val="20"/>
              </w:rPr>
              <w:t>«УДОСТ</w:t>
            </w:r>
            <w:r w:rsidR="00627C27">
              <w:rPr>
                <w:sz w:val="20"/>
                <w:szCs w:val="20"/>
              </w:rPr>
              <w:t> </w:t>
            </w:r>
            <w:r w:rsidRPr="00FB5B61">
              <w:rPr>
                <w:sz w:val="20"/>
                <w:szCs w:val="20"/>
              </w:rPr>
              <w:t>БЕЖЕНЦА», «Удостоверение беженца в РФ»</w:t>
            </w:r>
            <w:r w:rsidR="003E0D0F">
              <w:rPr>
                <w:sz w:val="20"/>
                <w:szCs w:val="20"/>
              </w:rPr>
              <w:t>;</w:t>
            </w:r>
          </w:p>
          <w:p w14:paraId="3204C78F" w14:textId="5C406572" w:rsidR="00276AB0" w:rsidRPr="00FB5B61" w:rsidRDefault="00276AB0" w:rsidP="00430DF4">
            <w:pPr>
              <w:pStyle w:val="1f"/>
              <w:numPr>
                <w:ilvl w:val="0"/>
                <w:numId w:val="194"/>
              </w:numPr>
              <w:rPr>
                <w:sz w:val="20"/>
                <w:szCs w:val="20"/>
              </w:rPr>
            </w:pPr>
            <w:r w:rsidRPr="00FB5B61">
              <w:rPr>
                <w:sz w:val="20"/>
                <w:szCs w:val="20"/>
              </w:rPr>
              <w:t>«ПРОЧЕЕ», «Иные документы, выдаваемые органами МВД»</w:t>
            </w:r>
            <w:r w:rsidR="003E0D0F">
              <w:rPr>
                <w:sz w:val="20"/>
                <w:szCs w:val="20"/>
              </w:rPr>
              <w:t>;</w:t>
            </w:r>
          </w:p>
          <w:p w14:paraId="3408F7FA" w14:textId="00DED22A" w:rsidR="00276AB0" w:rsidRPr="005375B4" w:rsidRDefault="00276AB0" w:rsidP="00430DF4">
            <w:pPr>
              <w:pStyle w:val="1f"/>
              <w:numPr>
                <w:ilvl w:val="0"/>
                <w:numId w:val="194"/>
              </w:numPr>
              <w:ind w:left="346"/>
              <w:rPr>
                <w:sz w:val="20"/>
                <w:szCs w:val="20"/>
              </w:rPr>
            </w:pPr>
            <w:r w:rsidRPr="005375B4">
              <w:rPr>
                <w:sz w:val="20"/>
                <w:szCs w:val="20"/>
              </w:rPr>
              <w:t xml:space="preserve">Значение атрибута. В зависимости от типа данных должен передаваться один </w:t>
            </w:r>
            <w:r w:rsidR="00B7562C">
              <w:rPr>
                <w:sz w:val="20"/>
                <w:szCs w:val="20"/>
              </w:rPr>
              <w:br/>
            </w:r>
            <w:r w:rsidRPr="005375B4">
              <w:rPr>
                <w:sz w:val="20"/>
                <w:szCs w:val="20"/>
              </w:rPr>
              <w:t>из следующих параметров:</w:t>
            </w:r>
          </w:p>
          <w:p w14:paraId="571DF15C" w14:textId="201DC12E" w:rsidR="00276AB0" w:rsidRPr="005375B4" w:rsidRDefault="00276AB0" w:rsidP="00430DF4">
            <w:pPr>
              <w:pStyle w:val="1f"/>
              <w:numPr>
                <w:ilvl w:val="0"/>
                <w:numId w:val="194"/>
              </w:numPr>
              <w:ind w:left="772"/>
              <w:rPr>
                <w:sz w:val="20"/>
                <w:szCs w:val="20"/>
              </w:rPr>
            </w:pPr>
            <w:r w:rsidRPr="005375B4">
              <w:rPr>
                <w:sz w:val="20"/>
                <w:szCs w:val="20"/>
              </w:rPr>
              <w:t>«stringValue» (значение передается как строка)</w:t>
            </w:r>
            <w:r w:rsidR="003E0D0F">
              <w:rPr>
                <w:sz w:val="20"/>
                <w:szCs w:val="20"/>
              </w:rPr>
              <w:t>;</w:t>
            </w:r>
          </w:p>
          <w:p w14:paraId="32C13176" w14:textId="25C20D98" w:rsidR="00276AB0" w:rsidRPr="005375B4" w:rsidRDefault="00276AB0" w:rsidP="00430DF4">
            <w:pPr>
              <w:pStyle w:val="1f"/>
              <w:numPr>
                <w:ilvl w:val="0"/>
                <w:numId w:val="194"/>
              </w:numPr>
              <w:ind w:left="772"/>
              <w:rPr>
                <w:sz w:val="20"/>
                <w:szCs w:val="20"/>
              </w:rPr>
            </w:pPr>
            <w:r w:rsidRPr="005375B4">
              <w:rPr>
                <w:sz w:val="20"/>
                <w:szCs w:val="20"/>
              </w:rPr>
              <w:t>«dateValue» (значение передается как дата формате unix timestamp)</w:t>
            </w:r>
            <w:r w:rsidR="003E0D0F">
              <w:rPr>
                <w:sz w:val="20"/>
                <w:szCs w:val="20"/>
              </w:rPr>
              <w:t>;</w:t>
            </w:r>
          </w:p>
          <w:p w14:paraId="389349F1" w14:textId="5CFAC1E9" w:rsidR="00276AB0" w:rsidRPr="005375B4" w:rsidRDefault="00276AB0" w:rsidP="00430DF4">
            <w:pPr>
              <w:pStyle w:val="1f"/>
              <w:numPr>
                <w:ilvl w:val="0"/>
                <w:numId w:val="194"/>
              </w:numPr>
              <w:ind w:left="772"/>
              <w:rPr>
                <w:sz w:val="20"/>
                <w:szCs w:val="20"/>
              </w:rPr>
            </w:pPr>
            <w:r w:rsidRPr="005375B4">
              <w:rPr>
                <w:sz w:val="20"/>
                <w:szCs w:val="20"/>
              </w:rPr>
              <w:t>«numberValue» (значение передается как номер)</w:t>
            </w:r>
            <w:r w:rsidR="003E0D0F">
              <w:rPr>
                <w:sz w:val="20"/>
                <w:szCs w:val="20"/>
              </w:rPr>
              <w:t>;</w:t>
            </w:r>
          </w:p>
          <w:p w14:paraId="75D8C971" w14:textId="69D90BB7" w:rsidR="00276AB0" w:rsidRPr="006C331A" w:rsidRDefault="00276AB0" w:rsidP="00430DF4">
            <w:pPr>
              <w:pStyle w:val="1ff9"/>
              <w:numPr>
                <w:ilvl w:val="0"/>
                <w:numId w:val="129"/>
              </w:numPr>
              <w:spacing w:line="360" w:lineRule="auto"/>
              <w:ind w:left="316" w:hanging="283"/>
              <w:rPr>
                <w:sz w:val="20"/>
              </w:rPr>
            </w:pPr>
            <w:r w:rsidRPr="005375B4">
              <w:rPr>
                <w:sz w:val="20"/>
              </w:rPr>
              <w:t xml:space="preserve">Дата последнего изменения атрибута </w:t>
            </w:r>
            <w:r>
              <w:rPr>
                <w:sz w:val="20"/>
              </w:rPr>
              <w:br/>
            </w:r>
            <w:r w:rsidRPr="005375B4">
              <w:rPr>
                <w:sz w:val="20"/>
              </w:rPr>
              <w:t>в учетной записи пользователя в формате unix timestamp (задается как количество секунд, прошедших с 00:00:00 UTC 1 января 1970 года): «updatedOn»</w:t>
            </w:r>
          </w:p>
        </w:tc>
      </w:tr>
      <w:tr w:rsidR="00276AB0" w:rsidRPr="00F71177" w14:paraId="556539E6"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0B9EF042" w14:textId="77777777" w:rsidR="00276AB0" w:rsidRPr="00F71177" w:rsidRDefault="00276AB0" w:rsidP="00430DF4">
            <w:pPr>
              <w:pStyle w:val="1fff0"/>
              <w:numPr>
                <w:ilvl w:val="0"/>
                <w:numId w:val="141"/>
              </w:numPr>
            </w:pPr>
          </w:p>
        </w:tc>
        <w:tc>
          <w:tcPr>
            <w:tcW w:w="1842" w:type="dxa"/>
          </w:tcPr>
          <w:p w14:paraId="6B73D6A9" w14:textId="179940CA" w:rsidR="00276AB0" w:rsidRPr="00265CFF" w:rsidRDefault="00276AB0" w:rsidP="00276AB0">
            <w:pPr>
              <w:pStyle w:val="1fff0"/>
              <w:rPr>
                <w:lang w:val="en-US"/>
              </w:rPr>
            </w:pPr>
            <w:r w:rsidRPr="00F71177">
              <w:rPr>
                <w:lang w:val="en-US"/>
              </w:rPr>
              <w:t>/prns/{oid}/</w:t>
            </w:r>
            <w:r w:rsidRPr="00DA4EA2">
              <w:rPr>
                <w:lang w:val="en-US"/>
              </w:rPr>
              <w:t>bio_type</w:t>
            </w:r>
          </w:p>
        </w:tc>
        <w:tc>
          <w:tcPr>
            <w:tcW w:w="2948" w:type="dxa"/>
          </w:tcPr>
          <w:p w14:paraId="55FF048F" w14:textId="6EC56384" w:rsidR="00276AB0" w:rsidRDefault="00276AB0" w:rsidP="00262B3E">
            <w:pPr>
              <w:pStyle w:val="1fff0"/>
            </w:pPr>
            <w:r w:rsidRPr="00F71177">
              <w:t xml:space="preserve">Перечень </w:t>
            </w:r>
            <w:r>
              <w:t>записей о биометриях</w:t>
            </w:r>
            <w:r w:rsidRPr="00F71177">
              <w:t xml:space="preserve"> </w:t>
            </w:r>
            <w:r>
              <w:t xml:space="preserve">(только текстовое описание) </w:t>
            </w:r>
            <w:r w:rsidRPr="00F71177">
              <w:t>физического лица</w:t>
            </w:r>
          </w:p>
        </w:tc>
        <w:tc>
          <w:tcPr>
            <w:tcW w:w="4140" w:type="dxa"/>
          </w:tcPr>
          <w:p w14:paraId="335EC2D5" w14:textId="16C65EF1" w:rsidR="00276AB0" w:rsidRPr="00DA4EA2" w:rsidRDefault="00276AB0" w:rsidP="00262B3E">
            <w:pPr>
              <w:pStyle w:val="1f"/>
              <w:ind w:firstLine="0"/>
              <w:rPr>
                <w:snapToGrid/>
                <w:sz w:val="20"/>
                <w:szCs w:val="20"/>
                <w:lang w:eastAsia="en-US"/>
              </w:rPr>
            </w:pPr>
            <w:r w:rsidRPr="00DA4EA2">
              <w:rPr>
                <w:snapToGrid/>
                <w:sz w:val="20"/>
                <w:szCs w:val="20"/>
                <w:lang w:eastAsia="en-US"/>
              </w:rPr>
              <w:t>Перечень активированных на данный момент биометрий физического лица (в виде текстовых описаний каждой из биометрий)</w:t>
            </w:r>
          </w:p>
        </w:tc>
      </w:tr>
      <w:tr w:rsidR="00276AB0" w:rsidRPr="00F71177" w14:paraId="5A0A0152" w14:textId="77777777" w:rsidTr="0054698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0D8BE823" w14:textId="77777777" w:rsidR="00276AB0" w:rsidRPr="00F71177" w:rsidRDefault="00276AB0" w:rsidP="00430DF4">
            <w:pPr>
              <w:pStyle w:val="1fff0"/>
              <w:numPr>
                <w:ilvl w:val="0"/>
                <w:numId w:val="141"/>
              </w:numPr>
            </w:pPr>
          </w:p>
        </w:tc>
        <w:tc>
          <w:tcPr>
            <w:tcW w:w="1842" w:type="dxa"/>
          </w:tcPr>
          <w:p w14:paraId="4B554415" w14:textId="5D1D4543" w:rsidR="00276AB0" w:rsidRPr="00F71177" w:rsidRDefault="00276AB0" w:rsidP="00276AB0">
            <w:pPr>
              <w:pStyle w:val="1fff0"/>
              <w:rPr>
                <w:lang w:val="en-US"/>
              </w:rPr>
            </w:pPr>
            <w:r w:rsidRPr="00F71177">
              <w:rPr>
                <w:lang w:val="en-US"/>
              </w:rPr>
              <w:t>/prns/{oid}/</w:t>
            </w:r>
            <w:r w:rsidRPr="00DA4EA2">
              <w:rPr>
                <w:lang w:val="en-US"/>
              </w:rPr>
              <w:t>bio_type_exp</w:t>
            </w:r>
          </w:p>
        </w:tc>
        <w:tc>
          <w:tcPr>
            <w:tcW w:w="2948" w:type="dxa"/>
          </w:tcPr>
          <w:p w14:paraId="2121AA67" w14:textId="3D641725" w:rsidR="00276AB0" w:rsidRPr="00F71177" w:rsidRDefault="00276AB0" w:rsidP="00276AB0">
            <w:pPr>
              <w:pStyle w:val="1fff0"/>
            </w:pPr>
            <w:r w:rsidRPr="00F71177">
              <w:t xml:space="preserve">Перечень </w:t>
            </w:r>
            <w:r>
              <w:t>записей о биометриях</w:t>
            </w:r>
            <w:r w:rsidRPr="00F71177">
              <w:t xml:space="preserve"> </w:t>
            </w:r>
            <w:r>
              <w:t xml:space="preserve">(текстовое описание и срок действия) </w:t>
            </w:r>
            <w:r w:rsidRPr="00F71177">
              <w:t>физического лица</w:t>
            </w:r>
          </w:p>
        </w:tc>
        <w:tc>
          <w:tcPr>
            <w:tcW w:w="4140" w:type="dxa"/>
          </w:tcPr>
          <w:p w14:paraId="239303EB" w14:textId="61CCE302" w:rsidR="00276AB0" w:rsidRPr="00DA4EA2" w:rsidRDefault="00276AB0" w:rsidP="00276AB0">
            <w:pPr>
              <w:pStyle w:val="1f"/>
              <w:ind w:firstLine="0"/>
              <w:rPr>
                <w:snapToGrid/>
                <w:sz w:val="20"/>
                <w:szCs w:val="20"/>
                <w:lang w:eastAsia="en-US"/>
              </w:rPr>
            </w:pPr>
            <w:r w:rsidRPr="00DA4EA2">
              <w:rPr>
                <w:snapToGrid/>
                <w:sz w:val="20"/>
                <w:szCs w:val="20"/>
                <w:lang w:eastAsia="en-US"/>
              </w:rPr>
              <w:t>Перечень активированных на данный момент биометрий физического лица (текстов</w:t>
            </w:r>
            <w:r>
              <w:rPr>
                <w:snapToGrid/>
                <w:sz w:val="20"/>
                <w:szCs w:val="20"/>
                <w:lang w:eastAsia="en-US"/>
              </w:rPr>
              <w:t>ое</w:t>
            </w:r>
            <w:r w:rsidRPr="00DA4EA2">
              <w:rPr>
                <w:snapToGrid/>
                <w:sz w:val="20"/>
                <w:szCs w:val="20"/>
                <w:lang w:eastAsia="en-US"/>
              </w:rPr>
              <w:t xml:space="preserve"> описани</w:t>
            </w:r>
            <w:r>
              <w:rPr>
                <w:snapToGrid/>
                <w:sz w:val="20"/>
                <w:szCs w:val="20"/>
                <w:lang w:eastAsia="en-US"/>
              </w:rPr>
              <w:t>е и срок окончания действия</w:t>
            </w:r>
            <w:r w:rsidRPr="00DA4EA2">
              <w:rPr>
                <w:snapToGrid/>
                <w:sz w:val="20"/>
                <w:szCs w:val="20"/>
                <w:lang w:eastAsia="en-US"/>
              </w:rPr>
              <w:t xml:space="preserve"> каждой из биометрий)</w:t>
            </w:r>
          </w:p>
        </w:tc>
      </w:tr>
    </w:tbl>
    <w:p w14:paraId="6F549DE2" w14:textId="72222B48" w:rsidR="00814425" w:rsidRPr="00F71177" w:rsidRDefault="00814425" w:rsidP="007D5868">
      <w:pPr>
        <w:pStyle w:val="1f"/>
      </w:pPr>
      <w:r w:rsidRPr="00F71177">
        <w:t>При отображении всех коллекций используется механизм paging.</w:t>
      </w:r>
    </w:p>
    <w:p w14:paraId="1C39CEBB" w14:textId="77777777" w:rsidR="00814425" w:rsidRPr="00F71177" w:rsidRDefault="00814425" w:rsidP="007D5868">
      <w:pPr>
        <w:pStyle w:val="1f"/>
      </w:pPr>
      <w:r w:rsidRPr="00F71177">
        <w:t>Пример ответа на запрос контактных данных физического лица (фрагмент, разрывы строк даны для удобства чтения):</w:t>
      </w:r>
    </w:p>
    <w:p w14:paraId="70BC9780"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0E0CF2DA"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"Identifiable"</w:t>
      </w:r>
      <w:r w:rsidR="003B7DF2" w:rsidRPr="000F6EF2">
        <w:rPr>
          <w:sz w:val="20"/>
        </w:rPr>
        <w:t>]</w:t>
      </w:r>
      <w:r w:rsidRPr="000F6EF2">
        <w:rPr>
          <w:sz w:val="20"/>
        </w:rPr>
        <w:t>,</w:t>
      </w:r>
    </w:p>
    <w:p w14:paraId="21CD57A9"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"type":"MBT",</w:t>
      </w:r>
    </w:p>
    <w:p w14:paraId="5DA8A64A"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"vrfStu":"VERIFIED",</w:t>
      </w:r>
    </w:p>
    <w:p w14:paraId="5DBA55C5" w14:textId="77777777" w:rsidR="008A6497"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value</w:t>
      </w:r>
      <w:r w:rsidRPr="00192C06">
        <w:rPr>
          <w:sz w:val="20"/>
          <w:lang w:val="ru-RU"/>
        </w:rPr>
        <w:t>":"+7(777)7777777"</w:t>
      </w:r>
    </w:p>
    <w:p w14:paraId="6958AF83" w14:textId="2F57FE0F"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A5218EC" w14:textId="77777777" w:rsidR="00814425" w:rsidRPr="00F71177" w:rsidRDefault="00814425" w:rsidP="007D5868">
      <w:pPr>
        <w:pStyle w:val="1f"/>
      </w:pPr>
      <w:r w:rsidRPr="00F71177">
        <w:t>Пример ответа на запрос конкретного адреса физического лица (фрагмент, разрывы строк даны для удобства чтения):</w:t>
      </w:r>
    </w:p>
    <w:p w14:paraId="61E68DDB" w14:textId="006A9E2D" w:rsidR="009930E4" w:rsidRPr="000F6EF2" w:rsidRDefault="009930E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64DCFFE5" w14:textId="77777777" w:rsidR="009930E4" w:rsidRPr="000F6EF2" w:rsidRDefault="009930E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"stateFacts":["Identifiable"],</w:t>
      </w:r>
    </w:p>
    <w:p w14:paraId="23B315F3"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"eTag": "A8EAE82522BC153782009E3A6F95232FCC95FFDA",</w:t>
      </w:r>
    </w:p>
    <w:p w14:paraId="285DD3A9"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"elements": [</w:t>
      </w:r>
    </w:p>
    <w:p w14:paraId="328DBFB4"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w:t>
      </w:r>
    </w:p>
    <w:p w14:paraId="030036E8"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"stateFacts": [</w:t>
      </w:r>
    </w:p>
    <w:p w14:paraId="3A4725F1"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"Identifiable"</w:t>
      </w:r>
    </w:p>
    <w:p w14:paraId="56876937"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w:t>
      </w:r>
    </w:p>
    <w:p w14:paraId="23DC4B95"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"id": 84883,</w:t>
      </w:r>
    </w:p>
    <w:p w14:paraId="554C5C7C"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"type": "PRG",</w:t>
      </w:r>
    </w:p>
    <w:p w14:paraId="6D84D437"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"selected": false,</w:t>
      </w:r>
    </w:p>
    <w:p w14:paraId="1BCE33A6"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"fiasCodeLevel": "8",</w:t>
      </w:r>
    </w:p>
    <w:p w14:paraId="50A02FE9"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"room": "3",</w:t>
      </w:r>
    </w:p>
    <w:p w14:paraId="2C5AD7DC"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"addressStr": "край Пермский, г Пермь, ул Попова",</w:t>
      </w:r>
    </w:p>
    <w:p w14:paraId="3417E113"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"fiasCode": "ae18819b-6547-406e-83e7-8e7a2aecf3e4",</w:t>
      </w:r>
    </w:p>
    <w:p w14:paraId="13225AB1"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"flat": "109",</w:t>
      </w:r>
    </w:p>
    <w:p w14:paraId="27FDE20A"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"countryId": "RUS",</w:t>
      </w:r>
    </w:p>
    <w:p w14:paraId="51D553C7"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"house": "58",</w:t>
      </w:r>
    </w:p>
    <w:p w14:paraId="7FFBD155"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lastRenderedPageBreak/>
        <w:t xml:space="preserve">                "zipCode": "614016",</w:t>
      </w:r>
    </w:p>
    <w:p w14:paraId="7A9A9420"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"city": "Пермь",</w:t>
      </w:r>
    </w:p>
    <w:p w14:paraId="17317F59"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"street": "Попова",</w:t>
      </w:r>
    </w:p>
    <w:p w14:paraId="60EF2636"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"houseType": "д",</w:t>
      </w:r>
    </w:p>
    <w:p w14:paraId="5199DE40"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"region": "Пермский",</w:t>
      </w:r>
    </w:p>
    <w:p w14:paraId="16F02807" w14:textId="77777777" w:rsidR="00B166A4" w:rsidRPr="00B166A4"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166A4">
        <w:rPr>
          <w:sz w:val="20"/>
        </w:rPr>
        <w:t xml:space="preserve">                "vrfDdt": "-2",</w:t>
      </w:r>
    </w:p>
    <w:p w14:paraId="2440B82E" w14:textId="163C41CD" w:rsidR="009930E4" w:rsidRPr="000F6EF2" w:rsidRDefault="00B166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166A4">
        <w:rPr>
          <w:sz w:val="20"/>
        </w:rPr>
        <w:t xml:space="preserve">                "houseTypeFull": "дом",</w:t>
      </w:r>
    </w:p>
    <w:p w14:paraId="37900249" w14:textId="77777777" w:rsidR="00814425" w:rsidRPr="00F71177" w:rsidRDefault="00814425" w:rsidP="007D5868">
      <w:pPr>
        <w:pStyle w:val="1f"/>
      </w:pPr>
      <w:r w:rsidRPr="00F71177">
        <w:t>Пример ответа на запрос конкретного документа физического лица (фрагмент, разрывы строк даны для удобства чтения):</w:t>
      </w:r>
    </w:p>
    <w:p w14:paraId="2AB47EBE"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696EF8CA"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"Identifiable"</w:t>
      </w:r>
      <w:r w:rsidR="003B7DF2" w:rsidRPr="000F6EF2">
        <w:rPr>
          <w:sz w:val="20"/>
        </w:rPr>
        <w:t>]</w:t>
      </w:r>
      <w:r w:rsidRPr="000F6EF2">
        <w:rPr>
          <w:sz w:val="20"/>
        </w:rPr>
        <w:t>,</w:t>
      </w:r>
    </w:p>
    <w:p w14:paraId="614B5F4F"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"type":"RF_PASSPORT",</w:t>
      </w:r>
    </w:p>
    <w:p w14:paraId="23943231"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"vrfStu":"VERIFIED",</w:t>
      </w:r>
    </w:p>
    <w:p w14:paraId="07564923"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"series":"3333",</w:t>
      </w:r>
    </w:p>
    <w:p w14:paraId="14407432"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"number":"333333",</w:t>
      </w:r>
    </w:p>
    <w:p w14:paraId="07B669A6"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"issueDate":"1383249600",</w:t>
      </w:r>
    </w:p>
    <w:p w14:paraId="7BFFC3B7"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issueId</w:t>
      </w:r>
      <w:r w:rsidRPr="00192C06">
        <w:rPr>
          <w:sz w:val="20"/>
          <w:lang w:val="ru-RU"/>
        </w:rPr>
        <w:t>":"333333"</w:t>
      </w:r>
    </w:p>
    <w:p w14:paraId="1E044F73"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668ADF2" w14:textId="7B4B8B18" w:rsidR="00976CA7" w:rsidRPr="00F71177" w:rsidRDefault="00976CA7" w:rsidP="007D5868">
      <w:pPr>
        <w:pStyle w:val="1f"/>
      </w:pPr>
      <w:r w:rsidRPr="00F71177">
        <w:t>Пример ответа на запрос конкретного транспортного средства физического лица (фрагмент, разрывы строк даны для удобства чтения):</w:t>
      </w:r>
    </w:p>
    <w:p w14:paraId="18E5D51D" w14:textId="77777777" w:rsidR="00976CA7" w:rsidRPr="000F6EF2"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442D75DA" w14:textId="77777777" w:rsidR="00976CA7" w:rsidRPr="000F6EF2"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1F0F0E81" w14:textId="77777777" w:rsidR="00976CA7" w:rsidRPr="000F6EF2"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"name": "Хонда",</w:t>
      </w:r>
    </w:p>
    <w:p w14:paraId="1FAC2A54" w14:textId="77777777" w:rsidR="00976CA7" w:rsidRPr="000F6EF2"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"numberPlate": "А133ОН177",</w:t>
      </w:r>
    </w:p>
    <w:p w14:paraId="2AE0AC96" w14:textId="77777777" w:rsidR="00976CA7" w:rsidRPr="00192C06"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xml:space="preserve">    </w:t>
      </w:r>
      <w:r w:rsidRPr="00192C06">
        <w:rPr>
          <w:sz w:val="20"/>
          <w:lang w:val="ru-RU"/>
        </w:rPr>
        <w:t>"</w:t>
      </w:r>
      <w:r w:rsidRPr="000F6EF2">
        <w:rPr>
          <w:sz w:val="20"/>
        </w:rPr>
        <w:t>regCertificate</w:t>
      </w:r>
      <w:r w:rsidRPr="00192C06">
        <w:rPr>
          <w:sz w:val="20"/>
          <w:lang w:val="ru-RU"/>
        </w:rPr>
        <w:t>": {</w:t>
      </w:r>
    </w:p>
    <w:p w14:paraId="0849C8B1" w14:textId="77777777" w:rsidR="00976CA7" w:rsidRPr="00192C06"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series</w:t>
      </w:r>
      <w:r w:rsidRPr="00192C06">
        <w:rPr>
          <w:sz w:val="20"/>
          <w:lang w:val="ru-RU"/>
        </w:rPr>
        <w:t>": "77УЕ",</w:t>
      </w:r>
    </w:p>
    <w:p w14:paraId="11A4EBBF" w14:textId="77777777" w:rsidR="00976CA7" w:rsidRPr="00192C06"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number</w:t>
      </w:r>
      <w:r w:rsidRPr="00192C06">
        <w:rPr>
          <w:sz w:val="20"/>
          <w:lang w:val="ru-RU"/>
        </w:rPr>
        <w:t>": "204623"</w:t>
      </w:r>
    </w:p>
    <w:p w14:paraId="7EF4AFC3" w14:textId="77777777" w:rsidR="00976CA7" w:rsidRPr="00192C06"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C07C095" w14:textId="77777777" w:rsidR="00976CA7" w:rsidRPr="00192C06" w:rsidRDefault="00976CA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073C79B" w14:textId="402F8CD0" w:rsidR="004F23EC" w:rsidRPr="00F71177" w:rsidRDefault="004F23EC" w:rsidP="007D5868">
      <w:pPr>
        <w:pStyle w:val="1f"/>
      </w:pPr>
      <w:r w:rsidRPr="00F71177">
        <w:t xml:space="preserve">Пример ответа на запрос </w:t>
      </w:r>
      <w:r w:rsidR="00F55482" w:rsidRPr="00F71177">
        <w:t>всех</w:t>
      </w:r>
      <w:r w:rsidRPr="00F71177">
        <w:t xml:space="preserve"> транспортн</w:t>
      </w:r>
      <w:r w:rsidR="00F55482" w:rsidRPr="00F71177">
        <w:t>ых</w:t>
      </w:r>
      <w:r w:rsidRPr="00F71177">
        <w:t xml:space="preserve"> средств физического лица</w:t>
      </w:r>
      <w:r w:rsidR="00F55482" w:rsidRPr="00F71177">
        <w:t>, полученный с</w:t>
      </w:r>
      <w:r w:rsidR="005C4A1E">
        <w:t> </w:t>
      </w:r>
      <w:r w:rsidR="00F55482" w:rsidRPr="00F71177">
        <w:t>использованием возможностей встраивания</w:t>
      </w:r>
      <w:r w:rsidRPr="00F71177">
        <w:t xml:space="preserve"> (фрагмент, разрывы строк даны для удобства чтения):</w:t>
      </w:r>
    </w:p>
    <w:p w14:paraId="14BD56FC" w14:textId="3DDEC620" w:rsidR="00F55482" w:rsidRPr="000F6EF2" w:rsidRDefault="00F5548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347E8A07" w14:textId="408CB038" w:rsidR="00421E4B" w:rsidRPr="000F6EF2" w:rsidRDefault="00F5548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r w:rsidR="00421E4B" w:rsidRPr="000F6EF2">
        <w:rPr>
          <w:sz w:val="20"/>
        </w:rPr>
        <w:t>"stateFacts": ["Paginated"],</w:t>
      </w:r>
    </w:p>
    <w:p w14:paraId="5DF7FED7"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"size": 5,</w:t>
      </w:r>
    </w:p>
    <w:p w14:paraId="59739B66"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"pageSize": 5,</w:t>
      </w:r>
    </w:p>
    <w:p w14:paraId="34CF6F23"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"pageIndex": 2,</w:t>
      </w:r>
    </w:p>
    <w:p w14:paraId="2F41D533"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"totalSize": 12,</w:t>
      </w:r>
    </w:p>
    <w:p w14:paraId="52B83667"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"eTag": "E6DAE96DADE1CA29F5C50979BBB7C8BF4422FD62",</w:t>
      </w:r>
    </w:p>
    <w:p w14:paraId="670E5167" w14:textId="7FC47636"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"elements": [{</w:t>
      </w:r>
    </w:p>
    <w:p w14:paraId="1E62EDBA" w14:textId="1CE4D1E0"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416CB6A4"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"id": 6590,</w:t>
      </w:r>
    </w:p>
    <w:p w14:paraId="3A977DCA"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"name": "TOYOTA",</w:t>
      </w:r>
    </w:p>
    <w:p w14:paraId="2B30B657"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"numberPlate": "A111AA136",</w:t>
      </w:r>
    </w:p>
    <w:p w14:paraId="50E8C180" w14:textId="77777777"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"regCertificate": {"series": "1234","number": "123456"},</w:t>
      </w:r>
    </w:p>
    <w:p w14:paraId="4952CF38" w14:textId="69FB3DFE" w:rsidR="00421E4B" w:rsidRPr="000F6EF2"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"eTag": "F69EEA8910E298E97C8E6249A130A7195DFE7F1A"},</w:t>
      </w:r>
    </w:p>
    <w:p w14:paraId="1D07C6FA" w14:textId="5FA4DBB0" w:rsidR="00B93560" w:rsidRPr="00192C06" w:rsidRDefault="00421E4B"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00F55482" w:rsidRPr="00192C06">
        <w:rPr>
          <w:sz w:val="20"/>
          <w:lang w:val="ru-RU"/>
        </w:rPr>
        <w:t xml:space="preserve"> }</w:t>
      </w:r>
      <w:r w:rsidR="00B93560" w:rsidRPr="00192C06">
        <w:rPr>
          <w:sz w:val="20"/>
          <w:lang w:val="ru-RU"/>
        </w:rPr>
        <w:t xml:space="preserve"> </w:t>
      </w:r>
    </w:p>
    <w:p w14:paraId="4F36B43E" w14:textId="21D04927" w:rsidR="00B93560" w:rsidRDefault="00B93560" w:rsidP="007D5868">
      <w:pPr>
        <w:pStyle w:val="1f"/>
      </w:pPr>
      <w:r>
        <w:t xml:space="preserve">Для получения категорий самозанятого пользователя </w:t>
      </w:r>
      <w:r w:rsidR="00531418">
        <w:t>система-клиент</w:t>
      </w:r>
      <w:r>
        <w:t xml:space="preserve"> должна направить в </w:t>
      </w:r>
      <w:r w:rsidR="00695CB7">
        <w:t>https-адрес</w:t>
      </w:r>
      <w:r>
        <w:t xml:space="preserve"> </w:t>
      </w:r>
      <w:r w:rsidR="005B38D9">
        <w:t>REST API</w:t>
      </w:r>
      <w:r>
        <w:t xml:space="preserve"> системы ЕСИА запрос методом GET. В запросе должен быть указан ресурс, содержащий необходимые данные. Иерархия идентификаторов этих ресурсов в ЕСИА имеет следующий вид:</w:t>
      </w:r>
    </w:p>
    <w:p w14:paraId="2A753375" w14:textId="77777777" w:rsidR="00E6775C" w:rsidRDefault="00B93560" w:rsidP="00E6775C">
      <w:pPr>
        <w:pStyle w:val="1f"/>
      </w:pPr>
      <w:r>
        <w:t>/categories/prns/{oid}</w:t>
      </w:r>
      <w:r w:rsidR="00E73246" w:rsidRPr="00E6775C">
        <w:t xml:space="preserve">, </w:t>
      </w:r>
    </w:p>
    <w:p w14:paraId="00AD9747" w14:textId="76CCD0DA" w:rsidR="00B93560" w:rsidRPr="00E6775C" w:rsidRDefault="00B93560" w:rsidP="00DA0FD5">
      <w:pPr>
        <w:pStyle w:val="1f"/>
      </w:pPr>
      <w:r w:rsidRPr="00E6775C">
        <w:t>где:</w:t>
      </w:r>
    </w:p>
    <w:p w14:paraId="1E912FB9" w14:textId="77777777" w:rsidR="00B93560" w:rsidRPr="00E6775C" w:rsidRDefault="00B93560" w:rsidP="00A4698A">
      <w:pPr>
        <w:numPr>
          <w:ilvl w:val="0"/>
          <w:numId w:val="63"/>
        </w:numPr>
        <w:pBdr>
          <w:top w:val="nil"/>
          <w:left w:val="nil"/>
          <w:bottom w:val="nil"/>
          <w:right w:val="nil"/>
          <w:between w:val="nil"/>
        </w:pBdr>
        <w:tabs>
          <w:tab w:val="left" w:pos="1276"/>
        </w:tabs>
        <w:spacing w:line="360" w:lineRule="auto"/>
        <w:ind w:left="1276" w:hanging="425"/>
        <w:jc w:val="both"/>
        <w:rPr>
          <w:color w:val="000000"/>
          <w:sz w:val="24"/>
          <w:szCs w:val="24"/>
        </w:rPr>
      </w:pPr>
      <w:r w:rsidRPr="00E6775C">
        <w:rPr>
          <w:color w:val="000000"/>
          <w:sz w:val="24"/>
          <w:szCs w:val="24"/>
        </w:rPr>
        <w:t>categories – коллекция категорий, имеющихся в ЕСИА;</w:t>
      </w:r>
    </w:p>
    <w:p w14:paraId="42E09723" w14:textId="5AC35167" w:rsidR="00B93560" w:rsidRPr="00E6775C" w:rsidRDefault="00B93560" w:rsidP="00A4698A">
      <w:pPr>
        <w:numPr>
          <w:ilvl w:val="0"/>
          <w:numId w:val="63"/>
        </w:numPr>
        <w:pBdr>
          <w:top w:val="nil"/>
          <w:left w:val="nil"/>
          <w:bottom w:val="nil"/>
          <w:right w:val="nil"/>
          <w:between w:val="nil"/>
        </w:pBdr>
        <w:tabs>
          <w:tab w:val="left" w:pos="1276"/>
        </w:tabs>
        <w:spacing w:line="360" w:lineRule="auto"/>
        <w:ind w:left="1276" w:hanging="425"/>
        <w:jc w:val="both"/>
        <w:rPr>
          <w:color w:val="000000"/>
          <w:sz w:val="24"/>
          <w:szCs w:val="24"/>
        </w:rPr>
      </w:pPr>
      <w:r w:rsidRPr="00E6775C">
        <w:rPr>
          <w:color w:val="000000"/>
          <w:sz w:val="24"/>
          <w:szCs w:val="24"/>
        </w:rPr>
        <w:t>prns – перечень (коллекция) пользоват</w:t>
      </w:r>
      <w:r w:rsidR="00ED3ABC">
        <w:rPr>
          <w:color w:val="000000"/>
          <w:sz w:val="24"/>
          <w:szCs w:val="24"/>
        </w:rPr>
        <w:t>елей, зарегистрированных в ЕСИА;</w:t>
      </w:r>
    </w:p>
    <w:p w14:paraId="26E4E0EE" w14:textId="0C35B41E" w:rsidR="00B93560" w:rsidRPr="00ED3ABC" w:rsidRDefault="00B93560" w:rsidP="00A4698A">
      <w:pPr>
        <w:numPr>
          <w:ilvl w:val="0"/>
          <w:numId w:val="63"/>
        </w:numPr>
        <w:pBdr>
          <w:top w:val="nil"/>
          <w:left w:val="nil"/>
          <w:bottom w:val="nil"/>
          <w:right w:val="nil"/>
          <w:between w:val="nil"/>
        </w:pBdr>
        <w:tabs>
          <w:tab w:val="left" w:pos="1276"/>
        </w:tabs>
        <w:spacing w:line="360" w:lineRule="auto"/>
        <w:ind w:left="1276" w:hanging="425"/>
        <w:jc w:val="both"/>
        <w:rPr>
          <w:color w:val="000000"/>
          <w:sz w:val="24"/>
          <w:szCs w:val="24"/>
        </w:rPr>
      </w:pPr>
      <w:r w:rsidRPr="00ED3ABC">
        <w:rPr>
          <w:color w:val="000000"/>
          <w:sz w:val="24"/>
          <w:szCs w:val="24"/>
        </w:rPr>
        <w:t>{oid} – внутренний идентификатор объекта, в том числе пользователя, в ЕСИА.</w:t>
      </w:r>
    </w:p>
    <w:p w14:paraId="1E61C226" w14:textId="0B8A79E0" w:rsidR="00B93560" w:rsidRPr="00307BC9" w:rsidRDefault="00B93560" w:rsidP="007D5868">
      <w:pPr>
        <w:pStyle w:val="1f"/>
      </w:pPr>
      <w:r w:rsidRPr="00355C9F">
        <w:t>В запрос должен быть добавлен header с маркером доступа, позволяющим получить доступ</w:t>
      </w:r>
      <w:r w:rsidRPr="00307BC9">
        <w:t xml:space="preserve"> </w:t>
      </w:r>
      <w:r w:rsidRPr="00355C9F">
        <w:t>к</w:t>
      </w:r>
      <w:r w:rsidR="005C4A1E">
        <w:t> </w:t>
      </w:r>
      <w:r w:rsidRPr="00355C9F">
        <w:t>данному ресурсу (</w:t>
      </w:r>
      <w:r w:rsidRPr="00355C9F">
        <w:rPr>
          <w:i/>
        </w:rPr>
        <w:t>scope</w:t>
      </w:r>
      <w:r w:rsidRPr="00307BC9">
        <w:rPr>
          <w:i/>
        </w:rPr>
        <w:t xml:space="preserve"> </w:t>
      </w:r>
      <w:r w:rsidRPr="00B531A2">
        <w:rPr>
          <w:lang w:val="en-US"/>
        </w:rPr>
        <w:t>self</w:t>
      </w:r>
      <w:r w:rsidRPr="00307BC9">
        <w:t>_</w:t>
      </w:r>
      <w:r w:rsidRPr="00B531A2">
        <w:rPr>
          <w:lang w:val="en-US"/>
        </w:rPr>
        <w:t>employed</w:t>
      </w:r>
      <w:r w:rsidRPr="00355C9F">
        <w:t>).</w:t>
      </w:r>
    </w:p>
    <w:p w14:paraId="2761F6BC" w14:textId="77777777" w:rsidR="00B93560" w:rsidRPr="00355C9F" w:rsidRDefault="00B93560" w:rsidP="007D5868">
      <w:pPr>
        <w:pStyle w:val="1f"/>
      </w:pPr>
      <w:r w:rsidRPr="00355C9F">
        <w:t>Пример запроса (вызов сервиса в среде разработки):</w:t>
      </w:r>
    </w:p>
    <w:p w14:paraId="74435659" w14:textId="77777777" w:rsidR="00B93560" w:rsidRPr="000F6EF2" w:rsidRDefault="00B9356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GET /categories/prns/1077128402 HTTP/1.1\r\n</w:t>
      </w:r>
    </w:p>
    <w:p w14:paraId="56547C2E" w14:textId="196C6CF0" w:rsidR="00B93560" w:rsidRPr="000F6EF2" w:rsidRDefault="00B9356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Authorization: Bearer </w:t>
      </w:r>
      <w:r w:rsidR="00E73246" w:rsidRPr="000F6EF2">
        <w:rPr>
          <w:sz w:val="20"/>
        </w:rPr>
        <w:t>eyJ2ZXIiOjEsInR5cCI6IkpXVCIsInNidCI6ImFjY2VzcyIsImFsZyI6IlJTMjU2In0.eyJuYmYiOjE2MDAzNDE5NzEsInNjb3BlIjoic2VsZl9lbXBsb3llZD9vaWQ9MTA3NzEyNzk1NSIsImlzcyI6Imh0dHA6XC9cL2VzaWEuZ29zdXNsdWdpLnJ1XC8iLCJ1cm46ZXNpYTpzaWQiOiJjYWRhOTE5N2Q2MDAzZTVmZTI0MDIxOGMyODA1NDc1ZGM4YjIxNTFiZTQ0MGQ1YWQzMTQ3ODFiMDUxNGNmZWM2IiwidXJuOmVzaWE6c2JqX2lkIjoxMDc3MTI3OTU1LCJleHAiOjE2MDAzNDU1NzEsImlhdCI6MTYwMDM0MTk3MSwiY2xpZW50X2lkIjoiUEdVIn0.VySaaGxci6XpwL7V0Df3yLIBENGP7R6ki9sQ4MqdHoc2ItkI4ObI7sClWNaaSQxE_vNXUqszYWUPde_vOWMoNSbjSUbITPrXr9tgb6LuZbCpKSFxwnu8WAjqQfWfcssNWn9</w:t>
      </w:r>
      <w:r w:rsidR="008D1D56">
        <w:rPr>
          <w:sz w:val="20"/>
        </w:rPr>
        <w:t>–</w:t>
      </w:r>
      <w:r w:rsidR="00E73246" w:rsidRPr="000F6EF2">
        <w:rPr>
          <w:sz w:val="20"/>
        </w:rPr>
        <w:t>MxpAJHrEfVUu6eMpVfcME_qFDc4YtKVLmWQ8viPpL0E2gokn_E67EibHevnJY13H7GpKL0UYzNV40rr4O8Ai2zaGG8WZ3GM_ZREFMMbH3aW3mfoCSF_QDKqPiZI6OhhvNtgo6VKarverbFo4y1hqQD7p3KTSXjukoeQ2OYnNHQj9V01mJtxXrTxXIcnkyq8Fj60FCBuX6bhtgwBQ9Q</w:t>
      </w:r>
    </w:p>
    <w:p w14:paraId="022CE7A0" w14:textId="004B3F94" w:rsidR="00B93560" w:rsidRPr="000F6EF2" w:rsidRDefault="00B9356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Pr="000F6EF2">
        <w:rPr>
          <w:sz w:val="20"/>
        </w:rPr>
        <w:t>portal1.test.gosuslugi.ru\r\n</w:t>
      </w:r>
    </w:p>
    <w:p w14:paraId="0FBEA2B8" w14:textId="77777777" w:rsidR="00B93560" w:rsidRPr="00192C06" w:rsidRDefault="00B9356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1F752C2A" w14:textId="77777777" w:rsidR="00B93560" w:rsidRPr="00192C06" w:rsidRDefault="00B9356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158C3197" w14:textId="5566BA65" w:rsidR="00E73246" w:rsidRPr="00F71177" w:rsidRDefault="00E73246" w:rsidP="007D5868">
      <w:pPr>
        <w:pStyle w:val="1f"/>
      </w:pPr>
      <w:r w:rsidRPr="00F71177">
        <w:t>Данные, которые ЕСИА возвращает в ответ на запрос, представлены в</w:t>
      </w:r>
      <w:r w:rsidR="00072036">
        <w:t xml:space="preserve"> таблице </w:t>
      </w:r>
      <w:r w:rsidR="00072036">
        <w:fldChar w:fldCharType="begin"/>
      </w:r>
      <w:r w:rsidR="00072036">
        <w:instrText xml:space="preserve"> REF _Ref71724306 \h </w:instrText>
      </w:r>
      <w:r w:rsidR="007D5868">
        <w:instrText xml:space="preserve"> \* MERGEFORMAT </w:instrText>
      </w:r>
      <w:r w:rsidR="00072036">
        <w:fldChar w:fldCharType="separate"/>
      </w:r>
      <w:r w:rsidR="001A57E6">
        <w:rPr>
          <w:noProof/>
        </w:rPr>
        <w:t>4</w:t>
      </w:r>
      <w:r w:rsidR="00072036">
        <w:fldChar w:fldCharType="end"/>
      </w:r>
      <w:r w:rsidRPr="00F71177">
        <w:t>.</w:t>
      </w:r>
    </w:p>
    <w:p w14:paraId="2F6FEE02" w14:textId="08E2BC26" w:rsidR="00E73246" w:rsidRPr="007B7465" w:rsidRDefault="00E73246" w:rsidP="0087462E">
      <w:pPr>
        <w:pStyle w:val="affff3"/>
      </w:pPr>
      <w:bookmarkStart w:id="160" w:name="_Ref51245575"/>
      <w:r w:rsidRPr="007B7465">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161" w:name="_Ref71724306"/>
      <w:r w:rsidR="001A57E6">
        <w:rPr>
          <w:noProof/>
        </w:rPr>
        <w:t>4</w:t>
      </w:r>
      <w:bookmarkEnd w:id="161"/>
      <w:r w:rsidR="00D779A6">
        <w:rPr>
          <w:noProof/>
        </w:rPr>
        <w:fldChar w:fldCharType="end"/>
      </w:r>
      <w:bookmarkEnd w:id="160"/>
      <w:r w:rsidRPr="007B7465">
        <w:t xml:space="preserve"> – Параметры ответа на запрос о категориях самозанятого</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268"/>
        <w:gridCol w:w="2268"/>
        <w:gridCol w:w="4394"/>
      </w:tblGrid>
      <w:tr w:rsidR="00E73246" w:rsidRPr="00F71177" w14:paraId="664F8080" w14:textId="77777777" w:rsidTr="008A6497">
        <w:trPr>
          <w:tblHeader/>
        </w:trPr>
        <w:tc>
          <w:tcPr>
            <w:tcW w:w="568" w:type="dxa"/>
            <w:tcBorders>
              <w:bottom w:val="double" w:sz="4" w:space="0" w:color="auto"/>
            </w:tcBorders>
            <w:shd w:val="clear" w:color="auto" w:fill="FFFFFF" w:themeFill="background1"/>
            <w:vAlign w:val="center"/>
          </w:tcPr>
          <w:p w14:paraId="740A9DB0" w14:textId="77777777" w:rsidR="00E73246" w:rsidRPr="00F71177" w:rsidRDefault="00E73246" w:rsidP="00B81FFC">
            <w:pPr>
              <w:pStyle w:val="afb"/>
              <w:spacing w:before="0" w:after="0" w:line="360" w:lineRule="auto"/>
              <w:rPr>
                <w:lang w:val="en-US"/>
              </w:rPr>
            </w:pPr>
            <w:r w:rsidRPr="00F71177">
              <w:rPr>
                <w:lang w:val="en-US"/>
              </w:rPr>
              <w:t>№</w:t>
            </w:r>
          </w:p>
        </w:tc>
        <w:tc>
          <w:tcPr>
            <w:tcW w:w="2268" w:type="dxa"/>
            <w:tcBorders>
              <w:bottom w:val="double" w:sz="4" w:space="0" w:color="auto"/>
            </w:tcBorders>
            <w:shd w:val="clear" w:color="auto" w:fill="FFFFFF" w:themeFill="background1"/>
            <w:vAlign w:val="center"/>
          </w:tcPr>
          <w:p w14:paraId="56505668" w14:textId="77777777" w:rsidR="00E73246" w:rsidRPr="00F71177" w:rsidRDefault="00E73246" w:rsidP="00B81FFC">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630FBC28" w14:textId="77777777" w:rsidR="00E73246" w:rsidRPr="00F71177" w:rsidRDefault="00E73246" w:rsidP="00B81FFC">
            <w:pPr>
              <w:pStyle w:val="afb"/>
              <w:spacing w:before="0" w:after="0" w:line="360" w:lineRule="auto"/>
              <w:rPr>
                <w:lang w:val="en-US"/>
              </w:rPr>
            </w:pPr>
            <w:r w:rsidRPr="00F71177">
              <w:rPr>
                <w:lang w:val="en-US"/>
              </w:rPr>
              <w:t>Описание ресурса</w:t>
            </w:r>
          </w:p>
        </w:tc>
        <w:tc>
          <w:tcPr>
            <w:tcW w:w="4394" w:type="dxa"/>
            <w:tcBorders>
              <w:bottom w:val="double" w:sz="4" w:space="0" w:color="auto"/>
            </w:tcBorders>
            <w:shd w:val="clear" w:color="auto" w:fill="FFFFFF" w:themeFill="background1"/>
            <w:vAlign w:val="center"/>
          </w:tcPr>
          <w:p w14:paraId="6DB22558" w14:textId="77777777" w:rsidR="00E73246" w:rsidRPr="00F71177" w:rsidRDefault="00E73246" w:rsidP="00B81FFC">
            <w:pPr>
              <w:pStyle w:val="afb"/>
              <w:spacing w:before="0" w:after="0" w:line="360" w:lineRule="auto"/>
              <w:rPr>
                <w:lang w:val="en-US"/>
              </w:rPr>
            </w:pPr>
            <w:r w:rsidRPr="00F71177">
              <w:rPr>
                <w:lang w:val="en-US"/>
              </w:rPr>
              <w:t>Предоставляемые данные</w:t>
            </w:r>
          </w:p>
        </w:tc>
      </w:tr>
      <w:tr w:rsidR="00E73246" w:rsidRPr="00F71177" w14:paraId="3C22F49C"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13019F1F" w14:textId="77777777" w:rsidR="00E73246" w:rsidRPr="00E842FA" w:rsidRDefault="00E73246" w:rsidP="00E73246">
            <w:pPr>
              <w:pStyle w:val="1f2"/>
              <w:spacing w:line="240" w:lineRule="auto"/>
              <w:rPr>
                <w:lang w:val="ru-RU"/>
              </w:rPr>
            </w:pPr>
            <w:r>
              <w:rPr>
                <w:lang w:val="ru-RU"/>
              </w:rPr>
              <w:t>1.</w:t>
            </w:r>
          </w:p>
        </w:tc>
        <w:tc>
          <w:tcPr>
            <w:tcW w:w="2268" w:type="dxa"/>
            <w:tcBorders>
              <w:top w:val="double" w:sz="4" w:space="0" w:color="auto"/>
            </w:tcBorders>
          </w:tcPr>
          <w:p w14:paraId="433792F2" w14:textId="48378089" w:rsidR="00E73246" w:rsidRPr="00307BC9" w:rsidRDefault="00E73246" w:rsidP="00BA124F">
            <w:pPr>
              <w:pStyle w:val="1fff0"/>
            </w:pPr>
            <w:r>
              <w:t>/categories/prns/{oid</w:t>
            </w:r>
            <w:r>
              <w:rPr>
                <w:lang w:val="en-US"/>
              </w:rPr>
              <w:t>}</w:t>
            </w:r>
          </w:p>
        </w:tc>
        <w:tc>
          <w:tcPr>
            <w:tcW w:w="2268" w:type="dxa"/>
            <w:tcBorders>
              <w:top w:val="double" w:sz="4" w:space="0" w:color="auto"/>
            </w:tcBorders>
          </w:tcPr>
          <w:p w14:paraId="460D1AF1" w14:textId="54630430" w:rsidR="00E73246" w:rsidRPr="00F71177" w:rsidRDefault="00E73246" w:rsidP="00BA124F">
            <w:pPr>
              <w:pStyle w:val="1fff0"/>
            </w:pPr>
            <w:r w:rsidRPr="00F71177">
              <w:t>Данные о</w:t>
            </w:r>
            <w:r>
              <w:t xml:space="preserve"> категорих </w:t>
            </w:r>
            <w:r w:rsidRPr="00F71177">
              <w:t>организации с</w:t>
            </w:r>
            <w:r w:rsidR="007B7465">
              <w:t> </w:t>
            </w:r>
            <w:r w:rsidRPr="00F71177">
              <w:t>идентификатором {orgOid}</w:t>
            </w:r>
          </w:p>
        </w:tc>
        <w:tc>
          <w:tcPr>
            <w:tcW w:w="4394" w:type="dxa"/>
            <w:tcBorders>
              <w:top w:val="double" w:sz="4" w:space="0" w:color="auto"/>
            </w:tcBorders>
          </w:tcPr>
          <w:p w14:paraId="7FCF5EE5" w14:textId="77777777" w:rsidR="00E73246" w:rsidRPr="00F71177" w:rsidRDefault="00E73246" w:rsidP="00BA124F">
            <w:pPr>
              <w:pStyle w:val="1fff0"/>
            </w:pPr>
            <w:r w:rsidRPr="00F71177">
              <w:t>Данные о</w:t>
            </w:r>
            <w:r>
              <w:t xml:space="preserve"> категориях </w:t>
            </w:r>
            <w:r w:rsidRPr="00F71177">
              <w:t>организации:</w:t>
            </w:r>
          </w:p>
          <w:p w14:paraId="5178851B" w14:textId="6299112A" w:rsidR="00E73246" w:rsidRPr="00A86C9A" w:rsidRDefault="00E73246" w:rsidP="00430DF4">
            <w:pPr>
              <w:pStyle w:val="1ff9"/>
              <w:numPr>
                <w:ilvl w:val="0"/>
                <w:numId w:val="129"/>
              </w:numPr>
              <w:spacing w:line="360" w:lineRule="auto"/>
              <w:ind w:left="316" w:hanging="283"/>
              <w:rPr>
                <w:sz w:val="20"/>
              </w:rPr>
            </w:pPr>
            <w:r w:rsidRPr="00A86C9A">
              <w:rPr>
                <w:sz w:val="20"/>
              </w:rPr>
              <w:t xml:space="preserve">&lt;stateFacts&gt; – параметр, указывающий </w:t>
            </w:r>
            <w:r w:rsidR="00E12B91">
              <w:rPr>
                <w:sz w:val="20"/>
              </w:rPr>
              <w:br/>
            </w:r>
            <w:r w:rsidRPr="00A86C9A">
              <w:rPr>
                <w:sz w:val="20"/>
              </w:rPr>
              <w:t>на факты о предоставляемых сведениях (постраничный список, имеет размер и т.п.);</w:t>
            </w:r>
          </w:p>
          <w:p w14:paraId="179737D9" w14:textId="5D335D31" w:rsidR="00E73246" w:rsidRPr="00102993" w:rsidRDefault="00E73246" w:rsidP="00430DF4">
            <w:pPr>
              <w:pStyle w:val="1ff9"/>
              <w:numPr>
                <w:ilvl w:val="0"/>
                <w:numId w:val="129"/>
              </w:numPr>
              <w:spacing w:line="360" w:lineRule="auto"/>
              <w:ind w:left="316" w:hanging="283"/>
              <w:rPr>
                <w:sz w:val="20"/>
              </w:rPr>
            </w:pPr>
            <w:r w:rsidRPr="00102993">
              <w:rPr>
                <w:sz w:val="20"/>
              </w:rPr>
              <w:t>&lt;size&gt; – кол</w:t>
            </w:r>
            <w:r w:rsidR="00230A0E">
              <w:rPr>
                <w:sz w:val="20"/>
              </w:rPr>
              <w:t>ичество</w:t>
            </w:r>
            <w:r w:rsidRPr="00102993">
              <w:rPr>
                <w:sz w:val="20"/>
              </w:rPr>
              <w:t xml:space="preserve"> категорий в коллекции;</w:t>
            </w:r>
          </w:p>
          <w:p w14:paraId="1F464DE9" w14:textId="326B4290" w:rsidR="00E73246" w:rsidRPr="008861E5" w:rsidRDefault="00E73246" w:rsidP="00430DF4">
            <w:pPr>
              <w:pStyle w:val="1ff9"/>
              <w:numPr>
                <w:ilvl w:val="0"/>
                <w:numId w:val="129"/>
              </w:numPr>
              <w:spacing w:line="360" w:lineRule="auto"/>
              <w:ind w:left="316" w:hanging="283"/>
              <w:rPr>
                <w:sz w:val="20"/>
              </w:rPr>
            </w:pPr>
            <w:r w:rsidRPr="008861E5">
              <w:rPr>
                <w:sz w:val="20"/>
              </w:rPr>
              <w:t xml:space="preserve">&lt;pageSize&gt; – параметр пагинации (размер страницы </w:t>
            </w:r>
            <w:r w:rsidR="008D1D56" w:rsidRPr="008861E5">
              <w:rPr>
                <w:sz w:val="20"/>
              </w:rPr>
              <w:t>–</w:t>
            </w:r>
            <w:r w:rsidRPr="008861E5">
              <w:rPr>
                <w:sz w:val="20"/>
              </w:rPr>
              <w:t xml:space="preserve"> количество элементов </w:t>
            </w:r>
            <w:r w:rsidR="00E12B91">
              <w:rPr>
                <w:sz w:val="20"/>
              </w:rPr>
              <w:br/>
            </w:r>
            <w:r w:rsidRPr="008861E5">
              <w:rPr>
                <w:sz w:val="20"/>
              </w:rPr>
              <w:t>на странице);</w:t>
            </w:r>
          </w:p>
          <w:p w14:paraId="6727A175" w14:textId="77777777" w:rsidR="00E73246" w:rsidRPr="00102993" w:rsidRDefault="00E73246" w:rsidP="00430DF4">
            <w:pPr>
              <w:pStyle w:val="1ff9"/>
              <w:numPr>
                <w:ilvl w:val="0"/>
                <w:numId w:val="129"/>
              </w:numPr>
              <w:spacing w:line="360" w:lineRule="auto"/>
              <w:ind w:left="316" w:hanging="283"/>
              <w:rPr>
                <w:sz w:val="20"/>
              </w:rPr>
            </w:pPr>
            <w:r w:rsidRPr="00102993">
              <w:rPr>
                <w:sz w:val="20"/>
              </w:rPr>
              <w:t>&lt;pageIndex&gt; – параметр пагинации (номер страницы);</w:t>
            </w:r>
          </w:p>
          <w:p w14:paraId="766A0015" w14:textId="3BF93E0A" w:rsidR="00E73246" w:rsidRPr="00102993" w:rsidRDefault="00E73246" w:rsidP="00430DF4">
            <w:pPr>
              <w:pStyle w:val="1ff9"/>
              <w:numPr>
                <w:ilvl w:val="0"/>
                <w:numId w:val="129"/>
              </w:numPr>
              <w:spacing w:line="360" w:lineRule="auto"/>
              <w:ind w:left="316" w:hanging="283"/>
              <w:rPr>
                <w:sz w:val="20"/>
              </w:rPr>
            </w:pPr>
            <w:r w:rsidRPr="00102993">
              <w:rPr>
                <w:sz w:val="20"/>
              </w:rPr>
              <w:t>&lt;elements&gt; – массив, содержащий информацию о</w:t>
            </w:r>
            <w:r w:rsidR="007B7465" w:rsidRPr="00102993">
              <w:rPr>
                <w:sz w:val="20"/>
              </w:rPr>
              <w:t> </w:t>
            </w:r>
            <w:r w:rsidRPr="00102993">
              <w:rPr>
                <w:sz w:val="20"/>
              </w:rPr>
              <w:t>категориях:</w:t>
            </w:r>
          </w:p>
          <w:p w14:paraId="5B922C20" w14:textId="77777777" w:rsidR="00E73246" w:rsidRPr="00102993" w:rsidRDefault="00E73246" w:rsidP="00430DF4">
            <w:pPr>
              <w:pStyle w:val="1ff9"/>
              <w:numPr>
                <w:ilvl w:val="0"/>
                <w:numId w:val="129"/>
              </w:numPr>
              <w:spacing w:line="360" w:lineRule="auto"/>
              <w:ind w:left="600" w:hanging="283"/>
              <w:rPr>
                <w:sz w:val="20"/>
              </w:rPr>
            </w:pPr>
            <w:r w:rsidRPr="00102993">
              <w:rPr>
                <w:sz w:val="20"/>
              </w:rPr>
              <w:t>&lt;parentName&gt; – наименование родительской категории;</w:t>
            </w:r>
          </w:p>
          <w:p w14:paraId="11B3A344" w14:textId="77777777" w:rsidR="00E73246" w:rsidRPr="00102993" w:rsidRDefault="00E73246" w:rsidP="00430DF4">
            <w:pPr>
              <w:pStyle w:val="1ff9"/>
              <w:numPr>
                <w:ilvl w:val="0"/>
                <w:numId w:val="129"/>
              </w:numPr>
              <w:spacing w:line="360" w:lineRule="auto"/>
              <w:ind w:left="600" w:hanging="283"/>
              <w:rPr>
                <w:sz w:val="20"/>
              </w:rPr>
            </w:pPr>
            <w:r w:rsidRPr="00102993">
              <w:rPr>
                <w:sz w:val="20"/>
              </w:rPr>
              <w:t>&lt;parentId&gt; – идентификатор родительской категории;</w:t>
            </w:r>
          </w:p>
          <w:p w14:paraId="338B20CD" w14:textId="77777777" w:rsidR="00E73246" w:rsidRPr="00102993" w:rsidRDefault="00E73246" w:rsidP="00430DF4">
            <w:pPr>
              <w:pStyle w:val="1ff9"/>
              <w:numPr>
                <w:ilvl w:val="0"/>
                <w:numId w:val="129"/>
              </w:numPr>
              <w:spacing w:line="360" w:lineRule="auto"/>
              <w:ind w:left="600" w:hanging="283"/>
              <w:rPr>
                <w:sz w:val="20"/>
              </w:rPr>
            </w:pPr>
            <w:r w:rsidRPr="00102993">
              <w:rPr>
                <w:sz w:val="20"/>
              </w:rPr>
              <w:t>&lt;catName&gt; – наименование категории;</w:t>
            </w:r>
          </w:p>
          <w:p w14:paraId="7B761BAE" w14:textId="77777777" w:rsidR="00E73246" w:rsidRPr="00102993" w:rsidRDefault="00E73246" w:rsidP="00430DF4">
            <w:pPr>
              <w:pStyle w:val="1ff9"/>
              <w:numPr>
                <w:ilvl w:val="0"/>
                <w:numId w:val="129"/>
              </w:numPr>
              <w:spacing w:line="360" w:lineRule="auto"/>
              <w:ind w:left="600" w:hanging="283"/>
              <w:rPr>
                <w:sz w:val="20"/>
              </w:rPr>
            </w:pPr>
            <w:r w:rsidRPr="00102993">
              <w:rPr>
                <w:sz w:val="20"/>
              </w:rPr>
              <w:t>&lt;catId&gt; – идентификатор категории;</w:t>
            </w:r>
          </w:p>
          <w:p w14:paraId="7D10DFCA" w14:textId="306ED266" w:rsidR="00E73246" w:rsidRPr="00230A0E" w:rsidRDefault="00E73246" w:rsidP="00430DF4">
            <w:pPr>
              <w:pStyle w:val="1ff9"/>
              <w:numPr>
                <w:ilvl w:val="0"/>
                <w:numId w:val="129"/>
              </w:numPr>
              <w:spacing w:line="360" w:lineRule="auto"/>
              <w:ind w:left="600" w:hanging="283"/>
              <w:rPr>
                <w:sz w:val="20"/>
              </w:rPr>
            </w:pPr>
            <w:r w:rsidRPr="00230A0E">
              <w:rPr>
                <w:sz w:val="20"/>
              </w:rPr>
              <w:t xml:space="preserve">&lt;catConfirm&gt; – признак того, </w:t>
            </w:r>
            <w:r w:rsidR="00230A0E" w:rsidRPr="00230A0E">
              <w:rPr>
                <w:sz w:val="20"/>
              </w:rPr>
              <w:br/>
            </w:r>
            <w:r w:rsidRPr="00230A0E">
              <w:rPr>
                <w:sz w:val="20"/>
              </w:rPr>
              <w:t xml:space="preserve">что категория является подтверждаемой (N </w:t>
            </w:r>
            <w:r w:rsidR="00EE31EB" w:rsidRPr="00230A0E">
              <w:rPr>
                <w:sz w:val="20"/>
              </w:rPr>
              <w:t>–</w:t>
            </w:r>
            <w:r w:rsidRPr="00230A0E">
              <w:rPr>
                <w:sz w:val="20"/>
              </w:rPr>
              <w:t xml:space="preserve"> категория не подтверждаемая, Y </w:t>
            </w:r>
            <w:r w:rsidR="00EE31EB" w:rsidRPr="00230A0E">
              <w:rPr>
                <w:sz w:val="20"/>
              </w:rPr>
              <w:t>–</w:t>
            </w:r>
            <w:r w:rsidRPr="00230A0E">
              <w:rPr>
                <w:sz w:val="20"/>
              </w:rPr>
              <w:t xml:space="preserve"> категория является подтверждаемой);</w:t>
            </w:r>
          </w:p>
          <w:p w14:paraId="0B6632B6" w14:textId="7BB09974" w:rsidR="00E73246" w:rsidRPr="00102993" w:rsidRDefault="00E73246" w:rsidP="00430DF4">
            <w:pPr>
              <w:pStyle w:val="1ff9"/>
              <w:numPr>
                <w:ilvl w:val="0"/>
                <w:numId w:val="129"/>
              </w:numPr>
              <w:spacing w:line="360" w:lineRule="auto"/>
              <w:ind w:left="600" w:hanging="283"/>
              <w:rPr>
                <w:sz w:val="20"/>
              </w:rPr>
            </w:pPr>
            <w:r w:rsidRPr="00102993">
              <w:rPr>
                <w:sz w:val="20"/>
              </w:rPr>
              <w:t xml:space="preserve">&lt;status&gt; – </w:t>
            </w:r>
            <w:r w:rsidR="00E57609">
              <w:rPr>
                <w:sz w:val="20"/>
              </w:rPr>
              <w:t>статус подтверждения категории;</w:t>
            </w:r>
          </w:p>
          <w:p w14:paraId="6AB41A00" w14:textId="037FCB4F" w:rsidR="00E73246" w:rsidRPr="00102993" w:rsidRDefault="00E73246" w:rsidP="00430DF4">
            <w:pPr>
              <w:pStyle w:val="1ff9"/>
              <w:numPr>
                <w:ilvl w:val="0"/>
                <w:numId w:val="129"/>
              </w:numPr>
              <w:spacing w:line="360" w:lineRule="auto"/>
              <w:ind w:left="316" w:hanging="283"/>
              <w:rPr>
                <w:sz w:val="20"/>
              </w:rPr>
            </w:pPr>
            <w:r w:rsidRPr="00102993">
              <w:rPr>
                <w:sz w:val="20"/>
              </w:rPr>
              <w:t xml:space="preserve">OK </w:t>
            </w:r>
            <w:r w:rsidR="00EE31EB" w:rsidRPr="00102993">
              <w:rPr>
                <w:sz w:val="20"/>
              </w:rPr>
              <w:t>–</w:t>
            </w:r>
            <w:r w:rsidRPr="00102993">
              <w:rPr>
                <w:sz w:val="20"/>
              </w:rPr>
              <w:t xml:space="preserve"> Категория присвоена и содержится в</w:t>
            </w:r>
            <w:r w:rsidR="00EE31EB" w:rsidRPr="00102993">
              <w:rPr>
                <w:sz w:val="20"/>
              </w:rPr>
              <w:t> </w:t>
            </w:r>
            <w:r w:rsidRPr="00102993">
              <w:rPr>
                <w:sz w:val="20"/>
              </w:rPr>
              <w:t>справочнике ЕСНСИ и в ЕСИА;</w:t>
            </w:r>
          </w:p>
          <w:p w14:paraId="1A566072" w14:textId="77777777" w:rsidR="00E73246" w:rsidRPr="00102993" w:rsidRDefault="00E73246" w:rsidP="00430DF4">
            <w:pPr>
              <w:pStyle w:val="1ff9"/>
              <w:numPr>
                <w:ilvl w:val="0"/>
                <w:numId w:val="129"/>
              </w:numPr>
              <w:spacing w:line="360" w:lineRule="auto"/>
              <w:ind w:left="316" w:hanging="283"/>
              <w:rPr>
                <w:sz w:val="20"/>
              </w:rPr>
            </w:pPr>
            <w:r w:rsidRPr="00102993">
              <w:rPr>
                <w:sz w:val="20"/>
              </w:rPr>
              <w:t>&lt;confirmDate&gt; – дата и время подтверждения категории в формате timestamp;</w:t>
            </w:r>
          </w:p>
          <w:p w14:paraId="7EBEC536" w14:textId="77777777" w:rsidR="00E73246" w:rsidRPr="00102993" w:rsidRDefault="00E73246" w:rsidP="00430DF4">
            <w:pPr>
              <w:pStyle w:val="1ff9"/>
              <w:numPr>
                <w:ilvl w:val="0"/>
                <w:numId w:val="129"/>
              </w:numPr>
              <w:spacing w:line="360" w:lineRule="auto"/>
              <w:ind w:left="316" w:hanging="283"/>
              <w:rPr>
                <w:sz w:val="20"/>
              </w:rPr>
            </w:pPr>
            <w:r w:rsidRPr="00102993">
              <w:rPr>
                <w:sz w:val="20"/>
              </w:rPr>
              <w:t>&lt;confirmOrgName&gt; – наименование организации, подтверждающей категорию (указывается только для подтверждаемых категорий (catConfirm=Y));</w:t>
            </w:r>
          </w:p>
          <w:p w14:paraId="77A0939D" w14:textId="3E8308E9" w:rsidR="00E73246" w:rsidRPr="008861E5" w:rsidRDefault="00E73246" w:rsidP="00430DF4">
            <w:pPr>
              <w:pStyle w:val="1ff9"/>
              <w:numPr>
                <w:ilvl w:val="0"/>
                <w:numId w:val="129"/>
              </w:numPr>
              <w:spacing w:line="360" w:lineRule="auto"/>
              <w:ind w:left="316" w:hanging="283"/>
              <w:rPr>
                <w:sz w:val="20"/>
              </w:rPr>
            </w:pPr>
            <w:r w:rsidRPr="008861E5">
              <w:rPr>
                <w:sz w:val="20"/>
              </w:rPr>
              <w:t>&lt;confirmOrgOid&gt; – OID организации в</w:t>
            </w:r>
            <w:r w:rsidR="008861E5" w:rsidRPr="008861E5">
              <w:rPr>
                <w:sz w:val="20"/>
              </w:rPr>
              <w:t> </w:t>
            </w:r>
            <w:r w:rsidRPr="008861E5">
              <w:rPr>
                <w:sz w:val="20"/>
              </w:rPr>
              <w:t xml:space="preserve">ЕСИА, которая подтверждает данную категорию (указывается только </w:t>
            </w:r>
            <w:r w:rsidR="00E12B91">
              <w:rPr>
                <w:sz w:val="20"/>
              </w:rPr>
              <w:br/>
            </w:r>
            <w:r w:rsidRPr="008861E5">
              <w:rPr>
                <w:sz w:val="20"/>
              </w:rPr>
              <w:t>для подтверждаемых категорий (catConfirm=Y));</w:t>
            </w:r>
          </w:p>
          <w:p w14:paraId="664BD68F" w14:textId="77777777" w:rsidR="00E73246" w:rsidRPr="00102993" w:rsidRDefault="00E73246" w:rsidP="00430DF4">
            <w:pPr>
              <w:pStyle w:val="1ff9"/>
              <w:numPr>
                <w:ilvl w:val="0"/>
                <w:numId w:val="129"/>
              </w:numPr>
              <w:spacing w:line="360" w:lineRule="auto"/>
              <w:ind w:left="316" w:hanging="283"/>
              <w:rPr>
                <w:sz w:val="20"/>
              </w:rPr>
            </w:pPr>
            <w:r w:rsidRPr="00102993">
              <w:rPr>
                <w:sz w:val="20"/>
              </w:rPr>
              <w:lastRenderedPageBreak/>
              <w:t>&lt;confirmOrgValueType&gt; – тип идентификатора организации, которая подтверждает данную категорию (указывается только для подтверждаемых категорий (catConfirm=Y)). Может принимать следующие значения:</w:t>
            </w:r>
          </w:p>
          <w:p w14:paraId="067314C7" w14:textId="77777777" w:rsidR="00E73246" w:rsidRPr="00102993" w:rsidRDefault="00E73246" w:rsidP="00430DF4">
            <w:pPr>
              <w:pStyle w:val="1ff9"/>
              <w:numPr>
                <w:ilvl w:val="0"/>
                <w:numId w:val="129"/>
              </w:numPr>
              <w:spacing w:line="360" w:lineRule="auto"/>
              <w:ind w:left="600" w:hanging="283"/>
              <w:rPr>
                <w:sz w:val="20"/>
              </w:rPr>
            </w:pPr>
            <w:r w:rsidRPr="00102993">
              <w:rPr>
                <w:sz w:val="20"/>
              </w:rPr>
              <w:t>OGRN;</w:t>
            </w:r>
          </w:p>
          <w:p w14:paraId="07F0CE31" w14:textId="678C5FCE" w:rsidR="00E73246" w:rsidRPr="00102993" w:rsidRDefault="00E73246" w:rsidP="00430DF4">
            <w:pPr>
              <w:pStyle w:val="1ff9"/>
              <w:numPr>
                <w:ilvl w:val="0"/>
                <w:numId w:val="129"/>
              </w:numPr>
              <w:spacing w:line="360" w:lineRule="auto"/>
              <w:ind w:left="600" w:hanging="283"/>
            </w:pPr>
            <w:r w:rsidRPr="00102993">
              <w:rPr>
                <w:sz w:val="20"/>
              </w:rPr>
              <w:t>&lt;confirmOrgVal&gt; – значение идентификатора организации, которая подтверждает данную категорию (указывается только для подтвержд</w:t>
            </w:r>
            <w:r w:rsidR="00E57609">
              <w:rPr>
                <w:sz w:val="20"/>
              </w:rPr>
              <w:t>аемых категорий (catConfirm=Y))</w:t>
            </w:r>
          </w:p>
        </w:tc>
      </w:tr>
    </w:tbl>
    <w:p w14:paraId="6D2BFE07" w14:textId="317656C8" w:rsidR="00B93560" w:rsidRPr="003423E7" w:rsidRDefault="003423E7" w:rsidP="00812031">
      <w:pPr>
        <w:pStyle w:val="1f"/>
        <w:rPr>
          <w:color w:val="000000"/>
        </w:rPr>
      </w:pPr>
      <w:r>
        <w:lastRenderedPageBreak/>
        <w:t>Пример ответа с категориями</w:t>
      </w:r>
      <w:r w:rsidRPr="00307BC9">
        <w:t xml:space="preserve"> </w:t>
      </w:r>
      <w:r>
        <w:t xml:space="preserve">самозанятого </w:t>
      </w:r>
      <w:r w:rsidRPr="00F71177">
        <w:t>(разрывы строки даны для удобства чтения):</w:t>
      </w:r>
    </w:p>
    <w:p w14:paraId="7B8CFF1D"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w:t>
      </w:r>
    </w:p>
    <w:p w14:paraId="6B240088"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"stateFacts":[</w:t>
      </w:r>
    </w:p>
    <w:p w14:paraId="5F354B21"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"FirstPage",</w:t>
      </w:r>
    </w:p>
    <w:p w14:paraId="1A901638"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"Paginated"</w:t>
      </w:r>
    </w:p>
    <w:p w14:paraId="24B12508"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w:t>
      </w:r>
    </w:p>
    <w:p w14:paraId="3AE670B5"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"size": 2,</w:t>
      </w:r>
    </w:p>
    <w:p w14:paraId="357EB090"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"pageSize": 100,</w:t>
      </w:r>
    </w:p>
    <w:p w14:paraId="584851DD"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"pageIndex": 1,</w:t>
      </w:r>
    </w:p>
    <w:p w14:paraId="6979650C"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"elements":[</w:t>
      </w:r>
    </w:p>
    <w:p w14:paraId="71266E6C"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w:t>
      </w:r>
    </w:p>
    <w:p w14:paraId="6A67291B"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"parentName": "</w:t>
      </w:r>
      <w:r w:rsidRPr="000F6EF2">
        <w:rPr>
          <w:sz w:val="20"/>
          <w:lang w:val="ru-RU"/>
        </w:rPr>
        <w:t>Ремонт</w:t>
      </w:r>
      <w:r w:rsidRPr="00192C06">
        <w:rPr>
          <w:sz w:val="20"/>
        </w:rPr>
        <w:t>",</w:t>
      </w:r>
    </w:p>
    <w:p w14:paraId="12A0E507"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"parentId": "1001",</w:t>
      </w:r>
    </w:p>
    <w:p w14:paraId="417EE674"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"catName": "</w:t>
      </w:r>
      <w:r w:rsidRPr="000F6EF2">
        <w:rPr>
          <w:sz w:val="20"/>
          <w:lang w:val="ru-RU"/>
        </w:rPr>
        <w:t>Сантехник</w:t>
      </w:r>
      <w:r w:rsidRPr="00192C06">
        <w:rPr>
          <w:sz w:val="20"/>
        </w:rPr>
        <w:t>",</w:t>
      </w:r>
    </w:p>
    <w:p w14:paraId="3C5BD0B9"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"catId": "1005",</w:t>
      </w:r>
    </w:p>
    <w:p w14:paraId="29632838"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"catConfirm": "N",</w:t>
      </w:r>
    </w:p>
    <w:p w14:paraId="5C0AAC1B"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"status": "OK",</w:t>
      </w:r>
    </w:p>
    <w:p w14:paraId="207977C1"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"confirmDate": 1599078238000</w:t>
      </w:r>
    </w:p>
    <w:p w14:paraId="6EF3E8D3"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w:t>
      </w:r>
    </w:p>
    <w:p w14:paraId="1E37CBF5"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w:t>
      </w:r>
    </w:p>
    <w:p w14:paraId="5D983FA8" w14:textId="77777777" w:rsidR="003423E7" w:rsidRPr="008D1D5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8D1D56">
        <w:rPr>
          <w:sz w:val="20"/>
        </w:rPr>
        <w:t>"parentName": "</w:t>
      </w:r>
      <w:r w:rsidRPr="000F6EF2">
        <w:rPr>
          <w:sz w:val="20"/>
          <w:lang w:val="ru-RU"/>
        </w:rPr>
        <w:t>Развлечения</w:t>
      </w:r>
      <w:r w:rsidRPr="008D1D56">
        <w:rPr>
          <w:sz w:val="20"/>
        </w:rPr>
        <w:t>",</w:t>
      </w:r>
    </w:p>
    <w:p w14:paraId="34CEFF13" w14:textId="77777777" w:rsidR="003423E7"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0F6EF2">
        <w:rPr>
          <w:sz w:val="20"/>
          <w:lang w:val="ru-RU"/>
        </w:rPr>
        <w:t>"parentId": "1121",</w:t>
      </w:r>
    </w:p>
    <w:p w14:paraId="041C5D17" w14:textId="77777777" w:rsidR="003423E7"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0F6EF2">
        <w:rPr>
          <w:sz w:val="20"/>
          <w:lang w:val="ru-RU"/>
        </w:rPr>
        <w:t>"catName": "Торговля фруктовой, ягодной, овощной продукцией, выращенной самостоятельно",</w:t>
      </w:r>
    </w:p>
    <w:p w14:paraId="4F2BDF05"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"catId": "44",</w:t>
      </w:r>
    </w:p>
    <w:p w14:paraId="6117AE56"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"catConfirm": "N",</w:t>
      </w:r>
    </w:p>
    <w:p w14:paraId="64880C2E" w14:textId="77777777" w:rsidR="003423E7" w:rsidRPr="00192C06"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192C06">
        <w:rPr>
          <w:sz w:val="20"/>
        </w:rPr>
        <w:t>"status": "OK",</w:t>
      </w:r>
    </w:p>
    <w:p w14:paraId="524832FA" w14:textId="77777777" w:rsidR="003423E7"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0F6EF2">
        <w:rPr>
          <w:sz w:val="20"/>
          <w:lang w:val="ru-RU"/>
        </w:rPr>
        <w:t>"confirmDate": 1599077915000</w:t>
      </w:r>
    </w:p>
    <w:p w14:paraId="36D87ABC" w14:textId="77777777" w:rsidR="003423E7"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0F6EF2">
        <w:rPr>
          <w:sz w:val="20"/>
          <w:lang w:val="ru-RU"/>
        </w:rPr>
        <w:t>}</w:t>
      </w:r>
    </w:p>
    <w:p w14:paraId="29E956F0" w14:textId="77777777" w:rsidR="003423E7"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w:t>
      </w:r>
    </w:p>
    <w:p w14:paraId="6A7ED296" w14:textId="2C190E64" w:rsidR="00B93560" w:rsidRPr="000F6EF2" w:rsidRDefault="003423E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w:t>
      </w:r>
    </w:p>
    <w:p w14:paraId="0DF682DB" w14:textId="11E4615A" w:rsidR="00814425" w:rsidRPr="00F71177" w:rsidRDefault="00814425" w:rsidP="00543B75">
      <w:pPr>
        <w:pStyle w:val="25"/>
      </w:pPr>
      <w:bookmarkStart w:id="162" w:name="_Toc505357722"/>
      <w:bookmarkStart w:id="163" w:name="_Toc179203141"/>
      <w:r w:rsidRPr="00F71177">
        <w:lastRenderedPageBreak/>
        <w:t xml:space="preserve">Проверка факта удаления </w:t>
      </w:r>
      <w:r w:rsidR="005C4A1E">
        <w:t>УЗ</w:t>
      </w:r>
      <w:r w:rsidRPr="00F71177">
        <w:t xml:space="preserve"> и связанных с ней персональных данных пользователя из ЕСИА</w:t>
      </w:r>
      <w:bookmarkEnd w:id="162"/>
      <w:bookmarkEnd w:id="163"/>
    </w:p>
    <w:p w14:paraId="4506D391" w14:textId="14479162" w:rsidR="00814425" w:rsidRPr="00F71177" w:rsidRDefault="00814425" w:rsidP="007D5868">
      <w:pPr>
        <w:pStyle w:val="1f"/>
      </w:pPr>
      <w:r w:rsidRPr="00F71177">
        <w:t xml:space="preserve">Вызов данной операции предоставляет интегрированным с ЕСИА </w:t>
      </w:r>
      <w:r w:rsidR="005C4A1E">
        <w:t>ИС</w:t>
      </w:r>
      <w:r w:rsidRPr="00F71177">
        <w:t xml:space="preserve"> данные об</w:t>
      </w:r>
      <w:r w:rsidR="005C4A1E">
        <w:t> </w:t>
      </w:r>
      <w:r w:rsidRPr="00F71177">
        <w:t xml:space="preserve">удаленных пользователях в ЕСИА (идентификатор пользователя). Для получения перечня удаленных пользователей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GET. В запросе должен быть указан ресурс, содержащий необходимые данные. В качестве этого ресурса используется стандартный идентификатор ресурса с</w:t>
      </w:r>
      <w:r w:rsidR="005C4A1E">
        <w:t> </w:t>
      </w:r>
      <w:r w:rsidRPr="00F71177">
        <w:t xml:space="preserve">персональными данными пользователей (/prns), возвращающий перечень зарегистрированных в системе пользователей (см. </w:t>
      </w:r>
      <w:r w:rsidR="00312485">
        <w:t>п</w:t>
      </w:r>
      <w:r w:rsidR="000975C9">
        <w:t>.</w:t>
      </w:r>
      <w:r w:rsidRPr="00F71177">
        <w:t xml:space="preserve"> </w:t>
      </w:r>
      <w:r w:rsidRPr="00F71177">
        <w:fldChar w:fldCharType="begin"/>
      </w:r>
      <w:r w:rsidRPr="00F71177">
        <w:instrText xml:space="preserve"> REF _Ref371961321 \r \h  \* MERGEFORMAT </w:instrText>
      </w:r>
      <w:r w:rsidRPr="00F71177">
        <w:fldChar w:fldCharType="separate"/>
      </w:r>
      <w:r w:rsidR="001A57E6">
        <w:t>А.2</w:t>
      </w:r>
      <w:r w:rsidRPr="00F71177">
        <w:fldChar w:fldCharType="end"/>
      </w:r>
      <w:r w:rsidR="0018317B">
        <w:t xml:space="preserve">, </w:t>
      </w:r>
      <w:r w:rsidR="0018317B">
        <w:fldChar w:fldCharType="begin"/>
      </w:r>
      <w:r w:rsidR="0018317B">
        <w:instrText xml:space="preserve"> REF _Ref372035416 \n \h </w:instrText>
      </w:r>
      <w:r w:rsidR="0018317B">
        <w:fldChar w:fldCharType="separate"/>
      </w:r>
      <w:r w:rsidR="001A57E6">
        <w:t>Приложение А</w:t>
      </w:r>
      <w:r w:rsidR="0018317B">
        <w:fldChar w:fldCharType="end"/>
      </w:r>
      <w:r w:rsidRPr="00F71177">
        <w:t>). Специфика вызова данной операции состоит в том, что запрос должен содержать следующие параметры:</w:t>
      </w:r>
    </w:p>
    <w:p w14:paraId="0817C783" w14:textId="77777777" w:rsidR="007746AC" w:rsidRPr="007746AC" w:rsidRDefault="00394AAE" w:rsidP="00A4698A">
      <w:pPr>
        <w:pStyle w:val="affffff"/>
        <w:numPr>
          <w:ilvl w:val="0"/>
          <w:numId w:val="38"/>
        </w:numPr>
        <w:tabs>
          <w:tab w:val="left" w:pos="1276"/>
        </w:tabs>
        <w:spacing w:after="0" w:line="360" w:lineRule="auto"/>
        <w:ind w:left="1276" w:hanging="425"/>
        <w:rPr>
          <w:rStyle w:val="1230"/>
        </w:rPr>
      </w:pPr>
      <w:r w:rsidRPr="000F6EF2">
        <w:rPr>
          <w:rStyle w:val="1230"/>
        </w:rPr>
        <w:t>&lt;status</w:t>
      </w:r>
      <w:r w:rsidR="00814425" w:rsidRPr="000F6EF2">
        <w:rPr>
          <w:rStyle w:val="1230"/>
        </w:rPr>
        <w:t xml:space="preserve">&gt; </w:t>
      </w:r>
      <w:r w:rsidR="00EE31EB" w:rsidRPr="000F6EF2">
        <w:rPr>
          <w:rStyle w:val="1230"/>
        </w:rPr>
        <w:t>–</w:t>
      </w:r>
      <w:r w:rsidR="00814425" w:rsidRPr="000F6EF2">
        <w:rPr>
          <w:rStyle w:val="1230"/>
        </w:rPr>
        <w:t xml:space="preserve"> статус пользователя, должен иметь значение </w:t>
      </w:r>
      <w:r w:rsidR="00EE31EB" w:rsidRPr="000F6EF2">
        <w:rPr>
          <w:rStyle w:val="1230"/>
        </w:rPr>
        <w:t>«DELETED»</w:t>
      </w:r>
      <w:r w:rsidR="00814425" w:rsidRPr="000F6EF2">
        <w:rPr>
          <w:rStyle w:val="1230"/>
        </w:rPr>
        <w:t>;</w:t>
      </w:r>
    </w:p>
    <w:p w14:paraId="3F3E85FB" w14:textId="50CDF5A8" w:rsidR="00814425" w:rsidRPr="00F71177" w:rsidRDefault="00814425" w:rsidP="00A4698A">
      <w:pPr>
        <w:pStyle w:val="affffff"/>
        <w:numPr>
          <w:ilvl w:val="0"/>
          <w:numId w:val="38"/>
        </w:numPr>
        <w:tabs>
          <w:tab w:val="left" w:pos="1276"/>
        </w:tabs>
        <w:spacing w:after="0" w:line="360" w:lineRule="auto"/>
        <w:ind w:left="1276" w:hanging="425"/>
        <w:jc w:val="both"/>
      </w:pPr>
      <w:r w:rsidRPr="007746AC">
        <w:rPr>
          <w:rStyle w:val="1230"/>
        </w:rPr>
        <w:t xml:space="preserve">&lt;updatedSince&gt; </w:t>
      </w:r>
      <w:r w:rsidR="00EE31EB" w:rsidRPr="007746AC">
        <w:rPr>
          <w:rStyle w:val="1230"/>
        </w:rPr>
        <w:t>–</w:t>
      </w:r>
      <w:r w:rsidRPr="007746AC">
        <w:rPr>
          <w:rStyle w:val="1230"/>
        </w:rPr>
        <w:t xml:space="preserve"> дата, начиная с которой необходимо отобразить удаленных пользователей. Задается как количество секунд, прошедших с 00:00:00 UTC </w:t>
      </w:r>
      <w:r w:rsidR="00903D3B">
        <w:rPr>
          <w:rStyle w:val="1230"/>
        </w:rPr>
        <w:br/>
      </w:r>
      <w:r w:rsidRPr="007746AC">
        <w:rPr>
          <w:rStyle w:val="1230"/>
        </w:rPr>
        <w:t>1 января 1970 года.</w:t>
      </w:r>
    </w:p>
    <w:p w14:paraId="5CA6D655" w14:textId="779E6180"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http://esia.gosuslugi.ru/</w:t>
      </w:r>
      <w:r w:rsidR="00A24F84">
        <w:rPr>
          <w:lang w:val="en-US"/>
        </w:rPr>
        <w:t>tech</w:t>
      </w:r>
      <w:r w:rsidRPr="00F71177">
        <w:t xml:space="preserve">_inf с параметрами). </w:t>
      </w:r>
    </w:p>
    <w:p w14:paraId="07796727" w14:textId="77777777" w:rsidR="00814425" w:rsidRPr="00F71177" w:rsidRDefault="00814425" w:rsidP="007D5868">
      <w:pPr>
        <w:pStyle w:val="1f"/>
      </w:pPr>
      <w:r w:rsidRPr="00F71177">
        <w:t>Пример запроса (вызов сервиса в среде разработки):</w:t>
      </w:r>
    </w:p>
    <w:p w14:paraId="577708B3"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GET /rs/prns?</w:t>
      </w:r>
      <w:r w:rsidR="00394AAE" w:rsidRPr="00192C06">
        <w:rPr>
          <w:sz w:val="20"/>
        </w:rPr>
        <w:t>status</w:t>
      </w:r>
      <w:r w:rsidRPr="00192C06">
        <w:rPr>
          <w:sz w:val="20"/>
        </w:rPr>
        <w:t>=DELETED&amp;updatedSince=1384218061 HTTP/1.1\r\n</w:t>
      </w:r>
    </w:p>
    <w:p w14:paraId="0C95AA73"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Authorization: Bearer 75b2c7cbb8da403491c224c9e431cef9\r\n</w:t>
      </w:r>
    </w:p>
    <w:p w14:paraId="64B8B513" w14:textId="6BB427BB"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00077C37" w:rsidRPr="00192C06">
        <w:rPr>
          <w:sz w:val="20"/>
        </w:rPr>
        <w:t>portal1</w:t>
      </w:r>
      <w:r w:rsidR="00431E4C" w:rsidRPr="00192C06">
        <w:rPr>
          <w:sz w:val="20"/>
        </w:rPr>
        <w:t>.test</w:t>
      </w:r>
      <w:r w:rsidRPr="00192C06">
        <w:rPr>
          <w:sz w:val="20"/>
        </w:rPr>
        <w:t>.gosuslugi.ru\r\n</w:t>
      </w:r>
    </w:p>
    <w:p w14:paraId="1D0775B1"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Accept: */*\r\n</w:t>
      </w:r>
    </w:p>
    <w:p w14:paraId="423ACE55"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\r\n</w:t>
      </w:r>
    </w:p>
    <w:p w14:paraId="650A7435" w14:textId="6AAAE4CD" w:rsidR="00814425" w:rsidRPr="00F71177" w:rsidRDefault="00814425" w:rsidP="007D5868">
      <w:pPr>
        <w:pStyle w:val="1f"/>
      </w:pPr>
      <w:r w:rsidRPr="00F71177">
        <w:t xml:space="preserve">В качестве ответа передается перечень физических лиц, удаленных с указанной даты. Этот перечень представляет собой список ссылок на ресурс с указанием {oid}, содержащий </w:t>
      </w:r>
      <w:r w:rsidR="00344095">
        <w:t>идентификаторы</w:t>
      </w:r>
      <w:r w:rsidRPr="00F71177">
        <w:t xml:space="preserve"> </w:t>
      </w:r>
      <w:r w:rsidR="00344095">
        <w:t xml:space="preserve">всех </w:t>
      </w:r>
      <w:r w:rsidR="00344095" w:rsidRPr="00F71177">
        <w:t>удаленн</w:t>
      </w:r>
      <w:r w:rsidR="00344095">
        <w:t>ых</w:t>
      </w:r>
      <w:r w:rsidR="00344095" w:rsidRPr="00F71177">
        <w:t xml:space="preserve"> физическ</w:t>
      </w:r>
      <w:r w:rsidR="00344095">
        <w:t>их</w:t>
      </w:r>
      <w:r w:rsidR="00344095" w:rsidRPr="00F71177">
        <w:t xml:space="preserve"> </w:t>
      </w:r>
      <w:r w:rsidRPr="00F71177">
        <w:t>лиц</w:t>
      </w:r>
      <w:r w:rsidR="00F27F26">
        <w:t xml:space="preserve"> начиная</w:t>
      </w:r>
      <w:r w:rsidR="008C68EB">
        <w:t xml:space="preserve"> с указанной в </w:t>
      </w:r>
      <w:r w:rsidR="00344095">
        <w:t>запросе даты</w:t>
      </w:r>
      <w:r w:rsidRPr="00F71177">
        <w:t xml:space="preserve">. </w:t>
      </w:r>
    </w:p>
    <w:p w14:paraId="5D191395" w14:textId="40C12960" w:rsidR="00814425" w:rsidRPr="00F71177" w:rsidRDefault="00814425" w:rsidP="00543B75">
      <w:pPr>
        <w:pStyle w:val="25"/>
      </w:pPr>
      <w:bookmarkStart w:id="164" w:name="_Ref372034122"/>
      <w:bookmarkStart w:id="165" w:name="_Toc505357723"/>
      <w:bookmarkStart w:id="166" w:name="_Toc179203142"/>
      <w:r w:rsidRPr="00F71177">
        <w:t>Предоставление данных из профиля организации</w:t>
      </w:r>
      <w:bookmarkEnd w:id="164"/>
      <w:bookmarkEnd w:id="165"/>
      <w:bookmarkEnd w:id="166"/>
    </w:p>
    <w:p w14:paraId="26111E69" w14:textId="6D630D49" w:rsidR="00814425" w:rsidRPr="00F71177" w:rsidRDefault="00814425" w:rsidP="00F27F26">
      <w:pPr>
        <w:pStyle w:val="1f"/>
        <w:keepNext/>
      </w:pPr>
      <w:r w:rsidRPr="00F71177">
        <w:t xml:space="preserve">Для получения данных об организациях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24"/>
      </w:r>
      <w:r w:rsidRPr="00F71177">
        <w:t xml:space="preserve"> запрос методом GET. В запросе должен быть указан </w:t>
      </w:r>
      <w:r w:rsidRPr="00F71177">
        <w:lastRenderedPageBreak/>
        <w:t>ресурс, содержащий необходимые данные. Идентификатор этого ресурса в ЕСИА имеет следующий вид:</w:t>
      </w:r>
    </w:p>
    <w:p w14:paraId="7779A88D" w14:textId="77777777" w:rsidR="00CF6B54" w:rsidRPr="00CF6B54" w:rsidRDefault="00814425" w:rsidP="00966325">
      <w:pPr>
        <w:pStyle w:val="affffff"/>
        <w:ind w:firstLine="709"/>
        <w:rPr>
          <w:sz w:val="24"/>
          <w:szCs w:val="24"/>
          <w:lang w:val="en-US"/>
        </w:rPr>
      </w:pPr>
      <w:r w:rsidRPr="00CF6B54">
        <w:rPr>
          <w:sz w:val="24"/>
          <w:szCs w:val="24"/>
          <w:lang w:val="en-US"/>
        </w:rPr>
        <w:t>/orgs/</w:t>
      </w:r>
      <w:r w:rsidR="00BE7950" w:rsidRPr="00CF6B54">
        <w:rPr>
          <w:sz w:val="24"/>
          <w:szCs w:val="24"/>
          <w:lang w:val="en-US"/>
        </w:rPr>
        <w:t>{orgOid}</w:t>
      </w:r>
      <w:r w:rsidRPr="00CF6B54">
        <w:rPr>
          <w:sz w:val="24"/>
          <w:szCs w:val="24"/>
          <w:lang w:val="en-US"/>
        </w:rPr>
        <w:t xml:space="preserve">/{collection_name}/{collection_entity_id}, </w:t>
      </w:r>
    </w:p>
    <w:p w14:paraId="79C86F78" w14:textId="60BAC08C" w:rsidR="00814425" w:rsidRPr="00CF6B54" w:rsidRDefault="00814425" w:rsidP="00966325">
      <w:pPr>
        <w:pStyle w:val="affffff"/>
        <w:ind w:firstLine="709"/>
        <w:rPr>
          <w:sz w:val="24"/>
          <w:szCs w:val="24"/>
          <w:lang w:val="en-US"/>
        </w:rPr>
      </w:pPr>
      <w:r w:rsidRPr="00CF6B54">
        <w:rPr>
          <w:sz w:val="24"/>
          <w:szCs w:val="24"/>
        </w:rPr>
        <w:t>где</w:t>
      </w:r>
      <w:r w:rsidRPr="00CF6B54">
        <w:rPr>
          <w:sz w:val="24"/>
          <w:szCs w:val="24"/>
          <w:lang w:val="en-US"/>
        </w:rPr>
        <w:t>:</w:t>
      </w:r>
    </w:p>
    <w:p w14:paraId="196939D2" w14:textId="77777777" w:rsidR="00814425" w:rsidRPr="000F6EF2" w:rsidRDefault="00814425" w:rsidP="00A4698A">
      <w:pPr>
        <w:pStyle w:val="affffff"/>
        <w:numPr>
          <w:ilvl w:val="0"/>
          <w:numId w:val="38"/>
        </w:numPr>
        <w:tabs>
          <w:tab w:val="left" w:pos="1276"/>
        </w:tabs>
        <w:spacing w:after="0" w:line="360" w:lineRule="auto"/>
        <w:ind w:left="1276" w:hanging="425"/>
        <w:rPr>
          <w:rStyle w:val="1230"/>
        </w:rPr>
      </w:pPr>
      <w:r w:rsidRPr="000F6EF2">
        <w:rPr>
          <w:rStyle w:val="1230"/>
        </w:rPr>
        <w:t>orgs – коллекция организаций, имеющихся в ЕСИА;</w:t>
      </w:r>
    </w:p>
    <w:p w14:paraId="74DBDE11" w14:textId="7F401079" w:rsidR="00814425" w:rsidRPr="000F6EF2" w:rsidRDefault="00BE7950" w:rsidP="00A4698A">
      <w:pPr>
        <w:pStyle w:val="affffff"/>
        <w:numPr>
          <w:ilvl w:val="0"/>
          <w:numId w:val="38"/>
        </w:numPr>
        <w:tabs>
          <w:tab w:val="left" w:pos="1276"/>
        </w:tabs>
        <w:spacing w:after="0" w:line="360" w:lineRule="auto"/>
        <w:ind w:left="1276" w:hanging="425"/>
        <w:jc w:val="both"/>
        <w:rPr>
          <w:rStyle w:val="1230"/>
        </w:rPr>
      </w:pPr>
      <w:r w:rsidRPr="000F6EF2">
        <w:rPr>
          <w:rStyle w:val="1230"/>
        </w:rPr>
        <w:t xml:space="preserve">orgOid – внутренний идентификатор организации в ЕСИА; </w:t>
      </w:r>
    </w:p>
    <w:p w14:paraId="31E31588" w14:textId="0D15C904" w:rsidR="00814425" w:rsidRPr="000F6EF2" w:rsidRDefault="00814425" w:rsidP="00A4698A">
      <w:pPr>
        <w:pStyle w:val="affffff"/>
        <w:numPr>
          <w:ilvl w:val="0"/>
          <w:numId w:val="38"/>
        </w:numPr>
        <w:tabs>
          <w:tab w:val="left" w:pos="1276"/>
        </w:tabs>
        <w:spacing w:after="0" w:line="360" w:lineRule="auto"/>
        <w:ind w:left="1276" w:hanging="425"/>
        <w:jc w:val="both"/>
        <w:rPr>
          <w:rStyle w:val="1230"/>
        </w:rPr>
      </w:pPr>
      <w:r w:rsidRPr="000F6EF2">
        <w:rPr>
          <w:rStyle w:val="1230"/>
        </w:rPr>
        <w:t>{collection_name} – ссылка на перечень (коллекцию) типов данных организации с</w:t>
      </w:r>
      <w:r w:rsidR="005C4A1E" w:rsidRPr="000F6EF2">
        <w:rPr>
          <w:rStyle w:val="1230"/>
        </w:rPr>
        <w:t> </w:t>
      </w:r>
      <w:r w:rsidRPr="000F6EF2">
        <w:rPr>
          <w:rStyle w:val="1230"/>
        </w:rPr>
        <w:t>указанным oid, возможные значения:</w:t>
      </w:r>
    </w:p>
    <w:p w14:paraId="6FBDD6D9" w14:textId="77777777" w:rsidR="00814425" w:rsidRPr="000F6EF2" w:rsidRDefault="00814425" w:rsidP="00430DF4">
      <w:pPr>
        <w:pStyle w:val="affffff"/>
        <w:numPr>
          <w:ilvl w:val="1"/>
          <w:numId w:val="142"/>
        </w:numPr>
        <w:spacing w:after="0" w:line="360" w:lineRule="auto"/>
        <w:ind w:left="1701" w:hanging="425"/>
        <w:rPr>
          <w:rStyle w:val="1230"/>
        </w:rPr>
      </w:pPr>
      <w:r w:rsidRPr="000F6EF2">
        <w:rPr>
          <w:rStyle w:val="1230"/>
        </w:rPr>
        <w:t>ctts – контактные данные;</w:t>
      </w:r>
    </w:p>
    <w:p w14:paraId="60E837DE" w14:textId="77777777" w:rsidR="00814425" w:rsidRPr="000F6EF2" w:rsidRDefault="00814425" w:rsidP="00430DF4">
      <w:pPr>
        <w:pStyle w:val="affffff"/>
        <w:numPr>
          <w:ilvl w:val="1"/>
          <w:numId w:val="142"/>
        </w:numPr>
        <w:spacing w:after="0" w:line="360" w:lineRule="auto"/>
        <w:ind w:left="1701" w:hanging="425"/>
        <w:rPr>
          <w:rStyle w:val="1230"/>
        </w:rPr>
      </w:pPr>
      <w:r w:rsidRPr="000F6EF2">
        <w:rPr>
          <w:rStyle w:val="1230"/>
        </w:rPr>
        <w:t>addrs – адреса;</w:t>
      </w:r>
    </w:p>
    <w:p w14:paraId="47B4355C" w14:textId="77777777" w:rsidR="009A3464" w:rsidRPr="000F6EF2" w:rsidRDefault="00814425" w:rsidP="00430DF4">
      <w:pPr>
        <w:pStyle w:val="affffff"/>
        <w:numPr>
          <w:ilvl w:val="1"/>
          <w:numId w:val="142"/>
        </w:numPr>
        <w:spacing w:after="0" w:line="360" w:lineRule="auto"/>
        <w:ind w:left="1701" w:hanging="425"/>
        <w:rPr>
          <w:rStyle w:val="1230"/>
        </w:rPr>
      </w:pPr>
      <w:r w:rsidRPr="000F6EF2">
        <w:rPr>
          <w:rStyle w:val="1230"/>
        </w:rPr>
        <w:t>vhls – транспортные средства</w:t>
      </w:r>
      <w:r w:rsidR="009A3464" w:rsidRPr="000F6EF2">
        <w:rPr>
          <w:rStyle w:val="1230"/>
        </w:rPr>
        <w:t>;</w:t>
      </w:r>
    </w:p>
    <w:p w14:paraId="676FF1F8" w14:textId="2A4E0898" w:rsidR="00814425" w:rsidRPr="000F6EF2" w:rsidRDefault="006A6045" w:rsidP="00430DF4">
      <w:pPr>
        <w:pStyle w:val="affffff"/>
        <w:numPr>
          <w:ilvl w:val="1"/>
          <w:numId w:val="142"/>
        </w:numPr>
        <w:spacing w:after="0" w:line="360" w:lineRule="auto"/>
        <w:ind w:left="1701" w:hanging="425"/>
        <w:rPr>
          <w:rStyle w:val="1230"/>
        </w:rPr>
      </w:pPr>
      <w:r w:rsidRPr="000F6EF2">
        <w:rPr>
          <w:rStyle w:val="1230"/>
        </w:rPr>
        <w:t>brhs</w:t>
      </w:r>
      <w:r w:rsidR="009A3464" w:rsidRPr="000F6EF2">
        <w:rPr>
          <w:rStyle w:val="1230"/>
        </w:rPr>
        <w:t xml:space="preserve"> – филиалы организации</w:t>
      </w:r>
      <w:r w:rsidR="00CF6B54">
        <w:rPr>
          <w:rStyle w:val="1230"/>
        </w:rPr>
        <w:t>;</w:t>
      </w:r>
    </w:p>
    <w:p w14:paraId="4CA2B858" w14:textId="594714F5" w:rsidR="00814425" w:rsidRPr="000F6EF2" w:rsidRDefault="00814425" w:rsidP="00A4698A">
      <w:pPr>
        <w:pStyle w:val="affffff"/>
        <w:numPr>
          <w:ilvl w:val="0"/>
          <w:numId w:val="38"/>
        </w:numPr>
        <w:tabs>
          <w:tab w:val="left" w:pos="709"/>
        </w:tabs>
        <w:spacing w:after="0" w:line="360" w:lineRule="auto"/>
        <w:rPr>
          <w:rStyle w:val="1230"/>
        </w:rPr>
      </w:pPr>
      <w:r w:rsidRPr="000F6EF2">
        <w:rPr>
          <w:rStyle w:val="1230"/>
        </w:rPr>
        <w:t>{collection_entity_id} – внутренний идентификатор контакта, адреса</w:t>
      </w:r>
      <w:r w:rsidR="009A3464" w:rsidRPr="000F6EF2">
        <w:rPr>
          <w:rStyle w:val="1230"/>
        </w:rPr>
        <w:t>,</w:t>
      </w:r>
      <w:r w:rsidRPr="000F6EF2">
        <w:rPr>
          <w:rStyle w:val="1230"/>
        </w:rPr>
        <w:t xml:space="preserve"> транспортного средства</w:t>
      </w:r>
      <w:r w:rsidR="00CF6B54">
        <w:rPr>
          <w:rStyle w:val="1230"/>
        </w:rPr>
        <w:t xml:space="preserve"> </w:t>
      </w:r>
      <w:r w:rsidR="009A3464" w:rsidRPr="000F6EF2">
        <w:rPr>
          <w:rStyle w:val="1230"/>
        </w:rPr>
        <w:t>или филиала</w:t>
      </w:r>
      <w:r w:rsidRPr="000F6EF2">
        <w:rPr>
          <w:rStyle w:val="1230"/>
        </w:rPr>
        <w:t>.</w:t>
      </w:r>
    </w:p>
    <w:p w14:paraId="1986EE79" w14:textId="425814A5"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w:t>
      </w:r>
      <w:r w:rsidR="00B94E76">
        <w:t>в зависимости от полномочий системы</w:t>
      </w:r>
      <w:r w:rsidRPr="00F71177">
        <w:t xml:space="preserve">). </w:t>
      </w:r>
    </w:p>
    <w:p w14:paraId="68775E03" w14:textId="77777777" w:rsidR="00814425" w:rsidRPr="00F71177" w:rsidRDefault="00814425" w:rsidP="007D5868">
      <w:pPr>
        <w:pStyle w:val="1f"/>
      </w:pPr>
      <w:r w:rsidRPr="00F71177">
        <w:t>Пример запроса (вызов сервиса в среде разработки):</w:t>
      </w:r>
    </w:p>
    <w:p w14:paraId="465E92EC"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GET /rs/orgs/1000000000 HTTP/1.1\r\n</w:t>
      </w:r>
    </w:p>
    <w:p w14:paraId="35374EE9"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Authorization: Bearer 75b2c7cbb8da403491c224c9e431cef9\r\n</w:t>
      </w:r>
    </w:p>
    <w:p w14:paraId="25DB1F0E" w14:textId="399C632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00077C37" w:rsidRPr="00192C06">
        <w:rPr>
          <w:sz w:val="20"/>
        </w:rPr>
        <w:t>portal1</w:t>
      </w:r>
      <w:r w:rsidR="00431E4C" w:rsidRPr="00192C06">
        <w:rPr>
          <w:sz w:val="20"/>
        </w:rPr>
        <w:t>.test</w:t>
      </w:r>
      <w:r w:rsidRPr="00192C06">
        <w:rPr>
          <w:sz w:val="20"/>
        </w:rPr>
        <w:t>.gosuslugi.ru\r\n</w:t>
      </w:r>
    </w:p>
    <w:p w14:paraId="624330D4"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Accept: */*\r\n</w:t>
      </w:r>
    </w:p>
    <w:p w14:paraId="46B51F90"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lang w:val="ru-RU"/>
        </w:rPr>
        <w:t>\r\n</w:t>
      </w:r>
    </w:p>
    <w:p w14:paraId="2D88BC64" w14:textId="7B45D633" w:rsidR="00814425" w:rsidRPr="00F71177" w:rsidRDefault="00814425" w:rsidP="007D5868">
      <w:pPr>
        <w:pStyle w:val="1f"/>
      </w:pPr>
      <w:bookmarkStart w:id="167" w:name="_Hlk50463700"/>
      <w:r w:rsidRPr="00F71177">
        <w:t>Данные, которые ЕСИА возвращает в ответ на запрос, представлены в таблице</w:t>
      </w:r>
      <w:r w:rsidR="005C4A1E">
        <w:t xml:space="preserve"> </w:t>
      </w:r>
      <w:r w:rsidR="005C4A1E">
        <w:fldChar w:fldCharType="begin"/>
      </w:r>
      <w:r w:rsidR="005C4A1E">
        <w:instrText xml:space="preserve"> REF _Ref71580437 \h </w:instrText>
      </w:r>
      <w:r w:rsidR="007D5868">
        <w:instrText xml:space="preserve"> \* MERGEFORMAT </w:instrText>
      </w:r>
      <w:r w:rsidR="005C4A1E">
        <w:fldChar w:fldCharType="separate"/>
      </w:r>
      <w:r w:rsidR="001A57E6">
        <w:rPr>
          <w:noProof/>
        </w:rPr>
        <w:t>5</w:t>
      </w:r>
      <w:r w:rsidR="005C4A1E">
        <w:fldChar w:fldCharType="end"/>
      </w:r>
      <w:r w:rsidRPr="00F71177">
        <w:t>.</w:t>
      </w:r>
    </w:p>
    <w:p w14:paraId="71B02370" w14:textId="2D84AEE5" w:rsidR="00814425" w:rsidRPr="001219C1" w:rsidRDefault="00814425" w:rsidP="0087462E">
      <w:pPr>
        <w:pStyle w:val="affff3"/>
      </w:pPr>
      <w:bookmarkStart w:id="168" w:name="_Ref372017037"/>
      <w:bookmarkStart w:id="169" w:name="_Toc449462311"/>
      <w:bookmarkStart w:id="170" w:name="_Toc449464253"/>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171" w:name="_Ref71580437"/>
      <w:r w:rsidR="001A57E6">
        <w:rPr>
          <w:noProof/>
        </w:rPr>
        <w:t>5</w:t>
      </w:r>
      <w:bookmarkEnd w:id="171"/>
      <w:r w:rsidR="00D779A6">
        <w:rPr>
          <w:noProof/>
        </w:rPr>
        <w:fldChar w:fldCharType="end"/>
      </w:r>
      <w:bookmarkEnd w:id="168"/>
      <w:r w:rsidRPr="001219C1">
        <w:t xml:space="preserve"> –</w:t>
      </w:r>
      <w:r w:rsidR="00287CAD">
        <w:t xml:space="preserve"> </w:t>
      </w:r>
      <w:r w:rsidRPr="001219C1">
        <w:t>Параметры ответа на запрос о данных организации</w:t>
      </w:r>
      <w:bookmarkEnd w:id="169"/>
      <w:bookmarkEnd w:id="170"/>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5"/>
        <w:gridCol w:w="2268"/>
        <w:gridCol w:w="4536"/>
      </w:tblGrid>
      <w:tr w:rsidR="00814425" w:rsidRPr="00F71177" w14:paraId="6CD3EC6C" w14:textId="77777777" w:rsidTr="008A6497">
        <w:trPr>
          <w:tblHeader/>
        </w:trPr>
        <w:tc>
          <w:tcPr>
            <w:tcW w:w="567" w:type="dxa"/>
            <w:tcBorders>
              <w:bottom w:val="double" w:sz="4" w:space="0" w:color="auto"/>
            </w:tcBorders>
            <w:shd w:val="clear" w:color="auto" w:fill="FFFFFF" w:themeFill="background1"/>
            <w:vAlign w:val="center"/>
          </w:tcPr>
          <w:p w14:paraId="0D4C7B19" w14:textId="77777777" w:rsidR="00814425" w:rsidRPr="00F71177" w:rsidRDefault="00814425" w:rsidP="00281DFC">
            <w:pPr>
              <w:pStyle w:val="afb"/>
              <w:spacing w:before="0" w:after="0"/>
              <w:rPr>
                <w:lang w:val="en-US"/>
              </w:rPr>
            </w:pPr>
            <w:r w:rsidRPr="00F71177">
              <w:rPr>
                <w:lang w:val="en-US"/>
              </w:rPr>
              <w:t>№</w:t>
            </w:r>
          </w:p>
        </w:tc>
        <w:tc>
          <w:tcPr>
            <w:tcW w:w="1985" w:type="dxa"/>
            <w:tcBorders>
              <w:bottom w:val="double" w:sz="4" w:space="0" w:color="auto"/>
            </w:tcBorders>
            <w:shd w:val="clear" w:color="auto" w:fill="FFFFFF" w:themeFill="background1"/>
            <w:vAlign w:val="center"/>
          </w:tcPr>
          <w:p w14:paraId="4A1B27DA" w14:textId="77777777" w:rsidR="00814425" w:rsidRPr="00F71177" w:rsidRDefault="00814425" w:rsidP="00281DFC">
            <w:pPr>
              <w:pStyle w:val="afb"/>
              <w:spacing w:before="0" w:after="0"/>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0ED4B1C3" w14:textId="77777777" w:rsidR="00814425" w:rsidRPr="00F71177" w:rsidRDefault="00814425" w:rsidP="00281DFC">
            <w:pPr>
              <w:pStyle w:val="afb"/>
              <w:spacing w:before="0" w:after="0"/>
              <w:rPr>
                <w:lang w:val="en-US"/>
              </w:rPr>
            </w:pPr>
            <w:r w:rsidRPr="00F71177">
              <w:rPr>
                <w:lang w:val="en-US"/>
              </w:rPr>
              <w:t>Описание ресурса</w:t>
            </w:r>
          </w:p>
        </w:tc>
        <w:tc>
          <w:tcPr>
            <w:tcW w:w="4536" w:type="dxa"/>
            <w:tcBorders>
              <w:bottom w:val="double" w:sz="4" w:space="0" w:color="auto"/>
            </w:tcBorders>
            <w:shd w:val="clear" w:color="auto" w:fill="FFFFFF" w:themeFill="background1"/>
            <w:vAlign w:val="center"/>
          </w:tcPr>
          <w:p w14:paraId="10B437F8" w14:textId="77777777" w:rsidR="00814425" w:rsidRPr="00F71177" w:rsidRDefault="00814425" w:rsidP="00281DFC">
            <w:pPr>
              <w:pStyle w:val="afb"/>
              <w:spacing w:before="0" w:after="0"/>
              <w:rPr>
                <w:lang w:val="en-US"/>
              </w:rPr>
            </w:pPr>
            <w:r w:rsidRPr="00F71177">
              <w:rPr>
                <w:lang w:val="en-US"/>
              </w:rPr>
              <w:t>Предоставляемые данные</w:t>
            </w:r>
          </w:p>
        </w:tc>
      </w:tr>
      <w:tr w:rsidR="00814425" w:rsidRPr="00F71177" w14:paraId="3B6EA498"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1921E871" w14:textId="77777777" w:rsidR="00814425" w:rsidRPr="00F71177" w:rsidRDefault="00814425" w:rsidP="00A4698A">
            <w:pPr>
              <w:pStyle w:val="1f2"/>
              <w:numPr>
                <w:ilvl w:val="0"/>
                <w:numId w:val="41"/>
              </w:numPr>
              <w:spacing w:line="240" w:lineRule="auto"/>
            </w:pPr>
          </w:p>
        </w:tc>
        <w:tc>
          <w:tcPr>
            <w:tcW w:w="1985" w:type="dxa"/>
            <w:tcBorders>
              <w:top w:val="double" w:sz="4" w:space="0" w:color="auto"/>
            </w:tcBorders>
          </w:tcPr>
          <w:p w14:paraId="44DEFE9B" w14:textId="77777777" w:rsidR="00814425" w:rsidRPr="00F71177" w:rsidRDefault="00814425" w:rsidP="00CD7C34">
            <w:pPr>
              <w:pStyle w:val="1fff0"/>
            </w:pPr>
            <w:r w:rsidRPr="00F71177">
              <w:t>/orgs/</w:t>
            </w:r>
            <w:r w:rsidR="00BE7950" w:rsidRPr="00F71177">
              <w:t>{orgOid}</w:t>
            </w:r>
          </w:p>
        </w:tc>
        <w:tc>
          <w:tcPr>
            <w:tcW w:w="2268" w:type="dxa"/>
            <w:tcBorders>
              <w:top w:val="double" w:sz="4" w:space="0" w:color="auto"/>
            </w:tcBorders>
          </w:tcPr>
          <w:p w14:paraId="39DA6C0E" w14:textId="4AC158DB" w:rsidR="00814425" w:rsidRPr="00F71177" w:rsidRDefault="00814425" w:rsidP="00CD7C34">
            <w:pPr>
              <w:pStyle w:val="1fff0"/>
            </w:pPr>
            <w:r w:rsidRPr="00F71177">
              <w:t>Данные об организации с</w:t>
            </w:r>
            <w:r w:rsidR="007B7465">
              <w:t> </w:t>
            </w:r>
            <w:r w:rsidRPr="00F71177">
              <w:t xml:space="preserve">идентификатором </w:t>
            </w:r>
            <w:r w:rsidR="00BE7950" w:rsidRPr="00F71177">
              <w:t>{orgOid}</w:t>
            </w:r>
          </w:p>
        </w:tc>
        <w:tc>
          <w:tcPr>
            <w:tcW w:w="4536" w:type="dxa"/>
            <w:tcBorders>
              <w:top w:val="double" w:sz="4" w:space="0" w:color="auto"/>
            </w:tcBorders>
          </w:tcPr>
          <w:p w14:paraId="0B703692" w14:textId="77777777" w:rsidR="00814425" w:rsidRPr="00102993" w:rsidRDefault="00814425" w:rsidP="00CD4353">
            <w:pPr>
              <w:pStyle w:val="1ff9"/>
              <w:spacing w:line="360" w:lineRule="auto"/>
              <w:rPr>
                <w:sz w:val="20"/>
              </w:rPr>
            </w:pPr>
            <w:r w:rsidRPr="00102993">
              <w:rPr>
                <w:sz w:val="20"/>
              </w:rPr>
              <w:t>Данные об организации:</w:t>
            </w:r>
          </w:p>
          <w:p w14:paraId="6AEA3E93"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&lt;shortName&gt; – сокращенное наименование организации;</w:t>
            </w:r>
          </w:p>
          <w:p w14:paraId="376F8ECE"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&lt;fullName&gt; – полное наименование организации;</w:t>
            </w:r>
          </w:p>
          <w:p w14:paraId="4DC642FC" w14:textId="2F2C38AC" w:rsidR="00814425" w:rsidRPr="000D0C5A" w:rsidRDefault="00814425" w:rsidP="00430DF4">
            <w:pPr>
              <w:pStyle w:val="1ff9"/>
              <w:numPr>
                <w:ilvl w:val="0"/>
                <w:numId w:val="129"/>
              </w:numPr>
              <w:spacing w:line="360" w:lineRule="auto"/>
              <w:ind w:left="316" w:hanging="283"/>
              <w:rPr>
                <w:sz w:val="20"/>
              </w:rPr>
            </w:pPr>
            <w:r w:rsidRPr="000D0C5A">
              <w:rPr>
                <w:sz w:val="20"/>
              </w:rPr>
              <w:t xml:space="preserve">&lt;type&gt; – тип организации. </w:t>
            </w:r>
            <w:r w:rsidR="000D0C5A">
              <w:rPr>
                <w:sz w:val="20"/>
              </w:rPr>
              <w:br/>
            </w:r>
            <w:r w:rsidRPr="000D0C5A">
              <w:rPr>
                <w:sz w:val="20"/>
              </w:rPr>
              <w:t xml:space="preserve">Для государственных организаций – </w:t>
            </w:r>
            <w:r w:rsidR="00EE31EB" w:rsidRPr="000D0C5A">
              <w:rPr>
                <w:sz w:val="20"/>
              </w:rPr>
              <w:t>«</w:t>
            </w:r>
            <w:r w:rsidRPr="000D0C5A">
              <w:rPr>
                <w:sz w:val="20"/>
              </w:rPr>
              <w:t>AGENCY</w:t>
            </w:r>
            <w:r w:rsidR="00EE31EB" w:rsidRPr="000D0C5A">
              <w:rPr>
                <w:sz w:val="20"/>
              </w:rPr>
              <w:t>»</w:t>
            </w:r>
            <w:r w:rsidRPr="000D0C5A">
              <w:rPr>
                <w:sz w:val="20"/>
              </w:rPr>
              <w:t xml:space="preserve">, для юридических лиц – </w:t>
            </w:r>
            <w:r w:rsidR="00EE31EB" w:rsidRPr="000D0C5A">
              <w:rPr>
                <w:sz w:val="20"/>
              </w:rPr>
              <w:t>«</w:t>
            </w:r>
            <w:r w:rsidRPr="000D0C5A">
              <w:rPr>
                <w:sz w:val="20"/>
              </w:rPr>
              <w:t>LEGAL</w:t>
            </w:r>
            <w:r w:rsidR="00EE31EB" w:rsidRPr="000D0C5A">
              <w:rPr>
                <w:sz w:val="20"/>
              </w:rPr>
              <w:t>»</w:t>
            </w:r>
            <w:r w:rsidRPr="000D0C5A">
              <w:rPr>
                <w:sz w:val="20"/>
              </w:rPr>
              <w:t>;</w:t>
            </w:r>
          </w:p>
          <w:p w14:paraId="4A04A8B2" w14:textId="77777777" w:rsidR="00814425" w:rsidRPr="00102993" w:rsidRDefault="00814425" w:rsidP="00430DF4">
            <w:pPr>
              <w:pStyle w:val="1ff9"/>
              <w:numPr>
                <w:ilvl w:val="0"/>
                <w:numId w:val="129"/>
              </w:numPr>
              <w:spacing w:line="360" w:lineRule="auto"/>
              <w:ind w:left="316" w:hanging="283"/>
              <w:rPr>
                <w:sz w:val="20"/>
              </w:rPr>
            </w:pPr>
            <w:r w:rsidRPr="00102993">
              <w:rPr>
                <w:sz w:val="20"/>
              </w:rPr>
              <w:t>&lt;ogrn&gt; – ОГРН организации;</w:t>
            </w:r>
          </w:p>
          <w:p w14:paraId="2FC884C4" w14:textId="0D2D1BAF" w:rsidR="00814425" w:rsidRPr="00102993" w:rsidRDefault="00814425" w:rsidP="00430DF4">
            <w:pPr>
              <w:pStyle w:val="1ff9"/>
              <w:numPr>
                <w:ilvl w:val="0"/>
                <w:numId w:val="129"/>
              </w:numPr>
              <w:spacing w:line="360" w:lineRule="auto"/>
              <w:ind w:left="316" w:hanging="283"/>
              <w:rPr>
                <w:sz w:val="20"/>
              </w:rPr>
            </w:pPr>
            <w:r w:rsidRPr="00102993">
              <w:rPr>
                <w:sz w:val="20"/>
              </w:rPr>
              <w:lastRenderedPageBreak/>
              <w:t xml:space="preserve">&lt;inn&gt; </w:t>
            </w:r>
            <w:r w:rsidR="00EE31EB" w:rsidRPr="00102993">
              <w:rPr>
                <w:sz w:val="20"/>
              </w:rPr>
              <w:t>–</w:t>
            </w:r>
            <w:r w:rsidRPr="00102993">
              <w:rPr>
                <w:sz w:val="20"/>
              </w:rPr>
              <w:t xml:space="preserve"> ИНН организации;</w:t>
            </w:r>
          </w:p>
          <w:p w14:paraId="3A9A0D59" w14:textId="3B3C748F" w:rsidR="00814425" w:rsidRPr="00102993" w:rsidRDefault="00814425" w:rsidP="00430DF4">
            <w:pPr>
              <w:pStyle w:val="1ff9"/>
              <w:numPr>
                <w:ilvl w:val="0"/>
                <w:numId w:val="129"/>
              </w:numPr>
              <w:spacing w:line="360" w:lineRule="auto"/>
              <w:ind w:left="316" w:hanging="283"/>
              <w:rPr>
                <w:sz w:val="20"/>
              </w:rPr>
            </w:pPr>
            <w:r w:rsidRPr="00102993">
              <w:rPr>
                <w:sz w:val="20"/>
              </w:rPr>
              <w:t xml:space="preserve">&lt;leg&gt; </w:t>
            </w:r>
            <w:r w:rsidR="00EE31EB" w:rsidRPr="00102993">
              <w:rPr>
                <w:sz w:val="20"/>
              </w:rPr>
              <w:t>–</w:t>
            </w:r>
            <w:r w:rsidRPr="00102993">
              <w:rPr>
                <w:sz w:val="20"/>
              </w:rPr>
              <w:t xml:space="preserve"> код </w:t>
            </w:r>
            <w:r w:rsidR="003375DA">
              <w:rPr>
                <w:sz w:val="20"/>
              </w:rPr>
              <w:t>организационно-</w:t>
            </w:r>
            <w:r w:rsidRPr="00102993">
              <w:rPr>
                <w:sz w:val="20"/>
              </w:rPr>
              <w:t>правовой формы по</w:t>
            </w:r>
            <w:r w:rsidR="00EE31EB" w:rsidRPr="00102993">
              <w:rPr>
                <w:sz w:val="20"/>
              </w:rPr>
              <w:t> </w:t>
            </w:r>
            <w:r w:rsidRPr="00102993">
              <w:rPr>
                <w:sz w:val="20"/>
              </w:rPr>
              <w:t xml:space="preserve">общероссийскому классификатору </w:t>
            </w:r>
            <w:r w:rsidR="003375DA">
              <w:rPr>
                <w:sz w:val="20"/>
              </w:rPr>
              <w:t>организационно-</w:t>
            </w:r>
            <w:r w:rsidRPr="00102993">
              <w:rPr>
                <w:sz w:val="20"/>
              </w:rPr>
              <w:t>правовых форм;</w:t>
            </w:r>
          </w:p>
          <w:p w14:paraId="42FEE75F" w14:textId="6F837429" w:rsidR="00814425" w:rsidRPr="00102993" w:rsidRDefault="00814425" w:rsidP="00430DF4">
            <w:pPr>
              <w:pStyle w:val="1ff9"/>
              <w:numPr>
                <w:ilvl w:val="0"/>
                <w:numId w:val="129"/>
              </w:numPr>
              <w:spacing w:line="360" w:lineRule="auto"/>
              <w:ind w:left="316" w:hanging="283"/>
              <w:rPr>
                <w:sz w:val="20"/>
              </w:rPr>
            </w:pPr>
            <w:r w:rsidRPr="00102993">
              <w:rPr>
                <w:sz w:val="20"/>
              </w:rPr>
              <w:t xml:space="preserve">&lt;kpp&gt; </w:t>
            </w:r>
            <w:r w:rsidR="00EE31EB" w:rsidRPr="00102993">
              <w:rPr>
                <w:sz w:val="20"/>
              </w:rPr>
              <w:t>–</w:t>
            </w:r>
            <w:r w:rsidRPr="00102993">
              <w:rPr>
                <w:sz w:val="20"/>
              </w:rPr>
              <w:t xml:space="preserve"> КПП организации</w:t>
            </w:r>
            <w:r w:rsidR="009A3464" w:rsidRPr="00102993">
              <w:rPr>
                <w:sz w:val="20"/>
              </w:rPr>
              <w:t>;</w:t>
            </w:r>
          </w:p>
          <w:p w14:paraId="47FF11C3" w14:textId="443EAE25" w:rsidR="009A3464" w:rsidRPr="003B2C09" w:rsidRDefault="009A3464" w:rsidP="00430DF4">
            <w:pPr>
              <w:pStyle w:val="1ff9"/>
              <w:numPr>
                <w:ilvl w:val="0"/>
                <w:numId w:val="129"/>
              </w:numPr>
              <w:spacing w:line="360" w:lineRule="auto"/>
              <w:ind w:left="316" w:hanging="283"/>
              <w:rPr>
                <w:sz w:val="20"/>
              </w:rPr>
            </w:pPr>
            <w:r w:rsidRPr="003B2C09">
              <w:rPr>
                <w:sz w:val="20"/>
              </w:rPr>
              <w:t xml:space="preserve">&lt;agencyTerRange&gt; – территориальная принадлежность ОГВ (только </w:t>
            </w:r>
            <w:r w:rsidR="008C68EB">
              <w:rPr>
                <w:sz w:val="20"/>
              </w:rPr>
              <w:br/>
            </w:r>
            <w:r w:rsidRPr="003B2C09">
              <w:rPr>
                <w:sz w:val="20"/>
              </w:rPr>
              <w:t>для государственных организаций, код по</w:t>
            </w:r>
            <w:r w:rsidR="00EE31EB" w:rsidRPr="003B2C09">
              <w:rPr>
                <w:sz w:val="20"/>
              </w:rPr>
              <w:t> </w:t>
            </w:r>
            <w:r w:rsidRPr="003B2C09">
              <w:rPr>
                <w:sz w:val="20"/>
              </w:rPr>
              <w:t xml:space="preserve">справочнику «Субъекты Российской </w:t>
            </w:r>
            <w:r w:rsidR="003B2C09">
              <w:rPr>
                <w:sz w:val="20"/>
              </w:rPr>
              <w:t>Ф</w:t>
            </w:r>
            <w:r w:rsidR="003B2C09" w:rsidRPr="003B2C09">
              <w:rPr>
                <w:sz w:val="20"/>
              </w:rPr>
              <w:t>едерации</w:t>
            </w:r>
            <w:r w:rsidRPr="003B2C09">
              <w:rPr>
                <w:sz w:val="20"/>
              </w:rPr>
              <w:t>» (ССРФ), для Российской Федерации используется код 00;</w:t>
            </w:r>
          </w:p>
          <w:p w14:paraId="601A83BC" w14:textId="18F3484F" w:rsidR="00680227" w:rsidRPr="003B2C09" w:rsidRDefault="009A3464" w:rsidP="00430DF4">
            <w:pPr>
              <w:pStyle w:val="1ff9"/>
              <w:numPr>
                <w:ilvl w:val="0"/>
                <w:numId w:val="129"/>
              </w:numPr>
              <w:spacing w:line="360" w:lineRule="auto"/>
              <w:ind w:left="316" w:hanging="283"/>
              <w:rPr>
                <w:sz w:val="20"/>
              </w:rPr>
            </w:pPr>
            <w:r w:rsidRPr="003B2C09">
              <w:rPr>
                <w:sz w:val="20"/>
              </w:rPr>
              <w:t xml:space="preserve">&lt;agencyType&gt; – тип ОГВ (только </w:t>
            </w:r>
            <w:r w:rsidR="008C68EB">
              <w:rPr>
                <w:sz w:val="20"/>
              </w:rPr>
              <w:br/>
            </w:r>
            <w:r w:rsidRPr="003B2C09">
              <w:rPr>
                <w:sz w:val="20"/>
              </w:rPr>
              <w:t>для государственных организаций)</w:t>
            </w:r>
            <w:r w:rsidRPr="00591DD6">
              <w:rPr>
                <w:sz w:val="20"/>
                <w:vertAlign w:val="superscript"/>
              </w:rPr>
              <w:footnoteReference w:id="25"/>
            </w:r>
            <w:r w:rsidR="00680227" w:rsidRPr="003B2C09">
              <w:rPr>
                <w:sz w:val="20"/>
              </w:rPr>
              <w:t>;</w:t>
            </w:r>
          </w:p>
          <w:p w14:paraId="53B884C9" w14:textId="77777777" w:rsidR="00680227" w:rsidRPr="00102993" w:rsidRDefault="00680227" w:rsidP="00430DF4">
            <w:pPr>
              <w:pStyle w:val="1ff9"/>
              <w:numPr>
                <w:ilvl w:val="0"/>
                <w:numId w:val="129"/>
              </w:numPr>
              <w:spacing w:line="360" w:lineRule="auto"/>
              <w:ind w:left="316" w:hanging="283"/>
              <w:rPr>
                <w:sz w:val="20"/>
              </w:rPr>
            </w:pPr>
            <w:r w:rsidRPr="00102993">
              <w:rPr>
                <w:sz w:val="20"/>
              </w:rPr>
              <w:t>&lt;staffCount&gt; – количество сотрудников организации;</w:t>
            </w:r>
          </w:p>
          <w:p w14:paraId="1F592F0C" w14:textId="2AA5F332" w:rsidR="009A3464" w:rsidRPr="00102993" w:rsidRDefault="00680227" w:rsidP="00430DF4">
            <w:pPr>
              <w:pStyle w:val="1ff9"/>
              <w:numPr>
                <w:ilvl w:val="0"/>
                <w:numId w:val="129"/>
              </w:numPr>
              <w:spacing w:line="360" w:lineRule="auto"/>
              <w:ind w:left="316" w:hanging="283"/>
              <w:rPr>
                <w:sz w:val="20"/>
              </w:rPr>
            </w:pPr>
            <w:r w:rsidRPr="00102993">
              <w:rPr>
                <w:sz w:val="20"/>
              </w:rPr>
              <w:t>&lt;branchesCount&gt; – количество филиалов ор</w:t>
            </w:r>
            <w:r w:rsidR="000D0C5A">
              <w:rPr>
                <w:sz w:val="20"/>
              </w:rPr>
              <w:t>ганизации (только для ЮЛ и ОГВ)</w:t>
            </w:r>
          </w:p>
        </w:tc>
      </w:tr>
      <w:bookmarkEnd w:id="167"/>
      <w:tr w:rsidR="009A3464" w:rsidRPr="00F71177" w14:paraId="40B1DDE5"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1EAD2EC4" w14:textId="68CB0775" w:rsidR="009A3464" w:rsidRPr="00F71177" w:rsidRDefault="009A3464" w:rsidP="00A4698A">
            <w:pPr>
              <w:pStyle w:val="1f2"/>
              <w:numPr>
                <w:ilvl w:val="0"/>
                <w:numId w:val="41"/>
              </w:numPr>
              <w:spacing w:line="240" w:lineRule="auto"/>
            </w:pPr>
          </w:p>
        </w:tc>
        <w:tc>
          <w:tcPr>
            <w:tcW w:w="1985" w:type="dxa"/>
          </w:tcPr>
          <w:p w14:paraId="74E7DCFB" w14:textId="77777777" w:rsidR="009A3464" w:rsidRPr="00F71177" w:rsidRDefault="009A3464" w:rsidP="00CD7C34">
            <w:pPr>
              <w:pStyle w:val="1fff0"/>
            </w:pPr>
            <w:r w:rsidRPr="00071597">
              <w:t>/</w:t>
            </w:r>
            <w:r w:rsidRPr="00F71177">
              <w:rPr>
                <w:lang w:val="en-US"/>
              </w:rPr>
              <w:t>orgs</w:t>
            </w:r>
            <w:r w:rsidRPr="00071597">
              <w:t>/</w:t>
            </w:r>
            <w:r w:rsidRPr="00F71177">
              <w:t>{orgOid}</w:t>
            </w:r>
            <w:r w:rsidRPr="00071597">
              <w:t>/</w:t>
            </w:r>
            <w:r w:rsidR="00FA47FD">
              <w:rPr>
                <w:lang w:val="en-US"/>
              </w:rPr>
              <w:t>brhs</w:t>
            </w:r>
          </w:p>
        </w:tc>
        <w:tc>
          <w:tcPr>
            <w:tcW w:w="2268" w:type="dxa"/>
          </w:tcPr>
          <w:p w14:paraId="7E1589D5" w14:textId="77777777" w:rsidR="009A3464" w:rsidRPr="00F71177" w:rsidRDefault="009A3464" w:rsidP="00CD7C34">
            <w:pPr>
              <w:pStyle w:val="1fff0"/>
            </w:pPr>
            <w:r>
              <w:t>Перечень филиалов организации</w:t>
            </w:r>
          </w:p>
        </w:tc>
        <w:tc>
          <w:tcPr>
            <w:tcW w:w="4536" w:type="dxa"/>
          </w:tcPr>
          <w:p w14:paraId="1B55ABF0" w14:textId="45A9E28C" w:rsidR="009A3464" w:rsidRPr="00F71177" w:rsidRDefault="00284A9E" w:rsidP="00CD7C34">
            <w:pPr>
              <w:pStyle w:val="1fff0"/>
            </w:pPr>
            <w:r w:rsidRPr="00F71177">
              <w:t xml:space="preserve">Перечень </w:t>
            </w:r>
            <w:r>
              <w:t>филиалов</w:t>
            </w:r>
            <w:r w:rsidRPr="00F71177">
              <w:t xml:space="preserve"> организации (в виде ссылок </w:t>
            </w:r>
            <w:r w:rsidR="00254CAD">
              <w:br/>
            </w:r>
            <w:r w:rsidRPr="00F71177">
              <w:t xml:space="preserve">на ресурс </w:t>
            </w:r>
            <w:r w:rsidRPr="00F71177">
              <w:rPr>
                <w:lang w:val="en-US"/>
              </w:rPr>
              <w:t>c</w:t>
            </w:r>
            <w:r w:rsidRPr="00F71177">
              <w:t xml:space="preserve"> указанием {</w:t>
            </w:r>
            <w:r>
              <w:rPr>
                <w:lang w:val="en-US"/>
              </w:rPr>
              <w:t>branch</w:t>
            </w:r>
            <w:r w:rsidRPr="00F71177">
              <w:t>_</w:t>
            </w:r>
            <w:r w:rsidRPr="00F71177">
              <w:rPr>
                <w:lang w:val="en-US"/>
              </w:rPr>
              <w:t>id</w:t>
            </w:r>
            <w:r w:rsidRPr="00F71177">
              <w:t xml:space="preserve">}, содержащий данные о каждом </w:t>
            </w:r>
            <w:r>
              <w:t>филиале</w:t>
            </w:r>
            <w:r w:rsidRPr="00F71177">
              <w:t>)</w:t>
            </w:r>
          </w:p>
        </w:tc>
      </w:tr>
      <w:tr w:rsidR="009A3464" w:rsidRPr="007B5C49" w14:paraId="73994E1E"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29A6D84" w14:textId="77777777" w:rsidR="009A3464" w:rsidRPr="00F71177" w:rsidRDefault="009A3464" w:rsidP="00A4698A">
            <w:pPr>
              <w:pStyle w:val="1f2"/>
              <w:numPr>
                <w:ilvl w:val="0"/>
                <w:numId w:val="41"/>
              </w:numPr>
              <w:spacing w:line="240" w:lineRule="auto"/>
            </w:pPr>
          </w:p>
        </w:tc>
        <w:tc>
          <w:tcPr>
            <w:tcW w:w="1985" w:type="dxa"/>
          </w:tcPr>
          <w:p w14:paraId="796813D4" w14:textId="77777777" w:rsidR="009A3464" w:rsidRPr="00331785" w:rsidRDefault="009A3464" w:rsidP="00CD7C34">
            <w:pPr>
              <w:pStyle w:val="1fff0"/>
              <w:rPr>
                <w:lang w:val="en-US"/>
              </w:rPr>
            </w:pPr>
            <w:r w:rsidRPr="00331785">
              <w:rPr>
                <w:lang w:val="en-US"/>
              </w:rPr>
              <w:t>/</w:t>
            </w:r>
            <w:r w:rsidRPr="00F71177">
              <w:rPr>
                <w:lang w:val="en-US"/>
              </w:rPr>
              <w:t>orgs</w:t>
            </w:r>
            <w:r w:rsidRPr="00331785">
              <w:rPr>
                <w:lang w:val="en-US"/>
              </w:rPr>
              <w:t>/{</w:t>
            </w:r>
            <w:r w:rsidRPr="0041501F">
              <w:rPr>
                <w:lang w:val="en-US"/>
              </w:rPr>
              <w:t>orgOid</w:t>
            </w:r>
            <w:r w:rsidRPr="00331785">
              <w:rPr>
                <w:lang w:val="en-US"/>
              </w:rPr>
              <w:t>}/</w:t>
            </w:r>
            <w:r w:rsidR="00FA47FD">
              <w:rPr>
                <w:lang w:val="en-US"/>
              </w:rPr>
              <w:t>brhs</w:t>
            </w:r>
            <w:r w:rsidRPr="00331785">
              <w:rPr>
                <w:lang w:val="en-US"/>
              </w:rPr>
              <w:t>/{</w:t>
            </w:r>
            <w:r>
              <w:rPr>
                <w:lang w:val="en-US"/>
              </w:rPr>
              <w:t>branch</w:t>
            </w:r>
            <w:r w:rsidRPr="00331785">
              <w:rPr>
                <w:lang w:val="en-US"/>
              </w:rPr>
              <w:t>_</w:t>
            </w:r>
            <w:r w:rsidRPr="00F71177">
              <w:rPr>
                <w:lang w:val="en-US"/>
              </w:rPr>
              <w:t>id</w:t>
            </w:r>
            <w:r w:rsidRPr="00331785">
              <w:rPr>
                <w:lang w:val="en-US"/>
              </w:rPr>
              <w:t>}</w:t>
            </w:r>
          </w:p>
        </w:tc>
        <w:tc>
          <w:tcPr>
            <w:tcW w:w="2268" w:type="dxa"/>
          </w:tcPr>
          <w:p w14:paraId="28CD92AC" w14:textId="77777777" w:rsidR="009A3464" w:rsidRPr="007B5C49" w:rsidRDefault="00284A9E" w:rsidP="00CD7C34">
            <w:pPr>
              <w:pStyle w:val="1fff0"/>
            </w:pPr>
            <w:r>
              <w:t>Сведения о филиале организации</w:t>
            </w:r>
          </w:p>
        </w:tc>
        <w:tc>
          <w:tcPr>
            <w:tcW w:w="4536" w:type="dxa"/>
          </w:tcPr>
          <w:p w14:paraId="71809531" w14:textId="77777777" w:rsidR="009A3464" w:rsidRPr="00284A9E" w:rsidRDefault="00284A9E" w:rsidP="00CD7C34">
            <w:pPr>
              <w:pStyle w:val="1fff0"/>
            </w:pPr>
            <w:r w:rsidRPr="00284A9E">
              <w:t>Данные о филиале:</w:t>
            </w:r>
          </w:p>
          <w:p w14:paraId="6CE8684B" w14:textId="77777777" w:rsidR="00284A9E" w:rsidRPr="00102993" w:rsidRDefault="00284A9E" w:rsidP="00430DF4">
            <w:pPr>
              <w:pStyle w:val="1ff9"/>
              <w:numPr>
                <w:ilvl w:val="0"/>
                <w:numId w:val="129"/>
              </w:numPr>
              <w:spacing w:line="360" w:lineRule="auto"/>
              <w:ind w:left="316" w:hanging="283"/>
              <w:rPr>
                <w:sz w:val="20"/>
              </w:rPr>
            </w:pPr>
            <w:r w:rsidRPr="00102993">
              <w:rPr>
                <w:sz w:val="20"/>
              </w:rPr>
              <w:t>&lt;name&gt; – имя филиала;</w:t>
            </w:r>
          </w:p>
          <w:p w14:paraId="2AF5E9E0" w14:textId="77777777" w:rsidR="00284A9E" w:rsidRPr="00102993" w:rsidRDefault="00284A9E" w:rsidP="00430DF4">
            <w:pPr>
              <w:pStyle w:val="1ff9"/>
              <w:numPr>
                <w:ilvl w:val="0"/>
                <w:numId w:val="129"/>
              </w:numPr>
              <w:spacing w:line="360" w:lineRule="auto"/>
              <w:ind w:left="316" w:hanging="283"/>
              <w:rPr>
                <w:sz w:val="20"/>
              </w:rPr>
            </w:pPr>
            <w:r w:rsidRPr="00102993">
              <w:rPr>
                <w:sz w:val="20"/>
              </w:rPr>
              <w:t>&lt;kpp&gt; – КПП филиала;</w:t>
            </w:r>
          </w:p>
          <w:p w14:paraId="343A2F7A" w14:textId="77B76306" w:rsidR="00803377" w:rsidRPr="00102993" w:rsidRDefault="00284A9E" w:rsidP="00430DF4">
            <w:pPr>
              <w:pStyle w:val="1ff9"/>
              <w:numPr>
                <w:ilvl w:val="0"/>
                <w:numId w:val="129"/>
              </w:numPr>
              <w:spacing w:line="360" w:lineRule="auto"/>
              <w:ind w:left="316" w:hanging="283"/>
              <w:rPr>
                <w:sz w:val="20"/>
              </w:rPr>
            </w:pPr>
            <w:r w:rsidRPr="00102993">
              <w:rPr>
                <w:sz w:val="20"/>
              </w:rPr>
              <w:t xml:space="preserve">&lt;leg&gt; – код </w:t>
            </w:r>
            <w:r w:rsidR="003375DA">
              <w:rPr>
                <w:sz w:val="20"/>
              </w:rPr>
              <w:t>организационно-</w:t>
            </w:r>
            <w:r w:rsidRPr="00102993">
              <w:rPr>
                <w:sz w:val="20"/>
              </w:rPr>
              <w:t xml:space="preserve">правовой формы по общероссийскому классификатору </w:t>
            </w:r>
            <w:r w:rsidR="003375DA">
              <w:rPr>
                <w:sz w:val="20"/>
              </w:rPr>
              <w:t>организационно-</w:t>
            </w:r>
            <w:r w:rsidRPr="00102993">
              <w:rPr>
                <w:sz w:val="20"/>
              </w:rPr>
              <w:t>правовых форм</w:t>
            </w:r>
            <w:r w:rsidR="00803377" w:rsidRPr="00102993">
              <w:rPr>
                <w:sz w:val="20"/>
              </w:rPr>
              <w:t>;</w:t>
            </w:r>
          </w:p>
          <w:p w14:paraId="371A0E1E" w14:textId="24CF82F9" w:rsidR="00284A9E" w:rsidRPr="00102993" w:rsidRDefault="00803377" w:rsidP="00430DF4">
            <w:pPr>
              <w:pStyle w:val="1ff9"/>
              <w:numPr>
                <w:ilvl w:val="0"/>
                <w:numId w:val="129"/>
              </w:numPr>
              <w:spacing w:line="360" w:lineRule="auto"/>
              <w:ind w:left="316" w:hanging="283"/>
              <w:rPr>
                <w:sz w:val="20"/>
              </w:rPr>
            </w:pPr>
            <w:r w:rsidRPr="00102993">
              <w:rPr>
                <w:sz w:val="20"/>
              </w:rPr>
              <w:t>&lt;staffCount&gt; – количество сотрудников филиала.</w:t>
            </w:r>
          </w:p>
          <w:p w14:paraId="521021F5" w14:textId="021884D2" w:rsidR="007A06EE" w:rsidRPr="007A06EE" w:rsidRDefault="00612480" w:rsidP="000D0C5A">
            <w:pPr>
              <w:pStyle w:val="1ff9"/>
              <w:spacing w:line="360" w:lineRule="auto"/>
              <w:ind w:left="33"/>
            </w:pPr>
            <w:r w:rsidRPr="00102993">
              <w:rPr>
                <w:sz w:val="20"/>
              </w:rPr>
              <w:lastRenderedPageBreak/>
              <w:t>Для просмотра контактных данных и адресов филиала следует воспользоваться ресурсами /orgs</w:t>
            </w:r>
            <w:r w:rsidR="00734F66">
              <w:rPr>
                <w:sz w:val="20"/>
              </w:rPr>
              <w:t>/{orgOid}/brhs/{branch_id}/ctts</w:t>
            </w:r>
          </w:p>
          <w:p w14:paraId="7D9C6345" w14:textId="5C8E16DE" w:rsidR="00612480" w:rsidRPr="00612480" w:rsidRDefault="00612480" w:rsidP="00254CAD">
            <w:pPr>
              <w:pStyle w:val="1ff9"/>
              <w:spacing w:line="360" w:lineRule="auto"/>
            </w:pPr>
            <w:r w:rsidRPr="00102993">
              <w:rPr>
                <w:sz w:val="20"/>
              </w:rPr>
              <w:t>и /orgs/{orgOid}/brhs/{branch_id}/addrs соответственно. Структура этих ресурсов аналогичн</w:t>
            </w:r>
            <w:r w:rsidR="00A35750" w:rsidRPr="00102993">
              <w:rPr>
                <w:sz w:val="20"/>
              </w:rPr>
              <w:t>а ресурсам головной организации</w:t>
            </w:r>
          </w:p>
        </w:tc>
      </w:tr>
      <w:tr w:rsidR="009A3464" w:rsidRPr="00F71177" w14:paraId="28CAB8A5"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B56BF12" w14:textId="77777777" w:rsidR="009A3464" w:rsidRPr="00F71177" w:rsidRDefault="009A3464" w:rsidP="00A4698A">
            <w:pPr>
              <w:pStyle w:val="1f2"/>
              <w:numPr>
                <w:ilvl w:val="0"/>
                <w:numId w:val="41"/>
              </w:numPr>
              <w:spacing w:line="240" w:lineRule="auto"/>
            </w:pPr>
          </w:p>
        </w:tc>
        <w:tc>
          <w:tcPr>
            <w:tcW w:w="1985" w:type="dxa"/>
          </w:tcPr>
          <w:p w14:paraId="29ECFE37" w14:textId="77777777" w:rsidR="009A3464" w:rsidRPr="007B5C49" w:rsidRDefault="009A3464" w:rsidP="00CD7C34">
            <w:pPr>
              <w:pStyle w:val="1fff0"/>
            </w:pPr>
            <w:r w:rsidRPr="009A3464">
              <w:t>/</w:t>
            </w:r>
            <w:r w:rsidRPr="00F71177">
              <w:rPr>
                <w:lang w:val="en-US"/>
              </w:rPr>
              <w:t>orgs</w:t>
            </w:r>
            <w:r w:rsidRPr="009A3464">
              <w:t>/</w:t>
            </w:r>
            <w:r w:rsidRPr="00F71177">
              <w:t>{orgOid}</w:t>
            </w:r>
            <w:r w:rsidRPr="009A3464">
              <w:t>/</w:t>
            </w:r>
            <w:r w:rsidRPr="00F71177">
              <w:rPr>
                <w:lang w:val="en-US"/>
              </w:rPr>
              <w:t>ctts</w:t>
            </w:r>
          </w:p>
        </w:tc>
        <w:tc>
          <w:tcPr>
            <w:tcW w:w="2268" w:type="dxa"/>
          </w:tcPr>
          <w:p w14:paraId="03E1544F" w14:textId="77777777" w:rsidR="009A3464" w:rsidRPr="00F71177" w:rsidRDefault="009A3464" w:rsidP="00CD7C34">
            <w:pPr>
              <w:pStyle w:val="1fff0"/>
            </w:pPr>
            <w:r w:rsidRPr="00F71177">
              <w:t>Перечень контактов организации</w:t>
            </w:r>
          </w:p>
        </w:tc>
        <w:tc>
          <w:tcPr>
            <w:tcW w:w="4536" w:type="dxa"/>
          </w:tcPr>
          <w:p w14:paraId="766C0362" w14:textId="77777777" w:rsidR="009A3464" w:rsidRPr="00F71177" w:rsidRDefault="009A3464" w:rsidP="00CD7C34">
            <w:pPr>
              <w:pStyle w:val="1fff0"/>
            </w:pPr>
            <w:r w:rsidRPr="00F71177">
              <w:t xml:space="preserve">Перечень контактов организации (в виде ссылок на ресурс </w:t>
            </w:r>
            <w:r w:rsidRPr="00F71177">
              <w:rPr>
                <w:lang w:val="en-US"/>
              </w:rPr>
              <w:t>c</w:t>
            </w:r>
            <w:r w:rsidRPr="00F71177">
              <w:t xml:space="preserve"> указанием {</w:t>
            </w:r>
            <w:r w:rsidRPr="00F71177">
              <w:rPr>
                <w:lang w:val="en-US"/>
              </w:rPr>
              <w:t>ctt</w:t>
            </w:r>
            <w:r w:rsidRPr="00F71177">
              <w:t>_</w:t>
            </w:r>
            <w:r w:rsidRPr="00F71177">
              <w:rPr>
                <w:lang w:val="en-US"/>
              </w:rPr>
              <w:t>id</w:t>
            </w:r>
            <w:r w:rsidRPr="00F71177">
              <w:t>}, содержащий данные о каждом контакте)</w:t>
            </w:r>
          </w:p>
        </w:tc>
      </w:tr>
      <w:tr w:rsidR="009A3464" w:rsidRPr="00F71177" w14:paraId="2D457E9D"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41A571B" w14:textId="77777777" w:rsidR="009A3464" w:rsidRPr="00F71177" w:rsidRDefault="009A3464" w:rsidP="00A4698A">
            <w:pPr>
              <w:pStyle w:val="1f2"/>
              <w:numPr>
                <w:ilvl w:val="0"/>
                <w:numId w:val="41"/>
              </w:numPr>
              <w:spacing w:line="240" w:lineRule="auto"/>
            </w:pPr>
          </w:p>
        </w:tc>
        <w:tc>
          <w:tcPr>
            <w:tcW w:w="1985" w:type="dxa"/>
          </w:tcPr>
          <w:p w14:paraId="018C4D07" w14:textId="77777777" w:rsidR="009A3464" w:rsidRPr="00F71177" w:rsidRDefault="009A3464" w:rsidP="00CD7C34">
            <w:pPr>
              <w:pStyle w:val="1fff0"/>
            </w:pPr>
            <w:r w:rsidRPr="00F71177">
              <w:t>/</w:t>
            </w:r>
            <w:r w:rsidRPr="00F71177">
              <w:rPr>
                <w:lang w:val="en-US"/>
              </w:rPr>
              <w:t>orgs</w:t>
            </w:r>
            <w:r w:rsidRPr="00F71177">
              <w:t>/{orgOid}/</w:t>
            </w:r>
            <w:r w:rsidRPr="00F71177">
              <w:rPr>
                <w:lang w:val="en-US"/>
              </w:rPr>
              <w:t>ctts</w:t>
            </w:r>
            <w:r w:rsidRPr="00F71177">
              <w:t>/{</w:t>
            </w:r>
            <w:r w:rsidRPr="00F71177">
              <w:rPr>
                <w:lang w:val="en-US"/>
              </w:rPr>
              <w:t>ctt</w:t>
            </w:r>
            <w:r w:rsidRPr="00F71177">
              <w:t>_</w:t>
            </w:r>
            <w:r w:rsidRPr="00F71177">
              <w:rPr>
                <w:lang w:val="en-US"/>
              </w:rPr>
              <w:t>id</w:t>
            </w:r>
            <w:r w:rsidRPr="00F71177">
              <w:t>}</w:t>
            </w:r>
          </w:p>
        </w:tc>
        <w:tc>
          <w:tcPr>
            <w:tcW w:w="2268" w:type="dxa"/>
          </w:tcPr>
          <w:p w14:paraId="7E73AB14" w14:textId="04C6CA12" w:rsidR="009A3464" w:rsidRPr="00F71177" w:rsidRDefault="009A3464" w:rsidP="00CD7C34">
            <w:pPr>
              <w:pStyle w:val="1fff0"/>
            </w:pPr>
            <w:r w:rsidRPr="00F71177">
              <w:t>Сведения об отдельной записи в</w:t>
            </w:r>
            <w:r w:rsidR="007B7465">
              <w:t> </w:t>
            </w:r>
            <w:r w:rsidRPr="00F71177">
              <w:t>перечне контактов организации</w:t>
            </w:r>
          </w:p>
        </w:tc>
        <w:tc>
          <w:tcPr>
            <w:tcW w:w="4536" w:type="dxa"/>
          </w:tcPr>
          <w:p w14:paraId="36771E8C" w14:textId="77777777" w:rsidR="009A3464" w:rsidRPr="00F71177" w:rsidRDefault="009A3464" w:rsidP="00CD7C34">
            <w:pPr>
              <w:pStyle w:val="1fff0"/>
            </w:pPr>
            <w:r w:rsidRPr="00F71177">
              <w:t>Контактные данные:</w:t>
            </w:r>
          </w:p>
          <w:p w14:paraId="12DB9EAE" w14:textId="77777777" w:rsidR="009A3464" w:rsidRPr="00102993" w:rsidRDefault="009A3464" w:rsidP="00430DF4">
            <w:pPr>
              <w:pStyle w:val="1ff9"/>
              <w:numPr>
                <w:ilvl w:val="0"/>
                <w:numId w:val="129"/>
              </w:numPr>
              <w:spacing w:line="360" w:lineRule="auto"/>
              <w:ind w:left="316" w:hanging="283"/>
              <w:rPr>
                <w:sz w:val="20"/>
              </w:rPr>
            </w:pPr>
            <w:r w:rsidRPr="00F71177">
              <w:t>&lt;</w:t>
            </w:r>
            <w:r w:rsidRPr="00102993">
              <w:rPr>
                <w:sz w:val="20"/>
              </w:rPr>
              <w:t>type&gt; – тип записи, может иметь значения:</w:t>
            </w:r>
          </w:p>
          <w:p w14:paraId="0E632712" w14:textId="26A240AD" w:rsidR="009A3464" w:rsidRPr="00102993" w:rsidRDefault="00EE31EB" w:rsidP="00430DF4">
            <w:pPr>
              <w:pStyle w:val="1ff9"/>
              <w:numPr>
                <w:ilvl w:val="0"/>
                <w:numId w:val="129"/>
              </w:numPr>
              <w:spacing w:line="360" w:lineRule="auto"/>
              <w:ind w:left="599" w:hanging="283"/>
              <w:rPr>
                <w:sz w:val="20"/>
              </w:rPr>
            </w:pPr>
            <w:r w:rsidRPr="00102993">
              <w:rPr>
                <w:sz w:val="20"/>
              </w:rPr>
              <w:t>«</w:t>
            </w:r>
            <w:r w:rsidR="00C045FA" w:rsidRPr="00102993">
              <w:rPr>
                <w:sz w:val="20"/>
              </w:rPr>
              <w:t>OPH</w:t>
            </w:r>
            <w:r w:rsidRPr="00102993">
              <w:rPr>
                <w:sz w:val="20"/>
              </w:rPr>
              <w:t>»</w:t>
            </w:r>
            <w:r w:rsidR="009A3464" w:rsidRPr="00102993">
              <w:rPr>
                <w:sz w:val="20"/>
              </w:rPr>
              <w:t xml:space="preserve"> – телефон;</w:t>
            </w:r>
          </w:p>
          <w:p w14:paraId="0CDE9750" w14:textId="547320AB" w:rsidR="009A3464" w:rsidRPr="00102993" w:rsidRDefault="00EE31EB" w:rsidP="00430DF4">
            <w:pPr>
              <w:pStyle w:val="1ff9"/>
              <w:numPr>
                <w:ilvl w:val="0"/>
                <w:numId w:val="129"/>
              </w:numPr>
              <w:spacing w:line="360" w:lineRule="auto"/>
              <w:ind w:left="599" w:hanging="283"/>
              <w:rPr>
                <w:sz w:val="20"/>
              </w:rPr>
            </w:pPr>
            <w:r w:rsidRPr="00102993">
              <w:rPr>
                <w:sz w:val="20"/>
              </w:rPr>
              <w:t>«</w:t>
            </w:r>
            <w:r w:rsidR="009A3464" w:rsidRPr="00102993">
              <w:rPr>
                <w:sz w:val="20"/>
              </w:rPr>
              <w:t>OFX</w:t>
            </w:r>
            <w:r w:rsidRPr="00102993">
              <w:rPr>
                <w:sz w:val="20"/>
              </w:rPr>
              <w:t>»</w:t>
            </w:r>
            <w:r w:rsidR="009A3464" w:rsidRPr="00102993">
              <w:rPr>
                <w:sz w:val="20"/>
              </w:rPr>
              <w:t xml:space="preserve"> – факс;</w:t>
            </w:r>
          </w:p>
          <w:p w14:paraId="525F8D43" w14:textId="0699CAF8" w:rsidR="009A3464" w:rsidRPr="00102993" w:rsidRDefault="00EE31EB" w:rsidP="00430DF4">
            <w:pPr>
              <w:pStyle w:val="1ff9"/>
              <w:numPr>
                <w:ilvl w:val="0"/>
                <w:numId w:val="129"/>
              </w:numPr>
              <w:spacing w:line="360" w:lineRule="auto"/>
              <w:ind w:left="599" w:hanging="283"/>
              <w:rPr>
                <w:sz w:val="20"/>
              </w:rPr>
            </w:pPr>
            <w:r w:rsidRPr="00102993">
              <w:rPr>
                <w:sz w:val="20"/>
              </w:rPr>
              <w:t>«</w:t>
            </w:r>
            <w:r w:rsidR="009A3464" w:rsidRPr="00102993">
              <w:rPr>
                <w:sz w:val="20"/>
              </w:rPr>
              <w:t>OEM</w:t>
            </w:r>
            <w:r w:rsidRPr="00102993">
              <w:rPr>
                <w:sz w:val="20"/>
              </w:rPr>
              <w:t>»</w:t>
            </w:r>
            <w:r w:rsidR="00734F66">
              <w:rPr>
                <w:sz w:val="20"/>
              </w:rPr>
              <w:t xml:space="preserve"> – электронная почта;</w:t>
            </w:r>
          </w:p>
          <w:p w14:paraId="36BB1BD5" w14:textId="77777777" w:rsidR="009A3464" w:rsidRPr="00102993" w:rsidRDefault="009A3464" w:rsidP="00430DF4">
            <w:pPr>
              <w:pStyle w:val="1ff9"/>
              <w:numPr>
                <w:ilvl w:val="0"/>
                <w:numId w:val="129"/>
              </w:numPr>
              <w:spacing w:line="360" w:lineRule="auto"/>
              <w:ind w:left="316" w:hanging="283"/>
              <w:rPr>
                <w:sz w:val="20"/>
              </w:rPr>
            </w:pPr>
            <w:r w:rsidRPr="00102993">
              <w:rPr>
                <w:sz w:val="20"/>
              </w:rPr>
              <w:t>&lt;vrfStu&gt; – сведения о «подтвержденности» контактов, может иметь значения:</w:t>
            </w:r>
          </w:p>
          <w:p w14:paraId="432781B6" w14:textId="246EFA5F" w:rsidR="009A3464" w:rsidRPr="00102993" w:rsidRDefault="00EE31EB" w:rsidP="00430DF4">
            <w:pPr>
              <w:pStyle w:val="1ff9"/>
              <w:numPr>
                <w:ilvl w:val="0"/>
                <w:numId w:val="129"/>
              </w:numPr>
              <w:spacing w:line="360" w:lineRule="auto"/>
              <w:ind w:left="599" w:hanging="283"/>
              <w:rPr>
                <w:sz w:val="20"/>
              </w:rPr>
            </w:pPr>
            <w:r w:rsidRPr="00102993">
              <w:rPr>
                <w:sz w:val="20"/>
              </w:rPr>
              <w:t>«</w:t>
            </w:r>
            <w:r w:rsidR="009A3464" w:rsidRPr="00102993">
              <w:rPr>
                <w:sz w:val="20"/>
              </w:rPr>
              <w:t>NOT_VERIFIED</w:t>
            </w:r>
            <w:r w:rsidRPr="00102993">
              <w:rPr>
                <w:sz w:val="20"/>
              </w:rPr>
              <w:t>»</w:t>
            </w:r>
            <w:r w:rsidR="009A3464" w:rsidRPr="00102993">
              <w:rPr>
                <w:sz w:val="20"/>
              </w:rPr>
              <w:t xml:space="preserve"> – не подтвержден;</w:t>
            </w:r>
          </w:p>
          <w:p w14:paraId="5DA7F9F5" w14:textId="64FBA491" w:rsidR="009A3464" w:rsidRPr="00102993" w:rsidRDefault="00EE31EB" w:rsidP="00430DF4">
            <w:pPr>
              <w:pStyle w:val="1ff9"/>
              <w:numPr>
                <w:ilvl w:val="0"/>
                <w:numId w:val="129"/>
              </w:numPr>
              <w:spacing w:line="360" w:lineRule="auto"/>
              <w:ind w:left="599" w:hanging="283"/>
              <w:rPr>
                <w:sz w:val="20"/>
              </w:rPr>
            </w:pPr>
            <w:r w:rsidRPr="00102993">
              <w:rPr>
                <w:sz w:val="20"/>
              </w:rPr>
              <w:t>«</w:t>
            </w:r>
            <w:r w:rsidR="009A3464" w:rsidRPr="00102993">
              <w:rPr>
                <w:sz w:val="20"/>
              </w:rPr>
              <w:t>VERIFIED</w:t>
            </w:r>
            <w:r w:rsidRPr="00102993">
              <w:rPr>
                <w:sz w:val="20"/>
              </w:rPr>
              <w:t>»</w:t>
            </w:r>
            <w:r w:rsidR="00734F66">
              <w:rPr>
                <w:sz w:val="20"/>
              </w:rPr>
              <w:t xml:space="preserve"> – подтвержден;</w:t>
            </w:r>
          </w:p>
          <w:p w14:paraId="102D19DA" w14:textId="762BB074" w:rsidR="009A3464" w:rsidRPr="00F71177" w:rsidRDefault="00A35750" w:rsidP="00430DF4">
            <w:pPr>
              <w:pStyle w:val="1ff9"/>
              <w:numPr>
                <w:ilvl w:val="0"/>
                <w:numId w:val="129"/>
              </w:numPr>
              <w:spacing w:line="360" w:lineRule="auto"/>
              <w:ind w:left="316" w:hanging="283"/>
            </w:pPr>
            <w:r w:rsidRPr="00102993">
              <w:rPr>
                <w:sz w:val="20"/>
              </w:rPr>
              <w:t>&lt;value&gt; – значение контакта</w:t>
            </w:r>
          </w:p>
        </w:tc>
      </w:tr>
      <w:tr w:rsidR="009A3464" w:rsidRPr="00F71177" w14:paraId="5CD48394"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E170C46" w14:textId="77777777" w:rsidR="009A3464" w:rsidRPr="00F71177" w:rsidRDefault="009A3464" w:rsidP="00A4698A">
            <w:pPr>
              <w:pStyle w:val="1f2"/>
              <w:numPr>
                <w:ilvl w:val="0"/>
                <w:numId w:val="41"/>
              </w:numPr>
              <w:spacing w:line="240" w:lineRule="auto"/>
            </w:pPr>
          </w:p>
        </w:tc>
        <w:tc>
          <w:tcPr>
            <w:tcW w:w="1985" w:type="dxa"/>
          </w:tcPr>
          <w:p w14:paraId="353EBEF5" w14:textId="77777777" w:rsidR="009A3464" w:rsidRPr="00F71177" w:rsidRDefault="009A3464" w:rsidP="00CD7C34">
            <w:pPr>
              <w:pStyle w:val="1fff0"/>
              <w:rPr>
                <w:lang w:val="en-US"/>
              </w:rPr>
            </w:pPr>
            <w:r w:rsidRPr="00F71177">
              <w:rPr>
                <w:lang w:val="en-US"/>
              </w:rPr>
              <w:t>/orgs/</w:t>
            </w:r>
            <w:r w:rsidRPr="00F71177">
              <w:t>{orgOid}</w:t>
            </w:r>
            <w:r w:rsidRPr="00F71177">
              <w:rPr>
                <w:lang w:val="en-US"/>
              </w:rPr>
              <w:t>/addrs</w:t>
            </w:r>
          </w:p>
        </w:tc>
        <w:tc>
          <w:tcPr>
            <w:tcW w:w="2268" w:type="dxa"/>
          </w:tcPr>
          <w:p w14:paraId="43309B90" w14:textId="77777777" w:rsidR="009A3464" w:rsidRPr="00F71177" w:rsidRDefault="009A3464" w:rsidP="00CD7C34">
            <w:pPr>
              <w:pStyle w:val="1fff0"/>
            </w:pPr>
            <w:r w:rsidRPr="00F71177">
              <w:t>Перечень адресов организации</w:t>
            </w:r>
          </w:p>
        </w:tc>
        <w:tc>
          <w:tcPr>
            <w:tcW w:w="4536" w:type="dxa"/>
          </w:tcPr>
          <w:p w14:paraId="3ACCC5FE" w14:textId="175C6258" w:rsidR="009A3464" w:rsidRPr="00F71177" w:rsidRDefault="009A3464" w:rsidP="00FA55D0">
            <w:pPr>
              <w:pStyle w:val="1fff0"/>
            </w:pPr>
            <w:r w:rsidRPr="00F71177">
              <w:t xml:space="preserve">Перечень адресов организации (в виде ссылок </w:t>
            </w:r>
            <w:r w:rsidR="00FA55D0">
              <w:br/>
            </w:r>
            <w:r w:rsidRPr="00F71177">
              <w:t xml:space="preserve">на ресурс </w:t>
            </w:r>
            <w:r w:rsidRPr="00F71177">
              <w:rPr>
                <w:lang w:val="en-US"/>
              </w:rPr>
              <w:t>c</w:t>
            </w:r>
            <w:r w:rsidRPr="00F71177">
              <w:t xml:space="preserve"> указанием {</w:t>
            </w:r>
            <w:r w:rsidRPr="00F71177">
              <w:rPr>
                <w:lang w:val="en-US"/>
              </w:rPr>
              <w:t>addr</w:t>
            </w:r>
            <w:r w:rsidRPr="00F71177">
              <w:t>_</w:t>
            </w:r>
            <w:r w:rsidRPr="00F71177">
              <w:rPr>
                <w:lang w:val="en-US"/>
              </w:rPr>
              <w:t>id</w:t>
            </w:r>
            <w:r w:rsidRPr="00F71177">
              <w:t>}, содержащий данные о каждом адресе)</w:t>
            </w:r>
          </w:p>
        </w:tc>
      </w:tr>
      <w:tr w:rsidR="009A3464" w:rsidRPr="00F71177" w14:paraId="12F9E98A"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FC8AA97" w14:textId="77777777" w:rsidR="009A3464" w:rsidRPr="00F71177" w:rsidRDefault="009A3464" w:rsidP="00A4698A">
            <w:pPr>
              <w:pStyle w:val="1f2"/>
              <w:numPr>
                <w:ilvl w:val="0"/>
                <w:numId w:val="41"/>
              </w:numPr>
              <w:spacing w:line="240" w:lineRule="auto"/>
            </w:pPr>
          </w:p>
        </w:tc>
        <w:tc>
          <w:tcPr>
            <w:tcW w:w="1985" w:type="dxa"/>
          </w:tcPr>
          <w:p w14:paraId="30455D4A" w14:textId="77777777" w:rsidR="009A3464" w:rsidRPr="00F71177" w:rsidRDefault="009A3464" w:rsidP="00CD7C34">
            <w:pPr>
              <w:pStyle w:val="1fff0"/>
            </w:pPr>
            <w:r w:rsidRPr="00F71177">
              <w:t>/</w:t>
            </w:r>
            <w:r w:rsidRPr="00F71177">
              <w:rPr>
                <w:lang w:val="en-US"/>
              </w:rPr>
              <w:t>otg</w:t>
            </w:r>
            <w:r w:rsidRPr="00F71177">
              <w:t>/{orgOid}/</w:t>
            </w:r>
            <w:r w:rsidRPr="00F71177">
              <w:rPr>
                <w:lang w:val="en-US"/>
              </w:rPr>
              <w:t>addrs</w:t>
            </w:r>
            <w:r w:rsidRPr="00F71177">
              <w:t>/{</w:t>
            </w:r>
            <w:r w:rsidRPr="00F71177">
              <w:rPr>
                <w:lang w:val="en-US"/>
              </w:rPr>
              <w:t>addr</w:t>
            </w:r>
            <w:r w:rsidRPr="00F71177">
              <w:t>_</w:t>
            </w:r>
            <w:r w:rsidRPr="00F71177">
              <w:rPr>
                <w:lang w:val="en-US"/>
              </w:rPr>
              <w:t>id</w:t>
            </w:r>
            <w:r w:rsidRPr="00F71177">
              <w:t>}</w:t>
            </w:r>
          </w:p>
        </w:tc>
        <w:tc>
          <w:tcPr>
            <w:tcW w:w="2268" w:type="dxa"/>
          </w:tcPr>
          <w:p w14:paraId="7018B214" w14:textId="63B2FE5B" w:rsidR="009A3464" w:rsidRPr="00F71177" w:rsidRDefault="009A3464" w:rsidP="00734F66">
            <w:pPr>
              <w:pStyle w:val="1fff0"/>
            </w:pPr>
            <w:r w:rsidRPr="00F71177">
              <w:t>Сведения об отдельной записи в</w:t>
            </w:r>
            <w:r w:rsidR="00734F66">
              <w:t xml:space="preserve"> </w:t>
            </w:r>
            <w:r w:rsidRPr="00F71177">
              <w:t>перечне адресов организации</w:t>
            </w:r>
          </w:p>
        </w:tc>
        <w:tc>
          <w:tcPr>
            <w:tcW w:w="4536" w:type="dxa"/>
          </w:tcPr>
          <w:p w14:paraId="7E748D11" w14:textId="77777777" w:rsidR="009A3464" w:rsidRPr="00F71177" w:rsidRDefault="009A3464" w:rsidP="00CD7C34">
            <w:pPr>
              <w:pStyle w:val="1fff0"/>
            </w:pPr>
            <w:r w:rsidRPr="00F71177">
              <w:t>Контактные данные:</w:t>
            </w:r>
          </w:p>
          <w:p w14:paraId="5854C347" w14:textId="77777777" w:rsidR="009A3464" w:rsidRPr="00102993" w:rsidRDefault="009A3464" w:rsidP="00430DF4">
            <w:pPr>
              <w:pStyle w:val="1ff9"/>
              <w:numPr>
                <w:ilvl w:val="0"/>
                <w:numId w:val="129"/>
              </w:numPr>
              <w:spacing w:line="360" w:lineRule="auto"/>
              <w:ind w:left="316" w:hanging="283"/>
              <w:rPr>
                <w:sz w:val="20"/>
              </w:rPr>
            </w:pPr>
            <w:r w:rsidRPr="00102993">
              <w:rPr>
                <w:sz w:val="20"/>
              </w:rPr>
              <w:t>&lt;type&gt; – тип записи, может иметь значения:</w:t>
            </w:r>
          </w:p>
          <w:p w14:paraId="46D46F9B" w14:textId="6B3B057B" w:rsidR="009A3464" w:rsidRPr="00102993" w:rsidRDefault="00EE31EB" w:rsidP="00430DF4">
            <w:pPr>
              <w:pStyle w:val="1ff9"/>
              <w:numPr>
                <w:ilvl w:val="0"/>
                <w:numId w:val="129"/>
              </w:numPr>
              <w:spacing w:line="360" w:lineRule="auto"/>
              <w:ind w:left="599" w:hanging="283"/>
              <w:rPr>
                <w:sz w:val="20"/>
              </w:rPr>
            </w:pPr>
            <w:r w:rsidRPr="00102993">
              <w:rPr>
                <w:sz w:val="20"/>
              </w:rPr>
              <w:t>«OLG»</w:t>
            </w:r>
            <w:r w:rsidR="009A3464" w:rsidRPr="00102993">
              <w:rPr>
                <w:sz w:val="20"/>
              </w:rPr>
              <w:t xml:space="preserve"> – юридический адрес;</w:t>
            </w:r>
          </w:p>
          <w:p w14:paraId="5ECA6DF7" w14:textId="744AFB8D" w:rsidR="009A3464" w:rsidRPr="00102993" w:rsidRDefault="00EE31EB" w:rsidP="00430DF4">
            <w:pPr>
              <w:pStyle w:val="1ff9"/>
              <w:numPr>
                <w:ilvl w:val="0"/>
                <w:numId w:val="129"/>
              </w:numPr>
              <w:spacing w:line="360" w:lineRule="auto"/>
              <w:ind w:left="599" w:hanging="283"/>
              <w:rPr>
                <w:sz w:val="20"/>
              </w:rPr>
            </w:pPr>
            <w:r w:rsidRPr="00102993">
              <w:rPr>
                <w:sz w:val="20"/>
              </w:rPr>
              <w:t>«OPS»</w:t>
            </w:r>
            <w:r w:rsidR="009A3464" w:rsidRPr="00102993">
              <w:rPr>
                <w:sz w:val="20"/>
              </w:rPr>
              <w:t xml:space="preserve"> – фактический адрес;</w:t>
            </w:r>
          </w:p>
          <w:p w14:paraId="16E982B6"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&lt;zipCode&gt; – индекс;</w:t>
            </w:r>
          </w:p>
          <w:p w14:paraId="17483BC3"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&lt;countryId&gt; – идентификатор страны;</w:t>
            </w:r>
          </w:p>
          <w:p w14:paraId="492971CB" w14:textId="0C5AD479" w:rsidR="004C6157" w:rsidRPr="00734F66" w:rsidRDefault="004C6157" w:rsidP="00430DF4">
            <w:pPr>
              <w:pStyle w:val="1ff9"/>
              <w:numPr>
                <w:ilvl w:val="0"/>
                <w:numId w:val="129"/>
              </w:numPr>
              <w:spacing w:line="360" w:lineRule="auto"/>
              <w:ind w:left="316" w:hanging="283"/>
              <w:rPr>
                <w:sz w:val="20"/>
              </w:rPr>
            </w:pPr>
            <w:r w:rsidRPr="00734F66">
              <w:rPr>
                <w:sz w:val="20"/>
              </w:rPr>
              <w:t xml:space="preserve">&lt;addressStr&gt; – адрес в виде строки </w:t>
            </w:r>
            <w:r w:rsidR="00734F66">
              <w:rPr>
                <w:sz w:val="20"/>
              </w:rPr>
              <w:br/>
            </w:r>
            <w:r w:rsidRPr="00734F66">
              <w:rPr>
                <w:sz w:val="20"/>
              </w:rPr>
              <w:t>(не включая дом, строение, корпус, номер квартиры);</w:t>
            </w:r>
          </w:p>
          <w:p w14:paraId="55FF5D4D"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&lt;building&gt; – строение;</w:t>
            </w:r>
          </w:p>
          <w:p w14:paraId="40AB23AC"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&lt;frame&gt; – корпус;</w:t>
            </w:r>
          </w:p>
          <w:p w14:paraId="00844904"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&lt;house&gt; – дом;</w:t>
            </w:r>
          </w:p>
          <w:p w14:paraId="6DF1D586"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&lt;flat&gt; – квартира;</w:t>
            </w:r>
          </w:p>
          <w:p w14:paraId="719962EC"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&lt;fiasCode&gt; – код ФИАС;</w:t>
            </w:r>
          </w:p>
          <w:p w14:paraId="2474FD09"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&lt;region&gt; – регион;</w:t>
            </w:r>
          </w:p>
          <w:p w14:paraId="371BFB24" w14:textId="77777777" w:rsidR="004C6157" w:rsidRPr="00102993" w:rsidRDefault="004C6157" w:rsidP="00430DF4">
            <w:pPr>
              <w:pStyle w:val="1ff9"/>
              <w:numPr>
                <w:ilvl w:val="0"/>
                <w:numId w:val="129"/>
              </w:numPr>
              <w:spacing w:line="360" w:lineRule="auto"/>
              <w:ind w:left="316" w:hanging="283"/>
              <w:rPr>
                <w:sz w:val="20"/>
              </w:rPr>
            </w:pPr>
            <w:r w:rsidRPr="00102993">
              <w:rPr>
                <w:sz w:val="20"/>
              </w:rPr>
              <w:lastRenderedPageBreak/>
              <w:t>&lt;city&gt; – город;</w:t>
            </w:r>
          </w:p>
          <w:p w14:paraId="477E68BF"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&lt;district&gt; – внутригородской район;</w:t>
            </w:r>
          </w:p>
          <w:p w14:paraId="57854AF7"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&lt;area&gt; – район;</w:t>
            </w:r>
          </w:p>
          <w:p w14:paraId="2F99CEEE"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&lt;settlement&gt; – поселение;</w:t>
            </w:r>
          </w:p>
          <w:p w14:paraId="3AA45B33" w14:textId="77777777" w:rsidR="004C6157" w:rsidRPr="00102993" w:rsidRDefault="004C6157" w:rsidP="00430DF4">
            <w:pPr>
              <w:pStyle w:val="1ff9"/>
              <w:numPr>
                <w:ilvl w:val="0"/>
                <w:numId w:val="129"/>
              </w:numPr>
              <w:spacing w:line="360" w:lineRule="auto"/>
              <w:ind w:left="316" w:hanging="283"/>
              <w:rPr>
                <w:sz w:val="20"/>
              </w:rPr>
            </w:pPr>
            <w:r w:rsidRPr="00102993">
              <w:rPr>
                <w:sz w:val="20"/>
              </w:rPr>
              <w:t>&lt;additionArea&gt; – доп. территория;</w:t>
            </w:r>
          </w:p>
          <w:p w14:paraId="4E4B8C18" w14:textId="77777777" w:rsidR="004C6157" w:rsidRPr="00102993" w:rsidRDefault="004C6157" w:rsidP="00430DF4">
            <w:pPr>
              <w:pStyle w:val="1ff9"/>
              <w:numPr>
                <w:ilvl w:val="0"/>
                <w:numId w:val="129"/>
              </w:numPr>
              <w:spacing w:line="360" w:lineRule="auto"/>
              <w:ind w:left="318" w:hanging="284"/>
              <w:rPr>
                <w:sz w:val="20"/>
              </w:rPr>
            </w:pPr>
            <w:r w:rsidRPr="00102993">
              <w:rPr>
                <w:sz w:val="20"/>
              </w:rPr>
              <w:t>&lt;additionAreaStreet&gt; – улица на доп. территории;</w:t>
            </w:r>
          </w:p>
          <w:p w14:paraId="434A4305" w14:textId="68C17C9D" w:rsidR="009A3464" w:rsidRPr="00F71177" w:rsidRDefault="00734F66" w:rsidP="00430DF4">
            <w:pPr>
              <w:pStyle w:val="1ff9"/>
              <w:numPr>
                <w:ilvl w:val="0"/>
                <w:numId w:val="129"/>
              </w:numPr>
              <w:spacing w:line="360" w:lineRule="auto"/>
              <w:ind w:left="318" w:hanging="284"/>
            </w:pPr>
            <w:r>
              <w:rPr>
                <w:sz w:val="20"/>
              </w:rPr>
              <w:t>&lt;street&gt; – улица</w:t>
            </w:r>
          </w:p>
        </w:tc>
      </w:tr>
      <w:tr w:rsidR="009A3464" w:rsidRPr="00F71177" w14:paraId="57B84C6C"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18811AFE" w14:textId="77777777" w:rsidR="009A3464" w:rsidRPr="00F71177" w:rsidRDefault="009A3464" w:rsidP="00A4698A">
            <w:pPr>
              <w:pStyle w:val="1f2"/>
              <w:numPr>
                <w:ilvl w:val="0"/>
                <w:numId w:val="41"/>
              </w:numPr>
              <w:spacing w:line="240" w:lineRule="auto"/>
            </w:pPr>
          </w:p>
        </w:tc>
        <w:tc>
          <w:tcPr>
            <w:tcW w:w="1985" w:type="dxa"/>
          </w:tcPr>
          <w:p w14:paraId="2BF53D2B" w14:textId="77777777" w:rsidR="009A3464" w:rsidRPr="00F71177" w:rsidRDefault="009A3464" w:rsidP="00CD7C34">
            <w:pPr>
              <w:pStyle w:val="1fff0"/>
              <w:rPr>
                <w:lang w:val="en-US"/>
              </w:rPr>
            </w:pPr>
            <w:r w:rsidRPr="00F71177">
              <w:t>/</w:t>
            </w:r>
            <w:r w:rsidRPr="00F71177">
              <w:rPr>
                <w:lang w:val="en-US"/>
              </w:rPr>
              <w:t>orgs</w:t>
            </w:r>
            <w:r w:rsidRPr="00F71177">
              <w:t>/{orgOid}/</w:t>
            </w:r>
            <w:r w:rsidRPr="00F71177">
              <w:rPr>
                <w:lang w:val="en-US"/>
              </w:rPr>
              <w:t>vhls</w:t>
            </w:r>
          </w:p>
        </w:tc>
        <w:tc>
          <w:tcPr>
            <w:tcW w:w="2268" w:type="dxa"/>
          </w:tcPr>
          <w:p w14:paraId="7A386B9E" w14:textId="77777777" w:rsidR="009A3464" w:rsidRPr="00F71177" w:rsidRDefault="009A3464" w:rsidP="00CD7C34">
            <w:pPr>
              <w:pStyle w:val="1fff0"/>
            </w:pPr>
            <w:r w:rsidRPr="00F71177">
              <w:t>Перечень транспортных средств</w:t>
            </w:r>
          </w:p>
        </w:tc>
        <w:tc>
          <w:tcPr>
            <w:tcW w:w="4536" w:type="dxa"/>
          </w:tcPr>
          <w:p w14:paraId="618573CC" w14:textId="77777777" w:rsidR="009A3464" w:rsidRPr="00F71177" w:rsidRDefault="009A3464" w:rsidP="00CD7C34">
            <w:pPr>
              <w:pStyle w:val="1fff0"/>
            </w:pPr>
            <w:r w:rsidRPr="00F71177">
              <w:t>Перечень транспортных средств, которыми владеет данная организация</w:t>
            </w:r>
          </w:p>
        </w:tc>
      </w:tr>
      <w:tr w:rsidR="00007400" w:rsidRPr="007F5D4E" w14:paraId="6EF8FB7E"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44A2A68D" w14:textId="77777777" w:rsidR="00007400" w:rsidRPr="00F71177" w:rsidRDefault="00007400" w:rsidP="00A4698A">
            <w:pPr>
              <w:pStyle w:val="1f2"/>
              <w:numPr>
                <w:ilvl w:val="0"/>
                <w:numId w:val="41"/>
              </w:numPr>
              <w:spacing w:line="240" w:lineRule="auto"/>
            </w:pPr>
          </w:p>
        </w:tc>
        <w:tc>
          <w:tcPr>
            <w:tcW w:w="1985" w:type="dxa"/>
          </w:tcPr>
          <w:p w14:paraId="5CD5457B" w14:textId="77777777" w:rsidR="00007400" w:rsidRDefault="00007400" w:rsidP="00CD7C34">
            <w:pPr>
              <w:pStyle w:val="1fff0"/>
              <w:rPr>
                <w:lang w:val="en-US"/>
              </w:rPr>
            </w:pPr>
            <w:r w:rsidRPr="00F71177">
              <w:rPr>
                <w:lang w:val="en-US"/>
              </w:rPr>
              <w:t>orgs</w:t>
            </w:r>
            <w:r w:rsidRPr="00132DD6">
              <w:rPr>
                <w:lang w:val="en-US"/>
              </w:rPr>
              <w:t>/{orgOid}/</w:t>
            </w:r>
            <w:r w:rsidRPr="00F71177">
              <w:rPr>
                <w:lang w:val="en-US"/>
              </w:rPr>
              <w:t>vhls</w:t>
            </w:r>
            <w:r w:rsidRPr="00132DD6">
              <w:rPr>
                <w:lang w:val="en-US"/>
              </w:rPr>
              <w:t>?</w:t>
            </w:r>
            <w:r>
              <w:rPr>
                <w:lang w:val="en-US"/>
              </w:rPr>
              <w:t>embed=(vehicles)</w:t>
            </w:r>
          </w:p>
          <w:p w14:paraId="7CD76CA0" w14:textId="77777777" w:rsidR="00007400" w:rsidRDefault="00007400" w:rsidP="00CD7C34">
            <w:pPr>
              <w:pStyle w:val="1fff0"/>
              <w:rPr>
                <w:lang w:val="en-US"/>
              </w:rPr>
            </w:pPr>
          </w:p>
          <w:p w14:paraId="2EDC3847" w14:textId="54374E26" w:rsidR="00007400" w:rsidRPr="00132DD6" w:rsidRDefault="00007400" w:rsidP="00CD7C34">
            <w:pPr>
              <w:pStyle w:val="1fff0"/>
              <w:rPr>
                <w:lang w:val="en-US"/>
              </w:rPr>
            </w:pPr>
            <w:r w:rsidRPr="00F71177">
              <w:rPr>
                <w:lang w:val="en-US"/>
              </w:rPr>
              <w:t>orgs</w:t>
            </w:r>
            <w:r w:rsidRPr="00D46A1E">
              <w:rPr>
                <w:lang w:val="en-US"/>
              </w:rPr>
              <w:t>/{orgOid}/</w:t>
            </w:r>
            <w:r w:rsidRPr="00F71177">
              <w:rPr>
                <w:lang w:val="en-US"/>
              </w:rPr>
              <w:t>vhls</w:t>
            </w:r>
            <w:r w:rsidRPr="00D46A1E">
              <w:rPr>
                <w:lang w:val="en-US"/>
              </w:rPr>
              <w:t>?</w:t>
            </w:r>
            <w:r>
              <w:rPr>
                <w:lang w:val="en-US"/>
              </w:rPr>
              <w:t>embed=(elements</w:t>
            </w:r>
            <w:r w:rsidR="008D1D56">
              <w:rPr>
                <w:lang w:val="en-US"/>
              </w:rPr>
              <w:t>–</w:t>
            </w:r>
            <w:r>
              <w:rPr>
                <w:lang w:val="en-US"/>
              </w:rPr>
              <w:t>1)</w:t>
            </w:r>
          </w:p>
        </w:tc>
        <w:tc>
          <w:tcPr>
            <w:tcW w:w="2268" w:type="dxa"/>
          </w:tcPr>
          <w:p w14:paraId="5167D974" w14:textId="3DE09C12" w:rsidR="00007400" w:rsidRPr="007F5D4E" w:rsidRDefault="00007400" w:rsidP="00CD7C34">
            <w:pPr>
              <w:pStyle w:val="1fff0"/>
            </w:pPr>
            <w:r w:rsidRPr="00F71177">
              <w:t>Перечень транспортных средств</w:t>
            </w:r>
            <w:r>
              <w:t xml:space="preserve"> </w:t>
            </w:r>
            <w:r w:rsidR="00734F66">
              <w:br/>
            </w:r>
            <w:r>
              <w:t>с данными о каждом транспортном средстве</w:t>
            </w:r>
          </w:p>
        </w:tc>
        <w:tc>
          <w:tcPr>
            <w:tcW w:w="4536" w:type="dxa"/>
          </w:tcPr>
          <w:p w14:paraId="180E12EE" w14:textId="79103F7A" w:rsidR="00007400" w:rsidRPr="007F5D4E" w:rsidRDefault="00007400" w:rsidP="00CD7C34">
            <w:pPr>
              <w:pStyle w:val="1fff0"/>
            </w:pPr>
            <w:r w:rsidRPr="00F71177">
              <w:t>Перечень транспортных средств, кото</w:t>
            </w:r>
            <w:r>
              <w:t>рыми владеет данная организация, содержащий информацию о каждом транспортном средстве</w:t>
            </w:r>
          </w:p>
        </w:tc>
      </w:tr>
      <w:tr w:rsidR="00007400" w:rsidRPr="00F71177" w14:paraId="02EC0F0C" w14:textId="77777777" w:rsidTr="00AA5A7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5458B9FA" w14:textId="77777777" w:rsidR="00007400" w:rsidRPr="00F71177" w:rsidRDefault="00007400" w:rsidP="00A4698A">
            <w:pPr>
              <w:pStyle w:val="1f2"/>
              <w:numPr>
                <w:ilvl w:val="0"/>
                <w:numId w:val="41"/>
              </w:numPr>
              <w:spacing w:line="240" w:lineRule="auto"/>
            </w:pPr>
          </w:p>
        </w:tc>
        <w:tc>
          <w:tcPr>
            <w:tcW w:w="1985" w:type="dxa"/>
          </w:tcPr>
          <w:p w14:paraId="6AE3977D" w14:textId="599730D1" w:rsidR="00007400" w:rsidRPr="00F71177" w:rsidRDefault="00007400" w:rsidP="00CD7C34">
            <w:pPr>
              <w:pStyle w:val="1fff0"/>
            </w:pPr>
            <w:r w:rsidRPr="00F71177">
              <w:t>/</w:t>
            </w:r>
            <w:r w:rsidRPr="00F71177">
              <w:rPr>
                <w:lang w:val="en-US"/>
              </w:rPr>
              <w:t>orgs</w:t>
            </w:r>
            <w:r w:rsidRPr="00F71177">
              <w:t>/{orgOid}/vhls/{</w:t>
            </w:r>
            <w:r w:rsidRPr="00F71177">
              <w:rPr>
                <w:lang w:val="en-US"/>
              </w:rPr>
              <w:t>vhl</w:t>
            </w:r>
            <w:r w:rsidR="008D1D56">
              <w:t>–</w:t>
            </w:r>
            <w:r w:rsidRPr="00F71177">
              <w:rPr>
                <w:lang w:val="en-US"/>
              </w:rPr>
              <w:t>id</w:t>
            </w:r>
            <w:r w:rsidRPr="00F71177">
              <w:t>}</w:t>
            </w:r>
          </w:p>
        </w:tc>
        <w:tc>
          <w:tcPr>
            <w:tcW w:w="2268" w:type="dxa"/>
          </w:tcPr>
          <w:p w14:paraId="3837974A" w14:textId="77777777" w:rsidR="00007400" w:rsidRPr="00F71177" w:rsidRDefault="00007400" w:rsidP="00CD7C34">
            <w:pPr>
              <w:pStyle w:val="1fff0"/>
            </w:pPr>
            <w:r w:rsidRPr="00F71177">
              <w:t>Транспортное средство организации</w:t>
            </w:r>
          </w:p>
        </w:tc>
        <w:tc>
          <w:tcPr>
            <w:tcW w:w="4536" w:type="dxa"/>
          </w:tcPr>
          <w:p w14:paraId="47B3B58B" w14:textId="22D016C9" w:rsidR="00007400" w:rsidRPr="00F56A4B" w:rsidRDefault="00007400" w:rsidP="00430DF4">
            <w:pPr>
              <w:pStyle w:val="1ff9"/>
              <w:numPr>
                <w:ilvl w:val="0"/>
                <w:numId w:val="129"/>
              </w:numPr>
              <w:spacing w:line="360" w:lineRule="auto"/>
              <w:ind w:left="318" w:hanging="284"/>
              <w:rPr>
                <w:sz w:val="20"/>
              </w:rPr>
            </w:pPr>
            <w:r w:rsidRPr="00F56A4B">
              <w:rPr>
                <w:sz w:val="20"/>
              </w:rPr>
              <w:t xml:space="preserve">&lt;name&gt; </w:t>
            </w:r>
            <w:r w:rsidR="00EE31EB" w:rsidRPr="00F56A4B">
              <w:rPr>
                <w:sz w:val="20"/>
              </w:rPr>
              <w:t>–</w:t>
            </w:r>
            <w:r w:rsidRPr="00F56A4B">
              <w:rPr>
                <w:sz w:val="20"/>
              </w:rPr>
              <w:t xml:space="preserve"> имя автомобиля (например, марка или другое пользовательское описание);</w:t>
            </w:r>
          </w:p>
          <w:p w14:paraId="54487029" w14:textId="36B73303" w:rsidR="00007400" w:rsidRPr="00734F66" w:rsidRDefault="00007400" w:rsidP="00430DF4">
            <w:pPr>
              <w:pStyle w:val="1ff9"/>
              <w:numPr>
                <w:ilvl w:val="0"/>
                <w:numId w:val="129"/>
              </w:numPr>
              <w:spacing w:line="360" w:lineRule="auto"/>
              <w:ind w:left="318" w:hanging="284"/>
              <w:rPr>
                <w:sz w:val="20"/>
              </w:rPr>
            </w:pPr>
            <w:r w:rsidRPr="00734F66">
              <w:rPr>
                <w:sz w:val="20"/>
              </w:rPr>
              <w:t xml:space="preserve">&lt;numberPlate&gt; </w:t>
            </w:r>
            <w:r w:rsidR="00734F66" w:rsidRPr="00734F66">
              <w:rPr>
                <w:sz w:val="20"/>
              </w:rPr>
              <w:t>–</w:t>
            </w:r>
            <w:r w:rsidRPr="00734F66">
              <w:rPr>
                <w:sz w:val="20"/>
              </w:rPr>
              <w:t xml:space="preserve"> государственный регистрационный знак;</w:t>
            </w:r>
          </w:p>
          <w:p w14:paraId="7A03A67D" w14:textId="476EA918" w:rsidR="00007400" w:rsidRPr="00734F66" w:rsidRDefault="00007400" w:rsidP="00430DF4">
            <w:pPr>
              <w:pStyle w:val="1ff9"/>
              <w:numPr>
                <w:ilvl w:val="0"/>
                <w:numId w:val="129"/>
              </w:numPr>
              <w:spacing w:line="360" w:lineRule="auto"/>
              <w:ind w:left="318" w:hanging="284"/>
              <w:rPr>
                <w:sz w:val="20"/>
              </w:rPr>
            </w:pPr>
            <w:r w:rsidRPr="00734F66">
              <w:rPr>
                <w:sz w:val="20"/>
              </w:rPr>
              <w:t xml:space="preserve">&lt;regCertificate&gt; </w:t>
            </w:r>
            <w:r w:rsidR="00734F66" w:rsidRPr="00734F66">
              <w:rPr>
                <w:sz w:val="20"/>
              </w:rPr>
              <w:t>–</w:t>
            </w:r>
            <w:r w:rsidRPr="00734F66">
              <w:rPr>
                <w:sz w:val="20"/>
              </w:rPr>
              <w:t xml:space="preserve"> данные свидетельства о</w:t>
            </w:r>
            <w:r w:rsidR="00EE31EB" w:rsidRPr="00734F66">
              <w:rPr>
                <w:sz w:val="20"/>
              </w:rPr>
              <w:t> </w:t>
            </w:r>
            <w:r w:rsidRPr="00734F66">
              <w:rPr>
                <w:sz w:val="20"/>
              </w:rPr>
              <w:t xml:space="preserve">государственной регистрации, включает </w:t>
            </w:r>
            <w:r w:rsidR="00734F66">
              <w:rPr>
                <w:sz w:val="20"/>
              </w:rPr>
              <w:br/>
            </w:r>
            <w:r w:rsidRPr="00734F66">
              <w:rPr>
                <w:sz w:val="20"/>
              </w:rPr>
              <w:t>в себя атрибуты:</w:t>
            </w:r>
          </w:p>
          <w:p w14:paraId="79170231" w14:textId="00EED328" w:rsidR="00007400" w:rsidRPr="00734F66" w:rsidRDefault="00007400" w:rsidP="00430DF4">
            <w:pPr>
              <w:pStyle w:val="1ff9"/>
              <w:numPr>
                <w:ilvl w:val="0"/>
                <w:numId w:val="129"/>
              </w:numPr>
              <w:spacing w:line="360" w:lineRule="auto"/>
              <w:ind w:left="599" w:hanging="284"/>
              <w:rPr>
                <w:sz w:val="20"/>
              </w:rPr>
            </w:pPr>
            <w:r w:rsidRPr="00734F66">
              <w:rPr>
                <w:sz w:val="20"/>
              </w:rPr>
              <w:t xml:space="preserve">&lt;series&gt; </w:t>
            </w:r>
            <w:r w:rsidR="00734F66" w:rsidRPr="00734F66">
              <w:rPr>
                <w:sz w:val="20"/>
              </w:rPr>
              <w:t>–</w:t>
            </w:r>
            <w:r w:rsidRPr="00734F66">
              <w:rPr>
                <w:sz w:val="20"/>
              </w:rPr>
              <w:t xml:space="preserve"> серия свидетельства;</w:t>
            </w:r>
          </w:p>
          <w:p w14:paraId="02BC0A84" w14:textId="01FB821B" w:rsidR="00007400" w:rsidRPr="00F71177" w:rsidRDefault="00007400" w:rsidP="00430DF4">
            <w:pPr>
              <w:pStyle w:val="1ff9"/>
              <w:numPr>
                <w:ilvl w:val="0"/>
                <w:numId w:val="129"/>
              </w:numPr>
              <w:spacing w:line="360" w:lineRule="auto"/>
              <w:ind w:left="599" w:hanging="284"/>
            </w:pPr>
            <w:r w:rsidRPr="00734F66">
              <w:rPr>
                <w:sz w:val="20"/>
              </w:rPr>
              <w:t xml:space="preserve">&lt;number&gt; </w:t>
            </w:r>
            <w:r w:rsidR="00734F66" w:rsidRPr="00734F66">
              <w:rPr>
                <w:sz w:val="20"/>
              </w:rPr>
              <w:t>–</w:t>
            </w:r>
            <w:r w:rsidR="007A06EE" w:rsidRPr="00734F66">
              <w:rPr>
                <w:sz w:val="20"/>
              </w:rPr>
              <w:t xml:space="preserve"> номер свидетельства</w:t>
            </w:r>
          </w:p>
        </w:tc>
      </w:tr>
    </w:tbl>
    <w:p w14:paraId="3509EF77" w14:textId="7D3A1520" w:rsidR="00BB107B" w:rsidRPr="00F71177" w:rsidRDefault="00BB107B" w:rsidP="007D5868">
      <w:pPr>
        <w:pStyle w:val="1f"/>
      </w:pPr>
      <w:bookmarkStart w:id="172" w:name="_Ref372021545"/>
      <w:r w:rsidRPr="00F71177">
        <w:t xml:space="preserve">Пример ответа </w:t>
      </w:r>
      <w:r w:rsidR="00B94E76">
        <w:t xml:space="preserve">с кратким наименованием </w:t>
      </w:r>
      <w:r w:rsidRPr="00F71177">
        <w:t>организации</w:t>
      </w:r>
      <w:r w:rsidR="00F46520">
        <w:t xml:space="preserve"> </w:t>
      </w:r>
      <w:r w:rsidR="00F46520" w:rsidRPr="00F71177">
        <w:t>(фрагмент, разрывы строк даны для удобства чтения)</w:t>
      </w:r>
      <w:r w:rsidRPr="00F71177">
        <w:t>:</w:t>
      </w:r>
    </w:p>
    <w:p w14:paraId="59348A3B"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4FA7E21C"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stateFacts</w:t>
      </w:r>
      <w:r w:rsidRPr="00192C06">
        <w:rPr>
          <w:sz w:val="20"/>
          <w:lang w:val="ru-RU"/>
        </w:rPr>
        <w:t>": ["</w:t>
      </w:r>
      <w:r w:rsidRPr="000F6EF2">
        <w:rPr>
          <w:sz w:val="20"/>
        </w:rPr>
        <w:t>Identifiable</w:t>
      </w:r>
      <w:r w:rsidRPr="00192C06">
        <w:rPr>
          <w:sz w:val="20"/>
          <w:lang w:val="ru-RU"/>
        </w:rPr>
        <w:t>"],</w:t>
      </w:r>
    </w:p>
    <w:p w14:paraId="11440330" w14:textId="6580FE5B" w:rsidR="00B94E76" w:rsidRPr="00192C06" w:rsidRDefault="00B94E76"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shortName</w:t>
      </w:r>
      <w:r w:rsidRPr="00192C06">
        <w:rPr>
          <w:sz w:val="20"/>
          <w:lang w:val="ru-RU"/>
        </w:rPr>
        <w:t>": "Банк"</w:t>
      </w:r>
    </w:p>
    <w:p w14:paraId="350852BB" w14:textId="77777777" w:rsidR="00BB107B" w:rsidRPr="00192C06" w:rsidRDefault="00BB107B" w:rsidP="000F6EF2">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B5AA2E2" w14:textId="44FAB1CA" w:rsidR="004F23EC" w:rsidRPr="00F71177" w:rsidRDefault="004F23EC" w:rsidP="007D5868">
      <w:pPr>
        <w:pStyle w:val="1f"/>
      </w:pPr>
      <w:r w:rsidRPr="00F71177">
        <w:t xml:space="preserve">Пример ответа с контактными данными </w:t>
      </w:r>
      <w:r w:rsidR="00034832" w:rsidRPr="00F71177">
        <w:t xml:space="preserve">об адресах </w:t>
      </w:r>
      <w:r w:rsidRPr="00F71177">
        <w:t>организации при использовании</w:t>
      </w:r>
      <w:r w:rsidR="00034832" w:rsidRPr="00F71177">
        <w:t xml:space="preserve"> возможност</w:t>
      </w:r>
      <w:r w:rsidR="00281DFC" w:rsidRPr="00F71177">
        <w:t>ей</w:t>
      </w:r>
      <w:r w:rsidR="00034832" w:rsidRPr="00F71177">
        <w:t xml:space="preserve"> встраивания</w:t>
      </w:r>
      <w:r w:rsidR="00034832" w:rsidRPr="00F71177">
        <w:rPr>
          <w:rStyle w:val="affffe"/>
        </w:rPr>
        <w:footnoteReference w:id="26"/>
      </w:r>
      <w:r w:rsidR="00F46520">
        <w:t xml:space="preserve"> </w:t>
      </w:r>
      <w:r w:rsidR="00F46520" w:rsidRPr="00F71177">
        <w:t>(фрагмент, разрывы строк даны для удобства чтения)</w:t>
      </w:r>
      <w:r w:rsidRPr="00F71177">
        <w:t>:</w:t>
      </w:r>
    </w:p>
    <w:p w14:paraId="7F276E7F" w14:textId="77777777" w:rsidR="00034832" w:rsidRPr="008D1D5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26C6F965" w14:textId="77777777" w:rsidR="00034832" w:rsidRPr="008D1D5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D1D56">
        <w:rPr>
          <w:sz w:val="20"/>
        </w:rPr>
        <w:t>"stateFacts": ["hasSize"],</w:t>
      </w:r>
    </w:p>
    <w:p w14:paraId="3A5A69E3"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D1D56">
        <w:rPr>
          <w:sz w:val="20"/>
        </w:rPr>
        <w:t>"elements</w:t>
      </w:r>
      <w:r w:rsidRPr="000F6EF2">
        <w:rPr>
          <w:sz w:val="20"/>
        </w:rPr>
        <w:t>": [</w:t>
      </w:r>
    </w:p>
    <w:p w14:paraId="399D0D4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lastRenderedPageBreak/>
        <w:t>{</w:t>
      </w:r>
    </w:p>
    <w:p w14:paraId="5912E7CE"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"stateFacts": ["Identifiable"],</w:t>
      </w:r>
    </w:p>
    <w:p w14:paraId="4553BE93"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"id": 62,</w:t>
      </w:r>
    </w:p>
    <w:p w14:paraId="38C2E71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"type": "OLG",</w:t>
      </w:r>
    </w:p>
    <w:p w14:paraId="2828477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"region": "Москва Город",</w:t>
      </w:r>
    </w:p>
    <w:p w14:paraId="2C4A0EC6"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addressStr</w:t>
      </w:r>
      <w:r w:rsidRPr="00192C06">
        <w:rPr>
          <w:sz w:val="20"/>
          <w:lang w:val="ru-RU"/>
        </w:rPr>
        <w:t>": "Москва Город, Ангарская улица",</w:t>
      </w:r>
    </w:p>
    <w:p w14:paraId="30258F6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"countryId": "RUS",</w:t>
      </w:r>
    </w:p>
    <w:p w14:paraId="2BFB5B94"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"zipCode": "125635",</w:t>
      </w:r>
    </w:p>
    <w:p w14:paraId="64F50B97"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"street": "Ангарская улица",</w:t>
      </w:r>
    </w:p>
    <w:p w14:paraId="27CA7CFE"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house</w:t>
      </w:r>
      <w:r w:rsidRPr="00192C06">
        <w:rPr>
          <w:sz w:val="20"/>
          <w:lang w:val="ru-RU"/>
        </w:rPr>
        <w:t>": "10",</w:t>
      </w:r>
    </w:p>
    <w:p w14:paraId="1E29EDA6"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flat</w:t>
      </w:r>
      <w:r w:rsidRPr="00192C06">
        <w:rPr>
          <w:sz w:val="20"/>
          <w:lang w:val="ru-RU"/>
        </w:rPr>
        <w:t>": "96"</w:t>
      </w:r>
    </w:p>
    <w:p w14:paraId="498EB6D2"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3087501"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767D4B40" w14:textId="77777777" w:rsidR="00034832"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size</w:t>
      </w:r>
      <w:r w:rsidRPr="00192C06">
        <w:rPr>
          <w:sz w:val="20"/>
          <w:lang w:val="ru-RU"/>
        </w:rPr>
        <w:t>": 1</w:t>
      </w:r>
    </w:p>
    <w:p w14:paraId="3FBCD6AE" w14:textId="77777777" w:rsidR="004F23EC" w:rsidRPr="00192C06"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869150A" w14:textId="0F190EDA" w:rsidR="00CB12C8" w:rsidRPr="00D76029" w:rsidRDefault="00007400" w:rsidP="00D76029">
      <w:pPr>
        <w:pStyle w:val="1f"/>
      </w:pPr>
      <w:bookmarkStart w:id="173" w:name="_Toc505357724"/>
      <w:r w:rsidRPr="00F71177">
        <w:t xml:space="preserve">Пример ответа на запрос всех транспортных средств </w:t>
      </w:r>
      <w:r>
        <w:t>организации</w:t>
      </w:r>
      <w:r w:rsidRPr="00F71177">
        <w:t>, полученный с</w:t>
      </w:r>
      <w:r w:rsidR="005C4A1E">
        <w:t> </w:t>
      </w:r>
      <w:r w:rsidRPr="00F71177">
        <w:t>использованием возможностей встраивания</w:t>
      </w:r>
      <w:r w:rsidRPr="00F71177">
        <w:rPr>
          <w:rStyle w:val="affffe"/>
        </w:rPr>
        <w:footnoteReference w:id="27"/>
      </w:r>
      <w:r w:rsidR="00F46520">
        <w:t xml:space="preserve"> </w:t>
      </w:r>
      <w:r w:rsidR="00F46520" w:rsidRPr="00F71177">
        <w:t xml:space="preserve">(фрагмент, разрывы строк даны </w:t>
      </w:r>
      <w:r w:rsidR="00F46520">
        <w:br/>
      </w:r>
      <w:r w:rsidR="00F46520" w:rsidRPr="00F71177">
        <w:t>для удобства чтения)</w:t>
      </w:r>
      <w:r w:rsidRPr="00D76029">
        <w:t>:</w:t>
      </w:r>
    </w:p>
    <w:p w14:paraId="0EC95350"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5C8DD9F0"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["Paginated"],</w:t>
      </w:r>
    </w:p>
    <w:p w14:paraId="48EEA22B"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"size": 5,</w:t>
      </w:r>
    </w:p>
    <w:p w14:paraId="05D022D7"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"pageSize": 5,</w:t>
      </w:r>
    </w:p>
    <w:p w14:paraId="1CD55611"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"pageIndex": 2,</w:t>
      </w:r>
    </w:p>
    <w:p w14:paraId="3F539A59"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"totalSize": 12,</w:t>
      </w:r>
    </w:p>
    <w:p w14:paraId="05552FD0"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"eTag": "E6DAE96DADE1CA29F5C50979BBB7C8BF4422FD62",</w:t>
      </w:r>
    </w:p>
    <w:p w14:paraId="3017EC1F"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"elements": [{</w:t>
      </w:r>
    </w:p>
    <w:p w14:paraId="20CA2586"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060E4B5E"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"id": 6590,</w:t>
      </w:r>
    </w:p>
    <w:p w14:paraId="6D6E05C6"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"name": "TOYOTA",</w:t>
      </w:r>
    </w:p>
    <w:p w14:paraId="30E078B6"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"numberPlate": "A111AA136",</w:t>
      </w:r>
    </w:p>
    <w:p w14:paraId="2E83BAA8" w14:textId="77777777" w:rsidR="00007400" w:rsidRPr="000F6EF2"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"regCertificate": {"series": "1234","number": "123456"},</w:t>
      </w:r>
    </w:p>
    <w:p w14:paraId="0E9C7F06" w14:textId="65398048" w:rsidR="00007400" w:rsidRPr="008D1D56"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r w:rsidRPr="008D1D56">
        <w:rPr>
          <w:sz w:val="20"/>
        </w:rPr>
        <w:t>"</w:t>
      </w:r>
      <w:r w:rsidRPr="000F6EF2">
        <w:rPr>
          <w:sz w:val="20"/>
        </w:rPr>
        <w:t>eTag</w:t>
      </w:r>
      <w:r w:rsidRPr="008D1D56">
        <w:rPr>
          <w:sz w:val="20"/>
        </w:rPr>
        <w:t>": "</w:t>
      </w:r>
      <w:r w:rsidRPr="000F6EF2">
        <w:rPr>
          <w:sz w:val="20"/>
        </w:rPr>
        <w:t>F</w:t>
      </w:r>
      <w:r w:rsidRPr="008D1D56">
        <w:rPr>
          <w:sz w:val="20"/>
        </w:rPr>
        <w:t>69</w:t>
      </w:r>
      <w:r w:rsidRPr="000F6EF2">
        <w:rPr>
          <w:sz w:val="20"/>
        </w:rPr>
        <w:t>EEA</w:t>
      </w:r>
      <w:r w:rsidRPr="008D1D56">
        <w:rPr>
          <w:sz w:val="20"/>
        </w:rPr>
        <w:t>8910</w:t>
      </w:r>
      <w:r w:rsidRPr="000F6EF2">
        <w:rPr>
          <w:sz w:val="20"/>
        </w:rPr>
        <w:t>E</w:t>
      </w:r>
      <w:r w:rsidRPr="008D1D56">
        <w:rPr>
          <w:sz w:val="20"/>
        </w:rPr>
        <w:t>298</w:t>
      </w:r>
      <w:r w:rsidRPr="000F6EF2">
        <w:rPr>
          <w:sz w:val="20"/>
        </w:rPr>
        <w:t>E</w:t>
      </w:r>
      <w:r w:rsidRPr="008D1D56">
        <w:rPr>
          <w:sz w:val="20"/>
        </w:rPr>
        <w:t>97</w:t>
      </w:r>
      <w:r w:rsidRPr="000F6EF2">
        <w:rPr>
          <w:sz w:val="20"/>
        </w:rPr>
        <w:t>C</w:t>
      </w:r>
      <w:r w:rsidRPr="008D1D56">
        <w:rPr>
          <w:sz w:val="20"/>
        </w:rPr>
        <w:t>8</w:t>
      </w:r>
      <w:r w:rsidRPr="000F6EF2">
        <w:rPr>
          <w:sz w:val="20"/>
        </w:rPr>
        <w:t>E</w:t>
      </w:r>
      <w:r w:rsidRPr="008D1D56">
        <w:rPr>
          <w:sz w:val="20"/>
        </w:rPr>
        <w:t>6249</w:t>
      </w:r>
      <w:r w:rsidRPr="000F6EF2">
        <w:rPr>
          <w:sz w:val="20"/>
        </w:rPr>
        <w:t>A</w:t>
      </w:r>
      <w:r w:rsidRPr="008D1D56">
        <w:rPr>
          <w:sz w:val="20"/>
        </w:rPr>
        <w:t>130</w:t>
      </w:r>
      <w:r w:rsidRPr="000F6EF2">
        <w:rPr>
          <w:sz w:val="20"/>
        </w:rPr>
        <w:t>A</w:t>
      </w:r>
      <w:r w:rsidRPr="008D1D56">
        <w:rPr>
          <w:sz w:val="20"/>
        </w:rPr>
        <w:t>7195</w:t>
      </w:r>
      <w:r w:rsidRPr="000F6EF2">
        <w:rPr>
          <w:sz w:val="20"/>
        </w:rPr>
        <w:t>DFE</w:t>
      </w:r>
      <w:r w:rsidRPr="008D1D56">
        <w:rPr>
          <w:sz w:val="20"/>
        </w:rPr>
        <w:t>7</w:t>
      </w:r>
      <w:r w:rsidRPr="000F6EF2">
        <w:rPr>
          <w:sz w:val="20"/>
        </w:rPr>
        <w:t>F</w:t>
      </w:r>
      <w:r w:rsidRPr="008D1D56">
        <w:rPr>
          <w:sz w:val="20"/>
        </w:rPr>
        <w:t>1</w:t>
      </w:r>
      <w:r w:rsidRPr="000F6EF2">
        <w:rPr>
          <w:sz w:val="20"/>
        </w:rPr>
        <w:t>A</w:t>
      </w:r>
      <w:r w:rsidRPr="008D1D56">
        <w:rPr>
          <w:sz w:val="20"/>
        </w:rPr>
        <w:t>"},</w:t>
      </w:r>
    </w:p>
    <w:p w14:paraId="24C1C14E" w14:textId="77777777" w:rsidR="00007400" w:rsidRPr="00192C06"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82182B0" w14:textId="13D064CE" w:rsidR="00007400" w:rsidRPr="00192C06" w:rsidRDefault="00007400"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0092322C" w:rsidRPr="00192C06">
        <w:rPr>
          <w:sz w:val="20"/>
          <w:lang w:val="ru-RU"/>
        </w:rPr>
        <w:t>}</w:t>
      </w:r>
    </w:p>
    <w:p w14:paraId="255D7FD9" w14:textId="36E18FA4" w:rsidR="007A06EE" w:rsidRDefault="0092322C" w:rsidP="008D72CB">
      <w:pPr>
        <w:pStyle w:val="1f"/>
        <w:keepNext/>
      </w:pPr>
      <w:r w:rsidRPr="00F71177">
        <w:lastRenderedPageBreak/>
        <w:t>Для получения данных о</w:t>
      </w:r>
      <w:r>
        <w:t xml:space="preserve"> категориях </w:t>
      </w:r>
      <w:r w:rsidRPr="00F71177">
        <w:t>организаци</w:t>
      </w:r>
      <w:r>
        <w:t>и</w:t>
      </w:r>
      <w:r w:rsidRPr="00F71177">
        <w:t xml:space="preserve"> </w:t>
      </w:r>
      <w:r w:rsidR="00531418">
        <w:t>система-клиент</w:t>
      </w:r>
      <w:r w:rsidRPr="00F71177">
        <w:t xml:space="preserve"> должна направить в</w:t>
      </w:r>
      <w:r w:rsidR="005C4A1E">
        <w:t>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GET. В запросе должен быть указан ресурс, содержащий необходимые данные. Идентификатор этого ресурса </w:t>
      </w:r>
    </w:p>
    <w:p w14:paraId="01045BA3" w14:textId="03EFE62A" w:rsidR="0092322C" w:rsidRDefault="0092322C" w:rsidP="007A06EE">
      <w:pPr>
        <w:pStyle w:val="1f"/>
        <w:ind w:firstLine="0"/>
      </w:pPr>
      <w:r w:rsidRPr="00F71177">
        <w:t>в ЕСИА имеет следующий вид:</w:t>
      </w:r>
    </w:p>
    <w:p w14:paraId="1F3C1A30" w14:textId="5123DE19" w:rsidR="0092322C" w:rsidRDefault="0092322C" w:rsidP="0092322C">
      <w:pPr>
        <w:pStyle w:val="affffff"/>
        <w:keepLines/>
        <w:spacing w:after="0" w:line="360" w:lineRule="auto"/>
        <w:ind w:firstLine="709"/>
        <w:rPr>
          <w:rStyle w:val="1230"/>
        </w:rPr>
      </w:pPr>
      <w:r w:rsidRPr="00D53E2C">
        <w:rPr>
          <w:rStyle w:val="1230"/>
        </w:rPr>
        <w:t>/categories/orgs/{orgOid}</w:t>
      </w:r>
      <w:r w:rsidR="00E37FDB">
        <w:rPr>
          <w:rStyle w:val="1230"/>
        </w:rPr>
        <w:t>,</w:t>
      </w:r>
    </w:p>
    <w:p w14:paraId="680C58C5" w14:textId="3558BCB4" w:rsidR="009A0354" w:rsidRPr="00D53E2C" w:rsidRDefault="009A0354" w:rsidP="0092322C">
      <w:pPr>
        <w:pStyle w:val="affffff"/>
        <w:keepLines/>
        <w:spacing w:after="0" w:line="360" w:lineRule="auto"/>
        <w:ind w:firstLine="709"/>
        <w:rPr>
          <w:rStyle w:val="1230"/>
        </w:rPr>
      </w:pPr>
      <w:r>
        <w:rPr>
          <w:rStyle w:val="1230"/>
        </w:rPr>
        <w:t>где:</w:t>
      </w:r>
    </w:p>
    <w:p w14:paraId="399161A9" w14:textId="790B8A6F" w:rsidR="0092322C" w:rsidRPr="00D53E2C" w:rsidRDefault="0092322C" w:rsidP="00A4698A">
      <w:pPr>
        <w:pStyle w:val="affffff"/>
        <w:numPr>
          <w:ilvl w:val="0"/>
          <w:numId w:val="38"/>
        </w:numPr>
        <w:tabs>
          <w:tab w:val="left" w:pos="1276"/>
        </w:tabs>
        <w:spacing w:after="0" w:line="360" w:lineRule="auto"/>
        <w:ind w:left="1276" w:hanging="425"/>
        <w:rPr>
          <w:rStyle w:val="1230"/>
        </w:rPr>
      </w:pPr>
      <w:r w:rsidRPr="00D53E2C">
        <w:rPr>
          <w:rStyle w:val="1230"/>
        </w:rPr>
        <w:t>categories – коллекция категорий, имеющихся в ЕСИА;</w:t>
      </w:r>
    </w:p>
    <w:p w14:paraId="1C7AB85A" w14:textId="67FF004C" w:rsidR="00512A2C" w:rsidRPr="00D53E2C" w:rsidRDefault="0092322C" w:rsidP="00A4698A">
      <w:pPr>
        <w:pStyle w:val="affffff"/>
        <w:numPr>
          <w:ilvl w:val="0"/>
          <w:numId w:val="38"/>
        </w:numPr>
        <w:tabs>
          <w:tab w:val="left" w:pos="1276"/>
        </w:tabs>
        <w:spacing w:after="0" w:line="360" w:lineRule="auto"/>
        <w:ind w:left="1276" w:hanging="425"/>
        <w:rPr>
          <w:rStyle w:val="1230"/>
        </w:rPr>
      </w:pPr>
      <w:r w:rsidRPr="00D53E2C">
        <w:rPr>
          <w:rStyle w:val="1230"/>
        </w:rPr>
        <w:t>orgs – коллекция организаций, имеющихся в ЕСИА;</w:t>
      </w:r>
    </w:p>
    <w:p w14:paraId="33833755" w14:textId="1EB8FBDC" w:rsidR="00512A2C" w:rsidRPr="00D53E2C" w:rsidRDefault="0092322C" w:rsidP="00A4698A">
      <w:pPr>
        <w:pStyle w:val="affffff"/>
        <w:numPr>
          <w:ilvl w:val="0"/>
          <w:numId w:val="38"/>
        </w:numPr>
        <w:tabs>
          <w:tab w:val="left" w:pos="1276"/>
        </w:tabs>
        <w:spacing w:after="0" w:line="360" w:lineRule="auto"/>
        <w:ind w:left="1276" w:hanging="425"/>
        <w:rPr>
          <w:rStyle w:val="1230"/>
        </w:rPr>
      </w:pPr>
      <w:r w:rsidRPr="00D53E2C">
        <w:rPr>
          <w:rStyle w:val="1230"/>
        </w:rPr>
        <w:t>orgOid – внутренний ид</w:t>
      </w:r>
      <w:r w:rsidR="00E37FDB">
        <w:rPr>
          <w:rStyle w:val="1230"/>
        </w:rPr>
        <w:t>ентификатор организации в ЕСИА.</w:t>
      </w:r>
    </w:p>
    <w:p w14:paraId="5E2258CB" w14:textId="0FA78085" w:rsidR="0093201A" w:rsidRDefault="0092322C"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w:t>
      </w:r>
      <w:r>
        <w:t>в зависимости от полномочий системы</w:t>
      </w:r>
      <w:r w:rsidRPr="00F71177">
        <w:t xml:space="preserve">). </w:t>
      </w:r>
    </w:p>
    <w:p w14:paraId="2A2332FA" w14:textId="4DEB7CDF" w:rsidR="0092322C" w:rsidRPr="00F71177" w:rsidRDefault="0092322C" w:rsidP="007D5868">
      <w:pPr>
        <w:pStyle w:val="1f"/>
      </w:pPr>
      <w:r w:rsidRPr="00F71177">
        <w:t>Пример запроса (вызов сервиса в среде разработки):</w:t>
      </w:r>
    </w:p>
    <w:p w14:paraId="236777D0" w14:textId="7F699C85" w:rsidR="0092322C" w:rsidRPr="000F6EF2" w:rsidRDefault="0092322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bookmarkStart w:id="174" w:name="_Hlk50468387"/>
      <w:r w:rsidRPr="000F6EF2">
        <w:rPr>
          <w:sz w:val="20"/>
        </w:rPr>
        <w:t xml:space="preserve">GET </w:t>
      </w:r>
      <w:r w:rsidR="00512A2C" w:rsidRPr="000F6EF2">
        <w:rPr>
          <w:sz w:val="20"/>
        </w:rPr>
        <w:t>categories/orgs/1000364913</w:t>
      </w:r>
      <w:r w:rsidR="00512A2C" w:rsidRPr="000F6EF2" w:rsidDel="00512A2C">
        <w:rPr>
          <w:sz w:val="20"/>
        </w:rPr>
        <w:t xml:space="preserve"> </w:t>
      </w:r>
      <w:r w:rsidRPr="000F6EF2">
        <w:rPr>
          <w:sz w:val="20"/>
        </w:rPr>
        <w:t>HTTP/1.1\r\n</w:t>
      </w:r>
    </w:p>
    <w:p w14:paraId="536C3BFB" w14:textId="3CE9E4CB" w:rsidR="0092322C" w:rsidRPr="000F6EF2" w:rsidRDefault="0092322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Authorization: Bearer </w:t>
      </w:r>
      <w:r w:rsidR="00776EE5" w:rsidRPr="000F6EF2">
        <w:rPr>
          <w:sz w:val="20"/>
        </w:rPr>
        <w:t>eyJ2ZXIiOjEsInR5cCI6IkpXVCIsInNidCI6ImFjY2VzcyIsImFsZyI6IkdPU1QzNDEwXzIwMTJfMjU2In0.eyJuYmYiOjE1OTk1NTQ1MDEsInNjb3BlIjoib3BlbmlkIGNhdGVnb3JpZXM_b2lkPTEwMDAzNjQ5MTMiLCJpc3MiOiJodHRwOlwvXC9lc2lhLmdvc3VzbHVnaS5ydVwvIiwidXJuOmVzaWE6c2lkIjoiMWQ0OWQ5ZGMzY2FiZThhMjJjNDRhODdlODMyNzMzMDRlOWI1YjE1ODJkNTlkN2E2N2VhZGJjODg5OWM5MjBjZSIsInVybjplc2lhOnNial9pZCI6MTAwMDM2NjU4NywiZXhwIjoxNTk5NTU4MTAxLCJpYXQiOjE1OTk1NTQ1MDEsImNsaWVudF9pZCI6IlJBX1RPT0wifQ.eBzsv8_x6DG5kP</w:t>
      </w:r>
      <w:r w:rsidR="008D1D56">
        <w:rPr>
          <w:sz w:val="20"/>
        </w:rPr>
        <w:t>–</w:t>
      </w:r>
      <w:r w:rsidR="00776EE5" w:rsidRPr="000F6EF2">
        <w:rPr>
          <w:sz w:val="20"/>
        </w:rPr>
        <w:t>D1Jx2ODUkYJlC71m6aCOum7Q6ufrnu110JrBs9HF1_iO_2GovSnfHH8VZ2U4RkF8wGR3_nA\r\n</w:t>
      </w:r>
    </w:p>
    <w:p w14:paraId="7A45E8B8" w14:textId="448F0A20" w:rsidR="0092322C" w:rsidRPr="000F6EF2" w:rsidRDefault="0092322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Pr="000F6EF2">
        <w:rPr>
          <w:sz w:val="20"/>
        </w:rPr>
        <w:t>portal1.test.gosuslugi.ru\r\n</w:t>
      </w:r>
    </w:p>
    <w:p w14:paraId="66FDC132" w14:textId="77777777" w:rsidR="0092322C" w:rsidRPr="00192C06" w:rsidRDefault="0092322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2FE979CD" w14:textId="77777777" w:rsidR="0092322C" w:rsidRPr="00192C06" w:rsidRDefault="0092322C"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bookmarkEnd w:id="174"/>
    <w:p w14:paraId="66B53F28" w14:textId="6874D979" w:rsidR="0093201A" w:rsidRPr="00F71177" w:rsidRDefault="0093201A" w:rsidP="007D5868">
      <w:pPr>
        <w:pStyle w:val="1f"/>
      </w:pPr>
      <w:r w:rsidRPr="00F71177">
        <w:t>Данные, которые ЕСИА возвращает в ответ на запрос, представлены в таблице</w:t>
      </w:r>
      <w:r>
        <w:t xml:space="preserve"> </w:t>
      </w:r>
      <w:r>
        <w:fldChar w:fldCharType="begin"/>
      </w:r>
      <w:r>
        <w:instrText xml:space="preserve"> REF _Ref50463935 \h </w:instrText>
      </w:r>
      <w:r w:rsidR="007D5868">
        <w:instrText xml:space="preserve"> \* MERGEFORMAT </w:instrText>
      </w:r>
      <w:r>
        <w:fldChar w:fldCharType="separate"/>
      </w:r>
      <w:r w:rsidR="001A57E6">
        <w:rPr>
          <w:noProof/>
        </w:rPr>
        <w:t>6</w:t>
      </w:r>
      <w:r>
        <w:fldChar w:fldCharType="end"/>
      </w:r>
      <w:r w:rsidRPr="00F71177">
        <w:t>.</w:t>
      </w:r>
    </w:p>
    <w:p w14:paraId="1DBE4037" w14:textId="1BF9A6C2" w:rsidR="0093201A" w:rsidRPr="008866B2" w:rsidRDefault="0093201A" w:rsidP="0087462E">
      <w:pPr>
        <w:pStyle w:val="affff3"/>
      </w:pPr>
      <w:r w:rsidRPr="008F3777">
        <w:t xml:space="preserve">Таблица </w:t>
      </w:r>
      <w:r w:rsidR="001A57E6">
        <w:fldChar w:fldCharType="begin"/>
      </w:r>
      <w:r w:rsidR="001A57E6">
        <w:instrText xml:space="preserve"> SEQ Таблица \* ARABIC </w:instrText>
      </w:r>
      <w:r w:rsidR="001A57E6">
        <w:fldChar w:fldCharType="separate"/>
      </w:r>
      <w:bookmarkStart w:id="175" w:name="_Ref50463935"/>
      <w:r w:rsidR="001A57E6">
        <w:rPr>
          <w:noProof/>
        </w:rPr>
        <w:t>6</w:t>
      </w:r>
      <w:bookmarkEnd w:id="175"/>
      <w:r w:rsidR="001A57E6">
        <w:rPr>
          <w:noProof/>
        </w:rPr>
        <w:fldChar w:fldCharType="end"/>
      </w:r>
      <w:r w:rsidRPr="008F3777">
        <w:t xml:space="preserve"> – </w:t>
      </w:r>
      <w:r w:rsidRPr="008866B2">
        <w:t>Параметры ответа на запросы о данных организации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381"/>
        <w:gridCol w:w="2268"/>
        <w:gridCol w:w="4140"/>
      </w:tblGrid>
      <w:tr w:rsidR="0093201A" w:rsidRPr="00F71177" w14:paraId="1531AF37" w14:textId="77777777" w:rsidTr="008A6497">
        <w:trPr>
          <w:tblHeader/>
        </w:trPr>
        <w:tc>
          <w:tcPr>
            <w:tcW w:w="567" w:type="dxa"/>
            <w:tcBorders>
              <w:bottom w:val="double" w:sz="4" w:space="0" w:color="auto"/>
            </w:tcBorders>
            <w:shd w:val="clear" w:color="auto" w:fill="FFFFFF" w:themeFill="background1"/>
            <w:vAlign w:val="center"/>
          </w:tcPr>
          <w:p w14:paraId="354A555A" w14:textId="77777777" w:rsidR="0093201A" w:rsidRPr="00F71177" w:rsidRDefault="0093201A" w:rsidP="00903255">
            <w:pPr>
              <w:pStyle w:val="afb"/>
              <w:spacing w:before="0" w:after="0" w:line="360" w:lineRule="auto"/>
              <w:rPr>
                <w:lang w:val="en-US"/>
              </w:rPr>
            </w:pPr>
            <w:r w:rsidRPr="00F71177">
              <w:rPr>
                <w:lang w:val="en-US"/>
              </w:rPr>
              <w:t>№</w:t>
            </w:r>
          </w:p>
        </w:tc>
        <w:tc>
          <w:tcPr>
            <w:tcW w:w="2381" w:type="dxa"/>
            <w:tcBorders>
              <w:bottom w:val="double" w:sz="4" w:space="0" w:color="auto"/>
            </w:tcBorders>
            <w:shd w:val="clear" w:color="auto" w:fill="FFFFFF" w:themeFill="background1"/>
            <w:vAlign w:val="center"/>
          </w:tcPr>
          <w:p w14:paraId="7FB933C9" w14:textId="77777777" w:rsidR="0093201A" w:rsidRPr="00F71177" w:rsidRDefault="0093201A" w:rsidP="00903255">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7F049AE7" w14:textId="77777777" w:rsidR="0093201A" w:rsidRPr="00F71177" w:rsidRDefault="0093201A" w:rsidP="00903255">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6EB79DE8" w14:textId="77777777" w:rsidR="0093201A" w:rsidRPr="00F71177" w:rsidRDefault="0093201A" w:rsidP="00903255">
            <w:pPr>
              <w:pStyle w:val="afb"/>
              <w:spacing w:before="0" w:after="0" w:line="360" w:lineRule="auto"/>
              <w:rPr>
                <w:lang w:val="en-US"/>
              </w:rPr>
            </w:pPr>
            <w:r w:rsidRPr="00F71177">
              <w:rPr>
                <w:lang w:val="en-US"/>
              </w:rPr>
              <w:t>Предоставляемые данные</w:t>
            </w:r>
          </w:p>
        </w:tc>
      </w:tr>
      <w:tr w:rsidR="0093201A" w:rsidRPr="00F71177" w14:paraId="4F2BCDFB"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2E1B940B" w14:textId="6CF0BCCC" w:rsidR="0093201A" w:rsidRPr="00E842FA" w:rsidRDefault="0093201A" w:rsidP="00E842FA">
            <w:pPr>
              <w:pStyle w:val="1f2"/>
              <w:spacing w:line="240" w:lineRule="auto"/>
              <w:rPr>
                <w:lang w:val="ru-RU"/>
              </w:rPr>
            </w:pPr>
            <w:r>
              <w:rPr>
                <w:lang w:val="ru-RU"/>
              </w:rPr>
              <w:t>1.</w:t>
            </w:r>
          </w:p>
        </w:tc>
        <w:tc>
          <w:tcPr>
            <w:tcW w:w="2381" w:type="dxa"/>
            <w:tcBorders>
              <w:top w:val="double" w:sz="4" w:space="0" w:color="auto"/>
            </w:tcBorders>
          </w:tcPr>
          <w:p w14:paraId="11F60652" w14:textId="61C1654F" w:rsidR="0093201A" w:rsidRDefault="0093201A" w:rsidP="00CD7C34">
            <w:pPr>
              <w:pStyle w:val="1fff0"/>
              <w:rPr>
                <w:lang w:val="en-US"/>
              </w:rPr>
            </w:pPr>
            <w:r w:rsidRPr="00CB12C8">
              <w:rPr>
                <w:lang w:val="en-US"/>
              </w:rPr>
              <w:t>/categories/orgs/{</w:t>
            </w:r>
            <w:r w:rsidRPr="00F71177">
              <w:t>orgOid</w:t>
            </w:r>
            <w:r w:rsidRPr="00CB12C8">
              <w:rPr>
                <w:lang w:val="en-US"/>
              </w:rPr>
              <w:t>}</w:t>
            </w:r>
          </w:p>
          <w:p w14:paraId="730B3346" w14:textId="052FB316" w:rsidR="0093201A" w:rsidRPr="00F71177" w:rsidRDefault="0093201A" w:rsidP="00CD7C34">
            <w:pPr>
              <w:pStyle w:val="1fff0"/>
            </w:pPr>
          </w:p>
        </w:tc>
        <w:tc>
          <w:tcPr>
            <w:tcW w:w="2268" w:type="dxa"/>
            <w:tcBorders>
              <w:top w:val="double" w:sz="4" w:space="0" w:color="auto"/>
            </w:tcBorders>
          </w:tcPr>
          <w:p w14:paraId="0FBAF700" w14:textId="077BB54B" w:rsidR="0093201A" w:rsidRPr="00F71177" w:rsidRDefault="0093201A" w:rsidP="00CD7C34">
            <w:pPr>
              <w:pStyle w:val="1fff0"/>
            </w:pPr>
            <w:r w:rsidRPr="00F71177">
              <w:t>Данные о</w:t>
            </w:r>
            <w:r>
              <w:t xml:space="preserve"> категорих </w:t>
            </w:r>
            <w:r w:rsidRPr="00F71177">
              <w:t>организации с</w:t>
            </w:r>
            <w:r w:rsidR="007B7465">
              <w:t> </w:t>
            </w:r>
            <w:r w:rsidRPr="00F71177">
              <w:t>идентификатором {orgOid}</w:t>
            </w:r>
          </w:p>
        </w:tc>
        <w:tc>
          <w:tcPr>
            <w:tcW w:w="4140" w:type="dxa"/>
            <w:tcBorders>
              <w:top w:val="double" w:sz="4" w:space="0" w:color="auto"/>
            </w:tcBorders>
          </w:tcPr>
          <w:p w14:paraId="12A26424" w14:textId="23756FE9" w:rsidR="0093201A" w:rsidRPr="00F71177" w:rsidRDefault="0093201A" w:rsidP="00CD7C34">
            <w:pPr>
              <w:pStyle w:val="1fff0"/>
            </w:pPr>
            <w:r w:rsidRPr="00F71177">
              <w:t>Данные о</w:t>
            </w:r>
            <w:r>
              <w:t xml:space="preserve"> категориях </w:t>
            </w:r>
            <w:r w:rsidRPr="00F71177">
              <w:t>организации:</w:t>
            </w:r>
          </w:p>
          <w:p w14:paraId="26CAC19B" w14:textId="65E29A19" w:rsidR="00483657" w:rsidRPr="007931EF" w:rsidRDefault="00483657" w:rsidP="00430DF4">
            <w:pPr>
              <w:pStyle w:val="1ff9"/>
              <w:numPr>
                <w:ilvl w:val="0"/>
                <w:numId w:val="129"/>
              </w:numPr>
              <w:spacing w:line="360" w:lineRule="auto"/>
              <w:ind w:left="316" w:hanging="283"/>
              <w:rPr>
                <w:sz w:val="20"/>
              </w:rPr>
            </w:pPr>
            <w:r w:rsidRPr="007931EF">
              <w:rPr>
                <w:sz w:val="20"/>
              </w:rPr>
              <w:t xml:space="preserve">&lt;stateFacts&gt; – параметр, указывающий </w:t>
            </w:r>
            <w:r w:rsidR="007931EF" w:rsidRPr="007931EF">
              <w:rPr>
                <w:sz w:val="20"/>
              </w:rPr>
              <w:br/>
            </w:r>
            <w:r w:rsidRPr="007931EF">
              <w:rPr>
                <w:sz w:val="20"/>
              </w:rPr>
              <w:t xml:space="preserve">на факты о предоставляемых сведениях (постраничный список, имеет размер </w:t>
            </w:r>
            <w:r w:rsidR="007931EF">
              <w:rPr>
                <w:sz w:val="20"/>
              </w:rPr>
              <w:br/>
            </w:r>
            <w:r w:rsidRPr="007931EF">
              <w:rPr>
                <w:sz w:val="20"/>
              </w:rPr>
              <w:t>и т.п.);</w:t>
            </w:r>
          </w:p>
          <w:p w14:paraId="4B721367" w14:textId="1CB396F3" w:rsidR="00483657" w:rsidRPr="007A06EE" w:rsidRDefault="00483657" w:rsidP="00430DF4">
            <w:pPr>
              <w:pStyle w:val="1ff9"/>
              <w:numPr>
                <w:ilvl w:val="0"/>
                <w:numId w:val="129"/>
              </w:numPr>
              <w:spacing w:line="360" w:lineRule="auto"/>
              <w:ind w:left="316" w:hanging="283"/>
              <w:rPr>
                <w:sz w:val="20"/>
              </w:rPr>
            </w:pPr>
            <w:r w:rsidRPr="007A06EE">
              <w:rPr>
                <w:sz w:val="20"/>
              </w:rPr>
              <w:t>&lt;size&gt; – кол</w:t>
            </w:r>
            <w:r w:rsidR="00903255">
              <w:rPr>
                <w:sz w:val="20"/>
              </w:rPr>
              <w:t>ичест</w:t>
            </w:r>
            <w:r w:rsidRPr="007A06EE">
              <w:rPr>
                <w:sz w:val="20"/>
              </w:rPr>
              <w:t xml:space="preserve">во категорий </w:t>
            </w:r>
            <w:r w:rsidR="00903255">
              <w:rPr>
                <w:sz w:val="20"/>
              </w:rPr>
              <w:br/>
            </w:r>
            <w:r w:rsidRPr="007A06EE">
              <w:rPr>
                <w:sz w:val="20"/>
              </w:rPr>
              <w:t>в коллекции;</w:t>
            </w:r>
          </w:p>
          <w:p w14:paraId="725F23D1" w14:textId="291049CD" w:rsidR="00483657" w:rsidRPr="007A06EE" w:rsidRDefault="00483657" w:rsidP="00430DF4">
            <w:pPr>
              <w:pStyle w:val="1ff9"/>
              <w:numPr>
                <w:ilvl w:val="0"/>
                <w:numId w:val="129"/>
              </w:numPr>
              <w:spacing w:line="360" w:lineRule="auto"/>
              <w:ind w:left="316" w:hanging="283"/>
              <w:rPr>
                <w:sz w:val="20"/>
              </w:rPr>
            </w:pPr>
            <w:r w:rsidRPr="007A06EE">
              <w:rPr>
                <w:sz w:val="20"/>
              </w:rPr>
              <w:t xml:space="preserve">&lt;pageSize&gt; – параметр пагинации (размер страницы </w:t>
            </w:r>
            <w:r w:rsidR="007931EF" w:rsidRPr="007A06EE">
              <w:rPr>
                <w:sz w:val="20"/>
              </w:rPr>
              <w:t>–</w:t>
            </w:r>
            <w:r w:rsidRPr="007A06EE">
              <w:rPr>
                <w:sz w:val="20"/>
              </w:rPr>
              <w:t xml:space="preserve"> количество элементов </w:t>
            </w:r>
            <w:r w:rsidR="007931EF">
              <w:rPr>
                <w:sz w:val="20"/>
              </w:rPr>
              <w:br/>
            </w:r>
            <w:r w:rsidRPr="007A06EE">
              <w:rPr>
                <w:sz w:val="20"/>
              </w:rPr>
              <w:t>на странице);</w:t>
            </w:r>
          </w:p>
          <w:p w14:paraId="46EDFB1E" w14:textId="6A1814C9" w:rsidR="00483657" w:rsidRPr="007A06EE" w:rsidRDefault="00483657" w:rsidP="00430DF4">
            <w:pPr>
              <w:pStyle w:val="1ff9"/>
              <w:numPr>
                <w:ilvl w:val="0"/>
                <w:numId w:val="129"/>
              </w:numPr>
              <w:spacing w:line="360" w:lineRule="auto"/>
              <w:ind w:left="316" w:hanging="283"/>
              <w:rPr>
                <w:sz w:val="20"/>
              </w:rPr>
            </w:pPr>
            <w:r w:rsidRPr="007A06EE">
              <w:rPr>
                <w:sz w:val="20"/>
              </w:rPr>
              <w:lastRenderedPageBreak/>
              <w:t>&lt;pageIndex&gt; – параметр пагинации (номер страницы);</w:t>
            </w:r>
          </w:p>
          <w:p w14:paraId="32C780D8" w14:textId="6ADBA0DA" w:rsidR="00483657" w:rsidRPr="007A06EE" w:rsidRDefault="00483657" w:rsidP="00430DF4">
            <w:pPr>
              <w:pStyle w:val="1ff9"/>
              <w:numPr>
                <w:ilvl w:val="0"/>
                <w:numId w:val="129"/>
              </w:numPr>
              <w:spacing w:line="360" w:lineRule="auto"/>
              <w:ind w:left="316" w:hanging="283"/>
              <w:rPr>
                <w:sz w:val="20"/>
              </w:rPr>
            </w:pPr>
            <w:r w:rsidRPr="007A06EE">
              <w:rPr>
                <w:sz w:val="20"/>
              </w:rPr>
              <w:t>&lt;elements&gt; – массив, содержащий информацию о</w:t>
            </w:r>
            <w:r w:rsidR="00EE31EB" w:rsidRPr="007A06EE">
              <w:rPr>
                <w:sz w:val="20"/>
              </w:rPr>
              <w:t> </w:t>
            </w:r>
            <w:r w:rsidRPr="007A06EE">
              <w:rPr>
                <w:sz w:val="20"/>
              </w:rPr>
              <w:t>категориях:</w:t>
            </w:r>
          </w:p>
          <w:p w14:paraId="2AA6BB3B" w14:textId="31B60E49" w:rsidR="00483657" w:rsidRPr="007A06EE" w:rsidRDefault="00483657" w:rsidP="00430DF4">
            <w:pPr>
              <w:pStyle w:val="1ff9"/>
              <w:numPr>
                <w:ilvl w:val="0"/>
                <w:numId w:val="129"/>
              </w:numPr>
              <w:spacing w:line="360" w:lineRule="auto"/>
              <w:ind w:left="634" w:hanging="283"/>
              <w:rPr>
                <w:sz w:val="20"/>
              </w:rPr>
            </w:pPr>
            <w:r w:rsidRPr="007A06EE">
              <w:rPr>
                <w:sz w:val="20"/>
              </w:rPr>
              <w:t>&lt;parentName&gt; – наименование родительской категории;</w:t>
            </w:r>
          </w:p>
          <w:p w14:paraId="59699B53" w14:textId="5AEE3305" w:rsidR="00483657" w:rsidRPr="007A06EE" w:rsidRDefault="00483657" w:rsidP="00430DF4">
            <w:pPr>
              <w:pStyle w:val="1ff9"/>
              <w:numPr>
                <w:ilvl w:val="0"/>
                <w:numId w:val="129"/>
              </w:numPr>
              <w:spacing w:line="360" w:lineRule="auto"/>
              <w:ind w:left="634" w:hanging="283"/>
              <w:rPr>
                <w:sz w:val="20"/>
              </w:rPr>
            </w:pPr>
            <w:r w:rsidRPr="007A06EE">
              <w:rPr>
                <w:sz w:val="20"/>
              </w:rPr>
              <w:t>&lt;parentId&gt; – идентификатор родительской категории;</w:t>
            </w:r>
          </w:p>
          <w:p w14:paraId="4378B7A3" w14:textId="40AD87E3" w:rsidR="00483657" w:rsidRPr="007A06EE" w:rsidRDefault="00483657" w:rsidP="00430DF4">
            <w:pPr>
              <w:pStyle w:val="1ff9"/>
              <w:numPr>
                <w:ilvl w:val="0"/>
                <w:numId w:val="129"/>
              </w:numPr>
              <w:spacing w:line="360" w:lineRule="auto"/>
              <w:ind w:left="634" w:hanging="283"/>
              <w:rPr>
                <w:sz w:val="20"/>
              </w:rPr>
            </w:pPr>
            <w:r w:rsidRPr="007A06EE">
              <w:rPr>
                <w:sz w:val="20"/>
              </w:rPr>
              <w:t>&lt;catName&gt; – наименование категории;</w:t>
            </w:r>
          </w:p>
          <w:p w14:paraId="0929C50E" w14:textId="0BC9C05C" w:rsidR="00483657" w:rsidRPr="007A06EE" w:rsidRDefault="00483657" w:rsidP="00430DF4">
            <w:pPr>
              <w:pStyle w:val="1ff9"/>
              <w:numPr>
                <w:ilvl w:val="0"/>
                <w:numId w:val="129"/>
              </w:numPr>
              <w:spacing w:line="360" w:lineRule="auto"/>
              <w:ind w:left="634" w:hanging="283"/>
              <w:rPr>
                <w:sz w:val="20"/>
              </w:rPr>
            </w:pPr>
            <w:r w:rsidRPr="007A06EE">
              <w:rPr>
                <w:sz w:val="20"/>
              </w:rPr>
              <w:t>&lt;catId&gt; – идентификатор категории;</w:t>
            </w:r>
          </w:p>
          <w:p w14:paraId="22795F96" w14:textId="11673AAC" w:rsidR="00483657" w:rsidRPr="007931EF" w:rsidRDefault="00483657" w:rsidP="00430DF4">
            <w:pPr>
              <w:pStyle w:val="1ff9"/>
              <w:numPr>
                <w:ilvl w:val="0"/>
                <w:numId w:val="129"/>
              </w:numPr>
              <w:spacing w:line="360" w:lineRule="auto"/>
              <w:ind w:left="634" w:hanging="283"/>
              <w:rPr>
                <w:sz w:val="20"/>
              </w:rPr>
            </w:pPr>
            <w:r w:rsidRPr="007931EF">
              <w:rPr>
                <w:sz w:val="20"/>
              </w:rPr>
              <w:t xml:space="preserve">&lt;catConfirm&gt; – признак того, </w:t>
            </w:r>
            <w:r w:rsidR="007931EF" w:rsidRPr="007931EF">
              <w:rPr>
                <w:sz w:val="20"/>
              </w:rPr>
              <w:br/>
            </w:r>
            <w:r w:rsidRPr="007931EF">
              <w:rPr>
                <w:sz w:val="20"/>
              </w:rPr>
              <w:t xml:space="preserve">что категория является подтверждаемой (N </w:t>
            </w:r>
            <w:r w:rsidR="00EE31EB" w:rsidRPr="007931EF">
              <w:rPr>
                <w:sz w:val="20"/>
              </w:rPr>
              <w:t>–</w:t>
            </w:r>
            <w:r w:rsidRPr="007931EF">
              <w:rPr>
                <w:sz w:val="20"/>
              </w:rPr>
              <w:t xml:space="preserve"> категория </w:t>
            </w:r>
            <w:r w:rsidR="00027228">
              <w:rPr>
                <w:sz w:val="20"/>
              </w:rPr>
              <w:br/>
            </w:r>
            <w:r w:rsidRPr="007931EF">
              <w:rPr>
                <w:sz w:val="20"/>
              </w:rPr>
              <w:t xml:space="preserve">не подтверждаемая, Y </w:t>
            </w:r>
            <w:r w:rsidR="00EE31EB" w:rsidRPr="007931EF">
              <w:rPr>
                <w:sz w:val="20"/>
              </w:rPr>
              <w:t>–</w:t>
            </w:r>
            <w:r w:rsidRPr="007931EF">
              <w:rPr>
                <w:sz w:val="20"/>
              </w:rPr>
              <w:t xml:space="preserve"> категория является подтверждаемой);</w:t>
            </w:r>
          </w:p>
          <w:p w14:paraId="47055839" w14:textId="11E5C13C" w:rsidR="00483657" w:rsidRPr="007A06EE" w:rsidRDefault="00483657" w:rsidP="00430DF4">
            <w:pPr>
              <w:pStyle w:val="1ff9"/>
              <w:numPr>
                <w:ilvl w:val="0"/>
                <w:numId w:val="129"/>
              </w:numPr>
              <w:spacing w:line="360" w:lineRule="auto"/>
              <w:ind w:left="634" w:hanging="283"/>
              <w:rPr>
                <w:sz w:val="20"/>
              </w:rPr>
            </w:pPr>
            <w:r w:rsidRPr="007A06EE">
              <w:rPr>
                <w:sz w:val="20"/>
              </w:rPr>
              <w:t xml:space="preserve">&lt;status&gt; – </w:t>
            </w:r>
            <w:r w:rsidR="007931EF">
              <w:rPr>
                <w:sz w:val="20"/>
              </w:rPr>
              <w:t>статус подтверждения категории;</w:t>
            </w:r>
          </w:p>
          <w:p w14:paraId="331661CB" w14:textId="495F25D1" w:rsidR="00483657" w:rsidRPr="007A06EE" w:rsidRDefault="00483657" w:rsidP="00430DF4">
            <w:pPr>
              <w:pStyle w:val="1ff9"/>
              <w:numPr>
                <w:ilvl w:val="0"/>
                <w:numId w:val="129"/>
              </w:numPr>
              <w:spacing w:line="360" w:lineRule="auto"/>
              <w:ind w:left="316" w:hanging="283"/>
              <w:rPr>
                <w:sz w:val="20"/>
              </w:rPr>
            </w:pPr>
            <w:r w:rsidRPr="007A06EE">
              <w:rPr>
                <w:sz w:val="20"/>
              </w:rPr>
              <w:t xml:space="preserve">OK </w:t>
            </w:r>
            <w:r w:rsidR="00EE31EB" w:rsidRPr="007A06EE">
              <w:rPr>
                <w:sz w:val="20"/>
              </w:rPr>
              <w:t>–</w:t>
            </w:r>
            <w:r w:rsidRPr="007A06EE">
              <w:rPr>
                <w:sz w:val="20"/>
              </w:rPr>
              <w:t xml:space="preserve"> </w:t>
            </w:r>
            <w:r w:rsidR="00903255">
              <w:rPr>
                <w:sz w:val="20"/>
              </w:rPr>
              <w:t>к</w:t>
            </w:r>
            <w:r w:rsidRPr="007A06EE">
              <w:rPr>
                <w:sz w:val="20"/>
              </w:rPr>
              <w:t>атегория присвоена и содержится в</w:t>
            </w:r>
            <w:r w:rsidR="00EE31EB" w:rsidRPr="007A06EE">
              <w:rPr>
                <w:sz w:val="20"/>
              </w:rPr>
              <w:t> </w:t>
            </w:r>
            <w:r w:rsidRPr="007A06EE">
              <w:rPr>
                <w:sz w:val="20"/>
              </w:rPr>
              <w:t>справочнике ЕСНСИ и в ЕСИА;</w:t>
            </w:r>
          </w:p>
          <w:p w14:paraId="426B27F5" w14:textId="6C6E450D" w:rsidR="00483657" w:rsidRPr="007A06EE" w:rsidRDefault="00483657" w:rsidP="00430DF4">
            <w:pPr>
              <w:pStyle w:val="1ff9"/>
              <w:numPr>
                <w:ilvl w:val="0"/>
                <w:numId w:val="129"/>
              </w:numPr>
              <w:spacing w:line="360" w:lineRule="auto"/>
              <w:ind w:left="316" w:hanging="283"/>
              <w:rPr>
                <w:sz w:val="20"/>
              </w:rPr>
            </w:pPr>
            <w:r w:rsidRPr="007A06EE">
              <w:rPr>
                <w:sz w:val="20"/>
              </w:rPr>
              <w:t>&lt;confirmDate&gt; – дата и время подтверждения категории в формате timestamp;</w:t>
            </w:r>
          </w:p>
          <w:p w14:paraId="23E8ACEF" w14:textId="5D5C008D" w:rsidR="00483657" w:rsidRPr="007A06EE" w:rsidRDefault="00483657" w:rsidP="00430DF4">
            <w:pPr>
              <w:pStyle w:val="1ff9"/>
              <w:numPr>
                <w:ilvl w:val="0"/>
                <w:numId w:val="129"/>
              </w:numPr>
              <w:spacing w:line="360" w:lineRule="auto"/>
              <w:ind w:left="316" w:hanging="283"/>
              <w:rPr>
                <w:sz w:val="20"/>
              </w:rPr>
            </w:pPr>
            <w:r w:rsidRPr="007A06EE">
              <w:rPr>
                <w:sz w:val="20"/>
              </w:rPr>
              <w:t>&lt;confirmOrgName&gt; – наименование организации, подтверждающей категорию (указывается только для подтверждаемых категорий (catConfirm=Y));</w:t>
            </w:r>
          </w:p>
          <w:p w14:paraId="303F18E1" w14:textId="74E9B79F" w:rsidR="00483657" w:rsidRPr="007A06EE" w:rsidRDefault="00483657" w:rsidP="00430DF4">
            <w:pPr>
              <w:pStyle w:val="1ff9"/>
              <w:numPr>
                <w:ilvl w:val="0"/>
                <w:numId w:val="129"/>
              </w:numPr>
              <w:spacing w:line="360" w:lineRule="auto"/>
              <w:ind w:left="316" w:hanging="283"/>
              <w:rPr>
                <w:sz w:val="20"/>
              </w:rPr>
            </w:pPr>
            <w:r w:rsidRPr="007A06EE">
              <w:rPr>
                <w:sz w:val="20"/>
              </w:rPr>
              <w:t xml:space="preserve">&lt;confirmOrgOid&gt; – OID организации </w:t>
            </w:r>
            <w:r w:rsidR="00E851A3">
              <w:rPr>
                <w:sz w:val="20"/>
              </w:rPr>
              <w:br/>
            </w:r>
            <w:r w:rsidRPr="007A06EE">
              <w:rPr>
                <w:sz w:val="20"/>
              </w:rPr>
              <w:t xml:space="preserve">в ЕСИА, которая подтверждает данную категорию (указывается только </w:t>
            </w:r>
            <w:r w:rsidR="00E851A3">
              <w:rPr>
                <w:sz w:val="20"/>
              </w:rPr>
              <w:br/>
            </w:r>
            <w:r w:rsidRPr="007A06EE">
              <w:rPr>
                <w:sz w:val="20"/>
              </w:rPr>
              <w:t>для подтверждаемых категорий (catConfirm=Y));</w:t>
            </w:r>
          </w:p>
          <w:p w14:paraId="7FAA3139" w14:textId="77CA0DAA" w:rsidR="00483657" w:rsidRPr="00E851A3" w:rsidRDefault="00483657" w:rsidP="00430DF4">
            <w:pPr>
              <w:pStyle w:val="1ff9"/>
              <w:numPr>
                <w:ilvl w:val="0"/>
                <w:numId w:val="129"/>
              </w:numPr>
              <w:spacing w:line="360" w:lineRule="auto"/>
              <w:ind w:left="316" w:hanging="283"/>
              <w:rPr>
                <w:sz w:val="20"/>
              </w:rPr>
            </w:pPr>
            <w:r w:rsidRPr="00E851A3">
              <w:rPr>
                <w:sz w:val="20"/>
              </w:rPr>
              <w:t>&lt;confirmOrgValueType&gt; – тип идентификатора организации, которая подтверждает данную категорию (указывается только для подтверждаемых категорий (catConfirm=Y)). Может принимать следующие значения:</w:t>
            </w:r>
          </w:p>
          <w:p w14:paraId="3F2F4E78" w14:textId="3E71BD9E" w:rsidR="00483657" w:rsidRPr="007A06EE" w:rsidRDefault="00483657" w:rsidP="00430DF4">
            <w:pPr>
              <w:pStyle w:val="1ff9"/>
              <w:numPr>
                <w:ilvl w:val="0"/>
                <w:numId w:val="129"/>
              </w:numPr>
              <w:spacing w:line="360" w:lineRule="auto"/>
              <w:ind w:left="634" w:hanging="283"/>
              <w:rPr>
                <w:sz w:val="20"/>
              </w:rPr>
            </w:pPr>
            <w:r w:rsidRPr="007A06EE">
              <w:rPr>
                <w:sz w:val="20"/>
              </w:rPr>
              <w:t>OGRN;</w:t>
            </w:r>
          </w:p>
          <w:p w14:paraId="0E00C900" w14:textId="2084250D" w:rsidR="00DA655C" w:rsidRPr="007A06EE" w:rsidRDefault="00483657" w:rsidP="00430DF4">
            <w:pPr>
              <w:pStyle w:val="1ff9"/>
              <w:numPr>
                <w:ilvl w:val="0"/>
                <w:numId w:val="129"/>
              </w:numPr>
              <w:spacing w:line="360" w:lineRule="auto"/>
              <w:ind w:left="634" w:hanging="283"/>
            </w:pPr>
            <w:r w:rsidRPr="007A06EE">
              <w:rPr>
                <w:sz w:val="20"/>
              </w:rPr>
              <w:lastRenderedPageBreak/>
              <w:t xml:space="preserve">&lt;confirmOrgVal&gt; – значение идентификатора организации, которая подтверждает данную категорию (указывается только </w:t>
            </w:r>
            <w:r w:rsidR="00E851A3">
              <w:rPr>
                <w:sz w:val="20"/>
              </w:rPr>
              <w:br/>
            </w:r>
            <w:r w:rsidRPr="007A06EE">
              <w:rPr>
                <w:sz w:val="20"/>
              </w:rPr>
              <w:t>для подтвержд</w:t>
            </w:r>
            <w:r w:rsidR="00E851A3">
              <w:rPr>
                <w:sz w:val="20"/>
              </w:rPr>
              <w:t>аемых категорий (catConfirm=Y))</w:t>
            </w:r>
          </w:p>
        </w:tc>
      </w:tr>
    </w:tbl>
    <w:p w14:paraId="31AA56B6" w14:textId="77777777" w:rsidR="008F2B2D" w:rsidRDefault="008F2B2D" w:rsidP="00581C80">
      <w:pPr>
        <w:pStyle w:val="1f"/>
      </w:pPr>
    </w:p>
    <w:p w14:paraId="283014DA" w14:textId="435DE757" w:rsidR="0092322C" w:rsidRDefault="002143F2" w:rsidP="00581C80">
      <w:pPr>
        <w:pStyle w:val="1f"/>
      </w:pPr>
      <w:r>
        <w:t>Пример ответа с категориями, котор</w:t>
      </w:r>
      <w:r w:rsidR="00DD3A29">
        <w:t>ые</w:t>
      </w:r>
      <w:r>
        <w:t xml:space="preserve"> явля</w:t>
      </w:r>
      <w:r w:rsidR="00DD3A29">
        <w:t>ю</w:t>
      </w:r>
      <w:r>
        <w:t xml:space="preserve">тся </w:t>
      </w:r>
      <w:r w:rsidRPr="00483657">
        <w:t>подтверждаем</w:t>
      </w:r>
      <w:r w:rsidR="00DD3A29">
        <w:t>ыми</w:t>
      </w:r>
      <w:r>
        <w:t xml:space="preserve"> </w:t>
      </w:r>
      <w:r w:rsidR="00581C80">
        <w:br/>
      </w:r>
      <w:r>
        <w:t>и не подтверждаем</w:t>
      </w:r>
      <w:r w:rsidR="00DD3A29">
        <w:t>ыми</w:t>
      </w:r>
      <w:r>
        <w:t>:</w:t>
      </w:r>
    </w:p>
    <w:p w14:paraId="07FD4F43"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D1D56">
        <w:rPr>
          <w:sz w:val="20"/>
        </w:rPr>
        <w:t>{</w:t>
      </w:r>
    </w:p>
    <w:p w14:paraId="1BD66DBF"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stateFacts</w:t>
      </w:r>
      <w:r w:rsidRPr="008D1D56">
        <w:rPr>
          <w:sz w:val="20"/>
        </w:rPr>
        <w:t>":</w:t>
      </w:r>
      <w:r w:rsidRPr="000F6EF2">
        <w:rPr>
          <w:sz w:val="20"/>
        </w:rPr>
        <w:t> </w:t>
      </w:r>
      <w:r w:rsidRPr="008D1D56">
        <w:rPr>
          <w:sz w:val="20"/>
        </w:rPr>
        <w:t>[</w:t>
      </w:r>
    </w:p>
    <w:p w14:paraId="0C3CF8E7"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Paginated</w:t>
      </w:r>
      <w:r w:rsidRPr="008D1D56">
        <w:rPr>
          <w:sz w:val="20"/>
        </w:rPr>
        <w:t>",</w:t>
      </w:r>
    </w:p>
    <w:p w14:paraId="1A257875"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FirstPage</w:t>
      </w:r>
      <w:r w:rsidRPr="008D1D56">
        <w:rPr>
          <w:sz w:val="20"/>
        </w:rPr>
        <w:t>"</w:t>
      </w:r>
    </w:p>
    <w:p w14:paraId="2A8ADF5F"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p>
    <w:p w14:paraId="2CA80233"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size</w:t>
      </w:r>
      <w:r w:rsidRPr="008D1D56">
        <w:rPr>
          <w:sz w:val="20"/>
        </w:rPr>
        <w:t>":</w:t>
      </w:r>
      <w:r w:rsidRPr="000F6EF2">
        <w:rPr>
          <w:sz w:val="20"/>
        </w:rPr>
        <w:t> </w:t>
      </w:r>
      <w:r w:rsidRPr="008D1D56">
        <w:rPr>
          <w:sz w:val="20"/>
        </w:rPr>
        <w:t>4,</w:t>
      </w:r>
    </w:p>
    <w:p w14:paraId="44692B54" w14:textId="77777777" w:rsidR="002143F2" w:rsidRPr="008D1D5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r w:rsidRPr="008D1D56">
        <w:rPr>
          <w:sz w:val="20"/>
        </w:rPr>
        <w:t>"</w:t>
      </w:r>
      <w:r w:rsidRPr="000F6EF2">
        <w:rPr>
          <w:sz w:val="20"/>
        </w:rPr>
        <w:t>pageSize</w:t>
      </w:r>
      <w:r w:rsidRPr="008D1D56">
        <w:rPr>
          <w:sz w:val="20"/>
        </w:rPr>
        <w:t>":</w:t>
      </w:r>
      <w:r w:rsidRPr="000F6EF2">
        <w:rPr>
          <w:sz w:val="20"/>
        </w:rPr>
        <w:t> </w:t>
      </w:r>
      <w:r w:rsidRPr="008D1D56">
        <w:rPr>
          <w:sz w:val="20"/>
        </w:rPr>
        <w:t>100,</w:t>
      </w:r>
    </w:p>
    <w:p w14:paraId="11B01653"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pageIndex</w:t>
      </w:r>
      <w:r w:rsidRPr="00192C06">
        <w:rPr>
          <w:sz w:val="20"/>
          <w:lang w:val="ru-RU"/>
        </w:rPr>
        <w:t>":</w:t>
      </w:r>
      <w:r w:rsidRPr="000F6EF2">
        <w:rPr>
          <w:sz w:val="20"/>
        </w:rPr>
        <w:t> </w:t>
      </w:r>
      <w:r w:rsidRPr="00192C06">
        <w:rPr>
          <w:sz w:val="20"/>
          <w:lang w:val="ru-RU"/>
        </w:rPr>
        <w:t>1,</w:t>
      </w:r>
    </w:p>
    <w:p w14:paraId="2B553BB4"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elements</w:t>
      </w:r>
      <w:r w:rsidRPr="00192C06">
        <w:rPr>
          <w:sz w:val="20"/>
          <w:lang w:val="ru-RU"/>
        </w:rPr>
        <w:t>":</w:t>
      </w:r>
      <w:r w:rsidRPr="000F6EF2">
        <w:rPr>
          <w:sz w:val="20"/>
        </w:rPr>
        <w:t> </w:t>
      </w:r>
      <w:r w:rsidRPr="00192C06">
        <w:rPr>
          <w:sz w:val="20"/>
          <w:lang w:val="ru-RU"/>
        </w:rPr>
        <w:t>[</w:t>
      </w:r>
    </w:p>
    <w:p w14:paraId="7FE04227"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956C33C" w14:textId="3D15CE00"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parentName</w:t>
      </w:r>
      <w:r w:rsidRPr="00192C06">
        <w:rPr>
          <w:sz w:val="20"/>
          <w:lang w:val="ru-RU"/>
        </w:rPr>
        <w:t>":</w:t>
      </w:r>
      <w:r w:rsidRPr="000F6EF2">
        <w:rPr>
          <w:sz w:val="20"/>
        </w:rPr>
        <w:t> </w:t>
      </w:r>
      <w:r w:rsidRPr="00192C06">
        <w:rPr>
          <w:sz w:val="20"/>
          <w:lang w:val="ru-RU"/>
        </w:rPr>
        <w:t>"</w:t>
      </w:r>
      <w:r w:rsidR="00512A2C" w:rsidRPr="00192C06">
        <w:rPr>
          <w:sz w:val="20"/>
          <w:lang w:val="ru-RU"/>
        </w:rPr>
        <w:t>Тестовая родительская категория 1</w:t>
      </w:r>
      <w:r w:rsidRPr="00192C06">
        <w:rPr>
          <w:sz w:val="20"/>
          <w:lang w:val="ru-RU"/>
        </w:rPr>
        <w:t>",</w:t>
      </w:r>
    </w:p>
    <w:p w14:paraId="708CB261" w14:textId="088C97CA"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1</w:t>
      </w:r>
      <w:r w:rsidRPr="000F6EF2">
        <w:rPr>
          <w:sz w:val="20"/>
        </w:rPr>
        <w:t>",</w:t>
      </w:r>
    </w:p>
    <w:p w14:paraId="60A42E6B" w14:textId="6BA4BE14"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"catName": "</w:t>
      </w:r>
      <w:r w:rsidR="00512A2C" w:rsidRPr="000F6EF2">
        <w:rPr>
          <w:sz w:val="20"/>
        </w:rPr>
        <w:t>Категория 1</w:t>
      </w:r>
      <w:r w:rsidRPr="000F6EF2">
        <w:rPr>
          <w:sz w:val="20"/>
        </w:rPr>
        <w:t>",</w:t>
      </w:r>
    </w:p>
    <w:p w14:paraId="1595B064"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"catId": "109",</w:t>
      </w:r>
    </w:p>
    <w:p w14:paraId="2A9CA6EC"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"catConfirm": "N",</w:t>
      </w:r>
    </w:p>
    <w:p w14:paraId="56BC8739"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"status": "OK",</w:t>
      </w:r>
    </w:p>
    <w:p w14:paraId="199C673B"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"confirmDate": 1594760400000</w:t>
      </w:r>
    </w:p>
    <w:p w14:paraId="20310DE3"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14EE93EF"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1FAE02D4" w14:textId="6A94AD41"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"parentName": "</w:t>
      </w:r>
      <w:r w:rsidR="00512A2C" w:rsidRPr="000F6EF2">
        <w:rPr>
          <w:sz w:val="20"/>
        </w:rPr>
        <w:t>Тестовая родительская категория 2</w:t>
      </w:r>
      <w:r w:rsidRPr="000F6EF2">
        <w:rPr>
          <w:sz w:val="20"/>
        </w:rPr>
        <w:t>",</w:t>
      </w:r>
    </w:p>
    <w:p w14:paraId="71AF5209" w14:textId="64C789A0"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2</w:t>
      </w:r>
      <w:r w:rsidRPr="000F6EF2">
        <w:rPr>
          <w:sz w:val="20"/>
        </w:rPr>
        <w:t>",</w:t>
      </w:r>
    </w:p>
    <w:p w14:paraId="6DEB06FF"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"catName": "Иные организации",</w:t>
      </w:r>
    </w:p>
    <w:p w14:paraId="6C785BD8"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"catId": "24",</w:t>
      </w:r>
    </w:p>
    <w:p w14:paraId="60686D5F"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"catConfirm": "N",</w:t>
      </w:r>
    </w:p>
    <w:p w14:paraId="2138B1C0"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"status": "OK",</w:t>
      </w:r>
    </w:p>
    <w:p w14:paraId="1707DD3B"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"confirmDate": 1593637200000</w:t>
      </w:r>
    </w:p>
    <w:p w14:paraId="23BEE90B"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6DFEFED8"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6A8398FB" w14:textId="7C933495"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"parentName": "</w:t>
      </w:r>
      <w:r w:rsidR="00512A2C" w:rsidRPr="000F6EF2">
        <w:rPr>
          <w:sz w:val="20"/>
        </w:rPr>
        <w:t>Тестовая родительская категория 2</w:t>
      </w:r>
      <w:r w:rsidRPr="000F6EF2">
        <w:rPr>
          <w:sz w:val="20"/>
        </w:rPr>
        <w:t>",</w:t>
      </w:r>
    </w:p>
    <w:p w14:paraId="5590C068" w14:textId="365535A2"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lastRenderedPageBreak/>
        <w:t>            </w:t>
      </w:r>
      <w:r w:rsidRPr="00192C06">
        <w:rPr>
          <w:sz w:val="20"/>
          <w:lang w:val="ru-RU"/>
        </w:rPr>
        <w:t>"</w:t>
      </w:r>
      <w:r w:rsidRPr="000F6EF2">
        <w:rPr>
          <w:sz w:val="20"/>
        </w:rPr>
        <w:t>parentId</w:t>
      </w:r>
      <w:r w:rsidRPr="00192C06">
        <w:rPr>
          <w:sz w:val="20"/>
          <w:lang w:val="ru-RU"/>
        </w:rPr>
        <w:t>":</w:t>
      </w:r>
      <w:r w:rsidRPr="000F6EF2">
        <w:rPr>
          <w:sz w:val="20"/>
        </w:rPr>
        <w:t> </w:t>
      </w:r>
      <w:r w:rsidRPr="00192C06">
        <w:rPr>
          <w:sz w:val="20"/>
          <w:lang w:val="ru-RU"/>
        </w:rPr>
        <w:t>"</w:t>
      </w:r>
      <w:r w:rsidR="00512A2C" w:rsidRPr="00192C06">
        <w:rPr>
          <w:sz w:val="20"/>
          <w:lang w:val="ru-RU"/>
        </w:rPr>
        <w:t>2</w:t>
      </w:r>
      <w:r w:rsidRPr="00192C06">
        <w:rPr>
          <w:sz w:val="20"/>
          <w:lang w:val="ru-RU"/>
        </w:rPr>
        <w:t>",</w:t>
      </w:r>
    </w:p>
    <w:p w14:paraId="2D322CD9"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catName</w:t>
      </w:r>
      <w:r w:rsidRPr="00192C06">
        <w:rPr>
          <w:sz w:val="20"/>
          <w:lang w:val="ru-RU"/>
        </w:rPr>
        <w:t>":</w:t>
      </w:r>
      <w:r w:rsidRPr="000F6EF2">
        <w:rPr>
          <w:sz w:val="20"/>
        </w:rPr>
        <w:t> </w:t>
      </w:r>
      <w:r w:rsidRPr="00192C06">
        <w:rPr>
          <w:sz w:val="20"/>
          <w:lang w:val="ru-RU"/>
        </w:rPr>
        <w:t>"Банки</w:t>
      </w:r>
      <w:r w:rsidRPr="000F6EF2">
        <w:rPr>
          <w:sz w:val="20"/>
        </w:rPr>
        <w:t> </w:t>
      </w:r>
      <w:r w:rsidRPr="00192C06">
        <w:rPr>
          <w:sz w:val="20"/>
          <w:lang w:val="ru-RU"/>
        </w:rPr>
        <w:t>(Банковские</w:t>
      </w:r>
      <w:r w:rsidRPr="000F6EF2">
        <w:rPr>
          <w:sz w:val="20"/>
        </w:rPr>
        <w:t> </w:t>
      </w:r>
      <w:r w:rsidRPr="00192C06">
        <w:rPr>
          <w:sz w:val="20"/>
          <w:lang w:val="ru-RU"/>
        </w:rPr>
        <w:t>кредитные</w:t>
      </w:r>
      <w:r w:rsidRPr="000F6EF2">
        <w:rPr>
          <w:sz w:val="20"/>
        </w:rPr>
        <w:t> </w:t>
      </w:r>
      <w:r w:rsidRPr="00192C06">
        <w:rPr>
          <w:sz w:val="20"/>
          <w:lang w:val="ru-RU"/>
        </w:rPr>
        <w:t>организации)",</w:t>
      </w:r>
    </w:p>
    <w:p w14:paraId="78EF5D37"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catId</w:t>
      </w:r>
      <w:r w:rsidRPr="00192C06">
        <w:rPr>
          <w:sz w:val="20"/>
          <w:lang w:val="ru-RU"/>
        </w:rPr>
        <w:t>":</w:t>
      </w:r>
      <w:r w:rsidRPr="000F6EF2">
        <w:rPr>
          <w:sz w:val="20"/>
        </w:rPr>
        <w:t> </w:t>
      </w:r>
      <w:r w:rsidRPr="00192C06">
        <w:rPr>
          <w:sz w:val="20"/>
          <w:lang w:val="ru-RU"/>
        </w:rPr>
        <w:t>"6",</w:t>
      </w:r>
    </w:p>
    <w:p w14:paraId="11D805C3"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catConfirm</w:t>
      </w:r>
      <w:r w:rsidRPr="00192C06">
        <w:rPr>
          <w:sz w:val="20"/>
          <w:lang w:val="ru-RU"/>
        </w:rPr>
        <w:t>":</w:t>
      </w:r>
      <w:r w:rsidRPr="000F6EF2">
        <w:rPr>
          <w:sz w:val="20"/>
        </w:rPr>
        <w:t> </w:t>
      </w:r>
      <w:r w:rsidRPr="00192C06">
        <w:rPr>
          <w:sz w:val="20"/>
          <w:lang w:val="ru-RU"/>
        </w:rPr>
        <w:t>"</w:t>
      </w:r>
      <w:r w:rsidRPr="000F6EF2">
        <w:rPr>
          <w:sz w:val="20"/>
        </w:rPr>
        <w:t>Y</w:t>
      </w:r>
      <w:r w:rsidRPr="00192C06">
        <w:rPr>
          <w:sz w:val="20"/>
          <w:lang w:val="ru-RU"/>
        </w:rPr>
        <w:t>",</w:t>
      </w:r>
    </w:p>
    <w:p w14:paraId="2761CA34"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confirmOrgName</w:t>
      </w:r>
      <w:r w:rsidRPr="00192C06">
        <w:rPr>
          <w:sz w:val="20"/>
          <w:lang w:val="ru-RU"/>
        </w:rPr>
        <w:t>":</w:t>
      </w:r>
      <w:r w:rsidRPr="000F6EF2">
        <w:rPr>
          <w:sz w:val="20"/>
        </w:rPr>
        <w:t> </w:t>
      </w:r>
      <w:r w:rsidRPr="00192C06">
        <w:rPr>
          <w:sz w:val="20"/>
          <w:lang w:val="ru-RU"/>
        </w:rPr>
        <w:t>"Федеральная</w:t>
      </w:r>
      <w:r w:rsidRPr="000F6EF2">
        <w:rPr>
          <w:sz w:val="20"/>
        </w:rPr>
        <w:t> </w:t>
      </w:r>
      <w:r w:rsidRPr="00192C06">
        <w:rPr>
          <w:sz w:val="20"/>
          <w:lang w:val="ru-RU"/>
        </w:rPr>
        <w:t>налоговая</w:t>
      </w:r>
      <w:r w:rsidRPr="000F6EF2">
        <w:rPr>
          <w:sz w:val="20"/>
        </w:rPr>
        <w:t> </w:t>
      </w:r>
      <w:r w:rsidRPr="00192C06">
        <w:rPr>
          <w:sz w:val="20"/>
          <w:lang w:val="ru-RU"/>
        </w:rPr>
        <w:t>служба",</w:t>
      </w:r>
    </w:p>
    <w:p w14:paraId="6D9707DA"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"confirmOrgOid": 1000298999,</w:t>
      </w:r>
    </w:p>
    <w:p w14:paraId="561523AA"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"confirmOrgValueType": "OGRN",</w:t>
      </w:r>
    </w:p>
    <w:p w14:paraId="04061923"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"confirmOrgVal": "1047707030513",</w:t>
      </w:r>
    </w:p>
    <w:p w14:paraId="78FF0829"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"status": "OK",</w:t>
      </w:r>
    </w:p>
    <w:p w14:paraId="6AE912CA"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confirmDate</w:t>
      </w:r>
      <w:r w:rsidRPr="00192C06">
        <w:rPr>
          <w:sz w:val="20"/>
          <w:lang w:val="ru-RU"/>
        </w:rPr>
        <w:t>":</w:t>
      </w:r>
      <w:r w:rsidRPr="000F6EF2">
        <w:rPr>
          <w:sz w:val="20"/>
        </w:rPr>
        <w:t> </w:t>
      </w:r>
      <w:r w:rsidRPr="00192C06">
        <w:rPr>
          <w:sz w:val="20"/>
          <w:lang w:val="ru-RU"/>
        </w:rPr>
        <w:t>1593464400000</w:t>
      </w:r>
    </w:p>
    <w:p w14:paraId="0A82C001"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50C9A23"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p>
    <w:p w14:paraId="5F821E42" w14:textId="5CF2250A"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parentName</w:t>
      </w:r>
      <w:r w:rsidRPr="00192C06">
        <w:rPr>
          <w:sz w:val="20"/>
          <w:lang w:val="ru-RU"/>
        </w:rPr>
        <w:t>":</w:t>
      </w:r>
      <w:r w:rsidRPr="000F6EF2">
        <w:rPr>
          <w:sz w:val="20"/>
        </w:rPr>
        <w:t> </w:t>
      </w:r>
      <w:r w:rsidRPr="00192C06">
        <w:rPr>
          <w:sz w:val="20"/>
          <w:lang w:val="ru-RU"/>
        </w:rPr>
        <w:t>"</w:t>
      </w:r>
      <w:r w:rsidR="00512A2C" w:rsidRPr="00192C06">
        <w:rPr>
          <w:sz w:val="20"/>
          <w:lang w:val="ru-RU"/>
        </w:rPr>
        <w:t>Тестовая родительская категория 2</w:t>
      </w:r>
      <w:r w:rsidRPr="00192C06">
        <w:rPr>
          <w:sz w:val="20"/>
          <w:lang w:val="ru-RU"/>
        </w:rPr>
        <w:t>",</w:t>
      </w:r>
    </w:p>
    <w:p w14:paraId="1DCFB93F" w14:textId="5083CBE5"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"parentId": "</w:t>
      </w:r>
      <w:r w:rsidR="00512A2C" w:rsidRPr="000F6EF2">
        <w:rPr>
          <w:sz w:val="20"/>
        </w:rPr>
        <w:t>2</w:t>
      </w:r>
      <w:r w:rsidRPr="000F6EF2">
        <w:rPr>
          <w:sz w:val="20"/>
        </w:rPr>
        <w:t>",</w:t>
      </w:r>
    </w:p>
    <w:p w14:paraId="4502759C" w14:textId="2B53ABD1"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"catName": "</w:t>
      </w:r>
      <w:r w:rsidR="00512A2C" w:rsidRPr="000F6EF2">
        <w:rPr>
          <w:sz w:val="20"/>
        </w:rPr>
        <w:t>Категория 2</w:t>
      </w:r>
      <w:r w:rsidRPr="000F6EF2">
        <w:rPr>
          <w:sz w:val="20"/>
        </w:rPr>
        <w:t>",</w:t>
      </w:r>
    </w:p>
    <w:p w14:paraId="0A66C5B4"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"catId": "67",</w:t>
      </w:r>
    </w:p>
    <w:p w14:paraId="23BB50AD"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"catConfirm": "Y",</w:t>
      </w:r>
    </w:p>
    <w:p w14:paraId="6412BEDC"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confirmOrgName</w:t>
      </w:r>
      <w:r w:rsidRPr="00192C06">
        <w:rPr>
          <w:sz w:val="20"/>
          <w:lang w:val="ru-RU"/>
        </w:rPr>
        <w:t>":</w:t>
      </w:r>
      <w:r w:rsidRPr="000F6EF2">
        <w:rPr>
          <w:sz w:val="20"/>
        </w:rPr>
        <w:t> </w:t>
      </w:r>
      <w:r w:rsidRPr="00192C06">
        <w:rPr>
          <w:sz w:val="20"/>
          <w:lang w:val="ru-RU"/>
        </w:rPr>
        <w:t>"Федеральная</w:t>
      </w:r>
      <w:r w:rsidRPr="000F6EF2">
        <w:rPr>
          <w:sz w:val="20"/>
        </w:rPr>
        <w:t> </w:t>
      </w:r>
      <w:r w:rsidRPr="00192C06">
        <w:rPr>
          <w:sz w:val="20"/>
          <w:lang w:val="ru-RU"/>
        </w:rPr>
        <w:t>налоговая</w:t>
      </w:r>
      <w:r w:rsidRPr="000F6EF2">
        <w:rPr>
          <w:sz w:val="20"/>
        </w:rPr>
        <w:t> </w:t>
      </w:r>
      <w:r w:rsidRPr="00192C06">
        <w:rPr>
          <w:sz w:val="20"/>
          <w:lang w:val="ru-RU"/>
        </w:rPr>
        <w:t>служба",</w:t>
      </w:r>
    </w:p>
    <w:p w14:paraId="3E30D8BC" w14:textId="77777777" w:rsidR="002143F2" w:rsidRPr="00192C06"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w:t>
      </w:r>
      <w:r w:rsidRPr="00192C06">
        <w:rPr>
          <w:sz w:val="20"/>
          <w:lang w:val="ru-RU"/>
        </w:rPr>
        <w:t>"</w:t>
      </w:r>
      <w:r w:rsidRPr="000F6EF2">
        <w:rPr>
          <w:sz w:val="20"/>
        </w:rPr>
        <w:t>confirmOrgOid</w:t>
      </w:r>
      <w:r w:rsidRPr="00192C06">
        <w:rPr>
          <w:sz w:val="20"/>
          <w:lang w:val="ru-RU"/>
        </w:rPr>
        <w:t>":</w:t>
      </w:r>
      <w:r w:rsidRPr="000F6EF2">
        <w:rPr>
          <w:sz w:val="20"/>
        </w:rPr>
        <w:t> </w:t>
      </w:r>
      <w:r w:rsidRPr="00192C06">
        <w:rPr>
          <w:sz w:val="20"/>
          <w:lang w:val="ru-RU"/>
        </w:rPr>
        <w:t>1000298999,</w:t>
      </w:r>
    </w:p>
    <w:p w14:paraId="72F783D4"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"confirmOrgValueType": "OGRN",</w:t>
      </w:r>
    </w:p>
    <w:p w14:paraId="1C894C8F"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"confirmOrgVal": "1047707030513",</w:t>
      </w:r>
    </w:p>
    <w:p w14:paraId="5A4ADD31"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"status": "OK",</w:t>
      </w:r>
    </w:p>
    <w:p w14:paraId="05149970"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"confirmDate": 1593637200000</w:t>
      </w:r>
    </w:p>
    <w:p w14:paraId="024F221A"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30DBECB4" w14:textId="77777777"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w:t>
      </w:r>
    </w:p>
    <w:p w14:paraId="07EA5115" w14:textId="53D2C084" w:rsidR="002143F2" w:rsidRPr="000F6EF2" w:rsidRDefault="002143F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4A84A881" w14:textId="33EE0EA6" w:rsidR="00814425" w:rsidRPr="00F71177" w:rsidRDefault="00814425" w:rsidP="00543B75">
      <w:pPr>
        <w:pStyle w:val="25"/>
      </w:pPr>
      <w:bookmarkStart w:id="176" w:name="_Ref142663973"/>
      <w:bookmarkStart w:id="177" w:name="_Toc179203143"/>
      <w:r w:rsidRPr="00F71177">
        <w:t>Предоставление списка участников организации</w:t>
      </w:r>
      <w:bookmarkEnd w:id="172"/>
      <w:bookmarkEnd w:id="173"/>
      <w:bookmarkEnd w:id="176"/>
      <w:bookmarkEnd w:id="177"/>
    </w:p>
    <w:p w14:paraId="5E4127CA" w14:textId="54BAD89A" w:rsidR="00814425" w:rsidRPr="00F71177" w:rsidRDefault="00814425" w:rsidP="007D5868">
      <w:pPr>
        <w:pStyle w:val="1f"/>
      </w:pPr>
      <w:r w:rsidRPr="00F71177">
        <w:t xml:space="preserve">Для получения данных об участниках организации </w:t>
      </w:r>
      <w:r w:rsidR="00531418">
        <w:t>система-клиент</w:t>
      </w:r>
      <w:r w:rsidRPr="00F71177">
        <w:t xml:space="preserve"> должна направить по в </w:t>
      </w:r>
      <w:r w:rsidR="00695CB7">
        <w:rPr>
          <w:lang w:val="en-US"/>
        </w:rPr>
        <w:t>https</w:t>
      </w:r>
      <w:r w:rsidR="00695CB7" w:rsidRPr="00695CB7">
        <w:t>-адрес</w:t>
      </w:r>
      <w:r w:rsidRPr="00F71177">
        <w:t xml:space="preserve"> </w:t>
      </w:r>
      <w:r w:rsidR="005B38D9">
        <w:t>REST API</w:t>
      </w:r>
      <w:r w:rsidRPr="00F71177">
        <w:t xml:space="preserve"> системы ЕСИА</w:t>
      </w:r>
      <w:r w:rsidRPr="00F71177">
        <w:rPr>
          <w:rStyle w:val="affffe"/>
        </w:rPr>
        <w:footnoteReference w:id="28"/>
      </w:r>
      <w:r w:rsidRPr="00F71177">
        <w:t xml:space="preserve"> запрос методом GET. В запросе должен быть указан ресурс, содержащий необходимые данные. Идентификатор этого ресурса в ЕСИА имеет следующий вид</w:t>
      </w:r>
      <w:r w:rsidR="008121D9">
        <w:t xml:space="preserve"> </w:t>
      </w:r>
      <w:r w:rsidRPr="00F71177">
        <w:t>для получения списка сотрудников организации необходимо использовать</w:t>
      </w:r>
      <w:r w:rsidR="00572AC1">
        <w:t>:</w:t>
      </w:r>
      <w:r w:rsidRPr="00F71177">
        <w:t xml:space="preserve"> uri /orgs/</w:t>
      </w:r>
      <w:r w:rsidR="00BE7950" w:rsidRPr="00F71177">
        <w:t>{orgOid}</w:t>
      </w:r>
      <w:r w:rsidRPr="00F71177">
        <w:t>/emps/{prn_oid}, где:</w:t>
      </w:r>
    </w:p>
    <w:p w14:paraId="04A062CD" w14:textId="7CDBEBC5" w:rsidR="00BE7950" w:rsidRPr="000F6EF2" w:rsidRDefault="00BE7950" w:rsidP="00A4698A">
      <w:pPr>
        <w:pStyle w:val="affffff"/>
        <w:numPr>
          <w:ilvl w:val="0"/>
          <w:numId w:val="38"/>
        </w:numPr>
        <w:tabs>
          <w:tab w:val="left" w:pos="1276"/>
        </w:tabs>
        <w:spacing w:after="0" w:line="360" w:lineRule="auto"/>
        <w:ind w:left="1276" w:hanging="425"/>
        <w:jc w:val="both"/>
        <w:rPr>
          <w:rStyle w:val="1230"/>
        </w:rPr>
      </w:pPr>
      <w:r w:rsidRPr="000F6EF2">
        <w:rPr>
          <w:rStyle w:val="1230"/>
        </w:rPr>
        <w:t xml:space="preserve">emps – перечень (коллекция) сотрудников организаций с данным {orgOid}; </w:t>
      </w:r>
    </w:p>
    <w:p w14:paraId="17FB13F6" w14:textId="77777777" w:rsidR="00814425" w:rsidRPr="000F6EF2" w:rsidRDefault="00814425" w:rsidP="00A4698A">
      <w:pPr>
        <w:pStyle w:val="affffff"/>
        <w:numPr>
          <w:ilvl w:val="0"/>
          <w:numId w:val="38"/>
        </w:numPr>
        <w:tabs>
          <w:tab w:val="left" w:pos="1276"/>
        </w:tabs>
        <w:spacing w:after="0" w:line="360" w:lineRule="auto"/>
        <w:ind w:left="1276" w:hanging="425"/>
        <w:jc w:val="both"/>
        <w:rPr>
          <w:rStyle w:val="1230"/>
        </w:rPr>
      </w:pPr>
      <w:r w:rsidRPr="000F6EF2">
        <w:rPr>
          <w:rStyle w:val="1230"/>
        </w:rPr>
        <w:t>prn_oid – внутренний идентификатор физического лица в ЕСИА.</w:t>
      </w:r>
    </w:p>
    <w:p w14:paraId="163994C5" w14:textId="0A6E1E2E" w:rsidR="00814425" w:rsidRPr="00F71177" w:rsidRDefault="00814425" w:rsidP="007D5868">
      <w:pPr>
        <w:pStyle w:val="1f"/>
      </w:pPr>
      <w:r w:rsidRPr="00F71177">
        <w:t>В запрос должен быть добавлен header с маркером доступа, позволяющим получить доступ к данному ресурсу (</w:t>
      </w:r>
      <w:r w:rsidRPr="00F71177">
        <w:rPr>
          <w:i/>
        </w:rPr>
        <w:t>scope</w:t>
      </w:r>
      <w:r w:rsidRPr="00F71177">
        <w:t xml:space="preserve"> http://esia.gosuslugi.ru/</w:t>
      </w:r>
      <w:r w:rsidR="00216DF6">
        <w:rPr>
          <w:lang w:val="en-US"/>
        </w:rPr>
        <w:t>org</w:t>
      </w:r>
      <w:r w:rsidRPr="00F71177">
        <w:t>_</w:t>
      </w:r>
      <w:r w:rsidR="00B94E76">
        <w:rPr>
          <w:lang w:val="en-US"/>
        </w:rPr>
        <w:t>emps</w:t>
      </w:r>
      <w:r w:rsidRPr="00F71177">
        <w:t xml:space="preserve"> с параметрами). </w:t>
      </w:r>
    </w:p>
    <w:p w14:paraId="3A0CF939" w14:textId="77777777" w:rsidR="00814425" w:rsidRPr="00F71177" w:rsidRDefault="00814425" w:rsidP="007D5868">
      <w:pPr>
        <w:pStyle w:val="1f"/>
      </w:pPr>
      <w:r w:rsidRPr="00F71177">
        <w:lastRenderedPageBreak/>
        <w:t>Пример запроса (вызов сервиса в среде разработки):</w:t>
      </w:r>
    </w:p>
    <w:p w14:paraId="1EC1C744"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GET /rs/orgs/1000000000/emps HTTP/1.1\r\n</w:t>
      </w:r>
    </w:p>
    <w:p w14:paraId="0B064117"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Authorization: Bearer 75b2c7cbb8da403491c224c9e431cef9\r\n</w:t>
      </w:r>
    </w:p>
    <w:p w14:paraId="09FBCA7A" w14:textId="7143CE18"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00077C37" w:rsidRPr="000F6EF2">
        <w:rPr>
          <w:sz w:val="20"/>
        </w:rPr>
        <w:t>portal1</w:t>
      </w:r>
      <w:r w:rsidR="00431E4C" w:rsidRPr="000F6EF2">
        <w:rPr>
          <w:sz w:val="20"/>
        </w:rPr>
        <w:t>.test</w:t>
      </w:r>
      <w:r w:rsidRPr="000F6EF2">
        <w:rPr>
          <w:sz w:val="20"/>
        </w:rPr>
        <w:t>.gosuslugi.ru\r\n</w:t>
      </w:r>
    </w:p>
    <w:p w14:paraId="1B9369DD"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0150F7F7"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16F4F59E" w14:textId="7D78A48B" w:rsidR="00007400" w:rsidRPr="00132DD6" w:rsidRDefault="00814425" w:rsidP="007D5868">
      <w:pPr>
        <w:pStyle w:val="1f"/>
      </w:pPr>
      <w:r w:rsidRPr="00F71177">
        <w:t xml:space="preserve">Данные, которые ЕСИА возвращает в ответ на запрос, представлены в </w:t>
      </w:r>
      <w:bookmarkStart w:id="178" w:name="_Ref372018795"/>
      <w:bookmarkStart w:id="179" w:name="_Toc449462313"/>
      <w:bookmarkStart w:id="180" w:name="_Toc449464255"/>
      <w:bookmarkStart w:id="181" w:name="_Ref505081738"/>
      <w:r w:rsidR="005C4A1E">
        <w:t xml:space="preserve">таблице </w:t>
      </w:r>
      <w:r w:rsidR="005C4A1E">
        <w:fldChar w:fldCharType="begin"/>
      </w:r>
      <w:r w:rsidR="005C4A1E">
        <w:instrText xml:space="preserve"> REF _Ref71580553 \h </w:instrText>
      </w:r>
      <w:r w:rsidR="007D5868">
        <w:instrText xml:space="preserve"> \* MERGEFORMAT </w:instrText>
      </w:r>
      <w:r w:rsidR="005C4A1E">
        <w:fldChar w:fldCharType="separate"/>
      </w:r>
      <w:r w:rsidR="001A57E6">
        <w:rPr>
          <w:noProof/>
        </w:rPr>
        <w:t>7</w:t>
      </w:r>
      <w:r w:rsidR="005C4A1E">
        <w:fldChar w:fldCharType="end"/>
      </w:r>
      <w:r w:rsidR="00072036">
        <w:t>.</w:t>
      </w:r>
    </w:p>
    <w:p w14:paraId="7377E13A" w14:textId="5CC66078" w:rsidR="00814425" w:rsidRPr="001219C1" w:rsidRDefault="00814425" w:rsidP="0087462E">
      <w:pPr>
        <w:pStyle w:val="affff3"/>
      </w:pPr>
      <w:r w:rsidRPr="001219C1">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182" w:name="_Ref71580553"/>
      <w:r w:rsidR="001A57E6">
        <w:rPr>
          <w:noProof/>
        </w:rPr>
        <w:t>7</w:t>
      </w:r>
      <w:bookmarkEnd w:id="182"/>
      <w:r w:rsidR="00D779A6">
        <w:rPr>
          <w:noProof/>
        </w:rPr>
        <w:fldChar w:fldCharType="end"/>
      </w:r>
      <w:bookmarkEnd w:id="178"/>
      <w:r w:rsidRPr="001219C1">
        <w:t xml:space="preserve"> –</w:t>
      </w:r>
      <w:r w:rsidR="00F46520">
        <w:t xml:space="preserve"> </w:t>
      </w:r>
      <w:r w:rsidRPr="001219C1">
        <w:t>Параметры ответа на запрос об участниках организации</w:t>
      </w:r>
      <w:bookmarkEnd w:id="179"/>
      <w:bookmarkEnd w:id="180"/>
      <w:bookmarkEnd w:id="181"/>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522"/>
        <w:gridCol w:w="2268"/>
        <w:gridCol w:w="4140"/>
      </w:tblGrid>
      <w:tr w:rsidR="007A06EE" w:rsidRPr="00F71177" w14:paraId="7A4CB27C" w14:textId="69F68985" w:rsidTr="008A6497">
        <w:trPr>
          <w:tblHeader/>
        </w:trPr>
        <w:tc>
          <w:tcPr>
            <w:tcW w:w="568" w:type="dxa"/>
            <w:tcBorders>
              <w:bottom w:val="double" w:sz="4" w:space="0" w:color="auto"/>
            </w:tcBorders>
            <w:shd w:val="clear" w:color="auto" w:fill="FFFFFF" w:themeFill="background1"/>
            <w:vAlign w:val="center"/>
          </w:tcPr>
          <w:p w14:paraId="59087427" w14:textId="77777777" w:rsidR="007A06EE" w:rsidRPr="00F71177" w:rsidRDefault="007A06EE" w:rsidP="00F65BE8">
            <w:pPr>
              <w:pStyle w:val="afb"/>
              <w:spacing w:before="0" w:after="0" w:line="360" w:lineRule="auto"/>
              <w:rPr>
                <w:lang w:val="en-US"/>
              </w:rPr>
            </w:pPr>
            <w:r w:rsidRPr="00F71177">
              <w:rPr>
                <w:lang w:val="en-US"/>
              </w:rPr>
              <w:t>№</w:t>
            </w:r>
          </w:p>
        </w:tc>
        <w:tc>
          <w:tcPr>
            <w:tcW w:w="2522" w:type="dxa"/>
            <w:tcBorders>
              <w:bottom w:val="double" w:sz="4" w:space="0" w:color="auto"/>
            </w:tcBorders>
            <w:shd w:val="clear" w:color="auto" w:fill="FFFFFF" w:themeFill="background1"/>
            <w:vAlign w:val="center"/>
          </w:tcPr>
          <w:p w14:paraId="345CEAFD" w14:textId="77777777" w:rsidR="007A06EE" w:rsidRPr="00F71177" w:rsidRDefault="007A06EE" w:rsidP="00F65BE8">
            <w:pPr>
              <w:pStyle w:val="afb"/>
              <w:spacing w:before="0" w:after="0" w:line="360" w:lineRule="auto"/>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6BAFB82F" w14:textId="77777777" w:rsidR="007A06EE" w:rsidRPr="00F71177" w:rsidRDefault="007A06EE" w:rsidP="00F65BE8">
            <w:pPr>
              <w:pStyle w:val="afb"/>
              <w:spacing w:before="0" w:after="0" w:line="360" w:lineRule="auto"/>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4F39DFD4" w14:textId="77777777" w:rsidR="007A06EE" w:rsidRPr="00F71177" w:rsidRDefault="007A06EE" w:rsidP="00F65BE8">
            <w:pPr>
              <w:pStyle w:val="afb"/>
              <w:spacing w:before="0" w:after="0" w:line="360" w:lineRule="auto"/>
              <w:rPr>
                <w:lang w:val="en-US"/>
              </w:rPr>
            </w:pPr>
            <w:r w:rsidRPr="00F71177">
              <w:rPr>
                <w:lang w:val="en-US"/>
              </w:rPr>
              <w:t>Предоставляемые данные</w:t>
            </w:r>
          </w:p>
        </w:tc>
      </w:tr>
      <w:tr w:rsidR="007A06EE" w:rsidRPr="00F71177" w14:paraId="31F90FDF" w14:textId="44501BF0"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Borders>
              <w:top w:val="double" w:sz="4" w:space="0" w:color="auto"/>
            </w:tcBorders>
          </w:tcPr>
          <w:p w14:paraId="6B684385" w14:textId="77777777" w:rsidR="007A06EE" w:rsidRPr="00F71177" w:rsidRDefault="007A06EE" w:rsidP="00A4698A">
            <w:pPr>
              <w:pStyle w:val="1f2"/>
              <w:numPr>
                <w:ilvl w:val="0"/>
                <w:numId w:val="42"/>
              </w:numPr>
              <w:spacing w:line="240" w:lineRule="auto"/>
            </w:pPr>
          </w:p>
        </w:tc>
        <w:tc>
          <w:tcPr>
            <w:tcW w:w="2522" w:type="dxa"/>
            <w:tcBorders>
              <w:top w:val="double" w:sz="4" w:space="0" w:color="auto"/>
            </w:tcBorders>
          </w:tcPr>
          <w:p w14:paraId="19F3248E" w14:textId="77777777" w:rsidR="007A06EE" w:rsidRPr="00F71177" w:rsidRDefault="007A06EE" w:rsidP="00CD7C34">
            <w:pPr>
              <w:pStyle w:val="1fff0"/>
            </w:pPr>
            <w:r w:rsidRPr="00F71177">
              <w:t>/orgs/{orgOid}/emps</w:t>
            </w:r>
          </w:p>
        </w:tc>
        <w:tc>
          <w:tcPr>
            <w:tcW w:w="2268" w:type="dxa"/>
            <w:tcBorders>
              <w:top w:val="double" w:sz="4" w:space="0" w:color="auto"/>
            </w:tcBorders>
          </w:tcPr>
          <w:p w14:paraId="1FCE09F8" w14:textId="1D8D2F57" w:rsidR="007A06EE" w:rsidRPr="00F71177" w:rsidRDefault="007A06EE" w:rsidP="00CD7C34">
            <w:pPr>
              <w:pStyle w:val="1fff0"/>
            </w:pPr>
            <w:r w:rsidRPr="00F71177">
              <w:t>Перечень сотрудников организации</w:t>
            </w:r>
          </w:p>
        </w:tc>
        <w:tc>
          <w:tcPr>
            <w:tcW w:w="4140" w:type="dxa"/>
            <w:tcBorders>
              <w:top w:val="double" w:sz="4" w:space="0" w:color="auto"/>
            </w:tcBorders>
          </w:tcPr>
          <w:p w14:paraId="3E613347" w14:textId="0D4BC2DB" w:rsidR="007A06EE" w:rsidRPr="009358EB" w:rsidRDefault="007A06EE" w:rsidP="009B2C0F">
            <w:pPr>
              <w:pStyle w:val="1fff0"/>
            </w:pPr>
            <w:r w:rsidRPr="00F71177">
              <w:t>Перечень сотрудников данной организации (в</w:t>
            </w:r>
            <w:r>
              <w:t> </w:t>
            </w:r>
            <w:r w:rsidRPr="00F71177">
              <w:t>виде ссылок на ресурс c указанием {prn_oid}, содержащий данные о каждом сотруднике)</w:t>
            </w:r>
            <w:r>
              <w:t xml:space="preserve">. При наличии филиалов </w:t>
            </w:r>
            <w:r w:rsidR="00C37918">
              <w:br/>
            </w:r>
            <w:r>
              <w:t>у организации при запросе будет возвращаться перечень сотрудник</w:t>
            </w:r>
            <w:r w:rsidR="00C249C2">
              <w:t>ов только головной организации</w:t>
            </w:r>
          </w:p>
        </w:tc>
      </w:tr>
      <w:tr w:rsidR="007A06EE" w:rsidRPr="00F71177" w14:paraId="1DFEF223" w14:textId="28E2E45A" w:rsidTr="00C3791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8" w:type="dxa"/>
          </w:tcPr>
          <w:p w14:paraId="3AE2B920" w14:textId="77777777" w:rsidR="007A06EE" w:rsidRPr="00F71177" w:rsidRDefault="007A06EE" w:rsidP="00A4698A">
            <w:pPr>
              <w:pStyle w:val="1f2"/>
              <w:numPr>
                <w:ilvl w:val="0"/>
                <w:numId w:val="42"/>
              </w:numPr>
              <w:spacing w:line="240" w:lineRule="auto"/>
            </w:pPr>
          </w:p>
        </w:tc>
        <w:tc>
          <w:tcPr>
            <w:tcW w:w="2522" w:type="dxa"/>
          </w:tcPr>
          <w:p w14:paraId="26E4D5AC" w14:textId="77777777" w:rsidR="007A06EE" w:rsidRPr="00F71177" w:rsidRDefault="007A06EE" w:rsidP="00CD7C34">
            <w:pPr>
              <w:pStyle w:val="1fff0"/>
            </w:pPr>
            <w:r w:rsidRPr="00F71177">
              <w:t>/orgs/{orgOid}/emps/{prn_oid}</w:t>
            </w:r>
          </w:p>
        </w:tc>
        <w:tc>
          <w:tcPr>
            <w:tcW w:w="2268" w:type="dxa"/>
          </w:tcPr>
          <w:p w14:paraId="33E5E12E" w14:textId="7CC05918" w:rsidR="007A06EE" w:rsidRPr="00F71177" w:rsidRDefault="007A06EE" w:rsidP="00CD7C34">
            <w:pPr>
              <w:pStyle w:val="1fff0"/>
            </w:pPr>
            <w:r w:rsidRPr="00F71177">
              <w:t>Данные о</w:t>
            </w:r>
            <w:r w:rsidR="00C249C2">
              <w:t xml:space="preserve"> </w:t>
            </w:r>
            <w:r w:rsidRPr="00F71177">
              <w:t>сотруднике организации с</w:t>
            </w:r>
            <w:r>
              <w:t> </w:t>
            </w:r>
            <w:r w:rsidRPr="00F71177">
              <w:t>идентификатором {prn_oid}</w:t>
            </w:r>
          </w:p>
        </w:tc>
        <w:tc>
          <w:tcPr>
            <w:tcW w:w="4140" w:type="dxa"/>
          </w:tcPr>
          <w:p w14:paraId="14FC764F" w14:textId="77777777" w:rsidR="007A06EE" w:rsidRPr="00F71177" w:rsidRDefault="007A06EE" w:rsidP="00CD7C34">
            <w:pPr>
              <w:pStyle w:val="1fff0"/>
            </w:pPr>
            <w:r w:rsidRPr="00F71177">
              <w:t>Данные о сотруднике:</w:t>
            </w:r>
          </w:p>
          <w:p w14:paraId="34536AF3" w14:textId="035729B4" w:rsidR="007A06EE" w:rsidRPr="007A06EE" w:rsidRDefault="007A06EE" w:rsidP="00430DF4">
            <w:pPr>
              <w:pStyle w:val="1ff9"/>
              <w:numPr>
                <w:ilvl w:val="0"/>
                <w:numId w:val="129"/>
              </w:numPr>
              <w:spacing w:line="360" w:lineRule="auto"/>
              <w:ind w:left="316" w:hanging="283"/>
              <w:rPr>
                <w:sz w:val="20"/>
              </w:rPr>
            </w:pPr>
            <w:r w:rsidRPr="007A06EE">
              <w:rPr>
                <w:sz w:val="20"/>
              </w:rPr>
              <w:t xml:space="preserve">&lt;position&gt; </w:t>
            </w:r>
            <w:r w:rsidR="008D1D56">
              <w:rPr>
                <w:sz w:val="20"/>
              </w:rPr>
              <w:t>–</w:t>
            </w:r>
            <w:r w:rsidRPr="007A06EE">
              <w:rPr>
                <w:sz w:val="20"/>
              </w:rPr>
              <w:t xml:space="preserve"> должность;</w:t>
            </w:r>
          </w:p>
          <w:p w14:paraId="64BF63C8" w14:textId="6E0729F8" w:rsidR="007A06EE" w:rsidRPr="008D1D56" w:rsidRDefault="007A06EE" w:rsidP="00430DF4">
            <w:pPr>
              <w:pStyle w:val="1ff9"/>
              <w:numPr>
                <w:ilvl w:val="0"/>
                <w:numId w:val="129"/>
              </w:numPr>
              <w:spacing w:line="360" w:lineRule="auto"/>
              <w:ind w:left="316" w:hanging="283"/>
              <w:rPr>
                <w:sz w:val="20"/>
              </w:rPr>
            </w:pPr>
            <w:r w:rsidRPr="008D1D56">
              <w:rPr>
                <w:sz w:val="20"/>
              </w:rPr>
              <w:t xml:space="preserve">&lt;chief&gt; </w:t>
            </w:r>
            <w:r w:rsidR="008D1D56">
              <w:rPr>
                <w:sz w:val="20"/>
              </w:rPr>
              <w:t>–</w:t>
            </w:r>
            <w:r w:rsidRPr="008D1D56">
              <w:rPr>
                <w:sz w:val="20"/>
              </w:rPr>
              <w:t xml:space="preserve"> сведения о том, является </w:t>
            </w:r>
            <w:r w:rsidR="008D1D56">
              <w:rPr>
                <w:sz w:val="20"/>
              </w:rPr>
              <w:br/>
            </w:r>
            <w:r w:rsidRPr="008D1D56">
              <w:rPr>
                <w:sz w:val="20"/>
              </w:rPr>
              <w:t xml:space="preserve">ли сотрудник руководителем организации (в этом случае имеет значение «true») </w:t>
            </w:r>
          </w:p>
          <w:p w14:paraId="7F3AB33B" w14:textId="3F45684F" w:rsidR="007A06EE" w:rsidRPr="007A06EE" w:rsidRDefault="007A06EE" w:rsidP="007A06EE">
            <w:pPr>
              <w:pStyle w:val="1ff9"/>
              <w:spacing w:line="360" w:lineRule="auto"/>
              <w:ind w:left="316"/>
              <w:rPr>
                <w:sz w:val="20"/>
              </w:rPr>
            </w:pPr>
            <w:r w:rsidRPr="007A06EE">
              <w:rPr>
                <w:sz w:val="20"/>
              </w:rPr>
              <w:t>или нет («false»);</w:t>
            </w:r>
          </w:p>
          <w:p w14:paraId="09FADF2A" w14:textId="320FECC1" w:rsidR="007A06EE" w:rsidRPr="007A06EE" w:rsidRDefault="007A06EE" w:rsidP="00430DF4">
            <w:pPr>
              <w:pStyle w:val="1ff9"/>
              <w:numPr>
                <w:ilvl w:val="0"/>
                <w:numId w:val="129"/>
              </w:numPr>
              <w:spacing w:line="360" w:lineRule="auto"/>
              <w:ind w:left="316" w:hanging="283"/>
              <w:rPr>
                <w:sz w:val="20"/>
              </w:rPr>
            </w:pPr>
            <w:r w:rsidRPr="007A06EE">
              <w:rPr>
                <w:sz w:val="20"/>
              </w:rPr>
              <w:t xml:space="preserve">&lt;orgOid&gt; </w:t>
            </w:r>
            <w:r w:rsidR="008D1D56">
              <w:rPr>
                <w:sz w:val="20"/>
              </w:rPr>
              <w:t>–</w:t>
            </w:r>
            <w:r w:rsidRPr="007A06EE">
              <w:rPr>
                <w:sz w:val="20"/>
              </w:rPr>
              <w:t xml:space="preserve"> идентификатор организации, сотрудником которой является пользователь;</w:t>
            </w:r>
          </w:p>
          <w:p w14:paraId="78500421" w14:textId="4F52AB15" w:rsidR="007A06EE" w:rsidRPr="007A06EE" w:rsidRDefault="007A06EE" w:rsidP="00430DF4">
            <w:pPr>
              <w:pStyle w:val="1ff9"/>
              <w:numPr>
                <w:ilvl w:val="0"/>
                <w:numId w:val="129"/>
              </w:numPr>
              <w:spacing w:line="360" w:lineRule="auto"/>
              <w:ind w:left="316" w:hanging="283"/>
              <w:rPr>
                <w:sz w:val="20"/>
              </w:rPr>
            </w:pPr>
            <w:r w:rsidRPr="007A06EE">
              <w:rPr>
                <w:sz w:val="20"/>
              </w:rPr>
              <w:t xml:space="preserve">&lt;brhOid&gt; </w:t>
            </w:r>
            <w:r w:rsidR="008D1D56">
              <w:rPr>
                <w:sz w:val="20"/>
              </w:rPr>
              <w:t>–</w:t>
            </w:r>
            <w:r w:rsidRPr="007A06EE">
              <w:rPr>
                <w:sz w:val="20"/>
              </w:rPr>
              <w:t xml:space="preserve"> идентификатор филиала организации, сотрудником которой является пользователь (если сотрудник присоединен к филиалу);</w:t>
            </w:r>
          </w:p>
          <w:p w14:paraId="30BB56D5" w14:textId="2C4B042A" w:rsidR="007A06EE" w:rsidRPr="00A938B5" w:rsidRDefault="007A06EE" w:rsidP="00430DF4">
            <w:pPr>
              <w:pStyle w:val="1ff9"/>
              <w:numPr>
                <w:ilvl w:val="0"/>
                <w:numId w:val="129"/>
              </w:numPr>
              <w:spacing w:line="360" w:lineRule="auto"/>
              <w:ind w:left="316" w:hanging="283"/>
            </w:pPr>
            <w:r w:rsidRPr="007A06EE">
              <w:rPr>
                <w:sz w:val="20"/>
              </w:rPr>
              <w:t xml:space="preserve">&lt;blocked&gt; </w:t>
            </w:r>
            <w:r w:rsidR="008D1D56">
              <w:rPr>
                <w:sz w:val="20"/>
              </w:rPr>
              <w:t>–</w:t>
            </w:r>
            <w:r w:rsidRPr="007A06EE">
              <w:rPr>
                <w:sz w:val="20"/>
              </w:rPr>
              <w:t xml:space="preserve"> признак блокировки сотрудника (имеет значение «true» </w:t>
            </w:r>
            <w:r w:rsidR="001A6702">
              <w:rPr>
                <w:sz w:val="20"/>
              </w:rPr>
              <w:br/>
              <w:t>или «false»)</w:t>
            </w:r>
          </w:p>
        </w:tc>
      </w:tr>
    </w:tbl>
    <w:p w14:paraId="589BEA80" w14:textId="3EF37553" w:rsidR="00A938B5" w:rsidRPr="005A0F23" w:rsidRDefault="00A938B5" w:rsidP="008D72CB">
      <w:pPr>
        <w:pStyle w:val="1f"/>
        <w:keepNext/>
      </w:pPr>
      <w:r>
        <w:t xml:space="preserve">Для просмотра перечня сотрудников филиала организации необходимо указать </w:t>
      </w:r>
      <w:r w:rsidR="002E5F56">
        <w:br/>
      </w:r>
      <w:r>
        <w:t xml:space="preserve">в запросе параметр </w:t>
      </w:r>
      <w:r w:rsidRPr="00A938B5">
        <w:t>brhOid</w:t>
      </w:r>
      <w:r>
        <w:t xml:space="preserve"> и значение идентификатора соответствующего филиала. Пример </w:t>
      </w:r>
      <w:r>
        <w:lastRenderedPageBreak/>
        <w:t>ссылки, по</w:t>
      </w:r>
      <w:r w:rsidR="005C4A1E">
        <w:t> </w:t>
      </w:r>
      <w:r>
        <w:t xml:space="preserve">которой будет возвращен перечень сотрудников филиала с идентификатором </w:t>
      </w:r>
      <w:r w:rsidRPr="00A938B5">
        <w:t>1004082214</w:t>
      </w:r>
      <w:r>
        <w:t>:</w:t>
      </w:r>
    </w:p>
    <w:p w14:paraId="70801CC5" w14:textId="12B04CCD" w:rsidR="00A938B5" w:rsidRPr="00192C06" w:rsidRDefault="00A938B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https</w:t>
      </w:r>
      <w:r w:rsidRPr="00192C06">
        <w:rPr>
          <w:sz w:val="20"/>
          <w:lang w:val="ru-RU"/>
        </w:rPr>
        <w:t>://</w:t>
      </w:r>
      <w:r w:rsidR="004838B9">
        <w:rPr>
          <w:sz w:val="20"/>
        </w:rPr>
        <w:t>esia</w:t>
      </w:r>
      <w:r w:rsidR="004838B9" w:rsidRPr="004838B9">
        <w:rPr>
          <w:sz w:val="20"/>
          <w:lang w:val="ru-RU"/>
        </w:rPr>
        <w:t>-</w:t>
      </w:r>
      <w:r w:rsidRPr="000F6EF2">
        <w:rPr>
          <w:sz w:val="20"/>
        </w:rPr>
        <w:t>portal</w:t>
      </w:r>
      <w:r w:rsidRPr="00192C06">
        <w:rPr>
          <w:sz w:val="20"/>
          <w:lang w:val="ru-RU"/>
        </w:rPr>
        <w:t>1.</w:t>
      </w:r>
      <w:r w:rsidRPr="000F6EF2">
        <w:rPr>
          <w:sz w:val="20"/>
        </w:rPr>
        <w:t>test</w:t>
      </w:r>
      <w:r w:rsidRPr="00192C06">
        <w:rPr>
          <w:sz w:val="20"/>
          <w:lang w:val="ru-RU"/>
        </w:rPr>
        <w:t>.</w:t>
      </w:r>
      <w:r w:rsidRPr="000F6EF2">
        <w:rPr>
          <w:sz w:val="20"/>
        </w:rPr>
        <w:t>gosuslugi</w:t>
      </w:r>
      <w:r w:rsidRPr="00192C06">
        <w:rPr>
          <w:sz w:val="20"/>
          <w:lang w:val="ru-RU"/>
        </w:rPr>
        <w:t>.</w:t>
      </w:r>
      <w:r w:rsidRPr="000F6EF2">
        <w:rPr>
          <w:sz w:val="20"/>
        </w:rPr>
        <w:t>ru</w:t>
      </w:r>
      <w:r w:rsidRPr="00192C06">
        <w:rPr>
          <w:sz w:val="20"/>
          <w:lang w:val="ru-RU"/>
        </w:rPr>
        <w:t>/</w:t>
      </w:r>
      <w:r w:rsidRPr="000F6EF2">
        <w:rPr>
          <w:sz w:val="20"/>
        </w:rPr>
        <w:t>rs</w:t>
      </w:r>
      <w:r w:rsidRPr="00192C06">
        <w:rPr>
          <w:sz w:val="20"/>
          <w:lang w:val="ru-RU"/>
        </w:rPr>
        <w:t>/</w:t>
      </w:r>
      <w:r w:rsidRPr="000F6EF2">
        <w:rPr>
          <w:sz w:val="20"/>
        </w:rPr>
        <w:t>orgs</w:t>
      </w:r>
      <w:r w:rsidRPr="00192C06">
        <w:rPr>
          <w:sz w:val="20"/>
          <w:lang w:val="ru-RU"/>
        </w:rPr>
        <w:t>/1000000001/</w:t>
      </w:r>
      <w:r w:rsidRPr="000F6EF2">
        <w:rPr>
          <w:sz w:val="20"/>
        </w:rPr>
        <w:t>emps</w:t>
      </w:r>
      <w:r w:rsidRPr="00192C06">
        <w:rPr>
          <w:sz w:val="20"/>
          <w:lang w:val="ru-RU"/>
        </w:rPr>
        <w:t>?</w:t>
      </w:r>
      <w:r w:rsidRPr="000F6EF2">
        <w:rPr>
          <w:sz w:val="20"/>
        </w:rPr>
        <w:t>brhOid</w:t>
      </w:r>
      <w:r w:rsidRPr="00192C06">
        <w:rPr>
          <w:sz w:val="20"/>
          <w:lang w:val="ru-RU"/>
        </w:rPr>
        <w:t>=1004082214</w:t>
      </w:r>
    </w:p>
    <w:p w14:paraId="7DDC9D76" w14:textId="77777777" w:rsidR="00814425" w:rsidRPr="00F71177" w:rsidRDefault="00814425" w:rsidP="007D5868">
      <w:pPr>
        <w:pStyle w:val="1f"/>
      </w:pPr>
      <w:r w:rsidRPr="00F71177">
        <w:t>При отображении всех коллекций (orgs, emps) используется механизм paging.</w:t>
      </w:r>
    </w:p>
    <w:p w14:paraId="1391A74A" w14:textId="5FCC0DA1" w:rsidR="00814425" w:rsidRPr="00F71177" w:rsidRDefault="00814425" w:rsidP="007D5868">
      <w:pPr>
        <w:pStyle w:val="1f"/>
      </w:pPr>
      <w:r w:rsidRPr="00F71177">
        <w:t>Пример ответа на запрос сведений о перечне сотрудников организации с</w:t>
      </w:r>
      <w:r w:rsidR="005C4A1E">
        <w:t> </w:t>
      </w:r>
      <w:r w:rsidRPr="00F71177">
        <w:t>идентификатором 1000000000 (фрагмент, разрывы строк даны для удобства чтения):</w:t>
      </w:r>
    </w:p>
    <w:p w14:paraId="55CB7941"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79F7955E"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"stateFacts":</w:t>
      </w:r>
      <w:r w:rsidR="006A061E" w:rsidRPr="000F6EF2">
        <w:rPr>
          <w:sz w:val="20"/>
        </w:rPr>
        <w:t xml:space="preserve"> </w:t>
      </w:r>
      <w:r w:rsidR="003B7DF2" w:rsidRPr="000F6EF2">
        <w:rPr>
          <w:sz w:val="20"/>
        </w:rPr>
        <w:t>[</w:t>
      </w:r>
      <w:r w:rsidRPr="000F6EF2">
        <w:rPr>
          <w:sz w:val="20"/>
        </w:rPr>
        <w:t>"hasSize"</w:t>
      </w:r>
      <w:r w:rsidR="003B7DF2" w:rsidRPr="000F6EF2">
        <w:rPr>
          <w:sz w:val="20"/>
        </w:rPr>
        <w:t>]</w:t>
      </w:r>
      <w:r w:rsidRPr="000F6EF2">
        <w:rPr>
          <w:sz w:val="20"/>
        </w:rPr>
        <w:t>,</w:t>
      </w:r>
    </w:p>
    <w:p w14:paraId="2A2A206D" w14:textId="77777777"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"elements":[</w:t>
      </w:r>
    </w:p>
    <w:p w14:paraId="2D2AB104" w14:textId="7360F275"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.gosuslugi.ru/rs/orgs/1000000000/emps/222896320",</w:t>
      </w:r>
    </w:p>
    <w:p w14:paraId="59D5C1DD" w14:textId="329F594D"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.gosuslugi.ru/rs/orgs/1000000000/emps/240612402",</w:t>
      </w:r>
    </w:p>
    <w:p w14:paraId="787B2C33" w14:textId="5B69824B"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.gosuslugi.ru/rs/orgs/1000000000/emps/243280304",</w:t>
      </w:r>
    </w:p>
    <w:p w14:paraId="285B9677" w14:textId="33DCB32F"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.gosuslugi.ru/rs/orgs/1000000000/emps/243280305",</w:t>
      </w:r>
    </w:p>
    <w:p w14:paraId="5CA82979" w14:textId="1A2747E4"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.gosuslugi.ru/rs/orgs/1000000000/emps/243280312",</w:t>
      </w:r>
    </w:p>
    <w:p w14:paraId="3A4BE36B" w14:textId="72299D6F"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.gosuslugi.ru/rs/orgs/1000000000/emps/1000000008",</w:t>
      </w:r>
    </w:p>
    <w:p w14:paraId="0C605F42" w14:textId="59BFA934"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.gosuslugi.ru/rs/orgs/1000000000/emps/1000000009",</w:t>
      </w:r>
    </w:p>
    <w:p w14:paraId="68332337" w14:textId="1060BB30" w:rsidR="00814425" w:rsidRPr="000F6EF2"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"https://</w:t>
      </w:r>
      <w:r w:rsidR="004838B9">
        <w:rPr>
          <w:sz w:val="20"/>
        </w:rPr>
        <w:t>esia-</w:t>
      </w:r>
      <w:r w:rsidR="00077C37" w:rsidRPr="000F6EF2">
        <w:rPr>
          <w:sz w:val="20"/>
        </w:rPr>
        <w:t>portal1</w:t>
      </w:r>
      <w:r w:rsidR="00431E4C" w:rsidRPr="000F6EF2">
        <w:rPr>
          <w:sz w:val="20"/>
        </w:rPr>
        <w:t>.test</w:t>
      </w:r>
      <w:r w:rsidRPr="000F6EF2">
        <w:rPr>
          <w:sz w:val="20"/>
        </w:rPr>
        <w:t>.gosuslugi.ru/rs/orgs/1000000000/emps/1000000385"</w:t>
      </w:r>
    </w:p>
    <w:p w14:paraId="0CDAF6AF"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 xml:space="preserve">    </w:t>
      </w:r>
      <w:r w:rsidRPr="00192C06">
        <w:rPr>
          <w:sz w:val="20"/>
          <w:lang w:val="ru-RU"/>
        </w:rPr>
        <w:t>],</w:t>
      </w:r>
    </w:p>
    <w:p w14:paraId="47365B29"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size</w:t>
      </w:r>
      <w:r w:rsidRPr="00192C06">
        <w:rPr>
          <w:sz w:val="20"/>
          <w:lang w:val="ru-RU"/>
        </w:rPr>
        <w:t>":"8"</w:t>
      </w:r>
    </w:p>
    <w:p w14:paraId="0B540798" w14:textId="77777777" w:rsidR="00814425" w:rsidRPr="00192C06" w:rsidRDefault="0081442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1B40193" w14:textId="1A4E683C" w:rsidR="00034832" w:rsidRPr="00F71177" w:rsidRDefault="00034832" w:rsidP="009C32D7">
      <w:pPr>
        <w:pStyle w:val="1f"/>
      </w:pPr>
      <w:r w:rsidRPr="00F71177">
        <w:t>Пример ответа с контактными да</w:t>
      </w:r>
      <w:r w:rsidR="009C32D7">
        <w:t xml:space="preserve">нными о сотрудниках организации </w:t>
      </w:r>
      <w:r w:rsidR="009C32D7">
        <w:br/>
      </w:r>
      <w:r w:rsidRPr="00F71177">
        <w:t>при использовании возможности встраивания</w:t>
      </w:r>
      <w:r w:rsidRPr="00F71177">
        <w:rPr>
          <w:rStyle w:val="affffe"/>
        </w:rPr>
        <w:footnoteReference w:id="29"/>
      </w:r>
      <w:r w:rsidRPr="00F71177">
        <w:t xml:space="preserve"> (разрывы строки даны для удобства чтения):</w:t>
      </w:r>
    </w:p>
    <w:p w14:paraId="61AD3672"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47752CED"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["Paginated", "FirstPage", "LastPage"],</w:t>
      </w:r>
    </w:p>
    <w:p w14:paraId="75494DB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"elements": [</w:t>
      </w:r>
    </w:p>
    <w:p w14:paraId="183792F1"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270CEE36"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361B4C1C"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"prnOid": 1000000125,</w:t>
      </w:r>
    </w:p>
    <w:p w14:paraId="50439461"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"orgOid": 100000,</w:t>
      </w:r>
    </w:p>
    <w:p w14:paraId="4BA02EA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"chief": false,</w:t>
      </w:r>
    </w:p>
    <w:p w14:paraId="5B2A4EE0"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lastRenderedPageBreak/>
        <w:t xml:space="preserve">            "corporateContact": "mail@example.com",</w:t>
      </w:r>
    </w:p>
    <w:p w14:paraId="0120C68A"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"person": {</w:t>
      </w:r>
    </w:p>
    <w:p w14:paraId="616D437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37C23A4C"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"firstName": "</w:t>
      </w:r>
      <w:r w:rsidR="004319B1" w:rsidRPr="000F6EF2">
        <w:rPr>
          <w:sz w:val="20"/>
        </w:rPr>
        <w:t>Петр</w:t>
      </w:r>
      <w:r w:rsidRPr="000F6EF2">
        <w:rPr>
          <w:sz w:val="20"/>
        </w:rPr>
        <w:t>",</w:t>
      </w:r>
    </w:p>
    <w:p w14:paraId="31434389"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"lastName": "</w:t>
      </w:r>
      <w:r w:rsidR="004319B1" w:rsidRPr="000F6EF2">
        <w:rPr>
          <w:sz w:val="20"/>
        </w:rPr>
        <w:t>Петров</w:t>
      </w:r>
      <w:r w:rsidRPr="000F6EF2">
        <w:rPr>
          <w:sz w:val="20"/>
        </w:rPr>
        <w:t>",</w:t>
      </w:r>
    </w:p>
    <w:p w14:paraId="7C82B502"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"middleName": "Петрович",</w:t>
      </w:r>
    </w:p>
    <w:p w14:paraId="3D67108D"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"gender": "M",</w:t>
      </w:r>
    </w:p>
    <w:p w14:paraId="35F2D0C2"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"updatedOn": 1387519441</w:t>
      </w:r>
    </w:p>
    <w:p w14:paraId="3F3F6CA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7F383C20"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2B678253"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3CFF76CE"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2F7D8FB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"prnOid": 1000004892,</w:t>
      </w:r>
    </w:p>
    <w:p w14:paraId="7EFEE88B"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"orgOid": 100000,</w:t>
      </w:r>
    </w:p>
    <w:p w14:paraId="142C1BE1"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"position": "Руководитель",</w:t>
      </w:r>
    </w:p>
    <w:p w14:paraId="7B36321E"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"chief": true,</w:t>
      </w:r>
    </w:p>
    <w:p w14:paraId="692DAF9E"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"person": {</w:t>
      </w:r>
    </w:p>
    <w:p w14:paraId="18B7310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"stateFacts": ["Identifiable"],</w:t>
      </w:r>
    </w:p>
    <w:p w14:paraId="46E04084"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"firstName": "Иван",</w:t>
      </w:r>
    </w:p>
    <w:p w14:paraId="2417EE88"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"lastName": "Иванов",</w:t>
      </w:r>
    </w:p>
    <w:p w14:paraId="4526A46F"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"middleName": "Иванович",</w:t>
      </w:r>
    </w:p>
    <w:p w14:paraId="767F05AC"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"gender": "M",</w:t>
      </w:r>
    </w:p>
    <w:p w14:paraId="02097F0A"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"updatedOn": 1387466948</w:t>
      </w:r>
    </w:p>
    <w:p w14:paraId="415B574F"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68313FC6"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44688A1D"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w:t>
      </w:r>
    </w:p>
    <w:p w14:paraId="798745AF"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"pageSize": 100,</w:t>
      </w:r>
    </w:p>
    <w:p w14:paraId="558951E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    "pageIndex": 1</w:t>
      </w:r>
    </w:p>
    <w:p w14:paraId="101799D5" w14:textId="77777777" w:rsidR="00034832" w:rsidRPr="000F6EF2" w:rsidRDefault="00034832"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w:t>
      </w:r>
    </w:p>
    <w:p w14:paraId="74753979" w14:textId="681A7019" w:rsidR="00814425" w:rsidRPr="00F71177" w:rsidRDefault="00814425" w:rsidP="00543B75">
      <w:pPr>
        <w:pStyle w:val="25"/>
      </w:pPr>
      <w:bookmarkStart w:id="183" w:name="_Ref372034125"/>
      <w:bookmarkStart w:id="184" w:name="_Toc505357725"/>
      <w:bookmarkStart w:id="185" w:name="_Toc179203144"/>
      <w:r w:rsidRPr="00F71177">
        <w:t>Предоставление сведений о вхождении пользователя в группы</w:t>
      </w:r>
      <w:bookmarkEnd w:id="183"/>
      <w:bookmarkEnd w:id="184"/>
      <w:bookmarkEnd w:id="185"/>
    </w:p>
    <w:p w14:paraId="502AC088" w14:textId="415B2C57" w:rsidR="008121D9" w:rsidRDefault="00814425" w:rsidP="007D5868">
      <w:pPr>
        <w:pStyle w:val="1f"/>
      </w:pPr>
      <w:r w:rsidRPr="00F71177">
        <w:t xml:space="preserve">Для получения данных о вхождении пользователя в группы организации </w:t>
      </w:r>
      <w:r w:rsidR="008121D9" w:rsidRPr="00F71177">
        <w:t>система</w:t>
      </w:r>
      <w:r w:rsidR="00CE2273">
        <w:t>-</w:t>
      </w:r>
      <w:r w:rsidR="008121D9" w:rsidRPr="00F71177">
        <w:t xml:space="preserve">клиент должна направить по в </w:t>
      </w:r>
      <w:r w:rsidR="008121D9" w:rsidRPr="00F71177">
        <w:rPr>
          <w:lang w:val="en-US"/>
        </w:rPr>
        <w:t>https</w:t>
      </w:r>
      <w:r w:rsidR="00E24E61">
        <w:t>-а</w:t>
      </w:r>
      <w:r w:rsidR="008121D9" w:rsidRPr="00F71177">
        <w:t xml:space="preserve">дрес </w:t>
      </w:r>
      <w:r w:rsidR="005B38D9">
        <w:t>REST API</w:t>
      </w:r>
      <w:r w:rsidR="008121D9" w:rsidRPr="00F71177">
        <w:t xml:space="preserve"> системы ЕСИА</w:t>
      </w:r>
      <w:r w:rsidR="008121D9" w:rsidRPr="00F71177">
        <w:rPr>
          <w:rStyle w:val="affffe"/>
        </w:rPr>
        <w:footnoteReference w:id="30"/>
      </w:r>
      <w:r w:rsidR="008121D9" w:rsidRPr="00F71177">
        <w:t xml:space="preserve"> запрос методом GET. В запросе должен быть указан ресурс, содержащий необходимые данные. </w:t>
      </w:r>
    </w:p>
    <w:p w14:paraId="4FE32B96" w14:textId="332C48A2" w:rsidR="008121D9" w:rsidRPr="008121D9" w:rsidRDefault="008121D9" w:rsidP="00E556DC">
      <w:pPr>
        <w:pStyle w:val="1f"/>
      </w:pPr>
      <w:r w:rsidRPr="008121D9">
        <w:t xml:space="preserve">В запрос должен быть добавлен header с маркером доступа, позволяющим получить доступ к данному ресурсу </w:t>
      </w:r>
      <w:r w:rsidR="008D1D56">
        <w:t>–</w:t>
      </w:r>
      <w:r w:rsidRPr="008121D9">
        <w:t xml:space="preserve"> </w:t>
      </w:r>
      <w:r w:rsidR="00151506">
        <w:rPr>
          <w:i/>
        </w:rPr>
        <w:t>область доступа (scope)</w:t>
      </w:r>
      <w:r w:rsidR="00E556DC">
        <w:t>:</w:t>
      </w:r>
      <w:r w:rsidRPr="008121D9">
        <w:t xml:space="preserve"> http://esia.gosuslugi.ru/</w:t>
      </w:r>
      <w:r w:rsidRPr="008121D9">
        <w:rPr>
          <w:lang w:val="en-US"/>
        </w:rPr>
        <w:t>org</w:t>
      </w:r>
      <w:r w:rsidRPr="008121D9">
        <w:t>_</w:t>
      </w:r>
      <w:r w:rsidR="004166AE">
        <w:rPr>
          <w:lang w:val="en-US"/>
        </w:rPr>
        <w:t>emps</w:t>
      </w:r>
      <w:r w:rsidRPr="008121D9">
        <w:t xml:space="preserve"> с параметрами. </w:t>
      </w:r>
      <w:r w:rsidR="00E556DC">
        <w:br/>
      </w:r>
      <w:r>
        <w:lastRenderedPageBreak/>
        <w:t xml:space="preserve">Для </w:t>
      </w:r>
      <w:r w:rsidRPr="008121D9">
        <w:t>доступа к</w:t>
      </w:r>
      <w:r w:rsidR="005C4A1E">
        <w:t> </w:t>
      </w:r>
      <w:r w:rsidRPr="008121D9">
        <w:t>полному перечню групп, владельцем которых является данная организация</w:t>
      </w:r>
      <w:r>
        <w:t xml:space="preserve">, </w:t>
      </w:r>
      <w:r w:rsidRPr="008121D9">
        <w:t xml:space="preserve">необходим </w:t>
      </w:r>
      <w:r w:rsidRPr="007B5C49">
        <w:rPr>
          <w:i/>
          <w:lang w:val="en-US"/>
        </w:rPr>
        <w:t>scope</w:t>
      </w:r>
      <w:r w:rsidR="00E556DC">
        <w:t>:</w:t>
      </w:r>
      <w:r w:rsidRPr="008121D9">
        <w:t xml:space="preserve"> </w:t>
      </w:r>
      <w:hyperlink r:id="rId22" w:history="1">
        <w:r w:rsidR="004166AE" w:rsidRPr="00E556DC">
          <w:t>http://esia.gosuslugi.ru/org_grps</w:t>
        </w:r>
      </w:hyperlink>
      <w:r w:rsidRPr="008121D9">
        <w:t xml:space="preserve">. </w:t>
      </w:r>
    </w:p>
    <w:p w14:paraId="590BEF82" w14:textId="77777777" w:rsidR="008121D9" w:rsidRPr="008121D9" w:rsidRDefault="008121D9" w:rsidP="007D5868">
      <w:pPr>
        <w:pStyle w:val="1f"/>
      </w:pPr>
      <w:r w:rsidRPr="008121D9">
        <w:t>Пример запроса (вызов сервиса в среде разработки):</w:t>
      </w:r>
    </w:p>
    <w:p w14:paraId="39F03C26" w14:textId="77777777" w:rsidR="008121D9" w:rsidRPr="000F6EF2" w:rsidRDefault="008121D9"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GET /rs/orgs/1000000000/</w:t>
      </w:r>
      <w:r w:rsidR="006C1A2C" w:rsidRPr="000F6EF2">
        <w:rPr>
          <w:sz w:val="20"/>
        </w:rPr>
        <w:t>grps</w:t>
      </w:r>
      <w:r w:rsidRPr="000F6EF2">
        <w:rPr>
          <w:sz w:val="20"/>
        </w:rPr>
        <w:t xml:space="preserve"> HTTP/1.1\r\n</w:t>
      </w:r>
    </w:p>
    <w:p w14:paraId="50404330" w14:textId="77777777" w:rsidR="008121D9" w:rsidRPr="000F6EF2" w:rsidRDefault="008121D9"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Authorization: Bearer 75b2c7cbb8da403491c224c9e431cef9\r\n</w:t>
      </w:r>
    </w:p>
    <w:p w14:paraId="4C5E69EB" w14:textId="2F26F67C" w:rsidR="008121D9" w:rsidRPr="000F6EF2" w:rsidRDefault="008121D9"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F6EF2">
        <w:rPr>
          <w:sz w:val="20"/>
        </w:rPr>
        <w:t xml:space="preserve">Host: </w:t>
      </w:r>
      <w:r w:rsidR="004838B9">
        <w:rPr>
          <w:sz w:val="20"/>
        </w:rPr>
        <w:t>esia-</w:t>
      </w:r>
      <w:r w:rsidRPr="000F6EF2">
        <w:rPr>
          <w:sz w:val="20"/>
        </w:rPr>
        <w:t>portal1.test.gosuslugi.ru\r\n</w:t>
      </w:r>
    </w:p>
    <w:p w14:paraId="5D124246" w14:textId="77777777" w:rsidR="008121D9" w:rsidRPr="00192C06" w:rsidRDefault="008121D9"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Accept</w:t>
      </w:r>
      <w:r w:rsidRPr="00192C06">
        <w:rPr>
          <w:sz w:val="20"/>
          <w:lang w:val="ru-RU"/>
        </w:rPr>
        <w:t>: */*\</w:t>
      </w:r>
      <w:r w:rsidRPr="000F6EF2">
        <w:rPr>
          <w:sz w:val="20"/>
        </w:rPr>
        <w:t>r</w:t>
      </w:r>
      <w:r w:rsidRPr="00192C06">
        <w:rPr>
          <w:sz w:val="20"/>
          <w:lang w:val="ru-RU"/>
        </w:rPr>
        <w:t>\</w:t>
      </w:r>
      <w:r w:rsidRPr="000F6EF2">
        <w:rPr>
          <w:sz w:val="20"/>
        </w:rPr>
        <w:t>n</w:t>
      </w:r>
    </w:p>
    <w:p w14:paraId="20855278" w14:textId="77777777" w:rsidR="008121D9" w:rsidRPr="00192C06" w:rsidRDefault="008121D9"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0F6EF2">
        <w:rPr>
          <w:sz w:val="20"/>
        </w:rPr>
        <w:t>r</w:t>
      </w:r>
      <w:r w:rsidRPr="00192C06">
        <w:rPr>
          <w:sz w:val="20"/>
          <w:lang w:val="ru-RU"/>
        </w:rPr>
        <w:t>\</w:t>
      </w:r>
      <w:r w:rsidRPr="000F6EF2">
        <w:rPr>
          <w:sz w:val="20"/>
        </w:rPr>
        <w:t>n</w:t>
      </w:r>
    </w:p>
    <w:p w14:paraId="35B993AC" w14:textId="59415A26" w:rsidR="008121D9" w:rsidRPr="00F71177" w:rsidRDefault="008121D9" w:rsidP="007D5868">
      <w:pPr>
        <w:pStyle w:val="1f"/>
      </w:pPr>
      <w:r w:rsidRPr="00F71177">
        <w:t>Данные, которые ЕСИА возвращает в о</w:t>
      </w:r>
      <w:r w:rsidR="004166AE">
        <w:t>твет на запрос, представлены в</w:t>
      </w:r>
      <w:r w:rsidR="005C4A1E">
        <w:t xml:space="preserve"> таблице </w:t>
      </w:r>
      <w:r w:rsidR="005C4A1E">
        <w:fldChar w:fldCharType="begin"/>
      </w:r>
      <w:r w:rsidR="005C4A1E">
        <w:instrText xml:space="preserve"> REF _Ref71580604 \h </w:instrText>
      </w:r>
      <w:r w:rsidR="007D5868">
        <w:instrText xml:space="preserve"> \* MERGEFORMAT </w:instrText>
      </w:r>
      <w:r w:rsidR="005C4A1E">
        <w:fldChar w:fldCharType="separate"/>
      </w:r>
      <w:r w:rsidR="001A57E6">
        <w:rPr>
          <w:noProof/>
        </w:rPr>
        <w:t>8</w:t>
      </w:r>
      <w:r w:rsidR="005C4A1E">
        <w:fldChar w:fldCharType="end"/>
      </w:r>
      <w:r w:rsidRPr="00F71177">
        <w:t>.</w:t>
      </w:r>
    </w:p>
    <w:p w14:paraId="2B62EB4D" w14:textId="5670A332" w:rsidR="008121D9" w:rsidRPr="007B5C49" w:rsidRDefault="008121D9" w:rsidP="0087462E">
      <w:pPr>
        <w:pStyle w:val="affff3"/>
      </w:pPr>
      <w:bookmarkStart w:id="186" w:name="_Ref402179251"/>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187" w:name="_Ref71580604"/>
      <w:r w:rsidR="001A57E6">
        <w:rPr>
          <w:noProof/>
        </w:rPr>
        <w:t>8</w:t>
      </w:r>
      <w:bookmarkEnd w:id="187"/>
      <w:r w:rsidR="00423AD0">
        <w:rPr>
          <w:noProof/>
        </w:rPr>
        <w:fldChar w:fldCharType="end"/>
      </w:r>
      <w:bookmarkEnd w:id="186"/>
      <w:r w:rsidRPr="00F71177">
        <w:t xml:space="preserve"> –</w:t>
      </w:r>
      <w:r w:rsidR="002A403C">
        <w:t xml:space="preserve"> </w:t>
      </w:r>
      <w:r w:rsidRPr="00F71177">
        <w:t>Параметры ответа на запрос о</w:t>
      </w:r>
      <w:r>
        <w:t xml:space="preserve"> вхождении сотрудников </w:t>
      </w:r>
      <w:r w:rsidRPr="00F71177">
        <w:t>организации</w:t>
      </w:r>
      <w:r>
        <w:t xml:space="preserve"> в</w:t>
      </w:r>
      <w:r w:rsidR="005C4A1E">
        <w:t> </w:t>
      </w:r>
      <w:r>
        <w:t>группы</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381"/>
        <w:gridCol w:w="2268"/>
        <w:gridCol w:w="4140"/>
      </w:tblGrid>
      <w:tr w:rsidR="008121D9" w:rsidRPr="00F71177" w14:paraId="0974B195" w14:textId="77777777" w:rsidTr="008A6497">
        <w:trPr>
          <w:tblHeader/>
        </w:trPr>
        <w:tc>
          <w:tcPr>
            <w:tcW w:w="567" w:type="dxa"/>
            <w:tcBorders>
              <w:bottom w:val="double" w:sz="4" w:space="0" w:color="auto"/>
            </w:tcBorders>
            <w:shd w:val="clear" w:color="auto" w:fill="FFFFFF" w:themeFill="background1"/>
            <w:vAlign w:val="center"/>
          </w:tcPr>
          <w:p w14:paraId="0CE9BD32" w14:textId="77777777" w:rsidR="008121D9" w:rsidRPr="00F71177" w:rsidRDefault="008121D9" w:rsidP="00714EDB">
            <w:pPr>
              <w:pStyle w:val="afb"/>
              <w:spacing w:before="0" w:after="0"/>
              <w:rPr>
                <w:lang w:val="en-US"/>
              </w:rPr>
            </w:pPr>
            <w:r w:rsidRPr="00F71177">
              <w:rPr>
                <w:lang w:val="en-US"/>
              </w:rPr>
              <w:t>№</w:t>
            </w:r>
          </w:p>
        </w:tc>
        <w:tc>
          <w:tcPr>
            <w:tcW w:w="2381" w:type="dxa"/>
            <w:tcBorders>
              <w:bottom w:val="double" w:sz="4" w:space="0" w:color="auto"/>
            </w:tcBorders>
            <w:shd w:val="clear" w:color="auto" w:fill="FFFFFF" w:themeFill="background1"/>
            <w:vAlign w:val="center"/>
          </w:tcPr>
          <w:p w14:paraId="7E0BE0EE" w14:textId="77777777" w:rsidR="008121D9" w:rsidRPr="00F71177" w:rsidRDefault="008121D9" w:rsidP="00714EDB">
            <w:pPr>
              <w:pStyle w:val="afb"/>
              <w:spacing w:before="0" w:after="0"/>
              <w:rPr>
                <w:lang w:val="en-US"/>
              </w:rPr>
            </w:pPr>
            <w:r w:rsidRPr="00F71177">
              <w:rPr>
                <w:lang w:val="en-US"/>
              </w:rPr>
              <w:t>URI запрашиваемого ресурса</w:t>
            </w:r>
          </w:p>
        </w:tc>
        <w:tc>
          <w:tcPr>
            <w:tcW w:w="2268" w:type="dxa"/>
            <w:tcBorders>
              <w:bottom w:val="double" w:sz="4" w:space="0" w:color="auto"/>
            </w:tcBorders>
            <w:shd w:val="clear" w:color="auto" w:fill="FFFFFF" w:themeFill="background1"/>
            <w:vAlign w:val="center"/>
          </w:tcPr>
          <w:p w14:paraId="28C10C63" w14:textId="77777777" w:rsidR="008121D9" w:rsidRPr="00F71177" w:rsidRDefault="008121D9" w:rsidP="00714EDB">
            <w:pPr>
              <w:pStyle w:val="afb"/>
              <w:spacing w:before="0" w:after="0"/>
              <w:rPr>
                <w:lang w:val="en-US"/>
              </w:rPr>
            </w:pPr>
            <w:r w:rsidRPr="00F71177">
              <w:rPr>
                <w:lang w:val="en-US"/>
              </w:rPr>
              <w:t>Описание ресурса</w:t>
            </w:r>
          </w:p>
        </w:tc>
        <w:tc>
          <w:tcPr>
            <w:tcW w:w="4140" w:type="dxa"/>
            <w:tcBorders>
              <w:bottom w:val="double" w:sz="4" w:space="0" w:color="auto"/>
            </w:tcBorders>
            <w:shd w:val="clear" w:color="auto" w:fill="FFFFFF" w:themeFill="background1"/>
            <w:vAlign w:val="center"/>
          </w:tcPr>
          <w:p w14:paraId="11050A9C" w14:textId="77777777" w:rsidR="008121D9" w:rsidRPr="00F71177" w:rsidRDefault="008121D9" w:rsidP="00714EDB">
            <w:pPr>
              <w:pStyle w:val="afb"/>
              <w:spacing w:before="0" w:after="0"/>
              <w:rPr>
                <w:lang w:val="en-US"/>
              </w:rPr>
            </w:pPr>
            <w:r w:rsidRPr="00F71177">
              <w:rPr>
                <w:lang w:val="en-US"/>
              </w:rPr>
              <w:t>Предоставляемые данные</w:t>
            </w:r>
          </w:p>
        </w:tc>
      </w:tr>
      <w:tr w:rsidR="008121D9" w:rsidRPr="00F71177" w14:paraId="07A28CE5" w14:textId="77777777" w:rsidTr="008A64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Pr>
          <w:p w14:paraId="5CCD495D" w14:textId="77777777" w:rsidR="008121D9" w:rsidRPr="00F71177" w:rsidRDefault="008121D9" w:rsidP="00A4698A">
            <w:pPr>
              <w:pStyle w:val="1f2"/>
              <w:numPr>
                <w:ilvl w:val="0"/>
                <w:numId w:val="52"/>
              </w:numPr>
              <w:spacing w:line="240" w:lineRule="auto"/>
            </w:pPr>
          </w:p>
        </w:tc>
        <w:tc>
          <w:tcPr>
            <w:tcW w:w="2381" w:type="dxa"/>
            <w:tcBorders>
              <w:top w:val="double" w:sz="4" w:space="0" w:color="auto"/>
            </w:tcBorders>
          </w:tcPr>
          <w:p w14:paraId="4A846361" w14:textId="77777777" w:rsidR="008121D9" w:rsidRPr="00F71177" w:rsidRDefault="008121D9" w:rsidP="00CD7C34">
            <w:pPr>
              <w:pStyle w:val="1fff0"/>
            </w:pPr>
            <w:r w:rsidRPr="00F71177">
              <w:t>/orgs/{orgOid}/grps</w:t>
            </w:r>
          </w:p>
        </w:tc>
        <w:tc>
          <w:tcPr>
            <w:tcW w:w="2268" w:type="dxa"/>
            <w:tcBorders>
              <w:top w:val="double" w:sz="4" w:space="0" w:color="auto"/>
            </w:tcBorders>
          </w:tcPr>
          <w:p w14:paraId="53E55DF9" w14:textId="77777777" w:rsidR="008121D9" w:rsidRPr="00F71177" w:rsidRDefault="008121D9" w:rsidP="00CD7C34">
            <w:pPr>
              <w:pStyle w:val="1fff0"/>
            </w:pPr>
            <w:r w:rsidRPr="00F71177">
              <w:t>Перечень групп организации</w:t>
            </w:r>
          </w:p>
        </w:tc>
        <w:tc>
          <w:tcPr>
            <w:tcW w:w="4140" w:type="dxa"/>
            <w:tcBorders>
              <w:top w:val="double" w:sz="4" w:space="0" w:color="auto"/>
            </w:tcBorders>
          </w:tcPr>
          <w:p w14:paraId="2152FC37" w14:textId="1D53193F" w:rsidR="008121D9" w:rsidRPr="00F71177" w:rsidRDefault="008121D9" w:rsidP="00826534">
            <w:pPr>
              <w:pStyle w:val="1fff0"/>
            </w:pPr>
            <w:r w:rsidRPr="00F71177">
              <w:t>Перечень групп</w:t>
            </w:r>
            <w:r>
              <w:t>, владельцем которых является</w:t>
            </w:r>
            <w:r w:rsidRPr="00F71177">
              <w:t xml:space="preserve"> данн</w:t>
            </w:r>
            <w:r>
              <w:t>ая</w:t>
            </w:r>
            <w:r w:rsidRPr="00F71177">
              <w:t xml:space="preserve"> организаци</w:t>
            </w:r>
            <w:r>
              <w:t>я</w:t>
            </w:r>
            <w:r w:rsidRPr="00F71177">
              <w:t xml:space="preserve"> (в виде перечня строк grp_id – указывающих на мнемонику имеющихся в</w:t>
            </w:r>
            <w:r w:rsidR="00EE31EB">
              <w:t> </w:t>
            </w:r>
            <w:r w:rsidRPr="00F71177">
              <w:t>рамках данной организации групп).</w:t>
            </w:r>
            <w:r>
              <w:t xml:space="preserve"> </w:t>
            </w:r>
            <w:r w:rsidRPr="00860014">
              <w:t xml:space="preserve">Для получения </w:t>
            </w:r>
            <w:r>
              <w:t>этого</w:t>
            </w:r>
            <w:r w:rsidRPr="00860014">
              <w:t xml:space="preserve"> перечня групп запрос должен быть добавлен header с маркером доступа на</w:t>
            </w:r>
            <w:r w:rsidR="005A27D8">
              <w:t xml:space="preserve"> </w:t>
            </w:r>
            <w:r w:rsidR="00151506">
              <w:t>область доступа (scope)</w:t>
            </w:r>
            <w:r w:rsidR="005A27D8">
              <w:t>:</w:t>
            </w:r>
            <w:r w:rsidRPr="00860014">
              <w:t xml:space="preserve"> http://esia.gosuslugi.ru/org_ful</w:t>
            </w:r>
          </w:p>
        </w:tc>
      </w:tr>
      <w:tr w:rsidR="008121D9" w:rsidRPr="00F71177" w14:paraId="6F00B7CA" w14:textId="77777777" w:rsidTr="009B0E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Pr>
          <w:p w14:paraId="0203E88A" w14:textId="77777777" w:rsidR="008121D9" w:rsidRPr="00F71177" w:rsidRDefault="008121D9" w:rsidP="00A4698A">
            <w:pPr>
              <w:pStyle w:val="1f2"/>
              <w:numPr>
                <w:ilvl w:val="0"/>
                <w:numId w:val="52"/>
              </w:numPr>
              <w:spacing w:line="240" w:lineRule="auto"/>
            </w:pPr>
          </w:p>
        </w:tc>
        <w:tc>
          <w:tcPr>
            <w:tcW w:w="2381" w:type="dxa"/>
          </w:tcPr>
          <w:p w14:paraId="6AFCA436" w14:textId="77777777" w:rsidR="008121D9" w:rsidRPr="00F71177" w:rsidRDefault="008121D9" w:rsidP="00CD7C34">
            <w:pPr>
              <w:pStyle w:val="1fff0"/>
            </w:pPr>
            <w:r w:rsidRPr="00F71177">
              <w:t>/orgs/{orgOid}/grps/{grp_id}</w:t>
            </w:r>
          </w:p>
        </w:tc>
        <w:tc>
          <w:tcPr>
            <w:tcW w:w="2268" w:type="dxa"/>
          </w:tcPr>
          <w:p w14:paraId="7934A0A8" w14:textId="2696FE7C" w:rsidR="008121D9" w:rsidRPr="00F71177" w:rsidRDefault="008121D9" w:rsidP="00CD7C34">
            <w:pPr>
              <w:pStyle w:val="1fff0"/>
            </w:pPr>
            <w:r w:rsidRPr="00F71177">
              <w:t>Данные о группе организации с</w:t>
            </w:r>
            <w:r w:rsidR="007D5AAE">
              <w:t> </w:t>
            </w:r>
            <w:r w:rsidRPr="00F71177">
              <w:t>мнемоникой {grp</w:t>
            </w:r>
            <w:r w:rsidR="008D1D56">
              <w:t>–</w:t>
            </w:r>
            <w:r w:rsidRPr="00F71177">
              <w:t>id}</w:t>
            </w:r>
          </w:p>
        </w:tc>
        <w:tc>
          <w:tcPr>
            <w:tcW w:w="4140" w:type="dxa"/>
          </w:tcPr>
          <w:p w14:paraId="7304334E" w14:textId="77777777" w:rsidR="008121D9" w:rsidRPr="007A06EE" w:rsidRDefault="008121D9" w:rsidP="00430DF4">
            <w:pPr>
              <w:pStyle w:val="1ff9"/>
              <w:numPr>
                <w:ilvl w:val="0"/>
                <w:numId w:val="129"/>
              </w:numPr>
              <w:spacing w:line="360" w:lineRule="auto"/>
              <w:ind w:left="316" w:hanging="283"/>
              <w:rPr>
                <w:sz w:val="20"/>
              </w:rPr>
            </w:pPr>
            <w:r w:rsidRPr="007A06EE">
              <w:rPr>
                <w:sz w:val="20"/>
              </w:rPr>
              <w:t>Данные о группе:</w:t>
            </w:r>
          </w:p>
          <w:p w14:paraId="0331354B" w14:textId="77777777" w:rsidR="008121D9" w:rsidRPr="007A06EE" w:rsidRDefault="008121D9" w:rsidP="00430DF4">
            <w:pPr>
              <w:pStyle w:val="1ff9"/>
              <w:numPr>
                <w:ilvl w:val="0"/>
                <w:numId w:val="129"/>
              </w:numPr>
              <w:spacing w:line="360" w:lineRule="auto"/>
              <w:ind w:left="634" w:hanging="283"/>
              <w:rPr>
                <w:sz w:val="20"/>
              </w:rPr>
            </w:pPr>
            <w:r w:rsidRPr="007A06EE">
              <w:rPr>
                <w:sz w:val="20"/>
              </w:rPr>
              <w:t>&lt;name&gt; – имя;</w:t>
            </w:r>
          </w:p>
          <w:p w14:paraId="11D63EC3" w14:textId="77777777" w:rsidR="008121D9" w:rsidRPr="007A06EE" w:rsidRDefault="008121D9" w:rsidP="00430DF4">
            <w:pPr>
              <w:pStyle w:val="1ff9"/>
              <w:numPr>
                <w:ilvl w:val="0"/>
                <w:numId w:val="129"/>
              </w:numPr>
              <w:spacing w:line="360" w:lineRule="auto"/>
              <w:ind w:left="634" w:hanging="283"/>
              <w:rPr>
                <w:sz w:val="20"/>
              </w:rPr>
            </w:pPr>
            <w:r w:rsidRPr="007A06EE">
              <w:rPr>
                <w:sz w:val="20"/>
              </w:rPr>
              <w:t>&lt;description&gt; – описание;</w:t>
            </w:r>
          </w:p>
          <w:p w14:paraId="63328160" w14:textId="1D4C023D" w:rsidR="008121D9" w:rsidRPr="00826534" w:rsidRDefault="008121D9" w:rsidP="00430DF4">
            <w:pPr>
              <w:pStyle w:val="1ff9"/>
              <w:numPr>
                <w:ilvl w:val="0"/>
                <w:numId w:val="129"/>
              </w:numPr>
              <w:spacing w:line="360" w:lineRule="auto"/>
              <w:ind w:left="634" w:hanging="283"/>
              <w:rPr>
                <w:sz w:val="20"/>
              </w:rPr>
            </w:pPr>
            <w:r w:rsidRPr="00826534">
              <w:rPr>
                <w:sz w:val="20"/>
              </w:rPr>
              <w:t xml:space="preserve">&lt;system&gt; – сведения о том, является ли группа системной (в этом случае имеет значение </w:t>
            </w:r>
            <w:r w:rsidR="00EE31EB" w:rsidRPr="00826534">
              <w:rPr>
                <w:sz w:val="20"/>
              </w:rPr>
              <w:t>«</w:t>
            </w:r>
            <w:r w:rsidRPr="00826534">
              <w:rPr>
                <w:sz w:val="20"/>
              </w:rPr>
              <w:t>true</w:t>
            </w:r>
            <w:r w:rsidR="00EE31EB" w:rsidRPr="00826534">
              <w:rPr>
                <w:sz w:val="20"/>
              </w:rPr>
              <w:t>») или нет («</w:t>
            </w:r>
            <w:r w:rsidRPr="00826534">
              <w:rPr>
                <w:sz w:val="20"/>
              </w:rPr>
              <w:t>false</w:t>
            </w:r>
            <w:r w:rsidR="00EE31EB" w:rsidRPr="00826534">
              <w:rPr>
                <w:sz w:val="20"/>
              </w:rPr>
              <w:t>»</w:t>
            </w:r>
            <w:r w:rsidRPr="00826534">
              <w:rPr>
                <w:sz w:val="20"/>
              </w:rPr>
              <w:t>).</w:t>
            </w:r>
          </w:p>
          <w:p w14:paraId="239A3C1C" w14:textId="1E5CE9FC" w:rsidR="008121D9" w:rsidRPr="007A06EE" w:rsidRDefault="008121D9" w:rsidP="007A06EE">
            <w:pPr>
              <w:pStyle w:val="1fff0"/>
            </w:pPr>
            <w:r w:rsidRPr="007A06EE">
              <w:t xml:space="preserve">Также при запросе данных о конкретной группе возвращаются ссылки (links) на </w:t>
            </w:r>
            <w:r w:rsidR="002B5C4C" w:rsidRPr="007A06EE">
              <w:t>ИС</w:t>
            </w:r>
            <w:r w:rsidRPr="007A06EE">
              <w:t xml:space="preserve">, </w:t>
            </w:r>
            <w:r w:rsidR="009B0E40">
              <w:br/>
            </w:r>
            <w:r w:rsidRPr="007A06EE">
              <w:t xml:space="preserve">к </w:t>
            </w:r>
            <w:r w:rsidR="00A35750" w:rsidRPr="007A06EE">
              <w:t>которым относятся данные группы</w:t>
            </w:r>
          </w:p>
        </w:tc>
      </w:tr>
      <w:tr w:rsidR="006C1A2C" w:rsidRPr="00A24F84" w14:paraId="390BC203" w14:textId="77777777" w:rsidTr="009B0E4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single" w:sz="4" w:space="0" w:color="000000"/>
              <w:left w:val="single" w:sz="4" w:space="0" w:color="000000"/>
              <w:bottom w:val="single" w:sz="4" w:space="0" w:color="000000"/>
              <w:right w:val="single" w:sz="4" w:space="0" w:color="000000"/>
            </w:tcBorders>
          </w:tcPr>
          <w:p w14:paraId="0997B460" w14:textId="77777777" w:rsidR="006C1A2C" w:rsidRPr="00F71177" w:rsidRDefault="006C1A2C" w:rsidP="00A4698A">
            <w:pPr>
              <w:pStyle w:val="1f2"/>
              <w:numPr>
                <w:ilvl w:val="0"/>
                <w:numId w:val="42"/>
              </w:numPr>
              <w:spacing w:line="240" w:lineRule="auto"/>
            </w:pPr>
          </w:p>
        </w:tc>
        <w:tc>
          <w:tcPr>
            <w:tcW w:w="2381" w:type="dxa"/>
            <w:tcBorders>
              <w:top w:val="single" w:sz="4" w:space="0" w:color="000000"/>
              <w:left w:val="single" w:sz="4" w:space="0" w:color="000000"/>
              <w:bottom w:val="single" w:sz="4" w:space="0" w:color="000000"/>
              <w:right w:val="single" w:sz="4" w:space="0" w:color="000000"/>
            </w:tcBorders>
          </w:tcPr>
          <w:p w14:paraId="1BEF813F" w14:textId="77777777" w:rsidR="006C1A2C" w:rsidRPr="00F71177" w:rsidRDefault="006C1A2C" w:rsidP="00CD7C34">
            <w:pPr>
              <w:pStyle w:val="1fff0"/>
            </w:pPr>
            <w:r w:rsidRPr="00F71177">
              <w:t>/</w:t>
            </w:r>
            <w:r w:rsidRPr="006C1A2C">
              <w:t>orgs</w:t>
            </w:r>
            <w:r w:rsidRPr="00F71177">
              <w:t>/</w:t>
            </w:r>
            <w:r w:rsidRPr="006C1A2C">
              <w:t>{orgOid}</w:t>
            </w:r>
            <w:r w:rsidRPr="00F71177">
              <w:t>/</w:t>
            </w:r>
            <w:r w:rsidRPr="006C1A2C">
              <w:t>emps</w:t>
            </w:r>
            <w:r w:rsidRPr="00F71177">
              <w:t>/{</w:t>
            </w:r>
            <w:r w:rsidRPr="006C1A2C">
              <w:t>prn</w:t>
            </w:r>
            <w:r w:rsidRPr="00F71177">
              <w:t>_</w:t>
            </w:r>
            <w:r w:rsidRPr="006C1A2C">
              <w:t>oid</w:t>
            </w:r>
            <w:r w:rsidRPr="00F71177">
              <w:t>}/</w:t>
            </w:r>
            <w:r w:rsidRPr="006C1A2C">
              <w:t>grps</w:t>
            </w:r>
          </w:p>
        </w:tc>
        <w:tc>
          <w:tcPr>
            <w:tcW w:w="2268" w:type="dxa"/>
            <w:tcBorders>
              <w:top w:val="single" w:sz="4" w:space="0" w:color="000000"/>
              <w:left w:val="single" w:sz="4" w:space="0" w:color="000000"/>
              <w:bottom w:val="single" w:sz="4" w:space="0" w:color="000000"/>
              <w:right w:val="single" w:sz="4" w:space="0" w:color="000000"/>
            </w:tcBorders>
          </w:tcPr>
          <w:p w14:paraId="4E3E1478" w14:textId="77777777" w:rsidR="006C1A2C" w:rsidRPr="00F71177" w:rsidRDefault="006C1A2C" w:rsidP="00CD7C34">
            <w:pPr>
              <w:pStyle w:val="1fff0"/>
            </w:pPr>
            <w:r w:rsidRPr="00F71177">
              <w:t>Перечень групп, членом которых является данный сотрудник</w:t>
            </w:r>
          </w:p>
        </w:tc>
        <w:tc>
          <w:tcPr>
            <w:tcW w:w="4140" w:type="dxa"/>
            <w:tcBorders>
              <w:top w:val="single" w:sz="4" w:space="0" w:color="000000"/>
              <w:left w:val="single" w:sz="4" w:space="0" w:color="000000"/>
              <w:bottom w:val="single" w:sz="4" w:space="0" w:color="000000"/>
              <w:right w:val="single" w:sz="4" w:space="0" w:color="000000"/>
            </w:tcBorders>
          </w:tcPr>
          <w:p w14:paraId="3EA41D7B" w14:textId="5F46D7DE" w:rsidR="006C1A2C" w:rsidRPr="00A24F84" w:rsidRDefault="006C1A2C" w:rsidP="00CD7C34">
            <w:pPr>
              <w:pStyle w:val="1fff0"/>
            </w:pPr>
            <w:r w:rsidRPr="00F71177">
              <w:t xml:space="preserve">Перечень групп, членом которых является сотрудник с данным {prn_oid} (в виде перечня строк </w:t>
            </w:r>
            <w:r w:rsidRPr="006C1A2C">
              <w:t>grp</w:t>
            </w:r>
            <w:r w:rsidRPr="00F71177">
              <w:t>_</w:t>
            </w:r>
            <w:r w:rsidRPr="006C1A2C">
              <w:t>id</w:t>
            </w:r>
            <w:r w:rsidRPr="00F71177">
              <w:t xml:space="preserve"> – указывающих на мнемонику имеющихся в р</w:t>
            </w:r>
            <w:r w:rsidR="00A35750">
              <w:t>амках данной организации групп)</w:t>
            </w:r>
          </w:p>
        </w:tc>
      </w:tr>
    </w:tbl>
    <w:p w14:paraId="131ECE20" w14:textId="77777777" w:rsidR="008121D9" w:rsidRDefault="0048393B" w:rsidP="008D72CB">
      <w:pPr>
        <w:pStyle w:val="1f"/>
        <w:keepNext/>
      </w:pPr>
      <w:r>
        <w:lastRenderedPageBreak/>
        <w:t xml:space="preserve">При запросе </w:t>
      </w:r>
      <w:r w:rsidRPr="0048393B">
        <w:t>перечн</w:t>
      </w:r>
      <w:r>
        <w:t>я</w:t>
      </w:r>
      <w:r w:rsidRPr="0048393B">
        <w:t xml:space="preserve"> групп, членом которых является данный сотрудник</w:t>
      </w:r>
      <w:r>
        <w:t>, отображается перечень ссылок в следующем формате:</w:t>
      </w:r>
    </w:p>
    <w:p w14:paraId="1FD65DB8" w14:textId="43AE1C83" w:rsidR="0048393B" w:rsidRPr="005A27D8" w:rsidRDefault="0048393B" w:rsidP="00966325">
      <w:pPr>
        <w:pStyle w:val="affffff"/>
        <w:spacing w:after="0" w:line="360" w:lineRule="auto"/>
        <w:ind w:firstLine="709"/>
        <w:rPr>
          <w:sz w:val="24"/>
          <w:szCs w:val="24"/>
        </w:rPr>
      </w:pPr>
      <w:r w:rsidRPr="005A27D8">
        <w:rPr>
          <w:sz w:val="24"/>
          <w:szCs w:val="24"/>
        </w:rPr>
        <w:t>/orgs/{orgOid}/emps/{prn_oid}/grps/{grp_id}/{</w:t>
      </w:r>
      <w:r w:rsidRPr="005A27D8">
        <w:rPr>
          <w:sz w:val="24"/>
          <w:szCs w:val="24"/>
          <w:lang w:val="en-US"/>
        </w:rPr>
        <w:t>it</w:t>
      </w:r>
      <w:r w:rsidRPr="005A27D8">
        <w:rPr>
          <w:sz w:val="24"/>
          <w:szCs w:val="24"/>
        </w:rPr>
        <w:t>_</w:t>
      </w:r>
      <w:r w:rsidRPr="005A27D8">
        <w:rPr>
          <w:sz w:val="24"/>
          <w:szCs w:val="24"/>
          <w:lang w:val="en-US"/>
        </w:rPr>
        <w:t>sys</w:t>
      </w:r>
      <w:r w:rsidRPr="005A27D8">
        <w:rPr>
          <w:sz w:val="24"/>
          <w:szCs w:val="24"/>
        </w:rPr>
        <w:t>_</w:t>
      </w:r>
      <w:r w:rsidRPr="005A27D8">
        <w:rPr>
          <w:sz w:val="24"/>
          <w:szCs w:val="24"/>
          <w:lang w:val="en-US"/>
        </w:rPr>
        <w:t>id</w:t>
      </w:r>
      <w:r w:rsidRPr="005A27D8">
        <w:rPr>
          <w:sz w:val="24"/>
          <w:szCs w:val="24"/>
        </w:rPr>
        <w:t xml:space="preserve">}, где it_sys_id – мнемоника </w:t>
      </w:r>
      <w:r w:rsidR="002B5C4C" w:rsidRPr="005A27D8">
        <w:rPr>
          <w:sz w:val="24"/>
          <w:szCs w:val="24"/>
        </w:rPr>
        <w:t>ИС</w:t>
      </w:r>
      <w:r w:rsidRPr="005A27D8">
        <w:rPr>
          <w:sz w:val="24"/>
          <w:szCs w:val="24"/>
        </w:rPr>
        <w:t>, в</w:t>
      </w:r>
      <w:r w:rsidR="002B5C4C" w:rsidRPr="005A27D8">
        <w:rPr>
          <w:sz w:val="24"/>
          <w:szCs w:val="24"/>
        </w:rPr>
        <w:t> </w:t>
      </w:r>
      <w:r w:rsidRPr="005A27D8">
        <w:rPr>
          <w:sz w:val="24"/>
          <w:szCs w:val="24"/>
        </w:rPr>
        <w:t xml:space="preserve">рамках которой действует данная группа. </w:t>
      </w:r>
      <w:r w:rsidR="003703A4" w:rsidRPr="005A27D8">
        <w:rPr>
          <w:sz w:val="24"/>
          <w:szCs w:val="24"/>
        </w:rPr>
        <w:t>Пример ссылки на группу:</w:t>
      </w:r>
    </w:p>
    <w:p w14:paraId="7DD6293E" w14:textId="77C4770F" w:rsidR="003703A4"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F6EF2">
        <w:rPr>
          <w:sz w:val="20"/>
        </w:rPr>
        <w:t>http</w:t>
      </w:r>
      <w:r w:rsidR="00295FAB">
        <w:rPr>
          <w:sz w:val="20"/>
        </w:rPr>
        <w:t>s</w:t>
      </w:r>
      <w:r w:rsidRPr="00192C06">
        <w:rPr>
          <w:sz w:val="20"/>
          <w:lang w:val="ru-RU"/>
        </w:rPr>
        <w:t>://</w:t>
      </w:r>
      <w:r w:rsidR="004838B9">
        <w:rPr>
          <w:sz w:val="20"/>
        </w:rPr>
        <w:t>esia</w:t>
      </w:r>
      <w:r w:rsidR="004838B9" w:rsidRPr="004838B9">
        <w:rPr>
          <w:sz w:val="20"/>
          <w:lang w:val="ru-RU"/>
        </w:rPr>
        <w:t>-</w:t>
      </w:r>
      <w:r w:rsidRPr="000F6EF2">
        <w:rPr>
          <w:sz w:val="20"/>
        </w:rPr>
        <w:t>portal</w:t>
      </w:r>
      <w:r w:rsidRPr="00192C06">
        <w:rPr>
          <w:sz w:val="20"/>
          <w:lang w:val="ru-RU"/>
        </w:rPr>
        <w:t>1.</w:t>
      </w:r>
      <w:r w:rsidRPr="000F6EF2">
        <w:rPr>
          <w:sz w:val="20"/>
        </w:rPr>
        <w:t>test</w:t>
      </w:r>
      <w:r w:rsidRPr="00192C06">
        <w:rPr>
          <w:sz w:val="20"/>
          <w:lang w:val="ru-RU"/>
        </w:rPr>
        <w:t>.</w:t>
      </w:r>
      <w:r w:rsidRPr="000F6EF2">
        <w:rPr>
          <w:sz w:val="20"/>
        </w:rPr>
        <w:t>gosuslugi</w:t>
      </w:r>
      <w:r w:rsidRPr="00192C06">
        <w:rPr>
          <w:sz w:val="20"/>
          <w:lang w:val="ru-RU"/>
        </w:rPr>
        <w:t>.</w:t>
      </w:r>
      <w:r w:rsidRPr="000F6EF2">
        <w:rPr>
          <w:sz w:val="20"/>
        </w:rPr>
        <w:t>ru</w:t>
      </w:r>
      <w:r w:rsidRPr="00192C06">
        <w:rPr>
          <w:sz w:val="20"/>
          <w:lang w:val="ru-RU"/>
        </w:rPr>
        <w:t>/</w:t>
      </w:r>
      <w:r w:rsidRPr="000F6EF2">
        <w:rPr>
          <w:sz w:val="20"/>
        </w:rPr>
        <w:t>rs</w:t>
      </w:r>
      <w:r w:rsidRPr="00192C06">
        <w:rPr>
          <w:sz w:val="20"/>
          <w:lang w:val="ru-RU"/>
        </w:rPr>
        <w:t>/</w:t>
      </w:r>
      <w:r w:rsidRPr="000F6EF2">
        <w:rPr>
          <w:sz w:val="20"/>
        </w:rPr>
        <w:t>orgs</w:t>
      </w:r>
      <w:r w:rsidRPr="00192C06">
        <w:rPr>
          <w:sz w:val="20"/>
          <w:lang w:val="ru-RU"/>
        </w:rPr>
        <w:t>/1000000224/</w:t>
      </w:r>
      <w:r w:rsidRPr="000F6EF2">
        <w:rPr>
          <w:sz w:val="20"/>
        </w:rPr>
        <w:t>emps</w:t>
      </w:r>
      <w:r w:rsidRPr="00192C06">
        <w:rPr>
          <w:sz w:val="20"/>
          <w:lang w:val="ru-RU"/>
        </w:rPr>
        <w:t>/1000000105/</w:t>
      </w:r>
      <w:r w:rsidRPr="000F6EF2">
        <w:rPr>
          <w:sz w:val="20"/>
        </w:rPr>
        <w:t>grps</w:t>
      </w:r>
      <w:r w:rsidRPr="00192C06">
        <w:rPr>
          <w:sz w:val="20"/>
          <w:lang w:val="ru-RU"/>
        </w:rPr>
        <w:t>/</w:t>
      </w:r>
      <w:r w:rsidRPr="000F6EF2">
        <w:rPr>
          <w:sz w:val="20"/>
        </w:rPr>
        <w:t>ORG</w:t>
      </w:r>
      <w:r w:rsidRPr="00192C06">
        <w:rPr>
          <w:sz w:val="20"/>
          <w:lang w:val="ru-RU"/>
        </w:rPr>
        <w:t>_</w:t>
      </w:r>
      <w:r w:rsidRPr="000F6EF2">
        <w:rPr>
          <w:sz w:val="20"/>
        </w:rPr>
        <w:t>ADMIN</w:t>
      </w:r>
      <w:r w:rsidRPr="00192C06">
        <w:rPr>
          <w:sz w:val="20"/>
          <w:lang w:val="ru-RU"/>
        </w:rPr>
        <w:t>/</w:t>
      </w:r>
      <w:r w:rsidRPr="000F6EF2">
        <w:rPr>
          <w:sz w:val="20"/>
        </w:rPr>
        <w:t>ESIA</w:t>
      </w:r>
    </w:p>
    <w:p w14:paraId="1BF921B7" w14:textId="2E7F0734" w:rsidR="0048393B" w:rsidRDefault="003703A4" w:rsidP="00CD4353">
      <w:pPr>
        <w:pStyle w:val="1f"/>
        <w:keepNext/>
      </w:pPr>
      <w:r>
        <w:t xml:space="preserve">Данная ссылка означает, что пользователь с идентификатором </w:t>
      </w:r>
      <w:r w:rsidRPr="003703A4">
        <w:t>1000000105</w:t>
      </w:r>
      <w:r>
        <w:t xml:space="preserve"> </w:t>
      </w:r>
      <w:r w:rsidR="00826534">
        <w:t>как </w:t>
      </w:r>
      <w:r>
        <w:t xml:space="preserve">сотрудник организации </w:t>
      </w:r>
      <w:r w:rsidRPr="003703A4">
        <w:t>1000000224</w:t>
      </w:r>
      <w:r>
        <w:t xml:space="preserve"> включен в группу администраторов профиля организации (</w:t>
      </w:r>
      <w:r w:rsidRPr="003703A4">
        <w:t>ORG_ADMIN</w:t>
      </w:r>
      <w:r>
        <w:t>) системы ЕСИА (мн</w:t>
      </w:r>
      <w:r w:rsidR="002B6532">
        <w:t>е</w:t>
      </w:r>
      <w:r>
        <w:t xml:space="preserve">моника </w:t>
      </w:r>
      <w:r>
        <w:rPr>
          <w:lang w:val="en-US"/>
        </w:rPr>
        <w:t>ESIA</w:t>
      </w:r>
      <w:r w:rsidRPr="007B5C49">
        <w:t>)</w:t>
      </w:r>
      <w:r>
        <w:t xml:space="preserve">. Выполнив запрос </w:t>
      </w:r>
      <w:r w:rsidR="00826534">
        <w:t>по </w:t>
      </w:r>
      <w:r>
        <w:t xml:space="preserve">данной ссылке можно получить краткую информацию о группе, которая включает </w:t>
      </w:r>
      <w:r w:rsidR="00826534">
        <w:t>в </w:t>
      </w:r>
      <w:r>
        <w:t>себя</w:t>
      </w:r>
      <w:r w:rsidR="00826534">
        <w:t>:</w:t>
      </w:r>
    </w:p>
    <w:p w14:paraId="3F8F3C6D" w14:textId="77777777" w:rsidR="003703A4" w:rsidRPr="000F6EF2" w:rsidRDefault="003703A4" w:rsidP="00A4698A">
      <w:pPr>
        <w:pStyle w:val="affffff"/>
        <w:numPr>
          <w:ilvl w:val="0"/>
          <w:numId w:val="38"/>
        </w:numPr>
        <w:tabs>
          <w:tab w:val="left" w:pos="1276"/>
        </w:tabs>
        <w:spacing w:after="0" w:line="360" w:lineRule="auto"/>
        <w:ind w:left="1276" w:hanging="425"/>
        <w:rPr>
          <w:rStyle w:val="1230"/>
        </w:rPr>
      </w:pPr>
      <w:r w:rsidRPr="000F6EF2">
        <w:rPr>
          <w:rStyle w:val="1230"/>
        </w:rPr>
        <w:t>мнемонику группы (grp_id);</w:t>
      </w:r>
    </w:p>
    <w:p w14:paraId="750DFE5B" w14:textId="77777777" w:rsidR="003703A4" w:rsidRPr="000F6EF2" w:rsidRDefault="003703A4" w:rsidP="00A4698A">
      <w:pPr>
        <w:pStyle w:val="affffff"/>
        <w:numPr>
          <w:ilvl w:val="0"/>
          <w:numId w:val="38"/>
        </w:numPr>
        <w:tabs>
          <w:tab w:val="left" w:pos="1276"/>
        </w:tabs>
        <w:spacing w:after="0" w:line="360" w:lineRule="auto"/>
        <w:ind w:left="1276" w:hanging="425"/>
        <w:rPr>
          <w:rStyle w:val="1230"/>
        </w:rPr>
      </w:pPr>
      <w:r w:rsidRPr="000F6EF2">
        <w:rPr>
          <w:rStyle w:val="1230"/>
        </w:rPr>
        <w:t>название группы (name);</w:t>
      </w:r>
    </w:p>
    <w:p w14:paraId="34E3E451" w14:textId="77777777" w:rsidR="003703A4" w:rsidRPr="000F6EF2" w:rsidRDefault="003703A4" w:rsidP="00A4698A">
      <w:pPr>
        <w:pStyle w:val="affffff"/>
        <w:numPr>
          <w:ilvl w:val="0"/>
          <w:numId w:val="38"/>
        </w:numPr>
        <w:tabs>
          <w:tab w:val="left" w:pos="1276"/>
        </w:tabs>
        <w:spacing w:after="0" w:line="360" w:lineRule="auto"/>
        <w:ind w:left="1276" w:hanging="425"/>
        <w:rPr>
          <w:rStyle w:val="1230"/>
        </w:rPr>
      </w:pPr>
      <w:r w:rsidRPr="000F6EF2">
        <w:rPr>
          <w:rStyle w:val="1230"/>
        </w:rPr>
        <w:t>описание группы (description);</w:t>
      </w:r>
    </w:p>
    <w:p w14:paraId="25BAC9A0" w14:textId="77777777" w:rsidR="003703A4" w:rsidRPr="000F6EF2" w:rsidRDefault="003703A4" w:rsidP="00A4698A">
      <w:pPr>
        <w:pStyle w:val="affffff"/>
        <w:numPr>
          <w:ilvl w:val="0"/>
          <w:numId w:val="38"/>
        </w:numPr>
        <w:tabs>
          <w:tab w:val="left" w:pos="1276"/>
        </w:tabs>
        <w:spacing w:after="0" w:line="360" w:lineRule="auto"/>
        <w:ind w:left="1276" w:hanging="425"/>
        <w:rPr>
          <w:rStyle w:val="1230"/>
        </w:rPr>
      </w:pPr>
      <w:r w:rsidRPr="000F6EF2">
        <w:rPr>
          <w:rStyle w:val="1230"/>
        </w:rPr>
        <w:t>признак того, что группа является системной (system);</w:t>
      </w:r>
    </w:p>
    <w:p w14:paraId="09D5BC92" w14:textId="50D40214" w:rsidR="003703A4" w:rsidRPr="000F6EF2" w:rsidRDefault="003703A4" w:rsidP="00A4698A">
      <w:pPr>
        <w:pStyle w:val="affffff"/>
        <w:numPr>
          <w:ilvl w:val="0"/>
          <w:numId w:val="38"/>
        </w:numPr>
        <w:tabs>
          <w:tab w:val="left" w:pos="1276"/>
        </w:tabs>
        <w:spacing w:after="0" w:line="360" w:lineRule="auto"/>
        <w:ind w:left="1276" w:hanging="425"/>
        <w:rPr>
          <w:rStyle w:val="1230"/>
        </w:rPr>
      </w:pPr>
      <w:r w:rsidRPr="000F6EF2">
        <w:rPr>
          <w:rStyle w:val="1230"/>
        </w:rPr>
        <w:t>мнемоника системы</w:t>
      </w:r>
      <w:r w:rsidR="008D1D56">
        <w:rPr>
          <w:rStyle w:val="1230"/>
        </w:rPr>
        <w:t>–</w:t>
      </w:r>
      <w:r w:rsidRPr="000F6EF2">
        <w:rPr>
          <w:rStyle w:val="1230"/>
        </w:rPr>
        <w:t>владельца группы (itSystem).</w:t>
      </w:r>
    </w:p>
    <w:p w14:paraId="67AFDE6A" w14:textId="77777777" w:rsidR="003703A4" w:rsidRPr="002A4789" w:rsidRDefault="003703A4" w:rsidP="005A27D8">
      <w:pPr>
        <w:pStyle w:val="1f"/>
        <w:rPr>
          <w:lang w:val="en-US"/>
        </w:rPr>
      </w:pPr>
      <w:r>
        <w:t>Например</w:t>
      </w:r>
      <w:r w:rsidRPr="002A4789">
        <w:rPr>
          <w:lang w:val="en-US"/>
        </w:rPr>
        <w:t>:</w:t>
      </w:r>
    </w:p>
    <w:p w14:paraId="60F47D3F" w14:textId="77777777" w:rsidR="003703A4" w:rsidRPr="002A4789"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w:t>
      </w:r>
    </w:p>
    <w:p w14:paraId="1E75B394" w14:textId="77777777" w:rsidR="003703A4" w:rsidRPr="002A4789"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xml:space="preserve">    "</w:t>
      </w:r>
      <w:r w:rsidRPr="000F6EF2">
        <w:rPr>
          <w:sz w:val="20"/>
        </w:rPr>
        <w:t>stateFacts</w:t>
      </w:r>
      <w:r w:rsidRPr="002A4789">
        <w:rPr>
          <w:sz w:val="20"/>
        </w:rPr>
        <w:t>": [</w:t>
      </w:r>
    </w:p>
    <w:p w14:paraId="2476F881" w14:textId="77777777" w:rsidR="003703A4" w:rsidRPr="002A4789"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xml:space="preserve">        </w:t>
      </w:r>
      <w:bookmarkStart w:id="188" w:name="_Toc449462315"/>
      <w:bookmarkStart w:id="189" w:name="_Toc449464257"/>
      <w:r w:rsidRPr="002A4789">
        <w:rPr>
          <w:sz w:val="20"/>
        </w:rPr>
        <w:t>"</w:t>
      </w:r>
      <w:r w:rsidRPr="000F6EF2">
        <w:rPr>
          <w:sz w:val="20"/>
        </w:rPr>
        <w:t>Identifiable</w:t>
      </w:r>
      <w:r w:rsidRPr="002A4789">
        <w:rPr>
          <w:sz w:val="20"/>
        </w:rPr>
        <w:t>"</w:t>
      </w:r>
      <w:bookmarkEnd w:id="188"/>
      <w:bookmarkEnd w:id="189"/>
    </w:p>
    <w:p w14:paraId="03282823" w14:textId="77777777" w:rsidR="003703A4" w:rsidRPr="002A4789"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xml:space="preserve">    ],</w:t>
      </w:r>
    </w:p>
    <w:p w14:paraId="36986DD4" w14:textId="77777777" w:rsidR="003703A4" w:rsidRPr="002A4789"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xml:space="preserve">    "</w:t>
      </w:r>
      <w:r w:rsidRPr="000F6EF2">
        <w:rPr>
          <w:sz w:val="20"/>
        </w:rPr>
        <w:t>grp</w:t>
      </w:r>
      <w:r w:rsidRPr="002A4789">
        <w:rPr>
          <w:sz w:val="20"/>
        </w:rPr>
        <w:t>_</w:t>
      </w:r>
      <w:r w:rsidRPr="000F6EF2">
        <w:rPr>
          <w:sz w:val="20"/>
        </w:rPr>
        <w:t>id</w:t>
      </w:r>
      <w:r w:rsidRPr="002A4789">
        <w:rPr>
          <w:sz w:val="20"/>
        </w:rPr>
        <w:t>": "</w:t>
      </w:r>
      <w:r w:rsidRPr="000F6EF2">
        <w:rPr>
          <w:sz w:val="20"/>
        </w:rPr>
        <w:t>ORG</w:t>
      </w:r>
      <w:r w:rsidRPr="002A4789">
        <w:rPr>
          <w:sz w:val="20"/>
        </w:rPr>
        <w:t>_</w:t>
      </w:r>
      <w:r w:rsidRPr="000F6EF2">
        <w:rPr>
          <w:sz w:val="20"/>
        </w:rPr>
        <w:t>ADMIN</w:t>
      </w:r>
      <w:r w:rsidRPr="002A4789">
        <w:rPr>
          <w:sz w:val="20"/>
        </w:rPr>
        <w:t>",</w:t>
      </w:r>
    </w:p>
    <w:p w14:paraId="10BA30D1" w14:textId="77777777" w:rsidR="003703A4"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A4789">
        <w:rPr>
          <w:sz w:val="20"/>
        </w:rPr>
        <w:t xml:space="preserve">    </w:t>
      </w:r>
      <w:r w:rsidRPr="00192C06">
        <w:rPr>
          <w:sz w:val="20"/>
          <w:lang w:val="ru-RU"/>
        </w:rPr>
        <w:t>"</w:t>
      </w:r>
      <w:r w:rsidRPr="000F6EF2">
        <w:rPr>
          <w:sz w:val="20"/>
        </w:rPr>
        <w:t>name</w:t>
      </w:r>
      <w:r w:rsidRPr="00192C06">
        <w:rPr>
          <w:sz w:val="20"/>
          <w:lang w:val="ru-RU"/>
        </w:rPr>
        <w:t>": "Администраторы профиля организации",</w:t>
      </w:r>
    </w:p>
    <w:p w14:paraId="51EF8164" w14:textId="77777777" w:rsidR="003703A4"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description</w:t>
      </w:r>
      <w:r w:rsidRPr="00192C06">
        <w:rPr>
          <w:sz w:val="20"/>
          <w:lang w:val="ru-RU"/>
        </w:rPr>
        <w:t>": "Сотрудники организации, имеющие право приглашать сотрудников, а также включать сотрудников в группы доступа",</w:t>
      </w:r>
    </w:p>
    <w:p w14:paraId="6C43AD65" w14:textId="77777777" w:rsidR="003703A4"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system</w:t>
      </w:r>
      <w:r w:rsidRPr="00192C06">
        <w:rPr>
          <w:sz w:val="20"/>
          <w:lang w:val="ru-RU"/>
        </w:rPr>
        <w:t>": "</w:t>
      </w:r>
      <w:r w:rsidRPr="000F6EF2">
        <w:rPr>
          <w:sz w:val="20"/>
        </w:rPr>
        <w:t>true</w:t>
      </w:r>
      <w:r w:rsidRPr="00192C06">
        <w:rPr>
          <w:sz w:val="20"/>
          <w:lang w:val="ru-RU"/>
        </w:rPr>
        <w:t>",</w:t>
      </w:r>
    </w:p>
    <w:p w14:paraId="7B5FF43F" w14:textId="77777777" w:rsidR="003703A4"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0F6EF2">
        <w:rPr>
          <w:sz w:val="20"/>
        </w:rPr>
        <w:t>itSystem</w:t>
      </w:r>
      <w:r w:rsidRPr="00192C06">
        <w:rPr>
          <w:sz w:val="20"/>
          <w:lang w:val="ru-RU"/>
        </w:rPr>
        <w:t>": "</w:t>
      </w:r>
      <w:r w:rsidRPr="000F6EF2">
        <w:rPr>
          <w:sz w:val="20"/>
        </w:rPr>
        <w:t>ESIA</w:t>
      </w:r>
      <w:r w:rsidRPr="00192C06">
        <w:rPr>
          <w:sz w:val="20"/>
          <w:lang w:val="ru-RU"/>
        </w:rPr>
        <w:t>"</w:t>
      </w:r>
    </w:p>
    <w:p w14:paraId="2B2A1F22" w14:textId="77777777" w:rsidR="0048393B" w:rsidRPr="00192C06" w:rsidRDefault="003703A4"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3786427" w14:textId="385151F4" w:rsidR="003703A4" w:rsidRPr="001219C1" w:rsidRDefault="003703A4" w:rsidP="0085248D">
      <w:pPr>
        <w:pStyle w:val="1f"/>
      </w:pPr>
      <w:r w:rsidRPr="007D5868">
        <w:rPr>
          <w:rStyle w:val="115"/>
        </w:rPr>
        <w:t xml:space="preserve">Если </w:t>
      </w:r>
      <w:r w:rsidRPr="0085248D">
        <w:t>группа</w:t>
      </w:r>
      <w:r w:rsidRPr="0085248D">
        <w:rPr>
          <w:snapToGrid/>
        </w:rPr>
        <w:t xml:space="preserve"> не является системной и не привязана ни к какой системе, то ссылка на нее имеет следующ</w:t>
      </w:r>
      <w:r w:rsidR="002B6532" w:rsidRPr="0085248D">
        <w:rPr>
          <w:snapToGrid/>
        </w:rPr>
        <w:t>и</w:t>
      </w:r>
      <w:r w:rsidRPr="0085248D">
        <w:rPr>
          <w:snapToGrid/>
        </w:rPr>
        <w:t>й формат</w:t>
      </w:r>
      <w:r w:rsidRPr="003703A4">
        <w:t>:</w:t>
      </w:r>
      <w:r w:rsidR="0085248D">
        <w:t xml:space="preserve"> </w:t>
      </w:r>
      <w:bookmarkStart w:id="190" w:name="_Toc449462316"/>
      <w:bookmarkStart w:id="191" w:name="_Toc449464258"/>
      <w:r w:rsidRPr="001219C1">
        <w:t>/orgs/{orgOid}/emps/{prn_oid}/grps/{grp_id}</w:t>
      </w:r>
      <w:bookmarkEnd w:id="190"/>
      <w:bookmarkEnd w:id="191"/>
      <w:r w:rsidR="0085248D">
        <w:t>.</w:t>
      </w:r>
    </w:p>
    <w:p w14:paraId="2CA7021D" w14:textId="71B22755" w:rsidR="003703A4" w:rsidRDefault="00A20687" w:rsidP="007D5868">
      <w:pPr>
        <w:pStyle w:val="1f"/>
      </w:pPr>
      <w:r>
        <w:t>В</w:t>
      </w:r>
      <w:r w:rsidR="003703A4">
        <w:t xml:space="preserve"> </w:t>
      </w:r>
      <w:r w:rsidR="003703A4" w:rsidRPr="0085248D">
        <w:rPr>
          <w:snapToGrid/>
        </w:rPr>
        <w:t>кратких</w:t>
      </w:r>
      <w:r w:rsidR="003703A4">
        <w:t xml:space="preserve"> данных об этой группе атрибут </w:t>
      </w:r>
      <w:r w:rsidR="00EE31EB">
        <w:t>«</w:t>
      </w:r>
      <w:r w:rsidR="003703A4" w:rsidRPr="003703A4">
        <w:t>system</w:t>
      </w:r>
      <w:r w:rsidR="00EE31EB">
        <w:t>»</w:t>
      </w:r>
      <w:r w:rsidR="003703A4">
        <w:t xml:space="preserve"> будет иметь значение </w:t>
      </w:r>
      <w:r w:rsidR="00EE31EB">
        <w:t>«</w:t>
      </w:r>
      <w:r w:rsidR="003703A4">
        <w:rPr>
          <w:lang w:val="en-US"/>
        </w:rPr>
        <w:t>false</w:t>
      </w:r>
      <w:r w:rsidR="00EE31EB">
        <w:t>»</w:t>
      </w:r>
      <w:r w:rsidR="003703A4">
        <w:t>.</w:t>
      </w:r>
    </w:p>
    <w:p w14:paraId="1E08D320" w14:textId="77777777" w:rsidR="003703A4" w:rsidRPr="009A3464" w:rsidRDefault="00A20687" w:rsidP="008D72CB">
      <w:pPr>
        <w:pStyle w:val="1f"/>
        <w:keepNext/>
      </w:pPr>
      <w:r w:rsidRPr="00A20687">
        <w:t>При запросе перечня групп, членом которых является данный сотрудник,</w:t>
      </w:r>
      <w:r>
        <w:t xml:space="preserve"> имеется возможность получить только те</w:t>
      </w:r>
      <w:r w:rsidRPr="007B5C49">
        <w:t xml:space="preserve"> </w:t>
      </w:r>
      <w:r>
        <w:t xml:space="preserve">группы, которые относятся к определенной информационной системе. Для этого необходимо </w:t>
      </w:r>
      <w:r w:rsidRPr="00A20687">
        <w:t>добави</w:t>
      </w:r>
      <w:r>
        <w:t>ть</w:t>
      </w:r>
      <w:r w:rsidRPr="00A20687">
        <w:t xml:space="preserve"> условие на отбор групп </w:t>
      </w:r>
      <w:r w:rsidRPr="00A20687">
        <w:lastRenderedPageBreak/>
        <w:t>выбранной системы</w:t>
      </w:r>
      <w:r>
        <w:t xml:space="preserve"> (</w:t>
      </w:r>
      <w:r w:rsidRPr="00A20687">
        <w:t>itSystemName</w:t>
      </w:r>
      <w:r>
        <w:t>), равное мнемонике данной системы. Пример запроса на получение групп системы ЕСИА (</w:t>
      </w:r>
      <w:r>
        <w:rPr>
          <w:lang w:val="en-US"/>
        </w:rPr>
        <w:t>ESIA</w:t>
      </w:r>
      <w:r w:rsidRPr="007B5C49">
        <w:t>)</w:t>
      </w:r>
      <w:r>
        <w:t>, в которые включен сотрудник:</w:t>
      </w:r>
    </w:p>
    <w:p w14:paraId="53983C21" w14:textId="77777777" w:rsidR="00A20687" w:rsidRPr="00422142" w:rsidRDefault="00A2068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bookmarkStart w:id="192" w:name="_Toc449462317"/>
      <w:bookmarkStart w:id="193" w:name="_Toc449464259"/>
      <w:r w:rsidRPr="00422142">
        <w:rPr>
          <w:sz w:val="20"/>
        </w:rPr>
        <w:t>GET /rs/orgs/1000000224/emps/1000000105/grps?itSystemName=ESIA HTTP/1.1\r\n</w:t>
      </w:r>
      <w:bookmarkEnd w:id="192"/>
      <w:bookmarkEnd w:id="193"/>
    </w:p>
    <w:p w14:paraId="12479F19" w14:textId="77777777" w:rsidR="00A20687" w:rsidRPr="00422142" w:rsidRDefault="00A2068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Authorization: Bearer 75b2c7cbb8da403491c224c9e431cef9\r\n</w:t>
      </w:r>
    </w:p>
    <w:p w14:paraId="60AF4524" w14:textId="64C51CE6" w:rsidR="00A20687" w:rsidRPr="00422142" w:rsidRDefault="00A2068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 xml:space="preserve">Host: </w:t>
      </w:r>
      <w:r w:rsidR="004838B9">
        <w:rPr>
          <w:sz w:val="20"/>
        </w:rPr>
        <w:t>esia-</w:t>
      </w:r>
      <w:r w:rsidRPr="00422142">
        <w:rPr>
          <w:sz w:val="20"/>
        </w:rPr>
        <w:t>portal1.test.gosuslugi.ru\r\n</w:t>
      </w:r>
    </w:p>
    <w:p w14:paraId="3EFC65B9" w14:textId="77777777" w:rsidR="00A20687" w:rsidRPr="00422142" w:rsidRDefault="00A2068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Accept: */*\r\n</w:t>
      </w:r>
    </w:p>
    <w:p w14:paraId="73D73668" w14:textId="258D17AD" w:rsidR="00A20687" w:rsidRPr="00422142" w:rsidRDefault="00A20687"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\r\n</w:t>
      </w:r>
    </w:p>
    <w:p w14:paraId="224F2992" w14:textId="77777777" w:rsidR="009504F5" w:rsidRDefault="009504F5" w:rsidP="00543B75">
      <w:pPr>
        <w:pStyle w:val="25"/>
      </w:pPr>
      <w:bookmarkStart w:id="194" w:name="_Ref435710581"/>
      <w:bookmarkStart w:id="195" w:name="_Toc505357726"/>
      <w:bookmarkStart w:id="196" w:name="_Toc378944936"/>
      <w:bookmarkStart w:id="197" w:name="_Ref382905540"/>
      <w:bookmarkStart w:id="198" w:name="_Ref382906071"/>
      <w:bookmarkStart w:id="199" w:name="_Ref406606525"/>
      <w:bookmarkStart w:id="200" w:name="_Toc179203145"/>
      <w:r>
        <w:t>Управление данными организации</w:t>
      </w:r>
      <w:bookmarkEnd w:id="194"/>
      <w:bookmarkEnd w:id="195"/>
      <w:bookmarkEnd w:id="200"/>
    </w:p>
    <w:p w14:paraId="51FA8E32" w14:textId="2D2B2C5B" w:rsidR="003A49CF" w:rsidRPr="005927EB" w:rsidRDefault="003A49CF" w:rsidP="007D5868">
      <w:pPr>
        <w:pStyle w:val="1f"/>
      </w:pPr>
      <w:r w:rsidRPr="005927EB">
        <w:t xml:space="preserve">Программные интерфейсы </w:t>
      </w:r>
      <w:r>
        <w:t xml:space="preserve">на основе </w:t>
      </w:r>
      <w:r>
        <w:rPr>
          <w:lang w:val="en-US"/>
        </w:rPr>
        <w:t>REST</w:t>
      </w:r>
      <w:r w:rsidRPr="003A49CF">
        <w:t xml:space="preserve"> </w:t>
      </w:r>
      <w:r w:rsidRPr="005927EB">
        <w:t>обеспечи</w:t>
      </w:r>
      <w:r>
        <w:t>вают</w:t>
      </w:r>
      <w:r w:rsidRPr="005927EB">
        <w:t xml:space="preserve"> возможность </w:t>
      </w:r>
      <w:r>
        <w:t xml:space="preserve">управления данными организации для </w:t>
      </w:r>
      <w:r w:rsidR="002B5C4C">
        <w:t>ИС</w:t>
      </w:r>
      <w:r>
        <w:t xml:space="preserve"> этой организации. </w:t>
      </w:r>
      <w:r w:rsidRPr="005927EB">
        <w:t>Обеспечена возможность:</w:t>
      </w:r>
    </w:p>
    <w:p w14:paraId="142DEAEF" w14:textId="77777777" w:rsidR="00145E37" w:rsidRPr="006B3B51" w:rsidRDefault="00145E37" w:rsidP="00A4698A">
      <w:pPr>
        <w:pStyle w:val="affffff"/>
        <w:numPr>
          <w:ilvl w:val="0"/>
          <w:numId w:val="38"/>
        </w:numPr>
        <w:tabs>
          <w:tab w:val="left" w:pos="1276"/>
        </w:tabs>
        <w:spacing w:after="0" w:line="360" w:lineRule="auto"/>
        <w:ind w:left="1276" w:hanging="425"/>
        <w:jc w:val="both"/>
        <w:rPr>
          <w:rStyle w:val="1230"/>
        </w:rPr>
      </w:pPr>
      <w:r w:rsidRPr="006B3B51">
        <w:rPr>
          <w:rStyle w:val="1230"/>
        </w:rPr>
        <w:t>изменять данные профиля организации;</w:t>
      </w:r>
    </w:p>
    <w:p w14:paraId="409A9356" w14:textId="1BEC23B6" w:rsidR="00145E37" w:rsidRPr="006B3B51" w:rsidRDefault="00145E37" w:rsidP="00A4698A">
      <w:pPr>
        <w:pStyle w:val="affffff"/>
        <w:numPr>
          <w:ilvl w:val="0"/>
          <w:numId w:val="38"/>
        </w:numPr>
        <w:tabs>
          <w:tab w:val="left" w:pos="1276"/>
        </w:tabs>
        <w:spacing w:after="0" w:line="360" w:lineRule="auto"/>
        <w:ind w:left="1276" w:hanging="425"/>
        <w:jc w:val="both"/>
        <w:rPr>
          <w:rStyle w:val="1230"/>
        </w:rPr>
      </w:pPr>
      <w:r w:rsidRPr="006B3B51">
        <w:rPr>
          <w:rStyle w:val="1230"/>
        </w:rPr>
        <w:t xml:space="preserve">управлять </w:t>
      </w:r>
      <w:r w:rsidR="00BA5107" w:rsidRPr="006B3B51">
        <w:rPr>
          <w:rStyle w:val="1230"/>
        </w:rPr>
        <w:t xml:space="preserve">приглашениями </w:t>
      </w:r>
      <w:r w:rsidRPr="006B3B51">
        <w:rPr>
          <w:rStyle w:val="1230"/>
        </w:rPr>
        <w:t>должностным лицам, зарегистрированным</w:t>
      </w:r>
      <w:r w:rsidR="00B8264C" w:rsidRPr="006B3B51">
        <w:rPr>
          <w:rStyle w:val="1230"/>
        </w:rPr>
        <w:t xml:space="preserve"> в ЕСИА, </w:t>
      </w:r>
      <w:r w:rsidRPr="006B3B51">
        <w:rPr>
          <w:rStyle w:val="1230"/>
        </w:rPr>
        <w:t>на</w:t>
      </w:r>
      <w:r w:rsidR="002B5C4C" w:rsidRPr="006B3B51">
        <w:rPr>
          <w:rStyle w:val="1230"/>
        </w:rPr>
        <w:t> </w:t>
      </w:r>
      <w:r w:rsidRPr="006B3B51">
        <w:rPr>
          <w:rStyle w:val="1230"/>
        </w:rPr>
        <w:t xml:space="preserve">присоединение к </w:t>
      </w:r>
      <w:r w:rsidR="002B5C4C" w:rsidRPr="006B3B51">
        <w:rPr>
          <w:rStyle w:val="1230"/>
        </w:rPr>
        <w:t>УЗ</w:t>
      </w:r>
      <w:r w:rsidRPr="006B3B51">
        <w:rPr>
          <w:rStyle w:val="1230"/>
        </w:rPr>
        <w:t xml:space="preserve"> соответствующей организации;</w:t>
      </w:r>
    </w:p>
    <w:p w14:paraId="05133325" w14:textId="60E80889" w:rsidR="00145E37" w:rsidRPr="006B3B51" w:rsidRDefault="00145E37" w:rsidP="00A4698A">
      <w:pPr>
        <w:pStyle w:val="affffff"/>
        <w:numPr>
          <w:ilvl w:val="0"/>
          <w:numId w:val="38"/>
        </w:numPr>
        <w:tabs>
          <w:tab w:val="left" w:pos="1276"/>
        </w:tabs>
        <w:spacing w:after="0" w:line="360" w:lineRule="auto"/>
        <w:ind w:left="1276" w:hanging="425"/>
        <w:jc w:val="both"/>
        <w:rPr>
          <w:rStyle w:val="1230"/>
        </w:rPr>
      </w:pPr>
      <w:r w:rsidRPr="006B3B51">
        <w:rPr>
          <w:rStyle w:val="1230"/>
        </w:rPr>
        <w:t>управлять служебными данными присоединенных сотрудников, а также блокировать и</w:t>
      </w:r>
      <w:r w:rsidR="002B5C4C" w:rsidRPr="006B3B51">
        <w:rPr>
          <w:rStyle w:val="1230"/>
        </w:rPr>
        <w:t> </w:t>
      </w:r>
      <w:r w:rsidRPr="006B3B51">
        <w:rPr>
          <w:rStyle w:val="1230"/>
        </w:rPr>
        <w:t xml:space="preserve">удалять </w:t>
      </w:r>
      <w:r w:rsidR="00BA5107" w:rsidRPr="006B3B51">
        <w:rPr>
          <w:rStyle w:val="1230"/>
        </w:rPr>
        <w:t xml:space="preserve">должностных </w:t>
      </w:r>
      <w:r w:rsidRPr="006B3B51">
        <w:rPr>
          <w:rStyle w:val="1230"/>
        </w:rPr>
        <w:t>лиц организации;</w:t>
      </w:r>
    </w:p>
    <w:p w14:paraId="4C9DD14E" w14:textId="12733BD3" w:rsidR="00145E37" w:rsidRPr="006B3B51" w:rsidRDefault="00145E37" w:rsidP="00A4698A">
      <w:pPr>
        <w:pStyle w:val="affffff"/>
        <w:numPr>
          <w:ilvl w:val="0"/>
          <w:numId w:val="38"/>
        </w:numPr>
        <w:tabs>
          <w:tab w:val="left" w:pos="1276"/>
        </w:tabs>
        <w:spacing w:after="0" w:line="360" w:lineRule="auto"/>
        <w:ind w:left="1276" w:hanging="425"/>
        <w:jc w:val="both"/>
        <w:rPr>
          <w:rStyle w:val="1230"/>
        </w:rPr>
      </w:pPr>
      <w:r w:rsidRPr="006B3B51">
        <w:rPr>
          <w:rStyle w:val="1230"/>
        </w:rPr>
        <w:t>управлять полномочиями должностных лиц посредством изменения их членства в</w:t>
      </w:r>
      <w:r w:rsidR="002B5C4C" w:rsidRPr="006B3B51">
        <w:rPr>
          <w:rStyle w:val="1230"/>
        </w:rPr>
        <w:t> </w:t>
      </w:r>
      <w:r w:rsidRPr="006B3B51">
        <w:rPr>
          <w:rStyle w:val="1230"/>
        </w:rPr>
        <w:t>группах доступа;</w:t>
      </w:r>
    </w:p>
    <w:p w14:paraId="5D738662" w14:textId="77777777" w:rsidR="00603152" w:rsidRPr="006B3B51" w:rsidRDefault="00603152" w:rsidP="00A4698A">
      <w:pPr>
        <w:pStyle w:val="affffff"/>
        <w:numPr>
          <w:ilvl w:val="0"/>
          <w:numId w:val="38"/>
        </w:numPr>
        <w:tabs>
          <w:tab w:val="left" w:pos="1276"/>
        </w:tabs>
        <w:spacing w:after="0" w:line="360" w:lineRule="auto"/>
        <w:ind w:left="1276" w:hanging="425"/>
        <w:jc w:val="both"/>
        <w:rPr>
          <w:rStyle w:val="1230"/>
        </w:rPr>
      </w:pPr>
      <w:r w:rsidRPr="006B3B51">
        <w:rPr>
          <w:rStyle w:val="1230"/>
        </w:rPr>
        <w:t>предоставлять и отзывать доступ к непубличным группам;</w:t>
      </w:r>
    </w:p>
    <w:p w14:paraId="33F750C4" w14:textId="77777777" w:rsidR="003A49CF" w:rsidRPr="00422142" w:rsidRDefault="00145E37" w:rsidP="00A4698A">
      <w:pPr>
        <w:pStyle w:val="affffff"/>
        <w:numPr>
          <w:ilvl w:val="0"/>
          <w:numId w:val="38"/>
        </w:numPr>
        <w:tabs>
          <w:tab w:val="left" w:pos="1276"/>
        </w:tabs>
        <w:spacing w:after="0" w:line="360" w:lineRule="auto"/>
        <w:ind w:left="1276" w:hanging="425"/>
        <w:jc w:val="both"/>
        <w:rPr>
          <w:rStyle w:val="1230"/>
          <w:rFonts w:eastAsia="Calibri"/>
        </w:rPr>
      </w:pPr>
      <w:r w:rsidRPr="006B3B51">
        <w:rPr>
          <w:rStyle w:val="1230"/>
        </w:rPr>
        <w:t>добавлять и изменять данные филиалов организации</w:t>
      </w:r>
      <w:r w:rsidRPr="00422142">
        <w:rPr>
          <w:rStyle w:val="1230"/>
          <w:rFonts w:eastAsia="Calibri"/>
        </w:rPr>
        <w:t>.</w:t>
      </w:r>
    </w:p>
    <w:p w14:paraId="31E25003" w14:textId="36864FA5" w:rsidR="003A49CF" w:rsidRDefault="003A49CF" w:rsidP="006B3B51">
      <w:pPr>
        <w:pStyle w:val="1f"/>
      </w:pPr>
      <w:r>
        <w:t xml:space="preserve">Для </w:t>
      </w:r>
      <w:r w:rsidR="00145E37">
        <w:t>осуществления данных операций система</w:t>
      </w:r>
      <w:r w:rsidR="006A516A">
        <w:t xml:space="preserve"> организации</w:t>
      </w:r>
      <w:r w:rsidR="00145E37">
        <w:t xml:space="preserve"> </w:t>
      </w:r>
      <w:r w:rsidRPr="00F71177">
        <w:t>должн</w:t>
      </w:r>
      <w:r w:rsidR="00145E37">
        <w:t>а</w:t>
      </w:r>
      <w:r w:rsidRPr="00F71177">
        <w:t xml:space="preserve"> направить </w:t>
      </w:r>
      <w:r w:rsidR="006B3B51">
        <w:br/>
      </w:r>
      <w:r w:rsidRPr="00F71177">
        <w:t xml:space="preserve">в </w:t>
      </w:r>
      <w:r w:rsidR="00695CB7">
        <w:rPr>
          <w:lang w:val="en-US"/>
        </w:rPr>
        <w:t>https</w:t>
      </w:r>
      <w:r w:rsidR="00695CB7" w:rsidRPr="00695CB7">
        <w:t>-адрес</w:t>
      </w:r>
      <w:r w:rsidRPr="00F71177">
        <w:t xml:space="preserve"> программного интерфейса ЕСИА запрос</w:t>
      </w:r>
      <w:r>
        <w:t xml:space="preserve"> </w:t>
      </w:r>
      <w:r w:rsidRPr="00F71177">
        <w:t>метод</w:t>
      </w:r>
      <w:r>
        <w:t>ом</w:t>
      </w:r>
      <w:r w:rsidRPr="00F71177">
        <w:t xml:space="preserve"> </w:t>
      </w:r>
      <w:r>
        <w:rPr>
          <w:lang w:val="en-US"/>
        </w:rPr>
        <w:t>POST</w:t>
      </w:r>
      <w:r w:rsidR="00145E37">
        <w:t xml:space="preserve">, </w:t>
      </w:r>
      <w:r w:rsidR="00145E37">
        <w:rPr>
          <w:lang w:val="en-US"/>
        </w:rPr>
        <w:t>PUT</w:t>
      </w:r>
      <w:r w:rsidR="00145E37">
        <w:t xml:space="preserve"> или </w:t>
      </w:r>
      <w:r w:rsidR="00145E37">
        <w:rPr>
          <w:lang w:val="en-US"/>
        </w:rPr>
        <w:t>DELETE</w:t>
      </w:r>
      <w:r w:rsidRPr="00F71177">
        <w:t xml:space="preserve">. </w:t>
      </w:r>
      <w:r>
        <w:t xml:space="preserve">Данный запрос </w:t>
      </w:r>
      <w:r w:rsidR="00145E37">
        <w:t xml:space="preserve">в общем виде </w:t>
      </w:r>
      <w:r>
        <w:t>включа</w:t>
      </w:r>
      <w:r w:rsidR="00145E37">
        <w:t>е</w:t>
      </w:r>
      <w:r>
        <w:t xml:space="preserve">т в себя </w:t>
      </w:r>
      <w:r w:rsidR="006A516A">
        <w:t xml:space="preserve">новые </w:t>
      </w:r>
      <w:r>
        <w:t xml:space="preserve">атрибуты </w:t>
      </w:r>
      <w:r w:rsidR="00145E37">
        <w:t xml:space="preserve">организации. </w:t>
      </w:r>
      <w:r>
        <w:t>Кроме того, запрос должен включать в себя следующие данные:</w:t>
      </w:r>
    </w:p>
    <w:p w14:paraId="522450A4" w14:textId="02CF124F" w:rsidR="003A49CF" w:rsidRPr="00422142" w:rsidRDefault="003A49CF"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маркер доступа, выданный </w:t>
      </w:r>
      <w:r w:rsidR="00145E37" w:rsidRPr="00422142">
        <w:rPr>
          <w:rStyle w:val="1230"/>
        </w:rPr>
        <w:t xml:space="preserve">системе на </w:t>
      </w:r>
      <w:r w:rsidR="00151506">
        <w:rPr>
          <w:rStyle w:val="1230"/>
        </w:rPr>
        <w:t>область доступа (scope)</w:t>
      </w:r>
      <w:r w:rsidR="00145E37" w:rsidRPr="00422142">
        <w:rPr>
          <w:rStyle w:val="1230"/>
        </w:rPr>
        <w:t xml:space="preserve"> </w:t>
      </w:r>
      <w:r w:rsidR="00963495" w:rsidRPr="00422142">
        <w:rPr>
          <w:rStyle w:val="1230"/>
        </w:rPr>
        <w:t>(в зависимости</w:t>
      </w:r>
      <w:r w:rsidR="00DE3D4F" w:rsidRPr="00422142">
        <w:rPr>
          <w:rStyle w:val="1230"/>
        </w:rPr>
        <w:t xml:space="preserve"> от полномочий системы)</w:t>
      </w:r>
      <w:r w:rsidR="002B5C4C" w:rsidRPr="00422142">
        <w:rPr>
          <w:rStyle w:val="1230"/>
        </w:rPr>
        <w:t xml:space="preserve"> </w:t>
      </w:r>
      <w:r w:rsidR="00145E37" w:rsidRPr="00422142">
        <w:rPr>
          <w:rStyle w:val="1230"/>
        </w:rPr>
        <w:t>с</w:t>
      </w:r>
      <w:r w:rsidR="002B5C4C" w:rsidRPr="00422142">
        <w:rPr>
          <w:rStyle w:val="1230"/>
        </w:rPr>
        <w:t> </w:t>
      </w:r>
      <w:r w:rsidR="00145E37" w:rsidRPr="00422142">
        <w:rPr>
          <w:rStyle w:val="1230"/>
        </w:rPr>
        <w:t>параметром org_oid, принимающим значение идентификатора организации</w:t>
      </w:r>
      <w:r w:rsidRPr="00422142">
        <w:rPr>
          <w:rStyle w:val="1230"/>
        </w:rPr>
        <w:t>;</w:t>
      </w:r>
    </w:p>
    <w:p w14:paraId="56367D57" w14:textId="1F09D312" w:rsidR="003A49CF" w:rsidRPr="00422142" w:rsidRDefault="003A49CF"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тег объекта – метка изменяемого объекта (эта метка указывается в заголовке </w:t>
      </w:r>
      <w:r w:rsidR="00EE31EB" w:rsidRPr="00422142">
        <w:rPr>
          <w:rStyle w:val="1230"/>
        </w:rPr>
        <w:t>«If</w:t>
      </w:r>
      <w:r w:rsidR="008D1D56">
        <w:rPr>
          <w:rStyle w:val="1230"/>
        </w:rPr>
        <w:t>–</w:t>
      </w:r>
      <w:r w:rsidR="00EE31EB" w:rsidRPr="00422142">
        <w:rPr>
          <w:rStyle w:val="1230"/>
        </w:rPr>
        <w:t xml:space="preserve">Match» </w:t>
      </w:r>
      <w:r w:rsidRPr="00422142">
        <w:rPr>
          <w:rStyle w:val="1230"/>
        </w:rPr>
        <w:t>и</w:t>
      </w:r>
      <w:r w:rsidR="002B5C4C" w:rsidRPr="00422142">
        <w:rPr>
          <w:rStyle w:val="1230"/>
        </w:rPr>
        <w:t> </w:t>
      </w:r>
      <w:r w:rsidRPr="00422142">
        <w:rPr>
          <w:rStyle w:val="1230"/>
        </w:rPr>
        <w:t xml:space="preserve">в </w:t>
      </w:r>
      <w:r w:rsidR="00145E37" w:rsidRPr="00422142">
        <w:rPr>
          <w:rStyle w:val="1230"/>
        </w:rPr>
        <w:t xml:space="preserve">ряде случаев в </w:t>
      </w:r>
      <w:r w:rsidRPr="00422142">
        <w:rPr>
          <w:rStyle w:val="1230"/>
        </w:rPr>
        <w:t xml:space="preserve">теле запроса в параметре </w:t>
      </w:r>
      <w:r w:rsidR="00EE31EB" w:rsidRPr="00422142">
        <w:rPr>
          <w:rStyle w:val="1230"/>
        </w:rPr>
        <w:t>«eTag»</w:t>
      </w:r>
      <w:r w:rsidRPr="00422142">
        <w:rPr>
          <w:rStyle w:val="1230"/>
        </w:rPr>
        <w:t>);</w:t>
      </w:r>
    </w:p>
    <w:p w14:paraId="037363AD" w14:textId="77777777" w:rsidR="00145E37" w:rsidRDefault="003A49CF" w:rsidP="007D5868">
      <w:pPr>
        <w:pStyle w:val="1f"/>
      </w:pPr>
      <w:r>
        <w:t xml:space="preserve">Для получения информации о метке изменяемого объекта необходимо сделать стандартный запрос </w:t>
      </w:r>
      <w:r w:rsidR="006A516A">
        <w:t xml:space="preserve">методом </w:t>
      </w:r>
      <w:r w:rsidR="006A516A">
        <w:rPr>
          <w:lang w:val="en-US"/>
        </w:rPr>
        <w:t>GET</w:t>
      </w:r>
      <w:r w:rsidR="006A516A" w:rsidRPr="006A516A">
        <w:t xml:space="preserve"> </w:t>
      </w:r>
      <w:r>
        <w:t>на получение изменяемого ресурса</w:t>
      </w:r>
      <w:r w:rsidR="00145E37">
        <w:t xml:space="preserve"> – </w:t>
      </w:r>
      <w:r w:rsidR="006A516A">
        <w:t xml:space="preserve">конкретных </w:t>
      </w:r>
      <w:r>
        <w:t xml:space="preserve">данных </w:t>
      </w:r>
      <w:r w:rsidR="00145E37">
        <w:t>организации</w:t>
      </w:r>
      <w:r w:rsidR="006A516A">
        <w:t xml:space="preserve"> (если последующий запрос делается на адрес контейнера, то требуется указывать тег контейнера)</w:t>
      </w:r>
      <w:r w:rsidR="00145E37">
        <w:t>.</w:t>
      </w:r>
    </w:p>
    <w:p w14:paraId="7CC39AFE" w14:textId="77777777" w:rsidR="003A49CF" w:rsidRDefault="003A49CF" w:rsidP="008D72CB">
      <w:pPr>
        <w:pStyle w:val="1f"/>
        <w:keepNext/>
      </w:pPr>
      <w:r>
        <w:lastRenderedPageBreak/>
        <w:t>Пример метки изменяемого объекта (выделено полужирным шрифтом):</w:t>
      </w:r>
    </w:p>
    <w:p w14:paraId="771DF67C" w14:textId="77777777" w:rsidR="00145E37" w:rsidRPr="00422142" w:rsidRDefault="00145E37" w:rsidP="008D72CB">
      <w:pPr>
        <w:pStyle w:val="86"/>
        <w:keepNext/>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w:t>
      </w:r>
    </w:p>
    <w:p w14:paraId="5385E8C2"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33F421A" w14:textId="068E633E" w:rsidR="00145E37" w:rsidRPr="00422142" w:rsidRDefault="001219C1"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00145E37" w:rsidRPr="00422142">
        <w:rPr>
          <w:sz w:val="20"/>
        </w:rPr>
        <w:t xml:space="preserve">        </w:t>
      </w:r>
      <w:bookmarkStart w:id="201" w:name="_Toc449462319"/>
      <w:bookmarkStart w:id="202" w:name="_Toc449464261"/>
      <w:r w:rsidR="00145E37" w:rsidRPr="00422142">
        <w:rPr>
          <w:sz w:val="20"/>
        </w:rPr>
        <w:t>"Identifiable"</w:t>
      </w:r>
      <w:bookmarkEnd w:id="201"/>
      <w:bookmarkEnd w:id="202"/>
    </w:p>
    <w:p w14:paraId="3CD7C14D"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C1F895B"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964D1D">
        <w:rPr>
          <w:b/>
          <w:sz w:val="20"/>
        </w:rPr>
        <w:t>"eTag": "4C50511FD3F404974C9AC8AB9C15683378DC05F8"</w:t>
      </w:r>
      <w:r w:rsidRPr="00422142">
        <w:rPr>
          <w:sz w:val="20"/>
        </w:rPr>
        <w:t>,</w:t>
      </w:r>
    </w:p>
    <w:p w14:paraId="20E52E7E"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"oid": 1000000001,</w:t>
      </w:r>
    </w:p>
    <w:p w14:paraId="133567BA" w14:textId="77777777" w:rsidR="00145E37" w:rsidRPr="00192C06"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shortName</w:t>
      </w:r>
      <w:r w:rsidRPr="00192C06">
        <w:rPr>
          <w:sz w:val="20"/>
          <w:lang w:val="ru-RU"/>
        </w:rPr>
        <w:t>": "Тестовая организация",</w:t>
      </w:r>
    </w:p>
    <w:p w14:paraId="02D8F6C8" w14:textId="77777777" w:rsidR="00145E37" w:rsidRPr="00192C06"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fullName</w:t>
      </w:r>
      <w:r w:rsidRPr="00192C06">
        <w:rPr>
          <w:sz w:val="20"/>
          <w:lang w:val="ru-RU"/>
        </w:rPr>
        <w:t>": " Тестовая организация ",</w:t>
      </w:r>
    </w:p>
    <w:p w14:paraId="58801093"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"type": "LEGAL",</w:t>
      </w:r>
    </w:p>
    <w:p w14:paraId="4408C0E7"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"ogrn": "1047702026701",</w:t>
      </w:r>
    </w:p>
    <w:p w14:paraId="1EDD452C" w14:textId="77777777" w:rsidR="00145E37" w:rsidRPr="00422142"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"inn": "0000000000",</w:t>
      </w:r>
    </w:p>
    <w:p w14:paraId="29B36800" w14:textId="77777777" w:rsidR="00145E37" w:rsidRPr="00422142" w:rsidRDefault="00B8264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"leg": "65142"</w:t>
      </w:r>
    </w:p>
    <w:p w14:paraId="62A9989F" w14:textId="77777777" w:rsidR="00145E37" w:rsidRPr="00C77A11" w:rsidRDefault="00145E37"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77A11">
        <w:rPr>
          <w:sz w:val="20"/>
          <w:lang w:val="ru-RU"/>
        </w:rPr>
        <w:t>}</w:t>
      </w:r>
    </w:p>
    <w:p w14:paraId="1F50F6B0" w14:textId="3BA66B14" w:rsidR="00B8264C" w:rsidRDefault="00B8264C" w:rsidP="00A247A3">
      <w:pPr>
        <w:pStyle w:val="38"/>
        <w:numPr>
          <w:ilvl w:val="2"/>
          <w:numId w:val="24"/>
        </w:numPr>
        <w:tabs>
          <w:tab w:val="clear" w:pos="1843"/>
        </w:tabs>
        <w:ind w:firstLine="851"/>
      </w:pPr>
      <w:bookmarkStart w:id="203" w:name="_Toc505357727"/>
      <w:bookmarkStart w:id="204" w:name="_Ref126131100"/>
      <w:bookmarkStart w:id="205" w:name="_Ref131683075"/>
      <w:bookmarkStart w:id="206" w:name="_Toc179203146"/>
      <w:r w:rsidRPr="00B8264C">
        <w:t>Изменение данных профиля организации</w:t>
      </w:r>
      <w:bookmarkEnd w:id="203"/>
      <w:bookmarkEnd w:id="204"/>
      <w:bookmarkEnd w:id="205"/>
      <w:bookmarkEnd w:id="206"/>
    </w:p>
    <w:p w14:paraId="00147923" w14:textId="77777777" w:rsidR="00B8264C" w:rsidRDefault="00B8264C" w:rsidP="007D5868">
      <w:pPr>
        <w:pStyle w:val="1f"/>
      </w:pPr>
      <w:r>
        <w:t>Программный интерфейс позволяет выполнить следующие операции:</w:t>
      </w:r>
    </w:p>
    <w:p w14:paraId="0C0775D8" w14:textId="493A1321" w:rsidR="00B8264C" w:rsidRPr="00422142" w:rsidRDefault="00B8264C" w:rsidP="00A4698A">
      <w:pPr>
        <w:pStyle w:val="affffff"/>
        <w:numPr>
          <w:ilvl w:val="0"/>
          <w:numId w:val="38"/>
        </w:numPr>
        <w:tabs>
          <w:tab w:val="left" w:pos="1276"/>
        </w:tabs>
        <w:spacing w:after="0" w:line="360" w:lineRule="auto"/>
        <w:ind w:left="1276" w:hanging="425"/>
        <w:jc w:val="both"/>
        <w:rPr>
          <w:rStyle w:val="1230"/>
        </w:rPr>
      </w:pPr>
      <w:r w:rsidRPr="00422142">
        <w:rPr>
          <w:rStyle w:val="1230"/>
        </w:rPr>
        <w:t>задать</w:t>
      </w:r>
      <w:r w:rsidR="00C40C82" w:rsidRPr="00422142">
        <w:rPr>
          <w:rStyle w:val="1230"/>
        </w:rPr>
        <w:t>,</w:t>
      </w:r>
      <w:r w:rsidRPr="00422142">
        <w:rPr>
          <w:rStyle w:val="1230"/>
        </w:rPr>
        <w:t xml:space="preserve"> изменить</w:t>
      </w:r>
      <w:r w:rsidR="00C40C82" w:rsidRPr="00422142">
        <w:rPr>
          <w:rStyle w:val="1230"/>
        </w:rPr>
        <w:t xml:space="preserve"> и удалить</w:t>
      </w:r>
      <w:r w:rsidRPr="00422142">
        <w:rPr>
          <w:rStyle w:val="1230"/>
        </w:rPr>
        <w:t xml:space="preserve"> </w:t>
      </w:r>
      <w:r w:rsidR="00C40C82" w:rsidRPr="00422142">
        <w:rPr>
          <w:rStyle w:val="1230"/>
        </w:rPr>
        <w:t>служебные контакты организации (</w:t>
      </w:r>
      <w:r w:rsidRPr="00422142">
        <w:rPr>
          <w:rStyle w:val="1230"/>
        </w:rPr>
        <w:t>адрес электронной почты</w:t>
      </w:r>
      <w:r w:rsidR="00E52EC0" w:rsidRPr="00422142">
        <w:rPr>
          <w:rStyle w:val="1230"/>
        </w:rPr>
        <w:t>,</w:t>
      </w:r>
      <w:r w:rsidRPr="00422142">
        <w:rPr>
          <w:rStyle w:val="1230"/>
        </w:rPr>
        <w:t xml:space="preserve"> </w:t>
      </w:r>
      <w:r w:rsidR="00C40C82" w:rsidRPr="00422142">
        <w:rPr>
          <w:rStyle w:val="1230"/>
        </w:rPr>
        <w:t>номер телефона</w:t>
      </w:r>
      <w:r w:rsidR="00E52EC0" w:rsidRPr="00422142">
        <w:rPr>
          <w:rStyle w:val="1230"/>
        </w:rPr>
        <w:t xml:space="preserve"> и факса</w:t>
      </w:r>
      <w:r w:rsidR="00C40C82" w:rsidRPr="00422142">
        <w:rPr>
          <w:rStyle w:val="1230"/>
        </w:rPr>
        <w:t>)</w:t>
      </w:r>
      <w:r w:rsidR="007D5AAE" w:rsidRPr="00422142">
        <w:rPr>
          <w:rStyle w:val="1230"/>
        </w:rPr>
        <w:t>;</w:t>
      </w:r>
    </w:p>
    <w:p w14:paraId="15409532"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задать, изменить и удалить почтовый адрес организации;</w:t>
      </w:r>
    </w:p>
    <w:p w14:paraId="661EAFD5" w14:textId="77777777" w:rsidR="00E8630F" w:rsidRDefault="00E52EC0" w:rsidP="00A4698A">
      <w:pPr>
        <w:pStyle w:val="affffff"/>
        <w:numPr>
          <w:ilvl w:val="0"/>
          <w:numId w:val="38"/>
        </w:numPr>
        <w:tabs>
          <w:tab w:val="left" w:pos="1276"/>
        </w:tabs>
        <w:spacing w:after="0" w:line="360" w:lineRule="auto"/>
        <w:ind w:left="1276" w:hanging="425"/>
        <w:jc w:val="both"/>
        <w:rPr>
          <w:rStyle w:val="1230"/>
        </w:rPr>
      </w:pPr>
      <w:r w:rsidRPr="00422142">
        <w:rPr>
          <w:rStyle w:val="1230"/>
        </w:rPr>
        <w:t>задать, изменить и удалить транспортные средства организации</w:t>
      </w:r>
      <w:r w:rsidR="00E8630F">
        <w:rPr>
          <w:rStyle w:val="1230"/>
        </w:rPr>
        <w:t>;</w:t>
      </w:r>
    </w:p>
    <w:p w14:paraId="69A85BB4" w14:textId="590AB68B" w:rsidR="00E52EC0" w:rsidRPr="00422142" w:rsidRDefault="00E8630F" w:rsidP="00A4698A">
      <w:pPr>
        <w:pStyle w:val="affffff"/>
        <w:numPr>
          <w:ilvl w:val="0"/>
          <w:numId w:val="38"/>
        </w:numPr>
        <w:tabs>
          <w:tab w:val="left" w:pos="1276"/>
        </w:tabs>
        <w:spacing w:after="0" w:line="360" w:lineRule="auto"/>
        <w:ind w:left="1276" w:hanging="425"/>
        <w:jc w:val="both"/>
        <w:rPr>
          <w:rStyle w:val="1230"/>
        </w:rPr>
      </w:pPr>
      <w:r>
        <w:rPr>
          <w:rStyle w:val="1230"/>
        </w:rPr>
        <w:t>запросить, выдать, отозвать согласие на доступ к сведениям организации</w:t>
      </w:r>
      <w:r w:rsidR="00E52EC0" w:rsidRPr="00422142">
        <w:rPr>
          <w:rStyle w:val="1230"/>
        </w:rPr>
        <w:t>.</w:t>
      </w:r>
    </w:p>
    <w:p w14:paraId="1E01F082" w14:textId="77777777" w:rsidR="00305CFC" w:rsidRPr="00E52EC0" w:rsidRDefault="00305CFC" w:rsidP="00472999">
      <w:pPr>
        <w:pStyle w:val="44"/>
        <w:numPr>
          <w:ilvl w:val="3"/>
          <w:numId w:val="24"/>
        </w:numPr>
        <w:tabs>
          <w:tab w:val="clear" w:pos="709"/>
          <w:tab w:val="left" w:pos="1843"/>
        </w:tabs>
        <w:ind w:firstLine="851"/>
      </w:pPr>
      <w:bookmarkStart w:id="207" w:name="_Ref126131105"/>
      <w:r w:rsidRPr="00E52EC0">
        <w:t xml:space="preserve">Редактирование </w:t>
      </w:r>
      <w:r w:rsidRPr="00305CFC">
        <w:t xml:space="preserve">контактов </w:t>
      </w:r>
      <w:r w:rsidRPr="00E52EC0">
        <w:t>организации</w:t>
      </w:r>
      <w:bookmarkEnd w:id="207"/>
    </w:p>
    <w:p w14:paraId="4B747D0C" w14:textId="21EBBAA7" w:rsidR="00B54DDC" w:rsidRDefault="00B54DDC" w:rsidP="007D5868">
      <w:pPr>
        <w:pStyle w:val="1f"/>
      </w:pPr>
      <w:r>
        <w:rPr>
          <w:lang w:eastAsia="x-none"/>
        </w:rPr>
        <w:t>Для</w:t>
      </w:r>
      <w:r>
        <w:t xml:space="preserve"> </w:t>
      </w:r>
      <w:r w:rsidR="00C40C82">
        <w:t>добавления</w:t>
      </w:r>
      <w:r>
        <w:t xml:space="preserve"> </w:t>
      </w:r>
      <w:r w:rsidR="00C40C82">
        <w:t>контакта</w:t>
      </w:r>
      <w:r>
        <w:t xml:space="preserve"> организации должен быть выполнен запрос методо</w:t>
      </w:r>
      <w:r w:rsidR="00C40C82">
        <w:t>м</w:t>
      </w:r>
      <w:r>
        <w:t xml:space="preserve"> </w:t>
      </w:r>
      <w:r>
        <w:rPr>
          <w:lang w:val="en-US"/>
        </w:rPr>
        <w:t>POST</w:t>
      </w:r>
      <w:r w:rsidRPr="00B8264C">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31"/>
      </w:r>
      <w:r>
        <w:t xml:space="preserve">. </w:t>
      </w:r>
      <w:r w:rsidRPr="00B8264C">
        <w:t>В</w:t>
      </w:r>
      <w:r>
        <w:t xml:space="preserve"> заголовке запроса должен быть указан маркер доступа и тег </w:t>
      </w:r>
      <w:r w:rsidR="006A516A">
        <w:t xml:space="preserve">контейнера с адресами </w:t>
      </w:r>
      <w:r w:rsidR="006A516A" w:rsidRPr="00B97CA2">
        <w:t>(</w:t>
      </w:r>
      <w:r w:rsidR="006A516A">
        <w:t xml:space="preserve">метка, полученная при запросе ресурса </w:t>
      </w:r>
      <w:r w:rsidR="006A516A" w:rsidRPr="006C1906">
        <w:t>https://</w:t>
      </w:r>
      <w:r w:rsidR="004838B9">
        <w:t>esia-</w:t>
      </w:r>
      <w:r w:rsidR="006A516A" w:rsidRPr="006C1906">
        <w:t>portal1.</w:t>
      </w:r>
      <w:r w:rsidR="006A516A">
        <w:t>test.gosuslugi.ru/rs/</w:t>
      </w:r>
      <w:r w:rsidR="006A516A">
        <w:rPr>
          <w:lang w:val="en-US"/>
        </w:rPr>
        <w:t>orgs</w:t>
      </w:r>
      <w:r w:rsidR="006A516A">
        <w:t>/{oid}</w:t>
      </w:r>
      <w:r w:rsidR="006A516A" w:rsidRPr="005375AB">
        <w:t>/</w:t>
      </w:r>
      <w:r w:rsidR="006A516A">
        <w:rPr>
          <w:lang w:val="en-US"/>
        </w:rPr>
        <w:t>ctts</w:t>
      </w:r>
      <w:r w:rsidR="006A516A">
        <w:t>)</w:t>
      </w:r>
      <w:r>
        <w:t>. В тело запроса должны быть включены:</w:t>
      </w:r>
    </w:p>
    <w:p w14:paraId="4EEE1CAF" w14:textId="22D39191" w:rsidR="00B54DDC" w:rsidRPr="00422142" w:rsidRDefault="00B54DDC" w:rsidP="00A4698A">
      <w:pPr>
        <w:pStyle w:val="affffff"/>
        <w:numPr>
          <w:ilvl w:val="0"/>
          <w:numId w:val="38"/>
        </w:numPr>
        <w:tabs>
          <w:tab w:val="left" w:pos="1276"/>
        </w:tabs>
        <w:spacing w:after="0" w:line="360" w:lineRule="auto"/>
        <w:ind w:left="1276" w:hanging="425"/>
        <w:jc w:val="both"/>
        <w:rPr>
          <w:rStyle w:val="1230"/>
        </w:rPr>
      </w:pPr>
      <w:r w:rsidRPr="00422142">
        <w:rPr>
          <w:rStyle w:val="1230"/>
        </w:rPr>
        <w:t>&lt;</w:t>
      </w:r>
      <w:r w:rsidR="00C40C82" w:rsidRPr="00422142">
        <w:rPr>
          <w:rStyle w:val="1230"/>
        </w:rPr>
        <w:t>type</w:t>
      </w:r>
      <w:r w:rsidRPr="00422142">
        <w:rPr>
          <w:rStyle w:val="1230"/>
        </w:rPr>
        <w:t xml:space="preserve">&gt; – </w:t>
      </w:r>
      <w:r w:rsidR="00C40C82" w:rsidRPr="00422142">
        <w:rPr>
          <w:rStyle w:val="1230"/>
        </w:rPr>
        <w:t xml:space="preserve">тип добавляемого контакта, принимает значение </w:t>
      </w:r>
      <w:r w:rsidR="00072036" w:rsidRPr="00422142">
        <w:rPr>
          <w:rStyle w:val="1230"/>
        </w:rPr>
        <w:t>«</w:t>
      </w:r>
      <w:r w:rsidR="00C40C82" w:rsidRPr="00422142">
        <w:rPr>
          <w:rStyle w:val="1230"/>
        </w:rPr>
        <w:t>OEM</w:t>
      </w:r>
      <w:r w:rsidR="00072036" w:rsidRPr="00422142">
        <w:rPr>
          <w:rStyle w:val="1230"/>
        </w:rPr>
        <w:t>»</w:t>
      </w:r>
      <w:r w:rsidR="00C40C82" w:rsidRPr="00422142">
        <w:rPr>
          <w:rStyle w:val="1230"/>
        </w:rPr>
        <w:t xml:space="preserve"> для адреса электронной почты, </w:t>
      </w:r>
      <w:r w:rsidR="00EE31EB" w:rsidRPr="00422142">
        <w:rPr>
          <w:rStyle w:val="1230"/>
        </w:rPr>
        <w:t>«</w:t>
      </w:r>
      <w:r w:rsidR="00C40C82" w:rsidRPr="00422142">
        <w:rPr>
          <w:rStyle w:val="1230"/>
        </w:rPr>
        <w:t>OPH</w:t>
      </w:r>
      <w:r w:rsidR="00EE31EB" w:rsidRPr="00422142">
        <w:rPr>
          <w:rStyle w:val="1230"/>
        </w:rPr>
        <w:t>»</w:t>
      </w:r>
      <w:r w:rsidR="00C40C82" w:rsidRPr="00422142">
        <w:rPr>
          <w:rStyle w:val="1230"/>
        </w:rPr>
        <w:t xml:space="preserve"> – телефона</w:t>
      </w:r>
      <w:r w:rsidR="00E52EC0" w:rsidRPr="00422142">
        <w:rPr>
          <w:rStyle w:val="1230"/>
        </w:rPr>
        <w:t xml:space="preserve">, </w:t>
      </w:r>
      <w:r w:rsidR="00EE31EB" w:rsidRPr="00422142">
        <w:rPr>
          <w:rStyle w:val="1230"/>
        </w:rPr>
        <w:t>«</w:t>
      </w:r>
      <w:r w:rsidR="00E52EC0" w:rsidRPr="00422142">
        <w:rPr>
          <w:rStyle w:val="1230"/>
        </w:rPr>
        <w:t>OFX</w:t>
      </w:r>
      <w:r w:rsidR="00EE31EB" w:rsidRPr="00422142">
        <w:rPr>
          <w:rStyle w:val="1230"/>
        </w:rPr>
        <w:t>»</w:t>
      </w:r>
      <w:r w:rsidR="00E52EC0" w:rsidRPr="00422142">
        <w:rPr>
          <w:rStyle w:val="1230"/>
        </w:rPr>
        <w:t xml:space="preserve"> – факса</w:t>
      </w:r>
      <w:r w:rsidRPr="00422142">
        <w:rPr>
          <w:rStyle w:val="1230"/>
        </w:rPr>
        <w:t>;</w:t>
      </w:r>
    </w:p>
    <w:p w14:paraId="1FCF51EC" w14:textId="77777777" w:rsidR="00B54DDC" w:rsidRPr="00422142" w:rsidRDefault="00B54DDC" w:rsidP="00A4698A">
      <w:pPr>
        <w:pStyle w:val="affffff"/>
        <w:numPr>
          <w:ilvl w:val="0"/>
          <w:numId w:val="38"/>
        </w:numPr>
        <w:tabs>
          <w:tab w:val="left" w:pos="1276"/>
        </w:tabs>
        <w:spacing w:after="0" w:line="360" w:lineRule="auto"/>
        <w:ind w:left="1276" w:hanging="425"/>
        <w:jc w:val="both"/>
        <w:rPr>
          <w:rStyle w:val="1230"/>
        </w:rPr>
      </w:pPr>
      <w:r w:rsidRPr="00422142">
        <w:rPr>
          <w:rStyle w:val="1230"/>
        </w:rPr>
        <w:t>&lt;</w:t>
      </w:r>
      <w:r w:rsidR="00C40C82" w:rsidRPr="00422142">
        <w:rPr>
          <w:rStyle w:val="1230"/>
        </w:rPr>
        <w:t>value</w:t>
      </w:r>
      <w:r w:rsidRPr="00422142">
        <w:rPr>
          <w:rStyle w:val="1230"/>
        </w:rPr>
        <w:t xml:space="preserve">&gt; – </w:t>
      </w:r>
      <w:r w:rsidR="00C40C82" w:rsidRPr="00422142">
        <w:rPr>
          <w:rStyle w:val="1230"/>
        </w:rPr>
        <w:t>значение контакта</w:t>
      </w:r>
      <w:r w:rsidRPr="00422142">
        <w:rPr>
          <w:rStyle w:val="1230"/>
        </w:rPr>
        <w:t>.</w:t>
      </w:r>
    </w:p>
    <w:p w14:paraId="6F86973C" w14:textId="77777777" w:rsidR="00B54DDC" w:rsidRDefault="00B54DDC" w:rsidP="00422142">
      <w:pPr>
        <w:pStyle w:val="1f"/>
      </w:pPr>
      <w:r>
        <w:t>Пример запроса (разрывы строки даны для удобства чтения):</w:t>
      </w:r>
    </w:p>
    <w:p w14:paraId="1964C419" w14:textId="77777777"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POST /rs/orgs/1000000001</w:t>
      </w:r>
      <w:r w:rsidR="00C40C82" w:rsidRPr="00422142">
        <w:rPr>
          <w:sz w:val="20"/>
        </w:rPr>
        <w:t>/ctts</w:t>
      </w:r>
      <w:r w:rsidRPr="00422142">
        <w:rPr>
          <w:sz w:val="20"/>
        </w:rPr>
        <w:t xml:space="preserve"> HTTP/1.1</w:t>
      </w:r>
    </w:p>
    <w:p w14:paraId="49C3AAC1" w14:textId="51D8BDA9"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727A8660" w14:textId="16A74777"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61821007" w14:textId="42C32F4D"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55ADBFD2" w14:textId="26AFE69E"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"DC48A40EEEE25605ED940193398AF417EE752055"</w:t>
      </w:r>
    </w:p>
    <w:p w14:paraId="05A4CEFB" w14:textId="26B5B3CD"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1EA5380C" w14:textId="77777777" w:rsidR="00B54DDC" w:rsidRPr="00422142" w:rsidRDefault="00B54DD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4363D510" w14:textId="77777777"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{"type": "OEM", </w:t>
      </w:r>
    </w:p>
    <w:p w14:paraId="67F1A332" w14:textId="77777777" w:rsidR="00B54DDC" w:rsidRPr="00192C06"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22142">
        <w:rPr>
          <w:sz w:val="20"/>
        </w:rPr>
        <w:t>value</w:t>
      </w:r>
      <w:r w:rsidRPr="00192C06">
        <w:rPr>
          <w:sz w:val="20"/>
          <w:lang w:val="ru-RU"/>
        </w:rPr>
        <w:t>": "</w:t>
      </w:r>
      <w:r w:rsidRPr="00422142">
        <w:rPr>
          <w:sz w:val="20"/>
        </w:rPr>
        <w:t>test</w:t>
      </w:r>
      <w:r w:rsidRPr="00192C06">
        <w:rPr>
          <w:sz w:val="20"/>
          <w:lang w:val="ru-RU"/>
        </w:rPr>
        <w:t>@</w:t>
      </w:r>
      <w:r w:rsidRPr="00422142">
        <w:rPr>
          <w:sz w:val="20"/>
        </w:rPr>
        <w:t>test</w:t>
      </w:r>
      <w:r w:rsidRPr="00192C06">
        <w:rPr>
          <w:sz w:val="20"/>
          <w:lang w:val="ru-RU"/>
        </w:rPr>
        <w:t>.</w:t>
      </w:r>
      <w:r w:rsidRPr="00422142">
        <w:rPr>
          <w:sz w:val="20"/>
        </w:rPr>
        <w:t>com</w:t>
      </w:r>
      <w:r w:rsidRPr="00192C06">
        <w:rPr>
          <w:sz w:val="20"/>
          <w:lang w:val="ru-RU"/>
        </w:rPr>
        <w:t>"}</w:t>
      </w:r>
    </w:p>
    <w:p w14:paraId="3C0EB3F1" w14:textId="02C40DDE" w:rsidR="00C40C82" w:rsidRDefault="00C40C82" w:rsidP="007D5868">
      <w:pPr>
        <w:pStyle w:val="1f"/>
      </w:pPr>
      <w:r>
        <w:rPr>
          <w:lang w:eastAsia="x-none"/>
        </w:rPr>
        <w:t>Для</w:t>
      </w:r>
      <w:r>
        <w:t xml:space="preserve"> изменения контакта организации должен быть выполнен запрос методом </w:t>
      </w:r>
      <w:r>
        <w:rPr>
          <w:lang w:val="en-US"/>
        </w:rPr>
        <w:t>POST</w:t>
      </w:r>
      <w:r w:rsidRPr="00B8264C">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32"/>
      </w:r>
      <w:r>
        <w:t xml:space="preserve">. </w:t>
      </w:r>
      <w:r w:rsidRPr="00B8264C">
        <w:t>В</w:t>
      </w:r>
      <w:r>
        <w:t xml:space="preserve"> заголовке запроса должен быть указан маркер доступа и тег объекта</w:t>
      </w:r>
      <w:r w:rsidR="006A516A" w:rsidRPr="006A516A">
        <w:t xml:space="preserve"> </w:t>
      </w:r>
      <w:r w:rsidR="006A516A" w:rsidRPr="00B97CA2">
        <w:t>(</w:t>
      </w:r>
      <w:r w:rsidR="006A516A">
        <w:t>метка, полученная при запросе ресурса</w:t>
      </w:r>
      <w:r w:rsidR="001077AD">
        <w:t>:</w:t>
      </w:r>
      <w:r w:rsidR="006A516A">
        <w:t xml:space="preserve"> </w:t>
      </w:r>
      <w:r w:rsidR="006A516A" w:rsidRPr="006C1906">
        <w:t>https://</w:t>
      </w:r>
      <w:r w:rsidR="004838B9">
        <w:t>esia-</w:t>
      </w:r>
      <w:r w:rsidR="006A516A" w:rsidRPr="006C1906">
        <w:t>portal1.</w:t>
      </w:r>
      <w:r w:rsidR="006A516A">
        <w:t>test.gosuslugi.ru/rs/</w:t>
      </w:r>
      <w:r w:rsidR="006A516A">
        <w:rPr>
          <w:lang w:val="en-US"/>
        </w:rPr>
        <w:t>orgs</w:t>
      </w:r>
      <w:r w:rsidR="006A516A">
        <w:t>/{oid}</w:t>
      </w:r>
      <w:r w:rsidR="006A516A" w:rsidRPr="005375AB">
        <w:t>/</w:t>
      </w:r>
      <w:r w:rsidR="006A516A">
        <w:rPr>
          <w:lang w:val="en-US"/>
        </w:rPr>
        <w:t>ctts</w:t>
      </w:r>
      <w:r w:rsidR="006A516A" w:rsidRPr="00911F03">
        <w:t>/{</w:t>
      </w:r>
      <w:r w:rsidR="006A516A">
        <w:rPr>
          <w:lang w:val="en-US"/>
        </w:rPr>
        <w:t>ctt</w:t>
      </w:r>
      <w:r w:rsidR="006A516A" w:rsidRPr="00911F03">
        <w:t>_</w:t>
      </w:r>
      <w:r w:rsidR="006A516A">
        <w:rPr>
          <w:lang w:val="en-US"/>
        </w:rPr>
        <w:t>id</w:t>
      </w:r>
      <w:r w:rsidR="006A516A" w:rsidRPr="00911F03">
        <w:t>}</w:t>
      </w:r>
      <w:r w:rsidR="006A516A">
        <w:t>)</w:t>
      </w:r>
      <w:r>
        <w:t>. В тело запроса должны быть включены:</w:t>
      </w:r>
    </w:p>
    <w:p w14:paraId="1B1A0B48" w14:textId="77777777" w:rsidR="00C40C82" w:rsidRPr="001077AD" w:rsidRDefault="00C40C82" w:rsidP="00A4698A">
      <w:pPr>
        <w:pStyle w:val="affffff"/>
        <w:numPr>
          <w:ilvl w:val="0"/>
          <w:numId w:val="38"/>
        </w:numPr>
        <w:tabs>
          <w:tab w:val="left" w:pos="1276"/>
        </w:tabs>
        <w:spacing w:after="0" w:line="360" w:lineRule="auto"/>
        <w:ind w:left="1276" w:hanging="425"/>
        <w:jc w:val="both"/>
        <w:rPr>
          <w:rStyle w:val="1230"/>
        </w:rPr>
      </w:pPr>
      <w:r w:rsidRPr="001077AD">
        <w:rPr>
          <w:rStyle w:val="1230"/>
        </w:rPr>
        <w:t>&lt;eTag&gt; – тег изменяемого объекта (контакта);</w:t>
      </w:r>
    </w:p>
    <w:p w14:paraId="512F7DC1" w14:textId="0CE90813" w:rsidR="00C40C82" w:rsidRPr="001077AD" w:rsidRDefault="00C40C82" w:rsidP="00A4698A">
      <w:pPr>
        <w:pStyle w:val="affffff"/>
        <w:numPr>
          <w:ilvl w:val="0"/>
          <w:numId w:val="38"/>
        </w:numPr>
        <w:tabs>
          <w:tab w:val="left" w:pos="1276"/>
        </w:tabs>
        <w:spacing w:after="0" w:line="360" w:lineRule="auto"/>
        <w:ind w:left="1276" w:hanging="425"/>
        <w:jc w:val="both"/>
        <w:rPr>
          <w:rStyle w:val="1230"/>
        </w:rPr>
      </w:pPr>
      <w:r w:rsidRPr="001077AD">
        <w:rPr>
          <w:rStyle w:val="1230"/>
        </w:rPr>
        <w:t xml:space="preserve">&lt;type&gt; – тип изменяемого контакта, принимает значение </w:t>
      </w:r>
      <w:r w:rsidR="00072036" w:rsidRPr="001077AD">
        <w:rPr>
          <w:rStyle w:val="1230"/>
        </w:rPr>
        <w:t>«</w:t>
      </w:r>
      <w:r w:rsidRPr="001077AD">
        <w:rPr>
          <w:rStyle w:val="1230"/>
        </w:rPr>
        <w:t>OEM</w:t>
      </w:r>
      <w:r w:rsidR="00072036" w:rsidRPr="001077AD">
        <w:rPr>
          <w:rStyle w:val="1230"/>
        </w:rPr>
        <w:t>»</w:t>
      </w:r>
      <w:r w:rsidRPr="001077AD">
        <w:rPr>
          <w:rStyle w:val="1230"/>
        </w:rPr>
        <w:t xml:space="preserve"> для адреса электронной почты, </w:t>
      </w:r>
      <w:r w:rsidR="00EE31EB" w:rsidRPr="001077AD">
        <w:rPr>
          <w:rStyle w:val="1230"/>
        </w:rPr>
        <w:t>«</w:t>
      </w:r>
      <w:r w:rsidRPr="001077AD">
        <w:rPr>
          <w:rStyle w:val="1230"/>
        </w:rPr>
        <w:t>OPH</w:t>
      </w:r>
      <w:r w:rsidR="00EE31EB" w:rsidRPr="001077AD">
        <w:rPr>
          <w:rStyle w:val="1230"/>
        </w:rPr>
        <w:t>»</w:t>
      </w:r>
      <w:r w:rsidRPr="001077AD">
        <w:rPr>
          <w:rStyle w:val="1230"/>
        </w:rPr>
        <w:t xml:space="preserve"> – телефона</w:t>
      </w:r>
      <w:r w:rsidR="00E52EC0" w:rsidRPr="001077AD">
        <w:rPr>
          <w:rStyle w:val="1230"/>
        </w:rPr>
        <w:t xml:space="preserve">, </w:t>
      </w:r>
      <w:r w:rsidR="00EE31EB" w:rsidRPr="001077AD">
        <w:rPr>
          <w:rStyle w:val="1230"/>
        </w:rPr>
        <w:t>«</w:t>
      </w:r>
      <w:r w:rsidR="00E52EC0" w:rsidRPr="001077AD">
        <w:rPr>
          <w:rStyle w:val="1230"/>
        </w:rPr>
        <w:t>OFX</w:t>
      </w:r>
      <w:r w:rsidR="00EE31EB" w:rsidRPr="001077AD">
        <w:rPr>
          <w:rStyle w:val="1230"/>
        </w:rPr>
        <w:t>»</w:t>
      </w:r>
      <w:r w:rsidR="00E52EC0" w:rsidRPr="001077AD">
        <w:rPr>
          <w:rStyle w:val="1230"/>
        </w:rPr>
        <w:t xml:space="preserve"> – факса</w:t>
      </w:r>
      <w:r w:rsidRPr="001077AD">
        <w:rPr>
          <w:rStyle w:val="1230"/>
        </w:rPr>
        <w:t>;</w:t>
      </w:r>
    </w:p>
    <w:p w14:paraId="25F84296" w14:textId="77777777" w:rsidR="00C40C82" w:rsidRPr="001077AD" w:rsidRDefault="00C40C82" w:rsidP="00A4698A">
      <w:pPr>
        <w:pStyle w:val="affffff"/>
        <w:numPr>
          <w:ilvl w:val="0"/>
          <w:numId w:val="38"/>
        </w:numPr>
        <w:tabs>
          <w:tab w:val="left" w:pos="1276"/>
        </w:tabs>
        <w:spacing w:after="0" w:line="360" w:lineRule="auto"/>
        <w:ind w:left="1276" w:hanging="425"/>
        <w:jc w:val="both"/>
        <w:rPr>
          <w:rStyle w:val="1230"/>
        </w:rPr>
      </w:pPr>
      <w:r w:rsidRPr="001077AD">
        <w:rPr>
          <w:rStyle w:val="1230"/>
        </w:rPr>
        <w:t>&lt;value&gt; – значение контакта.</w:t>
      </w:r>
    </w:p>
    <w:p w14:paraId="401F366E" w14:textId="77777777" w:rsidR="00C40C82" w:rsidRDefault="00C40C82" w:rsidP="007D5868">
      <w:pPr>
        <w:pStyle w:val="1f"/>
      </w:pPr>
      <w:r>
        <w:t>Пример запроса (разрывы строки даны для удобства чтения):</w:t>
      </w:r>
    </w:p>
    <w:p w14:paraId="0877EDCF" w14:textId="77777777"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POST /rs/orgs/1000000001/ctts/58099 HTTP/1.1</w:t>
      </w:r>
    </w:p>
    <w:p w14:paraId="7BEADB7D" w14:textId="53BAFF02"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7BF33A93" w14:textId="0092F573"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3D1B1675" w14:textId="20C860EA"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5339667C" w14:textId="60057C4C"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w:t>
      </w:r>
      <w:r w:rsidR="006A516A" w:rsidRPr="00422142">
        <w:rPr>
          <w:sz w:val="20"/>
        </w:rPr>
        <w:t xml:space="preserve">011EAB0AB1B69D4178158841E8096AE5DD9A233C </w:t>
      </w:r>
      <w:r w:rsidRPr="00422142">
        <w:rPr>
          <w:sz w:val="20"/>
        </w:rPr>
        <w:t>"</w:t>
      </w:r>
    </w:p>
    <w:p w14:paraId="5C1D9709" w14:textId="4D9D47C5"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76381500" w14:textId="77777777"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608A8DF2" w14:textId="77777777"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"eTag": "011EAB0AB1B69D4178158841E8096AE5DD9A233C",</w:t>
      </w:r>
    </w:p>
    <w:p w14:paraId="3E745AF3" w14:textId="77777777" w:rsidR="00C40C82" w:rsidRPr="002A4789"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2A4789">
        <w:rPr>
          <w:sz w:val="20"/>
          <w:lang w:val="ru-RU"/>
        </w:rPr>
        <w:t>"</w:t>
      </w:r>
      <w:r w:rsidRPr="00422142">
        <w:rPr>
          <w:sz w:val="20"/>
        </w:rPr>
        <w:t>type</w:t>
      </w:r>
      <w:r w:rsidRPr="002A4789">
        <w:rPr>
          <w:sz w:val="20"/>
          <w:lang w:val="ru-RU"/>
        </w:rPr>
        <w:t>": "</w:t>
      </w:r>
      <w:r w:rsidRPr="00422142">
        <w:rPr>
          <w:sz w:val="20"/>
        </w:rPr>
        <w:t>OPH</w:t>
      </w:r>
      <w:r w:rsidRPr="002A4789">
        <w:rPr>
          <w:sz w:val="20"/>
          <w:lang w:val="ru-RU"/>
        </w:rPr>
        <w:t>",</w:t>
      </w:r>
    </w:p>
    <w:p w14:paraId="619F5149" w14:textId="1718C551" w:rsidR="00C40C82" w:rsidRPr="00C33FA8"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A4789">
        <w:rPr>
          <w:sz w:val="20"/>
          <w:lang w:val="ru-RU"/>
        </w:rPr>
        <w:t xml:space="preserve"> </w:t>
      </w:r>
      <w:r w:rsidRPr="00C33FA8">
        <w:rPr>
          <w:sz w:val="20"/>
          <w:lang w:val="ru-RU"/>
        </w:rPr>
        <w:t>"</w:t>
      </w:r>
      <w:r w:rsidRPr="00422142">
        <w:rPr>
          <w:sz w:val="20"/>
        </w:rPr>
        <w:t>value</w:t>
      </w:r>
      <w:r w:rsidR="00422142" w:rsidRPr="00C33FA8">
        <w:rPr>
          <w:sz w:val="20"/>
          <w:lang w:val="ru-RU"/>
        </w:rPr>
        <w:t>": "+7(999)9999888" }</w:t>
      </w:r>
    </w:p>
    <w:p w14:paraId="37FE40BA" w14:textId="21A74E40" w:rsidR="00B54DDC" w:rsidRDefault="00C40C82" w:rsidP="007D5868">
      <w:pPr>
        <w:pStyle w:val="1f"/>
      </w:pPr>
      <w:r>
        <w:t xml:space="preserve">Изменение контакта возможно и без указания в </w:t>
      </w:r>
      <w:r>
        <w:rPr>
          <w:lang w:val="en-US"/>
        </w:rPr>
        <w:t>URL</w:t>
      </w:r>
      <w:r w:rsidRPr="00C40C82">
        <w:t xml:space="preserve"> </w:t>
      </w:r>
      <w:r>
        <w:t xml:space="preserve">запроса идентификатора контакта, </w:t>
      </w:r>
      <w:r w:rsidRPr="00B8264C">
        <w:t>в</w:t>
      </w:r>
      <w:r w:rsidR="002B5C4C">
        <w:t> </w:t>
      </w:r>
      <w:r w:rsidRPr="00B8264C">
        <w:t xml:space="preserve">этом случае контакт будет </w:t>
      </w:r>
      <w:r>
        <w:t>изменен, но ему будет присвоен другой идентификатор.</w:t>
      </w:r>
    </w:p>
    <w:p w14:paraId="3005E5EE" w14:textId="6810C1D6" w:rsidR="00C40C82" w:rsidRDefault="00C40C82" w:rsidP="007D5868">
      <w:pPr>
        <w:pStyle w:val="1f"/>
      </w:pPr>
      <w:r>
        <w:rPr>
          <w:lang w:eastAsia="x-none"/>
        </w:rPr>
        <w:t>Для</w:t>
      </w:r>
      <w:r>
        <w:t xml:space="preserve"> удаления контакта организации должен быть выполнен запрос методом </w:t>
      </w:r>
      <w:r>
        <w:rPr>
          <w:lang w:val="en-US"/>
        </w:rPr>
        <w:t>DELETE</w:t>
      </w:r>
      <w:r w:rsidRPr="00C40C82">
        <w:t xml:space="preserve"> </w:t>
      </w:r>
      <w:r>
        <w:t>на</w:t>
      </w:r>
      <w:r w:rsidR="002B5C4C">
        <w:t> </w:t>
      </w:r>
      <w:r w:rsidR="00695CB7">
        <w:rPr>
          <w:lang w:val="en-US"/>
        </w:rPr>
        <w:t>https</w:t>
      </w:r>
      <w:r w:rsidR="00695CB7" w:rsidRPr="00695CB7">
        <w:t>-адрес</w:t>
      </w:r>
      <w:r>
        <w:t xml:space="preserve"> программного интерфейса ЕСИА</w:t>
      </w:r>
      <w:r>
        <w:rPr>
          <w:rStyle w:val="affffe"/>
        </w:rPr>
        <w:footnoteReference w:id="33"/>
      </w:r>
      <w:r>
        <w:t xml:space="preserve">. </w:t>
      </w:r>
      <w:r w:rsidRPr="00B8264C">
        <w:t>В</w:t>
      </w:r>
      <w:r>
        <w:t xml:space="preserve"> заголовке запроса должен быть указан маркер доступа и тег</w:t>
      </w:r>
      <w:r w:rsidR="006A516A" w:rsidRPr="006A516A">
        <w:t xml:space="preserve"> </w:t>
      </w:r>
      <w:r w:rsidR="006A516A">
        <w:t>удаляемого</w:t>
      </w:r>
      <w:r>
        <w:t xml:space="preserve"> объекта. </w:t>
      </w:r>
    </w:p>
    <w:p w14:paraId="6D52A470" w14:textId="77777777" w:rsidR="00C40C82" w:rsidRDefault="00C40C82" w:rsidP="007D5868">
      <w:pPr>
        <w:pStyle w:val="1f"/>
      </w:pPr>
      <w:r>
        <w:lastRenderedPageBreak/>
        <w:t>Пример запроса (разрывы строки даны для удобства чтения):</w:t>
      </w:r>
    </w:p>
    <w:p w14:paraId="167B59BF" w14:textId="77777777"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DELETE /rs/orgs/1000000001/ctts/58099 HTTP/1.1</w:t>
      </w:r>
    </w:p>
    <w:p w14:paraId="152EAE02" w14:textId="738244BA"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portal1.test.gosulsugi.ru</w:t>
      </w:r>
    </w:p>
    <w:p w14:paraId="3AD6505A" w14:textId="54D96066"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eyJhbGciOiJSUzI1NiIsInNidCI6ImFjY2VzcyIsInR5cCI6IkpXVCIsInZlciI6MX0.HeKYMBlwx4LAE</w:t>
      </w:r>
      <w:r w:rsidR="008D1D56">
        <w:rPr>
          <w:sz w:val="20"/>
        </w:rPr>
        <w:t>–</w:t>
      </w:r>
      <w:r w:rsidRPr="00422142">
        <w:rPr>
          <w:sz w:val="20"/>
        </w:rPr>
        <w:t>dEnAw9cDLrky</w:t>
      </w:r>
      <w:r w:rsidR="008D1D56">
        <w:rPr>
          <w:sz w:val="20"/>
        </w:rPr>
        <w:t>–</w:t>
      </w:r>
      <w:r w:rsidRPr="00422142">
        <w:rPr>
          <w:sz w:val="20"/>
        </w:rPr>
        <w:t>g5133Q827J</w:t>
      </w:r>
      <w:r w:rsidR="008D1D56">
        <w:rPr>
          <w:sz w:val="20"/>
        </w:rPr>
        <w:t>–</w:t>
      </w:r>
      <w:r w:rsidRPr="00422142">
        <w:rPr>
          <w:sz w:val="20"/>
        </w:rPr>
        <w:t>pOiNC6Zct</w:t>
      </w:r>
      <w:r w:rsidR="008D1D56">
        <w:rPr>
          <w:sz w:val="20"/>
        </w:rPr>
        <w:t>–</w:t>
      </w:r>
      <w:r w:rsidRPr="00422142">
        <w:rPr>
          <w:sz w:val="20"/>
        </w:rPr>
        <w:t>KrZerA3AE6MTaHMicgqJrJls4LBg</w:t>
      </w:r>
    </w:p>
    <w:p w14:paraId="4AD56D6D" w14:textId="5B84426C"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78D3DB8A" w14:textId="0501B95C" w:rsidR="00C40C82"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"DC48A40EEEE25605ED940193398AF417EE752055"</w:t>
      </w:r>
    </w:p>
    <w:p w14:paraId="22CB1702" w14:textId="6EE359B3" w:rsidR="00E52EC0" w:rsidRPr="00422142" w:rsidRDefault="00C40C82"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643E6970" w14:textId="77777777" w:rsidR="00305CFC" w:rsidRDefault="00305CFC" w:rsidP="00A4698A">
      <w:pPr>
        <w:pStyle w:val="44"/>
        <w:numPr>
          <w:ilvl w:val="3"/>
          <w:numId w:val="24"/>
        </w:numPr>
        <w:tabs>
          <w:tab w:val="clear" w:pos="709"/>
          <w:tab w:val="left" w:pos="1843"/>
        </w:tabs>
        <w:ind w:firstLine="851"/>
      </w:pPr>
      <w:r w:rsidRPr="00E52EC0">
        <w:t xml:space="preserve">Редактирование </w:t>
      </w:r>
      <w:r>
        <w:t xml:space="preserve">почтового </w:t>
      </w:r>
      <w:r w:rsidRPr="00305CFC">
        <w:t>адрес</w:t>
      </w:r>
      <w:r>
        <w:t>а</w:t>
      </w:r>
      <w:r w:rsidRPr="0017770D">
        <w:rPr>
          <w:rFonts w:ascii="Calibri" w:hAnsi="Calibri"/>
        </w:rPr>
        <w:t xml:space="preserve"> </w:t>
      </w:r>
      <w:r w:rsidRPr="00E52EC0">
        <w:t>организации</w:t>
      </w:r>
    </w:p>
    <w:p w14:paraId="495FD2FE" w14:textId="38C7249F" w:rsidR="00305CFC" w:rsidRDefault="00305CFC" w:rsidP="007D5868">
      <w:pPr>
        <w:pStyle w:val="1f"/>
      </w:pPr>
      <w:r>
        <w:t xml:space="preserve">Для добавления почтового адреса организации необходимо сделать запрос методом </w:t>
      </w:r>
      <w:r>
        <w:rPr>
          <w:lang w:val="en-US"/>
        </w:rPr>
        <w:t>POST</w:t>
      </w:r>
      <w:r w:rsidRPr="00305CFC">
        <w:t xml:space="preserve"> </w:t>
      </w:r>
      <w:r>
        <w:t xml:space="preserve">на </w:t>
      </w:r>
      <w:r w:rsidR="00695CB7">
        <w:rPr>
          <w:lang w:val="en-US"/>
        </w:rPr>
        <w:t>https</w:t>
      </w:r>
      <w:r w:rsidR="00695CB7" w:rsidRPr="00695CB7">
        <w:t>-адрес</w:t>
      </w:r>
      <w:r w:rsidRPr="00F71177">
        <w:t xml:space="preserve"> программного интерфейса ЕСИА</w:t>
      </w:r>
      <w:r>
        <w:rPr>
          <w:rStyle w:val="affffe"/>
        </w:rPr>
        <w:footnoteReference w:id="34"/>
      </w:r>
      <w:r>
        <w:t>.</w:t>
      </w:r>
      <w:r w:rsidRPr="00305CFC">
        <w:t xml:space="preserve"> </w:t>
      </w:r>
      <w:r>
        <w:t>Заголовок запроса должен включать в себя маркер доступа</w:t>
      </w:r>
      <w:r w:rsidRPr="00305CFC">
        <w:t xml:space="preserve"> </w:t>
      </w:r>
      <w:r>
        <w:t>и тег контейнера адресов</w:t>
      </w:r>
      <w:r w:rsidRPr="00C877D8">
        <w:t xml:space="preserve"> </w:t>
      </w:r>
      <w:r>
        <w:t>(метка, полученная при запросе ресурса</w:t>
      </w:r>
      <w:r w:rsidR="00745D72">
        <w:t>:</w:t>
      </w:r>
      <w:r>
        <w:t xml:space="preserve"> </w:t>
      </w:r>
      <w:r w:rsidRPr="006C1906">
        <w:t>https://</w:t>
      </w:r>
      <w:r w:rsidR="004838B9">
        <w:t>esia-</w:t>
      </w:r>
      <w:r w:rsidRPr="006C1906">
        <w:t>portal1.</w:t>
      </w:r>
      <w:r>
        <w:t>test.gosuslugi.ru/rs/</w:t>
      </w:r>
      <w:r>
        <w:rPr>
          <w:lang w:val="en-US"/>
        </w:rPr>
        <w:t>orgs</w:t>
      </w:r>
      <w:r>
        <w:t>/{oid}</w:t>
      </w:r>
      <w:r w:rsidRPr="005375AB">
        <w:t>/</w:t>
      </w:r>
      <w:r>
        <w:rPr>
          <w:lang w:val="en-US"/>
        </w:rPr>
        <w:t>addrs</w:t>
      </w:r>
      <w:r>
        <w:t>).</w:t>
      </w:r>
    </w:p>
    <w:p w14:paraId="7C2E23ED" w14:textId="77777777" w:rsidR="00305CFC" w:rsidRDefault="00305CFC" w:rsidP="007D5868">
      <w:pPr>
        <w:pStyle w:val="1f"/>
      </w:pPr>
      <w:r>
        <w:t>Тело запроса должно включать следующие данные (указываются все данные, которые должны отображаться в адресе этого типа):</w:t>
      </w:r>
    </w:p>
    <w:p w14:paraId="11252A25" w14:textId="7DF832CB" w:rsidR="00305CFC" w:rsidRPr="00745D72" w:rsidRDefault="00305CFC" w:rsidP="00A4698A">
      <w:pPr>
        <w:pStyle w:val="affffff"/>
        <w:numPr>
          <w:ilvl w:val="0"/>
          <w:numId w:val="38"/>
        </w:numPr>
        <w:tabs>
          <w:tab w:val="left" w:pos="1276"/>
        </w:tabs>
        <w:spacing w:after="0" w:line="360" w:lineRule="auto"/>
        <w:ind w:left="1276" w:hanging="425"/>
        <w:jc w:val="both"/>
        <w:rPr>
          <w:rStyle w:val="1230"/>
        </w:rPr>
      </w:pPr>
      <w:r w:rsidRPr="00745D72">
        <w:rPr>
          <w:rStyle w:val="1230"/>
        </w:rPr>
        <w:t xml:space="preserve">тип адреса (type), принимает значение </w:t>
      </w:r>
      <w:r w:rsidR="00EE31EB" w:rsidRPr="00745D72">
        <w:rPr>
          <w:rStyle w:val="1230"/>
        </w:rPr>
        <w:t>«</w:t>
      </w:r>
      <w:r w:rsidRPr="00745D72">
        <w:rPr>
          <w:rStyle w:val="1230"/>
        </w:rPr>
        <w:t>OPS</w:t>
      </w:r>
      <w:r w:rsidR="00EE31EB" w:rsidRPr="00745D72">
        <w:rPr>
          <w:rStyle w:val="1230"/>
        </w:rPr>
        <w:t>»</w:t>
      </w:r>
      <w:r w:rsidRPr="00745D72">
        <w:rPr>
          <w:rStyle w:val="1230"/>
        </w:rPr>
        <w:t>;</w:t>
      </w:r>
    </w:p>
    <w:p w14:paraId="59CE8869"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регион (region);</w:t>
      </w:r>
    </w:p>
    <w:p w14:paraId="6353FC1C"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код ФИАС (fiasCode);</w:t>
      </w:r>
    </w:p>
    <w:p w14:paraId="27FBA174" w14:textId="22B0243F"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строка </w:t>
      </w:r>
      <w:r w:rsidR="00EE31EB" w:rsidRPr="00422142">
        <w:rPr>
          <w:rStyle w:val="1230"/>
        </w:rPr>
        <w:t>адреса (addressStr), например, «Москва город, Тверская улица»</w:t>
      </w:r>
      <w:r w:rsidRPr="00422142">
        <w:rPr>
          <w:rStyle w:val="1230"/>
        </w:rPr>
        <w:t>;</w:t>
      </w:r>
    </w:p>
    <w:p w14:paraId="7B6DAC77" w14:textId="316CB6BB"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идентификатор ст</w:t>
      </w:r>
      <w:r w:rsidR="00EE31EB" w:rsidRPr="00422142">
        <w:rPr>
          <w:rStyle w:val="1230"/>
        </w:rPr>
        <w:t>раны (countryId), для России – «RUS»</w:t>
      </w:r>
      <w:r w:rsidRPr="00422142">
        <w:rPr>
          <w:rStyle w:val="1230"/>
        </w:rPr>
        <w:t>;</w:t>
      </w:r>
    </w:p>
    <w:p w14:paraId="397E3C74"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почтовый индекс (zipCode);</w:t>
      </w:r>
    </w:p>
    <w:p w14:paraId="3AE20548"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улица (street);</w:t>
      </w:r>
    </w:p>
    <w:p w14:paraId="0BF17E84"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дом (house);</w:t>
      </w:r>
    </w:p>
    <w:p w14:paraId="4A8F3BE2"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квартира (flat);</w:t>
      </w:r>
    </w:p>
    <w:p w14:paraId="73F93433"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корпус (frame);</w:t>
      </w:r>
    </w:p>
    <w:p w14:paraId="3A548655" w14:textId="77777777" w:rsidR="00305CFC" w:rsidRPr="00422142" w:rsidRDefault="00305CFC" w:rsidP="00A4698A">
      <w:pPr>
        <w:pStyle w:val="affffff"/>
        <w:numPr>
          <w:ilvl w:val="0"/>
          <w:numId w:val="38"/>
        </w:numPr>
        <w:tabs>
          <w:tab w:val="left" w:pos="1276"/>
        </w:tabs>
        <w:spacing w:after="0" w:line="360" w:lineRule="auto"/>
        <w:ind w:left="1276" w:hanging="425"/>
        <w:jc w:val="both"/>
        <w:rPr>
          <w:rStyle w:val="1230"/>
        </w:rPr>
      </w:pPr>
      <w:r w:rsidRPr="00422142">
        <w:rPr>
          <w:rStyle w:val="1230"/>
        </w:rPr>
        <w:t>строение (building).</w:t>
      </w:r>
    </w:p>
    <w:p w14:paraId="57B243D1" w14:textId="77777777" w:rsidR="000879F6" w:rsidRPr="000879F6" w:rsidRDefault="000879F6" w:rsidP="007D5868">
      <w:pPr>
        <w:pStyle w:val="1f"/>
      </w:pPr>
      <w:r w:rsidRPr="000879F6">
        <w:t>Пример запроса (разрывы строки даны для удобства чтения):</w:t>
      </w:r>
    </w:p>
    <w:p w14:paraId="6CE09A11" w14:textId="77777777"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POST /rs/orgs/1000000001/addrs HTTP/1.1</w:t>
      </w:r>
    </w:p>
    <w:p w14:paraId="7F8362A7" w14:textId="1E390AC0"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6E6C90D5" w14:textId="77777777"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w:t>
      </w:r>
    </w:p>
    <w:p w14:paraId="55FD386F" w14:textId="6E6381D9"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6E6ADA4E" w14:textId="1E2E5F88"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"DE3372D5A4E2499C38C24E03C1919C9CA97FCF78"</w:t>
      </w:r>
    </w:p>
    <w:p w14:paraId="1445D654" w14:textId="08994F00"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563C0EE2" w14:textId="77777777"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5913E10C"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6AAD673E"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type</w:t>
      </w:r>
      <w:r w:rsidRPr="00192C06">
        <w:rPr>
          <w:sz w:val="20"/>
          <w:lang w:val="ru-RU"/>
        </w:rPr>
        <w:t>": "</w:t>
      </w:r>
      <w:r w:rsidRPr="00422142">
        <w:rPr>
          <w:sz w:val="20"/>
        </w:rPr>
        <w:t>OPS</w:t>
      </w:r>
      <w:r w:rsidRPr="00192C06">
        <w:rPr>
          <w:sz w:val="20"/>
          <w:lang w:val="ru-RU"/>
        </w:rPr>
        <w:t>",</w:t>
      </w:r>
    </w:p>
    <w:p w14:paraId="195EA638"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region</w:t>
      </w:r>
      <w:r w:rsidRPr="00192C06">
        <w:rPr>
          <w:sz w:val="20"/>
          <w:lang w:val="ru-RU"/>
        </w:rPr>
        <w:t>": "Псковская Область",</w:t>
      </w:r>
    </w:p>
    <w:p w14:paraId="5F1B6D03" w14:textId="55607542" w:rsidR="00305CFC" w:rsidRPr="00422142"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"fiasCode": "</w:t>
      </w:r>
      <w:r w:rsidR="00481485" w:rsidRPr="00422142">
        <w:rPr>
          <w:sz w:val="20"/>
        </w:rPr>
        <w:t>5bf5ddff</w:t>
      </w:r>
      <w:r w:rsidR="008D1D56">
        <w:rPr>
          <w:sz w:val="20"/>
        </w:rPr>
        <w:t>–</w:t>
      </w:r>
      <w:r w:rsidR="00481485" w:rsidRPr="00422142">
        <w:rPr>
          <w:sz w:val="20"/>
        </w:rPr>
        <w:t>6353</w:t>
      </w:r>
      <w:r w:rsidR="008D1D56">
        <w:rPr>
          <w:sz w:val="20"/>
        </w:rPr>
        <w:t>–</w:t>
      </w:r>
      <w:r w:rsidR="00481485" w:rsidRPr="00422142">
        <w:rPr>
          <w:sz w:val="20"/>
        </w:rPr>
        <w:t>4a3d</w:t>
      </w:r>
      <w:r w:rsidR="008D1D56">
        <w:rPr>
          <w:sz w:val="20"/>
        </w:rPr>
        <w:t>–</w:t>
      </w:r>
      <w:r w:rsidR="00481485" w:rsidRPr="00422142">
        <w:rPr>
          <w:sz w:val="20"/>
        </w:rPr>
        <w:t>80c4</w:t>
      </w:r>
      <w:r w:rsidR="008D1D56">
        <w:rPr>
          <w:sz w:val="20"/>
        </w:rPr>
        <w:t>–</w:t>
      </w:r>
      <w:r w:rsidR="00481485" w:rsidRPr="00422142">
        <w:rPr>
          <w:sz w:val="20"/>
        </w:rPr>
        <w:t>6fb27f00c6c1</w:t>
      </w:r>
      <w:r w:rsidRPr="00422142">
        <w:rPr>
          <w:sz w:val="20"/>
        </w:rPr>
        <w:t>",</w:t>
      </w:r>
    </w:p>
    <w:p w14:paraId="3A31EE8C"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addressStr</w:t>
      </w:r>
      <w:r w:rsidRPr="00192C06">
        <w:rPr>
          <w:sz w:val="20"/>
          <w:lang w:val="ru-RU"/>
        </w:rPr>
        <w:t>": "Псковская область, Невельский район, Невель город, Невель 1 поселок и(при) станция(и)",</w:t>
      </w:r>
    </w:p>
    <w:p w14:paraId="28993E43"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city</w:t>
      </w:r>
      <w:r w:rsidRPr="00192C06">
        <w:rPr>
          <w:sz w:val="20"/>
          <w:lang w:val="ru-RU"/>
        </w:rPr>
        <w:t>": "Невель Город",</w:t>
      </w:r>
    </w:p>
    <w:p w14:paraId="19F65C2C"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area</w:t>
      </w:r>
      <w:r w:rsidRPr="00192C06">
        <w:rPr>
          <w:sz w:val="20"/>
          <w:lang w:val="ru-RU"/>
        </w:rPr>
        <w:t>": "Невельский Район",</w:t>
      </w:r>
    </w:p>
    <w:p w14:paraId="1B3AB092"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countryId</w:t>
      </w:r>
      <w:r w:rsidRPr="00192C06">
        <w:rPr>
          <w:sz w:val="20"/>
          <w:lang w:val="ru-RU"/>
        </w:rPr>
        <w:t>": "</w:t>
      </w:r>
      <w:r w:rsidRPr="00422142">
        <w:rPr>
          <w:sz w:val="20"/>
        </w:rPr>
        <w:t>RUS</w:t>
      </w:r>
      <w:r w:rsidRPr="00192C06">
        <w:rPr>
          <w:sz w:val="20"/>
          <w:lang w:val="ru-RU"/>
        </w:rPr>
        <w:t>",</w:t>
      </w:r>
    </w:p>
    <w:p w14:paraId="35948770"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zipCode</w:t>
      </w:r>
      <w:r w:rsidRPr="00192C06">
        <w:rPr>
          <w:sz w:val="20"/>
          <w:lang w:val="ru-RU"/>
        </w:rPr>
        <w:t>": "182500",</w:t>
      </w:r>
    </w:p>
    <w:p w14:paraId="1E1CA895"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street</w:t>
      </w:r>
      <w:r w:rsidRPr="00192C06">
        <w:rPr>
          <w:sz w:val="20"/>
          <w:lang w:val="ru-RU"/>
        </w:rPr>
        <w:t>": "Невель 1 Поселок и(при) станция(и)",</w:t>
      </w:r>
    </w:p>
    <w:p w14:paraId="4C7C2E40"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house</w:t>
      </w:r>
      <w:r w:rsidRPr="00192C06">
        <w:rPr>
          <w:sz w:val="20"/>
          <w:lang w:val="ru-RU"/>
        </w:rPr>
        <w:t>": "5",</w:t>
      </w:r>
    </w:p>
    <w:p w14:paraId="53072A16"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flat</w:t>
      </w:r>
      <w:r w:rsidRPr="00192C06">
        <w:rPr>
          <w:sz w:val="20"/>
          <w:lang w:val="ru-RU"/>
        </w:rPr>
        <w:t>": "5"</w:t>
      </w:r>
    </w:p>
    <w:p w14:paraId="54E669DA" w14:textId="77777777" w:rsidR="00305CFC" w:rsidRPr="00192C06" w:rsidRDefault="00305CFC"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677C490" w14:textId="77777777" w:rsidR="000879F6" w:rsidRPr="00B8264C" w:rsidRDefault="000879F6" w:rsidP="007D5868">
      <w:pPr>
        <w:pStyle w:val="1f"/>
      </w:pPr>
      <w:r w:rsidRPr="00B8264C">
        <w:t>Изменение адреса осуществляется по аналогии с добавлением</w:t>
      </w:r>
      <w:r>
        <w:t xml:space="preserve">, недопустимо </w:t>
      </w:r>
      <w:r w:rsidRPr="00B8264C">
        <w:t xml:space="preserve">делать </w:t>
      </w:r>
      <w:r>
        <w:t xml:space="preserve">запрос с указанием конкретного </w:t>
      </w:r>
      <w:r w:rsidRPr="00B8264C">
        <w:t>идентификатор</w:t>
      </w:r>
      <w:r>
        <w:t>а адреса.</w:t>
      </w:r>
    </w:p>
    <w:p w14:paraId="5BBC7F29" w14:textId="5B680CE8" w:rsidR="000879F6" w:rsidRDefault="000879F6" w:rsidP="007D5868">
      <w:pPr>
        <w:pStyle w:val="1f"/>
      </w:pPr>
      <w:r>
        <w:t xml:space="preserve">Для удаления почтового адреса организации необходимо сделать запрос методом </w:t>
      </w:r>
      <w:r w:rsidR="006A516A">
        <w:rPr>
          <w:lang w:val="en-US"/>
        </w:rPr>
        <w:t>DELETE</w:t>
      </w:r>
      <w:r w:rsidRPr="00305CFC">
        <w:t xml:space="preserve"> </w:t>
      </w:r>
      <w:r>
        <w:t xml:space="preserve">на </w:t>
      </w:r>
      <w:r w:rsidR="00695CB7">
        <w:rPr>
          <w:lang w:val="en-US"/>
        </w:rPr>
        <w:t>https</w:t>
      </w:r>
      <w:r w:rsidR="00695CB7" w:rsidRPr="00695CB7">
        <w:t>-адрес</w:t>
      </w:r>
      <w:r w:rsidRPr="00F71177">
        <w:t xml:space="preserve"> программного интерфейса ЕСИА</w:t>
      </w:r>
      <w:r>
        <w:rPr>
          <w:rStyle w:val="affffe"/>
        </w:rPr>
        <w:footnoteReference w:id="35"/>
      </w:r>
      <w:r>
        <w:t>.</w:t>
      </w:r>
      <w:r w:rsidRPr="00305CFC">
        <w:t xml:space="preserve"> </w:t>
      </w:r>
      <w:r>
        <w:t>Заголовок запроса должен включать в себя маркер доступа</w:t>
      </w:r>
      <w:r w:rsidRPr="00305CFC">
        <w:t xml:space="preserve"> </w:t>
      </w:r>
      <w:r>
        <w:t>и тег удаляемого адреса</w:t>
      </w:r>
      <w:r w:rsidRPr="00C877D8">
        <w:t xml:space="preserve"> </w:t>
      </w:r>
      <w:r>
        <w:t xml:space="preserve">(метка, полученная при запросе ресурса </w:t>
      </w:r>
      <w:r w:rsidRPr="006C1906">
        <w:t>https://</w:t>
      </w:r>
      <w:r w:rsidR="004838B9">
        <w:t>esia-</w:t>
      </w:r>
      <w:r w:rsidRPr="006C1906">
        <w:t>portal1.</w:t>
      </w:r>
      <w:r>
        <w:t>test.gosuslugi.ru/rs/</w:t>
      </w:r>
      <w:r>
        <w:rPr>
          <w:lang w:val="en-US"/>
        </w:rPr>
        <w:t>orgs</w:t>
      </w:r>
      <w:r>
        <w:t>/{oid}</w:t>
      </w:r>
      <w:r w:rsidRPr="005375AB">
        <w:t>/</w:t>
      </w:r>
      <w:r>
        <w:rPr>
          <w:lang w:val="en-US"/>
        </w:rPr>
        <w:t>addrs</w:t>
      </w:r>
      <w:r w:rsidRPr="000879F6">
        <w:t>/{</w:t>
      </w:r>
      <w:r>
        <w:rPr>
          <w:lang w:val="en-US"/>
        </w:rPr>
        <w:t>addr</w:t>
      </w:r>
      <w:r w:rsidRPr="000879F6">
        <w:t>_</w:t>
      </w:r>
      <w:r>
        <w:rPr>
          <w:lang w:val="en-US"/>
        </w:rPr>
        <w:t>id</w:t>
      </w:r>
      <w:r w:rsidRPr="000879F6">
        <w:t>}</w:t>
      </w:r>
      <w:r>
        <w:t>).</w:t>
      </w:r>
    </w:p>
    <w:p w14:paraId="6967203C" w14:textId="77777777" w:rsidR="000879F6" w:rsidRDefault="000879F6" w:rsidP="007D5868">
      <w:pPr>
        <w:pStyle w:val="1f"/>
      </w:pPr>
      <w:r>
        <w:t>Пример запроса (разрывы строки даны для удобства чтения):</w:t>
      </w:r>
    </w:p>
    <w:p w14:paraId="344C7D8E" w14:textId="77777777"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DELETE /rs/orgs/1000000001/addrs/13854 HTTP/1.1</w:t>
      </w:r>
    </w:p>
    <w:p w14:paraId="75798FAB" w14:textId="198AE8F4"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53898037" w14:textId="77777777"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eyJhbGciOiJSUzI1NiIsInNidCI6ImFjY2VzcyIsInR5cCI6IkpXVCIsInZlciI6MX0</w:t>
      </w:r>
    </w:p>
    <w:p w14:paraId="5D08A9CD" w14:textId="70F77AC8"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306705ED" w14:textId="48DDC187"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"DE3372D5A4E2499C38C24E03C1919C9CA97FCF78"</w:t>
      </w:r>
    </w:p>
    <w:p w14:paraId="7B5B1083" w14:textId="768C06E4" w:rsidR="000879F6" w:rsidRPr="00422142" w:rsidRDefault="000879F6" w:rsidP="00D84352">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p>
    <w:p w14:paraId="7F787052" w14:textId="4665FA0A" w:rsidR="000B200C" w:rsidRDefault="000B200C" w:rsidP="00A4698A">
      <w:pPr>
        <w:pStyle w:val="44"/>
        <w:numPr>
          <w:ilvl w:val="3"/>
          <w:numId w:val="24"/>
        </w:numPr>
        <w:tabs>
          <w:tab w:val="clear" w:pos="709"/>
          <w:tab w:val="left" w:pos="1843"/>
        </w:tabs>
        <w:spacing w:line="360" w:lineRule="auto"/>
        <w:ind w:firstLine="851"/>
      </w:pPr>
      <w:bookmarkStart w:id="208" w:name="_Ref120264553"/>
      <w:bookmarkStart w:id="209" w:name="_Ref117694055"/>
      <w:r>
        <w:t>Управление с</w:t>
      </w:r>
      <w:r w:rsidRPr="00564211">
        <w:t>ведени</w:t>
      </w:r>
      <w:r>
        <w:t xml:space="preserve">ями о среднесписочной численности работников </w:t>
      </w:r>
      <w:r w:rsidR="0005605B">
        <w:br/>
      </w:r>
      <w:r>
        <w:t>за предшествующий календарный год</w:t>
      </w:r>
      <w:bookmarkEnd w:id="208"/>
    </w:p>
    <w:p w14:paraId="72CD4A45" w14:textId="50626649" w:rsidR="000B200C" w:rsidRDefault="000B200C" w:rsidP="000B200C">
      <w:pPr>
        <w:pStyle w:val="1f"/>
      </w:pPr>
      <w:r>
        <w:t xml:space="preserve">В разделе «Общая информация» в подразделе «Среднесписочная численность» могут быть доступны сведения о среднесписочной численности работников </w:t>
      </w:r>
      <w:r w:rsidR="000335F1">
        <w:br/>
      </w:r>
      <w:r>
        <w:t xml:space="preserve">за предшествующий календарный год. Они загружаются в личный кабинет из ФНС </w:t>
      </w:r>
      <w:r w:rsidR="000335F1">
        <w:t xml:space="preserve">России </w:t>
      </w:r>
      <w:r>
        <w:t>при запросе или обновлении данных.</w:t>
      </w:r>
    </w:p>
    <w:p w14:paraId="48A73021" w14:textId="12AD5574" w:rsidR="000B200C" w:rsidRDefault="000B200C" w:rsidP="000B200C">
      <w:pPr>
        <w:pStyle w:val="1f"/>
      </w:pPr>
      <w:r>
        <w:lastRenderedPageBreak/>
        <w:t xml:space="preserve">Запрос и обновление сведений о среднесписочной численности работников </w:t>
      </w:r>
      <w:r w:rsidR="000335F1">
        <w:br/>
      </w:r>
      <w:r>
        <w:t xml:space="preserve">за предшествующий календарный год доступны при наличии ранее выданного согласия Минцифры России в разделе «Общая информация» в подразделе «Среднесписочная численность» </w:t>
      </w:r>
      <w:r w:rsidR="008F3777">
        <w:t>(</w:t>
      </w:r>
      <w:r>
        <w:t>подробную информацию см</w:t>
      </w:r>
      <w:r w:rsidR="008F3777">
        <w:t>.</w:t>
      </w:r>
      <w:r>
        <w:t xml:space="preserve"> в </w:t>
      </w:r>
      <w:r w:rsidR="008F3777">
        <w:t>п. </w:t>
      </w:r>
      <w:r w:rsidR="009434A6">
        <w:fldChar w:fldCharType="begin"/>
      </w:r>
      <w:r w:rsidR="009434A6">
        <w:instrText xml:space="preserve"> REF _Ref120262937 \r \h </w:instrText>
      </w:r>
      <w:r w:rsidR="009434A6">
        <w:fldChar w:fldCharType="separate"/>
      </w:r>
      <w:r w:rsidR="001A57E6">
        <w:t>А.7.1.6</w:t>
      </w:r>
      <w:r w:rsidR="009434A6">
        <w:fldChar w:fldCharType="end"/>
      </w:r>
      <w:r w:rsidR="008F3777">
        <w:t>)</w:t>
      </w:r>
      <w:r w:rsidR="009434A6">
        <w:t>.</w:t>
      </w:r>
    </w:p>
    <w:p w14:paraId="05869F27" w14:textId="19045D0C" w:rsidR="000B200C" w:rsidRPr="002208F3" w:rsidRDefault="000B200C" w:rsidP="0005605B">
      <w:pPr>
        <w:pStyle w:val="1f"/>
      </w:pPr>
      <w:r w:rsidRPr="002208F3">
        <w:t xml:space="preserve">Доступность функций для пользователя зависит от </w:t>
      </w:r>
      <w:r w:rsidR="009434A6">
        <w:t>его роли и полномочий (</w:t>
      </w:r>
      <w:r w:rsidR="00AB2042">
        <w:t>таблица </w:t>
      </w:r>
      <w:r w:rsidR="00AB2042">
        <w:fldChar w:fldCharType="begin"/>
      </w:r>
      <w:r w:rsidR="00AB2042">
        <w:instrText xml:space="preserve"> REF _Ref120297314 \h </w:instrText>
      </w:r>
      <w:r w:rsidR="00AB2042">
        <w:fldChar w:fldCharType="separate"/>
      </w:r>
      <w:r w:rsidR="001A57E6">
        <w:rPr>
          <w:noProof/>
        </w:rPr>
        <w:t>9</w:t>
      </w:r>
      <w:r w:rsidR="00AB2042">
        <w:fldChar w:fldCharType="end"/>
      </w:r>
      <w:r w:rsidRPr="002208F3">
        <w:t>).</w:t>
      </w:r>
    </w:p>
    <w:p w14:paraId="18943D0A" w14:textId="7B27D14A" w:rsidR="000B200C" w:rsidRPr="009434A6" w:rsidRDefault="009434A6" w:rsidP="0087462E">
      <w:pPr>
        <w:pStyle w:val="affff3"/>
        <w:rPr>
          <w:snapToGrid w:val="0"/>
        </w:rPr>
      </w:pPr>
      <w:bookmarkStart w:id="210" w:name="_Ref120262906"/>
      <w:r w:rsidRPr="009434A6">
        <w:t xml:space="preserve">Таблица </w:t>
      </w:r>
      <w:r w:rsidRPr="009434A6">
        <w:rPr>
          <w:noProof/>
        </w:rPr>
        <w:fldChar w:fldCharType="begin"/>
      </w:r>
      <w:r w:rsidRPr="009434A6">
        <w:rPr>
          <w:noProof/>
        </w:rPr>
        <w:instrText xml:space="preserve"> SEQ Таблица \* ARABIC </w:instrText>
      </w:r>
      <w:r w:rsidRPr="009434A6">
        <w:rPr>
          <w:noProof/>
        </w:rPr>
        <w:fldChar w:fldCharType="separate"/>
      </w:r>
      <w:bookmarkStart w:id="211" w:name="_Ref120297314"/>
      <w:r w:rsidR="001A57E6">
        <w:rPr>
          <w:noProof/>
        </w:rPr>
        <w:t>9</w:t>
      </w:r>
      <w:bookmarkEnd w:id="211"/>
      <w:r w:rsidRPr="009434A6">
        <w:rPr>
          <w:noProof/>
        </w:rPr>
        <w:fldChar w:fldCharType="end"/>
      </w:r>
      <w:bookmarkEnd w:id="210"/>
      <w:r w:rsidRPr="009434A6">
        <w:t xml:space="preserve"> – </w:t>
      </w:r>
      <w:r w:rsidR="000B200C" w:rsidRPr="009434A6">
        <w:t>Доступность функций в зависимости от ролей и полномочий</w:t>
      </w:r>
    </w:p>
    <w:tbl>
      <w:tblPr>
        <w:tblStyle w:val="afffd"/>
        <w:tblW w:w="9356" w:type="dxa"/>
        <w:tblInd w:w="-5" w:type="dxa"/>
        <w:tblLayout w:type="fixed"/>
        <w:tblLook w:val="04A0" w:firstRow="1" w:lastRow="0" w:firstColumn="1" w:lastColumn="0" w:noHBand="0" w:noVBand="1"/>
      </w:tblPr>
      <w:tblGrid>
        <w:gridCol w:w="2127"/>
        <w:gridCol w:w="1559"/>
        <w:gridCol w:w="1701"/>
        <w:gridCol w:w="1276"/>
        <w:gridCol w:w="2693"/>
      </w:tblGrid>
      <w:tr w:rsidR="000B200C" w:rsidRPr="002E7B22" w14:paraId="6DE1620F" w14:textId="77777777" w:rsidTr="00D9219C">
        <w:trPr>
          <w:trHeight w:val="312"/>
          <w:tblHeader/>
        </w:trPr>
        <w:tc>
          <w:tcPr>
            <w:tcW w:w="2127" w:type="dxa"/>
            <w:tcBorders>
              <w:bottom w:val="double" w:sz="4" w:space="0" w:color="auto"/>
            </w:tcBorders>
            <w:vAlign w:val="center"/>
          </w:tcPr>
          <w:p w14:paraId="09F66002" w14:textId="77777777" w:rsidR="000B200C" w:rsidRPr="00D9219C" w:rsidRDefault="000B200C" w:rsidP="00D9219C">
            <w:pPr>
              <w:pStyle w:val="afb"/>
              <w:spacing w:before="0" w:after="0"/>
              <w:rPr>
                <w:lang w:val="en-US"/>
              </w:rPr>
            </w:pPr>
            <w:r w:rsidRPr="00D9219C">
              <w:rPr>
                <w:lang w:val="en-US"/>
              </w:rPr>
              <w:t>Действие/ Роль</w:t>
            </w:r>
          </w:p>
        </w:tc>
        <w:tc>
          <w:tcPr>
            <w:tcW w:w="1559" w:type="dxa"/>
            <w:tcBorders>
              <w:bottom w:val="double" w:sz="4" w:space="0" w:color="auto"/>
            </w:tcBorders>
            <w:vAlign w:val="center"/>
          </w:tcPr>
          <w:p w14:paraId="4BCDE91E" w14:textId="77777777" w:rsidR="000B200C" w:rsidRPr="00D9219C" w:rsidRDefault="000B200C" w:rsidP="00D9219C">
            <w:pPr>
              <w:pStyle w:val="afb"/>
              <w:spacing w:before="0" w:after="0"/>
              <w:rPr>
                <w:lang w:val="en-US"/>
              </w:rPr>
            </w:pPr>
            <w:r w:rsidRPr="00D9219C">
              <w:rPr>
                <w:lang w:val="en-US"/>
              </w:rPr>
              <w:t>Руководитель</w:t>
            </w:r>
          </w:p>
        </w:tc>
        <w:tc>
          <w:tcPr>
            <w:tcW w:w="1701" w:type="dxa"/>
            <w:tcBorders>
              <w:bottom w:val="double" w:sz="4" w:space="0" w:color="auto"/>
            </w:tcBorders>
            <w:vAlign w:val="center"/>
          </w:tcPr>
          <w:p w14:paraId="35750D2C" w14:textId="77777777" w:rsidR="000B200C" w:rsidRPr="00D9219C" w:rsidRDefault="000B200C" w:rsidP="00D9219C">
            <w:pPr>
              <w:pStyle w:val="afb"/>
              <w:spacing w:before="0" w:after="0"/>
              <w:rPr>
                <w:lang w:val="en-US"/>
              </w:rPr>
            </w:pPr>
            <w:r w:rsidRPr="00D9219C">
              <w:rPr>
                <w:lang w:val="en-US"/>
              </w:rPr>
              <w:t>Администратор</w:t>
            </w:r>
          </w:p>
        </w:tc>
        <w:tc>
          <w:tcPr>
            <w:tcW w:w="1276" w:type="dxa"/>
            <w:tcBorders>
              <w:bottom w:val="double" w:sz="4" w:space="0" w:color="auto"/>
            </w:tcBorders>
            <w:vAlign w:val="center"/>
          </w:tcPr>
          <w:p w14:paraId="668732B0" w14:textId="77777777" w:rsidR="000B200C" w:rsidRPr="00D9219C" w:rsidRDefault="000B200C" w:rsidP="00D9219C">
            <w:pPr>
              <w:pStyle w:val="afb"/>
              <w:spacing w:before="0" w:after="0"/>
              <w:rPr>
                <w:lang w:val="en-US"/>
              </w:rPr>
            </w:pPr>
            <w:r w:rsidRPr="00D9219C">
              <w:rPr>
                <w:lang w:val="en-US"/>
              </w:rPr>
              <w:t>Сотрудник</w:t>
            </w:r>
          </w:p>
        </w:tc>
        <w:tc>
          <w:tcPr>
            <w:tcW w:w="2693" w:type="dxa"/>
            <w:tcBorders>
              <w:bottom w:val="double" w:sz="4" w:space="0" w:color="auto"/>
            </w:tcBorders>
            <w:vAlign w:val="center"/>
          </w:tcPr>
          <w:p w14:paraId="6BB084BE" w14:textId="3EBAD745" w:rsidR="000B200C" w:rsidRPr="00D9219C" w:rsidRDefault="000B200C" w:rsidP="00D9219C">
            <w:pPr>
              <w:pStyle w:val="afb"/>
              <w:spacing w:before="0" w:after="0"/>
            </w:pPr>
            <w:r w:rsidRPr="00D9219C">
              <w:t>Сотрудник с</w:t>
            </w:r>
            <w:r w:rsidR="008866B2">
              <w:t> </w:t>
            </w:r>
            <w:r w:rsidRPr="00D9219C">
              <w:t>полномочиями «Право запроса выписки»</w:t>
            </w:r>
            <w:r w:rsidRPr="00D9219C">
              <w:rPr>
                <w:lang w:val="en-US"/>
              </w:rPr>
              <w:t> </w:t>
            </w:r>
            <w:r w:rsidRPr="00D9219C">
              <w:t xml:space="preserve"> </w:t>
            </w:r>
            <w:r w:rsidR="00B64B7F" w:rsidRPr="00D9219C">
              <w:br/>
            </w:r>
            <w:r w:rsidR="000335F1" w:rsidRPr="00D9219C">
              <w:t>и</w:t>
            </w:r>
            <w:r w:rsidRPr="00D9219C">
              <w:t xml:space="preserve"> «Право управления согласиями организации»</w:t>
            </w:r>
          </w:p>
        </w:tc>
      </w:tr>
      <w:tr w:rsidR="000B200C" w:rsidRPr="000B200C" w14:paraId="6CA4132B" w14:textId="77777777" w:rsidTr="007E2306">
        <w:trPr>
          <w:trHeight w:val="324"/>
        </w:trPr>
        <w:tc>
          <w:tcPr>
            <w:tcW w:w="2127" w:type="dxa"/>
            <w:tcBorders>
              <w:top w:val="double" w:sz="4" w:space="0" w:color="auto"/>
            </w:tcBorders>
          </w:tcPr>
          <w:p w14:paraId="7A7BCF29" w14:textId="201FB4CF" w:rsidR="000B200C" w:rsidRPr="00CD4353" w:rsidRDefault="000B200C" w:rsidP="00D9219C">
            <w:pPr>
              <w:pStyle w:val="1fff0"/>
            </w:pPr>
            <w:r w:rsidRPr="00D9219C">
              <w:t xml:space="preserve">Просмотр списка сведений </w:t>
            </w:r>
            <w:r w:rsidR="007E2306">
              <w:br/>
            </w:r>
            <w:r w:rsidRPr="00D9219C">
              <w:t>о среднесписочной численности работников</w:t>
            </w:r>
          </w:p>
        </w:tc>
        <w:tc>
          <w:tcPr>
            <w:tcW w:w="1559" w:type="dxa"/>
            <w:tcBorders>
              <w:top w:val="double" w:sz="4" w:space="0" w:color="auto"/>
            </w:tcBorders>
            <w:vAlign w:val="center"/>
          </w:tcPr>
          <w:p w14:paraId="7AC73F84" w14:textId="77777777" w:rsidR="000B200C" w:rsidRPr="00D9219C" w:rsidRDefault="000B200C" w:rsidP="007E2306">
            <w:pPr>
              <w:pStyle w:val="1fff0"/>
              <w:jc w:val="center"/>
            </w:pPr>
            <w:r w:rsidRPr="00D9219C">
              <w:t>Да</w:t>
            </w:r>
          </w:p>
        </w:tc>
        <w:tc>
          <w:tcPr>
            <w:tcW w:w="1701" w:type="dxa"/>
            <w:tcBorders>
              <w:top w:val="double" w:sz="4" w:space="0" w:color="auto"/>
            </w:tcBorders>
            <w:vAlign w:val="center"/>
          </w:tcPr>
          <w:p w14:paraId="48DCB33F" w14:textId="77777777" w:rsidR="000B200C" w:rsidRPr="000B200C" w:rsidRDefault="000B200C" w:rsidP="007E2306">
            <w:pPr>
              <w:pStyle w:val="1fff0"/>
              <w:jc w:val="center"/>
            </w:pPr>
            <w:r w:rsidRPr="00D9219C">
              <w:t>Да</w:t>
            </w:r>
          </w:p>
        </w:tc>
        <w:tc>
          <w:tcPr>
            <w:tcW w:w="1276" w:type="dxa"/>
            <w:tcBorders>
              <w:top w:val="double" w:sz="4" w:space="0" w:color="auto"/>
            </w:tcBorders>
            <w:vAlign w:val="center"/>
          </w:tcPr>
          <w:p w14:paraId="55D5614F" w14:textId="77777777" w:rsidR="000B200C" w:rsidRPr="000B200C" w:rsidRDefault="000B200C" w:rsidP="007E2306">
            <w:pPr>
              <w:pStyle w:val="1fff0"/>
              <w:jc w:val="center"/>
            </w:pPr>
            <w:r w:rsidRPr="00D9219C">
              <w:t>Да</w:t>
            </w:r>
          </w:p>
        </w:tc>
        <w:tc>
          <w:tcPr>
            <w:tcW w:w="2693" w:type="dxa"/>
            <w:tcBorders>
              <w:top w:val="double" w:sz="4" w:space="0" w:color="auto"/>
            </w:tcBorders>
            <w:vAlign w:val="center"/>
          </w:tcPr>
          <w:p w14:paraId="76030357" w14:textId="77777777" w:rsidR="000B200C" w:rsidRPr="000B200C" w:rsidRDefault="000B200C" w:rsidP="007E2306">
            <w:pPr>
              <w:pStyle w:val="1fff0"/>
              <w:jc w:val="center"/>
            </w:pPr>
            <w:r w:rsidRPr="00D9219C">
              <w:t>Да</w:t>
            </w:r>
          </w:p>
        </w:tc>
      </w:tr>
      <w:tr w:rsidR="000B200C" w:rsidRPr="000B200C" w14:paraId="61E6A4B8" w14:textId="77777777" w:rsidTr="008C68EB">
        <w:trPr>
          <w:trHeight w:val="324"/>
        </w:trPr>
        <w:tc>
          <w:tcPr>
            <w:tcW w:w="2127" w:type="dxa"/>
          </w:tcPr>
          <w:p w14:paraId="6D804E7B" w14:textId="20E14038" w:rsidR="000B200C" w:rsidRPr="00D9219C" w:rsidRDefault="000B200C" w:rsidP="00D9219C">
            <w:pPr>
              <w:pStyle w:val="1fff0"/>
            </w:pPr>
            <w:r w:rsidRPr="00D9219C">
              <w:t>Запрос/Обновление сведений о</w:t>
            </w:r>
            <w:r w:rsidR="00D9219C">
              <w:t> </w:t>
            </w:r>
            <w:r w:rsidRPr="00D9219C">
              <w:t>среднесписочной численности работников</w:t>
            </w:r>
          </w:p>
        </w:tc>
        <w:tc>
          <w:tcPr>
            <w:tcW w:w="1559" w:type="dxa"/>
            <w:vAlign w:val="center"/>
          </w:tcPr>
          <w:p w14:paraId="6E4FBA3E" w14:textId="77777777" w:rsidR="000B200C" w:rsidRPr="00D9219C" w:rsidRDefault="000B200C" w:rsidP="008C68EB">
            <w:pPr>
              <w:pStyle w:val="1fff0"/>
              <w:jc w:val="center"/>
            </w:pPr>
            <w:r w:rsidRPr="00D9219C">
              <w:t>Да</w:t>
            </w:r>
          </w:p>
        </w:tc>
        <w:tc>
          <w:tcPr>
            <w:tcW w:w="1701" w:type="dxa"/>
            <w:vAlign w:val="center"/>
          </w:tcPr>
          <w:p w14:paraId="03A8DC94" w14:textId="77777777" w:rsidR="000B200C" w:rsidRPr="00D9219C" w:rsidRDefault="000B200C" w:rsidP="008C68EB">
            <w:pPr>
              <w:pStyle w:val="1fff0"/>
              <w:jc w:val="center"/>
            </w:pPr>
            <w:r w:rsidRPr="00D9219C">
              <w:t>Да</w:t>
            </w:r>
          </w:p>
        </w:tc>
        <w:tc>
          <w:tcPr>
            <w:tcW w:w="1276" w:type="dxa"/>
            <w:vAlign w:val="center"/>
          </w:tcPr>
          <w:p w14:paraId="0022DD94" w14:textId="77777777" w:rsidR="000B200C" w:rsidRPr="00D9219C" w:rsidRDefault="000B200C" w:rsidP="008C68EB">
            <w:pPr>
              <w:pStyle w:val="1fff0"/>
              <w:jc w:val="center"/>
            </w:pPr>
            <w:r w:rsidRPr="00D9219C">
              <w:t>Нет</w:t>
            </w:r>
          </w:p>
        </w:tc>
        <w:tc>
          <w:tcPr>
            <w:tcW w:w="2693" w:type="dxa"/>
            <w:vAlign w:val="center"/>
          </w:tcPr>
          <w:p w14:paraId="549B3900" w14:textId="77777777" w:rsidR="000B200C" w:rsidRPr="00D9219C" w:rsidRDefault="000B200C" w:rsidP="008C68EB">
            <w:pPr>
              <w:pStyle w:val="1fff0"/>
              <w:jc w:val="center"/>
            </w:pPr>
            <w:r w:rsidRPr="00D9219C">
              <w:t>Да</w:t>
            </w:r>
          </w:p>
        </w:tc>
      </w:tr>
      <w:tr w:rsidR="000B200C" w:rsidRPr="000B200C" w14:paraId="49760661" w14:textId="77777777" w:rsidTr="008C68EB">
        <w:trPr>
          <w:trHeight w:val="324"/>
        </w:trPr>
        <w:tc>
          <w:tcPr>
            <w:tcW w:w="2127" w:type="dxa"/>
          </w:tcPr>
          <w:p w14:paraId="684A0866" w14:textId="05DE3EED" w:rsidR="000B200C" w:rsidRPr="00D9219C" w:rsidRDefault="000B200C" w:rsidP="00D9219C">
            <w:pPr>
              <w:pStyle w:val="1fff0"/>
            </w:pPr>
            <w:r w:rsidRPr="00D9219C">
              <w:t xml:space="preserve">Выгрузка сведений </w:t>
            </w:r>
            <w:r w:rsidR="008C68EB">
              <w:br/>
            </w:r>
            <w:r w:rsidRPr="00D9219C">
              <w:t>о среднесписочной численности работников</w:t>
            </w:r>
          </w:p>
        </w:tc>
        <w:tc>
          <w:tcPr>
            <w:tcW w:w="1559" w:type="dxa"/>
            <w:vAlign w:val="center"/>
          </w:tcPr>
          <w:p w14:paraId="7B311DEC" w14:textId="77777777" w:rsidR="000B200C" w:rsidRPr="00D9219C" w:rsidRDefault="000B200C" w:rsidP="008C68EB">
            <w:pPr>
              <w:pStyle w:val="1fff0"/>
              <w:jc w:val="center"/>
            </w:pPr>
            <w:r w:rsidRPr="00D9219C">
              <w:t>Да</w:t>
            </w:r>
          </w:p>
        </w:tc>
        <w:tc>
          <w:tcPr>
            <w:tcW w:w="1701" w:type="dxa"/>
            <w:vAlign w:val="center"/>
          </w:tcPr>
          <w:p w14:paraId="2655E404" w14:textId="77777777" w:rsidR="000B200C" w:rsidRPr="00D9219C" w:rsidRDefault="000B200C" w:rsidP="008C68EB">
            <w:pPr>
              <w:pStyle w:val="1fff0"/>
              <w:jc w:val="center"/>
            </w:pPr>
            <w:r w:rsidRPr="00D9219C">
              <w:t>Да</w:t>
            </w:r>
          </w:p>
        </w:tc>
        <w:tc>
          <w:tcPr>
            <w:tcW w:w="1276" w:type="dxa"/>
            <w:vAlign w:val="center"/>
          </w:tcPr>
          <w:p w14:paraId="48193BE7" w14:textId="77777777" w:rsidR="000B200C" w:rsidRPr="00D9219C" w:rsidRDefault="000B200C" w:rsidP="008C68EB">
            <w:pPr>
              <w:pStyle w:val="1fff0"/>
              <w:jc w:val="center"/>
            </w:pPr>
            <w:r w:rsidRPr="00D9219C">
              <w:t>Нет</w:t>
            </w:r>
          </w:p>
        </w:tc>
        <w:tc>
          <w:tcPr>
            <w:tcW w:w="2693" w:type="dxa"/>
            <w:vAlign w:val="center"/>
          </w:tcPr>
          <w:p w14:paraId="0B1BED94" w14:textId="77777777" w:rsidR="000B200C" w:rsidRPr="00D9219C" w:rsidRDefault="000B200C" w:rsidP="008C68EB">
            <w:pPr>
              <w:pStyle w:val="1fff0"/>
              <w:jc w:val="center"/>
            </w:pPr>
            <w:r w:rsidRPr="00D9219C">
              <w:t>Да</w:t>
            </w:r>
          </w:p>
        </w:tc>
      </w:tr>
    </w:tbl>
    <w:p w14:paraId="357195A9" w14:textId="05A565E5" w:rsidR="000B200C" w:rsidRDefault="004B27E3" w:rsidP="000335F1">
      <w:pPr>
        <w:pStyle w:val="55"/>
        <w:spacing w:line="360" w:lineRule="auto"/>
        <w:ind w:firstLine="851"/>
      </w:pPr>
      <w:r>
        <w:t>А</w:t>
      </w:r>
      <w:r w:rsidR="000B200C" w:rsidRPr="00E73D8F">
        <w:t>.</w:t>
      </w:r>
      <w:r w:rsidR="000B200C">
        <w:t>7.1.</w:t>
      </w:r>
      <w:r w:rsidR="00C60075" w:rsidRPr="00C60075">
        <w:t>3</w:t>
      </w:r>
      <w:r w:rsidR="000B200C" w:rsidRPr="00E73D8F">
        <w:t xml:space="preserve">.1 </w:t>
      </w:r>
      <w:r w:rsidR="000B200C" w:rsidRPr="00982ED6">
        <w:t xml:space="preserve">Предоставление сведений </w:t>
      </w:r>
      <w:r w:rsidR="000B200C" w:rsidRPr="001C0C7B">
        <w:t>о среднесписочной численности работников за предшествующий календарный год</w:t>
      </w:r>
    </w:p>
    <w:p w14:paraId="572C89E9" w14:textId="72F2E715" w:rsidR="000B200C" w:rsidRDefault="000B200C" w:rsidP="000B200C">
      <w:pPr>
        <w:pStyle w:val="1f"/>
        <w:rPr>
          <w:color w:val="FF0000"/>
        </w:rPr>
      </w:pPr>
      <w:r>
        <w:rPr>
          <w:lang w:eastAsia="x-none"/>
        </w:rPr>
        <w:t xml:space="preserve">Для получения сведений о среднесписочной численности работников </w:t>
      </w:r>
      <w:r w:rsidR="000335F1">
        <w:rPr>
          <w:lang w:eastAsia="x-none"/>
        </w:rPr>
        <w:br/>
      </w:r>
      <w:r>
        <w:rPr>
          <w:lang w:eastAsia="x-none"/>
        </w:rPr>
        <w:t>за предшествующий календарный год</w:t>
      </w:r>
      <w:r w:rsidRPr="00BD26E6">
        <w:rPr>
          <w:lang w:eastAsia="x-none"/>
        </w:rPr>
        <w:t xml:space="preserve"> </w:t>
      </w:r>
      <w:r w:rsidR="007C6B4F">
        <w:rPr>
          <w:lang w:eastAsia="x-none"/>
        </w:rPr>
        <w:t xml:space="preserve">предназначены </w:t>
      </w:r>
      <w:r>
        <w:t xml:space="preserve">внешние </w:t>
      </w:r>
      <w:r w:rsidRPr="001F1162">
        <w:t xml:space="preserve">сервисы </w:t>
      </w:r>
      <w:r w:rsidRPr="00D8170D">
        <w:t xml:space="preserve">REST API ЕСИА </w:t>
      </w:r>
      <w:r>
        <w:t>для</w:t>
      </w:r>
      <w:r w:rsidRPr="001F1162">
        <w:t xml:space="preserve"> ЮЛ</w:t>
      </w:r>
      <w:r>
        <w:t>, ОГВ</w:t>
      </w:r>
      <w:r w:rsidRPr="001F1162">
        <w:t xml:space="preserve"> и</w:t>
      </w:r>
      <w:r>
        <w:t xml:space="preserve"> </w:t>
      </w:r>
      <w:r w:rsidRPr="001F1162">
        <w:t xml:space="preserve">ИП для обеспечения внутреннего взаимодействия со смежными системами ИЭП и вывода сведений </w:t>
      </w:r>
      <w:r>
        <w:t xml:space="preserve">о среднесписочной численности работников </w:t>
      </w:r>
      <w:r w:rsidR="000335F1">
        <w:br/>
      </w:r>
      <w:r>
        <w:t>за предшествующий календарный год</w:t>
      </w:r>
      <w:r w:rsidRPr="00BD26E6">
        <w:t xml:space="preserve"> </w:t>
      </w:r>
      <w:r w:rsidRPr="001F1162">
        <w:t xml:space="preserve">в специальном разделе </w:t>
      </w:r>
      <w:r w:rsidRPr="00982ED6">
        <w:t>ЛК организации ЕПГУ</w:t>
      </w:r>
      <w:r w:rsidRPr="009E68FD">
        <w:t>:</w:t>
      </w:r>
    </w:p>
    <w:p w14:paraId="62B38164" w14:textId="26FA43F3" w:rsidR="000B200C" w:rsidRPr="00AB2042" w:rsidRDefault="000B200C" w:rsidP="00A4698A">
      <w:pPr>
        <w:pStyle w:val="affffff"/>
        <w:numPr>
          <w:ilvl w:val="0"/>
          <w:numId w:val="38"/>
        </w:numPr>
        <w:tabs>
          <w:tab w:val="left" w:pos="1276"/>
        </w:tabs>
        <w:spacing w:after="0" w:line="360" w:lineRule="auto"/>
        <w:ind w:left="1276" w:hanging="425"/>
        <w:jc w:val="both"/>
        <w:rPr>
          <w:rStyle w:val="1230"/>
        </w:rPr>
      </w:pPr>
      <w:r w:rsidRPr="00AB2042">
        <w:rPr>
          <w:rStyle w:val="1230"/>
        </w:rPr>
        <w:t xml:space="preserve">Получение сведений о среднесписочной численности работников </w:t>
      </w:r>
      <w:r w:rsidR="000335F1" w:rsidRPr="00AB2042">
        <w:rPr>
          <w:rStyle w:val="1230"/>
        </w:rPr>
        <w:br/>
      </w:r>
      <w:r w:rsidRPr="00AB2042">
        <w:rPr>
          <w:rStyle w:val="1230"/>
        </w:rPr>
        <w:t>за предшествующий календарный год;</w:t>
      </w:r>
    </w:p>
    <w:p w14:paraId="1B77B9B0" w14:textId="77777777" w:rsidR="000B200C" w:rsidRPr="00AB2042" w:rsidRDefault="000B200C" w:rsidP="00A4698A">
      <w:pPr>
        <w:pStyle w:val="affffff"/>
        <w:numPr>
          <w:ilvl w:val="0"/>
          <w:numId w:val="38"/>
        </w:numPr>
        <w:tabs>
          <w:tab w:val="left" w:pos="1276"/>
        </w:tabs>
        <w:spacing w:after="0" w:line="360" w:lineRule="auto"/>
        <w:ind w:left="1276" w:hanging="425"/>
        <w:jc w:val="both"/>
        <w:rPr>
          <w:rStyle w:val="1230"/>
        </w:rPr>
      </w:pPr>
      <w:r w:rsidRPr="00AB2042">
        <w:rPr>
          <w:rStyle w:val="1230"/>
        </w:rPr>
        <w:t>Проверка запуска обновления сведений о среднесписочной численности работников за предшествующий календарный год;</w:t>
      </w:r>
    </w:p>
    <w:p w14:paraId="71E6A110" w14:textId="589E24B0" w:rsidR="009434A6" w:rsidRPr="00AB2042" w:rsidRDefault="000B200C" w:rsidP="00A4698A">
      <w:pPr>
        <w:pStyle w:val="affffff"/>
        <w:numPr>
          <w:ilvl w:val="0"/>
          <w:numId w:val="38"/>
        </w:numPr>
        <w:tabs>
          <w:tab w:val="left" w:pos="1276"/>
        </w:tabs>
        <w:spacing w:after="0" w:line="360" w:lineRule="auto"/>
        <w:ind w:left="1276" w:hanging="425"/>
        <w:jc w:val="both"/>
        <w:rPr>
          <w:rStyle w:val="1230"/>
        </w:rPr>
      </w:pPr>
      <w:r w:rsidRPr="00AB2042">
        <w:rPr>
          <w:rStyle w:val="1230"/>
        </w:rPr>
        <w:lastRenderedPageBreak/>
        <w:t xml:space="preserve">Запуск обновления сведений о среднесписочной численности работников </w:t>
      </w:r>
      <w:r w:rsidR="000335F1" w:rsidRPr="00AB2042">
        <w:rPr>
          <w:rStyle w:val="1230"/>
        </w:rPr>
        <w:br/>
      </w:r>
      <w:r w:rsidRPr="00AB2042">
        <w:rPr>
          <w:rStyle w:val="1230"/>
        </w:rPr>
        <w:t>за предшествующий календарный год;</w:t>
      </w:r>
    </w:p>
    <w:p w14:paraId="3A978C9F" w14:textId="6E88A4CD" w:rsidR="000B200C" w:rsidRPr="000B200C" w:rsidRDefault="000B200C" w:rsidP="00A4698A">
      <w:pPr>
        <w:pStyle w:val="affffff"/>
        <w:numPr>
          <w:ilvl w:val="0"/>
          <w:numId w:val="38"/>
        </w:numPr>
        <w:tabs>
          <w:tab w:val="left" w:pos="1276"/>
        </w:tabs>
        <w:spacing w:after="0" w:line="360" w:lineRule="auto"/>
        <w:ind w:left="1276" w:hanging="425"/>
        <w:jc w:val="both"/>
      </w:pPr>
      <w:r w:rsidRPr="00AB2042">
        <w:rPr>
          <w:rStyle w:val="1230"/>
        </w:rPr>
        <w:t xml:space="preserve">Отмена обновления сведений о среднесписочной численности работников </w:t>
      </w:r>
      <w:r w:rsidR="000335F1" w:rsidRPr="00AB2042">
        <w:rPr>
          <w:rStyle w:val="1230"/>
        </w:rPr>
        <w:br/>
      </w:r>
      <w:r w:rsidRPr="00AB2042">
        <w:rPr>
          <w:rStyle w:val="1230"/>
        </w:rPr>
        <w:t>за предшествующий календарный</w:t>
      </w:r>
      <w:r>
        <w:t xml:space="preserve"> год.</w:t>
      </w:r>
    </w:p>
    <w:p w14:paraId="6187464A" w14:textId="30C8BF73" w:rsidR="000B200C" w:rsidRDefault="004B27E3" w:rsidP="00EB011C">
      <w:pPr>
        <w:pStyle w:val="60"/>
        <w:spacing w:line="360" w:lineRule="auto"/>
        <w:ind w:left="851"/>
        <w:rPr>
          <w:szCs w:val="24"/>
        </w:rPr>
      </w:pPr>
      <w:bookmarkStart w:id="212" w:name="_Ref142663983"/>
      <w:r>
        <w:t>А</w:t>
      </w:r>
      <w:r w:rsidR="000B200C" w:rsidRPr="00E73D8F">
        <w:t>.7.1.</w:t>
      </w:r>
      <w:r w:rsidR="00C60075" w:rsidRPr="00C60075">
        <w:t>3</w:t>
      </w:r>
      <w:r w:rsidR="000B200C" w:rsidRPr="00E73D8F">
        <w:t>.1</w:t>
      </w:r>
      <w:r w:rsidR="000B200C">
        <w:t>.1</w:t>
      </w:r>
      <w:r w:rsidR="000B200C" w:rsidRPr="00E73D8F">
        <w:t xml:space="preserve"> </w:t>
      </w:r>
      <w:r w:rsidR="000B200C" w:rsidRPr="006766F7">
        <w:rPr>
          <w:szCs w:val="24"/>
        </w:rPr>
        <w:t xml:space="preserve">Получение сведений </w:t>
      </w:r>
      <w:r w:rsidR="000B200C">
        <w:rPr>
          <w:szCs w:val="24"/>
        </w:rPr>
        <w:t xml:space="preserve">о среднесписочной численности работников </w:t>
      </w:r>
      <w:r w:rsidR="000335F1">
        <w:rPr>
          <w:szCs w:val="24"/>
        </w:rPr>
        <w:br/>
      </w:r>
      <w:r w:rsidR="000B200C">
        <w:rPr>
          <w:szCs w:val="24"/>
        </w:rPr>
        <w:t>за предшествующий календарный год</w:t>
      </w:r>
      <w:bookmarkEnd w:id="212"/>
    </w:p>
    <w:p w14:paraId="11229E4B" w14:textId="6F2128A9" w:rsidR="009434A6" w:rsidRPr="0028395A" w:rsidRDefault="009434A6" w:rsidP="00CD4353">
      <w:pPr>
        <w:pStyle w:val="1f"/>
        <w:keepNext/>
      </w:pPr>
      <w:r w:rsidRPr="009434A6">
        <w:t xml:space="preserve">Для получения сведений о среднесписочной численности работников </w:t>
      </w:r>
      <w:r w:rsidR="000335F1">
        <w:br/>
      </w:r>
      <w:r w:rsidRPr="009434A6">
        <w:t>за предшествующий календарный год</w:t>
      </w:r>
      <w:r w:rsidRPr="0028395A">
        <w:t xml:space="preserve"> система-клиент долж</w:t>
      </w:r>
      <w:r w:rsidR="000335F1">
        <w:t xml:space="preserve">на направить в https-адрес REST </w:t>
      </w:r>
      <w:r w:rsidRPr="0028395A">
        <w: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15D0121A" w14:textId="77777777" w:rsidR="00675D86" w:rsidRDefault="009434A6" w:rsidP="009434A6">
      <w:pPr>
        <w:spacing w:line="360" w:lineRule="auto"/>
        <w:rPr>
          <w:sz w:val="24"/>
          <w:szCs w:val="24"/>
          <w:lang w:val="en-US"/>
        </w:rPr>
      </w:pPr>
      <w:r w:rsidRPr="004116C4">
        <w:rPr>
          <w:b/>
          <w:bCs/>
          <w:sz w:val="24"/>
          <w:szCs w:val="24"/>
          <w:lang w:val="x-none"/>
        </w:rPr>
        <w:t>/api/public/{version}/org/{org_oid}/doc/srchis,</w:t>
      </w:r>
      <w:r w:rsidRPr="0028395A">
        <w:rPr>
          <w:sz w:val="24"/>
          <w:szCs w:val="24"/>
          <w:lang w:val="en-US"/>
        </w:rPr>
        <w:t xml:space="preserve"> </w:t>
      </w:r>
    </w:p>
    <w:p w14:paraId="781F531F" w14:textId="1033299C" w:rsidR="009434A6" w:rsidRPr="0028395A" w:rsidRDefault="009434A6" w:rsidP="00675D86">
      <w:pPr>
        <w:spacing w:line="360" w:lineRule="auto"/>
        <w:ind w:firstLine="851"/>
        <w:rPr>
          <w:sz w:val="24"/>
          <w:szCs w:val="24"/>
          <w:lang w:val="x-none"/>
        </w:rPr>
      </w:pPr>
      <w:r w:rsidRPr="0028395A">
        <w:rPr>
          <w:sz w:val="24"/>
          <w:szCs w:val="24"/>
          <w:lang w:val="x-none"/>
        </w:rPr>
        <w:t>где:</w:t>
      </w:r>
    </w:p>
    <w:p w14:paraId="64C4CF16" w14:textId="45A3EA22"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org – организация</w:t>
      </w:r>
      <w:r w:rsidR="00C52ED5">
        <w:rPr>
          <w:rStyle w:val="1230"/>
        </w:rPr>
        <w:t>,</w:t>
      </w:r>
      <w:r w:rsidRPr="00B64B7F">
        <w:rPr>
          <w:rStyle w:val="1230"/>
        </w:rPr>
        <w:t xml:space="preserve"> зарегистрированная в ЕСИА;</w:t>
      </w:r>
    </w:p>
    <w:p w14:paraId="6D495E86" w14:textId="4D5F3D01"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org_oid – внутренний идентификатор организации</w:t>
      </w:r>
      <w:r w:rsidR="00C52ED5">
        <w:rPr>
          <w:rStyle w:val="1230"/>
        </w:rPr>
        <w:t>,</w:t>
      </w:r>
      <w:r w:rsidRPr="00B64B7F">
        <w:rPr>
          <w:rStyle w:val="1230"/>
        </w:rPr>
        <w:t xml:space="preserve"> у которой проверяется на</w:t>
      </w:r>
      <w:r w:rsidR="00B53C1D">
        <w:rPr>
          <w:rStyle w:val="1230"/>
        </w:rPr>
        <w:t>личие согласия Минцифры России;</w:t>
      </w:r>
    </w:p>
    <w:p w14:paraId="32BC2B39" w14:textId="10DCEFD8"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 xml:space="preserve">doc – документ со сведениями о среднесписочной численности работников </w:t>
      </w:r>
      <w:r w:rsidR="00EB011C" w:rsidRPr="00B64B7F">
        <w:rPr>
          <w:rStyle w:val="1230"/>
        </w:rPr>
        <w:br/>
      </w:r>
      <w:r w:rsidRPr="00B64B7F">
        <w:rPr>
          <w:rStyle w:val="1230"/>
        </w:rPr>
        <w:t>за предшествующий календарный год;</w:t>
      </w:r>
    </w:p>
    <w:p w14:paraId="77D2FCF3" w14:textId="77777777" w:rsidR="009434A6" w:rsidRPr="00EB011C" w:rsidRDefault="009434A6" w:rsidP="00A4698A">
      <w:pPr>
        <w:pStyle w:val="affffff"/>
        <w:numPr>
          <w:ilvl w:val="0"/>
          <w:numId w:val="38"/>
        </w:numPr>
        <w:tabs>
          <w:tab w:val="left" w:pos="1276"/>
        </w:tabs>
        <w:spacing w:after="0" w:line="360" w:lineRule="auto"/>
        <w:ind w:left="1276" w:hanging="425"/>
        <w:jc w:val="both"/>
      </w:pPr>
      <w:r w:rsidRPr="00B64B7F">
        <w:rPr>
          <w:rStyle w:val="1230"/>
        </w:rPr>
        <w:t>srchis – название сведения</w:t>
      </w:r>
      <w:r w:rsidRPr="0028395A">
        <w:t>.</w:t>
      </w:r>
    </w:p>
    <w:p w14:paraId="743EEEE9" w14:textId="7789021E" w:rsidR="009434A6" w:rsidRPr="0028395A" w:rsidRDefault="009434A6" w:rsidP="00EB011C">
      <w:pPr>
        <w:pStyle w:val="1f"/>
      </w:pPr>
      <w:r w:rsidRPr="0028395A">
        <w:t>В запрос должен быть добавлен header с маркером доступа, позволяющим получить доступ к данному ресурсу (</w:t>
      </w:r>
      <w:r w:rsidR="00151506">
        <w:t>область доступа (scope)</w:t>
      </w:r>
      <w:r w:rsidRPr="0028395A">
        <w:t xml:space="preserve"> в зависимости от полномочий системы).</w:t>
      </w:r>
    </w:p>
    <w:p w14:paraId="2D604B92" w14:textId="6B981793" w:rsidR="009434A6" w:rsidRPr="00EB011C" w:rsidRDefault="00151506" w:rsidP="00EB011C">
      <w:pPr>
        <w:pStyle w:val="1f"/>
        <w:rPr>
          <w:b/>
          <w:lang w:val="en-US"/>
        </w:rPr>
      </w:pPr>
      <w:r>
        <w:rPr>
          <w:rStyle w:val="affffff7"/>
          <w:b w:val="0"/>
          <w:bCs w:val="0"/>
        </w:rPr>
        <w:t>Область доступа (scope)</w:t>
      </w:r>
      <w:r w:rsidR="009434A6" w:rsidRPr="00EB011C">
        <w:rPr>
          <w:rStyle w:val="affffff7"/>
          <w:b w:val="0"/>
          <w:lang w:val="en-US"/>
        </w:rPr>
        <w:t>:</w:t>
      </w:r>
    </w:p>
    <w:p w14:paraId="623FDB4E" w14:textId="1D0A7BA3" w:rsidR="009434A6" w:rsidRPr="002F0DD5" w:rsidRDefault="00EB011C" w:rsidP="00A4698A">
      <w:pPr>
        <w:pStyle w:val="affffff"/>
        <w:numPr>
          <w:ilvl w:val="0"/>
          <w:numId w:val="38"/>
        </w:numPr>
        <w:tabs>
          <w:tab w:val="left" w:pos="1276"/>
        </w:tabs>
        <w:spacing w:after="0" w:line="360" w:lineRule="auto"/>
        <w:ind w:left="1276" w:hanging="425"/>
        <w:jc w:val="both"/>
        <w:rPr>
          <w:rStyle w:val="1230"/>
          <w:lang w:val="en-US"/>
        </w:rPr>
      </w:pPr>
      <w:r w:rsidRPr="002F0DD5">
        <w:rPr>
          <w:rStyle w:val="1230"/>
          <w:lang w:val="en-US"/>
        </w:rPr>
        <w:t>"org_inf?org_oid={p.org_oid}";</w:t>
      </w:r>
    </w:p>
    <w:p w14:paraId="46CD332D" w14:textId="4BE1FF10" w:rsidR="009434A6" w:rsidRPr="002F0DD5" w:rsidRDefault="00EB011C" w:rsidP="00A4698A">
      <w:pPr>
        <w:pStyle w:val="affffff"/>
        <w:numPr>
          <w:ilvl w:val="0"/>
          <w:numId w:val="38"/>
        </w:numPr>
        <w:tabs>
          <w:tab w:val="left" w:pos="1276"/>
        </w:tabs>
        <w:spacing w:after="0" w:line="360" w:lineRule="auto"/>
        <w:ind w:left="1276" w:hanging="425"/>
        <w:jc w:val="both"/>
        <w:rPr>
          <w:rStyle w:val="1230"/>
          <w:lang w:val="en-US"/>
        </w:rPr>
      </w:pPr>
      <w:r w:rsidRPr="002F0DD5">
        <w:rPr>
          <w:rStyle w:val="1230"/>
          <w:lang w:val="en-US"/>
        </w:rPr>
        <w:t>"org_ful?org_oid={p.org_oid}";</w:t>
      </w:r>
    </w:p>
    <w:p w14:paraId="49311825" w14:textId="66540321" w:rsidR="009434A6" w:rsidRPr="002F0DD5" w:rsidRDefault="009434A6" w:rsidP="00A4698A">
      <w:pPr>
        <w:pStyle w:val="affffff"/>
        <w:numPr>
          <w:ilvl w:val="0"/>
          <w:numId w:val="38"/>
        </w:numPr>
        <w:tabs>
          <w:tab w:val="left" w:pos="1276"/>
        </w:tabs>
        <w:spacing w:after="0" w:line="360" w:lineRule="auto"/>
        <w:ind w:left="1276" w:hanging="425"/>
        <w:jc w:val="both"/>
        <w:rPr>
          <w:rStyle w:val="1230"/>
          <w:lang w:val="en-US"/>
        </w:rPr>
      </w:pPr>
      <w:r w:rsidRPr="002F0DD5">
        <w:rPr>
          <w:rStyle w:val="1230"/>
          <w:lang w:val="en-US"/>
        </w:rPr>
        <w:t>"</w:t>
      </w:r>
      <w:r w:rsidR="00EB011C" w:rsidRPr="002F0DD5">
        <w:rPr>
          <w:rStyle w:val="1230"/>
          <w:lang w:val="en-US"/>
        </w:rPr>
        <w:t>org_srchis?org_oid={p.org_oid}";</w:t>
      </w:r>
    </w:p>
    <w:p w14:paraId="7B781243" w14:textId="0AA110CC" w:rsidR="009434A6" w:rsidRPr="002F0DD5" w:rsidRDefault="009434A6" w:rsidP="00A4698A">
      <w:pPr>
        <w:pStyle w:val="affffff"/>
        <w:numPr>
          <w:ilvl w:val="0"/>
          <w:numId w:val="38"/>
        </w:numPr>
        <w:tabs>
          <w:tab w:val="left" w:pos="1276"/>
        </w:tabs>
        <w:spacing w:after="0" w:line="360" w:lineRule="auto"/>
        <w:ind w:left="1276" w:hanging="425"/>
        <w:jc w:val="both"/>
        <w:rPr>
          <w:rStyle w:val="1230"/>
          <w:lang w:val="en-US"/>
        </w:rPr>
      </w:pPr>
      <w:r w:rsidRPr="002F0DD5">
        <w:rPr>
          <w:rStyle w:val="1230"/>
          <w:lang w:val="en-US"/>
        </w:rPr>
        <w:t>"org_profile?org_oid={p.org_oid}"</w:t>
      </w:r>
      <w:r w:rsidR="00EB011C" w:rsidRPr="002F0DD5">
        <w:rPr>
          <w:rStyle w:val="1230"/>
          <w:lang w:val="en-US"/>
        </w:rPr>
        <w:t>.</w:t>
      </w:r>
      <w:r w:rsidRPr="002F0DD5">
        <w:rPr>
          <w:rStyle w:val="1230"/>
          <w:lang w:val="en-US"/>
        </w:rPr>
        <w:t xml:space="preserve"> </w:t>
      </w:r>
    </w:p>
    <w:p w14:paraId="486197D7" w14:textId="2BCBD83B" w:rsidR="009434A6" w:rsidRPr="0026001C" w:rsidRDefault="009434A6" w:rsidP="00EB011C">
      <w:pPr>
        <w:pStyle w:val="1f"/>
      </w:pPr>
      <w:r w:rsidRPr="00EB011C">
        <w:t>Пример</w:t>
      </w:r>
      <w:r w:rsidRPr="0026001C">
        <w:t xml:space="preserve"> </w:t>
      </w:r>
      <w:r w:rsidRPr="0028395A">
        <w:t>запроса</w:t>
      </w:r>
      <w:r>
        <w:t xml:space="preserve"> </w:t>
      </w:r>
      <w:r w:rsidRPr="00F87361">
        <w:t xml:space="preserve">(вызов сервиса в </w:t>
      </w:r>
      <w:r w:rsidR="00A5054C">
        <w:t xml:space="preserve">тестовой </w:t>
      </w:r>
      <w:r w:rsidRPr="00F87361">
        <w:t>среде)</w:t>
      </w:r>
      <w:r w:rsidRPr="0026001C">
        <w:t>:</w:t>
      </w:r>
    </w:p>
    <w:p w14:paraId="630AE48D" w14:textId="10818629" w:rsidR="009434A6" w:rsidRPr="00E11DAD" w:rsidRDefault="0063582E" w:rsidP="009434A6">
      <w:pPr>
        <w:pStyle w:val="1f"/>
        <w:ind w:firstLine="0"/>
      </w:pPr>
      <w:r w:rsidRPr="0063582E">
        <w:rPr>
          <w:lang w:val="en-US"/>
        </w:rPr>
        <w:t>https</w:t>
      </w:r>
      <w:r w:rsidRPr="006B4EF1">
        <w:t>://</w:t>
      </w:r>
      <w:r w:rsidRPr="0063582E">
        <w:rPr>
          <w:lang w:val="en-US"/>
        </w:rPr>
        <w:t>esia</w:t>
      </w:r>
      <w:r w:rsidRPr="006B4EF1">
        <w:t>-</w:t>
      </w:r>
      <w:r w:rsidRPr="0063582E">
        <w:rPr>
          <w:lang w:val="en-US"/>
        </w:rPr>
        <w:t>portal</w:t>
      </w:r>
      <w:r w:rsidRPr="006B4EF1">
        <w:t>1.</w:t>
      </w:r>
      <w:r w:rsidRPr="0063582E">
        <w:rPr>
          <w:lang w:val="en-US"/>
        </w:rPr>
        <w:t>test</w:t>
      </w:r>
      <w:r w:rsidRPr="006B4EF1">
        <w:t>.</w:t>
      </w:r>
      <w:r w:rsidRPr="0063582E">
        <w:rPr>
          <w:lang w:val="en-US"/>
        </w:rPr>
        <w:t>gosuslugi</w:t>
      </w:r>
      <w:r w:rsidRPr="006B4EF1">
        <w:t>.</w:t>
      </w:r>
      <w:r w:rsidRPr="0063582E">
        <w:rPr>
          <w:lang w:val="en-US"/>
        </w:rPr>
        <w:t>ru</w:t>
      </w:r>
      <w:r w:rsidRPr="006B4EF1">
        <w:t>/</w:t>
      </w:r>
      <w:r w:rsidRPr="0063582E">
        <w:rPr>
          <w:lang w:val="en-US"/>
        </w:rPr>
        <w:t>digital</w:t>
      </w:r>
      <w:r w:rsidRPr="006B4EF1">
        <w:t>-</w:t>
      </w:r>
      <w:r w:rsidRPr="0063582E">
        <w:rPr>
          <w:lang w:val="en-US"/>
        </w:rPr>
        <w:t>org</w:t>
      </w:r>
      <w:r w:rsidRPr="006B4EF1">
        <w:t>/</w:t>
      </w:r>
      <w:r w:rsidRPr="0063582E">
        <w:rPr>
          <w:lang w:val="en-US"/>
        </w:rPr>
        <w:t>api</w:t>
      </w:r>
      <w:r w:rsidRPr="006B4EF1">
        <w:t>/</w:t>
      </w:r>
      <w:r w:rsidRPr="0063582E">
        <w:rPr>
          <w:lang w:val="en-US"/>
        </w:rPr>
        <w:t>public</w:t>
      </w:r>
      <w:r w:rsidRPr="006B4EF1">
        <w:t>/</w:t>
      </w:r>
      <w:r w:rsidRPr="0063582E">
        <w:rPr>
          <w:lang w:val="en-US"/>
        </w:rPr>
        <w:t>v</w:t>
      </w:r>
      <w:r w:rsidRPr="006B4EF1">
        <w:t>1/</w:t>
      </w:r>
      <w:r w:rsidRPr="0063582E">
        <w:rPr>
          <w:lang w:val="en-US"/>
        </w:rPr>
        <w:t>org</w:t>
      </w:r>
      <w:r w:rsidRPr="006B4EF1">
        <w:t>/1077481776/</w:t>
      </w:r>
      <w:r w:rsidRPr="0063582E">
        <w:rPr>
          <w:lang w:val="en-US"/>
        </w:rPr>
        <w:t>doc</w:t>
      </w:r>
      <w:r w:rsidRPr="006B4EF1">
        <w:t>/</w:t>
      </w:r>
      <w:r w:rsidRPr="0063582E">
        <w:rPr>
          <w:lang w:val="en-US"/>
        </w:rPr>
        <w:t>srchis</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p>
    <w:p w14:paraId="33EEE012" w14:textId="77777777" w:rsidR="009434A6" w:rsidRDefault="009434A6" w:rsidP="00EB011C">
      <w:pPr>
        <w:pStyle w:val="1f"/>
      </w:pPr>
      <w:r w:rsidRPr="0028395A">
        <w:t xml:space="preserve">Пример </w:t>
      </w:r>
      <w:r>
        <w:t xml:space="preserve">успешного </w:t>
      </w:r>
      <w:r w:rsidRPr="0028395A">
        <w:t>ответа:</w:t>
      </w:r>
    </w:p>
    <w:p w14:paraId="6E16ED20" w14:textId="77777777" w:rsidR="009434A6" w:rsidRPr="002F0DD5"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AB2042">
        <w:rPr>
          <w:sz w:val="20"/>
        </w:rPr>
        <w:t>Code</w:t>
      </w:r>
      <w:r w:rsidRPr="002F0DD5">
        <w:rPr>
          <w:sz w:val="20"/>
          <w:lang w:val="ru-RU"/>
        </w:rPr>
        <w:t xml:space="preserve">: 200 </w:t>
      </w:r>
      <w:r w:rsidRPr="00AB2042">
        <w:rPr>
          <w:sz w:val="20"/>
        </w:rPr>
        <w:t>OK</w:t>
      </w:r>
    </w:p>
    <w:p w14:paraId="0093D59F" w14:textId="77777777" w:rsidR="009434A6" w:rsidRPr="002F0DD5"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4276E4F1"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2F0DD5">
        <w:rPr>
          <w:sz w:val="20"/>
          <w:lang w:val="ru-RU"/>
        </w:rPr>
        <w:t xml:space="preserve">    </w:t>
      </w:r>
      <w:r w:rsidRPr="00AB2042">
        <w:rPr>
          <w:sz w:val="20"/>
        </w:rPr>
        <w:t>"id": "4dae1bf2-a385-4065-bfa7-eca81a086d38",</w:t>
      </w:r>
    </w:p>
    <w:p w14:paraId="6639C38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"orgOid": 1077494341,</w:t>
      </w:r>
    </w:p>
    <w:p w14:paraId="510EC60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lastRenderedPageBreak/>
        <w:t xml:space="preserve">    "data": {</w:t>
      </w:r>
    </w:p>
    <w:p w14:paraId="3ED07015"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"legalInfo": {</w:t>
      </w:r>
    </w:p>
    <w:p w14:paraId="5D68B888"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"inn": "5047053920",</w:t>
      </w:r>
    </w:p>
    <w:p w14:paraId="157C309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"fullName": "АО \"РТ ЛАБС\""</w:t>
      </w:r>
    </w:p>
    <w:p w14:paraId="5861F6D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148517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"averageHeadcount": 1101,</w:t>
      </w:r>
    </w:p>
    <w:p w14:paraId="0E6AA352"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"averageHeadcountDate": "2022-01-01",</w:t>
      </w:r>
    </w:p>
    <w:p w14:paraId="2C0826C7"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"documentDate": "2022-03-23"</w:t>
      </w:r>
    </w:p>
    <w:p w14:paraId="4FC47DA7"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01555F2"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"relevance": "ACTUAL",</w:t>
      </w:r>
    </w:p>
    <w:p w14:paraId="0D8EFC6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"status": "VERIFIED_BY_REQUEST",</w:t>
      </w:r>
    </w:p>
    <w:p w14:paraId="4176E7CB"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"version": 4,</w:t>
      </w:r>
    </w:p>
    <w:p w14:paraId="09A73CC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"createdOn": "2022-10-31T11:14:45.433",</w:t>
      </w:r>
    </w:p>
    <w:p w14:paraId="6FD44715"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"updatedOn": "2022-10-31T13:39:01.047",</w:t>
      </w:r>
    </w:p>
    <w:p w14:paraId="3DB7DCD3"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"verifiedOn": "2022-03-23",</w:t>
      </w:r>
    </w:p>
    <w:p w14:paraId="519F6F94"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"attachments": [</w:t>
      </w:r>
    </w:p>
    <w:p w14:paraId="6C88744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9E2B19F"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"fileLink": {</w:t>
      </w:r>
    </w:p>
    <w:p w14:paraId="18C5002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"originLink": "terrabyte://00/4636477/77994b7d-b4c9-37f4-0f7a-930d68754c8c.xml/40",</w:t>
      </w:r>
    </w:p>
    <w:p w14:paraId="58A36E0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"location": "00",</w:t>
      </w:r>
    </w:p>
    <w:p w14:paraId="10C19DB3"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"objectId": "4636477",</w:t>
      </w:r>
    </w:p>
    <w:p w14:paraId="6ECB9F9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"objectTypeId": "40",</w:t>
      </w:r>
    </w:p>
    <w:p w14:paraId="14B71DB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"mnemonic": "77994b7d-b4c9-37f4-0f7a-930d68754c8c.xml",</w:t>
      </w:r>
    </w:p>
    <w:p w14:paraId="4FFC64BA"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"mimeType": "XML"</w:t>
      </w:r>
    </w:p>
    <w:p w14:paraId="20B10C9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433CA83D"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"main": true</w:t>
      </w:r>
    </w:p>
    <w:p w14:paraId="090F0C86"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2160146C" w14:textId="77777777" w:rsidR="009434A6" w:rsidRPr="00AB2042" w:rsidRDefault="009434A6" w:rsidP="00AB2042">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w:t>
      </w:r>
    </w:p>
    <w:p w14:paraId="06B4659A" w14:textId="77777777" w:rsidR="00B64B7F" w:rsidRDefault="009434A6" w:rsidP="00B64B7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"mainAttachment": {</w:t>
      </w:r>
    </w:p>
    <w:p w14:paraId="11C6A0AC" w14:textId="77777777" w:rsidR="00831497"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"fileLink": {</w:t>
      </w:r>
    </w:p>
    <w:p w14:paraId="11AB65E1" w14:textId="6FBF1CF4"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"originLink": "terrabyte://00/4636477/77994b7d-b4c9-37f4-0f7a-930d68754c8c.xml/40",</w:t>
      </w:r>
    </w:p>
    <w:p w14:paraId="77701FBC"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"location": "00",</w:t>
      </w:r>
    </w:p>
    <w:p w14:paraId="237E5593"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"objectId": "4636477",</w:t>
      </w:r>
    </w:p>
    <w:p w14:paraId="40A5BFFE"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"objectTypeId": "40",</w:t>
      </w:r>
    </w:p>
    <w:p w14:paraId="31C35A14" w14:textId="77777777" w:rsidR="009434A6" w:rsidRPr="00AB2042"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AB2042">
        <w:rPr>
          <w:sz w:val="20"/>
        </w:rPr>
        <w:t xml:space="preserve">            "mnemonic": "77994b7d-b4c9-37f4-0f7a-930d68754c8c.xml",</w:t>
      </w:r>
    </w:p>
    <w:p w14:paraId="2E636CD6"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AB2042">
        <w:rPr>
          <w:sz w:val="20"/>
        </w:rPr>
        <w:t xml:space="preserve">            </w:t>
      </w:r>
      <w:r w:rsidRPr="00BB7A13">
        <w:rPr>
          <w:sz w:val="20"/>
          <w:lang w:val="ru-RU"/>
        </w:rPr>
        <w:t>"</w:t>
      </w:r>
      <w:r w:rsidRPr="00AB2042">
        <w:rPr>
          <w:sz w:val="20"/>
        </w:rPr>
        <w:t>mimeType</w:t>
      </w:r>
      <w:r w:rsidRPr="00BB7A13">
        <w:rPr>
          <w:sz w:val="20"/>
          <w:lang w:val="ru-RU"/>
        </w:rPr>
        <w:t>": "</w:t>
      </w:r>
      <w:r w:rsidRPr="00AB2042">
        <w:rPr>
          <w:sz w:val="20"/>
        </w:rPr>
        <w:t>XML</w:t>
      </w:r>
      <w:r w:rsidRPr="00BB7A13">
        <w:rPr>
          <w:sz w:val="20"/>
          <w:lang w:val="ru-RU"/>
        </w:rPr>
        <w:t>"</w:t>
      </w:r>
    </w:p>
    <w:p w14:paraId="375310BB"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p>
    <w:p w14:paraId="08B59840"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r w:rsidRPr="00AB2042">
        <w:rPr>
          <w:sz w:val="20"/>
        </w:rPr>
        <w:t>main</w:t>
      </w:r>
      <w:r w:rsidRPr="00BB7A13">
        <w:rPr>
          <w:sz w:val="20"/>
          <w:lang w:val="ru-RU"/>
        </w:rPr>
        <w:t xml:space="preserve">": </w:t>
      </w:r>
      <w:r w:rsidRPr="00AB2042">
        <w:rPr>
          <w:sz w:val="20"/>
        </w:rPr>
        <w:t>true</w:t>
      </w:r>
    </w:p>
    <w:p w14:paraId="399E7936"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 xml:space="preserve">    }</w:t>
      </w:r>
    </w:p>
    <w:p w14:paraId="0F9CDBAB" w14:textId="77777777" w:rsidR="009434A6" w:rsidRPr="00BB7A13" w:rsidRDefault="009434A6" w:rsidP="00831497">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BB7A13">
        <w:rPr>
          <w:sz w:val="20"/>
          <w:lang w:val="ru-RU"/>
        </w:rPr>
        <w:t>}</w:t>
      </w:r>
    </w:p>
    <w:p w14:paraId="0FA3FACD" w14:textId="77777777" w:rsidR="009434A6" w:rsidRDefault="009434A6" w:rsidP="00B64B7F">
      <w:pPr>
        <w:pStyle w:val="1f"/>
      </w:pPr>
      <w:r w:rsidRPr="007966C1">
        <w:t xml:space="preserve">Структура ответа в формате </w:t>
      </w:r>
      <w:r w:rsidRPr="007966C1">
        <w:rPr>
          <w:lang w:val="en-US"/>
        </w:rPr>
        <w:t>JSON</w:t>
      </w:r>
      <w:r w:rsidRPr="007966C1">
        <w:t>:</w:t>
      </w:r>
    </w:p>
    <w:p w14:paraId="20D94F7C" w14:textId="10C9C12B"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 xml:space="preserve">orgOid – идентификатор </w:t>
      </w:r>
      <w:r w:rsidR="00C52ED5">
        <w:rPr>
          <w:rStyle w:val="1230"/>
        </w:rPr>
        <w:t>(</w:t>
      </w:r>
      <w:r w:rsidRPr="00B64B7F">
        <w:rPr>
          <w:rStyle w:val="1230"/>
        </w:rPr>
        <w:t>oid</w:t>
      </w:r>
      <w:r w:rsidR="00C52ED5">
        <w:rPr>
          <w:rStyle w:val="1230"/>
        </w:rPr>
        <w:t>)</w:t>
      </w:r>
      <w:r w:rsidRPr="00B64B7F">
        <w:rPr>
          <w:rStyle w:val="1230"/>
        </w:rPr>
        <w:t xml:space="preserve"> организации или ИП;</w:t>
      </w:r>
    </w:p>
    <w:p w14:paraId="4BCB06B0"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id – идентификатор записи документа (уникальный);</w:t>
      </w:r>
    </w:p>
    <w:p w14:paraId="46CC6215" w14:textId="3F5FD2E8" w:rsidR="009434A6" w:rsidRPr="00EB011C" w:rsidRDefault="009434A6" w:rsidP="00A4698A">
      <w:pPr>
        <w:pStyle w:val="affffff"/>
        <w:numPr>
          <w:ilvl w:val="0"/>
          <w:numId w:val="38"/>
        </w:numPr>
        <w:tabs>
          <w:tab w:val="left" w:pos="1276"/>
        </w:tabs>
        <w:spacing w:after="0" w:line="360" w:lineRule="auto"/>
        <w:ind w:left="1276" w:hanging="425"/>
        <w:jc w:val="both"/>
        <w:rPr>
          <w:bCs/>
        </w:rPr>
      </w:pPr>
      <w:r w:rsidRPr="00B64B7F">
        <w:rPr>
          <w:rStyle w:val="1230"/>
        </w:rPr>
        <w:t xml:space="preserve">data – </w:t>
      </w:r>
      <w:r w:rsidRPr="00065216">
        <w:rPr>
          <w:rStyle w:val="1230"/>
          <w:szCs w:val="24"/>
        </w:rPr>
        <w:t>вложения ответа</w:t>
      </w:r>
      <w:r w:rsidRPr="00065216">
        <w:rPr>
          <w:bCs/>
          <w:sz w:val="24"/>
          <w:szCs w:val="24"/>
        </w:rPr>
        <w:t xml:space="preserve"> в формате </w:t>
      </w:r>
      <w:r w:rsidR="00EB011C" w:rsidRPr="00065216">
        <w:rPr>
          <w:bCs/>
          <w:sz w:val="24"/>
          <w:szCs w:val="24"/>
          <w:lang w:val="en-US"/>
        </w:rPr>
        <w:t>JSON</w:t>
      </w:r>
      <w:r w:rsidRPr="00EB011C">
        <w:rPr>
          <w:bCs/>
        </w:rPr>
        <w:t>:</w:t>
      </w:r>
    </w:p>
    <w:p w14:paraId="29DB98CC"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docId – </w:t>
      </w:r>
      <w:r>
        <w:rPr>
          <w:rFonts w:ascii="Times New Roman" w:hAnsi="Times New Roman" w:cs="Times New Roman"/>
          <w:sz w:val="24"/>
          <w:szCs w:val="24"/>
        </w:rPr>
        <w:t>и</w:t>
      </w:r>
      <w:r w:rsidRPr="00C80E35">
        <w:rPr>
          <w:rFonts w:ascii="Times New Roman" w:hAnsi="Times New Roman" w:cs="Times New Roman"/>
          <w:sz w:val="24"/>
          <w:szCs w:val="24"/>
        </w:rPr>
        <w:t>дентификатор документа</w:t>
      </w:r>
      <w:r>
        <w:rPr>
          <w:rFonts w:ascii="Times New Roman" w:hAnsi="Times New Roman" w:cs="Times New Roman"/>
          <w:sz w:val="24"/>
          <w:szCs w:val="24"/>
        </w:rPr>
        <w:t>;</w:t>
      </w:r>
    </w:p>
    <w:p w14:paraId="6881836D"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docDate – </w:t>
      </w:r>
      <w:r>
        <w:rPr>
          <w:rFonts w:ascii="Times New Roman" w:hAnsi="Times New Roman" w:cs="Times New Roman"/>
          <w:sz w:val="24"/>
          <w:szCs w:val="24"/>
        </w:rPr>
        <w:t>д</w:t>
      </w:r>
      <w:r w:rsidRPr="00C80E35">
        <w:rPr>
          <w:rFonts w:ascii="Times New Roman" w:hAnsi="Times New Roman" w:cs="Times New Roman"/>
          <w:sz w:val="24"/>
          <w:szCs w:val="24"/>
        </w:rPr>
        <w:t>ата документа</w:t>
      </w:r>
      <w:r>
        <w:rPr>
          <w:rFonts w:ascii="Times New Roman" w:hAnsi="Times New Roman" w:cs="Times New Roman"/>
          <w:sz w:val="24"/>
          <w:szCs w:val="24"/>
        </w:rPr>
        <w:t>;</w:t>
      </w:r>
    </w:p>
    <w:p w14:paraId="4B9BEB14"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lastRenderedPageBreak/>
        <w:t xml:space="preserve">numberСorrecti – </w:t>
      </w:r>
      <w:r>
        <w:rPr>
          <w:rFonts w:ascii="Times New Roman" w:hAnsi="Times New Roman" w:cs="Times New Roman"/>
          <w:sz w:val="24"/>
          <w:szCs w:val="24"/>
        </w:rPr>
        <w:t>н</w:t>
      </w:r>
      <w:r w:rsidRPr="00C80E35">
        <w:rPr>
          <w:rFonts w:ascii="Times New Roman" w:hAnsi="Times New Roman" w:cs="Times New Roman"/>
          <w:sz w:val="24"/>
          <w:szCs w:val="24"/>
        </w:rPr>
        <w:t>омер корректировк</w:t>
      </w:r>
      <w:r>
        <w:rPr>
          <w:rFonts w:ascii="Times New Roman" w:hAnsi="Times New Roman" w:cs="Times New Roman"/>
          <w:sz w:val="24"/>
          <w:szCs w:val="24"/>
        </w:rPr>
        <w:t>и для корректирующего документа;</w:t>
      </w:r>
    </w:p>
    <w:p w14:paraId="3796291F"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 xml:space="preserve">orgInfo – </w:t>
      </w:r>
      <w:r>
        <w:rPr>
          <w:rFonts w:ascii="Times New Roman" w:hAnsi="Times New Roman" w:cs="Times New Roman"/>
          <w:sz w:val="24"/>
          <w:szCs w:val="24"/>
        </w:rPr>
        <w:t>с</w:t>
      </w:r>
      <w:r w:rsidRPr="00C80E35">
        <w:rPr>
          <w:rFonts w:ascii="Times New Roman" w:hAnsi="Times New Roman" w:cs="Times New Roman"/>
          <w:sz w:val="24"/>
          <w:szCs w:val="24"/>
        </w:rPr>
        <w:t>в</w:t>
      </w:r>
      <w:r>
        <w:rPr>
          <w:rFonts w:ascii="Times New Roman" w:hAnsi="Times New Roman" w:cs="Times New Roman"/>
          <w:sz w:val="24"/>
          <w:szCs w:val="24"/>
        </w:rPr>
        <w:t>едения о российской организации:</w:t>
      </w:r>
    </w:p>
    <w:p w14:paraId="16B44F59" w14:textId="77777777" w:rsidR="009434A6" w:rsidRPr="00C80E35" w:rsidRDefault="009434A6" w:rsidP="00430DF4">
      <w:pPr>
        <w:pStyle w:val="afffff4"/>
        <w:numPr>
          <w:ilvl w:val="0"/>
          <w:numId w:val="178"/>
        </w:numPr>
        <w:spacing w:line="360" w:lineRule="auto"/>
        <w:ind w:left="2127" w:hanging="426"/>
        <w:rPr>
          <w:rFonts w:ascii="Times New Roman" w:hAnsi="Times New Roman" w:cs="Times New Roman"/>
          <w:sz w:val="24"/>
          <w:szCs w:val="24"/>
        </w:rPr>
      </w:pPr>
      <w:r w:rsidRPr="00C80E35">
        <w:rPr>
          <w:rFonts w:ascii="Times New Roman" w:hAnsi="Times New Roman" w:cs="Times New Roman"/>
          <w:sz w:val="24"/>
          <w:szCs w:val="24"/>
        </w:rPr>
        <w:t xml:space="preserve">legalInfo – </w:t>
      </w:r>
      <w:r>
        <w:rPr>
          <w:rFonts w:ascii="Times New Roman" w:hAnsi="Times New Roman" w:cs="Times New Roman"/>
          <w:sz w:val="24"/>
          <w:szCs w:val="24"/>
        </w:rPr>
        <w:t>юридическое лицо:</w:t>
      </w:r>
    </w:p>
    <w:p w14:paraId="1E54CEF1" w14:textId="77777777" w:rsidR="009434A6" w:rsidRPr="00C80E35" w:rsidRDefault="009434A6" w:rsidP="00430DF4">
      <w:pPr>
        <w:pStyle w:val="afffff4"/>
        <w:numPr>
          <w:ilvl w:val="0"/>
          <w:numId w:val="180"/>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name</w:t>
      </w:r>
      <w:r w:rsidRPr="00854EC2">
        <w:rPr>
          <w:rFonts w:ascii="Times New Roman" w:hAnsi="Times New Roman" w:cs="Times New Roman"/>
          <w:sz w:val="24"/>
          <w:szCs w:val="24"/>
        </w:rPr>
        <w:t xml:space="preserve"> – </w:t>
      </w:r>
      <w:r>
        <w:rPr>
          <w:rFonts w:ascii="Times New Roman" w:hAnsi="Times New Roman" w:cs="Times New Roman"/>
          <w:sz w:val="24"/>
          <w:szCs w:val="24"/>
        </w:rPr>
        <w:t>н</w:t>
      </w:r>
      <w:r w:rsidRPr="00C80E35">
        <w:rPr>
          <w:rFonts w:ascii="Times New Roman" w:hAnsi="Times New Roman" w:cs="Times New Roman"/>
          <w:sz w:val="24"/>
          <w:szCs w:val="24"/>
        </w:rPr>
        <w:t>аименование организации</w:t>
      </w:r>
      <w:r>
        <w:rPr>
          <w:rFonts w:ascii="Times New Roman" w:hAnsi="Times New Roman" w:cs="Times New Roman"/>
          <w:sz w:val="24"/>
          <w:szCs w:val="24"/>
        </w:rPr>
        <w:t>;</w:t>
      </w:r>
    </w:p>
    <w:p w14:paraId="3693C393" w14:textId="77777777" w:rsidR="009434A6" w:rsidRPr="00C80E35" w:rsidRDefault="009434A6" w:rsidP="00430DF4">
      <w:pPr>
        <w:pStyle w:val="afffff4"/>
        <w:numPr>
          <w:ilvl w:val="0"/>
          <w:numId w:val="180"/>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inn</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ИНН организации</w:t>
      </w:r>
      <w:r>
        <w:rPr>
          <w:rFonts w:ascii="Times New Roman" w:hAnsi="Times New Roman" w:cs="Times New Roman"/>
          <w:sz w:val="24"/>
          <w:szCs w:val="24"/>
        </w:rPr>
        <w:t>;</w:t>
      </w:r>
    </w:p>
    <w:p w14:paraId="5DC2B7F1" w14:textId="77777777" w:rsidR="009434A6" w:rsidRPr="00C80E35" w:rsidRDefault="009434A6" w:rsidP="00430DF4">
      <w:pPr>
        <w:pStyle w:val="afffff4"/>
        <w:numPr>
          <w:ilvl w:val="0"/>
          <w:numId w:val="180"/>
        </w:numPr>
        <w:spacing w:line="360" w:lineRule="auto"/>
        <w:ind w:left="2552"/>
        <w:rPr>
          <w:rFonts w:ascii="Times New Roman" w:hAnsi="Times New Roman" w:cs="Times New Roman"/>
          <w:sz w:val="24"/>
          <w:szCs w:val="24"/>
        </w:rPr>
      </w:pPr>
      <w:r w:rsidRPr="00C80E35">
        <w:rPr>
          <w:rFonts w:ascii="Times New Roman" w:hAnsi="Times New Roman" w:cs="Times New Roman"/>
          <w:sz w:val="24"/>
          <w:szCs w:val="24"/>
        </w:rPr>
        <w:t>kpp</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КПП организации</w:t>
      </w:r>
      <w:r>
        <w:rPr>
          <w:rFonts w:ascii="Times New Roman" w:hAnsi="Times New Roman" w:cs="Times New Roman"/>
          <w:sz w:val="24"/>
          <w:szCs w:val="24"/>
        </w:rPr>
        <w:t>;</w:t>
      </w:r>
    </w:p>
    <w:p w14:paraId="121774B7" w14:textId="77777777" w:rsidR="009434A6" w:rsidRPr="00C80E35" w:rsidRDefault="009434A6" w:rsidP="00A4698A">
      <w:pPr>
        <w:pStyle w:val="affffff"/>
        <w:numPr>
          <w:ilvl w:val="0"/>
          <w:numId w:val="38"/>
        </w:numPr>
        <w:tabs>
          <w:tab w:val="left" w:pos="1276"/>
        </w:tabs>
        <w:spacing w:after="0" w:line="360" w:lineRule="auto"/>
        <w:ind w:left="1276" w:hanging="425"/>
        <w:jc w:val="both"/>
        <w:rPr>
          <w:sz w:val="24"/>
          <w:szCs w:val="24"/>
        </w:rPr>
      </w:pPr>
      <w:r w:rsidRPr="00B64B7F">
        <w:rPr>
          <w:rStyle w:val="1230"/>
        </w:rPr>
        <w:t>individualInfo</w:t>
      </w:r>
      <w:r>
        <w:rPr>
          <w:sz w:val="24"/>
          <w:szCs w:val="24"/>
        </w:rPr>
        <w:t xml:space="preserve"> </w:t>
      </w:r>
      <w:r w:rsidRPr="00854EC2">
        <w:rPr>
          <w:sz w:val="24"/>
          <w:szCs w:val="24"/>
        </w:rPr>
        <w:t xml:space="preserve">– </w:t>
      </w:r>
      <w:r>
        <w:rPr>
          <w:sz w:val="24"/>
          <w:szCs w:val="24"/>
        </w:rPr>
        <w:t>и</w:t>
      </w:r>
      <w:r w:rsidRPr="00C80E35">
        <w:rPr>
          <w:sz w:val="24"/>
          <w:szCs w:val="24"/>
        </w:rPr>
        <w:t>ндивидуальный предприниматель</w:t>
      </w:r>
      <w:r>
        <w:rPr>
          <w:sz w:val="24"/>
          <w:szCs w:val="24"/>
        </w:rPr>
        <w:t>:</w:t>
      </w:r>
    </w:p>
    <w:p w14:paraId="28E553FE"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inn</w:t>
      </w:r>
      <w:r w:rsidRPr="00854EC2">
        <w:rPr>
          <w:rFonts w:ascii="Times New Roman" w:hAnsi="Times New Roman" w:cs="Times New Roman"/>
          <w:sz w:val="24"/>
          <w:szCs w:val="24"/>
        </w:rPr>
        <w:t xml:space="preserve"> – </w:t>
      </w:r>
      <w:r w:rsidRPr="00C80E35">
        <w:rPr>
          <w:rFonts w:ascii="Times New Roman" w:hAnsi="Times New Roman" w:cs="Times New Roman"/>
          <w:sz w:val="24"/>
          <w:szCs w:val="24"/>
        </w:rPr>
        <w:t>ИНН физического лица</w:t>
      </w:r>
      <w:r>
        <w:rPr>
          <w:rFonts w:ascii="Times New Roman" w:hAnsi="Times New Roman" w:cs="Times New Roman"/>
          <w:sz w:val="24"/>
          <w:szCs w:val="24"/>
        </w:rPr>
        <w:t>;</w:t>
      </w:r>
    </w:p>
    <w:p w14:paraId="00D40401"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individualName</w:t>
      </w:r>
      <w:r w:rsidRPr="00854EC2">
        <w:rPr>
          <w:rFonts w:ascii="Times New Roman" w:hAnsi="Times New Roman" w:cs="Times New Roman"/>
          <w:sz w:val="24"/>
          <w:szCs w:val="24"/>
        </w:rPr>
        <w:t xml:space="preserve"> – </w:t>
      </w:r>
      <w:r>
        <w:rPr>
          <w:rFonts w:ascii="Times New Roman" w:hAnsi="Times New Roman" w:cs="Times New Roman"/>
          <w:sz w:val="24"/>
          <w:szCs w:val="24"/>
        </w:rPr>
        <w:t>ф</w:t>
      </w:r>
      <w:r w:rsidRPr="00C80E35">
        <w:rPr>
          <w:rFonts w:ascii="Times New Roman" w:hAnsi="Times New Roman" w:cs="Times New Roman"/>
          <w:sz w:val="24"/>
          <w:szCs w:val="24"/>
        </w:rPr>
        <w:t>амилия, имя, отчество</w:t>
      </w:r>
      <w:r>
        <w:rPr>
          <w:rFonts w:ascii="Times New Roman" w:hAnsi="Times New Roman" w:cs="Times New Roman"/>
          <w:sz w:val="24"/>
          <w:szCs w:val="24"/>
        </w:rPr>
        <w:t>:</w:t>
      </w:r>
    </w:p>
    <w:p w14:paraId="60AA4DD6" w14:textId="77777777" w:rsidR="009434A6" w:rsidRPr="00C80E35" w:rsidRDefault="009434A6" w:rsidP="00430DF4">
      <w:pPr>
        <w:pStyle w:val="afffff4"/>
        <w:numPr>
          <w:ilvl w:val="0"/>
          <w:numId w:val="180"/>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lastName</w:t>
      </w:r>
      <w:r w:rsidRPr="00854EC2">
        <w:rPr>
          <w:rFonts w:ascii="Times New Roman" w:hAnsi="Times New Roman" w:cs="Times New Roman"/>
          <w:sz w:val="24"/>
          <w:szCs w:val="24"/>
        </w:rPr>
        <w:t xml:space="preserve"> – </w:t>
      </w:r>
      <w:r>
        <w:rPr>
          <w:rFonts w:ascii="Times New Roman" w:hAnsi="Times New Roman" w:cs="Times New Roman"/>
          <w:sz w:val="24"/>
          <w:szCs w:val="24"/>
        </w:rPr>
        <w:t>ф</w:t>
      </w:r>
      <w:r w:rsidRPr="00C80E35">
        <w:rPr>
          <w:rFonts w:ascii="Times New Roman" w:hAnsi="Times New Roman" w:cs="Times New Roman"/>
          <w:sz w:val="24"/>
          <w:szCs w:val="24"/>
        </w:rPr>
        <w:t>амилия</w:t>
      </w:r>
      <w:r>
        <w:rPr>
          <w:rFonts w:ascii="Times New Roman" w:hAnsi="Times New Roman" w:cs="Times New Roman"/>
          <w:sz w:val="24"/>
          <w:szCs w:val="24"/>
        </w:rPr>
        <w:t>;</w:t>
      </w:r>
    </w:p>
    <w:p w14:paraId="007902C8" w14:textId="77777777" w:rsidR="009434A6" w:rsidRPr="00C80E35" w:rsidRDefault="009434A6" w:rsidP="00430DF4">
      <w:pPr>
        <w:pStyle w:val="afffff4"/>
        <w:numPr>
          <w:ilvl w:val="0"/>
          <w:numId w:val="180"/>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firstName</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мя</w:t>
      </w:r>
      <w:r>
        <w:rPr>
          <w:rFonts w:ascii="Times New Roman" w:hAnsi="Times New Roman" w:cs="Times New Roman"/>
          <w:sz w:val="24"/>
          <w:szCs w:val="24"/>
        </w:rPr>
        <w:t>;</w:t>
      </w:r>
    </w:p>
    <w:p w14:paraId="3D6C7126" w14:textId="77777777" w:rsidR="009434A6" w:rsidRPr="00C80E35" w:rsidRDefault="009434A6" w:rsidP="00430DF4">
      <w:pPr>
        <w:pStyle w:val="afffff4"/>
        <w:numPr>
          <w:ilvl w:val="0"/>
          <w:numId w:val="180"/>
        </w:numPr>
        <w:spacing w:line="360" w:lineRule="auto"/>
        <w:ind w:left="2127"/>
        <w:rPr>
          <w:rFonts w:ascii="Times New Roman" w:hAnsi="Times New Roman" w:cs="Times New Roman"/>
          <w:sz w:val="24"/>
          <w:szCs w:val="24"/>
        </w:rPr>
      </w:pPr>
      <w:r w:rsidRPr="00C80E35">
        <w:rPr>
          <w:rFonts w:ascii="Times New Roman" w:hAnsi="Times New Roman" w:cs="Times New Roman"/>
          <w:sz w:val="24"/>
          <w:szCs w:val="24"/>
        </w:rPr>
        <w:t>middleName</w:t>
      </w:r>
      <w:r w:rsidRPr="00854EC2">
        <w:rPr>
          <w:rFonts w:ascii="Times New Roman" w:hAnsi="Times New Roman" w:cs="Times New Roman"/>
          <w:sz w:val="24"/>
          <w:szCs w:val="24"/>
        </w:rPr>
        <w:t xml:space="preserve"> – </w:t>
      </w:r>
      <w:r>
        <w:rPr>
          <w:rFonts w:ascii="Times New Roman" w:hAnsi="Times New Roman" w:cs="Times New Roman"/>
          <w:sz w:val="24"/>
          <w:szCs w:val="24"/>
        </w:rPr>
        <w:t>о</w:t>
      </w:r>
      <w:r w:rsidRPr="00C80E35">
        <w:rPr>
          <w:rFonts w:ascii="Times New Roman" w:hAnsi="Times New Roman" w:cs="Times New Roman"/>
          <w:sz w:val="24"/>
          <w:szCs w:val="24"/>
        </w:rPr>
        <w:t>тчество</w:t>
      </w:r>
      <w:r>
        <w:rPr>
          <w:rFonts w:ascii="Times New Roman" w:hAnsi="Times New Roman" w:cs="Times New Roman"/>
          <w:sz w:val="24"/>
          <w:szCs w:val="24"/>
        </w:rPr>
        <w:t>;</w:t>
      </w:r>
    </w:p>
    <w:p w14:paraId="043D8505" w14:textId="77777777" w:rsidR="009434A6" w:rsidRDefault="009434A6" w:rsidP="00430DF4">
      <w:pPr>
        <w:pStyle w:val="afffff4"/>
        <w:numPr>
          <w:ilvl w:val="0"/>
          <w:numId w:val="179"/>
        </w:numPr>
        <w:spacing w:line="360" w:lineRule="auto"/>
        <w:ind w:left="1701"/>
        <w:rPr>
          <w:rFonts w:ascii="Times New Roman" w:hAnsi="Times New Roman" w:cs="Times New Roman"/>
          <w:sz w:val="24"/>
          <w:szCs w:val="24"/>
        </w:rPr>
      </w:pPr>
      <w:r w:rsidRPr="00AB06D9">
        <w:rPr>
          <w:rFonts w:ascii="Times New Roman" w:hAnsi="Times New Roman" w:cs="Times New Roman"/>
          <w:sz w:val="24"/>
          <w:szCs w:val="24"/>
        </w:rPr>
        <w:t>averageHeadcount</w:t>
      </w:r>
      <w:r w:rsidRPr="0047513A">
        <w:rPr>
          <w:rFonts w:ascii="Times New Roman" w:hAnsi="Times New Roman" w:cs="Times New Roman"/>
          <w:sz w:val="24"/>
          <w:szCs w:val="24"/>
        </w:rPr>
        <w:t xml:space="preserve"> </w:t>
      </w:r>
      <w:r w:rsidRPr="00854EC2">
        <w:rPr>
          <w:rFonts w:ascii="Times New Roman" w:hAnsi="Times New Roman" w:cs="Times New Roman"/>
          <w:sz w:val="24"/>
          <w:szCs w:val="24"/>
        </w:rPr>
        <w:t xml:space="preserve">– </w:t>
      </w:r>
      <w:r>
        <w:rPr>
          <w:rFonts w:ascii="Times New Roman" w:hAnsi="Times New Roman" w:cs="Times New Roman"/>
          <w:sz w:val="24"/>
          <w:szCs w:val="24"/>
        </w:rPr>
        <w:t>с</w:t>
      </w:r>
      <w:r w:rsidRPr="00567455">
        <w:rPr>
          <w:rFonts w:ascii="Times New Roman" w:hAnsi="Times New Roman" w:cs="Times New Roman"/>
          <w:sz w:val="24"/>
          <w:szCs w:val="24"/>
        </w:rPr>
        <w:t>реднесписочная численность раб</w:t>
      </w:r>
      <w:r>
        <w:rPr>
          <w:rFonts w:ascii="Times New Roman" w:hAnsi="Times New Roman" w:cs="Times New Roman"/>
          <w:sz w:val="24"/>
          <w:szCs w:val="24"/>
        </w:rPr>
        <w:t>отников;</w:t>
      </w:r>
    </w:p>
    <w:p w14:paraId="4724B0F6" w14:textId="17F3D9B0" w:rsidR="009434A6" w:rsidRDefault="009434A6" w:rsidP="00430DF4">
      <w:pPr>
        <w:pStyle w:val="afffff4"/>
        <w:numPr>
          <w:ilvl w:val="0"/>
          <w:numId w:val="179"/>
        </w:numPr>
        <w:spacing w:line="360" w:lineRule="auto"/>
        <w:ind w:left="1701"/>
        <w:jc w:val="both"/>
        <w:rPr>
          <w:rFonts w:ascii="Times New Roman" w:hAnsi="Times New Roman" w:cs="Times New Roman"/>
          <w:sz w:val="24"/>
          <w:szCs w:val="24"/>
        </w:rPr>
      </w:pPr>
      <w:r w:rsidRPr="00AB06D9">
        <w:rPr>
          <w:rFonts w:ascii="Times New Roman" w:hAnsi="Times New Roman" w:cs="Times New Roman"/>
          <w:sz w:val="24"/>
          <w:szCs w:val="24"/>
        </w:rPr>
        <w:t>averageHeadcountDate</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567455">
        <w:rPr>
          <w:rFonts w:ascii="Times New Roman" w:hAnsi="Times New Roman" w:cs="Times New Roman"/>
          <w:sz w:val="24"/>
          <w:szCs w:val="24"/>
        </w:rPr>
        <w:t>реднесписочная численность раб</w:t>
      </w:r>
      <w:r w:rsidR="00B30716">
        <w:rPr>
          <w:rFonts w:ascii="Times New Roman" w:hAnsi="Times New Roman" w:cs="Times New Roman"/>
          <w:sz w:val="24"/>
          <w:szCs w:val="24"/>
        </w:rPr>
        <w:t>отников по </w:t>
      </w:r>
      <w:r>
        <w:rPr>
          <w:rFonts w:ascii="Times New Roman" w:hAnsi="Times New Roman" w:cs="Times New Roman"/>
          <w:sz w:val="24"/>
          <w:szCs w:val="24"/>
        </w:rPr>
        <w:t>состоянию на дату;</w:t>
      </w:r>
    </w:p>
    <w:p w14:paraId="65A5A448" w14:textId="77777777" w:rsidR="009434A6" w:rsidRDefault="009434A6" w:rsidP="00430DF4">
      <w:pPr>
        <w:pStyle w:val="afffff4"/>
        <w:numPr>
          <w:ilvl w:val="0"/>
          <w:numId w:val="179"/>
        </w:numPr>
        <w:spacing w:line="360" w:lineRule="auto"/>
        <w:ind w:left="1701"/>
        <w:rPr>
          <w:rFonts w:ascii="Times New Roman" w:hAnsi="Times New Roman" w:cs="Times New Roman"/>
          <w:sz w:val="24"/>
          <w:szCs w:val="24"/>
        </w:rPr>
      </w:pPr>
      <w:r w:rsidRPr="00AB06D9">
        <w:rPr>
          <w:rFonts w:ascii="Times New Roman" w:hAnsi="Times New Roman" w:cs="Times New Roman"/>
          <w:sz w:val="24"/>
          <w:szCs w:val="24"/>
        </w:rPr>
        <w:t>documentDate</w:t>
      </w:r>
      <w:r w:rsidRPr="00854EC2">
        <w:rPr>
          <w:rFonts w:ascii="Times New Roman" w:hAnsi="Times New Roman" w:cs="Times New Roman"/>
          <w:sz w:val="24"/>
          <w:szCs w:val="24"/>
        </w:rPr>
        <w:t xml:space="preserve"> – </w:t>
      </w:r>
      <w:r>
        <w:rPr>
          <w:rFonts w:ascii="Times New Roman" w:hAnsi="Times New Roman" w:cs="Times New Roman"/>
          <w:sz w:val="24"/>
          <w:szCs w:val="24"/>
        </w:rPr>
        <w:t>д</w:t>
      </w:r>
      <w:r w:rsidRPr="00567455">
        <w:rPr>
          <w:rFonts w:ascii="Times New Roman" w:hAnsi="Times New Roman" w:cs="Times New Roman"/>
          <w:sz w:val="24"/>
          <w:szCs w:val="24"/>
        </w:rPr>
        <w:t>ата представления сведений о среднесписочной численности в налоговые органы</w:t>
      </w:r>
      <w:r>
        <w:rPr>
          <w:rFonts w:ascii="Times New Roman" w:hAnsi="Times New Roman" w:cs="Times New Roman"/>
          <w:sz w:val="24"/>
          <w:szCs w:val="24"/>
        </w:rPr>
        <w:t>;</w:t>
      </w:r>
    </w:p>
    <w:p w14:paraId="1E9C52F9"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relevance – релевантность документа;</w:t>
      </w:r>
    </w:p>
    <w:p w14:paraId="6E27D4C0"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status – статус достоверности данных;</w:t>
      </w:r>
    </w:p>
    <w:p w14:paraId="0919AFBB" w14:textId="27D2100B"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 xml:space="preserve">version – версия документа (изменяется </w:t>
      </w:r>
      <w:r w:rsidR="00F31503">
        <w:rPr>
          <w:rStyle w:val="1230"/>
        </w:rPr>
        <w:t>при каждом</w:t>
      </w:r>
      <w:r w:rsidRPr="00B64B7F">
        <w:rPr>
          <w:rStyle w:val="1230"/>
        </w:rPr>
        <w:t xml:space="preserve"> обновлении </w:t>
      </w:r>
      <w:r w:rsidR="00EB011C" w:rsidRPr="00B64B7F">
        <w:rPr>
          <w:rStyle w:val="1230"/>
        </w:rPr>
        <w:br/>
      </w:r>
      <w:r w:rsidRPr="00B64B7F">
        <w:rPr>
          <w:rStyle w:val="1230"/>
        </w:rPr>
        <w:t>на 1);</w:t>
      </w:r>
    </w:p>
    <w:p w14:paraId="397754A7"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verified_on – дата актуальности информации;</w:t>
      </w:r>
    </w:p>
    <w:p w14:paraId="31F75B97"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createdOn – дата первоначального запроса данных;</w:t>
      </w:r>
    </w:p>
    <w:p w14:paraId="79819049"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updatedOn – дата последнего запроса данных;</w:t>
      </w:r>
    </w:p>
    <w:p w14:paraId="7A8937F4" w14:textId="1BFFEDAA" w:rsidR="009434A6" w:rsidRPr="00C80E35" w:rsidRDefault="009434A6" w:rsidP="00A4698A">
      <w:pPr>
        <w:pStyle w:val="affffff"/>
        <w:numPr>
          <w:ilvl w:val="0"/>
          <w:numId w:val="38"/>
        </w:numPr>
        <w:tabs>
          <w:tab w:val="left" w:pos="1276"/>
        </w:tabs>
        <w:spacing w:after="0" w:line="360" w:lineRule="auto"/>
        <w:ind w:left="1276" w:hanging="425"/>
        <w:jc w:val="both"/>
        <w:rPr>
          <w:sz w:val="24"/>
          <w:szCs w:val="24"/>
        </w:rPr>
      </w:pPr>
      <w:r w:rsidRPr="00B64B7F">
        <w:rPr>
          <w:rStyle w:val="1230"/>
        </w:rPr>
        <w:t>attachments – файл ФНС</w:t>
      </w:r>
      <w:r w:rsidR="00EB011C" w:rsidRPr="00B64B7F">
        <w:rPr>
          <w:rStyle w:val="1230"/>
        </w:rPr>
        <w:t xml:space="preserve"> России</w:t>
      </w:r>
      <w:r>
        <w:rPr>
          <w:sz w:val="24"/>
          <w:szCs w:val="24"/>
        </w:rPr>
        <w:t>:</w:t>
      </w:r>
    </w:p>
    <w:p w14:paraId="7D347A28"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fileLink</w:t>
      </w:r>
      <w:r w:rsidRPr="00854EC2">
        <w:rPr>
          <w:rFonts w:ascii="Times New Roman" w:hAnsi="Times New Roman" w:cs="Times New Roman"/>
          <w:sz w:val="24"/>
          <w:szCs w:val="24"/>
        </w:rPr>
        <w:t xml:space="preserve"> – </w:t>
      </w:r>
      <w:r>
        <w:rPr>
          <w:rFonts w:ascii="Times New Roman" w:hAnsi="Times New Roman" w:cs="Times New Roman"/>
          <w:sz w:val="24"/>
          <w:szCs w:val="24"/>
        </w:rPr>
        <w:t>б</w:t>
      </w:r>
      <w:r w:rsidRPr="00C80E35">
        <w:rPr>
          <w:rFonts w:ascii="Times New Roman" w:hAnsi="Times New Roman" w:cs="Times New Roman"/>
          <w:sz w:val="24"/>
          <w:szCs w:val="24"/>
        </w:rPr>
        <w:t>лок информации о файле</w:t>
      </w:r>
      <w:r>
        <w:rPr>
          <w:rFonts w:ascii="Times New Roman" w:hAnsi="Times New Roman" w:cs="Times New Roman"/>
          <w:sz w:val="24"/>
          <w:szCs w:val="24"/>
        </w:rPr>
        <w:t>;</w:t>
      </w:r>
    </w:p>
    <w:p w14:paraId="613F4DBC"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originLink</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C80E35">
        <w:rPr>
          <w:rFonts w:ascii="Times New Roman" w:hAnsi="Times New Roman" w:cs="Times New Roman"/>
          <w:sz w:val="24"/>
          <w:szCs w:val="24"/>
        </w:rPr>
        <w:t>сылка на файл в хранилище (например, s3://00/3081820/response.pdf/40)</w:t>
      </w:r>
      <w:r>
        <w:rPr>
          <w:rFonts w:ascii="Times New Roman" w:hAnsi="Times New Roman" w:cs="Times New Roman"/>
          <w:sz w:val="24"/>
          <w:szCs w:val="24"/>
        </w:rPr>
        <w:t>;</w:t>
      </w:r>
    </w:p>
    <w:p w14:paraId="54961337" w14:textId="77777777" w:rsidR="009434A6"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location</w:t>
      </w:r>
      <w:r w:rsidRPr="00854EC2">
        <w:rPr>
          <w:rFonts w:ascii="Times New Roman" w:hAnsi="Times New Roman" w:cs="Times New Roman"/>
          <w:sz w:val="24"/>
          <w:szCs w:val="24"/>
        </w:rPr>
        <w:t xml:space="preserve"> – </w:t>
      </w:r>
      <w:r>
        <w:rPr>
          <w:rFonts w:ascii="Times New Roman" w:hAnsi="Times New Roman" w:cs="Times New Roman"/>
          <w:sz w:val="24"/>
          <w:szCs w:val="24"/>
        </w:rPr>
        <w:t>л</w:t>
      </w:r>
      <w:r w:rsidRPr="00C80E35">
        <w:rPr>
          <w:rFonts w:ascii="Times New Roman" w:hAnsi="Times New Roman" w:cs="Times New Roman"/>
          <w:sz w:val="24"/>
          <w:szCs w:val="24"/>
        </w:rPr>
        <w:t>окация файла</w:t>
      </w:r>
      <w:r>
        <w:rPr>
          <w:rFonts w:ascii="Times New Roman" w:hAnsi="Times New Roman" w:cs="Times New Roman"/>
          <w:sz w:val="24"/>
          <w:szCs w:val="24"/>
        </w:rPr>
        <w:t>;</w:t>
      </w:r>
    </w:p>
    <w:p w14:paraId="1C6C10BB"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objectId</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дентификатор файла</w:t>
      </w:r>
      <w:r>
        <w:rPr>
          <w:rFonts w:ascii="Times New Roman" w:hAnsi="Times New Roman" w:cs="Times New Roman"/>
          <w:sz w:val="24"/>
          <w:szCs w:val="24"/>
        </w:rPr>
        <w:t>;</w:t>
      </w:r>
    </w:p>
    <w:p w14:paraId="78CA910D" w14:textId="77777777" w:rsidR="009434A6" w:rsidRPr="00854EC2"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objectTypeId</w:t>
      </w:r>
      <w:r w:rsidRPr="00854EC2">
        <w:rPr>
          <w:rFonts w:ascii="Times New Roman" w:hAnsi="Times New Roman" w:cs="Times New Roman"/>
          <w:sz w:val="24"/>
          <w:szCs w:val="24"/>
        </w:rPr>
        <w:t xml:space="preserve"> – </w:t>
      </w:r>
      <w:r>
        <w:rPr>
          <w:rFonts w:ascii="Times New Roman" w:hAnsi="Times New Roman" w:cs="Times New Roman"/>
          <w:sz w:val="24"/>
          <w:szCs w:val="24"/>
        </w:rPr>
        <w:t>тип файла. Принимает значение</w:t>
      </w:r>
      <w:r w:rsidRPr="00C80E35">
        <w:rPr>
          <w:rFonts w:ascii="Times New Roman" w:hAnsi="Times New Roman" w:cs="Times New Roman"/>
          <w:sz w:val="24"/>
          <w:szCs w:val="24"/>
        </w:rPr>
        <w:t xml:space="preserve"> 40 (файл имеет формат .xml)</w:t>
      </w:r>
      <w:r>
        <w:rPr>
          <w:rFonts w:ascii="Times New Roman" w:hAnsi="Times New Roman" w:cs="Times New Roman"/>
          <w:sz w:val="24"/>
          <w:szCs w:val="24"/>
        </w:rPr>
        <w:t>;</w:t>
      </w:r>
    </w:p>
    <w:p w14:paraId="0E2B85A1" w14:textId="655EBED4" w:rsidR="009434A6" w:rsidRPr="00C80E35" w:rsidRDefault="009434A6" w:rsidP="00430DF4">
      <w:pPr>
        <w:pStyle w:val="afffff4"/>
        <w:numPr>
          <w:ilvl w:val="0"/>
          <w:numId w:val="179"/>
        </w:numPr>
        <w:spacing w:line="360" w:lineRule="auto"/>
        <w:ind w:left="1701"/>
        <w:jc w:val="both"/>
        <w:rPr>
          <w:rFonts w:ascii="Times New Roman" w:hAnsi="Times New Roman" w:cs="Times New Roman"/>
          <w:sz w:val="24"/>
          <w:szCs w:val="24"/>
        </w:rPr>
      </w:pPr>
      <w:r w:rsidRPr="00C80E35">
        <w:rPr>
          <w:rFonts w:ascii="Times New Roman" w:hAnsi="Times New Roman" w:cs="Times New Roman"/>
          <w:sz w:val="24"/>
          <w:szCs w:val="24"/>
        </w:rPr>
        <w:lastRenderedPageBreak/>
        <w:t>mnemonic</w:t>
      </w:r>
      <w:r w:rsidRPr="00854EC2">
        <w:rPr>
          <w:rFonts w:ascii="Times New Roman" w:hAnsi="Times New Roman" w:cs="Times New Roman"/>
          <w:sz w:val="24"/>
          <w:szCs w:val="24"/>
        </w:rPr>
        <w:t xml:space="preserve"> – </w:t>
      </w:r>
      <w:r>
        <w:rPr>
          <w:rFonts w:ascii="Times New Roman" w:hAnsi="Times New Roman" w:cs="Times New Roman"/>
          <w:sz w:val="24"/>
          <w:szCs w:val="24"/>
        </w:rPr>
        <w:t>мнемоника файлов</w:t>
      </w:r>
      <w:r w:rsidRPr="00C80E35">
        <w:rPr>
          <w:rFonts w:ascii="Times New Roman" w:hAnsi="Times New Roman" w:cs="Times New Roman"/>
          <w:sz w:val="24"/>
          <w:szCs w:val="24"/>
        </w:rPr>
        <w:t xml:space="preserve"> ответа от ФНС</w:t>
      </w:r>
      <w:r w:rsidR="003042FA">
        <w:rPr>
          <w:rFonts w:ascii="Times New Roman" w:hAnsi="Times New Roman" w:cs="Times New Roman"/>
          <w:sz w:val="24"/>
          <w:szCs w:val="24"/>
        </w:rPr>
        <w:t xml:space="preserve"> России</w:t>
      </w:r>
      <w:r w:rsidRPr="00C80E35">
        <w:rPr>
          <w:rFonts w:ascii="Times New Roman" w:hAnsi="Times New Roman" w:cs="Times New Roman"/>
          <w:sz w:val="24"/>
          <w:szCs w:val="24"/>
        </w:rPr>
        <w:t xml:space="preserve"> со сведениями выписки </w:t>
      </w:r>
      <w:r w:rsidR="00DA7868">
        <w:rPr>
          <w:rFonts w:ascii="Times New Roman" w:hAnsi="Times New Roman" w:cs="Times New Roman"/>
          <w:sz w:val="24"/>
          <w:szCs w:val="24"/>
        </w:rPr>
        <w:t>о </w:t>
      </w:r>
      <w:r>
        <w:rPr>
          <w:rFonts w:ascii="Times New Roman" w:hAnsi="Times New Roman" w:cs="Times New Roman"/>
          <w:sz w:val="24"/>
          <w:szCs w:val="24"/>
        </w:rPr>
        <w:t>среднесписочной численности работников за предшествующий календарный год;</w:t>
      </w:r>
    </w:p>
    <w:p w14:paraId="36B2262A" w14:textId="5B682360"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mimeType</w:t>
      </w:r>
      <w:r w:rsidRPr="00854EC2">
        <w:rPr>
          <w:rFonts w:ascii="Times New Roman" w:hAnsi="Times New Roman" w:cs="Times New Roman"/>
          <w:sz w:val="24"/>
          <w:szCs w:val="24"/>
        </w:rPr>
        <w:t xml:space="preserve"> – </w:t>
      </w:r>
      <w:r>
        <w:rPr>
          <w:rFonts w:ascii="Times New Roman" w:hAnsi="Times New Roman" w:cs="Times New Roman"/>
          <w:sz w:val="24"/>
          <w:szCs w:val="24"/>
        </w:rPr>
        <w:t>т</w:t>
      </w:r>
      <w:r w:rsidRPr="00C80E35">
        <w:rPr>
          <w:rFonts w:ascii="Times New Roman" w:hAnsi="Times New Roman" w:cs="Times New Roman"/>
          <w:sz w:val="24"/>
          <w:szCs w:val="24"/>
        </w:rPr>
        <w:t xml:space="preserve">ип </w:t>
      </w:r>
      <w:r>
        <w:rPr>
          <w:rFonts w:ascii="Times New Roman" w:hAnsi="Times New Roman" w:cs="Times New Roman"/>
          <w:sz w:val="24"/>
          <w:szCs w:val="24"/>
        </w:rPr>
        <w:t xml:space="preserve">файла. Может принимать значение </w:t>
      </w:r>
      <w:r w:rsidR="00EB011C">
        <w:rPr>
          <w:rFonts w:ascii="Times New Roman" w:hAnsi="Times New Roman" w:cs="Times New Roman"/>
          <w:sz w:val="24"/>
          <w:szCs w:val="24"/>
        </w:rPr>
        <w:t>«</w:t>
      </w:r>
      <w:r w:rsidRPr="00C80E35">
        <w:rPr>
          <w:rFonts w:ascii="Times New Roman" w:hAnsi="Times New Roman" w:cs="Times New Roman"/>
          <w:sz w:val="24"/>
          <w:szCs w:val="24"/>
        </w:rPr>
        <w:t>XML</w:t>
      </w:r>
      <w:r w:rsidR="00EB011C">
        <w:rPr>
          <w:rFonts w:ascii="Times New Roman" w:hAnsi="Times New Roman" w:cs="Times New Roman"/>
          <w:sz w:val="24"/>
          <w:szCs w:val="24"/>
        </w:rPr>
        <w:t>»</w:t>
      </w:r>
      <w:r w:rsidRPr="00C80E35">
        <w:rPr>
          <w:rFonts w:ascii="Times New Roman" w:hAnsi="Times New Roman" w:cs="Times New Roman"/>
          <w:sz w:val="24"/>
          <w:szCs w:val="24"/>
        </w:rPr>
        <w:t xml:space="preserve"> (файл)</w:t>
      </w:r>
      <w:r>
        <w:rPr>
          <w:rFonts w:ascii="Times New Roman" w:hAnsi="Times New Roman" w:cs="Times New Roman"/>
          <w:sz w:val="24"/>
          <w:szCs w:val="24"/>
        </w:rPr>
        <w:t>;</w:t>
      </w:r>
    </w:p>
    <w:p w14:paraId="6B6EE755"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main</w:t>
      </w:r>
      <w:r w:rsidRPr="00854EC2">
        <w:rPr>
          <w:rFonts w:ascii="Times New Roman" w:hAnsi="Times New Roman" w:cs="Times New Roman"/>
          <w:sz w:val="24"/>
          <w:szCs w:val="24"/>
        </w:rPr>
        <w:t xml:space="preserve"> – </w:t>
      </w:r>
      <w:r>
        <w:rPr>
          <w:rFonts w:ascii="Times New Roman" w:hAnsi="Times New Roman" w:cs="Times New Roman"/>
          <w:sz w:val="24"/>
          <w:szCs w:val="24"/>
        </w:rPr>
        <w:t>п</w:t>
      </w:r>
      <w:r w:rsidRPr="00C80E35">
        <w:rPr>
          <w:rFonts w:ascii="Times New Roman" w:hAnsi="Times New Roman" w:cs="Times New Roman"/>
          <w:sz w:val="24"/>
          <w:szCs w:val="24"/>
        </w:rPr>
        <w:t>ризнак главного файла</w:t>
      </w:r>
      <w:r>
        <w:rPr>
          <w:rFonts w:ascii="Times New Roman" w:hAnsi="Times New Roman" w:cs="Times New Roman"/>
          <w:sz w:val="24"/>
          <w:szCs w:val="24"/>
        </w:rPr>
        <w:t>;</w:t>
      </w:r>
    </w:p>
    <w:p w14:paraId="18AD8C10"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mainAttachment – главный файл;</w:t>
      </w:r>
    </w:p>
    <w:p w14:paraId="54E2EFBE" w14:textId="77777777" w:rsidR="009434A6" w:rsidRPr="00C80E35" w:rsidRDefault="009434A6" w:rsidP="00A4698A">
      <w:pPr>
        <w:pStyle w:val="affffff"/>
        <w:numPr>
          <w:ilvl w:val="0"/>
          <w:numId w:val="38"/>
        </w:numPr>
        <w:tabs>
          <w:tab w:val="left" w:pos="1276"/>
        </w:tabs>
        <w:spacing w:after="0" w:line="360" w:lineRule="auto"/>
        <w:ind w:left="1276" w:hanging="425"/>
        <w:jc w:val="both"/>
        <w:rPr>
          <w:sz w:val="24"/>
          <w:szCs w:val="24"/>
        </w:rPr>
      </w:pPr>
      <w:r w:rsidRPr="00B64B7F">
        <w:rPr>
          <w:rStyle w:val="1230"/>
        </w:rPr>
        <w:t>vrs – блок сведений при технических ошибках</w:t>
      </w:r>
      <w:r>
        <w:rPr>
          <w:sz w:val="24"/>
          <w:szCs w:val="24"/>
        </w:rPr>
        <w:t>:</w:t>
      </w:r>
    </w:p>
    <w:p w14:paraId="21143321"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errorCode</w:t>
      </w:r>
      <w:r w:rsidRPr="00854EC2">
        <w:rPr>
          <w:rFonts w:ascii="Times New Roman" w:hAnsi="Times New Roman" w:cs="Times New Roman"/>
          <w:sz w:val="24"/>
          <w:szCs w:val="24"/>
        </w:rPr>
        <w:t xml:space="preserve"> – </w:t>
      </w:r>
      <w:r>
        <w:rPr>
          <w:rFonts w:ascii="Times New Roman" w:hAnsi="Times New Roman" w:cs="Times New Roman"/>
          <w:sz w:val="24"/>
          <w:szCs w:val="24"/>
        </w:rPr>
        <w:t>к</w:t>
      </w:r>
      <w:r w:rsidRPr="00C80E35">
        <w:rPr>
          <w:rFonts w:ascii="Times New Roman" w:hAnsi="Times New Roman" w:cs="Times New Roman"/>
          <w:sz w:val="24"/>
          <w:szCs w:val="24"/>
        </w:rPr>
        <w:t>од технической ошибки</w:t>
      </w:r>
      <w:r>
        <w:rPr>
          <w:rFonts w:ascii="Times New Roman" w:hAnsi="Times New Roman" w:cs="Times New Roman"/>
          <w:sz w:val="24"/>
          <w:szCs w:val="24"/>
        </w:rPr>
        <w:t>;</w:t>
      </w:r>
    </w:p>
    <w:p w14:paraId="1EFA2A12" w14:textId="06A672A2"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reqId</w:t>
      </w:r>
      <w:r w:rsidRPr="00854EC2">
        <w:rPr>
          <w:rFonts w:ascii="Times New Roman" w:hAnsi="Times New Roman" w:cs="Times New Roman"/>
          <w:sz w:val="24"/>
          <w:szCs w:val="24"/>
        </w:rPr>
        <w:t xml:space="preserve"> – </w:t>
      </w:r>
      <w:r>
        <w:rPr>
          <w:rFonts w:ascii="Times New Roman" w:hAnsi="Times New Roman" w:cs="Times New Roman"/>
          <w:sz w:val="24"/>
          <w:szCs w:val="24"/>
        </w:rPr>
        <w:t>и</w:t>
      </w:r>
      <w:r w:rsidRPr="00C80E35">
        <w:rPr>
          <w:rFonts w:ascii="Times New Roman" w:hAnsi="Times New Roman" w:cs="Times New Roman"/>
          <w:sz w:val="24"/>
          <w:szCs w:val="24"/>
        </w:rPr>
        <w:t>дентификатор отправленного запроса в ФНС</w:t>
      </w:r>
      <w:r w:rsidR="00EB011C">
        <w:rPr>
          <w:rFonts w:ascii="Times New Roman" w:hAnsi="Times New Roman" w:cs="Times New Roman"/>
          <w:sz w:val="24"/>
          <w:szCs w:val="24"/>
        </w:rPr>
        <w:t xml:space="preserve"> России</w:t>
      </w:r>
      <w:r>
        <w:rPr>
          <w:rFonts w:ascii="Times New Roman" w:hAnsi="Times New Roman" w:cs="Times New Roman"/>
          <w:sz w:val="24"/>
          <w:szCs w:val="24"/>
        </w:rPr>
        <w:t>;</w:t>
      </w:r>
    </w:p>
    <w:p w14:paraId="7E2CA70A" w14:textId="77777777" w:rsidR="009434A6" w:rsidRPr="00C80E35" w:rsidRDefault="009434A6" w:rsidP="00430DF4">
      <w:pPr>
        <w:pStyle w:val="afffff4"/>
        <w:numPr>
          <w:ilvl w:val="0"/>
          <w:numId w:val="179"/>
        </w:numPr>
        <w:spacing w:line="360" w:lineRule="auto"/>
        <w:ind w:left="1701"/>
        <w:rPr>
          <w:rFonts w:ascii="Times New Roman" w:hAnsi="Times New Roman" w:cs="Times New Roman"/>
          <w:sz w:val="24"/>
          <w:szCs w:val="24"/>
        </w:rPr>
      </w:pPr>
      <w:r w:rsidRPr="00C80E35">
        <w:rPr>
          <w:rFonts w:ascii="Times New Roman" w:hAnsi="Times New Roman" w:cs="Times New Roman"/>
          <w:sz w:val="24"/>
          <w:szCs w:val="24"/>
        </w:rPr>
        <w:t>status</w:t>
      </w:r>
      <w:r w:rsidRPr="00854EC2">
        <w:rPr>
          <w:rFonts w:ascii="Times New Roman" w:hAnsi="Times New Roman" w:cs="Times New Roman"/>
          <w:sz w:val="24"/>
          <w:szCs w:val="24"/>
        </w:rPr>
        <w:t xml:space="preserve"> – </w:t>
      </w:r>
      <w:r>
        <w:rPr>
          <w:rFonts w:ascii="Times New Roman" w:hAnsi="Times New Roman" w:cs="Times New Roman"/>
          <w:sz w:val="24"/>
          <w:szCs w:val="24"/>
        </w:rPr>
        <w:t>с</w:t>
      </w:r>
      <w:r w:rsidRPr="00C80E35">
        <w:rPr>
          <w:rFonts w:ascii="Times New Roman" w:hAnsi="Times New Roman" w:cs="Times New Roman"/>
          <w:sz w:val="24"/>
          <w:szCs w:val="24"/>
        </w:rPr>
        <w:t>татус технической ошибки</w:t>
      </w:r>
      <w:r>
        <w:rPr>
          <w:rFonts w:ascii="Times New Roman" w:hAnsi="Times New Roman" w:cs="Times New Roman"/>
          <w:sz w:val="24"/>
          <w:szCs w:val="24"/>
        </w:rPr>
        <w:t>.</w:t>
      </w:r>
    </w:p>
    <w:p w14:paraId="121114CF" w14:textId="081AFD51" w:rsidR="009434A6" w:rsidRPr="009434A6" w:rsidRDefault="009434A6" w:rsidP="00B64B7F">
      <w:pPr>
        <w:pStyle w:val="1f"/>
      </w:pPr>
      <w:r w:rsidRPr="009434A6">
        <w:t xml:space="preserve">Возможные коды ошибок приведены в </w:t>
      </w:r>
      <w:r w:rsidRPr="00C33FA8">
        <w:t>таблице</w:t>
      </w:r>
      <w:r w:rsidR="00C33FA8" w:rsidRPr="00C33FA8">
        <w:t xml:space="preserve"> </w:t>
      </w:r>
      <w:r w:rsidR="00B64B7F">
        <w:fldChar w:fldCharType="begin"/>
      </w:r>
      <w:r w:rsidR="00B64B7F">
        <w:instrText xml:space="preserve"> REF _Ref120297405 \h </w:instrText>
      </w:r>
      <w:r w:rsidR="00B64B7F">
        <w:fldChar w:fldCharType="separate"/>
      </w:r>
      <w:r w:rsidR="001A57E6">
        <w:rPr>
          <w:noProof/>
        </w:rPr>
        <w:t>10</w:t>
      </w:r>
      <w:r w:rsidR="00B64B7F">
        <w:fldChar w:fldCharType="end"/>
      </w:r>
      <w:r w:rsidRPr="00C33FA8">
        <w:t>.</w:t>
      </w:r>
    </w:p>
    <w:p w14:paraId="34580B83" w14:textId="42087248" w:rsidR="009434A6" w:rsidRPr="009434A6" w:rsidRDefault="009434A6" w:rsidP="0087462E">
      <w:pPr>
        <w:pStyle w:val="affff3"/>
        <w:rPr>
          <w:i/>
          <w:iCs/>
        </w:rPr>
      </w:pPr>
      <w:bookmarkStart w:id="213" w:name="_Ref120263353"/>
      <w:r w:rsidRPr="009434A6">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14" w:name="_Ref120297405"/>
      <w:r w:rsidR="001A57E6">
        <w:rPr>
          <w:noProof/>
        </w:rPr>
        <w:t>10</w:t>
      </w:r>
      <w:bookmarkEnd w:id="214"/>
      <w:r w:rsidR="00D779A6">
        <w:rPr>
          <w:noProof/>
        </w:rPr>
        <w:fldChar w:fldCharType="end"/>
      </w:r>
      <w:bookmarkEnd w:id="213"/>
      <w:r w:rsidR="00B64B7F">
        <w:rPr>
          <w:noProof/>
        </w:rPr>
        <w:t xml:space="preserve"> </w:t>
      </w:r>
      <w:r w:rsidR="00B64B7F" w:rsidRPr="00854EC2">
        <w:t>–</w:t>
      </w:r>
      <w:r w:rsidRPr="009434A6">
        <w:t xml:space="preserve"> Справочник возможных кодов ошибок</w:t>
      </w:r>
    </w:p>
    <w:tbl>
      <w:tblPr>
        <w:tblW w:w="9505" w:type="dxa"/>
        <w:tblInd w:w="-15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11"/>
        <w:gridCol w:w="4394"/>
      </w:tblGrid>
      <w:tr w:rsidR="009434A6" w:rsidRPr="00B64B7F" w14:paraId="04E95B21" w14:textId="77777777" w:rsidTr="008A6497">
        <w:trPr>
          <w:trHeight w:val="405"/>
          <w:tblHeader/>
        </w:trPr>
        <w:tc>
          <w:tcPr>
            <w:tcW w:w="5111" w:type="dxa"/>
            <w:tcBorders>
              <w:bottom w:val="double" w:sz="4" w:space="0" w:color="auto"/>
            </w:tcBorders>
            <w:shd w:val="clear" w:color="auto" w:fill="FFFFFF"/>
            <w:tcMar>
              <w:top w:w="30" w:type="dxa"/>
              <w:left w:w="30" w:type="dxa"/>
              <w:bottom w:w="10" w:type="dxa"/>
              <w:right w:w="30" w:type="dxa"/>
            </w:tcMar>
            <w:hideMark/>
          </w:tcPr>
          <w:p w14:paraId="30BE70EA" w14:textId="77777777" w:rsidR="009434A6" w:rsidRPr="00B64B7F" w:rsidRDefault="009434A6" w:rsidP="00B64B7F">
            <w:pPr>
              <w:pStyle w:val="afb"/>
              <w:spacing w:line="360" w:lineRule="auto"/>
              <w:rPr>
                <w:szCs w:val="20"/>
              </w:rPr>
            </w:pPr>
            <w:r w:rsidRPr="00B64B7F">
              <w:rPr>
                <w:szCs w:val="20"/>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4FE900F" w14:textId="77777777" w:rsidR="009434A6" w:rsidRPr="00B64B7F" w:rsidRDefault="009434A6" w:rsidP="00B64B7F">
            <w:pPr>
              <w:pStyle w:val="afb"/>
              <w:spacing w:line="360" w:lineRule="auto"/>
              <w:rPr>
                <w:szCs w:val="20"/>
              </w:rPr>
            </w:pPr>
            <w:r w:rsidRPr="00B64B7F">
              <w:rPr>
                <w:szCs w:val="20"/>
              </w:rPr>
              <w:t>Описание ошибки</w:t>
            </w:r>
          </w:p>
        </w:tc>
      </w:tr>
      <w:tr w:rsidR="009434A6" w:rsidRPr="00B64B7F" w14:paraId="19A4E3BA" w14:textId="77777777" w:rsidTr="008A6497">
        <w:trPr>
          <w:trHeight w:val="450"/>
        </w:trPr>
        <w:tc>
          <w:tcPr>
            <w:tcW w:w="5111" w:type="dxa"/>
            <w:tcBorders>
              <w:top w:val="double" w:sz="4" w:space="0" w:color="auto"/>
            </w:tcBorders>
            <w:shd w:val="clear" w:color="auto" w:fill="FFFFFF"/>
            <w:tcMar>
              <w:top w:w="40" w:type="dxa"/>
              <w:left w:w="30" w:type="dxa"/>
              <w:bottom w:w="10" w:type="dxa"/>
              <w:right w:w="30" w:type="dxa"/>
            </w:tcMar>
          </w:tcPr>
          <w:p w14:paraId="0759C600" w14:textId="77777777" w:rsidR="009434A6" w:rsidRPr="001C1E6F" w:rsidRDefault="009434A6" w:rsidP="00B64B7F">
            <w:pPr>
              <w:spacing w:line="360" w:lineRule="auto"/>
              <w:rPr>
                <w:szCs w:val="20"/>
              </w:rPr>
            </w:pPr>
            <w:r w:rsidRPr="001C1E6F">
              <w:rPr>
                <w:szCs w:val="20"/>
                <w:shd w:val="clear" w:color="auto" w:fill="FFFFFF"/>
                <w:lang w:val="en-US"/>
              </w:rPr>
              <w:t>HTTP</w:t>
            </w:r>
            <w:r w:rsidRPr="001C1E6F">
              <w:rPr>
                <w:szCs w:val="20"/>
                <w:shd w:val="clear" w:color="auto" w:fill="FFFFFF"/>
              </w:rPr>
              <w:t xml:space="preserve"> </w:t>
            </w:r>
            <w:r w:rsidRPr="001C1E6F">
              <w:rPr>
                <w:szCs w:val="20"/>
                <w:shd w:val="clear" w:color="auto" w:fill="FFFFFF"/>
                <w:lang w:val="en-US"/>
              </w:rPr>
              <w:t>CODE</w:t>
            </w:r>
            <w:r w:rsidRPr="001C1E6F">
              <w:rPr>
                <w:szCs w:val="20"/>
                <w:shd w:val="clear" w:color="auto" w:fill="FFFFFF"/>
              </w:rPr>
              <w:t>:</w:t>
            </w:r>
            <w:r w:rsidRPr="001C1E6F">
              <w:rPr>
                <w:szCs w:val="20"/>
                <w:shd w:val="clear" w:color="auto" w:fill="FFFFFF"/>
                <w:lang w:val="en-US"/>
              </w:rPr>
              <w:t>   </w:t>
            </w:r>
            <w:r w:rsidRPr="001C1E6F">
              <w:rPr>
                <w:bCs/>
                <w:szCs w:val="20"/>
                <w:shd w:val="clear" w:color="auto" w:fill="FFFFFF"/>
              </w:rPr>
              <w:t>400</w:t>
            </w:r>
            <w:r w:rsidRPr="001C1E6F">
              <w:rPr>
                <w:szCs w:val="20"/>
                <w:shd w:val="clear" w:color="auto" w:fill="FFFFFF"/>
                <w:lang w:val="en-US"/>
              </w:rPr>
              <w:t> </w:t>
            </w:r>
            <w:r w:rsidRPr="001C1E6F">
              <w:rPr>
                <w:bCs/>
                <w:szCs w:val="20"/>
                <w:shd w:val="clear" w:color="auto" w:fill="FFFFFF"/>
              </w:rPr>
              <w:t>{"</w:t>
            </w:r>
            <w:r w:rsidRPr="001C1E6F">
              <w:rPr>
                <w:bCs/>
                <w:szCs w:val="20"/>
                <w:shd w:val="clear" w:color="auto" w:fill="FFFFFF"/>
                <w:lang w:val="en-US"/>
              </w:rPr>
              <w:t>code</w:t>
            </w:r>
            <w:r w:rsidRPr="001C1E6F">
              <w:rPr>
                <w:bCs/>
                <w:szCs w:val="20"/>
                <w:shd w:val="clear" w:color="auto" w:fill="FFFFFF"/>
              </w:rPr>
              <w:t>":</w:t>
            </w:r>
            <w:r w:rsidRPr="001C1E6F">
              <w:rPr>
                <w:szCs w:val="20"/>
                <w:shd w:val="clear" w:color="auto" w:fill="FFFFFF"/>
                <w:lang w:val="en-US"/>
              </w:rPr>
              <w:t> </w:t>
            </w:r>
            <w:r w:rsidRPr="001C1E6F">
              <w:rPr>
                <w:bCs/>
                <w:szCs w:val="20"/>
                <w:shd w:val="clear" w:color="auto" w:fill="FFFFFF"/>
                <w:lang w:val="en-US"/>
              </w:rPr>
              <w:t> </w:t>
            </w:r>
            <w:r w:rsidRPr="001C1E6F">
              <w:rPr>
                <w:szCs w:val="20"/>
                <w:shd w:val="clear" w:color="auto" w:fill="FFFFFF"/>
                <w:lang w:val="en-US"/>
              </w:rPr>
              <w:t> </w:t>
            </w:r>
            <w:r w:rsidRPr="001C1E6F">
              <w:rPr>
                <w:bCs/>
                <w:szCs w:val="20"/>
                <w:shd w:val="clear" w:color="auto" w:fill="FFFFFF"/>
              </w:rPr>
              <w:t>"</w:t>
            </w:r>
            <w:r w:rsidRPr="001C1E6F">
              <w:rPr>
                <w:szCs w:val="20"/>
                <w:shd w:val="clear" w:color="auto" w:fill="FFFFFF"/>
              </w:rPr>
              <w:t xml:space="preserve"> </w:t>
            </w:r>
            <w:r w:rsidRPr="001C1E6F">
              <w:rPr>
                <w:szCs w:val="20"/>
                <w:shd w:val="clear" w:color="auto" w:fill="FFFFFF"/>
                <w:lang w:val="en-US"/>
              </w:rPr>
              <w:t>ESIA</w:t>
            </w:r>
            <w:r w:rsidRPr="001C1E6F">
              <w:rPr>
                <w:szCs w:val="20"/>
                <w:shd w:val="clear" w:color="auto" w:fill="FFFFFF"/>
              </w:rPr>
              <w:t>-058012</w:t>
            </w:r>
            <w:r w:rsidRPr="001C1E6F">
              <w:rPr>
                <w:bCs/>
                <w:szCs w:val="20"/>
                <w:shd w:val="clear" w:color="auto" w:fill="FFFFFF"/>
              </w:rPr>
              <w:t>", "</w:t>
            </w:r>
            <w:r w:rsidRPr="001C1E6F">
              <w:rPr>
                <w:bCs/>
                <w:szCs w:val="20"/>
                <w:shd w:val="clear" w:color="auto" w:fill="FFFFFF"/>
                <w:lang w:val="en-US"/>
              </w:rPr>
              <w:t>message</w:t>
            </w:r>
            <w:r w:rsidRPr="001C1E6F">
              <w:rPr>
                <w:bCs/>
                <w:szCs w:val="20"/>
                <w:shd w:val="clear" w:color="auto" w:fill="FFFFFF"/>
              </w:rPr>
              <w:t>": "</w:t>
            </w:r>
            <w:r w:rsidRPr="001C1E6F">
              <w:rPr>
                <w:szCs w:val="20"/>
                <w:shd w:val="clear" w:color="auto" w:fill="FFFFFF"/>
              </w:rPr>
              <w:t>Данный пользователь не является руководителем ЮЛ</w:t>
            </w:r>
            <w:r w:rsidRPr="001C1E6F">
              <w:rPr>
                <w:bCs/>
                <w:szCs w:val="20"/>
                <w:shd w:val="clear" w:color="auto" w:fill="FFFFFF"/>
              </w:rPr>
              <w:t xml:space="preserve"> "}</w:t>
            </w:r>
          </w:p>
        </w:tc>
        <w:tc>
          <w:tcPr>
            <w:tcW w:w="4394" w:type="dxa"/>
            <w:tcBorders>
              <w:top w:val="double" w:sz="4" w:space="0" w:color="auto"/>
            </w:tcBorders>
            <w:shd w:val="clear" w:color="auto" w:fill="FFFFFF"/>
            <w:tcMar>
              <w:top w:w="40" w:type="dxa"/>
              <w:left w:w="40" w:type="dxa"/>
              <w:bottom w:w="10" w:type="dxa"/>
              <w:right w:w="30" w:type="dxa"/>
            </w:tcMar>
          </w:tcPr>
          <w:p w14:paraId="1A0DACA5" w14:textId="77777777" w:rsidR="009434A6" w:rsidRPr="00B64B7F" w:rsidRDefault="009434A6" w:rsidP="001148BC">
            <w:pPr>
              <w:spacing w:line="360" w:lineRule="auto"/>
              <w:jc w:val="both"/>
              <w:rPr>
                <w:szCs w:val="20"/>
              </w:rPr>
            </w:pPr>
            <w:r w:rsidRPr="00B64B7F">
              <w:rPr>
                <w:szCs w:val="20"/>
                <w:shd w:val="clear" w:color="auto" w:fill="FFFFFF"/>
              </w:rPr>
              <w:t>Данный пользователь не является руководителем ЮЛ</w:t>
            </w:r>
          </w:p>
        </w:tc>
      </w:tr>
      <w:tr w:rsidR="009434A6" w:rsidRPr="00B64B7F" w14:paraId="194A9348" w14:textId="77777777" w:rsidTr="00B64B7F">
        <w:trPr>
          <w:trHeight w:val="450"/>
        </w:trPr>
        <w:tc>
          <w:tcPr>
            <w:tcW w:w="5111" w:type="dxa"/>
            <w:shd w:val="clear" w:color="auto" w:fill="FFFFFF"/>
            <w:tcMar>
              <w:top w:w="40" w:type="dxa"/>
              <w:left w:w="30" w:type="dxa"/>
              <w:bottom w:w="10" w:type="dxa"/>
              <w:right w:w="30" w:type="dxa"/>
            </w:tcMar>
          </w:tcPr>
          <w:p w14:paraId="65C1095F" w14:textId="77777777" w:rsidR="009434A6" w:rsidRPr="001C1E6F" w:rsidRDefault="009434A6" w:rsidP="00B64B7F">
            <w:pPr>
              <w:spacing w:line="360" w:lineRule="auto"/>
              <w:rPr>
                <w:szCs w:val="20"/>
                <w:shd w:val="clear" w:color="auto" w:fill="FFFFFF"/>
              </w:rPr>
            </w:pPr>
            <w:r w:rsidRPr="001C1E6F">
              <w:rPr>
                <w:szCs w:val="20"/>
                <w:shd w:val="clear" w:color="auto" w:fill="FFFFFF"/>
                <w:lang w:val="en-US"/>
              </w:rPr>
              <w:t>HTTP</w:t>
            </w:r>
            <w:r w:rsidRPr="001C1E6F">
              <w:rPr>
                <w:szCs w:val="20"/>
                <w:shd w:val="clear" w:color="auto" w:fill="FFFFFF"/>
              </w:rPr>
              <w:t xml:space="preserve"> </w:t>
            </w:r>
            <w:r w:rsidRPr="001C1E6F">
              <w:rPr>
                <w:szCs w:val="20"/>
                <w:shd w:val="clear" w:color="auto" w:fill="FFFFFF"/>
                <w:lang w:val="en-US"/>
              </w:rPr>
              <w:t>CODE</w:t>
            </w:r>
            <w:r w:rsidRPr="001C1E6F">
              <w:rPr>
                <w:szCs w:val="20"/>
                <w:shd w:val="clear" w:color="auto" w:fill="FFFFFF"/>
              </w:rPr>
              <w:t>:</w:t>
            </w:r>
            <w:r w:rsidRPr="001C1E6F">
              <w:rPr>
                <w:szCs w:val="20"/>
                <w:shd w:val="clear" w:color="auto" w:fill="FFFFFF"/>
                <w:lang w:val="en-US"/>
              </w:rPr>
              <w:t>   </w:t>
            </w:r>
            <w:r w:rsidRPr="001C1E6F">
              <w:rPr>
                <w:bCs/>
                <w:szCs w:val="20"/>
                <w:shd w:val="clear" w:color="auto" w:fill="FFFFFF"/>
              </w:rPr>
              <w:t>401</w:t>
            </w:r>
            <w:r w:rsidRPr="001C1E6F">
              <w:rPr>
                <w:bCs/>
                <w:szCs w:val="20"/>
                <w:shd w:val="clear" w:color="auto" w:fill="FFFFFF"/>
                <w:lang w:val="en-US"/>
              </w:rPr>
              <w:t> </w:t>
            </w:r>
            <w:r w:rsidRPr="001C1E6F">
              <w:rPr>
                <w:bCs/>
                <w:szCs w:val="20"/>
                <w:shd w:val="clear" w:color="auto" w:fill="FFFFFF"/>
              </w:rPr>
              <w:t>{"</w:t>
            </w:r>
            <w:r w:rsidRPr="001C1E6F">
              <w:rPr>
                <w:bCs/>
                <w:szCs w:val="20"/>
                <w:shd w:val="clear" w:color="auto" w:fill="FFFFFF"/>
                <w:lang w:val="en-US"/>
              </w:rPr>
              <w:t>code</w:t>
            </w:r>
            <w:r w:rsidRPr="001C1E6F">
              <w:rPr>
                <w:bCs/>
                <w:szCs w:val="20"/>
                <w:shd w:val="clear" w:color="auto" w:fill="FFFFFF"/>
              </w:rPr>
              <w:t>":"</w:t>
            </w:r>
            <w:r w:rsidRPr="001C1E6F">
              <w:rPr>
                <w:szCs w:val="20"/>
                <w:shd w:val="clear" w:color="auto" w:fill="FFFFFF"/>
              </w:rPr>
              <w:t xml:space="preserve">   </w:t>
            </w:r>
            <w:r w:rsidRPr="001C1E6F">
              <w:rPr>
                <w:szCs w:val="20"/>
                <w:shd w:val="clear" w:color="auto" w:fill="FFFFFF"/>
                <w:lang w:val="en-US"/>
              </w:rPr>
              <w:t>ESIA</w:t>
            </w:r>
            <w:r w:rsidRPr="001C1E6F">
              <w:rPr>
                <w:szCs w:val="20"/>
                <w:shd w:val="clear" w:color="auto" w:fill="FFFFFF"/>
              </w:rPr>
              <w:t>-005013</w:t>
            </w:r>
            <w:r w:rsidRPr="001C1E6F">
              <w:rPr>
                <w:bCs/>
                <w:szCs w:val="20"/>
                <w:shd w:val="clear" w:color="auto" w:fill="FFFFFF"/>
              </w:rPr>
              <w:t>", "</w:t>
            </w:r>
            <w:r w:rsidRPr="001C1E6F">
              <w:rPr>
                <w:bCs/>
                <w:szCs w:val="20"/>
                <w:shd w:val="clear" w:color="auto" w:fill="FFFFFF"/>
                <w:lang w:val="en-US"/>
              </w:rPr>
              <w:t>message</w:t>
            </w:r>
            <w:r w:rsidRPr="001C1E6F">
              <w:rPr>
                <w:bCs/>
                <w:szCs w:val="20"/>
                <w:shd w:val="clear" w:color="auto" w:fill="FFFFFF"/>
              </w:rPr>
              <w:t>": "</w:t>
            </w:r>
            <w:r w:rsidRPr="001C1E6F">
              <w:rPr>
                <w:szCs w:val="20"/>
                <w:shd w:val="clear" w:color="auto" w:fill="FFFFFF"/>
              </w:rPr>
              <w:t>Токен отсутствует</w:t>
            </w:r>
            <w:r w:rsidRPr="001C1E6F">
              <w:rPr>
                <w:bCs/>
                <w:szCs w:val="20"/>
                <w:shd w:val="clear" w:color="auto" w:fill="FFFFFF"/>
              </w:rPr>
              <w:t xml:space="preserve"> "}</w:t>
            </w:r>
          </w:p>
        </w:tc>
        <w:tc>
          <w:tcPr>
            <w:tcW w:w="4394" w:type="dxa"/>
            <w:shd w:val="clear" w:color="auto" w:fill="FFFFFF"/>
            <w:tcMar>
              <w:top w:w="40" w:type="dxa"/>
              <w:left w:w="40" w:type="dxa"/>
              <w:bottom w:w="10" w:type="dxa"/>
              <w:right w:w="30" w:type="dxa"/>
            </w:tcMar>
          </w:tcPr>
          <w:p w14:paraId="39916132" w14:textId="77777777" w:rsidR="009434A6" w:rsidRPr="00B64B7F" w:rsidRDefault="009434A6" w:rsidP="001148BC">
            <w:pPr>
              <w:spacing w:line="360" w:lineRule="auto"/>
              <w:jc w:val="both"/>
              <w:rPr>
                <w:szCs w:val="20"/>
                <w:shd w:val="clear" w:color="auto" w:fill="FFFFFF"/>
              </w:rPr>
            </w:pPr>
            <w:r w:rsidRPr="00B64B7F">
              <w:rPr>
                <w:szCs w:val="20"/>
                <w:shd w:val="clear" w:color="auto" w:fill="FFFFFF"/>
              </w:rPr>
              <w:t>Не указан токен авторизации</w:t>
            </w:r>
          </w:p>
        </w:tc>
      </w:tr>
      <w:tr w:rsidR="009434A6" w:rsidRPr="00B64B7F" w14:paraId="2902B7F5" w14:textId="77777777" w:rsidTr="00B64B7F">
        <w:trPr>
          <w:trHeight w:val="450"/>
        </w:trPr>
        <w:tc>
          <w:tcPr>
            <w:tcW w:w="5111" w:type="dxa"/>
            <w:shd w:val="clear" w:color="auto" w:fill="FFFFFF"/>
            <w:tcMar>
              <w:top w:w="40" w:type="dxa"/>
              <w:left w:w="30" w:type="dxa"/>
              <w:bottom w:w="10" w:type="dxa"/>
              <w:right w:w="30" w:type="dxa"/>
            </w:tcMar>
          </w:tcPr>
          <w:p w14:paraId="5D00FC02" w14:textId="77777777" w:rsidR="009434A6" w:rsidRPr="001C1E6F" w:rsidRDefault="009434A6" w:rsidP="00B64B7F">
            <w:pPr>
              <w:spacing w:line="360" w:lineRule="auto"/>
              <w:rPr>
                <w:szCs w:val="20"/>
                <w:shd w:val="clear" w:color="auto" w:fill="FFFFFF"/>
                <w:lang w:val="en-US"/>
              </w:rPr>
            </w:pPr>
            <w:r w:rsidRPr="001C1E6F">
              <w:rPr>
                <w:szCs w:val="20"/>
                <w:shd w:val="clear" w:color="auto" w:fill="FFFFFF"/>
                <w:lang w:val="en-US"/>
              </w:rPr>
              <w:t>HTTP CODE:   </w:t>
            </w:r>
            <w:r w:rsidRPr="001C1E6F">
              <w:rPr>
                <w:bCs/>
                <w:szCs w:val="20"/>
                <w:shd w:val="clear" w:color="auto" w:fill="FFFFFF"/>
                <w:lang w:val="en-US"/>
              </w:rPr>
              <w:t>403 {"code":</w:t>
            </w:r>
            <w:r w:rsidRPr="001C1E6F">
              <w:rPr>
                <w:szCs w:val="20"/>
                <w:shd w:val="clear" w:color="auto" w:fill="FFFFFF"/>
                <w:lang w:val="en-US"/>
              </w:rPr>
              <w:t> </w:t>
            </w:r>
            <w:r w:rsidRPr="001C1E6F">
              <w:rPr>
                <w:bCs/>
                <w:szCs w:val="20"/>
                <w:shd w:val="clear" w:color="auto" w:fill="FFFFFF"/>
                <w:lang w:val="en-US"/>
              </w:rPr>
              <w:t>"</w:t>
            </w:r>
            <w:r w:rsidRPr="001C1E6F">
              <w:rPr>
                <w:szCs w:val="20"/>
                <w:shd w:val="clear" w:color="auto" w:fill="FFFFFF"/>
                <w:lang w:val="en-US"/>
              </w:rPr>
              <w:t xml:space="preserve"> ESIA-005029</w:t>
            </w:r>
            <w:r w:rsidRPr="001C1E6F">
              <w:rPr>
                <w:bCs/>
                <w:szCs w:val="20"/>
                <w:shd w:val="clear" w:color="auto" w:fill="FFFFFF"/>
                <w:lang w:val="en-US"/>
              </w:rPr>
              <w:t>", "message": "</w:t>
            </w:r>
            <w:r w:rsidRPr="001C1E6F">
              <w:rPr>
                <w:szCs w:val="20"/>
                <w:shd w:val="clear" w:color="auto" w:fill="FFFFFF"/>
                <w:lang w:val="en-US"/>
              </w:rPr>
              <w:t> SecurityErrorEnum.scopeNotAllowed</w:t>
            </w:r>
            <w:r w:rsidRPr="001C1E6F">
              <w:rPr>
                <w:bCs/>
                <w:szCs w:val="20"/>
                <w:shd w:val="clear" w:color="auto" w:fill="FFFFFF"/>
                <w:lang w:val="en-US"/>
              </w:rPr>
              <w:t>"}</w:t>
            </w:r>
          </w:p>
        </w:tc>
        <w:tc>
          <w:tcPr>
            <w:tcW w:w="4394" w:type="dxa"/>
            <w:shd w:val="clear" w:color="auto" w:fill="FFFFFF"/>
            <w:tcMar>
              <w:top w:w="40" w:type="dxa"/>
              <w:left w:w="40" w:type="dxa"/>
              <w:bottom w:w="10" w:type="dxa"/>
              <w:right w:w="30" w:type="dxa"/>
            </w:tcMar>
          </w:tcPr>
          <w:p w14:paraId="09D0C42D" w14:textId="77777777" w:rsidR="009434A6" w:rsidRPr="00B64B7F" w:rsidRDefault="009434A6" w:rsidP="001148BC">
            <w:pPr>
              <w:spacing w:line="360" w:lineRule="auto"/>
              <w:jc w:val="both"/>
              <w:rPr>
                <w:szCs w:val="20"/>
                <w:shd w:val="clear" w:color="auto" w:fill="FFFFFF"/>
              </w:rPr>
            </w:pPr>
            <w:r w:rsidRPr="00B64B7F">
              <w:rPr>
                <w:szCs w:val="20"/>
                <w:shd w:val="clear" w:color="auto" w:fill="FFFFFF"/>
              </w:rPr>
              <w:t>Указание в URL запроса организации другого пользователя</w:t>
            </w:r>
          </w:p>
        </w:tc>
      </w:tr>
      <w:tr w:rsidR="009434A6" w:rsidRPr="00B64B7F" w14:paraId="63D421CA" w14:textId="77777777" w:rsidTr="00B64B7F">
        <w:trPr>
          <w:trHeight w:val="450"/>
        </w:trPr>
        <w:tc>
          <w:tcPr>
            <w:tcW w:w="5111" w:type="dxa"/>
            <w:shd w:val="clear" w:color="auto" w:fill="FFFFFF"/>
            <w:tcMar>
              <w:top w:w="40" w:type="dxa"/>
              <w:left w:w="30" w:type="dxa"/>
              <w:bottom w:w="10" w:type="dxa"/>
              <w:right w:w="30" w:type="dxa"/>
            </w:tcMar>
          </w:tcPr>
          <w:p w14:paraId="68580206" w14:textId="77777777" w:rsidR="009434A6" w:rsidRPr="001C1E6F" w:rsidRDefault="009434A6" w:rsidP="00B64B7F">
            <w:pPr>
              <w:spacing w:line="360" w:lineRule="auto"/>
              <w:rPr>
                <w:szCs w:val="20"/>
                <w:shd w:val="clear" w:color="auto" w:fill="FFFFFF"/>
                <w:lang w:val="en-US"/>
              </w:rPr>
            </w:pPr>
            <w:r w:rsidRPr="001C1E6F">
              <w:rPr>
                <w:szCs w:val="20"/>
                <w:shd w:val="clear" w:color="auto" w:fill="FFFFFF"/>
                <w:lang w:val="en-US"/>
              </w:rPr>
              <w:t>HTTP CODE:   </w:t>
            </w:r>
            <w:r w:rsidRPr="001C1E6F">
              <w:rPr>
                <w:bCs/>
                <w:szCs w:val="20"/>
                <w:shd w:val="clear" w:color="auto" w:fill="FFFFFF"/>
                <w:lang w:val="en-US"/>
              </w:rPr>
              <w:t>404 {"code":</w:t>
            </w:r>
            <w:r w:rsidRPr="001C1E6F">
              <w:rPr>
                <w:szCs w:val="20"/>
                <w:shd w:val="clear" w:color="auto" w:fill="FFFFFF"/>
                <w:lang w:val="en-US"/>
              </w:rPr>
              <w:t> </w:t>
            </w:r>
            <w:r w:rsidRPr="001C1E6F">
              <w:rPr>
                <w:bCs/>
                <w:szCs w:val="20"/>
                <w:shd w:val="clear" w:color="auto" w:fill="FFFFFF"/>
                <w:lang w:val="en-US"/>
              </w:rPr>
              <w:t>"</w:t>
            </w:r>
            <w:r w:rsidRPr="001C1E6F">
              <w:rPr>
                <w:szCs w:val="20"/>
                <w:shd w:val="clear" w:color="auto" w:fill="FFFFFF"/>
                <w:lang w:val="en-US"/>
              </w:rPr>
              <w:t xml:space="preserve"> ESIA-020203</w:t>
            </w:r>
            <w:r w:rsidRPr="001C1E6F">
              <w:rPr>
                <w:bCs/>
                <w:szCs w:val="20"/>
                <w:shd w:val="clear" w:color="auto" w:fill="FFFFFF"/>
                <w:lang w:val="en-US"/>
              </w:rPr>
              <w:t>", "message": "</w:t>
            </w:r>
            <w:r w:rsidRPr="001C1E6F">
              <w:rPr>
                <w:szCs w:val="20"/>
                <w:shd w:val="clear" w:color="auto" w:fill="FFFFFF"/>
                <w:lang w:val="en-US"/>
              </w:rPr>
              <w:t> Not Found</w:t>
            </w:r>
            <w:r w:rsidRPr="001C1E6F">
              <w:rPr>
                <w:bCs/>
                <w:szCs w:val="20"/>
                <w:shd w:val="clear" w:color="auto" w:fill="FFFFFF"/>
                <w:lang w:val="en-US"/>
              </w:rPr>
              <w:t>"}</w:t>
            </w:r>
          </w:p>
        </w:tc>
        <w:tc>
          <w:tcPr>
            <w:tcW w:w="4394" w:type="dxa"/>
            <w:shd w:val="clear" w:color="auto" w:fill="FFFFFF"/>
            <w:tcMar>
              <w:top w:w="40" w:type="dxa"/>
              <w:left w:w="40" w:type="dxa"/>
              <w:bottom w:w="10" w:type="dxa"/>
              <w:right w:w="30" w:type="dxa"/>
            </w:tcMar>
          </w:tcPr>
          <w:p w14:paraId="1352A016" w14:textId="77777777" w:rsidR="009434A6" w:rsidRPr="00B64B7F" w:rsidRDefault="009434A6" w:rsidP="00B64B7F">
            <w:pPr>
              <w:spacing w:line="360" w:lineRule="auto"/>
              <w:rPr>
                <w:szCs w:val="20"/>
                <w:shd w:val="clear" w:color="auto" w:fill="FFFFFF"/>
              </w:rPr>
            </w:pPr>
            <w:r w:rsidRPr="00B64B7F">
              <w:rPr>
                <w:szCs w:val="20"/>
                <w:shd w:val="clear" w:color="auto" w:fill="FFFFFF"/>
              </w:rPr>
              <w:t>Документ не найден</w:t>
            </w:r>
          </w:p>
        </w:tc>
      </w:tr>
    </w:tbl>
    <w:p w14:paraId="482C7251" w14:textId="409E1478" w:rsidR="000B200C" w:rsidRDefault="004B27E3" w:rsidP="00B64B7F">
      <w:pPr>
        <w:pStyle w:val="60"/>
        <w:spacing w:line="360" w:lineRule="auto"/>
        <w:ind w:left="851"/>
        <w:rPr>
          <w:szCs w:val="24"/>
        </w:rPr>
      </w:pPr>
      <w:r>
        <w:t>А</w:t>
      </w:r>
      <w:r w:rsidR="000B200C" w:rsidRPr="00E73D8F">
        <w:t>.7.1.</w:t>
      </w:r>
      <w:r w:rsidR="00C60075" w:rsidRPr="00C60075">
        <w:t>3</w:t>
      </w:r>
      <w:r w:rsidR="000B200C" w:rsidRPr="00E73D8F">
        <w:t>.1</w:t>
      </w:r>
      <w:r w:rsidR="000B200C">
        <w:t>.</w:t>
      </w:r>
      <w:r w:rsidR="0018194E">
        <w:t>2</w:t>
      </w:r>
      <w:r w:rsidR="000B200C" w:rsidRPr="00E73D8F">
        <w:t xml:space="preserve"> </w:t>
      </w:r>
      <w:r w:rsidR="009434A6" w:rsidRPr="006766F7">
        <w:rPr>
          <w:szCs w:val="24"/>
        </w:rPr>
        <w:t xml:space="preserve">Проверка запуска обновления сведений </w:t>
      </w:r>
      <w:r w:rsidR="009434A6">
        <w:rPr>
          <w:szCs w:val="24"/>
        </w:rPr>
        <w:t>о среднесписочной численности работников за предшествующий календарный год</w:t>
      </w:r>
    </w:p>
    <w:p w14:paraId="0B948325" w14:textId="64E3C969" w:rsidR="009434A6" w:rsidRPr="009434A6" w:rsidRDefault="009434A6" w:rsidP="00B64B7F">
      <w:pPr>
        <w:pStyle w:val="1f"/>
      </w:pPr>
      <w:r w:rsidRPr="009434A6">
        <w:t xml:space="preserve">Для проверки запуска обновления сведений о среднесписочной численности работников за предшествующий календарный год система-клиент должна направить </w:t>
      </w:r>
      <w:r w:rsidR="001148BC">
        <w:br/>
        <w:t>в</w:t>
      </w:r>
      <w:r w:rsidRPr="009434A6">
        <w:t xml:space="preserve"> https-адрес REST-API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0A7E79F" w14:textId="77777777" w:rsidR="00675D86" w:rsidRDefault="009434A6" w:rsidP="00C33FA8">
      <w:pPr>
        <w:spacing w:line="360" w:lineRule="auto"/>
        <w:rPr>
          <w:rStyle w:val="affffff7"/>
          <w:sz w:val="24"/>
          <w:szCs w:val="24"/>
          <w:lang w:val="en-US"/>
        </w:rPr>
      </w:pPr>
      <w:r w:rsidRPr="009434A6">
        <w:rPr>
          <w:b/>
          <w:bCs/>
          <w:sz w:val="24"/>
          <w:szCs w:val="24"/>
          <w:lang w:val="x-none"/>
        </w:rPr>
        <w:t>/api/public/{version}/org/{org_oid}/doc/srchis</w:t>
      </w:r>
      <w:r w:rsidRPr="009434A6">
        <w:rPr>
          <w:rStyle w:val="affffff7"/>
          <w:sz w:val="24"/>
          <w:szCs w:val="24"/>
          <w:lang w:val="en-US"/>
        </w:rPr>
        <w:t xml:space="preserve">/check, </w:t>
      </w:r>
    </w:p>
    <w:p w14:paraId="5B77E606" w14:textId="09D0F732" w:rsidR="009434A6" w:rsidRPr="009434A6" w:rsidRDefault="009434A6" w:rsidP="00675D86">
      <w:pPr>
        <w:spacing w:line="360" w:lineRule="auto"/>
        <w:ind w:firstLine="851"/>
        <w:rPr>
          <w:sz w:val="24"/>
          <w:szCs w:val="24"/>
          <w:lang w:val="x-none"/>
        </w:rPr>
      </w:pPr>
      <w:r w:rsidRPr="009434A6">
        <w:rPr>
          <w:sz w:val="24"/>
          <w:szCs w:val="24"/>
          <w:lang w:val="x-none"/>
        </w:rPr>
        <w:t>где:</w:t>
      </w:r>
    </w:p>
    <w:p w14:paraId="21C06E3D" w14:textId="713A295C"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org – организация</w:t>
      </w:r>
      <w:r w:rsidR="004116C4">
        <w:rPr>
          <w:rStyle w:val="1230"/>
        </w:rPr>
        <w:t>,</w:t>
      </w:r>
      <w:r w:rsidRPr="00B64B7F">
        <w:rPr>
          <w:rStyle w:val="1230"/>
        </w:rPr>
        <w:t xml:space="preserve"> зарегистрированная в ЕСИА;</w:t>
      </w:r>
    </w:p>
    <w:p w14:paraId="6E51EFE0" w14:textId="548BAB2D"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org_oid – внутренний идентификатор организации</w:t>
      </w:r>
      <w:r w:rsidR="004116C4">
        <w:rPr>
          <w:rStyle w:val="1230"/>
        </w:rPr>
        <w:t>,</w:t>
      </w:r>
      <w:r w:rsidRPr="00B64B7F">
        <w:rPr>
          <w:rStyle w:val="1230"/>
        </w:rPr>
        <w:t xml:space="preserve"> у которой проверяется наличие согласия Минцифры России</w:t>
      </w:r>
      <w:r w:rsidR="00B53C1D">
        <w:rPr>
          <w:rStyle w:val="1230"/>
        </w:rPr>
        <w:t>;</w:t>
      </w:r>
    </w:p>
    <w:p w14:paraId="586C5CC9" w14:textId="22DA6CF4"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lastRenderedPageBreak/>
        <w:t xml:space="preserve">doc – документ со сведениями о среднесписочной численности работников </w:t>
      </w:r>
      <w:r w:rsidR="00B64B7F" w:rsidRPr="00B64B7F">
        <w:rPr>
          <w:rStyle w:val="1230"/>
        </w:rPr>
        <w:br/>
      </w:r>
      <w:r w:rsidRPr="00B64B7F">
        <w:rPr>
          <w:rStyle w:val="1230"/>
        </w:rPr>
        <w:t>за предшествующий календарный год;</w:t>
      </w:r>
    </w:p>
    <w:p w14:paraId="503060F6" w14:textId="77777777" w:rsidR="009434A6" w:rsidRPr="00B64B7F" w:rsidRDefault="009434A6" w:rsidP="00A4698A">
      <w:pPr>
        <w:pStyle w:val="affffff"/>
        <w:numPr>
          <w:ilvl w:val="0"/>
          <w:numId w:val="38"/>
        </w:numPr>
        <w:tabs>
          <w:tab w:val="left" w:pos="1276"/>
        </w:tabs>
        <w:spacing w:after="0" w:line="360" w:lineRule="auto"/>
        <w:ind w:left="1276" w:hanging="425"/>
        <w:jc w:val="both"/>
        <w:rPr>
          <w:rStyle w:val="1230"/>
        </w:rPr>
      </w:pPr>
      <w:r w:rsidRPr="00B64B7F">
        <w:rPr>
          <w:rStyle w:val="1230"/>
        </w:rPr>
        <w:t>srchis – название сведения;</w:t>
      </w:r>
    </w:p>
    <w:p w14:paraId="6B04A451" w14:textId="77777777" w:rsidR="009434A6" w:rsidRPr="00B64B7F" w:rsidRDefault="009434A6" w:rsidP="00A4698A">
      <w:pPr>
        <w:pStyle w:val="affffff"/>
        <w:numPr>
          <w:ilvl w:val="0"/>
          <w:numId w:val="38"/>
        </w:numPr>
        <w:tabs>
          <w:tab w:val="left" w:pos="1276"/>
        </w:tabs>
        <w:spacing w:after="0" w:line="360" w:lineRule="auto"/>
        <w:ind w:left="1276" w:hanging="425"/>
        <w:jc w:val="both"/>
        <w:rPr>
          <w:sz w:val="24"/>
          <w:szCs w:val="24"/>
        </w:rPr>
      </w:pPr>
      <w:r w:rsidRPr="00B64B7F">
        <w:rPr>
          <w:rStyle w:val="1230"/>
        </w:rPr>
        <w:t>сheck – проверка запущенности</w:t>
      </w:r>
      <w:r w:rsidRPr="009434A6">
        <w:rPr>
          <w:sz w:val="24"/>
          <w:szCs w:val="24"/>
        </w:rPr>
        <w:t xml:space="preserve"> обновления сведений. </w:t>
      </w:r>
    </w:p>
    <w:p w14:paraId="2C20A74C" w14:textId="2047D2F4" w:rsidR="009434A6" w:rsidRPr="009434A6" w:rsidRDefault="009434A6" w:rsidP="00B64B7F">
      <w:pPr>
        <w:pStyle w:val="1f"/>
      </w:pPr>
      <w:r w:rsidRPr="009434A6">
        <w:t>В запрос должен быть добавлен header с маркером доступа, позволяющим получить доступ к данному ресурсу (</w:t>
      </w:r>
      <w:r w:rsidR="00151506">
        <w:t>область доступа (scope)</w:t>
      </w:r>
      <w:r w:rsidRPr="009434A6">
        <w:t xml:space="preserve"> в зависимости от полномочий системы).</w:t>
      </w:r>
    </w:p>
    <w:p w14:paraId="7BBEC96D" w14:textId="4D0B3544" w:rsidR="009434A6" w:rsidRPr="009434A6" w:rsidRDefault="00151506" w:rsidP="00B64B7F">
      <w:pPr>
        <w:pStyle w:val="1f"/>
        <w:rPr>
          <w:lang w:val="en-US"/>
        </w:rPr>
      </w:pPr>
      <w:r>
        <w:rPr>
          <w:rStyle w:val="affffff7"/>
          <w:b w:val="0"/>
        </w:rPr>
        <w:t>Область доступа (scope)</w:t>
      </w:r>
      <w:r w:rsidR="009434A6" w:rsidRPr="009434A6">
        <w:rPr>
          <w:rStyle w:val="affffff7"/>
          <w:lang w:val="en-US"/>
        </w:rPr>
        <w:t>: </w:t>
      </w:r>
    </w:p>
    <w:p w14:paraId="61424AFD" w14:textId="425FEF0C" w:rsidR="009434A6" w:rsidRPr="001148BC" w:rsidRDefault="001148BC" w:rsidP="00A4698A">
      <w:pPr>
        <w:pStyle w:val="affffff"/>
        <w:numPr>
          <w:ilvl w:val="0"/>
          <w:numId w:val="38"/>
        </w:numPr>
        <w:tabs>
          <w:tab w:val="left" w:pos="1276"/>
        </w:tabs>
        <w:spacing w:after="0" w:line="360" w:lineRule="auto"/>
        <w:ind w:left="1276" w:hanging="425"/>
        <w:jc w:val="both"/>
        <w:rPr>
          <w:rStyle w:val="1230"/>
          <w:lang w:val="en-US"/>
        </w:rPr>
      </w:pPr>
      <w:r w:rsidRPr="001148BC">
        <w:rPr>
          <w:rStyle w:val="1230"/>
          <w:lang w:val="en-US"/>
        </w:rPr>
        <w:t>"org_inf?org_oid={p.org_oid}";</w:t>
      </w:r>
    </w:p>
    <w:p w14:paraId="4743B76F" w14:textId="5743612B" w:rsidR="009434A6" w:rsidRPr="001148BC" w:rsidRDefault="009434A6" w:rsidP="00A4698A">
      <w:pPr>
        <w:pStyle w:val="affffff"/>
        <w:numPr>
          <w:ilvl w:val="0"/>
          <w:numId w:val="38"/>
        </w:numPr>
        <w:tabs>
          <w:tab w:val="left" w:pos="1276"/>
        </w:tabs>
        <w:spacing w:after="0" w:line="360" w:lineRule="auto"/>
        <w:ind w:left="1276" w:hanging="425"/>
        <w:jc w:val="both"/>
        <w:rPr>
          <w:rStyle w:val="1230"/>
          <w:lang w:val="en-US"/>
        </w:rPr>
      </w:pPr>
      <w:r w:rsidRPr="001148BC">
        <w:rPr>
          <w:rStyle w:val="1230"/>
          <w:lang w:val="en-US"/>
        </w:rPr>
        <w:t>"org_ful?org_oid</w:t>
      </w:r>
      <w:r w:rsidR="001148BC" w:rsidRPr="001148BC">
        <w:rPr>
          <w:rStyle w:val="1230"/>
          <w:lang w:val="en-US"/>
        </w:rPr>
        <w:t>={p.org_oid}";</w:t>
      </w:r>
    </w:p>
    <w:p w14:paraId="0BE0E9E8" w14:textId="6B4CEDF4" w:rsidR="009434A6" w:rsidRPr="001148BC" w:rsidRDefault="009434A6" w:rsidP="00A4698A">
      <w:pPr>
        <w:pStyle w:val="affffff"/>
        <w:numPr>
          <w:ilvl w:val="0"/>
          <w:numId w:val="38"/>
        </w:numPr>
        <w:tabs>
          <w:tab w:val="left" w:pos="1276"/>
        </w:tabs>
        <w:spacing w:after="0" w:line="360" w:lineRule="auto"/>
        <w:ind w:left="1276" w:hanging="425"/>
        <w:jc w:val="both"/>
        <w:rPr>
          <w:rStyle w:val="1230"/>
          <w:lang w:val="en-US"/>
        </w:rPr>
      </w:pPr>
      <w:r w:rsidRPr="001148BC">
        <w:rPr>
          <w:rStyle w:val="1230"/>
          <w:lang w:val="en-US"/>
        </w:rPr>
        <w:t>"</w:t>
      </w:r>
      <w:r w:rsidR="001148BC" w:rsidRPr="001148BC">
        <w:rPr>
          <w:rStyle w:val="1230"/>
          <w:lang w:val="en-US"/>
        </w:rPr>
        <w:t>org_srchis?org_oid={p.org_oid}";</w:t>
      </w:r>
    </w:p>
    <w:p w14:paraId="4E7A0ED2" w14:textId="5A855232" w:rsidR="009434A6" w:rsidRPr="001148BC" w:rsidRDefault="009434A6" w:rsidP="00A4698A">
      <w:pPr>
        <w:pStyle w:val="affffff"/>
        <w:numPr>
          <w:ilvl w:val="0"/>
          <w:numId w:val="38"/>
        </w:numPr>
        <w:tabs>
          <w:tab w:val="left" w:pos="1276"/>
        </w:tabs>
        <w:spacing w:after="0" w:line="360" w:lineRule="auto"/>
        <w:ind w:left="1276" w:hanging="425"/>
        <w:jc w:val="both"/>
        <w:rPr>
          <w:rStyle w:val="1230"/>
          <w:lang w:val="en-US"/>
        </w:rPr>
      </w:pPr>
      <w:r w:rsidRPr="001148BC">
        <w:rPr>
          <w:rStyle w:val="1230"/>
          <w:lang w:val="en-US"/>
        </w:rPr>
        <w:t>"o</w:t>
      </w:r>
      <w:r w:rsidR="001148BC" w:rsidRPr="001148BC">
        <w:rPr>
          <w:rStyle w:val="1230"/>
          <w:lang w:val="en-US"/>
        </w:rPr>
        <w:t>rg_profile?org_oid={p.org_oid}".</w:t>
      </w:r>
    </w:p>
    <w:p w14:paraId="3B976834" w14:textId="5404876B" w:rsidR="009434A6" w:rsidRPr="009434A6" w:rsidRDefault="009434A6" w:rsidP="00CD4353">
      <w:pPr>
        <w:pStyle w:val="1f"/>
        <w:keepNext/>
      </w:pPr>
      <w:r w:rsidRPr="001148BC">
        <w:t>Пример</w:t>
      </w:r>
      <w:r w:rsidRPr="009434A6">
        <w:t xml:space="preserve"> запроса (вызов сервиса в </w:t>
      </w:r>
      <w:r w:rsidR="0063582E">
        <w:t xml:space="preserve">тестовой </w:t>
      </w:r>
      <w:r w:rsidRPr="009434A6">
        <w:t>среде):</w:t>
      </w:r>
    </w:p>
    <w:p w14:paraId="2B7B15AD" w14:textId="40B21D35" w:rsidR="009434A6" w:rsidRPr="009434A6" w:rsidRDefault="0063582E" w:rsidP="001148BC">
      <w:pPr>
        <w:pStyle w:val="1f"/>
      </w:pPr>
      <w:r w:rsidRPr="0063582E">
        <w:rPr>
          <w:lang w:val="en-US"/>
        </w:rPr>
        <w:t>https</w:t>
      </w:r>
      <w:r w:rsidRPr="006B4EF1">
        <w:t>://</w:t>
      </w:r>
      <w:r w:rsidRPr="0063582E">
        <w:rPr>
          <w:lang w:val="en-US"/>
        </w:rPr>
        <w:t>esia</w:t>
      </w:r>
      <w:r w:rsidRPr="006B4EF1">
        <w:t>-</w:t>
      </w:r>
      <w:r w:rsidRPr="0063582E">
        <w:rPr>
          <w:lang w:val="en-US"/>
        </w:rPr>
        <w:t>portal</w:t>
      </w:r>
      <w:r w:rsidRPr="006B4EF1">
        <w:t>1.</w:t>
      </w:r>
      <w:r w:rsidRPr="0063582E">
        <w:rPr>
          <w:lang w:val="en-US"/>
        </w:rPr>
        <w:t>test</w:t>
      </w:r>
      <w:r w:rsidRPr="006B4EF1">
        <w:t>.</w:t>
      </w:r>
      <w:r w:rsidRPr="0063582E">
        <w:rPr>
          <w:lang w:val="en-US"/>
        </w:rPr>
        <w:t>gosuslugi</w:t>
      </w:r>
      <w:r w:rsidRPr="006B4EF1">
        <w:t>.</w:t>
      </w:r>
      <w:r w:rsidRPr="0063582E">
        <w:rPr>
          <w:lang w:val="en-US"/>
        </w:rPr>
        <w:t>ru</w:t>
      </w:r>
      <w:r w:rsidRPr="006B4EF1">
        <w:t>/</w:t>
      </w:r>
      <w:r w:rsidRPr="0063582E">
        <w:rPr>
          <w:lang w:val="en-US"/>
        </w:rPr>
        <w:t>digital</w:t>
      </w:r>
      <w:r w:rsidRPr="006B4EF1">
        <w:t>-</w:t>
      </w:r>
      <w:r w:rsidRPr="0063582E">
        <w:rPr>
          <w:lang w:val="en-US"/>
        </w:rPr>
        <w:t>org</w:t>
      </w:r>
      <w:r w:rsidRPr="006B4EF1">
        <w:t>/</w:t>
      </w:r>
      <w:r w:rsidRPr="0063582E">
        <w:rPr>
          <w:lang w:val="en-US"/>
        </w:rPr>
        <w:t>api</w:t>
      </w:r>
      <w:r w:rsidRPr="006B4EF1">
        <w:t>/</w:t>
      </w:r>
      <w:r w:rsidRPr="0063582E">
        <w:rPr>
          <w:lang w:val="en-US"/>
        </w:rPr>
        <w:t>public</w:t>
      </w:r>
      <w:r w:rsidRPr="006B4EF1">
        <w:t>/</w:t>
      </w:r>
      <w:r w:rsidRPr="0063582E">
        <w:rPr>
          <w:lang w:val="en-US"/>
        </w:rPr>
        <w:t>v</w:t>
      </w:r>
      <w:r w:rsidRPr="006B4EF1">
        <w:t>1/</w:t>
      </w:r>
      <w:r w:rsidRPr="0063582E">
        <w:rPr>
          <w:lang w:val="en-US"/>
        </w:rPr>
        <w:t>org</w:t>
      </w:r>
      <w:r w:rsidRPr="006B4EF1">
        <w:t>/1077481776/</w:t>
      </w:r>
      <w:r w:rsidRPr="0063582E">
        <w:rPr>
          <w:lang w:val="en-US"/>
        </w:rPr>
        <w:t>doc</w:t>
      </w:r>
      <w:r w:rsidRPr="006B4EF1">
        <w:t>/</w:t>
      </w:r>
      <w:r w:rsidRPr="0063582E">
        <w:rPr>
          <w:lang w:val="en-US"/>
        </w:rPr>
        <w:t>srchis</w:t>
      </w:r>
      <w:r w:rsidRPr="006B4EF1">
        <w:t>/</w:t>
      </w:r>
      <w:r w:rsidRPr="006B4EF1">
        <w:rPr>
          <w:b/>
          <w:bCs/>
          <w:lang w:val="en-US"/>
        </w:rPr>
        <w:t>check</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9434A6" w:rsidRPr="001148BC">
        <w:rPr>
          <w:bCs/>
        </w:rPr>
        <w:t xml:space="preserve">Пример </w:t>
      </w:r>
      <w:r w:rsidR="009434A6" w:rsidRPr="001148BC">
        <w:t>ответа</w:t>
      </w:r>
      <w:r w:rsidR="009434A6" w:rsidRPr="009434A6">
        <w:t xml:space="preserve"> (не запущено обновление сведений ФНС</w:t>
      </w:r>
      <w:r w:rsidR="00BA183F">
        <w:t xml:space="preserve"> России</w:t>
      </w:r>
      <w:r w:rsidR="009434A6" w:rsidRPr="009434A6">
        <w:t xml:space="preserve">): </w:t>
      </w:r>
    </w:p>
    <w:p w14:paraId="2BFB5C73" w14:textId="77777777" w:rsidR="009434A6" w:rsidRPr="002F0DD5"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8A69AF">
        <w:rPr>
          <w:sz w:val="20"/>
        </w:rPr>
        <w:t>Code</w:t>
      </w:r>
      <w:r w:rsidRPr="002F0DD5">
        <w:rPr>
          <w:sz w:val="20"/>
          <w:lang w:val="ru-RU"/>
        </w:rPr>
        <w:t xml:space="preserve">: 404 - </w:t>
      </w:r>
      <w:r w:rsidRPr="008A69AF">
        <w:rPr>
          <w:sz w:val="20"/>
        </w:rPr>
        <w:t>Not</w:t>
      </w:r>
      <w:r w:rsidRPr="002F0DD5">
        <w:rPr>
          <w:sz w:val="20"/>
          <w:lang w:val="ru-RU"/>
        </w:rPr>
        <w:t xml:space="preserve"> </w:t>
      </w:r>
      <w:r w:rsidRPr="008A69AF">
        <w:rPr>
          <w:sz w:val="20"/>
        </w:rPr>
        <w:t>Found</w:t>
      </w:r>
      <w:r w:rsidRPr="002F0DD5">
        <w:rPr>
          <w:sz w:val="20"/>
          <w:lang w:val="ru-RU"/>
        </w:rPr>
        <w:t>.</w:t>
      </w:r>
    </w:p>
    <w:p w14:paraId="65167002" w14:textId="2D0C8B61" w:rsidR="009434A6" w:rsidRPr="009434A6" w:rsidRDefault="009434A6" w:rsidP="001148BC">
      <w:pPr>
        <w:pStyle w:val="1f"/>
      </w:pPr>
      <w:r w:rsidRPr="001148BC">
        <w:rPr>
          <w:bCs/>
        </w:rPr>
        <w:t>Пример ответа</w:t>
      </w:r>
      <w:r w:rsidRPr="001148BC">
        <w:t xml:space="preserve"> (уже</w:t>
      </w:r>
      <w:r w:rsidRPr="009434A6">
        <w:t xml:space="preserve"> было запущено обновление сведений в ФНС</w:t>
      </w:r>
      <w:r w:rsidR="00BA183F">
        <w:t xml:space="preserve"> России</w:t>
      </w:r>
      <w:r w:rsidRPr="009434A6">
        <w:t xml:space="preserve">): </w:t>
      </w:r>
    </w:p>
    <w:p w14:paraId="28D3DA77"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Code: 200 ОК</w:t>
      </w:r>
    </w:p>
    <w:p w14:paraId="6270C39F"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w:t>
      </w:r>
    </w:p>
    <w:p w14:paraId="1B0D940A"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"requestIds": [</w:t>
      </w:r>
    </w:p>
    <w:p w14:paraId="72F4FEF9"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4103989</w:t>
      </w:r>
    </w:p>
    <w:p w14:paraId="3BE69144"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w:t>
      </w:r>
    </w:p>
    <w:p w14:paraId="175FAC75"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"orgOid": 1077481776,</w:t>
      </w:r>
    </w:p>
    <w:p w14:paraId="4C67B44F" w14:textId="77777777" w:rsidR="009434A6" w:rsidRPr="008A69AF"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rPr>
      </w:pPr>
      <w:r w:rsidRPr="008A69AF">
        <w:rPr>
          <w:sz w:val="20"/>
        </w:rPr>
        <w:t xml:space="preserve">    "expiresOn": "2022-08-13T11:17:55.134+0000"</w:t>
      </w:r>
    </w:p>
    <w:p w14:paraId="417D1031" w14:textId="77777777" w:rsidR="009434A6" w:rsidRPr="002F0DD5" w:rsidRDefault="009434A6" w:rsidP="008A69A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75E30B4D" w14:textId="77777777" w:rsidR="009434A6" w:rsidRPr="009434A6" w:rsidRDefault="009434A6" w:rsidP="009434A6">
      <w:pPr>
        <w:pBdr>
          <w:top w:val="nil"/>
          <w:left w:val="nil"/>
          <w:bottom w:val="nil"/>
          <w:right w:val="nil"/>
          <w:between w:val="nil"/>
        </w:pBdr>
        <w:ind w:left="357"/>
        <w:jc w:val="both"/>
        <w:rPr>
          <w:sz w:val="24"/>
          <w:szCs w:val="24"/>
        </w:rPr>
      </w:pPr>
    </w:p>
    <w:p w14:paraId="22359192" w14:textId="77777777" w:rsidR="009434A6" w:rsidRPr="009434A6" w:rsidRDefault="009434A6" w:rsidP="008A69AF">
      <w:pPr>
        <w:pStyle w:val="1f"/>
      </w:pPr>
      <w:r w:rsidRPr="009434A6">
        <w:t xml:space="preserve">Структура ответа в формате </w:t>
      </w:r>
      <w:r w:rsidRPr="009434A6">
        <w:rPr>
          <w:lang w:val="en-US"/>
        </w:rPr>
        <w:t>JSON</w:t>
      </w:r>
      <w:r w:rsidRPr="009434A6">
        <w:t>:</w:t>
      </w:r>
    </w:p>
    <w:p w14:paraId="7C1E469B" w14:textId="77777777" w:rsidR="009434A6" w:rsidRPr="0018194E" w:rsidRDefault="009434A6" w:rsidP="00A4698A">
      <w:pPr>
        <w:pStyle w:val="affffff"/>
        <w:numPr>
          <w:ilvl w:val="0"/>
          <w:numId w:val="38"/>
        </w:numPr>
        <w:tabs>
          <w:tab w:val="left" w:pos="1276"/>
        </w:tabs>
        <w:spacing w:after="0" w:line="360" w:lineRule="auto"/>
        <w:ind w:left="1276" w:hanging="425"/>
        <w:jc w:val="both"/>
        <w:rPr>
          <w:rStyle w:val="1230"/>
          <w:lang w:val="en-US"/>
        </w:rPr>
      </w:pPr>
      <w:r w:rsidRPr="0018194E">
        <w:rPr>
          <w:rStyle w:val="1230"/>
          <w:lang w:val="en-US"/>
        </w:rPr>
        <w:t>requestIds – идентификаторы запроса сведений</w:t>
      </w:r>
      <w:r w:rsidRPr="0018194E">
        <w:rPr>
          <w:rStyle w:val="1230"/>
        </w:rPr>
        <w:t>;</w:t>
      </w:r>
    </w:p>
    <w:p w14:paraId="3087ADD5" w14:textId="77777777" w:rsidR="009434A6" w:rsidRPr="002F0DD5" w:rsidRDefault="009434A6" w:rsidP="00A4698A">
      <w:pPr>
        <w:pStyle w:val="affffff"/>
        <w:numPr>
          <w:ilvl w:val="0"/>
          <w:numId w:val="38"/>
        </w:numPr>
        <w:tabs>
          <w:tab w:val="left" w:pos="1276"/>
        </w:tabs>
        <w:spacing w:after="0" w:line="360" w:lineRule="auto"/>
        <w:ind w:left="1276" w:hanging="425"/>
        <w:jc w:val="both"/>
        <w:rPr>
          <w:rStyle w:val="1230"/>
        </w:rPr>
      </w:pPr>
      <w:r w:rsidRPr="0018194E">
        <w:rPr>
          <w:rStyle w:val="1230"/>
          <w:lang w:val="en-US"/>
        </w:rPr>
        <w:t>orgOid</w:t>
      </w:r>
      <w:r w:rsidRPr="002F0DD5">
        <w:rPr>
          <w:rStyle w:val="1230"/>
        </w:rPr>
        <w:t xml:space="preserve"> – внутренний идентификатор организации в ЕСИА, у которой проверяется наличие согласия Минцифры России;</w:t>
      </w:r>
    </w:p>
    <w:p w14:paraId="6024923A" w14:textId="77777777" w:rsidR="009434A6" w:rsidRPr="0018194E" w:rsidRDefault="009434A6" w:rsidP="00A4698A">
      <w:pPr>
        <w:pStyle w:val="affffff"/>
        <w:numPr>
          <w:ilvl w:val="0"/>
          <w:numId w:val="38"/>
        </w:numPr>
        <w:tabs>
          <w:tab w:val="left" w:pos="1276"/>
        </w:tabs>
        <w:spacing w:after="0" w:line="360" w:lineRule="auto"/>
        <w:ind w:left="1276" w:hanging="425"/>
        <w:jc w:val="both"/>
        <w:rPr>
          <w:rStyle w:val="1230"/>
          <w:lang w:val="en-US"/>
        </w:rPr>
      </w:pPr>
      <w:r w:rsidRPr="0018194E">
        <w:rPr>
          <w:rStyle w:val="1230"/>
          <w:lang w:val="en-US"/>
        </w:rPr>
        <w:t>expiresOn –</w:t>
      </w:r>
      <w:r w:rsidRPr="0018194E">
        <w:rPr>
          <w:rStyle w:val="1230"/>
        </w:rPr>
        <w:t xml:space="preserve"> </w:t>
      </w:r>
      <w:r w:rsidRPr="0018194E">
        <w:rPr>
          <w:rStyle w:val="1230"/>
          <w:lang w:val="en-US"/>
        </w:rPr>
        <w:t>дата запуска обновления.</w:t>
      </w:r>
    </w:p>
    <w:p w14:paraId="760AB0B4" w14:textId="2D2723BD" w:rsidR="009434A6" w:rsidRPr="009434A6" w:rsidRDefault="009434A6" w:rsidP="0018194E">
      <w:pPr>
        <w:pStyle w:val="1f"/>
      </w:pPr>
      <w:r w:rsidRPr="009434A6">
        <w:t xml:space="preserve">Возможные коды ошибок приведены в </w:t>
      </w:r>
      <w:r w:rsidR="008A69AF" w:rsidRPr="00C33FA8">
        <w:t xml:space="preserve">таблице </w:t>
      </w:r>
      <w:r w:rsidR="008A69AF">
        <w:fldChar w:fldCharType="begin"/>
      </w:r>
      <w:r w:rsidR="008A69AF">
        <w:instrText xml:space="preserve"> REF _Ref120297405 \h </w:instrText>
      </w:r>
      <w:r w:rsidR="008A69AF">
        <w:fldChar w:fldCharType="separate"/>
      </w:r>
      <w:r w:rsidR="001A57E6">
        <w:rPr>
          <w:noProof/>
        </w:rPr>
        <w:t>10</w:t>
      </w:r>
      <w:r w:rsidR="008A69AF">
        <w:fldChar w:fldCharType="end"/>
      </w:r>
      <w:r w:rsidRPr="00C33FA8">
        <w:t>.</w:t>
      </w:r>
    </w:p>
    <w:p w14:paraId="00B83045" w14:textId="02D9660D" w:rsidR="000B200C" w:rsidRDefault="004B27E3" w:rsidP="0018194E">
      <w:pPr>
        <w:pStyle w:val="60"/>
        <w:spacing w:line="360" w:lineRule="auto"/>
        <w:ind w:left="851"/>
        <w:rPr>
          <w:szCs w:val="24"/>
        </w:rPr>
      </w:pPr>
      <w:r>
        <w:lastRenderedPageBreak/>
        <w:t>А</w:t>
      </w:r>
      <w:r w:rsidR="000B200C" w:rsidRPr="00E73D8F">
        <w:t>.7.1.</w:t>
      </w:r>
      <w:r w:rsidR="00C60075" w:rsidRPr="00C60075">
        <w:t>3</w:t>
      </w:r>
      <w:r w:rsidR="000B200C" w:rsidRPr="00E73D8F">
        <w:t>.1</w:t>
      </w:r>
      <w:r w:rsidR="000B200C">
        <w:t>.</w:t>
      </w:r>
      <w:r w:rsidR="0018194E">
        <w:t>3</w:t>
      </w:r>
      <w:r w:rsidR="000B200C" w:rsidRPr="00E73D8F">
        <w:t xml:space="preserve"> </w:t>
      </w:r>
      <w:r w:rsidR="00C33FA8" w:rsidRPr="006766F7">
        <w:rPr>
          <w:szCs w:val="24"/>
        </w:rPr>
        <w:t xml:space="preserve">Запуск обновления сведений </w:t>
      </w:r>
      <w:r w:rsidR="00C33FA8">
        <w:rPr>
          <w:szCs w:val="24"/>
        </w:rPr>
        <w:t>о среднесписочной численности работников за предшествующий календарный год</w:t>
      </w:r>
    </w:p>
    <w:p w14:paraId="54E58B29" w14:textId="11561F38" w:rsidR="00C33FA8" w:rsidRPr="00C33FA8" w:rsidRDefault="00C33FA8" w:rsidP="00B43CB8">
      <w:pPr>
        <w:pStyle w:val="1f"/>
        <w:rPr>
          <w:rFonts w:eastAsia="Calibri"/>
        </w:rPr>
      </w:pPr>
      <w:r w:rsidRPr="00C33FA8">
        <w:rPr>
          <w:rFonts w:eastAsia="Calibri"/>
        </w:rPr>
        <w:t xml:space="preserve">Для запуска обновления сведений о среднесписочной численности работников </w:t>
      </w:r>
      <w:r w:rsidR="0018194E">
        <w:rPr>
          <w:rFonts w:eastAsia="Calibri"/>
        </w:rPr>
        <w:br/>
      </w:r>
      <w:r w:rsidRPr="00C33FA8">
        <w:rPr>
          <w:rFonts w:eastAsia="Calibri"/>
        </w:rPr>
        <w:t>за предшествующий календарный год система-клиент долж</w:t>
      </w:r>
      <w:r w:rsidR="00B43CB8">
        <w:rPr>
          <w:rFonts w:eastAsia="Calibri"/>
        </w:rPr>
        <w:t xml:space="preserve">на направить в https-адрес REST </w:t>
      </w:r>
      <w:r w:rsidRPr="00C33FA8">
        <w:rPr>
          <w:rFonts w:eastAsia="Calibri"/>
        </w:rPr>
        <w:t xml:space="preserve">API системы ЕСИА запрос методом </w:t>
      </w:r>
      <w:r w:rsidRPr="00C33FA8">
        <w:rPr>
          <w:rFonts w:eastAsia="Calibri"/>
          <w:lang w:val="en-US"/>
        </w:rPr>
        <w:t>POST</w:t>
      </w:r>
      <w:r w:rsidRPr="00C33FA8">
        <w:rPr>
          <w:rFonts w:eastAsia="Calibri"/>
        </w:rPr>
        <w:t>. В запросе должен быть указан ресурс, содержащий необходимые данные. Идентификатор этого ресурса в ЕСИА имеет следующий вид:</w:t>
      </w:r>
    </w:p>
    <w:p w14:paraId="3F38A5CE" w14:textId="77777777" w:rsidR="0031445F" w:rsidRDefault="00C33FA8" w:rsidP="0031445F">
      <w:pPr>
        <w:spacing w:after="160" w:line="360" w:lineRule="auto"/>
        <w:ind w:firstLine="851"/>
        <w:rPr>
          <w:rFonts w:eastAsia="Calibri"/>
          <w:sz w:val="24"/>
          <w:szCs w:val="24"/>
          <w:lang w:val="en-US"/>
        </w:rPr>
      </w:pPr>
      <w:r w:rsidRPr="00675D86">
        <w:rPr>
          <w:rStyle w:val="115"/>
          <w:rFonts w:eastAsia="Calibri"/>
          <w:b/>
          <w:lang w:val="en-US"/>
        </w:rPr>
        <w:t>/api/public/{version}/org/{org_oid}/doc/srchis/refresh</w:t>
      </w:r>
      <w:r w:rsidRPr="00C33FA8">
        <w:rPr>
          <w:rFonts w:eastAsia="Calibri"/>
          <w:sz w:val="24"/>
          <w:szCs w:val="24"/>
          <w:lang w:val="en-US"/>
        </w:rPr>
        <w:t xml:space="preserve">, </w:t>
      </w:r>
    </w:p>
    <w:p w14:paraId="05188C6C" w14:textId="0C51F535" w:rsidR="00C33FA8" w:rsidRPr="00C33FA8" w:rsidRDefault="00C33FA8" w:rsidP="0031445F">
      <w:pPr>
        <w:spacing w:after="160" w:line="360" w:lineRule="auto"/>
        <w:ind w:firstLine="851"/>
        <w:rPr>
          <w:rFonts w:eastAsia="Calibri"/>
          <w:sz w:val="24"/>
          <w:szCs w:val="24"/>
          <w:lang w:val="x-none"/>
        </w:rPr>
      </w:pPr>
      <w:r w:rsidRPr="00C33FA8">
        <w:rPr>
          <w:rFonts w:eastAsia="Calibri"/>
          <w:sz w:val="24"/>
          <w:szCs w:val="24"/>
          <w:lang w:val="x-none"/>
        </w:rPr>
        <w:t>где:</w:t>
      </w:r>
    </w:p>
    <w:p w14:paraId="19CFCDA0" w14:textId="77777777" w:rsidR="00C33FA8" w:rsidRPr="002F0DD5" w:rsidRDefault="00C33FA8" w:rsidP="00A4698A">
      <w:pPr>
        <w:pStyle w:val="affffff"/>
        <w:numPr>
          <w:ilvl w:val="0"/>
          <w:numId w:val="38"/>
        </w:numPr>
        <w:tabs>
          <w:tab w:val="left" w:pos="1276"/>
        </w:tabs>
        <w:spacing w:after="0" w:line="360" w:lineRule="auto"/>
        <w:ind w:left="1276" w:hanging="425"/>
        <w:jc w:val="both"/>
        <w:rPr>
          <w:rStyle w:val="1230"/>
          <w:rFonts w:eastAsia="Calibri"/>
        </w:rPr>
      </w:pPr>
      <w:r w:rsidRPr="00B43CB8">
        <w:rPr>
          <w:rStyle w:val="1230"/>
          <w:rFonts w:eastAsia="Calibri"/>
          <w:lang w:val="en-US"/>
        </w:rPr>
        <w:t>org</w:t>
      </w:r>
      <w:r w:rsidRPr="002F0DD5">
        <w:rPr>
          <w:rStyle w:val="1230"/>
          <w:rFonts w:eastAsia="Calibri"/>
        </w:rPr>
        <w:t xml:space="preserve"> – организация зарегистрированная в ЕСИА;</w:t>
      </w:r>
    </w:p>
    <w:p w14:paraId="5410240D" w14:textId="2A90CA60" w:rsidR="00C33FA8" w:rsidRPr="002F0DD5" w:rsidRDefault="00C33FA8" w:rsidP="00A4698A">
      <w:pPr>
        <w:pStyle w:val="affffff"/>
        <w:numPr>
          <w:ilvl w:val="0"/>
          <w:numId w:val="38"/>
        </w:numPr>
        <w:tabs>
          <w:tab w:val="left" w:pos="1276"/>
        </w:tabs>
        <w:spacing w:after="0" w:line="360" w:lineRule="auto"/>
        <w:ind w:left="1276" w:hanging="425"/>
        <w:jc w:val="both"/>
        <w:rPr>
          <w:rStyle w:val="1230"/>
          <w:rFonts w:eastAsia="Calibri"/>
        </w:rPr>
      </w:pPr>
      <w:r w:rsidRPr="00B43CB8">
        <w:rPr>
          <w:rStyle w:val="1230"/>
          <w:rFonts w:eastAsia="Calibri"/>
          <w:lang w:val="en-US"/>
        </w:rPr>
        <w:t>org</w:t>
      </w:r>
      <w:r w:rsidRPr="002F0DD5">
        <w:rPr>
          <w:rStyle w:val="1230"/>
          <w:rFonts w:eastAsia="Calibri"/>
        </w:rPr>
        <w:t>_</w:t>
      </w:r>
      <w:r w:rsidRPr="00B43CB8">
        <w:rPr>
          <w:rStyle w:val="1230"/>
          <w:rFonts w:eastAsia="Calibri"/>
        </w:rPr>
        <w:t>o</w:t>
      </w:r>
      <w:r w:rsidRPr="00B43CB8">
        <w:rPr>
          <w:rStyle w:val="1230"/>
          <w:rFonts w:eastAsia="Calibri"/>
          <w:lang w:val="en-US"/>
        </w:rPr>
        <w:t>id</w:t>
      </w:r>
      <w:r w:rsidRPr="002F0DD5">
        <w:rPr>
          <w:rStyle w:val="1230"/>
          <w:rFonts w:eastAsia="Calibri"/>
        </w:rPr>
        <w:t xml:space="preserve"> – внутренний идентификатор организации у которой проверяется наличие согласия Минцифры России</w:t>
      </w:r>
      <w:r w:rsidR="00B53C1D">
        <w:rPr>
          <w:rStyle w:val="1230"/>
          <w:rFonts w:eastAsia="Calibri"/>
        </w:rPr>
        <w:t>;</w:t>
      </w:r>
    </w:p>
    <w:p w14:paraId="0A43F805" w14:textId="53700E3B"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rPr>
      </w:pPr>
      <w:r w:rsidRPr="00B43CB8">
        <w:rPr>
          <w:rStyle w:val="1230"/>
          <w:rFonts w:eastAsia="Calibri"/>
        </w:rPr>
        <w:t xml:space="preserve">doc – документ со сведениями о среднесписочной численности работников </w:t>
      </w:r>
      <w:r w:rsidR="00B43CB8" w:rsidRPr="00B43CB8">
        <w:rPr>
          <w:rStyle w:val="1230"/>
          <w:rFonts w:eastAsia="Calibri"/>
        </w:rPr>
        <w:br/>
      </w:r>
      <w:r w:rsidRPr="00B43CB8">
        <w:rPr>
          <w:rStyle w:val="1230"/>
          <w:rFonts w:eastAsia="Calibri"/>
        </w:rPr>
        <w:t>за предшествующий календарный год;</w:t>
      </w:r>
    </w:p>
    <w:p w14:paraId="6C8E7D81" w14:textId="77777777"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srchis – название сведения;</w:t>
      </w:r>
    </w:p>
    <w:p w14:paraId="3171A5B7" w14:textId="77777777"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lang w:val="en-US"/>
        </w:rPr>
      </w:pPr>
      <w:r w:rsidRPr="00B43CB8">
        <w:rPr>
          <w:rStyle w:val="1230"/>
          <w:rFonts w:eastAsia="Calibri"/>
        </w:rPr>
        <w:t>refresh</w:t>
      </w:r>
      <w:r w:rsidRPr="00B43CB8">
        <w:rPr>
          <w:rStyle w:val="1230"/>
          <w:rFonts w:eastAsia="Calibri"/>
          <w:lang w:val="en-US"/>
        </w:rPr>
        <w:t xml:space="preserve"> – запуск обновления сведений.</w:t>
      </w:r>
    </w:p>
    <w:p w14:paraId="6FEF2E07" w14:textId="4BDF2E9A" w:rsidR="00C33FA8" w:rsidRPr="00B43CB8" w:rsidRDefault="00C33FA8" w:rsidP="00B43CB8">
      <w:pPr>
        <w:pStyle w:val="1f"/>
        <w:rPr>
          <w:rFonts w:eastAsia="Calibri"/>
        </w:rPr>
      </w:pPr>
      <w:r w:rsidRPr="00B43CB8">
        <w:rPr>
          <w:rFonts w:eastAsia="Calibri"/>
        </w:rPr>
        <w:t>В запрос должен быть добавлен header с маркером доступа, позволяющим получить доступ к данному ресурсу (</w:t>
      </w:r>
      <w:r w:rsidR="00151506">
        <w:rPr>
          <w:rFonts w:eastAsia="Calibri"/>
        </w:rPr>
        <w:t>область доступа (scope)</w:t>
      </w:r>
      <w:r w:rsidRPr="00B43CB8">
        <w:rPr>
          <w:rFonts w:eastAsia="Calibri"/>
        </w:rPr>
        <w:t xml:space="preserve"> в зависимости от полномочий системы).</w:t>
      </w:r>
    </w:p>
    <w:p w14:paraId="45C5A67F" w14:textId="2FF873C6" w:rsidR="00C33FA8" w:rsidRPr="00B43CB8" w:rsidRDefault="00151506" w:rsidP="00B43CB8">
      <w:pPr>
        <w:pStyle w:val="1f"/>
        <w:rPr>
          <w:lang w:val="en-US"/>
        </w:rPr>
      </w:pPr>
      <w:r>
        <w:rPr>
          <w:bCs/>
        </w:rPr>
        <w:t>Область доступа (scope)</w:t>
      </w:r>
      <w:r w:rsidR="00C33FA8" w:rsidRPr="00B43CB8">
        <w:rPr>
          <w:bCs/>
          <w:lang w:val="en-US"/>
        </w:rPr>
        <w:t>:</w:t>
      </w:r>
    </w:p>
    <w:p w14:paraId="4A913BF7" w14:textId="65B4E931"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lang w:val="en-US"/>
        </w:rPr>
      </w:pPr>
      <w:r w:rsidRPr="00C33FA8">
        <w:rPr>
          <w:sz w:val="24"/>
          <w:szCs w:val="24"/>
          <w:shd w:val="clear" w:color="auto" w:fill="FFFFFF"/>
          <w:lang w:val="en-US" w:eastAsia="ru-RU"/>
        </w:rPr>
        <w:t>"</w:t>
      </w:r>
      <w:r w:rsidR="00B43CB8" w:rsidRPr="00B43CB8">
        <w:rPr>
          <w:rStyle w:val="1230"/>
          <w:rFonts w:eastAsia="Calibri"/>
          <w:lang w:val="en-US"/>
        </w:rPr>
        <w:t>org_idm?org_oid={p.org_oid}";</w:t>
      </w:r>
    </w:p>
    <w:p w14:paraId="40B646CD" w14:textId="2D21AD65"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"org_</w:t>
      </w:r>
      <w:r w:rsidR="00B43CB8" w:rsidRPr="00B43CB8">
        <w:rPr>
          <w:rStyle w:val="1230"/>
          <w:rFonts w:eastAsia="Calibri"/>
          <w:lang w:val="en-US"/>
        </w:rPr>
        <w:t>inf?org_oid={p.org_oid}&amp;mode=w";</w:t>
      </w:r>
    </w:p>
    <w:p w14:paraId="2BC6F8AC" w14:textId="61E393F2" w:rsidR="00C33FA8" w:rsidRPr="00B43CB8" w:rsidRDefault="00C33FA8" w:rsidP="00A4698A">
      <w:pPr>
        <w:pStyle w:val="affffff"/>
        <w:numPr>
          <w:ilvl w:val="0"/>
          <w:numId w:val="38"/>
        </w:numPr>
        <w:tabs>
          <w:tab w:val="left" w:pos="1276"/>
        </w:tabs>
        <w:spacing w:after="0" w:line="360" w:lineRule="auto"/>
        <w:ind w:left="1276" w:hanging="425"/>
        <w:jc w:val="both"/>
        <w:rPr>
          <w:rStyle w:val="1230"/>
          <w:rFonts w:eastAsia="Calibri"/>
          <w:lang w:val="en-US"/>
        </w:rPr>
      </w:pPr>
      <w:r w:rsidRPr="00B43CB8">
        <w:rPr>
          <w:rStyle w:val="1230"/>
          <w:rFonts w:eastAsia="Calibri"/>
          <w:lang w:val="en-US"/>
        </w:rPr>
        <w:t>"org_profile?org_oid={p.org_oid}&amp;mode=w"</w:t>
      </w:r>
      <w:r w:rsidR="00B43CB8" w:rsidRPr="00B43CB8">
        <w:rPr>
          <w:rStyle w:val="1230"/>
          <w:rFonts w:eastAsia="Calibri"/>
          <w:lang w:val="en-US"/>
        </w:rPr>
        <w:t>.</w:t>
      </w:r>
      <w:r w:rsidRPr="00B43CB8">
        <w:rPr>
          <w:rStyle w:val="1230"/>
          <w:rFonts w:eastAsia="Calibri"/>
          <w:lang w:val="en-US"/>
        </w:rPr>
        <w:t xml:space="preserve"> </w:t>
      </w:r>
    </w:p>
    <w:p w14:paraId="0B3E9BEE" w14:textId="492E97B9" w:rsidR="00C33FA8" w:rsidRPr="00C33FA8" w:rsidRDefault="00C33FA8" w:rsidP="00B43CB8">
      <w:pPr>
        <w:pStyle w:val="1f"/>
      </w:pPr>
      <w:r w:rsidRPr="00C33FA8">
        <w:t>Пример запроса</w:t>
      </w:r>
      <w:r w:rsidR="0063582E">
        <w:t xml:space="preserve"> (вызов сервиса в тестовой среде)</w:t>
      </w:r>
      <w:r w:rsidRPr="00C33FA8">
        <w:t>:</w:t>
      </w:r>
    </w:p>
    <w:p w14:paraId="7BF0AAD6" w14:textId="2D8F021D" w:rsidR="00C33FA8" w:rsidRPr="00C33FA8" w:rsidRDefault="0063582E" w:rsidP="00766E9F">
      <w:pPr>
        <w:pStyle w:val="1f"/>
        <w:ind w:firstLine="0"/>
      </w:pPr>
      <w:r w:rsidRPr="0063582E">
        <w:rPr>
          <w:lang w:val="en-US"/>
        </w:rPr>
        <w:t>https</w:t>
      </w:r>
      <w:r w:rsidRPr="006B4EF1">
        <w:t>://</w:t>
      </w:r>
      <w:r w:rsidRPr="0063582E">
        <w:rPr>
          <w:lang w:val="en-US"/>
        </w:rPr>
        <w:t>esia</w:t>
      </w:r>
      <w:r w:rsidRPr="006B4EF1">
        <w:t>-</w:t>
      </w:r>
      <w:r w:rsidRPr="0063582E">
        <w:rPr>
          <w:lang w:val="en-US"/>
        </w:rPr>
        <w:t>portal</w:t>
      </w:r>
      <w:r w:rsidRPr="006B4EF1">
        <w:t>1.</w:t>
      </w:r>
      <w:r w:rsidRPr="0063582E">
        <w:rPr>
          <w:lang w:val="en-US"/>
        </w:rPr>
        <w:t>test</w:t>
      </w:r>
      <w:r w:rsidRPr="006B4EF1">
        <w:t>.</w:t>
      </w:r>
      <w:r w:rsidRPr="0063582E">
        <w:rPr>
          <w:lang w:val="en-US"/>
        </w:rPr>
        <w:t>gosuslugi</w:t>
      </w:r>
      <w:r w:rsidRPr="006B4EF1">
        <w:t>.</w:t>
      </w:r>
      <w:r w:rsidRPr="0063582E">
        <w:rPr>
          <w:lang w:val="en-US"/>
        </w:rPr>
        <w:t>ru</w:t>
      </w:r>
      <w:r w:rsidRPr="006B4EF1">
        <w:t>/</w:t>
      </w:r>
      <w:r w:rsidRPr="0063582E">
        <w:rPr>
          <w:lang w:val="en-US"/>
        </w:rPr>
        <w:t>digital</w:t>
      </w:r>
      <w:r w:rsidRPr="006B4EF1">
        <w:t>-</w:t>
      </w:r>
      <w:r w:rsidRPr="0063582E">
        <w:rPr>
          <w:lang w:val="en-US"/>
        </w:rPr>
        <w:t>org</w:t>
      </w:r>
      <w:r w:rsidRPr="006B4EF1">
        <w:t>/</w:t>
      </w:r>
      <w:r w:rsidRPr="0063582E">
        <w:rPr>
          <w:lang w:val="en-US"/>
        </w:rPr>
        <w:t>api</w:t>
      </w:r>
      <w:r w:rsidRPr="006B4EF1">
        <w:t>/</w:t>
      </w:r>
      <w:r w:rsidRPr="0063582E">
        <w:rPr>
          <w:lang w:val="en-US"/>
        </w:rPr>
        <w:t>public</w:t>
      </w:r>
      <w:r w:rsidRPr="006B4EF1">
        <w:t>/</w:t>
      </w:r>
      <w:r w:rsidRPr="0063582E">
        <w:rPr>
          <w:lang w:val="en-US"/>
        </w:rPr>
        <w:t>v</w:t>
      </w:r>
      <w:r w:rsidRPr="006B4EF1">
        <w:t>1/</w:t>
      </w:r>
      <w:r w:rsidRPr="0063582E">
        <w:rPr>
          <w:lang w:val="en-US"/>
        </w:rPr>
        <w:t>org</w:t>
      </w:r>
      <w:r w:rsidRPr="006B4EF1">
        <w:t>/1077481776/</w:t>
      </w:r>
      <w:r w:rsidRPr="0063582E">
        <w:rPr>
          <w:lang w:val="en-US"/>
        </w:rPr>
        <w:t>doc</w:t>
      </w:r>
      <w:r w:rsidRPr="006B4EF1">
        <w:t>/</w:t>
      </w:r>
      <w:r w:rsidRPr="0063582E">
        <w:rPr>
          <w:lang w:val="en-US"/>
        </w:rPr>
        <w:t>srchis</w:t>
      </w:r>
      <w:r w:rsidRPr="006B4EF1">
        <w:t>/</w:t>
      </w:r>
      <w:r w:rsidRPr="0063582E">
        <w:rPr>
          <w:lang w:val="en-US"/>
        </w:rPr>
        <w:t>refresh</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p>
    <w:p w14:paraId="5AD6C87B" w14:textId="77777777" w:rsidR="00C33FA8" w:rsidRPr="00C33FA8" w:rsidRDefault="00C33FA8" w:rsidP="00B43CB8">
      <w:pPr>
        <w:pStyle w:val="1f"/>
      </w:pPr>
      <w:r w:rsidRPr="00C33FA8">
        <w:t xml:space="preserve">Пример успешного ответа: </w:t>
      </w:r>
    </w:p>
    <w:p w14:paraId="7CD5F085"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766E9F">
        <w:rPr>
          <w:sz w:val="20"/>
        </w:rPr>
        <w:t>Code</w:t>
      </w:r>
      <w:r w:rsidRPr="002F0DD5">
        <w:rPr>
          <w:sz w:val="20"/>
          <w:lang w:val="ru-RU"/>
        </w:rPr>
        <w:t>: 200 ОК</w:t>
      </w:r>
    </w:p>
    <w:p w14:paraId="3679165A"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5E5B543C"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r w:rsidRPr="00766E9F">
        <w:rPr>
          <w:sz w:val="20"/>
        </w:rPr>
        <w:t>requestIds</w:t>
      </w:r>
      <w:r w:rsidRPr="002F0DD5">
        <w:rPr>
          <w:sz w:val="20"/>
          <w:lang w:val="ru-RU"/>
        </w:rPr>
        <w:t>": [</w:t>
      </w:r>
    </w:p>
    <w:p w14:paraId="70BB5DF5"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4103989</w:t>
      </w:r>
    </w:p>
    <w:p w14:paraId="5F1069E0"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p>
    <w:p w14:paraId="13BAA98B"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r w:rsidRPr="00766E9F">
        <w:rPr>
          <w:sz w:val="20"/>
        </w:rPr>
        <w:t>orgOid</w:t>
      </w:r>
      <w:r w:rsidRPr="002F0DD5">
        <w:rPr>
          <w:sz w:val="20"/>
          <w:lang w:val="ru-RU"/>
        </w:rPr>
        <w:t>": 1077481776,</w:t>
      </w:r>
    </w:p>
    <w:p w14:paraId="7B06F3F0"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 xml:space="preserve">    "</w:t>
      </w:r>
      <w:r w:rsidRPr="00766E9F">
        <w:rPr>
          <w:sz w:val="20"/>
        </w:rPr>
        <w:t>expiresOn</w:t>
      </w:r>
      <w:r w:rsidRPr="002F0DD5">
        <w:rPr>
          <w:sz w:val="20"/>
          <w:lang w:val="ru-RU"/>
        </w:rPr>
        <w:t>": "2022-08-13</w:t>
      </w:r>
      <w:r w:rsidRPr="00766E9F">
        <w:rPr>
          <w:sz w:val="20"/>
        </w:rPr>
        <w:t>T</w:t>
      </w:r>
      <w:r w:rsidRPr="002F0DD5">
        <w:rPr>
          <w:sz w:val="20"/>
          <w:lang w:val="ru-RU"/>
        </w:rPr>
        <w:t>11:17:55.134+0000"</w:t>
      </w:r>
    </w:p>
    <w:p w14:paraId="54C9321A" w14:textId="77777777" w:rsidR="00C33FA8" w:rsidRPr="002F0DD5" w:rsidRDefault="00C33FA8" w:rsidP="00766E9F">
      <w:pPr>
        <w:pStyle w:val="86"/>
        <w:pBdr>
          <w:top w:val="single" w:sz="2" w:space="1" w:color="A6A6A6" w:themeColor="background1" w:themeShade="A6"/>
          <w:left w:val="single" w:sz="2" w:space="4" w:color="A6A6A6" w:themeColor="background1" w:themeShade="A6"/>
          <w:bottom w:val="single" w:sz="2" w:space="1" w:color="A6A6A6" w:themeColor="background1" w:themeShade="A6"/>
          <w:right w:val="single" w:sz="2" w:space="4" w:color="A6A6A6" w:themeColor="background1" w:themeShade="A6"/>
        </w:pBdr>
        <w:shd w:val="clear" w:color="auto" w:fill="F2F2F2" w:themeFill="background1" w:themeFillShade="F2"/>
        <w:tabs>
          <w:tab w:val="left" w:pos="1560"/>
        </w:tabs>
        <w:suppressAutoHyphens w:val="0"/>
        <w:spacing w:before="60" w:after="60"/>
        <w:rPr>
          <w:sz w:val="20"/>
          <w:lang w:val="ru-RU"/>
        </w:rPr>
      </w:pPr>
      <w:r w:rsidRPr="002F0DD5">
        <w:rPr>
          <w:sz w:val="20"/>
          <w:lang w:val="ru-RU"/>
        </w:rPr>
        <w:t>}</w:t>
      </w:r>
    </w:p>
    <w:p w14:paraId="4593E949" w14:textId="77777777" w:rsidR="00C33FA8" w:rsidRPr="00C33FA8" w:rsidRDefault="00C33FA8" w:rsidP="00D014B6">
      <w:pPr>
        <w:pStyle w:val="1f"/>
        <w:keepNext/>
        <w:rPr>
          <w:rFonts w:eastAsia="Calibri"/>
        </w:rPr>
      </w:pPr>
      <w:r w:rsidRPr="00C33FA8">
        <w:rPr>
          <w:rFonts w:eastAsia="Calibri"/>
        </w:rPr>
        <w:lastRenderedPageBreak/>
        <w:t xml:space="preserve">Структура ответа в формате </w:t>
      </w:r>
      <w:r w:rsidRPr="00C33FA8">
        <w:rPr>
          <w:rFonts w:eastAsia="Calibri"/>
          <w:lang w:val="en-US"/>
        </w:rPr>
        <w:t>JSON</w:t>
      </w:r>
      <w:r w:rsidRPr="00C33FA8">
        <w:rPr>
          <w:rFonts w:eastAsia="Calibri"/>
        </w:rPr>
        <w:t>:</w:t>
      </w:r>
    </w:p>
    <w:p w14:paraId="56696731" w14:textId="77777777" w:rsidR="00C33FA8" w:rsidRPr="00766E9F"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requestIds – идентификаторы запроса сведений;</w:t>
      </w:r>
    </w:p>
    <w:p w14:paraId="24A89C31" w14:textId="77777777" w:rsidR="00C33FA8" w:rsidRPr="002F0DD5"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orgOid</w:t>
      </w:r>
      <w:r w:rsidRPr="002F0DD5">
        <w:rPr>
          <w:sz w:val="24"/>
          <w:szCs w:val="24"/>
          <w:shd w:val="clear" w:color="auto" w:fill="FFFFFF"/>
          <w:lang w:eastAsia="ru-RU"/>
        </w:rPr>
        <w:t xml:space="preserve"> – внутренний идентификатор организации в ЕСИА, у которой проверяется наличие согласия Минцифры России;</w:t>
      </w:r>
    </w:p>
    <w:p w14:paraId="737CD206" w14:textId="77777777" w:rsidR="00C33FA8" w:rsidRPr="00C33FA8" w:rsidRDefault="00C33FA8" w:rsidP="00A4698A">
      <w:pPr>
        <w:pStyle w:val="affffff"/>
        <w:numPr>
          <w:ilvl w:val="0"/>
          <w:numId w:val="38"/>
        </w:numPr>
        <w:tabs>
          <w:tab w:val="left" w:pos="1276"/>
        </w:tabs>
        <w:spacing w:after="0" w:line="360" w:lineRule="auto"/>
        <w:ind w:left="1276" w:hanging="425"/>
        <w:jc w:val="both"/>
        <w:rPr>
          <w:rFonts w:eastAsia="Calibri"/>
          <w:bCs/>
          <w:sz w:val="24"/>
          <w:szCs w:val="24"/>
        </w:rPr>
      </w:pPr>
      <w:r w:rsidRPr="00766E9F">
        <w:rPr>
          <w:sz w:val="24"/>
          <w:szCs w:val="24"/>
          <w:shd w:val="clear" w:color="auto" w:fill="FFFFFF"/>
          <w:lang w:val="en-US" w:eastAsia="ru-RU"/>
        </w:rPr>
        <w:t>expiresOn – дата запуска обновления</w:t>
      </w:r>
      <w:r w:rsidRPr="00C33FA8">
        <w:rPr>
          <w:rFonts w:eastAsia="Calibri"/>
          <w:sz w:val="24"/>
          <w:szCs w:val="24"/>
        </w:rPr>
        <w:t>.</w:t>
      </w:r>
    </w:p>
    <w:p w14:paraId="1692224C" w14:textId="51622767" w:rsidR="00C33FA8" w:rsidRPr="00C33FA8" w:rsidRDefault="00C33FA8" w:rsidP="0031445F">
      <w:pPr>
        <w:pStyle w:val="1f"/>
        <w:rPr>
          <w:color w:val="000000"/>
        </w:rPr>
      </w:pPr>
      <w:r w:rsidRPr="00C33FA8">
        <w:rPr>
          <w:color w:val="000000"/>
        </w:rPr>
        <w:t xml:space="preserve">Возможные коды ошибок </w:t>
      </w:r>
      <w:r w:rsidRPr="00766E9F">
        <w:rPr>
          <w:rStyle w:val="115"/>
        </w:rPr>
        <w:t xml:space="preserve">приведены в </w:t>
      </w:r>
      <w:r w:rsidR="00766E9F" w:rsidRPr="00766E9F">
        <w:rPr>
          <w:rStyle w:val="115"/>
        </w:rPr>
        <w:t xml:space="preserve">таблице </w:t>
      </w:r>
      <w:r w:rsidR="00766E9F" w:rsidRPr="00766E9F">
        <w:rPr>
          <w:rStyle w:val="115"/>
        </w:rPr>
        <w:fldChar w:fldCharType="begin"/>
      </w:r>
      <w:r w:rsidR="00766E9F" w:rsidRPr="00766E9F">
        <w:rPr>
          <w:rStyle w:val="115"/>
        </w:rPr>
        <w:instrText xml:space="preserve"> REF _Ref120297405 \h </w:instrText>
      </w:r>
      <w:r w:rsidR="00766E9F">
        <w:rPr>
          <w:rStyle w:val="115"/>
        </w:rPr>
        <w:instrText xml:space="preserve"> \* MERGEFORMAT </w:instrText>
      </w:r>
      <w:r w:rsidR="00766E9F" w:rsidRPr="00766E9F">
        <w:rPr>
          <w:rStyle w:val="115"/>
        </w:rPr>
      </w:r>
      <w:r w:rsidR="00766E9F" w:rsidRPr="00766E9F">
        <w:rPr>
          <w:rStyle w:val="115"/>
        </w:rPr>
        <w:fldChar w:fldCharType="separate"/>
      </w:r>
      <w:r w:rsidR="001A57E6" w:rsidRPr="001A57E6">
        <w:rPr>
          <w:rStyle w:val="115"/>
        </w:rPr>
        <w:t>10</w:t>
      </w:r>
      <w:r w:rsidR="00766E9F" w:rsidRPr="00766E9F">
        <w:rPr>
          <w:rStyle w:val="115"/>
        </w:rPr>
        <w:fldChar w:fldCharType="end"/>
      </w:r>
      <w:r w:rsidRPr="00766E9F">
        <w:rPr>
          <w:rStyle w:val="115"/>
        </w:rPr>
        <w:t>.</w:t>
      </w:r>
    </w:p>
    <w:p w14:paraId="0877A739" w14:textId="099A06C4" w:rsidR="000B200C" w:rsidRDefault="004B27E3" w:rsidP="00766E9F">
      <w:pPr>
        <w:pStyle w:val="60"/>
        <w:spacing w:line="360" w:lineRule="auto"/>
        <w:ind w:left="851"/>
      </w:pPr>
      <w:bookmarkStart w:id="215" w:name="_Ref142663985"/>
      <w:r>
        <w:t>А</w:t>
      </w:r>
      <w:r w:rsidR="000B200C" w:rsidRPr="00E73D8F">
        <w:t>.7.1.</w:t>
      </w:r>
      <w:r w:rsidR="00C60075" w:rsidRPr="00C60075">
        <w:t>3</w:t>
      </w:r>
      <w:r w:rsidR="000B200C" w:rsidRPr="00E73D8F">
        <w:t>.1</w:t>
      </w:r>
      <w:r w:rsidR="000B200C">
        <w:t>.</w:t>
      </w:r>
      <w:r w:rsidR="0018194E">
        <w:t>4</w:t>
      </w:r>
      <w:r w:rsidR="000B200C" w:rsidRPr="00E73D8F">
        <w:t xml:space="preserve"> </w:t>
      </w:r>
      <w:r w:rsidR="00C33FA8">
        <w:rPr>
          <w:szCs w:val="24"/>
        </w:rPr>
        <w:t>Отмена</w:t>
      </w:r>
      <w:r w:rsidR="00C33FA8" w:rsidRPr="006766F7">
        <w:rPr>
          <w:szCs w:val="24"/>
        </w:rPr>
        <w:t xml:space="preserve"> обновления сведений </w:t>
      </w:r>
      <w:r w:rsidR="00C33FA8">
        <w:rPr>
          <w:szCs w:val="24"/>
        </w:rPr>
        <w:t>о среднесписочной численности работников за предшествующий календарный год</w:t>
      </w:r>
      <w:bookmarkEnd w:id="215"/>
    </w:p>
    <w:p w14:paraId="22414A6B" w14:textId="697E30E5" w:rsidR="00C33FA8" w:rsidRPr="00C33FA8" w:rsidRDefault="00C33FA8" w:rsidP="00766E9F">
      <w:pPr>
        <w:pStyle w:val="1f"/>
        <w:rPr>
          <w:rFonts w:eastAsia="Calibri"/>
        </w:rPr>
      </w:pPr>
      <w:r w:rsidRPr="00C33FA8">
        <w:rPr>
          <w:rFonts w:eastAsia="Calibri"/>
        </w:rPr>
        <w:t xml:space="preserve">Для отмены обновления сведений о среднесписочной численности работников </w:t>
      </w:r>
      <w:r w:rsidR="00766E9F">
        <w:rPr>
          <w:rFonts w:eastAsia="Calibri"/>
        </w:rPr>
        <w:br/>
      </w:r>
      <w:r w:rsidRPr="00C33FA8">
        <w:rPr>
          <w:rFonts w:eastAsia="Calibri"/>
        </w:rPr>
        <w:t>за предшествующий календарный год система-клиент долж</w:t>
      </w:r>
      <w:r w:rsidR="00766E9F">
        <w:rPr>
          <w:rFonts w:eastAsia="Calibri"/>
        </w:rPr>
        <w:t xml:space="preserve">на направить в https-адрес REST </w:t>
      </w:r>
      <w:r w:rsidRPr="00C33FA8">
        <w:rPr>
          <w:rFonts w:eastAsia="Calibri"/>
        </w:rPr>
        <w:t xml:space="preserve">API системы ЕСИА  запрос методом </w:t>
      </w:r>
      <w:r w:rsidRPr="00C33FA8">
        <w:rPr>
          <w:rFonts w:eastAsia="Calibri"/>
          <w:lang w:val="en-US"/>
        </w:rPr>
        <w:t>POST</w:t>
      </w:r>
      <w:r w:rsidRPr="00C33FA8">
        <w:rPr>
          <w:rFonts w:eastAsia="Calibri"/>
        </w:rPr>
        <w:t>. В запросе должен быть указан ресурс, содержащий необходимые данные. Идентификатор этого ресурса в ЕСИА имеет следующий вид:</w:t>
      </w:r>
    </w:p>
    <w:p w14:paraId="39A8E5F2" w14:textId="77777777" w:rsidR="0031445F" w:rsidRDefault="00C33FA8" w:rsidP="0031445F">
      <w:pPr>
        <w:spacing w:after="160" w:line="360" w:lineRule="auto"/>
        <w:ind w:firstLine="851"/>
        <w:rPr>
          <w:rFonts w:eastAsia="Calibri"/>
          <w:sz w:val="22"/>
          <w:lang w:val="en-US"/>
        </w:rPr>
      </w:pPr>
      <w:r w:rsidRPr="00675D86">
        <w:rPr>
          <w:rStyle w:val="115"/>
          <w:rFonts w:eastAsia="Calibri"/>
          <w:b/>
          <w:lang w:val="en-US"/>
        </w:rPr>
        <w:t>/api/public/{version}/org/{org_oid}/doc/srchis/refresh/cansel</w:t>
      </w:r>
      <w:r w:rsidRPr="00C33FA8">
        <w:rPr>
          <w:rFonts w:eastAsia="Calibri"/>
          <w:sz w:val="22"/>
          <w:lang w:val="en-US"/>
        </w:rPr>
        <w:t xml:space="preserve">, </w:t>
      </w:r>
    </w:p>
    <w:p w14:paraId="3DD0B6A0" w14:textId="2E34C651" w:rsidR="00C33FA8" w:rsidRPr="00C33FA8" w:rsidRDefault="00C33FA8" w:rsidP="00CD4353">
      <w:pPr>
        <w:keepNext/>
        <w:spacing w:after="160" w:line="360" w:lineRule="auto"/>
        <w:ind w:firstLine="851"/>
        <w:rPr>
          <w:rFonts w:eastAsia="Calibri"/>
          <w:sz w:val="24"/>
          <w:szCs w:val="24"/>
          <w:lang w:val="x-none"/>
        </w:rPr>
      </w:pPr>
      <w:r w:rsidRPr="00C33FA8">
        <w:rPr>
          <w:rFonts w:eastAsia="Calibri"/>
          <w:sz w:val="24"/>
          <w:szCs w:val="24"/>
          <w:lang w:val="x-none"/>
        </w:rPr>
        <w:t>где:</w:t>
      </w:r>
    </w:p>
    <w:p w14:paraId="0AFAE41B" w14:textId="21D1156B" w:rsidR="00C33FA8" w:rsidRPr="002F0DD5"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w:t>
      </w:r>
      <w:r w:rsidRPr="002F0DD5">
        <w:rPr>
          <w:sz w:val="24"/>
          <w:szCs w:val="24"/>
          <w:shd w:val="clear" w:color="auto" w:fill="FFFFFF"/>
          <w:lang w:eastAsia="ru-RU"/>
        </w:rPr>
        <w:t xml:space="preserve"> – организация</w:t>
      </w:r>
      <w:r w:rsidR="00384D03">
        <w:rPr>
          <w:sz w:val="24"/>
          <w:szCs w:val="24"/>
          <w:shd w:val="clear" w:color="auto" w:fill="FFFFFF"/>
          <w:lang w:eastAsia="ru-RU"/>
        </w:rPr>
        <w:t>,</w:t>
      </w:r>
      <w:r w:rsidRPr="002F0DD5">
        <w:rPr>
          <w:sz w:val="24"/>
          <w:szCs w:val="24"/>
          <w:shd w:val="clear" w:color="auto" w:fill="FFFFFF"/>
          <w:lang w:eastAsia="ru-RU"/>
        </w:rPr>
        <w:t xml:space="preserve"> зарегистрированная в ЕСИА;</w:t>
      </w:r>
    </w:p>
    <w:p w14:paraId="560D9A54" w14:textId="5249FCAD" w:rsidR="00C33FA8" w:rsidRPr="002F0DD5"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org</w:t>
      </w:r>
      <w:r w:rsidRPr="002F0DD5">
        <w:rPr>
          <w:sz w:val="24"/>
          <w:szCs w:val="24"/>
          <w:shd w:val="clear" w:color="auto" w:fill="FFFFFF"/>
          <w:lang w:eastAsia="ru-RU"/>
        </w:rPr>
        <w:t>_</w:t>
      </w:r>
      <w:r w:rsidRPr="00766E9F">
        <w:rPr>
          <w:sz w:val="24"/>
          <w:szCs w:val="24"/>
          <w:shd w:val="clear" w:color="auto" w:fill="FFFFFF"/>
          <w:lang w:val="en-US" w:eastAsia="ru-RU"/>
        </w:rPr>
        <w:t>oid</w:t>
      </w:r>
      <w:r w:rsidRPr="002F0DD5">
        <w:rPr>
          <w:sz w:val="24"/>
          <w:szCs w:val="24"/>
          <w:shd w:val="clear" w:color="auto" w:fill="FFFFFF"/>
          <w:lang w:eastAsia="ru-RU"/>
        </w:rPr>
        <w:t xml:space="preserve"> – внутренний идентификатор организации</w:t>
      </w:r>
      <w:r w:rsidR="00384D03">
        <w:rPr>
          <w:sz w:val="24"/>
          <w:szCs w:val="24"/>
          <w:shd w:val="clear" w:color="auto" w:fill="FFFFFF"/>
          <w:lang w:eastAsia="ru-RU"/>
        </w:rPr>
        <w:t>,</w:t>
      </w:r>
      <w:r w:rsidRPr="002F0DD5">
        <w:rPr>
          <w:sz w:val="24"/>
          <w:szCs w:val="24"/>
          <w:shd w:val="clear" w:color="auto" w:fill="FFFFFF"/>
          <w:lang w:eastAsia="ru-RU"/>
        </w:rPr>
        <w:t xml:space="preserve"> у которой проверяется наличие согласия Минцифры России;</w:t>
      </w:r>
    </w:p>
    <w:p w14:paraId="62E65D08" w14:textId="12FB5D0D" w:rsidR="00C33FA8" w:rsidRPr="00766E9F"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eastAsia="ru-RU"/>
        </w:rPr>
      </w:pPr>
      <w:r w:rsidRPr="00766E9F">
        <w:rPr>
          <w:sz w:val="24"/>
          <w:szCs w:val="24"/>
          <w:shd w:val="clear" w:color="auto" w:fill="FFFFFF"/>
          <w:lang w:val="en-US" w:eastAsia="ru-RU"/>
        </w:rPr>
        <w:t>doc</w:t>
      </w:r>
      <w:r w:rsidRPr="00766E9F">
        <w:rPr>
          <w:sz w:val="24"/>
          <w:szCs w:val="24"/>
          <w:shd w:val="clear" w:color="auto" w:fill="FFFFFF"/>
          <w:lang w:eastAsia="ru-RU"/>
        </w:rPr>
        <w:t xml:space="preserve"> – документ со сведениями о среднесписочной численности работников </w:t>
      </w:r>
      <w:r w:rsidR="00766E9F" w:rsidRPr="00766E9F">
        <w:rPr>
          <w:sz w:val="24"/>
          <w:szCs w:val="24"/>
          <w:shd w:val="clear" w:color="auto" w:fill="FFFFFF"/>
          <w:lang w:eastAsia="ru-RU"/>
        </w:rPr>
        <w:br/>
      </w:r>
      <w:r w:rsidRPr="00766E9F">
        <w:rPr>
          <w:sz w:val="24"/>
          <w:szCs w:val="24"/>
          <w:shd w:val="clear" w:color="auto" w:fill="FFFFFF"/>
          <w:lang w:eastAsia="ru-RU"/>
        </w:rPr>
        <w:t>за предшествующий календарный год;</w:t>
      </w:r>
    </w:p>
    <w:p w14:paraId="3A8BF7EA" w14:textId="77777777" w:rsidR="00C33FA8" w:rsidRPr="00766E9F"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srchis – название сведения;</w:t>
      </w:r>
    </w:p>
    <w:p w14:paraId="26B29716" w14:textId="77777777" w:rsidR="00C33FA8" w:rsidRPr="00766E9F"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sidRPr="00766E9F">
        <w:rPr>
          <w:sz w:val="24"/>
          <w:szCs w:val="24"/>
          <w:shd w:val="clear" w:color="auto" w:fill="FFFFFF"/>
          <w:lang w:val="en-US" w:eastAsia="ru-RU"/>
        </w:rPr>
        <w:t>refresh – запуск обновления сведений.</w:t>
      </w:r>
    </w:p>
    <w:p w14:paraId="2C5B00FC" w14:textId="5F5FA63E" w:rsidR="00C33FA8" w:rsidRPr="00C33FA8" w:rsidRDefault="00C33FA8" w:rsidP="00AB2042">
      <w:pPr>
        <w:pStyle w:val="1f"/>
        <w:rPr>
          <w:rFonts w:eastAsia="Calibri"/>
        </w:rPr>
      </w:pPr>
      <w:r w:rsidRPr="00C33FA8">
        <w:rPr>
          <w:rFonts w:eastAsia="Calibri"/>
        </w:rPr>
        <w:t>В запрос должен быть добавлен header с маркером доступа, позволяющим получить доступ к данному ресурсу (</w:t>
      </w:r>
      <w:r w:rsidR="00151506">
        <w:rPr>
          <w:rFonts w:eastAsia="Calibri"/>
        </w:rPr>
        <w:t>область доступа (scope)</w:t>
      </w:r>
      <w:r w:rsidRPr="00C33FA8">
        <w:rPr>
          <w:rFonts w:eastAsia="Calibri"/>
        </w:rPr>
        <w:t xml:space="preserve"> в зависимости от полномочий системы).</w:t>
      </w:r>
    </w:p>
    <w:p w14:paraId="3A417CCB" w14:textId="2926A359" w:rsidR="00C33FA8" w:rsidRPr="00AB2042" w:rsidRDefault="00151506" w:rsidP="00AB2042">
      <w:pPr>
        <w:pStyle w:val="1f"/>
      </w:pPr>
      <w:r>
        <w:t>Область доступа (scope)</w:t>
      </w:r>
      <w:r w:rsidR="00C33FA8" w:rsidRPr="00AB2042">
        <w:t>:</w:t>
      </w:r>
    </w:p>
    <w:p w14:paraId="7D5D48E4" w14:textId="6B7CB5F2" w:rsidR="00C33FA8" w:rsidRPr="00C33FA8" w:rsidRDefault="00766E9F"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Pr>
          <w:sz w:val="24"/>
          <w:szCs w:val="24"/>
          <w:shd w:val="clear" w:color="auto" w:fill="FFFFFF"/>
          <w:lang w:val="en-US" w:eastAsia="ru-RU"/>
        </w:rPr>
        <w:t>"org_idm?org_oid={p.org_oid}"</w:t>
      </w:r>
      <w:r w:rsidRPr="00766E9F">
        <w:rPr>
          <w:sz w:val="24"/>
          <w:szCs w:val="24"/>
          <w:shd w:val="clear" w:color="auto" w:fill="FFFFFF"/>
          <w:lang w:val="en-US" w:eastAsia="ru-RU"/>
        </w:rPr>
        <w:t>;</w:t>
      </w:r>
    </w:p>
    <w:p w14:paraId="7EC2482A" w14:textId="6A7B3465" w:rsidR="00C33FA8" w:rsidRPr="00C33FA8"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sidRPr="00C33FA8">
        <w:rPr>
          <w:sz w:val="24"/>
          <w:szCs w:val="24"/>
          <w:shd w:val="clear" w:color="auto" w:fill="FFFFFF"/>
          <w:lang w:val="en-US" w:eastAsia="ru-RU"/>
        </w:rPr>
        <w:t>"org_</w:t>
      </w:r>
      <w:r w:rsidR="00766E9F">
        <w:rPr>
          <w:sz w:val="24"/>
          <w:szCs w:val="24"/>
          <w:shd w:val="clear" w:color="auto" w:fill="FFFFFF"/>
          <w:lang w:val="en-US" w:eastAsia="ru-RU"/>
        </w:rPr>
        <w:t>inf?org_oid={p.org_oid}&amp;mode=w"</w:t>
      </w:r>
      <w:r w:rsidR="00766E9F" w:rsidRPr="00766E9F">
        <w:rPr>
          <w:sz w:val="24"/>
          <w:szCs w:val="24"/>
          <w:shd w:val="clear" w:color="auto" w:fill="FFFFFF"/>
          <w:lang w:val="en-US" w:eastAsia="ru-RU"/>
        </w:rPr>
        <w:t>;</w:t>
      </w:r>
    </w:p>
    <w:p w14:paraId="7E575E7A" w14:textId="212957AC" w:rsidR="00C33FA8" w:rsidRPr="00C33FA8" w:rsidRDefault="00C33FA8" w:rsidP="00A4698A">
      <w:pPr>
        <w:pStyle w:val="affffff"/>
        <w:numPr>
          <w:ilvl w:val="0"/>
          <w:numId w:val="38"/>
        </w:numPr>
        <w:tabs>
          <w:tab w:val="left" w:pos="1276"/>
        </w:tabs>
        <w:spacing w:after="0" w:line="360" w:lineRule="auto"/>
        <w:ind w:left="1276" w:hanging="425"/>
        <w:jc w:val="both"/>
        <w:rPr>
          <w:sz w:val="24"/>
          <w:szCs w:val="24"/>
          <w:shd w:val="clear" w:color="auto" w:fill="FFFFFF"/>
          <w:lang w:val="en-US" w:eastAsia="ru-RU"/>
        </w:rPr>
      </w:pPr>
      <w:r w:rsidRPr="00C33FA8">
        <w:rPr>
          <w:sz w:val="24"/>
          <w:szCs w:val="24"/>
          <w:shd w:val="clear" w:color="auto" w:fill="FFFFFF"/>
          <w:lang w:val="en-US" w:eastAsia="ru-RU"/>
        </w:rPr>
        <w:t>"org_prof</w:t>
      </w:r>
      <w:r w:rsidR="00766E9F">
        <w:rPr>
          <w:sz w:val="24"/>
          <w:szCs w:val="24"/>
          <w:shd w:val="clear" w:color="auto" w:fill="FFFFFF"/>
          <w:lang w:val="en-US" w:eastAsia="ru-RU"/>
        </w:rPr>
        <w:t>ile?org_oid={p.org_oid}&amp;mode=w".</w:t>
      </w:r>
    </w:p>
    <w:p w14:paraId="78D06BD2" w14:textId="071ECE49" w:rsidR="00C33FA8" w:rsidRPr="00C33FA8" w:rsidRDefault="00C33FA8" w:rsidP="00AB2042">
      <w:pPr>
        <w:pStyle w:val="1f"/>
      </w:pPr>
      <w:r w:rsidRPr="00C33FA8">
        <w:t>Пример запроса</w:t>
      </w:r>
      <w:r w:rsidR="0063582E">
        <w:t xml:space="preserve"> (вызов сервиса в тестовой среде)</w:t>
      </w:r>
      <w:r w:rsidRPr="00C33FA8">
        <w:t>:</w:t>
      </w:r>
    </w:p>
    <w:p w14:paraId="609816C1" w14:textId="6F40F5E0" w:rsidR="00C33FA8" w:rsidRPr="00BD1FFD" w:rsidRDefault="0063582E" w:rsidP="00BD1FFD">
      <w:pPr>
        <w:pStyle w:val="1f"/>
      </w:pPr>
      <w:r w:rsidRPr="0063582E">
        <w:rPr>
          <w:lang w:val="en-US"/>
        </w:rPr>
        <w:t>https</w:t>
      </w:r>
      <w:r w:rsidRPr="006B4EF1">
        <w:t>://</w:t>
      </w:r>
      <w:r w:rsidRPr="0063582E">
        <w:rPr>
          <w:lang w:val="en-US"/>
        </w:rPr>
        <w:t>esia</w:t>
      </w:r>
      <w:r w:rsidRPr="006B4EF1">
        <w:t>-</w:t>
      </w:r>
      <w:r w:rsidRPr="0063582E">
        <w:rPr>
          <w:lang w:val="en-US"/>
        </w:rPr>
        <w:t>portal</w:t>
      </w:r>
      <w:r w:rsidRPr="006B4EF1">
        <w:t>1.</w:t>
      </w:r>
      <w:r w:rsidRPr="0063582E">
        <w:rPr>
          <w:lang w:val="en-US"/>
        </w:rPr>
        <w:t>test</w:t>
      </w:r>
      <w:r w:rsidRPr="006B4EF1">
        <w:t>.</w:t>
      </w:r>
      <w:r w:rsidRPr="0063582E">
        <w:rPr>
          <w:lang w:val="en-US"/>
        </w:rPr>
        <w:t>gosuslugi</w:t>
      </w:r>
      <w:r w:rsidRPr="006B4EF1">
        <w:t>.</w:t>
      </w:r>
      <w:r w:rsidRPr="0063582E">
        <w:rPr>
          <w:lang w:val="en-US"/>
        </w:rPr>
        <w:t>ru</w:t>
      </w:r>
      <w:r w:rsidRPr="006B4EF1">
        <w:t>/</w:t>
      </w:r>
      <w:r w:rsidRPr="0063582E">
        <w:rPr>
          <w:lang w:val="en-US"/>
        </w:rPr>
        <w:t>digital</w:t>
      </w:r>
      <w:r w:rsidRPr="006B4EF1">
        <w:t>-</w:t>
      </w:r>
      <w:r w:rsidRPr="0063582E">
        <w:rPr>
          <w:lang w:val="en-US"/>
        </w:rPr>
        <w:t>org</w:t>
      </w:r>
      <w:r w:rsidRPr="006B4EF1">
        <w:t>/</w:t>
      </w:r>
      <w:r w:rsidRPr="0063582E">
        <w:rPr>
          <w:lang w:val="en-US"/>
        </w:rPr>
        <w:t>api</w:t>
      </w:r>
      <w:r w:rsidRPr="006B4EF1">
        <w:t>/</w:t>
      </w:r>
      <w:r w:rsidRPr="0063582E">
        <w:rPr>
          <w:lang w:val="en-US"/>
        </w:rPr>
        <w:t>public</w:t>
      </w:r>
      <w:r w:rsidRPr="006B4EF1">
        <w:t>/</w:t>
      </w:r>
      <w:r w:rsidRPr="0063582E">
        <w:rPr>
          <w:lang w:val="en-US"/>
        </w:rPr>
        <w:t>v</w:t>
      </w:r>
      <w:r w:rsidRPr="006B4EF1">
        <w:t>1/</w:t>
      </w:r>
      <w:r w:rsidRPr="0063582E">
        <w:rPr>
          <w:lang w:val="en-US"/>
        </w:rPr>
        <w:t>org</w:t>
      </w:r>
      <w:r w:rsidRPr="006B4EF1">
        <w:t>/1077481776/</w:t>
      </w:r>
      <w:r w:rsidRPr="0063582E">
        <w:rPr>
          <w:lang w:val="en-US"/>
        </w:rPr>
        <w:t>doc</w:t>
      </w:r>
      <w:r w:rsidRPr="006B4EF1">
        <w:t>/</w:t>
      </w:r>
      <w:r w:rsidRPr="0063582E">
        <w:rPr>
          <w:lang w:val="en-US"/>
        </w:rPr>
        <w:t>srchis</w:t>
      </w:r>
      <w:r w:rsidRPr="006B4EF1">
        <w:t>/</w:t>
      </w:r>
      <w:r w:rsidRPr="0063582E">
        <w:rPr>
          <w:lang w:val="en-US"/>
        </w:rPr>
        <w:t>refresh</w:t>
      </w:r>
      <w:r w:rsidRPr="006B4EF1">
        <w:t>/</w:t>
      </w:r>
      <w:r w:rsidRPr="0063582E">
        <w:rPr>
          <w:lang w:val="en-US"/>
        </w:rPr>
        <w:t>cansel</w:t>
      </w:r>
      <w:r w:rsidRPr="006B4EF1" w:rsidDel="0063582E">
        <w:t xml:space="preserve"> </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C33FA8" w:rsidRPr="00C33FA8">
        <w:t xml:space="preserve">Пример успешного ответа: </w:t>
      </w:r>
      <w:r w:rsidR="00C33FA8" w:rsidRPr="00BD1FFD">
        <w:t>Code: 200 ОК</w:t>
      </w:r>
    </w:p>
    <w:p w14:paraId="45ADC4C7" w14:textId="42F06056" w:rsidR="00C33FA8" w:rsidRPr="00C33FA8" w:rsidRDefault="00C33FA8" w:rsidP="00EB011C">
      <w:pPr>
        <w:pStyle w:val="1f"/>
      </w:pPr>
      <w:r w:rsidRPr="00C33FA8">
        <w:lastRenderedPageBreak/>
        <w:t xml:space="preserve">Возможные коды ошибок приведены в </w:t>
      </w:r>
      <w:r w:rsidR="00D33216" w:rsidRPr="00766E9F">
        <w:rPr>
          <w:rStyle w:val="115"/>
        </w:rPr>
        <w:t xml:space="preserve">таблице </w:t>
      </w:r>
      <w:r w:rsidR="00D33216" w:rsidRPr="00766E9F">
        <w:rPr>
          <w:rStyle w:val="115"/>
        </w:rPr>
        <w:fldChar w:fldCharType="begin"/>
      </w:r>
      <w:r w:rsidR="00D33216" w:rsidRPr="00766E9F">
        <w:rPr>
          <w:rStyle w:val="115"/>
        </w:rPr>
        <w:instrText xml:space="preserve"> REF _Ref120297405 \h </w:instrText>
      </w:r>
      <w:r w:rsidR="00D33216">
        <w:rPr>
          <w:rStyle w:val="115"/>
        </w:rPr>
        <w:instrText xml:space="preserve"> \* MERGEFORMAT </w:instrText>
      </w:r>
      <w:r w:rsidR="00D33216" w:rsidRPr="00766E9F">
        <w:rPr>
          <w:rStyle w:val="115"/>
        </w:rPr>
      </w:r>
      <w:r w:rsidR="00D33216" w:rsidRPr="00766E9F">
        <w:rPr>
          <w:rStyle w:val="115"/>
        </w:rPr>
        <w:fldChar w:fldCharType="separate"/>
      </w:r>
      <w:r w:rsidR="001A57E6" w:rsidRPr="001A57E6">
        <w:rPr>
          <w:rStyle w:val="115"/>
        </w:rPr>
        <w:t>10</w:t>
      </w:r>
      <w:r w:rsidR="00D33216" w:rsidRPr="00766E9F">
        <w:rPr>
          <w:rStyle w:val="115"/>
        </w:rPr>
        <w:fldChar w:fldCharType="end"/>
      </w:r>
      <w:r w:rsidRPr="00C33FA8">
        <w:t>.</w:t>
      </w:r>
    </w:p>
    <w:p w14:paraId="59BA184F" w14:textId="5B409DF0" w:rsidR="00C60075" w:rsidRDefault="00C60075" w:rsidP="00A4698A">
      <w:pPr>
        <w:pStyle w:val="44"/>
        <w:numPr>
          <w:ilvl w:val="3"/>
          <w:numId w:val="24"/>
        </w:numPr>
        <w:tabs>
          <w:tab w:val="clear" w:pos="709"/>
          <w:tab w:val="left" w:pos="1843"/>
        </w:tabs>
        <w:spacing w:line="360" w:lineRule="auto"/>
        <w:ind w:firstLine="851"/>
      </w:pPr>
      <w:bookmarkStart w:id="216" w:name="_Ref131678723"/>
      <w:bookmarkStart w:id="217" w:name="_Ref120264178"/>
      <w:r>
        <w:t>Управление с</w:t>
      </w:r>
      <w:r w:rsidRPr="00564211">
        <w:t>ведени</w:t>
      </w:r>
      <w:r>
        <w:t>ями о</w:t>
      </w:r>
      <w:r w:rsidR="006D0DB4">
        <w:t>б аккредитац</w:t>
      </w:r>
      <w:r w:rsidR="00C933A1">
        <w:t>ии ИТ-</w:t>
      </w:r>
      <w:r w:rsidR="006D0DB4">
        <w:t>компаний</w:t>
      </w:r>
      <w:bookmarkEnd w:id="216"/>
    </w:p>
    <w:p w14:paraId="0A7B55BC" w14:textId="104ABD0F" w:rsidR="00C60075" w:rsidRDefault="004B27E3" w:rsidP="006D0DB4">
      <w:pPr>
        <w:pStyle w:val="55"/>
        <w:spacing w:line="360" w:lineRule="auto"/>
        <w:ind w:firstLine="851"/>
      </w:pPr>
      <w:r>
        <w:t>А</w:t>
      </w:r>
      <w:r w:rsidR="006D0DB4" w:rsidRPr="00E73D8F">
        <w:t>.</w:t>
      </w:r>
      <w:r w:rsidR="006D0DB4">
        <w:t>7.1.4</w:t>
      </w:r>
      <w:r w:rsidR="006D0DB4" w:rsidRPr="00E73D8F">
        <w:t xml:space="preserve">.1 </w:t>
      </w:r>
      <w:r w:rsidR="00C60075" w:rsidRPr="00CE2F45">
        <w:t>Передача стат</w:t>
      </w:r>
      <w:r w:rsidR="00C60075">
        <w:t>уса аккредитованной ИТ-компании</w:t>
      </w:r>
    </w:p>
    <w:p w14:paraId="3894CD10" w14:textId="49191805" w:rsidR="00C60075" w:rsidRPr="00CD1656" w:rsidRDefault="00C60075" w:rsidP="00C60075">
      <w:pPr>
        <w:pStyle w:val="1f"/>
        <w:rPr>
          <w:rFonts w:eastAsiaTheme="minorHAnsi"/>
          <w:snapToGrid/>
          <w:lang w:val="x-none" w:eastAsia="en-US"/>
        </w:rPr>
      </w:pPr>
      <w:r w:rsidRPr="00CD1656">
        <w:rPr>
          <w:rFonts w:eastAsiaTheme="minorHAnsi"/>
          <w:snapToGrid/>
          <w:lang w:val="x-none" w:eastAsia="en-US"/>
        </w:rPr>
        <w:t xml:space="preserve">Для получения </w:t>
      </w:r>
      <w:r>
        <w:rPr>
          <w:rFonts w:eastAsiaTheme="minorHAnsi"/>
          <w:snapToGrid/>
          <w:lang w:val="x-none" w:eastAsia="en-US"/>
        </w:rPr>
        <w:t>сведений</w:t>
      </w:r>
      <w:r w:rsidR="008B3E51">
        <w:rPr>
          <w:rFonts w:eastAsiaTheme="minorHAnsi"/>
          <w:snapToGrid/>
          <w:lang w:eastAsia="en-US"/>
        </w:rPr>
        <w:t xml:space="preserve"> об аккредитации ИТ-</w:t>
      </w:r>
      <w:r>
        <w:rPr>
          <w:rFonts w:eastAsiaTheme="minorHAnsi"/>
          <w:snapToGrid/>
          <w:lang w:eastAsia="en-US"/>
        </w:rPr>
        <w:t>компаний</w:t>
      </w:r>
      <w:r w:rsidRPr="00CD1656">
        <w:rPr>
          <w:rFonts w:eastAsiaTheme="minorHAnsi"/>
          <w:snapToGrid/>
          <w:lang w:val="x-none" w:eastAsia="en-US"/>
        </w:rPr>
        <w:t xml:space="preserve"> </w:t>
      </w:r>
      <w:r w:rsidR="009E1C86">
        <w:rPr>
          <w:rFonts w:eastAsiaTheme="minorHAnsi"/>
          <w:snapToGrid/>
          <w:lang w:eastAsia="en-US"/>
        </w:rPr>
        <w:t>предназначены</w:t>
      </w:r>
      <w:r w:rsidRPr="00CD1656">
        <w:rPr>
          <w:rFonts w:eastAsiaTheme="minorHAnsi"/>
          <w:snapToGrid/>
          <w:lang w:val="x-none" w:eastAsia="en-US"/>
        </w:rPr>
        <w:t xml:space="preserve"> внешние сервисы REST API ЕСИА для ЮЛ</w:t>
      </w:r>
      <w:r>
        <w:rPr>
          <w:rFonts w:eastAsiaTheme="minorHAnsi"/>
          <w:snapToGrid/>
          <w:lang w:eastAsia="en-US"/>
        </w:rPr>
        <w:t xml:space="preserve"> и</w:t>
      </w:r>
      <w:r w:rsidRPr="00CD1656">
        <w:rPr>
          <w:rFonts w:eastAsiaTheme="minorHAnsi"/>
          <w:snapToGrid/>
          <w:lang w:val="x-none" w:eastAsia="en-US"/>
        </w:rPr>
        <w:t xml:space="preserve"> ОГВ </w:t>
      </w:r>
      <w:r w:rsidR="009E1C86">
        <w:rPr>
          <w:rFonts w:eastAsiaTheme="minorHAnsi"/>
          <w:snapToGrid/>
          <w:lang w:eastAsia="en-US"/>
        </w:rPr>
        <w:t>с целью</w:t>
      </w:r>
      <w:r w:rsidR="009E1C86" w:rsidRPr="00CD1656">
        <w:rPr>
          <w:rFonts w:eastAsiaTheme="minorHAnsi"/>
          <w:snapToGrid/>
          <w:lang w:val="x-none" w:eastAsia="en-US"/>
        </w:rPr>
        <w:t xml:space="preserve"> </w:t>
      </w:r>
      <w:r w:rsidRPr="00CD1656">
        <w:rPr>
          <w:rFonts w:eastAsiaTheme="minorHAnsi"/>
          <w:snapToGrid/>
          <w:lang w:val="x-none" w:eastAsia="en-US"/>
        </w:rPr>
        <w:t>обеспечения внутреннего взаимодействия со смежными системами:</w:t>
      </w:r>
    </w:p>
    <w:p w14:paraId="3F8BA864" w14:textId="766EC3CF" w:rsidR="00C60075" w:rsidRPr="006D0DB4" w:rsidRDefault="008B3E51" w:rsidP="00A4698A">
      <w:pPr>
        <w:pStyle w:val="affffff"/>
        <w:numPr>
          <w:ilvl w:val="0"/>
          <w:numId w:val="38"/>
        </w:numPr>
        <w:tabs>
          <w:tab w:val="left" w:pos="1276"/>
        </w:tabs>
        <w:spacing w:after="0" w:line="360" w:lineRule="auto"/>
        <w:ind w:left="1276" w:hanging="425"/>
        <w:jc w:val="both"/>
        <w:rPr>
          <w:rStyle w:val="1230"/>
        </w:rPr>
      </w:pPr>
      <w:r>
        <w:rPr>
          <w:rStyle w:val="1230"/>
        </w:rPr>
        <w:t>п</w:t>
      </w:r>
      <w:r w:rsidR="00C60075" w:rsidRPr="006D0DB4">
        <w:rPr>
          <w:rStyle w:val="1230"/>
        </w:rPr>
        <w:t>олучение сведений об аккредитации ИТ-компаний;</w:t>
      </w:r>
    </w:p>
    <w:p w14:paraId="6BC7EC67" w14:textId="027006FF" w:rsidR="00C60075" w:rsidRPr="006D0DB4" w:rsidRDefault="008B3E51" w:rsidP="00A4698A">
      <w:pPr>
        <w:pStyle w:val="affffff"/>
        <w:numPr>
          <w:ilvl w:val="0"/>
          <w:numId w:val="38"/>
        </w:numPr>
        <w:tabs>
          <w:tab w:val="left" w:pos="1276"/>
        </w:tabs>
        <w:spacing w:after="0" w:line="360" w:lineRule="auto"/>
        <w:ind w:left="1276" w:hanging="425"/>
        <w:jc w:val="both"/>
        <w:rPr>
          <w:rStyle w:val="1230"/>
        </w:rPr>
      </w:pPr>
      <w:r>
        <w:rPr>
          <w:rStyle w:val="1230"/>
        </w:rPr>
        <w:t>п</w:t>
      </w:r>
      <w:r w:rsidR="00C60075" w:rsidRPr="006D0DB4">
        <w:rPr>
          <w:rStyle w:val="1230"/>
        </w:rPr>
        <w:t>роверка запуска обновления сведений об аккредитации ИТ-компаний;</w:t>
      </w:r>
    </w:p>
    <w:p w14:paraId="6FC510B8" w14:textId="5C2998EE" w:rsidR="00C60075" w:rsidRPr="006D0DB4" w:rsidRDefault="008B3E51" w:rsidP="00A4698A">
      <w:pPr>
        <w:pStyle w:val="affffff"/>
        <w:numPr>
          <w:ilvl w:val="0"/>
          <w:numId w:val="38"/>
        </w:numPr>
        <w:tabs>
          <w:tab w:val="left" w:pos="1276"/>
        </w:tabs>
        <w:spacing w:after="0" w:line="360" w:lineRule="auto"/>
        <w:ind w:left="1276" w:hanging="425"/>
        <w:jc w:val="both"/>
        <w:rPr>
          <w:rStyle w:val="1230"/>
        </w:rPr>
      </w:pPr>
      <w:r>
        <w:rPr>
          <w:rStyle w:val="1230"/>
        </w:rPr>
        <w:t>з</w:t>
      </w:r>
      <w:r w:rsidR="00C60075" w:rsidRPr="006D0DB4">
        <w:rPr>
          <w:rStyle w:val="1230"/>
        </w:rPr>
        <w:t>апуск обновления сведений об аккредитации ИТ-компаний;</w:t>
      </w:r>
    </w:p>
    <w:p w14:paraId="761F52DC" w14:textId="09D48DEC" w:rsidR="00C60075" w:rsidRPr="006D0DB4" w:rsidRDefault="008B3E51" w:rsidP="00A4698A">
      <w:pPr>
        <w:pStyle w:val="affffff"/>
        <w:numPr>
          <w:ilvl w:val="0"/>
          <w:numId w:val="38"/>
        </w:numPr>
        <w:tabs>
          <w:tab w:val="left" w:pos="1276"/>
        </w:tabs>
        <w:spacing w:after="0" w:line="360" w:lineRule="auto"/>
        <w:ind w:left="1276" w:hanging="425"/>
        <w:jc w:val="both"/>
        <w:rPr>
          <w:rStyle w:val="1230"/>
        </w:rPr>
      </w:pPr>
      <w:r>
        <w:rPr>
          <w:rStyle w:val="1230"/>
        </w:rPr>
        <w:t>о</w:t>
      </w:r>
      <w:r w:rsidR="00C60075" w:rsidRPr="006D0DB4">
        <w:rPr>
          <w:rStyle w:val="1230"/>
        </w:rPr>
        <w:t>тмена обновления сведений об аккредитации ИТ-компаний.</w:t>
      </w:r>
    </w:p>
    <w:p w14:paraId="2ABAB10B" w14:textId="17D8B386" w:rsidR="00C60075" w:rsidRPr="006D0DB4" w:rsidRDefault="004B27E3" w:rsidP="006D0DB4">
      <w:pPr>
        <w:pStyle w:val="60"/>
        <w:spacing w:line="360" w:lineRule="auto"/>
        <w:ind w:left="851"/>
      </w:pPr>
      <w:r>
        <w:t>А</w:t>
      </w:r>
      <w:r w:rsidR="006D0DB4" w:rsidRPr="00E73D8F">
        <w:t>.7.1.</w:t>
      </w:r>
      <w:r w:rsidR="006D0DB4">
        <w:t>4</w:t>
      </w:r>
      <w:r w:rsidR="006D0DB4" w:rsidRPr="00E73D8F">
        <w:t>.1</w:t>
      </w:r>
      <w:r w:rsidR="006D0DB4">
        <w:t>.1</w:t>
      </w:r>
      <w:r w:rsidR="006D0DB4" w:rsidRPr="00E73D8F">
        <w:t xml:space="preserve"> </w:t>
      </w:r>
      <w:r w:rsidR="00C60075" w:rsidRPr="00CD1656">
        <w:t xml:space="preserve">Получение </w:t>
      </w:r>
      <w:r w:rsidR="00C60075">
        <w:t>сведений об аккредитации ИТ-компаний</w:t>
      </w:r>
    </w:p>
    <w:p w14:paraId="5726B4DB" w14:textId="62BB4943" w:rsidR="00C60075" w:rsidRPr="0028395A" w:rsidRDefault="00C60075" w:rsidP="008B3E51">
      <w:pPr>
        <w:spacing w:line="360" w:lineRule="auto"/>
        <w:ind w:firstLine="851"/>
        <w:jc w:val="both"/>
        <w:rPr>
          <w:sz w:val="24"/>
          <w:szCs w:val="24"/>
          <w:lang w:val="x-none"/>
        </w:rPr>
      </w:pPr>
      <w:r w:rsidRPr="00CD1656">
        <w:rPr>
          <w:sz w:val="24"/>
          <w:szCs w:val="24"/>
          <w:lang w:val="x-none"/>
        </w:rPr>
        <w:t xml:space="preserve">Для получения </w:t>
      </w:r>
      <w:r>
        <w:rPr>
          <w:sz w:val="24"/>
          <w:szCs w:val="24"/>
        </w:rPr>
        <w:t>сведений об аккредитации ИТ-компаний</w:t>
      </w:r>
      <w:r w:rsidRPr="0028395A">
        <w:rPr>
          <w:sz w:val="24"/>
          <w:szCs w:val="24"/>
        </w:rPr>
        <w:t xml:space="preserve"> </w:t>
      </w:r>
      <w:r w:rsidRPr="0028395A">
        <w:rPr>
          <w:sz w:val="24"/>
          <w:szCs w:val="24"/>
          <w:lang w:val="x-none"/>
        </w:rPr>
        <w:t xml:space="preserve">система-клиент должна направить в https-адрес REST-API системы ЕСИА запрос методом GET. В запросе должен быть указан ресурс, содержащий необходимые данные. Идентификатор этого ресурса </w:t>
      </w:r>
      <w:r w:rsidR="008B3E51">
        <w:rPr>
          <w:sz w:val="24"/>
          <w:szCs w:val="24"/>
          <w:lang w:val="x-none"/>
        </w:rPr>
        <w:br/>
      </w:r>
      <w:r w:rsidRPr="0028395A">
        <w:rPr>
          <w:sz w:val="24"/>
          <w:szCs w:val="24"/>
          <w:lang w:val="x-none"/>
        </w:rPr>
        <w:t>в ЕСИА имеет следующий вид:</w:t>
      </w:r>
    </w:p>
    <w:p w14:paraId="02F528CD" w14:textId="77777777" w:rsidR="00C60075" w:rsidRDefault="00C60075" w:rsidP="00675D86">
      <w:pPr>
        <w:spacing w:line="360" w:lineRule="auto"/>
        <w:ind w:firstLine="851"/>
        <w:rPr>
          <w:sz w:val="24"/>
          <w:szCs w:val="24"/>
          <w:lang w:val="en-US"/>
        </w:rPr>
      </w:pPr>
      <w:r w:rsidRPr="006D0DB4">
        <w:rPr>
          <w:b/>
          <w:bCs/>
          <w:sz w:val="24"/>
          <w:szCs w:val="24"/>
          <w:lang w:val="x-none"/>
        </w:rPr>
        <w:t>/api/public/{version}/org/{org_oid}/doc/accredited-it-company</w:t>
      </w:r>
      <w:r w:rsidRPr="002F42AD">
        <w:rPr>
          <w:bCs/>
          <w:sz w:val="24"/>
          <w:szCs w:val="24"/>
          <w:lang w:val="x-none"/>
        </w:rPr>
        <w:t>,</w:t>
      </w:r>
      <w:r w:rsidRPr="002F42AD">
        <w:rPr>
          <w:sz w:val="24"/>
          <w:szCs w:val="24"/>
          <w:lang w:val="en-US"/>
        </w:rPr>
        <w:t xml:space="preserve"> </w:t>
      </w:r>
    </w:p>
    <w:p w14:paraId="122B01E3" w14:textId="77777777" w:rsidR="00C60075" w:rsidRPr="0028395A" w:rsidRDefault="00C60075" w:rsidP="00CD4353">
      <w:pPr>
        <w:keepNext/>
        <w:spacing w:line="360" w:lineRule="auto"/>
        <w:ind w:firstLine="851"/>
        <w:rPr>
          <w:sz w:val="24"/>
          <w:szCs w:val="24"/>
          <w:lang w:val="x-none"/>
        </w:rPr>
      </w:pPr>
      <w:r w:rsidRPr="0028395A">
        <w:rPr>
          <w:sz w:val="24"/>
          <w:szCs w:val="24"/>
          <w:lang w:val="x-none"/>
        </w:rPr>
        <w:t>где:</w:t>
      </w:r>
    </w:p>
    <w:p w14:paraId="16F42AE6" w14:textId="77777777" w:rsidR="00C60075" w:rsidRPr="00EC3033" w:rsidRDefault="00C60075" w:rsidP="00430DF4">
      <w:pPr>
        <w:pStyle w:val="affffff"/>
        <w:numPr>
          <w:ilvl w:val="0"/>
          <w:numId w:val="185"/>
        </w:numPr>
        <w:tabs>
          <w:tab w:val="left" w:pos="1276"/>
        </w:tabs>
        <w:spacing w:after="0" w:line="360" w:lineRule="auto"/>
        <w:ind w:left="1276" w:hanging="425"/>
        <w:jc w:val="both"/>
        <w:rPr>
          <w:sz w:val="24"/>
          <w:szCs w:val="24"/>
        </w:rPr>
      </w:pPr>
      <w:r w:rsidRPr="00EA7645">
        <w:rPr>
          <w:sz w:val="24"/>
          <w:szCs w:val="24"/>
          <w:lang w:val="en-US"/>
        </w:rPr>
        <w:t>org</w:t>
      </w:r>
      <w:r w:rsidRPr="00EC3033">
        <w:rPr>
          <w:sz w:val="24"/>
          <w:szCs w:val="24"/>
        </w:rPr>
        <w:t xml:space="preserve"> – организация зарегистрированная в ЕСИА;</w:t>
      </w:r>
    </w:p>
    <w:p w14:paraId="301E8456" w14:textId="4AFBE01B" w:rsidR="00C60075" w:rsidRPr="00EC3033" w:rsidRDefault="00C60075" w:rsidP="00430DF4">
      <w:pPr>
        <w:pStyle w:val="affffff"/>
        <w:numPr>
          <w:ilvl w:val="0"/>
          <w:numId w:val="185"/>
        </w:numPr>
        <w:tabs>
          <w:tab w:val="left" w:pos="1276"/>
        </w:tabs>
        <w:spacing w:after="0" w:line="360" w:lineRule="auto"/>
        <w:ind w:left="1276" w:hanging="425"/>
        <w:jc w:val="both"/>
        <w:rPr>
          <w:sz w:val="24"/>
          <w:szCs w:val="24"/>
        </w:rPr>
      </w:pPr>
      <w:r w:rsidRPr="00EA7645">
        <w:rPr>
          <w:sz w:val="24"/>
          <w:szCs w:val="24"/>
          <w:lang w:val="en-US"/>
        </w:rPr>
        <w:t>org</w:t>
      </w:r>
      <w:r w:rsidRPr="00EC3033">
        <w:rPr>
          <w:sz w:val="24"/>
          <w:szCs w:val="24"/>
        </w:rPr>
        <w:t>_</w:t>
      </w:r>
      <w:r w:rsidRPr="00EA7645">
        <w:rPr>
          <w:sz w:val="24"/>
          <w:szCs w:val="24"/>
          <w:lang w:val="en-US"/>
        </w:rPr>
        <w:t>oid</w:t>
      </w:r>
      <w:r w:rsidRPr="00EC3033">
        <w:rPr>
          <w:sz w:val="24"/>
          <w:szCs w:val="24"/>
        </w:rPr>
        <w:t xml:space="preserve"> – внутренний идентификатор организации;</w:t>
      </w:r>
    </w:p>
    <w:p w14:paraId="1DC7955C" w14:textId="77777777" w:rsidR="00C60075" w:rsidRPr="00EC3033" w:rsidRDefault="00C60075" w:rsidP="00430DF4">
      <w:pPr>
        <w:pStyle w:val="affffff"/>
        <w:numPr>
          <w:ilvl w:val="0"/>
          <w:numId w:val="185"/>
        </w:numPr>
        <w:tabs>
          <w:tab w:val="left" w:pos="1276"/>
        </w:tabs>
        <w:spacing w:after="0" w:line="360" w:lineRule="auto"/>
        <w:ind w:left="1276" w:hanging="425"/>
        <w:jc w:val="both"/>
        <w:rPr>
          <w:sz w:val="24"/>
          <w:szCs w:val="24"/>
        </w:rPr>
      </w:pPr>
      <w:r w:rsidRPr="00EA7645">
        <w:rPr>
          <w:sz w:val="24"/>
          <w:szCs w:val="24"/>
          <w:lang w:val="en-US"/>
        </w:rPr>
        <w:t>doc</w:t>
      </w:r>
      <w:r w:rsidRPr="00EC3033">
        <w:rPr>
          <w:sz w:val="24"/>
          <w:szCs w:val="24"/>
        </w:rPr>
        <w:t xml:space="preserve"> – документ со </w:t>
      </w:r>
      <w:r>
        <w:rPr>
          <w:sz w:val="24"/>
          <w:szCs w:val="24"/>
        </w:rPr>
        <w:t>сведениями об аккредитации ИТ-компаний</w:t>
      </w:r>
      <w:r w:rsidRPr="00EC3033">
        <w:rPr>
          <w:sz w:val="24"/>
          <w:szCs w:val="24"/>
        </w:rPr>
        <w:t>;</w:t>
      </w:r>
    </w:p>
    <w:p w14:paraId="0CB9B428" w14:textId="77777777" w:rsidR="00C60075" w:rsidRPr="00EA7645" w:rsidRDefault="00C60075" w:rsidP="00430DF4">
      <w:pPr>
        <w:pStyle w:val="affffff"/>
        <w:numPr>
          <w:ilvl w:val="0"/>
          <w:numId w:val="185"/>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EA7645">
        <w:rPr>
          <w:sz w:val="24"/>
          <w:szCs w:val="24"/>
          <w:lang w:val="en-US"/>
        </w:rPr>
        <w:t>– название сведения.</w:t>
      </w:r>
    </w:p>
    <w:p w14:paraId="4B410BD1" w14:textId="5A3516A9" w:rsidR="00C60075" w:rsidRPr="00EA7645" w:rsidRDefault="00C60075" w:rsidP="00C60075">
      <w:pPr>
        <w:pStyle w:val="1f"/>
      </w:pPr>
      <w:r w:rsidRPr="00EA7645">
        <w:t>В запрос должен быть добавлен header с маркером доступа, позволяющим получить доступ к данному ресурсу (</w:t>
      </w:r>
      <w:r w:rsidR="008B3E51">
        <w:t>область доступа (</w:t>
      </w:r>
      <w:r w:rsidRPr="00EA7645">
        <w:t>scope</w:t>
      </w:r>
      <w:r w:rsidR="008B3E51">
        <w:t>)</w:t>
      </w:r>
      <w:r w:rsidRPr="00EA7645">
        <w:t xml:space="preserve"> в зависимости от полномочий системы).</w:t>
      </w:r>
    </w:p>
    <w:p w14:paraId="196F2DFD" w14:textId="1CEEB0EA" w:rsidR="00C60075" w:rsidRPr="00EA7645" w:rsidRDefault="00EA7F3E" w:rsidP="00C60075">
      <w:pPr>
        <w:pStyle w:val="1f"/>
      </w:pPr>
      <w:r>
        <w:t>Область доступа (scope):</w:t>
      </w:r>
    </w:p>
    <w:p w14:paraId="59440D50"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"org_inf?org_oid={p.org_oid}";</w:t>
      </w:r>
    </w:p>
    <w:p w14:paraId="22BF9E11"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"org_ful?org_oid={p.org_oid}";</w:t>
      </w:r>
    </w:p>
    <w:p w14:paraId="2C1FAA26"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w:t>
      </w:r>
      <w:r>
        <w:rPr>
          <w:sz w:val="24"/>
          <w:szCs w:val="24"/>
          <w:lang w:val="en-US"/>
        </w:rPr>
        <w:t>accredited</w:t>
      </w:r>
      <w:r w:rsidRPr="00CE2F45">
        <w:rPr>
          <w:sz w:val="24"/>
          <w:szCs w:val="24"/>
          <w:lang w:val="en-US"/>
        </w:rPr>
        <w:t>_</w:t>
      </w:r>
      <w:r>
        <w:rPr>
          <w:sz w:val="24"/>
          <w:szCs w:val="24"/>
          <w:lang w:val="en-US"/>
        </w:rPr>
        <w:t>it</w:t>
      </w:r>
      <w:r w:rsidRPr="00CE2F45">
        <w:rPr>
          <w:sz w:val="24"/>
          <w:szCs w:val="24"/>
          <w:lang w:val="en-US"/>
        </w:rPr>
        <w:t>_</w:t>
      </w:r>
      <w:r>
        <w:rPr>
          <w:sz w:val="24"/>
          <w:szCs w:val="24"/>
          <w:lang w:val="en-US"/>
        </w:rPr>
        <w:t xml:space="preserve">company </w:t>
      </w:r>
      <w:r w:rsidRPr="00AF6B2B">
        <w:rPr>
          <w:sz w:val="24"/>
          <w:szCs w:val="24"/>
          <w:lang w:val="en-US"/>
        </w:rPr>
        <w:t>?org_oid={p.org_oid}";</w:t>
      </w:r>
    </w:p>
    <w:p w14:paraId="55CF4194"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"org_profile?org_oid={p.org_oid}".</w:t>
      </w:r>
    </w:p>
    <w:p w14:paraId="0B13B970" w14:textId="2A257E0C" w:rsidR="00C60075" w:rsidRPr="00EA7645" w:rsidRDefault="00C60075" w:rsidP="00C60075">
      <w:pPr>
        <w:pStyle w:val="1f"/>
      </w:pPr>
      <w:r w:rsidRPr="00EA7645">
        <w:t xml:space="preserve">Пример запроса (вызов сервиса в </w:t>
      </w:r>
      <w:r w:rsidR="00096DD1">
        <w:t xml:space="preserve">тестовой </w:t>
      </w:r>
      <w:r w:rsidRPr="00EA7645">
        <w:t>среде):</w:t>
      </w:r>
    </w:p>
    <w:p w14:paraId="0EBDBC08" w14:textId="5D15D56E" w:rsidR="00C60075" w:rsidRPr="002A510D" w:rsidRDefault="00096DD1" w:rsidP="00C60075">
      <w:pPr>
        <w:pStyle w:val="1f"/>
        <w:ind w:firstLine="0"/>
      </w:pPr>
      <w:r w:rsidRPr="006B4EF1">
        <w:rPr>
          <w:lang w:val="en-US"/>
        </w:rPr>
        <w:t>https</w:t>
      </w:r>
      <w:r w:rsidRPr="002A510D">
        <w:t>://</w:t>
      </w:r>
      <w:r w:rsidRPr="006B4EF1">
        <w:rPr>
          <w:lang w:val="en-US"/>
        </w:rPr>
        <w:t>esia</w:t>
      </w:r>
      <w:r w:rsidRPr="002A510D">
        <w:t>-</w:t>
      </w:r>
      <w:r w:rsidRPr="006B4EF1">
        <w:rPr>
          <w:lang w:val="en-US"/>
        </w:rPr>
        <w:t>portal</w:t>
      </w:r>
      <w:r w:rsidRPr="002A510D">
        <w:t>1.</w:t>
      </w:r>
      <w:r w:rsidRPr="006B4EF1">
        <w:rPr>
          <w:lang w:val="en-US"/>
        </w:rPr>
        <w:t>test</w:t>
      </w:r>
      <w:r w:rsidRPr="002A510D">
        <w:t>.</w:t>
      </w:r>
      <w:r w:rsidRPr="006B4EF1">
        <w:rPr>
          <w:lang w:val="en-US"/>
        </w:rPr>
        <w:t>gosuslugi</w:t>
      </w:r>
      <w:r w:rsidRPr="002A510D">
        <w:t>.</w:t>
      </w:r>
      <w:r w:rsidRPr="006B4EF1">
        <w:rPr>
          <w:lang w:val="en-US"/>
        </w:rPr>
        <w:t>ru</w:t>
      </w:r>
      <w:r w:rsidRPr="002A510D">
        <w:t>/</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C60075" w:rsidRPr="006B4EF1">
        <w:rPr>
          <w:lang w:val="en-US"/>
        </w:rPr>
        <w:t>digital</w:t>
      </w:r>
      <w:r w:rsidR="00C60075" w:rsidRPr="002A510D">
        <w:t>-</w:t>
      </w:r>
      <w:r w:rsidR="00C60075" w:rsidRPr="006B4EF1">
        <w:rPr>
          <w:lang w:val="en-US"/>
        </w:rPr>
        <w:t>org</w:t>
      </w:r>
      <w:r w:rsidR="00C60075" w:rsidRPr="002A510D">
        <w:t>/</w:t>
      </w:r>
      <w:r w:rsidR="00C60075" w:rsidRPr="006B4EF1">
        <w:rPr>
          <w:lang w:val="en-US"/>
        </w:rPr>
        <w:t>api</w:t>
      </w:r>
      <w:r w:rsidR="00C60075" w:rsidRPr="002A510D">
        <w:t>/</w:t>
      </w:r>
      <w:r w:rsidR="00C60075" w:rsidRPr="006B4EF1">
        <w:rPr>
          <w:lang w:val="en-US"/>
        </w:rPr>
        <w:t>public</w:t>
      </w:r>
      <w:r w:rsidR="00C60075" w:rsidRPr="002A510D">
        <w:t>/</w:t>
      </w:r>
      <w:r w:rsidR="00C60075" w:rsidRPr="006B4EF1">
        <w:rPr>
          <w:lang w:val="en-US"/>
        </w:rPr>
        <w:t>v</w:t>
      </w:r>
      <w:r w:rsidR="00C60075" w:rsidRPr="002A510D">
        <w:t>1/</w:t>
      </w:r>
      <w:r w:rsidR="00C60075" w:rsidRPr="006B4EF1">
        <w:rPr>
          <w:lang w:val="en-US"/>
        </w:rPr>
        <w:t>org</w:t>
      </w:r>
      <w:r w:rsidR="00C60075" w:rsidRPr="002A510D">
        <w:t>/1077481776/</w:t>
      </w:r>
      <w:r w:rsidR="00C60075" w:rsidRPr="006B4EF1">
        <w:rPr>
          <w:lang w:val="en-US"/>
        </w:rPr>
        <w:t>doc</w:t>
      </w:r>
      <w:r w:rsidR="00C60075" w:rsidRPr="002A510D">
        <w:t>/</w:t>
      </w:r>
      <w:r w:rsidR="00C60075" w:rsidRPr="006B4EF1">
        <w:rPr>
          <w:lang w:val="en-US"/>
        </w:rPr>
        <w:t>accredited</w:t>
      </w:r>
      <w:r w:rsidR="00C60075" w:rsidRPr="002A510D">
        <w:t>-</w:t>
      </w:r>
      <w:r w:rsidR="00C60075" w:rsidRPr="006B4EF1">
        <w:rPr>
          <w:lang w:val="en-US"/>
        </w:rPr>
        <w:t>it</w:t>
      </w:r>
      <w:r w:rsidR="00C60075" w:rsidRPr="002A510D">
        <w:t>-</w:t>
      </w:r>
      <w:r w:rsidR="00C60075" w:rsidRPr="006B4EF1">
        <w:rPr>
          <w:lang w:val="en-US"/>
        </w:rPr>
        <w:t>company</w:t>
      </w:r>
      <w:r w:rsidR="00C60075" w:rsidRPr="002A510D">
        <w:t xml:space="preserve"> </w:t>
      </w:r>
    </w:p>
    <w:p w14:paraId="1FE3372E" w14:textId="77777777" w:rsidR="00C60075" w:rsidRPr="00EA7645" w:rsidRDefault="00C60075" w:rsidP="00C60075">
      <w:pPr>
        <w:pStyle w:val="1f"/>
      </w:pPr>
      <w:r w:rsidRPr="00EA7645">
        <w:lastRenderedPageBreak/>
        <w:t>Пример успешного ответа:</w:t>
      </w:r>
    </w:p>
    <w:p w14:paraId="6AC8A2FF" w14:textId="77777777" w:rsidR="00C60075" w:rsidRPr="00EA76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EA7645">
        <w:rPr>
          <w:sz w:val="20"/>
          <w:lang w:val="ru-RU"/>
        </w:rPr>
        <w:t>Code: 200 OK</w:t>
      </w:r>
    </w:p>
    <w:p w14:paraId="2E21EED3"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60075">
        <w:rPr>
          <w:sz w:val="20"/>
          <w:lang w:val="ru-RU"/>
        </w:rPr>
        <w:t>{</w:t>
      </w:r>
    </w:p>
    <w:p w14:paraId="66D3D490"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60075">
        <w:rPr>
          <w:sz w:val="20"/>
          <w:lang w:val="ru-RU"/>
        </w:rPr>
        <w:t xml:space="preserve">    </w:t>
      </w:r>
      <w:r w:rsidRPr="00CE2F45">
        <w:rPr>
          <w:sz w:val="20"/>
        </w:rPr>
        <w:t>"id": "4edd8c63-c244-4f5d-91cf-0390adc1f5e5",</w:t>
      </w:r>
    </w:p>
    <w:p w14:paraId="678E9631"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"orgOid": 1000000000,</w:t>
      </w:r>
    </w:p>
    <w:p w14:paraId="6424B5A2"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"data": {</w:t>
      </w:r>
    </w:p>
    <w:p w14:paraId="6F58EDE7"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"registryNumber": "5578",</w:t>
      </w:r>
    </w:p>
    <w:p w14:paraId="41AB9FE5"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"recordDate": "2022-03-01",</w:t>
      </w:r>
    </w:p>
    <w:p w14:paraId="7021DA19"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"fullName": "</w:t>
      </w:r>
      <w:r w:rsidRPr="00CE2F45">
        <w:rPr>
          <w:sz w:val="20"/>
          <w:lang w:val="ru-RU"/>
        </w:rPr>
        <w:t>ОРГАНИЗАЦИЯ</w:t>
      </w:r>
      <w:r w:rsidRPr="00CE2F45">
        <w:rPr>
          <w:sz w:val="20"/>
        </w:rPr>
        <w:t xml:space="preserve"> 2",</w:t>
      </w:r>
    </w:p>
    <w:p w14:paraId="5DB8DCFA"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"ogrn": "1000000000000",</w:t>
      </w:r>
    </w:p>
    <w:p w14:paraId="1802523E"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"inn": "2000000000",</w:t>
      </w:r>
    </w:p>
    <w:p w14:paraId="2C19CBD2"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"accreditationDecisionDate": "2022-03-03",</w:t>
      </w:r>
    </w:p>
    <w:p w14:paraId="74AD1313"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"accreditationDecisionNumber": "91955",</w:t>
      </w:r>
    </w:p>
    <w:p w14:paraId="2EC1AD4D"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"changeDate": "2022-03-03",</w:t>
      </w:r>
    </w:p>
    <w:p w14:paraId="57221DF1"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"changesInformation": "</w:t>
      </w:r>
      <w:r w:rsidRPr="00CE2F45">
        <w:rPr>
          <w:sz w:val="20"/>
          <w:lang w:val="ru-RU"/>
        </w:rPr>
        <w:t>информация</w:t>
      </w:r>
      <w:r w:rsidRPr="00CE2F45">
        <w:rPr>
          <w:sz w:val="20"/>
        </w:rPr>
        <w:t>",</w:t>
      </w:r>
    </w:p>
    <w:p w14:paraId="52E37E84"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"status": "</w:t>
      </w:r>
      <w:r w:rsidRPr="00CE2F45">
        <w:rPr>
          <w:sz w:val="20"/>
          <w:lang w:val="ru-RU"/>
        </w:rPr>
        <w:t>Действует</w:t>
      </w:r>
      <w:r w:rsidRPr="00CE2F45">
        <w:rPr>
          <w:sz w:val="20"/>
        </w:rPr>
        <w:t>"</w:t>
      </w:r>
    </w:p>
    <w:p w14:paraId="7C79713B"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w:t>
      </w:r>
    </w:p>
    <w:p w14:paraId="59F9D81F"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"relevance": "ACTUAL",</w:t>
      </w:r>
    </w:p>
    <w:p w14:paraId="60E5087B"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"status": "VERIFIED_BY_REQUEST",</w:t>
      </w:r>
    </w:p>
    <w:p w14:paraId="4D83541D"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"version": 14,</w:t>
      </w:r>
    </w:p>
    <w:p w14:paraId="423EB8EC"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"apiVersion": "1",</w:t>
      </w:r>
    </w:p>
    <w:p w14:paraId="7B490E25"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"createdOn": "2022-08-04T11:15:39.918",</w:t>
      </w:r>
    </w:p>
    <w:p w14:paraId="3CB0AE88"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"updatedOn": "2022-10-20T16:18:43.524",</w:t>
      </w:r>
    </w:p>
    <w:p w14:paraId="61247271"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"verifiedOn": "2022-10-20T16:18:43.524",</w:t>
      </w:r>
    </w:p>
    <w:p w14:paraId="4E474D7D"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"attachments": [</w:t>
      </w:r>
    </w:p>
    <w:p w14:paraId="20749897"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w:t>
      </w:r>
    </w:p>
    <w:p w14:paraId="340EAD13"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"fileLink": {</w:t>
      </w:r>
    </w:p>
    <w:p w14:paraId="32129209"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"originLink": "s3://00/11401/99ea9e50-89b0-7e2d-5381-2bf932832abb.xml/40",</w:t>
      </w:r>
    </w:p>
    <w:p w14:paraId="0D793ED6"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"location": "00",</w:t>
      </w:r>
    </w:p>
    <w:p w14:paraId="7F6C49DE"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"objectId": "11401",</w:t>
      </w:r>
    </w:p>
    <w:p w14:paraId="785AB757"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"objectTypeId": "40",</w:t>
      </w:r>
    </w:p>
    <w:p w14:paraId="4B3881CF"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"mnemonic": "99ea9e50-89b0-7e2d-5381-2bf932832abb.xml",</w:t>
      </w:r>
    </w:p>
    <w:p w14:paraId="51D8D01E"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w:t>
      </w:r>
      <w:r w:rsidRPr="00C60075">
        <w:rPr>
          <w:sz w:val="20"/>
        </w:rPr>
        <w:t>"mimeType": "XML"</w:t>
      </w:r>
    </w:p>
    <w:p w14:paraId="05B4FAA6"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60075">
        <w:rPr>
          <w:sz w:val="20"/>
        </w:rPr>
        <w:t xml:space="preserve">            },</w:t>
      </w:r>
    </w:p>
    <w:p w14:paraId="0B006D6D"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60075">
        <w:rPr>
          <w:sz w:val="20"/>
        </w:rPr>
        <w:t xml:space="preserve">            "main": true</w:t>
      </w:r>
    </w:p>
    <w:p w14:paraId="2A72AE23"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60075">
        <w:rPr>
          <w:sz w:val="20"/>
        </w:rPr>
        <w:t xml:space="preserve">        }</w:t>
      </w:r>
    </w:p>
    <w:p w14:paraId="0C8F4FC2"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60075">
        <w:rPr>
          <w:sz w:val="20"/>
        </w:rPr>
        <w:t xml:space="preserve">    ],</w:t>
      </w:r>
    </w:p>
    <w:p w14:paraId="70F36D30"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"mainAttachment": {</w:t>
      </w:r>
    </w:p>
    <w:p w14:paraId="45B0AE9E"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"fileLink": {</w:t>
      </w:r>
    </w:p>
    <w:p w14:paraId="2627B7B2"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"originLink": "s3://00/11401/99ea9e50-89b0-7e2d-5381-2bf932832abb.xml/40",</w:t>
      </w:r>
    </w:p>
    <w:p w14:paraId="5CBEE867"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lastRenderedPageBreak/>
        <w:t xml:space="preserve">            "location": "00",</w:t>
      </w:r>
    </w:p>
    <w:p w14:paraId="22E68EDD"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"objectId": "11401",</w:t>
      </w:r>
    </w:p>
    <w:p w14:paraId="020366CA"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"objectTypeId": "40",</w:t>
      </w:r>
    </w:p>
    <w:p w14:paraId="578B1731"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E2F45">
        <w:rPr>
          <w:sz w:val="20"/>
        </w:rPr>
        <w:t xml:space="preserve">            "mnemonic": "99ea9e50-89b0-7e2d-5381-2bf932832abb.xml",</w:t>
      </w:r>
    </w:p>
    <w:p w14:paraId="0E059B68"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E2F45">
        <w:rPr>
          <w:sz w:val="20"/>
        </w:rPr>
        <w:t xml:space="preserve">            </w:t>
      </w:r>
      <w:r w:rsidRPr="00CE2F45">
        <w:rPr>
          <w:sz w:val="20"/>
          <w:lang w:val="ru-RU"/>
        </w:rPr>
        <w:t>"mimeType": "XML"</w:t>
      </w:r>
    </w:p>
    <w:p w14:paraId="08279EC8"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E2F45">
        <w:rPr>
          <w:sz w:val="20"/>
          <w:lang w:val="ru-RU"/>
        </w:rPr>
        <w:t xml:space="preserve">        },</w:t>
      </w:r>
    </w:p>
    <w:p w14:paraId="73030265"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E2F45">
        <w:rPr>
          <w:sz w:val="20"/>
          <w:lang w:val="ru-RU"/>
        </w:rPr>
        <w:t xml:space="preserve">        "main": true</w:t>
      </w:r>
    </w:p>
    <w:p w14:paraId="557FCF2E" w14:textId="77777777" w:rsidR="00C60075" w:rsidRPr="00CE2F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E2F45">
        <w:rPr>
          <w:sz w:val="20"/>
          <w:lang w:val="ru-RU"/>
        </w:rPr>
        <w:t xml:space="preserve">    }</w:t>
      </w:r>
    </w:p>
    <w:p w14:paraId="233C0688" w14:textId="77777777" w:rsidR="00C60075" w:rsidRPr="00EA764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E2F45">
        <w:rPr>
          <w:sz w:val="20"/>
          <w:lang w:val="ru-RU"/>
        </w:rPr>
        <w:t>}</w:t>
      </w:r>
    </w:p>
    <w:p w14:paraId="50D35BAF" w14:textId="77777777" w:rsidR="00C60075" w:rsidRDefault="00C60075" w:rsidP="00C60075">
      <w:pPr>
        <w:pStyle w:val="1f"/>
      </w:pPr>
      <w:r w:rsidRPr="007966C1">
        <w:t xml:space="preserve">Структура ответа в формате </w:t>
      </w:r>
      <w:r w:rsidRPr="00EA7645">
        <w:t>JSON</w:t>
      </w:r>
      <w:r w:rsidRPr="007966C1">
        <w:t>:</w:t>
      </w:r>
    </w:p>
    <w:p w14:paraId="57711EF7" w14:textId="77777777" w:rsidR="00C60075" w:rsidRPr="00EC3033"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id</w:t>
      </w:r>
      <w:r w:rsidRPr="00EC3033">
        <w:rPr>
          <w:sz w:val="24"/>
          <w:szCs w:val="24"/>
        </w:rPr>
        <w:t xml:space="preserve"> – идентификатор записи документа (уникальный);</w:t>
      </w:r>
    </w:p>
    <w:p w14:paraId="29BDD421" w14:textId="77777777" w:rsidR="00C60075"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orgOid</w:t>
      </w:r>
      <w:r w:rsidRPr="00EC3033">
        <w:rPr>
          <w:sz w:val="24"/>
          <w:szCs w:val="24"/>
        </w:rPr>
        <w:t xml:space="preserve"> – идентификатор </w:t>
      </w:r>
      <w:r w:rsidRPr="00EA7645">
        <w:rPr>
          <w:sz w:val="24"/>
          <w:szCs w:val="24"/>
          <w:lang w:val="en-US"/>
        </w:rPr>
        <w:t>oid</w:t>
      </w:r>
      <w:r>
        <w:rPr>
          <w:sz w:val="24"/>
          <w:szCs w:val="24"/>
        </w:rPr>
        <w:t xml:space="preserve"> организации</w:t>
      </w:r>
      <w:r w:rsidRPr="00EC3033">
        <w:rPr>
          <w:sz w:val="24"/>
          <w:szCs w:val="24"/>
        </w:rPr>
        <w:t>;</w:t>
      </w:r>
    </w:p>
    <w:p w14:paraId="727FCD21" w14:textId="640558A7" w:rsidR="00C60075" w:rsidRPr="00121D48" w:rsidRDefault="00C60075" w:rsidP="00430DF4">
      <w:pPr>
        <w:pStyle w:val="affffff"/>
        <w:numPr>
          <w:ilvl w:val="0"/>
          <w:numId w:val="186"/>
        </w:numPr>
        <w:tabs>
          <w:tab w:val="left" w:pos="1276"/>
        </w:tabs>
        <w:spacing w:after="0" w:line="360" w:lineRule="auto"/>
        <w:ind w:left="1276"/>
        <w:jc w:val="both"/>
        <w:rPr>
          <w:sz w:val="24"/>
          <w:szCs w:val="24"/>
        </w:rPr>
      </w:pPr>
      <w:r w:rsidRPr="00121D48">
        <w:rPr>
          <w:sz w:val="24"/>
          <w:szCs w:val="24"/>
          <w:lang w:val="en-US"/>
        </w:rPr>
        <w:t>data</w:t>
      </w:r>
      <w:r w:rsidRPr="00121D48">
        <w:rPr>
          <w:sz w:val="24"/>
          <w:szCs w:val="24"/>
        </w:rPr>
        <w:t xml:space="preserve"> – вложения ответа в формате </w:t>
      </w:r>
      <w:r w:rsidR="008B3E51" w:rsidRPr="00121D48">
        <w:rPr>
          <w:sz w:val="24"/>
          <w:szCs w:val="24"/>
        </w:rPr>
        <w:t>JSON</w:t>
      </w:r>
      <w:r w:rsidRPr="00121D48">
        <w:rPr>
          <w:sz w:val="24"/>
          <w:szCs w:val="24"/>
        </w:rPr>
        <w:t>:</w:t>
      </w:r>
    </w:p>
    <w:p w14:paraId="2BED4E58"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registryNumber – </w:t>
      </w:r>
      <w:r w:rsidRPr="00121D48">
        <w:rPr>
          <w:sz w:val="24"/>
          <w:szCs w:val="24"/>
          <w:lang w:eastAsia="ru-RU"/>
        </w:rPr>
        <w:t>регистрационный номер в реестре;</w:t>
      </w:r>
    </w:p>
    <w:p w14:paraId="49E35A6A"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recordDate – </w:t>
      </w:r>
      <w:r w:rsidRPr="00121D48">
        <w:rPr>
          <w:sz w:val="24"/>
          <w:szCs w:val="24"/>
          <w:lang w:eastAsia="ru-RU"/>
        </w:rPr>
        <w:t>дата внесения записи в реестр;</w:t>
      </w:r>
    </w:p>
    <w:p w14:paraId="3210632F"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name – п</w:t>
      </w:r>
      <w:r w:rsidRPr="00121D48">
        <w:rPr>
          <w:sz w:val="24"/>
          <w:szCs w:val="24"/>
          <w:lang w:eastAsia="ru-RU"/>
        </w:rPr>
        <w:t>олное наименование организации;</w:t>
      </w:r>
    </w:p>
    <w:p w14:paraId="39B9D146"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ogrn – </w:t>
      </w:r>
      <w:r w:rsidRPr="00A367AD">
        <w:rPr>
          <w:sz w:val="24"/>
          <w:szCs w:val="24"/>
          <w:lang w:eastAsia="ru-RU"/>
        </w:rPr>
        <w:t>ОГРН организации</w:t>
      </w:r>
      <w:r>
        <w:rPr>
          <w:sz w:val="24"/>
          <w:szCs w:val="24"/>
          <w:lang w:eastAsia="ru-RU"/>
        </w:rPr>
        <w:t>;</w:t>
      </w:r>
    </w:p>
    <w:p w14:paraId="289E440C"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inn – </w:t>
      </w:r>
      <w:r>
        <w:rPr>
          <w:sz w:val="24"/>
          <w:szCs w:val="24"/>
          <w:lang w:eastAsia="ru-RU"/>
        </w:rPr>
        <w:t>ИНН</w:t>
      </w:r>
      <w:r w:rsidRPr="00A367AD">
        <w:rPr>
          <w:sz w:val="24"/>
          <w:szCs w:val="24"/>
          <w:lang w:eastAsia="ru-RU"/>
        </w:rPr>
        <w:t xml:space="preserve"> организации</w:t>
      </w:r>
      <w:r>
        <w:rPr>
          <w:sz w:val="24"/>
          <w:szCs w:val="24"/>
          <w:lang w:eastAsia="ru-RU"/>
        </w:rPr>
        <w:t>;</w:t>
      </w:r>
    </w:p>
    <w:p w14:paraId="5AA53D20"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accreditationDecisionDate – </w:t>
      </w:r>
      <w:r>
        <w:rPr>
          <w:sz w:val="24"/>
          <w:szCs w:val="24"/>
          <w:lang w:eastAsia="ru-RU"/>
        </w:rPr>
        <w:t>д</w:t>
      </w:r>
      <w:r w:rsidRPr="00A367AD">
        <w:rPr>
          <w:sz w:val="24"/>
          <w:szCs w:val="24"/>
          <w:lang w:eastAsia="ru-RU"/>
        </w:rPr>
        <w:t>ата решения о государственной аккредитации ИТ-компании</w:t>
      </w:r>
      <w:r>
        <w:rPr>
          <w:sz w:val="24"/>
          <w:szCs w:val="24"/>
          <w:lang w:eastAsia="ru-RU"/>
        </w:rPr>
        <w:t>;</w:t>
      </w:r>
    </w:p>
    <w:p w14:paraId="1026DA62"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accreditationDecisionNumber – </w:t>
      </w:r>
      <w:r>
        <w:rPr>
          <w:sz w:val="24"/>
          <w:szCs w:val="24"/>
          <w:lang w:eastAsia="ru-RU"/>
        </w:rPr>
        <w:t>н</w:t>
      </w:r>
      <w:r w:rsidRPr="00A367AD">
        <w:rPr>
          <w:sz w:val="24"/>
          <w:szCs w:val="24"/>
          <w:lang w:eastAsia="ru-RU"/>
        </w:rPr>
        <w:t>омер решения о государственной аккредитации ИТ-компании</w:t>
      </w:r>
      <w:r>
        <w:rPr>
          <w:sz w:val="24"/>
          <w:szCs w:val="24"/>
          <w:lang w:eastAsia="ru-RU"/>
        </w:rPr>
        <w:t>;</w:t>
      </w:r>
    </w:p>
    <w:p w14:paraId="3D948857"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changeDate – </w:t>
      </w:r>
      <w:r>
        <w:rPr>
          <w:sz w:val="24"/>
          <w:szCs w:val="24"/>
          <w:lang w:eastAsia="ru-RU"/>
        </w:rPr>
        <w:t>д</w:t>
      </w:r>
      <w:r w:rsidRPr="00A367AD">
        <w:rPr>
          <w:sz w:val="24"/>
          <w:szCs w:val="24"/>
          <w:lang w:eastAsia="ru-RU"/>
        </w:rPr>
        <w:t>ата внесения изменения</w:t>
      </w:r>
      <w:r>
        <w:rPr>
          <w:sz w:val="24"/>
          <w:szCs w:val="24"/>
          <w:lang w:eastAsia="ru-RU"/>
        </w:rPr>
        <w:t>;</w:t>
      </w:r>
    </w:p>
    <w:p w14:paraId="063F47ED"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changesInformation – </w:t>
      </w:r>
      <w:r>
        <w:rPr>
          <w:sz w:val="24"/>
          <w:szCs w:val="24"/>
          <w:lang w:eastAsia="ru-RU"/>
        </w:rPr>
        <w:t>с</w:t>
      </w:r>
      <w:r w:rsidRPr="00A367AD">
        <w:rPr>
          <w:sz w:val="24"/>
          <w:szCs w:val="24"/>
          <w:lang w:eastAsia="ru-RU"/>
        </w:rPr>
        <w:t>ведения об изменениях</w:t>
      </w:r>
      <w:r>
        <w:rPr>
          <w:sz w:val="24"/>
          <w:szCs w:val="24"/>
          <w:lang w:eastAsia="ru-RU"/>
        </w:rPr>
        <w:t>;</w:t>
      </w:r>
    </w:p>
    <w:p w14:paraId="44B70C2A" w14:textId="77777777" w:rsidR="00C60075" w:rsidRPr="00121D48" w:rsidRDefault="00C60075" w:rsidP="00430DF4">
      <w:pPr>
        <w:numPr>
          <w:ilvl w:val="0"/>
          <w:numId w:val="187"/>
        </w:numPr>
        <w:spacing w:line="360" w:lineRule="auto"/>
        <w:ind w:left="1560" w:hanging="284"/>
        <w:jc w:val="both"/>
        <w:rPr>
          <w:sz w:val="24"/>
          <w:szCs w:val="24"/>
        </w:rPr>
      </w:pPr>
      <w:r w:rsidRPr="00121D48">
        <w:rPr>
          <w:sz w:val="24"/>
          <w:szCs w:val="24"/>
        </w:rPr>
        <w:t xml:space="preserve">status – </w:t>
      </w:r>
      <w:r>
        <w:rPr>
          <w:sz w:val="24"/>
          <w:szCs w:val="24"/>
          <w:lang w:eastAsia="ru-RU"/>
        </w:rPr>
        <w:t>с</w:t>
      </w:r>
      <w:r w:rsidRPr="00A367AD">
        <w:rPr>
          <w:sz w:val="24"/>
          <w:szCs w:val="24"/>
          <w:lang w:eastAsia="ru-RU"/>
        </w:rPr>
        <w:t>татус организации в реестре аккредитованных ИТ-компаний (Действует или Аннулирована)</w:t>
      </w:r>
      <w:r>
        <w:rPr>
          <w:sz w:val="24"/>
          <w:szCs w:val="24"/>
          <w:lang w:eastAsia="ru-RU"/>
        </w:rPr>
        <w:t>;</w:t>
      </w:r>
    </w:p>
    <w:p w14:paraId="3D5A8285" w14:textId="77777777" w:rsidR="00C60075" w:rsidRPr="00EA7645" w:rsidRDefault="00C60075" w:rsidP="00430DF4">
      <w:pPr>
        <w:pStyle w:val="affffff"/>
        <w:numPr>
          <w:ilvl w:val="0"/>
          <w:numId w:val="186"/>
        </w:numPr>
        <w:tabs>
          <w:tab w:val="left" w:pos="1276"/>
        </w:tabs>
        <w:spacing w:after="0" w:line="360" w:lineRule="auto"/>
        <w:ind w:left="1276"/>
        <w:jc w:val="both"/>
        <w:rPr>
          <w:sz w:val="24"/>
          <w:szCs w:val="24"/>
          <w:lang w:val="en-US"/>
        </w:rPr>
      </w:pPr>
      <w:r w:rsidRPr="00EA7645">
        <w:rPr>
          <w:sz w:val="24"/>
          <w:szCs w:val="24"/>
          <w:lang w:val="en-US"/>
        </w:rPr>
        <w:t>relevanc</w:t>
      </w:r>
      <w:r>
        <w:rPr>
          <w:sz w:val="24"/>
          <w:szCs w:val="24"/>
          <w:lang w:val="en-US"/>
        </w:rPr>
        <w:t>e</w:t>
      </w:r>
      <w:r w:rsidRPr="00EA7645">
        <w:rPr>
          <w:sz w:val="24"/>
          <w:szCs w:val="24"/>
          <w:lang w:val="en-US"/>
        </w:rPr>
        <w:t xml:space="preserve"> – релевантность документа;</w:t>
      </w:r>
    </w:p>
    <w:p w14:paraId="544E0B4C" w14:textId="77777777" w:rsidR="00C60075" w:rsidRPr="00EA7645" w:rsidRDefault="00C60075" w:rsidP="00430DF4">
      <w:pPr>
        <w:pStyle w:val="affffff"/>
        <w:numPr>
          <w:ilvl w:val="0"/>
          <w:numId w:val="186"/>
        </w:numPr>
        <w:tabs>
          <w:tab w:val="left" w:pos="1276"/>
        </w:tabs>
        <w:spacing w:after="0" w:line="360" w:lineRule="auto"/>
        <w:ind w:left="1276"/>
        <w:jc w:val="both"/>
        <w:rPr>
          <w:sz w:val="24"/>
          <w:szCs w:val="24"/>
          <w:lang w:val="en-US"/>
        </w:rPr>
      </w:pPr>
      <w:r w:rsidRPr="00EA7645">
        <w:rPr>
          <w:sz w:val="24"/>
          <w:szCs w:val="24"/>
          <w:lang w:val="en-US"/>
        </w:rPr>
        <w:t>status – статус достоверности данных;</w:t>
      </w:r>
    </w:p>
    <w:p w14:paraId="51143A6D" w14:textId="77777777" w:rsidR="00C60075" w:rsidRPr="00EC3033"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version</w:t>
      </w:r>
      <w:r w:rsidRPr="00EC3033">
        <w:rPr>
          <w:sz w:val="24"/>
          <w:szCs w:val="24"/>
        </w:rPr>
        <w:t xml:space="preserve"> – версия документа (изменяется при каждом при каждом обновлении на 1);</w:t>
      </w:r>
    </w:p>
    <w:p w14:paraId="10123CF2" w14:textId="77777777" w:rsidR="00C60075" w:rsidRPr="00EC3033"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verified</w:t>
      </w:r>
      <w:r w:rsidRPr="00EC3033">
        <w:rPr>
          <w:sz w:val="24"/>
          <w:szCs w:val="24"/>
        </w:rPr>
        <w:t>_</w:t>
      </w:r>
      <w:r w:rsidRPr="00EA7645">
        <w:rPr>
          <w:sz w:val="24"/>
          <w:szCs w:val="24"/>
          <w:lang w:val="en-US"/>
        </w:rPr>
        <w:t>on</w:t>
      </w:r>
      <w:r w:rsidRPr="00EC3033">
        <w:rPr>
          <w:sz w:val="24"/>
          <w:szCs w:val="24"/>
        </w:rPr>
        <w:t xml:space="preserve"> – дата актуальности информации;</w:t>
      </w:r>
    </w:p>
    <w:p w14:paraId="26B8BF1F" w14:textId="77777777" w:rsidR="00C60075" w:rsidRPr="00EC3033"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createdOn</w:t>
      </w:r>
      <w:r w:rsidRPr="00EC3033">
        <w:rPr>
          <w:sz w:val="24"/>
          <w:szCs w:val="24"/>
        </w:rPr>
        <w:t xml:space="preserve"> – дата первоначального запроса данных;</w:t>
      </w:r>
    </w:p>
    <w:p w14:paraId="1888CC60" w14:textId="77777777" w:rsidR="00C60075" w:rsidRPr="00EC3033" w:rsidRDefault="00C60075" w:rsidP="00430DF4">
      <w:pPr>
        <w:pStyle w:val="affffff"/>
        <w:numPr>
          <w:ilvl w:val="0"/>
          <w:numId w:val="186"/>
        </w:numPr>
        <w:tabs>
          <w:tab w:val="left" w:pos="1276"/>
        </w:tabs>
        <w:spacing w:after="0" w:line="360" w:lineRule="auto"/>
        <w:ind w:left="1276"/>
        <w:jc w:val="both"/>
        <w:rPr>
          <w:sz w:val="24"/>
          <w:szCs w:val="24"/>
        </w:rPr>
      </w:pPr>
      <w:r w:rsidRPr="00EA7645">
        <w:rPr>
          <w:sz w:val="24"/>
          <w:szCs w:val="24"/>
          <w:lang w:val="en-US"/>
        </w:rPr>
        <w:t>updatedOn</w:t>
      </w:r>
      <w:r w:rsidRPr="00EC3033">
        <w:rPr>
          <w:sz w:val="24"/>
          <w:szCs w:val="24"/>
        </w:rPr>
        <w:t xml:space="preserve"> – дата последнего запроса данных;</w:t>
      </w:r>
    </w:p>
    <w:p w14:paraId="5315369F" w14:textId="77777777" w:rsidR="00C60075" w:rsidRPr="00EA7645" w:rsidRDefault="00C60075" w:rsidP="00430DF4">
      <w:pPr>
        <w:pStyle w:val="affffff"/>
        <w:numPr>
          <w:ilvl w:val="0"/>
          <w:numId w:val="186"/>
        </w:numPr>
        <w:tabs>
          <w:tab w:val="left" w:pos="1276"/>
        </w:tabs>
        <w:spacing w:after="0" w:line="360" w:lineRule="auto"/>
        <w:ind w:left="1276"/>
        <w:jc w:val="both"/>
        <w:rPr>
          <w:sz w:val="24"/>
          <w:szCs w:val="24"/>
          <w:lang w:val="en-US"/>
        </w:rPr>
      </w:pPr>
      <w:r w:rsidRPr="00EA7645">
        <w:rPr>
          <w:sz w:val="24"/>
          <w:szCs w:val="24"/>
          <w:lang w:val="en-US"/>
        </w:rPr>
        <w:t xml:space="preserve">attachments – </w:t>
      </w:r>
      <w:r>
        <w:rPr>
          <w:sz w:val="24"/>
          <w:szCs w:val="24"/>
          <w:lang w:val="en-US"/>
        </w:rPr>
        <w:t xml:space="preserve">xml- </w:t>
      </w:r>
      <w:r w:rsidRPr="00EA7645">
        <w:rPr>
          <w:sz w:val="24"/>
          <w:szCs w:val="24"/>
          <w:lang w:val="en-US"/>
        </w:rPr>
        <w:t>файл:</w:t>
      </w:r>
    </w:p>
    <w:p w14:paraId="6FDD50FE" w14:textId="77777777" w:rsidR="00C60075" w:rsidRPr="00EA7645" w:rsidRDefault="00C60075" w:rsidP="00430DF4">
      <w:pPr>
        <w:numPr>
          <w:ilvl w:val="0"/>
          <w:numId w:val="187"/>
        </w:numPr>
        <w:spacing w:line="360" w:lineRule="auto"/>
        <w:ind w:left="1560" w:hanging="284"/>
        <w:jc w:val="both"/>
        <w:rPr>
          <w:sz w:val="24"/>
          <w:szCs w:val="24"/>
        </w:rPr>
      </w:pPr>
      <w:r w:rsidRPr="00EA7645">
        <w:rPr>
          <w:sz w:val="24"/>
          <w:szCs w:val="24"/>
        </w:rPr>
        <w:t>fileLink – блок информации о файле;</w:t>
      </w:r>
    </w:p>
    <w:p w14:paraId="18791B4F" w14:textId="77777777" w:rsidR="00C60075" w:rsidRPr="00EC3033" w:rsidRDefault="00C60075" w:rsidP="00430DF4">
      <w:pPr>
        <w:pStyle w:val="affffff"/>
        <w:numPr>
          <w:ilvl w:val="0"/>
          <w:numId w:val="187"/>
        </w:numPr>
        <w:tabs>
          <w:tab w:val="left" w:pos="1985"/>
        </w:tabs>
        <w:spacing w:after="0" w:line="360" w:lineRule="auto"/>
        <w:ind w:left="1985" w:hanging="425"/>
        <w:jc w:val="both"/>
        <w:rPr>
          <w:sz w:val="24"/>
          <w:szCs w:val="24"/>
        </w:rPr>
      </w:pPr>
      <w:r>
        <w:rPr>
          <w:sz w:val="24"/>
          <w:szCs w:val="24"/>
          <w:lang w:val="en-US"/>
        </w:rPr>
        <w:lastRenderedPageBreak/>
        <w:t>orig</w:t>
      </w:r>
      <w:r w:rsidRPr="00EA7645">
        <w:rPr>
          <w:sz w:val="24"/>
          <w:szCs w:val="24"/>
          <w:lang w:val="en-US"/>
        </w:rPr>
        <w:t>nLink</w:t>
      </w:r>
      <w:r w:rsidRPr="00EC3033">
        <w:rPr>
          <w:sz w:val="24"/>
          <w:szCs w:val="24"/>
        </w:rPr>
        <w:t xml:space="preserve"> – ссылка на файл в хранилище (например, </w:t>
      </w:r>
      <w:r w:rsidRPr="00EA7645">
        <w:rPr>
          <w:sz w:val="24"/>
          <w:szCs w:val="24"/>
          <w:lang w:val="en-US"/>
        </w:rPr>
        <w:t>s</w:t>
      </w:r>
      <w:r w:rsidRPr="00EC3033">
        <w:rPr>
          <w:sz w:val="24"/>
          <w:szCs w:val="24"/>
        </w:rPr>
        <w:t>3://00/3081820/</w:t>
      </w:r>
      <w:r w:rsidRPr="00EA7645">
        <w:rPr>
          <w:sz w:val="24"/>
          <w:szCs w:val="24"/>
          <w:lang w:val="en-US"/>
        </w:rPr>
        <w:t>response</w:t>
      </w:r>
      <w:r w:rsidRPr="00EC3033">
        <w:rPr>
          <w:sz w:val="24"/>
          <w:szCs w:val="24"/>
        </w:rPr>
        <w:t>.</w:t>
      </w:r>
      <w:r>
        <w:rPr>
          <w:sz w:val="24"/>
          <w:szCs w:val="24"/>
          <w:lang w:val="en-US"/>
        </w:rPr>
        <w:t>xml</w:t>
      </w:r>
      <w:r w:rsidRPr="00EC3033">
        <w:rPr>
          <w:sz w:val="24"/>
          <w:szCs w:val="24"/>
        </w:rPr>
        <w:t>/40);</w:t>
      </w:r>
    </w:p>
    <w:p w14:paraId="79196310" w14:textId="77777777" w:rsidR="00C60075" w:rsidRPr="00EA7645" w:rsidRDefault="00C60075" w:rsidP="00430DF4">
      <w:pPr>
        <w:pStyle w:val="affffff"/>
        <w:numPr>
          <w:ilvl w:val="0"/>
          <w:numId w:val="187"/>
        </w:numPr>
        <w:tabs>
          <w:tab w:val="left" w:pos="1985"/>
        </w:tabs>
        <w:spacing w:after="0" w:line="360" w:lineRule="auto"/>
        <w:ind w:left="1985" w:hanging="425"/>
        <w:jc w:val="both"/>
        <w:rPr>
          <w:sz w:val="24"/>
          <w:szCs w:val="24"/>
          <w:lang w:val="en-US"/>
        </w:rPr>
      </w:pPr>
      <w:r w:rsidRPr="00EA7645">
        <w:rPr>
          <w:sz w:val="24"/>
          <w:szCs w:val="24"/>
          <w:lang w:val="en-US"/>
        </w:rPr>
        <w:t>location – локация файла;</w:t>
      </w:r>
    </w:p>
    <w:p w14:paraId="5DFA53F2" w14:textId="77777777" w:rsidR="00C60075" w:rsidRPr="00EA7645" w:rsidRDefault="00C60075" w:rsidP="00430DF4">
      <w:pPr>
        <w:pStyle w:val="affffff"/>
        <w:numPr>
          <w:ilvl w:val="0"/>
          <w:numId w:val="187"/>
        </w:numPr>
        <w:tabs>
          <w:tab w:val="left" w:pos="1985"/>
        </w:tabs>
        <w:spacing w:after="0" w:line="360" w:lineRule="auto"/>
        <w:ind w:left="1985" w:hanging="425"/>
        <w:jc w:val="both"/>
        <w:rPr>
          <w:sz w:val="24"/>
          <w:szCs w:val="24"/>
          <w:lang w:val="en-US"/>
        </w:rPr>
      </w:pPr>
      <w:r w:rsidRPr="00EA7645">
        <w:rPr>
          <w:sz w:val="24"/>
          <w:szCs w:val="24"/>
          <w:lang w:val="en-US"/>
        </w:rPr>
        <w:t>objectId – идентификатор файла;</w:t>
      </w:r>
    </w:p>
    <w:p w14:paraId="677363EC" w14:textId="77777777" w:rsidR="00C60075" w:rsidRPr="00EC3033" w:rsidRDefault="00C60075" w:rsidP="00430DF4">
      <w:pPr>
        <w:pStyle w:val="affffff"/>
        <w:numPr>
          <w:ilvl w:val="0"/>
          <w:numId w:val="187"/>
        </w:numPr>
        <w:tabs>
          <w:tab w:val="left" w:pos="1985"/>
        </w:tabs>
        <w:spacing w:after="0" w:line="360" w:lineRule="auto"/>
        <w:ind w:left="1985" w:hanging="425"/>
        <w:jc w:val="both"/>
        <w:rPr>
          <w:sz w:val="24"/>
          <w:szCs w:val="24"/>
        </w:rPr>
      </w:pPr>
      <w:r w:rsidRPr="00EA7645">
        <w:rPr>
          <w:sz w:val="24"/>
          <w:szCs w:val="24"/>
          <w:lang w:val="en-US"/>
        </w:rPr>
        <w:t>objectTypeId</w:t>
      </w:r>
      <w:r w:rsidRPr="00EC3033">
        <w:rPr>
          <w:sz w:val="24"/>
          <w:szCs w:val="24"/>
        </w:rPr>
        <w:t xml:space="preserve"> – тип файла. Принимает значение 40 (файл имеет формат .</w:t>
      </w:r>
      <w:r>
        <w:rPr>
          <w:sz w:val="24"/>
          <w:szCs w:val="24"/>
          <w:lang w:val="en-US"/>
        </w:rPr>
        <w:t>xml</w:t>
      </w:r>
      <w:r w:rsidRPr="00EC3033">
        <w:rPr>
          <w:sz w:val="24"/>
          <w:szCs w:val="24"/>
        </w:rPr>
        <w:t>);</w:t>
      </w:r>
    </w:p>
    <w:p w14:paraId="50CD3BFC" w14:textId="77777777" w:rsidR="00C60075" w:rsidRPr="00EC3033" w:rsidRDefault="00C60075" w:rsidP="00430DF4">
      <w:pPr>
        <w:pStyle w:val="affffff"/>
        <w:numPr>
          <w:ilvl w:val="0"/>
          <w:numId w:val="187"/>
        </w:numPr>
        <w:tabs>
          <w:tab w:val="left" w:pos="1985"/>
        </w:tabs>
        <w:spacing w:after="0" w:line="360" w:lineRule="auto"/>
        <w:ind w:left="1985" w:hanging="425"/>
        <w:jc w:val="both"/>
        <w:rPr>
          <w:sz w:val="24"/>
          <w:szCs w:val="24"/>
        </w:rPr>
      </w:pPr>
      <w:r w:rsidRPr="00EA7645">
        <w:rPr>
          <w:sz w:val="24"/>
          <w:szCs w:val="24"/>
          <w:lang w:val="en-US"/>
        </w:rPr>
        <w:t>mnemonic</w:t>
      </w:r>
      <w:r w:rsidRPr="00EC3033">
        <w:rPr>
          <w:sz w:val="24"/>
          <w:szCs w:val="24"/>
        </w:rPr>
        <w:t xml:space="preserve"> – мнемоника файлов ответа от </w:t>
      </w:r>
      <w:r>
        <w:rPr>
          <w:sz w:val="24"/>
          <w:szCs w:val="24"/>
        </w:rPr>
        <w:t>ведомства</w:t>
      </w:r>
      <w:r w:rsidRPr="00EC3033">
        <w:rPr>
          <w:sz w:val="24"/>
          <w:szCs w:val="24"/>
        </w:rPr>
        <w:t xml:space="preserve"> со сведениями выписки</w:t>
      </w:r>
      <w:r>
        <w:rPr>
          <w:sz w:val="24"/>
          <w:szCs w:val="24"/>
        </w:rPr>
        <w:t xml:space="preserve"> </w:t>
      </w:r>
      <w:r w:rsidRPr="00A367AD">
        <w:rPr>
          <w:sz w:val="24"/>
          <w:szCs w:val="24"/>
          <w:lang w:eastAsia="ru-RU"/>
        </w:rPr>
        <w:t>аккредитованных ИТ-компаний</w:t>
      </w:r>
      <w:r w:rsidRPr="00EC3033">
        <w:rPr>
          <w:sz w:val="24"/>
          <w:szCs w:val="24"/>
        </w:rPr>
        <w:t>;</w:t>
      </w:r>
    </w:p>
    <w:p w14:paraId="6C8317EC" w14:textId="3C8AB932" w:rsidR="00C60075" w:rsidRPr="00EC3033" w:rsidRDefault="00C60075" w:rsidP="00430DF4">
      <w:pPr>
        <w:pStyle w:val="affffff"/>
        <w:numPr>
          <w:ilvl w:val="0"/>
          <w:numId w:val="187"/>
        </w:numPr>
        <w:tabs>
          <w:tab w:val="left" w:pos="1985"/>
        </w:tabs>
        <w:spacing w:after="0" w:line="360" w:lineRule="auto"/>
        <w:ind w:left="1985" w:hanging="425"/>
        <w:jc w:val="both"/>
        <w:rPr>
          <w:sz w:val="24"/>
          <w:szCs w:val="24"/>
        </w:rPr>
      </w:pPr>
      <w:r w:rsidRPr="00EA7645">
        <w:rPr>
          <w:sz w:val="24"/>
          <w:szCs w:val="24"/>
          <w:lang w:val="en-US"/>
        </w:rPr>
        <w:t>mimeType</w:t>
      </w:r>
      <w:r w:rsidRPr="00EC3033">
        <w:rPr>
          <w:sz w:val="24"/>
          <w:szCs w:val="24"/>
        </w:rPr>
        <w:t xml:space="preserve"> – тип файла. Может принимать значение </w:t>
      </w:r>
      <w:r w:rsidR="008B3E51">
        <w:rPr>
          <w:sz w:val="24"/>
          <w:szCs w:val="24"/>
        </w:rPr>
        <w:t>«</w:t>
      </w:r>
      <w:r>
        <w:rPr>
          <w:sz w:val="24"/>
          <w:szCs w:val="24"/>
          <w:lang w:val="en-US"/>
        </w:rPr>
        <w:t>XML</w:t>
      </w:r>
      <w:r w:rsidR="008B3E51">
        <w:rPr>
          <w:sz w:val="24"/>
          <w:szCs w:val="24"/>
        </w:rPr>
        <w:t>»</w:t>
      </w:r>
      <w:r w:rsidRPr="00EC3033">
        <w:rPr>
          <w:sz w:val="24"/>
          <w:szCs w:val="24"/>
        </w:rPr>
        <w:t xml:space="preserve"> (файл);</w:t>
      </w:r>
    </w:p>
    <w:p w14:paraId="7C39AFB8" w14:textId="77777777" w:rsidR="00C60075" w:rsidRPr="00EA7645" w:rsidRDefault="00C60075" w:rsidP="00430DF4">
      <w:pPr>
        <w:numPr>
          <w:ilvl w:val="0"/>
          <w:numId w:val="187"/>
        </w:numPr>
        <w:spacing w:line="360" w:lineRule="auto"/>
        <w:ind w:left="1560" w:hanging="284"/>
        <w:jc w:val="both"/>
        <w:rPr>
          <w:sz w:val="24"/>
          <w:szCs w:val="24"/>
          <w:lang w:val="en-US"/>
        </w:rPr>
      </w:pPr>
      <w:r w:rsidRPr="00EA7645">
        <w:rPr>
          <w:sz w:val="24"/>
          <w:szCs w:val="24"/>
          <w:lang w:val="en-US"/>
        </w:rPr>
        <w:t>main – признак главного файла;</w:t>
      </w:r>
    </w:p>
    <w:p w14:paraId="4C1710C4" w14:textId="77777777" w:rsidR="00C60075" w:rsidRPr="00EA7645" w:rsidRDefault="00C60075" w:rsidP="00430DF4">
      <w:pPr>
        <w:pStyle w:val="affffff"/>
        <w:numPr>
          <w:ilvl w:val="0"/>
          <w:numId w:val="187"/>
        </w:numPr>
        <w:tabs>
          <w:tab w:val="left" w:pos="1276"/>
        </w:tabs>
        <w:spacing w:after="0" w:line="360" w:lineRule="auto"/>
        <w:ind w:left="1276"/>
        <w:jc w:val="both"/>
        <w:rPr>
          <w:sz w:val="24"/>
          <w:szCs w:val="24"/>
          <w:lang w:val="en-US"/>
        </w:rPr>
      </w:pPr>
      <w:r w:rsidRPr="00EA7645">
        <w:rPr>
          <w:sz w:val="24"/>
          <w:szCs w:val="24"/>
          <w:lang w:val="en-US"/>
        </w:rPr>
        <w:t>mainAttachment – главный файл;</w:t>
      </w:r>
    </w:p>
    <w:p w14:paraId="2BEB10D6" w14:textId="77777777" w:rsidR="00C60075" w:rsidRPr="00EC3033" w:rsidRDefault="00C60075" w:rsidP="00430DF4">
      <w:pPr>
        <w:pStyle w:val="affffff"/>
        <w:numPr>
          <w:ilvl w:val="0"/>
          <w:numId w:val="187"/>
        </w:numPr>
        <w:tabs>
          <w:tab w:val="left" w:pos="1276"/>
        </w:tabs>
        <w:spacing w:after="0" w:line="360" w:lineRule="auto"/>
        <w:ind w:left="1276"/>
        <w:jc w:val="both"/>
        <w:rPr>
          <w:sz w:val="24"/>
          <w:szCs w:val="24"/>
        </w:rPr>
      </w:pPr>
      <w:r w:rsidRPr="00EA7645">
        <w:rPr>
          <w:sz w:val="24"/>
          <w:szCs w:val="24"/>
          <w:lang w:val="en-US"/>
        </w:rPr>
        <w:t>vrs</w:t>
      </w:r>
      <w:r w:rsidRPr="00EC3033">
        <w:rPr>
          <w:sz w:val="24"/>
          <w:szCs w:val="24"/>
        </w:rPr>
        <w:t xml:space="preserve"> – блок сведений при технических ошибках:</w:t>
      </w:r>
    </w:p>
    <w:p w14:paraId="73F1AF37" w14:textId="77777777" w:rsidR="00C60075" w:rsidRPr="00EA7645" w:rsidRDefault="00C60075" w:rsidP="00430DF4">
      <w:pPr>
        <w:numPr>
          <w:ilvl w:val="0"/>
          <w:numId w:val="187"/>
        </w:numPr>
        <w:spacing w:line="360" w:lineRule="auto"/>
        <w:ind w:left="1560" w:hanging="284"/>
        <w:jc w:val="both"/>
        <w:rPr>
          <w:sz w:val="24"/>
          <w:szCs w:val="24"/>
        </w:rPr>
      </w:pPr>
      <w:r w:rsidRPr="00EA7645">
        <w:rPr>
          <w:sz w:val="24"/>
          <w:szCs w:val="24"/>
        </w:rPr>
        <w:t>errorCode – код технической ошибки;</w:t>
      </w:r>
    </w:p>
    <w:p w14:paraId="19DBCA24" w14:textId="77777777" w:rsidR="00C60075" w:rsidRPr="00EA7645" w:rsidRDefault="00C60075" w:rsidP="00430DF4">
      <w:pPr>
        <w:numPr>
          <w:ilvl w:val="0"/>
          <w:numId w:val="187"/>
        </w:numPr>
        <w:spacing w:line="360" w:lineRule="auto"/>
        <w:ind w:left="1560" w:hanging="284"/>
        <w:jc w:val="both"/>
        <w:rPr>
          <w:sz w:val="24"/>
          <w:szCs w:val="24"/>
        </w:rPr>
      </w:pPr>
      <w:r w:rsidRPr="00EA7645">
        <w:rPr>
          <w:sz w:val="24"/>
          <w:szCs w:val="24"/>
        </w:rPr>
        <w:t xml:space="preserve">reqId – идентификатор отправленного запроса в </w:t>
      </w:r>
      <w:r>
        <w:rPr>
          <w:sz w:val="24"/>
          <w:szCs w:val="24"/>
        </w:rPr>
        <w:t>ведомство</w:t>
      </w:r>
      <w:r w:rsidRPr="00EA7645">
        <w:rPr>
          <w:sz w:val="24"/>
          <w:szCs w:val="24"/>
        </w:rPr>
        <w:t>;</w:t>
      </w:r>
    </w:p>
    <w:p w14:paraId="1FE695FB" w14:textId="77777777" w:rsidR="00C60075" w:rsidRPr="00EA7645" w:rsidRDefault="00C60075" w:rsidP="00430DF4">
      <w:pPr>
        <w:numPr>
          <w:ilvl w:val="0"/>
          <w:numId w:val="187"/>
        </w:numPr>
        <w:spacing w:line="360" w:lineRule="auto"/>
        <w:ind w:left="1560" w:hanging="284"/>
        <w:jc w:val="both"/>
        <w:rPr>
          <w:sz w:val="24"/>
          <w:szCs w:val="24"/>
        </w:rPr>
      </w:pPr>
      <w:r w:rsidRPr="00EA7645">
        <w:rPr>
          <w:sz w:val="24"/>
          <w:szCs w:val="24"/>
        </w:rPr>
        <w:t>status – статус технической ошибки.</w:t>
      </w:r>
    </w:p>
    <w:p w14:paraId="6C147BEC" w14:textId="2BD424E7" w:rsidR="00C60075" w:rsidRDefault="00C60075" w:rsidP="00C60075">
      <w:pPr>
        <w:pStyle w:val="1f"/>
      </w:pPr>
      <w:r w:rsidRPr="00EA7645">
        <w:t xml:space="preserve">Возможные коды ошибок приведены в таблице </w:t>
      </w:r>
      <w:r w:rsidR="008B3E51">
        <w:fldChar w:fldCharType="begin"/>
      </w:r>
      <w:r w:rsidR="008B3E51">
        <w:instrText xml:space="preserve"> REF _Ref131683771 \h </w:instrText>
      </w:r>
      <w:r w:rsidR="008B3E51">
        <w:fldChar w:fldCharType="separate"/>
      </w:r>
      <w:r w:rsidR="001A57E6">
        <w:rPr>
          <w:noProof/>
        </w:rPr>
        <w:t>11</w:t>
      </w:r>
      <w:r w:rsidR="008B3E51">
        <w:fldChar w:fldCharType="end"/>
      </w:r>
      <w:r w:rsidRPr="00EA7645">
        <w:t>.</w:t>
      </w:r>
    </w:p>
    <w:p w14:paraId="00FB1935" w14:textId="1EC662B4" w:rsidR="00675D86" w:rsidRPr="00EA7645" w:rsidRDefault="00675D86" w:rsidP="0087462E">
      <w:pPr>
        <w:pStyle w:val="affff3"/>
      </w:pPr>
      <w:r w:rsidRPr="00291BCA">
        <w:t xml:space="preserve">Таблица </w:t>
      </w:r>
      <w:r w:rsidRPr="00EA7645">
        <w:fldChar w:fldCharType="begin"/>
      </w:r>
      <w:r w:rsidRPr="00291BCA">
        <w:instrText xml:space="preserve"> SEQ Таблица \* ARABIC </w:instrText>
      </w:r>
      <w:r w:rsidRPr="00EA7645">
        <w:fldChar w:fldCharType="separate"/>
      </w:r>
      <w:bookmarkStart w:id="218" w:name="_Ref131683771"/>
      <w:r w:rsidR="001A57E6">
        <w:rPr>
          <w:noProof/>
        </w:rPr>
        <w:t>11</w:t>
      </w:r>
      <w:bookmarkEnd w:id="218"/>
      <w:r w:rsidRPr="00EA7645">
        <w:fldChar w:fldCharType="end"/>
      </w:r>
      <w:r>
        <w:t xml:space="preserve"> – Возможные коды</w:t>
      </w:r>
      <w:r w:rsidRPr="00090CD6">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675D86" w:rsidRPr="00291BCA" w14:paraId="0CCBF7A0" w14:textId="77777777" w:rsidTr="009E47E8">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3C02C87E" w14:textId="77777777" w:rsidR="00675D86" w:rsidRPr="00EA7645" w:rsidRDefault="00675D86" w:rsidP="009E47E8">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51D25321" w14:textId="77777777" w:rsidR="00675D86" w:rsidRPr="00EA7645" w:rsidRDefault="00675D86" w:rsidP="009E47E8">
            <w:pPr>
              <w:spacing w:line="360" w:lineRule="auto"/>
              <w:jc w:val="center"/>
              <w:rPr>
                <w:b/>
              </w:rPr>
            </w:pPr>
            <w:r w:rsidRPr="00EA7645">
              <w:rPr>
                <w:b/>
              </w:rPr>
              <w:t>Описание ошибки</w:t>
            </w:r>
          </w:p>
        </w:tc>
      </w:tr>
      <w:tr w:rsidR="00675D86" w:rsidRPr="00291BCA" w14:paraId="53AEA6B8" w14:textId="77777777" w:rsidTr="009E47E8">
        <w:trPr>
          <w:trHeight w:val="450"/>
        </w:trPr>
        <w:tc>
          <w:tcPr>
            <w:tcW w:w="5620" w:type="dxa"/>
            <w:tcBorders>
              <w:top w:val="double" w:sz="4" w:space="0" w:color="auto"/>
            </w:tcBorders>
            <w:shd w:val="clear" w:color="auto" w:fill="FFFFFF"/>
            <w:tcMar>
              <w:top w:w="40" w:type="dxa"/>
              <w:left w:w="30" w:type="dxa"/>
              <w:bottom w:w="10" w:type="dxa"/>
              <w:right w:w="30" w:type="dxa"/>
            </w:tcMar>
          </w:tcPr>
          <w:p w14:paraId="07E7786A" w14:textId="77777777" w:rsidR="00675D86" w:rsidRPr="00EA7645" w:rsidRDefault="00675D86" w:rsidP="009E47E8">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56033254" w14:textId="77777777" w:rsidR="00675D86" w:rsidRPr="00EA7645" w:rsidRDefault="00675D86" w:rsidP="009E47E8">
            <w:pPr>
              <w:spacing w:line="360" w:lineRule="auto"/>
              <w:jc w:val="both"/>
            </w:pPr>
            <w:r w:rsidRPr="00EA7645">
              <w:t>Данный пользователь не является руководителем ЮЛ</w:t>
            </w:r>
          </w:p>
        </w:tc>
      </w:tr>
      <w:tr w:rsidR="00675D86" w:rsidRPr="00291BCA" w14:paraId="7E5E08FB" w14:textId="77777777" w:rsidTr="009E47E8">
        <w:trPr>
          <w:trHeight w:val="450"/>
        </w:trPr>
        <w:tc>
          <w:tcPr>
            <w:tcW w:w="5620" w:type="dxa"/>
            <w:shd w:val="clear" w:color="auto" w:fill="FFFFFF"/>
            <w:tcMar>
              <w:top w:w="40" w:type="dxa"/>
              <w:left w:w="30" w:type="dxa"/>
              <w:bottom w:w="10" w:type="dxa"/>
              <w:right w:w="30" w:type="dxa"/>
            </w:tcMar>
          </w:tcPr>
          <w:p w14:paraId="6E3EB164" w14:textId="77777777" w:rsidR="00675D86" w:rsidRPr="00EA7645" w:rsidRDefault="00675D86" w:rsidP="009E47E8">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76282D48" w14:textId="77777777" w:rsidR="00675D86" w:rsidRPr="00EA7645" w:rsidRDefault="00675D86" w:rsidP="009E47E8">
            <w:pPr>
              <w:spacing w:line="360" w:lineRule="auto"/>
              <w:jc w:val="both"/>
            </w:pPr>
            <w:r w:rsidRPr="00EA7645">
              <w:t>Не указан токен авторизации</w:t>
            </w:r>
          </w:p>
        </w:tc>
      </w:tr>
      <w:tr w:rsidR="00675D86" w:rsidRPr="00291BCA" w14:paraId="33D2CEDC" w14:textId="77777777" w:rsidTr="009E47E8">
        <w:trPr>
          <w:trHeight w:val="450"/>
        </w:trPr>
        <w:tc>
          <w:tcPr>
            <w:tcW w:w="5620" w:type="dxa"/>
            <w:shd w:val="clear" w:color="auto" w:fill="FFFFFF"/>
            <w:tcMar>
              <w:top w:w="40" w:type="dxa"/>
              <w:left w:w="30" w:type="dxa"/>
              <w:bottom w:w="10" w:type="dxa"/>
              <w:right w:w="30" w:type="dxa"/>
            </w:tcMar>
          </w:tcPr>
          <w:p w14:paraId="788B7FB0" w14:textId="77777777" w:rsidR="00675D86" w:rsidRPr="00EC3033" w:rsidRDefault="00675D86" w:rsidP="009E47E8">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1AAE828B" w14:textId="77777777" w:rsidR="00675D86" w:rsidRPr="00EA7645" w:rsidRDefault="00675D86" w:rsidP="009E47E8">
            <w:pPr>
              <w:spacing w:line="360" w:lineRule="auto"/>
              <w:jc w:val="both"/>
            </w:pPr>
            <w:r w:rsidRPr="00EA7645">
              <w:t>Указание в URL запроса организации другого пользователя</w:t>
            </w:r>
          </w:p>
        </w:tc>
      </w:tr>
      <w:tr w:rsidR="00675D86" w:rsidRPr="00291BCA" w14:paraId="44567057" w14:textId="77777777" w:rsidTr="009E47E8">
        <w:trPr>
          <w:trHeight w:val="719"/>
        </w:trPr>
        <w:tc>
          <w:tcPr>
            <w:tcW w:w="5620" w:type="dxa"/>
            <w:shd w:val="clear" w:color="auto" w:fill="FFFFFF"/>
            <w:tcMar>
              <w:top w:w="40" w:type="dxa"/>
              <w:left w:w="30" w:type="dxa"/>
              <w:bottom w:w="10" w:type="dxa"/>
              <w:right w:w="30" w:type="dxa"/>
            </w:tcMar>
          </w:tcPr>
          <w:p w14:paraId="3956A8E3" w14:textId="77777777" w:rsidR="00675D86" w:rsidRPr="00EC3033" w:rsidRDefault="00675D86" w:rsidP="009E47E8">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4C99D392" w14:textId="77777777" w:rsidR="00675D86" w:rsidRPr="00EA7645" w:rsidRDefault="00675D86" w:rsidP="009E47E8">
            <w:pPr>
              <w:spacing w:line="360" w:lineRule="auto"/>
              <w:jc w:val="both"/>
            </w:pPr>
            <w:r w:rsidRPr="00EA7645">
              <w:t>Документ не найден</w:t>
            </w:r>
          </w:p>
        </w:tc>
      </w:tr>
    </w:tbl>
    <w:p w14:paraId="675873A0" w14:textId="5584EC31" w:rsidR="00C60075" w:rsidRPr="006B46C6" w:rsidRDefault="00F31D34" w:rsidP="00D014B6">
      <w:pPr>
        <w:pStyle w:val="60"/>
        <w:spacing w:line="360" w:lineRule="auto"/>
        <w:ind w:left="851"/>
      </w:pPr>
      <w:bookmarkStart w:id="219" w:name="_Ref131678202"/>
      <w:r>
        <w:br w:type="column"/>
      </w:r>
      <w:bookmarkEnd w:id="219"/>
      <w:r w:rsidR="004B27E3" w:rsidRPr="006B46C6">
        <w:lastRenderedPageBreak/>
        <w:t>А</w:t>
      </w:r>
      <w:r w:rsidR="006D0DB4" w:rsidRPr="006B46C6">
        <w:t xml:space="preserve">.7.1.4.1.2 </w:t>
      </w:r>
      <w:r w:rsidR="00C60075" w:rsidRPr="006B46C6">
        <w:t>Проверка запуска обно</w:t>
      </w:r>
      <w:r w:rsidR="00D014B6">
        <w:t>вления сведений об аккредитации</w:t>
      </w:r>
      <w:r w:rsidR="00D014B6">
        <w:br/>
      </w:r>
      <w:r w:rsidR="00C60075" w:rsidRPr="006B46C6">
        <w:t xml:space="preserve">ИТ-компаний </w:t>
      </w:r>
    </w:p>
    <w:p w14:paraId="4758BB2F" w14:textId="3E74CB81" w:rsidR="00C60075" w:rsidRPr="00AF6B2B" w:rsidRDefault="00C60075" w:rsidP="00CC26B4">
      <w:pPr>
        <w:spacing w:line="360" w:lineRule="auto"/>
        <w:ind w:firstLine="851"/>
        <w:jc w:val="both"/>
        <w:rPr>
          <w:snapToGrid w:val="0"/>
          <w:sz w:val="24"/>
          <w:szCs w:val="24"/>
          <w:lang w:eastAsia="x-none"/>
        </w:rPr>
      </w:pPr>
      <w:r w:rsidRPr="00AF6B2B">
        <w:rPr>
          <w:snapToGrid w:val="0"/>
          <w:sz w:val="24"/>
          <w:szCs w:val="24"/>
          <w:lang w:eastAsia="x-none"/>
        </w:rPr>
        <w:t xml:space="preserve">Для проверки запуска обновления </w:t>
      </w:r>
      <w:r>
        <w:rPr>
          <w:snapToGrid w:val="0"/>
          <w:sz w:val="24"/>
          <w:szCs w:val="24"/>
          <w:lang w:eastAsia="x-none"/>
        </w:rPr>
        <w:t>сведений об аккредитации ИТ-компаний</w:t>
      </w:r>
      <w:r w:rsidRPr="00AF6B2B">
        <w:rPr>
          <w:snapToGrid w:val="0"/>
          <w:sz w:val="24"/>
          <w:szCs w:val="24"/>
          <w:lang w:eastAsia="x-none"/>
        </w:rPr>
        <w:t xml:space="preserve"> система-клиент должна направить в https-адрес REST-API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211CFCB" w14:textId="77777777" w:rsidR="00C60075" w:rsidRPr="00EC3033" w:rsidRDefault="00C60075" w:rsidP="006B46C6">
      <w:pPr>
        <w:spacing w:line="360" w:lineRule="auto"/>
        <w:ind w:firstLine="851"/>
        <w:jc w:val="both"/>
        <w:rPr>
          <w:snapToGrid w:val="0"/>
          <w:sz w:val="24"/>
          <w:szCs w:val="24"/>
          <w:lang w:val="en-US" w:eastAsia="x-none"/>
        </w:rPr>
      </w:pPr>
      <w:r w:rsidRPr="006D0DB4">
        <w:rPr>
          <w:b/>
          <w:snapToGrid w:val="0"/>
          <w:sz w:val="24"/>
          <w:szCs w:val="24"/>
          <w:lang w:val="en-US" w:eastAsia="x-none"/>
        </w:rPr>
        <w:t>/api/public/{version}/org/{org_oid}/doc/accredited-it-company/check</w:t>
      </w:r>
      <w:r w:rsidRPr="00EC3033">
        <w:rPr>
          <w:snapToGrid w:val="0"/>
          <w:sz w:val="24"/>
          <w:szCs w:val="24"/>
          <w:lang w:val="en-US" w:eastAsia="x-none"/>
        </w:rPr>
        <w:t xml:space="preserve">, </w:t>
      </w:r>
    </w:p>
    <w:p w14:paraId="705D70CA" w14:textId="77777777" w:rsidR="00C60075" w:rsidRPr="00AF6B2B" w:rsidRDefault="00C60075" w:rsidP="00CD4353">
      <w:pPr>
        <w:keepNext/>
        <w:spacing w:line="360" w:lineRule="auto"/>
        <w:ind w:firstLine="851"/>
        <w:jc w:val="both"/>
        <w:rPr>
          <w:snapToGrid w:val="0"/>
          <w:sz w:val="24"/>
          <w:szCs w:val="24"/>
          <w:lang w:eastAsia="x-none"/>
        </w:rPr>
      </w:pPr>
      <w:r w:rsidRPr="00AF6B2B">
        <w:rPr>
          <w:snapToGrid w:val="0"/>
          <w:sz w:val="24"/>
          <w:szCs w:val="24"/>
          <w:lang w:eastAsia="x-none"/>
        </w:rPr>
        <w:t>где:</w:t>
      </w:r>
    </w:p>
    <w:p w14:paraId="4BBCF19D" w14:textId="290F19FB" w:rsidR="00C60075" w:rsidRPr="00EC3033" w:rsidRDefault="00C60075" w:rsidP="00430DF4">
      <w:pPr>
        <w:pStyle w:val="affffff"/>
        <w:numPr>
          <w:ilvl w:val="0"/>
          <w:numId w:val="188"/>
        </w:numPr>
        <w:tabs>
          <w:tab w:val="left" w:pos="1276"/>
        </w:tabs>
        <w:spacing w:after="0" w:line="360" w:lineRule="auto"/>
        <w:ind w:left="1276" w:hanging="425"/>
        <w:jc w:val="both"/>
        <w:rPr>
          <w:sz w:val="24"/>
          <w:szCs w:val="24"/>
        </w:rPr>
      </w:pPr>
      <w:r w:rsidRPr="00AF6B2B">
        <w:rPr>
          <w:sz w:val="24"/>
          <w:szCs w:val="24"/>
          <w:lang w:val="en-US"/>
        </w:rPr>
        <w:t>org</w:t>
      </w:r>
      <w:r w:rsidRPr="00EC3033">
        <w:rPr>
          <w:sz w:val="24"/>
          <w:szCs w:val="24"/>
        </w:rPr>
        <w:t xml:space="preserve"> – организация</w:t>
      </w:r>
      <w:r w:rsidR="002E7B22">
        <w:rPr>
          <w:sz w:val="24"/>
          <w:szCs w:val="24"/>
        </w:rPr>
        <w:t>,</w:t>
      </w:r>
      <w:r w:rsidRPr="00EC3033">
        <w:rPr>
          <w:sz w:val="24"/>
          <w:szCs w:val="24"/>
        </w:rPr>
        <w:t xml:space="preserve"> зарегистрированная в ЕСИА;</w:t>
      </w:r>
    </w:p>
    <w:p w14:paraId="2A8DF42B" w14:textId="285A51C5" w:rsidR="00C60075" w:rsidRPr="00EC3033" w:rsidRDefault="00C60075" w:rsidP="00430DF4">
      <w:pPr>
        <w:pStyle w:val="affffff"/>
        <w:numPr>
          <w:ilvl w:val="0"/>
          <w:numId w:val="188"/>
        </w:numPr>
        <w:tabs>
          <w:tab w:val="left" w:pos="1276"/>
        </w:tabs>
        <w:spacing w:after="0" w:line="360" w:lineRule="auto"/>
        <w:ind w:left="1276" w:hanging="425"/>
        <w:jc w:val="both"/>
        <w:rPr>
          <w:sz w:val="24"/>
          <w:szCs w:val="24"/>
        </w:rPr>
      </w:pPr>
      <w:r w:rsidRPr="00AF6B2B">
        <w:rPr>
          <w:sz w:val="24"/>
          <w:szCs w:val="24"/>
          <w:lang w:val="en-US"/>
        </w:rPr>
        <w:t>org</w:t>
      </w:r>
      <w:r w:rsidRPr="00EC3033">
        <w:rPr>
          <w:sz w:val="24"/>
          <w:szCs w:val="24"/>
        </w:rPr>
        <w:t>_</w:t>
      </w:r>
      <w:r w:rsidRPr="0028395A">
        <w:rPr>
          <w:sz w:val="24"/>
          <w:szCs w:val="24"/>
          <w:lang w:val="en-US"/>
        </w:rPr>
        <w:t>o</w:t>
      </w:r>
      <w:r w:rsidRPr="00AF6B2B">
        <w:rPr>
          <w:sz w:val="24"/>
          <w:szCs w:val="24"/>
          <w:lang w:val="en-US"/>
        </w:rPr>
        <w:t>id</w:t>
      </w:r>
      <w:r w:rsidRPr="00EC3033">
        <w:rPr>
          <w:sz w:val="24"/>
          <w:szCs w:val="24"/>
        </w:rPr>
        <w:t xml:space="preserve"> – внутренний идентификатор организации;</w:t>
      </w:r>
    </w:p>
    <w:p w14:paraId="22DCF130" w14:textId="77777777" w:rsidR="00C60075" w:rsidRPr="00EC3033" w:rsidRDefault="00C60075" w:rsidP="00430DF4">
      <w:pPr>
        <w:pStyle w:val="affffff"/>
        <w:numPr>
          <w:ilvl w:val="0"/>
          <w:numId w:val="188"/>
        </w:numPr>
        <w:tabs>
          <w:tab w:val="left" w:pos="1276"/>
        </w:tabs>
        <w:spacing w:after="0" w:line="360" w:lineRule="auto"/>
        <w:ind w:left="1276" w:hanging="425"/>
        <w:jc w:val="both"/>
        <w:rPr>
          <w:sz w:val="24"/>
          <w:szCs w:val="24"/>
        </w:rPr>
      </w:pPr>
      <w:r w:rsidRPr="0028395A">
        <w:rPr>
          <w:sz w:val="24"/>
          <w:szCs w:val="24"/>
          <w:lang w:val="en-US"/>
        </w:rPr>
        <w:t>doc</w:t>
      </w:r>
      <w:r w:rsidRPr="00EC3033">
        <w:rPr>
          <w:sz w:val="24"/>
          <w:szCs w:val="24"/>
        </w:rPr>
        <w:t xml:space="preserve"> – документ со </w:t>
      </w:r>
      <w:r>
        <w:rPr>
          <w:sz w:val="24"/>
          <w:szCs w:val="24"/>
        </w:rPr>
        <w:t>сведениями об аккредитации ИТ-компаний</w:t>
      </w:r>
      <w:r w:rsidRPr="00EC3033">
        <w:rPr>
          <w:sz w:val="24"/>
          <w:szCs w:val="24"/>
        </w:rPr>
        <w:t>;</w:t>
      </w:r>
    </w:p>
    <w:p w14:paraId="111D7091" w14:textId="56FB919A" w:rsidR="00C60075" w:rsidRPr="00AF6B2B" w:rsidRDefault="00C60075" w:rsidP="00430DF4">
      <w:pPr>
        <w:pStyle w:val="affffff"/>
        <w:numPr>
          <w:ilvl w:val="0"/>
          <w:numId w:val="188"/>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AF6B2B">
        <w:rPr>
          <w:sz w:val="24"/>
          <w:szCs w:val="24"/>
          <w:lang w:val="en-US"/>
        </w:rPr>
        <w:t>– название сведения;</w:t>
      </w:r>
    </w:p>
    <w:p w14:paraId="31743202" w14:textId="77777777" w:rsidR="00C60075" w:rsidRPr="00EC3033" w:rsidRDefault="00C60075" w:rsidP="00430DF4">
      <w:pPr>
        <w:pStyle w:val="affffff"/>
        <w:numPr>
          <w:ilvl w:val="0"/>
          <w:numId w:val="188"/>
        </w:numPr>
        <w:tabs>
          <w:tab w:val="left" w:pos="1276"/>
        </w:tabs>
        <w:spacing w:after="0" w:line="360" w:lineRule="auto"/>
        <w:ind w:left="1276" w:hanging="425"/>
        <w:jc w:val="both"/>
        <w:rPr>
          <w:sz w:val="24"/>
          <w:szCs w:val="24"/>
        </w:rPr>
      </w:pPr>
      <w:r w:rsidRPr="00EC3033">
        <w:rPr>
          <w:sz w:val="24"/>
          <w:szCs w:val="24"/>
        </w:rPr>
        <w:t>с</w:t>
      </w:r>
      <w:r>
        <w:rPr>
          <w:sz w:val="24"/>
          <w:szCs w:val="24"/>
          <w:lang w:val="en-US"/>
        </w:rPr>
        <w:t>heck</w:t>
      </w:r>
      <w:r w:rsidRPr="00EC3033">
        <w:rPr>
          <w:sz w:val="24"/>
          <w:szCs w:val="24"/>
        </w:rPr>
        <w:t xml:space="preserve"> – проверка запуска обновления сведений. </w:t>
      </w:r>
    </w:p>
    <w:p w14:paraId="51AF4D91" w14:textId="07FAEDE2" w:rsidR="00C60075" w:rsidRPr="00AF6B2B" w:rsidRDefault="00C60075" w:rsidP="00C60075">
      <w:pPr>
        <w:pStyle w:val="1f"/>
      </w:pPr>
      <w:r w:rsidRPr="00AF6B2B">
        <w:t>В запрос должен быть добавлен header с маркером доступа, позволяющим получить доступ к данному ресурсу (</w:t>
      </w:r>
      <w:r w:rsidR="00D9151D">
        <w:t>область доступа (</w:t>
      </w:r>
      <w:r w:rsidRPr="00AF6B2B">
        <w:t>scope</w:t>
      </w:r>
      <w:r w:rsidR="00D9151D">
        <w:t>)</w:t>
      </w:r>
      <w:r w:rsidRPr="00AF6B2B">
        <w:t xml:space="preserve"> в зависимости от полномочий системы).</w:t>
      </w:r>
    </w:p>
    <w:p w14:paraId="4D3FA185" w14:textId="5356DA4B" w:rsidR="00C60075" w:rsidRPr="00AF6B2B" w:rsidRDefault="00EA7F3E" w:rsidP="00C60075">
      <w:pPr>
        <w:pStyle w:val="1f"/>
      </w:pPr>
      <w:r>
        <w:rPr>
          <w:bCs/>
        </w:rPr>
        <w:t>Область доступа (scope):</w:t>
      </w:r>
      <w:r w:rsidR="00C60075" w:rsidRPr="00AF6B2B">
        <w:rPr>
          <w:bCs/>
        </w:rPr>
        <w:t> </w:t>
      </w:r>
    </w:p>
    <w:p w14:paraId="1D245019"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"org_inf?org_oid={p.org_oid}";</w:t>
      </w:r>
    </w:p>
    <w:p w14:paraId="15218E53"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"org_ful?org_oid={p.org_oid}";</w:t>
      </w:r>
    </w:p>
    <w:p w14:paraId="435DC551"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w:t>
      </w:r>
      <w:r>
        <w:rPr>
          <w:sz w:val="24"/>
          <w:szCs w:val="24"/>
          <w:lang w:val="en-US"/>
        </w:rPr>
        <w:t xml:space="preserve">accredited-it-company </w:t>
      </w:r>
      <w:r w:rsidRPr="00AF6B2B">
        <w:rPr>
          <w:sz w:val="24"/>
          <w:szCs w:val="24"/>
          <w:lang w:val="en-US"/>
        </w:rPr>
        <w:t>?org_oid={p.org_oid}";</w:t>
      </w:r>
    </w:p>
    <w:p w14:paraId="7F6792FB" w14:textId="77777777" w:rsidR="00C60075" w:rsidRPr="00AF6B2B" w:rsidRDefault="00C60075" w:rsidP="00430DF4">
      <w:pPr>
        <w:pStyle w:val="affffff"/>
        <w:numPr>
          <w:ilvl w:val="0"/>
          <w:numId w:val="184"/>
        </w:numPr>
        <w:tabs>
          <w:tab w:val="left" w:pos="1276"/>
        </w:tabs>
        <w:spacing w:after="0" w:line="360" w:lineRule="auto"/>
        <w:ind w:left="1276" w:hanging="425"/>
        <w:jc w:val="both"/>
        <w:rPr>
          <w:sz w:val="24"/>
          <w:szCs w:val="24"/>
          <w:lang w:val="en-US"/>
        </w:rPr>
      </w:pPr>
      <w:r w:rsidRPr="00AF6B2B">
        <w:rPr>
          <w:sz w:val="24"/>
          <w:szCs w:val="24"/>
          <w:lang w:val="en-US"/>
        </w:rPr>
        <w:t>"org_profile?org_oid={p.org_oid}".</w:t>
      </w:r>
    </w:p>
    <w:p w14:paraId="437EB03A" w14:textId="29A9D72C" w:rsidR="00C60075" w:rsidRPr="00AF6B2B" w:rsidRDefault="00C60075" w:rsidP="00C60075">
      <w:pPr>
        <w:pStyle w:val="1f"/>
      </w:pPr>
      <w:r w:rsidRPr="00AF6B2B">
        <w:t xml:space="preserve">Пример запроса (вызов сервиса в </w:t>
      </w:r>
      <w:r w:rsidR="00096DD1">
        <w:t xml:space="preserve">тестовой </w:t>
      </w:r>
      <w:r w:rsidRPr="00AF6B2B">
        <w:t>среде):</w:t>
      </w:r>
    </w:p>
    <w:p w14:paraId="6E3B8373" w14:textId="428C46A2" w:rsidR="00C60075" w:rsidRPr="00047734" w:rsidRDefault="00096DD1" w:rsidP="00C60075">
      <w:pPr>
        <w:pStyle w:val="1f"/>
        <w:ind w:firstLine="0"/>
      </w:pPr>
      <w:r w:rsidRPr="00096DD1">
        <w:rPr>
          <w:lang w:val="en-US"/>
        </w:rPr>
        <w:t>https</w:t>
      </w:r>
      <w:r w:rsidRPr="006B4EF1">
        <w:t>://</w:t>
      </w:r>
      <w:r w:rsidRPr="00096DD1">
        <w:rPr>
          <w:lang w:val="en-US"/>
        </w:rPr>
        <w:t>esia</w:t>
      </w:r>
      <w:r w:rsidRPr="006B4EF1">
        <w:t>-</w:t>
      </w:r>
      <w:r w:rsidRPr="00096DD1">
        <w:rPr>
          <w:lang w:val="en-US"/>
        </w:rPr>
        <w:t>portal</w:t>
      </w:r>
      <w:r w:rsidRPr="006B4EF1">
        <w:t>1.</w:t>
      </w:r>
      <w:r w:rsidRPr="00096DD1">
        <w:rPr>
          <w:lang w:val="en-US"/>
        </w:rPr>
        <w:t>test</w:t>
      </w:r>
      <w:r w:rsidRPr="006B4EF1">
        <w:t>.</w:t>
      </w:r>
      <w:r w:rsidRPr="00096DD1">
        <w:rPr>
          <w:lang w:val="en-US"/>
        </w:rPr>
        <w:t>gosuslugi</w:t>
      </w:r>
      <w:r w:rsidRPr="006B4EF1">
        <w:t>.</w:t>
      </w:r>
      <w:r w:rsidRPr="00096DD1">
        <w:rPr>
          <w:lang w:val="en-US"/>
        </w:rPr>
        <w:t>ru</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C60075" w:rsidRPr="00CE2F45">
        <w:rPr>
          <w:lang w:val="en-US"/>
        </w:rPr>
        <w:t>digital</w:t>
      </w:r>
      <w:r w:rsidR="00C60075" w:rsidRPr="00047734">
        <w:t>-</w:t>
      </w:r>
      <w:r w:rsidR="00C60075" w:rsidRPr="00CE2F45">
        <w:rPr>
          <w:lang w:val="en-US"/>
        </w:rPr>
        <w:t>org</w:t>
      </w:r>
      <w:r w:rsidR="00C60075" w:rsidRPr="00047734">
        <w:t>/</w:t>
      </w:r>
      <w:r w:rsidR="00C60075" w:rsidRPr="00CE2F45">
        <w:rPr>
          <w:lang w:val="en-US"/>
        </w:rPr>
        <w:t>api</w:t>
      </w:r>
      <w:r w:rsidR="00C60075" w:rsidRPr="00047734">
        <w:t>/</w:t>
      </w:r>
      <w:r w:rsidR="00C60075" w:rsidRPr="00CE2F45">
        <w:rPr>
          <w:lang w:val="en-US"/>
        </w:rPr>
        <w:t>public</w:t>
      </w:r>
      <w:r w:rsidR="00C60075" w:rsidRPr="00047734">
        <w:t>/</w:t>
      </w:r>
      <w:r w:rsidR="00C60075" w:rsidRPr="00CE2F45">
        <w:rPr>
          <w:lang w:val="en-US"/>
        </w:rPr>
        <w:t>v</w:t>
      </w:r>
      <w:r w:rsidR="00C60075" w:rsidRPr="00047734">
        <w:t>1/</w:t>
      </w:r>
      <w:r w:rsidR="00C60075" w:rsidRPr="00CE2F45">
        <w:rPr>
          <w:lang w:val="en-US"/>
        </w:rPr>
        <w:t>org</w:t>
      </w:r>
      <w:r w:rsidR="00C60075" w:rsidRPr="00047734">
        <w:t>/1077481776/</w:t>
      </w:r>
      <w:r w:rsidR="00C60075" w:rsidRPr="00CE2F45">
        <w:rPr>
          <w:lang w:val="en-US"/>
        </w:rPr>
        <w:t>doc</w:t>
      </w:r>
      <w:r w:rsidR="00C60075" w:rsidRPr="00047734">
        <w:t>/</w:t>
      </w:r>
      <w:r w:rsidR="00C60075" w:rsidRPr="00CE2F45">
        <w:rPr>
          <w:lang w:val="en-US"/>
        </w:rPr>
        <w:t>accredited</w:t>
      </w:r>
      <w:r w:rsidR="00C60075" w:rsidRPr="00047734">
        <w:t>-</w:t>
      </w:r>
      <w:r w:rsidR="00C60075" w:rsidRPr="00CE2F45">
        <w:rPr>
          <w:lang w:val="en-US"/>
        </w:rPr>
        <w:t>it</w:t>
      </w:r>
      <w:r w:rsidR="00C60075" w:rsidRPr="00047734">
        <w:t>-</w:t>
      </w:r>
      <w:r w:rsidR="00C60075" w:rsidRPr="00CE2F45">
        <w:rPr>
          <w:lang w:val="en-US"/>
        </w:rPr>
        <w:t>company</w:t>
      </w:r>
      <w:r w:rsidR="00C60075" w:rsidRPr="00047734">
        <w:rPr>
          <w:bCs/>
        </w:rPr>
        <w:t>/</w:t>
      </w:r>
      <w:r w:rsidR="00C60075" w:rsidRPr="00CE2F45">
        <w:rPr>
          <w:bCs/>
          <w:lang w:val="en-US"/>
        </w:rPr>
        <w:t>check</w:t>
      </w:r>
    </w:p>
    <w:p w14:paraId="7C2EBF92" w14:textId="77777777" w:rsidR="00C60075" w:rsidRDefault="00C60075" w:rsidP="00C60075">
      <w:pPr>
        <w:pStyle w:val="1f"/>
      </w:pPr>
      <w:r w:rsidRPr="00AF6B2B">
        <w:t>Пример ответа</w:t>
      </w:r>
      <w:r>
        <w:t xml:space="preserve"> (не запущено обновление сведений в ведомстве): </w:t>
      </w:r>
    </w:p>
    <w:p w14:paraId="28783A5A" w14:textId="77777777" w:rsidR="00C60075" w:rsidRPr="00EC3033"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AF6B2B">
        <w:rPr>
          <w:sz w:val="20"/>
        </w:rPr>
        <w:t>Code</w:t>
      </w:r>
      <w:r w:rsidRPr="00EC3033">
        <w:rPr>
          <w:sz w:val="20"/>
          <w:lang w:val="ru-RU"/>
        </w:rPr>
        <w:t xml:space="preserve">: 404 - </w:t>
      </w:r>
      <w:r w:rsidRPr="00AF6B2B">
        <w:rPr>
          <w:sz w:val="20"/>
        </w:rPr>
        <w:t>Not</w:t>
      </w:r>
      <w:r w:rsidRPr="00EC3033">
        <w:rPr>
          <w:sz w:val="20"/>
          <w:lang w:val="ru-RU"/>
        </w:rPr>
        <w:t xml:space="preserve"> </w:t>
      </w:r>
      <w:r w:rsidRPr="00AF6B2B">
        <w:rPr>
          <w:sz w:val="20"/>
        </w:rPr>
        <w:t>Found</w:t>
      </w:r>
    </w:p>
    <w:p w14:paraId="27636158" w14:textId="77777777" w:rsidR="00C60075" w:rsidRDefault="00C60075" w:rsidP="00C60075">
      <w:pPr>
        <w:pStyle w:val="1f"/>
      </w:pPr>
      <w:r w:rsidRPr="00AF6B2B">
        <w:t>Пример ответа</w:t>
      </w:r>
      <w:r>
        <w:t xml:space="preserve"> (уже было запущено обновление сведений в ведомстве): </w:t>
      </w:r>
    </w:p>
    <w:p w14:paraId="2A9A2DDC"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Code: 200 ОК</w:t>
      </w:r>
    </w:p>
    <w:p w14:paraId="77DE0FEF"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w:t>
      </w:r>
    </w:p>
    <w:p w14:paraId="1D163AD0"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 xml:space="preserve">    "requestIds": [</w:t>
      </w:r>
    </w:p>
    <w:p w14:paraId="78DB021E"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 xml:space="preserve">        4103989</w:t>
      </w:r>
    </w:p>
    <w:p w14:paraId="04ED40D3"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 xml:space="preserve">    ],</w:t>
      </w:r>
    </w:p>
    <w:p w14:paraId="1CDC7EF3"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 xml:space="preserve">    "orgOid": 1077481776,</w:t>
      </w:r>
    </w:p>
    <w:p w14:paraId="51FEEEC4" w14:textId="77777777" w:rsidR="00C60075" w:rsidRPr="00AF6B2B"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F6B2B">
        <w:rPr>
          <w:sz w:val="20"/>
        </w:rPr>
        <w:t xml:space="preserve">    "expiresOn": "2022-08-13T11:17:55.134+0000"</w:t>
      </w:r>
    </w:p>
    <w:p w14:paraId="3C1AC1C6" w14:textId="77777777" w:rsidR="00C60075" w:rsidRPr="00C60075"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60075">
        <w:rPr>
          <w:sz w:val="20"/>
          <w:lang w:val="ru-RU"/>
        </w:rPr>
        <w:t>}</w:t>
      </w:r>
    </w:p>
    <w:p w14:paraId="6988AA56" w14:textId="77777777" w:rsidR="00C60075" w:rsidRDefault="00C60075" w:rsidP="00C60075">
      <w:pPr>
        <w:pStyle w:val="1f"/>
      </w:pPr>
      <w:r w:rsidRPr="007966C1">
        <w:lastRenderedPageBreak/>
        <w:t xml:space="preserve">Структура ответа в формате </w:t>
      </w:r>
      <w:r w:rsidRPr="00AF6B2B">
        <w:t>JSON</w:t>
      </w:r>
      <w:r w:rsidRPr="007966C1">
        <w:t>:</w:t>
      </w:r>
    </w:p>
    <w:p w14:paraId="3AFB842D" w14:textId="77777777" w:rsidR="00C60075" w:rsidRPr="00AF6B2B" w:rsidRDefault="00C60075" w:rsidP="00430DF4">
      <w:pPr>
        <w:pStyle w:val="affffff"/>
        <w:numPr>
          <w:ilvl w:val="0"/>
          <w:numId w:val="189"/>
        </w:numPr>
        <w:tabs>
          <w:tab w:val="left" w:pos="1276"/>
        </w:tabs>
        <w:spacing w:after="0" w:line="360" w:lineRule="auto"/>
        <w:ind w:left="1276" w:hanging="425"/>
        <w:jc w:val="both"/>
        <w:rPr>
          <w:sz w:val="24"/>
          <w:szCs w:val="24"/>
          <w:lang w:val="en-US"/>
        </w:rPr>
      </w:pPr>
      <w:r w:rsidRPr="00AF6B2B">
        <w:rPr>
          <w:sz w:val="24"/>
          <w:szCs w:val="24"/>
          <w:lang w:val="en-US"/>
        </w:rPr>
        <w:t>requestIds – идентификаторы запроса сведений;</w:t>
      </w:r>
    </w:p>
    <w:p w14:paraId="5E0A9181" w14:textId="77777777" w:rsidR="00C60075" w:rsidRPr="00EC3033" w:rsidRDefault="00C60075" w:rsidP="00430DF4">
      <w:pPr>
        <w:pStyle w:val="affffff"/>
        <w:numPr>
          <w:ilvl w:val="0"/>
          <w:numId w:val="189"/>
        </w:numPr>
        <w:tabs>
          <w:tab w:val="left" w:pos="1276"/>
        </w:tabs>
        <w:spacing w:after="0" w:line="360" w:lineRule="auto"/>
        <w:ind w:left="1276" w:hanging="425"/>
        <w:jc w:val="both"/>
        <w:rPr>
          <w:sz w:val="24"/>
          <w:szCs w:val="24"/>
        </w:rPr>
      </w:pPr>
      <w:r w:rsidRPr="00AF6B2B">
        <w:rPr>
          <w:sz w:val="24"/>
          <w:szCs w:val="24"/>
          <w:lang w:val="en-US"/>
        </w:rPr>
        <w:t>orgOid</w:t>
      </w:r>
      <w:r w:rsidRPr="00EC3033">
        <w:rPr>
          <w:sz w:val="24"/>
          <w:szCs w:val="24"/>
        </w:rPr>
        <w:t xml:space="preserve"> – внутренний идентификатор организации в ЕСИА;</w:t>
      </w:r>
    </w:p>
    <w:p w14:paraId="567CF5ED" w14:textId="77777777" w:rsidR="00C60075" w:rsidRPr="00AF6B2B" w:rsidRDefault="00C60075" w:rsidP="00430DF4">
      <w:pPr>
        <w:pStyle w:val="affffff"/>
        <w:numPr>
          <w:ilvl w:val="0"/>
          <w:numId w:val="189"/>
        </w:numPr>
        <w:tabs>
          <w:tab w:val="left" w:pos="1276"/>
        </w:tabs>
        <w:spacing w:after="0" w:line="360" w:lineRule="auto"/>
        <w:ind w:left="1276" w:hanging="425"/>
        <w:jc w:val="both"/>
        <w:rPr>
          <w:sz w:val="24"/>
          <w:szCs w:val="24"/>
          <w:lang w:val="en-US"/>
        </w:rPr>
      </w:pPr>
      <w:r w:rsidRPr="00AF6B2B">
        <w:rPr>
          <w:sz w:val="24"/>
          <w:szCs w:val="24"/>
          <w:lang w:val="en-US"/>
        </w:rPr>
        <w:t>expiresOn –</w:t>
      </w:r>
      <w:r>
        <w:rPr>
          <w:sz w:val="24"/>
          <w:szCs w:val="24"/>
          <w:lang w:val="en-US"/>
        </w:rPr>
        <w:t xml:space="preserve"> </w:t>
      </w:r>
      <w:r w:rsidRPr="00AF6B2B">
        <w:rPr>
          <w:sz w:val="24"/>
          <w:szCs w:val="24"/>
          <w:lang w:val="en-US"/>
        </w:rPr>
        <w:t>дата запуска обновления.</w:t>
      </w:r>
    </w:p>
    <w:p w14:paraId="547AF46B" w14:textId="25CD9FDB" w:rsidR="008A6497" w:rsidRDefault="00C60075" w:rsidP="00C60075">
      <w:pPr>
        <w:pStyle w:val="1f"/>
      </w:pPr>
      <w:r w:rsidRPr="00AF6B2B">
        <w:t>Возможные коды ошибок приведены в таблице</w:t>
      </w:r>
      <w:r>
        <w:t xml:space="preserve"> </w:t>
      </w:r>
      <w:r w:rsidR="00D9151D">
        <w:fldChar w:fldCharType="begin"/>
      </w:r>
      <w:r w:rsidR="00D9151D">
        <w:instrText xml:space="preserve"> REF _Ref131684060 \h </w:instrText>
      </w:r>
      <w:r w:rsidR="00D9151D">
        <w:fldChar w:fldCharType="separate"/>
      </w:r>
      <w:r w:rsidR="001A57E6">
        <w:rPr>
          <w:noProof/>
        </w:rPr>
        <w:t>12</w:t>
      </w:r>
      <w:r w:rsidR="00D9151D">
        <w:fldChar w:fldCharType="end"/>
      </w:r>
      <w:r w:rsidRPr="00AF6B2B">
        <w:t>.</w:t>
      </w:r>
      <w:bookmarkStart w:id="220" w:name="_Ref121127316"/>
    </w:p>
    <w:p w14:paraId="1FA1B6F0" w14:textId="13BA648E" w:rsidR="00C60075" w:rsidRPr="006B46C6" w:rsidRDefault="00C60075" w:rsidP="0087462E">
      <w:pPr>
        <w:pStyle w:val="affff3"/>
      </w:pPr>
      <w:r w:rsidRPr="006B46C6">
        <w:t xml:space="preserve">Таблица </w:t>
      </w:r>
      <w:r w:rsidR="001A57E6">
        <w:fldChar w:fldCharType="begin"/>
      </w:r>
      <w:r w:rsidR="001A57E6">
        <w:instrText xml:space="preserve"> SEQ Таблица \* ARABIC </w:instrText>
      </w:r>
      <w:r w:rsidR="001A57E6">
        <w:fldChar w:fldCharType="separate"/>
      </w:r>
      <w:bookmarkStart w:id="221" w:name="_Ref131684060"/>
      <w:r w:rsidR="001A57E6">
        <w:rPr>
          <w:noProof/>
        </w:rPr>
        <w:t>12</w:t>
      </w:r>
      <w:bookmarkEnd w:id="221"/>
      <w:r w:rsidR="001A57E6">
        <w:rPr>
          <w:noProof/>
        </w:rPr>
        <w:fldChar w:fldCharType="end"/>
      </w:r>
      <w:bookmarkEnd w:id="220"/>
      <w:r w:rsidR="00D9151D" w:rsidRPr="006B46C6">
        <w:t xml:space="preserve"> – </w:t>
      </w:r>
      <w:r w:rsidRPr="006B46C6">
        <w:t>Возможные коды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247303E7" w14:textId="77777777" w:rsidTr="008A6497">
        <w:trPr>
          <w:trHeight w:val="405"/>
        </w:trPr>
        <w:tc>
          <w:tcPr>
            <w:tcW w:w="5620" w:type="dxa"/>
            <w:tcBorders>
              <w:bottom w:val="double" w:sz="4" w:space="0" w:color="auto"/>
            </w:tcBorders>
            <w:shd w:val="clear" w:color="auto" w:fill="FFFFFF"/>
            <w:tcMar>
              <w:top w:w="30" w:type="dxa"/>
              <w:left w:w="30" w:type="dxa"/>
              <w:bottom w:w="10" w:type="dxa"/>
              <w:right w:w="30" w:type="dxa"/>
            </w:tcMar>
            <w:hideMark/>
          </w:tcPr>
          <w:p w14:paraId="19F3CD16"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390F8BCD"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2886FE05" w14:textId="77777777" w:rsidTr="008A6497">
        <w:trPr>
          <w:trHeight w:val="450"/>
        </w:trPr>
        <w:tc>
          <w:tcPr>
            <w:tcW w:w="5620" w:type="dxa"/>
            <w:tcBorders>
              <w:top w:val="double" w:sz="4" w:space="0" w:color="auto"/>
            </w:tcBorders>
            <w:shd w:val="clear" w:color="auto" w:fill="FFFFFF"/>
            <w:tcMar>
              <w:top w:w="40" w:type="dxa"/>
              <w:left w:w="30" w:type="dxa"/>
              <w:bottom w:w="10" w:type="dxa"/>
              <w:right w:w="30" w:type="dxa"/>
            </w:tcMar>
          </w:tcPr>
          <w:p w14:paraId="6B6972E2"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47692A42" w14:textId="77777777" w:rsidR="00C60075" w:rsidRPr="00EA7645" w:rsidRDefault="00C60075" w:rsidP="00660E1F">
            <w:pPr>
              <w:spacing w:line="360" w:lineRule="auto"/>
              <w:jc w:val="both"/>
            </w:pPr>
            <w:r w:rsidRPr="00EA7645">
              <w:t>Данный пользователь не является руководителем ЮЛ</w:t>
            </w:r>
          </w:p>
        </w:tc>
      </w:tr>
      <w:tr w:rsidR="00C60075" w:rsidRPr="00291BCA" w14:paraId="6EC6FDD0" w14:textId="77777777" w:rsidTr="00D9151D">
        <w:trPr>
          <w:trHeight w:val="450"/>
        </w:trPr>
        <w:tc>
          <w:tcPr>
            <w:tcW w:w="5620" w:type="dxa"/>
            <w:shd w:val="clear" w:color="auto" w:fill="FFFFFF"/>
            <w:tcMar>
              <w:top w:w="40" w:type="dxa"/>
              <w:left w:w="30" w:type="dxa"/>
              <w:bottom w:w="10" w:type="dxa"/>
              <w:right w:w="30" w:type="dxa"/>
            </w:tcMar>
          </w:tcPr>
          <w:p w14:paraId="5DCBC9B3" w14:textId="77777777" w:rsidR="00C60075" w:rsidRPr="00EA7645" w:rsidRDefault="00C60075" w:rsidP="00C60075">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6E05C798" w14:textId="77777777" w:rsidR="00C60075" w:rsidRPr="00EA7645" w:rsidRDefault="00C60075" w:rsidP="00660E1F">
            <w:pPr>
              <w:spacing w:line="360" w:lineRule="auto"/>
              <w:jc w:val="both"/>
            </w:pPr>
            <w:r w:rsidRPr="00EA7645">
              <w:t>Не указан токен авторизации</w:t>
            </w:r>
          </w:p>
        </w:tc>
      </w:tr>
      <w:tr w:rsidR="00C60075" w:rsidRPr="00291BCA" w14:paraId="3A81AFD2" w14:textId="77777777" w:rsidTr="00D9151D">
        <w:trPr>
          <w:trHeight w:val="450"/>
        </w:trPr>
        <w:tc>
          <w:tcPr>
            <w:tcW w:w="5620" w:type="dxa"/>
            <w:shd w:val="clear" w:color="auto" w:fill="FFFFFF"/>
            <w:tcMar>
              <w:top w:w="40" w:type="dxa"/>
              <w:left w:w="30" w:type="dxa"/>
              <w:bottom w:w="10" w:type="dxa"/>
              <w:right w:w="30" w:type="dxa"/>
            </w:tcMar>
          </w:tcPr>
          <w:p w14:paraId="63040E78"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2DABFFD1" w14:textId="77777777" w:rsidR="00C60075" w:rsidRPr="00EA7645" w:rsidRDefault="00C60075" w:rsidP="00660E1F">
            <w:pPr>
              <w:spacing w:line="360" w:lineRule="auto"/>
              <w:jc w:val="both"/>
            </w:pPr>
            <w:r w:rsidRPr="00EA7645">
              <w:t>Указание в URL запроса организации другого пользователя</w:t>
            </w:r>
          </w:p>
        </w:tc>
      </w:tr>
      <w:tr w:rsidR="00C60075" w:rsidRPr="00291BCA" w14:paraId="2DAE01B0" w14:textId="77777777" w:rsidTr="00D9151D">
        <w:trPr>
          <w:trHeight w:val="719"/>
        </w:trPr>
        <w:tc>
          <w:tcPr>
            <w:tcW w:w="5620" w:type="dxa"/>
            <w:shd w:val="clear" w:color="auto" w:fill="FFFFFF"/>
            <w:tcMar>
              <w:top w:w="40" w:type="dxa"/>
              <w:left w:w="30" w:type="dxa"/>
              <w:bottom w:w="10" w:type="dxa"/>
              <w:right w:w="30" w:type="dxa"/>
            </w:tcMar>
          </w:tcPr>
          <w:p w14:paraId="1C42DC4A"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4C09C3EC" w14:textId="77777777" w:rsidR="00C60075" w:rsidRPr="00EA7645" w:rsidRDefault="00C60075" w:rsidP="00660E1F">
            <w:pPr>
              <w:spacing w:line="360" w:lineRule="auto"/>
              <w:jc w:val="both"/>
            </w:pPr>
            <w:r w:rsidRPr="00EA7645">
              <w:t>Документ не найден</w:t>
            </w:r>
          </w:p>
        </w:tc>
      </w:tr>
    </w:tbl>
    <w:p w14:paraId="07838552" w14:textId="3F534970" w:rsidR="00C60075" w:rsidRPr="006D0DB4" w:rsidRDefault="004B27E3" w:rsidP="006D0DB4">
      <w:pPr>
        <w:pStyle w:val="60"/>
        <w:spacing w:line="360" w:lineRule="auto"/>
        <w:ind w:left="851"/>
      </w:pPr>
      <w:r>
        <w:t>А</w:t>
      </w:r>
      <w:r w:rsidR="006D0DB4" w:rsidRPr="00E73D8F">
        <w:t>.7.1.</w:t>
      </w:r>
      <w:r w:rsidR="006D0DB4">
        <w:t>4</w:t>
      </w:r>
      <w:r w:rsidR="006D0DB4" w:rsidRPr="00E73D8F">
        <w:t>.1</w:t>
      </w:r>
      <w:r w:rsidR="006D0DB4">
        <w:t>.</w:t>
      </w:r>
      <w:r w:rsidR="00AC4EB8">
        <w:t>3</w:t>
      </w:r>
      <w:r w:rsidR="006D0DB4" w:rsidRPr="00E73D8F">
        <w:t xml:space="preserve"> </w:t>
      </w:r>
      <w:r w:rsidR="00C60075" w:rsidRPr="00CD1656">
        <w:t xml:space="preserve">Запуск обновления </w:t>
      </w:r>
      <w:r w:rsidR="00C60075">
        <w:t>сведений об аккредитации ИТ-компаний</w:t>
      </w:r>
    </w:p>
    <w:p w14:paraId="5B9E6019" w14:textId="77777777" w:rsidR="00C60075" w:rsidRPr="0028395A" w:rsidRDefault="00C60075" w:rsidP="002B66F6">
      <w:pPr>
        <w:spacing w:line="360" w:lineRule="auto"/>
        <w:ind w:firstLine="851"/>
        <w:jc w:val="both"/>
        <w:rPr>
          <w:sz w:val="24"/>
          <w:szCs w:val="24"/>
          <w:lang w:val="x-none"/>
        </w:rPr>
      </w:pPr>
      <w:r w:rsidRPr="00830B83">
        <w:rPr>
          <w:sz w:val="24"/>
          <w:szCs w:val="24"/>
          <w:lang w:val="x-none"/>
        </w:rPr>
        <w:t xml:space="preserve">Для </w:t>
      </w:r>
      <w:r w:rsidRPr="00830B83">
        <w:rPr>
          <w:sz w:val="24"/>
          <w:szCs w:val="24"/>
        </w:rPr>
        <w:t xml:space="preserve">запуска обновления </w:t>
      </w:r>
      <w:r>
        <w:rPr>
          <w:sz w:val="24"/>
          <w:szCs w:val="24"/>
        </w:rPr>
        <w:t>сведений об аккредитации ИТ-компаний</w:t>
      </w:r>
      <w:r w:rsidRPr="00F9132D">
        <w:rPr>
          <w:sz w:val="24"/>
          <w:szCs w:val="24"/>
        </w:rPr>
        <w:t xml:space="preserve"> </w:t>
      </w:r>
      <w:r>
        <w:rPr>
          <w:sz w:val="24"/>
          <w:szCs w:val="24"/>
        </w:rPr>
        <w:t xml:space="preserve"> </w:t>
      </w:r>
      <w:r w:rsidRPr="0028395A">
        <w:rPr>
          <w:sz w:val="24"/>
          <w:szCs w:val="24"/>
          <w:lang w:val="x-none"/>
        </w:rPr>
        <w:t xml:space="preserve">система-клиент должна направить в https-адрес REST-API системы ЕСИА  запрос методом </w:t>
      </w:r>
      <w:r>
        <w:rPr>
          <w:sz w:val="24"/>
          <w:szCs w:val="24"/>
          <w:lang w:val="en-US"/>
        </w:rPr>
        <w:t>POST</w:t>
      </w:r>
      <w:r w:rsidRPr="0028395A">
        <w:rPr>
          <w:sz w:val="24"/>
          <w:szCs w:val="24"/>
          <w:lang w:val="x-none"/>
        </w:rPr>
        <w:t>. В запросе должен быть указан ресурс, содержащий необходимые данные. Идентификатор этого ресурса в ЕСИА имеет следующий вид:</w:t>
      </w:r>
    </w:p>
    <w:p w14:paraId="65D97998" w14:textId="77777777" w:rsidR="00C60075" w:rsidRPr="00936A8F" w:rsidRDefault="00C60075" w:rsidP="006B46C6">
      <w:pPr>
        <w:pStyle w:val="1f"/>
        <w:rPr>
          <w:lang w:val="en-US"/>
        </w:rPr>
      </w:pPr>
      <w:r w:rsidRPr="006D0DB4">
        <w:rPr>
          <w:b/>
          <w:lang w:val="en-US"/>
        </w:rPr>
        <w:t>/api/public/{version}/org/{org_oid}/doc/accredited-it-company</w:t>
      </w:r>
      <w:r w:rsidRPr="006D0DB4">
        <w:rPr>
          <w:b/>
          <w:bCs/>
          <w:lang w:val="en-US"/>
        </w:rPr>
        <w:t>/refresh</w:t>
      </w:r>
      <w:r w:rsidRPr="00936A8F">
        <w:rPr>
          <w:lang w:val="en-US"/>
        </w:rPr>
        <w:t xml:space="preserve">, </w:t>
      </w:r>
    </w:p>
    <w:p w14:paraId="631AA63E" w14:textId="77777777" w:rsidR="00C60075" w:rsidRPr="00830B83" w:rsidRDefault="00C60075" w:rsidP="00CD4353">
      <w:pPr>
        <w:pStyle w:val="1f"/>
        <w:keepNext/>
        <w:rPr>
          <w:lang w:val="en-US"/>
        </w:rPr>
      </w:pPr>
      <w:r w:rsidRPr="00830B83">
        <w:rPr>
          <w:lang w:val="en-US"/>
        </w:rPr>
        <w:t>где:</w:t>
      </w:r>
    </w:p>
    <w:p w14:paraId="10687331" w14:textId="49AE88B1" w:rsidR="00C60075" w:rsidRPr="00936A8F" w:rsidRDefault="00C60075" w:rsidP="00430DF4">
      <w:pPr>
        <w:pStyle w:val="affffff"/>
        <w:numPr>
          <w:ilvl w:val="0"/>
          <w:numId w:val="190"/>
        </w:numPr>
        <w:tabs>
          <w:tab w:val="left" w:pos="1276"/>
        </w:tabs>
        <w:spacing w:after="0" w:line="360" w:lineRule="auto"/>
        <w:ind w:left="1276" w:hanging="425"/>
        <w:jc w:val="both"/>
        <w:rPr>
          <w:sz w:val="24"/>
          <w:szCs w:val="24"/>
        </w:rPr>
      </w:pPr>
      <w:r w:rsidRPr="00830B83">
        <w:rPr>
          <w:sz w:val="24"/>
          <w:szCs w:val="24"/>
          <w:lang w:val="en-US"/>
        </w:rPr>
        <w:t>org</w:t>
      </w:r>
      <w:r w:rsidRPr="00936A8F">
        <w:rPr>
          <w:sz w:val="24"/>
          <w:szCs w:val="24"/>
        </w:rPr>
        <w:t xml:space="preserve"> – организация</w:t>
      </w:r>
      <w:r w:rsidR="002E7B22">
        <w:rPr>
          <w:sz w:val="24"/>
          <w:szCs w:val="24"/>
        </w:rPr>
        <w:t>,</w:t>
      </w:r>
      <w:r w:rsidRPr="00936A8F">
        <w:rPr>
          <w:sz w:val="24"/>
          <w:szCs w:val="24"/>
        </w:rPr>
        <w:t xml:space="preserve"> зарегистрированная в ЕСИА;</w:t>
      </w:r>
    </w:p>
    <w:p w14:paraId="1217CA0A" w14:textId="03A823D6" w:rsidR="00C60075" w:rsidRPr="00936A8F" w:rsidRDefault="00C60075" w:rsidP="00430DF4">
      <w:pPr>
        <w:pStyle w:val="affffff"/>
        <w:numPr>
          <w:ilvl w:val="0"/>
          <w:numId w:val="190"/>
        </w:numPr>
        <w:tabs>
          <w:tab w:val="left" w:pos="1276"/>
        </w:tabs>
        <w:spacing w:after="0" w:line="360" w:lineRule="auto"/>
        <w:ind w:left="1276" w:hanging="425"/>
        <w:jc w:val="both"/>
        <w:rPr>
          <w:sz w:val="24"/>
          <w:szCs w:val="24"/>
        </w:rPr>
      </w:pPr>
      <w:r w:rsidRPr="00830B83">
        <w:rPr>
          <w:sz w:val="24"/>
          <w:szCs w:val="24"/>
          <w:lang w:val="en-US"/>
        </w:rPr>
        <w:t>org</w:t>
      </w:r>
      <w:r w:rsidRPr="00936A8F">
        <w:rPr>
          <w:sz w:val="24"/>
          <w:szCs w:val="24"/>
        </w:rPr>
        <w:t>_</w:t>
      </w:r>
      <w:r w:rsidRPr="00830B83">
        <w:rPr>
          <w:sz w:val="24"/>
          <w:szCs w:val="24"/>
          <w:lang w:val="en-US"/>
        </w:rPr>
        <w:t>oid</w:t>
      </w:r>
      <w:r w:rsidRPr="00936A8F">
        <w:rPr>
          <w:sz w:val="24"/>
          <w:szCs w:val="24"/>
        </w:rPr>
        <w:t xml:space="preserve"> – внутренний идентификатор организации;</w:t>
      </w:r>
    </w:p>
    <w:p w14:paraId="35AE8DB1" w14:textId="77777777" w:rsidR="00C60075" w:rsidRPr="00936A8F" w:rsidRDefault="00C60075" w:rsidP="00430DF4">
      <w:pPr>
        <w:pStyle w:val="affffff"/>
        <w:numPr>
          <w:ilvl w:val="0"/>
          <w:numId w:val="190"/>
        </w:numPr>
        <w:tabs>
          <w:tab w:val="left" w:pos="1276"/>
        </w:tabs>
        <w:spacing w:after="0" w:line="360" w:lineRule="auto"/>
        <w:ind w:left="1276" w:hanging="425"/>
        <w:jc w:val="both"/>
        <w:rPr>
          <w:sz w:val="24"/>
          <w:szCs w:val="24"/>
        </w:rPr>
      </w:pPr>
      <w:r w:rsidRPr="00830B83">
        <w:rPr>
          <w:sz w:val="24"/>
          <w:szCs w:val="24"/>
          <w:lang w:val="en-US"/>
        </w:rPr>
        <w:t>doc</w:t>
      </w:r>
      <w:r w:rsidRPr="00936A8F">
        <w:rPr>
          <w:sz w:val="24"/>
          <w:szCs w:val="24"/>
        </w:rPr>
        <w:t xml:space="preserve"> – документ со </w:t>
      </w:r>
      <w:r>
        <w:rPr>
          <w:sz w:val="24"/>
          <w:szCs w:val="24"/>
        </w:rPr>
        <w:t>сведениями об аккредитации ИТ-компаний</w:t>
      </w:r>
      <w:r w:rsidRPr="00936A8F">
        <w:rPr>
          <w:sz w:val="24"/>
          <w:szCs w:val="24"/>
        </w:rPr>
        <w:t>;</w:t>
      </w:r>
    </w:p>
    <w:p w14:paraId="047E91A7" w14:textId="4F587928" w:rsidR="00C60075" w:rsidRPr="00830B83" w:rsidRDefault="00C60075" w:rsidP="00430DF4">
      <w:pPr>
        <w:pStyle w:val="affffff"/>
        <w:numPr>
          <w:ilvl w:val="0"/>
          <w:numId w:val="190"/>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830B83">
        <w:rPr>
          <w:sz w:val="24"/>
          <w:szCs w:val="24"/>
          <w:lang w:val="en-US"/>
        </w:rPr>
        <w:t>– название сведения;</w:t>
      </w:r>
    </w:p>
    <w:p w14:paraId="06A658B0" w14:textId="77777777" w:rsidR="00C60075" w:rsidRPr="00830B83" w:rsidRDefault="00C60075" w:rsidP="00430DF4">
      <w:pPr>
        <w:pStyle w:val="affffff"/>
        <w:numPr>
          <w:ilvl w:val="0"/>
          <w:numId w:val="190"/>
        </w:numPr>
        <w:tabs>
          <w:tab w:val="left" w:pos="1276"/>
        </w:tabs>
        <w:spacing w:after="0" w:line="360" w:lineRule="auto"/>
        <w:ind w:left="1276" w:hanging="425"/>
        <w:jc w:val="both"/>
        <w:rPr>
          <w:sz w:val="24"/>
          <w:szCs w:val="24"/>
          <w:lang w:val="en-US"/>
        </w:rPr>
      </w:pPr>
      <w:r w:rsidRPr="00830B83">
        <w:rPr>
          <w:sz w:val="24"/>
          <w:szCs w:val="24"/>
          <w:lang w:val="en-US"/>
        </w:rPr>
        <w:t>refresh – запуск обновления сведений.</w:t>
      </w:r>
    </w:p>
    <w:p w14:paraId="36A50113" w14:textId="4ADDB600" w:rsidR="00C60075" w:rsidRPr="00830B83" w:rsidRDefault="00C60075" w:rsidP="00C60075">
      <w:pPr>
        <w:pStyle w:val="1f"/>
      </w:pPr>
      <w:r w:rsidRPr="00830B83">
        <w:t>В запрос должен быть добавлен header с маркером доступа, позволяющим получить доступ к данному ресурсу (</w:t>
      </w:r>
      <w:r w:rsidR="005E62CB">
        <w:t>область доступа (</w:t>
      </w:r>
      <w:r w:rsidRPr="00830B83">
        <w:t>scope</w:t>
      </w:r>
      <w:r w:rsidR="005E62CB">
        <w:t>)</w:t>
      </w:r>
      <w:r w:rsidRPr="00830B83">
        <w:t xml:space="preserve"> в зависимости от полномочий системы).</w:t>
      </w:r>
    </w:p>
    <w:p w14:paraId="73270506" w14:textId="3C5A6BC6" w:rsidR="00C60075" w:rsidRPr="00830B83" w:rsidRDefault="00EA7F3E" w:rsidP="00C60075">
      <w:pPr>
        <w:pStyle w:val="1f"/>
      </w:pPr>
      <w:r>
        <w:rPr>
          <w:bCs/>
        </w:rPr>
        <w:t>Область доступа (scope):</w:t>
      </w:r>
      <w:r w:rsidR="00C60075" w:rsidRPr="00830B83">
        <w:rPr>
          <w:bCs/>
        </w:rPr>
        <w:t> </w:t>
      </w:r>
    </w:p>
    <w:p w14:paraId="3AF8B031" w14:textId="56AFB135" w:rsidR="00C60075" w:rsidRPr="00936A8F" w:rsidRDefault="00C46A60" w:rsidP="00430DF4">
      <w:pPr>
        <w:pStyle w:val="affffff"/>
        <w:numPr>
          <w:ilvl w:val="0"/>
          <w:numId w:val="177"/>
        </w:numPr>
        <w:tabs>
          <w:tab w:val="left" w:pos="1276"/>
        </w:tabs>
        <w:spacing w:after="0" w:line="360" w:lineRule="auto"/>
        <w:ind w:left="1276" w:hanging="425"/>
        <w:jc w:val="both"/>
        <w:rPr>
          <w:sz w:val="24"/>
          <w:szCs w:val="24"/>
          <w:lang w:val="en-US"/>
        </w:rPr>
      </w:pPr>
      <w:r>
        <w:rPr>
          <w:sz w:val="24"/>
          <w:szCs w:val="24"/>
          <w:lang w:val="en-US"/>
        </w:rPr>
        <w:t>"org_idm?org_oid={p.org_oid}"</w:t>
      </w:r>
      <w:r w:rsidRPr="00C46A60">
        <w:rPr>
          <w:sz w:val="24"/>
          <w:szCs w:val="24"/>
          <w:lang w:val="en-US"/>
        </w:rPr>
        <w:t>;</w:t>
      </w:r>
    </w:p>
    <w:p w14:paraId="718C08C3" w14:textId="7A56514F" w:rsidR="00C60075" w:rsidRPr="00936A8F" w:rsidRDefault="00C60075" w:rsidP="00430DF4">
      <w:pPr>
        <w:pStyle w:val="affffff"/>
        <w:numPr>
          <w:ilvl w:val="0"/>
          <w:numId w:val="177"/>
        </w:numPr>
        <w:tabs>
          <w:tab w:val="left" w:pos="1276"/>
        </w:tabs>
        <w:spacing w:after="0" w:line="360" w:lineRule="auto"/>
        <w:ind w:left="1276" w:hanging="425"/>
        <w:jc w:val="both"/>
        <w:rPr>
          <w:sz w:val="24"/>
          <w:szCs w:val="24"/>
          <w:lang w:val="en-US"/>
        </w:rPr>
      </w:pPr>
      <w:r w:rsidRPr="00936A8F">
        <w:rPr>
          <w:sz w:val="24"/>
          <w:szCs w:val="24"/>
          <w:lang w:val="en-US"/>
        </w:rPr>
        <w:t>"org_</w:t>
      </w:r>
      <w:r w:rsidR="00C46A60">
        <w:rPr>
          <w:sz w:val="24"/>
          <w:szCs w:val="24"/>
          <w:lang w:val="en-US"/>
        </w:rPr>
        <w:t>inf?org_oid={p.org_oid}&amp;mode=w"</w:t>
      </w:r>
      <w:r w:rsidR="00C46A60" w:rsidRPr="00C46A60">
        <w:rPr>
          <w:sz w:val="24"/>
          <w:szCs w:val="24"/>
          <w:lang w:val="en-US"/>
        </w:rPr>
        <w:t>;</w:t>
      </w:r>
    </w:p>
    <w:p w14:paraId="24390D30" w14:textId="306E5220" w:rsidR="00C60075" w:rsidRPr="00936A8F" w:rsidRDefault="00C60075" w:rsidP="00430DF4">
      <w:pPr>
        <w:pStyle w:val="affffff"/>
        <w:numPr>
          <w:ilvl w:val="0"/>
          <w:numId w:val="177"/>
        </w:numPr>
        <w:tabs>
          <w:tab w:val="left" w:pos="1276"/>
        </w:tabs>
        <w:spacing w:after="0" w:line="360" w:lineRule="auto"/>
        <w:ind w:left="1276" w:hanging="425"/>
        <w:jc w:val="both"/>
        <w:rPr>
          <w:sz w:val="24"/>
          <w:szCs w:val="24"/>
          <w:lang w:val="en-US"/>
        </w:rPr>
      </w:pPr>
      <w:r w:rsidRPr="00936A8F">
        <w:rPr>
          <w:sz w:val="24"/>
          <w:szCs w:val="24"/>
          <w:lang w:val="en-US"/>
        </w:rPr>
        <w:t>"org_profile?org_oid={p.org_oid}&amp;mode=w"</w:t>
      </w:r>
      <w:r w:rsidR="00C46A60" w:rsidRPr="00C46A60">
        <w:rPr>
          <w:sz w:val="24"/>
          <w:szCs w:val="24"/>
          <w:lang w:val="en-US"/>
        </w:rPr>
        <w:t>.</w:t>
      </w:r>
      <w:r w:rsidRPr="00936A8F">
        <w:rPr>
          <w:sz w:val="24"/>
          <w:szCs w:val="24"/>
          <w:lang w:val="en-US"/>
        </w:rPr>
        <w:t xml:space="preserve"> </w:t>
      </w:r>
    </w:p>
    <w:p w14:paraId="3BBBB717" w14:textId="28D89DF8" w:rsidR="00C60075" w:rsidRPr="00830B83" w:rsidRDefault="00C60075" w:rsidP="00C60075">
      <w:pPr>
        <w:pStyle w:val="1f"/>
      </w:pPr>
      <w:r w:rsidRPr="00830B83">
        <w:lastRenderedPageBreak/>
        <w:t>Пример запроса</w:t>
      </w:r>
      <w:r w:rsidR="00096DD1">
        <w:t xml:space="preserve"> (вызов сервиса в тестовой среде)</w:t>
      </w:r>
      <w:r w:rsidRPr="00830B83">
        <w:t>:</w:t>
      </w:r>
    </w:p>
    <w:p w14:paraId="2B6BC03A" w14:textId="31E43689" w:rsidR="00C60075" w:rsidRPr="00047734" w:rsidRDefault="00090E15" w:rsidP="00C60075">
      <w:pPr>
        <w:pStyle w:val="1f"/>
        <w:ind w:firstLine="0"/>
      </w:pPr>
      <w:r w:rsidRPr="00090E15">
        <w:rPr>
          <w:lang w:val="en-US"/>
        </w:rPr>
        <w:t>https</w:t>
      </w:r>
      <w:r w:rsidRPr="006B4EF1">
        <w:t>://</w:t>
      </w:r>
      <w:r w:rsidRPr="00090E15">
        <w:rPr>
          <w:lang w:val="en-US"/>
        </w:rPr>
        <w:t>esia</w:t>
      </w:r>
      <w:r w:rsidRPr="006B4EF1">
        <w:t>-</w:t>
      </w:r>
      <w:r w:rsidRPr="00090E15">
        <w:rPr>
          <w:lang w:val="en-US"/>
        </w:rPr>
        <w:t>portal</w:t>
      </w:r>
      <w:r w:rsidRPr="006B4EF1">
        <w:t>1.</w:t>
      </w:r>
      <w:r w:rsidRPr="00090E15">
        <w:rPr>
          <w:lang w:val="en-US"/>
        </w:rPr>
        <w:t>test</w:t>
      </w:r>
      <w:r w:rsidRPr="006B4EF1">
        <w:t>.</w:t>
      </w:r>
      <w:r w:rsidRPr="00090E15">
        <w:rPr>
          <w:lang w:val="en-US"/>
        </w:rPr>
        <w:t>gosuslugi</w:t>
      </w:r>
      <w:r w:rsidRPr="006B4EF1">
        <w:t>.</w:t>
      </w:r>
      <w:r w:rsidRPr="00090E15">
        <w:rPr>
          <w:lang w:val="en-US"/>
        </w:rPr>
        <w:t>ru</w:t>
      </w:r>
      <w:r w:rsidRPr="006B4EF1">
        <w:t>/</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C60075" w:rsidRPr="00CE2F45">
        <w:rPr>
          <w:lang w:val="en-US"/>
        </w:rPr>
        <w:t>digital</w:t>
      </w:r>
      <w:r w:rsidR="00C60075" w:rsidRPr="00047734">
        <w:t>-</w:t>
      </w:r>
      <w:r w:rsidR="00C60075" w:rsidRPr="00CE2F45">
        <w:rPr>
          <w:lang w:val="en-US"/>
        </w:rPr>
        <w:t>org</w:t>
      </w:r>
      <w:r w:rsidR="00C60075" w:rsidRPr="00047734">
        <w:t>/</w:t>
      </w:r>
      <w:r w:rsidR="00C60075" w:rsidRPr="00CE2F45">
        <w:rPr>
          <w:lang w:val="en-US"/>
        </w:rPr>
        <w:t>api</w:t>
      </w:r>
      <w:r w:rsidR="00C60075" w:rsidRPr="00047734">
        <w:t>/</w:t>
      </w:r>
      <w:r w:rsidR="00C60075" w:rsidRPr="00CE2F45">
        <w:rPr>
          <w:lang w:val="en-US"/>
        </w:rPr>
        <w:t>public</w:t>
      </w:r>
      <w:r w:rsidR="00C60075" w:rsidRPr="00047734">
        <w:t>/</w:t>
      </w:r>
      <w:r w:rsidR="00C60075" w:rsidRPr="00CE2F45">
        <w:rPr>
          <w:lang w:val="en-US"/>
        </w:rPr>
        <w:t>v</w:t>
      </w:r>
      <w:r w:rsidR="00C60075" w:rsidRPr="00047734">
        <w:t>1/</w:t>
      </w:r>
      <w:r w:rsidR="00C60075" w:rsidRPr="00CE2F45">
        <w:rPr>
          <w:lang w:val="en-US"/>
        </w:rPr>
        <w:t>org</w:t>
      </w:r>
      <w:r w:rsidR="00C60075" w:rsidRPr="00047734">
        <w:t>/1077481776/</w:t>
      </w:r>
      <w:r w:rsidR="00C60075" w:rsidRPr="00CE2F45">
        <w:rPr>
          <w:lang w:val="en-US"/>
        </w:rPr>
        <w:t>doc</w:t>
      </w:r>
      <w:r w:rsidR="00C60075" w:rsidRPr="00047734">
        <w:t>/</w:t>
      </w:r>
      <w:r w:rsidR="00C60075" w:rsidRPr="00CE2F45">
        <w:rPr>
          <w:lang w:val="en-US"/>
        </w:rPr>
        <w:t>accredited</w:t>
      </w:r>
      <w:r w:rsidR="00C60075" w:rsidRPr="00047734">
        <w:t>-</w:t>
      </w:r>
      <w:r w:rsidR="00C60075" w:rsidRPr="00CE2F45">
        <w:rPr>
          <w:lang w:val="en-US"/>
        </w:rPr>
        <w:t>it</w:t>
      </w:r>
      <w:r w:rsidR="00C60075" w:rsidRPr="00047734">
        <w:t>-</w:t>
      </w:r>
      <w:r w:rsidR="00C60075" w:rsidRPr="00CE2F45">
        <w:rPr>
          <w:lang w:val="en-US"/>
        </w:rPr>
        <w:t>company</w:t>
      </w:r>
      <w:r w:rsidR="00C60075" w:rsidRPr="00047734">
        <w:rPr>
          <w:b/>
          <w:bCs/>
        </w:rPr>
        <w:t>/</w:t>
      </w:r>
      <w:r w:rsidR="00C60075" w:rsidRPr="00CE2F45">
        <w:rPr>
          <w:bCs/>
          <w:lang w:val="en-US"/>
        </w:rPr>
        <w:t>refresh</w:t>
      </w:r>
    </w:p>
    <w:p w14:paraId="5FBA46DD" w14:textId="77777777" w:rsidR="00C60075" w:rsidRDefault="00C60075" w:rsidP="00C60075">
      <w:pPr>
        <w:pStyle w:val="1f"/>
      </w:pPr>
      <w:r w:rsidRPr="00830B83">
        <w:t>Пример успешного ответа:</w:t>
      </w:r>
      <w:r>
        <w:t xml:space="preserve"> </w:t>
      </w:r>
    </w:p>
    <w:p w14:paraId="083D654E"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30B83">
        <w:rPr>
          <w:sz w:val="20"/>
        </w:rPr>
        <w:t>Code</w:t>
      </w:r>
      <w:r w:rsidRPr="00936A8F">
        <w:rPr>
          <w:sz w:val="20"/>
          <w:lang w:val="ru-RU"/>
        </w:rPr>
        <w:t>: 200 ОК</w:t>
      </w:r>
    </w:p>
    <w:p w14:paraId="36640CB8"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w:t>
      </w:r>
    </w:p>
    <w:p w14:paraId="3748CF34"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requestIds</w:t>
      </w:r>
      <w:r w:rsidRPr="00936A8F">
        <w:rPr>
          <w:sz w:val="20"/>
          <w:lang w:val="ru-RU"/>
        </w:rPr>
        <w:t>": [</w:t>
      </w:r>
    </w:p>
    <w:p w14:paraId="7F41C7FE"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 xml:space="preserve">        4103989</w:t>
      </w:r>
    </w:p>
    <w:p w14:paraId="19A24DC4"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 xml:space="preserve">    ],</w:t>
      </w:r>
    </w:p>
    <w:p w14:paraId="028E20AA"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orgOid</w:t>
      </w:r>
      <w:r w:rsidRPr="00936A8F">
        <w:rPr>
          <w:sz w:val="20"/>
          <w:lang w:val="ru-RU"/>
        </w:rPr>
        <w:t>": 1077481776,</w:t>
      </w:r>
    </w:p>
    <w:p w14:paraId="2187BFAC"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 xml:space="preserve">    "</w:t>
      </w:r>
      <w:r w:rsidRPr="00830B83">
        <w:rPr>
          <w:sz w:val="20"/>
        </w:rPr>
        <w:t>expiresOn</w:t>
      </w:r>
      <w:r w:rsidRPr="00936A8F">
        <w:rPr>
          <w:sz w:val="20"/>
          <w:lang w:val="ru-RU"/>
        </w:rPr>
        <w:t>": "2022-08-13</w:t>
      </w:r>
      <w:r w:rsidRPr="00830B83">
        <w:rPr>
          <w:sz w:val="20"/>
        </w:rPr>
        <w:t>T</w:t>
      </w:r>
      <w:r w:rsidRPr="00936A8F">
        <w:rPr>
          <w:sz w:val="20"/>
          <w:lang w:val="ru-RU"/>
        </w:rPr>
        <w:t>11:17:55.134+0000"</w:t>
      </w:r>
    </w:p>
    <w:p w14:paraId="6FD0FFE0" w14:textId="77777777" w:rsidR="00C60075" w:rsidRPr="00936A8F"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36A8F">
        <w:rPr>
          <w:sz w:val="20"/>
          <w:lang w:val="ru-RU"/>
        </w:rPr>
        <w:t>}</w:t>
      </w:r>
    </w:p>
    <w:p w14:paraId="3FF535C7" w14:textId="77777777" w:rsidR="00C60075" w:rsidRDefault="00C60075" w:rsidP="00C60075">
      <w:pPr>
        <w:pStyle w:val="1f"/>
      </w:pPr>
      <w:r w:rsidRPr="007966C1">
        <w:t xml:space="preserve">Структура ответа в формате </w:t>
      </w:r>
      <w:r w:rsidRPr="00830B83">
        <w:t>JSON</w:t>
      </w:r>
      <w:r w:rsidRPr="007966C1">
        <w:t>:</w:t>
      </w:r>
    </w:p>
    <w:p w14:paraId="3D1CE172" w14:textId="77777777" w:rsidR="00C60075" w:rsidRPr="00830B83" w:rsidRDefault="00C60075" w:rsidP="00430DF4">
      <w:pPr>
        <w:pStyle w:val="affffff"/>
        <w:numPr>
          <w:ilvl w:val="0"/>
          <w:numId w:val="191"/>
        </w:numPr>
        <w:tabs>
          <w:tab w:val="left" w:pos="1276"/>
        </w:tabs>
        <w:spacing w:after="0" w:line="360" w:lineRule="auto"/>
        <w:ind w:left="1276" w:hanging="425"/>
        <w:jc w:val="both"/>
        <w:rPr>
          <w:sz w:val="24"/>
          <w:szCs w:val="24"/>
          <w:lang w:val="en-US"/>
        </w:rPr>
      </w:pPr>
      <w:r w:rsidRPr="00830B83">
        <w:rPr>
          <w:sz w:val="24"/>
          <w:szCs w:val="24"/>
          <w:lang w:val="en-US"/>
        </w:rPr>
        <w:t>requestIds – идентификаторы запроса сведений;</w:t>
      </w:r>
    </w:p>
    <w:p w14:paraId="18019733" w14:textId="77777777" w:rsidR="00C60075" w:rsidRPr="00936A8F" w:rsidRDefault="00C60075" w:rsidP="00430DF4">
      <w:pPr>
        <w:pStyle w:val="affffff"/>
        <w:numPr>
          <w:ilvl w:val="0"/>
          <w:numId w:val="191"/>
        </w:numPr>
        <w:tabs>
          <w:tab w:val="left" w:pos="1276"/>
        </w:tabs>
        <w:spacing w:after="0" w:line="360" w:lineRule="auto"/>
        <w:ind w:left="1276" w:hanging="425"/>
        <w:jc w:val="both"/>
        <w:rPr>
          <w:sz w:val="24"/>
          <w:szCs w:val="24"/>
        </w:rPr>
      </w:pPr>
      <w:r w:rsidRPr="00830B83">
        <w:rPr>
          <w:sz w:val="24"/>
          <w:szCs w:val="24"/>
          <w:lang w:val="en-US"/>
        </w:rPr>
        <w:t>orgOid</w:t>
      </w:r>
      <w:r w:rsidRPr="00936A8F">
        <w:rPr>
          <w:sz w:val="24"/>
          <w:szCs w:val="24"/>
        </w:rPr>
        <w:t xml:space="preserve"> – внутренний идентификатор организации в ЕСИА;</w:t>
      </w:r>
    </w:p>
    <w:p w14:paraId="10124FA1" w14:textId="77777777" w:rsidR="00C60075" w:rsidRPr="00830B83" w:rsidRDefault="00C60075" w:rsidP="00430DF4">
      <w:pPr>
        <w:pStyle w:val="affffff"/>
        <w:numPr>
          <w:ilvl w:val="0"/>
          <w:numId w:val="191"/>
        </w:numPr>
        <w:tabs>
          <w:tab w:val="left" w:pos="1276"/>
        </w:tabs>
        <w:spacing w:after="0" w:line="360" w:lineRule="auto"/>
        <w:ind w:left="1276" w:hanging="425"/>
        <w:jc w:val="both"/>
        <w:rPr>
          <w:sz w:val="24"/>
          <w:szCs w:val="24"/>
          <w:lang w:val="en-US"/>
        </w:rPr>
      </w:pPr>
      <w:r w:rsidRPr="00830B83">
        <w:rPr>
          <w:sz w:val="24"/>
          <w:szCs w:val="24"/>
          <w:lang w:val="en-US"/>
        </w:rPr>
        <w:t>expiresOn –</w:t>
      </w:r>
      <w:r>
        <w:rPr>
          <w:sz w:val="24"/>
          <w:szCs w:val="24"/>
          <w:lang w:val="en-US"/>
        </w:rPr>
        <w:t xml:space="preserve"> </w:t>
      </w:r>
      <w:r w:rsidRPr="00830B83">
        <w:rPr>
          <w:sz w:val="24"/>
          <w:szCs w:val="24"/>
          <w:lang w:val="en-US"/>
        </w:rPr>
        <w:t>дата запуска обновления.</w:t>
      </w:r>
    </w:p>
    <w:p w14:paraId="29858DA2" w14:textId="3ADDBF5B" w:rsidR="00C60075" w:rsidRDefault="00C60075" w:rsidP="00C60075">
      <w:pPr>
        <w:pStyle w:val="1f"/>
      </w:pPr>
      <w:r w:rsidRPr="00830B83">
        <w:t>Возможные коды ошибок приведены в таблице</w:t>
      </w:r>
      <w:r>
        <w:t xml:space="preserve"> </w:t>
      </w:r>
      <w:r w:rsidR="00C46A60">
        <w:fldChar w:fldCharType="begin"/>
      </w:r>
      <w:r w:rsidR="00C46A60">
        <w:instrText xml:space="preserve"> REF _Ref131684194 \h </w:instrText>
      </w:r>
      <w:r w:rsidR="00C46A60">
        <w:fldChar w:fldCharType="separate"/>
      </w:r>
      <w:r w:rsidR="001A57E6">
        <w:rPr>
          <w:noProof/>
        </w:rPr>
        <w:t>13</w:t>
      </w:r>
      <w:r w:rsidR="00C46A60">
        <w:fldChar w:fldCharType="end"/>
      </w:r>
      <w:r w:rsidRPr="00830B83">
        <w:t>.</w:t>
      </w:r>
    </w:p>
    <w:p w14:paraId="039757E5" w14:textId="1B64CE4D" w:rsidR="00C60075" w:rsidRPr="00EA7645" w:rsidRDefault="00C60075" w:rsidP="0087462E">
      <w:pPr>
        <w:pStyle w:val="affff3"/>
      </w:pPr>
      <w:bookmarkStart w:id="222" w:name="_Ref121127632"/>
      <w:r w:rsidRPr="00291BCA">
        <w:t xml:space="preserve">Таблица </w:t>
      </w:r>
      <w:r w:rsidRPr="00EA7645">
        <w:fldChar w:fldCharType="begin"/>
      </w:r>
      <w:r w:rsidRPr="00291BCA">
        <w:instrText xml:space="preserve"> SEQ Таблица \* ARABIC </w:instrText>
      </w:r>
      <w:r w:rsidRPr="00EA7645">
        <w:fldChar w:fldCharType="separate"/>
      </w:r>
      <w:bookmarkStart w:id="223" w:name="_Ref131684194"/>
      <w:r w:rsidR="001A57E6">
        <w:rPr>
          <w:noProof/>
        </w:rPr>
        <w:t>13</w:t>
      </w:r>
      <w:bookmarkEnd w:id="223"/>
      <w:r w:rsidRPr="00EA7645">
        <w:fldChar w:fldCharType="end"/>
      </w:r>
      <w:bookmarkEnd w:id="222"/>
      <w:r w:rsidR="00C46A60">
        <w:t xml:space="preserve"> – </w:t>
      </w:r>
      <w:r>
        <w:t>Возможные коды</w:t>
      </w:r>
      <w:r w:rsidRPr="00090CD6">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C60075" w:rsidRPr="00291BCA" w14:paraId="0FEFBF32" w14:textId="77777777" w:rsidTr="001C6C8A">
        <w:trPr>
          <w:trHeight w:val="405"/>
          <w:tblHeader/>
        </w:trPr>
        <w:tc>
          <w:tcPr>
            <w:tcW w:w="5620" w:type="dxa"/>
            <w:tcBorders>
              <w:bottom w:val="double" w:sz="4" w:space="0" w:color="auto"/>
            </w:tcBorders>
            <w:shd w:val="clear" w:color="auto" w:fill="FFFFFF"/>
            <w:tcMar>
              <w:top w:w="30" w:type="dxa"/>
              <w:left w:w="30" w:type="dxa"/>
              <w:bottom w:w="10" w:type="dxa"/>
              <w:right w:w="30" w:type="dxa"/>
            </w:tcMar>
            <w:hideMark/>
          </w:tcPr>
          <w:p w14:paraId="6013B013" w14:textId="77777777" w:rsidR="00C60075" w:rsidRPr="00EA7645" w:rsidRDefault="00C60075" w:rsidP="00C60075">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6E56B878" w14:textId="77777777" w:rsidR="00C60075" w:rsidRPr="00EA7645" w:rsidRDefault="00C60075" w:rsidP="00C60075">
            <w:pPr>
              <w:spacing w:line="360" w:lineRule="auto"/>
              <w:jc w:val="center"/>
              <w:rPr>
                <w:b/>
              </w:rPr>
            </w:pPr>
            <w:r w:rsidRPr="00EA7645">
              <w:rPr>
                <w:b/>
              </w:rPr>
              <w:t>Описание ошибки</w:t>
            </w:r>
          </w:p>
        </w:tc>
      </w:tr>
      <w:tr w:rsidR="00C60075" w:rsidRPr="00291BCA" w14:paraId="197D96FA" w14:textId="77777777" w:rsidTr="008B79C4">
        <w:trPr>
          <w:trHeight w:val="450"/>
        </w:trPr>
        <w:tc>
          <w:tcPr>
            <w:tcW w:w="5620" w:type="dxa"/>
            <w:tcBorders>
              <w:top w:val="double" w:sz="4" w:space="0" w:color="auto"/>
            </w:tcBorders>
            <w:shd w:val="clear" w:color="auto" w:fill="FFFFFF"/>
            <w:tcMar>
              <w:top w:w="40" w:type="dxa"/>
              <w:left w:w="30" w:type="dxa"/>
              <w:bottom w:w="10" w:type="dxa"/>
              <w:right w:w="30" w:type="dxa"/>
            </w:tcMar>
          </w:tcPr>
          <w:p w14:paraId="7B868E58" w14:textId="77777777" w:rsidR="00C60075" w:rsidRPr="00EA7645" w:rsidRDefault="00C60075" w:rsidP="00C60075">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740FB41C" w14:textId="77777777" w:rsidR="00C60075" w:rsidRPr="00EA7645" w:rsidRDefault="00C60075" w:rsidP="00C46A60">
            <w:pPr>
              <w:spacing w:line="360" w:lineRule="auto"/>
              <w:jc w:val="both"/>
            </w:pPr>
            <w:r w:rsidRPr="00EA7645">
              <w:t>Данный пользователь не является руководителем ЮЛ</w:t>
            </w:r>
          </w:p>
        </w:tc>
      </w:tr>
      <w:tr w:rsidR="00C60075" w:rsidRPr="00291BCA" w14:paraId="6CE516FD" w14:textId="77777777" w:rsidTr="00C46A60">
        <w:trPr>
          <w:trHeight w:val="450"/>
        </w:trPr>
        <w:tc>
          <w:tcPr>
            <w:tcW w:w="5620" w:type="dxa"/>
            <w:shd w:val="clear" w:color="auto" w:fill="FFFFFF"/>
            <w:tcMar>
              <w:top w:w="40" w:type="dxa"/>
              <w:left w:w="30" w:type="dxa"/>
              <w:bottom w:w="10" w:type="dxa"/>
              <w:right w:w="30" w:type="dxa"/>
            </w:tcMar>
          </w:tcPr>
          <w:p w14:paraId="0215B197" w14:textId="77777777" w:rsidR="00C60075" w:rsidRPr="00EA7645" w:rsidRDefault="00C60075" w:rsidP="00C60075">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154AAD3F" w14:textId="77777777" w:rsidR="00C60075" w:rsidRPr="00EA7645" w:rsidRDefault="00C60075" w:rsidP="00C46A60">
            <w:pPr>
              <w:spacing w:line="360" w:lineRule="auto"/>
              <w:jc w:val="both"/>
            </w:pPr>
            <w:r w:rsidRPr="00EA7645">
              <w:t>Не указан токен авторизации</w:t>
            </w:r>
          </w:p>
        </w:tc>
      </w:tr>
      <w:tr w:rsidR="00C60075" w:rsidRPr="00291BCA" w14:paraId="32A4D811" w14:textId="77777777" w:rsidTr="00C46A60">
        <w:trPr>
          <w:trHeight w:val="450"/>
        </w:trPr>
        <w:tc>
          <w:tcPr>
            <w:tcW w:w="5620" w:type="dxa"/>
            <w:shd w:val="clear" w:color="auto" w:fill="FFFFFF"/>
            <w:tcMar>
              <w:top w:w="40" w:type="dxa"/>
              <w:left w:w="30" w:type="dxa"/>
              <w:bottom w:w="10" w:type="dxa"/>
              <w:right w:w="30" w:type="dxa"/>
            </w:tcMar>
          </w:tcPr>
          <w:p w14:paraId="2BAFD53B" w14:textId="77777777" w:rsidR="00C60075" w:rsidRPr="00EC3033" w:rsidRDefault="00C60075" w:rsidP="00C60075">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139412E0" w14:textId="77777777" w:rsidR="00C60075" w:rsidRPr="00EA7645" w:rsidRDefault="00C60075" w:rsidP="00C46A60">
            <w:pPr>
              <w:spacing w:line="360" w:lineRule="auto"/>
              <w:jc w:val="both"/>
            </w:pPr>
            <w:r w:rsidRPr="00EA7645">
              <w:t>Указание в URL запроса организации другого пользователя</w:t>
            </w:r>
          </w:p>
        </w:tc>
      </w:tr>
      <w:tr w:rsidR="00C60075" w:rsidRPr="00291BCA" w14:paraId="60581ECC" w14:textId="77777777" w:rsidTr="00C46A60">
        <w:trPr>
          <w:trHeight w:val="719"/>
        </w:trPr>
        <w:tc>
          <w:tcPr>
            <w:tcW w:w="5620" w:type="dxa"/>
            <w:shd w:val="clear" w:color="auto" w:fill="FFFFFF"/>
            <w:tcMar>
              <w:top w:w="40" w:type="dxa"/>
              <w:left w:w="30" w:type="dxa"/>
              <w:bottom w:w="10" w:type="dxa"/>
              <w:right w:w="30" w:type="dxa"/>
            </w:tcMar>
          </w:tcPr>
          <w:p w14:paraId="7901E2F5" w14:textId="77777777" w:rsidR="00C60075" w:rsidRPr="00EC3033" w:rsidRDefault="00C60075" w:rsidP="00C60075">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586CC897" w14:textId="77777777" w:rsidR="00C60075" w:rsidRPr="00EA7645" w:rsidRDefault="00C60075" w:rsidP="00C46A60">
            <w:pPr>
              <w:spacing w:line="360" w:lineRule="auto"/>
              <w:jc w:val="both"/>
            </w:pPr>
            <w:r w:rsidRPr="00EA7645">
              <w:t>Документ не найден</w:t>
            </w:r>
          </w:p>
        </w:tc>
      </w:tr>
    </w:tbl>
    <w:p w14:paraId="2FA25F10" w14:textId="163BCD08" w:rsidR="00C60075" w:rsidRPr="006D0DB4" w:rsidRDefault="004B27E3" w:rsidP="006D0DB4">
      <w:pPr>
        <w:pStyle w:val="60"/>
        <w:spacing w:line="360" w:lineRule="auto"/>
        <w:ind w:left="851"/>
      </w:pPr>
      <w:r>
        <w:t>А.</w:t>
      </w:r>
      <w:r w:rsidR="006D0DB4" w:rsidRPr="00E73D8F">
        <w:t>7.1.</w:t>
      </w:r>
      <w:r w:rsidR="006D0DB4">
        <w:t>4</w:t>
      </w:r>
      <w:r w:rsidR="006D0DB4" w:rsidRPr="00E73D8F">
        <w:t>.1</w:t>
      </w:r>
      <w:r w:rsidR="006D0DB4">
        <w:t>.</w:t>
      </w:r>
      <w:r w:rsidR="00AC4EB8">
        <w:t>4</w:t>
      </w:r>
      <w:r w:rsidR="006D0DB4" w:rsidRPr="00E73D8F">
        <w:t xml:space="preserve"> </w:t>
      </w:r>
      <w:r w:rsidR="00C60075" w:rsidRPr="00CD1656">
        <w:t xml:space="preserve">Отмена обновления </w:t>
      </w:r>
      <w:r w:rsidR="00C60075">
        <w:t>сведений об аккредитации ИТ-компаний</w:t>
      </w:r>
    </w:p>
    <w:p w14:paraId="0325B252" w14:textId="45F67A30" w:rsidR="00C60075" w:rsidRPr="0028395A" w:rsidRDefault="00C60075" w:rsidP="00171E1A">
      <w:pPr>
        <w:spacing w:line="360" w:lineRule="auto"/>
        <w:ind w:firstLine="851"/>
        <w:jc w:val="both"/>
        <w:rPr>
          <w:sz w:val="24"/>
          <w:szCs w:val="24"/>
          <w:lang w:val="x-none"/>
        </w:rPr>
      </w:pPr>
      <w:r w:rsidRPr="008E2E0E">
        <w:rPr>
          <w:sz w:val="24"/>
          <w:szCs w:val="24"/>
          <w:lang w:val="x-none"/>
        </w:rPr>
        <w:t xml:space="preserve">Для </w:t>
      </w:r>
      <w:r w:rsidRPr="008E2E0E">
        <w:rPr>
          <w:sz w:val="24"/>
          <w:szCs w:val="24"/>
        </w:rPr>
        <w:t xml:space="preserve">отмены обновления </w:t>
      </w:r>
      <w:r>
        <w:rPr>
          <w:sz w:val="24"/>
          <w:szCs w:val="24"/>
        </w:rPr>
        <w:t xml:space="preserve">сведений об аккредитации ИТ-компаний </w:t>
      </w:r>
      <w:r w:rsidRPr="0028395A">
        <w:rPr>
          <w:sz w:val="24"/>
          <w:szCs w:val="24"/>
          <w:lang w:val="x-none"/>
        </w:rPr>
        <w:t xml:space="preserve">система-клиент должна направить в https-адрес REST-API системы ЕСИА  запрос методом </w:t>
      </w:r>
      <w:r>
        <w:rPr>
          <w:sz w:val="24"/>
          <w:szCs w:val="24"/>
          <w:lang w:val="en-US"/>
        </w:rPr>
        <w:t>POST</w:t>
      </w:r>
      <w:r w:rsidRPr="0028395A">
        <w:rPr>
          <w:sz w:val="24"/>
          <w:szCs w:val="24"/>
          <w:lang w:val="x-none"/>
        </w:rPr>
        <w:t>. В запросе должен быть указан ресурс, содержащий необходимые данные. Идентификатор этого ресурса в ЕСИА имеет следующий вид:</w:t>
      </w:r>
    </w:p>
    <w:p w14:paraId="5836AE88" w14:textId="77777777" w:rsidR="00C60075" w:rsidRPr="00936A8F" w:rsidRDefault="00C60075" w:rsidP="006D0DB4">
      <w:pPr>
        <w:pStyle w:val="1f"/>
        <w:ind w:firstLine="0"/>
        <w:rPr>
          <w:lang w:val="en-US"/>
        </w:rPr>
      </w:pPr>
      <w:r w:rsidRPr="006D0DB4">
        <w:rPr>
          <w:b/>
          <w:lang w:val="en-US"/>
        </w:rPr>
        <w:t>/api/public/{version}/org/{org_oid}/doc/accredited-it-company</w:t>
      </w:r>
      <w:r w:rsidRPr="006D0DB4">
        <w:rPr>
          <w:b/>
          <w:bCs/>
          <w:lang w:val="en-US"/>
        </w:rPr>
        <w:t>/refresh/cansel</w:t>
      </w:r>
      <w:r w:rsidRPr="00936A8F">
        <w:rPr>
          <w:lang w:val="en-US"/>
        </w:rPr>
        <w:t xml:space="preserve">, </w:t>
      </w:r>
    </w:p>
    <w:p w14:paraId="44D280D5" w14:textId="77777777" w:rsidR="00C60075" w:rsidRPr="008E2E0E" w:rsidRDefault="00C60075" w:rsidP="00AC4EB8">
      <w:pPr>
        <w:pStyle w:val="1f"/>
        <w:keepNext/>
        <w:rPr>
          <w:lang w:val="en-US"/>
        </w:rPr>
      </w:pPr>
      <w:r w:rsidRPr="008E2E0E">
        <w:rPr>
          <w:lang w:val="en-US"/>
        </w:rPr>
        <w:lastRenderedPageBreak/>
        <w:t>где:</w:t>
      </w:r>
    </w:p>
    <w:p w14:paraId="5AA54BA9" w14:textId="57244F52" w:rsidR="00C60075" w:rsidRPr="00936A8F" w:rsidRDefault="00C60075" w:rsidP="00430DF4">
      <w:pPr>
        <w:pStyle w:val="affffff"/>
        <w:numPr>
          <w:ilvl w:val="0"/>
          <w:numId w:val="192"/>
        </w:numPr>
        <w:tabs>
          <w:tab w:val="left" w:pos="1276"/>
        </w:tabs>
        <w:spacing w:after="0" w:line="360" w:lineRule="auto"/>
        <w:ind w:left="1276" w:hanging="425"/>
        <w:jc w:val="both"/>
        <w:rPr>
          <w:sz w:val="24"/>
          <w:szCs w:val="24"/>
        </w:rPr>
      </w:pPr>
      <w:r w:rsidRPr="008E2E0E">
        <w:rPr>
          <w:sz w:val="24"/>
          <w:szCs w:val="24"/>
          <w:lang w:val="en-US"/>
        </w:rPr>
        <w:t>org</w:t>
      </w:r>
      <w:r w:rsidRPr="00936A8F">
        <w:rPr>
          <w:sz w:val="24"/>
          <w:szCs w:val="24"/>
        </w:rPr>
        <w:t xml:space="preserve"> – организация</w:t>
      </w:r>
      <w:r w:rsidR="00D3708F">
        <w:rPr>
          <w:sz w:val="24"/>
          <w:szCs w:val="24"/>
        </w:rPr>
        <w:t>,</w:t>
      </w:r>
      <w:r w:rsidRPr="00936A8F">
        <w:rPr>
          <w:sz w:val="24"/>
          <w:szCs w:val="24"/>
        </w:rPr>
        <w:t xml:space="preserve"> зарегистрированная в ЕСИА;</w:t>
      </w:r>
    </w:p>
    <w:p w14:paraId="12547BE6" w14:textId="5B4F231E" w:rsidR="00C60075" w:rsidRPr="00936A8F" w:rsidRDefault="00C60075" w:rsidP="00430DF4">
      <w:pPr>
        <w:pStyle w:val="affffff"/>
        <w:numPr>
          <w:ilvl w:val="0"/>
          <w:numId w:val="192"/>
        </w:numPr>
        <w:tabs>
          <w:tab w:val="left" w:pos="1276"/>
        </w:tabs>
        <w:spacing w:after="0" w:line="360" w:lineRule="auto"/>
        <w:ind w:left="1276" w:hanging="425"/>
        <w:jc w:val="both"/>
        <w:rPr>
          <w:sz w:val="24"/>
          <w:szCs w:val="24"/>
        </w:rPr>
      </w:pPr>
      <w:r w:rsidRPr="008E2E0E">
        <w:rPr>
          <w:sz w:val="24"/>
          <w:szCs w:val="24"/>
          <w:lang w:val="en-US"/>
        </w:rPr>
        <w:t>org</w:t>
      </w:r>
      <w:r w:rsidRPr="00936A8F">
        <w:rPr>
          <w:sz w:val="24"/>
          <w:szCs w:val="24"/>
        </w:rPr>
        <w:t>_</w:t>
      </w:r>
      <w:r w:rsidRPr="0028395A">
        <w:rPr>
          <w:sz w:val="24"/>
          <w:szCs w:val="24"/>
          <w:lang w:val="en-US"/>
        </w:rPr>
        <w:t>o</w:t>
      </w:r>
      <w:r w:rsidRPr="008E2E0E">
        <w:rPr>
          <w:sz w:val="24"/>
          <w:szCs w:val="24"/>
          <w:lang w:val="en-US"/>
        </w:rPr>
        <w:t>id</w:t>
      </w:r>
      <w:r w:rsidRPr="00936A8F">
        <w:rPr>
          <w:sz w:val="24"/>
          <w:szCs w:val="24"/>
        </w:rPr>
        <w:t xml:space="preserve"> – внутренний идентификатор организации;</w:t>
      </w:r>
    </w:p>
    <w:p w14:paraId="4E21D070" w14:textId="77777777" w:rsidR="00C60075" w:rsidRPr="00936A8F" w:rsidRDefault="00C60075" w:rsidP="00430DF4">
      <w:pPr>
        <w:pStyle w:val="affffff"/>
        <w:numPr>
          <w:ilvl w:val="0"/>
          <w:numId w:val="192"/>
        </w:numPr>
        <w:tabs>
          <w:tab w:val="left" w:pos="1276"/>
        </w:tabs>
        <w:spacing w:after="0" w:line="360" w:lineRule="auto"/>
        <w:ind w:left="1276" w:hanging="425"/>
        <w:jc w:val="both"/>
        <w:rPr>
          <w:sz w:val="24"/>
          <w:szCs w:val="24"/>
        </w:rPr>
      </w:pPr>
      <w:r w:rsidRPr="0028395A">
        <w:rPr>
          <w:sz w:val="24"/>
          <w:szCs w:val="24"/>
          <w:lang w:val="en-US"/>
        </w:rPr>
        <w:t>doc</w:t>
      </w:r>
      <w:r w:rsidRPr="00936A8F">
        <w:rPr>
          <w:sz w:val="24"/>
          <w:szCs w:val="24"/>
        </w:rPr>
        <w:t xml:space="preserve"> – документ со </w:t>
      </w:r>
      <w:r>
        <w:rPr>
          <w:sz w:val="24"/>
          <w:szCs w:val="24"/>
        </w:rPr>
        <w:t>сведениями об аккредитации ИТ-компаний</w:t>
      </w:r>
      <w:r w:rsidRPr="00936A8F">
        <w:rPr>
          <w:sz w:val="24"/>
          <w:szCs w:val="24"/>
        </w:rPr>
        <w:t>;</w:t>
      </w:r>
    </w:p>
    <w:p w14:paraId="02464723" w14:textId="360C4523" w:rsidR="00C60075" w:rsidRPr="008E2E0E" w:rsidRDefault="00C60075" w:rsidP="00430DF4">
      <w:pPr>
        <w:pStyle w:val="affffff"/>
        <w:numPr>
          <w:ilvl w:val="0"/>
          <w:numId w:val="192"/>
        </w:numPr>
        <w:tabs>
          <w:tab w:val="left" w:pos="1276"/>
        </w:tabs>
        <w:spacing w:after="0" w:line="360" w:lineRule="auto"/>
        <w:ind w:left="1276" w:hanging="425"/>
        <w:jc w:val="both"/>
        <w:rPr>
          <w:sz w:val="24"/>
          <w:szCs w:val="24"/>
          <w:lang w:val="en-US"/>
        </w:rPr>
      </w:pPr>
      <w:r>
        <w:rPr>
          <w:sz w:val="24"/>
          <w:szCs w:val="24"/>
          <w:lang w:val="en-US"/>
        </w:rPr>
        <w:t xml:space="preserve">accredited-it-company </w:t>
      </w:r>
      <w:r w:rsidRPr="008E2E0E">
        <w:rPr>
          <w:sz w:val="24"/>
          <w:szCs w:val="24"/>
          <w:lang w:val="en-US"/>
        </w:rPr>
        <w:t>– название сведения;</w:t>
      </w:r>
    </w:p>
    <w:p w14:paraId="5D23B326" w14:textId="77777777" w:rsidR="00C60075" w:rsidRPr="008E2E0E" w:rsidRDefault="00C60075" w:rsidP="00430DF4">
      <w:pPr>
        <w:pStyle w:val="affffff"/>
        <w:numPr>
          <w:ilvl w:val="0"/>
          <w:numId w:val="192"/>
        </w:numPr>
        <w:tabs>
          <w:tab w:val="left" w:pos="1276"/>
        </w:tabs>
        <w:spacing w:after="0" w:line="360" w:lineRule="auto"/>
        <w:ind w:left="1276" w:hanging="425"/>
        <w:jc w:val="both"/>
        <w:rPr>
          <w:sz w:val="24"/>
          <w:szCs w:val="24"/>
          <w:lang w:val="en-US"/>
        </w:rPr>
      </w:pPr>
      <w:r w:rsidRPr="008E2E0E">
        <w:rPr>
          <w:bCs/>
          <w:sz w:val="24"/>
          <w:szCs w:val="24"/>
        </w:rPr>
        <w:t>cansel</w:t>
      </w:r>
      <w:r w:rsidRPr="008E2E0E">
        <w:rPr>
          <w:sz w:val="24"/>
          <w:szCs w:val="24"/>
          <w:lang w:val="en-US"/>
        </w:rPr>
        <w:t xml:space="preserve"> – отмена обновления сведений.</w:t>
      </w:r>
    </w:p>
    <w:p w14:paraId="3D9CA3CE" w14:textId="25A1F681" w:rsidR="00C60075" w:rsidRPr="008E2E0E" w:rsidRDefault="00C60075" w:rsidP="00C60075">
      <w:pPr>
        <w:pStyle w:val="1f"/>
      </w:pPr>
      <w:r w:rsidRPr="008E2E0E">
        <w:t>В запрос должен быть добавлен header с маркером доступа, позволяющим получить доступ к данному ресурсу (</w:t>
      </w:r>
      <w:r w:rsidR="004004F1">
        <w:t>область доступа (</w:t>
      </w:r>
      <w:r w:rsidRPr="008E2E0E">
        <w:t>scope</w:t>
      </w:r>
      <w:r w:rsidR="004004F1">
        <w:t>)</w:t>
      </w:r>
      <w:r w:rsidRPr="008E2E0E">
        <w:t xml:space="preserve"> в зависимости от полномочий системы).</w:t>
      </w:r>
    </w:p>
    <w:p w14:paraId="3D44EF00" w14:textId="42324CEB" w:rsidR="00C60075" w:rsidRPr="008E2E0E" w:rsidRDefault="00EA7F3E" w:rsidP="00C60075">
      <w:pPr>
        <w:pStyle w:val="1f"/>
      </w:pPr>
      <w:r>
        <w:rPr>
          <w:bCs/>
        </w:rPr>
        <w:t>Область доступа (scope):</w:t>
      </w:r>
    </w:p>
    <w:p w14:paraId="1891B2B0" w14:textId="69CC4C9C" w:rsidR="00C60075" w:rsidRPr="00936A8F" w:rsidRDefault="00C60075" w:rsidP="00430DF4">
      <w:pPr>
        <w:pStyle w:val="affffff"/>
        <w:numPr>
          <w:ilvl w:val="0"/>
          <w:numId w:val="193"/>
        </w:numPr>
        <w:tabs>
          <w:tab w:val="left" w:pos="1276"/>
        </w:tabs>
        <w:spacing w:after="0" w:line="360" w:lineRule="auto"/>
        <w:ind w:left="1276" w:hanging="425"/>
        <w:jc w:val="both"/>
        <w:rPr>
          <w:sz w:val="24"/>
          <w:szCs w:val="24"/>
          <w:lang w:val="en-US"/>
        </w:rPr>
      </w:pPr>
      <w:r w:rsidRPr="00936A8F">
        <w:rPr>
          <w:sz w:val="24"/>
          <w:szCs w:val="24"/>
          <w:lang w:val="en-US"/>
        </w:rPr>
        <w:t>"org_idm?org_oid={p.org_oid}"</w:t>
      </w:r>
      <w:r w:rsidR="00A42930" w:rsidRPr="00A42930">
        <w:rPr>
          <w:sz w:val="24"/>
          <w:szCs w:val="24"/>
          <w:lang w:val="en-US"/>
        </w:rPr>
        <w:t>;</w:t>
      </w:r>
    </w:p>
    <w:p w14:paraId="2880BBB1" w14:textId="408C7883" w:rsidR="00C60075" w:rsidRPr="00936A8F" w:rsidRDefault="00C60075" w:rsidP="00430DF4">
      <w:pPr>
        <w:pStyle w:val="affffff"/>
        <w:numPr>
          <w:ilvl w:val="0"/>
          <w:numId w:val="193"/>
        </w:numPr>
        <w:tabs>
          <w:tab w:val="left" w:pos="1276"/>
        </w:tabs>
        <w:spacing w:after="0" w:line="360" w:lineRule="auto"/>
        <w:ind w:left="1276" w:hanging="425"/>
        <w:jc w:val="both"/>
        <w:rPr>
          <w:sz w:val="24"/>
          <w:szCs w:val="24"/>
          <w:lang w:val="en-US"/>
        </w:rPr>
      </w:pPr>
      <w:r w:rsidRPr="00936A8F">
        <w:rPr>
          <w:sz w:val="24"/>
          <w:szCs w:val="24"/>
          <w:lang w:val="en-US"/>
        </w:rPr>
        <w:t>"org_inf?org_oid={p.org_oid}&amp;mode=w"</w:t>
      </w:r>
      <w:r w:rsidR="00A42930" w:rsidRPr="00A42930">
        <w:rPr>
          <w:sz w:val="24"/>
          <w:szCs w:val="24"/>
          <w:lang w:val="en-US"/>
        </w:rPr>
        <w:t>;</w:t>
      </w:r>
    </w:p>
    <w:p w14:paraId="6DAD4027" w14:textId="02A11116" w:rsidR="00C60075" w:rsidRPr="00936A8F" w:rsidRDefault="00C60075" w:rsidP="00430DF4">
      <w:pPr>
        <w:pStyle w:val="affffff"/>
        <w:numPr>
          <w:ilvl w:val="0"/>
          <w:numId w:val="193"/>
        </w:numPr>
        <w:tabs>
          <w:tab w:val="left" w:pos="1276"/>
        </w:tabs>
        <w:spacing w:after="0" w:line="360" w:lineRule="auto"/>
        <w:ind w:left="1276" w:hanging="425"/>
        <w:jc w:val="both"/>
        <w:rPr>
          <w:sz w:val="24"/>
          <w:szCs w:val="24"/>
          <w:lang w:val="en-US"/>
        </w:rPr>
      </w:pPr>
      <w:r w:rsidRPr="00936A8F">
        <w:rPr>
          <w:sz w:val="24"/>
          <w:szCs w:val="24"/>
          <w:lang w:val="en-US"/>
        </w:rPr>
        <w:t>"org_profile?org_oid={p.org_oid}&amp;mode=w"</w:t>
      </w:r>
      <w:r w:rsidR="00A42930" w:rsidRPr="00A42930">
        <w:rPr>
          <w:sz w:val="24"/>
          <w:szCs w:val="24"/>
          <w:lang w:val="en-US"/>
        </w:rPr>
        <w:t>.</w:t>
      </w:r>
      <w:r w:rsidRPr="00936A8F">
        <w:rPr>
          <w:sz w:val="24"/>
          <w:szCs w:val="24"/>
          <w:lang w:val="en-US"/>
        </w:rPr>
        <w:t xml:space="preserve"> </w:t>
      </w:r>
    </w:p>
    <w:p w14:paraId="2A83039E" w14:textId="5D59F9B4" w:rsidR="00C60075" w:rsidRPr="008E2E0E" w:rsidRDefault="00C60075" w:rsidP="00C60075">
      <w:pPr>
        <w:pStyle w:val="1f"/>
      </w:pPr>
      <w:r w:rsidRPr="008E2E0E">
        <w:t>Пример запроса</w:t>
      </w:r>
      <w:r w:rsidR="00090E15">
        <w:t xml:space="preserve"> (вызов сервиса в тестовой среде)</w:t>
      </w:r>
      <w:r w:rsidRPr="008E2E0E">
        <w:t>:</w:t>
      </w:r>
    </w:p>
    <w:p w14:paraId="7F2E8A27" w14:textId="5571078D" w:rsidR="00C60075" w:rsidRPr="00047734" w:rsidRDefault="00090E15" w:rsidP="00C60075">
      <w:pPr>
        <w:pStyle w:val="1f"/>
        <w:ind w:firstLine="0"/>
      </w:pPr>
      <w:r w:rsidRPr="00090E15">
        <w:rPr>
          <w:lang w:val="en-US"/>
        </w:rPr>
        <w:t>https</w:t>
      </w:r>
      <w:r w:rsidRPr="006B4EF1">
        <w:t>://</w:t>
      </w:r>
      <w:r w:rsidRPr="00090E15">
        <w:rPr>
          <w:lang w:val="en-US"/>
        </w:rPr>
        <w:t>esia</w:t>
      </w:r>
      <w:r w:rsidRPr="006B4EF1">
        <w:t>-</w:t>
      </w:r>
      <w:r w:rsidRPr="00090E15">
        <w:rPr>
          <w:lang w:val="en-US"/>
        </w:rPr>
        <w:t>portal</w:t>
      </w:r>
      <w:r w:rsidRPr="006B4EF1">
        <w:t>1.</w:t>
      </w:r>
      <w:r w:rsidRPr="00090E15">
        <w:rPr>
          <w:lang w:val="en-US"/>
        </w:rPr>
        <w:t>test</w:t>
      </w:r>
      <w:r w:rsidRPr="006B4EF1">
        <w:t>.</w:t>
      </w:r>
      <w:r w:rsidRPr="00090E15">
        <w:rPr>
          <w:lang w:val="en-US"/>
        </w:rPr>
        <w:t>gosuslugi</w:t>
      </w:r>
      <w:r w:rsidRPr="006B4EF1">
        <w:t>.</w:t>
      </w:r>
      <w:r w:rsidRPr="00090E15">
        <w:rPr>
          <w:lang w:val="en-US"/>
        </w:rPr>
        <w:t>ru</w:t>
      </w:r>
      <w:r w:rsidRPr="006B4EF1">
        <w:t>/</w:t>
      </w:r>
      <w:r w:rsidR="008B23A3">
        <w:rPr>
          <w:lang w:val="en-US"/>
        </w:rPr>
        <w:t>https</w:t>
      </w:r>
      <w:r w:rsidR="008B23A3" w:rsidRPr="006B4EF1">
        <w:t>://</w:t>
      </w:r>
      <w:r w:rsidR="008B23A3">
        <w:rPr>
          <w:lang w:val="en-US"/>
        </w:rPr>
        <w:t>esia</w:t>
      </w:r>
      <w:r w:rsidR="008B23A3" w:rsidRPr="006B4EF1">
        <w:t>-</w:t>
      </w:r>
      <w:r w:rsidR="008B23A3">
        <w:rPr>
          <w:lang w:val="en-US"/>
        </w:rPr>
        <w:t>portal</w:t>
      </w:r>
      <w:r w:rsidR="008B23A3" w:rsidRPr="006B4EF1">
        <w:t>1.</w:t>
      </w:r>
      <w:r w:rsidR="008B23A3">
        <w:rPr>
          <w:lang w:val="en-US"/>
        </w:rPr>
        <w:t>test</w:t>
      </w:r>
      <w:r w:rsidR="008B23A3" w:rsidRPr="006B4EF1">
        <w:t>.</w:t>
      </w:r>
      <w:r w:rsidR="008B23A3">
        <w:rPr>
          <w:lang w:val="en-US"/>
        </w:rPr>
        <w:t>gosuslugi</w:t>
      </w:r>
      <w:r w:rsidR="008B23A3" w:rsidRPr="006B4EF1">
        <w:t>.</w:t>
      </w:r>
      <w:r w:rsidR="008B23A3">
        <w:rPr>
          <w:lang w:val="en-US"/>
        </w:rPr>
        <w:t>ru</w:t>
      </w:r>
      <w:r w:rsidR="008B23A3" w:rsidRPr="006B4EF1">
        <w:t>/</w:t>
      </w:r>
      <w:r w:rsidR="00C60075" w:rsidRPr="00CE2F45">
        <w:rPr>
          <w:lang w:val="en-US"/>
        </w:rPr>
        <w:t>digital</w:t>
      </w:r>
      <w:r w:rsidR="00C60075" w:rsidRPr="00047734">
        <w:t>-</w:t>
      </w:r>
      <w:r w:rsidR="00C60075" w:rsidRPr="00CE2F45">
        <w:rPr>
          <w:lang w:val="en-US"/>
        </w:rPr>
        <w:t>org</w:t>
      </w:r>
      <w:r w:rsidR="00C60075" w:rsidRPr="00047734">
        <w:t>/</w:t>
      </w:r>
      <w:r w:rsidR="00C60075" w:rsidRPr="00CE2F45">
        <w:rPr>
          <w:lang w:val="en-US"/>
        </w:rPr>
        <w:t>api</w:t>
      </w:r>
      <w:r w:rsidR="00C60075" w:rsidRPr="00047734">
        <w:t>/</w:t>
      </w:r>
      <w:r w:rsidR="00C60075" w:rsidRPr="00CE2F45">
        <w:rPr>
          <w:lang w:val="en-US"/>
        </w:rPr>
        <w:t>public</w:t>
      </w:r>
      <w:r w:rsidR="00C60075" w:rsidRPr="00047734">
        <w:t>/</w:t>
      </w:r>
      <w:r w:rsidR="00C60075" w:rsidRPr="00CE2F45">
        <w:rPr>
          <w:lang w:val="en-US"/>
        </w:rPr>
        <w:t>v</w:t>
      </w:r>
      <w:r w:rsidR="00C60075" w:rsidRPr="00047734">
        <w:t>1/</w:t>
      </w:r>
      <w:r w:rsidR="00C60075" w:rsidRPr="00CE2F45">
        <w:rPr>
          <w:lang w:val="en-US"/>
        </w:rPr>
        <w:t>org</w:t>
      </w:r>
      <w:r w:rsidR="00C60075" w:rsidRPr="00047734">
        <w:t>/1077481776/</w:t>
      </w:r>
      <w:r w:rsidR="00C60075" w:rsidRPr="00CE2F45">
        <w:rPr>
          <w:lang w:val="en-US"/>
        </w:rPr>
        <w:t>doc</w:t>
      </w:r>
      <w:r w:rsidR="00C60075" w:rsidRPr="00047734">
        <w:t>/</w:t>
      </w:r>
      <w:r w:rsidR="00C60075" w:rsidRPr="00CE2F45">
        <w:rPr>
          <w:lang w:val="en-US"/>
        </w:rPr>
        <w:t>accredited</w:t>
      </w:r>
      <w:r w:rsidR="00C60075" w:rsidRPr="00047734">
        <w:t>-</w:t>
      </w:r>
      <w:r w:rsidR="00C60075" w:rsidRPr="00CE2F45">
        <w:rPr>
          <w:lang w:val="en-US"/>
        </w:rPr>
        <w:t>it</w:t>
      </w:r>
      <w:r w:rsidR="00C60075" w:rsidRPr="00047734">
        <w:t>-</w:t>
      </w:r>
      <w:r w:rsidR="00C60075" w:rsidRPr="00CE2F45">
        <w:rPr>
          <w:lang w:val="en-US"/>
        </w:rPr>
        <w:t>company</w:t>
      </w:r>
      <w:r w:rsidR="00C60075" w:rsidRPr="00047734">
        <w:rPr>
          <w:b/>
          <w:bCs/>
        </w:rPr>
        <w:t>/</w:t>
      </w:r>
      <w:r w:rsidR="00C60075" w:rsidRPr="00CE2F45">
        <w:rPr>
          <w:bCs/>
          <w:lang w:val="en-US"/>
        </w:rPr>
        <w:t>refresh</w:t>
      </w:r>
      <w:r w:rsidR="00C60075" w:rsidRPr="00047734">
        <w:rPr>
          <w:bCs/>
        </w:rPr>
        <w:t>/</w:t>
      </w:r>
      <w:r w:rsidR="00C60075" w:rsidRPr="00CE2F45">
        <w:rPr>
          <w:bCs/>
          <w:lang w:val="en-US"/>
        </w:rPr>
        <w:t>cansel</w:t>
      </w:r>
    </w:p>
    <w:p w14:paraId="3776FE7E" w14:textId="77777777" w:rsidR="00C60075" w:rsidRDefault="00C60075" w:rsidP="00C60075">
      <w:pPr>
        <w:pStyle w:val="1f"/>
      </w:pPr>
      <w:r w:rsidRPr="008E2E0E">
        <w:t>Пример успешного ответа:</w:t>
      </w:r>
      <w:r>
        <w:t xml:space="preserve"> </w:t>
      </w:r>
    </w:p>
    <w:p w14:paraId="6B0DF938" w14:textId="77777777" w:rsidR="00C60075" w:rsidRPr="008E2E0E" w:rsidRDefault="00C60075"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E2E0E">
        <w:rPr>
          <w:sz w:val="20"/>
          <w:lang w:val="ru-RU"/>
        </w:rPr>
        <w:t>Code: 200 ОК</w:t>
      </w:r>
    </w:p>
    <w:p w14:paraId="121EC432" w14:textId="722B3A98" w:rsidR="00C60075" w:rsidRDefault="00C60075" w:rsidP="00C60075">
      <w:pPr>
        <w:pStyle w:val="1f"/>
      </w:pPr>
      <w:r w:rsidRPr="008E2E0E">
        <w:t>Возможные коды ошибок приведены в таблице</w:t>
      </w:r>
      <w:r w:rsidR="007135AB">
        <w:t xml:space="preserve"> </w:t>
      </w:r>
      <w:r w:rsidR="007135AB">
        <w:fldChar w:fldCharType="begin"/>
      </w:r>
      <w:r w:rsidR="007135AB">
        <w:instrText xml:space="preserve"> REF _Ref162008051 \h </w:instrText>
      </w:r>
      <w:r w:rsidR="007135AB">
        <w:fldChar w:fldCharType="separate"/>
      </w:r>
      <w:r w:rsidR="001A57E6">
        <w:rPr>
          <w:noProof/>
        </w:rPr>
        <w:t>14</w:t>
      </w:r>
      <w:r w:rsidR="007135AB">
        <w:fldChar w:fldCharType="end"/>
      </w:r>
      <w:r w:rsidRPr="008E2E0E">
        <w:t>.</w:t>
      </w:r>
    </w:p>
    <w:p w14:paraId="3BCC80EC" w14:textId="63F2EA25" w:rsidR="005D0A48" w:rsidRPr="00EA7645" w:rsidRDefault="005D0A48" w:rsidP="0087462E">
      <w:pPr>
        <w:pStyle w:val="affff3"/>
      </w:pPr>
      <w:r w:rsidRPr="00291BCA">
        <w:t xml:space="preserve">Таблица </w:t>
      </w:r>
      <w:r w:rsidRPr="00EA7645">
        <w:fldChar w:fldCharType="begin"/>
      </w:r>
      <w:r w:rsidRPr="00291BCA">
        <w:instrText xml:space="preserve"> SEQ Таблица \* ARABIC </w:instrText>
      </w:r>
      <w:r w:rsidRPr="00EA7645">
        <w:fldChar w:fldCharType="separate"/>
      </w:r>
      <w:bookmarkStart w:id="224" w:name="_Ref162008051"/>
      <w:r w:rsidR="001A57E6">
        <w:rPr>
          <w:noProof/>
        </w:rPr>
        <w:t>14</w:t>
      </w:r>
      <w:bookmarkEnd w:id="224"/>
      <w:r w:rsidRPr="00EA7645">
        <w:fldChar w:fldCharType="end"/>
      </w:r>
      <w:r>
        <w:t xml:space="preserve"> – Возможные коды</w:t>
      </w:r>
      <w:r w:rsidRPr="00090CD6">
        <w:t xml:space="preserve"> ошибок</w:t>
      </w:r>
    </w:p>
    <w:tbl>
      <w:tblPr>
        <w:tblW w:w="9498"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20"/>
        <w:gridCol w:w="3878"/>
      </w:tblGrid>
      <w:tr w:rsidR="005D0A48" w:rsidRPr="00291BCA" w14:paraId="1A10CA10" w14:textId="77777777" w:rsidTr="009E47E8">
        <w:trPr>
          <w:trHeight w:val="405"/>
          <w:tblHeader/>
        </w:trPr>
        <w:tc>
          <w:tcPr>
            <w:tcW w:w="5620" w:type="dxa"/>
            <w:tcBorders>
              <w:bottom w:val="double" w:sz="4" w:space="0" w:color="auto"/>
            </w:tcBorders>
            <w:shd w:val="clear" w:color="auto" w:fill="FFFFFF"/>
            <w:tcMar>
              <w:top w:w="30" w:type="dxa"/>
              <w:left w:w="30" w:type="dxa"/>
              <w:bottom w:w="10" w:type="dxa"/>
              <w:right w:w="30" w:type="dxa"/>
            </w:tcMar>
            <w:hideMark/>
          </w:tcPr>
          <w:p w14:paraId="2F7ABBD8" w14:textId="77777777" w:rsidR="005D0A48" w:rsidRPr="00EA7645" w:rsidRDefault="005D0A48" w:rsidP="009E47E8">
            <w:pPr>
              <w:spacing w:line="360" w:lineRule="auto"/>
              <w:jc w:val="center"/>
              <w:rPr>
                <w:b/>
              </w:rPr>
            </w:pPr>
            <w:r w:rsidRPr="00EA7645">
              <w:rPr>
                <w:b/>
              </w:rPr>
              <w:t>Ошибка</w:t>
            </w:r>
          </w:p>
        </w:tc>
        <w:tc>
          <w:tcPr>
            <w:tcW w:w="3878" w:type="dxa"/>
            <w:tcBorders>
              <w:bottom w:val="double" w:sz="4" w:space="0" w:color="auto"/>
            </w:tcBorders>
            <w:shd w:val="clear" w:color="auto" w:fill="FFFFFF"/>
            <w:tcMar>
              <w:top w:w="30" w:type="dxa"/>
              <w:left w:w="40" w:type="dxa"/>
              <w:bottom w:w="10" w:type="dxa"/>
              <w:right w:w="30" w:type="dxa"/>
            </w:tcMar>
            <w:hideMark/>
          </w:tcPr>
          <w:p w14:paraId="12852CB5" w14:textId="77777777" w:rsidR="005D0A48" w:rsidRPr="00EA7645" w:rsidRDefault="005D0A48" w:rsidP="009E47E8">
            <w:pPr>
              <w:spacing w:line="360" w:lineRule="auto"/>
              <w:jc w:val="center"/>
              <w:rPr>
                <w:b/>
              </w:rPr>
            </w:pPr>
            <w:r w:rsidRPr="00EA7645">
              <w:rPr>
                <w:b/>
              </w:rPr>
              <w:t>Описание ошибки</w:t>
            </w:r>
          </w:p>
        </w:tc>
      </w:tr>
      <w:tr w:rsidR="005D0A48" w:rsidRPr="00291BCA" w14:paraId="2876C1C3" w14:textId="77777777" w:rsidTr="009E47E8">
        <w:trPr>
          <w:trHeight w:val="450"/>
        </w:trPr>
        <w:tc>
          <w:tcPr>
            <w:tcW w:w="5620" w:type="dxa"/>
            <w:tcBorders>
              <w:top w:val="double" w:sz="4" w:space="0" w:color="auto"/>
            </w:tcBorders>
            <w:shd w:val="clear" w:color="auto" w:fill="FFFFFF"/>
            <w:tcMar>
              <w:top w:w="40" w:type="dxa"/>
              <w:left w:w="30" w:type="dxa"/>
              <w:bottom w:w="10" w:type="dxa"/>
              <w:right w:w="30" w:type="dxa"/>
            </w:tcMar>
          </w:tcPr>
          <w:p w14:paraId="11248508" w14:textId="77777777" w:rsidR="005D0A48" w:rsidRPr="00EA7645" w:rsidRDefault="005D0A48" w:rsidP="009E47E8">
            <w:pPr>
              <w:spacing w:line="360" w:lineRule="auto"/>
            </w:pPr>
            <w:r w:rsidRPr="00EA7645">
              <w:t>HTTP CODE:   400 {"code":   " ESIA-058012", "message": "Данный пользователь не является руководителем ЮЛ "}</w:t>
            </w:r>
          </w:p>
        </w:tc>
        <w:tc>
          <w:tcPr>
            <w:tcW w:w="3878" w:type="dxa"/>
            <w:tcBorders>
              <w:top w:val="double" w:sz="4" w:space="0" w:color="auto"/>
            </w:tcBorders>
            <w:shd w:val="clear" w:color="auto" w:fill="FFFFFF"/>
            <w:tcMar>
              <w:top w:w="40" w:type="dxa"/>
              <w:left w:w="40" w:type="dxa"/>
              <w:bottom w:w="10" w:type="dxa"/>
              <w:right w:w="30" w:type="dxa"/>
            </w:tcMar>
          </w:tcPr>
          <w:p w14:paraId="411046BE" w14:textId="77777777" w:rsidR="005D0A48" w:rsidRPr="00EA7645" w:rsidRDefault="005D0A48" w:rsidP="009E47E8">
            <w:pPr>
              <w:spacing w:line="360" w:lineRule="auto"/>
              <w:jc w:val="both"/>
            </w:pPr>
            <w:r w:rsidRPr="00EA7645">
              <w:t>Данный пользователь не является руководителем ЮЛ</w:t>
            </w:r>
          </w:p>
        </w:tc>
      </w:tr>
      <w:tr w:rsidR="005D0A48" w:rsidRPr="00291BCA" w14:paraId="60E66A6C" w14:textId="77777777" w:rsidTr="009E47E8">
        <w:trPr>
          <w:trHeight w:val="450"/>
        </w:trPr>
        <w:tc>
          <w:tcPr>
            <w:tcW w:w="5620" w:type="dxa"/>
            <w:shd w:val="clear" w:color="auto" w:fill="FFFFFF"/>
            <w:tcMar>
              <w:top w:w="40" w:type="dxa"/>
              <w:left w:w="30" w:type="dxa"/>
              <w:bottom w:w="10" w:type="dxa"/>
              <w:right w:w="30" w:type="dxa"/>
            </w:tcMar>
          </w:tcPr>
          <w:p w14:paraId="6EF42E67" w14:textId="77777777" w:rsidR="005D0A48" w:rsidRPr="00EA7645" w:rsidRDefault="005D0A48" w:rsidP="009E47E8">
            <w:pPr>
              <w:spacing w:line="360" w:lineRule="auto"/>
            </w:pPr>
            <w:r w:rsidRPr="00EA7645">
              <w:t>HTTP CODE:   401 {"code":"   ESIA-005013", "message": "Токен отсутствует "}</w:t>
            </w:r>
          </w:p>
        </w:tc>
        <w:tc>
          <w:tcPr>
            <w:tcW w:w="3878" w:type="dxa"/>
            <w:shd w:val="clear" w:color="auto" w:fill="FFFFFF"/>
            <w:tcMar>
              <w:top w:w="40" w:type="dxa"/>
              <w:left w:w="40" w:type="dxa"/>
              <w:bottom w:w="10" w:type="dxa"/>
              <w:right w:w="30" w:type="dxa"/>
            </w:tcMar>
          </w:tcPr>
          <w:p w14:paraId="28A51A15" w14:textId="77777777" w:rsidR="005D0A48" w:rsidRPr="00EA7645" w:rsidRDefault="005D0A48" w:rsidP="009E47E8">
            <w:pPr>
              <w:spacing w:line="360" w:lineRule="auto"/>
              <w:jc w:val="both"/>
            </w:pPr>
            <w:r w:rsidRPr="00EA7645">
              <w:t>Не указан токен авторизации</w:t>
            </w:r>
          </w:p>
        </w:tc>
      </w:tr>
      <w:tr w:rsidR="005D0A48" w:rsidRPr="00291BCA" w14:paraId="3335BFE3" w14:textId="77777777" w:rsidTr="009E47E8">
        <w:trPr>
          <w:trHeight w:val="450"/>
        </w:trPr>
        <w:tc>
          <w:tcPr>
            <w:tcW w:w="5620" w:type="dxa"/>
            <w:shd w:val="clear" w:color="auto" w:fill="FFFFFF"/>
            <w:tcMar>
              <w:top w:w="40" w:type="dxa"/>
              <w:left w:w="30" w:type="dxa"/>
              <w:bottom w:w="10" w:type="dxa"/>
              <w:right w:w="30" w:type="dxa"/>
            </w:tcMar>
          </w:tcPr>
          <w:p w14:paraId="028DA66D" w14:textId="77777777" w:rsidR="005D0A48" w:rsidRPr="00EC3033" w:rsidRDefault="005D0A48" w:rsidP="009E47E8">
            <w:pPr>
              <w:spacing w:line="360" w:lineRule="auto"/>
              <w:rPr>
                <w:lang w:val="en-US"/>
              </w:rPr>
            </w:pPr>
            <w:r w:rsidRPr="00EC3033">
              <w:rPr>
                <w:lang w:val="en-US"/>
              </w:rPr>
              <w:t>HTTP CODE:   403 {"code": " ESIA-005029", "message": " SecurityErrorEnum.scopeNotAllowed"}</w:t>
            </w:r>
          </w:p>
        </w:tc>
        <w:tc>
          <w:tcPr>
            <w:tcW w:w="3878" w:type="dxa"/>
            <w:shd w:val="clear" w:color="auto" w:fill="FFFFFF"/>
            <w:tcMar>
              <w:top w:w="40" w:type="dxa"/>
              <w:left w:w="40" w:type="dxa"/>
              <w:bottom w:w="10" w:type="dxa"/>
              <w:right w:w="30" w:type="dxa"/>
            </w:tcMar>
          </w:tcPr>
          <w:p w14:paraId="0F365A60" w14:textId="77777777" w:rsidR="005D0A48" w:rsidRPr="00EA7645" w:rsidRDefault="005D0A48" w:rsidP="009E47E8">
            <w:pPr>
              <w:spacing w:line="360" w:lineRule="auto"/>
              <w:jc w:val="both"/>
            </w:pPr>
            <w:r w:rsidRPr="00EA7645">
              <w:t>Указание в URL запроса организации другого пользователя</w:t>
            </w:r>
          </w:p>
        </w:tc>
      </w:tr>
      <w:tr w:rsidR="005D0A48" w:rsidRPr="00291BCA" w14:paraId="7EB00AE0" w14:textId="77777777" w:rsidTr="009E47E8">
        <w:trPr>
          <w:trHeight w:val="719"/>
        </w:trPr>
        <w:tc>
          <w:tcPr>
            <w:tcW w:w="5620" w:type="dxa"/>
            <w:shd w:val="clear" w:color="auto" w:fill="FFFFFF"/>
            <w:tcMar>
              <w:top w:w="40" w:type="dxa"/>
              <w:left w:w="30" w:type="dxa"/>
              <w:bottom w:w="10" w:type="dxa"/>
              <w:right w:w="30" w:type="dxa"/>
            </w:tcMar>
          </w:tcPr>
          <w:p w14:paraId="300F3BFC" w14:textId="77777777" w:rsidR="005D0A48" w:rsidRPr="00EC3033" w:rsidRDefault="005D0A48" w:rsidP="009E47E8">
            <w:pPr>
              <w:spacing w:line="360" w:lineRule="auto"/>
              <w:rPr>
                <w:lang w:val="en-US"/>
              </w:rPr>
            </w:pPr>
            <w:r w:rsidRPr="00EC3033">
              <w:rPr>
                <w:lang w:val="en-US"/>
              </w:rPr>
              <w:t>HTTP CODE:   404 {"code": " ESIA-020203", "message": " Not Found"}</w:t>
            </w:r>
          </w:p>
        </w:tc>
        <w:tc>
          <w:tcPr>
            <w:tcW w:w="3878" w:type="dxa"/>
            <w:shd w:val="clear" w:color="auto" w:fill="FFFFFF"/>
            <w:tcMar>
              <w:top w:w="40" w:type="dxa"/>
              <w:left w:w="40" w:type="dxa"/>
              <w:bottom w:w="10" w:type="dxa"/>
              <w:right w:w="30" w:type="dxa"/>
            </w:tcMar>
          </w:tcPr>
          <w:p w14:paraId="537D0830" w14:textId="77777777" w:rsidR="005D0A48" w:rsidRPr="00EA7645" w:rsidRDefault="005D0A48" w:rsidP="009E47E8">
            <w:pPr>
              <w:spacing w:line="360" w:lineRule="auto"/>
              <w:jc w:val="both"/>
            </w:pPr>
            <w:r w:rsidRPr="00EA7645">
              <w:t>Документ не найден</w:t>
            </w:r>
          </w:p>
        </w:tc>
      </w:tr>
    </w:tbl>
    <w:p w14:paraId="6F95735D" w14:textId="64C8EC4C" w:rsidR="000879F6" w:rsidRDefault="000879F6" w:rsidP="00A4698A">
      <w:pPr>
        <w:pStyle w:val="44"/>
        <w:numPr>
          <w:ilvl w:val="3"/>
          <w:numId w:val="24"/>
        </w:numPr>
        <w:tabs>
          <w:tab w:val="clear" w:pos="709"/>
          <w:tab w:val="left" w:pos="1843"/>
        </w:tabs>
        <w:ind w:firstLine="851"/>
      </w:pPr>
      <w:r w:rsidRPr="000879F6">
        <w:lastRenderedPageBreak/>
        <w:t>Управление транспортными средствами</w:t>
      </w:r>
      <w:r w:rsidRPr="00E52EC0">
        <w:t xml:space="preserve"> организации</w:t>
      </w:r>
      <w:bookmarkEnd w:id="209"/>
      <w:bookmarkEnd w:id="217"/>
    </w:p>
    <w:p w14:paraId="38B2B1D2" w14:textId="000A3F25" w:rsidR="00E73D8F" w:rsidRDefault="004B27E3" w:rsidP="00E73D8F">
      <w:pPr>
        <w:pStyle w:val="55"/>
        <w:ind w:firstLine="851"/>
      </w:pPr>
      <w:r>
        <w:t>А</w:t>
      </w:r>
      <w:r w:rsidR="00E73D8F" w:rsidRPr="00E73D8F">
        <w:t>.</w:t>
      </w:r>
      <w:r w:rsidR="000B200C">
        <w:t>7.1.5</w:t>
      </w:r>
      <w:r w:rsidR="00E73D8F" w:rsidRPr="00E73D8F">
        <w:t xml:space="preserve">.1 </w:t>
      </w:r>
      <w:r w:rsidR="00E73D8F">
        <w:t>Добавленные вручную транспортные средства</w:t>
      </w:r>
    </w:p>
    <w:p w14:paraId="3A5C9AC8" w14:textId="0662A893" w:rsidR="00E73D8F" w:rsidRDefault="004B27E3" w:rsidP="0086388F">
      <w:pPr>
        <w:pStyle w:val="60"/>
        <w:ind w:left="851"/>
      </w:pPr>
      <w:r>
        <w:t>А</w:t>
      </w:r>
      <w:r w:rsidR="00E73D8F" w:rsidRPr="00E73D8F">
        <w:t>.7.1.</w:t>
      </w:r>
      <w:r w:rsidR="000B200C">
        <w:t>5</w:t>
      </w:r>
      <w:r w:rsidR="00E73D8F" w:rsidRPr="00E73D8F">
        <w:t>.1</w:t>
      </w:r>
      <w:r w:rsidR="0086388F">
        <w:t>.1</w:t>
      </w:r>
      <w:r w:rsidR="00E73D8F" w:rsidRPr="00E73D8F">
        <w:t xml:space="preserve"> </w:t>
      </w:r>
      <w:r w:rsidR="00E73D8F">
        <w:t>Добавление</w:t>
      </w:r>
      <w:r w:rsidR="00E73D8F" w:rsidRPr="00141F08">
        <w:t xml:space="preserve"> записи о транспортном средстве</w:t>
      </w:r>
    </w:p>
    <w:p w14:paraId="5377A7B4" w14:textId="036F1E25" w:rsidR="00B21CD1" w:rsidRDefault="00B21CD1" w:rsidP="00190119">
      <w:pPr>
        <w:pStyle w:val="1f"/>
      </w:pPr>
      <w:r>
        <w:t>Для добавления</w:t>
      </w:r>
      <w:r w:rsidRPr="00141F08">
        <w:t xml:space="preserve"> записи о транспортном средстве </w:t>
      </w:r>
      <w:r>
        <w:t xml:space="preserve">необходимо сделать запрос </w:t>
      </w:r>
      <w:r w:rsidR="00190119">
        <w:br/>
      </w:r>
      <w:r>
        <w:t xml:space="preserve">на </w:t>
      </w:r>
      <w:r w:rsidRPr="00F71177">
        <w:rPr>
          <w:lang w:val="en-US"/>
        </w:rPr>
        <w:t>https</w:t>
      </w:r>
      <w:r w:rsidR="00190119">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36"/>
      </w:r>
      <w:r>
        <w:t>.</w:t>
      </w:r>
      <w:r w:rsidRPr="00B21CD1">
        <w:t xml:space="preserve"> </w:t>
      </w:r>
      <w:r>
        <w:t xml:space="preserve">Заголовок запроса должен включать в себя маркер доступа, тег контейнера транспортных средств </w:t>
      </w:r>
      <w:r w:rsidRPr="00B97CA2">
        <w:t>(</w:t>
      </w:r>
      <w:r>
        <w:t xml:space="preserve">метка, полученная при запросе ресурса </w:t>
      </w:r>
      <w:r w:rsidRPr="006C1906">
        <w:t>https://</w:t>
      </w:r>
      <w:r w:rsidR="004838B9">
        <w:t>esia-</w:t>
      </w:r>
      <w:r w:rsidRPr="006C1906">
        <w:t>portal1.</w:t>
      </w:r>
      <w:r>
        <w:t>test.gosuslugi.ru/rs/</w:t>
      </w:r>
      <w:r w:rsidR="00B97CA2">
        <w:rPr>
          <w:lang w:val="en-US"/>
        </w:rPr>
        <w:t>orgs</w:t>
      </w:r>
      <w:r>
        <w:t>/{oid}</w:t>
      </w:r>
      <w:r w:rsidRPr="005375AB">
        <w:t>/</w:t>
      </w:r>
      <w:r>
        <w:rPr>
          <w:lang w:val="en-US"/>
        </w:rPr>
        <w:t>vhls</w:t>
      </w:r>
      <w:r w:rsidR="00B97CA2">
        <w:t>).</w:t>
      </w:r>
    </w:p>
    <w:p w14:paraId="3069740A" w14:textId="77777777" w:rsidR="00B21CD1" w:rsidRDefault="00B21CD1" w:rsidP="00CD4353">
      <w:pPr>
        <w:pStyle w:val="1f"/>
        <w:keepNext/>
      </w:pPr>
      <w:r>
        <w:t>Тело запроса должно включать следующие данные:</w:t>
      </w:r>
    </w:p>
    <w:p w14:paraId="589580B1" w14:textId="77777777" w:rsidR="00B21CD1"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&lt;name&gt; – </w:t>
      </w:r>
      <w:r w:rsidR="00B21CD1" w:rsidRPr="00422142">
        <w:rPr>
          <w:rStyle w:val="1230"/>
        </w:rPr>
        <w:t>название транспортного средства;</w:t>
      </w:r>
    </w:p>
    <w:p w14:paraId="7A76F711" w14:textId="77777777" w:rsidR="00B21CD1"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&lt;numberPlate&gt; – государственный номерной знак</w:t>
      </w:r>
      <w:r w:rsidR="00B21CD1" w:rsidRPr="00422142">
        <w:rPr>
          <w:rStyle w:val="1230"/>
        </w:rPr>
        <w:t>;</w:t>
      </w:r>
    </w:p>
    <w:p w14:paraId="40F12F2D" w14:textId="77777777" w:rsidR="00B21CD1"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&lt;regCertificate&gt; – </w:t>
      </w:r>
      <w:r w:rsidR="00B21CD1" w:rsidRPr="00422142">
        <w:rPr>
          <w:rStyle w:val="1230"/>
        </w:rPr>
        <w:t>данные свидетельства о регистрации:</w:t>
      </w:r>
    </w:p>
    <w:p w14:paraId="7FABAFAE" w14:textId="77777777" w:rsidR="00B21CD1" w:rsidRPr="00422142" w:rsidRDefault="00373ECC" w:rsidP="00430DF4">
      <w:pPr>
        <w:numPr>
          <w:ilvl w:val="1"/>
          <w:numId w:val="143"/>
        </w:numPr>
        <w:spacing w:line="360" w:lineRule="auto"/>
        <w:ind w:left="1560" w:hanging="284"/>
        <w:jc w:val="both"/>
        <w:rPr>
          <w:rStyle w:val="1230"/>
        </w:rPr>
      </w:pPr>
      <w:r w:rsidRPr="00422142">
        <w:rPr>
          <w:rStyle w:val="1230"/>
        </w:rPr>
        <w:t xml:space="preserve">&lt;series&gt; – </w:t>
      </w:r>
      <w:r w:rsidR="00B21CD1" w:rsidRPr="00422142">
        <w:rPr>
          <w:rStyle w:val="1230"/>
        </w:rPr>
        <w:t>серия;</w:t>
      </w:r>
    </w:p>
    <w:p w14:paraId="787F9A59" w14:textId="77777777" w:rsidR="00B21CD1" w:rsidRPr="00422142" w:rsidRDefault="00373ECC" w:rsidP="00430DF4">
      <w:pPr>
        <w:numPr>
          <w:ilvl w:val="1"/>
          <w:numId w:val="143"/>
        </w:numPr>
        <w:spacing w:line="360" w:lineRule="auto"/>
        <w:ind w:left="1560" w:hanging="284"/>
        <w:jc w:val="both"/>
        <w:rPr>
          <w:rStyle w:val="1230"/>
        </w:rPr>
      </w:pPr>
      <w:r w:rsidRPr="00422142">
        <w:rPr>
          <w:rStyle w:val="1230"/>
        </w:rPr>
        <w:t>&lt;number&gt; – номер</w:t>
      </w:r>
      <w:r w:rsidR="00B21CD1" w:rsidRPr="00422142">
        <w:rPr>
          <w:rStyle w:val="1230"/>
        </w:rPr>
        <w:t>.</w:t>
      </w:r>
    </w:p>
    <w:p w14:paraId="52513726" w14:textId="6C3B7E91" w:rsidR="00B21CD1" w:rsidRPr="005375AB" w:rsidRDefault="00161496" w:rsidP="007D5868">
      <w:pPr>
        <w:pStyle w:val="1f"/>
      </w:pPr>
      <w:r>
        <w:t>Пример запроса (вызов сервиса в тестовой среде):</w:t>
      </w:r>
    </w:p>
    <w:p w14:paraId="10BD9F86"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POST /rs/orgs/1000000001/vhls HTTP/1.1</w:t>
      </w:r>
    </w:p>
    <w:p w14:paraId="559D8EAD" w14:textId="45D8EC7A"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 xml:space="preserve">Host: </w:t>
      </w:r>
      <w:r w:rsidR="004838B9">
        <w:rPr>
          <w:sz w:val="20"/>
        </w:rPr>
        <w:t>esia-</w:t>
      </w:r>
      <w:r w:rsidRPr="00422142">
        <w:rPr>
          <w:sz w:val="20"/>
        </w:rPr>
        <w:t>portal1.test.gosuslugi.ru</w:t>
      </w:r>
    </w:p>
    <w:p w14:paraId="18776921"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Authorization: Bearer eyJhbGciOiJSUzI1NiIsInNidCI6ImFjY2VzcyIsInR5cCI6IkpXVCIsInZlc</w:t>
      </w:r>
    </w:p>
    <w:p w14:paraId="3808C824" w14:textId="4D8EBD8D"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Content</w:t>
      </w:r>
      <w:r w:rsidR="008D1D56">
        <w:rPr>
          <w:sz w:val="20"/>
        </w:rPr>
        <w:t>–</w:t>
      </w:r>
      <w:r w:rsidRPr="00422142">
        <w:rPr>
          <w:sz w:val="20"/>
        </w:rPr>
        <w:t>Type: application/json</w:t>
      </w:r>
    </w:p>
    <w:p w14:paraId="43F2ECE9" w14:textId="4A678C72"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If</w:t>
      </w:r>
      <w:r w:rsidR="008D1D56">
        <w:rPr>
          <w:sz w:val="20"/>
        </w:rPr>
        <w:t>–</w:t>
      </w:r>
      <w:r w:rsidRPr="00422142">
        <w:rPr>
          <w:sz w:val="20"/>
        </w:rPr>
        <w:t>Match: "3FEA16CB36AFC793234553C1C7CAAF89CD79A32D"</w:t>
      </w:r>
    </w:p>
    <w:p w14:paraId="59778CB2"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w:t>
      </w:r>
    </w:p>
    <w:p w14:paraId="5A5D71A3"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"name": "ВАЗ",</w:t>
      </w:r>
    </w:p>
    <w:p w14:paraId="4DDD6669"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"numberPlate": "А133ОН199",</w:t>
      </w:r>
    </w:p>
    <w:p w14:paraId="41AEAF13"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"regCertificate":{</w:t>
      </w:r>
    </w:p>
    <w:p w14:paraId="657F3914"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 xml:space="preserve">  "series": "1234",</w:t>
      </w:r>
    </w:p>
    <w:p w14:paraId="5CBD918D" w14:textId="77777777" w:rsidR="00B21CD1" w:rsidRPr="00422142"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422142">
        <w:rPr>
          <w:sz w:val="20"/>
        </w:rPr>
        <w:t xml:space="preserve">  "number": "123456"</w:t>
      </w:r>
    </w:p>
    <w:p w14:paraId="6F85AD87" w14:textId="77777777" w:rsidR="00B21CD1" w:rsidRPr="00192C06"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422142">
        <w:rPr>
          <w:sz w:val="20"/>
        </w:rPr>
        <w:t xml:space="preserve">  </w:t>
      </w:r>
      <w:r w:rsidRPr="00192C06">
        <w:rPr>
          <w:sz w:val="20"/>
          <w:lang w:val="ru-RU"/>
        </w:rPr>
        <w:t>}</w:t>
      </w:r>
    </w:p>
    <w:p w14:paraId="765F160A" w14:textId="77777777" w:rsidR="00B21CD1" w:rsidRPr="00192C06" w:rsidRDefault="00B21CD1"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5900C301" w14:textId="59208350" w:rsidR="0086388F" w:rsidRDefault="004B27E3" w:rsidP="0086388F">
      <w:pPr>
        <w:pStyle w:val="60"/>
        <w:ind w:left="851"/>
      </w:pPr>
      <w:r>
        <w:t>А</w:t>
      </w:r>
      <w:r w:rsidR="0086388F" w:rsidRPr="0086388F">
        <w:t>.</w:t>
      </w:r>
      <w:r w:rsidR="0086388F" w:rsidRPr="00E73D8F">
        <w:t>7.1.</w:t>
      </w:r>
      <w:r w:rsidR="000B200C">
        <w:t>5</w:t>
      </w:r>
      <w:r w:rsidR="0086388F" w:rsidRPr="00E73D8F">
        <w:t>.1</w:t>
      </w:r>
      <w:r w:rsidR="0086388F">
        <w:t>.2</w:t>
      </w:r>
      <w:r w:rsidR="0086388F" w:rsidRPr="00E73D8F">
        <w:t xml:space="preserve"> </w:t>
      </w:r>
      <w:r w:rsidR="0086388F">
        <w:t>Редактирование</w:t>
      </w:r>
      <w:r w:rsidR="0086388F" w:rsidRPr="0086388F">
        <w:t xml:space="preserve"> </w:t>
      </w:r>
      <w:r w:rsidR="0086388F">
        <w:t>записи о транспортном средстве</w:t>
      </w:r>
    </w:p>
    <w:p w14:paraId="38DD8388" w14:textId="30F4AF5A" w:rsidR="008A51BA" w:rsidRPr="008A51BA" w:rsidRDefault="008A51BA" w:rsidP="00E24E61">
      <w:pPr>
        <w:pStyle w:val="1f"/>
      </w:pPr>
      <w:r>
        <w:t xml:space="preserve">Для изменения записи о транспортном средстве необходимо сделать запрос </w:t>
      </w:r>
      <w:r w:rsidR="00E24E61">
        <w:br/>
      </w:r>
      <w:r>
        <w:t xml:space="preserve">на </w:t>
      </w:r>
      <w:r w:rsidRPr="00F71177">
        <w:rPr>
          <w:lang w:val="en-US"/>
        </w:rPr>
        <w:t>https</w:t>
      </w:r>
      <w:r w:rsidR="00E24E61">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37"/>
      </w:r>
      <w:r>
        <w:t>.</w:t>
      </w:r>
      <w:r w:rsidRPr="005375AB">
        <w:t xml:space="preserve"> </w:t>
      </w:r>
      <w:r>
        <w:t xml:space="preserve">Заголовок запроса должен включать в себя маркер доступа, тег записи транспортного средства </w:t>
      </w:r>
      <w:r w:rsidRPr="008A51BA">
        <w:t>(</w:t>
      </w:r>
      <w:r>
        <w:t xml:space="preserve">метка, полученная </w:t>
      </w:r>
      <w:r w:rsidR="00C45525">
        <w:br/>
      </w:r>
      <w:r>
        <w:t>при запросе ресурса</w:t>
      </w:r>
      <w:r w:rsidR="00E24E61">
        <w:t>:</w:t>
      </w:r>
      <w:r>
        <w:t xml:space="preserve"> </w:t>
      </w:r>
      <w:r w:rsidRPr="006C1906">
        <w:t>https://</w:t>
      </w:r>
      <w:r w:rsidR="004838B9">
        <w:t>esia-</w:t>
      </w:r>
      <w:r w:rsidRPr="006C1906">
        <w:t>portal1.</w:t>
      </w:r>
      <w:r>
        <w:t>test.gosuslugi.ru/rs/</w:t>
      </w:r>
      <w:r>
        <w:rPr>
          <w:lang w:val="en-US"/>
        </w:rPr>
        <w:t>orgs</w:t>
      </w:r>
      <w:r>
        <w:t>/{oid}</w:t>
      </w:r>
      <w:r w:rsidRPr="005375AB">
        <w:t>/</w:t>
      </w:r>
      <w:r>
        <w:rPr>
          <w:lang w:val="en-US"/>
        </w:rPr>
        <w:t>vhls</w:t>
      </w:r>
      <w:r w:rsidRPr="005375AB">
        <w:t>/{</w:t>
      </w:r>
      <w:r>
        <w:rPr>
          <w:lang w:val="en-US"/>
        </w:rPr>
        <w:t>vhl</w:t>
      </w:r>
      <w:r w:rsidR="008D1D56">
        <w:t>–</w:t>
      </w:r>
      <w:r w:rsidRPr="005375AB">
        <w:t>id}</w:t>
      </w:r>
      <w:r>
        <w:t>).</w:t>
      </w:r>
    </w:p>
    <w:p w14:paraId="250BC2AA" w14:textId="77777777" w:rsidR="008A51BA" w:rsidRDefault="008A51BA" w:rsidP="007D5868">
      <w:pPr>
        <w:pStyle w:val="1f"/>
      </w:pPr>
      <w:r>
        <w:t>Тело запроса должно включать следующие данные:</w:t>
      </w:r>
    </w:p>
    <w:p w14:paraId="4F37A775" w14:textId="77777777" w:rsidR="008A51BA"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&lt;eTag&gt; – </w:t>
      </w:r>
      <w:r w:rsidR="008A51BA" w:rsidRPr="00422142">
        <w:rPr>
          <w:rStyle w:val="1230"/>
        </w:rPr>
        <w:t xml:space="preserve">тег записи </w:t>
      </w:r>
      <w:r w:rsidRPr="00422142">
        <w:rPr>
          <w:rStyle w:val="1230"/>
        </w:rPr>
        <w:t>транспортного средства</w:t>
      </w:r>
      <w:r w:rsidR="008A51BA" w:rsidRPr="00422142">
        <w:rPr>
          <w:rStyle w:val="1230"/>
        </w:rPr>
        <w:t>;</w:t>
      </w:r>
    </w:p>
    <w:p w14:paraId="25201A15" w14:textId="77777777" w:rsidR="00373ECC"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lastRenderedPageBreak/>
        <w:t>&lt;name&gt; – название транспортного средства;</w:t>
      </w:r>
    </w:p>
    <w:p w14:paraId="5B9564A7" w14:textId="77777777" w:rsidR="00373ECC"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&lt;numberPlate&gt; – государственный номерной знак;</w:t>
      </w:r>
    </w:p>
    <w:p w14:paraId="0D435062" w14:textId="77777777" w:rsidR="00373ECC" w:rsidRPr="00422142" w:rsidRDefault="00373ECC" w:rsidP="00A4698A">
      <w:pPr>
        <w:pStyle w:val="affffff"/>
        <w:numPr>
          <w:ilvl w:val="0"/>
          <w:numId w:val="38"/>
        </w:numPr>
        <w:tabs>
          <w:tab w:val="left" w:pos="1276"/>
        </w:tabs>
        <w:spacing w:after="0" w:line="360" w:lineRule="auto"/>
        <w:ind w:left="1276" w:hanging="425"/>
        <w:jc w:val="both"/>
        <w:rPr>
          <w:rStyle w:val="1230"/>
        </w:rPr>
      </w:pPr>
      <w:r w:rsidRPr="00422142">
        <w:rPr>
          <w:rStyle w:val="1230"/>
        </w:rPr>
        <w:t>&lt;regCertificate&gt; – данные свидетельства о регистрации:</w:t>
      </w:r>
    </w:p>
    <w:p w14:paraId="6A6F80C9" w14:textId="77777777" w:rsidR="00373ECC" w:rsidRPr="00422142" w:rsidRDefault="00373ECC" w:rsidP="00430DF4">
      <w:pPr>
        <w:numPr>
          <w:ilvl w:val="1"/>
          <w:numId w:val="143"/>
        </w:numPr>
        <w:spacing w:line="360" w:lineRule="auto"/>
        <w:ind w:left="1560" w:hanging="284"/>
        <w:jc w:val="both"/>
        <w:rPr>
          <w:rStyle w:val="1230"/>
        </w:rPr>
      </w:pPr>
      <w:r w:rsidRPr="00422142">
        <w:rPr>
          <w:rStyle w:val="1230"/>
        </w:rPr>
        <w:t>&lt;series&gt; – серия;</w:t>
      </w:r>
    </w:p>
    <w:p w14:paraId="52ACA045" w14:textId="77777777" w:rsidR="00373ECC" w:rsidRPr="00422142" w:rsidRDefault="00373ECC" w:rsidP="00430DF4">
      <w:pPr>
        <w:numPr>
          <w:ilvl w:val="1"/>
          <w:numId w:val="143"/>
        </w:numPr>
        <w:spacing w:line="360" w:lineRule="auto"/>
        <w:ind w:left="1560" w:hanging="284"/>
        <w:jc w:val="both"/>
        <w:rPr>
          <w:rStyle w:val="1230"/>
        </w:rPr>
      </w:pPr>
      <w:r w:rsidRPr="00422142">
        <w:rPr>
          <w:rStyle w:val="1230"/>
        </w:rPr>
        <w:t>&lt;number&gt; – номер.</w:t>
      </w:r>
    </w:p>
    <w:p w14:paraId="438D5D92" w14:textId="77777777" w:rsidR="008A51BA" w:rsidRDefault="008A51BA" w:rsidP="007D5868">
      <w:pPr>
        <w:pStyle w:val="1f"/>
      </w:pPr>
      <w:r>
        <w:t>Пример запроса (разрывы строки даны для удобства чтения):</w:t>
      </w:r>
    </w:p>
    <w:p w14:paraId="214B7019"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POST /rs/orgs/1000000001/vhls/1000037688 HTTP/1.1</w:t>
      </w:r>
    </w:p>
    <w:p w14:paraId="6618428D" w14:textId="27265C02"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4BBE0266"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536EE177" w14:textId="12D8B514"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"3FEA16CB36AFC793234553C1C7CAAF89CD79A32D"</w:t>
      </w:r>
    </w:p>
    <w:p w14:paraId="5FCC66F9"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w:t>
      </w:r>
    </w:p>
    <w:p w14:paraId="3F974901"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"eTag": "3FEA16CB36AFC793234553C1C7CAAF89CD79A32D",</w:t>
      </w:r>
    </w:p>
    <w:p w14:paraId="29D89071"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"name": "Новый ВАЗ",</w:t>
      </w:r>
    </w:p>
    <w:p w14:paraId="742A1A29"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"numberPlate": "А144ОН199",</w:t>
      </w:r>
    </w:p>
    <w:p w14:paraId="0E3A924E"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"regCertificate":{</w:t>
      </w:r>
    </w:p>
    <w:p w14:paraId="780B741A"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"series": "1234",</w:t>
      </w:r>
    </w:p>
    <w:p w14:paraId="6A720B5E"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"number": "123456"</w:t>
      </w:r>
    </w:p>
    <w:p w14:paraId="342B1427" w14:textId="77777777" w:rsidR="008A51BA" w:rsidRPr="00192C06"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73B0F16F" w14:textId="77777777" w:rsidR="008A51BA" w:rsidRPr="00192C06"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9BADB48" w14:textId="4A4B446A" w:rsidR="0086388F" w:rsidRDefault="004B27E3" w:rsidP="0086388F">
      <w:pPr>
        <w:pStyle w:val="60"/>
        <w:ind w:left="851"/>
      </w:pPr>
      <w:r>
        <w:t>А</w:t>
      </w:r>
      <w:r w:rsidR="0086388F" w:rsidRPr="00E73D8F">
        <w:t>.7.1.</w:t>
      </w:r>
      <w:r w:rsidR="000B200C">
        <w:t>5</w:t>
      </w:r>
      <w:r w:rsidR="0086388F" w:rsidRPr="00E73D8F">
        <w:t>.1</w:t>
      </w:r>
      <w:r w:rsidR="0086388F">
        <w:t>.3</w:t>
      </w:r>
      <w:r w:rsidR="0086388F" w:rsidRPr="00E73D8F">
        <w:t xml:space="preserve"> </w:t>
      </w:r>
      <w:r w:rsidR="0086388F">
        <w:t>Удаление записи о транспортном средстве</w:t>
      </w:r>
    </w:p>
    <w:p w14:paraId="662B2449" w14:textId="1EE386E6" w:rsidR="008A51BA" w:rsidRPr="008A51BA" w:rsidRDefault="008A51BA" w:rsidP="009B18DF">
      <w:pPr>
        <w:pStyle w:val="1f"/>
      </w:pPr>
      <w:r>
        <w:t xml:space="preserve">Для удаления записи о транспортном средстве необходимо сделать запрос на </w:t>
      </w:r>
      <w:r w:rsidRPr="00F71177">
        <w:rPr>
          <w:lang w:val="en-US"/>
        </w:rPr>
        <w:t>https</w:t>
      </w:r>
      <w:r w:rsidR="009B18DF">
        <w:t>-</w:t>
      </w:r>
      <w:r w:rsidRPr="00F71177">
        <w:t>адрес программного интерфейса ЕСИА метод</w:t>
      </w:r>
      <w:r>
        <w:t>ом</w:t>
      </w:r>
      <w:r w:rsidRPr="00F71177">
        <w:t xml:space="preserve"> </w:t>
      </w:r>
      <w:r>
        <w:rPr>
          <w:lang w:val="en-US"/>
        </w:rPr>
        <w:t>DELETE</w:t>
      </w:r>
      <w:r>
        <w:rPr>
          <w:rStyle w:val="affffe"/>
          <w:lang w:val="en-US"/>
        </w:rPr>
        <w:footnoteReference w:id="38"/>
      </w:r>
      <w:r>
        <w:t>.</w:t>
      </w:r>
      <w:r w:rsidRPr="005375AB">
        <w:t xml:space="preserve"> </w:t>
      </w:r>
      <w:r>
        <w:t xml:space="preserve">Заголовок запроса должен включать в себя маркер доступа, тег записи транспортного средства </w:t>
      </w:r>
      <w:r w:rsidRPr="008A51BA">
        <w:t>(</w:t>
      </w:r>
      <w:r>
        <w:t xml:space="preserve">метка, полученная </w:t>
      </w:r>
      <w:r w:rsidR="009B18DF">
        <w:br/>
      </w:r>
      <w:r>
        <w:t>при запросе ресурса</w:t>
      </w:r>
      <w:r w:rsidR="009B18DF">
        <w:t>:</w:t>
      </w:r>
      <w:r>
        <w:t xml:space="preserve"> </w:t>
      </w:r>
      <w:r w:rsidRPr="006C1906">
        <w:t>https://</w:t>
      </w:r>
      <w:r w:rsidR="004838B9">
        <w:t>esia-</w:t>
      </w:r>
      <w:r w:rsidRPr="006C1906">
        <w:t>portal1.</w:t>
      </w:r>
      <w:r>
        <w:t>test.gosuslugi.ru/rs/</w:t>
      </w:r>
      <w:r>
        <w:rPr>
          <w:lang w:val="en-US"/>
        </w:rPr>
        <w:t>orgs</w:t>
      </w:r>
      <w:r>
        <w:t>/{oid}</w:t>
      </w:r>
      <w:r w:rsidRPr="005375AB">
        <w:t>/</w:t>
      </w:r>
      <w:r>
        <w:rPr>
          <w:lang w:val="en-US"/>
        </w:rPr>
        <w:t>vhls</w:t>
      </w:r>
      <w:r w:rsidRPr="005375AB">
        <w:t>/{</w:t>
      </w:r>
      <w:r>
        <w:rPr>
          <w:lang w:val="en-US"/>
        </w:rPr>
        <w:t>vhl</w:t>
      </w:r>
      <w:r w:rsidR="008D1D56">
        <w:t>–</w:t>
      </w:r>
      <w:r w:rsidRPr="005375AB">
        <w:t>id}</w:t>
      </w:r>
      <w:r>
        <w:t>).</w:t>
      </w:r>
    </w:p>
    <w:p w14:paraId="201BF331" w14:textId="77777777" w:rsidR="008A51BA" w:rsidRDefault="008A51BA" w:rsidP="007D5868">
      <w:pPr>
        <w:pStyle w:val="1f"/>
      </w:pPr>
      <w:r>
        <w:t>Пример запроса (разрывы строки даны для удобства чтения):</w:t>
      </w:r>
    </w:p>
    <w:p w14:paraId="6B4D5D24"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DELETE /rs/orgs/1000000001/vhls/1000037688 HTTP/1.1</w:t>
      </w:r>
    </w:p>
    <w:p w14:paraId="11FB0CB7" w14:textId="03BC183C"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4838B9">
        <w:rPr>
          <w:sz w:val="20"/>
        </w:rPr>
        <w:t>esia-</w:t>
      </w:r>
      <w:r w:rsidRPr="00422142">
        <w:rPr>
          <w:sz w:val="20"/>
        </w:rPr>
        <w:t>portal1.test.gosuslugi.ru</w:t>
      </w:r>
    </w:p>
    <w:p w14:paraId="67238BD7" w14:textId="777777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59B89C42" w14:textId="69076DC8"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sidR="008D1D56">
        <w:rPr>
          <w:sz w:val="20"/>
        </w:rPr>
        <w:t>–</w:t>
      </w:r>
      <w:r w:rsidRPr="00422142">
        <w:rPr>
          <w:sz w:val="20"/>
        </w:rPr>
        <w:t>Type: application/json</w:t>
      </w:r>
    </w:p>
    <w:p w14:paraId="1A4F720F" w14:textId="1FEA5677" w:rsidR="008A51BA" w:rsidRPr="00422142"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If</w:t>
      </w:r>
      <w:r w:rsidR="008D1D56">
        <w:rPr>
          <w:sz w:val="20"/>
        </w:rPr>
        <w:t>–</w:t>
      </w:r>
      <w:r w:rsidRPr="00422142">
        <w:rPr>
          <w:sz w:val="20"/>
        </w:rPr>
        <w:t>Match: "F040CD4DD62478E6843177FF33BB6BA1AF8ECF8F"</w:t>
      </w:r>
    </w:p>
    <w:p w14:paraId="3A2FB909" w14:textId="4E795B90" w:rsidR="006B4F68" w:rsidRPr="006B4F68" w:rsidRDefault="008A51BA" w:rsidP="00576DF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Cache</w:t>
      </w:r>
      <w:r w:rsidR="008D1D56">
        <w:rPr>
          <w:sz w:val="20"/>
        </w:rPr>
        <w:t>–</w:t>
      </w:r>
      <w:r w:rsidRPr="00422142">
        <w:rPr>
          <w:sz w:val="20"/>
        </w:rPr>
        <w:t>Control: no</w:t>
      </w:r>
      <w:r w:rsidR="008D1D56">
        <w:rPr>
          <w:sz w:val="20"/>
        </w:rPr>
        <w:t>–</w:t>
      </w:r>
      <w:r w:rsidRPr="00422142">
        <w:rPr>
          <w:sz w:val="20"/>
        </w:rPr>
        <w:t>cache</w:t>
      </w:r>
      <w:bookmarkStart w:id="225" w:name="_Ref108454951"/>
      <w:bookmarkStart w:id="226" w:name="_Toc505357728"/>
    </w:p>
    <w:p w14:paraId="7EA2A316" w14:textId="5816B35B" w:rsidR="00AA13FB" w:rsidRPr="000B200C" w:rsidRDefault="004B27E3" w:rsidP="00AA13FB">
      <w:pPr>
        <w:pStyle w:val="55"/>
        <w:ind w:firstLine="851"/>
      </w:pPr>
      <w:bookmarkStart w:id="227" w:name="_Ref117694086"/>
      <w:bookmarkStart w:id="228" w:name="_Ref120264230"/>
      <w:r>
        <w:lastRenderedPageBreak/>
        <w:t>А</w:t>
      </w:r>
      <w:r w:rsidR="0086388F" w:rsidRPr="000B200C">
        <w:t>.7.1.</w:t>
      </w:r>
      <w:r w:rsidR="000B200C">
        <w:t>5</w:t>
      </w:r>
      <w:r w:rsidR="003548D5" w:rsidRPr="000B200C">
        <w:t>.</w:t>
      </w:r>
      <w:r w:rsidR="0086388F" w:rsidRPr="000B200C">
        <w:t>2</w:t>
      </w:r>
      <w:r w:rsidR="003548D5" w:rsidRPr="000B200C">
        <w:t xml:space="preserve"> </w:t>
      </w:r>
      <w:r w:rsidR="0008256E">
        <w:t>Полученные</w:t>
      </w:r>
      <w:r w:rsidR="0008256E" w:rsidRPr="000B200C">
        <w:t xml:space="preserve"> </w:t>
      </w:r>
      <w:r w:rsidR="0008256E">
        <w:t>из</w:t>
      </w:r>
      <w:r w:rsidR="0008256E" w:rsidRPr="000B200C">
        <w:t xml:space="preserve"> </w:t>
      </w:r>
      <w:r w:rsidR="0008256E">
        <w:t>ведомства</w:t>
      </w:r>
      <w:r w:rsidR="0008256E" w:rsidRPr="000B200C">
        <w:t xml:space="preserve"> </w:t>
      </w:r>
      <w:r w:rsidR="0008256E">
        <w:t>транспортные</w:t>
      </w:r>
      <w:r w:rsidR="0008256E" w:rsidRPr="000B200C">
        <w:t xml:space="preserve"> </w:t>
      </w:r>
      <w:r w:rsidR="0008256E">
        <w:t>средст</w:t>
      </w:r>
      <w:bookmarkEnd w:id="227"/>
      <w:r w:rsidR="00AA13FB">
        <w:t>в</w:t>
      </w:r>
      <w:r w:rsidR="006209FD">
        <w:t>а</w:t>
      </w:r>
      <w:bookmarkEnd w:id="228"/>
    </w:p>
    <w:p w14:paraId="28CCF013" w14:textId="220DDB91" w:rsidR="0086388F" w:rsidRDefault="004B27E3" w:rsidP="006D0DB4">
      <w:pPr>
        <w:pStyle w:val="60"/>
        <w:ind w:left="851"/>
      </w:pPr>
      <w:r>
        <w:t>А</w:t>
      </w:r>
      <w:r w:rsidR="0086388F" w:rsidRPr="00E73D8F">
        <w:t>.7.1.</w:t>
      </w:r>
      <w:r w:rsidR="000B200C">
        <w:t>5</w:t>
      </w:r>
      <w:r w:rsidR="0086388F">
        <w:t>.2.1</w:t>
      </w:r>
      <w:r w:rsidR="0086388F" w:rsidRPr="00E73D8F">
        <w:t xml:space="preserve"> </w:t>
      </w:r>
      <w:r w:rsidR="0086388F" w:rsidRPr="0001527C">
        <w:t xml:space="preserve">Получение документа о </w:t>
      </w:r>
      <w:r w:rsidR="00025523">
        <w:t>ТС</w:t>
      </w:r>
      <w:r w:rsidR="0086388F" w:rsidRPr="0001527C">
        <w:t xml:space="preserve"> организации и его статус</w:t>
      </w:r>
    </w:p>
    <w:p w14:paraId="7E9A7CF8" w14:textId="7825FADF" w:rsidR="002C19FC" w:rsidRPr="009B34C4" w:rsidRDefault="002C19FC" w:rsidP="009B34C4">
      <w:pPr>
        <w:pStyle w:val="1f"/>
      </w:pPr>
      <w:r w:rsidRPr="009B34C4">
        <w:t>Для получения документа о транспортных средствах организации и его статуса система-клиент должна направить в https-адрес 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087ACD2" w14:textId="07E1B5C3" w:rsidR="002C19FC" w:rsidRPr="00435FB9" w:rsidRDefault="002C19FC" w:rsidP="009B34C4">
      <w:pPr>
        <w:pStyle w:val="1f"/>
        <w:rPr>
          <w:lang w:val="en-US"/>
        </w:rPr>
      </w:pPr>
      <w:r w:rsidRPr="00435FB9">
        <w:rPr>
          <w:rStyle w:val="affffff7"/>
          <w:b w:val="0"/>
        </w:rPr>
        <w:t>Путь</w:t>
      </w:r>
      <w:r w:rsidRPr="00435FB9">
        <w:rPr>
          <w:rStyle w:val="affffff7"/>
          <w:b w:val="0"/>
          <w:lang w:val="en-US"/>
        </w:rPr>
        <w:t>: </w:t>
      </w:r>
      <w:r w:rsidR="00F80045" w:rsidRPr="00A13250">
        <w:rPr>
          <w:lang w:val="en-US"/>
        </w:rPr>
        <w:t>api</w:t>
      </w:r>
      <w:r w:rsidR="00F80045" w:rsidRPr="006B4EF1">
        <w:rPr>
          <w:lang w:val="en-US"/>
        </w:rPr>
        <w:t>/</w:t>
      </w:r>
      <w:r w:rsidR="00F80045" w:rsidRPr="00A13250">
        <w:rPr>
          <w:lang w:val="en-US"/>
        </w:rPr>
        <w:t>public</w:t>
      </w:r>
      <w:r w:rsidR="00F80045" w:rsidRPr="006B4EF1">
        <w:rPr>
          <w:lang w:val="en-US"/>
        </w:rPr>
        <w:t>/{</w:t>
      </w:r>
      <w:r w:rsidR="00F80045" w:rsidRPr="00A13250">
        <w:rPr>
          <w:lang w:val="en-US"/>
        </w:rPr>
        <w:t>version</w:t>
      </w:r>
      <w:r w:rsidR="00F80045" w:rsidRPr="006B4EF1">
        <w:rPr>
          <w:lang w:val="en-US"/>
        </w:rPr>
        <w:t>}/</w:t>
      </w:r>
      <w:r w:rsidR="00F80045" w:rsidRPr="00A13250">
        <w:rPr>
          <w:lang w:val="en-US"/>
        </w:rPr>
        <w:t>org</w:t>
      </w:r>
      <w:r w:rsidR="00F80045" w:rsidRPr="006B4EF1">
        <w:rPr>
          <w:lang w:val="en-US"/>
        </w:rPr>
        <w:t>/1077482916/</w:t>
      </w:r>
      <w:r w:rsidR="00F80045" w:rsidRPr="00A13250">
        <w:rPr>
          <w:lang w:val="en-US"/>
        </w:rPr>
        <w:t>doc</w:t>
      </w:r>
      <w:r w:rsidR="00F80045" w:rsidRPr="006B4EF1">
        <w:rPr>
          <w:lang w:val="en-US"/>
        </w:rPr>
        <w:t>/</w:t>
      </w:r>
      <w:r w:rsidR="00F80045" w:rsidRPr="00A13250">
        <w:rPr>
          <w:lang w:val="en-US"/>
        </w:rPr>
        <w:t>vehicle</w:t>
      </w:r>
      <w:r w:rsidR="00F80045" w:rsidRPr="006B4EF1">
        <w:rPr>
          <w:lang w:val="en-US"/>
        </w:rPr>
        <w:t>/</w:t>
      </w:r>
      <w:r w:rsidR="00F80045" w:rsidRPr="00A13250">
        <w:rPr>
          <w:lang w:val="en-US"/>
        </w:rPr>
        <w:t>status</w:t>
      </w:r>
    </w:p>
    <w:p w14:paraId="0FFDBAA6" w14:textId="77777777" w:rsidR="002C19FC" w:rsidRPr="00435FB9" w:rsidRDefault="002C19FC" w:rsidP="009B34C4">
      <w:pPr>
        <w:pStyle w:val="1f"/>
      </w:pPr>
      <w:r w:rsidRPr="00435FB9">
        <w:rPr>
          <w:rStyle w:val="affffff7"/>
          <w:b w:val="0"/>
        </w:rPr>
        <w:t>Тип запроса:</w:t>
      </w:r>
      <w:r w:rsidRPr="00435FB9">
        <w:rPr>
          <w:lang w:val="en-US"/>
        </w:rPr>
        <w:t> GET</w:t>
      </w:r>
    </w:p>
    <w:p w14:paraId="13EE3B4A" w14:textId="4C7A428F" w:rsidR="002C19FC" w:rsidRPr="00435FB9" w:rsidRDefault="00151506" w:rsidP="009B34C4">
      <w:pPr>
        <w:pStyle w:val="1f"/>
      </w:pPr>
      <w:r>
        <w:rPr>
          <w:rStyle w:val="affffff7"/>
          <w:b w:val="0"/>
        </w:rPr>
        <w:t>Область доступа (scope)</w:t>
      </w:r>
      <w:r w:rsidR="002C19FC" w:rsidRPr="00435FB9">
        <w:rPr>
          <w:rStyle w:val="affffff7"/>
          <w:b w:val="0"/>
        </w:rPr>
        <w:t>:</w:t>
      </w:r>
      <w:r w:rsidR="002C19FC" w:rsidRPr="00435FB9">
        <w:rPr>
          <w:rStyle w:val="affffff7"/>
          <w:b w:val="0"/>
          <w:lang w:val="en-US"/>
        </w:rPr>
        <w:t> </w:t>
      </w:r>
    </w:p>
    <w:p w14:paraId="35653636" w14:textId="12CE183E" w:rsidR="002C19FC" w:rsidRPr="00435FB9" w:rsidRDefault="002C19FC" w:rsidP="00A4698A">
      <w:pPr>
        <w:pStyle w:val="affffff"/>
        <w:numPr>
          <w:ilvl w:val="0"/>
          <w:numId w:val="38"/>
        </w:numPr>
        <w:tabs>
          <w:tab w:val="left" w:pos="1276"/>
        </w:tabs>
        <w:spacing w:after="0" w:line="360" w:lineRule="auto"/>
        <w:ind w:left="1276" w:hanging="425"/>
        <w:jc w:val="both"/>
        <w:rPr>
          <w:rStyle w:val="1230"/>
          <w:bCs/>
          <w:lang w:val="en-US"/>
        </w:rPr>
      </w:pPr>
      <w:r w:rsidRPr="00435FB9">
        <w:rPr>
          <w:rStyle w:val="affffff7"/>
          <w:b w:val="0"/>
          <w:sz w:val="24"/>
          <w:szCs w:val="24"/>
          <w:shd w:val="clear" w:color="auto" w:fill="FFFFFF"/>
          <w:lang w:val="en-US"/>
        </w:rPr>
        <w:t>"</w:t>
      </w:r>
      <w:r w:rsidR="00D301BF" w:rsidRPr="00435FB9">
        <w:rPr>
          <w:rStyle w:val="1230"/>
          <w:bCs/>
          <w:lang w:val="en-US"/>
        </w:rPr>
        <w:t>org_idm?org_oid={p.org_oid}";</w:t>
      </w:r>
    </w:p>
    <w:p w14:paraId="06DD9587" w14:textId="7EB4932E" w:rsidR="002C19FC" w:rsidRPr="00435FB9" w:rsidRDefault="002C19FC" w:rsidP="00A4698A">
      <w:pPr>
        <w:pStyle w:val="affffff"/>
        <w:numPr>
          <w:ilvl w:val="0"/>
          <w:numId w:val="38"/>
        </w:numPr>
        <w:tabs>
          <w:tab w:val="left" w:pos="1276"/>
        </w:tabs>
        <w:spacing w:after="0" w:line="360" w:lineRule="auto"/>
        <w:ind w:left="1276" w:hanging="425"/>
        <w:jc w:val="both"/>
        <w:rPr>
          <w:rStyle w:val="1230"/>
          <w:bCs/>
          <w:lang w:val="en-US"/>
        </w:rPr>
      </w:pPr>
      <w:r w:rsidRPr="00435FB9">
        <w:rPr>
          <w:rStyle w:val="1230"/>
          <w:bCs/>
          <w:lang w:val="en-US"/>
        </w:rPr>
        <w:t>"org_</w:t>
      </w:r>
      <w:r w:rsidR="00D301BF" w:rsidRPr="00435FB9">
        <w:rPr>
          <w:rStyle w:val="1230"/>
          <w:bCs/>
          <w:lang w:val="en-US"/>
        </w:rPr>
        <w:t>inf?org_oid={p.org_oid}&amp;mode=w";</w:t>
      </w:r>
    </w:p>
    <w:p w14:paraId="7DBE22B2" w14:textId="1AED76E8" w:rsidR="002C19FC" w:rsidRPr="00435FB9" w:rsidRDefault="002C19FC" w:rsidP="00A4698A">
      <w:pPr>
        <w:pStyle w:val="affffff"/>
        <w:numPr>
          <w:ilvl w:val="0"/>
          <w:numId w:val="38"/>
        </w:numPr>
        <w:tabs>
          <w:tab w:val="left" w:pos="1276"/>
        </w:tabs>
        <w:spacing w:after="0" w:line="360" w:lineRule="auto"/>
        <w:ind w:left="1276" w:hanging="425"/>
        <w:jc w:val="both"/>
        <w:rPr>
          <w:rStyle w:val="1230"/>
          <w:bCs/>
          <w:lang w:val="en-US"/>
        </w:rPr>
      </w:pPr>
      <w:r w:rsidRPr="00435FB9">
        <w:rPr>
          <w:rStyle w:val="1230"/>
          <w:bCs/>
          <w:lang w:val="en-US"/>
        </w:rPr>
        <w:t>"org_profile?org_oid={p.org_oid}&amp;mode=w"</w:t>
      </w:r>
      <w:r w:rsidR="00AC6CCB" w:rsidRPr="00435FB9">
        <w:rPr>
          <w:rStyle w:val="1230"/>
          <w:bCs/>
          <w:lang w:val="en-US"/>
        </w:rPr>
        <w:t>.</w:t>
      </w:r>
    </w:p>
    <w:p w14:paraId="024611E3" w14:textId="77777777" w:rsidR="002C19FC" w:rsidRPr="00435FB9" w:rsidRDefault="002C19FC" w:rsidP="00AC6CCB">
      <w:pPr>
        <w:pStyle w:val="1f"/>
        <w:rPr>
          <w:shd w:val="clear" w:color="auto" w:fill="FFFFFF"/>
          <w:lang w:val="en-US"/>
        </w:rPr>
      </w:pPr>
      <w:r w:rsidRPr="00435FB9">
        <w:rPr>
          <w:rStyle w:val="affffff7"/>
          <w:b w:val="0"/>
        </w:rPr>
        <w:t>Параметр</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5528D175" w14:textId="5DD1EB40" w:rsidR="002C19FC" w:rsidRPr="00AC6CCB" w:rsidRDefault="002C19FC" w:rsidP="00A4698A">
      <w:pPr>
        <w:pStyle w:val="affffff"/>
        <w:numPr>
          <w:ilvl w:val="0"/>
          <w:numId w:val="38"/>
        </w:numPr>
        <w:tabs>
          <w:tab w:val="left" w:pos="1276"/>
        </w:tabs>
        <w:spacing w:after="0" w:line="360" w:lineRule="auto"/>
        <w:ind w:left="1276" w:hanging="425"/>
        <w:jc w:val="both"/>
        <w:rPr>
          <w:sz w:val="24"/>
          <w:szCs w:val="24"/>
        </w:rPr>
      </w:pPr>
      <w:r w:rsidRPr="00AC6CCB">
        <w:rPr>
          <w:sz w:val="24"/>
          <w:szCs w:val="24"/>
        </w:rPr>
        <w:t>org_oid </w:t>
      </w:r>
      <w:r w:rsidR="0016201D" w:rsidRPr="00AC6CCB">
        <w:rPr>
          <w:sz w:val="24"/>
          <w:szCs w:val="24"/>
        </w:rPr>
        <w:t>–</w:t>
      </w:r>
      <w:r w:rsidRPr="00AC6CCB">
        <w:rPr>
          <w:sz w:val="24"/>
          <w:szCs w:val="24"/>
        </w:rPr>
        <w:t xml:space="preserve"> идентификатор</w:t>
      </w:r>
      <w:r w:rsidR="0016201D" w:rsidRPr="00AC6CCB">
        <w:rPr>
          <w:sz w:val="24"/>
          <w:szCs w:val="24"/>
        </w:rPr>
        <w:t xml:space="preserve"> </w:t>
      </w:r>
      <w:r w:rsidRPr="00AC6CCB">
        <w:rPr>
          <w:sz w:val="24"/>
          <w:szCs w:val="24"/>
        </w:rPr>
        <w:t>организации, у которо</w:t>
      </w:r>
      <w:r w:rsidR="0016201D" w:rsidRPr="00AC6CCB">
        <w:rPr>
          <w:sz w:val="24"/>
          <w:szCs w:val="24"/>
        </w:rPr>
        <w:t>й</w:t>
      </w:r>
      <w:r w:rsidRPr="00AC6CCB">
        <w:rPr>
          <w:sz w:val="24"/>
          <w:szCs w:val="24"/>
        </w:rPr>
        <w:t xml:space="preserve"> </w:t>
      </w:r>
      <w:r w:rsidR="0016201D" w:rsidRPr="00AC6CCB">
        <w:rPr>
          <w:sz w:val="24"/>
          <w:szCs w:val="24"/>
        </w:rPr>
        <w:t>запрашиваются данные</w:t>
      </w:r>
      <w:r w:rsidR="00AC6CCB">
        <w:rPr>
          <w:sz w:val="24"/>
          <w:szCs w:val="24"/>
        </w:rPr>
        <w:t>.</w:t>
      </w:r>
    </w:p>
    <w:p w14:paraId="1FF950D5" w14:textId="2A14619A" w:rsidR="00A13250" w:rsidRPr="0008256E" w:rsidRDefault="002C19FC" w:rsidP="00AC6CCB">
      <w:pPr>
        <w:pStyle w:val="1f"/>
      </w:pPr>
      <w:r w:rsidRPr="0008256E">
        <w:t>При</w:t>
      </w:r>
      <w:r w:rsidR="00A13250" w:rsidRPr="0008256E">
        <w:t xml:space="preserve">мер </w:t>
      </w:r>
      <w:r w:rsidRPr="0008256E">
        <w:t>запроса</w:t>
      </w:r>
      <w:r w:rsidR="00F80045" w:rsidRPr="006B4EF1">
        <w:t xml:space="preserve"> (</w:t>
      </w:r>
      <w:r w:rsidR="00E53759">
        <w:t>вызов сервиса в тестовой среде</w:t>
      </w:r>
      <w:r w:rsidR="00F80045" w:rsidRPr="006B4EF1">
        <w:t>)</w:t>
      </w:r>
      <w:r w:rsidRPr="0008256E">
        <w:t xml:space="preserve">: </w:t>
      </w:r>
    </w:p>
    <w:p w14:paraId="7014B351" w14:textId="603CEC80" w:rsidR="003F16BF" w:rsidRPr="006B4EF1" w:rsidRDefault="00A13250" w:rsidP="00AC6CCB">
      <w:pPr>
        <w:pStyle w:val="1f"/>
        <w:rPr>
          <w:lang w:val="en-US"/>
        </w:rPr>
      </w:pPr>
      <w:r>
        <w:rPr>
          <w:lang w:val="en-US"/>
        </w:rPr>
        <w:t>GET</w:t>
      </w:r>
      <w:r w:rsidRPr="006B4EF1">
        <w:rPr>
          <w:lang w:val="en-US"/>
        </w:rPr>
        <w:t xml:space="preserve"> </w:t>
      </w:r>
      <w:r w:rsidR="00F80045" w:rsidRPr="00F80045">
        <w:rPr>
          <w:lang w:val="en-US"/>
        </w:rPr>
        <w:t>https://esia-portal1.test.gosuslugi.ru/digital-org/api/public/v1/org/1077482916/doc/vehicle/status</w:t>
      </w:r>
    </w:p>
    <w:p w14:paraId="4D1D72FB" w14:textId="4F125F2D" w:rsidR="002C19FC" w:rsidRPr="003F16BF" w:rsidRDefault="002C19FC" w:rsidP="00AC6CCB">
      <w:pPr>
        <w:pStyle w:val="1f"/>
      </w:pPr>
      <w:r w:rsidRPr="0008256E">
        <w:t>Пример ответа</w:t>
      </w:r>
      <w:r w:rsidR="00A13250" w:rsidRPr="0008256E">
        <w:rPr>
          <w:lang w:val="en-US"/>
        </w:rPr>
        <w:t>:</w:t>
      </w:r>
      <w:r w:rsidRPr="002C19FC">
        <w:t xml:space="preserve"> </w:t>
      </w:r>
      <w:r w:rsidR="00C27CC9" w:rsidRPr="007D10F4">
        <w:t xml:space="preserve">Code: </w:t>
      </w:r>
      <w:r w:rsidR="00A13250" w:rsidRPr="00D27C3E">
        <w:rPr>
          <w:lang w:val="en-US"/>
        </w:rPr>
        <w:t>200 OK</w:t>
      </w:r>
    </w:p>
    <w:tbl>
      <w:tblPr>
        <w:tblStyle w:val="afffd"/>
        <w:tblW w:w="0" w:type="auto"/>
        <w:shd w:val="clear" w:color="auto" w:fill="F2F2F2" w:themeFill="background1" w:themeFillShade="F2"/>
        <w:tblLook w:val="04A0" w:firstRow="1" w:lastRow="0" w:firstColumn="1" w:lastColumn="0" w:noHBand="0" w:noVBand="1"/>
      </w:tblPr>
      <w:tblGrid>
        <w:gridCol w:w="9344"/>
      </w:tblGrid>
      <w:tr w:rsidR="00A13250" w14:paraId="3502BE74" w14:textId="77777777" w:rsidTr="00576DF5">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01E489B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7846AE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"541cdd0e-2d64-4daa-856b-58cca1e78ab5",</w:t>
            </w:r>
          </w:p>
          <w:p w14:paraId="6E06F57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"orgOid": 1077468061,</w:t>
            </w:r>
          </w:p>
          <w:p w14:paraId="1C02DD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"data": [</w:t>
            </w:r>
          </w:p>
          <w:p w14:paraId="3501BF3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F1201E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"13567aca-ed95-43e0-93b9-a6998f64a7f8",</w:t>
            </w:r>
          </w:p>
          <w:p w14:paraId="10E052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"uniqueRowNumber": "222",</w:t>
            </w:r>
          </w:p>
          <w:p w14:paraId="08D4CEA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"recordStatus": "1",</w:t>
            </w:r>
          </w:p>
          <w:p w14:paraId="67078F4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"govRegNumber": "K666KK777",</w:t>
            </w:r>
          </w:p>
          <w:p w14:paraId="2810E87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 "WVWZZZ16ZEW562333",</w:t>
            </w:r>
          </w:p>
          <w:p w14:paraId="2BB219B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"vin2": "WVWZZZ16ZEW562242",</w:t>
            </w:r>
          </w:p>
          <w:p w14:paraId="6A91FD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"chassisNumber": "отсутствует",</w:t>
            </w:r>
          </w:p>
          <w:p w14:paraId="7DACF2F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"manufacturedYear": 2018,</w:t>
            </w:r>
          </w:p>
          <w:p w14:paraId="6EF2A7F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"registrationDoc": {</w:t>
            </w:r>
          </w:p>
          <w:p w14:paraId="6E231A8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"321",</w:t>
            </w:r>
          </w:p>
          <w:p w14:paraId="53BD9ED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"seriesNumber": "99YO 285488",</w:t>
            </w:r>
          </w:p>
          <w:p w14:paraId="2C84347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"documentDate": "1957-08-13",</w:t>
            </w:r>
          </w:p>
          <w:p w14:paraId="66DD8B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"issueAgency": "МРЭО ГИБДД г. Сызрань",</w:t>
            </w:r>
          </w:p>
          <w:p w14:paraId="5C3218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08EDE17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w:t>
            </w:r>
          </w:p>
          <w:p w14:paraId="28F045A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"pts": {</w:t>
            </w:r>
          </w:p>
          <w:p w14:paraId="24AD48A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"321",</w:t>
            </w:r>
          </w:p>
          <w:p w14:paraId="26C8E3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"number": "49ТА443888",</w:t>
            </w:r>
          </w:p>
          <w:p w14:paraId="03CC34C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"regDate": "1957-08-13",</w:t>
            </w:r>
          </w:p>
          <w:p w14:paraId="4C11DEF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"ООО \"Эллада\"",</w:t>
            </w:r>
          </w:p>
          <w:p w14:paraId="64A331F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"specialTags": "Дубликат"</w:t>
            </w:r>
          </w:p>
          <w:p w14:paraId="63C0F68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CBF319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"carcaseColor": "черный",</w:t>
            </w:r>
          </w:p>
          <w:p w14:paraId="4DDDB0A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"markName": "Mazda",</w:t>
            </w:r>
          </w:p>
          <w:p w14:paraId="4CCE4E2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"modelName": "6",</w:t>
            </w:r>
          </w:p>
          <w:p w14:paraId="21983DE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"modelMarkName": "Mazda,6",</w:t>
            </w:r>
          </w:p>
          <w:p w14:paraId="688C83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"carcaseNumber": "WVWXXX16ZTN563889",</w:t>
            </w:r>
          </w:p>
          <w:p w14:paraId="7191BD5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"price": "650000.5",</w:t>
            </w:r>
          </w:p>
          <w:p w14:paraId="7F1900C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"gazEnvironmentFlag": true,</w:t>
            </w:r>
          </w:p>
          <w:p w14:paraId="7D3FB43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"manufacturer": "ООО \"Эллада\"",</w:t>
            </w:r>
          </w:p>
          <w:p w14:paraId="0FF1D82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"maxWeight": "2130",</w:t>
            </w:r>
          </w:p>
          <w:p w14:paraId="4BFD59B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"weightWithoutLoading": "1870",</w:t>
            </w:r>
          </w:p>
          <w:p w14:paraId="516747E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"wheelLocation": "справа",</w:t>
            </w:r>
          </w:p>
          <w:p w14:paraId="023F1A6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"transmissionType": "AT",</w:t>
            </w:r>
          </w:p>
          <w:p w14:paraId="49E4A9F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"driveUnitType": "Полный",</w:t>
            </w:r>
          </w:p>
          <w:p w14:paraId="6458A28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"category": "B",</w:t>
            </w:r>
          </w:p>
          <w:p w14:paraId="375FD7F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"vehicleTypeTam": "L",</w:t>
            </w:r>
          </w:p>
          <w:p w14:paraId="72EC8D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"ecologyClass": "пятый",</w:t>
            </w:r>
          </w:p>
          <w:p w14:paraId="77F763C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"specTargetName": "Автокран",</w:t>
            </w:r>
          </w:p>
          <w:p w14:paraId="68BB980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"engineVolume": "2495",</w:t>
            </w:r>
          </w:p>
          <w:p w14:paraId="7FC4B43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"engineModel": "CFNA",</w:t>
            </w:r>
          </w:p>
          <w:p w14:paraId="3843649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"engineNum": "HA226288",</w:t>
            </w:r>
          </w:p>
          <w:p w14:paraId="0C7807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"enginePowerHorse": "249",</w:t>
            </w:r>
          </w:p>
          <w:p w14:paraId="73BCB8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"enginePowerkVt": "210",</w:t>
            </w:r>
          </w:p>
          <w:p w14:paraId="2A09F0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"engineType": "бензиновый",</w:t>
            </w:r>
          </w:p>
          <w:p w14:paraId="5A5B631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"endRegDate": "2025-02-23",</w:t>
            </w:r>
          </w:p>
          <w:p w14:paraId="7EF5635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"approveDate": "2021-02-23",</w:t>
            </w:r>
          </w:p>
          <w:p w14:paraId="26F0CF5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approveSerNum</w:t>
            </w:r>
            <w:r w:rsidRPr="00B66CAA">
              <w:rPr>
                <w:sz w:val="20"/>
                <w:lang w:val="ru-RU"/>
              </w:rPr>
              <w:t>": "772237183218",</w:t>
            </w:r>
          </w:p>
          <w:p w14:paraId="7F4FAC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approveIssueBy</w:t>
            </w:r>
            <w:r w:rsidRPr="00B66CAA">
              <w:rPr>
                <w:sz w:val="20"/>
                <w:lang w:val="ru-RU"/>
              </w:rPr>
              <w:t xml:space="preserve">": "Центральная таможня по гор. </w:t>
            </w:r>
            <w:r w:rsidRPr="00B66CAA">
              <w:rPr>
                <w:sz w:val="20"/>
              </w:rPr>
              <w:t>Москва",</w:t>
            </w:r>
          </w:p>
          <w:p w14:paraId="2E91E27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"utilizeStatus": "Оплачен",</w:t>
            </w:r>
          </w:p>
          <w:p w14:paraId="2DA89BD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 "772237183218",</w:t>
            </w:r>
          </w:p>
          <w:p w14:paraId="3870111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"tdtpoIssueDate": "2021-02-23",</w:t>
            </w:r>
          </w:p>
          <w:p w14:paraId="3E4CE58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lastRenderedPageBreak/>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270EC9D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7D61BD0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299DAEC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2146DE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regActions</w:t>
            </w:r>
            <w:r w:rsidRPr="00B66CAA">
              <w:rPr>
                <w:sz w:val="20"/>
                <w:lang w:val="ru-RU"/>
              </w:rPr>
              <w:t>": [</w:t>
            </w:r>
          </w:p>
          <w:p w14:paraId="36C88A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p>
          <w:p w14:paraId="467FB14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2BBFEB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regDate</w:t>
            </w:r>
            <w:r w:rsidRPr="00B66CAA">
              <w:rPr>
                <w:sz w:val="20"/>
                <w:lang w:val="ru-RU"/>
              </w:rPr>
              <w:t>": "2022-06-01",</w:t>
            </w:r>
          </w:p>
          <w:p w14:paraId="7CC2DB4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A62AF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"confidentSign": true,</w:t>
            </w:r>
          </w:p>
          <w:p w14:paraId="16EDB5B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"leasingFlag": true</w:t>
            </w:r>
          </w:p>
          <w:p w14:paraId="385FD7F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FEBD21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4E806F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"ownerPeriods": [</w:t>
            </w:r>
          </w:p>
          <w:p w14:paraId="745FEB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ECEE99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"startDate": "1977-08-13",</w:t>
            </w:r>
          </w:p>
          <w:p w14:paraId="02E3BBE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"endDate": "1977-08-13",</w:t>
            </w:r>
          </w:p>
          <w:p w14:paraId="75ABED9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"ownerType": "1"</w:t>
            </w:r>
          </w:p>
          <w:p w14:paraId="5FC6E3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C09B2F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B24ADD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 {</w:t>
            </w:r>
          </w:p>
          <w:p w14:paraId="592CE1F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"searchingSpecFlag": true,</w:t>
            </w:r>
          </w:p>
          <w:p w14:paraId="29E6E0E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"operationDate": "1957-08-13",</w:t>
            </w:r>
          </w:p>
          <w:p w14:paraId="194E118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"subDivision": "133"</w:t>
            </w:r>
          </w:p>
          <w:p w14:paraId="6302155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1F9B3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"searchingTransportFlag": true,</w:t>
            </w:r>
          </w:p>
          <w:p w14:paraId="436809D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"restrictionsFlag": true,</w:t>
            </w:r>
          </w:p>
          <w:p w14:paraId="094F77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"restrictionInfo": [</w:t>
            </w:r>
          </w:p>
          <w:p w14:paraId="48B0A1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B23A17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"restrictionType": "2021-11-12",</w:t>
            </w:r>
          </w:p>
          <w:p w14:paraId="60F76B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"123",</w:t>
            </w:r>
          </w:p>
          <w:p w14:paraId="0EEEF86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"restrictionDate": "1957-08-13",</w:t>
            </w:r>
          </w:p>
          <w:p w14:paraId="00BB6C7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"initiateRegion": "Москва",</w:t>
            </w:r>
          </w:p>
          <w:p w14:paraId="313CF92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"gibddDepartment": "Подразделение ГИБДД №3, Москва",</w:t>
            </w:r>
          </w:p>
          <w:p w14:paraId="0B2F4AE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"mainReason": "Неуплата налога",</w:t>
            </w:r>
          </w:p>
          <w:p w14:paraId="305936F4" w14:textId="648706A5"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6209FD">
              <w:rPr>
                <w:sz w:val="20"/>
              </w:rPr>
              <w:t xml:space="preserve">                    </w:t>
            </w:r>
            <w:r w:rsidRPr="00B66CAA">
              <w:rPr>
                <w:sz w:val="20"/>
                <w:lang w:val="ru-RU"/>
              </w:rPr>
              <w:t>"</w:t>
            </w:r>
            <w:r w:rsidRPr="00B66CAA">
              <w:rPr>
                <w:sz w:val="20"/>
              </w:rPr>
              <w:t>restrictionDescription</w:t>
            </w:r>
            <w:r w:rsidRPr="00B66CAA">
              <w:rPr>
                <w:sz w:val="20"/>
                <w:lang w:val="ru-RU"/>
              </w:rPr>
              <w:t>": "</w:t>
            </w:r>
            <w:r w:rsidR="001D61AD">
              <w:rPr>
                <w:sz w:val="20"/>
                <w:lang w:val="ru-RU"/>
              </w:rPr>
              <w:t>О</w:t>
            </w:r>
            <w:r w:rsidRPr="00B66CAA">
              <w:rPr>
                <w:sz w:val="20"/>
                <w:lang w:val="ru-RU"/>
              </w:rPr>
              <w:t>граничение выставлено в связи с задолженностью по транспортному налогу",</w:t>
            </w:r>
          </w:p>
          <w:p w14:paraId="699E053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"enforcementProceedingsNumber": "ИП - 281931145",</w:t>
            </w:r>
          </w:p>
          <w:p w14:paraId="6E3B1DF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"enforcementProceedingsDate": "1957-08-13",</w:t>
            </w:r>
          </w:p>
          <w:p w14:paraId="6CFA063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"enforcementProceedingsName": "2020-12-15",</w:t>
            </w:r>
          </w:p>
          <w:p w14:paraId="4ECE4D4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"documentAgency": "ФССП по Центральному округу г. Москвы",</w:t>
            </w:r>
          </w:p>
          <w:p w14:paraId="5B77145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"enforcementProceedingsDocumentNumber": "String12328348329429999",</w:t>
            </w:r>
          </w:p>
          <w:p w14:paraId="0253A03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"enforcementProceedingsIssueDate": "2020-11-13",</w:t>
            </w:r>
          </w:p>
          <w:p w14:paraId="5D359B8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"ospAddress": "Москва, Петровка 38"</w:t>
            </w:r>
          </w:p>
          <w:p w14:paraId="6C9C12B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A87A9D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18B542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 {</w:t>
            </w:r>
          </w:p>
          <w:p w14:paraId="59292F9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"legalType": "LEGAL_ENT",</w:t>
            </w:r>
          </w:p>
          <w:p w14:paraId="1C13AD9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"legalData": {</w:t>
            </w:r>
          </w:p>
          <w:p w14:paraId="39F84BB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"name": "Заря",</w:t>
            </w:r>
          </w:p>
          <w:p w14:paraId="057D39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"inn": "1695836605",</w:t>
            </w:r>
          </w:p>
          <w:p w14:paraId="300ACFB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"ogrn": "5009830565730",</w:t>
            </w:r>
          </w:p>
          <w:p w14:paraId="29CFED3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"kpp": "123456789"</w:t>
            </w:r>
          </w:p>
          <w:p w14:paraId="28CCE86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7FC3D1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2C153E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DBBD0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3939CE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"id": "c91cdd5e-96f7-4932-b20c-7113045213fc",</w:t>
            </w:r>
          </w:p>
          <w:p w14:paraId="79A7C7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"uniqueRowNumber": "222",</w:t>
            </w:r>
          </w:p>
          <w:p w14:paraId="3491DF7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"recordStatus": "1",</w:t>
            </w:r>
          </w:p>
          <w:p w14:paraId="5B36E6D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"govRegNumber": "О111ОО11",</w:t>
            </w:r>
          </w:p>
          <w:p w14:paraId="6441D3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 "WVWZZZ16ZEW562888",</w:t>
            </w:r>
          </w:p>
          <w:p w14:paraId="4C4EDA0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"vin2": "WVWZZZ16ZEW562444",</w:t>
            </w:r>
          </w:p>
          <w:p w14:paraId="080F54B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"chassisNumber": "отсутствует",</w:t>
            </w:r>
          </w:p>
          <w:p w14:paraId="4F31312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"manufacturedYear": 2018,</w:t>
            </w:r>
          </w:p>
          <w:p w14:paraId="2D3805C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"registrationDoc": {</w:t>
            </w:r>
          </w:p>
          <w:p w14:paraId="594378B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"123",</w:t>
            </w:r>
          </w:p>
          <w:p w14:paraId="0C7BE0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"seriesNumber": "2222 222222",</w:t>
            </w:r>
          </w:p>
          <w:p w14:paraId="0769E36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"documentDate": "1957-08-13",</w:t>
            </w:r>
          </w:p>
          <w:p w14:paraId="0446462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"МРЭО ГИБДД г. Сызрань",</w:t>
            </w:r>
          </w:p>
          <w:p w14:paraId="16FE2E8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304C654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w:t>
            </w:r>
          </w:p>
          <w:p w14:paraId="7DD7673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"pts": {</w:t>
            </w:r>
          </w:p>
          <w:p w14:paraId="4BA032F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"type": "321",</w:t>
            </w:r>
          </w:p>
          <w:p w14:paraId="5BD0741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"number": "2222222222",</w:t>
            </w:r>
          </w:p>
          <w:p w14:paraId="6701827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"regDate": "1957-08-13",</w:t>
            </w:r>
          </w:p>
          <w:p w14:paraId="3FF63A3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"issueAgency": "ООО \"Эллада\"",</w:t>
            </w:r>
          </w:p>
          <w:p w14:paraId="6423170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"specialTags": "Дубликат"</w:t>
            </w:r>
          </w:p>
          <w:p w14:paraId="3138693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C289FB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"carcaseColor": "черный",</w:t>
            </w:r>
          </w:p>
          <w:p w14:paraId="1D83452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"markName": "Audi",</w:t>
            </w:r>
          </w:p>
          <w:p w14:paraId="5000F30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"modelName": "A6",</w:t>
            </w:r>
          </w:p>
          <w:p w14:paraId="4F78828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"modelMarkName": "Audi,A6",</w:t>
            </w:r>
          </w:p>
          <w:p w14:paraId="5D33475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"carcaseNumber": "WVWXXX16ZTN563899",</w:t>
            </w:r>
          </w:p>
          <w:p w14:paraId="13456C9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"price": "650000.5",</w:t>
            </w:r>
          </w:p>
          <w:p w14:paraId="696494D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"gazEnvironmentFlag": true,</w:t>
            </w:r>
          </w:p>
          <w:p w14:paraId="52AF7CE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"manufacturer": "ООО \"Эллада\"",</w:t>
            </w:r>
          </w:p>
          <w:p w14:paraId="3156D67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"maxWeight": "2150",</w:t>
            </w:r>
          </w:p>
          <w:p w14:paraId="6B6DC64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"weightWithoutLoading": "1870",</w:t>
            </w:r>
          </w:p>
          <w:p w14:paraId="6D5C7D1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"wheelLocation": "справа",</w:t>
            </w:r>
          </w:p>
          <w:p w14:paraId="1037B96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"transmissionType": "AT",</w:t>
            </w:r>
          </w:p>
          <w:p w14:paraId="44D009A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"driveUnitType": "Полный",</w:t>
            </w:r>
          </w:p>
          <w:p w14:paraId="7C0FC4E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"category": "B",</w:t>
            </w:r>
          </w:p>
          <w:p w14:paraId="0400CAD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"vehicleTypeTam": "L",</w:t>
            </w:r>
          </w:p>
          <w:p w14:paraId="2D71C77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"ecologyClass": "пятый",</w:t>
            </w:r>
          </w:p>
          <w:p w14:paraId="00FDC64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"specTargetName": "Автокран",</w:t>
            </w:r>
          </w:p>
          <w:p w14:paraId="22AD0F9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"engineVolume": "2495",</w:t>
            </w:r>
          </w:p>
          <w:p w14:paraId="643B5C8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"engineModel": "CFNA",</w:t>
            </w:r>
          </w:p>
          <w:p w14:paraId="545ABD5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"engineNum": "HA226288",</w:t>
            </w:r>
          </w:p>
          <w:p w14:paraId="381E9D9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"enginePowerHorse": "249",</w:t>
            </w:r>
          </w:p>
          <w:p w14:paraId="0991057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"enginePowerkVt": "210",</w:t>
            </w:r>
          </w:p>
          <w:p w14:paraId="1B8BB55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"engineType": "бензиновый",</w:t>
            </w:r>
          </w:p>
          <w:p w14:paraId="59B8C84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"endRegDate": "2025-02-23",</w:t>
            </w:r>
          </w:p>
          <w:p w14:paraId="20E77D4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"approveDate": "2021-02-23",</w:t>
            </w:r>
          </w:p>
          <w:p w14:paraId="6BBD8C1E" w14:textId="77777777" w:rsidR="00A13250" w:rsidRPr="002A4789"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r w:rsidRPr="002A4789">
              <w:rPr>
                <w:sz w:val="20"/>
              </w:rPr>
              <w:t>"</w:t>
            </w:r>
            <w:r w:rsidRPr="00B66CAA">
              <w:rPr>
                <w:sz w:val="20"/>
              </w:rPr>
              <w:t>approveSerNum</w:t>
            </w:r>
            <w:r w:rsidRPr="002A4789">
              <w:rPr>
                <w:sz w:val="20"/>
              </w:rPr>
              <w:t>": "772237183218",</w:t>
            </w:r>
          </w:p>
          <w:p w14:paraId="61B542B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2A4789">
              <w:rPr>
                <w:sz w:val="20"/>
              </w:rPr>
              <w:t xml:space="preserve">            "</w:t>
            </w:r>
            <w:r w:rsidRPr="00B66CAA">
              <w:rPr>
                <w:sz w:val="20"/>
              </w:rPr>
              <w:t>approveIssueBy</w:t>
            </w:r>
            <w:r w:rsidRPr="002A4789">
              <w:rPr>
                <w:sz w:val="20"/>
              </w:rPr>
              <w:t>": "</w:t>
            </w:r>
            <w:r w:rsidRPr="006209FD">
              <w:rPr>
                <w:sz w:val="20"/>
                <w:lang w:val="ru-RU"/>
              </w:rPr>
              <w:t>Центральная</w:t>
            </w:r>
            <w:r w:rsidRPr="002A4789">
              <w:rPr>
                <w:sz w:val="20"/>
              </w:rPr>
              <w:t xml:space="preserve"> </w:t>
            </w:r>
            <w:r w:rsidRPr="006209FD">
              <w:rPr>
                <w:sz w:val="20"/>
                <w:lang w:val="ru-RU"/>
              </w:rPr>
              <w:t>таможня</w:t>
            </w:r>
            <w:r w:rsidRPr="002A4789">
              <w:rPr>
                <w:sz w:val="20"/>
              </w:rPr>
              <w:t xml:space="preserve"> </w:t>
            </w:r>
            <w:r w:rsidRPr="006209FD">
              <w:rPr>
                <w:sz w:val="20"/>
                <w:lang w:val="ru-RU"/>
              </w:rPr>
              <w:t>по</w:t>
            </w:r>
            <w:r w:rsidRPr="002A4789">
              <w:rPr>
                <w:sz w:val="20"/>
              </w:rPr>
              <w:t xml:space="preserve"> </w:t>
            </w:r>
            <w:r w:rsidRPr="006209FD">
              <w:rPr>
                <w:sz w:val="20"/>
                <w:lang w:val="ru-RU"/>
              </w:rPr>
              <w:t>гор</w:t>
            </w:r>
            <w:r w:rsidRPr="002A4789">
              <w:rPr>
                <w:sz w:val="20"/>
              </w:rPr>
              <w:t xml:space="preserve">. </w:t>
            </w:r>
            <w:r w:rsidRPr="00B66CAA">
              <w:rPr>
                <w:sz w:val="20"/>
              </w:rPr>
              <w:t>Москва",</w:t>
            </w:r>
          </w:p>
          <w:p w14:paraId="01CE904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"utilizeStatus": "Оплачен",</w:t>
            </w:r>
          </w:p>
          <w:p w14:paraId="6C82979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 "772237183218",</w:t>
            </w:r>
          </w:p>
          <w:p w14:paraId="68FD54F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"tdtpoIssueDate": "2021-02-23",</w:t>
            </w:r>
          </w:p>
          <w:p w14:paraId="59B2716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2DB59A8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2AF59DD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2BB4D31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5312E39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regActions</w:t>
            </w:r>
            <w:r w:rsidRPr="00B66CAA">
              <w:rPr>
                <w:sz w:val="20"/>
                <w:lang w:val="ru-RU"/>
              </w:rPr>
              <w:t>": [</w:t>
            </w:r>
          </w:p>
          <w:p w14:paraId="16B2B1B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p>
          <w:p w14:paraId="60595FD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5FBFE16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regDate</w:t>
            </w:r>
            <w:r w:rsidRPr="00B66CAA">
              <w:rPr>
                <w:sz w:val="20"/>
                <w:lang w:val="ru-RU"/>
              </w:rPr>
              <w:t>": "2022-06-01",</w:t>
            </w:r>
          </w:p>
          <w:p w14:paraId="5F36FBC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B6575C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"confidentSign": true,</w:t>
            </w:r>
          </w:p>
          <w:p w14:paraId="5E63480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"leasingFlag": true</w:t>
            </w:r>
          </w:p>
          <w:p w14:paraId="21CE0E8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90F30E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6D4A13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"ownerPeriods": [</w:t>
            </w:r>
          </w:p>
          <w:p w14:paraId="36392F3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AD53D5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"startDate": "1957-08-13",</w:t>
            </w:r>
          </w:p>
          <w:p w14:paraId="719E8C0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"endDate": "1957-08-13",</w:t>
            </w:r>
          </w:p>
          <w:p w14:paraId="6A6E60C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"ownerType": "1"</w:t>
            </w:r>
          </w:p>
          <w:p w14:paraId="278283C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5068E4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78D5F4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 {</w:t>
            </w:r>
          </w:p>
          <w:p w14:paraId="058E3CE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"searchingSpecFlag": true,</w:t>
            </w:r>
          </w:p>
          <w:p w14:paraId="3CC356A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"operationDate": "1957-08-13",</w:t>
            </w:r>
          </w:p>
          <w:p w14:paraId="2CDF9A8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"subDivision": "123"</w:t>
            </w:r>
          </w:p>
          <w:p w14:paraId="193936A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2F2117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"searchingTransportFlag": true,</w:t>
            </w:r>
          </w:p>
          <w:p w14:paraId="5B95AF1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"restrictionsFlag": true,</w:t>
            </w:r>
          </w:p>
          <w:p w14:paraId="186A040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"restrictionInfo": [</w:t>
            </w:r>
          </w:p>
          <w:p w14:paraId="36296D1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6E4BD2F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"restrictionType": "2021-11-12",</w:t>
            </w:r>
          </w:p>
          <w:p w14:paraId="6DE8467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"123",</w:t>
            </w:r>
          </w:p>
          <w:p w14:paraId="02E4E24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"restrictionDate": "1957-08-13",</w:t>
            </w:r>
          </w:p>
          <w:p w14:paraId="21C9B8E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"initiateRegion": "Москва",</w:t>
            </w:r>
          </w:p>
          <w:p w14:paraId="52C73A1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"gibddDepartment": "Подразделение ГИБДД №3, Москва",</w:t>
            </w:r>
          </w:p>
          <w:p w14:paraId="400CF38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"mainReason": "Неуплата налога",</w:t>
            </w:r>
          </w:p>
          <w:p w14:paraId="4BE75417"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lang w:val="ru-RU"/>
              </w:rPr>
            </w:pPr>
            <w:r w:rsidRPr="00B66CAA">
              <w:rPr>
                <w:sz w:val="20"/>
              </w:rPr>
              <w:t xml:space="preserve">                    </w:t>
            </w:r>
            <w:r w:rsidRPr="00B66CAA">
              <w:rPr>
                <w:sz w:val="20"/>
                <w:lang w:val="ru-RU"/>
              </w:rPr>
              <w:t>"</w:t>
            </w:r>
            <w:r w:rsidRPr="00B66CAA">
              <w:rPr>
                <w:sz w:val="20"/>
              </w:rPr>
              <w:t>restrictionDescription</w:t>
            </w:r>
            <w:r w:rsidRPr="00B66CAA">
              <w:rPr>
                <w:sz w:val="20"/>
                <w:lang w:val="ru-RU"/>
              </w:rPr>
              <w:t>": "граничение выставлено в связи с задолженностью по транспортному налогу",</w:t>
            </w:r>
          </w:p>
          <w:p w14:paraId="0491CC3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lang w:val="ru-RU"/>
              </w:rPr>
              <w:t xml:space="preserve">                    </w:t>
            </w:r>
            <w:r w:rsidRPr="00B66CAA">
              <w:rPr>
                <w:sz w:val="20"/>
              </w:rPr>
              <w:t>"enforcementProceedingsNumber": "ИП - 281931145",</w:t>
            </w:r>
          </w:p>
          <w:p w14:paraId="685486B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"enforcementProceedingsDate": "1957-08-13",</w:t>
            </w:r>
          </w:p>
          <w:p w14:paraId="0DC001EE"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"enforcementProceedingsName": "2020-12-15",</w:t>
            </w:r>
          </w:p>
          <w:p w14:paraId="1A16C1D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"documentAgency": "ФССП по Центральному округу г. Москвы",</w:t>
            </w:r>
          </w:p>
          <w:p w14:paraId="7616CEF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"enforcementProceedingsDocumentNumber": "String12328348329429999",</w:t>
            </w:r>
          </w:p>
          <w:p w14:paraId="640E9140"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"enforcementProceedingsIssueDate": "2020-11-13",</w:t>
            </w:r>
          </w:p>
          <w:p w14:paraId="1DE73505"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"ospAddress": "Москва, Петровка 38"</w:t>
            </w:r>
          </w:p>
          <w:p w14:paraId="49E9C27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7D5BA7A"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4D5FA81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"owner": {</w:t>
            </w:r>
          </w:p>
          <w:p w14:paraId="69C08F6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"legalType": "LEGAL_ENT",</w:t>
            </w:r>
          </w:p>
          <w:p w14:paraId="1B49ADAC"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"legalData": {</w:t>
            </w:r>
          </w:p>
          <w:p w14:paraId="749857C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"name": "Заря",</w:t>
            </w:r>
          </w:p>
          <w:p w14:paraId="136B70C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"inn": "1695836605",</w:t>
            </w:r>
          </w:p>
          <w:p w14:paraId="1BD1C72D"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"ogrn": "5009830565730",</w:t>
            </w:r>
          </w:p>
          <w:p w14:paraId="59D2D71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"kpp": "123456789"</w:t>
            </w:r>
          </w:p>
          <w:p w14:paraId="0893AEEF"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4AAC52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xml:space="preserve">            }</w:t>
            </w:r>
          </w:p>
          <w:p w14:paraId="465ABAE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21C0A67B"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76BF748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"relevance": "ACTUAL",</w:t>
            </w:r>
          </w:p>
          <w:p w14:paraId="29E55F11"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"status": "VERIFIED_BY_REQUEST",</w:t>
            </w:r>
          </w:p>
          <w:p w14:paraId="5F7CDFB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"version": 14,</w:t>
            </w:r>
          </w:p>
          <w:p w14:paraId="549FA029"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"createdOn": "2022-10-17T15:38:57.589",</w:t>
            </w:r>
          </w:p>
          <w:p w14:paraId="0AD02A93"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"updatedOn": "2022-10-18T15:15:49.659",</w:t>
            </w:r>
          </w:p>
          <w:p w14:paraId="6EFE0F88"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"verifiedOn": "2022-10-18",</w:t>
            </w:r>
          </w:p>
          <w:p w14:paraId="23A6D536"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"attachments": [</w:t>
            </w:r>
          </w:p>
          <w:p w14:paraId="524E3562"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1D62D65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"fileLink": {</w:t>
            </w:r>
          </w:p>
          <w:p w14:paraId="73C62E28"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"originLink": "terrabyte://00/4559489/df6affd9-995b-aa49-67a1-2955401778bb.xml/40",</w:t>
            </w:r>
          </w:p>
          <w:p w14:paraId="14E5B137"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"location": "00",</w:t>
            </w:r>
          </w:p>
          <w:p w14:paraId="4ACC480C"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"objectId": "4559489",</w:t>
            </w:r>
          </w:p>
          <w:p w14:paraId="19F4CFA0"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"objectTypeId": "40",</w:t>
            </w:r>
          </w:p>
          <w:p w14:paraId="5FCDE9BE"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"mnemonic": "df6affd9-995b-aa49-67a1-2955401778bb.xml",</w:t>
            </w:r>
          </w:p>
          <w:p w14:paraId="798CF5D6"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"mimeType": "XML"</w:t>
            </w:r>
          </w:p>
          <w:p w14:paraId="2FC00E73"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75F7276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 true</w:t>
            </w:r>
          </w:p>
          <w:p w14:paraId="25B02551"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71944833"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60A2BA12"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"mainAttachment": {</w:t>
            </w:r>
          </w:p>
          <w:p w14:paraId="5DC933F5"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"fileLink": {</w:t>
            </w:r>
          </w:p>
          <w:p w14:paraId="0ADB1BAB"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"originLink": "terrabyte://00/4559489/df6affd9-995b-aa49-67a1-2955401778bb.xml/40",</w:t>
            </w:r>
          </w:p>
          <w:p w14:paraId="12C1248C"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"location": "00",</w:t>
            </w:r>
          </w:p>
          <w:p w14:paraId="16A3D5E5"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"objectId": "4559489",</w:t>
            </w:r>
          </w:p>
          <w:p w14:paraId="26516D29"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"objectTypeId": "40",</w:t>
            </w:r>
          </w:p>
          <w:p w14:paraId="1CD595DD"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"mnemonic": "df6affd9-995b-aa49-67a1-2955401778bb.xml",</w:t>
            </w:r>
          </w:p>
          <w:p w14:paraId="48E2FC34"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"mimeType": "XML"</w:t>
            </w:r>
          </w:p>
          <w:p w14:paraId="46F22437"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w:t>
            </w:r>
          </w:p>
          <w:p w14:paraId="52643D34" w14:textId="77777777" w:rsidR="00A13250" w:rsidRPr="00B66CAA" w:rsidRDefault="00A13250" w:rsidP="00DA6B2A">
            <w:pPr>
              <w:pStyle w:val="86"/>
              <w:shd w:val="clear" w:color="auto" w:fill="F2F2F2" w:themeFill="background1" w:themeFillShade="F2"/>
              <w:tabs>
                <w:tab w:val="left" w:pos="1560"/>
              </w:tabs>
              <w:suppressAutoHyphens w:val="0"/>
              <w:spacing w:before="80" w:after="80"/>
              <w:rPr>
                <w:sz w:val="20"/>
              </w:rPr>
            </w:pPr>
            <w:r w:rsidRPr="00B66CAA">
              <w:rPr>
                <w:sz w:val="20"/>
              </w:rPr>
              <w:t xml:space="preserve">        "main": true</w:t>
            </w:r>
          </w:p>
          <w:p w14:paraId="6A8CCAF4" w14:textId="77777777"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08A4CABF" w14:textId="3652F564" w:rsidR="00A13250" w:rsidRPr="00B66CAA" w:rsidRDefault="00A13250"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tc>
      </w:tr>
    </w:tbl>
    <w:p w14:paraId="09AA35C3" w14:textId="6B74185A" w:rsidR="0086388F" w:rsidRDefault="004B27E3" w:rsidP="0086388F">
      <w:pPr>
        <w:pStyle w:val="60"/>
        <w:ind w:left="851"/>
        <w:rPr>
          <w:szCs w:val="24"/>
        </w:rPr>
      </w:pPr>
      <w:r>
        <w:lastRenderedPageBreak/>
        <w:t>А</w:t>
      </w:r>
      <w:r w:rsidR="0086388F" w:rsidRPr="00E73D8F">
        <w:t>.7.1.</w:t>
      </w:r>
      <w:r w:rsidR="000B200C">
        <w:t>5</w:t>
      </w:r>
      <w:r w:rsidR="0086388F">
        <w:t>.2.2</w:t>
      </w:r>
      <w:r w:rsidR="0086388F" w:rsidRPr="00E73D8F">
        <w:t xml:space="preserve"> </w:t>
      </w:r>
      <w:r w:rsidR="003F16BF" w:rsidRPr="007D10F4">
        <w:rPr>
          <w:szCs w:val="24"/>
        </w:rPr>
        <w:t>Удаление сведений по всем ТС, полученным из ведомства</w:t>
      </w:r>
    </w:p>
    <w:p w14:paraId="1223D00D" w14:textId="416EA00B" w:rsidR="003F16BF" w:rsidRDefault="003F16BF" w:rsidP="00AC6CCB">
      <w:pPr>
        <w:pStyle w:val="1f"/>
      </w:pPr>
      <w:r w:rsidRPr="00DE06C0">
        <w:t xml:space="preserve">Для </w:t>
      </w:r>
      <w:r>
        <w:t>у</w:t>
      </w:r>
      <w:r w:rsidRPr="007D10F4">
        <w:t>далени</w:t>
      </w:r>
      <w:r>
        <w:t>я</w:t>
      </w:r>
      <w:r w:rsidRPr="007D10F4">
        <w:t xml:space="preserve"> сведений по всем ТС, полученным из ведомства</w:t>
      </w:r>
      <w:r w:rsidRPr="00DE06C0">
        <w:t xml:space="preserve">, система-клиент должна направить в https-адрес </w:t>
      </w:r>
      <w:r>
        <w:t>REST API</w:t>
      </w:r>
      <w:r w:rsidRPr="00DE06C0">
        <w:t xml:space="preserve"> системы ЕСИА запрос методом </w:t>
      </w:r>
      <w:r>
        <w:rPr>
          <w:lang w:val="en-US"/>
        </w:rPr>
        <w:t>DELETE</w:t>
      </w:r>
      <w:r w:rsidRPr="00DE06C0">
        <w:t xml:space="preserve">. </w:t>
      </w:r>
      <w:r w:rsidR="00A92DD2">
        <w:br/>
      </w:r>
      <w:r w:rsidRPr="00DE06C0">
        <w:t>В запросе должен быть указан ресурс, содержащий необходимые данные. Идентификатор этого ресу</w:t>
      </w:r>
      <w:r>
        <w:t>рса в ЕСИА имеет следующий вид:</w:t>
      </w:r>
    </w:p>
    <w:p w14:paraId="2C744B6A" w14:textId="77777777" w:rsidR="003F16BF" w:rsidRPr="00007298" w:rsidRDefault="003F16BF" w:rsidP="00AC6CCB">
      <w:pPr>
        <w:pStyle w:val="1f"/>
        <w:rPr>
          <w:lang w:val="en-US"/>
        </w:rPr>
      </w:pPr>
      <w:r w:rsidRPr="00435FB9">
        <w:rPr>
          <w:rStyle w:val="affffff7"/>
          <w:b w:val="0"/>
        </w:rPr>
        <w:t>Путь</w:t>
      </w:r>
      <w:r w:rsidRPr="00007298">
        <w:rPr>
          <w:rStyle w:val="affffff7"/>
          <w:lang w:val="en-US"/>
        </w:rPr>
        <w:t>:</w:t>
      </w:r>
      <w:r w:rsidRPr="00435FB9">
        <w:rPr>
          <w:rStyle w:val="affffff7"/>
          <w:lang w:val="en-US"/>
        </w:rPr>
        <w:t> </w:t>
      </w:r>
      <w:r w:rsidRPr="00007298">
        <w:rPr>
          <w:bCs/>
          <w:lang w:val="en-US"/>
        </w:rPr>
        <w:t>/</w:t>
      </w:r>
      <w:r w:rsidRPr="00435FB9">
        <w:rPr>
          <w:bCs/>
          <w:lang w:val="en-US"/>
        </w:rPr>
        <w:t>api</w:t>
      </w:r>
      <w:r w:rsidRPr="00007298">
        <w:rPr>
          <w:bCs/>
          <w:lang w:val="en-US"/>
        </w:rPr>
        <w:t>/</w:t>
      </w:r>
      <w:r w:rsidRPr="00435FB9">
        <w:rPr>
          <w:bCs/>
          <w:lang w:val="en-US"/>
        </w:rPr>
        <w:t>public</w:t>
      </w:r>
      <w:r w:rsidRPr="00007298">
        <w:rPr>
          <w:bCs/>
          <w:lang w:val="en-US"/>
        </w:rPr>
        <w:t>/{</w:t>
      </w:r>
      <w:r w:rsidRPr="00435FB9">
        <w:rPr>
          <w:bCs/>
          <w:lang w:val="en-US"/>
        </w:rPr>
        <w:t>version</w:t>
      </w:r>
      <w:r w:rsidRPr="00007298">
        <w:rPr>
          <w:bCs/>
          <w:lang w:val="en-US"/>
        </w:rPr>
        <w:t>}/</w:t>
      </w:r>
      <w:r w:rsidRPr="00435FB9">
        <w:rPr>
          <w:bCs/>
          <w:lang w:val="en-US"/>
        </w:rPr>
        <w:t>org</w:t>
      </w:r>
      <w:r w:rsidRPr="00007298">
        <w:rPr>
          <w:bCs/>
          <w:lang w:val="en-US"/>
        </w:rPr>
        <w:t>/{</w:t>
      </w:r>
      <w:r w:rsidRPr="00435FB9">
        <w:rPr>
          <w:bCs/>
          <w:lang w:val="en-US"/>
        </w:rPr>
        <w:t>org</w:t>
      </w:r>
      <w:r w:rsidRPr="00007298">
        <w:rPr>
          <w:bCs/>
          <w:lang w:val="en-US"/>
        </w:rPr>
        <w:t>_</w:t>
      </w:r>
      <w:r w:rsidRPr="00435FB9">
        <w:rPr>
          <w:bCs/>
          <w:lang w:val="en-US"/>
        </w:rPr>
        <w:t>oid</w:t>
      </w:r>
      <w:r w:rsidRPr="00007298">
        <w:rPr>
          <w:bCs/>
          <w:lang w:val="en-US"/>
        </w:rPr>
        <w:t>}/</w:t>
      </w:r>
      <w:r w:rsidRPr="00435FB9">
        <w:rPr>
          <w:bCs/>
          <w:lang w:val="en-US"/>
        </w:rPr>
        <w:t>doc</w:t>
      </w:r>
      <w:r w:rsidRPr="00007298">
        <w:rPr>
          <w:bCs/>
          <w:lang w:val="en-US"/>
        </w:rPr>
        <w:t>/</w:t>
      </w:r>
      <w:r w:rsidRPr="00435FB9">
        <w:rPr>
          <w:bCs/>
          <w:lang w:val="en-US"/>
        </w:rPr>
        <w:t>vehicle</w:t>
      </w:r>
    </w:p>
    <w:p w14:paraId="047DE15A" w14:textId="77777777" w:rsidR="003F16BF" w:rsidRPr="00151506" w:rsidRDefault="003F16BF" w:rsidP="00AC6CCB">
      <w:pPr>
        <w:pStyle w:val="1f"/>
      </w:pPr>
      <w:r w:rsidRPr="00435FB9">
        <w:rPr>
          <w:rStyle w:val="affffff7"/>
          <w:b w:val="0"/>
        </w:rPr>
        <w:lastRenderedPageBreak/>
        <w:t>Тип</w:t>
      </w:r>
      <w:r w:rsidRPr="00151506">
        <w:rPr>
          <w:rStyle w:val="affffff7"/>
          <w:b w:val="0"/>
        </w:rPr>
        <w:t xml:space="preserve"> </w:t>
      </w:r>
      <w:r w:rsidRPr="00435FB9">
        <w:rPr>
          <w:rStyle w:val="affffff7"/>
          <w:b w:val="0"/>
        </w:rPr>
        <w:t>запроса</w:t>
      </w:r>
      <w:r w:rsidRPr="00151506">
        <w:rPr>
          <w:rStyle w:val="affffff7"/>
          <w:b w:val="0"/>
        </w:rPr>
        <w:t>:</w:t>
      </w:r>
      <w:r w:rsidRPr="00435FB9">
        <w:rPr>
          <w:lang w:val="en-US"/>
        </w:rPr>
        <w:t> DELETE</w:t>
      </w:r>
    </w:p>
    <w:p w14:paraId="6C3AE3E1" w14:textId="42EE7189" w:rsidR="003F16BF" w:rsidRPr="00151506" w:rsidRDefault="00151506" w:rsidP="00AC6CCB">
      <w:pPr>
        <w:pStyle w:val="1f"/>
        <w:rPr>
          <w:b/>
        </w:rPr>
      </w:pPr>
      <w:r>
        <w:rPr>
          <w:rStyle w:val="affffff7"/>
          <w:b w:val="0"/>
        </w:rPr>
        <w:t>Область доступа (scope)</w:t>
      </w:r>
      <w:r w:rsidR="003F16BF" w:rsidRPr="00151506">
        <w:rPr>
          <w:rStyle w:val="affffff7"/>
          <w:b w:val="0"/>
        </w:rPr>
        <w:t>:</w:t>
      </w:r>
      <w:r w:rsidR="003F16BF" w:rsidRPr="00435FB9">
        <w:rPr>
          <w:rStyle w:val="affffff7"/>
          <w:b w:val="0"/>
          <w:lang w:val="en-US"/>
        </w:rPr>
        <w:t> </w:t>
      </w:r>
    </w:p>
    <w:p w14:paraId="2A4512B2" w14:textId="48CEA1C0" w:rsidR="003F16BF" w:rsidRPr="00435FB9" w:rsidRDefault="00D301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"org_idm?org_oid={p.org_oid}";</w:t>
      </w:r>
    </w:p>
    <w:p w14:paraId="36EAF621" w14:textId="494D53A6" w:rsidR="003F16BF" w:rsidRPr="00435FB9"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w:t>
      </w:r>
      <w:r w:rsidR="00D301BF" w:rsidRPr="00435FB9">
        <w:rPr>
          <w:rStyle w:val="affffff7"/>
          <w:b w:val="0"/>
          <w:sz w:val="24"/>
          <w:szCs w:val="24"/>
          <w:shd w:val="clear" w:color="auto" w:fill="FFFFFF"/>
          <w:lang w:val="en-US"/>
        </w:rPr>
        <w:t>inf?org_oid={p.org_oid}&amp;mode=w";</w:t>
      </w:r>
    </w:p>
    <w:p w14:paraId="6EF1240E" w14:textId="0DF5A246" w:rsidR="003F16BF" w:rsidRPr="00435FB9"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"org_profile?org_oid={p.org_oid}&amp;mode=w"</w:t>
      </w:r>
      <w:r w:rsidR="00AC6CCB" w:rsidRPr="00435FB9">
        <w:rPr>
          <w:rStyle w:val="affffff7"/>
          <w:b w:val="0"/>
          <w:sz w:val="24"/>
          <w:szCs w:val="24"/>
          <w:shd w:val="clear" w:color="auto" w:fill="FFFFFF"/>
          <w:lang w:val="en-US"/>
        </w:rPr>
        <w:t>.</w:t>
      </w:r>
    </w:p>
    <w:p w14:paraId="340125A6" w14:textId="77777777" w:rsidR="003F16BF" w:rsidRPr="00435FB9" w:rsidRDefault="003F16BF" w:rsidP="00AC6CCB">
      <w:pPr>
        <w:pStyle w:val="1f"/>
        <w:rPr>
          <w:b/>
          <w:shd w:val="clear" w:color="auto" w:fill="FFFFFF"/>
          <w:lang w:val="en-US"/>
        </w:rPr>
      </w:pPr>
      <w:r w:rsidRPr="00435FB9">
        <w:rPr>
          <w:rStyle w:val="affffff7"/>
          <w:b w:val="0"/>
        </w:rPr>
        <w:t>Параметр</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2B0E0ED3" w14:textId="1292225B" w:rsidR="003F16BF" w:rsidRPr="00AC6CCB"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AC6CCB">
        <w:rPr>
          <w:rStyle w:val="affffff7"/>
          <w:b w:val="0"/>
          <w:sz w:val="24"/>
          <w:szCs w:val="24"/>
          <w:shd w:val="clear" w:color="auto" w:fill="FFFFFF"/>
          <w:lang w:val="en-US"/>
        </w:rPr>
        <w:t>org</w:t>
      </w:r>
      <w:r w:rsidRPr="00AC6CCB">
        <w:rPr>
          <w:rStyle w:val="affffff7"/>
          <w:b w:val="0"/>
          <w:sz w:val="24"/>
          <w:szCs w:val="24"/>
          <w:shd w:val="clear" w:color="auto" w:fill="FFFFFF"/>
        </w:rPr>
        <w:t>_</w:t>
      </w:r>
      <w:r w:rsidRPr="00AC6CCB">
        <w:rPr>
          <w:rStyle w:val="affffff7"/>
          <w:b w:val="0"/>
          <w:sz w:val="24"/>
          <w:szCs w:val="24"/>
          <w:shd w:val="clear" w:color="auto" w:fill="FFFFFF"/>
          <w:lang w:val="en-US"/>
        </w:rPr>
        <w:t>oid </w:t>
      </w:r>
      <w:r w:rsidR="00AC6CCB" w:rsidRPr="00AC6CCB">
        <w:rPr>
          <w:rStyle w:val="affffff7"/>
          <w:b w:val="0"/>
          <w:sz w:val="24"/>
          <w:szCs w:val="24"/>
          <w:shd w:val="clear" w:color="auto" w:fill="FFFFFF"/>
        </w:rPr>
        <w:t>–</w:t>
      </w:r>
      <w:r w:rsidRPr="00AC6CCB">
        <w:rPr>
          <w:rStyle w:val="affffff7"/>
          <w:b w:val="0"/>
          <w:sz w:val="24"/>
          <w:szCs w:val="24"/>
          <w:shd w:val="clear" w:color="auto" w:fill="FFFFFF"/>
        </w:rPr>
        <w:t xml:space="preserve"> идентификатор организации, у которо</w:t>
      </w:r>
      <w:r w:rsidR="0016201D" w:rsidRPr="00AC6CCB">
        <w:rPr>
          <w:rStyle w:val="affffff7"/>
          <w:b w:val="0"/>
          <w:sz w:val="24"/>
          <w:szCs w:val="24"/>
          <w:shd w:val="clear" w:color="auto" w:fill="FFFFFF"/>
        </w:rPr>
        <w:t>й запрашиваются данные.</w:t>
      </w:r>
    </w:p>
    <w:p w14:paraId="05AAA53C" w14:textId="54E46374" w:rsidR="003F16BF" w:rsidRPr="00AC6CCB" w:rsidRDefault="003F16BF" w:rsidP="00AC6CCB">
      <w:pPr>
        <w:pStyle w:val="1f"/>
      </w:pPr>
      <w:r w:rsidRPr="00AC6CCB">
        <w:t>Пример запроса</w:t>
      </w:r>
      <w:r w:rsidR="002A510D" w:rsidRPr="006B4EF1">
        <w:t xml:space="preserve"> (</w:t>
      </w:r>
      <w:r w:rsidR="00E53759">
        <w:t>вызов сервиса в тестовой среде</w:t>
      </w:r>
      <w:r w:rsidR="002A510D" w:rsidRPr="006B4EF1">
        <w:t>)</w:t>
      </w:r>
      <w:r w:rsidRPr="00AC6CCB">
        <w:t xml:space="preserve">: </w:t>
      </w:r>
    </w:p>
    <w:p w14:paraId="465BC4CC" w14:textId="1C49C923" w:rsidR="003F16BF" w:rsidRPr="006B4EF1" w:rsidRDefault="003F16BF" w:rsidP="00AC6CCB">
      <w:pPr>
        <w:pStyle w:val="1f"/>
        <w:rPr>
          <w:lang w:val="en-US"/>
        </w:rPr>
      </w:pPr>
      <w:r w:rsidRPr="006B4EF1">
        <w:rPr>
          <w:lang w:val="en-US"/>
        </w:rPr>
        <w:t xml:space="preserve">DELETE </w:t>
      </w:r>
      <w:r w:rsidR="002A510D" w:rsidRPr="00F80045">
        <w:rPr>
          <w:lang w:val="en-US"/>
        </w:rPr>
        <w:t>https://esia-portal1.test.gosuslugi.ru/</w:t>
      </w:r>
      <w:r w:rsidRPr="006B4EF1">
        <w:rPr>
          <w:lang w:val="en-US"/>
        </w:rPr>
        <w:t>digital-org/api/public/{version}/org/1077482916/doc/vehicle</w:t>
      </w:r>
    </w:p>
    <w:p w14:paraId="555B6CFF" w14:textId="49EC3C7F" w:rsidR="003F16BF" w:rsidRPr="00AC6CCB" w:rsidRDefault="003F16BF" w:rsidP="00AC6CCB">
      <w:pPr>
        <w:pStyle w:val="1f"/>
      </w:pPr>
      <w:r w:rsidRPr="00AC6CCB">
        <w:t xml:space="preserve">Пример ответа: </w:t>
      </w:r>
      <w:r w:rsidR="00C27CC9" w:rsidRPr="00AC6CCB">
        <w:t xml:space="preserve">Code: </w:t>
      </w:r>
      <w:r w:rsidRPr="00AC6CCB">
        <w:t>200 ОК</w:t>
      </w:r>
    </w:p>
    <w:p w14:paraId="0819F157" w14:textId="7DC8BA5D" w:rsidR="0086388F" w:rsidRDefault="004B27E3" w:rsidP="0086388F">
      <w:pPr>
        <w:pStyle w:val="60"/>
        <w:ind w:left="851"/>
        <w:rPr>
          <w:szCs w:val="24"/>
        </w:rPr>
      </w:pPr>
      <w:r>
        <w:t>А</w:t>
      </w:r>
      <w:r w:rsidR="0086388F" w:rsidRPr="00E73D8F">
        <w:t>.7.1.</w:t>
      </w:r>
      <w:r w:rsidR="000B200C">
        <w:t>5</w:t>
      </w:r>
      <w:r w:rsidR="0086388F">
        <w:t>.2.3</w:t>
      </w:r>
      <w:r w:rsidR="0086388F" w:rsidRPr="00E73D8F">
        <w:t xml:space="preserve"> </w:t>
      </w:r>
      <w:r w:rsidR="003F16BF" w:rsidRPr="007D10F4">
        <w:rPr>
          <w:szCs w:val="24"/>
        </w:rPr>
        <w:t>Получение детальных сведений о ТС из ведомства</w:t>
      </w:r>
    </w:p>
    <w:p w14:paraId="0A8B1C5F" w14:textId="7413F09A" w:rsidR="003F16BF" w:rsidRDefault="003F16BF" w:rsidP="00E42D3A">
      <w:pPr>
        <w:pStyle w:val="1f"/>
      </w:pPr>
      <w:r w:rsidRPr="00DE06C0">
        <w:t xml:space="preserve">Для </w:t>
      </w:r>
      <w:r w:rsidR="00EC66F1">
        <w:t>п</w:t>
      </w:r>
      <w:r w:rsidR="00EC66F1" w:rsidRPr="007D10F4">
        <w:t>олучени</w:t>
      </w:r>
      <w:r w:rsidR="00EC66F1">
        <w:t>я</w:t>
      </w:r>
      <w:r w:rsidR="00EC66F1" w:rsidRPr="007D10F4">
        <w:t xml:space="preserve"> </w:t>
      </w:r>
      <w:r w:rsidRPr="007D10F4">
        <w:t>детальных сведений о ТС из ведомства</w:t>
      </w:r>
      <w:r w:rsidRPr="00DE06C0">
        <w:t xml:space="preserve"> система-клиент должна направить в https-адрес </w:t>
      </w:r>
      <w:r>
        <w:t>REST API</w:t>
      </w:r>
      <w:r w:rsidRPr="00DE06C0">
        <w:t xml:space="preserve"> системы ЕСИА запрос методом </w:t>
      </w:r>
      <w:r w:rsidRPr="007D10F4">
        <w:rPr>
          <w:lang w:val="en-US"/>
        </w:rPr>
        <w:t>GET</w:t>
      </w:r>
      <w:r w:rsidRPr="00DE06C0">
        <w:t>. В запросе должен быть указан ресурс, содержащий необходимые данные. Идентификатор этого ресу</w:t>
      </w:r>
      <w:r>
        <w:t xml:space="preserve">рса </w:t>
      </w:r>
      <w:r w:rsidR="00A92DD2">
        <w:br/>
      </w:r>
      <w:r>
        <w:t>в ЕСИА имеет следующий вид:</w:t>
      </w:r>
    </w:p>
    <w:p w14:paraId="58DCCC46" w14:textId="3B470C17" w:rsidR="003F16BF" w:rsidRPr="005C67CB" w:rsidRDefault="003F16BF" w:rsidP="00E42D3A">
      <w:pPr>
        <w:pStyle w:val="1f"/>
        <w:rPr>
          <w:lang w:val="en-US"/>
        </w:rPr>
      </w:pPr>
      <w:r w:rsidRPr="00435FB9">
        <w:rPr>
          <w:rStyle w:val="affffff7"/>
          <w:b w:val="0"/>
        </w:rPr>
        <w:t>Путь</w:t>
      </w:r>
      <w:r w:rsidRPr="00435FB9">
        <w:rPr>
          <w:rStyle w:val="affffff7"/>
          <w:b w:val="0"/>
          <w:lang w:val="en-US"/>
        </w:rPr>
        <w:t>:</w:t>
      </w:r>
      <w:r w:rsidRPr="003F16BF">
        <w:rPr>
          <w:rStyle w:val="affffff7"/>
          <w:lang w:val="en-US"/>
        </w:rPr>
        <w:t> </w:t>
      </w:r>
      <w:r w:rsidR="00EC66F1" w:rsidRPr="005C67CB">
        <w:rPr>
          <w:rFonts w:eastAsiaTheme="minorHAnsi"/>
          <w:bCs/>
          <w:lang w:val="en-US" w:eastAsia="en-US"/>
        </w:rPr>
        <w:t>/</w:t>
      </w:r>
      <w:r w:rsidR="00EC66F1" w:rsidRPr="003F16BF">
        <w:rPr>
          <w:rFonts w:eastAsiaTheme="minorHAnsi"/>
          <w:bCs/>
          <w:lang w:val="en-US" w:eastAsia="en-US"/>
        </w:rPr>
        <w:t>api</w:t>
      </w:r>
      <w:r w:rsidR="00EC66F1" w:rsidRPr="005C67CB">
        <w:rPr>
          <w:rFonts w:eastAsiaTheme="minorHAnsi"/>
          <w:bCs/>
          <w:lang w:val="en-US" w:eastAsia="en-US"/>
        </w:rPr>
        <w:t>/</w:t>
      </w:r>
      <w:r w:rsidR="00EC66F1" w:rsidRPr="003F16BF">
        <w:rPr>
          <w:rFonts w:eastAsiaTheme="minorHAnsi"/>
          <w:bCs/>
          <w:lang w:val="en-US" w:eastAsia="en-US"/>
        </w:rPr>
        <w:t>public</w:t>
      </w:r>
      <w:r w:rsidR="00EC66F1" w:rsidRPr="005C67CB">
        <w:rPr>
          <w:rFonts w:eastAsiaTheme="minorHAnsi"/>
          <w:bCs/>
          <w:lang w:val="en-US" w:eastAsia="en-US"/>
        </w:rPr>
        <w:t>/{</w:t>
      </w:r>
      <w:r w:rsidR="00EC66F1" w:rsidRPr="003F16BF">
        <w:rPr>
          <w:rFonts w:eastAsiaTheme="minorHAnsi"/>
          <w:bCs/>
          <w:lang w:val="en-US" w:eastAsia="en-US"/>
        </w:rPr>
        <w:t>version</w:t>
      </w:r>
      <w:r w:rsidR="00EC66F1" w:rsidRPr="005C67CB">
        <w:rPr>
          <w:rFonts w:eastAsiaTheme="minorHAnsi"/>
          <w:bCs/>
          <w:lang w:val="en-US" w:eastAsia="en-US"/>
        </w:rPr>
        <w:t>}/</w:t>
      </w:r>
      <w:r w:rsidR="00EC66F1" w:rsidRPr="003F16BF">
        <w:rPr>
          <w:rFonts w:eastAsiaTheme="minorHAnsi"/>
          <w:bCs/>
          <w:lang w:val="en-US" w:eastAsia="en-US"/>
        </w:rPr>
        <w:t>org</w:t>
      </w:r>
      <w:r w:rsidR="00EC66F1" w:rsidRPr="005C67CB">
        <w:rPr>
          <w:rFonts w:eastAsiaTheme="minorHAnsi"/>
          <w:bCs/>
          <w:lang w:val="en-US" w:eastAsia="en-US"/>
        </w:rPr>
        <w:t>/{</w:t>
      </w:r>
      <w:r w:rsidR="00EC66F1" w:rsidRPr="003F16BF">
        <w:rPr>
          <w:rFonts w:eastAsiaTheme="minorHAnsi"/>
          <w:bCs/>
          <w:lang w:val="en-US" w:eastAsia="en-US"/>
        </w:rPr>
        <w:t>org</w:t>
      </w:r>
      <w:r w:rsidR="00EC66F1" w:rsidRPr="005C67CB">
        <w:rPr>
          <w:rFonts w:eastAsiaTheme="minorHAnsi"/>
          <w:bCs/>
          <w:lang w:val="en-US" w:eastAsia="en-US"/>
        </w:rPr>
        <w:t>_</w:t>
      </w:r>
      <w:r w:rsidR="00EC66F1" w:rsidRPr="003F16BF">
        <w:rPr>
          <w:rFonts w:eastAsiaTheme="minorHAnsi"/>
          <w:bCs/>
          <w:lang w:val="en-US" w:eastAsia="en-US"/>
        </w:rPr>
        <w:t>oid</w:t>
      </w:r>
      <w:r w:rsidR="00EC66F1" w:rsidRPr="005C67CB">
        <w:rPr>
          <w:rFonts w:eastAsiaTheme="minorHAnsi"/>
          <w:bCs/>
          <w:lang w:val="en-US" w:eastAsia="en-US"/>
        </w:rPr>
        <w:t>}/</w:t>
      </w:r>
      <w:r w:rsidR="00EC66F1" w:rsidRPr="003F16BF">
        <w:rPr>
          <w:rFonts w:eastAsiaTheme="minorHAnsi"/>
          <w:bCs/>
          <w:lang w:val="en-US" w:eastAsia="en-US"/>
        </w:rPr>
        <w:t>doc</w:t>
      </w:r>
      <w:r w:rsidR="00EC66F1" w:rsidRPr="005C67CB">
        <w:rPr>
          <w:rFonts w:eastAsiaTheme="minorHAnsi"/>
          <w:bCs/>
          <w:lang w:val="en-US" w:eastAsia="en-US"/>
        </w:rPr>
        <w:t>/</w:t>
      </w:r>
      <w:r w:rsidR="00EC66F1" w:rsidRPr="003F16BF">
        <w:rPr>
          <w:rFonts w:eastAsiaTheme="minorHAnsi"/>
          <w:bCs/>
          <w:lang w:val="en-US" w:eastAsia="en-US"/>
        </w:rPr>
        <w:t>vehicle</w:t>
      </w:r>
      <w:r w:rsidR="00EC66F1" w:rsidRPr="005C67CB">
        <w:rPr>
          <w:rFonts w:eastAsiaTheme="minorHAnsi"/>
          <w:bCs/>
          <w:lang w:val="en-US" w:eastAsia="en-US"/>
        </w:rPr>
        <w:t>/{</w:t>
      </w:r>
      <w:r w:rsidR="00EC66F1" w:rsidRPr="003F16BF">
        <w:rPr>
          <w:rFonts w:eastAsiaTheme="minorHAnsi"/>
          <w:bCs/>
          <w:lang w:val="en-US" w:eastAsia="en-US"/>
        </w:rPr>
        <w:t>vehicle</w:t>
      </w:r>
      <w:r w:rsidR="00EC66F1" w:rsidRPr="005C67CB">
        <w:rPr>
          <w:rFonts w:eastAsiaTheme="minorHAnsi"/>
          <w:bCs/>
          <w:lang w:val="en-US" w:eastAsia="en-US"/>
        </w:rPr>
        <w:t>_</w:t>
      </w:r>
      <w:r w:rsidR="00EC66F1" w:rsidRPr="003F16BF">
        <w:rPr>
          <w:rFonts w:eastAsiaTheme="minorHAnsi"/>
          <w:bCs/>
          <w:lang w:val="en-US" w:eastAsia="en-US"/>
        </w:rPr>
        <w:t>id</w:t>
      </w:r>
      <w:r w:rsidR="00EC66F1" w:rsidRPr="005C67CB">
        <w:rPr>
          <w:rFonts w:eastAsiaTheme="minorHAnsi"/>
          <w:bCs/>
          <w:lang w:val="en-US" w:eastAsia="en-US"/>
        </w:rPr>
        <w:t>}</w:t>
      </w:r>
    </w:p>
    <w:p w14:paraId="2995858E" w14:textId="77777777" w:rsidR="003F16BF" w:rsidRPr="00BF2422" w:rsidRDefault="003F16BF" w:rsidP="00E42D3A">
      <w:pPr>
        <w:pStyle w:val="1f"/>
      </w:pPr>
      <w:r w:rsidRPr="00435FB9">
        <w:rPr>
          <w:rStyle w:val="affffff7"/>
          <w:b w:val="0"/>
        </w:rPr>
        <w:t>Тип запроса:</w:t>
      </w:r>
      <w:r w:rsidRPr="003F16BF">
        <w:rPr>
          <w:lang w:val="en-US"/>
        </w:rPr>
        <w:t> GET</w:t>
      </w:r>
    </w:p>
    <w:p w14:paraId="6831502E" w14:textId="6B987A69" w:rsidR="003F16BF" w:rsidRPr="00435FB9" w:rsidRDefault="00151506" w:rsidP="00E42D3A">
      <w:pPr>
        <w:pStyle w:val="1f"/>
        <w:rPr>
          <w:b/>
        </w:rPr>
      </w:pPr>
      <w:r>
        <w:rPr>
          <w:rStyle w:val="affffff7"/>
          <w:b w:val="0"/>
        </w:rPr>
        <w:t>Область доступа (scope)</w:t>
      </w:r>
      <w:r w:rsidR="003F16BF" w:rsidRPr="00435FB9">
        <w:rPr>
          <w:rStyle w:val="affffff7"/>
          <w:b w:val="0"/>
        </w:rPr>
        <w:t>:</w:t>
      </w:r>
      <w:r w:rsidR="003F16BF" w:rsidRPr="00435FB9">
        <w:rPr>
          <w:rStyle w:val="affffff7"/>
          <w:b w:val="0"/>
          <w:lang w:val="en-US"/>
        </w:rPr>
        <w:t> </w:t>
      </w:r>
    </w:p>
    <w:p w14:paraId="46DDEC5F" w14:textId="694435F4" w:rsidR="003F16BF" w:rsidRPr="00C27CC9"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w:t>
      </w:r>
      <w:r w:rsidR="00D301BF">
        <w:rPr>
          <w:rStyle w:val="affffff7"/>
          <w:b w:val="0"/>
          <w:sz w:val="24"/>
          <w:szCs w:val="24"/>
          <w:shd w:val="clear" w:color="auto" w:fill="FFFFFF"/>
          <w:lang w:val="en-US"/>
        </w:rPr>
        <w:t>org_idm?org_oid={p.org_oid}"</w:t>
      </w:r>
      <w:r w:rsidR="00D301BF" w:rsidRPr="00D301BF">
        <w:rPr>
          <w:rStyle w:val="affffff7"/>
          <w:b w:val="0"/>
          <w:sz w:val="24"/>
          <w:szCs w:val="24"/>
          <w:shd w:val="clear" w:color="auto" w:fill="FFFFFF"/>
          <w:lang w:val="en-US"/>
        </w:rPr>
        <w:t>;</w:t>
      </w:r>
    </w:p>
    <w:p w14:paraId="4AC1D56C" w14:textId="63EAB885" w:rsidR="003F16BF" w:rsidRPr="00C27CC9"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"org_</w:t>
      </w:r>
      <w:r w:rsidR="00D301BF">
        <w:rPr>
          <w:rStyle w:val="affffff7"/>
          <w:b w:val="0"/>
          <w:sz w:val="24"/>
          <w:szCs w:val="24"/>
          <w:shd w:val="clear" w:color="auto" w:fill="FFFFFF"/>
          <w:lang w:val="en-US"/>
        </w:rPr>
        <w:t>inf?org_oid={p.org_oid}&amp;mode=w"</w:t>
      </w:r>
      <w:r w:rsidR="00D301BF" w:rsidRPr="00D301BF">
        <w:rPr>
          <w:rStyle w:val="affffff7"/>
          <w:b w:val="0"/>
          <w:sz w:val="24"/>
          <w:szCs w:val="24"/>
          <w:shd w:val="clear" w:color="auto" w:fill="FFFFFF"/>
          <w:lang w:val="en-US"/>
        </w:rPr>
        <w:t>;</w:t>
      </w:r>
    </w:p>
    <w:p w14:paraId="09257312" w14:textId="02E55FF5" w:rsidR="003F16BF"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C27CC9">
        <w:rPr>
          <w:rStyle w:val="affffff7"/>
          <w:b w:val="0"/>
          <w:sz w:val="24"/>
          <w:szCs w:val="24"/>
          <w:shd w:val="clear" w:color="auto" w:fill="FFFFFF"/>
          <w:lang w:val="en-US"/>
        </w:rPr>
        <w:t>"org_profile?org_oid={p.org_oid}&amp;mode=w"</w:t>
      </w:r>
      <w:r w:rsidR="00E42D3A" w:rsidRPr="00E42D3A">
        <w:rPr>
          <w:rStyle w:val="affffff7"/>
          <w:b w:val="0"/>
          <w:sz w:val="24"/>
          <w:szCs w:val="24"/>
          <w:shd w:val="clear" w:color="auto" w:fill="FFFFFF"/>
          <w:lang w:val="en-US"/>
        </w:rPr>
        <w:t>.</w:t>
      </w:r>
    </w:p>
    <w:p w14:paraId="7CBC1D0D" w14:textId="05ABB43F" w:rsidR="003F16BF" w:rsidRPr="00435FB9" w:rsidRDefault="003F16BF" w:rsidP="00E42D3A">
      <w:pPr>
        <w:pStyle w:val="1f"/>
        <w:rPr>
          <w:b/>
          <w:shd w:val="clear" w:color="auto" w:fill="FFFFFF"/>
        </w:rPr>
      </w:pPr>
      <w:r w:rsidRPr="00435FB9">
        <w:rPr>
          <w:rStyle w:val="affffff7"/>
          <w:b w:val="0"/>
        </w:rPr>
        <w:t>Параметры запроса метода:</w:t>
      </w:r>
    </w:p>
    <w:p w14:paraId="57B37FAC" w14:textId="154CC3D1" w:rsidR="003F16BF" w:rsidRPr="00E42D3A"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E42D3A">
        <w:rPr>
          <w:rStyle w:val="affffff7"/>
          <w:b w:val="0"/>
          <w:sz w:val="24"/>
          <w:szCs w:val="24"/>
          <w:shd w:val="clear" w:color="auto" w:fill="FFFFFF"/>
          <w:lang w:val="en-US"/>
        </w:rPr>
        <w:t>org</w:t>
      </w:r>
      <w:r w:rsidRPr="00E42D3A">
        <w:rPr>
          <w:rStyle w:val="affffff7"/>
          <w:b w:val="0"/>
          <w:sz w:val="24"/>
          <w:szCs w:val="24"/>
          <w:shd w:val="clear" w:color="auto" w:fill="FFFFFF"/>
        </w:rPr>
        <w:t>_</w:t>
      </w:r>
      <w:r w:rsidRPr="00E42D3A">
        <w:rPr>
          <w:rStyle w:val="affffff7"/>
          <w:b w:val="0"/>
          <w:sz w:val="24"/>
          <w:szCs w:val="24"/>
          <w:shd w:val="clear" w:color="auto" w:fill="FFFFFF"/>
          <w:lang w:val="en-US"/>
        </w:rPr>
        <w:t>oid </w:t>
      </w:r>
      <w:r w:rsidR="00E42D3A" w:rsidRPr="00E42D3A">
        <w:rPr>
          <w:rStyle w:val="affffff7"/>
          <w:b w:val="0"/>
          <w:sz w:val="24"/>
          <w:szCs w:val="24"/>
          <w:shd w:val="clear" w:color="auto" w:fill="FFFFFF"/>
        </w:rPr>
        <w:t>–</w:t>
      </w:r>
      <w:r w:rsidRPr="00E42D3A">
        <w:rPr>
          <w:rStyle w:val="affffff7"/>
          <w:b w:val="0"/>
          <w:sz w:val="24"/>
          <w:szCs w:val="24"/>
          <w:shd w:val="clear" w:color="auto" w:fill="FFFFFF"/>
        </w:rPr>
        <w:t xml:space="preserve"> идентификатор организации, у которо</w:t>
      </w:r>
      <w:r w:rsidR="0016201D" w:rsidRPr="00E42D3A">
        <w:rPr>
          <w:rStyle w:val="affffff7"/>
          <w:b w:val="0"/>
          <w:sz w:val="24"/>
          <w:szCs w:val="24"/>
          <w:shd w:val="clear" w:color="auto" w:fill="FFFFFF"/>
        </w:rPr>
        <w:t>й</w:t>
      </w:r>
      <w:r w:rsidRPr="00E42D3A">
        <w:rPr>
          <w:rStyle w:val="affffff7"/>
          <w:b w:val="0"/>
          <w:sz w:val="24"/>
          <w:szCs w:val="24"/>
          <w:shd w:val="clear" w:color="auto" w:fill="FFFFFF"/>
        </w:rPr>
        <w:t xml:space="preserve"> </w:t>
      </w:r>
      <w:r w:rsidR="0016201D" w:rsidRPr="00E42D3A">
        <w:rPr>
          <w:rStyle w:val="affffff7"/>
          <w:b w:val="0"/>
          <w:sz w:val="24"/>
          <w:szCs w:val="24"/>
          <w:shd w:val="clear" w:color="auto" w:fill="FFFFFF"/>
        </w:rPr>
        <w:t>запрашиваются данные;</w:t>
      </w:r>
    </w:p>
    <w:p w14:paraId="1C35BE61" w14:textId="77777777" w:rsidR="003F16BF" w:rsidRPr="00B66CAA" w:rsidRDefault="003F16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E42D3A">
        <w:rPr>
          <w:rStyle w:val="affffff7"/>
          <w:b w:val="0"/>
          <w:sz w:val="24"/>
          <w:szCs w:val="24"/>
          <w:shd w:val="clear" w:color="auto" w:fill="FFFFFF"/>
          <w:lang w:val="en-US"/>
        </w:rPr>
        <w:t>vehicle</w:t>
      </w:r>
      <w:r w:rsidRPr="00B66CAA">
        <w:rPr>
          <w:rStyle w:val="affffff7"/>
          <w:b w:val="0"/>
          <w:sz w:val="24"/>
          <w:szCs w:val="24"/>
          <w:shd w:val="clear" w:color="auto" w:fill="FFFFFF"/>
        </w:rPr>
        <w:t>_</w:t>
      </w:r>
      <w:r w:rsidRPr="00E42D3A">
        <w:rPr>
          <w:rStyle w:val="affffff7"/>
          <w:b w:val="0"/>
          <w:sz w:val="24"/>
          <w:szCs w:val="24"/>
          <w:shd w:val="clear" w:color="auto" w:fill="FFFFFF"/>
          <w:lang w:val="en-US"/>
        </w:rPr>
        <w:t>id</w:t>
      </w:r>
      <w:r w:rsidRPr="00B66CAA">
        <w:rPr>
          <w:rStyle w:val="affffff7"/>
          <w:b w:val="0"/>
          <w:sz w:val="24"/>
          <w:szCs w:val="24"/>
          <w:shd w:val="clear" w:color="auto" w:fill="FFFFFF"/>
        </w:rPr>
        <w:t xml:space="preserve"> – идентификатор транспортного средства (например, 4</w:t>
      </w:r>
      <w:r w:rsidRPr="00E42D3A">
        <w:rPr>
          <w:rStyle w:val="affffff7"/>
          <w:b w:val="0"/>
          <w:sz w:val="24"/>
          <w:szCs w:val="24"/>
          <w:shd w:val="clear" w:color="auto" w:fill="FFFFFF"/>
          <w:lang w:val="en-US"/>
        </w:rPr>
        <w:t>e</w:t>
      </w:r>
      <w:r w:rsidRPr="00B66CAA">
        <w:rPr>
          <w:rStyle w:val="affffff7"/>
          <w:b w:val="0"/>
          <w:sz w:val="24"/>
          <w:szCs w:val="24"/>
          <w:shd w:val="clear" w:color="auto" w:fill="FFFFFF"/>
        </w:rPr>
        <w:t>9</w:t>
      </w:r>
      <w:r w:rsidRPr="00E42D3A">
        <w:rPr>
          <w:rStyle w:val="affffff7"/>
          <w:b w:val="0"/>
          <w:sz w:val="24"/>
          <w:szCs w:val="24"/>
          <w:shd w:val="clear" w:color="auto" w:fill="FFFFFF"/>
          <w:lang w:val="en-US"/>
        </w:rPr>
        <w:t>ef</w:t>
      </w:r>
      <w:r w:rsidRPr="00B66CAA">
        <w:rPr>
          <w:rStyle w:val="affffff7"/>
          <w:b w:val="0"/>
          <w:sz w:val="24"/>
          <w:szCs w:val="24"/>
          <w:shd w:val="clear" w:color="auto" w:fill="FFFFFF"/>
        </w:rPr>
        <w:t>515-2375-401</w:t>
      </w:r>
      <w:r w:rsidRPr="00E42D3A">
        <w:rPr>
          <w:rStyle w:val="affffff7"/>
          <w:b w:val="0"/>
          <w:sz w:val="24"/>
          <w:szCs w:val="24"/>
          <w:shd w:val="clear" w:color="auto" w:fill="FFFFFF"/>
          <w:lang w:val="en-US"/>
        </w:rPr>
        <w:t>d</w:t>
      </w:r>
      <w:r w:rsidRPr="00B66CAA">
        <w:rPr>
          <w:rStyle w:val="affffff7"/>
          <w:b w:val="0"/>
          <w:sz w:val="24"/>
          <w:szCs w:val="24"/>
          <w:shd w:val="clear" w:color="auto" w:fill="FFFFFF"/>
        </w:rPr>
        <w:t>-8</w:t>
      </w:r>
      <w:r w:rsidRPr="00E42D3A">
        <w:rPr>
          <w:rStyle w:val="affffff7"/>
          <w:b w:val="0"/>
          <w:sz w:val="24"/>
          <w:szCs w:val="24"/>
          <w:shd w:val="clear" w:color="auto" w:fill="FFFFFF"/>
          <w:lang w:val="en-US"/>
        </w:rPr>
        <w:t>b</w:t>
      </w:r>
      <w:r w:rsidRPr="00B66CAA">
        <w:rPr>
          <w:rStyle w:val="affffff7"/>
          <w:b w:val="0"/>
          <w:sz w:val="24"/>
          <w:szCs w:val="24"/>
          <w:shd w:val="clear" w:color="auto" w:fill="FFFFFF"/>
        </w:rPr>
        <w:t>88-4</w:t>
      </w:r>
      <w:r w:rsidRPr="00E42D3A">
        <w:rPr>
          <w:rStyle w:val="affffff7"/>
          <w:b w:val="0"/>
          <w:sz w:val="24"/>
          <w:szCs w:val="24"/>
          <w:shd w:val="clear" w:color="auto" w:fill="FFFFFF"/>
          <w:lang w:val="en-US"/>
        </w:rPr>
        <w:t>f</w:t>
      </w:r>
      <w:r w:rsidRPr="00B66CAA">
        <w:rPr>
          <w:rStyle w:val="affffff7"/>
          <w:b w:val="0"/>
          <w:sz w:val="24"/>
          <w:szCs w:val="24"/>
          <w:shd w:val="clear" w:color="auto" w:fill="FFFFFF"/>
        </w:rPr>
        <w:t>966</w:t>
      </w:r>
      <w:r w:rsidRPr="00E42D3A">
        <w:rPr>
          <w:rStyle w:val="affffff7"/>
          <w:b w:val="0"/>
          <w:sz w:val="24"/>
          <w:szCs w:val="24"/>
          <w:shd w:val="clear" w:color="auto" w:fill="FFFFFF"/>
          <w:lang w:val="en-US"/>
        </w:rPr>
        <w:t>c</w:t>
      </w:r>
      <w:r w:rsidRPr="00B66CAA">
        <w:rPr>
          <w:rStyle w:val="affffff7"/>
          <w:b w:val="0"/>
          <w:sz w:val="24"/>
          <w:szCs w:val="24"/>
          <w:shd w:val="clear" w:color="auto" w:fill="FFFFFF"/>
        </w:rPr>
        <w:t>7</w:t>
      </w:r>
      <w:r w:rsidRPr="00E42D3A">
        <w:rPr>
          <w:rStyle w:val="affffff7"/>
          <w:b w:val="0"/>
          <w:sz w:val="24"/>
          <w:szCs w:val="24"/>
          <w:shd w:val="clear" w:color="auto" w:fill="FFFFFF"/>
          <w:lang w:val="en-US"/>
        </w:rPr>
        <w:t>faca</w:t>
      </w:r>
      <w:r w:rsidRPr="00B66CAA">
        <w:rPr>
          <w:rStyle w:val="affffff7"/>
          <w:b w:val="0"/>
          <w:sz w:val="24"/>
          <w:szCs w:val="24"/>
          <w:shd w:val="clear" w:color="auto" w:fill="FFFFFF"/>
        </w:rPr>
        <w:t>5).</w:t>
      </w:r>
    </w:p>
    <w:p w14:paraId="690A8411" w14:textId="71F59E40" w:rsidR="003F16BF" w:rsidRPr="0008256E" w:rsidRDefault="003F16BF" w:rsidP="00E42D3A">
      <w:pPr>
        <w:pStyle w:val="1f"/>
      </w:pPr>
      <w:r w:rsidRPr="0008256E">
        <w:t>Пример запроса</w:t>
      </w:r>
      <w:r w:rsidR="002A510D">
        <w:t xml:space="preserve"> (</w:t>
      </w:r>
      <w:r w:rsidR="00E53759">
        <w:t>вызов сервиса в тестовой среде</w:t>
      </w:r>
      <w:r w:rsidR="002A510D">
        <w:t>)</w:t>
      </w:r>
      <w:r w:rsidRPr="0008256E">
        <w:t>:</w:t>
      </w:r>
    </w:p>
    <w:p w14:paraId="43EDA034" w14:textId="0F0659FC" w:rsidR="003F16BF" w:rsidRPr="006B4EF1" w:rsidRDefault="003F16BF" w:rsidP="003F16BF">
      <w:pPr>
        <w:pStyle w:val="1f"/>
        <w:ind w:firstLine="0"/>
        <w:rPr>
          <w:lang w:val="en-US"/>
        </w:rPr>
      </w:pPr>
      <w:r w:rsidRPr="003F16BF">
        <w:rPr>
          <w:lang w:val="en-US"/>
        </w:rPr>
        <w:t>GET</w:t>
      </w:r>
      <w:r w:rsidRPr="006B4EF1">
        <w:rPr>
          <w:lang w:val="en-US"/>
        </w:rPr>
        <w:t xml:space="preserve"> </w:t>
      </w:r>
      <w:r w:rsidR="002A510D" w:rsidRPr="00F80045">
        <w:rPr>
          <w:lang w:val="en-US"/>
        </w:rPr>
        <w:t>https://esia-portal1.test.gosuslugi.ru/</w:t>
      </w:r>
      <w:r w:rsidRPr="003F16BF">
        <w:rPr>
          <w:lang w:val="en-US"/>
        </w:rPr>
        <w:t>digital</w:t>
      </w:r>
      <w:r w:rsidRPr="006B4EF1">
        <w:rPr>
          <w:lang w:val="en-US"/>
        </w:rPr>
        <w:t>-</w:t>
      </w:r>
      <w:r w:rsidRPr="00E42D3A">
        <w:rPr>
          <w:lang w:val="en-US"/>
        </w:rPr>
        <w:t>org</w:t>
      </w:r>
      <w:r w:rsidRPr="006B4EF1">
        <w:rPr>
          <w:lang w:val="en-US"/>
        </w:rPr>
        <w:t>/</w:t>
      </w:r>
      <w:r w:rsidRPr="00E42D3A">
        <w:rPr>
          <w:lang w:val="en-US"/>
        </w:rPr>
        <w:t>api</w:t>
      </w:r>
      <w:r w:rsidRPr="006B4EF1">
        <w:rPr>
          <w:lang w:val="en-US"/>
        </w:rPr>
        <w:t>/</w:t>
      </w:r>
      <w:r w:rsidRPr="00E42D3A">
        <w:rPr>
          <w:lang w:val="en-US"/>
        </w:rPr>
        <w:t>public</w:t>
      </w:r>
      <w:r w:rsidRPr="006B4EF1">
        <w:rPr>
          <w:lang w:val="en-US"/>
        </w:rPr>
        <w:t>/{</w:t>
      </w:r>
      <w:r w:rsidRPr="00E42D3A">
        <w:rPr>
          <w:lang w:val="en-US"/>
        </w:rPr>
        <w:t>version</w:t>
      </w:r>
      <w:r w:rsidRPr="006B4EF1">
        <w:rPr>
          <w:lang w:val="en-US"/>
        </w:rPr>
        <w:t>}/</w:t>
      </w:r>
      <w:r w:rsidRPr="00E42D3A">
        <w:rPr>
          <w:lang w:val="en-US"/>
        </w:rPr>
        <w:t>org</w:t>
      </w:r>
      <w:r w:rsidRPr="006B4EF1">
        <w:rPr>
          <w:lang w:val="en-US"/>
        </w:rPr>
        <w:t>/1077482916/</w:t>
      </w:r>
      <w:r w:rsidRPr="00E42D3A">
        <w:rPr>
          <w:lang w:val="en-US"/>
        </w:rPr>
        <w:t>doc</w:t>
      </w:r>
      <w:r w:rsidRPr="006B4EF1">
        <w:rPr>
          <w:lang w:val="en-US"/>
        </w:rPr>
        <w:t>/</w:t>
      </w:r>
      <w:r w:rsidRPr="00E42D3A">
        <w:rPr>
          <w:lang w:val="en-US"/>
        </w:rPr>
        <w:t>vehicle</w:t>
      </w:r>
      <w:r w:rsidRPr="006B4EF1">
        <w:rPr>
          <w:lang w:val="en-US"/>
        </w:rPr>
        <w:t>/4</w:t>
      </w:r>
      <w:r w:rsidRPr="00E42D3A">
        <w:rPr>
          <w:lang w:val="en-US"/>
        </w:rPr>
        <w:t>e</w:t>
      </w:r>
      <w:r w:rsidRPr="006B4EF1">
        <w:rPr>
          <w:lang w:val="en-US"/>
        </w:rPr>
        <w:t>9</w:t>
      </w:r>
      <w:r w:rsidRPr="00E42D3A">
        <w:rPr>
          <w:lang w:val="en-US"/>
        </w:rPr>
        <w:t>ef</w:t>
      </w:r>
      <w:r w:rsidRPr="006B4EF1">
        <w:rPr>
          <w:lang w:val="en-US"/>
        </w:rPr>
        <w:t>515-2375-401</w:t>
      </w:r>
      <w:r w:rsidRPr="00E42D3A">
        <w:rPr>
          <w:lang w:val="en-US"/>
        </w:rPr>
        <w:t>d</w:t>
      </w:r>
      <w:r w:rsidRPr="006B4EF1">
        <w:rPr>
          <w:lang w:val="en-US"/>
        </w:rPr>
        <w:t>-8</w:t>
      </w:r>
      <w:r w:rsidRPr="00E42D3A">
        <w:rPr>
          <w:lang w:val="en-US"/>
        </w:rPr>
        <w:t>b</w:t>
      </w:r>
      <w:r w:rsidRPr="006B4EF1">
        <w:rPr>
          <w:lang w:val="en-US"/>
        </w:rPr>
        <w:t>88-4</w:t>
      </w:r>
      <w:r w:rsidRPr="00E42D3A">
        <w:rPr>
          <w:lang w:val="en-US"/>
        </w:rPr>
        <w:t>f</w:t>
      </w:r>
      <w:r w:rsidRPr="006B4EF1">
        <w:rPr>
          <w:lang w:val="en-US"/>
        </w:rPr>
        <w:t>966</w:t>
      </w:r>
      <w:r w:rsidRPr="00E42D3A">
        <w:rPr>
          <w:lang w:val="en-US"/>
        </w:rPr>
        <w:t>c</w:t>
      </w:r>
      <w:r w:rsidRPr="006B4EF1">
        <w:rPr>
          <w:lang w:val="en-US"/>
        </w:rPr>
        <w:t>7</w:t>
      </w:r>
      <w:r w:rsidRPr="00E42D3A">
        <w:rPr>
          <w:lang w:val="en-US"/>
        </w:rPr>
        <w:t>faca</w:t>
      </w:r>
      <w:r w:rsidRPr="006B4EF1">
        <w:rPr>
          <w:lang w:val="en-US"/>
        </w:rPr>
        <w:t xml:space="preserve">5 </w:t>
      </w:r>
    </w:p>
    <w:p w14:paraId="27A1A0E0" w14:textId="324B143E" w:rsidR="003F16BF" w:rsidRPr="003F16BF" w:rsidRDefault="003F16BF" w:rsidP="00E42D3A">
      <w:pPr>
        <w:pStyle w:val="1f"/>
      </w:pPr>
      <w:r w:rsidRPr="0008256E">
        <w:t>Пример ответа:</w:t>
      </w:r>
      <w:r w:rsidRPr="003F16BF">
        <w:t xml:space="preserve"> </w:t>
      </w:r>
      <w:r w:rsidR="00C27CC9" w:rsidRPr="00E42D3A">
        <w:t>Code</w:t>
      </w:r>
      <w:r w:rsidR="00C27CC9" w:rsidRPr="007D10F4">
        <w:t xml:space="preserve">: </w:t>
      </w:r>
      <w:r w:rsidRPr="003F16BF">
        <w:t>200 ОК</w:t>
      </w:r>
    </w:p>
    <w:tbl>
      <w:tblPr>
        <w:tblStyle w:val="afffd"/>
        <w:tblW w:w="0" w:type="auto"/>
        <w:shd w:val="clear" w:color="auto" w:fill="F2F2F2" w:themeFill="background1" w:themeFillShade="F2"/>
        <w:tblLook w:val="04A0" w:firstRow="1" w:lastRow="0" w:firstColumn="1" w:lastColumn="0" w:noHBand="0" w:noVBand="1"/>
      </w:tblPr>
      <w:tblGrid>
        <w:gridCol w:w="9344"/>
      </w:tblGrid>
      <w:tr w:rsidR="00F63A36" w14:paraId="71B44762" w14:textId="77777777" w:rsidTr="00576DF5">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057512B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F63A36">
              <w:t>{</w:t>
            </w:r>
          </w:p>
          <w:p w14:paraId="775C57C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"id": "4e9ef515-2375-401d-8b88-4f966c7faca5",</w:t>
            </w:r>
          </w:p>
          <w:p w14:paraId="2CA0C1A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lastRenderedPageBreak/>
              <w:t xml:space="preserve">    "uniqueRowNumber": "222",</w:t>
            </w:r>
          </w:p>
          <w:p w14:paraId="2E3181B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"recordStatus": "1",</w:t>
            </w:r>
          </w:p>
          <w:p w14:paraId="3C4A8B8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"govRegNumber": "K674KK777",</w:t>
            </w:r>
          </w:p>
          <w:p w14:paraId="12D83E9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"vin": "WVWZZZ16ZEW562333",</w:t>
            </w:r>
          </w:p>
          <w:p w14:paraId="0CE5302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"vin2": "WVWZZZ16ZEW562242",</w:t>
            </w:r>
          </w:p>
          <w:p w14:paraId="4F75C6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"chassisNumber": "отсутствует",</w:t>
            </w:r>
          </w:p>
          <w:p w14:paraId="74435CE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"manufacturedYear": 2018,</w:t>
            </w:r>
          </w:p>
          <w:p w14:paraId="57506AC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"registrationDoc": {</w:t>
            </w:r>
          </w:p>
          <w:p w14:paraId="431D322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"type": "321",</w:t>
            </w:r>
          </w:p>
          <w:p w14:paraId="521AD90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"seriesNumber": "98YO 285488",</w:t>
            </w:r>
          </w:p>
          <w:p w14:paraId="6B0535A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"documentDate": "1957-08-13",</w:t>
            </w:r>
          </w:p>
          <w:p w14:paraId="41E89D3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"issueAgency": "МРЭО ГИБДД г. Сызрань",</w:t>
            </w:r>
          </w:p>
          <w:p w14:paraId="13E4148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t xml:space="preserve">        </w:t>
            </w:r>
            <w:r w:rsidRPr="00B66CAA">
              <w:rPr>
                <w:sz w:val="20"/>
                <w:lang w:val="ru-RU"/>
              </w:rPr>
              <w:t>"</w:t>
            </w:r>
            <w:r w:rsidRPr="00B66CAA">
              <w:rPr>
                <w:sz w:val="20"/>
              </w:rPr>
              <w:t>specialTags</w:t>
            </w:r>
            <w:r w:rsidRPr="00B66CAA">
              <w:rPr>
                <w:sz w:val="20"/>
                <w:lang w:val="ru-RU"/>
              </w:rPr>
              <w:t>": "26.01.2012 поставлен на учет по договору купли-продажи в простой письменной форме №1223432 от 09.10.2012 ООО Эксис кар цвет по ПТС темно-серый эк. класс четвертый"</w:t>
            </w:r>
          </w:p>
          <w:p w14:paraId="2FF47F2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w:t>
            </w:r>
          </w:p>
          <w:p w14:paraId="51BF85B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"pts": {</w:t>
            </w:r>
          </w:p>
          <w:p w14:paraId="3B788E7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"type": "321",</w:t>
            </w:r>
          </w:p>
          <w:p w14:paraId="1AFD9FA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"number": "49ТА445788",</w:t>
            </w:r>
          </w:p>
          <w:p w14:paraId="0EE1B2C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"regDate": "1957-08-13",</w:t>
            </w:r>
          </w:p>
          <w:p w14:paraId="0393C36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"issueAgency": "ООО \"Эллада\"",</w:t>
            </w:r>
          </w:p>
          <w:p w14:paraId="56BCE53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"specialTags": "Дубликат"</w:t>
            </w:r>
          </w:p>
          <w:p w14:paraId="27B361A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27B60D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"carcaseColor": "черный",</w:t>
            </w:r>
          </w:p>
          <w:p w14:paraId="0E2711F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"markName": "Рено",</w:t>
            </w:r>
          </w:p>
          <w:p w14:paraId="0BE8EFA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"modelName": "6",</w:t>
            </w:r>
          </w:p>
          <w:p w14:paraId="023F632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"modelMarkName": "Рено,6",</w:t>
            </w:r>
          </w:p>
          <w:p w14:paraId="54CB24C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"carcaseNumber": "WVWXXX16ZTN563889",</w:t>
            </w:r>
          </w:p>
          <w:p w14:paraId="104E07A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"price": "650000.5",</w:t>
            </w:r>
          </w:p>
          <w:p w14:paraId="1C88BF6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"gazEnvironmentFlag": true,</w:t>
            </w:r>
          </w:p>
          <w:p w14:paraId="45249B0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"manufacturer": "ООО \"Эллада\"",</w:t>
            </w:r>
          </w:p>
          <w:p w14:paraId="285D357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"maxWeight": "2130",</w:t>
            </w:r>
          </w:p>
          <w:p w14:paraId="1AD9C83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"weightWithoutLoading": "1870",</w:t>
            </w:r>
          </w:p>
          <w:p w14:paraId="2FE39F1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"wheelLocation": "справа",</w:t>
            </w:r>
          </w:p>
          <w:p w14:paraId="4A5BAB9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"transmissionType": "AT",</w:t>
            </w:r>
          </w:p>
          <w:p w14:paraId="39D1D4E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"driveUnitType": "Полный",</w:t>
            </w:r>
          </w:p>
          <w:p w14:paraId="41E2A6F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"category": "B",</w:t>
            </w:r>
          </w:p>
          <w:p w14:paraId="2F2B6EC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"vehicleTypeTam": "L",</w:t>
            </w:r>
          </w:p>
          <w:p w14:paraId="3044979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"ecologyClass": "пятый",</w:t>
            </w:r>
          </w:p>
          <w:p w14:paraId="5279300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"specTargetName": "Автокран",</w:t>
            </w:r>
          </w:p>
          <w:p w14:paraId="0E34A67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lastRenderedPageBreak/>
              <w:t xml:space="preserve">    "engineVolume": "2495",</w:t>
            </w:r>
          </w:p>
          <w:p w14:paraId="14E3950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"engineModel": "CFNA",</w:t>
            </w:r>
          </w:p>
          <w:p w14:paraId="79D8E6E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"engineNum": "HA226288",</w:t>
            </w:r>
          </w:p>
          <w:p w14:paraId="112064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"enginePowerHorse": "249",</w:t>
            </w:r>
          </w:p>
          <w:p w14:paraId="22B3983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"enginePowerkVt": "210",</w:t>
            </w:r>
          </w:p>
          <w:p w14:paraId="5EE4289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"engineType": "бензиновый",</w:t>
            </w:r>
          </w:p>
          <w:p w14:paraId="71F5E6D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"endRegDate": "2025-02-23",</w:t>
            </w:r>
          </w:p>
          <w:p w14:paraId="01A4E87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"approveDate": "2021-02-23",</w:t>
            </w:r>
          </w:p>
          <w:p w14:paraId="2E76357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t xml:space="preserve">    </w:t>
            </w:r>
            <w:r w:rsidRPr="00B66CAA">
              <w:rPr>
                <w:sz w:val="20"/>
                <w:lang w:val="ru-RU"/>
              </w:rPr>
              <w:t>"</w:t>
            </w:r>
            <w:r w:rsidRPr="00B66CAA">
              <w:rPr>
                <w:sz w:val="20"/>
              </w:rPr>
              <w:t>approveSerNum</w:t>
            </w:r>
            <w:r w:rsidRPr="00B66CAA">
              <w:rPr>
                <w:sz w:val="20"/>
                <w:lang w:val="ru-RU"/>
              </w:rPr>
              <w:t>": "772237183218",</w:t>
            </w:r>
          </w:p>
          <w:p w14:paraId="07ED8D6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approveIssueBy</w:t>
            </w:r>
            <w:r w:rsidRPr="00B66CAA">
              <w:rPr>
                <w:sz w:val="20"/>
                <w:lang w:val="ru-RU"/>
              </w:rPr>
              <w:t xml:space="preserve">": "Центральная таможня по гор. </w:t>
            </w:r>
            <w:r w:rsidRPr="00B66CAA">
              <w:rPr>
                <w:sz w:val="20"/>
              </w:rPr>
              <w:t>Москва",</w:t>
            </w:r>
          </w:p>
          <w:p w14:paraId="3F560A0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"utilizeStatus": "Оплачен",</w:t>
            </w:r>
          </w:p>
          <w:p w14:paraId="62CBCF2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"tdtpo": "772237183218",</w:t>
            </w:r>
          </w:p>
          <w:p w14:paraId="3FD6DF1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"tdtpoIssueDate": "2021-02-23",</w:t>
            </w:r>
          </w:p>
          <w:p w14:paraId="3139399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rPr>
              <w:t xml:space="preserve">    </w:t>
            </w:r>
            <w:r w:rsidRPr="00B66CAA">
              <w:rPr>
                <w:sz w:val="20"/>
                <w:lang w:val="ru-RU"/>
              </w:rPr>
              <w:t>"</w:t>
            </w:r>
            <w:r w:rsidRPr="00B66CAA">
              <w:rPr>
                <w:sz w:val="20"/>
              </w:rPr>
              <w:t>tdtpoIssueBy</w:t>
            </w:r>
            <w:r w:rsidRPr="00B66CAA">
              <w:rPr>
                <w:sz w:val="20"/>
                <w:lang w:val="ru-RU"/>
              </w:rPr>
              <w:t>": "Центральная таможня по гор. Москва",</w:t>
            </w:r>
          </w:p>
          <w:p w14:paraId="7B64281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restrictions</w:t>
            </w:r>
            <w:r w:rsidRPr="00B66CAA">
              <w:rPr>
                <w:sz w:val="20"/>
                <w:lang w:val="ru-RU"/>
              </w:rPr>
              <w:t>": "Отсутствуют",</w:t>
            </w:r>
          </w:p>
          <w:p w14:paraId="4C62849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issueCountryCode</w:t>
            </w:r>
            <w:r w:rsidRPr="00B66CAA">
              <w:rPr>
                <w:sz w:val="20"/>
                <w:lang w:val="ru-RU"/>
              </w:rPr>
              <w:t>": "отсутствует",</w:t>
            </w:r>
          </w:p>
          <w:p w14:paraId="7A869D4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countryName</w:t>
            </w:r>
            <w:r w:rsidRPr="00B66CAA">
              <w:rPr>
                <w:sz w:val="20"/>
                <w:lang w:val="ru-RU"/>
              </w:rPr>
              <w:t>": "Германия",</w:t>
            </w:r>
          </w:p>
          <w:p w14:paraId="194BAA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regActions</w:t>
            </w:r>
            <w:r w:rsidRPr="00B66CAA">
              <w:rPr>
                <w:sz w:val="20"/>
                <w:lang w:val="ru-RU"/>
              </w:rPr>
              <w:t>": [</w:t>
            </w:r>
          </w:p>
          <w:p w14:paraId="06CA232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p>
          <w:p w14:paraId="13B287D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actionName</w:t>
            </w:r>
            <w:r w:rsidRPr="00B66CAA">
              <w:rPr>
                <w:sz w:val="20"/>
                <w:lang w:val="ru-RU"/>
              </w:rPr>
              <w:t>": "Постановка на учет",</w:t>
            </w:r>
          </w:p>
          <w:p w14:paraId="4312680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regDate</w:t>
            </w:r>
            <w:r w:rsidRPr="00B66CAA">
              <w:rPr>
                <w:sz w:val="20"/>
                <w:lang w:val="ru-RU"/>
              </w:rPr>
              <w:t>": "2022-06-01",</w:t>
            </w:r>
          </w:p>
          <w:p w14:paraId="342D800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B66CAA">
              <w:rPr>
                <w:sz w:val="20"/>
                <w:lang w:val="ru-RU"/>
              </w:rPr>
              <w:t xml:space="preserve">            "</w:t>
            </w:r>
            <w:r w:rsidRPr="00B66CAA">
              <w:rPr>
                <w:sz w:val="20"/>
              </w:rPr>
              <w:t>department</w:t>
            </w:r>
            <w:r w:rsidRPr="00B66CAA">
              <w:rPr>
                <w:sz w:val="20"/>
                <w:lang w:val="ru-RU"/>
              </w:rPr>
              <w:t>": "3 отделение МОТОТРЭР ГИБДД УВ по ЮВАО г. Москвы",</w:t>
            </w:r>
          </w:p>
          <w:p w14:paraId="5094675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"confidentSign": true,</w:t>
            </w:r>
          </w:p>
          <w:p w14:paraId="684CC77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"leasingFlag": true</w:t>
            </w:r>
          </w:p>
          <w:p w14:paraId="648E460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4120594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110E96A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"ownerPeriods": [</w:t>
            </w:r>
          </w:p>
          <w:p w14:paraId="77B6103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1E989A0C"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"startDate": "1977-08-13",</w:t>
            </w:r>
          </w:p>
          <w:p w14:paraId="5F5A7B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"endDate": "1977-08-13",</w:t>
            </w:r>
          </w:p>
          <w:p w14:paraId="2D3820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"ownerType": "1"</w:t>
            </w:r>
          </w:p>
          <w:p w14:paraId="5D350A1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56D21E5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55E258E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"searchingSpec": {</w:t>
            </w:r>
          </w:p>
          <w:p w14:paraId="67796E5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"searchingSpecFlag": true,</w:t>
            </w:r>
          </w:p>
          <w:p w14:paraId="388A999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"operationDate": "1957-08-13",</w:t>
            </w:r>
          </w:p>
          <w:p w14:paraId="3833AA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"subDivision": "133"</w:t>
            </w:r>
          </w:p>
          <w:p w14:paraId="3118068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1BF9E1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"searchingTransportFlag": true,</w:t>
            </w:r>
          </w:p>
          <w:p w14:paraId="2F1FEC6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lastRenderedPageBreak/>
              <w:t xml:space="preserve">    "restrictionsFlag": true,</w:t>
            </w:r>
          </w:p>
          <w:p w14:paraId="76BC4F4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"restrictionInfo": [</w:t>
            </w:r>
          </w:p>
          <w:p w14:paraId="313977C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4B5279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"restrictionType": "2021-11-12",</w:t>
            </w:r>
          </w:p>
          <w:p w14:paraId="34BBE5CE"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"status": "123",</w:t>
            </w:r>
          </w:p>
          <w:p w14:paraId="276BDA8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"restrictionDate": "1957-08-13",</w:t>
            </w:r>
          </w:p>
          <w:p w14:paraId="6FABBDA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"initiateRegion": "Москва",</w:t>
            </w:r>
          </w:p>
          <w:p w14:paraId="2A9730CB"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"gibddDepartment": "Подразделение ГИБДД №3, Москва",</w:t>
            </w:r>
          </w:p>
          <w:p w14:paraId="0537AB1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"mainReason": "Неуплата налога",</w:t>
            </w:r>
          </w:p>
          <w:p w14:paraId="43AB9F45" w14:textId="2B16CF1F"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lang w:val="ru-RU"/>
              </w:rPr>
            </w:pPr>
            <w:r w:rsidRPr="006209FD">
              <w:rPr>
                <w:sz w:val="20"/>
              </w:rPr>
              <w:t xml:space="preserve">            </w:t>
            </w:r>
            <w:r w:rsidRPr="00B66CAA">
              <w:rPr>
                <w:sz w:val="20"/>
                <w:lang w:val="ru-RU"/>
              </w:rPr>
              <w:t>"</w:t>
            </w:r>
            <w:r w:rsidRPr="00B66CAA">
              <w:rPr>
                <w:sz w:val="20"/>
              </w:rPr>
              <w:t>restrictionDescription</w:t>
            </w:r>
            <w:r w:rsidRPr="00B66CAA">
              <w:rPr>
                <w:sz w:val="20"/>
                <w:lang w:val="ru-RU"/>
              </w:rPr>
              <w:t>": "</w:t>
            </w:r>
            <w:r w:rsidR="001D61AD">
              <w:rPr>
                <w:sz w:val="20"/>
                <w:lang w:val="ru-RU"/>
              </w:rPr>
              <w:t>О</w:t>
            </w:r>
            <w:r w:rsidRPr="00B66CAA">
              <w:rPr>
                <w:sz w:val="20"/>
                <w:lang w:val="ru-RU"/>
              </w:rPr>
              <w:t>граничение выставлено в связи с задолженностью по транспортному налогу",</w:t>
            </w:r>
          </w:p>
          <w:p w14:paraId="2A09F4F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lang w:val="ru-RU"/>
              </w:rPr>
              <w:t xml:space="preserve">            </w:t>
            </w:r>
            <w:r w:rsidRPr="00B66CAA">
              <w:rPr>
                <w:sz w:val="20"/>
              </w:rPr>
              <w:t>"enforcementProceedingsNumber": "ИП - 281931145",</w:t>
            </w:r>
          </w:p>
          <w:p w14:paraId="5B071B2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"enforcementProceedingsDate": "1957-08-13",</w:t>
            </w:r>
          </w:p>
          <w:p w14:paraId="3AA92080"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"enforcementProceedingsName": "2020-12-15",</w:t>
            </w:r>
          </w:p>
          <w:p w14:paraId="0550A1F9"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"documentAgency": "ФССП по Центральному округу г. Москвы",</w:t>
            </w:r>
          </w:p>
          <w:p w14:paraId="01628E4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"enforcementProceedingsDocumentNumber": "String12328348329429999",</w:t>
            </w:r>
          </w:p>
          <w:p w14:paraId="3CF8CB7A"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"enforcementProceedingsIssueDate": "2020-11-13",</w:t>
            </w:r>
          </w:p>
          <w:p w14:paraId="2FA2DC1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"ospAddress": "Москва, Петровка 38"</w:t>
            </w:r>
          </w:p>
          <w:p w14:paraId="15E147D4"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7E8D46B6"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0CDEA4E3"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"owner": {</w:t>
            </w:r>
          </w:p>
          <w:p w14:paraId="54685A2D"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"legalType": "LEGAL_ENT",</w:t>
            </w:r>
          </w:p>
          <w:p w14:paraId="425855A7"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"legalData": {</w:t>
            </w:r>
          </w:p>
          <w:p w14:paraId="51DAB15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"name": "Заря",</w:t>
            </w:r>
          </w:p>
          <w:p w14:paraId="4DD185D5"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"inn": "1695836605",</w:t>
            </w:r>
          </w:p>
          <w:p w14:paraId="7A081D8F"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"ogrn": "5009830565730",</w:t>
            </w:r>
          </w:p>
          <w:p w14:paraId="2462E758"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"kpp": "123456789"</w:t>
            </w:r>
          </w:p>
          <w:p w14:paraId="0151E022"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3D101E91" w14:textId="77777777" w:rsidR="00F63A36" w:rsidRPr="00B66CAA" w:rsidRDefault="00F63A36" w:rsidP="00BB357B">
            <w:pPr>
              <w:pStyle w:val="86"/>
              <w:shd w:val="clear" w:color="auto" w:fill="F2F2F2" w:themeFill="background1" w:themeFillShade="F2"/>
              <w:tabs>
                <w:tab w:val="left" w:pos="1560"/>
              </w:tabs>
              <w:suppressAutoHyphens w:val="0"/>
              <w:spacing w:before="60" w:afterLines="60" w:after="144"/>
              <w:rPr>
                <w:sz w:val="20"/>
              </w:rPr>
            </w:pPr>
            <w:r w:rsidRPr="00B66CAA">
              <w:rPr>
                <w:sz w:val="20"/>
              </w:rPr>
              <w:t xml:space="preserve">    }</w:t>
            </w:r>
          </w:p>
          <w:p w14:paraId="295D0C79" w14:textId="2E716C95" w:rsidR="00F63A36" w:rsidRPr="00F63A36" w:rsidRDefault="00F63A36" w:rsidP="00BB357B">
            <w:pPr>
              <w:pStyle w:val="86"/>
              <w:shd w:val="clear" w:color="auto" w:fill="F2F2F2" w:themeFill="background1" w:themeFillShade="F2"/>
              <w:tabs>
                <w:tab w:val="left" w:pos="1560"/>
              </w:tabs>
              <w:suppressAutoHyphens w:val="0"/>
              <w:spacing w:before="60" w:afterLines="60" w:after="144"/>
            </w:pPr>
            <w:r w:rsidRPr="00B66CAA">
              <w:rPr>
                <w:sz w:val="20"/>
              </w:rPr>
              <w:t>}</w:t>
            </w:r>
          </w:p>
        </w:tc>
      </w:tr>
    </w:tbl>
    <w:p w14:paraId="0F1A6632" w14:textId="042C00ED" w:rsidR="0086388F" w:rsidRDefault="004B27E3" w:rsidP="0086388F">
      <w:pPr>
        <w:pStyle w:val="60"/>
        <w:ind w:left="851"/>
      </w:pPr>
      <w:r>
        <w:lastRenderedPageBreak/>
        <w:t>А</w:t>
      </w:r>
      <w:r w:rsidR="0086388F" w:rsidRPr="00E73D8F">
        <w:t>.7.1.</w:t>
      </w:r>
      <w:r w:rsidR="000B200C">
        <w:t>5</w:t>
      </w:r>
      <w:r w:rsidR="0086388F">
        <w:t>.2.4</w:t>
      </w:r>
      <w:r w:rsidR="004945FF" w:rsidRPr="004945FF">
        <w:t xml:space="preserve"> Удаление сведений по ТС, полученному из ведомства</w:t>
      </w:r>
    </w:p>
    <w:p w14:paraId="2B941034" w14:textId="3B7A05B0" w:rsidR="004945FF" w:rsidRPr="00435FB9" w:rsidRDefault="004945FF" w:rsidP="00C51931">
      <w:pPr>
        <w:pStyle w:val="1f"/>
      </w:pPr>
      <w:r w:rsidRPr="00DE06C0">
        <w:t xml:space="preserve">Для </w:t>
      </w:r>
      <w:r>
        <w:t>у</w:t>
      </w:r>
      <w:r w:rsidRPr="004945FF">
        <w:t>далени</w:t>
      </w:r>
      <w:r>
        <w:t>я</w:t>
      </w:r>
      <w:r w:rsidRPr="004945FF">
        <w:t xml:space="preserve"> сведений по ТС, полученному из ведомства</w:t>
      </w:r>
      <w:r>
        <w:t>,</w:t>
      </w:r>
      <w:r w:rsidRPr="00DE06C0">
        <w:t xml:space="preserve"> система-клиент должна направить в https-адрес </w:t>
      </w:r>
      <w:r>
        <w:t>REST API</w:t>
      </w:r>
      <w:r w:rsidRPr="00DE06C0">
        <w:t xml:space="preserve"> системы ЕСИА запрос методом </w:t>
      </w:r>
      <w:r>
        <w:rPr>
          <w:lang w:val="en-US"/>
        </w:rPr>
        <w:t>DELETE</w:t>
      </w:r>
      <w:r w:rsidRPr="00DE06C0">
        <w:t xml:space="preserve">. В запросе должен быть указан ресурс, содержащий необходимые данные. Идентификатор этого </w:t>
      </w:r>
      <w:r w:rsidRPr="00435FB9">
        <w:t>ресурса в ЕСИА имеет следующий вид:</w:t>
      </w:r>
    </w:p>
    <w:p w14:paraId="748690FB" w14:textId="63F68748" w:rsidR="004945FF" w:rsidRPr="00435FB9" w:rsidRDefault="004945FF" w:rsidP="00C51931">
      <w:pPr>
        <w:pStyle w:val="1f"/>
        <w:rPr>
          <w:lang w:val="en-US"/>
        </w:rPr>
      </w:pPr>
      <w:r w:rsidRPr="00435FB9">
        <w:rPr>
          <w:rStyle w:val="affffff7"/>
          <w:b w:val="0"/>
        </w:rPr>
        <w:t>Путь</w:t>
      </w:r>
      <w:r w:rsidRPr="00435FB9">
        <w:rPr>
          <w:rStyle w:val="affffff7"/>
          <w:b w:val="0"/>
          <w:lang w:val="en-US"/>
        </w:rPr>
        <w:t>: </w:t>
      </w:r>
      <w:r w:rsidR="002B245F" w:rsidRPr="00435FB9">
        <w:rPr>
          <w:rFonts w:eastAsiaTheme="minorHAnsi"/>
          <w:bCs/>
          <w:lang w:val="en-US" w:eastAsia="en-US"/>
        </w:rPr>
        <w:t>/api/public/{version}/org/{org_oid}/doc/vehicle/{vehicle_id}</w:t>
      </w:r>
    </w:p>
    <w:p w14:paraId="6974DF4C" w14:textId="77777777" w:rsidR="004945FF" w:rsidRPr="00435FB9" w:rsidRDefault="004945FF" w:rsidP="00C51931">
      <w:pPr>
        <w:pStyle w:val="1f"/>
      </w:pPr>
      <w:r w:rsidRPr="00435FB9">
        <w:rPr>
          <w:rStyle w:val="affffff7"/>
          <w:b w:val="0"/>
        </w:rPr>
        <w:t>Тип запроса:</w:t>
      </w:r>
      <w:r w:rsidRPr="00435FB9">
        <w:rPr>
          <w:lang w:val="en-US"/>
        </w:rPr>
        <w:t> DELETE</w:t>
      </w:r>
    </w:p>
    <w:p w14:paraId="43A75906" w14:textId="41541B24" w:rsidR="004945FF" w:rsidRPr="00435FB9" w:rsidRDefault="00151506" w:rsidP="00C51931">
      <w:pPr>
        <w:pStyle w:val="1f"/>
      </w:pPr>
      <w:r>
        <w:rPr>
          <w:rStyle w:val="affffff7"/>
          <w:b w:val="0"/>
        </w:rPr>
        <w:lastRenderedPageBreak/>
        <w:t>Область доступа (scope)</w:t>
      </w:r>
      <w:r w:rsidR="004945FF" w:rsidRPr="00435FB9">
        <w:rPr>
          <w:rStyle w:val="affffff7"/>
          <w:b w:val="0"/>
        </w:rPr>
        <w:t>:</w:t>
      </w:r>
      <w:r w:rsidR="004945FF" w:rsidRPr="00435FB9">
        <w:rPr>
          <w:rStyle w:val="affffff7"/>
          <w:b w:val="0"/>
          <w:lang w:val="en-US"/>
        </w:rPr>
        <w:t> </w:t>
      </w:r>
    </w:p>
    <w:p w14:paraId="060F2309" w14:textId="0356BDAA" w:rsidR="004945FF" w:rsidRPr="00435FB9" w:rsidRDefault="00D301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"org_idm?org_oid={p.org_oid}";</w:t>
      </w:r>
    </w:p>
    <w:p w14:paraId="0DBFBA4F" w14:textId="5192E022" w:rsidR="004945FF" w:rsidRPr="00435FB9"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w:t>
      </w:r>
      <w:r w:rsidR="00D301BF" w:rsidRPr="00435FB9">
        <w:rPr>
          <w:rStyle w:val="affffff7"/>
          <w:b w:val="0"/>
          <w:sz w:val="24"/>
          <w:szCs w:val="24"/>
          <w:shd w:val="clear" w:color="auto" w:fill="FFFFFF"/>
          <w:lang w:val="en-US"/>
        </w:rPr>
        <w:t>inf?org_oid={p.org_oid}&amp;mode=w";</w:t>
      </w:r>
    </w:p>
    <w:p w14:paraId="0F5B185B" w14:textId="5238525E" w:rsidR="004945FF" w:rsidRPr="00435FB9"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435FB9">
        <w:rPr>
          <w:rStyle w:val="affffff7"/>
          <w:b w:val="0"/>
          <w:sz w:val="24"/>
          <w:szCs w:val="24"/>
          <w:shd w:val="clear" w:color="auto" w:fill="FFFFFF"/>
          <w:lang w:val="en-US"/>
        </w:rPr>
        <w:t>"org_profile?org_oid={p.org_oid}&amp;mode=w"</w:t>
      </w:r>
      <w:r w:rsidR="00C51931" w:rsidRPr="00435FB9">
        <w:rPr>
          <w:rStyle w:val="affffff7"/>
          <w:b w:val="0"/>
          <w:sz w:val="24"/>
          <w:szCs w:val="24"/>
          <w:shd w:val="clear" w:color="auto" w:fill="FFFFFF"/>
          <w:lang w:val="en-US"/>
        </w:rPr>
        <w:t>.</w:t>
      </w:r>
    </w:p>
    <w:p w14:paraId="34C2229E" w14:textId="77777777" w:rsidR="004945FF" w:rsidRPr="00435FB9" w:rsidRDefault="004945FF" w:rsidP="00C51931">
      <w:pPr>
        <w:pStyle w:val="1f"/>
        <w:rPr>
          <w:shd w:val="clear" w:color="auto" w:fill="FFFFFF"/>
          <w:lang w:val="en-US"/>
        </w:rPr>
      </w:pPr>
      <w:r w:rsidRPr="00435FB9">
        <w:rPr>
          <w:rStyle w:val="affffff7"/>
          <w:b w:val="0"/>
        </w:rPr>
        <w:t>Параметры</w:t>
      </w:r>
      <w:r w:rsidRPr="00435FB9">
        <w:rPr>
          <w:rStyle w:val="affffff7"/>
          <w:b w:val="0"/>
          <w:lang w:val="en-US"/>
        </w:rPr>
        <w:t xml:space="preserve"> </w:t>
      </w:r>
      <w:r w:rsidRPr="00435FB9">
        <w:rPr>
          <w:rStyle w:val="affffff7"/>
          <w:b w:val="0"/>
        </w:rPr>
        <w:t>запроса</w:t>
      </w:r>
      <w:r w:rsidRPr="00435FB9">
        <w:rPr>
          <w:rStyle w:val="affffff7"/>
          <w:b w:val="0"/>
          <w:lang w:val="en-US"/>
        </w:rPr>
        <w:t xml:space="preserve"> </w:t>
      </w:r>
      <w:r w:rsidRPr="00435FB9">
        <w:rPr>
          <w:rStyle w:val="affffff7"/>
          <w:b w:val="0"/>
        </w:rPr>
        <w:t>метода</w:t>
      </w:r>
      <w:r w:rsidRPr="00435FB9">
        <w:rPr>
          <w:rStyle w:val="affffff7"/>
          <w:b w:val="0"/>
          <w:lang w:val="en-US"/>
        </w:rPr>
        <w:t>:</w:t>
      </w:r>
    </w:p>
    <w:p w14:paraId="16B6CCC9" w14:textId="11490577" w:rsidR="004945FF" w:rsidRPr="00435FB9"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435FB9">
        <w:rPr>
          <w:rStyle w:val="affffff7"/>
          <w:b w:val="0"/>
          <w:sz w:val="24"/>
          <w:szCs w:val="24"/>
          <w:shd w:val="clear" w:color="auto" w:fill="FFFFFF"/>
          <w:lang w:val="en-US"/>
        </w:rPr>
        <w:t>org</w:t>
      </w:r>
      <w:r w:rsidRPr="00435FB9">
        <w:rPr>
          <w:rStyle w:val="affffff7"/>
          <w:b w:val="0"/>
          <w:sz w:val="24"/>
          <w:szCs w:val="24"/>
          <w:shd w:val="clear" w:color="auto" w:fill="FFFFFF"/>
        </w:rPr>
        <w:t>_</w:t>
      </w:r>
      <w:r w:rsidRPr="00435FB9">
        <w:rPr>
          <w:rStyle w:val="affffff7"/>
          <w:b w:val="0"/>
          <w:sz w:val="24"/>
          <w:szCs w:val="24"/>
          <w:shd w:val="clear" w:color="auto" w:fill="FFFFFF"/>
          <w:lang w:val="en-US"/>
        </w:rPr>
        <w:t>oid </w:t>
      </w:r>
      <w:r w:rsidR="00C51931" w:rsidRPr="00435FB9">
        <w:rPr>
          <w:rStyle w:val="affffff7"/>
          <w:b w:val="0"/>
          <w:sz w:val="24"/>
          <w:szCs w:val="24"/>
          <w:shd w:val="clear" w:color="auto" w:fill="FFFFFF"/>
        </w:rPr>
        <w:t>–</w:t>
      </w:r>
      <w:r w:rsidRPr="00435FB9">
        <w:rPr>
          <w:rStyle w:val="affffff7"/>
          <w:b w:val="0"/>
          <w:sz w:val="24"/>
          <w:szCs w:val="24"/>
          <w:shd w:val="clear" w:color="auto" w:fill="FFFFFF"/>
        </w:rPr>
        <w:t xml:space="preserve"> идентификатор организации, у которо</w:t>
      </w:r>
      <w:r w:rsidR="0016201D" w:rsidRPr="00435FB9">
        <w:rPr>
          <w:rStyle w:val="affffff7"/>
          <w:b w:val="0"/>
          <w:sz w:val="24"/>
          <w:szCs w:val="24"/>
          <w:shd w:val="clear" w:color="auto" w:fill="FFFFFF"/>
        </w:rPr>
        <w:t>й запрашиваются данные</w:t>
      </w:r>
      <w:r w:rsidRPr="00435FB9">
        <w:rPr>
          <w:rStyle w:val="affffff7"/>
          <w:b w:val="0"/>
          <w:sz w:val="24"/>
          <w:szCs w:val="24"/>
          <w:shd w:val="clear" w:color="auto" w:fill="FFFFFF"/>
        </w:rPr>
        <w:t>;</w:t>
      </w:r>
    </w:p>
    <w:p w14:paraId="7DDAF622" w14:textId="1F482843" w:rsidR="004945FF" w:rsidRPr="00435FB9"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435FB9">
        <w:rPr>
          <w:rStyle w:val="affffff7"/>
          <w:b w:val="0"/>
          <w:sz w:val="24"/>
          <w:szCs w:val="24"/>
          <w:shd w:val="clear" w:color="auto" w:fill="FFFFFF"/>
          <w:lang w:val="en-US"/>
        </w:rPr>
        <w:t>vehicle</w:t>
      </w:r>
      <w:r w:rsidRPr="00435FB9">
        <w:rPr>
          <w:rStyle w:val="affffff7"/>
          <w:b w:val="0"/>
          <w:sz w:val="24"/>
          <w:szCs w:val="24"/>
          <w:shd w:val="clear" w:color="auto" w:fill="FFFFFF"/>
        </w:rPr>
        <w:t>_</w:t>
      </w:r>
      <w:r w:rsidRPr="00435FB9">
        <w:rPr>
          <w:rStyle w:val="affffff7"/>
          <w:b w:val="0"/>
          <w:sz w:val="24"/>
          <w:szCs w:val="24"/>
          <w:shd w:val="clear" w:color="auto" w:fill="FFFFFF"/>
          <w:lang w:val="en-US"/>
        </w:rPr>
        <w:t>id</w:t>
      </w:r>
      <w:r w:rsidRPr="00435FB9">
        <w:rPr>
          <w:rStyle w:val="affffff7"/>
          <w:b w:val="0"/>
          <w:sz w:val="24"/>
          <w:szCs w:val="24"/>
          <w:shd w:val="clear" w:color="auto" w:fill="FFFFFF"/>
        </w:rPr>
        <w:t xml:space="preserve"> – идентификатор транспортного средства.</w:t>
      </w:r>
    </w:p>
    <w:p w14:paraId="63F8BC14" w14:textId="2FA5ECD0" w:rsidR="004945FF" w:rsidRPr="00435FB9" w:rsidRDefault="004945FF" w:rsidP="00C51931">
      <w:pPr>
        <w:pStyle w:val="1f"/>
      </w:pPr>
      <w:r w:rsidRPr="00435FB9">
        <w:t>Пример запроса</w:t>
      </w:r>
      <w:r w:rsidR="002A510D">
        <w:t xml:space="preserve"> (</w:t>
      </w:r>
      <w:r w:rsidR="00E53759">
        <w:t>вызов сервиса в тестовой среде</w:t>
      </w:r>
      <w:r w:rsidR="002A510D">
        <w:t>)</w:t>
      </w:r>
      <w:r w:rsidRPr="00435FB9">
        <w:t xml:space="preserve">: </w:t>
      </w:r>
    </w:p>
    <w:p w14:paraId="2E3D4DD6" w14:textId="27CCF4D0" w:rsidR="004945FF" w:rsidRPr="006B4EF1" w:rsidRDefault="004945FF" w:rsidP="004945FF">
      <w:pPr>
        <w:pStyle w:val="1f"/>
        <w:snapToGrid w:val="0"/>
        <w:ind w:firstLine="0"/>
        <w:rPr>
          <w:lang w:val="en-US"/>
        </w:rPr>
      </w:pPr>
      <w:r w:rsidRPr="004945FF">
        <w:rPr>
          <w:lang w:val="en-US"/>
        </w:rPr>
        <w:t>DELETE</w:t>
      </w:r>
      <w:r w:rsidRPr="006B4EF1">
        <w:rPr>
          <w:lang w:val="en-US"/>
        </w:rPr>
        <w:t xml:space="preserve"> </w:t>
      </w:r>
      <w:r w:rsidR="002A510D" w:rsidRPr="00F80045">
        <w:rPr>
          <w:lang w:val="en-US"/>
        </w:rPr>
        <w:t>https://esia-portal1.test.gosuslugi.ru/</w:t>
      </w:r>
      <w:r w:rsidRPr="004945FF">
        <w:rPr>
          <w:lang w:val="en-US"/>
        </w:rPr>
        <w:t>digital</w:t>
      </w:r>
      <w:r w:rsidRPr="006B4EF1">
        <w:rPr>
          <w:lang w:val="en-US"/>
        </w:rPr>
        <w:t>-</w:t>
      </w:r>
      <w:r w:rsidRPr="004945FF">
        <w:rPr>
          <w:lang w:val="en-US"/>
        </w:rPr>
        <w:t>org</w:t>
      </w:r>
      <w:r w:rsidRPr="006B4EF1">
        <w:rPr>
          <w:lang w:val="en-US"/>
        </w:rPr>
        <w:t>/</w:t>
      </w:r>
      <w:r w:rsidRPr="004945FF">
        <w:rPr>
          <w:lang w:val="en-US"/>
        </w:rPr>
        <w:t>api</w:t>
      </w:r>
      <w:r w:rsidRPr="006B4EF1">
        <w:rPr>
          <w:lang w:val="en-US"/>
        </w:rPr>
        <w:t>/</w:t>
      </w:r>
      <w:r w:rsidRPr="004945FF">
        <w:rPr>
          <w:lang w:val="en-US"/>
        </w:rPr>
        <w:t>public</w:t>
      </w:r>
      <w:r w:rsidRPr="006B4EF1">
        <w:rPr>
          <w:lang w:val="en-US"/>
        </w:rPr>
        <w:t>/{</w:t>
      </w:r>
      <w:r w:rsidRPr="004945FF">
        <w:rPr>
          <w:lang w:val="en-US"/>
        </w:rPr>
        <w:t>version</w:t>
      </w:r>
      <w:r w:rsidRPr="006B4EF1">
        <w:rPr>
          <w:lang w:val="en-US"/>
        </w:rPr>
        <w:t>}/</w:t>
      </w:r>
      <w:r w:rsidRPr="004945FF">
        <w:rPr>
          <w:lang w:val="en-US"/>
        </w:rPr>
        <w:t>org</w:t>
      </w:r>
      <w:r w:rsidRPr="006B4EF1">
        <w:rPr>
          <w:lang w:val="en-US"/>
        </w:rPr>
        <w:t>/1077482916/</w:t>
      </w:r>
      <w:r w:rsidRPr="004945FF">
        <w:rPr>
          <w:lang w:val="en-US"/>
        </w:rPr>
        <w:t>doc</w:t>
      </w:r>
      <w:r w:rsidRPr="006B4EF1">
        <w:rPr>
          <w:lang w:val="en-US"/>
        </w:rPr>
        <w:t>/</w:t>
      </w:r>
      <w:r w:rsidRPr="004945FF">
        <w:rPr>
          <w:lang w:val="en-US"/>
        </w:rPr>
        <w:t>vehicle</w:t>
      </w:r>
      <w:r w:rsidRPr="006B4EF1">
        <w:rPr>
          <w:lang w:val="en-US"/>
        </w:rPr>
        <w:t>/5</w:t>
      </w:r>
      <w:r w:rsidRPr="004945FF">
        <w:rPr>
          <w:lang w:val="en-US"/>
        </w:rPr>
        <w:t>bb</w:t>
      </w:r>
      <w:r w:rsidRPr="006B4EF1">
        <w:rPr>
          <w:lang w:val="en-US"/>
        </w:rPr>
        <w:t>39</w:t>
      </w:r>
      <w:r w:rsidRPr="004945FF">
        <w:rPr>
          <w:lang w:val="en-US"/>
        </w:rPr>
        <w:t>b</w:t>
      </w:r>
      <w:r w:rsidRPr="006B4EF1">
        <w:rPr>
          <w:lang w:val="en-US"/>
        </w:rPr>
        <w:t>91-81</w:t>
      </w:r>
      <w:r w:rsidRPr="004945FF">
        <w:rPr>
          <w:lang w:val="en-US"/>
        </w:rPr>
        <w:t>ec</w:t>
      </w:r>
      <w:r w:rsidRPr="006B4EF1">
        <w:rPr>
          <w:lang w:val="en-US"/>
        </w:rPr>
        <w:t>-43</w:t>
      </w:r>
      <w:r w:rsidRPr="004945FF">
        <w:rPr>
          <w:lang w:val="en-US"/>
        </w:rPr>
        <w:t>d</w:t>
      </w:r>
      <w:r w:rsidRPr="006B4EF1">
        <w:rPr>
          <w:lang w:val="en-US"/>
        </w:rPr>
        <w:t>7-</w:t>
      </w:r>
      <w:r w:rsidRPr="004945FF">
        <w:rPr>
          <w:lang w:val="en-US"/>
        </w:rPr>
        <w:t>a</w:t>
      </w:r>
      <w:r w:rsidRPr="006B4EF1">
        <w:rPr>
          <w:lang w:val="en-US"/>
        </w:rPr>
        <w:t>2</w:t>
      </w:r>
      <w:r w:rsidRPr="004945FF">
        <w:rPr>
          <w:lang w:val="en-US"/>
        </w:rPr>
        <w:t>f</w:t>
      </w:r>
      <w:r w:rsidRPr="006B4EF1">
        <w:rPr>
          <w:lang w:val="en-US"/>
        </w:rPr>
        <w:t>5-7818529317</w:t>
      </w:r>
      <w:r w:rsidRPr="004945FF">
        <w:rPr>
          <w:lang w:val="en-US"/>
        </w:rPr>
        <w:t>fd</w:t>
      </w:r>
    </w:p>
    <w:p w14:paraId="5338FA37" w14:textId="61EDBDB3" w:rsidR="004945FF" w:rsidRPr="004945FF" w:rsidRDefault="004945FF" w:rsidP="00C51931">
      <w:pPr>
        <w:pStyle w:val="1f"/>
      </w:pPr>
      <w:r w:rsidRPr="000E4032">
        <w:t>Пример ответа:</w:t>
      </w:r>
      <w:r w:rsidRPr="004945FF">
        <w:t xml:space="preserve"> </w:t>
      </w:r>
      <w:r w:rsidR="00C27CC9" w:rsidRPr="00C51931">
        <w:t>Code</w:t>
      </w:r>
      <w:r w:rsidR="00C27CC9" w:rsidRPr="007D10F4">
        <w:t xml:space="preserve">: </w:t>
      </w:r>
      <w:r w:rsidRPr="004945FF">
        <w:t>200 ОК</w:t>
      </w:r>
    </w:p>
    <w:p w14:paraId="29B90CA5" w14:textId="4C9A641C" w:rsidR="0086388F" w:rsidRDefault="004B27E3" w:rsidP="0086388F">
      <w:pPr>
        <w:pStyle w:val="60"/>
        <w:ind w:left="851"/>
      </w:pPr>
      <w:r>
        <w:t>А</w:t>
      </w:r>
      <w:r w:rsidR="0086388F" w:rsidRPr="00E73D8F">
        <w:t>.7.1.</w:t>
      </w:r>
      <w:r w:rsidR="000B200C">
        <w:t>5</w:t>
      </w:r>
      <w:r w:rsidR="0086388F">
        <w:t>.2.5</w:t>
      </w:r>
      <w:r w:rsidR="0086388F" w:rsidRPr="00E73D8F">
        <w:t xml:space="preserve"> </w:t>
      </w:r>
      <w:r w:rsidR="004945FF" w:rsidRPr="007D10F4">
        <w:rPr>
          <w:szCs w:val="24"/>
        </w:rPr>
        <w:t>Проверить</w:t>
      </w:r>
      <w:r w:rsidR="00C32897">
        <w:rPr>
          <w:szCs w:val="24"/>
        </w:rPr>
        <w:t>,</w:t>
      </w:r>
      <w:r w:rsidR="004945FF" w:rsidRPr="007D10F4">
        <w:rPr>
          <w:szCs w:val="24"/>
        </w:rPr>
        <w:t xml:space="preserve"> запущено ли обновление сведений о </w:t>
      </w:r>
      <w:r w:rsidR="00025523">
        <w:rPr>
          <w:szCs w:val="24"/>
        </w:rPr>
        <w:t>ТС</w:t>
      </w:r>
    </w:p>
    <w:p w14:paraId="4C149DDD" w14:textId="054579AB" w:rsidR="004945FF" w:rsidRDefault="004945FF" w:rsidP="00C51931">
      <w:pPr>
        <w:pStyle w:val="1f"/>
      </w:pPr>
      <w:r w:rsidRPr="00DE06C0">
        <w:t xml:space="preserve">Для </w:t>
      </w:r>
      <w:r>
        <w:t>того чтобы п</w:t>
      </w:r>
      <w:r w:rsidRPr="007D10F4">
        <w:t>роверить</w:t>
      </w:r>
      <w:r>
        <w:t>,</w:t>
      </w:r>
      <w:r w:rsidRPr="007D10F4">
        <w:t xml:space="preserve"> запущено ли обновление сведений о транспортных средствах из ведомства</w:t>
      </w:r>
      <w:r>
        <w:t>,</w:t>
      </w:r>
      <w:r w:rsidRPr="00DE06C0">
        <w:t xml:space="preserve"> система-клиент должна направить в https-адрес </w:t>
      </w:r>
      <w:r>
        <w:t>REST API</w:t>
      </w:r>
      <w:r w:rsidRPr="00DE06C0">
        <w:t xml:space="preserve"> системы ЕСИА запрос методом </w:t>
      </w:r>
      <w:r w:rsidRPr="007D10F4">
        <w:rPr>
          <w:lang w:val="en-US"/>
        </w:rPr>
        <w:t>GET</w:t>
      </w:r>
      <w:r w:rsidRPr="00DE06C0">
        <w:t>. В запросе должен быть указан ресурс, содержащий необходимые данные. Идентификатор этого ресу</w:t>
      </w:r>
      <w:r>
        <w:t>рса в ЕСИА имеет следующий вид:</w:t>
      </w:r>
    </w:p>
    <w:p w14:paraId="4C7C8D75" w14:textId="4BB287BC" w:rsidR="004945FF" w:rsidRPr="000E4032" w:rsidRDefault="004945FF" w:rsidP="00C51931">
      <w:pPr>
        <w:pStyle w:val="1f"/>
        <w:rPr>
          <w:bCs/>
          <w:lang w:val="en-US"/>
        </w:rPr>
      </w:pPr>
      <w:r w:rsidRPr="000E4032">
        <w:rPr>
          <w:rStyle w:val="affffff7"/>
          <w:b w:val="0"/>
        </w:rPr>
        <w:t>Путь</w:t>
      </w:r>
      <w:r w:rsidRPr="000E4032">
        <w:rPr>
          <w:rStyle w:val="affffff7"/>
          <w:b w:val="0"/>
          <w:lang w:val="en-US"/>
        </w:rPr>
        <w:t>: </w:t>
      </w:r>
      <w:r w:rsidRPr="000E4032">
        <w:rPr>
          <w:bCs/>
          <w:lang w:val="en-US"/>
        </w:rPr>
        <w:t>/api/public/{version}/org/{org_oid}/doc/vehicle/check</w:t>
      </w:r>
    </w:p>
    <w:p w14:paraId="614B90DA" w14:textId="77777777" w:rsidR="004945FF" w:rsidRPr="00103733" w:rsidRDefault="004945FF" w:rsidP="00C51931">
      <w:pPr>
        <w:pStyle w:val="1f"/>
      </w:pPr>
      <w:r w:rsidRPr="000E4032">
        <w:rPr>
          <w:rStyle w:val="affffff7"/>
          <w:b w:val="0"/>
        </w:rPr>
        <w:t>Тип</w:t>
      </w:r>
      <w:r w:rsidRPr="00103733">
        <w:rPr>
          <w:rStyle w:val="affffff7"/>
          <w:b w:val="0"/>
        </w:rPr>
        <w:t xml:space="preserve"> </w:t>
      </w:r>
      <w:r w:rsidRPr="000E4032">
        <w:rPr>
          <w:rStyle w:val="affffff7"/>
          <w:b w:val="0"/>
        </w:rPr>
        <w:t>запроса</w:t>
      </w:r>
      <w:r w:rsidRPr="00103733">
        <w:rPr>
          <w:rStyle w:val="affffff7"/>
          <w:b w:val="0"/>
        </w:rPr>
        <w:t>:</w:t>
      </w:r>
      <w:r w:rsidRPr="000E4032">
        <w:rPr>
          <w:lang w:val="en-US"/>
        </w:rPr>
        <w:t> GET</w:t>
      </w:r>
    </w:p>
    <w:p w14:paraId="2B00E2BF" w14:textId="7C0A3E3A" w:rsidR="004945FF" w:rsidRPr="00103733" w:rsidRDefault="00765EBF" w:rsidP="00C51931">
      <w:pPr>
        <w:pStyle w:val="1f"/>
      </w:pPr>
      <w:r>
        <w:rPr>
          <w:rStyle w:val="affffff7"/>
          <w:b w:val="0"/>
        </w:rPr>
        <w:t>Область доступа (</w:t>
      </w:r>
      <w:r>
        <w:rPr>
          <w:rStyle w:val="affffff7"/>
          <w:b w:val="0"/>
          <w:lang w:val="en-US"/>
        </w:rPr>
        <w:t>s</w:t>
      </w:r>
      <w:r w:rsidR="009B34C4" w:rsidRPr="000E4032">
        <w:rPr>
          <w:rStyle w:val="affffff7"/>
          <w:b w:val="0"/>
        </w:rPr>
        <w:t>cope</w:t>
      </w:r>
      <w:r>
        <w:rPr>
          <w:rStyle w:val="affffff7"/>
          <w:b w:val="0"/>
        </w:rPr>
        <w:t>)</w:t>
      </w:r>
      <w:r w:rsidR="004945FF" w:rsidRPr="00103733">
        <w:rPr>
          <w:rStyle w:val="affffff7"/>
          <w:b w:val="0"/>
        </w:rPr>
        <w:t>:</w:t>
      </w:r>
      <w:r w:rsidR="004945FF" w:rsidRPr="000E4032">
        <w:rPr>
          <w:rStyle w:val="affffff7"/>
          <w:b w:val="0"/>
          <w:lang w:val="en-US"/>
        </w:rPr>
        <w:t> </w:t>
      </w:r>
    </w:p>
    <w:p w14:paraId="5C079446" w14:textId="1FB954B6" w:rsidR="004945FF" w:rsidRPr="000E4032" w:rsidRDefault="00D301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29D027EF" w14:textId="6665B444" w:rsidR="004945FF" w:rsidRPr="000E4032"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w:t>
      </w:r>
      <w:r w:rsidR="00D301BF" w:rsidRPr="000E4032">
        <w:rPr>
          <w:rStyle w:val="affffff7"/>
          <w:b w:val="0"/>
          <w:sz w:val="24"/>
          <w:szCs w:val="24"/>
          <w:shd w:val="clear" w:color="auto" w:fill="FFFFFF"/>
          <w:lang w:val="en-US"/>
        </w:rPr>
        <w:t>inf?org_oid={p.org_oid}&amp;mode=w";</w:t>
      </w:r>
    </w:p>
    <w:p w14:paraId="3198C1E2" w14:textId="01E7EC3C" w:rsidR="004945FF" w:rsidRPr="000E4032"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"org_profile?org_oid={p.org_oid}&amp;mode=w"</w:t>
      </w:r>
      <w:r w:rsidR="00C51931" w:rsidRPr="000E4032">
        <w:rPr>
          <w:rStyle w:val="affffff7"/>
          <w:b w:val="0"/>
          <w:sz w:val="24"/>
          <w:szCs w:val="24"/>
          <w:shd w:val="clear" w:color="auto" w:fill="FFFFFF"/>
          <w:lang w:val="en-US"/>
        </w:rPr>
        <w:t>.</w:t>
      </w:r>
    </w:p>
    <w:p w14:paraId="4C52CE92" w14:textId="43E0E309" w:rsidR="004945FF" w:rsidRPr="000E4032" w:rsidRDefault="00C51931" w:rsidP="00C51931">
      <w:pPr>
        <w:pStyle w:val="1f"/>
        <w:rPr>
          <w:shd w:val="clear" w:color="auto" w:fill="FFFFFF"/>
          <w:lang w:val="en-US"/>
        </w:rPr>
      </w:pPr>
      <w:r w:rsidRPr="000E4032">
        <w:rPr>
          <w:rStyle w:val="affffff7"/>
          <w:b w:val="0"/>
        </w:rPr>
        <w:t>Параметр</w:t>
      </w:r>
      <w:r w:rsidR="004945FF" w:rsidRPr="000E4032">
        <w:rPr>
          <w:rStyle w:val="affffff7"/>
          <w:b w:val="0"/>
          <w:lang w:val="en-US"/>
        </w:rPr>
        <w:t xml:space="preserve"> </w:t>
      </w:r>
      <w:r w:rsidR="004945FF" w:rsidRPr="000E4032">
        <w:rPr>
          <w:rStyle w:val="affffff7"/>
          <w:b w:val="0"/>
        </w:rPr>
        <w:t>запроса</w:t>
      </w:r>
      <w:r w:rsidR="004945FF" w:rsidRPr="000E4032">
        <w:rPr>
          <w:rStyle w:val="affffff7"/>
          <w:b w:val="0"/>
          <w:lang w:val="en-US"/>
        </w:rPr>
        <w:t xml:space="preserve"> </w:t>
      </w:r>
      <w:r w:rsidR="004945FF" w:rsidRPr="000E4032">
        <w:rPr>
          <w:rStyle w:val="affffff7"/>
          <w:b w:val="0"/>
        </w:rPr>
        <w:t>метода</w:t>
      </w:r>
      <w:r w:rsidR="004945FF" w:rsidRPr="000E4032">
        <w:rPr>
          <w:rStyle w:val="affffff7"/>
          <w:b w:val="0"/>
          <w:lang w:val="en-US"/>
        </w:rPr>
        <w:t>:</w:t>
      </w:r>
    </w:p>
    <w:p w14:paraId="1FCB9E38" w14:textId="786ED81A" w:rsidR="004945FF" w:rsidRPr="000E4032"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lang w:val="en-US"/>
        </w:rPr>
        <w:t>org</w:t>
      </w:r>
      <w:r w:rsidRPr="000E4032">
        <w:rPr>
          <w:rStyle w:val="affffff7"/>
          <w:b w:val="0"/>
          <w:sz w:val="24"/>
          <w:szCs w:val="24"/>
          <w:shd w:val="clear" w:color="auto" w:fill="FFFFFF"/>
        </w:rPr>
        <w:t>_</w:t>
      </w:r>
      <w:r w:rsidRPr="000E4032">
        <w:rPr>
          <w:rStyle w:val="affffff7"/>
          <w:b w:val="0"/>
          <w:sz w:val="24"/>
          <w:szCs w:val="24"/>
          <w:shd w:val="clear" w:color="auto" w:fill="FFFFFF"/>
          <w:lang w:val="en-US"/>
        </w:rPr>
        <w:t>oid </w:t>
      </w:r>
      <w:r w:rsidR="00C51931" w:rsidRPr="000E4032">
        <w:rPr>
          <w:rStyle w:val="affffff7"/>
          <w:b w:val="0"/>
          <w:sz w:val="24"/>
          <w:szCs w:val="24"/>
          <w:shd w:val="clear" w:color="auto" w:fill="FFFFFF"/>
        </w:rPr>
        <w:t>–</w:t>
      </w:r>
      <w:r w:rsidRPr="000E4032">
        <w:rPr>
          <w:rStyle w:val="affffff7"/>
          <w:b w:val="0"/>
          <w:sz w:val="24"/>
          <w:szCs w:val="24"/>
          <w:shd w:val="clear" w:color="auto" w:fill="FFFFFF"/>
        </w:rPr>
        <w:t xml:space="preserve"> идентификатор организации, у которо</w:t>
      </w:r>
      <w:r w:rsidR="0016201D" w:rsidRPr="000E4032">
        <w:rPr>
          <w:rStyle w:val="affffff7"/>
          <w:b w:val="0"/>
          <w:sz w:val="24"/>
          <w:szCs w:val="24"/>
          <w:shd w:val="clear" w:color="auto" w:fill="FFFFFF"/>
        </w:rPr>
        <w:t>й запрашиваются данные</w:t>
      </w:r>
      <w:r w:rsidRPr="000E4032">
        <w:rPr>
          <w:rStyle w:val="affffff7"/>
          <w:b w:val="0"/>
          <w:sz w:val="24"/>
          <w:szCs w:val="24"/>
          <w:shd w:val="clear" w:color="auto" w:fill="FFFFFF"/>
        </w:rPr>
        <w:t>.</w:t>
      </w:r>
    </w:p>
    <w:p w14:paraId="61818263" w14:textId="77777777" w:rsidR="004945FF" w:rsidRPr="000E4032" w:rsidRDefault="004945FF" w:rsidP="00C51931">
      <w:pPr>
        <w:pStyle w:val="1f"/>
        <w:rPr>
          <w:rStyle w:val="affffff7"/>
          <w:b w:val="0"/>
        </w:rPr>
      </w:pPr>
      <w:r w:rsidRPr="000E4032">
        <w:rPr>
          <w:rStyle w:val="affffff7"/>
          <w:b w:val="0"/>
        </w:rPr>
        <w:t>Параметры ответа</w:t>
      </w:r>
      <w:r w:rsidRPr="000E4032">
        <w:rPr>
          <w:rStyle w:val="affffff7"/>
          <w:b w:val="0"/>
          <w:lang w:val="en-US"/>
        </w:rPr>
        <w:t>:</w:t>
      </w:r>
    </w:p>
    <w:p w14:paraId="40740B13" w14:textId="1B0BEC6F" w:rsidR="004945FF" w:rsidRPr="000E4032"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 xml:space="preserve">expiresOn </w:t>
      </w:r>
      <w:r w:rsidR="00C51931" w:rsidRPr="000E4032">
        <w:rPr>
          <w:rStyle w:val="affffff7"/>
          <w:b w:val="0"/>
          <w:sz w:val="24"/>
          <w:szCs w:val="24"/>
          <w:shd w:val="clear" w:color="auto" w:fill="FFFFFF"/>
          <w:lang w:val="en-US"/>
        </w:rPr>
        <w:t>–</w:t>
      </w:r>
      <w:r w:rsidRPr="000E4032">
        <w:rPr>
          <w:rStyle w:val="affffff7"/>
          <w:b w:val="0"/>
          <w:sz w:val="24"/>
          <w:szCs w:val="24"/>
          <w:shd w:val="clear" w:color="auto" w:fill="FFFFFF"/>
          <w:lang w:val="en-US"/>
        </w:rPr>
        <w:t xml:space="preserve"> время действия запроса;</w:t>
      </w:r>
    </w:p>
    <w:p w14:paraId="3ED99C16" w14:textId="1331EA8B" w:rsidR="004945FF" w:rsidRPr="000E4032" w:rsidRDefault="00D5279A"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sz w:val="24"/>
          <w:szCs w:val="24"/>
          <w:lang w:val="en-US"/>
        </w:rPr>
        <w:t>requestIds</w:t>
      </w:r>
      <w:r w:rsidRPr="000E4032">
        <w:rPr>
          <w:rStyle w:val="affffff7"/>
          <w:b w:val="0"/>
          <w:sz w:val="24"/>
          <w:szCs w:val="24"/>
          <w:shd w:val="clear" w:color="auto" w:fill="FFFFFF"/>
          <w:lang w:val="en-US"/>
        </w:rPr>
        <w:t xml:space="preserve"> </w:t>
      </w:r>
      <w:r w:rsidR="004945FF" w:rsidRPr="000E4032">
        <w:rPr>
          <w:rStyle w:val="affffff7"/>
          <w:b w:val="0"/>
          <w:sz w:val="24"/>
          <w:szCs w:val="24"/>
          <w:shd w:val="clear" w:color="auto" w:fill="FFFFFF"/>
          <w:lang w:val="en-US"/>
        </w:rPr>
        <w:t>– идентификатор запроса;</w:t>
      </w:r>
    </w:p>
    <w:p w14:paraId="3D45DD12" w14:textId="434555EB" w:rsidR="004945FF" w:rsidRPr="000E4032" w:rsidRDefault="004945F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 xml:space="preserve">orgOid </w:t>
      </w:r>
      <w:r w:rsidR="00C51931" w:rsidRPr="000E4032">
        <w:rPr>
          <w:rStyle w:val="affffff7"/>
          <w:b w:val="0"/>
          <w:sz w:val="24"/>
          <w:szCs w:val="24"/>
          <w:shd w:val="clear" w:color="auto" w:fill="FFFFFF"/>
          <w:lang w:val="en-US"/>
        </w:rPr>
        <w:t>–</w:t>
      </w:r>
      <w:r w:rsidRPr="000E4032">
        <w:rPr>
          <w:rStyle w:val="affffff7"/>
          <w:b w:val="0"/>
          <w:sz w:val="24"/>
          <w:szCs w:val="24"/>
          <w:shd w:val="clear" w:color="auto" w:fill="FFFFFF"/>
          <w:lang w:val="en-US"/>
        </w:rPr>
        <w:t xml:space="preserve"> идентификатор организации.</w:t>
      </w:r>
    </w:p>
    <w:p w14:paraId="1BD76FB8" w14:textId="7A94C343" w:rsidR="0008256E" w:rsidRPr="000E4032" w:rsidRDefault="0008256E" w:rsidP="00C51931">
      <w:pPr>
        <w:pStyle w:val="1f"/>
      </w:pPr>
      <w:r w:rsidRPr="000E4032">
        <w:t>Пример запроса</w:t>
      </w:r>
      <w:r w:rsidR="002A510D">
        <w:t xml:space="preserve"> (</w:t>
      </w:r>
      <w:r w:rsidR="00E53759">
        <w:t>вызов сервиса в тестовой среде</w:t>
      </w:r>
      <w:r w:rsidR="002A510D">
        <w:t>)</w:t>
      </w:r>
      <w:r w:rsidRPr="000E4032">
        <w:t xml:space="preserve">: </w:t>
      </w:r>
    </w:p>
    <w:p w14:paraId="28AF134E" w14:textId="7CD893F8" w:rsidR="0008256E" w:rsidRPr="000E4032" w:rsidRDefault="0008256E" w:rsidP="0008256E">
      <w:pPr>
        <w:pStyle w:val="1f"/>
        <w:snapToGrid w:val="0"/>
        <w:ind w:firstLine="0"/>
        <w:rPr>
          <w:lang w:val="en-US"/>
        </w:rPr>
      </w:pPr>
      <w:r w:rsidRPr="000E4032">
        <w:rPr>
          <w:lang w:val="en-US"/>
        </w:rPr>
        <w:t xml:space="preserve">GET </w:t>
      </w:r>
      <w:r w:rsidR="002A510D" w:rsidRPr="00F80045">
        <w:rPr>
          <w:lang w:val="en-US"/>
        </w:rPr>
        <w:t>https://esia-portal1.test.gosuslugi.ru/</w:t>
      </w:r>
      <w:r w:rsidRPr="000E4032">
        <w:rPr>
          <w:lang w:val="en-US"/>
        </w:rPr>
        <w:t>digital-org/api/public/{version}/org/1077482916/doc/vehicle/check</w:t>
      </w:r>
    </w:p>
    <w:p w14:paraId="3C3ED6A7" w14:textId="41CEC7A2" w:rsidR="004945FF" w:rsidRPr="000E4032" w:rsidRDefault="004945FF" w:rsidP="00C51931">
      <w:pPr>
        <w:pStyle w:val="1f"/>
      </w:pPr>
      <w:r w:rsidRPr="000E4032">
        <w:t xml:space="preserve">Пример ответа (не запущено обновление сведений ГИБДД): Code: 404 </w:t>
      </w:r>
      <w:r w:rsidR="00C51931" w:rsidRPr="000E4032">
        <w:t>–</w:t>
      </w:r>
      <w:r w:rsidRPr="000E4032">
        <w:t xml:space="preserve"> Not Found.</w:t>
      </w:r>
    </w:p>
    <w:p w14:paraId="51BD99B6" w14:textId="77777777" w:rsidR="004945FF" w:rsidRPr="000E4032" w:rsidRDefault="004945FF" w:rsidP="00C51931">
      <w:pPr>
        <w:pStyle w:val="1f"/>
      </w:pPr>
      <w:r w:rsidRPr="000E4032">
        <w:lastRenderedPageBreak/>
        <w:t>Пример ответа (уже было запущено обновление сведений в ГИБДД): Code: 200 ОК</w:t>
      </w:r>
    </w:p>
    <w:tbl>
      <w:tblPr>
        <w:tblStyle w:val="afffd"/>
        <w:tblW w:w="0" w:type="auto"/>
        <w:shd w:val="clear" w:color="auto" w:fill="F2F2F2" w:themeFill="background1" w:themeFillShade="F2"/>
        <w:tblLook w:val="04A0" w:firstRow="1" w:lastRow="0" w:firstColumn="1" w:lastColumn="0" w:noHBand="0" w:noVBand="1"/>
      </w:tblPr>
      <w:tblGrid>
        <w:gridCol w:w="9348"/>
      </w:tblGrid>
      <w:tr w:rsidR="004945FF" w:rsidRPr="007D10F4" w14:paraId="5E67F407" w14:textId="77777777" w:rsidTr="00576DF5">
        <w:trPr>
          <w:trHeight w:val="995"/>
        </w:trPr>
        <w:tc>
          <w:tcPr>
            <w:tcW w:w="10195"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hideMark/>
          </w:tcPr>
          <w:p w14:paraId="71BEBB2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D1F81F1"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"requestIds": [</w:t>
            </w:r>
          </w:p>
          <w:p w14:paraId="7CC8D73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4062245</w:t>
            </w:r>
          </w:p>
          <w:p w14:paraId="3FF60D16"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w:t>
            </w:r>
          </w:p>
          <w:p w14:paraId="5D60DB3C"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"orgOid": 1077383636,</w:t>
            </w:r>
          </w:p>
          <w:p w14:paraId="67C76942" w14:textId="77777777" w:rsidR="004945FF" w:rsidRPr="00B66CAA" w:rsidRDefault="004945FF" w:rsidP="00B66CAA">
            <w:pPr>
              <w:pStyle w:val="86"/>
              <w:shd w:val="clear" w:color="auto" w:fill="F2F2F2" w:themeFill="background1" w:themeFillShade="F2"/>
              <w:tabs>
                <w:tab w:val="left" w:pos="1560"/>
              </w:tabs>
              <w:suppressAutoHyphens w:val="0"/>
              <w:spacing w:before="120" w:after="120"/>
              <w:rPr>
                <w:sz w:val="20"/>
              </w:rPr>
            </w:pPr>
            <w:r w:rsidRPr="00B66CAA">
              <w:rPr>
                <w:sz w:val="20"/>
              </w:rPr>
              <w:t xml:space="preserve">    "expiresOn": "2022-07-01T18:00:25.667+0000"</w:t>
            </w:r>
          </w:p>
          <w:p w14:paraId="681DE85C" w14:textId="77777777" w:rsidR="004945FF" w:rsidRPr="007D10F4" w:rsidRDefault="004945FF" w:rsidP="00B66CAA">
            <w:pPr>
              <w:pStyle w:val="86"/>
              <w:shd w:val="clear" w:color="auto" w:fill="F2F2F2" w:themeFill="background1" w:themeFillShade="F2"/>
              <w:tabs>
                <w:tab w:val="left" w:pos="1560"/>
              </w:tabs>
              <w:suppressAutoHyphens w:val="0"/>
              <w:spacing w:before="120" w:after="120"/>
            </w:pPr>
            <w:r w:rsidRPr="00B66CAA">
              <w:rPr>
                <w:sz w:val="20"/>
              </w:rPr>
              <w:t>}</w:t>
            </w:r>
          </w:p>
        </w:tc>
      </w:tr>
    </w:tbl>
    <w:p w14:paraId="2BDA3AFF" w14:textId="00091CFD" w:rsidR="0086388F" w:rsidRDefault="004B27E3" w:rsidP="0086388F">
      <w:pPr>
        <w:pStyle w:val="60"/>
        <w:ind w:left="851"/>
      </w:pPr>
      <w:r>
        <w:t>А</w:t>
      </w:r>
      <w:r w:rsidR="0086388F" w:rsidRPr="00E73D8F">
        <w:t>.7.1.</w:t>
      </w:r>
      <w:r w:rsidR="000B200C">
        <w:t>5</w:t>
      </w:r>
      <w:r w:rsidR="0086388F">
        <w:t>.2.6</w:t>
      </w:r>
      <w:r w:rsidR="0086388F" w:rsidRPr="00E73D8F">
        <w:t xml:space="preserve"> </w:t>
      </w:r>
      <w:r w:rsidR="0008256E" w:rsidRPr="007D10F4">
        <w:rPr>
          <w:szCs w:val="24"/>
        </w:rPr>
        <w:t>Запу</w:t>
      </w:r>
      <w:r w:rsidR="0008256E">
        <w:rPr>
          <w:szCs w:val="24"/>
        </w:rPr>
        <w:t>ск</w:t>
      </w:r>
      <w:r w:rsidR="0008256E" w:rsidRPr="007D10F4">
        <w:rPr>
          <w:szCs w:val="24"/>
        </w:rPr>
        <w:t xml:space="preserve"> обновлени</w:t>
      </w:r>
      <w:r w:rsidR="0008256E">
        <w:rPr>
          <w:szCs w:val="24"/>
        </w:rPr>
        <w:t>я</w:t>
      </w:r>
      <w:r w:rsidR="0008256E" w:rsidRPr="007D10F4">
        <w:rPr>
          <w:szCs w:val="24"/>
        </w:rPr>
        <w:t xml:space="preserve"> сведений о </w:t>
      </w:r>
      <w:r w:rsidR="00025523">
        <w:rPr>
          <w:szCs w:val="24"/>
        </w:rPr>
        <w:t>ТС</w:t>
      </w:r>
    </w:p>
    <w:p w14:paraId="44CA96C9" w14:textId="77F96BBC" w:rsidR="004945FF" w:rsidRDefault="004945FF" w:rsidP="00C51931">
      <w:pPr>
        <w:pStyle w:val="1f"/>
      </w:pPr>
      <w:r w:rsidRPr="00DE06C0">
        <w:t xml:space="preserve">Для </w:t>
      </w:r>
      <w:r w:rsidR="0008256E">
        <w:t>з</w:t>
      </w:r>
      <w:r w:rsidR="0008256E" w:rsidRPr="007D10F4">
        <w:t>апу</w:t>
      </w:r>
      <w:r w:rsidR="0008256E">
        <w:t>ска</w:t>
      </w:r>
      <w:r w:rsidR="0008256E" w:rsidRPr="007D10F4">
        <w:t xml:space="preserve"> обновлени</w:t>
      </w:r>
      <w:r w:rsidR="0008256E">
        <w:t>я</w:t>
      </w:r>
      <w:r w:rsidR="0008256E" w:rsidRPr="007D10F4">
        <w:t xml:space="preserve"> сведений о транспортных средствах</w:t>
      </w:r>
      <w:r w:rsidRPr="007D10F4">
        <w:t xml:space="preserve"> из ведомства</w:t>
      </w:r>
      <w:r w:rsidRPr="00DE06C0">
        <w:t xml:space="preserve"> система-клиент должна направить в https-адрес </w:t>
      </w:r>
      <w:r>
        <w:t>REST API</w:t>
      </w:r>
      <w:r w:rsidRPr="00DE06C0">
        <w:t xml:space="preserve"> системы ЕСИА запрос методом </w:t>
      </w:r>
      <w:r w:rsidR="0008256E">
        <w:rPr>
          <w:lang w:val="en-US"/>
        </w:rPr>
        <w:t>POST</w:t>
      </w:r>
      <w:r w:rsidRPr="00DE06C0">
        <w:t xml:space="preserve">. </w:t>
      </w:r>
      <w:r w:rsidR="00A92DD2">
        <w:br/>
      </w:r>
      <w:r w:rsidRPr="00DE06C0">
        <w:t>В запросе должен быть указан ресурс, содержащий необходимые данные. Идентификатор этого ресу</w:t>
      </w:r>
      <w:r>
        <w:t>рса в ЕСИА имеет следующий вид:</w:t>
      </w:r>
    </w:p>
    <w:p w14:paraId="6C636B95" w14:textId="58956B40" w:rsidR="0008256E" w:rsidRPr="00007298" w:rsidRDefault="0008256E" w:rsidP="00C51931">
      <w:pPr>
        <w:pStyle w:val="1f"/>
        <w:rPr>
          <w:bCs/>
          <w:lang w:val="en-US"/>
        </w:rPr>
      </w:pPr>
      <w:r w:rsidRPr="000E4032">
        <w:rPr>
          <w:rStyle w:val="affffff7"/>
          <w:b w:val="0"/>
        </w:rPr>
        <w:t>Путь</w:t>
      </w:r>
      <w:r w:rsidRPr="00007298">
        <w:rPr>
          <w:rStyle w:val="affffff7"/>
          <w:b w:val="0"/>
          <w:lang w:val="en-US"/>
        </w:rPr>
        <w:t>:</w:t>
      </w:r>
      <w:r w:rsidRPr="000E4032">
        <w:rPr>
          <w:rStyle w:val="affffff7"/>
          <w:b w:val="0"/>
          <w:lang w:val="en-US"/>
        </w:rPr>
        <w:t> </w:t>
      </w:r>
      <w:r w:rsidR="002B245F" w:rsidRPr="00007298">
        <w:rPr>
          <w:rFonts w:eastAsiaTheme="minorHAnsi"/>
          <w:bCs/>
          <w:lang w:val="en-US" w:eastAsia="en-US"/>
        </w:rPr>
        <w:t>/</w:t>
      </w:r>
      <w:r w:rsidR="002B245F" w:rsidRPr="000E4032">
        <w:rPr>
          <w:rFonts w:eastAsiaTheme="minorHAnsi"/>
          <w:bCs/>
          <w:lang w:val="en-US" w:eastAsia="en-US"/>
        </w:rPr>
        <w:t>api</w:t>
      </w:r>
      <w:r w:rsidR="002B245F" w:rsidRPr="00007298">
        <w:rPr>
          <w:rFonts w:eastAsiaTheme="minorHAnsi"/>
          <w:bCs/>
          <w:lang w:val="en-US" w:eastAsia="en-US"/>
        </w:rPr>
        <w:t>/</w:t>
      </w:r>
      <w:r w:rsidR="002B245F" w:rsidRPr="000E4032">
        <w:rPr>
          <w:rFonts w:eastAsiaTheme="minorHAnsi"/>
          <w:bCs/>
          <w:lang w:val="en-US" w:eastAsia="en-US"/>
        </w:rPr>
        <w:t>public</w:t>
      </w:r>
      <w:r w:rsidR="002B245F" w:rsidRPr="00007298">
        <w:rPr>
          <w:rFonts w:eastAsiaTheme="minorHAnsi"/>
          <w:bCs/>
          <w:lang w:val="en-US" w:eastAsia="en-US"/>
        </w:rPr>
        <w:t>/{</w:t>
      </w:r>
      <w:r w:rsidR="002B245F" w:rsidRPr="000E4032">
        <w:rPr>
          <w:rFonts w:eastAsiaTheme="minorHAnsi"/>
          <w:bCs/>
          <w:lang w:val="en-US" w:eastAsia="en-US"/>
        </w:rPr>
        <w:t>version</w:t>
      </w:r>
      <w:r w:rsidR="002B245F" w:rsidRPr="00007298">
        <w:rPr>
          <w:rFonts w:eastAsiaTheme="minorHAnsi"/>
          <w:bCs/>
          <w:lang w:val="en-US" w:eastAsia="en-US"/>
        </w:rPr>
        <w:t>}/</w:t>
      </w:r>
      <w:r w:rsidR="002B245F" w:rsidRPr="000E4032">
        <w:rPr>
          <w:rFonts w:eastAsiaTheme="minorHAnsi"/>
          <w:bCs/>
          <w:lang w:val="en-US" w:eastAsia="en-US"/>
        </w:rPr>
        <w:t>org</w:t>
      </w:r>
      <w:r w:rsidR="002B245F" w:rsidRPr="00007298">
        <w:rPr>
          <w:rFonts w:eastAsiaTheme="minorHAnsi"/>
          <w:bCs/>
          <w:lang w:val="en-US" w:eastAsia="en-US"/>
        </w:rPr>
        <w:t>/{</w:t>
      </w:r>
      <w:r w:rsidR="002B245F" w:rsidRPr="000E4032">
        <w:rPr>
          <w:rFonts w:eastAsiaTheme="minorHAnsi"/>
          <w:bCs/>
          <w:lang w:val="en-US" w:eastAsia="en-US"/>
        </w:rPr>
        <w:t>org</w:t>
      </w:r>
      <w:r w:rsidR="002B245F" w:rsidRPr="00007298">
        <w:rPr>
          <w:rFonts w:eastAsiaTheme="minorHAnsi"/>
          <w:bCs/>
          <w:lang w:val="en-US" w:eastAsia="en-US"/>
        </w:rPr>
        <w:t>_</w:t>
      </w:r>
      <w:r w:rsidR="002B245F" w:rsidRPr="000E4032">
        <w:rPr>
          <w:rFonts w:eastAsiaTheme="minorHAnsi"/>
          <w:bCs/>
          <w:lang w:val="en-US" w:eastAsia="en-US"/>
        </w:rPr>
        <w:t>oid</w:t>
      </w:r>
      <w:r w:rsidR="002B245F" w:rsidRPr="00007298">
        <w:rPr>
          <w:rFonts w:eastAsiaTheme="minorHAnsi"/>
          <w:bCs/>
          <w:lang w:val="en-US" w:eastAsia="en-US"/>
        </w:rPr>
        <w:t>}/</w:t>
      </w:r>
      <w:r w:rsidR="002B245F" w:rsidRPr="000E4032">
        <w:rPr>
          <w:rFonts w:eastAsiaTheme="minorHAnsi"/>
          <w:bCs/>
          <w:lang w:val="en-US" w:eastAsia="en-US"/>
        </w:rPr>
        <w:t>doc</w:t>
      </w:r>
      <w:r w:rsidR="002B245F" w:rsidRPr="00007298">
        <w:rPr>
          <w:rFonts w:eastAsiaTheme="minorHAnsi"/>
          <w:bCs/>
          <w:lang w:val="en-US" w:eastAsia="en-US"/>
        </w:rPr>
        <w:t>/</w:t>
      </w:r>
      <w:r w:rsidR="002B245F" w:rsidRPr="000E4032">
        <w:rPr>
          <w:rFonts w:eastAsiaTheme="minorHAnsi"/>
          <w:bCs/>
          <w:lang w:val="en-US" w:eastAsia="en-US"/>
        </w:rPr>
        <w:t>vehicle</w:t>
      </w:r>
      <w:r w:rsidR="002B245F" w:rsidRPr="00007298">
        <w:rPr>
          <w:rFonts w:eastAsiaTheme="minorHAnsi"/>
          <w:bCs/>
          <w:lang w:val="en-US" w:eastAsia="en-US"/>
        </w:rPr>
        <w:t>/</w:t>
      </w:r>
      <w:r w:rsidR="002B245F" w:rsidRPr="000E4032">
        <w:rPr>
          <w:rFonts w:eastAsiaTheme="minorHAnsi"/>
          <w:bCs/>
          <w:lang w:val="en-US" w:eastAsia="en-US"/>
        </w:rPr>
        <w:t>refresh</w:t>
      </w:r>
    </w:p>
    <w:p w14:paraId="3D2314C3" w14:textId="77777777" w:rsidR="0008256E" w:rsidRPr="000E4032" w:rsidRDefault="0008256E" w:rsidP="00C51931">
      <w:pPr>
        <w:pStyle w:val="1f"/>
      </w:pPr>
      <w:r w:rsidRPr="000E4032">
        <w:rPr>
          <w:rStyle w:val="affffff7"/>
          <w:b w:val="0"/>
        </w:rPr>
        <w:t>Тип запроса:</w:t>
      </w:r>
      <w:r w:rsidRPr="000E4032">
        <w:rPr>
          <w:lang w:val="en-US"/>
        </w:rPr>
        <w:t> POST</w:t>
      </w:r>
    </w:p>
    <w:p w14:paraId="05E04A65" w14:textId="198D8073" w:rsidR="0008256E" w:rsidRPr="000E4032" w:rsidRDefault="00151506" w:rsidP="00C51931">
      <w:pPr>
        <w:pStyle w:val="1f"/>
      </w:pPr>
      <w:r>
        <w:rPr>
          <w:rStyle w:val="affffff7"/>
          <w:b w:val="0"/>
        </w:rPr>
        <w:t>Область доступа (scope)</w:t>
      </w:r>
      <w:r w:rsidR="0008256E" w:rsidRPr="000E4032">
        <w:rPr>
          <w:rStyle w:val="affffff7"/>
          <w:b w:val="0"/>
        </w:rPr>
        <w:t>:</w:t>
      </w:r>
      <w:r w:rsidR="0008256E" w:rsidRPr="000E4032">
        <w:rPr>
          <w:rStyle w:val="affffff7"/>
          <w:b w:val="0"/>
          <w:lang w:val="en-US"/>
        </w:rPr>
        <w:t> </w:t>
      </w:r>
    </w:p>
    <w:p w14:paraId="0892B819" w14:textId="28B79E11" w:rsidR="0008256E" w:rsidRPr="000E4032" w:rsidRDefault="00D301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7FAD3B6B" w14:textId="3F43827E"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w:t>
      </w:r>
      <w:r w:rsidR="00D301BF" w:rsidRPr="000E4032">
        <w:rPr>
          <w:rStyle w:val="affffff7"/>
          <w:b w:val="0"/>
          <w:sz w:val="24"/>
          <w:szCs w:val="24"/>
          <w:shd w:val="clear" w:color="auto" w:fill="FFFFFF"/>
          <w:lang w:val="en-US"/>
        </w:rPr>
        <w:t>inf?org_oid={p.org_oid}&amp;mode=w";</w:t>
      </w:r>
    </w:p>
    <w:p w14:paraId="33CD7BBF" w14:textId="1E45E9CF"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"org_profile?org_oid={p.org_oid}&amp;mode=w"</w:t>
      </w:r>
      <w:r w:rsidR="00C51931" w:rsidRPr="000E4032">
        <w:rPr>
          <w:rStyle w:val="affffff7"/>
          <w:b w:val="0"/>
          <w:sz w:val="24"/>
          <w:szCs w:val="24"/>
          <w:shd w:val="clear" w:color="auto" w:fill="FFFFFF"/>
          <w:lang w:val="en-US"/>
        </w:rPr>
        <w:t>.</w:t>
      </w:r>
    </w:p>
    <w:p w14:paraId="6D111C3C" w14:textId="77777777" w:rsidR="0008256E" w:rsidRPr="000E4032" w:rsidRDefault="0008256E" w:rsidP="00C51931">
      <w:pPr>
        <w:pStyle w:val="1f"/>
        <w:rPr>
          <w:shd w:val="clear" w:color="auto" w:fill="FFFFFF"/>
          <w:lang w:val="en-US"/>
        </w:rPr>
      </w:pPr>
      <w:r w:rsidRPr="000E4032">
        <w:rPr>
          <w:rStyle w:val="affffff7"/>
          <w:b w:val="0"/>
        </w:rPr>
        <w:t>Параметр</w:t>
      </w:r>
      <w:r w:rsidRPr="000E4032">
        <w:rPr>
          <w:rStyle w:val="affffff7"/>
          <w:b w:val="0"/>
          <w:lang w:val="en-US"/>
        </w:rPr>
        <w:t xml:space="preserve"> </w:t>
      </w:r>
      <w:r w:rsidRPr="000E4032">
        <w:rPr>
          <w:rStyle w:val="affffff7"/>
          <w:b w:val="0"/>
        </w:rPr>
        <w:t>запроса</w:t>
      </w:r>
      <w:r w:rsidRPr="000E4032">
        <w:rPr>
          <w:rStyle w:val="affffff7"/>
          <w:b w:val="0"/>
          <w:lang w:val="en-US"/>
        </w:rPr>
        <w:t xml:space="preserve"> </w:t>
      </w:r>
      <w:r w:rsidRPr="000E4032">
        <w:rPr>
          <w:rStyle w:val="affffff7"/>
          <w:b w:val="0"/>
        </w:rPr>
        <w:t>метода</w:t>
      </w:r>
      <w:r w:rsidRPr="000E4032">
        <w:rPr>
          <w:rStyle w:val="affffff7"/>
          <w:b w:val="0"/>
          <w:lang w:val="en-US"/>
        </w:rPr>
        <w:t>:</w:t>
      </w:r>
    </w:p>
    <w:p w14:paraId="44751F6F" w14:textId="0E13CDF9"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lang w:val="en-US"/>
        </w:rPr>
        <w:t>org</w:t>
      </w:r>
      <w:r w:rsidRPr="000E4032">
        <w:rPr>
          <w:rStyle w:val="affffff7"/>
          <w:b w:val="0"/>
          <w:sz w:val="24"/>
          <w:szCs w:val="24"/>
          <w:shd w:val="clear" w:color="auto" w:fill="FFFFFF"/>
        </w:rPr>
        <w:t>_</w:t>
      </w:r>
      <w:r w:rsidRPr="000E4032">
        <w:rPr>
          <w:rStyle w:val="affffff7"/>
          <w:b w:val="0"/>
          <w:sz w:val="24"/>
          <w:szCs w:val="24"/>
          <w:shd w:val="clear" w:color="auto" w:fill="FFFFFF"/>
          <w:lang w:val="en-US"/>
        </w:rPr>
        <w:t>oid </w:t>
      </w:r>
      <w:r w:rsidR="00C51931" w:rsidRPr="000E4032">
        <w:t>–</w:t>
      </w:r>
      <w:r w:rsidRPr="000E4032">
        <w:rPr>
          <w:rStyle w:val="affffff7"/>
          <w:b w:val="0"/>
          <w:sz w:val="24"/>
          <w:szCs w:val="24"/>
          <w:shd w:val="clear" w:color="auto" w:fill="FFFFFF"/>
        </w:rPr>
        <w:t xml:space="preserve"> идентификатор организации, у котор</w:t>
      </w:r>
      <w:r w:rsidR="0016201D" w:rsidRPr="000E4032">
        <w:rPr>
          <w:rStyle w:val="affffff7"/>
          <w:b w:val="0"/>
          <w:sz w:val="24"/>
          <w:szCs w:val="24"/>
          <w:shd w:val="clear" w:color="auto" w:fill="FFFFFF"/>
        </w:rPr>
        <w:t>ой запрашиваются данные</w:t>
      </w:r>
      <w:r w:rsidRPr="000E4032">
        <w:rPr>
          <w:rStyle w:val="affffff7"/>
          <w:b w:val="0"/>
          <w:sz w:val="24"/>
          <w:szCs w:val="24"/>
          <w:shd w:val="clear" w:color="auto" w:fill="FFFFFF"/>
        </w:rPr>
        <w:t>.</w:t>
      </w:r>
    </w:p>
    <w:p w14:paraId="5C43C60E" w14:textId="77777777" w:rsidR="0008256E" w:rsidRPr="000E4032" w:rsidRDefault="0008256E" w:rsidP="00CD4353">
      <w:pPr>
        <w:pStyle w:val="1f"/>
        <w:keepNext/>
        <w:rPr>
          <w:rStyle w:val="affffff7"/>
          <w:b w:val="0"/>
          <w:snapToGrid/>
          <w:sz w:val="20"/>
          <w:szCs w:val="22"/>
          <w:lang w:eastAsia="en-US"/>
        </w:rPr>
      </w:pPr>
      <w:r w:rsidRPr="000E4032">
        <w:rPr>
          <w:rStyle w:val="affffff7"/>
          <w:b w:val="0"/>
        </w:rPr>
        <w:t>Параметры ответа</w:t>
      </w:r>
      <w:r w:rsidRPr="000E4032">
        <w:rPr>
          <w:rStyle w:val="affffff7"/>
          <w:b w:val="0"/>
          <w:lang w:val="en-US"/>
        </w:rPr>
        <w:t>:</w:t>
      </w:r>
    </w:p>
    <w:p w14:paraId="2F11F408" w14:textId="1ABDDE9C"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requestIds – идентификатор запроса</w:t>
      </w:r>
      <w:r w:rsidR="008F7CC6">
        <w:rPr>
          <w:rStyle w:val="affffff7"/>
          <w:b w:val="0"/>
          <w:sz w:val="24"/>
          <w:szCs w:val="24"/>
          <w:shd w:val="clear" w:color="auto" w:fill="FFFFFF"/>
        </w:rPr>
        <w:t xml:space="preserve"> сведений</w:t>
      </w:r>
      <w:r w:rsidRPr="000E4032">
        <w:rPr>
          <w:rStyle w:val="affffff7"/>
          <w:b w:val="0"/>
          <w:sz w:val="24"/>
          <w:szCs w:val="24"/>
          <w:shd w:val="clear" w:color="auto" w:fill="FFFFFF"/>
        </w:rPr>
        <w:t xml:space="preserve"> в СМЭВ;</w:t>
      </w:r>
    </w:p>
    <w:p w14:paraId="5ECBB4CA" w14:textId="66928415"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 xml:space="preserve">orgOid </w:t>
      </w:r>
      <w:r w:rsidR="00C51931" w:rsidRPr="000E4032">
        <w:t>–</w:t>
      </w:r>
      <w:r w:rsidRPr="000E4032">
        <w:rPr>
          <w:rStyle w:val="affffff7"/>
          <w:b w:val="0"/>
          <w:sz w:val="24"/>
          <w:szCs w:val="24"/>
          <w:shd w:val="clear" w:color="auto" w:fill="FFFFFF"/>
        </w:rPr>
        <w:t xml:space="preserve"> идентификатор организации;</w:t>
      </w:r>
    </w:p>
    <w:p w14:paraId="47E39A13" w14:textId="7FCEA836" w:rsidR="0008256E" w:rsidRPr="000E4032" w:rsidRDefault="0008256E"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rPr>
      </w:pPr>
      <w:r w:rsidRPr="000E4032">
        <w:rPr>
          <w:rStyle w:val="affffff7"/>
          <w:b w:val="0"/>
          <w:sz w:val="24"/>
          <w:szCs w:val="24"/>
          <w:shd w:val="clear" w:color="auto" w:fill="FFFFFF"/>
        </w:rPr>
        <w:t xml:space="preserve">expiresOn </w:t>
      </w:r>
      <w:r w:rsidR="00C51931" w:rsidRPr="000E4032">
        <w:t>–</w:t>
      </w:r>
      <w:r w:rsidRPr="000E4032">
        <w:rPr>
          <w:rStyle w:val="affffff7"/>
          <w:b w:val="0"/>
          <w:sz w:val="24"/>
          <w:szCs w:val="24"/>
          <w:shd w:val="clear" w:color="auto" w:fill="FFFFFF"/>
        </w:rPr>
        <w:t xml:space="preserve"> время действия запроса.</w:t>
      </w:r>
    </w:p>
    <w:p w14:paraId="76EC6E82" w14:textId="3E9B59EE" w:rsidR="0008256E" w:rsidRPr="000E4032" w:rsidRDefault="0008256E" w:rsidP="00C51931">
      <w:pPr>
        <w:pStyle w:val="1f"/>
      </w:pPr>
      <w:r w:rsidRPr="000E4032">
        <w:t>Пример запроса</w:t>
      </w:r>
      <w:r w:rsidR="002A510D">
        <w:t xml:space="preserve"> (</w:t>
      </w:r>
      <w:r w:rsidR="00E53759">
        <w:t>вызов сервиса в тестовой среде</w:t>
      </w:r>
      <w:r w:rsidR="002A510D">
        <w:t>)</w:t>
      </w:r>
      <w:r w:rsidRPr="000E4032">
        <w:t xml:space="preserve">: </w:t>
      </w:r>
    </w:p>
    <w:p w14:paraId="028BE9DB" w14:textId="05314D05" w:rsidR="0008256E" w:rsidRPr="000E4032" w:rsidRDefault="0008256E" w:rsidP="0008256E">
      <w:pPr>
        <w:pStyle w:val="1f"/>
        <w:ind w:firstLine="0"/>
        <w:rPr>
          <w:lang w:val="en-US"/>
        </w:rPr>
      </w:pPr>
      <w:r w:rsidRPr="000E4032">
        <w:rPr>
          <w:lang w:val="en-US"/>
        </w:rPr>
        <w:t xml:space="preserve">POST </w:t>
      </w:r>
      <w:r w:rsidR="002A510D" w:rsidRPr="00F80045">
        <w:rPr>
          <w:lang w:val="en-US"/>
        </w:rPr>
        <w:t>https://esia-portal1.test.gosuslugi.ru/</w:t>
      </w:r>
      <w:r w:rsidRPr="000E4032">
        <w:rPr>
          <w:lang w:val="en-US"/>
        </w:rPr>
        <w:t>digital-org/api/public/{version}/org/1077482916/doc/vehicle/refresh</w:t>
      </w:r>
    </w:p>
    <w:p w14:paraId="019AABF0" w14:textId="3E14AAC9" w:rsidR="0008256E" w:rsidRPr="000E4032" w:rsidRDefault="0008256E" w:rsidP="00C51931">
      <w:pPr>
        <w:pStyle w:val="1f"/>
      </w:pPr>
      <w:r w:rsidRPr="000E4032">
        <w:t>Пример ответа:</w:t>
      </w:r>
      <w:r w:rsidR="00C27CC9" w:rsidRPr="000E4032">
        <w:t xml:space="preserve"> Code: </w:t>
      </w:r>
      <w:r w:rsidRPr="000E4032">
        <w:t>200 ОК</w:t>
      </w:r>
    </w:p>
    <w:tbl>
      <w:tblPr>
        <w:tblStyle w:val="afffd"/>
        <w:tblW w:w="0" w:type="auto"/>
        <w:shd w:val="clear" w:color="auto" w:fill="F2F2F2" w:themeFill="background1" w:themeFillShade="F2"/>
        <w:tblLook w:val="04A0" w:firstRow="1" w:lastRow="0" w:firstColumn="1" w:lastColumn="0" w:noHBand="0" w:noVBand="1"/>
      </w:tblPr>
      <w:tblGrid>
        <w:gridCol w:w="9348"/>
      </w:tblGrid>
      <w:tr w:rsidR="0008256E" w:rsidRPr="007D10F4" w14:paraId="2A77F8DB" w14:textId="77777777" w:rsidTr="00576DF5">
        <w:tc>
          <w:tcPr>
            <w:tcW w:w="10195"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hideMark/>
          </w:tcPr>
          <w:p w14:paraId="25C2D248"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w:t>
            </w:r>
          </w:p>
          <w:p w14:paraId="3E09E18F"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"requestIds": [</w:t>
            </w:r>
          </w:p>
          <w:p w14:paraId="1C1F0248"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4043639</w:t>
            </w:r>
          </w:p>
          <w:p w14:paraId="6CA73F59"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w:t>
            </w:r>
          </w:p>
          <w:p w14:paraId="67362633"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lastRenderedPageBreak/>
              <w:t>    "orgOid": 1077383636,</w:t>
            </w:r>
          </w:p>
          <w:p w14:paraId="23646FE2" w14:textId="77777777" w:rsidR="0008256E" w:rsidRPr="00B66CAA" w:rsidRDefault="0008256E" w:rsidP="00B66CAA">
            <w:pPr>
              <w:pStyle w:val="86"/>
              <w:shd w:val="clear" w:color="auto" w:fill="F2F2F2" w:themeFill="background1" w:themeFillShade="F2"/>
              <w:tabs>
                <w:tab w:val="left" w:pos="1560"/>
              </w:tabs>
              <w:suppressAutoHyphens w:val="0"/>
              <w:spacing w:before="120" w:after="120"/>
              <w:rPr>
                <w:sz w:val="20"/>
              </w:rPr>
            </w:pPr>
            <w:r w:rsidRPr="00B66CAA">
              <w:rPr>
                <w:sz w:val="20"/>
              </w:rPr>
              <w:t>    "expiresOn": "2022-07-01T15:20:05.818+0000"</w:t>
            </w:r>
          </w:p>
          <w:p w14:paraId="5F250685" w14:textId="77777777" w:rsidR="0008256E" w:rsidRPr="007D10F4" w:rsidRDefault="0008256E" w:rsidP="00B66CAA">
            <w:pPr>
              <w:pStyle w:val="86"/>
              <w:shd w:val="clear" w:color="auto" w:fill="F2F2F2" w:themeFill="background1" w:themeFillShade="F2"/>
              <w:tabs>
                <w:tab w:val="left" w:pos="1560"/>
              </w:tabs>
              <w:suppressAutoHyphens w:val="0"/>
              <w:spacing w:before="120" w:after="120"/>
            </w:pPr>
            <w:r w:rsidRPr="00B66CAA">
              <w:rPr>
                <w:sz w:val="20"/>
              </w:rPr>
              <w:t>}</w:t>
            </w:r>
          </w:p>
        </w:tc>
      </w:tr>
    </w:tbl>
    <w:p w14:paraId="6DB5E2C2" w14:textId="6B72929C" w:rsidR="00F63A36" w:rsidRDefault="004B27E3" w:rsidP="00F63A36">
      <w:pPr>
        <w:pStyle w:val="60"/>
        <w:ind w:left="851"/>
      </w:pPr>
      <w:r>
        <w:lastRenderedPageBreak/>
        <w:t>А</w:t>
      </w:r>
      <w:r w:rsidR="00F63A36" w:rsidRPr="00E73D8F">
        <w:t>.7.1.</w:t>
      </w:r>
      <w:r w:rsidR="000B200C">
        <w:t>5</w:t>
      </w:r>
      <w:r w:rsidR="00F63A36">
        <w:t>.2.7</w:t>
      </w:r>
      <w:r w:rsidR="00F63A36" w:rsidRPr="00E73D8F">
        <w:t xml:space="preserve"> </w:t>
      </w:r>
      <w:r w:rsidR="0008256E">
        <w:rPr>
          <w:szCs w:val="24"/>
        </w:rPr>
        <w:t>Отмена</w:t>
      </w:r>
      <w:r w:rsidR="0008256E" w:rsidRPr="007D10F4">
        <w:rPr>
          <w:szCs w:val="24"/>
        </w:rPr>
        <w:t xml:space="preserve"> запрос</w:t>
      </w:r>
      <w:r w:rsidR="0008256E">
        <w:rPr>
          <w:szCs w:val="24"/>
        </w:rPr>
        <w:t>а</w:t>
      </w:r>
      <w:r w:rsidR="0008256E" w:rsidRPr="007D10F4">
        <w:rPr>
          <w:szCs w:val="24"/>
        </w:rPr>
        <w:t xml:space="preserve"> на поиск/обновление сведений о </w:t>
      </w:r>
      <w:r w:rsidR="00025523">
        <w:rPr>
          <w:szCs w:val="24"/>
        </w:rPr>
        <w:t>ТС</w:t>
      </w:r>
    </w:p>
    <w:p w14:paraId="071FAB0B" w14:textId="58961EFA" w:rsidR="004945FF" w:rsidRDefault="004945FF" w:rsidP="00A92DD2">
      <w:pPr>
        <w:pStyle w:val="1f"/>
      </w:pPr>
      <w:r w:rsidRPr="00DE06C0">
        <w:t xml:space="preserve">Для </w:t>
      </w:r>
      <w:r w:rsidR="0008256E">
        <w:t>отмены</w:t>
      </w:r>
      <w:r w:rsidR="0008256E" w:rsidRPr="007D10F4">
        <w:t xml:space="preserve"> запрос</w:t>
      </w:r>
      <w:r w:rsidR="0008256E">
        <w:t>а</w:t>
      </w:r>
      <w:r w:rsidR="0008256E" w:rsidRPr="007D10F4">
        <w:t xml:space="preserve"> на поиск/обновление сведений о транспортных средствах </w:t>
      </w:r>
      <w:r w:rsidR="00A92DD2">
        <w:br/>
      </w:r>
      <w:r w:rsidRPr="007D10F4">
        <w:t>из ведомства</w:t>
      </w:r>
      <w:r w:rsidRPr="00DE06C0">
        <w:t xml:space="preserve"> система-клиент должна направить в https-адрес </w:t>
      </w:r>
      <w:r>
        <w:t>REST API</w:t>
      </w:r>
      <w:r w:rsidRPr="00DE06C0">
        <w:t xml:space="preserve"> системы ЕСИА запрос методом </w:t>
      </w:r>
      <w:r w:rsidR="00C27CC9">
        <w:rPr>
          <w:lang w:val="en-US"/>
        </w:rPr>
        <w:t>POST</w:t>
      </w:r>
      <w:r w:rsidRPr="00DE06C0">
        <w:t>. В запросе должен быть указан ресурс, содержащий необходимые данные. Идентификатор этого ресу</w:t>
      </w:r>
      <w:r>
        <w:t>рса в ЕСИА имеет следующий вид:</w:t>
      </w:r>
    </w:p>
    <w:p w14:paraId="3A5D2836" w14:textId="1C520457" w:rsidR="00C27CC9" w:rsidRPr="000E4032" w:rsidRDefault="00C27CC9" w:rsidP="00A92DD2">
      <w:pPr>
        <w:pStyle w:val="1f"/>
        <w:rPr>
          <w:lang w:val="en-US"/>
        </w:rPr>
      </w:pPr>
      <w:r w:rsidRPr="000E4032">
        <w:rPr>
          <w:rStyle w:val="affffff7"/>
          <w:b w:val="0"/>
        </w:rPr>
        <w:t>Путь</w:t>
      </w:r>
      <w:r w:rsidRPr="000E4032">
        <w:rPr>
          <w:rStyle w:val="affffff7"/>
          <w:b w:val="0"/>
          <w:lang w:val="en-US"/>
        </w:rPr>
        <w:t>: </w:t>
      </w:r>
      <w:r w:rsidR="003E4AFB" w:rsidRPr="000E4032">
        <w:rPr>
          <w:rFonts w:eastAsiaTheme="minorHAnsi"/>
          <w:bCs/>
          <w:lang w:val="en-US" w:eastAsia="en-US"/>
        </w:rPr>
        <w:t>/api/public/{version}/org/{org_oid}/doc/vehicle/refresh/cancel</w:t>
      </w:r>
    </w:p>
    <w:p w14:paraId="22DC6E12" w14:textId="77777777" w:rsidR="00C27CC9" w:rsidRPr="000E4032" w:rsidRDefault="00C27CC9" w:rsidP="00A92DD2">
      <w:pPr>
        <w:pStyle w:val="1f"/>
      </w:pPr>
      <w:r w:rsidRPr="000E4032">
        <w:rPr>
          <w:rStyle w:val="affffff7"/>
          <w:b w:val="0"/>
        </w:rPr>
        <w:t>Тип запроса:</w:t>
      </w:r>
      <w:r w:rsidRPr="000E4032">
        <w:rPr>
          <w:lang w:val="en-US"/>
        </w:rPr>
        <w:t> POST</w:t>
      </w:r>
    </w:p>
    <w:p w14:paraId="7D7762D4" w14:textId="74047690" w:rsidR="00C27CC9" w:rsidRPr="000E4032" w:rsidRDefault="00151506" w:rsidP="00A92DD2">
      <w:pPr>
        <w:pStyle w:val="1f"/>
      </w:pPr>
      <w:r>
        <w:rPr>
          <w:rStyle w:val="affffff7"/>
          <w:b w:val="0"/>
        </w:rPr>
        <w:t>Область доступа (scope)</w:t>
      </w:r>
      <w:r w:rsidR="00C27CC9" w:rsidRPr="000E4032">
        <w:rPr>
          <w:rStyle w:val="affffff7"/>
          <w:b w:val="0"/>
        </w:rPr>
        <w:t>:</w:t>
      </w:r>
      <w:r w:rsidR="00C27CC9" w:rsidRPr="000E4032">
        <w:rPr>
          <w:rStyle w:val="affffff7"/>
          <w:b w:val="0"/>
          <w:lang w:val="en-US"/>
        </w:rPr>
        <w:t> </w:t>
      </w:r>
    </w:p>
    <w:p w14:paraId="68176B5B" w14:textId="1C15E1F4" w:rsidR="00C27CC9" w:rsidRPr="000E4032" w:rsidRDefault="00D301BF"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"org_idm?org_oid={p.org_oid}";</w:t>
      </w:r>
    </w:p>
    <w:p w14:paraId="657E6423" w14:textId="054256FF" w:rsidR="00C27CC9" w:rsidRPr="000E4032" w:rsidRDefault="00C27CC9"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"org_inf?org_oid={p.org_oid}&amp;mode</w:t>
      </w:r>
      <w:r w:rsidR="00D301BF" w:rsidRPr="000E4032">
        <w:rPr>
          <w:rStyle w:val="affffff7"/>
          <w:b w:val="0"/>
          <w:sz w:val="24"/>
          <w:szCs w:val="24"/>
          <w:shd w:val="clear" w:color="auto" w:fill="FFFFFF"/>
          <w:lang w:val="en-US"/>
        </w:rPr>
        <w:t>=w";</w:t>
      </w:r>
    </w:p>
    <w:p w14:paraId="3CD48A00" w14:textId="37FF4BE2" w:rsidR="00C27CC9" w:rsidRPr="000E4032" w:rsidRDefault="00C27CC9" w:rsidP="00A4698A">
      <w:pPr>
        <w:pStyle w:val="affffff"/>
        <w:numPr>
          <w:ilvl w:val="0"/>
          <w:numId w:val="38"/>
        </w:numPr>
        <w:tabs>
          <w:tab w:val="left" w:pos="1276"/>
        </w:tabs>
        <w:spacing w:after="0" w:line="360" w:lineRule="auto"/>
        <w:ind w:left="1276" w:hanging="425"/>
        <w:jc w:val="both"/>
        <w:rPr>
          <w:rStyle w:val="affffff7"/>
          <w:b w:val="0"/>
          <w:sz w:val="24"/>
          <w:szCs w:val="24"/>
          <w:shd w:val="clear" w:color="auto" w:fill="FFFFFF"/>
          <w:lang w:val="en-US"/>
        </w:rPr>
      </w:pPr>
      <w:r w:rsidRPr="000E4032">
        <w:rPr>
          <w:rStyle w:val="affffff7"/>
          <w:b w:val="0"/>
          <w:sz w:val="24"/>
          <w:szCs w:val="24"/>
          <w:shd w:val="clear" w:color="auto" w:fill="FFFFFF"/>
          <w:lang w:val="en-US"/>
        </w:rPr>
        <w:t>"org_profile?org_oid={p.org_oid}&amp;mode=w"</w:t>
      </w:r>
      <w:r w:rsidR="00A92DD2" w:rsidRPr="000E4032">
        <w:rPr>
          <w:rStyle w:val="affffff7"/>
          <w:b w:val="0"/>
          <w:sz w:val="24"/>
          <w:szCs w:val="24"/>
          <w:shd w:val="clear" w:color="auto" w:fill="FFFFFF"/>
          <w:lang w:val="en-US"/>
        </w:rPr>
        <w:t>.</w:t>
      </w:r>
    </w:p>
    <w:p w14:paraId="40BF026F" w14:textId="77777777" w:rsidR="00C27CC9" w:rsidRPr="000E4032" w:rsidRDefault="00C27CC9" w:rsidP="00A92DD2">
      <w:pPr>
        <w:pStyle w:val="1f"/>
        <w:rPr>
          <w:shd w:val="clear" w:color="auto" w:fill="FFFFFF"/>
          <w:lang w:val="en-US"/>
        </w:rPr>
      </w:pPr>
      <w:r w:rsidRPr="000E4032">
        <w:rPr>
          <w:rStyle w:val="affffff7"/>
          <w:b w:val="0"/>
        </w:rPr>
        <w:t>Параметр</w:t>
      </w:r>
      <w:r w:rsidRPr="000E4032">
        <w:rPr>
          <w:rStyle w:val="affffff7"/>
          <w:b w:val="0"/>
          <w:lang w:val="en-US"/>
        </w:rPr>
        <w:t xml:space="preserve"> </w:t>
      </w:r>
      <w:r w:rsidRPr="000E4032">
        <w:rPr>
          <w:rStyle w:val="affffff7"/>
          <w:b w:val="0"/>
        </w:rPr>
        <w:t>запроса</w:t>
      </w:r>
      <w:r w:rsidRPr="000E4032">
        <w:rPr>
          <w:rStyle w:val="affffff7"/>
          <w:b w:val="0"/>
          <w:lang w:val="en-US"/>
        </w:rPr>
        <w:t xml:space="preserve"> </w:t>
      </w:r>
      <w:r w:rsidRPr="000E4032">
        <w:rPr>
          <w:rStyle w:val="affffff7"/>
          <w:b w:val="0"/>
        </w:rPr>
        <w:t>метода</w:t>
      </w:r>
      <w:r w:rsidRPr="000E4032">
        <w:rPr>
          <w:rStyle w:val="affffff7"/>
          <w:b w:val="0"/>
          <w:lang w:val="en-US"/>
        </w:rPr>
        <w:t>:</w:t>
      </w:r>
    </w:p>
    <w:p w14:paraId="7ACD2D65" w14:textId="49A4BEE0" w:rsidR="00C27CC9" w:rsidRPr="000E4032" w:rsidRDefault="00C27CC9" w:rsidP="00430DF4">
      <w:pPr>
        <w:pStyle w:val="1f"/>
        <w:numPr>
          <w:ilvl w:val="0"/>
          <w:numId w:val="174"/>
        </w:numPr>
        <w:snapToGrid w:val="0"/>
      </w:pPr>
      <w:r w:rsidRPr="000E4032">
        <w:t>org_oid </w:t>
      </w:r>
      <w:r w:rsidR="00A92DD2" w:rsidRPr="000E4032">
        <w:t>–</w:t>
      </w:r>
      <w:r w:rsidRPr="000E4032">
        <w:t xml:space="preserve"> идентификатор организации, у которо</w:t>
      </w:r>
      <w:r w:rsidR="0016201D" w:rsidRPr="000E4032">
        <w:t>й</w:t>
      </w:r>
      <w:r w:rsidRPr="000E4032">
        <w:t xml:space="preserve"> </w:t>
      </w:r>
      <w:r w:rsidR="0016201D" w:rsidRPr="000E4032">
        <w:t>запрашиваются данные.</w:t>
      </w:r>
    </w:p>
    <w:p w14:paraId="758B21B6" w14:textId="33F9D2BD" w:rsidR="00C27CC9" w:rsidRPr="000E4032" w:rsidRDefault="00C27CC9" w:rsidP="00A92DD2">
      <w:pPr>
        <w:pStyle w:val="1f"/>
      </w:pPr>
      <w:r w:rsidRPr="000E4032">
        <w:t>Пример запроса</w:t>
      </w:r>
      <w:r w:rsidR="005E62BA">
        <w:t xml:space="preserve"> (</w:t>
      </w:r>
      <w:r w:rsidR="00E53759">
        <w:t>вызов сервиса в тестовой среде</w:t>
      </w:r>
      <w:r w:rsidR="005E62BA">
        <w:t>)</w:t>
      </w:r>
      <w:r w:rsidRPr="000E4032">
        <w:t xml:space="preserve">: </w:t>
      </w:r>
    </w:p>
    <w:p w14:paraId="23DB24F8" w14:textId="2545FE7B" w:rsidR="00C27CC9" w:rsidRPr="006B4EF1" w:rsidRDefault="00C27CC9" w:rsidP="00C27CC9">
      <w:pPr>
        <w:pStyle w:val="1f"/>
        <w:ind w:firstLine="0"/>
        <w:rPr>
          <w:lang w:val="en-US"/>
        </w:rPr>
      </w:pPr>
      <w:r w:rsidRPr="000E4032">
        <w:rPr>
          <w:lang w:val="en-US"/>
        </w:rPr>
        <w:t>POST</w:t>
      </w:r>
      <w:r w:rsidRPr="006B4EF1">
        <w:rPr>
          <w:lang w:val="en-US"/>
        </w:rPr>
        <w:t xml:space="preserve"> </w:t>
      </w:r>
      <w:r w:rsidR="005E62BA" w:rsidRPr="00F80045">
        <w:rPr>
          <w:lang w:val="en-US"/>
        </w:rPr>
        <w:t>https://esia-portal1.test.gosuslugi.ru/</w:t>
      </w:r>
      <w:r w:rsidRPr="000E4032">
        <w:rPr>
          <w:lang w:val="en-US"/>
        </w:rPr>
        <w:t>digital</w:t>
      </w:r>
      <w:r w:rsidRPr="006B4EF1">
        <w:rPr>
          <w:lang w:val="en-US"/>
        </w:rPr>
        <w:t>-</w:t>
      </w:r>
      <w:r w:rsidRPr="000E4032">
        <w:rPr>
          <w:lang w:val="en-US"/>
        </w:rPr>
        <w:t>org</w:t>
      </w:r>
      <w:r w:rsidRPr="006B4EF1">
        <w:rPr>
          <w:lang w:val="en-US"/>
        </w:rPr>
        <w:t>/</w:t>
      </w:r>
      <w:r w:rsidRPr="000E4032">
        <w:rPr>
          <w:lang w:val="en-US"/>
        </w:rPr>
        <w:t>api</w:t>
      </w:r>
      <w:r w:rsidRPr="006B4EF1">
        <w:rPr>
          <w:lang w:val="en-US"/>
        </w:rPr>
        <w:t>/</w:t>
      </w:r>
      <w:r w:rsidRPr="000E4032">
        <w:rPr>
          <w:lang w:val="en-US"/>
        </w:rPr>
        <w:t>public</w:t>
      </w:r>
      <w:r w:rsidRPr="006B4EF1">
        <w:rPr>
          <w:lang w:val="en-US"/>
        </w:rPr>
        <w:t>/{</w:t>
      </w:r>
      <w:r w:rsidRPr="000E4032">
        <w:rPr>
          <w:lang w:val="en-US"/>
        </w:rPr>
        <w:t>version</w:t>
      </w:r>
      <w:r w:rsidRPr="006B4EF1">
        <w:rPr>
          <w:lang w:val="en-US"/>
        </w:rPr>
        <w:t>}/</w:t>
      </w:r>
      <w:r w:rsidRPr="000E4032">
        <w:rPr>
          <w:lang w:val="en-US"/>
        </w:rPr>
        <w:t>org</w:t>
      </w:r>
      <w:r w:rsidRPr="006B4EF1">
        <w:rPr>
          <w:lang w:val="en-US"/>
        </w:rPr>
        <w:t>/1077482916/</w:t>
      </w:r>
      <w:r w:rsidRPr="000E4032">
        <w:rPr>
          <w:lang w:val="en-US"/>
        </w:rPr>
        <w:t>doc</w:t>
      </w:r>
      <w:r w:rsidRPr="006B4EF1">
        <w:rPr>
          <w:lang w:val="en-US"/>
        </w:rPr>
        <w:t>/</w:t>
      </w:r>
      <w:r w:rsidRPr="000E4032">
        <w:rPr>
          <w:lang w:val="en-US"/>
        </w:rPr>
        <w:t>vehicle</w:t>
      </w:r>
      <w:r w:rsidRPr="006B4EF1">
        <w:rPr>
          <w:lang w:val="en-US"/>
        </w:rPr>
        <w:t>/</w:t>
      </w:r>
      <w:r w:rsidRPr="000E4032">
        <w:rPr>
          <w:lang w:val="en-US"/>
        </w:rPr>
        <w:t>refresh</w:t>
      </w:r>
      <w:r w:rsidRPr="006B4EF1">
        <w:rPr>
          <w:lang w:val="en-US"/>
        </w:rPr>
        <w:t>/</w:t>
      </w:r>
      <w:r w:rsidRPr="000E4032">
        <w:rPr>
          <w:lang w:val="en-US"/>
        </w:rPr>
        <w:t>cancel</w:t>
      </w:r>
    </w:p>
    <w:p w14:paraId="2C536A10" w14:textId="6722C59B" w:rsidR="00C27CC9" w:rsidRPr="000E4032" w:rsidRDefault="00C27CC9" w:rsidP="00A92DD2">
      <w:pPr>
        <w:pStyle w:val="1f"/>
      </w:pPr>
      <w:r w:rsidRPr="000E4032">
        <w:t>Пример ответа: Code: 200 ОК</w:t>
      </w:r>
    </w:p>
    <w:p w14:paraId="2519AF8F" w14:textId="685C5B84" w:rsidR="002362C1" w:rsidRDefault="002362C1" w:rsidP="00A4698A">
      <w:pPr>
        <w:pStyle w:val="44"/>
        <w:numPr>
          <w:ilvl w:val="3"/>
          <w:numId w:val="24"/>
        </w:numPr>
        <w:tabs>
          <w:tab w:val="clear" w:pos="709"/>
          <w:tab w:val="left" w:pos="1701"/>
        </w:tabs>
        <w:spacing w:line="360" w:lineRule="auto"/>
        <w:ind w:firstLine="851"/>
      </w:pPr>
      <w:bookmarkStart w:id="229" w:name="_Ref120262937"/>
      <w:r w:rsidRPr="00423A36">
        <w:t>Согласия</w:t>
      </w:r>
      <w:r>
        <w:t xml:space="preserve"> бизнеса. Запрос, выдача, отзыв согласий на доступ </w:t>
      </w:r>
      <w:r w:rsidR="00AF353D" w:rsidRPr="00AF353D">
        <w:br/>
      </w:r>
      <w:r>
        <w:t>к сведениям организации</w:t>
      </w:r>
      <w:bookmarkEnd w:id="225"/>
      <w:bookmarkEnd w:id="229"/>
    </w:p>
    <w:p w14:paraId="6570D5D7" w14:textId="23C84252" w:rsidR="002362C1" w:rsidRPr="00C865F3" w:rsidRDefault="002362C1" w:rsidP="00EC2A41">
      <w:pPr>
        <w:pStyle w:val="1f"/>
      </w:pPr>
      <w:r>
        <w:rPr>
          <w:lang w:eastAsia="x-none"/>
        </w:rPr>
        <w:t xml:space="preserve">Согласие бизнеса (согласие) </w:t>
      </w:r>
      <w:r w:rsidR="008D1D56">
        <w:rPr>
          <w:lang w:eastAsia="x-none"/>
        </w:rPr>
        <w:t>–</w:t>
      </w:r>
      <w:r>
        <w:rPr>
          <w:lang w:eastAsia="x-none"/>
        </w:rPr>
        <w:t xml:space="preserve"> это право, выданное организацией потребителю</w:t>
      </w:r>
      <w:r w:rsidR="008E0AF3">
        <w:t xml:space="preserve"> </w:t>
      </w:r>
      <w:r>
        <w:t>на получение доступа к сведениям данной организации посредством ЕСИА.</w:t>
      </w:r>
      <w:r w:rsidRPr="00C865F3">
        <w:t xml:space="preserve"> Доступ </w:t>
      </w:r>
      <w:r w:rsidR="00EC2A41">
        <w:br/>
      </w:r>
      <w:r w:rsidRPr="00C865F3">
        <w:t xml:space="preserve">к сведениям организации возможен только при наличии действующего согласия </w:t>
      </w:r>
      <w:r w:rsidR="00EC2A41">
        <w:br/>
      </w:r>
      <w:r w:rsidRPr="00C865F3">
        <w:t>для конкретного потребителя, выданного руководителем или уполномоченным сотрудником. Согласие выдается от имени организации потребителю</w:t>
      </w:r>
      <w:r>
        <w:t xml:space="preserve"> </w:t>
      </w:r>
      <w:r w:rsidRPr="00886AAA">
        <w:t>(</w:t>
      </w:r>
      <w:r>
        <w:t>организация, зарегистрированная в ЕСИА, руководители и уполномоченные сотрудники такой организации)</w:t>
      </w:r>
      <w:r w:rsidRPr="00C80F8B">
        <w:t xml:space="preserve"> </w:t>
      </w:r>
      <w:r w:rsidRPr="00C865F3">
        <w:t>по его запросу.</w:t>
      </w:r>
    </w:p>
    <w:p w14:paraId="34C89197" w14:textId="77777777" w:rsidR="002362C1" w:rsidRPr="00D65F56" w:rsidRDefault="002362C1" w:rsidP="00CD4353">
      <w:pPr>
        <w:pStyle w:val="1f"/>
        <w:keepNext/>
      </w:pPr>
      <w:r w:rsidRPr="00D65F56">
        <w:t>Согласие содержит следующие параметры:</w:t>
      </w:r>
    </w:p>
    <w:p w14:paraId="0D862AB2" w14:textId="5A9B4E39"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Субъект </w:t>
      </w:r>
      <w:r w:rsidR="008D1D56">
        <w:rPr>
          <w:rStyle w:val="1230"/>
        </w:rPr>
        <w:t>–</w:t>
      </w:r>
      <w:r w:rsidR="00F454FA">
        <w:rPr>
          <w:rStyle w:val="1230"/>
        </w:rPr>
        <w:t xml:space="preserve"> </w:t>
      </w:r>
      <w:r w:rsidRPr="00422142">
        <w:rPr>
          <w:rStyle w:val="1230"/>
        </w:rPr>
        <w:t xml:space="preserve">организация, которая предоставляет доступ к своим сведениям </w:t>
      </w:r>
      <w:r w:rsidR="00F454FA">
        <w:rPr>
          <w:rStyle w:val="1230"/>
        </w:rPr>
        <w:br/>
      </w:r>
      <w:r w:rsidRPr="00422142">
        <w:rPr>
          <w:rStyle w:val="1230"/>
        </w:rPr>
        <w:t>по запросу от внешних организаций;</w:t>
      </w:r>
    </w:p>
    <w:p w14:paraId="6F20A429" w14:textId="008D1AD7"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lastRenderedPageBreak/>
        <w:t xml:space="preserve">Объект </w:t>
      </w:r>
      <w:r w:rsidR="008D1D56">
        <w:rPr>
          <w:rStyle w:val="1230"/>
        </w:rPr>
        <w:t>–</w:t>
      </w:r>
      <w:r w:rsidR="00F454FA">
        <w:rPr>
          <w:rStyle w:val="1230"/>
        </w:rPr>
        <w:t xml:space="preserve"> </w:t>
      </w:r>
      <w:r w:rsidRPr="00422142">
        <w:rPr>
          <w:rStyle w:val="1230"/>
        </w:rPr>
        <w:t>внешняя организация, которой необходим доступ к сведениям субъекта;</w:t>
      </w:r>
    </w:p>
    <w:p w14:paraId="5246AD42" w14:textId="5E0A9F30"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Область доступа </w:t>
      </w:r>
      <w:r w:rsidR="008D1D56">
        <w:rPr>
          <w:rStyle w:val="1230"/>
        </w:rPr>
        <w:t>–</w:t>
      </w:r>
      <w:r w:rsidR="008E0AF3">
        <w:rPr>
          <w:rStyle w:val="1230"/>
        </w:rPr>
        <w:t xml:space="preserve"> </w:t>
      </w:r>
      <w:r w:rsidRPr="00422142">
        <w:rPr>
          <w:rStyle w:val="1230"/>
        </w:rPr>
        <w:t xml:space="preserve">перечень </w:t>
      </w:r>
      <w:r w:rsidR="007B3A73">
        <w:rPr>
          <w:rStyle w:val="1230"/>
        </w:rPr>
        <w:t>областей</w:t>
      </w:r>
      <w:r w:rsidR="00151506">
        <w:rPr>
          <w:rStyle w:val="1230"/>
        </w:rPr>
        <w:t xml:space="preserve"> доступа (scope)</w:t>
      </w:r>
      <w:r w:rsidRPr="00422142">
        <w:rPr>
          <w:rStyle w:val="1230"/>
        </w:rPr>
        <w:t>, на которые выдано согласие;</w:t>
      </w:r>
    </w:p>
    <w:p w14:paraId="7C719A42" w14:textId="3DA1D19B"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Срок действия </w:t>
      </w:r>
      <w:r w:rsidR="008D1D56">
        <w:rPr>
          <w:rStyle w:val="1230"/>
        </w:rPr>
        <w:t>–</w:t>
      </w:r>
      <w:r w:rsidR="008E0AF3">
        <w:rPr>
          <w:rStyle w:val="1230"/>
        </w:rPr>
        <w:t xml:space="preserve"> </w:t>
      </w:r>
      <w:r w:rsidRPr="00422142">
        <w:rPr>
          <w:rStyle w:val="1230"/>
        </w:rPr>
        <w:t>срок действия выданного согласия;</w:t>
      </w:r>
    </w:p>
    <w:p w14:paraId="2D37DBA6" w14:textId="77CFEC0B"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Статус согласия </w:t>
      </w:r>
      <w:r w:rsidR="008D1D56">
        <w:rPr>
          <w:rStyle w:val="1230"/>
        </w:rPr>
        <w:t>–</w:t>
      </w:r>
      <w:r w:rsidR="008E0AF3">
        <w:rPr>
          <w:rStyle w:val="1230"/>
        </w:rPr>
        <w:t xml:space="preserve"> </w:t>
      </w:r>
      <w:r w:rsidRPr="00422142">
        <w:rPr>
          <w:rStyle w:val="1230"/>
        </w:rPr>
        <w:t>согласие может принимать следующие статусы: запрошено (W), выдано (А), отозвано (D);</w:t>
      </w:r>
    </w:p>
    <w:p w14:paraId="52F24AF1" w14:textId="2A7B2139" w:rsidR="002362C1" w:rsidRPr="00422142" w:rsidRDefault="00D31450" w:rsidP="00A4698A">
      <w:pPr>
        <w:pStyle w:val="affffff"/>
        <w:numPr>
          <w:ilvl w:val="0"/>
          <w:numId w:val="38"/>
        </w:numPr>
        <w:tabs>
          <w:tab w:val="left" w:pos="1276"/>
        </w:tabs>
        <w:spacing w:after="0" w:line="360" w:lineRule="auto"/>
        <w:ind w:left="1276" w:hanging="425"/>
        <w:jc w:val="both"/>
        <w:rPr>
          <w:rStyle w:val="1230"/>
        </w:rPr>
      </w:pPr>
      <w:r>
        <w:rPr>
          <w:rStyle w:val="1230"/>
        </w:rPr>
        <w:t xml:space="preserve">Тип согласия </w:t>
      </w:r>
      <w:r w:rsidR="008D1D56">
        <w:rPr>
          <w:rStyle w:val="1230"/>
        </w:rPr>
        <w:t>–</w:t>
      </w:r>
      <w:r>
        <w:rPr>
          <w:rStyle w:val="1230"/>
        </w:rPr>
        <w:t xml:space="preserve"> </w:t>
      </w:r>
      <w:r w:rsidR="002362C1" w:rsidRPr="00422142">
        <w:rPr>
          <w:rStyle w:val="1230"/>
        </w:rPr>
        <w:t xml:space="preserve">определяет обязательность/необязательность </w:t>
      </w:r>
      <w:r w:rsidR="00151506">
        <w:rPr>
          <w:rStyle w:val="1230"/>
        </w:rPr>
        <w:t>област</w:t>
      </w:r>
      <w:r w:rsidR="007B3A73">
        <w:rPr>
          <w:rStyle w:val="1230"/>
        </w:rPr>
        <w:t>и</w:t>
      </w:r>
      <w:r w:rsidR="00151506">
        <w:rPr>
          <w:rStyle w:val="1230"/>
        </w:rPr>
        <w:t xml:space="preserve"> доступа (scope)</w:t>
      </w:r>
      <w:r w:rsidR="002362C1" w:rsidRPr="00422142">
        <w:rPr>
          <w:rStyle w:val="1230"/>
        </w:rPr>
        <w:t xml:space="preserve"> и</w:t>
      </w:r>
      <w:r w:rsidR="008E0AF3">
        <w:rPr>
          <w:rStyle w:val="1230"/>
        </w:rPr>
        <w:t xml:space="preserve"> </w:t>
      </w:r>
      <w:r w:rsidR="002362C1" w:rsidRPr="00422142">
        <w:rPr>
          <w:rStyle w:val="1230"/>
        </w:rPr>
        <w:t>цель, связанную с типом согласия;</w:t>
      </w:r>
    </w:p>
    <w:p w14:paraId="3431DF03" w14:textId="28EE64E4"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Цель согласия </w:t>
      </w:r>
      <w:r w:rsidR="008D1D56">
        <w:rPr>
          <w:rStyle w:val="1230"/>
        </w:rPr>
        <w:t>–</w:t>
      </w:r>
      <w:r w:rsidR="00043C6B">
        <w:rPr>
          <w:rStyle w:val="1230"/>
        </w:rPr>
        <w:t xml:space="preserve"> </w:t>
      </w:r>
      <w:r w:rsidRPr="00422142">
        <w:rPr>
          <w:rStyle w:val="1230"/>
        </w:rPr>
        <w:t>текстовое поле, которое описывает предполагаемую цель использования потребителем полученных данных.</w:t>
      </w:r>
    </w:p>
    <w:p w14:paraId="12B41631" w14:textId="09BB442D" w:rsidR="002362C1" w:rsidRDefault="002362C1" w:rsidP="008C75E8">
      <w:pPr>
        <w:pStyle w:val="1f"/>
      </w:pPr>
      <w:r w:rsidRPr="00F731DC">
        <w:t>Видимость раздела</w:t>
      </w:r>
      <w:r>
        <w:t xml:space="preserve"> «Согласия» в личном кабинете юридического лица</w:t>
      </w:r>
      <w:r w:rsidRPr="00F731DC">
        <w:t xml:space="preserve"> и доступ </w:t>
      </w:r>
      <w:r w:rsidR="008C75E8">
        <w:br/>
      </w:r>
      <w:r w:rsidRPr="00F731DC">
        <w:t>к функциям</w:t>
      </w:r>
      <w:r>
        <w:t xml:space="preserve"> данного раздела</w:t>
      </w:r>
      <w:r w:rsidRPr="00F731DC">
        <w:t xml:space="preserve"> определя</w:t>
      </w:r>
      <w:r w:rsidR="008173A0">
        <w:t>ю</w:t>
      </w:r>
      <w:r w:rsidRPr="00F731DC">
        <w:t>тся в зависимости от роли</w:t>
      </w:r>
      <w:r>
        <w:t xml:space="preserve"> пользователя</w:t>
      </w:r>
      <w:r w:rsidRPr="00F731DC">
        <w:t xml:space="preserve"> и наличия или отсутствия у </w:t>
      </w:r>
      <w:r>
        <w:t xml:space="preserve">него </w:t>
      </w:r>
      <w:r w:rsidRPr="00F731DC">
        <w:t xml:space="preserve">полномочий. Перечень </w:t>
      </w:r>
      <w:r>
        <w:t xml:space="preserve">доступных </w:t>
      </w:r>
      <w:r w:rsidRPr="00F731DC">
        <w:t xml:space="preserve">для пользователей </w:t>
      </w:r>
      <w:r>
        <w:t xml:space="preserve">функций </w:t>
      </w:r>
      <w:r w:rsidR="008C75E8">
        <w:br/>
      </w:r>
      <w:r>
        <w:t xml:space="preserve">в зависимости от </w:t>
      </w:r>
      <w:r w:rsidRPr="00F731DC">
        <w:t>рол</w:t>
      </w:r>
      <w:r>
        <w:t>ей</w:t>
      </w:r>
      <w:r w:rsidRPr="00F731DC">
        <w:t xml:space="preserve"> и полномочи</w:t>
      </w:r>
      <w:r>
        <w:t>й</w:t>
      </w:r>
      <w:r w:rsidR="008C75E8">
        <w:t xml:space="preserve"> представлен в таблице </w:t>
      </w:r>
      <w:r w:rsidR="008C75E8">
        <w:fldChar w:fldCharType="begin"/>
      </w:r>
      <w:r w:rsidR="008C75E8">
        <w:instrText xml:space="preserve"> REF _Ref111112381 \h </w:instrText>
      </w:r>
      <w:r w:rsidR="008C75E8">
        <w:fldChar w:fldCharType="separate"/>
      </w:r>
      <w:r w:rsidR="001A57E6">
        <w:rPr>
          <w:noProof/>
        </w:rPr>
        <w:t>15</w:t>
      </w:r>
      <w:r w:rsidR="008C75E8">
        <w:fldChar w:fldCharType="end"/>
      </w:r>
      <w:r w:rsidR="008C75E8">
        <w:t>.</w:t>
      </w:r>
    </w:p>
    <w:p w14:paraId="375EC3DA" w14:textId="6F288E66" w:rsidR="000D0F98" w:rsidRDefault="000D0F98" w:rsidP="0087462E">
      <w:pPr>
        <w:pStyle w:val="affff3"/>
      </w:pPr>
      <w:r>
        <w:t xml:space="preserve">Таблица </w:t>
      </w:r>
      <w:r>
        <w:rPr>
          <w:noProof/>
        </w:rPr>
        <w:fldChar w:fldCharType="begin"/>
      </w:r>
      <w:r>
        <w:rPr>
          <w:noProof/>
        </w:rPr>
        <w:instrText xml:space="preserve"> SEQ Таблица \* ARABIC </w:instrText>
      </w:r>
      <w:r>
        <w:rPr>
          <w:noProof/>
        </w:rPr>
        <w:fldChar w:fldCharType="separate"/>
      </w:r>
      <w:bookmarkStart w:id="230" w:name="_Ref111112381"/>
      <w:r w:rsidR="001A57E6">
        <w:rPr>
          <w:noProof/>
        </w:rPr>
        <w:t>15</w:t>
      </w:r>
      <w:bookmarkEnd w:id="230"/>
      <w:r>
        <w:rPr>
          <w:noProof/>
        </w:rPr>
        <w:fldChar w:fldCharType="end"/>
      </w:r>
      <w:r>
        <w:t xml:space="preserve"> – Доступность функций в зависимости от ролей и полномочий</w:t>
      </w:r>
    </w:p>
    <w:tbl>
      <w:tblPr>
        <w:tblStyle w:val="afffd"/>
        <w:tblW w:w="0" w:type="auto"/>
        <w:tblLook w:val="04A0" w:firstRow="1" w:lastRow="0" w:firstColumn="1" w:lastColumn="0" w:noHBand="0" w:noVBand="1"/>
      </w:tblPr>
      <w:tblGrid>
        <w:gridCol w:w="453"/>
        <w:gridCol w:w="3178"/>
        <w:gridCol w:w="1905"/>
        <w:gridCol w:w="1904"/>
        <w:gridCol w:w="1904"/>
      </w:tblGrid>
      <w:tr w:rsidR="000D0F98" w14:paraId="0EF32922" w14:textId="77777777" w:rsidTr="009E47E8">
        <w:tc>
          <w:tcPr>
            <w:tcW w:w="458" w:type="dxa"/>
            <w:vMerge w:val="restart"/>
            <w:shd w:val="clear" w:color="auto" w:fill="FFFFFF" w:themeFill="background1"/>
            <w:vAlign w:val="center"/>
          </w:tcPr>
          <w:p w14:paraId="498C537E" w14:textId="77777777" w:rsidR="000D0F98" w:rsidRPr="00C80F8B" w:rsidRDefault="000D0F98" w:rsidP="009E47E8">
            <w:pPr>
              <w:pStyle w:val="affffff"/>
              <w:spacing w:after="0" w:line="360" w:lineRule="auto"/>
              <w:jc w:val="center"/>
              <w:rPr>
                <w:b/>
              </w:rPr>
            </w:pPr>
            <w:r w:rsidRPr="00C80F8B">
              <w:rPr>
                <w:b/>
              </w:rPr>
              <w:t>№</w:t>
            </w:r>
          </w:p>
        </w:tc>
        <w:tc>
          <w:tcPr>
            <w:tcW w:w="3509" w:type="dxa"/>
            <w:vMerge w:val="restart"/>
            <w:shd w:val="clear" w:color="auto" w:fill="FFFFFF" w:themeFill="background1"/>
            <w:vAlign w:val="center"/>
          </w:tcPr>
          <w:p w14:paraId="276BE5B0" w14:textId="77777777" w:rsidR="000D0F98" w:rsidRPr="00C80F8B" w:rsidRDefault="000D0F98" w:rsidP="009E47E8">
            <w:pPr>
              <w:pStyle w:val="affffff"/>
              <w:spacing w:after="0" w:line="360" w:lineRule="auto"/>
              <w:jc w:val="center"/>
              <w:rPr>
                <w:b/>
              </w:rPr>
            </w:pPr>
            <w:r w:rsidRPr="00C80F8B">
              <w:rPr>
                <w:b/>
              </w:rPr>
              <w:t>Действие/ Роль</w:t>
            </w:r>
          </w:p>
        </w:tc>
        <w:tc>
          <w:tcPr>
            <w:tcW w:w="1982" w:type="dxa"/>
            <w:vMerge w:val="restart"/>
            <w:shd w:val="clear" w:color="auto" w:fill="FFFFFF" w:themeFill="background1"/>
            <w:vAlign w:val="center"/>
          </w:tcPr>
          <w:p w14:paraId="71574D67" w14:textId="77777777" w:rsidR="000D0F98" w:rsidRPr="00C80F8B" w:rsidRDefault="000D0F98" w:rsidP="009E47E8">
            <w:pPr>
              <w:pStyle w:val="affffff"/>
              <w:spacing w:after="0" w:line="360" w:lineRule="auto"/>
              <w:jc w:val="center"/>
              <w:rPr>
                <w:b/>
              </w:rPr>
            </w:pPr>
            <w:r w:rsidRPr="00C80F8B">
              <w:rPr>
                <w:b/>
              </w:rPr>
              <w:t>Руководитель</w:t>
            </w:r>
          </w:p>
        </w:tc>
        <w:tc>
          <w:tcPr>
            <w:tcW w:w="3964" w:type="dxa"/>
            <w:gridSpan w:val="2"/>
            <w:shd w:val="clear" w:color="auto" w:fill="FFFFFF" w:themeFill="background1"/>
          </w:tcPr>
          <w:p w14:paraId="3D4158A9" w14:textId="77777777" w:rsidR="000D0F98" w:rsidRPr="00C80F8B" w:rsidRDefault="000D0F98" w:rsidP="009E47E8">
            <w:pPr>
              <w:pStyle w:val="affffff"/>
              <w:spacing w:after="0" w:line="360" w:lineRule="auto"/>
              <w:jc w:val="center"/>
              <w:rPr>
                <w:b/>
              </w:rPr>
            </w:pPr>
            <w:r w:rsidRPr="00C80F8B">
              <w:rPr>
                <w:b/>
              </w:rPr>
              <w:t>Сотрудник с полномочием</w:t>
            </w:r>
          </w:p>
        </w:tc>
      </w:tr>
      <w:tr w:rsidR="000D0F98" w14:paraId="58357323" w14:textId="77777777" w:rsidTr="009E47E8">
        <w:tc>
          <w:tcPr>
            <w:tcW w:w="458" w:type="dxa"/>
            <w:vMerge/>
            <w:tcBorders>
              <w:bottom w:val="double" w:sz="4" w:space="0" w:color="auto"/>
            </w:tcBorders>
            <w:shd w:val="clear" w:color="auto" w:fill="FFFFFF" w:themeFill="background1"/>
          </w:tcPr>
          <w:p w14:paraId="217DB9BF" w14:textId="77777777" w:rsidR="000D0F98" w:rsidRPr="00C80F8B" w:rsidRDefault="000D0F98" w:rsidP="009E47E8">
            <w:pPr>
              <w:pStyle w:val="affffff"/>
              <w:spacing w:after="0" w:line="360" w:lineRule="auto"/>
              <w:jc w:val="center"/>
              <w:rPr>
                <w:b/>
              </w:rPr>
            </w:pPr>
          </w:p>
        </w:tc>
        <w:tc>
          <w:tcPr>
            <w:tcW w:w="3509" w:type="dxa"/>
            <w:vMerge/>
            <w:tcBorders>
              <w:bottom w:val="double" w:sz="4" w:space="0" w:color="auto"/>
            </w:tcBorders>
            <w:shd w:val="clear" w:color="auto" w:fill="FFFFFF" w:themeFill="background1"/>
          </w:tcPr>
          <w:p w14:paraId="6F4B974C" w14:textId="77777777" w:rsidR="000D0F98" w:rsidRPr="00C80F8B" w:rsidRDefault="000D0F98" w:rsidP="009E47E8">
            <w:pPr>
              <w:pStyle w:val="affffff"/>
              <w:spacing w:after="0" w:line="360" w:lineRule="auto"/>
              <w:jc w:val="center"/>
              <w:rPr>
                <w:b/>
              </w:rPr>
            </w:pPr>
          </w:p>
        </w:tc>
        <w:tc>
          <w:tcPr>
            <w:tcW w:w="1982" w:type="dxa"/>
            <w:vMerge/>
            <w:tcBorders>
              <w:bottom w:val="double" w:sz="4" w:space="0" w:color="auto"/>
            </w:tcBorders>
            <w:shd w:val="clear" w:color="auto" w:fill="FFFFFF" w:themeFill="background1"/>
          </w:tcPr>
          <w:p w14:paraId="41F82051" w14:textId="77777777" w:rsidR="000D0F98" w:rsidRPr="00C80F8B" w:rsidRDefault="000D0F98" w:rsidP="009E47E8">
            <w:pPr>
              <w:pStyle w:val="affffff"/>
              <w:spacing w:after="0" w:line="360" w:lineRule="auto"/>
              <w:jc w:val="center"/>
              <w:rPr>
                <w:b/>
              </w:rPr>
            </w:pPr>
          </w:p>
        </w:tc>
        <w:tc>
          <w:tcPr>
            <w:tcW w:w="1982" w:type="dxa"/>
            <w:tcBorders>
              <w:bottom w:val="double" w:sz="4" w:space="0" w:color="auto"/>
            </w:tcBorders>
            <w:shd w:val="clear" w:color="auto" w:fill="FFFFFF" w:themeFill="background1"/>
          </w:tcPr>
          <w:p w14:paraId="66FC97DE" w14:textId="77777777" w:rsidR="000D0F98" w:rsidRPr="00C80F8B" w:rsidRDefault="000D0F98" w:rsidP="009E47E8">
            <w:pPr>
              <w:pStyle w:val="affffff"/>
              <w:spacing w:line="360" w:lineRule="auto"/>
              <w:jc w:val="center"/>
              <w:rPr>
                <w:b/>
              </w:rPr>
            </w:pPr>
            <w:r w:rsidRPr="00E45572">
              <w:rPr>
                <w:b/>
              </w:rPr>
              <w:t>«Право управления согласиями организации»</w:t>
            </w:r>
          </w:p>
        </w:tc>
        <w:tc>
          <w:tcPr>
            <w:tcW w:w="1982" w:type="dxa"/>
            <w:tcBorders>
              <w:bottom w:val="double" w:sz="4" w:space="0" w:color="auto"/>
            </w:tcBorders>
            <w:shd w:val="clear" w:color="auto" w:fill="FFFFFF" w:themeFill="background1"/>
          </w:tcPr>
          <w:p w14:paraId="035B14B1" w14:textId="77777777" w:rsidR="000D0F98" w:rsidRPr="00C80F8B" w:rsidRDefault="000D0F98" w:rsidP="009E47E8">
            <w:pPr>
              <w:pStyle w:val="affffff"/>
              <w:spacing w:line="360" w:lineRule="auto"/>
              <w:jc w:val="center"/>
              <w:rPr>
                <w:b/>
              </w:rPr>
            </w:pPr>
            <w:r>
              <w:rPr>
                <w:b/>
              </w:rPr>
              <w:t>«Право просмотра согласий</w:t>
            </w:r>
            <w:r w:rsidRPr="00E45572">
              <w:rPr>
                <w:b/>
              </w:rPr>
              <w:t xml:space="preserve"> организации»</w:t>
            </w:r>
          </w:p>
        </w:tc>
      </w:tr>
      <w:tr w:rsidR="000D0F98" w14:paraId="661E6ABF" w14:textId="77777777" w:rsidTr="009E47E8">
        <w:tc>
          <w:tcPr>
            <w:tcW w:w="458" w:type="dxa"/>
            <w:tcBorders>
              <w:top w:val="double" w:sz="4" w:space="0" w:color="auto"/>
            </w:tcBorders>
          </w:tcPr>
          <w:p w14:paraId="158EDF55" w14:textId="77777777" w:rsidR="000D0F98" w:rsidRDefault="000D0F98" w:rsidP="009E47E8">
            <w:pPr>
              <w:pStyle w:val="affffff"/>
              <w:spacing w:after="0" w:line="360" w:lineRule="auto"/>
            </w:pPr>
            <w:r>
              <w:t>1.</w:t>
            </w:r>
          </w:p>
        </w:tc>
        <w:tc>
          <w:tcPr>
            <w:tcW w:w="3509" w:type="dxa"/>
            <w:tcBorders>
              <w:top w:val="double" w:sz="4" w:space="0" w:color="auto"/>
            </w:tcBorders>
          </w:tcPr>
          <w:p w14:paraId="251A7CA6" w14:textId="77777777" w:rsidR="000D0F98" w:rsidRDefault="000D0F98" w:rsidP="009E47E8">
            <w:pPr>
              <w:pStyle w:val="1fff0"/>
            </w:pPr>
            <w:r>
              <w:t>Просмотр списка согласий, просмотр согласия</w:t>
            </w:r>
          </w:p>
        </w:tc>
        <w:tc>
          <w:tcPr>
            <w:tcW w:w="1982" w:type="dxa"/>
            <w:tcBorders>
              <w:top w:val="double" w:sz="4" w:space="0" w:color="auto"/>
            </w:tcBorders>
          </w:tcPr>
          <w:p w14:paraId="042CABB3" w14:textId="77777777" w:rsidR="000D0F98" w:rsidRDefault="000D0F98" w:rsidP="009E47E8">
            <w:pPr>
              <w:pStyle w:val="1fff0"/>
              <w:jc w:val="center"/>
            </w:pPr>
            <w:r>
              <w:t>Да</w:t>
            </w:r>
          </w:p>
        </w:tc>
        <w:tc>
          <w:tcPr>
            <w:tcW w:w="1982" w:type="dxa"/>
            <w:tcBorders>
              <w:top w:val="double" w:sz="4" w:space="0" w:color="auto"/>
            </w:tcBorders>
          </w:tcPr>
          <w:p w14:paraId="40C398C4" w14:textId="77777777" w:rsidR="000D0F98" w:rsidRDefault="000D0F98" w:rsidP="009E47E8">
            <w:pPr>
              <w:pStyle w:val="1fff0"/>
              <w:jc w:val="center"/>
            </w:pPr>
            <w:r>
              <w:t>Да</w:t>
            </w:r>
          </w:p>
        </w:tc>
        <w:tc>
          <w:tcPr>
            <w:tcW w:w="1982" w:type="dxa"/>
            <w:tcBorders>
              <w:top w:val="double" w:sz="4" w:space="0" w:color="auto"/>
            </w:tcBorders>
          </w:tcPr>
          <w:p w14:paraId="2AC86D86" w14:textId="77777777" w:rsidR="000D0F98" w:rsidRDefault="000D0F98" w:rsidP="009E47E8">
            <w:pPr>
              <w:pStyle w:val="1fff0"/>
              <w:jc w:val="center"/>
            </w:pPr>
            <w:r>
              <w:t>Да</w:t>
            </w:r>
          </w:p>
        </w:tc>
      </w:tr>
      <w:tr w:rsidR="000D0F98" w14:paraId="37E318ED" w14:textId="77777777" w:rsidTr="009E47E8">
        <w:tc>
          <w:tcPr>
            <w:tcW w:w="458" w:type="dxa"/>
          </w:tcPr>
          <w:p w14:paraId="37F1FCA6" w14:textId="77777777" w:rsidR="000D0F98" w:rsidRDefault="000D0F98" w:rsidP="009E47E8">
            <w:pPr>
              <w:pStyle w:val="affffff"/>
              <w:spacing w:after="0" w:line="360" w:lineRule="auto"/>
            </w:pPr>
            <w:r>
              <w:t>2.</w:t>
            </w:r>
          </w:p>
        </w:tc>
        <w:tc>
          <w:tcPr>
            <w:tcW w:w="3509" w:type="dxa"/>
          </w:tcPr>
          <w:p w14:paraId="59764F49" w14:textId="77777777" w:rsidR="000D0F98" w:rsidRDefault="000D0F98" w:rsidP="009E47E8">
            <w:pPr>
              <w:pStyle w:val="1fff0"/>
            </w:pPr>
            <w:r>
              <w:t>Выдача согласий, выдача генерального согласия</w:t>
            </w:r>
          </w:p>
        </w:tc>
        <w:tc>
          <w:tcPr>
            <w:tcW w:w="1982" w:type="dxa"/>
          </w:tcPr>
          <w:p w14:paraId="2ACC7B56" w14:textId="77777777" w:rsidR="000D0F98" w:rsidRDefault="000D0F98" w:rsidP="009E47E8">
            <w:pPr>
              <w:pStyle w:val="1fff0"/>
              <w:jc w:val="center"/>
            </w:pPr>
            <w:r>
              <w:t>Да</w:t>
            </w:r>
          </w:p>
        </w:tc>
        <w:tc>
          <w:tcPr>
            <w:tcW w:w="1982" w:type="dxa"/>
          </w:tcPr>
          <w:p w14:paraId="01A46797" w14:textId="77777777" w:rsidR="000D0F98" w:rsidRDefault="000D0F98" w:rsidP="009E47E8">
            <w:pPr>
              <w:pStyle w:val="1fff0"/>
              <w:jc w:val="center"/>
            </w:pPr>
            <w:r>
              <w:t>Да</w:t>
            </w:r>
          </w:p>
        </w:tc>
        <w:tc>
          <w:tcPr>
            <w:tcW w:w="1982" w:type="dxa"/>
          </w:tcPr>
          <w:p w14:paraId="1B26BB10" w14:textId="77777777" w:rsidR="000D0F98" w:rsidRDefault="000D0F98" w:rsidP="009E47E8">
            <w:pPr>
              <w:pStyle w:val="1fff0"/>
              <w:jc w:val="center"/>
            </w:pPr>
            <w:r>
              <w:t>Нет</w:t>
            </w:r>
          </w:p>
        </w:tc>
      </w:tr>
      <w:tr w:rsidR="000D0F98" w14:paraId="002C4C4B" w14:textId="77777777" w:rsidTr="009E47E8">
        <w:tc>
          <w:tcPr>
            <w:tcW w:w="458" w:type="dxa"/>
          </w:tcPr>
          <w:p w14:paraId="1E3FFF59" w14:textId="77777777" w:rsidR="000D0F98" w:rsidRDefault="000D0F98" w:rsidP="009E47E8">
            <w:pPr>
              <w:pStyle w:val="affffff"/>
              <w:spacing w:after="0" w:line="360" w:lineRule="auto"/>
            </w:pPr>
            <w:r>
              <w:t>3.</w:t>
            </w:r>
          </w:p>
        </w:tc>
        <w:tc>
          <w:tcPr>
            <w:tcW w:w="3509" w:type="dxa"/>
          </w:tcPr>
          <w:p w14:paraId="1833C0D1" w14:textId="77777777" w:rsidR="000D0F98" w:rsidRDefault="000D0F98" w:rsidP="009E47E8">
            <w:pPr>
              <w:pStyle w:val="1fff0"/>
            </w:pPr>
            <w:r>
              <w:t>Отзыв согласий, отзыв генерального согласия</w:t>
            </w:r>
          </w:p>
        </w:tc>
        <w:tc>
          <w:tcPr>
            <w:tcW w:w="1982" w:type="dxa"/>
          </w:tcPr>
          <w:p w14:paraId="1478D058" w14:textId="77777777" w:rsidR="000D0F98" w:rsidRDefault="000D0F98" w:rsidP="009E47E8">
            <w:pPr>
              <w:pStyle w:val="1fff0"/>
              <w:jc w:val="center"/>
            </w:pPr>
            <w:r>
              <w:t>Да</w:t>
            </w:r>
          </w:p>
        </w:tc>
        <w:tc>
          <w:tcPr>
            <w:tcW w:w="1982" w:type="dxa"/>
          </w:tcPr>
          <w:p w14:paraId="79DD7F34" w14:textId="77777777" w:rsidR="000D0F98" w:rsidRDefault="000D0F98" w:rsidP="009E47E8">
            <w:pPr>
              <w:pStyle w:val="1fff0"/>
              <w:jc w:val="center"/>
            </w:pPr>
            <w:r>
              <w:t>Да</w:t>
            </w:r>
          </w:p>
        </w:tc>
        <w:tc>
          <w:tcPr>
            <w:tcW w:w="1982" w:type="dxa"/>
          </w:tcPr>
          <w:p w14:paraId="4165F9C8" w14:textId="77777777" w:rsidR="000D0F98" w:rsidRDefault="000D0F98" w:rsidP="009E47E8">
            <w:pPr>
              <w:pStyle w:val="1fff0"/>
              <w:jc w:val="center"/>
            </w:pPr>
            <w:r>
              <w:t>Нет</w:t>
            </w:r>
          </w:p>
        </w:tc>
      </w:tr>
      <w:tr w:rsidR="000D0F98" w14:paraId="41A46477" w14:textId="77777777" w:rsidTr="009E47E8">
        <w:tc>
          <w:tcPr>
            <w:tcW w:w="458" w:type="dxa"/>
          </w:tcPr>
          <w:p w14:paraId="3E779C88" w14:textId="77777777" w:rsidR="000D0F98" w:rsidRDefault="000D0F98" w:rsidP="009E47E8">
            <w:pPr>
              <w:pStyle w:val="affffff"/>
              <w:spacing w:after="0" w:line="360" w:lineRule="auto"/>
            </w:pPr>
            <w:r>
              <w:t>4.</w:t>
            </w:r>
          </w:p>
        </w:tc>
        <w:tc>
          <w:tcPr>
            <w:tcW w:w="3509" w:type="dxa"/>
          </w:tcPr>
          <w:p w14:paraId="0DBCEB99" w14:textId="77777777" w:rsidR="000D0F98" w:rsidRDefault="000D0F98" w:rsidP="009E47E8">
            <w:pPr>
              <w:pStyle w:val="1fff0"/>
            </w:pPr>
            <w:r>
              <w:t>Отклонение согласий</w:t>
            </w:r>
          </w:p>
        </w:tc>
        <w:tc>
          <w:tcPr>
            <w:tcW w:w="1982" w:type="dxa"/>
          </w:tcPr>
          <w:p w14:paraId="23A6F472" w14:textId="77777777" w:rsidR="000D0F98" w:rsidRDefault="000D0F98" w:rsidP="009E47E8">
            <w:pPr>
              <w:pStyle w:val="1fff0"/>
              <w:jc w:val="center"/>
            </w:pPr>
            <w:r>
              <w:t>Да</w:t>
            </w:r>
          </w:p>
        </w:tc>
        <w:tc>
          <w:tcPr>
            <w:tcW w:w="1982" w:type="dxa"/>
          </w:tcPr>
          <w:p w14:paraId="56FC852A" w14:textId="77777777" w:rsidR="000D0F98" w:rsidRDefault="000D0F98" w:rsidP="009E47E8">
            <w:pPr>
              <w:pStyle w:val="1fff0"/>
              <w:jc w:val="center"/>
            </w:pPr>
            <w:r>
              <w:t>Да</w:t>
            </w:r>
          </w:p>
        </w:tc>
        <w:tc>
          <w:tcPr>
            <w:tcW w:w="1982" w:type="dxa"/>
          </w:tcPr>
          <w:p w14:paraId="308D8E9A" w14:textId="77777777" w:rsidR="000D0F98" w:rsidRDefault="000D0F98" w:rsidP="009E47E8">
            <w:pPr>
              <w:pStyle w:val="1fff0"/>
              <w:jc w:val="center"/>
            </w:pPr>
            <w:r>
              <w:t>Нет</w:t>
            </w:r>
          </w:p>
        </w:tc>
      </w:tr>
    </w:tbl>
    <w:p w14:paraId="3A713DFB" w14:textId="77777777" w:rsidR="000D0F98" w:rsidRDefault="000D0F98" w:rsidP="008C75E8">
      <w:pPr>
        <w:pStyle w:val="1f"/>
      </w:pPr>
    </w:p>
    <w:p w14:paraId="78E5FC21" w14:textId="23E61362" w:rsidR="002362C1" w:rsidRPr="00A10D27" w:rsidRDefault="002362C1" w:rsidP="0087462E">
      <w:pPr>
        <w:pStyle w:val="affff3"/>
      </w:pPr>
      <w:r w:rsidRPr="00A10D27">
        <w:t>Просмотр согласий</w:t>
      </w:r>
    </w:p>
    <w:p w14:paraId="2A067A98" w14:textId="77777777" w:rsidR="002362C1" w:rsidRPr="00A10D27" w:rsidRDefault="002362C1" w:rsidP="00E8615E">
      <w:pPr>
        <w:pStyle w:val="1f"/>
      </w:pPr>
      <w:r w:rsidRPr="00A10D27">
        <w:t>В личном кабинете юридического лица в разделе «Согласия» отображаются согласия данного юридического лица.</w:t>
      </w:r>
    </w:p>
    <w:p w14:paraId="5599F5C1" w14:textId="7FC10606" w:rsidR="002362C1" w:rsidRPr="00A10D27" w:rsidRDefault="002362C1" w:rsidP="00E8615E">
      <w:pPr>
        <w:pStyle w:val="1f"/>
      </w:pPr>
      <w:r w:rsidRPr="00A10D27">
        <w:t xml:space="preserve">Посредством вызова </w:t>
      </w:r>
      <w:r w:rsidR="005B38D9">
        <w:t>REST API</w:t>
      </w:r>
      <w:r w:rsidRPr="00A10D27">
        <w:t xml:space="preserve"> возможно выполнить следующие функции:</w:t>
      </w:r>
    </w:p>
    <w:p w14:paraId="0E75D378" w14:textId="77777777" w:rsidR="002362C1" w:rsidRPr="0098009B" w:rsidRDefault="002362C1" w:rsidP="00A4698A">
      <w:pPr>
        <w:pStyle w:val="affffff"/>
        <w:numPr>
          <w:ilvl w:val="0"/>
          <w:numId w:val="38"/>
        </w:numPr>
        <w:tabs>
          <w:tab w:val="left" w:pos="1276"/>
        </w:tabs>
        <w:spacing w:after="0" w:line="360" w:lineRule="auto"/>
        <w:ind w:left="1276" w:hanging="425"/>
        <w:jc w:val="both"/>
        <w:rPr>
          <w:rStyle w:val="1230"/>
        </w:rPr>
      </w:pPr>
      <w:r w:rsidRPr="0098009B">
        <w:rPr>
          <w:rStyle w:val="1230"/>
        </w:rPr>
        <w:t>получение списка согласий организации;</w:t>
      </w:r>
    </w:p>
    <w:p w14:paraId="593E5AB7" w14:textId="77777777" w:rsidR="002362C1" w:rsidRPr="0098009B" w:rsidRDefault="002362C1" w:rsidP="00A4698A">
      <w:pPr>
        <w:pStyle w:val="affffff"/>
        <w:numPr>
          <w:ilvl w:val="0"/>
          <w:numId w:val="38"/>
        </w:numPr>
        <w:tabs>
          <w:tab w:val="left" w:pos="1276"/>
        </w:tabs>
        <w:spacing w:after="0" w:line="360" w:lineRule="auto"/>
        <w:ind w:left="1276" w:hanging="425"/>
        <w:jc w:val="both"/>
        <w:rPr>
          <w:rStyle w:val="1230"/>
        </w:rPr>
      </w:pPr>
      <w:r w:rsidRPr="0098009B">
        <w:rPr>
          <w:rStyle w:val="1230"/>
        </w:rPr>
        <w:lastRenderedPageBreak/>
        <w:t>получ</w:t>
      </w:r>
      <w:r w:rsidRPr="0098009B">
        <w:rPr>
          <w:rStyle w:val="1230"/>
          <w:rFonts w:hint="eastAsia"/>
        </w:rPr>
        <w:t>ение</w:t>
      </w:r>
      <w:r w:rsidRPr="0098009B">
        <w:rPr>
          <w:rStyle w:val="1230"/>
        </w:rPr>
        <w:t xml:space="preserve"> </w:t>
      </w:r>
      <w:r w:rsidRPr="0098009B">
        <w:rPr>
          <w:rStyle w:val="1230"/>
          <w:rFonts w:hint="eastAsia"/>
        </w:rPr>
        <w:t>согласия</w:t>
      </w:r>
      <w:r w:rsidRPr="0098009B">
        <w:rPr>
          <w:rStyle w:val="1230"/>
        </w:rPr>
        <w:t xml:space="preserve"> </w:t>
      </w:r>
      <w:r w:rsidRPr="0098009B">
        <w:rPr>
          <w:rStyle w:val="1230"/>
          <w:rFonts w:hint="eastAsia"/>
        </w:rPr>
        <w:t>организации</w:t>
      </w:r>
      <w:r w:rsidRPr="0098009B">
        <w:rPr>
          <w:rStyle w:val="1230"/>
        </w:rPr>
        <w:t xml:space="preserve"> </w:t>
      </w:r>
      <w:r w:rsidRPr="0098009B">
        <w:rPr>
          <w:rStyle w:val="1230"/>
          <w:rFonts w:hint="eastAsia"/>
        </w:rPr>
        <w:t>по</w:t>
      </w:r>
      <w:r w:rsidRPr="0098009B">
        <w:rPr>
          <w:rStyle w:val="1230"/>
        </w:rPr>
        <w:t xml:space="preserve"> ID.</w:t>
      </w:r>
    </w:p>
    <w:p w14:paraId="482AFA31" w14:textId="005DEA77" w:rsidR="002362C1" w:rsidRPr="00A10D27" w:rsidRDefault="002362C1" w:rsidP="00CD4353">
      <w:pPr>
        <w:keepNext/>
        <w:shd w:val="clear" w:color="auto" w:fill="FFFFFF"/>
        <w:spacing w:before="150" w:line="360" w:lineRule="auto"/>
        <w:ind w:firstLine="851"/>
        <w:rPr>
          <w:b/>
          <w:sz w:val="24"/>
          <w:szCs w:val="24"/>
        </w:rPr>
      </w:pPr>
      <w:r w:rsidRPr="00A10D27">
        <w:rPr>
          <w:b/>
          <w:sz w:val="24"/>
          <w:szCs w:val="24"/>
        </w:rPr>
        <w:t>Получение списка согласий организации</w:t>
      </w:r>
    </w:p>
    <w:p w14:paraId="33CD103B" w14:textId="77777777" w:rsidR="002362C1" w:rsidRPr="003156DC" w:rsidRDefault="002362C1" w:rsidP="003156DC">
      <w:pPr>
        <w:pStyle w:val="1f"/>
      </w:pPr>
      <w:r w:rsidRPr="003156DC">
        <w:rPr>
          <w:bCs/>
        </w:rPr>
        <w:t>Path:</w:t>
      </w:r>
      <w:r w:rsidRPr="003156DC">
        <w:t> /api/public/{version}/sbj/{org_oid}/issued</w:t>
      </w:r>
    </w:p>
    <w:p w14:paraId="5CF46686" w14:textId="77777777" w:rsidR="002362C1" w:rsidRPr="003156DC" w:rsidRDefault="002362C1" w:rsidP="003156DC">
      <w:pPr>
        <w:pStyle w:val="1f"/>
      </w:pPr>
      <w:r w:rsidRPr="003156DC">
        <w:rPr>
          <w:bCs/>
        </w:rPr>
        <w:t>Тип запроса:</w:t>
      </w:r>
      <w:r w:rsidRPr="003156DC">
        <w:t> GET</w:t>
      </w:r>
    </w:p>
    <w:p w14:paraId="270DFA46" w14:textId="144EDAE1" w:rsidR="002362C1" w:rsidRPr="003156DC" w:rsidRDefault="00EA7F3E" w:rsidP="003156DC">
      <w:pPr>
        <w:pStyle w:val="1f"/>
        <w:rPr>
          <w:bCs/>
        </w:rPr>
      </w:pPr>
      <w:r>
        <w:rPr>
          <w:bCs/>
        </w:rPr>
        <w:t>Область доступа (scope):</w:t>
      </w:r>
      <w:r w:rsidR="002362C1" w:rsidRPr="003156DC">
        <w:rPr>
          <w:bCs/>
        </w:rPr>
        <w:t> </w:t>
      </w:r>
    </w:p>
    <w:p w14:paraId="777B3F75" w14:textId="77777777" w:rsidR="0038760F" w:rsidRPr="0038760F" w:rsidRDefault="002362C1" w:rsidP="00A4698A">
      <w:pPr>
        <w:pStyle w:val="affffff"/>
        <w:numPr>
          <w:ilvl w:val="0"/>
          <w:numId w:val="38"/>
        </w:numPr>
        <w:tabs>
          <w:tab w:val="left" w:pos="1276"/>
        </w:tabs>
        <w:spacing w:after="0" w:line="360" w:lineRule="auto"/>
        <w:ind w:left="1276" w:hanging="425"/>
        <w:jc w:val="both"/>
        <w:rPr>
          <w:rStyle w:val="1230"/>
          <w:lang w:val="en-US"/>
        </w:rPr>
      </w:pPr>
      <w:r w:rsidRPr="0038760F">
        <w:rPr>
          <w:rStyle w:val="1230"/>
          <w:lang w:val="en-US"/>
        </w:rPr>
        <w:t>"org_inf?org_oid={p.org_oid</w:t>
      </w:r>
      <w:r w:rsidR="002118A2" w:rsidRPr="0038760F">
        <w:rPr>
          <w:rStyle w:val="1230"/>
          <w:lang w:val="en-US"/>
        </w:rPr>
        <w:t>}";</w:t>
      </w:r>
    </w:p>
    <w:p w14:paraId="5E470FDE" w14:textId="568CED5F" w:rsidR="002362C1" w:rsidRPr="0014177C" w:rsidRDefault="002362C1" w:rsidP="00A4698A">
      <w:pPr>
        <w:pStyle w:val="affffff"/>
        <w:numPr>
          <w:ilvl w:val="0"/>
          <w:numId w:val="38"/>
        </w:numPr>
        <w:tabs>
          <w:tab w:val="left" w:pos="1276"/>
        </w:tabs>
        <w:spacing w:after="0" w:line="360" w:lineRule="auto"/>
        <w:ind w:left="1276" w:hanging="425"/>
        <w:jc w:val="both"/>
        <w:rPr>
          <w:rStyle w:val="1230"/>
          <w:lang w:val="en-US"/>
        </w:rPr>
      </w:pPr>
      <w:r w:rsidRPr="0014177C">
        <w:rPr>
          <w:rStyle w:val="1230"/>
          <w:lang w:val="en-US"/>
        </w:rPr>
        <w:t>"org_ful?org_oid={p.org_oid</w:t>
      </w:r>
      <w:r w:rsidR="002118A2" w:rsidRPr="0014177C">
        <w:rPr>
          <w:rStyle w:val="1230"/>
          <w:lang w:val="en-US"/>
        </w:rPr>
        <w:t>}";</w:t>
      </w:r>
    </w:p>
    <w:p w14:paraId="7A5FFB7F" w14:textId="77777777" w:rsidR="0038760F" w:rsidRDefault="002118A2"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"org_idm?org_oid={p.org_oid}";</w:t>
      </w:r>
    </w:p>
    <w:p w14:paraId="67389994" w14:textId="0AB91B7B" w:rsidR="002362C1" w:rsidRPr="002118A2" w:rsidRDefault="002362C1"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"org_profile?org_oid={p.org_oid}"</w:t>
      </w:r>
      <w:r w:rsidR="003156DC" w:rsidRPr="002118A2">
        <w:rPr>
          <w:rStyle w:val="1230"/>
          <w:lang w:val="en-US"/>
        </w:rPr>
        <w:t>.</w:t>
      </w:r>
    </w:p>
    <w:p w14:paraId="0168AC1E" w14:textId="77777777" w:rsidR="002362C1" w:rsidRPr="00BE66FE" w:rsidRDefault="002362C1" w:rsidP="00CD4353">
      <w:pPr>
        <w:pStyle w:val="1f"/>
        <w:keepNext/>
        <w:rPr>
          <w:bCs/>
        </w:rPr>
      </w:pPr>
      <w:r w:rsidRPr="003156DC">
        <w:rPr>
          <w:bCs/>
        </w:rPr>
        <w:t>Параметры запроса:</w:t>
      </w:r>
    </w:p>
    <w:p w14:paraId="279FBD36" w14:textId="16389943" w:rsidR="002362C1" w:rsidRPr="003156DC" w:rsidRDefault="002362C1" w:rsidP="00A4698A">
      <w:pPr>
        <w:pStyle w:val="affffff"/>
        <w:numPr>
          <w:ilvl w:val="0"/>
          <w:numId w:val="38"/>
        </w:numPr>
        <w:tabs>
          <w:tab w:val="left" w:pos="1276"/>
        </w:tabs>
        <w:spacing w:after="0" w:line="360" w:lineRule="auto"/>
        <w:ind w:left="1276" w:hanging="425"/>
        <w:jc w:val="both"/>
        <w:rPr>
          <w:rStyle w:val="1230"/>
        </w:rPr>
      </w:pPr>
      <w:r w:rsidRPr="003156DC">
        <w:rPr>
          <w:rStyle w:val="1230"/>
        </w:rPr>
        <w:t>организация, которая выдает согласие oid</w:t>
      </w:r>
      <w:r w:rsidR="003156DC">
        <w:rPr>
          <w:rStyle w:val="1230"/>
        </w:rPr>
        <w:t>;</w:t>
      </w:r>
    </w:p>
    <w:p w14:paraId="362A90F1" w14:textId="7A2FBEFC" w:rsidR="002362C1" w:rsidRPr="003156DC" w:rsidRDefault="002362C1" w:rsidP="00A4698A">
      <w:pPr>
        <w:pStyle w:val="affffff"/>
        <w:numPr>
          <w:ilvl w:val="0"/>
          <w:numId w:val="38"/>
        </w:numPr>
        <w:tabs>
          <w:tab w:val="left" w:pos="1276"/>
        </w:tabs>
        <w:spacing w:after="0" w:line="360" w:lineRule="auto"/>
        <w:ind w:left="1276" w:hanging="425"/>
        <w:jc w:val="both"/>
        <w:rPr>
          <w:rStyle w:val="1230"/>
        </w:rPr>
      </w:pPr>
      <w:r w:rsidRPr="003156DC">
        <w:rPr>
          <w:rStyle w:val="1230"/>
        </w:rPr>
        <w:t xml:space="preserve">статус согласия status (битовая маска) </w:t>
      </w:r>
      <w:r w:rsidR="008D1D56" w:rsidRPr="003156DC">
        <w:rPr>
          <w:rStyle w:val="1230"/>
        </w:rPr>
        <w:t>–</w:t>
      </w:r>
      <w:r w:rsidRPr="003156DC">
        <w:rPr>
          <w:rStyle w:val="1230"/>
        </w:rPr>
        <w:t xml:space="preserve"> необязательно</w:t>
      </w:r>
      <w:r w:rsidR="003156DC">
        <w:rPr>
          <w:rStyle w:val="1230"/>
        </w:rPr>
        <w:t>.</w:t>
      </w:r>
    </w:p>
    <w:p w14:paraId="1A07481B" w14:textId="77777777" w:rsidR="002362C1" w:rsidRPr="003156DC" w:rsidRDefault="002362C1" w:rsidP="00CD4353">
      <w:pPr>
        <w:pStyle w:val="1f"/>
        <w:keepNext/>
        <w:rPr>
          <w:bCs/>
        </w:rPr>
      </w:pPr>
      <w:r w:rsidRPr="003156DC">
        <w:rPr>
          <w:bCs/>
        </w:rPr>
        <w:t>Из токена:</w:t>
      </w:r>
    </w:p>
    <w:p w14:paraId="2465E7D0" w14:textId="5BF7CE01" w:rsidR="002362C1" w:rsidRPr="003156DC" w:rsidRDefault="002362C1" w:rsidP="00A4698A">
      <w:pPr>
        <w:pStyle w:val="affffff"/>
        <w:numPr>
          <w:ilvl w:val="0"/>
          <w:numId w:val="38"/>
        </w:numPr>
        <w:tabs>
          <w:tab w:val="left" w:pos="1276"/>
        </w:tabs>
        <w:spacing w:after="0" w:line="360" w:lineRule="auto"/>
        <w:ind w:left="1276" w:hanging="425"/>
        <w:jc w:val="both"/>
        <w:rPr>
          <w:rStyle w:val="1230"/>
        </w:rPr>
      </w:pPr>
      <w:r w:rsidRPr="003156DC">
        <w:rPr>
          <w:rStyle w:val="1230"/>
        </w:rPr>
        <w:t>идентификатор пользователя</w:t>
      </w:r>
      <w:r w:rsidR="003156DC">
        <w:rPr>
          <w:rStyle w:val="1230"/>
        </w:rPr>
        <w:t>.</w:t>
      </w:r>
    </w:p>
    <w:p w14:paraId="747ACC49" w14:textId="5272ABF4" w:rsidR="002362C1" w:rsidRDefault="002362C1" w:rsidP="003156DC">
      <w:pPr>
        <w:pStyle w:val="1f"/>
        <w:rPr>
          <w:bCs/>
        </w:rPr>
      </w:pPr>
      <w:r w:rsidRPr="003156DC">
        <w:rPr>
          <w:bCs/>
        </w:rPr>
        <w:t xml:space="preserve">Формат битовой маски для параметра </w:t>
      </w:r>
      <w:r w:rsidR="00E663A8">
        <w:rPr>
          <w:bCs/>
        </w:rPr>
        <w:t>«</w:t>
      </w:r>
      <w:r w:rsidRPr="003156DC">
        <w:rPr>
          <w:bCs/>
        </w:rPr>
        <w:t>status</w:t>
      </w:r>
      <w:r w:rsidR="00E663A8">
        <w:rPr>
          <w:bCs/>
        </w:rPr>
        <w:t>»</w:t>
      </w:r>
      <w:r w:rsidR="003E1941">
        <w:rPr>
          <w:bCs/>
        </w:rPr>
        <w:t xml:space="preserve"> приведен в таблице </w:t>
      </w:r>
      <w:r w:rsidR="003E1941">
        <w:rPr>
          <w:bCs/>
        </w:rPr>
        <w:fldChar w:fldCharType="begin"/>
      </w:r>
      <w:r w:rsidR="003E1941">
        <w:rPr>
          <w:bCs/>
        </w:rPr>
        <w:instrText xml:space="preserve"> REF _Ref111218355 \h </w:instrText>
      </w:r>
      <w:r w:rsidR="003E1941">
        <w:rPr>
          <w:bCs/>
        </w:rPr>
      </w:r>
      <w:r w:rsidR="003E1941">
        <w:rPr>
          <w:bCs/>
        </w:rPr>
        <w:fldChar w:fldCharType="separate"/>
      </w:r>
      <w:r w:rsidR="001A57E6">
        <w:rPr>
          <w:noProof/>
        </w:rPr>
        <w:t>16</w:t>
      </w:r>
      <w:r w:rsidR="003E1941">
        <w:rPr>
          <w:bCs/>
        </w:rPr>
        <w:fldChar w:fldCharType="end"/>
      </w:r>
      <w:r w:rsidR="003E1941">
        <w:rPr>
          <w:bCs/>
        </w:rPr>
        <w:t>.</w:t>
      </w:r>
    </w:p>
    <w:p w14:paraId="5922C717" w14:textId="76C73D52" w:rsidR="003E1941" w:rsidRPr="003156DC" w:rsidRDefault="003E1941" w:rsidP="0087462E">
      <w:pPr>
        <w:pStyle w:val="affff3"/>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1" w:name="_Ref111218355"/>
      <w:r w:rsidR="001A57E6">
        <w:rPr>
          <w:noProof/>
        </w:rPr>
        <w:t>16</w:t>
      </w:r>
      <w:bookmarkEnd w:id="231"/>
      <w:r w:rsidR="00D779A6">
        <w:rPr>
          <w:noProof/>
        </w:rPr>
        <w:fldChar w:fldCharType="end"/>
      </w:r>
      <w:r>
        <w:t xml:space="preserve"> – </w:t>
      </w:r>
      <w:r w:rsidRPr="003156DC">
        <w:t xml:space="preserve">Формат битовой маски для параметра </w:t>
      </w:r>
      <w:r>
        <w:t>«</w:t>
      </w:r>
      <w:r w:rsidRPr="003156DC">
        <w:t>status</w:t>
      </w:r>
      <w:r>
        <w:t>»</w:t>
      </w:r>
    </w:p>
    <w:tbl>
      <w:tblPr>
        <w:tblW w:w="93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1641"/>
        <w:gridCol w:w="1895"/>
        <w:gridCol w:w="3384"/>
      </w:tblGrid>
      <w:tr w:rsidR="002362C1" w:rsidRPr="00F71177" w14:paraId="38302F88" w14:textId="77777777" w:rsidTr="008B79C4">
        <w:trPr>
          <w:trHeight w:val="631"/>
          <w:tblHeader/>
        </w:trPr>
        <w:tc>
          <w:tcPr>
            <w:tcW w:w="2400" w:type="dxa"/>
            <w:tcBorders>
              <w:bottom w:val="double" w:sz="4" w:space="0" w:color="auto"/>
            </w:tcBorders>
            <w:shd w:val="clear" w:color="auto" w:fill="FFFFFF" w:themeFill="background1"/>
            <w:vAlign w:val="center"/>
          </w:tcPr>
          <w:p w14:paraId="25FBEF6D" w14:textId="1F82B884" w:rsidR="002362C1" w:rsidRPr="00C80F8B" w:rsidRDefault="002362C1" w:rsidP="00331785">
            <w:pPr>
              <w:pStyle w:val="afb"/>
              <w:spacing w:before="0" w:after="0" w:line="360" w:lineRule="auto"/>
            </w:pPr>
            <w:r>
              <w:t xml:space="preserve">В активном статусе </w:t>
            </w:r>
            <w:r w:rsidR="00331785">
              <w:br/>
            </w:r>
            <w:r>
              <w:t>с истекшим сроком действия (А</w:t>
            </w:r>
            <w:r w:rsidR="008D1D56">
              <w:t>–</w:t>
            </w:r>
            <w:r>
              <w:t>)</w:t>
            </w:r>
          </w:p>
        </w:tc>
        <w:tc>
          <w:tcPr>
            <w:tcW w:w="1641" w:type="dxa"/>
            <w:tcBorders>
              <w:bottom w:val="double" w:sz="4" w:space="0" w:color="auto"/>
            </w:tcBorders>
            <w:shd w:val="clear" w:color="auto" w:fill="FFFFFF" w:themeFill="background1"/>
            <w:vAlign w:val="center"/>
          </w:tcPr>
          <w:p w14:paraId="4D1CF972" w14:textId="77777777" w:rsidR="002362C1" w:rsidRPr="00331785" w:rsidRDefault="002362C1" w:rsidP="00331785">
            <w:pPr>
              <w:pStyle w:val="afb"/>
              <w:spacing w:before="0" w:after="0" w:line="360" w:lineRule="auto"/>
            </w:pPr>
            <w:r>
              <w:t>Отозванные (</w:t>
            </w:r>
            <w:r>
              <w:rPr>
                <w:lang w:val="en-US"/>
              </w:rPr>
              <w:t>D</w:t>
            </w:r>
            <w:r w:rsidRPr="00331785">
              <w:t>)</w:t>
            </w:r>
          </w:p>
        </w:tc>
        <w:tc>
          <w:tcPr>
            <w:tcW w:w="1895" w:type="dxa"/>
            <w:tcBorders>
              <w:bottom w:val="double" w:sz="4" w:space="0" w:color="auto"/>
            </w:tcBorders>
            <w:shd w:val="clear" w:color="auto" w:fill="FFFFFF" w:themeFill="background1"/>
            <w:vAlign w:val="center"/>
          </w:tcPr>
          <w:p w14:paraId="6B9A63E0" w14:textId="77777777" w:rsidR="002362C1" w:rsidRPr="00C80F8B" w:rsidRDefault="002362C1" w:rsidP="00331785">
            <w:pPr>
              <w:pStyle w:val="afb"/>
              <w:spacing w:before="0" w:after="0" w:line="360" w:lineRule="auto"/>
            </w:pPr>
            <w:r>
              <w:t>Действующие (А+)</w:t>
            </w:r>
          </w:p>
        </w:tc>
        <w:tc>
          <w:tcPr>
            <w:tcW w:w="3384" w:type="dxa"/>
            <w:tcBorders>
              <w:bottom w:val="double" w:sz="4" w:space="0" w:color="auto"/>
            </w:tcBorders>
            <w:shd w:val="clear" w:color="auto" w:fill="FFFFFF" w:themeFill="background1"/>
            <w:vAlign w:val="center"/>
          </w:tcPr>
          <w:p w14:paraId="1CF683EF" w14:textId="77777777" w:rsidR="002362C1" w:rsidRPr="00C80F8B" w:rsidRDefault="002362C1" w:rsidP="00331785">
            <w:pPr>
              <w:pStyle w:val="afb"/>
              <w:spacing w:before="0" w:after="0" w:line="360" w:lineRule="auto"/>
            </w:pPr>
            <w:r>
              <w:t>Ожидающие подтверждения (</w:t>
            </w:r>
            <w:r>
              <w:rPr>
                <w:lang w:val="en-US"/>
              </w:rPr>
              <w:t>W</w:t>
            </w:r>
            <w:r w:rsidRPr="00331785">
              <w:t>)</w:t>
            </w:r>
          </w:p>
        </w:tc>
      </w:tr>
      <w:tr w:rsidR="002362C1" w:rsidRPr="00F71177" w14:paraId="2D225808" w14:textId="77777777" w:rsidTr="008B79C4">
        <w:trPr>
          <w:trHeight w:val="420"/>
          <w:tblHeader/>
        </w:trPr>
        <w:tc>
          <w:tcPr>
            <w:tcW w:w="2400" w:type="dxa"/>
            <w:tcBorders>
              <w:top w:val="double" w:sz="4" w:space="0" w:color="auto"/>
            </w:tcBorders>
            <w:shd w:val="clear" w:color="auto" w:fill="FFFFFF" w:themeFill="background1"/>
            <w:vAlign w:val="center"/>
          </w:tcPr>
          <w:p w14:paraId="2B9C47BA" w14:textId="77777777" w:rsidR="002362C1" w:rsidRPr="00C80F8B" w:rsidRDefault="002362C1" w:rsidP="00E663A8">
            <w:pPr>
              <w:pStyle w:val="1fff0"/>
              <w:jc w:val="center"/>
            </w:pPr>
            <w:r w:rsidRPr="00C80F8B">
              <w:t>Х</w:t>
            </w:r>
          </w:p>
        </w:tc>
        <w:tc>
          <w:tcPr>
            <w:tcW w:w="1641" w:type="dxa"/>
            <w:tcBorders>
              <w:top w:val="double" w:sz="4" w:space="0" w:color="auto"/>
            </w:tcBorders>
            <w:shd w:val="clear" w:color="auto" w:fill="FFFFFF" w:themeFill="background1"/>
            <w:vAlign w:val="center"/>
          </w:tcPr>
          <w:p w14:paraId="257883D0" w14:textId="77777777" w:rsidR="002362C1" w:rsidRPr="00C80F8B" w:rsidRDefault="002362C1" w:rsidP="00E663A8">
            <w:pPr>
              <w:pStyle w:val="1fff0"/>
              <w:jc w:val="center"/>
            </w:pPr>
            <w:r w:rsidRPr="00C80F8B">
              <w:t>Х</w:t>
            </w:r>
          </w:p>
        </w:tc>
        <w:tc>
          <w:tcPr>
            <w:tcW w:w="1895" w:type="dxa"/>
            <w:tcBorders>
              <w:top w:val="double" w:sz="4" w:space="0" w:color="auto"/>
            </w:tcBorders>
            <w:shd w:val="clear" w:color="auto" w:fill="FFFFFF" w:themeFill="background1"/>
            <w:vAlign w:val="center"/>
          </w:tcPr>
          <w:p w14:paraId="1B6582DB" w14:textId="77777777" w:rsidR="002362C1" w:rsidRPr="00C80F8B" w:rsidRDefault="002362C1" w:rsidP="00E663A8">
            <w:pPr>
              <w:pStyle w:val="1fff0"/>
              <w:jc w:val="center"/>
            </w:pPr>
            <w:r w:rsidRPr="00C80F8B">
              <w:t>Х</w:t>
            </w:r>
          </w:p>
        </w:tc>
        <w:tc>
          <w:tcPr>
            <w:tcW w:w="3384" w:type="dxa"/>
            <w:tcBorders>
              <w:top w:val="double" w:sz="4" w:space="0" w:color="auto"/>
            </w:tcBorders>
            <w:shd w:val="clear" w:color="auto" w:fill="FFFFFF" w:themeFill="background1"/>
            <w:vAlign w:val="center"/>
          </w:tcPr>
          <w:p w14:paraId="2059B931" w14:textId="77777777" w:rsidR="002362C1" w:rsidRPr="00C80F8B" w:rsidRDefault="002362C1" w:rsidP="00E663A8">
            <w:pPr>
              <w:pStyle w:val="1fff0"/>
              <w:jc w:val="center"/>
            </w:pPr>
            <w:r w:rsidRPr="00C80F8B">
              <w:t>Х</w:t>
            </w:r>
          </w:p>
        </w:tc>
      </w:tr>
    </w:tbl>
    <w:p w14:paraId="1997EC79" w14:textId="77777777" w:rsidR="002362C1" w:rsidRPr="003156DC" w:rsidRDefault="002362C1" w:rsidP="00CD4353">
      <w:pPr>
        <w:pStyle w:val="1f"/>
        <w:keepNext/>
        <w:rPr>
          <w:bCs/>
        </w:rPr>
      </w:pPr>
      <w:r w:rsidRPr="003156DC">
        <w:rPr>
          <w:bCs/>
        </w:rPr>
        <w:t>Параметры ответа:</w:t>
      </w:r>
    </w:p>
    <w:p w14:paraId="74578EF5" w14:textId="629A83F7" w:rsidR="002362C1" w:rsidRPr="003156DC" w:rsidRDefault="002362C1" w:rsidP="00A4698A">
      <w:pPr>
        <w:pStyle w:val="affffff"/>
        <w:numPr>
          <w:ilvl w:val="0"/>
          <w:numId w:val="38"/>
        </w:numPr>
        <w:tabs>
          <w:tab w:val="left" w:pos="1276"/>
        </w:tabs>
        <w:spacing w:after="0" w:line="360" w:lineRule="auto"/>
        <w:ind w:left="1276" w:hanging="425"/>
        <w:jc w:val="both"/>
        <w:rPr>
          <w:rStyle w:val="1230"/>
        </w:rPr>
      </w:pPr>
      <w:r w:rsidRPr="003156DC">
        <w:rPr>
          <w:rStyle w:val="1230"/>
        </w:rPr>
        <w:t>массив сущностей (согласий)</w:t>
      </w:r>
      <w:r w:rsidR="003156DC">
        <w:rPr>
          <w:rStyle w:val="1230"/>
        </w:rPr>
        <w:t>;</w:t>
      </w:r>
    </w:p>
    <w:p w14:paraId="5E144543" w14:textId="68C7F580" w:rsidR="002362C1" w:rsidRPr="003156DC" w:rsidRDefault="002362C1" w:rsidP="00A4698A">
      <w:pPr>
        <w:pStyle w:val="affffff"/>
        <w:numPr>
          <w:ilvl w:val="0"/>
          <w:numId w:val="38"/>
        </w:numPr>
        <w:tabs>
          <w:tab w:val="left" w:pos="1276"/>
        </w:tabs>
        <w:spacing w:after="0" w:line="360" w:lineRule="auto"/>
        <w:ind w:left="1276" w:hanging="425"/>
        <w:jc w:val="both"/>
        <w:rPr>
          <w:rStyle w:val="1230"/>
        </w:rPr>
      </w:pPr>
      <w:r w:rsidRPr="003156DC">
        <w:rPr>
          <w:rStyle w:val="1230"/>
        </w:rPr>
        <w:t>код и описание ошибки</w:t>
      </w:r>
      <w:r w:rsidR="003156DC">
        <w:rPr>
          <w:rStyle w:val="1230"/>
        </w:rPr>
        <w:t>.</w:t>
      </w:r>
    </w:p>
    <w:p w14:paraId="4AB209B5" w14:textId="0B4EE98B" w:rsidR="002362C1" w:rsidRDefault="00331785" w:rsidP="003156DC">
      <w:pPr>
        <w:pStyle w:val="1f"/>
        <w:rPr>
          <w:bCs/>
        </w:rPr>
      </w:pPr>
      <w:r>
        <w:rPr>
          <w:bCs/>
        </w:rPr>
        <w:t xml:space="preserve">Возможные ошибки приведены в таблице </w:t>
      </w:r>
      <w:r>
        <w:rPr>
          <w:bCs/>
        </w:rPr>
        <w:fldChar w:fldCharType="begin"/>
      </w:r>
      <w:r>
        <w:rPr>
          <w:bCs/>
        </w:rPr>
        <w:instrText xml:space="preserve"> REF _Ref111219065 \h </w:instrText>
      </w:r>
      <w:r>
        <w:rPr>
          <w:bCs/>
        </w:rPr>
      </w:r>
      <w:r>
        <w:rPr>
          <w:bCs/>
        </w:rPr>
        <w:fldChar w:fldCharType="separate"/>
      </w:r>
      <w:r w:rsidR="001A57E6">
        <w:rPr>
          <w:noProof/>
        </w:rPr>
        <w:t>17</w:t>
      </w:r>
      <w:r>
        <w:rPr>
          <w:bCs/>
        </w:rPr>
        <w:fldChar w:fldCharType="end"/>
      </w:r>
      <w:r>
        <w:rPr>
          <w:bCs/>
        </w:rPr>
        <w:t>.</w:t>
      </w:r>
    </w:p>
    <w:p w14:paraId="56E041CC" w14:textId="0E5D4EAE" w:rsidR="00331785" w:rsidRPr="003156DC" w:rsidRDefault="00331785" w:rsidP="0087462E">
      <w:pPr>
        <w:pStyle w:val="affff3"/>
        <w:rPr>
          <w:bCs/>
        </w:rPr>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2" w:name="_Ref111219065"/>
      <w:r w:rsidR="001A57E6">
        <w:rPr>
          <w:noProof/>
        </w:rPr>
        <w:t>17</w:t>
      </w:r>
      <w:bookmarkEnd w:id="232"/>
      <w:r w:rsidR="00D779A6">
        <w:rPr>
          <w:noProof/>
        </w:rPr>
        <w:fldChar w:fldCharType="end"/>
      </w:r>
      <w:r>
        <w:t xml:space="preserve"> – </w:t>
      </w:r>
      <w:r>
        <w:rPr>
          <w:bCs/>
        </w:rPr>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0506964A" w14:textId="77777777" w:rsidTr="008B79C4">
        <w:trPr>
          <w:tblHeader/>
        </w:trPr>
        <w:tc>
          <w:tcPr>
            <w:tcW w:w="2410" w:type="dxa"/>
            <w:tcBorders>
              <w:bottom w:val="double" w:sz="4" w:space="0" w:color="auto"/>
            </w:tcBorders>
            <w:shd w:val="clear" w:color="auto" w:fill="FFFFFF" w:themeFill="background1"/>
            <w:vAlign w:val="center"/>
          </w:tcPr>
          <w:p w14:paraId="1E3511FA" w14:textId="77777777" w:rsidR="00617142" w:rsidRPr="00C80F8B" w:rsidRDefault="00617142" w:rsidP="00331785">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74FF665B" w14:textId="77777777" w:rsidR="00617142" w:rsidRPr="0001250C" w:rsidRDefault="00617142" w:rsidP="00331785">
            <w:pPr>
              <w:pStyle w:val="afb"/>
              <w:spacing w:before="0" w:after="0" w:line="360" w:lineRule="auto"/>
              <w:rPr>
                <w:lang w:val="en-US"/>
              </w:rPr>
            </w:pPr>
            <w:r>
              <w:t>Описание</w:t>
            </w:r>
          </w:p>
        </w:tc>
      </w:tr>
      <w:tr w:rsidR="00617142" w:rsidRPr="00F71177" w14:paraId="32F9AACE" w14:textId="77777777" w:rsidTr="008B79C4">
        <w:trPr>
          <w:tblHeader/>
        </w:trPr>
        <w:tc>
          <w:tcPr>
            <w:tcW w:w="2410" w:type="dxa"/>
            <w:tcBorders>
              <w:top w:val="double" w:sz="4" w:space="0" w:color="auto"/>
            </w:tcBorders>
            <w:shd w:val="clear" w:color="auto" w:fill="FFFFFF" w:themeFill="background1"/>
            <w:vAlign w:val="center"/>
          </w:tcPr>
          <w:p w14:paraId="68C057A4" w14:textId="131F9F7D" w:rsidR="00617142" w:rsidRPr="00F44EBA" w:rsidRDefault="00CB0338" w:rsidP="00331785">
            <w:pPr>
              <w:pStyle w:val="1fff0"/>
            </w:pPr>
            <w:r>
              <w:rPr>
                <w:shd w:val="clear" w:color="auto" w:fill="FFFFFF"/>
              </w:rPr>
              <w:t>ESIA-</w:t>
            </w:r>
            <w:r w:rsidR="00617142" w:rsidRPr="00617142">
              <w:rPr>
                <w:shd w:val="clear" w:color="auto" w:fill="FFFFFF"/>
              </w:rPr>
              <w:t>036701</w:t>
            </w:r>
          </w:p>
        </w:tc>
        <w:tc>
          <w:tcPr>
            <w:tcW w:w="6946" w:type="dxa"/>
            <w:tcBorders>
              <w:top w:val="double" w:sz="4" w:space="0" w:color="auto"/>
            </w:tcBorders>
            <w:shd w:val="clear" w:color="auto" w:fill="FFFFFF" w:themeFill="background1"/>
            <w:vAlign w:val="center"/>
          </w:tcPr>
          <w:p w14:paraId="35EF28B6" w14:textId="766D85DD" w:rsidR="00617142" w:rsidRPr="00C80F8B" w:rsidRDefault="00617142" w:rsidP="00331785">
            <w:pPr>
              <w:pStyle w:val="1fff0"/>
            </w:pPr>
            <w:r>
              <w:t xml:space="preserve">Согласие </w:t>
            </w:r>
            <w:r w:rsidRPr="00617142">
              <w:t>не найдено</w:t>
            </w:r>
          </w:p>
        </w:tc>
      </w:tr>
    </w:tbl>
    <w:p w14:paraId="17CACD0F" w14:textId="26329767" w:rsidR="002362C1" w:rsidRPr="003156DC" w:rsidRDefault="002362C1" w:rsidP="003156DC">
      <w:pPr>
        <w:pStyle w:val="1f"/>
        <w:rPr>
          <w:bCs/>
        </w:rPr>
      </w:pPr>
      <w:r w:rsidRPr="003156DC">
        <w:rPr>
          <w:bCs/>
        </w:rPr>
        <w:t>Пример запроса</w:t>
      </w:r>
      <w:r w:rsidR="005E62BA">
        <w:rPr>
          <w:bCs/>
        </w:rPr>
        <w:t xml:space="preserve"> (</w:t>
      </w:r>
      <w:r w:rsidR="00E53759">
        <w:t>вызов сервиса в тестовой среде</w:t>
      </w:r>
      <w:r w:rsidR="005E62BA">
        <w:rPr>
          <w:bCs/>
        </w:rPr>
        <w:t>)</w:t>
      </w:r>
      <w:r w:rsidRPr="003156DC">
        <w:rPr>
          <w:bCs/>
        </w:rPr>
        <w:t>:</w:t>
      </w:r>
    </w:p>
    <w:p w14:paraId="5A297E5B" w14:textId="43B4C212" w:rsidR="002362C1" w:rsidRPr="002B26C4" w:rsidRDefault="002362C1" w:rsidP="003156DC">
      <w:pPr>
        <w:pStyle w:val="1f"/>
        <w:rPr>
          <w:bCs/>
        </w:rPr>
      </w:pPr>
      <w:r w:rsidRPr="006B4EF1">
        <w:rPr>
          <w:bCs/>
          <w:lang w:val="en-US"/>
        </w:rPr>
        <w:t>GET </w:t>
      </w:r>
      <w:hyperlink r:id="rId23" w:history="1">
        <w:r w:rsidR="005E62BA" w:rsidRPr="0064300D">
          <w:rPr>
            <w:rStyle w:val="afffa"/>
            <w:lang w:val="en-US"/>
          </w:rPr>
          <w:t>https</w:t>
        </w:r>
        <w:r w:rsidR="005E62BA" w:rsidRPr="002B26C4">
          <w:rPr>
            <w:rStyle w:val="afffa"/>
          </w:rPr>
          <w:t>://</w:t>
        </w:r>
        <w:r w:rsidR="005E62BA" w:rsidRPr="0064300D">
          <w:rPr>
            <w:rStyle w:val="afffa"/>
            <w:lang w:val="en-US"/>
          </w:rPr>
          <w:t>esia</w:t>
        </w:r>
        <w:r w:rsidR="005E62BA" w:rsidRPr="002B26C4">
          <w:rPr>
            <w:rStyle w:val="afffa"/>
          </w:rPr>
          <w:t>-</w:t>
        </w:r>
        <w:r w:rsidR="005E62BA" w:rsidRPr="0064300D">
          <w:rPr>
            <w:rStyle w:val="afffa"/>
            <w:lang w:val="en-US"/>
          </w:rPr>
          <w:t>portal</w:t>
        </w:r>
        <w:r w:rsidR="005E62BA" w:rsidRPr="002B26C4">
          <w:rPr>
            <w:rStyle w:val="afffa"/>
          </w:rPr>
          <w:t>1.</w:t>
        </w:r>
        <w:r w:rsidR="005E62BA" w:rsidRPr="0064300D">
          <w:rPr>
            <w:rStyle w:val="afffa"/>
            <w:lang w:val="en-US"/>
          </w:rPr>
          <w:t>test</w:t>
        </w:r>
        <w:r w:rsidR="005E62BA" w:rsidRPr="002B26C4">
          <w:rPr>
            <w:rStyle w:val="afffa"/>
          </w:rPr>
          <w:t>.</w:t>
        </w:r>
        <w:r w:rsidR="005E62BA" w:rsidRPr="0064300D">
          <w:rPr>
            <w:rStyle w:val="afffa"/>
            <w:lang w:val="en-US"/>
          </w:rPr>
          <w:t>gosuslugi</w:t>
        </w:r>
        <w:r w:rsidR="005E62BA" w:rsidRPr="002B26C4">
          <w:rPr>
            <w:rStyle w:val="afffa"/>
          </w:rPr>
          <w:t>.</w:t>
        </w:r>
        <w:r w:rsidR="005E62BA" w:rsidRPr="0064300D">
          <w:rPr>
            <w:rStyle w:val="afffa"/>
            <w:lang w:val="en-US"/>
          </w:rPr>
          <w:t>ru</w:t>
        </w:r>
        <w:r w:rsidR="005E62BA" w:rsidRPr="002B26C4">
          <w:rPr>
            <w:rStyle w:val="afffa"/>
          </w:rPr>
          <w:t>/</w:t>
        </w:r>
        <w:r w:rsidR="008B23A3">
          <w:rPr>
            <w:rStyle w:val="afffa"/>
            <w:bCs/>
            <w:lang w:val="en-US"/>
          </w:rPr>
          <w:t>https</w:t>
        </w:r>
        <w:r w:rsidR="008B23A3" w:rsidRPr="002B26C4">
          <w:rPr>
            <w:rStyle w:val="afffa"/>
            <w:bCs/>
          </w:rPr>
          <w:t>://</w:t>
        </w:r>
        <w:r w:rsidR="008B23A3">
          <w:rPr>
            <w:rStyle w:val="afffa"/>
            <w:bCs/>
            <w:lang w:val="en-US"/>
          </w:rPr>
          <w:t>esia</w:t>
        </w:r>
        <w:r w:rsidR="008B23A3" w:rsidRPr="002B26C4">
          <w:rPr>
            <w:rStyle w:val="afffa"/>
            <w:bCs/>
          </w:rPr>
          <w:t>-</w:t>
        </w:r>
        <w:r w:rsidR="008B23A3">
          <w:rPr>
            <w:rStyle w:val="afffa"/>
            <w:bCs/>
            <w:lang w:val="en-US"/>
          </w:rPr>
          <w:t>portal</w:t>
        </w:r>
        <w:r w:rsidR="008B23A3" w:rsidRPr="002B26C4">
          <w:rPr>
            <w:rStyle w:val="afffa"/>
            <w:bCs/>
          </w:rPr>
          <w:t>1.</w:t>
        </w:r>
        <w:r w:rsidR="008B23A3">
          <w:rPr>
            <w:rStyle w:val="afffa"/>
            <w:bCs/>
            <w:lang w:val="en-US"/>
          </w:rPr>
          <w:t>test</w:t>
        </w:r>
        <w:r w:rsidR="008B23A3" w:rsidRPr="002B26C4">
          <w:rPr>
            <w:rStyle w:val="afffa"/>
            <w:bCs/>
          </w:rPr>
          <w:t>.</w:t>
        </w:r>
        <w:r w:rsidR="008B23A3">
          <w:rPr>
            <w:rStyle w:val="afffa"/>
            <w:bCs/>
            <w:lang w:val="en-US"/>
          </w:rPr>
          <w:t>gosuslugi</w:t>
        </w:r>
        <w:r w:rsidR="008B23A3" w:rsidRPr="002B26C4">
          <w:rPr>
            <w:rStyle w:val="afffa"/>
            <w:bCs/>
          </w:rPr>
          <w:t>.</w:t>
        </w:r>
        <w:r w:rsidR="008B23A3">
          <w:rPr>
            <w:rStyle w:val="afffa"/>
            <w:bCs/>
            <w:lang w:val="en-US"/>
          </w:rPr>
          <w:t>ru</w:t>
        </w:r>
        <w:r w:rsidR="008B23A3" w:rsidRPr="002B26C4">
          <w:rPr>
            <w:rStyle w:val="afffa"/>
            <w:bCs/>
          </w:rPr>
          <w:t>/</w:t>
        </w:r>
        <w:r w:rsidR="005E62BA" w:rsidRPr="006B4EF1">
          <w:rPr>
            <w:rStyle w:val="afffa"/>
            <w:bCs/>
            <w:lang w:val="en-US"/>
          </w:rPr>
          <w:t>org</w:t>
        </w:r>
        <w:r w:rsidR="005E62BA" w:rsidRPr="002B26C4">
          <w:rPr>
            <w:rStyle w:val="afffa"/>
            <w:bCs/>
          </w:rPr>
          <w:t>-</w:t>
        </w:r>
        <w:r w:rsidR="005E62BA" w:rsidRPr="006B4EF1">
          <w:rPr>
            <w:rStyle w:val="afffa"/>
            <w:bCs/>
            <w:lang w:val="en-US"/>
          </w:rPr>
          <w:t>grant</w:t>
        </w:r>
        <w:r w:rsidR="005E62BA" w:rsidRPr="002B26C4">
          <w:rPr>
            <w:rStyle w:val="afffa"/>
            <w:bCs/>
          </w:rPr>
          <w:t>/</w:t>
        </w:r>
        <w:r w:rsidR="005E62BA" w:rsidRPr="006B4EF1">
          <w:rPr>
            <w:rStyle w:val="afffa"/>
            <w:bCs/>
            <w:lang w:val="en-US"/>
          </w:rPr>
          <w:t>api</w:t>
        </w:r>
        <w:r w:rsidR="005E62BA" w:rsidRPr="002B26C4">
          <w:rPr>
            <w:rStyle w:val="afffa"/>
            <w:bCs/>
          </w:rPr>
          <w:t>/</w:t>
        </w:r>
        <w:r w:rsidR="005E62BA" w:rsidRPr="006B4EF1">
          <w:rPr>
            <w:rStyle w:val="afffa"/>
            <w:bCs/>
            <w:lang w:val="en-US"/>
          </w:rPr>
          <w:t>public</w:t>
        </w:r>
        <w:r w:rsidR="005E62BA" w:rsidRPr="002B26C4">
          <w:rPr>
            <w:rStyle w:val="afffa"/>
            <w:bCs/>
          </w:rPr>
          <w:t>/</w:t>
        </w:r>
        <w:r w:rsidR="005E62BA" w:rsidRPr="006B4EF1">
          <w:rPr>
            <w:rStyle w:val="afffa"/>
            <w:bCs/>
            <w:lang w:val="en-US"/>
          </w:rPr>
          <w:t>v</w:t>
        </w:r>
        <w:r w:rsidR="005E62BA" w:rsidRPr="002B26C4">
          <w:rPr>
            <w:rStyle w:val="afffa"/>
            <w:bCs/>
          </w:rPr>
          <w:t>1/</w:t>
        </w:r>
        <w:r w:rsidR="005E62BA" w:rsidRPr="006B4EF1">
          <w:rPr>
            <w:rStyle w:val="afffa"/>
            <w:bCs/>
            <w:lang w:val="en-US"/>
          </w:rPr>
          <w:t>sbj</w:t>
        </w:r>
        <w:r w:rsidR="005E62BA" w:rsidRPr="002B26C4">
          <w:rPr>
            <w:rStyle w:val="afffa"/>
            <w:bCs/>
          </w:rPr>
          <w:t>/1077376368/</w:t>
        </w:r>
        <w:r w:rsidR="005E62BA" w:rsidRPr="006B4EF1">
          <w:rPr>
            <w:rStyle w:val="afffa"/>
            <w:bCs/>
            <w:lang w:val="en-US"/>
          </w:rPr>
          <w:t>issued</w:t>
        </w:r>
      </w:hyperlink>
    </w:p>
    <w:p w14:paraId="04E154F6" w14:textId="77777777" w:rsidR="002362C1" w:rsidRPr="000458ED" w:rsidRDefault="002362C1" w:rsidP="00FB20FC">
      <w:pPr>
        <w:pStyle w:val="1f"/>
        <w:keepNext/>
        <w:rPr>
          <w:bCs/>
        </w:rPr>
      </w:pPr>
      <w:r w:rsidRPr="003156DC">
        <w:rPr>
          <w:bCs/>
        </w:rPr>
        <w:lastRenderedPageBreak/>
        <w:t>Пример</w:t>
      </w:r>
      <w:r w:rsidRPr="000458ED">
        <w:rPr>
          <w:bCs/>
        </w:rPr>
        <w:t xml:space="preserve"> </w:t>
      </w:r>
      <w:r w:rsidRPr="003156DC">
        <w:rPr>
          <w:bCs/>
        </w:rPr>
        <w:t>ответа</w:t>
      </w:r>
      <w:r w:rsidRPr="000458ED">
        <w:rPr>
          <w:bCs/>
        </w:rPr>
        <w:t>:</w:t>
      </w:r>
    </w:p>
    <w:p w14:paraId="5385040F" w14:textId="177DC6F4" w:rsidR="002362C1" w:rsidRPr="000458ED" w:rsidRDefault="002362C1"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458ED">
        <w:rPr>
          <w:sz w:val="20"/>
          <w:lang w:val="ru-RU"/>
        </w:rPr>
        <w:t>{</w:t>
      </w:r>
      <w:r w:rsidRPr="000458ED">
        <w:rPr>
          <w:sz w:val="20"/>
          <w:lang w:val="ru-RU"/>
        </w:rPr>
        <w:br/>
        <w:t>"</w:t>
      </w:r>
      <w:r w:rsidRPr="00422142">
        <w:rPr>
          <w:sz w:val="20"/>
        </w:rPr>
        <w:t>stateFacts</w:t>
      </w:r>
      <w:r w:rsidRPr="000458ED">
        <w:rPr>
          <w:sz w:val="20"/>
          <w:lang w:val="ru-RU"/>
        </w:rPr>
        <w:t>":[</w:t>
      </w:r>
      <w:r w:rsidRPr="000458ED">
        <w:rPr>
          <w:sz w:val="20"/>
          <w:lang w:val="ru-RU"/>
        </w:rPr>
        <w:br/>
        <w:t>"</w:t>
      </w:r>
      <w:r w:rsidRPr="00422142">
        <w:rPr>
          <w:sz w:val="20"/>
        </w:rPr>
        <w:t>EntityRoot</w:t>
      </w:r>
      <w:r w:rsidRPr="000458ED">
        <w:rPr>
          <w:sz w:val="20"/>
          <w:lang w:val="ru-RU"/>
        </w:rPr>
        <w:t>",</w:t>
      </w:r>
      <w:r w:rsidRPr="000458ED">
        <w:rPr>
          <w:sz w:val="20"/>
          <w:lang w:val="ru-RU"/>
        </w:rPr>
        <w:br/>
        <w:t>"</w:t>
      </w:r>
      <w:r w:rsidRPr="00422142">
        <w:rPr>
          <w:sz w:val="20"/>
        </w:rPr>
        <w:t>hasSize</w:t>
      </w:r>
      <w:r w:rsidRPr="000458ED">
        <w:rPr>
          <w:sz w:val="20"/>
          <w:lang w:val="ru-RU"/>
        </w:rPr>
        <w:t>"</w:t>
      </w:r>
      <w:r w:rsidRPr="000458ED">
        <w:rPr>
          <w:sz w:val="20"/>
          <w:lang w:val="ru-RU"/>
        </w:rPr>
        <w:br/>
        <w:t>],</w:t>
      </w:r>
      <w:r w:rsidRPr="000458ED">
        <w:rPr>
          <w:sz w:val="20"/>
          <w:lang w:val="ru-RU"/>
        </w:rPr>
        <w:br/>
        <w:t>"</w:t>
      </w:r>
      <w:r w:rsidRPr="00422142">
        <w:rPr>
          <w:sz w:val="20"/>
        </w:rPr>
        <w:t>size</w:t>
      </w:r>
      <w:r w:rsidRPr="000458ED">
        <w:rPr>
          <w:sz w:val="20"/>
          <w:lang w:val="ru-RU"/>
        </w:rPr>
        <w:t>":1,</w:t>
      </w:r>
      <w:r w:rsidRPr="000458ED">
        <w:rPr>
          <w:sz w:val="20"/>
          <w:lang w:val="ru-RU"/>
        </w:rPr>
        <w:br/>
        <w:t>"</w:t>
      </w:r>
      <w:r w:rsidRPr="00422142">
        <w:rPr>
          <w:sz w:val="20"/>
        </w:rPr>
        <w:t>elements</w:t>
      </w:r>
      <w:r w:rsidRPr="000458ED">
        <w:rPr>
          <w:sz w:val="20"/>
          <w:lang w:val="ru-RU"/>
        </w:rPr>
        <w:t>":[</w:t>
      </w:r>
      <w:r w:rsidRPr="000458ED">
        <w:rPr>
          <w:sz w:val="20"/>
          <w:lang w:val="ru-RU"/>
        </w:rPr>
        <w:br/>
        <w:t>{</w:t>
      </w:r>
      <w:r w:rsidRPr="000458ED">
        <w:rPr>
          <w:sz w:val="20"/>
          <w:lang w:val="ru-RU"/>
        </w:rPr>
        <w:br/>
        <w:t>"</w:t>
      </w:r>
      <w:r w:rsidRPr="00422142">
        <w:rPr>
          <w:sz w:val="20"/>
        </w:rPr>
        <w:t>stateFacts</w:t>
      </w:r>
      <w:r w:rsidRPr="000458ED">
        <w:rPr>
          <w:sz w:val="20"/>
          <w:lang w:val="ru-RU"/>
        </w:rPr>
        <w:t>":[</w:t>
      </w:r>
      <w:r w:rsidRPr="000458ED">
        <w:rPr>
          <w:sz w:val="20"/>
          <w:lang w:val="ru-RU"/>
        </w:rPr>
        <w:br/>
        <w:t>"</w:t>
      </w:r>
      <w:r w:rsidRPr="00422142">
        <w:rPr>
          <w:sz w:val="20"/>
        </w:rPr>
        <w:t>Identifiable</w:t>
      </w:r>
      <w:r w:rsidRPr="000458ED">
        <w:rPr>
          <w:sz w:val="20"/>
          <w:lang w:val="ru-RU"/>
        </w:rPr>
        <w:t>"</w:t>
      </w:r>
      <w:r w:rsidRPr="000458ED">
        <w:rPr>
          <w:sz w:val="20"/>
          <w:lang w:val="ru-RU"/>
        </w:rPr>
        <w:br/>
        <w:t>],</w:t>
      </w:r>
      <w:r w:rsidRPr="000458ED">
        <w:rPr>
          <w:sz w:val="20"/>
          <w:lang w:val="ru-RU"/>
        </w:rPr>
        <w:br/>
        <w:t>"</w:t>
      </w:r>
      <w:r w:rsidRPr="00422142">
        <w:rPr>
          <w:sz w:val="20"/>
        </w:rPr>
        <w:t>id</w:t>
      </w:r>
      <w:r w:rsidRPr="000458ED">
        <w:rPr>
          <w:sz w:val="20"/>
          <w:lang w:val="ru-RU"/>
        </w:rPr>
        <w:t>":19,</w:t>
      </w:r>
      <w:r w:rsidRPr="000458ED">
        <w:rPr>
          <w:sz w:val="20"/>
          <w:lang w:val="ru-RU"/>
        </w:rPr>
        <w:br/>
        <w:t>"</w:t>
      </w:r>
      <w:r w:rsidRPr="00422142">
        <w:rPr>
          <w:sz w:val="20"/>
        </w:rPr>
        <w:t>mnemonic</w:t>
      </w:r>
      <w:r w:rsidRPr="000458ED">
        <w:rPr>
          <w:sz w:val="20"/>
          <w:lang w:val="ru-RU"/>
        </w:rPr>
        <w:t>":"</w:t>
      </w:r>
      <w:r w:rsidRPr="00422142">
        <w:rPr>
          <w:sz w:val="20"/>
        </w:rPr>
        <w:t>REG</w:t>
      </w:r>
      <w:r w:rsidRPr="000458ED">
        <w:rPr>
          <w:sz w:val="20"/>
          <w:lang w:val="ru-RU"/>
        </w:rPr>
        <w:t>_</w:t>
      </w:r>
      <w:r w:rsidRPr="00422142">
        <w:rPr>
          <w:sz w:val="20"/>
        </w:rPr>
        <w:t>QUESTIONNAIRE</w:t>
      </w:r>
      <w:r w:rsidRPr="000458ED">
        <w:rPr>
          <w:sz w:val="20"/>
          <w:lang w:val="ru-RU"/>
        </w:rPr>
        <w:t>",</w:t>
      </w:r>
      <w:r w:rsidRPr="000458ED">
        <w:rPr>
          <w:sz w:val="20"/>
          <w:lang w:val="ru-RU"/>
        </w:rPr>
        <w:br/>
        <w:t>"</w:t>
      </w:r>
      <w:r w:rsidRPr="00422142">
        <w:rPr>
          <w:sz w:val="20"/>
        </w:rPr>
        <w:t>name</w:t>
      </w:r>
      <w:r w:rsidRPr="000458ED">
        <w:rPr>
          <w:sz w:val="20"/>
          <w:lang w:val="ru-RU"/>
        </w:rPr>
        <w:t>":"</w:t>
      </w:r>
      <w:r w:rsidRPr="00192C06">
        <w:rPr>
          <w:sz w:val="20"/>
          <w:lang w:val="ru-RU"/>
        </w:rPr>
        <w:t>Оформление</w:t>
      </w:r>
      <w:r w:rsidRPr="000458ED">
        <w:rPr>
          <w:sz w:val="20"/>
          <w:lang w:val="ru-RU"/>
        </w:rPr>
        <w:t xml:space="preserve"> </w:t>
      </w:r>
      <w:r w:rsidRPr="00192C06">
        <w:rPr>
          <w:sz w:val="20"/>
          <w:lang w:val="ru-RU"/>
        </w:rPr>
        <w:t>анкеты</w:t>
      </w:r>
      <w:r w:rsidRPr="000458ED">
        <w:rPr>
          <w:sz w:val="20"/>
          <w:lang w:val="ru-RU"/>
        </w:rPr>
        <w:t xml:space="preserve"> </w:t>
      </w:r>
      <w:r w:rsidRPr="00192C06">
        <w:rPr>
          <w:sz w:val="20"/>
          <w:lang w:val="ru-RU"/>
        </w:rPr>
        <w:t>клиента</w:t>
      </w:r>
      <w:r w:rsidRPr="000458ED">
        <w:rPr>
          <w:sz w:val="20"/>
          <w:lang w:val="ru-RU"/>
        </w:rPr>
        <w:t>",</w:t>
      </w:r>
      <w:r w:rsidRPr="000458ED">
        <w:rPr>
          <w:sz w:val="20"/>
          <w:lang w:val="ru-RU"/>
        </w:rPr>
        <w:br/>
        <w:t>"</w:t>
      </w:r>
      <w:r w:rsidRPr="00422142">
        <w:rPr>
          <w:sz w:val="20"/>
        </w:rPr>
        <w:t>subjectOgrn</w:t>
      </w:r>
      <w:r w:rsidRPr="000458ED">
        <w:rPr>
          <w:sz w:val="20"/>
          <w:lang w:val="ru-RU"/>
        </w:rPr>
        <w:t>":"2435724954245",</w:t>
      </w:r>
      <w:r w:rsidRPr="000458ED">
        <w:rPr>
          <w:sz w:val="20"/>
          <w:lang w:val="ru-RU"/>
        </w:rPr>
        <w:br/>
        <w:t>"</w:t>
      </w:r>
      <w:r w:rsidRPr="00422142">
        <w:rPr>
          <w:sz w:val="20"/>
        </w:rPr>
        <w:t>subjectName</w:t>
      </w:r>
      <w:r w:rsidRPr="000458ED">
        <w:rPr>
          <w:sz w:val="20"/>
          <w:lang w:val="ru-RU"/>
        </w:rPr>
        <w:t>":"</w:t>
      </w:r>
      <w:r w:rsidRPr="00192C06">
        <w:rPr>
          <w:sz w:val="20"/>
          <w:lang w:val="ru-RU"/>
        </w:rPr>
        <w:t>ОРГАНИЗАЦИЯ</w:t>
      </w:r>
      <w:r w:rsidR="008D1D56" w:rsidRPr="000458ED">
        <w:rPr>
          <w:sz w:val="20"/>
          <w:lang w:val="ru-RU"/>
        </w:rPr>
        <w:t>–</w:t>
      </w:r>
      <w:r w:rsidRPr="000458ED">
        <w:rPr>
          <w:sz w:val="20"/>
          <w:lang w:val="ru-RU"/>
        </w:rPr>
        <w:t>1440020240",</w:t>
      </w:r>
      <w:r w:rsidRPr="000458ED">
        <w:rPr>
          <w:sz w:val="20"/>
          <w:lang w:val="ru-RU"/>
        </w:rPr>
        <w:br/>
        <w:t>"</w:t>
      </w:r>
      <w:r w:rsidRPr="00422142">
        <w:rPr>
          <w:sz w:val="20"/>
        </w:rPr>
        <w:t>subjectId</w:t>
      </w:r>
      <w:r w:rsidRPr="000458ED">
        <w:rPr>
          <w:sz w:val="20"/>
          <w:lang w:val="ru-RU"/>
        </w:rPr>
        <w:t>":86187576,</w:t>
      </w:r>
      <w:r w:rsidRPr="000458ED">
        <w:rPr>
          <w:sz w:val="20"/>
          <w:lang w:val="ru-RU"/>
        </w:rPr>
        <w:br/>
        <w:t>"</w:t>
      </w:r>
      <w:r w:rsidRPr="00422142">
        <w:rPr>
          <w:sz w:val="20"/>
        </w:rPr>
        <w:t>subjectOid</w:t>
      </w:r>
      <w:r w:rsidRPr="000458ED">
        <w:rPr>
          <w:sz w:val="20"/>
          <w:lang w:val="ru-RU"/>
        </w:rPr>
        <w:t>":1077376368,</w:t>
      </w:r>
      <w:r w:rsidRPr="000458ED">
        <w:rPr>
          <w:sz w:val="20"/>
          <w:lang w:val="ru-RU"/>
        </w:rPr>
        <w:br/>
        <w:t>"</w:t>
      </w:r>
      <w:r w:rsidRPr="00422142">
        <w:rPr>
          <w:sz w:val="20"/>
        </w:rPr>
        <w:t>objectOgrn</w:t>
      </w:r>
      <w:r w:rsidRPr="000458ED">
        <w:rPr>
          <w:sz w:val="20"/>
          <w:lang w:val="ru-RU"/>
        </w:rPr>
        <w:t>":"5107719446115",</w:t>
      </w:r>
      <w:r w:rsidRPr="000458ED">
        <w:rPr>
          <w:sz w:val="20"/>
          <w:lang w:val="ru-RU"/>
        </w:rPr>
        <w:br/>
        <w:t>"</w:t>
      </w:r>
      <w:r w:rsidRPr="00422142">
        <w:rPr>
          <w:sz w:val="20"/>
        </w:rPr>
        <w:t>objectName</w:t>
      </w:r>
      <w:r w:rsidRPr="000458ED">
        <w:rPr>
          <w:sz w:val="20"/>
          <w:lang w:val="ru-RU"/>
        </w:rPr>
        <w:t>":"</w:t>
      </w:r>
      <w:r w:rsidRPr="00192C06">
        <w:rPr>
          <w:sz w:val="20"/>
          <w:lang w:val="ru-RU"/>
        </w:rPr>
        <w:t>ОРГАНИЗАЦИЯ</w:t>
      </w:r>
      <w:r w:rsidRPr="000458ED">
        <w:rPr>
          <w:sz w:val="20"/>
          <w:lang w:val="ru-RU"/>
        </w:rPr>
        <w:t>546079675",</w:t>
      </w:r>
      <w:r w:rsidRPr="000458ED">
        <w:rPr>
          <w:sz w:val="20"/>
          <w:lang w:val="ru-RU"/>
        </w:rPr>
        <w:br/>
        <w:t>"</w:t>
      </w:r>
      <w:r w:rsidRPr="00422142">
        <w:rPr>
          <w:sz w:val="20"/>
        </w:rPr>
        <w:t>objectId</w:t>
      </w:r>
      <w:r w:rsidRPr="000458ED">
        <w:rPr>
          <w:sz w:val="20"/>
          <w:lang w:val="ru-RU"/>
        </w:rPr>
        <w:t>":86191664,</w:t>
      </w:r>
      <w:r w:rsidRPr="000458ED">
        <w:rPr>
          <w:sz w:val="20"/>
          <w:lang w:val="ru-RU"/>
        </w:rPr>
        <w:br/>
        <w:t>"</w:t>
      </w:r>
      <w:r w:rsidRPr="00422142">
        <w:rPr>
          <w:sz w:val="20"/>
        </w:rPr>
        <w:t>objectOid</w:t>
      </w:r>
      <w:r w:rsidRPr="000458ED">
        <w:rPr>
          <w:sz w:val="20"/>
          <w:lang w:val="ru-RU"/>
        </w:rPr>
        <w:t>":1077380456,</w:t>
      </w:r>
      <w:r w:rsidRPr="000458ED">
        <w:rPr>
          <w:sz w:val="20"/>
          <w:lang w:val="ru-RU"/>
        </w:rPr>
        <w:br/>
        <w:t>"</w:t>
      </w:r>
      <w:r w:rsidRPr="00422142">
        <w:rPr>
          <w:sz w:val="20"/>
        </w:rPr>
        <w:t>orgGrantId</w:t>
      </w:r>
      <w:r w:rsidRPr="000458ED">
        <w:rPr>
          <w:sz w:val="20"/>
          <w:lang w:val="ru-RU"/>
        </w:rPr>
        <w:t>":2,</w:t>
      </w:r>
      <w:r w:rsidRPr="000458ED">
        <w:rPr>
          <w:sz w:val="20"/>
          <w:lang w:val="ru-RU"/>
        </w:rPr>
        <w:br/>
        <w:t>"</w:t>
      </w:r>
      <w:r w:rsidRPr="00422142">
        <w:rPr>
          <w:sz w:val="20"/>
        </w:rPr>
        <w:t>context</w:t>
      </w:r>
      <w:r w:rsidRPr="000458ED">
        <w:rPr>
          <w:sz w:val="20"/>
          <w:lang w:val="ru-RU"/>
        </w:rPr>
        <w:t>":{},</w:t>
      </w:r>
      <w:r w:rsidRPr="000458ED">
        <w:rPr>
          <w:sz w:val="20"/>
          <w:lang w:val="ru-RU"/>
        </w:rPr>
        <w:br/>
        <w:t>"</w:t>
      </w:r>
      <w:r w:rsidRPr="00422142">
        <w:rPr>
          <w:sz w:val="20"/>
        </w:rPr>
        <w:t>purpose</w:t>
      </w:r>
      <w:r w:rsidRPr="000458ED">
        <w:rPr>
          <w:sz w:val="20"/>
          <w:lang w:val="ru-RU"/>
        </w:rPr>
        <w:t>":"</w:t>
      </w:r>
      <w:r w:rsidRPr="00192C06">
        <w:rPr>
          <w:sz w:val="20"/>
          <w:lang w:val="ru-RU"/>
        </w:rPr>
        <w:t>Оформление</w:t>
      </w:r>
      <w:r w:rsidRPr="000458ED">
        <w:rPr>
          <w:sz w:val="20"/>
          <w:lang w:val="ru-RU"/>
        </w:rPr>
        <w:t xml:space="preserve"> </w:t>
      </w:r>
      <w:r w:rsidRPr="00192C06">
        <w:rPr>
          <w:sz w:val="20"/>
          <w:lang w:val="ru-RU"/>
        </w:rPr>
        <w:t>анкеты</w:t>
      </w:r>
      <w:r w:rsidRPr="000458ED">
        <w:rPr>
          <w:sz w:val="20"/>
          <w:lang w:val="ru-RU"/>
        </w:rPr>
        <w:t xml:space="preserve"> </w:t>
      </w:r>
      <w:r w:rsidRPr="00192C06">
        <w:rPr>
          <w:sz w:val="20"/>
          <w:lang w:val="ru-RU"/>
        </w:rPr>
        <w:t>клиента</w:t>
      </w:r>
      <w:r w:rsidRPr="000458ED">
        <w:rPr>
          <w:sz w:val="20"/>
          <w:lang w:val="ru-RU"/>
        </w:rPr>
        <w:t>",</w:t>
      </w:r>
      <w:r w:rsidRPr="000458ED">
        <w:rPr>
          <w:sz w:val="20"/>
          <w:lang w:val="ru-RU"/>
        </w:rPr>
        <w:br/>
        <w:t>"</w:t>
      </w:r>
      <w:r w:rsidRPr="00422142">
        <w:rPr>
          <w:sz w:val="20"/>
        </w:rPr>
        <w:t>issuedOn</w:t>
      </w:r>
      <w:r w:rsidRPr="000458ED">
        <w:rPr>
          <w:sz w:val="20"/>
          <w:lang w:val="ru-RU"/>
        </w:rPr>
        <w:t>":1640293200,</w:t>
      </w:r>
      <w:r w:rsidRPr="000458ED">
        <w:rPr>
          <w:sz w:val="20"/>
          <w:lang w:val="ru-RU"/>
        </w:rPr>
        <w:br/>
        <w:t>"</w:t>
      </w:r>
      <w:r w:rsidRPr="00422142">
        <w:rPr>
          <w:sz w:val="20"/>
        </w:rPr>
        <w:t>expiredOn</w:t>
      </w:r>
      <w:r w:rsidRPr="000458ED">
        <w:rPr>
          <w:sz w:val="20"/>
          <w:lang w:val="ru-RU"/>
        </w:rPr>
        <w:t>":1642885200,</w:t>
      </w:r>
      <w:r w:rsidRPr="000458ED">
        <w:rPr>
          <w:sz w:val="20"/>
          <w:lang w:val="ru-RU"/>
        </w:rPr>
        <w:br/>
        <w:t>"</w:t>
      </w:r>
      <w:r w:rsidRPr="00422142">
        <w:rPr>
          <w:sz w:val="20"/>
        </w:rPr>
        <w:t>status</w:t>
      </w:r>
      <w:r w:rsidRPr="000458ED">
        <w:rPr>
          <w:sz w:val="20"/>
          <w:lang w:val="ru-RU"/>
        </w:rPr>
        <w:t>":"</w:t>
      </w:r>
      <w:r w:rsidRPr="00422142">
        <w:rPr>
          <w:sz w:val="20"/>
        </w:rPr>
        <w:t>A</w:t>
      </w:r>
      <w:r w:rsidRPr="000458ED">
        <w:rPr>
          <w:sz w:val="20"/>
          <w:lang w:val="ru-RU"/>
        </w:rPr>
        <w:t>",</w:t>
      </w:r>
      <w:r w:rsidRPr="000458ED">
        <w:rPr>
          <w:sz w:val="20"/>
          <w:lang w:val="ru-RU"/>
        </w:rPr>
        <w:br/>
        <w:t>"</w:t>
      </w:r>
      <w:r w:rsidRPr="00422142">
        <w:rPr>
          <w:sz w:val="20"/>
        </w:rPr>
        <w:t>createdOn</w:t>
      </w:r>
      <w:r w:rsidRPr="000458ED">
        <w:rPr>
          <w:sz w:val="20"/>
          <w:lang w:val="ru-RU"/>
        </w:rPr>
        <w:t>":1640264532,</w:t>
      </w:r>
      <w:r w:rsidRPr="000458ED">
        <w:rPr>
          <w:sz w:val="20"/>
          <w:lang w:val="ru-RU"/>
        </w:rPr>
        <w:br/>
        <w:t>"</w:t>
      </w:r>
      <w:r w:rsidRPr="00422142">
        <w:rPr>
          <w:sz w:val="20"/>
        </w:rPr>
        <w:t>updatedOn</w:t>
      </w:r>
      <w:r w:rsidRPr="000458ED">
        <w:rPr>
          <w:sz w:val="20"/>
          <w:lang w:val="ru-RU"/>
        </w:rPr>
        <w:t>":1640326189,</w:t>
      </w:r>
      <w:r w:rsidRPr="000458ED">
        <w:rPr>
          <w:sz w:val="20"/>
          <w:lang w:val="ru-RU"/>
        </w:rPr>
        <w:br/>
        <w:t>"</w:t>
      </w:r>
      <w:r w:rsidRPr="00422142">
        <w:rPr>
          <w:sz w:val="20"/>
        </w:rPr>
        <w:t>scopes</w:t>
      </w:r>
      <w:r w:rsidRPr="000458ED">
        <w:rPr>
          <w:sz w:val="20"/>
          <w:lang w:val="ru-RU"/>
        </w:rPr>
        <w:t>":{</w:t>
      </w:r>
      <w:r w:rsidRPr="000458ED">
        <w:rPr>
          <w:sz w:val="20"/>
          <w:lang w:val="ru-RU"/>
        </w:rPr>
        <w:br/>
        <w:t>"</w:t>
      </w:r>
      <w:r w:rsidRPr="00422142">
        <w:rPr>
          <w:sz w:val="20"/>
        </w:rPr>
        <w:t>stateFacts</w:t>
      </w:r>
      <w:r w:rsidRPr="000458ED">
        <w:rPr>
          <w:sz w:val="20"/>
          <w:lang w:val="ru-RU"/>
        </w:rPr>
        <w:t>":[</w:t>
      </w:r>
      <w:r w:rsidRPr="000458ED">
        <w:rPr>
          <w:sz w:val="20"/>
          <w:lang w:val="ru-RU"/>
        </w:rPr>
        <w:br/>
        <w:t>"</w:t>
      </w:r>
      <w:r w:rsidRPr="00422142">
        <w:rPr>
          <w:sz w:val="20"/>
        </w:rPr>
        <w:t>hasSize</w:t>
      </w:r>
      <w:r w:rsidRPr="000458ED">
        <w:rPr>
          <w:sz w:val="20"/>
          <w:lang w:val="ru-RU"/>
        </w:rPr>
        <w:t>"</w:t>
      </w:r>
      <w:r w:rsidRPr="000458ED">
        <w:rPr>
          <w:sz w:val="20"/>
          <w:lang w:val="ru-RU"/>
        </w:rPr>
        <w:br/>
        <w:t>],</w:t>
      </w:r>
      <w:r w:rsidRPr="000458ED">
        <w:rPr>
          <w:sz w:val="20"/>
          <w:lang w:val="ru-RU"/>
        </w:rPr>
        <w:br/>
        <w:t>"</w:t>
      </w:r>
      <w:r w:rsidRPr="00422142">
        <w:rPr>
          <w:sz w:val="20"/>
        </w:rPr>
        <w:t>size</w:t>
      </w:r>
      <w:r w:rsidRPr="000458ED">
        <w:rPr>
          <w:sz w:val="20"/>
          <w:lang w:val="ru-RU"/>
        </w:rPr>
        <w:t>":2,</w:t>
      </w:r>
      <w:r w:rsidRPr="000458ED">
        <w:rPr>
          <w:sz w:val="20"/>
          <w:lang w:val="ru-RU"/>
        </w:rPr>
        <w:br/>
        <w:t>"</w:t>
      </w:r>
      <w:r w:rsidRPr="00422142">
        <w:rPr>
          <w:sz w:val="20"/>
        </w:rPr>
        <w:t>elements</w:t>
      </w:r>
      <w:r w:rsidRPr="000458ED">
        <w:rPr>
          <w:sz w:val="20"/>
          <w:lang w:val="ru-RU"/>
        </w:rPr>
        <w:t>":[</w:t>
      </w:r>
      <w:r w:rsidRPr="000458ED">
        <w:rPr>
          <w:sz w:val="20"/>
          <w:lang w:val="ru-RU"/>
        </w:rPr>
        <w:br/>
        <w:t>{</w:t>
      </w:r>
      <w:r w:rsidRPr="000458ED">
        <w:rPr>
          <w:sz w:val="20"/>
          <w:lang w:val="ru-RU"/>
        </w:rPr>
        <w:br/>
        <w:t>"</w:t>
      </w:r>
      <w:r w:rsidRPr="00422142">
        <w:rPr>
          <w:sz w:val="20"/>
        </w:rPr>
        <w:t>stateFacts</w:t>
      </w:r>
      <w:r w:rsidRPr="000458ED">
        <w:rPr>
          <w:sz w:val="20"/>
          <w:lang w:val="ru-RU"/>
        </w:rPr>
        <w:t>":[</w:t>
      </w:r>
      <w:r w:rsidRPr="000458ED">
        <w:rPr>
          <w:sz w:val="20"/>
          <w:lang w:val="ru-RU"/>
        </w:rPr>
        <w:br/>
        <w:t>"</w:t>
      </w:r>
      <w:r w:rsidRPr="00422142">
        <w:rPr>
          <w:sz w:val="20"/>
        </w:rPr>
        <w:t>ReadOnly</w:t>
      </w:r>
      <w:r w:rsidRPr="000458ED">
        <w:rPr>
          <w:sz w:val="20"/>
          <w:lang w:val="ru-RU"/>
        </w:rPr>
        <w:t>"</w:t>
      </w:r>
      <w:r w:rsidRPr="000458ED">
        <w:rPr>
          <w:sz w:val="20"/>
          <w:lang w:val="ru-RU"/>
        </w:rPr>
        <w:br/>
        <w:t>],</w:t>
      </w:r>
      <w:r w:rsidRPr="000458ED">
        <w:rPr>
          <w:sz w:val="20"/>
          <w:lang w:val="ru-RU"/>
        </w:rPr>
        <w:br/>
        <w:t>"</w:t>
      </w:r>
      <w:r w:rsidRPr="00422142">
        <w:rPr>
          <w:sz w:val="20"/>
        </w:rPr>
        <w:t>sysname</w:t>
      </w:r>
      <w:r w:rsidRPr="000458ED">
        <w:rPr>
          <w:sz w:val="20"/>
          <w:lang w:val="ru-RU"/>
        </w:rPr>
        <w:t>":"</w:t>
      </w:r>
      <w:r w:rsidRPr="00422142">
        <w:rPr>
          <w:sz w:val="20"/>
        </w:rPr>
        <w:t>org</w:t>
      </w:r>
      <w:r w:rsidRPr="000458ED">
        <w:rPr>
          <w:sz w:val="20"/>
          <w:lang w:val="ru-RU"/>
        </w:rPr>
        <w:t>_</w:t>
      </w:r>
      <w:r w:rsidRPr="00422142">
        <w:rPr>
          <w:sz w:val="20"/>
        </w:rPr>
        <w:t>egr</w:t>
      </w:r>
      <w:r w:rsidRPr="000458ED">
        <w:rPr>
          <w:sz w:val="20"/>
          <w:lang w:val="ru-RU"/>
        </w:rPr>
        <w:t>",</w:t>
      </w:r>
      <w:r w:rsidRPr="000458ED">
        <w:rPr>
          <w:sz w:val="20"/>
          <w:lang w:val="ru-RU"/>
        </w:rPr>
        <w:br/>
        <w:t>"</w:t>
      </w:r>
      <w:r w:rsidRPr="00422142">
        <w:rPr>
          <w:sz w:val="20"/>
        </w:rPr>
        <w:t>name</w:t>
      </w:r>
      <w:r w:rsidRPr="000458ED">
        <w:rPr>
          <w:sz w:val="20"/>
          <w:lang w:val="ru-RU"/>
        </w:rPr>
        <w:t>":"</w:t>
      </w:r>
      <w:r w:rsidRPr="00192C06">
        <w:rPr>
          <w:sz w:val="20"/>
          <w:lang w:val="ru-RU"/>
        </w:rPr>
        <w:t>Просмотр</w:t>
      </w:r>
      <w:r w:rsidRPr="000458ED">
        <w:rPr>
          <w:sz w:val="20"/>
          <w:lang w:val="ru-RU"/>
        </w:rPr>
        <w:t xml:space="preserve"> </w:t>
      </w:r>
      <w:r w:rsidRPr="00192C06">
        <w:rPr>
          <w:sz w:val="20"/>
          <w:lang w:val="ru-RU"/>
        </w:rPr>
        <w:t>выписки</w:t>
      </w:r>
      <w:r w:rsidRPr="000458ED">
        <w:rPr>
          <w:sz w:val="20"/>
          <w:lang w:val="ru-RU"/>
        </w:rPr>
        <w:t xml:space="preserve"> </w:t>
      </w:r>
      <w:r w:rsidRPr="00192C06">
        <w:rPr>
          <w:sz w:val="20"/>
          <w:lang w:val="ru-RU"/>
        </w:rPr>
        <w:t>из</w:t>
      </w:r>
      <w:r w:rsidRPr="000458ED">
        <w:rPr>
          <w:sz w:val="20"/>
          <w:lang w:val="ru-RU"/>
        </w:rPr>
        <w:t xml:space="preserve"> </w:t>
      </w:r>
      <w:r w:rsidRPr="00192C06">
        <w:rPr>
          <w:sz w:val="20"/>
          <w:lang w:val="ru-RU"/>
        </w:rPr>
        <w:t>ЕГРЮЛ</w:t>
      </w:r>
      <w:r w:rsidRPr="000458ED">
        <w:rPr>
          <w:sz w:val="20"/>
          <w:lang w:val="ru-RU"/>
        </w:rPr>
        <w:t>/</w:t>
      </w:r>
      <w:r w:rsidRPr="00192C06">
        <w:rPr>
          <w:sz w:val="20"/>
          <w:lang w:val="ru-RU"/>
        </w:rPr>
        <w:t>ЕГРИП</w:t>
      </w:r>
      <w:r w:rsidRPr="000458ED">
        <w:rPr>
          <w:sz w:val="20"/>
          <w:lang w:val="ru-RU"/>
        </w:rPr>
        <w:t>",</w:t>
      </w:r>
      <w:r w:rsidRPr="000458ED">
        <w:rPr>
          <w:sz w:val="20"/>
          <w:lang w:val="ru-RU"/>
        </w:rPr>
        <w:br/>
        <w:t>"</w:t>
      </w:r>
      <w:r w:rsidRPr="00422142">
        <w:rPr>
          <w:sz w:val="20"/>
        </w:rPr>
        <w:t>description</w:t>
      </w:r>
      <w:r w:rsidRPr="000458ED">
        <w:rPr>
          <w:sz w:val="20"/>
          <w:lang w:val="ru-RU"/>
        </w:rPr>
        <w:t>": "</w:t>
      </w:r>
      <w:r w:rsidRPr="00192C06">
        <w:rPr>
          <w:sz w:val="20"/>
          <w:lang w:val="ru-RU"/>
        </w:rPr>
        <w:t>Получение</w:t>
      </w:r>
      <w:r w:rsidRPr="000458ED">
        <w:rPr>
          <w:sz w:val="20"/>
          <w:lang w:val="ru-RU"/>
        </w:rPr>
        <w:t xml:space="preserve"> </w:t>
      </w:r>
      <w:r w:rsidRPr="00192C06">
        <w:rPr>
          <w:sz w:val="20"/>
          <w:lang w:val="ru-RU"/>
        </w:rPr>
        <w:t>сведений</w:t>
      </w:r>
      <w:r w:rsidRPr="000458ED">
        <w:rPr>
          <w:sz w:val="20"/>
          <w:lang w:val="ru-RU"/>
        </w:rPr>
        <w:t xml:space="preserve"> </w:t>
      </w:r>
      <w:r w:rsidRPr="00192C06">
        <w:rPr>
          <w:sz w:val="20"/>
          <w:lang w:val="ru-RU"/>
        </w:rPr>
        <w:t>из</w:t>
      </w:r>
      <w:r w:rsidRPr="000458ED">
        <w:rPr>
          <w:sz w:val="20"/>
          <w:lang w:val="ru-RU"/>
        </w:rPr>
        <w:t xml:space="preserve"> </w:t>
      </w:r>
      <w:r w:rsidRPr="00192C06">
        <w:rPr>
          <w:sz w:val="20"/>
          <w:lang w:val="ru-RU"/>
        </w:rPr>
        <w:t>ЕГРЮЛ</w:t>
      </w:r>
      <w:r w:rsidRPr="000458ED">
        <w:rPr>
          <w:sz w:val="20"/>
          <w:lang w:val="ru-RU"/>
        </w:rPr>
        <w:t>/</w:t>
      </w:r>
      <w:r w:rsidRPr="00192C06">
        <w:rPr>
          <w:sz w:val="20"/>
          <w:lang w:val="ru-RU"/>
        </w:rPr>
        <w:t>ЕГРИП</w:t>
      </w:r>
      <w:r w:rsidRPr="000458ED">
        <w:rPr>
          <w:sz w:val="20"/>
          <w:lang w:val="ru-RU"/>
        </w:rPr>
        <w:t xml:space="preserve"> </w:t>
      </w:r>
      <w:r w:rsidRPr="00192C06">
        <w:rPr>
          <w:sz w:val="20"/>
          <w:lang w:val="ru-RU"/>
        </w:rPr>
        <w:t>по</w:t>
      </w:r>
      <w:r w:rsidRPr="000458ED">
        <w:rPr>
          <w:sz w:val="20"/>
          <w:lang w:val="ru-RU"/>
        </w:rPr>
        <w:t xml:space="preserve"> </w:t>
      </w:r>
      <w:r w:rsidRPr="00192C06">
        <w:rPr>
          <w:sz w:val="20"/>
          <w:lang w:val="ru-RU"/>
        </w:rPr>
        <w:t>запросам</w:t>
      </w:r>
      <w:r w:rsidRPr="000458ED">
        <w:rPr>
          <w:sz w:val="20"/>
          <w:lang w:val="ru-RU"/>
        </w:rPr>
        <w:t xml:space="preserve"> </w:t>
      </w:r>
      <w:r w:rsidRPr="00192C06">
        <w:rPr>
          <w:sz w:val="20"/>
          <w:lang w:val="ru-RU"/>
        </w:rPr>
        <w:t>органов</w:t>
      </w:r>
      <w:r w:rsidRPr="000458ED">
        <w:rPr>
          <w:sz w:val="20"/>
          <w:lang w:val="ru-RU"/>
        </w:rPr>
        <w:t xml:space="preserve"> </w:t>
      </w:r>
      <w:r w:rsidRPr="00192C06">
        <w:rPr>
          <w:sz w:val="20"/>
          <w:lang w:val="ru-RU"/>
        </w:rPr>
        <w:t>государственной</w:t>
      </w:r>
      <w:r w:rsidRPr="000458ED">
        <w:rPr>
          <w:sz w:val="20"/>
          <w:lang w:val="ru-RU"/>
        </w:rPr>
        <w:t xml:space="preserve"> </w:t>
      </w:r>
      <w:r w:rsidRPr="00192C06">
        <w:rPr>
          <w:sz w:val="20"/>
          <w:lang w:val="ru-RU"/>
        </w:rPr>
        <w:t>власти</w:t>
      </w:r>
      <w:r w:rsidR="00B21046" w:rsidRPr="000458ED">
        <w:rPr>
          <w:sz w:val="20"/>
          <w:lang w:val="ru-RU"/>
        </w:rPr>
        <w:t xml:space="preserve"> </w:t>
      </w:r>
      <w:r w:rsidRPr="000458ED">
        <w:rPr>
          <w:sz w:val="20"/>
          <w:lang w:val="ru-RU"/>
        </w:rPr>
        <w:t>(</w:t>
      </w:r>
      <w:r w:rsidRPr="00192C06">
        <w:rPr>
          <w:sz w:val="20"/>
          <w:lang w:val="ru-RU"/>
        </w:rPr>
        <w:t>полные</w:t>
      </w:r>
      <w:r w:rsidRPr="000458ED">
        <w:rPr>
          <w:sz w:val="20"/>
          <w:lang w:val="ru-RU"/>
        </w:rPr>
        <w:t>,</w:t>
      </w:r>
      <w:r w:rsidR="00B21046" w:rsidRPr="000458ED">
        <w:rPr>
          <w:sz w:val="20"/>
          <w:lang w:val="ru-RU"/>
        </w:rPr>
        <w:t xml:space="preserve"> </w:t>
      </w:r>
      <w:r w:rsidRPr="00192C06">
        <w:rPr>
          <w:sz w:val="20"/>
          <w:lang w:val="ru-RU"/>
        </w:rPr>
        <w:t>открытые</w:t>
      </w:r>
      <w:r w:rsidRPr="000458ED">
        <w:rPr>
          <w:sz w:val="20"/>
          <w:lang w:val="ru-RU"/>
        </w:rPr>
        <w:t>)"</w:t>
      </w:r>
      <w:r w:rsidRPr="000458ED">
        <w:rPr>
          <w:sz w:val="20"/>
          <w:lang w:val="ru-RU"/>
        </w:rPr>
        <w:br/>
        <w:t>},</w:t>
      </w:r>
      <w:r w:rsidRPr="000458ED">
        <w:rPr>
          <w:sz w:val="20"/>
          <w:lang w:val="ru-RU"/>
        </w:rPr>
        <w:br/>
        <w:t>{</w:t>
      </w:r>
      <w:r w:rsidRPr="000458ED">
        <w:rPr>
          <w:sz w:val="20"/>
          <w:lang w:val="ru-RU"/>
        </w:rPr>
        <w:br/>
        <w:t>"</w:t>
      </w:r>
      <w:r w:rsidRPr="00422142">
        <w:rPr>
          <w:sz w:val="20"/>
        </w:rPr>
        <w:t>stateFacts</w:t>
      </w:r>
      <w:r w:rsidRPr="000458ED">
        <w:rPr>
          <w:sz w:val="20"/>
          <w:lang w:val="ru-RU"/>
        </w:rPr>
        <w:t>":[</w:t>
      </w:r>
      <w:r w:rsidRPr="000458ED">
        <w:rPr>
          <w:sz w:val="20"/>
          <w:lang w:val="ru-RU"/>
        </w:rPr>
        <w:br/>
        <w:t>"</w:t>
      </w:r>
      <w:r w:rsidRPr="00422142">
        <w:rPr>
          <w:sz w:val="20"/>
        </w:rPr>
        <w:t>ReadOnly</w:t>
      </w:r>
      <w:r w:rsidRPr="000458ED">
        <w:rPr>
          <w:sz w:val="20"/>
          <w:lang w:val="ru-RU"/>
        </w:rPr>
        <w:t>"</w:t>
      </w:r>
      <w:r w:rsidRPr="000458ED">
        <w:rPr>
          <w:sz w:val="20"/>
          <w:lang w:val="ru-RU"/>
        </w:rPr>
        <w:br/>
        <w:t>],</w:t>
      </w:r>
      <w:r w:rsidRPr="000458ED">
        <w:rPr>
          <w:sz w:val="20"/>
          <w:lang w:val="ru-RU"/>
        </w:rPr>
        <w:br/>
        <w:t>"</w:t>
      </w:r>
      <w:r w:rsidRPr="00422142">
        <w:rPr>
          <w:sz w:val="20"/>
        </w:rPr>
        <w:t>sysname</w:t>
      </w:r>
      <w:r w:rsidRPr="000458ED">
        <w:rPr>
          <w:sz w:val="20"/>
          <w:lang w:val="ru-RU"/>
        </w:rPr>
        <w:t>":"</w:t>
      </w:r>
      <w:r w:rsidR="003E4AFB" w:rsidRPr="00422142">
        <w:rPr>
          <w:sz w:val="20"/>
        </w:rPr>
        <w:t>http</w:t>
      </w:r>
      <w:r w:rsidR="003E4AFB" w:rsidRPr="000458ED">
        <w:rPr>
          <w:sz w:val="20"/>
          <w:lang w:val="ru-RU"/>
        </w:rPr>
        <w:t>://</w:t>
      </w:r>
      <w:r w:rsidR="003E4AFB" w:rsidRPr="00422142">
        <w:rPr>
          <w:sz w:val="20"/>
        </w:rPr>
        <w:t>esia</w:t>
      </w:r>
      <w:r w:rsidR="003E4AFB" w:rsidRPr="000458ED">
        <w:rPr>
          <w:sz w:val="20"/>
          <w:lang w:val="ru-RU"/>
        </w:rPr>
        <w:t>.</w:t>
      </w:r>
      <w:r w:rsidR="003E4AFB" w:rsidRPr="00422142">
        <w:rPr>
          <w:sz w:val="20"/>
        </w:rPr>
        <w:t>gosuslugi</w:t>
      </w:r>
      <w:r w:rsidR="003E4AFB" w:rsidRPr="000458ED">
        <w:rPr>
          <w:sz w:val="20"/>
          <w:lang w:val="ru-RU"/>
        </w:rPr>
        <w:t>.</w:t>
      </w:r>
      <w:r w:rsidR="003E4AFB" w:rsidRPr="00422142">
        <w:rPr>
          <w:sz w:val="20"/>
        </w:rPr>
        <w:t>ru</w:t>
      </w:r>
      <w:r w:rsidR="003E4AFB" w:rsidRPr="000458ED">
        <w:rPr>
          <w:sz w:val="20"/>
          <w:lang w:val="ru-RU"/>
        </w:rPr>
        <w:t>/</w:t>
      </w:r>
      <w:r w:rsidR="003E4AFB" w:rsidRPr="00422142">
        <w:rPr>
          <w:sz w:val="20"/>
        </w:rPr>
        <w:t>org</w:t>
      </w:r>
      <w:r w:rsidR="003E4AFB" w:rsidRPr="000458ED">
        <w:rPr>
          <w:sz w:val="20"/>
          <w:lang w:val="ru-RU"/>
        </w:rPr>
        <w:t>_</w:t>
      </w:r>
      <w:r w:rsidR="003E4AFB" w:rsidRPr="00422142">
        <w:rPr>
          <w:sz w:val="20"/>
        </w:rPr>
        <w:t>vhls</w:t>
      </w:r>
      <w:r w:rsidRPr="000458ED">
        <w:rPr>
          <w:sz w:val="20"/>
          <w:lang w:val="ru-RU"/>
        </w:rPr>
        <w:t>",</w:t>
      </w:r>
      <w:r w:rsidRPr="000458ED">
        <w:rPr>
          <w:sz w:val="20"/>
          <w:lang w:val="ru-RU"/>
        </w:rPr>
        <w:br/>
        <w:t>"</w:t>
      </w:r>
      <w:r w:rsidRPr="00422142">
        <w:rPr>
          <w:sz w:val="20"/>
        </w:rPr>
        <w:t>name</w:t>
      </w:r>
      <w:r w:rsidRPr="000458ED">
        <w:rPr>
          <w:sz w:val="20"/>
          <w:lang w:val="ru-RU"/>
        </w:rPr>
        <w:t>":"</w:t>
      </w:r>
      <w:r w:rsidRPr="00192C06">
        <w:rPr>
          <w:sz w:val="20"/>
          <w:lang w:val="ru-RU"/>
        </w:rPr>
        <w:t>данных</w:t>
      </w:r>
      <w:r w:rsidRPr="000458ED">
        <w:rPr>
          <w:sz w:val="20"/>
          <w:lang w:val="ru-RU"/>
        </w:rPr>
        <w:t xml:space="preserve"> </w:t>
      </w:r>
      <w:r w:rsidRPr="00192C06">
        <w:rPr>
          <w:sz w:val="20"/>
          <w:lang w:val="ru-RU"/>
        </w:rPr>
        <w:t>транспортных</w:t>
      </w:r>
      <w:r w:rsidRPr="000458ED">
        <w:rPr>
          <w:sz w:val="20"/>
          <w:lang w:val="ru-RU"/>
        </w:rPr>
        <w:t xml:space="preserve"> </w:t>
      </w:r>
      <w:r w:rsidRPr="00192C06">
        <w:rPr>
          <w:sz w:val="20"/>
          <w:lang w:val="ru-RU"/>
        </w:rPr>
        <w:t>средств</w:t>
      </w:r>
      <w:r w:rsidRPr="000458ED">
        <w:rPr>
          <w:sz w:val="20"/>
          <w:lang w:val="ru-RU"/>
        </w:rPr>
        <w:t xml:space="preserve"> </w:t>
      </w:r>
      <w:r w:rsidRPr="00192C06">
        <w:rPr>
          <w:sz w:val="20"/>
          <w:lang w:val="ru-RU"/>
        </w:rPr>
        <w:t>организации</w:t>
      </w:r>
      <w:r w:rsidRPr="000458ED">
        <w:rPr>
          <w:sz w:val="20"/>
          <w:lang w:val="ru-RU"/>
        </w:rPr>
        <w:t>{0}",</w:t>
      </w:r>
      <w:r w:rsidRPr="000458ED">
        <w:rPr>
          <w:sz w:val="20"/>
          <w:lang w:val="ru-RU"/>
        </w:rPr>
        <w:br/>
        <w:t>"</w:t>
      </w:r>
      <w:r w:rsidRPr="00422142">
        <w:rPr>
          <w:sz w:val="20"/>
        </w:rPr>
        <w:t>description</w:t>
      </w:r>
      <w:r w:rsidRPr="000458ED">
        <w:rPr>
          <w:sz w:val="20"/>
          <w:lang w:val="ru-RU"/>
        </w:rPr>
        <w:t>": "</w:t>
      </w:r>
      <w:r w:rsidRPr="00192C06">
        <w:rPr>
          <w:sz w:val="20"/>
          <w:lang w:val="ru-RU"/>
        </w:rPr>
        <w:t>Данные</w:t>
      </w:r>
      <w:r w:rsidRPr="000458ED">
        <w:rPr>
          <w:sz w:val="20"/>
          <w:lang w:val="ru-RU"/>
        </w:rPr>
        <w:t xml:space="preserve"> </w:t>
      </w:r>
      <w:r w:rsidRPr="00192C06">
        <w:rPr>
          <w:sz w:val="20"/>
          <w:lang w:val="ru-RU"/>
        </w:rPr>
        <w:t>транспортных</w:t>
      </w:r>
      <w:r w:rsidRPr="000458ED">
        <w:rPr>
          <w:sz w:val="20"/>
          <w:lang w:val="ru-RU"/>
        </w:rPr>
        <w:t xml:space="preserve"> </w:t>
      </w:r>
      <w:r w:rsidRPr="00192C06">
        <w:rPr>
          <w:sz w:val="20"/>
          <w:lang w:val="ru-RU"/>
        </w:rPr>
        <w:t>средств</w:t>
      </w:r>
      <w:r w:rsidRPr="000458ED">
        <w:rPr>
          <w:sz w:val="20"/>
          <w:lang w:val="ru-RU"/>
        </w:rPr>
        <w:t xml:space="preserve"> (</w:t>
      </w:r>
      <w:r w:rsidRPr="00192C06">
        <w:rPr>
          <w:sz w:val="20"/>
          <w:lang w:val="ru-RU"/>
        </w:rPr>
        <w:t>государственный</w:t>
      </w:r>
      <w:r w:rsidRPr="000458ED">
        <w:rPr>
          <w:sz w:val="20"/>
          <w:lang w:val="ru-RU"/>
        </w:rPr>
        <w:t xml:space="preserve"> </w:t>
      </w:r>
      <w:r w:rsidRPr="00192C06">
        <w:rPr>
          <w:sz w:val="20"/>
          <w:lang w:val="ru-RU"/>
        </w:rPr>
        <w:t>регистрационный</w:t>
      </w:r>
      <w:r w:rsidRPr="000458ED">
        <w:rPr>
          <w:sz w:val="20"/>
          <w:lang w:val="ru-RU"/>
        </w:rPr>
        <w:t xml:space="preserve"> </w:t>
      </w:r>
      <w:r w:rsidRPr="00192C06">
        <w:rPr>
          <w:sz w:val="20"/>
          <w:lang w:val="ru-RU"/>
        </w:rPr>
        <w:t>знак</w:t>
      </w:r>
      <w:r w:rsidRPr="000458ED">
        <w:rPr>
          <w:sz w:val="20"/>
          <w:lang w:val="ru-RU"/>
        </w:rPr>
        <w:t xml:space="preserve">, </w:t>
      </w:r>
      <w:r w:rsidRPr="00192C06">
        <w:rPr>
          <w:sz w:val="20"/>
          <w:lang w:val="ru-RU"/>
        </w:rPr>
        <w:t>серия</w:t>
      </w:r>
      <w:r w:rsidRPr="000458ED">
        <w:rPr>
          <w:sz w:val="20"/>
          <w:lang w:val="ru-RU"/>
        </w:rPr>
        <w:t xml:space="preserve"> </w:t>
      </w:r>
      <w:r w:rsidRPr="00192C06">
        <w:rPr>
          <w:sz w:val="20"/>
          <w:lang w:val="ru-RU"/>
        </w:rPr>
        <w:t>и</w:t>
      </w:r>
      <w:r w:rsidRPr="000458ED">
        <w:rPr>
          <w:sz w:val="20"/>
          <w:lang w:val="ru-RU"/>
        </w:rPr>
        <w:t xml:space="preserve"> </w:t>
      </w:r>
      <w:r w:rsidRPr="00192C06">
        <w:rPr>
          <w:sz w:val="20"/>
          <w:lang w:val="ru-RU"/>
        </w:rPr>
        <w:t>номер</w:t>
      </w:r>
      <w:r w:rsidRPr="000458ED">
        <w:rPr>
          <w:sz w:val="20"/>
          <w:lang w:val="ru-RU"/>
        </w:rPr>
        <w:t xml:space="preserve"> </w:t>
      </w:r>
      <w:r w:rsidRPr="00192C06">
        <w:rPr>
          <w:sz w:val="20"/>
          <w:lang w:val="ru-RU"/>
        </w:rPr>
        <w:t>свидетельства</w:t>
      </w:r>
      <w:r w:rsidR="00B21046" w:rsidRPr="000458ED">
        <w:rPr>
          <w:sz w:val="20"/>
          <w:lang w:val="ru-RU"/>
        </w:rPr>
        <w:t xml:space="preserve"> </w:t>
      </w:r>
      <w:r w:rsidRPr="00192C06">
        <w:rPr>
          <w:sz w:val="20"/>
          <w:lang w:val="ru-RU"/>
        </w:rPr>
        <w:t>о</w:t>
      </w:r>
      <w:r w:rsidR="00B21046" w:rsidRPr="000458ED">
        <w:rPr>
          <w:sz w:val="20"/>
          <w:lang w:val="ru-RU"/>
        </w:rPr>
        <w:t xml:space="preserve"> </w:t>
      </w:r>
      <w:r w:rsidRPr="00192C06">
        <w:rPr>
          <w:sz w:val="20"/>
          <w:lang w:val="ru-RU"/>
        </w:rPr>
        <w:t>регистрации</w:t>
      </w:r>
      <w:r w:rsidRPr="000458ED">
        <w:rPr>
          <w:sz w:val="20"/>
          <w:lang w:val="ru-RU"/>
        </w:rPr>
        <w:t>),</w:t>
      </w:r>
      <w:r w:rsidR="00B21046" w:rsidRPr="000458ED">
        <w:rPr>
          <w:sz w:val="20"/>
          <w:lang w:val="ru-RU"/>
        </w:rPr>
        <w:t xml:space="preserve"> </w:t>
      </w:r>
      <w:r w:rsidRPr="00192C06">
        <w:rPr>
          <w:sz w:val="20"/>
          <w:lang w:val="ru-RU"/>
        </w:rPr>
        <w:t>указанные</w:t>
      </w:r>
      <w:r w:rsidR="00B21046" w:rsidRPr="000458ED">
        <w:rPr>
          <w:sz w:val="20"/>
          <w:lang w:val="ru-RU"/>
        </w:rPr>
        <w:t xml:space="preserve"> </w:t>
      </w:r>
      <w:r w:rsidRPr="00192C06">
        <w:rPr>
          <w:sz w:val="20"/>
          <w:lang w:val="ru-RU"/>
        </w:rPr>
        <w:t>в</w:t>
      </w:r>
      <w:r w:rsidR="00B21046" w:rsidRPr="000458ED">
        <w:rPr>
          <w:sz w:val="20"/>
          <w:lang w:val="ru-RU"/>
        </w:rPr>
        <w:t xml:space="preserve"> </w:t>
      </w:r>
      <w:r w:rsidRPr="00192C06">
        <w:rPr>
          <w:sz w:val="20"/>
          <w:lang w:val="ru-RU"/>
        </w:rPr>
        <w:t>организации</w:t>
      </w:r>
      <w:r w:rsidRPr="000458ED">
        <w:rPr>
          <w:sz w:val="20"/>
          <w:lang w:val="ru-RU"/>
        </w:rPr>
        <w:t>"</w:t>
      </w:r>
      <w:r w:rsidRPr="000458ED">
        <w:rPr>
          <w:sz w:val="20"/>
          <w:lang w:val="ru-RU"/>
        </w:rPr>
        <w:br/>
        <w:t>}</w:t>
      </w:r>
      <w:r w:rsidRPr="000458ED">
        <w:rPr>
          <w:sz w:val="20"/>
          <w:lang w:val="ru-RU"/>
        </w:rPr>
        <w:br/>
        <w:t>]</w:t>
      </w:r>
      <w:r w:rsidRPr="000458ED">
        <w:rPr>
          <w:sz w:val="20"/>
          <w:lang w:val="ru-RU"/>
        </w:rPr>
        <w:br/>
        <w:t>}</w:t>
      </w:r>
      <w:r w:rsidRPr="000458ED">
        <w:rPr>
          <w:sz w:val="20"/>
          <w:lang w:val="ru-RU"/>
        </w:rPr>
        <w:br/>
        <w:t>}</w:t>
      </w:r>
      <w:r w:rsidRPr="000458ED">
        <w:rPr>
          <w:sz w:val="20"/>
          <w:lang w:val="ru-RU"/>
        </w:rPr>
        <w:br/>
        <w:t>]</w:t>
      </w:r>
      <w:r w:rsidRPr="000458ED">
        <w:rPr>
          <w:sz w:val="20"/>
          <w:lang w:val="ru-RU"/>
        </w:rPr>
        <w:br/>
        <w:t>}</w:t>
      </w:r>
    </w:p>
    <w:p w14:paraId="30F9911C" w14:textId="77777777" w:rsidR="002362C1" w:rsidRPr="000458ED" w:rsidRDefault="002362C1" w:rsidP="00BE66FE">
      <w:pPr>
        <w:keepNext/>
        <w:shd w:val="clear" w:color="auto" w:fill="FFFFFF"/>
        <w:spacing w:before="240" w:line="360" w:lineRule="auto"/>
        <w:ind w:firstLine="851"/>
        <w:rPr>
          <w:b/>
          <w:sz w:val="24"/>
          <w:szCs w:val="24"/>
        </w:rPr>
      </w:pPr>
      <w:r w:rsidRPr="00A10D27">
        <w:rPr>
          <w:b/>
          <w:sz w:val="24"/>
          <w:szCs w:val="24"/>
        </w:rPr>
        <w:lastRenderedPageBreak/>
        <w:t>Получение</w:t>
      </w:r>
      <w:r w:rsidRPr="000458ED">
        <w:rPr>
          <w:b/>
          <w:sz w:val="24"/>
          <w:szCs w:val="24"/>
        </w:rPr>
        <w:t xml:space="preserve"> </w:t>
      </w:r>
      <w:r w:rsidRPr="00A10D27">
        <w:rPr>
          <w:b/>
          <w:sz w:val="24"/>
          <w:szCs w:val="24"/>
        </w:rPr>
        <w:t>согласия</w:t>
      </w:r>
      <w:r w:rsidRPr="000458ED">
        <w:rPr>
          <w:b/>
          <w:sz w:val="24"/>
          <w:szCs w:val="24"/>
        </w:rPr>
        <w:t xml:space="preserve"> </w:t>
      </w:r>
      <w:r w:rsidRPr="00A10D27">
        <w:rPr>
          <w:b/>
          <w:sz w:val="24"/>
          <w:szCs w:val="24"/>
        </w:rPr>
        <w:t>организации</w:t>
      </w:r>
      <w:r w:rsidRPr="000458ED">
        <w:rPr>
          <w:b/>
          <w:sz w:val="24"/>
          <w:szCs w:val="24"/>
        </w:rPr>
        <w:t xml:space="preserve"> </w:t>
      </w:r>
      <w:r w:rsidRPr="00A10D27">
        <w:rPr>
          <w:b/>
          <w:sz w:val="24"/>
          <w:szCs w:val="24"/>
        </w:rPr>
        <w:t>по</w:t>
      </w:r>
      <w:r w:rsidRPr="000458ED">
        <w:rPr>
          <w:b/>
          <w:sz w:val="24"/>
          <w:szCs w:val="24"/>
        </w:rPr>
        <w:t xml:space="preserve"> </w:t>
      </w:r>
      <w:r w:rsidRPr="00CD4353">
        <w:rPr>
          <w:b/>
          <w:sz w:val="24"/>
          <w:szCs w:val="24"/>
          <w:lang w:val="en-US"/>
        </w:rPr>
        <w:t>ID</w:t>
      </w:r>
    </w:p>
    <w:p w14:paraId="7140BAF5" w14:textId="77777777" w:rsidR="002362C1" w:rsidRPr="000458ED" w:rsidRDefault="002362C1" w:rsidP="009B68CF">
      <w:pPr>
        <w:pStyle w:val="1f"/>
        <w:rPr>
          <w:bCs/>
        </w:rPr>
      </w:pPr>
      <w:r w:rsidRPr="006B4EF1">
        <w:rPr>
          <w:lang w:val="en-US"/>
        </w:rPr>
        <w:t>Path</w:t>
      </w:r>
      <w:r w:rsidRPr="000458ED">
        <w:t>:</w:t>
      </w:r>
      <w:r w:rsidRPr="006B4EF1">
        <w:rPr>
          <w:lang w:val="en-US"/>
        </w:rPr>
        <w:t> </w:t>
      </w:r>
      <w:r w:rsidRPr="000458ED">
        <w:rPr>
          <w:bCs/>
        </w:rPr>
        <w:t>/</w:t>
      </w:r>
      <w:r w:rsidRPr="006B4EF1">
        <w:rPr>
          <w:bCs/>
          <w:lang w:val="en-US"/>
        </w:rPr>
        <w:t>api</w:t>
      </w:r>
      <w:r w:rsidRPr="000458ED">
        <w:rPr>
          <w:bCs/>
        </w:rPr>
        <w:t>/</w:t>
      </w:r>
      <w:r w:rsidRPr="006B4EF1">
        <w:rPr>
          <w:bCs/>
          <w:lang w:val="en-US"/>
        </w:rPr>
        <w:t>public</w:t>
      </w:r>
      <w:r w:rsidRPr="000458ED">
        <w:rPr>
          <w:bCs/>
        </w:rPr>
        <w:t>/{</w:t>
      </w:r>
      <w:r w:rsidRPr="006B4EF1">
        <w:rPr>
          <w:bCs/>
          <w:lang w:val="en-US"/>
        </w:rPr>
        <w:t>version</w:t>
      </w:r>
      <w:r w:rsidRPr="000458ED">
        <w:rPr>
          <w:bCs/>
        </w:rPr>
        <w:t>}/</w:t>
      </w:r>
      <w:r w:rsidRPr="006B4EF1">
        <w:rPr>
          <w:bCs/>
          <w:lang w:val="en-US"/>
        </w:rPr>
        <w:t>sbj</w:t>
      </w:r>
      <w:r w:rsidRPr="000458ED">
        <w:rPr>
          <w:bCs/>
        </w:rPr>
        <w:t>/{</w:t>
      </w:r>
      <w:r w:rsidRPr="006B4EF1">
        <w:rPr>
          <w:bCs/>
          <w:lang w:val="en-US"/>
        </w:rPr>
        <w:t>org</w:t>
      </w:r>
      <w:r w:rsidRPr="000458ED">
        <w:rPr>
          <w:bCs/>
        </w:rPr>
        <w:t>_</w:t>
      </w:r>
      <w:r w:rsidRPr="006B4EF1">
        <w:rPr>
          <w:bCs/>
          <w:lang w:val="en-US"/>
        </w:rPr>
        <w:t>oid</w:t>
      </w:r>
      <w:r w:rsidRPr="000458ED">
        <w:rPr>
          <w:bCs/>
        </w:rPr>
        <w:t>}/</w:t>
      </w:r>
      <w:r w:rsidRPr="006B4EF1">
        <w:rPr>
          <w:bCs/>
          <w:lang w:val="en-US"/>
        </w:rPr>
        <w:t>issued</w:t>
      </w:r>
      <w:r w:rsidRPr="000458ED">
        <w:rPr>
          <w:bCs/>
        </w:rPr>
        <w:t>/{</w:t>
      </w:r>
      <w:r w:rsidRPr="006B4EF1">
        <w:rPr>
          <w:bCs/>
          <w:lang w:val="en-US"/>
        </w:rPr>
        <w:t>id</w:t>
      </w:r>
      <w:r w:rsidRPr="000458ED">
        <w:rPr>
          <w:bCs/>
        </w:rPr>
        <w:t>}</w:t>
      </w:r>
    </w:p>
    <w:p w14:paraId="5B513666" w14:textId="77777777" w:rsidR="002362C1" w:rsidRPr="009B68CF" w:rsidRDefault="002362C1" w:rsidP="009B68CF">
      <w:pPr>
        <w:pStyle w:val="1f"/>
        <w:rPr>
          <w:bCs/>
        </w:rPr>
      </w:pPr>
      <w:r w:rsidRPr="009B68CF">
        <w:t>Тип запроса:</w:t>
      </w:r>
      <w:r w:rsidRPr="009B68CF">
        <w:rPr>
          <w:bCs/>
        </w:rPr>
        <w:t> GET</w:t>
      </w:r>
    </w:p>
    <w:p w14:paraId="55A0C863" w14:textId="2ECE8BB9" w:rsidR="002362C1" w:rsidRPr="009B68CF" w:rsidRDefault="00EA7F3E" w:rsidP="009B68CF">
      <w:pPr>
        <w:pStyle w:val="1f"/>
      </w:pPr>
      <w:r>
        <w:t>Область доступа (scope):</w:t>
      </w:r>
      <w:r w:rsidR="002362C1" w:rsidRPr="009B68CF">
        <w:t> </w:t>
      </w:r>
    </w:p>
    <w:p w14:paraId="3FBA3D2D" w14:textId="76DFAC41" w:rsidR="002118A2" w:rsidRPr="002118A2" w:rsidRDefault="002118A2" w:rsidP="00A4698A">
      <w:pPr>
        <w:pStyle w:val="affffff"/>
        <w:numPr>
          <w:ilvl w:val="0"/>
          <w:numId w:val="38"/>
        </w:numPr>
        <w:tabs>
          <w:tab w:val="left" w:pos="1276"/>
        </w:tabs>
        <w:spacing w:after="0" w:line="360" w:lineRule="auto"/>
        <w:ind w:left="1276" w:hanging="425"/>
        <w:jc w:val="both"/>
        <w:rPr>
          <w:rStyle w:val="1230"/>
          <w:lang w:val="en-US"/>
        </w:rPr>
      </w:pPr>
      <w:r>
        <w:rPr>
          <w:rStyle w:val="1230"/>
          <w:lang w:val="en-US"/>
        </w:rPr>
        <w:t>"org_inf?org_oid={p.org_oid}"</w:t>
      </w:r>
      <w:r w:rsidRPr="002118A2">
        <w:rPr>
          <w:rStyle w:val="1230"/>
          <w:lang w:val="en-US"/>
        </w:rPr>
        <w:t>;</w:t>
      </w:r>
    </w:p>
    <w:p w14:paraId="4F9EC88B" w14:textId="4D96A796" w:rsidR="002118A2" w:rsidRPr="002118A2" w:rsidRDefault="002362C1"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w:t>
      </w:r>
      <w:r w:rsidR="002118A2" w:rsidRPr="002118A2">
        <w:rPr>
          <w:rStyle w:val="1230"/>
          <w:lang w:val="en-US"/>
        </w:rPr>
        <w:t>rg_ful?org_oid={p.org_oid}";</w:t>
      </w:r>
    </w:p>
    <w:p w14:paraId="0EBD74EF" w14:textId="784DF627" w:rsidR="002118A2" w:rsidRDefault="002118A2" w:rsidP="00A4698A">
      <w:pPr>
        <w:pStyle w:val="affffff"/>
        <w:numPr>
          <w:ilvl w:val="0"/>
          <w:numId w:val="38"/>
        </w:numPr>
        <w:tabs>
          <w:tab w:val="left" w:pos="1276"/>
        </w:tabs>
        <w:spacing w:after="0" w:line="360" w:lineRule="auto"/>
        <w:ind w:left="1276" w:hanging="425"/>
        <w:jc w:val="both"/>
        <w:rPr>
          <w:rStyle w:val="1230"/>
          <w:lang w:val="en-US"/>
        </w:rPr>
      </w:pPr>
      <w:r>
        <w:rPr>
          <w:rStyle w:val="1230"/>
          <w:lang w:val="en-US"/>
        </w:rPr>
        <w:t>"org_idm?org_oid={p.org_oid}"</w:t>
      </w:r>
      <w:r w:rsidRPr="002118A2">
        <w:rPr>
          <w:rStyle w:val="1230"/>
          <w:lang w:val="en-US"/>
        </w:rPr>
        <w:t>;</w:t>
      </w:r>
    </w:p>
    <w:p w14:paraId="143455EF" w14:textId="191326A0" w:rsidR="002362C1" w:rsidRPr="002118A2" w:rsidRDefault="002362C1"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"org_profile?org_oid={p.org_oid}"</w:t>
      </w:r>
      <w:r w:rsidR="009B68CF" w:rsidRPr="002118A2">
        <w:rPr>
          <w:rStyle w:val="1230"/>
          <w:lang w:val="en-US"/>
        </w:rPr>
        <w:t>.</w:t>
      </w:r>
    </w:p>
    <w:p w14:paraId="36D16EBE" w14:textId="77777777" w:rsidR="002362C1" w:rsidRPr="009B68CF" w:rsidRDefault="002362C1" w:rsidP="00CD4353">
      <w:pPr>
        <w:pStyle w:val="1f"/>
        <w:keepNext/>
        <w:rPr>
          <w:bCs/>
        </w:rPr>
      </w:pPr>
      <w:r w:rsidRPr="009B68CF">
        <w:t>Параметры запроса:</w:t>
      </w:r>
    </w:p>
    <w:p w14:paraId="1B923C5A" w14:textId="18477878" w:rsidR="002362C1" w:rsidRPr="009B68CF" w:rsidRDefault="002362C1" w:rsidP="00A4698A">
      <w:pPr>
        <w:pStyle w:val="affffff"/>
        <w:numPr>
          <w:ilvl w:val="0"/>
          <w:numId w:val="38"/>
        </w:numPr>
        <w:tabs>
          <w:tab w:val="left" w:pos="1276"/>
        </w:tabs>
        <w:spacing w:after="0" w:line="360" w:lineRule="auto"/>
        <w:ind w:left="1276" w:hanging="425"/>
        <w:jc w:val="both"/>
        <w:rPr>
          <w:rStyle w:val="1230"/>
        </w:rPr>
      </w:pPr>
      <w:r w:rsidRPr="009B68CF">
        <w:rPr>
          <w:rStyle w:val="1230"/>
        </w:rPr>
        <w:t>организация, которая выдает согласие oid</w:t>
      </w:r>
      <w:r w:rsidR="009B68CF">
        <w:rPr>
          <w:rStyle w:val="1230"/>
        </w:rPr>
        <w:t>;</w:t>
      </w:r>
    </w:p>
    <w:p w14:paraId="54220D8E" w14:textId="6C1B8824" w:rsidR="002362C1" w:rsidRPr="009B68CF" w:rsidRDefault="002362C1" w:rsidP="00A4698A">
      <w:pPr>
        <w:pStyle w:val="affffff"/>
        <w:numPr>
          <w:ilvl w:val="0"/>
          <w:numId w:val="38"/>
        </w:numPr>
        <w:tabs>
          <w:tab w:val="left" w:pos="1276"/>
        </w:tabs>
        <w:spacing w:after="0" w:line="360" w:lineRule="auto"/>
        <w:ind w:left="1276" w:hanging="425"/>
        <w:jc w:val="both"/>
        <w:rPr>
          <w:rStyle w:val="1230"/>
        </w:rPr>
      </w:pPr>
      <w:r w:rsidRPr="009B68CF">
        <w:rPr>
          <w:rStyle w:val="1230"/>
        </w:rPr>
        <w:t>ID согласия</w:t>
      </w:r>
      <w:r w:rsidR="009B68CF">
        <w:rPr>
          <w:rStyle w:val="1230"/>
        </w:rPr>
        <w:t>.</w:t>
      </w:r>
    </w:p>
    <w:p w14:paraId="396ED7A7" w14:textId="77777777" w:rsidR="002362C1" w:rsidRPr="009B68CF" w:rsidRDefault="002362C1" w:rsidP="00CD4353">
      <w:pPr>
        <w:pStyle w:val="1f"/>
        <w:keepNext/>
      </w:pPr>
      <w:r w:rsidRPr="009B68CF">
        <w:t>Из токена:</w:t>
      </w:r>
    </w:p>
    <w:p w14:paraId="6C53FE0D" w14:textId="177BE976"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9B68CF">
        <w:rPr>
          <w:rStyle w:val="1230"/>
          <w:szCs w:val="24"/>
        </w:rPr>
        <w:t>.</w:t>
      </w:r>
    </w:p>
    <w:p w14:paraId="6D463780" w14:textId="77777777" w:rsidR="002362C1" w:rsidRPr="009B68CF" w:rsidRDefault="002362C1" w:rsidP="00CD4353">
      <w:pPr>
        <w:pStyle w:val="1f"/>
        <w:keepNext/>
      </w:pPr>
      <w:r w:rsidRPr="00BE66FE">
        <w:t>Параметры ответа:</w:t>
      </w:r>
    </w:p>
    <w:p w14:paraId="39CC103A" w14:textId="7D24A32C"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кто выдает согласие subject_ogrn</w:t>
      </w:r>
      <w:r w:rsidR="009B68CF">
        <w:rPr>
          <w:rStyle w:val="1230"/>
          <w:szCs w:val="24"/>
        </w:rPr>
        <w:t>;</w:t>
      </w:r>
    </w:p>
    <w:p w14:paraId="64975C1B" w14:textId="1C9FF8B8"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кто получает согласие object_ogrn</w:t>
      </w:r>
      <w:r w:rsidR="009B68CF">
        <w:rPr>
          <w:rStyle w:val="1230"/>
          <w:szCs w:val="24"/>
        </w:rPr>
        <w:t>;</w:t>
      </w:r>
    </w:p>
    <w:p w14:paraId="1DB56C40" w14:textId="50FD9DA6"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наименование (для object_ogrn)</w:t>
      </w:r>
      <w:r w:rsidR="009B68CF">
        <w:rPr>
          <w:rStyle w:val="1230"/>
          <w:szCs w:val="24"/>
        </w:rPr>
        <w:t>;</w:t>
      </w:r>
    </w:p>
    <w:p w14:paraId="54069111" w14:textId="4CD22E26"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статус согласия status</w:t>
      </w:r>
      <w:r w:rsidR="009B68CF">
        <w:rPr>
          <w:rStyle w:val="1230"/>
          <w:szCs w:val="24"/>
        </w:rPr>
        <w:t>;</w:t>
      </w:r>
    </w:p>
    <w:p w14:paraId="1AF80D66" w14:textId="70823E72"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дата выдачи согласия iss_on</w:t>
      </w:r>
      <w:r w:rsidR="00FF0C7B">
        <w:rPr>
          <w:rStyle w:val="1230"/>
          <w:szCs w:val="24"/>
        </w:rPr>
        <w:t xml:space="preserve"> </w:t>
      </w:r>
      <w:r w:rsidR="008D1D56">
        <w:rPr>
          <w:rStyle w:val="1230"/>
          <w:szCs w:val="24"/>
        </w:rPr>
        <w:t>–</w:t>
      </w:r>
      <w:r w:rsidRPr="00A10D27">
        <w:rPr>
          <w:rStyle w:val="1230"/>
          <w:szCs w:val="24"/>
        </w:rPr>
        <w:t xml:space="preserve"> необязательно</w:t>
      </w:r>
      <w:r w:rsidR="009B68CF">
        <w:rPr>
          <w:rStyle w:val="1230"/>
          <w:szCs w:val="24"/>
        </w:rPr>
        <w:t>;</w:t>
      </w:r>
    </w:p>
    <w:p w14:paraId="3926BBD3" w14:textId="4FA29A1E"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дата истечения срока действия согласия exp_on</w:t>
      </w:r>
      <w:r w:rsidR="00FF0C7B">
        <w:rPr>
          <w:rStyle w:val="1230"/>
          <w:szCs w:val="24"/>
        </w:rPr>
        <w:t xml:space="preserve"> </w:t>
      </w:r>
      <w:r w:rsidR="008D1D56">
        <w:rPr>
          <w:rStyle w:val="1230"/>
          <w:szCs w:val="24"/>
        </w:rPr>
        <w:t>–</w:t>
      </w:r>
      <w:r w:rsidRPr="00A10D27">
        <w:rPr>
          <w:rStyle w:val="1230"/>
          <w:szCs w:val="24"/>
        </w:rPr>
        <w:t xml:space="preserve"> необязательно</w:t>
      </w:r>
      <w:r w:rsidR="009B68CF">
        <w:rPr>
          <w:rStyle w:val="1230"/>
          <w:szCs w:val="24"/>
        </w:rPr>
        <w:t>;</w:t>
      </w:r>
    </w:p>
    <w:p w14:paraId="1E006938" w14:textId="188A7C6F"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 xml:space="preserve">дата/время отзыва согласия rvk_on </w:t>
      </w:r>
      <w:r w:rsidR="008D1D56">
        <w:rPr>
          <w:rStyle w:val="1230"/>
          <w:szCs w:val="24"/>
        </w:rPr>
        <w:t>–</w:t>
      </w:r>
      <w:r w:rsidRPr="00A10D27">
        <w:rPr>
          <w:rStyle w:val="1230"/>
          <w:szCs w:val="24"/>
        </w:rPr>
        <w:t xml:space="preserve"> необязательно</w:t>
      </w:r>
      <w:r w:rsidR="00982C2A">
        <w:rPr>
          <w:rStyle w:val="1230"/>
          <w:szCs w:val="24"/>
        </w:rPr>
        <w:t>;</w:t>
      </w:r>
    </w:p>
    <w:p w14:paraId="10D13B79" w14:textId="53E210A2"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наименование типа согласия name</w:t>
      </w:r>
      <w:r w:rsidR="00982C2A">
        <w:rPr>
          <w:rStyle w:val="1230"/>
          <w:szCs w:val="24"/>
        </w:rPr>
        <w:t>;</w:t>
      </w:r>
    </w:p>
    <w:p w14:paraId="45E3584A" w14:textId="52DD7977"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цель выдачи согласия purpose</w:t>
      </w:r>
      <w:r w:rsidR="00982C2A">
        <w:rPr>
          <w:rStyle w:val="1230"/>
          <w:szCs w:val="24"/>
        </w:rPr>
        <w:t>;</w:t>
      </w:r>
    </w:p>
    <w:p w14:paraId="3DBEE5BA" w14:textId="5D26E713" w:rsidR="002362C1" w:rsidRPr="00A10D27" w:rsidRDefault="00151506" w:rsidP="00A4698A">
      <w:pPr>
        <w:pStyle w:val="affffff"/>
        <w:numPr>
          <w:ilvl w:val="0"/>
          <w:numId w:val="38"/>
        </w:numPr>
        <w:tabs>
          <w:tab w:val="left" w:pos="1276"/>
        </w:tabs>
        <w:spacing w:after="0" w:line="360" w:lineRule="auto"/>
        <w:ind w:left="1276" w:hanging="425"/>
        <w:jc w:val="both"/>
        <w:rPr>
          <w:rStyle w:val="1230"/>
          <w:szCs w:val="24"/>
        </w:rPr>
      </w:pPr>
      <w:r>
        <w:rPr>
          <w:rStyle w:val="1230"/>
          <w:szCs w:val="24"/>
        </w:rPr>
        <w:t>область доступа (scope)</w:t>
      </w:r>
      <w:r w:rsidR="002362C1" w:rsidRPr="00A10D27">
        <w:rPr>
          <w:rStyle w:val="1230"/>
          <w:szCs w:val="24"/>
        </w:rPr>
        <w:t xml:space="preserve"> scopes</w:t>
      </w:r>
      <w:r w:rsidR="00982C2A">
        <w:rPr>
          <w:rStyle w:val="1230"/>
          <w:szCs w:val="24"/>
        </w:rPr>
        <w:t>;</w:t>
      </w:r>
    </w:p>
    <w:p w14:paraId="5F7FD80D" w14:textId="4C84B784"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флаг необходимости выдачи генерального согласия needGeneralGrant (false/ true)</w:t>
      </w:r>
      <w:r w:rsidR="00982C2A">
        <w:rPr>
          <w:rStyle w:val="1230"/>
          <w:szCs w:val="24"/>
        </w:rPr>
        <w:t>;</w:t>
      </w:r>
    </w:p>
    <w:p w14:paraId="46904F80" w14:textId="65F766E7"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флаг для отображения кнопок управления hasRightToManage (false/ true)</w:t>
      </w:r>
      <w:r w:rsidR="00982C2A">
        <w:rPr>
          <w:rStyle w:val="1230"/>
          <w:szCs w:val="24"/>
        </w:rPr>
        <w:t>;</w:t>
      </w:r>
    </w:p>
    <w:p w14:paraId="2946C71B" w14:textId="594E991D"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982C2A">
        <w:rPr>
          <w:rStyle w:val="1230"/>
          <w:szCs w:val="24"/>
        </w:rPr>
        <w:t>.</w:t>
      </w:r>
    </w:p>
    <w:p w14:paraId="6638517F" w14:textId="2C0F525B" w:rsidR="00C2586C" w:rsidRDefault="00C2586C" w:rsidP="00C2586C">
      <w:pPr>
        <w:pStyle w:val="1f"/>
        <w:rPr>
          <w:bCs/>
        </w:rPr>
      </w:pPr>
      <w:r>
        <w:rPr>
          <w:bCs/>
        </w:rPr>
        <w:t>Возможные ошибки приведены в таблице</w:t>
      </w:r>
      <w:r w:rsidRPr="00C2586C">
        <w:rPr>
          <w:bCs/>
        </w:rPr>
        <w:t xml:space="preserve"> </w:t>
      </w:r>
      <w:r>
        <w:rPr>
          <w:bCs/>
          <w:lang w:val="en-US"/>
        </w:rPr>
        <w:fldChar w:fldCharType="begin"/>
      </w:r>
      <w:r w:rsidRPr="00C2586C">
        <w:rPr>
          <w:bCs/>
        </w:rPr>
        <w:instrText xml:space="preserve"> </w:instrText>
      </w:r>
      <w:r>
        <w:rPr>
          <w:bCs/>
          <w:lang w:val="en-US"/>
        </w:rPr>
        <w:instrText>REF</w:instrText>
      </w:r>
      <w:r w:rsidRPr="00C2586C">
        <w:rPr>
          <w:bCs/>
        </w:rPr>
        <w:instrText xml:space="preserve"> _</w:instrText>
      </w:r>
      <w:r>
        <w:rPr>
          <w:bCs/>
          <w:lang w:val="en-US"/>
        </w:rPr>
        <w:instrText>Ref</w:instrText>
      </w:r>
      <w:r w:rsidRPr="00C2586C">
        <w:rPr>
          <w:bCs/>
        </w:rPr>
        <w:instrText>111383543 \</w:instrText>
      </w:r>
      <w:r>
        <w:rPr>
          <w:bCs/>
          <w:lang w:val="en-US"/>
        </w:rPr>
        <w:instrText>h</w:instrText>
      </w:r>
      <w:r w:rsidRPr="00C2586C">
        <w:rPr>
          <w:bCs/>
        </w:rPr>
        <w:instrText xml:space="preserve"> </w:instrText>
      </w:r>
      <w:r>
        <w:rPr>
          <w:bCs/>
          <w:lang w:val="en-US"/>
        </w:rPr>
      </w:r>
      <w:r>
        <w:rPr>
          <w:bCs/>
          <w:lang w:val="en-US"/>
        </w:rPr>
        <w:fldChar w:fldCharType="separate"/>
      </w:r>
      <w:r w:rsidR="001A57E6">
        <w:rPr>
          <w:noProof/>
        </w:rPr>
        <w:t>18</w:t>
      </w:r>
      <w:r>
        <w:rPr>
          <w:bCs/>
          <w:lang w:val="en-US"/>
        </w:rPr>
        <w:fldChar w:fldCharType="end"/>
      </w:r>
      <w:r>
        <w:rPr>
          <w:bCs/>
        </w:rPr>
        <w:t>.</w:t>
      </w:r>
    </w:p>
    <w:p w14:paraId="199B60BD" w14:textId="2F43D647" w:rsidR="00C2586C" w:rsidRPr="003156DC" w:rsidRDefault="00C2586C" w:rsidP="0087462E">
      <w:pPr>
        <w:pStyle w:val="affff3"/>
        <w:rPr>
          <w:bCs/>
        </w:rPr>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3" w:name="_Ref111383543"/>
      <w:r w:rsidR="001A57E6">
        <w:rPr>
          <w:noProof/>
        </w:rPr>
        <w:t>18</w:t>
      </w:r>
      <w:bookmarkEnd w:id="233"/>
      <w:r w:rsidR="00D779A6">
        <w:rPr>
          <w:noProof/>
        </w:rPr>
        <w:fldChar w:fldCharType="end"/>
      </w:r>
      <w:r>
        <w:t xml:space="preserve"> – </w:t>
      </w:r>
      <w:r>
        <w:rPr>
          <w:bCs/>
        </w:rPr>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1633978A" w14:textId="77777777" w:rsidTr="008B79C4">
        <w:trPr>
          <w:tblHeader/>
        </w:trPr>
        <w:tc>
          <w:tcPr>
            <w:tcW w:w="2410" w:type="dxa"/>
            <w:tcBorders>
              <w:bottom w:val="double" w:sz="4" w:space="0" w:color="auto"/>
            </w:tcBorders>
            <w:shd w:val="clear" w:color="auto" w:fill="FFFFFF" w:themeFill="background1"/>
            <w:vAlign w:val="center"/>
          </w:tcPr>
          <w:p w14:paraId="194CA3BB" w14:textId="77777777" w:rsidR="00617142" w:rsidRPr="00C80F8B" w:rsidRDefault="00617142" w:rsidP="000B5C45">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2C320697" w14:textId="77777777" w:rsidR="00617142" w:rsidRPr="0001250C" w:rsidRDefault="00617142" w:rsidP="000B5C45">
            <w:pPr>
              <w:pStyle w:val="afb"/>
              <w:spacing w:before="0" w:after="0" w:line="360" w:lineRule="auto"/>
              <w:rPr>
                <w:lang w:val="en-US"/>
              </w:rPr>
            </w:pPr>
            <w:r>
              <w:t>Описание</w:t>
            </w:r>
          </w:p>
        </w:tc>
      </w:tr>
      <w:tr w:rsidR="00617142" w:rsidRPr="00F71177" w14:paraId="106CD8A5" w14:textId="77777777" w:rsidTr="008B79C4">
        <w:trPr>
          <w:tblHeader/>
        </w:trPr>
        <w:tc>
          <w:tcPr>
            <w:tcW w:w="2410" w:type="dxa"/>
            <w:tcBorders>
              <w:top w:val="double" w:sz="4" w:space="0" w:color="auto"/>
            </w:tcBorders>
            <w:shd w:val="clear" w:color="auto" w:fill="FFFFFF" w:themeFill="background1"/>
            <w:vAlign w:val="center"/>
          </w:tcPr>
          <w:p w14:paraId="544943F3" w14:textId="1D979DF7" w:rsidR="00617142" w:rsidRPr="00F44EBA" w:rsidRDefault="00CB0338" w:rsidP="00CD7C34">
            <w:pPr>
              <w:pStyle w:val="1fff0"/>
            </w:pPr>
            <w:r>
              <w:rPr>
                <w:shd w:val="clear" w:color="auto" w:fill="FFFFFF"/>
              </w:rPr>
              <w:t>ESIA-</w:t>
            </w:r>
            <w:r w:rsidR="00617142" w:rsidRPr="00617142">
              <w:rPr>
                <w:shd w:val="clear" w:color="auto" w:fill="FFFFFF"/>
              </w:rPr>
              <w:t>036701</w:t>
            </w:r>
          </w:p>
        </w:tc>
        <w:tc>
          <w:tcPr>
            <w:tcW w:w="6946" w:type="dxa"/>
            <w:tcBorders>
              <w:top w:val="double" w:sz="4" w:space="0" w:color="auto"/>
            </w:tcBorders>
            <w:shd w:val="clear" w:color="auto" w:fill="FFFFFF" w:themeFill="background1"/>
            <w:vAlign w:val="center"/>
          </w:tcPr>
          <w:p w14:paraId="19C0B1AC" w14:textId="2582EB7D" w:rsidR="00617142" w:rsidRPr="00C80F8B" w:rsidRDefault="00617142" w:rsidP="00CD7C34">
            <w:pPr>
              <w:pStyle w:val="1fff0"/>
            </w:pPr>
            <w:r w:rsidRPr="00617142">
              <w:t>Согласие не найдено</w:t>
            </w:r>
          </w:p>
        </w:tc>
      </w:tr>
    </w:tbl>
    <w:p w14:paraId="177756A9" w14:textId="0BF6260F" w:rsidR="002362C1" w:rsidRPr="009B68CF" w:rsidRDefault="002362C1" w:rsidP="00FB20FC">
      <w:pPr>
        <w:pStyle w:val="1f"/>
        <w:keepNext/>
      </w:pPr>
      <w:r w:rsidRPr="009B68CF">
        <w:lastRenderedPageBreak/>
        <w:t>Пример запроса</w:t>
      </w:r>
      <w:r w:rsidR="005E62BA">
        <w:t xml:space="preserve"> (</w:t>
      </w:r>
      <w:r w:rsidR="00E53759">
        <w:t>вызов сервиса в тестовой среде</w:t>
      </w:r>
      <w:r w:rsidR="005E62BA">
        <w:t>)</w:t>
      </w:r>
      <w:r w:rsidRPr="009B68CF">
        <w:t>:</w:t>
      </w:r>
    </w:p>
    <w:p w14:paraId="584450DC" w14:textId="03D10966" w:rsidR="002362C1" w:rsidRPr="006B4EF1" w:rsidRDefault="002362C1" w:rsidP="009B68CF">
      <w:pPr>
        <w:pStyle w:val="1f"/>
        <w:rPr>
          <w:lang w:val="en-US"/>
        </w:rPr>
      </w:pPr>
      <w:r w:rsidRPr="006B4EF1">
        <w:rPr>
          <w:lang w:val="en-US"/>
        </w:rPr>
        <w:t>GET </w:t>
      </w:r>
      <w:r w:rsidR="003E4AFB" w:rsidRPr="00FB669A">
        <w:rPr>
          <w:lang w:val="en-US"/>
        </w:rPr>
        <w:t xml:space="preserve"> https://esia-portal1.test.gosuslugi.ruhttps://esia-portal1.test.gosuslugi.ru/org-grant/api/public/v1/sbj/1077376368/issued/19</w:t>
      </w:r>
    </w:p>
    <w:p w14:paraId="62651444" w14:textId="45C8FB19" w:rsidR="004F2BB9" w:rsidRPr="006B4EF1" w:rsidRDefault="002362C1" w:rsidP="009B68CF">
      <w:pPr>
        <w:pStyle w:val="1f"/>
        <w:rPr>
          <w:lang w:val="en-US"/>
        </w:rPr>
      </w:pPr>
      <w:r w:rsidRPr="009B68CF">
        <w:t>Пример</w:t>
      </w:r>
      <w:r w:rsidRPr="006B4EF1">
        <w:rPr>
          <w:lang w:val="en-US"/>
        </w:rPr>
        <w:t xml:space="preserve"> </w:t>
      </w:r>
      <w:r w:rsidRPr="009B68CF">
        <w:t>ответа</w:t>
      </w:r>
      <w:r w:rsidRPr="006B4EF1">
        <w:rPr>
          <w:lang w:val="en-US"/>
        </w:rPr>
        <w:t>:</w:t>
      </w:r>
    </w:p>
    <w:p w14:paraId="33AA7179" w14:textId="20DA2D95" w:rsidR="002362C1" w:rsidRPr="006B4EF1" w:rsidRDefault="002362C1"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B4EF1">
        <w:rPr>
          <w:sz w:val="20"/>
        </w:rPr>
        <w:t>{</w:t>
      </w:r>
      <w:r w:rsidRPr="006B4EF1">
        <w:rPr>
          <w:sz w:val="20"/>
        </w:rPr>
        <w:br/>
        <w:t>"</w:t>
      </w:r>
      <w:r w:rsidRPr="00422142">
        <w:rPr>
          <w:sz w:val="20"/>
        </w:rPr>
        <w:t>stateFacts</w:t>
      </w:r>
      <w:r w:rsidRPr="006B4EF1">
        <w:rPr>
          <w:sz w:val="20"/>
        </w:rPr>
        <w:t>":[</w:t>
      </w:r>
      <w:r w:rsidRPr="006B4EF1">
        <w:rPr>
          <w:sz w:val="20"/>
        </w:rPr>
        <w:br/>
        <w:t>"</w:t>
      </w:r>
      <w:r w:rsidRPr="00422142">
        <w:rPr>
          <w:sz w:val="20"/>
        </w:rPr>
        <w:t>EntityRoot</w:t>
      </w:r>
      <w:r w:rsidRPr="006B4EF1">
        <w:rPr>
          <w:sz w:val="20"/>
        </w:rPr>
        <w:t>",</w:t>
      </w:r>
      <w:r w:rsidRPr="006B4EF1">
        <w:rPr>
          <w:sz w:val="20"/>
        </w:rPr>
        <w:br/>
        <w:t>"</w:t>
      </w:r>
      <w:r w:rsidRPr="00422142">
        <w:rPr>
          <w:sz w:val="20"/>
        </w:rPr>
        <w:t>hasSize</w:t>
      </w:r>
      <w:r w:rsidRPr="006B4EF1">
        <w:rPr>
          <w:sz w:val="20"/>
        </w:rPr>
        <w:t>"</w:t>
      </w:r>
      <w:r w:rsidRPr="006B4EF1">
        <w:rPr>
          <w:sz w:val="20"/>
        </w:rPr>
        <w:br/>
        <w:t>],</w:t>
      </w:r>
      <w:r w:rsidRPr="006B4EF1">
        <w:rPr>
          <w:sz w:val="20"/>
        </w:rPr>
        <w:br/>
        <w:t>"</w:t>
      </w:r>
      <w:r w:rsidRPr="00422142">
        <w:rPr>
          <w:sz w:val="20"/>
        </w:rPr>
        <w:t>size</w:t>
      </w:r>
      <w:r w:rsidRPr="006B4EF1">
        <w:rPr>
          <w:sz w:val="20"/>
        </w:rPr>
        <w:t>":1,</w:t>
      </w:r>
      <w:r w:rsidRPr="006B4EF1">
        <w:rPr>
          <w:sz w:val="20"/>
        </w:rPr>
        <w:br/>
        <w:t>"</w:t>
      </w:r>
      <w:r w:rsidRPr="00422142">
        <w:rPr>
          <w:sz w:val="20"/>
        </w:rPr>
        <w:t>elements</w:t>
      </w:r>
      <w:r w:rsidRPr="006B4EF1">
        <w:rPr>
          <w:sz w:val="20"/>
        </w:rPr>
        <w:t>":[</w:t>
      </w:r>
      <w:r w:rsidRPr="006B4EF1">
        <w:rPr>
          <w:sz w:val="20"/>
        </w:rPr>
        <w:br/>
        <w:t>{</w:t>
      </w:r>
      <w:r w:rsidRPr="006B4EF1">
        <w:rPr>
          <w:sz w:val="20"/>
        </w:rPr>
        <w:br/>
        <w:t>"</w:t>
      </w:r>
      <w:r w:rsidRPr="00422142">
        <w:rPr>
          <w:sz w:val="20"/>
        </w:rPr>
        <w:t>stateFacts</w:t>
      </w:r>
      <w:r w:rsidRPr="006B4EF1">
        <w:rPr>
          <w:sz w:val="20"/>
        </w:rPr>
        <w:t>":[</w:t>
      </w:r>
      <w:r w:rsidRPr="006B4EF1">
        <w:rPr>
          <w:sz w:val="20"/>
        </w:rPr>
        <w:br/>
        <w:t>"</w:t>
      </w:r>
      <w:r w:rsidRPr="00422142">
        <w:rPr>
          <w:sz w:val="20"/>
        </w:rPr>
        <w:t>Identifiable</w:t>
      </w:r>
      <w:r w:rsidRPr="006B4EF1">
        <w:rPr>
          <w:sz w:val="20"/>
        </w:rPr>
        <w:t>"</w:t>
      </w:r>
      <w:r w:rsidRPr="006B4EF1">
        <w:rPr>
          <w:sz w:val="20"/>
        </w:rPr>
        <w:br/>
        <w:t>],</w:t>
      </w:r>
      <w:r w:rsidRPr="006B4EF1">
        <w:rPr>
          <w:sz w:val="20"/>
        </w:rPr>
        <w:br/>
        <w:t>"</w:t>
      </w:r>
      <w:r w:rsidRPr="00422142">
        <w:rPr>
          <w:sz w:val="20"/>
        </w:rPr>
        <w:t>id</w:t>
      </w:r>
      <w:r w:rsidRPr="006B4EF1">
        <w:rPr>
          <w:sz w:val="20"/>
        </w:rPr>
        <w:t>":19,</w:t>
      </w:r>
      <w:r w:rsidRPr="006B4EF1">
        <w:rPr>
          <w:sz w:val="20"/>
        </w:rPr>
        <w:br/>
        <w:t>"</w:t>
      </w:r>
      <w:r w:rsidRPr="00422142">
        <w:rPr>
          <w:sz w:val="20"/>
        </w:rPr>
        <w:t>mnemonic</w:t>
      </w:r>
      <w:r w:rsidRPr="006B4EF1">
        <w:rPr>
          <w:sz w:val="20"/>
        </w:rPr>
        <w:t>":"</w:t>
      </w:r>
      <w:r w:rsidRPr="00422142">
        <w:rPr>
          <w:sz w:val="20"/>
        </w:rPr>
        <w:t>REG</w:t>
      </w:r>
      <w:r w:rsidRPr="006B4EF1">
        <w:rPr>
          <w:sz w:val="20"/>
        </w:rPr>
        <w:t>_</w:t>
      </w:r>
      <w:r w:rsidRPr="00422142">
        <w:rPr>
          <w:sz w:val="20"/>
        </w:rPr>
        <w:t>QUESTIONNAIRE</w:t>
      </w:r>
      <w:r w:rsidRPr="006B4EF1">
        <w:rPr>
          <w:sz w:val="20"/>
        </w:rPr>
        <w:t>",</w:t>
      </w:r>
      <w:r w:rsidRPr="006B4EF1">
        <w:rPr>
          <w:sz w:val="20"/>
        </w:rPr>
        <w:br/>
        <w:t>"</w:t>
      </w:r>
      <w:r w:rsidRPr="00422142">
        <w:rPr>
          <w:sz w:val="20"/>
        </w:rPr>
        <w:t>name</w:t>
      </w:r>
      <w:r w:rsidRPr="006B4EF1">
        <w:rPr>
          <w:sz w:val="20"/>
        </w:rPr>
        <w:t>":"</w:t>
      </w:r>
      <w:r w:rsidRPr="00192C06">
        <w:rPr>
          <w:sz w:val="20"/>
          <w:lang w:val="ru-RU"/>
        </w:rPr>
        <w:t>Оформление</w:t>
      </w:r>
      <w:r w:rsidRPr="006B4EF1">
        <w:rPr>
          <w:sz w:val="20"/>
        </w:rPr>
        <w:t xml:space="preserve"> </w:t>
      </w:r>
      <w:r w:rsidRPr="00192C06">
        <w:rPr>
          <w:sz w:val="20"/>
          <w:lang w:val="ru-RU"/>
        </w:rPr>
        <w:t>анкеты</w:t>
      </w:r>
      <w:r w:rsidRPr="006B4EF1">
        <w:rPr>
          <w:sz w:val="20"/>
        </w:rPr>
        <w:t xml:space="preserve"> </w:t>
      </w:r>
      <w:r w:rsidRPr="00192C06">
        <w:rPr>
          <w:sz w:val="20"/>
          <w:lang w:val="ru-RU"/>
        </w:rPr>
        <w:t>клиента</w:t>
      </w:r>
      <w:r w:rsidRPr="006B4EF1">
        <w:rPr>
          <w:sz w:val="20"/>
        </w:rPr>
        <w:t>",</w:t>
      </w:r>
      <w:r w:rsidRPr="006B4EF1">
        <w:rPr>
          <w:sz w:val="20"/>
        </w:rPr>
        <w:br/>
        <w:t>"</w:t>
      </w:r>
      <w:r w:rsidRPr="00422142">
        <w:rPr>
          <w:sz w:val="20"/>
        </w:rPr>
        <w:t>subjectOgrn</w:t>
      </w:r>
      <w:r w:rsidRPr="006B4EF1">
        <w:rPr>
          <w:sz w:val="20"/>
        </w:rPr>
        <w:t>":"2435724954245",</w:t>
      </w:r>
      <w:r w:rsidRPr="006B4EF1">
        <w:rPr>
          <w:sz w:val="20"/>
        </w:rPr>
        <w:br/>
        <w:t>"</w:t>
      </w:r>
      <w:r w:rsidRPr="00422142">
        <w:rPr>
          <w:sz w:val="20"/>
        </w:rPr>
        <w:t>subjectName</w:t>
      </w:r>
      <w:r w:rsidRPr="006B4EF1">
        <w:rPr>
          <w:sz w:val="20"/>
        </w:rPr>
        <w:t>":"</w:t>
      </w:r>
      <w:r w:rsidRPr="00192C06">
        <w:rPr>
          <w:sz w:val="20"/>
          <w:lang w:val="ru-RU"/>
        </w:rPr>
        <w:t>ОРГАНИЗАЦИЯ</w:t>
      </w:r>
      <w:r w:rsidR="008D1D56" w:rsidRPr="006B4EF1">
        <w:rPr>
          <w:sz w:val="20"/>
        </w:rPr>
        <w:t>–</w:t>
      </w:r>
      <w:r w:rsidRPr="006B4EF1">
        <w:rPr>
          <w:sz w:val="20"/>
        </w:rPr>
        <w:t>1440020240",</w:t>
      </w:r>
      <w:r w:rsidRPr="006B4EF1">
        <w:rPr>
          <w:sz w:val="20"/>
        </w:rPr>
        <w:br/>
        <w:t>"</w:t>
      </w:r>
      <w:r w:rsidRPr="00422142">
        <w:rPr>
          <w:sz w:val="20"/>
        </w:rPr>
        <w:t>subjectId</w:t>
      </w:r>
      <w:r w:rsidRPr="006B4EF1">
        <w:rPr>
          <w:sz w:val="20"/>
        </w:rPr>
        <w:t>":86187576,</w:t>
      </w:r>
      <w:r w:rsidRPr="006B4EF1">
        <w:rPr>
          <w:sz w:val="20"/>
        </w:rPr>
        <w:br/>
        <w:t>"</w:t>
      </w:r>
      <w:r w:rsidRPr="00422142">
        <w:rPr>
          <w:sz w:val="20"/>
        </w:rPr>
        <w:t>subjectOid</w:t>
      </w:r>
      <w:r w:rsidRPr="006B4EF1">
        <w:rPr>
          <w:sz w:val="20"/>
        </w:rPr>
        <w:t>":1077376368,</w:t>
      </w:r>
      <w:r w:rsidRPr="006B4EF1">
        <w:rPr>
          <w:sz w:val="20"/>
        </w:rPr>
        <w:br/>
        <w:t>"</w:t>
      </w:r>
      <w:r w:rsidRPr="00422142">
        <w:rPr>
          <w:sz w:val="20"/>
        </w:rPr>
        <w:t>objectOgrn</w:t>
      </w:r>
      <w:r w:rsidRPr="006B4EF1">
        <w:rPr>
          <w:sz w:val="20"/>
        </w:rPr>
        <w:t>":"5107719446115",</w:t>
      </w:r>
      <w:r w:rsidRPr="006B4EF1">
        <w:rPr>
          <w:sz w:val="20"/>
        </w:rPr>
        <w:br/>
        <w:t>"</w:t>
      </w:r>
      <w:r w:rsidRPr="00422142">
        <w:rPr>
          <w:sz w:val="20"/>
        </w:rPr>
        <w:t>objectName</w:t>
      </w:r>
      <w:r w:rsidRPr="006B4EF1">
        <w:rPr>
          <w:sz w:val="20"/>
        </w:rPr>
        <w:t>":"</w:t>
      </w:r>
      <w:r w:rsidRPr="00192C06">
        <w:rPr>
          <w:sz w:val="20"/>
          <w:lang w:val="ru-RU"/>
        </w:rPr>
        <w:t>ОРГАНИЗАЦИЯ</w:t>
      </w:r>
      <w:r w:rsidRPr="006B4EF1">
        <w:rPr>
          <w:sz w:val="20"/>
        </w:rPr>
        <w:t>546079675",</w:t>
      </w:r>
      <w:r w:rsidRPr="006B4EF1">
        <w:rPr>
          <w:sz w:val="20"/>
        </w:rPr>
        <w:br/>
        <w:t>"</w:t>
      </w:r>
      <w:r w:rsidRPr="00422142">
        <w:rPr>
          <w:sz w:val="20"/>
        </w:rPr>
        <w:t>objectId</w:t>
      </w:r>
      <w:r w:rsidRPr="006B4EF1">
        <w:rPr>
          <w:sz w:val="20"/>
        </w:rPr>
        <w:t>":86191664,</w:t>
      </w:r>
      <w:r w:rsidRPr="006B4EF1">
        <w:rPr>
          <w:sz w:val="20"/>
        </w:rPr>
        <w:br/>
        <w:t>"</w:t>
      </w:r>
      <w:r w:rsidRPr="00422142">
        <w:rPr>
          <w:sz w:val="20"/>
        </w:rPr>
        <w:t>objectOid</w:t>
      </w:r>
      <w:r w:rsidRPr="006B4EF1">
        <w:rPr>
          <w:sz w:val="20"/>
        </w:rPr>
        <w:t>":1077380456,</w:t>
      </w:r>
      <w:r w:rsidRPr="006B4EF1">
        <w:rPr>
          <w:sz w:val="20"/>
        </w:rPr>
        <w:br/>
        <w:t>"</w:t>
      </w:r>
      <w:r w:rsidRPr="00422142">
        <w:rPr>
          <w:sz w:val="20"/>
        </w:rPr>
        <w:t>orgGrantId</w:t>
      </w:r>
      <w:r w:rsidRPr="006B4EF1">
        <w:rPr>
          <w:sz w:val="20"/>
        </w:rPr>
        <w:t>":2,</w:t>
      </w:r>
      <w:r w:rsidRPr="006B4EF1">
        <w:rPr>
          <w:sz w:val="20"/>
        </w:rPr>
        <w:br/>
        <w:t>"</w:t>
      </w:r>
      <w:r w:rsidRPr="00422142">
        <w:rPr>
          <w:sz w:val="20"/>
        </w:rPr>
        <w:t>context</w:t>
      </w:r>
      <w:r w:rsidRPr="006B4EF1">
        <w:rPr>
          <w:sz w:val="20"/>
        </w:rPr>
        <w:t>":{},</w:t>
      </w:r>
      <w:r w:rsidRPr="006B4EF1">
        <w:rPr>
          <w:sz w:val="20"/>
        </w:rPr>
        <w:br/>
        <w:t>"</w:t>
      </w:r>
      <w:r w:rsidRPr="00422142">
        <w:rPr>
          <w:sz w:val="20"/>
        </w:rPr>
        <w:t>purpose</w:t>
      </w:r>
      <w:r w:rsidRPr="006B4EF1">
        <w:rPr>
          <w:sz w:val="20"/>
        </w:rPr>
        <w:t>":"</w:t>
      </w:r>
      <w:r w:rsidRPr="00192C06">
        <w:rPr>
          <w:sz w:val="20"/>
          <w:lang w:val="ru-RU"/>
        </w:rPr>
        <w:t>Оформление</w:t>
      </w:r>
      <w:r w:rsidRPr="006B4EF1">
        <w:rPr>
          <w:sz w:val="20"/>
        </w:rPr>
        <w:t xml:space="preserve"> </w:t>
      </w:r>
      <w:r w:rsidRPr="00192C06">
        <w:rPr>
          <w:sz w:val="20"/>
          <w:lang w:val="ru-RU"/>
        </w:rPr>
        <w:t>анкеты</w:t>
      </w:r>
      <w:r w:rsidRPr="006B4EF1">
        <w:rPr>
          <w:sz w:val="20"/>
        </w:rPr>
        <w:t xml:space="preserve"> </w:t>
      </w:r>
      <w:r w:rsidRPr="00192C06">
        <w:rPr>
          <w:sz w:val="20"/>
          <w:lang w:val="ru-RU"/>
        </w:rPr>
        <w:t>клиента</w:t>
      </w:r>
      <w:r w:rsidRPr="006B4EF1">
        <w:rPr>
          <w:sz w:val="20"/>
        </w:rPr>
        <w:t>",</w:t>
      </w:r>
      <w:r w:rsidRPr="006B4EF1">
        <w:rPr>
          <w:sz w:val="20"/>
        </w:rPr>
        <w:br/>
        <w:t>"</w:t>
      </w:r>
      <w:r w:rsidRPr="00422142">
        <w:rPr>
          <w:sz w:val="20"/>
        </w:rPr>
        <w:t>issuedOn</w:t>
      </w:r>
      <w:r w:rsidRPr="006B4EF1">
        <w:rPr>
          <w:sz w:val="20"/>
        </w:rPr>
        <w:t>":1640293200,</w:t>
      </w:r>
      <w:r w:rsidRPr="006B4EF1">
        <w:rPr>
          <w:sz w:val="20"/>
        </w:rPr>
        <w:br/>
        <w:t>"</w:t>
      </w:r>
      <w:r w:rsidRPr="00422142">
        <w:rPr>
          <w:sz w:val="20"/>
        </w:rPr>
        <w:t>expiredOn</w:t>
      </w:r>
      <w:r w:rsidRPr="006B4EF1">
        <w:rPr>
          <w:sz w:val="20"/>
        </w:rPr>
        <w:t>":1642885200,</w:t>
      </w:r>
      <w:r w:rsidRPr="006B4EF1">
        <w:rPr>
          <w:sz w:val="20"/>
        </w:rPr>
        <w:br/>
        <w:t>"</w:t>
      </w:r>
      <w:r w:rsidRPr="00422142">
        <w:rPr>
          <w:sz w:val="20"/>
        </w:rPr>
        <w:t>status</w:t>
      </w:r>
      <w:r w:rsidRPr="006B4EF1">
        <w:rPr>
          <w:sz w:val="20"/>
        </w:rPr>
        <w:t>":"</w:t>
      </w:r>
      <w:r w:rsidRPr="00422142">
        <w:rPr>
          <w:sz w:val="20"/>
        </w:rPr>
        <w:t>A</w:t>
      </w:r>
      <w:r w:rsidRPr="006B4EF1">
        <w:rPr>
          <w:sz w:val="20"/>
        </w:rPr>
        <w:t>",</w:t>
      </w:r>
      <w:r w:rsidRPr="006B4EF1">
        <w:rPr>
          <w:sz w:val="20"/>
        </w:rPr>
        <w:br/>
        <w:t>"</w:t>
      </w:r>
      <w:r w:rsidRPr="00422142">
        <w:rPr>
          <w:sz w:val="20"/>
        </w:rPr>
        <w:t>createdOn</w:t>
      </w:r>
      <w:r w:rsidRPr="006B4EF1">
        <w:rPr>
          <w:sz w:val="20"/>
        </w:rPr>
        <w:t>":1640264532,</w:t>
      </w:r>
      <w:r w:rsidRPr="006B4EF1">
        <w:rPr>
          <w:sz w:val="20"/>
        </w:rPr>
        <w:br/>
        <w:t>"</w:t>
      </w:r>
      <w:r w:rsidRPr="00422142">
        <w:rPr>
          <w:sz w:val="20"/>
        </w:rPr>
        <w:t>updatedOn</w:t>
      </w:r>
      <w:r w:rsidRPr="006B4EF1">
        <w:rPr>
          <w:sz w:val="20"/>
        </w:rPr>
        <w:t>":1640326189,</w:t>
      </w:r>
      <w:r w:rsidRPr="006B4EF1">
        <w:rPr>
          <w:sz w:val="20"/>
        </w:rPr>
        <w:br/>
        <w:t>"</w:t>
      </w:r>
      <w:r w:rsidRPr="00422142">
        <w:rPr>
          <w:sz w:val="20"/>
        </w:rPr>
        <w:t>scopes</w:t>
      </w:r>
      <w:r w:rsidRPr="006B4EF1">
        <w:rPr>
          <w:sz w:val="20"/>
        </w:rPr>
        <w:t>":{</w:t>
      </w:r>
      <w:r w:rsidRPr="006B4EF1">
        <w:rPr>
          <w:sz w:val="20"/>
        </w:rPr>
        <w:br/>
        <w:t>"</w:t>
      </w:r>
      <w:r w:rsidRPr="00422142">
        <w:rPr>
          <w:sz w:val="20"/>
        </w:rPr>
        <w:t>stateFacts</w:t>
      </w:r>
      <w:r w:rsidRPr="006B4EF1">
        <w:rPr>
          <w:sz w:val="20"/>
        </w:rPr>
        <w:t>":[</w:t>
      </w:r>
      <w:r w:rsidRPr="006B4EF1">
        <w:rPr>
          <w:sz w:val="20"/>
        </w:rPr>
        <w:br/>
        <w:t>"</w:t>
      </w:r>
      <w:r w:rsidRPr="00422142">
        <w:rPr>
          <w:sz w:val="20"/>
        </w:rPr>
        <w:t>hasSize</w:t>
      </w:r>
      <w:r w:rsidRPr="006B4EF1">
        <w:rPr>
          <w:sz w:val="20"/>
        </w:rPr>
        <w:t>"</w:t>
      </w:r>
      <w:r w:rsidRPr="006B4EF1">
        <w:rPr>
          <w:sz w:val="20"/>
        </w:rPr>
        <w:br/>
        <w:t>],</w:t>
      </w:r>
      <w:r w:rsidRPr="006B4EF1">
        <w:rPr>
          <w:sz w:val="20"/>
        </w:rPr>
        <w:br/>
        <w:t>"</w:t>
      </w:r>
      <w:r w:rsidRPr="00422142">
        <w:rPr>
          <w:sz w:val="20"/>
        </w:rPr>
        <w:t>size</w:t>
      </w:r>
      <w:r w:rsidRPr="006B4EF1">
        <w:rPr>
          <w:sz w:val="20"/>
        </w:rPr>
        <w:t>":2,</w:t>
      </w:r>
      <w:r w:rsidRPr="006B4EF1">
        <w:rPr>
          <w:sz w:val="20"/>
        </w:rPr>
        <w:br/>
        <w:t>"</w:t>
      </w:r>
      <w:r w:rsidRPr="00422142">
        <w:rPr>
          <w:sz w:val="20"/>
        </w:rPr>
        <w:t>elements</w:t>
      </w:r>
      <w:r w:rsidRPr="006B4EF1">
        <w:rPr>
          <w:sz w:val="20"/>
        </w:rPr>
        <w:t>":[</w:t>
      </w:r>
      <w:r w:rsidRPr="006B4EF1">
        <w:rPr>
          <w:sz w:val="20"/>
        </w:rPr>
        <w:br/>
        <w:t>{</w:t>
      </w:r>
      <w:r w:rsidRPr="006B4EF1">
        <w:rPr>
          <w:sz w:val="20"/>
        </w:rPr>
        <w:br/>
        <w:t>"</w:t>
      </w:r>
      <w:r w:rsidRPr="00422142">
        <w:rPr>
          <w:sz w:val="20"/>
        </w:rPr>
        <w:t>stateFacts</w:t>
      </w:r>
      <w:r w:rsidRPr="006B4EF1">
        <w:rPr>
          <w:sz w:val="20"/>
        </w:rPr>
        <w:t>":[</w:t>
      </w:r>
      <w:r w:rsidRPr="006B4EF1">
        <w:rPr>
          <w:sz w:val="20"/>
        </w:rPr>
        <w:br/>
        <w:t>"</w:t>
      </w:r>
      <w:r w:rsidRPr="00422142">
        <w:rPr>
          <w:sz w:val="20"/>
        </w:rPr>
        <w:t>ReadOnly</w:t>
      </w:r>
      <w:r w:rsidRPr="006B4EF1">
        <w:rPr>
          <w:sz w:val="20"/>
        </w:rPr>
        <w:t>"</w:t>
      </w:r>
      <w:r w:rsidRPr="006B4EF1">
        <w:rPr>
          <w:sz w:val="20"/>
        </w:rPr>
        <w:br/>
        <w:t>],</w:t>
      </w:r>
      <w:r w:rsidRPr="006B4EF1">
        <w:rPr>
          <w:sz w:val="20"/>
        </w:rPr>
        <w:br/>
        <w:t>"</w:t>
      </w:r>
      <w:r w:rsidRPr="00422142">
        <w:rPr>
          <w:sz w:val="20"/>
        </w:rPr>
        <w:t>sysname</w:t>
      </w:r>
      <w:r w:rsidRPr="006B4EF1">
        <w:rPr>
          <w:sz w:val="20"/>
        </w:rPr>
        <w:t>":"</w:t>
      </w:r>
      <w:r w:rsidRPr="00422142">
        <w:rPr>
          <w:sz w:val="20"/>
        </w:rPr>
        <w:t>org</w:t>
      </w:r>
      <w:r w:rsidRPr="006B4EF1">
        <w:rPr>
          <w:sz w:val="20"/>
        </w:rPr>
        <w:t>_</w:t>
      </w:r>
      <w:r w:rsidRPr="00422142">
        <w:rPr>
          <w:sz w:val="20"/>
        </w:rPr>
        <w:t>egr</w:t>
      </w:r>
      <w:r w:rsidRPr="006B4EF1">
        <w:rPr>
          <w:sz w:val="20"/>
        </w:rPr>
        <w:t>",</w:t>
      </w:r>
      <w:r w:rsidRPr="006B4EF1">
        <w:rPr>
          <w:sz w:val="20"/>
        </w:rPr>
        <w:br/>
        <w:t>"</w:t>
      </w:r>
      <w:r w:rsidRPr="00422142">
        <w:rPr>
          <w:sz w:val="20"/>
        </w:rPr>
        <w:t>name</w:t>
      </w:r>
      <w:r w:rsidRPr="006B4EF1">
        <w:rPr>
          <w:sz w:val="20"/>
        </w:rPr>
        <w:t>":"</w:t>
      </w:r>
      <w:r w:rsidRPr="00192C06">
        <w:rPr>
          <w:sz w:val="20"/>
          <w:lang w:val="ru-RU"/>
        </w:rPr>
        <w:t>Просмотр</w:t>
      </w:r>
      <w:r w:rsidRPr="006B4EF1">
        <w:rPr>
          <w:sz w:val="20"/>
        </w:rPr>
        <w:t xml:space="preserve"> </w:t>
      </w:r>
      <w:r w:rsidRPr="00192C06">
        <w:rPr>
          <w:sz w:val="20"/>
          <w:lang w:val="ru-RU"/>
        </w:rPr>
        <w:t>выписки</w:t>
      </w:r>
      <w:r w:rsidRPr="006B4EF1">
        <w:rPr>
          <w:sz w:val="20"/>
        </w:rPr>
        <w:t xml:space="preserve"> </w:t>
      </w:r>
      <w:r w:rsidRPr="00192C06">
        <w:rPr>
          <w:sz w:val="20"/>
          <w:lang w:val="ru-RU"/>
        </w:rPr>
        <w:t>из</w:t>
      </w:r>
      <w:r w:rsidRPr="006B4EF1">
        <w:rPr>
          <w:sz w:val="20"/>
        </w:rPr>
        <w:t xml:space="preserve"> </w:t>
      </w:r>
      <w:r w:rsidRPr="00192C06">
        <w:rPr>
          <w:sz w:val="20"/>
          <w:lang w:val="ru-RU"/>
        </w:rPr>
        <w:t>ЕГРЮЛ</w:t>
      </w:r>
      <w:r w:rsidRPr="006B4EF1">
        <w:rPr>
          <w:sz w:val="20"/>
        </w:rPr>
        <w:t>/</w:t>
      </w:r>
      <w:r w:rsidRPr="00192C06">
        <w:rPr>
          <w:sz w:val="20"/>
          <w:lang w:val="ru-RU"/>
        </w:rPr>
        <w:t>ЕГРИП</w:t>
      </w:r>
      <w:r w:rsidRPr="006B4EF1">
        <w:rPr>
          <w:sz w:val="20"/>
        </w:rPr>
        <w:t>",</w:t>
      </w:r>
      <w:r w:rsidRPr="006B4EF1">
        <w:rPr>
          <w:sz w:val="20"/>
        </w:rPr>
        <w:br/>
        <w:t>"</w:t>
      </w:r>
      <w:r w:rsidRPr="00422142">
        <w:rPr>
          <w:sz w:val="20"/>
        </w:rPr>
        <w:t>description</w:t>
      </w:r>
      <w:r w:rsidRPr="006B4EF1">
        <w:rPr>
          <w:sz w:val="20"/>
        </w:rPr>
        <w:t>": "</w:t>
      </w:r>
      <w:r w:rsidRPr="00192C06">
        <w:rPr>
          <w:sz w:val="20"/>
          <w:lang w:val="ru-RU"/>
        </w:rPr>
        <w:t>Получение</w:t>
      </w:r>
      <w:r w:rsidRPr="006B4EF1">
        <w:rPr>
          <w:sz w:val="20"/>
        </w:rPr>
        <w:t xml:space="preserve"> </w:t>
      </w:r>
      <w:r w:rsidRPr="00192C06">
        <w:rPr>
          <w:sz w:val="20"/>
          <w:lang w:val="ru-RU"/>
        </w:rPr>
        <w:t>сведений</w:t>
      </w:r>
      <w:r w:rsidRPr="006B4EF1">
        <w:rPr>
          <w:sz w:val="20"/>
        </w:rPr>
        <w:t xml:space="preserve"> </w:t>
      </w:r>
      <w:r w:rsidRPr="00192C06">
        <w:rPr>
          <w:sz w:val="20"/>
          <w:lang w:val="ru-RU"/>
        </w:rPr>
        <w:t>из</w:t>
      </w:r>
      <w:r w:rsidRPr="006B4EF1">
        <w:rPr>
          <w:sz w:val="20"/>
        </w:rPr>
        <w:t xml:space="preserve"> </w:t>
      </w:r>
      <w:r w:rsidRPr="00192C06">
        <w:rPr>
          <w:sz w:val="20"/>
          <w:lang w:val="ru-RU"/>
        </w:rPr>
        <w:t>ЕГРЮЛ</w:t>
      </w:r>
      <w:r w:rsidRPr="006B4EF1">
        <w:rPr>
          <w:sz w:val="20"/>
        </w:rPr>
        <w:t>/</w:t>
      </w:r>
      <w:r w:rsidRPr="00192C06">
        <w:rPr>
          <w:sz w:val="20"/>
          <w:lang w:val="ru-RU"/>
        </w:rPr>
        <w:t>ЕГРИП</w:t>
      </w:r>
      <w:r w:rsidRPr="006B4EF1">
        <w:rPr>
          <w:sz w:val="20"/>
        </w:rPr>
        <w:t xml:space="preserve"> </w:t>
      </w:r>
      <w:r w:rsidRPr="00192C06">
        <w:rPr>
          <w:sz w:val="20"/>
          <w:lang w:val="ru-RU"/>
        </w:rPr>
        <w:t>по</w:t>
      </w:r>
      <w:r w:rsidRPr="006B4EF1">
        <w:rPr>
          <w:sz w:val="20"/>
        </w:rPr>
        <w:t xml:space="preserve"> </w:t>
      </w:r>
      <w:r w:rsidRPr="00192C06">
        <w:rPr>
          <w:sz w:val="20"/>
          <w:lang w:val="ru-RU"/>
        </w:rPr>
        <w:t>запросам</w:t>
      </w:r>
      <w:r w:rsidRPr="006B4EF1">
        <w:rPr>
          <w:sz w:val="20"/>
        </w:rPr>
        <w:t xml:space="preserve"> </w:t>
      </w:r>
      <w:r w:rsidRPr="00192C06">
        <w:rPr>
          <w:sz w:val="20"/>
          <w:lang w:val="ru-RU"/>
        </w:rPr>
        <w:t>органов</w:t>
      </w:r>
      <w:r w:rsidRPr="006B4EF1">
        <w:rPr>
          <w:sz w:val="20"/>
        </w:rPr>
        <w:t xml:space="preserve"> </w:t>
      </w:r>
      <w:r w:rsidRPr="00192C06">
        <w:rPr>
          <w:sz w:val="20"/>
          <w:lang w:val="ru-RU"/>
        </w:rPr>
        <w:t>государственной</w:t>
      </w:r>
      <w:r w:rsidRPr="006B4EF1">
        <w:rPr>
          <w:sz w:val="20"/>
        </w:rPr>
        <w:t xml:space="preserve"> </w:t>
      </w:r>
      <w:r w:rsidRPr="00192C06">
        <w:rPr>
          <w:sz w:val="20"/>
          <w:lang w:val="ru-RU"/>
        </w:rPr>
        <w:t>власти</w:t>
      </w:r>
      <w:r w:rsidR="00B21046" w:rsidRPr="006B4EF1">
        <w:rPr>
          <w:sz w:val="20"/>
        </w:rPr>
        <w:t xml:space="preserve"> </w:t>
      </w:r>
      <w:r w:rsidRPr="006B4EF1">
        <w:rPr>
          <w:sz w:val="20"/>
        </w:rPr>
        <w:t>(</w:t>
      </w:r>
      <w:r w:rsidRPr="00192C06">
        <w:rPr>
          <w:sz w:val="20"/>
          <w:lang w:val="ru-RU"/>
        </w:rPr>
        <w:t>полные</w:t>
      </w:r>
      <w:r w:rsidRPr="006B4EF1">
        <w:rPr>
          <w:sz w:val="20"/>
        </w:rPr>
        <w:t>,</w:t>
      </w:r>
      <w:r w:rsidR="00B21046" w:rsidRPr="006B4EF1">
        <w:rPr>
          <w:sz w:val="20"/>
        </w:rPr>
        <w:t xml:space="preserve"> </w:t>
      </w:r>
      <w:r w:rsidRPr="00192C06">
        <w:rPr>
          <w:sz w:val="20"/>
          <w:lang w:val="ru-RU"/>
        </w:rPr>
        <w:t>открытые</w:t>
      </w:r>
      <w:r w:rsidRPr="006B4EF1">
        <w:rPr>
          <w:sz w:val="20"/>
        </w:rPr>
        <w:t>)"</w:t>
      </w:r>
      <w:r w:rsidRPr="006B4EF1">
        <w:rPr>
          <w:sz w:val="20"/>
        </w:rPr>
        <w:br/>
        <w:t>},</w:t>
      </w:r>
      <w:r w:rsidRPr="006B4EF1">
        <w:rPr>
          <w:sz w:val="20"/>
        </w:rPr>
        <w:br/>
        <w:t>{</w:t>
      </w:r>
      <w:r w:rsidRPr="006B4EF1">
        <w:rPr>
          <w:sz w:val="20"/>
        </w:rPr>
        <w:br/>
        <w:t>"</w:t>
      </w:r>
      <w:r w:rsidRPr="00422142">
        <w:rPr>
          <w:sz w:val="20"/>
        </w:rPr>
        <w:t>stateFacts</w:t>
      </w:r>
      <w:r w:rsidRPr="006B4EF1">
        <w:rPr>
          <w:sz w:val="20"/>
        </w:rPr>
        <w:t>":[</w:t>
      </w:r>
      <w:r w:rsidRPr="006B4EF1">
        <w:rPr>
          <w:sz w:val="20"/>
        </w:rPr>
        <w:br/>
        <w:t>"</w:t>
      </w:r>
      <w:r w:rsidRPr="00422142">
        <w:rPr>
          <w:sz w:val="20"/>
        </w:rPr>
        <w:t>ReadOnly</w:t>
      </w:r>
      <w:r w:rsidRPr="006B4EF1">
        <w:rPr>
          <w:sz w:val="20"/>
        </w:rPr>
        <w:t>"</w:t>
      </w:r>
      <w:r w:rsidRPr="006B4EF1">
        <w:rPr>
          <w:sz w:val="20"/>
        </w:rPr>
        <w:br/>
        <w:t>],</w:t>
      </w:r>
      <w:r w:rsidRPr="006B4EF1">
        <w:rPr>
          <w:sz w:val="20"/>
        </w:rPr>
        <w:br/>
        <w:t>"</w:t>
      </w:r>
      <w:r w:rsidRPr="00422142">
        <w:rPr>
          <w:sz w:val="20"/>
        </w:rPr>
        <w:t>sysname</w:t>
      </w:r>
      <w:r w:rsidRPr="006B4EF1">
        <w:rPr>
          <w:sz w:val="20"/>
        </w:rPr>
        <w:t>":"</w:t>
      </w:r>
      <w:r w:rsidRPr="00422142">
        <w:rPr>
          <w:sz w:val="20"/>
        </w:rPr>
        <w:t>http</w:t>
      </w:r>
      <w:r w:rsidRPr="006B4EF1">
        <w:rPr>
          <w:sz w:val="20"/>
        </w:rPr>
        <w:t>://</w:t>
      </w:r>
      <w:r w:rsidRPr="00422142">
        <w:rPr>
          <w:sz w:val="20"/>
        </w:rPr>
        <w:t>esia</w:t>
      </w:r>
      <w:r w:rsidRPr="006B4EF1">
        <w:rPr>
          <w:sz w:val="20"/>
        </w:rPr>
        <w:t>.</w:t>
      </w:r>
      <w:r w:rsidRPr="00422142">
        <w:rPr>
          <w:sz w:val="20"/>
        </w:rPr>
        <w:t>gosuslugi</w:t>
      </w:r>
      <w:r w:rsidRPr="006B4EF1">
        <w:rPr>
          <w:sz w:val="20"/>
        </w:rPr>
        <w:t>.</w:t>
      </w:r>
      <w:r w:rsidRPr="00422142">
        <w:rPr>
          <w:sz w:val="20"/>
        </w:rPr>
        <w:t>ru</w:t>
      </w:r>
      <w:r w:rsidRPr="006B4EF1">
        <w:rPr>
          <w:sz w:val="20"/>
        </w:rPr>
        <w:t>/</w:t>
      </w:r>
      <w:r w:rsidRPr="00422142">
        <w:rPr>
          <w:sz w:val="20"/>
        </w:rPr>
        <w:t>org</w:t>
      </w:r>
      <w:r w:rsidRPr="006B4EF1">
        <w:rPr>
          <w:sz w:val="20"/>
        </w:rPr>
        <w:t>_</w:t>
      </w:r>
      <w:r w:rsidRPr="00422142">
        <w:rPr>
          <w:sz w:val="20"/>
        </w:rPr>
        <w:t>vhls</w:t>
      </w:r>
      <w:r w:rsidRPr="006B4EF1">
        <w:rPr>
          <w:sz w:val="20"/>
        </w:rPr>
        <w:t>",</w:t>
      </w:r>
      <w:r w:rsidRPr="006B4EF1">
        <w:rPr>
          <w:sz w:val="20"/>
        </w:rPr>
        <w:br/>
        <w:t>"</w:t>
      </w:r>
      <w:r w:rsidRPr="00422142">
        <w:rPr>
          <w:sz w:val="20"/>
        </w:rPr>
        <w:t>name</w:t>
      </w:r>
      <w:r w:rsidRPr="006B4EF1">
        <w:rPr>
          <w:sz w:val="20"/>
        </w:rPr>
        <w:t>":"</w:t>
      </w:r>
      <w:r w:rsidRPr="00192C06">
        <w:rPr>
          <w:sz w:val="20"/>
          <w:lang w:val="ru-RU"/>
        </w:rPr>
        <w:t>данных</w:t>
      </w:r>
      <w:r w:rsidRPr="006B4EF1">
        <w:rPr>
          <w:sz w:val="20"/>
        </w:rPr>
        <w:t xml:space="preserve"> </w:t>
      </w:r>
      <w:r w:rsidRPr="00192C06">
        <w:rPr>
          <w:sz w:val="20"/>
          <w:lang w:val="ru-RU"/>
        </w:rPr>
        <w:t>транспортных</w:t>
      </w:r>
      <w:r w:rsidRPr="006B4EF1">
        <w:rPr>
          <w:sz w:val="20"/>
        </w:rPr>
        <w:t xml:space="preserve"> </w:t>
      </w:r>
      <w:r w:rsidRPr="00192C06">
        <w:rPr>
          <w:sz w:val="20"/>
          <w:lang w:val="ru-RU"/>
        </w:rPr>
        <w:t>средств</w:t>
      </w:r>
      <w:r w:rsidRPr="006B4EF1">
        <w:rPr>
          <w:sz w:val="20"/>
        </w:rPr>
        <w:t xml:space="preserve"> </w:t>
      </w:r>
      <w:r w:rsidRPr="00192C06">
        <w:rPr>
          <w:sz w:val="20"/>
          <w:lang w:val="ru-RU"/>
        </w:rPr>
        <w:t>организации</w:t>
      </w:r>
      <w:r w:rsidRPr="006B4EF1">
        <w:rPr>
          <w:sz w:val="20"/>
        </w:rPr>
        <w:t>{0}",</w:t>
      </w:r>
      <w:r w:rsidRPr="006B4EF1">
        <w:rPr>
          <w:sz w:val="20"/>
        </w:rPr>
        <w:br/>
        <w:t>"</w:t>
      </w:r>
      <w:r w:rsidRPr="00422142">
        <w:rPr>
          <w:sz w:val="20"/>
        </w:rPr>
        <w:t>description</w:t>
      </w:r>
      <w:r w:rsidRPr="006B4EF1">
        <w:rPr>
          <w:sz w:val="20"/>
        </w:rPr>
        <w:t>": "</w:t>
      </w:r>
      <w:r w:rsidRPr="00192C06">
        <w:rPr>
          <w:sz w:val="20"/>
          <w:lang w:val="ru-RU"/>
        </w:rPr>
        <w:t>Данные</w:t>
      </w:r>
      <w:r w:rsidRPr="006B4EF1">
        <w:rPr>
          <w:sz w:val="20"/>
        </w:rPr>
        <w:t xml:space="preserve"> </w:t>
      </w:r>
      <w:r w:rsidRPr="00192C06">
        <w:rPr>
          <w:sz w:val="20"/>
          <w:lang w:val="ru-RU"/>
        </w:rPr>
        <w:t>транспортных</w:t>
      </w:r>
      <w:r w:rsidRPr="006B4EF1">
        <w:rPr>
          <w:sz w:val="20"/>
        </w:rPr>
        <w:t xml:space="preserve"> </w:t>
      </w:r>
      <w:r w:rsidRPr="00192C06">
        <w:rPr>
          <w:sz w:val="20"/>
          <w:lang w:val="ru-RU"/>
        </w:rPr>
        <w:t>средств</w:t>
      </w:r>
      <w:r w:rsidRPr="006B4EF1">
        <w:rPr>
          <w:sz w:val="20"/>
        </w:rPr>
        <w:t xml:space="preserve"> (</w:t>
      </w:r>
      <w:r w:rsidRPr="00192C06">
        <w:rPr>
          <w:sz w:val="20"/>
          <w:lang w:val="ru-RU"/>
        </w:rPr>
        <w:t>государственный</w:t>
      </w:r>
      <w:r w:rsidRPr="006B4EF1">
        <w:rPr>
          <w:sz w:val="20"/>
        </w:rPr>
        <w:t xml:space="preserve"> </w:t>
      </w:r>
      <w:r w:rsidRPr="00192C06">
        <w:rPr>
          <w:sz w:val="20"/>
          <w:lang w:val="ru-RU"/>
        </w:rPr>
        <w:t>регистрационный</w:t>
      </w:r>
      <w:r w:rsidRPr="006B4EF1">
        <w:rPr>
          <w:sz w:val="20"/>
        </w:rPr>
        <w:t xml:space="preserve"> </w:t>
      </w:r>
      <w:r w:rsidRPr="00192C06">
        <w:rPr>
          <w:sz w:val="20"/>
          <w:lang w:val="ru-RU"/>
        </w:rPr>
        <w:t>знак</w:t>
      </w:r>
      <w:r w:rsidRPr="006B4EF1">
        <w:rPr>
          <w:sz w:val="20"/>
        </w:rPr>
        <w:t xml:space="preserve">, </w:t>
      </w:r>
      <w:r w:rsidRPr="00192C06">
        <w:rPr>
          <w:sz w:val="20"/>
          <w:lang w:val="ru-RU"/>
        </w:rPr>
        <w:t>серия</w:t>
      </w:r>
      <w:r w:rsidRPr="006B4EF1">
        <w:rPr>
          <w:sz w:val="20"/>
        </w:rPr>
        <w:t xml:space="preserve"> </w:t>
      </w:r>
      <w:r w:rsidRPr="00192C06">
        <w:rPr>
          <w:sz w:val="20"/>
          <w:lang w:val="ru-RU"/>
        </w:rPr>
        <w:t>и</w:t>
      </w:r>
      <w:r w:rsidRPr="006B4EF1">
        <w:rPr>
          <w:sz w:val="20"/>
        </w:rPr>
        <w:t xml:space="preserve"> </w:t>
      </w:r>
      <w:r w:rsidRPr="00192C06">
        <w:rPr>
          <w:sz w:val="20"/>
          <w:lang w:val="ru-RU"/>
        </w:rPr>
        <w:t>номер</w:t>
      </w:r>
      <w:r w:rsidR="00B21046" w:rsidRPr="006B4EF1">
        <w:rPr>
          <w:sz w:val="20"/>
        </w:rPr>
        <w:t xml:space="preserve"> </w:t>
      </w:r>
      <w:r w:rsidRPr="00192C06">
        <w:rPr>
          <w:sz w:val="20"/>
          <w:lang w:val="ru-RU"/>
        </w:rPr>
        <w:t>свидетельства</w:t>
      </w:r>
      <w:r w:rsidR="00B21046" w:rsidRPr="006B4EF1">
        <w:rPr>
          <w:sz w:val="20"/>
        </w:rPr>
        <w:t xml:space="preserve"> </w:t>
      </w:r>
      <w:r w:rsidRPr="00192C06">
        <w:rPr>
          <w:sz w:val="20"/>
          <w:lang w:val="ru-RU"/>
        </w:rPr>
        <w:t>о</w:t>
      </w:r>
      <w:r w:rsidR="00B21046" w:rsidRPr="006B4EF1">
        <w:rPr>
          <w:sz w:val="20"/>
        </w:rPr>
        <w:t xml:space="preserve"> </w:t>
      </w:r>
      <w:r w:rsidRPr="00192C06">
        <w:rPr>
          <w:sz w:val="20"/>
          <w:lang w:val="ru-RU"/>
        </w:rPr>
        <w:t>регистрации</w:t>
      </w:r>
      <w:r w:rsidRPr="006B4EF1">
        <w:rPr>
          <w:sz w:val="20"/>
        </w:rPr>
        <w:t>),</w:t>
      </w:r>
      <w:r w:rsidR="00B21046" w:rsidRPr="006B4EF1">
        <w:rPr>
          <w:sz w:val="20"/>
        </w:rPr>
        <w:t xml:space="preserve"> </w:t>
      </w:r>
      <w:r w:rsidRPr="00192C06">
        <w:rPr>
          <w:sz w:val="20"/>
          <w:lang w:val="ru-RU"/>
        </w:rPr>
        <w:t>указанные</w:t>
      </w:r>
      <w:r w:rsidR="00B21046" w:rsidRPr="006B4EF1">
        <w:rPr>
          <w:sz w:val="20"/>
        </w:rPr>
        <w:t xml:space="preserve"> </w:t>
      </w:r>
      <w:r w:rsidRPr="00192C06">
        <w:rPr>
          <w:sz w:val="20"/>
          <w:lang w:val="ru-RU"/>
        </w:rPr>
        <w:t>в</w:t>
      </w:r>
      <w:r w:rsidR="00B21046" w:rsidRPr="006B4EF1">
        <w:rPr>
          <w:sz w:val="20"/>
        </w:rPr>
        <w:t xml:space="preserve"> </w:t>
      </w:r>
      <w:r w:rsidRPr="00192C06">
        <w:rPr>
          <w:sz w:val="20"/>
          <w:lang w:val="ru-RU"/>
        </w:rPr>
        <w:t>организации</w:t>
      </w:r>
      <w:r w:rsidRPr="006B4EF1">
        <w:rPr>
          <w:sz w:val="20"/>
        </w:rPr>
        <w:t>"</w:t>
      </w:r>
      <w:r w:rsidRPr="006B4EF1">
        <w:rPr>
          <w:sz w:val="20"/>
        </w:rPr>
        <w:br/>
        <w:t>}</w:t>
      </w:r>
      <w:r w:rsidRPr="006B4EF1">
        <w:rPr>
          <w:sz w:val="20"/>
        </w:rPr>
        <w:br/>
        <w:t>]</w:t>
      </w:r>
      <w:r w:rsidRPr="006B4EF1">
        <w:rPr>
          <w:sz w:val="20"/>
        </w:rPr>
        <w:br/>
      </w:r>
      <w:r w:rsidRPr="006B4EF1">
        <w:rPr>
          <w:sz w:val="20"/>
        </w:rPr>
        <w:lastRenderedPageBreak/>
        <w:t>}</w:t>
      </w:r>
      <w:r w:rsidRPr="006B4EF1">
        <w:rPr>
          <w:sz w:val="20"/>
        </w:rPr>
        <w:br/>
        <w:t>}</w:t>
      </w:r>
      <w:r w:rsidRPr="006B4EF1">
        <w:rPr>
          <w:sz w:val="20"/>
        </w:rPr>
        <w:br/>
        <w:t>]</w:t>
      </w:r>
      <w:r w:rsidRPr="006B4EF1">
        <w:rPr>
          <w:sz w:val="20"/>
        </w:rPr>
        <w:br/>
        <w:t>}</w:t>
      </w:r>
    </w:p>
    <w:p w14:paraId="2CCFEC66" w14:textId="77777777" w:rsidR="002362C1" w:rsidRPr="00B82FF7" w:rsidRDefault="002362C1" w:rsidP="00CD4353">
      <w:pPr>
        <w:pStyle w:val="1f"/>
        <w:keepNext/>
        <w:spacing w:before="240"/>
        <w:rPr>
          <w:b/>
        </w:rPr>
      </w:pPr>
      <w:r w:rsidRPr="00B82FF7">
        <w:rPr>
          <w:b/>
        </w:rPr>
        <w:t>Выдача и отклонение согласий</w:t>
      </w:r>
    </w:p>
    <w:p w14:paraId="3FACDCCC" w14:textId="71DA24C4" w:rsidR="002362C1" w:rsidRPr="00C80F8B" w:rsidRDefault="002362C1" w:rsidP="00B82FF7">
      <w:pPr>
        <w:pStyle w:val="1f"/>
      </w:pPr>
      <w:r w:rsidRPr="00C80F8B">
        <w:t xml:space="preserve">В </w:t>
      </w:r>
      <w:r>
        <w:t xml:space="preserve">личном кабинете юридического лица в разделе «Согласия» доступна возможность выдачи согласия. Условия доступности функции выдачи согласия описаны </w:t>
      </w:r>
      <w:r w:rsidR="00B82FF7">
        <w:br/>
      </w:r>
      <w:r>
        <w:t xml:space="preserve">в </w:t>
      </w:r>
      <w:r w:rsidR="00B82FF7">
        <w:t xml:space="preserve">таблице </w:t>
      </w:r>
      <w:r w:rsidR="00B82FF7">
        <w:fldChar w:fldCharType="begin"/>
      </w:r>
      <w:r w:rsidR="00B82FF7">
        <w:instrText xml:space="preserve"> REF _Ref111112381 \h </w:instrText>
      </w:r>
      <w:r w:rsidR="00B82FF7">
        <w:fldChar w:fldCharType="separate"/>
      </w:r>
      <w:r w:rsidR="001A57E6">
        <w:rPr>
          <w:noProof/>
        </w:rPr>
        <w:t>15</w:t>
      </w:r>
      <w:r w:rsidR="00B82FF7">
        <w:fldChar w:fldCharType="end"/>
      </w:r>
      <w:r>
        <w:t>.</w:t>
      </w:r>
    </w:p>
    <w:p w14:paraId="659F4C7B" w14:textId="495722FE" w:rsidR="002362C1" w:rsidRPr="00C80F8B" w:rsidRDefault="002362C1" w:rsidP="00E8615E">
      <w:pPr>
        <w:pStyle w:val="1f"/>
      </w:pPr>
      <w:r>
        <w:t>Выдача согласия возможна только при наличии у организации действующего генерального согласия (см. описание в п. Б.7.1.</w:t>
      </w:r>
      <w:r w:rsidR="006B07FA">
        <w:t>5</w:t>
      </w:r>
      <w:r>
        <w:t xml:space="preserve">.1). </w:t>
      </w:r>
    </w:p>
    <w:p w14:paraId="3916B865" w14:textId="12AA75E6" w:rsidR="002362C1" w:rsidRPr="00927956" w:rsidRDefault="002362C1" w:rsidP="00E8615E">
      <w:pPr>
        <w:pStyle w:val="1f"/>
      </w:pPr>
      <w:r w:rsidRPr="00927956">
        <w:t xml:space="preserve">В </w:t>
      </w:r>
      <w:r>
        <w:t>личном кабинете юридического лица, в разделе «Согласия»</w:t>
      </w:r>
      <w:r w:rsidR="0003537E">
        <w:t>,</w:t>
      </w:r>
      <w:r>
        <w:t xml:space="preserve"> доступна возможность отклонения организацией</w:t>
      </w:r>
      <w:r w:rsidR="008D1D56">
        <w:t>–</w:t>
      </w:r>
      <w:r>
        <w:t xml:space="preserve">субъектом запроса согласия со стороны внешней организации. Условия доступности функции отклонения согласия описаны в </w:t>
      </w:r>
      <w:r w:rsidR="00473173">
        <w:t xml:space="preserve">таблице </w:t>
      </w:r>
      <w:r w:rsidR="00473173">
        <w:fldChar w:fldCharType="begin"/>
      </w:r>
      <w:r w:rsidR="00473173">
        <w:instrText xml:space="preserve"> REF _Ref111112381 \h </w:instrText>
      </w:r>
      <w:r w:rsidR="00473173">
        <w:fldChar w:fldCharType="separate"/>
      </w:r>
      <w:r w:rsidR="001A57E6">
        <w:rPr>
          <w:noProof/>
        </w:rPr>
        <w:t>15</w:t>
      </w:r>
      <w:r w:rsidR="00473173">
        <w:fldChar w:fldCharType="end"/>
      </w:r>
      <w:r>
        <w:t>.</w:t>
      </w:r>
    </w:p>
    <w:p w14:paraId="37ACDC53" w14:textId="1D73C8B6" w:rsidR="002362C1" w:rsidRPr="00272B25" w:rsidRDefault="000C1E93" w:rsidP="00E8615E">
      <w:pPr>
        <w:pStyle w:val="1f"/>
      </w:pPr>
      <w:r>
        <w:t>Отклонение согласия возможно</w:t>
      </w:r>
      <w:r w:rsidR="002362C1">
        <w:t xml:space="preserve"> только при наличии у организации действующего генерального согласия (см. описание </w:t>
      </w:r>
      <w:r w:rsidR="002F4A6F">
        <w:t>ниже</w:t>
      </w:r>
      <w:r w:rsidR="002362C1">
        <w:t xml:space="preserve">). </w:t>
      </w:r>
    </w:p>
    <w:p w14:paraId="2B82D849" w14:textId="49396612" w:rsidR="002362C1" w:rsidRPr="00C80F8B" w:rsidRDefault="002362C1" w:rsidP="00CD4353">
      <w:pPr>
        <w:pStyle w:val="1f"/>
        <w:keepNext/>
      </w:pPr>
      <w:r w:rsidRPr="0001250C">
        <w:t xml:space="preserve">Посредством вызова </w:t>
      </w:r>
      <w:r w:rsidR="005B38D9">
        <w:t>REST API</w:t>
      </w:r>
      <w:r w:rsidRPr="0001250C">
        <w:t> </w:t>
      </w:r>
      <w:r w:rsidRPr="00C80F8B">
        <w:t>возможно выполнить следующие функции:</w:t>
      </w:r>
    </w:p>
    <w:p w14:paraId="55B0376B" w14:textId="77777777" w:rsidR="002362C1" w:rsidRPr="009D526B" w:rsidRDefault="002362C1" w:rsidP="00A4698A">
      <w:pPr>
        <w:pStyle w:val="affffff"/>
        <w:numPr>
          <w:ilvl w:val="0"/>
          <w:numId w:val="38"/>
        </w:numPr>
        <w:tabs>
          <w:tab w:val="left" w:pos="1276"/>
        </w:tabs>
        <w:spacing w:after="0" w:line="360" w:lineRule="auto"/>
        <w:ind w:left="1276" w:hanging="425"/>
        <w:jc w:val="both"/>
        <w:rPr>
          <w:rStyle w:val="1230"/>
          <w:szCs w:val="24"/>
        </w:rPr>
      </w:pPr>
      <w:r w:rsidRPr="009D526B">
        <w:rPr>
          <w:rStyle w:val="1230"/>
          <w:szCs w:val="24"/>
        </w:rPr>
        <w:t>утверждение согласия в статусе W (для выдачи согласия);</w:t>
      </w:r>
    </w:p>
    <w:p w14:paraId="644AE7F9" w14:textId="77777777" w:rsidR="002362C1" w:rsidRPr="009D526B" w:rsidRDefault="002362C1" w:rsidP="00A4698A">
      <w:pPr>
        <w:pStyle w:val="affffff"/>
        <w:numPr>
          <w:ilvl w:val="0"/>
          <w:numId w:val="38"/>
        </w:numPr>
        <w:tabs>
          <w:tab w:val="left" w:pos="1276"/>
        </w:tabs>
        <w:spacing w:after="0" w:line="360" w:lineRule="auto"/>
        <w:ind w:left="1276" w:hanging="425"/>
        <w:jc w:val="both"/>
        <w:rPr>
          <w:rStyle w:val="1230"/>
          <w:szCs w:val="24"/>
        </w:rPr>
      </w:pPr>
      <w:r w:rsidRPr="009D526B">
        <w:rPr>
          <w:rStyle w:val="1230"/>
          <w:rFonts w:hint="eastAsia"/>
          <w:szCs w:val="24"/>
        </w:rPr>
        <w:t>отклонение</w:t>
      </w:r>
      <w:r w:rsidRPr="009D526B">
        <w:rPr>
          <w:rStyle w:val="1230"/>
          <w:szCs w:val="24"/>
        </w:rPr>
        <w:t xml:space="preserve"> </w:t>
      </w:r>
      <w:r w:rsidRPr="009D526B">
        <w:rPr>
          <w:rStyle w:val="1230"/>
          <w:rFonts w:hint="eastAsia"/>
          <w:szCs w:val="24"/>
        </w:rPr>
        <w:t>запроса</w:t>
      </w:r>
      <w:r w:rsidRPr="009D526B">
        <w:rPr>
          <w:rStyle w:val="1230"/>
          <w:szCs w:val="24"/>
        </w:rPr>
        <w:t xml:space="preserve"> </w:t>
      </w:r>
      <w:r w:rsidRPr="009D526B">
        <w:rPr>
          <w:rStyle w:val="1230"/>
          <w:rFonts w:hint="eastAsia"/>
          <w:szCs w:val="24"/>
        </w:rPr>
        <w:t>согласия</w:t>
      </w:r>
      <w:r w:rsidRPr="009D526B">
        <w:rPr>
          <w:rStyle w:val="1230"/>
          <w:szCs w:val="24"/>
        </w:rPr>
        <w:t>.</w:t>
      </w:r>
    </w:p>
    <w:p w14:paraId="28B22F13" w14:textId="77777777" w:rsidR="002362C1" w:rsidRPr="00A10D27" w:rsidRDefault="002362C1" w:rsidP="00CD4353">
      <w:pPr>
        <w:pStyle w:val="1f"/>
        <w:keepNext/>
        <w:rPr>
          <w:b/>
        </w:rPr>
      </w:pPr>
      <w:r w:rsidRPr="00A10D27">
        <w:rPr>
          <w:b/>
        </w:rPr>
        <w:t>Утверждение согласия в статусе W </w:t>
      </w:r>
    </w:p>
    <w:p w14:paraId="56C4A9CB" w14:textId="77777777" w:rsidR="002362C1" w:rsidRPr="0010580B" w:rsidRDefault="002362C1" w:rsidP="009D526B">
      <w:pPr>
        <w:pStyle w:val="1f"/>
        <w:rPr>
          <w:lang w:val="en-US"/>
        </w:rPr>
      </w:pPr>
      <w:r w:rsidRPr="0010580B">
        <w:rPr>
          <w:bCs/>
          <w:lang w:val="en-US"/>
        </w:rPr>
        <w:t>Path:</w:t>
      </w:r>
      <w:r w:rsidRPr="0010580B">
        <w:rPr>
          <w:lang w:val="en-US"/>
        </w:rPr>
        <w:t> /api/public/{version}/sbj/{org_oid}/claimed/grant/{id}</w:t>
      </w:r>
    </w:p>
    <w:p w14:paraId="51B2ABEF" w14:textId="77777777" w:rsidR="002362C1" w:rsidRPr="009D526B" w:rsidRDefault="002362C1" w:rsidP="009D526B">
      <w:pPr>
        <w:pStyle w:val="1f"/>
      </w:pPr>
      <w:r w:rsidRPr="009D526B">
        <w:rPr>
          <w:bCs/>
        </w:rPr>
        <w:t>Тип запроса:</w:t>
      </w:r>
      <w:r w:rsidRPr="009D526B">
        <w:t> POST, PUT</w:t>
      </w:r>
    </w:p>
    <w:p w14:paraId="4E7ACBD6" w14:textId="6C1299F3" w:rsidR="002362C1" w:rsidRPr="009D526B" w:rsidRDefault="00EA7F3E" w:rsidP="00CD4353">
      <w:pPr>
        <w:pStyle w:val="1f"/>
        <w:keepNext/>
        <w:rPr>
          <w:bCs/>
        </w:rPr>
      </w:pPr>
      <w:r>
        <w:rPr>
          <w:bCs/>
        </w:rPr>
        <w:t>Область доступа (scope):</w:t>
      </w:r>
      <w:r w:rsidR="002362C1" w:rsidRPr="009D526B">
        <w:rPr>
          <w:bCs/>
        </w:rPr>
        <w:t> </w:t>
      </w:r>
    </w:p>
    <w:p w14:paraId="09B71E91" w14:textId="77777777" w:rsidR="002118A2" w:rsidRP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4D190D79" w14:textId="77777777" w:rsid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57EAACAE" w14:textId="21A8357F" w:rsidR="002362C1" w:rsidRP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9D526B" w:rsidRPr="002118A2">
        <w:rPr>
          <w:rStyle w:val="1230"/>
          <w:szCs w:val="24"/>
          <w:lang w:val="en-US"/>
        </w:rPr>
        <w:t>.</w:t>
      </w:r>
    </w:p>
    <w:p w14:paraId="60EF642E" w14:textId="77777777" w:rsidR="002362C1" w:rsidRPr="009D526B" w:rsidRDefault="002362C1" w:rsidP="00CD4353">
      <w:pPr>
        <w:pStyle w:val="1f"/>
        <w:keepNext/>
      </w:pPr>
      <w:r w:rsidRPr="009D526B">
        <w:t>Параметры запроса:</w:t>
      </w:r>
    </w:p>
    <w:p w14:paraId="5AE311CD" w14:textId="38859A8B"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организация, которая выдает согласие oid</w:t>
      </w:r>
      <w:r w:rsidR="009D526B">
        <w:rPr>
          <w:rStyle w:val="1230"/>
          <w:szCs w:val="24"/>
        </w:rPr>
        <w:t>;</w:t>
      </w:r>
    </w:p>
    <w:p w14:paraId="542EBE30" w14:textId="5F7E2239"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ID согласия</w:t>
      </w:r>
      <w:r w:rsidR="009D526B">
        <w:rPr>
          <w:rStyle w:val="1230"/>
          <w:szCs w:val="24"/>
        </w:rPr>
        <w:t>;</w:t>
      </w:r>
    </w:p>
    <w:p w14:paraId="204313AD" w14:textId="7DA0E9A5" w:rsidR="002362C1" w:rsidRPr="00A10D27" w:rsidRDefault="00151506" w:rsidP="00A4698A">
      <w:pPr>
        <w:pStyle w:val="affffff"/>
        <w:numPr>
          <w:ilvl w:val="0"/>
          <w:numId w:val="38"/>
        </w:numPr>
        <w:tabs>
          <w:tab w:val="left" w:pos="1276"/>
        </w:tabs>
        <w:spacing w:after="0" w:line="360" w:lineRule="auto"/>
        <w:ind w:left="1276" w:hanging="425"/>
        <w:jc w:val="both"/>
        <w:rPr>
          <w:rStyle w:val="1230"/>
          <w:szCs w:val="24"/>
        </w:rPr>
      </w:pPr>
      <w:r>
        <w:rPr>
          <w:rStyle w:val="1230"/>
          <w:szCs w:val="24"/>
        </w:rPr>
        <w:t>область доступа (scope)</w:t>
      </w:r>
      <w:r w:rsidR="002362C1" w:rsidRPr="00A10D27">
        <w:rPr>
          <w:rStyle w:val="1230"/>
          <w:szCs w:val="24"/>
        </w:rPr>
        <w:t xml:space="preserve"> scopes</w:t>
      </w:r>
      <w:r w:rsidR="009D526B">
        <w:rPr>
          <w:rStyle w:val="1230"/>
          <w:szCs w:val="24"/>
        </w:rPr>
        <w:t>.</w:t>
      </w:r>
    </w:p>
    <w:p w14:paraId="48569E54" w14:textId="77777777" w:rsidR="002362C1" w:rsidRPr="009D526B" w:rsidRDefault="002362C1" w:rsidP="00CD4353">
      <w:pPr>
        <w:pStyle w:val="1f"/>
        <w:keepNext/>
      </w:pPr>
      <w:r w:rsidRPr="009D526B">
        <w:t>Из токена:</w:t>
      </w:r>
    </w:p>
    <w:p w14:paraId="3E04C51F" w14:textId="13453E83"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9D526B">
        <w:rPr>
          <w:rStyle w:val="1230"/>
          <w:szCs w:val="24"/>
        </w:rPr>
        <w:t>.</w:t>
      </w:r>
    </w:p>
    <w:p w14:paraId="580B1079" w14:textId="77777777" w:rsidR="002362C1" w:rsidRPr="009D526B" w:rsidRDefault="002362C1" w:rsidP="009D526B">
      <w:pPr>
        <w:pStyle w:val="1f"/>
        <w:rPr>
          <w:b/>
        </w:rPr>
      </w:pPr>
      <w:r w:rsidRPr="009D526B">
        <w:rPr>
          <w:rStyle w:val="affffff7"/>
          <w:b w:val="0"/>
        </w:rPr>
        <w:t>Параметры ответа:</w:t>
      </w:r>
    </w:p>
    <w:p w14:paraId="3B83E679" w14:textId="3EB9A1F6"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статус</w:t>
      </w:r>
      <w:r w:rsidR="009D526B">
        <w:rPr>
          <w:rStyle w:val="1230"/>
          <w:szCs w:val="24"/>
        </w:rPr>
        <w:t>;</w:t>
      </w:r>
      <w:r w:rsidRPr="00A10D27">
        <w:rPr>
          <w:rStyle w:val="1230"/>
          <w:szCs w:val="24"/>
        </w:rPr>
        <w:t> </w:t>
      </w:r>
    </w:p>
    <w:p w14:paraId="4E2D74BE" w14:textId="7156A313"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9D526B">
        <w:rPr>
          <w:rStyle w:val="1230"/>
          <w:szCs w:val="24"/>
        </w:rPr>
        <w:t>.</w:t>
      </w:r>
    </w:p>
    <w:p w14:paraId="3EB6438D" w14:textId="207B1966" w:rsidR="00001617" w:rsidRPr="00001617" w:rsidRDefault="00001617" w:rsidP="00001617">
      <w:pPr>
        <w:pStyle w:val="1f"/>
      </w:pPr>
      <w:r w:rsidRPr="00001617">
        <w:lastRenderedPageBreak/>
        <w:t xml:space="preserve">Возможные ошибки приведены в таблице </w:t>
      </w:r>
      <w:r>
        <w:rPr>
          <w:lang w:val="en-US"/>
        </w:rPr>
        <w:fldChar w:fldCharType="begin"/>
      </w:r>
      <w:r w:rsidRPr="00001617">
        <w:instrText xml:space="preserve"> </w:instrText>
      </w:r>
      <w:r>
        <w:rPr>
          <w:lang w:val="en-US"/>
        </w:rPr>
        <w:instrText>REF</w:instrText>
      </w:r>
      <w:r w:rsidRPr="00001617">
        <w:instrText xml:space="preserve"> _</w:instrText>
      </w:r>
      <w:r>
        <w:rPr>
          <w:lang w:val="en-US"/>
        </w:rPr>
        <w:instrText>Ref</w:instrText>
      </w:r>
      <w:r w:rsidRPr="00001617">
        <w:instrText>111383611 \</w:instrText>
      </w:r>
      <w:r>
        <w:rPr>
          <w:lang w:val="en-US"/>
        </w:rPr>
        <w:instrText>h</w:instrText>
      </w:r>
      <w:r w:rsidRPr="00001617">
        <w:instrText xml:space="preserve"> </w:instrText>
      </w:r>
      <w:r>
        <w:rPr>
          <w:lang w:val="en-US"/>
        </w:rPr>
      </w:r>
      <w:r>
        <w:rPr>
          <w:lang w:val="en-US"/>
        </w:rPr>
        <w:fldChar w:fldCharType="separate"/>
      </w:r>
      <w:r w:rsidR="001A57E6">
        <w:rPr>
          <w:noProof/>
        </w:rPr>
        <w:t>19</w:t>
      </w:r>
      <w:r>
        <w:rPr>
          <w:lang w:val="en-US"/>
        </w:rPr>
        <w:fldChar w:fldCharType="end"/>
      </w:r>
      <w:r w:rsidRPr="00001617">
        <w:t>.</w:t>
      </w:r>
    </w:p>
    <w:p w14:paraId="714A4FD0" w14:textId="2E558660" w:rsidR="00001617" w:rsidRPr="00001617" w:rsidRDefault="00001617" w:rsidP="0087462E">
      <w:pPr>
        <w:pStyle w:val="affff3"/>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4" w:name="_Ref111383611"/>
      <w:r w:rsidR="001A57E6">
        <w:rPr>
          <w:noProof/>
        </w:rPr>
        <w:t>19</w:t>
      </w:r>
      <w:bookmarkEnd w:id="234"/>
      <w:r w:rsidR="00D779A6">
        <w:rPr>
          <w:noProof/>
        </w:rPr>
        <w:fldChar w:fldCharType="end"/>
      </w:r>
      <w:r>
        <w:t xml:space="preserve"> – </w:t>
      </w:r>
      <w:r w:rsidRPr="00001617">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617142" w:rsidRPr="00F71177" w14:paraId="36BBDAAB" w14:textId="77777777" w:rsidTr="008B79C4">
        <w:trPr>
          <w:trHeight w:val="201"/>
          <w:tblHeader/>
        </w:trPr>
        <w:tc>
          <w:tcPr>
            <w:tcW w:w="2410" w:type="dxa"/>
            <w:tcBorders>
              <w:bottom w:val="double" w:sz="4" w:space="0" w:color="auto"/>
            </w:tcBorders>
            <w:shd w:val="clear" w:color="auto" w:fill="FFFFFF" w:themeFill="background1"/>
            <w:vAlign w:val="center"/>
          </w:tcPr>
          <w:p w14:paraId="139A15B6" w14:textId="77777777" w:rsidR="00617142" w:rsidRPr="00C80F8B" w:rsidRDefault="00617142" w:rsidP="006C7CA1">
            <w:pPr>
              <w:pStyle w:val="afb"/>
              <w:spacing w:before="0" w:after="0" w:line="360" w:lineRule="auto"/>
            </w:pPr>
            <w:r>
              <w:t>Код ошибки</w:t>
            </w:r>
          </w:p>
        </w:tc>
        <w:tc>
          <w:tcPr>
            <w:tcW w:w="6946" w:type="dxa"/>
            <w:tcBorders>
              <w:bottom w:val="double" w:sz="4" w:space="0" w:color="auto"/>
            </w:tcBorders>
            <w:shd w:val="clear" w:color="auto" w:fill="FFFFFF" w:themeFill="background1"/>
            <w:vAlign w:val="center"/>
          </w:tcPr>
          <w:p w14:paraId="193F9174" w14:textId="77777777" w:rsidR="00617142" w:rsidRPr="0001250C" w:rsidRDefault="00617142" w:rsidP="006C7CA1">
            <w:pPr>
              <w:pStyle w:val="afb"/>
              <w:spacing w:before="0" w:after="0" w:line="360" w:lineRule="auto"/>
              <w:rPr>
                <w:lang w:val="en-US"/>
              </w:rPr>
            </w:pPr>
            <w:r>
              <w:t>Описание</w:t>
            </w:r>
          </w:p>
        </w:tc>
      </w:tr>
      <w:tr w:rsidR="00617142" w:rsidRPr="00F71177" w14:paraId="0ACE09C7" w14:textId="77777777" w:rsidTr="008B79C4">
        <w:trPr>
          <w:trHeight w:val="710"/>
          <w:tblHeader/>
        </w:trPr>
        <w:tc>
          <w:tcPr>
            <w:tcW w:w="2410" w:type="dxa"/>
            <w:tcBorders>
              <w:top w:val="double" w:sz="4" w:space="0" w:color="auto"/>
            </w:tcBorders>
            <w:shd w:val="clear" w:color="auto" w:fill="FFFFFF" w:themeFill="background1"/>
            <w:vAlign w:val="center"/>
          </w:tcPr>
          <w:p w14:paraId="5FC0AF8E" w14:textId="2F3B1525" w:rsidR="00617142" w:rsidRPr="00F44EBA" w:rsidRDefault="00CB0338" w:rsidP="00CD7C34">
            <w:pPr>
              <w:pStyle w:val="1fff0"/>
            </w:pPr>
            <w:r>
              <w:rPr>
                <w:shd w:val="clear" w:color="auto" w:fill="FFFFFF"/>
              </w:rPr>
              <w:t>ESIA-</w:t>
            </w:r>
            <w:r w:rsidR="00617142">
              <w:rPr>
                <w:shd w:val="clear" w:color="auto" w:fill="FFFFFF"/>
              </w:rPr>
              <w:t>036702</w:t>
            </w:r>
          </w:p>
        </w:tc>
        <w:tc>
          <w:tcPr>
            <w:tcW w:w="6946" w:type="dxa"/>
            <w:tcBorders>
              <w:top w:val="double" w:sz="4" w:space="0" w:color="auto"/>
            </w:tcBorders>
            <w:shd w:val="clear" w:color="auto" w:fill="FFFFFF" w:themeFill="background1"/>
            <w:vAlign w:val="center"/>
          </w:tcPr>
          <w:p w14:paraId="7E1BC7D4" w14:textId="7BEE603B" w:rsidR="00617142" w:rsidRPr="00617142" w:rsidRDefault="00617142" w:rsidP="00CD7C34">
            <w:pPr>
              <w:pStyle w:val="1fff0"/>
            </w:pPr>
            <w:r w:rsidRPr="00617142">
              <w:rPr>
                <w:shd w:val="clear" w:color="auto" w:fill="FFFFFF"/>
              </w:rPr>
              <w:t xml:space="preserve">Не указан обязательный </w:t>
            </w:r>
            <w:r w:rsidR="009D526B" w:rsidRPr="009D526B">
              <w:rPr>
                <w:shd w:val="clear" w:color="auto" w:fill="FFFFFF"/>
              </w:rPr>
              <w:t>scope</w:t>
            </w:r>
            <w:r w:rsidR="009D526B" w:rsidRPr="00617142">
              <w:rPr>
                <w:shd w:val="clear" w:color="auto" w:fill="FFFFFF"/>
              </w:rPr>
              <w:t xml:space="preserve"> </w:t>
            </w:r>
            <w:r w:rsidRPr="00617142">
              <w:rPr>
                <w:shd w:val="clear" w:color="auto" w:fill="FFFFFF"/>
              </w:rPr>
              <w:t>для типа согласия</w:t>
            </w:r>
          </w:p>
        </w:tc>
      </w:tr>
      <w:tr w:rsidR="00617142" w:rsidRPr="00F71177" w14:paraId="397608BC" w14:textId="77777777" w:rsidTr="009D526B">
        <w:trPr>
          <w:trHeight w:val="710"/>
          <w:tblHeader/>
        </w:trPr>
        <w:tc>
          <w:tcPr>
            <w:tcW w:w="2410" w:type="dxa"/>
            <w:shd w:val="clear" w:color="auto" w:fill="FFFFFF" w:themeFill="background1"/>
            <w:vAlign w:val="center"/>
          </w:tcPr>
          <w:p w14:paraId="2CF68FEF" w14:textId="0A6F4C6B" w:rsidR="00617142" w:rsidRPr="00617142" w:rsidRDefault="00CB0338" w:rsidP="00CD7C34">
            <w:pPr>
              <w:pStyle w:val="1fff0"/>
              <w:rPr>
                <w:shd w:val="clear" w:color="auto" w:fill="FFFFFF"/>
              </w:rPr>
            </w:pPr>
            <w:r>
              <w:rPr>
                <w:shd w:val="clear" w:color="auto" w:fill="FFFFFF"/>
              </w:rPr>
              <w:t>ESIA-</w:t>
            </w:r>
            <w:r w:rsidR="00617142">
              <w:rPr>
                <w:shd w:val="clear" w:color="auto" w:fill="FFFFFF"/>
              </w:rPr>
              <w:t>036712</w:t>
            </w:r>
          </w:p>
        </w:tc>
        <w:tc>
          <w:tcPr>
            <w:tcW w:w="6946" w:type="dxa"/>
            <w:shd w:val="clear" w:color="auto" w:fill="FFFFFF" w:themeFill="background1"/>
            <w:vAlign w:val="center"/>
          </w:tcPr>
          <w:p w14:paraId="09FC91E7" w14:textId="2272F365" w:rsidR="00617142" w:rsidRPr="00617142" w:rsidRDefault="00617142" w:rsidP="00CD7C34">
            <w:pPr>
              <w:pStyle w:val="1fff0"/>
            </w:pPr>
            <w:r w:rsidRPr="00617142">
              <w:rPr>
                <w:shd w:val="clear" w:color="auto" w:fill="FFFFFF"/>
              </w:rPr>
              <w:t>Согласие в текущем статусе не может быть утверждено</w:t>
            </w:r>
          </w:p>
        </w:tc>
      </w:tr>
    </w:tbl>
    <w:p w14:paraId="3EE67B8F" w14:textId="2348CE54" w:rsidR="002362C1" w:rsidRPr="009D526B" w:rsidRDefault="002362C1" w:rsidP="005F298D">
      <w:pPr>
        <w:pStyle w:val="1f"/>
        <w:keepNext/>
        <w:rPr>
          <w:bCs/>
        </w:rPr>
      </w:pPr>
      <w:r w:rsidRPr="009D526B">
        <w:rPr>
          <w:bCs/>
        </w:rPr>
        <w:t>Пример запроса без тела запроса</w:t>
      </w:r>
      <w:r w:rsidR="00E53759" w:rsidRPr="006B4EF1">
        <w:rPr>
          <w:bCs/>
        </w:rPr>
        <w:t xml:space="preserve"> (</w:t>
      </w:r>
      <w:r w:rsidR="00E53759">
        <w:t>вызов сервиса в тестовой среде</w:t>
      </w:r>
      <w:r w:rsidR="00E53759" w:rsidRPr="006B4EF1">
        <w:rPr>
          <w:bCs/>
        </w:rPr>
        <w:t>)</w:t>
      </w:r>
      <w:r w:rsidRPr="009D526B">
        <w:rPr>
          <w:bCs/>
        </w:rPr>
        <w:t>:</w:t>
      </w:r>
    </w:p>
    <w:p w14:paraId="2B1EE64E" w14:textId="179AC004" w:rsidR="002362C1" w:rsidRPr="006B4EF1" w:rsidRDefault="002362C1" w:rsidP="00A26C2B">
      <w:pPr>
        <w:pStyle w:val="1f"/>
        <w:ind w:left="851" w:firstLine="0"/>
        <w:rPr>
          <w:lang w:val="en-US"/>
        </w:rPr>
      </w:pPr>
      <w:r w:rsidRPr="006B4EF1">
        <w:rPr>
          <w:lang w:val="en-US"/>
        </w:rPr>
        <w:t>POST/PUT </w:t>
      </w:r>
      <w:r w:rsidR="00E53759" w:rsidRPr="00E53759">
        <w:rPr>
          <w:lang w:val="en-US"/>
        </w:rPr>
        <w:t xml:space="preserve"> </w:t>
      </w:r>
      <w:r w:rsidR="00E53759" w:rsidRPr="00F80045">
        <w:rPr>
          <w:lang w:val="en-US"/>
        </w:rPr>
        <w:t>https://esia-portal1.test.gosuslugi.ru/</w:t>
      </w:r>
      <w:r w:rsidR="008B23A3">
        <w:rPr>
          <w:lang w:val="en-US"/>
        </w:rPr>
        <w:t>https://esia-portal1.test.gosuslugi.ru/</w:t>
      </w:r>
      <w:r w:rsidR="009D526B" w:rsidRPr="006B4EF1">
        <w:rPr>
          <w:lang w:val="en-US"/>
        </w:rPr>
        <w:t>org-grant/api/public/v1/sbj/{org_oid}/claimed/grant/28</w:t>
      </w:r>
    </w:p>
    <w:p w14:paraId="5B8A7387" w14:textId="060142BB" w:rsidR="002362C1" w:rsidRPr="00192C06" w:rsidRDefault="002362C1" w:rsidP="003C70AD">
      <w:pPr>
        <w:pStyle w:val="1f"/>
        <w:rPr>
          <w:sz w:val="20"/>
        </w:rPr>
      </w:pPr>
      <w:r w:rsidRPr="009D526B">
        <w:rPr>
          <w:bCs/>
        </w:rPr>
        <w:t xml:space="preserve">Пример </w:t>
      </w:r>
      <w:r w:rsidRPr="003C70AD">
        <w:rPr>
          <w:bCs/>
        </w:rPr>
        <w:t>ответа:</w:t>
      </w:r>
      <w:r w:rsidR="003C70AD" w:rsidRPr="003C70AD">
        <w:rPr>
          <w:bCs/>
        </w:rPr>
        <w:t xml:space="preserve"> </w:t>
      </w:r>
      <w:r w:rsidRPr="003C70AD">
        <w:t>200 OK</w:t>
      </w:r>
    </w:p>
    <w:p w14:paraId="697EF0EF" w14:textId="45976F24" w:rsidR="002362C1" w:rsidRPr="009D526B" w:rsidRDefault="002362C1" w:rsidP="009D526B">
      <w:pPr>
        <w:pStyle w:val="1f"/>
        <w:rPr>
          <w:bCs/>
        </w:rPr>
      </w:pPr>
      <w:r w:rsidRPr="009D526B">
        <w:rPr>
          <w:bCs/>
        </w:rPr>
        <w:t>Пример запроса с телом запроса:</w:t>
      </w:r>
    </w:p>
    <w:p w14:paraId="45EDFA6F" w14:textId="6EDFA1A4" w:rsidR="002362C1" w:rsidRPr="002B26C4" w:rsidRDefault="002362C1" w:rsidP="00A26C2B">
      <w:pPr>
        <w:pStyle w:val="1f"/>
        <w:ind w:left="851" w:firstLine="0"/>
      </w:pPr>
      <w:r w:rsidRPr="003F5907">
        <w:rPr>
          <w:lang w:val="en-US"/>
        </w:rPr>
        <w:t>POST</w:t>
      </w:r>
      <w:r w:rsidRPr="002B26C4">
        <w:t>/</w:t>
      </w:r>
      <w:r w:rsidRPr="003F5907">
        <w:rPr>
          <w:lang w:val="en-US"/>
        </w:rPr>
        <w:t>PUT </w:t>
      </w:r>
      <w:r w:rsidR="002B26C4" w:rsidRPr="00FD1832">
        <w:rPr>
          <w:lang w:val="en-US"/>
        </w:rPr>
        <w:t>https</w:t>
      </w:r>
      <w:r w:rsidR="002B26C4" w:rsidRPr="00FD1832">
        <w:t>://</w:t>
      </w:r>
      <w:r w:rsidR="002B26C4" w:rsidRPr="00FD1832">
        <w:rPr>
          <w:lang w:val="en-US"/>
        </w:rPr>
        <w:t>esia</w:t>
      </w:r>
      <w:r w:rsidR="002B26C4" w:rsidRPr="00FD1832">
        <w:t>-</w:t>
      </w:r>
      <w:r w:rsidR="002B26C4" w:rsidRPr="00FD1832">
        <w:rPr>
          <w:lang w:val="en-US"/>
        </w:rPr>
        <w:t>portal</w:t>
      </w:r>
      <w:r w:rsidR="002B26C4" w:rsidRPr="00FD1832">
        <w:t>1.</w:t>
      </w:r>
      <w:r w:rsidR="002B26C4" w:rsidRPr="00FD1832">
        <w:rPr>
          <w:lang w:val="en-US"/>
        </w:rPr>
        <w:t>test</w:t>
      </w:r>
      <w:r w:rsidR="002B26C4" w:rsidRPr="00FD1832">
        <w:t>.</w:t>
      </w:r>
      <w:r w:rsidR="002B26C4" w:rsidRPr="00FD1832">
        <w:rPr>
          <w:lang w:val="en-US"/>
        </w:rPr>
        <w:t>gosuslugi</w:t>
      </w:r>
      <w:r w:rsidR="002B26C4" w:rsidRPr="00FD1832">
        <w:t>.</w:t>
      </w:r>
      <w:r w:rsidR="002B26C4" w:rsidRPr="00FD1832">
        <w:rPr>
          <w:lang w:val="en-US"/>
        </w:rPr>
        <w:t>ru</w:t>
      </w:r>
      <w:r w:rsidR="002B26C4" w:rsidRPr="00FD1832">
        <w:t>/</w:t>
      </w:r>
      <w:r w:rsidR="002B26C4" w:rsidRPr="00FD1832">
        <w:rPr>
          <w:lang w:val="en-US"/>
        </w:rPr>
        <w:t>https</w:t>
      </w:r>
      <w:r w:rsidR="002B26C4" w:rsidRPr="00FD1832">
        <w:t>://</w:t>
      </w:r>
      <w:r w:rsidR="002B26C4" w:rsidRPr="00FD1832">
        <w:rPr>
          <w:lang w:val="en-US"/>
        </w:rPr>
        <w:t>esia</w:t>
      </w:r>
      <w:r w:rsidR="002B26C4" w:rsidRPr="00FD1832">
        <w:t>-</w:t>
      </w:r>
      <w:r w:rsidR="002B26C4" w:rsidRPr="00FD1832">
        <w:rPr>
          <w:lang w:val="en-US"/>
        </w:rPr>
        <w:t>portal</w:t>
      </w:r>
      <w:r w:rsidR="002B26C4" w:rsidRPr="00FD1832">
        <w:t>1.</w:t>
      </w:r>
      <w:r w:rsidR="002B26C4" w:rsidRPr="00FD1832">
        <w:rPr>
          <w:lang w:val="en-US"/>
        </w:rPr>
        <w:t>test</w:t>
      </w:r>
      <w:r w:rsidR="002B26C4" w:rsidRPr="00FD1832">
        <w:t>.</w:t>
      </w:r>
      <w:r w:rsidR="002B26C4" w:rsidRPr="00FD1832">
        <w:rPr>
          <w:lang w:val="en-US"/>
        </w:rPr>
        <w:t>gosuslugi</w:t>
      </w:r>
      <w:r w:rsidR="002B26C4" w:rsidRPr="00FD1832">
        <w:t>.</w:t>
      </w:r>
      <w:r w:rsidR="002B26C4" w:rsidRPr="00FD1832">
        <w:rPr>
          <w:lang w:val="en-US"/>
        </w:rPr>
        <w:t>ru</w:t>
      </w:r>
      <w:r w:rsidR="002B26C4" w:rsidRPr="00FD1832">
        <w:t>/</w:t>
      </w:r>
      <w:r w:rsidR="002B26C4" w:rsidRPr="00FD1832">
        <w:rPr>
          <w:lang w:val="en-US"/>
        </w:rPr>
        <w:t>org</w:t>
      </w:r>
      <w:r w:rsidR="002B26C4" w:rsidRPr="00FD1832">
        <w:t>-</w:t>
      </w:r>
      <w:r w:rsidR="002B26C4" w:rsidRPr="00FD1832">
        <w:rPr>
          <w:lang w:val="en-US"/>
        </w:rPr>
        <w:t>grant</w:t>
      </w:r>
      <w:r w:rsidR="002B26C4" w:rsidRPr="00FD1832">
        <w:t>/</w:t>
      </w:r>
      <w:r w:rsidR="002B26C4" w:rsidRPr="00FD1832">
        <w:rPr>
          <w:lang w:val="en-US"/>
        </w:rPr>
        <w:t>api</w:t>
      </w:r>
      <w:r w:rsidR="002B26C4" w:rsidRPr="00FD1832">
        <w:t>/</w:t>
      </w:r>
      <w:r w:rsidR="002B26C4" w:rsidRPr="00FD1832">
        <w:rPr>
          <w:lang w:val="en-US"/>
        </w:rPr>
        <w:t>public</w:t>
      </w:r>
      <w:r w:rsidR="002B26C4" w:rsidRPr="00FD1832">
        <w:t>/</w:t>
      </w:r>
      <w:r w:rsidR="002B26C4" w:rsidRPr="00FD1832">
        <w:rPr>
          <w:lang w:val="en-US"/>
        </w:rPr>
        <w:t>v</w:t>
      </w:r>
      <w:r w:rsidR="002B26C4" w:rsidRPr="00FD1832">
        <w:t>1/</w:t>
      </w:r>
      <w:r w:rsidR="002B26C4" w:rsidRPr="00FD1832">
        <w:rPr>
          <w:lang w:val="en-US"/>
        </w:rPr>
        <w:t>sbj</w:t>
      </w:r>
      <w:r w:rsidR="002B26C4" w:rsidRPr="00FD1832">
        <w:t>/{</w:t>
      </w:r>
      <w:r w:rsidR="002B26C4" w:rsidRPr="00FD1832">
        <w:rPr>
          <w:lang w:val="en-US"/>
        </w:rPr>
        <w:t>org</w:t>
      </w:r>
      <w:r w:rsidR="002B26C4" w:rsidRPr="00FD1832">
        <w:t>_</w:t>
      </w:r>
      <w:r w:rsidR="002B26C4" w:rsidRPr="00FD1832">
        <w:rPr>
          <w:lang w:val="en-US"/>
        </w:rPr>
        <w:t>oid</w:t>
      </w:r>
      <w:r w:rsidR="002B26C4" w:rsidRPr="00FD1832">
        <w:t>}/</w:t>
      </w:r>
      <w:r w:rsidR="002B26C4" w:rsidRPr="00FD1832">
        <w:rPr>
          <w:lang w:val="en-US"/>
        </w:rPr>
        <w:t>claimed</w:t>
      </w:r>
      <w:r w:rsidR="002B26C4" w:rsidRPr="00FD1832">
        <w:t>/</w:t>
      </w:r>
      <w:r w:rsidR="002B26C4" w:rsidRPr="00FD1832">
        <w:rPr>
          <w:lang w:val="en-US"/>
        </w:rPr>
        <w:t>grant</w:t>
      </w:r>
      <w:r w:rsidR="002B26C4" w:rsidRPr="00FD1832">
        <w:t>/28</w:t>
      </w:r>
    </w:p>
    <w:p w14:paraId="55AD4698" w14:textId="36C79C76" w:rsidR="002362C1" w:rsidRPr="00422142" w:rsidRDefault="002362C1"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60" w:after="160"/>
        <w:rPr>
          <w:sz w:val="20"/>
        </w:rPr>
      </w:pPr>
      <w:r w:rsidRPr="00422142">
        <w:rPr>
          <w:sz w:val="20"/>
        </w:rPr>
        <w:t>{</w:t>
      </w:r>
      <w:r w:rsidRPr="00422142">
        <w:rPr>
          <w:sz w:val="20"/>
        </w:rPr>
        <w:br/>
        <w:t>"scopes": {</w:t>
      </w:r>
      <w:r w:rsidRPr="00422142">
        <w:rPr>
          <w:sz w:val="20"/>
        </w:rPr>
        <w:br/>
        <w:t>"elements": [</w:t>
      </w:r>
      <w:r w:rsidRPr="00422142">
        <w:rPr>
          <w:sz w:val="20"/>
        </w:rPr>
        <w:br/>
        <w:t>{</w:t>
      </w:r>
      <w:r w:rsidRPr="00422142">
        <w:rPr>
          <w:sz w:val="20"/>
        </w:rPr>
        <w:br/>
        <w:t>"sysname": "org_egr"</w:t>
      </w:r>
      <w:r w:rsidRPr="00422142">
        <w:rPr>
          <w:sz w:val="20"/>
        </w:rPr>
        <w:br/>
        <w:t>},</w:t>
      </w:r>
      <w:r w:rsidRPr="00422142">
        <w:rPr>
          <w:sz w:val="20"/>
        </w:rPr>
        <w:br/>
        <w:t>{</w:t>
      </w:r>
      <w:r w:rsidRPr="00422142">
        <w:rPr>
          <w:sz w:val="20"/>
        </w:rPr>
        <w:br/>
        <w:t>"sysname": "</w:t>
      </w:r>
      <w:hyperlink r:id="rId24" w:history="1">
        <w:r w:rsidRPr="00422142">
          <w:rPr>
            <w:sz w:val="20"/>
          </w:rPr>
          <w:t>http://esia.gosuslugi.ru/org_vhls</w:t>
        </w:r>
      </w:hyperlink>
      <w:r w:rsidRPr="00422142">
        <w:rPr>
          <w:sz w:val="20"/>
        </w:rPr>
        <w:t>"</w:t>
      </w:r>
      <w:r w:rsidRPr="00422142">
        <w:rPr>
          <w:sz w:val="20"/>
        </w:rPr>
        <w:br/>
        <w:t>}]</w:t>
      </w:r>
      <w:r w:rsidRPr="00422142">
        <w:rPr>
          <w:sz w:val="20"/>
        </w:rPr>
        <w:br/>
        <w:t>}</w:t>
      </w:r>
      <w:r w:rsidRPr="00422142">
        <w:rPr>
          <w:sz w:val="20"/>
        </w:rPr>
        <w:br/>
        <w:t>}</w:t>
      </w:r>
    </w:p>
    <w:p w14:paraId="2F2A26E5" w14:textId="2B65C02C" w:rsidR="002362C1" w:rsidRPr="003C70AD" w:rsidRDefault="002362C1" w:rsidP="003C70AD">
      <w:pPr>
        <w:pStyle w:val="1f"/>
        <w:rPr>
          <w:bCs/>
        </w:rPr>
      </w:pPr>
      <w:r w:rsidRPr="009D526B">
        <w:rPr>
          <w:bCs/>
        </w:rPr>
        <w:t>Пример ответа:</w:t>
      </w:r>
      <w:r w:rsidR="003C70AD">
        <w:rPr>
          <w:bCs/>
        </w:rPr>
        <w:t xml:space="preserve"> </w:t>
      </w:r>
      <w:r w:rsidRPr="003C70AD">
        <w:rPr>
          <w:bCs/>
        </w:rPr>
        <w:t>200 OK</w:t>
      </w:r>
    </w:p>
    <w:p w14:paraId="7A0F0CB7" w14:textId="77777777" w:rsidR="002362C1" w:rsidRPr="00CD4353" w:rsidRDefault="002362C1" w:rsidP="00CD4353">
      <w:pPr>
        <w:pStyle w:val="1f"/>
        <w:keepNext/>
        <w:rPr>
          <w:b/>
        </w:rPr>
      </w:pPr>
      <w:r w:rsidRPr="00CD4353">
        <w:rPr>
          <w:b/>
        </w:rPr>
        <w:t>Отклонение запроса согласия</w:t>
      </w:r>
    </w:p>
    <w:p w14:paraId="2E67C47D" w14:textId="77777777" w:rsidR="002362C1" w:rsidRPr="0010580B" w:rsidRDefault="002362C1" w:rsidP="009D526B">
      <w:pPr>
        <w:pStyle w:val="1f"/>
        <w:rPr>
          <w:bCs/>
          <w:lang w:val="en-US"/>
        </w:rPr>
      </w:pPr>
      <w:r w:rsidRPr="0010580B">
        <w:rPr>
          <w:bCs/>
          <w:lang w:val="en-US"/>
        </w:rPr>
        <w:t>Path: /api/public/{version}/sbj/{org_oid}/claimed/grant/{id}</w:t>
      </w:r>
    </w:p>
    <w:p w14:paraId="5DE9BA90" w14:textId="4D9DB48C" w:rsidR="002362C1" w:rsidRPr="00EA7F3E" w:rsidRDefault="002362C1" w:rsidP="009D526B">
      <w:pPr>
        <w:pStyle w:val="1f"/>
        <w:rPr>
          <w:bCs/>
        </w:rPr>
      </w:pPr>
      <w:r w:rsidRPr="009D526B">
        <w:rPr>
          <w:bCs/>
        </w:rPr>
        <w:t>Тип</w:t>
      </w:r>
      <w:r w:rsidRPr="00EA7F3E">
        <w:rPr>
          <w:bCs/>
        </w:rPr>
        <w:t xml:space="preserve"> </w:t>
      </w:r>
      <w:r w:rsidR="009D526B" w:rsidRPr="009D526B">
        <w:rPr>
          <w:bCs/>
        </w:rPr>
        <w:t>запроса</w:t>
      </w:r>
      <w:r w:rsidR="009D526B" w:rsidRPr="00EA7F3E">
        <w:rPr>
          <w:bCs/>
        </w:rPr>
        <w:t>:</w:t>
      </w:r>
      <w:r w:rsidR="009D526B" w:rsidRPr="0010580B">
        <w:rPr>
          <w:bCs/>
          <w:lang w:val="en-US"/>
        </w:rPr>
        <w:t> DELETE</w:t>
      </w:r>
    </w:p>
    <w:p w14:paraId="6AA70744" w14:textId="0B3907A5" w:rsidR="002362C1" w:rsidRPr="00EA7F3E" w:rsidRDefault="00EA7F3E" w:rsidP="00CD4353">
      <w:pPr>
        <w:pStyle w:val="1f"/>
        <w:keepNext/>
        <w:rPr>
          <w:bCs/>
        </w:rPr>
      </w:pPr>
      <w:r>
        <w:rPr>
          <w:bCs/>
        </w:rPr>
        <w:t>Область доступа (scope):</w:t>
      </w:r>
    </w:p>
    <w:p w14:paraId="4183E39D" w14:textId="77777777" w:rsid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03E7AA29" w14:textId="77777777" w:rsid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24CEBD8E" w14:textId="168B9534" w:rsidR="002362C1" w:rsidRP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9D526B" w:rsidRPr="002118A2">
        <w:rPr>
          <w:rStyle w:val="1230"/>
          <w:szCs w:val="24"/>
          <w:lang w:val="en-US"/>
        </w:rPr>
        <w:t>.</w:t>
      </w:r>
    </w:p>
    <w:p w14:paraId="2A4AC21C" w14:textId="703017D3" w:rsidR="002362C1" w:rsidRPr="009D526B" w:rsidRDefault="002362C1" w:rsidP="00CD4353">
      <w:pPr>
        <w:pStyle w:val="1f"/>
        <w:keepNext/>
        <w:rPr>
          <w:bCs/>
        </w:rPr>
      </w:pPr>
      <w:r w:rsidRPr="009D526B">
        <w:rPr>
          <w:bCs/>
        </w:rPr>
        <w:t>Параметр запроса:</w:t>
      </w:r>
    </w:p>
    <w:p w14:paraId="110577A1" w14:textId="5CD95AF5"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id согласия</w:t>
      </w:r>
      <w:r w:rsidR="00272912">
        <w:rPr>
          <w:rStyle w:val="1230"/>
          <w:szCs w:val="24"/>
        </w:rPr>
        <w:t>.</w:t>
      </w:r>
    </w:p>
    <w:p w14:paraId="19CB0B98" w14:textId="77777777" w:rsidR="002362C1" w:rsidRPr="00272912" w:rsidRDefault="002362C1" w:rsidP="00CD4353">
      <w:pPr>
        <w:pStyle w:val="1f"/>
        <w:keepNext/>
        <w:rPr>
          <w:bCs/>
        </w:rPr>
      </w:pPr>
      <w:r w:rsidRPr="00272912">
        <w:rPr>
          <w:bCs/>
        </w:rPr>
        <w:t>Из токена:</w:t>
      </w:r>
    </w:p>
    <w:p w14:paraId="1D889139" w14:textId="442F4FF9"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идентификатор пользователя</w:t>
      </w:r>
      <w:r w:rsidR="00473173">
        <w:rPr>
          <w:rStyle w:val="1230"/>
          <w:szCs w:val="24"/>
        </w:rPr>
        <w:t>.</w:t>
      </w:r>
    </w:p>
    <w:p w14:paraId="1B380ABB" w14:textId="2EAECBB2" w:rsidR="002362C1" w:rsidRPr="00272912" w:rsidRDefault="002362C1" w:rsidP="00CD4353">
      <w:pPr>
        <w:pStyle w:val="1f"/>
        <w:keepNext/>
        <w:rPr>
          <w:bCs/>
        </w:rPr>
      </w:pPr>
      <w:r w:rsidRPr="00272912">
        <w:rPr>
          <w:bCs/>
        </w:rPr>
        <w:lastRenderedPageBreak/>
        <w:t>Параметр ответа:</w:t>
      </w:r>
    </w:p>
    <w:p w14:paraId="5000654D" w14:textId="1AC44E16"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A10D27">
        <w:rPr>
          <w:rStyle w:val="1230"/>
          <w:szCs w:val="24"/>
        </w:rPr>
        <w:t>код и описание ошибки</w:t>
      </w:r>
      <w:r w:rsidR="00473173">
        <w:rPr>
          <w:rStyle w:val="1230"/>
          <w:szCs w:val="24"/>
        </w:rPr>
        <w:t>.</w:t>
      </w:r>
    </w:p>
    <w:p w14:paraId="230F24AB" w14:textId="4AF12B1C" w:rsidR="001F6EA7" w:rsidRPr="00001617" w:rsidRDefault="001F6EA7" w:rsidP="001F6EA7">
      <w:pPr>
        <w:pStyle w:val="1f"/>
      </w:pPr>
      <w:r w:rsidRPr="001F6EA7">
        <w:rPr>
          <w:bCs/>
        </w:rPr>
        <w:t>Возможные</w:t>
      </w:r>
      <w:r w:rsidRPr="00001617">
        <w:t xml:space="preserve"> ошибки приведены в таблице</w:t>
      </w:r>
      <w:r>
        <w:t xml:space="preserve"> </w:t>
      </w:r>
      <w:r>
        <w:fldChar w:fldCharType="begin"/>
      </w:r>
      <w:r>
        <w:instrText xml:space="preserve"> REF _Ref111384005 \h </w:instrText>
      </w:r>
      <w:r>
        <w:fldChar w:fldCharType="separate"/>
      </w:r>
      <w:r w:rsidR="001A57E6">
        <w:rPr>
          <w:noProof/>
        </w:rPr>
        <w:t>20</w:t>
      </w:r>
      <w:r>
        <w:fldChar w:fldCharType="end"/>
      </w:r>
      <w:r w:rsidRPr="00001617">
        <w:t>.</w:t>
      </w:r>
    </w:p>
    <w:p w14:paraId="3A3B0BBF" w14:textId="28FB284D" w:rsidR="002362C1" w:rsidRPr="00272912" w:rsidRDefault="001F6EA7" w:rsidP="0087462E">
      <w:pPr>
        <w:pStyle w:val="affff3"/>
        <w:rPr>
          <w:bCs/>
        </w:rPr>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5" w:name="_Ref111384005"/>
      <w:r w:rsidR="001A57E6">
        <w:rPr>
          <w:noProof/>
        </w:rPr>
        <w:t>20</w:t>
      </w:r>
      <w:bookmarkEnd w:id="235"/>
      <w:r w:rsidR="00D779A6">
        <w:rPr>
          <w:noProof/>
        </w:rPr>
        <w:fldChar w:fldCharType="end"/>
      </w:r>
      <w:r>
        <w:t xml:space="preserve"> – </w:t>
      </w:r>
      <w:r w:rsidRPr="00001617">
        <w:t>Возможные ошибки</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804"/>
      </w:tblGrid>
      <w:tr w:rsidR="000B2826" w:rsidRPr="00F71177" w14:paraId="53B84ADB" w14:textId="77777777" w:rsidTr="008B79C4">
        <w:trPr>
          <w:tblHeader/>
        </w:trPr>
        <w:tc>
          <w:tcPr>
            <w:tcW w:w="2410" w:type="dxa"/>
            <w:tcBorders>
              <w:bottom w:val="double" w:sz="4" w:space="0" w:color="auto"/>
            </w:tcBorders>
            <w:shd w:val="clear" w:color="auto" w:fill="FFFFFF" w:themeFill="background1"/>
            <w:vAlign w:val="center"/>
          </w:tcPr>
          <w:p w14:paraId="5861CE08" w14:textId="77777777" w:rsidR="000B2826" w:rsidRPr="00C80F8B" w:rsidRDefault="000B2826" w:rsidP="006C7CA1">
            <w:pPr>
              <w:pStyle w:val="afb"/>
              <w:spacing w:before="0" w:after="0" w:line="360" w:lineRule="auto"/>
            </w:pPr>
            <w:r>
              <w:t>Код ошибки</w:t>
            </w:r>
          </w:p>
        </w:tc>
        <w:tc>
          <w:tcPr>
            <w:tcW w:w="6804" w:type="dxa"/>
            <w:tcBorders>
              <w:bottom w:val="double" w:sz="4" w:space="0" w:color="auto"/>
            </w:tcBorders>
            <w:shd w:val="clear" w:color="auto" w:fill="FFFFFF" w:themeFill="background1"/>
            <w:vAlign w:val="center"/>
          </w:tcPr>
          <w:p w14:paraId="3B29F567" w14:textId="77777777" w:rsidR="000B2826" w:rsidRPr="0001250C" w:rsidRDefault="000B2826" w:rsidP="006C7CA1">
            <w:pPr>
              <w:pStyle w:val="afb"/>
              <w:spacing w:before="0" w:after="0" w:line="360" w:lineRule="auto"/>
              <w:rPr>
                <w:lang w:val="en-US"/>
              </w:rPr>
            </w:pPr>
            <w:r>
              <w:t>Описание</w:t>
            </w:r>
          </w:p>
        </w:tc>
      </w:tr>
      <w:tr w:rsidR="000B2826" w:rsidRPr="00F71177" w14:paraId="5992C083" w14:textId="77777777" w:rsidTr="008B79C4">
        <w:trPr>
          <w:tblHeader/>
        </w:trPr>
        <w:tc>
          <w:tcPr>
            <w:tcW w:w="2410" w:type="dxa"/>
            <w:tcBorders>
              <w:top w:val="double" w:sz="4" w:space="0" w:color="auto"/>
            </w:tcBorders>
            <w:shd w:val="clear" w:color="auto" w:fill="FFFFFF" w:themeFill="background1"/>
            <w:vAlign w:val="center"/>
          </w:tcPr>
          <w:p w14:paraId="601C969D" w14:textId="49BA56F3" w:rsidR="000B2826" w:rsidRPr="00F44EBA" w:rsidRDefault="00CB0338" w:rsidP="00CD7C34">
            <w:pPr>
              <w:pStyle w:val="1fff0"/>
            </w:pPr>
            <w:r>
              <w:rPr>
                <w:shd w:val="clear" w:color="auto" w:fill="FFFFFF"/>
              </w:rPr>
              <w:t>ESIA-</w:t>
            </w:r>
            <w:r w:rsidR="009C2783">
              <w:rPr>
                <w:shd w:val="clear" w:color="auto" w:fill="FFFFFF"/>
              </w:rPr>
              <w:t>036701</w:t>
            </w:r>
          </w:p>
        </w:tc>
        <w:tc>
          <w:tcPr>
            <w:tcW w:w="6804" w:type="dxa"/>
            <w:tcBorders>
              <w:top w:val="double" w:sz="4" w:space="0" w:color="auto"/>
            </w:tcBorders>
            <w:shd w:val="clear" w:color="auto" w:fill="FFFFFF" w:themeFill="background1"/>
            <w:vAlign w:val="center"/>
          </w:tcPr>
          <w:p w14:paraId="43CAE3D2" w14:textId="3D7998B4" w:rsidR="000B2826" w:rsidRPr="00617142" w:rsidRDefault="009C2783" w:rsidP="00CD7C34">
            <w:pPr>
              <w:pStyle w:val="1fff0"/>
            </w:pPr>
            <w:r>
              <w:rPr>
                <w:shd w:val="clear" w:color="auto" w:fill="FFFFFF"/>
              </w:rPr>
              <w:t>Согласие не найдено</w:t>
            </w:r>
          </w:p>
        </w:tc>
      </w:tr>
      <w:tr w:rsidR="000B2826" w:rsidRPr="00F71177" w14:paraId="1A17EA14" w14:textId="77777777" w:rsidTr="00272912">
        <w:trPr>
          <w:tblHeader/>
        </w:trPr>
        <w:tc>
          <w:tcPr>
            <w:tcW w:w="2410" w:type="dxa"/>
            <w:shd w:val="clear" w:color="auto" w:fill="FFFFFF" w:themeFill="background1"/>
            <w:vAlign w:val="center"/>
          </w:tcPr>
          <w:p w14:paraId="6DF03788" w14:textId="6D8C6B88" w:rsidR="000B2826" w:rsidRPr="00617142" w:rsidRDefault="00CB0338" w:rsidP="00CD7C34">
            <w:pPr>
              <w:pStyle w:val="1fff0"/>
              <w:rPr>
                <w:shd w:val="clear" w:color="auto" w:fill="FFFFFF"/>
              </w:rPr>
            </w:pPr>
            <w:r>
              <w:rPr>
                <w:shd w:val="clear" w:color="auto" w:fill="FFFFFF"/>
              </w:rPr>
              <w:t>ESIA-</w:t>
            </w:r>
            <w:r w:rsidR="009C2783">
              <w:rPr>
                <w:shd w:val="clear" w:color="auto" w:fill="FFFFFF"/>
              </w:rPr>
              <w:t>036713</w:t>
            </w:r>
          </w:p>
        </w:tc>
        <w:tc>
          <w:tcPr>
            <w:tcW w:w="6804" w:type="dxa"/>
            <w:shd w:val="clear" w:color="auto" w:fill="FFFFFF" w:themeFill="background1"/>
            <w:vAlign w:val="center"/>
          </w:tcPr>
          <w:p w14:paraId="338F435C" w14:textId="0AABB22D" w:rsidR="000B2826" w:rsidRPr="00617142" w:rsidRDefault="000B2826" w:rsidP="00CD7C34">
            <w:pPr>
              <w:pStyle w:val="1fff0"/>
            </w:pPr>
            <w:r w:rsidRPr="00617142">
              <w:rPr>
                <w:shd w:val="clear" w:color="auto" w:fill="FFFFFF"/>
              </w:rPr>
              <w:t xml:space="preserve">Согласие в текущем </w:t>
            </w:r>
            <w:r w:rsidR="009C2783">
              <w:rPr>
                <w:shd w:val="clear" w:color="auto" w:fill="FFFFFF"/>
              </w:rPr>
              <w:t>статусе не может быть отклонено</w:t>
            </w:r>
          </w:p>
        </w:tc>
      </w:tr>
    </w:tbl>
    <w:p w14:paraId="79F53B20" w14:textId="64621782" w:rsidR="002362C1" w:rsidRPr="00272912" w:rsidRDefault="002362C1" w:rsidP="00272912">
      <w:pPr>
        <w:pStyle w:val="1f"/>
        <w:ind w:left="709" w:firstLine="142"/>
        <w:rPr>
          <w:bCs/>
        </w:rPr>
      </w:pPr>
      <w:r w:rsidRPr="00272912">
        <w:rPr>
          <w:bCs/>
        </w:rPr>
        <w:t>Пример запроса</w:t>
      </w:r>
      <w:r w:rsidR="008B23A3">
        <w:rPr>
          <w:bCs/>
        </w:rPr>
        <w:t xml:space="preserve"> (</w:t>
      </w:r>
      <w:r w:rsidR="008B23A3">
        <w:t>вызов сервиса в тестовой среде</w:t>
      </w:r>
      <w:r w:rsidR="008B23A3">
        <w:rPr>
          <w:bCs/>
        </w:rPr>
        <w:t>)</w:t>
      </w:r>
      <w:r w:rsidRPr="00272912">
        <w:rPr>
          <w:bCs/>
        </w:rPr>
        <w:t xml:space="preserve">: </w:t>
      </w:r>
    </w:p>
    <w:p w14:paraId="4FEA30DC" w14:textId="0E569857" w:rsidR="002362C1" w:rsidRPr="00A26C2B" w:rsidRDefault="002362C1" w:rsidP="00A26C2B">
      <w:pPr>
        <w:pStyle w:val="1f"/>
        <w:ind w:left="851" w:firstLine="0"/>
      </w:pPr>
      <w:r w:rsidRPr="00A26C2B">
        <w:t>DELETE </w:t>
      </w:r>
      <w:hyperlink r:id="rId25" w:history="1">
        <w:r w:rsidR="008B23A3">
          <w:t>https://esia-portal1.test.gosuslugi.ru/</w:t>
        </w:r>
        <w:r w:rsidR="00C668F3" w:rsidRPr="00D17EB6">
          <w:t>org-grant/api/public/v1/sbj/2435724954245/claimed/grant/27</w:t>
        </w:r>
      </w:hyperlink>
    </w:p>
    <w:p w14:paraId="3FC7FD9C" w14:textId="3C3951A4" w:rsidR="002362C1" w:rsidRPr="00192C06" w:rsidRDefault="002362C1" w:rsidP="00630459">
      <w:pPr>
        <w:pStyle w:val="1f"/>
        <w:ind w:left="709" w:firstLine="142"/>
        <w:rPr>
          <w:sz w:val="20"/>
        </w:rPr>
      </w:pPr>
      <w:r w:rsidRPr="00473173">
        <w:rPr>
          <w:bCs/>
        </w:rPr>
        <w:t xml:space="preserve">Примет </w:t>
      </w:r>
      <w:r w:rsidRPr="00630459">
        <w:rPr>
          <w:bCs/>
        </w:rPr>
        <w:t>ответа:</w:t>
      </w:r>
      <w:r w:rsidR="00630459" w:rsidRPr="00630459">
        <w:rPr>
          <w:bCs/>
        </w:rPr>
        <w:t xml:space="preserve"> </w:t>
      </w:r>
      <w:r w:rsidRPr="00630459">
        <w:t>200 OK</w:t>
      </w:r>
    </w:p>
    <w:p w14:paraId="55C25E1B" w14:textId="70F1219F" w:rsidR="002362C1" w:rsidRPr="00473173" w:rsidRDefault="002362C1" w:rsidP="00CD4353">
      <w:pPr>
        <w:pStyle w:val="1f"/>
        <w:keepNext/>
        <w:ind w:left="709" w:firstLine="142"/>
        <w:rPr>
          <w:b/>
        </w:rPr>
      </w:pPr>
      <w:r w:rsidRPr="00473173">
        <w:rPr>
          <w:b/>
          <w:bCs/>
        </w:rPr>
        <w:t>Отзыв согласий</w:t>
      </w:r>
    </w:p>
    <w:p w14:paraId="1CA10774" w14:textId="6463DDF2" w:rsidR="002362C1" w:rsidRPr="00A10D27" w:rsidRDefault="002362C1" w:rsidP="00E8615E">
      <w:pPr>
        <w:pStyle w:val="1f"/>
      </w:pPr>
      <w:r w:rsidRPr="00A10D27">
        <w:t>В личном кабинете юридического лица в разделе «Согласия» доступна возможность отзыва организацией</w:t>
      </w:r>
      <w:r w:rsidR="008D1D56">
        <w:t>–</w:t>
      </w:r>
      <w:r w:rsidRPr="00A10D27">
        <w:t xml:space="preserve">субъектом ранее выданного согласия внешней организации. Условия доступности функции отзыва согласия описаны в </w:t>
      </w:r>
      <w:r w:rsidR="00473173">
        <w:t xml:space="preserve">таблице </w:t>
      </w:r>
      <w:r w:rsidR="00473173">
        <w:fldChar w:fldCharType="begin"/>
      </w:r>
      <w:r w:rsidR="00473173">
        <w:instrText xml:space="preserve"> REF _Ref111112381 \h </w:instrText>
      </w:r>
      <w:r w:rsidR="00473173">
        <w:fldChar w:fldCharType="separate"/>
      </w:r>
      <w:r w:rsidR="001A57E6">
        <w:rPr>
          <w:noProof/>
        </w:rPr>
        <w:t>15</w:t>
      </w:r>
      <w:r w:rsidR="00473173">
        <w:fldChar w:fldCharType="end"/>
      </w:r>
      <w:r w:rsidRPr="00A10D27">
        <w:t>.</w:t>
      </w:r>
    </w:p>
    <w:p w14:paraId="68A7B837" w14:textId="1CECDD13" w:rsidR="002362C1" w:rsidRPr="00A10D27" w:rsidRDefault="002362C1" w:rsidP="00E8615E">
      <w:pPr>
        <w:pStyle w:val="1f"/>
      </w:pPr>
      <w:r w:rsidRPr="00A10D27">
        <w:t>Отзыв согласия возможен только при наличии у организации действующего генерального согласия (см. описание в п.</w:t>
      </w:r>
      <w:r w:rsidR="00A866C5">
        <w:t xml:space="preserve"> </w:t>
      </w:r>
      <w:r w:rsidR="00A866C5">
        <w:fldChar w:fldCharType="begin"/>
      </w:r>
      <w:r w:rsidR="00A866C5">
        <w:instrText xml:space="preserve"> REF _Ref108523733 \h </w:instrText>
      </w:r>
      <w:r w:rsidR="00A866C5">
        <w:fldChar w:fldCharType="separate"/>
      </w:r>
      <w:r w:rsidR="001A57E6">
        <w:t xml:space="preserve">А.7.1.6.1 </w:t>
      </w:r>
      <w:r w:rsidR="001A57E6" w:rsidRPr="00015023">
        <w:t>Генеральное согласие</w:t>
      </w:r>
      <w:r w:rsidR="00A866C5">
        <w:fldChar w:fldCharType="end"/>
      </w:r>
      <w:r w:rsidR="00BC230C">
        <w:t xml:space="preserve">, </w:t>
      </w:r>
      <w:r w:rsidR="00BC230C">
        <w:fldChar w:fldCharType="begin"/>
      </w:r>
      <w:r w:rsidR="00BC230C">
        <w:instrText xml:space="preserve"> REF _Ref372035416 \n \h </w:instrText>
      </w:r>
      <w:r w:rsidR="00BC230C">
        <w:fldChar w:fldCharType="separate"/>
      </w:r>
      <w:r w:rsidR="001A57E6">
        <w:t>Приложение А</w:t>
      </w:r>
      <w:r w:rsidR="00BC230C">
        <w:fldChar w:fldCharType="end"/>
      </w:r>
      <w:r w:rsidRPr="00A10D27">
        <w:t>).</w:t>
      </w:r>
    </w:p>
    <w:p w14:paraId="5F8C9A7C" w14:textId="36447448" w:rsidR="002362C1" w:rsidRPr="00A10D27" w:rsidRDefault="002362C1" w:rsidP="00CD4353">
      <w:pPr>
        <w:pStyle w:val="1f"/>
        <w:keepNext/>
      </w:pPr>
      <w:r w:rsidRPr="00A10D27">
        <w:t xml:space="preserve">Посредством вызова </w:t>
      </w:r>
      <w:r w:rsidR="005B38D9">
        <w:t>REST API</w:t>
      </w:r>
      <w:r w:rsidRPr="00A10D27">
        <w:t> возможно выполнить следующие функции:</w:t>
      </w:r>
    </w:p>
    <w:p w14:paraId="300F7E8F" w14:textId="113D5E6B" w:rsidR="002362C1" w:rsidRPr="00473173" w:rsidRDefault="002362C1" w:rsidP="00A4698A">
      <w:pPr>
        <w:pStyle w:val="affffff"/>
        <w:numPr>
          <w:ilvl w:val="0"/>
          <w:numId w:val="38"/>
        </w:numPr>
        <w:tabs>
          <w:tab w:val="left" w:pos="1276"/>
        </w:tabs>
        <w:spacing w:after="0" w:line="360" w:lineRule="auto"/>
        <w:ind w:left="1276" w:hanging="425"/>
        <w:jc w:val="both"/>
        <w:rPr>
          <w:rStyle w:val="1230"/>
          <w:szCs w:val="24"/>
        </w:rPr>
      </w:pPr>
      <w:r w:rsidRPr="00473173">
        <w:rPr>
          <w:rStyle w:val="1230"/>
          <w:szCs w:val="24"/>
        </w:rPr>
        <w:t>отзыв выданного согласия</w:t>
      </w:r>
      <w:r w:rsidR="00473173">
        <w:rPr>
          <w:rStyle w:val="1230"/>
          <w:szCs w:val="24"/>
        </w:rPr>
        <w:t>.</w:t>
      </w:r>
    </w:p>
    <w:p w14:paraId="5D7702EC" w14:textId="77777777" w:rsidR="002362C1" w:rsidRPr="00473173" w:rsidRDefault="002362C1" w:rsidP="00CD4353">
      <w:pPr>
        <w:pStyle w:val="1f"/>
        <w:keepNext/>
        <w:ind w:left="709" w:firstLine="142"/>
        <w:rPr>
          <w:b/>
          <w:bCs/>
        </w:rPr>
      </w:pPr>
      <w:r w:rsidRPr="00473173">
        <w:rPr>
          <w:b/>
          <w:bCs/>
        </w:rPr>
        <w:t>Отзыв выданного согласия</w:t>
      </w:r>
    </w:p>
    <w:p w14:paraId="39B802CF" w14:textId="77777777" w:rsidR="002362C1" w:rsidRPr="0010580B" w:rsidRDefault="002362C1" w:rsidP="00D14991">
      <w:pPr>
        <w:pStyle w:val="1f"/>
        <w:rPr>
          <w:lang w:val="en-US"/>
        </w:rPr>
      </w:pPr>
      <w:r w:rsidRPr="0010580B">
        <w:rPr>
          <w:lang w:val="en-US"/>
        </w:rPr>
        <w:t>Path</w:t>
      </w:r>
      <w:r w:rsidRPr="00936DE0">
        <w:rPr>
          <w:lang w:val="en-US"/>
        </w:rPr>
        <w:t>: /</w:t>
      </w:r>
      <w:r w:rsidRPr="0010580B">
        <w:rPr>
          <w:lang w:val="en-US"/>
        </w:rPr>
        <w:t>api/public/{version}/sbj/{org_oid}/issued/grant/{id}</w:t>
      </w:r>
    </w:p>
    <w:p w14:paraId="63508854" w14:textId="77777777" w:rsidR="002362C1" w:rsidRPr="00EA7F3E" w:rsidRDefault="002362C1" w:rsidP="00D14991">
      <w:pPr>
        <w:pStyle w:val="1f"/>
      </w:pPr>
      <w:r w:rsidRPr="00D14991">
        <w:t>Тип</w:t>
      </w:r>
      <w:r w:rsidRPr="00EA7F3E">
        <w:t xml:space="preserve"> </w:t>
      </w:r>
      <w:r w:rsidRPr="00D14991">
        <w:t>запроса</w:t>
      </w:r>
      <w:r w:rsidRPr="00EA7F3E">
        <w:t>:</w:t>
      </w:r>
      <w:r w:rsidRPr="0010580B">
        <w:rPr>
          <w:lang w:val="en-US"/>
        </w:rPr>
        <w:t> DELETE</w:t>
      </w:r>
    </w:p>
    <w:p w14:paraId="238AE325" w14:textId="2A42021F" w:rsidR="002362C1" w:rsidRPr="00EA7F3E" w:rsidRDefault="00EA7F3E" w:rsidP="00D14991">
      <w:pPr>
        <w:pStyle w:val="1f"/>
      </w:pPr>
      <w:r>
        <w:t>Область доступа (scope):</w:t>
      </w:r>
      <w:r w:rsidR="002362C1" w:rsidRPr="0010580B">
        <w:rPr>
          <w:lang w:val="en-US"/>
        </w:rPr>
        <w:t> </w:t>
      </w:r>
    </w:p>
    <w:p w14:paraId="3B3E945A" w14:textId="77777777" w:rsid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"org_idm?org_oid={p.org_oid}";</w:t>
      </w:r>
    </w:p>
    <w:p w14:paraId="1F921A0B" w14:textId="77777777" w:rsid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"org_prof</w:t>
      </w:r>
      <w:r w:rsidR="002118A2">
        <w:rPr>
          <w:rStyle w:val="1230"/>
          <w:szCs w:val="24"/>
          <w:lang w:val="en-US"/>
        </w:rPr>
        <w:t>ile?org_oid={p.org_oid}&amp;mode=w"</w:t>
      </w:r>
      <w:r w:rsidR="002118A2" w:rsidRPr="002118A2">
        <w:rPr>
          <w:rStyle w:val="1230"/>
          <w:szCs w:val="24"/>
          <w:lang w:val="en-US"/>
        </w:rPr>
        <w:t>;</w:t>
      </w:r>
    </w:p>
    <w:p w14:paraId="2238DA1C" w14:textId="2B9F7682" w:rsidR="002362C1" w:rsidRP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"org_inf?org_oid={p.org_oid}&amp;mode=w"</w:t>
      </w:r>
      <w:r w:rsidR="00D14991" w:rsidRPr="002118A2">
        <w:rPr>
          <w:rStyle w:val="1230"/>
          <w:szCs w:val="24"/>
          <w:lang w:val="en-US"/>
        </w:rPr>
        <w:t>.</w:t>
      </w:r>
    </w:p>
    <w:p w14:paraId="7A142B93" w14:textId="3706EE2A" w:rsidR="002362C1" w:rsidRPr="00A10D27" w:rsidRDefault="002362C1" w:rsidP="00CD4353">
      <w:pPr>
        <w:pStyle w:val="1f"/>
        <w:keepNext/>
      </w:pPr>
      <w:r w:rsidRPr="00D14991">
        <w:t>Параметр запроса:</w:t>
      </w:r>
    </w:p>
    <w:p w14:paraId="72D8AA93" w14:textId="321A3D82" w:rsidR="002362C1" w:rsidRPr="00A10D27" w:rsidRDefault="002362C1" w:rsidP="00A4698A">
      <w:pPr>
        <w:pStyle w:val="affffff"/>
        <w:numPr>
          <w:ilvl w:val="0"/>
          <w:numId w:val="38"/>
        </w:numPr>
        <w:tabs>
          <w:tab w:val="left" w:pos="1276"/>
        </w:tabs>
        <w:spacing w:after="0" w:line="360" w:lineRule="auto"/>
        <w:ind w:left="1276" w:hanging="425"/>
        <w:jc w:val="both"/>
        <w:rPr>
          <w:rStyle w:val="1230"/>
        </w:rPr>
      </w:pPr>
      <w:r w:rsidRPr="00A10D27">
        <w:rPr>
          <w:rStyle w:val="1230"/>
        </w:rPr>
        <w:t xml:space="preserve">id </w:t>
      </w:r>
      <w:r w:rsidRPr="00D14991">
        <w:rPr>
          <w:rStyle w:val="1230"/>
          <w:szCs w:val="24"/>
        </w:rPr>
        <w:t>согласия</w:t>
      </w:r>
      <w:r w:rsidR="00D14991">
        <w:rPr>
          <w:rStyle w:val="1230"/>
          <w:szCs w:val="24"/>
        </w:rPr>
        <w:t>.</w:t>
      </w:r>
    </w:p>
    <w:p w14:paraId="7D14B31F" w14:textId="77777777" w:rsidR="002362C1" w:rsidRPr="00D14991" w:rsidRDefault="002362C1" w:rsidP="00CD4353">
      <w:pPr>
        <w:pStyle w:val="1f"/>
        <w:keepNext/>
      </w:pPr>
      <w:r w:rsidRPr="00D14991">
        <w:t>Из токена:</w:t>
      </w:r>
    </w:p>
    <w:p w14:paraId="1E28B7DB" w14:textId="7CFCD8BC" w:rsidR="002362C1" w:rsidRPr="00A10D27" w:rsidRDefault="002362C1" w:rsidP="00A4698A">
      <w:pPr>
        <w:pStyle w:val="affffff"/>
        <w:numPr>
          <w:ilvl w:val="0"/>
          <w:numId w:val="38"/>
        </w:numPr>
        <w:tabs>
          <w:tab w:val="left" w:pos="1276"/>
        </w:tabs>
        <w:spacing w:after="0" w:line="360" w:lineRule="auto"/>
        <w:ind w:left="1276" w:hanging="425"/>
        <w:jc w:val="both"/>
        <w:rPr>
          <w:rStyle w:val="1230"/>
        </w:rPr>
      </w:pPr>
      <w:r w:rsidRPr="00D14991">
        <w:rPr>
          <w:rStyle w:val="1230"/>
          <w:szCs w:val="24"/>
        </w:rPr>
        <w:t>идентификатор</w:t>
      </w:r>
      <w:r w:rsidRPr="00A10D27">
        <w:rPr>
          <w:rStyle w:val="1230"/>
        </w:rPr>
        <w:t xml:space="preserve"> пользователя</w:t>
      </w:r>
      <w:r w:rsidR="00D14991">
        <w:rPr>
          <w:rStyle w:val="1230"/>
        </w:rPr>
        <w:t>.</w:t>
      </w:r>
    </w:p>
    <w:p w14:paraId="1B220F53" w14:textId="0EF7DECE" w:rsidR="002362C1" w:rsidRPr="00A10D27" w:rsidRDefault="002362C1" w:rsidP="00CD4353">
      <w:pPr>
        <w:pStyle w:val="1f"/>
        <w:keepNext/>
      </w:pPr>
      <w:r w:rsidRPr="00D14991">
        <w:lastRenderedPageBreak/>
        <w:t>Параметр ответа:</w:t>
      </w:r>
    </w:p>
    <w:p w14:paraId="04B29090" w14:textId="1EC2C894" w:rsidR="002362C1" w:rsidRPr="00A10D27" w:rsidRDefault="002362C1" w:rsidP="00A4698A">
      <w:pPr>
        <w:pStyle w:val="affffff"/>
        <w:numPr>
          <w:ilvl w:val="0"/>
          <w:numId w:val="38"/>
        </w:numPr>
        <w:tabs>
          <w:tab w:val="left" w:pos="1276"/>
        </w:tabs>
        <w:spacing w:after="0" w:line="360" w:lineRule="auto"/>
        <w:ind w:left="1276" w:hanging="425"/>
        <w:jc w:val="both"/>
        <w:rPr>
          <w:rStyle w:val="1230"/>
        </w:rPr>
      </w:pPr>
      <w:r w:rsidRPr="00A10D27">
        <w:rPr>
          <w:rStyle w:val="1230"/>
        </w:rPr>
        <w:t xml:space="preserve">код и </w:t>
      </w:r>
      <w:r w:rsidRPr="00D14991">
        <w:rPr>
          <w:rStyle w:val="1230"/>
          <w:szCs w:val="24"/>
        </w:rPr>
        <w:t>описание</w:t>
      </w:r>
      <w:r w:rsidRPr="00A10D27">
        <w:rPr>
          <w:rStyle w:val="1230"/>
        </w:rPr>
        <w:t xml:space="preserve"> ошибки</w:t>
      </w:r>
      <w:r w:rsidR="00D14991">
        <w:rPr>
          <w:rStyle w:val="1230"/>
        </w:rPr>
        <w:t>.</w:t>
      </w:r>
    </w:p>
    <w:p w14:paraId="71A54E41" w14:textId="428994A7" w:rsidR="00DC258E" w:rsidRPr="00001617" w:rsidRDefault="00DC258E" w:rsidP="00DC258E">
      <w:pPr>
        <w:pStyle w:val="1f"/>
      </w:pPr>
      <w:r w:rsidRPr="00DC258E">
        <w:t>Возможные</w:t>
      </w:r>
      <w:r w:rsidRPr="00001617">
        <w:t xml:space="preserve"> ошибки приведены в таблице</w:t>
      </w:r>
      <w:r>
        <w:t xml:space="preserve"> </w:t>
      </w:r>
      <w:r>
        <w:fldChar w:fldCharType="begin"/>
      </w:r>
      <w:r>
        <w:instrText xml:space="preserve"> REF _Ref111384122 \h </w:instrText>
      </w:r>
      <w:r>
        <w:fldChar w:fldCharType="separate"/>
      </w:r>
      <w:r w:rsidR="001A57E6">
        <w:rPr>
          <w:noProof/>
        </w:rPr>
        <w:t>21</w:t>
      </w:r>
      <w:r>
        <w:fldChar w:fldCharType="end"/>
      </w:r>
      <w:r w:rsidRPr="00001617">
        <w:t>.</w:t>
      </w:r>
    </w:p>
    <w:p w14:paraId="51609AA3" w14:textId="53BC9E07" w:rsidR="002362C1" w:rsidRPr="00D14991" w:rsidRDefault="00DC258E" w:rsidP="0087462E">
      <w:pPr>
        <w:pStyle w:val="affff3"/>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36" w:name="_Ref111384122"/>
      <w:r w:rsidR="001A57E6">
        <w:rPr>
          <w:noProof/>
        </w:rPr>
        <w:t>21</w:t>
      </w:r>
      <w:bookmarkEnd w:id="236"/>
      <w:r w:rsidR="00D779A6">
        <w:rPr>
          <w:noProof/>
        </w:rPr>
        <w:fldChar w:fldCharType="end"/>
      </w:r>
      <w:r>
        <w:t xml:space="preserve"> – </w:t>
      </w:r>
      <w:r w:rsidRPr="00001617">
        <w:t>Возможные ошибки</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6946"/>
      </w:tblGrid>
      <w:tr w:rsidR="009C2783" w:rsidRPr="00F71177" w14:paraId="6209208F" w14:textId="77777777" w:rsidTr="008B79C4">
        <w:trPr>
          <w:trHeight w:val="158"/>
          <w:tblHeader/>
        </w:trPr>
        <w:tc>
          <w:tcPr>
            <w:tcW w:w="2410" w:type="dxa"/>
            <w:tcBorders>
              <w:bottom w:val="double" w:sz="4" w:space="0" w:color="auto"/>
            </w:tcBorders>
            <w:shd w:val="clear" w:color="auto" w:fill="auto"/>
            <w:vAlign w:val="center"/>
          </w:tcPr>
          <w:p w14:paraId="116EDA97" w14:textId="77777777" w:rsidR="009C2783" w:rsidRPr="00C80F8B" w:rsidRDefault="009C2783" w:rsidP="00E362A3">
            <w:pPr>
              <w:pStyle w:val="afb"/>
              <w:spacing w:before="0" w:after="0"/>
            </w:pPr>
            <w:r>
              <w:t>Код ошибки</w:t>
            </w:r>
          </w:p>
        </w:tc>
        <w:tc>
          <w:tcPr>
            <w:tcW w:w="6946" w:type="dxa"/>
            <w:tcBorders>
              <w:bottom w:val="double" w:sz="4" w:space="0" w:color="auto"/>
            </w:tcBorders>
            <w:shd w:val="clear" w:color="auto" w:fill="auto"/>
            <w:vAlign w:val="center"/>
          </w:tcPr>
          <w:p w14:paraId="64C48402" w14:textId="77777777" w:rsidR="009C2783" w:rsidRPr="0001250C" w:rsidRDefault="009C2783" w:rsidP="00D14991">
            <w:pPr>
              <w:pStyle w:val="afb"/>
              <w:spacing w:before="0" w:after="0" w:line="360" w:lineRule="auto"/>
              <w:rPr>
                <w:lang w:val="en-US"/>
              </w:rPr>
            </w:pPr>
            <w:r>
              <w:t>Описание</w:t>
            </w:r>
          </w:p>
        </w:tc>
      </w:tr>
      <w:tr w:rsidR="009C2783" w:rsidRPr="00F71177" w14:paraId="167818A8" w14:textId="77777777" w:rsidTr="008B79C4">
        <w:trPr>
          <w:trHeight w:val="356"/>
          <w:tblHeader/>
        </w:trPr>
        <w:tc>
          <w:tcPr>
            <w:tcW w:w="2410" w:type="dxa"/>
            <w:tcBorders>
              <w:top w:val="double" w:sz="4" w:space="0" w:color="auto"/>
            </w:tcBorders>
            <w:shd w:val="clear" w:color="auto" w:fill="FFFFFF" w:themeFill="background1"/>
            <w:vAlign w:val="center"/>
          </w:tcPr>
          <w:p w14:paraId="1332F401" w14:textId="695A66EC" w:rsidR="009C2783" w:rsidRPr="00F44EBA" w:rsidRDefault="00CB0338" w:rsidP="00CD7C34">
            <w:pPr>
              <w:pStyle w:val="1fff0"/>
            </w:pPr>
            <w:r>
              <w:rPr>
                <w:shd w:val="clear" w:color="auto" w:fill="FFFFFF"/>
              </w:rPr>
              <w:t>ESIA-</w:t>
            </w:r>
            <w:r w:rsidR="009C2783">
              <w:rPr>
                <w:shd w:val="clear" w:color="auto" w:fill="FFFFFF"/>
              </w:rPr>
              <w:t>036701</w:t>
            </w:r>
          </w:p>
        </w:tc>
        <w:tc>
          <w:tcPr>
            <w:tcW w:w="6946" w:type="dxa"/>
            <w:tcBorders>
              <w:top w:val="double" w:sz="4" w:space="0" w:color="auto"/>
            </w:tcBorders>
            <w:shd w:val="clear" w:color="auto" w:fill="FFFFFF" w:themeFill="background1"/>
            <w:vAlign w:val="center"/>
          </w:tcPr>
          <w:p w14:paraId="24C78CFA" w14:textId="77777777" w:rsidR="009C2783" w:rsidRPr="00617142" w:rsidRDefault="009C2783" w:rsidP="00CD7C34">
            <w:pPr>
              <w:pStyle w:val="1fff0"/>
            </w:pPr>
            <w:r>
              <w:rPr>
                <w:shd w:val="clear" w:color="auto" w:fill="FFFFFF"/>
              </w:rPr>
              <w:t>Согласие не найдено</w:t>
            </w:r>
          </w:p>
        </w:tc>
      </w:tr>
      <w:tr w:rsidR="009C2783" w:rsidRPr="00F71177" w14:paraId="741D7CC2" w14:textId="77777777" w:rsidTr="00E23376">
        <w:trPr>
          <w:trHeight w:val="491"/>
          <w:tblHeader/>
        </w:trPr>
        <w:tc>
          <w:tcPr>
            <w:tcW w:w="2410" w:type="dxa"/>
            <w:shd w:val="clear" w:color="auto" w:fill="FFFFFF" w:themeFill="background1"/>
            <w:vAlign w:val="center"/>
          </w:tcPr>
          <w:p w14:paraId="1856A399" w14:textId="37999637" w:rsidR="009C2783" w:rsidRPr="00617142" w:rsidRDefault="00CB0338" w:rsidP="00CD7C34">
            <w:pPr>
              <w:pStyle w:val="1fff0"/>
              <w:rPr>
                <w:shd w:val="clear" w:color="auto" w:fill="FFFFFF"/>
              </w:rPr>
            </w:pPr>
            <w:r>
              <w:rPr>
                <w:shd w:val="clear" w:color="auto" w:fill="FFFFFF"/>
              </w:rPr>
              <w:t>ESIA-</w:t>
            </w:r>
            <w:r w:rsidR="009C2783">
              <w:rPr>
                <w:shd w:val="clear" w:color="auto" w:fill="FFFFFF"/>
              </w:rPr>
              <w:t>036714</w:t>
            </w:r>
          </w:p>
        </w:tc>
        <w:tc>
          <w:tcPr>
            <w:tcW w:w="6946" w:type="dxa"/>
            <w:shd w:val="clear" w:color="auto" w:fill="FFFFFF" w:themeFill="background1"/>
            <w:vAlign w:val="center"/>
          </w:tcPr>
          <w:p w14:paraId="4ECEF1C2" w14:textId="60772780" w:rsidR="009C2783" w:rsidRPr="00617142" w:rsidRDefault="009C2783" w:rsidP="00CD7C34">
            <w:pPr>
              <w:pStyle w:val="1fff0"/>
            </w:pPr>
            <w:r w:rsidRPr="00617142">
              <w:rPr>
                <w:shd w:val="clear" w:color="auto" w:fill="FFFFFF"/>
              </w:rPr>
              <w:t xml:space="preserve">Согласие в текущем </w:t>
            </w:r>
            <w:r>
              <w:rPr>
                <w:shd w:val="clear" w:color="auto" w:fill="FFFFFF"/>
              </w:rPr>
              <w:t>статусе не может быть отозвано</w:t>
            </w:r>
          </w:p>
        </w:tc>
      </w:tr>
    </w:tbl>
    <w:p w14:paraId="7477EA40" w14:textId="7794AEF3" w:rsidR="002362C1" w:rsidRPr="00D14991" w:rsidRDefault="002362C1" w:rsidP="00D14991">
      <w:pPr>
        <w:pStyle w:val="1f"/>
      </w:pPr>
      <w:r w:rsidRPr="00D14991">
        <w:t>Пример запроса</w:t>
      </w:r>
      <w:r w:rsidR="008B23A3" w:rsidRPr="006B4EF1">
        <w:t xml:space="preserve"> </w:t>
      </w:r>
      <w:r w:rsidR="008B23A3">
        <w:rPr>
          <w:bCs/>
        </w:rPr>
        <w:t>(</w:t>
      </w:r>
      <w:r w:rsidR="008B23A3">
        <w:t>вызов сервиса в тестовой среде</w:t>
      </w:r>
      <w:r w:rsidR="008B23A3">
        <w:rPr>
          <w:bCs/>
        </w:rPr>
        <w:t>)</w:t>
      </w:r>
      <w:r w:rsidRPr="00D14991">
        <w:t>:</w:t>
      </w:r>
    </w:p>
    <w:p w14:paraId="37628FA3" w14:textId="7660B7A1" w:rsidR="002362C1" w:rsidRPr="00D14991" w:rsidRDefault="002362C1" w:rsidP="00D14991">
      <w:pPr>
        <w:pStyle w:val="1f"/>
      </w:pPr>
      <w:r w:rsidRPr="00D14991">
        <w:t>DELETE</w:t>
      </w:r>
      <w:r w:rsidRPr="00C668F3">
        <w:t> </w:t>
      </w:r>
      <w:hyperlink r:id="rId26" w:history="1">
        <w:r w:rsidR="008B23A3">
          <w:t>https://esia-portal1.test.gosuslugi.ru/</w:t>
        </w:r>
        <w:r w:rsidR="00D14991" w:rsidRPr="00C668F3">
          <w:t>org-grant/api/public/v1/sbj/1077376368/issued/grant/19</w:t>
        </w:r>
      </w:hyperlink>
    </w:p>
    <w:p w14:paraId="5B2D39C1" w14:textId="2C22595B" w:rsidR="002362C1" w:rsidRPr="00D14991" w:rsidRDefault="002362C1" w:rsidP="00D14991">
      <w:pPr>
        <w:pStyle w:val="1f"/>
      </w:pPr>
      <w:r w:rsidRPr="00D14991">
        <w:t>Пример ответа:</w:t>
      </w:r>
      <w:r w:rsidR="003C70AD">
        <w:t xml:space="preserve"> 200</w:t>
      </w:r>
    </w:p>
    <w:p w14:paraId="4BA7953D" w14:textId="75246A04" w:rsidR="002362C1" w:rsidRDefault="004B27E3" w:rsidP="00F05196">
      <w:pPr>
        <w:pStyle w:val="55"/>
        <w:ind w:firstLine="851"/>
      </w:pPr>
      <w:bookmarkStart w:id="237" w:name="_Ref108523733"/>
      <w:r>
        <w:t>А</w:t>
      </w:r>
      <w:r w:rsidR="00F05196">
        <w:t>.</w:t>
      </w:r>
      <w:r w:rsidR="00C75E58">
        <w:t>7</w:t>
      </w:r>
      <w:r w:rsidR="00F05196">
        <w:t>.1.</w:t>
      </w:r>
      <w:r w:rsidR="00ED0E5C">
        <w:t>6</w:t>
      </w:r>
      <w:r w:rsidR="00F05196">
        <w:t xml:space="preserve">.1 </w:t>
      </w:r>
      <w:r w:rsidR="002362C1" w:rsidRPr="00015023">
        <w:t>Генеральное согласие</w:t>
      </w:r>
      <w:bookmarkEnd w:id="237"/>
    </w:p>
    <w:p w14:paraId="596DAC56" w14:textId="469CC4F9" w:rsidR="002362C1" w:rsidRPr="00C80F8B" w:rsidRDefault="002362C1" w:rsidP="00C24CE4">
      <w:pPr>
        <w:pStyle w:val="1f"/>
      </w:pPr>
      <w:r w:rsidRPr="00C80F8B">
        <w:t>Генеральное согласие</w:t>
      </w:r>
      <w:r>
        <w:t xml:space="preserve"> </w:t>
      </w:r>
      <w:r w:rsidRPr="00C80F8B">
        <w:t>– это согласие, выданное от имени организации Минцифры России</w:t>
      </w:r>
      <w:r>
        <w:t>. Генеральное согласие</w:t>
      </w:r>
      <w:r w:rsidRPr="00C80F8B">
        <w:t xml:space="preserve"> позволя</w:t>
      </w:r>
      <w:r>
        <w:t>ет Минцифры России</w:t>
      </w:r>
      <w:r w:rsidRPr="00C80F8B">
        <w:t xml:space="preserve"> запрашивать данные </w:t>
      </w:r>
      <w:r w:rsidR="00C24CE4">
        <w:br/>
        <w:t>об организации из ФОИВ</w:t>
      </w:r>
      <w:r w:rsidRPr="00C80F8B">
        <w:t xml:space="preserve"> и других источников и отображать эти данные в цифровом профиле организации.</w:t>
      </w:r>
    </w:p>
    <w:p w14:paraId="5F794152" w14:textId="22E577C9" w:rsidR="002362C1" w:rsidRPr="00272B25" w:rsidRDefault="002362C1" w:rsidP="00E8615E">
      <w:pPr>
        <w:pStyle w:val="1f"/>
      </w:pPr>
      <w:r w:rsidRPr="00927956">
        <w:t xml:space="preserve">В </w:t>
      </w:r>
      <w:r>
        <w:t xml:space="preserve">личном кабинете юридического лица в разделе «Согласия» доступна возможность выдачи и отзыва генерального согласия. Условия доступности указанных функций описаны в </w:t>
      </w:r>
      <w:r w:rsidR="00C24CE4">
        <w:t xml:space="preserve">таблице </w:t>
      </w:r>
      <w:r w:rsidR="00C24CE4">
        <w:fldChar w:fldCharType="begin"/>
      </w:r>
      <w:r w:rsidR="00C24CE4">
        <w:instrText xml:space="preserve"> REF _Ref111112381 \h </w:instrText>
      </w:r>
      <w:r w:rsidR="00C24CE4">
        <w:fldChar w:fldCharType="separate"/>
      </w:r>
      <w:r w:rsidR="001A57E6">
        <w:rPr>
          <w:noProof/>
        </w:rPr>
        <w:t>15</w:t>
      </w:r>
      <w:r w:rsidR="00C24CE4">
        <w:fldChar w:fldCharType="end"/>
      </w:r>
      <w:r>
        <w:t>.</w:t>
      </w:r>
    </w:p>
    <w:p w14:paraId="49CBDE13" w14:textId="27022BF0" w:rsidR="002362C1" w:rsidRPr="00C80F8B" w:rsidRDefault="002362C1" w:rsidP="00CD4353">
      <w:pPr>
        <w:pStyle w:val="1f"/>
        <w:keepNext/>
        <w:rPr>
          <w:szCs w:val="21"/>
        </w:rPr>
      </w:pPr>
      <w:r w:rsidRPr="0001250C">
        <w:rPr>
          <w:szCs w:val="21"/>
        </w:rPr>
        <w:t xml:space="preserve">Посредством вызова </w:t>
      </w:r>
      <w:r w:rsidR="005B38D9">
        <w:rPr>
          <w:szCs w:val="21"/>
        </w:rPr>
        <w:t>REST API</w:t>
      </w:r>
      <w:r w:rsidRPr="0001250C">
        <w:rPr>
          <w:szCs w:val="21"/>
        </w:rPr>
        <w:t> </w:t>
      </w:r>
      <w:r w:rsidRPr="00C80F8B">
        <w:rPr>
          <w:szCs w:val="21"/>
        </w:rPr>
        <w:t>возможно выполнить следующие функции:</w:t>
      </w:r>
    </w:p>
    <w:p w14:paraId="2D135F56" w14:textId="77777777" w:rsidR="002362C1" w:rsidRPr="00C12245" w:rsidRDefault="002362C1" w:rsidP="00A4698A">
      <w:pPr>
        <w:pStyle w:val="affffff"/>
        <w:numPr>
          <w:ilvl w:val="0"/>
          <w:numId w:val="38"/>
        </w:numPr>
        <w:tabs>
          <w:tab w:val="left" w:pos="1276"/>
        </w:tabs>
        <w:spacing w:after="0" w:line="360" w:lineRule="auto"/>
        <w:ind w:left="1276" w:hanging="425"/>
        <w:jc w:val="both"/>
        <w:rPr>
          <w:rStyle w:val="1230"/>
          <w:szCs w:val="24"/>
        </w:rPr>
      </w:pPr>
      <w:r w:rsidRPr="00C12245">
        <w:rPr>
          <w:rStyle w:val="1230"/>
          <w:szCs w:val="24"/>
        </w:rPr>
        <w:t>проверка необходимости выдать генеральное согласие;</w:t>
      </w:r>
    </w:p>
    <w:p w14:paraId="5B3D3750" w14:textId="77777777" w:rsidR="002362C1" w:rsidRPr="00C12245" w:rsidRDefault="002362C1" w:rsidP="00A4698A">
      <w:pPr>
        <w:pStyle w:val="affffff"/>
        <w:numPr>
          <w:ilvl w:val="0"/>
          <w:numId w:val="38"/>
        </w:numPr>
        <w:tabs>
          <w:tab w:val="left" w:pos="1276"/>
        </w:tabs>
        <w:spacing w:after="0" w:line="360" w:lineRule="auto"/>
        <w:ind w:left="1276" w:hanging="425"/>
        <w:jc w:val="both"/>
        <w:rPr>
          <w:rStyle w:val="1230"/>
          <w:szCs w:val="24"/>
        </w:rPr>
      </w:pPr>
      <w:r w:rsidRPr="00C12245">
        <w:rPr>
          <w:rStyle w:val="1230"/>
          <w:szCs w:val="24"/>
        </w:rPr>
        <w:t>выдача генерального согласия;</w:t>
      </w:r>
    </w:p>
    <w:p w14:paraId="567FE66E" w14:textId="74220056" w:rsidR="002362C1" w:rsidRPr="00C12245" w:rsidRDefault="002362C1" w:rsidP="00A4698A">
      <w:pPr>
        <w:pStyle w:val="affffff"/>
        <w:numPr>
          <w:ilvl w:val="0"/>
          <w:numId w:val="38"/>
        </w:numPr>
        <w:tabs>
          <w:tab w:val="left" w:pos="1276"/>
        </w:tabs>
        <w:spacing w:after="0" w:line="360" w:lineRule="auto"/>
        <w:ind w:left="1276" w:hanging="425"/>
        <w:jc w:val="both"/>
        <w:rPr>
          <w:rStyle w:val="1230"/>
          <w:szCs w:val="24"/>
        </w:rPr>
      </w:pPr>
      <w:r w:rsidRPr="00C12245">
        <w:rPr>
          <w:rStyle w:val="1230"/>
          <w:szCs w:val="24"/>
        </w:rPr>
        <w:t>отзыв генерального согласия</w:t>
      </w:r>
      <w:r w:rsidR="00BD0776" w:rsidRPr="00C12245">
        <w:rPr>
          <w:rStyle w:val="1230"/>
          <w:szCs w:val="24"/>
        </w:rPr>
        <w:t>.</w:t>
      </w:r>
    </w:p>
    <w:p w14:paraId="03B7F929" w14:textId="77777777" w:rsidR="002362C1" w:rsidRPr="000F6780" w:rsidRDefault="002362C1" w:rsidP="00CD4353">
      <w:pPr>
        <w:pStyle w:val="1f"/>
        <w:keepNext/>
        <w:rPr>
          <w:b/>
          <w:szCs w:val="21"/>
        </w:rPr>
      </w:pPr>
      <w:r w:rsidRPr="000F6780">
        <w:rPr>
          <w:b/>
          <w:szCs w:val="21"/>
        </w:rPr>
        <w:t>Проверка необходимости выдать генеральное согласие</w:t>
      </w:r>
    </w:p>
    <w:p w14:paraId="43DE3C49" w14:textId="2463F295" w:rsidR="002362C1" w:rsidRPr="00C80F8B" w:rsidRDefault="002362C1" w:rsidP="00E8615E">
      <w:pPr>
        <w:pStyle w:val="1f"/>
      </w:pPr>
      <w:r w:rsidRPr="00C80F8B">
        <w:t xml:space="preserve">В случае отсутствия у организации </w:t>
      </w:r>
      <w:r w:rsidR="000F6780">
        <w:t>г</w:t>
      </w:r>
      <w:r w:rsidRPr="00C80F8B">
        <w:t>енерального согласия пользователю в личном кабинете юридического лица отображается баннер с предложением выдать генеральное согласие.</w:t>
      </w:r>
    </w:p>
    <w:p w14:paraId="3FBBA4AC" w14:textId="77777777" w:rsidR="002362C1" w:rsidRPr="0010580B" w:rsidRDefault="002362C1" w:rsidP="000F6780">
      <w:pPr>
        <w:pStyle w:val="1f"/>
        <w:rPr>
          <w:szCs w:val="21"/>
          <w:lang w:val="en-US"/>
        </w:rPr>
      </w:pPr>
      <w:r w:rsidRPr="0010580B">
        <w:rPr>
          <w:szCs w:val="21"/>
          <w:lang w:val="en-US"/>
        </w:rPr>
        <w:t>Path: /api/public/{version}/org/{org_oid}/checkGeneralGrant</w:t>
      </w:r>
    </w:p>
    <w:p w14:paraId="1CA92065" w14:textId="77777777" w:rsidR="002362C1" w:rsidRPr="00EA7F3E" w:rsidRDefault="002362C1" w:rsidP="000F6780">
      <w:pPr>
        <w:pStyle w:val="1f"/>
        <w:rPr>
          <w:szCs w:val="21"/>
        </w:rPr>
      </w:pPr>
      <w:r w:rsidRPr="000F6780">
        <w:rPr>
          <w:szCs w:val="21"/>
        </w:rPr>
        <w:t>Тип</w:t>
      </w:r>
      <w:r w:rsidRPr="00EA7F3E">
        <w:rPr>
          <w:szCs w:val="21"/>
        </w:rPr>
        <w:t xml:space="preserve"> </w:t>
      </w:r>
      <w:r w:rsidRPr="000F6780">
        <w:rPr>
          <w:szCs w:val="21"/>
        </w:rPr>
        <w:t>запроса</w:t>
      </w:r>
      <w:r w:rsidRPr="00EA7F3E">
        <w:rPr>
          <w:szCs w:val="21"/>
        </w:rPr>
        <w:t>:</w:t>
      </w:r>
      <w:r w:rsidRPr="0010580B">
        <w:rPr>
          <w:szCs w:val="21"/>
          <w:lang w:val="en-US"/>
        </w:rPr>
        <w:t> GET</w:t>
      </w:r>
    </w:p>
    <w:p w14:paraId="1F4C883A" w14:textId="6CD07770" w:rsidR="002362C1" w:rsidRPr="00EA7F3E" w:rsidRDefault="00EA7F3E" w:rsidP="00CD4353">
      <w:pPr>
        <w:pStyle w:val="1f"/>
        <w:keepNext/>
        <w:rPr>
          <w:szCs w:val="21"/>
        </w:rPr>
      </w:pPr>
      <w:r>
        <w:rPr>
          <w:szCs w:val="21"/>
        </w:rPr>
        <w:lastRenderedPageBreak/>
        <w:t>Область доступа (scope):</w:t>
      </w:r>
      <w:r w:rsidR="002362C1" w:rsidRPr="0010580B">
        <w:rPr>
          <w:szCs w:val="21"/>
          <w:lang w:val="en-US"/>
        </w:rPr>
        <w:t> </w:t>
      </w:r>
    </w:p>
    <w:p w14:paraId="14CDFBFE" w14:textId="77777777" w:rsid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"org_inf?org_oid={p.org_oid}";</w:t>
      </w:r>
    </w:p>
    <w:p w14:paraId="1CB2D419" w14:textId="77777777" w:rsid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Pr>
          <w:rStyle w:val="1230"/>
          <w:szCs w:val="24"/>
          <w:lang w:val="en-US"/>
        </w:rPr>
        <w:t>"org_ful?org_oid={p.org_oid}"</w:t>
      </w:r>
      <w:r w:rsidRPr="002118A2">
        <w:rPr>
          <w:rStyle w:val="1230"/>
          <w:szCs w:val="24"/>
          <w:lang w:val="en-US"/>
        </w:rPr>
        <w:t>;</w:t>
      </w:r>
    </w:p>
    <w:p w14:paraId="43FE0AF2" w14:textId="77777777" w:rsidR="002118A2" w:rsidRDefault="002118A2" w:rsidP="00A4698A">
      <w:pPr>
        <w:pStyle w:val="affffff"/>
        <w:numPr>
          <w:ilvl w:val="0"/>
          <w:numId w:val="38"/>
        </w:numPr>
        <w:tabs>
          <w:tab w:val="left" w:pos="1276"/>
        </w:tabs>
        <w:spacing w:after="0" w:line="360" w:lineRule="auto"/>
        <w:ind w:left="1276" w:hanging="425"/>
        <w:jc w:val="both"/>
        <w:rPr>
          <w:rStyle w:val="1230"/>
          <w:szCs w:val="24"/>
          <w:lang w:val="en-US"/>
        </w:rPr>
      </w:pPr>
      <w:r>
        <w:rPr>
          <w:rStyle w:val="1230"/>
          <w:szCs w:val="24"/>
          <w:lang w:val="en-US"/>
        </w:rPr>
        <w:t>"org_idm?org_oid={p.org_oid}"</w:t>
      </w:r>
      <w:r w:rsidRPr="002118A2">
        <w:rPr>
          <w:rStyle w:val="1230"/>
          <w:szCs w:val="24"/>
          <w:lang w:val="en-US"/>
        </w:rPr>
        <w:t>;</w:t>
      </w:r>
    </w:p>
    <w:p w14:paraId="255C9B69" w14:textId="77777777" w:rsid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w:t>
      </w:r>
      <w:r w:rsidR="002118A2">
        <w:rPr>
          <w:rStyle w:val="1230"/>
          <w:szCs w:val="24"/>
          <w:lang w:val="en-US"/>
        </w:rPr>
        <w:t>_grant?org_oid={p.org_oid}"</w:t>
      </w:r>
      <w:r w:rsidR="002118A2" w:rsidRPr="002118A2">
        <w:rPr>
          <w:rStyle w:val="1230"/>
          <w:szCs w:val="24"/>
          <w:lang w:val="en-US"/>
        </w:rPr>
        <w:t>;</w:t>
      </w:r>
    </w:p>
    <w:p w14:paraId="5612E220" w14:textId="0F7C0F1E" w:rsidR="002362C1" w:rsidRPr="002118A2" w:rsidRDefault="002362C1" w:rsidP="00A4698A">
      <w:pPr>
        <w:pStyle w:val="affffff"/>
        <w:numPr>
          <w:ilvl w:val="0"/>
          <w:numId w:val="38"/>
        </w:numPr>
        <w:tabs>
          <w:tab w:val="left" w:pos="1276"/>
        </w:tabs>
        <w:spacing w:after="0" w:line="360" w:lineRule="auto"/>
        <w:ind w:left="1276" w:hanging="425"/>
        <w:jc w:val="both"/>
        <w:rPr>
          <w:rStyle w:val="1230"/>
          <w:szCs w:val="24"/>
          <w:lang w:val="en-US"/>
        </w:rPr>
      </w:pPr>
      <w:r w:rsidRPr="002118A2">
        <w:rPr>
          <w:rStyle w:val="1230"/>
          <w:szCs w:val="24"/>
          <w:lang w:val="en-US"/>
        </w:rPr>
        <w:t>"org_profile?org_oid={p.org_oid}"</w:t>
      </w:r>
      <w:r w:rsidR="000F6780" w:rsidRPr="002118A2">
        <w:rPr>
          <w:rStyle w:val="1230"/>
          <w:szCs w:val="24"/>
          <w:lang w:val="en-US"/>
        </w:rPr>
        <w:t>.</w:t>
      </w:r>
    </w:p>
    <w:p w14:paraId="2D79C349" w14:textId="38E00159" w:rsidR="002362C1" w:rsidRPr="0001250C" w:rsidRDefault="002362C1" w:rsidP="00CD4353">
      <w:pPr>
        <w:pStyle w:val="1f"/>
        <w:keepNext/>
        <w:rPr>
          <w:szCs w:val="21"/>
        </w:rPr>
      </w:pPr>
      <w:r w:rsidRPr="000F6780">
        <w:rPr>
          <w:szCs w:val="21"/>
        </w:rPr>
        <w:t>Параметр запроса:</w:t>
      </w:r>
    </w:p>
    <w:p w14:paraId="3E579924" w14:textId="511B08A3" w:rsidR="00BD0776" w:rsidRPr="00A10D27" w:rsidRDefault="002362C1" w:rsidP="00A4698A">
      <w:pPr>
        <w:pStyle w:val="affffff"/>
        <w:numPr>
          <w:ilvl w:val="0"/>
          <w:numId w:val="38"/>
        </w:numPr>
        <w:tabs>
          <w:tab w:val="left" w:pos="1276"/>
        </w:tabs>
        <w:spacing w:after="0" w:line="360" w:lineRule="auto"/>
        <w:ind w:left="1276" w:hanging="425"/>
        <w:jc w:val="both"/>
        <w:rPr>
          <w:rStyle w:val="1230"/>
        </w:rPr>
      </w:pPr>
      <w:r w:rsidRPr="000F6780">
        <w:rPr>
          <w:rStyle w:val="1230"/>
          <w:szCs w:val="24"/>
        </w:rPr>
        <w:t>организация</w:t>
      </w:r>
      <w:r w:rsidRPr="00A10D27">
        <w:rPr>
          <w:rStyle w:val="1230"/>
        </w:rPr>
        <w:t>, которая выдает согласие oid</w:t>
      </w:r>
      <w:r w:rsidR="000F6780">
        <w:rPr>
          <w:rStyle w:val="1230"/>
        </w:rPr>
        <w:t>.</w:t>
      </w:r>
    </w:p>
    <w:p w14:paraId="1196D4BC" w14:textId="56455EED" w:rsidR="002362C1" w:rsidRPr="006B6EC2" w:rsidRDefault="002362C1" w:rsidP="00CD4353">
      <w:pPr>
        <w:pStyle w:val="1f"/>
        <w:keepNext/>
        <w:rPr>
          <w:szCs w:val="21"/>
        </w:rPr>
      </w:pPr>
      <w:r w:rsidRPr="006B6EC2">
        <w:rPr>
          <w:szCs w:val="21"/>
        </w:rPr>
        <w:t>Из токена:</w:t>
      </w:r>
    </w:p>
    <w:p w14:paraId="626BEB43" w14:textId="0573D98D" w:rsidR="002362C1" w:rsidRPr="00422142" w:rsidRDefault="002362C1" w:rsidP="00A4698A">
      <w:pPr>
        <w:pStyle w:val="affffff"/>
        <w:numPr>
          <w:ilvl w:val="0"/>
          <w:numId w:val="38"/>
        </w:numPr>
        <w:tabs>
          <w:tab w:val="left" w:pos="1276"/>
        </w:tabs>
        <w:spacing w:after="0" w:line="360" w:lineRule="auto"/>
        <w:ind w:left="1276" w:hanging="425"/>
        <w:jc w:val="both"/>
        <w:rPr>
          <w:rStyle w:val="1230"/>
        </w:rPr>
      </w:pPr>
      <w:r w:rsidRPr="00422142">
        <w:rPr>
          <w:rStyle w:val="1230"/>
        </w:rPr>
        <w:t>идентификатор пользователя</w:t>
      </w:r>
      <w:r w:rsidR="000F6780">
        <w:rPr>
          <w:rStyle w:val="1230"/>
        </w:rPr>
        <w:t>.</w:t>
      </w:r>
    </w:p>
    <w:p w14:paraId="612D67AB" w14:textId="4F2A18DA" w:rsidR="002362C1" w:rsidRPr="0001250C" w:rsidRDefault="002362C1" w:rsidP="00CD4353">
      <w:pPr>
        <w:pStyle w:val="1f"/>
        <w:keepNext/>
        <w:rPr>
          <w:szCs w:val="21"/>
        </w:rPr>
      </w:pPr>
      <w:r w:rsidRPr="006B6EC2">
        <w:rPr>
          <w:szCs w:val="21"/>
        </w:rPr>
        <w:t>Параметр ответа:</w:t>
      </w:r>
    </w:p>
    <w:p w14:paraId="25EEEE67" w14:textId="6A294C28" w:rsidR="002362C1" w:rsidRPr="00422142" w:rsidRDefault="000F6780" w:rsidP="00A4698A">
      <w:pPr>
        <w:pStyle w:val="affffff"/>
        <w:numPr>
          <w:ilvl w:val="0"/>
          <w:numId w:val="38"/>
        </w:numPr>
        <w:tabs>
          <w:tab w:val="left" w:pos="1276"/>
        </w:tabs>
        <w:spacing w:after="0" w:line="360" w:lineRule="auto"/>
        <w:ind w:left="1276" w:hanging="425"/>
        <w:jc w:val="both"/>
        <w:rPr>
          <w:rStyle w:val="1230"/>
        </w:rPr>
      </w:pPr>
      <w:r w:rsidRPr="00422142">
        <w:rPr>
          <w:rStyle w:val="1230"/>
        </w:rPr>
        <w:t>JSON</w:t>
      </w:r>
      <w:r w:rsidR="002362C1" w:rsidRPr="00422142">
        <w:rPr>
          <w:rStyle w:val="1230"/>
        </w:rPr>
        <w:t xml:space="preserve"> с параметром needGeneralGrant</w:t>
      </w:r>
      <w:r>
        <w:rPr>
          <w:rStyle w:val="1230"/>
        </w:rPr>
        <w:t>.</w:t>
      </w:r>
    </w:p>
    <w:p w14:paraId="5A3CB2BE" w14:textId="77777777" w:rsidR="002362C1" w:rsidRPr="0001250C" w:rsidRDefault="002362C1" w:rsidP="00CD4353">
      <w:pPr>
        <w:pStyle w:val="1f"/>
        <w:keepNext/>
        <w:rPr>
          <w:szCs w:val="21"/>
        </w:rPr>
      </w:pPr>
      <w:r w:rsidRPr="006B6EC2">
        <w:rPr>
          <w:szCs w:val="21"/>
        </w:rPr>
        <w:t>Возможные ошибки:</w:t>
      </w:r>
    </w:p>
    <w:p w14:paraId="65A20E3E" w14:textId="14C6FD8F" w:rsidR="002362C1" w:rsidRPr="006B6EC2" w:rsidRDefault="002362C1" w:rsidP="006B6EC2">
      <w:pPr>
        <w:pStyle w:val="1f"/>
        <w:ind w:left="851" w:firstLine="0"/>
        <w:rPr>
          <w:szCs w:val="21"/>
        </w:rPr>
      </w:pPr>
      <w:r w:rsidRPr="006B6EC2">
        <w:rPr>
          <w:szCs w:val="21"/>
        </w:rPr>
        <w:t>Отсутствуют</w:t>
      </w:r>
      <w:r w:rsidR="006B6EC2">
        <w:rPr>
          <w:szCs w:val="21"/>
        </w:rPr>
        <w:t>.</w:t>
      </w:r>
    </w:p>
    <w:p w14:paraId="15095DF5" w14:textId="695F74D1" w:rsidR="002362C1" w:rsidRPr="006B6EC2" w:rsidRDefault="002362C1" w:rsidP="006B6EC2">
      <w:pPr>
        <w:pStyle w:val="1f"/>
        <w:ind w:left="851" w:firstLine="0"/>
        <w:rPr>
          <w:szCs w:val="21"/>
        </w:rPr>
      </w:pPr>
      <w:r w:rsidRPr="006B6EC2">
        <w:rPr>
          <w:szCs w:val="21"/>
        </w:rPr>
        <w:t>Пример запроса</w:t>
      </w:r>
      <w:r w:rsidR="008B23A3" w:rsidRPr="006B4EF1">
        <w:rPr>
          <w:szCs w:val="21"/>
        </w:rPr>
        <w:t xml:space="preserve"> </w:t>
      </w:r>
      <w:r w:rsidR="008B23A3">
        <w:rPr>
          <w:bCs/>
        </w:rPr>
        <w:t>(</w:t>
      </w:r>
      <w:r w:rsidR="008B23A3">
        <w:t>вызов сервиса в тестовой среде</w:t>
      </w:r>
      <w:r w:rsidR="008B23A3">
        <w:rPr>
          <w:bCs/>
        </w:rPr>
        <w:t>)</w:t>
      </w:r>
      <w:r w:rsidRPr="006B6EC2">
        <w:rPr>
          <w:szCs w:val="21"/>
        </w:rPr>
        <w:t>:</w:t>
      </w:r>
    </w:p>
    <w:p w14:paraId="23663607" w14:textId="39A489DC" w:rsidR="002362C1" w:rsidRDefault="002362C1" w:rsidP="006B6EC2">
      <w:pPr>
        <w:pStyle w:val="1f"/>
        <w:ind w:left="851" w:firstLine="0"/>
        <w:rPr>
          <w:szCs w:val="21"/>
        </w:rPr>
      </w:pPr>
      <w:r w:rsidRPr="00C80F8B">
        <w:rPr>
          <w:szCs w:val="21"/>
        </w:rPr>
        <w:t>GET </w:t>
      </w:r>
      <w:hyperlink r:id="rId27" w:history="1">
        <w:r w:rsidR="008B23A3">
          <w:rPr>
            <w:szCs w:val="21"/>
          </w:rPr>
          <w:t>https://esia-portal1.test.gosuslugi.ru/</w:t>
        </w:r>
        <w:r w:rsidR="006B6EC2" w:rsidRPr="004B3612">
          <w:rPr>
            <w:szCs w:val="21"/>
          </w:rPr>
          <w:t>org-grant/api/public/v1/org/1077376368/checkGeneralGrant</w:t>
        </w:r>
      </w:hyperlink>
    </w:p>
    <w:p w14:paraId="233382F6" w14:textId="77777777" w:rsidR="002362C1" w:rsidRPr="006B6EC2" w:rsidRDefault="002362C1" w:rsidP="006B6EC2">
      <w:pPr>
        <w:pStyle w:val="1f"/>
        <w:ind w:left="851" w:firstLine="0"/>
        <w:rPr>
          <w:szCs w:val="21"/>
        </w:rPr>
      </w:pPr>
      <w:r w:rsidRPr="006B6EC2">
        <w:rPr>
          <w:szCs w:val="21"/>
        </w:rPr>
        <w:t>Пример ответа:</w:t>
      </w:r>
    </w:p>
    <w:p w14:paraId="0A33D7BC" w14:textId="77777777" w:rsidR="002362C1" w:rsidRPr="00192C06" w:rsidRDefault="002362C1"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1E7FBE7" w14:textId="77777777" w:rsidR="002362C1" w:rsidRPr="00192C06" w:rsidRDefault="002362C1"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22142">
        <w:rPr>
          <w:sz w:val="20"/>
        </w:rPr>
        <w:t>needGeneralGrant</w:t>
      </w:r>
      <w:r w:rsidRPr="00192C06">
        <w:rPr>
          <w:sz w:val="20"/>
          <w:lang w:val="ru-RU"/>
        </w:rPr>
        <w:t>":</w:t>
      </w:r>
      <w:r w:rsidRPr="00422142">
        <w:rPr>
          <w:sz w:val="20"/>
        </w:rPr>
        <w:t>false</w:t>
      </w:r>
      <w:r w:rsidRPr="00192C06">
        <w:rPr>
          <w:sz w:val="20"/>
          <w:lang w:val="ru-RU"/>
        </w:rPr>
        <w:br/>
        <w:t>}</w:t>
      </w:r>
    </w:p>
    <w:p w14:paraId="3BB76DAA" w14:textId="18D354E3" w:rsidR="002362C1" w:rsidRPr="00A10D27" w:rsidRDefault="002362C1" w:rsidP="00CD4353">
      <w:pPr>
        <w:pStyle w:val="1f"/>
        <w:keepNext/>
        <w:rPr>
          <w:bCs/>
          <w:u w:val="single"/>
        </w:rPr>
      </w:pPr>
      <w:r w:rsidRPr="006B6EC2">
        <w:rPr>
          <w:b/>
          <w:szCs w:val="21"/>
        </w:rPr>
        <w:t>Выдача генерального согласия</w:t>
      </w:r>
    </w:p>
    <w:p w14:paraId="06F6D4B3" w14:textId="77777777" w:rsidR="002362C1" w:rsidRPr="0010580B" w:rsidRDefault="002362C1" w:rsidP="006B6EC2">
      <w:pPr>
        <w:pStyle w:val="1f"/>
        <w:ind w:left="851" w:firstLine="0"/>
        <w:rPr>
          <w:szCs w:val="21"/>
          <w:lang w:val="en-US"/>
        </w:rPr>
      </w:pPr>
      <w:r w:rsidRPr="0010580B">
        <w:rPr>
          <w:szCs w:val="21"/>
          <w:lang w:val="en-US"/>
        </w:rPr>
        <w:t>Path: /api/public/{version}/org/{org_oid}/issueGeneralGrant</w:t>
      </w:r>
    </w:p>
    <w:p w14:paraId="464A9B83" w14:textId="77777777" w:rsidR="002362C1" w:rsidRPr="00EA7F3E" w:rsidRDefault="002362C1" w:rsidP="006B6EC2">
      <w:pPr>
        <w:pStyle w:val="1f"/>
        <w:ind w:left="851" w:firstLine="0"/>
        <w:rPr>
          <w:szCs w:val="21"/>
        </w:rPr>
      </w:pPr>
      <w:r w:rsidRPr="006B6EC2">
        <w:rPr>
          <w:szCs w:val="21"/>
        </w:rPr>
        <w:t>Тип</w:t>
      </w:r>
      <w:r w:rsidRPr="00EA7F3E">
        <w:rPr>
          <w:szCs w:val="21"/>
        </w:rPr>
        <w:t xml:space="preserve"> </w:t>
      </w:r>
      <w:r w:rsidRPr="006B6EC2">
        <w:rPr>
          <w:szCs w:val="21"/>
        </w:rPr>
        <w:t>запроса</w:t>
      </w:r>
      <w:r w:rsidRPr="00EA7F3E">
        <w:rPr>
          <w:szCs w:val="21"/>
        </w:rPr>
        <w:t>:</w:t>
      </w:r>
      <w:r w:rsidRPr="0010580B">
        <w:rPr>
          <w:szCs w:val="21"/>
          <w:lang w:val="en-US"/>
        </w:rPr>
        <w:t> POST</w:t>
      </w:r>
    </w:p>
    <w:p w14:paraId="373CCB2E" w14:textId="0113B556" w:rsidR="002362C1" w:rsidRPr="00EA7F3E" w:rsidRDefault="00EA7F3E" w:rsidP="00CD4353">
      <w:pPr>
        <w:pStyle w:val="1f"/>
        <w:keepNext/>
        <w:ind w:left="851" w:firstLine="0"/>
        <w:rPr>
          <w:szCs w:val="21"/>
        </w:rPr>
      </w:pPr>
      <w:r>
        <w:rPr>
          <w:szCs w:val="21"/>
        </w:rPr>
        <w:t>Область доступа (scope):</w:t>
      </w:r>
      <w:r w:rsidR="002362C1" w:rsidRPr="0010580B">
        <w:rPr>
          <w:szCs w:val="21"/>
          <w:lang w:val="en-US"/>
        </w:rPr>
        <w:t> </w:t>
      </w:r>
    </w:p>
    <w:p w14:paraId="509289D2" w14:textId="77777777" w:rsidR="002118A2" w:rsidRDefault="002118A2"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"org_idm?org_oid={p.org_oid}";</w:t>
      </w:r>
    </w:p>
    <w:p w14:paraId="413BDCAD" w14:textId="77777777" w:rsidR="002118A2" w:rsidRDefault="002362C1"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"org_prof</w:t>
      </w:r>
      <w:r w:rsidR="002118A2">
        <w:rPr>
          <w:rStyle w:val="1230"/>
          <w:lang w:val="en-US"/>
        </w:rPr>
        <w:t>ile?org_oid={p.org_oid}&amp;mode=w"</w:t>
      </w:r>
      <w:r w:rsidR="002118A2" w:rsidRPr="002118A2">
        <w:rPr>
          <w:rStyle w:val="1230"/>
          <w:lang w:val="en-US"/>
        </w:rPr>
        <w:t>;</w:t>
      </w:r>
    </w:p>
    <w:p w14:paraId="324B6E57" w14:textId="54AE63EA" w:rsidR="002362C1" w:rsidRPr="002118A2" w:rsidRDefault="002362C1" w:rsidP="00A4698A">
      <w:pPr>
        <w:pStyle w:val="affffff"/>
        <w:numPr>
          <w:ilvl w:val="0"/>
          <w:numId w:val="38"/>
        </w:numPr>
        <w:tabs>
          <w:tab w:val="left" w:pos="1276"/>
        </w:tabs>
        <w:spacing w:after="0" w:line="360" w:lineRule="auto"/>
        <w:ind w:left="1276" w:hanging="425"/>
        <w:jc w:val="both"/>
        <w:rPr>
          <w:rStyle w:val="1230"/>
          <w:lang w:val="en-US"/>
        </w:rPr>
      </w:pPr>
      <w:r w:rsidRPr="002118A2">
        <w:rPr>
          <w:rStyle w:val="1230"/>
          <w:lang w:val="en-US"/>
        </w:rPr>
        <w:t>"org_inf?org_oid={p.org_oid}&amp;mode=w"</w:t>
      </w:r>
      <w:r w:rsidR="006B6EC2" w:rsidRPr="002118A2">
        <w:rPr>
          <w:rStyle w:val="1230"/>
          <w:lang w:val="en-US"/>
        </w:rPr>
        <w:t>.</w:t>
      </w:r>
    </w:p>
    <w:p w14:paraId="12D4D627" w14:textId="72EC010C" w:rsidR="002362C1" w:rsidRPr="006B6EC2" w:rsidRDefault="001370EF" w:rsidP="00CD4353">
      <w:pPr>
        <w:pStyle w:val="1f"/>
        <w:keepNext/>
        <w:ind w:left="851" w:firstLine="0"/>
        <w:rPr>
          <w:szCs w:val="21"/>
        </w:rPr>
      </w:pPr>
      <w:r>
        <w:rPr>
          <w:szCs w:val="21"/>
        </w:rPr>
        <w:t>Параметр</w:t>
      </w:r>
      <w:r w:rsidR="002362C1" w:rsidRPr="006B6EC2">
        <w:rPr>
          <w:szCs w:val="21"/>
        </w:rPr>
        <w:t xml:space="preserve"> запроса:</w:t>
      </w:r>
    </w:p>
    <w:p w14:paraId="0A2841C8" w14:textId="77777777" w:rsidR="002362C1" w:rsidRPr="00A10D27" w:rsidRDefault="002362C1" w:rsidP="00A4698A">
      <w:pPr>
        <w:pStyle w:val="affffff"/>
        <w:numPr>
          <w:ilvl w:val="0"/>
          <w:numId w:val="38"/>
        </w:numPr>
        <w:tabs>
          <w:tab w:val="left" w:pos="1276"/>
        </w:tabs>
        <w:spacing w:after="0" w:line="360" w:lineRule="auto"/>
        <w:ind w:left="1276" w:hanging="425"/>
        <w:jc w:val="both"/>
        <w:rPr>
          <w:rStyle w:val="1230"/>
          <w:szCs w:val="24"/>
        </w:rPr>
      </w:pPr>
      <w:r w:rsidRPr="006B6EC2">
        <w:rPr>
          <w:rStyle w:val="1230"/>
        </w:rPr>
        <w:t>организация</w:t>
      </w:r>
      <w:r w:rsidRPr="00A10D27">
        <w:rPr>
          <w:rStyle w:val="1230"/>
          <w:szCs w:val="24"/>
        </w:rPr>
        <w:t>, которая выдает согласие oid</w:t>
      </w:r>
    </w:p>
    <w:p w14:paraId="45703E31" w14:textId="77777777" w:rsidR="002362C1" w:rsidRPr="006B6EC2" w:rsidRDefault="002362C1" w:rsidP="00CD4353">
      <w:pPr>
        <w:pStyle w:val="1f"/>
        <w:keepNext/>
        <w:ind w:left="851" w:firstLine="0"/>
        <w:rPr>
          <w:szCs w:val="21"/>
        </w:rPr>
      </w:pPr>
      <w:r w:rsidRPr="006B6EC2">
        <w:rPr>
          <w:szCs w:val="21"/>
        </w:rPr>
        <w:t>Из токена:</w:t>
      </w:r>
    </w:p>
    <w:p w14:paraId="7E0EC1E7" w14:textId="6EDD18B8" w:rsidR="002362C1" w:rsidRPr="006B6EC2" w:rsidRDefault="002362C1" w:rsidP="00A4698A">
      <w:pPr>
        <w:pStyle w:val="affffff"/>
        <w:numPr>
          <w:ilvl w:val="0"/>
          <w:numId w:val="38"/>
        </w:numPr>
        <w:tabs>
          <w:tab w:val="left" w:pos="1276"/>
        </w:tabs>
        <w:spacing w:after="0" w:line="360" w:lineRule="auto"/>
        <w:ind w:left="1276" w:hanging="425"/>
        <w:jc w:val="both"/>
        <w:rPr>
          <w:sz w:val="24"/>
          <w:szCs w:val="24"/>
        </w:rPr>
      </w:pPr>
      <w:r w:rsidRPr="006B6EC2">
        <w:rPr>
          <w:rStyle w:val="1230"/>
          <w:szCs w:val="24"/>
        </w:rPr>
        <w:t>идентификатор</w:t>
      </w:r>
      <w:r w:rsidRPr="006B6EC2">
        <w:rPr>
          <w:sz w:val="24"/>
          <w:szCs w:val="24"/>
        </w:rPr>
        <w:t xml:space="preserve"> пользователя</w:t>
      </w:r>
      <w:r w:rsidR="006B6EC2" w:rsidRPr="006B6EC2">
        <w:rPr>
          <w:sz w:val="24"/>
          <w:szCs w:val="24"/>
        </w:rPr>
        <w:t>.</w:t>
      </w:r>
    </w:p>
    <w:p w14:paraId="1731AE89" w14:textId="64698B24" w:rsidR="002362C1" w:rsidRPr="006B6EC2" w:rsidRDefault="002362C1" w:rsidP="00CD4353">
      <w:pPr>
        <w:pStyle w:val="1f"/>
        <w:keepNext/>
        <w:ind w:left="851" w:firstLine="0"/>
      </w:pPr>
      <w:r w:rsidRPr="005E70E1">
        <w:rPr>
          <w:szCs w:val="21"/>
        </w:rPr>
        <w:lastRenderedPageBreak/>
        <w:t>Параметр</w:t>
      </w:r>
      <w:r w:rsidRPr="006B6EC2">
        <w:t xml:space="preserve"> ответа:</w:t>
      </w:r>
    </w:p>
    <w:p w14:paraId="68017BBC" w14:textId="31750BD6" w:rsidR="002362C1" w:rsidRPr="006B6EC2" w:rsidRDefault="002362C1" w:rsidP="00A4698A">
      <w:pPr>
        <w:pStyle w:val="affffff"/>
        <w:numPr>
          <w:ilvl w:val="0"/>
          <w:numId w:val="38"/>
        </w:numPr>
        <w:tabs>
          <w:tab w:val="left" w:pos="1276"/>
        </w:tabs>
        <w:spacing w:after="0" w:line="360" w:lineRule="auto"/>
        <w:ind w:left="1276" w:hanging="425"/>
        <w:jc w:val="both"/>
        <w:rPr>
          <w:sz w:val="24"/>
          <w:szCs w:val="24"/>
        </w:rPr>
      </w:pPr>
      <w:r w:rsidRPr="006B6EC2">
        <w:rPr>
          <w:sz w:val="24"/>
          <w:szCs w:val="24"/>
        </w:rPr>
        <w:t>статус</w:t>
      </w:r>
      <w:r w:rsidR="006B6EC2" w:rsidRPr="006B6EC2">
        <w:rPr>
          <w:sz w:val="24"/>
          <w:szCs w:val="24"/>
        </w:rPr>
        <w:t>.</w:t>
      </w:r>
    </w:p>
    <w:p w14:paraId="1BF4BD75" w14:textId="61018612" w:rsidR="002362C1" w:rsidRPr="006B6EC2" w:rsidRDefault="002362C1" w:rsidP="00CD4353">
      <w:pPr>
        <w:pStyle w:val="1f"/>
        <w:keepNext/>
        <w:ind w:left="851" w:firstLine="0"/>
        <w:rPr>
          <w:szCs w:val="21"/>
        </w:rPr>
      </w:pPr>
      <w:r w:rsidRPr="006B6EC2">
        <w:rPr>
          <w:szCs w:val="21"/>
        </w:rPr>
        <w:t>Возможные ошибки:</w:t>
      </w:r>
    </w:p>
    <w:p w14:paraId="12814240" w14:textId="13B8F975" w:rsidR="00617142" w:rsidRPr="006B6EC2" w:rsidRDefault="00617142" w:rsidP="006B6EC2">
      <w:pPr>
        <w:pStyle w:val="1f"/>
        <w:ind w:left="851" w:firstLine="0"/>
        <w:rPr>
          <w:szCs w:val="21"/>
        </w:rPr>
      </w:pPr>
      <w:r w:rsidRPr="006B6EC2">
        <w:rPr>
          <w:szCs w:val="21"/>
        </w:rPr>
        <w:t>Отсутствуют</w:t>
      </w:r>
      <w:r w:rsidR="006B6EC2">
        <w:rPr>
          <w:szCs w:val="21"/>
        </w:rPr>
        <w:t>.</w:t>
      </w:r>
    </w:p>
    <w:p w14:paraId="17568639" w14:textId="4BCBBCBF" w:rsidR="002362C1" w:rsidRPr="006B6EC2" w:rsidRDefault="002362C1" w:rsidP="006B6EC2">
      <w:pPr>
        <w:pStyle w:val="1f"/>
        <w:ind w:left="851" w:firstLine="0"/>
        <w:rPr>
          <w:szCs w:val="21"/>
        </w:rPr>
      </w:pPr>
      <w:r w:rsidRPr="006B6EC2">
        <w:rPr>
          <w:szCs w:val="21"/>
        </w:rPr>
        <w:t>Пример запроса</w:t>
      </w:r>
      <w:r w:rsidR="008B23A3" w:rsidRPr="006B4EF1">
        <w:rPr>
          <w:szCs w:val="21"/>
        </w:rPr>
        <w:t xml:space="preserve"> </w:t>
      </w:r>
      <w:r w:rsidR="008B23A3">
        <w:rPr>
          <w:bCs/>
        </w:rPr>
        <w:t>(</w:t>
      </w:r>
      <w:r w:rsidR="008B23A3">
        <w:t>вызов сервиса в тестовой среде</w:t>
      </w:r>
      <w:r w:rsidR="008B23A3">
        <w:rPr>
          <w:bCs/>
        </w:rPr>
        <w:t>)</w:t>
      </w:r>
      <w:r w:rsidRPr="006B6EC2">
        <w:rPr>
          <w:szCs w:val="21"/>
        </w:rPr>
        <w:t>:</w:t>
      </w:r>
    </w:p>
    <w:p w14:paraId="6D67E3CA" w14:textId="78498AD8" w:rsidR="002362C1" w:rsidRPr="00C80F8B" w:rsidRDefault="002362C1" w:rsidP="006B6EC2">
      <w:pPr>
        <w:pStyle w:val="1f"/>
        <w:ind w:left="851" w:firstLine="0"/>
        <w:rPr>
          <w:szCs w:val="21"/>
        </w:rPr>
      </w:pPr>
      <w:r w:rsidRPr="00C80F8B">
        <w:rPr>
          <w:szCs w:val="21"/>
        </w:rPr>
        <w:t>POST </w:t>
      </w:r>
      <w:hyperlink r:id="rId28" w:history="1">
        <w:r w:rsidR="008B23A3">
          <w:rPr>
            <w:szCs w:val="21"/>
          </w:rPr>
          <w:t>https://esia-portal1.test.gosuslugi.ru/</w:t>
        </w:r>
        <w:r w:rsidR="006B6EC2" w:rsidRPr="00695D1E">
          <w:rPr>
            <w:szCs w:val="21"/>
          </w:rPr>
          <w:t>org-grant/api/public/v1/org/1077376368/issueGeneralGrant</w:t>
        </w:r>
      </w:hyperlink>
    </w:p>
    <w:p w14:paraId="3DC1A486" w14:textId="4A921BCA" w:rsidR="002362C1" w:rsidRPr="003C70AD" w:rsidRDefault="002362C1" w:rsidP="003C70AD">
      <w:pPr>
        <w:pStyle w:val="1f"/>
        <w:ind w:left="851" w:firstLine="0"/>
        <w:rPr>
          <w:szCs w:val="21"/>
        </w:rPr>
      </w:pPr>
      <w:r w:rsidRPr="006B6EC2">
        <w:rPr>
          <w:rFonts w:hint="eastAsia"/>
          <w:szCs w:val="21"/>
        </w:rPr>
        <w:t>Пример</w:t>
      </w:r>
      <w:r w:rsidRPr="006B6EC2">
        <w:rPr>
          <w:szCs w:val="21"/>
        </w:rPr>
        <w:t xml:space="preserve"> </w:t>
      </w:r>
      <w:r w:rsidRPr="006B6EC2">
        <w:rPr>
          <w:rFonts w:hint="eastAsia"/>
          <w:szCs w:val="21"/>
        </w:rPr>
        <w:t>ответа</w:t>
      </w:r>
      <w:r w:rsidRPr="006B6EC2">
        <w:rPr>
          <w:szCs w:val="21"/>
        </w:rPr>
        <w:t>:</w:t>
      </w:r>
      <w:r w:rsidR="003C70AD">
        <w:rPr>
          <w:szCs w:val="21"/>
        </w:rPr>
        <w:t xml:space="preserve"> </w:t>
      </w:r>
      <w:r w:rsidRPr="003C70AD">
        <w:rPr>
          <w:szCs w:val="21"/>
        </w:rPr>
        <w:t>200 ОК</w:t>
      </w:r>
    </w:p>
    <w:p w14:paraId="2777E647" w14:textId="77777777" w:rsidR="002362C1" w:rsidRPr="006B6EC2" w:rsidRDefault="002362C1" w:rsidP="00CD4353">
      <w:pPr>
        <w:pStyle w:val="1f"/>
        <w:keepNext/>
        <w:rPr>
          <w:b/>
          <w:szCs w:val="21"/>
        </w:rPr>
      </w:pPr>
      <w:r w:rsidRPr="005E70E1">
        <w:rPr>
          <w:b/>
          <w:szCs w:val="21"/>
        </w:rPr>
        <w:t>Отзыв генерального согласия</w:t>
      </w:r>
    </w:p>
    <w:p w14:paraId="0689ECF0" w14:textId="77777777" w:rsidR="002362C1" w:rsidRPr="0010580B" w:rsidRDefault="002362C1" w:rsidP="006B6EC2">
      <w:pPr>
        <w:pStyle w:val="1f"/>
        <w:ind w:left="851" w:firstLine="0"/>
        <w:rPr>
          <w:szCs w:val="21"/>
          <w:lang w:val="en-US"/>
        </w:rPr>
      </w:pPr>
      <w:r w:rsidRPr="0010580B">
        <w:rPr>
          <w:szCs w:val="21"/>
          <w:lang w:val="en-US"/>
        </w:rPr>
        <w:t>Path: /api/public/{version}/org/{org_oid}/revokeGeneralGrant</w:t>
      </w:r>
    </w:p>
    <w:p w14:paraId="409EA206" w14:textId="77777777" w:rsidR="002362C1" w:rsidRPr="00EA7F3E" w:rsidRDefault="002362C1" w:rsidP="006B6EC2">
      <w:pPr>
        <w:pStyle w:val="1f"/>
        <w:ind w:left="851" w:firstLine="0"/>
        <w:rPr>
          <w:szCs w:val="21"/>
        </w:rPr>
      </w:pPr>
      <w:r w:rsidRPr="006B6EC2">
        <w:rPr>
          <w:szCs w:val="21"/>
        </w:rPr>
        <w:t>Тип</w:t>
      </w:r>
      <w:r w:rsidRPr="00EA7F3E">
        <w:rPr>
          <w:szCs w:val="21"/>
        </w:rPr>
        <w:t xml:space="preserve"> </w:t>
      </w:r>
      <w:r w:rsidRPr="006B6EC2">
        <w:rPr>
          <w:szCs w:val="21"/>
        </w:rPr>
        <w:t>запроса</w:t>
      </w:r>
      <w:r w:rsidRPr="00EA7F3E">
        <w:rPr>
          <w:szCs w:val="21"/>
        </w:rPr>
        <w:t>:</w:t>
      </w:r>
      <w:r w:rsidRPr="0010580B">
        <w:rPr>
          <w:szCs w:val="21"/>
          <w:lang w:val="en-US"/>
        </w:rPr>
        <w:t> DELETE</w:t>
      </w:r>
    </w:p>
    <w:p w14:paraId="2F18A17E" w14:textId="2E5F3034" w:rsidR="002362C1" w:rsidRPr="00EA7F3E" w:rsidRDefault="00EA7F3E" w:rsidP="006B6EC2">
      <w:pPr>
        <w:pStyle w:val="1f"/>
        <w:ind w:left="851" w:firstLine="0"/>
        <w:rPr>
          <w:szCs w:val="21"/>
        </w:rPr>
      </w:pPr>
      <w:r>
        <w:rPr>
          <w:szCs w:val="21"/>
        </w:rPr>
        <w:t>Область доступа (scope):</w:t>
      </w:r>
      <w:r w:rsidR="002362C1" w:rsidRPr="0010580B">
        <w:rPr>
          <w:szCs w:val="21"/>
          <w:lang w:val="en-US"/>
        </w:rPr>
        <w:t> </w:t>
      </w:r>
    </w:p>
    <w:p w14:paraId="0EA366AA" w14:textId="77777777" w:rsidR="002118A2" w:rsidRDefault="002118A2" w:rsidP="00A4698A">
      <w:pPr>
        <w:pStyle w:val="affffff"/>
        <w:numPr>
          <w:ilvl w:val="0"/>
          <w:numId w:val="38"/>
        </w:numPr>
        <w:tabs>
          <w:tab w:val="left" w:pos="1276"/>
        </w:tabs>
        <w:spacing w:after="0" w:line="360" w:lineRule="auto"/>
        <w:ind w:left="1276" w:hanging="425"/>
        <w:jc w:val="both"/>
        <w:rPr>
          <w:sz w:val="24"/>
          <w:szCs w:val="21"/>
          <w:lang w:val="en-US"/>
        </w:rPr>
      </w:pPr>
      <w:r w:rsidRPr="002118A2">
        <w:rPr>
          <w:sz w:val="24"/>
          <w:szCs w:val="21"/>
          <w:lang w:val="en-US"/>
        </w:rPr>
        <w:t>"org_idm?org_oid={p.org_oid}";</w:t>
      </w:r>
    </w:p>
    <w:p w14:paraId="25C3F168" w14:textId="77777777" w:rsidR="002118A2" w:rsidRDefault="002362C1" w:rsidP="00A4698A">
      <w:pPr>
        <w:pStyle w:val="affffff"/>
        <w:numPr>
          <w:ilvl w:val="0"/>
          <w:numId w:val="38"/>
        </w:numPr>
        <w:tabs>
          <w:tab w:val="left" w:pos="1276"/>
        </w:tabs>
        <w:spacing w:after="0" w:line="360" w:lineRule="auto"/>
        <w:ind w:left="1276" w:hanging="425"/>
        <w:jc w:val="both"/>
        <w:rPr>
          <w:sz w:val="24"/>
          <w:szCs w:val="21"/>
          <w:lang w:val="en-US"/>
        </w:rPr>
      </w:pPr>
      <w:r w:rsidRPr="002118A2">
        <w:rPr>
          <w:sz w:val="24"/>
          <w:szCs w:val="21"/>
          <w:lang w:val="en-US"/>
        </w:rPr>
        <w:t>"org_prof</w:t>
      </w:r>
      <w:r w:rsidR="002118A2">
        <w:rPr>
          <w:sz w:val="24"/>
          <w:szCs w:val="21"/>
          <w:lang w:val="en-US"/>
        </w:rPr>
        <w:t>ile?org_oid={p.org_oid}&amp;mode=w"</w:t>
      </w:r>
      <w:r w:rsidR="002118A2" w:rsidRPr="002118A2">
        <w:rPr>
          <w:sz w:val="24"/>
          <w:szCs w:val="21"/>
          <w:lang w:val="en-US"/>
        </w:rPr>
        <w:t>;</w:t>
      </w:r>
    </w:p>
    <w:p w14:paraId="5EF8352A" w14:textId="113E8012" w:rsidR="002362C1" w:rsidRPr="002118A2" w:rsidRDefault="002362C1" w:rsidP="00A4698A">
      <w:pPr>
        <w:pStyle w:val="affffff"/>
        <w:numPr>
          <w:ilvl w:val="0"/>
          <w:numId w:val="38"/>
        </w:numPr>
        <w:tabs>
          <w:tab w:val="left" w:pos="1276"/>
        </w:tabs>
        <w:spacing w:after="0" w:line="360" w:lineRule="auto"/>
        <w:ind w:left="1276" w:hanging="425"/>
        <w:jc w:val="both"/>
        <w:rPr>
          <w:sz w:val="24"/>
          <w:szCs w:val="21"/>
          <w:lang w:val="en-US"/>
        </w:rPr>
      </w:pPr>
      <w:r w:rsidRPr="002118A2">
        <w:rPr>
          <w:sz w:val="24"/>
          <w:szCs w:val="21"/>
          <w:lang w:val="en-US"/>
        </w:rPr>
        <w:t>"org_inf?org_oid={p.org_oid}&amp;mode=w"</w:t>
      </w:r>
      <w:r w:rsidR="006B6EC2" w:rsidRPr="002118A2">
        <w:rPr>
          <w:sz w:val="24"/>
          <w:szCs w:val="21"/>
          <w:lang w:val="en-US"/>
        </w:rPr>
        <w:t>.</w:t>
      </w:r>
    </w:p>
    <w:p w14:paraId="2600E22D" w14:textId="7039E9B2" w:rsidR="002362C1" w:rsidRPr="006B6EC2" w:rsidRDefault="002362C1" w:rsidP="00CD4353">
      <w:pPr>
        <w:pStyle w:val="1f"/>
        <w:keepNext/>
        <w:ind w:left="851" w:firstLine="0"/>
        <w:rPr>
          <w:szCs w:val="21"/>
        </w:rPr>
      </w:pPr>
      <w:r w:rsidRPr="006B6EC2">
        <w:rPr>
          <w:szCs w:val="21"/>
        </w:rPr>
        <w:t>Параметр запроса:</w:t>
      </w:r>
    </w:p>
    <w:p w14:paraId="0AF1956B" w14:textId="77777777" w:rsidR="002362C1" w:rsidRPr="00AB0AFA" w:rsidRDefault="002362C1" w:rsidP="00A4698A">
      <w:pPr>
        <w:pStyle w:val="affffff"/>
        <w:numPr>
          <w:ilvl w:val="0"/>
          <w:numId w:val="38"/>
        </w:numPr>
        <w:tabs>
          <w:tab w:val="left" w:pos="1276"/>
        </w:tabs>
        <w:spacing w:after="0" w:line="360" w:lineRule="auto"/>
        <w:ind w:left="1276" w:hanging="425"/>
        <w:jc w:val="both"/>
        <w:rPr>
          <w:sz w:val="24"/>
          <w:szCs w:val="24"/>
        </w:rPr>
      </w:pPr>
      <w:r w:rsidRPr="00AB0AFA">
        <w:rPr>
          <w:sz w:val="24"/>
          <w:szCs w:val="24"/>
        </w:rPr>
        <w:t>организация, которая выдает согласие oid</w:t>
      </w:r>
    </w:p>
    <w:p w14:paraId="56580E8C" w14:textId="77777777" w:rsidR="002362C1" w:rsidRPr="006B6EC2" w:rsidRDefault="002362C1" w:rsidP="00CD4353">
      <w:pPr>
        <w:pStyle w:val="1f"/>
        <w:keepNext/>
        <w:ind w:left="851" w:firstLine="0"/>
        <w:rPr>
          <w:szCs w:val="21"/>
        </w:rPr>
      </w:pPr>
      <w:r w:rsidRPr="006B6EC2">
        <w:rPr>
          <w:szCs w:val="21"/>
        </w:rPr>
        <w:t>Из токена:</w:t>
      </w:r>
    </w:p>
    <w:p w14:paraId="0B32E8C1" w14:textId="7ED2D416" w:rsidR="002362C1" w:rsidRPr="006B6EC2" w:rsidRDefault="002362C1" w:rsidP="00A4698A">
      <w:pPr>
        <w:pStyle w:val="affffff"/>
        <w:numPr>
          <w:ilvl w:val="0"/>
          <w:numId w:val="38"/>
        </w:numPr>
        <w:tabs>
          <w:tab w:val="left" w:pos="1276"/>
        </w:tabs>
        <w:spacing w:after="0" w:line="360" w:lineRule="auto"/>
        <w:ind w:left="1276" w:hanging="425"/>
        <w:jc w:val="both"/>
        <w:rPr>
          <w:sz w:val="24"/>
          <w:szCs w:val="21"/>
          <w:lang w:eastAsia="ru-RU"/>
        </w:rPr>
      </w:pPr>
      <w:r w:rsidRPr="006B6EC2">
        <w:rPr>
          <w:sz w:val="24"/>
          <w:szCs w:val="21"/>
        </w:rPr>
        <w:t>идентификатор</w:t>
      </w:r>
      <w:r w:rsidRPr="006B6EC2">
        <w:rPr>
          <w:sz w:val="24"/>
          <w:szCs w:val="21"/>
          <w:lang w:eastAsia="ru-RU"/>
        </w:rPr>
        <w:t xml:space="preserve"> пользователя</w:t>
      </w:r>
      <w:r w:rsidR="006B6EC2">
        <w:rPr>
          <w:sz w:val="24"/>
          <w:szCs w:val="21"/>
          <w:lang w:eastAsia="ru-RU"/>
        </w:rPr>
        <w:t>.</w:t>
      </w:r>
    </w:p>
    <w:p w14:paraId="1F7B3943" w14:textId="1FFADC8C" w:rsidR="002362C1" w:rsidRPr="006B6EC2" w:rsidRDefault="002362C1" w:rsidP="00CD4353">
      <w:pPr>
        <w:pStyle w:val="1f"/>
        <w:keepNext/>
        <w:ind w:left="851" w:firstLine="0"/>
        <w:rPr>
          <w:szCs w:val="21"/>
        </w:rPr>
      </w:pPr>
      <w:r w:rsidRPr="006B6EC2">
        <w:rPr>
          <w:szCs w:val="21"/>
        </w:rPr>
        <w:t>Параметр ответа:</w:t>
      </w:r>
    </w:p>
    <w:p w14:paraId="555083D3" w14:textId="480E66EC" w:rsidR="002362C1" w:rsidRDefault="002362C1" w:rsidP="00A4698A">
      <w:pPr>
        <w:pStyle w:val="affffff"/>
        <w:numPr>
          <w:ilvl w:val="0"/>
          <w:numId w:val="38"/>
        </w:numPr>
        <w:tabs>
          <w:tab w:val="left" w:pos="1276"/>
        </w:tabs>
        <w:spacing w:after="0" w:line="360" w:lineRule="auto"/>
        <w:ind w:left="1276" w:hanging="425"/>
        <w:jc w:val="both"/>
        <w:rPr>
          <w:sz w:val="24"/>
          <w:szCs w:val="21"/>
          <w:lang w:eastAsia="ru-RU"/>
        </w:rPr>
      </w:pPr>
      <w:r w:rsidRPr="006B6EC2">
        <w:rPr>
          <w:sz w:val="24"/>
          <w:szCs w:val="21"/>
          <w:lang w:eastAsia="ru-RU"/>
        </w:rPr>
        <w:t>статус</w:t>
      </w:r>
      <w:r w:rsidR="006B6EC2">
        <w:rPr>
          <w:sz w:val="24"/>
          <w:szCs w:val="21"/>
          <w:lang w:eastAsia="ru-RU"/>
        </w:rPr>
        <w:t>.</w:t>
      </w:r>
    </w:p>
    <w:p w14:paraId="3E21E527" w14:textId="59C2C2BB" w:rsidR="002362C1" w:rsidRPr="006B6EC2" w:rsidRDefault="002362C1" w:rsidP="006B6EC2">
      <w:pPr>
        <w:pStyle w:val="1f"/>
        <w:ind w:left="851" w:firstLine="0"/>
        <w:rPr>
          <w:szCs w:val="21"/>
        </w:rPr>
      </w:pPr>
      <w:r w:rsidRPr="006B6EC2">
        <w:rPr>
          <w:szCs w:val="21"/>
        </w:rPr>
        <w:t>Возможные ошибки</w:t>
      </w:r>
      <w:r w:rsidR="00243924">
        <w:rPr>
          <w:szCs w:val="21"/>
        </w:rPr>
        <w:t xml:space="preserve"> приведены в таблице</w:t>
      </w:r>
      <w:r w:rsidR="00C36A25">
        <w:t xml:space="preserve"> </w:t>
      </w:r>
      <w:r w:rsidR="00C36A25">
        <w:fldChar w:fldCharType="begin"/>
      </w:r>
      <w:r w:rsidR="00C36A25">
        <w:instrText xml:space="preserve"> REF _Ref156840178 \</w:instrText>
      </w:r>
      <w:r w:rsidR="00C36A25" w:rsidRPr="00C36A25">
        <w:instrText>#0</w:instrText>
      </w:r>
      <w:r w:rsidR="00C36A25">
        <w:instrText xml:space="preserve"> </w:instrText>
      </w:r>
      <w:r w:rsidR="00C36A25">
        <w:fldChar w:fldCharType="separate"/>
      </w:r>
      <w:r w:rsidR="001A57E6">
        <w:t>22</w:t>
      </w:r>
      <w:r w:rsidR="00C36A25">
        <w:fldChar w:fldCharType="end"/>
      </w:r>
      <w:r w:rsidR="00243924">
        <w:t>.</w:t>
      </w:r>
    </w:p>
    <w:p w14:paraId="27CBE792" w14:textId="267CF8CC" w:rsidR="005E70E1" w:rsidRDefault="005E70E1" w:rsidP="0087462E">
      <w:pPr>
        <w:pStyle w:val="affff3"/>
      </w:pPr>
      <w:bookmarkStart w:id="238" w:name="_Ref156840178"/>
      <w:r>
        <w:t xml:space="preserve">Таблица </w:t>
      </w:r>
      <w:r w:rsidR="001A57E6">
        <w:fldChar w:fldCharType="begin"/>
      </w:r>
      <w:r w:rsidR="001A57E6">
        <w:instrText xml:space="preserve"> SEQ Таблица \* ARABIC </w:instrText>
      </w:r>
      <w:r w:rsidR="001A57E6">
        <w:fldChar w:fldCharType="separate"/>
      </w:r>
      <w:r w:rsidR="001A57E6">
        <w:rPr>
          <w:noProof/>
        </w:rPr>
        <w:t>22</w:t>
      </w:r>
      <w:r w:rsidR="001A57E6">
        <w:rPr>
          <w:noProof/>
        </w:rPr>
        <w:fldChar w:fldCharType="end"/>
      </w:r>
      <w:bookmarkEnd w:id="238"/>
      <w:r>
        <w:t xml:space="preserve"> – </w:t>
      </w:r>
      <w:r w:rsidR="00CC365C">
        <w:t>Возможные ошибки</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7088"/>
      </w:tblGrid>
      <w:tr w:rsidR="00617142" w:rsidRPr="00F71177" w14:paraId="0638AB0D" w14:textId="77777777" w:rsidTr="002E00A2">
        <w:trPr>
          <w:trHeight w:val="112"/>
          <w:tblHeader/>
        </w:trPr>
        <w:tc>
          <w:tcPr>
            <w:tcW w:w="2410" w:type="dxa"/>
            <w:tcBorders>
              <w:bottom w:val="double" w:sz="4" w:space="0" w:color="auto"/>
            </w:tcBorders>
            <w:shd w:val="clear" w:color="auto" w:fill="auto"/>
            <w:vAlign w:val="center"/>
          </w:tcPr>
          <w:p w14:paraId="3B06B0B6" w14:textId="77777777" w:rsidR="00617142" w:rsidRPr="00C80F8B" w:rsidRDefault="00617142" w:rsidP="006C7CA1">
            <w:pPr>
              <w:pStyle w:val="afb"/>
              <w:spacing w:before="0" w:after="0" w:line="360" w:lineRule="auto"/>
            </w:pPr>
            <w:r>
              <w:t>Код ошибки</w:t>
            </w:r>
          </w:p>
        </w:tc>
        <w:tc>
          <w:tcPr>
            <w:tcW w:w="7088" w:type="dxa"/>
            <w:tcBorders>
              <w:bottom w:val="double" w:sz="4" w:space="0" w:color="auto"/>
            </w:tcBorders>
            <w:shd w:val="clear" w:color="auto" w:fill="auto"/>
            <w:vAlign w:val="center"/>
          </w:tcPr>
          <w:p w14:paraId="0AB61462" w14:textId="77777777" w:rsidR="00617142" w:rsidRPr="0001250C" w:rsidRDefault="00617142" w:rsidP="006C7CA1">
            <w:pPr>
              <w:pStyle w:val="afb"/>
              <w:spacing w:before="0" w:after="0" w:line="360" w:lineRule="auto"/>
              <w:rPr>
                <w:lang w:val="en-US"/>
              </w:rPr>
            </w:pPr>
            <w:r>
              <w:t>Описание</w:t>
            </w:r>
          </w:p>
        </w:tc>
      </w:tr>
      <w:tr w:rsidR="00617142" w:rsidRPr="00F71177" w14:paraId="0C18B9BE" w14:textId="77777777" w:rsidTr="002E00A2">
        <w:trPr>
          <w:trHeight w:val="396"/>
          <w:tblHeader/>
        </w:trPr>
        <w:tc>
          <w:tcPr>
            <w:tcW w:w="2410" w:type="dxa"/>
            <w:tcBorders>
              <w:top w:val="double" w:sz="4" w:space="0" w:color="auto"/>
            </w:tcBorders>
            <w:shd w:val="clear" w:color="auto" w:fill="FFFFFF" w:themeFill="background1"/>
            <w:vAlign w:val="center"/>
          </w:tcPr>
          <w:p w14:paraId="4706D515" w14:textId="081310C9" w:rsidR="00617142" w:rsidRPr="00F44EBA" w:rsidRDefault="00CB0338" w:rsidP="00CD7C34">
            <w:pPr>
              <w:pStyle w:val="1fff0"/>
            </w:pPr>
            <w:r>
              <w:rPr>
                <w:shd w:val="clear" w:color="auto" w:fill="FFFFFF"/>
              </w:rPr>
              <w:t>ESIA-</w:t>
            </w:r>
            <w:r w:rsidR="00617142" w:rsidRPr="00617142">
              <w:rPr>
                <w:shd w:val="clear" w:color="auto" w:fill="FFFFFF"/>
              </w:rPr>
              <w:t>036701</w:t>
            </w:r>
          </w:p>
        </w:tc>
        <w:tc>
          <w:tcPr>
            <w:tcW w:w="7088" w:type="dxa"/>
            <w:tcBorders>
              <w:top w:val="double" w:sz="4" w:space="0" w:color="auto"/>
            </w:tcBorders>
            <w:shd w:val="clear" w:color="auto" w:fill="FFFFFF" w:themeFill="background1"/>
            <w:vAlign w:val="center"/>
          </w:tcPr>
          <w:p w14:paraId="6C296BC8" w14:textId="77777777" w:rsidR="00617142" w:rsidRPr="00C80F8B" w:rsidRDefault="00617142" w:rsidP="00CD7C34">
            <w:pPr>
              <w:pStyle w:val="1fff0"/>
            </w:pPr>
            <w:r w:rsidRPr="00617142">
              <w:t>Согласие не найдено</w:t>
            </w:r>
          </w:p>
        </w:tc>
      </w:tr>
    </w:tbl>
    <w:p w14:paraId="7BB882A1" w14:textId="77777777" w:rsidR="00617142" w:rsidRPr="0001250C" w:rsidRDefault="00617142" w:rsidP="002362C1">
      <w:pPr>
        <w:rPr>
          <w:lang w:eastAsia="x-none"/>
        </w:rPr>
      </w:pPr>
    </w:p>
    <w:p w14:paraId="33F371B8" w14:textId="5046E61B" w:rsidR="002362C1" w:rsidRPr="006B6EC2" w:rsidRDefault="002362C1" w:rsidP="006B6EC2">
      <w:pPr>
        <w:pStyle w:val="1f"/>
        <w:ind w:left="851" w:firstLine="0"/>
        <w:rPr>
          <w:szCs w:val="21"/>
        </w:rPr>
      </w:pPr>
      <w:r w:rsidRPr="006B6EC2">
        <w:rPr>
          <w:rFonts w:hint="eastAsia"/>
          <w:szCs w:val="21"/>
        </w:rPr>
        <w:t>Пример</w:t>
      </w:r>
      <w:r w:rsidRPr="006B6EC2">
        <w:rPr>
          <w:szCs w:val="21"/>
        </w:rPr>
        <w:t xml:space="preserve"> </w:t>
      </w:r>
      <w:r w:rsidRPr="006B6EC2">
        <w:rPr>
          <w:rFonts w:hint="eastAsia"/>
          <w:szCs w:val="21"/>
        </w:rPr>
        <w:t>запроса</w:t>
      </w:r>
      <w:r w:rsidR="008B23A3" w:rsidRPr="006B4EF1">
        <w:rPr>
          <w:szCs w:val="21"/>
        </w:rPr>
        <w:t xml:space="preserve"> </w:t>
      </w:r>
      <w:r w:rsidR="008B23A3">
        <w:rPr>
          <w:bCs/>
        </w:rPr>
        <w:t>(</w:t>
      </w:r>
      <w:r w:rsidR="008B23A3">
        <w:t>вызов сервиса в тестовой среде</w:t>
      </w:r>
      <w:r w:rsidR="008B23A3">
        <w:rPr>
          <w:bCs/>
        </w:rPr>
        <w:t>)</w:t>
      </w:r>
      <w:r w:rsidRPr="006B6EC2">
        <w:rPr>
          <w:szCs w:val="21"/>
        </w:rPr>
        <w:t>:</w:t>
      </w:r>
    </w:p>
    <w:p w14:paraId="4A8C15F9" w14:textId="2500E19D" w:rsidR="002362C1" w:rsidRPr="006B6EC2" w:rsidRDefault="002362C1" w:rsidP="006B6EC2">
      <w:pPr>
        <w:pStyle w:val="1f"/>
        <w:ind w:left="851" w:firstLine="0"/>
        <w:rPr>
          <w:szCs w:val="21"/>
        </w:rPr>
      </w:pPr>
      <w:r w:rsidRPr="006B6EC2">
        <w:rPr>
          <w:szCs w:val="21"/>
        </w:rPr>
        <w:t>DELETE </w:t>
      </w:r>
      <w:hyperlink r:id="rId29" w:history="1">
        <w:r w:rsidR="008B23A3">
          <w:t>https://esia-portal1.test.gosuslugi.ru/</w:t>
        </w:r>
        <w:r w:rsidR="006B6EC2" w:rsidRPr="000C6540">
          <w:t>org-grant/api/public/v1/org/1077376368/revokeGeneralGrant</w:t>
        </w:r>
      </w:hyperlink>
    </w:p>
    <w:p w14:paraId="7ED2C183" w14:textId="3FCA652D" w:rsidR="002362C1" w:rsidRPr="003C70AD" w:rsidRDefault="002362C1" w:rsidP="003C70AD">
      <w:pPr>
        <w:pStyle w:val="1f"/>
        <w:ind w:left="851" w:firstLine="0"/>
      </w:pPr>
      <w:r w:rsidRPr="006B6EC2">
        <w:rPr>
          <w:rFonts w:hint="eastAsia"/>
          <w:szCs w:val="21"/>
        </w:rPr>
        <w:t>Пример</w:t>
      </w:r>
      <w:r w:rsidRPr="006B6EC2">
        <w:rPr>
          <w:szCs w:val="21"/>
        </w:rPr>
        <w:t xml:space="preserve"> </w:t>
      </w:r>
      <w:r w:rsidRPr="006B6EC2">
        <w:rPr>
          <w:rFonts w:hint="eastAsia"/>
          <w:szCs w:val="21"/>
        </w:rPr>
        <w:t>ответа</w:t>
      </w:r>
      <w:r w:rsidRPr="006B6EC2">
        <w:rPr>
          <w:szCs w:val="21"/>
        </w:rPr>
        <w:t>:</w:t>
      </w:r>
      <w:r w:rsidR="003C70AD">
        <w:rPr>
          <w:szCs w:val="21"/>
        </w:rPr>
        <w:t xml:space="preserve"> </w:t>
      </w:r>
      <w:r w:rsidRPr="003C70AD">
        <w:t>200 OK</w:t>
      </w:r>
    </w:p>
    <w:p w14:paraId="7BA06720" w14:textId="28BB5432" w:rsidR="00A04A26" w:rsidRPr="003D46E7" w:rsidRDefault="00A04A26" w:rsidP="00A247A3">
      <w:pPr>
        <w:pStyle w:val="38"/>
        <w:numPr>
          <w:ilvl w:val="2"/>
          <w:numId w:val="24"/>
        </w:numPr>
        <w:tabs>
          <w:tab w:val="clear" w:pos="1843"/>
        </w:tabs>
        <w:ind w:firstLine="851"/>
      </w:pPr>
      <w:bookmarkStart w:id="239" w:name="_Ref115942690"/>
      <w:bookmarkStart w:id="240" w:name="_Toc179203147"/>
      <w:r w:rsidRPr="00461D1F">
        <w:lastRenderedPageBreak/>
        <w:t xml:space="preserve">Лицензии. </w:t>
      </w:r>
      <w:r w:rsidRPr="003D46E7">
        <w:t xml:space="preserve">Получение от лицензирующих органов в ЕСИА сведений </w:t>
      </w:r>
      <w:r w:rsidRPr="003D46E7">
        <w:br/>
        <w:t>о выдаче/отзыве/изменениях в лицензиях</w:t>
      </w:r>
      <w:bookmarkEnd w:id="239"/>
      <w:bookmarkEnd w:id="240"/>
    </w:p>
    <w:p w14:paraId="53A122AC" w14:textId="32EFA719" w:rsidR="00A04A26" w:rsidRDefault="00A04A26" w:rsidP="00A4698A">
      <w:pPr>
        <w:pStyle w:val="44"/>
        <w:numPr>
          <w:ilvl w:val="3"/>
          <w:numId w:val="24"/>
        </w:numPr>
        <w:tabs>
          <w:tab w:val="clear" w:pos="709"/>
          <w:tab w:val="left" w:pos="1843"/>
        </w:tabs>
        <w:ind w:firstLine="851"/>
      </w:pPr>
      <w:bookmarkStart w:id="241" w:name="_Ref115863629"/>
      <w:r w:rsidRPr="00725589">
        <w:t>Получение сведений о лицензиях организации</w:t>
      </w:r>
      <w:bookmarkEnd w:id="241"/>
    </w:p>
    <w:p w14:paraId="67BC0569" w14:textId="77777777" w:rsidR="00A04A26" w:rsidRDefault="00A04A26" w:rsidP="00A04A26">
      <w:pPr>
        <w:pStyle w:val="1f"/>
      </w:pPr>
      <w:r>
        <w:rPr>
          <w:lang w:eastAsia="x-none"/>
        </w:rPr>
        <w:t>Для получения сведений о лицензиях, переданных лицензирующими органами</w:t>
      </w:r>
      <w:r>
        <w:rPr>
          <w:lang w:eastAsia="x-none"/>
        </w:rPr>
        <w:br/>
        <w:t xml:space="preserve">в ЕСИА, в рамках </w:t>
      </w:r>
      <w:r>
        <w:t>разработанного ВС «</w:t>
      </w:r>
      <w:r w:rsidRPr="006A5A9C">
        <w:t xml:space="preserve">Получение сведений о лицензиях </w:t>
      </w:r>
      <w:r>
        <w:br/>
      </w:r>
      <w:r w:rsidRPr="006A5A9C">
        <w:t>от лицензирующих органов в ЕСИА в целях обеспечения доступа к ним в личном кабинете лицензиата в ЕПГУ</w:t>
      </w:r>
      <w:r>
        <w:t>» (</w:t>
      </w:r>
      <w:r w:rsidRPr="00613908">
        <w:t>VS02773v001</w:t>
      </w:r>
      <w:r>
        <w:t>-</w:t>
      </w:r>
      <w:r w:rsidRPr="00613908">
        <w:t>TABL00</w:t>
      </w:r>
      <w:r>
        <w:t xml:space="preserve">): </w:t>
      </w:r>
    </w:p>
    <w:p w14:paraId="332880AF" w14:textId="2DDC041A" w:rsidR="00A04A26" w:rsidRDefault="001A57E6" w:rsidP="00A04A26">
      <w:pPr>
        <w:pStyle w:val="1f"/>
        <w:ind w:firstLine="0"/>
      </w:pPr>
      <w:hyperlink r:id="rId30" w:anchor="/inquiries/card/636b117b-ff80-11eb-ba23-33408f10c8dc" w:history="1">
        <w:r w:rsidR="00CD6F6A" w:rsidRPr="00C6090C">
          <w:rPr>
            <w:rStyle w:val="afffa"/>
          </w:rPr>
          <w:t>https://lkuv.gosuslugi.ru/paip-portal/#/inquiries/card/636b117b-ff80-11eb-ba23-33408f10c8dc</w:t>
        </w:r>
      </w:hyperlink>
      <w:r w:rsidR="00A04A26">
        <w:t xml:space="preserve"> </w:t>
      </w:r>
      <w:r w:rsidR="00243924">
        <w:rPr>
          <w:lang w:eastAsia="x-none"/>
        </w:rPr>
        <w:t xml:space="preserve">используется </w:t>
      </w:r>
      <w:r w:rsidR="00A04A26">
        <w:rPr>
          <w:lang w:eastAsia="x-none"/>
        </w:rPr>
        <w:t xml:space="preserve">сервис </w:t>
      </w:r>
      <w:r w:rsidR="00A04A26">
        <w:t>REST API ЕСИА.</w:t>
      </w:r>
    </w:p>
    <w:p w14:paraId="33DD96DC" w14:textId="77777777" w:rsidR="00A04A26" w:rsidRPr="00422142" w:rsidRDefault="00A04A26" w:rsidP="00A04A26">
      <w:pPr>
        <w:pStyle w:val="1f"/>
      </w:pPr>
      <w:r w:rsidRPr="00422142">
        <w:rPr>
          <w:lang w:eastAsia="x-none"/>
        </w:rPr>
        <w:t>Получение</w:t>
      </w:r>
      <w:r w:rsidRPr="00422142">
        <w:t xml:space="preserve"> сведений о лицензиях:</w:t>
      </w:r>
    </w:p>
    <w:p w14:paraId="56F1553B" w14:textId="77777777" w:rsidR="00A04A26" w:rsidRPr="0010580B" w:rsidRDefault="00A04A26" w:rsidP="00A04A26">
      <w:pPr>
        <w:pStyle w:val="1f"/>
      </w:pPr>
      <w:r w:rsidRPr="0010580B">
        <w:t>/</w:t>
      </w:r>
      <w:r w:rsidRPr="004838B9">
        <w:rPr>
          <w:lang w:val="en-US"/>
        </w:rPr>
        <w:t>esia</w:t>
      </w:r>
      <w:r w:rsidRPr="0010580B">
        <w:t>-</w:t>
      </w:r>
      <w:r w:rsidRPr="004838B9">
        <w:rPr>
          <w:lang w:val="en-US"/>
        </w:rPr>
        <w:t>rs</w:t>
      </w:r>
      <w:r w:rsidRPr="0010580B">
        <w:t>/</w:t>
      </w:r>
      <w:r w:rsidRPr="004838B9">
        <w:rPr>
          <w:lang w:val="en-US"/>
        </w:rPr>
        <w:t>api</w:t>
      </w:r>
      <w:r w:rsidRPr="0010580B">
        <w:t>/</w:t>
      </w:r>
      <w:r w:rsidRPr="004838B9">
        <w:rPr>
          <w:lang w:val="en-US"/>
        </w:rPr>
        <w:t>public</w:t>
      </w:r>
      <w:r w:rsidRPr="0010580B">
        <w:t>/{</w:t>
      </w:r>
      <w:r w:rsidRPr="004838B9">
        <w:rPr>
          <w:lang w:val="en-US"/>
        </w:rPr>
        <w:t>version</w:t>
      </w:r>
      <w:r w:rsidRPr="0010580B">
        <w:t>}/</w:t>
      </w:r>
      <w:r w:rsidRPr="004838B9">
        <w:rPr>
          <w:lang w:val="en-US"/>
        </w:rPr>
        <w:t>orgs</w:t>
      </w:r>
      <w:r w:rsidRPr="0010580B">
        <w:t>/{</w:t>
      </w:r>
      <w:r w:rsidRPr="004838B9">
        <w:rPr>
          <w:lang w:val="en-US"/>
        </w:rPr>
        <w:t>org</w:t>
      </w:r>
      <w:r w:rsidRPr="0010580B">
        <w:t>_</w:t>
      </w:r>
      <w:r w:rsidRPr="004838B9">
        <w:rPr>
          <w:lang w:val="en-US"/>
        </w:rPr>
        <w:t>oid</w:t>
      </w:r>
      <w:r w:rsidRPr="0010580B">
        <w:t>}/</w:t>
      </w:r>
      <w:r w:rsidRPr="004838B9">
        <w:rPr>
          <w:lang w:val="en-US"/>
        </w:rPr>
        <w:t>doc</w:t>
      </w:r>
      <w:r w:rsidRPr="0010580B">
        <w:t>_</w:t>
      </w:r>
      <w:r w:rsidRPr="004838B9">
        <w:rPr>
          <w:lang w:val="en-US"/>
        </w:rPr>
        <w:t>type</w:t>
      </w:r>
    </w:p>
    <w:p w14:paraId="035F9413" w14:textId="77777777" w:rsidR="00A04A26" w:rsidRPr="00305B78" w:rsidRDefault="00A04A26" w:rsidP="00A04A26">
      <w:pPr>
        <w:pStyle w:val="1f"/>
        <w:rPr>
          <w:lang w:val="en-US"/>
        </w:rPr>
      </w:pPr>
      <w:r w:rsidRPr="00422142">
        <w:t>Метод</w:t>
      </w:r>
      <w:r w:rsidRPr="00305B78">
        <w:rPr>
          <w:lang w:val="en-US"/>
        </w:rPr>
        <w:t xml:space="preserve"> HTTP – GET:</w:t>
      </w:r>
    </w:p>
    <w:p w14:paraId="04C05600" w14:textId="77777777" w:rsidR="00A04A26" w:rsidRPr="00422142" w:rsidRDefault="00A04A26" w:rsidP="00A04A26">
      <w:pPr>
        <w:pStyle w:val="1f"/>
        <w:rPr>
          <w:lang w:val="en-US"/>
        </w:rPr>
      </w:pPr>
      <w:r w:rsidRPr="00422142">
        <w:rPr>
          <w:lang w:val="en-US"/>
        </w:rPr>
        <w:t xml:space="preserve">doc_type = </w:t>
      </w:r>
      <w:r w:rsidRPr="00305B78">
        <w:rPr>
          <w:lang w:val="en-US"/>
        </w:rPr>
        <w:t>licenses</w:t>
      </w:r>
    </w:p>
    <w:p w14:paraId="61B00135" w14:textId="663A115A" w:rsidR="00A04A26" w:rsidRPr="00422142" w:rsidRDefault="00A04A26" w:rsidP="00A04A26">
      <w:pPr>
        <w:pStyle w:val="1f"/>
      </w:pPr>
      <w:r w:rsidRPr="00422142">
        <w:t xml:space="preserve">Требуемые </w:t>
      </w:r>
      <w:r w:rsidR="007B3A73">
        <w:t>области</w:t>
      </w:r>
      <w:r w:rsidR="00151506">
        <w:t xml:space="preserve"> доступа (scope)</w:t>
      </w:r>
      <w:r w:rsidRPr="00422142">
        <w:t>:</w:t>
      </w:r>
    </w:p>
    <w:p w14:paraId="382B4BD6" w14:textId="77777777" w:rsidR="00A04A26" w:rsidRPr="00305B78" w:rsidRDefault="00A04A26" w:rsidP="00A4698A">
      <w:pPr>
        <w:pStyle w:val="affffff"/>
        <w:numPr>
          <w:ilvl w:val="0"/>
          <w:numId w:val="38"/>
        </w:numPr>
        <w:tabs>
          <w:tab w:val="left" w:pos="1276"/>
        </w:tabs>
        <w:spacing w:after="0" w:line="360" w:lineRule="auto"/>
        <w:ind w:left="1276" w:hanging="425"/>
        <w:jc w:val="both"/>
        <w:rPr>
          <w:rStyle w:val="1230"/>
          <w:lang w:val="en-US"/>
        </w:rPr>
      </w:pPr>
      <w:r w:rsidRPr="00305B78">
        <w:rPr>
          <w:rStyle w:val="1230"/>
          <w:lang w:val="en-US"/>
        </w:rPr>
        <w:t>org_inf?org_oid={p.org_oid};</w:t>
      </w:r>
    </w:p>
    <w:p w14:paraId="700914B3" w14:textId="77777777" w:rsidR="00A04A26" w:rsidRPr="00305B78" w:rsidRDefault="00A04A26" w:rsidP="00A4698A">
      <w:pPr>
        <w:pStyle w:val="affffff"/>
        <w:numPr>
          <w:ilvl w:val="0"/>
          <w:numId w:val="38"/>
        </w:numPr>
        <w:tabs>
          <w:tab w:val="left" w:pos="1276"/>
        </w:tabs>
        <w:spacing w:after="0" w:line="360" w:lineRule="auto"/>
        <w:ind w:left="1276" w:hanging="425"/>
        <w:jc w:val="both"/>
        <w:rPr>
          <w:rStyle w:val="1230"/>
          <w:lang w:val="en-US"/>
        </w:rPr>
      </w:pPr>
      <w:r w:rsidRPr="00305B78">
        <w:rPr>
          <w:rStyle w:val="1230"/>
          <w:lang w:val="en-US"/>
        </w:rPr>
        <w:t>org_ful?org_oid={p.org_oid};</w:t>
      </w:r>
    </w:p>
    <w:p w14:paraId="276C0D91" w14:textId="77777777" w:rsidR="00A04A26" w:rsidRPr="00305B78" w:rsidRDefault="00A04A26" w:rsidP="00A4698A">
      <w:pPr>
        <w:pStyle w:val="affffff"/>
        <w:numPr>
          <w:ilvl w:val="0"/>
          <w:numId w:val="38"/>
        </w:numPr>
        <w:tabs>
          <w:tab w:val="left" w:pos="1276"/>
        </w:tabs>
        <w:spacing w:after="0" w:line="360" w:lineRule="auto"/>
        <w:ind w:left="1276" w:hanging="425"/>
        <w:jc w:val="both"/>
        <w:rPr>
          <w:rStyle w:val="1230"/>
          <w:lang w:val="en-US"/>
        </w:rPr>
      </w:pPr>
      <w:r w:rsidRPr="00305B78">
        <w:rPr>
          <w:rStyle w:val="1230"/>
          <w:lang w:val="en-US"/>
        </w:rPr>
        <w:t>org_idm?org_oid={p.org_oid};</w:t>
      </w:r>
    </w:p>
    <w:p w14:paraId="775134EF" w14:textId="77777777" w:rsidR="00A04A26" w:rsidRPr="00305B78" w:rsidRDefault="00A04A26" w:rsidP="00A4698A">
      <w:pPr>
        <w:pStyle w:val="affffff"/>
        <w:numPr>
          <w:ilvl w:val="0"/>
          <w:numId w:val="38"/>
        </w:numPr>
        <w:tabs>
          <w:tab w:val="left" w:pos="1276"/>
        </w:tabs>
        <w:spacing w:after="0" w:line="360" w:lineRule="auto"/>
        <w:ind w:left="1276" w:hanging="425"/>
        <w:jc w:val="both"/>
        <w:rPr>
          <w:rStyle w:val="1230"/>
          <w:lang w:val="en-US"/>
        </w:rPr>
      </w:pPr>
      <w:r w:rsidRPr="00305B78">
        <w:rPr>
          <w:rStyle w:val="1230"/>
          <w:lang w:val="en-US"/>
        </w:rPr>
        <w:t>org_profile?org_oid={p.org_oid}.</w:t>
      </w:r>
    </w:p>
    <w:p w14:paraId="0168BD0C" w14:textId="77777777" w:rsidR="00A04A26" w:rsidRDefault="00A04A26" w:rsidP="00A04A26">
      <w:pPr>
        <w:pStyle w:val="1f"/>
      </w:pPr>
      <w:r>
        <w:t xml:space="preserve">Передача сведений через ВС осуществляется по типу запроса: Запрос-Ответ, </w:t>
      </w:r>
      <w:r>
        <w:br/>
        <w:t>где запрос в ЕСИА, содержащий сведения о лицензиях, отправляет лицензирующий орган. ЕСИА отправляет ответ, содержащий статус выполнения операции, а также код и описание ошибки при их наличии.</w:t>
      </w:r>
    </w:p>
    <w:p w14:paraId="2A293187" w14:textId="77777777" w:rsidR="00A04A26" w:rsidRDefault="00A04A26" w:rsidP="00A04A26">
      <w:pPr>
        <w:pStyle w:val="1f"/>
      </w:pPr>
      <w:r>
        <w:t xml:space="preserve">Сервис </w:t>
      </w:r>
      <w:r w:rsidRPr="00EF618A">
        <w:t xml:space="preserve">REST API ЕСИА </w:t>
      </w:r>
      <w:r>
        <w:t xml:space="preserve">разработан для получения ранее переданных </w:t>
      </w:r>
      <w:r>
        <w:br/>
        <w:t>в ЕСИА лицензирующим органом сведений о лицензиях организации.</w:t>
      </w:r>
    </w:p>
    <w:p w14:paraId="095DDC6B" w14:textId="77777777" w:rsidR="00A04A26" w:rsidRPr="009B4E93" w:rsidRDefault="00A04A26" w:rsidP="00A04A26">
      <w:pPr>
        <w:pStyle w:val="1f"/>
      </w:pPr>
      <w:r>
        <w:t xml:space="preserve">Сервис </w:t>
      </w:r>
      <w:r w:rsidRPr="00EF618A">
        <w:t>REST API ЕСИА</w:t>
      </w:r>
      <w:r>
        <w:t xml:space="preserve"> не предусмотрен для использования внешними информационными системами.</w:t>
      </w:r>
    </w:p>
    <w:p w14:paraId="70DDA1B7" w14:textId="6D23E8F0" w:rsidR="00A04A26" w:rsidRDefault="00A04A26" w:rsidP="00A04A26">
      <w:pPr>
        <w:pStyle w:val="1f"/>
      </w:pPr>
      <w:r>
        <w:t>Пример запроса</w:t>
      </w:r>
      <w:r w:rsidR="008B23A3" w:rsidRPr="006B4EF1">
        <w:t xml:space="preserve"> </w:t>
      </w:r>
      <w:r w:rsidR="008B23A3">
        <w:rPr>
          <w:bCs/>
        </w:rPr>
        <w:t>(</w:t>
      </w:r>
      <w:r w:rsidR="008B23A3">
        <w:t>вызов сервиса в тестовой среде</w:t>
      </w:r>
      <w:r w:rsidR="008B23A3">
        <w:rPr>
          <w:bCs/>
        </w:rPr>
        <w:t>)</w:t>
      </w:r>
      <w:r>
        <w:t>:</w:t>
      </w:r>
    </w:p>
    <w:p w14:paraId="0191CB74" w14:textId="37C802E7" w:rsidR="00A04A26" w:rsidRPr="006B4EF1"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GET</w:t>
      </w:r>
      <w:r w:rsidRPr="006B4EF1">
        <w:rPr>
          <w:sz w:val="20"/>
        </w:rPr>
        <w:t xml:space="preserve"> </w:t>
      </w:r>
      <w:r w:rsidR="008B23A3" w:rsidRPr="008B23A3">
        <w:rPr>
          <w:sz w:val="20"/>
        </w:rPr>
        <w:t>https://esia-portal1.test.gosuslugi.ru/</w:t>
      </w:r>
      <w:r>
        <w:rPr>
          <w:sz w:val="20"/>
        </w:rPr>
        <w:t>esia</w:t>
      </w:r>
      <w:r w:rsidRPr="006B4EF1">
        <w:rPr>
          <w:sz w:val="20"/>
        </w:rPr>
        <w:t>-</w:t>
      </w:r>
      <w:r w:rsidRPr="00422142">
        <w:rPr>
          <w:sz w:val="20"/>
        </w:rPr>
        <w:t>rs</w:t>
      </w:r>
      <w:r w:rsidRPr="006B4EF1">
        <w:rPr>
          <w:sz w:val="20"/>
        </w:rPr>
        <w:t>/</w:t>
      </w:r>
      <w:r w:rsidRPr="00422142">
        <w:rPr>
          <w:sz w:val="20"/>
        </w:rPr>
        <w:t>api</w:t>
      </w:r>
      <w:r w:rsidRPr="006B4EF1">
        <w:rPr>
          <w:sz w:val="20"/>
        </w:rPr>
        <w:t>/</w:t>
      </w:r>
      <w:r w:rsidRPr="00422142">
        <w:rPr>
          <w:sz w:val="20"/>
        </w:rPr>
        <w:t>public</w:t>
      </w:r>
      <w:r w:rsidRPr="006B4EF1">
        <w:rPr>
          <w:sz w:val="20"/>
        </w:rPr>
        <w:t>/</w:t>
      </w:r>
      <w:r w:rsidRPr="00422142">
        <w:rPr>
          <w:sz w:val="20"/>
        </w:rPr>
        <w:t>v</w:t>
      </w:r>
      <w:r w:rsidRPr="006B4EF1">
        <w:rPr>
          <w:sz w:val="20"/>
        </w:rPr>
        <w:t>1/</w:t>
      </w:r>
      <w:r w:rsidRPr="00422142">
        <w:rPr>
          <w:sz w:val="20"/>
        </w:rPr>
        <w:t>orgs</w:t>
      </w:r>
      <w:r w:rsidRPr="006B4EF1">
        <w:rPr>
          <w:sz w:val="20"/>
        </w:rPr>
        <w:t>/1077378135/</w:t>
      </w:r>
      <w:r w:rsidRPr="00422142">
        <w:rPr>
          <w:sz w:val="20"/>
        </w:rPr>
        <w:t>licenses</w:t>
      </w:r>
    </w:p>
    <w:p w14:paraId="5136D477" w14:textId="66C46335"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8B23A3" w:rsidRPr="008B23A3">
        <w:rPr>
          <w:sz w:val="20"/>
        </w:rPr>
        <w:t>esia-portal1.test.gosuslugi.ru</w:t>
      </w:r>
    </w:p>
    <w:p w14:paraId="3F81C355" w14:textId="7BD06D46"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r w:rsidR="008B23A3">
        <w:rPr>
          <w:sz w:val="20"/>
        </w:rPr>
        <w:t xml:space="preserve"> </w:t>
      </w:r>
    </w:p>
    <w:p w14:paraId="702F5A9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Pr>
          <w:sz w:val="20"/>
        </w:rPr>
        <w:t>–</w:t>
      </w:r>
      <w:r w:rsidRPr="00422142">
        <w:rPr>
          <w:sz w:val="20"/>
        </w:rPr>
        <w:t>Type: application/json</w:t>
      </w:r>
    </w:p>
    <w:p w14:paraId="63B3FE7E" w14:textId="77777777" w:rsidR="00A04A26" w:rsidRPr="00514898" w:rsidRDefault="00A04A26" w:rsidP="00A04A26">
      <w:pPr>
        <w:pStyle w:val="1f"/>
      </w:pPr>
      <w:r>
        <w:lastRenderedPageBreak/>
        <w:t>В</w:t>
      </w:r>
      <w:r w:rsidRPr="00995C23">
        <w:t xml:space="preserve"> </w:t>
      </w:r>
      <w:r>
        <w:t>качестве</w:t>
      </w:r>
      <w:r w:rsidRPr="00995C23">
        <w:t xml:space="preserve"> </w:t>
      </w:r>
      <w:r>
        <w:t>ответа</w:t>
      </w:r>
      <w:r w:rsidRPr="00995C23">
        <w:t xml:space="preserve"> </w:t>
      </w:r>
      <w:r>
        <w:t>возвращаются сведения о всех лицензиях, переданных лицензирующим органом в ЕСИА по ЮЛ</w:t>
      </w:r>
      <w:r w:rsidRPr="00040513">
        <w:t xml:space="preserve"> </w:t>
      </w:r>
      <w:r>
        <w:t>или</w:t>
      </w:r>
      <w:r w:rsidRPr="00040513">
        <w:t xml:space="preserve"> </w:t>
      </w:r>
      <w:r>
        <w:t>ИП</w:t>
      </w:r>
      <w:r w:rsidRPr="00040513">
        <w:t>:</w:t>
      </w:r>
    </w:p>
    <w:p w14:paraId="0B37104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w:t>
      </w:r>
    </w:p>
    <w:p w14:paraId="5A791C5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341CCB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E57536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727AF3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5,</w:t>
      </w:r>
    </w:p>
    <w:p w14:paraId="0878F90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3F5DED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A73273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EB4308A" w14:textId="77777777" w:rsidR="00A04A26" w:rsidRPr="0050210D"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50210D">
        <w:rPr>
          <w:sz w:val="20"/>
          <w:lang w:val="ru-RU"/>
        </w:rPr>
        <w:t>"</w:t>
      </w:r>
      <w:r w:rsidRPr="00422142">
        <w:rPr>
          <w:sz w:val="20"/>
        </w:rPr>
        <w:t>Identifiable</w:t>
      </w:r>
      <w:r w:rsidRPr="0050210D">
        <w:rPr>
          <w:sz w:val="20"/>
          <w:lang w:val="ru-RU"/>
        </w:rPr>
        <w:t>"</w:t>
      </w:r>
    </w:p>
    <w:p w14:paraId="01B6E385" w14:textId="77777777" w:rsidR="00A04A26" w:rsidRPr="0050210D"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p>
    <w:p w14:paraId="6043206F" w14:textId="77777777" w:rsidR="00A04A26" w:rsidRPr="0050210D"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r w:rsidRPr="00422142">
        <w:rPr>
          <w:sz w:val="20"/>
        </w:rPr>
        <w:t>id</w:t>
      </w:r>
      <w:r w:rsidRPr="0050210D">
        <w:rPr>
          <w:sz w:val="20"/>
          <w:lang w:val="ru-RU"/>
        </w:rPr>
        <w:t>": 48,</w:t>
      </w:r>
    </w:p>
    <w:p w14:paraId="0A40283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0210D">
        <w:rPr>
          <w:sz w:val="20"/>
          <w:lang w:val="ru-RU"/>
        </w:rPr>
        <w:t xml:space="preserve">            </w:t>
      </w:r>
      <w:r w:rsidRPr="00192C06">
        <w:rPr>
          <w:sz w:val="20"/>
          <w:lang w:val="ru-RU"/>
        </w:rPr>
        <w:t>"</w:t>
      </w:r>
      <w:r w:rsidRPr="00422142">
        <w:rPr>
          <w:sz w:val="20"/>
        </w:rPr>
        <w:t>issuerOrgName</w:t>
      </w:r>
      <w:r w:rsidRPr="00192C06">
        <w:rPr>
          <w:sz w:val="20"/>
          <w:lang w:val="ru-RU"/>
        </w:rPr>
        <w:t>": "Федеральная служба по надзору в сфере транспорта",</w:t>
      </w:r>
    </w:p>
    <w:p w14:paraId="5A542B1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"1234567891234",</w:t>
      </w:r>
    </w:p>
    <w:p w14:paraId="6A06BC8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"1234567891",</w:t>
      </w:r>
    </w:p>
    <w:p w14:paraId="1F7C058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"ОРГАНИЗАЦИЯ </w:t>
      </w:r>
      <w:r>
        <w:rPr>
          <w:sz w:val="20"/>
          <w:lang w:val="ru-RU"/>
        </w:rPr>
        <w:t>–</w:t>
      </w:r>
      <w:r w:rsidRPr="00192C06">
        <w:rPr>
          <w:sz w:val="20"/>
          <w:lang w:val="ru-RU"/>
        </w:rPr>
        <w:t>1440020240",</w:t>
      </w:r>
    </w:p>
    <w:p w14:paraId="73EBD3A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xml:space="preserve">": "ОРГАНИЗАЦИЯ </w:t>
      </w:r>
      <w:r>
        <w:rPr>
          <w:sz w:val="20"/>
          <w:lang w:val="ru-RU"/>
        </w:rPr>
        <w:t>–</w:t>
      </w:r>
      <w:r w:rsidRPr="00192C06">
        <w:rPr>
          <w:sz w:val="20"/>
          <w:lang w:val="ru-RU"/>
        </w:rPr>
        <w:t>1440020240",</w:t>
      </w:r>
    </w:p>
    <w:p w14:paraId="39233A1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"ogrn": "2435724954245",</w:t>
      </w:r>
    </w:p>
    <w:p w14:paraId="1778FDA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"inn": "8733990723",</w:t>
      </w:r>
    </w:p>
    <w:p w14:paraId="17A762A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"Екатеринбург",</w:t>
      </w:r>
    </w:p>
    <w:p w14:paraId="0B7FA37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"b3317633</w:t>
      </w:r>
      <w:r>
        <w:rPr>
          <w:sz w:val="20"/>
        </w:rPr>
        <w:t>–</w:t>
      </w:r>
      <w:r w:rsidRPr="00422142">
        <w:rPr>
          <w:sz w:val="20"/>
        </w:rPr>
        <w:t>9da0</w:t>
      </w:r>
      <w:r>
        <w:rPr>
          <w:sz w:val="20"/>
        </w:rPr>
        <w:t>–</w:t>
      </w:r>
      <w:r w:rsidRPr="00422142">
        <w:rPr>
          <w:sz w:val="20"/>
        </w:rPr>
        <w:t>42c7</w:t>
      </w:r>
      <w:r>
        <w:rPr>
          <w:sz w:val="20"/>
        </w:rPr>
        <w:t>–</w:t>
      </w:r>
      <w:r w:rsidRPr="00422142">
        <w:rPr>
          <w:sz w:val="20"/>
        </w:rPr>
        <w:t>be9a</w:t>
      </w:r>
      <w:r>
        <w:rPr>
          <w:sz w:val="20"/>
        </w:rPr>
        <w:t>–</w:t>
      </w:r>
      <w:r w:rsidRPr="00422142">
        <w:rPr>
          <w:sz w:val="20"/>
        </w:rPr>
        <w:t>72b9a3e150cf",</w:t>
      </w:r>
    </w:p>
    <w:p w14:paraId="3AAED21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"telNumber": "8 (846) 9517550",</w:t>
      </w:r>
    </w:p>
    <w:p w14:paraId="5FBD94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"samperevozchik@gmail.com",</w:t>
      </w:r>
    </w:p>
    <w:p w14:paraId="07000A3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"00534</w:t>
      </w:r>
      <w:r>
        <w:rPr>
          <w:sz w:val="20"/>
        </w:rPr>
        <w:t>–</w:t>
      </w:r>
      <w:r w:rsidRPr="00422142">
        <w:rPr>
          <w:sz w:val="20"/>
        </w:rPr>
        <w:t>ЛС",</w:t>
      </w:r>
    </w:p>
    <w:p w14:paraId="279423D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1638738000,</w:t>
      </w:r>
    </w:p>
    <w:p w14:paraId="792EC1D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"startDate": 1638738000,</w:t>
      </w:r>
    </w:p>
    <w:p w14:paraId="11D063A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3768411600,</w:t>
      </w:r>
    </w:p>
    <w:p w14:paraId="028BB6D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"Приостановлена",</w:t>
      </w:r>
    </w:p>
    <w:p w14:paraId="44F2204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1621890000,</w:t>
      </w:r>
    </w:p>
    <w:p w14:paraId="17CD639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1622494800,</w:t>
      </w:r>
    </w:p>
    <w:p w14:paraId="3D737F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"statusEndDate": 1638306000,</w:t>
      </w:r>
    </w:p>
    <w:p w14:paraId="12F8394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1621890000,</w:t>
      </w:r>
    </w:p>
    <w:p w14:paraId="57B8F99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1640177458,</w:t>
      </w:r>
    </w:p>
    <w:p w14:paraId="6E4B9ED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1640177458,</w:t>
      </w:r>
    </w:p>
    <w:p w14:paraId="6619BCE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046FD9A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1FECF2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75E47C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6F3E4F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5A3015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"elements": [</w:t>
      </w:r>
    </w:p>
    <w:p w14:paraId="19772FE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C74E3A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4EE68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CEF5105"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2403DD4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51,</w:t>
      </w:r>
    </w:p>
    <w:p w14:paraId="434D741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licenseId</w:t>
      </w:r>
      <w:r w:rsidRPr="00192C06">
        <w:rPr>
          <w:sz w:val="20"/>
          <w:lang w:val="ru-RU"/>
        </w:rPr>
        <w:t>": 48,</w:t>
      </w:r>
    </w:p>
    <w:p w14:paraId="0D6B7B2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name</w:t>
      </w:r>
      <w:r w:rsidRPr="00192C06">
        <w:rPr>
          <w:sz w:val="20"/>
          <w:lang w:val="ru-RU"/>
        </w:rPr>
        <w:t>": "Лицензирование производства лекарственных средств для медицинского применения",</w:t>
      </w:r>
    </w:p>
    <w:p w14:paraId="6F5FACF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"licenseTypeActivityPlaces": {</w:t>
      </w:r>
    </w:p>
    <w:p w14:paraId="447AF22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BA93A4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62CB94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CCC1D8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1D9583E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BF145A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209D54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E472AA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B3C352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D066B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69009DB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7AF7AA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д. 105",</w:t>
      </w:r>
    </w:p>
    <w:p w14:paraId="020043B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5F32730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D74ED6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9C468E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EFA242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D493D0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B778E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99,</w:t>
      </w:r>
    </w:p>
    <w:p w14:paraId="62A53E2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784F60D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к.12",</w:t>
      </w:r>
    </w:p>
    <w:p w14:paraId="1844360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0BD8D34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82D270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3E024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0EAC22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928046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F3DA4E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100,</w:t>
      </w:r>
    </w:p>
    <w:p w14:paraId="5AEC28A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30E1713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"address": "Московская обл., г.о. Щелково, г. Щелково, ул. Заречная, стр. 105Б, к.11",</w:t>
      </w:r>
    </w:p>
    <w:p w14:paraId="53C1ABF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47EFF4A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B89B28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C92317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F8189D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790BEA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6EE57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09B91E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3977C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66B4E8D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4555F23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3963C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DB657B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74FA9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620991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74,</w:t>
      </w:r>
    </w:p>
    <w:p w14:paraId="7B9D03E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1ACAABC" w14:textId="77777777" w:rsidR="00A04A26" w:rsidRPr="005609C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"name": "1. </w:t>
      </w:r>
      <w:r w:rsidRPr="00192C06">
        <w:rPr>
          <w:sz w:val="20"/>
          <w:lang w:val="ru-RU"/>
        </w:rPr>
        <w:t>Производственные операции – лекарственная продукция:\</w:t>
      </w:r>
      <w:r w:rsidRPr="00422142">
        <w:rPr>
          <w:sz w:val="20"/>
        </w:rPr>
        <w:t>n</w:t>
      </w:r>
      <w:r w:rsidRPr="00192C06">
        <w:rPr>
          <w:sz w:val="20"/>
          <w:lang w:val="ru-RU"/>
        </w:rPr>
        <w:t>1.1. Нестерильная продукция:\</w:t>
      </w:r>
      <w:r w:rsidRPr="00422142">
        <w:rPr>
          <w:sz w:val="20"/>
        </w:rPr>
        <w:t>n</w:t>
      </w:r>
      <w:r w:rsidRPr="00192C06">
        <w:rPr>
          <w:sz w:val="20"/>
          <w:lang w:val="ru-RU"/>
        </w:rPr>
        <w:t>1.1.1. Нестерильная продукция (операции обработки для следующих лекарственных форм):\</w:t>
      </w:r>
      <w:r w:rsidRPr="00422142">
        <w:rPr>
          <w:sz w:val="20"/>
        </w:rPr>
        <w:t>n</w:t>
      </w:r>
      <w:r w:rsidRPr="00192C06">
        <w:rPr>
          <w:sz w:val="20"/>
          <w:lang w:val="ru-RU"/>
        </w:rPr>
        <w:t>1.1.1.1. Капсулы в твердой оболочке: капсулы, капсулы кишечнорастворимые, капсулы кишечнорастворимые, с пролонгированным высвобождением, капсулы с модифицированным высвобождением, капсулы с пролонгированным высвобождением.\</w:t>
      </w:r>
      <w:r w:rsidRPr="00422142">
        <w:rPr>
          <w:sz w:val="20"/>
        </w:rPr>
        <w:t>n</w:t>
      </w:r>
      <w:r w:rsidRPr="00192C06">
        <w:rPr>
          <w:sz w:val="20"/>
          <w:lang w:val="ru-RU"/>
        </w:rPr>
        <w:t xml:space="preserve">1.1.1.2. </w:t>
      </w:r>
      <w:r w:rsidRPr="005609CE">
        <w:rPr>
          <w:sz w:val="20"/>
          <w:lang w:val="ru-RU"/>
        </w:rPr>
        <w:t>Жевательные лекарственные формы: таблетки жевательные.",</w:t>
      </w:r>
    </w:p>
    <w:p w14:paraId="681ED014"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D500B4">
        <w:rPr>
          <w:sz w:val="20"/>
          <w:lang w:val="ru-RU"/>
        </w:rPr>
        <w:t>"</w:t>
      </w:r>
      <w:r w:rsidRPr="00422142">
        <w:rPr>
          <w:sz w:val="20"/>
        </w:rPr>
        <w:t>licenseTypeActivityWorkPlaces</w:t>
      </w:r>
      <w:r w:rsidRPr="00D500B4">
        <w:rPr>
          <w:sz w:val="20"/>
          <w:lang w:val="ru-RU"/>
        </w:rPr>
        <w:t>": {</w:t>
      </w:r>
    </w:p>
    <w:p w14:paraId="01216AAF"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stateFacts</w:t>
      </w:r>
      <w:r w:rsidRPr="00D500B4">
        <w:rPr>
          <w:sz w:val="20"/>
          <w:lang w:val="ru-RU"/>
        </w:rPr>
        <w:t>": [</w:t>
      </w:r>
    </w:p>
    <w:p w14:paraId="7A065FC3"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hasSize</w:t>
      </w:r>
      <w:r w:rsidRPr="00D500B4">
        <w:rPr>
          <w:sz w:val="20"/>
          <w:lang w:val="ru-RU"/>
        </w:rPr>
        <w:t>"</w:t>
      </w:r>
    </w:p>
    <w:p w14:paraId="6194B1C7"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207500ED"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size</w:t>
      </w:r>
      <w:r w:rsidRPr="00D500B4">
        <w:rPr>
          <w:sz w:val="20"/>
          <w:lang w:val="ru-RU"/>
        </w:rPr>
        <w:t>": 1,</w:t>
      </w:r>
    </w:p>
    <w:p w14:paraId="43B15193"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elements</w:t>
      </w:r>
      <w:r w:rsidRPr="00D500B4">
        <w:rPr>
          <w:sz w:val="20"/>
          <w:lang w:val="ru-RU"/>
        </w:rPr>
        <w:t>": [</w:t>
      </w:r>
    </w:p>
    <w:p w14:paraId="04934734"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211F3E5B"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stateFacts</w:t>
      </w:r>
      <w:r w:rsidRPr="00D500B4">
        <w:rPr>
          <w:sz w:val="20"/>
          <w:lang w:val="ru-RU"/>
        </w:rPr>
        <w:t>": [</w:t>
      </w:r>
    </w:p>
    <w:p w14:paraId="46A7DFD5"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ReadOnly</w:t>
      </w:r>
      <w:r w:rsidRPr="00D500B4">
        <w:rPr>
          <w:sz w:val="20"/>
          <w:lang w:val="ru-RU"/>
        </w:rPr>
        <w:t>"</w:t>
      </w:r>
    </w:p>
    <w:p w14:paraId="3142BFC1"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68C30CA1"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id</w:t>
      </w:r>
      <w:r w:rsidRPr="00D500B4">
        <w:rPr>
          <w:sz w:val="20"/>
          <w:lang w:val="ru-RU"/>
        </w:rPr>
        <w:t>": 104,</w:t>
      </w:r>
    </w:p>
    <w:p w14:paraId="1DC85B33"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licenseTAWId</w:t>
      </w:r>
      <w:r w:rsidRPr="00D500B4">
        <w:rPr>
          <w:sz w:val="20"/>
          <w:lang w:val="ru-RU"/>
        </w:rPr>
        <w:t>": 74,</w:t>
      </w:r>
    </w:p>
    <w:p w14:paraId="2A5F7DC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500B4">
        <w:rPr>
          <w:sz w:val="20"/>
          <w:lang w:val="ru-RU"/>
        </w:rPr>
        <w:t xml:space="preserve">                                                "</w:t>
      </w:r>
      <w:r w:rsidRPr="00422142">
        <w:rPr>
          <w:sz w:val="20"/>
        </w:rPr>
        <w:t>address</w:t>
      </w:r>
      <w:r w:rsidRPr="00D500B4">
        <w:rPr>
          <w:sz w:val="20"/>
          <w:lang w:val="ru-RU"/>
        </w:rPr>
        <w:t>": "</w:t>
      </w:r>
      <w:r w:rsidRPr="005609CE">
        <w:rPr>
          <w:sz w:val="20"/>
          <w:lang w:val="ru-RU"/>
        </w:rPr>
        <w:t>Московская</w:t>
      </w:r>
      <w:r w:rsidRPr="00D500B4">
        <w:rPr>
          <w:sz w:val="20"/>
          <w:lang w:val="ru-RU"/>
        </w:rPr>
        <w:t xml:space="preserve"> </w:t>
      </w:r>
      <w:r w:rsidRPr="005609CE">
        <w:rPr>
          <w:sz w:val="20"/>
          <w:lang w:val="ru-RU"/>
        </w:rPr>
        <w:t>обл</w:t>
      </w:r>
      <w:r w:rsidRPr="00D500B4">
        <w:rPr>
          <w:sz w:val="20"/>
          <w:lang w:val="ru-RU"/>
        </w:rPr>
        <w:t xml:space="preserve">., </w:t>
      </w:r>
      <w:r w:rsidRPr="005609CE">
        <w:rPr>
          <w:sz w:val="20"/>
          <w:lang w:val="ru-RU"/>
        </w:rPr>
        <w:t>г</w:t>
      </w:r>
      <w:r w:rsidRPr="00D500B4">
        <w:rPr>
          <w:sz w:val="20"/>
          <w:lang w:val="ru-RU"/>
        </w:rPr>
        <w:t>.</w:t>
      </w:r>
      <w:r w:rsidRPr="005609CE">
        <w:rPr>
          <w:sz w:val="20"/>
          <w:lang w:val="ru-RU"/>
        </w:rPr>
        <w:t>о</w:t>
      </w:r>
      <w:r w:rsidRPr="00D500B4">
        <w:rPr>
          <w:sz w:val="20"/>
          <w:lang w:val="ru-RU"/>
        </w:rPr>
        <w:t xml:space="preserve">. </w:t>
      </w:r>
      <w:r w:rsidRPr="005609CE">
        <w:rPr>
          <w:sz w:val="20"/>
          <w:lang w:val="ru-RU"/>
        </w:rPr>
        <w:t>Щелково</w:t>
      </w:r>
      <w:r w:rsidRPr="00D500B4">
        <w:rPr>
          <w:sz w:val="20"/>
          <w:lang w:val="ru-RU"/>
        </w:rPr>
        <w:t xml:space="preserve">, </w:t>
      </w:r>
      <w:r w:rsidRPr="005609CE">
        <w:rPr>
          <w:sz w:val="20"/>
          <w:lang w:val="ru-RU"/>
        </w:rPr>
        <w:t>г</w:t>
      </w:r>
      <w:r w:rsidRPr="00D500B4">
        <w:rPr>
          <w:sz w:val="20"/>
          <w:lang w:val="ru-RU"/>
        </w:rPr>
        <w:t xml:space="preserve">. </w:t>
      </w:r>
      <w:r w:rsidRPr="005609CE">
        <w:rPr>
          <w:sz w:val="20"/>
          <w:lang w:val="ru-RU"/>
        </w:rPr>
        <w:t>Щелково</w:t>
      </w:r>
      <w:r w:rsidRPr="00D500B4">
        <w:rPr>
          <w:sz w:val="20"/>
          <w:lang w:val="ru-RU"/>
        </w:rPr>
        <w:t xml:space="preserve">, </w:t>
      </w:r>
      <w:r w:rsidRPr="005609CE">
        <w:rPr>
          <w:sz w:val="20"/>
          <w:lang w:val="ru-RU"/>
        </w:rPr>
        <w:t>ул</w:t>
      </w:r>
      <w:r w:rsidRPr="00D500B4">
        <w:rPr>
          <w:sz w:val="20"/>
          <w:lang w:val="ru-RU"/>
        </w:rPr>
        <w:t xml:space="preserve">. </w:t>
      </w:r>
      <w:r w:rsidRPr="00422142">
        <w:rPr>
          <w:sz w:val="20"/>
        </w:rPr>
        <w:t>Заречная, стр. 105",</w:t>
      </w:r>
    </w:p>
    <w:p w14:paraId="2C693BB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5C24E86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EF5444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2488DB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70807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4AFE167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0B007D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C2A1A6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642A91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65DDDD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75,</w:t>
      </w:r>
    </w:p>
    <w:p w14:paraId="1A14CFC3" w14:textId="77777777" w:rsidR="00A04A26" w:rsidRPr="00545CE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545CE3">
        <w:rPr>
          <w:sz w:val="20"/>
          <w:lang w:val="ru-RU"/>
        </w:rPr>
        <w:t>"</w:t>
      </w:r>
      <w:r w:rsidRPr="00422142">
        <w:rPr>
          <w:sz w:val="20"/>
        </w:rPr>
        <w:t>licenseTAId</w:t>
      </w:r>
      <w:r w:rsidRPr="00545CE3">
        <w:rPr>
          <w:sz w:val="20"/>
          <w:lang w:val="ru-RU"/>
        </w:rPr>
        <w:t>": 51,</w:t>
      </w:r>
    </w:p>
    <w:p w14:paraId="2B731DF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45CE3">
        <w:rPr>
          <w:sz w:val="20"/>
          <w:lang w:val="ru-RU"/>
        </w:rPr>
        <w:t xml:space="preserve">                                    "</w:t>
      </w:r>
      <w:r w:rsidRPr="00422142">
        <w:rPr>
          <w:sz w:val="20"/>
        </w:rPr>
        <w:t>name</w:t>
      </w:r>
      <w:r w:rsidRPr="00545CE3">
        <w:rPr>
          <w:sz w:val="20"/>
          <w:lang w:val="ru-RU"/>
        </w:rPr>
        <w:t xml:space="preserve">": "2. </w:t>
      </w:r>
      <w:r w:rsidRPr="00192C06">
        <w:rPr>
          <w:sz w:val="20"/>
          <w:lang w:val="ru-RU"/>
        </w:rPr>
        <w:t>Производственные операции – лекарственная продукция:\</w:t>
      </w:r>
      <w:r w:rsidRPr="00422142">
        <w:rPr>
          <w:sz w:val="20"/>
        </w:rPr>
        <w:t>n</w:t>
      </w:r>
      <w:r w:rsidRPr="00192C06">
        <w:rPr>
          <w:sz w:val="20"/>
          <w:lang w:val="ru-RU"/>
        </w:rPr>
        <w:t>2.1. Прочая лекарственная продукция или производственные операции:\</w:t>
      </w:r>
      <w:r w:rsidRPr="00422142">
        <w:rPr>
          <w:sz w:val="20"/>
        </w:rPr>
        <w:t>n</w:t>
      </w:r>
      <w:r w:rsidRPr="00192C06">
        <w:rPr>
          <w:sz w:val="20"/>
          <w:lang w:val="ru-RU"/>
        </w:rPr>
        <w:t>2.1.1. Производство:\</w:t>
      </w:r>
      <w:r w:rsidRPr="00422142">
        <w:rPr>
          <w:sz w:val="20"/>
        </w:rPr>
        <w:t>n</w:t>
      </w:r>
      <w:r w:rsidRPr="00192C06">
        <w:rPr>
          <w:sz w:val="20"/>
          <w:lang w:val="ru-RU"/>
        </w:rPr>
        <w:t>2.1.1.1. Растительная продукция: капсулы.\</w:t>
      </w:r>
      <w:r w:rsidRPr="00422142">
        <w:rPr>
          <w:sz w:val="20"/>
        </w:rPr>
        <w:t>n</w:t>
      </w:r>
      <w:r w:rsidRPr="00192C06">
        <w:rPr>
          <w:sz w:val="20"/>
          <w:lang w:val="ru-RU"/>
        </w:rPr>
        <w:t>2.1.1.2. Прочая продукция: цитостатики: капсулы, капсулы с пролонгированным высвобождением, таблетки, таблетки, покрытые пленочной оболочкой; \</w:t>
      </w:r>
      <w:r w:rsidRPr="00422142">
        <w:rPr>
          <w:sz w:val="20"/>
        </w:rPr>
        <w:t>n</w:t>
      </w:r>
      <w:r w:rsidRPr="00192C06">
        <w:rPr>
          <w:sz w:val="20"/>
          <w:lang w:val="ru-RU"/>
        </w:rPr>
        <w:t>гормоны: гранулы для приготовления суспензии для приема внутрь, капсулы, порошок для приготовления суспензии для приема внутрь, таблетки, таблетки, покрытые пленочной оболочкой; \</w:t>
      </w:r>
      <w:r w:rsidRPr="00422142">
        <w:rPr>
          <w:sz w:val="20"/>
        </w:rPr>
        <w:t>n</w:t>
      </w:r>
      <w:r w:rsidRPr="00192C06">
        <w:rPr>
          <w:sz w:val="20"/>
          <w:lang w:val="ru-RU"/>
        </w:rPr>
        <w:t>препараты, содержащие сильнодействующие вещества: капсулы, таблетки, таблетки, покрытые оболочкой.",</w:t>
      </w:r>
    </w:p>
    <w:p w14:paraId="7A517A6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"licenseTypeActivityWorkPlaces": {</w:t>
      </w:r>
    </w:p>
    <w:p w14:paraId="22D27E7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0497C9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E3E320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313249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206EC2F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43A53F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CB453E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D043DC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76C1F7B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A49292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105,</w:t>
      </w:r>
    </w:p>
    <w:p w14:paraId="33BDB3B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0FA50DF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12",</w:t>
      </w:r>
    </w:p>
    <w:p w14:paraId="4A1567F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3242412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2CA478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5265E5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FDB26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EB1025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7B47C6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106,</w:t>
      </w:r>
    </w:p>
    <w:p w14:paraId="62166F3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11B5502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11",</w:t>
      </w:r>
    </w:p>
    <w:p w14:paraId="73D07A0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1FE534AF"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4A5693">
        <w:rPr>
          <w:sz w:val="20"/>
        </w:rPr>
        <w:t>}</w:t>
      </w:r>
    </w:p>
    <w:p w14:paraId="3722D998"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4F0262A7"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lastRenderedPageBreak/>
        <w:t xml:space="preserve">                                    }</w:t>
      </w:r>
    </w:p>
    <w:p w14:paraId="298F709E"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7EE02FF7"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799D1D60"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1B7CD574"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1F157412"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1512A178"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06C944A6"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725B55CA"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p>
    <w:p w14:paraId="34F71D25"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A5693">
        <w:rPr>
          <w:sz w:val="20"/>
        </w:rPr>
        <w:t xml:space="preserve">            "</w:t>
      </w:r>
      <w:r w:rsidRPr="00422142">
        <w:rPr>
          <w:sz w:val="20"/>
        </w:rPr>
        <w:t>stateFacts</w:t>
      </w:r>
      <w:r w:rsidRPr="004A5693">
        <w:rPr>
          <w:sz w:val="20"/>
        </w:rPr>
        <w:t>": [</w:t>
      </w:r>
    </w:p>
    <w:p w14:paraId="0725EA8A" w14:textId="77777777" w:rsidR="00A04A26" w:rsidRPr="00C33FA8"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A5693">
        <w:rPr>
          <w:sz w:val="20"/>
        </w:rPr>
        <w:t xml:space="preserve">                </w:t>
      </w:r>
      <w:r w:rsidRPr="00C33FA8">
        <w:rPr>
          <w:sz w:val="20"/>
          <w:lang w:val="ru-RU"/>
        </w:rPr>
        <w:t>"</w:t>
      </w:r>
      <w:r w:rsidRPr="00422142">
        <w:rPr>
          <w:sz w:val="20"/>
        </w:rPr>
        <w:t>Identifiable</w:t>
      </w:r>
      <w:r w:rsidRPr="00C33FA8">
        <w:rPr>
          <w:sz w:val="20"/>
          <w:lang w:val="ru-RU"/>
        </w:rPr>
        <w:t>"</w:t>
      </w:r>
    </w:p>
    <w:p w14:paraId="54A3584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3FA8">
        <w:rPr>
          <w:sz w:val="20"/>
          <w:lang w:val="ru-RU"/>
        </w:rPr>
        <w:t xml:space="preserve">            </w:t>
      </w:r>
      <w:r w:rsidRPr="00192C06">
        <w:rPr>
          <w:sz w:val="20"/>
          <w:lang w:val="ru-RU"/>
        </w:rPr>
        <w:t>],</w:t>
      </w:r>
    </w:p>
    <w:p w14:paraId="197F1CE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78,</w:t>
      </w:r>
    </w:p>
    <w:p w14:paraId="3C8378D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1AC0BF0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6F6D5C5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517C458E" w14:textId="77777777" w:rsidR="00A04A26" w:rsidRPr="005609C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"Общество с ограниченной ответственностью </w:t>
      </w:r>
      <w:r w:rsidRPr="005609CE">
        <w:rPr>
          <w:sz w:val="20"/>
          <w:lang w:val="ru-RU"/>
        </w:rPr>
        <w:t>\"Телевизионная компания \"Брэвис\"",</w:t>
      </w:r>
    </w:p>
    <w:p w14:paraId="27852B3C" w14:textId="77777777" w:rsidR="00A04A26" w:rsidRPr="005609C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422142">
        <w:rPr>
          <w:sz w:val="20"/>
        </w:rPr>
        <w:t>orgShortName</w:t>
      </w:r>
      <w:r w:rsidRPr="005609CE">
        <w:rPr>
          <w:sz w:val="20"/>
          <w:lang w:val="ru-RU"/>
        </w:rPr>
        <w:t>": "ООО \"ТК \"Брэвис\"",</w:t>
      </w:r>
    </w:p>
    <w:p w14:paraId="3AD85DAF" w14:textId="77777777" w:rsidR="00A04A26" w:rsidRPr="005609C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422142">
        <w:rPr>
          <w:sz w:val="20"/>
        </w:rPr>
        <w:t>ogrn</w:t>
      </w:r>
      <w:r w:rsidRPr="005609CE">
        <w:rPr>
          <w:sz w:val="20"/>
          <w:lang w:val="ru-RU"/>
        </w:rPr>
        <w:t>": "2435724954245",</w:t>
      </w:r>
    </w:p>
    <w:p w14:paraId="198EE7F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609CE">
        <w:rPr>
          <w:sz w:val="20"/>
          <w:lang w:val="ru-RU"/>
        </w:rPr>
        <w:t xml:space="preserve">            </w:t>
      </w:r>
      <w:r w:rsidRPr="00192C06">
        <w:rPr>
          <w:sz w:val="20"/>
          <w:lang w:val="ru-RU"/>
        </w:rPr>
        <w:t>"</w:t>
      </w:r>
      <w:r w:rsidRPr="00422142">
        <w:rPr>
          <w:sz w:val="20"/>
        </w:rPr>
        <w:t>inn</w:t>
      </w:r>
      <w:r w:rsidRPr="00192C06">
        <w:rPr>
          <w:sz w:val="20"/>
          <w:lang w:val="ru-RU"/>
        </w:rPr>
        <w:t>": "1007012279",</w:t>
      </w:r>
    </w:p>
    <w:p w14:paraId="1A654C4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address</w:t>
      </w:r>
      <w:r w:rsidRPr="00192C06">
        <w:rPr>
          <w:sz w:val="20"/>
          <w:lang w:val="ru-RU"/>
        </w:rPr>
        <w:t xml:space="preserve">": "186792, Республика Карелия, г. Сортавала, ул. </w:t>
      </w:r>
      <w:r w:rsidRPr="00422142">
        <w:rPr>
          <w:sz w:val="20"/>
        </w:rPr>
        <w:t>Гагарина, д. 4",</w:t>
      </w:r>
    </w:p>
    <w:p w14:paraId="3B2B914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"telNumber": "81430</w:t>
      </w:r>
      <w:r>
        <w:rPr>
          <w:sz w:val="20"/>
        </w:rPr>
        <w:t>–</w:t>
      </w:r>
      <w:r w:rsidRPr="00422142">
        <w:rPr>
          <w:sz w:val="20"/>
        </w:rPr>
        <w:t>48378",</w:t>
      </w:r>
    </w:p>
    <w:p w14:paraId="117098E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"brevis</w:t>
      </w:r>
      <w:r>
        <w:rPr>
          <w:sz w:val="20"/>
        </w:rPr>
        <w:t>–</w:t>
      </w:r>
      <w:r w:rsidRPr="00422142">
        <w:rPr>
          <w:sz w:val="20"/>
        </w:rPr>
        <w:t>tv@mail.ru",</w:t>
      </w:r>
    </w:p>
    <w:p w14:paraId="27A6761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"155699",</w:t>
      </w:r>
    </w:p>
    <w:p w14:paraId="380C1AB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1498078800,</w:t>
      </w:r>
    </w:p>
    <w:p w14:paraId="436A466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"startDate": 1488661200,</w:t>
      </w:r>
    </w:p>
    <w:p w14:paraId="5F1AFE4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1804194000,</w:t>
      </w:r>
    </w:p>
    <w:p w14:paraId="29990FF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7005E5A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1498078800,</w:t>
      </w:r>
    </w:p>
    <w:p w14:paraId="2D47DB4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1498078800,</w:t>
      </w:r>
    </w:p>
    <w:p w14:paraId="38B3579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1641934800,</w:t>
      </w:r>
    </w:p>
    <w:p w14:paraId="5334ACF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1643274132,</w:t>
      </w:r>
    </w:p>
    <w:p w14:paraId="26DCBA3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1643274132,</w:t>
      </w:r>
    </w:p>
    <w:p w14:paraId="7CE120E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3B7417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857311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4034EC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F1A85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1AD4FEF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7845CA8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87883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"stateFacts": [</w:t>
      </w:r>
    </w:p>
    <w:p w14:paraId="3253DE8D"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D500B4">
        <w:rPr>
          <w:sz w:val="20"/>
          <w:lang w:val="ru-RU"/>
        </w:rPr>
        <w:t>"</w:t>
      </w:r>
      <w:r w:rsidRPr="00422142">
        <w:rPr>
          <w:sz w:val="20"/>
        </w:rPr>
        <w:t>ReadOnly</w:t>
      </w:r>
      <w:r w:rsidRPr="00D500B4">
        <w:rPr>
          <w:sz w:val="20"/>
          <w:lang w:val="ru-RU"/>
        </w:rPr>
        <w:t>"</w:t>
      </w:r>
    </w:p>
    <w:p w14:paraId="568D8C4E"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0F4C7850"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id</w:t>
      </w:r>
      <w:r w:rsidRPr="00D500B4">
        <w:rPr>
          <w:sz w:val="20"/>
          <w:lang w:val="ru-RU"/>
        </w:rPr>
        <w:t>": 81,</w:t>
      </w:r>
    </w:p>
    <w:p w14:paraId="03B03EBA"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licenseId</w:t>
      </w:r>
      <w:r w:rsidRPr="00D500B4">
        <w:rPr>
          <w:sz w:val="20"/>
          <w:lang w:val="ru-RU"/>
        </w:rPr>
        <w:t>": 78,</w:t>
      </w:r>
    </w:p>
    <w:p w14:paraId="1B6318C0"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name</w:t>
      </w:r>
      <w:r w:rsidRPr="00D500B4">
        <w:rPr>
          <w:sz w:val="20"/>
          <w:lang w:val="ru-RU"/>
        </w:rPr>
        <w:t>": "</w:t>
      </w:r>
      <w:r w:rsidRPr="005609CE">
        <w:rPr>
          <w:sz w:val="20"/>
          <w:lang w:val="ru-RU"/>
        </w:rPr>
        <w:t>Услуги</w:t>
      </w:r>
      <w:r w:rsidRPr="00D500B4">
        <w:rPr>
          <w:sz w:val="20"/>
          <w:lang w:val="ru-RU"/>
        </w:rPr>
        <w:t xml:space="preserve"> </w:t>
      </w:r>
      <w:r w:rsidRPr="005609CE">
        <w:rPr>
          <w:sz w:val="20"/>
          <w:lang w:val="ru-RU"/>
        </w:rPr>
        <w:t>связи</w:t>
      </w:r>
      <w:r w:rsidRPr="00D500B4">
        <w:rPr>
          <w:sz w:val="20"/>
          <w:lang w:val="ru-RU"/>
        </w:rPr>
        <w:t xml:space="preserve"> </w:t>
      </w:r>
      <w:r w:rsidRPr="005609CE">
        <w:rPr>
          <w:sz w:val="20"/>
          <w:lang w:val="ru-RU"/>
        </w:rPr>
        <w:t>для</w:t>
      </w:r>
      <w:r w:rsidRPr="00D500B4">
        <w:rPr>
          <w:sz w:val="20"/>
          <w:lang w:val="ru-RU"/>
        </w:rPr>
        <w:t xml:space="preserve"> </w:t>
      </w:r>
      <w:r w:rsidRPr="005609CE">
        <w:rPr>
          <w:sz w:val="20"/>
          <w:lang w:val="ru-RU"/>
        </w:rPr>
        <w:t>целей</w:t>
      </w:r>
      <w:r w:rsidRPr="00D500B4">
        <w:rPr>
          <w:sz w:val="20"/>
          <w:lang w:val="ru-RU"/>
        </w:rPr>
        <w:t xml:space="preserve"> </w:t>
      </w:r>
      <w:r w:rsidRPr="005609CE">
        <w:rPr>
          <w:sz w:val="20"/>
          <w:lang w:val="ru-RU"/>
        </w:rPr>
        <w:t>кабельного</w:t>
      </w:r>
      <w:r w:rsidRPr="00D500B4">
        <w:rPr>
          <w:sz w:val="20"/>
          <w:lang w:val="ru-RU"/>
        </w:rPr>
        <w:t xml:space="preserve"> </w:t>
      </w:r>
      <w:r w:rsidRPr="005609CE">
        <w:rPr>
          <w:sz w:val="20"/>
          <w:lang w:val="ru-RU"/>
        </w:rPr>
        <w:t>вещания</w:t>
      </w:r>
      <w:r w:rsidRPr="00D500B4">
        <w:rPr>
          <w:sz w:val="20"/>
          <w:lang w:val="ru-RU"/>
        </w:rPr>
        <w:t>",</w:t>
      </w:r>
    </w:p>
    <w:p w14:paraId="43B9338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500B4">
        <w:rPr>
          <w:sz w:val="20"/>
          <w:lang w:val="ru-RU"/>
        </w:rPr>
        <w:t xml:space="preserve">                        </w:t>
      </w:r>
      <w:r w:rsidRPr="00422142">
        <w:rPr>
          <w:sz w:val="20"/>
        </w:rPr>
        <w:t>"licenseTypeActivityPlaces": {</w:t>
      </w:r>
    </w:p>
    <w:p w14:paraId="32FB6BB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260D80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84C380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F0DE99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03C619A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1D3A5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F8A1DB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0A328C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E60740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550BFB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5D76A4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14160D3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D062A3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608E1FA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762035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626219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FE3EF5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624AC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3DC850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2DE7F60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36D6ED0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6E50B22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104,</w:t>
      </w:r>
    </w:p>
    <w:p w14:paraId="28CFAFB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429459F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504B4C5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73BB8A2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"Публичное акционерное общество \"Вымпел</w:t>
      </w:r>
      <w:r>
        <w:rPr>
          <w:sz w:val="20"/>
          <w:lang w:val="ru-RU"/>
        </w:rPr>
        <w:t>–</w:t>
      </w:r>
      <w:r w:rsidRPr="00192C06">
        <w:rPr>
          <w:sz w:val="20"/>
          <w:lang w:val="ru-RU"/>
        </w:rPr>
        <w:t>Коммуникации\"",</w:t>
      </w:r>
    </w:p>
    <w:p w14:paraId="7CAEF17F"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"ПАО \"ВымпелКом\"",</w:t>
      </w:r>
    </w:p>
    <w:p w14:paraId="5E73895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ogrn</w:t>
      </w:r>
      <w:r w:rsidRPr="00192C06">
        <w:rPr>
          <w:sz w:val="20"/>
          <w:lang w:val="ru-RU"/>
        </w:rPr>
        <w:t>": "2435724954245",</w:t>
      </w:r>
    </w:p>
    <w:p w14:paraId="1169110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inn</w:t>
      </w:r>
      <w:r w:rsidRPr="00192C06">
        <w:rPr>
          <w:sz w:val="20"/>
          <w:lang w:val="ru-RU"/>
        </w:rPr>
        <w:t>": "7713076301",</w:t>
      </w:r>
    </w:p>
    <w:p w14:paraId="06BFBA8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"127083, г. Москва, ул. 8 Марта, д. 10, стр. 14",</w:t>
      </w:r>
    </w:p>
    <w:p w14:paraId="046467C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"telNumber": "(495) 783 07</w:t>
      </w:r>
      <w:r>
        <w:rPr>
          <w:sz w:val="20"/>
        </w:rPr>
        <w:t>–</w:t>
      </w:r>
      <w:r w:rsidRPr="00422142">
        <w:rPr>
          <w:sz w:val="20"/>
        </w:rPr>
        <w:t>00",</w:t>
      </w:r>
    </w:p>
    <w:p w14:paraId="1AECF0E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"VBondar@beeline.ru",</w:t>
      </w:r>
    </w:p>
    <w:p w14:paraId="0EE220E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"86429222",</w:t>
      </w:r>
    </w:p>
    <w:p w14:paraId="141477F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1304625600,</w:t>
      </w:r>
    </w:p>
    <w:p w14:paraId="7049F2F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"startDate": 1304625600,</w:t>
      </w:r>
    </w:p>
    <w:p w14:paraId="5FFC256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1778014800,</w:t>
      </w:r>
    </w:p>
    <w:p w14:paraId="673401E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51394C0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1304625600,</w:t>
      </w:r>
    </w:p>
    <w:p w14:paraId="1E25F42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1304625600,</w:t>
      </w:r>
    </w:p>
    <w:p w14:paraId="3114F0B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1619038800,</w:t>
      </w:r>
    </w:p>
    <w:p w14:paraId="0B64315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1643384541,</w:t>
      </w:r>
    </w:p>
    <w:p w14:paraId="1DC5B6A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1643384541,</w:t>
      </w:r>
    </w:p>
    <w:p w14:paraId="44FD6C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4932954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496BEA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61D0D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397B7C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1E72303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DAFE56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FFF6D5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51277C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08ABB2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53BA70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6C83B72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"licenseId": 104,</w:t>
      </w:r>
    </w:p>
    <w:p w14:paraId="1415ED1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"name": "Услуги 11 подвижной радиотелефонной связи",</w:t>
      </w:r>
    </w:p>
    <w:p w14:paraId="283585D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"licenseTypeActivityPlaces": {</w:t>
      </w:r>
    </w:p>
    <w:p w14:paraId="285D487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DB1437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475DDF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8D1D76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15414F8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593CD7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123E6AF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7F9AF8B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7744AD5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0BBD92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168,</w:t>
      </w:r>
    </w:p>
    <w:p w14:paraId="618747B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98,</w:t>
      </w:r>
    </w:p>
    <w:p w14:paraId="1DD75CC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"Республика Саха (Якутия): Абыйский у, Абый с, Абыйский у, Белая Гора пгт, Абыйский у, Деску с, Абыйский у, Кенг</w:t>
      </w:r>
      <w:r>
        <w:rPr>
          <w:sz w:val="20"/>
          <w:lang w:val="ru-RU"/>
        </w:rPr>
        <w:t>–</w:t>
      </w:r>
      <w:r w:rsidRPr="00192C06">
        <w:rPr>
          <w:sz w:val="20"/>
          <w:lang w:val="ru-RU"/>
        </w:rPr>
        <w:t>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у, Мачах с, Верхоянский у, Сысы</w:t>
      </w:r>
      <w:r>
        <w:rPr>
          <w:sz w:val="20"/>
          <w:lang w:val="ru-RU"/>
        </w:rPr>
        <w:t>–</w:t>
      </w:r>
      <w:r w:rsidRPr="00192C06">
        <w:rPr>
          <w:sz w:val="20"/>
          <w:lang w:val="ru-RU"/>
        </w:rPr>
        <w:lastRenderedPageBreak/>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w:t>
      </w:r>
    </w:p>
    <w:p w14:paraId="6A0EE63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8A3382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8AE1E6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1AD09D3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502C64B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2034C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169,</w:t>
      </w:r>
    </w:p>
    <w:p w14:paraId="38961CB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98,</w:t>
      </w:r>
    </w:p>
    <w:p w14:paraId="71D7C76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"111ублика Саха (Якутия): Абыйский у, Абый с, Абыйский у, Белая Гора пгт, Абыйский у, Деску с, Абыйский у, Кенг</w:t>
      </w:r>
      <w:r>
        <w:rPr>
          <w:sz w:val="20"/>
          <w:lang w:val="ru-RU"/>
        </w:rPr>
        <w:t>–</w:t>
      </w:r>
      <w:r w:rsidRPr="00192C06">
        <w:rPr>
          <w:sz w:val="20"/>
          <w:lang w:val="ru-RU"/>
        </w:rPr>
        <w:t>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у, Мачах с, Верхоянский у, Сысы</w:t>
      </w:r>
      <w:r>
        <w:rPr>
          <w:sz w:val="20"/>
          <w:lang w:val="ru-RU"/>
        </w:rPr>
        <w:t>–</w:t>
      </w:r>
      <w:r w:rsidRPr="00192C06">
        <w:rPr>
          <w:sz w:val="20"/>
          <w:lang w:val="ru-RU"/>
        </w:rPr>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 "</w:t>
      </w:r>
    </w:p>
    <w:p w14:paraId="7E09CC7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w:t>
      </w:r>
    </w:p>
    <w:p w14:paraId="58F558B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759C8A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A72F2B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16D6976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17BD98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475430C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03E1543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76685B6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C86882F"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702334EF"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1B2A81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DE655B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8740B0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D7DD7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56FFF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6EA7286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1DC61106"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287D4B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120,</w:t>
      </w:r>
    </w:p>
    <w:p w14:paraId="3FF9546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5B27523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"1087746736296",</w:t>
      </w:r>
    </w:p>
    <w:p w14:paraId="0E8A430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69393F3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"Акционерное общество \"Арктиктелекоммм\"",</w:t>
      </w:r>
    </w:p>
    <w:p w14:paraId="543B60F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"orgShortName": "АО \"АТК\"",</w:t>
      </w:r>
    </w:p>
    <w:p w14:paraId="05030BB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"ogrn": "2435724954245",</w:t>
      </w:r>
    </w:p>
    <w:p w14:paraId="60E44EB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"inn": "1435360411",</w:t>
      </w:r>
    </w:p>
    <w:p w14:paraId="31AD361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192C06">
        <w:rPr>
          <w:sz w:val="20"/>
          <w:lang w:val="ru-RU"/>
        </w:rPr>
        <w:t>"</w:t>
      </w:r>
      <w:r w:rsidRPr="00422142">
        <w:rPr>
          <w:sz w:val="20"/>
        </w:rPr>
        <w:t>address</w:t>
      </w:r>
      <w:r w:rsidRPr="00192C06">
        <w:rPr>
          <w:sz w:val="20"/>
          <w:lang w:val="ru-RU"/>
        </w:rPr>
        <w:t xml:space="preserve">": "677027, Республика Саха (Якутия), г. Якутск, ул. </w:t>
      </w:r>
      <w:r w:rsidRPr="00422142">
        <w:rPr>
          <w:sz w:val="20"/>
        </w:rPr>
        <w:t>Октябрьская, д. 10/1",</w:t>
      </w:r>
    </w:p>
    <w:p w14:paraId="5D003E1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"telNumber": "(4112) 351</w:t>
      </w:r>
      <w:r>
        <w:rPr>
          <w:sz w:val="20"/>
        </w:rPr>
        <w:t>–</w:t>
      </w:r>
      <w:r w:rsidRPr="00422142">
        <w:rPr>
          <w:sz w:val="20"/>
        </w:rPr>
        <w:t>413, (4112)322</w:t>
      </w:r>
      <w:r>
        <w:rPr>
          <w:sz w:val="20"/>
        </w:rPr>
        <w:t>–</w:t>
      </w:r>
      <w:r w:rsidRPr="00422142">
        <w:rPr>
          <w:sz w:val="20"/>
        </w:rPr>
        <w:t>019, 425</w:t>
      </w:r>
      <w:r>
        <w:rPr>
          <w:sz w:val="20"/>
        </w:rPr>
        <w:t>–</w:t>
      </w:r>
      <w:r w:rsidRPr="00422142">
        <w:rPr>
          <w:sz w:val="20"/>
        </w:rPr>
        <w:t>820",</w:t>
      </w:r>
    </w:p>
    <w:p w14:paraId="6D5A9AE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"post@tctr.ru",</w:t>
      </w:r>
    </w:p>
    <w:p w14:paraId="47F5394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"249799",</w:t>
      </w:r>
    </w:p>
    <w:p w14:paraId="25A33CD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1480971600,</w:t>
      </w:r>
    </w:p>
    <w:p w14:paraId="026130F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"startDate": 1620334800,</w:t>
      </w:r>
    </w:p>
    <w:p w14:paraId="659F293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1667509200,</w:t>
      </w:r>
    </w:p>
    <w:p w14:paraId="25FC645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5EA2542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1480971600,</w:t>
      </w:r>
    </w:p>
    <w:p w14:paraId="1482D08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1480971600,</w:t>
      </w:r>
    </w:p>
    <w:p w14:paraId="7987AB8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1622754000,</w:t>
      </w:r>
    </w:p>
    <w:p w14:paraId="64CB5E7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1644237033,</w:t>
      </w:r>
    </w:p>
    <w:p w14:paraId="68F4A72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1644237033,</w:t>
      </w:r>
    </w:p>
    <w:p w14:paraId="0CBDFA9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F42F76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71AED8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F16770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E244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326707F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5A9AC4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94405C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19F5EA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"ReadOnly"</w:t>
      </w:r>
    </w:p>
    <w:p w14:paraId="69FF8DC0"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D500B4">
        <w:rPr>
          <w:sz w:val="20"/>
          <w:lang w:val="ru-RU"/>
        </w:rPr>
        <w:t>],</w:t>
      </w:r>
    </w:p>
    <w:p w14:paraId="0BEDF178"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id</w:t>
      </w:r>
      <w:r w:rsidRPr="00D500B4">
        <w:rPr>
          <w:sz w:val="20"/>
          <w:lang w:val="ru-RU"/>
        </w:rPr>
        <w:t>": 132,</w:t>
      </w:r>
    </w:p>
    <w:p w14:paraId="42553F97"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licenseId</w:t>
      </w:r>
      <w:r w:rsidRPr="00D500B4">
        <w:rPr>
          <w:sz w:val="20"/>
          <w:lang w:val="ru-RU"/>
        </w:rPr>
        <w:t>": 120,</w:t>
      </w:r>
    </w:p>
    <w:p w14:paraId="5B756A22"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name</w:t>
      </w:r>
      <w:r w:rsidRPr="00D500B4">
        <w:rPr>
          <w:sz w:val="20"/>
          <w:lang w:val="ru-RU"/>
        </w:rPr>
        <w:t>": "</w:t>
      </w:r>
      <w:r w:rsidRPr="005609CE">
        <w:rPr>
          <w:sz w:val="20"/>
          <w:lang w:val="ru-RU"/>
        </w:rPr>
        <w:t>Услуги</w:t>
      </w:r>
      <w:r w:rsidRPr="00D500B4">
        <w:rPr>
          <w:sz w:val="20"/>
          <w:lang w:val="ru-RU"/>
        </w:rPr>
        <w:t xml:space="preserve"> </w:t>
      </w:r>
      <w:r w:rsidRPr="005609CE">
        <w:rPr>
          <w:sz w:val="20"/>
          <w:lang w:val="ru-RU"/>
        </w:rPr>
        <w:t>связи</w:t>
      </w:r>
      <w:r w:rsidRPr="00D500B4">
        <w:rPr>
          <w:sz w:val="20"/>
          <w:lang w:val="ru-RU"/>
        </w:rPr>
        <w:t xml:space="preserve"> </w:t>
      </w:r>
      <w:r w:rsidRPr="005609CE">
        <w:rPr>
          <w:sz w:val="20"/>
          <w:lang w:val="ru-RU"/>
        </w:rPr>
        <w:t>для</w:t>
      </w:r>
      <w:r w:rsidRPr="00D500B4">
        <w:rPr>
          <w:sz w:val="20"/>
          <w:lang w:val="ru-RU"/>
        </w:rPr>
        <w:t xml:space="preserve"> </w:t>
      </w:r>
      <w:r w:rsidRPr="005609CE">
        <w:rPr>
          <w:sz w:val="20"/>
          <w:lang w:val="ru-RU"/>
        </w:rPr>
        <w:t>целей</w:t>
      </w:r>
      <w:r w:rsidRPr="00D500B4">
        <w:rPr>
          <w:sz w:val="20"/>
          <w:lang w:val="ru-RU"/>
        </w:rPr>
        <w:t xml:space="preserve"> </w:t>
      </w:r>
      <w:r w:rsidRPr="005609CE">
        <w:rPr>
          <w:sz w:val="20"/>
          <w:lang w:val="ru-RU"/>
        </w:rPr>
        <w:t>эфирного</w:t>
      </w:r>
      <w:r w:rsidRPr="00D500B4">
        <w:rPr>
          <w:sz w:val="20"/>
          <w:lang w:val="ru-RU"/>
        </w:rPr>
        <w:t xml:space="preserve"> </w:t>
      </w:r>
      <w:r w:rsidRPr="005609CE">
        <w:rPr>
          <w:sz w:val="20"/>
          <w:lang w:val="ru-RU"/>
        </w:rPr>
        <w:t>вещания</w:t>
      </w:r>
      <w:r w:rsidRPr="00D500B4">
        <w:rPr>
          <w:sz w:val="20"/>
          <w:lang w:val="ru-RU"/>
        </w:rPr>
        <w:t>",</w:t>
      </w:r>
    </w:p>
    <w:p w14:paraId="427571D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500B4">
        <w:rPr>
          <w:sz w:val="20"/>
          <w:lang w:val="ru-RU"/>
        </w:rPr>
        <w:t xml:space="preserve">                        </w:t>
      </w:r>
      <w:r w:rsidRPr="00422142">
        <w:rPr>
          <w:sz w:val="20"/>
        </w:rPr>
        <w:t>"licenseTypeActivityPlaces": {</w:t>
      </w:r>
    </w:p>
    <w:p w14:paraId="2E9E317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5DD21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F64124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1DCD4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4B58684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9A4EC3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707E3C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4BB5B8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2B265D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0FAAEB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213,</w:t>
      </w:r>
    </w:p>
    <w:p w14:paraId="0C0E989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132,</w:t>
      </w:r>
    </w:p>
    <w:p w14:paraId="2700FCC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 Аббыйский г"</w:t>
      </w:r>
    </w:p>
    <w:p w14:paraId="6BEF086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C235A7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353A1C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A7197B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2D56A0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0522BC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214,</w:t>
      </w:r>
    </w:p>
    <w:p w14:paraId="2B66F7F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132,</w:t>
      </w:r>
    </w:p>
    <w:p w14:paraId="28449EA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"Якутия2): Аббыйский г"</w:t>
      </w:r>
    </w:p>
    <w:p w14:paraId="6B87E65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79C070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C72BC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EE84C8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0CC0CC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F137AF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9626BC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CD240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6BEC1AF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BD3BB0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BA6C5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EDAD79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C8D861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C5EBA3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91B766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D990DE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133,</w:t>
      </w:r>
    </w:p>
    <w:p w14:paraId="33B7264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"licenseId": 120,</w:t>
      </w:r>
    </w:p>
    <w:p w14:paraId="1443E64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"name": "Услуги связи для целей эфирного вещания2",</w:t>
      </w:r>
    </w:p>
    <w:p w14:paraId="0BE5268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"licenseTypeActivityPlaces": {</w:t>
      </w:r>
    </w:p>
    <w:p w14:paraId="7102E30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6CB636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3B1F9C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DC8357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74B6E3F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2754C2F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9C7583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F90067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3546D4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F10E3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215,</w:t>
      </w:r>
    </w:p>
    <w:p w14:paraId="32BC250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133,</w:t>
      </w:r>
    </w:p>
    <w:p w14:paraId="76E4AF5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 Аббыйский г"</w:t>
      </w:r>
    </w:p>
    <w:p w14:paraId="3E269E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A95BA2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D12A99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0007CF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DC5EBC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CF36D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1C5BED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A36BCA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20F14E1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44E350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7562C5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FF089D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9E4840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EA8C2C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7B4415E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E09ADD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134,</w:t>
      </w:r>
    </w:p>
    <w:p w14:paraId="545FDADD" w14:textId="77777777" w:rsidR="00A04A26" w:rsidRPr="00601620"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601620">
        <w:rPr>
          <w:sz w:val="20"/>
        </w:rPr>
        <w:t>"</w:t>
      </w:r>
      <w:r w:rsidRPr="00422142">
        <w:rPr>
          <w:sz w:val="20"/>
        </w:rPr>
        <w:t>licenseId</w:t>
      </w:r>
      <w:r w:rsidRPr="00601620">
        <w:rPr>
          <w:sz w:val="20"/>
        </w:rPr>
        <w:t>": 120,</w:t>
      </w:r>
    </w:p>
    <w:p w14:paraId="7C5C398E" w14:textId="77777777" w:rsidR="00A04A26" w:rsidRPr="00601620"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01620">
        <w:rPr>
          <w:sz w:val="20"/>
        </w:rPr>
        <w:t xml:space="preserve">                        "</w:t>
      </w:r>
      <w:r w:rsidRPr="00422142">
        <w:rPr>
          <w:sz w:val="20"/>
        </w:rPr>
        <w:t>name</w:t>
      </w:r>
      <w:r w:rsidRPr="00601620">
        <w:rPr>
          <w:sz w:val="20"/>
        </w:rPr>
        <w:t>": "</w:t>
      </w:r>
      <w:r w:rsidRPr="003D71C4">
        <w:rPr>
          <w:sz w:val="20"/>
          <w:lang w:val="ru-RU"/>
        </w:rPr>
        <w:t>Услуги</w:t>
      </w:r>
      <w:r w:rsidRPr="00601620">
        <w:rPr>
          <w:sz w:val="20"/>
        </w:rPr>
        <w:t xml:space="preserve"> </w:t>
      </w:r>
      <w:r w:rsidRPr="003D71C4">
        <w:rPr>
          <w:sz w:val="20"/>
          <w:lang w:val="ru-RU"/>
        </w:rPr>
        <w:t>связи</w:t>
      </w:r>
      <w:r w:rsidRPr="00601620">
        <w:rPr>
          <w:sz w:val="20"/>
        </w:rPr>
        <w:t xml:space="preserve"> </w:t>
      </w:r>
      <w:r w:rsidRPr="003D71C4">
        <w:rPr>
          <w:sz w:val="20"/>
          <w:lang w:val="ru-RU"/>
        </w:rPr>
        <w:t>для</w:t>
      </w:r>
      <w:r w:rsidRPr="00601620">
        <w:rPr>
          <w:sz w:val="20"/>
        </w:rPr>
        <w:t xml:space="preserve"> </w:t>
      </w:r>
      <w:r w:rsidRPr="003D71C4">
        <w:rPr>
          <w:sz w:val="20"/>
          <w:lang w:val="ru-RU"/>
        </w:rPr>
        <w:t>целей</w:t>
      </w:r>
      <w:r w:rsidRPr="00601620">
        <w:rPr>
          <w:sz w:val="20"/>
        </w:rPr>
        <w:t xml:space="preserve"> </w:t>
      </w:r>
      <w:r w:rsidRPr="003D71C4">
        <w:rPr>
          <w:sz w:val="20"/>
          <w:lang w:val="ru-RU"/>
        </w:rPr>
        <w:t>эфирного</w:t>
      </w:r>
      <w:r w:rsidRPr="00601620">
        <w:rPr>
          <w:sz w:val="20"/>
        </w:rPr>
        <w:t xml:space="preserve"> </w:t>
      </w:r>
      <w:r w:rsidRPr="003D71C4">
        <w:rPr>
          <w:sz w:val="20"/>
          <w:lang w:val="ru-RU"/>
        </w:rPr>
        <w:t>вещания</w:t>
      </w:r>
      <w:r w:rsidRPr="00601620">
        <w:rPr>
          <w:sz w:val="20"/>
        </w:rPr>
        <w:t>4444",</w:t>
      </w:r>
    </w:p>
    <w:p w14:paraId="791904A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01620">
        <w:rPr>
          <w:sz w:val="20"/>
        </w:rPr>
        <w:t xml:space="preserve">                        </w:t>
      </w:r>
      <w:r w:rsidRPr="00422142">
        <w:rPr>
          <w:sz w:val="20"/>
        </w:rPr>
        <w:t>"licenseTypeActivityPlaces": {</w:t>
      </w:r>
    </w:p>
    <w:p w14:paraId="4FD4757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4AB981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5F5C0B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FEEB54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3AC156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BBD7F9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FD36FC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D75306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"ReadOnly"</w:t>
      </w:r>
    </w:p>
    <w:p w14:paraId="13CE3E2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A331F2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216,</w:t>
      </w:r>
    </w:p>
    <w:p w14:paraId="463E215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134,</w:t>
      </w:r>
    </w:p>
    <w:p w14:paraId="5891ACB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"Якутия): Аббыйский г"</w:t>
      </w:r>
    </w:p>
    <w:p w14:paraId="679CE05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85687D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AA581E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A75ED2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5918212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DBD88A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B3119B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5B40BD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73653A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A34EC4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B58AD1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3F4402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C4D6C2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13C2F6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103,</w:t>
      </w:r>
    </w:p>
    <w:p w14:paraId="0CF249B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134,</w:t>
      </w:r>
    </w:p>
    <w:p w14:paraId="4602FB8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"name": "авыаыаыфваыф",</w:t>
      </w:r>
    </w:p>
    <w:p w14:paraId="7B77274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"licenseTypeActivityWorkPlaces": {</w:t>
      </w:r>
    </w:p>
    <w:p w14:paraId="252BB1F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856B69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1A73CE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D874C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6604269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48487EB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2031030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134CE16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770146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1CC2B3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0A25E0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FFE215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352B91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792713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80DC24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32E3680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Identifiable</w:t>
      </w:r>
      <w:r w:rsidRPr="00192C06">
        <w:rPr>
          <w:sz w:val="20"/>
          <w:lang w:val="ru-RU"/>
        </w:rPr>
        <w:t>"</w:t>
      </w:r>
    </w:p>
    <w:p w14:paraId="591A918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6B4E091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125,</w:t>
      </w:r>
    </w:p>
    <w:p w14:paraId="2BBE91E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связи, информационных технологий и массовых коммуникаций",</w:t>
      </w:r>
    </w:p>
    <w:p w14:paraId="48F0957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r w:rsidRPr="00422142">
        <w:rPr>
          <w:sz w:val="20"/>
        </w:rPr>
        <w:t>issuerOrgOgrn</w:t>
      </w:r>
      <w:r w:rsidRPr="00192C06">
        <w:rPr>
          <w:sz w:val="20"/>
          <w:lang w:val="ru-RU"/>
        </w:rPr>
        <w:t>": "1087746736296",</w:t>
      </w:r>
    </w:p>
    <w:p w14:paraId="50A235A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"7705846236",</w:t>
      </w:r>
    </w:p>
    <w:p w14:paraId="79F0BEC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"Акционерное общество \"Арктиктелеком\"",</w:t>
      </w:r>
    </w:p>
    <w:p w14:paraId="23D2B4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"orgShortName": "АО \"АТК\"",</w:t>
      </w:r>
    </w:p>
    <w:p w14:paraId="655DAA0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"ogrn": "2435724954245",</w:t>
      </w:r>
    </w:p>
    <w:p w14:paraId="555187E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"inn": "1435360411",</w:t>
      </w:r>
    </w:p>
    <w:p w14:paraId="33D7277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r w:rsidRPr="00192C06">
        <w:rPr>
          <w:sz w:val="20"/>
          <w:lang w:val="ru-RU"/>
        </w:rPr>
        <w:t>"</w:t>
      </w:r>
      <w:r w:rsidRPr="00422142">
        <w:rPr>
          <w:sz w:val="20"/>
        </w:rPr>
        <w:t>address</w:t>
      </w:r>
      <w:r w:rsidRPr="00192C06">
        <w:rPr>
          <w:sz w:val="20"/>
          <w:lang w:val="ru-RU"/>
        </w:rPr>
        <w:t xml:space="preserve">": "677027, Республика Саха (Якутия), г. Якутск, ул. </w:t>
      </w:r>
      <w:r w:rsidRPr="00422142">
        <w:rPr>
          <w:sz w:val="20"/>
        </w:rPr>
        <w:t>Октябрьская, д. 10/1",</w:t>
      </w:r>
    </w:p>
    <w:p w14:paraId="6012FBA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"telNumber": "(4112) 351</w:t>
      </w:r>
      <w:r>
        <w:rPr>
          <w:sz w:val="20"/>
        </w:rPr>
        <w:t>–</w:t>
      </w:r>
      <w:r w:rsidRPr="00422142">
        <w:rPr>
          <w:sz w:val="20"/>
        </w:rPr>
        <w:t>413, (4112)322</w:t>
      </w:r>
      <w:r>
        <w:rPr>
          <w:sz w:val="20"/>
        </w:rPr>
        <w:t>–</w:t>
      </w:r>
      <w:r w:rsidRPr="00422142">
        <w:rPr>
          <w:sz w:val="20"/>
        </w:rPr>
        <w:t>019, 425</w:t>
      </w:r>
      <w:r>
        <w:rPr>
          <w:sz w:val="20"/>
        </w:rPr>
        <w:t>–</w:t>
      </w:r>
      <w:r w:rsidRPr="00422142">
        <w:rPr>
          <w:sz w:val="20"/>
        </w:rPr>
        <w:t>820",</w:t>
      </w:r>
    </w:p>
    <w:p w14:paraId="534DA25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"post@tctr.ru",</w:t>
      </w:r>
    </w:p>
    <w:p w14:paraId="645AC26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"149799",</w:t>
      </w:r>
    </w:p>
    <w:p w14:paraId="08E16DA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1480971600,</w:t>
      </w:r>
    </w:p>
    <w:p w14:paraId="4B38269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"startDate": 1620334800,</w:t>
      </w:r>
    </w:p>
    <w:p w14:paraId="442C311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1667509200,</w:t>
      </w:r>
    </w:p>
    <w:p w14:paraId="6E6308F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"действующая",</w:t>
      </w:r>
    </w:p>
    <w:p w14:paraId="685C5AA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1480971600,</w:t>
      </w:r>
    </w:p>
    <w:p w14:paraId="3A0F826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1480971600,</w:t>
      </w:r>
    </w:p>
    <w:p w14:paraId="000B78C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1622754000,</w:t>
      </w:r>
    </w:p>
    <w:p w14:paraId="532604D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1645172469,</w:t>
      </w:r>
    </w:p>
    <w:p w14:paraId="7494D16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1645172469,</w:t>
      </w:r>
    </w:p>
    <w:p w14:paraId="0C3211F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77E9125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3708D7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4FF0A2C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A209E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C63D48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0CDD8D4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A807EE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1E92508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6E27D2E8"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D500B4">
        <w:rPr>
          <w:sz w:val="20"/>
          <w:lang w:val="ru-RU"/>
        </w:rPr>
        <w:t>],</w:t>
      </w:r>
    </w:p>
    <w:p w14:paraId="08D31142"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id</w:t>
      </w:r>
      <w:r w:rsidRPr="00D500B4">
        <w:rPr>
          <w:sz w:val="20"/>
          <w:lang w:val="ru-RU"/>
        </w:rPr>
        <w:t>": 144,</w:t>
      </w:r>
    </w:p>
    <w:p w14:paraId="2449D7F0"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licenseId</w:t>
      </w:r>
      <w:r w:rsidRPr="00D500B4">
        <w:rPr>
          <w:sz w:val="20"/>
          <w:lang w:val="ru-RU"/>
        </w:rPr>
        <w:t>": 125,</w:t>
      </w:r>
    </w:p>
    <w:p w14:paraId="3FEDC630"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name</w:t>
      </w:r>
      <w:r w:rsidRPr="00D500B4">
        <w:rPr>
          <w:sz w:val="20"/>
          <w:lang w:val="ru-RU"/>
        </w:rPr>
        <w:t>": "</w:t>
      </w:r>
      <w:r w:rsidRPr="00192C06">
        <w:rPr>
          <w:sz w:val="20"/>
          <w:lang w:val="ru-RU"/>
        </w:rPr>
        <w:t>Услуги</w:t>
      </w:r>
      <w:r w:rsidRPr="00D500B4">
        <w:rPr>
          <w:sz w:val="20"/>
          <w:lang w:val="ru-RU"/>
        </w:rPr>
        <w:t xml:space="preserve"> </w:t>
      </w:r>
      <w:r w:rsidRPr="00192C06">
        <w:rPr>
          <w:sz w:val="20"/>
          <w:lang w:val="ru-RU"/>
        </w:rPr>
        <w:t>связи</w:t>
      </w:r>
      <w:r w:rsidRPr="00D500B4">
        <w:rPr>
          <w:sz w:val="20"/>
          <w:lang w:val="ru-RU"/>
        </w:rPr>
        <w:t xml:space="preserve"> </w:t>
      </w:r>
      <w:r w:rsidRPr="00192C06">
        <w:rPr>
          <w:sz w:val="20"/>
          <w:lang w:val="ru-RU"/>
        </w:rPr>
        <w:t>для</w:t>
      </w:r>
      <w:r w:rsidRPr="00D500B4">
        <w:rPr>
          <w:sz w:val="20"/>
          <w:lang w:val="ru-RU"/>
        </w:rPr>
        <w:t xml:space="preserve"> </w:t>
      </w:r>
      <w:r w:rsidRPr="00192C06">
        <w:rPr>
          <w:sz w:val="20"/>
          <w:lang w:val="ru-RU"/>
        </w:rPr>
        <w:t>целей</w:t>
      </w:r>
      <w:r w:rsidRPr="00D500B4">
        <w:rPr>
          <w:sz w:val="20"/>
          <w:lang w:val="ru-RU"/>
        </w:rPr>
        <w:t xml:space="preserve"> </w:t>
      </w:r>
      <w:r w:rsidRPr="00192C06">
        <w:rPr>
          <w:sz w:val="20"/>
          <w:lang w:val="ru-RU"/>
        </w:rPr>
        <w:t>эфирного</w:t>
      </w:r>
      <w:r w:rsidRPr="00D500B4">
        <w:rPr>
          <w:sz w:val="20"/>
          <w:lang w:val="ru-RU"/>
        </w:rPr>
        <w:t xml:space="preserve"> </w:t>
      </w:r>
      <w:r w:rsidRPr="00192C06">
        <w:rPr>
          <w:sz w:val="20"/>
          <w:lang w:val="ru-RU"/>
        </w:rPr>
        <w:t>вещания</w:t>
      </w:r>
      <w:r w:rsidRPr="00D500B4">
        <w:rPr>
          <w:sz w:val="20"/>
          <w:lang w:val="ru-RU"/>
        </w:rPr>
        <w:t>",</w:t>
      </w:r>
    </w:p>
    <w:p w14:paraId="1FD8FB8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500B4">
        <w:rPr>
          <w:sz w:val="20"/>
          <w:lang w:val="ru-RU"/>
        </w:rPr>
        <w:t xml:space="preserve">                        </w:t>
      </w:r>
      <w:r w:rsidRPr="00422142">
        <w:rPr>
          <w:sz w:val="20"/>
        </w:rPr>
        <w:t>"licenseTypeActivityPlaces": {</w:t>
      </w:r>
    </w:p>
    <w:p w14:paraId="6236269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273195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249FF81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7FC9FB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188B6E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14DE94D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39FFCCE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stateFacts</w:t>
      </w:r>
      <w:r w:rsidRPr="00192C06">
        <w:rPr>
          <w:sz w:val="20"/>
          <w:lang w:val="ru-RU"/>
        </w:rPr>
        <w:t>": [</w:t>
      </w:r>
    </w:p>
    <w:p w14:paraId="2565600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ReadOnly</w:t>
      </w:r>
      <w:r w:rsidRPr="00192C06">
        <w:rPr>
          <w:sz w:val="20"/>
          <w:lang w:val="ru-RU"/>
        </w:rPr>
        <w:t>"</w:t>
      </w:r>
    </w:p>
    <w:p w14:paraId="3D212A9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lastRenderedPageBreak/>
        <w:t xml:space="preserve">                                    ],</w:t>
      </w:r>
    </w:p>
    <w:p w14:paraId="3C6C5C2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230,</w:t>
      </w:r>
    </w:p>
    <w:p w14:paraId="2417B722"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licenseTAId</w:t>
      </w:r>
      <w:r w:rsidRPr="00192C06">
        <w:rPr>
          <w:sz w:val="20"/>
          <w:lang w:val="ru-RU"/>
        </w:rPr>
        <w:t>": 144,</w:t>
      </w:r>
    </w:p>
    <w:p w14:paraId="3CD955F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address</w:t>
      </w:r>
      <w:r w:rsidRPr="00192C06">
        <w:rPr>
          <w:sz w:val="20"/>
          <w:lang w:val="ru-RU"/>
        </w:rPr>
        <w:t>": "Якутия): Абыйский у, Абый с, Абыйский у, Белая Гора пгт, Абыйский у, Деску с, Абыйский у, Кенг</w:t>
      </w:r>
      <w:r>
        <w:rPr>
          <w:sz w:val="20"/>
          <w:lang w:val="ru-RU"/>
        </w:rPr>
        <w:t>–</w:t>
      </w:r>
      <w:r w:rsidRPr="00192C06">
        <w:rPr>
          <w:sz w:val="20"/>
          <w:lang w:val="ru-RU"/>
        </w:rPr>
        <w:t>Кюель с, Абыйский у, Куберганя с, Абыйский у, Сыаганнах с, Алданский у, Кутана с, Аллаиховский у, Нычалах с, Аллаиховский у, Оленегорск с, Аллаиховский у, Чкалов с, Аллаиховский у, Чокурдах п, Амгинский у, Амга с, Амгинский у, Болугур с, Амгинский у, Михайловка с, Амгинский у, Оннес с, Амгинский у, Сатагай с, Амгинский у, Сулгаччы с, Амгинский у, Эмиссы с, Булунский у, Быковский с, Булунский у, Кюсюр с, Булунский у, Найба с, Булунский у, Намы с, Булунский у, Тикси п, Булунский у, Усть</w:t>
      </w:r>
      <w:r>
        <w:rPr>
          <w:sz w:val="20"/>
          <w:lang w:val="ru-RU"/>
        </w:rPr>
        <w:t>–</w:t>
      </w:r>
      <w:r w:rsidRPr="00192C06">
        <w:rPr>
          <w:sz w:val="20"/>
          <w:lang w:val="ru-RU"/>
        </w:rPr>
        <w:t>Оленек с, Верхневилюйский у, Далыр с, Верхневилюйский у, Липпе</w:t>
      </w:r>
      <w:r>
        <w:rPr>
          <w:sz w:val="20"/>
          <w:lang w:val="ru-RU"/>
        </w:rPr>
        <w:t>–</w:t>
      </w:r>
      <w:r w:rsidRPr="00192C06">
        <w:rPr>
          <w:sz w:val="20"/>
          <w:lang w:val="ru-RU"/>
        </w:rPr>
        <w:t>Атах с, Верхнеколымский у, Зырянка п, Верхнеколымский у, Нелемное с, Верхнеколымский у, Утая с, Верхоянский у, Алысардах с, Верхоянский у, Бала с, Верхоянский у, Барылас с, Верхоянский у, Батагай пгт, Верхоянский у, Мачах с, Верхоянский у, Сысы</w:t>
      </w:r>
      <w:r>
        <w:rPr>
          <w:sz w:val="20"/>
          <w:lang w:val="ru-RU"/>
        </w:rPr>
        <w:t>–</w:t>
      </w:r>
      <w:r w:rsidRPr="00192C06">
        <w:rPr>
          <w:sz w:val="20"/>
          <w:lang w:val="ru-RU"/>
        </w:rPr>
        <w:t>Мейите с, Верхоянский у, Токума с, Верхоянский у, Улахан</w:t>
      </w:r>
      <w:r>
        <w:rPr>
          <w:sz w:val="20"/>
          <w:lang w:val="ru-RU"/>
        </w:rPr>
        <w:t>–</w:t>
      </w:r>
      <w:r w:rsidRPr="00192C06">
        <w:rPr>
          <w:sz w:val="20"/>
          <w:lang w:val="ru-RU"/>
        </w:rPr>
        <w:t>Кюель с, Верхоянский у, Юнкюр с, Вилюйский у, Кирово с, Вилюйский у, Усун с, Горный у, Кептин с, Горный у, Кюерелях с, Жиганский у, Баханай с, Жиганский у, Бестях с, Жиганский у, Жиганск с, Кобяйский у, Багадя с, Кобяйский у, Батамай с, Кобяйский у, Люксюгюн с, Кобяйский у, Мастах с, Кобяйский у, Чагда с, Ленский у, Батамай с, Ленский у, Крестовский Лесоучасток с, Ленский у, Ленск г, Ленский у, Нюя Северная с, Ленский у, Толон с, Ленский у, Ярославский с, Мегино</w:t>
      </w:r>
      <w:r>
        <w:rPr>
          <w:sz w:val="20"/>
          <w:lang w:val="ru-RU"/>
        </w:rPr>
        <w:t>–</w:t>
      </w:r>
      <w:r w:rsidRPr="00192C06">
        <w:rPr>
          <w:sz w:val="20"/>
          <w:lang w:val="ru-RU"/>
        </w:rPr>
        <w:t>Кангаласский у, Даркылах с, Мегино</w:t>
      </w:r>
      <w:r>
        <w:rPr>
          <w:sz w:val="20"/>
          <w:lang w:val="ru-RU"/>
        </w:rPr>
        <w:t>–</w:t>
      </w:r>
      <w:r w:rsidRPr="00192C06">
        <w:rPr>
          <w:sz w:val="20"/>
          <w:lang w:val="ru-RU"/>
        </w:rPr>
        <w:t>Кангаласский у, Майя с, Мегино</w:t>
      </w:r>
      <w:r>
        <w:rPr>
          <w:sz w:val="20"/>
          <w:lang w:val="ru-RU"/>
        </w:rPr>
        <w:t>–</w:t>
      </w:r>
      <w:r w:rsidRPr="00192C06">
        <w:rPr>
          <w:sz w:val="20"/>
          <w:lang w:val="ru-RU"/>
        </w:rPr>
        <w:t>Кангаласский у, Табага с, Мирнинский у, Айхал п, Мирнинский у, Светлый п, Мирнинский у, Сюльдюкар с, Намский у, Булус с, Намский у, Намцы с, Намский у, Харыялах с, Нижнеколымский у, Андрюшкино с, Нижнеколымский у, Черский п, Нюрбинский у, Накын, Нюрбинский у, Сайылык с, Нюрбинский у, Хаты с, Оймяконский у, Артык п, Оймяконский у, Октябрьский с, Оймяконский у, Орто</w:t>
      </w:r>
      <w:r>
        <w:rPr>
          <w:sz w:val="20"/>
          <w:lang w:val="ru-RU"/>
        </w:rPr>
        <w:t>–</w:t>
      </w:r>
      <w:r w:rsidRPr="00192C06">
        <w:rPr>
          <w:sz w:val="20"/>
          <w:lang w:val="ru-RU"/>
        </w:rPr>
        <w:t>Балаган с, Оймяконский у, Сарылах с, Оймяконский у, Терют с, Оймяконский у, Томтор с, Оймяконский у, Ючюгей с, Олекминский у, Кыллах с, Олекминский у"</w:t>
      </w:r>
    </w:p>
    <w:p w14:paraId="78C3AA8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w:t>
      </w:r>
    </w:p>
    <w:p w14:paraId="05733B3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30B486C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8A33E3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49956C4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467225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039DB2A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3DAC5D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0,</w:t>
      </w:r>
    </w:p>
    <w:p w14:paraId="0AE3E26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3707BF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6D501BE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54A513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F1A9A1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A96993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E8158DB"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33A9D0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7339FD41" w14:textId="484F32A8" w:rsidR="00A04A26" w:rsidRDefault="00A04A26" w:rsidP="00CD4353">
      <w:pPr>
        <w:pStyle w:val="1f"/>
        <w:keepNext/>
      </w:pPr>
      <w:r>
        <w:t xml:space="preserve">Структура ответа в формате </w:t>
      </w:r>
      <w:r>
        <w:rPr>
          <w:lang w:val="en-US"/>
        </w:rPr>
        <w:t>JSON</w:t>
      </w:r>
      <w:r>
        <w:t>:</w:t>
      </w:r>
    </w:p>
    <w:p w14:paraId="12B59270"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значение:</w:t>
      </w:r>
    </w:p>
    <w:p w14:paraId="5ABF94D9"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lastRenderedPageBreak/>
        <w:t xml:space="preserve">Identifiable </w:t>
      </w:r>
      <w:r>
        <w:rPr>
          <w:rStyle w:val="1230"/>
        </w:rPr>
        <w:t>–</w:t>
      </w:r>
      <w:r w:rsidRPr="00422142">
        <w:rPr>
          <w:rStyle w:val="1230"/>
        </w:rPr>
        <w:t xml:space="preserve"> имеет идентификатор (например, это конкретный контакт </w:t>
      </w:r>
      <w:r>
        <w:rPr>
          <w:rStyle w:val="1230"/>
        </w:rPr>
        <w:br/>
      </w:r>
      <w:r w:rsidRPr="00422142">
        <w:rPr>
          <w:rStyle w:val="1230"/>
        </w:rPr>
        <w:t>или документ);</w:t>
      </w:r>
    </w:p>
    <w:p w14:paraId="02BE3196"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сведения </w:t>
      </w:r>
      <w:r>
        <w:rPr>
          <w:rStyle w:val="1230"/>
        </w:rPr>
        <w:br/>
      </w:r>
      <w:r w:rsidRPr="00422142">
        <w:rPr>
          <w:rStyle w:val="1230"/>
        </w:rPr>
        <w:t>о лицензиях;</w:t>
      </w:r>
    </w:p>
    <w:p w14:paraId="5580F86B"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issuerOrgName </w:t>
      </w:r>
      <w:r>
        <w:rPr>
          <w:rStyle w:val="1230"/>
        </w:rPr>
        <w:t>–</w:t>
      </w:r>
      <w:r w:rsidRPr="00422142">
        <w:rPr>
          <w:rStyle w:val="1230"/>
        </w:rPr>
        <w:t xml:space="preserve"> наименование лицензирующего органа;</w:t>
      </w:r>
    </w:p>
    <w:p w14:paraId="4FC7122A"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issuerOrgOgrn </w:t>
      </w:r>
      <w:r>
        <w:rPr>
          <w:rStyle w:val="1230"/>
        </w:rPr>
        <w:t>–</w:t>
      </w:r>
      <w:r w:rsidRPr="00422142">
        <w:rPr>
          <w:rStyle w:val="1230"/>
        </w:rPr>
        <w:t xml:space="preserve"> ОГРН лицензирующего органа;</w:t>
      </w:r>
    </w:p>
    <w:p w14:paraId="2310B851"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issuerOrgInn </w:t>
      </w:r>
      <w:r>
        <w:rPr>
          <w:rStyle w:val="1230"/>
        </w:rPr>
        <w:t>–</w:t>
      </w:r>
      <w:r w:rsidRPr="00422142">
        <w:rPr>
          <w:rStyle w:val="1230"/>
        </w:rPr>
        <w:t xml:space="preserve"> ИНН лицензирующего органа;</w:t>
      </w:r>
    </w:p>
    <w:p w14:paraId="537BB3D9"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Наименование ИП/</w:t>
      </w:r>
      <w:r>
        <w:rPr>
          <w:rStyle w:val="1230"/>
        </w:rPr>
        <w:t>ЮЛ:</w:t>
      </w:r>
    </w:p>
    <w:p w14:paraId="4BAF5D0E"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spName </w:t>
      </w:r>
      <w:r>
        <w:rPr>
          <w:rStyle w:val="1230"/>
        </w:rPr>
        <w:t>–</w:t>
      </w:r>
      <w:r w:rsidRPr="00422142">
        <w:rPr>
          <w:rStyle w:val="1230"/>
        </w:rPr>
        <w:t xml:space="preserve"> Фамилия, Имя, Отчество (при наличии) индивидуального предпринимателя;</w:t>
      </w:r>
    </w:p>
    <w:p w14:paraId="2191B808"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orgFullName </w:t>
      </w:r>
      <w:r>
        <w:rPr>
          <w:rStyle w:val="1230"/>
        </w:rPr>
        <w:t>–</w:t>
      </w:r>
      <w:r w:rsidRPr="00422142">
        <w:rPr>
          <w:rStyle w:val="1230"/>
        </w:rPr>
        <w:t xml:space="preserve"> </w:t>
      </w:r>
      <w:r>
        <w:rPr>
          <w:rStyle w:val="1230"/>
        </w:rPr>
        <w:t>п</w:t>
      </w:r>
      <w:r w:rsidRPr="00422142">
        <w:rPr>
          <w:rStyle w:val="1230"/>
        </w:rPr>
        <w:t>олное наименование организации;</w:t>
      </w:r>
    </w:p>
    <w:p w14:paraId="6E4DCB7E"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orgShortName </w:t>
      </w:r>
      <w:r>
        <w:rPr>
          <w:rStyle w:val="1230"/>
        </w:rPr>
        <w:t>–</w:t>
      </w:r>
      <w:r w:rsidRPr="00422142">
        <w:rPr>
          <w:rStyle w:val="1230"/>
        </w:rPr>
        <w:t xml:space="preserve"> </w:t>
      </w:r>
      <w:r>
        <w:rPr>
          <w:rStyle w:val="1230"/>
        </w:rPr>
        <w:t>с</w:t>
      </w:r>
      <w:r w:rsidRPr="00422142">
        <w:rPr>
          <w:rStyle w:val="1230"/>
        </w:rPr>
        <w:t>окращенное наименование организации</w:t>
      </w:r>
      <w:r>
        <w:rPr>
          <w:rStyle w:val="1230"/>
        </w:rPr>
        <w:t>;</w:t>
      </w:r>
    </w:p>
    <w:p w14:paraId="398490A4"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ogrn </w:t>
      </w:r>
      <w:r>
        <w:rPr>
          <w:rStyle w:val="1230"/>
        </w:rPr>
        <w:t>–</w:t>
      </w:r>
      <w:r w:rsidRPr="00422142">
        <w:rPr>
          <w:rStyle w:val="1230"/>
        </w:rPr>
        <w:t xml:space="preserve"> ОГРН ЮЛ или ОРГНИП;</w:t>
      </w:r>
    </w:p>
    <w:p w14:paraId="2DADC4C3"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inn – ИНН ЮЛ или ИНН ИП</w:t>
      </w:r>
      <w:r>
        <w:rPr>
          <w:rStyle w:val="1230"/>
        </w:rPr>
        <w:t>;</w:t>
      </w:r>
    </w:p>
    <w:p w14:paraId="7E6236DE"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address </w:t>
      </w:r>
      <w:r>
        <w:rPr>
          <w:rStyle w:val="1230"/>
        </w:rPr>
        <w:t>–</w:t>
      </w:r>
      <w:r w:rsidRPr="00422142">
        <w:rPr>
          <w:rStyle w:val="1230"/>
        </w:rPr>
        <w:t xml:space="preserve"> адрес места нахождения организации или сведения о месте жительства индивидуального предпринимателя;</w:t>
      </w:r>
    </w:p>
    <w:p w14:paraId="18DFCE2C"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нахождения организации или сведения о месте жительства индивидуального предпринимателя;</w:t>
      </w:r>
    </w:p>
    <w:p w14:paraId="5CF53AA2"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telNumber </w:t>
      </w:r>
      <w:r>
        <w:rPr>
          <w:rStyle w:val="1230"/>
        </w:rPr>
        <w:t>–</w:t>
      </w:r>
      <w:r w:rsidRPr="00422142">
        <w:rPr>
          <w:rStyle w:val="1230"/>
        </w:rPr>
        <w:t xml:space="preserve"> номер телефона организации или номер телефона индивидуального предпринимателя;</w:t>
      </w:r>
    </w:p>
    <w:p w14:paraId="46D75216"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email </w:t>
      </w:r>
      <w:r>
        <w:rPr>
          <w:rStyle w:val="1230"/>
        </w:rPr>
        <w:t>–</w:t>
      </w:r>
      <w:r w:rsidRPr="00422142">
        <w:rPr>
          <w:rStyle w:val="1230"/>
        </w:rPr>
        <w:t xml:space="preserve"> электронная почта организации или электронная почта индивидуального предпринимателя;</w:t>
      </w:r>
    </w:p>
    <w:p w14:paraId="4D74EBC9"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registrationNumber </w:t>
      </w:r>
      <w:r>
        <w:rPr>
          <w:rStyle w:val="1230"/>
        </w:rPr>
        <w:t>–</w:t>
      </w:r>
      <w:r w:rsidRPr="00422142">
        <w:rPr>
          <w:rStyle w:val="1230"/>
        </w:rPr>
        <w:t xml:space="preserve"> регистрационный номер лицензии;</w:t>
      </w:r>
    </w:p>
    <w:p w14:paraId="19865709"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issueDate </w:t>
      </w:r>
      <w:r>
        <w:rPr>
          <w:rStyle w:val="1230"/>
        </w:rPr>
        <w:t>–</w:t>
      </w:r>
      <w:r w:rsidRPr="00422142">
        <w:rPr>
          <w:rStyle w:val="1230"/>
        </w:rPr>
        <w:t xml:space="preserve"> </w:t>
      </w:r>
      <w:r>
        <w:rPr>
          <w:rStyle w:val="1230"/>
        </w:rPr>
        <w:t>д</w:t>
      </w:r>
      <w:r w:rsidRPr="00422142">
        <w:rPr>
          <w:rStyle w:val="1230"/>
        </w:rPr>
        <w:t>ата предоставления лицензии;</w:t>
      </w:r>
    </w:p>
    <w:p w14:paraId="51C5C604"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startDate </w:t>
      </w:r>
      <w:r>
        <w:rPr>
          <w:rStyle w:val="1230"/>
        </w:rPr>
        <w:t>–</w:t>
      </w:r>
      <w:r w:rsidRPr="00422142">
        <w:rPr>
          <w:rStyle w:val="1230"/>
        </w:rPr>
        <w:t xml:space="preserve"> </w:t>
      </w:r>
      <w:r>
        <w:rPr>
          <w:rStyle w:val="1230"/>
        </w:rPr>
        <w:t>д</w:t>
      </w:r>
      <w:r w:rsidRPr="00422142">
        <w:rPr>
          <w:rStyle w:val="1230"/>
        </w:rPr>
        <w:t>ата начала действия лицензии;</w:t>
      </w:r>
    </w:p>
    <w:p w14:paraId="2B4A67D0"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endDate </w:t>
      </w:r>
      <w:r>
        <w:rPr>
          <w:rStyle w:val="1230"/>
        </w:rPr>
        <w:t>–</w:t>
      </w:r>
      <w:r w:rsidRPr="00422142">
        <w:rPr>
          <w:rStyle w:val="1230"/>
        </w:rPr>
        <w:t xml:space="preserve"> </w:t>
      </w:r>
      <w:r>
        <w:rPr>
          <w:rStyle w:val="1230"/>
        </w:rPr>
        <w:t>д</w:t>
      </w:r>
      <w:r w:rsidRPr="00422142">
        <w:rPr>
          <w:rStyle w:val="1230"/>
        </w:rPr>
        <w:t>ата окончания действия лицензии;</w:t>
      </w:r>
    </w:p>
    <w:p w14:paraId="607D60AA"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status </w:t>
      </w:r>
      <w:r>
        <w:rPr>
          <w:rStyle w:val="1230"/>
        </w:rPr>
        <w:t>–</w:t>
      </w:r>
      <w:r w:rsidRPr="00422142">
        <w:rPr>
          <w:rStyle w:val="1230"/>
        </w:rPr>
        <w:t xml:space="preserve"> </w:t>
      </w:r>
      <w:r>
        <w:rPr>
          <w:rStyle w:val="1230"/>
        </w:rPr>
        <w:t>с</w:t>
      </w:r>
      <w:r w:rsidRPr="00422142">
        <w:rPr>
          <w:rStyle w:val="1230"/>
        </w:rPr>
        <w:t>татус лицензии;</w:t>
      </w:r>
    </w:p>
    <w:p w14:paraId="44F24C40"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statusDate </w:t>
      </w:r>
      <w:r>
        <w:rPr>
          <w:rStyle w:val="1230"/>
        </w:rPr>
        <w:t>–</w:t>
      </w:r>
      <w:r w:rsidRPr="00422142">
        <w:rPr>
          <w:rStyle w:val="1230"/>
        </w:rPr>
        <w:t xml:space="preserve"> </w:t>
      </w:r>
      <w:r>
        <w:rPr>
          <w:rStyle w:val="1230"/>
        </w:rPr>
        <w:t>д</w:t>
      </w:r>
      <w:r w:rsidRPr="00422142">
        <w:rPr>
          <w:rStyle w:val="1230"/>
        </w:rPr>
        <w:t>ата определения статуса;</w:t>
      </w:r>
    </w:p>
    <w:p w14:paraId="1E63FBB5"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statusStartDate </w:t>
      </w:r>
      <w:r>
        <w:rPr>
          <w:rStyle w:val="1230"/>
        </w:rPr>
        <w:t>–</w:t>
      </w:r>
      <w:r w:rsidRPr="00422142">
        <w:rPr>
          <w:rStyle w:val="1230"/>
        </w:rPr>
        <w:t xml:space="preserve"> </w:t>
      </w:r>
      <w:r>
        <w:rPr>
          <w:rStyle w:val="1230"/>
        </w:rPr>
        <w:t>д</w:t>
      </w:r>
      <w:r w:rsidRPr="00422142">
        <w:rPr>
          <w:rStyle w:val="1230"/>
        </w:rPr>
        <w:t>ата вступления статуса в силу;</w:t>
      </w:r>
    </w:p>
    <w:p w14:paraId="7CBC1B07"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statusEndDate </w:t>
      </w:r>
      <w:r>
        <w:rPr>
          <w:rStyle w:val="1230"/>
        </w:rPr>
        <w:t>–</w:t>
      </w:r>
      <w:r w:rsidRPr="00422142">
        <w:rPr>
          <w:rStyle w:val="1230"/>
        </w:rPr>
        <w:t xml:space="preserve"> </w:t>
      </w:r>
      <w:r>
        <w:rPr>
          <w:rStyle w:val="1230"/>
        </w:rPr>
        <w:t>д</w:t>
      </w:r>
      <w:r w:rsidRPr="00422142">
        <w:rPr>
          <w:rStyle w:val="1230"/>
        </w:rPr>
        <w:t>ата окончания действия статуса;</w:t>
      </w:r>
    </w:p>
    <w:p w14:paraId="5765D84C"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changeDate </w:t>
      </w:r>
      <w:r>
        <w:rPr>
          <w:rStyle w:val="1230"/>
        </w:rPr>
        <w:t>–</w:t>
      </w:r>
      <w:r w:rsidRPr="00422142">
        <w:rPr>
          <w:rStyle w:val="1230"/>
        </w:rPr>
        <w:t xml:space="preserve"> </w:t>
      </w:r>
      <w:r>
        <w:rPr>
          <w:rStyle w:val="1230"/>
        </w:rPr>
        <w:t>д</w:t>
      </w:r>
      <w:r w:rsidRPr="00422142">
        <w:rPr>
          <w:rStyle w:val="1230"/>
        </w:rPr>
        <w:t>ата внесения изменений в реестр лицензий;</w:t>
      </w:r>
    </w:p>
    <w:p w14:paraId="7927C614"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createdOn </w:t>
      </w:r>
      <w:r>
        <w:rPr>
          <w:rStyle w:val="1230"/>
        </w:rPr>
        <w:t>–</w:t>
      </w:r>
      <w:r w:rsidRPr="00422142">
        <w:rPr>
          <w:rStyle w:val="1230"/>
        </w:rPr>
        <w:t xml:space="preserve"> отметка времени создания документа;</w:t>
      </w:r>
    </w:p>
    <w:p w14:paraId="05E6F1BE"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t xml:space="preserve">updatedOn </w:t>
      </w:r>
      <w:r>
        <w:rPr>
          <w:rStyle w:val="1230"/>
        </w:rPr>
        <w:t>–</w:t>
      </w:r>
      <w:r w:rsidRPr="00422142">
        <w:rPr>
          <w:rStyle w:val="1230"/>
        </w:rPr>
        <w:t xml:space="preserve"> отметка времени обновления документа;</w:t>
      </w:r>
    </w:p>
    <w:p w14:paraId="07D4BEE6" w14:textId="77777777" w:rsidR="00A04A26" w:rsidRPr="00422142" w:rsidRDefault="00A04A26" w:rsidP="00A4698A">
      <w:pPr>
        <w:pStyle w:val="affffff"/>
        <w:numPr>
          <w:ilvl w:val="0"/>
          <w:numId w:val="38"/>
        </w:numPr>
        <w:tabs>
          <w:tab w:val="left" w:pos="1276"/>
        </w:tabs>
        <w:spacing w:after="0" w:line="360" w:lineRule="auto"/>
        <w:ind w:left="1276" w:hanging="425"/>
        <w:jc w:val="both"/>
        <w:rPr>
          <w:rStyle w:val="1230"/>
        </w:rPr>
      </w:pPr>
      <w:r w:rsidRPr="00422142">
        <w:rPr>
          <w:rStyle w:val="1230"/>
        </w:rPr>
        <w:lastRenderedPageBreak/>
        <w:t xml:space="preserve">licenseTypeActivities </w:t>
      </w:r>
      <w:r>
        <w:rPr>
          <w:rStyle w:val="1230"/>
        </w:rPr>
        <w:t>–</w:t>
      </w:r>
      <w:r w:rsidRPr="00422142">
        <w:rPr>
          <w:rStyle w:val="1230"/>
        </w:rPr>
        <w:t xml:space="preserve"> сведения о лицензируемых видах деятельности, </w:t>
      </w:r>
      <w:r>
        <w:rPr>
          <w:rStyle w:val="1230"/>
        </w:rPr>
        <w:br/>
      </w:r>
      <w:r w:rsidRPr="00422142">
        <w:rPr>
          <w:rStyle w:val="1230"/>
        </w:rPr>
        <w:t>на которые выдана лицензия. Комплексное поле:</w:t>
      </w:r>
    </w:p>
    <w:p w14:paraId="07AC2BDD"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731B7A80"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на число элементов коллекции);</w:t>
      </w:r>
    </w:p>
    <w:p w14:paraId="003769B4"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68DED2C3"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лицензируемых видах деятельности, на которые выдана лицензия. Комплексное поле:</w:t>
      </w:r>
    </w:p>
    <w:p w14:paraId="474881C5"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43A73F41"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ReadOnly </w:t>
      </w:r>
      <w:r>
        <w:rPr>
          <w:rStyle w:val="1230"/>
        </w:rPr>
        <w:t>–</w:t>
      </w:r>
      <w:r w:rsidRPr="00422142">
        <w:rPr>
          <w:rStyle w:val="1230"/>
        </w:rPr>
        <w:t xml:space="preserve"> объект только для чтения;</w:t>
      </w:r>
    </w:p>
    <w:p w14:paraId="02326E8B"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сведения </w:t>
      </w:r>
      <w:r>
        <w:rPr>
          <w:rStyle w:val="1230"/>
        </w:rPr>
        <w:br/>
      </w:r>
      <w:r w:rsidRPr="00422142">
        <w:rPr>
          <w:rStyle w:val="1230"/>
        </w:rPr>
        <w:t>о лицензируемых видах деятельности, на которые выдана лицензия;</w:t>
      </w:r>
    </w:p>
    <w:p w14:paraId="63C77A60"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licenseId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лицензиях;</w:t>
      </w:r>
    </w:p>
    <w:p w14:paraId="76AE9156"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name </w:t>
      </w:r>
      <w:r>
        <w:rPr>
          <w:rStyle w:val="1230"/>
        </w:rPr>
        <w:t>–</w:t>
      </w:r>
      <w:r w:rsidRPr="00422142">
        <w:rPr>
          <w:rStyle w:val="1230"/>
        </w:rPr>
        <w:t xml:space="preserve"> </w:t>
      </w:r>
      <w:r>
        <w:rPr>
          <w:rStyle w:val="1230"/>
        </w:rPr>
        <w:t>н</w:t>
      </w:r>
      <w:r w:rsidRPr="00422142">
        <w:rPr>
          <w:rStyle w:val="1230"/>
        </w:rPr>
        <w:t>аименование лицензируемого вида деятельности;</w:t>
      </w:r>
    </w:p>
    <w:p w14:paraId="220A86A2" w14:textId="77777777" w:rsidR="00A04A26" w:rsidRPr="00422142" w:rsidRDefault="00A04A26" w:rsidP="00430DF4">
      <w:pPr>
        <w:numPr>
          <w:ilvl w:val="1"/>
          <w:numId w:val="143"/>
        </w:numPr>
        <w:spacing w:line="360" w:lineRule="auto"/>
        <w:ind w:left="1560" w:hanging="284"/>
        <w:jc w:val="both"/>
        <w:rPr>
          <w:rStyle w:val="1230"/>
        </w:rPr>
      </w:pPr>
      <w:r w:rsidRPr="00422142">
        <w:rPr>
          <w:rStyle w:val="1230"/>
        </w:rPr>
        <w:t xml:space="preserve">licenseTypeActivityPlaces </w:t>
      </w:r>
      <w:r>
        <w:rPr>
          <w:rStyle w:val="1230"/>
        </w:rPr>
        <w:t>–</w:t>
      </w:r>
      <w:r w:rsidRPr="00422142">
        <w:rPr>
          <w:rStyle w:val="1230"/>
        </w:rPr>
        <w:t xml:space="preserve"> сведения о месте осуществления лицензируемого вида деятельности. Комплексное поле:</w:t>
      </w:r>
    </w:p>
    <w:p w14:paraId="08DBA808"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DC9F0B4"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на число элементов коллекции);</w:t>
      </w:r>
    </w:p>
    <w:p w14:paraId="77241343"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3E03E481"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месте осуществления лицензируемого вида деятельности. Комплексное поле:</w:t>
      </w:r>
    </w:p>
    <w:p w14:paraId="366209BF"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A1CB8E7" w14:textId="77777777" w:rsidR="00A04A26" w:rsidRPr="00422142" w:rsidRDefault="00A04A26" w:rsidP="00430DF4">
      <w:pPr>
        <w:numPr>
          <w:ilvl w:val="1"/>
          <w:numId w:val="143"/>
        </w:numPr>
        <w:spacing w:line="360" w:lineRule="auto"/>
        <w:ind w:left="2410" w:hanging="284"/>
        <w:jc w:val="both"/>
        <w:rPr>
          <w:rStyle w:val="1230"/>
        </w:rPr>
      </w:pPr>
      <w:r w:rsidRPr="00422142">
        <w:rPr>
          <w:rStyle w:val="1230"/>
        </w:rPr>
        <w:t>ReadOnly – объект только для чтения;</w:t>
      </w:r>
    </w:p>
    <w:p w14:paraId="6AEE71EC"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информацию о месте осуществления лицензируемого вида деятельности;</w:t>
      </w:r>
    </w:p>
    <w:p w14:paraId="58955C2D"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lastRenderedPageBreak/>
        <w:t xml:space="preserve">licenseTAId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лицензируемых видах деятельности, на которые выдана лицензия;</w:t>
      </w:r>
    </w:p>
    <w:p w14:paraId="74FE047C"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address </w:t>
      </w:r>
      <w:r>
        <w:rPr>
          <w:rStyle w:val="1230"/>
        </w:rPr>
        <w:t>–</w:t>
      </w:r>
      <w:r w:rsidRPr="00422142">
        <w:rPr>
          <w:rStyle w:val="1230"/>
        </w:rPr>
        <w:t xml:space="preserve"> </w:t>
      </w:r>
      <w:r>
        <w:rPr>
          <w:rStyle w:val="1230"/>
        </w:rPr>
        <w:t>а</w:t>
      </w:r>
      <w:r w:rsidRPr="00422142">
        <w:rPr>
          <w:rStyle w:val="1230"/>
        </w:rPr>
        <w:t>дрес места осуществления лицензируемого вида деятельности;</w:t>
      </w:r>
    </w:p>
    <w:p w14:paraId="4FFEF697"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осуществления лицензируемого вида деятельности;</w:t>
      </w:r>
    </w:p>
    <w:p w14:paraId="0346EE47"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licenseTypeActivityWorks </w:t>
      </w:r>
      <w:r>
        <w:rPr>
          <w:rStyle w:val="1230"/>
        </w:rPr>
        <w:t>–</w:t>
      </w:r>
      <w:r w:rsidRPr="00422142">
        <w:rPr>
          <w:rStyle w:val="1230"/>
        </w:rPr>
        <w:t xml:space="preserve"> </w:t>
      </w:r>
      <w:r>
        <w:rPr>
          <w:rStyle w:val="1230"/>
        </w:rPr>
        <w:t>в</w:t>
      </w:r>
      <w:r w:rsidRPr="00422142">
        <w:rPr>
          <w:rStyle w:val="1230"/>
        </w:rPr>
        <w:t xml:space="preserve">ыполняемые работы, оказываемые услуги, составляющие лицензируемый вид деятельности, а также сведения </w:t>
      </w:r>
      <w:r>
        <w:rPr>
          <w:rStyle w:val="1230"/>
        </w:rPr>
        <w:br/>
      </w:r>
      <w:r w:rsidRPr="00422142">
        <w:rPr>
          <w:rStyle w:val="1230"/>
        </w:rPr>
        <w:t>о месте осуществления выполняемых работ, оказываемых услуг, составляющих лицензируемый вид деятельности. Комплексное поле:</w:t>
      </w:r>
    </w:p>
    <w:p w14:paraId="532FD117"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C753B25"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hasSize – имеет размер (например, для коллекции указывает на число элементов коллекции);</w:t>
      </w:r>
    </w:p>
    <w:p w14:paraId="686AD879"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65FF98A9" w14:textId="77777777" w:rsidR="00A04A26" w:rsidRPr="00422142" w:rsidRDefault="00A04A26" w:rsidP="00430DF4">
      <w:pPr>
        <w:numPr>
          <w:ilvl w:val="1"/>
          <w:numId w:val="143"/>
        </w:numPr>
        <w:spacing w:line="360" w:lineRule="auto"/>
        <w:ind w:left="1843"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выполняемых работах, оказываемых услугах, составляющих лицензируемый вид деятельности, а также сведения о месте осуществления выполняемых работ, оказываемых услуг, составляющих лицензируемый вид деятельности. Комплексное поле:</w:t>
      </w:r>
    </w:p>
    <w:p w14:paraId="19906B28"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546B9640" w14:textId="77777777" w:rsidR="00A04A26" w:rsidRPr="00422142" w:rsidRDefault="00A04A26" w:rsidP="00430DF4">
      <w:pPr>
        <w:numPr>
          <w:ilvl w:val="1"/>
          <w:numId w:val="143"/>
        </w:numPr>
        <w:spacing w:line="360" w:lineRule="auto"/>
        <w:ind w:left="2410" w:hanging="284"/>
        <w:jc w:val="both"/>
        <w:rPr>
          <w:rStyle w:val="1230"/>
        </w:rPr>
      </w:pPr>
      <w:r w:rsidRPr="00422142">
        <w:rPr>
          <w:rStyle w:val="1230"/>
        </w:rPr>
        <w:t xml:space="preserve">ReadOnly </w:t>
      </w:r>
      <w:r>
        <w:rPr>
          <w:rStyle w:val="1230"/>
        </w:rPr>
        <w:t>–</w:t>
      </w:r>
      <w:r w:rsidRPr="00422142">
        <w:rPr>
          <w:rStyle w:val="1230"/>
        </w:rPr>
        <w:t xml:space="preserve"> объект только для чтения;</w:t>
      </w:r>
    </w:p>
    <w:p w14:paraId="3E700259"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информацию о выполняемых работах, оказываемых услугах, составляющих лицензируемый вид деятельности, а также сведения </w:t>
      </w:r>
      <w:r>
        <w:rPr>
          <w:rStyle w:val="1230"/>
        </w:rPr>
        <w:br/>
      </w:r>
      <w:r w:rsidRPr="00422142">
        <w:rPr>
          <w:rStyle w:val="1230"/>
        </w:rPr>
        <w:t>о месте осуществления выполняемых работ, оказываемых услуг, составляющих лицензируемый вид деятельности;</w:t>
      </w:r>
    </w:p>
    <w:p w14:paraId="6A16D5CA"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licenseTAId </w:t>
      </w:r>
      <w:r>
        <w:rPr>
          <w:rStyle w:val="1230"/>
        </w:rPr>
        <w:t>–</w:t>
      </w:r>
      <w:r w:rsidRPr="00422142">
        <w:rPr>
          <w:rStyle w:val="1230"/>
        </w:rPr>
        <w:t xml:space="preserve"> параметр, указывающий на уникальный идентификатор документа, содержащего сведения о лицензируемых видах деятельности, на которые выдана лицензия;</w:t>
      </w:r>
    </w:p>
    <w:p w14:paraId="09148ED6"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lastRenderedPageBreak/>
        <w:t xml:space="preserve">name </w:t>
      </w:r>
      <w:r>
        <w:rPr>
          <w:rStyle w:val="1230"/>
        </w:rPr>
        <w:t>–</w:t>
      </w:r>
      <w:r w:rsidRPr="00422142">
        <w:rPr>
          <w:rStyle w:val="1230"/>
        </w:rPr>
        <w:t xml:space="preserve"> выполняемые работы, оказываемые услуги, составляющие лицензируемый вид деятельности;</w:t>
      </w:r>
    </w:p>
    <w:p w14:paraId="74B86328"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licenseTypeActivityWorkPlaces </w:t>
      </w:r>
      <w:r>
        <w:rPr>
          <w:rStyle w:val="1230"/>
        </w:rPr>
        <w:t>–</w:t>
      </w:r>
      <w:r w:rsidRPr="00422142">
        <w:rPr>
          <w:rStyle w:val="1230"/>
        </w:rPr>
        <w:t xml:space="preserve"> </w:t>
      </w:r>
      <w:r>
        <w:rPr>
          <w:rStyle w:val="1230"/>
        </w:rPr>
        <w:t>с</w:t>
      </w:r>
      <w:r w:rsidRPr="00422142">
        <w:rPr>
          <w:rStyle w:val="1230"/>
        </w:rPr>
        <w:t>ведения о месте осуществления выполняемых работ, оказываемых услуг, составляющих лицензируемый вид деятельности. Комплексное поле:</w:t>
      </w:r>
    </w:p>
    <w:p w14:paraId="60C0F74E" w14:textId="77777777" w:rsidR="00A04A26" w:rsidRPr="00422142" w:rsidRDefault="00A04A26" w:rsidP="00430DF4">
      <w:pPr>
        <w:numPr>
          <w:ilvl w:val="1"/>
          <w:numId w:val="143"/>
        </w:numPr>
        <w:spacing w:line="360" w:lineRule="auto"/>
        <w:ind w:left="2410"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65DC5C40" w14:textId="77777777" w:rsidR="00A04A26" w:rsidRPr="00422142" w:rsidRDefault="00A04A26" w:rsidP="00430DF4">
      <w:pPr>
        <w:numPr>
          <w:ilvl w:val="1"/>
          <w:numId w:val="143"/>
        </w:numPr>
        <w:spacing w:line="360" w:lineRule="auto"/>
        <w:ind w:left="2694" w:hanging="284"/>
        <w:jc w:val="both"/>
        <w:rPr>
          <w:rStyle w:val="1230"/>
        </w:rPr>
      </w:pPr>
      <w:r w:rsidRPr="00422142">
        <w:rPr>
          <w:rStyle w:val="1230"/>
        </w:rPr>
        <w:t xml:space="preserve">hasSize </w:t>
      </w:r>
      <w:r>
        <w:rPr>
          <w:rStyle w:val="1230"/>
        </w:rPr>
        <w:t>–</w:t>
      </w:r>
      <w:r w:rsidRPr="00422142">
        <w:rPr>
          <w:rStyle w:val="1230"/>
        </w:rPr>
        <w:t xml:space="preserve"> имеет размер (например, для коллекции указывает </w:t>
      </w:r>
      <w:r>
        <w:rPr>
          <w:rStyle w:val="1230"/>
        </w:rPr>
        <w:br/>
      </w:r>
      <w:r w:rsidRPr="00422142">
        <w:rPr>
          <w:rStyle w:val="1230"/>
        </w:rPr>
        <w:t>на число элементов коллекции);</w:t>
      </w:r>
    </w:p>
    <w:p w14:paraId="51CBF930"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size </w:t>
      </w:r>
      <w:r>
        <w:rPr>
          <w:rStyle w:val="1230"/>
        </w:rPr>
        <w:t>–</w:t>
      </w:r>
      <w:r w:rsidRPr="00422142">
        <w:rPr>
          <w:rStyle w:val="1230"/>
        </w:rPr>
        <w:t xml:space="preserve"> параметр, указывающий на количество атрибутов в массиве;</w:t>
      </w:r>
    </w:p>
    <w:p w14:paraId="19237C88"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elements </w:t>
      </w:r>
      <w:r>
        <w:rPr>
          <w:rStyle w:val="1230"/>
        </w:rPr>
        <w:t>–</w:t>
      </w:r>
      <w:r w:rsidRPr="00422142">
        <w:rPr>
          <w:rStyle w:val="1230"/>
        </w:rPr>
        <w:t xml:space="preserve"> параметр, содержащий информацию о месте осуществления выполняемых работ, оказываемых услуг, составляющих лицензируемый вид деятельности. Комплексное поле:</w:t>
      </w:r>
    </w:p>
    <w:p w14:paraId="016D3BEF" w14:textId="77777777" w:rsidR="00A04A26" w:rsidRPr="00422142" w:rsidRDefault="00A04A26" w:rsidP="00430DF4">
      <w:pPr>
        <w:numPr>
          <w:ilvl w:val="1"/>
          <w:numId w:val="143"/>
        </w:numPr>
        <w:spacing w:line="360" w:lineRule="auto"/>
        <w:ind w:left="2694" w:hanging="284"/>
        <w:jc w:val="both"/>
        <w:rPr>
          <w:rStyle w:val="1230"/>
        </w:rPr>
      </w:pPr>
      <w:r w:rsidRPr="00422142">
        <w:rPr>
          <w:rStyle w:val="1230"/>
        </w:rPr>
        <w:t xml:space="preserve">stateFacts </w:t>
      </w:r>
      <w:r>
        <w:rPr>
          <w:rStyle w:val="1230"/>
        </w:rPr>
        <w:t>–</w:t>
      </w:r>
      <w:r w:rsidRPr="00422142">
        <w:rPr>
          <w:rStyle w:val="1230"/>
        </w:rPr>
        <w:t xml:space="preserve"> параметр, указывающий на факты о предоставляемых сведениях. Принимает значени</w:t>
      </w:r>
      <w:r>
        <w:rPr>
          <w:rStyle w:val="1230"/>
        </w:rPr>
        <w:t>е</w:t>
      </w:r>
      <w:r w:rsidRPr="00422142">
        <w:rPr>
          <w:rStyle w:val="1230"/>
        </w:rPr>
        <w:t>:</w:t>
      </w:r>
    </w:p>
    <w:p w14:paraId="56A10116" w14:textId="77777777" w:rsidR="00A04A26" w:rsidRPr="00422142" w:rsidRDefault="00A04A26" w:rsidP="00430DF4">
      <w:pPr>
        <w:numPr>
          <w:ilvl w:val="1"/>
          <w:numId w:val="143"/>
        </w:numPr>
        <w:spacing w:line="360" w:lineRule="auto"/>
        <w:ind w:left="2977" w:hanging="284"/>
        <w:jc w:val="both"/>
        <w:rPr>
          <w:rStyle w:val="1230"/>
        </w:rPr>
      </w:pPr>
      <w:r w:rsidRPr="00422142">
        <w:rPr>
          <w:rStyle w:val="1230"/>
        </w:rPr>
        <w:t>ReadOnly – объект только для чтения;</w:t>
      </w:r>
    </w:p>
    <w:p w14:paraId="79B38AD9"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id </w:t>
      </w:r>
      <w:r>
        <w:rPr>
          <w:rStyle w:val="1230"/>
        </w:rPr>
        <w:t>–</w:t>
      </w:r>
      <w:r w:rsidRPr="00422142">
        <w:rPr>
          <w:rStyle w:val="1230"/>
        </w:rPr>
        <w:t xml:space="preserve"> уникальный идентификатор документа, содержащего информацию о месте осуществления выполняемых работ, оказываемых услуг, составляющих лицензируемый вид деятельности;</w:t>
      </w:r>
    </w:p>
    <w:p w14:paraId="77E294AD"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licenseTAWId </w:t>
      </w:r>
      <w:r>
        <w:rPr>
          <w:rStyle w:val="1230"/>
        </w:rPr>
        <w:t>–</w:t>
      </w:r>
      <w:r w:rsidRPr="00422142">
        <w:rPr>
          <w:rStyle w:val="1230"/>
        </w:rPr>
        <w:t xml:space="preserve"> параметр, указывающий на уникальный идентификатор документа, содержащего информацию о выполняемых работах, оказываемых услугах, составляющих лицензируемый вид деятельности, а также сведения о месте осуществления выполняемых работ, оказываемых услуг, составляющих лицензируемый вид деятельности;</w:t>
      </w:r>
    </w:p>
    <w:p w14:paraId="4A6E95C7"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address </w:t>
      </w:r>
      <w:r>
        <w:rPr>
          <w:rStyle w:val="1230"/>
        </w:rPr>
        <w:t>–</w:t>
      </w:r>
      <w:r w:rsidRPr="00422142">
        <w:rPr>
          <w:rStyle w:val="1230"/>
        </w:rPr>
        <w:t xml:space="preserve"> </w:t>
      </w:r>
      <w:r>
        <w:rPr>
          <w:rStyle w:val="1230"/>
        </w:rPr>
        <w:t>а</w:t>
      </w:r>
      <w:r w:rsidRPr="00422142">
        <w:rPr>
          <w:rStyle w:val="1230"/>
        </w:rPr>
        <w:t>дрес места осуществления выполняемых работ, оказываемых услуг, составляющих лицензируемый вид деятельности;</w:t>
      </w:r>
    </w:p>
    <w:p w14:paraId="0F74C08C" w14:textId="77777777" w:rsidR="00A04A26" w:rsidRPr="00422142" w:rsidRDefault="00A04A26" w:rsidP="00430DF4">
      <w:pPr>
        <w:numPr>
          <w:ilvl w:val="1"/>
          <w:numId w:val="143"/>
        </w:numPr>
        <w:spacing w:line="360" w:lineRule="auto"/>
        <w:ind w:left="2127" w:hanging="284"/>
        <w:jc w:val="both"/>
        <w:rPr>
          <w:rStyle w:val="1230"/>
        </w:rPr>
      </w:pPr>
      <w:r w:rsidRPr="00422142">
        <w:rPr>
          <w:rStyle w:val="1230"/>
        </w:rPr>
        <w:t xml:space="preserve">addrFias </w:t>
      </w:r>
      <w:r>
        <w:rPr>
          <w:rStyle w:val="1230"/>
        </w:rPr>
        <w:t>–</w:t>
      </w:r>
      <w:r w:rsidRPr="00422142">
        <w:rPr>
          <w:rStyle w:val="1230"/>
        </w:rPr>
        <w:t xml:space="preserve"> ФИАС (GUID</w:t>
      </w:r>
      <w:r>
        <w:rPr>
          <w:rStyle w:val="1230"/>
        </w:rPr>
        <w:t>–</w:t>
      </w:r>
      <w:r w:rsidRPr="00422142">
        <w:rPr>
          <w:rStyle w:val="1230"/>
        </w:rPr>
        <w:t xml:space="preserve">код) </w:t>
      </w:r>
      <w:r>
        <w:rPr>
          <w:rStyle w:val="1230"/>
        </w:rPr>
        <w:t>–</w:t>
      </w:r>
      <w:r w:rsidRPr="00422142">
        <w:rPr>
          <w:rStyle w:val="1230"/>
        </w:rPr>
        <w:t xml:space="preserve"> глобальный уникальный идентификатор адресного объекта </w:t>
      </w:r>
      <w:r>
        <w:rPr>
          <w:rStyle w:val="1230"/>
        </w:rPr>
        <w:t>–</w:t>
      </w:r>
      <w:r w:rsidRPr="00422142">
        <w:rPr>
          <w:rStyle w:val="1230"/>
        </w:rPr>
        <w:t xml:space="preserve"> адрес места осуществления выполняемых работ, оказываемых услуг, составляющих лицензируемый вид деятельности.</w:t>
      </w:r>
    </w:p>
    <w:p w14:paraId="0D0B78C1" w14:textId="77777777" w:rsidR="00A04A26" w:rsidRPr="00F71177" w:rsidRDefault="00A04A26" w:rsidP="00FB20FC">
      <w:pPr>
        <w:pStyle w:val="1f"/>
        <w:keepNext/>
      </w:pPr>
      <w:r w:rsidRPr="001E1F52">
        <w:lastRenderedPageBreak/>
        <w:t>Для данного REST API реализова</w:t>
      </w:r>
      <w:r>
        <w:t>на</w:t>
      </w:r>
      <w:r w:rsidRPr="001E1F52">
        <w:t xml:space="preserve"> возможность запроса данных </w:t>
      </w:r>
      <w:r>
        <w:br/>
      </w:r>
      <w:r w:rsidRPr="001E1F52">
        <w:t>с дополнительным параметр</w:t>
      </w:r>
      <w:r>
        <w:t>о</w:t>
      </w:r>
      <w:r w:rsidRPr="001E1F52">
        <w:t>м в URL запроса:</w:t>
      </w:r>
    </w:p>
    <w:p w14:paraId="0C2438F1" w14:textId="77777777" w:rsidR="00A04A26" w:rsidRPr="00234F38" w:rsidRDefault="00A04A26" w:rsidP="00A04A26">
      <w:pPr>
        <w:pStyle w:val="1f"/>
        <w:ind w:firstLine="0"/>
      </w:pPr>
      <w:r>
        <w:t>?</w:t>
      </w:r>
      <w:r w:rsidRPr="00E8615E">
        <w:rPr>
          <w:rStyle w:val="115"/>
        </w:rPr>
        <w:t xml:space="preserve">regNumberOrTaName={регистрационный номер лицензии или наименование лицензируемого вида деятельности} </w:t>
      </w:r>
      <w:r>
        <w:rPr>
          <w:rStyle w:val="115"/>
        </w:rPr>
        <w:t>–</w:t>
      </w:r>
      <w:r w:rsidRPr="00E8615E">
        <w:rPr>
          <w:rStyle w:val="115"/>
        </w:rPr>
        <w:t xml:space="preserve"> осуществление поиска сведений о лицензиях </w:t>
      </w:r>
      <w:r>
        <w:rPr>
          <w:rStyle w:val="115"/>
        </w:rPr>
        <w:br/>
      </w:r>
      <w:r w:rsidRPr="00E8615E">
        <w:rPr>
          <w:rStyle w:val="115"/>
        </w:rPr>
        <w:t>по регистрационному номеру лицензий или наименованию лицензируемого вида деятельности.</w:t>
      </w:r>
    </w:p>
    <w:p w14:paraId="64A92B33" w14:textId="7192975A" w:rsidR="00A04A26" w:rsidRPr="00E52282" w:rsidRDefault="00A04A26" w:rsidP="005F298D">
      <w:pPr>
        <w:pStyle w:val="1f"/>
        <w:keepNext/>
      </w:pPr>
      <w:r>
        <w:t>Пример запроса</w:t>
      </w:r>
      <w:r w:rsidR="00161496" w:rsidRPr="0088056B">
        <w:t xml:space="preserve"> </w:t>
      </w:r>
      <w:r w:rsidR="00161496">
        <w:rPr>
          <w:bCs/>
        </w:rPr>
        <w:t>(</w:t>
      </w:r>
      <w:r w:rsidR="00161496">
        <w:t>вызов сервиса в тестовой среде</w:t>
      </w:r>
      <w:r w:rsidR="00161496">
        <w:rPr>
          <w:bCs/>
        </w:rPr>
        <w:t>)</w:t>
      </w:r>
      <w:r w:rsidR="000764BE">
        <w:rPr>
          <w:bCs/>
        </w:rPr>
        <w:t>:</w:t>
      </w:r>
    </w:p>
    <w:p w14:paraId="48EB1F77" w14:textId="574296D5" w:rsidR="00A04A26" w:rsidRPr="006B4EF1"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GET</w:t>
      </w:r>
      <w:r w:rsidRPr="006B4EF1">
        <w:rPr>
          <w:sz w:val="20"/>
        </w:rPr>
        <w:t xml:space="preserve"> </w:t>
      </w:r>
      <w:r w:rsidRPr="00422142">
        <w:rPr>
          <w:sz w:val="20"/>
        </w:rPr>
        <w:t>https</w:t>
      </w:r>
      <w:r w:rsidRPr="006B4EF1">
        <w:rPr>
          <w:sz w:val="20"/>
        </w:rPr>
        <w:t>://</w:t>
      </w:r>
      <w:r w:rsidR="00161496" w:rsidRPr="00161496">
        <w:rPr>
          <w:sz w:val="20"/>
        </w:rPr>
        <w:t xml:space="preserve"> </w:t>
      </w:r>
      <w:r w:rsidR="00161496" w:rsidRPr="008B23A3">
        <w:rPr>
          <w:sz w:val="20"/>
        </w:rPr>
        <w:t>esia-portal1.test.gosuslugi.ru</w:t>
      </w:r>
      <w:r w:rsidRPr="006B4EF1">
        <w:rPr>
          <w:sz w:val="20"/>
        </w:rPr>
        <w:t>/</w:t>
      </w:r>
      <w:r>
        <w:rPr>
          <w:sz w:val="20"/>
        </w:rPr>
        <w:t>esia</w:t>
      </w:r>
      <w:r w:rsidRPr="006B4EF1">
        <w:rPr>
          <w:sz w:val="20"/>
        </w:rPr>
        <w:t>-</w:t>
      </w:r>
      <w:r w:rsidRPr="00422142">
        <w:rPr>
          <w:sz w:val="20"/>
        </w:rPr>
        <w:t>rs</w:t>
      </w:r>
      <w:r w:rsidRPr="006B4EF1">
        <w:rPr>
          <w:sz w:val="20"/>
        </w:rPr>
        <w:t>/</w:t>
      </w:r>
      <w:r w:rsidRPr="00422142">
        <w:rPr>
          <w:sz w:val="20"/>
        </w:rPr>
        <w:t>api</w:t>
      </w:r>
      <w:r w:rsidRPr="006B4EF1">
        <w:rPr>
          <w:sz w:val="20"/>
        </w:rPr>
        <w:t>/</w:t>
      </w:r>
      <w:r w:rsidRPr="00422142">
        <w:rPr>
          <w:sz w:val="20"/>
        </w:rPr>
        <w:t>public</w:t>
      </w:r>
      <w:r w:rsidRPr="006B4EF1">
        <w:rPr>
          <w:sz w:val="20"/>
        </w:rPr>
        <w:t>/</w:t>
      </w:r>
      <w:r w:rsidRPr="00422142">
        <w:rPr>
          <w:sz w:val="20"/>
        </w:rPr>
        <w:t>v</w:t>
      </w:r>
      <w:r w:rsidRPr="006B4EF1">
        <w:rPr>
          <w:sz w:val="20"/>
        </w:rPr>
        <w:t>1/</w:t>
      </w:r>
      <w:r w:rsidRPr="00422142">
        <w:rPr>
          <w:sz w:val="20"/>
        </w:rPr>
        <w:t>orgs</w:t>
      </w:r>
      <w:r w:rsidRPr="006B4EF1">
        <w:rPr>
          <w:sz w:val="20"/>
        </w:rPr>
        <w:t>/1077376368/</w:t>
      </w:r>
      <w:r w:rsidRPr="00422142">
        <w:rPr>
          <w:sz w:val="20"/>
        </w:rPr>
        <w:t>licenses</w:t>
      </w:r>
      <w:r w:rsidRPr="006B4EF1">
        <w:rPr>
          <w:sz w:val="20"/>
        </w:rPr>
        <w:t>?</w:t>
      </w:r>
      <w:r w:rsidRPr="00422142">
        <w:rPr>
          <w:sz w:val="20"/>
        </w:rPr>
        <w:t>regNumberOrTaName</w:t>
      </w:r>
      <w:r w:rsidRPr="006B4EF1">
        <w:rPr>
          <w:sz w:val="20"/>
        </w:rPr>
        <w:t>=00534–</w:t>
      </w:r>
      <w:r w:rsidRPr="00192C06">
        <w:rPr>
          <w:sz w:val="20"/>
          <w:lang w:val="ru-RU"/>
        </w:rPr>
        <w:t>ЛС</w:t>
      </w:r>
    </w:p>
    <w:p w14:paraId="7F22ED32" w14:textId="2FF0B1C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Host: </w:t>
      </w:r>
      <w:r w:rsidR="00161496" w:rsidRPr="008B23A3">
        <w:rPr>
          <w:sz w:val="20"/>
        </w:rPr>
        <w:t>esia-portal1.test.gosuslugi.ru</w:t>
      </w:r>
    </w:p>
    <w:p w14:paraId="79F2969D" w14:textId="571E7983"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Authorization: Bearer eyJhbGciOiJSUzI1NiIsInNidCI6ImFjY2VzcyIsInR5cCI6IkpXVCIsInZlc</w:t>
      </w:r>
    </w:p>
    <w:p w14:paraId="6A89043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Content</w:t>
      </w:r>
      <w:r>
        <w:rPr>
          <w:sz w:val="20"/>
        </w:rPr>
        <w:t>–</w:t>
      </w:r>
      <w:r w:rsidRPr="00422142">
        <w:rPr>
          <w:sz w:val="20"/>
        </w:rPr>
        <w:t>Type: application/json</w:t>
      </w:r>
    </w:p>
    <w:p w14:paraId="257288B8" w14:textId="77777777" w:rsidR="00A04A26" w:rsidRPr="00995C23" w:rsidRDefault="00A04A26" w:rsidP="00A04A26">
      <w:pPr>
        <w:pStyle w:val="1f"/>
      </w:pPr>
      <w:r>
        <w:t>В</w:t>
      </w:r>
      <w:r w:rsidRPr="00995C23">
        <w:t xml:space="preserve"> </w:t>
      </w:r>
      <w:r>
        <w:t>качестве</w:t>
      </w:r>
      <w:r w:rsidRPr="00995C23">
        <w:t xml:space="preserve"> </w:t>
      </w:r>
      <w:r>
        <w:t>ответа</w:t>
      </w:r>
      <w:r w:rsidRPr="00995C23">
        <w:t xml:space="preserve"> </w:t>
      </w:r>
      <w:r>
        <w:t>возвращаются сведения о лицензиях, содержащие р</w:t>
      </w:r>
      <w:r w:rsidRPr="00532921">
        <w:t>егистрационный номер лицензии,</w:t>
      </w:r>
      <w:r>
        <w:t xml:space="preserve"> указанный в запросе</w:t>
      </w:r>
      <w:r w:rsidRPr="00995C23">
        <w:t>:</w:t>
      </w:r>
    </w:p>
    <w:p w14:paraId="35F3C82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w:t>
      </w:r>
    </w:p>
    <w:p w14:paraId="645304D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FEDA98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B8DC92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96ADBF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2384B9A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5D2A38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CD8D29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514463F"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r w:rsidRPr="00422142">
        <w:rPr>
          <w:sz w:val="20"/>
        </w:rPr>
        <w:t>Identifiable</w:t>
      </w:r>
      <w:r w:rsidRPr="00192C06">
        <w:rPr>
          <w:sz w:val="20"/>
          <w:lang w:val="ru-RU"/>
        </w:rPr>
        <w:t>"</w:t>
      </w:r>
    </w:p>
    <w:p w14:paraId="05D7B2B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3EF0939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48,</w:t>
      </w:r>
    </w:p>
    <w:p w14:paraId="2E5AD1A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issuerOrgName</w:t>
      </w:r>
      <w:r w:rsidRPr="00192C06">
        <w:rPr>
          <w:sz w:val="20"/>
          <w:lang w:val="ru-RU"/>
        </w:rPr>
        <w:t>": "Федеральная служба по надзору в сфере транспорта",</w:t>
      </w:r>
    </w:p>
    <w:p w14:paraId="6D2A1702"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issuerOrgOgrn</w:t>
      </w:r>
      <w:r w:rsidRPr="00192C06">
        <w:rPr>
          <w:sz w:val="20"/>
          <w:lang w:val="ru-RU"/>
        </w:rPr>
        <w:t>": "1234567891234",</w:t>
      </w:r>
    </w:p>
    <w:p w14:paraId="02C1A70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issuerOrgInn</w:t>
      </w:r>
      <w:r w:rsidRPr="00192C06">
        <w:rPr>
          <w:sz w:val="20"/>
          <w:lang w:val="ru-RU"/>
        </w:rPr>
        <w:t>": "1234567891",</w:t>
      </w:r>
    </w:p>
    <w:p w14:paraId="5A31A8C2"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orgFullName</w:t>
      </w:r>
      <w:r w:rsidRPr="00192C06">
        <w:rPr>
          <w:sz w:val="20"/>
          <w:lang w:val="ru-RU"/>
        </w:rPr>
        <w:t xml:space="preserve">": "ОРГАНИЗАЦИЯ </w:t>
      </w:r>
      <w:r>
        <w:rPr>
          <w:sz w:val="20"/>
          <w:lang w:val="ru-RU"/>
        </w:rPr>
        <w:t>–</w:t>
      </w:r>
      <w:r w:rsidRPr="00192C06">
        <w:rPr>
          <w:sz w:val="20"/>
          <w:lang w:val="ru-RU"/>
        </w:rPr>
        <w:t>1440020240",</w:t>
      </w:r>
    </w:p>
    <w:p w14:paraId="3E2405E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orgShortName</w:t>
      </w:r>
      <w:r w:rsidRPr="00192C06">
        <w:rPr>
          <w:sz w:val="20"/>
          <w:lang w:val="ru-RU"/>
        </w:rPr>
        <w:t xml:space="preserve">": "ОРГАНИЗАЦИЯ </w:t>
      </w:r>
      <w:r>
        <w:rPr>
          <w:sz w:val="20"/>
          <w:lang w:val="ru-RU"/>
        </w:rPr>
        <w:t>–</w:t>
      </w:r>
      <w:r w:rsidRPr="00192C06">
        <w:rPr>
          <w:sz w:val="20"/>
          <w:lang w:val="ru-RU"/>
        </w:rPr>
        <w:t>1440020240",</w:t>
      </w:r>
    </w:p>
    <w:p w14:paraId="070431B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"ogrn": "2435724954245",</w:t>
      </w:r>
    </w:p>
    <w:p w14:paraId="46F3DA1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"inn": "8733990723",</w:t>
      </w:r>
    </w:p>
    <w:p w14:paraId="1401E54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"Екатеринбург",</w:t>
      </w:r>
    </w:p>
    <w:p w14:paraId="27C53DC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"b3317633</w:t>
      </w:r>
      <w:r>
        <w:rPr>
          <w:sz w:val="20"/>
        </w:rPr>
        <w:t>–</w:t>
      </w:r>
      <w:r w:rsidRPr="00422142">
        <w:rPr>
          <w:sz w:val="20"/>
        </w:rPr>
        <w:t>9da0</w:t>
      </w:r>
      <w:r>
        <w:rPr>
          <w:sz w:val="20"/>
        </w:rPr>
        <w:t>–</w:t>
      </w:r>
      <w:r w:rsidRPr="00422142">
        <w:rPr>
          <w:sz w:val="20"/>
        </w:rPr>
        <w:t>42c7</w:t>
      </w:r>
      <w:r>
        <w:rPr>
          <w:sz w:val="20"/>
        </w:rPr>
        <w:t>–</w:t>
      </w:r>
      <w:r w:rsidRPr="00422142">
        <w:rPr>
          <w:sz w:val="20"/>
        </w:rPr>
        <w:t>be9a</w:t>
      </w:r>
      <w:r>
        <w:rPr>
          <w:sz w:val="20"/>
        </w:rPr>
        <w:t>–</w:t>
      </w:r>
      <w:r w:rsidRPr="00422142">
        <w:rPr>
          <w:sz w:val="20"/>
        </w:rPr>
        <w:t>72b9a3e150cf",</w:t>
      </w:r>
    </w:p>
    <w:p w14:paraId="54E0514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"telNumber": "8 (846) 9517550",</w:t>
      </w:r>
    </w:p>
    <w:p w14:paraId="3C9B54B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"email": "samperevozchik@gmail.com",</w:t>
      </w:r>
    </w:p>
    <w:p w14:paraId="2E0E63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"registrationNumber": "00534</w:t>
      </w:r>
      <w:r>
        <w:rPr>
          <w:sz w:val="20"/>
        </w:rPr>
        <w:t>–</w:t>
      </w:r>
      <w:r w:rsidRPr="00422142">
        <w:rPr>
          <w:sz w:val="20"/>
        </w:rPr>
        <w:t>ЛС",</w:t>
      </w:r>
    </w:p>
    <w:p w14:paraId="7908153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"issueDate": 1638738000,</w:t>
      </w:r>
    </w:p>
    <w:p w14:paraId="4623FFE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"startDate": 1638738000,</w:t>
      </w:r>
    </w:p>
    <w:p w14:paraId="6E1C4D7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"endDate": 3768411600,</w:t>
      </w:r>
    </w:p>
    <w:p w14:paraId="4ED4388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 "Приостановлена",</w:t>
      </w:r>
    </w:p>
    <w:p w14:paraId="3E886CE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"statusDate": 1621890000,</w:t>
      </w:r>
    </w:p>
    <w:p w14:paraId="12C7A58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"statusStartDate": 1622494800,</w:t>
      </w:r>
    </w:p>
    <w:p w14:paraId="1026E9D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"statusEndDate": 1638306000,</w:t>
      </w:r>
    </w:p>
    <w:p w14:paraId="3FE4B75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"changeDate": 1621890000,</w:t>
      </w:r>
    </w:p>
    <w:p w14:paraId="445B4CB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"createdOn": 1640177458,</w:t>
      </w:r>
    </w:p>
    <w:p w14:paraId="7D9AF1D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"updatedOn": 1640177458,</w:t>
      </w:r>
    </w:p>
    <w:p w14:paraId="3C3C3AB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"licenseTypeActivities": {</w:t>
      </w:r>
    </w:p>
    <w:p w14:paraId="6DA468B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751710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6A6AA0E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7AC1CC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1,</w:t>
      </w:r>
    </w:p>
    <w:p w14:paraId="40D7F99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388F221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61CDA4C"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7BEF8A0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2F8FD28A"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192C06">
        <w:rPr>
          <w:sz w:val="20"/>
          <w:lang w:val="ru-RU"/>
        </w:rPr>
        <w:t>],</w:t>
      </w:r>
    </w:p>
    <w:p w14:paraId="3B8CCC6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id</w:t>
      </w:r>
      <w:r w:rsidRPr="00192C06">
        <w:rPr>
          <w:sz w:val="20"/>
          <w:lang w:val="ru-RU"/>
        </w:rPr>
        <w:t>": 51,</w:t>
      </w:r>
    </w:p>
    <w:p w14:paraId="238B58B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licenseId</w:t>
      </w:r>
      <w:r w:rsidRPr="00192C06">
        <w:rPr>
          <w:sz w:val="20"/>
          <w:lang w:val="ru-RU"/>
        </w:rPr>
        <w:t>": 48,</w:t>
      </w:r>
    </w:p>
    <w:p w14:paraId="33D6A27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22142">
        <w:rPr>
          <w:sz w:val="20"/>
        </w:rPr>
        <w:t>name</w:t>
      </w:r>
      <w:r w:rsidRPr="00192C06">
        <w:rPr>
          <w:sz w:val="20"/>
          <w:lang w:val="ru-RU"/>
        </w:rPr>
        <w:t>": "Лицензирование производства лекарственных средств для медицинского применения",</w:t>
      </w:r>
    </w:p>
    <w:p w14:paraId="4C23AE7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"licenseTypeActivityPlaces": {</w:t>
      </w:r>
    </w:p>
    <w:p w14:paraId="0FE8A8A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6B9BDD7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558B4E2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C41419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3,</w:t>
      </w:r>
    </w:p>
    <w:p w14:paraId="4E7E5CD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0BD01F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E015AB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501ED3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55F6C69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72DD76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98,</w:t>
      </w:r>
    </w:p>
    <w:p w14:paraId="34AEC73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301C850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д. 105",</w:t>
      </w:r>
    </w:p>
    <w:p w14:paraId="512862C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1561D1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4AAE183"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A9A45E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B790E5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4E28858F"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w:t>
      </w:r>
    </w:p>
    <w:p w14:paraId="0398AA4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99,</w:t>
      </w:r>
    </w:p>
    <w:p w14:paraId="12C810E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203E060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к.12",</w:t>
      </w:r>
    </w:p>
    <w:p w14:paraId="067906C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6C06569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A34A53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60B2F80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4CE24EE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20FADC4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2E04A4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100,</w:t>
      </w:r>
    </w:p>
    <w:p w14:paraId="018E8D7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54D6CC6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к.11",</w:t>
      </w:r>
    </w:p>
    <w:p w14:paraId="4F6B622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"e3819b1a</w:t>
      </w:r>
      <w:r>
        <w:rPr>
          <w:sz w:val="20"/>
        </w:rPr>
        <w:t>–</w:t>
      </w:r>
      <w:r w:rsidRPr="00422142">
        <w:rPr>
          <w:sz w:val="20"/>
        </w:rPr>
        <w:t>7f18</w:t>
      </w:r>
      <w:r>
        <w:rPr>
          <w:sz w:val="20"/>
        </w:rPr>
        <w:t>–</w:t>
      </w:r>
      <w:r w:rsidRPr="00422142">
        <w:rPr>
          <w:sz w:val="20"/>
        </w:rPr>
        <w:t>4a31</w:t>
      </w:r>
      <w:r>
        <w:rPr>
          <w:sz w:val="20"/>
        </w:rPr>
        <w:t>–</w:t>
      </w:r>
      <w:r w:rsidRPr="00422142">
        <w:rPr>
          <w:sz w:val="20"/>
        </w:rPr>
        <w:t>b17b</w:t>
      </w:r>
      <w:r>
        <w:rPr>
          <w:sz w:val="20"/>
        </w:rPr>
        <w:t>–</w:t>
      </w:r>
      <w:r w:rsidRPr="00422142">
        <w:rPr>
          <w:sz w:val="20"/>
        </w:rPr>
        <w:t>22fb0c45852d"</w:t>
      </w:r>
    </w:p>
    <w:p w14:paraId="65A1715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8539F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B0EB1FE"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CF4CB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"licenseTypeActivityWorks": {</w:t>
      </w:r>
    </w:p>
    <w:p w14:paraId="14BE000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58143C1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1B527B5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651FCB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5259B37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564740D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068F32B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E98D88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8B7117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22640C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74,</w:t>
      </w:r>
    </w:p>
    <w:p w14:paraId="408FC26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"licenseTAId": 51,</w:t>
      </w:r>
    </w:p>
    <w:p w14:paraId="66218E35"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"name": "1. </w:t>
      </w:r>
      <w:r w:rsidRPr="00192C06">
        <w:rPr>
          <w:sz w:val="20"/>
          <w:lang w:val="ru-RU"/>
        </w:rPr>
        <w:t>Производственные операции – лекарственная продукция:\</w:t>
      </w:r>
      <w:r w:rsidRPr="00422142">
        <w:rPr>
          <w:sz w:val="20"/>
        </w:rPr>
        <w:t>n</w:t>
      </w:r>
      <w:r w:rsidRPr="00192C06">
        <w:rPr>
          <w:sz w:val="20"/>
          <w:lang w:val="ru-RU"/>
        </w:rPr>
        <w:t>1.1. Нестерильная продукция:\</w:t>
      </w:r>
      <w:r w:rsidRPr="00422142">
        <w:rPr>
          <w:sz w:val="20"/>
        </w:rPr>
        <w:t>n</w:t>
      </w:r>
      <w:r w:rsidRPr="00192C06">
        <w:rPr>
          <w:sz w:val="20"/>
          <w:lang w:val="ru-RU"/>
        </w:rPr>
        <w:t>1.1.1. Нестерильная продукция (операции обработки для следующих лекарственных форм):\</w:t>
      </w:r>
      <w:r w:rsidRPr="00422142">
        <w:rPr>
          <w:sz w:val="20"/>
        </w:rPr>
        <w:t>n</w:t>
      </w:r>
      <w:r w:rsidRPr="00192C06">
        <w:rPr>
          <w:sz w:val="20"/>
          <w:lang w:val="ru-RU"/>
        </w:rPr>
        <w:t>1.1.1.1. Капсулы в твердой оболочке: капсулы, капсулы кишечнорастворимые, капсулы кишечнорастворимые, с пролонгированным высвобождением, капсулы с модифицированным высвобождением, капсулы с пролонгированным высвобождением.\</w:t>
      </w:r>
      <w:r w:rsidRPr="00422142">
        <w:rPr>
          <w:sz w:val="20"/>
        </w:rPr>
        <w:t>n</w:t>
      </w:r>
      <w:r w:rsidRPr="00192C06">
        <w:rPr>
          <w:sz w:val="20"/>
          <w:lang w:val="ru-RU"/>
        </w:rPr>
        <w:t>1.1.1.2. Жевательные лекарственные формы: таблетки жевательные.",</w:t>
      </w:r>
    </w:p>
    <w:p w14:paraId="30596836"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D500B4">
        <w:rPr>
          <w:sz w:val="20"/>
          <w:lang w:val="ru-RU"/>
        </w:rPr>
        <w:t>"</w:t>
      </w:r>
      <w:r w:rsidRPr="00422142">
        <w:rPr>
          <w:sz w:val="20"/>
        </w:rPr>
        <w:t>licenseTypeActivityWorkPlaces</w:t>
      </w:r>
      <w:r w:rsidRPr="00D500B4">
        <w:rPr>
          <w:sz w:val="20"/>
          <w:lang w:val="ru-RU"/>
        </w:rPr>
        <w:t>": {</w:t>
      </w:r>
    </w:p>
    <w:p w14:paraId="70FFBB1A"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stateFacts</w:t>
      </w:r>
      <w:r w:rsidRPr="00D500B4">
        <w:rPr>
          <w:sz w:val="20"/>
          <w:lang w:val="ru-RU"/>
        </w:rPr>
        <w:t>": [</w:t>
      </w:r>
    </w:p>
    <w:p w14:paraId="1DB9CC55"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hasSize</w:t>
      </w:r>
      <w:r w:rsidRPr="00D500B4">
        <w:rPr>
          <w:sz w:val="20"/>
          <w:lang w:val="ru-RU"/>
        </w:rPr>
        <w:t>"</w:t>
      </w:r>
    </w:p>
    <w:p w14:paraId="7BE0A454"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740D2758"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size</w:t>
      </w:r>
      <w:r w:rsidRPr="00D500B4">
        <w:rPr>
          <w:sz w:val="20"/>
          <w:lang w:val="ru-RU"/>
        </w:rPr>
        <w:t>": 1,</w:t>
      </w:r>
    </w:p>
    <w:p w14:paraId="37AB4C7C"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lastRenderedPageBreak/>
        <w:t xml:space="preserve">                                        "</w:t>
      </w:r>
      <w:r w:rsidRPr="00422142">
        <w:rPr>
          <w:sz w:val="20"/>
        </w:rPr>
        <w:t>elements</w:t>
      </w:r>
      <w:r w:rsidRPr="00D500B4">
        <w:rPr>
          <w:sz w:val="20"/>
          <w:lang w:val="ru-RU"/>
        </w:rPr>
        <w:t>": [</w:t>
      </w:r>
    </w:p>
    <w:p w14:paraId="41A21214"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019C6BBA"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stateFacts</w:t>
      </w:r>
      <w:r w:rsidRPr="00D500B4">
        <w:rPr>
          <w:sz w:val="20"/>
          <w:lang w:val="ru-RU"/>
        </w:rPr>
        <w:t>": [</w:t>
      </w:r>
    </w:p>
    <w:p w14:paraId="68DD659B"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ReadOnly</w:t>
      </w:r>
      <w:r w:rsidRPr="00D500B4">
        <w:rPr>
          <w:sz w:val="20"/>
          <w:lang w:val="ru-RU"/>
        </w:rPr>
        <w:t>"</w:t>
      </w:r>
    </w:p>
    <w:p w14:paraId="108FDD81"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p>
    <w:p w14:paraId="7A3155E8"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id</w:t>
      </w:r>
      <w:r w:rsidRPr="00D500B4">
        <w:rPr>
          <w:sz w:val="20"/>
          <w:lang w:val="ru-RU"/>
        </w:rPr>
        <w:t>": 104,</w:t>
      </w:r>
    </w:p>
    <w:p w14:paraId="51B9A063" w14:textId="77777777" w:rsidR="00A04A26" w:rsidRPr="00D500B4"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500B4">
        <w:rPr>
          <w:sz w:val="20"/>
          <w:lang w:val="ru-RU"/>
        </w:rPr>
        <w:t xml:space="preserve">                                                "</w:t>
      </w:r>
      <w:r w:rsidRPr="00422142">
        <w:rPr>
          <w:sz w:val="20"/>
        </w:rPr>
        <w:t>licenseTAWId</w:t>
      </w:r>
      <w:r w:rsidRPr="00D500B4">
        <w:rPr>
          <w:sz w:val="20"/>
          <w:lang w:val="ru-RU"/>
        </w:rPr>
        <w:t>": 74,</w:t>
      </w:r>
    </w:p>
    <w:p w14:paraId="594AE09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500B4">
        <w:rPr>
          <w:sz w:val="20"/>
          <w:lang w:val="ru-RU"/>
        </w:rPr>
        <w:t xml:space="preserve">                                                "</w:t>
      </w:r>
      <w:r w:rsidRPr="00422142">
        <w:rPr>
          <w:sz w:val="20"/>
        </w:rPr>
        <w:t>address</w:t>
      </w:r>
      <w:r w:rsidRPr="00D500B4">
        <w:rPr>
          <w:sz w:val="20"/>
          <w:lang w:val="ru-RU"/>
        </w:rPr>
        <w:t>": "</w:t>
      </w:r>
      <w:r w:rsidRPr="00192C06">
        <w:rPr>
          <w:sz w:val="20"/>
          <w:lang w:val="ru-RU"/>
        </w:rPr>
        <w:t>Московская</w:t>
      </w:r>
      <w:r w:rsidRPr="00D500B4">
        <w:rPr>
          <w:sz w:val="20"/>
          <w:lang w:val="ru-RU"/>
        </w:rPr>
        <w:t xml:space="preserve"> </w:t>
      </w:r>
      <w:r w:rsidRPr="00192C06">
        <w:rPr>
          <w:sz w:val="20"/>
          <w:lang w:val="ru-RU"/>
        </w:rPr>
        <w:t>обл</w:t>
      </w:r>
      <w:r w:rsidRPr="00D500B4">
        <w:rPr>
          <w:sz w:val="20"/>
          <w:lang w:val="ru-RU"/>
        </w:rPr>
        <w:t xml:space="preserve">., </w:t>
      </w:r>
      <w:r w:rsidRPr="00192C06">
        <w:rPr>
          <w:sz w:val="20"/>
          <w:lang w:val="ru-RU"/>
        </w:rPr>
        <w:t>г</w:t>
      </w:r>
      <w:r w:rsidRPr="00D500B4">
        <w:rPr>
          <w:sz w:val="20"/>
          <w:lang w:val="ru-RU"/>
        </w:rPr>
        <w:t>.</w:t>
      </w:r>
      <w:r w:rsidRPr="00192C06">
        <w:rPr>
          <w:sz w:val="20"/>
          <w:lang w:val="ru-RU"/>
        </w:rPr>
        <w:t>о</w:t>
      </w:r>
      <w:r w:rsidRPr="00D500B4">
        <w:rPr>
          <w:sz w:val="20"/>
          <w:lang w:val="ru-RU"/>
        </w:rPr>
        <w:t xml:space="preserve">. </w:t>
      </w:r>
      <w:r w:rsidRPr="00192C06">
        <w:rPr>
          <w:sz w:val="20"/>
          <w:lang w:val="ru-RU"/>
        </w:rPr>
        <w:t>Щелково</w:t>
      </w:r>
      <w:r w:rsidRPr="00D500B4">
        <w:rPr>
          <w:sz w:val="20"/>
          <w:lang w:val="ru-RU"/>
        </w:rPr>
        <w:t xml:space="preserve">, </w:t>
      </w:r>
      <w:r w:rsidRPr="00192C06">
        <w:rPr>
          <w:sz w:val="20"/>
          <w:lang w:val="ru-RU"/>
        </w:rPr>
        <w:t>г</w:t>
      </w:r>
      <w:r w:rsidRPr="00D500B4">
        <w:rPr>
          <w:sz w:val="20"/>
          <w:lang w:val="ru-RU"/>
        </w:rPr>
        <w:t xml:space="preserve">. </w:t>
      </w:r>
      <w:r w:rsidRPr="00192C06">
        <w:rPr>
          <w:sz w:val="20"/>
          <w:lang w:val="ru-RU"/>
        </w:rPr>
        <w:t>Щелково</w:t>
      </w:r>
      <w:r w:rsidRPr="00D500B4">
        <w:rPr>
          <w:sz w:val="20"/>
          <w:lang w:val="ru-RU"/>
        </w:rPr>
        <w:t xml:space="preserve">, </w:t>
      </w:r>
      <w:r w:rsidRPr="00192C06">
        <w:rPr>
          <w:sz w:val="20"/>
          <w:lang w:val="ru-RU"/>
        </w:rPr>
        <w:t>ул</w:t>
      </w:r>
      <w:r w:rsidRPr="00D500B4">
        <w:rPr>
          <w:sz w:val="20"/>
          <w:lang w:val="ru-RU"/>
        </w:rPr>
        <w:t xml:space="preserve">. </w:t>
      </w:r>
      <w:r w:rsidRPr="00422142">
        <w:rPr>
          <w:sz w:val="20"/>
        </w:rPr>
        <w:t>Заречная, стр. 105",</w:t>
      </w:r>
    </w:p>
    <w:p w14:paraId="2896C68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3B4B732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8C680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D804A8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DB829C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D26D5F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5EB1A1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75457B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39B506C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0D0F1B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75,</w:t>
      </w:r>
    </w:p>
    <w:p w14:paraId="1AD56D32" w14:textId="77777777" w:rsidR="00A04A26" w:rsidRPr="00545CE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w:t>
      </w:r>
      <w:r w:rsidRPr="00545CE3">
        <w:rPr>
          <w:sz w:val="20"/>
          <w:lang w:val="ru-RU"/>
        </w:rPr>
        <w:t>"</w:t>
      </w:r>
      <w:r w:rsidRPr="00422142">
        <w:rPr>
          <w:sz w:val="20"/>
        </w:rPr>
        <w:t>licenseTAId</w:t>
      </w:r>
      <w:r w:rsidRPr="00545CE3">
        <w:rPr>
          <w:sz w:val="20"/>
          <w:lang w:val="ru-RU"/>
        </w:rPr>
        <w:t>": 51,</w:t>
      </w:r>
    </w:p>
    <w:p w14:paraId="08CAD2B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45CE3">
        <w:rPr>
          <w:sz w:val="20"/>
          <w:lang w:val="ru-RU"/>
        </w:rPr>
        <w:t xml:space="preserve">                                    "</w:t>
      </w:r>
      <w:r w:rsidRPr="00422142">
        <w:rPr>
          <w:sz w:val="20"/>
        </w:rPr>
        <w:t>name</w:t>
      </w:r>
      <w:r w:rsidRPr="00545CE3">
        <w:rPr>
          <w:sz w:val="20"/>
          <w:lang w:val="ru-RU"/>
        </w:rPr>
        <w:t xml:space="preserve">": "2. </w:t>
      </w:r>
      <w:r w:rsidRPr="00192C06">
        <w:rPr>
          <w:sz w:val="20"/>
          <w:lang w:val="ru-RU"/>
        </w:rPr>
        <w:t>Производственные операции – лекарственная продукция:\</w:t>
      </w:r>
      <w:r w:rsidRPr="00422142">
        <w:rPr>
          <w:sz w:val="20"/>
        </w:rPr>
        <w:t>n</w:t>
      </w:r>
      <w:r w:rsidRPr="00192C06">
        <w:rPr>
          <w:sz w:val="20"/>
          <w:lang w:val="ru-RU"/>
        </w:rPr>
        <w:t>2.1. Прочая лекарственная продукция или производственные операции:\</w:t>
      </w:r>
      <w:r w:rsidRPr="00422142">
        <w:rPr>
          <w:sz w:val="20"/>
        </w:rPr>
        <w:t>n</w:t>
      </w:r>
      <w:r w:rsidRPr="00192C06">
        <w:rPr>
          <w:sz w:val="20"/>
          <w:lang w:val="ru-RU"/>
        </w:rPr>
        <w:t>2.1.1. Производство:\</w:t>
      </w:r>
      <w:r w:rsidRPr="00422142">
        <w:rPr>
          <w:sz w:val="20"/>
        </w:rPr>
        <w:t>n</w:t>
      </w:r>
      <w:r w:rsidRPr="00192C06">
        <w:rPr>
          <w:sz w:val="20"/>
          <w:lang w:val="ru-RU"/>
        </w:rPr>
        <w:t>2.1.1.1. Растительная продукция: капсулы.\</w:t>
      </w:r>
      <w:r w:rsidRPr="00422142">
        <w:rPr>
          <w:sz w:val="20"/>
        </w:rPr>
        <w:t>n</w:t>
      </w:r>
      <w:r w:rsidRPr="00192C06">
        <w:rPr>
          <w:sz w:val="20"/>
          <w:lang w:val="ru-RU"/>
        </w:rPr>
        <w:t>2.1.1.2. Прочая продукция: цитостатики: капсулы, капсулы с пролонгированным высвобождением, таблетки, таблетки, покрытые пленочной оболочкой; \</w:t>
      </w:r>
      <w:r w:rsidRPr="00422142">
        <w:rPr>
          <w:sz w:val="20"/>
        </w:rPr>
        <w:t>n</w:t>
      </w:r>
      <w:r w:rsidRPr="00192C06">
        <w:rPr>
          <w:sz w:val="20"/>
          <w:lang w:val="ru-RU"/>
        </w:rPr>
        <w:t>гормоны: гранулы для приготовления суспензии для приема внутрь, капсулы, порошок для приготовления суспензии для приема внутрь, таблетки, таблетки, покрытые пленочной оболочкой; \</w:t>
      </w:r>
      <w:r w:rsidRPr="00422142">
        <w:rPr>
          <w:sz w:val="20"/>
        </w:rPr>
        <w:t>n</w:t>
      </w:r>
      <w:r w:rsidRPr="00192C06">
        <w:rPr>
          <w:sz w:val="20"/>
          <w:lang w:val="ru-RU"/>
        </w:rPr>
        <w:t>препараты, содержащие сильнодействующие вещества: капсулы, таблетки, таблетки, покрытые оболочкой.",</w:t>
      </w:r>
    </w:p>
    <w:p w14:paraId="68033948"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lang w:val="ru-RU"/>
        </w:rPr>
        <w:t xml:space="preserve">                                    </w:t>
      </w:r>
      <w:r w:rsidRPr="00422142">
        <w:rPr>
          <w:sz w:val="20"/>
        </w:rPr>
        <w:t>"licenseTypeActivityWorkPlaces": {</w:t>
      </w:r>
    </w:p>
    <w:p w14:paraId="5EB967D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09D126B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"hasSize"</w:t>
      </w:r>
    </w:p>
    <w:p w14:paraId="37C6967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588638BA"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"size": 2,</w:t>
      </w:r>
    </w:p>
    <w:p w14:paraId="303B22F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"elements": [</w:t>
      </w:r>
    </w:p>
    <w:p w14:paraId="67B85C8D"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26C387B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363AEA19"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0D33A0C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10AB575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105,</w:t>
      </w:r>
    </w:p>
    <w:p w14:paraId="1841AFA5"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2AFC120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"address": "Московская обл., г.о. Щелково, г. Щелково, ул. Заречная, стр. 105Б, к. 12",</w:t>
      </w:r>
    </w:p>
    <w:p w14:paraId="234C5C27"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lastRenderedPageBreak/>
        <w:t xml:space="preserve">                                                "addrFias": "58b5f765</w:t>
      </w:r>
      <w:r>
        <w:rPr>
          <w:sz w:val="20"/>
        </w:rPr>
        <w:t>–</w:t>
      </w:r>
      <w:r w:rsidRPr="00422142">
        <w:rPr>
          <w:sz w:val="20"/>
        </w:rPr>
        <w:t>53da</w:t>
      </w:r>
      <w:r>
        <w:rPr>
          <w:sz w:val="20"/>
        </w:rPr>
        <w:t>–</w:t>
      </w:r>
      <w:r w:rsidRPr="00422142">
        <w:rPr>
          <w:sz w:val="20"/>
        </w:rPr>
        <w:t>4772</w:t>
      </w:r>
      <w:r>
        <w:rPr>
          <w:sz w:val="20"/>
        </w:rPr>
        <w:t>–</w:t>
      </w:r>
      <w:r w:rsidRPr="00422142">
        <w:rPr>
          <w:sz w:val="20"/>
        </w:rPr>
        <w:t>8b89</w:t>
      </w:r>
      <w:r>
        <w:rPr>
          <w:sz w:val="20"/>
        </w:rPr>
        <w:t>–</w:t>
      </w:r>
      <w:r w:rsidRPr="00422142">
        <w:rPr>
          <w:sz w:val="20"/>
        </w:rPr>
        <w:t>4a5359255815"</w:t>
      </w:r>
    </w:p>
    <w:p w14:paraId="43781431"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0AB7556"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7CC166C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"stateFacts": [</w:t>
      </w:r>
    </w:p>
    <w:p w14:paraId="2290573B"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"ReadOnly"</w:t>
      </w:r>
    </w:p>
    <w:p w14:paraId="166F26D0"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w:t>
      </w:r>
    </w:p>
    <w:p w14:paraId="4130ABC4"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"id": 106,</w:t>
      </w:r>
    </w:p>
    <w:p w14:paraId="033A4C82" w14:textId="77777777" w:rsidR="00A04A26" w:rsidRPr="00422142"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22142">
        <w:rPr>
          <w:sz w:val="20"/>
        </w:rPr>
        <w:t xml:space="preserve">                                                "licenseTAWId": 75,</w:t>
      </w:r>
    </w:p>
    <w:p w14:paraId="6E95C395"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2142">
        <w:rPr>
          <w:sz w:val="20"/>
        </w:rPr>
        <w:t xml:space="preserve">                                                "address": "Московская обл., г.о. Щелково, г. Щелково, ул. </w:t>
      </w:r>
      <w:r w:rsidRPr="00192C06">
        <w:rPr>
          <w:sz w:val="20"/>
          <w:lang w:val="ru-RU"/>
        </w:rPr>
        <w:t>Заречная, стр. 105Б, к. 11",</w:t>
      </w:r>
    </w:p>
    <w:p w14:paraId="027D195B" w14:textId="77777777" w:rsidR="00A04A26" w:rsidRPr="004A569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r w:rsidRPr="004A5693">
        <w:rPr>
          <w:sz w:val="20"/>
          <w:lang w:val="ru-RU"/>
        </w:rPr>
        <w:t>"</w:t>
      </w:r>
      <w:r w:rsidRPr="00422142">
        <w:rPr>
          <w:sz w:val="20"/>
        </w:rPr>
        <w:t>addrFias</w:t>
      </w:r>
      <w:r w:rsidRPr="004A5693">
        <w:rPr>
          <w:sz w:val="20"/>
          <w:lang w:val="ru-RU"/>
        </w:rPr>
        <w:t>": "58</w:t>
      </w:r>
      <w:r w:rsidRPr="00422142">
        <w:rPr>
          <w:sz w:val="20"/>
        </w:rPr>
        <w:t>b</w:t>
      </w:r>
      <w:r w:rsidRPr="004A5693">
        <w:rPr>
          <w:sz w:val="20"/>
          <w:lang w:val="ru-RU"/>
        </w:rPr>
        <w:t>5</w:t>
      </w:r>
      <w:r w:rsidRPr="00422142">
        <w:rPr>
          <w:sz w:val="20"/>
        </w:rPr>
        <w:t>f</w:t>
      </w:r>
      <w:r w:rsidRPr="004A5693">
        <w:rPr>
          <w:sz w:val="20"/>
          <w:lang w:val="ru-RU"/>
        </w:rPr>
        <w:t>765–53</w:t>
      </w:r>
      <w:r w:rsidRPr="00422142">
        <w:rPr>
          <w:sz w:val="20"/>
        </w:rPr>
        <w:t>da</w:t>
      </w:r>
      <w:r w:rsidRPr="004A5693">
        <w:rPr>
          <w:sz w:val="20"/>
          <w:lang w:val="ru-RU"/>
        </w:rPr>
        <w:t>–4772–8</w:t>
      </w:r>
      <w:r w:rsidRPr="00422142">
        <w:rPr>
          <w:sz w:val="20"/>
        </w:rPr>
        <w:t>b</w:t>
      </w:r>
      <w:r w:rsidRPr="004A5693">
        <w:rPr>
          <w:sz w:val="20"/>
          <w:lang w:val="ru-RU"/>
        </w:rPr>
        <w:t>89–4</w:t>
      </w:r>
      <w:r w:rsidRPr="00422142">
        <w:rPr>
          <w:sz w:val="20"/>
        </w:rPr>
        <w:t>a</w:t>
      </w:r>
      <w:r w:rsidRPr="004A5693">
        <w:rPr>
          <w:sz w:val="20"/>
          <w:lang w:val="ru-RU"/>
        </w:rPr>
        <w:t>5359255815"</w:t>
      </w:r>
    </w:p>
    <w:p w14:paraId="1442639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A5693">
        <w:rPr>
          <w:sz w:val="20"/>
          <w:lang w:val="ru-RU"/>
        </w:rPr>
        <w:t xml:space="preserve">                                            </w:t>
      </w:r>
      <w:r w:rsidRPr="00192C06">
        <w:rPr>
          <w:sz w:val="20"/>
          <w:lang w:val="ru-RU"/>
        </w:rPr>
        <w:t>}</w:t>
      </w:r>
    </w:p>
    <w:p w14:paraId="51F38627"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66E5F09"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340A014"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14A07DD"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01C990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4268E9C"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639C8F1"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21DEB053"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771F33D8"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0314E18E"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531DB045"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5001CF0" w14:textId="77777777" w:rsidR="00A04A26" w:rsidRPr="00192C06"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p>
    <w:p w14:paraId="6062F3CF" w14:textId="149A600B" w:rsidR="00A04A26" w:rsidRDefault="00A04A26" w:rsidP="00A04A26">
      <w:pPr>
        <w:pStyle w:val="1f"/>
      </w:pPr>
      <w:r>
        <w:t xml:space="preserve">Для ВС, в рамках которого осуществляется передача лицензирующими органами сведений о лицензиях, предусмотрены возможные коды ошибок и описания кодов ошибок, приведенные в таблице </w:t>
      </w:r>
      <w:r>
        <w:fldChar w:fldCharType="begin"/>
      </w:r>
      <w:r>
        <w:instrText xml:space="preserve"> REF _Ref111111947 \h </w:instrText>
      </w:r>
      <w:r>
        <w:fldChar w:fldCharType="separate"/>
      </w:r>
      <w:r w:rsidR="001A57E6">
        <w:rPr>
          <w:noProof/>
        </w:rPr>
        <w:t>23</w:t>
      </w:r>
      <w:r>
        <w:fldChar w:fldCharType="end"/>
      </w:r>
      <w:r>
        <w:t>.</w:t>
      </w:r>
    </w:p>
    <w:p w14:paraId="4F30371F" w14:textId="673B852C" w:rsidR="00A04A26" w:rsidRDefault="00A04A26" w:rsidP="0087462E">
      <w:pPr>
        <w:pStyle w:val="affff3"/>
      </w:pPr>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42" w:name="_Ref111111947"/>
      <w:r w:rsidR="001A57E6">
        <w:rPr>
          <w:noProof/>
        </w:rPr>
        <w:t>23</w:t>
      </w:r>
      <w:bookmarkEnd w:id="242"/>
      <w:r w:rsidR="00D779A6">
        <w:rPr>
          <w:noProof/>
        </w:rPr>
        <w:fldChar w:fldCharType="end"/>
      </w:r>
      <w:r>
        <w:t xml:space="preserve"> – Коды ошибок и описания кодов ошибок</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418"/>
        <w:gridCol w:w="2410"/>
        <w:gridCol w:w="4961"/>
      </w:tblGrid>
      <w:tr w:rsidR="00A04A26" w:rsidRPr="007E3EBF" w14:paraId="68BE1AEE" w14:textId="77777777" w:rsidTr="00FF0F6C">
        <w:trPr>
          <w:tblHeader/>
        </w:trPr>
        <w:tc>
          <w:tcPr>
            <w:tcW w:w="567" w:type="dxa"/>
            <w:tcBorders>
              <w:bottom w:val="double" w:sz="4" w:space="0" w:color="auto"/>
            </w:tcBorders>
            <w:shd w:val="clear" w:color="auto" w:fill="FFFFFF" w:themeFill="background1"/>
            <w:vAlign w:val="center"/>
          </w:tcPr>
          <w:p w14:paraId="07BF81D2" w14:textId="77777777" w:rsidR="00A04A26" w:rsidRPr="007E3EBF" w:rsidRDefault="00A04A26" w:rsidP="00CB61A5">
            <w:pPr>
              <w:pStyle w:val="afb"/>
              <w:spacing w:line="360" w:lineRule="auto"/>
            </w:pPr>
            <w:r w:rsidRPr="007E3EBF">
              <w:t>№</w:t>
            </w:r>
          </w:p>
        </w:tc>
        <w:tc>
          <w:tcPr>
            <w:tcW w:w="1418" w:type="dxa"/>
            <w:tcBorders>
              <w:bottom w:val="double" w:sz="4" w:space="0" w:color="auto"/>
            </w:tcBorders>
            <w:shd w:val="clear" w:color="auto" w:fill="FFFFFF" w:themeFill="background1"/>
            <w:vAlign w:val="center"/>
          </w:tcPr>
          <w:p w14:paraId="58E41BCC" w14:textId="77777777" w:rsidR="00A04A26" w:rsidRPr="007E3EBF" w:rsidRDefault="00A04A26" w:rsidP="00CB61A5">
            <w:pPr>
              <w:pStyle w:val="afb"/>
              <w:spacing w:line="360" w:lineRule="auto"/>
            </w:pPr>
            <w:r w:rsidRPr="007E3EBF">
              <w:t xml:space="preserve">Код </w:t>
            </w:r>
            <w:r>
              <w:t>ошибки</w:t>
            </w:r>
            <w:r w:rsidRPr="007E3EBF">
              <w:t xml:space="preserve"> </w:t>
            </w:r>
          </w:p>
        </w:tc>
        <w:tc>
          <w:tcPr>
            <w:tcW w:w="2410" w:type="dxa"/>
            <w:tcBorders>
              <w:bottom w:val="double" w:sz="4" w:space="0" w:color="auto"/>
            </w:tcBorders>
            <w:shd w:val="clear" w:color="auto" w:fill="FFFFFF" w:themeFill="background1"/>
            <w:vAlign w:val="center"/>
          </w:tcPr>
          <w:p w14:paraId="420B3807" w14:textId="77777777" w:rsidR="00A04A26" w:rsidRPr="007E3EBF" w:rsidRDefault="00A04A26" w:rsidP="00CB61A5">
            <w:pPr>
              <w:pStyle w:val="afb"/>
              <w:spacing w:line="360" w:lineRule="auto"/>
            </w:pPr>
            <w:r w:rsidRPr="007E3EBF">
              <w:t xml:space="preserve">Описание кода </w:t>
            </w:r>
            <w:r>
              <w:t>ошибки</w:t>
            </w:r>
          </w:p>
        </w:tc>
        <w:tc>
          <w:tcPr>
            <w:tcW w:w="4961" w:type="dxa"/>
            <w:tcBorders>
              <w:bottom w:val="double" w:sz="4" w:space="0" w:color="auto"/>
            </w:tcBorders>
            <w:shd w:val="clear" w:color="auto" w:fill="FFFFFF" w:themeFill="background1"/>
            <w:vAlign w:val="center"/>
          </w:tcPr>
          <w:p w14:paraId="437132FE" w14:textId="77777777" w:rsidR="00A04A26" w:rsidRPr="007E3EBF" w:rsidRDefault="00A04A26" w:rsidP="00CB61A5">
            <w:pPr>
              <w:pStyle w:val="afb"/>
              <w:spacing w:line="360" w:lineRule="auto"/>
            </w:pPr>
            <w:r>
              <w:t>Комментарии</w:t>
            </w:r>
          </w:p>
        </w:tc>
      </w:tr>
      <w:tr w:rsidR="00A04A26" w:rsidRPr="00CB0338" w14:paraId="3129A87D" w14:textId="77777777" w:rsidTr="00FF0F6C">
        <w:tc>
          <w:tcPr>
            <w:tcW w:w="567" w:type="dxa"/>
            <w:tcBorders>
              <w:top w:val="double" w:sz="4" w:space="0" w:color="auto"/>
              <w:left w:val="single" w:sz="4" w:space="0" w:color="auto"/>
              <w:bottom w:val="single" w:sz="4" w:space="0" w:color="auto"/>
              <w:right w:val="single" w:sz="4" w:space="0" w:color="auto"/>
            </w:tcBorders>
          </w:tcPr>
          <w:p w14:paraId="601C0270" w14:textId="77777777" w:rsidR="00A04A26" w:rsidRPr="007E3EBF" w:rsidRDefault="00A04A26" w:rsidP="00430DF4">
            <w:pPr>
              <w:pStyle w:val="1fff0"/>
              <w:numPr>
                <w:ilvl w:val="0"/>
                <w:numId w:val="144"/>
              </w:numPr>
            </w:pPr>
          </w:p>
        </w:tc>
        <w:tc>
          <w:tcPr>
            <w:tcW w:w="1418" w:type="dxa"/>
            <w:tcBorders>
              <w:top w:val="double" w:sz="4" w:space="0" w:color="auto"/>
              <w:left w:val="single" w:sz="4" w:space="0" w:color="auto"/>
              <w:bottom w:val="single" w:sz="4" w:space="0" w:color="auto"/>
              <w:right w:val="single" w:sz="4" w:space="0" w:color="auto"/>
            </w:tcBorders>
          </w:tcPr>
          <w:p w14:paraId="2D9664B2" w14:textId="77777777" w:rsidR="00A04A26" w:rsidRPr="00CD7C34" w:rsidRDefault="00A04A26" w:rsidP="00CB61A5">
            <w:pPr>
              <w:pStyle w:val="1fff0"/>
            </w:pPr>
            <w:r>
              <w:t>ESIA-</w:t>
            </w:r>
            <w:r w:rsidRPr="00CD7C34">
              <w:t>039230</w:t>
            </w:r>
          </w:p>
        </w:tc>
        <w:tc>
          <w:tcPr>
            <w:tcW w:w="2410" w:type="dxa"/>
            <w:tcBorders>
              <w:top w:val="double" w:sz="4" w:space="0" w:color="auto"/>
              <w:left w:val="single" w:sz="4" w:space="0" w:color="auto"/>
              <w:bottom w:val="single" w:sz="4" w:space="0" w:color="auto"/>
              <w:right w:val="single" w:sz="4" w:space="0" w:color="auto"/>
            </w:tcBorders>
          </w:tcPr>
          <w:p w14:paraId="7DA1CA9D" w14:textId="77777777" w:rsidR="00A04A26" w:rsidRPr="00CD7C34" w:rsidRDefault="00A04A26" w:rsidP="00CB61A5">
            <w:pPr>
              <w:pStyle w:val="1fff0"/>
            </w:pPr>
            <w:r w:rsidRPr="00CD7C34">
              <w:t xml:space="preserve">Недостаточно прав </w:t>
            </w:r>
            <w:r>
              <w:br/>
            </w:r>
            <w:r w:rsidRPr="00CD7C34">
              <w:t>для обновления лицензии</w:t>
            </w:r>
          </w:p>
        </w:tc>
        <w:tc>
          <w:tcPr>
            <w:tcW w:w="4961" w:type="dxa"/>
            <w:tcBorders>
              <w:top w:val="double" w:sz="4" w:space="0" w:color="auto"/>
              <w:left w:val="single" w:sz="4" w:space="0" w:color="auto"/>
              <w:bottom w:val="single" w:sz="4" w:space="0" w:color="auto"/>
              <w:right w:val="single" w:sz="4" w:space="0" w:color="auto"/>
            </w:tcBorders>
          </w:tcPr>
          <w:p w14:paraId="42E6F3F4" w14:textId="220A1666" w:rsidR="00A04A26" w:rsidRPr="00CB0338" w:rsidRDefault="00A04A26" w:rsidP="006F1644">
            <w:pPr>
              <w:pStyle w:val="1fff0"/>
            </w:pPr>
            <w:r>
              <w:t>С</w:t>
            </w:r>
            <w:r w:rsidRPr="00CD7C34">
              <w:t>оответствует ситуации, когда мнемоника ИС, отправившей запрос, содержащий обновленные сведения о ранее переданной в ЕСИА лицензии,</w:t>
            </w:r>
            <w:r>
              <w:t xml:space="preserve"> </w:t>
            </w:r>
            <w:r>
              <w:br/>
            </w:r>
            <w:r w:rsidRPr="00CD7C34">
              <w:t xml:space="preserve">не совпадает с мнемоникой ИС, отправившей запрос, содержащий сведения о лицензии, переданной в ЕСИА впервые, при условии совпадения трех атрибутов ключа </w:t>
            </w:r>
            <w:r>
              <w:t>–</w:t>
            </w:r>
            <w:r w:rsidRPr="00CD7C34">
              <w:t xml:space="preserve"> идентификатора лицензии в</w:t>
            </w:r>
            <w:r w:rsidRPr="00CB0338">
              <w:t xml:space="preserve"> </w:t>
            </w:r>
            <w:r w:rsidRPr="00CD7C34">
              <w:t>ЕСИА</w:t>
            </w:r>
            <w:r w:rsidRPr="00CB0338">
              <w:t xml:space="preserve">: </w:t>
            </w:r>
            <w:r w:rsidRPr="00343B80">
              <w:rPr>
                <w:rFonts w:eastAsiaTheme="minorHAnsi"/>
                <w:highlight w:val="white"/>
                <w:lang w:val="en-US"/>
              </w:rPr>
              <w:t>licenseRegNumber</w:t>
            </w:r>
            <w:r w:rsidR="006F1644">
              <w:rPr>
                <w:rFonts w:eastAsiaTheme="minorHAnsi"/>
              </w:rPr>
              <w:t>,</w:t>
            </w:r>
            <w:r w:rsidRPr="00CB0338">
              <w:rPr>
                <w:rFonts w:eastAsiaTheme="minorHAnsi"/>
              </w:rPr>
              <w:t xml:space="preserve"> </w:t>
            </w:r>
            <w:r w:rsidRPr="00343B80">
              <w:rPr>
                <w:rFonts w:eastAsiaTheme="minorHAnsi"/>
                <w:lang w:val="en-US"/>
              </w:rPr>
              <w:t>licenseDate</w:t>
            </w:r>
            <w:r w:rsidR="006F1644">
              <w:rPr>
                <w:rFonts w:eastAsiaTheme="minorHAnsi"/>
              </w:rPr>
              <w:t xml:space="preserve">, </w:t>
            </w:r>
            <w:r w:rsidRPr="00343B80">
              <w:rPr>
                <w:rFonts w:eastAsiaTheme="minorHAnsi"/>
                <w:lang w:val="en-US"/>
              </w:rPr>
              <w:t>ogrn</w:t>
            </w:r>
            <w:r w:rsidRPr="00CB0338">
              <w:rPr>
                <w:rFonts w:eastAsiaTheme="minorHAnsi"/>
              </w:rPr>
              <w:t xml:space="preserve"> </w:t>
            </w:r>
            <w:r w:rsidRPr="00CD7C34">
              <w:rPr>
                <w:rFonts w:eastAsiaTheme="minorHAnsi"/>
              </w:rPr>
              <w:t>или</w:t>
            </w:r>
            <w:r w:rsidRPr="00CB0338">
              <w:rPr>
                <w:rFonts w:eastAsiaTheme="minorHAnsi"/>
              </w:rPr>
              <w:t xml:space="preserve"> </w:t>
            </w:r>
            <w:r w:rsidRPr="00343B80">
              <w:rPr>
                <w:rFonts w:eastAsiaTheme="minorHAnsi"/>
                <w:lang w:val="en-US"/>
              </w:rPr>
              <w:t>ogrnip</w:t>
            </w:r>
          </w:p>
        </w:tc>
      </w:tr>
      <w:tr w:rsidR="00A04A26" w:rsidRPr="007E3EBF" w14:paraId="6BF63B1A" w14:textId="77777777" w:rsidTr="00FF0F6C">
        <w:tc>
          <w:tcPr>
            <w:tcW w:w="567" w:type="dxa"/>
            <w:tcBorders>
              <w:top w:val="single" w:sz="4" w:space="0" w:color="auto"/>
              <w:left w:val="single" w:sz="4" w:space="0" w:color="auto"/>
              <w:bottom w:val="single" w:sz="4" w:space="0" w:color="auto"/>
              <w:right w:val="single" w:sz="4" w:space="0" w:color="auto"/>
            </w:tcBorders>
          </w:tcPr>
          <w:p w14:paraId="26319CE0" w14:textId="77777777" w:rsidR="00A04A26" w:rsidRPr="00CB0338" w:rsidRDefault="00A04A26" w:rsidP="00430DF4">
            <w:pPr>
              <w:pStyle w:val="1fff0"/>
              <w:numPr>
                <w:ilvl w:val="0"/>
                <w:numId w:val="144"/>
              </w:numPr>
            </w:pPr>
          </w:p>
        </w:tc>
        <w:tc>
          <w:tcPr>
            <w:tcW w:w="1418" w:type="dxa"/>
            <w:tcBorders>
              <w:top w:val="single" w:sz="4" w:space="0" w:color="auto"/>
              <w:left w:val="single" w:sz="4" w:space="0" w:color="auto"/>
              <w:bottom w:val="single" w:sz="4" w:space="0" w:color="auto"/>
              <w:right w:val="single" w:sz="4" w:space="0" w:color="auto"/>
            </w:tcBorders>
          </w:tcPr>
          <w:p w14:paraId="585C1291" w14:textId="77777777" w:rsidR="00A04A26" w:rsidRPr="00CD7C34" w:rsidRDefault="00A04A26" w:rsidP="00CB61A5">
            <w:pPr>
              <w:pStyle w:val="1fff0"/>
            </w:pPr>
            <w:r>
              <w:t>ESIA-</w:t>
            </w:r>
            <w:r w:rsidRPr="00CD7C34">
              <w:t>030003</w:t>
            </w:r>
          </w:p>
        </w:tc>
        <w:tc>
          <w:tcPr>
            <w:tcW w:w="2410" w:type="dxa"/>
            <w:tcBorders>
              <w:top w:val="single" w:sz="4" w:space="0" w:color="auto"/>
              <w:left w:val="single" w:sz="4" w:space="0" w:color="auto"/>
              <w:bottom w:val="single" w:sz="4" w:space="0" w:color="auto"/>
              <w:right w:val="single" w:sz="4" w:space="0" w:color="auto"/>
            </w:tcBorders>
          </w:tcPr>
          <w:p w14:paraId="5F4132AB" w14:textId="77777777" w:rsidR="00A04A26" w:rsidRPr="00CD7C34" w:rsidRDefault="00A04A26" w:rsidP="00CB61A5">
            <w:pPr>
              <w:pStyle w:val="1fff0"/>
            </w:pPr>
            <w:r w:rsidRPr="00CD7C34">
              <w:t>Неверно указаны параметры</w:t>
            </w:r>
          </w:p>
        </w:tc>
        <w:tc>
          <w:tcPr>
            <w:tcW w:w="4961" w:type="dxa"/>
            <w:tcBorders>
              <w:top w:val="single" w:sz="4" w:space="0" w:color="auto"/>
              <w:left w:val="single" w:sz="4" w:space="0" w:color="auto"/>
              <w:bottom w:val="single" w:sz="4" w:space="0" w:color="auto"/>
              <w:right w:val="single" w:sz="4" w:space="0" w:color="auto"/>
            </w:tcBorders>
          </w:tcPr>
          <w:p w14:paraId="6341BCD6" w14:textId="77777777" w:rsidR="00A04A26" w:rsidRPr="00CD7C34" w:rsidRDefault="00A04A26" w:rsidP="00CB61A5">
            <w:pPr>
              <w:pStyle w:val="1fff0"/>
            </w:pPr>
            <w:r w:rsidRPr="00CD7C34">
              <w:t xml:space="preserve">Соответствует ситуации, когда указанные </w:t>
            </w:r>
            <w:r>
              <w:br/>
            </w:r>
            <w:r w:rsidRPr="00CD7C34">
              <w:t>в запросе параметры не соответствуют требованиям руководства пользователя ВС</w:t>
            </w:r>
          </w:p>
        </w:tc>
      </w:tr>
      <w:tr w:rsidR="00A04A26" w:rsidRPr="007E3EBF" w14:paraId="0B777A42" w14:textId="77777777" w:rsidTr="00FF0F6C">
        <w:tc>
          <w:tcPr>
            <w:tcW w:w="567" w:type="dxa"/>
            <w:tcBorders>
              <w:top w:val="single" w:sz="4" w:space="0" w:color="auto"/>
              <w:left w:val="single" w:sz="4" w:space="0" w:color="auto"/>
              <w:bottom w:val="single" w:sz="4" w:space="0" w:color="auto"/>
              <w:right w:val="single" w:sz="4" w:space="0" w:color="auto"/>
            </w:tcBorders>
          </w:tcPr>
          <w:p w14:paraId="60463AB9" w14:textId="77777777" w:rsidR="00A04A26" w:rsidRPr="007E3EBF" w:rsidRDefault="00A04A26" w:rsidP="00430DF4">
            <w:pPr>
              <w:pStyle w:val="1fff0"/>
              <w:numPr>
                <w:ilvl w:val="0"/>
                <w:numId w:val="144"/>
              </w:numPr>
            </w:pPr>
          </w:p>
        </w:tc>
        <w:tc>
          <w:tcPr>
            <w:tcW w:w="1418" w:type="dxa"/>
            <w:tcBorders>
              <w:top w:val="single" w:sz="4" w:space="0" w:color="auto"/>
              <w:left w:val="single" w:sz="4" w:space="0" w:color="auto"/>
              <w:bottom w:val="single" w:sz="4" w:space="0" w:color="auto"/>
              <w:right w:val="single" w:sz="4" w:space="0" w:color="auto"/>
            </w:tcBorders>
          </w:tcPr>
          <w:p w14:paraId="0147A2CD" w14:textId="77777777" w:rsidR="00A04A26" w:rsidRPr="00CD7C34" w:rsidRDefault="00A04A26" w:rsidP="00CB61A5">
            <w:pPr>
              <w:pStyle w:val="1fff0"/>
            </w:pPr>
            <w:r>
              <w:t>ESIA-</w:t>
            </w:r>
            <w:r w:rsidRPr="00CD7C34">
              <w:t>000001</w:t>
            </w:r>
          </w:p>
        </w:tc>
        <w:tc>
          <w:tcPr>
            <w:tcW w:w="2410" w:type="dxa"/>
            <w:tcBorders>
              <w:top w:val="single" w:sz="4" w:space="0" w:color="auto"/>
              <w:left w:val="single" w:sz="4" w:space="0" w:color="auto"/>
              <w:bottom w:val="single" w:sz="4" w:space="0" w:color="auto"/>
              <w:right w:val="single" w:sz="4" w:space="0" w:color="auto"/>
            </w:tcBorders>
          </w:tcPr>
          <w:p w14:paraId="343D52E9" w14:textId="77777777" w:rsidR="00A04A26" w:rsidRPr="00CD7C34" w:rsidRDefault="00A04A26" w:rsidP="00CB61A5">
            <w:pPr>
              <w:pStyle w:val="1fff0"/>
            </w:pPr>
            <w:r w:rsidRPr="00CD7C34">
              <w:t>Внутренняя ошибка</w:t>
            </w:r>
          </w:p>
        </w:tc>
        <w:tc>
          <w:tcPr>
            <w:tcW w:w="4961" w:type="dxa"/>
            <w:tcBorders>
              <w:top w:val="single" w:sz="4" w:space="0" w:color="auto"/>
              <w:left w:val="single" w:sz="4" w:space="0" w:color="auto"/>
              <w:bottom w:val="single" w:sz="4" w:space="0" w:color="auto"/>
              <w:right w:val="single" w:sz="4" w:space="0" w:color="auto"/>
            </w:tcBorders>
          </w:tcPr>
          <w:p w14:paraId="2FA29694" w14:textId="77777777" w:rsidR="00A04A26" w:rsidRPr="00CD7C34" w:rsidRDefault="00A04A26" w:rsidP="00CB61A5">
            <w:pPr>
              <w:pStyle w:val="1fff0"/>
            </w:pPr>
            <w:r w:rsidRPr="00CD7C34">
              <w:t>Соответствует ситуации, когда произошла внутренняя ошибка на стороне ЕСИА</w:t>
            </w:r>
          </w:p>
        </w:tc>
      </w:tr>
    </w:tbl>
    <w:p w14:paraId="0199E094" w14:textId="20156CB4" w:rsidR="00A04A26" w:rsidRDefault="00A04A26" w:rsidP="00A4698A">
      <w:pPr>
        <w:pStyle w:val="44"/>
        <w:numPr>
          <w:ilvl w:val="3"/>
          <w:numId w:val="24"/>
        </w:numPr>
        <w:tabs>
          <w:tab w:val="clear" w:pos="709"/>
          <w:tab w:val="left" w:pos="1843"/>
        </w:tabs>
        <w:spacing w:line="360" w:lineRule="auto"/>
        <w:ind w:firstLine="851"/>
      </w:pPr>
      <w:bookmarkStart w:id="243" w:name="_Ref115863631"/>
      <w:r w:rsidRPr="00DE06C0">
        <w:t xml:space="preserve">Получение </w:t>
      </w:r>
      <w:r>
        <w:t xml:space="preserve">и отображение управляющих элементов для перехода </w:t>
      </w:r>
      <w:r>
        <w:br/>
        <w:t>по ссылкам на услуги по лицензированию ЕПГУ</w:t>
      </w:r>
      <w:bookmarkEnd w:id="243"/>
    </w:p>
    <w:p w14:paraId="07493824" w14:textId="1A1EC12D" w:rsidR="00A04A26" w:rsidRPr="002B7FD2" w:rsidRDefault="00A04A26" w:rsidP="00A04A26">
      <w:pPr>
        <w:pStyle w:val="1f"/>
      </w:pPr>
      <w:r>
        <w:t>Д</w:t>
      </w:r>
      <w:r w:rsidRPr="002B7FD2">
        <w:t xml:space="preserve">ля отображения управляющих элементов для перехода по ссылкам на услуги </w:t>
      </w:r>
      <w:r w:rsidR="009B6FD2">
        <w:br/>
      </w:r>
      <w:r w:rsidRPr="002B7FD2">
        <w:t>по лицензированию ЕПГУ в разделе «Лицензии» ЛК организации ЕПГУ</w:t>
      </w:r>
      <w:r>
        <w:t xml:space="preserve"> разработан</w:t>
      </w:r>
      <w:r w:rsidRPr="004C3C25">
        <w:t xml:space="preserve"> внешний сервис REST API ЕСИА</w:t>
      </w:r>
      <w:r w:rsidRPr="002B7FD2">
        <w:t>.</w:t>
      </w:r>
    </w:p>
    <w:p w14:paraId="1EFB78E9" w14:textId="77777777" w:rsidR="00A04A26" w:rsidRPr="00D12DAC" w:rsidRDefault="00A04A26" w:rsidP="00A04A26">
      <w:pPr>
        <w:pStyle w:val="affffffff"/>
        <w:shd w:val="clear" w:color="auto" w:fill="FFFFFF"/>
        <w:spacing w:before="150" w:beforeAutospacing="0" w:after="0" w:afterAutospacing="0"/>
        <w:ind w:firstLine="851"/>
        <w:jc w:val="both"/>
        <w:rPr>
          <w:rStyle w:val="affffff7"/>
          <w:rFonts w:ascii="Times New Roman" w:hAnsi="Times New Roman"/>
          <w:b w:val="0"/>
          <w:sz w:val="24"/>
          <w:szCs w:val="24"/>
          <w:lang w:val="en-US"/>
        </w:rPr>
      </w:pPr>
      <w:r w:rsidRPr="001F259C">
        <w:rPr>
          <w:rStyle w:val="affffff7"/>
          <w:rFonts w:ascii="Times New Roman" w:hAnsi="Times New Roman"/>
          <w:b w:val="0"/>
          <w:sz w:val="24"/>
          <w:szCs w:val="24"/>
        </w:rPr>
        <w:t>Путь</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 esia</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rs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api</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public</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version</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orgs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org</w:t>
      </w:r>
      <w:r w:rsidRPr="00D12DAC">
        <w:rPr>
          <w:rStyle w:val="affffff7"/>
          <w:rFonts w:ascii="Times New Roman" w:hAnsi="Times New Roman"/>
          <w:b w:val="0"/>
          <w:sz w:val="24"/>
          <w:szCs w:val="24"/>
          <w:lang w:val="en-US"/>
        </w:rPr>
        <w:t>_</w:t>
      </w:r>
      <w:r w:rsidRPr="00386DEF">
        <w:rPr>
          <w:rStyle w:val="affffff7"/>
          <w:rFonts w:ascii="Times New Roman" w:hAnsi="Times New Roman"/>
          <w:b w:val="0"/>
          <w:sz w:val="24"/>
          <w:szCs w:val="24"/>
          <w:lang w:val="en-US"/>
        </w:rPr>
        <w:t>oid</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licenses</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id</w:t>
      </w:r>
      <w:r w:rsidRPr="00D12DAC">
        <w:rPr>
          <w:rStyle w:val="affffff7"/>
          <w:rFonts w:ascii="Times New Roman" w:hAnsi="Times New Roman"/>
          <w:b w:val="0"/>
          <w:sz w:val="24"/>
          <w:szCs w:val="24"/>
          <w:lang w:val="en-US"/>
        </w:rPr>
        <w:t>}/</w:t>
      </w:r>
      <w:r w:rsidRPr="00386DEF">
        <w:rPr>
          <w:rStyle w:val="affffff7"/>
          <w:rFonts w:ascii="Times New Roman" w:hAnsi="Times New Roman"/>
          <w:b w:val="0"/>
          <w:sz w:val="24"/>
          <w:szCs w:val="24"/>
          <w:lang w:val="en-US"/>
        </w:rPr>
        <w:t>services</w:t>
      </w:r>
      <w:r w:rsidRPr="00D12DAC" w:rsidDel="006464B7">
        <w:rPr>
          <w:rStyle w:val="affffff7"/>
          <w:rFonts w:ascii="Times New Roman" w:hAnsi="Times New Roman"/>
          <w:b w:val="0"/>
          <w:sz w:val="24"/>
          <w:szCs w:val="24"/>
          <w:lang w:val="en-US"/>
        </w:rPr>
        <w:t xml:space="preserve"> </w:t>
      </w:r>
    </w:p>
    <w:p w14:paraId="305A5657" w14:textId="77777777" w:rsidR="00A04A26" w:rsidRPr="00386DEF" w:rsidRDefault="00A04A26" w:rsidP="00A04A26">
      <w:pPr>
        <w:pStyle w:val="affffffff"/>
        <w:shd w:val="clear" w:color="auto" w:fill="FFFFFF"/>
        <w:spacing w:before="150" w:beforeAutospacing="0" w:after="0" w:afterAutospacing="0"/>
        <w:ind w:firstLine="851"/>
        <w:jc w:val="both"/>
        <w:rPr>
          <w:rStyle w:val="affffff7"/>
          <w:rFonts w:ascii="Times New Roman" w:hAnsi="Times New Roman"/>
          <w:b w:val="0"/>
          <w:sz w:val="24"/>
          <w:szCs w:val="24"/>
        </w:rPr>
      </w:pPr>
      <w:r w:rsidRPr="001F259C">
        <w:rPr>
          <w:rStyle w:val="affffff7"/>
          <w:rFonts w:ascii="Times New Roman" w:hAnsi="Times New Roman"/>
          <w:b w:val="0"/>
          <w:sz w:val="24"/>
          <w:szCs w:val="24"/>
        </w:rPr>
        <w:t>Тип запроса:</w:t>
      </w:r>
      <w:r w:rsidRPr="00386DEF">
        <w:rPr>
          <w:rStyle w:val="affffff7"/>
          <w:rFonts w:ascii="Times New Roman" w:hAnsi="Times New Roman"/>
          <w:b w:val="0"/>
          <w:sz w:val="24"/>
          <w:szCs w:val="24"/>
        </w:rPr>
        <w:t> GET</w:t>
      </w:r>
    </w:p>
    <w:p w14:paraId="14AF1D54" w14:textId="4782E504" w:rsidR="00A04A26" w:rsidRPr="00386DEF" w:rsidRDefault="00151506" w:rsidP="00A04A26">
      <w:pPr>
        <w:pStyle w:val="1f"/>
        <w:rPr>
          <w:bCs/>
        </w:rPr>
      </w:pPr>
      <w:r>
        <w:rPr>
          <w:bCs/>
        </w:rPr>
        <w:t>Область доступа (scope)</w:t>
      </w:r>
      <w:r w:rsidR="00A04A26" w:rsidRPr="00386DEF">
        <w:rPr>
          <w:bCs/>
        </w:rPr>
        <w:t>: </w:t>
      </w:r>
    </w:p>
    <w:p w14:paraId="1D04CB34" w14:textId="77777777" w:rsidR="00A04A26" w:rsidRPr="00386DEF" w:rsidRDefault="00A04A26" w:rsidP="00A4698A">
      <w:pPr>
        <w:pStyle w:val="affffff"/>
        <w:numPr>
          <w:ilvl w:val="0"/>
          <w:numId w:val="38"/>
        </w:numPr>
        <w:tabs>
          <w:tab w:val="left" w:pos="1276"/>
        </w:tabs>
        <w:spacing w:after="0" w:line="360" w:lineRule="auto"/>
        <w:ind w:left="1276" w:hanging="425"/>
        <w:jc w:val="both"/>
        <w:rPr>
          <w:rStyle w:val="1230"/>
          <w:lang w:val="en-US"/>
        </w:rPr>
      </w:pP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inf</w:t>
      </w: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oid</w:t>
      </w:r>
      <w:r w:rsidRPr="00D12DAC">
        <w:rPr>
          <w:rStyle w:val="1230"/>
          <w:lang w:val="en-US"/>
        </w:rPr>
        <w:t>={</w:t>
      </w:r>
      <w:r w:rsidRPr="00386DEF">
        <w:rPr>
          <w:rStyle w:val="1230"/>
          <w:lang w:val="en-US"/>
        </w:rPr>
        <w:t>p</w:t>
      </w:r>
      <w:r w:rsidRPr="00D12DAC">
        <w:rPr>
          <w:rStyle w:val="1230"/>
          <w:lang w:val="en-US"/>
        </w:rPr>
        <w:t>.</w:t>
      </w:r>
      <w:r w:rsidRPr="00386DEF">
        <w:rPr>
          <w:rStyle w:val="1230"/>
          <w:lang w:val="en-US"/>
        </w:rPr>
        <w:t>org</w:t>
      </w:r>
      <w:r w:rsidRPr="00D12DAC">
        <w:rPr>
          <w:rStyle w:val="1230"/>
          <w:lang w:val="en-US"/>
        </w:rPr>
        <w:t>_</w:t>
      </w:r>
      <w:r w:rsidRPr="00386DEF">
        <w:rPr>
          <w:rStyle w:val="1230"/>
          <w:lang w:val="en-US"/>
        </w:rPr>
        <w:t>oid</w:t>
      </w:r>
      <w:r w:rsidRPr="00D12DAC">
        <w:rPr>
          <w:rStyle w:val="1230"/>
          <w:lang w:val="en-US"/>
        </w:rPr>
        <w:t>}</w:t>
      </w:r>
      <w:r w:rsidRPr="00386DEF">
        <w:rPr>
          <w:rStyle w:val="1230"/>
          <w:lang w:val="en-US"/>
        </w:rPr>
        <w:t>"</w:t>
      </w:r>
      <w:r w:rsidRPr="001F259C">
        <w:rPr>
          <w:rStyle w:val="1230"/>
          <w:lang w:val="en-US"/>
        </w:rPr>
        <w:t>;</w:t>
      </w:r>
    </w:p>
    <w:p w14:paraId="5BF43965" w14:textId="77777777" w:rsidR="00A04A26" w:rsidRPr="00386DEF" w:rsidRDefault="00A04A26" w:rsidP="00A4698A">
      <w:pPr>
        <w:pStyle w:val="affffff"/>
        <w:numPr>
          <w:ilvl w:val="0"/>
          <w:numId w:val="38"/>
        </w:numPr>
        <w:tabs>
          <w:tab w:val="left" w:pos="1276"/>
        </w:tabs>
        <w:spacing w:after="0" w:line="360" w:lineRule="auto"/>
        <w:ind w:left="1276" w:hanging="425"/>
        <w:jc w:val="both"/>
        <w:rPr>
          <w:rStyle w:val="1230"/>
          <w:lang w:val="en-US"/>
        </w:rPr>
      </w:pPr>
      <w:r w:rsidRPr="00386DEF">
        <w:rPr>
          <w:rStyle w:val="1230"/>
          <w:lang w:val="en-US"/>
        </w:rPr>
        <w:t>"org_ful?org_oid={p.org_oid}"</w:t>
      </w:r>
      <w:r w:rsidRPr="001F259C">
        <w:rPr>
          <w:rStyle w:val="1230"/>
          <w:lang w:val="en-US"/>
        </w:rPr>
        <w:t>;</w:t>
      </w:r>
    </w:p>
    <w:p w14:paraId="434AB7AD" w14:textId="77777777" w:rsidR="00A04A26" w:rsidRPr="00386DEF" w:rsidRDefault="00A04A26" w:rsidP="00A4698A">
      <w:pPr>
        <w:pStyle w:val="affffff"/>
        <w:numPr>
          <w:ilvl w:val="0"/>
          <w:numId w:val="38"/>
        </w:numPr>
        <w:tabs>
          <w:tab w:val="left" w:pos="1276"/>
        </w:tabs>
        <w:spacing w:after="0" w:line="360" w:lineRule="auto"/>
        <w:ind w:left="1276" w:hanging="425"/>
        <w:jc w:val="both"/>
        <w:rPr>
          <w:rStyle w:val="1230"/>
          <w:lang w:val="en-US"/>
        </w:rPr>
      </w:pPr>
      <w:r w:rsidRPr="00386DEF">
        <w:rPr>
          <w:rStyle w:val="1230"/>
          <w:lang w:val="en-US"/>
        </w:rPr>
        <w:t>"org_idm?org_oid={p.org_oid}"</w:t>
      </w:r>
      <w:r w:rsidRPr="001F259C">
        <w:rPr>
          <w:rStyle w:val="1230"/>
          <w:lang w:val="en-US"/>
        </w:rPr>
        <w:t>;</w:t>
      </w:r>
    </w:p>
    <w:p w14:paraId="2475357A" w14:textId="77777777" w:rsidR="00A04A26" w:rsidRPr="00386DEF" w:rsidRDefault="00A04A26" w:rsidP="00A4698A">
      <w:pPr>
        <w:pStyle w:val="affffff"/>
        <w:numPr>
          <w:ilvl w:val="0"/>
          <w:numId w:val="38"/>
        </w:numPr>
        <w:tabs>
          <w:tab w:val="left" w:pos="1276"/>
        </w:tabs>
        <w:spacing w:after="0" w:line="360" w:lineRule="auto"/>
        <w:ind w:left="1276" w:hanging="425"/>
        <w:jc w:val="both"/>
        <w:rPr>
          <w:rStyle w:val="1230"/>
          <w:lang w:val="en-US"/>
        </w:rPr>
      </w:pPr>
      <w:r w:rsidRPr="00386DEF">
        <w:rPr>
          <w:rStyle w:val="1230"/>
          <w:lang w:val="en-US"/>
        </w:rPr>
        <w:t>"org_profile?org_oid={p.org_oid}".</w:t>
      </w:r>
    </w:p>
    <w:p w14:paraId="3F9143B1" w14:textId="77777777" w:rsidR="00A04A26" w:rsidRPr="00386DEF" w:rsidRDefault="00A04A26" w:rsidP="00A04A26">
      <w:pPr>
        <w:pStyle w:val="1f"/>
        <w:rPr>
          <w:b/>
        </w:rPr>
      </w:pPr>
      <w:r w:rsidRPr="00386DEF">
        <w:t>Параметры запроса метода:</w:t>
      </w:r>
    </w:p>
    <w:p w14:paraId="42DEA3E2" w14:textId="1A63D6AD" w:rsidR="00A04A26" w:rsidRPr="001F259C" w:rsidRDefault="00A04A26" w:rsidP="00A4698A">
      <w:pPr>
        <w:pStyle w:val="affffff"/>
        <w:numPr>
          <w:ilvl w:val="0"/>
          <w:numId w:val="38"/>
        </w:numPr>
        <w:tabs>
          <w:tab w:val="left" w:pos="1276"/>
        </w:tabs>
        <w:spacing w:after="0" w:line="360" w:lineRule="auto"/>
        <w:ind w:left="1276" w:hanging="425"/>
        <w:jc w:val="both"/>
        <w:rPr>
          <w:rStyle w:val="1230"/>
        </w:rPr>
      </w:pPr>
      <w:r w:rsidRPr="001F259C">
        <w:rPr>
          <w:rStyle w:val="1230"/>
          <w:bCs/>
        </w:rPr>
        <w:t xml:space="preserve">version </w:t>
      </w:r>
      <w:r w:rsidRPr="00305B78">
        <w:rPr>
          <w:lang w:val="en-US"/>
        </w:rPr>
        <w:t xml:space="preserve">– </w:t>
      </w:r>
      <w:r w:rsidRPr="001F259C">
        <w:rPr>
          <w:rStyle w:val="1230"/>
          <w:bCs/>
        </w:rPr>
        <w:t>версия API;</w:t>
      </w:r>
    </w:p>
    <w:p w14:paraId="7241F2FC" w14:textId="4D87243E" w:rsidR="00A04A26" w:rsidRPr="001F259C" w:rsidRDefault="00A04A26" w:rsidP="00A4698A">
      <w:pPr>
        <w:pStyle w:val="affffff"/>
        <w:numPr>
          <w:ilvl w:val="0"/>
          <w:numId w:val="38"/>
        </w:numPr>
        <w:tabs>
          <w:tab w:val="left" w:pos="1276"/>
        </w:tabs>
        <w:spacing w:after="0" w:line="360" w:lineRule="auto"/>
        <w:ind w:left="1276" w:hanging="425"/>
        <w:jc w:val="both"/>
        <w:rPr>
          <w:rStyle w:val="1230"/>
        </w:rPr>
      </w:pPr>
      <w:r w:rsidRPr="001F259C">
        <w:rPr>
          <w:rStyle w:val="1230"/>
        </w:rPr>
        <w:t>org_oid </w:t>
      </w:r>
      <w:r w:rsidRPr="001F259C">
        <w:t xml:space="preserve">– </w:t>
      </w:r>
      <w:r w:rsidRPr="001F259C">
        <w:rPr>
          <w:rStyle w:val="1230"/>
        </w:rPr>
        <w:t>идентификатор (OID) организации;</w:t>
      </w:r>
    </w:p>
    <w:p w14:paraId="67139E3D" w14:textId="17EC2FF4" w:rsidR="00A04A26" w:rsidRPr="001F259C" w:rsidRDefault="00A04A26" w:rsidP="00A4698A">
      <w:pPr>
        <w:pStyle w:val="affffff"/>
        <w:numPr>
          <w:ilvl w:val="0"/>
          <w:numId w:val="38"/>
        </w:numPr>
        <w:tabs>
          <w:tab w:val="left" w:pos="1276"/>
        </w:tabs>
        <w:spacing w:after="0" w:line="360" w:lineRule="auto"/>
        <w:ind w:left="1276" w:hanging="425"/>
        <w:jc w:val="both"/>
        <w:rPr>
          <w:rStyle w:val="1230"/>
        </w:rPr>
      </w:pPr>
      <w:r w:rsidRPr="001F259C">
        <w:rPr>
          <w:rStyle w:val="1230"/>
          <w:bCs/>
        </w:rPr>
        <w:t>id</w:t>
      </w:r>
      <w:r w:rsidRPr="001F259C">
        <w:rPr>
          <w:rStyle w:val="1230"/>
        </w:rPr>
        <w:t xml:space="preserve"> </w:t>
      </w:r>
      <w:r w:rsidRPr="00305B78">
        <w:rPr>
          <w:lang w:val="en-US"/>
        </w:rPr>
        <w:t>–</w:t>
      </w:r>
      <w:r w:rsidRPr="001F259C">
        <w:rPr>
          <w:rStyle w:val="1230"/>
        </w:rPr>
        <w:t xml:space="preserve"> id лицензии.</w:t>
      </w:r>
    </w:p>
    <w:p w14:paraId="76AA6B30" w14:textId="6489865C" w:rsidR="00A04A26" w:rsidRPr="002B7FD2" w:rsidRDefault="00A04A26" w:rsidP="00A04A26">
      <w:pPr>
        <w:pStyle w:val="1f"/>
      </w:pPr>
      <w:r w:rsidRPr="00DE06C0">
        <w:t>В запрос должен быть добавлен header с маркером доступа, позволяющим получить</w:t>
      </w:r>
      <w:r>
        <w:t xml:space="preserve"> </w:t>
      </w:r>
      <w:r w:rsidRPr="00DE06C0">
        <w:t>доступ к данному ресурсу (</w:t>
      </w:r>
      <w:r w:rsidR="00151506">
        <w:t>область доступа (scope)</w:t>
      </w:r>
      <w:r w:rsidRPr="00DE06C0">
        <w:t xml:space="preserve"> в зависимости от полномочий системы).</w:t>
      </w:r>
    </w:p>
    <w:p w14:paraId="02DF1943" w14:textId="73E69BBA" w:rsidR="00A04A26" w:rsidRPr="001F259C" w:rsidRDefault="00A04A26" w:rsidP="00A04A26">
      <w:pPr>
        <w:pStyle w:val="1f"/>
        <w:rPr>
          <w:rStyle w:val="affffff7"/>
          <w:b w:val="0"/>
        </w:rPr>
      </w:pPr>
      <w:r w:rsidRPr="001F259C">
        <w:rPr>
          <w:rStyle w:val="affffff7"/>
          <w:b w:val="0"/>
        </w:rPr>
        <w:t>Пример запроса</w:t>
      </w:r>
      <w:r w:rsidR="00161496" w:rsidRPr="0088056B">
        <w:t xml:space="preserve"> </w:t>
      </w:r>
      <w:r w:rsidR="00161496">
        <w:rPr>
          <w:bCs/>
        </w:rPr>
        <w:t>(</w:t>
      </w:r>
      <w:r w:rsidR="00161496">
        <w:t>вызов сервиса в тестовой среде</w:t>
      </w:r>
      <w:r w:rsidR="00161496">
        <w:rPr>
          <w:bCs/>
        </w:rPr>
        <w:t>)</w:t>
      </w:r>
      <w:r w:rsidRPr="001F259C">
        <w:rPr>
          <w:rStyle w:val="affffff7"/>
          <w:b w:val="0"/>
        </w:rPr>
        <w:t>:</w:t>
      </w:r>
    </w:p>
    <w:p w14:paraId="43D8C687" w14:textId="3FE0F47D" w:rsidR="00A04A26" w:rsidRPr="002B7FD2" w:rsidRDefault="008B23A3" w:rsidP="00A04A26">
      <w:pPr>
        <w:spacing w:line="360" w:lineRule="auto"/>
        <w:rPr>
          <w:sz w:val="24"/>
          <w:szCs w:val="24"/>
          <w:lang w:eastAsia="ru-RU"/>
        </w:rPr>
      </w:pPr>
      <w:r>
        <w:rPr>
          <w:sz w:val="24"/>
          <w:szCs w:val="24"/>
          <w:lang w:eastAsia="ru-RU"/>
        </w:rPr>
        <w:t>https://esia-portal1.test.gosuslugi.ru/</w:t>
      </w:r>
      <w:r w:rsidR="00A04A26" w:rsidRPr="00F545C9">
        <w:rPr>
          <w:sz w:val="24"/>
          <w:szCs w:val="24"/>
          <w:lang w:eastAsia="ru-RU"/>
        </w:rPr>
        <w:t>esia-rs/api/public/v1/orgs/1077465404/licenses/780/services</w:t>
      </w:r>
    </w:p>
    <w:p w14:paraId="6E4502CF" w14:textId="77777777" w:rsidR="00A04A26" w:rsidRDefault="00A04A26" w:rsidP="00A04A26">
      <w:pPr>
        <w:pStyle w:val="1f"/>
      </w:pPr>
      <w:r w:rsidRPr="001F259C">
        <w:t>Пример ответа</w:t>
      </w:r>
      <w:r w:rsidRPr="002B7FD2">
        <w:t xml:space="preserve"> (для лицензии нет доступных услуг): Code: 200 ОК.</w:t>
      </w:r>
    </w:p>
    <w:p w14:paraId="6889A0E7"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w:t>
      </w:r>
    </w:p>
    <w:p w14:paraId="02EEB8BB"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t>"</w:t>
      </w:r>
      <w:r w:rsidRPr="00040513">
        <w:rPr>
          <w:rFonts w:cs="Courier New"/>
          <w:sz w:val="20"/>
        </w:rPr>
        <w:t>stateFacts</w:t>
      </w:r>
      <w:r w:rsidRPr="00040513">
        <w:rPr>
          <w:rFonts w:cs="Courier New"/>
          <w:sz w:val="20"/>
          <w:lang w:val="ru-RU"/>
        </w:rPr>
        <w:t>": [</w:t>
      </w:r>
    </w:p>
    <w:p w14:paraId="1B31863F"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r>
      <w:r w:rsidRPr="00040513">
        <w:rPr>
          <w:rFonts w:cs="Courier New"/>
          <w:sz w:val="20"/>
          <w:lang w:val="ru-RU"/>
        </w:rPr>
        <w:tab/>
        <w:t>"</w:t>
      </w:r>
      <w:r w:rsidRPr="00040513">
        <w:rPr>
          <w:rFonts w:cs="Courier New"/>
          <w:sz w:val="20"/>
        </w:rPr>
        <w:t>hasSize</w:t>
      </w:r>
      <w:r w:rsidRPr="00040513">
        <w:rPr>
          <w:rFonts w:cs="Courier New"/>
          <w:sz w:val="20"/>
          <w:lang w:val="ru-RU"/>
        </w:rPr>
        <w:t>"</w:t>
      </w:r>
    </w:p>
    <w:p w14:paraId="55F7EE16"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t>],</w:t>
      </w:r>
    </w:p>
    <w:p w14:paraId="2375B29D"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t>"</w:t>
      </w:r>
      <w:r w:rsidRPr="00040513">
        <w:rPr>
          <w:rFonts w:cs="Courier New"/>
          <w:sz w:val="20"/>
        </w:rPr>
        <w:t>size</w:t>
      </w:r>
      <w:r w:rsidRPr="00040513">
        <w:rPr>
          <w:rFonts w:cs="Courier New"/>
          <w:sz w:val="20"/>
          <w:lang w:val="ru-RU"/>
        </w:rPr>
        <w:t>": 0,</w:t>
      </w:r>
    </w:p>
    <w:p w14:paraId="7551E4BC"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t>"</w:t>
      </w:r>
      <w:r w:rsidRPr="00040513">
        <w:rPr>
          <w:rFonts w:cs="Courier New"/>
          <w:sz w:val="20"/>
        </w:rPr>
        <w:t>elements</w:t>
      </w:r>
      <w:r w:rsidRPr="00040513">
        <w:rPr>
          <w:rFonts w:cs="Courier New"/>
          <w:sz w:val="20"/>
          <w:lang w:val="ru-RU"/>
        </w:rPr>
        <w:t xml:space="preserve"> ": [</w:t>
      </w:r>
    </w:p>
    <w:p w14:paraId="61C0E6DF"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040513">
        <w:rPr>
          <w:rFonts w:cs="Courier New"/>
          <w:sz w:val="20"/>
          <w:lang w:val="ru-RU"/>
        </w:rPr>
        <w:tab/>
        <w:t>]</w:t>
      </w:r>
    </w:p>
    <w:p w14:paraId="4065EC7A" w14:textId="77777777" w:rsidR="00A04A26" w:rsidRPr="00040513" w:rsidRDefault="00A04A26" w:rsidP="00AF79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rFonts w:cs="Courier New"/>
          <w:sz w:val="20"/>
          <w:lang w:val="ru-RU"/>
        </w:rPr>
      </w:pPr>
      <w:r w:rsidRPr="00A93FF5">
        <w:rPr>
          <w:rFonts w:cs="Courier New"/>
          <w:sz w:val="20"/>
          <w:lang w:val="ru-RU"/>
        </w:rPr>
        <w:lastRenderedPageBreak/>
        <w:t>}</w:t>
      </w:r>
    </w:p>
    <w:p w14:paraId="212DDAA4" w14:textId="77777777" w:rsidR="00A04A26" w:rsidRDefault="00A04A26" w:rsidP="00A04A26">
      <w:pPr>
        <w:pStyle w:val="1f"/>
      </w:pPr>
      <w:r w:rsidRPr="00386DEF">
        <w:t>Пример ответа</w:t>
      </w:r>
      <w:r w:rsidRPr="002B7FD2">
        <w:t xml:space="preserve"> (для лицензии есть доступные услуги): Code: 200 ОК</w:t>
      </w:r>
    </w:p>
    <w:p w14:paraId="772982A4"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w:t>
      </w:r>
    </w:p>
    <w:p w14:paraId="0E85CF35"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"stateFacts": [</w:t>
      </w:r>
    </w:p>
    <w:p w14:paraId="3E6AE105"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"hasSize"</w:t>
      </w:r>
    </w:p>
    <w:p w14:paraId="25476292"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3E9D4824"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"size": 4,</w:t>
      </w:r>
    </w:p>
    <w:p w14:paraId="32E56366"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"elements": [</w:t>
      </w:r>
    </w:p>
    <w:p w14:paraId="2522FD20"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4A556986"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"stateFacts": [</w:t>
      </w:r>
    </w:p>
    <w:p w14:paraId="49BE1CA9"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B41E1E">
        <w:rPr>
          <w:sz w:val="20"/>
        </w:rPr>
        <w:t xml:space="preserve">                </w:t>
      </w:r>
      <w:r w:rsidRPr="00040513">
        <w:rPr>
          <w:sz w:val="20"/>
          <w:lang w:val="ru-RU"/>
        </w:rPr>
        <w:t>"</w:t>
      </w:r>
      <w:r w:rsidRPr="00B41E1E">
        <w:rPr>
          <w:sz w:val="20"/>
        </w:rPr>
        <w:t>Identifiable</w:t>
      </w:r>
      <w:r w:rsidRPr="00040513">
        <w:rPr>
          <w:sz w:val="20"/>
          <w:lang w:val="ru-RU"/>
        </w:rPr>
        <w:t>"</w:t>
      </w:r>
    </w:p>
    <w:p w14:paraId="1D5E5737"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040513">
        <w:rPr>
          <w:sz w:val="20"/>
          <w:lang w:val="ru-RU"/>
        </w:rPr>
        <w:t xml:space="preserve">            ],</w:t>
      </w:r>
    </w:p>
    <w:p w14:paraId="474487F6"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040513">
        <w:rPr>
          <w:sz w:val="20"/>
          <w:lang w:val="ru-RU"/>
        </w:rPr>
        <w:t xml:space="preserve">            "</w:t>
      </w:r>
      <w:r w:rsidRPr="00B41E1E">
        <w:rPr>
          <w:sz w:val="20"/>
        </w:rPr>
        <w:t>serviceName</w:t>
      </w:r>
      <w:r w:rsidRPr="00040513">
        <w:rPr>
          <w:sz w:val="20"/>
          <w:lang w:val="ru-RU"/>
        </w:rPr>
        <w:t>": "Внести изменения в лицензию",</w:t>
      </w:r>
    </w:p>
    <w:p w14:paraId="2B20BDF0"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040513">
        <w:rPr>
          <w:sz w:val="20"/>
          <w:lang w:val="ru-RU"/>
        </w:rPr>
        <w:t xml:space="preserve">            </w:t>
      </w:r>
      <w:r w:rsidRPr="00B41E1E">
        <w:rPr>
          <w:sz w:val="20"/>
        </w:rPr>
        <w:t>"url": "https://www.gosuslugi.ru/600375/1/form"</w:t>
      </w:r>
    </w:p>
    <w:p w14:paraId="2223644D"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42CB95B8"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173B9315"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"stateFacts": [</w:t>
      </w:r>
    </w:p>
    <w:p w14:paraId="63863AEF"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"Identifiable"</w:t>
      </w:r>
    </w:p>
    <w:p w14:paraId="2F8FC668"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39BB469E"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"serviceName": "Изменить контактные данные",</w:t>
      </w:r>
    </w:p>
    <w:p w14:paraId="6090F623"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"url": "https://www.gosuslugi.ru/600379/1/form"</w:t>
      </w:r>
    </w:p>
    <w:p w14:paraId="343F7548"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01831976"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1D74703A"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"stateFacts": [</w:t>
      </w:r>
    </w:p>
    <w:p w14:paraId="170228EE"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"Identifiable"</w:t>
      </w:r>
    </w:p>
    <w:p w14:paraId="48E8F8DB"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w:t>
      </w:r>
    </w:p>
    <w:p w14:paraId="2C9FC935"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"serviceName": "Прекратить действие лицензии",</w:t>
      </w:r>
    </w:p>
    <w:p w14:paraId="08F6B7BF" w14:textId="77777777" w:rsidR="00A04A26" w:rsidRPr="00B41E1E"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B41E1E">
        <w:rPr>
          <w:sz w:val="20"/>
        </w:rPr>
        <w:t xml:space="preserve">            "url": "https://www.gosuslugi.ru/600364/1/form"</w:t>
      </w:r>
    </w:p>
    <w:p w14:paraId="7BF3C46B"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B41E1E">
        <w:rPr>
          <w:sz w:val="20"/>
        </w:rPr>
        <w:t xml:space="preserve">        </w:t>
      </w:r>
      <w:r w:rsidRPr="00040513">
        <w:rPr>
          <w:sz w:val="20"/>
          <w:lang w:val="ru-RU"/>
        </w:rPr>
        <w:t>}</w:t>
      </w:r>
    </w:p>
    <w:p w14:paraId="51C33940"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040513">
        <w:rPr>
          <w:sz w:val="20"/>
          <w:lang w:val="ru-RU"/>
        </w:rPr>
        <w:t xml:space="preserve">    ]</w:t>
      </w:r>
    </w:p>
    <w:p w14:paraId="49783A2B" w14:textId="77777777" w:rsidR="00A04A26" w:rsidRPr="00040513" w:rsidRDefault="00A04A26" w:rsidP="00183C8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040513">
        <w:rPr>
          <w:sz w:val="20"/>
          <w:lang w:val="ru-RU"/>
        </w:rPr>
        <w:t>}</w:t>
      </w:r>
    </w:p>
    <w:p w14:paraId="245C6F5F" w14:textId="77777777" w:rsidR="00A04A26" w:rsidRPr="00DE06C0" w:rsidRDefault="00A04A26" w:rsidP="00A04A26">
      <w:pPr>
        <w:pStyle w:val="1f"/>
      </w:pPr>
      <w:r w:rsidRPr="00386DEF">
        <w:t>Параметры</w:t>
      </w:r>
      <w:r w:rsidRPr="00DE06C0">
        <w:t xml:space="preserve"> ответа в формате JSON:</w:t>
      </w:r>
    </w:p>
    <w:p w14:paraId="09294AA2" w14:textId="01EB692D" w:rsidR="00A04A26" w:rsidRPr="00386DEF" w:rsidRDefault="00FF0F6C" w:rsidP="00A4698A">
      <w:pPr>
        <w:pStyle w:val="affffff"/>
        <w:numPr>
          <w:ilvl w:val="0"/>
          <w:numId w:val="38"/>
        </w:numPr>
        <w:tabs>
          <w:tab w:val="left" w:pos="1276"/>
        </w:tabs>
        <w:spacing w:after="0" w:line="360" w:lineRule="auto"/>
        <w:ind w:left="1276" w:hanging="425"/>
        <w:jc w:val="both"/>
        <w:rPr>
          <w:rStyle w:val="1230"/>
          <w:bCs/>
        </w:rPr>
      </w:pPr>
      <w:r>
        <w:rPr>
          <w:rStyle w:val="1230"/>
          <w:bCs/>
        </w:rPr>
        <w:t>elements –</w:t>
      </w:r>
      <w:r w:rsidR="00A04A26" w:rsidRPr="00386DEF">
        <w:rPr>
          <w:rStyle w:val="1230"/>
          <w:bCs/>
        </w:rPr>
        <w:t xml:space="preserve"> массив доступных для лицензии услуг;</w:t>
      </w:r>
    </w:p>
    <w:p w14:paraId="1020E865" w14:textId="77777777" w:rsidR="00A04A26" w:rsidRPr="00386DEF" w:rsidRDefault="00A04A26" w:rsidP="00A4698A">
      <w:pPr>
        <w:pStyle w:val="affffff"/>
        <w:numPr>
          <w:ilvl w:val="0"/>
          <w:numId w:val="38"/>
        </w:numPr>
        <w:tabs>
          <w:tab w:val="left" w:pos="1276"/>
        </w:tabs>
        <w:spacing w:after="0" w:line="360" w:lineRule="auto"/>
        <w:ind w:left="1276" w:hanging="425"/>
        <w:jc w:val="both"/>
        <w:rPr>
          <w:rStyle w:val="1230"/>
          <w:bCs/>
        </w:rPr>
      </w:pPr>
      <w:r w:rsidRPr="00386DEF">
        <w:rPr>
          <w:rStyle w:val="1230"/>
          <w:bCs/>
        </w:rPr>
        <w:t>serviceName – наименование услуги;</w:t>
      </w:r>
    </w:p>
    <w:p w14:paraId="339E319F" w14:textId="0F8ECB18" w:rsidR="00FF0F6C" w:rsidRPr="00037F17" w:rsidRDefault="00A04A26" w:rsidP="00FF0F6C">
      <w:pPr>
        <w:pStyle w:val="affffff"/>
        <w:numPr>
          <w:ilvl w:val="0"/>
          <w:numId w:val="38"/>
        </w:numPr>
        <w:tabs>
          <w:tab w:val="left" w:pos="1276"/>
        </w:tabs>
        <w:spacing w:after="0" w:line="360" w:lineRule="auto"/>
        <w:ind w:left="1276" w:hanging="425"/>
        <w:jc w:val="both"/>
        <w:rPr>
          <w:rStyle w:val="1230"/>
          <w:sz w:val="20"/>
          <w:szCs w:val="22"/>
          <w:lang w:eastAsia="en-US"/>
        </w:rPr>
      </w:pPr>
      <w:r w:rsidRPr="00FF0F6C">
        <w:rPr>
          <w:rStyle w:val="1230"/>
          <w:bCs/>
        </w:rPr>
        <w:t>url – ссылка на услугу.</w:t>
      </w:r>
    </w:p>
    <w:p w14:paraId="2340273A" w14:textId="53FC33E5" w:rsidR="00A04A26" w:rsidRPr="00CD4353" w:rsidRDefault="00A04A26" w:rsidP="00FF0F6C">
      <w:pPr>
        <w:pStyle w:val="affffff"/>
        <w:tabs>
          <w:tab w:val="left" w:pos="1276"/>
        </w:tabs>
        <w:spacing w:after="0" w:line="360" w:lineRule="auto"/>
        <w:ind w:left="851"/>
        <w:jc w:val="both"/>
        <w:rPr>
          <w:snapToGrid w:val="0"/>
          <w:sz w:val="24"/>
          <w:szCs w:val="24"/>
          <w:lang w:eastAsia="ru-RU"/>
        </w:rPr>
      </w:pPr>
      <w:r w:rsidRPr="00FF0F6C">
        <w:rPr>
          <w:snapToGrid w:val="0"/>
          <w:sz w:val="24"/>
          <w:szCs w:val="24"/>
          <w:lang w:eastAsia="ru-RU"/>
        </w:rPr>
        <w:t xml:space="preserve">Возможные коды ошибок приведены в таблице </w:t>
      </w:r>
      <w:r w:rsidRPr="00FF0F6C">
        <w:rPr>
          <w:snapToGrid w:val="0"/>
          <w:sz w:val="24"/>
          <w:szCs w:val="24"/>
          <w:lang w:eastAsia="ru-RU"/>
        </w:rPr>
        <w:fldChar w:fldCharType="begin"/>
      </w:r>
      <w:r w:rsidRPr="00FF0F6C">
        <w:rPr>
          <w:snapToGrid w:val="0"/>
          <w:sz w:val="24"/>
          <w:szCs w:val="24"/>
          <w:lang w:eastAsia="ru-RU"/>
        </w:rPr>
        <w:instrText xml:space="preserve"> REF _Ref115942375 \h </w:instrText>
      </w:r>
      <w:r w:rsidR="00FF0F6C">
        <w:rPr>
          <w:snapToGrid w:val="0"/>
          <w:sz w:val="24"/>
          <w:szCs w:val="24"/>
          <w:lang w:eastAsia="ru-RU"/>
        </w:rPr>
        <w:instrText xml:space="preserve"> \* MERGEFORMAT </w:instrText>
      </w:r>
      <w:r w:rsidRPr="00FF0F6C">
        <w:rPr>
          <w:snapToGrid w:val="0"/>
          <w:sz w:val="24"/>
          <w:szCs w:val="24"/>
          <w:lang w:eastAsia="ru-RU"/>
        </w:rPr>
      </w:r>
      <w:r w:rsidRPr="00FF0F6C">
        <w:rPr>
          <w:snapToGrid w:val="0"/>
          <w:sz w:val="24"/>
          <w:szCs w:val="24"/>
          <w:lang w:eastAsia="ru-RU"/>
        </w:rPr>
        <w:fldChar w:fldCharType="separate"/>
      </w:r>
      <w:r w:rsidR="001A57E6" w:rsidRPr="001A57E6">
        <w:rPr>
          <w:snapToGrid w:val="0"/>
          <w:sz w:val="24"/>
          <w:szCs w:val="24"/>
          <w:lang w:eastAsia="ru-RU"/>
        </w:rPr>
        <w:t>24</w:t>
      </w:r>
      <w:r w:rsidRPr="00FF0F6C">
        <w:rPr>
          <w:snapToGrid w:val="0"/>
          <w:sz w:val="24"/>
          <w:szCs w:val="24"/>
          <w:lang w:eastAsia="ru-RU"/>
        </w:rPr>
        <w:fldChar w:fldCharType="end"/>
      </w:r>
      <w:r w:rsidRPr="00CD4353">
        <w:rPr>
          <w:snapToGrid w:val="0"/>
          <w:sz w:val="24"/>
          <w:szCs w:val="24"/>
          <w:lang w:eastAsia="ru-RU"/>
        </w:rPr>
        <w:t>.</w:t>
      </w:r>
    </w:p>
    <w:p w14:paraId="6F2D99E2" w14:textId="523B6A7A" w:rsidR="00A04A26" w:rsidRDefault="00A04A26" w:rsidP="0087462E">
      <w:pPr>
        <w:pStyle w:val="affff3"/>
      </w:pPr>
      <w:bookmarkStart w:id="244" w:name="_Ref115708157"/>
      <w:bookmarkStart w:id="245" w:name="_Ref115708152"/>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46" w:name="_Ref115942375"/>
      <w:r w:rsidR="001A57E6">
        <w:rPr>
          <w:noProof/>
        </w:rPr>
        <w:t>24</w:t>
      </w:r>
      <w:bookmarkEnd w:id="246"/>
      <w:r w:rsidR="00D779A6">
        <w:rPr>
          <w:noProof/>
        </w:rPr>
        <w:fldChar w:fldCharType="end"/>
      </w:r>
      <w:bookmarkEnd w:id="244"/>
      <w:r>
        <w:t xml:space="preserve"> – Возможные коды ошибок</w:t>
      </w:r>
      <w:bookmarkEnd w:id="245"/>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A04A26" w:rsidRPr="00DE06C0" w14:paraId="41BDA551" w14:textId="77777777" w:rsidTr="008B79C4">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43756DAF" w14:textId="77777777" w:rsidR="00A04A26" w:rsidRPr="00386DEF" w:rsidRDefault="00A04A26" w:rsidP="00CB61A5">
            <w:pPr>
              <w:spacing w:line="360" w:lineRule="auto"/>
              <w:jc w:val="center"/>
              <w:rPr>
                <w:b/>
              </w:rPr>
            </w:pPr>
            <w:r w:rsidRPr="00386DE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0AFDB2B6" w14:textId="77777777" w:rsidR="00A04A26" w:rsidRPr="00386DEF" w:rsidRDefault="00A04A26" w:rsidP="00CB61A5">
            <w:pPr>
              <w:spacing w:line="360" w:lineRule="auto"/>
              <w:jc w:val="center"/>
              <w:rPr>
                <w:b/>
              </w:rPr>
            </w:pPr>
            <w:r w:rsidRPr="00386DEF">
              <w:rPr>
                <w:b/>
              </w:rPr>
              <w:t>Описание ошибки</w:t>
            </w:r>
          </w:p>
        </w:tc>
      </w:tr>
      <w:tr w:rsidR="00A04A26" w:rsidRPr="00DE06C0" w14:paraId="08D3623C" w14:textId="77777777" w:rsidTr="008B79C4">
        <w:trPr>
          <w:trHeight w:val="450"/>
        </w:trPr>
        <w:tc>
          <w:tcPr>
            <w:tcW w:w="5245" w:type="dxa"/>
            <w:tcBorders>
              <w:top w:val="double" w:sz="4" w:space="0" w:color="auto"/>
            </w:tcBorders>
            <w:shd w:val="clear" w:color="auto" w:fill="FFFFFF"/>
            <w:tcMar>
              <w:top w:w="40" w:type="dxa"/>
              <w:left w:w="30" w:type="dxa"/>
              <w:bottom w:w="10" w:type="dxa"/>
              <w:right w:w="30" w:type="dxa"/>
            </w:tcMar>
          </w:tcPr>
          <w:p w14:paraId="237BECEB" w14:textId="77777777" w:rsidR="00A04A26" w:rsidRPr="00040513" w:rsidRDefault="00A04A26" w:rsidP="00CB61A5">
            <w:pPr>
              <w:spacing w:line="360" w:lineRule="auto"/>
              <w:rPr>
                <w:lang w:val="en-US"/>
              </w:rPr>
            </w:pPr>
            <w:r w:rsidRPr="00040513">
              <w:rPr>
                <w:lang w:val="en-US"/>
              </w:rPr>
              <w:t>HTTP CODE:   401 {"code":"   ESIA-005011", "message": " SecurityErrorEnum.invalidToken"}</w:t>
            </w:r>
          </w:p>
        </w:tc>
        <w:tc>
          <w:tcPr>
            <w:tcW w:w="4111" w:type="dxa"/>
            <w:tcBorders>
              <w:top w:val="double" w:sz="4" w:space="0" w:color="auto"/>
            </w:tcBorders>
            <w:shd w:val="clear" w:color="auto" w:fill="FFFFFF"/>
            <w:tcMar>
              <w:top w:w="40" w:type="dxa"/>
              <w:left w:w="40" w:type="dxa"/>
              <w:bottom w:w="10" w:type="dxa"/>
              <w:right w:w="30" w:type="dxa"/>
            </w:tcMar>
          </w:tcPr>
          <w:p w14:paraId="643CBAB3" w14:textId="77777777" w:rsidR="00A04A26" w:rsidRPr="00DE06C0" w:rsidRDefault="00A04A26" w:rsidP="00CB61A5">
            <w:pPr>
              <w:spacing w:line="360" w:lineRule="auto"/>
            </w:pPr>
            <w:r w:rsidRPr="00DE06C0">
              <w:t>Не указан токен авторизации</w:t>
            </w:r>
          </w:p>
        </w:tc>
      </w:tr>
      <w:tr w:rsidR="00A04A26" w:rsidRPr="007A0A64" w14:paraId="5918C5A4" w14:textId="77777777" w:rsidTr="009B6FD2">
        <w:trPr>
          <w:trHeight w:val="450"/>
        </w:trPr>
        <w:tc>
          <w:tcPr>
            <w:tcW w:w="5245" w:type="dxa"/>
            <w:shd w:val="clear" w:color="auto" w:fill="FFFFFF"/>
            <w:tcMar>
              <w:top w:w="40" w:type="dxa"/>
              <w:left w:w="30" w:type="dxa"/>
              <w:bottom w:w="10" w:type="dxa"/>
              <w:right w:w="30" w:type="dxa"/>
            </w:tcMar>
          </w:tcPr>
          <w:p w14:paraId="306C5F48" w14:textId="77777777" w:rsidR="00A04A26" w:rsidRPr="00040513" w:rsidRDefault="00A04A26" w:rsidP="00CB61A5">
            <w:pPr>
              <w:spacing w:line="360" w:lineRule="auto"/>
              <w:rPr>
                <w:lang w:val="en-US"/>
              </w:rPr>
            </w:pPr>
            <w:r>
              <w:rPr>
                <w:lang w:val="en-US"/>
              </w:rPr>
              <w:t>HTTP CODE:   403</w:t>
            </w:r>
            <w:r w:rsidRPr="00D17992">
              <w:rPr>
                <w:lang w:val="en-US"/>
              </w:rPr>
              <w:t xml:space="preserve"> {"code":"   </w:t>
            </w:r>
            <w:r>
              <w:rPr>
                <w:lang w:val="en-US"/>
              </w:rPr>
              <w:t>ESIA-005029</w:t>
            </w:r>
            <w:r w:rsidRPr="00D17992">
              <w:rPr>
                <w:lang w:val="en-US"/>
              </w:rPr>
              <w:t>", "message": " SecurityErrorEnum.</w:t>
            </w:r>
            <w:r>
              <w:rPr>
                <w:lang w:val="en-US"/>
              </w:rPr>
              <w:t>scopeNotAllowed</w:t>
            </w:r>
            <w:r w:rsidRPr="00D17992">
              <w:rPr>
                <w:lang w:val="en-US"/>
              </w:rPr>
              <w:t>"}</w:t>
            </w:r>
          </w:p>
        </w:tc>
        <w:tc>
          <w:tcPr>
            <w:tcW w:w="4111" w:type="dxa"/>
            <w:shd w:val="clear" w:color="auto" w:fill="FFFFFF"/>
            <w:tcMar>
              <w:top w:w="40" w:type="dxa"/>
              <w:left w:w="40" w:type="dxa"/>
              <w:bottom w:w="10" w:type="dxa"/>
              <w:right w:w="30" w:type="dxa"/>
            </w:tcMar>
          </w:tcPr>
          <w:p w14:paraId="48900B92" w14:textId="77777777" w:rsidR="00A04A26" w:rsidRPr="00E136AF" w:rsidRDefault="00A04A26" w:rsidP="00CB61A5">
            <w:pPr>
              <w:spacing w:line="360" w:lineRule="auto"/>
            </w:pPr>
            <w:r w:rsidRPr="00DE06C0">
              <w:t>Указание в URL запроса организации другого пользователя</w:t>
            </w:r>
          </w:p>
        </w:tc>
      </w:tr>
    </w:tbl>
    <w:p w14:paraId="4FFFD293" w14:textId="6B8CD0BC" w:rsidR="00A04A26" w:rsidRDefault="006E07F5" w:rsidP="00A247A3">
      <w:pPr>
        <w:pStyle w:val="38"/>
        <w:numPr>
          <w:ilvl w:val="2"/>
          <w:numId w:val="24"/>
        </w:numPr>
        <w:tabs>
          <w:tab w:val="clear" w:pos="1843"/>
        </w:tabs>
        <w:ind w:firstLine="851"/>
      </w:pPr>
      <w:bookmarkStart w:id="247" w:name="_Ref115863727"/>
      <w:bookmarkStart w:id="248" w:name="_Ref123023711"/>
      <w:bookmarkStart w:id="249" w:name="_Toc179203148"/>
      <w:r>
        <w:lastRenderedPageBreak/>
        <w:t>Финансы</w:t>
      </w:r>
      <w:r w:rsidR="004D39C8" w:rsidRPr="006719D7">
        <w:t xml:space="preserve">. </w:t>
      </w:r>
      <w:bookmarkEnd w:id="247"/>
      <w:r w:rsidRPr="001D147E">
        <w:t xml:space="preserve">Предоставление сведений </w:t>
      </w:r>
      <w:r>
        <w:t xml:space="preserve">о налогах </w:t>
      </w:r>
      <w:r w:rsidRPr="001D147E">
        <w:t>из налоговой декларации</w:t>
      </w:r>
      <w:r>
        <w:t xml:space="preserve">, </w:t>
      </w:r>
      <w:r w:rsidRPr="006E07F5">
        <w:t>о наличии (отсутствии) задолженности</w:t>
      </w:r>
      <w:r w:rsidR="0030596B">
        <w:t xml:space="preserve"> и фактически уплаченных </w:t>
      </w:r>
      <w:r>
        <w:t>налогах,</w:t>
      </w:r>
      <w:r w:rsidR="0030596B">
        <w:t xml:space="preserve"> </w:t>
      </w:r>
      <w:r w:rsidR="00716640">
        <w:t>предоставл</w:t>
      </w:r>
      <w:r>
        <w:t>ение бухгалтерской отчетности</w:t>
      </w:r>
      <w:bookmarkEnd w:id="248"/>
      <w:bookmarkEnd w:id="249"/>
    </w:p>
    <w:p w14:paraId="65817C2D" w14:textId="6B484462" w:rsidR="006E07F5" w:rsidRPr="006E07F5" w:rsidRDefault="006E07F5" w:rsidP="006E07F5">
      <w:pPr>
        <w:pStyle w:val="1f"/>
      </w:pPr>
      <w:r w:rsidRPr="006E07F5">
        <w:t xml:space="preserve">В разделе «Финансы» во вкладке «Налоги» могут быть доступны отдельные сведения из налоговых деклараций за текущий и три предыдущих года, а также сведения </w:t>
      </w:r>
      <w:r w:rsidR="00DD0B8F">
        <w:br/>
      </w:r>
      <w:r w:rsidRPr="006E07F5">
        <w:t xml:space="preserve">о наличии (отсутствии) задолженности и сумме фактически уплаченных </w:t>
      </w:r>
      <w:r w:rsidR="00D84788" w:rsidRPr="006E07F5">
        <w:t>налог</w:t>
      </w:r>
      <w:r w:rsidR="00D84788">
        <w:t>ов</w:t>
      </w:r>
      <w:r w:rsidR="00D84788" w:rsidRPr="006E07F5">
        <w:t xml:space="preserve"> </w:t>
      </w:r>
      <w:r w:rsidRPr="006E07F5">
        <w:t>на дату запроса:</w:t>
      </w:r>
    </w:p>
    <w:p w14:paraId="3385B2B9" w14:textId="77777777"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Сведения (за последние три отчетных года) из декларации по налогу, уплачиваемому в связи с применением УСН;</w:t>
      </w:r>
    </w:p>
    <w:p w14:paraId="2B263E06" w14:textId="77777777"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 xml:space="preserve">Сведения (за текущий год и за последние три отчетных года) из декларации </w:t>
      </w:r>
      <w:r w:rsidRPr="006E07F5">
        <w:rPr>
          <w:rStyle w:val="1230"/>
          <w:bCs/>
        </w:rPr>
        <w:br/>
        <w:t>по налогу на добавленную стоимость;</w:t>
      </w:r>
    </w:p>
    <w:p w14:paraId="75262559" w14:textId="77777777"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Сведения (за текущий год и за последние три отчетных года) из налоговой декларации по налогу на прибыль организации;</w:t>
      </w:r>
    </w:p>
    <w:p w14:paraId="5373B7E0" w14:textId="6585FCF1"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Сведения (за последние три отчетных года) из налоговых деклараций, представленных ИП, применяющими специальные налоговые режимы;</w:t>
      </w:r>
    </w:p>
    <w:p w14:paraId="1961DF9F" w14:textId="77777777"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Сведения (на дату запроса) о наличии (отсутствии) задолженности по уплате налогов, сборов, страховых взносов, пеней, штрафов, процентов;</w:t>
      </w:r>
    </w:p>
    <w:p w14:paraId="5ACCA908" w14:textId="77777777" w:rsidR="006E07F5" w:rsidRPr="006E07F5" w:rsidRDefault="006E07F5" w:rsidP="00A4698A">
      <w:pPr>
        <w:pStyle w:val="affffff"/>
        <w:numPr>
          <w:ilvl w:val="0"/>
          <w:numId w:val="38"/>
        </w:numPr>
        <w:tabs>
          <w:tab w:val="left" w:pos="1276"/>
        </w:tabs>
        <w:spacing w:after="0" w:line="360" w:lineRule="auto"/>
        <w:ind w:left="1276" w:hanging="425"/>
        <w:jc w:val="both"/>
        <w:rPr>
          <w:rStyle w:val="1230"/>
          <w:bCs/>
        </w:rPr>
      </w:pPr>
      <w:r w:rsidRPr="006E07F5">
        <w:rPr>
          <w:rStyle w:val="1230"/>
          <w:bCs/>
        </w:rPr>
        <w:t>Сведения (на дату запроса) о сумме фактически уплаченных юридическим лицом налогов за текущий финансовый год.</w:t>
      </w:r>
    </w:p>
    <w:p w14:paraId="787D82AD" w14:textId="4E744143" w:rsidR="006E07F5" w:rsidRPr="006E07F5" w:rsidRDefault="006E07F5" w:rsidP="006E07F5">
      <w:pPr>
        <w:pStyle w:val="1f"/>
      </w:pPr>
      <w:r w:rsidRPr="006E07F5">
        <w:t xml:space="preserve">Сведения загружаются в личный кабинет организации автоматически из налоговой отчетности, которую организация </w:t>
      </w:r>
      <w:r w:rsidR="00B440F6">
        <w:t>представила</w:t>
      </w:r>
      <w:r w:rsidR="00B440F6" w:rsidRPr="006E07F5">
        <w:t xml:space="preserve"> </w:t>
      </w:r>
      <w:r w:rsidRPr="006E07F5">
        <w:t>в ФНС России. Сведения из налоговой декларации по организации могут отсутствовать в ФНС</w:t>
      </w:r>
      <w:r w:rsidR="00DD0B8F">
        <w:t xml:space="preserve"> </w:t>
      </w:r>
      <w:r w:rsidR="00DD0B8F" w:rsidRPr="006E07F5">
        <w:t>России</w:t>
      </w:r>
      <w:r w:rsidRPr="006E07F5">
        <w:t xml:space="preserve">. </w:t>
      </w:r>
    </w:p>
    <w:p w14:paraId="020B20D6" w14:textId="77777777" w:rsidR="006E07F5" w:rsidRPr="006E07F5" w:rsidRDefault="006E07F5" w:rsidP="006E07F5">
      <w:pPr>
        <w:pStyle w:val="1f"/>
      </w:pPr>
      <w:r w:rsidRPr="006E07F5">
        <w:t>Состав данных о налогах в разделе зависит от системы налогообложения организации и ИП.</w:t>
      </w:r>
    </w:p>
    <w:p w14:paraId="7FF75A20" w14:textId="77777777" w:rsidR="006E07F5" w:rsidRPr="006E07F5" w:rsidRDefault="006E07F5" w:rsidP="006E07F5">
      <w:pPr>
        <w:pStyle w:val="1f"/>
      </w:pPr>
      <w:r w:rsidRPr="006E07F5">
        <w:t>Причины отсутствия данных по организации и ИП:</w:t>
      </w:r>
    </w:p>
    <w:p w14:paraId="4F497A28" w14:textId="5CF88347" w:rsidR="006E07F5" w:rsidRPr="006E07F5" w:rsidRDefault="00DD0B8F" w:rsidP="00A4698A">
      <w:pPr>
        <w:pStyle w:val="affffff"/>
        <w:numPr>
          <w:ilvl w:val="0"/>
          <w:numId w:val="38"/>
        </w:numPr>
        <w:tabs>
          <w:tab w:val="left" w:pos="1276"/>
        </w:tabs>
        <w:spacing w:after="0" w:line="360" w:lineRule="auto"/>
        <w:ind w:left="1276" w:hanging="425"/>
        <w:jc w:val="both"/>
        <w:rPr>
          <w:rStyle w:val="1230"/>
          <w:bCs/>
        </w:rPr>
      </w:pPr>
      <w:r>
        <w:rPr>
          <w:rStyle w:val="1230"/>
          <w:bCs/>
        </w:rPr>
        <w:t>о</w:t>
      </w:r>
      <w:r w:rsidR="006E07F5" w:rsidRPr="006E07F5">
        <w:rPr>
          <w:rStyle w:val="1230"/>
          <w:bCs/>
        </w:rPr>
        <w:t xml:space="preserve">рганизация или ИП не </w:t>
      </w:r>
      <w:r w:rsidR="00B440F6">
        <w:rPr>
          <w:rStyle w:val="1230"/>
          <w:bCs/>
        </w:rPr>
        <w:t>представляла</w:t>
      </w:r>
      <w:r w:rsidR="00B440F6" w:rsidRPr="006E07F5">
        <w:rPr>
          <w:rStyle w:val="1230"/>
          <w:bCs/>
        </w:rPr>
        <w:t xml:space="preserve"> </w:t>
      </w:r>
      <w:r w:rsidR="006E07F5" w:rsidRPr="006E07F5">
        <w:rPr>
          <w:rStyle w:val="1230"/>
          <w:bCs/>
        </w:rPr>
        <w:t xml:space="preserve">декларацию за данный период; </w:t>
      </w:r>
    </w:p>
    <w:p w14:paraId="50E03D1A" w14:textId="31A6256D" w:rsidR="006E07F5" w:rsidRPr="006E07F5" w:rsidRDefault="00DD0B8F" w:rsidP="00A4698A">
      <w:pPr>
        <w:pStyle w:val="affffff"/>
        <w:numPr>
          <w:ilvl w:val="0"/>
          <w:numId w:val="38"/>
        </w:numPr>
        <w:tabs>
          <w:tab w:val="left" w:pos="1276"/>
        </w:tabs>
        <w:spacing w:after="0" w:line="360" w:lineRule="auto"/>
        <w:ind w:left="1276" w:hanging="425"/>
        <w:jc w:val="both"/>
        <w:rPr>
          <w:rStyle w:val="1230"/>
          <w:bCs/>
        </w:rPr>
      </w:pPr>
      <w:r>
        <w:rPr>
          <w:rStyle w:val="1230"/>
          <w:bCs/>
        </w:rPr>
        <w:t>н</w:t>
      </w:r>
      <w:r w:rsidR="006E07F5" w:rsidRPr="006E07F5">
        <w:rPr>
          <w:rStyle w:val="1230"/>
          <w:bCs/>
        </w:rPr>
        <w:t>алоговая еще не обработала представленную декларацию;</w:t>
      </w:r>
    </w:p>
    <w:p w14:paraId="4594EFDA" w14:textId="7E41EF31" w:rsidR="006E07F5" w:rsidRPr="006E07F5" w:rsidRDefault="00DD0B8F" w:rsidP="00A4698A">
      <w:pPr>
        <w:pStyle w:val="affffff"/>
        <w:numPr>
          <w:ilvl w:val="0"/>
          <w:numId w:val="38"/>
        </w:numPr>
        <w:tabs>
          <w:tab w:val="left" w:pos="1276"/>
        </w:tabs>
        <w:spacing w:after="0" w:line="360" w:lineRule="auto"/>
        <w:ind w:left="1276" w:hanging="425"/>
        <w:jc w:val="both"/>
        <w:rPr>
          <w:rStyle w:val="1230"/>
        </w:rPr>
      </w:pPr>
      <w:r>
        <w:rPr>
          <w:rStyle w:val="1230"/>
          <w:bCs/>
        </w:rPr>
        <w:t>в</w:t>
      </w:r>
      <w:r w:rsidR="006E07F5" w:rsidRPr="006E07F5">
        <w:rPr>
          <w:rStyle w:val="1230"/>
          <w:bCs/>
        </w:rPr>
        <w:t xml:space="preserve"> запрашиваемом периоде организация или ИП применяла другую систему налогообложения и не являлась плательщиком данного налога.</w:t>
      </w:r>
    </w:p>
    <w:p w14:paraId="7DC25D20" w14:textId="04A38CC9" w:rsidR="006E07F5" w:rsidRPr="006E07F5" w:rsidRDefault="006E07F5" w:rsidP="006E07F5">
      <w:pPr>
        <w:pStyle w:val="1f"/>
        <w:rPr>
          <w:szCs w:val="28"/>
        </w:rPr>
      </w:pPr>
      <w:r w:rsidRPr="006E07F5">
        <w:rPr>
          <w:rStyle w:val="1230"/>
          <w:bCs/>
        </w:rPr>
        <w:t xml:space="preserve">Причина отсутствия данных по наличию (отсутствию) задолженности </w:t>
      </w:r>
      <w:r w:rsidR="0050711C">
        <w:rPr>
          <w:szCs w:val="28"/>
        </w:rPr>
        <w:t>по </w:t>
      </w:r>
      <w:r w:rsidRPr="006E07F5">
        <w:rPr>
          <w:szCs w:val="28"/>
        </w:rPr>
        <w:t xml:space="preserve">организации и ИП </w:t>
      </w:r>
      <w:r w:rsidR="00AE39C2">
        <w:rPr>
          <w:szCs w:val="28"/>
        </w:rPr>
        <w:t xml:space="preserve">– </w:t>
      </w:r>
      <w:r w:rsidRPr="006E07F5">
        <w:rPr>
          <w:szCs w:val="28"/>
        </w:rPr>
        <w:t>организация или ИП снята с уч</w:t>
      </w:r>
      <w:r w:rsidR="00AE39C2">
        <w:rPr>
          <w:szCs w:val="28"/>
        </w:rPr>
        <w:t>е</w:t>
      </w:r>
      <w:r w:rsidRPr="006E07F5">
        <w:rPr>
          <w:szCs w:val="28"/>
        </w:rPr>
        <w:t>та в ФНС</w:t>
      </w:r>
      <w:r w:rsidR="00AE39C2">
        <w:rPr>
          <w:szCs w:val="28"/>
        </w:rPr>
        <w:t xml:space="preserve"> </w:t>
      </w:r>
      <w:r w:rsidR="00AE39C2" w:rsidRPr="006E07F5">
        <w:t>России</w:t>
      </w:r>
      <w:r w:rsidRPr="006E07F5">
        <w:rPr>
          <w:szCs w:val="28"/>
        </w:rPr>
        <w:t xml:space="preserve"> в связи </w:t>
      </w:r>
      <w:r w:rsidR="0050711C">
        <w:rPr>
          <w:szCs w:val="28"/>
        </w:rPr>
        <w:t>с </w:t>
      </w:r>
      <w:r w:rsidRPr="006E07F5">
        <w:rPr>
          <w:szCs w:val="28"/>
        </w:rPr>
        <w:t>прекращением деятельности.</w:t>
      </w:r>
    </w:p>
    <w:p w14:paraId="247B9A26" w14:textId="72EB32AA" w:rsidR="006E07F5" w:rsidRPr="006E07F5" w:rsidRDefault="006E07F5" w:rsidP="006E07F5">
      <w:pPr>
        <w:pStyle w:val="1f"/>
        <w:rPr>
          <w:szCs w:val="28"/>
        </w:rPr>
      </w:pPr>
      <w:r w:rsidRPr="006E07F5">
        <w:rPr>
          <w:rStyle w:val="1230"/>
          <w:bCs/>
        </w:rPr>
        <w:lastRenderedPageBreak/>
        <w:t>Причина отсутствия данных по</w:t>
      </w:r>
      <w:r w:rsidRPr="006E07F5">
        <w:rPr>
          <w:szCs w:val="28"/>
        </w:rPr>
        <w:t xml:space="preserve"> по сумме фактически уплаченных налогов </w:t>
      </w:r>
      <w:r w:rsidR="0050711C">
        <w:rPr>
          <w:szCs w:val="28"/>
        </w:rPr>
        <w:t>–</w:t>
      </w:r>
      <w:r w:rsidRPr="006E07F5">
        <w:rPr>
          <w:szCs w:val="28"/>
        </w:rPr>
        <w:t xml:space="preserve"> организация в текущем финансовом году не платила налоги в бюджет любого уровня (федеральный, муниципальный и т.п.).</w:t>
      </w:r>
    </w:p>
    <w:p w14:paraId="34D571A8" w14:textId="02A5E013" w:rsidR="006E07F5" w:rsidRPr="006E07F5" w:rsidRDefault="006E07F5" w:rsidP="006E07F5">
      <w:pPr>
        <w:pStyle w:val="1f"/>
      </w:pPr>
      <w:r w:rsidRPr="006E07F5">
        <w:t>Доступность функций для пользователя в разделе «Финансы» зависит от его роли и полномочий (</w:t>
      </w:r>
      <w:r w:rsidR="003A02E2">
        <w:t>см. </w:t>
      </w:r>
      <w:r w:rsidR="0045708C">
        <w:t>таблиц</w:t>
      </w:r>
      <w:r w:rsidR="003A02E2">
        <w:t>у</w:t>
      </w:r>
      <w:r w:rsidR="0045708C">
        <w:t xml:space="preserve"> </w:t>
      </w:r>
      <w:r w:rsidR="0045708C">
        <w:fldChar w:fldCharType="begin"/>
      </w:r>
      <w:r w:rsidR="0045708C">
        <w:instrText xml:space="preserve"> REF _Ref115945164 \h </w:instrText>
      </w:r>
      <w:r w:rsidR="0045708C">
        <w:fldChar w:fldCharType="separate"/>
      </w:r>
      <w:r w:rsidR="001A57E6">
        <w:rPr>
          <w:noProof/>
        </w:rPr>
        <w:t>25</w:t>
      </w:r>
      <w:r w:rsidR="0045708C">
        <w:fldChar w:fldCharType="end"/>
      </w:r>
      <w:r w:rsidRPr="006E07F5">
        <w:t>).</w:t>
      </w:r>
    </w:p>
    <w:p w14:paraId="637FB10E" w14:textId="6720AE30" w:rsidR="00A7172B" w:rsidRDefault="006E07F5" w:rsidP="006E07F5">
      <w:pPr>
        <w:pStyle w:val="1f"/>
      </w:pPr>
      <w:r w:rsidRPr="006E07F5">
        <w:t xml:space="preserve">Запрос и обновление сведений по налогам, по наличию (отсутствию) задолженности и фактически уплаченным налогам доступны при наличии ранее выданного согласия Минцифры России в разделе «Финансы». Подробную информацию </w:t>
      </w:r>
      <w:r w:rsidR="006C0BC9">
        <w:t>о</w:t>
      </w:r>
      <w:r w:rsidR="006C0BC9" w:rsidRPr="006E07F5">
        <w:t xml:space="preserve"> согласи</w:t>
      </w:r>
      <w:r w:rsidR="006C0BC9">
        <w:t>ях</w:t>
      </w:r>
      <w:r w:rsidR="006C0BC9" w:rsidRPr="006E07F5">
        <w:t xml:space="preserve"> </w:t>
      </w:r>
      <w:r w:rsidRPr="006E07F5">
        <w:t>Минцифры России см</w:t>
      </w:r>
      <w:r w:rsidR="00977701">
        <w:t>.</w:t>
      </w:r>
      <w:r w:rsidRPr="006E07F5">
        <w:t xml:space="preserve"> в </w:t>
      </w:r>
      <w:r w:rsidR="003A02E2">
        <w:t>п. </w:t>
      </w:r>
      <w:r w:rsidR="003A2F88" w:rsidRPr="006E07F5">
        <w:fldChar w:fldCharType="begin"/>
      </w:r>
      <w:r w:rsidR="003A2F88" w:rsidRPr="006E07F5">
        <w:instrText xml:space="preserve"> REF _Ref120262937 \r \h </w:instrText>
      </w:r>
      <w:r>
        <w:instrText xml:space="preserve"> \* MERGEFORMAT </w:instrText>
      </w:r>
      <w:r w:rsidR="003A2F88" w:rsidRPr="006E07F5">
        <w:fldChar w:fldCharType="separate"/>
      </w:r>
      <w:r w:rsidR="001A57E6">
        <w:t>А.7.1.6</w:t>
      </w:r>
      <w:r w:rsidR="003A2F88" w:rsidRPr="006E07F5">
        <w:fldChar w:fldCharType="end"/>
      </w:r>
      <w:r w:rsidR="00A7172B" w:rsidRPr="006E07F5">
        <w:t>.</w:t>
      </w:r>
    </w:p>
    <w:p w14:paraId="34B8610B" w14:textId="559909C4" w:rsidR="00A7172B" w:rsidRDefault="00A7172B" w:rsidP="0087462E">
      <w:pPr>
        <w:pStyle w:val="affff3"/>
      </w:pPr>
      <w:bookmarkStart w:id="250" w:name="_Ref115709057"/>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51" w:name="_Ref115945164"/>
      <w:r w:rsidR="001A57E6">
        <w:rPr>
          <w:noProof/>
        </w:rPr>
        <w:t>25</w:t>
      </w:r>
      <w:bookmarkEnd w:id="251"/>
      <w:r w:rsidR="00D779A6">
        <w:rPr>
          <w:noProof/>
        </w:rPr>
        <w:fldChar w:fldCharType="end"/>
      </w:r>
      <w:bookmarkEnd w:id="250"/>
      <w:r w:rsidR="0045708C">
        <w:rPr>
          <w:noProof/>
        </w:rPr>
        <w:t xml:space="preserve"> </w:t>
      </w:r>
      <w:r w:rsidR="006B07FA" w:rsidRPr="00386DEF">
        <w:rPr>
          <w:rStyle w:val="1230"/>
          <w:bCs/>
        </w:rPr>
        <w:t>–</w:t>
      </w:r>
      <w:r>
        <w:t xml:space="preserve"> Доступность функций в зависимости от ролей и полномочий</w:t>
      </w:r>
    </w:p>
    <w:tbl>
      <w:tblPr>
        <w:tblStyle w:val="afffd"/>
        <w:tblW w:w="9776" w:type="dxa"/>
        <w:tblInd w:w="-431" w:type="dxa"/>
        <w:tblLayout w:type="fixed"/>
        <w:tblLook w:val="04A0" w:firstRow="1" w:lastRow="0" w:firstColumn="1" w:lastColumn="0" w:noHBand="0" w:noVBand="1"/>
      </w:tblPr>
      <w:tblGrid>
        <w:gridCol w:w="1135"/>
        <w:gridCol w:w="1418"/>
        <w:gridCol w:w="850"/>
        <w:gridCol w:w="851"/>
        <w:gridCol w:w="850"/>
        <w:gridCol w:w="1559"/>
        <w:gridCol w:w="1560"/>
        <w:gridCol w:w="1553"/>
      </w:tblGrid>
      <w:tr w:rsidR="00A7172B" w:rsidRPr="00F17D85" w14:paraId="13F0BF44" w14:textId="77777777" w:rsidTr="00F17D85">
        <w:trPr>
          <w:trHeight w:val="312"/>
          <w:tblHeader/>
        </w:trPr>
        <w:tc>
          <w:tcPr>
            <w:tcW w:w="1135" w:type="dxa"/>
            <w:vMerge w:val="restart"/>
            <w:vAlign w:val="center"/>
          </w:tcPr>
          <w:p w14:paraId="206FBF9C" w14:textId="366DCCA4"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eastAsia="x-none"/>
              </w:rPr>
            </w:pPr>
            <w:r w:rsidRPr="00F17D85">
              <w:rPr>
                <w:rFonts w:ascii="Times New Roman" w:hAnsi="Times New Roman"/>
                <w:b/>
                <w:sz w:val="20"/>
                <w:szCs w:val="20"/>
                <w:lang w:eastAsia="x-none"/>
              </w:rPr>
              <w:t>Вид налога</w:t>
            </w:r>
          </w:p>
        </w:tc>
        <w:tc>
          <w:tcPr>
            <w:tcW w:w="1418" w:type="dxa"/>
            <w:vMerge w:val="restart"/>
            <w:vAlign w:val="center"/>
          </w:tcPr>
          <w:p w14:paraId="7A168AA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Действие/ Роль</w:t>
            </w:r>
          </w:p>
        </w:tc>
        <w:tc>
          <w:tcPr>
            <w:tcW w:w="850" w:type="dxa"/>
            <w:vMerge w:val="restart"/>
            <w:vAlign w:val="center"/>
          </w:tcPr>
          <w:p w14:paraId="4DD11CDA" w14:textId="08A7C085"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Руко</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води</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тель</w:t>
            </w:r>
          </w:p>
        </w:tc>
        <w:tc>
          <w:tcPr>
            <w:tcW w:w="851" w:type="dxa"/>
            <w:vMerge w:val="restart"/>
            <w:vAlign w:val="center"/>
          </w:tcPr>
          <w:p w14:paraId="6A4CB36E" w14:textId="63619459"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Адми</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нист</w:t>
            </w:r>
            <w:r w:rsidR="00F17D85">
              <w:rPr>
                <w:rFonts w:ascii="Times New Roman" w:hAnsi="Times New Roman"/>
                <w:b/>
                <w:sz w:val="20"/>
                <w:szCs w:val="20"/>
                <w:lang w:eastAsia="x-none"/>
              </w:rPr>
              <w:t>-</w:t>
            </w:r>
            <w:r w:rsidRPr="00F17D85">
              <w:rPr>
                <w:rFonts w:ascii="Times New Roman" w:hAnsi="Times New Roman"/>
                <w:b/>
                <w:sz w:val="20"/>
                <w:szCs w:val="20"/>
                <w:lang w:val="x-none" w:eastAsia="x-none"/>
              </w:rPr>
              <w:t>ратор</w:t>
            </w:r>
          </w:p>
        </w:tc>
        <w:tc>
          <w:tcPr>
            <w:tcW w:w="850" w:type="dxa"/>
            <w:vMerge w:val="restart"/>
            <w:vAlign w:val="center"/>
          </w:tcPr>
          <w:p w14:paraId="1B8C73CE" w14:textId="20C661B8"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Сотру</w:t>
            </w:r>
            <w:r w:rsidR="00124A71" w:rsidRPr="00F17D85">
              <w:rPr>
                <w:rFonts w:ascii="Times New Roman" w:hAnsi="Times New Roman"/>
                <w:b/>
                <w:sz w:val="20"/>
                <w:szCs w:val="20"/>
                <w:lang w:eastAsia="x-none"/>
              </w:rPr>
              <w:t>-</w:t>
            </w:r>
            <w:r w:rsidRPr="00F17D85">
              <w:rPr>
                <w:rFonts w:ascii="Times New Roman" w:hAnsi="Times New Roman"/>
                <w:b/>
                <w:sz w:val="20"/>
                <w:szCs w:val="20"/>
                <w:lang w:val="x-none" w:eastAsia="x-none"/>
              </w:rPr>
              <w:t>дник</w:t>
            </w:r>
          </w:p>
        </w:tc>
        <w:tc>
          <w:tcPr>
            <w:tcW w:w="4672" w:type="dxa"/>
            <w:gridSpan w:val="3"/>
            <w:vAlign w:val="center"/>
          </w:tcPr>
          <w:p w14:paraId="76436E7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Сотрудник с полномочиями</w:t>
            </w:r>
          </w:p>
        </w:tc>
      </w:tr>
      <w:tr w:rsidR="00F17D85" w:rsidRPr="00F17D85" w14:paraId="321CC841" w14:textId="77777777" w:rsidTr="008B79C4">
        <w:trPr>
          <w:cantSplit/>
          <w:trHeight w:val="312"/>
        </w:trPr>
        <w:tc>
          <w:tcPr>
            <w:tcW w:w="1135" w:type="dxa"/>
            <w:vMerge/>
            <w:tcBorders>
              <w:bottom w:val="double" w:sz="4" w:space="0" w:color="auto"/>
            </w:tcBorders>
            <w:vAlign w:val="center"/>
          </w:tcPr>
          <w:p w14:paraId="15E661DB"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418" w:type="dxa"/>
            <w:vMerge/>
            <w:tcBorders>
              <w:bottom w:val="double" w:sz="4" w:space="0" w:color="auto"/>
            </w:tcBorders>
            <w:vAlign w:val="center"/>
          </w:tcPr>
          <w:p w14:paraId="4244D358"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0" w:type="dxa"/>
            <w:vMerge/>
            <w:tcBorders>
              <w:bottom w:val="double" w:sz="4" w:space="0" w:color="auto"/>
            </w:tcBorders>
            <w:vAlign w:val="center"/>
          </w:tcPr>
          <w:p w14:paraId="656CA711"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1" w:type="dxa"/>
            <w:vMerge/>
            <w:tcBorders>
              <w:bottom w:val="double" w:sz="4" w:space="0" w:color="auto"/>
            </w:tcBorders>
            <w:vAlign w:val="center"/>
          </w:tcPr>
          <w:p w14:paraId="145217B0"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850" w:type="dxa"/>
            <w:vMerge/>
            <w:tcBorders>
              <w:bottom w:val="double" w:sz="4" w:space="0" w:color="auto"/>
            </w:tcBorders>
            <w:vAlign w:val="center"/>
          </w:tcPr>
          <w:p w14:paraId="2C636C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7D4AAD48" w14:textId="39C2A31D" w:rsidR="00A7172B" w:rsidRPr="00F17D85" w:rsidRDefault="00A7172B" w:rsidP="00124A71">
            <w:pPr>
              <w:spacing w:line="360" w:lineRule="auto"/>
              <w:jc w:val="center"/>
              <w:rPr>
                <w:b/>
                <w:szCs w:val="20"/>
                <w:lang w:val="x-none" w:eastAsia="x-none"/>
              </w:rPr>
            </w:pPr>
            <w:r w:rsidRPr="00F17D85">
              <w:rPr>
                <w:b/>
                <w:szCs w:val="20"/>
                <w:lang w:val="x-none" w:eastAsia="x-none"/>
              </w:rPr>
              <w:t xml:space="preserve">«Право запроса выписки </w:t>
            </w:r>
            <w:r w:rsidR="009E6CE1" w:rsidRPr="00F17D85">
              <w:rPr>
                <w:b/>
                <w:szCs w:val="20"/>
                <w:lang w:val="x-none" w:eastAsia="x-none"/>
              </w:rPr>
              <w:br/>
            </w:r>
            <w:r w:rsidRPr="00F17D85">
              <w:rPr>
                <w:b/>
                <w:szCs w:val="20"/>
                <w:lang w:val="x-none" w:eastAsia="x-none"/>
              </w:rPr>
              <w:t xml:space="preserve">из налоговой декларации организации»  </w:t>
            </w:r>
            <w:r w:rsidR="00124A71" w:rsidRPr="00F17D85">
              <w:rPr>
                <w:b/>
                <w:szCs w:val="20"/>
                <w:lang w:eastAsia="x-none"/>
              </w:rPr>
              <w:t>и</w:t>
            </w:r>
            <w:r w:rsidRPr="00F17D85">
              <w:rPr>
                <w:b/>
                <w:szCs w:val="20"/>
                <w:lang w:eastAsia="x-none"/>
              </w:rPr>
              <w:t xml:space="preserve"> </w:t>
            </w:r>
            <w:r w:rsidRPr="00F17D85">
              <w:rPr>
                <w:b/>
                <w:szCs w:val="20"/>
                <w:lang w:val="x-none" w:eastAsia="x-none"/>
              </w:rPr>
              <w:t>«Право управления согласиями организации»</w:t>
            </w:r>
          </w:p>
        </w:tc>
        <w:tc>
          <w:tcPr>
            <w:tcW w:w="1560" w:type="dxa"/>
            <w:tcBorders>
              <w:bottom w:val="double" w:sz="4" w:space="0" w:color="auto"/>
            </w:tcBorders>
            <w:vAlign w:val="center"/>
          </w:tcPr>
          <w:p w14:paraId="34E692BA" w14:textId="733F329D"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 xml:space="preserve">«Право просмотра выписки </w:t>
            </w:r>
            <w:r w:rsidR="009E6CE1" w:rsidRPr="00F17D85">
              <w:rPr>
                <w:rFonts w:ascii="Times New Roman" w:hAnsi="Times New Roman"/>
                <w:b/>
                <w:sz w:val="20"/>
                <w:szCs w:val="20"/>
                <w:lang w:val="x-none" w:eastAsia="x-none"/>
              </w:rPr>
              <w:br/>
            </w:r>
            <w:r w:rsidRPr="00F17D85">
              <w:rPr>
                <w:rFonts w:ascii="Times New Roman" w:hAnsi="Times New Roman"/>
                <w:b/>
                <w:sz w:val="20"/>
                <w:szCs w:val="20"/>
                <w:lang w:val="x-none" w:eastAsia="x-none"/>
              </w:rPr>
              <w:t>из налоговой декларации организации»</w:t>
            </w:r>
          </w:p>
        </w:tc>
        <w:tc>
          <w:tcPr>
            <w:tcW w:w="1553" w:type="dxa"/>
            <w:tcBorders>
              <w:bottom w:val="double" w:sz="4" w:space="0" w:color="auto"/>
            </w:tcBorders>
            <w:vAlign w:val="center"/>
          </w:tcPr>
          <w:p w14:paraId="0C97AEE2" w14:textId="5EF6E5E8" w:rsidR="00A7172B" w:rsidRPr="00F17D85" w:rsidRDefault="00A7172B" w:rsidP="00124A71">
            <w:pPr>
              <w:pStyle w:val="affffffff"/>
              <w:spacing w:before="150" w:beforeAutospacing="0" w:after="0" w:afterAutospacing="0" w:line="360" w:lineRule="auto"/>
              <w:jc w:val="center"/>
              <w:rPr>
                <w:rFonts w:ascii="Times New Roman" w:hAnsi="Times New Roman"/>
                <w:b/>
                <w:sz w:val="20"/>
                <w:szCs w:val="20"/>
                <w:lang w:val="x-none" w:eastAsia="x-none"/>
              </w:rPr>
            </w:pPr>
            <w:r w:rsidRPr="00F17D85">
              <w:rPr>
                <w:rFonts w:ascii="Times New Roman" w:hAnsi="Times New Roman"/>
                <w:b/>
                <w:sz w:val="20"/>
                <w:szCs w:val="20"/>
                <w:lang w:val="x-none" w:eastAsia="x-none"/>
              </w:rPr>
              <w:t xml:space="preserve">«Право </w:t>
            </w:r>
            <w:r w:rsidRPr="00F17D85">
              <w:rPr>
                <w:rFonts w:ascii="Times New Roman" w:hAnsi="Times New Roman"/>
                <w:b/>
                <w:sz w:val="20"/>
                <w:szCs w:val="20"/>
                <w:lang w:eastAsia="x-none"/>
              </w:rPr>
              <w:t xml:space="preserve">запроса </w:t>
            </w:r>
            <w:r w:rsidRPr="00F17D85">
              <w:rPr>
                <w:rFonts w:ascii="Times New Roman" w:hAnsi="Times New Roman"/>
                <w:b/>
                <w:sz w:val="20"/>
                <w:szCs w:val="20"/>
                <w:lang w:val="x-none" w:eastAsia="x-none"/>
              </w:rPr>
              <w:t xml:space="preserve">выписки </w:t>
            </w:r>
            <w:r w:rsidR="009E6CE1" w:rsidRPr="00F17D85">
              <w:rPr>
                <w:rFonts w:ascii="Times New Roman" w:hAnsi="Times New Roman"/>
                <w:b/>
                <w:sz w:val="20"/>
                <w:szCs w:val="20"/>
                <w:lang w:val="x-none" w:eastAsia="x-none"/>
              </w:rPr>
              <w:br/>
            </w:r>
            <w:r w:rsidRPr="00F17D85">
              <w:rPr>
                <w:rFonts w:ascii="Times New Roman" w:hAnsi="Times New Roman"/>
                <w:b/>
                <w:sz w:val="20"/>
                <w:szCs w:val="20"/>
                <w:lang w:val="x-none" w:eastAsia="x-none"/>
              </w:rPr>
              <w:t>из налоговой декларации организации»</w:t>
            </w:r>
          </w:p>
        </w:tc>
      </w:tr>
      <w:tr w:rsidR="00F17D85" w:rsidRPr="00F17D85" w14:paraId="390E2880" w14:textId="77777777" w:rsidTr="008B79C4">
        <w:trPr>
          <w:trHeight w:val="324"/>
        </w:trPr>
        <w:tc>
          <w:tcPr>
            <w:tcW w:w="1135" w:type="dxa"/>
            <w:vMerge w:val="restart"/>
            <w:tcBorders>
              <w:top w:val="double" w:sz="4" w:space="0" w:color="auto"/>
            </w:tcBorders>
          </w:tcPr>
          <w:p w14:paraId="153B2947"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УСН</w:t>
            </w:r>
          </w:p>
        </w:tc>
        <w:tc>
          <w:tcPr>
            <w:tcW w:w="1418" w:type="dxa"/>
            <w:tcBorders>
              <w:top w:val="double" w:sz="4" w:space="0" w:color="auto"/>
            </w:tcBorders>
          </w:tcPr>
          <w:p w14:paraId="19AB3D18" w14:textId="4A685562"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tcBorders>
              <w:top w:val="double" w:sz="4" w:space="0" w:color="auto"/>
            </w:tcBorders>
            <w:vAlign w:val="center"/>
          </w:tcPr>
          <w:p w14:paraId="59539350"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tcBorders>
              <w:top w:val="double" w:sz="4" w:space="0" w:color="auto"/>
            </w:tcBorders>
            <w:vAlign w:val="center"/>
          </w:tcPr>
          <w:p w14:paraId="76475CD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tcBorders>
              <w:top w:val="double" w:sz="4" w:space="0" w:color="auto"/>
            </w:tcBorders>
            <w:vAlign w:val="center"/>
          </w:tcPr>
          <w:p w14:paraId="2AC1C3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tcBorders>
              <w:top w:val="double" w:sz="4" w:space="0" w:color="auto"/>
            </w:tcBorders>
            <w:vAlign w:val="center"/>
          </w:tcPr>
          <w:p w14:paraId="6669872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tcBorders>
              <w:top w:val="double" w:sz="4" w:space="0" w:color="auto"/>
            </w:tcBorders>
            <w:vAlign w:val="center"/>
          </w:tcPr>
          <w:p w14:paraId="79732CB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tcBorders>
              <w:top w:val="double" w:sz="4" w:space="0" w:color="auto"/>
            </w:tcBorders>
            <w:vAlign w:val="center"/>
          </w:tcPr>
          <w:p w14:paraId="5287A69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0BA6AD49" w14:textId="77777777" w:rsidTr="00F17D85">
        <w:trPr>
          <w:trHeight w:val="324"/>
        </w:trPr>
        <w:tc>
          <w:tcPr>
            <w:tcW w:w="1135" w:type="dxa"/>
            <w:vMerge/>
          </w:tcPr>
          <w:p w14:paraId="6F347AD5"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B593065" w14:textId="4A1AA919"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37A265A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6C21FAF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6EA61DB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75CEC7A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18CF1B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5C678D5A"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35772B83" w14:textId="77777777" w:rsidTr="00F17D85">
        <w:trPr>
          <w:trHeight w:val="324"/>
        </w:trPr>
        <w:tc>
          <w:tcPr>
            <w:tcW w:w="1135" w:type="dxa"/>
            <w:vMerge/>
          </w:tcPr>
          <w:p w14:paraId="1452791A"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3AFC9B09" w14:textId="494E3B35"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Выгрузка сведений</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 xml:space="preserve"> из декларации </w:t>
            </w:r>
            <w:r w:rsidRPr="00F17D85">
              <w:rPr>
                <w:rFonts w:ascii="Times New Roman" w:hAnsi="Times New Roman"/>
                <w:sz w:val="20"/>
                <w:szCs w:val="20"/>
                <w:lang w:val="x-none" w:eastAsia="x-none"/>
              </w:rPr>
              <w:lastRenderedPageBreak/>
              <w:t>по налогу (pdf или все 4 документа архивом)</w:t>
            </w:r>
          </w:p>
        </w:tc>
        <w:tc>
          <w:tcPr>
            <w:tcW w:w="850" w:type="dxa"/>
            <w:vAlign w:val="center"/>
          </w:tcPr>
          <w:p w14:paraId="07D471C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lastRenderedPageBreak/>
              <w:t>Да</w:t>
            </w:r>
          </w:p>
        </w:tc>
        <w:tc>
          <w:tcPr>
            <w:tcW w:w="851" w:type="dxa"/>
            <w:vAlign w:val="center"/>
          </w:tcPr>
          <w:p w14:paraId="7C1D9A09"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16AB34B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41115A0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51B744F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7EDE693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39F08599" w14:textId="77777777" w:rsidTr="00F17D85">
        <w:trPr>
          <w:trHeight w:val="324"/>
        </w:trPr>
        <w:tc>
          <w:tcPr>
            <w:tcW w:w="1135" w:type="dxa"/>
            <w:vMerge w:val="restart"/>
          </w:tcPr>
          <w:p w14:paraId="37CD13D6"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НДС</w:t>
            </w:r>
          </w:p>
        </w:tc>
        <w:tc>
          <w:tcPr>
            <w:tcW w:w="1418" w:type="dxa"/>
          </w:tcPr>
          <w:p w14:paraId="517ECB03" w14:textId="4F734485"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083F1CD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1" w:type="dxa"/>
            <w:vAlign w:val="center"/>
          </w:tcPr>
          <w:p w14:paraId="78431DE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vAlign w:val="center"/>
          </w:tcPr>
          <w:p w14:paraId="41DF1C0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vAlign w:val="center"/>
          </w:tcPr>
          <w:p w14:paraId="2743352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vAlign w:val="center"/>
          </w:tcPr>
          <w:p w14:paraId="585ACF4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vAlign w:val="center"/>
          </w:tcPr>
          <w:p w14:paraId="2ECE431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1005344E" w14:textId="77777777" w:rsidTr="00F17D85">
        <w:trPr>
          <w:trHeight w:val="324"/>
        </w:trPr>
        <w:tc>
          <w:tcPr>
            <w:tcW w:w="1135" w:type="dxa"/>
            <w:vMerge/>
          </w:tcPr>
          <w:p w14:paraId="5B4219EB"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11E93653" w14:textId="1C1CF831"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3AD5BB7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348659C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212E8640"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10E11B1F"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26DA2DE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1B1F04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59DC54AF" w14:textId="77777777" w:rsidTr="00F17D85">
        <w:trPr>
          <w:trHeight w:val="324"/>
        </w:trPr>
        <w:tc>
          <w:tcPr>
            <w:tcW w:w="1135" w:type="dxa"/>
            <w:vMerge/>
          </w:tcPr>
          <w:p w14:paraId="32B45AEB"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C10C741" w14:textId="5A6EEEC0"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Выгрузка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 (pdf или все 4 документа архивом)</w:t>
            </w:r>
          </w:p>
        </w:tc>
        <w:tc>
          <w:tcPr>
            <w:tcW w:w="850" w:type="dxa"/>
            <w:vAlign w:val="center"/>
          </w:tcPr>
          <w:p w14:paraId="3AB8F94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6541065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0A9E269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703BD5B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428272F2"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218080D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165B2F6F" w14:textId="77777777" w:rsidTr="00F17D85">
        <w:trPr>
          <w:trHeight w:val="396"/>
        </w:trPr>
        <w:tc>
          <w:tcPr>
            <w:tcW w:w="1135" w:type="dxa"/>
            <w:vMerge w:val="restart"/>
          </w:tcPr>
          <w:p w14:paraId="74A99277" w14:textId="33ACC781"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 xml:space="preserve">Налог </w:t>
            </w:r>
            <w:r w:rsidR="009E6CE1" w:rsidRPr="00F17D85">
              <w:rPr>
                <w:rFonts w:ascii="Times New Roman" w:hAnsi="Times New Roman"/>
                <w:snapToGrid w:val="0"/>
                <w:sz w:val="20"/>
                <w:szCs w:val="20"/>
              </w:rPr>
              <w:br/>
            </w:r>
            <w:r w:rsidRPr="00F17D85">
              <w:rPr>
                <w:rFonts w:ascii="Times New Roman" w:hAnsi="Times New Roman"/>
                <w:snapToGrid w:val="0"/>
                <w:sz w:val="20"/>
                <w:szCs w:val="20"/>
              </w:rPr>
              <w:t xml:space="preserve">на прибыль </w:t>
            </w:r>
          </w:p>
        </w:tc>
        <w:tc>
          <w:tcPr>
            <w:tcW w:w="1418" w:type="dxa"/>
          </w:tcPr>
          <w:p w14:paraId="2864D7B8" w14:textId="6EE81F81"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 xml:space="preserve">из </w:t>
            </w:r>
            <w:r w:rsidRPr="00F17D85">
              <w:rPr>
                <w:rFonts w:ascii="Times New Roman" w:hAnsi="Times New Roman"/>
                <w:sz w:val="20"/>
                <w:szCs w:val="20"/>
                <w:lang w:val="x-none" w:eastAsia="x-none"/>
              </w:rPr>
              <w:lastRenderedPageBreak/>
              <w:t>декларации по налогу</w:t>
            </w:r>
          </w:p>
        </w:tc>
        <w:tc>
          <w:tcPr>
            <w:tcW w:w="850" w:type="dxa"/>
            <w:vAlign w:val="center"/>
          </w:tcPr>
          <w:p w14:paraId="3FB4645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lastRenderedPageBreak/>
              <w:t>Да</w:t>
            </w:r>
          </w:p>
        </w:tc>
        <w:tc>
          <w:tcPr>
            <w:tcW w:w="851" w:type="dxa"/>
            <w:vAlign w:val="center"/>
          </w:tcPr>
          <w:p w14:paraId="0679534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850" w:type="dxa"/>
            <w:vAlign w:val="center"/>
          </w:tcPr>
          <w:p w14:paraId="777D0BE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Нет</w:t>
            </w:r>
          </w:p>
        </w:tc>
        <w:tc>
          <w:tcPr>
            <w:tcW w:w="1559" w:type="dxa"/>
            <w:vAlign w:val="center"/>
          </w:tcPr>
          <w:p w14:paraId="133DBA51"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60" w:type="dxa"/>
            <w:vAlign w:val="center"/>
          </w:tcPr>
          <w:p w14:paraId="4221676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c>
          <w:tcPr>
            <w:tcW w:w="1553" w:type="dxa"/>
            <w:vAlign w:val="center"/>
          </w:tcPr>
          <w:p w14:paraId="1688BA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napToGrid w:val="0"/>
                <w:sz w:val="20"/>
                <w:szCs w:val="20"/>
              </w:rPr>
            </w:pPr>
            <w:r w:rsidRPr="00F17D85">
              <w:rPr>
                <w:rFonts w:ascii="Times New Roman" w:hAnsi="Times New Roman"/>
                <w:sz w:val="20"/>
                <w:szCs w:val="20"/>
                <w:lang w:val="x-none" w:eastAsia="x-none"/>
              </w:rPr>
              <w:t>Да</w:t>
            </w:r>
          </w:p>
        </w:tc>
      </w:tr>
      <w:tr w:rsidR="00F17D85" w:rsidRPr="00F17D85" w14:paraId="32792EC3" w14:textId="77777777" w:rsidTr="00F17D85">
        <w:trPr>
          <w:trHeight w:val="396"/>
        </w:trPr>
        <w:tc>
          <w:tcPr>
            <w:tcW w:w="1135" w:type="dxa"/>
            <w:vMerge/>
          </w:tcPr>
          <w:p w14:paraId="43377C0F"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429F10E8" w14:textId="0527B8CB"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6B587CB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3CB5F3B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2B538EF8"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3FA091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0DFF25D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105BF2AA"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F17D85" w:rsidRPr="00F17D85" w14:paraId="058D8926" w14:textId="77777777" w:rsidTr="00F17D85">
        <w:trPr>
          <w:trHeight w:val="396"/>
        </w:trPr>
        <w:tc>
          <w:tcPr>
            <w:tcW w:w="1135" w:type="dxa"/>
            <w:vMerge/>
          </w:tcPr>
          <w:p w14:paraId="6E03C1DC"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130F8A7" w14:textId="7AC35C9A"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Выгрузка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 (pdf или все 4 документа архивом)</w:t>
            </w:r>
          </w:p>
        </w:tc>
        <w:tc>
          <w:tcPr>
            <w:tcW w:w="850" w:type="dxa"/>
            <w:vAlign w:val="center"/>
          </w:tcPr>
          <w:p w14:paraId="6EBFEF83"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5454746B"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4703023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5978CD8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0A725E56"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6099C0F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39832BA8" w14:textId="77777777" w:rsidTr="00F17D85">
        <w:trPr>
          <w:trHeight w:val="282"/>
        </w:trPr>
        <w:tc>
          <w:tcPr>
            <w:tcW w:w="1135" w:type="dxa"/>
            <w:vMerge w:val="restart"/>
          </w:tcPr>
          <w:p w14:paraId="21D3251D" w14:textId="6183F92B"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r w:rsidRPr="00F17D85">
              <w:rPr>
                <w:rFonts w:ascii="Times New Roman" w:hAnsi="Times New Roman"/>
                <w:snapToGrid w:val="0"/>
                <w:sz w:val="20"/>
                <w:szCs w:val="20"/>
              </w:rPr>
              <w:t>Специаль</w:t>
            </w:r>
            <w:r w:rsidR="009E6CE1" w:rsidRPr="00F17D85">
              <w:rPr>
                <w:rFonts w:ascii="Times New Roman" w:hAnsi="Times New Roman"/>
                <w:snapToGrid w:val="0"/>
                <w:sz w:val="20"/>
                <w:szCs w:val="20"/>
              </w:rPr>
              <w:t>-</w:t>
            </w:r>
            <w:r w:rsidRPr="00F17D85">
              <w:rPr>
                <w:rFonts w:ascii="Times New Roman" w:hAnsi="Times New Roman"/>
                <w:snapToGrid w:val="0"/>
                <w:sz w:val="20"/>
                <w:szCs w:val="20"/>
              </w:rPr>
              <w:t>ные налоговые режимы</w:t>
            </w:r>
          </w:p>
        </w:tc>
        <w:tc>
          <w:tcPr>
            <w:tcW w:w="1418" w:type="dxa"/>
          </w:tcPr>
          <w:p w14:paraId="3C4386C1" w14:textId="4F8C4C0E"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Просмотр списка сведений </w:t>
            </w:r>
            <w:r w:rsidR="009E6CE1" w:rsidRPr="00F17D85">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05955CF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4E1BB10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1762BF05"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4246F11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369CDE9F"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53" w:type="dxa"/>
            <w:vAlign w:val="center"/>
          </w:tcPr>
          <w:p w14:paraId="3B15419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r>
      <w:tr w:rsidR="00F17D85" w:rsidRPr="00F17D85" w14:paraId="5D4C0043" w14:textId="77777777" w:rsidTr="00F17D85">
        <w:trPr>
          <w:trHeight w:val="282"/>
        </w:trPr>
        <w:tc>
          <w:tcPr>
            <w:tcW w:w="1135" w:type="dxa"/>
            <w:vMerge/>
          </w:tcPr>
          <w:p w14:paraId="782E9D07" w14:textId="77777777" w:rsidR="00A7172B" w:rsidRPr="00F17D85" w:rsidRDefault="00A7172B" w:rsidP="00124A71">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F4AFCF2" w14:textId="57BB66F4" w:rsidR="00A7172B" w:rsidRPr="00F17D85" w:rsidRDefault="00A7172B" w:rsidP="00124A71">
            <w:pPr>
              <w:pStyle w:val="affffffff"/>
              <w:spacing w:before="150" w:beforeAutospacing="0" w:after="0" w:afterAutospacing="0" w:line="360" w:lineRule="auto"/>
              <w:rPr>
                <w:rFonts w:ascii="Times New Roman" w:hAnsi="Times New Roman"/>
                <w:sz w:val="20"/>
                <w:szCs w:val="20"/>
                <w:lang w:val="x-none" w:eastAsia="x-none"/>
              </w:rPr>
            </w:pPr>
            <w:r w:rsidRPr="00F17D85">
              <w:rPr>
                <w:rFonts w:ascii="Times New Roman" w:hAnsi="Times New Roman"/>
                <w:sz w:val="20"/>
                <w:szCs w:val="20"/>
                <w:lang w:val="x-none" w:eastAsia="x-none"/>
              </w:rPr>
              <w:t xml:space="preserve">Запрос/Обновление сведений </w:t>
            </w:r>
            <w:r w:rsidR="002E740C">
              <w:rPr>
                <w:rFonts w:ascii="Times New Roman" w:hAnsi="Times New Roman"/>
                <w:sz w:val="20"/>
                <w:szCs w:val="20"/>
                <w:lang w:val="x-none" w:eastAsia="x-none"/>
              </w:rPr>
              <w:br/>
            </w:r>
            <w:r w:rsidRPr="00F17D85">
              <w:rPr>
                <w:rFonts w:ascii="Times New Roman" w:hAnsi="Times New Roman"/>
                <w:sz w:val="20"/>
                <w:szCs w:val="20"/>
                <w:lang w:val="x-none" w:eastAsia="x-none"/>
              </w:rPr>
              <w:t>из декларации по налогу</w:t>
            </w:r>
          </w:p>
        </w:tc>
        <w:tc>
          <w:tcPr>
            <w:tcW w:w="850" w:type="dxa"/>
            <w:vAlign w:val="center"/>
          </w:tcPr>
          <w:p w14:paraId="6AD69CDD"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1" w:type="dxa"/>
            <w:vAlign w:val="center"/>
          </w:tcPr>
          <w:p w14:paraId="464CB907"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850" w:type="dxa"/>
            <w:vAlign w:val="center"/>
          </w:tcPr>
          <w:p w14:paraId="08632D5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9" w:type="dxa"/>
            <w:vAlign w:val="center"/>
          </w:tcPr>
          <w:p w14:paraId="5FD0313C"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Да</w:t>
            </w:r>
          </w:p>
        </w:tc>
        <w:tc>
          <w:tcPr>
            <w:tcW w:w="1560" w:type="dxa"/>
            <w:vAlign w:val="center"/>
          </w:tcPr>
          <w:p w14:paraId="50FDAC94"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val="x-none" w:eastAsia="x-none"/>
              </w:rPr>
            </w:pPr>
            <w:r w:rsidRPr="00F17D85">
              <w:rPr>
                <w:rFonts w:ascii="Times New Roman" w:hAnsi="Times New Roman"/>
                <w:sz w:val="20"/>
                <w:szCs w:val="20"/>
                <w:lang w:val="x-none" w:eastAsia="x-none"/>
              </w:rPr>
              <w:t>Нет</w:t>
            </w:r>
          </w:p>
        </w:tc>
        <w:tc>
          <w:tcPr>
            <w:tcW w:w="1553" w:type="dxa"/>
            <w:vAlign w:val="center"/>
          </w:tcPr>
          <w:p w14:paraId="2ED2852E" w14:textId="77777777" w:rsidR="00A7172B" w:rsidRPr="00F17D85" w:rsidRDefault="00A7172B" w:rsidP="00124A71">
            <w:pPr>
              <w:pStyle w:val="affffffff"/>
              <w:spacing w:before="150" w:beforeAutospacing="0" w:after="0" w:afterAutospacing="0" w:line="360" w:lineRule="auto"/>
              <w:jc w:val="center"/>
              <w:rPr>
                <w:rFonts w:ascii="Times New Roman" w:hAnsi="Times New Roman"/>
                <w:sz w:val="20"/>
                <w:szCs w:val="20"/>
                <w:lang w:eastAsia="x-none"/>
              </w:rPr>
            </w:pPr>
            <w:r w:rsidRPr="00F17D85">
              <w:rPr>
                <w:rFonts w:ascii="Times New Roman" w:hAnsi="Times New Roman"/>
                <w:sz w:val="20"/>
                <w:szCs w:val="20"/>
                <w:lang w:eastAsia="x-none"/>
              </w:rPr>
              <w:t>Да</w:t>
            </w:r>
          </w:p>
        </w:tc>
      </w:tr>
      <w:tr w:rsidR="006E07F5" w:rsidRPr="00F17D85" w14:paraId="6C4E983C" w14:textId="77777777" w:rsidTr="00F17D85">
        <w:trPr>
          <w:trHeight w:val="282"/>
        </w:trPr>
        <w:tc>
          <w:tcPr>
            <w:tcW w:w="1135" w:type="dxa"/>
            <w:vMerge w:val="restart"/>
          </w:tcPr>
          <w:p w14:paraId="1AA4ABF3" w14:textId="28149DC8"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r w:rsidRPr="002E740C">
              <w:rPr>
                <w:rFonts w:ascii="Times New Roman" w:hAnsi="Times New Roman"/>
                <w:snapToGrid w:val="0"/>
                <w:sz w:val="20"/>
                <w:szCs w:val="20"/>
              </w:rPr>
              <w:lastRenderedPageBreak/>
              <w:t xml:space="preserve">Налоговая задолженность </w:t>
            </w:r>
          </w:p>
        </w:tc>
        <w:tc>
          <w:tcPr>
            <w:tcW w:w="1418" w:type="dxa"/>
          </w:tcPr>
          <w:p w14:paraId="3A6538DC" w14:textId="39F5C7B7"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 xml:space="preserve">Просмотр сведений </w:t>
            </w:r>
          </w:p>
        </w:tc>
        <w:tc>
          <w:tcPr>
            <w:tcW w:w="850" w:type="dxa"/>
            <w:vAlign w:val="center"/>
          </w:tcPr>
          <w:p w14:paraId="58431082" w14:textId="24FB8AF4"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eastAsia="x-none"/>
              </w:rPr>
              <w:t>Да</w:t>
            </w:r>
          </w:p>
        </w:tc>
        <w:tc>
          <w:tcPr>
            <w:tcW w:w="851" w:type="dxa"/>
            <w:vAlign w:val="center"/>
          </w:tcPr>
          <w:p w14:paraId="1FDD3B19" w14:textId="610E7374"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0530E8D4" w14:textId="0270078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060D014" w14:textId="1EDE80F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5D1B588B" w14:textId="59066E4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53" w:type="dxa"/>
            <w:vAlign w:val="center"/>
          </w:tcPr>
          <w:p w14:paraId="7D20BF0F" w14:textId="66C195DF"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val="x-none" w:eastAsia="x-none"/>
              </w:rPr>
              <w:t>Да</w:t>
            </w:r>
          </w:p>
        </w:tc>
      </w:tr>
      <w:tr w:rsidR="006E07F5" w:rsidRPr="00F17D85" w14:paraId="6BDBEA65" w14:textId="77777777" w:rsidTr="00F17D85">
        <w:trPr>
          <w:trHeight w:val="282"/>
        </w:trPr>
        <w:tc>
          <w:tcPr>
            <w:tcW w:w="1135" w:type="dxa"/>
            <w:vMerge/>
          </w:tcPr>
          <w:p w14:paraId="10159FCC" w14:textId="77777777"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28A009A3" w14:textId="2B9F846C"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Запрос</w:t>
            </w:r>
            <w:r w:rsidRPr="002E740C">
              <w:rPr>
                <w:rFonts w:ascii="Times New Roman" w:hAnsi="Times New Roman"/>
                <w:sz w:val="20"/>
                <w:szCs w:val="20"/>
                <w:lang w:val="en-US" w:eastAsia="x-none"/>
              </w:rPr>
              <w:t>/</w:t>
            </w:r>
            <w:r w:rsidRPr="002E740C">
              <w:rPr>
                <w:rFonts w:ascii="Times New Roman" w:hAnsi="Times New Roman"/>
                <w:sz w:val="20"/>
                <w:szCs w:val="20"/>
                <w:lang w:eastAsia="x-none"/>
              </w:rPr>
              <w:t>Обновление сведений</w:t>
            </w:r>
          </w:p>
        </w:tc>
        <w:tc>
          <w:tcPr>
            <w:tcW w:w="850" w:type="dxa"/>
            <w:vAlign w:val="center"/>
          </w:tcPr>
          <w:p w14:paraId="1E9E725B" w14:textId="21A7F91B"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1" w:type="dxa"/>
            <w:vAlign w:val="center"/>
          </w:tcPr>
          <w:p w14:paraId="3F95D31E" w14:textId="440C3A6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71D0F95E" w14:textId="242A5B9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78FB7252" w14:textId="08086A3A"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615DB8A3" w14:textId="45DFF9A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3" w:type="dxa"/>
            <w:vAlign w:val="center"/>
          </w:tcPr>
          <w:p w14:paraId="63812100" w14:textId="3C79598E"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eastAsia="x-none"/>
              </w:rPr>
              <w:t>Да</w:t>
            </w:r>
          </w:p>
        </w:tc>
      </w:tr>
      <w:tr w:rsidR="006E07F5" w:rsidRPr="00F17D85" w14:paraId="44C94685" w14:textId="77777777" w:rsidTr="00F17D85">
        <w:trPr>
          <w:trHeight w:val="282"/>
        </w:trPr>
        <w:tc>
          <w:tcPr>
            <w:tcW w:w="1135" w:type="dxa"/>
            <w:vMerge w:val="restart"/>
          </w:tcPr>
          <w:p w14:paraId="490877CF" w14:textId="166D66EB"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r w:rsidRPr="002E740C">
              <w:rPr>
                <w:rFonts w:ascii="Times New Roman" w:hAnsi="Times New Roman"/>
                <w:snapToGrid w:val="0"/>
                <w:sz w:val="20"/>
                <w:szCs w:val="20"/>
              </w:rPr>
              <w:t>Фактически уплаченные налоги</w:t>
            </w:r>
          </w:p>
        </w:tc>
        <w:tc>
          <w:tcPr>
            <w:tcW w:w="1418" w:type="dxa"/>
          </w:tcPr>
          <w:p w14:paraId="64E90F52" w14:textId="7E120009"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 xml:space="preserve">Просмотр сведений </w:t>
            </w:r>
          </w:p>
        </w:tc>
        <w:tc>
          <w:tcPr>
            <w:tcW w:w="850" w:type="dxa"/>
            <w:vAlign w:val="center"/>
          </w:tcPr>
          <w:p w14:paraId="5BFDB5CC" w14:textId="13986217"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eastAsia="x-none"/>
              </w:rPr>
              <w:t>Да</w:t>
            </w:r>
          </w:p>
        </w:tc>
        <w:tc>
          <w:tcPr>
            <w:tcW w:w="851" w:type="dxa"/>
            <w:vAlign w:val="center"/>
          </w:tcPr>
          <w:p w14:paraId="2F343A5D" w14:textId="57F7D9E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01AFC0CE" w14:textId="5A6F730B"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E844918" w14:textId="009D5E11"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43F508A5" w14:textId="302E6953"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53" w:type="dxa"/>
            <w:vAlign w:val="center"/>
          </w:tcPr>
          <w:p w14:paraId="2A597424" w14:textId="7F8B6300"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val="x-none" w:eastAsia="x-none"/>
              </w:rPr>
              <w:t>Да</w:t>
            </w:r>
          </w:p>
        </w:tc>
      </w:tr>
      <w:tr w:rsidR="006E07F5" w:rsidRPr="00F17D85" w14:paraId="3BB47596" w14:textId="77777777" w:rsidTr="00F17D85">
        <w:trPr>
          <w:trHeight w:val="282"/>
        </w:trPr>
        <w:tc>
          <w:tcPr>
            <w:tcW w:w="1135" w:type="dxa"/>
            <w:vMerge/>
          </w:tcPr>
          <w:p w14:paraId="483A7327" w14:textId="77777777" w:rsidR="006E07F5" w:rsidRPr="002E740C" w:rsidRDefault="006E07F5" w:rsidP="006E07F5">
            <w:pPr>
              <w:pStyle w:val="affffffff"/>
              <w:spacing w:before="150" w:beforeAutospacing="0" w:after="0" w:afterAutospacing="0" w:line="360" w:lineRule="auto"/>
              <w:rPr>
                <w:rFonts w:ascii="Times New Roman" w:hAnsi="Times New Roman"/>
                <w:snapToGrid w:val="0"/>
                <w:sz w:val="20"/>
                <w:szCs w:val="20"/>
              </w:rPr>
            </w:pPr>
          </w:p>
        </w:tc>
        <w:tc>
          <w:tcPr>
            <w:tcW w:w="1418" w:type="dxa"/>
          </w:tcPr>
          <w:p w14:paraId="0560866C" w14:textId="2161F824" w:rsidR="006E07F5" w:rsidRPr="002E740C" w:rsidRDefault="006E07F5" w:rsidP="006E07F5">
            <w:pPr>
              <w:pStyle w:val="affffffff"/>
              <w:spacing w:before="150" w:beforeAutospacing="0" w:after="0" w:afterAutospacing="0" w:line="360" w:lineRule="auto"/>
              <w:rPr>
                <w:rFonts w:ascii="Times New Roman" w:hAnsi="Times New Roman"/>
                <w:sz w:val="20"/>
                <w:szCs w:val="20"/>
                <w:lang w:val="x-none" w:eastAsia="x-none"/>
              </w:rPr>
            </w:pPr>
            <w:r w:rsidRPr="002E740C">
              <w:rPr>
                <w:rFonts w:ascii="Times New Roman" w:hAnsi="Times New Roman"/>
                <w:sz w:val="20"/>
                <w:szCs w:val="20"/>
                <w:lang w:eastAsia="x-none"/>
              </w:rPr>
              <w:t>Запрос</w:t>
            </w:r>
            <w:r w:rsidRPr="002E740C">
              <w:rPr>
                <w:rFonts w:ascii="Times New Roman" w:hAnsi="Times New Roman"/>
                <w:sz w:val="20"/>
                <w:szCs w:val="20"/>
                <w:lang w:val="en-US" w:eastAsia="x-none"/>
              </w:rPr>
              <w:t>/</w:t>
            </w:r>
            <w:r w:rsidRPr="002E740C">
              <w:rPr>
                <w:rFonts w:ascii="Times New Roman" w:hAnsi="Times New Roman"/>
                <w:sz w:val="20"/>
                <w:szCs w:val="20"/>
                <w:lang w:eastAsia="x-none"/>
              </w:rPr>
              <w:t>Обновление сведений</w:t>
            </w:r>
          </w:p>
        </w:tc>
        <w:tc>
          <w:tcPr>
            <w:tcW w:w="850" w:type="dxa"/>
            <w:vAlign w:val="center"/>
          </w:tcPr>
          <w:p w14:paraId="63119C3F" w14:textId="467945FC"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1" w:type="dxa"/>
            <w:vAlign w:val="center"/>
          </w:tcPr>
          <w:p w14:paraId="35A413E0" w14:textId="357EA446"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850" w:type="dxa"/>
            <w:vAlign w:val="center"/>
          </w:tcPr>
          <w:p w14:paraId="729B3CEE" w14:textId="5670CF1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9" w:type="dxa"/>
            <w:vAlign w:val="center"/>
          </w:tcPr>
          <w:p w14:paraId="487D7E61" w14:textId="40C5B85D"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Да</w:t>
            </w:r>
          </w:p>
        </w:tc>
        <w:tc>
          <w:tcPr>
            <w:tcW w:w="1560" w:type="dxa"/>
            <w:vAlign w:val="center"/>
          </w:tcPr>
          <w:p w14:paraId="11663C43" w14:textId="7C3EB028"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val="x-none" w:eastAsia="x-none"/>
              </w:rPr>
            </w:pPr>
            <w:r w:rsidRPr="002E740C">
              <w:rPr>
                <w:rFonts w:ascii="Times New Roman" w:hAnsi="Times New Roman"/>
                <w:sz w:val="20"/>
                <w:szCs w:val="20"/>
                <w:lang w:val="x-none" w:eastAsia="x-none"/>
              </w:rPr>
              <w:t>Нет</w:t>
            </w:r>
          </w:p>
        </w:tc>
        <w:tc>
          <w:tcPr>
            <w:tcW w:w="1553" w:type="dxa"/>
            <w:vAlign w:val="center"/>
          </w:tcPr>
          <w:p w14:paraId="1A2294D5" w14:textId="0BF8EFB6" w:rsidR="006E07F5" w:rsidRPr="002E740C" w:rsidRDefault="006E07F5" w:rsidP="006E07F5">
            <w:pPr>
              <w:pStyle w:val="affffffff"/>
              <w:spacing w:before="150" w:beforeAutospacing="0" w:after="0" w:afterAutospacing="0" w:line="360" w:lineRule="auto"/>
              <w:jc w:val="center"/>
              <w:rPr>
                <w:rFonts w:ascii="Times New Roman" w:hAnsi="Times New Roman"/>
                <w:sz w:val="20"/>
                <w:szCs w:val="20"/>
                <w:lang w:eastAsia="x-none"/>
              </w:rPr>
            </w:pPr>
            <w:r w:rsidRPr="002E740C">
              <w:rPr>
                <w:rFonts w:ascii="Times New Roman" w:hAnsi="Times New Roman"/>
                <w:sz w:val="20"/>
                <w:szCs w:val="20"/>
                <w:lang w:eastAsia="x-none"/>
              </w:rPr>
              <w:t>Да</w:t>
            </w:r>
          </w:p>
        </w:tc>
      </w:tr>
    </w:tbl>
    <w:p w14:paraId="391E79E3" w14:textId="77777777" w:rsidR="00A7172B" w:rsidRPr="00DE06C0" w:rsidRDefault="00A7172B" w:rsidP="00A4698A">
      <w:pPr>
        <w:pStyle w:val="44"/>
        <w:numPr>
          <w:ilvl w:val="3"/>
          <w:numId w:val="24"/>
        </w:numPr>
        <w:tabs>
          <w:tab w:val="clear" w:pos="709"/>
          <w:tab w:val="left" w:pos="1843"/>
        </w:tabs>
        <w:spacing w:line="360" w:lineRule="auto"/>
        <w:ind w:firstLine="851"/>
      </w:pPr>
      <w:bookmarkStart w:id="252" w:name="_Ref142664051"/>
      <w:r w:rsidRPr="00DE06C0">
        <w:t>Получение сведений из налоговой декларации по налогу, уплачиваемому в связи с применением УСН</w:t>
      </w:r>
      <w:bookmarkEnd w:id="252"/>
    </w:p>
    <w:p w14:paraId="6136C7FD" w14:textId="402ADF87" w:rsidR="00A7172B" w:rsidRPr="00DE06C0" w:rsidRDefault="00A7172B" w:rsidP="00CD4353">
      <w:pPr>
        <w:pStyle w:val="1f"/>
        <w:keepNext/>
      </w:pPr>
      <w:r w:rsidRPr="00DE06C0">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E47457">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1D2A205" w14:textId="77777777" w:rsidR="00357B11" w:rsidRDefault="00A7172B" w:rsidP="00A7172B">
      <w:pPr>
        <w:pStyle w:val="1f"/>
        <w:rPr>
          <w:lang w:val="en-US"/>
        </w:rPr>
      </w:pPr>
      <w:r w:rsidRPr="00B933D9">
        <w:rPr>
          <w:lang w:val="en-US"/>
        </w:rPr>
        <w:t xml:space="preserve">Path: /api/public/{version}/org/{org_oid}/doc/usn, </w:t>
      </w:r>
    </w:p>
    <w:p w14:paraId="0DA31C8A" w14:textId="03294898" w:rsidR="00A7172B" w:rsidRPr="00B933D9" w:rsidRDefault="00A7172B" w:rsidP="00A7172B">
      <w:pPr>
        <w:pStyle w:val="1f"/>
        <w:rPr>
          <w:lang w:val="en-US"/>
        </w:rPr>
      </w:pPr>
      <w:r w:rsidRPr="00B933D9">
        <w:t>где</w:t>
      </w:r>
      <w:r w:rsidRPr="00B933D9">
        <w:rPr>
          <w:lang w:val="en-US"/>
        </w:rPr>
        <w:t>:</w:t>
      </w:r>
    </w:p>
    <w:p w14:paraId="458A95A0" w14:textId="54E6E206" w:rsidR="00A7172B" w:rsidRPr="00B933D9" w:rsidRDefault="00A7172B" w:rsidP="00A4698A">
      <w:pPr>
        <w:pStyle w:val="affffff"/>
        <w:numPr>
          <w:ilvl w:val="0"/>
          <w:numId w:val="38"/>
        </w:numPr>
        <w:tabs>
          <w:tab w:val="left" w:pos="1276"/>
        </w:tabs>
        <w:spacing w:after="0" w:line="360" w:lineRule="auto"/>
        <w:ind w:left="1276" w:hanging="425"/>
        <w:jc w:val="both"/>
        <w:rPr>
          <w:rStyle w:val="1230"/>
          <w:bCs/>
        </w:rPr>
      </w:pPr>
      <w:r w:rsidRPr="00B933D9">
        <w:rPr>
          <w:rStyle w:val="1230"/>
          <w:bCs/>
        </w:rPr>
        <w:t xml:space="preserve">org – организация, </w:t>
      </w:r>
      <w:r w:rsidR="00156A64" w:rsidRPr="00B933D9">
        <w:rPr>
          <w:rStyle w:val="1230"/>
          <w:bCs/>
        </w:rPr>
        <w:t>имеющ</w:t>
      </w:r>
      <w:r w:rsidR="00156A64">
        <w:rPr>
          <w:rStyle w:val="1230"/>
          <w:bCs/>
        </w:rPr>
        <w:t>ая</w:t>
      </w:r>
      <w:r w:rsidR="00156A64" w:rsidRPr="00B933D9">
        <w:rPr>
          <w:rStyle w:val="1230"/>
          <w:bCs/>
        </w:rPr>
        <w:t xml:space="preserve">ся </w:t>
      </w:r>
      <w:r w:rsidRPr="00B933D9">
        <w:rPr>
          <w:rStyle w:val="1230"/>
          <w:bCs/>
        </w:rPr>
        <w:t>в ЕСИА;</w:t>
      </w:r>
    </w:p>
    <w:p w14:paraId="709AFD81" w14:textId="709116D2" w:rsidR="00A7172B" w:rsidRPr="00B933D9" w:rsidRDefault="00A7172B" w:rsidP="00A4698A">
      <w:pPr>
        <w:pStyle w:val="affffff"/>
        <w:numPr>
          <w:ilvl w:val="0"/>
          <w:numId w:val="38"/>
        </w:numPr>
        <w:tabs>
          <w:tab w:val="left" w:pos="1276"/>
        </w:tabs>
        <w:spacing w:after="0" w:line="360" w:lineRule="auto"/>
        <w:ind w:left="1276" w:hanging="425"/>
        <w:jc w:val="both"/>
        <w:rPr>
          <w:rStyle w:val="1230"/>
          <w:bCs/>
        </w:rPr>
      </w:pPr>
      <w:r w:rsidRPr="00B933D9">
        <w:rPr>
          <w:rStyle w:val="1230"/>
          <w:bCs/>
        </w:rPr>
        <w:t xml:space="preserve">org_oid – внутренний идентификатор организации или ИП в ЕСИА </w:t>
      </w:r>
      <w:r w:rsidR="006366C3">
        <w:rPr>
          <w:rStyle w:val="1230"/>
          <w:bCs/>
        </w:rPr>
        <w:br/>
      </w:r>
      <w:r w:rsidRPr="00B933D9">
        <w:rPr>
          <w:rStyle w:val="1230"/>
          <w:bCs/>
        </w:rPr>
        <w:t xml:space="preserve">(у которой проверяется наличие согласия Минцифры России </w:t>
      </w:r>
      <w:r w:rsidR="006366C3" w:rsidRPr="00B933D9">
        <w:rPr>
          <w:rStyle w:val="1230"/>
          <w:bCs/>
        </w:rPr>
        <w:t>–</w:t>
      </w:r>
      <w:r w:rsidRPr="00B933D9">
        <w:rPr>
          <w:rStyle w:val="1230"/>
          <w:bCs/>
        </w:rPr>
        <w:t xml:space="preserve"> INN </w:t>
      </w:r>
      <w:r w:rsidR="006366C3">
        <w:rPr>
          <w:rStyle w:val="1230"/>
          <w:bCs/>
        </w:rPr>
        <w:br/>
      </w:r>
      <w:r w:rsidRPr="00B933D9">
        <w:rPr>
          <w:rStyle w:val="1230"/>
          <w:bCs/>
        </w:rPr>
        <w:t xml:space="preserve">или OGRN); </w:t>
      </w:r>
    </w:p>
    <w:p w14:paraId="04FC2AAA" w14:textId="77777777" w:rsidR="00A7172B" w:rsidRPr="00B933D9" w:rsidRDefault="00A7172B" w:rsidP="00A4698A">
      <w:pPr>
        <w:pStyle w:val="affffff"/>
        <w:numPr>
          <w:ilvl w:val="0"/>
          <w:numId w:val="38"/>
        </w:numPr>
        <w:tabs>
          <w:tab w:val="left" w:pos="1276"/>
        </w:tabs>
        <w:spacing w:after="0" w:line="360" w:lineRule="auto"/>
        <w:ind w:left="1276" w:hanging="425"/>
        <w:jc w:val="both"/>
        <w:rPr>
          <w:rStyle w:val="1230"/>
          <w:bCs/>
        </w:rPr>
      </w:pPr>
      <w:r w:rsidRPr="00B933D9">
        <w:rPr>
          <w:rStyle w:val="1230"/>
          <w:bCs/>
        </w:rPr>
        <w:lastRenderedPageBreak/>
        <w:t>doc – документ со сведениями, полученный из налоговых деклараций, представленных ИП, применяющими специальные налоговые режимы;</w:t>
      </w:r>
    </w:p>
    <w:p w14:paraId="58FD6558" w14:textId="77777777" w:rsidR="00A7172B" w:rsidRPr="00B933D9" w:rsidRDefault="00A7172B" w:rsidP="00A4698A">
      <w:pPr>
        <w:pStyle w:val="affffff"/>
        <w:numPr>
          <w:ilvl w:val="0"/>
          <w:numId w:val="38"/>
        </w:numPr>
        <w:tabs>
          <w:tab w:val="left" w:pos="1276"/>
        </w:tabs>
        <w:spacing w:after="0" w:line="360" w:lineRule="auto"/>
        <w:ind w:left="1276" w:hanging="425"/>
        <w:jc w:val="both"/>
        <w:rPr>
          <w:rStyle w:val="1230"/>
          <w:bCs/>
        </w:rPr>
      </w:pPr>
      <w:r w:rsidRPr="00B933D9">
        <w:rPr>
          <w:rStyle w:val="1230"/>
          <w:bCs/>
        </w:rPr>
        <w:t>usn – название сведения.</w:t>
      </w:r>
    </w:p>
    <w:p w14:paraId="0C25B38B" w14:textId="698E0CB5" w:rsidR="00A7172B" w:rsidRPr="00B933D9" w:rsidRDefault="00A7172B" w:rsidP="00A7172B">
      <w:pPr>
        <w:pStyle w:val="1f"/>
      </w:pPr>
      <w:r w:rsidRPr="00B933D9">
        <w:t>В запрос должен быть добавлен header с маркером доступа, позволяющим получить доступ к данному ресурсу (</w:t>
      </w:r>
      <w:r w:rsidR="00151506">
        <w:t>область доступа (scope)</w:t>
      </w:r>
      <w:r w:rsidRPr="00B933D9">
        <w:t xml:space="preserve"> в зависимости от полномочий системы).</w:t>
      </w:r>
    </w:p>
    <w:p w14:paraId="1D65956B" w14:textId="77777777" w:rsidR="00A7172B" w:rsidRPr="00B933D9" w:rsidRDefault="00A7172B" w:rsidP="00A7172B">
      <w:pPr>
        <w:pStyle w:val="1f"/>
      </w:pPr>
      <w:r w:rsidRPr="00B933D9">
        <w:t>Тип запроса: GET</w:t>
      </w:r>
    </w:p>
    <w:p w14:paraId="5D21ED01" w14:textId="7C47D3FD" w:rsidR="00A7172B" w:rsidRPr="00B933D9" w:rsidRDefault="00EA7F3E" w:rsidP="00115C35">
      <w:pPr>
        <w:pStyle w:val="1f"/>
        <w:keepNext/>
      </w:pPr>
      <w:r>
        <w:t>Область доступа (scope):</w:t>
      </w:r>
      <w:r w:rsidR="00A7172B" w:rsidRPr="00B933D9">
        <w:t> </w:t>
      </w:r>
    </w:p>
    <w:p w14:paraId="798E35F9" w14:textId="37E720C1" w:rsidR="00A7172B" w:rsidRPr="006366C3" w:rsidRDefault="006366C3" w:rsidP="00A4698A">
      <w:pPr>
        <w:pStyle w:val="affffff"/>
        <w:numPr>
          <w:ilvl w:val="0"/>
          <w:numId w:val="38"/>
        </w:numPr>
        <w:tabs>
          <w:tab w:val="left" w:pos="1276"/>
        </w:tabs>
        <w:spacing w:after="0" w:line="360" w:lineRule="auto"/>
        <w:ind w:left="1276" w:hanging="425"/>
        <w:jc w:val="both"/>
        <w:rPr>
          <w:rStyle w:val="1230"/>
          <w:bCs/>
          <w:lang w:val="en-US"/>
        </w:rPr>
      </w:pPr>
      <w:r w:rsidRPr="006366C3">
        <w:rPr>
          <w:rStyle w:val="1230"/>
          <w:bCs/>
          <w:lang w:val="en-US"/>
        </w:rPr>
        <w:t>"org_inf?org_oid={p.org_oid}";</w:t>
      </w:r>
    </w:p>
    <w:p w14:paraId="5FB97FE6" w14:textId="0508C75F" w:rsidR="00A7172B" w:rsidRPr="006366C3" w:rsidRDefault="006366C3" w:rsidP="00A4698A">
      <w:pPr>
        <w:pStyle w:val="affffff"/>
        <w:numPr>
          <w:ilvl w:val="0"/>
          <w:numId w:val="38"/>
        </w:numPr>
        <w:tabs>
          <w:tab w:val="left" w:pos="1276"/>
        </w:tabs>
        <w:spacing w:after="0" w:line="360" w:lineRule="auto"/>
        <w:ind w:left="1276" w:hanging="425"/>
        <w:jc w:val="both"/>
        <w:rPr>
          <w:rStyle w:val="1230"/>
          <w:bCs/>
          <w:lang w:val="en-US"/>
        </w:rPr>
      </w:pPr>
      <w:r w:rsidRPr="006366C3">
        <w:rPr>
          <w:rStyle w:val="1230"/>
          <w:bCs/>
          <w:lang w:val="en-US"/>
        </w:rPr>
        <w:t>"org_ful?org_oid={p.org_oid}";</w:t>
      </w:r>
    </w:p>
    <w:p w14:paraId="6A6C90DD" w14:textId="1E501E56" w:rsidR="00A7172B" w:rsidRPr="006366C3" w:rsidRDefault="006366C3" w:rsidP="00A4698A">
      <w:pPr>
        <w:pStyle w:val="affffff"/>
        <w:numPr>
          <w:ilvl w:val="0"/>
          <w:numId w:val="38"/>
        </w:numPr>
        <w:tabs>
          <w:tab w:val="left" w:pos="1276"/>
        </w:tabs>
        <w:spacing w:after="0" w:line="360" w:lineRule="auto"/>
        <w:ind w:left="1276" w:hanging="425"/>
        <w:jc w:val="both"/>
        <w:rPr>
          <w:rStyle w:val="1230"/>
          <w:bCs/>
          <w:lang w:val="en-US"/>
        </w:rPr>
      </w:pPr>
      <w:r w:rsidRPr="006366C3">
        <w:rPr>
          <w:rStyle w:val="1230"/>
          <w:bCs/>
          <w:lang w:val="en-US"/>
        </w:rPr>
        <w:t>"org_usn?org_oid={p.org_oid}";</w:t>
      </w:r>
    </w:p>
    <w:p w14:paraId="61FE6738" w14:textId="77777777" w:rsidR="00A7172B" w:rsidRPr="006D5DDC"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6D5DDC">
        <w:rPr>
          <w:rStyle w:val="1230"/>
          <w:bCs/>
          <w:lang w:val="en-US"/>
        </w:rPr>
        <w:t>"org_profile?org_oid={p.org_oid}".</w:t>
      </w:r>
    </w:p>
    <w:p w14:paraId="77CAAFA0" w14:textId="70F11585" w:rsidR="00A7172B" w:rsidRPr="006366C3" w:rsidRDefault="00A7172B" w:rsidP="00A7172B">
      <w:pPr>
        <w:pStyle w:val="1f"/>
      </w:pPr>
      <w:r w:rsidRPr="006366C3">
        <w:t>Пример запроса</w:t>
      </w:r>
      <w:r w:rsidR="00161496" w:rsidRPr="0088056B">
        <w:t xml:space="preserve"> </w:t>
      </w:r>
      <w:r w:rsidR="00161496">
        <w:rPr>
          <w:bCs/>
        </w:rPr>
        <w:t>(</w:t>
      </w:r>
      <w:r w:rsidR="00161496">
        <w:t>вызов сервиса в тестовой среде</w:t>
      </w:r>
      <w:r w:rsidR="00161496">
        <w:rPr>
          <w:bCs/>
        </w:rPr>
        <w:t>)</w:t>
      </w:r>
      <w:r w:rsidRPr="006366C3">
        <w:t>:</w:t>
      </w:r>
    </w:p>
    <w:p w14:paraId="35C076A0" w14:textId="3410270B" w:rsidR="00A7172B" w:rsidRPr="006366C3" w:rsidRDefault="008B23A3" w:rsidP="00A7172B">
      <w:pPr>
        <w:pStyle w:val="1f"/>
      </w:pPr>
      <w:r>
        <w:t>https://esia-portal1.test.gosuslugi.ru/</w:t>
      </w:r>
      <w:r w:rsidR="00A7172B" w:rsidRPr="006366C3">
        <w:t>digital-org/api/public/v1/org/1077404126/doc/usn</w:t>
      </w:r>
    </w:p>
    <w:p w14:paraId="3393A860" w14:textId="77777777" w:rsidR="00A7172B" w:rsidRPr="006366C3" w:rsidRDefault="00A7172B" w:rsidP="00A7172B">
      <w:pPr>
        <w:pStyle w:val="1f"/>
      </w:pPr>
      <w:r w:rsidRPr="006366C3">
        <w:t>Пример ответа: Code: 200 OK</w:t>
      </w:r>
    </w:p>
    <w:tbl>
      <w:tblPr>
        <w:tblStyle w:val="afffd"/>
        <w:tblW w:w="9493" w:type="dxa"/>
        <w:shd w:val="clear" w:color="auto" w:fill="F2F2F2" w:themeFill="background1" w:themeFillShade="F2"/>
        <w:tblLook w:val="04A0" w:firstRow="1" w:lastRow="0" w:firstColumn="1" w:lastColumn="0" w:noHBand="0" w:noVBand="1"/>
      </w:tblPr>
      <w:tblGrid>
        <w:gridCol w:w="9578"/>
      </w:tblGrid>
      <w:tr w:rsidR="00A7172B" w:rsidRPr="00DE06C0" w14:paraId="178999D9" w14:textId="77777777" w:rsidTr="008C1C65">
        <w:tc>
          <w:tcPr>
            <w:tcW w:w="9493"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42AF32F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w:t>
            </w:r>
          </w:p>
          <w:p w14:paraId="5642B0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785937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"id": "5907674d-d2ec-4c28-a75b-1f05f541ea38",</w:t>
            </w:r>
          </w:p>
          <w:p w14:paraId="3A774B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0D89A6A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74CB059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BA2898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158232A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3EDDA56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58203D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67DEC87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68BC5E9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1D864C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4420969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313D1E9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10CAEEC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543822E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08A028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34AFAE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E871D2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75F00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578545E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2ED8A7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"expense": "0",</w:t>
            </w:r>
          </w:p>
          <w:p w14:paraId="488DBD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"tax": "669903",</w:t>
            </w:r>
          </w:p>
          <w:p w14:paraId="00BEA7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2D298E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E3F900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784B59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384D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"relevance": "ACTUAL",</w:t>
            </w:r>
          </w:p>
          <w:p w14:paraId="2002C4A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2540072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52,</w:t>
            </w:r>
          </w:p>
          <w:p w14:paraId="245E2E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"2022-06-16T10:51:21.766",</w:t>
            </w:r>
          </w:p>
          <w:p w14:paraId="4C1CFAE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"2022-06-24T16:21:10.801",</w:t>
            </w:r>
          </w:p>
          <w:p w14:paraId="0ED2A2B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41B86FA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5B9FAC6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7A61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5AB62F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"s3://00/4045650/SVND_USN_20220530_10a22db9-e01d-11ec-add9-3e153c423612.pdf/40",</w:t>
            </w:r>
          </w:p>
          <w:p w14:paraId="1A38EF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54AD38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72A1E4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47B6597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3992A0D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"PDF"</w:t>
            </w:r>
          </w:p>
          <w:p w14:paraId="4932237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38661C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56193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"s3://00/4045650/SVND_USN_20220530_10a22db9-e01d-11ec-add9-3e153c423612_PDF.P7C/41",</w:t>
            </w:r>
          </w:p>
          <w:p w14:paraId="3B6402D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6CDE99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2488216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1575249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4A09579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6373536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A52FA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3C73D00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20113C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3E61AF8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498E61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38C0558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59DECF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98A0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38453C5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532850E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"mimeType": "XML"</w:t>
            </w:r>
          </w:p>
          <w:p w14:paraId="4CB3DD4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B3D75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6FCC58E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D7CB51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43C45B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174A675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"s3://00/4045650/SVND_USN_20220530_10a22db9-e01d-11ec-add9-3e153c423612.xml/40",</w:t>
            </w:r>
          </w:p>
          <w:p w14:paraId="1C6AB4B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4A2C67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3A486B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49D1F3C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1680E69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6A1B00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8F0146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1D4CB48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"s3://00/4045650/SVND_USN_20220530_10a22db9-e01d-11ec-add9-3e153c423612_XML.P7C/41",</w:t>
            </w:r>
          </w:p>
          <w:p w14:paraId="22B750F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6DAA52C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A373CF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742BB0D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4B2D114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1AFBFE4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5783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486EC38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C508E6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73D64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"2021",</w:t>
            </w:r>
          </w:p>
          <w:p w14:paraId="0BEFC82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08DEEED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B7C8F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249C2D4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682C06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"4045650",</w:t>
            </w:r>
          </w:p>
          <w:p w14:paraId="311C430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244436F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67FC756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5B30863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F9A0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03F47FF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5DE46D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B50F96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C7CC6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"id": "adcc8a13-9e53-45d7-9a3e-356bda7556f9",</w:t>
            </w:r>
          </w:p>
          <w:p w14:paraId="59E92CA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6162A4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20409A2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9669B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205B81A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7189FD5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55C907B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1C39BCF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6E122BA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4A20ED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6C572B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671E3C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0DF6494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3C653F7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133FC3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038B2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A33B88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D3C16B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654089B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77EF97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"expense": "0",</w:t>
            </w:r>
          </w:p>
          <w:p w14:paraId="3D9BC20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 "669903",</w:t>
            </w:r>
          </w:p>
          <w:p w14:paraId="1B6EBD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0256FB3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DEFDA2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591B3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19F834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"relevance": "ACTUAL",</w:t>
            </w:r>
          </w:p>
          <w:p w14:paraId="6F7CDFF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24A9BD8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52,</w:t>
            </w:r>
          </w:p>
          <w:p w14:paraId="1ED8F55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"2022-06-16T10:51:21.695",</w:t>
            </w:r>
          </w:p>
          <w:p w14:paraId="044879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"2022-06-24T16:21:12.957",</w:t>
            </w:r>
          </w:p>
          <w:p w14:paraId="6B5994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669F57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09DBCF4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0AB1D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FAAA59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"s3://00/4045649/SVND_USN_20220530_10a22db9-e01d-11ec-add9-3e153c423612.pdf/40",</w:t>
            </w:r>
          </w:p>
          <w:p w14:paraId="60A05A0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2AB21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7A424B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C63FB1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02A410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"mimeType": "PDF"</w:t>
            </w:r>
          </w:p>
          <w:p w14:paraId="6B25367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DA7D46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A8BEAA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"s3://00/4045649/SVND_USN_20220530_10a22db9-e01d-11ec-add9-3e153c423612_PDF.P7C/41",</w:t>
            </w:r>
          </w:p>
          <w:p w14:paraId="64B5D8D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2F4C97B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2865C2C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62EEA1C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77C0A2A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342C17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A8178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74081D2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653DF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C530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9EA0E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"s3://00/4045649/OPIS_USN_20220530_10a22db9-e01d-11ec-add9-3e153c423612.xml/40",</w:t>
            </w:r>
          </w:p>
          <w:p w14:paraId="33401A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3D5485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6EA3B5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197359D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794A0E6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9167C7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EB1201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4C29FEA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21B521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D2A0F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01A67F5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"s3://00/4045649/SVND_USN_20220530_10a22db9-e01d-11ec-add9-3e153c423612.xml/40",</w:t>
            </w:r>
          </w:p>
          <w:p w14:paraId="6B6EF92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B5925E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460F36E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0B91F2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68ED8EC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7C8A960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BAA2D1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7A9074C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"s3://00/4045649/SVND_USN_20220530_10a22db9-e01d-11ec-add9-3e153c423612_XML.P7C/41",</w:t>
            </w:r>
          </w:p>
          <w:p w14:paraId="12DD547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FFDD5B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57FC6C5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09D58C3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"mnemonic": "SVND_USN_20220530_10a22db9-e01d-11ec-add9-3e153c423612_XML.P7C",</w:t>
            </w:r>
          </w:p>
          <w:p w14:paraId="6071EE4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0DD000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FB4CF3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567F648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04145C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31E7A8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"2020",</w:t>
            </w:r>
          </w:p>
          <w:p w14:paraId="134F262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5E772D8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1D19CCC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"s3://00/4045649/OPIS_USN_20220530_10a22db9-e01d-11ec-add9-3e153c423612.xml/40",</w:t>
            </w:r>
          </w:p>
          <w:p w14:paraId="01D21E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74F55C6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"4045649",</w:t>
            </w:r>
          </w:p>
          <w:p w14:paraId="03E65D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378D45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41C1168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78AFD8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A2E24B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7743BBE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C8B65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B18EE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8C3F74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"id": "7686bf66-e49c-4261-a72f-2a4f834b6e52",</w:t>
            </w:r>
          </w:p>
          <w:p w14:paraId="70F243F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"orgOid": 1077404126,</w:t>
            </w:r>
          </w:p>
          <w:p w14:paraId="19257C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"data": [</w:t>
            </w:r>
          </w:p>
          <w:p w14:paraId="4E3913A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EB3154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37432B9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"period": "34",</w:t>
            </w:r>
          </w:p>
          <w:p w14:paraId="26EB222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"reportYear": "2021",</w:t>
            </w:r>
          </w:p>
          <w:p w14:paraId="25893EA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1D347CE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"orgInfo": {</w:t>
            </w:r>
          </w:p>
          <w:p w14:paraId="01A7AE2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"individualInfo": {</w:t>
            </w:r>
          </w:p>
          <w:p w14:paraId="18D04BD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"inn": "772880774363",</w:t>
            </w:r>
          </w:p>
          <w:p w14:paraId="09FAF3E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"individualName": {</w:t>
            </w:r>
          </w:p>
          <w:p w14:paraId="7B6C37C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"firstName": "</w:t>
            </w:r>
            <w:r w:rsidRPr="00015889">
              <w:rPr>
                <w:sz w:val="20"/>
                <w:lang w:val="ru-RU"/>
              </w:rPr>
              <w:t>ВЛАДИМИР</w:t>
            </w:r>
            <w:r w:rsidRPr="003B3600">
              <w:rPr>
                <w:sz w:val="20"/>
              </w:rPr>
              <w:t>",</w:t>
            </w:r>
          </w:p>
          <w:p w14:paraId="01A5A93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"lastName": "</w:t>
            </w:r>
            <w:r w:rsidRPr="00015889">
              <w:rPr>
                <w:sz w:val="20"/>
                <w:lang w:val="ru-RU"/>
              </w:rPr>
              <w:t>ЛАДЫГИН</w:t>
            </w:r>
            <w:r w:rsidRPr="003B3600">
              <w:rPr>
                <w:sz w:val="20"/>
              </w:rPr>
              <w:t>",</w:t>
            </w:r>
          </w:p>
          <w:p w14:paraId="4B59C79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"middleName": "</w:t>
            </w:r>
            <w:r w:rsidRPr="00015889">
              <w:rPr>
                <w:sz w:val="20"/>
                <w:lang w:val="ru-RU"/>
              </w:rPr>
              <w:t>ВИКТОРОВИЧ</w:t>
            </w:r>
            <w:r w:rsidRPr="003B3600">
              <w:rPr>
                <w:sz w:val="20"/>
              </w:rPr>
              <w:t>"</w:t>
            </w:r>
          </w:p>
          <w:p w14:paraId="4E4B14E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316D721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EBF324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7F897A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"taxInfo": {</w:t>
            </w:r>
          </w:p>
          <w:p w14:paraId="36DF7F1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"income": "11165054",</w:t>
            </w:r>
          </w:p>
          <w:p w14:paraId="371AAA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"expense": "0",</w:t>
            </w:r>
          </w:p>
          <w:p w14:paraId="1506569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 "669903",</w:t>
            </w:r>
          </w:p>
          <w:p w14:paraId="2F34265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"taxMin": "0"</w:t>
            </w:r>
          </w:p>
          <w:p w14:paraId="7EB072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235262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C060B1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EE3AE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"relevance": "ACTUAL",</w:t>
            </w:r>
          </w:p>
          <w:p w14:paraId="2FA53D8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7135C40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"version": 57,</w:t>
            </w:r>
          </w:p>
          <w:p w14:paraId="36AEEB0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"createdOn": "2022-06-16T10:51:21.635",</w:t>
            </w:r>
          </w:p>
          <w:p w14:paraId="6F7C6B1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"updatedOn": "2022-06-24T16:21:11.931",</w:t>
            </w:r>
          </w:p>
          <w:p w14:paraId="1325975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242AD45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"attachments": [</w:t>
            </w:r>
          </w:p>
          <w:p w14:paraId="1A22011A"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5910BF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48844A6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"s3://00/4045648/SVND_USN_20220530_10a22db9-e01d-11ec-add9-3e153c423612.pdf/40",</w:t>
            </w:r>
          </w:p>
          <w:p w14:paraId="16267B0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5D4A84D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ED65ED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5101C6F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4C3B79B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"PDF"</w:t>
            </w:r>
          </w:p>
          <w:p w14:paraId="20B8C52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6B70766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547B5CA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"s3://00/4045648/SVND_USN_20220530_10a22db9-e01d-11ec-add9-3e153c423612_PDF.P7C/41",</w:t>
            </w:r>
          </w:p>
          <w:p w14:paraId="1B9F647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CDD05B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5631F07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54E2BFA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19E01D6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45D4ABD2"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0AD061F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774C2AC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40122ED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49CF05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3BDE0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"s3://00/4045648/OPIS_USN_20220530_10a22db9-e01d-11ec-add9-3e153c423612.xml/40",</w:t>
            </w:r>
          </w:p>
          <w:p w14:paraId="066C8B5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0D2A957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35B5090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7D27B1E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lastRenderedPageBreak/>
              <w:t>                    "mnemonic": "OPIS_USN_20220530_10a22db9-e01d-11ec-add9-3e153c423612.xml",</w:t>
            </w:r>
          </w:p>
          <w:p w14:paraId="76E191E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46A7762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216BABC7"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true</w:t>
            </w:r>
          </w:p>
          <w:p w14:paraId="3AA9B85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C11297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5971520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6B64205E"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"s3://00/4045648/SVND_USN_20220530_10a22db9-e01d-11ec-add9-3e153c423612.xml/40",</w:t>
            </w:r>
          </w:p>
          <w:p w14:paraId="7B3AA9D6"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149261F8"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4EC517D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7A31A95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"SVND_USN_20220530_10a22db9-e01d-11ec-add9-3e153c423612.xml",</w:t>
            </w:r>
          </w:p>
          <w:p w14:paraId="5E3B4F7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"XML"</w:t>
            </w:r>
          </w:p>
          <w:p w14:paraId="2463893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1994547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"signLink": {</w:t>
            </w:r>
          </w:p>
          <w:p w14:paraId="6A79C76D"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"s3://00/4045648/SVND_USN_20220530_10a22db9-e01d-11ec-add9-3e153c423612_XML.P7C/41",</w:t>
            </w:r>
          </w:p>
          <w:p w14:paraId="5CE48B2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46BAEF85"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C839C6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"41",</w:t>
            </w:r>
          </w:p>
          <w:p w14:paraId="3014FD01"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303AEF6C"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"mimeType": "PKCS7"</w:t>
            </w:r>
          </w:p>
          <w:p w14:paraId="5FFFD6D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4E15FA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 false</w:t>
            </w:r>
          </w:p>
          <w:p w14:paraId="051E6A73"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AE671D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w:t>
            </w:r>
          </w:p>
          <w:p w14:paraId="75AA9B3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"year": "2019",</w:t>
            </w:r>
          </w:p>
          <w:p w14:paraId="2D12C530"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"mainAttachment": {</w:t>
            </w:r>
          </w:p>
          <w:p w14:paraId="44237B4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"fileLink": {</w:t>
            </w:r>
          </w:p>
          <w:p w14:paraId="203E5A5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"originLink": "s3://00/4045648/OPIS_USN_20220530_10a22db9-e01d-11ec-add9-3e153c423612.xml/40",</w:t>
            </w:r>
          </w:p>
          <w:p w14:paraId="131DABBB"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"location": "00",</w:t>
            </w:r>
          </w:p>
          <w:p w14:paraId="7451E7C4"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"objectId": "4045648",</w:t>
            </w:r>
          </w:p>
          <w:p w14:paraId="05354B4F"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"objectTypeId": "40",</w:t>
            </w:r>
          </w:p>
          <w:p w14:paraId="6896C7F9" w14:textId="77777777" w:rsidR="00A7172B" w:rsidRPr="003B3600" w:rsidRDefault="00A7172B" w:rsidP="00CB61A5">
            <w:pPr>
              <w:pStyle w:val="86"/>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7B829716"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3B3600">
              <w:rPr>
                <w:sz w:val="20"/>
              </w:rPr>
              <w:t>                </w:t>
            </w:r>
            <w:r w:rsidRPr="00015889">
              <w:rPr>
                <w:sz w:val="20"/>
                <w:lang w:val="ru-RU"/>
              </w:rPr>
              <w:t>"mimeType": "XML"</w:t>
            </w:r>
          </w:p>
          <w:p w14:paraId="5BEB1BF4"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w:t>
            </w:r>
          </w:p>
          <w:p w14:paraId="659C4E4F"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"main": true</w:t>
            </w:r>
          </w:p>
          <w:p w14:paraId="38751167"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t>        }</w:t>
            </w:r>
          </w:p>
          <w:p w14:paraId="7E297B0D" w14:textId="77777777" w:rsidR="00A7172B" w:rsidRPr="00015889" w:rsidRDefault="00A7172B" w:rsidP="00CB61A5">
            <w:pPr>
              <w:pStyle w:val="86"/>
              <w:shd w:val="clear" w:color="auto" w:fill="F2F2F2" w:themeFill="background1" w:themeFillShade="F2"/>
              <w:tabs>
                <w:tab w:val="left" w:pos="1560"/>
              </w:tabs>
              <w:suppressAutoHyphens w:val="0"/>
              <w:spacing w:before="120" w:after="120"/>
              <w:rPr>
                <w:sz w:val="20"/>
                <w:lang w:val="ru-RU"/>
              </w:rPr>
            </w:pPr>
            <w:r w:rsidRPr="00015889">
              <w:rPr>
                <w:sz w:val="20"/>
                <w:lang w:val="ru-RU"/>
              </w:rPr>
              <w:lastRenderedPageBreak/>
              <w:t>    }</w:t>
            </w:r>
          </w:p>
          <w:p w14:paraId="18628B60" w14:textId="77777777" w:rsidR="00A7172B" w:rsidRPr="00DE06C0" w:rsidRDefault="00A7172B" w:rsidP="00CB61A5">
            <w:pPr>
              <w:pStyle w:val="86"/>
              <w:shd w:val="clear" w:color="auto" w:fill="F2F2F2" w:themeFill="background1" w:themeFillShade="F2"/>
              <w:tabs>
                <w:tab w:val="left" w:pos="1560"/>
              </w:tabs>
              <w:suppressAutoHyphens w:val="0"/>
              <w:spacing w:before="120" w:after="120"/>
            </w:pPr>
            <w:r w:rsidRPr="00015889">
              <w:rPr>
                <w:sz w:val="20"/>
                <w:lang w:val="ru-RU"/>
              </w:rPr>
              <w:t>]</w:t>
            </w:r>
          </w:p>
        </w:tc>
      </w:tr>
    </w:tbl>
    <w:p w14:paraId="14DFE79C" w14:textId="77777777" w:rsidR="00A7172B" w:rsidRPr="00DE06C0" w:rsidRDefault="00A7172B" w:rsidP="00A7172B"/>
    <w:p w14:paraId="6CC513FA" w14:textId="77777777" w:rsidR="00A7172B" w:rsidRPr="00DE06C0" w:rsidRDefault="00A7172B" w:rsidP="002118A2">
      <w:pPr>
        <w:pStyle w:val="1f"/>
      </w:pPr>
      <w:r w:rsidRPr="002118A2">
        <w:t>Параметры</w:t>
      </w:r>
      <w:r w:rsidRPr="00DE06C0">
        <w:t xml:space="preserve"> ответа в формате JSON:</w:t>
      </w:r>
    </w:p>
    <w:p w14:paraId="5F9C4286" w14:textId="15D616B9" w:rsidR="00A7172B" w:rsidRPr="002118A2" w:rsidRDefault="00A7172B" w:rsidP="00A4698A">
      <w:pPr>
        <w:pStyle w:val="affffff"/>
        <w:numPr>
          <w:ilvl w:val="0"/>
          <w:numId w:val="38"/>
        </w:numPr>
        <w:tabs>
          <w:tab w:val="left" w:pos="1276"/>
        </w:tabs>
        <w:spacing w:after="0" w:line="360" w:lineRule="auto"/>
        <w:ind w:left="1276" w:hanging="425"/>
        <w:jc w:val="both"/>
        <w:rPr>
          <w:rStyle w:val="1230"/>
          <w:bCs/>
        </w:rPr>
      </w:pPr>
      <w:r w:rsidRPr="002118A2">
        <w:rPr>
          <w:rStyle w:val="1230"/>
          <w:bCs/>
          <w:lang w:val="en-US"/>
        </w:rPr>
        <w:t>orgOid</w:t>
      </w:r>
      <w:r w:rsidRPr="002118A2">
        <w:rPr>
          <w:rStyle w:val="1230"/>
          <w:bCs/>
        </w:rPr>
        <w:t xml:space="preserve"> </w:t>
      </w:r>
      <w:r w:rsidR="002118A2" w:rsidRPr="00B933D9">
        <w:rPr>
          <w:rStyle w:val="1230"/>
          <w:bCs/>
        </w:rPr>
        <w:t>–</w:t>
      </w:r>
      <w:r w:rsidRPr="002118A2">
        <w:rPr>
          <w:rStyle w:val="1230"/>
          <w:bCs/>
        </w:rPr>
        <w:t xml:space="preserve"> идентификатор </w:t>
      </w:r>
      <w:r w:rsidRPr="002118A2">
        <w:rPr>
          <w:rStyle w:val="1230"/>
          <w:bCs/>
          <w:lang w:val="en-US"/>
        </w:rPr>
        <w:t>oid</w:t>
      </w:r>
      <w:r w:rsidRPr="002118A2">
        <w:rPr>
          <w:rStyle w:val="1230"/>
          <w:bCs/>
        </w:rPr>
        <w:t xml:space="preserve"> Организации или ИП;</w:t>
      </w:r>
    </w:p>
    <w:p w14:paraId="08B0ED51" w14:textId="19AF1AFB" w:rsidR="00A7172B" w:rsidRPr="002118A2" w:rsidRDefault="00A7172B" w:rsidP="00A4698A">
      <w:pPr>
        <w:pStyle w:val="affffff"/>
        <w:numPr>
          <w:ilvl w:val="0"/>
          <w:numId w:val="38"/>
        </w:numPr>
        <w:tabs>
          <w:tab w:val="left" w:pos="1276"/>
        </w:tabs>
        <w:spacing w:after="0" w:line="360" w:lineRule="auto"/>
        <w:ind w:left="1276" w:hanging="425"/>
        <w:jc w:val="both"/>
        <w:rPr>
          <w:rStyle w:val="1230"/>
          <w:bCs/>
        </w:rPr>
      </w:pPr>
      <w:r w:rsidRPr="002118A2">
        <w:rPr>
          <w:rStyle w:val="1230"/>
          <w:bCs/>
          <w:lang w:val="en-US"/>
        </w:rPr>
        <w:t>id</w:t>
      </w:r>
      <w:r w:rsidRPr="002118A2">
        <w:rPr>
          <w:rStyle w:val="1230"/>
          <w:bCs/>
        </w:rPr>
        <w:t xml:space="preserve"> </w:t>
      </w:r>
      <w:r w:rsidR="002118A2" w:rsidRPr="00B933D9">
        <w:rPr>
          <w:rStyle w:val="1230"/>
          <w:bCs/>
        </w:rPr>
        <w:t>–</w:t>
      </w:r>
      <w:r w:rsidRPr="002118A2">
        <w:rPr>
          <w:rStyle w:val="1230"/>
          <w:bCs/>
        </w:rPr>
        <w:t xml:space="preserve"> идентификатор записи документа (уникальный);</w:t>
      </w:r>
    </w:p>
    <w:p w14:paraId="068CFFB7" w14:textId="15E7BDD1" w:rsidR="00A7172B" w:rsidRPr="00DE06C0" w:rsidRDefault="00A7172B" w:rsidP="00A4698A">
      <w:pPr>
        <w:pStyle w:val="affffff"/>
        <w:numPr>
          <w:ilvl w:val="0"/>
          <w:numId w:val="38"/>
        </w:numPr>
        <w:tabs>
          <w:tab w:val="left" w:pos="1276"/>
        </w:tabs>
        <w:spacing w:after="0" w:line="360" w:lineRule="auto"/>
        <w:ind w:left="1276" w:hanging="425"/>
        <w:jc w:val="both"/>
      </w:pPr>
      <w:r w:rsidRPr="002118A2">
        <w:rPr>
          <w:rStyle w:val="1230"/>
          <w:bCs/>
          <w:lang w:val="en-US"/>
        </w:rPr>
        <w:t>relevance</w:t>
      </w:r>
      <w:r w:rsidRPr="002118A2">
        <w:rPr>
          <w:rStyle w:val="1230"/>
          <w:bCs/>
        </w:rPr>
        <w:t xml:space="preserve"> </w:t>
      </w:r>
      <w:r w:rsidR="002118A2" w:rsidRPr="00B933D9">
        <w:rPr>
          <w:rStyle w:val="1230"/>
          <w:bCs/>
        </w:rPr>
        <w:t>–</w:t>
      </w:r>
      <w:r w:rsidRPr="002118A2">
        <w:rPr>
          <w:rStyle w:val="1230"/>
          <w:bCs/>
        </w:rPr>
        <w:t xml:space="preserve"> релевантность документа, возможные значения:</w:t>
      </w:r>
    </w:p>
    <w:p w14:paraId="6A3AC74D" w14:textId="2FB7A168"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actual </w:t>
      </w:r>
      <w:r w:rsidR="002118A2" w:rsidRPr="00F10489">
        <w:rPr>
          <w:rStyle w:val="1230"/>
        </w:rPr>
        <w:t>–</w:t>
      </w:r>
      <w:r w:rsidRPr="00F10489">
        <w:rPr>
          <w:rStyle w:val="1230"/>
        </w:rPr>
        <w:t xml:space="preserve"> данные документа релевантные (актуальный);</w:t>
      </w:r>
    </w:p>
    <w:p w14:paraId="6BFCBB2C" w14:textId="6D665FB4"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expired </w:t>
      </w:r>
      <w:r w:rsidR="002118A2" w:rsidRPr="00F10489">
        <w:rPr>
          <w:rStyle w:val="1230"/>
        </w:rPr>
        <w:t>–</w:t>
      </w:r>
      <w:r w:rsidRPr="00F10489">
        <w:rPr>
          <w:rStyle w:val="1230"/>
        </w:rPr>
        <w:t xml:space="preserve"> срок релевантности данных истек (истекший);</w:t>
      </w:r>
    </w:p>
    <w:p w14:paraId="59A57DE5" w14:textId="40648D7B"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invalid </w:t>
      </w:r>
      <w:r w:rsidR="002118A2" w:rsidRPr="00F10489">
        <w:rPr>
          <w:rStyle w:val="1230"/>
        </w:rPr>
        <w:t>–</w:t>
      </w:r>
      <w:r w:rsidRPr="00F10489">
        <w:rPr>
          <w:rStyle w:val="1230"/>
        </w:rPr>
        <w:t xml:space="preserve"> данные некорректные (ошибочный);</w:t>
      </w:r>
    </w:p>
    <w:p w14:paraId="3CDB9E39" w14:textId="17009E5F" w:rsidR="00A7172B" w:rsidRPr="00DE06C0" w:rsidRDefault="00A7172B" w:rsidP="00A4698A">
      <w:pPr>
        <w:pStyle w:val="affffff"/>
        <w:numPr>
          <w:ilvl w:val="0"/>
          <w:numId w:val="38"/>
        </w:numPr>
        <w:tabs>
          <w:tab w:val="left" w:pos="1276"/>
        </w:tabs>
        <w:spacing w:after="0" w:line="360" w:lineRule="auto"/>
        <w:ind w:left="1276" w:hanging="425"/>
        <w:jc w:val="both"/>
      </w:pPr>
      <w:r w:rsidRPr="00F10489">
        <w:rPr>
          <w:rStyle w:val="1230"/>
          <w:bCs/>
          <w:lang w:val="en-US"/>
        </w:rPr>
        <w:t>status</w:t>
      </w:r>
      <w:r w:rsidRPr="003F2EEF">
        <w:rPr>
          <w:rStyle w:val="1230"/>
        </w:rPr>
        <w:t xml:space="preserve"> </w:t>
      </w:r>
      <w:r w:rsidR="002118A2" w:rsidRPr="003F2EEF">
        <w:rPr>
          <w:rStyle w:val="1230"/>
        </w:rPr>
        <w:t>–</w:t>
      </w:r>
      <w:r w:rsidRPr="003F2EEF">
        <w:rPr>
          <w:rStyle w:val="1230"/>
        </w:rPr>
        <w:t xml:space="preserve"> статус достоверности данных, возможные значения:</w:t>
      </w:r>
    </w:p>
    <w:p w14:paraId="5051B6FD" w14:textId="50A0C846" w:rsidR="00A7172B" w:rsidRPr="00F10489" w:rsidRDefault="00A7172B" w:rsidP="00430DF4">
      <w:pPr>
        <w:numPr>
          <w:ilvl w:val="1"/>
          <w:numId w:val="143"/>
        </w:numPr>
        <w:spacing w:line="360" w:lineRule="auto"/>
        <w:ind w:left="1560" w:hanging="284"/>
        <w:jc w:val="both"/>
        <w:rPr>
          <w:rStyle w:val="1230"/>
        </w:rPr>
      </w:pPr>
      <w:r w:rsidRPr="00F10489">
        <w:rPr>
          <w:rStyle w:val="1230"/>
        </w:rPr>
        <w:t>verified_by_validate – сведения, введ</w:t>
      </w:r>
      <w:r w:rsidR="006B07FA" w:rsidRPr="00F10489">
        <w:rPr>
          <w:rStyle w:val="1230"/>
        </w:rPr>
        <w:t>е</w:t>
      </w:r>
      <w:r w:rsidRPr="00F10489">
        <w:rPr>
          <w:rStyle w:val="1230"/>
        </w:rPr>
        <w:t xml:space="preserve">нные пользователем и проверенные </w:t>
      </w:r>
      <w:r w:rsidR="00832D10">
        <w:rPr>
          <w:rStyle w:val="1230"/>
        </w:rPr>
        <w:br/>
      </w:r>
      <w:r w:rsidRPr="00F10489">
        <w:rPr>
          <w:rStyle w:val="1230"/>
        </w:rPr>
        <w:t>в ИС поставщика данных;</w:t>
      </w:r>
    </w:p>
    <w:p w14:paraId="69E5F048" w14:textId="3879F4B2"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verified_by_request – сведения, </w:t>
      </w:r>
      <w:r w:rsidR="00156A64" w:rsidRPr="00F10489">
        <w:rPr>
          <w:rStyle w:val="1230"/>
        </w:rPr>
        <w:t>полученны</w:t>
      </w:r>
      <w:r w:rsidR="00156A64">
        <w:rPr>
          <w:rStyle w:val="1230"/>
        </w:rPr>
        <w:t>е</w:t>
      </w:r>
      <w:r w:rsidR="00156A64" w:rsidRPr="00F10489">
        <w:rPr>
          <w:rStyle w:val="1230"/>
        </w:rPr>
        <w:t xml:space="preserve"> </w:t>
      </w:r>
      <w:r w:rsidRPr="00F10489">
        <w:rPr>
          <w:rStyle w:val="1230"/>
        </w:rPr>
        <w:t xml:space="preserve">из ИС поставщика данных по запросу (в данном случае </w:t>
      </w:r>
      <w:r w:rsidR="002571BA" w:rsidRPr="00F10489">
        <w:rPr>
          <w:rStyle w:val="1230"/>
        </w:rPr>
        <w:t>–</w:t>
      </w:r>
      <w:r w:rsidRPr="00F10489">
        <w:rPr>
          <w:rStyle w:val="1230"/>
        </w:rPr>
        <w:t xml:space="preserve"> система Цифрового профил</w:t>
      </w:r>
      <w:r w:rsidR="002571BA" w:rsidRPr="00F10489">
        <w:rPr>
          <w:rStyle w:val="1230"/>
        </w:rPr>
        <w:t>я</w:t>
      </w:r>
      <w:r w:rsidRPr="00F10489">
        <w:rPr>
          <w:rStyle w:val="1230"/>
        </w:rPr>
        <w:t xml:space="preserve"> является инициатором запроса на получение сведений из ИС поставщика данных </w:t>
      </w:r>
      <w:r w:rsidR="00F10489">
        <w:rPr>
          <w:rStyle w:val="1230"/>
        </w:rPr>
        <w:br/>
      </w:r>
      <w:r w:rsidRPr="00F10489">
        <w:rPr>
          <w:rStyle w:val="1230"/>
        </w:rPr>
        <w:t>по определенному идентификатору);</w:t>
      </w:r>
    </w:p>
    <w:p w14:paraId="353FFB55" w14:textId="2BB2FBC9"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verified_by_push – сведения, полученные из ИС поставщика данных </w:t>
      </w:r>
      <w:r w:rsidR="00357B11" w:rsidRPr="00F10489">
        <w:rPr>
          <w:rStyle w:val="1230"/>
        </w:rPr>
        <w:br/>
      </w:r>
      <w:r w:rsidRPr="00F10489">
        <w:rPr>
          <w:rStyle w:val="1230"/>
        </w:rPr>
        <w:t>в режиме «push» (в данном случае – система ИС поставщика данных является инициатором отправки информации об изменении сведений);</w:t>
      </w:r>
    </w:p>
    <w:p w14:paraId="7299CB69" w14:textId="7E6C36E5"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unverified – сведения, проверка по которым в ИС поставщика данных </w:t>
      </w:r>
      <w:r w:rsidR="00357B11" w:rsidRPr="00F10489">
        <w:rPr>
          <w:rStyle w:val="1230"/>
        </w:rPr>
        <w:br/>
      </w:r>
      <w:r w:rsidRPr="00F10489">
        <w:rPr>
          <w:rStyle w:val="1230"/>
        </w:rPr>
        <w:t>не осуществляется или завершилась ошибкой;</w:t>
      </w:r>
    </w:p>
    <w:p w14:paraId="111D6BB1" w14:textId="401CACE0" w:rsidR="00A7172B" w:rsidRPr="00F10489" w:rsidRDefault="00A7172B" w:rsidP="00430DF4">
      <w:pPr>
        <w:numPr>
          <w:ilvl w:val="1"/>
          <w:numId w:val="143"/>
        </w:numPr>
        <w:spacing w:line="360" w:lineRule="auto"/>
        <w:ind w:left="1560" w:hanging="284"/>
        <w:jc w:val="both"/>
        <w:rPr>
          <w:rStyle w:val="1230"/>
        </w:rPr>
      </w:pPr>
      <w:r w:rsidRPr="00F10489">
        <w:rPr>
          <w:rStyle w:val="1230"/>
        </w:rPr>
        <w:t xml:space="preserve">no_data </w:t>
      </w:r>
      <w:r w:rsidR="002571BA" w:rsidRPr="00F10489">
        <w:rPr>
          <w:rStyle w:val="1230"/>
        </w:rPr>
        <w:t>–</w:t>
      </w:r>
      <w:r w:rsidRPr="00F10489">
        <w:rPr>
          <w:rStyle w:val="1230"/>
        </w:rPr>
        <w:t xml:space="preserve"> сведения отсутствуют в ведомстве (</w:t>
      </w:r>
      <w:r w:rsidR="002466F1">
        <w:rPr>
          <w:rStyle w:val="1230"/>
        </w:rPr>
        <w:t xml:space="preserve">в </w:t>
      </w:r>
      <w:r w:rsidRPr="00F10489">
        <w:rPr>
          <w:rStyle w:val="1230"/>
        </w:rPr>
        <w:t xml:space="preserve">ответе от </w:t>
      </w:r>
      <w:r w:rsidR="00E763F2">
        <w:rPr>
          <w:rStyle w:val="1230"/>
        </w:rPr>
        <w:t>ФНС России</w:t>
      </w:r>
      <w:r w:rsidRPr="00F10489">
        <w:rPr>
          <w:rStyle w:val="1230"/>
        </w:rPr>
        <w:t xml:space="preserve"> пришел отказ</w:t>
      </w:r>
      <w:r w:rsidR="002466F1">
        <w:rPr>
          <w:rStyle w:val="1230"/>
        </w:rPr>
        <w:t>;</w:t>
      </w:r>
      <w:r w:rsidR="002466F1" w:rsidRPr="00F10489">
        <w:rPr>
          <w:rStyle w:val="1230"/>
        </w:rPr>
        <w:t xml:space="preserve"> </w:t>
      </w:r>
      <w:r w:rsidRPr="00F10489">
        <w:rPr>
          <w:rStyle w:val="1230"/>
        </w:rPr>
        <w:t xml:space="preserve">нет </w:t>
      </w:r>
      <w:r w:rsidR="002466F1">
        <w:rPr>
          <w:rStyle w:val="1230"/>
        </w:rPr>
        <w:t xml:space="preserve">данных </w:t>
      </w:r>
      <w:r w:rsidRPr="00F10489">
        <w:rPr>
          <w:rStyle w:val="1230"/>
        </w:rPr>
        <w:t xml:space="preserve">в </w:t>
      </w:r>
      <w:r w:rsidR="00E763F2">
        <w:rPr>
          <w:rStyle w:val="1230"/>
        </w:rPr>
        <w:t>ФНС России</w:t>
      </w:r>
      <w:r w:rsidR="002466F1">
        <w:rPr>
          <w:rStyle w:val="1230"/>
        </w:rPr>
        <w:t>,</w:t>
      </w:r>
      <w:r w:rsidRPr="00F10489">
        <w:rPr>
          <w:rStyle w:val="1230"/>
        </w:rPr>
        <w:t xml:space="preserve"> и вложения в ответе не пришли);</w:t>
      </w:r>
    </w:p>
    <w:p w14:paraId="30B9122F" w14:textId="5B18DAD1"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version</w:t>
      </w:r>
      <w:r w:rsidRPr="006D5DDC">
        <w:rPr>
          <w:rStyle w:val="1230"/>
          <w:bCs/>
        </w:rPr>
        <w:t xml:space="preserve"> </w:t>
      </w:r>
      <w:r w:rsidR="002571BA" w:rsidRPr="006D5DDC">
        <w:rPr>
          <w:rStyle w:val="1230"/>
          <w:bCs/>
        </w:rPr>
        <w:t>–</w:t>
      </w:r>
      <w:r w:rsidRPr="006D5DDC">
        <w:rPr>
          <w:rStyle w:val="1230"/>
          <w:bCs/>
        </w:rPr>
        <w:t xml:space="preserve"> версия документа (изменяется </w:t>
      </w:r>
      <w:r w:rsidR="00F31503">
        <w:rPr>
          <w:rStyle w:val="1230"/>
          <w:bCs/>
        </w:rPr>
        <w:t>при каждом</w:t>
      </w:r>
      <w:r w:rsidRPr="006D5DDC">
        <w:rPr>
          <w:rStyle w:val="1230"/>
          <w:bCs/>
        </w:rPr>
        <w:t xml:space="preserve"> обновлении на 1);</w:t>
      </w:r>
    </w:p>
    <w:p w14:paraId="46FB6758" w14:textId="30C6CDBF"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verified</w:t>
      </w:r>
      <w:r w:rsidRPr="006D5DDC">
        <w:rPr>
          <w:rStyle w:val="1230"/>
          <w:bCs/>
        </w:rPr>
        <w:t>_</w:t>
      </w:r>
      <w:r w:rsidRPr="00357B11">
        <w:rPr>
          <w:rStyle w:val="1230"/>
          <w:bCs/>
          <w:lang w:val="en-US"/>
        </w:rPr>
        <w:t>on</w:t>
      </w:r>
      <w:r w:rsidRPr="006D5DDC">
        <w:rPr>
          <w:rStyle w:val="1230"/>
          <w:bCs/>
        </w:rPr>
        <w:t xml:space="preserve"> </w:t>
      </w:r>
      <w:r w:rsidR="002571BA" w:rsidRPr="006D5DDC">
        <w:rPr>
          <w:rStyle w:val="1230"/>
          <w:bCs/>
        </w:rPr>
        <w:t>–</w:t>
      </w:r>
      <w:r w:rsidRPr="006D5DDC">
        <w:rPr>
          <w:rStyle w:val="1230"/>
          <w:bCs/>
        </w:rPr>
        <w:t xml:space="preserve"> дата актуальности информации;</w:t>
      </w:r>
    </w:p>
    <w:p w14:paraId="35B885BE" w14:textId="774AAAED"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createdOn</w:t>
      </w:r>
      <w:r w:rsidRPr="006D5DDC">
        <w:rPr>
          <w:rStyle w:val="1230"/>
          <w:bCs/>
        </w:rPr>
        <w:t xml:space="preserve"> </w:t>
      </w:r>
      <w:r w:rsidR="002571BA" w:rsidRPr="006D5DDC">
        <w:rPr>
          <w:rStyle w:val="1230"/>
          <w:bCs/>
        </w:rPr>
        <w:t>–</w:t>
      </w:r>
      <w:r w:rsidRPr="006D5DDC">
        <w:rPr>
          <w:rStyle w:val="1230"/>
          <w:bCs/>
        </w:rPr>
        <w:t xml:space="preserve"> дата первоначального запроса данных;</w:t>
      </w:r>
    </w:p>
    <w:p w14:paraId="02EF9DA6" w14:textId="13F1B061"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updatedOn</w:t>
      </w:r>
      <w:r w:rsidRPr="006D5DDC">
        <w:rPr>
          <w:rStyle w:val="1230"/>
          <w:bCs/>
        </w:rPr>
        <w:t xml:space="preserve"> </w:t>
      </w:r>
      <w:r w:rsidR="002571BA" w:rsidRPr="006D5DDC">
        <w:rPr>
          <w:rStyle w:val="1230"/>
          <w:bCs/>
        </w:rPr>
        <w:t>–</w:t>
      </w:r>
      <w:r w:rsidRPr="006D5DDC">
        <w:rPr>
          <w:rStyle w:val="1230"/>
          <w:bCs/>
        </w:rPr>
        <w:t xml:space="preserve"> дата последнего запроса данных;</w:t>
      </w:r>
    </w:p>
    <w:p w14:paraId="3D7F91B1" w14:textId="59B0B6A5"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year</w:t>
      </w:r>
      <w:r w:rsidRPr="006D5DDC">
        <w:rPr>
          <w:rStyle w:val="1230"/>
          <w:bCs/>
        </w:rPr>
        <w:t xml:space="preserve"> </w:t>
      </w:r>
      <w:r w:rsidR="002571BA" w:rsidRPr="006D5DDC">
        <w:rPr>
          <w:rStyle w:val="1230"/>
          <w:bCs/>
        </w:rPr>
        <w:t>–</w:t>
      </w:r>
      <w:r w:rsidRPr="006D5DDC">
        <w:rPr>
          <w:rStyle w:val="1230"/>
          <w:bCs/>
        </w:rPr>
        <w:t xml:space="preserve"> отчетный год. Год, за который запрашивается выписка из декларации;</w:t>
      </w:r>
    </w:p>
    <w:p w14:paraId="62050978" w14:textId="7034CF32"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data</w:t>
      </w:r>
      <w:r w:rsidRPr="00357B11">
        <w:rPr>
          <w:rStyle w:val="1230"/>
          <w:bCs/>
        </w:rPr>
        <w:t xml:space="preserve"> </w:t>
      </w:r>
      <w:r w:rsidR="002571BA" w:rsidRPr="00357B11">
        <w:rPr>
          <w:rStyle w:val="1230"/>
          <w:bCs/>
        </w:rPr>
        <w:t>–</w:t>
      </w:r>
      <w:r w:rsidRPr="00357B11">
        <w:rPr>
          <w:rStyle w:val="1230"/>
          <w:bCs/>
        </w:rPr>
        <w:t xml:space="preserve"> вложения ответа в формате </w:t>
      </w:r>
      <w:r w:rsidR="00357B11" w:rsidRPr="00357B11">
        <w:rPr>
          <w:rStyle w:val="1230"/>
          <w:bCs/>
          <w:lang w:val="en-US"/>
        </w:rPr>
        <w:t>JSON</w:t>
      </w:r>
      <w:r w:rsidRPr="00357B11">
        <w:rPr>
          <w:rStyle w:val="1230"/>
          <w:bCs/>
        </w:rPr>
        <w:t>;</w:t>
      </w:r>
    </w:p>
    <w:p w14:paraId="76492D16" w14:textId="55FAC98E"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docId </w:t>
      </w:r>
      <w:r w:rsidR="002571BA" w:rsidRPr="00357B11">
        <w:rPr>
          <w:rStyle w:val="1230"/>
          <w:bCs/>
          <w:lang w:val="en-US"/>
        </w:rPr>
        <w:t>–</w:t>
      </w:r>
      <w:r w:rsidRPr="00357B11">
        <w:rPr>
          <w:rStyle w:val="1230"/>
          <w:bCs/>
          <w:lang w:val="en-US"/>
        </w:rPr>
        <w:t xml:space="preserve"> идентификатор документа;</w:t>
      </w:r>
    </w:p>
    <w:p w14:paraId="7053A5CB" w14:textId="462C3270"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docDate </w:t>
      </w:r>
      <w:r w:rsidR="002571BA" w:rsidRPr="00357B11">
        <w:rPr>
          <w:rStyle w:val="1230"/>
          <w:bCs/>
          <w:lang w:val="en-US"/>
        </w:rPr>
        <w:t>–</w:t>
      </w:r>
      <w:r w:rsidRPr="00357B11">
        <w:rPr>
          <w:rStyle w:val="1230"/>
          <w:bCs/>
          <w:lang w:val="en-US"/>
        </w:rPr>
        <w:t xml:space="preserve"> дата документа;</w:t>
      </w:r>
    </w:p>
    <w:p w14:paraId="540C3FE0" w14:textId="0159AB3C"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period </w:t>
      </w:r>
      <w:r w:rsidR="002571BA" w:rsidRPr="00357B11">
        <w:rPr>
          <w:rStyle w:val="1230"/>
          <w:bCs/>
          <w:lang w:val="en-US"/>
        </w:rPr>
        <w:t>–</w:t>
      </w:r>
      <w:r w:rsidRPr="00357B11">
        <w:rPr>
          <w:rStyle w:val="1230"/>
          <w:bCs/>
          <w:lang w:val="en-US"/>
        </w:rPr>
        <w:t xml:space="preserve"> налоговый (отчетный) период;</w:t>
      </w:r>
    </w:p>
    <w:p w14:paraId="74FB5A33" w14:textId="16A0DA54"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reportYear</w:t>
      </w:r>
      <w:r w:rsidRPr="00357B11">
        <w:rPr>
          <w:rStyle w:val="1230"/>
          <w:bCs/>
        </w:rPr>
        <w:t xml:space="preserve"> </w:t>
      </w:r>
      <w:r w:rsidR="002571BA" w:rsidRPr="00357B11">
        <w:rPr>
          <w:rStyle w:val="1230"/>
          <w:bCs/>
        </w:rPr>
        <w:t>–</w:t>
      </w:r>
      <w:r w:rsidRPr="00357B11">
        <w:rPr>
          <w:rStyle w:val="1230"/>
          <w:bCs/>
        </w:rPr>
        <w:t xml:space="preserve"> отчетный год. Год, за который запрашивается выписка </w:t>
      </w:r>
      <w:r w:rsidR="00357B11" w:rsidRPr="00357B11">
        <w:rPr>
          <w:rStyle w:val="1230"/>
          <w:bCs/>
        </w:rPr>
        <w:br/>
      </w:r>
      <w:r w:rsidRPr="00357B11">
        <w:rPr>
          <w:rStyle w:val="1230"/>
          <w:bCs/>
        </w:rPr>
        <w:t>из декларации;</w:t>
      </w:r>
    </w:p>
    <w:p w14:paraId="69C050F5" w14:textId="29BA75B3"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lastRenderedPageBreak/>
        <w:t>number</w:t>
      </w:r>
      <w:r w:rsidRPr="00357B11">
        <w:rPr>
          <w:rStyle w:val="1230"/>
          <w:bCs/>
        </w:rPr>
        <w:t>С</w:t>
      </w:r>
      <w:r w:rsidRPr="00357B11">
        <w:rPr>
          <w:rStyle w:val="1230"/>
          <w:bCs/>
          <w:lang w:val="en-US"/>
        </w:rPr>
        <w:t>orrection</w:t>
      </w:r>
      <w:r w:rsidRPr="00357B11">
        <w:rPr>
          <w:rStyle w:val="1230"/>
          <w:bCs/>
        </w:rPr>
        <w:t xml:space="preserve"> </w:t>
      </w:r>
      <w:r w:rsidR="002571BA" w:rsidRPr="00357B11">
        <w:rPr>
          <w:rStyle w:val="1230"/>
          <w:bCs/>
        </w:rPr>
        <w:t>–</w:t>
      </w:r>
      <w:r w:rsidRPr="00357B11">
        <w:rPr>
          <w:rStyle w:val="1230"/>
          <w:bCs/>
        </w:rPr>
        <w:t xml:space="preserve"> номер корректировки для корректирующего документа (декларации);</w:t>
      </w:r>
    </w:p>
    <w:p w14:paraId="11EEBFB7" w14:textId="50889C87"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orgInfo</w:t>
      </w:r>
      <w:r w:rsidRPr="00357B11">
        <w:rPr>
          <w:rStyle w:val="1230"/>
          <w:bCs/>
        </w:rPr>
        <w:t xml:space="preserve"> </w:t>
      </w:r>
      <w:r w:rsidR="002571BA" w:rsidRPr="00357B11">
        <w:rPr>
          <w:rStyle w:val="1230"/>
          <w:bCs/>
        </w:rPr>
        <w:t>–</w:t>
      </w:r>
      <w:r w:rsidRPr="00357B11">
        <w:rPr>
          <w:rStyle w:val="1230"/>
          <w:bCs/>
        </w:rPr>
        <w:t xml:space="preserve"> налогоплательщик;</w:t>
      </w:r>
    </w:p>
    <w:p w14:paraId="0F3D9ADD" w14:textId="4EB967B8"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legalInfo</w:t>
      </w:r>
      <w:r w:rsidRPr="00357B11">
        <w:rPr>
          <w:rStyle w:val="1230"/>
          <w:bCs/>
        </w:rPr>
        <w:t xml:space="preserve"> </w:t>
      </w:r>
      <w:r w:rsidR="002571BA" w:rsidRPr="00357B11">
        <w:rPr>
          <w:rStyle w:val="1230"/>
          <w:bCs/>
        </w:rPr>
        <w:t>–</w:t>
      </w:r>
      <w:r w:rsidRPr="00357B11">
        <w:rPr>
          <w:rStyle w:val="1230"/>
          <w:bCs/>
        </w:rPr>
        <w:t xml:space="preserve"> нало</w:t>
      </w:r>
      <w:r w:rsidRPr="00357B11">
        <w:rPr>
          <w:rStyle w:val="1230"/>
          <w:bCs/>
          <w:lang w:val="en-US"/>
        </w:rPr>
        <w:t xml:space="preserve">гоплательщик </w:t>
      </w:r>
      <w:r w:rsidR="00357B11" w:rsidRPr="00357B11">
        <w:rPr>
          <w:rStyle w:val="1230"/>
          <w:bCs/>
        </w:rPr>
        <w:t>–</w:t>
      </w:r>
      <w:r w:rsidRPr="00357B11">
        <w:rPr>
          <w:rStyle w:val="1230"/>
          <w:bCs/>
          <w:lang w:val="en-US"/>
        </w:rPr>
        <w:t xml:space="preserve"> юридическое лицо;</w:t>
      </w:r>
    </w:p>
    <w:p w14:paraId="496AB96C" w14:textId="6D335124"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name </w:t>
      </w:r>
      <w:r w:rsidR="002571BA" w:rsidRPr="00357B11">
        <w:rPr>
          <w:rStyle w:val="1230"/>
          <w:bCs/>
          <w:lang w:val="en-US"/>
        </w:rPr>
        <w:t>–</w:t>
      </w:r>
      <w:r w:rsidRPr="00357B11">
        <w:rPr>
          <w:rStyle w:val="1230"/>
          <w:bCs/>
          <w:lang w:val="en-US"/>
        </w:rPr>
        <w:t xml:space="preserve"> наименование организации;</w:t>
      </w:r>
    </w:p>
    <w:p w14:paraId="1E58335C" w14:textId="06052FF6"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inn </w:t>
      </w:r>
      <w:r w:rsidR="002571BA" w:rsidRPr="00357B11">
        <w:rPr>
          <w:rStyle w:val="1230"/>
          <w:bCs/>
          <w:lang w:val="en-US"/>
        </w:rPr>
        <w:t>–</w:t>
      </w:r>
      <w:r w:rsidRPr="00357B11">
        <w:rPr>
          <w:rStyle w:val="1230"/>
          <w:bCs/>
          <w:lang w:val="en-US"/>
        </w:rPr>
        <w:t xml:space="preserve"> ИНН организации;</w:t>
      </w:r>
    </w:p>
    <w:p w14:paraId="38B72312" w14:textId="72253DBB"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kpp </w:t>
      </w:r>
      <w:r w:rsidR="002571BA" w:rsidRPr="00357B11">
        <w:rPr>
          <w:rStyle w:val="1230"/>
          <w:bCs/>
          <w:lang w:val="en-US"/>
        </w:rPr>
        <w:t>–</w:t>
      </w:r>
      <w:r w:rsidRPr="00357B11">
        <w:rPr>
          <w:rStyle w:val="1230"/>
          <w:bCs/>
          <w:lang w:val="en-US"/>
        </w:rPr>
        <w:t xml:space="preserve"> КПП организации;</w:t>
      </w:r>
    </w:p>
    <w:p w14:paraId="64C92A6D" w14:textId="300AA747"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individualInfo</w:t>
      </w:r>
      <w:r w:rsidRPr="006D5DDC">
        <w:rPr>
          <w:rStyle w:val="1230"/>
          <w:bCs/>
        </w:rPr>
        <w:t xml:space="preserve"> </w:t>
      </w:r>
      <w:r w:rsidR="002571BA" w:rsidRPr="006D5DDC">
        <w:rPr>
          <w:rStyle w:val="1230"/>
          <w:bCs/>
        </w:rPr>
        <w:t>–</w:t>
      </w:r>
      <w:r w:rsidRPr="006D5DDC">
        <w:rPr>
          <w:rStyle w:val="1230"/>
          <w:bCs/>
        </w:rPr>
        <w:t xml:space="preserve"> налогоплательщик – физическое лицо (при наличии);</w:t>
      </w:r>
    </w:p>
    <w:p w14:paraId="146D7CFB" w14:textId="6844B4D7"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inn </w:t>
      </w:r>
      <w:r w:rsidR="002571BA" w:rsidRPr="00357B11">
        <w:rPr>
          <w:rStyle w:val="1230"/>
          <w:bCs/>
          <w:lang w:val="en-US"/>
        </w:rPr>
        <w:t xml:space="preserve">– </w:t>
      </w:r>
      <w:r w:rsidRPr="00357B11">
        <w:rPr>
          <w:rStyle w:val="1230"/>
          <w:bCs/>
          <w:lang w:val="en-US"/>
        </w:rPr>
        <w:t>ИНН физического лица;</w:t>
      </w:r>
    </w:p>
    <w:p w14:paraId="47605371" w14:textId="2720EDE2"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individualName </w:t>
      </w:r>
      <w:r w:rsidR="002571BA" w:rsidRPr="00357B11">
        <w:rPr>
          <w:rStyle w:val="1230"/>
          <w:bCs/>
          <w:lang w:val="en-US"/>
        </w:rPr>
        <w:t>–</w:t>
      </w:r>
      <w:r w:rsidRPr="00357B11">
        <w:rPr>
          <w:rStyle w:val="1230"/>
          <w:bCs/>
          <w:lang w:val="en-US"/>
        </w:rPr>
        <w:t xml:space="preserve"> </w:t>
      </w:r>
      <w:r w:rsidR="00E74B07">
        <w:rPr>
          <w:rStyle w:val="1230"/>
          <w:bCs/>
        </w:rPr>
        <w:t>ф</w:t>
      </w:r>
      <w:r w:rsidR="00E74B07" w:rsidRPr="00357B11">
        <w:rPr>
          <w:rStyle w:val="1230"/>
          <w:bCs/>
          <w:lang w:val="en-US"/>
        </w:rPr>
        <w:t>амилия</w:t>
      </w:r>
      <w:r w:rsidRPr="00357B11">
        <w:rPr>
          <w:rStyle w:val="1230"/>
          <w:bCs/>
          <w:lang w:val="en-US"/>
        </w:rPr>
        <w:t xml:space="preserve">, имя, отчество: </w:t>
      </w:r>
    </w:p>
    <w:p w14:paraId="556E00F9" w14:textId="3552CF25"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lastName </w:t>
      </w:r>
      <w:r w:rsidR="002571BA" w:rsidRPr="00357B11">
        <w:rPr>
          <w:rStyle w:val="1230"/>
          <w:bCs/>
          <w:lang w:val="en-US"/>
        </w:rPr>
        <w:t>–</w:t>
      </w:r>
      <w:r w:rsidRPr="00357B11">
        <w:rPr>
          <w:rStyle w:val="1230"/>
          <w:bCs/>
          <w:lang w:val="en-US"/>
        </w:rPr>
        <w:t xml:space="preserve"> </w:t>
      </w:r>
      <w:r w:rsidR="00E74B07">
        <w:rPr>
          <w:rStyle w:val="1230"/>
          <w:bCs/>
        </w:rPr>
        <w:t>ф</w:t>
      </w:r>
      <w:r w:rsidR="00E74B07" w:rsidRPr="00357B11">
        <w:rPr>
          <w:rStyle w:val="1230"/>
          <w:bCs/>
          <w:lang w:val="en-US"/>
        </w:rPr>
        <w:t>амилия</w:t>
      </w:r>
      <w:r w:rsidRPr="00357B11">
        <w:rPr>
          <w:rStyle w:val="1230"/>
          <w:bCs/>
          <w:lang w:val="en-US"/>
        </w:rPr>
        <w:t>;</w:t>
      </w:r>
    </w:p>
    <w:p w14:paraId="78283203" w14:textId="44E18254"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firstName </w:t>
      </w:r>
      <w:r w:rsidR="002571BA" w:rsidRPr="00357B11">
        <w:rPr>
          <w:rStyle w:val="1230"/>
          <w:bCs/>
          <w:lang w:val="en-US"/>
        </w:rPr>
        <w:t>–</w:t>
      </w:r>
      <w:r w:rsidRPr="00357B11">
        <w:rPr>
          <w:rStyle w:val="1230"/>
          <w:bCs/>
          <w:lang w:val="en-US"/>
        </w:rPr>
        <w:t xml:space="preserve"> </w:t>
      </w:r>
      <w:r w:rsidR="00E74B07">
        <w:rPr>
          <w:rStyle w:val="1230"/>
          <w:bCs/>
        </w:rPr>
        <w:t>и</w:t>
      </w:r>
      <w:r w:rsidR="00E74B07" w:rsidRPr="00357B11">
        <w:rPr>
          <w:rStyle w:val="1230"/>
          <w:bCs/>
          <w:lang w:val="en-US"/>
        </w:rPr>
        <w:t>мя</w:t>
      </w:r>
      <w:r w:rsidRPr="00357B11">
        <w:rPr>
          <w:rStyle w:val="1230"/>
          <w:bCs/>
          <w:lang w:val="en-US"/>
        </w:rPr>
        <w:t>;</w:t>
      </w:r>
    </w:p>
    <w:p w14:paraId="391389F6" w14:textId="1A5199B9"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middleName </w:t>
      </w:r>
      <w:r w:rsidR="002571BA" w:rsidRPr="00357B11">
        <w:rPr>
          <w:rStyle w:val="1230"/>
          <w:bCs/>
          <w:lang w:val="en-US"/>
        </w:rPr>
        <w:t>–</w:t>
      </w:r>
      <w:r w:rsidRPr="00357B11">
        <w:rPr>
          <w:rStyle w:val="1230"/>
          <w:bCs/>
          <w:lang w:val="en-US"/>
        </w:rPr>
        <w:t xml:space="preserve"> </w:t>
      </w:r>
      <w:r w:rsidR="00E74B07">
        <w:rPr>
          <w:rStyle w:val="1230"/>
          <w:bCs/>
        </w:rPr>
        <w:t>о</w:t>
      </w:r>
      <w:r w:rsidR="00E74B07" w:rsidRPr="00357B11">
        <w:rPr>
          <w:rStyle w:val="1230"/>
          <w:bCs/>
          <w:lang w:val="en-US"/>
        </w:rPr>
        <w:t>тчество</w:t>
      </w:r>
      <w:r w:rsidRPr="00357B11">
        <w:rPr>
          <w:rStyle w:val="1230"/>
          <w:bCs/>
          <w:lang w:val="en-US"/>
        </w:rPr>
        <w:t>;</w:t>
      </w:r>
    </w:p>
    <w:p w14:paraId="3DA0795C" w14:textId="684E0AD9"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reorganizationInfo</w:t>
      </w:r>
      <w:r w:rsidRPr="006D5DDC">
        <w:rPr>
          <w:rStyle w:val="1230"/>
          <w:bCs/>
        </w:rPr>
        <w:t xml:space="preserve"> </w:t>
      </w:r>
      <w:r w:rsidR="002571BA" w:rsidRPr="006D5DDC">
        <w:rPr>
          <w:rStyle w:val="1230"/>
          <w:bCs/>
        </w:rPr>
        <w:t>–</w:t>
      </w:r>
      <w:r w:rsidRPr="006D5DDC">
        <w:rPr>
          <w:rStyle w:val="1230"/>
          <w:bCs/>
        </w:rPr>
        <w:t xml:space="preserve"> сведения о реорганизованной (ликвидированной) организации;</w:t>
      </w:r>
    </w:p>
    <w:p w14:paraId="505C93D7" w14:textId="2AA752C1" w:rsidR="00A7172B" w:rsidRPr="00DE06C0" w:rsidRDefault="00A7172B" w:rsidP="00A4698A">
      <w:pPr>
        <w:pStyle w:val="affffff"/>
        <w:numPr>
          <w:ilvl w:val="0"/>
          <w:numId w:val="38"/>
        </w:numPr>
        <w:tabs>
          <w:tab w:val="left" w:pos="1276"/>
        </w:tabs>
        <w:spacing w:after="0" w:line="360" w:lineRule="auto"/>
        <w:ind w:left="1276" w:hanging="425"/>
        <w:jc w:val="both"/>
      </w:pPr>
      <w:r w:rsidRPr="00357B11">
        <w:rPr>
          <w:rStyle w:val="1230"/>
          <w:bCs/>
          <w:lang w:val="en-US"/>
        </w:rPr>
        <w:t>reorganizationForm</w:t>
      </w:r>
      <w:r w:rsidRPr="006D5DDC">
        <w:rPr>
          <w:rStyle w:val="1230"/>
          <w:bCs/>
        </w:rPr>
        <w:t xml:space="preserve"> </w:t>
      </w:r>
      <w:r w:rsidR="002571BA" w:rsidRPr="006D5DDC">
        <w:rPr>
          <w:rStyle w:val="1230"/>
          <w:bCs/>
        </w:rPr>
        <w:t>–</w:t>
      </w:r>
      <w:r w:rsidRPr="006D5DDC">
        <w:rPr>
          <w:rStyle w:val="1230"/>
          <w:bCs/>
        </w:rPr>
        <w:t xml:space="preserve"> код формы реорганизации (ликвидации). </w:t>
      </w:r>
      <w:r w:rsidRPr="00357B11">
        <w:rPr>
          <w:rStyle w:val="1230"/>
          <w:bCs/>
          <w:lang w:val="en-US"/>
        </w:rPr>
        <w:t>Принимает значения:</w:t>
      </w:r>
    </w:p>
    <w:p w14:paraId="0AA07BA5"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0 – ликвидация;</w:t>
      </w:r>
    </w:p>
    <w:p w14:paraId="49B428EE"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1 – преобразование;</w:t>
      </w:r>
    </w:p>
    <w:p w14:paraId="1F9310F3"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2 – слияние;</w:t>
      </w:r>
    </w:p>
    <w:p w14:paraId="67FDEFA0"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3 – разделение;</w:t>
      </w:r>
    </w:p>
    <w:p w14:paraId="13DEB38E"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5 – присоединение;</w:t>
      </w:r>
    </w:p>
    <w:p w14:paraId="619B0DAD"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6 – разделение с одновременным присоединением;</w:t>
      </w:r>
    </w:p>
    <w:p w14:paraId="14687D71" w14:textId="0DFE8666"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reorganizationInn</w:t>
      </w:r>
      <w:r w:rsidRPr="006D5DDC">
        <w:rPr>
          <w:rStyle w:val="1230"/>
          <w:bCs/>
        </w:rPr>
        <w:t xml:space="preserve"> </w:t>
      </w:r>
      <w:r w:rsidR="002571BA" w:rsidRPr="006D5DDC">
        <w:rPr>
          <w:rStyle w:val="1230"/>
          <w:bCs/>
        </w:rPr>
        <w:t>–</w:t>
      </w:r>
      <w:r w:rsidRPr="006D5DDC">
        <w:rPr>
          <w:rStyle w:val="1230"/>
          <w:bCs/>
        </w:rPr>
        <w:t xml:space="preserve"> ИНН реорганизованной организации. Элемент обязателен при &lt;ФормРеорг&gt; = 1 | 2 | 3 | 5 | 6;</w:t>
      </w:r>
    </w:p>
    <w:p w14:paraId="07A1187E" w14:textId="246EABF7"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reorganizationKpp</w:t>
      </w:r>
      <w:r w:rsidRPr="006D5DDC">
        <w:rPr>
          <w:rStyle w:val="1230"/>
          <w:bCs/>
        </w:rPr>
        <w:t xml:space="preserve"> </w:t>
      </w:r>
      <w:r w:rsidR="002571BA" w:rsidRPr="006D5DDC">
        <w:rPr>
          <w:rStyle w:val="1230"/>
          <w:bCs/>
        </w:rPr>
        <w:t>–</w:t>
      </w:r>
      <w:r w:rsidRPr="006D5DDC">
        <w:rPr>
          <w:rStyle w:val="1230"/>
          <w:bCs/>
        </w:rPr>
        <w:t xml:space="preserve"> КПП реорганизованной организации (обособленного подразделения);</w:t>
      </w:r>
    </w:p>
    <w:p w14:paraId="4A355557" w14:textId="47831371"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income</w:t>
      </w:r>
      <w:r w:rsidRPr="006D5DDC">
        <w:rPr>
          <w:rStyle w:val="1230"/>
          <w:bCs/>
        </w:rPr>
        <w:t xml:space="preserve"> </w:t>
      </w:r>
      <w:r w:rsidR="002571BA" w:rsidRPr="006D5DDC">
        <w:rPr>
          <w:rStyle w:val="1230"/>
          <w:bCs/>
        </w:rPr>
        <w:t xml:space="preserve">– </w:t>
      </w:r>
      <w:r w:rsidR="00E326B5">
        <w:rPr>
          <w:rStyle w:val="1230"/>
          <w:bCs/>
        </w:rPr>
        <w:t>с</w:t>
      </w:r>
      <w:r w:rsidR="00E326B5" w:rsidRPr="006D5DDC">
        <w:rPr>
          <w:rStyle w:val="1230"/>
          <w:bCs/>
        </w:rPr>
        <w:t xml:space="preserve">умма </w:t>
      </w:r>
      <w:r w:rsidRPr="006D5DDC">
        <w:rPr>
          <w:rStyle w:val="1230"/>
          <w:bCs/>
        </w:rPr>
        <w:t>полученных доходов за налоговый период;</w:t>
      </w:r>
    </w:p>
    <w:p w14:paraId="7B17D3F4" w14:textId="0A8DA999"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expense</w:t>
      </w:r>
      <w:r w:rsidRPr="00357B11">
        <w:rPr>
          <w:rStyle w:val="1230"/>
          <w:bCs/>
        </w:rPr>
        <w:t xml:space="preserve"> </w:t>
      </w:r>
      <w:r w:rsidR="002571BA" w:rsidRPr="00357B11">
        <w:rPr>
          <w:rStyle w:val="1230"/>
          <w:bCs/>
        </w:rPr>
        <w:t>–</w:t>
      </w:r>
      <w:r w:rsidRPr="00357B11">
        <w:rPr>
          <w:rStyle w:val="1230"/>
          <w:bCs/>
        </w:rPr>
        <w:t xml:space="preserve"> </w:t>
      </w:r>
      <w:r w:rsidR="00E326B5">
        <w:rPr>
          <w:rStyle w:val="1230"/>
          <w:bCs/>
        </w:rPr>
        <w:t>с</w:t>
      </w:r>
      <w:r w:rsidR="00E326B5" w:rsidRPr="00357B11">
        <w:rPr>
          <w:rStyle w:val="1230"/>
          <w:bCs/>
        </w:rPr>
        <w:t xml:space="preserve">умма </w:t>
      </w:r>
      <w:r w:rsidRPr="00357B11">
        <w:rPr>
          <w:rStyle w:val="1230"/>
          <w:bCs/>
        </w:rPr>
        <w:t xml:space="preserve">произведенных расходов. Указывается только </w:t>
      </w:r>
      <w:r w:rsidR="00357B11" w:rsidRPr="00357B11">
        <w:rPr>
          <w:rStyle w:val="1230"/>
          <w:bCs/>
        </w:rPr>
        <w:br/>
      </w:r>
      <w:r w:rsidRPr="00357B11">
        <w:rPr>
          <w:rStyle w:val="1230"/>
          <w:bCs/>
        </w:rPr>
        <w:t>для налогоплательщиков, применяющих объект налогообложения «доходы, уменьшенные на величину расходов»;</w:t>
      </w:r>
    </w:p>
    <w:p w14:paraId="5C2B2050" w14:textId="77B01A5C" w:rsidR="00A7172B" w:rsidRPr="00357B11"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tax</w:t>
      </w:r>
      <w:r w:rsidRPr="00357B11">
        <w:rPr>
          <w:rStyle w:val="1230"/>
          <w:bCs/>
        </w:rPr>
        <w:t xml:space="preserve"> </w:t>
      </w:r>
      <w:r w:rsidR="002571BA" w:rsidRPr="00357B11">
        <w:rPr>
          <w:rStyle w:val="1230"/>
          <w:bCs/>
        </w:rPr>
        <w:t>–</w:t>
      </w:r>
      <w:r w:rsidRPr="00357B11">
        <w:rPr>
          <w:rStyle w:val="1230"/>
          <w:bCs/>
        </w:rPr>
        <w:t xml:space="preserve"> </w:t>
      </w:r>
      <w:r w:rsidR="00E326B5">
        <w:rPr>
          <w:rStyle w:val="1230"/>
          <w:bCs/>
        </w:rPr>
        <w:t>с</w:t>
      </w:r>
      <w:r w:rsidR="00E326B5" w:rsidRPr="00357B11">
        <w:rPr>
          <w:rStyle w:val="1230"/>
          <w:bCs/>
        </w:rPr>
        <w:t xml:space="preserve">умма </w:t>
      </w:r>
      <w:r w:rsidRPr="00357B11">
        <w:rPr>
          <w:rStyle w:val="1230"/>
          <w:bCs/>
        </w:rPr>
        <w:t>исчисленного налога (авансового платежа по налогу);</w:t>
      </w:r>
    </w:p>
    <w:p w14:paraId="7D8393D2" w14:textId="39F03C13"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taxMin</w:t>
      </w:r>
      <w:r w:rsidRPr="00357B11">
        <w:rPr>
          <w:rStyle w:val="1230"/>
          <w:bCs/>
        </w:rPr>
        <w:t xml:space="preserve"> </w:t>
      </w:r>
      <w:r w:rsidR="002571BA" w:rsidRPr="00357B11">
        <w:rPr>
          <w:rStyle w:val="1230"/>
          <w:bCs/>
        </w:rPr>
        <w:t>–</w:t>
      </w:r>
      <w:r w:rsidRPr="00357B11">
        <w:rPr>
          <w:rStyle w:val="1230"/>
          <w:bCs/>
        </w:rPr>
        <w:t xml:space="preserve"> </w:t>
      </w:r>
      <w:r w:rsidR="00E326B5">
        <w:rPr>
          <w:rStyle w:val="1230"/>
          <w:bCs/>
        </w:rPr>
        <w:t>с</w:t>
      </w:r>
      <w:r w:rsidRPr="00357B11">
        <w:rPr>
          <w:rStyle w:val="1230"/>
          <w:bCs/>
        </w:rPr>
        <w:t>умма исчисленного минимального налога за налоговый пе</w:t>
      </w:r>
      <w:r w:rsidRPr="006D5DDC">
        <w:rPr>
          <w:rStyle w:val="1230"/>
          <w:bCs/>
        </w:rPr>
        <w:t>риод (ставка налога 1%);</w:t>
      </w:r>
    </w:p>
    <w:p w14:paraId="3BCADBAC" w14:textId="51305977"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mainAttachment</w:t>
      </w:r>
      <w:r w:rsidRPr="006D5DDC">
        <w:rPr>
          <w:rStyle w:val="1230"/>
          <w:bCs/>
        </w:rPr>
        <w:t xml:space="preserve"> </w:t>
      </w:r>
      <w:r w:rsidR="002571BA" w:rsidRPr="006D5DDC">
        <w:rPr>
          <w:rStyle w:val="1230"/>
          <w:bCs/>
        </w:rPr>
        <w:t>–</w:t>
      </w:r>
      <w:r w:rsidRPr="006D5DDC">
        <w:rPr>
          <w:rStyle w:val="1230"/>
          <w:bCs/>
        </w:rPr>
        <w:t xml:space="preserve"> главный файл вложения – файл описи;</w:t>
      </w:r>
    </w:p>
    <w:p w14:paraId="705A1D0A" w14:textId="228AF2D4" w:rsidR="00A7172B" w:rsidRPr="00E763F2"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lastRenderedPageBreak/>
        <w:t>attachments</w:t>
      </w:r>
      <w:r w:rsidRPr="00357B11">
        <w:rPr>
          <w:rStyle w:val="1230"/>
          <w:bCs/>
        </w:rPr>
        <w:t xml:space="preserve"> </w:t>
      </w:r>
      <w:r w:rsidR="002571BA" w:rsidRPr="00357B11">
        <w:rPr>
          <w:rStyle w:val="1230"/>
          <w:bCs/>
        </w:rPr>
        <w:t>–</w:t>
      </w:r>
      <w:r w:rsidRPr="00357B11">
        <w:rPr>
          <w:rStyle w:val="1230"/>
          <w:bCs/>
        </w:rPr>
        <w:t xml:space="preserve"> файлы вложений в описи </w:t>
      </w:r>
      <w:r w:rsidR="00E763F2">
        <w:rPr>
          <w:rStyle w:val="1230"/>
          <w:bCs/>
        </w:rPr>
        <w:t>ФНС России</w:t>
      </w:r>
      <w:r w:rsidRPr="00357B11">
        <w:rPr>
          <w:rStyle w:val="1230"/>
          <w:bCs/>
        </w:rPr>
        <w:t xml:space="preserve"> (файлы: </w:t>
      </w:r>
      <w:r w:rsidRPr="00357B11">
        <w:rPr>
          <w:rStyle w:val="1230"/>
          <w:bCs/>
          <w:lang w:val="en-US"/>
        </w:rPr>
        <w:t>xml</w:t>
      </w:r>
      <w:r w:rsidR="00357B11">
        <w:rPr>
          <w:rStyle w:val="1230"/>
          <w:bCs/>
        </w:rPr>
        <w:t>,</w:t>
      </w:r>
      <w:r w:rsidRPr="00357B11">
        <w:rPr>
          <w:rStyle w:val="1230"/>
          <w:bCs/>
        </w:rPr>
        <w:t xml:space="preserve"> подпись, </w:t>
      </w:r>
      <w:r w:rsidRPr="00357B11">
        <w:rPr>
          <w:rStyle w:val="1230"/>
          <w:bCs/>
          <w:lang w:val="en-US"/>
        </w:rPr>
        <w:t>pdf</w:t>
      </w:r>
      <w:r w:rsidR="00357B11">
        <w:rPr>
          <w:rStyle w:val="1230"/>
          <w:bCs/>
        </w:rPr>
        <w:t>,</w:t>
      </w:r>
      <w:r w:rsidRPr="00357B11">
        <w:rPr>
          <w:rStyle w:val="1230"/>
          <w:bCs/>
        </w:rPr>
        <w:t xml:space="preserve">  подпись</w:t>
      </w:r>
      <w:r w:rsidR="00357B11">
        <w:rPr>
          <w:rStyle w:val="1230"/>
          <w:bCs/>
        </w:rPr>
        <w:t>,</w:t>
      </w:r>
      <w:r w:rsidRPr="00357B11">
        <w:rPr>
          <w:rStyle w:val="1230"/>
          <w:bCs/>
        </w:rPr>
        <w:t xml:space="preserve"> сам файл описи). </w:t>
      </w:r>
      <w:r w:rsidRPr="00E763F2">
        <w:rPr>
          <w:rStyle w:val="1230"/>
          <w:bCs/>
        </w:rPr>
        <w:t xml:space="preserve">Если вложения не пришли от </w:t>
      </w:r>
      <w:r w:rsidR="00E763F2" w:rsidRPr="00E763F2">
        <w:rPr>
          <w:rStyle w:val="1230"/>
          <w:bCs/>
        </w:rPr>
        <w:t>ФНС России</w:t>
      </w:r>
      <w:r w:rsidRPr="00E763F2">
        <w:rPr>
          <w:rStyle w:val="1230"/>
          <w:bCs/>
        </w:rPr>
        <w:t>, то поля пустые;</w:t>
      </w:r>
    </w:p>
    <w:p w14:paraId="4C18F461" w14:textId="0E5A5053"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fileLink</w:t>
      </w:r>
      <w:r w:rsidRPr="006D5DDC">
        <w:rPr>
          <w:rStyle w:val="1230"/>
          <w:bCs/>
        </w:rPr>
        <w:t xml:space="preserve"> </w:t>
      </w:r>
      <w:r w:rsidR="002571BA" w:rsidRPr="006D5DDC">
        <w:rPr>
          <w:rStyle w:val="1230"/>
          <w:bCs/>
        </w:rPr>
        <w:t>–</w:t>
      </w:r>
      <w:r w:rsidRPr="006D5DDC">
        <w:rPr>
          <w:rStyle w:val="1230"/>
          <w:bCs/>
        </w:rPr>
        <w:t xml:space="preserve"> блок информации о файле;</w:t>
      </w:r>
    </w:p>
    <w:p w14:paraId="74640EDE" w14:textId="7DFE0975" w:rsidR="00A7172B" w:rsidRPr="006D5DDC" w:rsidRDefault="00A7172B" w:rsidP="00A4698A">
      <w:pPr>
        <w:pStyle w:val="affffff"/>
        <w:numPr>
          <w:ilvl w:val="0"/>
          <w:numId w:val="38"/>
        </w:numPr>
        <w:tabs>
          <w:tab w:val="left" w:pos="1276"/>
        </w:tabs>
        <w:spacing w:after="0" w:line="360" w:lineRule="auto"/>
        <w:ind w:left="1276" w:hanging="425"/>
        <w:jc w:val="both"/>
        <w:rPr>
          <w:rStyle w:val="1230"/>
          <w:bCs/>
        </w:rPr>
      </w:pPr>
      <w:r w:rsidRPr="00357B11">
        <w:rPr>
          <w:rStyle w:val="1230"/>
          <w:bCs/>
          <w:lang w:val="en-US"/>
        </w:rPr>
        <w:t>signLink</w:t>
      </w:r>
      <w:r w:rsidRPr="006D5DDC">
        <w:rPr>
          <w:rStyle w:val="1230"/>
          <w:bCs/>
        </w:rPr>
        <w:t xml:space="preserve"> </w:t>
      </w:r>
      <w:r w:rsidR="002571BA" w:rsidRPr="006D5DDC">
        <w:rPr>
          <w:rStyle w:val="1230"/>
          <w:bCs/>
        </w:rPr>
        <w:t>–</w:t>
      </w:r>
      <w:r w:rsidRPr="006D5DDC">
        <w:rPr>
          <w:rStyle w:val="1230"/>
          <w:bCs/>
        </w:rPr>
        <w:t xml:space="preserve"> блок информации о подписи;</w:t>
      </w:r>
    </w:p>
    <w:p w14:paraId="3D9B4E7D" w14:textId="3C989213" w:rsidR="00A7172B" w:rsidRPr="00357B11" w:rsidRDefault="00A7172B" w:rsidP="00A4698A">
      <w:pPr>
        <w:pStyle w:val="affffff"/>
        <w:numPr>
          <w:ilvl w:val="0"/>
          <w:numId w:val="38"/>
        </w:numPr>
        <w:tabs>
          <w:tab w:val="left" w:pos="1276"/>
        </w:tabs>
        <w:spacing w:after="0" w:line="360" w:lineRule="auto"/>
        <w:ind w:left="1276" w:hanging="425"/>
        <w:jc w:val="both"/>
        <w:rPr>
          <w:rStyle w:val="1230"/>
          <w:bCs/>
          <w:lang w:val="en-US"/>
        </w:rPr>
      </w:pPr>
      <w:r w:rsidRPr="00357B11">
        <w:rPr>
          <w:rStyle w:val="1230"/>
          <w:bCs/>
          <w:lang w:val="en-US"/>
        </w:rPr>
        <w:t xml:space="preserve">location </w:t>
      </w:r>
      <w:r w:rsidR="002571BA" w:rsidRPr="00357B11">
        <w:rPr>
          <w:rStyle w:val="1230"/>
          <w:bCs/>
          <w:lang w:val="en-US"/>
        </w:rPr>
        <w:t>–</w:t>
      </w:r>
      <w:r w:rsidRPr="00357B11">
        <w:rPr>
          <w:rStyle w:val="1230"/>
          <w:bCs/>
          <w:lang w:val="en-US"/>
        </w:rPr>
        <w:t xml:space="preserve"> локация файла;</w:t>
      </w:r>
    </w:p>
    <w:p w14:paraId="0A1EE45C" w14:textId="40D95EAE" w:rsidR="00A7172B" w:rsidRPr="00357B11" w:rsidRDefault="00A7172B" w:rsidP="00A4698A">
      <w:pPr>
        <w:pStyle w:val="affffff"/>
        <w:numPr>
          <w:ilvl w:val="0"/>
          <w:numId w:val="38"/>
        </w:numPr>
        <w:tabs>
          <w:tab w:val="left" w:pos="1276"/>
        </w:tabs>
        <w:spacing w:after="0" w:line="360" w:lineRule="auto"/>
        <w:ind w:left="1276" w:hanging="425"/>
        <w:jc w:val="both"/>
        <w:rPr>
          <w:rStyle w:val="1230"/>
        </w:rPr>
      </w:pPr>
      <w:r w:rsidRPr="00357B11">
        <w:rPr>
          <w:rStyle w:val="1230"/>
        </w:rPr>
        <w:t xml:space="preserve">mimeType </w:t>
      </w:r>
      <w:r w:rsidR="002571BA" w:rsidRPr="003F2EEF">
        <w:rPr>
          <w:rStyle w:val="1230"/>
        </w:rPr>
        <w:t>–</w:t>
      </w:r>
      <w:r w:rsidRPr="00357B11">
        <w:rPr>
          <w:rStyle w:val="1230"/>
        </w:rPr>
        <w:t xml:space="preserve"> тип файла. Может принимать значения:</w:t>
      </w:r>
    </w:p>
    <w:p w14:paraId="5E2B53D1"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"PDF" (файл);</w:t>
      </w:r>
    </w:p>
    <w:p w14:paraId="3F3B742F"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"PKCS7" (подпись);</w:t>
      </w:r>
    </w:p>
    <w:p w14:paraId="66E50132"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"XML" (файл);</w:t>
      </w:r>
    </w:p>
    <w:p w14:paraId="7A6BB7FF" w14:textId="77777777" w:rsidR="00A7172B" w:rsidRPr="00357B11" w:rsidRDefault="00A7172B" w:rsidP="00430DF4">
      <w:pPr>
        <w:numPr>
          <w:ilvl w:val="1"/>
          <w:numId w:val="143"/>
        </w:numPr>
        <w:spacing w:line="360" w:lineRule="auto"/>
        <w:ind w:left="1560" w:hanging="284"/>
        <w:jc w:val="both"/>
        <w:rPr>
          <w:rStyle w:val="1230"/>
        </w:rPr>
      </w:pPr>
      <w:r w:rsidRPr="00357B11">
        <w:rPr>
          <w:rStyle w:val="1230"/>
        </w:rPr>
        <w:t>"PKCS7" (подпись);</w:t>
      </w:r>
    </w:p>
    <w:p w14:paraId="117EB3DE" w14:textId="59A681A2"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originLink </w:t>
      </w:r>
      <w:r w:rsidR="002571BA" w:rsidRPr="003F2EEF">
        <w:rPr>
          <w:rStyle w:val="1230"/>
        </w:rPr>
        <w:t>–</w:t>
      </w:r>
      <w:r w:rsidRPr="00DF7AB6">
        <w:rPr>
          <w:rStyle w:val="1230"/>
        </w:rPr>
        <w:t xml:space="preserve"> ссылка на файл в хранилище (например, s3://00/3081820/response.pdf/40);</w:t>
      </w:r>
    </w:p>
    <w:p w14:paraId="44C6F36F" w14:textId="7AE52D51"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objectId </w:t>
      </w:r>
      <w:r w:rsidR="002571BA" w:rsidRPr="003F2EEF">
        <w:rPr>
          <w:rStyle w:val="1230"/>
        </w:rPr>
        <w:t>–</w:t>
      </w:r>
      <w:r w:rsidRPr="00DF7AB6">
        <w:rPr>
          <w:rStyle w:val="1230"/>
        </w:rPr>
        <w:t xml:space="preserve"> идентификатор файла;</w:t>
      </w:r>
    </w:p>
    <w:p w14:paraId="1F75D479" w14:textId="75CC1243"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objectTypeId </w:t>
      </w:r>
      <w:r w:rsidR="002571BA" w:rsidRPr="003F2EEF">
        <w:rPr>
          <w:rStyle w:val="1230"/>
        </w:rPr>
        <w:t>–</w:t>
      </w:r>
      <w:r w:rsidRPr="00DF7AB6">
        <w:rPr>
          <w:rStyle w:val="1230"/>
        </w:rPr>
        <w:t xml:space="preserve"> тип файла. Принимает значения:</w:t>
      </w:r>
    </w:p>
    <w:p w14:paraId="0664F60F" w14:textId="3900BE12" w:rsidR="00A7172B" w:rsidRPr="00DF7AB6" w:rsidRDefault="00A7172B" w:rsidP="00430DF4">
      <w:pPr>
        <w:numPr>
          <w:ilvl w:val="1"/>
          <w:numId w:val="143"/>
        </w:numPr>
        <w:spacing w:line="360" w:lineRule="auto"/>
        <w:ind w:left="1560" w:hanging="284"/>
        <w:jc w:val="both"/>
        <w:rPr>
          <w:rStyle w:val="1230"/>
        </w:rPr>
      </w:pPr>
      <w:r w:rsidRPr="00DF7AB6">
        <w:rPr>
          <w:rStyle w:val="1230"/>
        </w:rPr>
        <w:t xml:space="preserve">40 </w:t>
      </w:r>
      <w:r w:rsidR="002571BA" w:rsidRPr="003F2EEF">
        <w:rPr>
          <w:rStyle w:val="1230"/>
        </w:rPr>
        <w:t>–</w:t>
      </w:r>
      <w:r w:rsidRPr="00DF7AB6">
        <w:rPr>
          <w:rStyle w:val="1230"/>
        </w:rPr>
        <w:t xml:space="preserve"> если файл вложения имеет формат .xml и .pdf, либо это файл описи .xml;</w:t>
      </w:r>
    </w:p>
    <w:p w14:paraId="6A405797" w14:textId="7DD43070" w:rsidR="00A7172B" w:rsidRPr="00DF7AB6" w:rsidRDefault="00A7172B" w:rsidP="00430DF4">
      <w:pPr>
        <w:numPr>
          <w:ilvl w:val="1"/>
          <w:numId w:val="143"/>
        </w:numPr>
        <w:spacing w:line="360" w:lineRule="auto"/>
        <w:ind w:left="1560" w:hanging="284"/>
        <w:jc w:val="both"/>
        <w:rPr>
          <w:rStyle w:val="1230"/>
        </w:rPr>
      </w:pPr>
      <w:r w:rsidRPr="00DF7AB6">
        <w:rPr>
          <w:rStyle w:val="1230"/>
        </w:rPr>
        <w:t xml:space="preserve">41 </w:t>
      </w:r>
      <w:r w:rsidR="002571BA" w:rsidRPr="003F2EEF">
        <w:rPr>
          <w:rStyle w:val="1230"/>
        </w:rPr>
        <w:t>–</w:t>
      </w:r>
      <w:r w:rsidRPr="00DF7AB6">
        <w:rPr>
          <w:rStyle w:val="1230"/>
        </w:rPr>
        <w:t xml:space="preserve"> если это файл вложения подписи в формате P7C;</w:t>
      </w:r>
    </w:p>
    <w:p w14:paraId="416D3A42" w14:textId="100D94C4" w:rsidR="00A7172B" w:rsidRPr="00DE06C0" w:rsidRDefault="00A7172B" w:rsidP="00A4698A">
      <w:pPr>
        <w:pStyle w:val="affffff"/>
        <w:numPr>
          <w:ilvl w:val="0"/>
          <w:numId w:val="38"/>
        </w:numPr>
        <w:tabs>
          <w:tab w:val="left" w:pos="1276"/>
        </w:tabs>
        <w:spacing w:after="0" w:line="360" w:lineRule="auto"/>
        <w:ind w:left="1276" w:hanging="425"/>
        <w:jc w:val="both"/>
      </w:pPr>
      <w:r w:rsidRPr="00DF7AB6">
        <w:rPr>
          <w:rStyle w:val="1230"/>
        </w:rPr>
        <w:t xml:space="preserve">Mnemonic </w:t>
      </w:r>
      <w:r w:rsidR="002571BA" w:rsidRPr="003F2EEF">
        <w:rPr>
          <w:rStyle w:val="1230"/>
        </w:rPr>
        <w:t>–</w:t>
      </w:r>
      <w:r w:rsidRPr="00DF7AB6">
        <w:rPr>
          <w:rStyle w:val="1230"/>
        </w:rPr>
        <w:t xml:space="preserve"> мнемоника файлов-вложений ответа от </w:t>
      </w:r>
      <w:r w:rsidR="00E763F2">
        <w:rPr>
          <w:rStyle w:val="1230"/>
        </w:rPr>
        <w:t>ФНС России</w:t>
      </w:r>
      <w:r w:rsidRPr="00DF7AB6">
        <w:rPr>
          <w:rStyle w:val="1230"/>
        </w:rPr>
        <w:t xml:space="preserve"> </w:t>
      </w:r>
      <w:r w:rsidR="00FC0952">
        <w:rPr>
          <w:rStyle w:val="1230"/>
        </w:rPr>
        <w:br/>
      </w:r>
      <w:r w:rsidRPr="00DF7AB6">
        <w:rPr>
          <w:rStyle w:val="1230"/>
        </w:rPr>
        <w:t xml:space="preserve">со сведениями выписки из декларации по </w:t>
      </w:r>
      <w:r w:rsidR="00D020BD">
        <w:rPr>
          <w:rStyle w:val="1230"/>
        </w:rPr>
        <w:t>УСН</w:t>
      </w:r>
      <w:r w:rsidRPr="00DF7AB6">
        <w:rPr>
          <w:rStyle w:val="1230"/>
        </w:rPr>
        <w:t xml:space="preserve">. Из </w:t>
      </w:r>
      <w:r w:rsidR="00E763F2">
        <w:rPr>
          <w:rStyle w:val="1230"/>
        </w:rPr>
        <w:t>ФНС России</w:t>
      </w:r>
      <w:r w:rsidRPr="00DF7AB6">
        <w:rPr>
          <w:rStyle w:val="1230"/>
        </w:rPr>
        <w:t xml:space="preserve"> приходит 5 файлов:</w:t>
      </w:r>
    </w:p>
    <w:p w14:paraId="1660E03A" w14:textId="62D99370" w:rsidR="00A7172B" w:rsidRPr="00DF7AB6" w:rsidRDefault="00A7172B" w:rsidP="00430DF4">
      <w:pPr>
        <w:numPr>
          <w:ilvl w:val="1"/>
          <w:numId w:val="143"/>
        </w:numPr>
        <w:spacing w:line="360" w:lineRule="auto"/>
        <w:ind w:left="1560" w:hanging="284"/>
        <w:jc w:val="both"/>
        <w:rPr>
          <w:rStyle w:val="1230"/>
        </w:rPr>
      </w:pPr>
      <w:r w:rsidRPr="00DF7AB6">
        <w:rPr>
          <w:rStyle w:val="1230"/>
        </w:rPr>
        <w:t xml:space="preserve">файл </w:t>
      </w:r>
      <w:r w:rsidR="002571BA" w:rsidRPr="003F2EEF">
        <w:rPr>
          <w:rStyle w:val="1230"/>
        </w:rPr>
        <w:t>–</w:t>
      </w:r>
      <w:r w:rsidRPr="00DF7AB6">
        <w:rPr>
          <w:rStyle w:val="1230"/>
        </w:rPr>
        <w:t xml:space="preserve"> SVND_USN_GGGGMMDD_GUID.XML;</w:t>
      </w:r>
    </w:p>
    <w:p w14:paraId="1D86DA47" w14:textId="4927A8AF" w:rsidR="00A7172B" w:rsidRPr="00565DAE" w:rsidRDefault="00A7172B" w:rsidP="00430DF4">
      <w:pPr>
        <w:numPr>
          <w:ilvl w:val="1"/>
          <w:numId w:val="143"/>
        </w:numPr>
        <w:spacing w:line="360" w:lineRule="auto"/>
        <w:ind w:left="1560" w:hanging="284"/>
        <w:jc w:val="both"/>
        <w:rPr>
          <w:rStyle w:val="1230"/>
          <w:lang w:val="en-US"/>
        </w:rPr>
      </w:pPr>
      <w:r w:rsidRPr="00DF7AB6">
        <w:rPr>
          <w:rStyle w:val="1230"/>
        </w:rPr>
        <w:t>подпись</w:t>
      </w:r>
      <w:r w:rsidRPr="00565DAE">
        <w:rPr>
          <w:rStyle w:val="1230"/>
          <w:lang w:val="en-US"/>
        </w:rPr>
        <w:t xml:space="preserve"> </w:t>
      </w:r>
      <w:r w:rsidR="002571BA" w:rsidRPr="00565DAE">
        <w:rPr>
          <w:rStyle w:val="1230"/>
          <w:lang w:val="en-US"/>
        </w:rPr>
        <w:t>–</w:t>
      </w:r>
      <w:r w:rsidRPr="00565DAE">
        <w:rPr>
          <w:rStyle w:val="1230"/>
          <w:lang w:val="en-US"/>
        </w:rPr>
        <w:t xml:space="preserve"> SVND_USN_GGGGMMDD_GUID_XML.p7s;</w:t>
      </w:r>
    </w:p>
    <w:p w14:paraId="59709B07" w14:textId="64BAE021" w:rsidR="00A7172B" w:rsidRPr="00565DAE" w:rsidRDefault="00A7172B" w:rsidP="00430DF4">
      <w:pPr>
        <w:numPr>
          <w:ilvl w:val="1"/>
          <w:numId w:val="143"/>
        </w:numPr>
        <w:spacing w:line="360" w:lineRule="auto"/>
        <w:ind w:left="1560" w:hanging="284"/>
        <w:jc w:val="both"/>
        <w:rPr>
          <w:rStyle w:val="1230"/>
          <w:lang w:val="en-US"/>
        </w:rPr>
      </w:pPr>
      <w:r w:rsidRPr="00DF7AB6">
        <w:rPr>
          <w:rStyle w:val="1230"/>
        </w:rPr>
        <w:t>файл</w:t>
      </w:r>
      <w:r w:rsidRPr="00565DAE">
        <w:rPr>
          <w:rStyle w:val="1230"/>
          <w:lang w:val="en-US"/>
        </w:rPr>
        <w:t xml:space="preserve"> </w:t>
      </w:r>
      <w:r w:rsidR="002571BA" w:rsidRPr="00565DAE">
        <w:rPr>
          <w:rStyle w:val="1230"/>
          <w:lang w:val="en-US"/>
        </w:rPr>
        <w:t>–</w:t>
      </w:r>
      <w:r w:rsidRPr="00565DAE">
        <w:rPr>
          <w:rStyle w:val="1230"/>
          <w:lang w:val="en-US"/>
        </w:rPr>
        <w:t xml:space="preserve"> SVND_USN_GGGGMMDD_GUID.PDF;</w:t>
      </w:r>
    </w:p>
    <w:p w14:paraId="4FF82F16" w14:textId="07BB9B2F" w:rsidR="00A7172B" w:rsidRPr="006D5DDC" w:rsidRDefault="00A7172B" w:rsidP="00430DF4">
      <w:pPr>
        <w:numPr>
          <w:ilvl w:val="1"/>
          <w:numId w:val="143"/>
        </w:numPr>
        <w:spacing w:line="360" w:lineRule="auto"/>
        <w:ind w:left="1560" w:hanging="284"/>
        <w:jc w:val="both"/>
        <w:rPr>
          <w:rStyle w:val="1230"/>
          <w:lang w:val="en-US"/>
        </w:rPr>
      </w:pPr>
      <w:r w:rsidRPr="00DF7AB6">
        <w:rPr>
          <w:rStyle w:val="1230"/>
        </w:rPr>
        <w:t>подпись</w:t>
      </w:r>
      <w:r w:rsidRPr="006D5DDC">
        <w:rPr>
          <w:rStyle w:val="1230"/>
          <w:lang w:val="en-US"/>
        </w:rPr>
        <w:t xml:space="preserve"> </w:t>
      </w:r>
      <w:r w:rsidR="002571BA" w:rsidRPr="006D5DDC">
        <w:rPr>
          <w:rStyle w:val="1230"/>
          <w:lang w:val="en-US"/>
        </w:rPr>
        <w:t>–</w:t>
      </w:r>
      <w:r w:rsidRPr="006D5DDC">
        <w:rPr>
          <w:rStyle w:val="1230"/>
          <w:lang w:val="en-US"/>
        </w:rPr>
        <w:t xml:space="preserve"> SVND_USN GGGGMMDD_GUID PDF.p7s;</w:t>
      </w:r>
    </w:p>
    <w:p w14:paraId="7F334D22" w14:textId="6AAF51A5" w:rsidR="00A7172B" w:rsidRPr="006D5DDC" w:rsidRDefault="00A7172B" w:rsidP="00430DF4">
      <w:pPr>
        <w:numPr>
          <w:ilvl w:val="1"/>
          <w:numId w:val="143"/>
        </w:numPr>
        <w:spacing w:line="360" w:lineRule="auto"/>
        <w:ind w:left="1560" w:hanging="284"/>
        <w:jc w:val="both"/>
        <w:rPr>
          <w:rStyle w:val="1230"/>
          <w:lang w:val="en-US"/>
        </w:rPr>
      </w:pPr>
      <w:r w:rsidRPr="00DF7AB6">
        <w:rPr>
          <w:rStyle w:val="1230"/>
        </w:rPr>
        <w:t>опись</w:t>
      </w:r>
      <w:r w:rsidRPr="006D5DDC">
        <w:rPr>
          <w:rStyle w:val="1230"/>
          <w:lang w:val="en-US"/>
        </w:rPr>
        <w:t xml:space="preserve"> </w:t>
      </w:r>
      <w:r w:rsidRPr="00DF7AB6">
        <w:rPr>
          <w:rStyle w:val="1230"/>
        </w:rPr>
        <w:t>файлов</w:t>
      </w:r>
      <w:r w:rsidRPr="006D5DDC">
        <w:rPr>
          <w:rStyle w:val="1230"/>
          <w:lang w:val="en-US"/>
        </w:rPr>
        <w:t xml:space="preserve"> </w:t>
      </w:r>
      <w:r w:rsidR="002571BA" w:rsidRPr="006D5DDC">
        <w:rPr>
          <w:rStyle w:val="1230"/>
          <w:lang w:val="en-US"/>
        </w:rPr>
        <w:t>–</w:t>
      </w:r>
      <w:r w:rsidRPr="006D5DDC">
        <w:rPr>
          <w:rStyle w:val="1230"/>
          <w:lang w:val="en-US"/>
        </w:rPr>
        <w:t xml:space="preserve"> OPIS_USN_GGGGMMDD_GUID.XML;</w:t>
      </w:r>
    </w:p>
    <w:p w14:paraId="6E231200" w14:textId="733E6602"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main </w:t>
      </w:r>
      <w:r w:rsidR="002571BA" w:rsidRPr="003F2EEF">
        <w:rPr>
          <w:rStyle w:val="1230"/>
        </w:rPr>
        <w:t>–</w:t>
      </w:r>
      <w:r w:rsidRPr="00DF7AB6">
        <w:rPr>
          <w:rStyle w:val="1230"/>
        </w:rPr>
        <w:t xml:space="preserve"> признак главного файла описи. Может принимать значения:</w:t>
      </w:r>
    </w:p>
    <w:p w14:paraId="5276858E" w14:textId="77777777" w:rsidR="00A7172B" w:rsidRPr="00DF7AB6" w:rsidRDefault="00A7172B" w:rsidP="00430DF4">
      <w:pPr>
        <w:numPr>
          <w:ilvl w:val="1"/>
          <w:numId w:val="143"/>
        </w:numPr>
        <w:spacing w:line="360" w:lineRule="auto"/>
        <w:ind w:left="1560" w:hanging="284"/>
        <w:jc w:val="both"/>
        <w:rPr>
          <w:rStyle w:val="1230"/>
        </w:rPr>
      </w:pPr>
      <w:r w:rsidRPr="00DF7AB6">
        <w:rPr>
          <w:rStyle w:val="1230"/>
        </w:rPr>
        <w:t>false;</w:t>
      </w:r>
    </w:p>
    <w:p w14:paraId="27EE86A8" w14:textId="77777777" w:rsidR="00A7172B" w:rsidRPr="00DF7AB6" w:rsidRDefault="00A7172B" w:rsidP="00430DF4">
      <w:pPr>
        <w:numPr>
          <w:ilvl w:val="1"/>
          <w:numId w:val="143"/>
        </w:numPr>
        <w:spacing w:line="360" w:lineRule="auto"/>
        <w:ind w:left="1560" w:hanging="284"/>
        <w:jc w:val="both"/>
        <w:rPr>
          <w:rStyle w:val="1230"/>
        </w:rPr>
      </w:pPr>
      <w:r w:rsidRPr="00DF7AB6">
        <w:rPr>
          <w:rStyle w:val="1230"/>
        </w:rPr>
        <w:t>true;</w:t>
      </w:r>
    </w:p>
    <w:p w14:paraId="04B0AE5B" w14:textId="1B53AD6E"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vrs </w:t>
      </w:r>
      <w:r w:rsidR="002571BA" w:rsidRPr="003F2EEF">
        <w:rPr>
          <w:rStyle w:val="1230"/>
        </w:rPr>
        <w:t>–</w:t>
      </w:r>
      <w:r w:rsidRPr="00DF7AB6">
        <w:rPr>
          <w:rStyle w:val="1230"/>
        </w:rPr>
        <w:t xml:space="preserve"> блок сведений при технических ошибках;</w:t>
      </w:r>
    </w:p>
    <w:p w14:paraId="091D8BF0" w14:textId="710FEAA9"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errorCode </w:t>
      </w:r>
      <w:r w:rsidR="002571BA" w:rsidRPr="003F2EEF">
        <w:rPr>
          <w:rStyle w:val="1230"/>
        </w:rPr>
        <w:t>–</w:t>
      </w:r>
      <w:r w:rsidRPr="00DF7AB6">
        <w:rPr>
          <w:rStyle w:val="1230"/>
        </w:rPr>
        <w:t xml:space="preserve"> код технической ошибки;</w:t>
      </w:r>
    </w:p>
    <w:p w14:paraId="4D8E367A" w14:textId="747870AA"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reqId </w:t>
      </w:r>
      <w:r w:rsidR="002571BA" w:rsidRPr="003F2EEF">
        <w:rPr>
          <w:rStyle w:val="1230"/>
        </w:rPr>
        <w:t>–</w:t>
      </w:r>
      <w:r w:rsidRPr="00DF7AB6">
        <w:rPr>
          <w:rStyle w:val="1230"/>
        </w:rPr>
        <w:t xml:space="preserve"> идентификатор отправленного запроса в </w:t>
      </w:r>
      <w:r w:rsidR="00E763F2">
        <w:rPr>
          <w:rStyle w:val="1230"/>
        </w:rPr>
        <w:t>ФНС России</w:t>
      </w:r>
      <w:r w:rsidRPr="00DF7AB6">
        <w:rPr>
          <w:rStyle w:val="1230"/>
        </w:rPr>
        <w:t>;</w:t>
      </w:r>
    </w:p>
    <w:p w14:paraId="63CCBA50" w14:textId="08AA2248" w:rsidR="00A7172B" w:rsidRPr="00DF7AB6" w:rsidRDefault="00A7172B" w:rsidP="00A4698A">
      <w:pPr>
        <w:pStyle w:val="affffff"/>
        <w:numPr>
          <w:ilvl w:val="0"/>
          <w:numId w:val="38"/>
        </w:numPr>
        <w:tabs>
          <w:tab w:val="left" w:pos="1276"/>
        </w:tabs>
        <w:spacing w:after="0" w:line="360" w:lineRule="auto"/>
        <w:ind w:left="1276" w:hanging="425"/>
        <w:jc w:val="both"/>
        <w:rPr>
          <w:rStyle w:val="1230"/>
        </w:rPr>
      </w:pPr>
      <w:r w:rsidRPr="00DF7AB6">
        <w:rPr>
          <w:rStyle w:val="1230"/>
        </w:rPr>
        <w:t xml:space="preserve">status </w:t>
      </w:r>
      <w:r w:rsidR="002571BA" w:rsidRPr="003F2EEF">
        <w:rPr>
          <w:rStyle w:val="1230"/>
        </w:rPr>
        <w:t>–</w:t>
      </w:r>
      <w:r w:rsidRPr="00DF7AB6">
        <w:rPr>
          <w:rStyle w:val="1230"/>
        </w:rPr>
        <w:t xml:space="preserve"> статус технической ошибки. Может принимать значения:</w:t>
      </w:r>
    </w:p>
    <w:p w14:paraId="401480A7" w14:textId="540BFE95" w:rsidR="00A7172B" w:rsidRPr="00DF7AB6" w:rsidRDefault="00A7172B" w:rsidP="00430DF4">
      <w:pPr>
        <w:numPr>
          <w:ilvl w:val="1"/>
          <w:numId w:val="143"/>
        </w:numPr>
        <w:spacing w:line="360" w:lineRule="auto"/>
        <w:ind w:left="1560" w:hanging="284"/>
        <w:jc w:val="both"/>
        <w:rPr>
          <w:rStyle w:val="1230"/>
        </w:rPr>
      </w:pPr>
      <w:r w:rsidRPr="00DF7AB6">
        <w:rPr>
          <w:rStyle w:val="1230"/>
        </w:rPr>
        <w:t xml:space="preserve">verification_failed </w:t>
      </w:r>
      <w:r w:rsidR="002571BA" w:rsidRPr="003F2EEF">
        <w:rPr>
          <w:rStyle w:val="1230"/>
        </w:rPr>
        <w:t>–</w:t>
      </w:r>
      <w:r w:rsidRPr="00DF7AB6">
        <w:rPr>
          <w:rStyle w:val="1230"/>
        </w:rPr>
        <w:t xml:space="preserve"> произошла техническая ошибка;</w:t>
      </w:r>
    </w:p>
    <w:p w14:paraId="6D986E97" w14:textId="4DA0DA21" w:rsidR="00A7172B" w:rsidRDefault="00A7172B" w:rsidP="00430DF4">
      <w:pPr>
        <w:widowControl w:val="0"/>
        <w:numPr>
          <w:ilvl w:val="1"/>
          <w:numId w:val="143"/>
        </w:numPr>
        <w:spacing w:line="360" w:lineRule="auto"/>
        <w:ind w:left="1560" w:hanging="284"/>
        <w:jc w:val="both"/>
        <w:rPr>
          <w:rStyle w:val="1230"/>
        </w:rPr>
      </w:pPr>
      <w:r w:rsidRPr="00DF7AB6">
        <w:rPr>
          <w:rStyle w:val="1230"/>
        </w:rPr>
        <w:t xml:space="preserve">verifying </w:t>
      </w:r>
      <w:r w:rsidR="002571BA" w:rsidRPr="003F2EEF">
        <w:rPr>
          <w:rStyle w:val="1230"/>
        </w:rPr>
        <w:t>–</w:t>
      </w:r>
      <w:r w:rsidRPr="00DF7AB6">
        <w:rPr>
          <w:rStyle w:val="1230"/>
        </w:rPr>
        <w:t xml:space="preserve"> отправлен запрос в </w:t>
      </w:r>
      <w:r w:rsidR="00E763F2">
        <w:rPr>
          <w:rStyle w:val="1230"/>
        </w:rPr>
        <w:t>ФНС России</w:t>
      </w:r>
      <w:r w:rsidR="00622897">
        <w:rPr>
          <w:rStyle w:val="1230"/>
        </w:rPr>
        <w:t>,</w:t>
      </w:r>
      <w:r w:rsidRPr="00DF7AB6">
        <w:rPr>
          <w:rStyle w:val="1230"/>
        </w:rPr>
        <w:t xml:space="preserve"> и ответ пока не вернулся.</w:t>
      </w:r>
    </w:p>
    <w:p w14:paraId="0BD79497" w14:textId="294A34C4" w:rsidR="00A7172B" w:rsidRDefault="00A7172B" w:rsidP="00F10489">
      <w:pPr>
        <w:pStyle w:val="1f"/>
        <w:widowControl w:val="0"/>
      </w:pPr>
      <w:r w:rsidRPr="00DE06C0">
        <w:lastRenderedPageBreak/>
        <w:t xml:space="preserve">Возможные коды ошибок приведены в </w:t>
      </w:r>
      <w:r w:rsidRPr="00015889">
        <w:t>таблице</w:t>
      </w:r>
      <w:r w:rsidR="003A46DE">
        <w:t xml:space="preserve"> </w:t>
      </w:r>
      <w:r w:rsidR="003A46DE">
        <w:fldChar w:fldCharType="begin"/>
      </w:r>
      <w:r w:rsidR="003A46DE">
        <w:instrText xml:space="preserve"> REF _Ref115948474 \h </w:instrText>
      </w:r>
      <w:r w:rsidR="003A46DE">
        <w:fldChar w:fldCharType="separate"/>
      </w:r>
      <w:r w:rsidR="001A57E6">
        <w:rPr>
          <w:noProof/>
        </w:rPr>
        <w:t>26</w:t>
      </w:r>
      <w:r w:rsidR="003A46DE">
        <w:fldChar w:fldCharType="end"/>
      </w:r>
      <w:r w:rsidRPr="00015889">
        <w:t>.</w:t>
      </w:r>
    </w:p>
    <w:p w14:paraId="686C1089" w14:textId="4FA66328" w:rsidR="00A7172B" w:rsidRDefault="00A7172B" w:rsidP="0087462E">
      <w:pPr>
        <w:pStyle w:val="affff3"/>
      </w:pPr>
      <w:bookmarkStart w:id="253" w:name="_Ref115709092"/>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54" w:name="_Ref115948474"/>
      <w:r w:rsidR="001A57E6">
        <w:rPr>
          <w:noProof/>
        </w:rPr>
        <w:t>26</w:t>
      </w:r>
      <w:bookmarkEnd w:id="254"/>
      <w:r w:rsidR="00D779A6">
        <w:rPr>
          <w:noProof/>
        </w:rPr>
        <w:fldChar w:fldCharType="end"/>
      </w:r>
      <w:bookmarkEnd w:id="253"/>
      <w:r>
        <w:rPr>
          <w:noProof/>
        </w:rPr>
        <w:t xml:space="preserve"> </w:t>
      </w:r>
      <w:r w:rsidR="002A47B0" w:rsidRPr="003F2EEF">
        <w:rPr>
          <w:rStyle w:val="1230"/>
        </w:rPr>
        <w:t>–</w:t>
      </w:r>
      <w: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F10489" w:rsidRPr="00DE06C0" w14:paraId="090B8414" w14:textId="77777777" w:rsidTr="008B79C4">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57B69805" w14:textId="77777777" w:rsidR="00F10489" w:rsidRPr="00200DA5" w:rsidRDefault="00F10489" w:rsidP="00F10489">
            <w:pPr>
              <w:keepNext/>
              <w:keepLines/>
              <w:spacing w:line="360" w:lineRule="auto"/>
              <w:jc w:val="center"/>
              <w:rPr>
                <w:b/>
              </w:rPr>
            </w:pPr>
            <w:r w:rsidRPr="00200DA5">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2F2D614" w14:textId="77777777" w:rsidR="00F10489" w:rsidRPr="00200DA5" w:rsidRDefault="00F10489" w:rsidP="00F10489">
            <w:pPr>
              <w:keepNext/>
              <w:keepLines/>
              <w:spacing w:line="360" w:lineRule="auto"/>
              <w:jc w:val="center"/>
              <w:rPr>
                <w:b/>
              </w:rPr>
            </w:pPr>
            <w:r w:rsidRPr="00200DA5">
              <w:rPr>
                <w:b/>
              </w:rPr>
              <w:t>Описание ошибки</w:t>
            </w:r>
          </w:p>
        </w:tc>
      </w:tr>
      <w:tr w:rsidR="00F10489" w:rsidRPr="00DE06C0" w14:paraId="1AFDB3A1" w14:textId="77777777" w:rsidTr="008B79C4">
        <w:trPr>
          <w:trHeight w:val="450"/>
          <w:tblHeader/>
        </w:trPr>
        <w:tc>
          <w:tcPr>
            <w:tcW w:w="4962" w:type="dxa"/>
            <w:tcBorders>
              <w:top w:val="double" w:sz="4" w:space="0" w:color="auto"/>
            </w:tcBorders>
            <w:shd w:val="clear" w:color="auto" w:fill="FFFFFF"/>
            <w:tcMar>
              <w:top w:w="40" w:type="dxa"/>
              <w:left w:w="30" w:type="dxa"/>
              <w:bottom w:w="10" w:type="dxa"/>
              <w:right w:w="30" w:type="dxa"/>
            </w:tcMar>
          </w:tcPr>
          <w:p w14:paraId="19D69955" w14:textId="77777777" w:rsidR="00F10489" w:rsidRPr="00DE06C0" w:rsidRDefault="00F10489" w:rsidP="00F10489">
            <w:pPr>
              <w:keepNext/>
              <w:keepLines/>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58C50FD8" w14:textId="77777777" w:rsidR="00F10489" w:rsidRPr="00DE06C0" w:rsidRDefault="00F10489" w:rsidP="00F10489">
            <w:pPr>
              <w:keepNext/>
              <w:keepLines/>
              <w:spacing w:line="360" w:lineRule="auto"/>
              <w:jc w:val="both"/>
            </w:pPr>
            <w:r w:rsidRPr="00DE06C0">
              <w:t>Данный пользователь не является руководителем ИП</w:t>
            </w:r>
          </w:p>
        </w:tc>
      </w:tr>
      <w:tr w:rsidR="00F10489" w:rsidRPr="00DE06C0" w14:paraId="5F2B12A6" w14:textId="77777777" w:rsidTr="00F10489">
        <w:trPr>
          <w:trHeight w:val="450"/>
          <w:tblHeader/>
        </w:trPr>
        <w:tc>
          <w:tcPr>
            <w:tcW w:w="4962" w:type="dxa"/>
            <w:shd w:val="clear" w:color="auto" w:fill="FFFFFF"/>
            <w:tcMar>
              <w:top w:w="40" w:type="dxa"/>
              <w:left w:w="30" w:type="dxa"/>
              <w:bottom w:w="10" w:type="dxa"/>
              <w:right w:w="30" w:type="dxa"/>
            </w:tcMar>
          </w:tcPr>
          <w:p w14:paraId="11E0D905" w14:textId="77777777" w:rsidR="00F10489" w:rsidRPr="00DE06C0" w:rsidRDefault="00F10489" w:rsidP="00F10489">
            <w:pPr>
              <w:widowControl w:val="0"/>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79F24AC3" w14:textId="77777777" w:rsidR="00F10489" w:rsidRPr="00DE06C0" w:rsidRDefault="00F10489" w:rsidP="00F10489">
            <w:pPr>
              <w:widowControl w:val="0"/>
              <w:spacing w:line="360" w:lineRule="auto"/>
              <w:jc w:val="both"/>
            </w:pPr>
            <w:r w:rsidRPr="00DE06C0">
              <w:t>Не указан токен авторизации</w:t>
            </w:r>
          </w:p>
        </w:tc>
      </w:tr>
      <w:tr w:rsidR="00F10489" w:rsidRPr="00DE06C0" w14:paraId="2A19ADFF" w14:textId="77777777" w:rsidTr="00F10489">
        <w:trPr>
          <w:trHeight w:val="450"/>
          <w:tblHeader/>
        </w:trPr>
        <w:tc>
          <w:tcPr>
            <w:tcW w:w="4962" w:type="dxa"/>
            <w:shd w:val="clear" w:color="auto" w:fill="FFFFFF"/>
            <w:tcMar>
              <w:top w:w="40" w:type="dxa"/>
              <w:left w:w="30" w:type="dxa"/>
              <w:bottom w:w="10" w:type="dxa"/>
              <w:right w:w="30" w:type="dxa"/>
            </w:tcMar>
          </w:tcPr>
          <w:p w14:paraId="1277553B" w14:textId="77777777" w:rsidR="00F10489" w:rsidRPr="00DE06C0" w:rsidRDefault="00F10489" w:rsidP="00F10489">
            <w:pPr>
              <w:widowControl w:val="0"/>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070D73A1" w14:textId="77777777" w:rsidR="00F10489" w:rsidRPr="00DE06C0" w:rsidRDefault="00F10489" w:rsidP="00F10489">
            <w:pPr>
              <w:widowControl w:val="0"/>
              <w:spacing w:line="360" w:lineRule="auto"/>
              <w:jc w:val="both"/>
            </w:pPr>
            <w:r w:rsidRPr="00DE06C0">
              <w:t>Указание в URL запроса организации другого пользователя</w:t>
            </w:r>
          </w:p>
        </w:tc>
      </w:tr>
      <w:tr w:rsidR="00F10489" w:rsidRPr="00DE06C0" w14:paraId="3D0ACDED" w14:textId="77777777" w:rsidTr="00F10489">
        <w:trPr>
          <w:trHeight w:val="450"/>
          <w:tblHeader/>
        </w:trPr>
        <w:tc>
          <w:tcPr>
            <w:tcW w:w="4962" w:type="dxa"/>
            <w:shd w:val="clear" w:color="auto" w:fill="FFFFFF"/>
            <w:tcMar>
              <w:top w:w="40" w:type="dxa"/>
              <w:left w:w="30" w:type="dxa"/>
              <w:bottom w:w="10" w:type="dxa"/>
              <w:right w:w="30" w:type="dxa"/>
            </w:tcMar>
          </w:tcPr>
          <w:p w14:paraId="3634E68E" w14:textId="77777777" w:rsidR="00F10489" w:rsidRPr="00DE06C0" w:rsidRDefault="00F10489" w:rsidP="00F10489">
            <w:pPr>
              <w:widowControl w:val="0"/>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267DA40A" w14:textId="77777777" w:rsidR="00F10489" w:rsidRPr="00DE06C0" w:rsidRDefault="00F10489" w:rsidP="00F10489">
            <w:pPr>
              <w:widowControl w:val="0"/>
              <w:spacing w:line="360" w:lineRule="auto"/>
              <w:jc w:val="both"/>
            </w:pPr>
            <w:r w:rsidRPr="00DE06C0">
              <w:t>Документ не найден</w:t>
            </w:r>
          </w:p>
        </w:tc>
      </w:tr>
    </w:tbl>
    <w:p w14:paraId="391278E6" w14:textId="77777777" w:rsidR="00A7172B" w:rsidRPr="00DE06C0" w:rsidRDefault="00A7172B" w:rsidP="00A4698A">
      <w:pPr>
        <w:pStyle w:val="44"/>
        <w:numPr>
          <w:ilvl w:val="3"/>
          <w:numId w:val="24"/>
        </w:numPr>
        <w:tabs>
          <w:tab w:val="clear" w:pos="709"/>
          <w:tab w:val="left" w:pos="1843"/>
        </w:tabs>
        <w:spacing w:line="360" w:lineRule="auto"/>
        <w:ind w:firstLine="851"/>
      </w:pPr>
      <w:bookmarkStart w:id="255" w:name="_Hlk105095159"/>
      <w:r w:rsidRPr="00DE06C0">
        <w:t>Получение сведения из налоговой декларации по налогу, уплачиваемому в связи с применением УСН по идентификатору документа</w:t>
      </w:r>
    </w:p>
    <w:bookmarkEnd w:id="255"/>
    <w:p w14:paraId="14B4F263" w14:textId="7E9204F2"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3A46DE">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w:t>
      </w:r>
      <w:r>
        <w:t>рса в ЕСИА имеет следующий вид:</w:t>
      </w:r>
    </w:p>
    <w:p w14:paraId="48FC2DA8" w14:textId="77777777" w:rsidR="003A46DE" w:rsidRDefault="00A7172B" w:rsidP="00A7172B">
      <w:pPr>
        <w:pStyle w:val="1f"/>
        <w:rPr>
          <w:lang w:val="en-US"/>
        </w:rPr>
      </w:pPr>
      <w:r w:rsidRPr="003A46DE">
        <w:rPr>
          <w:lang w:val="en-US"/>
        </w:rPr>
        <w:t>Path:</w:t>
      </w:r>
      <w:r w:rsidRPr="00015889">
        <w:rPr>
          <w:lang w:val="en-US"/>
        </w:rPr>
        <w:t xml:space="preserve"> </w:t>
      </w:r>
      <w:r w:rsidRPr="004C5EF7">
        <w:rPr>
          <w:lang w:val="en-US"/>
        </w:rPr>
        <w:t xml:space="preserve">/api/public/{version}/org/{org_oid}/doc/usn/{id}, </w:t>
      </w:r>
    </w:p>
    <w:p w14:paraId="7CC389D7" w14:textId="3D4AA4C0" w:rsidR="00A7172B" w:rsidRPr="004C5EF7" w:rsidRDefault="00A7172B" w:rsidP="00A7172B">
      <w:pPr>
        <w:pStyle w:val="1f"/>
        <w:rPr>
          <w:lang w:val="en-US"/>
        </w:rPr>
      </w:pPr>
      <w:r w:rsidRPr="00DE06C0">
        <w:t>где</w:t>
      </w:r>
      <w:r w:rsidRPr="004C5EF7">
        <w:rPr>
          <w:lang w:val="en-US"/>
        </w:rPr>
        <w:t>:</w:t>
      </w:r>
    </w:p>
    <w:p w14:paraId="748C010D" w14:textId="4D63B0D5" w:rsidR="00A7172B" w:rsidRPr="003A46DE" w:rsidRDefault="00A7172B" w:rsidP="00A4698A">
      <w:pPr>
        <w:pStyle w:val="affffff"/>
        <w:numPr>
          <w:ilvl w:val="0"/>
          <w:numId w:val="38"/>
        </w:numPr>
        <w:tabs>
          <w:tab w:val="left" w:pos="1276"/>
        </w:tabs>
        <w:spacing w:after="0" w:line="360" w:lineRule="auto"/>
        <w:ind w:left="1276" w:hanging="425"/>
        <w:jc w:val="both"/>
        <w:rPr>
          <w:rStyle w:val="1230"/>
        </w:rPr>
      </w:pPr>
      <w:r w:rsidRPr="003A46DE">
        <w:rPr>
          <w:rStyle w:val="1230"/>
        </w:rPr>
        <w:t xml:space="preserve">org – организация, </w:t>
      </w:r>
      <w:r w:rsidR="00622897">
        <w:rPr>
          <w:rStyle w:val="1230"/>
        </w:rPr>
        <w:t>имеющаяс</w:t>
      </w:r>
      <w:r w:rsidR="00622897" w:rsidRPr="003A46DE">
        <w:rPr>
          <w:rStyle w:val="1230"/>
        </w:rPr>
        <w:t xml:space="preserve">я </w:t>
      </w:r>
      <w:r w:rsidRPr="003A46DE">
        <w:rPr>
          <w:rStyle w:val="1230"/>
        </w:rPr>
        <w:t>в ЕСИА;</w:t>
      </w:r>
    </w:p>
    <w:p w14:paraId="3A114AFB" w14:textId="469973FD" w:rsidR="00A7172B" w:rsidRPr="003A46DE" w:rsidRDefault="00A7172B" w:rsidP="00A4698A">
      <w:pPr>
        <w:pStyle w:val="affffff"/>
        <w:numPr>
          <w:ilvl w:val="0"/>
          <w:numId w:val="38"/>
        </w:numPr>
        <w:tabs>
          <w:tab w:val="left" w:pos="1276"/>
        </w:tabs>
        <w:spacing w:after="0" w:line="360" w:lineRule="auto"/>
        <w:ind w:left="1276" w:hanging="425"/>
        <w:jc w:val="both"/>
        <w:rPr>
          <w:rStyle w:val="1230"/>
        </w:rPr>
      </w:pPr>
      <w:r w:rsidRPr="003A46DE">
        <w:rPr>
          <w:rStyle w:val="1230"/>
        </w:rPr>
        <w:t xml:space="preserve">org_oid – внутренний идентификатор организации или ИП в ЕСИА </w:t>
      </w:r>
      <w:r w:rsidR="006658FF">
        <w:rPr>
          <w:rStyle w:val="1230"/>
        </w:rPr>
        <w:br/>
      </w:r>
      <w:r w:rsidRPr="003A46DE">
        <w:rPr>
          <w:rStyle w:val="1230"/>
        </w:rPr>
        <w:t xml:space="preserve">(у которой проверяется наличие согласия Минцифры России </w:t>
      </w:r>
      <w:r w:rsidR="006658FF" w:rsidRPr="003A46DE">
        <w:rPr>
          <w:rStyle w:val="1230"/>
        </w:rPr>
        <w:t>–</w:t>
      </w:r>
      <w:r w:rsidRPr="003A46DE">
        <w:rPr>
          <w:rStyle w:val="1230"/>
        </w:rPr>
        <w:t xml:space="preserve"> INN </w:t>
      </w:r>
      <w:r w:rsidR="006658FF">
        <w:rPr>
          <w:rStyle w:val="1230"/>
        </w:rPr>
        <w:br/>
      </w:r>
      <w:r w:rsidRPr="003A46DE">
        <w:rPr>
          <w:rStyle w:val="1230"/>
        </w:rPr>
        <w:t xml:space="preserve">или OGRN); </w:t>
      </w:r>
    </w:p>
    <w:p w14:paraId="44765161" w14:textId="77777777" w:rsidR="00A7172B" w:rsidRPr="003A46DE" w:rsidRDefault="00A7172B" w:rsidP="00A4698A">
      <w:pPr>
        <w:pStyle w:val="affffff"/>
        <w:numPr>
          <w:ilvl w:val="0"/>
          <w:numId w:val="38"/>
        </w:numPr>
        <w:tabs>
          <w:tab w:val="left" w:pos="1276"/>
        </w:tabs>
        <w:spacing w:after="0" w:line="360" w:lineRule="auto"/>
        <w:ind w:left="1276" w:hanging="425"/>
        <w:jc w:val="both"/>
        <w:rPr>
          <w:rStyle w:val="1230"/>
        </w:rPr>
      </w:pPr>
      <w:r w:rsidRPr="003A46DE">
        <w:rPr>
          <w:rStyle w:val="1230"/>
        </w:rPr>
        <w:t>doc – документ со сведениями, полученный из налоговых деклараций, представленных ИП, применяющими специальные налоговые режимы;</w:t>
      </w:r>
    </w:p>
    <w:p w14:paraId="0A1CDA0C" w14:textId="77777777" w:rsidR="00A7172B" w:rsidRPr="003A46DE" w:rsidRDefault="00A7172B" w:rsidP="00A4698A">
      <w:pPr>
        <w:pStyle w:val="affffff"/>
        <w:numPr>
          <w:ilvl w:val="0"/>
          <w:numId w:val="38"/>
        </w:numPr>
        <w:tabs>
          <w:tab w:val="left" w:pos="1276"/>
        </w:tabs>
        <w:spacing w:after="0" w:line="360" w:lineRule="auto"/>
        <w:ind w:left="1276" w:hanging="425"/>
        <w:jc w:val="both"/>
        <w:rPr>
          <w:rStyle w:val="1230"/>
        </w:rPr>
      </w:pPr>
      <w:r w:rsidRPr="003A46DE">
        <w:rPr>
          <w:rStyle w:val="1230"/>
        </w:rPr>
        <w:t>usn – название сведения;</w:t>
      </w:r>
    </w:p>
    <w:p w14:paraId="0FE5AFBE" w14:textId="77777777" w:rsidR="00A7172B" w:rsidRPr="00DE06C0" w:rsidRDefault="00A7172B" w:rsidP="00A4698A">
      <w:pPr>
        <w:pStyle w:val="affffff"/>
        <w:numPr>
          <w:ilvl w:val="0"/>
          <w:numId w:val="38"/>
        </w:numPr>
        <w:tabs>
          <w:tab w:val="left" w:pos="1276"/>
        </w:tabs>
        <w:spacing w:after="0" w:line="360" w:lineRule="auto"/>
        <w:ind w:left="1276" w:hanging="425"/>
        <w:jc w:val="both"/>
      </w:pPr>
      <w:r w:rsidRPr="003A46DE">
        <w:rPr>
          <w:rStyle w:val="1230"/>
        </w:rPr>
        <w:t>id – идентификатор</w:t>
      </w:r>
      <w:r w:rsidRPr="00CD4353">
        <w:rPr>
          <w:rStyle w:val="1230"/>
        </w:rPr>
        <w:t xml:space="preserve"> записи </w:t>
      </w:r>
      <w:r w:rsidRPr="006658FF">
        <w:rPr>
          <w:rStyle w:val="1230"/>
        </w:rPr>
        <w:t>документа (уникальный).</w:t>
      </w:r>
    </w:p>
    <w:p w14:paraId="7993B408" w14:textId="50C05DF2"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326E96F6" w14:textId="77777777" w:rsidR="00A7172B" w:rsidRPr="006658FF" w:rsidRDefault="00A7172B" w:rsidP="00A7172B">
      <w:pPr>
        <w:pStyle w:val="1f"/>
      </w:pPr>
      <w:r w:rsidRPr="006658FF">
        <w:t>Тип запроса: GET</w:t>
      </w:r>
    </w:p>
    <w:p w14:paraId="57A21F2D" w14:textId="127522ED" w:rsidR="00A7172B" w:rsidRPr="006658FF" w:rsidRDefault="00EA7F3E" w:rsidP="00A7172B">
      <w:pPr>
        <w:pStyle w:val="1f"/>
      </w:pPr>
      <w:r>
        <w:t>Область доступа (scope):</w:t>
      </w:r>
    </w:p>
    <w:p w14:paraId="0192E9F4" w14:textId="2E517E02" w:rsidR="00A7172B" w:rsidRPr="006658FF" w:rsidRDefault="006658FF" w:rsidP="00A4698A">
      <w:pPr>
        <w:pStyle w:val="affffff"/>
        <w:numPr>
          <w:ilvl w:val="0"/>
          <w:numId w:val="38"/>
        </w:numPr>
        <w:tabs>
          <w:tab w:val="left" w:pos="1276"/>
        </w:tabs>
        <w:spacing w:after="0" w:line="360" w:lineRule="auto"/>
        <w:ind w:left="1276" w:hanging="425"/>
        <w:jc w:val="both"/>
        <w:rPr>
          <w:rStyle w:val="1230"/>
          <w:lang w:val="en-US"/>
        </w:rPr>
      </w:pPr>
      <w:r w:rsidRPr="006658FF">
        <w:rPr>
          <w:rStyle w:val="1230"/>
          <w:lang w:val="en-US"/>
        </w:rPr>
        <w:t>"org_inf?org_oid={p.org_oid}";</w:t>
      </w:r>
    </w:p>
    <w:p w14:paraId="7C25D8A1" w14:textId="3A0B7731" w:rsidR="00A7172B" w:rsidRPr="006658FF" w:rsidRDefault="006658FF" w:rsidP="00A4698A">
      <w:pPr>
        <w:pStyle w:val="affffff"/>
        <w:numPr>
          <w:ilvl w:val="0"/>
          <w:numId w:val="38"/>
        </w:numPr>
        <w:tabs>
          <w:tab w:val="left" w:pos="1276"/>
        </w:tabs>
        <w:spacing w:after="0" w:line="360" w:lineRule="auto"/>
        <w:ind w:left="1276" w:hanging="425"/>
        <w:jc w:val="both"/>
        <w:rPr>
          <w:rStyle w:val="1230"/>
          <w:lang w:val="en-US"/>
        </w:rPr>
      </w:pPr>
      <w:r w:rsidRPr="006658FF">
        <w:rPr>
          <w:rStyle w:val="1230"/>
          <w:lang w:val="en-US"/>
        </w:rPr>
        <w:lastRenderedPageBreak/>
        <w:t>"org_ful?org_oid={p.org_oid}";</w:t>
      </w:r>
    </w:p>
    <w:p w14:paraId="52F49206" w14:textId="08612BE8" w:rsidR="00A7172B" w:rsidRPr="006658FF" w:rsidRDefault="006658FF" w:rsidP="00A4698A">
      <w:pPr>
        <w:pStyle w:val="affffff"/>
        <w:numPr>
          <w:ilvl w:val="0"/>
          <w:numId w:val="38"/>
        </w:numPr>
        <w:tabs>
          <w:tab w:val="left" w:pos="1276"/>
        </w:tabs>
        <w:spacing w:after="0" w:line="360" w:lineRule="auto"/>
        <w:ind w:left="1276" w:hanging="425"/>
        <w:jc w:val="both"/>
        <w:rPr>
          <w:rStyle w:val="1230"/>
          <w:lang w:val="en-US"/>
        </w:rPr>
      </w:pPr>
      <w:r w:rsidRPr="006658FF">
        <w:rPr>
          <w:rStyle w:val="1230"/>
          <w:lang w:val="en-US"/>
        </w:rPr>
        <w:t>"org_usn?org_oid={p.org_oid}";</w:t>
      </w:r>
    </w:p>
    <w:p w14:paraId="0B92C706" w14:textId="77777777" w:rsidR="00A7172B" w:rsidRPr="006D5DDC" w:rsidRDefault="00A7172B" w:rsidP="00A4698A">
      <w:pPr>
        <w:pStyle w:val="affffff"/>
        <w:numPr>
          <w:ilvl w:val="0"/>
          <w:numId w:val="38"/>
        </w:numPr>
        <w:tabs>
          <w:tab w:val="left" w:pos="1276"/>
        </w:tabs>
        <w:spacing w:after="0" w:line="360" w:lineRule="auto"/>
        <w:ind w:left="1276" w:hanging="425"/>
        <w:jc w:val="both"/>
        <w:rPr>
          <w:rStyle w:val="1230"/>
          <w:lang w:val="en-US"/>
        </w:rPr>
      </w:pPr>
      <w:r w:rsidRPr="006D5DDC">
        <w:rPr>
          <w:rStyle w:val="1230"/>
          <w:lang w:val="en-US"/>
        </w:rPr>
        <w:t>"org_profile?org_oid={p.org_oid}".</w:t>
      </w:r>
    </w:p>
    <w:p w14:paraId="18E9F8AA" w14:textId="6BD37F55" w:rsidR="00A7172B" w:rsidRPr="006658FF" w:rsidRDefault="00A7172B" w:rsidP="00A7172B">
      <w:pPr>
        <w:pStyle w:val="1f"/>
      </w:pPr>
      <w:r w:rsidRPr="006658FF">
        <w:t>Пример запроса</w:t>
      </w:r>
      <w:r w:rsidR="00161496" w:rsidRPr="0088056B">
        <w:t xml:space="preserve"> </w:t>
      </w:r>
      <w:r w:rsidR="00161496">
        <w:rPr>
          <w:bCs/>
        </w:rPr>
        <w:t>(</w:t>
      </w:r>
      <w:r w:rsidR="00161496">
        <w:t>вызов сервиса в тестовой среде</w:t>
      </w:r>
      <w:r w:rsidR="00161496">
        <w:rPr>
          <w:bCs/>
        </w:rPr>
        <w:t>)</w:t>
      </w:r>
      <w:r w:rsidRPr="006658FF">
        <w:t>:</w:t>
      </w:r>
    </w:p>
    <w:p w14:paraId="62F5502C" w14:textId="6AB69D59" w:rsidR="00A7172B" w:rsidRPr="006658FF" w:rsidRDefault="008B23A3" w:rsidP="00C42815">
      <w:pPr>
        <w:pStyle w:val="1f"/>
        <w:ind w:firstLine="0"/>
      </w:pPr>
      <w:r>
        <w:t>https://esia-portal1.test.gosuslugi.ru/</w:t>
      </w:r>
      <w:r w:rsidR="00A7172B" w:rsidRPr="006658FF">
        <w:t>digital-org/api/public/v1/org/1077404126/doc/usn/5907674d-d2ec-4c28-a75b-1f05f541ea38</w:t>
      </w:r>
    </w:p>
    <w:p w14:paraId="78118D96" w14:textId="77777777" w:rsidR="00A7172B" w:rsidRPr="006658FF" w:rsidRDefault="00A7172B" w:rsidP="00A7172B">
      <w:pPr>
        <w:pStyle w:val="1f"/>
      </w:pPr>
      <w:r w:rsidRPr="006658FF">
        <w:t>Пример ответа: Code: 200 OK</w:t>
      </w:r>
    </w:p>
    <w:p w14:paraId="11287FA6" w14:textId="77777777" w:rsidR="00C42815"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42815">
        <w:rPr>
          <w:sz w:val="20"/>
          <w:lang w:val="ru-RU"/>
        </w:rPr>
        <w:t>{</w:t>
      </w:r>
    </w:p>
    <w:p w14:paraId="59B5AFF6" w14:textId="77777777" w:rsidR="00C42815"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B3600">
        <w:rPr>
          <w:sz w:val="20"/>
        </w:rPr>
        <w:t>    </w:t>
      </w:r>
      <w:r w:rsidRPr="00C42815">
        <w:rPr>
          <w:sz w:val="20"/>
          <w:lang w:val="ru-RU"/>
        </w:rPr>
        <w:t>"</w:t>
      </w:r>
      <w:r w:rsidRPr="003B3600">
        <w:rPr>
          <w:sz w:val="20"/>
        </w:rPr>
        <w:t>id</w:t>
      </w:r>
      <w:r w:rsidRPr="00C42815">
        <w:rPr>
          <w:sz w:val="20"/>
          <w:lang w:val="ru-RU"/>
        </w:rPr>
        <w:t>":</w:t>
      </w:r>
      <w:r w:rsidRPr="003B3600">
        <w:rPr>
          <w:sz w:val="20"/>
        </w:rPr>
        <w:t> </w:t>
      </w:r>
      <w:r w:rsidRPr="00C42815">
        <w:rPr>
          <w:sz w:val="20"/>
          <w:lang w:val="ru-RU"/>
        </w:rPr>
        <w:t>"5907674</w:t>
      </w:r>
      <w:r w:rsidRPr="003B3600">
        <w:rPr>
          <w:sz w:val="20"/>
        </w:rPr>
        <w:t>d</w:t>
      </w:r>
      <w:r w:rsidRPr="00C42815">
        <w:rPr>
          <w:sz w:val="20"/>
          <w:lang w:val="ru-RU"/>
        </w:rPr>
        <w:t>-</w:t>
      </w:r>
      <w:r w:rsidRPr="003B3600">
        <w:rPr>
          <w:sz w:val="20"/>
        </w:rPr>
        <w:t>d</w:t>
      </w:r>
      <w:r w:rsidRPr="00C42815">
        <w:rPr>
          <w:sz w:val="20"/>
          <w:lang w:val="ru-RU"/>
        </w:rPr>
        <w:t>2</w:t>
      </w:r>
      <w:r w:rsidRPr="003B3600">
        <w:rPr>
          <w:sz w:val="20"/>
        </w:rPr>
        <w:t>ec</w:t>
      </w:r>
      <w:r w:rsidRPr="00C42815">
        <w:rPr>
          <w:sz w:val="20"/>
          <w:lang w:val="ru-RU"/>
        </w:rPr>
        <w:t>-4</w:t>
      </w:r>
      <w:r w:rsidRPr="003B3600">
        <w:rPr>
          <w:sz w:val="20"/>
        </w:rPr>
        <w:t>c</w:t>
      </w:r>
      <w:r w:rsidRPr="00C42815">
        <w:rPr>
          <w:sz w:val="20"/>
          <w:lang w:val="ru-RU"/>
        </w:rPr>
        <w:t>28-</w:t>
      </w:r>
      <w:r w:rsidRPr="003B3600">
        <w:rPr>
          <w:sz w:val="20"/>
        </w:rPr>
        <w:t>a</w:t>
      </w:r>
      <w:r w:rsidRPr="00C42815">
        <w:rPr>
          <w:sz w:val="20"/>
          <w:lang w:val="ru-RU"/>
        </w:rPr>
        <w:t>75</w:t>
      </w:r>
      <w:r w:rsidRPr="003B3600">
        <w:rPr>
          <w:sz w:val="20"/>
        </w:rPr>
        <w:t>b</w:t>
      </w:r>
      <w:r w:rsidRPr="00C42815">
        <w:rPr>
          <w:sz w:val="20"/>
          <w:lang w:val="ru-RU"/>
        </w:rPr>
        <w:t>-1</w:t>
      </w:r>
      <w:r w:rsidRPr="003B3600">
        <w:rPr>
          <w:sz w:val="20"/>
        </w:rPr>
        <w:t>f</w:t>
      </w:r>
      <w:r w:rsidRPr="00C42815">
        <w:rPr>
          <w:sz w:val="20"/>
          <w:lang w:val="ru-RU"/>
        </w:rPr>
        <w:t>05</w:t>
      </w:r>
      <w:r w:rsidRPr="003B3600">
        <w:rPr>
          <w:sz w:val="20"/>
        </w:rPr>
        <w:t>f</w:t>
      </w:r>
      <w:r w:rsidRPr="00C42815">
        <w:rPr>
          <w:sz w:val="20"/>
          <w:lang w:val="ru-RU"/>
        </w:rPr>
        <w:t>541</w:t>
      </w:r>
      <w:r w:rsidRPr="003B3600">
        <w:rPr>
          <w:sz w:val="20"/>
        </w:rPr>
        <w:t>ea</w:t>
      </w:r>
      <w:r w:rsidRPr="00C42815">
        <w:rPr>
          <w:sz w:val="20"/>
          <w:lang w:val="ru-RU"/>
        </w:rPr>
        <w:t>38",</w:t>
      </w:r>
    </w:p>
    <w:p w14:paraId="2A2C541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"orgOid": 1077404126,</w:t>
      </w:r>
    </w:p>
    <w:p w14:paraId="01A313DC"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"data": [</w:t>
      </w:r>
    </w:p>
    <w:p w14:paraId="683D8B0D"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C0C7167"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"docId": "6e82a7dc2c2a4eee8929a83a13581308",</w:t>
      </w:r>
    </w:p>
    <w:p w14:paraId="24674F2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"period": "34",</w:t>
      </w:r>
    </w:p>
    <w:p w14:paraId="2A53DFF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"reportYear": "2021",</w:t>
      </w:r>
    </w:p>
    <w:p w14:paraId="6EC2B51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"numberCorrection": 0,</w:t>
      </w:r>
    </w:p>
    <w:p w14:paraId="3EA9B7A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"orgInfo": {</w:t>
      </w:r>
    </w:p>
    <w:p w14:paraId="0FF65C9B"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"individualInfo": {</w:t>
      </w:r>
    </w:p>
    <w:p w14:paraId="794B53DD"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"inn": "772880774363",</w:t>
      </w:r>
    </w:p>
    <w:p w14:paraId="59DD2FE8"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"individualName": {</w:t>
      </w:r>
    </w:p>
    <w:p w14:paraId="1583C368"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"firstName": "</w:t>
      </w:r>
      <w:r w:rsidRPr="009D12DD">
        <w:rPr>
          <w:sz w:val="20"/>
          <w:lang w:val="ru-RU"/>
        </w:rPr>
        <w:t>ВЛАДИМИР</w:t>
      </w:r>
      <w:r w:rsidRPr="003B3600">
        <w:rPr>
          <w:sz w:val="20"/>
        </w:rPr>
        <w:t>",</w:t>
      </w:r>
    </w:p>
    <w:p w14:paraId="7AEC246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"lastName": "</w:t>
      </w:r>
      <w:r w:rsidRPr="009D12DD">
        <w:rPr>
          <w:sz w:val="20"/>
          <w:lang w:val="ru-RU"/>
        </w:rPr>
        <w:t>ЛАДЫГИН</w:t>
      </w:r>
      <w:r w:rsidRPr="003B3600">
        <w:rPr>
          <w:sz w:val="20"/>
        </w:rPr>
        <w:t>",</w:t>
      </w:r>
    </w:p>
    <w:p w14:paraId="503C6E8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"middleName": "</w:t>
      </w:r>
      <w:r w:rsidRPr="009D12DD">
        <w:rPr>
          <w:sz w:val="20"/>
          <w:lang w:val="ru-RU"/>
        </w:rPr>
        <w:t>ВИКТОРОВИЧ</w:t>
      </w:r>
      <w:r w:rsidRPr="003B3600">
        <w:rPr>
          <w:sz w:val="20"/>
        </w:rPr>
        <w:t>"</w:t>
      </w:r>
    </w:p>
    <w:p w14:paraId="39695AC2"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9CB87E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3029E1C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51C6FA2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"taxInfo": {</w:t>
      </w:r>
    </w:p>
    <w:p w14:paraId="5977EE8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"income": "11165054",</w:t>
      </w:r>
    </w:p>
    <w:p w14:paraId="69079A7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"expense": "0",</w:t>
      </w:r>
    </w:p>
    <w:p w14:paraId="63BEDCF7"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"tax": "669903",</w:t>
      </w:r>
    </w:p>
    <w:p w14:paraId="2C2FDFF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"taxMin": "0"</w:t>
      </w:r>
    </w:p>
    <w:p w14:paraId="43B0310B"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595647D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5E0DE81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568D283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"relevance": "ACTUAL",</w:t>
      </w:r>
    </w:p>
    <w:p w14:paraId="004CEE3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"status": "VERIFIED_BY_REQUEST",</w:t>
      </w:r>
    </w:p>
    <w:p w14:paraId="225AC5B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"version": 52,</w:t>
      </w:r>
    </w:p>
    <w:p w14:paraId="0F5EBC65"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"createdOn": "2022-06-16T10:51:21.766",</w:t>
      </w:r>
    </w:p>
    <w:p w14:paraId="406E2D2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"updatedOn": "2022-06-24T16:21:10.801",</w:t>
      </w:r>
    </w:p>
    <w:p w14:paraId="5DC82A48"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"verifiedOn": "2022-06-24",</w:t>
      </w:r>
    </w:p>
    <w:p w14:paraId="630AED9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lastRenderedPageBreak/>
        <w:t>    "attachments": [</w:t>
      </w:r>
    </w:p>
    <w:p w14:paraId="35488C3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3B392C0C"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"fileLink": {</w:t>
      </w:r>
    </w:p>
    <w:p w14:paraId="1B5B961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"s3://00/4045650/SVND_USN_20220530_10a22db9-e01d-11ec-add9-3e153c423612.pdf/40",</w:t>
      </w:r>
    </w:p>
    <w:p w14:paraId="2398A527"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"location": "00",</w:t>
      </w:r>
    </w:p>
    <w:p w14:paraId="32048BA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736D7DB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4A7DF58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"SVND_USN_20220530_10a22db9-e01d-11ec-add9-3e153c423612.pdf",</w:t>
      </w:r>
    </w:p>
    <w:p w14:paraId="5D423B7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"mimeType": "PDF"</w:t>
      </w:r>
    </w:p>
    <w:p w14:paraId="50EF961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25D34F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"signLink": {</w:t>
      </w:r>
    </w:p>
    <w:p w14:paraId="1CC4B375"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"s3://00/4045650/SVND_USN_20220530_10a22db9-e01d-11ec-add9-3e153c423612_PDF.P7C/41",</w:t>
      </w:r>
    </w:p>
    <w:p w14:paraId="412541E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"location": "00",</w:t>
      </w:r>
    </w:p>
    <w:p w14:paraId="4D5F2AA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F4A87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"objectTypeId": "41",</w:t>
      </w:r>
    </w:p>
    <w:p w14:paraId="02F03FAB"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"SVND_USN_20220530_10a22db9-e01d-11ec-add9-3e153c423612_PDF.P7C",</w:t>
      </w:r>
    </w:p>
    <w:p w14:paraId="55C7337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"mimeType": "PKCS7"</w:t>
      </w:r>
    </w:p>
    <w:p w14:paraId="560DA2B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6427179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"main": false</w:t>
      </w:r>
    </w:p>
    <w:p w14:paraId="4AC1245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6E9D178B"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B9D10D5"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"fileLink": {</w:t>
      </w:r>
    </w:p>
    <w:p w14:paraId="739B6D0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"originLink": "s3://00/4045650/OPIS_USN_20220530_10a22db9-e01d-11ec-add9-3e153c423612.xml/40",</w:t>
      </w:r>
    </w:p>
    <w:p w14:paraId="2CB39C56"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"location": "00",</w:t>
      </w:r>
    </w:p>
    <w:p w14:paraId="0181589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A30B8C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1A2C8F6C"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"mnemonic": "OPIS_USN_20220530_10a22db9-e01d-11ec-add9-3e153c423612.xml",</w:t>
      </w:r>
    </w:p>
    <w:p w14:paraId="3A86CFD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"mimeType": "XML"</w:t>
      </w:r>
    </w:p>
    <w:p w14:paraId="60E142E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3CCF734D"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"main": true</w:t>
      </w:r>
    </w:p>
    <w:p w14:paraId="7D872856"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4523638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79AD13D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"fileLink": {</w:t>
      </w:r>
    </w:p>
    <w:p w14:paraId="7FE01AD7"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"s3://00/4045650/SVND_USN_20220530_10a22db9-e01d-11ec-add9-3e153c423612.xml/40",</w:t>
      </w:r>
    </w:p>
    <w:p w14:paraId="5372993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"location": "00",</w:t>
      </w:r>
    </w:p>
    <w:p w14:paraId="6E6D07EE"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67D628B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"objectTypeId": "40",</w:t>
      </w:r>
    </w:p>
    <w:p w14:paraId="1DE442F5"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lastRenderedPageBreak/>
        <w:t>                "mnemonic": "SVND_USN_20220530_10a22db9-e01d-11ec-add9-3e153c423612.xml",</w:t>
      </w:r>
    </w:p>
    <w:p w14:paraId="58E9620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"mimeType": "XML"</w:t>
      </w:r>
    </w:p>
    <w:p w14:paraId="0C61B8A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BF49A0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"signLink": {</w:t>
      </w:r>
    </w:p>
    <w:p w14:paraId="11C6F350"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"originLink": "s3://00/4045650/SVND_USN_20220530_10a22db9-e01d-11ec-add9-3e153c423612_XML.P7C/41",</w:t>
      </w:r>
    </w:p>
    <w:p w14:paraId="187110F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"location": "00",</w:t>
      </w:r>
    </w:p>
    <w:p w14:paraId="44A3AEF7"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"objectId": "4045650",</w:t>
      </w:r>
    </w:p>
    <w:p w14:paraId="567C0329"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"objectTypeId": "41",</w:t>
      </w:r>
    </w:p>
    <w:p w14:paraId="6E921608"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"mnemonic": "SVND_USN_20220530_10a22db9-e01d-11ec-add9-3e153c423612_XML.P7C",</w:t>
      </w:r>
    </w:p>
    <w:p w14:paraId="75641E7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"mimeType": "PKCS7"</w:t>
      </w:r>
    </w:p>
    <w:p w14:paraId="1CF11133"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672D88E6"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"main": false</w:t>
      </w:r>
    </w:p>
    <w:p w14:paraId="58E9C24F"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1AD039F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w:t>
      </w:r>
    </w:p>
    <w:p w14:paraId="414CE72A"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"year": "2021",</w:t>
      </w:r>
    </w:p>
    <w:p w14:paraId="3E4D0AB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"mainAttachment": {</w:t>
      </w:r>
    </w:p>
    <w:p w14:paraId="2CA06A1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"fileLink": {</w:t>
      </w:r>
    </w:p>
    <w:p w14:paraId="2111DD61"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"originLink": "s3://00/4045650/OPIS_USN_20220530_10a22db9-e01d-11ec-add9-3e153c423612.xml/40",</w:t>
      </w:r>
    </w:p>
    <w:p w14:paraId="4566857D"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"location": "00",</w:t>
      </w:r>
    </w:p>
    <w:p w14:paraId="091BEF8B"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"objectId": "4045650",</w:t>
      </w:r>
    </w:p>
    <w:p w14:paraId="0FC166E4"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"objectTypeId": "40",</w:t>
      </w:r>
    </w:p>
    <w:p w14:paraId="0994DF92" w14:textId="77777777" w:rsidR="00C42815" w:rsidRPr="003B3600"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"mnemonic": "OPIS_USN_20220530_10a22db9-e01d-11ec-add9-3e153c423612.xml",</w:t>
      </w:r>
    </w:p>
    <w:p w14:paraId="2F5193FF" w14:textId="77777777" w:rsidR="00C42815"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3B3600">
        <w:rPr>
          <w:sz w:val="20"/>
        </w:rPr>
        <w:t>            </w:t>
      </w:r>
      <w:r w:rsidRPr="00C42815">
        <w:rPr>
          <w:sz w:val="20"/>
        </w:rPr>
        <w:t>"mimeType": "XML"</w:t>
      </w:r>
    </w:p>
    <w:p w14:paraId="67A75AB4" w14:textId="77777777" w:rsidR="00C42815"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C42815">
        <w:rPr>
          <w:sz w:val="20"/>
        </w:rPr>
        <w:t>        },</w:t>
      </w:r>
    </w:p>
    <w:p w14:paraId="1A4F86A8" w14:textId="77777777" w:rsidR="00C42815"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C42815">
        <w:rPr>
          <w:sz w:val="20"/>
        </w:rPr>
        <w:t>        "main": true</w:t>
      </w:r>
    </w:p>
    <w:p w14:paraId="5937E782" w14:textId="77777777" w:rsid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80" w:after="80"/>
        <w:rPr>
          <w:sz w:val="20"/>
        </w:rPr>
      </w:pPr>
      <w:r w:rsidRPr="00C42815">
        <w:rPr>
          <w:sz w:val="20"/>
        </w:rPr>
        <w:t>    }</w:t>
      </w:r>
    </w:p>
    <w:p w14:paraId="09B24061" w14:textId="54FBC16A" w:rsidR="00A7172B" w:rsidRPr="00C42815" w:rsidRDefault="00C4281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pPr>
      <w:r w:rsidRPr="00C42815">
        <w:rPr>
          <w:sz w:val="20"/>
        </w:rPr>
        <w:t>}</w:t>
      </w:r>
    </w:p>
    <w:p w14:paraId="165C6D48" w14:textId="77777777" w:rsidR="00A7172B" w:rsidRPr="00C42815" w:rsidRDefault="00A7172B" w:rsidP="00C42815">
      <w:pPr>
        <w:pStyle w:val="1f"/>
        <w:rPr>
          <w:lang w:val="en-US"/>
        </w:rPr>
      </w:pPr>
      <w:r w:rsidRPr="00C42815">
        <w:t>Параметры</w:t>
      </w:r>
      <w:r w:rsidRPr="00C42815">
        <w:rPr>
          <w:lang w:val="en-US"/>
        </w:rPr>
        <w:t xml:space="preserve"> </w:t>
      </w:r>
      <w:r w:rsidRPr="00DE06C0">
        <w:t>ответа</w:t>
      </w:r>
      <w:r w:rsidRPr="00C42815">
        <w:rPr>
          <w:lang w:val="en-US"/>
        </w:rPr>
        <w:t xml:space="preserve"> </w:t>
      </w:r>
      <w:r w:rsidRPr="00DE06C0">
        <w:t>в</w:t>
      </w:r>
      <w:r w:rsidRPr="00C42815">
        <w:rPr>
          <w:lang w:val="en-US"/>
        </w:rPr>
        <w:t xml:space="preserve"> </w:t>
      </w:r>
      <w:r w:rsidRPr="00DE06C0">
        <w:t>формате</w:t>
      </w:r>
      <w:r w:rsidRPr="00C42815">
        <w:rPr>
          <w:lang w:val="en-US"/>
        </w:rPr>
        <w:t xml:space="preserve"> JSON:</w:t>
      </w:r>
    </w:p>
    <w:p w14:paraId="72D924CA" w14:textId="7B61CCC2" w:rsidR="00A7172B" w:rsidRPr="00C42815" w:rsidRDefault="00A7172B" w:rsidP="00A4698A">
      <w:pPr>
        <w:pStyle w:val="affffff"/>
        <w:numPr>
          <w:ilvl w:val="0"/>
          <w:numId w:val="38"/>
        </w:numPr>
        <w:tabs>
          <w:tab w:val="left" w:pos="1276"/>
        </w:tabs>
        <w:spacing w:after="0" w:line="360" w:lineRule="auto"/>
        <w:ind w:left="1276" w:hanging="425"/>
        <w:jc w:val="both"/>
        <w:rPr>
          <w:rStyle w:val="1230"/>
        </w:rPr>
      </w:pPr>
      <w:r w:rsidRPr="00C42815">
        <w:rPr>
          <w:rStyle w:val="1230"/>
        </w:rPr>
        <w:t xml:space="preserve">orgOid </w:t>
      </w:r>
      <w:r w:rsidR="007D6AED" w:rsidRPr="003A46DE">
        <w:rPr>
          <w:rStyle w:val="1230"/>
        </w:rPr>
        <w:t>–</w:t>
      </w:r>
      <w:r w:rsidRPr="00C42815">
        <w:rPr>
          <w:rStyle w:val="1230"/>
        </w:rPr>
        <w:t xml:space="preserve"> идентификатор oid Организации или ИП;</w:t>
      </w:r>
    </w:p>
    <w:p w14:paraId="0F655E16" w14:textId="03F8F39D" w:rsidR="00A7172B" w:rsidRPr="00C42815" w:rsidRDefault="00A7172B" w:rsidP="00A4698A">
      <w:pPr>
        <w:pStyle w:val="affffff"/>
        <w:numPr>
          <w:ilvl w:val="0"/>
          <w:numId w:val="38"/>
        </w:numPr>
        <w:tabs>
          <w:tab w:val="left" w:pos="1276"/>
        </w:tabs>
        <w:spacing w:after="0" w:line="360" w:lineRule="auto"/>
        <w:ind w:left="1276" w:hanging="425"/>
        <w:jc w:val="both"/>
        <w:rPr>
          <w:rStyle w:val="1230"/>
        </w:rPr>
      </w:pPr>
      <w:r w:rsidRPr="00C42815">
        <w:rPr>
          <w:rStyle w:val="1230"/>
        </w:rPr>
        <w:t xml:space="preserve">id </w:t>
      </w:r>
      <w:r w:rsidR="007D6AED" w:rsidRPr="003A46DE">
        <w:rPr>
          <w:rStyle w:val="1230"/>
        </w:rPr>
        <w:t>–</w:t>
      </w:r>
      <w:r w:rsidRPr="00C42815">
        <w:rPr>
          <w:rStyle w:val="1230"/>
        </w:rPr>
        <w:t xml:space="preserve"> идентификатор записи документа (уникальный);</w:t>
      </w:r>
    </w:p>
    <w:p w14:paraId="3ED7197B" w14:textId="1264E6CB" w:rsidR="00A7172B" w:rsidRPr="00C42815" w:rsidRDefault="00A7172B" w:rsidP="00A4698A">
      <w:pPr>
        <w:pStyle w:val="affffff"/>
        <w:numPr>
          <w:ilvl w:val="0"/>
          <w:numId w:val="38"/>
        </w:numPr>
        <w:tabs>
          <w:tab w:val="left" w:pos="1276"/>
        </w:tabs>
        <w:spacing w:after="0" w:line="360" w:lineRule="auto"/>
        <w:ind w:left="1276" w:hanging="425"/>
        <w:jc w:val="both"/>
        <w:rPr>
          <w:rStyle w:val="1230"/>
        </w:rPr>
      </w:pPr>
      <w:r w:rsidRPr="00C42815">
        <w:rPr>
          <w:rStyle w:val="1230"/>
        </w:rPr>
        <w:t xml:space="preserve">relevance </w:t>
      </w:r>
      <w:r w:rsidR="007D6AED">
        <w:rPr>
          <w:rStyle w:val="1230"/>
        </w:rPr>
        <w:t>–</w:t>
      </w:r>
      <w:r w:rsidRPr="00C42815">
        <w:rPr>
          <w:rStyle w:val="1230"/>
        </w:rPr>
        <w:t xml:space="preserve"> релевантность документа, возможные значения:</w:t>
      </w:r>
    </w:p>
    <w:p w14:paraId="5CF952F5" w14:textId="04FCA4C4"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 xml:space="preserve">actual </w:t>
      </w:r>
      <w:r w:rsidR="007D6AED" w:rsidRPr="00CC6CD1">
        <w:rPr>
          <w:sz w:val="24"/>
          <w:szCs w:val="24"/>
        </w:rPr>
        <w:t>–</w:t>
      </w:r>
      <w:r w:rsidRPr="00CC6CD1">
        <w:rPr>
          <w:sz w:val="24"/>
          <w:szCs w:val="24"/>
        </w:rPr>
        <w:t xml:space="preserve"> данные документа релевантные (актуальный);</w:t>
      </w:r>
    </w:p>
    <w:p w14:paraId="63F06196" w14:textId="000CE83B"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 xml:space="preserve">expired </w:t>
      </w:r>
      <w:r w:rsidR="007D6AED" w:rsidRPr="00CC6CD1">
        <w:rPr>
          <w:sz w:val="24"/>
          <w:szCs w:val="24"/>
        </w:rPr>
        <w:t>–</w:t>
      </w:r>
      <w:r w:rsidRPr="00CC6CD1">
        <w:rPr>
          <w:sz w:val="24"/>
          <w:szCs w:val="24"/>
        </w:rPr>
        <w:t xml:space="preserve"> срок релевантности данных истек (истекший);</w:t>
      </w:r>
    </w:p>
    <w:p w14:paraId="17DC9681" w14:textId="4AB65FF1"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 xml:space="preserve">invalid </w:t>
      </w:r>
      <w:r w:rsidR="007D6AED" w:rsidRPr="00CC6CD1">
        <w:rPr>
          <w:sz w:val="24"/>
          <w:szCs w:val="24"/>
        </w:rPr>
        <w:t>–</w:t>
      </w:r>
      <w:r w:rsidRPr="00CC6CD1">
        <w:rPr>
          <w:sz w:val="24"/>
          <w:szCs w:val="24"/>
        </w:rPr>
        <w:t xml:space="preserve"> данные некорректные (ошибочный);</w:t>
      </w:r>
    </w:p>
    <w:p w14:paraId="048692A2" w14:textId="52609B8C" w:rsidR="00A7172B" w:rsidRPr="007D6AED" w:rsidRDefault="00A7172B" w:rsidP="00A4698A">
      <w:pPr>
        <w:pStyle w:val="affffff"/>
        <w:numPr>
          <w:ilvl w:val="0"/>
          <w:numId w:val="38"/>
        </w:numPr>
        <w:tabs>
          <w:tab w:val="left" w:pos="1276"/>
        </w:tabs>
        <w:spacing w:after="0" w:line="360" w:lineRule="auto"/>
        <w:ind w:left="1276" w:hanging="425"/>
        <w:jc w:val="both"/>
        <w:rPr>
          <w:sz w:val="24"/>
          <w:szCs w:val="24"/>
        </w:rPr>
      </w:pPr>
      <w:r w:rsidRPr="007D6AED">
        <w:rPr>
          <w:sz w:val="24"/>
          <w:szCs w:val="24"/>
        </w:rPr>
        <w:t xml:space="preserve">status </w:t>
      </w:r>
      <w:r w:rsidR="007D6AED" w:rsidRPr="007D6AED">
        <w:rPr>
          <w:sz w:val="24"/>
          <w:szCs w:val="24"/>
        </w:rPr>
        <w:t>–</w:t>
      </w:r>
      <w:r w:rsidRPr="007D6AED">
        <w:rPr>
          <w:sz w:val="24"/>
          <w:szCs w:val="24"/>
        </w:rPr>
        <w:t xml:space="preserve"> статус достоверности данных, возможные значения:</w:t>
      </w:r>
    </w:p>
    <w:p w14:paraId="39B3F412" w14:textId="417A9316"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verified_by_validate – сведения, введ</w:t>
      </w:r>
      <w:r w:rsidR="006B07FA" w:rsidRPr="00CC6CD1">
        <w:rPr>
          <w:sz w:val="24"/>
          <w:szCs w:val="24"/>
        </w:rPr>
        <w:t>е</w:t>
      </w:r>
      <w:r w:rsidRPr="00CC6CD1">
        <w:rPr>
          <w:sz w:val="24"/>
          <w:szCs w:val="24"/>
        </w:rPr>
        <w:t xml:space="preserve">нные пользователем и проверенные </w:t>
      </w:r>
      <w:r w:rsidR="00832D10">
        <w:rPr>
          <w:sz w:val="24"/>
          <w:szCs w:val="24"/>
        </w:rPr>
        <w:br/>
      </w:r>
      <w:r w:rsidRPr="00CC6CD1">
        <w:rPr>
          <w:sz w:val="24"/>
          <w:szCs w:val="24"/>
        </w:rPr>
        <w:t>в ИС поставщика данных;</w:t>
      </w:r>
    </w:p>
    <w:p w14:paraId="47A71840" w14:textId="0483B8BE"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lastRenderedPageBreak/>
        <w:t xml:space="preserve">verified_by_request – сведения, </w:t>
      </w:r>
      <w:r w:rsidR="00E309B4" w:rsidRPr="00CC6CD1">
        <w:rPr>
          <w:sz w:val="24"/>
          <w:szCs w:val="24"/>
        </w:rPr>
        <w:t>полученны</w:t>
      </w:r>
      <w:r w:rsidR="00E309B4">
        <w:rPr>
          <w:sz w:val="24"/>
          <w:szCs w:val="24"/>
        </w:rPr>
        <w:t>е</w:t>
      </w:r>
      <w:r w:rsidR="00E309B4" w:rsidRPr="00CC6CD1">
        <w:rPr>
          <w:sz w:val="24"/>
          <w:szCs w:val="24"/>
        </w:rPr>
        <w:t xml:space="preserve"> </w:t>
      </w:r>
      <w:r w:rsidRPr="00CC6CD1">
        <w:rPr>
          <w:sz w:val="24"/>
          <w:szCs w:val="24"/>
        </w:rPr>
        <w:t xml:space="preserve">из ИС поставщика данных по запросу (в данном случае </w:t>
      </w:r>
      <w:r w:rsidR="007D6AED" w:rsidRPr="00CC6CD1">
        <w:rPr>
          <w:sz w:val="24"/>
          <w:szCs w:val="24"/>
        </w:rPr>
        <w:t>–</w:t>
      </w:r>
      <w:r w:rsidRPr="00CC6CD1">
        <w:rPr>
          <w:sz w:val="24"/>
          <w:szCs w:val="24"/>
        </w:rPr>
        <w:t xml:space="preserve"> система Цифрового профил</w:t>
      </w:r>
      <w:r w:rsidR="007D6AED" w:rsidRPr="00CC6CD1">
        <w:rPr>
          <w:sz w:val="24"/>
          <w:szCs w:val="24"/>
        </w:rPr>
        <w:t>я</w:t>
      </w:r>
      <w:r w:rsidRPr="00CC6CD1">
        <w:rPr>
          <w:sz w:val="24"/>
          <w:szCs w:val="24"/>
        </w:rPr>
        <w:t xml:space="preserve"> является инициатором запроса на получение сведений из ИС поставщика данных </w:t>
      </w:r>
      <w:r w:rsidR="00CC6CD1">
        <w:rPr>
          <w:sz w:val="24"/>
          <w:szCs w:val="24"/>
        </w:rPr>
        <w:br/>
      </w:r>
      <w:r w:rsidRPr="00CC6CD1">
        <w:rPr>
          <w:sz w:val="24"/>
          <w:szCs w:val="24"/>
        </w:rPr>
        <w:t>по определенному идентификатору);</w:t>
      </w:r>
    </w:p>
    <w:p w14:paraId="705A348D" w14:textId="15D33EF7"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verified_by_push – сведения, полученные из ИС поставщика данных</w:t>
      </w:r>
      <w:r w:rsidR="007D6AED" w:rsidRPr="00CC6CD1">
        <w:rPr>
          <w:sz w:val="24"/>
          <w:szCs w:val="24"/>
        </w:rPr>
        <w:br/>
      </w:r>
      <w:r w:rsidRPr="00CC6CD1">
        <w:rPr>
          <w:sz w:val="24"/>
          <w:szCs w:val="24"/>
        </w:rPr>
        <w:t xml:space="preserve"> в режиме «push» (в данном случае – система ИС поставщика данных является инициатором отправки информации об изменении сведений);</w:t>
      </w:r>
    </w:p>
    <w:p w14:paraId="4F9EF53D" w14:textId="4914DBA9" w:rsidR="00A7172B" w:rsidRPr="00CC6CD1" w:rsidRDefault="00A7172B" w:rsidP="00430DF4">
      <w:pPr>
        <w:numPr>
          <w:ilvl w:val="1"/>
          <w:numId w:val="143"/>
        </w:numPr>
        <w:spacing w:line="360" w:lineRule="auto"/>
        <w:ind w:left="1560" w:hanging="284"/>
        <w:jc w:val="both"/>
        <w:rPr>
          <w:sz w:val="24"/>
          <w:szCs w:val="24"/>
        </w:rPr>
      </w:pPr>
      <w:r w:rsidRPr="00CC6CD1">
        <w:rPr>
          <w:sz w:val="24"/>
          <w:szCs w:val="24"/>
        </w:rPr>
        <w:t xml:space="preserve">unverified – сведения, проверка по которым в ИС поставщика данных </w:t>
      </w:r>
      <w:r w:rsidR="007D6AED" w:rsidRPr="00CC6CD1">
        <w:rPr>
          <w:sz w:val="24"/>
          <w:szCs w:val="24"/>
        </w:rPr>
        <w:br/>
      </w:r>
      <w:r w:rsidRPr="00CC6CD1">
        <w:rPr>
          <w:sz w:val="24"/>
          <w:szCs w:val="24"/>
        </w:rPr>
        <w:t>не осуществляется или завершилась ошибкой;</w:t>
      </w:r>
    </w:p>
    <w:p w14:paraId="20331448" w14:textId="29BD9EB5"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no_data </w:t>
      </w:r>
      <w:r w:rsidR="007D6AED" w:rsidRPr="007D6AED">
        <w:rPr>
          <w:rStyle w:val="1230"/>
        </w:rPr>
        <w:t>–</w:t>
      </w:r>
      <w:r w:rsidRPr="007D6AED">
        <w:rPr>
          <w:rStyle w:val="1230"/>
        </w:rPr>
        <w:t xml:space="preserve"> сведения отсутствуют в ведомстве (ответе от </w:t>
      </w:r>
      <w:r w:rsidR="00E763F2">
        <w:rPr>
          <w:rStyle w:val="1230"/>
        </w:rPr>
        <w:t>ФНС России</w:t>
      </w:r>
      <w:r w:rsidRPr="007D6AED">
        <w:rPr>
          <w:rStyle w:val="1230"/>
        </w:rPr>
        <w:t xml:space="preserve"> пришел отказ</w:t>
      </w:r>
      <w:r w:rsidR="00E309B4">
        <w:rPr>
          <w:rStyle w:val="1230"/>
        </w:rPr>
        <w:t>;</w:t>
      </w:r>
      <w:r w:rsidRPr="007D6AED">
        <w:rPr>
          <w:rStyle w:val="1230"/>
        </w:rPr>
        <w:t xml:space="preserve"> в </w:t>
      </w:r>
      <w:r w:rsidR="00E763F2">
        <w:rPr>
          <w:rStyle w:val="1230"/>
        </w:rPr>
        <w:t>ФНС России</w:t>
      </w:r>
      <w:r w:rsidR="00E309B4">
        <w:rPr>
          <w:rStyle w:val="1230"/>
        </w:rPr>
        <w:t xml:space="preserve"> нет</w:t>
      </w:r>
      <w:r w:rsidRPr="007D6AED">
        <w:rPr>
          <w:rStyle w:val="1230"/>
        </w:rPr>
        <w:t xml:space="preserve"> данных</w:t>
      </w:r>
      <w:r w:rsidR="00E309B4">
        <w:rPr>
          <w:rStyle w:val="1230"/>
        </w:rPr>
        <w:t>,</w:t>
      </w:r>
      <w:r w:rsidRPr="007D6AED">
        <w:rPr>
          <w:rStyle w:val="1230"/>
        </w:rPr>
        <w:t xml:space="preserve"> и вложения в ответе не пришли);</w:t>
      </w:r>
    </w:p>
    <w:p w14:paraId="629DCFF1" w14:textId="11B32FD9"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version </w:t>
      </w:r>
      <w:r w:rsidR="007D6AED" w:rsidRPr="007D6AED">
        <w:rPr>
          <w:rStyle w:val="1230"/>
        </w:rPr>
        <w:t>–</w:t>
      </w:r>
      <w:r w:rsidRPr="007D6AED">
        <w:rPr>
          <w:rStyle w:val="1230"/>
        </w:rPr>
        <w:t xml:space="preserve"> версия документа (изменяется </w:t>
      </w:r>
      <w:r w:rsidR="00F31503">
        <w:rPr>
          <w:rStyle w:val="1230"/>
        </w:rPr>
        <w:t>при каждом</w:t>
      </w:r>
      <w:r w:rsidRPr="007D6AED">
        <w:rPr>
          <w:rStyle w:val="1230"/>
        </w:rPr>
        <w:t xml:space="preserve"> обновлении на 1);</w:t>
      </w:r>
    </w:p>
    <w:p w14:paraId="5B3F3CD2" w14:textId="2E8CB8F7"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verified_on </w:t>
      </w:r>
      <w:r w:rsidR="007D6AED" w:rsidRPr="007D6AED">
        <w:rPr>
          <w:rStyle w:val="1230"/>
        </w:rPr>
        <w:t>–</w:t>
      </w:r>
      <w:r w:rsidRPr="007D6AED">
        <w:rPr>
          <w:rStyle w:val="1230"/>
        </w:rPr>
        <w:t xml:space="preserve"> дата актуальности информации;</w:t>
      </w:r>
    </w:p>
    <w:p w14:paraId="240D3030" w14:textId="5095AD1B"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createdOn </w:t>
      </w:r>
      <w:r w:rsidR="007D6AED" w:rsidRPr="007D6AED">
        <w:rPr>
          <w:rStyle w:val="1230"/>
        </w:rPr>
        <w:t>–</w:t>
      </w:r>
      <w:r w:rsidRPr="007D6AED">
        <w:rPr>
          <w:rStyle w:val="1230"/>
        </w:rPr>
        <w:t xml:space="preserve"> дата первоначального запроса данных;</w:t>
      </w:r>
    </w:p>
    <w:p w14:paraId="28FE6A7F" w14:textId="0E3A3904"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updatedOn </w:t>
      </w:r>
      <w:r w:rsidR="007D6AED" w:rsidRPr="007D6AED">
        <w:rPr>
          <w:rStyle w:val="1230"/>
        </w:rPr>
        <w:t>–</w:t>
      </w:r>
      <w:r w:rsidRPr="007D6AED">
        <w:rPr>
          <w:rStyle w:val="1230"/>
        </w:rPr>
        <w:t xml:space="preserve"> дата последнего запроса данных;</w:t>
      </w:r>
    </w:p>
    <w:p w14:paraId="4348416F" w14:textId="7D10ABD4"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year </w:t>
      </w:r>
      <w:r w:rsidR="007D6AED" w:rsidRPr="007D6AED">
        <w:rPr>
          <w:rStyle w:val="1230"/>
        </w:rPr>
        <w:t>–</w:t>
      </w:r>
      <w:r w:rsidRPr="007D6AED">
        <w:rPr>
          <w:rStyle w:val="1230"/>
        </w:rPr>
        <w:t xml:space="preserve"> отчетный год. Год, за который запрашивается выписка из декларации;</w:t>
      </w:r>
    </w:p>
    <w:p w14:paraId="46031B1D" w14:textId="30628A0F"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data </w:t>
      </w:r>
      <w:r w:rsidR="007D6AED" w:rsidRPr="007D6AED">
        <w:rPr>
          <w:rStyle w:val="1230"/>
        </w:rPr>
        <w:t>–</w:t>
      </w:r>
      <w:r w:rsidRPr="007D6AED">
        <w:rPr>
          <w:rStyle w:val="1230"/>
        </w:rPr>
        <w:t xml:space="preserve"> вложения ответа в формате </w:t>
      </w:r>
      <w:r w:rsidR="004F3860" w:rsidRPr="007D6AED">
        <w:rPr>
          <w:rStyle w:val="1230"/>
        </w:rPr>
        <w:t>JSON</w:t>
      </w:r>
      <w:r w:rsidRPr="007D6AED">
        <w:rPr>
          <w:rStyle w:val="1230"/>
        </w:rPr>
        <w:t>;</w:t>
      </w:r>
    </w:p>
    <w:p w14:paraId="0033EE92" w14:textId="2C551093"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docId </w:t>
      </w:r>
      <w:r w:rsidR="007D6AED" w:rsidRPr="007D6AED">
        <w:rPr>
          <w:rStyle w:val="1230"/>
        </w:rPr>
        <w:t>–</w:t>
      </w:r>
      <w:r w:rsidRPr="007D6AED">
        <w:rPr>
          <w:rStyle w:val="1230"/>
        </w:rPr>
        <w:t xml:space="preserve"> идентификатор документа;</w:t>
      </w:r>
    </w:p>
    <w:p w14:paraId="63541201" w14:textId="21181F71"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docDate </w:t>
      </w:r>
      <w:r w:rsidR="007D6AED" w:rsidRPr="007D6AED">
        <w:rPr>
          <w:rStyle w:val="1230"/>
        </w:rPr>
        <w:t>–</w:t>
      </w:r>
      <w:r w:rsidRPr="007D6AED">
        <w:rPr>
          <w:rStyle w:val="1230"/>
        </w:rPr>
        <w:t xml:space="preserve"> дата документа;</w:t>
      </w:r>
    </w:p>
    <w:p w14:paraId="2B43AEB2" w14:textId="4C552AB5"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period </w:t>
      </w:r>
      <w:r w:rsidR="007D6AED" w:rsidRPr="007D6AED">
        <w:rPr>
          <w:rStyle w:val="1230"/>
        </w:rPr>
        <w:t>–</w:t>
      </w:r>
      <w:r w:rsidRPr="007D6AED">
        <w:rPr>
          <w:rStyle w:val="1230"/>
        </w:rPr>
        <w:t xml:space="preserve"> налоговый (отчетный) период;</w:t>
      </w:r>
    </w:p>
    <w:p w14:paraId="5E91ADF7" w14:textId="1D20206D"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reportYear </w:t>
      </w:r>
      <w:r w:rsidR="007D6AED" w:rsidRPr="007D6AED">
        <w:rPr>
          <w:rStyle w:val="1230"/>
        </w:rPr>
        <w:t>–</w:t>
      </w:r>
      <w:r w:rsidRPr="007D6AED">
        <w:rPr>
          <w:rStyle w:val="1230"/>
        </w:rPr>
        <w:t xml:space="preserve"> отчетный год. Год, за который запрашивается выписка </w:t>
      </w:r>
      <w:r w:rsidR="004F3860">
        <w:rPr>
          <w:rStyle w:val="1230"/>
        </w:rPr>
        <w:br/>
      </w:r>
      <w:r w:rsidRPr="007D6AED">
        <w:rPr>
          <w:rStyle w:val="1230"/>
        </w:rPr>
        <w:t>из декларации;</w:t>
      </w:r>
    </w:p>
    <w:p w14:paraId="15CBCBA1" w14:textId="0F2C2574"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numberСorrection </w:t>
      </w:r>
      <w:r w:rsidR="007D6AED" w:rsidRPr="007D6AED">
        <w:rPr>
          <w:rStyle w:val="1230"/>
        </w:rPr>
        <w:t>–</w:t>
      </w:r>
      <w:r w:rsidRPr="007D6AED">
        <w:rPr>
          <w:rStyle w:val="1230"/>
        </w:rPr>
        <w:t xml:space="preserve"> номер корректировки для корректирующего документа (декларации);</w:t>
      </w:r>
    </w:p>
    <w:p w14:paraId="464F8C5F" w14:textId="4EA1725E"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orgInfo </w:t>
      </w:r>
      <w:r w:rsidR="007D6AED" w:rsidRPr="007D6AED">
        <w:rPr>
          <w:rStyle w:val="1230"/>
        </w:rPr>
        <w:t>–</w:t>
      </w:r>
      <w:r w:rsidRPr="007D6AED">
        <w:rPr>
          <w:rStyle w:val="1230"/>
        </w:rPr>
        <w:t xml:space="preserve"> налогоплательщик;</w:t>
      </w:r>
    </w:p>
    <w:p w14:paraId="74C8EAC8" w14:textId="1178B84D"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legalInfo </w:t>
      </w:r>
      <w:r w:rsidR="007D6AED" w:rsidRPr="007D6AED">
        <w:rPr>
          <w:rStyle w:val="1230"/>
        </w:rPr>
        <w:t>–</w:t>
      </w:r>
      <w:r w:rsidRPr="007D6AED">
        <w:rPr>
          <w:rStyle w:val="1230"/>
        </w:rPr>
        <w:t xml:space="preserve"> налогоплательщик </w:t>
      </w:r>
      <w:r w:rsidR="007D6AED" w:rsidRPr="007D6AED">
        <w:rPr>
          <w:rStyle w:val="1230"/>
        </w:rPr>
        <w:t>–</w:t>
      </w:r>
      <w:r w:rsidRPr="007D6AED">
        <w:rPr>
          <w:rStyle w:val="1230"/>
        </w:rPr>
        <w:t xml:space="preserve"> юридическое лицо;</w:t>
      </w:r>
    </w:p>
    <w:p w14:paraId="5AE3E56E" w14:textId="298007AE"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name </w:t>
      </w:r>
      <w:r w:rsidR="007D6AED" w:rsidRPr="007D6AED">
        <w:rPr>
          <w:rStyle w:val="1230"/>
        </w:rPr>
        <w:t>–</w:t>
      </w:r>
      <w:r w:rsidRPr="007D6AED">
        <w:rPr>
          <w:rStyle w:val="1230"/>
        </w:rPr>
        <w:t xml:space="preserve"> наименование организации;</w:t>
      </w:r>
    </w:p>
    <w:p w14:paraId="73E580A7" w14:textId="16FD6716"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inn </w:t>
      </w:r>
      <w:r w:rsidR="007D6AED" w:rsidRPr="007D6AED">
        <w:rPr>
          <w:rStyle w:val="1230"/>
        </w:rPr>
        <w:t>–</w:t>
      </w:r>
      <w:r w:rsidRPr="007D6AED">
        <w:rPr>
          <w:rStyle w:val="1230"/>
        </w:rPr>
        <w:t xml:space="preserve"> ИНН организации;</w:t>
      </w:r>
    </w:p>
    <w:p w14:paraId="468582C0" w14:textId="212BA71B"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kpp </w:t>
      </w:r>
      <w:r w:rsidR="007D6AED" w:rsidRPr="007D6AED">
        <w:rPr>
          <w:rStyle w:val="1230"/>
        </w:rPr>
        <w:t>–</w:t>
      </w:r>
      <w:r w:rsidRPr="007D6AED">
        <w:rPr>
          <w:rStyle w:val="1230"/>
        </w:rPr>
        <w:t xml:space="preserve"> КПП организации;</w:t>
      </w:r>
    </w:p>
    <w:p w14:paraId="0AF5D1CD" w14:textId="2C3E75E0"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individualInfo </w:t>
      </w:r>
      <w:r w:rsidR="007D6AED" w:rsidRPr="007D6AED">
        <w:rPr>
          <w:rStyle w:val="1230"/>
        </w:rPr>
        <w:t>–</w:t>
      </w:r>
      <w:r w:rsidRPr="007D6AED">
        <w:rPr>
          <w:rStyle w:val="1230"/>
        </w:rPr>
        <w:t xml:space="preserve"> налогоплательщик – физическое лицо (при наличии);</w:t>
      </w:r>
    </w:p>
    <w:p w14:paraId="137E54FB" w14:textId="0A3831FC"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inn </w:t>
      </w:r>
      <w:r w:rsidR="007D6AED" w:rsidRPr="007D6AED">
        <w:rPr>
          <w:rStyle w:val="1230"/>
        </w:rPr>
        <w:t>–</w:t>
      </w:r>
      <w:r w:rsidRPr="007D6AED">
        <w:rPr>
          <w:rStyle w:val="1230"/>
        </w:rPr>
        <w:t xml:space="preserve"> ИНН физического лица;</w:t>
      </w:r>
    </w:p>
    <w:p w14:paraId="708EDACD" w14:textId="6A7E3F39" w:rsidR="00A7172B" w:rsidRPr="007D6AED" w:rsidRDefault="00A7172B" w:rsidP="00430DF4">
      <w:pPr>
        <w:numPr>
          <w:ilvl w:val="1"/>
          <w:numId w:val="143"/>
        </w:numPr>
        <w:spacing w:line="360" w:lineRule="auto"/>
        <w:ind w:left="1560" w:hanging="284"/>
        <w:jc w:val="both"/>
        <w:rPr>
          <w:sz w:val="24"/>
          <w:szCs w:val="24"/>
        </w:rPr>
      </w:pPr>
      <w:r w:rsidRPr="007D6AED">
        <w:rPr>
          <w:sz w:val="24"/>
          <w:szCs w:val="24"/>
        </w:rPr>
        <w:t xml:space="preserve">individualName </w:t>
      </w:r>
      <w:r w:rsidR="007D6AED" w:rsidRPr="007D6AED">
        <w:rPr>
          <w:sz w:val="24"/>
          <w:szCs w:val="24"/>
        </w:rPr>
        <w:t>–</w:t>
      </w:r>
      <w:r w:rsidRPr="007D6AED">
        <w:rPr>
          <w:sz w:val="24"/>
          <w:szCs w:val="24"/>
        </w:rPr>
        <w:t xml:space="preserve"> </w:t>
      </w:r>
      <w:r w:rsidR="00E74B07">
        <w:rPr>
          <w:sz w:val="24"/>
          <w:szCs w:val="24"/>
        </w:rPr>
        <w:t>ф</w:t>
      </w:r>
      <w:r w:rsidR="00E74B07" w:rsidRPr="007D6AED">
        <w:rPr>
          <w:sz w:val="24"/>
          <w:szCs w:val="24"/>
        </w:rPr>
        <w:t>амилия</w:t>
      </w:r>
      <w:r w:rsidRPr="007D6AED">
        <w:rPr>
          <w:sz w:val="24"/>
          <w:szCs w:val="24"/>
        </w:rPr>
        <w:t xml:space="preserve">, имя, отчество: </w:t>
      </w:r>
    </w:p>
    <w:p w14:paraId="336CDE76" w14:textId="084C53C3" w:rsidR="00A7172B" w:rsidRPr="007D6AED" w:rsidRDefault="00A7172B" w:rsidP="00430DF4">
      <w:pPr>
        <w:numPr>
          <w:ilvl w:val="1"/>
          <w:numId w:val="143"/>
        </w:numPr>
        <w:spacing w:line="360" w:lineRule="auto"/>
        <w:ind w:left="1560" w:hanging="284"/>
        <w:jc w:val="both"/>
        <w:rPr>
          <w:sz w:val="24"/>
          <w:szCs w:val="24"/>
        </w:rPr>
      </w:pPr>
      <w:r w:rsidRPr="007D6AED">
        <w:rPr>
          <w:sz w:val="24"/>
          <w:szCs w:val="24"/>
        </w:rPr>
        <w:t xml:space="preserve">lastName </w:t>
      </w:r>
      <w:r w:rsidR="007D6AED" w:rsidRPr="007D6AED">
        <w:rPr>
          <w:sz w:val="24"/>
          <w:szCs w:val="24"/>
        </w:rPr>
        <w:t>–</w:t>
      </w:r>
      <w:r w:rsidRPr="007D6AED">
        <w:rPr>
          <w:sz w:val="24"/>
          <w:szCs w:val="24"/>
        </w:rPr>
        <w:t xml:space="preserve"> </w:t>
      </w:r>
      <w:r w:rsidR="00E74B07">
        <w:rPr>
          <w:sz w:val="24"/>
          <w:szCs w:val="24"/>
        </w:rPr>
        <w:t>ф</w:t>
      </w:r>
      <w:r w:rsidR="00E74B07" w:rsidRPr="007D6AED">
        <w:rPr>
          <w:sz w:val="24"/>
          <w:szCs w:val="24"/>
        </w:rPr>
        <w:t>амилия</w:t>
      </w:r>
      <w:r w:rsidRPr="007D6AED">
        <w:rPr>
          <w:sz w:val="24"/>
          <w:szCs w:val="24"/>
        </w:rPr>
        <w:t>;</w:t>
      </w:r>
    </w:p>
    <w:p w14:paraId="729F3599" w14:textId="73362273" w:rsidR="00A7172B" w:rsidRPr="007D6AED" w:rsidRDefault="00A7172B" w:rsidP="00430DF4">
      <w:pPr>
        <w:numPr>
          <w:ilvl w:val="1"/>
          <w:numId w:val="143"/>
        </w:numPr>
        <w:spacing w:line="360" w:lineRule="auto"/>
        <w:ind w:left="1560" w:hanging="284"/>
        <w:jc w:val="both"/>
        <w:rPr>
          <w:sz w:val="24"/>
          <w:szCs w:val="24"/>
        </w:rPr>
      </w:pPr>
      <w:r w:rsidRPr="007D6AED">
        <w:rPr>
          <w:sz w:val="24"/>
          <w:szCs w:val="24"/>
        </w:rPr>
        <w:t xml:space="preserve">firstName </w:t>
      </w:r>
      <w:r w:rsidR="007D6AED" w:rsidRPr="007D6AED">
        <w:rPr>
          <w:sz w:val="24"/>
          <w:szCs w:val="24"/>
        </w:rPr>
        <w:t>–</w:t>
      </w:r>
      <w:r w:rsidRPr="007D6AED">
        <w:rPr>
          <w:sz w:val="24"/>
          <w:szCs w:val="24"/>
        </w:rPr>
        <w:t xml:space="preserve"> </w:t>
      </w:r>
      <w:r w:rsidR="00E74B07">
        <w:rPr>
          <w:sz w:val="24"/>
          <w:szCs w:val="24"/>
        </w:rPr>
        <w:t>и</w:t>
      </w:r>
      <w:r w:rsidR="00E74B07" w:rsidRPr="007D6AED">
        <w:rPr>
          <w:sz w:val="24"/>
          <w:szCs w:val="24"/>
        </w:rPr>
        <w:t>мя</w:t>
      </w:r>
      <w:r w:rsidRPr="007D6AED">
        <w:rPr>
          <w:sz w:val="24"/>
          <w:szCs w:val="24"/>
        </w:rPr>
        <w:t>;</w:t>
      </w:r>
    </w:p>
    <w:p w14:paraId="60D81B87" w14:textId="7ED481F8" w:rsidR="00A7172B" w:rsidRPr="007D6AED" w:rsidRDefault="00A7172B" w:rsidP="00430DF4">
      <w:pPr>
        <w:numPr>
          <w:ilvl w:val="1"/>
          <w:numId w:val="143"/>
        </w:numPr>
        <w:spacing w:line="360" w:lineRule="auto"/>
        <w:ind w:left="1560" w:hanging="284"/>
        <w:jc w:val="both"/>
        <w:rPr>
          <w:sz w:val="24"/>
          <w:szCs w:val="24"/>
        </w:rPr>
      </w:pPr>
      <w:r w:rsidRPr="007D6AED">
        <w:rPr>
          <w:sz w:val="24"/>
          <w:szCs w:val="24"/>
        </w:rPr>
        <w:t xml:space="preserve">middleName </w:t>
      </w:r>
      <w:r w:rsidR="007D6AED" w:rsidRPr="007D6AED">
        <w:rPr>
          <w:sz w:val="24"/>
          <w:szCs w:val="24"/>
        </w:rPr>
        <w:t>–</w:t>
      </w:r>
      <w:r w:rsidRPr="007D6AED">
        <w:rPr>
          <w:sz w:val="24"/>
          <w:szCs w:val="24"/>
        </w:rPr>
        <w:t xml:space="preserve"> </w:t>
      </w:r>
      <w:r w:rsidR="00E74B07">
        <w:rPr>
          <w:sz w:val="24"/>
          <w:szCs w:val="24"/>
        </w:rPr>
        <w:t>о</w:t>
      </w:r>
      <w:r w:rsidR="00E74B07" w:rsidRPr="007D6AED">
        <w:rPr>
          <w:sz w:val="24"/>
          <w:szCs w:val="24"/>
        </w:rPr>
        <w:t>тчество</w:t>
      </w:r>
      <w:r w:rsidRPr="007D6AED">
        <w:rPr>
          <w:sz w:val="24"/>
          <w:szCs w:val="24"/>
        </w:rPr>
        <w:t>;</w:t>
      </w:r>
    </w:p>
    <w:p w14:paraId="5DA4E814" w14:textId="021A0C44"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lastRenderedPageBreak/>
        <w:t xml:space="preserve">reorganizationInfo </w:t>
      </w:r>
      <w:r w:rsidR="007D6AED" w:rsidRPr="007D6AED">
        <w:rPr>
          <w:rStyle w:val="1230"/>
        </w:rPr>
        <w:t>–</w:t>
      </w:r>
      <w:r w:rsidRPr="007D6AED">
        <w:rPr>
          <w:rStyle w:val="1230"/>
        </w:rPr>
        <w:t xml:space="preserve"> сведения о реорганизованной (ликвидированной) организации;</w:t>
      </w:r>
    </w:p>
    <w:p w14:paraId="1A681F89" w14:textId="2E59F9EC" w:rsidR="00A7172B" w:rsidRPr="007D6AED" w:rsidRDefault="00A7172B" w:rsidP="00A4698A">
      <w:pPr>
        <w:pStyle w:val="affffff"/>
        <w:numPr>
          <w:ilvl w:val="0"/>
          <w:numId w:val="38"/>
        </w:numPr>
        <w:tabs>
          <w:tab w:val="left" w:pos="1276"/>
        </w:tabs>
        <w:spacing w:after="0" w:line="360" w:lineRule="auto"/>
        <w:ind w:left="1276" w:hanging="425"/>
        <w:jc w:val="both"/>
        <w:rPr>
          <w:rStyle w:val="1230"/>
        </w:rPr>
      </w:pPr>
      <w:r w:rsidRPr="007D6AED">
        <w:rPr>
          <w:rStyle w:val="1230"/>
        </w:rPr>
        <w:t xml:space="preserve">reorganizationForm </w:t>
      </w:r>
      <w:r w:rsidR="007D6AED" w:rsidRPr="007D6AED">
        <w:rPr>
          <w:rStyle w:val="1230"/>
        </w:rPr>
        <w:t>–</w:t>
      </w:r>
      <w:r w:rsidRPr="007D6AED">
        <w:rPr>
          <w:rStyle w:val="1230"/>
        </w:rPr>
        <w:t xml:space="preserve"> код формы реорганизации (ликвидации). Принимает значения:</w:t>
      </w:r>
    </w:p>
    <w:p w14:paraId="278E7D33"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0 – ликвидация;</w:t>
      </w:r>
    </w:p>
    <w:p w14:paraId="2065CA5F"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1 – преобразование;</w:t>
      </w:r>
    </w:p>
    <w:p w14:paraId="7C1164DE" w14:textId="0DE2EE0C" w:rsidR="00A7172B" w:rsidRPr="004F3860" w:rsidRDefault="004F3860" w:rsidP="00430DF4">
      <w:pPr>
        <w:numPr>
          <w:ilvl w:val="1"/>
          <w:numId w:val="143"/>
        </w:numPr>
        <w:spacing w:line="360" w:lineRule="auto"/>
        <w:ind w:left="1560" w:hanging="284"/>
        <w:jc w:val="both"/>
        <w:rPr>
          <w:sz w:val="24"/>
          <w:szCs w:val="24"/>
        </w:rPr>
      </w:pPr>
      <w:r>
        <w:rPr>
          <w:sz w:val="24"/>
          <w:szCs w:val="24"/>
        </w:rPr>
        <w:t xml:space="preserve">2 </w:t>
      </w:r>
      <w:r w:rsidR="00A7172B" w:rsidRPr="004F3860">
        <w:rPr>
          <w:sz w:val="24"/>
          <w:szCs w:val="24"/>
        </w:rPr>
        <w:t>– слияние;</w:t>
      </w:r>
    </w:p>
    <w:p w14:paraId="425787FE" w14:textId="1A320365" w:rsidR="00A7172B" w:rsidRPr="004F3860" w:rsidRDefault="004F3860" w:rsidP="00430DF4">
      <w:pPr>
        <w:numPr>
          <w:ilvl w:val="1"/>
          <w:numId w:val="143"/>
        </w:numPr>
        <w:spacing w:line="360" w:lineRule="auto"/>
        <w:ind w:left="1560" w:hanging="284"/>
        <w:jc w:val="both"/>
        <w:rPr>
          <w:sz w:val="24"/>
          <w:szCs w:val="24"/>
        </w:rPr>
      </w:pPr>
      <w:r>
        <w:rPr>
          <w:sz w:val="24"/>
          <w:szCs w:val="24"/>
        </w:rPr>
        <w:t xml:space="preserve">3 </w:t>
      </w:r>
      <w:r w:rsidR="00A7172B" w:rsidRPr="004F3860">
        <w:rPr>
          <w:sz w:val="24"/>
          <w:szCs w:val="24"/>
        </w:rPr>
        <w:t>– разделение;</w:t>
      </w:r>
    </w:p>
    <w:p w14:paraId="3308F21E" w14:textId="38ABE24D" w:rsidR="00A7172B" w:rsidRPr="004F3860" w:rsidRDefault="004F3860" w:rsidP="00430DF4">
      <w:pPr>
        <w:numPr>
          <w:ilvl w:val="1"/>
          <w:numId w:val="143"/>
        </w:numPr>
        <w:spacing w:line="360" w:lineRule="auto"/>
        <w:ind w:left="1560" w:hanging="284"/>
        <w:jc w:val="both"/>
        <w:rPr>
          <w:sz w:val="24"/>
          <w:szCs w:val="24"/>
        </w:rPr>
      </w:pPr>
      <w:r>
        <w:rPr>
          <w:sz w:val="24"/>
          <w:szCs w:val="24"/>
        </w:rPr>
        <w:t xml:space="preserve">4 </w:t>
      </w:r>
      <w:r w:rsidR="00A7172B" w:rsidRPr="004F3860">
        <w:rPr>
          <w:sz w:val="24"/>
          <w:szCs w:val="24"/>
        </w:rPr>
        <w:t>– присоединение;</w:t>
      </w:r>
    </w:p>
    <w:p w14:paraId="793D3060" w14:textId="035C284F" w:rsidR="00A7172B" w:rsidRPr="004F3860" w:rsidRDefault="004F3860" w:rsidP="00430DF4">
      <w:pPr>
        <w:numPr>
          <w:ilvl w:val="1"/>
          <w:numId w:val="143"/>
        </w:numPr>
        <w:spacing w:line="360" w:lineRule="auto"/>
        <w:ind w:left="1560" w:hanging="284"/>
        <w:jc w:val="both"/>
        <w:rPr>
          <w:sz w:val="24"/>
          <w:szCs w:val="24"/>
        </w:rPr>
      </w:pPr>
      <w:r>
        <w:rPr>
          <w:sz w:val="24"/>
          <w:szCs w:val="24"/>
        </w:rPr>
        <w:t xml:space="preserve">5 </w:t>
      </w:r>
      <w:r w:rsidR="00A7172B" w:rsidRPr="004F3860">
        <w:rPr>
          <w:sz w:val="24"/>
          <w:szCs w:val="24"/>
        </w:rPr>
        <w:t>– разделение с одновременным присоединением;</w:t>
      </w:r>
    </w:p>
    <w:p w14:paraId="3B75DE04" w14:textId="4C367A2F"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reorganizationInn </w:t>
      </w:r>
      <w:r w:rsidR="007D6AED" w:rsidRPr="004F3860">
        <w:rPr>
          <w:rStyle w:val="1230"/>
        </w:rPr>
        <w:t>–</w:t>
      </w:r>
      <w:r w:rsidRPr="004F3860">
        <w:rPr>
          <w:rStyle w:val="1230"/>
        </w:rPr>
        <w:t xml:space="preserve"> ИНН реорганизованной организации. Элемент обязателен при &lt;ФормРеорг&gt; = 1 | 2 | 3 | 5 | 6;</w:t>
      </w:r>
    </w:p>
    <w:p w14:paraId="33D32522" w14:textId="2FD9750A"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reorganizationKpp </w:t>
      </w:r>
      <w:r w:rsidR="007D6AED" w:rsidRPr="004F3860">
        <w:rPr>
          <w:rStyle w:val="1230"/>
        </w:rPr>
        <w:t>–</w:t>
      </w:r>
      <w:r w:rsidRPr="004F3860">
        <w:rPr>
          <w:rStyle w:val="1230"/>
        </w:rPr>
        <w:t xml:space="preserve"> КПП реорганизованной организации (обособленного подразделения);</w:t>
      </w:r>
    </w:p>
    <w:p w14:paraId="46444F7C" w14:textId="53309351"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income </w:t>
      </w:r>
      <w:r w:rsidR="007D6AED" w:rsidRPr="004F3860">
        <w:rPr>
          <w:rStyle w:val="1230"/>
        </w:rPr>
        <w:t>–</w:t>
      </w:r>
      <w:r w:rsidRPr="004F3860">
        <w:rPr>
          <w:rStyle w:val="1230"/>
        </w:rPr>
        <w:t xml:space="preserve"> Сумма полученных доходов за налоговый период;</w:t>
      </w:r>
    </w:p>
    <w:p w14:paraId="45AA227C" w14:textId="591FBE7C"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expense </w:t>
      </w:r>
      <w:r w:rsidR="007D6AED" w:rsidRPr="004F3860">
        <w:rPr>
          <w:rStyle w:val="1230"/>
        </w:rPr>
        <w:t>–</w:t>
      </w:r>
      <w:r w:rsidRPr="004F3860">
        <w:rPr>
          <w:rStyle w:val="1230"/>
        </w:rPr>
        <w:t xml:space="preserve"> Сумма произведенных расходов. Указывается только </w:t>
      </w:r>
      <w:r w:rsidR="004F3860">
        <w:rPr>
          <w:rStyle w:val="1230"/>
        </w:rPr>
        <w:br/>
      </w:r>
      <w:r w:rsidRPr="004F3860">
        <w:rPr>
          <w:rStyle w:val="1230"/>
        </w:rPr>
        <w:t>для налогоплательщиков, применяющих объект налогообложения «доходы, уменьшенные на величину расходов»;</w:t>
      </w:r>
    </w:p>
    <w:p w14:paraId="2AF9D21B" w14:textId="2E8B7A56"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tax </w:t>
      </w:r>
      <w:r w:rsidR="007D6AED" w:rsidRPr="004F3860">
        <w:rPr>
          <w:rStyle w:val="1230"/>
        </w:rPr>
        <w:t>–</w:t>
      </w:r>
      <w:r w:rsidRPr="004F3860">
        <w:rPr>
          <w:rStyle w:val="1230"/>
        </w:rPr>
        <w:t xml:space="preserve"> Сумма исчисленного налога (авансового платежа по налогу);</w:t>
      </w:r>
    </w:p>
    <w:p w14:paraId="4CFE0E3B" w14:textId="5299B0A9"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taxMin </w:t>
      </w:r>
      <w:r w:rsidR="007D6AED" w:rsidRPr="004F3860">
        <w:rPr>
          <w:rStyle w:val="1230"/>
        </w:rPr>
        <w:t>–</w:t>
      </w:r>
      <w:r w:rsidRPr="004F3860">
        <w:rPr>
          <w:rStyle w:val="1230"/>
        </w:rPr>
        <w:t xml:space="preserve"> Сумма исчисленного минимального налога за налоговый период (ставка налога 1%);</w:t>
      </w:r>
    </w:p>
    <w:p w14:paraId="4974BEA8" w14:textId="14072CC8"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mainAttachment </w:t>
      </w:r>
      <w:r w:rsidR="007D6AED" w:rsidRPr="004F3860">
        <w:rPr>
          <w:rStyle w:val="1230"/>
        </w:rPr>
        <w:t>–</w:t>
      </w:r>
      <w:r w:rsidRPr="004F3860">
        <w:rPr>
          <w:rStyle w:val="1230"/>
        </w:rPr>
        <w:t xml:space="preserve"> главный файл вложения – файл описи;</w:t>
      </w:r>
    </w:p>
    <w:p w14:paraId="1EC308FA" w14:textId="415EEC33"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attachments </w:t>
      </w:r>
      <w:r w:rsidR="007D6AED" w:rsidRPr="004F3860">
        <w:rPr>
          <w:rStyle w:val="1230"/>
        </w:rPr>
        <w:t>–</w:t>
      </w:r>
      <w:r w:rsidRPr="004F3860">
        <w:rPr>
          <w:rStyle w:val="1230"/>
        </w:rPr>
        <w:t xml:space="preserve"> файлы вложений в описи </w:t>
      </w:r>
      <w:r w:rsidR="00E763F2">
        <w:rPr>
          <w:rStyle w:val="1230"/>
        </w:rPr>
        <w:t>ФНС России</w:t>
      </w:r>
      <w:r w:rsidRPr="004F3860">
        <w:rPr>
          <w:rStyle w:val="1230"/>
        </w:rPr>
        <w:t xml:space="preserve"> (файлы: xml</w:t>
      </w:r>
      <w:r w:rsidR="004F3860">
        <w:rPr>
          <w:rStyle w:val="1230"/>
        </w:rPr>
        <w:t>,</w:t>
      </w:r>
      <w:r w:rsidRPr="004F3860">
        <w:rPr>
          <w:rStyle w:val="1230"/>
        </w:rPr>
        <w:t xml:space="preserve"> подпись, pdf</w:t>
      </w:r>
      <w:r w:rsidR="004F3860">
        <w:rPr>
          <w:rStyle w:val="1230"/>
        </w:rPr>
        <w:t>,</w:t>
      </w:r>
      <w:r w:rsidRPr="004F3860">
        <w:rPr>
          <w:rStyle w:val="1230"/>
        </w:rPr>
        <w:t xml:space="preserve"> подпись</w:t>
      </w:r>
      <w:r w:rsidR="004F3860">
        <w:rPr>
          <w:rStyle w:val="1230"/>
        </w:rPr>
        <w:t>,</w:t>
      </w:r>
      <w:r w:rsidRPr="004F3860">
        <w:rPr>
          <w:rStyle w:val="1230"/>
        </w:rPr>
        <w:t xml:space="preserve"> сам файл описи). Если вложения не пришли от </w:t>
      </w:r>
      <w:r w:rsidR="00E763F2">
        <w:rPr>
          <w:rStyle w:val="1230"/>
        </w:rPr>
        <w:t>ФНС России</w:t>
      </w:r>
      <w:r w:rsidRPr="004F3860">
        <w:rPr>
          <w:rStyle w:val="1230"/>
        </w:rPr>
        <w:t>, то поля пустые;</w:t>
      </w:r>
    </w:p>
    <w:p w14:paraId="3B3C1F69" w14:textId="749CD688"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fileLink </w:t>
      </w:r>
      <w:r w:rsidR="007D6AED" w:rsidRPr="004F3860">
        <w:rPr>
          <w:rStyle w:val="1230"/>
        </w:rPr>
        <w:t>–</w:t>
      </w:r>
      <w:r w:rsidRPr="004F3860">
        <w:rPr>
          <w:rStyle w:val="1230"/>
        </w:rPr>
        <w:t xml:space="preserve"> блок информации о файле;</w:t>
      </w:r>
    </w:p>
    <w:p w14:paraId="0C8DC8A7" w14:textId="6EDACCC7"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signLink </w:t>
      </w:r>
      <w:r w:rsidR="007D6AED" w:rsidRPr="004F3860">
        <w:rPr>
          <w:rStyle w:val="1230"/>
        </w:rPr>
        <w:t>–</w:t>
      </w:r>
      <w:r w:rsidRPr="004F3860">
        <w:rPr>
          <w:rStyle w:val="1230"/>
        </w:rPr>
        <w:t xml:space="preserve"> блок информации о подписи;</w:t>
      </w:r>
    </w:p>
    <w:p w14:paraId="3657696A" w14:textId="2F66452B"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location </w:t>
      </w:r>
      <w:r w:rsidR="007D6AED" w:rsidRPr="004F3860">
        <w:rPr>
          <w:rStyle w:val="1230"/>
        </w:rPr>
        <w:t>–</w:t>
      </w:r>
      <w:r w:rsidRPr="004F3860">
        <w:rPr>
          <w:rStyle w:val="1230"/>
        </w:rPr>
        <w:t xml:space="preserve"> локация файла;</w:t>
      </w:r>
    </w:p>
    <w:p w14:paraId="5273CA91" w14:textId="5E374808"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mimeType </w:t>
      </w:r>
      <w:r w:rsidR="007D6AED" w:rsidRPr="004F3860">
        <w:rPr>
          <w:rStyle w:val="1230"/>
        </w:rPr>
        <w:t>–</w:t>
      </w:r>
      <w:r w:rsidRPr="004F3860">
        <w:rPr>
          <w:rStyle w:val="1230"/>
        </w:rPr>
        <w:t xml:space="preserve"> тип файла. Может принимать значения:</w:t>
      </w:r>
    </w:p>
    <w:p w14:paraId="3F2F0C52" w14:textId="77777777" w:rsidR="00A7172B" w:rsidRPr="004F3860" w:rsidRDefault="00A7172B" w:rsidP="00430DF4">
      <w:pPr>
        <w:numPr>
          <w:ilvl w:val="1"/>
          <w:numId w:val="143"/>
        </w:numPr>
        <w:spacing w:line="360" w:lineRule="auto"/>
        <w:ind w:left="1560" w:hanging="284"/>
        <w:jc w:val="both"/>
        <w:rPr>
          <w:sz w:val="24"/>
          <w:szCs w:val="24"/>
        </w:rPr>
      </w:pPr>
      <w:r w:rsidRPr="00DE06C0">
        <w:t>"</w:t>
      </w:r>
      <w:r w:rsidRPr="004F3860">
        <w:rPr>
          <w:sz w:val="24"/>
          <w:szCs w:val="24"/>
        </w:rPr>
        <w:t>PDF" (файл);</w:t>
      </w:r>
    </w:p>
    <w:p w14:paraId="0AF871FF"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"PKCS7" (подпись);</w:t>
      </w:r>
    </w:p>
    <w:p w14:paraId="7839ECB2"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"XML" (файл);</w:t>
      </w:r>
    </w:p>
    <w:p w14:paraId="613A572E"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"PKCS7" (подпись);</w:t>
      </w:r>
    </w:p>
    <w:p w14:paraId="162F7CEB" w14:textId="2B9AB292"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originLink </w:t>
      </w:r>
      <w:r w:rsidR="007D6AED" w:rsidRPr="004F3860">
        <w:rPr>
          <w:rStyle w:val="1230"/>
        </w:rPr>
        <w:t>–</w:t>
      </w:r>
      <w:r w:rsidRPr="004F3860">
        <w:rPr>
          <w:rStyle w:val="1230"/>
        </w:rPr>
        <w:t xml:space="preserve"> ссылка на файл в хранилище (например, s3://00/3081820/response.pdf/40);</w:t>
      </w:r>
    </w:p>
    <w:p w14:paraId="36D80ADB" w14:textId="524A82A9"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lastRenderedPageBreak/>
        <w:t xml:space="preserve">objectId </w:t>
      </w:r>
      <w:r w:rsidR="007D6AED" w:rsidRPr="004F3860">
        <w:rPr>
          <w:rStyle w:val="1230"/>
        </w:rPr>
        <w:t>–</w:t>
      </w:r>
      <w:r w:rsidRPr="004F3860">
        <w:rPr>
          <w:rStyle w:val="1230"/>
        </w:rPr>
        <w:t xml:space="preserve"> идентификатор файла;</w:t>
      </w:r>
    </w:p>
    <w:p w14:paraId="192531FA" w14:textId="3F7592B7"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objectTypeId </w:t>
      </w:r>
      <w:r w:rsidR="007D6AED" w:rsidRPr="004F3860">
        <w:rPr>
          <w:rStyle w:val="1230"/>
        </w:rPr>
        <w:t>–</w:t>
      </w:r>
      <w:r w:rsidRPr="004F3860">
        <w:rPr>
          <w:rStyle w:val="1230"/>
        </w:rPr>
        <w:t xml:space="preserve"> тип файла. Принимает значения:</w:t>
      </w:r>
    </w:p>
    <w:p w14:paraId="42FB030F" w14:textId="4B3763A2"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 xml:space="preserve">40 </w:t>
      </w:r>
      <w:r w:rsidR="007D6AED" w:rsidRPr="004F3860">
        <w:rPr>
          <w:sz w:val="24"/>
          <w:szCs w:val="24"/>
        </w:rPr>
        <w:t>–</w:t>
      </w:r>
      <w:r w:rsidRPr="004F3860">
        <w:rPr>
          <w:sz w:val="24"/>
          <w:szCs w:val="24"/>
        </w:rPr>
        <w:t xml:space="preserve"> если файл вложения имеет формат .xml и .pdf, либо это файл описи .xml;</w:t>
      </w:r>
    </w:p>
    <w:p w14:paraId="32B13BFA" w14:textId="4EF1490C"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 xml:space="preserve">41 </w:t>
      </w:r>
      <w:r w:rsidR="007D6AED" w:rsidRPr="004F3860">
        <w:rPr>
          <w:sz w:val="24"/>
          <w:szCs w:val="24"/>
        </w:rPr>
        <w:t>–</w:t>
      </w:r>
      <w:r w:rsidRPr="004F3860">
        <w:rPr>
          <w:sz w:val="24"/>
          <w:szCs w:val="24"/>
        </w:rPr>
        <w:t xml:space="preserve"> если это файл вложения подписи в формате P7C;</w:t>
      </w:r>
    </w:p>
    <w:p w14:paraId="5456C461" w14:textId="7F1B9605"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Mnemonic </w:t>
      </w:r>
      <w:r w:rsidR="007D6AED" w:rsidRPr="004F3860">
        <w:rPr>
          <w:rStyle w:val="1230"/>
        </w:rPr>
        <w:t>–</w:t>
      </w:r>
      <w:r w:rsidRPr="004F3860">
        <w:rPr>
          <w:rStyle w:val="1230"/>
        </w:rPr>
        <w:t xml:space="preserve"> мнемоника файлов</w:t>
      </w:r>
      <w:r w:rsidR="007D6AED" w:rsidRPr="004F3860">
        <w:rPr>
          <w:rStyle w:val="1230"/>
        </w:rPr>
        <w:t>–</w:t>
      </w:r>
      <w:r w:rsidRPr="004F3860">
        <w:rPr>
          <w:rStyle w:val="1230"/>
        </w:rPr>
        <w:t xml:space="preserve">вложений ответа от </w:t>
      </w:r>
      <w:r w:rsidR="00E763F2">
        <w:rPr>
          <w:rStyle w:val="1230"/>
        </w:rPr>
        <w:t>ФНС России</w:t>
      </w:r>
      <w:r w:rsidRPr="004F3860">
        <w:rPr>
          <w:rStyle w:val="1230"/>
        </w:rPr>
        <w:t xml:space="preserve"> </w:t>
      </w:r>
      <w:r w:rsidR="008616DF">
        <w:rPr>
          <w:rStyle w:val="1230"/>
        </w:rPr>
        <w:br/>
      </w:r>
      <w:r w:rsidRPr="004F3860">
        <w:rPr>
          <w:rStyle w:val="1230"/>
        </w:rPr>
        <w:t xml:space="preserve">со сведениями выписки из декларации по </w:t>
      </w:r>
      <w:r w:rsidR="00D020BD">
        <w:rPr>
          <w:rStyle w:val="1230"/>
        </w:rPr>
        <w:t>УСН</w:t>
      </w:r>
      <w:r w:rsidRPr="004F3860">
        <w:rPr>
          <w:rStyle w:val="1230"/>
        </w:rPr>
        <w:t xml:space="preserve">. Из </w:t>
      </w:r>
      <w:r w:rsidR="00E763F2">
        <w:rPr>
          <w:rStyle w:val="1230"/>
        </w:rPr>
        <w:t>ФНС России</w:t>
      </w:r>
      <w:r w:rsidRPr="004F3860">
        <w:rPr>
          <w:rStyle w:val="1230"/>
        </w:rPr>
        <w:t xml:space="preserve"> приходит 5 файлов:</w:t>
      </w:r>
    </w:p>
    <w:p w14:paraId="1FB89FEC" w14:textId="3CED5536"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 xml:space="preserve">файл </w:t>
      </w:r>
      <w:r w:rsidR="007D6AED" w:rsidRPr="004F3860">
        <w:rPr>
          <w:sz w:val="24"/>
          <w:szCs w:val="24"/>
        </w:rPr>
        <w:t>–</w:t>
      </w:r>
      <w:r w:rsidR="004F3860">
        <w:rPr>
          <w:sz w:val="24"/>
          <w:szCs w:val="24"/>
        </w:rPr>
        <w:t xml:space="preserve"> SVND_USN_</w:t>
      </w:r>
      <w:r w:rsidRPr="004F3860">
        <w:rPr>
          <w:sz w:val="24"/>
          <w:szCs w:val="24"/>
        </w:rPr>
        <w:t>GGGGMMDD_GUID.XML;</w:t>
      </w:r>
    </w:p>
    <w:p w14:paraId="08DBDCAE" w14:textId="04EC4B72" w:rsidR="00A7172B" w:rsidRPr="00D12DAC" w:rsidRDefault="00A7172B" w:rsidP="00430DF4">
      <w:pPr>
        <w:numPr>
          <w:ilvl w:val="1"/>
          <w:numId w:val="143"/>
        </w:numPr>
        <w:spacing w:line="360" w:lineRule="auto"/>
        <w:ind w:left="1560" w:hanging="284"/>
        <w:jc w:val="both"/>
        <w:rPr>
          <w:sz w:val="24"/>
          <w:szCs w:val="24"/>
          <w:lang w:val="en-US"/>
        </w:rPr>
      </w:pPr>
      <w:r w:rsidRPr="004F3860">
        <w:rPr>
          <w:sz w:val="24"/>
          <w:szCs w:val="24"/>
        </w:rPr>
        <w:t>подпись</w:t>
      </w:r>
      <w:r w:rsidRPr="00D12DAC">
        <w:rPr>
          <w:sz w:val="24"/>
          <w:szCs w:val="24"/>
          <w:lang w:val="en-US"/>
        </w:rPr>
        <w:t xml:space="preserve"> </w:t>
      </w:r>
      <w:r w:rsidR="007D6AED" w:rsidRPr="00D12DAC">
        <w:rPr>
          <w:sz w:val="24"/>
          <w:szCs w:val="24"/>
          <w:lang w:val="en-US"/>
        </w:rPr>
        <w:t>–</w:t>
      </w:r>
      <w:r w:rsidR="004F3860" w:rsidRPr="00D12DAC">
        <w:rPr>
          <w:sz w:val="24"/>
          <w:szCs w:val="24"/>
          <w:lang w:val="en-US"/>
        </w:rPr>
        <w:t xml:space="preserve"> </w:t>
      </w:r>
      <w:r w:rsidR="004F3860" w:rsidRPr="004F3860">
        <w:rPr>
          <w:sz w:val="24"/>
          <w:szCs w:val="24"/>
          <w:lang w:val="en-US"/>
        </w:rPr>
        <w:t>SVND</w:t>
      </w:r>
      <w:r w:rsidR="004F3860" w:rsidRPr="00D12DAC">
        <w:rPr>
          <w:sz w:val="24"/>
          <w:szCs w:val="24"/>
          <w:lang w:val="en-US"/>
        </w:rPr>
        <w:t>_</w:t>
      </w:r>
      <w:r w:rsidRPr="004F3860">
        <w:rPr>
          <w:sz w:val="24"/>
          <w:szCs w:val="24"/>
          <w:lang w:val="en-US"/>
        </w:rPr>
        <w:t>USN</w:t>
      </w:r>
      <w:r w:rsidRPr="00D12DAC">
        <w:rPr>
          <w:sz w:val="24"/>
          <w:szCs w:val="24"/>
          <w:lang w:val="en-US"/>
        </w:rPr>
        <w:t>_</w:t>
      </w:r>
      <w:r w:rsidRPr="004F3860">
        <w:rPr>
          <w:sz w:val="24"/>
          <w:szCs w:val="24"/>
          <w:lang w:val="en-US"/>
        </w:rPr>
        <w:t>GGGGMMDD</w:t>
      </w:r>
      <w:r w:rsidRPr="00D12DAC">
        <w:rPr>
          <w:sz w:val="24"/>
          <w:szCs w:val="24"/>
          <w:lang w:val="en-US"/>
        </w:rPr>
        <w:t>_</w:t>
      </w:r>
      <w:r w:rsidRPr="004F3860">
        <w:rPr>
          <w:sz w:val="24"/>
          <w:szCs w:val="24"/>
          <w:lang w:val="en-US"/>
        </w:rPr>
        <w:t>GUID</w:t>
      </w:r>
      <w:r w:rsidRPr="00D12DAC">
        <w:rPr>
          <w:sz w:val="24"/>
          <w:szCs w:val="24"/>
          <w:lang w:val="en-US"/>
        </w:rPr>
        <w:t>_</w:t>
      </w:r>
      <w:r w:rsidRPr="004F3860">
        <w:rPr>
          <w:sz w:val="24"/>
          <w:szCs w:val="24"/>
          <w:lang w:val="en-US"/>
        </w:rPr>
        <w:t>XML</w:t>
      </w:r>
      <w:r w:rsidRPr="00D12DAC">
        <w:rPr>
          <w:sz w:val="24"/>
          <w:szCs w:val="24"/>
          <w:lang w:val="en-US"/>
        </w:rPr>
        <w:t>.</w:t>
      </w:r>
      <w:r w:rsidRPr="004F3860">
        <w:rPr>
          <w:sz w:val="24"/>
          <w:szCs w:val="24"/>
          <w:lang w:val="en-US"/>
        </w:rPr>
        <w:t>p</w:t>
      </w:r>
      <w:r w:rsidRPr="00D12DAC">
        <w:rPr>
          <w:sz w:val="24"/>
          <w:szCs w:val="24"/>
          <w:lang w:val="en-US"/>
        </w:rPr>
        <w:t>7</w:t>
      </w:r>
      <w:r w:rsidRPr="004F3860">
        <w:rPr>
          <w:sz w:val="24"/>
          <w:szCs w:val="24"/>
          <w:lang w:val="en-US"/>
        </w:rPr>
        <w:t>s</w:t>
      </w:r>
      <w:r w:rsidRPr="00D12DAC">
        <w:rPr>
          <w:sz w:val="24"/>
          <w:szCs w:val="24"/>
          <w:lang w:val="en-US"/>
        </w:rPr>
        <w:t>;</w:t>
      </w:r>
    </w:p>
    <w:p w14:paraId="75ADBEAC" w14:textId="0694FF2B" w:rsidR="00A7172B" w:rsidRPr="00D12DAC" w:rsidRDefault="00A7172B" w:rsidP="00430DF4">
      <w:pPr>
        <w:numPr>
          <w:ilvl w:val="1"/>
          <w:numId w:val="143"/>
        </w:numPr>
        <w:spacing w:line="360" w:lineRule="auto"/>
        <w:ind w:left="1560" w:hanging="284"/>
        <w:jc w:val="both"/>
        <w:rPr>
          <w:sz w:val="24"/>
          <w:szCs w:val="24"/>
          <w:lang w:val="en-US"/>
        </w:rPr>
      </w:pPr>
      <w:r w:rsidRPr="004F3860">
        <w:rPr>
          <w:sz w:val="24"/>
          <w:szCs w:val="24"/>
        </w:rPr>
        <w:t>файл</w:t>
      </w:r>
      <w:r w:rsidRPr="00D12DAC">
        <w:rPr>
          <w:sz w:val="24"/>
          <w:szCs w:val="24"/>
          <w:lang w:val="en-US"/>
        </w:rPr>
        <w:t xml:space="preserve"> </w:t>
      </w:r>
      <w:r w:rsidR="007D6AED" w:rsidRPr="00D12DAC">
        <w:rPr>
          <w:sz w:val="24"/>
          <w:szCs w:val="24"/>
          <w:lang w:val="en-US"/>
        </w:rPr>
        <w:t>–</w:t>
      </w:r>
      <w:r w:rsidR="004F3860" w:rsidRPr="00D12DAC">
        <w:rPr>
          <w:sz w:val="24"/>
          <w:szCs w:val="24"/>
          <w:lang w:val="en-US"/>
        </w:rPr>
        <w:t xml:space="preserve"> </w:t>
      </w:r>
      <w:r w:rsidR="004F3860" w:rsidRPr="004F3860">
        <w:rPr>
          <w:sz w:val="24"/>
          <w:szCs w:val="24"/>
          <w:lang w:val="en-US"/>
        </w:rPr>
        <w:t>SVND</w:t>
      </w:r>
      <w:r w:rsidR="004F3860" w:rsidRPr="00D12DAC">
        <w:rPr>
          <w:sz w:val="24"/>
          <w:szCs w:val="24"/>
          <w:lang w:val="en-US"/>
        </w:rPr>
        <w:t>_</w:t>
      </w:r>
      <w:r w:rsidRPr="004F3860">
        <w:rPr>
          <w:sz w:val="24"/>
          <w:szCs w:val="24"/>
          <w:lang w:val="en-US"/>
        </w:rPr>
        <w:t>USN</w:t>
      </w:r>
      <w:r w:rsidRPr="00D12DAC">
        <w:rPr>
          <w:sz w:val="24"/>
          <w:szCs w:val="24"/>
          <w:lang w:val="en-US"/>
        </w:rPr>
        <w:t>_</w:t>
      </w:r>
      <w:r w:rsidRPr="004F3860">
        <w:rPr>
          <w:sz w:val="24"/>
          <w:szCs w:val="24"/>
          <w:lang w:val="en-US"/>
        </w:rPr>
        <w:t>GGGGMMDD</w:t>
      </w:r>
      <w:r w:rsidRPr="00D12DAC">
        <w:rPr>
          <w:sz w:val="24"/>
          <w:szCs w:val="24"/>
          <w:lang w:val="en-US"/>
        </w:rPr>
        <w:t>_</w:t>
      </w:r>
      <w:r w:rsidRPr="004F3860">
        <w:rPr>
          <w:sz w:val="24"/>
          <w:szCs w:val="24"/>
          <w:lang w:val="en-US"/>
        </w:rPr>
        <w:t>GUID</w:t>
      </w:r>
      <w:r w:rsidRPr="00D12DAC">
        <w:rPr>
          <w:sz w:val="24"/>
          <w:szCs w:val="24"/>
          <w:lang w:val="en-US"/>
        </w:rPr>
        <w:t>.</w:t>
      </w:r>
      <w:r w:rsidRPr="004F3860">
        <w:rPr>
          <w:sz w:val="24"/>
          <w:szCs w:val="24"/>
          <w:lang w:val="en-US"/>
        </w:rPr>
        <w:t>PDF</w:t>
      </w:r>
      <w:r w:rsidRPr="00D12DAC">
        <w:rPr>
          <w:sz w:val="24"/>
          <w:szCs w:val="24"/>
          <w:lang w:val="en-US"/>
        </w:rPr>
        <w:t>;</w:t>
      </w:r>
    </w:p>
    <w:p w14:paraId="2578C6EB" w14:textId="45C058EE" w:rsidR="00A7172B" w:rsidRPr="006D5DDC" w:rsidRDefault="00A7172B" w:rsidP="00430DF4">
      <w:pPr>
        <w:numPr>
          <w:ilvl w:val="1"/>
          <w:numId w:val="143"/>
        </w:numPr>
        <w:spacing w:line="360" w:lineRule="auto"/>
        <w:ind w:left="1560" w:hanging="284"/>
        <w:jc w:val="both"/>
        <w:rPr>
          <w:sz w:val="24"/>
          <w:szCs w:val="24"/>
          <w:lang w:val="en-US"/>
        </w:rPr>
      </w:pPr>
      <w:r w:rsidRPr="004F3860">
        <w:rPr>
          <w:sz w:val="24"/>
          <w:szCs w:val="24"/>
        </w:rPr>
        <w:t>подпись</w:t>
      </w:r>
      <w:r w:rsidRPr="00D12DAC">
        <w:rPr>
          <w:sz w:val="24"/>
          <w:szCs w:val="24"/>
          <w:lang w:val="en-US"/>
        </w:rPr>
        <w:t xml:space="preserve"> </w:t>
      </w:r>
      <w:r w:rsidR="007D6AED" w:rsidRPr="00D12DAC">
        <w:rPr>
          <w:sz w:val="24"/>
          <w:szCs w:val="24"/>
          <w:lang w:val="en-US"/>
        </w:rPr>
        <w:t>–</w:t>
      </w:r>
      <w:r w:rsidRPr="00D12DAC">
        <w:rPr>
          <w:sz w:val="24"/>
          <w:szCs w:val="24"/>
          <w:lang w:val="en-US"/>
        </w:rPr>
        <w:t xml:space="preserve"> </w:t>
      </w:r>
      <w:r w:rsidRPr="006D5DDC">
        <w:rPr>
          <w:sz w:val="24"/>
          <w:szCs w:val="24"/>
          <w:lang w:val="en-US"/>
        </w:rPr>
        <w:t>SVND</w:t>
      </w:r>
      <w:r w:rsidRPr="00D12DAC">
        <w:rPr>
          <w:sz w:val="24"/>
          <w:szCs w:val="24"/>
          <w:lang w:val="en-US"/>
        </w:rPr>
        <w:t>_</w:t>
      </w:r>
      <w:r w:rsidRPr="006D5DDC">
        <w:rPr>
          <w:sz w:val="24"/>
          <w:szCs w:val="24"/>
          <w:lang w:val="en-US"/>
        </w:rPr>
        <w:t>USN GGGGMMDD_GUID PDF.p7s;</w:t>
      </w:r>
    </w:p>
    <w:p w14:paraId="2573F7B8" w14:textId="36349A62" w:rsidR="00A7172B" w:rsidRPr="006D5DDC" w:rsidRDefault="00A7172B" w:rsidP="00430DF4">
      <w:pPr>
        <w:numPr>
          <w:ilvl w:val="1"/>
          <w:numId w:val="143"/>
        </w:numPr>
        <w:spacing w:line="360" w:lineRule="auto"/>
        <w:ind w:left="1560" w:hanging="284"/>
        <w:jc w:val="both"/>
        <w:rPr>
          <w:sz w:val="24"/>
          <w:szCs w:val="24"/>
          <w:lang w:val="en-US"/>
        </w:rPr>
      </w:pPr>
      <w:r w:rsidRPr="004F3860">
        <w:rPr>
          <w:sz w:val="24"/>
          <w:szCs w:val="24"/>
        </w:rPr>
        <w:t>опись</w:t>
      </w:r>
      <w:r w:rsidRPr="006D5DDC">
        <w:rPr>
          <w:sz w:val="24"/>
          <w:szCs w:val="24"/>
          <w:lang w:val="en-US"/>
        </w:rPr>
        <w:t xml:space="preserve"> </w:t>
      </w:r>
      <w:r w:rsidRPr="004F3860">
        <w:rPr>
          <w:sz w:val="24"/>
          <w:szCs w:val="24"/>
        </w:rPr>
        <w:t>файлов</w:t>
      </w:r>
      <w:r w:rsidRPr="006D5DDC">
        <w:rPr>
          <w:sz w:val="24"/>
          <w:szCs w:val="24"/>
          <w:lang w:val="en-US"/>
        </w:rPr>
        <w:t xml:space="preserve"> </w:t>
      </w:r>
      <w:r w:rsidR="007D6AED" w:rsidRPr="006D5DDC">
        <w:rPr>
          <w:sz w:val="24"/>
          <w:szCs w:val="24"/>
          <w:lang w:val="en-US"/>
        </w:rPr>
        <w:t>–</w:t>
      </w:r>
      <w:r w:rsidR="004F3860" w:rsidRPr="006D5DDC">
        <w:rPr>
          <w:sz w:val="24"/>
          <w:szCs w:val="24"/>
          <w:lang w:val="en-US"/>
        </w:rPr>
        <w:t xml:space="preserve"> OPIS_</w:t>
      </w:r>
      <w:r w:rsidRPr="006D5DDC">
        <w:rPr>
          <w:sz w:val="24"/>
          <w:szCs w:val="24"/>
          <w:lang w:val="en-US"/>
        </w:rPr>
        <w:t>USN_GGGGMMDD_GUID.XML;</w:t>
      </w:r>
    </w:p>
    <w:p w14:paraId="6CF31938" w14:textId="7916C5ED"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main </w:t>
      </w:r>
      <w:r w:rsidR="007D6AED" w:rsidRPr="004F3860">
        <w:rPr>
          <w:rStyle w:val="1230"/>
        </w:rPr>
        <w:t>–</w:t>
      </w:r>
      <w:r w:rsidRPr="004F3860">
        <w:rPr>
          <w:rStyle w:val="1230"/>
        </w:rPr>
        <w:t xml:space="preserve"> признак главного файла описи. Может принимать значения:</w:t>
      </w:r>
    </w:p>
    <w:p w14:paraId="451B6F35"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false;</w:t>
      </w:r>
    </w:p>
    <w:p w14:paraId="48861374" w14:textId="77777777"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true;</w:t>
      </w:r>
    </w:p>
    <w:p w14:paraId="5AA522C1" w14:textId="3FD7E783"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vrs </w:t>
      </w:r>
      <w:r w:rsidR="007D6AED" w:rsidRPr="004F3860">
        <w:rPr>
          <w:rStyle w:val="1230"/>
        </w:rPr>
        <w:t>–</w:t>
      </w:r>
      <w:r w:rsidRPr="004F3860">
        <w:rPr>
          <w:rStyle w:val="1230"/>
        </w:rPr>
        <w:t xml:space="preserve"> блок сведений при технических ошибках;</w:t>
      </w:r>
    </w:p>
    <w:p w14:paraId="0C33293F" w14:textId="2D2BBA59"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errorCode </w:t>
      </w:r>
      <w:r w:rsidR="007D6AED" w:rsidRPr="004F3860">
        <w:rPr>
          <w:rStyle w:val="1230"/>
        </w:rPr>
        <w:t>–</w:t>
      </w:r>
      <w:r w:rsidRPr="004F3860">
        <w:rPr>
          <w:rStyle w:val="1230"/>
        </w:rPr>
        <w:t xml:space="preserve"> код технической ошибки;</w:t>
      </w:r>
    </w:p>
    <w:p w14:paraId="21C21547" w14:textId="01E48A02"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reqId </w:t>
      </w:r>
      <w:r w:rsidR="007D6AED" w:rsidRPr="004F3860">
        <w:rPr>
          <w:rStyle w:val="1230"/>
        </w:rPr>
        <w:t>–</w:t>
      </w:r>
      <w:r w:rsidRPr="004F3860">
        <w:rPr>
          <w:rStyle w:val="1230"/>
        </w:rPr>
        <w:t xml:space="preserve"> идентификатор отправленного запроса в </w:t>
      </w:r>
      <w:r w:rsidR="00E763F2">
        <w:rPr>
          <w:rStyle w:val="1230"/>
        </w:rPr>
        <w:t>ФНС России</w:t>
      </w:r>
      <w:r w:rsidRPr="004F3860">
        <w:rPr>
          <w:rStyle w:val="1230"/>
        </w:rPr>
        <w:t>;</w:t>
      </w:r>
    </w:p>
    <w:p w14:paraId="2DB711E5" w14:textId="207AD4C7" w:rsidR="00A7172B" w:rsidRPr="004F3860" w:rsidRDefault="00A7172B" w:rsidP="00A4698A">
      <w:pPr>
        <w:pStyle w:val="affffff"/>
        <w:numPr>
          <w:ilvl w:val="0"/>
          <w:numId w:val="38"/>
        </w:numPr>
        <w:tabs>
          <w:tab w:val="left" w:pos="1276"/>
        </w:tabs>
        <w:spacing w:after="0" w:line="360" w:lineRule="auto"/>
        <w:ind w:left="1276" w:hanging="425"/>
        <w:jc w:val="both"/>
        <w:rPr>
          <w:rStyle w:val="1230"/>
        </w:rPr>
      </w:pPr>
      <w:r w:rsidRPr="004F3860">
        <w:rPr>
          <w:rStyle w:val="1230"/>
        </w:rPr>
        <w:t xml:space="preserve">status </w:t>
      </w:r>
      <w:r w:rsidR="007D6AED" w:rsidRPr="004F3860">
        <w:rPr>
          <w:rStyle w:val="1230"/>
        </w:rPr>
        <w:t>–</w:t>
      </w:r>
      <w:r w:rsidRPr="004F3860">
        <w:rPr>
          <w:rStyle w:val="1230"/>
        </w:rPr>
        <w:t xml:space="preserve"> статус технической ошибки. Может принимать значения:</w:t>
      </w:r>
    </w:p>
    <w:p w14:paraId="63365482" w14:textId="07ABC97A"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 xml:space="preserve">verification_failed </w:t>
      </w:r>
      <w:r w:rsidR="007D6AED" w:rsidRPr="004F3860">
        <w:rPr>
          <w:sz w:val="24"/>
          <w:szCs w:val="24"/>
        </w:rPr>
        <w:t>–</w:t>
      </w:r>
      <w:r w:rsidRPr="004F3860">
        <w:rPr>
          <w:sz w:val="24"/>
          <w:szCs w:val="24"/>
        </w:rPr>
        <w:t xml:space="preserve"> произошла техническая ошибка;</w:t>
      </w:r>
    </w:p>
    <w:p w14:paraId="3654E2A8" w14:textId="7EEB2824" w:rsidR="00A7172B" w:rsidRPr="004F3860" w:rsidRDefault="00A7172B" w:rsidP="00430DF4">
      <w:pPr>
        <w:numPr>
          <w:ilvl w:val="1"/>
          <w:numId w:val="143"/>
        </w:numPr>
        <w:spacing w:line="360" w:lineRule="auto"/>
        <w:ind w:left="1560" w:hanging="284"/>
        <w:jc w:val="both"/>
        <w:rPr>
          <w:sz w:val="24"/>
          <w:szCs w:val="24"/>
        </w:rPr>
      </w:pPr>
      <w:r w:rsidRPr="004F3860">
        <w:rPr>
          <w:sz w:val="24"/>
          <w:szCs w:val="24"/>
        </w:rPr>
        <w:t xml:space="preserve">verifying </w:t>
      </w:r>
      <w:r w:rsidR="007D6AED" w:rsidRPr="004F3860">
        <w:rPr>
          <w:sz w:val="24"/>
          <w:szCs w:val="24"/>
        </w:rPr>
        <w:t>–</w:t>
      </w:r>
      <w:r w:rsidRPr="004F3860">
        <w:rPr>
          <w:sz w:val="24"/>
          <w:szCs w:val="24"/>
        </w:rPr>
        <w:t xml:space="preserve"> отправлен запрос в </w:t>
      </w:r>
      <w:r w:rsidR="00E763F2">
        <w:rPr>
          <w:sz w:val="24"/>
          <w:szCs w:val="24"/>
        </w:rPr>
        <w:t>ФНС России</w:t>
      </w:r>
      <w:r w:rsidR="00FF558A">
        <w:rPr>
          <w:sz w:val="24"/>
          <w:szCs w:val="24"/>
        </w:rPr>
        <w:t>,</w:t>
      </w:r>
      <w:r w:rsidRPr="004F3860">
        <w:rPr>
          <w:sz w:val="24"/>
          <w:szCs w:val="24"/>
        </w:rPr>
        <w:t xml:space="preserve"> и ответ пока не вернулся.</w:t>
      </w:r>
    </w:p>
    <w:p w14:paraId="7188224B" w14:textId="5FE1D325" w:rsidR="00A7172B" w:rsidRDefault="00A7172B" w:rsidP="00A7172B">
      <w:pPr>
        <w:pStyle w:val="1f"/>
      </w:pPr>
      <w:r w:rsidRPr="00DE06C0">
        <w:t xml:space="preserve">Возможные коды ошибок приведены в </w:t>
      </w:r>
      <w:r w:rsidRPr="009D12DD">
        <w:t>таблице</w:t>
      </w:r>
      <w:r w:rsidR="00687ED9">
        <w:t xml:space="preserve"> </w:t>
      </w:r>
      <w:r w:rsidR="00687ED9">
        <w:fldChar w:fldCharType="begin"/>
      </w:r>
      <w:r w:rsidR="00687ED9">
        <w:instrText xml:space="preserve"> REF _Ref115949298 \h </w:instrText>
      </w:r>
      <w:r w:rsidR="00687ED9">
        <w:fldChar w:fldCharType="separate"/>
      </w:r>
      <w:r w:rsidR="001A57E6">
        <w:rPr>
          <w:noProof/>
        </w:rPr>
        <w:t>27</w:t>
      </w:r>
      <w:r w:rsidR="00687ED9">
        <w:fldChar w:fldCharType="end"/>
      </w:r>
      <w:r w:rsidRPr="009D12DD">
        <w:t>.</w:t>
      </w:r>
    </w:p>
    <w:p w14:paraId="0E987A3B" w14:textId="1AF4C014" w:rsidR="00A7172B" w:rsidRDefault="00A7172B" w:rsidP="0087462E">
      <w:pPr>
        <w:pStyle w:val="affff3"/>
      </w:pPr>
      <w:bookmarkStart w:id="256" w:name="_Ref115709118"/>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57" w:name="_Ref115949298"/>
      <w:r w:rsidR="001A57E6">
        <w:rPr>
          <w:noProof/>
        </w:rPr>
        <w:t>27</w:t>
      </w:r>
      <w:bookmarkEnd w:id="257"/>
      <w:r w:rsidR="00D779A6">
        <w:rPr>
          <w:noProof/>
        </w:rPr>
        <w:fldChar w:fldCharType="end"/>
      </w:r>
      <w:bookmarkEnd w:id="256"/>
      <w:r>
        <w:rPr>
          <w:noProof/>
        </w:rPr>
        <w:t xml:space="preserve"> </w:t>
      </w:r>
      <w:r>
        <w:t>– Возможные коды ошибок</w:t>
      </w:r>
    </w:p>
    <w:tbl>
      <w:tblPr>
        <w:tblW w:w="9505" w:type="dxa"/>
        <w:tblInd w:w="-15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11"/>
        <w:gridCol w:w="4394"/>
      </w:tblGrid>
      <w:tr w:rsidR="00A7172B" w:rsidRPr="00DE06C0" w14:paraId="754743A8" w14:textId="77777777" w:rsidTr="008B79C4">
        <w:trPr>
          <w:trHeight w:val="405"/>
          <w:tblHeader/>
        </w:trPr>
        <w:tc>
          <w:tcPr>
            <w:tcW w:w="5111" w:type="dxa"/>
            <w:tcBorders>
              <w:bottom w:val="double" w:sz="4" w:space="0" w:color="auto"/>
            </w:tcBorders>
            <w:shd w:val="clear" w:color="auto" w:fill="FFFFFF"/>
            <w:tcMar>
              <w:top w:w="30" w:type="dxa"/>
              <w:left w:w="30" w:type="dxa"/>
              <w:bottom w:w="10" w:type="dxa"/>
              <w:right w:w="30" w:type="dxa"/>
            </w:tcMar>
            <w:hideMark/>
          </w:tcPr>
          <w:p w14:paraId="0A95DAF7" w14:textId="77777777" w:rsidR="00A7172B" w:rsidRPr="00977350" w:rsidRDefault="00A7172B" w:rsidP="00977350">
            <w:pPr>
              <w:spacing w:line="360" w:lineRule="auto"/>
              <w:jc w:val="center"/>
              <w:rPr>
                <w:b/>
              </w:rPr>
            </w:pPr>
            <w:r w:rsidRPr="00977350">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1FDEBAE" w14:textId="77777777" w:rsidR="00A7172B" w:rsidRPr="00977350" w:rsidRDefault="00A7172B" w:rsidP="00977350">
            <w:pPr>
              <w:spacing w:line="360" w:lineRule="auto"/>
              <w:jc w:val="center"/>
              <w:rPr>
                <w:b/>
              </w:rPr>
            </w:pPr>
            <w:r w:rsidRPr="00977350">
              <w:rPr>
                <w:b/>
              </w:rPr>
              <w:t>Описание ошибки</w:t>
            </w:r>
          </w:p>
        </w:tc>
      </w:tr>
      <w:tr w:rsidR="00A7172B" w:rsidRPr="00DE06C0" w14:paraId="2D5588E3" w14:textId="77777777" w:rsidTr="008B79C4">
        <w:trPr>
          <w:trHeight w:val="450"/>
        </w:trPr>
        <w:tc>
          <w:tcPr>
            <w:tcW w:w="5111" w:type="dxa"/>
            <w:tcBorders>
              <w:top w:val="double" w:sz="4" w:space="0" w:color="auto"/>
            </w:tcBorders>
            <w:shd w:val="clear" w:color="auto" w:fill="FFFFFF"/>
            <w:tcMar>
              <w:top w:w="40" w:type="dxa"/>
              <w:left w:w="30" w:type="dxa"/>
              <w:bottom w:w="10" w:type="dxa"/>
              <w:right w:w="30" w:type="dxa"/>
            </w:tcMar>
          </w:tcPr>
          <w:p w14:paraId="49FB6EE1" w14:textId="77777777" w:rsidR="00A7172B" w:rsidRPr="00DE06C0" w:rsidRDefault="00A7172B" w:rsidP="00977350">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4DD9887A" w14:textId="77777777" w:rsidR="00A7172B" w:rsidRPr="00DE06C0" w:rsidRDefault="00A7172B" w:rsidP="00977350">
            <w:pPr>
              <w:spacing w:line="360" w:lineRule="auto"/>
              <w:jc w:val="both"/>
            </w:pPr>
            <w:r w:rsidRPr="00DE06C0">
              <w:t>Данный пользователь не является руководителем ИП</w:t>
            </w:r>
          </w:p>
        </w:tc>
      </w:tr>
      <w:tr w:rsidR="00A7172B" w:rsidRPr="00DE06C0" w14:paraId="2082A2F5" w14:textId="77777777" w:rsidTr="00977350">
        <w:trPr>
          <w:trHeight w:val="450"/>
        </w:trPr>
        <w:tc>
          <w:tcPr>
            <w:tcW w:w="5111" w:type="dxa"/>
            <w:shd w:val="clear" w:color="auto" w:fill="FFFFFF"/>
            <w:tcMar>
              <w:top w:w="40" w:type="dxa"/>
              <w:left w:w="30" w:type="dxa"/>
              <w:bottom w:w="10" w:type="dxa"/>
              <w:right w:w="30" w:type="dxa"/>
            </w:tcMar>
          </w:tcPr>
          <w:p w14:paraId="45713AC4" w14:textId="77777777" w:rsidR="00A7172B" w:rsidRPr="00DE06C0" w:rsidRDefault="00A7172B" w:rsidP="00977350">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23E843ED" w14:textId="77777777" w:rsidR="00A7172B" w:rsidRPr="00DE06C0" w:rsidRDefault="00A7172B" w:rsidP="00977350">
            <w:pPr>
              <w:spacing w:line="360" w:lineRule="auto"/>
              <w:jc w:val="both"/>
            </w:pPr>
            <w:r w:rsidRPr="00DE06C0">
              <w:t>Не указан токен авторизации</w:t>
            </w:r>
          </w:p>
        </w:tc>
      </w:tr>
      <w:tr w:rsidR="00A7172B" w:rsidRPr="00DE06C0" w14:paraId="605B139F" w14:textId="77777777" w:rsidTr="00977350">
        <w:trPr>
          <w:trHeight w:val="450"/>
        </w:trPr>
        <w:tc>
          <w:tcPr>
            <w:tcW w:w="5111" w:type="dxa"/>
            <w:shd w:val="clear" w:color="auto" w:fill="FFFFFF"/>
            <w:tcMar>
              <w:top w:w="40" w:type="dxa"/>
              <w:left w:w="30" w:type="dxa"/>
              <w:bottom w:w="10" w:type="dxa"/>
              <w:right w:w="30" w:type="dxa"/>
            </w:tcMar>
          </w:tcPr>
          <w:p w14:paraId="4EB24BE6" w14:textId="77777777" w:rsidR="00A7172B" w:rsidRPr="00DE06C0" w:rsidRDefault="00A7172B" w:rsidP="00977350">
            <w:pPr>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2916878E" w14:textId="77777777" w:rsidR="00A7172B" w:rsidRPr="00DE06C0" w:rsidRDefault="00A7172B" w:rsidP="00977350">
            <w:pPr>
              <w:spacing w:line="360" w:lineRule="auto"/>
              <w:jc w:val="both"/>
            </w:pPr>
            <w:r w:rsidRPr="00DE06C0">
              <w:t>Указание в URL запроса организации другого пользователя</w:t>
            </w:r>
          </w:p>
        </w:tc>
      </w:tr>
      <w:tr w:rsidR="00A7172B" w:rsidRPr="00DE06C0" w14:paraId="68D58E9C" w14:textId="77777777" w:rsidTr="00977350">
        <w:trPr>
          <w:trHeight w:val="450"/>
        </w:trPr>
        <w:tc>
          <w:tcPr>
            <w:tcW w:w="5111" w:type="dxa"/>
            <w:shd w:val="clear" w:color="auto" w:fill="FFFFFF"/>
            <w:tcMar>
              <w:top w:w="40" w:type="dxa"/>
              <w:left w:w="30" w:type="dxa"/>
              <w:bottom w:w="10" w:type="dxa"/>
              <w:right w:w="30" w:type="dxa"/>
            </w:tcMar>
          </w:tcPr>
          <w:p w14:paraId="210CAE14" w14:textId="77777777" w:rsidR="00A7172B" w:rsidRPr="00DE06C0" w:rsidRDefault="00A7172B" w:rsidP="0097735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7E7EFDA5" w14:textId="77777777" w:rsidR="00A7172B" w:rsidRPr="00DE06C0" w:rsidRDefault="00A7172B" w:rsidP="00977350">
            <w:pPr>
              <w:spacing w:line="360" w:lineRule="auto"/>
              <w:jc w:val="both"/>
            </w:pPr>
            <w:r w:rsidRPr="00DE06C0">
              <w:t>Документ не найден</w:t>
            </w:r>
          </w:p>
        </w:tc>
      </w:tr>
    </w:tbl>
    <w:p w14:paraId="49447FC1" w14:textId="12033421" w:rsidR="00A7172B" w:rsidRPr="00DE06C0" w:rsidRDefault="00A7172B" w:rsidP="00A4698A">
      <w:pPr>
        <w:pStyle w:val="44"/>
        <w:numPr>
          <w:ilvl w:val="3"/>
          <w:numId w:val="24"/>
        </w:numPr>
        <w:tabs>
          <w:tab w:val="clear" w:pos="709"/>
          <w:tab w:val="left" w:pos="1843"/>
        </w:tabs>
        <w:spacing w:line="360" w:lineRule="auto"/>
        <w:ind w:firstLine="851"/>
      </w:pPr>
      <w:bookmarkStart w:id="258" w:name="_Hlk107315619"/>
      <w:r w:rsidRPr="00DE06C0">
        <w:lastRenderedPageBreak/>
        <w:t xml:space="preserve">Проверка запуска обновления сведений из налоговой декларации </w:t>
      </w:r>
      <w:r w:rsidR="00EA5D09">
        <w:br/>
      </w:r>
      <w:r w:rsidRPr="00DE06C0">
        <w:t>по налогу, уплачиваемому в связи с применением УСН</w:t>
      </w:r>
    </w:p>
    <w:bookmarkEnd w:id="258"/>
    <w:p w14:paraId="63E5E5A7" w14:textId="32E0B46A"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9B0EB7">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D78A523" w14:textId="77777777" w:rsidR="009B0EB7" w:rsidRDefault="00A7172B" w:rsidP="00A7172B">
      <w:pPr>
        <w:pStyle w:val="1f"/>
        <w:rPr>
          <w:lang w:val="en-US"/>
        </w:rPr>
      </w:pPr>
      <w:r w:rsidRPr="009B0EB7">
        <w:rPr>
          <w:lang w:val="en-US"/>
        </w:rPr>
        <w:t>Path:</w:t>
      </w:r>
      <w:r>
        <w:rPr>
          <w:lang w:val="en-US"/>
        </w:rPr>
        <w:t xml:space="preserve"> </w:t>
      </w:r>
      <w:r w:rsidRPr="003B3600">
        <w:rPr>
          <w:lang w:val="en-US"/>
        </w:rPr>
        <w:t xml:space="preserve">/api/public/{version}/org/{org_oid}/doc/usn/check, </w:t>
      </w:r>
    </w:p>
    <w:p w14:paraId="05A83002" w14:textId="2DC0EE09" w:rsidR="00A7172B" w:rsidRPr="003B3600" w:rsidRDefault="00A7172B" w:rsidP="00A7172B">
      <w:pPr>
        <w:pStyle w:val="1f"/>
        <w:rPr>
          <w:lang w:val="en-US"/>
        </w:rPr>
      </w:pPr>
      <w:r w:rsidRPr="00DE06C0">
        <w:t>где</w:t>
      </w:r>
      <w:r w:rsidRPr="003B3600">
        <w:rPr>
          <w:lang w:val="en-US"/>
        </w:rPr>
        <w:t>:</w:t>
      </w:r>
    </w:p>
    <w:p w14:paraId="20466544" w14:textId="77777777" w:rsidR="00A7172B" w:rsidRPr="009B0EB7" w:rsidRDefault="00A7172B" w:rsidP="00A4698A">
      <w:pPr>
        <w:pStyle w:val="affffff"/>
        <w:numPr>
          <w:ilvl w:val="0"/>
          <w:numId w:val="38"/>
        </w:numPr>
        <w:tabs>
          <w:tab w:val="left" w:pos="1276"/>
        </w:tabs>
        <w:spacing w:after="0" w:line="360" w:lineRule="auto"/>
        <w:ind w:left="1276" w:hanging="425"/>
        <w:jc w:val="both"/>
        <w:rPr>
          <w:rStyle w:val="1230"/>
        </w:rPr>
      </w:pPr>
      <w:r w:rsidRPr="009B0EB7">
        <w:rPr>
          <w:rStyle w:val="1230"/>
        </w:rPr>
        <w:t>org – организация, имеющиеся в ЕСИА;</w:t>
      </w:r>
    </w:p>
    <w:p w14:paraId="47A79F72" w14:textId="022C0C0D" w:rsidR="00A7172B" w:rsidRPr="009B0EB7" w:rsidRDefault="00A7172B" w:rsidP="00A4698A">
      <w:pPr>
        <w:pStyle w:val="affffff"/>
        <w:numPr>
          <w:ilvl w:val="0"/>
          <w:numId w:val="38"/>
        </w:numPr>
        <w:tabs>
          <w:tab w:val="left" w:pos="1276"/>
        </w:tabs>
        <w:spacing w:after="0" w:line="360" w:lineRule="auto"/>
        <w:ind w:left="1276" w:hanging="425"/>
        <w:jc w:val="both"/>
        <w:rPr>
          <w:rStyle w:val="1230"/>
        </w:rPr>
      </w:pPr>
      <w:r w:rsidRPr="009B0EB7">
        <w:rPr>
          <w:rStyle w:val="1230"/>
        </w:rPr>
        <w:t xml:space="preserve">org_oid – внутренний идентификатор организации или ИП в ЕСИА </w:t>
      </w:r>
      <w:r w:rsidR="009B0EB7">
        <w:rPr>
          <w:rStyle w:val="1230"/>
        </w:rPr>
        <w:br/>
      </w:r>
      <w:r w:rsidRPr="009B0EB7">
        <w:rPr>
          <w:rStyle w:val="1230"/>
        </w:rPr>
        <w:t xml:space="preserve">(у которой проверяется наличие согласия Минцифры России </w:t>
      </w:r>
      <w:r w:rsidR="009B0EB7" w:rsidRPr="009B0EB7">
        <w:rPr>
          <w:rStyle w:val="1230"/>
        </w:rPr>
        <w:t>–</w:t>
      </w:r>
      <w:r w:rsidRPr="009B0EB7">
        <w:rPr>
          <w:rStyle w:val="1230"/>
        </w:rPr>
        <w:t xml:space="preserve"> INN </w:t>
      </w:r>
      <w:r w:rsidR="009B0EB7">
        <w:rPr>
          <w:rStyle w:val="1230"/>
        </w:rPr>
        <w:br/>
      </w:r>
      <w:r w:rsidRPr="009B0EB7">
        <w:rPr>
          <w:rStyle w:val="1230"/>
        </w:rPr>
        <w:t xml:space="preserve">или OGRN); </w:t>
      </w:r>
    </w:p>
    <w:p w14:paraId="049CA5AB" w14:textId="77777777" w:rsidR="00A7172B" w:rsidRPr="009B0EB7" w:rsidRDefault="00A7172B" w:rsidP="00A4698A">
      <w:pPr>
        <w:pStyle w:val="affffff"/>
        <w:numPr>
          <w:ilvl w:val="0"/>
          <w:numId w:val="38"/>
        </w:numPr>
        <w:tabs>
          <w:tab w:val="left" w:pos="1276"/>
        </w:tabs>
        <w:spacing w:after="0" w:line="360" w:lineRule="auto"/>
        <w:ind w:left="1276" w:hanging="425"/>
        <w:jc w:val="both"/>
        <w:rPr>
          <w:rStyle w:val="1230"/>
        </w:rPr>
      </w:pPr>
      <w:r w:rsidRPr="009B0EB7">
        <w:rPr>
          <w:rStyle w:val="1230"/>
        </w:rPr>
        <w:t>doc – документ со сведениями, полученный из налоговых деклараций, представленных ИП, применяющими специальные налоговые режимы;</w:t>
      </w:r>
    </w:p>
    <w:p w14:paraId="088C4F04" w14:textId="77777777" w:rsidR="00A7172B" w:rsidRPr="009B0EB7" w:rsidRDefault="00A7172B" w:rsidP="00A4698A">
      <w:pPr>
        <w:pStyle w:val="affffff"/>
        <w:numPr>
          <w:ilvl w:val="0"/>
          <w:numId w:val="38"/>
        </w:numPr>
        <w:tabs>
          <w:tab w:val="left" w:pos="1276"/>
        </w:tabs>
        <w:spacing w:after="0" w:line="360" w:lineRule="auto"/>
        <w:ind w:left="1276" w:hanging="425"/>
        <w:jc w:val="both"/>
        <w:rPr>
          <w:rStyle w:val="1230"/>
        </w:rPr>
      </w:pPr>
      <w:r w:rsidRPr="009B0EB7">
        <w:rPr>
          <w:rStyle w:val="1230"/>
        </w:rPr>
        <w:t>usn – название сведения;</w:t>
      </w:r>
    </w:p>
    <w:p w14:paraId="09C00148" w14:textId="77777777" w:rsidR="00A7172B" w:rsidRPr="009B0EB7" w:rsidRDefault="00A7172B" w:rsidP="00A4698A">
      <w:pPr>
        <w:pStyle w:val="affffff"/>
        <w:numPr>
          <w:ilvl w:val="0"/>
          <w:numId w:val="38"/>
        </w:numPr>
        <w:tabs>
          <w:tab w:val="left" w:pos="1276"/>
        </w:tabs>
        <w:spacing w:after="0" w:line="360" w:lineRule="auto"/>
        <w:ind w:left="1276" w:hanging="425"/>
        <w:jc w:val="both"/>
        <w:rPr>
          <w:rStyle w:val="1230"/>
        </w:rPr>
      </w:pPr>
      <w:r w:rsidRPr="009B0EB7">
        <w:rPr>
          <w:rStyle w:val="1230"/>
        </w:rPr>
        <w:t>сheck – проверка запущенности обновления сведений.</w:t>
      </w:r>
    </w:p>
    <w:p w14:paraId="25FDDCCF" w14:textId="58783FCA"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170CA6C7" w14:textId="77777777" w:rsidR="00A7172B" w:rsidRPr="009B0EB7" w:rsidRDefault="00A7172B" w:rsidP="00A7172B">
      <w:pPr>
        <w:pStyle w:val="1f"/>
      </w:pPr>
      <w:r w:rsidRPr="009B0EB7">
        <w:t>Тип запроса: GET</w:t>
      </w:r>
    </w:p>
    <w:p w14:paraId="5B66CEE6" w14:textId="78F3F0CE" w:rsidR="00A7172B" w:rsidRPr="009B0EB7" w:rsidRDefault="00EA7F3E" w:rsidP="00A7172B">
      <w:pPr>
        <w:pStyle w:val="1f"/>
      </w:pPr>
      <w:r>
        <w:t>Область доступа (scope):</w:t>
      </w:r>
      <w:r w:rsidR="00A7172B" w:rsidRPr="009B0EB7">
        <w:t> </w:t>
      </w:r>
    </w:p>
    <w:p w14:paraId="121C26A6" w14:textId="0C7C49EC" w:rsidR="00A7172B" w:rsidRPr="009B0EB7" w:rsidRDefault="00A7172B" w:rsidP="00A4698A">
      <w:pPr>
        <w:pStyle w:val="affffff"/>
        <w:numPr>
          <w:ilvl w:val="0"/>
          <w:numId w:val="38"/>
        </w:numPr>
        <w:tabs>
          <w:tab w:val="left" w:pos="1276"/>
        </w:tabs>
        <w:spacing w:after="0" w:line="360" w:lineRule="auto"/>
        <w:ind w:left="1276" w:hanging="425"/>
        <w:jc w:val="both"/>
        <w:rPr>
          <w:rStyle w:val="1230"/>
          <w:lang w:val="en-US"/>
        </w:rPr>
      </w:pPr>
      <w:r w:rsidRPr="009B0EB7">
        <w:rPr>
          <w:lang w:val="en-US"/>
        </w:rPr>
        <w:t>"</w:t>
      </w:r>
      <w:r w:rsidR="009B0EB7" w:rsidRPr="009B0EB7">
        <w:rPr>
          <w:rStyle w:val="1230"/>
          <w:lang w:val="en-US"/>
        </w:rPr>
        <w:t>org_inf?org_oid={p.org_oid}";</w:t>
      </w:r>
    </w:p>
    <w:p w14:paraId="5D0360A8" w14:textId="6C89695C" w:rsidR="00A7172B" w:rsidRPr="009B0EB7" w:rsidRDefault="009B0EB7" w:rsidP="00A4698A">
      <w:pPr>
        <w:pStyle w:val="affffff"/>
        <w:numPr>
          <w:ilvl w:val="0"/>
          <w:numId w:val="38"/>
        </w:numPr>
        <w:tabs>
          <w:tab w:val="left" w:pos="1276"/>
        </w:tabs>
        <w:spacing w:after="0" w:line="360" w:lineRule="auto"/>
        <w:ind w:left="1276" w:hanging="425"/>
        <w:jc w:val="both"/>
        <w:rPr>
          <w:rStyle w:val="1230"/>
          <w:lang w:val="en-US"/>
        </w:rPr>
      </w:pPr>
      <w:r w:rsidRPr="009B0EB7">
        <w:rPr>
          <w:rStyle w:val="1230"/>
          <w:lang w:val="en-US"/>
        </w:rPr>
        <w:t>"org_ful?org_oid={p.org_oid}";</w:t>
      </w:r>
    </w:p>
    <w:p w14:paraId="659FE944" w14:textId="14603520" w:rsidR="00A7172B" w:rsidRPr="009B0EB7" w:rsidRDefault="009B0EB7" w:rsidP="00A4698A">
      <w:pPr>
        <w:pStyle w:val="affffff"/>
        <w:numPr>
          <w:ilvl w:val="0"/>
          <w:numId w:val="38"/>
        </w:numPr>
        <w:tabs>
          <w:tab w:val="left" w:pos="1276"/>
        </w:tabs>
        <w:spacing w:after="0" w:line="360" w:lineRule="auto"/>
        <w:ind w:left="1276" w:hanging="425"/>
        <w:jc w:val="both"/>
        <w:rPr>
          <w:rStyle w:val="1230"/>
          <w:lang w:val="en-US"/>
        </w:rPr>
      </w:pPr>
      <w:r w:rsidRPr="009B0EB7">
        <w:rPr>
          <w:rStyle w:val="1230"/>
          <w:lang w:val="en-US"/>
        </w:rPr>
        <w:t>"org_usn?org_oid={p.org_oid}";</w:t>
      </w:r>
    </w:p>
    <w:p w14:paraId="42C4C68C" w14:textId="77777777" w:rsidR="00A7172B" w:rsidRPr="006D5DDC" w:rsidRDefault="00A7172B" w:rsidP="00A4698A">
      <w:pPr>
        <w:pStyle w:val="affffff"/>
        <w:numPr>
          <w:ilvl w:val="0"/>
          <w:numId w:val="38"/>
        </w:numPr>
        <w:tabs>
          <w:tab w:val="left" w:pos="1276"/>
        </w:tabs>
        <w:spacing w:after="0" w:line="360" w:lineRule="auto"/>
        <w:ind w:left="1276" w:hanging="425"/>
        <w:jc w:val="both"/>
        <w:rPr>
          <w:rStyle w:val="1230"/>
          <w:lang w:val="en-US"/>
        </w:rPr>
      </w:pPr>
      <w:r w:rsidRPr="006D5DDC">
        <w:rPr>
          <w:rStyle w:val="1230"/>
          <w:lang w:val="en-US"/>
        </w:rPr>
        <w:t>"org_profile?org_oid={p.org_oid}".</w:t>
      </w:r>
    </w:p>
    <w:p w14:paraId="1201B178" w14:textId="2BC8CF00" w:rsidR="00A7172B" w:rsidRPr="006B4EF1" w:rsidRDefault="00A7172B" w:rsidP="00A7172B">
      <w:pPr>
        <w:pStyle w:val="1f"/>
      </w:pPr>
      <w:r w:rsidRPr="009B0EB7">
        <w:t>Пример</w:t>
      </w:r>
      <w:r w:rsidRPr="006B4EF1">
        <w:t xml:space="preserve"> </w:t>
      </w:r>
      <w:r w:rsidRPr="009B0EB7">
        <w:t>запроса</w:t>
      </w:r>
      <w:r w:rsidR="00161496" w:rsidRPr="0088056B">
        <w:t xml:space="preserve"> </w:t>
      </w:r>
      <w:r w:rsidR="00161496">
        <w:rPr>
          <w:bCs/>
        </w:rPr>
        <w:t>(</w:t>
      </w:r>
      <w:r w:rsidR="00161496">
        <w:t>вызов сервиса в тестовой среде</w:t>
      </w:r>
      <w:r w:rsidR="00161496">
        <w:rPr>
          <w:bCs/>
        </w:rPr>
        <w:t>)</w:t>
      </w:r>
      <w:r w:rsidRPr="006B4EF1">
        <w:t>:</w:t>
      </w:r>
    </w:p>
    <w:p w14:paraId="6601FC71" w14:textId="6EFFD540" w:rsidR="00A7172B" w:rsidRPr="006B4EF1" w:rsidRDefault="00A7172B" w:rsidP="00FB0B1F">
      <w:pPr>
        <w:pStyle w:val="1f"/>
        <w:ind w:firstLine="0"/>
      </w:pPr>
      <w:r w:rsidRPr="009D12DD">
        <w:rPr>
          <w:lang w:val="en-US"/>
        </w:rPr>
        <w:t>https</w:t>
      </w:r>
      <w:r w:rsidRPr="006B4EF1">
        <w:t>://</w:t>
      </w:r>
      <w:r w:rsidR="00161496" w:rsidRPr="00161496">
        <w:rPr>
          <w:lang w:val="en-US"/>
        </w:rPr>
        <w:t>esia</w:t>
      </w:r>
      <w:r w:rsidR="00161496" w:rsidRPr="006B4EF1">
        <w:t>-</w:t>
      </w:r>
      <w:r w:rsidR="00161496" w:rsidRPr="00161496">
        <w:rPr>
          <w:lang w:val="en-US"/>
        </w:rPr>
        <w:t>portal</w:t>
      </w:r>
      <w:r w:rsidR="00161496" w:rsidRPr="006B4EF1">
        <w:t>1.</w:t>
      </w:r>
      <w:r w:rsidR="00161496" w:rsidRPr="00161496">
        <w:rPr>
          <w:lang w:val="en-US"/>
        </w:rPr>
        <w:t>test</w:t>
      </w:r>
      <w:r w:rsidR="00161496" w:rsidRPr="006B4EF1">
        <w:t>.</w:t>
      </w:r>
      <w:r w:rsidR="00161496" w:rsidRPr="00161496">
        <w:rPr>
          <w:lang w:val="en-US"/>
        </w:rPr>
        <w:t>gosuslugi</w:t>
      </w:r>
      <w:r w:rsidR="00161496" w:rsidRPr="006B4EF1">
        <w:t>.</w:t>
      </w:r>
      <w:r w:rsidR="00161496" w:rsidRPr="00161496">
        <w:rPr>
          <w:lang w:val="en-US"/>
        </w:rPr>
        <w:t>ru</w:t>
      </w:r>
      <w:r w:rsidR="00161496" w:rsidRPr="006B4EF1">
        <w:t>/</w:t>
      </w:r>
      <w:r w:rsidRPr="009D12DD">
        <w:rPr>
          <w:lang w:val="en-US"/>
        </w:rPr>
        <w:t>digitalorg</w:t>
      </w:r>
      <w:r w:rsidRPr="006B4EF1">
        <w:t>/</w:t>
      </w:r>
      <w:r w:rsidRPr="009D12DD">
        <w:rPr>
          <w:lang w:val="en-US"/>
        </w:rPr>
        <w:t>api</w:t>
      </w:r>
      <w:r w:rsidRPr="006B4EF1">
        <w:t>/</w:t>
      </w:r>
      <w:r w:rsidRPr="009D12DD">
        <w:rPr>
          <w:lang w:val="en-US"/>
        </w:rPr>
        <w:t>public</w:t>
      </w:r>
      <w:r w:rsidRPr="006B4EF1">
        <w:t>/</w:t>
      </w:r>
      <w:r w:rsidRPr="009D12DD">
        <w:rPr>
          <w:lang w:val="en-US"/>
        </w:rPr>
        <w:t>v</w:t>
      </w:r>
      <w:r w:rsidRPr="006B4EF1">
        <w:t>1/</w:t>
      </w:r>
      <w:r w:rsidRPr="009D12DD">
        <w:rPr>
          <w:lang w:val="en-US"/>
        </w:rPr>
        <w:t>org</w:t>
      </w:r>
      <w:r w:rsidRPr="006B4EF1">
        <w:t>/1077404126/</w:t>
      </w:r>
      <w:r w:rsidRPr="009D12DD">
        <w:rPr>
          <w:lang w:val="en-US"/>
        </w:rPr>
        <w:t>doc</w:t>
      </w:r>
      <w:r w:rsidRPr="006B4EF1">
        <w:t>/</w:t>
      </w:r>
      <w:r w:rsidRPr="009D12DD">
        <w:rPr>
          <w:lang w:val="en-US"/>
        </w:rPr>
        <w:t>usn</w:t>
      </w:r>
      <w:r w:rsidRPr="006B4EF1">
        <w:t>/</w:t>
      </w:r>
      <w:r w:rsidRPr="009D12DD">
        <w:rPr>
          <w:lang w:val="en-US"/>
        </w:rPr>
        <w:t>check</w:t>
      </w:r>
    </w:p>
    <w:p w14:paraId="753E6F90" w14:textId="2F7B6B7C" w:rsidR="00A7172B" w:rsidRPr="00FB0B1F" w:rsidRDefault="00A7172B" w:rsidP="00A7172B">
      <w:pPr>
        <w:pStyle w:val="1f"/>
      </w:pPr>
      <w:r w:rsidRPr="00FB0B1F">
        <w:t xml:space="preserve">Пример ответа (не запущено обновление сведений </w:t>
      </w:r>
      <w:r w:rsidR="00E763F2">
        <w:t>ФНС России</w:t>
      </w:r>
      <w:r w:rsidRPr="00FB0B1F">
        <w:t xml:space="preserve">): Code: 404 </w:t>
      </w:r>
      <w:r w:rsidR="00FB0B1F" w:rsidRPr="009B0EB7">
        <w:rPr>
          <w:rStyle w:val="1230"/>
        </w:rPr>
        <w:t>–</w:t>
      </w:r>
      <w:r w:rsidRPr="00FB0B1F">
        <w:t xml:space="preserve"> Not Found.</w:t>
      </w:r>
    </w:p>
    <w:p w14:paraId="774AD275" w14:textId="5A9D3198" w:rsidR="00A7172B" w:rsidRPr="00FB0B1F" w:rsidRDefault="00A7172B" w:rsidP="00A7172B">
      <w:pPr>
        <w:pStyle w:val="1f"/>
      </w:pPr>
      <w:r w:rsidRPr="00FB0B1F">
        <w:t xml:space="preserve">Пример ответа (уже было запущено обновление сведений в </w:t>
      </w:r>
      <w:r w:rsidR="00E763F2">
        <w:t>ФНС России</w:t>
      </w:r>
      <w:r w:rsidRPr="00FB0B1F">
        <w:t>): Code: 200 ОК</w:t>
      </w:r>
    </w:p>
    <w:p w14:paraId="14D4DC06"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bookmarkStart w:id="259" w:name="_Hlk107315648"/>
      <w:r w:rsidRPr="00D71213">
        <w:rPr>
          <w:sz w:val="20"/>
          <w:lang w:val="ru-RU"/>
        </w:rPr>
        <w:t>{</w:t>
      </w:r>
    </w:p>
    <w:p w14:paraId="45098A27"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"requestIds": [</w:t>
      </w:r>
    </w:p>
    <w:p w14:paraId="1A05C7F2"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lastRenderedPageBreak/>
        <w:t xml:space="preserve">        4061295,</w:t>
      </w:r>
    </w:p>
    <w:p w14:paraId="6AD45738"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4061294,</w:t>
      </w:r>
    </w:p>
    <w:p w14:paraId="6F22E40B"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4061296</w:t>
      </w:r>
    </w:p>
    <w:p w14:paraId="28937EFF"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w:t>
      </w:r>
    </w:p>
    <w:p w14:paraId="3D7BBFFF" w14:textId="77777777" w:rsidR="00FB0B1F" w:rsidRPr="00D71213"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"orgOid": 1077404126,</w:t>
      </w:r>
    </w:p>
    <w:p w14:paraId="07204914" w14:textId="77777777" w:rsidR="00FB0B1F"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xml:space="preserve">    "expiresOn": "2022-07-28T18:09:25.667+0000"</w:t>
      </w:r>
    </w:p>
    <w:p w14:paraId="0A7F4593" w14:textId="7E5B1422" w:rsidR="00A7172B" w:rsidRPr="006D5DDC" w:rsidRDefault="00FB0B1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lang w:val="ru-RU"/>
        </w:rPr>
      </w:pPr>
      <w:r w:rsidRPr="00D71213">
        <w:rPr>
          <w:sz w:val="20"/>
          <w:lang w:val="ru-RU"/>
        </w:rPr>
        <w:t>}</w:t>
      </w:r>
    </w:p>
    <w:p w14:paraId="4F9CCE20" w14:textId="77777777" w:rsidR="00A7172B" w:rsidRPr="00DE06C0" w:rsidRDefault="00A7172B" w:rsidP="00A7172B">
      <w:pPr>
        <w:pStyle w:val="1f"/>
      </w:pPr>
      <w:r w:rsidRPr="00DE06C0">
        <w:t>Структура ответа в формате JSON:</w:t>
      </w:r>
    </w:p>
    <w:p w14:paraId="4D9C8488" w14:textId="77777777" w:rsidR="00A7172B" w:rsidRPr="00544A5B"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544A5B">
        <w:rPr>
          <w:sz w:val="24"/>
          <w:szCs w:val="24"/>
          <w:lang w:val="en-US"/>
        </w:rPr>
        <w:t>requestIds – идентификаторы запроса сведений;</w:t>
      </w:r>
    </w:p>
    <w:p w14:paraId="08952642" w14:textId="24D40DAA"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544A5B">
        <w:rPr>
          <w:sz w:val="24"/>
          <w:szCs w:val="24"/>
          <w:lang w:val="en-US"/>
        </w:rPr>
        <w:t>orgOid</w:t>
      </w:r>
      <w:r w:rsidRPr="006D5DDC">
        <w:rPr>
          <w:sz w:val="24"/>
          <w:szCs w:val="24"/>
        </w:rPr>
        <w:t xml:space="preserve"> – внутренний идентификатор организации или ИП в ЕСИА </w:t>
      </w:r>
      <w:r w:rsidR="00C904F0" w:rsidRPr="006D5DDC">
        <w:rPr>
          <w:sz w:val="24"/>
          <w:szCs w:val="24"/>
        </w:rPr>
        <w:br/>
      </w:r>
      <w:r w:rsidRPr="006D5DDC">
        <w:rPr>
          <w:sz w:val="24"/>
          <w:szCs w:val="24"/>
        </w:rPr>
        <w:t xml:space="preserve">(у которой проверяется наличие согласия Минцифры России </w:t>
      </w:r>
      <w:r w:rsidR="00C904F0" w:rsidRPr="006D5DDC">
        <w:rPr>
          <w:sz w:val="24"/>
          <w:szCs w:val="24"/>
        </w:rPr>
        <w:t>–</w:t>
      </w:r>
      <w:r w:rsidRPr="006D5DDC">
        <w:rPr>
          <w:sz w:val="24"/>
          <w:szCs w:val="24"/>
        </w:rPr>
        <w:t xml:space="preserve"> </w:t>
      </w:r>
      <w:r w:rsidRPr="00544A5B">
        <w:rPr>
          <w:sz w:val="24"/>
          <w:szCs w:val="24"/>
          <w:lang w:val="en-US"/>
        </w:rPr>
        <w:t>INN</w:t>
      </w:r>
      <w:r w:rsidRPr="006D5DDC">
        <w:rPr>
          <w:sz w:val="24"/>
          <w:szCs w:val="24"/>
        </w:rPr>
        <w:t xml:space="preserve"> </w:t>
      </w:r>
      <w:r w:rsidR="00C904F0" w:rsidRPr="006D5DDC">
        <w:rPr>
          <w:sz w:val="24"/>
          <w:szCs w:val="24"/>
        </w:rPr>
        <w:br/>
      </w:r>
      <w:r w:rsidRPr="006D5DDC">
        <w:rPr>
          <w:sz w:val="24"/>
          <w:szCs w:val="24"/>
        </w:rPr>
        <w:t xml:space="preserve">или </w:t>
      </w:r>
      <w:r w:rsidRPr="00544A5B">
        <w:rPr>
          <w:sz w:val="24"/>
          <w:szCs w:val="24"/>
          <w:lang w:val="en-US"/>
        </w:rPr>
        <w:t>OGRN</w:t>
      </w:r>
      <w:r w:rsidRPr="006D5DDC">
        <w:rPr>
          <w:sz w:val="24"/>
          <w:szCs w:val="24"/>
        </w:rPr>
        <w:t>);</w:t>
      </w:r>
    </w:p>
    <w:p w14:paraId="5CE96514" w14:textId="77777777" w:rsidR="00A7172B" w:rsidRPr="00544A5B" w:rsidRDefault="00A7172B" w:rsidP="00A4698A">
      <w:pPr>
        <w:pStyle w:val="affffff"/>
        <w:numPr>
          <w:ilvl w:val="0"/>
          <w:numId w:val="38"/>
        </w:numPr>
        <w:tabs>
          <w:tab w:val="left" w:pos="1276"/>
        </w:tabs>
        <w:spacing w:after="0" w:line="360" w:lineRule="auto"/>
        <w:ind w:left="1276" w:hanging="425"/>
        <w:jc w:val="both"/>
        <w:rPr>
          <w:sz w:val="24"/>
          <w:szCs w:val="24"/>
        </w:rPr>
      </w:pPr>
      <w:r w:rsidRPr="00544A5B">
        <w:rPr>
          <w:sz w:val="24"/>
          <w:szCs w:val="24"/>
          <w:lang w:val="en-US"/>
        </w:rPr>
        <w:t>expiresOn</w:t>
      </w:r>
      <w:r w:rsidRPr="00544A5B">
        <w:rPr>
          <w:sz w:val="24"/>
          <w:szCs w:val="24"/>
        </w:rPr>
        <w:t xml:space="preserve"> – дата запуска обновления.</w:t>
      </w:r>
    </w:p>
    <w:p w14:paraId="00D78577" w14:textId="4802C75C" w:rsidR="00A7172B" w:rsidRDefault="00A7172B" w:rsidP="00A7172B">
      <w:pPr>
        <w:pStyle w:val="1f"/>
      </w:pPr>
      <w:r w:rsidRPr="00DE06C0">
        <w:t xml:space="preserve">Возможные коды ошибок приведены в </w:t>
      </w:r>
      <w:r w:rsidRPr="00D71213">
        <w:t>таблице</w:t>
      </w:r>
      <w:r w:rsidR="00C904F0">
        <w:t xml:space="preserve"> </w:t>
      </w:r>
      <w:r w:rsidR="00C904F0">
        <w:fldChar w:fldCharType="begin"/>
      </w:r>
      <w:r w:rsidR="00C904F0">
        <w:instrText xml:space="preserve"> REF _Ref115949586 \h </w:instrText>
      </w:r>
      <w:r w:rsidR="00C904F0">
        <w:fldChar w:fldCharType="separate"/>
      </w:r>
      <w:r w:rsidR="001A57E6">
        <w:rPr>
          <w:noProof/>
        </w:rPr>
        <w:t>28</w:t>
      </w:r>
      <w:r w:rsidR="00C904F0">
        <w:fldChar w:fldCharType="end"/>
      </w:r>
      <w:r w:rsidRPr="00D71213">
        <w:t>.</w:t>
      </w:r>
    </w:p>
    <w:p w14:paraId="6727C77F" w14:textId="260BEB8A" w:rsidR="00A7172B" w:rsidRDefault="00A7172B" w:rsidP="0087462E">
      <w:pPr>
        <w:pStyle w:val="affff3"/>
      </w:pPr>
      <w:bookmarkStart w:id="260" w:name="_Ref115709151"/>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61" w:name="_Ref115949586"/>
      <w:r w:rsidR="001A57E6">
        <w:rPr>
          <w:noProof/>
        </w:rPr>
        <w:t>28</w:t>
      </w:r>
      <w:bookmarkEnd w:id="261"/>
      <w:r w:rsidR="00D779A6">
        <w:rPr>
          <w:noProof/>
        </w:rPr>
        <w:fldChar w:fldCharType="end"/>
      </w:r>
      <w:bookmarkEnd w:id="260"/>
      <w:r>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48808F27" w14:textId="77777777" w:rsidTr="00C715B9">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C1D45DA" w14:textId="77777777" w:rsidR="00A7172B" w:rsidRPr="00411D4A" w:rsidRDefault="00A7172B" w:rsidP="00411D4A">
            <w:pPr>
              <w:spacing w:line="360" w:lineRule="auto"/>
              <w:jc w:val="center"/>
              <w:rPr>
                <w:b/>
              </w:rPr>
            </w:pPr>
            <w:r w:rsidRPr="00411D4A">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0A0DA506" w14:textId="77777777" w:rsidR="00A7172B" w:rsidRPr="00411D4A" w:rsidRDefault="00A7172B" w:rsidP="00411D4A">
            <w:pPr>
              <w:spacing w:line="360" w:lineRule="auto"/>
              <w:jc w:val="center"/>
              <w:rPr>
                <w:b/>
              </w:rPr>
            </w:pPr>
            <w:r w:rsidRPr="00411D4A">
              <w:rPr>
                <w:b/>
              </w:rPr>
              <w:t>Описание ошибки</w:t>
            </w:r>
          </w:p>
        </w:tc>
      </w:tr>
      <w:tr w:rsidR="00A7172B" w:rsidRPr="00DE06C0" w14:paraId="1B5DFD0D" w14:textId="77777777" w:rsidTr="00C715B9">
        <w:trPr>
          <w:trHeight w:val="450"/>
        </w:trPr>
        <w:tc>
          <w:tcPr>
            <w:tcW w:w="5103" w:type="dxa"/>
            <w:tcBorders>
              <w:top w:val="double" w:sz="4" w:space="0" w:color="auto"/>
            </w:tcBorders>
            <w:shd w:val="clear" w:color="auto" w:fill="FFFFFF"/>
            <w:tcMar>
              <w:top w:w="40" w:type="dxa"/>
              <w:left w:w="30" w:type="dxa"/>
              <w:bottom w:w="10" w:type="dxa"/>
              <w:right w:w="30" w:type="dxa"/>
            </w:tcMar>
          </w:tcPr>
          <w:p w14:paraId="070098F3" w14:textId="77777777" w:rsidR="00A7172B" w:rsidRPr="00DE06C0" w:rsidRDefault="00A7172B" w:rsidP="00411D4A">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3CF84438" w14:textId="77777777" w:rsidR="00A7172B" w:rsidRPr="00DE06C0" w:rsidRDefault="00A7172B" w:rsidP="00411D4A">
            <w:pPr>
              <w:spacing w:line="360" w:lineRule="auto"/>
              <w:jc w:val="both"/>
            </w:pPr>
            <w:r w:rsidRPr="00DE06C0">
              <w:t>Данный пользователь не является руководителем ИП</w:t>
            </w:r>
          </w:p>
        </w:tc>
      </w:tr>
      <w:tr w:rsidR="00A7172B" w:rsidRPr="00DE06C0" w14:paraId="732E1C11" w14:textId="77777777" w:rsidTr="00411D4A">
        <w:trPr>
          <w:trHeight w:val="450"/>
        </w:trPr>
        <w:tc>
          <w:tcPr>
            <w:tcW w:w="5103" w:type="dxa"/>
            <w:shd w:val="clear" w:color="auto" w:fill="FFFFFF"/>
            <w:tcMar>
              <w:top w:w="40" w:type="dxa"/>
              <w:left w:w="30" w:type="dxa"/>
              <w:bottom w:w="10" w:type="dxa"/>
              <w:right w:w="30" w:type="dxa"/>
            </w:tcMar>
          </w:tcPr>
          <w:p w14:paraId="7FC193FE" w14:textId="77777777" w:rsidR="00A7172B" w:rsidRPr="00DE06C0" w:rsidRDefault="00A7172B" w:rsidP="00411D4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05760EC" w14:textId="77777777" w:rsidR="00A7172B" w:rsidRPr="00DE06C0" w:rsidRDefault="00A7172B" w:rsidP="00411D4A">
            <w:pPr>
              <w:spacing w:line="360" w:lineRule="auto"/>
              <w:jc w:val="both"/>
            </w:pPr>
            <w:r w:rsidRPr="00DE06C0">
              <w:t>Не указан токен авторизации</w:t>
            </w:r>
          </w:p>
        </w:tc>
      </w:tr>
      <w:tr w:rsidR="00A7172B" w:rsidRPr="00DE06C0" w14:paraId="30901561" w14:textId="77777777" w:rsidTr="00411D4A">
        <w:trPr>
          <w:trHeight w:val="450"/>
        </w:trPr>
        <w:tc>
          <w:tcPr>
            <w:tcW w:w="5103" w:type="dxa"/>
            <w:shd w:val="clear" w:color="auto" w:fill="FFFFFF"/>
            <w:tcMar>
              <w:top w:w="40" w:type="dxa"/>
              <w:left w:w="30" w:type="dxa"/>
              <w:bottom w:w="10" w:type="dxa"/>
              <w:right w:w="30" w:type="dxa"/>
            </w:tcMar>
          </w:tcPr>
          <w:p w14:paraId="4AF7AC50" w14:textId="77777777" w:rsidR="00A7172B" w:rsidRPr="00DE06C0" w:rsidRDefault="00A7172B" w:rsidP="00411D4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A9A67E2" w14:textId="77777777" w:rsidR="00A7172B" w:rsidRPr="00DE06C0" w:rsidRDefault="00A7172B" w:rsidP="00411D4A">
            <w:pPr>
              <w:spacing w:line="360" w:lineRule="auto"/>
              <w:jc w:val="both"/>
            </w:pPr>
            <w:r w:rsidRPr="00DE06C0">
              <w:t>Указание в URL запроса организации другого пользователя</w:t>
            </w:r>
          </w:p>
        </w:tc>
      </w:tr>
      <w:tr w:rsidR="00A7172B" w:rsidRPr="00DE06C0" w14:paraId="27F87D9C" w14:textId="77777777" w:rsidTr="00411D4A">
        <w:trPr>
          <w:trHeight w:val="450"/>
        </w:trPr>
        <w:tc>
          <w:tcPr>
            <w:tcW w:w="5103" w:type="dxa"/>
            <w:shd w:val="clear" w:color="auto" w:fill="FFFFFF"/>
            <w:tcMar>
              <w:top w:w="40" w:type="dxa"/>
              <w:left w:w="30" w:type="dxa"/>
              <w:bottom w:w="10" w:type="dxa"/>
              <w:right w:w="30" w:type="dxa"/>
            </w:tcMar>
          </w:tcPr>
          <w:p w14:paraId="229100A2" w14:textId="77777777" w:rsidR="00A7172B" w:rsidRPr="00DE06C0" w:rsidRDefault="00A7172B" w:rsidP="00411D4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D20AE3" w14:textId="77777777" w:rsidR="00A7172B" w:rsidRPr="00DE06C0" w:rsidRDefault="00A7172B" w:rsidP="00411D4A">
            <w:pPr>
              <w:spacing w:line="360" w:lineRule="auto"/>
              <w:jc w:val="both"/>
            </w:pPr>
            <w:r w:rsidRPr="00DE06C0">
              <w:t>Документ не найден</w:t>
            </w:r>
          </w:p>
        </w:tc>
      </w:tr>
    </w:tbl>
    <w:p w14:paraId="6CF5FC0D" w14:textId="77777777" w:rsidR="00A7172B" w:rsidRPr="00DE06C0" w:rsidRDefault="00A7172B" w:rsidP="00A4698A">
      <w:pPr>
        <w:pStyle w:val="44"/>
        <w:numPr>
          <w:ilvl w:val="3"/>
          <w:numId w:val="24"/>
        </w:numPr>
        <w:tabs>
          <w:tab w:val="clear" w:pos="709"/>
          <w:tab w:val="left" w:pos="1843"/>
        </w:tabs>
        <w:spacing w:line="360" w:lineRule="auto"/>
        <w:ind w:firstLine="851"/>
      </w:pPr>
      <w:r w:rsidRPr="00DE06C0">
        <w:t>Запуск обновления сведений из налоговой декларации по налогу, уплачиваемому в связи с применением УСН</w:t>
      </w:r>
    </w:p>
    <w:bookmarkEnd w:id="259"/>
    <w:p w14:paraId="33D365D4" w14:textId="6E67F858"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A84671">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03F475A6" w14:textId="77777777" w:rsidR="00A84671" w:rsidRDefault="00A7172B" w:rsidP="00A7172B">
      <w:pPr>
        <w:pStyle w:val="1f"/>
        <w:rPr>
          <w:lang w:val="en-US"/>
        </w:rPr>
      </w:pPr>
      <w:r w:rsidRPr="00A84671">
        <w:rPr>
          <w:lang w:val="en-US"/>
        </w:rPr>
        <w:t>Path:</w:t>
      </w:r>
      <w:r w:rsidRPr="004C5EF7">
        <w:rPr>
          <w:lang w:val="en-US"/>
        </w:rPr>
        <w:t xml:space="preserve"> /api/public/{version}/org/{org_oid}/doc/usn/refresh, </w:t>
      </w:r>
    </w:p>
    <w:p w14:paraId="4FF63E2C" w14:textId="5E51D20F" w:rsidR="00A7172B" w:rsidRPr="004C5EF7" w:rsidRDefault="00A7172B" w:rsidP="00A7172B">
      <w:pPr>
        <w:pStyle w:val="1f"/>
        <w:rPr>
          <w:lang w:val="en-US"/>
        </w:rPr>
      </w:pPr>
      <w:r w:rsidRPr="00DE06C0">
        <w:t>где</w:t>
      </w:r>
      <w:r w:rsidRPr="004C5EF7">
        <w:rPr>
          <w:lang w:val="en-US"/>
        </w:rPr>
        <w:t>:</w:t>
      </w:r>
    </w:p>
    <w:p w14:paraId="34BBF4C1"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имеющиеся в ЕСИА;</w:t>
      </w:r>
    </w:p>
    <w:p w14:paraId="29A950A1" w14:textId="69A620B6" w:rsidR="00A7172B" w:rsidRPr="00C26A81" w:rsidRDefault="00A7172B"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lastRenderedPageBreak/>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00C26A81" w:rsidRPr="00C26A81">
        <w:rPr>
          <w:sz w:val="24"/>
          <w:szCs w:val="24"/>
        </w:rPr>
        <w:br/>
      </w:r>
      <w:r w:rsidRPr="00C26A81">
        <w:rPr>
          <w:sz w:val="24"/>
          <w:szCs w:val="24"/>
        </w:rPr>
        <w:t xml:space="preserve">(у которой проверяется наличие согласия Минцифры России </w:t>
      </w:r>
      <w:r w:rsidR="00C26A81" w:rsidRPr="00C26A81">
        <w:rPr>
          <w:sz w:val="24"/>
          <w:szCs w:val="24"/>
        </w:rPr>
        <w:t>–</w:t>
      </w:r>
      <w:r w:rsidRPr="00C26A81">
        <w:rPr>
          <w:sz w:val="24"/>
          <w:szCs w:val="24"/>
        </w:rPr>
        <w:t xml:space="preserve"> </w:t>
      </w:r>
      <w:r w:rsidRPr="00C26A81">
        <w:rPr>
          <w:sz w:val="24"/>
          <w:szCs w:val="24"/>
          <w:lang w:val="en-US"/>
        </w:rPr>
        <w:t>INN</w:t>
      </w:r>
      <w:r w:rsidRPr="00C26A81">
        <w:rPr>
          <w:sz w:val="24"/>
          <w:szCs w:val="24"/>
        </w:rPr>
        <w:t xml:space="preserve"> </w:t>
      </w:r>
      <w:r w:rsidR="00C26A81">
        <w:rPr>
          <w:sz w:val="24"/>
          <w:szCs w:val="24"/>
        </w:rPr>
        <w:br/>
      </w:r>
      <w:r w:rsidRPr="00C26A81">
        <w:rPr>
          <w:sz w:val="24"/>
          <w:szCs w:val="24"/>
        </w:rPr>
        <w:t xml:space="preserve">или </w:t>
      </w:r>
      <w:r w:rsidRPr="00C26A81">
        <w:rPr>
          <w:sz w:val="24"/>
          <w:szCs w:val="24"/>
          <w:lang w:val="en-US"/>
        </w:rPr>
        <w:t>OGRN</w:t>
      </w:r>
      <w:r w:rsidRPr="00C26A81">
        <w:rPr>
          <w:sz w:val="24"/>
          <w:szCs w:val="24"/>
        </w:rPr>
        <w:t xml:space="preserve">); </w:t>
      </w:r>
    </w:p>
    <w:p w14:paraId="5F86F306"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7261268" w14:textId="77777777" w:rsidR="00A7172B" w:rsidRPr="00C26A81"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usn – название сведения;</w:t>
      </w:r>
    </w:p>
    <w:p w14:paraId="6A9D08D4" w14:textId="77777777" w:rsidR="00A7172B" w:rsidRPr="00C26A81"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refresh – запуск обновления сведений.</w:t>
      </w:r>
    </w:p>
    <w:p w14:paraId="2568A02F" w14:textId="54927AC5"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39D5E585" w14:textId="77777777" w:rsidR="00A7172B" w:rsidRPr="00C26A81" w:rsidRDefault="00A7172B" w:rsidP="00A7172B">
      <w:pPr>
        <w:pStyle w:val="1f"/>
      </w:pPr>
      <w:r w:rsidRPr="00C26A81">
        <w:t>Тип запроса: POST</w:t>
      </w:r>
    </w:p>
    <w:p w14:paraId="5DD2ECDE" w14:textId="1C42EACB" w:rsidR="00A7172B" w:rsidRPr="00C26A81" w:rsidRDefault="00EA7F3E" w:rsidP="00A7172B">
      <w:pPr>
        <w:pStyle w:val="1f"/>
      </w:pPr>
      <w:r>
        <w:t>Область доступа (scope):</w:t>
      </w:r>
      <w:r w:rsidR="00A7172B" w:rsidRPr="00C26A81">
        <w:t> </w:t>
      </w:r>
    </w:p>
    <w:p w14:paraId="7FD5DA69" w14:textId="7719F508" w:rsidR="00A7172B" w:rsidRPr="00C26A81" w:rsidRDefault="00C26A81"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"org_idm?org_oid={p.org_oid}";</w:t>
      </w:r>
    </w:p>
    <w:p w14:paraId="4A28DF36" w14:textId="1AD8F17B" w:rsidR="00A7172B" w:rsidRPr="00C26A81"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"org_</w:t>
      </w:r>
      <w:r w:rsidR="00C26A81" w:rsidRPr="00C26A81">
        <w:rPr>
          <w:sz w:val="24"/>
          <w:szCs w:val="24"/>
          <w:lang w:val="en-US"/>
        </w:rPr>
        <w:t>inf?org_oid={p.org_oid}&amp;mode=w";</w:t>
      </w:r>
    </w:p>
    <w:p w14:paraId="1D07F835"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6D5DDC">
        <w:rPr>
          <w:sz w:val="24"/>
          <w:szCs w:val="24"/>
          <w:lang w:val="en-US"/>
        </w:rPr>
        <w:t>"org_profile?org_oid={p.org_oid}&amp;mode=w".</w:t>
      </w:r>
    </w:p>
    <w:p w14:paraId="55C9B7B5" w14:textId="369CF35D" w:rsidR="00A7172B" w:rsidRPr="00C26A81" w:rsidRDefault="00A7172B" w:rsidP="00A7172B">
      <w:pPr>
        <w:pStyle w:val="1f"/>
      </w:pPr>
      <w:r w:rsidRPr="00C26A81">
        <w:t>Пример запроса</w:t>
      </w:r>
      <w:r w:rsidR="00161496" w:rsidRPr="00161496">
        <w:t xml:space="preserve"> (вызов сервиса в тестовой среде)</w:t>
      </w:r>
      <w:r w:rsidRPr="00C26A81">
        <w:t>:</w:t>
      </w:r>
    </w:p>
    <w:p w14:paraId="36998C45" w14:textId="67A4E126" w:rsidR="00A7172B" w:rsidRPr="00C26A81" w:rsidRDefault="008B23A3" w:rsidP="00C26A81">
      <w:pPr>
        <w:pStyle w:val="1f"/>
        <w:ind w:firstLine="0"/>
        <w:rPr>
          <w:szCs w:val="22"/>
        </w:rPr>
      </w:pPr>
      <w:r>
        <w:rPr>
          <w:szCs w:val="22"/>
        </w:rPr>
        <w:t>https://esia-portal1.test.gosuslugi.ru/</w:t>
      </w:r>
      <w:r w:rsidR="00A7172B" w:rsidRPr="00C26A81">
        <w:rPr>
          <w:szCs w:val="22"/>
        </w:rPr>
        <w:t>digital-org/api/public/v1/org/1077404126/doc/usn/refresh</w:t>
      </w:r>
    </w:p>
    <w:p w14:paraId="3BA71406" w14:textId="671DE26F" w:rsidR="00A7172B" w:rsidRDefault="00A7172B" w:rsidP="00A7172B">
      <w:pPr>
        <w:pStyle w:val="1f"/>
      </w:pPr>
      <w:r w:rsidRPr="00C26A81">
        <w:t>Пример ответа: Code: 200 ОК</w:t>
      </w:r>
    </w:p>
    <w:p w14:paraId="12F23D3C"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w:t>
      </w:r>
    </w:p>
    <w:p w14:paraId="7223E7AF"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"requestIds": [</w:t>
      </w:r>
    </w:p>
    <w:p w14:paraId="667C09F3"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4045649,</w:t>
      </w:r>
    </w:p>
    <w:p w14:paraId="3F96A657"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4045648,</w:t>
      </w:r>
    </w:p>
    <w:p w14:paraId="11782323"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4045650</w:t>
      </w:r>
    </w:p>
    <w:p w14:paraId="48E8ACC9"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w:t>
      </w:r>
    </w:p>
    <w:p w14:paraId="21398844" w14:textId="77777777" w:rsidR="00BB355C" w:rsidRPr="00D71213"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"orgOid": 1077404126,</w:t>
      </w:r>
    </w:p>
    <w:p w14:paraId="268549BB" w14:textId="77777777" w:rsidR="00BB355C"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71213">
        <w:rPr>
          <w:sz w:val="20"/>
          <w:lang w:val="ru-RU"/>
        </w:rPr>
        <w:t>    "expiresOn": "2022-07-24T13:21:05.818+0000"</w:t>
      </w:r>
    </w:p>
    <w:p w14:paraId="769BA639" w14:textId="60A49F6F" w:rsidR="00A7172B" w:rsidRPr="006D5DDC" w:rsidRDefault="00BB355C"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napToGrid w:val="0"/>
          <w:sz w:val="24"/>
          <w:szCs w:val="24"/>
          <w:lang w:val="ru-RU"/>
        </w:rPr>
      </w:pPr>
      <w:r w:rsidRPr="00D71213">
        <w:rPr>
          <w:sz w:val="20"/>
          <w:lang w:val="ru-RU"/>
        </w:rPr>
        <w:t>}</w:t>
      </w:r>
    </w:p>
    <w:p w14:paraId="4C44CB6C" w14:textId="77777777" w:rsidR="00A7172B" w:rsidRPr="002C2FA0" w:rsidRDefault="00A7172B" w:rsidP="00A7172B">
      <w:pPr>
        <w:pStyle w:val="1f"/>
      </w:pPr>
      <w:r w:rsidRPr="002C2FA0">
        <w:t>Структура ответа в формате JSON:</w:t>
      </w:r>
    </w:p>
    <w:p w14:paraId="063CCBAC" w14:textId="77777777" w:rsidR="00A7172B" w:rsidRPr="00E2658C" w:rsidRDefault="00A7172B" w:rsidP="00A4698A">
      <w:pPr>
        <w:pStyle w:val="affffff"/>
        <w:numPr>
          <w:ilvl w:val="0"/>
          <w:numId w:val="38"/>
        </w:numPr>
        <w:tabs>
          <w:tab w:val="left" w:pos="1276"/>
        </w:tabs>
        <w:spacing w:after="0" w:line="360" w:lineRule="auto"/>
        <w:ind w:left="1276" w:hanging="425"/>
        <w:jc w:val="both"/>
        <w:rPr>
          <w:sz w:val="24"/>
          <w:szCs w:val="24"/>
        </w:rPr>
      </w:pPr>
      <w:r w:rsidRPr="00E2658C">
        <w:rPr>
          <w:sz w:val="24"/>
          <w:szCs w:val="24"/>
        </w:rPr>
        <w:t>requestIds – идентификаторы запроса сведений;</w:t>
      </w:r>
    </w:p>
    <w:p w14:paraId="655E4C5D" w14:textId="5E1F6BCA" w:rsidR="00A7172B" w:rsidRPr="00E2658C" w:rsidRDefault="00A7172B" w:rsidP="00A4698A">
      <w:pPr>
        <w:pStyle w:val="affffff"/>
        <w:numPr>
          <w:ilvl w:val="0"/>
          <w:numId w:val="38"/>
        </w:numPr>
        <w:tabs>
          <w:tab w:val="left" w:pos="1276"/>
        </w:tabs>
        <w:spacing w:after="0" w:line="360" w:lineRule="auto"/>
        <w:ind w:left="1276" w:hanging="425"/>
        <w:jc w:val="both"/>
        <w:rPr>
          <w:sz w:val="24"/>
          <w:szCs w:val="24"/>
        </w:rPr>
      </w:pPr>
      <w:r w:rsidRPr="00E2658C">
        <w:rPr>
          <w:sz w:val="24"/>
          <w:szCs w:val="24"/>
        </w:rPr>
        <w:t xml:space="preserve">orgOid – внутренний идентификатор организации или ИП в ЕСИА </w:t>
      </w:r>
      <w:r w:rsidR="00E2658C">
        <w:rPr>
          <w:sz w:val="24"/>
          <w:szCs w:val="24"/>
        </w:rPr>
        <w:br/>
      </w:r>
      <w:r w:rsidRPr="00E2658C">
        <w:rPr>
          <w:sz w:val="24"/>
          <w:szCs w:val="24"/>
        </w:rPr>
        <w:t xml:space="preserve">(у которой проверяется наличие согласия Минцифры России </w:t>
      </w:r>
      <w:r w:rsidR="00E2658C" w:rsidRPr="00E2658C">
        <w:rPr>
          <w:sz w:val="24"/>
          <w:szCs w:val="24"/>
        </w:rPr>
        <w:t>–</w:t>
      </w:r>
      <w:r w:rsidRPr="00E2658C">
        <w:rPr>
          <w:sz w:val="24"/>
          <w:szCs w:val="24"/>
        </w:rPr>
        <w:t xml:space="preserve"> INN </w:t>
      </w:r>
      <w:r w:rsidR="008616DF">
        <w:rPr>
          <w:sz w:val="24"/>
          <w:szCs w:val="24"/>
        </w:rPr>
        <w:br/>
      </w:r>
      <w:r w:rsidRPr="00E2658C">
        <w:rPr>
          <w:sz w:val="24"/>
          <w:szCs w:val="24"/>
        </w:rPr>
        <w:t>или OGRN);</w:t>
      </w:r>
    </w:p>
    <w:p w14:paraId="6DA4858B" w14:textId="77777777" w:rsidR="00A7172B" w:rsidRPr="00E2658C" w:rsidRDefault="00A7172B" w:rsidP="00A4698A">
      <w:pPr>
        <w:pStyle w:val="affffff"/>
        <w:numPr>
          <w:ilvl w:val="0"/>
          <w:numId w:val="38"/>
        </w:numPr>
        <w:tabs>
          <w:tab w:val="left" w:pos="1276"/>
        </w:tabs>
        <w:spacing w:after="0" w:line="360" w:lineRule="auto"/>
        <w:ind w:left="1276" w:hanging="425"/>
        <w:jc w:val="both"/>
        <w:rPr>
          <w:sz w:val="24"/>
          <w:szCs w:val="24"/>
        </w:rPr>
      </w:pPr>
      <w:r w:rsidRPr="00E2658C">
        <w:rPr>
          <w:sz w:val="24"/>
          <w:szCs w:val="24"/>
        </w:rPr>
        <w:t>expiresOn – дата запуска обновления.</w:t>
      </w:r>
    </w:p>
    <w:p w14:paraId="5BA405B4" w14:textId="62F52D43" w:rsidR="00A7172B" w:rsidRDefault="00A7172B" w:rsidP="00E2658C">
      <w:pPr>
        <w:pStyle w:val="1f"/>
      </w:pPr>
      <w:r w:rsidRPr="002C2FA0">
        <w:t>Возможные коды ошибок приведены в таблице</w:t>
      </w:r>
      <w:r w:rsidR="00E2658C">
        <w:t xml:space="preserve"> </w:t>
      </w:r>
      <w:r w:rsidR="00E2658C">
        <w:fldChar w:fldCharType="begin"/>
      </w:r>
      <w:r w:rsidR="00E2658C">
        <w:instrText xml:space="preserve"> REF _Ref115949998 \h </w:instrText>
      </w:r>
      <w:r w:rsidR="00E2658C">
        <w:fldChar w:fldCharType="separate"/>
      </w:r>
      <w:r w:rsidR="001A57E6">
        <w:rPr>
          <w:noProof/>
        </w:rPr>
        <w:t>29</w:t>
      </w:r>
      <w:r w:rsidR="00E2658C">
        <w:fldChar w:fldCharType="end"/>
      </w:r>
      <w:r w:rsidRPr="002C2FA0">
        <w:t>.</w:t>
      </w:r>
    </w:p>
    <w:p w14:paraId="29A5AE1B" w14:textId="23242D8A" w:rsidR="00A7172B" w:rsidRDefault="00A7172B" w:rsidP="0087462E">
      <w:pPr>
        <w:pStyle w:val="affff3"/>
        <w:rPr>
          <w:snapToGrid w:val="0"/>
          <w:szCs w:val="24"/>
          <w:lang w:eastAsia="ru-RU"/>
        </w:rPr>
      </w:pPr>
      <w:bookmarkStart w:id="262" w:name="_Ref115709192"/>
      <w:r w:rsidRPr="00040513">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63" w:name="_Ref115949998"/>
      <w:r w:rsidR="001A57E6">
        <w:rPr>
          <w:noProof/>
        </w:rPr>
        <w:t>29</w:t>
      </w:r>
      <w:bookmarkEnd w:id="263"/>
      <w:r w:rsidR="00D779A6">
        <w:rPr>
          <w:noProof/>
        </w:rPr>
        <w:fldChar w:fldCharType="end"/>
      </w:r>
      <w:bookmarkEnd w:id="262"/>
      <w:r>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A7172B" w:rsidRPr="00DE06C0" w14:paraId="101AB6AC" w14:textId="77777777" w:rsidTr="00126722">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54150984" w14:textId="77777777" w:rsidR="00A7172B" w:rsidRPr="00E2658C" w:rsidRDefault="00A7172B" w:rsidP="00E2658C">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461AE046" w14:textId="77777777" w:rsidR="00A7172B" w:rsidRPr="00E2658C" w:rsidRDefault="00A7172B" w:rsidP="00E2658C">
            <w:pPr>
              <w:spacing w:line="360" w:lineRule="auto"/>
              <w:jc w:val="center"/>
              <w:rPr>
                <w:b/>
              </w:rPr>
            </w:pPr>
            <w:r w:rsidRPr="00E2658C">
              <w:rPr>
                <w:b/>
              </w:rPr>
              <w:t>Описание ошибки</w:t>
            </w:r>
          </w:p>
        </w:tc>
      </w:tr>
      <w:tr w:rsidR="00A7172B" w:rsidRPr="00DE06C0" w14:paraId="355D3667"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6BDEA4C5" w14:textId="77777777" w:rsidR="00A7172B" w:rsidRPr="00DE06C0" w:rsidRDefault="00A7172B" w:rsidP="00E2658C">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576413EC" w14:textId="77777777" w:rsidR="00A7172B" w:rsidRPr="00DE06C0" w:rsidRDefault="00A7172B" w:rsidP="00E2658C">
            <w:pPr>
              <w:spacing w:line="360" w:lineRule="auto"/>
              <w:jc w:val="both"/>
            </w:pPr>
            <w:r w:rsidRPr="00DE06C0">
              <w:t>Данный пользователь не является руководителем ИП</w:t>
            </w:r>
          </w:p>
        </w:tc>
      </w:tr>
      <w:tr w:rsidR="00A7172B" w:rsidRPr="00DE06C0" w14:paraId="50D64CF3" w14:textId="77777777" w:rsidTr="00E2658C">
        <w:trPr>
          <w:trHeight w:val="450"/>
        </w:trPr>
        <w:tc>
          <w:tcPr>
            <w:tcW w:w="4962" w:type="dxa"/>
            <w:shd w:val="clear" w:color="auto" w:fill="FFFFFF"/>
            <w:tcMar>
              <w:top w:w="40" w:type="dxa"/>
              <w:left w:w="30" w:type="dxa"/>
              <w:bottom w:w="10" w:type="dxa"/>
              <w:right w:w="30" w:type="dxa"/>
            </w:tcMar>
          </w:tcPr>
          <w:p w14:paraId="53FCD5F3" w14:textId="77777777" w:rsidR="00A7172B" w:rsidRPr="00DE06C0" w:rsidRDefault="00A7172B" w:rsidP="00E2658C">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25A89E86" w14:textId="77777777" w:rsidR="00A7172B" w:rsidRPr="00DE06C0" w:rsidRDefault="00A7172B" w:rsidP="00E2658C">
            <w:pPr>
              <w:spacing w:line="360" w:lineRule="auto"/>
              <w:jc w:val="both"/>
            </w:pPr>
            <w:r w:rsidRPr="00DE06C0">
              <w:t>Не указан токен авторизации</w:t>
            </w:r>
          </w:p>
        </w:tc>
      </w:tr>
      <w:tr w:rsidR="00A7172B" w:rsidRPr="00DE06C0" w14:paraId="74E825B7" w14:textId="77777777" w:rsidTr="00E2658C">
        <w:trPr>
          <w:trHeight w:val="450"/>
        </w:trPr>
        <w:tc>
          <w:tcPr>
            <w:tcW w:w="4962" w:type="dxa"/>
            <w:shd w:val="clear" w:color="auto" w:fill="FFFFFF"/>
            <w:tcMar>
              <w:top w:w="40" w:type="dxa"/>
              <w:left w:w="30" w:type="dxa"/>
              <w:bottom w:w="10" w:type="dxa"/>
              <w:right w:w="30" w:type="dxa"/>
            </w:tcMar>
          </w:tcPr>
          <w:p w14:paraId="4852F10D" w14:textId="77777777" w:rsidR="00A7172B" w:rsidRPr="00DE06C0" w:rsidRDefault="00A7172B" w:rsidP="00E2658C">
            <w:pPr>
              <w:spacing w:line="360" w:lineRule="auto"/>
              <w:rPr>
                <w:lang w:val="en-US"/>
              </w:rPr>
            </w:pPr>
            <w:r w:rsidRPr="00DE06C0">
              <w:rPr>
                <w:lang w:val="en-US"/>
              </w:rPr>
              <w:t>HTTP CODE:   403 {"code": " ESIA-005029", "message": " SecurityErrorEnum.scopeNotAllowed"}</w:t>
            </w:r>
          </w:p>
        </w:tc>
        <w:tc>
          <w:tcPr>
            <w:tcW w:w="4394" w:type="dxa"/>
            <w:shd w:val="clear" w:color="auto" w:fill="FFFFFF"/>
            <w:tcMar>
              <w:top w:w="40" w:type="dxa"/>
              <w:left w:w="40" w:type="dxa"/>
              <w:bottom w:w="10" w:type="dxa"/>
              <w:right w:w="30" w:type="dxa"/>
            </w:tcMar>
          </w:tcPr>
          <w:p w14:paraId="30F65358" w14:textId="77777777" w:rsidR="00A7172B" w:rsidRPr="00DE06C0" w:rsidRDefault="00A7172B" w:rsidP="00E2658C">
            <w:pPr>
              <w:spacing w:line="360" w:lineRule="auto"/>
              <w:jc w:val="both"/>
            </w:pPr>
            <w:r w:rsidRPr="00DE06C0">
              <w:t>Указание в URL запроса организации другого пользователя</w:t>
            </w:r>
          </w:p>
        </w:tc>
      </w:tr>
      <w:tr w:rsidR="00A7172B" w:rsidRPr="00DE06C0" w14:paraId="0B5C4961" w14:textId="77777777" w:rsidTr="00E2658C">
        <w:trPr>
          <w:trHeight w:val="450"/>
        </w:trPr>
        <w:tc>
          <w:tcPr>
            <w:tcW w:w="4962" w:type="dxa"/>
            <w:shd w:val="clear" w:color="auto" w:fill="FFFFFF"/>
            <w:tcMar>
              <w:top w:w="40" w:type="dxa"/>
              <w:left w:w="30" w:type="dxa"/>
              <w:bottom w:w="10" w:type="dxa"/>
              <w:right w:w="30" w:type="dxa"/>
            </w:tcMar>
          </w:tcPr>
          <w:p w14:paraId="08FBDA04" w14:textId="77777777" w:rsidR="00A7172B" w:rsidRPr="00DE06C0" w:rsidRDefault="00A7172B" w:rsidP="00E2658C">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40E77ABC" w14:textId="77777777" w:rsidR="00A7172B" w:rsidRPr="00DE06C0" w:rsidRDefault="00A7172B" w:rsidP="00E2658C">
            <w:pPr>
              <w:spacing w:line="360" w:lineRule="auto"/>
              <w:jc w:val="both"/>
            </w:pPr>
            <w:r w:rsidRPr="00DE06C0">
              <w:t>Документ не найден</w:t>
            </w:r>
          </w:p>
        </w:tc>
      </w:tr>
    </w:tbl>
    <w:p w14:paraId="2AF842A8" w14:textId="3384BAD2" w:rsidR="00754226" w:rsidRDefault="00754226" w:rsidP="00A4698A">
      <w:pPr>
        <w:pStyle w:val="44"/>
        <w:numPr>
          <w:ilvl w:val="3"/>
          <w:numId w:val="24"/>
        </w:numPr>
        <w:tabs>
          <w:tab w:val="clear" w:pos="709"/>
          <w:tab w:val="left" w:pos="1843"/>
        </w:tabs>
        <w:spacing w:line="360" w:lineRule="auto"/>
        <w:ind w:firstLine="851"/>
      </w:pPr>
      <w:bookmarkStart w:id="264" w:name="_Ref129250163"/>
      <w:r>
        <w:t xml:space="preserve">Запуск обновления </w:t>
      </w:r>
      <w:r w:rsidRPr="00DE06C0">
        <w:t>сведений из налоговой декларации по налогу, уплачиваемому в связи с применением УСН</w:t>
      </w:r>
      <w:r>
        <w:t xml:space="preserve"> </w:t>
      </w:r>
      <w:r w:rsidRPr="00754226">
        <w:t>по идентификатору организации и году документа</w:t>
      </w:r>
      <w:bookmarkEnd w:id="264"/>
    </w:p>
    <w:p w14:paraId="05FFEB06" w14:textId="004ABFD1" w:rsidR="00754226" w:rsidRDefault="00754226" w:rsidP="00754226">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в https-адрес </w:t>
      </w:r>
      <w:r>
        <w:t>REST API системы ЕСИА запрос методом</w:t>
      </w:r>
      <w:r w:rsidRPr="00754226">
        <w:t xml:space="preserve"> </w:t>
      </w:r>
      <w:r>
        <w:rPr>
          <w:lang w:val="en-US"/>
        </w:rPr>
        <w:t>POST</w:t>
      </w:r>
      <w:r w:rsidRPr="00754226">
        <w:t>.</w:t>
      </w:r>
    </w:p>
    <w:p w14:paraId="3813FB33" w14:textId="7C7C15A9" w:rsidR="00754226" w:rsidRPr="00493052" w:rsidRDefault="00754226" w:rsidP="00754226">
      <w:pPr>
        <w:pStyle w:val="1f"/>
        <w:rPr>
          <w:lang w:val="en-US"/>
        </w:rPr>
      </w:pPr>
      <w:r w:rsidRPr="00A84671">
        <w:rPr>
          <w:lang w:val="en-US"/>
        </w:rPr>
        <w:t>Path:</w:t>
      </w:r>
      <w:r>
        <w:rPr>
          <w:lang w:val="en-US"/>
        </w:rPr>
        <w:t xml:space="preserve"> </w:t>
      </w:r>
      <w:r w:rsidRPr="00754226">
        <w:rPr>
          <w:lang w:val="en-US"/>
        </w:rPr>
        <w:t>/api/public/{version}/org/{org_oid}/doc/usn/refresh/{year}</w:t>
      </w:r>
      <w:r w:rsidR="00493052" w:rsidRPr="00493052">
        <w:rPr>
          <w:lang w:val="en-US"/>
        </w:rPr>
        <w:t>,</w:t>
      </w:r>
    </w:p>
    <w:p w14:paraId="516F6866" w14:textId="77777777" w:rsidR="00754226" w:rsidRPr="004C5EF7" w:rsidRDefault="00754226" w:rsidP="00754226">
      <w:pPr>
        <w:pStyle w:val="1f"/>
        <w:rPr>
          <w:lang w:val="en-US"/>
        </w:rPr>
      </w:pPr>
      <w:r w:rsidRPr="00DE06C0">
        <w:t>где</w:t>
      </w:r>
      <w:r w:rsidRPr="004C5EF7">
        <w:rPr>
          <w:lang w:val="en-US"/>
        </w:rPr>
        <w:t>:</w:t>
      </w:r>
    </w:p>
    <w:p w14:paraId="3A050066" w14:textId="2BBCF36A" w:rsidR="00754226" w:rsidRPr="006D5DDC" w:rsidRDefault="00754226"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w:t>
      </w:r>
      <w:r w:rsidR="00942E00">
        <w:rPr>
          <w:sz w:val="24"/>
          <w:szCs w:val="24"/>
        </w:rPr>
        <w:t>ая</w:t>
      </w:r>
      <w:r w:rsidRPr="006D5DDC">
        <w:rPr>
          <w:sz w:val="24"/>
          <w:szCs w:val="24"/>
        </w:rPr>
        <w:t>ся в ЕСИА;</w:t>
      </w:r>
    </w:p>
    <w:p w14:paraId="6CED1FBF" w14:textId="695B21D1" w:rsidR="00754226" w:rsidRPr="00C26A81" w:rsidRDefault="00754226"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Pr="00C26A81">
        <w:rPr>
          <w:sz w:val="24"/>
          <w:szCs w:val="24"/>
        </w:rPr>
        <w:br/>
        <w:t xml:space="preserve">(у которой проверяется наличие согласия Минцифры России – </w:t>
      </w:r>
      <w:r w:rsidRPr="00C26A81">
        <w:rPr>
          <w:sz w:val="24"/>
          <w:szCs w:val="24"/>
          <w:lang w:val="en-US"/>
        </w:rPr>
        <w:t>INN</w:t>
      </w:r>
      <w:r w:rsidRPr="00C26A81">
        <w:rPr>
          <w:sz w:val="24"/>
          <w:szCs w:val="24"/>
        </w:rPr>
        <w:t xml:space="preserve"> </w:t>
      </w:r>
      <w:r>
        <w:rPr>
          <w:sz w:val="24"/>
          <w:szCs w:val="24"/>
        </w:rPr>
        <w:br/>
      </w:r>
      <w:r w:rsidRPr="00C26A81">
        <w:rPr>
          <w:sz w:val="24"/>
          <w:szCs w:val="24"/>
        </w:rPr>
        <w:t xml:space="preserve">или </w:t>
      </w:r>
      <w:r w:rsidRPr="00C26A81">
        <w:rPr>
          <w:sz w:val="24"/>
          <w:szCs w:val="24"/>
          <w:lang w:val="en-US"/>
        </w:rPr>
        <w:t>OGRN</w:t>
      </w:r>
      <w:r w:rsidRPr="00C26A81">
        <w:rPr>
          <w:sz w:val="24"/>
          <w:szCs w:val="24"/>
        </w:rPr>
        <w:t xml:space="preserve">); </w:t>
      </w:r>
    </w:p>
    <w:p w14:paraId="5FE7C24B" w14:textId="77777777" w:rsidR="00754226" w:rsidRPr="006D5DDC" w:rsidRDefault="00754226"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915A444" w14:textId="116DFBFA" w:rsidR="00754226" w:rsidRDefault="00754226"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usn – название сведения;</w:t>
      </w:r>
    </w:p>
    <w:p w14:paraId="64DCABB3" w14:textId="77777777" w:rsidR="00AA561C" w:rsidRPr="00AA561C" w:rsidRDefault="00754226" w:rsidP="00A4698A">
      <w:pPr>
        <w:pStyle w:val="affffff"/>
        <w:numPr>
          <w:ilvl w:val="0"/>
          <w:numId w:val="38"/>
        </w:numPr>
        <w:tabs>
          <w:tab w:val="left" w:pos="1276"/>
        </w:tabs>
        <w:spacing w:after="0" w:line="360" w:lineRule="auto"/>
        <w:ind w:left="1276" w:hanging="425"/>
        <w:jc w:val="both"/>
        <w:rPr>
          <w:sz w:val="24"/>
          <w:szCs w:val="24"/>
        </w:rPr>
      </w:pPr>
      <w:r w:rsidRPr="00AA561C">
        <w:rPr>
          <w:sz w:val="24"/>
          <w:szCs w:val="24"/>
        </w:rPr>
        <w:t xml:space="preserve">year </w:t>
      </w:r>
      <w:r w:rsidRPr="006D5DDC">
        <w:rPr>
          <w:sz w:val="24"/>
          <w:szCs w:val="24"/>
        </w:rPr>
        <w:t>–</w:t>
      </w:r>
      <w:r w:rsidRPr="00AA561C">
        <w:rPr>
          <w:sz w:val="24"/>
          <w:szCs w:val="24"/>
        </w:rPr>
        <w:t xml:space="preserve"> </w:t>
      </w:r>
      <w:r>
        <w:rPr>
          <w:sz w:val="24"/>
          <w:szCs w:val="24"/>
        </w:rPr>
        <w:t>период (год)</w:t>
      </w:r>
      <w:r w:rsidRPr="00AA561C">
        <w:rPr>
          <w:sz w:val="24"/>
          <w:szCs w:val="24"/>
        </w:rPr>
        <w:t>;</w:t>
      </w:r>
    </w:p>
    <w:p w14:paraId="3DF9DBB1" w14:textId="3791865F" w:rsidR="00754226" w:rsidRPr="00AA561C" w:rsidRDefault="00754226" w:rsidP="00A4698A">
      <w:pPr>
        <w:pStyle w:val="affffff"/>
        <w:numPr>
          <w:ilvl w:val="0"/>
          <w:numId w:val="38"/>
        </w:numPr>
        <w:tabs>
          <w:tab w:val="left" w:pos="1276"/>
        </w:tabs>
        <w:spacing w:after="0" w:line="360" w:lineRule="auto"/>
        <w:ind w:left="1276" w:hanging="425"/>
        <w:jc w:val="both"/>
        <w:rPr>
          <w:sz w:val="24"/>
          <w:szCs w:val="24"/>
        </w:rPr>
      </w:pPr>
      <w:r w:rsidRPr="00AA561C">
        <w:rPr>
          <w:sz w:val="24"/>
          <w:szCs w:val="24"/>
        </w:rPr>
        <w:t>refresh – запуск обновления сведений.</w:t>
      </w:r>
    </w:p>
    <w:p w14:paraId="0AA12A91" w14:textId="26773521" w:rsidR="00754226" w:rsidRDefault="00754226" w:rsidP="00754226">
      <w:pPr>
        <w:pStyle w:val="1f"/>
      </w:pPr>
      <w:r w:rsidRPr="00C26A81">
        <w:t>Тип запроса: POST</w:t>
      </w:r>
    </w:p>
    <w:p w14:paraId="2190D0E5" w14:textId="112ED0A5" w:rsidR="00754226" w:rsidRPr="00C26A81" w:rsidRDefault="00EA7F3E" w:rsidP="00754226">
      <w:pPr>
        <w:pStyle w:val="1f"/>
      </w:pPr>
      <w:r>
        <w:t>Область доступа (scope):</w:t>
      </w:r>
      <w:r w:rsidR="00754226" w:rsidRPr="00C26A81">
        <w:t> </w:t>
      </w:r>
    </w:p>
    <w:p w14:paraId="4BAAB0B1" w14:textId="77777777" w:rsidR="00754226" w:rsidRPr="00C26A81" w:rsidRDefault="00754226"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"org_idm?org_oid={p.org_oid}";</w:t>
      </w:r>
    </w:p>
    <w:p w14:paraId="1731F2A3" w14:textId="77777777" w:rsidR="003B5FDB" w:rsidRPr="003B5FDB" w:rsidRDefault="00754226" w:rsidP="00A4698A">
      <w:pPr>
        <w:pStyle w:val="affffff"/>
        <w:numPr>
          <w:ilvl w:val="0"/>
          <w:numId w:val="38"/>
        </w:numPr>
        <w:tabs>
          <w:tab w:val="left" w:pos="1276"/>
        </w:tabs>
        <w:spacing w:after="0" w:line="360" w:lineRule="auto"/>
        <w:ind w:left="1276" w:hanging="425"/>
        <w:jc w:val="both"/>
        <w:rPr>
          <w:lang w:val="en-US"/>
        </w:rPr>
      </w:pPr>
      <w:r w:rsidRPr="003B5FDB">
        <w:rPr>
          <w:sz w:val="24"/>
          <w:szCs w:val="24"/>
          <w:lang w:val="en-US"/>
        </w:rPr>
        <w:t>"org_inf?org_oid={p.org_oid}&amp;mode=w";</w:t>
      </w:r>
    </w:p>
    <w:p w14:paraId="463DF227" w14:textId="6C9E7D18" w:rsidR="00754226" w:rsidRPr="003B5FDB" w:rsidRDefault="00754226" w:rsidP="00A4698A">
      <w:pPr>
        <w:pStyle w:val="affffff"/>
        <w:numPr>
          <w:ilvl w:val="0"/>
          <w:numId w:val="38"/>
        </w:numPr>
        <w:tabs>
          <w:tab w:val="left" w:pos="1276"/>
        </w:tabs>
        <w:spacing w:after="0" w:line="360" w:lineRule="auto"/>
        <w:ind w:left="1276" w:hanging="425"/>
        <w:jc w:val="both"/>
        <w:rPr>
          <w:lang w:val="en-US"/>
        </w:rPr>
      </w:pPr>
      <w:r w:rsidRPr="003B5FDB">
        <w:rPr>
          <w:lang w:val="en-US"/>
        </w:rPr>
        <w:t>"org_profile?org_oid={p.org_oid}&amp;mode=w"</w:t>
      </w:r>
    </w:p>
    <w:p w14:paraId="52B30AE8" w14:textId="755CFA90" w:rsidR="00466C0D" w:rsidRPr="00BD43DC" w:rsidRDefault="00466C0D" w:rsidP="00FE10FF">
      <w:pPr>
        <w:pStyle w:val="1f"/>
        <w:keepNext/>
      </w:pPr>
      <w:r w:rsidRPr="00C26A81">
        <w:lastRenderedPageBreak/>
        <w:t>Пример запроса</w:t>
      </w:r>
      <w:r w:rsidR="00161496" w:rsidRPr="00161496">
        <w:t xml:space="preserve"> (вызов сервиса в тестовой среде)</w:t>
      </w:r>
      <w:r w:rsidRPr="00BD43DC">
        <w:t>:</w:t>
      </w:r>
    </w:p>
    <w:p w14:paraId="0B8B0774" w14:textId="3B5E5409" w:rsidR="00466C0D" w:rsidRPr="00466C0D" w:rsidRDefault="008B23A3" w:rsidP="00466C0D">
      <w:pPr>
        <w:pStyle w:val="1f"/>
      </w:pPr>
      <w:r>
        <w:t>https://esia-portal1.test.gosuslugi.ru/</w:t>
      </w:r>
      <w:r w:rsidR="00466C0D" w:rsidRPr="00466C0D">
        <w:t>digital-org/api/public/v1/org/1077404126/doc/usn/refresh/2020</w:t>
      </w:r>
    </w:p>
    <w:p w14:paraId="2A6E601A" w14:textId="3CD9904C" w:rsidR="00754226" w:rsidRPr="00BD43DC" w:rsidRDefault="00466C0D" w:rsidP="00466C0D">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40FE1DE" w14:textId="77777777" w:rsidR="00466C0D" w:rsidRPr="00466C0D"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4058AC35" w14:textId="77777777" w:rsidR="00466C0D" w:rsidRPr="00466C0D"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"expiresOn": "2023-03-06T15:42:59.870Z",</w:t>
      </w:r>
    </w:p>
    <w:p w14:paraId="24D34DB0" w14:textId="77777777" w:rsidR="00466C0D" w:rsidRPr="00BD43DC"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66C0D">
        <w:rPr>
          <w:sz w:val="20"/>
          <w:lang w:val="ru-RU"/>
        </w:rPr>
        <w:t xml:space="preserve">  </w:t>
      </w:r>
      <w:r w:rsidRPr="00BD43DC">
        <w:rPr>
          <w:sz w:val="20"/>
        </w:rPr>
        <w:t>"orgOid": 0,</w:t>
      </w:r>
    </w:p>
    <w:p w14:paraId="59582A02" w14:textId="77777777" w:rsidR="00466C0D" w:rsidRPr="00BD43DC"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D43DC">
        <w:rPr>
          <w:sz w:val="20"/>
        </w:rPr>
        <w:t xml:space="preserve">  "requestId": 0,</w:t>
      </w:r>
    </w:p>
    <w:p w14:paraId="26507D19" w14:textId="77777777" w:rsidR="00466C0D" w:rsidRPr="00BD43DC"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D43DC">
        <w:rPr>
          <w:sz w:val="20"/>
        </w:rPr>
        <w:t xml:space="preserve">  "year": {</w:t>
      </w:r>
    </w:p>
    <w:p w14:paraId="78DBF0E9" w14:textId="77777777" w:rsidR="00466C0D" w:rsidRPr="00BD43DC"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BD43DC">
        <w:rPr>
          <w:sz w:val="20"/>
        </w:rPr>
        <w:t xml:space="preserve">    "leap": true,</w:t>
      </w:r>
    </w:p>
    <w:p w14:paraId="28B609C4" w14:textId="77777777" w:rsidR="00466C0D" w:rsidRPr="00466C0D"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BD43DC">
        <w:rPr>
          <w:sz w:val="20"/>
        </w:rPr>
        <w:t xml:space="preserve">    </w:t>
      </w:r>
      <w:r w:rsidRPr="00466C0D">
        <w:rPr>
          <w:sz w:val="20"/>
          <w:lang w:val="ru-RU"/>
        </w:rPr>
        <w:t>"value": 0</w:t>
      </w:r>
    </w:p>
    <w:p w14:paraId="6AA16610" w14:textId="77777777" w:rsidR="00466C0D" w:rsidRPr="00466C0D"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66C0D">
        <w:rPr>
          <w:sz w:val="20"/>
          <w:lang w:val="ru-RU"/>
        </w:rPr>
        <w:t xml:space="preserve">  }</w:t>
      </w:r>
    </w:p>
    <w:p w14:paraId="4CD5670D" w14:textId="77777777" w:rsidR="00466C0D" w:rsidRPr="00466C0D" w:rsidRDefault="00466C0D"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66C0D">
        <w:rPr>
          <w:sz w:val="20"/>
          <w:lang w:val="ru-RU"/>
        </w:rPr>
        <w:t>}</w:t>
      </w:r>
    </w:p>
    <w:p w14:paraId="159F670A" w14:textId="0470678C" w:rsidR="00BD43DC" w:rsidRDefault="00BD43DC" w:rsidP="00BD43DC">
      <w:pPr>
        <w:pStyle w:val="1f"/>
      </w:pPr>
      <w:r w:rsidRPr="002C2FA0">
        <w:t>Возможные коды ошибок приведены в таблице</w:t>
      </w:r>
      <w:r>
        <w:t xml:space="preserve"> </w:t>
      </w:r>
      <w:r w:rsidR="00B0730B">
        <w:fldChar w:fldCharType="begin"/>
      </w:r>
      <w:r w:rsidR="00B0730B">
        <w:instrText xml:space="preserve"> REF _Ref129251358 \h </w:instrText>
      </w:r>
      <w:r w:rsidR="00B0730B">
        <w:fldChar w:fldCharType="separate"/>
      </w:r>
      <w:r w:rsidR="001A57E6">
        <w:rPr>
          <w:noProof/>
        </w:rPr>
        <w:t>30</w:t>
      </w:r>
      <w:r w:rsidR="00B0730B">
        <w:fldChar w:fldCharType="end"/>
      </w:r>
      <w:r w:rsidRPr="002C2FA0">
        <w:t>.</w:t>
      </w:r>
    </w:p>
    <w:p w14:paraId="1F40B32A" w14:textId="67999796" w:rsidR="00BD43DC" w:rsidRDefault="00B0730B" w:rsidP="0087462E">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265" w:name="_Ref129251358"/>
      <w:r w:rsidR="001A57E6">
        <w:rPr>
          <w:noProof/>
        </w:rPr>
        <w:t>30</w:t>
      </w:r>
      <w:bookmarkEnd w:id="265"/>
      <w:r>
        <w:rPr>
          <w:noProof/>
        </w:rPr>
        <w:fldChar w:fldCharType="end"/>
      </w:r>
      <w:r>
        <w:rPr>
          <w:noProof/>
        </w:rPr>
        <w:t xml:space="preserve"> </w:t>
      </w:r>
      <w:r w:rsidR="00BD43DC">
        <w:rPr>
          <w:snapToGrid w:val="0"/>
          <w:szCs w:val="24"/>
          <w:lang w:eastAsia="ru-RU"/>
        </w:rP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D43DC" w:rsidRPr="00DE06C0" w14:paraId="2DCE3B20"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10262582" w14:textId="77777777" w:rsidR="00BD43DC" w:rsidRPr="00E2658C" w:rsidRDefault="00BD43DC" w:rsidP="00BD43DC">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22799823" w14:textId="77777777" w:rsidR="00BD43DC" w:rsidRPr="00E2658C" w:rsidRDefault="00BD43DC" w:rsidP="00BD43DC">
            <w:pPr>
              <w:spacing w:line="360" w:lineRule="auto"/>
              <w:jc w:val="center"/>
              <w:rPr>
                <w:b/>
              </w:rPr>
            </w:pPr>
            <w:r w:rsidRPr="00E2658C">
              <w:rPr>
                <w:b/>
              </w:rPr>
              <w:t>Описание ошибки</w:t>
            </w:r>
          </w:p>
        </w:tc>
      </w:tr>
      <w:tr w:rsidR="00882D07" w:rsidRPr="00DE06C0" w14:paraId="12494574"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4515D848" w14:textId="1CF00F6E" w:rsidR="00882D07" w:rsidRDefault="00882D07" w:rsidP="00882D07">
            <w:pPr>
              <w:spacing w:line="360" w:lineRule="auto"/>
            </w:pPr>
            <w:r>
              <w:t>HTTP CODE:   400 { "code": "ESIA-036718",</w:t>
            </w:r>
          </w:p>
          <w:p w14:paraId="5BF99FB6" w14:textId="7B604DDE" w:rsidR="00882D07" w:rsidRDefault="00882D07" w:rsidP="00882D07">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1270F3E5" w14:textId="6541AE64" w:rsidR="00882D07" w:rsidRDefault="00882D07" w:rsidP="00CA149D">
            <w:pPr>
              <w:spacing w:line="360" w:lineRule="auto"/>
              <w:jc w:val="both"/>
            </w:pPr>
            <w:r>
              <w:t xml:space="preserve">Отсутствует согласие </w:t>
            </w:r>
            <w:r w:rsidR="00CA149D">
              <w:t>Минцифры России</w:t>
            </w:r>
          </w:p>
        </w:tc>
      </w:tr>
      <w:tr w:rsidR="00BD43DC" w:rsidRPr="00DE06C0" w14:paraId="47EC2462" w14:textId="77777777" w:rsidTr="00BD43DC">
        <w:trPr>
          <w:trHeight w:val="450"/>
        </w:trPr>
        <w:tc>
          <w:tcPr>
            <w:tcW w:w="4962" w:type="dxa"/>
            <w:shd w:val="clear" w:color="auto" w:fill="FFFFFF"/>
            <w:tcMar>
              <w:top w:w="40" w:type="dxa"/>
              <w:left w:w="30" w:type="dxa"/>
              <w:bottom w:w="10" w:type="dxa"/>
              <w:right w:w="30" w:type="dxa"/>
            </w:tcMar>
          </w:tcPr>
          <w:p w14:paraId="49196378" w14:textId="5AD14000" w:rsidR="0014177C" w:rsidRDefault="00882D07" w:rsidP="0014177C">
            <w:pPr>
              <w:spacing w:line="360" w:lineRule="auto"/>
            </w:pPr>
            <w:r>
              <w:t>HTTP CODE:   401 </w:t>
            </w:r>
            <w:r w:rsidR="0014177C">
              <w:t>{"code": "ESIA-005003",</w:t>
            </w:r>
          </w:p>
          <w:p w14:paraId="5BBF0E3E" w14:textId="453FB15D" w:rsidR="00BD43DC" w:rsidRPr="00DE06C0" w:rsidRDefault="0014177C" w:rsidP="0014177C">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4B9255A3" w14:textId="4B98A23B" w:rsidR="00BD43DC" w:rsidRPr="00DE06C0" w:rsidRDefault="0014177C" w:rsidP="00BD43DC">
            <w:pPr>
              <w:spacing w:line="360" w:lineRule="auto"/>
              <w:jc w:val="both"/>
            </w:pPr>
            <w:r>
              <w:t>Доступ запрещен</w:t>
            </w:r>
          </w:p>
        </w:tc>
      </w:tr>
      <w:tr w:rsidR="00BD43DC" w:rsidRPr="00DE06C0" w14:paraId="470399F0" w14:textId="77777777" w:rsidTr="00BD43DC">
        <w:trPr>
          <w:trHeight w:val="450"/>
        </w:trPr>
        <w:tc>
          <w:tcPr>
            <w:tcW w:w="4962" w:type="dxa"/>
            <w:shd w:val="clear" w:color="auto" w:fill="FFFFFF"/>
            <w:tcMar>
              <w:top w:w="40" w:type="dxa"/>
              <w:left w:w="30" w:type="dxa"/>
              <w:bottom w:w="10" w:type="dxa"/>
              <w:right w:w="30" w:type="dxa"/>
            </w:tcMar>
          </w:tcPr>
          <w:p w14:paraId="3460A21F" w14:textId="1D980823" w:rsidR="0014177C" w:rsidRPr="0014177C" w:rsidRDefault="005D5952" w:rsidP="0014177C">
            <w:pPr>
              <w:spacing w:line="360" w:lineRule="auto"/>
              <w:rPr>
                <w:lang w:val="en-US"/>
              </w:rPr>
            </w:pPr>
            <w:r w:rsidRPr="0014177C">
              <w:rPr>
                <w:lang w:val="en-US"/>
              </w:rPr>
              <w:t>HTTP CODE:   403</w:t>
            </w:r>
            <w:r w:rsidR="00BD43DC" w:rsidRPr="0014177C">
              <w:rPr>
                <w:lang w:val="en-US"/>
              </w:rPr>
              <w:t> </w:t>
            </w:r>
            <w:r w:rsidR="0014177C" w:rsidRPr="0014177C">
              <w:rPr>
                <w:lang w:val="en-US"/>
              </w:rPr>
              <w:t>{"code": "ESIA-005029",</w:t>
            </w:r>
          </w:p>
          <w:p w14:paraId="493C9918" w14:textId="1ED05829" w:rsidR="00BD43DC" w:rsidRPr="0014177C" w:rsidRDefault="0014177C" w:rsidP="0014177C">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34CA1139" w14:textId="42F94A9A" w:rsidR="00BD43DC" w:rsidRPr="00DE06C0" w:rsidRDefault="0014177C" w:rsidP="00BD43DC">
            <w:pPr>
              <w:spacing w:line="360" w:lineRule="auto"/>
              <w:jc w:val="both"/>
            </w:pPr>
            <w:r w:rsidRPr="00DE06C0">
              <w:t>Указание в URL запроса организации другого пользователя</w:t>
            </w:r>
          </w:p>
        </w:tc>
      </w:tr>
    </w:tbl>
    <w:p w14:paraId="6ACDF3DC" w14:textId="23CC214D" w:rsidR="00754226" w:rsidRDefault="005D5952" w:rsidP="00A4698A">
      <w:pPr>
        <w:pStyle w:val="44"/>
        <w:numPr>
          <w:ilvl w:val="3"/>
          <w:numId w:val="24"/>
        </w:numPr>
        <w:tabs>
          <w:tab w:val="clear" w:pos="709"/>
          <w:tab w:val="left" w:pos="1843"/>
        </w:tabs>
        <w:spacing w:line="360" w:lineRule="auto"/>
        <w:ind w:firstLine="851"/>
      </w:pPr>
      <w:bookmarkStart w:id="266" w:name="_Ref129250164"/>
      <w:r w:rsidRPr="00567451">
        <w:t xml:space="preserve">Отмена </w:t>
      </w:r>
      <w:r>
        <w:t xml:space="preserve">запроса на </w:t>
      </w:r>
      <w:r w:rsidR="00CA149D" w:rsidRPr="00567451">
        <w:t>обновлени</w:t>
      </w:r>
      <w:r w:rsidR="00CA149D">
        <w:t>е</w:t>
      </w:r>
      <w:r w:rsidR="00CA149D" w:rsidRPr="00567451">
        <w:t xml:space="preserve"> </w:t>
      </w:r>
      <w:r w:rsidRPr="00567451">
        <w:t xml:space="preserve">сведений </w:t>
      </w:r>
      <w:r w:rsidRPr="005D5952">
        <w:t>по идентификатору организации и году документ</w:t>
      </w:r>
      <w:r>
        <w:t xml:space="preserve">а </w:t>
      </w:r>
      <w:r w:rsidRPr="00DE06C0">
        <w:t>из налоговой деклар</w:t>
      </w:r>
      <w:r w:rsidR="00B0730B">
        <w:t>ации по налогу, уплачиваемому в </w:t>
      </w:r>
      <w:r w:rsidRPr="00DE06C0">
        <w:t>связи с применением УСН</w:t>
      </w:r>
      <w:bookmarkEnd w:id="266"/>
    </w:p>
    <w:p w14:paraId="76142647" w14:textId="69263AD2" w:rsidR="005D5952" w:rsidRPr="003A17C9" w:rsidRDefault="005D5952" w:rsidP="005D5952">
      <w:pPr>
        <w:spacing w:line="360" w:lineRule="auto"/>
        <w:ind w:firstLine="708"/>
        <w:jc w:val="both"/>
        <w:rPr>
          <w:snapToGrid w:val="0"/>
          <w:sz w:val="24"/>
          <w:szCs w:val="24"/>
          <w:lang w:eastAsia="ru-RU"/>
        </w:rPr>
      </w:pPr>
      <w:r w:rsidRPr="003A17C9">
        <w:rPr>
          <w:snapToGrid w:val="0"/>
          <w:sz w:val="24"/>
          <w:szCs w:val="24"/>
          <w:lang w:eastAsia="ru-RU"/>
        </w:rPr>
        <w:t xml:space="preserve">Для отмены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идентификатору организации и году документа из налоговой декларации по налогу, уплачиваемому в связи с применением УСН</w:t>
      </w:r>
      <w:r w:rsidR="00CA149D">
        <w:rPr>
          <w:snapToGrid w:val="0"/>
          <w:sz w:val="24"/>
          <w:szCs w:val="24"/>
          <w:lang w:eastAsia="ru-RU"/>
        </w:rPr>
        <w:t>,</w:t>
      </w:r>
      <w:r w:rsidRPr="003A17C9">
        <w:rPr>
          <w:snapToGrid w:val="0"/>
          <w:sz w:val="24"/>
          <w:szCs w:val="24"/>
          <w:lang w:eastAsia="ru-RU"/>
        </w:rPr>
        <w:t xml:space="preserve"> 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7E0D7477" w14:textId="16B6074E" w:rsidR="005D5952" w:rsidRPr="0009196A" w:rsidRDefault="005D5952" w:rsidP="005D5952">
      <w:pPr>
        <w:pStyle w:val="1f"/>
        <w:rPr>
          <w:bCs/>
          <w:lang w:val="en-US"/>
        </w:rPr>
      </w:pPr>
      <w:r w:rsidRPr="0009196A">
        <w:rPr>
          <w:lang w:val="en-US"/>
        </w:rPr>
        <w:t xml:space="preserve">Path: </w:t>
      </w:r>
      <w:r w:rsidRPr="005D5952">
        <w:rPr>
          <w:lang w:val="en-US"/>
        </w:rPr>
        <w:t>/api/public/{version}/org/{org_oid}/doc/usn/refresh/{year}/cancel</w:t>
      </w:r>
      <w:r w:rsidRPr="0009196A">
        <w:rPr>
          <w:lang w:val="en-US"/>
        </w:rPr>
        <w:t>,</w:t>
      </w:r>
      <w:r w:rsidRPr="0009196A">
        <w:rPr>
          <w:bCs/>
          <w:lang w:val="en-US"/>
        </w:rPr>
        <w:t xml:space="preserve"> </w:t>
      </w:r>
    </w:p>
    <w:p w14:paraId="6539F10A" w14:textId="77777777" w:rsidR="005D5952" w:rsidRPr="003A17C9" w:rsidRDefault="005D5952" w:rsidP="005D5952">
      <w:pPr>
        <w:pStyle w:val="1f"/>
      </w:pPr>
      <w:r w:rsidRPr="003A17C9">
        <w:t>где:</w:t>
      </w:r>
    </w:p>
    <w:p w14:paraId="7AE0F78D" w14:textId="136818F8" w:rsidR="005D5952" w:rsidRPr="00A73A53" w:rsidRDefault="005D5952"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w:t>
      </w:r>
      <w:r w:rsidR="00CA149D">
        <w:rPr>
          <w:snapToGrid w:val="0"/>
          <w:sz w:val="24"/>
          <w:szCs w:val="24"/>
          <w:lang w:eastAsia="ru-RU"/>
        </w:rPr>
        <w:t>,</w:t>
      </w:r>
      <w:r w:rsidRPr="00A73A53">
        <w:rPr>
          <w:snapToGrid w:val="0"/>
          <w:sz w:val="24"/>
          <w:szCs w:val="24"/>
          <w:lang w:eastAsia="ru-RU"/>
        </w:rPr>
        <w:t xml:space="preserve"> зарегистрированная в ЕСИА;</w:t>
      </w:r>
    </w:p>
    <w:p w14:paraId="2385E425" w14:textId="11E774F1" w:rsidR="005D5952" w:rsidRPr="00A73A53" w:rsidRDefault="005D5952"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lastRenderedPageBreak/>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w:t>
      </w:r>
      <w:r w:rsidR="00AC0F35">
        <w:rPr>
          <w:snapToGrid w:val="0"/>
          <w:sz w:val="24"/>
          <w:szCs w:val="24"/>
          <w:lang w:eastAsia="ru-RU"/>
        </w:rPr>
        <w:t>;</w:t>
      </w:r>
    </w:p>
    <w:p w14:paraId="628E2619" w14:textId="76A2845D" w:rsidR="005D5952" w:rsidRDefault="005D5952"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53BCE2F0" w14:textId="3840A922" w:rsidR="005D5952" w:rsidRPr="005D5952" w:rsidRDefault="005D5952"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1617CA66" w14:textId="77777777" w:rsidR="005D5952" w:rsidRPr="005E2AAA" w:rsidRDefault="005D5952"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41BBE5E" w14:textId="44121996" w:rsidR="00B83CF8" w:rsidRPr="00C26A81" w:rsidRDefault="00EA7F3E" w:rsidP="00B83CF8">
      <w:pPr>
        <w:pStyle w:val="1f"/>
        <w:ind w:left="1070" w:firstLine="0"/>
      </w:pPr>
      <w:r>
        <w:t>Область доступа (scope):</w:t>
      </w:r>
      <w:r w:rsidR="00B83CF8" w:rsidRPr="00C26A81">
        <w:t> </w:t>
      </w:r>
    </w:p>
    <w:p w14:paraId="61376CE8" w14:textId="77777777" w:rsidR="005D5952" w:rsidRPr="00960B22" w:rsidRDefault="005D5952"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659F52C" w14:textId="77777777" w:rsidR="005D5952" w:rsidRPr="00960B22" w:rsidRDefault="005D5952"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641F5A3F" w14:textId="77777777" w:rsidR="005D5952" w:rsidRPr="00960B22" w:rsidRDefault="005D5952"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21D604BF" w14:textId="7C73AD82" w:rsidR="005D5952" w:rsidRPr="00FD5E26" w:rsidRDefault="005D5952" w:rsidP="005D5952">
      <w:pPr>
        <w:pStyle w:val="1f"/>
      </w:pPr>
      <w:r w:rsidRPr="00FD5E26">
        <w:t>Пример запроса</w:t>
      </w:r>
      <w:r w:rsidR="00161496" w:rsidRPr="00161496">
        <w:t xml:space="preserve"> (вызов сервиса в тестовой среде)</w:t>
      </w:r>
      <w:r w:rsidRPr="00FD5E26">
        <w:t>:</w:t>
      </w:r>
    </w:p>
    <w:p w14:paraId="56339D72" w14:textId="71EA16B9" w:rsidR="00B83CF8" w:rsidRPr="00B83CF8" w:rsidRDefault="008B23A3" w:rsidP="005D5952">
      <w:pPr>
        <w:pStyle w:val="1f"/>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B83CF8" w:rsidRPr="00B83CF8">
        <w:rPr>
          <w:lang w:val="en-US"/>
        </w:rPr>
        <w:t>digital</w:t>
      </w:r>
      <w:r w:rsidR="00B83CF8" w:rsidRPr="00B83CF8">
        <w:t>-</w:t>
      </w:r>
      <w:r w:rsidR="00B83CF8" w:rsidRPr="00B83CF8">
        <w:rPr>
          <w:lang w:val="en-US"/>
        </w:rPr>
        <w:t>org</w:t>
      </w:r>
      <w:r w:rsidR="00B83CF8" w:rsidRPr="00B83CF8">
        <w:t>/</w:t>
      </w:r>
      <w:r w:rsidR="00B83CF8" w:rsidRPr="00B83CF8">
        <w:rPr>
          <w:lang w:val="en-US"/>
        </w:rPr>
        <w:t>api</w:t>
      </w:r>
      <w:r w:rsidR="00B83CF8" w:rsidRPr="00B83CF8">
        <w:t>/</w:t>
      </w:r>
      <w:r w:rsidR="00B83CF8" w:rsidRPr="00B83CF8">
        <w:rPr>
          <w:lang w:val="en-US"/>
        </w:rPr>
        <w:t>public</w:t>
      </w:r>
      <w:r w:rsidR="00B83CF8" w:rsidRPr="00B83CF8">
        <w:t>/</w:t>
      </w:r>
      <w:r w:rsidR="00B83CF8" w:rsidRPr="00B83CF8">
        <w:rPr>
          <w:lang w:val="en-US"/>
        </w:rPr>
        <w:t>v</w:t>
      </w:r>
      <w:r w:rsidR="00B83CF8" w:rsidRPr="00B83CF8">
        <w:t>1/</w:t>
      </w:r>
      <w:r w:rsidR="00B83CF8" w:rsidRPr="00B83CF8">
        <w:rPr>
          <w:lang w:val="en-US"/>
        </w:rPr>
        <w:t>org</w:t>
      </w:r>
      <w:r w:rsidR="00B83CF8" w:rsidRPr="00B83CF8">
        <w:t>/1077494367/</w:t>
      </w:r>
      <w:r w:rsidR="00B83CF8" w:rsidRPr="00B83CF8">
        <w:rPr>
          <w:lang w:val="en-US"/>
        </w:rPr>
        <w:t>doc</w:t>
      </w:r>
      <w:r w:rsidR="00B83CF8" w:rsidRPr="00B83CF8">
        <w:t>/</w:t>
      </w:r>
      <w:r w:rsidR="00B83CF8" w:rsidRPr="00B83CF8">
        <w:rPr>
          <w:lang w:val="en-US"/>
        </w:rPr>
        <w:t>usn</w:t>
      </w:r>
      <w:r w:rsidR="00B83CF8" w:rsidRPr="00B83CF8">
        <w:t>/</w:t>
      </w:r>
      <w:r w:rsidR="00B83CF8" w:rsidRPr="00B83CF8">
        <w:rPr>
          <w:lang w:val="en-US"/>
        </w:rPr>
        <w:t>refresh</w:t>
      </w:r>
      <w:r w:rsidR="00B83CF8" w:rsidRPr="00B83CF8">
        <w:t>/2021/</w:t>
      </w:r>
      <w:r w:rsidR="00B83CF8" w:rsidRPr="00B83CF8">
        <w:rPr>
          <w:lang w:val="en-US"/>
        </w:rPr>
        <w:t>cancel</w:t>
      </w:r>
    </w:p>
    <w:p w14:paraId="2AA18F37" w14:textId="3C4C4D05" w:rsidR="005D5952" w:rsidRPr="00A028FA" w:rsidRDefault="005D5952" w:rsidP="005D5952">
      <w:pPr>
        <w:pStyle w:val="1f"/>
      </w:pPr>
      <w:r w:rsidRPr="00FD5E26">
        <w:t xml:space="preserve">Пример успешного ответа: </w:t>
      </w:r>
      <w:r w:rsidRPr="00A028FA">
        <w:t>Code: 200 ОК</w:t>
      </w:r>
    </w:p>
    <w:p w14:paraId="130000EF" w14:textId="0CC9ECB0" w:rsidR="005D5952" w:rsidRDefault="005D5952" w:rsidP="005D5952">
      <w:pPr>
        <w:pStyle w:val="1f"/>
      </w:pPr>
      <w:r w:rsidRPr="00FD5E26">
        <w:t>Возможные</w:t>
      </w:r>
      <w:r w:rsidRPr="00404748">
        <w:t xml:space="preserve"> коды ошибок приведены в таблице</w:t>
      </w:r>
      <w:r w:rsidR="00B83CF8">
        <w:t xml:space="preserve"> </w:t>
      </w:r>
      <w:r w:rsidR="00B0730B">
        <w:fldChar w:fldCharType="begin"/>
      </w:r>
      <w:r w:rsidR="00B0730B">
        <w:instrText xml:space="preserve"> REF _Ref129251518 \h </w:instrText>
      </w:r>
      <w:r w:rsidR="00B0730B">
        <w:fldChar w:fldCharType="separate"/>
      </w:r>
      <w:r w:rsidR="001A57E6">
        <w:rPr>
          <w:noProof/>
        </w:rPr>
        <w:t>31</w:t>
      </w:r>
      <w:r w:rsidR="00B0730B">
        <w:fldChar w:fldCharType="end"/>
      </w:r>
      <w:r w:rsidRPr="00404748">
        <w:t>.</w:t>
      </w:r>
    </w:p>
    <w:p w14:paraId="02307D09" w14:textId="609B9589" w:rsidR="005D5952" w:rsidRDefault="00B0730B" w:rsidP="0087462E">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267" w:name="_Ref129251518"/>
      <w:r w:rsidR="001A57E6">
        <w:rPr>
          <w:noProof/>
        </w:rPr>
        <w:t>31</w:t>
      </w:r>
      <w:bookmarkEnd w:id="267"/>
      <w:r>
        <w:rPr>
          <w:noProof/>
        </w:rPr>
        <w:fldChar w:fldCharType="end"/>
      </w:r>
      <w:r w:rsidR="005D5952">
        <w:rPr>
          <w:noProof/>
        </w:rPr>
        <w:t xml:space="preserve"> </w:t>
      </w:r>
      <w:r w:rsidR="005D5952" w:rsidRPr="00280BC2">
        <w:t>–</w:t>
      </w:r>
      <w:r w:rsidR="005D5952">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76C30538" w14:textId="77777777" w:rsidTr="00126722">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0B396F05" w14:textId="77777777" w:rsidR="00B83CF8" w:rsidRPr="00E2658C" w:rsidRDefault="00B83CF8" w:rsidP="00F50945">
            <w:pPr>
              <w:keepNext/>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564CAC0" w14:textId="77777777" w:rsidR="00B83CF8" w:rsidRPr="00E2658C" w:rsidRDefault="00B83CF8" w:rsidP="00F50945">
            <w:pPr>
              <w:keepNext/>
              <w:spacing w:line="360" w:lineRule="auto"/>
              <w:jc w:val="center"/>
              <w:rPr>
                <w:b/>
              </w:rPr>
            </w:pPr>
            <w:r w:rsidRPr="00E2658C">
              <w:rPr>
                <w:b/>
              </w:rPr>
              <w:t>Описание ошибки</w:t>
            </w:r>
          </w:p>
        </w:tc>
      </w:tr>
      <w:tr w:rsidR="001F313E" w:rsidRPr="00DE06C0" w14:paraId="0D813871"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2C77892A" w14:textId="77777777" w:rsidR="001F313E" w:rsidRDefault="001F313E" w:rsidP="001F313E">
            <w:pPr>
              <w:spacing w:line="360" w:lineRule="auto"/>
            </w:pPr>
            <w:r>
              <w:t>HTTP CODE:   401 {"code": "ESIA-005003",</w:t>
            </w:r>
          </w:p>
          <w:p w14:paraId="32AC3938" w14:textId="00D5E78E" w:rsidR="001F313E" w:rsidRPr="00DE06C0" w:rsidRDefault="001F313E" w:rsidP="001F313E">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141BE732" w14:textId="6BEABF38" w:rsidR="001F313E" w:rsidRPr="00DE06C0" w:rsidRDefault="001F313E" w:rsidP="001F313E">
            <w:pPr>
              <w:spacing w:line="360" w:lineRule="auto"/>
              <w:jc w:val="both"/>
            </w:pPr>
            <w:r>
              <w:t>Доступ запрещен</w:t>
            </w:r>
          </w:p>
        </w:tc>
      </w:tr>
      <w:tr w:rsidR="001F313E" w:rsidRPr="00DE06C0" w14:paraId="0AD72608" w14:textId="77777777" w:rsidTr="00B83CF8">
        <w:trPr>
          <w:trHeight w:val="450"/>
        </w:trPr>
        <w:tc>
          <w:tcPr>
            <w:tcW w:w="4962" w:type="dxa"/>
            <w:shd w:val="clear" w:color="auto" w:fill="FFFFFF"/>
            <w:tcMar>
              <w:top w:w="40" w:type="dxa"/>
              <w:left w:w="30" w:type="dxa"/>
              <w:bottom w:w="10" w:type="dxa"/>
              <w:right w:w="30" w:type="dxa"/>
            </w:tcMar>
          </w:tcPr>
          <w:p w14:paraId="5DEABDBC" w14:textId="77777777" w:rsidR="001F313E" w:rsidRPr="0014177C" w:rsidRDefault="001F313E" w:rsidP="001F313E">
            <w:pPr>
              <w:spacing w:line="360" w:lineRule="auto"/>
              <w:rPr>
                <w:lang w:val="en-US"/>
              </w:rPr>
            </w:pPr>
            <w:r w:rsidRPr="0014177C">
              <w:rPr>
                <w:lang w:val="en-US"/>
              </w:rPr>
              <w:t>HTTP CODE:   403 {"code": "ESIA-005029",</w:t>
            </w:r>
          </w:p>
          <w:p w14:paraId="315F0145" w14:textId="117DBBF4" w:rsidR="001F313E" w:rsidRPr="001F313E" w:rsidRDefault="001F313E" w:rsidP="001F313E">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24C09314" w14:textId="5EF5A1A8" w:rsidR="001F313E" w:rsidRPr="00DE06C0" w:rsidRDefault="001F313E" w:rsidP="001F313E">
            <w:pPr>
              <w:spacing w:line="360" w:lineRule="auto"/>
              <w:jc w:val="both"/>
            </w:pPr>
            <w:r w:rsidRPr="00DE06C0">
              <w:t>Указание в URL запроса организации другого пользователя</w:t>
            </w:r>
          </w:p>
        </w:tc>
      </w:tr>
      <w:tr w:rsidR="001F313E" w:rsidRPr="00DE06C0" w14:paraId="54FA8DA4" w14:textId="77777777" w:rsidTr="00B83CF8">
        <w:trPr>
          <w:trHeight w:val="450"/>
        </w:trPr>
        <w:tc>
          <w:tcPr>
            <w:tcW w:w="4962" w:type="dxa"/>
            <w:shd w:val="clear" w:color="auto" w:fill="FFFFFF"/>
            <w:tcMar>
              <w:top w:w="40" w:type="dxa"/>
              <w:left w:w="30" w:type="dxa"/>
              <w:bottom w:w="10" w:type="dxa"/>
              <w:right w:w="30" w:type="dxa"/>
            </w:tcMar>
          </w:tcPr>
          <w:p w14:paraId="7ADACA7C" w14:textId="6DFF17E1" w:rsidR="001F313E" w:rsidRPr="00DE06C0" w:rsidRDefault="001F313E" w:rsidP="001F313E">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3696DF20" w14:textId="43022B9C" w:rsidR="001F313E" w:rsidRPr="00DE06C0" w:rsidRDefault="001F313E" w:rsidP="001F313E">
            <w:pPr>
              <w:spacing w:line="360" w:lineRule="auto"/>
              <w:jc w:val="both"/>
            </w:pPr>
            <w:r w:rsidRPr="00DE06C0">
              <w:t>Документ не найден</w:t>
            </w:r>
          </w:p>
        </w:tc>
      </w:tr>
    </w:tbl>
    <w:p w14:paraId="03551AE6" w14:textId="62DCC902" w:rsidR="00A7172B" w:rsidRPr="004063F2" w:rsidRDefault="00A7172B" w:rsidP="00A4698A">
      <w:pPr>
        <w:pStyle w:val="44"/>
        <w:numPr>
          <w:ilvl w:val="3"/>
          <w:numId w:val="24"/>
        </w:numPr>
        <w:tabs>
          <w:tab w:val="clear" w:pos="709"/>
          <w:tab w:val="left" w:pos="1843"/>
        </w:tabs>
        <w:spacing w:line="360" w:lineRule="auto"/>
        <w:ind w:firstLine="851"/>
      </w:pPr>
      <w:r w:rsidRPr="00DE06C0">
        <w:t xml:space="preserve">Получение </w:t>
      </w:r>
      <w:r w:rsidR="00CA149D" w:rsidRPr="00DE06C0">
        <w:t>сведени</w:t>
      </w:r>
      <w:r w:rsidR="00CA149D">
        <w:t>й</w:t>
      </w:r>
      <w:r w:rsidR="00CA149D" w:rsidRPr="00DE06C0">
        <w:t xml:space="preserve"> </w:t>
      </w:r>
      <w:r w:rsidRPr="00DE06C0">
        <w:t xml:space="preserve">из налоговой декларации по </w:t>
      </w:r>
      <w:r w:rsidR="00493052">
        <w:t>НДС</w:t>
      </w:r>
    </w:p>
    <w:p w14:paraId="72F59456" w14:textId="66BAF76D" w:rsidR="00A7172B" w:rsidRPr="004063F2" w:rsidRDefault="00A7172B" w:rsidP="00A7172B">
      <w:pPr>
        <w:pStyle w:val="1f"/>
      </w:pPr>
      <w:r w:rsidRPr="004063F2">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B01126">
        <w:br/>
      </w:r>
      <w:r w:rsidRPr="004063F2">
        <w:t xml:space="preserve">в https-адрес </w:t>
      </w:r>
      <w:r w:rsidR="00E47457">
        <w:t>REST API</w:t>
      </w:r>
      <w:r w:rsidRPr="004063F2">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47D9C5C7" w14:textId="77777777" w:rsidR="005533F7" w:rsidRDefault="00A7172B" w:rsidP="00A7172B">
      <w:pPr>
        <w:pStyle w:val="1f"/>
        <w:rPr>
          <w:lang w:val="en-US"/>
        </w:rPr>
      </w:pPr>
      <w:r w:rsidRPr="005533F7">
        <w:rPr>
          <w:lang w:val="en-US"/>
        </w:rPr>
        <w:t>Path:</w:t>
      </w:r>
      <w:r>
        <w:rPr>
          <w:lang w:val="en-US"/>
        </w:rPr>
        <w:t xml:space="preserve"> </w:t>
      </w:r>
      <w:r w:rsidRPr="003B3600">
        <w:rPr>
          <w:lang w:val="en-US"/>
        </w:rPr>
        <w:t xml:space="preserve">/api/public/{version}/org/{org_oid}/doc/nds, </w:t>
      </w:r>
    </w:p>
    <w:p w14:paraId="52489C95" w14:textId="189FDC79" w:rsidR="00A7172B" w:rsidRPr="003B3600" w:rsidRDefault="00A7172B" w:rsidP="00A7172B">
      <w:pPr>
        <w:pStyle w:val="1f"/>
        <w:rPr>
          <w:lang w:val="en-US"/>
        </w:rPr>
      </w:pPr>
      <w:r w:rsidRPr="004063F2">
        <w:t>где</w:t>
      </w:r>
      <w:r w:rsidRPr="003B3600">
        <w:rPr>
          <w:lang w:val="en-US"/>
        </w:rPr>
        <w:t>:</w:t>
      </w:r>
    </w:p>
    <w:p w14:paraId="46ABDBEA" w14:textId="4B18402C" w:rsidR="00A7172B" w:rsidRPr="005533F7" w:rsidRDefault="00A7172B" w:rsidP="00A4698A">
      <w:pPr>
        <w:pStyle w:val="affffff"/>
        <w:numPr>
          <w:ilvl w:val="0"/>
          <w:numId w:val="38"/>
        </w:numPr>
        <w:tabs>
          <w:tab w:val="left" w:pos="1276"/>
        </w:tabs>
        <w:spacing w:after="0" w:line="360" w:lineRule="auto"/>
        <w:ind w:left="1276" w:hanging="425"/>
        <w:jc w:val="both"/>
        <w:rPr>
          <w:sz w:val="24"/>
          <w:szCs w:val="24"/>
        </w:rPr>
      </w:pPr>
      <w:r w:rsidRPr="005533F7">
        <w:rPr>
          <w:sz w:val="24"/>
          <w:szCs w:val="24"/>
        </w:rPr>
        <w:t>org – организация, имеющ</w:t>
      </w:r>
      <w:r w:rsidR="00827DB3">
        <w:rPr>
          <w:sz w:val="24"/>
          <w:szCs w:val="24"/>
        </w:rPr>
        <w:t>ая</w:t>
      </w:r>
      <w:r w:rsidRPr="005533F7">
        <w:rPr>
          <w:sz w:val="24"/>
          <w:szCs w:val="24"/>
        </w:rPr>
        <w:t>ся в ЕСИА;</w:t>
      </w:r>
    </w:p>
    <w:p w14:paraId="4A208D67" w14:textId="27B01D64" w:rsidR="00A7172B" w:rsidRPr="005533F7" w:rsidRDefault="00A7172B" w:rsidP="00A4698A">
      <w:pPr>
        <w:pStyle w:val="affffff"/>
        <w:numPr>
          <w:ilvl w:val="0"/>
          <w:numId w:val="38"/>
        </w:numPr>
        <w:tabs>
          <w:tab w:val="left" w:pos="1276"/>
        </w:tabs>
        <w:spacing w:after="0" w:line="360" w:lineRule="auto"/>
        <w:ind w:left="1276" w:hanging="425"/>
        <w:jc w:val="both"/>
        <w:rPr>
          <w:sz w:val="24"/>
          <w:szCs w:val="24"/>
        </w:rPr>
      </w:pPr>
      <w:r w:rsidRPr="005533F7">
        <w:rPr>
          <w:sz w:val="24"/>
          <w:szCs w:val="24"/>
        </w:rPr>
        <w:lastRenderedPageBreak/>
        <w:t xml:space="preserve">org_oid – внутренний идентификатор организации или ИП в ЕСИА </w:t>
      </w:r>
      <w:r w:rsidR="005533F7">
        <w:rPr>
          <w:sz w:val="24"/>
          <w:szCs w:val="24"/>
        </w:rPr>
        <w:br/>
      </w:r>
      <w:r w:rsidRPr="005533F7">
        <w:rPr>
          <w:sz w:val="24"/>
          <w:szCs w:val="24"/>
        </w:rPr>
        <w:t xml:space="preserve">(у которой проверяется наличие согласия Минцифры России </w:t>
      </w:r>
      <w:r w:rsidR="005533F7" w:rsidRPr="005533F7">
        <w:rPr>
          <w:sz w:val="24"/>
          <w:szCs w:val="24"/>
        </w:rPr>
        <w:t>–</w:t>
      </w:r>
      <w:r w:rsidRPr="005533F7">
        <w:rPr>
          <w:sz w:val="24"/>
          <w:szCs w:val="24"/>
        </w:rPr>
        <w:t xml:space="preserve"> INN </w:t>
      </w:r>
      <w:r w:rsidR="005533F7">
        <w:rPr>
          <w:sz w:val="24"/>
          <w:szCs w:val="24"/>
        </w:rPr>
        <w:br/>
      </w:r>
      <w:r w:rsidRPr="005533F7">
        <w:rPr>
          <w:sz w:val="24"/>
          <w:szCs w:val="24"/>
        </w:rPr>
        <w:t xml:space="preserve">или OGRN); </w:t>
      </w:r>
    </w:p>
    <w:p w14:paraId="5DDD89C0" w14:textId="77777777" w:rsidR="00A7172B" w:rsidRPr="005533F7" w:rsidRDefault="00A7172B" w:rsidP="00A4698A">
      <w:pPr>
        <w:pStyle w:val="affffff"/>
        <w:numPr>
          <w:ilvl w:val="0"/>
          <w:numId w:val="38"/>
        </w:numPr>
        <w:tabs>
          <w:tab w:val="left" w:pos="1276"/>
        </w:tabs>
        <w:spacing w:after="0" w:line="360" w:lineRule="auto"/>
        <w:ind w:left="1276" w:hanging="425"/>
        <w:jc w:val="both"/>
        <w:rPr>
          <w:sz w:val="24"/>
          <w:szCs w:val="24"/>
        </w:rPr>
      </w:pPr>
      <w:r w:rsidRPr="005533F7">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16FA62B8" w14:textId="77777777" w:rsidR="00A7172B" w:rsidRPr="005533F7" w:rsidRDefault="00A7172B" w:rsidP="00A4698A">
      <w:pPr>
        <w:pStyle w:val="affffff"/>
        <w:numPr>
          <w:ilvl w:val="0"/>
          <w:numId w:val="38"/>
        </w:numPr>
        <w:tabs>
          <w:tab w:val="left" w:pos="1276"/>
        </w:tabs>
        <w:spacing w:after="0" w:line="360" w:lineRule="auto"/>
        <w:ind w:left="1276" w:hanging="425"/>
        <w:jc w:val="both"/>
        <w:rPr>
          <w:sz w:val="24"/>
          <w:szCs w:val="24"/>
        </w:rPr>
      </w:pPr>
      <w:r w:rsidRPr="005533F7">
        <w:rPr>
          <w:sz w:val="24"/>
          <w:szCs w:val="24"/>
        </w:rPr>
        <w:t>nds – название сведения.</w:t>
      </w:r>
    </w:p>
    <w:p w14:paraId="1EA9E9C3" w14:textId="56BE7088" w:rsidR="00A7172B" w:rsidRPr="004063F2" w:rsidRDefault="00A7172B" w:rsidP="00A7172B">
      <w:pPr>
        <w:pStyle w:val="1f"/>
      </w:pPr>
      <w:r w:rsidRPr="004063F2">
        <w:t>В запрос должен быть добавлен header с маркером доступа, позволяющим получить доступ к данному ресурсу (</w:t>
      </w:r>
      <w:r w:rsidR="00151506">
        <w:t>область доступа (scope)</w:t>
      </w:r>
      <w:r w:rsidRPr="004063F2">
        <w:t xml:space="preserve"> в зависимости от полномочий системы).</w:t>
      </w:r>
    </w:p>
    <w:p w14:paraId="7779AB2A" w14:textId="77777777" w:rsidR="00A7172B" w:rsidRPr="005533F7" w:rsidRDefault="00A7172B" w:rsidP="00A7172B">
      <w:pPr>
        <w:pStyle w:val="1f"/>
      </w:pPr>
      <w:r w:rsidRPr="005533F7">
        <w:t>Тип запроса: GET</w:t>
      </w:r>
    </w:p>
    <w:p w14:paraId="11A8557C" w14:textId="2970E64E" w:rsidR="00A7172B" w:rsidRPr="005533F7" w:rsidRDefault="00EA7F3E" w:rsidP="00A7172B">
      <w:pPr>
        <w:pStyle w:val="1f"/>
      </w:pPr>
      <w:r>
        <w:t>Область доступа (scope):</w:t>
      </w:r>
      <w:r w:rsidR="00A7172B" w:rsidRPr="005533F7">
        <w:t> </w:t>
      </w:r>
    </w:p>
    <w:p w14:paraId="01E426D4" w14:textId="0849E9D6" w:rsidR="00A7172B" w:rsidRPr="005533F7"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5533F7">
        <w:rPr>
          <w:sz w:val="24"/>
          <w:szCs w:val="24"/>
          <w:lang w:val="en-US"/>
        </w:rPr>
        <w:t>"org_inf?org_oid={p.org_oid</w:t>
      </w:r>
      <w:r w:rsidR="005533F7" w:rsidRPr="005533F7">
        <w:rPr>
          <w:sz w:val="24"/>
          <w:szCs w:val="24"/>
          <w:lang w:val="en-US"/>
        </w:rPr>
        <w:t>}";</w:t>
      </w:r>
    </w:p>
    <w:p w14:paraId="28B25002" w14:textId="1D18742C" w:rsidR="00A7172B" w:rsidRPr="005533F7" w:rsidRDefault="005533F7" w:rsidP="00A4698A">
      <w:pPr>
        <w:pStyle w:val="affffff"/>
        <w:numPr>
          <w:ilvl w:val="0"/>
          <w:numId w:val="38"/>
        </w:numPr>
        <w:tabs>
          <w:tab w:val="left" w:pos="1276"/>
        </w:tabs>
        <w:spacing w:after="0" w:line="360" w:lineRule="auto"/>
        <w:ind w:left="1276" w:hanging="425"/>
        <w:jc w:val="both"/>
        <w:rPr>
          <w:sz w:val="24"/>
          <w:szCs w:val="24"/>
          <w:lang w:val="en-US"/>
        </w:rPr>
      </w:pPr>
      <w:r w:rsidRPr="005533F7">
        <w:rPr>
          <w:sz w:val="24"/>
          <w:szCs w:val="24"/>
          <w:lang w:val="en-US"/>
        </w:rPr>
        <w:t>"org_ful?org_oid={p.org_oid}";</w:t>
      </w:r>
    </w:p>
    <w:p w14:paraId="5BB43106" w14:textId="5B9043DA" w:rsidR="00A7172B" w:rsidRPr="005533F7" w:rsidRDefault="005533F7" w:rsidP="00A4698A">
      <w:pPr>
        <w:pStyle w:val="affffff"/>
        <w:numPr>
          <w:ilvl w:val="0"/>
          <w:numId w:val="38"/>
        </w:numPr>
        <w:tabs>
          <w:tab w:val="left" w:pos="1276"/>
        </w:tabs>
        <w:spacing w:after="0" w:line="360" w:lineRule="auto"/>
        <w:ind w:left="1276" w:hanging="425"/>
        <w:jc w:val="both"/>
        <w:rPr>
          <w:sz w:val="24"/>
          <w:szCs w:val="24"/>
          <w:lang w:val="en-US"/>
        </w:rPr>
      </w:pPr>
      <w:r w:rsidRPr="005533F7">
        <w:rPr>
          <w:sz w:val="24"/>
          <w:szCs w:val="24"/>
          <w:lang w:val="en-US"/>
        </w:rPr>
        <w:t>"org_usn?org_oid={p.org_oid}";</w:t>
      </w:r>
    </w:p>
    <w:p w14:paraId="2AC98AEC"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10E34E1D" w14:textId="04329BC7" w:rsidR="00A7172B" w:rsidRPr="005533F7" w:rsidRDefault="00A7172B" w:rsidP="00A7172B">
      <w:pPr>
        <w:pStyle w:val="1f"/>
      </w:pPr>
      <w:r w:rsidRPr="005533F7">
        <w:t>Пример запроса</w:t>
      </w:r>
      <w:r w:rsidR="00161496" w:rsidRPr="00161496">
        <w:t xml:space="preserve"> (вызов сервиса в тестовой среде)</w:t>
      </w:r>
      <w:r w:rsidRPr="005533F7">
        <w:t>:</w:t>
      </w:r>
    </w:p>
    <w:p w14:paraId="7B3861DC" w14:textId="3C76A640" w:rsidR="00A7172B" w:rsidRPr="005533F7" w:rsidRDefault="008B23A3" w:rsidP="00A7172B">
      <w:pPr>
        <w:pStyle w:val="1f"/>
      </w:pPr>
      <w:r>
        <w:t>https://esia-portal1.test.gosuslugi.ru/</w:t>
      </w:r>
      <w:r w:rsidR="00A7172B" w:rsidRPr="005533F7">
        <w:t>digital-org/api/public/v1/org/1077404126/doc/nds</w:t>
      </w:r>
    </w:p>
    <w:p w14:paraId="3D0F1F05" w14:textId="77777777" w:rsidR="00A7172B" w:rsidRPr="005533F7" w:rsidRDefault="00A7172B" w:rsidP="00A7172B">
      <w:pPr>
        <w:pStyle w:val="1f"/>
        <w:rPr>
          <w:lang w:val="en-US"/>
        </w:rPr>
      </w:pPr>
      <w:r w:rsidRPr="005533F7">
        <w:t>Пример</w:t>
      </w:r>
      <w:r w:rsidRPr="005533F7">
        <w:rPr>
          <w:lang w:val="en-US"/>
        </w:rPr>
        <w:t xml:space="preserve"> </w:t>
      </w:r>
      <w:r w:rsidRPr="005533F7">
        <w:t>ответа</w:t>
      </w:r>
      <w:r w:rsidRPr="005533F7">
        <w:rPr>
          <w:lang w:val="en-US"/>
        </w:rPr>
        <w:t>: Code: 200 OK</w:t>
      </w:r>
    </w:p>
    <w:p w14:paraId="0825E47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w:t>
      </w:r>
    </w:p>
    <w:p w14:paraId="30B9DD4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6569D968"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"attachments": [</w:t>
      </w:r>
    </w:p>
    <w:p w14:paraId="28C65FF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D5C8A3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"fileLink": {</w:t>
      </w:r>
    </w:p>
    <w:p w14:paraId="422FCAC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3E8424B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6E815F3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742DA50D"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1621E43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2D3D4C5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"originLink": "string"</w:t>
      </w:r>
    </w:p>
    <w:p w14:paraId="23A6026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2B681EF"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"main": true,</w:t>
      </w:r>
    </w:p>
    <w:p w14:paraId="1EA36BD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"signLink": {</w:t>
      </w:r>
    </w:p>
    <w:p w14:paraId="7E6DE668"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592D1DE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32E176D8"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0E991856"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224742E2"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22DD8EF4"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"originLink": "string"</w:t>
      </w:r>
    </w:p>
    <w:p w14:paraId="28C1D89F"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lastRenderedPageBreak/>
        <w:t xml:space="preserve">        }</w:t>
      </w:r>
    </w:p>
    <w:p w14:paraId="2FA00528"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28F2AE9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0121AA2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"createdOn": "2022-06-02T17:39:32.869Z",</w:t>
      </w:r>
    </w:p>
    <w:p w14:paraId="03889FD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"data": [</w:t>
      </w:r>
    </w:p>
    <w:p w14:paraId="2B67B0A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43F0BD95"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"docDate": "string",</w:t>
      </w:r>
    </w:p>
    <w:p w14:paraId="05A5DF8D"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"docId": "string",</w:t>
      </w:r>
    </w:p>
    <w:p w14:paraId="477DDAEC"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"numberCorrection": 0,</w:t>
      </w:r>
    </w:p>
    <w:p w14:paraId="42445A2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"orgInfo": {</w:t>
      </w:r>
    </w:p>
    <w:p w14:paraId="5342D8B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"individualInfo": {</w:t>
      </w:r>
    </w:p>
    <w:p w14:paraId="4680C2D1"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"individualName": {</w:t>
      </w:r>
    </w:p>
    <w:p w14:paraId="54BE99B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"firstName": "string",</w:t>
      </w:r>
    </w:p>
    <w:p w14:paraId="2F1B56B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"lastName": "string",</w:t>
      </w:r>
    </w:p>
    <w:p w14:paraId="46D9CF5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"middleName": "string"</w:t>
      </w:r>
    </w:p>
    <w:p w14:paraId="2CF527C9"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54040D4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"inn": "string"</w:t>
      </w:r>
    </w:p>
    <w:p w14:paraId="3A7F4785"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p>
    <w:p w14:paraId="3FE79F85"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"legalInfo": {</w:t>
      </w:r>
    </w:p>
    <w:p w14:paraId="33DF81D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"inn": "string",</w:t>
      </w:r>
    </w:p>
    <w:p w14:paraId="2085DF3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"kpp": "string",</w:t>
      </w:r>
    </w:p>
    <w:p w14:paraId="4AD20CD6"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"name": "string",</w:t>
      </w:r>
    </w:p>
    <w:p w14:paraId="77435A3C"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"reorganizationInfo": {</w:t>
      </w:r>
    </w:p>
    <w:p w14:paraId="6DE9B099"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"reorganizationForm": "string",</w:t>
      </w:r>
    </w:p>
    <w:p w14:paraId="3928C0B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"reorganizationInn": "string",</w:t>
      </w:r>
    </w:p>
    <w:p w14:paraId="6B75EBF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"reorganizationKpp": "string"</w:t>
      </w:r>
    </w:p>
    <w:p w14:paraId="25E976F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88673E6"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918E39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ADF278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"period": "string",</w:t>
      </w:r>
    </w:p>
    <w:p w14:paraId="1DFCA842"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"reportYear": {</w:t>
      </w:r>
    </w:p>
    <w:p w14:paraId="00CFBEA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"leap": true,</w:t>
      </w:r>
    </w:p>
    <w:p w14:paraId="3CD0C10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"value": 0</w:t>
      </w:r>
    </w:p>
    <w:p w14:paraId="2F897578"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76C58A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"taxInfo": {</w:t>
      </w:r>
    </w:p>
    <w:p w14:paraId="2292EE1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"expense": "string",</w:t>
      </w:r>
    </w:p>
    <w:p w14:paraId="79C5C5B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"income": "string",</w:t>
      </w:r>
    </w:p>
    <w:p w14:paraId="334009D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"tax": "string",</w:t>
      </w:r>
    </w:p>
    <w:p w14:paraId="3AC6C58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"taxMin": "string"</w:t>
      </w:r>
    </w:p>
    <w:p w14:paraId="769514B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048018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756E69A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7D944C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w:t>
      </w:r>
      <w:r w:rsidRPr="003B3600">
        <w:rPr>
          <w:sz w:val="20"/>
        </w:rPr>
        <w:t>"department": "string",</w:t>
      </w:r>
    </w:p>
    <w:p w14:paraId="553056D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"id": "string",</w:t>
      </w:r>
    </w:p>
    <w:p w14:paraId="3A805A0F"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"mainAttachment": {</w:t>
      </w:r>
    </w:p>
    <w:p w14:paraId="690BD72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"fileLink": {</w:t>
      </w:r>
    </w:p>
    <w:p w14:paraId="0648D32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32D826B4"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29518416"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3744F86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6BFACBB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"objectTypeId": "string",</w:t>
      </w:r>
    </w:p>
    <w:p w14:paraId="0F669AE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"originLink": "string"</w:t>
      </w:r>
    </w:p>
    <w:p w14:paraId="6E506A66"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E0EC1E5"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"main": true,</w:t>
      </w:r>
    </w:p>
    <w:p w14:paraId="373124F7"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"signLink": {</w:t>
      </w:r>
    </w:p>
    <w:p w14:paraId="7363E91A"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"location": "string",</w:t>
      </w:r>
    </w:p>
    <w:p w14:paraId="5AF26E5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"mimeType": "XML",</w:t>
      </w:r>
    </w:p>
    <w:p w14:paraId="217F44F0"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"mnemonic": "string",</w:t>
      </w:r>
    </w:p>
    <w:p w14:paraId="2A847C69"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"objectId": "string",</w:t>
      </w:r>
    </w:p>
    <w:p w14:paraId="37A59E1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w:t>
      </w:r>
      <w:r w:rsidRPr="008F40FF">
        <w:rPr>
          <w:sz w:val="20"/>
        </w:rPr>
        <w:t>"objectTypeId": "string",</w:t>
      </w:r>
    </w:p>
    <w:p w14:paraId="67AE98F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302E456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7A29FAF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78E323F"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r w:rsidRPr="003B3600">
        <w:rPr>
          <w:sz w:val="20"/>
        </w:rPr>
        <w:t>"orgOid": 0,</w:t>
      </w:r>
    </w:p>
    <w:p w14:paraId="652A643D"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"relevance": "ACTUAL",</w:t>
      </w:r>
    </w:p>
    <w:p w14:paraId="265471B2"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"status": "VERIFIED_BY_VALIDATE",</w:t>
      </w:r>
    </w:p>
    <w:p w14:paraId="109A84F8"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"updatedOn": "2022-06-02T17:39:32.869Z",</w:t>
      </w:r>
    </w:p>
    <w:p w14:paraId="12EBE6A1"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"verifiedOn": "string",</w:t>
      </w:r>
    </w:p>
    <w:p w14:paraId="7EFB5B5E"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"version": 0,</w:t>
      </w:r>
    </w:p>
    <w:p w14:paraId="0BED1DC9"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"year": {</w:t>
      </w:r>
    </w:p>
    <w:p w14:paraId="229C6C95"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"leap": true,</w:t>
      </w:r>
    </w:p>
    <w:p w14:paraId="65FE4B52"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3B3600">
        <w:rPr>
          <w:sz w:val="20"/>
        </w:rPr>
        <w:t xml:space="preserve">      "value": 0</w:t>
      </w:r>
    </w:p>
    <w:p w14:paraId="679C75A8" w14:textId="77777777" w:rsidR="00A7172B" w:rsidRPr="004063F2"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B3600">
        <w:rPr>
          <w:sz w:val="20"/>
        </w:rPr>
        <w:t xml:space="preserve">    </w:t>
      </w:r>
      <w:r w:rsidRPr="004063F2">
        <w:rPr>
          <w:sz w:val="20"/>
          <w:lang w:val="ru-RU"/>
        </w:rPr>
        <w:t>}</w:t>
      </w:r>
    </w:p>
    <w:p w14:paraId="785AAB4F" w14:textId="77777777" w:rsidR="00A7172B" w:rsidRPr="004063F2"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063F2">
        <w:rPr>
          <w:sz w:val="20"/>
          <w:lang w:val="ru-RU"/>
        </w:rPr>
        <w:t xml:space="preserve">  }</w:t>
      </w:r>
    </w:p>
    <w:p w14:paraId="496AEA83" w14:textId="77777777" w:rsidR="00A7172B" w:rsidRPr="004063F2"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063F2">
        <w:rPr>
          <w:sz w:val="20"/>
          <w:lang w:val="ru-RU"/>
        </w:rPr>
        <w:t>]</w:t>
      </w:r>
    </w:p>
    <w:p w14:paraId="7FD1D611" w14:textId="77777777" w:rsidR="00037F17" w:rsidRDefault="00037F17" w:rsidP="00332FEE">
      <w:pPr>
        <w:pStyle w:val="1f"/>
      </w:pPr>
    </w:p>
    <w:p w14:paraId="25B38453" w14:textId="2CA2E256" w:rsidR="00A7172B" w:rsidRPr="00DE06C0" w:rsidRDefault="00A7172B" w:rsidP="00332FEE">
      <w:pPr>
        <w:pStyle w:val="1f"/>
      </w:pPr>
      <w:r w:rsidRPr="00DE06C0">
        <w:t>Параметры ответа в формате JSON:</w:t>
      </w:r>
    </w:p>
    <w:p w14:paraId="72E82ABB" w14:textId="541D5C23" w:rsidR="00A7172B" w:rsidRPr="00332FEE" w:rsidRDefault="00A7172B" w:rsidP="00A4698A">
      <w:pPr>
        <w:pStyle w:val="affffff"/>
        <w:numPr>
          <w:ilvl w:val="0"/>
          <w:numId w:val="38"/>
        </w:numPr>
        <w:tabs>
          <w:tab w:val="left" w:pos="1276"/>
        </w:tabs>
        <w:spacing w:after="0" w:line="360" w:lineRule="auto"/>
        <w:ind w:left="1276" w:hanging="425"/>
        <w:jc w:val="both"/>
        <w:rPr>
          <w:sz w:val="24"/>
          <w:szCs w:val="24"/>
        </w:rPr>
      </w:pPr>
      <w:r w:rsidRPr="00332FEE">
        <w:rPr>
          <w:sz w:val="24"/>
          <w:szCs w:val="24"/>
          <w:lang w:val="en-US"/>
        </w:rPr>
        <w:t>orgOid</w:t>
      </w:r>
      <w:r w:rsidRPr="00332FEE">
        <w:rPr>
          <w:sz w:val="24"/>
          <w:szCs w:val="24"/>
        </w:rPr>
        <w:t xml:space="preserve"> </w:t>
      </w:r>
      <w:r w:rsidR="00332FEE" w:rsidRPr="00332FEE">
        <w:rPr>
          <w:sz w:val="24"/>
          <w:szCs w:val="24"/>
        </w:rPr>
        <w:t>–</w:t>
      </w:r>
      <w:r w:rsidRPr="00332FEE">
        <w:rPr>
          <w:sz w:val="24"/>
          <w:szCs w:val="24"/>
        </w:rPr>
        <w:t xml:space="preserve"> идентификатор </w:t>
      </w:r>
      <w:r w:rsidRPr="00332FEE">
        <w:rPr>
          <w:sz w:val="24"/>
          <w:szCs w:val="24"/>
          <w:lang w:val="en-US"/>
        </w:rPr>
        <w:t>oid</w:t>
      </w:r>
      <w:r w:rsidRPr="00332FEE">
        <w:rPr>
          <w:sz w:val="24"/>
          <w:szCs w:val="24"/>
        </w:rPr>
        <w:t xml:space="preserve"> Организации или ИП;</w:t>
      </w:r>
    </w:p>
    <w:p w14:paraId="4FBC4C2E" w14:textId="4D8A6326" w:rsidR="00A7172B" w:rsidRPr="00332FEE" w:rsidRDefault="00A7172B" w:rsidP="00A4698A">
      <w:pPr>
        <w:pStyle w:val="affffff"/>
        <w:numPr>
          <w:ilvl w:val="0"/>
          <w:numId w:val="38"/>
        </w:numPr>
        <w:tabs>
          <w:tab w:val="left" w:pos="1276"/>
        </w:tabs>
        <w:spacing w:after="0" w:line="360" w:lineRule="auto"/>
        <w:ind w:left="1276" w:hanging="425"/>
        <w:jc w:val="both"/>
        <w:rPr>
          <w:sz w:val="24"/>
          <w:szCs w:val="24"/>
        </w:rPr>
      </w:pPr>
      <w:r w:rsidRPr="00332FEE">
        <w:rPr>
          <w:sz w:val="24"/>
          <w:szCs w:val="24"/>
          <w:lang w:val="en-US"/>
        </w:rPr>
        <w:t>id</w:t>
      </w:r>
      <w:r w:rsidRPr="00332FEE">
        <w:rPr>
          <w:sz w:val="24"/>
          <w:szCs w:val="24"/>
        </w:rPr>
        <w:t xml:space="preserve"> </w:t>
      </w:r>
      <w:r w:rsidR="00332FEE" w:rsidRPr="00332FEE">
        <w:rPr>
          <w:sz w:val="24"/>
          <w:szCs w:val="24"/>
        </w:rPr>
        <w:t>–</w:t>
      </w:r>
      <w:r w:rsidRPr="00332FEE">
        <w:rPr>
          <w:sz w:val="24"/>
          <w:szCs w:val="24"/>
        </w:rPr>
        <w:t xml:space="preserve"> идентификатор записи документа (уникальный);</w:t>
      </w:r>
    </w:p>
    <w:p w14:paraId="05C3717B" w14:textId="3D9EDA35" w:rsidR="00A7172B" w:rsidRPr="00332FEE" w:rsidRDefault="00A7172B" w:rsidP="00A4698A">
      <w:pPr>
        <w:pStyle w:val="affffff"/>
        <w:numPr>
          <w:ilvl w:val="0"/>
          <w:numId w:val="38"/>
        </w:numPr>
        <w:tabs>
          <w:tab w:val="left" w:pos="1276"/>
        </w:tabs>
        <w:spacing w:after="0" w:line="360" w:lineRule="auto"/>
        <w:ind w:left="1276" w:hanging="425"/>
        <w:jc w:val="both"/>
        <w:rPr>
          <w:sz w:val="24"/>
          <w:szCs w:val="24"/>
        </w:rPr>
      </w:pPr>
      <w:r w:rsidRPr="00332FEE">
        <w:rPr>
          <w:sz w:val="24"/>
          <w:szCs w:val="24"/>
          <w:lang w:val="en-US"/>
        </w:rPr>
        <w:t>relevance</w:t>
      </w:r>
      <w:r w:rsidRPr="00332FEE">
        <w:rPr>
          <w:sz w:val="24"/>
          <w:szCs w:val="24"/>
        </w:rPr>
        <w:t xml:space="preserve"> </w:t>
      </w:r>
      <w:r w:rsidR="00332FEE" w:rsidRPr="00332FEE">
        <w:rPr>
          <w:sz w:val="24"/>
          <w:szCs w:val="24"/>
        </w:rPr>
        <w:t>–</w:t>
      </w:r>
      <w:r w:rsidRPr="00332FEE">
        <w:rPr>
          <w:sz w:val="24"/>
          <w:szCs w:val="24"/>
        </w:rPr>
        <w:t xml:space="preserve"> релевантность документа, возможные значения:</w:t>
      </w:r>
    </w:p>
    <w:p w14:paraId="35E53D52" w14:textId="0A7D7F90" w:rsidR="00A7172B" w:rsidRPr="00332FEE" w:rsidRDefault="00A7172B" w:rsidP="00430DF4">
      <w:pPr>
        <w:numPr>
          <w:ilvl w:val="1"/>
          <w:numId w:val="143"/>
        </w:numPr>
        <w:spacing w:line="360" w:lineRule="auto"/>
        <w:ind w:left="1560" w:hanging="284"/>
        <w:jc w:val="both"/>
        <w:rPr>
          <w:sz w:val="24"/>
          <w:szCs w:val="24"/>
        </w:rPr>
      </w:pPr>
      <w:r w:rsidRPr="00F10489">
        <w:rPr>
          <w:sz w:val="24"/>
          <w:szCs w:val="24"/>
        </w:rPr>
        <w:t>actual</w:t>
      </w:r>
      <w:r w:rsidRPr="00332FEE">
        <w:rPr>
          <w:sz w:val="24"/>
          <w:szCs w:val="24"/>
        </w:rPr>
        <w:t xml:space="preserve"> </w:t>
      </w:r>
      <w:r w:rsidR="00332FEE" w:rsidRPr="00332FEE">
        <w:rPr>
          <w:sz w:val="24"/>
          <w:szCs w:val="24"/>
        </w:rPr>
        <w:t>–</w:t>
      </w:r>
      <w:r w:rsidRPr="00332FEE">
        <w:rPr>
          <w:sz w:val="24"/>
          <w:szCs w:val="24"/>
        </w:rPr>
        <w:t xml:space="preserve"> данные документа релевантные (актуальный);</w:t>
      </w:r>
    </w:p>
    <w:p w14:paraId="366E5120" w14:textId="6004EB20" w:rsidR="00A7172B" w:rsidRPr="00332FEE" w:rsidRDefault="00A7172B" w:rsidP="00430DF4">
      <w:pPr>
        <w:numPr>
          <w:ilvl w:val="1"/>
          <w:numId w:val="143"/>
        </w:numPr>
        <w:spacing w:line="360" w:lineRule="auto"/>
        <w:ind w:left="1560" w:hanging="284"/>
        <w:jc w:val="both"/>
        <w:rPr>
          <w:sz w:val="24"/>
          <w:szCs w:val="24"/>
        </w:rPr>
      </w:pPr>
      <w:r w:rsidRPr="00F10489">
        <w:rPr>
          <w:sz w:val="24"/>
          <w:szCs w:val="24"/>
        </w:rPr>
        <w:t>expired</w:t>
      </w:r>
      <w:r w:rsidRPr="00332FEE">
        <w:rPr>
          <w:sz w:val="24"/>
          <w:szCs w:val="24"/>
        </w:rPr>
        <w:t xml:space="preserve"> </w:t>
      </w:r>
      <w:r w:rsidR="00332FEE" w:rsidRPr="00332FEE">
        <w:rPr>
          <w:sz w:val="24"/>
          <w:szCs w:val="24"/>
        </w:rPr>
        <w:t>–</w:t>
      </w:r>
      <w:r w:rsidRPr="00332FEE">
        <w:rPr>
          <w:sz w:val="24"/>
          <w:szCs w:val="24"/>
        </w:rPr>
        <w:t xml:space="preserve"> срок релевантности данных истек (истекший);</w:t>
      </w:r>
    </w:p>
    <w:p w14:paraId="412B0667" w14:textId="69EDFB3B"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lastRenderedPageBreak/>
        <w:t xml:space="preserve">invalid </w:t>
      </w:r>
      <w:r w:rsidR="00332FEE" w:rsidRPr="00F10489">
        <w:rPr>
          <w:sz w:val="24"/>
          <w:szCs w:val="24"/>
        </w:rPr>
        <w:t>–</w:t>
      </w:r>
      <w:r w:rsidRPr="00F10489">
        <w:rPr>
          <w:sz w:val="24"/>
          <w:szCs w:val="24"/>
        </w:rPr>
        <w:t xml:space="preserve"> данные некорректные (ошибочный);</w:t>
      </w:r>
    </w:p>
    <w:p w14:paraId="2AA165BA" w14:textId="6EDF4ECC" w:rsidR="00A7172B" w:rsidRPr="00DE06C0" w:rsidRDefault="00A7172B" w:rsidP="00A4698A">
      <w:pPr>
        <w:pStyle w:val="affffff"/>
        <w:numPr>
          <w:ilvl w:val="0"/>
          <w:numId w:val="38"/>
        </w:numPr>
        <w:tabs>
          <w:tab w:val="left" w:pos="1276"/>
        </w:tabs>
        <w:spacing w:after="0" w:line="360" w:lineRule="auto"/>
        <w:ind w:left="1276" w:hanging="425"/>
        <w:jc w:val="both"/>
      </w:pPr>
      <w:r w:rsidRPr="00332FEE">
        <w:rPr>
          <w:sz w:val="24"/>
          <w:szCs w:val="24"/>
          <w:lang w:val="en-US"/>
        </w:rPr>
        <w:t>status</w:t>
      </w:r>
      <w:r w:rsidRPr="00332FEE">
        <w:rPr>
          <w:sz w:val="24"/>
          <w:szCs w:val="24"/>
        </w:rPr>
        <w:t xml:space="preserve"> </w:t>
      </w:r>
      <w:r w:rsidR="00332FEE" w:rsidRPr="00332FEE">
        <w:rPr>
          <w:sz w:val="24"/>
          <w:szCs w:val="24"/>
        </w:rPr>
        <w:t>–</w:t>
      </w:r>
      <w:r w:rsidRPr="00332FEE">
        <w:rPr>
          <w:sz w:val="24"/>
          <w:szCs w:val="24"/>
        </w:rPr>
        <w:t xml:space="preserve"> статус</w:t>
      </w:r>
      <w:r w:rsidRPr="00496210">
        <w:rPr>
          <w:sz w:val="24"/>
          <w:szCs w:val="24"/>
        </w:rPr>
        <w:t xml:space="preserve"> достоверности данных, возможные значения:</w:t>
      </w:r>
    </w:p>
    <w:p w14:paraId="0CC84EEA" w14:textId="188D77C9" w:rsidR="00A7172B" w:rsidRPr="00496210" w:rsidRDefault="00A7172B" w:rsidP="00430DF4">
      <w:pPr>
        <w:numPr>
          <w:ilvl w:val="1"/>
          <w:numId w:val="143"/>
        </w:numPr>
        <w:spacing w:line="360" w:lineRule="auto"/>
        <w:ind w:left="1560" w:hanging="284"/>
        <w:jc w:val="both"/>
        <w:rPr>
          <w:sz w:val="24"/>
          <w:szCs w:val="24"/>
        </w:rPr>
      </w:pPr>
      <w:r w:rsidRPr="00496210">
        <w:rPr>
          <w:sz w:val="24"/>
          <w:szCs w:val="24"/>
        </w:rPr>
        <w:t>verified_by_validate – сведения, введ</w:t>
      </w:r>
      <w:r w:rsidR="006B07FA" w:rsidRPr="00496210">
        <w:rPr>
          <w:sz w:val="24"/>
          <w:szCs w:val="24"/>
        </w:rPr>
        <w:t>е</w:t>
      </w:r>
      <w:r w:rsidRPr="00496210">
        <w:rPr>
          <w:sz w:val="24"/>
          <w:szCs w:val="24"/>
        </w:rPr>
        <w:t xml:space="preserve">нные пользователем и проверенные </w:t>
      </w:r>
      <w:r w:rsidR="006E7004">
        <w:rPr>
          <w:sz w:val="24"/>
          <w:szCs w:val="24"/>
        </w:rPr>
        <w:br/>
      </w:r>
      <w:r w:rsidRPr="00496210">
        <w:rPr>
          <w:sz w:val="24"/>
          <w:szCs w:val="24"/>
        </w:rPr>
        <w:t>в ИС поставщика данных;</w:t>
      </w:r>
    </w:p>
    <w:p w14:paraId="7B881F47" w14:textId="7C62A7C8" w:rsidR="00A7172B" w:rsidRPr="00496210" w:rsidRDefault="00A7172B" w:rsidP="00430DF4">
      <w:pPr>
        <w:numPr>
          <w:ilvl w:val="1"/>
          <w:numId w:val="143"/>
        </w:numPr>
        <w:spacing w:line="360" w:lineRule="auto"/>
        <w:ind w:left="1560" w:hanging="284"/>
        <w:jc w:val="both"/>
        <w:rPr>
          <w:sz w:val="24"/>
          <w:szCs w:val="24"/>
        </w:rPr>
      </w:pPr>
      <w:r w:rsidRPr="00496210">
        <w:rPr>
          <w:sz w:val="24"/>
          <w:szCs w:val="24"/>
        </w:rPr>
        <w:t>verified_by_request – сведения, полученны</w:t>
      </w:r>
      <w:r w:rsidR="00827DB3">
        <w:rPr>
          <w:sz w:val="24"/>
          <w:szCs w:val="24"/>
        </w:rPr>
        <w:t>е</w:t>
      </w:r>
      <w:r w:rsidRPr="00496210">
        <w:rPr>
          <w:sz w:val="24"/>
          <w:szCs w:val="24"/>
        </w:rPr>
        <w:t xml:space="preserve"> из ИС поставщика данных </w:t>
      </w:r>
      <w:r w:rsidR="006E7004">
        <w:rPr>
          <w:sz w:val="24"/>
          <w:szCs w:val="24"/>
        </w:rPr>
        <w:br/>
      </w:r>
      <w:r w:rsidRPr="00496210">
        <w:rPr>
          <w:sz w:val="24"/>
          <w:szCs w:val="24"/>
        </w:rPr>
        <w:t xml:space="preserve">по запросу (в данном случае </w:t>
      </w:r>
      <w:r w:rsidR="00332FEE" w:rsidRPr="00496210">
        <w:rPr>
          <w:sz w:val="24"/>
          <w:szCs w:val="24"/>
        </w:rPr>
        <w:t>–</w:t>
      </w:r>
      <w:r w:rsidRPr="00496210">
        <w:rPr>
          <w:sz w:val="24"/>
          <w:szCs w:val="24"/>
        </w:rPr>
        <w:t xml:space="preserve"> система Цифрового профил</w:t>
      </w:r>
      <w:r w:rsidR="006E7004">
        <w:rPr>
          <w:sz w:val="24"/>
          <w:szCs w:val="24"/>
        </w:rPr>
        <w:t>я</w:t>
      </w:r>
      <w:r w:rsidRPr="00496210">
        <w:rPr>
          <w:sz w:val="24"/>
          <w:szCs w:val="24"/>
        </w:rPr>
        <w:t xml:space="preserve"> является инициатором запроса на получение сведений из ИС поставщика данных </w:t>
      </w:r>
      <w:r w:rsidR="006E7004">
        <w:rPr>
          <w:sz w:val="24"/>
          <w:szCs w:val="24"/>
        </w:rPr>
        <w:br/>
      </w:r>
      <w:r w:rsidRPr="00496210">
        <w:rPr>
          <w:sz w:val="24"/>
          <w:szCs w:val="24"/>
        </w:rPr>
        <w:t>по определенному идентификатору);</w:t>
      </w:r>
    </w:p>
    <w:p w14:paraId="3024D071" w14:textId="32857262" w:rsidR="00A7172B" w:rsidRPr="00496210" w:rsidRDefault="00A7172B" w:rsidP="00430DF4">
      <w:pPr>
        <w:numPr>
          <w:ilvl w:val="1"/>
          <w:numId w:val="143"/>
        </w:numPr>
        <w:spacing w:line="360" w:lineRule="auto"/>
        <w:ind w:left="1560" w:hanging="284"/>
        <w:jc w:val="both"/>
        <w:rPr>
          <w:sz w:val="24"/>
          <w:szCs w:val="24"/>
        </w:rPr>
      </w:pPr>
      <w:r w:rsidRPr="00496210">
        <w:rPr>
          <w:sz w:val="24"/>
          <w:szCs w:val="24"/>
        </w:rPr>
        <w:t xml:space="preserve">verified_by_push – сведения, полученные из ИС поставщика данных </w:t>
      </w:r>
      <w:r w:rsidR="006E7004">
        <w:rPr>
          <w:sz w:val="24"/>
          <w:szCs w:val="24"/>
        </w:rPr>
        <w:br/>
      </w:r>
      <w:r w:rsidRPr="00496210">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0F5D5D64" w14:textId="44CCA7BA" w:rsidR="00A7172B" w:rsidRPr="00496210" w:rsidRDefault="00A7172B" w:rsidP="00430DF4">
      <w:pPr>
        <w:numPr>
          <w:ilvl w:val="1"/>
          <w:numId w:val="143"/>
        </w:numPr>
        <w:spacing w:line="360" w:lineRule="auto"/>
        <w:ind w:left="1560" w:hanging="284"/>
        <w:jc w:val="both"/>
        <w:rPr>
          <w:sz w:val="24"/>
          <w:szCs w:val="24"/>
        </w:rPr>
      </w:pPr>
      <w:r w:rsidRPr="00496210">
        <w:rPr>
          <w:sz w:val="24"/>
          <w:szCs w:val="24"/>
        </w:rPr>
        <w:t xml:space="preserve">unverified – сведения, проверка по которым в ИС поставщика данных </w:t>
      </w:r>
      <w:r w:rsidR="006E7004">
        <w:rPr>
          <w:sz w:val="24"/>
          <w:szCs w:val="24"/>
        </w:rPr>
        <w:br/>
      </w:r>
      <w:r w:rsidRPr="00496210">
        <w:rPr>
          <w:sz w:val="24"/>
          <w:szCs w:val="24"/>
        </w:rPr>
        <w:t>не осуществляется или завершилась ошибкой;</w:t>
      </w:r>
    </w:p>
    <w:p w14:paraId="0BD46CBE" w14:textId="6F2C8531" w:rsidR="00A7172B" w:rsidRPr="00496210" w:rsidRDefault="00A7172B" w:rsidP="00430DF4">
      <w:pPr>
        <w:numPr>
          <w:ilvl w:val="1"/>
          <w:numId w:val="143"/>
        </w:numPr>
        <w:spacing w:line="360" w:lineRule="auto"/>
        <w:ind w:left="1560" w:hanging="284"/>
        <w:jc w:val="both"/>
        <w:rPr>
          <w:sz w:val="24"/>
          <w:szCs w:val="24"/>
        </w:rPr>
      </w:pPr>
      <w:r w:rsidRPr="00496210">
        <w:rPr>
          <w:sz w:val="24"/>
          <w:szCs w:val="24"/>
        </w:rPr>
        <w:t xml:space="preserve">no_data </w:t>
      </w:r>
      <w:r w:rsidR="00332FEE" w:rsidRPr="00496210">
        <w:rPr>
          <w:sz w:val="24"/>
          <w:szCs w:val="24"/>
        </w:rPr>
        <w:t>–</w:t>
      </w:r>
      <w:r w:rsidRPr="00496210">
        <w:rPr>
          <w:sz w:val="24"/>
          <w:szCs w:val="24"/>
        </w:rPr>
        <w:t xml:space="preserve"> сведения отсутствуют в ведомстве (</w:t>
      </w:r>
      <w:r w:rsidR="00827DB3">
        <w:rPr>
          <w:sz w:val="24"/>
          <w:szCs w:val="24"/>
        </w:rPr>
        <w:t xml:space="preserve">в </w:t>
      </w:r>
      <w:r w:rsidRPr="00496210">
        <w:rPr>
          <w:sz w:val="24"/>
          <w:szCs w:val="24"/>
        </w:rPr>
        <w:t xml:space="preserve">ответе от </w:t>
      </w:r>
      <w:r w:rsidR="00E763F2">
        <w:rPr>
          <w:sz w:val="24"/>
          <w:szCs w:val="24"/>
        </w:rPr>
        <w:t>ФНС России</w:t>
      </w:r>
      <w:r w:rsidRPr="00496210">
        <w:rPr>
          <w:sz w:val="24"/>
          <w:szCs w:val="24"/>
        </w:rPr>
        <w:t xml:space="preserve"> пришел отказ</w:t>
      </w:r>
      <w:r w:rsidR="00827DB3">
        <w:rPr>
          <w:sz w:val="24"/>
          <w:szCs w:val="24"/>
        </w:rPr>
        <w:t>;</w:t>
      </w:r>
      <w:r w:rsidRPr="00496210">
        <w:rPr>
          <w:sz w:val="24"/>
          <w:szCs w:val="24"/>
        </w:rPr>
        <w:t xml:space="preserve"> в </w:t>
      </w:r>
      <w:r w:rsidR="00E763F2">
        <w:rPr>
          <w:sz w:val="24"/>
          <w:szCs w:val="24"/>
        </w:rPr>
        <w:t>ФНС России</w:t>
      </w:r>
      <w:r w:rsidRPr="00496210">
        <w:rPr>
          <w:sz w:val="24"/>
          <w:szCs w:val="24"/>
        </w:rPr>
        <w:t xml:space="preserve"> </w:t>
      </w:r>
      <w:r w:rsidR="00827DB3">
        <w:rPr>
          <w:sz w:val="24"/>
          <w:szCs w:val="24"/>
        </w:rPr>
        <w:t xml:space="preserve">нет </w:t>
      </w:r>
      <w:r w:rsidRPr="00496210">
        <w:rPr>
          <w:sz w:val="24"/>
          <w:szCs w:val="24"/>
        </w:rPr>
        <w:t>данных</w:t>
      </w:r>
      <w:r w:rsidR="00827DB3">
        <w:rPr>
          <w:sz w:val="24"/>
          <w:szCs w:val="24"/>
        </w:rPr>
        <w:t>,</w:t>
      </w:r>
      <w:r w:rsidRPr="00496210">
        <w:rPr>
          <w:sz w:val="24"/>
          <w:szCs w:val="24"/>
        </w:rPr>
        <w:t xml:space="preserve"> и вложения в ответе не пришли);</w:t>
      </w:r>
    </w:p>
    <w:p w14:paraId="6F5C7D54" w14:textId="71A90253"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version</w:t>
      </w:r>
      <w:r w:rsidRPr="006D5DDC">
        <w:rPr>
          <w:sz w:val="24"/>
          <w:szCs w:val="24"/>
        </w:rPr>
        <w:t xml:space="preserve"> </w:t>
      </w:r>
      <w:r w:rsidR="00332FEE" w:rsidRPr="006D5DDC">
        <w:rPr>
          <w:sz w:val="24"/>
          <w:szCs w:val="24"/>
        </w:rPr>
        <w:t>–</w:t>
      </w:r>
      <w:r w:rsidRPr="006D5DDC">
        <w:rPr>
          <w:sz w:val="24"/>
          <w:szCs w:val="24"/>
        </w:rPr>
        <w:t xml:space="preserve"> версия документа (изменяется </w:t>
      </w:r>
      <w:r w:rsidR="00F31503">
        <w:rPr>
          <w:sz w:val="24"/>
          <w:szCs w:val="24"/>
        </w:rPr>
        <w:t>при каждом</w:t>
      </w:r>
      <w:r w:rsidRPr="006D5DDC">
        <w:rPr>
          <w:sz w:val="24"/>
          <w:szCs w:val="24"/>
        </w:rPr>
        <w:t xml:space="preserve"> обновлении на 1);</w:t>
      </w:r>
    </w:p>
    <w:p w14:paraId="4A40E438" w14:textId="387AF06B"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verified</w:t>
      </w:r>
      <w:r w:rsidRPr="006D5DDC">
        <w:rPr>
          <w:sz w:val="24"/>
          <w:szCs w:val="24"/>
        </w:rPr>
        <w:t>_</w:t>
      </w:r>
      <w:r w:rsidRPr="007532C6">
        <w:rPr>
          <w:sz w:val="24"/>
          <w:szCs w:val="24"/>
          <w:lang w:val="en-US"/>
        </w:rPr>
        <w:t>on</w:t>
      </w:r>
      <w:r w:rsidRPr="006D5DDC">
        <w:rPr>
          <w:sz w:val="24"/>
          <w:szCs w:val="24"/>
        </w:rPr>
        <w:t xml:space="preserve"> </w:t>
      </w:r>
      <w:r w:rsidR="00332FEE" w:rsidRPr="006D5DDC">
        <w:rPr>
          <w:sz w:val="24"/>
          <w:szCs w:val="24"/>
        </w:rPr>
        <w:t>–</w:t>
      </w:r>
      <w:r w:rsidRPr="006D5DDC">
        <w:rPr>
          <w:sz w:val="24"/>
          <w:szCs w:val="24"/>
        </w:rPr>
        <w:t xml:space="preserve"> дата актуальности информации;</w:t>
      </w:r>
    </w:p>
    <w:p w14:paraId="368016FB" w14:textId="5DC78058"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createdOn</w:t>
      </w:r>
      <w:r w:rsidRPr="006D5DDC">
        <w:rPr>
          <w:sz w:val="24"/>
          <w:szCs w:val="24"/>
        </w:rPr>
        <w:t xml:space="preserve"> </w:t>
      </w:r>
      <w:r w:rsidR="00332FEE" w:rsidRPr="006D5DDC">
        <w:rPr>
          <w:sz w:val="24"/>
          <w:szCs w:val="24"/>
        </w:rPr>
        <w:t>–</w:t>
      </w:r>
      <w:r w:rsidRPr="006D5DDC">
        <w:rPr>
          <w:sz w:val="24"/>
          <w:szCs w:val="24"/>
        </w:rPr>
        <w:t xml:space="preserve"> дата первоначального запроса данных;</w:t>
      </w:r>
    </w:p>
    <w:p w14:paraId="6AFE5E78" w14:textId="21B1B8F1"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updatedOn</w:t>
      </w:r>
      <w:r w:rsidRPr="006D5DDC">
        <w:rPr>
          <w:sz w:val="24"/>
          <w:szCs w:val="24"/>
        </w:rPr>
        <w:t xml:space="preserve"> </w:t>
      </w:r>
      <w:r w:rsidR="00332FEE" w:rsidRPr="006D5DDC">
        <w:rPr>
          <w:sz w:val="24"/>
          <w:szCs w:val="24"/>
        </w:rPr>
        <w:t>–</w:t>
      </w:r>
      <w:r w:rsidRPr="006D5DDC">
        <w:rPr>
          <w:sz w:val="24"/>
          <w:szCs w:val="24"/>
        </w:rPr>
        <w:t xml:space="preserve"> дата последнего запроса данных;</w:t>
      </w:r>
    </w:p>
    <w:p w14:paraId="3B7AFFC7" w14:textId="785395D2"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year</w:t>
      </w:r>
      <w:r w:rsidRPr="006D5DDC">
        <w:rPr>
          <w:sz w:val="24"/>
          <w:szCs w:val="24"/>
        </w:rPr>
        <w:t xml:space="preserve"> </w:t>
      </w:r>
      <w:r w:rsidR="00332FEE" w:rsidRPr="006D5DDC">
        <w:rPr>
          <w:sz w:val="24"/>
          <w:szCs w:val="24"/>
        </w:rPr>
        <w:t>–</w:t>
      </w:r>
      <w:r w:rsidRPr="006D5DDC">
        <w:rPr>
          <w:sz w:val="24"/>
          <w:szCs w:val="24"/>
        </w:rPr>
        <w:t xml:space="preserve"> отчетный год. Год, за который запрашивается выписка из декларации;</w:t>
      </w:r>
    </w:p>
    <w:p w14:paraId="78B35B91" w14:textId="6CAB4ACD"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data</w:t>
      </w:r>
      <w:r w:rsidRPr="006D5DDC">
        <w:rPr>
          <w:sz w:val="24"/>
          <w:szCs w:val="24"/>
        </w:rPr>
        <w:t xml:space="preserve"> </w:t>
      </w:r>
      <w:r w:rsidR="00332FEE" w:rsidRPr="006D5DDC">
        <w:rPr>
          <w:sz w:val="24"/>
          <w:szCs w:val="24"/>
        </w:rPr>
        <w:t>–</w:t>
      </w:r>
      <w:r w:rsidRPr="006D5DDC">
        <w:rPr>
          <w:sz w:val="24"/>
          <w:szCs w:val="24"/>
        </w:rPr>
        <w:t xml:space="preserve"> вложения ответа в формате </w:t>
      </w:r>
      <w:r w:rsidR="00543D14" w:rsidRPr="007532C6">
        <w:rPr>
          <w:sz w:val="24"/>
          <w:szCs w:val="24"/>
          <w:lang w:val="en-US"/>
        </w:rPr>
        <w:t>JSON</w:t>
      </w:r>
      <w:r w:rsidRPr="006D5DDC">
        <w:rPr>
          <w:sz w:val="24"/>
          <w:szCs w:val="24"/>
        </w:rPr>
        <w:t>;</w:t>
      </w:r>
    </w:p>
    <w:p w14:paraId="13CCC78F" w14:textId="2915CE41"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docId </w:t>
      </w:r>
      <w:r w:rsidR="00332FEE" w:rsidRPr="007532C6">
        <w:rPr>
          <w:sz w:val="24"/>
          <w:szCs w:val="24"/>
          <w:lang w:val="en-US"/>
        </w:rPr>
        <w:t>–</w:t>
      </w:r>
      <w:r w:rsidRPr="007532C6">
        <w:rPr>
          <w:sz w:val="24"/>
          <w:szCs w:val="24"/>
          <w:lang w:val="en-US"/>
        </w:rPr>
        <w:t xml:space="preserve"> идентификатор документа;</w:t>
      </w:r>
    </w:p>
    <w:p w14:paraId="3210726C" w14:textId="071E9B21"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docDate </w:t>
      </w:r>
      <w:r w:rsidR="00332FEE" w:rsidRPr="007532C6">
        <w:rPr>
          <w:sz w:val="24"/>
          <w:szCs w:val="24"/>
          <w:lang w:val="en-US"/>
        </w:rPr>
        <w:t>–</w:t>
      </w:r>
      <w:r w:rsidRPr="007532C6">
        <w:rPr>
          <w:sz w:val="24"/>
          <w:szCs w:val="24"/>
          <w:lang w:val="en-US"/>
        </w:rPr>
        <w:t xml:space="preserve"> дата документа;</w:t>
      </w:r>
    </w:p>
    <w:p w14:paraId="3C0258ED" w14:textId="1BC3FAAF"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period </w:t>
      </w:r>
      <w:r w:rsidR="00332FEE" w:rsidRPr="007532C6">
        <w:rPr>
          <w:sz w:val="24"/>
          <w:szCs w:val="24"/>
          <w:lang w:val="en-US"/>
        </w:rPr>
        <w:t>–</w:t>
      </w:r>
      <w:r w:rsidRPr="007532C6">
        <w:rPr>
          <w:sz w:val="24"/>
          <w:szCs w:val="24"/>
          <w:lang w:val="en-US"/>
        </w:rPr>
        <w:t xml:space="preserve"> налоговый (отчетный) период;</w:t>
      </w:r>
    </w:p>
    <w:p w14:paraId="411A3EB6" w14:textId="041580DA" w:rsidR="00A7172B" w:rsidRPr="00F77668"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reportYear</w:t>
      </w:r>
      <w:r w:rsidRPr="00F77668">
        <w:rPr>
          <w:sz w:val="24"/>
          <w:szCs w:val="24"/>
        </w:rPr>
        <w:t xml:space="preserve"> </w:t>
      </w:r>
      <w:r w:rsidR="00332FEE" w:rsidRPr="00F77668">
        <w:rPr>
          <w:sz w:val="24"/>
          <w:szCs w:val="24"/>
        </w:rPr>
        <w:t>–</w:t>
      </w:r>
      <w:r w:rsidRPr="00F77668">
        <w:rPr>
          <w:sz w:val="24"/>
          <w:szCs w:val="24"/>
        </w:rPr>
        <w:t xml:space="preserve"> отчетный год. Год, за который запрашивается выписка </w:t>
      </w:r>
      <w:r w:rsidR="00F77668" w:rsidRPr="00F77668">
        <w:rPr>
          <w:sz w:val="24"/>
          <w:szCs w:val="24"/>
        </w:rPr>
        <w:br/>
      </w:r>
      <w:r w:rsidRPr="00F77668">
        <w:rPr>
          <w:sz w:val="24"/>
          <w:szCs w:val="24"/>
        </w:rPr>
        <w:t>из декларации;</w:t>
      </w:r>
    </w:p>
    <w:p w14:paraId="26E491F4" w14:textId="2AF19AE8" w:rsidR="00A7172B" w:rsidRPr="00F77668"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number</w:t>
      </w:r>
      <w:r w:rsidRPr="00F77668">
        <w:rPr>
          <w:sz w:val="24"/>
          <w:szCs w:val="24"/>
        </w:rPr>
        <w:t>С</w:t>
      </w:r>
      <w:r w:rsidRPr="007532C6">
        <w:rPr>
          <w:sz w:val="24"/>
          <w:szCs w:val="24"/>
          <w:lang w:val="en-US"/>
        </w:rPr>
        <w:t>orrection</w:t>
      </w:r>
      <w:r w:rsidRPr="00F77668">
        <w:rPr>
          <w:sz w:val="24"/>
          <w:szCs w:val="24"/>
        </w:rPr>
        <w:t xml:space="preserve"> </w:t>
      </w:r>
      <w:r w:rsidR="00332FEE" w:rsidRPr="00F77668">
        <w:rPr>
          <w:sz w:val="24"/>
          <w:szCs w:val="24"/>
        </w:rPr>
        <w:t>–</w:t>
      </w:r>
      <w:r w:rsidRPr="00F77668">
        <w:rPr>
          <w:sz w:val="24"/>
          <w:szCs w:val="24"/>
        </w:rPr>
        <w:t xml:space="preserve"> номер корректировки для корректирующего документа (декларации);</w:t>
      </w:r>
    </w:p>
    <w:p w14:paraId="29BFFC35" w14:textId="771B6675" w:rsidR="00A7172B" w:rsidRPr="00F77668"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orgInfo</w:t>
      </w:r>
      <w:r w:rsidRPr="00F77668">
        <w:rPr>
          <w:sz w:val="24"/>
          <w:szCs w:val="24"/>
        </w:rPr>
        <w:t xml:space="preserve"> </w:t>
      </w:r>
      <w:r w:rsidR="00332FEE" w:rsidRPr="00F77668">
        <w:rPr>
          <w:sz w:val="24"/>
          <w:szCs w:val="24"/>
        </w:rPr>
        <w:t>–</w:t>
      </w:r>
      <w:r w:rsidRPr="00F77668">
        <w:rPr>
          <w:sz w:val="24"/>
          <w:szCs w:val="24"/>
        </w:rPr>
        <w:t xml:space="preserve"> налогоплательщик;</w:t>
      </w:r>
    </w:p>
    <w:p w14:paraId="453B4A6E" w14:textId="4244BD4A"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legalInfo</w:t>
      </w:r>
      <w:r w:rsidRPr="00F77668">
        <w:rPr>
          <w:sz w:val="24"/>
          <w:szCs w:val="24"/>
        </w:rPr>
        <w:t xml:space="preserve"> </w:t>
      </w:r>
      <w:r w:rsidR="00332FEE" w:rsidRPr="00F77668">
        <w:rPr>
          <w:sz w:val="24"/>
          <w:szCs w:val="24"/>
        </w:rPr>
        <w:t>–</w:t>
      </w:r>
      <w:r w:rsidRPr="00F77668">
        <w:rPr>
          <w:sz w:val="24"/>
          <w:szCs w:val="24"/>
        </w:rPr>
        <w:t xml:space="preserve"> нало</w:t>
      </w:r>
      <w:r w:rsidRPr="007532C6">
        <w:rPr>
          <w:sz w:val="24"/>
          <w:szCs w:val="24"/>
          <w:lang w:val="en-US"/>
        </w:rPr>
        <w:t xml:space="preserve">гоплательщик </w:t>
      </w:r>
      <w:r w:rsidR="00332FEE" w:rsidRPr="007532C6">
        <w:rPr>
          <w:sz w:val="24"/>
          <w:szCs w:val="24"/>
          <w:lang w:val="en-US"/>
        </w:rPr>
        <w:t>–</w:t>
      </w:r>
      <w:r w:rsidRPr="007532C6">
        <w:rPr>
          <w:sz w:val="24"/>
          <w:szCs w:val="24"/>
          <w:lang w:val="en-US"/>
        </w:rPr>
        <w:t xml:space="preserve"> юридическое лицо;</w:t>
      </w:r>
    </w:p>
    <w:p w14:paraId="0EA33B40" w14:textId="1E3638FF"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name </w:t>
      </w:r>
      <w:r w:rsidR="00332FEE" w:rsidRPr="007532C6">
        <w:rPr>
          <w:sz w:val="24"/>
          <w:szCs w:val="24"/>
          <w:lang w:val="en-US"/>
        </w:rPr>
        <w:t>–</w:t>
      </w:r>
      <w:r w:rsidRPr="007532C6">
        <w:rPr>
          <w:sz w:val="24"/>
          <w:szCs w:val="24"/>
          <w:lang w:val="en-US"/>
        </w:rPr>
        <w:t xml:space="preserve"> наименование организации;</w:t>
      </w:r>
    </w:p>
    <w:p w14:paraId="2724BF33" w14:textId="30EED8CA"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inn </w:t>
      </w:r>
      <w:r w:rsidR="00332FEE" w:rsidRPr="007532C6">
        <w:rPr>
          <w:sz w:val="24"/>
          <w:szCs w:val="24"/>
          <w:lang w:val="en-US"/>
        </w:rPr>
        <w:t>–</w:t>
      </w:r>
      <w:r w:rsidRPr="007532C6">
        <w:rPr>
          <w:sz w:val="24"/>
          <w:szCs w:val="24"/>
          <w:lang w:val="en-US"/>
        </w:rPr>
        <w:t xml:space="preserve"> ИНН организации;</w:t>
      </w:r>
    </w:p>
    <w:p w14:paraId="47C7BCCD" w14:textId="51760B72"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kpp </w:t>
      </w:r>
      <w:r w:rsidR="00332FEE" w:rsidRPr="007532C6">
        <w:rPr>
          <w:sz w:val="24"/>
          <w:szCs w:val="24"/>
          <w:lang w:val="en-US"/>
        </w:rPr>
        <w:t>–</w:t>
      </w:r>
      <w:r w:rsidRPr="007532C6">
        <w:rPr>
          <w:sz w:val="24"/>
          <w:szCs w:val="24"/>
          <w:lang w:val="en-US"/>
        </w:rPr>
        <w:t xml:space="preserve"> КПП организации;</w:t>
      </w:r>
    </w:p>
    <w:p w14:paraId="54A2E3EE" w14:textId="7449CF2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individualInfo</w:t>
      </w:r>
      <w:r w:rsidRPr="006D5DDC">
        <w:rPr>
          <w:sz w:val="24"/>
          <w:szCs w:val="24"/>
        </w:rPr>
        <w:t xml:space="preserve"> </w:t>
      </w:r>
      <w:r w:rsidR="00332FEE" w:rsidRPr="006D5DDC">
        <w:rPr>
          <w:sz w:val="24"/>
          <w:szCs w:val="24"/>
        </w:rPr>
        <w:t>–</w:t>
      </w:r>
      <w:r w:rsidRPr="006D5DDC">
        <w:rPr>
          <w:sz w:val="24"/>
          <w:szCs w:val="24"/>
        </w:rPr>
        <w:t xml:space="preserve"> налогоплательщик – физическое лицо (при наличии);</w:t>
      </w:r>
    </w:p>
    <w:p w14:paraId="080F0B0A" w14:textId="3BB73481"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inn </w:t>
      </w:r>
      <w:r w:rsidR="00332FEE" w:rsidRPr="007532C6">
        <w:rPr>
          <w:sz w:val="24"/>
          <w:szCs w:val="24"/>
          <w:lang w:val="en-US"/>
        </w:rPr>
        <w:t>–</w:t>
      </w:r>
      <w:r w:rsidRPr="007532C6">
        <w:rPr>
          <w:sz w:val="24"/>
          <w:szCs w:val="24"/>
          <w:lang w:val="en-US"/>
        </w:rPr>
        <w:t xml:space="preserve"> ИНН физического лица;</w:t>
      </w:r>
    </w:p>
    <w:p w14:paraId="44272F7C" w14:textId="19FE91A1"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lastRenderedPageBreak/>
        <w:t xml:space="preserve">individualName </w:t>
      </w:r>
      <w:r w:rsidR="00332FEE" w:rsidRPr="007532C6">
        <w:rPr>
          <w:sz w:val="24"/>
          <w:szCs w:val="24"/>
          <w:lang w:val="en-US"/>
        </w:rPr>
        <w:t>–</w:t>
      </w:r>
      <w:r w:rsidRPr="007532C6">
        <w:rPr>
          <w:sz w:val="24"/>
          <w:szCs w:val="24"/>
          <w:lang w:val="en-US"/>
        </w:rPr>
        <w:t xml:space="preserve"> </w:t>
      </w:r>
      <w:r w:rsidR="00E74B07">
        <w:rPr>
          <w:sz w:val="24"/>
          <w:szCs w:val="24"/>
        </w:rPr>
        <w:t>ф</w:t>
      </w:r>
      <w:r w:rsidR="00E74B07" w:rsidRPr="007532C6">
        <w:rPr>
          <w:sz w:val="24"/>
          <w:szCs w:val="24"/>
          <w:lang w:val="en-US"/>
        </w:rPr>
        <w:t>амилия</w:t>
      </w:r>
      <w:r w:rsidRPr="007532C6">
        <w:rPr>
          <w:sz w:val="24"/>
          <w:szCs w:val="24"/>
          <w:lang w:val="en-US"/>
        </w:rPr>
        <w:t xml:space="preserve">, имя, отчество: </w:t>
      </w:r>
    </w:p>
    <w:p w14:paraId="2E55925F" w14:textId="56258575"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lastName </w:t>
      </w:r>
      <w:r w:rsidR="00332FEE" w:rsidRPr="007532C6">
        <w:rPr>
          <w:sz w:val="24"/>
          <w:szCs w:val="24"/>
          <w:lang w:val="en-US"/>
        </w:rPr>
        <w:t>–</w:t>
      </w:r>
      <w:r w:rsidRPr="007532C6">
        <w:rPr>
          <w:sz w:val="24"/>
          <w:szCs w:val="24"/>
          <w:lang w:val="en-US"/>
        </w:rPr>
        <w:t xml:space="preserve"> </w:t>
      </w:r>
      <w:r w:rsidR="00E74B07">
        <w:rPr>
          <w:sz w:val="24"/>
          <w:szCs w:val="24"/>
        </w:rPr>
        <w:t>ф</w:t>
      </w:r>
      <w:r w:rsidR="00E74B07" w:rsidRPr="007532C6">
        <w:rPr>
          <w:sz w:val="24"/>
          <w:szCs w:val="24"/>
          <w:lang w:val="en-US"/>
        </w:rPr>
        <w:t>амилия</w:t>
      </w:r>
      <w:r w:rsidRPr="007532C6">
        <w:rPr>
          <w:sz w:val="24"/>
          <w:szCs w:val="24"/>
          <w:lang w:val="en-US"/>
        </w:rPr>
        <w:t>;</w:t>
      </w:r>
    </w:p>
    <w:p w14:paraId="23DD16B0" w14:textId="787DCDA4"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firstName </w:t>
      </w:r>
      <w:r w:rsidR="00332FEE" w:rsidRPr="007532C6">
        <w:rPr>
          <w:sz w:val="24"/>
          <w:szCs w:val="24"/>
          <w:lang w:val="en-US"/>
        </w:rPr>
        <w:t>–</w:t>
      </w:r>
      <w:r w:rsidRPr="007532C6">
        <w:rPr>
          <w:sz w:val="24"/>
          <w:szCs w:val="24"/>
          <w:lang w:val="en-US"/>
        </w:rPr>
        <w:t xml:space="preserve"> </w:t>
      </w:r>
      <w:r w:rsidR="00E74B07">
        <w:rPr>
          <w:sz w:val="24"/>
          <w:szCs w:val="24"/>
        </w:rPr>
        <w:t>и</w:t>
      </w:r>
      <w:r w:rsidR="00E74B07" w:rsidRPr="007532C6">
        <w:rPr>
          <w:sz w:val="24"/>
          <w:szCs w:val="24"/>
          <w:lang w:val="en-US"/>
        </w:rPr>
        <w:t>мя</w:t>
      </w:r>
      <w:r w:rsidRPr="007532C6">
        <w:rPr>
          <w:sz w:val="24"/>
          <w:szCs w:val="24"/>
          <w:lang w:val="en-US"/>
        </w:rPr>
        <w:t>;</w:t>
      </w:r>
    </w:p>
    <w:p w14:paraId="73BC1F0C" w14:textId="0D46FB40"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 xml:space="preserve">middleName </w:t>
      </w:r>
      <w:r w:rsidR="00332FEE" w:rsidRPr="007532C6">
        <w:rPr>
          <w:sz w:val="24"/>
          <w:szCs w:val="24"/>
          <w:lang w:val="en-US"/>
        </w:rPr>
        <w:t>–</w:t>
      </w:r>
      <w:r w:rsidRPr="007532C6">
        <w:rPr>
          <w:sz w:val="24"/>
          <w:szCs w:val="24"/>
          <w:lang w:val="en-US"/>
        </w:rPr>
        <w:t xml:space="preserve"> </w:t>
      </w:r>
      <w:r w:rsidR="00E74B07">
        <w:rPr>
          <w:sz w:val="24"/>
          <w:szCs w:val="24"/>
        </w:rPr>
        <w:t>о</w:t>
      </w:r>
      <w:r w:rsidR="00E74B07" w:rsidRPr="007532C6">
        <w:rPr>
          <w:sz w:val="24"/>
          <w:szCs w:val="24"/>
          <w:lang w:val="en-US"/>
        </w:rPr>
        <w:t>тчество</w:t>
      </w:r>
      <w:r w:rsidRPr="007532C6">
        <w:rPr>
          <w:sz w:val="24"/>
          <w:szCs w:val="24"/>
          <w:lang w:val="en-US"/>
        </w:rPr>
        <w:t>;</w:t>
      </w:r>
    </w:p>
    <w:p w14:paraId="130009A5" w14:textId="7D3A89D2"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7532C6">
        <w:rPr>
          <w:sz w:val="24"/>
          <w:szCs w:val="24"/>
          <w:lang w:val="en-US"/>
        </w:rPr>
        <w:t>reorganizationInfo</w:t>
      </w:r>
      <w:r w:rsidRPr="006D5DDC">
        <w:rPr>
          <w:sz w:val="24"/>
          <w:szCs w:val="24"/>
        </w:rPr>
        <w:t xml:space="preserve"> </w:t>
      </w:r>
      <w:r w:rsidR="00332FEE" w:rsidRPr="006D5DDC">
        <w:rPr>
          <w:sz w:val="24"/>
          <w:szCs w:val="24"/>
        </w:rPr>
        <w:t>–</w:t>
      </w:r>
      <w:r w:rsidRPr="006D5DDC">
        <w:rPr>
          <w:sz w:val="24"/>
          <w:szCs w:val="24"/>
        </w:rPr>
        <w:t xml:space="preserve"> сведения о реорганизованной (ликвидированной) организации;</w:t>
      </w:r>
    </w:p>
    <w:p w14:paraId="037EC335" w14:textId="09393EF6" w:rsidR="00A7172B" w:rsidRPr="007532C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532C6">
        <w:rPr>
          <w:sz w:val="24"/>
          <w:szCs w:val="24"/>
          <w:lang w:val="en-US"/>
        </w:rPr>
        <w:t>reorganizationForm</w:t>
      </w:r>
      <w:r w:rsidRPr="006D5DDC">
        <w:rPr>
          <w:sz w:val="24"/>
          <w:szCs w:val="24"/>
        </w:rPr>
        <w:t xml:space="preserve"> </w:t>
      </w:r>
      <w:r w:rsidR="00332FEE" w:rsidRPr="006D5DDC">
        <w:rPr>
          <w:sz w:val="24"/>
          <w:szCs w:val="24"/>
        </w:rPr>
        <w:t>–</w:t>
      </w:r>
      <w:r w:rsidRPr="006D5DDC">
        <w:rPr>
          <w:sz w:val="24"/>
          <w:szCs w:val="24"/>
        </w:rPr>
        <w:t xml:space="preserve"> код формы реорганизации (ликвидации). </w:t>
      </w:r>
      <w:r w:rsidRPr="007532C6">
        <w:rPr>
          <w:sz w:val="24"/>
          <w:szCs w:val="24"/>
          <w:lang w:val="en-US"/>
        </w:rPr>
        <w:t>Принимает значения:</w:t>
      </w:r>
    </w:p>
    <w:p w14:paraId="31136793"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0 – ликвидация;</w:t>
      </w:r>
    </w:p>
    <w:p w14:paraId="50794965"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1 – преобразование;</w:t>
      </w:r>
    </w:p>
    <w:p w14:paraId="58017D1C"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2 – слияние;</w:t>
      </w:r>
    </w:p>
    <w:p w14:paraId="4C2977B5"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3 – разделение;</w:t>
      </w:r>
    </w:p>
    <w:p w14:paraId="6DE2411A"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5 – присоединение;</w:t>
      </w:r>
    </w:p>
    <w:p w14:paraId="1BE8874C" w14:textId="77777777" w:rsidR="00A7172B" w:rsidRPr="007B1263" w:rsidRDefault="00A7172B" w:rsidP="00430DF4">
      <w:pPr>
        <w:numPr>
          <w:ilvl w:val="1"/>
          <w:numId w:val="143"/>
        </w:numPr>
        <w:spacing w:line="360" w:lineRule="auto"/>
        <w:ind w:left="1560" w:hanging="284"/>
        <w:jc w:val="both"/>
        <w:rPr>
          <w:sz w:val="24"/>
          <w:szCs w:val="24"/>
        </w:rPr>
      </w:pPr>
      <w:r w:rsidRPr="007B1263">
        <w:rPr>
          <w:sz w:val="24"/>
          <w:szCs w:val="24"/>
        </w:rPr>
        <w:t>6 – разделение с одновременным присоединением;</w:t>
      </w:r>
    </w:p>
    <w:p w14:paraId="429B2409" w14:textId="62341119"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reorganizationInn</w:t>
      </w:r>
      <w:r w:rsidRPr="006D5DDC">
        <w:rPr>
          <w:sz w:val="24"/>
          <w:szCs w:val="24"/>
        </w:rPr>
        <w:t xml:space="preserve"> </w:t>
      </w:r>
      <w:r w:rsidR="00332FEE" w:rsidRPr="006D5DDC">
        <w:rPr>
          <w:sz w:val="24"/>
          <w:szCs w:val="24"/>
        </w:rPr>
        <w:t>–</w:t>
      </w:r>
      <w:r w:rsidRPr="006D5DDC">
        <w:rPr>
          <w:sz w:val="24"/>
          <w:szCs w:val="24"/>
        </w:rPr>
        <w:t xml:space="preserve"> ИНН реорганизованной организации. Элемент обязателен при &lt;ФормРеорг&gt; = 1 | 2 | 3 | 5 | 6;</w:t>
      </w:r>
    </w:p>
    <w:p w14:paraId="54C2344D" w14:textId="11C5305D"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reorganizationKpp</w:t>
      </w:r>
      <w:r w:rsidRPr="006D5DDC">
        <w:rPr>
          <w:sz w:val="24"/>
          <w:szCs w:val="24"/>
        </w:rPr>
        <w:t xml:space="preserve"> </w:t>
      </w:r>
      <w:r w:rsidR="00332FEE" w:rsidRPr="006D5DDC">
        <w:rPr>
          <w:sz w:val="24"/>
          <w:szCs w:val="24"/>
        </w:rPr>
        <w:t>–</w:t>
      </w:r>
      <w:r w:rsidRPr="006D5DDC">
        <w:rPr>
          <w:sz w:val="24"/>
          <w:szCs w:val="24"/>
        </w:rPr>
        <w:t xml:space="preserve"> КПП реорганизованной организации (обособленного подразделения);</w:t>
      </w:r>
    </w:p>
    <w:p w14:paraId="395D4F4E" w14:textId="772184AA"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income</w:t>
      </w:r>
      <w:r w:rsidRPr="006D5DDC">
        <w:rPr>
          <w:sz w:val="24"/>
          <w:szCs w:val="24"/>
        </w:rPr>
        <w:t xml:space="preserve"> </w:t>
      </w:r>
      <w:r w:rsidR="00332FEE" w:rsidRPr="006D5DDC">
        <w:rPr>
          <w:sz w:val="24"/>
          <w:szCs w:val="24"/>
        </w:rPr>
        <w:t>–</w:t>
      </w:r>
      <w:r w:rsidRPr="006D5DDC">
        <w:rPr>
          <w:sz w:val="24"/>
          <w:szCs w:val="24"/>
        </w:rPr>
        <w:t xml:space="preserve"> </w:t>
      </w:r>
      <w:r w:rsidR="00F35430">
        <w:rPr>
          <w:sz w:val="24"/>
          <w:szCs w:val="24"/>
        </w:rPr>
        <w:t>с</w:t>
      </w:r>
      <w:r w:rsidR="00F35430" w:rsidRPr="006D5DDC">
        <w:rPr>
          <w:sz w:val="24"/>
          <w:szCs w:val="24"/>
        </w:rPr>
        <w:t xml:space="preserve">умма </w:t>
      </w:r>
      <w:r w:rsidRPr="006D5DDC">
        <w:rPr>
          <w:sz w:val="24"/>
          <w:szCs w:val="24"/>
        </w:rPr>
        <w:t>полученных доходов за налоговый период;</w:t>
      </w:r>
    </w:p>
    <w:p w14:paraId="4BB83B4D" w14:textId="5BEB535C"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expense</w:t>
      </w:r>
      <w:r w:rsidRPr="00C46CD0">
        <w:rPr>
          <w:sz w:val="24"/>
          <w:szCs w:val="24"/>
        </w:rPr>
        <w:t xml:space="preserve"> </w:t>
      </w:r>
      <w:r w:rsidR="00332FEE" w:rsidRPr="00C46CD0">
        <w:rPr>
          <w:sz w:val="24"/>
          <w:szCs w:val="24"/>
        </w:rPr>
        <w:t>–</w:t>
      </w:r>
      <w:r w:rsidRPr="00C46CD0">
        <w:rPr>
          <w:sz w:val="24"/>
          <w:szCs w:val="24"/>
        </w:rPr>
        <w:t xml:space="preserve"> </w:t>
      </w:r>
      <w:r w:rsidR="00F35430">
        <w:rPr>
          <w:sz w:val="24"/>
          <w:szCs w:val="24"/>
        </w:rPr>
        <w:t>с</w:t>
      </w:r>
      <w:r w:rsidR="00F35430" w:rsidRPr="00C46CD0">
        <w:rPr>
          <w:sz w:val="24"/>
          <w:szCs w:val="24"/>
        </w:rPr>
        <w:t xml:space="preserve">умма </w:t>
      </w:r>
      <w:r w:rsidRPr="00C46CD0">
        <w:rPr>
          <w:sz w:val="24"/>
          <w:szCs w:val="24"/>
        </w:rPr>
        <w:t xml:space="preserve">произведенных расходов. Указывается только </w:t>
      </w:r>
      <w:r w:rsidR="00C46CD0" w:rsidRPr="00C46CD0">
        <w:rPr>
          <w:sz w:val="24"/>
          <w:szCs w:val="24"/>
        </w:rPr>
        <w:br/>
      </w:r>
      <w:r w:rsidRPr="00C46CD0">
        <w:rPr>
          <w:sz w:val="24"/>
          <w:szCs w:val="24"/>
        </w:rPr>
        <w:t>для налогоплательщиков, применяющих объект налогообложения «доходы, уменьшенные на величину расходов»;</w:t>
      </w:r>
    </w:p>
    <w:p w14:paraId="75C7DC40" w14:textId="6DE9D5F2"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tax</w:t>
      </w:r>
      <w:r w:rsidRPr="00C46CD0">
        <w:rPr>
          <w:sz w:val="24"/>
          <w:szCs w:val="24"/>
        </w:rPr>
        <w:t xml:space="preserve"> </w:t>
      </w:r>
      <w:r w:rsidR="00332FEE" w:rsidRPr="00C46CD0">
        <w:rPr>
          <w:sz w:val="24"/>
          <w:szCs w:val="24"/>
        </w:rPr>
        <w:t>–</w:t>
      </w:r>
      <w:r w:rsidRPr="00C46CD0">
        <w:rPr>
          <w:sz w:val="24"/>
          <w:szCs w:val="24"/>
        </w:rPr>
        <w:t xml:space="preserve"> </w:t>
      </w:r>
      <w:r w:rsidR="00F35430">
        <w:rPr>
          <w:sz w:val="24"/>
          <w:szCs w:val="24"/>
        </w:rPr>
        <w:t>с</w:t>
      </w:r>
      <w:r w:rsidR="00F35430" w:rsidRPr="00C46CD0">
        <w:rPr>
          <w:sz w:val="24"/>
          <w:szCs w:val="24"/>
        </w:rPr>
        <w:t xml:space="preserve">умма </w:t>
      </w:r>
      <w:r w:rsidRPr="00C46CD0">
        <w:rPr>
          <w:sz w:val="24"/>
          <w:szCs w:val="24"/>
        </w:rPr>
        <w:t>исчисленного налога (авансового платежа по налогу);</w:t>
      </w:r>
    </w:p>
    <w:p w14:paraId="0F5976F1" w14:textId="3EC1A9D6"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taxMin</w:t>
      </w:r>
      <w:r w:rsidRPr="00C46CD0">
        <w:rPr>
          <w:sz w:val="24"/>
          <w:szCs w:val="24"/>
        </w:rPr>
        <w:t xml:space="preserve"> </w:t>
      </w:r>
      <w:r w:rsidR="00332FEE" w:rsidRPr="00C46CD0">
        <w:rPr>
          <w:sz w:val="24"/>
          <w:szCs w:val="24"/>
        </w:rPr>
        <w:t>–</w:t>
      </w:r>
      <w:r w:rsidRPr="00C46CD0">
        <w:rPr>
          <w:sz w:val="24"/>
          <w:szCs w:val="24"/>
        </w:rPr>
        <w:t xml:space="preserve"> </w:t>
      </w:r>
      <w:r w:rsidR="00F35430">
        <w:rPr>
          <w:sz w:val="24"/>
          <w:szCs w:val="24"/>
        </w:rPr>
        <w:t>с</w:t>
      </w:r>
      <w:r w:rsidR="00F35430" w:rsidRPr="00C46CD0">
        <w:rPr>
          <w:sz w:val="24"/>
          <w:szCs w:val="24"/>
        </w:rPr>
        <w:t xml:space="preserve">умма </w:t>
      </w:r>
      <w:r w:rsidRPr="00C46CD0">
        <w:rPr>
          <w:sz w:val="24"/>
          <w:szCs w:val="24"/>
        </w:rPr>
        <w:t>исчисленного минимального налога за налоговый пе</w:t>
      </w:r>
      <w:r w:rsidRPr="006D5DDC">
        <w:rPr>
          <w:sz w:val="24"/>
          <w:szCs w:val="24"/>
        </w:rPr>
        <w:t>риод (ставка налога 1%);</w:t>
      </w:r>
    </w:p>
    <w:p w14:paraId="7634C068" w14:textId="18D0E855"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mainAttachment</w:t>
      </w:r>
      <w:r w:rsidRPr="006D5DDC">
        <w:rPr>
          <w:sz w:val="24"/>
          <w:szCs w:val="24"/>
        </w:rPr>
        <w:t xml:space="preserve"> </w:t>
      </w:r>
      <w:r w:rsidR="00332FEE" w:rsidRPr="006D5DDC">
        <w:rPr>
          <w:sz w:val="24"/>
          <w:szCs w:val="24"/>
        </w:rPr>
        <w:t>–</w:t>
      </w:r>
      <w:r w:rsidRPr="006D5DDC">
        <w:rPr>
          <w:sz w:val="24"/>
          <w:szCs w:val="24"/>
        </w:rPr>
        <w:t xml:space="preserve"> главный файл вложения – файл описи;</w:t>
      </w:r>
    </w:p>
    <w:p w14:paraId="60C65336" w14:textId="02B325BC" w:rsidR="00A7172B" w:rsidRPr="00E763F2"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attachments</w:t>
      </w:r>
      <w:r w:rsidRPr="00C46CD0">
        <w:rPr>
          <w:sz w:val="24"/>
          <w:szCs w:val="24"/>
        </w:rPr>
        <w:t xml:space="preserve"> </w:t>
      </w:r>
      <w:r w:rsidR="00332FEE" w:rsidRPr="00C46CD0">
        <w:rPr>
          <w:sz w:val="24"/>
          <w:szCs w:val="24"/>
        </w:rPr>
        <w:t>–</w:t>
      </w:r>
      <w:r w:rsidRPr="00C46CD0">
        <w:rPr>
          <w:sz w:val="24"/>
          <w:szCs w:val="24"/>
        </w:rPr>
        <w:t xml:space="preserve"> файлы вложений в описи </w:t>
      </w:r>
      <w:r w:rsidR="00E763F2">
        <w:rPr>
          <w:sz w:val="24"/>
          <w:szCs w:val="24"/>
        </w:rPr>
        <w:t>ФНС России</w:t>
      </w:r>
      <w:r w:rsidRPr="00C46CD0">
        <w:rPr>
          <w:sz w:val="24"/>
          <w:szCs w:val="24"/>
        </w:rPr>
        <w:t xml:space="preserve"> (файлы: </w:t>
      </w:r>
      <w:r w:rsidRPr="00C46CD0">
        <w:rPr>
          <w:sz w:val="24"/>
          <w:szCs w:val="24"/>
          <w:lang w:val="en-US"/>
        </w:rPr>
        <w:t>xml</w:t>
      </w:r>
      <w:r w:rsidR="00C46CD0">
        <w:rPr>
          <w:sz w:val="24"/>
          <w:szCs w:val="24"/>
        </w:rPr>
        <w:t>,</w:t>
      </w:r>
      <w:r w:rsidRPr="00C46CD0">
        <w:rPr>
          <w:sz w:val="24"/>
          <w:szCs w:val="24"/>
        </w:rPr>
        <w:t xml:space="preserve"> подпись, </w:t>
      </w:r>
      <w:r w:rsidRPr="00C46CD0">
        <w:rPr>
          <w:sz w:val="24"/>
          <w:szCs w:val="24"/>
          <w:lang w:val="en-US"/>
        </w:rPr>
        <w:t>pdf</w:t>
      </w:r>
      <w:r w:rsidR="00C46CD0">
        <w:rPr>
          <w:sz w:val="24"/>
          <w:szCs w:val="24"/>
        </w:rPr>
        <w:t>,</w:t>
      </w:r>
      <w:r w:rsidRPr="00C46CD0">
        <w:rPr>
          <w:sz w:val="24"/>
          <w:szCs w:val="24"/>
        </w:rPr>
        <w:t xml:space="preserve">  подпись</w:t>
      </w:r>
      <w:r w:rsidR="00C46CD0">
        <w:rPr>
          <w:sz w:val="24"/>
          <w:szCs w:val="24"/>
        </w:rPr>
        <w:t>,</w:t>
      </w:r>
      <w:r w:rsidRPr="00C46CD0">
        <w:rPr>
          <w:sz w:val="24"/>
          <w:szCs w:val="24"/>
        </w:rPr>
        <w:t xml:space="preserve"> сам файл описи). </w:t>
      </w:r>
      <w:r w:rsidRPr="00E763F2">
        <w:rPr>
          <w:sz w:val="24"/>
          <w:szCs w:val="24"/>
        </w:rPr>
        <w:t xml:space="preserve">Если вложения не пришли от </w:t>
      </w:r>
      <w:r w:rsidR="00E763F2" w:rsidRPr="00E763F2">
        <w:rPr>
          <w:sz w:val="24"/>
          <w:szCs w:val="24"/>
        </w:rPr>
        <w:t>ФНС России</w:t>
      </w:r>
      <w:r w:rsidRPr="00E763F2">
        <w:rPr>
          <w:sz w:val="24"/>
          <w:szCs w:val="24"/>
        </w:rPr>
        <w:t>, то поля пустые;</w:t>
      </w:r>
    </w:p>
    <w:p w14:paraId="33731B28" w14:textId="2A77B3A8"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fileLink</w:t>
      </w:r>
      <w:r w:rsidRPr="006D5DDC">
        <w:rPr>
          <w:sz w:val="24"/>
          <w:szCs w:val="24"/>
        </w:rPr>
        <w:t xml:space="preserve"> </w:t>
      </w:r>
      <w:r w:rsidR="00332FEE" w:rsidRPr="006D5DDC">
        <w:rPr>
          <w:sz w:val="24"/>
          <w:szCs w:val="24"/>
        </w:rPr>
        <w:t>–</w:t>
      </w:r>
      <w:r w:rsidRPr="006D5DDC">
        <w:rPr>
          <w:sz w:val="24"/>
          <w:szCs w:val="24"/>
        </w:rPr>
        <w:t xml:space="preserve"> блок информации о файле;</w:t>
      </w:r>
    </w:p>
    <w:p w14:paraId="61E58D85" w14:textId="5BC09C50"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signLink</w:t>
      </w:r>
      <w:r w:rsidRPr="006D5DDC">
        <w:rPr>
          <w:sz w:val="24"/>
          <w:szCs w:val="24"/>
        </w:rPr>
        <w:t xml:space="preserve"> </w:t>
      </w:r>
      <w:r w:rsidR="00332FEE" w:rsidRPr="006D5DDC">
        <w:rPr>
          <w:sz w:val="24"/>
          <w:szCs w:val="24"/>
        </w:rPr>
        <w:t>–</w:t>
      </w:r>
      <w:r w:rsidRPr="006D5DDC">
        <w:rPr>
          <w:sz w:val="24"/>
          <w:szCs w:val="24"/>
        </w:rPr>
        <w:t xml:space="preserve"> блок информации о подписи;</w:t>
      </w:r>
    </w:p>
    <w:p w14:paraId="3E7305CD" w14:textId="14C06633"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46CD0">
        <w:rPr>
          <w:sz w:val="24"/>
          <w:szCs w:val="24"/>
          <w:lang w:val="en-US"/>
        </w:rPr>
        <w:t xml:space="preserve">location </w:t>
      </w:r>
      <w:r w:rsidR="00332FEE" w:rsidRPr="00C46CD0">
        <w:rPr>
          <w:sz w:val="24"/>
          <w:szCs w:val="24"/>
          <w:lang w:val="en-US"/>
        </w:rPr>
        <w:t>–</w:t>
      </w:r>
      <w:r w:rsidRPr="00C46CD0">
        <w:rPr>
          <w:sz w:val="24"/>
          <w:szCs w:val="24"/>
          <w:lang w:val="en-US"/>
        </w:rPr>
        <w:t xml:space="preserve"> локация файла;</w:t>
      </w:r>
    </w:p>
    <w:p w14:paraId="5DB2652F" w14:textId="56669D33"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mimeType </w:t>
      </w:r>
      <w:r w:rsidR="00332FEE" w:rsidRPr="00C46CD0">
        <w:rPr>
          <w:sz w:val="24"/>
          <w:szCs w:val="24"/>
        </w:rPr>
        <w:t>–</w:t>
      </w:r>
      <w:r w:rsidRPr="00C46CD0">
        <w:rPr>
          <w:sz w:val="24"/>
          <w:szCs w:val="24"/>
        </w:rPr>
        <w:t xml:space="preserve"> тип файла. Может принимать значения:</w:t>
      </w:r>
    </w:p>
    <w:p w14:paraId="1FE0A281"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"PDF" (файл);</w:t>
      </w:r>
    </w:p>
    <w:p w14:paraId="07C6EDF5"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"PKCS7" (подпись);</w:t>
      </w:r>
    </w:p>
    <w:p w14:paraId="75A3813B"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lastRenderedPageBreak/>
        <w:t>"XML" (файл);</w:t>
      </w:r>
    </w:p>
    <w:p w14:paraId="1CA19B3D"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"PKCS7" (подпись);</w:t>
      </w:r>
    </w:p>
    <w:p w14:paraId="7ECD2EBA" w14:textId="5D2EFCB0"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originLink</w:t>
      </w:r>
      <w:r w:rsidRPr="00C46CD0">
        <w:rPr>
          <w:sz w:val="24"/>
          <w:szCs w:val="24"/>
        </w:rPr>
        <w:t xml:space="preserve"> </w:t>
      </w:r>
      <w:r w:rsidR="00332FEE" w:rsidRPr="00C46CD0">
        <w:rPr>
          <w:sz w:val="24"/>
          <w:szCs w:val="24"/>
        </w:rPr>
        <w:t>–</w:t>
      </w:r>
      <w:r w:rsidRPr="00C46CD0">
        <w:rPr>
          <w:sz w:val="24"/>
          <w:szCs w:val="24"/>
        </w:rPr>
        <w:t xml:space="preserve"> ссылка на файл в хранилище (например, </w:t>
      </w:r>
      <w:r w:rsidRPr="00C46CD0">
        <w:rPr>
          <w:sz w:val="24"/>
          <w:szCs w:val="24"/>
          <w:lang w:val="en-US"/>
        </w:rPr>
        <w:t>s</w:t>
      </w:r>
      <w:r w:rsidRPr="00C46CD0">
        <w:rPr>
          <w:sz w:val="24"/>
          <w:szCs w:val="24"/>
        </w:rPr>
        <w:t>3://00/3081820/</w:t>
      </w:r>
      <w:r w:rsidRPr="00C46CD0">
        <w:rPr>
          <w:sz w:val="24"/>
          <w:szCs w:val="24"/>
          <w:lang w:val="en-US"/>
        </w:rPr>
        <w:t>response</w:t>
      </w:r>
      <w:r w:rsidRPr="00C46CD0">
        <w:rPr>
          <w:sz w:val="24"/>
          <w:szCs w:val="24"/>
        </w:rPr>
        <w:t>.</w:t>
      </w:r>
      <w:r w:rsidRPr="00C46CD0">
        <w:rPr>
          <w:sz w:val="24"/>
          <w:szCs w:val="24"/>
          <w:lang w:val="en-US"/>
        </w:rPr>
        <w:t>pdf</w:t>
      </w:r>
      <w:r w:rsidRPr="00C46CD0">
        <w:rPr>
          <w:sz w:val="24"/>
          <w:szCs w:val="24"/>
        </w:rPr>
        <w:t>/40);</w:t>
      </w:r>
    </w:p>
    <w:p w14:paraId="20867EEC" w14:textId="269D5993"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46CD0">
        <w:rPr>
          <w:sz w:val="24"/>
          <w:szCs w:val="24"/>
          <w:lang w:val="en-US"/>
        </w:rPr>
        <w:t xml:space="preserve">objectId </w:t>
      </w:r>
      <w:r w:rsidR="00332FEE" w:rsidRPr="00C46CD0">
        <w:rPr>
          <w:sz w:val="24"/>
          <w:szCs w:val="24"/>
          <w:lang w:val="en-US"/>
        </w:rPr>
        <w:t>–</w:t>
      </w:r>
      <w:r w:rsidRPr="00C46CD0">
        <w:rPr>
          <w:sz w:val="24"/>
          <w:szCs w:val="24"/>
          <w:lang w:val="en-US"/>
        </w:rPr>
        <w:t xml:space="preserve"> идентификатор файла;</w:t>
      </w:r>
    </w:p>
    <w:p w14:paraId="62BFE632" w14:textId="7D82264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objectTypeId</w:t>
      </w:r>
      <w:r w:rsidRPr="006D5DDC">
        <w:rPr>
          <w:sz w:val="24"/>
          <w:szCs w:val="24"/>
        </w:rPr>
        <w:t xml:space="preserve"> </w:t>
      </w:r>
      <w:r w:rsidR="00332FEE" w:rsidRPr="006D5DDC">
        <w:rPr>
          <w:sz w:val="24"/>
          <w:szCs w:val="24"/>
        </w:rPr>
        <w:t>–</w:t>
      </w:r>
      <w:r w:rsidRPr="006D5DDC">
        <w:rPr>
          <w:sz w:val="24"/>
          <w:szCs w:val="24"/>
        </w:rPr>
        <w:t xml:space="preserve"> тип файла. Принимает значения:</w:t>
      </w:r>
    </w:p>
    <w:p w14:paraId="76EEEA6C" w14:textId="6CDD1742" w:rsidR="00A7172B" w:rsidRPr="00C46CD0" w:rsidRDefault="00A7172B" w:rsidP="00430DF4">
      <w:pPr>
        <w:numPr>
          <w:ilvl w:val="1"/>
          <w:numId w:val="143"/>
        </w:numPr>
        <w:spacing w:line="360" w:lineRule="auto"/>
        <w:ind w:left="1701" w:hanging="425"/>
        <w:jc w:val="both"/>
        <w:rPr>
          <w:sz w:val="24"/>
          <w:szCs w:val="24"/>
        </w:rPr>
      </w:pPr>
      <w:r w:rsidRPr="00C46CD0">
        <w:rPr>
          <w:sz w:val="24"/>
          <w:szCs w:val="24"/>
        </w:rPr>
        <w:t xml:space="preserve">40 </w:t>
      </w:r>
      <w:r w:rsidR="00332FEE" w:rsidRPr="00C46CD0">
        <w:rPr>
          <w:sz w:val="24"/>
          <w:szCs w:val="24"/>
        </w:rPr>
        <w:t>–</w:t>
      </w:r>
      <w:r w:rsidRPr="00C46CD0">
        <w:rPr>
          <w:sz w:val="24"/>
          <w:szCs w:val="24"/>
        </w:rPr>
        <w:t xml:space="preserve"> если файл вложения имеет формат .xml и .pdf, либо это файл описи .xml;</w:t>
      </w:r>
    </w:p>
    <w:p w14:paraId="46A41E68" w14:textId="292EB997" w:rsidR="00A7172B" w:rsidRPr="00C46CD0" w:rsidRDefault="00A7172B" w:rsidP="00430DF4">
      <w:pPr>
        <w:numPr>
          <w:ilvl w:val="1"/>
          <w:numId w:val="143"/>
        </w:numPr>
        <w:spacing w:line="360" w:lineRule="auto"/>
        <w:ind w:left="1701" w:hanging="425"/>
        <w:jc w:val="both"/>
        <w:rPr>
          <w:sz w:val="24"/>
          <w:szCs w:val="24"/>
        </w:rPr>
      </w:pPr>
      <w:r w:rsidRPr="00C46CD0">
        <w:rPr>
          <w:sz w:val="24"/>
          <w:szCs w:val="24"/>
        </w:rPr>
        <w:t xml:space="preserve">41 </w:t>
      </w:r>
      <w:r w:rsidR="00332FEE" w:rsidRPr="00C46CD0">
        <w:rPr>
          <w:sz w:val="24"/>
          <w:szCs w:val="24"/>
        </w:rPr>
        <w:t>–</w:t>
      </w:r>
      <w:r w:rsidRPr="00C46CD0">
        <w:rPr>
          <w:sz w:val="24"/>
          <w:szCs w:val="24"/>
        </w:rPr>
        <w:t xml:space="preserve"> если это файл вложения подписи в формате P7C;</w:t>
      </w:r>
    </w:p>
    <w:p w14:paraId="212F4849" w14:textId="509CFF58" w:rsidR="00A7172B" w:rsidRPr="00D020BD"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lang w:val="en-US"/>
        </w:rPr>
        <w:t>Mnemonic</w:t>
      </w:r>
      <w:r w:rsidRPr="00C46CD0">
        <w:rPr>
          <w:sz w:val="24"/>
          <w:szCs w:val="24"/>
        </w:rPr>
        <w:t xml:space="preserve"> </w:t>
      </w:r>
      <w:r w:rsidR="00332FEE" w:rsidRPr="00C46CD0">
        <w:rPr>
          <w:sz w:val="24"/>
          <w:szCs w:val="24"/>
        </w:rPr>
        <w:t>–</w:t>
      </w:r>
      <w:r w:rsidRPr="00C46CD0">
        <w:rPr>
          <w:sz w:val="24"/>
          <w:szCs w:val="24"/>
        </w:rPr>
        <w:t xml:space="preserve"> мнемоника файлов</w:t>
      </w:r>
      <w:r w:rsidR="00332FEE" w:rsidRPr="00C46CD0">
        <w:rPr>
          <w:sz w:val="24"/>
          <w:szCs w:val="24"/>
        </w:rPr>
        <w:t>–</w:t>
      </w:r>
      <w:r w:rsidRPr="00C46CD0">
        <w:rPr>
          <w:sz w:val="24"/>
          <w:szCs w:val="24"/>
        </w:rPr>
        <w:t xml:space="preserve">вложений ответа от </w:t>
      </w:r>
      <w:r w:rsidR="00E763F2">
        <w:rPr>
          <w:sz w:val="24"/>
          <w:szCs w:val="24"/>
        </w:rPr>
        <w:t>ФНС России</w:t>
      </w:r>
      <w:r w:rsidRPr="00C46CD0">
        <w:rPr>
          <w:sz w:val="24"/>
          <w:szCs w:val="24"/>
        </w:rPr>
        <w:t xml:space="preserve"> </w:t>
      </w:r>
      <w:r w:rsidR="003275FD">
        <w:rPr>
          <w:sz w:val="24"/>
          <w:szCs w:val="24"/>
        </w:rPr>
        <w:br/>
      </w:r>
      <w:r w:rsidRPr="00C46CD0">
        <w:rPr>
          <w:sz w:val="24"/>
          <w:szCs w:val="24"/>
        </w:rPr>
        <w:t xml:space="preserve">со сведениями выписки из декларации по </w:t>
      </w:r>
      <w:r w:rsidR="00D020BD">
        <w:rPr>
          <w:sz w:val="24"/>
          <w:szCs w:val="24"/>
        </w:rPr>
        <w:t>УСН</w:t>
      </w:r>
      <w:r w:rsidRPr="00C46CD0">
        <w:rPr>
          <w:sz w:val="24"/>
          <w:szCs w:val="24"/>
        </w:rPr>
        <w:t xml:space="preserve">. </w:t>
      </w:r>
      <w:r w:rsidRPr="00D020BD">
        <w:rPr>
          <w:sz w:val="24"/>
          <w:szCs w:val="24"/>
        </w:rPr>
        <w:t xml:space="preserve">Из </w:t>
      </w:r>
      <w:r w:rsidR="00E763F2" w:rsidRPr="00D020BD">
        <w:rPr>
          <w:sz w:val="24"/>
          <w:szCs w:val="24"/>
        </w:rPr>
        <w:t>ФНС России</w:t>
      </w:r>
      <w:r w:rsidRPr="00D020BD">
        <w:rPr>
          <w:sz w:val="24"/>
          <w:szCs w:val="24"/>
        </w:rPr>
        <w:t xml:space="preserve"> приходит 5 файлов:</w:t>
      </w:r>
    </w:p>
    <w:p w14:paraId="2DF4DD74" w14:textId="6131938D" w:rsidR="00A7172B" w:rsidRPr="00A74531" w:rsidRDefault="00A7172B" w:rsidP="00430DF4">
      <w:pPr>
        <w:numPr>
          <w:ilvl w:val="1"/>
          <w:numId w:val="143"/>
        </w:numPr>
        <w:spacing w:line="360" w:lineRule="auto"/>
        <w:ind w:left="1560" w:hanging="284"/>
        <w:jc w:val="both"/>
        <w:rPr>
          <w:sz w:val="24"/>
          <w:szCs w:val="24"/>
        </w:rPr>
      </w:pPr>
      <w:r w:rsidRPr="00C46CD0">
        <w:rPr>
          <w:sz w:val="24"/>
          <w:szCs w:val="24"/>
        </w:rPr>
        <w:t>файл</w:t>
      </w:r>
      <w:r w:rsidRPr="00A74531">
        <w:rPr>
          <w:sz w:val="24"/>
          <w:szCs w:val="24"/>
        </w:rPr>
        <w:t xml:space="preserve"> </w:t>
      </w:r>
      <w:r w:rsidR="00332FEE" w:rsidRPr="00A74531">
        <w:rPr>
          <w:sz w:val="24"/>
          <w:szCs w:val="24"/>
        </w:rPr>
        <w:t>–</w:t>
      </w:r>
      <w:r w:rsidRPr="00A74531">
        <w:rPr>
          <w:sz w:val="24"/>
          <w:szCs w:val="24"/>
        </w:rPr>
        <w:t xml:space="preserve"> </w:t>
      </w:r>
      <w:r w:rsidRPr="00C46CD0">
        <w:rPr>
          <w:sz w:val="24"/>
          <w:szCs w:val="24"/>
          <w:lang w:val="en-US"/>
        </w:rPr>
        <w:t>SVND</w:t>
      </w:r>
      <w:r w:rsidRPr="00A74531">
        <w:rPr>
          <w:sz w:val="24"/>
          <w:szCs w:val="24"/>
        </w:rPr>
        <w:t>_</w:t>
      </w:r>
      <w:r w:rsidRPr="00C46CD0">
        <w:rPr>
          <w:sz w:val="24"/>
          <w:szCs w:val="24"/>
          <w:lang w:val="en-US"/>
        </w:rPr>
        <w:t>NDS</w:t>
      </w:r>
      <w:r w:rsidRPr="00A74531">
        <w:rPr>
          <w:sz w:val="24"/>
          <w:szCs w:val="24"/>
        </w:rPr>
        <w:t>_</w:t>
      </w:r>
      <w:r w:rsidRPr="00C46CD0">
        <w:rPr>
          <w:sz w:val="24"/>
          <w:szCs w:val="24"/>
          <w:lang w:val="en-US"/>
        </w:rPr>
        <w:t>GGGGMMDD</w:t>
      </w:r>
      <w:r w:rsidRPr="00A74531">
        <w:rPr>
          <w:sz w:val="24"/>
          <w:szCs w:val="24"/>
        </w:rPr>
        <w:t>_</w:t>
      </w:r>
      <w:r w:rsidRPr="00C46CD0">
        <w:rPr>
          <w:sz w:val="24"/>
          <w:szCs w:val="24"/>
          <w:lang w:val="en-US"/>
        </w:rPr>
        <w:t>GUID</w:t>
      </w:r>
      <w:r w:rsidRPr="00A74531">
        <w:rPr>
          <w:sz w:val="24"/>
          <w:szCs w:val="24"/>
        </w:rPr>
        <w:t>.</w:t>
      </w:r>
      <w:r w:rsidRPr="00C46CD0">
        <w:rPr>
          <w:sz w:val="24"/>
          <w:szCs w:val="24"/>
          <w:lang w:val="en-US"/>
        </w:rPr>
        <w:t>XML</w:t>
      </w:r>
      <w:r w:rsidRPr="00A74531">
        <w:rPr>
          <w:sz w:val="24"/>
          <w:szCs w:val="24"/>
        </w:rPr>
        <w:t>;</w:t>
      </w:r>
    </w:p>
    <w:p w14:paraId="25E0892D" w14:textId="30F01741" w:rsidR="00A7172B" w:rsidRPr="00C46CD0" w:rsidRDefault="00A7172B" w:rsidP="00430DF4">
      <w:pPr>
        <w:numPr>
          <w:ilvl w:val="1"/>
          <w:numId w:val="143"/>
        </w:numPr>
        <w:spacing w:line="360" w:lineRule="auto"/>
        <w:ind w:left="1560" w:hanging="284"/>
        <w:jc w:val="both"/>
        <w:rPr>
          <w:sz w:val="24"/>
          <w:szCs w:val="24"/>
          <w:lang w:val="en-US"/>
        </w:rPr>
      </w:pPr>
      <w:r w:rsidRPr="00C46CD0">
        <w:rPr>
          <w:sz w:val="24"/>
          <w:szCs w:val="24"/>
        </w:rPr>
        <w:t>подпись</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SVND_</w:t>
      </w:r>
      <w:r w:rsidRPr="00C46CD0">
        <w:rPr>
          <w:sz w:val="24"/>
          <w:szCs w:val="24"/>
          <w:lang w:val="en-US"/>
        </w:rPr>
        <w:t>NDS_GGGGMMDD_GUID_XML.p7s;</w:t>
      </w:r>
    </w:p>
    <w:p w14:paraId="31FB5B9D" w14:textId="6470726D" w:rsidR="00A7172B" w:rsidRPr="00C46CD0" w:rsidRDefault="00A7172B" w:rsidP="00430DF4">
      <w:pPr>
        <w:numPr>
          <w:ilvl w:val="1"/>
          <w:numId w:val="143"/>
        </w:numPr>
        <w:spacing w:line="360" w:lineRule="auto"/>
        <w:ind w:left="1560" w:hanging="284"/>
        <w:jc w:val="both"/>
        <w:rPr>
          <w:sz w:val="24"/>
          <w:szCs w:val="24"/>
          <w:lang w:val="en-US"/>
        </w:rPr>
      </w:pPr>
      <w:r w:rsidRPr="00C46CD0">
        <w:rPr>
          <w:sz w:val="24"/>
          <w:szCs w:val="24"/>
        </w:rPr>
        <w:t>файл</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SVND_</w:t>
      </w:r>
      <w:r w:rsidRPr="00C46CD0">
        <w:rPr>
          <w:sz w:val="24"/>
          <w:szCs w:val="24"/>
          <w:lang w:val="en-US"/>
        </w:rPr>
        <w:t>NDS_GGGGMMDD_GUID.PDF;</w:t>
      </w:r>
    </w:p>
    <w:p w14:paraId="12F66ED4" w14:textId="46751B7B" w:rsidR="00A7172B" w:rsidRPr="00C46CD0" w:rsidRDefault="00A7172B" w:rsidP="00430DF4">
      <w:pPr>
        <w:numPr>
          <w:ilvl w:val="1"/>
          <w:numId w:val="143"/>
        </w:numPr>
        <w:spacing w:line="360" w:lineRule="auto"/>
        <w:ind w:left="1560" w:hanging="284"/>
        <w:jc w:val="both"/>
        <w:rPr>
          <w:sz w:val="24"/>
          <w:szCs w:val="24"/>
          <w:lang w:val="en-US"/>
        </w:rPr>
      </w:pPr>
      <w:r w:rsidRPr="00C46CD0">
        <w:rPr>
          <w:sz w:val="24"/>
          <w:szCs w:val="24"/>
        </w:rPr>
        <w:t>подпись</w:t>
      </w:r>
      <w:r w:rsidRPr="00C46CD0">
        <w:rPr>
          <w:sz w:val="24"/>
          <w:szCs w:val="24"/>
          <w:lang w:val="en-US"/>
        </w:rPr>
        <w:t xml:space="preserve"> </w:t>
      </w:r>
      <w:r w:rsidR="00332FEE" w:rsidRPr="00C46CD0">
        <w:rPr>
          <w:sz w:val="24"/>
          <w:szCs w:val="24"/>
          <w:lang w:val="en-US"/>
        </w:rPr>
        <w:t>–</w:t>
      </w:r>
      <w:r w:rsidRPr="00C46CD0">
        <w:rPr>
          <w:sz w:val="24"/>
          <w:szCs w:val="24"/>
          <w:lang w:val="en-US"/>
        </w:rPr>
        <w:t xml:space="preserve"> SVND_NDS_GGGGMMDD_GUID PDF.p7s;</w:t>
      </w:r>
    </w:p>
    <w:p w14:paraId="130677DC" w14:textId="296AC077" w:rsidR="00A7172B" w:rsidRPr="00C46CD0" w:rsidRDefault="00A7172B" w:rsidP="00430DF4">
      <w:pPr>
        <w:numPr>
          <w:ilvl w:val="1"/>
          <w:numId w:val="143"/>
        </w:numPr>
        <w:spacing w:line="360" w:lineRule="auto"/>
        <w:ind w:left="1560" w:hanging="284"/>
        <w:jc w:val="both"/>
        <w:rPr>
          <w:sz w:val="24"/>
          <w:szCs w:val="24"/>
          <w:lang w:val="en-US"/>
        </w:rPr>
      </w:pPr>
      <w:r w:rsidRPr="00C46CD0">
        <w:rPr>
          <w:sz w:val="24"/>
          <w:szCs w:val="24"/>
        </w:rPr>
        <w:t>опись</w:t>
      </w:r>
      <w:r w:rsidRPr="00C46CD0">
        <w:rPr>
          <w:sz w:val="24"/>
          <w:szCs w:val="24"/>
          <w:lang w:val="en-US"/>
        </w:rPr>
        <w:t xml:space="preserve"> </w:t>
      </w:r>
      <w:r w:rsidRPr="00C46CD0">
        <w:rPr>
          <w:sz w:val="24"/>
          <w:szCs w:val="24"/>
        </w:rPr>
        <w:t>файлов</w:t>
      </w:r>
      <w:r w:rsidRPr="00C46CD0">
        <w:rPr>
          <w:sz w:val="24"/>
          <w:szCs w:val="24"/>
          <w:lang w:val="en-US"/>
        </w:rPr>
        <w:t xml:space="preserve"> </w:t>
      </w:r>
      <w:r w:rsidR="00332FEE" w:rsidRPr="00C46CD0">
        <w:rPr>
          <w:sz w:val="24"/>
          <w:szCs w:val="24"/>
          <w:lang w:val="en-US"/>
        </w:rPr>
        <w:t>–</w:t>
      </w:r>
      <w:r w:rsidR="00C46CD0" w:rsidRPr="00C46CD0">
        <w:rPr>
          <w:sz w:val="24"/>
          <w:szCs w:val="24"/>
          <w:lang w:val="en-US"/>
        </w:rPr>
        <w:t xml:space="preserve"> OPIS_</w:t>
      </w:r>
      <w:r w:rsidRPr="00C46CD0">
        <w:rPr>
          <w:sz w:val="24"/>
          <w:szCs w:val="24"/>
          <w:lang w:val="en-US"/>
        </w:rPr>
        <w:t>NDS_GGGGMMDD_GUID.XML;</w:t>
      </w:r>
    </w:p>
    <w:p w14:paraId="7A30F947" w14:textId="47FD7231"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main </w:t>
      </w:r>
      <w:r w:rsidR="00332FEE" w:rsidRPr="00C46CD0">
        <w:rPr>
          <w:sz w:val="24"/>
          <w:szCs w:val="24"/>
        </w:rPr>
        <w:t>–</w:t>
      </w:r>
      <w:r w:rsidRPr="00C46CD0">
        <w:rPr>
          <w:sz w:val="24"/>
          <w:szCs w:val="24"/>
        </w:rPr>
        <w:t xml:space="preserve"> признак главного файла описи. Может принимать значения:</w:t>
      </w:r>
    </w:p>
    <w:p w14:paraId="43D80823"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false;</w:t>
      </w:r>
    </w:p>
    <w:p w14:paraId="51BCFD8E" w14:textId="77777777"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true;</w:t>
      </w:r>
    </w:p>
    <w:p w14:paraId="5A581E6E" w14:textId="042710A5"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vrs </w:t>
      </w:r>
      <w:r w:rsidR="00332FEE" w:rsidRPr="00C46CD0">
        <w:rPr>
          <w:sz w:val="24"/>
          <w:szCs w:val="24"/>
        </w:rPr>
        <w:t>–</w:t>
      </w:r>
      <w:r w:rsidRPr="00C46CD0">
        <w:rPr>
          <w:sz w:val="24"/>
          <w:szCs w:val="24"/>
        </w:rPr>
        <w:t xml:space="preserve"> блок сведений при технических ошибках;</w:t>
      </w:r>
    </w:p>
    <w:p w14:paraId="019446BE" w14:textId="2128BC9C"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errorCode </w:t>
      </w:r>
      <w:r w:rsidR="00332FEE" w:rsidRPr="00C46CD0">
        <w:rPr>
          <w:sz w:val="24"/>
          <w:szCs w:val="24"/>
        </w:rPr>
        <w:t>–</w:t>
      </w:r>
      <w:r w:rsidRPr="00C46CD0">
        <w:rPr>
          <w:sz w:val="24"/>
          <w:szCs w:val="24"/>
        </w:rPr>
        <w:t xml:space="preserve"> код технической ошибки;</w:t>
      </w:r>
    </w:p>
    <w:p w14:paraId="306AA644" w14:textId="0B444C2B"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reqId </w:t>
      </w:r>
      <w:r w:rsidR="00332FEE" w:rsidRPr="00C46CD0">
        <w:rPr>
          <w:sz w:val="24"/>
          <w:szCs w:val="24"/>
        </w:rPr>
        <w:t>–</w:t>
      </w:r>
      <w:r w:rsidRPr="00C46CD0">
        <w:rPr>
          <w:sz w:val="24"/>
          <w:szCs w:val="24"/>
        </w:rPr>
        <w:t xml:space="preserve"> идентификатор отправленного запроса в </w:t>
      </w:r>
      <w:r w:rsidR="00E763F2">
        <w:rPr>
          <w:sz w:val="24"/>
          <w:szCs w:val="24"/>
        </w:rPr>
        <w:t>ФНС России</w:t>
      </w:r>
      <w:r w:rsidRPr="00C46CD0">
        <w:rPr>
          <w:sz w:val="24"/>
          <w:szCs w:val="24"/>
        </w:rPr>
        <w:t>;</w:t>
      </w:r>
    </w:p>
    <w:p w14:paraId="06793DDF" w14:textId="3FD35273" w:rsidR="00A7172B" w:rsidRPr="00C46CD0" w:rsidRDefault="00A7172B" w:rsidP="00A4698A">
      <w:pPr>
        <w:pStyle w:val="affffff"/>
        <w:numPr>
          <w:ilvl w:val="0"/>
          <w:numId w:val="38"/>
        </w:numPr>
        <w:tabs>
          <w:tab w:val="left" w:pos="1276"/>
        </w:tabs>
        <w:spacing w:after="0" w:line="360" w:lineRule="auto"/>
        <w:ind w:left="1276" w:hanging="425"/>
        <w:jc w:val="both"/>
        <w:rPr>
          <w:sz w:val="24"/>
          <w:szCs w:val="24"/>
        </w:rPr>
      </w:pPr>
      <w:r w:rsidRPr="00C46CD0">
        <w:rPr>
          <w:sz w:val="24"/>
          <w:szCs w:val="24"/>
        </w:rPr>
        <w:t xml:space="preserve">status </w:t>
      </w:r>
      <w:r w:rsidR="00332FEE" w:rsidRPr="00C46CD0">
        <w:rPr>
          <w:sz w:val="24"/>
          <w:szCs w:val="24"/>
        </w:rPr>
        <w:t>–</w:t>
      </w:r>
      <w:r w:rsidRPr="00C46CD0">
        <w:rPr>
          <w:sz w:val="24"/>
          <w:szCs w:val="24"/>
        </w:rPr>
        <w:t xml:space="preserve"> статус технической ошибки. Может принимать значения:</w:t>
      </w:r>
    </w:p>
    <w:p w14:paraId="744757B5" w14:textId="04E7861E"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 xml:space="preserve">verification_failed </w:t>
      </w:r>
      <w:r w:rsidR="00332FEE" w:rsidRPr="00C46CD0">
        <w:rPr>
          <w:sz w:val="24"/>
          <w:szCs w:val="24"/>
        </w:rPr>
        <w:t>–</w:t>
      </w:r>
      <w:r w:rsidRPr="00C46CD0">
        <w:rPr>
          <w:sz w:val="24"/>
          <w:szCs w:val="24"/>
        </w:rPr>
        <w:t xml:space="preserve"> произошла техническая ошибка;</w:t>
      </w:r>
    </w:p>
    <w:p w14:paraId="6FFCAC15" w14:textId="5509D9C9" w:rsidR="00A7172B" w:rsidRPr="00C46CD0" w:rsidRDefault="00A7172B" w:rsidP="00430DF4">
      <w:pPr>
        <w:numPr>
          <w:ilvl w:val="1"/>
          <w:numId w:val="143"/>
        </w:numPr>
        <w:spacing w:line="360" w:lineRule="auto"/>
        <w:ind w:left="1560" w:hanging="284"/>
        <w:jc w:val="both"/>
        <w:rPr>
          <w:sz w:val="24"/>
          <w:szCs w:val="24"/>
        </w:rPr>
      </w:pPr>
      <w:r w:rsidRPr="00C46CD0">
        <w:rPr>
          <w:sz w:val="24"/>
          <w:szCs w:val="24"/>
        </w:rPr>
        <w:t xml:space="preserve">verifying </w:t>
      </w:r>
      <w:r w:rsidR="00332FEE" w:rsidRPr="00C46CD0">
        <w:rPr>
          <w:sz w:val="24"/>
          <w:szCs w:val="24"/>
        </w:rPr>
        <w:t>–</w:t>
      </w:r>
      <w:r w:rsidRPr="00C46CD0">
        <w:rPr>
          <w:sz w:val="24"/>
          <w:szCs w:val="24"/>
        </w:rPr>
        <w:t xml:space="preserve"> отправлен запрос в </w:t>
      </w:r>
      <w:r w:rsidR="00E763F2">
        <w:rPr>
          <w:sz w:val="24"/>
          <w:szCs w:val="24"/>
        </w:rPr>
        <w:t>ФНС России</w:t>
      </w:r>
      <w:r w:rsidR="00052622">
        <w:rPr>
          <w:sz w:val="24"/>
          <w:szCs w:val="24"/>
        </w:rPr>
        <w:t>,</w:t>
      </w:r>
      <w:r w:rsidRPr="00C46CD0">
        <w:rPr>
          <w:sz w:val="24"/>
          <w:szCs w:val="24"/>
        </w:rPr>
        <w:t xml:space="preserve"> и ответ пока не вернулся.</w:t>
      </w:r>
    </w:p>
    <w:p w14:paraId="4B628475" w14:textId="7192A98C" w:rsidR="00A7172B" w:rsidRDefault="00A7172B" w:rsidP="00A7172B">
      <w:pPr>
        <w:pStyle w:val="1f"/>
      </w:pPr>
      <w:r w:rsidRPr="00DE06C0">
        <w:t xml:space="preserve">Возможные коды ошибок приведены в </w:t>
      </w:r>
      <w:r w:rsidRPr="00015889">
        <w:t xml:space="preserve">таблице </w:t>
      </w:r>
      <w:r w:rsidR="00493052">
        <w:fldChar w:fldCharType="begin"/>
      </w:r>
      <w:r w:rsidR="00493052">
        <w:instrText xml:space="preserve"> REF _Ref129251653 \h </w:instrText>
      </w:r>
      <w:r w:rsidR="00493052">
        <w:fldChar w:fldCharType="separate"/>
      </w:r>
      <w:r w:rsidR="001A57E6">
        <w:rPr>
          <w:noProof/>
        </w:rPr>
        <w:t>32</w:t>
      </w:r>
      <w:r w:rsidR="00493052">
        <w:fldChar w:fldCharType="end"/>
      </w:r>
      <w:r w:rsidRPr="00015889">
        <w:t>.</w:t>
      </w:r>
    </w:p>
    <w:p w14:paraId="1D806CD3" w14:textId="5958604D" w:rsidR="00A7172B" w:rsidRPr="00382848" w:rsidRDefault="00A7172B" w:rsidP="0087462E">
      <w:pPr>
        <w:pStyle w:val="affff3"/>
      </w:pPr>
      <w:bookmarkStart w:id="268" w:name="_Ref115709221"/>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69" w:name="_Ref129251653"/>
      <w:r w:rsidR="001A57E6">
        <w:rPr>
          <w:noProof/>
        </w:rPr>
        <w:t>32</w:t>
      </w:r>
      <w:bookmarkEnd w:id="269"/>
      <w:r w:rsidR="00D779A6">
        <w:rPr>
          <w:noProof/>
        </w:rPr>
        <w:fldChar w:fldCharType="end"/>
      </w:r>
      <w:bookmarkEnd w:id="268"/>
      <w:r>
        <w:rPr>
          <w:noProof/>
        </w:rPr>
        <w:t xml:space="preserve"> </w:t>
      </w:r>
      <w:r w:rsidR="00332FEE">
        <w:t>–</w:t>
      </w:r>
      <w:r>
        <w:t xml:space="preserve"> Возможные коды ошибок </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A7172B" w:rsidRPr="00DE06C0" w14:paraId="5519A826"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62DB98D7" w14:textId="77777777" w:rsidR="00A7172B" w:rsidRPr="00315F6D" w:rsidRDefault="00A7172B" w:rsidP="00315F6D">
            <w:pPr>
              <w:spacing w:line="360" w:lineRule="auto"/>
              <w:jc w:val="center"/>
              <w:rPr>
                <w:b/>
              </w:rPr>
            </w:pPr>
            <w:r w:rsidRPr="00315F6D">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D83672B" w14:textId="77777777" w:rsidR="00A7172B" w:rsidRPr="00315F6D" w:rsidRDefault="00A7172B" w:rsidP="00315F6D">
            <w:pPr>
              <w:spacing w:line="360" w:lineRule="auto"/>
              <w:jc w:val="center"/>
              <w:rPr>
                <w:b/>
              </w:rPr>
            </w:pPr>
            <w:r w:rsidRPr="00315F6D">
              <w:rPr>
                <w:b/>
              </w:rPr>
              <w:t>Описание ошибки</w:t>
            </w:r>
          </w:p>
        </w:tc>
      </w:tr>
      <w:tr w:rsidR="00A7172B" w:rsidRPr="00DE06C0" w14:paraId="0B8C252E"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5454973D" w14:textId="77777777" w:rsidR="00A7172B" w:rsidRPr="00DE06C0" w:rsidRDefault="00A7172B" w:rsidP="00315F6D">
            <w:pPr>
              <w:spacing w:line="360" w:lineRule="auto"/>
            </w:pPr>
            <w:r w:rsidRPr="00DE06C0">
              <w:t>HTTP CODE:   400 {"code":   " ESIA-058012", "message": "Данный пользователь не является руководителем ИП "}</w:t>
            </w:r>
          </w:p>
        </w:tc>
        <w:tc>
          <w:tcPr>
            <w:tcW w:w="4394" w:type="dxa"/>
            <w:tcBorders>
              <w:top w:val="double" w:sz="4" w:space="0" w:color="auto"/>
            </w:tcBorders>
            <w:shd w:val="clear" w:color="auto" w:fill="FFFFFF"/>
            <w:tcMar>
              <w:top w:w="40" w:type="dxa"/>
              <w:left w:w="40" w:type="dxa"/>
              <w:bottom w:w="10" w:type="dxa"/>
              <w:right w:w="30" w:type="dxa"/>
            </w:tcMar>
          </w:tcPr>
          <w:p w14:paraId="4C3AEC68" w14:textId="77777777" w:rsidR="00A7172B" w:rsidRPr="00DE06C0" w:rsidRDefault="00A7172B" w:rsidP="00315F6D">
            <w:pPr>
              <w:spacing w:line="360" w:lineRule="auto"/>
              <w:jc w:val="both"/>
            </w:pPr>
            <w:r w:rsidRPr="00DE06C0">
              <w:t>Данный пользователь не является руководителем ИП</w:t>
            </w:r>
          </w:p>
        </w:tc>
      </w:tr>
      <w:tr w:rsidR="00A7172B" w:rsidRPr="00DE06C0" w14:paraId="5E685C44" w14:textId="77777777" w:rsidTr="00315F6D">
        <w:trPr>
          <w:trHeight w:val="450"/>
        </w:trPr>
        <w:tc>
          <w:tcPr>
            <w:tcW w:w="4962" w:type="dxa"/>
            <w:shd w:val="clear" w:color="auto" w:fill="FFFFFF"/>
            <w:tcMar>
              <w:top w:w="40" w:type="dxa"/>
              <w:left w:w="30" w:type="dxa"/>
              <w:bottom w:w="10" w:type="dxa"/>
              <w:right w:w="30" w:type="dxa"/>
            </w:tcMar>
          </w:tcPr>
          <w:p w14:paraId="1A7B0F8F" w14:textId="77777777" w:rsidR="00A7172B" w:rsidRPr="00DE06C0" w:rsidRDefault="00A7172B" w:rsidP="00315F6D">
            <w:pPr>
              <w:spacing w:line="360" w:lineRule="auto"/>
            </w:pPr>
            <w:r w:rsidRPr="00DE06C0">
              <w:t>HTTP CODE:   401 {"code":"   ESIA-005013", "message": "Токен отсутствует "}</w:t>
            </w:r>
          </w:p>
        </w:tc>
        <w:tc>
          <w:tcPr>
            <w:tcW w:w="4394" w:type="dxa"/>
            <w:shd w:val="clear" w:color="auto" w:fill="FFFFFF"/>
            <w:tcMar>
              <w:top w:w="40" w:type="dxa"/>
              <w:left w:w="40" w:type="dxa"/>
              <w:bottom w:w="10" w:type="dxa"/>
              <w:right w:w="30" w:type="dxa"/>
            </w:tcMar>
          </w:tcPr>
          <w:p w14:paraId="7E109D1D" w14:textId="77777777" w:rsidR="00A7172B" w:rsidRPr="00DE06C0" w:rsidRDefault="00A7172B" w:rsidP="00315F6D">
            <w:pPr>
              <w:spacing w:line="360" w:lineRule="auto"/>
              <w:jc w:val="both"/>
            </w:pPr>
            <w:r w:rsidRPr="00DE06C0">
              <w:t>Не указан токен авторизации</w:t>
            </w:r>
          </w:p>
        </w:tc>
      </w:tr>
      <w:tr w:rsidR="00A7172B" w:rsidRPr="00DE06C0" w14:paraId="1123C146" w14:textId="77777777" w:rsidTr="00315F6D">
        <w:trPr>
          <w:trHeight w:val="450"/>
        </w:trPr>
        <w:tc>
          <w:tcPr>
            <w:tcW w:w="4962" w:type="dxa"/>
            <w:shd w:val="clear" w:color="auto" w:fill="FFFFFF"/>
            <w:tcMar>
              <w:top w:w="40" w:type="dxa"/>
              <w:left w:w="30" w:type="dxa"/>
              <w:bottom w:w="10" w:type="dxa"/>
              <w:right w:w="30" w:type="dxa"/>
            </w:tcMar>
          </w:tcPr>
          <w:p w14:paraId="64A88AEC" w14:textId="77777777" w:rsidR="00A7172B" w:rsidRPr="00DE06C0" w:rsidRDefault="00A7172B" w:rsidP="00315F6D">
            <w:pPr>
              <w:spacing w:line="360" w:lineRule="auto"/>
              <w:rPr>
                <w:lang w:val="en-US"/>
              </w:rPr>
            </w:pPr>
            <w:r w:rsidRPr="00DE06C0">
              <w:rPr>
                <w:lang w:val="en-US"/>
              </w:rPr>
              <w:lastRenderedPageBreak/>
              <w:t>HTTP CODE:   403 {"code": " ESIA-005029", "message": " SecurityErrorEnum.scopeNotAllowed"}</w:t>
            </w:r>
          </w:p>
        </w:tc>
        <w:tc>
          <w:tcPr>
            <w:tcW w:w="4394" w:type="dxa"/>
            <w:shd w:val="clear" w:color="auto" w:fill="FFFFFF"/>
            <w:tcMar>
              <w:top w:w="40" w:type="dxa"/>
              <w:left w:w="40" w:type="dxa"/>
              <w:bottom w:w="10" w:type="dxa"/>
              <w:right w:w="30" w:type="dxa"/>
            </w:tcMar>
          </w:tcPr>
          <w:p w14:paraId="30E660FE" w14:textId="77777777" w:rsidR="00A7172B" w:rsidRPr="00DE06C0" w:rsidRDefault="00A7172B" w:rsidP="00315F6D">
            <w:pPr>
              <w:spacing w:line="360" w:lineRule="auto"/>
              <w:jc w:val="both"/>
            </w:pPr>
            <w:r w:rsidRPr="00DE06C0">
              <w:t>Указание в URL запроса организации другого пользователя</w:t>
            </w:r>
          </w:p>
        </w:tc>
      </w:tr>
      <w:tr w:rsidR="00A7172B" w:rsidRPr="00DE06C0" w14:paraId="0E80DE3E" w14:textId="77777777" w:rsidTr="00315F6D">
        <w:trPr>
          <w:trHeight w:val="450"/>
        </w:trPr>
        <w:tc>
          <w:tcPr>
            <w:tcW w:w="4962" w:type="dxa"/>
            <w:shd w:val="clear" w:color="auto" w:fill="FFFFFF"/>
            <w:tcMar>
              <w:top w:w="40" w:type="dxa"/>
              <w:left w:w="30" w:type="dxa"/>
              <w:bottom w:w="10" w:type="dxa"/>
              <w:right w:w="30" w:type="dxa"/>
            </w:tcMar>
          </w:tcPr>
          <w:p w14:paraId="23BA5B78" w14:textId="77777777" w:rsidR="00A7172B" w:rsidRPr="00DE06C0" w:rsidRDefault="00A7172B" w:rsidP="00315F6D">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3F53D78C" w14:textId="77777777" w:rsidR="00A7172B" w:rsidRPr="00DE06C0" w:rsidRDefault="00A7172B" w:rsidP="00315F6D">
            <w:pPr>
              <w:spacing w:line="360" w:lineRule="auto"/>
              <w:jc w:val="both"/>
            </w:pPr>
            <w:r w:rsidRPr="00DE06C0">
              <w:t>Документ не найден</w:t>
            </w:r>
          </w:p>
        </w:tc>
      </w:tr>
    </w:tbl>
    <w:p w14:paraId="617E86E4" w14:textId="77777777" w:rsidR="00A7172B" w:rsidRPr="00DE06C0" w:rsidRDefault="00A7172B" w:rsidP="00A4698A">
      <w:pPr>
        <w:pStyle w:val="44"/>
        <w:numPr>
          <w:ilvl w:val="3"/>
          <w:numId w:val="24"/>
        </w:numPr>
        <w:tabs>
          <w:tab w:val="clear" w:pos="709"/>
          <w:tab w:val="left" w:pos="1843"/>
        </w:tabs>
        <w:spacing w:line="360" w:lineRule="auto"/>
        <w:ind w:firstLine="851"/>
      </w:pPr>
      <w:r w:rsidRPr="00DE06C0">
        <w:t>Получение сведения из налоговой декларации по налогу, уплачиваемому в связи с применением НДС по идентификатору документа</w:t>
      </w:r>
    </w:p>
    <w:p w14:paraId="4E09C2DA" w14:textId="01146A31"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7D3153">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19925C0" w14:textId="77777777" w:rsidR="007D3153" w:rsidRDefault="00A7172B" w:rsidP="00A7172B">
      <w:pPr>
        <w:pStyle w:val="1f"/>
        <w:rPr>
          <w:lang w:val="en-US"/>
        </w:rPr>
      </w:pPr>
      <w:r w:rsidRPr="007D3153">
        <w:rPr>
          <w:lang w:val="en-US"/>
        </w:rPr>
        <w:t>Path:</w:t>
      </w:r>
      <w:r>
        <w:rPr>
          <w:lang w:val="en-US"/>
        </w:rPr>
        <w:t xml:space="preserve"> </w:t>
      </w:r>
      <w:r w:rsidRPr="004C5EF7">
        <w:rPr>
          <w:lang w:val="en-US"/>
        </w:rPr>
        <w:t xml:space="preserve">/api/public/{version}/org/{org_oid}/doc/nds/{id}, </w:t>
      </w:r>
    </w:p>
    <w:p w14:paraId="67850B52" w14:textId="73F3232B" w:rsidR="00A7172B" w:rsidRPr="004C5EF7" w:rsidRDefault="00A7172B" w:rsidP="00A7172B">
      <w:pPr>
        <w:pStyle w:val="1f"/>
        <w:rPr>
          <w:lang w:val="en-US"/>
        </w:rPr>
      </w:pPr>
      <w:r w:rsidRPr="00DE06C0">
        <w:t>где</w:t>
      </w:r>
      <w:r w:rsidRPr="004C5EF7">
        <w:rPr>
          <w:lang w:val="en-US"/>
        </w:rPr>
        <w:t>:</w:t>
      </w:r>
    </w:p>
    <w:p w14:paraId="761038BB" w14:textId="77777777" w:rsidR="00A7172B" w:rsidRPr="00D27C3E" w:rsidRDefault="00A7172B" w:rsidP="00A4698A">
      <w:pPr>
        <w:pStyle w:val="affffff"/>
        <w:numPr>
          <w:ilvl w:val="0"/>
          <w:numId w:val="38"/>
        </w:numPr>
        <w:tabs>
          <w:tab w:val="left" w:pos="1276"/>
        </w:tabs>
        <w:spacing w:after="0" w:line="360" w:lineRule="auto"/>
        <w:ind w:left="1276" w:hanging="425"/>
        <w:jc w:val="both"/>
        <w:rPr>
          <w:sz w:val="24"/>
          <w:szCs w:val="24"/>
        </w:rPr>
      </w:pPr>
      <w:r w:rsidRPr="00D27C3E">
        <w:rPr>
          <w:sz w:val="24"/>
          <w:szCs w:val="24"/>
        </w:rPr>
        <w:t>org – организация, имеющиеся в ЕСИА;</w:t>
      </w:r>
    </w:p>
    <w:p w14:paraId="675D4602" w14:textId="19143E4A" w:rsidR="00A7172B" w:rsidRPr="00D27C3E" w:rsidRDefault="00A7172B" w:rsidP="00A4698A">
      <w:pPr>
        <w:pStyle w:val="affffff"/>
        <w:numPr>
          <w:ilvl w:val="0"/>
          <w:numId w:val="38"/>
        </w:numPr>
        <w:tabs>
          <w:tab w:val="left" w:pos="1276"/>
        </w:tabs>
        <w:spacing w:after="0" w:line="360" w:lineRule="auto"/>
        <w:ind w:left="1276" w:hanging="425"/>
        <w:jc w:val="both"/>
        <w:rPr>
          <w:sz w:val="24"/>
          <w:szCs w:val="24"/>
        </w:rPr>
      </w:pPr>
      <w:r w:rsidRPr="00D27C3E">
        <w:rPr>
          <w:sz w:val="24"/>
          <w:szCs w:val="24"/>
        </w:rPr>
        <w:t xml:space="preserve">org_oid – внутренний идентификатор организации или ИП в ЕСИА </w:t>
      </w:r>
      <w:r w:rsidR="00D27C3E">
        <w:rPr>
          <w:sz w:val="24"/>
          <w:szCs w:val="24"/>
        </w:rPr>
        <w:br/>
      </w:r>
      <w:r w:rsidRPr="00D27C3E">
        <w:rPr>
          <w:sz w:val="24"/>
          <w:szCs w:val="24"/>
        </w:rPr>
        <w:t xml:space="preserve">(у которой проверяется наличие согласия Минцифры России </w:t>
      </w:r>
      <w:r w:rsidR="00D27C3E" w:rsidRPr="00D27C3E">
        <w:rPr>
          <w:sz w:val="24"/>
          <w:szCs w:val="24"/>
        </w:rPr>
        <w:t>–</w:t>
      </w:r>
      <w:r w:rsidRPr="00D27C3E">
        <w:rPr>
          <w:sz w:val="24"/>
          <w:szCs w:val="24"/>
        </w:rPr>
        <w:t xml:space="preserve"> INN </w:t>
      </w:r>
      <w:r w:rsidR="00D27C3E">
        <w:rPr>
          <w:sz w:val="24"/>
          <w:szCs w:val="24"/>
        </w:rPr>
        <w:br/>
      </w:r>
      <w:r w:rsidRPr="00D27C3E">
        <w:rPr>
          <w:sz w:val="24"/>
          <w:szCs w:val="24"/>
        </w:rPr>
        <w:t xml:space="preserve">или OGRN); </w:t>
      </w:r>
    </w:p>
    <w:p w14:paraId="0053A01C" w14:textId="77777777" w:rsidR="00A7172B" w:rsidRPr="00D27C3E" w:rsidRDefault="00A7172B" w:rsidP="00A4698A">
      <w:pPr>
        <w:pStyle w:val="affffff"/>
        <w:numPr>
          <w:ilvl w:val="0"/>
          <w:numId w:val="38"/>
        </w:numPr>
        <w:tabs>
          <w:tab w:val="left" w:pos="1276"/>
        </w:tabs>
        <w:spacing w:after="0" w:line="360" w:lineRule="auto"/>
        <w:ind w:left="1276" w:hanging="425"/>
        <w:jc w:val="both"/>
        <w:rPr>
          <w:sz w:val="24"/>
          <w:szCs w:val="24"/>
        </w:rPr>
      </w:pPr>
      <w:r w:rsidRPr="00D27C3E">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2331FC6F" w14:textId="77777777" w:rsidR="00A7172B" w:rsidRPr="00D27C3E" w:rsidRDefault="00A7172B" w:rsidP="00A4698A">
      <w:pPr>
        <w:pStyle w:val="affffff"/>
        <w:numPr>
          <w:ilvl w:val="0"/>
          <w:numId w:val="38"/>
        </w:numPr>
        <w:tabs>
          <w:tab w:val="left" w:pos="1276"/>
        </w:tabs>
        <w:spacing w:after="0" w:line="360" w:lineRule="auto"/>
        <w:ind w:left="1276" w:hanging="425"/>
        <w:jc w:val="both"/>
        <w:rPr>
          <w:sz w:val="24"/>
          <w:szCs w:val="24"/>
        </w:rPr>
      </w:pPr>
      <w:r w:rsidRPr="00D27C3E">
        <w:rPr>
          <w:sz w:val="24"/>
          <w:szCs w:val="24"/>
        </w:rPr>
        <w:t>usn – название сведения;</w:t>
      </w:r>
    </w:p>
    <w:p w14:paraId="4FADF2E2" w14:textId="77777777" w:rsidR="00A7172B" w:rsidRPr="00D27C3E" w:rsidRDefault="00A7172B" w:rsidP="00A4698A">
      <w:pPr>
        <w:pStyle w:val="affffff"/>
        <w:numPr>
          <w:ilvl w:val="0"/>
          <w:numId w:val="38"/>
        </w:numPr>
        <w:tabs>
          <w:tab w:val="left" w:pos="1276"/>
        </w:tabs>
        <w:spacing w:after="0" w:line="360" w:lineRule="auto"/>
        <w:ind w:left="1276" w:hanging="425"/>
        <w:jc w:val="both"/>
        <w:rPr>
          <w:sz w:val="24"/>
          <w:szCs w:val="24"/>
        </w:rPr>
      </w:pPr>
      <w:r w:rsidRPr="00D27C3E">
        <w:rPr>
          <w:sz w:val="24"/>
          <w:szCs w:val="24"/>
        </w:rPr>
        <w:t>id – идентификатор записи документа (уникальный).</w:t>
      </w:r>
    </w:p>
    <w:p w14:paraId="5F4BB80B" w14:textId="77777777" w:rsidR="00A7172B" w:rsidRPr="00D27C3E" w:rsidRDefault="00A7172B" w:rsidP="00A7172B">
      <w:pPr>
        <w:pStyle w:val="1f"/>
      </w:pPr>
      <w:r w:rsidRPr="00D27C3E">
        <w:t>Тип запроса: GET</w:t>
      </w:r>
    </w:p>
    <w:p w14:paraId="76E06612" w14:textId="126B44DD" w:rsidR="00A7172B" w:rsidRPr="00D27C3E" w:rsidRDefault="00EA7F3E" w:rsidP="00A7172B">
      <w:pPr>
        <w:pStyle w:val="1f"/>
      </w:pPr>
      <w:r>
        <w:t>Область доступа (scope):</w:t>
      </w:r>
      <w:r w:rsidR="00A7172B" w:rsidRPr="00D27C3E">
        <w:t> </w:t>
      </w:r>
    </w:p>
    <w:p w14:paraId="19B8A5D8" w14:textId="46337B02" w:rsidR="00A7172B" w:rsidRPr="00D27C3E" w:rsidRDefault="00D27C3E" w:rsidP="00A4698A">
      <w:pPr>
        <w:pStyle w:val="affffff"/>
        <w:numPr>
          <w:ilvl w:val="0"/>
          <w:numId w:val="38"/>
        </w:numPr>
        <w:tabs>
          <w:tab w:val="left" w:pos="1276"/>
        </w:tabs>
        <w:spacing w:after="0" w:line="360" w:lineRule="auto"/>
        <w:ind w:left="1276" w:hanging="425"/>
        <w:jc w:val="both"/>
        <w:rPr>
          <w:sz w:val="24"/>
          <w:szCs w:val="24"/>
          <w:lang w:val="en-US"/>
        </w:rPr>
      </w:pPr>
      <w:r w:rsidRPr="00D27C3E">
        <w:rPr>
          <w:sz w:val="24"/>
          <w:szCs w:val="24"/>
          <w:lang w:val="en-US"/>
        </w:rPr>
        <w:t>"org_inf?org_oid={p.org_oid}";</w:t>
      </w:r>
    </w:p>
    <w:p w14:paraId="5BBF191F" w14:textId="6C4BEE8C" w:rsidR="00A7172B" w:rsidRPr="00D27C3E" w:rsidRDefault="00D27C3E" w:rsidP="00A4698A">
      <w:pPr>
        <w:pStyle w:val="affffff"/>
        <w:numPr>
          <w:ilvl w:val="0"/>
          <w:numId w:val="38"/>
        </w:numPr>
        <w:tabs>
          <w:tab w:val="left" w:pos="1276"/>
        </w:tabs>
        <w:spacing w:after="0" w:line="360" w:lineRule="auto"/>
        <w:ind w:left="1276" w:hanging="425"/>
        <w:jc w:val="both"/>
        <w:rPr>
          <w:sz w:val="24"/>
          <w:szCs w:val="24"/>
          <w:lang w:val="en-US"/>
        </w:rPr>
      </w:pPr>
      <w:r w:rsidRPr="00D27C3E">
        <w:rPr>
          <w:sz w:val="24"/>
          <w:szCs w:val="24"/>
          <w:lang w:val="en-US"/>
        </w:rPr>
        <w:t>"org_ful?org_oid={p.org_oid}";</w:t>
      </w:r>
    </w:p>
    <w:p w14:paraId="4D33A94E" w14:textId="24403D67" w:rsidR="00A7172B" w:rsidRPr="00D27C3E" w:rsidRDefault="00D27C3E" w:rsidP="00A4698A">
      <w:pPr>
        <w:pStyle w:val="affffff"/>
        <w:numPr>
          <w:ilvl w:val="0"/>
          <w:numId w:val="38"/>
        </w:numPr>
        <w:tabs>
          <w:tab w:val="left" w:pos="1276"/>
        </w:tabs>
        <w:spacing w:after="0" w:line="360" w:lineRule="auto"/>
        <w:ind w:left="1276" w:hanging="425"/>
        <w:jc w:val="both"/>
        <w:rPr>
          <w:sz w:val="24"/>
          <w:szCs w:val="24"/>
          <w:lang w:val="en-US"/>
        </w:rPr>
      </w:pPr>
      <w:r w:rsidRPr="00D27C3E">
        <w:rPr>
          <w:sz w:val="24"/>
          <w:szCs w:val="24"/>
          <w:lang w:val="en-US"/>
        </w:rPr>
        <w:t>"org_usn?org_oid={p.org_oid}";</w:t>
      </w:r>
    </w:p>
    <w:p w14:paraId="51F2F684"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70E81658" w14:textId="10FE0A36" w:rsidR="00A7172B" w:rsidRPr="00D27C3E" w:rsidRDefault="00A7172B" w:rsidP="00A7172B">
      <w:pPr>
        <w:pStyle w:val="1f"/>
      </w:pPr>
      <w:r w:rsidRPr="00D27C3E">
        <w:t>Пример запроса</w:t>
      </w:r>
      <w:r w:rsidR="00161496" w:rsidRPr="00161496">
        <w:t xml:space="preserve"> (вызов сервиса в тестовой среде)</w:t>
      </w:r>
      <w:r w:rsidRPr="00D27C3E">
        <w:t>:</w:t>
      </w:r>
    </w:p>
    <w:p w14:paraId="12AE197E" w14:textId="2ED4C695" w:rsidR="00A7172B" w:rsidRPr="00D27C3E" w:rsidRDefault="008B23A3" w:rsidP="00D27C3E">
      <w:pPr>
        <w:pStyle w:val="1f"/>
        <w:ind w:firstLine="0"/>
      </w:pPr>
      <w:r>
        <w:t>https://esia-portal1.test.gosuslugi.ru/</w:t>
      </w:r>
      <w:r w:rsidR="00A7172B" w:rsidRPr="00D27C3E">
        <w:t>digital-org/api/public/v1/org/1077404126/doc/nds/5907674d-d2ec-4c28-a75b-1f05f541ea38</w:t>
      </w:r>
    </w:p>
    <w:p w14:paraId="3C14C36D" w14:textId="77777777" w:rsidR="00A7172B" w:rsidRPr="00D27C3E" w:rsidRDefault="00A7172B" w:rsidP="00A7172B">
      <w:pPr>
        <w:pStyle w:val="1f"/>
        <w:rPr>
          <w:lang w:val="en-US"/>
        </w:rPr>
      </w:pPr>
      <w:r w:rsidRPr="00D27C3E">
        <w:t>Пример</w:t>
      </w:r>
      <w:r w:rsidRPr="00D27C3E">
        <w:rPr>
          <w:lang w:val="en-US"/>
        </w:rPr>
        <w:t xml:space="preserve"> </w:t>
      </w:r>
      <w:r w:rsidRPr="00D27C3E">
        <w:t>ответа</w:t>
      </w:r>
      <w:r w:rsidRPr="00D27C3E">
        <w:rPr>
          <w:lang w:val="en-US"/>
        </w:rPr>
        <w:t>: Code: 200 OK</w:t>
      </w:r>
    </w:p>
    <w:p w14:paraId="0399FF79" w14:textId="77777777" w:rsidR="00A7172B" w:rsidRPr="008F40FF" w:rsidRDefault="00A7172B" w:rsidP="00511368">
      <w:pPr>
        <w:pStyle w:val="86"/>
        <w:keepNext/>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lastRenderedPageBreak/>
        <w:t>{</w:t>
      </w:r>
    </w:p>
    <w:p w14:paraId="45EA746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"attachments": [</w:t>
      </w:r>
    </w:p>
    <w:p w14:paraId="4E7FD2FB"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8CDB8E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"fileLink": {</w:t>
      </w:r>
    </w:p>
    <w:p w14:paraId="273C62D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52A7DC6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0CBEDAD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DD72B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1A87D5AB"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681CB126"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2FC4E93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3033470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"main": true,</w:t>
      </w:r>
    </w:p>
    <w:p w14:paraId="3A38E14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"signLink": {</w:t>
      </w:r>
    </w:p>
    <w:p w14:paraId="33269BA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6B2D7CF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4B1F7415"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B5229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0FFC05D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5278076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61C0EA8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0F1733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9DEC83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2B3FD1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"createdOn": "2022-06-02T17:54:32.601Z",</w:t>
      </w:r>
    </w:p>
    <w:p w14:paraId="0E02032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"data": [</w:t>
      </w:r>
    </w:p>
    <w:p w14:paraId="7E408D5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D7A509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"docDate": "string",</w:t>
      </w:r>
    </w:p>
    <w:p w14:paraId="2871932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"docId": "string",</w:t>
      </w:r>
    </w:p>
    <w:p w14:paraId="28264BA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"numberCorrection": 0,</w:t>
      </w:r>
    </w:p>
    <w:p w14:paraId="603035E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"orgInfo": {</w:t>
      </w:r>
    </w:p>
    <w:p w14:paraId="348FE32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"individualInfo": {</w:t>
      </w:r>
    </w:p>
    <w:p w14:paraId="0F098CD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"individualName": {</w:t>
      </w:r>
    </w:p>
    <w:p w14:paraId="7C6D90E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"firstName": "string",</w:t>
      </w:r>
    </w:p>
    <w:p w14:paraId="125D354E"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"lastName": "string",</w:t>
      </w:r>
    </w:p>
    <w:p w14:paraId="1CD2B22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"middleName": "string"</w:t>
      </w:r>
    </w:p>
    <w:p w14:paraId="5A093A3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2F0B24B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"inn": "string"</w:t>
      </w:r>
    </w:p>
    <w:p w14:paraId="598CB7C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6724C3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"legalInfo": {</w:t>
      </w:r>
    </w:p>
    <w:p w14:paraId="69E1CEE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"inn": "string",</w:t>
      </w:r>
    </w:p>
    <w:p w14:paraId="16CBBC0E"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"kpp": "string",</w:t>
      </w:r>
    </w:p>
    <w:p w14:paraId="20FA1EC8"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"name": "string",</w:t>
      </w:r>
    </w:p>
    <w:p w14:paraId="367BB34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"reorganizationInfo": {</w:t>
      </w:r>
    </w:p>
    <w:p w14:paraId="42987AD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"reorganizationForm": "string",</w:t>
      </w:r>
    </w:p>
    <w:p w14:paraId="6EAE373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"reorganizationInn": "string",</w:t>
      </w:r>
    </w:p>
    <w:p w14:paraId="2C8A1FE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"reorganizationKpp": "string"</w:t>
      </w:r>
    </w:p>
    <w:p w14:paraId="49F623B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2C47AE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46AA859E"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6D4D89E"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"period": "string",</w:t>
      </w:r>
    </w:p>
    <w:p w14:paraId="7E86E42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"reportYear": {</w:t>
      </w:r>
    </w:p>
    <w:p w14:paraId="17ECE785"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"leap": true,</w:t>
      </w:r>
    </w:p>
    <w:p w14:paraId="767AAA5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"value": 0</w:t>
      </w:r>
    </w:p>
    <w:p w14:paraId="5AE4A676"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10D2F02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"taxInfo": {</w:t>
      </w:r>
    </w:p>
    <w:p w14:paraId="07550375"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"expense": "string",</w:t>
      </w:r>
    </w:p>
    <w:p w14:paraId="637264D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"income": "string",</w:t>
      </w:r>
    </w:p>
    <w:p w14:paraId="36925A1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"tax": "string",</w:t>
      </w:r>
    </w:p>
    <w:p w14:paraId="279674E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"taxMin": "string"</w:t>
      </w:r>
    </w:p>
    <w:p w14:paraId="521082C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E75446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3CF4F1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31AB78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"department": "string",</w:t>
      </w:r>
    </w:p>
    <w:p w14:paraId="42FF34B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"id": "string",</w:t>
      </w:r>
    </w:p>
    <w:p w14:paraId="5395602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"mainAttachment": {</w:t>
      </w:r>
    </w:p>
    <w:p w14:paraId="2496FA6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"fileLink": {</w:t>
      </w:r>
    </w:p>
    <w:p w14:paraId="4F10543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407CDC2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1116101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6743958"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03C8A988"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441C819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14A4B775"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0E1EB41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"main": true,</w:t>
      </w:r>
    </w:p>
    <w:p w14:paraId="4AEE71E6"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"signLink": {</w:t>
      </w:r>
    </w:p>
    <w:p w14:paraId="3894653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"location": "string",</w:t>
      </w:r>
    </w:p>
    <w:p w14:paraId="2FFBAE9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"mimeType": "XML",</w:t>
      </w:r>
    </w:p>
    <w:p w14:paraId="6565DF3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"mnemonic": "string",</w:t>
      </w:r>
    </w:p>
    <w:p w14:paraId="10317E0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"objectId": "string",</w:t>
      </w:r>
    </w:p>
    <w:p w14:paraId="55BC90BC"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"objectTypeId": "string",</w:t>
      </w:r>
    </w:p>
    <w:p w14:paraId="3E094CFF"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"originLink": "string"</w:t>
      </w:r>
    </w:p>
    <w:p w14:paraId="05DB9E2B"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554F8EB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w:t>
      </w:r>
    </w:p>
    <w:p w14:paraId="6822098B"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"orgOid": 0,</w:t>
      </w:r>
    </w:p>
    <w:p w14:paraId="7CD51340"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"relevance": "ACTUAL",</w:t>
      </w:r>
    </w:p>
    <w:p w14:paraId="155084D3"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lastRenderedPageBreak/>
        <w:t xml:space="preserve">  "status": "VERIFIED_BY_VALIDATE",</w:t>
      </w:r>
    </w:p>
    <w:p w14:paraId="4D044ED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"updatedOn": "2022-06-02T17:54:32.602Z",</w:t>
      </w:r>
    </w:p>
    <w:p w14:paraId="3950A2A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"verifiedOn": "string",</w:t>
      </w:r>
    </w:p>
    <w:p w14:paraId="657CF519"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"version": 0,</w:t>
      </w:r>
    </w:p>
    <w:p w14:paraId="05D3B9C5"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"year": {</w:t>
      </w:r>
    </w:p>
    <w:p w14:paraId="268A6D72"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"leap": true,</w:t>
      </w:r>
    </w:p>
    <w:p w14:paraId="27956EB4"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rPr>
      </w:pPr>
      <w:r w:rsidRPr="008F40FF">
        <w:rPr>
          <w:sz w:val="20"/>
        </w:rPr>
        <w:t xml:space="preserve">    "value": 0</w:t>
      </w:r>
    </w:p>
    <w:p w14:paraId="2AC4C363"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F40FF">
        <w:rPr>
          <w:sz w:val="20"/>
        </w:rPr>
        <w:t xml:space="preserve">  </w:t>
      </w:r>
      <w:r w:rsidRPr="003B3600">
        <w:rPr>
          <w:sz w:val="20"/>
          <w:lang w:val="ru-RU"/>
        </w:rPr>
        <w:t>}</w:t>
      </w:r>
    </w:p>
    <w:p w14:paraId="59887831" w14:textId="77777777" w:rsidR="00A7172B" w:rsidRPr="003B3600"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B3600">
        <w:rPr>
          <w:sz w:val="20"/>
          <w:lang w:val="ru-RU"/>
        </w:rPr>
        <w:t>}</w:t>
      </w:r>
    </w:p>
    <w:p w14:paraId="6377D7B9" w14:textId="77777777" w:rsidR="00A7172B" w:rsidRPr="00DE06C0" w:rsidRDefault="00A7172B" w:rsidP="00F10489">
      <w:pPr>
        <w:pStyle w:val="1f"/>
      </w:pPr>
      <w:r w:rsidRPr="00F10489">
        <w:t>Параметры</w:t>
      </w:r>
      <w:r w:rsidRPr="00DE06C0">
        <w:t xml:space="preserve"> ответа в формате JSON:</w:t>
      </w:r>
    </w:p>
    <w:p w14:paraId="079BD1F1" w14:textId="0E1FBA26" w:rsidR="00A7172B" w:rsidRPr="00F10489" w:rsidRDefault="00A7172B" w:rsidP="00A4698A">
      <w:pPr>
        <w:pStyle w:val="affffff"/>
        <w:numPr>
          <w:ilvl w:val="0"/>
          <w:numId w:val="38"/>
        </w:numPr>
        <w:tabs>
          <w:tab w:val="left" w:pos="1276"/>
        </w:tabs>
        <w:spacing w:after="0" w:line="360" w:lineRule="auto"/>
        <w:ind w:left="1276" w:hanging="425"/>
        <w:jc w:val="both"/>
        <w:rPr>
          <w:sz w:val="24"/>
          <w:szCs w:val="24"/>
        </w:rPr>
      </w:pPr>
      <w:r w:rsidRPr="00F10489">
        <w:rPr>
          <w:sz w:val="24"/>
          <w:szCs w:val="24"/>
          <w:lang w:val="en-US"/>
        </w:rPr>
        <w:t>orgOid</w:t>
      </w:r>
      <w:r w:rsidRPr="00F10489">
        <w:rPr>
          <w:sz w:val="24"/>
          <w:szCs w:val="24"/>
        </w:rPr>
        <w:t xml:space="preserve"> </w:t>
      </w:r>
      <w:r w:rsidR="00F10489" w:rsidRPr="00F10489">
        <w:rPr>
          <w:sz w:val="24"/>
          <w:szCs w:val="24"/>
        </w:rPr>
        <w:t>–</w:t>
      </w:r>
      <w:r w:rsidRPr="00F10489">
        <w:rPr>
          <w:sz w:val="24"/>
          <w:szCs w:val="24"/>
        </w:rPr>
        <w:t xml:space="preserve"> идентификатор </w:t>
      </w:r>
      <w:r w:rsidRPr="00F10489">
        <w:rPr>
          <w:sz w:val="24"/>
          <w:szCs w:val="24"/>
          <w:lang w:val="en-US"/>
        </w:rPr>
        <w:t>oid</w:t>
      </w:r>
      <w:r w:rsidRPr="00F10489">
        <w:rPr>
          <w:sz w:val="24"/>
          <w:szCs w:val="24"/>
        </w:rPr>
        <w:t xml:space="preserve"> Организации или ИП;</w:t>
      </w:r>
    </w:p>
    <w:p w14:paraId="7FD1B615" w14:textId="67799225" w:rsidR="00A7172B" w:rsidRPr="00F10489" w:rsidRDefault="00A7172B" w:rsidP="00A4698A">
      <w:pPr>
        <w:pStyle w:val="affffff"/>
        <w:numPr>
          <w:ilvl w:val="0"/>
          <w:numId w:val="38"/>
        </w:numPr>
        <w:tabs>
          <w:tab w:val="left" w:pos="1276"/>
        </w:tabs>
        <w:spacing w:after="0" w:line="360" w:lineRule="auto"/>
        <w:ind w:left="1276" w:hanging="425"/>
        <w:jc w:val="both"/>
        <w:rPr>
          <w:sz w:val="24"/>
          <w:szCs w:val="24"/>
        </w:rPr>
      </w:pPr>
      <w:r w:rsidRPr="00F10489">
        <w:rPr>
          <w:sz w:val="24"/>
          <w:szCs w:val="24"/>
          <w:lang w:val="en-US"/>
        </w:rPr>
        <w:t>id</w:t>
      </w:r>
      <w:r w:rsidRPr="00F10489">
        <w:rPr>
          <w:sz w:val="24"/>
          <w:szCs w:val="24"/>
        </w:rPr>
        <w:t xml:space="preserve"> </w:t>
      </w:r>
      <w:r w:rsidR="00F10489" w:rsidRPr="00F10489">
        <w:rPr>
          <w:sz w:val="24"/>
          <w:szCs w:val="24"/>
        </w:rPr>
        <w:t>–</w:t>
      </w:r>
      <w:r w:rsidRPr="00F10489">
        <w:rPr>
          <w:sz w:val="24"/>
          <w:szCs w:val="24"/>
        </w:rPr>
        <w:t xml:space="preserve"> идентификатор записи документа (уникальный);</w:t>
      </w:r>
    </w:p>
    <w:p w14:paraId="2B4331ED" w14:textId="747E56D6" w:rsidR="00A7172B" w:rsidRPr="00F10489" w:rsidRDefault="00A7172B" w:rsidP="00A4698A">
      <w:pPr>
        <w:pStyle w:val="affffff"/>
        <w:numPr>
          <w:ilvl w:val="0"/>
          <w:numId w:val="38"/>
        </w:numPr>
        <w:tabs>
          <w:tab w:val="left" w:pos="1276"/>
        </w:tabs>
        <w:spacing w:after="0" w:line="360" w:lineRule="auto"/>
        <w:ind w:left="1276" w:hanging="425"/>
        <w:jc w:val="both"/>
        <w:rPr>
          <w:sz w:val="24"/>
          <w:szCs w:val="24"/>
        </w:rPr>
      </w:pPr>
      <w:r w:rsidRPr="00F10489">
        <w:rPr>
          <w:sz w:val="24"/>
          <w:szCs w:val="24"/>
          <w:lang w:val="en-US"/>
        </w:rPr>
        <w:t>relevance</w:t>
      </w:r>
      <w:r w:rsidRPr="00F10489">
        <w:rPr>
          <w:sz w:val="24"/>
          <w:szCs w:val="24"/>
        </w:rPr>
        <w:t xml:space="preserve"> </w:t>
      </w:r>
      <w:r w:rsidR="00F10489" w:rsidRPr="00F10489">
        <w:rPr>
          <w:sz w:val="24"/>
          <w:szCs w:val="24"/>
        </w:rPr>
        <w:t>–</w:t>
      </w:r>
      <w:r w:rsidRPr="00F10489">
        <w:rPr>
          <w:sz w:val="24"/>
          <w:szCs w:val="24"/>
        </w:rPr>
        <w:t xml:space="preserve"> релевантность документа, возможные значения:</w:t>
      </w:r>
    </w:p>
    <w:p w14:paraId="4BDF12F6" w14:textId="7DBA94E4"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 xml:space="preserve">actual </w:t>
      </w:r>
      <w:r w:rsidR="00F10489" w:rsidRPr="00F10489">
        <w:rPr>
          <w:sz w:val="24"/>
          <w:szCs w:val="24"/>
        </w:rPr>
        <w:t>–</w:t>
      </w:r>
      <w:r w:rsidRPr="00F10489">
        <w:rPr>
          <w:sz w:val="24"/>
          <w:szCs w:val="24"/>
        </w:rPr>
        <w:t xml:space="preserve"> данные документа релевантные (актуальный);</w:t>
      </w:r>
    </w:p>
    <w:p w14:paraId="47E7343E" w14:textId="7BC9F22B"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 xml:space="preserve">expired </w:t>
      </w:r>
      <w:r w:rsidR="00F10489" w:rsidRPr="00F10489">
        <w:rPr>
          <w:sz w:val="24"/>
          <w:szCs w:val="24"/>
        </w:rPr>
        <w:t>–</w:t>
      </w:r>
      <w:r w:rsidRPr="00F10489">
        <w:rPr>
          <w:sz w:val="24"/>
          <w:szCs w:val="24"/>
        </w:rPr>
        <w:t xml:space="preserve"> срок релевантности данных истек (истекший);</w:t>
      </w:r>
    </w:p>
    <w:p w14:paraId="0BCC164D" w14:textId="2CDCF795"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 xml:space="preserve">invalid </w:t>
      </w:r>
      <w:r w:rsidR="00F10489" w:rsidRPr="00F10489">
        <w:rPr>
          <w:sz w:val="24"/>
          <w:szCs w:val="24"/>
        </w:rPr>
        <w:t>–</w:t>
      </w:r>
      <w:r w:rsidRPr="00F10489">
        <w:rPr>
          <w:sz w:val="24"/>
          <w:szCs w:val="24"/>
        </w:rPr>
        <w:t xml:space="preserve"> данные некорректные (ошибочный);</w:t>
      </w:r>
    </w:p>
    <w:p w14:paraId="2F805167" w14:textId="04962589" w:rsidR="00A7172B" w:rsidRPr="00F10489" w:rsidRDefault="00A7172B" w:rsidP="00A4698A">
      <w:pPr>
        <w:pStyle w:val="affffff"/>
        <w:numPr>
          <w:ilvl w:val="0"/>
          <w:numId w:val="38"/>
        </w:numPr>
        <w:tabs>
          <w:tab w:val="left" w:pos="1276"/>
        </w:tabs>
        <w:spacing w:after="0" w:line="360" w:lineRule="auto"/>
        <w:ind w:left="1276" w:hanging="425"/>
        <w:jc w:val="both"/>
        <w:rPr>
          <w:sz w:val="24"/>
          <w:szCs w:val="24"/>
        </w:rPr>
      </w:pPr>
      <w:r w:rsidRPr="00F10489">
        <w:rPr>
          <w:sz w:val="24"/>
          <w:szCs w:val="24"/>
        </w:rPr>
        <w:t xml:space="preserve">status </w:t>
      </w:r>
      <w:r w:rsidR="00F10489" w:rsidRPr="00F10489">
        <w:rPr>
          <w:sz w:val="24"/>
          <w:szCs w:val="24"/>
        </w:rPr>
        <w:t>–</w:t>
      </w:r>
      <w:r w:rsidRPr="00F10489">
        <w:rPr>
          <w:sz w:val="24"/>
          <w:szCs w:val="24"/>
        </w:rPr>
        <w:t xml:space="preserve"> статус достоверности данных, возможные значения:</w:t>
      </w:r>
    </w:p>
    <w:p w14:paraId="68BFB68E" w14:textId="6AE24E71"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verified_by_validate – сведения, введ</w:t>
      </w:r>
      <w:r w:rsidR="006B07FA" w:rsidRPr="00F10489">
        <w:rPr>
          <w:sz w:val="24"/>
          <w:szCs w:val="24"/>
        </w:rPr>
        <w:t>е</w:t>
      </w:r>
      <w:r w:rsidRPr="00F10489">
        <w:rPr>
          <w:sz w:val="24"/>
          <w:szCs w:val="24"/>
        </w:rPr>
        <w:t xml:space="preserve">нные пользователем и проверенные </w:t>
      </w:r>
      <w:r w:rsidR="000C4B28">
        <w:rPr>
          <w:sz w:val="24"/>
          <w:szCs w:val="24"/>
        </w:rPr>
        <w:t>в </w:t>
      </w:r>
      <w:r w:rsidRPr="00F10489">
        <w:rPr>
          <w:sz w:val="24"/>
          <w:szCs w:val="24"/>
        </w:rPr>
        <w:t>ИС поставщика данных;</w:t>
      </w:r>
    </w:p>
    <w:p w14:paraId="1DCB5322" w14:textId="62B6DF7E"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verified_by_request – сведения, полученны</w:t>
      </w:r>
      <w:r w:rsidR="000C4B28">
        <w:rPr>
          <w:sz w:val="24"/>
          <w:szCs w:val="24"/>
        </w:rPr>
        <w:t>е</w:t>
      </w:r>
      <w:r w:rsidRPr="00F10489">
        <w:rPr>
          <w:sz w:val="24"/>
          <w:szCs w:val="24"/>
        </w:rPr>
        <w:t xml:space="preserve"> из ИС поставщика данных </w:t>
      </w:r>
      <w:r w:rsidR="000C4B28">
        <w:rPr>
          <w:sz w:val="24"/>
          <w:szCs w:val="24"/>
        </w:rPr>
        <w:t>по </w:t>
      </w:r>
      <w:r w:rsidRPr="00F10489">
        <w:rPr>
          <w:sz w:val="24"/>
          <w:szCs w:val="24"/>
        </w:rPr>
        <w:t xml:space="preserve">запросу (в данном случае </w:t>
      </w:r>
      <w:r w:rsidR="00F10489" w:rsidRPr="00F10489">
        <w:rPr>
          <w:sz w:val="24"/>
          <w:szCs w:val="24"/>
        </w:rPr>
        <w:t>–</w:t>
      </w:r>
      <w:r w:rsidRPr="00F10489">
        <w:rPr>
          <w:sz w:val="24"/>
          <w:szCs w:val="24"/>
        </w:rPr>
        <w:t xml:space="preserve"> система </w:t>
      </w:r>
      <w:r w:rsidR="00FA2F56">
        <w:rPr>
          <w:sz w:val="24"/>
          <w:szCs w:val="24"/>
        </w:rPr>
        <w:t>Цифрового профиля</w:t>
      </w:r>
      <w:r w:rsidRPr="00F10489">
        <w:rPr>
          <w:sz w:val="24"/>
          <w:szCs w:val="24"/>
        </w:rPr>
        <w:t xml:space="preserve"> является инициатором запроса на получение сведений из ИС поставщика данных </w:t>
      </w:r>
      <w:r w:rsidR="000C4B28">
        <w:rPr>
          <w:sz w:val="24"/>
          <w:szCs w:val="24"/>
        </w:rPr>
        <w:t>по </w:t>
      </w:r>
      <w:r w:rsidRPr="00F10489">
        <w:rPr>
          <w:sz w:val="24"/>
          <w:szCs w:val="24"/>
        </w:rPr>
        <w:t>определенному идентификатору);</w:t>
      </w:r>
    </w:p>
    <w:p w14:paraId="1C410842" w14:textId="14D91C09"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 xml:space="preserve">verified_by_push – сведения, полученные из ИС поставщика данных </w:t>
      </w:r>
      <w:r w:rsidR="000C4B28">
        <w:rPr>
          <w:sz w:val="24"/>
          <w:szCs w:val="24"/>
        </w:rPr>
        <w:t>в </w:t>
      </w:r>
      <w:r w:rsidRPr="00F10489">
        <w:rPr>
          <w:sz w:val="24"/>
          <w:szCs w:val="24"/>
        </w:rPr>
        <w:t>режиме «push» (в данном случае – система ИС поставщика данных является инициатором отправки информации об изменении сведений);</w:t>
      </w:r>
    </w:p>
    <w:p w14:paraId="05E69BB4" w14:textId="2C07DB61" w:rsidR="00A7172B" w:rsidRPr="00F10489" w:rsidRDefault="00A7172B" w:rsidP="00430DF4">
      <w:pPr>
        <w:numPr>
          <w:ilvl w:val="1"/>
          <w:numId w:val="143"/>
        </w:numPr>
        <w:spacing w:line="360" w:lineRule="auto"/>
        <w:ind w:left="1560" w:hanging="284"/>
        <w:jc w:val="both"/>
        <w:rPr>
          <w:sz w:val="24"/>
          <w:szCs w:val="24"/>
        </w:rPr>
      </w:pPr>
      <w:r w:rsidRPr="00F10489">
        <w:rPr>
          <w:sz w:val="24"/>
          <w:szCs w:val="24"/>
        </w:rPr>
        <w:t>unverified – сведения, проверка по</w:t>
      </w:r>
      <w:r w:rsidR="00832D10">
        <w:rPr>
          <w:sz w:val="24"/>
          <w:szCs w:val="24"/>
        </w:rPr>
        <w:t xml:space="preserve"> которым в ИС поставщика данных</w:t>
      </w:r>
      <w:r w:rsidR="000C4B28">
        <w:rPr>
          <w:sz w:val="24"/>
          <w:szCs w:val="24"/>
        </w:rPr>
        <w:t xml:space="preserve"> </w:t>
      </w:r>
      <w:r w:rsidRPr="00F10489">
        <w:rPr>
          <w:sz w:val="24"/>
          <w:szCs w:val="24"/>
        </w:rPr>
        <w:t>не осуществляется или завершилась ошибкой;</w:t>
      </w:r>
    </w:p>
    <w:p w14:paraId="7AF0060E" w14:textId="1118598A"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no_data </w:t>
      </w:r>
      <w:r w:rsidR="00F10489" w:rsidRPr="0048233E">
        <w:rPr>
          <w:sz w:val="24"/>
          <w:szCs w:val="24"/>
        </w:rPr>
        <w:t>–</w:t>
      </w:r>
      <w:r w:rsidRPr="0048233E">
        <w:rPr>
          <w:sz w:val="24"/>
          <w:szCs w:val="24"/>
        </w:rPr>
        <w:t xml:space="preserve"> сведения отсутствуют в ведомстве (ответе от </w:t>
      </w:r>
      <w:r w:rsidR="00E763F2">
        <w:rPr>
          <w:sz w:val="24"/>
          <w:szCs w:val="24"/>
        </w:rPr>
        <w:t>ФНС России</w:t>
      </w:r>
      <w:r w:rsidRPr="0048233E">
        <w:rPr>
          <w:sz w:val="24"/>
          <w:szCs w:val="24"/>
        </w:rPr>
        <w:t xml:space="preserve"> пришел отказ</w:t>
      </w:r>
      <w:r w:rsidR="000C4B28">
        <w:rPr>
          <w:sz w:val="24"/>
          <w:szCs w:val="24"/>
        </w:rPr>
        <w:t>;</w:t>
      </w:r>
      <w:r w:rsidRPr="0048233E">
        <w:rPr>
          <w:sz w:val="24"/>
          <w:szCs w:val="24"/>
        </w:rPr>
        <w:t xml:space="preserve"> в </w:t>
      </w:r>
      <w:r w:rsidR="00E763F2">
        <w:rPr>
          <w:sz w:val="24"/>
          <w:szCs w:val="24"/>
        </w:rPr>
        <w:t>ФНС России</w:t>
      </w:r>
      <w:r w:rsidR="000C4B28">
        <w:rPr>
          <w:sz w:val="24"/>
          <w:szCs w:val="24"/>
        </w:rPr>
        <w:t xml:space="preserve"> нет</w:t>
      </w:r>
      <w:r w:rsidRPr="0048233E">
        <w:rPr>
          <w:sz w:val="24"/>
          <w:szCs w:val="24"/>
        </w:rPr>
        <w:t xml:space="preserve"> данных</w:t>
      </w:r>
      <w:r w:rsidR="000C4B28">
        <w:rPr>
          <w:sz w:val="24"/>
          <w:szCs w:val="24"/>
        </w:rPr>
        <w:t>,</w:t>
      </w:r>
      <w:r w:rsidRPr="0048233E">
        <w:rPr>
          <w:sz w:val="24"/>
          <w:szCs w:val="24"/>
        </w:rPr>
        <w:t xml:space="preserve"> и вложения в ответе не пришли);</w:t>
      </w:r>
    </w:p>
    <w:p w14:paraId="652533BB" w14:textId="3AFCA40D"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version </w:t>
      </w:r>
      <w:r w:rsidR="00F10489" w:rsidRPr="0048233E">
        <w:rPr>
          <w:sz w:val="24"/>
          <w:szCs w:val="24"/>
        </w:rPr>
        <w:t>–</w:t>
      </w:r>
      <w:r w:rsidRPr="0048233E">
        <w:rPr>
          <w:sz w:val="24"/>
          <w:szCs w:val="24"/>
        </w:rPr>
        <w:t xml:space="preserve"> версия документа (изменяется </w:t>
      </w:r>
      <w:r w:rsidR="00F31503">
        <w:rPr>
          <w:sz w:val="24"/>
          <w:szCs w:val="24"/>
        </w:rPr>
        <w:t>при каждом</w:t>
      </w:r>
      <w:r w:rsidRPr="0048233E">
        <w:rPr>
          <w:sz w:val="24"/>
          <w:szCs w:val="24"/>
        </w:rPr>
        <w:t xml:space="preserve"> обновлении на 1);</w:t>
      </w:r>
    </w:p>
    <w:p w14:paraId="5F3E7575" w14:textId="2FB24BA7"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verified_on </w:t>
      </w:r>
      <w:r w:rsidR="00F10489" w:rsidRPr="0048233E">
        <w:rPr>
          <w:sz w:val="24"/>
          <w:szCs w:val="24"/>
        </w:rPr>
        <w:t>–</w:t>
      </w:r>
      <w:r w:rsidRPr="0048233E">
        <w:rPr>
          <w:sz w:val="24"/>
          <w:szCs w:val="24"/>
        </w:rPr>
        <w:t xml:space="preserve"> дата актуальности информации;</w:t>
      </w:r>
    </w:p>
    <w:p w14:paraId="7A2CF240" w14:textId="58C1762D"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createdOn </w:t>
      </w:r>
      <w:r w:rsidR="00F10489" w:rsidRPr="0048233E">
        <w:rPr>
          <w:sz w:val="24"/>
          <w:szCs w:val="24"/>
        </w:rPr>
        <w:t>–</w:t>
      </w:r>
      <w:r w:rsidRPr="0048233E">
        <w:rPr>
          <w:sz w:val="24"/>
          <w:szCs w:val="24"/>
        </w:rPr>
        <w:t xml:space="preserve"> дата первоначального запроса данных;</w:t>
      </w:r>
    </w:p>
    <w:p w14:paraId="29567EE8" w14:textId="7B580B25"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updatedOn </w:t>
      </w:r>
      <w:r w:rsidR="00F10489" w:rsidRPr="0048233E">
        <w:rPr>
          <w:sz w:val="24"/>
          <w:szCs w:val="24"/>
        </w:rPr>
        <w:t>–</w:t>
      </w:r>
      <w:r w:rsidRPr="0048233E">
        <w:rPr>
          <w:sz w:val="24"/>
          <w:szCs w:val="24"/>
        </w:rPr>
        <w:t xml:space="preserve"> дата последнего запроса данных;</w:t>
      </w:r>
    </w:p>
    <w:p w14:paraId="764F5548" w14:textId="53F391CF"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year </w:t>
      </w:r>
      <w:r w:rsidR="00F10489" w:rsidRPr="0048233E">
        <w:rPr>
          <w:sz w:val="24"/>
          <w:szCs w:val="24"/>
        </w:rPr>
        <w:t>–</w:t>
      </w:r>
      <w:r w:rsidRPr="0048233E">
        <w:rPr>
          <w:sz w:val="24"/>
          <w:szCs w:val="24"/>
        </w:rPr>
        <w:t xml:space="preserve"> отчетный год. Год, за который запрашивается выписка из декларации;</w:t>
      </w:r>
    </w:p>
    <w:p w14:paraId="5C87A48A" w14:textId="7403F381"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data </w:t>
      </w:r>
      <w:r w:rsidR="00F10489" w:rsidRPr="0048233E">
        <w:rPr>
          <w:sz w:val="24"/>
          <w:szCs w:val="24"/>
        </w:rPr>
        <w:t>–</w:t>
      </w:r>
      <w:r w:rsidRPr="0048233E">
        <w:rPr>
          <w:sz w:val="24"/>
          <w:szCs w:val="24"/>
        </w:rPr>
        <w:t xml:space="preserve"> вложения ответа в формате </w:t>
      </w:r>
      <w:r w:rsidR="0091786C" w:rsidRPr="0048233E">
        <w:rPr>
          <w:sz w:val="24"/>
          <w:szCs w:val="24"/>
        </w:rPr>
        <w:t>JSON</w:t>
      </w:r>
      <w:r w:rsidRPr="0048233E">
        <w:rPr>
          <w:sz w:val="24"/>
          <w:szCs w:val="24"/>
        </w:rPr>
        <w:t>;</w:t>
      </w:r>
    </w:p>
    <w:p w14:paraId="5AC025DC" w14:textId="2564AC2E"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lastRenderedPageBreak/>
        <w:t xml:space="preserve">docId </w:t>
      </w:r>
      <w:r w:rsidR="00F10489" w:rsidRPr="0048233E">
        <w:rPr>
          <w:sz w:val="24"/>
          <w:szCs w:val="24"/>
        </w:rPr>
        <w:t>–</w:t>
      </w:r>
      <w:r w:rsidRPr="0048233E">
        <w:rPr>
          <w:sz w:val="24"/>
          <w:szCs w:val="24"/>
        </w:rPr>
        <w:t xml:space="preserve"> идентификатор документа;</w:t>
      </w:r>
    </w:p>
    <w:p w14:paraId="18796010" w14:textId="69BCED6E"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docDate </w:t>
      </w:r>
      <w:r w:rsidR="00F10489" w:rsidRPr="0048233E">
        <w:rPr>
          <w:sz w:val="24"/>
          <w:szCs w:val="24"/>
        </w:rPr>
        <w:t>–</w:t>
      </w:r>
      <w:r w:rsidRPr="0048233E">
        <w:rPr>
          <w:sz w:val="24"/>
          <w:szCs w:val="24"/>
        </w:rPr>
        <w:t xml:space="preserve"> дата документа;</w:t>
      </w:r>
    </w:p>
    <w:p w14:paraId="0366F1F3" w14:textId="633DB62F"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period </w:t>
      </w:r>
      <w:r w:rsidR="00F10489" w:rsidRPr="0048233E">
        <w:rPr>
          <w:sz w:val="24"/>
          <w:szCs w:val="24"/>
        </w:rPr>
        <w:t>–</w:t>
      </w:r>
      <w:r w:rsidRPr="0048233E">
        <w:rPr>
          <w:sz w:val="24"/>
          <w:szCs w:val="24"/>
        </w:rPr>
        <w:t xml:space="preserve"> налоговый (отчетный) период;</w:t>
      </w:r>
    </w:p>
    <w:p w14:paraId="1F5CAA3B" w14:textId="769F7E2B"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reportYear </w:t>
      </w:r>
      <w:r w:rsidR="00F10489" w:rsidRPr="0048233E">
        <w:rPr>
          <w:sz w:val="24"/>
          <w:szCs w:val="24"/>
        </w:rPr>
        <w:t>–</w:t>
      </w:r>
      <w:r w:rsidRPr="0048233E">
        <w:rPr>
          <w:sz w:val="24"/>
          <w:szCs w:val="24"/>
        </w:rPr>
        <w:t xml:space="preserve"> отчетный год. Год, за который запрашивается выписка </w:t>
      </w:r>
      <w:r w:rsidR="0048233E">
        <w:rPr>
          <w:sz w:val="24"/>
          <w:szCs w:val="24"/>
        </w:rPr>
        <w:br/>
      </w:r>
      <w:r w:rsidRPr="0048233E">
        <w:rPr>
          <w:sz w:val="24"/>
          <w:szCs w:val="24"/>
        </w:rPr>
        <w:t>из декларации;</w:t>
      </w:r>
    </w:p>
    <w:p w14:paraId="40FB60B1" w14:textId="23F289FB"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numberСorrection </w:t>
      </w:r>
      <w:r w:rsidR="00F10489" w:rsidRPr="0048233E">
        <w:rPr>
          <w:sz w:val="24"/>
          <w:szCs w:val="24"/>
        </w:rPr>
        <w:t>–</w:t>
      </w:r>
      <w:r w:rsidRPr="0048233E">
        <w:rPr>
          <w:sz w:val="24"/>
          <w:szCs w:val="24"/>
        </w:rPr>
        <w:t xml:space="preserve"> номер корректировки для корректирующего документа (декларации);</w:t>
      </w:r>
    </w:p>
    <w:p w14:paraId="06B9362E" w14:textId="2DAD1745"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orgInfo </w:t>
      </w:r>
      <w:r w:rsidR="00F10489" w:rsidRPr="0048233E">
        <w:rPr>
          <w:sz w:val="24"/>
          <w:szCs w:val="24"/>
        </w:rPr>
        <w:t>–</w:t>
      </w:r>
      <w:r w:rsidRPr="0048233E">
        <w:rPr>
          <w:sz w:val="24"/>
          <w:szCs w:val="24"/>
        </w:rPr>
        <w:t xml:space="preserve"> налогоплательщик;</w:t>
      </w:r>
    </w:p>
    <w:p w14:paraId="0A6027F4" w14:textId="5AF8005B"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legalInfo </w:t>
      </w:r>
      <w:r w:rsidR="00F10489" w:rsidRPr="0048233E">
        <w:rPr>
          <w:sz w:val="24"/>
          <w:szCs w:val="24"/>
        </w:rPr>
        <w:t>–</w:t>
      </w:r>
      <w:r w:rsidRPr="0048233E">
        <w:rPr>
          <w:sz w:val="24"/>
          <w:szCs w:val="24"/>
        </w:rPr>
        <w:t xml:space="preserve"> налогоплательщик </w:t>
      </w:r>
      <w:r w:rsidR="00F10489" w:rsidRPr="0048233E">
        <w:rPr>
          <w:sz w:val="24"/>
          <w:szCs w:val="24"/>
        </w:rPr>
        <w:t>–</w:t>
      </w:r>
      <w:r w:rsidRPr="0048233E">
        <w:rPr>
          <w:sz w:val="24"/>
          <w:szCs w:val="24"/>
        </w:rPr>
        <w:t xml:space="preserve"> юридическое лицо;</w:t>
      </w:r>
    </w:p>
    <w:p w14:paraId="25E979AF" w14:textId="462A7FF4"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name </w:t>
      </w:r>
      <w:r w:rsidR="00F10489" w:rsidRPr="0048233E">
        <w:rPr>
          <w:sz w:val="24"/>
          <w:szCs w:val="24"/>
        </w:rPr>
        <w:t>–</w:t>
      </w:r>
      <w:r w:rsidRPr="0048233E">
        <w:rPr>
          <w:sz w:val="24"/>
          <w:szCs w:val="24"/>
        </w:rPr>
        <w:t xml:space="preserve"> наименование организации;</w:t>
      </w:r>
    </w:p>
    <w:p w14:paraId="08EDF157" w14:textId="38E2AEB9"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inn </w:t>
      </w:r>
      <w:r w:rsidR="00F10489" w:rsidRPr="0048233E">
        <w:rPr>
          <w:sz w:val="24"/>
          <w:szCs w:val="24"/>
        </w:rPr>
        <w:t>–</w:t>
      </w:r>
      <w:r w:rsidRPr="0048233E">
        <w:rPr>
          <w:sz w:val="24"/>
          <w:szCs w:val="24"/>
        </w:rPr>
        <w:t xml:space="preserve"> ИНН организации;</w:t>
      </w:r>
    </w:p>
    <w:p w14:paraId="2B504403" w14:textId="18B6EF0E"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kpp </w:t>
      </w:r>
      <w:r w:rsidR="00F10489" w:rsidRPr="0048233E">
        <w:rPr>
          <w:sz w:val="24"/>
          <w:szCs w:val="24"/>
        </w:rPr>
        <w:t>–</w:t>
      </w:r>
      <w:r w:rsidRPr="0048233E">
        <w:rPr>
          <w:sz w:val="24"/>
          <w:szCs w:val="24"/>
        </w:rPr>
        <w:t xml:space="preserve"> КПП организации;</w:t>
      </w:r>
    </w:p>
    <w:p w14:paraId="414E03C7" w14:textId="2983B088"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individualInfo </w:t>
      </w:r>
      <w:r w:rsidR="00F10489" w:rsidRPr="0048233E">
        <w:rPr>
          <w:sz w:val="24"/>
          <w:szCs w:val="24"/>
        </w:rPr>
        <w:t>–</w:t>
      </w:r>
      <w:r w:rsidRPr="0048233E">
        <w:rPr>
          <w:sz w:val="24"/>
          <w:szCs w:val="24"/>
        </w:rPr>
        <w:t xml:space="preserve"> налогоплательщик – физическое лицо (при наличии);</w:t>
      </w:r>
    </w:p>
    <w:p w14:paraId="68F3B737" w14:textId="5FBDB89A"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inn </w:t>
      </w:r>
      <w:r w:rsidR="00F10489" w:rsidRPr="0048233E">
        <w:rPr>
          <w:sz w:val="24"/>
          <w:szCs w:val="24"/>
        </w:rPr>
        <w:t>–</w:t>
      </w:r>
      <w:r w:rsidRPr="0048233E">
        <w:rPr>
          <w:sz w:val="24"/>
          <w:szCs w:val="24"/>
        </w:rPr>
        <w:t xml:space="preserve"> ИНН физического лица;</w:t>
      </w:r>
    </w:p>
    <w:p w14:paraId="68C8B596" w14:textId="6E2FAAC4"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individualName </w:t>
      </w:r>
      <w:r w:rsidR="00F10489" w:rsidRPr="0048233E">
        <w:rPr>
          <w:sz w:val="24"/>
          <w:szCs w:val="24"/>
        </w:rPr>
        <w:t>–</w:t>
      </w:r>
      <w:r w:rsidRPr="0048233E">
        <w:rPr>
          <w:sz w:val="24"/>
          <w:szCs w:val="24"/>
        </w:rPr>
        <w:t xml:space="preserve"> </w:t>
      </w:r>
      <w:r w:rsidR="007A0A64">
        <w:rPr>
          <w:sz w:val="24"/>
          <w:szCs w:val="24"/>
        </w:rPr>
        <w:t>ф</w:t>
      </w:r>
      <w:r w:rsidR="007A0A64" w:rsidRPr="0048233E">
        <w:rPr>
          <w:sz w:val="24"/>
          <w:szCs w:val="24"/>
        </w:rPr>
        <w:t>амилия</w:t>
      </w:r>
      <w:r w:rsidRPr="0048233E">
        <w:rPr>
          <w:sz w:val="24"/>
          <w:szCs w:val="24"/>
        </w:rPr>
        <w:t xml:space="preserve">, имя, отчество: </w:t>
      </w:r>
    </w:p>
    <w:p w14:paraId="76EB17F3" w14:textId="35B724C7"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lastName </w:t>
      </w:r>
      <w:r w:rsidR="00F10489" w:rsidRPr="0048233E">
        <w:rPr>
          <w:sz w:val="24"/>
          <w:szCs w:val="24"/>
        </w:rPr>
        <w:t>–</w:t>
      </w:r>
      <w:r w:rsidRPr="0048233E">
        <w:rPr>
          <w:sz w:val="24"/>
          <w:szCs w:val="24"/>
        </w:rPr>
        <w:t xml:space="preserve"> </w:t>
      </w:r>
      <w:r w:rsidR="007A0A64">
        <w:rPr>
          <w:sz w:val="24"/>
          <w:szCs w:val="24"/>
        </w:rPr>
        <w:t>ф</w:t>
      </w:r>
      <w:r w:rsidR="007A0A64" w:rsidRPr="0048233E">
        <w:rPr>
          <w:sz w:val="24"/>
          <w:szCs w:val="24"/>
        </w:rPr>
        <w:t>амилия</w:t>
      </w:r>
      <w:r w:rsidRPr="0048233E">
        <w:rPr>
          <w:sz w:val="24"/>
          <w:szCs w:val="24"/>
        </w:rPr>
        <w:t>;</w:t>
      </w:r>
    </w:p>
    <w:p w14:paraId="3402CB07" w14:textId="4E0ABEA2"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firstName </w:t>
      </w:r>
      <w:r w:rsidR="00F10489" w:rsidRPr="0048233E">
        <w:rPr>
          <w:sz w:val="24"/>
          <w:szCs w:val="24"/>
        </w:rPr>
        <w:t>–</w:t>
      </w:r>
      <w:r w:rsidRPr="0048233E">
        <w:rPr>
          <w:sz w:val="24"/>
          <w:szCs w:val="24"/>
        </w:rPr>
        <w:t xml:space="preserve"> </w:t>
      </w:r>
      <w:r w:rsidR="007A0A64">
        <w:rPr>
          <w:sz w:val="24"/>
          <w:szCs w:val="24"/>
        </w:rPr>
        <w:t>и</w:t>
      </w:r>
      <w:r w:rsidR="007A0A64" w:rsidRPr="0048233E">
        <w:rPr>
          <w:sz w:val="24"/>
          <w:szCs w:val="24"/>
        </w:rPr>
        <w:t>мя</w:t>
      </w:r>
      <w:r w:rsidRPr="0048233E">
        <w:rPr>
          <w:sz w:val="24"/>
          <w:szCs w:val="24"/>
        </w:rPr>
        <w:t>;</w:t>
      </w:r>
    </w:p>
    <w:p w14:paraId="6A3387DC" w14:textId="0D402C9D"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middleName </w:t>
      </w:r>
      <w:r w:rsidR="00F10489" w:rsidRPr="0048233E">
        <w:rPr>
          <w:sz w:val="24"/>
          <w:szCs w:val="24"/>
        </w:rPr>
        <w:t>–</w:t>
      </w:r>
      <w:r w:rsidRPr="0048233E">
        <w:rPr>
          <w:sz w:val="24"/>
          <w:szCs w:val="24"/>
        </w:rPr>
        <w:t xml:space="preserve"> </w:t>
      </w:r>
      <w:r w:rsidR="007A0A64">
        <w:rPr>
          <w:sz w:val="24"/>
          <w:szCs w:val="24"/>
        </w:rPr>
        <w:t>о</w:t>
      </w:r>
      <w:r w:rsidR="007A0A64" w:rsidRPr="0048233E">
        <w:rPr>
          <w:sz w:val="24"/>
          <w:szCs w:val="24"/>
        </w:rPr>
        <w:t>тчество</w:t>
      </w:r>
      <w:r w:rsidRPr="0048233E">
        <w:rPr>
          <w:sz w:val="24"/>
          <w:szCs w:val="24"/>
        </w:rPr>
        <w:t>;</w:t>
      </w:r>
    </w:p>
    <w:p w14:paraId="55EFE53A" w14:textId="25C9F6E7"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reorganizationInfo </w:t>
      </w:r>
      <w:r w:rsidR="00F10489" w:rsidRPr="0048233E">
        <w:rPr>
          <w:sz w:val="24"/>
          <w:szCs w:val="24"/>
        </w:rPr>
        <w:t>–</w:t>
      </w:r>
      <w:r w:rsidRPr="0048233E">
        <w:rPr>
          <w:sz w:val="24"/>
          <w:szCs w:val="24"/>
        </w:rPr>
        <w:t xml:space="preserve"> сведения о реорганизованной (ликвидированной) организации;</w:t>
      </w:r>
    </w:p>
    <w:p w14:paraId="6F39C7E5" w14:textId="4BBB23B3"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reorganizationForm </w:t>
      </w:r>
      <w:r w:rsidR="00F10489" w:rsidRPr="0048233E">
        <w:rPr>
          <w:sz w:val="24"/>
          <w:szCs w:val="24"/>
        </w:rPr>
        <w:t>–</w:t>
      </w:r>
      <w:r w:rsidRPr="0048233E">
        <w:rPr>
          <w:sz w:val="24"/>
          <w:szCs w:val="24"/>
        </w:rPr>
        <w:t xml:space="preserve"> код формы реорганизации (ликвидации). Принимает значения:</w:t>
      </w:r>
    </w:p>
    <w:p w14:paraId="16B696A1" w14:textId="77777777" w:rsidR="00A7172B" w:rsidRPr="0048233E" w:rsidRDefault="00A7172B" w:rsidP="00430DF4">
      <w:pPr>
        <w:numPr>
          <w:ilvl w:val="1"/>
          <w:numId w:val="143"/>
        </w:numPr>
        <w:spacing w:line="360" w:lineRule="auto"/>
        <w:ind w:left="1560" w:hanging="284"/>
        <w:jc w:val="both"/>
        <w:rPr>
          <w:sz w:val="24"/>
          <w:szCs w:val="24"/>
        </w:rPr>
      </w:pPr>
      <w:r w:rsidRPr="0048233E">
        <w:rPr>
          <w:sz w:val="24"/>
          <w:szCs w:val="24"/>
        </w:rPr>
        <w:t>0 – ликвидация;</w:t>
      </w:r>
    </w:p>
    <w:p w14:paraId="75BD4A78" w14:textId="77777777" w:rsidR="00A7172B" w:rsidRPr="0048233E" w:rsidRDefault="00A7172B" w:rsidP="00430DF4">
      <w:pPr>
        <w:numPr>
          <w:ilvl w:val="1"/>
          <w:numId w:val="143"/>
        </w:numPr>
        <w:spacing w:line="360" w:lineRule="auto"/>
        <w:ind w:left="1560" w:hanging="284"/>
        <w:jc w:val="both"/>
        <w:rPr>
          <w:sz w:val="24"/>
          <w:szCs w:val="24"/>
        </w:rPr>
      </w:pPr>
      <w:r w:rsidRPr="0048233E">
        <w:rPr>
          <w:sz w:val="24"/>
          <w:szCs w:val="24"/>
        </w:rPr>
        <w:t>1 – преобразование;</w:t>
      </w:r>
    </w:p>
    <w:p w14:paraId="79DECF55" w14:textId="4E1B3B03" w:rsidR="00A7172B" w:rsidRPr="0048233E" w:rsidRDefault="0048233E" w:rsidP="00430DF4">
      <w:pPr>
        <w:numPr>
          <w:ilvl w:val="1"/>
          <w:numId w:val="143"/>
        </w:numPr>
        <w:spacing w:line="360" w:lineRule="auto"/>
        <w:ind w:left="1560" w:hanging="284"/>
        <w:jc w:val="both"/>
        <w:rPr>
          <w:sz w:val="24"/>
          <w:szCs w:val="24"/>
        </w:rPr>
      </w:pPr>
      <w:r>
        <w:rPr>
          <w:sz w:val="24"/>
          <w:szCs w:val="24"/>
        </w:rPr>
        <w:t xml:space="preserve">2 </w:t>
      </w:r>
      <w:r w:rsidR="00A7172B" w:rsidRPr="0048233E">
        <w:rPr>
          <w:sz w:val="24"/>
          <w:szCs w:val="24"/>
        </w:rPr>
        <w:t>– слияние;</w:t>
      </w:r>
    </w:p>
    <w:p w14:paraId="73C4E5E3" w14:textId="04225AEC" w:rsidR="00A7172B" w:rsidRPr="0048233E" w:rsidRDefault="0048233E" w:rsidP="00430DF4">
      <w:pPr>
        <w:numPr>
          <w:ilvl w:val="1"/>
          <w:numId w:val="143"/>
        </w:numPr>
        <w:spacing w:line="360" w:lineRule="auto"/>
        <w:ind w:left="1560" w:hanging="284"/>
        <w:jc w:val="both"/>
        <w:rPr>
          <w:sz w:val="24"/>
          <w:szCs w:val="24"/>
        </w:rPr>
      </w:pPr>
      <w:r>
        <w:rPr>
          <w:sz w:val="24"/>
          <w:szCs w:val="24"/>
        </w:rPr>
        <w:t xml:space="preserve">3 </w:t>
      </w:r>
      <w:r w:rsidR="00A7172B" w:rsidRPr="0048233E">
        <w:rPr>
          <w:sz w:val="24"/>
          <w:szCs w:val="24"/>
        </w:rPr>
        <w:t>– разделение;</w:t>
      </w:r>
    </w:p>
    <w:p w14:paraId="63B438F6" w14:textId="0337D65C" w:rsidR="00A7172B" w:rsidRPr="0048233E" w:rsidRDefault="0048233E" w:rsidP="00430DF4">
      <w:pPr>
        <w:numPr>
          <w:ilvl w:val="1"/>
          <w:numId w:val="143"/>
        </w:numPr>
        <w:spacing w:line="360" w:lineRule="auto"/>
        <w:ind w:left="1560" w:hanging="284"/>
        <w:jc w:val="both"/>
        <w:rPr>
          <w:sz w:val="24"/>
          <w:szCs w:val="24"/>
        </w:rPr>
      </w:pPr>
      <w:r>
        <w:rPr>
          <w:sz w:val="24"/>
          <w:szCs w:val="24"/>
        </w:rPr>
        <w:t xml:space="preserve">4 </w:t>
      </w:r>
      <w:r w:rsidR="00A7172B" w:rsidRPr="0048233E">
        <w:rPr>
          <w:sz w:val="24"/>
          <w:szCs w:val="24"/>
        </w:rPr>
        <w:t>– присоединение;</w:t>
      </w:r>
    </w:p>
    <w:p w14:paraId="13FA2D2E" w14:textId="68E54F50" w:rsidR="00A7172B" w:rsidRPr="0048233E" w:rsidRDefault="0048233E" w:rsidP="00430DF4">
      <w:pPr>
        <w:numPr>
          <w:ilvl w:val="1"/>
          <w:numId w:val="143"/>
        </w:numPr>
        <w:spacing w:line="360" w:lineRule="auto"/>
        <w:ind w:left="1560" w:hanging="284"/>
        <w:jc w:val="both"/>
        <w:rPr>
          <w:sz w:val="24"/>
          <w:szCs w:val="24"/>
        </w:rPr>
      </w:pPr>
      <w:r>
        <w:rPr>
          <w:sz w:val="24"/>
          <w:szCs w:val="24"/>
        </w:rPr>
        <w:t xml:space="preserve">5 </w:t>
      </w:r>
      <w:r w:rsidR="00A7172B" w:rsidRPr="0048233E">
        <w:rPr>
          <w:sz w:val="24"/>
          <w:szCs w:val="24"/>
        </w:rPr>
        <w:t>– разделение с одновременным присоединением;</w:t>
      </w:r>
    </w:p>
    <w:p w14:paraId="7FA40231" w14:textId="7FB80D36"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reorganizationInn </w:t>
      </w:r>
      <w:r w:rsidR="00F10489" w:rsidRPr="0048233E">
        <w:rPr>
          <w:sz w:val="24"/>
          <w:szCs w:val="24"/>
        </w:rPr>
        <w:t>–</w:t>
      </w:r>
      <w:r w:rsidRPr="0048233E">
        <w:rPr>
          <w:sz w:val="24"/>
          <w:szCs w:val="24"/>
        </w:rPr>
        <w:t xml:space="preserve"> ИНН реорганизованной организации. Элемент обязателен при &lt;ФормРеорг&gt; = 1 | 2 | 3 | 5 | 6;</w:t>
      </w:r>
    </w:p>
    <w:p w14:paraId="51F512C0" w14:textId="24916E45"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reorganizationKpp </w:t>
      </w:r>
      <w:r w:rsidR="00F10489" w:rsidRPr="0048233E">
        <w:rPr>
          <w:sz w:val="24"/>
          <w:szCs w:val="24"/>
        </w:rPr>
        <w:t>–</w:t>
      </w:r>
      <w:r w:rsidRPr="0048233E">
        <w:rPr>
          <w:sz w:val="24"/>
          <w:szCs w:val="24"/>
        </w:rPr>
        <w:t xml:space="preserve"> КПП реорганизованной организации (обособленного подразделения);</w:t>
      </w:r>
    </w:p>
    <w:p w14:paraId="41DD40D1" w14:textId="127367C9"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income </w:t>
      </w:r>
      <w:r w:rsidR="00F10489" w:rsidRPr="0048233E">
        <w:rPr>
          <w:sz w:val="24"/>
          <w:szCs w:val="24"/>
        </w:rPr>
        <w:t>–</w:t>
      </w:r>
      <w:r w:rsidRPr="0048233E">
        <w:rPr>
          <w:sz w:val="24"/>
          <w:szCs w:val="24"/>
        </w:rPr>
        <w:t xml:space="preserve"> Сумма полученных доходов за налоговый период;</w:t>
      </w:r>
    </w:p>
    <w:p w14:paraId="600C6F6F" w14:textId="489DA4C1"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lastRenderedPageBreak/>
        <w:t xml:space="preserve">expense </w:t>
      </w:r>
      <w:r w:rsidR="00F10489" w:rsidRPr="0048233E">
        <w:rPr>
          <w:sz w:val="24"/>
          <w:szCs w:val="24"/>
        </w:rPr>
        <w:t>–</w:t>
      </w:r>
      <w:r w:rsidRPr="0048233E">
        <w:rPr>
          <w:sz w:val="24"/>
          <w:szCs w:val="24"/>
        </w:rPr>
        <w:t xml:space="preserve"> Сумма произведенных расходов. Указывается только </w:t>
      </w:r>
      <w:r w:rsidR="0048233E">
        <w:rPr>
          <w:sz w:val="24"/>
          <w:szCs w:val="24"/>
        </w:rPr>
        <w:br/>
      </w:r>
      <w:r w:rsidRPr="0048233E">
        <w:rPr>
          <w:sz w:val="24"/>
          <w:szCs w:val="24"/>
        </w:rPr>
        <w:t>для налогоплательщиков, применяющих объект налогообложения «доходы, уменьшенные на величину расходов»;</w:t>
      </w:r>
    </w:p>
    <w:p w14:paraId="581BE989" w14:textId="0FB251D3"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tax </w:t>
      </w:r>
      <w:r w:rsidR="00F10489" w:rsidRPr="0048233E">
        <w:rPr>
          <w:sz w:val="24"/>
          <w:szCs w:val="24"/>
        </w:rPr>
        <w:t>–</w:t>
      </w:r>
      <w:r w:rsidRPr="0048233E">
        <w:rPr>
          <w:sz w:val="24"/>
          <w:szCs w:val="24"/>
        </w:rPr>
        <w:t xml:space="preserve"> Сумма исчисленного налога (авансового платежа по налогу);</w:t>
      </w:r>
    </w:p>
    <w:p w14:paraId="41DB2268" w14:textId="79CB321D"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taxMin </w:t>
      </w:r>
      <w:r w:rsidR="00F10489" w:rsidRPr="0048233E">
        <w:rPr>
          <w:sz w:val="24"/>
          <w:szCs w:val="24"/>
        </w:rPr>
        <w:t>–</w:t>
      </w:r>
      <w:r w:rsidRPr="0048233E">
        <w:rPr>
          <w:sz w:val="24"/>
          <w:szCs w:val="24"/>
        </w:rPr>
        <w:t xml:space="preserve"> Сумма исчисленного минимального налога за налоговый период (ставка налога 1%);</w:t>
      </w:r>
    </w:p>
    <w:p w14:paraId="0EC3D05E" w14:textId="6C755E2F"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mainAttachment </w:t>
      </w:r>
      <w:r w:rsidR="00F10489" w:rsidRPr="0048233E">
        <w:rPr>
          <w:sz w:val="24"/>
          <w:szCs w:val="24"/>
        </w:rPr>
        <w:t>–</w:t>
      </w:r>
      <w:r w:rsidRPr="0048233E">
        <w:rPr>
          <w:sz w:val="24"/>
          <w:szCs w:val="24"/>
        </w:rPr>
        <w:t xml:space="preserve"> главный файл вложения – файл описи;</w:t>
      </w:r>
    </w:p>
    <w:p w14:paraId="091D5ECC" w14:textId="239A67FB"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attachments </w:t>
      </w:r>
      <w:r w:rsidR="00F10489" w:rsidRPr="0048233E">
        <w:rPr>
          <w:sz w:val="24"/>
          <w:szCs w:val="24"/>
        </w:rPr>
        <w:t>–</w:t>
      </w:r>
      <w:r w:rsidRPr="0048233E">
        <w:rPr>
          <w:sz w:val="24"/>
          <w:szCs w:val="24"/>
        </w:rPr>
        <w:t xml:space="preserve"> файлы вложений в описи </w:t>
      </w:r>
      <w:r w:rsidR="00E763F2">
        <w:rPr>
          <w:sz w:val="24"/>
          <w:szCs w:val="24"/>
        </w:rPr>
        <w:t>ФНС России</w:t>
      </w:r>
      <w:r w:rsidRPr="0048233E">
        <w:rPr>
          <w:sz w:val="24"/>
          <w:szCs w:val="24"/>
        </w:rPr>
        <w:t xml:space="preserve"> (файлы: xml</w:t>
      </w:r>
      <w:r w:rsidR="0048233E">
        <w:rPr>
          <w:sz w:val="24"/>
          <w:szCs w:val="24"/>
        </w:rPr>
        <w:t>,</w:t>
      </w:r>
      <w:r w:rsidRPr="0048233E">
        <w:rPr>
          <w:sz w:val="24"/>
          <w:szCs w:val="24"/>
        </w:rPr>
        <w:t xml:space="preserve"> подпись, pdf</w:t>
      </w:r>
      <w:r w:rsidR="0048233E">
        <w:rPr>
          <w:sz w:val="24"/>
          <w:szCs w:val="24"/>
        </w:rPr>
        <w:t>,</w:t>
      </w:r>
      <w:r w:rsidRPr="0048233E">
        <w:rPr>
          <w:sz w:val="24"/>
          <w:szCs w:val="24"/>
        </w:rPr>
        <w:t xml:space="preserve"> подпись</w:t>
      </w:r>
      <w:r w:rsidR="0048233E">
        <w:rPr>
          <w:sz w:val="24"/>
          <w:szCs w:val="24"/>
        </w:rPr>
        <w:t>,</w:t>
      </w:r>
      <w:r w:rsidRPr="0048233E">
        <w:rPr>
          <w:sz w:val="24"/>
          <w:szCs w:val="24"/>
        </w:rPr>
        <w:t xml:space="preserve"> сам файл описи). Если вложения не пришли от </w:t>
      </w:r>
      <w:r w:rsidR="00E763F2">
        <w:rPr>
          <w:sz w:val="24"/>
          <w:szCs w:val="24"/>
        </w:rPr>
        <w:t>ФНС России</w:t>
      </w:r>
      <w:r w:rsidRPr="0048233E">
        <w:rPr>
          <w:sz w:val="24"/>
          <w:szCs w:val="24"/>
        </w:rPr>
        <w:t>, то поля пустые;</w:t>
      </w:r>
    </w:p>
    <w:p w14:paraId="46CA77E0" w14:textId="01E54C26"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fileLink </w:t>
      </w:r>
      <w:r w:rsidR="00F10489" w:rsidRPr="0048233E">
        <w:rPr>
          <w:sz w:val="24"/>
          <w:szCs w:val="24"/>
        </w:rPr>
        <w:t>–</w:t>
      </w:r>
      <w:r w:rsidRPr="0048233E">
        <w:rPr>
          <w:sz w:val="24"/>
          <w:szCs w:val="24"/>
        </w:rPr>
        <w:t xml:space="preserve"> блок информации о файле;</w:t>
      </w:r>
    </w:p>
    <w:p w14:paraId="606595F4" w14:textId="61F68026"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signLink </w:t>
      </w:r>
      <w:r w:rsidR="00F10489" w:rsidRPr="0048233E">
        <w:rPr>
          <w:sz w:val="24"/>
          <w:szCs w:val="24"/>
        </w:rPr>
        <w:t>–</w:t>
      </w:r>
      <w:r w:rsidRPr="0048233E">
        <w:rPr>
          <w:sz w:val="24"/>
          <w:szCs w:val="24"/>
        </w:rPr>
        <w:t xml:space="preserve"> блок информации о подписи;</w:t>
      </w:r>
    </w:p>
    <w:p w14:paraId="343699B8" w14:textId="01DABCF2"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location </w:t>
      </w:r>
      <w:r w:rsidR="00F10489" w:rsidRPr="0048233E">
        <w:rPr>
          <w:sz w:val="24"/>
          <w:szCs w:val="24"/>
        </w:rPr>
        <w:t>–</w:t>
      </w:r>
      <w:r w:rsidRPr="0048233E">
        <w:rPr>
          <w:sz w:val="24"/>
          <w:szCs w:val="24"/>
        </w:rPr>
        <w:t xml:space="preserve"> локация файла;</w:t>
      </w:r>
    </w:p>
    <w:p w14:paraId="2DB3E6C9" w14:textId="20820588" w:rsidR="00A7172B" w:rsidRPr="0048233E" w:rsidRDefault="00A7172B" w:rsidP="00A4698A">
      <w:pPr>
        <w:pStyle w:val="affffff"/>
        <w:numPr>
          <w:ilvl w:val="0"/>
          <w:numId w:val="38"/>
        </w:numPr>
        <w:tabs>
          <w:tab w:val="left" w:pos="1276"/>
        </w:tabs>
        <w:spacing w:after="0" w:line="360" w:lineRule="auto"/>
        <w:ind w:left="1276" w:hanging="425"/>
        <w:jc w:val="both"/>
        <w:rPr>
          <w:sz w:val="24"/>
          <w:szCs w:val="24"/>
        </w:rPr>
      </w:pPr>
      <w:r w:rsidRPr="0048233E">
        <w:rPr>
          <w:sz w:val="24"/>
          <w:szCs w:val="24"/>
        </w:rPr>
        <w:t xml:space="preserve">mimeType </w:t>
      </w:r>
      <w:r w:rsidR="00F10489" w:rsidRPr="0048233E">
        <w:rPr>
          <w:sz w:val="24"/>
          <w:szCs w:val="24"/>
        </w:rPr>
        <w:t>–</w:t>
      </w:r>
      <w:r w:rsidRPr="0048233E">
        <w:rPr>
          <w:sz w:val="24"/>
          <w:szCs w:val="24"/>
        </w:rPr>
        <w:t xml:space="preserve"> тип файла. Может принимать значения:</w:t>
      </w:r>
    </w:p>
    <w:p w14:paraId="69A976AC"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"PDF" (файл);</w:t>
      </w:r>
    </w:p>
    <w:p w14:paraId="253A9388"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"PKCS7" (подпись);</w:t>
      </w:r>
    </w:p>
    <w:p w14:paraId="533A8339"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"XML" (файл);</w:t>
      </w:r>
    </w:p>
    <w:p w14:paraId="06C9121A"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"PKCS7" (подпись);</w:t>
      </w:r>
    </w:p>
    <w:p w14:paraId="6AC8349A" w14:textId="5FA6ACB1"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originLink </w:t>
      </w:r>
      <w:r w:rsidR="00F10489" w:rsidRPr="00617BD5">
        <w:rPr>
          <w:sz w:val="24"/>
          <w:szCs w:val="24"/>
        </w:rPr>
        <w:t>–</w:t>
      </w:r>
      <w:r w:rsidRPr="00617BD5">
        <w:rPr>
          <w:sz w:val="24"/>
          <w:szCs w:val="24"/>
        </w:rPr>
        <w:t xml:space="preserve"> ссылка на файл в хранилище (например, s3://00/3081820/response.pdf/40);</w:t>
      </w:r>
    </w:p>
    <w:p w14:paraId="1D96EAE3" w14:textId="01A5B5C7"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objectId </w:t>
      </w:r>
      <w:r w:rsidR="00F10489" w:rsidRPr="00617BD5">
        <w:rPr>
          <w:sz w:val="24"/>
          <w:szCs w:val="24"/>
        </w:rPr>
        <w:t>–</w:t>
      </w:r>
      <w:r w:rsidRPr="00617BD5">
        <w:rPr>
          <w:sz w:val="24"/>
          <w:szCs w:val="24"/>
        </w:rPr>
        <w:t xml:space="preserve"> идентификатор файла;</w:t>
      </w:r>
    </w:p>
    <w:p w14:paraId="41BDD284" w14:textId="084533F0"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objectTypeId </w:t>
      </w:r>
      <w:r w:rsidR="00F10489" w:rsidRPr="00617BD5">
        <w:rPr>
          <w:sz w:val="24"/>
          <w:szCs w:val="24"/>
        </w:rPr>
        <w:t>–</w:t>
      </w:r>
      <w:r w:rsidRPr="00617BD5">
        <w:rPr>
          <w:sz w:val="24"/>
          <w:szCs w:val="24"/>
        </w:rPr>
        <w:t xml:space="preserve"> тип файла. Принимает значения:</w:t>
      </w:r>
    </w:p>
    <w:p w14:paraId="2A41F9CE" w14:textId="0CA8EC75"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 xml:space="preserve">40 </w:t>
      </w:r>
      <w:r w:rsidR="00F10489" w:rsidRPr="00617BD5">
        <w:rPr>
          <w:sz w:val="24"/>
          <w:szCs w:val="24"/>
        </w:rPr>
        <w:t>–</w:t>
      </w:r>
      <w:r w:rsidRPr="00617BD5">
        <w:rPr>
          <w:sz w:val="24"/>
          <w:szCs w:val="24"/>
        </w:rPr>
        <w:t xml:space="preserve"> если файл вложения имеет формат .xml и .pdf, либо это файл описи .xml;</w:t>
      </w:r>
    </w:p>
    <w:p w14:paraId="4019243C" w14:textId="748E720B"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 xml:space="preserve">41 </w:t>
      </w:r>
      <w:r w:rsidR="00F10489" w:rsidRPr="00617BD5">
        <w:rPr>
          <w:sz w:val="24"/>
          <w:szCs w:val="24"/>
        </w:rPr>
        <w:t>–</w:t>
      </w:r>
      <w:r w:rsidRPr="00617BD5">
        <w:rPr>
          <w:sz w:val="24"/>
          <w:szCs w:val="24"/>
        </w:rPr>
        <w:t xml:space="preserve"> если это файл вложения подписи в формате P7C;</w:t>
      </w:r>
    </w:p>
    <w:p w14:paraId="1F8FE7D1" w14:textId="64BB6295"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Mnemonic </w:t>
      </w:r>
      <w:r w:rsidR="00F10489" w:rsidRPr="00617BD5">
        <w:rPr>
          <w:sz w:val="24"/>
          <w:szCs w:val="24"/>
        </w:rPr>
        <w:t>–</w:t>
      </w:r>
      <w:r w:rsidRPr="00617BD5">
        <w:rPr>
          <w:sz w:val="24"/>
          <w:szCs w:val="24"/>
        </w:rPr>
        <w:t xml:space="preserve"> мнемоника файлов</w:t>
      </w:r>
      <w:r w:rsidR="00F10489" w:rsidRPr="00617BD5">
        <w:rPr>
          <w:sz w:val="24"/>
          <w:szCs w:val="24"/>
        </w:rPr>
        <w:t>–</w:t>
      </w:r>
      <w:r w:rsidRPr="00617BD5">
        <w:rPr>
          <w:sz w:val="24"/>
          <w:szCs w:val="24"/>
        </w:rPr>
        <w:t xml:space="preserve">вложений ответа от </w:t>
      </w:r>
      <w:r w:rsidR="00E763F2">
        <w:rPr>
          <w:sz w:val="24"/>
          <w:szCs w:val="24"/>
        </w:rPr>
        <w:t>ФНС России</w:t>
      </w:r>
      <w:r w:rsidRPr="00617BD5">
        <w:rPr>
          <w:sz w:val="24"/>
          <w:szCs w:val="24"/>
        </w:rPr>
        <w:t xml:space="preserve"> </w:t>
      </w:r>
      <w:r w:rsidR="003275FD">
        <w:rPr>
          <w:sz w:val="24"/>
          <w:szCs w:val="24"/>
        </w:rPr>
        <w:br/>
      </w:r>
      <w:r w:rsidRPr="00617BD5">
        <w:rPr>
          <w:sz w:val="24"/>
          <w:szCs w:val="24"/>
        </w:rPr>
        <w:t xml:space="preserve">со сведениями выписки из декларации по </w:t>
      </w:r>
      <w:r w:rsidR="00D020BD">
        <w:rPr>
          <w:sz w:val="24"/>
          <w:szCs w:val="24"/>
        </w:rPr>
        <w:t>УСН</w:t>
      </w:r>
      <w:r w:rsidRPr="00617BD5">
        <w:rPr>
          <w:sz w:val="24"/>
          <w:szCs w:val="24"/>
        </w:rPr>
        <w:t xml:space="preserve">. Из </w:t>
      </w:r>
      <w:r w:rsidR="00E763F2">
        <w:rPr>
          <w:sz w:val="24"/>
          <w:szCs w:val="24"/>
        </w:rPr>
        <w:t>ФНС России</w:t>
      </w:r>
      <w:r w:rsidRPr="00617BD5">
        <w:rPr>
          <w:sz w:val="24"/>
          <w:szCs w:val="24"/>
        </w:rPr>
        <w:t xml:space="preserve"> приходит 5 файлов:</w:t>
      </w:r>
    </w:p>
    <w:p w14:paraId="6EBD047B" w14:textId="309EA55F"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 xml:space="preserve">файл </w:t>
      </w:r>
      <w:r w:rsidR="00F10489" w:rsidRPr="00617BD5">
        <w:rPr>
          <w:sz w:val="24"/>
          <w:szCs w:val="24"/>
        </w:rPr>
        <w:t>–</w:t>
      </w:r>
      <w:r w:rsidRPr="00617BD5">
        <w:rPr>
          <w:sz w:val="24"/>
          <w:szCs w:val="24"/>
        </w:rPr>
        <w:t xml:space="preserve"> SVND_NDS_GGGGMMDD_GUID.XML;</w:t>
      </w:r>
    </w:p>
    <w:p w14:paraId="6461CE6E" w14:textId="49230A32" w:rsidR="00A7172B" w:rsidRPr="00ED45C7" w:rsidRDefault="00A7172B" w:rsidP="00430DF4">
      <w:pPr>
        <w:numPr>
          <w:ilvl w:val="1"/>
          <w:numId w:val="143"/>
        </w:numPr>
        <w:spacing w:line="360" w:lineRule="auto"/>
        <w:ind w:left="1560" w:hanging="284"/>
        <w:jc w:val="both"/>
        <w:rPr>
          <w:sz w:val="24"/>
          <w:szCs w:val="24"/>
          <w:lang w:val="en-US"/>
        </w:rPr>
      </w:pPr>
      <w:r w:rsidRPr="00617BD5">
        <w:rPr>
          <w:sz w:val="24"/>
          <w:szCs w:val="24"/>
        </w:rPr>
        <w:t>подпись</w:t>
      </w:r>
      <w:r w:rsidRPr="00ED45C7">
        <w:rPr>
          <w:sz w:val="24"/>
          <w:szCs w:val="24"/>
          <w:lang w:val="en-US"/>
        </w:rPr>
        <w:t xml:space="preserve"> </w:t>
      </w:r>
      <w:r w:rsidR="00F10489" w:rsidRPr="00ED45C7">
        <w:rPr>
          <w:sz w:val="24"/>
          <w:szCs w:val="24"/>
          <w:lang w:val="en-US"/>
        </w:rPr>
        <w:t>–</w:t>
      </w:r>
      <w:r w:rsidR="00ED45C7" w:rsidRPr="00ED45C7">
        <w:rPr>
          <w:sz w:val="24"/>
          <w:szCs w:val="24"/>
          <w:lang w:val="en-US"/>
        </w:rPr>
        <w:t xml:space="preserve"> SVND_</w:t>
      </w:r>
      <w:r w:rsidRPr="00ED45C7">
        <w:rPr>
          <w:sz w:val="24"/>
          <w:szCs w:val="24"/>
          <w:lang w:val="en-US"/>
        </w:rPr>
        <w:t>NDS_GGGGMMDD_GUID_XML.p7s;</w:t>
      </w:r>
    </w:p>
    <w:p w14:paraId="17393398" w14:textId="3014002E" w:rsidR="00A7172B" w:rsidRPr="00ED45C7" w:rsidRDefault="00A7172B" w:rsidP="00430DF4">
      <w:pPr>
        <w:numPr>
          <w:ilvl w:val="1"/>
          <w:numId w:val="143"/>
        </w:numPr>
        <w:spacing w:line="360" w:lineRule="auto"/>
        <w:ind w:left="1560" w:hanging="284"/>
        <w:jc w:val="both"/>
        <w:rPr>
          <w:sz w:val="24"/>
          <w:szCs w:val="24"/>
          <w:lang w:val="en-US"/>
        </w:rPr>
      </w:pPr>
      <w:r w:rsidRPr="00617BD5">
        <w:rPr>
          <w:sz w:val="24"/>
          <w:szCs w:val="24"/>
        </w:rPr>
        <w:t>файл</w:t>
      </w:r>
      <w:r w:rsidRPr="00ED45C7">
        <w:rPr>
          <w:sz w:val="24"/>
          <w:szCs w:val="24"/>
          <w:lang w:val="en-US"/>
        </w:rPr>
        <w:t xml:space="preserve"> </w:t>
      </w:r>
      <w:r w:rsidR="00F10489" w:rsidRPr="00ED45C7">
        <w:rPr>
          <w:sz w:val="24"/>
          <w:szCs w:val="24"/>
          <w:lang w:val="en-US"/>
        </w:rPr>
        <w:t>–</w:t>
      </w:r>
      <w:r w:rsidR="00ED45C7" w:rsidRPr="00ED45C7">
        <w:rPr>
          <w:sz w:val="24"/>
          <w:szCs w:val="24"/>
          <w:lang w:val="en-US"/>
        </w:rPr>
        <w:t xml:space="preserve"> SVND_</w:t>
      </w:r>
      <w:r w:rsidRPr="00ED45C7">
        <w:rPr>
          <w:sz w:val="24"/>
          <w:szCs w:val="24"/>
          <w:lang w:val="en-US"/>
        </w:rPr>
        <w:t>NDS_GGGGMMDD_GUID.PDF;</w:t>
      </w:r>
    </w:p>
    <w:p w14:paraId="087D1BB3" w14:textId="2CE65594" w:rsidR="00A7172B" w:rsidRPr="00ED45C7" w:rsidRDefault="00A7172B" w:rsidP="00430DF4">
      <w:pPr>
        <w:numPr>
          <w:ilvl w:val="1"/>
          <w:numId w:val="143"/>
        </w:numPr>
        <w:spacing w:line="360" w:lineRule="auto"/>
        <w:ind w:left="1560" w:hanging="284"/>
        <w:jc w:val="both"/>
        <w:rPr>
          <w:sz w:val="24"/>
          <w:szCs w:val="24"/>
          <w:lang w:val="en-US"/>
        </w:rPr>
      </w:pPr>
      <w:r w:rsidRPr="00617BD5">
        <w:rPr>
          <w:sz w:val="24"/>
          <w:szCs w:val="24"/>
        </w:rPr>
        <w:t>подпись</w:t>
      </w:r>
      <w:r w:rsidRPr="00ED45C7">
        <w:rPr>
          <w:sz w:val="24"/>
          <w:szCs w:val="24"/>
          <w:lang w:val="en-US"/>
        </w:rPr>
        <w:t xml:space="preserve"> </w:t>
      </w:r>
      <w:r w:rsidR="00F10489" w:rsidRPr="00ED45C7">
        <w:rPr>
          <w:sz w:val="24"/>
          <w:szCs w:val="24"/>
          <w:lang w:val="en-US"/>
        </w:rPr>
        <w:t>–</w:t>
      </w:r>
      <w:r w:rsidRPr="00ED45C7">
        <w:rPr>
          <w:sz w:val="24"/>
          <w:szCs w:val="24"/>
          <w:lang w:val="en-US"/>
        </w:rPr>
        <w:t xml:space="preserve"> SVND_NDS_GGGGMMDD_GUID PDF.p7s;</w:t>
      </w:r>
    </w:p>
    <w:p w14:paraId="429C4E76" w14:textId="055893CC" w:rsidR="00A7172B" w:rsidRPr="00D30A74" w:rsidRDefault="00A7172B" w:rsidP="00430DF4">
      <w:pPr>
        <w:numPr>
          <w:ilvl w:val="1"/>
          <w:numId w:val="143"/>
        </w:numPr>
        <w:spacing w:line="360" w:lineRule="auto"/>
        <w:ind w:left="1560" w:hanging="284"/>
        <w:jc w:val="both"/>
        <w:rPr>
          <w:sz w:val="24"/>
          <w:szCs w:val="24"/>
          <w:lang w:val="en-US"/>
        </w:rPr>
      </w:pPr>
      <w:r w:rsidRPr="00617BD5">
        <w:rPr>
          <w:sz w:val="24"/>
          <w:szCs w:val="24"/>
        </w:rPr>
        <w:t>опись</w:t>
      </w:r>
      <w:r w:rsidRPr="00D30A74">
        <w:rPr>
          <w:sz w:val="24"/>
          <w:szCs w:val="24"/>
          <w:lang w:val="en-US"/>
        </w:rPr>
        <w:t xml:space="preserve"> </w:t>
      </w:r>
      <w:r w:rsidRPr="00617BD5">
        <w:rPr>
          <w:sz w:val="24"/>
          <w:szCs w:val="24"/>
        </w:rPr>
        <w:t>файлов</w:t>
      </w:r>
      <w:r w:rsidRPr="00D30A74">
        <w:rPr>
          <w:sz w:val="24"/>
          <w:szCs w:val="24"/>
          <w:lang w:val="en-US"/>
        </w:rPr>
        <w:t xml:space="preserve"> </w:t>
      </w:r>
      <w:r w:rsidR="00F10489" w:rsidRPr="00D30A74">
        <w:rPr>
          <w:sz w:val="24"/>
          <w:szCs w:val="24"/>
          <w:lang w:val="en-US"/>
        </w:rPr>
        <w:t>–</w:t>
      </w:r>
      <w:r w:rsidR="00ED45C7" w:rsidRPr="00D30A74">
        <w:rPr>
          <w:sz w:val="24"/>
          <w:szCs w:val="24"/>
          <w:lang w:val="en-US"/>
        </w:rPr>
        <w:t xml:space="preserve"> OPIS_</w:t>
      </w:r>
      <w:r w:rsidRPr="00D30A74">
        <w:rPr>
          <w:sz w:val="24"/>
          <w:szCs w:val="24"/>
          <w:lang w:val="en-US"/>
        </w:rPr>
        <w:t>NDS_GGGGMMDD_GUID.XML;</w:t>
      </w:r>
    </w:p>
    <w:p w14:paraId="017AD3B2" w14:textId="3779580E"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main </w:t>
      </w:r>
      <w:r w:rsidR="00F10489" w:rsidRPr="00617BD5">
        <w:rPr>
          <w:sz w:val="24"/>
          <w:szCs w:val="24"/>
        </w:rPr>
        <w:t>–</w:t>
      </w:r>
      <w:r w:rsidRPr="00617BD5">
        <w:rPr>
          <w:sz w:val="24"/>
          <w:szCs w:val="24"/>
        </w:rPr>
        <w:t xml:space="preserve"> признак главного файла описи. Может принимать значения:</w:t>
      </w:r>
    </w:p>
    <w:p w14:paraId="60180A6F"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false;</w:t>
      </w:r>
    </w:p>
    <w:p w14:paraId="15553C10" w14:textId="77777777"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lastRenderedPageBreak/>
        <w:t>true;</w:t>
      </w:r>
    </w:p>
    <w:p w14:paraId="01EDFACC" w14:textId="6AB2C190"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vrs </w:t>
      </w:r>
      <w:r w:rsidR="00F10489" w:rsidRPr="00617BD5">
        <w:rPr>
          <w:sz w:val="24"/>
          <w:szCs w:val="24"/>
        </w:rPr>
        <w:t>–</w:t>
      </w:r>
      <w:r w:rsidRPr="00617BD5">
        <w:rPr>
          <w:sz w:val="24"/>
          <w:szCs w:val="24"/>
        </w:rPr>
        <w:t xml:space="preserve"> блок сведений при технических ошибках;</w:t>
      </w:r>
    </w:p>
    <w:p w14:paraId="21BB1471" w14:textId="3F39108E"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errorCode </w:t>
      </w:r>
      <w:r w:rsidR="00F10489" w:rsidRPr="00617BD5">
        <w:rPr>
          <w:sz w:val="24"/>
          <w:szCs w:val="24"/>
        </w:rPr>
        <w:t>–</w:t>
      </w:r>
      <w:r w:rsidRPr="00617BD5">
        <w:rPr>
          <w:sz w:val="24"/>
          <w:szCs w:val="24"/>
        </w:rPr>
        <w:t xml:space="preserve"> код технической ошибки;</w:t>
      </w:r>
    </w:p>
    <w:p w14:paraId="210BEC9A" w14:textId="5B7E3149"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reqId </w:t>
      </w:r>
      <w:r w:rsidR="00F10489" w:rsidRPr="00617BD5">
        <w:rPr>
          <w:sz w:val="24"/>
          <w:szCs w:val="24"/>
        </w:rPr>
        <w:t>–</w:t>
      </w:r>
      <w:r w:rsidRPr="00617BD5">
        <w:rPr>
          <w:sz w:val="24"/>
          <w:szCs w:val="24"/>
        </w:rPr>
        <w:t xml:space="preserve"> идентификатор отправленного запроса в </w:t>
      </w:r>
      <w:r w:rsidR="00E763F2">
        <w:rPr>
          <w:sz w:val="24"/>
          <w:szCs w:val="24"/>
        </w:rPr>
        <w:t>ФНС России</w:t>
      </w:r>
      <w:r w:rsidRPr="00617BD5">
        <w:rPr>
          <w:sz w:val="24"/>
          <w:szCs w:val="24"/>
        </w:rPr>
        <w:t>;</w:t>
      </w:r>
    </w:p>
    <w:p w14:paraId="6180873E" w14:textId="3733FE59" w:rsidR="00A7172B" w:rsidRPr="00617BD5" w:rsidRDefault="00A7172B" w:rsidP="00A4698A">
      <w:pPr>
        <w:pStyle w:val="affffff"/>
        <w:numPr>
          <w:ilvl w:val="0"/>
          <w:numId w:val="38"/>
        </w:numPr>
        <w:tabs>
          <w:tab w:val="left" w:pos="1276"/>
        </w:tabs>
        <w:spacing w:after="0" w:line="360" w:lineRule="auto"/>
        <w:ind w:left="1276" w:hanging="425"/>
        <w:jc w:val="both"/>
        <w:rPr>
          <w:sz w:val="24"/>
          <w:szCs w:val="24"/>
        </w:rPr>
      </w:pPr>
      <w:r w:rsidRPr="00617BD5">
        <w:rPr>
          <w:sz w:val="24"/>
          <w:szCs w:val="24"/>
        </w:rPr>
        <w:t xml:space="preserve">status </w:t>
      </w:r>
      <w:r w:rsidR="00F10489" w:rsidRPr="00617BD5">
        <w:rPr>
          <w:sz w:val="24"/>
          <w:szCs w:val="24"/>
        </w:rPr>
        <w:t>–</w:t>
      </w:r>
      <w:r w:rsidRPr="00617BD5">
        <w:rPr>
          <w:sz w:val="24"/>
          <w:szCs w:val="24"/>
        </w:rPr>
        <w:t xml:space="preserve"> статус технической ошибки. Может принимать значения:</w:t>
      </w:r>
    </w:p>
    <w:p w14:paraId="1AD13150" w14:textId="69D2B8C5"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 xml:space="preserve">verification_failed </w:t>
      </w:r>
      <w:r w:rsidR="00F10489" w:rsidRPr="00617BD5">
        <w:rPr>
          <w:sz w:val="24"/>
          <w:szCs w:val="24"/>
        </w:rPr>
        <w:t>–</w:t>
      </w:r>
      <w:r w:rsidRPr="00617BD5">
        <w:rPr>
          <w:sz w:val="24"/>
          <w:szCs w:val="24"/>
        </w:rPr>
        <w:t xml:space="preserve"> произошла техническая ошибка;</w:t>
      </w:r>
    </w:p>
    <w:p w14:paraId="665D9118" w14:textId="48ADD94A" w:rsidR="00A7172B" w:rsidRPr="00617BD5" w:rsidRDefault="00A7172B" w:rsidP="00430DF4">
      <w:pPr>
        <w:numPr>
          <w:ilvl w:val="1"/>
          <w:numId w:val="143"/>
        </w:numPr>
        <w:spacing w:line="360" w:lineRule="auto"/>
        <w:ind w:left="1560" w:hanging="284"/>
        <w:jc w:val="both"/>
        <w:rPr>
          <w:sz w:val="24"/>
          <w:szCs w:val="24"/>
        </w:rPr>
      </w:pPr>
      <w:r w:rsidRPr="00617BD5">
        <w:rPr>
          <w:sz w:val="24"/>
          <w:szCs w:val="24"/>
        </w:rPr>
        <w:t xml:space="preserve">verifying </w:t>
      </w:r>
      <w:r w:rsidR="00F10489" w:rsidRPr="00617BD5">
        <w:rPr>
          <w:sz w:val="24"/>
          <w:szCs w:val="24"/>
        </w:rPr>
        <w:t>–</w:t>
      </w:r>
      <w:r w:rsidRPr="00617BD5">
        <w:rPr>
          <w:sz w:val="24"/>
          <w:szCs w:val="24"/>
        </w:rPr>
        <w:t xml:space="preserve"> отправлен запрос в </w:t>
      </w:r>
      <w:r w:rsidR="00E763F2">
        <w:rPr>
          <w:sz w:val="24"/>
          <w:szCs w:val="24"/>
        </w:rPr>
        <w:t>ФНС России</w:t>
      </w:r>
      <w:r w:rsidR="001D17C0">
        <w:rPr>
          <w:sz w:val="24"/>
          <w:szCs w:val="24"/>
        </w:rPr>
        <w:t>,</w:t>
      </w:r>
      <w:r w:rsidRPr="00617BD5">
        <w:rPr>
          <w:sz w:val="24"/>
          <w:szCs w:val="24"/>
        </w:rPr>
        <w:t xml:space="preserve"> и ответ пока не вернулся.</w:t>
      </w:r>
    </w:p>
    <w:p w14:paraId="2E94270D" w14:textId="6C6085CB" w:rsidR="00A7172B" w:rsidRDefault="00A7172B" w:rsidP="00A7172B">
      <w:pPr>
        <w:pStyle w:val="1f"/>
      </w:pPr>
      <w:r w:rsidRPr="00DE06C0">
        <w:t xml:space="preserve">Возможные коды ошибок приведены в </w:t>
      </w:r>
      <w:r w:rsidRPr="009D12DD">
        <w:t>таблице</w:t>
      </w:r>
      <w:r w:rsidR="00D30A74">
        <w:t xml:space="preserve"> </w:t>
      </w:r>
      <w:r w:rsidR="00D30A74">
        <w:fldChar w:fldCharType="begin"/>
      </w:r>
      <w:r w:rsidR="00D30A74">
        <w:instrText xml:space="preserve"> REF _Ref115951967 \h </w:instrText>
      </w:r>
      <w:r w:rsidR="00D30A74">
        <w:fldChar w:fldCharType="separate"/>
      </w:r>
      <w:r w:rsidR="001A57E6">
        <w:rPr>
          <w:noProof/>
        </w:rPr>
        <w:t>33</w:t>
      </w:r>
      <w:r w:rsidR="00D30A74">
        <w:fldChar w:fldCharType="end"/>
      </w:r>
      <w:r w:rsidRPr="009D12DD">
        <w:t>.</w:t>
      </w:r>
    </w:p>
    <w:p w14:paraId="04AAF5B1" w14:textId="0A234BA2" w:rsidR="00A7172B" w:rsidRDefault="00A7172B" w:rsidP="0087462E">
      <w:pPr>
        <w:pStyle w:val="affff3"/>
      </w:pPr>
      <w:bookmarkStart w:id="270" w:name="_Ref115709247"/>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71" w:name="_Ref115951967"/>
      <w:r w:rsidR="001A57E6">
        <w:rPr>
          <w:noProof/>
        </w:rPr>
        <w:t>33</w:t>
      </w:r>
      <w:bookmarkEnd w:id="271"/>
      <w:r w:rsidR="00D779A6">
        <w:rPr>
          <w:noProof/>
        </w:rPr>
        <w:fldChar w:fldCharType="end"/>
      </w:r>
      <w:bookmarkEnd w:id="270"/>
      <w:r>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7828BC57" w14:textId="77777777" w:rsidTr="00126722">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DA04438" w14:textId="77777777" w:rsidR="00A7172B" w:rsidRPr="007B1E85" w:rsidRDefault="00A7172B" w:rsidP="007B1E85">
            <w:pPr>
              <w:spacing w:line="360" w:lineRule="auto"/>
              <w:jc w:val="center"/>
              <w:rPr>
                <w:b/>
              </w:rPr>
            </w:pPr>
            <w:r w:rsidRPr="007B1E85">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865E5AB" w14:textId="77777777" w:rsidR="00A7172B" w:rsidRPr="007B1E85" w:rsidRDefault="00A7172B" w:rsidP="007B1E85">
            <w:pPr>
              <w:spacing w:line="360" w:lineRule="auto"/>
              <w:jc w:val="center"/>
              <w:rPr>
                <w:b/>
              </w:rPr>
            </w:pPr>
            <w:r w:rsidRPr="007B1E85">
              <w:rPr>
                <w:b/>
              </w:rPr>
              <w:t>Описание ошибки</w:t>
            </w:r>
          </w:p>
        </w:tc>
      </w:tr>
      <w:tr w:rsidR="00A7172B" w:rsidRPr="00DE06C0" w14:paraId="50BCBB35"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4DCE531C" w14:textId="77777777" w:rsidR="00A7172B" w:rsidRPr="00DE06C0" w:rsidRDefault="00A7172B" w:rsidP="007B1E8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F573C99" w14:textId="77777777" w:rsidR="00A7172B" w:rsidRPr="00DE06C0" w:rsidRDefault="00A7172B" w:rsidP="007B1E85">
            <w:pPr>
              <w:spacing w:line="360" w:lineRule="auto"/>
              <w:jc w:val="both"/>
            </w:pPr>
            <w:r w:rsidRPr="00DE06C0">
              <w:t>Данный пользователь не является руководителем ИП</w:t>
            </w:r>
          </w:p>
        </w:tc>
      </w:tr>
      <w:tr w:rsidR="00A7172B" w:rsidRPr="00DE06C0" w14:paraId="02E3AC50" w14:textId="77777777" w:rsidTr="007B1E85">
        <w:trPr>
          <w:trHeight w:val="450"/>
        </w:trPr>
        <w:tc>
          <w:tcPr>
            <w:tcW w:w="5103" w:type="dxa"/>
            <w:shd w:val="clear" w:color="auto" w:fill="FFFFFF"/>
            <w:tcMar>
              <w:top w:w="40" w:type="dxa"/>
              <w:left w:w="30" w:type="dxa"/>
              <w:bottom w:w="10" w:type="dxa"/>
              <w:right w:w="30" w:type="dxa"/>
            </w:tcMar>
          </w:tcPr>
          <w:p w14:paraId="7366C362" w14:textId="77777777" w:rsidR="00A7172B" w:rsidRPr="00DE06C0" w:rsidRDefault="00A7172B" w:rsidP="007B1E8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8626C5B" w14:textId="77777777" w:rsidR="00A7172B" w:rsidRPr="00DE06C0" w:rsidRDefault="00A7172B" w:rsidP="007B1E85">
            <w:pPr>
              <w:spacing w:line="360" w:lineRule="auto"/>
              <w:jc w:val="both"/>
            </w:pPr>
            <w:r w:rsidRPr="00DE06C0">
              <w:t>Не указан токен авторизации</w:t>
            </w:r>
          </w:p>
        </w:tc>
      </w:tr>
      <w:tr w:rsidR="00A7172B" w:rsidRPr="00DE06C0" w14:paraId="5090FD08" w14:textId="77777777" w:rsidTr="007B1E85">
        <w:trPr>
          <w:trHeight w:val="450"/>
        </w:trPr>
        <w:tc>
          <w:tcPr>
            <w:tcW w:w="5103" w:type="dxa"/>
            <w:shd w:val="clear" w:color="auto" w:fill="FFFFFF"/>
            <w:tcMar>
              <w:top w:w="40" w:type="dxa"/>
              <w:left w:w="30" w:type="dxa"/>
              <w:bottom w:w="10" w:type="dxa"/>
              <w:right w:w="30" w:type="dxa"/>
            </w:tcMar>
          </w:tcPr>
          <w:p w14:paraId="735636F3" w14:textId="77777777" w:rsidR="00A7172B" w:rsidRPr="00DE06C0" w:rsidRDefault="00A7172B" w:rsidP="007B1E8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D8709D5" w14:textId="77777777" w:rsidR="00A7172B" w:rsidRPr="00DE06C0" w:rsidRDefault="00A7172B" w:rsidP="007B1E85">
            <w:pPr>
              <w:spacing w:line="360" w:lineRule="auto"/>
              <w:jc w:val="both"/>
            </w:pPr>
            <w:r w:rsidRPr="00DE06C0">
              <w:t>Указание в URL запроса организации другого пользователя</w:t>
            </w:r>
          </w:p>
        </w:tc>
      </w:tr>
      <w:tr w:rsidR="00A7172B" w:rsidRPr="00DE06C0" w14:paraId="00AF0B03" w14:textId="77777777" w:rsidTr="007B1E85">
        <w:trPr>
          <w:trHeight w:val="450"/>
        </w:trPr>
        <w:tc>
          <w:tcPr>
            <w:tcW w:w="5103" w:type="dxa"/>
            <w:shd w:val="clear" w:color="auto" w:fill="FFFFFF"/>
            <w:tcMar>
              <w:top w:w="40" w:type="dxa"/>
              <w:left w:w="30" w:type="dxa"/>
              <w:bottom w:w="10" w:type="dxa"/>
              <w:right w:w="30" w:type="dxa"/>
            </w:tcMar>
          </w:tcPr>
          <w:p w14:paraId="6547EEC6" w14:textId="77777777" w:rsidR="00A7172B" w:rsidRPr="00DE06C0" w:rsidRDefault="00A7172B" w:rsidP="007B1E8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3A01E17" w14:textId="77777777" w:rsidR="00A7172B" w:rsidRPr="00DE06C0" w:rsidRDefault="00A7172B" w:rsidP="007B1E85">
            <w:pPr>
              <w:spacing w:line="360" w:lineRule="auto"/>
              <w:jc w:val="both"/>
            </w:pPr>
            <w:r w:rsidRPr="00DE06C0">
              <w:t>Документ не найден</w:t>
            </w:r>
          </w:p>
        </w:tc>
      </w:tr>
    </w:tbl>
    <w:p w14:paraId="5AE58B51" w14:textId="1903CB17" w:rsidR="00A7172B" w:rsidRPr="00DE06C0" w:rsidRDefault="00A7172B" w:rsidP="00A4698A">
      <w:pPr>
        <w:pStyle w:val="44"/>
        <w:numPr>
          <w:ilvl w:val="3"/>
          <w:numId w:val="24"/>
        </w:numPr>
        <w:tabs>
          <w:tab w:val="clear" w:pos="709"/>
          <w:tab w:val="left" w:pos="1843"/>
        </w:tabs>
        <w:spacing w:line="360" w:lineRule="auto"/>
        <w:ind w:firstLine="851"/>
      </w:pPr>
      <w:r w:rsidRPr="00DE06C0">
        <w:t xml:space="preserve">Проверка запуска обновления сведений из налоговой декларации </w:t>
      </w:r>
      <w:r w:rsidR="007B1E85">
        <w:br/>
      </w:r>
      <w:r w:rsidRPr="00DE06C0">
        <w:t>по налогу, уплачиваемому в связи с применением НДС</w:t>
      </w:r>
    </w:p>
    <w:p w14:paraId="331E77FF" w14:textId="676019E9" w:rsidR="00A7172B" w:rsidRPr="00DE06C0" w:rsidRDefault="00A7172B" w:rsidP="00A7172B">
      <w:pPr>
        <w:pStyle w:val="1f"/>
      </w:pPr>
      <w:r w:rsidRPr="00DE06C0">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DC4DD4">
        <w:br/>
      </w:r>
      <w:r w:rsidRPr="00DE06C0">
        <w:t xml:space="preserve">в https-адрес </w:t>
      </w:r>
      <w:r w:rsidR="00E47457">
        <w:t>REST API</w:t>
      </w:r>
      <w:r w:rsidRPr="00DE06C0">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C1F6F7C" w14:textId="77777777" w:rsidR="00DC4DD4" w:rsidRDefault="00A7172B" w:rsidP="00A7172B">
      <w:pPr>
        <w:pStyle w:val="1f"/>
        <w:rPr>
          <w:lang w:val="en-US"/>
        </w:rPr>
      </w:pPr>
      <w:r w:rsidRPr="00DC4DD4">
        <w:rPr>
          <w:lang w:val="en-US"/>
        </w:rPr>
        <w:t>Path:</w:t>
      </w:r>
      <w:r>
        <w:rPr>
          <w:lang w:val="en-US"/>
        </w:rPr>
        <w:t xml:space="preserve"> </w:t>
      </w:r>
      <w:r w:rsidRPr="004C5EF7">
        <w:rPr>
          <w:lang w:val="en-US"/>
        </w:rPr>
        <w:t>/api/public/{versi</w:t>
      </w:r>
      <w:r w:rsidR="00DC4DD4">
        <w:rPr>
          <w:lang w:val="en-US"/>
        </w:rPr>
        <w:t>on}/org/{org_oid}/doc/nds/check</w:t>
      </w:r>
      <w:r w:rsidRPr="004C5EF7">
        <w:rPr>
          <w:lang w:val="en-US"/>
        </w:rPr>
        <w:t>,</w:t>
      </w:r>
    </w:p>
    <w:p w14:paraId="32EE35BF" w14:textId="63C23716" w:rsidR="00A7172B" w:rsidRPr="004C5EF7" w:rsidRDefault="0096564B" w:rsidP="00A7172B">
      <w:pPr>
        <w:pStyle w:val="1f"/>
        <w:rPr>
          <w:lang w:val="en-US"/>
        </w:rPr>
      </w:pPr>
      <w:r>
        <w:t>г</w:t>
      </w:r>
      <w:r w:rsidR="00A7172B" w:rsidRPr="00DE06C0">
        <w:t>де</w:t>
      </w:r>
      <w:r>
        <w:t>:</w:t>
      </w:r>
    </w:p>
    <w:p w14:paraId="7790BE7E" w14:textId="77777777" w:rsidR="00A7172B" w:rsidRPr="006D4EA8" w:rsidRDefault="00A7172B" w:rsidP="00A4698A">
      <w:pPr>
        <w:pStyle w:val="affffff"/>
        <w:numPr>
          <w:ilvl w:val="0"/>
          <w:numId w:val="38"/>
        </w:numPr>
        <w:tabs>
          <w:tab w:val="left" w:pos="1276"/>
        </w:tabs>
        <w:spacing w:after="0" w:line="360" w:lineRule="auto"/>
        <w:ind w:left="1276" w:hanging="425"/>
        <w:jc w:val="both"/>
        <w:rPr>
          <w:sz w:val="24"/>
          <w:szCs w:val="24"/>
        </w:rPr>
      </w:pPr>
      <w:r w:rsidRPr="006D4EA8">
        <w:rPr>
          <w:sz w:val="24"/>
          <w:szCs w:val="24"/>
        </w:rPr>
        <w:t>org – организация, имеющиеся в ЕСИА;</w:t>
      </w:r>
    </w:p>
    <w:p w14:paraId="06E8ED60" w14:textId="586E11D8" w:rsidR="00A7172B" w:rsidRPr="006D4EA8" w:rsidRDefault="00A7172B" w:rsidP="00A4698A">
      <w:pPr>
        <w:pStyle w:val="affffff"/>
        <w:numPr>
          <w:ilvl w:val="0"/>
          <w:numId w:val="38"/>
        </w:numPr>
        <w:tabs>
          <w:tab w:val="left" w:pos="1276"/>
        </w:tabs>
        <w:spacing w:after="0" w:line="360" w:lineRule="auto"/>
        <w:ind w:left="1276" w:hanging="425"/>
        <w:jc w:val="both"/>
        <w:rPr>
          <w:sz w:val="24"/>
          <w:szCs w:val="24"/>
        </w:rPr>
      </w:pPr>
      <w:r w:rsidRPr="006D4EA8">
        <w:rPr>
          <w:sz w:val="24"/>
          <w:szCs w:val="24"/>
        </w:rPr>
        <w:t xml:space="preserve">org_oid – внутренний идентификатор организации или ИП в ЕСИА </w:t>
      </w:r>
      <w:r w:rsidR="006D4EA8">
        <w:rPr>
          <w:sz w:val="24"/>
          <w:szCs w:val="24"/>
        </w:rPr>
        <w:br/>
      </w:r>
      <w:r w:rsidRPr="006D4EA8">
        <w:rPr>
          <w:sz w:val="24"/>
          <w:szCs w:val="24"/>
        </w:rPr>
        <w:t xml:space="preserve">(у которой проверяется наличие согласия Минцифры России </w:t>
      </w:r>
      <w:r w:rsidR="006D4EA8" w:rsidRPr="006D4EA8">
        <w:rPr>
          <w:sz w:val="24"/>
          <w:szCs w:val="24"/>
        </w:rPr>
        <w:t>–</w:t>
      </w:r>
      <w:r w:rsidRPr="006D4EA8">
        <w:rPr>
          <w:sz w:val="24"/>
          <w:szCs w:val="24"/>
        </w:rPr>
        <w:t xml:space="preserve"> INN </w:t>
      </w:r>
      <w:r w:rsidR="006D4EA8">
        <w:rPr>
          <w:sz w:val="24"/>
          <w:szCs w:val="24"/>
        </w:rPr>
        <w:br/>
      </w:r>
      <w:r w:rsidRPr="006D4EA8">
        <w:rPr>
          <w:sz w:val="24"/>
          <w:szCs w:val="24"/>
        </w:rPr>
        <w:t xml:space="preserve">или OGRN); </w:t>
      </w:r>
    </w:p>
    <w:p w14:paraId="30E72A42" w14:textId="77777777" w:rsidR="00A7172B" w:rsidRPr="006D4EA8" w:rsidRDefault="00A7172B" w:rsidP="00A4698A">
      <w:pPr>
        <w:pStyle w:val="affffff"/>
        <w:numPr>
          <w:ilvl w:val="0"/>
          <w:numId w:val="38"/>
        </w:numPr>
        <w:tabs>
          <w:tab w:val="left" w:pos="1276"/>
        </w:tabs>
        <w:spacing w:after="0" w:line="360" w:lineRule="auto"/>
        <w:ind w:left="1276" w:hanging="425"/>
        <w:jc w:val="both"/>
        <w:rPr>
          <w:sz w:val="24"/>
          <w:szCs w:val="24"/>
        </w:rPr>
      </w:pPr>
      <w:r w:rsidRPr="006D4EA8">
        <w:rPr>
          <w:sz w:val="24"/>
          <w:szCs w:val="24"/>
        </w:rPr>
        <w:t>doc – документ со сведениями, полученный из налоговых деклараций, представленных ИП, применяющими специальные налоговые режимы;</w:t>
      </w:r>
    </w:p>
    <w:p w14:paraId="2F4CEA2A" w14:textId="77777777" w:rsidR="00A7172B" w:rsidRPr="006D4EA8" w:rsidRDefault="00A7172B" w:rsidP="00A4698A">
      <w:pPr>
        <w:pStyle w:val="affffff"/>
        <w:numPr>
          <w:ilvl w:val="0"/>
          <w:numId w:val="38"/>
        </w:numPr>
        <w:tabs>
          <w:tab w:val="left" w:pos="1276"/>
        </w:tabs>
        <w:spacing w:after="0" w:line="360" w:lineRule="auto"/>
        <w:ind w:left="1276" w:hanging="425"/>
        <w:jc w:val="both"/>
        <w:rPr>
          <w:sz w:val="24"/>
          <w:szCs w:val="24"/>
        </w:rPr>
      </w:pPr>
      <w:r w:rsidRPr="006D4EA8">
        <w:rPr>
          <w:sz w:val="24"/>
          <w:szCs w:val="24"/>
        </w:rPr>
        <w:t>usn – название сведения;</w:t>
      </w:r>
    </w:p>
    <w:p w14:paraId="34C00BF9" w14:textId="77777777" w:rsidR="00A7172B" w:rsidRPr="006D4EA8" w:rsidRDefault="00A7172B" w:rsidP="00A4698A">
      <w:pPr>
        <w:pStyle w:val="affffff"/>
        <w:numPr>
          <w:ilvl w:val="0"/>
          <w:numId w:val="38"/>
        </w:numPr>
        <w:tabs>
          <w:tab w:val="left" w:pos="1276"/>
        </w:tabs>
        <w:spacing w:after="0" w:line="360" w:lineRule="auto"/>
        <w:ind w:left="1276" w:hanging="425"/>
        <w:jc w:val="both"/>
        <w:rPr>
          <w:sz w:val="24"/>
          <w:szCs w:val="24"/>
        </w:rPr>
      </w:pPr>
      <w:r w:rsidRPr="006D4EA8">
        <w:rPr>
          <w:sz w:val="24"/>
          <w:szCs w:val="24"/>
        </w:rPr>
        <w:lastRenderedPageBreak/>
        <w:t>сheck – проверка запущенности обновления сведений.</w:t>
      </w:r>
    </w:p>
    <w:p w14:paraId="46982A92" w14:textId="2522BE89" w:rsidR="00A7172B" w:rsidRPr="00DE06C0" w:rsidRDefault="00A7172B" w:rsidP="00A7172B">
      <w:pPr>
        <w:pStyle w:val="1f"/>
      </w:pPr>
      <w:r w:rsidRPr="00DE06C0">
        <w:t>В запрос должен быть добавлен header с маркером доступа, позволяющим получить доступ к данному ресурсу (</w:t>
      </w:r>
      <w:r w:rsidR="00151506">
        <w:t>область доступа (scope)</w:t>
      </w:r>
      <w:r w:rsidRPr="00DE06C0">
        <w:t xml:space="preserve"> в зависимости от полномочий системы).</w:t>
      </w:r>
    </w:p>
    <w:p w14:paraId="56A5F815" w14:textId="77777777" w:rsidR="00A7172B" w:rsidRPr="006D4EA8" w:rsidRDefault="00A7172B" w:rsidP="00A7172B">
      <w:pPr>
        <w:pStyle w:val="1f"/>
      </w:pPr>
      <w:r w:rsidRPr="006D4EA8">
        <w:t>Тип запроса: GET</w:t>
      </w:r>
    </w:p>
    <w:p w14:paraId="382B1DB0" w14:textId="2AF0DF22" w:rsidR="00A7172B" w:rsidRPr="006D4EA8" w:rsidRDefault="00EA7F3E" w:rsidP="00A7172B">
      <w:pPr>
        <w:pStyle w:val="1f"/>
      </w:pPr>
      <w:r>
        <w:t>Область доступа (scope):</w:t>
      </w:r>
      <w:r w:rsidR="00A7172B" w:rsidRPr="006D4EA8">
        <w:t> </w:t>
      </w:r>
    </w:p>
    <w:p w14:paraId="691EBD88" w14:textId="66EAAEAE" w:rsidR="00A7172B" w:rsidRPr="006D4EA8" w:rsidRDefault="006D4EA8" w:rsidP="00A4698A">
      <w:pPr>
        <w:pStyle w:val="affffff"/>
        <w:numPr>
          <w:ilvl w:val="0"/>
          <w:numId w:val="38"/>
        </w:numPr>
        <w:tabs>
          <w:tab w:val="left" w:pos="1276"/>
        </w:tabs>
        <w:spacing w:after="0" w:line="360" w:lineRule="auto"/>
        <w:ind w:left="1276" w:hanging="425"/>
        <w:jc w:val="both"/>
        <w:rPr>
          <w:sz w:val="24"/>
          <w:szCs w:val="24"/>
          <w:lang w:val="en-US"/>
        </w:rPr>
      </w:pPr>
      <w:r w:rsidRPr="006D4EA8">
        <w:rPr>
          <w:sz w:val="24"/>
          <w:szCs w:val="24"/>
          <w:lang w:val="en-US"/>
        </w:rPr>
        <w:t>"org_inf?org_oid={p.org_oid}";</w:t>
      </w:r>
    </w:p>
    <w:p w14:paraId="5B59E704" w14:textId="63192C9B" w:rsidR="00A7172B" w:rsidRPr="006D4EA8" w:rsidRDefault="006D4EA8" w:rsidP="00A4698A">
      <w:pPr>
        <w:pStyle w:val="affffff"/>
        <w:numPr>
          <w:ilvl w:val="0"/>
          <w:numId w:val="38"/>
        </w:numPr>
        <w:tabs>
          <w:tab w:val="left" w:pos="1276"/>
        </w:tabs>
        <w:spacing w:after="0" w:line="360" w:lineRule="auto"/>
        <w:ind w:left="1276" w:hanging="425"/>
        <w:jc w:val="both"/>
        <w:rPr>
          <w:sz w:val="24"/>
          <w:szCs w:val="24"/>
          <w:lang w:val="en-US"/>
        </w:rPr>
      </w:pPr>
      <w:r w:rsidRPr="006D4EA8">
        <w:rPr>
          <w:sz w:val="24"/>
          <w:szCs w:val="24"/>
          <w:lang w:val="en-US"/>
        </w:rPr>
        <w:t>"org_ful?org_oid={p.org_oid}";</w:t>
      </w:r>
    </w:p>
    <w:p w14:paraId="230071C7" w14:textId="2302916F" w:rsidR="00A7172B" w:rsidRPr="006D4EA8" w:rsidRDefault="006D4EA8" w:rsidP="00A4698A">
      <w:pPr>
        <w:pStyle w:val="affffff"/>
        <w:numPr>
          <w:ilvl w:val="0"/>
          <w:numId w:val="38"/>
        </w:numPr>
        <w:tabs>
          <w:tab w:val="left" w:pos="1276"/>
        </w:tabs>
        <w:spacing w:after="0" w:line="360" w:lineRule="auto"/>
        <w:ind w:left="1276" w:hanging="425"/>
        <w:jc w:val="both"/>
        <w:rPr>
          <w:sz w:val="24"/>
          <w:szCs w:val="24"/>
          <w:lang w:val="en-US"/>
        </w:rPr>
      </w:pPr>
      <w:r w:rsidRPr="006D4EA8">
        <w:rPr>
          <w:sz w:val="24"/>
          <w:szCs w:val="24"/>
          <w:lang w:val="en-US"/>
        </w:rPr>
        <w:t>"org_usn?org_oid={p.org_oid}";</w:t>
      </w:r>
    </w:p>
    <w:p w14:paraId="6319934B"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6D5DDC">
        <w:rPr>
          <w:sz w:val="24"/>
          <w:szCs w:val="24"/>
          <w:lang w:val="en-US"/>
        </w:rPr>
        <w:t>"org_profile?org_oid={p.org_oid}".</w:t>
      </w:r>
    </w:p>
    <w:p w14:paraId="67348055" w14:textId="23E8C409" w:rsidR="00A7172B" w:rsidRPr="006D4EA8" w:rsidRDefault="00A7172B" w:rsidP="00A7172B">
      <w:pPr>
        <w:pStyle w:val="1f"/>
      </w:pPr>
      <w:r w:rsidRPr="006D4EA8">
        <w:t>Пример запроса</w:t>
      </w:r>
      <w:r w:rsidR="00161496" w:rsidRPr="00161496">
        <w:t xml:space="preserve"> (вызов сервиса в тестовой среде)</w:t>
      </w:r>
      <w:r w:rsidRPr="006D4EA8">
        <w:t>:</w:t>
      </w:r>
    </w:p>
    <w:p w14:paraId="642C1FC8" w14:textId="33D31A19" w:rsidR="00A7172B" w:rsidRPr="006D4EA8" w:rsidRDefault="008B23A3" w:rsidP="00B13F11">
      <w:pPr>
        <w:pStyle w:val="1f"/>
        <w:ind w:firstLine="0"/>
      </w:pPr>
      <w:r>
        <w:t>https://esia-portal1.test.gosuslugi.ru/</w:t>
      </w:r>
      <w:r w:rsidR="00A7172B" w:rsidRPr="006D4EA8">
        <w:t>digital-org/api/public/v1/org/1077404126/doc/nds/check</w:t>
      </w:r>
    </w:p>
    <w:p w14:paraId="0BCC32DF" w14:textId="3B6C9895" w:rsidR="00A7172B" w:rsidRPr="006D4EA8" w:rsidRDefault="00A7172B" w:rsidP="00A7172B">
      <w:pPr>
        <w:pStyle w:val="1f"/>
      </w:pPr>
      <w:r w:rsidRPr="006D4EA8">
        <w:t xml:space="preserve">Пример ответа (не запущено обновление сведений </w:t>
      </w:r>
      <w:r w:rsidR="00E763F2">
        <w:t>ФНС России</w:t>
      </w:r>
      <w:r w:rsidRPr="006D4EA8">
        <w:t xml:space="preserve">): Code: 404 </w:t>
      </w:r>
      <w:r w:rsidR="006D4EA8" w:rsidRPr="00DE06C0">
        <w:t>–</w:t>
      </w:r>
      <w:r w:rsidRPr="006D4EA8">
        <w:t xml:space="preserve"> Not Found.</w:t>
      </w:r>
    </w:p>
    <w:p w14:paraId="33C8481D" w14:textId="6BDDAFDE" w:rsidR="00A7172B" w:rsidRPr="00DE06C0" w:rsidRDefault="00A7172B" w:rsidP="00A7172B">
      <w:pPr>
        <w:pStyle w:val="1f"/>
      </w:pPr>
      <w:r w:rsidRPr="00C16457">
        <w:t xml:space="preserve">Пример ответа (уже было запущено обновление сведений в </w:t>
      </w:r>
      <w:r w:rsidR="00E763F2">
        <w:t>ФНС России</w:t>
      </w:r>
      <w:r w:rsidRPr="00C16457">
        <w:t xml:space="preserve">): </w:t>
      </w:r>
      <w:r w:rsidRPr="00DE06C0">
        <w:t>Code: 200 ОК</w:t>
      </w:r>
    </w:p>
    <w:p w14:paraId="258355BB"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3A7CAE91"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"requestIds": [</w:t>
      </w:r>
    </w:p>
    <w:p w14:paraId="5C41BD07"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4061295,</w:t>
      </w:r>
    </w:p>
    <w:p w14:paraId="60FD92E7"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4061294,</w:t>
      </w:r>
    </w:p>
    <w:p w14:paraId="7AF98E31"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4061296</w:t>
      </w:r>
    </w:p>
    <w:p w14:paraId="52D0EBAE"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w:t>
      </w:r>
    </w:p>
    <w:p w14:paraId="33EE520C"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"orgOid": 1077404126,</w:t>
      </w:r>
    </w:p>
    <w:p w14:paraId="58CE560C"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 xml:space="preserve">    "expiresOn": "2022-07-28T18:09:25.667+0000"</w:t>
      </w:r>
    </w:p>
    <w:p w14:paraId="7EC7F355" w14:textId="77777777" w:rsidR="00A7172B" w:rsidRPr="0069179C" w:rsidRDefault="00A7172B" w:rsidP="00356BBC">
      <w:pPr>
        <w:pStyle w:val="86"/>
        <w:pBdr>
          <w:top w:val="single" w:sz="2" w:space="1" w:color="A6A6A6" w:themeColor="background1" w:themeShade="A6"/>
          <w:left w:val="single" w:sz="2" w:space="1" w:color="A6A6A6" w:themeColor="background1" w:themeShade="A6"/>
          <w:bottom w:val="single" w:sz="2" w:space="1" w:color="A6A6A6" w:themeColor="background1" w:themeShade="A6"/>
          <w:right w:val="single" w:sz="2" w:space="1" w:color="A6A6A6" w:themeColor="background1" w:themeShade="A6"/>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38DCEDD5" w14:textId="77777777" w:rsidR="00A7172B" w:rsidRPr="0069179C" w:rsidRDefault="00A7172B" w:rsidP="00A7172B">
      <w:pPr>
        <w:pStyle w:val="1f"/>
      </w:pPr>
      <w:r w:rsidRPr="0069179C">
        <w:t>Структура ответа в формате JSON:</w:t>
      </w:r>
    </w:p>
    <w:p w14:paraId="0E9CD18F" w14:textId="77777777" w:rsidR="00A7172B" w:rsidRPr="00A02F5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02F5C">
        <w:rPr>
          <w:sz w:val="24"/>
          <w:szCs w:val="24"/>
          <w:lang w:val="en-US"/>
        </w:rPr>
        <w:t>requestIds – идентификаторы запроса сведений;</w:t>
      </w:r>
    </w:p>
    <w:p w14:paraId="312011DF" w14:textId="5881BD38" w:rsidR="00A7172B" w:rsidRPr="00A02F5C" w:rsidRDefault="00A7172B" w:rsidP="00A4698A">
      <w:pPr>
        <w:pStyle w:val="affffff"/>
        <w:numPr>
          <w:ilvl w:val="0"/>
          <w:numId w:val="38"/>
        </w:numPr>
        <w:tabs>
          <w:tab w:val="left" w:pos="1276"/>
        </w:tabs>
        <w:spacing w:after="0" w:line="360" w:lineRule="auto"/>
        <w:ind w:left="1276" w:hanging="425"/>
        <w:jc w:val="both"/>
        <w:rPr>
          <w:sz w:val="24"/>
          <w:szCs w:val="24"/>
        </w:rPr>
      </w:pPr>
      <w:r w:rsidRPr="00A02F5C">
        <w:rPr>
          <w:sz w:val="24"/>
          <w:szCs w:val="24"/>
          <w:lang w:val="en-US"/>
        </w:rPr>
        <w:t>orgOid</w:t>
      </w:r>
      <w:r w:rsidRPr="00A02F5C">
        <w:rPr>
          <w:sz w:val="24"/>
          <w:szCs w:val="24"/>
        </w:rPr>
        <w:t xml:space="preserve"> – внутренний идентификатор организации или ИП в ЕСИА </w:t>
      </w:r>
      <w:r w:rsidR="00A02F5C" w:rsidRPr="00A02F5C">
        <w:rPr>
          <w:sz w:val="24"/>
          <w:szCs w:val="24"/>
        </w:rPr>
        <w:br/>
      </w:r>
      <w:r w:rsidRPr="00A02F5C">
        <w:rPr>
          <w:sz w:val="24"/>
          <w:szCs w:val="24"/>
        </w:rPr>
        <w:t xml:space="preserve">(у которой проверяется наличие согласия Минцифры России </w:t>
      </w:r>
      <w:r w:rsidR="00A02F5C" w:rsidRPr="00A02F5C">
        <w:rPr>
          <w:sz w:val="24"/>
          <w:szCs w:val="24"/>
        </w:rPr>
        <w:t>–</w:t>
      </w:r>
      <w:r w:rsidRPr="00A02F5C">
        <w:rPr>
          <w:sz w:val="24"/>
          <w:szCs w:val="24"/>
        </w:rPr>
        <w:t xml:space="preserve"> </w:t>
      </w:r>
      <w:r w:rsidRPr="00A02F5C">
        <w:rPr>
          <w:sz w:val="24"/>
          <w:szCs w:val="24"/>
          <w:lang w:val="en-US"/>
        </w:rPr>
        <w:t>INN</w:t>
      </w:r>
      <w:r w:rsidRPr="00A02F5C">
        <w:rPr>
          <w:sz w:val="24"/>
          <w:szCs w:val="24"/>
        </w:rPr>
        <w:t xml:space="preserve"> </w:t>
      </w:r>
      <w:r w:rsidR="00A02F5C">
        <w:rPr>
          <w:sz w:val="24"/>
          <w:szCs w:val="24"/>
        </w:rPr>
        <w:br/>
      </w:r>
      <w:r w:rsidRPr="00A02F5C">
        <w:rPr>
          <w:sz w:val="24"/>
          <w:szCs w:val="24"/>
        </w:rPr>
        <w:t xml:space="preserve">или </w:t>
      </w:r>
      <w:r w:rsidRPr="00A02F5C">
        <w:rPr>
          <w:sz w:val="24"/>
          <w:szCs w:val="24"/>
          <w:lang w:val="en-US"/>
        </w:rPr>
        <w:t>OGRN</w:t>
      </w:r>
      <w:r w:rsidRPr="00A02F5C">
        <w:rPr>
          <w:sz w:val="24"/>
          <w:szCs w:val="24"/>
        </w:rPr>
        <w:t>);</w:t>
      </w:r>
    </w:p>
    <w:p w14:paraId="365A7752" w14:textId="77777777" w:rsidR="00A7172B" w:rsidRPr="00A02F5C" w:rsidRDefault="00A7172B" w:rsidP="00A4698A">
      <w:pPr>
        <w:pStyle w:val="affffff"/>
        <w:numPr>
          <w:ilvl w:val="0"/>
          <w:numId w:val="38"/>
        </w:numPr>
        <w:tabs>
          <w:tab w:val="left" w:pos="1276"/>
        </w:tabs>
        <w:spacing w:after="0" w:line="360" w:lineRule="auto"/>
        <w:ind w:left="1276" w:hanging="425"/>
        <w:jc w:val="both"/>
        <w:rPr>
          <w:sz w:val="24"/>
          <w:szCs w:val="24"/>
        </w:rPr>
      </w:pPr>
      <w:r w:rsidRPr="00A02F5C">
        <w:rPr>
          <w:sz w:val="24"/>
          <w:szCs w:val="24"/>
          <w:lang w:val="en-US"/>
        </w:rPr>
        <w:t>expiresOn</w:t>
      </w:r>
      <w:r w:rsidRPr="00A02F5C">
        <w:rPr>
          <w:sz w:val="24"/>
          <w:szCs w:val="24"/>
        </w:rPr>
        <w:t xml:space="preserve"> – дата запуска обновления.</w:t>
      </w:r>
    </w:p>
    <w:p w14:paraId="47A0606D" w14:textId="12D5C5BB" w:rsidR="00A7172B" w:rsidRDefault="00A7172B" w:rsidP="00A7172B">
      <w:pPr>
        <w:pStyle w:val="1f"/>
      </w:pPr>
      <w:r w:rsidRPr="0069179C">
        <w:t xml:space="preserve">Возможные коды ошибок приведены в таблице </w:t>
      </w:r>
      <w:r w:rsidR="00D1505D">
        <w:fldChar w:fldCharType="begin"/>
      </w:r>
      <w:r w:rsidR="00D1505D">
        <w:instrText xml:space="preserve"> REF _Ref115952158 \h </w:instrText>
      </w:r>
      <w:r w:rsidR="00D1505D">
        <w:fldChar w:fldCharType="separate"/>
      </w:r>
      <w:r w:rsidR="001A57E6">
        <w:rPr>
          <w:noProof/>
        </w:rPr>
        <w:t>34</w:t>
      </w:r>
      <w:r w:rsidR="00D1505D">
        <w:fldChar w:fldCharType="end"/>
      </w:r>
      <w:r w:rsidRPr="0069179C">
        <w:t>.</w:t>
      </w:r>
    </w:p>
    <w:p w14:paraId="6EA0150E" w14:textId="248BF2CE" w:rsidR="00A7172B" w:rsidRDefault="00A7172B" w:rsidP="0087462E">
      <w:pPr>
        <w:pStyle w:val="affff3"/>
      </w:pPr>
      <w:bookmarkStart w:id="272" w:name="_Ref115709264"/>
      <w:r>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73" w:name="_Ref115952158"/>
      <w:r w:rsidR="001A57E6">
        <w:rPr>
          <w:noProof/>
        </w:rPr>
        <w:t>34</w:t>
      </w:r>
      <w:bookmarkEnd w:id="273"/>
      <w:r w:rsidR="00D779A6">
        <w:rPr>
          <w:noProof/>
        </w:rPr>
        <w:fldChar w:fldCharType="end"/>
      </w:r>
      <w:bookmarkEnd w:id="272"/>
      <w:r>
        <w:rPr>
          <w:noProof/>
        </w:rPr>
        <w:t xml:space="preserve"> </w:t>
      </w:r>
      <w:r w:rsidR="00D1505D" w:rsidRPr="00A02F5C">
        <w:rPr>
          <w:szCs w:val="24"/>
        </w:rPr>
        <w:t>–</w:t>
      </w:r>
      <w: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7C0B67DD" w14:textId="77777777" w:rsidTr="00037F17">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0E54A3AA" w14:textId="77777777" w:rsidR="00A7172B" w:rsidRPr="004C040F" w:rsidRDefault="00A7172B" w:rsidP="004C040F">
            <w:pPr>
              <w:spacing w:line="360" w:lineRule="auto"/>
              <w:jc w:val="center"/>
              <w:rPr>
                <w:b/>
              </w:rPr>
            </w:pPr>
            <w:r w:rsidRPr="004C040F">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01761AF" w14:textId="77777777" w:rsidR="00A7172B" w:rsidRPr="004C040F" w:rsidRDefault="00A7172B" w:rsidP="004C040F">
            <w:pPr>
              <w:spacing w:line="360" w:lineRule="auto"/>
              <w:jc w:val="center"/>
              <w:rPr>
                <w:b/>
              </w:rPr>
            </w:pPr>
            <w:r w:rsidRPr="004C040F">
              <w:rPr>
                <w:b/>
              </w:rPr>
              <w:t>Описание ошибки</w:t>
            </w:r>
          </w:p>
        </w:tc>
      </w:tr>
      <w:tr w:rsidR="00A7172B" w:rsidRPr="00DE06C0" w14:paraId="60E78D01"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5C9C7BB3" w14:textId="77777777" w:rsidR="00A7172B" w:rsidRPr="00DE06C0" w:rsidRDefault="00A7172B" w:rsidP="004C040F">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A4269F3" w14:textId="77777777" w:rsidR="00A7172B" w:rsidRPr="00DE06C0" w:rsidRDefault="00A7172B" w:rsidP="004C040F">
            <w:pPr>
              <w:spacing w:line="360" w:lineRule="auto"/>
              <w:jc w:val="both"/>
            </w:pPr>
            <w:r w:rsidRPr="00DE06C0">
              <w:t>Данный пользователь не является руководителем ИП</w:t>
            </w:r>
          </w:p>
        </w:tc>
      </w:tr>
      <w:tr w:rsidR="00A7172B" w:rsidRPr="00DE06C0" w14:paraId="18E29E18" w14:textId="77777777" w:rsidTr="004C040F">
        <w:trPr>
          <w:trHeight w:val="450"/>
        </w:trPr>
        <w:tc>
          <w:tcPr>
            <w:tcW w:w="5103" w:type="dxa"/>
            <w:shd w:val="clear" w:color="auto" w:fill="FFFFFF"/>
            <w:tcMar>
              <w:top w:w="40" w:type="dxa"/>
              <w:left w:w="30" w:type="dxa"/>
              <w:bottom w:w="10" w:type="dxa"/>
              <w:right w:w="30" w:type="dxa"/>
            </w:tcMar>
          </w:tcPr>
          <w:p w14:paraId="2E1957C6" w14:textId="77777777" w:rsidR="00A7172B" w:rsidRPr="00DE06C0" w:rsidRDefault="00A7172B" w:rsidP="004C040F">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D491CCD" w14:textId="77777777" w:rsidR="00A7172B" w:rsidRPr="00DE06C0" w:rsidRDefault="00A7172B" w:rsidP="004C040F">
            <w:pPr>
              <w:spacing w:line="360" w:lineRule="auto"/>
              <w:jc w:val="both"/>
            </w:pPr>
            <w:r w:rsidRPr="00DE06C0">
              <w:t>Не указан токен авторизации</w:t>
            </w:r>
          </w:p>
        </w:tc>
      </w:tr>
      <w:tr w:rsidR="00A7172B" w:rsidRPr="00DE06C0" w14:paraId="090ABBFA" w14:textId="77777777" w:rsidTr="004C040F">
        <w:trPr>
          <w:trHeight w:val="450"/>
        </w:trPr>
        <w:tc>
          <w:tcPr>
            <w:tcW w:w="5103" w:type="dxa"/>
            <w:shd w:val="clear" w:color="auto" w:fill="FFFFFF"/>
            <w:tcMar>
              <w:top w:w="40" w:type="dxa"/>
              <w:left w:w="30" w:type="dxa"/>
              <w:bottom w:w="10" w:type="dxa"/>
              <w:right w:w="30" w:type="dxa"/>
            </w:tcMar>
          </w:tcPr>
          <w:p w14:paraId="48D7CC58" w14:textId="77777777" w:rsidR="00A7172B" w:rsidRPr="00DE06C0" w:rsidRDefault="00A7172B" w:rsidP="004C040F">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9C72CB4" w14:textId="77777777" w:rsidR="00A7172B" w:rsidRPr="00DE06C0" w:rsidRDefault="00A7172B" w:rsidP="004C040F">
            <w:pPr>
              <w:spacing w:line="360" w:lineRule="auto"/>
              <w:jc w:val="both"/>
            </w:pPr>
            <w:r w:rsidRPr="00DE06C0">
              <w:t>Указание в URL запроса организации другого пользователя</w:t>
            </w:r>
          </w:p>
        </w:tc>
      </w:tr>
      <w:tr w:rsidR="00A7172B" w:rsidRPr="00DE06C0" w14:paraId="374DDBA4" w14:textId="77777777" w:rsidTr="004C040F">
        <w:trPr>
          <w:trHeight w:val="450"/>
        </w:trPr>
        <w:tc>
          <w:tcPr>
            <w:tcW w:w="5103" w:type="dxa"/>
            <w:shd w:val="clear" w:color="auto" w:fill="FFFFFF"/>
            <w:tcMar>
              <w:top w:w="40" w:type="dxa"/>
              <w:left w:w="30" w:type="dxa"/>
              <w:bottom w:w="10" w:type="dxa"/>
              <w:right w:w="30" w:type="dxa"/>
            </w:tcMar>
          </w:tcPr>
          <w:p w14:paraId="7BDA1D57" w14:textId="77777777" w:rsidR="00A7172B" w:rsidRPr="00DE06C0" w:rsidRDefault="00A7172B" w:rsidP="004C040F">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79A4834B" w14:textId="77777777" w:rsidR="00A7172B" w:rsidRPr="00DE06C0" w:rsidRDefault="00A7172B" w:rsidP="004C040F">
            <w:pPr>
              <w:spacing w:line="360" w:lineRule="auto"/>
              <w:jc w:val="both"/>
            </w:pPr>
            <w:r w:rsidRPr="00DE06C0">
              <w:t>Документ не найден</w:t>
            </w:r>
          </w:p>
        </w:tc>
      </w:tr>
    </w:tbl>
    <w:p w14:paraId="5300D78A" w14:textId="77777777" w:rsidR="00A7172B" w:rsidRPr="003B3600" w:rsidRDefault="00A7172B" w:rsidP="00A4698A">
      <w:pPr>
        <w:pStyle w:val="44"/>
        <w:numPr>
          <w:ilvl w:val="3"/>
          <w:numId w:val="24"/>
        </w:numPr>
        <w:tabs>
          <w:tab w:val="clear" w:pos="709"/>
          <w:tab w:val="left" w:pos="1843"/>
        </w:tabs>
        <w:spacing w:line="360" w:lineRule="auto"/>
        <w:ind w:firstLine="851"/>
      </w:pPr>
      <w:r w:rsidRPr="003B3600">
        <w:t>Запуск обновления сведений из налоговой декларации по налогу, уплачиваемому в связи с применением НДС</w:t>
      </w:r>
    </w:p>
    <w:p w14:paraId="6259B733" w14:textId="28EA9E22" w:rsidR="00A7172B" w:rsidRPr="0069179C" w:rsidRDefault="00A7172B" w:rsidP="00A7172B">
      <w:pPr>
        <w:pStyle w:val="1f"/>
      </w:pPr>
      <w:r w:rsidRPr="0069179C">
        <w:t xml:space="preserve">Для получения сведения из налоговых деклараций, представленных ИП, применяющими специальные налоговые режимы, система-клиент должна направить </w:t>
      </w:r>
      <w:r w:rsidR="00C5244D">
        <w:br/>
      </w:r>
      <w:r w:rsidRPr="0069179C">
        <w:t xml:space="preserve">в https-адрес </w:t>
      </w:r>
      <w:r w:rsidR="00E47457">
        <w:t>REST API</w:t>
      </w:r>
      <w:r w:rsidRPr="0069179C">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E98314E" w14:textId="77777777" w:rsidR="00AD6296" w:rsidRDefault="00A7172B" w:rsidP="00A7172B">
      <w:pPr>
        <w:pStyle w:val="1f"/>
        <w:rPr>
          <w:lang w:val="en-US"/>
        </w:rPr>
      </w:pPr>
      <w:r w:rsidRPr="00AD6296">
        <w:rPr>
          <w:lang w:val="en-US"/>
        </w:rPr>
        <w:t>Path:</w:t>
      </w:r>
      <w:r w:rsidRPr="004C5EF7">
        <w:rPr>
          <w:lang w:val="en-US"/>
        </w:rPr>
        <w:t xml:space="preserve"> /api/public/{version}/org/{org_oid}/doc/nds/refresh, </w:t>
      </w:r>
    </w:p>
    <w:p w14:paraId="26D61936" w14:textId="428CCCC3" w:rsidR="00A7172B" w:rsidRPr="004C5EF7" w:rsidRDefault="00A7172B" w:rsidP="00A7172B">
      <w:pPr>
        <w:pStyle w:val="1f"/>
        <w:rPr>
          <w:lang w:val="en-US"/>
        </w:rPr>
      </w:pPr>
      <w:r w:rsidRPr="0069179C">
        <w:t>где</w:t>
      </w:r>
      <w:r w:rsidRPr="004C5EF7">
        <w:rPr>
          <w:lang w:val="en-US"/>
        </w:rPr>
        <w:t>:</w:t>
      </w:r>
    </w:p>
    <w:p w14:paraId="7E9205DA" w14:textId="5309486C"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D6296">
        <w:rPr>
          <w:sz w:val="24"/>
          <w:szCs w:val="24"/>
          <w:lang w:val="en-US"/>
        </w:rPr>
        <w:t>org</w:t>
      </w:r>
      <w:r w:rsidRPr="006D5DDC">
        <w:rPr>
          <w:sz w:val="24"/>
          <w:szCs w:val="24"/>
        </w:rPr>
        <w:t xml:space="preserve"> – организация, имеющ</w:t>
      </w:r>
      <w:r w:rsidR="00756BF4">
        <w:rPr>
          <w:sz w:val="24"/>
          <w:szCs w:val="24"/>
        </w:rPr>
        <w:t>ая</w:t>
      </w:r>
      <w:r w:rsidRPr="006D5DDC">
        <w:rPr>
          <w:sz w:val="24"/>
          <w:szCs w:val="24"/>
        </w:rPr>
        <w:t>ся в ЕСИА;</w:t>
      </w:r>
    </w:p>
    <w:p w14:paraId="42F78936" w14:textId="56B4D6AE"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D6296">
        <w:rPr>
          <w:sz w:val="24"/>
          <w:szCs w:val="24"/>
          <w:lang w:val="en-US"/>
        </w:rPr>
        <w:t>org</w:t>
      </w:r>
      <w:r w:rsidRPr="006D5DDC">
        <w:rPr>
          <w:sz w:val="24"/>
          <w:szCs w:val="24"/>
        </w:rPr>
        <w:t>_</w:t>
      </w:r>
      <w:r w:rsidRPr="00AD6296">
        <w:rPr>
          <w:sz w:val="24"/>
          <w:szCs w:val="24"/>
          <w:lang w:val="en-US"/>
        </w:rPr>
        <w:t>oid</w:t>
      </w:r>
      <w:r w:rsidRPr="006D5DDC">
        <w:rPr>
          <w:sz w:val="24"/>
          <w:szCs w:val="24"/>
        </w:rPr>
        <w:t xml:space="preserve"> – внутренний идентификатор организации или ИП в ЕСИА </w:t>
      </w:r>
      <w:r w:rsidR="00AD6296" w:rsidRPr="006D5DDC">
        <w:rPr>
          <w:sz w:val="24"/>
          <w:szCs w:val="24"/>
        </w:rPr>
        <w:br/>
      </w:r>
      <w:r w:rsidRPr="006D5DDC">
        <w:rPr>
          <w:sz w:val="24"/>
          <w:szCs w:val="24"/>
        </w:rPr>
        <w:t xml:space="preserve">(у которой проверяется наличие согласия Минцифры России </w:t>
      </w:r>
      <w:r w:rsidR="00AD6296" w:rsidRPr="006D5DDC">
        <w:rPr>
          <w:sz w:val="24"/>
          <w:szCs w:val="24"/>
        </w:rPr>
        <w:t>–</w:t>
      </w:r>
      <w:r w:rsidRPr="006D5DDC">
        <w:rPr>
          <w:sz w:val="24"/>
          <w:szCs w:val="24"/>
        </w:rPr>
        <w:t xml:space="preserve"> </w:t>
      </w:r>
      <w:r w:rsidRPr="00AD6296">
        <w:rPr>
          <w:sz w:val="24"/>
          <w:szCs w:val="24"/>
          <w:lang w:val="en-US"/>
        </w:rPr>
        <w:t>INN</w:t>
      </w:r>
      <w:r w:rsidRPr="006D5DDC">
        <w:rPr>
          <w:sz w:val="24"/>
          <w:szCs w:val="24"/>
        </w:rPr>
        <w:t xml:space="preserve"> </w:t>
      </w:r>
      <w:r w:rsidR="00AD6296" w:rsidRPr="006D5DDC">
        <w:rPr>
          <w:sz w:val="24"/>
          <w:szCs w:val="24"/>
        </w:rPr>
        <w:br/>
      </w:r>
      <w:r w:rsidRPr="006D5DDC">
        <w:rPr>
          <w:sz w:val="24"/>
          <w:szCs w:val="24"/>
        </w:rPr>
        <w:t xml:space="preserve">или </w:t>
      </w:r>
      <w:r w:rsidRPr="00AD6296">
        <w:rPr>
          <w:sz w:val="24"/>
          <w:szCs w:val="24"/>
          <w:lang w:val="en-US"/>
        </w:rPr>
        <w:t>OGRN</w:t>
      </w:r>
      <w:r w:rsidRPr="006D5DDC">
        <w:rPr>
          <w:sz w:val="24"/>
          <w:szCs w:val="24"/>
        </w:rPr>
        <w:t xml:space="preserve">); </w:t>
      </w:r>
    </w:p>
    <w:p w14:paraId="2D57B0C3"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D6296">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18250202" w14:textId="77777777" w:rsidR="00A7172B" w:rsidRPr="00AD629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D6296">
        <w:rPr>
          <w:sz w:val="24"/>
          <w:szCs w:val="24"/>
          <w:lang w:val="en-US"/>
        </w:rPr>
        <w:t>nds – название сведения;</w:t>
      </w:r>
    </w:p>
    <w:p w14:paraId="5ECAC00C" w14:textId="77777777" w:rsidR="00A7172B" w:rsidRPr="00AD629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D6296">
        <w:rPr>
          <w:sz w:val="24"/>
          <w:szCs w:val="24"/>
          <w:lang w:val="en-US"/>
        </w:rPr>
        <w:t>refresh – запуск обновления сведений.</w:t>
      </w:r>
    </w:p>
    <w:p w14:paraId="2336647A" w14:textId="5F6A3674" w:rsidR="00A7172B" w:rsidRPr="0069179C" w:rsidRDefault="00A7172B" w:rsidP="00A7172B">
      <w:pPr>
        <w:pStyle w:val="1f"/>
      </w:pPr>
      <w:r w:rsidRPr="0069179C">
        <w:t>В запрос должен быть добавлен header с маркером доступа, позволяющим получить доступ к данному ресурсу (</w:t>
      </w:r>
      <w:r w:rsidR="00151506">
        <w:t>область доступа (scope)</w:t>
      </w:r>
      <w:r w:rsidRPr="0069179C">
        <w:t xml:space="preserve"> в зависимости от полномочий системы).</w:t>
      </w:r>
    </w:p>
    <w:p w14:paraId="78B9672C" w14:textId="77777777" w:rsidR="00A7172B" w:rsidRPr="00AD6296" w:rsidRDefault="00A7172B" w:rsidP="00A7172B">
      <w:pPr>
        <w:pStyle w:val="1f"/>
      </w:pPr>
      <w:r w:rsidRPr="00AD6296">
        <w:t>Тип запроса: POST</w:t>
      </w:r>
    </w:p>
    <w:p w14:paraId="7BB7EE6E" w14:textId="07416ABC" w:rsidR="00A7172B" w:rsidRPr="00AD6296" w:rsidRDefault="00EA7F3E" w:rsidP="00A7172B">
      <w:pPr>
        <w:pStyle w:val="1f"/>
      </w:pPr>
      <w:r>
        <w:t>Область доступа (scope):</w:t>
      </w:r>
      <w:r w:rsidR="00A7172B" w:rsidRPr="00AD6296">
        <w:t> </w:t>
      </w:r>
    </w:p>
    <w:p w14:paraId="5A42DE15" w14:textId="571FAFD1" w:rsidR="00A7172B" w:rsidRPr="00AD6296" w:rsidRDefault="00AD6296"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"org_idm?org_oid={p.org_oid}"</w:t>
      </w:r>
      <w:r w:rsidRPr="00AD6296">
        <w:rPr>
          <w:sz w:val="24"/>
          <w:szCs w:val="24"/>
          <w:lang w:val="en-US"/>
        </w:rPr>
        <w:t>;</w:t>
      </w:r>
    </w:p>
    <w:p w14:paraId="524EA9AA" w14:textId="523E662B" w:rsidR="00A7172B" w:rsidRPr="00AD629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D6296">
        <w:rPr>
          <w:sz w:val="24"/>
          <w:szCs w:val="24"/>
          <w:lang w:val="en-US"/>
        </w:rPr>
        <w:t>"org_</w:t>
      </w:r>
      <w:r w:rsidR="00AD6296">
        <w:rPr>
          <w:sz w:val="24"/>
          <w:szCs w:val="24"/>
          <w:lang w:val="en-US"/>
        </w:rPr>
        <w:t>inf?org_oid={p.org_oid}&amp;mode=w"</w:t>
      </w:r>
      <w:r w:rsidR="00AD6296" w:rsidRPr="00AD6296">
        <w:rPr>
          <w:sz w:val="24"/>
          <w:szCs w:val="24"/>
          <w:lang w:val="en-US"/>
        </w:rPr>
        <w:t>;</w:t>
      </w:r>
    </w:p>
    <w:p w14:paraId="2ECFB706" w14:textId="77777777" w:rsidR="00A7172B" w:rsidRPr="00AD6296"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D6296">
        <w:rPr>
          <w:sz w:val="24"/>
          <w:szCs w:val="24"/>
          <w:lang w:val="en-US"/>
        </w:rPr>
        <w:lastRenderedPageBreak/>
        <w:t>"org_profile?org_oid={p.org_oid}&amp;mode=w".</w:t>
      </w:r>
    </w:p>
    <w:p w14:paraId="71AD39F8" w14:textId="449CEE00" w:rsidR="00A7172B" w:rsidRPr="00AD6296" w:rsidRDefault="00161496" w:rsidP="00A7172B">
      <w:pPr>
        <w:pStyle w:val="1f"/>
      </w:pPr>
      <w:r>
        <w:t>Пример запроса (вызов сервиса в тестовой среде):</w:t>
      </w:r>
    </w:p>
    <w:p w14:paraId="1D95C24D" w14:textId="53634353" w:rsidR="00A7172B" w:rsidRPr="00AD6296" w:rsidRDefault="008B23A3" w:rsidP="00AD6296">
      <w:pPr>
        <w:pStyle w:val="1f"/>
        <w:ind w:firstLine="0"/>
      </w:pPr>
      <w:r>
        <w:t>https://esia-portal1.test.gosuslugi.ru/</w:t>
      </w:r>
      <w:r w:rsidR="00A7172B" w:rsidRPr="00AD6296">
        <w:t>digital-org/api/public/v1/org/1077404126/doc/nds/refresh</w:t>
      </w:r>
    </w:p>
    <w:p w14:paraId="154BCA55" w14:textId="77777777" w:rsidR="00A7172B" w:rsidRPr="00AD6296" w:rsidRDefault="00A7172B" w:rsidP="00A7172B">
      <w:pPr>
        <w:pStyle w:val="1f"/>
      </w:pPr>
      <w:r w:rsidRPr="00AD6296">
        <w:t>Пример ответа: Code: 200 ОК</w:t>
      </w:r>
    </w:p>
    <w:p w14:paraId="540F0176"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w:t>
      </w:r>
    </w:p>
    <w:p w14:paraId="5EB7F896"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"requestIds": [</w:t>
      </w:r>
    </w:p>
    <w:p w14:paraId="52C881D6"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4045649,</w:t>
      </w:r>
    </w:p>
    <w:p w14:paraId="7129C56E"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4045648,</w:t>
      </w:r>
    </w:p>
    <w:p w14:paraId="6A88133B"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4045650</w:t>
      </w:r>
    </w:p>
    <w:p w14:paraId="0156AB75"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w:t>
      </w:r>
    </w:p>
    <w:p w14:paraId="74FC65FE" w14:textId="77777777" w:rsidR="00AD6296" w:rsidRPr="0069179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"orgOid": 1077404126,</w:t>
      </w:r>
    </w:p>
    <w:p w14:paraId="33E3C38A" w14:textId="77777777" w:rsidR="00AD6296"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69179C">
        <w:rPr>
          <w:sz w:val="20"/>
          <w:lang w:val="ru-RU"/>
        </w:rPr>
        <w:t>    "expiresOn": "2022-07-24T13:21:05.818+0000"</w:t>
      </w:r>
    </w:p>
    <w:p w14:paraId="3FB6ABA1" w14:textId="2A4F00F0" w:rsidR="00A7172B" w:rsidRPr="006D5DDC" w:rsidRDefault="00AD629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lang w:val="ru-RU"/>
        </w:rPr>
      </w:pPr>
      <w:r w:rsidRPr="0069179C">
        <w:rPr>
          <w:sz w:val="20"/>
          <w:lang w:val="ru-RU"/>
        </w:rPr>
        <w:t>}</w:t>
      </w:r>
    </w:p>
    <w:p w14:paraId="5DE30612" w14:textId="424FAE7F" w:rsidR="00A7172B" w:rsidRPr="002C2FA0" w:rsidRDefault="00A7172B" w:rsidP="00A7172B">
      <w:pPr>
        <w:pStyle w:val="1f"/>
      </w:pPr>
      <w:r w:rsidRPr="002C2FA0">
        <w:t>Структура ответа в формате JSON:</w:t>
      </w:r>
    </w:p>
    <w:p w14:paraId="696CBE6C" w14:textId="77777777" w:rsidR="00A7172B" w:rsidRPr="005873C4"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5873C4">
        <w:rPr>
          <w:sz w:val="24"/>
          <w:szCs w:val="24"/>
          <w:lang w:val="en-US"/>
        </w:rPr>
        <w:t>requestIds – идентификаторы запроса сведений;</w:t>
      </w:r>
    </w:p>
    <w:p w14:paraId="0BD225EE" w14:textId="175989EA" w:rsidR="00A7172B" w:rsidRPr="005873C4" w:rsidRDefault="00A7172B" w:rsidP="00A4698A">
      <w:pPr>
        <w:pStyle w:val="affffff"/>
        <w:numPr>
          <w:ilvl w:val="0"/>
          <w:numId w:val="38"/>
        </w:numPr>
        <w:tabs>
          <w:tab w:val="left" w:pos="1276"/>
        </w:tabs>
        <w:spacing w:after="0" w:line="360" w:lineRule="auto"/>
        <w:ind w:left="1276" w:hanging="425"/>
        <w:jc w:val="both"/>
        <w:rPr>
          <w:sz w:val="24"/>
          <w:szCs w:val="24"/>
        </w:rPr>
      </w:pPr>
      <w:r w:rsidRPr="005873C4">
        <w:rPr>
          <w:sz w:val="24"/>
          <w:szCs w:val="24"/>
          <w:lang w:val="en-US"/>
        </w:rPr>
        <w:t>orgOid</w:t>
      </w:r>
      <w:r w:rsidRPr="005873C4">
        <w:rPr>
          <w:sz w:val="24"/>
          <w:szCs w:val="24"/>
        </w:rPr>
        <w:t xml:space="preserve"> – внутренний идентификатор организации или ИП в ЕСИА </w:t>
      </w:r>
      <w:r w:rsidR="005873C4">
        <w:rPr>
          <w:sz w:val="24"/>
          <w:szCs w:val="24"/>
        </w:rPr>
        <w:br/>
      </w:r>
      <w:r w:rsidRPr="005873C4">
        <w:rPr>
          <w:sz w:val="24"/>
          <w:szCs w:val="24"/>
        </w:rPr>
        <w:t xml:space="preserve">(у которой проверяется наличие согласия Минцифры России </w:t>
      </w:r>
      <w:r w:rsidR="005873C4" w:rsidRPr="005873C4">
        <w:rPr>
          <w:sz w:val="24"/>
          <w:szCs w:val="24"/>
        </w:rPr>
        <w:t>–</w:t>
      </w:r>
      <w:r w:rsidRPr="005873C4">
        <w:rPr>
          <w:sz w:val="24"/>
          <w:szCs w:val="24"/>
        </w:rPr>
        <w:t xml:space="preserve"> </w:t>
      </w:r>
      <w:r w:rsidRPr="005873C4">
        <w:rPr>
          <w:sz w:val="24"/>
          <w:szCs w:val="24"/>
          <w:lang w:val="en-US"/>
        </w:rPr>
        <w:t>INN</w:t>
      </w:r>
      <w:r w:rsidRPr="005873C4">
        <w:rPr>
          <w:sz w:val="24"/>
          <w:szCs w:val="24"/>
        </w:rPr>
        <w:t xml:space="preserve"> </w:t>
      </w:r>
      <w:r w:rsidR="005873C4">
        <w:rPr>
          <w:sz w:val="24"/>
          <w:szCs w:val="24"/>
        </w:rPr>
        <w:br/>
      </w:r>
      <w:r w:rsidRPr="005873C4">
        <w:rPr>
          <w:sz w:val="24"/>
          <w:szCs w:val="24"/>
        </w:rPr>
        <w:t xml:space="preserve">или </w:t>
      </w:r>
      <w:r w:rsidRPr="005873C4">
        <w:rPr>
          <w:sz w:val="24"/>
          <w:szCs w:val="24"/>
          <w:lang w:val="en-US"/>
        </w:rPr>
        <w:t>OGRN</w:t>
      </w:r>
      <w:r w:rsidRPr="005873C4">
        <w:rPr>
          <w:sz w:val="24"/>
          <w:szCs w:val="24"/>
        </w:rPr>
        <w:t>);</w:t>
      </w:r>
    </w:p>
    <w:p w14:paraId="1805D622" w14:textId="77777777" w:rsidR="00A7172B" w:rsidRPr="005873C4" w:rsidRDefault="00A7172B" w:rsidP="00A4698A">
      <w:pPr>
        <w:pStyle w:val="affffff"/>
        <w:numPr>
          <w:ilvl w:val="0"/>
          <w:numId w:val="38"/>
        </w:numPr>
        <w:tabs>
          <w:tab w:val="left" w:pos="1276"/>
        </w:tabs>
        <w:spacing w:after="0" w:line="360" w:lineRule="auto"/>
        <w:ind w:left="1276" w:hanging="425"/>
        <w:jc w:val="both"/>
        <w:rPr>
          <w:sz w:val="24"/>
          <w:szCs w:val="24"/>
        </w:rPr>
      </w:pPr>
      <w:r w:rsidRPr="005873C4">
        <w:rPr>
          <w:sz w:val="24"/>
          <w:szCs w:val="24"/>
          <w:lang w:val="en-US"/>
        </w:rPr>
        <w:t>expiresOn</w:t>
      </w:r>
      <w:r w:rsidRPr="005873C4">
        <w:rPr>
          <w:sz w:val="24"/>
          <w:szCs w:val="24"/>
        </w:rPr>
        <w:t xml:space="preserve"> – дата запуска обновления.</w:t>
      </w:r>
    </w:p>
    <w:p w14:paraId="32F49272" w14:textId="7F05D5C9" w:rsidR="00A7172B" w:rsidRDefault="00A7172B" w:rsidP="005873C4">
      <w:pPr>
        <w:pStyle w:val="1f"/>
      </w:pPr>
      <w:r w:rsidRPr="002C2FA0">
        <w:t>Возможные коды ошибок приведены в таблице</w:t>
      </w:r>
      <w:r w:rsidR="00501F6D">
        <w:t xml:space="preserve"> </w:t>
      </w:r>
      <w:r w:rsidR="00501F6D">
        <w:fldChar w:fldCharType="begin"/>
      </w:r>
      <w:r w:rsidR="00501F6D">
        <w:instrText xml:space="preserve"> REF _Ref129251788 \h </w:instrText>
      </w:r>
      <w:r w:rsidR="00501F6D">
        <w:fldChar w:fldCharType="separate"/>
      </w:r>
      <w:r w:rsidR="001A57E6">
        <w:rPr>
          <w:noProof/>
        </w:rPr>
        <w:t>35</w:t>
      </w:r>
      <w:r w:rsidR="00501F6D">
        <w:fldChar w:fldCharType="end"/>
      </w:r>
      <w:r w:rsidR="00501F6D">
        <w:t>.</w:t>
      </w:r>
    </w:p>
    <w:p w14:paraId="6463D9C0" w14:textId="38B8DBC2" w:rsidR="00A7172B" w:rsidRDefault="00A7172B" w:rsidP="0087462E">
      <w:pPr>
        <w:pStyle w:val="affff3"/>
        <w:rPr>
          <w:snapToGrid w:val="0"/>
          <w:szCs w:val="24"/>
          <w:lang w:eastAsia="ru-RU"/>
        </w:rPr>
      </w:pPr>
      <w:bookmarkStart w:id="274" w:name="_Ref115709298"/>
      <w:r w:rsidRPr="00040513">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75" w:name="_Ref129251788"/>
      <w:r w:rsidR="001A57E6">
        <w:rPr>
          <w:noProof/>
        </w:rPr>
        <w:t>35</w:t>
      </w:r>
      <w:bookmarkEnd w:id="275"/>
      <w:r w:rsidR="00D779A6">
        <w:rPr>
          <w:noProof/>
        </w:rPr>
        <w:fldChar w:fldCharType="end"/>
      </w:r>
      <w:bookmarkEnd w:id="274"/>
      <w:r>
        <w:rPr>
          <w:noProof/>
        </w:rPr>
        <w:t xml:space="preserve"> </w:t>
      </w:r>
      <w:r w:rsidR="005873C4" w:rsidRPr="005873C4">
        <w:rPr>
          <w:szCs w:val="24"/>
        </w:rPr>
        <w:t>–</w:t>
      </w:r>
      <w:r>
        <w:rPr>
          <w:snapToGrid w:val="0"/>
          <w:szCs w:val="24"/>
          <w:lang w:eastAsia="ru-RU"/>
        </w:rPr>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26FF4C83" w14:textId="77777777" w:rsidTr="00126722">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65A5940F" w14:textId="77777777" w:rsidR="00A7172B" w:rsidRPr="005873C4" w:rsidRDefault="00A7172B" w:rsidP="005873C4">
            <w:pPr>
              <w:spacing w:line="360" w:lineRule="auto"/>
              <w:jc w:val="center"/>
              <w:rPr>
                <w:b/>
              </w:rPr>
            </w:pPr>
            <w:r w:rsidRPr="005873C4">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1C2DE037" w14:textId="77777777" w:rsidR="00A7172B" w:rsidRPr="005873C4" w:rsidRDefault="00A7172B" w:rsidP="005873C4">
            <w:pPr>
              <w:spacing w:line="360" w:lineRule="auto"/>
              <w:jc w:val="center"/>
              <w:rPr>
                <w:b/>
              </w:rPr>
            </w:pPr>
            <w:r w:rsidRPr="005873C4">
              <w:rPr>
                <w:b/>
              </w:rPr>
              <w:t>Описание ошибки</w:t>
            </w:r>
          </w:p>
        </w:tc>
      </w:tr>
      <w:tr w:rsidR="00A7172B" w:rsidRPr="00DE06C0" w14:paraId="568F8D80" w14:textId="77777777" w:rsidTr="00126722">
        <w:trPr>
          <w:trHeight w:val="450"/>
        </w:trPr>
        <w:tc>
          <w:tcPr>
            <w:tcW w:w="5103" w:type="dxa"/>
            <w:tcBorders>
              <w:top w:val="double" w:sz="4" w:space="0" w:color="auto"/>
            </w:tcBorders>
            <w:shd w:val="clear" w:color="auto" w:fill="FFFFFF"/>
            <w:tcMar>
              <w:top w:w="40" w:type="dxa"/>
              <w:left w:w="30" w:type="dxa"/>
              <w:bottom w:w="10" w:type="dxa"/>
              <w:right w:w="30" w:type="dxa"/>
            </w:tcMar>
          </w:tcPr>
          <w:p w14:paraId="2B270FB6" w14:textId="77777777" w:rsidR="00A7172B" w:rsidRPr="00DE06C0" w:rsidRDefault="00A7172B" w:rsidP="005873C4">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149295F5" w14:textId="77777777" w:rsidR="00A7172B" w:rsidRPr="00DE06C0" w:rsidRDefault="00A7172B" w:rsidP="005873C4">
            <w:pPr>
              <w:spacing w:line="360" w:lineRule="auto"/>
              <w:jc w:val="both"/>
            </w:pPr>
            <w:r w:rsidRPr="00DE06C0">
              <w:t>Данный пользователь не является руководителем ИП</w:t>
            </w:r>
          </w:p>
        </w:tc>
      </w:tr>
      <w:tr w:rsidR="00A7172B" w:rsidRPr="00DE06C0" w14:paraId="3F60827A" w14:textId="77777777" w:rsidTr="005873C4">
        <w:trPr>
          <w:trHeight w:val="450"/>
        </w:trPr>
        <w:tc>
          <w:tcPr>
            <w:tcW w:w="5103" w:type="dxa"/>
            <w:shd w:val="clear" w:color="auto" w:fill="FFFFFF"/>
            <w:tcMar>
              <w:top w:w="40" w:type="dxa"/>
              <w:left w:w="30" w:type="dxa"/>
              <w:bottom w:w="10" w:type="dxa"/>
              <w:right w:w="30" w:type="dxa"/>
            </w:tcMar>
          </w:tcPr>
          <w:p w14:paraId="5C345BDD" w14:textId="77777777" w:rsidR="00A7172B" w:rsidRPr="00DE06C0" w:rsidRDefault="00A7172B" w:rsidP="005873C4">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5FB50A7F" w14:textId="77777777" w:rsidR="00A7172B" w:rsidRPr="00DE06C0" w:rsidRDefault="00A7172B" w:rsidP="005873C4">
            <w:pPr>
              <w:spacing w:line="360" w:lineRule="auto"/>
              <w:jc w:val="both"/>
            </w:pPr>
            <w:r w:rsidRPr="00DE06C0">
              <w:t>Не указан токен авторизации</w:t>
            </w:r>
          </w:p>
        </w:tc>
      </w:tr>
      <w:tr w:rsidR="00A7172B" w:rsidRPr="00DE06C0" w14:paraId="3742DB81" w14:textId="77777777" w:rsidTr="005873C4">
        <w:trPr>
          <w:trHeight w:val="450"/>
        </w:trPr>
        <w:tc>
          <w:tcPr>
            <w:tcW w:w="5103" w:type="dxa"/>
            <w:shd w:val="clear" w:color="auto" w:fill="FFFFFF"/>
            <w:tcMar>
              <w:top w:w="40" w:type="dxa"/>
              <w:left w:w="30" w:type="dxa"/>
              <w:bottom w:w="10" w:type="dxa"/>
              <w:right w:w="30" w:type="dxa"/>
            </w:tcMar>
          </w:tcPr>
          <w:p w14:paraId="747A6213" w14:textId="77777777" w:rsidR="00A7172B" w:rsidRPr="00DE06C0" w:rsidRDefault="00A7172B" w:rsidP="005873C4">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611785A" w14:textId="77777777" w:rsidR="00A7172B" w:rsidRPr="00DE06C0" w:rsidRDefault="00A7172B" w:rsidP="005873C4">
            <w:pPr>
              <w:spacing w:line="360" w:lineRule="auto"/>
              <w:jc w:val="both"/>
            </w:pPr>
            <w:r w:rsidRPr="00DE06C0">
              <w:t>Указание в URL запроса организации другого пользователя</w:t>
            </w:r>
          </w:p>
        </w:tc>
      </w:tr>
      <w:tr w:rsidR="00A7172B" w:rsidRPr="00DE06C0" w14:paraId="760A58C5" w14:textId="77777777" w:rsidTr="005873C4">
        <w:trPr>
          <w:trHeight w:val="450"/>
        </w:trPr>
        <w:tc>
          <w:tcPr>
            <w:tcW w:w="5103" w:type="dxa"/>
            <w:shd w:val="clear" w:color="auto" w:fill="FFFFFF"/>
            <w:tcMar>
              <w:top w:w="40" w:type="dxa"/>
              <w:left w:w="30" w:type="dxa"/>
              <w:bottom w:w="10" w:type="dxa"/>
              <w:right w:w="30" w:type="dxa"/>
            </w:tcMar>
          </w:tcPr>
          <w:p w14:paraId="1AEBB04B" w14:textId="77777777" w:rsidR="00A7172B" w:rsidRPr="00DE06C0" w:rsidRDefault="00A7172B" w:rsidP="005873C4">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ED6EB36" w14:textId="77777777" w:rsidR="00A7172B" w:rsidRPr="00DE06C0" w:rsidRDefault="00A7172B" w:rsidP="005873C4">
            <w:pPr>
              <w:spacing w:line="360" w:lineRule="auto"/>
              <w:jc w:val="both"/>
            </w:pPr>
            <w:r w:rsidRPr="00DE06C0">
              <w:t>Документ не найден</w:t>
            </w:r>
          </w:p>
        </w:tc>
      </w:tr>
    </w:tbl>
    <w:p w14:paraId="1EBF4CF4" w14:textId="333250EF" w:rsidR="00B83CF8" w:rsidRDefault="00B83CF8" w:rsidP="00A4698A">
      <w:pPr>
        <w:pStyle w:val="44"/>
        <w:numPr>
          <w:ilvl w:val="3"/>
          <w:numId w:val="24"/>
        </w:numPr>
        <w:tabs>
          <w:tab w:val="clear" w:pos="709"/>
          <w:tab w:val="left" w:pos="1843"/>
        </w:tabs>
        <w:spacing w:line="360" w:lineRule="auto"/>
        <w:ind w:firstLine="851"/>
      </w:pPr>
      <w:bookmarkStart w:id="276" w:name="_Ref129250165"/>
      <w:bookmarkStart w:id="277" w:name="_Ref123199114"/>
      <w:r>
        <w:t xml:space="preserve">Запуск обновления </w:t>
      </w:r>
      <w:r w:rsidRPr="00DE06C0">
        <w:t xml:space="preserve">сведений из налоговой декларации по налогу, уплачиваемому в </w:t>
      </w:r>
      <w:r>
        <w:t xml:space="preserve">связи с применением НДС </w:t>
      </w:r>
      <w:r w:rsidRPr="00754226">
        <w:t>по идентификатору организации и году документа</w:t>
      </w:r>
      <w:bookmarkEnd w:id="276"/>
    </w:p>
    <w:p w14:paraId="2BF7E271" w14:textId="16448834" w:rsidR="00B83CF8" w:rsidRDefault="00B83CF8" w:rsidP="00B83CF8">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w:t>
      </w:r>
      <w:r w:rsidRPr="00DE06C0">
        <w:lastRenderedPageBreak/>
        <w:t xml:space="preserve">режимы, система-клиент должна направить в https-адрес </w:t>
      </w:r>
      <w:r>
        <w:t>REST API системы ЕСИА запрос методом</w:t>
      </w:r>
      <w:r w:rsidRPr="00754226">
        <w:t xml:space="preserve"> </w:t>
      </w:r>
      <w:r>
        <w:rPr>
          <w:lang w:val="en-US"/>
        </w:rPr>
        <w:t>POST</w:t>
      </w:r>
      <w:r w:rsidRPr="00754226">
        <w:t>.</w:t>
      </w:r>
    </w:p>
    <w:p w14:paraId="5FB6CC8F" w14:textId="0FB71837" w:rsidR="00B83CF8" w:rsidRPr="00592971" w:rsidRDefault="00B83CF8" w:rsidP="00B83CF8">
      <w:pPr>
        <w:pStyle w:val="1f"/>
        <w:rPr>
          <w:lang w:val="en-US"/>
        </w:rPr>
      </w:pPr>
      <w:r w:rsidRPr="00A84671">
        <w:rPr>
          <w:lang w:val="en-US"/>
        </w:rPr>
        <w:t>Path:</w:t>
      </w:r>
      <w:r>
        <w:rPr>
          <w:lang w:val="en-US"/>
        </w:rPr>
        <w:t xml:space="preserve"> </w:t>
      </w:r>
      <w:r w:rsidRPr="00754226">
        <w:rPr>
          <w:lang w:val="en-US"/>
        </w:rPr>
        <w:t>/api/public</w:t>
      </w:r>
      <w:r>
        <w:rPr>
          <w:lang w:val="en-US"/>
        </w:rPr>
        <w:t>/{version}/org/{org_oid}/doc/nds</w:t>
      </w:r>
      <w:r w:rsidRPr="00754226">
        <w:rPr>
          <w:lang w:val="en-US"/>
        </w:rPr>
        <w:t>/refresh/{year}</w:t>
      </w:r>
      <w:r w:rsidR="00592971" w:rsidRPr="00592971">
        <w:rPr>
          <w:lang w:val="en-US"/>
        </w:rPr>
        <w:t>,</w:t>
      </w:r>
    </w:p>
    <w:p w14:paraId="02D27D0B" w14:textId="77777777" w:rsidR="00B83CF8" w:rsidRPr="004C5EF7" w:rsidRDefault="00B83CF8" w:rsidP="00B83CF8">
      <w:pPr>
        <w:pStyle w:val="1f"/>
        <w:rPr>
          <w:lang w:val="en-US"/>
        </w:rPr>
      </w:pPr>
      <w:r w:rsidRPr="00DE06C0">
        <w:t>где</w:t>
      </w:r>
      <w:r w:rsidRPr="004C5EF7">
        <w:rPr>
          <w:lang w:val="en-US"/>
        </w:rPr>
        <w:t>:</w:t>
      </w:r>
    </w:p>
    <w:p w14:paraId="6013C278" w14:textId="77777777" w:rsidR="00B83CF8" w:rsidRPr="006D5DDC" w:rsidRDefault="00B83CF8"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org</w:t>
      </w:r>
      <w:r w:rsidRPr="006D5DDC">
        <w:rPr>
          <w:sz w:val="24"/>
          <w:szCs w:val="24"/>
        </w:rPr>
        <w:t xml:space="preserve"> – организация, имеющиеся в ЕСИА;</w:t>
      </w:r>
    </w:p>
    <w:p w14:paraId="71186DA1" w14:textId="229615E1" w:rsidR="00B83CF8" w:rsidRPr="00C26A81" w:rsidRDefault="00B83CF8"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org</w:t>
      </w:r>
      <w:r w:rsidRPr="00C26A81">
        <w:rPr>
          <w:sz w:val="24"/>
          <w:szCs w:val="24"/>
        </w:rPr>
        <w:t>_</w:t>
      </w:r>
      <w:r w:rsidRPr="00C26A81">
        <w:rPr>
          <w:sz w:val="24"/>
          <w:szCs w:val="24"/>
          <w:lang w:val="en-US"/>
        </w:rPr>
        <w:t>oid</w:t>
      </w:r>
      <w:r w:rsidRPr="00C26A81">
        <w:rPr>
          <w:sz w:val="24"/>
          <w:szCs w:val="24"/>
        </w:rPr>
        <w:t xml:space="preserve"> – внутренний идентификатор организации или ИП в ЕСИА </w:t>
      </w:r>
      <w:r w:rsidRPr="00C26A81">
        <w:rPr>
          <w:sz w:val="24"/>
          <w:szCs w:val="24"/>
        </w:rPr>
        <w:br/>
        <w:t xml:space="preserve">(у которой проверяется наличие согласия Минцифры России – </w:t>
      </w:r>
      <w:r w:rsidRPr="00C26A81">
        <w:rPr>
          <w:sz w:val="24"/>
          <w:szCs w:val="24"/>
          <w:lang w:val="en-US"/>
        </w:rPr>
        <w:t>INN</w:t>
      </w:r>
      <w:r w:rsidRPr="00C26A81">
        <w:rPr>
          <w:sz w:val="24"/>
          <w:szCs w:val="24"/>
        </w:rPr>
        <w:t xml:space="preserve"> </w:t>
      </w:r>
      <w:r>
        <w:rPr>
          <w:sz w:val="24"/>
          <w:szCs w:val="24"/>
        </w:rPr>
        <w:br/>
      </w:r>
      <w:r w:rsidRPr="00C26A81">
        <w:rPr>
          <w:sz w:val="24"/>
          <w:szCs w:val="24"/>
        </w:rPr>
        <w:t xml:space="preserve">или </w:t>
      </w:r>
      <w:r w:rsidRPr="00C26A81">
        <w:rPr>
          <w:sz w:val="24"/>
          <w:szCs w:val="24"/>
          <w:lang w:val="en-US"/>
        </w:rPr>
        <w:t>OGRN</w:t>
      </w:r>
      <w:r w:rsidRPr="00C26A81">
        <w:rPr>
          <w:sz w:val="24"/>
          <w:szCs w:val="24"/>
        </w:rPr>
        <w:t xml:space="preserve">); </w:t>
      </w:r>
    </w:p>
    <w:p w14:paraId="5132A9E1" w14:textId="77777777" w:rsidR="00B83CF8" w:rsidRPr="006D5DDC" w:rsidRDefault="00B83CF8" w:rsidP="00A4698A">
      <w:pPr>
        <w:pStyle w:val="affffff"/>
        <w:numPr>
          <w:ilvl w:val="0"/>
          <w:numId w:val="38"/>
        </w:numPr>
        <w:tabs>
          <w:tab w:val="left" w:pos="1276"/>
        </w:tabs>
        <w:spacing w:after="0" w:line="360" w:lineRule="auto"/>
        <w:ind w:left="1276" w:hanging="425"/>
        <w:jc w:val="both"/>
        <w:rPr>
          <w:sz w:val="24"/>
          <w:szCs w:val="24"/>
        </w:rPr>
      </w:pPr>
      <w:r w:rsidRPr="00C26A81">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1FAC0843" w14:textId="7A58FB6C" w:rsidR="00B83CF8" w:rsidRDefault="00B83CF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nds</w:t>
      </w:r>
      <w:r w:rsidRPr="00C26A81">
        <w:rPr>
          <w:sz w:val="24"/>
          <w:szCs w:val="24"/>
          <w:lang w:val="en-US"/>
        </w:rPr>
        <w:t xml:space="preserve"> – название сведения;</w:t>
      </w:r>
    </w:p>
    <w:p w14:paraId="25C5BEEB" w14:textId="77777777" w:rsidR="00B83CF8" w:rsidRPr="00C26A81" w:rsidRDefault="00B83CF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2E3A0946" w14:textId="77777777" w:rsidR="00B83CF8" w:rsidRPr="00EE6997" w:rsidRDefault="00B83CF8" w:rsidP="00CD4353">
      <w:pPr>
        <w:pStyle w:val="affffff"/>
        <w:numPr>
          <w:ilvl w:val="0"/>
          <w:numId w:val="38"/>
        </w:numPr>
        <w:tabs>
          <w:tab w:val="left" w:pos="1276"/>
        </w:tabs>
        <w:spacing w:after="0" w:line="360" w:lineRule="auto"/>
        <w:ind w:left="1276" w:hanging="425"/>
        <w:jc w:val="both"/>
        <w:rPr>
          <w:lang w:val="en-US"/>
        </w:rPr>
      </w:pPr>
      <w:r w:rsidRPr="00CD4353">
        <w:rPr>
          <w:sz w:val="24"/>
          <w:szCs w:val="24"/>
          <w:lang w:val="en-US"/>
        </w:rPr>
        <w:t>refresh – запуск обновления сведений.</w:t>
      </w:r>
    </w:p>
    <w:p w14:paraId="03829C59" w14:textId="77777777" w:rsidR="00B83CF8" w:rsidRDefault="00B83CF8" w:rsidP="00B83CF8">
      <w:pPr>
        <w:pStyle w:val="1f"/>
      </w:pPr>
      <w:r w:rsidRPr="00C26A81">
        <w:t>Тип запроса: POST</w:t>
      </w:r>
    </w:p>
    <w:p w14:paraId="44B4B49C" w14:textId="1EE6AD27" w:rsidR="00B83CF8" w:rsidRPr="00C26A81" w:rsidRDefault="00EA7F3E" w:rsidP="00B83CF8">
      <w:pPr>
        <w:pStyle w:val="1f"/>
      </w:pPr>
      <w:r>
        <w:t>Область доступа (scope):</w:t>
      </w:r>
      <w:r w:rsidR="00B83CF8" w:rsidRPr="00C26A81">
        <w:t> </w:t>
      </w:r>
    </w:p>
    <w:p w14:paraId="638199F0" w14:textId="77777777" w:rsidR="00B83CF8" w:rsidRPr="00C26A81" w:rsidRDefault="00B83CF8" w:rsidP="00A4698A">
      <w:pPr>
        <w:pStyle w:val="affffff"/>
        <w:numPr>
          <w:ilvl w:val="0"/>
          <w:numId w:val="38"/>
        </w:numPr>
        <w:tabs>
          <w:tab w:val="left" w:pos="1276"/>
        </w:tabs>
        <w:spacing w:after="0" w:line="360" w:lineRule="auto"/>
        <w:ind w:left="1276" w:hanging="425"/>
        <w:jc w:val="both"/>
        <w:rPr>
          <w:sz w:val="24"/>
          <w:szCs w:val="24"/>
          <w:lang w:val="en-US"/>
        </w:rPr>
      </w:pPr>
      <w:r w:rsidRPr="00C26A81">
        <w:rPr>
          <w:sz w:val="24"/>
          <w:szCs w:val="24"/>
          <w:lang w:val="en-US"/>
        </w:rPr>
        <w:t>"org_idm?org_oid={p.org_oid}";</w:t>
      </w:r>
    </w:p>
    <w:p w14:paraId="6FFC69C9" w14:textId="77777777" w:rsidR="00592971" w:rsidRPr="00592971" w:rsidRDefault="00B83CF8" w:rsidP="00A4698A">
      <w:pPr>
        <w:pStyle w:val="affffff"/>
        <w:numPr>
          <w:ilvl w:val="0"/>
          <w:numId w:val="38"/>
        </w:numPr>
        <w:tabs>
          <w:tab w:val="left" w:pos="1276"/>
        </w:tabs>
        <w:spacing w:after="0" w:line="360" w:lineRule="auto"/>
        <w:ind w:left="1276" w:hanging="425"/>
        <w:jc w:val="both"/>
        <w:rPr>
          <w:lang w:val="en-US"/>
        </w:rPr>
      </w:pPr>
      <w:r w:rsidRPr="00592971">
        <w:rPr>
          <w:sz w:val="24"/>
          <w:szCs w:val="24"/>
          <w:lang w:val="en-US"/>
        </w:rPr>
        <w:t>"org_inf?org_oid={p.org_oid}&amp;mode=w";</w:t>
      </w:r>
    </w:p>
    <w:p w14:paraId="34967D66" w14:textId="30D31374" w:rsidR="00B83CF8" w:rsidRPr="00592971" w:rsidRDefault="00B83CF8" w:rsidP="00A4698A">
      <w:pPr>
        <w:pStyle w:val="affffff"/>
        <w:numPr>
          <w:ilvl w:val="0"/>
          <w:numId w:val="38"/>
        </w:numPr>
        <w:tabs>
          <w:tab w:val="left" w:pos="1276"/>
        </w:tabs>
        <w:spacing w:after="0" w:line="360" w:lineRule="auto"/>
        <w:ind w:left="1276" w:hanging="425"/>
        <w:jc w:val="both"/>
        <w:rPr>
          <w:sz w:val="24"/>
          <w:szCs w:val="24"/>
          <w:lang w:val="en-US"/>
        </w:rPr>
      </w:pPr>
      <w:r w:rsidRPr="00592971">
        <w:rPr>
          <w:sz w:val="24"/>
          <w:szCs w:val="24"/>
          <w:lang w:val="en-US"/>
        </w:rPr>
        <w:t>"org_profile?org_oid={p.org_oid}&amp;mode=w"</w:t>
      </w:r>
      <w:r w:rsidR="00592971" w:rsidRPr="00592971">
        <w:rPr>
          <w:sz w:val="24"/>
          <w:szCs w:val="24"/>
          <w:lang w:val="en-US"/>
        </w:rPr>
        <w:t>.</w:t>
      </w:r>
    </w:p>
    <w:p w14:paraId="0C558FCB" w14:textId="7539E3F0" w:rsidR="00B83CF8" w:rsidRPr="00BD43DC" w:rsidRDefault="00161496" w:rsidP="00B83CF8">
      <w:pPr>
        <w:pStyle w:val="1f"/>
      </w:pPr>
      <w:r>
        <w:t>Пример запроса (вызов сервиса в тестовой среде):</w:t>
      </w:r>
    </w:p>
    <w:p w14:paraId="497A1B23" w14:textId="48EA70F0" w:rsidR="00B83CF8" w:rsidRPr="00466C0D" w:rsidRDefault="008B23A3" w:rsidP="00B83CF8">
      <w:pPr>
        <w:pStyle w:val="1f"/>
      </w:pPr>
      <w:r>
        <w:t>https://esia-portal1.test.gosuslugi.ru/</w:t>
      </w:r>
      <w:r w:rsidR="00B83CF8" w:rsidRPr="00466C0D">
        <w:t>digital-org/api/</w:t>
      </w:r>
      <w:r w:rsidR="00B83CF8">
        <w:t>public/v1/org/1077404126/doc/nds</w:t>
      </w:r>
      <w:r w:rsidR="00B83CF8" w:rsidRPr="00466C0D">
        <w:t>/refresh/2020</w:t>
      </w:r>
    </w:p>
    <w:p w14:paraId="6C6FF6FD" w14:textId="77777777" w:rsidR="00B83CF8" w:rsidRPr="00BD43DC" w:rsidRDefault="00B83CF8" w:rsidP="00B83CF8">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E63299E" w14:textId="77777777" w:rsidR="00B83CF8" w:rsidRPr="00466C0D"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466C0D">
        <w:rPr>
          <w:sz w:val="20"/>
          <w:lang w:val="ru-RU"/>
        </w:rPr>
        <w:t>{</w:t>
      </w:r>
    </w:p>
    <w:p w14:paraId="5D4066D7" w14:textId="77777777" w:rsidR="00B83CF8" w:rsidRPr="00466C0D"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466C0D">
        <w:rPr>
          <w:sz w:val="20"/>
          <w:lang w:val="ru-RU"/>
        </w:rPr>
        <w:t xml:space="preserve">  "expiresOn": "2023-03-06T15:42:59.870Z",</w:t>
      </w:r>
    </w:p>
    <w:p w14:paraId="0AB63B26" w14:textId="77777777" w:rsidR="00B83CF8" w:rsidRPr="00BD43DC"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466C0D">
        <w:rPr>
          <w:sz w:val="20"/>
          <w:lang w:val="ru-RU"/>
        </w:rPr>
        <w:t xml:space="preserve">  </w:t>
      </w:r>
      <w:r w:rsidRPr="00BD43DC">
        <w:rPr>
          <w:sz w:val="20"/>
        </w:rPr>
        <w:t>"orgOid": 0,</w:t>
      </w:r>
    </w:p>
    <w:p w14:paraId="0C07C9A5" w14:textId="77777777" w:rsidR="00B83CF8" w:rsidRPr="00BD43DC"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BD43DC">
        <w:rPr>
          <w:sz w:val="20"/>
        </w:rPr>
        <w:t xml:space="preserve">  "requestId": 0,</w:t>
      </w:r>
    </w:p>
    <w:p w14:paraId="21CF7232" w14:textId="77777777" w:rsidR="00B83CF8" w:rsidRPr="00BD43DC"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BD43DC">
        <w:rPr>
          <w:sz w:val="20"/>
        </w:rPr>
        <w:t xml:space="preserve">  "year": {</w:t>
      </w:r>
    </w:p>
    <w:p w14:paraId="2E5CA4EF" w14:textId="77777777" w:rsidR="00B83CF8" w:rsidRPr="00BD43DC"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BD43DC">
        <w:rPr>
          <w:sz w:val="20"/>
        </w:rPr>
        <w:t xml:space="preserve">    "leap": true,</w:t>
      </w:r>
    </w:p>
    <w:p w14:paraId="33302437" w14:textId="77777777" w:rsidR="00B83CF8" w:rsidRPr="00466C0D"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BD43DC">
        <w:rPr>
          <w:sz w:val="20"/>
        </w:rPr>
        <w:t xml:space="preserve">    </w:t>
      </w:r>
      <w:r w:rsidRPr="00466C0D">
        <w:rPr>
          <w:sz w:val="20"/>
          <w:lang w:val="ru-RU"/>
        </w:rPr>
        <w:t>"value": 0</w:t>
      </w:r>
    </w:p>
    <w:p w14:paraId="58EA1F15" w14:textId="77777777" w:rsidR="00B83CF8" w:rsidRPr="00466C0D"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466C0D">
        <w:rPr>
          <w:sz w:val="20"/>
          <w:lang w:val="ru-RU"/>
        </w:rPr>
        <w:t xml:space="preserve">  }</w:t>
      </w:r>
    </w:p>
    <w:p w14:paraId="28B73EF3" w14:textId="77777777" w:rsidR="00B83CF8" w:rsidRPr="00466C0D" w:rsidRDefault="00B83CF8" w:rsidP="00EE2CE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466C0D">
        <w:rPr>
          <w:sz w:val="20"/>
          <w:lang w:val="ru-RU"/>
        </w:rPr>
        <w:t>}</w:t>
      </w:r>
    </w:p>
    <w:p w14:paraId="4A64E43B" w14:textId="5046454A" w:rsidR="00B83CF8" w:rsidRDefault="00B83CF8" w:rsidP="00B83CF8">
      <w:pPr>
        <w:pStyle w:val="1f"/>
      </w:pPr>
      <w:r w:rsidRPr="002C2FA0">
        <w:t>Возможные коды ошибок приведены в таблице</w:t>
      </w:r>
      <w:r>
        <w:t xml:space="preserve"> </w:t>
      </w:r>
      <w:r w:rsidR="00592971">
        <w:fldChar w:fldCharType="begin"/>
      </w:r>
      <w:r w:rsidR="00592971">
        <w:instrText xml:space="preserve"> REF _Ref129251789 \h </w:instrText>
      </w:r>
      <w:r w:rsidR="00592971">
        <w:fldChar w:fldCharType="separate"/>
      </w:r>
      <w:r w:rsidR="001A57E6">
        <w:rPr>
          <w:noProof/>
        </w:rPr>
        <w:t>36</w:t>
      </w:r>
      <w:r w:rsidR="00592971">
        <w:fldChar w:fldCharType="end"/>
      </w:r>
      <w:r w:rsidRPr="002C2FA0">
        <w:t>.</w:t>
      </w:r>
    </w:p>
    <w:p w14:paraId="1B948E6B" w14:textId="75C252A9" w:rsidR="00B83CF8" w:rsidRDefault="00592971" w:rsidP="0087462E">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278" w:name="_Ref129251789"/>
      <w:r w:rsidR="001A57E6">
        <w:rPr>
          <w:noProof/>
        </w:rPr>
        <w:t>36</w:t>
      </w:r>
      <w:bookmarkEnd w:id="278"/>
      <w:r>
        <w:rPr>
          <w:noProof/>
        </w:rPr>
        <w:fldChar w:fldCharType="end"/>
      </w:r>
      <w:r w:rsidR="00B83CF8">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1B42BEB5" w14:textId="77777777" w:rsidTr="006A45EE">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2D285053"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7E9E557E"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136B52B6"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48FFC885" w14:textId="77777777" w:rsidR="006908E0" w:rsidRDefault="006908E0" w:rsidP="006908E0">
            <w:pPr>
              <w:spacing w:line="360" w:lineRule="auto"/>
            </w:pPr>
            <w:r>
              <w:t>HTTP CODE:   400 { "code": "ESIA-036718",</w:t>
            </w:r>
          </w:p>
          <w:p w14:paraId="6A9AEA03" w14:textId="17BC64FE" w:rsidR="006908E0" w:rsidRPr="00DE06C0" w:rsidRDefault="006908E0" w:rsidP="006908E0">
            <w:pPr>
              <w:spacing w:line="360" w:lineRule="auto"/>
            </w:pPr>
            <w:r>
              <w:lastRenderedPageBreak/>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54106123" w14:textId="0D18A6FC" w:rsidR="006908E0" w:rsidRPr="00DE06C0" w:rsidRDefault="006908E0" w:rsidP="002A6E62">
            <w:pPr>
              <w:spacing w:line="360" w:lineRule="auto"/>
              <w:jc w:val="both"/>
            </w:pPr>
            <w:r>
              <w:lastRenderedPageBreak/>
              <w:t xml:space="preserve">Отсутствует согласие </w:t>
            </w:r>
            <w:r w:rsidR="002A6E62">
              <w:t>Минцифры России</w:t>
            </w:r>
          </w:p>
        </w:tc>
      </w:tr>
      <w:tr w:rsidR="006908E0" w:rsidRPr="00DE06C0" w14:paraId="40D2EFAB" w14:textId="77777777" w:rsidTr="00B83CF8">
        <w:trPr>
          <w:trHeight w:val="450"/>
        </w:trPr>
        <w:tc>
          <w:tcPr>
            <w:tcW w:w="4962" w:type="dxa"/>
            <w:shd w:val="clear" w:color="auto" w:fill="FFFFFF"/>
            <w:tcMar>
              <w:top w:w="40" w:type="dxa"/>
              <w:left w:w="30" w:type="dxa"/>
              <w:bottom w:w="10" w:type="dxa"/>
              <w:right w:w="30" w:type="dxa"/>
            </w:tcMar>
          </w:tcPr>
          <w:p w14:paraId="4FAE9D60" w14:textId="77777777" w:rsidR="006908E0" w:rsidRDefault="006908E0" w:rsidP="006908E0">
            <w:pPr>
              <w:spacing w:line="360" w:lineRule="auto"/>
            </w:pPr>
            <w:r>
              <w:t>HTTP CODE:   401 {"code": "ESIA-005003",</w:t>
            </w:r>
          </w:p>
          <w:p w14:paraId="1750BF2D" w14:textId="78D838F9"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0FC2D786" w14:textId="3EE21325" w:rsidR="006908E0" w:rsidRPr="00DE06C0" w:rsidRDefault="006908E0" w:rsidP="006908E0">
            <w:pPr>
              <w:spacing w:line="360" w:lineRule="auto"/>
              <w:jc w:val="both"/>
            </w:pPr>
            <w:r>
              <w:t>Доступ запрещен</w:t>
            </w:r>
          </w:p>
        </w:tc>
      </w:tr>
      <w:tr w:rsidR="006908E0" w:rsidRPr="00DE06C0" w14:paraId="1C833D3F" w14:textId="77777777" w:rsidTr="00B83CF8">
        <w:trPr>
          <w:trHeight w:val="450"/>
        </w:trPr>
        <w:tc>
          <w:tcPr>
            <w:tcW w:w="4962" w:type="dxa"/>
            <w:shd w:val="clear" w:color="auto" w:fill="FFFFFF"/>
            <w:tcMar>
              <w:top w:w="40" w:type="dxa"/>
              <w:left w:w="30" w:type="dxa"/>
              <w:bottom w:w="10" w:type="dxa"/>
              <w:right w:w="30" w:type="dxa"/>
            </w:tcMar>
          </w:tcPr>
          <w:p w14:paraId="2082D560" w14:textId="77777777" w:rsidR="006908E0" w:rsidRPr="0014177C" w:rsidRDefault="006908E0" w:rsidP="006908E0">
            <w:pPr>
              <w:spacing w:line="360" w:lineRule="auto"/>
              <w:rPr>
                <w:lang w:val="en-US"/>
              </w:rPr>
            </w:pPr>
            <w:r w:rsidRPr="0014177C">
              <w:rPr>
                <w:lang w:val="en-US"/>
              </w:rPr>
              <w:t>HTTP CODE:   403 {"code": "ESIA-005029",</w:t>
            </w:r>
          </w:p>
          <w:p w14:paraId="7741519A" w14:textId="56407554"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FE48306" w14:textId="56BB01C9"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71D158F9" w14:textId="05CAC314" w:rsidR="00B83CF8" w:rsidRDefault="00B83CF8" w:rsidP="00A4698A">
      <w:pPr>
        <w:pStyle w:val="44"/>
        <w:numPr>
          <w:ilvl w:val="3"/>
          <w:numId w:val="24"/>
        </w:numPr>
        <w:tabs>
          <w:tab w:val="clear" w:pos="709"/>
          <w:tab w:val="left" w:pos="1843"/>
        </w:tabs>
        <w:spacing w:line="360" w:lineRule="auto"/>
        <w:ind w:firstLine="851"/>
      </w:pPr>
      <w:bookmarkStart w:id="279" w:name="_Ref129250167"/>
      <w:r w:rsidRPr="00567451">
        <w:t xml:space="preserve">Отмена </w:t>
      </w:r>
      <w:r>
        <w:t xml:space="preserve">запроса на </w:t>
      </w:r>
      <w:r w:rsidR="0076052C" w:rsidRPr="00567451">
        <w:t>обновлени</w:t>
      </w:r>
      <w:r w:rsidR="0076052C">
        <w:t>е</w:t>
      </w:r>
      <w:r w:rsidR="0076052C" w:rsidRPr="00567451">
        <w:t xml:space="preserve"> </w:t>
      </w:r>
      <w:r w:rsidRPr="00567451">
        <w:t xml:space="preserve">сведений </w:t>
      </w:r>
      <w:r w:rsidRPr="005D5952">
        <w:t>по идентификатору организации и году документ</w:t>
      </w:r>
      <w:r>
        <w:t xml:space="preserve">а </w:t>
      </w:r>
      <w:r w:rsidRPr="00DE06C0">
        <w:t>из налоговой декларации по налогу, уплачив</w:t>
      </w:r>
      <w:r w:rsidR="00592971">
        <w:t>аемому в </w:t>
      </w:r>
      <w:r>
        <w:t>связи с применением НДС</w:t>
      </w:r>
      <w:bookmarkEnd w:id="279"/>
    </w:p>
    <w:p w14:paraId="074F466A" w14:textId="7FD1EB6D" w:rsidR="00B83CF8" w:rsidRPr="003A17C9" w:rsidRDefault="00B83CF8" w:rsidP="00B83CF8">
      <w:pPr>
        <w:spacing w:line="360" w:lineRule="auto"/>
        <w:ind w:firstLine="708"/>
        <w:jc w:val="both"/>
        <w:rPr>
          <w:snapToGrid w:val="0"/>
          <w:sz w:val="24"/>
          <w:szCs w:val="24"/>
          <w:lang w:eastAsia="ru-RU"/>
        </w:rPr>
      </w:pPr>
      <w:r w:rsidRPr="003A17C9">
        <w:rPr>
          <w:snapToGrid w:val="0"/>
          <w:sz w:val="24"/>
          <w:szCs w:val="24"/>
          <w:lang w:eastAsia="ru-RU"/>
        </w:rPr>
        <w:t xml:space="preserve">Для отмены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 xml:space="preserve">идентификатору организации и году документа из налоговой декларации по налогу, уплачиваемому в связи </w:t>
      </w:r>
      <w:r>
        <w:rPr>
          <w:snapToGrid w:val="0"/>
          <w:sz w:val="24"/>
          <w:szCs w:val="24"/>
          <w:lang w:eastAsia="ru-RU"/>
        </w:rPr>
        <w:t>с применением НДС</w:t>
      </w:r>
      <w:r w:rsidR="0076052C">
        <w:rPr>
          <w:snapToGrid w:val="0"/>
          <w:sz w:val="24"/>
          <w:szCs w:val="24"/>
          <w:lang w:eastAsia="ru-RU"/>
        </w:rPr>
        <w:t>,</w:t>
      </w:r>
      <w:r w:rsidRPr="003A17C9">
        <w:rPr>
          <w:snapToGrid w:val="0"/>
          <w:sz w:val="24"/>
          <w:szCs w:val="24"/>
          <w:lang w:eastAsia="ru-RU"/>
        </w:rPr>
        <w:t xml:space="preserve"> 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074D1106" w14:textId="4812A902" w:rsidR="00B83CF8" w:rsidRPr="0009196A" w:rsidRDefault="00B83CF8" w:rsidP="00B83CF8">
      <w:pPr>
        <w:pStyle w:val="1f"/>
        <w:rPr>
          <w:bCs/>
          <w:lang w:val="en-US"/>
        </w:rPr>
      </w:pPr>
      <w:r w:rsidRPr="0009196A">
        <w:rPr>
          <w:lang w:val="en-US"/>
        </w:rPr>
        <w:t xml:space="preserve">Path: </w:t>
      </w:r>
      <w:r w:rsidRPr="005D5952">
        <w:rPr>
          <w:lang w:val="en-US"/>
        </w:rPr>
        <w:t>/api/public</w:t>
      </w:r>
      <w:r>
        <w:rPr>
          <w:lang w:val="en-US"/>
        </w:rPr>
        <w:t>/{version}/org/{org_oid}/doc/nds</w:t>
      </w:r>
      <w:r w:rsidRPr="005D5952">
        <w:rPr>
          <w:lang w:val="en-US"/>
        </w:rPr>
        <w:t>/refresh/{year}/cancel</w:t>
      </w:r>
      <w:r w:rsidRPr="0009196A">
        <w:rPr>
          <w:lang w:val="en-US"/>
        </w:rPr>
        <w:t>,</w:t>
      </w:r>
      <w:r w:rsidRPr="0009196A">
        <w:rPr>
          <w:bCs/>
          <w:lang w:val="en-US"/>
        </w:rPr>
        <w:t xml:space="preserve"> </w:t>
      </w:r>
    </w:p>
    <w:p w14:paraId="3292D5B8" w14:textId="77777777" w:rsidR="00B83CF8" w:rsidRPr="003A17C9" w:rsidRDefault="00B83CF8" w:rsidP="00B83CF8">
      <w:pPr>
        <w:pStyle w:val="1f"/>
      </w:pPr>
      <w:r w:rsidRPr="003A17C9">
        <w:t>где:</w:t>
      </w:r>
    </w:p>
    <w:p w14:paraId="461DB2B5" w14:textId="06845225" w:rsidR="00B83CF8" w:rsidRPr="00A73A53"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w:t>
      </w:r>
      <w:r w:rsidR="0076052C">
        <w:rPr>
          <w:snapToGrid w:val="0"/>
          <w:sz w:val="24"/>
          <w:szCs w:val="24"/>
          <w:lang w:eastAsia="ru-RU"/>
        </w:rPr>
        <w:t>,</w:t>
      </w:r>
      <w:r w:rsidRPr="00A73A53">
        <w:rPr>
          <w:snapToGrid w:val="0"/>
          <w:sz w:val="24"/>
          <w:szCs w:val="24"/>
          <w:lang w:eastAsia="ru-RU"/>
        </w:rPr>
        <w:t xml:space="preserve"> зарегистрированная в ЕСИА;</w:t>
      </w:r>
    </w:p>
    <w:p w14:paraId="7C5DB2CD" w14:textId="088AE5ED" w:rsidR="00B83CF8" w:rsidRPr="00A73A53"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w:t>
      </w:r>
      <w:r w:rsidR="00AC0F35">
        <w:rPr>
          <w:snapToGrid w:val="0"/>
          <w:sz w:val="24"/>
          <w:szCs w:val="24"/>
          <w:lang w:eastAsia="ru-RU"/>
        </w:rPr>
        <w:t>;</w:t>
      </w:r>
    </w:p>
    <w:p w14:paraId="31A155A3" w14:textId="77777777" w:rsidR="00B83CF8"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155F2F1A" w14:textId="77777777" w:rsidR="00B83CF8" w:rsidRPr="005D5952" w:rsidRDefault="00B83CF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7F9EA699" w14:textId="77777777" w:rsidR="00B83CF8" w:rsidRPr="005E2AAA"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46A3798" w14:textId="5A12294C" w:rsidR="00B83CF8" w:rsidRPr="00C26A81" w:rsidRDefault="00EA7F3E" w:rsidP="00B83CF8">
      <w:pPr>
        <w:pStyle w:val="1f"/>
        <w:ind w:left="1070" w:firstLine="0"/>
      </w:pPr>
      <w:r>
        <w:t>Область доступа (scope):</w:t>
      </w:r>
      <w:r w:rsidR="00B83CF8" w:rsidRPr="00C26A81">
        <w:t> </w:t>
      </w:r>
    </w:p>
    <w:p w14:paraId="79E36701"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3F398B0"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53354D36"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3EDFF014" w14:textId="64FB7FAD" w:rsidR="00B83CF8" w:rsidRPr="00FD5E26" w:rsidRDefault="00161496" w:rsidP="00CD4353">
      <w:pPr>
        <w:pStyle w:val="1f"/>
        <w:keepNext/>
      </w:pPr>
      <w:r>
        <w:t>Пример запроса (вызов сервиса в тестовой среде):</w:t>
      </w:r>
    </w:p>
    <w:p w14:paraId="3009F27A" w14:textId="1444F333" w:rsidR="00B83CF8" w:rsidRPr="00B83CF8" w:rsidRDefault="008B23A3" w:rsidP="00B83CF8">
      <w:pPr>
        <w:pStyle w:val="1f"/>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B83CF8" w:rsidRPr="00B83CF8">
        <w:rPr>
          <w:lang w:val="en-US"/>
        </w:rPr>
        <w:t>digital</w:t>
      </w:r>
      <w:r w:rsidR="00B83CF8" w:rsidRPr="00B83CF8">
        <w:t>-</w:t>
      </w:r>
      <w:r w:rsidR="00B83CF8" w:rsidRPr="00B83CF8">
        <w:rPr>
          <w:lang w:val="en-US"/>
        </w:rPr>
        <w:t>org</w:t>
      </w:r>
      <w:r w:rsidR="00B83CF8" w:rsidRPr="00B83CF8">
        <w:t>/</w:t>
      </w:r>
      <w:r w:rsidR="00B83CF8" w:rsidRPr="00B83CF8">
        <w:rPr>
          <w:lang w:val="en-US"/>
        </w:rPr>
        <w:t>api</w:t>
      </w:r>
      <w:r w:rsidR="00B83CF8" w:rsidRPr="00B83CF8">
        <w:t>/</w:t>
      </w:r>
      <w:r w:rsidR="00B83CF8" w:rsidRPr="00B83CF8">
        <w:rPr>
          <w:lang w:val="en-US"/>
        </w:rPr>
        <w:t>public</w:t>
      </w:r>
      <w:r w:rsidR="00B83CF8" w:rsidRPr="00B83CF8">
        <w:t>/</w:t>
      </w:r>
      <w:r w:rsidR="00B83CF8" w:rsidRPr="00B83CF8">
        <w:rPr>
          <w:lang w:val="en-US"/>
        </w:rPr>
        <w:t>v</w:t>
      </w:r>
      <w:r w:rsidR="00B83CF8" w:rsidRPr="00B83CF8">
        <w:t>1/</w:t>
      </w:r>
      <w:r w:rsidR="00B83CF8" w:rsidRPr="00B83CF8">
        <w:rPr>
          <w:lang w:val="en-US"/>
        </w:rPr>
        <w:t>org</w:t>
      </w:r>
      <w:r w:rsidR="00B83CF8" w:rsidRPr="00B83CF8">
        <w:t>/1077494367/</w:t>
      </w:r>
      <w:r w:rsidR="00B83CF8" w:rsidRPr="00B83CF8">
        <w:rPr>
          <w:lang w:val="en-US"/>
        </w:rPr>
        <w:t>doc</w:t>
      </w:r>
      <w:r w:rsidR="00B83CF8" w:rsidRPr="00B83CF8">
        <w:t>/</w:t>
      </w:r>
      <w:r w:rsidR="00B83CF8">
        <w:rPr>
          <w:lang w:val="en-US"/>
        </w:rPr>
        <w:t>nds</w:t>
      </w:r>
      <w:r w:rsidR="00B83CF8" w:rsidRPr="00B83CF8">
        <w:t>/</w:t>
      </w:r>
      <w:r w:rsidR="00B83CF8" w:rsidRPr="00B83CF8">
        <w:rPr>
          <w:lang w:val="en-US"/>
        </w:rPr>
        <w:t>refresh</w:t>
      </w:r>
      <w:r w:rsidR="00B83CF8" w:rsidRPr="00B83CF8">
        <w:t>/2021/</w:t>
      </w:r>
      <w:r w:rsidR="00B83CF8" w:rsidRPr="00B83CF8">
        <w:rPr>
          <w:lang w:val="en-US"/>
        </w:rPr>
        <w:t>cancel</w:t>
      </w:r>
    </w:p>
    <w:p w14:paraId="08A8098A" w14:textId="77777777" w:rsidR="00B83CF8" w:rsidRPr="00A028FA" w:rsidRDefault="00B83CF8" w:rsidP="00B83CF8">
      <w:pPr>
        <w:pStyle w:val="1f"/>
      </w:pPr>
      <w:r w:rsidRPr="00FD5E26">
        <w:t xml:space="preserve">Пример успешного ответа: </w:t>
      </w:r>
      <w:r w:rsidRPr="00A028FA">
        <w:t>Code: 200 ОК</w:t>
      </w:r>
    </w:p>
    <w:p w14:paraId="3182B718" w14:textId="33A8B62A" w:rsidR="00B83CF8" w:rsidRDefault="00B83CF8" w:rsidP="00B83CF8">
      <w:pPr>
        <w:pStyle w:val="1f"/>
      </w:pPr>
      <w:r w:rsidRPr="00FD5E26">
        <w:t>Возможные</w:t>
      </w:r>
      <w:r w:rsidRPr="00404748">
        <w:t xml:space="preserve"> коды ошибок приведены в таблице</w:t>
      </w:r>
      <w:r>
        <w:t xml:space="preserve"> </w:t>
      </w:r>
      <w:r w:rsidR="00CC5D80">
        <w:fldChar w:fldCharType="begin"/>
      </w:r>
      <w:r w:rsidR="00CC5D80">
        <w:instrText xml:space="preserve"> REF _Ref129251929 \h </w:instrText>
      </w:r>
      <w:r w:rsidR="00CC5D80">
        <w:fldChar w:fldCharType="separate"/>
      </w:r>
      <w:r w:rsidR="001A57E6">
        <w:rPr>
          <w:noProof/>
        </w:rPr>
        <w:t>37</w:t>
      </w:r>
      <w:r w:rsidR="00CC5D80">
        <w:fldChar w:fldCharType="end"/>
      </w:r>
      <w:r w:rsidRPr="00404748">
        <w:t>.</w:t>
      </w:r>
    </w:p>
    <w:p w14:paraId="7EB6E3E3" w14:textId="2266C879" w:rsidR="00B83CF8" w:rsidRDefault="00CC5D80" w:rsidP="0087462E">
      <w:pPr>
        <w:pStyle w:val="affff3"/>
      </w:pPr>
      <w:r w:rsidRPr="00040513">
        <w:lastRenderedPageBreak/>
        <w:t xml:space="preserve">Таблица </w:t>
      </w:r>
      <w:r>
        <w:rPr>
          <w:noProof/>
        </w:rPr>
        <w:fldChar w:fldCharType="begin"/>
      </w:r>
      <w:r>
        <w:rPr>
          <w:noProof/>
        </w:rPr>
        <w:instrText xml:space="preserve"> SEQ Таблица \* ARABIC </w:instrText>
      </w:r>
      <w:r>
        <w:rPr>
          <w:noProof/>
        </w:rPr>
        <w:fldChar w:fldCharType="separate"/>
      </w:r>
      <w:bookmarkStart w:id="280" w:name="_Ref129251929"/>
      <w:r w:rsidR="001A57E6">
        <w:rPr>
          <w:noProof/>
        </w:rPr>
        <w:t>37</w:t>
      </w:r>
      <w:bookmarkEnd w:id="280"/>
      <w:r>
        <w:rPr>
          <w:noProof/>
        </w:rPr>
        <w:fldChar w:fldCharType="end"/>
      </w:r>
      <w:r w:rsidR="00B83CF8">
        <w:rPr>
          <w:noProof/>
        </w:rPr>
        <w:t xml:space="preserve"> </w:t>
      </w:r>
      <w:r w:rsidR="00B83CF8" w:rsidRPr="00280BC2">
        <w:t>–</w:t>
      </w:r>
      <w:r w:rsidR="00B83CF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10C30D1C" w14:textId="77777777" w:rsidTr="00126722">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4951894E"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580D4954"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0D2B6EA8" w14:textId="77777777" w:rsidTr="00126722">
        <w:trPr>
          <w:trHeight w:val="450"/>
        </w:trPr>
        <w:tc>
          <w:tcPr>
            <w:tcW w:w="4962" w:type="dxa"/>
            <w:tcBorders>
              <w:top w:val="double" w:sz="4" w:space="0" w:color="auto"/>
            </w:tcBorders>
            <w:shd w:val="clear" w:color="auto" w:fill="FFFFFF"/>
            <w:tcMar>
              <w:top w:w="40" w:type="dxa"/>
              <w:left w:w="30" w:type="dxa"/>
              <w:bottom w:w="10" w:type="dxa"/>
              <w:right w:w="30" w:type="dxa"/>
            </w:tcMar>
          </w:tcPr>
          <w:p w14:paraId="7D466ADF" w14:textId="77777777" w:rsidR="006908E0" w:rsidRDefault="006908E0" w:rsidP="006908E0">
            <w:pPr>
              <w:spacing w:line="360" w:lineRule="auto"/>
            </w:pPr>
            <w:r>
              <w:t>HTTP CODE:   401 {"code": "ESIA-005003",</w:t>
            </w:r>
          </w:p>
          <w:p w14:paraId="25DAACBC" w14:textId="117ED65D"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51217FAA" w14:textId="74C8FF25" w:rsidR="006908E0" w:rsidRPr="00DE06C0" w:rsidRDefault="006908E0" w:rsidP="006908E0">
            <w:pPr>
              <w:spacing w:line="360" w:lineRule="auto"/>
              <w:jc w:val="both"/>
            </w:pPr>
            <w:r>
              <w:t>Доступ запрещен</w:t>
            </w:r>
          </w:p>
        </w:tc>
      </w:tr>
      <w:tr w:rsidR="006908E0" w:rsidRPr="00DE06C0" w14:paraId="1B2FDF19" w14:textId="77777777" w:rsidTr="00B83CF8">
        <w:trPr>
          <w:trHeight w:val="450"/>
        </w:trPr>
        <w:tc>
          <w:tcPr>
            <w:tcW w:w="4962" w:type="dxa"/>
            <w:shd w:val="clear" w:color="auto" w:fill="FFFFFF"/>
            <w:tcMar>
              <w:top w:w="40" w:type="dxa"/>
              <w:left w:w="30" w:type="dxa"/>
              <w:bottom w:w="10" w:type="dxa"/>
              <w:right w:w="30" w:type="dxa"/>
            </w:tcMar>
          </w:tcPr>
          <w:p w14:paraId="05BD228A" w14:textId="77777777" w:rsidR="006908E0" w:rsidRPr="0014177C" w:rsidRDefault="006908E0" w:rsidP="006908E0">
            <w:pPr>
              <w:spacing w:line="360" w:lineRule="auto"/>
              <w:rPr>
                <w:lang w:val="en-US"/>
              </w:rPr>
            </w:pPr>
            <w:r w:rsidRPr="0014177C">
              <w:rPr>
                <w:lang w:val="en-US"/>
              </w:rPr>
              <w:t>HTTP CODE:   403 {"code": "ESIA-005029",</w:t>
            </w:r>
          </w:p>
          <w:p w14:paraId="5640EAF6" w14:textId="43E2CD11"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382C798" w14:textId="6AD666E1"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58535CD0" w14:textId="77777777" w:rsidTr="00B83CF8">
        <w:trPr>
          <w:trHeight w:val="450"/>
        </w:trPr>
        <w:tc>
          <w:tcPr>
            <w:tcW w:w="4962" w:type="dxa"/>
            <w:shd w:val="clear" w:color="auto" w:fill="FFFFFF"/>
            <w:tcMar>
              <w:top w:w="40" w:type="dxa"/>
              <w:left w:w="30" w:type="dxa"/>
              <w:bottom w:w="10" w:type="dxa"/>
              <w:right w:w="30" w:type="dxa"/>
            </w:tcMar>
          </w:tcPr>
          <w:p w14:paraId="168E837F" w14:textId="2FD501DA"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74576890" w14:textId="483408C4" w:rsidR="006908E0" w:rsidRPr="00DE06C0" w:rsidRDefault="006908E0" w:rsidP="006908E0">
            <w:pPr>
              <w:spacing w:line="360" w:lineRule="auto"/>
              <w:jc w:val="both"/>
            </w:pPr>
            <w:r w:rsidRPr="00DE06C0">
              <w:t>Документ не найден</w:t>
            </w:r>
          </w:p>
        </w:tc>
      </w:tr>
    </w:tbl>
    <w:p w14:paraId="422703AD" w14:textId="05F47A8A" w:rsidR="00A7172B" w:rsidRDefault="00A7172B" w:rsidP="00A4698A">
      <w:pPr>
        <w:pStyle w:val="44"/>
        <w:numPr>
          <w:ilvl w:val="3"/>
          <w:numId w:val="24"/>
        </w:numPr>
        <w:tabs>
          <w:tab w:val="clear" w:pos="709"/>
          <w:tab w:val="left" w:pos="1843"/>
        </w:tabs>
        <w:spacing w:line="360" w:lineRule="auto"/>
        <w:ind w:firstLine="851"/>
      </w:pPr>
      <w:r>
        <w:t>Сведения из налоговой декларации по налогу на прибыль организации</w:t>
      </w:r>
      <w:bookmarkEnd w:id="277"/>
    </w:p>
    <w:p w14:paraId="6DC4DC43" w14:textId="42D774A7" w:rsidR="00A7172B" w:rsidRDefault="00A7172B" w:rsidP="00A7172B">
      <w:pPr>
        <w:pStyle w:val="1f"/>
      </w:pPr>
      <w:r>
        <w:rPr>
          <w:lang w:eastAsia="x-none"/>
        </w:rPr>
        <w:t xml:space="preserve">Для получения в ЕСИА сведений </w:t>
      </w:r>
      <w:r>
        <w:t xml:space="preserve">из налоговой декларации по налогу на прибыль организации </w:t>
      </w:r>
      <w:r>
        <w:rPr>
          <w:lang w:eastAsia="x-none"/>
        </w:rPr>
        <w:t xml:space="preserve">из </w:t>
      </w:r>
      <w:r w:rsidR="00E763F2">
        <w:rPr>
          <w:lang w:eastAsia="x-none"/>
        </w:rPr>
        <w:t>ФНС России</w:t>
      </w:r>
      <w:r>
        <w:rPr>
          <w:lang w:eastAsia="x-none"/>
        </w:rPr>
        <w:t xml:space="preserve"> с помощью </w:t>
      </w:r>
      <w:r>
        <w:t>ВС «</w:t>
      </w:r>
      <w:r w:rsidRPr="003F1D1D">
        <w:t xml:space="preserve">Предоставление сведений из налоговой </w:t>
      </w:r>
      <w:r w:rsidRPr="003657AB">
        <w:t>декларации по налогу</w:t>
      </w:r>
      <w:r>
        <w:t xml:space="preserve"> на прибыль организаций»: </w:t>
      </w:r>
    </w:p>
    <w:p w14:paraId="4F67A950" w14:textId="622170E6" w:rsidR="009C00D9" w:rsidRPr="009407F0" w:rsidRDefault="001A57E6" w:rsidP="00A7172B">
      <w:pPr>
        <w:pStyle w:val="1f"/>
        <w:ind w:firstLine="0"/>
        <w:rPr>
          <w:sz w:val="23"/>
          <w:szCs w:val="23"/>
        </w:rPr>
      </w:pPr>
      <w:hyperlink r:id="rId31" w:anchor="/inquiries/card/6377e31e-ff80-11eb-ba23-33408f10c8dc" w:history="1">
        <w:r w:rsidR="009F35A2" w:rsidRPr="00C6090C">
          <w:rPr>
            <w:rStyle w:val="afffa"/>
            <w:sz w:val="23"/>
            <w:szCs w:val="23"/>
          </w:rPr>
          <w:t>https://lkuv.gosuslugi.ru/paip-portal/#/inquiries/card/6377e31e-ff80-11eb-ba23-33408f10c8dc</w:t>
        </w:r>
      </w:hyperlink>
      <w:r w:rsidR="00A7172B" w:rsidRPr="009407F0">
        <w:rPr>
          <w:sz w:val="23"/>
          <w:szCs w:val="23"/>
        </w:rPr>
        <w:t xml:space="preserve"> </w:t>
      </w:r>
    </w:p>
    <w:p w14:paraId="3442DD11" w14:textId="6DB838CB" w:rsidR="00A7172B" w:rsidRDefault="00A7172B" w:rsidP="00A7172B">
      <w:pPr>
        <w:pStyle w:val="1f"/>
        <w:ind w:firstLine="0"/>
      </w:pPr>
      <w:r>
        <w:rPr>
          <w:lang w:eastAsia="x-none"/>
        </w:rPr>
        <w:t xml:space="preserve">разработан сервис </w:t>
      </w:r>
      <w:r>
        <w:t>REST API ЕСИА.</w:t>
      </w:r>
    </w:p>
    <w:p w14:paraId="0427B038" w14:textId="77777777" w:rsidR="00A7172B" w:rsidRPr="005E661E" w:rsidRDefault="00A7172B" w:rsidP="00A4698A">
      <w:pPr>
        <w:pStyle w:val="44"/>
        <w:numPr>
          <w:ilvl w:val="3"/>
          <w:numId w:val="24"/>
        </w:numPr>
        <w:tabs>
          <w:tab w:val="clear" w:pos="709"/>
          <w:tab w:val="left" w:pos="1843"/>
        </w:tabs>
        <w:spacing w:line="360" w:lineRule="auto"/>
        <w:ind w:firstLine="851"/>
      </w:pPr>
      <w:bookmarkStart w:id="281" w:name="_Ref142664083"/>
      <w:r w:rsidRPr="005E661E">
        <w:t>Получение сведений из налоговой декларации по налогу на прибыль организации</w:t>
      </w:r>
      <w:bookmarkEnd w:id="281"/>
    </w:p>
    <w:p w14:paraId="5911D07E" w14:textId="710275BF" w:rsidR="003F236E" w:rsidRDefault="00A7172B" w:rsidP="00DD2D4A">
      <w:pPr>
        <w:pStyle w:val="1f"/>
        <w:rPr>
          <w:lang w:eastAsia="x-none"/>
        </w:rPr>
      </w:pPr>
      <w:r w:rsidRPr="0012539A">
        <w:rPr>
          <w:lang w:eastAsia="x-none"/>
        </w:rPr>
        <w:t xml:space="preserve">Для получения сведений из </w:t>
      </w:r>
      <w:r>
        <w:rPr>
          <w:lang w:eastAsia="x-none"/>
        </w:rPr>
        <w:t>налоговой декларации по налогу на прибыль организации</w:t>
      </w:r>
      <w:r w:rsidRPr="0012539A">
        <w:rPr>
          <w:lang w:eastAsia="x-none"/>
        </w:rPr>
        <w:t xml:space="preserve"> система-клиент должна направить в https-адрес </w:t>
      </w:r>
      <w:r w:rsidR="00E47457">
        <w:rPr>
          <w:lang w:eastAsia="x-none"/>
        </w:rPr>
        <w:t>REST API</w:t>
      </w:r>
      <w:r w:rsidR="008A2592">
        <w:rPr>
          <w:lang w:eastAsia="x-none"/>
        </w:rPr>
        <w:t xml:space="preserve"> системы ЕСИА </w:t>
      </w:r>
      <w:r w:rsidRPr="0012539A">
        <w:rPr>
          <w:lang w:eastAsia="x-none"/>
        </w:rPr>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219AA565" w14:textId="77777777" w:rsidR="003F236E" w:rsidRPr="006D5DDC" w:rsidRDefault="00A7172B" w:rsidP="003F236E">
      <w:pPr>
        <w:pStyle w:val="1f"/>
        <w:rPr>
          <w:rStyle w:val="affffff7"/>
          <w:b w:val="0"/>
          <w:lang w:val="en-US"/>
        </w:rPr>
      </w:pPr>
      <w:r w:rsidRPr="003F236E">
        <w:rPr>
          <w:lang w:val="en-US"/>
        </w:rPr>
        <w:t>Path</w:t>
      </w:r>
      <w:r w:rsidRPr="006D5DDC">
        <w:rPr>
          <w:rStyle w:val="affffff7"/>
          <w:b w:val="0"/>
          <w:lang w:val="en-US"/>
        </w:rPr>
        <w:t>: /</w:t>
      </w:r>
      <w:r w:rsidRPr="004C5EF7">
        <w:rPr>
          <w:rStyle w:val="affffff7"/>
          <w:b w:val="0"/>
          <w:lang w:val="en-US"/>
        </w:rPr>
        <w:t>api</w:t>
      </w:r>
      <w:r w:rsidRPr="006D5DDC">
        <w:rPr>
          <w:rStyle w:val="affffff7"/>
          <w:b w:val="0"/>
          <w:lang w:val="en-US"/>
        </w:rPr>
        <w:t>/</w:t>
      </w:r>
      <w:r w:rsidRPr="004C5EF7">
        <w:rPr>
          <w:rStyle w:val="affffff7"/>
          <w:b w:val="0"/>
          <w:lang w:val="en-US"/>
        </w:rPr>
        <w:t>public</w:t>
      </w:r>
      <w:r w:rsidRPr="006D5DDC">
        <w:rPr>
          <w:rStyle w:val="affffff7"/>
          <w:b w:val="0"/>
          <w:lang w:val="en-US"/>
        </w:rPr>
        <w:t>/{</w:t>
      </w:r>
      <w:r w:rsidRPr="004C5EF7">
        <w:rPr>
          <w:rStyle w:val="affffff7"/>
          <w:b w:val="0"/>
          <w:lang w:val="en-US"/>
        </w:rPr>
        <w:t>version</w:t>
      </w:r>
      <w:r w:rsidRPr="006D5DDC">
        <w:rPr>
          <w:rStyle w:val="affffff7"/>
          <w:b w:val="0"/>
          <w:lang w:val="en-US"/>
        </w:rPr>
        <w:t>}/</w:t>
      </w:r>
      <w:r w:rsidRPr="004C5EF7">
        <w:rPr>
          <w:rStyle w:val="affffff7"/>
          <w:b w:val="0"/>
          <w:lang w:val="en-US"/>
        </w:rPr>
        <w:t>org</w:t>
      </w:r>
      <w:r w:rsidRPr="006D5DDC">
        <w:rPr>
          <w:rStyle w:val="affffff7"/>
          <w:b w:val="0"/>
          <w:lang w:val="en-US"/>
        </w:rPr>
        <w:t>/{</w:t>
      </w:r>
      <w:r w:rsidRPr="004C5EF7">
        <w:rPr>
          <w:rStyle w:val="affffff7"/>
          <w:b w:val="0"/>
          <w:lang w:val="en-US"/>
        </w:rPr>
        <w:t>org</w:t>
      </w:r>
      <w:r w:rsidRPr="006D5DDC">
        <w:rPr>
          <w:rStyle w:val="affffff7"/>
          <w:b w:val="0"/>
          <w:lang w:val="en-US"/>
        </w:rPr>
        <w:t>_</w:t>
      </w:r>
      <w:r w:rsidRPr="004C5EF7">
        <w:rPr>
          <w:rStyle w:val="affffff7"/>
          <w:b w:val="0"/>
          <w:lang w:val="en-US"/>
        </w:rPr>
        <w:t>oid</w:t>
      </w:r>
      <w:r w:rsidRPr="006D5DDC">
        <w:rPr>
          <w:rStyle w:val="affffff7"/>
          <w:b w:val="0"/>
          <w:lang w:val="en-US"/>
        </w:rPr>
        <w:t>}/</w:t>
      </w:r>
      <w:r w:rsidRPr="004C5EF7">
        <w:rPr>
          <w:rStyle w:val="affffff7"/>
          <w:b w:val="0"/>
          <w:lang w:val="en-US"/>
        </w:rPr>
        <w:t>doc</w:t>
      </w:r>
      <w:r w:rsidRPr="006D5DDC">
        <w:rPr>
          <w:rStyle w:val="affffff7"/>
          <w:b w:val="0"/>
          <w:lang w:val="en-US"/>
        </w:rPr>
        <w:t>/</w:t>
      </w:r>
      <w:r w:rsidRPr="004C5EF7">
        <w:rPr>
          <w:rStyle w:val="affffff7"/>
          <w:b w:val="0"/>
          <w:lang w:val="en-US"/>
        </w:rPr>
        <w:t>income</w:t>
      </w:r>
      <w:r w:rsidRPr="006D5DDC">
        <w:rPr>
          <w:rStyle w:val="affffff7"/>
          <w:b w:val="0"/>
          <w:lang w:val="en-US"/>
        </w:rPr>
        <w:t>-</w:t>
      </w:r>
      <w:r w:rsidRPr="004C5EF7">
        <w:rPr>
          <w:rStyle w:val="affffff7"/>
          <w:b w:val="0"/>
          <w:lang w:val="en-US"/>
        </w:rPr>
        <w:t>tax</w:t>
      </w:r>
      <w:r w:rsidRPr="006D5DDC">
        <w:rPr>
          <w:rStyle w:val="affffff7"/>
          <w:b w:val="0"/>
          <w:lang w:val="en-US"/>
        </w:rPr>
        <w:t xml:space="preserve">, </w:t>
      </w:r>
    </w:p>
    <w:p w14:paraId="71958943" w14:textId="6377FAA8" w:rsidR="00A7172B" w:rsidRPr="003F236E" w:rsidRDefault="00A7172B" w:rsidP="003F236E">
      <w:pPr>
        <w:pStyle w:val="1f"/>
        <w:rPr>
          <w:rStyle w:val="affffff7"/>
          <w:b w:val="0"/>
          <w:bCs w:val="0"/>
        </w:rPr>
      </w:pPr>
      <w:r w:rsidRPr="004C5EF7">
        <w:rPr>
          <w:rStyle w:val="affffff7"/>
          <w:b w:val="0"/>
        </w:rPr>
        <w:t>где</w:t>
      </w:r>
      <w:r w:rsidRPr="003F236E">
        <w:rPr>
          <w:rStyle w:val="affffff7"/>
          <w:b w:val="0"/>
        </w:rPr>
        <w:t xml:space="preserve">: </w:t>
      </w:r>
    </w:p>
    <w:p w14:paraId="10BFC9ED" w14:textId="387BB7BC"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3F236E">
        <w:rPr>
          <w:sz w:val="24"/>
          <w:szCs w:val="24"/>
          <w:lang w:val="en-US"/>
        </w:rPr>
        <w:t>org</w:t>
      </w:r>
      <w:r w:rsidRPr="006D5DDC">
        <w:rPr>
          <w:sz w:val="24"/>
          <w:szCs w:val="24"/>
        </w:rPr>
        <w:t xml:space="preserve"> – организация, </w:t>
      </w:r>
      <w:r w:rsidR="00DD2D4A" w:rsidRPr="006D5DDC">
        <w:rPr>
          <w:sz w:val="24"/>
          <w:szCs w:val="24"/>
        </w:rPr>
        <w:t>имеющ</w:t>
      </w:r>
      <w:r w:rsidR="00DD2D4A">
        <w:rPr>
          <w:sz w:val="24"/>
          <w:szCs w:val="24"/>
        </w:rPr>
        <w:t>ая</w:t>
      </w:r>
      <w:r w:rsidR="00DD2D4A" w:rsidRPr="006D5DDC">
        <w:rPr>
          <w:sz w:val="24"/>
          <w:szCs w:val="24"/>
        </w:rPr>
        <w:t xml:space="preserve">ся </w:t>
      </w:r>
      <w:r w:rsidRPr="006D5DDC">
        <w:rPr>
          <w:sz w:val="24"/>
          <w:szCs w:val="24"/>
        </w:rPr>
        <w:t>в ЕСИА;</w:t>
      </w:r>
    </w:p>
    <w:p w14:paraId="28B24E68" w14:textId="3F853B05"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3F236E">
        <w:rPr>
          <w:sz w:val="24"/>
          <w:szCs w:val="24"/>
          <w:lang w:val="en-US"/>
        </w:rPr>
        <w:t>org</w:t>
      </w:r>
      <w:r w:rsidRPr="006D5DDC">
        <w:rPr>
          <w:sz w:val="24"/>
          <w:szCs w:val="24"/>
        </w:rPr>
        <w:t>_</w:t>
      </w:r>
      <w:r w:rsidRPr="003F236E">
        <w:rPr>
          <w:sz w:val="24"/>
          <w:szCs w:val="24"/>
          <w:lang w:val="en-US"/>
        </w:rPr>
        <w:t>oid</w:t>
      </w:r>
      <w:r w:rsidRPr="006D5DDC">
        <w:rPr>
          <w:sz w:val="24"/>
          <w:szCs w:val="24"/>
        </w:rPr>
        <w:t xml:space="preserve"> – внутренний идентификатор организации в ЕСИА, </w:t>
      </w:r>
      <w:r w:rsidR="003F236E" w:rsidRPr="006D5DDC">
        <w:rPr>
          <w:sz w:val="24"/>
          <w:szCs w:val="24"/>
        </w:rPr>
        <w:br/>
      </w:r>
      <w:r w:rsidRPr="006D5DDC">
        <w:rPr>
          <w:sz w:val="24"/>
          <w:szCs w:val="24"/>
        </w:rPr>
        <w:t>у которой проверяется наличие согласия Минцифры России;</w:t>
      </w:r>
    </w:p>
    <w:p w14:paraId="5B76C64B"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3F236E">
        <w:rPr>
          <w:sz w:val="24"/>
          <w:szCs w:val="24"/>
          <w:lang w:val="en-US"/>
        </w:rPr>
        <w:t>doc</w:t>
      </w:r>
      <w:r w:rsidRPr="006D5DDC">
        <w:rPr>
          <w:sz w:val="24"/>
          <w:szCs w:val="24"/>
        </w:rPr>
        <w:t xml:space="preserve"> – документ со сведениями из налоговых деклараций по налогу на прибыль организации;</w:t>
      </w:r>
    </w:p>
    <w:p w14:paraId="76A21544" w14:textId="77777777" w:rsidR="00A7172B" w:rsidRPr="003F236E"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3F236E">
        <w:rPr>
          <w:bCs/>
          <w:sz w:val="24"/>
          <w:szCs w:val="24"/>
        </w:rPr>
        <w:t>income-tax</w:t>
      </w:r>
      <w:r w:rsidRPr="003F236E">
        <w:rPr>
          <w:sz w:val="24"/>
          <w:szCs w:val="24"/>
          <w:lang w:val="en-US"/>
        </w:rPr>
        <w:t xml:space="preserve"> – название сведения.</w:t>
      </w:r>
    </w:p>
    <w:p w14:paraId="4316D2BB" w14:textId="515CFBD7" w:rsidR="00A7172B" w:rsidRPr="00435C79" w:rsidRDefault="00A7172B" w:rsidP="00F822D4">
      <w:pPr>
        <w:pStyle w:val="1f"/>
        <w:rPr>
          <w:lang w:eastAsia="x-none"/>
        </w:rPr>
      </w:pPr>
      <w:r w:rsidRPr="00435C79">
        <w:rPr>
          <w:lang w:eastAsia="x-none"/>
        </w:rPr>
        <w:t>В запрос должен быть добавлен header с маркером доступа, позволяющим получить доступ к данному ресурсу (</w:t>
      </w:r>
      <w:r w:rsidR="00151506">
        <w:rPr>
          <w:lang w:eastAsia="x-none"/>
        </w:rPr>
        <w:t>область доступа (scope)</w:t>
      </w:r>
      <w:r w:rsidRPr="00435C79">
        <w:rPr>
          <w:lang w:eastAsia="x-none"/>
        </w:rPr>
        <w:t xml:space="preserve"> в зависимости от полномочий системы).</w:t>
      </w:r>
    </w:p>
    <w:p w14:paraId="5D9F21AE" w14:textId="77777777" w:rsidR="00A7172B" w:rsidRPr="00EA7F3E" w:rsidRDefault="00A7172B" w:rsidP="003F236E">
      <w:pPr>
        <w:pStyle w:val="1f"/>
      </w:pPr>
      <w:r w:rsidRPr="00EA7F3E">
        <w:t>Тип запроса:</w:t>
      </w:r>
      <w:r w:rsidRPr="003F236E">
        <w:rPr>
          <w:lang w:val="en-US"/>
        </w:rPr>
        <w:t> GET</w:t>
      </w:r>
    </w:p>
    <w:p w14:paraId="3CDBF092" w14:textId="42C3AFFC" w:rsidR="00A7172B" w:rsidRPr="00EA7F3E" w:rsidRDefault="00EA7F3E" w:rsidP="003F236E">
      <w:pPr>
        <w:pStyle w:val="1f"/>
      </w:pPr>
      <w:r w:rsidRPr="00EA7F3E">
        <w:lastRenderedPageBreak/>
        <w:t>Область доступа (</w:t>
      </w:r>
      <w:r>
        <w:rPr>
          <w:lang w:val="en-US"/>
        </w:rPr>
        <w:t>scope</w:t>
      </w:r>
      <w:r w:rsidRPr="00EA7F3E">
        <w:t>):</w:t>
      </w:r>
      <w:r w:rsidR="00A7172B" w:rsidRPr="003F236E">
        <w:rPr>
          <w:lang w:val="en-US"/>
        </w:rPr>
        <w:t> </w:t>
      </w:r>
    </w:p>
    <w:p w14:paraId="5CA8DB24" w14:textId="11E6D96A" w:rsidR="00A7172B" w:rsidRPr="003F236E"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3F236E">
        <w:rPr>
          <w:sz w:val="24"/>
          <w:szCs w:val="24"/>
          <w:lang w:val="en-US"/>
        </w:rPr>
        <w:t>“org_inf?org_oid={p.org_oid</w:t>
      </w:r>
      <w:r w:rsidR="003F236E">
        <w:rPr>
          <w:sz w:val="24"/>
          <w:szCs w:val="24"/>
          <w:lang w:val="en-US"/>
        </w:rPr>
        <w:t>}”</w:t>
      </w:r>
      <w:r w:rsidR="003F236E" w:rsidRPr="003F236E">
        <w:rPr>
          <w:sz w:val="24"/>
          <w:szCs w:val="24"/>
          <w:lang w:val="en-US"/>
        </w:rPr>
        <w:t>;</w:t>
      </w:r>
    </w:p>
    <w:p w14:paraId="54EBE691" w14:textId="3D5E1468" w:rsidR="00A7172B" w:rsidRPr="003F236E" w:rsidRDefault="003F236E"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3F236E">
        <w:rPr>
          <w:sz w:val="24"/>
          <w:szCs w:val="24"/>
          <w:lang w:val="en-US"/>
        </w:rPr>
        <w:t>;</w:t>
      </w:r>
    </w:p>
    <w:p w14:paraId="78F9377E" w14:textId="02AD7CE0" w:rsidR="00A7172B" w:rsidRPr="003F236E"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3F236E">
        <w:rPr>
          <w:sz w:val="24"/>
          <w:szCs w:val="24"/>
          <w:lang w:val="en-US"/>
        </w:rPr>
        <w:t>“org_</w:t>
      </w:r>
      <w:r w:rsidR="003F236E">
        <w:rPr>
          <w:sz w:val="24"/>
          <w:szCs w:val="24"/>
          <w:lang w:val="en-US"/>
        </w:rPr>
        <w:t>income_tax?org_oid={p.org_oid}”</w:t>
      </w:r>
      <w:r w:rsidR="003F236E" w:rsidRPr="003F236E">
        <w:rPr>
          <w:sz w:val="24"/>
          <w:szCs w:val="24"/>
          <w:lang w:val="en-US"/>
        </w:rPr>
        <w:t>;</w:t>
      </w:r>
    </w:p>
    <w:p w14:paraId="0BD2CF6B" w14:textId="77777777" w:rsidR="00A7172B" w:rsidRPr="003F236E"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3F236E">
        <w:rPr>
          <w:sz w:val="24"/>
          <w:szCs w:val="24"/>
          <w:lang w:val="en-US"/>
        </w:rPr>
        <w:t>“org_profile?org_oid={p.org_oid}”.</w:t>
      </w:r>
    </w:p>
    <w:p w14:paraId="144B80B2" w14:textId="34329DA8" w:rsidR="00A7172B" w:rsidRPr="00375260" w:rsidRDefault="00161496" w:rsidP="003F236E">
      <w:pPr>
        <w:pStyle w:val="1f"/>
      </w:pPr>
      <w:r>
        <w:t>Пример запроса (вызов сервиса в тестовой среде):</w:t>
      </w:r>
    </w:p>
    <w:p w14:paraId="2F94FB91" w14:textId="020E19F5" w:rsidR="00A7172B" w:rsidRPr="00375260" w:rsidRDefault="008B23A3" w:rsidP="00311BD2">
      <w:pPr>
        <w:pStyle w:val="1f"/>
        <w:ind w:firstLine="0"/>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A7172B" w:rsidRPr="003F236E">
        <w:rPr>
          <w:lang w:val="en-US"/>
        </w:rPr>
        <w:t>digital</w:t>
      </w:r>
      <w:r w:rsidR="00A7172B" w:rsidRPr="00375260">
        <w:t>-</w:t>
      </w:r>
      <w:r w:rsidR="00A7172B" w:rsidRPr="003F236E">
        <w:rPr>
          <w:lang w:val="en-US"/>
        </w:rPr>
        <w:t>org</w:t>
      </w:r>
      <w:r w:rsidR="00A7172B" w:rsidRPr="00375260">
        <w:t>/</w:t>
      </w:r>
      <w:r w:rsidR="00A7172B" w:rsidRPr="003F236E">
        <w:rPr>
          <w:lang w:val="en-US"/>
        </w:rPr>
        <w:t>api</w:t>
      </w:r>
      <w:r w:rsidR="00A7172B" w:rsidRPr="00375260">
        <w:t>/</w:t>
      </w:r>
      <w:r w:rsidR="00A7172B" w:rsidRPr="003F236E">
        <w:rPr>
          <w:lang w:val="en-US"/>
        </w:rPr>
        <w:t>public</w:t>
      </w:r>
      <w:r w:rsidR="00A7172B" w:rsidRPr="00375260">
        <w:t>/</w:t>
      </w:r>
      <w:r w:rsidR="00A7172B" w:rsidRPr="003F236E">
        <w:rPr>
          <w:lang w:val="en-US"/>
        </w:rPr>
        <w:t>v</w:t>
      </w:r>
      <w:r w:rsidR="00A7172B" w:rsidRPr="00375260">
        <w:t>1/</w:t>
      </w:r>
      <w:r w:rsidR="00A7172B" w:rsidRPr="003F236E">
        <w:rPr>
          <w:lang w:val="en-US"/>
        </w:rPr>
        <w:t>org</w:t>
      </w:r>
      <w:r w:rsidR="00A7172B" w:rsidRPr="00375260">
        <w:t>/1077470195/</w:t>
      </w:r>
      <w:r w:rsidR="00A7172B" w:rsidRPr="003F236E">
        <w:rPr>
          <w:lang w:val="en-US"/>
        </w:rPr>
        <w:t>doc</w:t>
      </w:r>
      <w:r w:rsidR="00A7172B" w:rsidRPr="00375260">
        <w:t>/</w:t>
      </w:r>
      <w:r w:rsidR="00A7172B" w:rsidRPr="003F236E">
        <w:rPr>
          <w:lang w:val="en-US"/>
        </w:rPr>
        <w:t>income</w:t>
      </w:r>
      <w:r w:rsidR="00A7172B" w:rsidRPr="00375260">
        <w:t>-</w:t>
      </w:r>
      <w:r w:rsidR="00A7172B" w:rsidRPr="003F236E">
        <w:rPr>
          <w:lang w:val="en-US"/>
        </w:rPr>
        <w:t>tax</w:t>
      </w:r>
    </w:p>
    <w:p w14:paraId="0183A76C" w14:textId="77777777" w:rsidR="00A7172B" w:rsidRPr="006D5DDC" w:rsidRDefault="00A7172B" w:rsidP="003F236E">
      <w:pPr>
        <w:pStyle w:val="1f"/>
      </w:pPr>
      <w:r w:rsidRPr="006D5DDC">
        <w:t xml:space="preserve">Пример ответа: </w:t>
      </w:r>
      <w:r w:rsidRPr="003F236E">
        <w:rPr>
          <w:lang w:val="en-US"/>
        </w:rPr>
        <w:t>Code</w:t>
      </w:r>
      <w:r w:rsidRPr="006D5DDC">
        <w:t xml:space="preserve">: 200 </w:t>
      </w:r>
      <w:r w:rsidRPr="003F236E">
        <w:rPr>
          <w:lang w:val="en-US"/>
        </w:rPr>
        <w:t>OK</w:t>
      </w:r>
    </w:p>
    <w:p w14:paraId="32BA8120"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lang w:val="ru-RU"/>
        </w:rPr>
      </w:pPr>
      <w:r w:rsidRPr="005E661E">
        <w:rPr>
          <w:sz w:val="20"/>
          <w:lang w:val="ru-RU"/>
        </w:rPr>
        <w:t>[</w:t>
      </w:r>
    </w:p>
    <w:p w14:paraId="37F86685"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lang w:val="ru-RU"/>
        </w:rPr>
      </w:pPr>
      <w:r w:rsidRPr="005E661E">
        <w:rPr>
          <w:sz w:val="20"/>
          <w:lang w:val="ru-RU"/>
        </w:rPr>
        <w:t xml:space="preserve">    {</w:t>
      </w:r>
    </w:p>
    <w:p w14:paraId="4F81BCA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lang w:val="ru-RU"/>
        </w:rPr>
      </w:pPr>
      <w:r w:rsidRPr="005E661E">
        <w:rPr>
          <w:sz w:val="20"/>
          <w:lang w:val="ru-RU"/>
        </w:rPr>
        <w:t xml:space="preserve">      "</w:t>
      </w:r>
      <w:r w:rsidRPr="000A6A08">
        <w:rPr>
          <w:sz w:val="20"/>
        </w:rPr>
        <w:t>id</w:t>
      </w:r>
      <w:r w:rsidRPr="005E661E">
        <w:rPr>
          <w:sz w:val="20"/>
          <w:lang w:val="ru-RU"/>
        </w:rPr>
        <w:t>": "237</w:t>
      </w:r>
      <w:r w:rsidRPr="000A6A08">
        <w:rPr>
          <w:sz w:val="20"/>
        </w:rPr>
        <w:t>b</w:t>
      </w:r>
      <w:r w:rsidRPr="005E661E">
        <w:rPr>
          <w:sz w:val="20"/>
          <w:lang w:val="ru-RU"/>
        </w:rPr>
        <w:t>6</w:t>
      </w:r>
      <w:r w:rsidRPr="000A6A08">
        <w:rPr>
          <w:sz w:val="20"/>
        </w:rPr>
        <w:t>bb</w:t>
      </w:r>
      <w:r w:rsidRPr="005E661E">
        <w:rPr>
          <w:sz w:val="20"/>
          <w:lang w:val="ru-RU"/>
        </w:rPr>
        <w:t>2-</w:t>
      </w:r>
      <w:r w:rsidRPr="000A6A08">
        <w:rPr>
          <w:sz w:val="20"/>
        </w:rPr>
        <w:t>b</w:t>
      </w:r>
      <w:r w:rsidRPr="005E661E">
        <w:rPr>
          <w:sz w:val="20"/>
          <w:lang w:val="ru-RU"/>
        </w:rPr>
        <w:t>4</w:t>
      </w:r>
      <w:r w:rsidRPr="000A6A08">
        <w:rPr>
          <w:sz w:val="20"/>
        </w:rPr>
        <w:t>dd</w:t>
      </w:r>
      <w:r w:rsidRPr="005E661E">
        <w:rPr>
          <w:sz w:val="20"/>
          <w:lang w:val="ru-RU"/>
        </w:rPr>
        <w:t>-4</w:t>
      </w:r>
      <w:r w:rsidRPr="000A6A08">
        <w:rPr>
          <w:sz w:val="20"/>
        </w:rPr>
        <w:t>a</w:t>
      </w:r>
      <w:r w:rsidRPr="005E661E">
        <w:rPr>
          <w:sz w:val="20"/>
          <w:lang w:val="ru-RU"/>
        </w:rPr>
        <w:t>95-</w:t>
      </w:r>
      <w:r w:rsidRPr="000A6A08">
        <w:rPr>
          <w:sz w:val="20"/>
        </w:rPr>
        <w:t>b</w:t>
      </w:r>
      <w:r w:rsidRPr="005E661E">
        <w:rPr>
          <w:sz w:val="20"/>
          <w:lang w:val="ru-RU"/>
        </w:rPr>
        <w:t>6</w:t>
      </w:r>
      <w:r w:rsidRPr="000A6A08">
        <w:rPr>
          <w:sz w:val="20"/>
        </w:rPr>
        <w:t>ea</w:t>
      </w:r>
      <w:r w:rsidRPr="005E661E">
        <w:rPr>
          <w:sz w:val="20"/>
          <w:lang w:val="ru-RU"/>
        </w:rPr>
        <w:t>-</w:t>
      </w:r>
      <w:r w:rsidRPr="000A6A08">
        <w:rPr>
          <w:sz w:val="20"/>
        </w:rPr>
        <w:t>f</w:t>
      </w:r>
      <w:r w:rsidRPr="005E661E">
        <w:rPr>
          <w:sz w:val="20"/>
          <w:lang w:val="ru-RU"/>
        </w:rPr>
        <w:t>1142721650</w:t>
      </w:r>
      <w:r w:rsidRPr="000A6A08">
        <w:rPr>
          <w:sz w:val="20"/>
        </w:rPr>
        <w:t>c</w:t>
      </w:r>
      <w:r w:rsidRPr="005E661E">
        <w:rPr>
          <w:sz w:val="20"/>
          <w:lang w:val="ru-RU"/>
        </w:rPr>
        <w:t>",</w:t>
      </w:r>
    </w:p>
    <w:p w14:paraId="3F2ECA4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5E661E">
        <w:rPr>
          <w:sz w:val="20"/>
          <w:lang w:val="ru-RU"/>
        </w:rPr>
        <w:t xml:space="preserve">        </w:t>
      </w:r>
      <w:r w:rsidRPr="000A6A08">
        <w:rPr>
          <w:sz w:val="20"/>
        </w:rPr>
        <w:t>"orgOid": 1077470195,</w:t>
      </w:r>
    </w:p>
    <w:p w14:paraId="0112D27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"data": [</w:t>
      </w:r>
    </w:p>
    <w:p w14:paraId="4A20324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035F05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"docId": "6e82a7dc2c2a4eee8929a83a13581308",</w:t>
      </w:r>
    </w:p>
    <w:p w14:paraId="4051118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"period": "34",</w:t>
      </w:r>
    </w:p>
    <w:p w14:paraId="011ACB3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"reportYear": "2021",</w:t>
      </w:r>
    </w:p>
    <w:p w14:paraId="7BF33FB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"numberCorrection": 0,</w:t>
      </w:r>
    </w:p>
    <w:p w14:paraId="3DE052E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"orgInfo": {</w:t>
      </w:r>
    </w:p>
    <w:p w14:paraId="61D9643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"legalInfo": {</w:t>
      </w:r>
    </w:p>
    <w:p w14:paraId="6BE6C5A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0F39ADE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32D131B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1E6DE9B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"ogrn": "123145555556"</w:t>
      </w:r>
    </w:p>
    <w:p w14:paraId="79AAF07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DD7AB7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5D9007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0F3BD1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"taxInfo": {</w:t>
      </w:r>
    </w:p>
    <w:p w14:paraId="11A99F0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3346A59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384A4CD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1573CC6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"incomeInReal": "2",</w:t>
      </w:r>
    </w:p>
    <w:p w14:paraId="1675202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26601DE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5067688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2A20EAF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4BE1DD5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32F6335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      </w:t>
      </w:r>
    </w:p>
    <w:p w14:paraId="2A1D7D4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85C0EB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w:t>
      </w:r>
    </w:p>
    <w:p w14:paraId="0EAD815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147879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"relevance": "ACTUAL",</w:t>
      </w:r>
    </w:p>
    <w:p w14:paraId="2028E93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5C88DD5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"version": 52,</w:t>
      </w:r>
    </w:p>
    <w:p w14:paraId="09A143E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"createOn": "2022-06-16T10:51:21.066",</w:t>
      </w:r>
    </w:p>
    <w:p w14:paraId="0AB7C0B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"updateOn": "2022-06-24T16:21:10.001",</w:t>
      </w:r>
    </w:p>
    <w:p w14:paraId="4668788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"verifieOn": "2022-06-24",</w:t>
      </w:r>
    </w:p>
    <w:p w14:paraId="30E5BE2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"attachments": [</w:t>
      </w:r>
    </w:p>
    <w:p w14:paraId="78BC741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0BFAB9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0425BF8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"s3://00/4045650/EPGU_PRIB_20220704_b747ad64-fb86-11ec-bbd0-ee8c9052e06c.pdf/40",</w:t>
      </w:r>
    </w:p>
    <w:p w14:paraId="37308C0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5C7801E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02ED678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68A8E4B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325ABE9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"PDF"</w:t>
      </w:r>
    </w:p>
    <w:p w14:paraId="5E4F42C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1C0EF6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01AC537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"s3://00/4045650/EPGU_PRIB_20220530_10a22db9-e01d-11ec-add9-3e153c423612_PDF.P7C/41",</w:t>
      </w:r>
    </w:p>
    <w:p w14:paraId="4B0A3C3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62B5EBB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7820D07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1DEAC1F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5220256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3648BAB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F30ACF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2968647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4E1D4F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6B3A4A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34C078D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"s3://00/4045650/OPIS_PRIB_20220530_10a22db9-e01d-11ec-add9-3e153c423612.xml/40",</w:t>
      </w:r>
    </w:p>
    <w:p w14:paraId="56E9296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49E5FE9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17653DE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2204863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229E71E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338591E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63B079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419FCA7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w:t>
      </w:r>
    </w:p>
    <w:p w14:paraId="2A26BBB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AFCA48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39401C8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"s3://00/4045650/EPGU_PRIB_20220530_10a22db9-e01d-11ec-add9-3e153c423612.xml/40",</w:t>
      </w:r>
    </w:p>
    <w:p w14:paraId="6B93CA0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1FB9431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21504C3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2089631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51AAC27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1EF3450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5AB98F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53185F3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"s3://00/4045650/EPGU_PRIB_20220530_10a22db9-e01d-11ec-add9-3e153c423612_XML.P7C/41",</w:t>
      </w:r>
    </w:p>
    <w:p w14:paraId="6909F4B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3DFEA0C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6C6A828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4D1F450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"EPGU_PRIB_20220530_10a22db9-e01d-11ec-add9-3e153c423612_XML.P7C",</w:t>
      </w:r>
    </w:p>
    <w:p w14:paraId="43A7BCF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1508212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3EC801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52FB425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C2D7FE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89017B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"year": "2021",</w:t>
      </w:r>
    </w:p>
    <w:p w14:paraId="5AEA585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"mainAttachment": {</w:t>
      </w:r>
    </w:p>
    <w:p w14:paraId="6B4BD66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576DDEC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"s3://00/4045650/OPIS_PRIB_20220530_10a22db9-e01d-11ec-add9-3e153c423612.xml/40",</w:t>
      </w:r>
    </w:p>
    <w:p w14:paraId="2D074CC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0C19771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"4045150",</w:t>
      </w:r>
    </w:p>
    <w:p w14:paraId="47FB60F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11C2A30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2F4A36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2E2D5CD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D4E92F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6A69142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C36F0C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2BF457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ED83A1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"id": "adcc8a13-9e53-45d7-9a3e-356bda7551f9",</w:t>
      </w:r>
    </w:p>
    <w:p w14:paraId="0839AB7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"orgOid": 1077470195,</w:t>
      </w:r>
    </w:p>
    <w:p w14:paraId="2773108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"data": [</w:t>
      </w:r>
    </w:p>
    <w:p w14:paraId="044CE16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w:t>
      </w:r>
    </w:p>
    <w:p w14:paraId="147023A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"docId": "6e82a7dc2c2a4eee8929a83a13581108",</w:t>
      </w:r>
    </w:p>
    <w:p w14:paraId="2D13B0F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"period": "34",</w:t>
      </w:r>
    </w:p>
    <w:p w14:paraId="677855D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"reportYear“: "2021",</w:t>
      </w:r>
    </w:p>
    <w:p w14:paraId="0E81BA6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"numberCorrection": 0,</w:t>
      </w:r>
    </w:p>
    <w:p w14:paraId="21D7C13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"orgInfo": {</w:t>
      </w:r>
    </w:p>
    <w:p w14:paraId="6D1CAB6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"legalInfo": {</w:t>
      </w:r>
    </w:p>
    <w:p w14:paraId="7FE9813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3C0FD8C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46FB24A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2BB8F70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 xml:space="preserve">"ogrn": "123145555556"   }            </w:t>
      </w:r>
      <w:r w:rsidRPr="005E661E">
        <w:rPr>
          <w:sz w:val="20"/>
        </w:rPr>
        <w:t xml:space="preserve">                       </w:t>
      </w:r>
    </w:p>
    <w:p w14:paraId="71E9866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6D62CD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182B45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"taxInfo": {</w:t>
      </w:r>
    </w:p>
    <w:p w14:paraId="0E4CE94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379D74A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2E90EA5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087A1E1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"incomeInReal": "2",</w:t>
      </w:r>
    </w:p>
    <w:p w14:paraId="4FE0103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61DB2E5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308D1B4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305BD5D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4E28A18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07C8B55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w:t>
      </w:r>
    </w:p>
    <w:p w14:paraId="39E2B96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9EE9D1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20DA04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FCA6F4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"relevance": "ACTUAL",</w:t>
      </w:r>
    </w:p>
    <w:p w14:paraId="541AD19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23E6E0C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"version": 52,</w:t>
      </w:r>
    </w:p>
    <w:p w14:paraId="6B48F24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"createdOn": "2022-06-16T10:51:21.195",</w:t>
      </w:r>
    </w:p>
    <w:p w14:paraId="68826C8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"updatedOn": "2022-06-24T16:21:12.157",</w:t>
      </w:r>
    </w:p>
    <w:p w14:paraId="6E8B14E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"verifiedOn": "2022-06-24",</w:t>
      </w:r>
    </w:p>
    <w:p w14:paraId="68AD6D7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"attachments": [</w:t>
      </w:r>
    </w:p>
    <w:p w14:paraId="604CFA7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430B23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5B30E64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"s3://00/4164074/EPGU_PRIB_20220704_b747ad64-fb86-11ec-bbd0-ee8c9052e06c.pdf/40",</w:t>
      </w:r>
    </w:p>
    <w:p w14:paraId="7DFF21E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3FC3D11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563A22A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0F50F1D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2F5B427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"mimeType": "PDF"</w:t>
      </w:r>
    </w:p>
    <w:p w14:paraId="5B10A16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80C904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050900C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"s3://00/4164074/EPGU_PRIB_20220530_10a22db9-e01d-11ec-add9-3e153c423612_PDF.P7C/41",</w:t>
      </w:r>
    </w:p>
    <w:p w14:paraId="456F1F6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531518E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6B68FEE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3607CB7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641595A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2B1A35E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793A94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66D1DD0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C189C3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72E124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3D7FB98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"s3://00/4164074/OPIS_PRIB_20220530_10a22db9-e01d-11ec-add9-3e153c423612.xml/40",</w:t>
      </w:r>
    </w:p>
    <w:p w14:paraId="67FE6A5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264302D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73D1E85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56CC69A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AFE80F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10A748C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C9F85E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0EE0F50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7255FD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FDB9C5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4708B30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"s3://00/4164074/EPGU_PRIB_20220530_10a22db9-e01d-11ec-add9-3e153c423612.xml/40",</w:t>
      </w:r>
    </w:p>
    <w:p w14:paraId="33C8169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1E166D0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5D62644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22AE392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10D492C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461063F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DD7DBF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5D1F49E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"s3://00/4164074/EPGU_PRIB_20220530_10a22db9-e01d-11ec-add9-3e153c423612_XML.P7C/41",</w:t>
      </w:r>
    </w:p>
    <w:p w14:paraId="146330C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3C52566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3DC94B5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6E5B281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"mnemonic": "EPGU_PRIB_20220530_10a22db9-e01d-11ec-add9-3e153c423612_XML.P7C",</w:t>
      </w:r>
    </w:p>
    <w:p w14:paraId="3A1E912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41B3CDC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9E9224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6FD3F9D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224B25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4DA18D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"year": "2020",</w:t>
      </w:r>
    </w:p>
    <w:p w14:paraId="7DF8695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"mainAttachment": {</w:t>
      </w:r>
    </w:p>
    <w:p w14:paraId="3DED278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4E11936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"s3://00/4164074/OPIS_PRIB_20220530_10a22db9-e01d-11ec-add9-3e153c423612.xml/40",</w:t>
      </w:r>
    </w:p>
    <w:p w14:paraId="13507C7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11C45F0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"4045149",</w:t>
      </w:r>
    </w:p>
    <w:p w14:paraId="357DD83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37DDC0C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51396E9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235501C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F3133F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6DA33EF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2AB307A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138A86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5A0FCA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"id": "7686bf66-e49c-4261-a72f-2a4f834b6152",</w:t>
      </w:r>
    </w:p>
    <w:p w14:paraId="6C09D4A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"orgOid": 1077470195,</w:t>
      </w:r>
    </w:p>
    <w:p w14:paraId="5030152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"data": [</w:t>
      </w:r>
    </w:p>
    <w:p w14:paraId="5FA7ACF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EA363F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"docId": "6e82a7dc2c2a4eee8929a83a13581108",</w:t>
      </w:r>
    </w:p>
    <w:p w14:paraId="1D3F95B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"period": "34",</w:t>
      </w:r>
    </w:p>
    <w:p w14:paraId="2B60294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"reportYear": "2021",</w:t>
      </w:r>
    </w:p>
    <w:p w14:paraId="231D97A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"numberCorrection": 0,</w:t>
      </w:r>
    </w:p>
    <w:p w14:paraId="414F1D2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"orgInfo": {</w:t>
      </w:r>
    </w:p>
    <w:p w14:paraId="131F6D2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"legalInfo": {</w:t>
      </w:r>
    </w:p>
    <w:p w14:paraId="37ABBCF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"inn": "5050140162",</w:t>
      </w:r>
    </w:p>
    <w:p w14:paraId="527D78B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"kpp": "505001001",</w:t>
      </w:r>
    </w:p>
    <w:p w14:paraId="328C0F2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r>
      <w:r w:rsidRPr="000A6A08">
        <w:rPr>
          <w:sz w:val="20"/>
        </w:rPr>
        <w:tab/>
        <w:t>"name": "ООО «Пример»",</w:t>
      </w:r>
    </w:p>
    <w:p w14:paraId="422DC70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"ogrn": "123145555556"                        }</w:t>
      </w:r>
    </w:p>
    <w:p w14:paraId="7139F19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6F5628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ED2A67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"taxInfo": {</w:t>
      </w:r>
    </w:p>
    <w:p w14:paraId="12483A7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"losses": "5",</w:t>
      </w:r>
    </w:p>
    <w:p w14:paraId="77F85D1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 "6",</w:t>
      </w:r>
    </w:p>
    <w:p w14:paraId="0E1753F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"incomeReal": "1",</w:t>
      </w:r>
    </w:p>
    <w:p w14:paraId="2FFC9E5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ab/>
      </w:r>
      <w:r w:rsidRPr="000A6A08">
        <w:rPr>
          <w:sz w:val="20"/>
        </w:rPr>
        <w:tab/>
      </w:r>
      <w:r w:rsidRPr="000A6A08">
        <w:rPr>
          <w:sz w:val="20"/>
        </w:rPr>
        <w:tab/>
      </w:r>
      <w:r w:rsidRPr="000A6A08">
        <w:rPr>
          <w:sz w:val="20"/>
        </w:rPr>
        <w:tab/>
        <w:t>"incomeInReal": "2",</w:t>
      </w:r>
    </w:p>
    <w:p w14:paraId="0954571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"taxCalculated": "8",</w:t>
      </w:r>
    </w:p>
    <w:p w14:paraId="039EBAA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"expendIncomeReal": "3",</w:t>
      </w:r>
    </w:p>
    <w:p w14:paraId="7B6B0DE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"taxBaseCalculated": "7",</w:t>
      </w:r>
    </w:p>
    <w:p w14:paraId="5500449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"expendIncomeInReal": "4",</w:t>
      </w:r>
    </w:p>
    <w:p w14:paraId="0653EBD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r>
      <w:r w:rsidRPr="000A6A08">
        <w:rPr>
          <w:sz w:val="20"/>
        </w:rPr>
        <w:tab/>
        <w:t>"realizePropertyLaw": "9",</w:t>
      </w:r>
    </w:p>
    <w:p w14:paraId="5C8C27B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ab/>
      </w:r>
      <w:r w:rsidRPr="000A6A08">
        <w:rPr>
          <w:sz w:val="20"/>
        </w:rPr>
        <w:tab/>
      </w:r>
      <w:r w:rsidRPr="000A6A08">
        <w:rPr>
          <w:sz w:val="20"/>
        </w:rPr>
        <w:tab/>
        <w:t xml:space="preserve"> "realizePropertyOther": "10"</w:t>
      </w:r>
    </w:p>
    <w:p w14:paraId="07DBAA2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111BC03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0A99ED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640C74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"relevance": "ACTUAL",</w:t>
      </w:r>
    </w:p>
    <w:p w14:paraId="6E28AE0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"status": "VERIFIED_BY_REQUEST",</w:t>
      </w:r>
    </w:p>
    <w:p w14:paraId="29A8285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"version": 57,</w:t>
      </w:r>
    </w:p>
    <w:p w14:paraId="332072A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"createdOn": "2022-06-16T10:51:21.135",</w:t>
      </w:r>
    </w:p>
    <w:p w14:paraId="7EDAB9A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"updatedOn": "2022-06-24T16:21:11.131",</w:t>
      </w:r>
    </w:p>
    <w:p w14:paraId="2811C8E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"verifiedOn": "2022-06-24",</w:t>
      </w:r>
    </w:p>
    <w:p w14:paraId="4D54785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"attachments": [</w:t>
      </w:r>
    </w:p>
    <w:p w14:paraId="3C9A881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F62A67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5698856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"s3://00/4045648/EPGU_PRIB_20220704_b747ad64-fb86-11ec-bbd0-ee8c9052e06c.pdf/40",</w:t>
      </w:r>
    </w:p>
    <w:p w14:paraId="3442DBB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03F4F69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67A5E92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62EDA01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"EPGU_PRIB_20220530_10a22db9-e01d-11ec-add9-3e153c423612.pdf",</w:t>
      </w:r>
    </w:p>
    <w:p w14:paraId="5124151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"PDF"</w:t>
      </w:r>
    </w:p>
    <w:p w14:paraId="7049A85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4CBBFA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278591B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"s3://00/4045648/EPGU_PRIB_20220530_10a22db9-e01d-11ec-add9-3e153c423612_PDF.P7C/41",</w:t>
      </w:r>
    </w:p>
    <w:p w14:paraId="4A32E31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1D3F584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222B657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75E0DB8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"EPGU_PRIB_20220530_10a22db9-e01d-11ec-add9-3e153c423612_PDF.P7C",</w:t>
      </w:r>
    </w:p>
    <w:p w14:paraId="4E538F15"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76A4F0F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0BD39D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66613F6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3BCB33A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7D888B1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7A4BF45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"s3://00/4045648/OPIS_PRIB_20220530_10a22db9-e01d-11ec-add9-3e153c423612.xml/40",</w:t>
      </w:r>
    </w:p>
    <w:p w14:paraId="4EEAE19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"location": "00",</w:t>
      </w:r>
    </w:p>
    <w:p w14:paraId="23DE1CA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1AFEEE1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4101C38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7BB5CDB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08A25CA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7C9EEF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78E0D08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3AC5BE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64E81C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6CD6DAA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"s3://00/4045648/EPGU_PRIB_20220530_10a22db9-e01d-11ec-add9-3e153c423612.xml/40",</w:t>
      </w:r>
    </w:p>
    <w:p w14:paraId="0990486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7F36C01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7273BA9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5CCA58D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"EPGU_PRIB_20220530_10a22db9-e01d-11ec-add9-3e153c423612.xml",</w:t>
      </w:r>
    </w:p>
    <w:p w14:paraId="59BE570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761D0F6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3E542F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"signLink": {</w:t>
      </w:r>
    </w:p>
    <w:p w14:paraId="1D47593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"s3://00/4045648/EPGU_PRIB_20220530_10a22db9-e01d-11ec-add9-3e153c423612_XML.P7C/41",</w:t>
      </w:r>
    </w:p>
    <w:p w14:paraId="5535ADFA"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07602F5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1005803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"41",</w:t>
      </w:r>
    </w:p>
    <w:p w14:paraId="3E157742"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"mnemoiic": "EPGU_PRIB_20220530_10a22db9-e01d-11ec-add9-3e153c423612_XML.P7C",</w:t>
      </w:r>
    </w:p>
    <w:p w14:paraId="588CE34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"PKCS7"</w:t>
      </w:r>
    </w:p>
    <w:p w14:paraId="2FF940B7"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08347F5B"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false</w:t>
      </w:r>
    </w:p>
    <w:p w14:paraId="6106757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4FD6156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300C858"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"year": "2019",</w:t>
      </w:r>
    </w:p>
    <w:p w14:paraId="3012B85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"mainAttachment": {</w:t>
      </w:r>
    </w:p>
    <w:p w14:paraId="5936389E"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"fileLink": {</w:t>
      </w:r>
    </w:p>
    <w:p w14:paraId="1026F7E4"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"originLink": "s3://00/4045648/OPIS_PRIB_20220530_10a22db9-e01d-11ec-add9-3e153c423612.xml/40",</w:t>
      </w:r>
    </w:p>
    <w:p w14:paraId="4200AE49"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"location": "00",</w:t>
      </w:r>
    </w:p>
    <w:p w14:paraId="2F2AF2CC"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"objectId": "4045148",</w:t>
      </w:r>
    </w:p>
    <w:p w14:paraId="1DB15281"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"objectTypeId": "40",</w:t>
      </w:r>
    </w:p>
    <w:p w14:paraId="36B6E2E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"mnemonic": "OPIS_PRIB_20220530_10a22db9-e01d-11ec-add9-3e153c423612.xml",</w:t>
      </w:r>
    </w:p>
    <w:p w14:paraId="212B68B3"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"mimeType": "XML"</w:t>
      </w:r>
    </w:p>
    <w:p w14:paraId="195C580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lastRenderedPageBreak/>
        <w:t xml:space="preserve">            },</w:t>
      </w:r>
    </w:p>
    <w:p w14:paraId="06A98C1D"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"main": true</w:t>
      </w:r>
    </w:p>
    <w:p w14:paraId="3170F546"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557E55DF"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pacing w:before="120" w:after="120"/>
        <w:rPr>
          <w:sz w:val="20"/>
        </w:rPr>
      </w:pPr>
      <w:r w:rsidRPr="000A6A08">
        <w:rPr>
          <w:sz w:val="20"/>
        </w:rPr>
        <w:t xml:space="preserve">    }</w:t>
      </w:r>
    </w:p>
    <w:p w14:paraId="6AB124E0" w14:textId="77777777" w:rsidR="00A7172B" w:rsidRPr="000A6A08"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875"/>
        </w:tabs>
        <w:suppressAutoHyphens w:val="0"/>
        <w:spacing w:before="120" w:after="120"/>
        <w:rPr>
          <w:sz w:val="20"/>
        </w:rPr>
      </w:pPr>
      <w:r w:rsidRPr="000A6A08">
        <w:rPr>
          <w:sz w:val="20"/>
        </w:rPr>
        <w:t>]</w:t>
      </w:r>
    </w:p>
    <w:p w14:paraId="28E08F8D" w14:textId="73055FD7" w:rsidR="00A7172B" w:rsidRPr="007A0D21" w:rsidRDefault="00A7172B" w:rsidP="00375260">
      <w:pPr>
        <w:pStyle w:val="1f"/>
        <w:rPr>
          <w:lang w:val="en-US"/>
        </w:rPr>
      </w:pPr>
      <w:r>
        <w:t>Параметры</w:t>
      </w:r>
      <w:r w:rsidRPr="007A0D21">
        <w:rPr>
          <w:lang w:val="en-US"/>
        </w:rPr>
        <w:t xml:space="preserve"> </w:t>
      </w:r>
      <w:r w:rsidRPr="00375260">
        <w:t>ответа</w:t>
      </w:r>
      <w:r w:rsidRPr="007A0D21">
        <w:rPr>
          <w:lang w:val="en-US"/>
        </w:rPr>
        <w:t xml:space="preserve"> </w:t>
      </w:r>
      <w:r>
        <w:t>в</w:t>
      </w:r>
      <w:r w:rsidRPr="007A0D21">
        <w:rPr>
          <w:lang w:val="en-US"/>
        </w:rPr>
        <w:t xml:space="preserve"> </w:t>
      </w:r>
      <w:r>
        <w:t>формате</w:t>
      </w:r>
      <w:r w:rsidRPr="007A0D21">
        <w:rPr>
          <w:lang w:val="en-US"/>
        </w:rPr>
        <w:t xml:space="preserve"> </w:t>
      </w:r>
      <w:r>
        <w:rPr>
          <w:lang w:val="en-US"/>
        </w:rPr>
        <w:t>JSON</w:t>
      </w:r>
      <w:r w:rsidRPr="007A0D21">
        <w:rPr>
          <w:lang w:val="en-US"/>
        </w:rPr>
        <w:t>:</w:t>
      </w:r>
    </w:p>
    <w:p w14:paraId="49EFD676" w14:textId="14824ED1" w:rsidR="00A7172B" w:rsidRPr="00FC6903"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FC6903">
        <w:rPr>
          <w:sz w:val="24"/>
          <w:szCs w:val="24"/>
          <w:lang w:val="en-US"/>
        </w:rPr>
        <w:t>orgOid </w:t>
      </w:r>
      <w:r w:rsidR="00375260" w:rsidRPr="00FC6903">
        <w:rPr>
          <w:sz w:val="24"/>
          <w:szCs w:val="24"/>
          <w:lang w:val="en-US"/>
        </w:rPr>
        <w:t>–</w:t>
      </w:r>
      <w:r w:rsidRPr="00FC6903">
        <w:rPr>
          <w:sz w:val="24"/>
          <w:szCs w:val="24"/>
          <w:lang w:val="en-US"/>
        </w:rPr>
        <w:t xml:space="preserve"> идентификатор </w:t>
      </w:r>
      <w:r w:rsidR="00F822D4">
        <w:rPr>
          <w:sz w:val="24"/>
          <w:szCs w:val="24"/>
        </w:rPr>
        <w:t>(</w:t>
      </w:r>
      <w:r w:rsidRPr="00FC6903">
        <w:rPr>
          <w:sz w:val="24"/>
          <w:szCs w:val="24"/>
          <w:lang w:val="en-US"/>
        </w:rPr>
        <w:t>oid</w:t>
      </w:r>
      <w:r w:rsidR="00F822D4">
        <w:rPr>
          <w:sz w:val="24"/>
          <w:szCs w:val="24"/>
        </w:rPr>
        <w:t>)</w:t>
      </w:r>
      <w:r w:rsidRPr="00FC6903">
        <w:rPr>
          <w:sz w:val="24"/>
          <w:szCs w:val="24"/>
          <w:lang w:val="en-US"/>
        </w:rPr>
        <w:t xml:space="preserve"> Организации;</w:t>
      </w:r>
    </w:p>
    <w:p w14:paraId="1103363A" w14:textId="46FA68CD"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FC6903">
        <w:rPr>
          <w:sz w:val="24"/>
          <w:szCs w:val="24"/>
          <w:lang w:val="en-US"/>
        </w:rPr>
        <w:t>id</w:t>
      </w:r>
      <w:r w:rsidRPr="006D5DDC">
        <w:rPr>
          <w:sz w:val="24"/>
          <w:szCs w:val="24"/>
        </w:rPr>
        <w:t xml:space="preserve"> </w:t>
      </w:r>
      <w:r w:rsidR="00375260" w:rsidRPr="006D5DDC">
        <w:rPr>
          <w:sz w:val="24"/>
          <w:szCs w:val="24"/>
        </w:rPr>
        <w:t>–</w:t>
      </w:r>
      <w:r w:rsidRPr="006D5DDC">
        <w:rPr>
          <w:sz w:val="24"/>
          <w:szCs w:val="24"/>
        </w:rPr>
        <w:t xml:space="preserve"> идентификатор записи документа (уникальный);</w:t>
      </w:r>
    </w:p>
    <w:p w14:paraId="4343FBE1" w14:textId="7D4475BE"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FC6903">
        <w:rPr>
          <w:sz w:val="24"/>
          <w:szCs w:val="24"/>
          <w:lang w:val="en-US"/>
        </w:rPr>
        <w:t>relevance</w:t>
      </w:r>
      <w:r w:rsidRPr="006D5DDC">
        <w:rPr>
          <w:sz w:val="24"/>
          <w:szCs w:val="24"/>
        </w:rPr>
        <w:t xml:space="preserve"> </w:t>
      </w:r>
      <w:r w:rsidR="00375260" w:rsidRPr="006D5DDC">
        <w:rPr>
          <w:sz w:val="24"/>
          <w:szCs w:val="24"/>
        </w:rPr>
        <w:t>–</w:t>
      </w:r>
      <w:r w:rsidRPr="006D5DDC">
        <w:rPr>
          <w:sz w:val="24"/>
          <w:szCs w:val="24"/>
        </w:rPr>
        <w:t xml:space="preserve"> релевантность документа, возможные значения:</w:t>
      </w:r>
    </w:p>
    <w:p w14:paraId="2222B20B" w14:textId="1E77D735"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actual </w:t>
      </w:r>
      <w:r w:rsidR="00375260">
        <w:rPr>
          <w:sz w:val="24"/>
          <w:szCs w:val="24"/>
        </w:rPr>
        <w:t>–</w:t>
      </w:r>
      <w:r w:rsidRPr="008A567D">
        <w:rPr>
          <w:sz w:val="24"/>
          <w:szCs w:val="24"/>
        </w:rPr>
        <w:t xml:space="preserve"> данные документа релевантные (актуальный);</w:t>
      </w:r>
    </w:p>
    <w:p w14:paraId="28151887" w14:textId="6EA70912"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expired </w:t>
      </w:r>
      <w:r w:rsidR="00375260">
        <w:rPr>
          <w:sz w:val="24"/>
          <w:szCs w:val="24"/>
        </w:rPr>
        <w:t>–</w:t>
      </w:r>
      <w:r w:rsidRPr="008A567D">
        <w:rPr>
          <w:sz w:val="24"/>
          <w:szCs w:val="24"/>
        </w:rPr>
        <w:t xml:space="preserve"> срок релевантности данных истек (истекший);</w:t>
      </w:r>
    </w:p>
    <w:p w14:paraId="4C5AC64A" w14:textId="601ED3D5"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invalid </w:t>
      </w:r>
      <w:r w:rsidR="00375260">
        <w:rPr>
          <w:sz w:val="24"/>
          <w:szCs w:val="24"/>
        </w:rPr>
        <w:t>–</w:t>
      </w:r>
      <w:r w:rsidRPr="008A567D">
        <w:rPr>
          <w:sz w:val="24"/>
          <w:szCs w:val="24"/>
        </w:rPr>
        <w:t xml:space="preserve"> данные некорректные (ошибочный);</w:t>
      </w:r>
    </w:p>
    <w:p w14:paraId="5175D727" w14:textId="7FFD6C72"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status </w:t>
      </w:r>
      <w:r w:rsidR="00375260" w:rsidRPr="0091786C">
        <w:rPr>
          <w:sz w:val="24"/>
          <w:szCs w:val="24"/>
        </w:rPr>
        <w:t>–</w:t>
      </w:r>
      <w:r w:rsidRPr="0091786C">
        <w:rPr>
          <w:sz w:val="24"/>
          <w:szCs w:val="24"/>
        </w:rPr>
        <w:t xml:space="preserve"> статус достоверности данных, возможные значения:</w:t>
      </w:r>
    </w:p>
    <w:p w14:paraId="30CBDDF1" w14:textId="653671B3" w:rsidR="00A7172B" w:rsidRPr="0091786C" w:rsidRDefault="00A7172B" w:rsidP="00430DF4">
      <w:pPr>
        <w:numPr>
          <w:ilvl w:val="1"/>
          <w:numId w:val="143"/>
        </w:numPr>
        <w:spacing w:line="360" w:lineRule="auto"/>
        <w:ind w:left="1560" w:hanging="284"/>
        <w:jc w:val="both"/>
        <w:rPr>
          <w:sz w:val="24"/>
          <w:szCs w:val="24"/>
        </w:rPr>
      </w:pPr>
      <w:r w:rsidRPr="0091786C">
        <w:rPr>
          <w:sz w:val="24"/>
          <w:szCs w:val="24"/>
        </w:rPr>
        <w:t>verified_by_validate – сведения, введ</w:t>
      </w:r>
      <w:r w:rsidR="006B07FA" w:rsidRPr="0091786C">
        <w:rPr>
          <w:sz w:val="24"/>
          <w:szCs w:val="24"/>
        </w:rPr>
        <w:t>е</w:t>
      </w:r>
      <w:r w:rsidRPr="0091786C">
        <w:rPr>
          <w:sz w:val="24"/>
          <w:szCs w:val="24"/>
        </w:rPr>
        <w:t xml:space="preserve">нные пользователем и проверенные </w:t>
      </w:r>
      <w:r w:rsidR="0091786C">
        <w:rPr>
          <w:sz w:val="24"/>
          <w:szCs w:val="24"/>
        </w:rPr>
        <w:br/>
      </w:r>
      <w:r w:rsidRPr="0091786C">
        <w:rPr>
          <w:sz w:val="24"/>
          <w:szCs w:val="24"/>
        </w:rPr>
        <w:t>в ИС поставщика данных;</w:t>
      </w:r>
    </w:p>
    <w:p w14:paraId="180E3A2C" w14:textId="1690F4E8" w:rsidR="00A7172B" w:rsidRPr="0091786C" w:rsidRDefault="00A7172B" w:rsidP="00430DF4">
      <w:pPr>
        <w:numPr>
          <w:ilvl w:val="1"/>
          <w:numId w:val="143"/>
        </w:numPr>
        <w:spacing w:line="360" w:lineRule="auto"/>
        <w:ind w:left="1560" w:hanging="284"/>
        <w:jc w:val="both"/>
        <w:rPr>
          <w:sz w:val="24"/>
          <w:szCs w:val="24"/>
        </w:rPr>
      </w:pPr>
      <w:r w:rsidRPr="0091786C">
        <w:rPr>
          <w:sz w:val="24"/>
          <w:szCs w:val="24"/>
        </w:rPr>
        <w:t xml:space="preserve">verified_by_request – сведения, полученных из ИС поставщика данных </w:t>
      </w:r>
      <w:r w:rsidR="0091786C">
        <w:rPr>
          <w:sz w:val="24"/>
          <w:szCs w:val="24"/>
        </w:rPr>
        <w:br/>
      </w:r>
      <w:r w:rsidRPr="0091786C">
        <w:rPr>
          <w:sz w:val="24"/>
          <w:szCs w:val="24"/>
        </w:rPr>
        <w:t xml:space="preserve">по запросу (в данном случае </w:t>
      </w:r>
      <w:r w:rsidR="00375260" w:rsidRPr="0091786C">
        <w:rPr>
          <w:sz w:val="24"/>
          <w:szCs w:val="24"/>
        </w:rPr>
        <w:t>–</w:t>
      </w:r>
      <w:r w:rsidRPr="0091786C">
        <w:rPr>
          <w:sz w:val="24"/>
          <w:szCs w:val="24"/>
        </w:rPr>
        <w:t xml:space="preserve"> система </w:t>
      </w:r>
      <w:r w:rsidR="00FA2F56">
        <w:rPr>
          <w:sz w:val="24"/>
          <w:szCs w:val="24"/>
        </w:rPr>
        <w:t>Цифрового профиля</w:t>
      </w:r>
      <w:r w:rsidRPr="0091786C">
        <w:rPr>
          <w:sz w:val="24"/>
          <w:szCs w:val="24"/>
        </w:rPr>
        <w:t xml:space="preserve"> является инициатором запроса на получение сведений из ИС поставщика данных </w:t>
      </w:r>
      <w:r w:rsidR="0091786C">
        <w:rPr>
          <w:sz w:val="24"/>
          <w:szCs w:val="24"/>
        </w:rPr>
        <w:br/>
      </w:r>
      <w:r w:rsidRPr="0091786C">
        <w:rPr>
          <w:sz w:val="24"/>
          <w:szCs w:val="24"/>
        </w:rPr>
        <w:t>по определенному идентификатору);</w:t>
      </w:r>
    </w:p>
    <w:p w14:paraId="74DA78BB" w14:textId="17552858" w:rsidR="00A7172B" w:rsidRPr="0091786C" w:rsidRDefault="00A7172B" w:rsidP="00430DF4">
      <w:pPr>
        <w:numPr>
          <w:ilvl w:val="1"/>
          <w:numId w:val="143"/>
        </w:numPr>
        <w:spacing w:line="360" w:lineRule="auto"/>
        <w:ind w:left="1560" w:hanging="284"/>
        <w:jc w:val="both"/>
        <w:rPr>
          <w:sz w:val="24"/>
          <w:szCs w:val="24"/>
        </w:rPr>
      </w:pPr>
      <w:r w:rsidRPr="0091786C">
        <w:rPr>
          <w:sz w:val="24"/>
          <w:szCs w:val="24"/>
        </w:rPr>
        <w:t xml:space="preserve">verified_by_push – сведения, полученные из ИС поставщика данных </w:t>
      </w:r>
      <w:r w:rsidR="0091786C">
        <w:rPr>
          <w:sz w:val="24"/>
          <w:szCs w:val="24"/>
        </w:rPr>
        <w:br/>
      </w:r>
      <w:r w:rsidRPr="0091786C">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7C569A76" w14:textId="79BC7622" w:rsidR="00A7172B" w:rsidRPr="0091786C" w:rsidRDefault="00A7172B" w:rsidP="00430DF4">
      <w:pPr>
        <w:numPr>
          <w:ilvl w:val="1"/>
          <w:numId w:val="143"/>
        </w:numPr>
        <w:spacing w:line="360" w:lineRule="auto"/>
        <w:ind w:left="1560" w:hanging="284"/>
        <w:jc w:val="both"/>
        <w:rPr>
          <w:sz w:val="24"/>
          <w:szCs w:val="24"/>
        </w:rPr>
      </w:pPr>
      <w:r w:rsidRPr="0091786C">
        <w:rPr>
          <w:sz w:val="24"/>
          <w:szCs w:val="24"/>
        </w:rPr>
        <w:t xml:space="preserve">unverified – сведения, проверка по которым в ИС поставщика данных </w:t>
      </w:r>
      <w:r w:rsidR="0091786C">
        <w:rPr>
          <w:sz w:val="24"/>
          <w:szCs w:val="24"/>
        </w:rPr>
        <w:br/>
      </w:r>
      <w:r w:rsidRPr="0091786C">
        <w:rPr>
          <w:sz w:val="24"/>
          <w:szCs w:val="24"/>
        </w:rPr>
        <w:t>не осуществляется или завершилась ошибкой;</w:t>
      </w:r>
    </w:p>
    <w:p w14:paraId="21709CE0" w14:textId="5242E91F" w:rsidR="00A7172B" w:rsidRPr="0091786C" w:rsidRDefault="00A7172B" w:rsidP="00430DF4">
      <w:pPr>
        <w:numPr>
          <w:ilvl w:val="1"/>
          <w:numId w:val="143"/>
        </w:numPr>
        <w:spacing w:line="360" w:lineRule="auto"/>
        <w:ind w:left="1560" w:hanging="284"/>
        <w:jc w:val="both"/>
        <w:rPr>
          <w:sz w:val="24"/>
          <w:szCs w:val="24"/>
        </w:rPr>
      </w:pPr>
      <w:r w:rsidRPr="0091786C">
        <w:rPr>
          <w:sz w:val="24"/>
          <w:szCs w:val="24"/>
        </w:rPr>
        <w:t xml:space="preserve">no_data </w:t>
      </w:r>
      <w:r w:rsidR="00375260" w:rsidRPr="0091786C">
        <w:rPr>
          <w:sz w:val="24"/>
          <w:szCs w:val="24"/>
        </w:rPr>
        <w:t>–</w:t>
      </w:r>
      <w:r w:rsidRPr="0091786C">
        <w:rPr>
          <w:sz w:val="24"/>
          <w:szCs w:val="24"/>
        </w:rPr>
        <w:t xml:space="preserve"> сведения отсутствуют в ведомстве (ответе от </w:t>
      </w:r>
      <w:r w:rsidR="00E763F2">
        <w:rPr>
          <w:sz w:val="24"/>
          <w:szCs w:val="24"/>
        </w:rPr>
        <w:t>ФНС России</w:t>
      </w:r>
      <w:r w:rsidRPr="0091786C">
        <w:rPr>
          <w:sz w:val="24"/>
          <w:szCs w:val="24"/>
        </w:rPr>
        <w:t xml:space="preserve"> пришел отказ</w:t>
      </w:r>
      <w:r w:rsidR="006B0D2F">
        <w:rPr>
          <w:sz w:val="24"/>
          <w:szCs w:val="24"/>
        </w:rPr>
        <w:t>;</w:t>
      </w:r>
      <w:r w:rsidRPr="0091786C">
        <w:rPr>
          <w:sz w:val="24"/>
          <w:szCs w:val="24"/>
        </w:rPr>
        <w:t xml:space="preserve"> в </w:t>
      </w:r>
      <w:r w:rsidR="00E763F2">
        <w:rPr>
          <w:sz w:val="24"/>
          <w:szCs w:val="24"/>
        </w:rPr>
        <w:t>ФНС России</w:t>
      </w:r>
      <w:r w:rsidRPr="0091786C">
        <w:rPr>
          <w:sz w:val="24"/>
          <w:szCs w:val="24"/>
        </w:rPr>
        <w:t xml:space="preserve"> </w:t>
      </w:r>
      <w:r w:rsidR="00DB277B">
        <w:rPr>
          <w:sz w:val="24"/>
          <w:szCs w:val="24"/>
        </w:rPr>
        <w:t xml:space="preserve">нет </w:t>
      </w:r>
      <w:r w:rsidRPr="0091786C">
        <w:rPr>
          <w:sz w:val="24"/>
          <w:szCs w:val="24"/>
        </w:rPr>
        <w:t>данных</w:t>
      </w:r>
      <w:r w:rsidR="00DB277B">
        <w:rPr>
          <w:sz w:val="24"/>
          <w:szCs w:val="24"/>
        </w:rPr>
        <w:t>,</w:t>
      </w:r>
      <w:r w:rsidRPr="0091786C">
        <w:rPr>
          <w:sz w:val="24"/>
          <w:szCs w:val="24"/>
        </w:rPr>
        <w:t xml:space="preserve"> и вложения в ответе не пришли);</w:t>
      </w:r>
    </w:p>
    <w:p w14:paraId="783F0886" w14:textId="538BC25D"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version </w:t>
      </w:r>
      <w:r w:rsidR="00375260" w:rsidRPr="0091786C">
        <w:rPr>
          <w:sz w:val="24"/>
          <w:szCs w:val="24"/>
        </w:rPr>
        <w:t>–</w:t>
      </w:r>
      <w:r w:rsidRPr="0091786C">
        <w:rPr>
          <w:sz w:val="24"/>
          <w:szCs w:val="24"/>
        </w:rPr>
        <w:t xml:space="preserve"> версия документа (изменяется </w:t>
      </w:r>
      <w:r w:rsidR="00F31503">
        <w:rPr>
          <w:sz w:val="24"/>
          <w:szCs w:val="24"/>
        </w:rPr>
        <w:t>при каждом</w:t>
      </w:r>
      <w:r w:rsidRPr="0091786C">
        <w:rPr>
          <w:sz w:val="24"/>
          <w:szCs w:val="24"/>
        </w:rPr>
        <w:t xml:space="preserve"> обновлении на 1)</w:t>
      </w:r>
      <w:r w:rsidR="006F69DA">
        <w:rPr>
          <w:sz w:val="24"/>
          <w:szCs w:val="24"/>
        </w:rPr>
        <w:t>;</w:t>
      </w:r>
    </w:p>
    <w:p w14:paraId="25370401" w14:textId="221921B5"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verified_on </w:t>
      </w:r>
      <w:r w:rsidR="00375260" w:rsidRPr="0091786C">
        <w:rPr>
          <w:sz w:val="24"/>
          <w:szCs w:val="24"/>
        </w:rPr>
        <w:t>–</w:t>
      </w:r>
      <w:r w:rsidRPr="0091786C">
        <w:rPr>
          <w:sz w:val="24"/>
          <w:szCs w:val="24"/>
        </w:rPr>
        <w:t xml:space="preserve"> дата актуальности информации;</w:t>
      </w:r>
    </w:p>
    <w:p w14:paraId="4AA14FA3" w14:textId="139A5F19"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createdOn </w:t>
      </w:r>
      <w:r w:rsidR="00375260" w:rsidRPr="0091786C">
        <w:rPr>
          <w:sz w:val="24"/>
          <w:szCs w:val="24"/>
        </w:rPr>
        <w:t>–</w:t>
      </w:r>
      <w:r w:rsidRPr="0091786C">
        <w:rPr>
          <w:sz w:val="24"/>
          <w:szCs w:val="24"/>
        </w:rPr>
        <w:t xml:space="preserve"> дата первоначального запроса данных;</w:t>
      </w:r>
    </w:p>
    <w:p w14:paraId="2978FFAD" w14:textId="01A8EA54"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updatedOn </w:t>
      </w:r>
      <w:r w:rsidR="00375260" w:rsidRPr="0091786C">
        <w:rPr>
          <w:sz w:val="24"/>
          <w:szCs w:val="24"/>
        </w:rPr>
        <w:t>–</w:t>
      </w:r>
      <w:r w:rsidRPr="0091786C">
        <w:rPr>
          <w:sz w:val="24"/>
          <w:szCs w:val="24"/>
        </w:rPr>
        <w:t xml:space="preserve"> дата последнего запроса данных;</w:t>
      </w:r>
    </w:p>
    <w:p w14:paraId="21F5530F" w14:textId="50ADCFAF"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year </w:t>
      </w:r>
      <w:r w:rsidR="00375260" w:rsidRPr="0091786C">
        <w:rPr>
          <w:sz w:val="24"/>
          <w:szCs w:val="24"/>
        </w:rPr>
        <w:t>–</w:t>
      </w:r>
      <w:r w:rsidRPr="0091786C">
        <w:rPr>
          <w:sz w:val="24"/>
          <w:szCs w:val="24"/>
        </w:rPr>
        <w:t xml:space="preserve"> отчетный год. Год, за который запрашиваются сведения из декларации;</w:t>
      </w:r>
    </w:p>
    <w:p w14:paraId="5B803DAA" w14:textId="3E70B63F" w:rsidR="00A7172B" w:rsidRPr="0091786C" w:rsidRDefault="00A7172B" w:rsidP="00A4698A">
      <w:pPr>
        <w:pStyle w:val="affffff"/>
        <w:numPr>
          <w:ilvl w:val="0"/>
          <w:numId w:val="38"/>
        </w:numPr>
        <w:tabs>
          <w:tab w:val="left" w:pos="1276"/>
        </w:tabs>
        <w:spacing w:after="0" w:line="360" w:lineRule="auto"/>
        <w:ind w:left="1276" w:hanging="425"/>
        <w:jc w:val="both"/>
        <w:rPr>
          <w:sz w:val="24"/>
          <w:szCs w:val="24"/>
        </w:rPr>
      </w:pPr>
      <w:r w:rsidRPr="0091786C">
        <w:rPr>
          <w:sz w:val="24"/>
          <w:szCs w:val="24"/>
        </w:rPr>
        <w:t xml:space="preserve">data </w:t>
      </w:r>
      <w:r w:rsidR="00375260" w:rsidRPr="0091786C">
        <w:rPr>
          <w:sz w:val="24"/>
          <w:szCs w:val="24"/>
        </w:rPr>
        <w:t>–</w:t>
      </w:r>
      <w:r w:rsidRPr="0091786C">
        <w:rPr>
          <w:sz w:val="24"/>
          <w:szCs w:val="24"/>
        </w:rPr>
        <w:t xml:space="preserve"> вложения ответа в формате </w:t>
      </w:r>
      <w:r w:rsidR="0091786C" w:rsidRPr="0091786C">
        <w:rPr>
          <w:sz w:val="24"/>
          <w:szCs w:val="24"/>
        </w:rPr>
        <w:t>JSON</w:t>
      </w:r>
      <w:r w:rsidR="006F69DA">
        <w:rPr>
          <w:sz w:val="24"/>
          <w:szCs w:val="24"/>
        </w:rPr>
        <w:t>;</w:t>
      </w:r>
    </w:p>
    <w:p w14:paraId="61CA8D14" w14:textId="3743E492"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docId </w:t>
      </w:r>
      <w:r w:rsidR="00375260" w:rsidRPr="006F69DA">
        <w:rPr>
          <w:sz w:val="24"/>
          <w:szCs w:val="24"/>
        </w:rPr>
        <w:t>–</w:t>
      </w:r>
      <w:r w:rsidRPr="006F69DA">
        <w:rPr>
          <w:sz w:val="24"/>
          <w:szCs w:val="24"/>
        </w:rPr>
        <w:t xml:space="preserve"> идентификатор документа;</w:t>
      </w:r>
    </w:p>
    <w:p w14:paraId="32932ECE" w14:textId="32DA49E3"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docDate </w:t>
      </w:r>
      <w:r w:rsidR="00375260" w:rsidRPr="006F69DA">
        <w:rPr>
          <w:sz w:val="24"/>
          <w:szCs w:val="24"/>
        </w:rPr>
        <w:t>–</w:t>
      </w:r>
      <w:r w:rsidRPr="006F69DA">
        <w:rPr>
          <w:sz w:val="24"/>
          <w:szCs w:val="24"/>
        </w:rPr>
        <w:t xml:space="preserve"> дата документа;</w:t>
      </w:r>
    </w:p>
    <w:p w14:paraId="537755F3" w14:textId="3B9CCBA5"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period </w:t>
      </w:r>
      <w:r w:rsidR="00375260" w:rsidRPr="006F69DA">
        <w:rPr>
          <w:sz w:val="24"/>
          <w:szCs w:val="24"/>
        </w:rPr>
        <w:t>–</w:t>
      </w:r>
      <w:r w:rsidRPr="006F69DA">
        <w:rPr>
          <w:sz w:val="24"/>
          <w:szCs w:val="24"/>
        </w:rPr>
        <w:t xml:space="preserve"> налоговый (отчетный) период;</w:t>
      </w:r>
    </w:p>
    <w:p w14:paraId="24291F33" w14:textId="0128F3B2"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lastRenderedPageBreak/>
        <w:t xml:space="preserve">reportYear </w:t>
      </w:r>
      <w:r w:rsidR="00375260" w:rsidRPr="006F69DA">
        <w:rPr>
          <w:sz w:val="24"/>
          <w:szCs w:val="24"/>
        </w:rPr>
        <w:t>–</w:t>
      </w:r>
      <w:r w:rsidRPr="006F69DA">
        <w:rPr>
          <w:sz w:val="24"/>
          <w:szCs w:val="24"/>
        </w:rPr>
        <w:t xml:space="preserve"> отчетный год. Год, за который запрашиваются сведения </w:t>
      </w:r>
      <w:r w:rsidR="007132A4">
        <w:rPr>
          <w:sz w:val="24"/>
          <w:szCs w:val="24"/>
        </w:rPr>
        <w:br/>
      </w:r>
      <w:r w:rsidRPr="006F69DA">
        <w:rPr>
          <w:sz w:val="24"/>
          <w:szCs w:val="24"/>
        </w:rPr>
        <w:t>из декларации;</w:t>
      </w:r>
    </w:p>
    <w:p w14:paraId="589EABC9" w14:textId="1FFBCCBD"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numberСorrection </w:t>
      </w:r>
      <w:r w:rsidR="00375260" w:rsidRPr="006F69DA">
        <w:rPr>
          <w:sz w:val="24"/>
          <w:szCs w:val="24"/>
        </w:rPr>
        <w:t>–</w:t>
      </w:r>
      <w:r w:rsidRPr="006F69DA">
        <w:rPr>
          <w:sz w:val="24"/>
          <w:szCs w:val="24"/>
        </w:rPr>
        <w:t xml:space="preserve"> номер корректировки для корректирующего документа (декларации); </w:t>
      </w:r>
    </w:p>
    <w:p w14:paraId="5A312A11" w14:textId="77777777"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orgInfo – налогоплательщик:</w:t>
      </w:r>
    </w:p>
    <w:p w14:paraId="2B27A52B" w14:textId="6B7EEBC0" w:rsidR="00A7172B" w:rsidRPr="008A567D" w:rsidRDefault="00A7172B" w:rsidP="00430DF4">
      <w:pPr>
        <w:numPr>
          <w:ilvl w:val="1"/>
          <w:numId w:val="143"/>
        </w:numPr>
        <w:spacing w:line="360" w:lineRule="auto"/>
        <w:ind w:left="1560" w:hanging="284"/>
        <w:jc w:val="both"/>
        <w:rPr>
          <w:snapToGrid w:val="0"/>
          <w:sz w:val="24"/>
          <w:szCs w:val="24"/>
          <w:lang w:eastAsia="ru-RU"/>
        </w:rPr>
      </w:pPr>
      <w:r w:rsidRPr="006F69DA">
        <w:rPr>
          <w:sz w:val="24"/>
          <w:szCs w:val="24"/>
        </w:rPr>
        <w:t>legalInfo</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налогоплательщик </w:t>
      </w:r>
      <w:r w:rsidR="00375260">
        <w:rPr>
          <w:snapToGrid w:val="0"/>
          <w:sz w:val="24"/>
          <w:szCs w:val="24"/>
          <w:lang w:eastAsia="ru-RU"/>
        </w:rPr>
        <w:t>–</w:t>
      </w:r>
      <w:r w:rsidR="006F69DA">
        <w:rPr>
          <w:snapToGrid w:val="0"/>
          <w:sz w:val="24"/>
          <w:szCs w:val="24"/>
          <w:lang w:eastAsia="ru-RU"/>
        </w:rPr>
        <w:t xml:space="preserve"> юридическое лицо</w:t>
      </w:r>
      <w:r w:rsidRPr="008A567D">
        <w:rPr>
          <w:snapToGrid w:val="0"/>
          <w:sz w:val="24"/>
          <w:szCs w:val="24"/>
          <w:lang w:eastAsia="ru-RU"/>
        </w:rPr>
        <w:t>:</w:t>
      </w:r>
    </w:p>
    <w:p w14:paraId="2AF8380A" w14:textId="646FF213" w:rsidR="00A7172B" w:rsidRPr="008A567D" w:rsidRDefault="00A7172B" w:rsidP="00430DF4">
      <w:pPr>
        <w:pStyle w:val="afffff4"/>
        <w:numPr>
          <w:ilvl w:val="2"/>
          <w:numId w:val="165"/>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name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наименование организации;</w:t>
      </w:r>
    </w:p>
    <w:p w14:paraId="0F8AB42C" w14:textId="05C2091A" w:rsidR="00A7172B" w:rsidRPr="008A567D" w:rsidRDefault="00A7172B" w:rsidP="00430DF4">
      <w:pPr>
        <w:pStyle w:val="afffff4"/>
        <w:numPr>
          <w:ilvl w:val="2"/>
          <w:numId w:val="165"/>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inn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ИНН организации;</w:t>
      </w:r>
    </w:p>
    <w:p w14:paraId="572EBBF9" w14:textId="451D9E41" w:rsidR="00A7172B" w:rsidRPr="008A567D" w:rsidRDefault="00A7172B" w:rsidP="00430DF4">
      <w:pPr>
        <w:pStyle w:val="afffff4"/>
        <w:numPr>
          <w:ilvl w:val="2"/>
          <w:numId w:val="165"/>
        </w:numPr>
        <w:spacing w:after="0" w:line="360" w:lineRule="auto"/>
        <w:ind w:left="1985" w:hanging="425"/>
        <w:rPr>
          <w:rFonts w:ascii="Times New Roman" w:eastAsia="Times New Roman" w:hAnsi="Times New Roman" w:cs="Times New Roman"/>
          <w:snapToGrid w:val="0"/>
          <w:sz w:val="24"/>
          <w:szCs w:val="24"/>
          <w:lang w:eastAsia="ru-RU"/>
        </w:rPr>
      </w:pPr>
      <w:r w:rsidRPr="008A567D">
        <w:rPr>
          <w:rFonts w:ascii="Times New Roman" w:eastAsia="Times New Roman" w:hAnsi="Times New Roman" w:cs="Times New Roman"/>
          <w:snapToGrid w:val="0"/>
          <w:sz w:val="24"/>
          <w:szCs w:val="24"/>
          <w:lang w:eastAsia="ru-RU"/>
        </w:rPr>
        <w:t xml:space="preserve">kpp </w:t>
      </w:r>
      <w:r w:rsidR="00375260">
        <w:rPr>
          <w:rFonts w:ascii="Times New Roman" w:eastAsia="Times New Roman" w:hAnsi="Times New Roman" w:cs="Times New Roman"/>
          <w:snapToGrid w:val="0"/>
          <w:sz w:val="24"/>
          <w:szCs w:val="24"/>
          <w:lang w:eastAsia="ru-RU"/>
        </w:rPr>
        <w:t>–</w:t>
      </w:r>
      <w:r w:rsidRPr="008A567D">
        <w:rPr>
          <w:rFonts w:ascii="Times New Roman" w:eastAsia="Times New Roman" w:hAnsi="Times New Roman" w:cs="Times New Roman"/>
          <w:snapToGrid w:val="0"/>
          <w:sz w:val="24"/>
          <w:szCs w:val="24"/>
          <w:lang w:eastAsia="ru-RU"/>
        </w:rPr>
        <w:t xml:space="preserve"> КПП организации</w:t>
      </w:r>
      <w:r w:rsidR="006F69DA">
        <w:rPr>
          <w:rFonts w:ascii="Times New Roman" w:eastAsia="Times New Roman" w:hAnsi="Times New Roman" w:cs="Times New Roman"/>
          <w:snapToGrid w:val="0"/>
          <w:sz w:val="24"/>
          <w:szCs w:val="24"/>
          <w:lang w:eastAsia="ru-RU"/>
        </w:rPr>
        <w:t>;</w:t>
      </w:r>
    </w:p>
    <w:p w14:paraId="36EE1DF1" w14:textId="0FAC53F1"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F69DA">
        <w:rPr>
          <w:sz w:val="24"/>
          <w:szCs w:val="24"/>
        </w:rPr>
        <w:t>reorganizationInfo</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сведения о реорганизованно</w:t>
      </w:r>
      <w:r w:rsidR="006F69DA">
        <w:rPr>
          <w:snapToGrid w:val="0"/>
          <w:sz w:val="24"/>
          <w:szCs w:val="24"/>
          <w:lang w:eastAsia="ru-RU"/>
        </w:rPr>
        <w:t>й (ликвидированной) организации;</w:t>
      </w:r>
    </w:p>
    <w:p w14:paraId="67FF8243" w14:textId="588DA23B"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F69DA">
        <w:rPr>
          <w:sz w:val="24"/>
          <w:szCs w:val="24"/>
        </w:rPr>
        <w:t>reorganizationForm</w:t>
      </w:r>
      <w:r w:rsidRPr="008A567D">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код формы реорганизации (ликвидации). Принимает значения:</w:t>
      </w:r>
    </w:p>
    <w:p w14:paraId="50352AC4"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0 – ликвидация;</w:t>
      </w:r>
    </w:p>
    <w:p w14:paraId="22B686A8"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1 – преобразование; </w:t>
      </w:r>
    </w:p>
    <w:p w14:paraId="4F58B29F"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2 – слияние;</w:t>
      </w:r>
    </w:p>
    <w:p w14:paraId="18C96491"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3 – разделение;</w:t>
      </w:r>
    </w:p>
    <w:p w14:paraId="0123CA3F"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5 – присоединение;</w:t>
      </w:r>
    </w:p>
    <w:p w14:paraId="551295DF"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6 – разделение с одновременным присоединением;</w:t>
      </w:r>
    </w:p>
    <w:p w14:paraId="450C74B0" w14:textId="41284BF7"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reorganizationInn </w:t>
      </w:r>
      <w:r w:rsidR="00375260" w:rsidRPr="006F69DA">
        <w:rPr>
          <w:sz w:val="24"/>
          <w:szCs w:val="24"/>
        </w:rPr>
        <w:t>–</w:t>
      </w:r>
      <w:r w:rsidRPr="006F69DA">
        <w:rPr>
          <w:sz w:val="24"/>
          <w:szCs w:val="24"/>
        </w:rPr>
        <w:t xml:space="preserve"> ИНН реорганизованной организации. Элемент обязателен при &lt;ФормРеорг&gt; = 1, 2, 3, 5, 6;</w:t>
      </w:r>
    </w:p>
    <w:p w14:paraId="09E55FBA" w14:textId="23961B43"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reorganizationKpp </w:t>
      </w:r>
      <w:r w:rsidR="00375260" w:rsidRPr="006F69DA">
        <w:rPr>
          <w:sz w:val="24"/>
          <w:szCs w:val="24"/>
        </w:rPr>
        <w:t>–</w:t>
      </w:r>
      <w:r w:rsidRPr="006F69DA">
        <w:rPr>
          <w:sz w:val="24"/>
          <w:szCs w:val="24"/>
        </w:rPr>
        <w:t xml:space="preserve"> КПП реорганизованной организации (обособленного подразделения);</w:t>
      </w:r>
    </w:p>
    <w:p w14:paraId="3F96299A" w14:textId="5E6742A8"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incomeReal </w:t>
      </w:r>
      <w:r w:rsidR="00375260" w:rsidRPr="006F69DA">
        <w:rPr>
          <w:sz w:val="24"/>
          <w:szCs w:val="24"/>
        </w:rPr>
        <w:t>–</w:t>
      </w:r>
      <w:r w:rsidRPr="006F69DA">
        <w:rPr>
          <w:sz w:val="24"/>
          <w:szCs w:val="24"/>
        </w:rPr>
        <w:t xml:space="preserve"> доходы от реализации;</w:t>
      </w:r>
    </w:p>
    <w:p w14:paraId="7EC6DA46" w14:textId="038D8E40"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incomeInReal </w:t>
      </w:r>
      <w:r w:rsidR="00375260" w:rsidRPr="006F69DA">
        <w:rPr>
          <w:sz w:val="24"/>
          <w:szCs w:val="24"/>
        </w:rPr>
        <w:t>–</w:t>
      </w:r>
      <w:r w:rsidRPr="006F69DA">
        <w:rPr>
          <w:sz w:val="24"/>
          <w:szCs w:val="24"/>
        </w:rPr>
        <w:t xml:space="preserve"> внереализационные доходы;</w:t>
      </w:r>
    </w:p>
    <w:p w14:paraId="2DB0ADC3" w14:textId="37D3DF7B"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expendIncomeReal </w:t>
      </w:r>
      <w:r w:rsidR="00375260" w:rsidRPr="006F69DA">
        <w:rPr>
          <w:sz w:val="24"/>
          <w:szCs w:val="24"/>
        </w:rPr>
        <w:t>–</w:t>
      </w:r>
      <w:r w:rsidRPr="006F69DA">
        <w:rPr>
          <w:sz w:val="24"/>
          <w:szCs w:val="24"/>
        </w:rPr>
        <w:t xml:space="preserve"> расходы, уменьшающие сумму доходов от реализации;</w:t>
      </w:r>
    </w:p>
    <w:p w14:paraId="6E06CEE7" w14:textId="7258DA64"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expendIncomeInReal </w:t>
      </w:r>
      <w:r w:rsidR="00375260" w:rsidRPr="006F69DA">
        <w:rPr>
          <w:sz w:val="24"/>
          <w:szCs w:val="24"/>
        </w:rPr>
        <w:t>–</w:t>
      </w:r>
      <w:r w:rsidRPr="006F69DA">
        <w:rPr>
          <w:sz w:val="24"/>
          <w:szCs w:val="24"/>
        </w:rPr>
        <w:t xml:space="preserve"> внереализационные расходы;</w:t>
      </w:r>
    </w:p>
    <w:p w14:paraId="163C758C" w14:textId="77777777"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losses – убытки;</w:t>
      </w:r>
    </w:p>
    <w:p w14:paraId="287638A1" w14:textId="62DB008E"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taxBase </w:t>
      </w:r>
      <w:r w:rsidR="00375260" w:rsidRPr="006F69DA">
        <w:rPr>
          <w:sz w:val="24"/>
          <w:szCs w:val="24"/>
        </w:rPr>
        <w:t>–</w:t>
      </w:r>
      <w:r w:rsidRPr="006F69DA">
        <w:rPr>
          <w:sz w:val="24"/>
          <w:szCs w:val="24"/>
        </w:rPr>
        <w:t xml:space="preserve"> налоговая база;</w:t>
      </w:r>
    </w:p>
    <w:p w14:paraId="5A6737E0" w14:textId="14955CB7"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taxBaseCalculated </w:t>
      </w:r>
      <w:r w:rsidR="00375260" w:rsidRPr="006F69DA">
        <w:rPr>
          <w:sz w:val="24"/>
          <w:szCs w:val="24"/>
        </w:rPr>
        <w:t>–</w:t>
      </w:r>
      <w:r w:rsidRPr="006F69DA">
        <w:rPr>
          <w:sz w:val="24"/>
          <w:szCs w:val="24"/>
        </w:rPr>
        <w:t xml:space="preserve"> налоговая база для исчисления налога;</w:t>
      </w:r>
    </w:p>
    <w:p w14:paraId="44D77FD7" w14:textId="04D70074"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taxCalculated </w:t>
      </w:r>
      <w:r w:rsidR="00375260" w:rsidRPr="006F69DA">
        <w:rPr>
          <w:sz w:val="24"/>
          <w:szCs w:val="24"/>
        </w:rPr>
        <w:t>–</w:t>
      </w:r>
      <w:r w:rsidRPr="006F69DA">
        <w:rPr>
          <w:sz w:val="24"/>
          <w:szCs w:val="24"/>
        </w:rPr>
        <w:t xml:space="preserve"> сумма исчисленного налога – всего;</w:t>
      </w:r>
    </w:p>
    <w:p w14:paraId="1A50316D" w14:textId="7E0E80FD"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realizePropertyLaw </w:t>
      </w:r>
      <w:r w:rsidR="00375260" w:rsidRPr="006F69DA">
        <w:rPr>
          <w:sz w:val="24"/>
          <w:szCs w:val="24"/>
        </w:rPr>
        <w:t>–</w:t>
      </w:r>
      <w:r w:rsidRPr="006F69DA">
        <w:rPr>
          <w:sz w:val="24"/>
          <w:szCs w:val="24"/>
        </w:rPr>
        <w:t xml:space="preserve"> выручка от реализации имущественных прав, </w:t>
      </w:r>
      <w:r w:rsidR="006F69DA">
        <w:rPr>
          <w:sz w:val="24"/>
          <w:szCs w:val="24"/>
        </w:rPr>
        <w:br/>
      </w:r>
      <w:r w:rsidRPr="006F69DA">
        <w:rPr>
          <w:sz w:val="24"/>
          <w:szCs w:val="24"/>
        </w:rPr>
        <w:t xml:space="preserve">за исключением доходов от реализации прав требований долга, указанных </w:t>
      </w:r>
      <w:r w:rsidR="006F69DA">
        <w:rPr>
          <w:sz w:val="24"/>
          <w:szCs w:val="24"/>
        </w:rPr>
        <w:br/>
      </w:r>
      <w:r w:rsidRPr="006F69DA">
        <w:rPr>
          <w:sz w:val="24"/>
          <w:szCs w:val="24"/>
        </w:rPr>
        <w:t xml:space="preserve">в Приложении № 3 к Листу 02; </w:t>
      </w:r>
    </w:p>
    <w:p w14:paraId="1184DFAB" w14:textId="615EEBAF"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realizePropertyOther </w:t>
      </w:r>
      <w:r w:rsidR="00375260" w:rsidRPr="006F69DA">
        <w:rPr>
          <w:sz w:val="24"/>
          <w:szCs w:val="24"/>
        </w:rPr>
        <w:t>–</w:t>
      </w:r>
      <w:r w:rsidRPr="006F69DA">
        <w:rPr>
          <w:sz w:val="24"/>
          <w:szCs w:val="24"/>
        </w:rPr>
        <w:t xml:space="preserve"> выручка от реализации прочего имущества;</w:t>
      </w:r>
    </w:p>
    <w:p w14:paraId="31855806" w14:textId="24042A36"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lastRenderedPageBreak/>
        <w:t xml:space="preserve">mainAttachment </w:t>
      </w:r>
      <w:r w:rsidR="00375260" w:rsidRPr="006F69DA">
        <w:rPr>
          <w:sz w:val="24"/>
          <w:szCs w:val="24"/>
        </w:rPr>
        <w:t>–</w:t>
      </w:r>
      <w:r w:rsidRPr="006F69DA">
        <w:rPr>
          <w:sz w:val="24"/>
          <w:szCs w:val="24"/>
        </w:rPr>
        <w:t xml:space="preserve"> главный файл вложения – файл описи;</w:t>
      </w:r>
    </w:p>
    <w:p w14:paraId="638E9ACB" w14:textId="2240BE61"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attachments </w:t>
      </w:r>
      <w:r w:rsidR="00375260" w:rsidRPr="006F69DA">
        <w:rPr>
          <w:sz w:val="24"/>
          <w:szCs w:val="24"/>
        </w:rPr>
        <w:t>–</w:t>
      </w:r>
      <w:r w:rsidRPr="006F69DA">
        <w:rPr>
          <w:sz w:val="24"/>
          <w:szCs w:val="24"/>
        </w:rPr>
        <w:t xml:space="preserve"> файлы вложений в описи </w:t>
      </w:r>
      <w:r w:rsidR="00E763F2">
        <w:rPr>
          <w:sz w:val="24"/>
          <w:szCs w:val="24"/>
        </w:rPr>
        <w:t>ФНС России</w:t>
      </w:r>
      <w:r w:rsidRPr="006F69DA">
        <w:rPr>
          <w:sz w:val="24"/>
          <w:szCs w:val="24"/>
        </w:rPr>
        <w:t xml:space="preserve"> (файлы: xml</w:t>
      </w:r>
      <w:r w:rsidR="006F69DA">
        <w:rPr>
          <w:sz w:val="24"/>
          <w:szCs w:val="24"/>
        </w:rPr>
        <w:t>,</w:t>
      </w:r>
      <w:r w:rsidRPr="006F69DA">
        <w:rPr>
          <w:sz w:val="24"/>
          <w:szCs w:val="24"/>
        </w:rPr>
        <w:t xml:space="preserve"> подпись, pdf</w:t>
      </w:r>
      <w:r w:rsidR="006F69DA">
        <w:rPr>
          <w:sz w:val="24"/>
          <w:szCs w:val="24"/>
        </w:rPr>
        <w:t>,</w:t>
      </w:r>
      <w:r w:rsidRPr="006F69DA">
        <w:rPr>
          <w:sz w:val="24"/>
          <w:szCs w:val="24"/>
        </w:rPr>
        <w:t xml:space="preserve"> подпись</w:t>
      </w:r>
      <w:r w:rsidR="006F69DA">
        <w:rPr>
          <w:sz w:val="24"/>
          <w:szCs w:val="24"/>
        </w:rPr>
        <w:t>,</w:t>
      </w:r>
      <w:r w:rsidRPr="006F69DA">
        <w:rPr>
          <w:sz w:val="24"/>
          <w:szCs w:val="24"/>
        </w:rPr>
        <w:t xml:space="preserve"> сам файл описи). Если вложения н</w:t>
      </w:r>
      <w:r w:rsidR="006F69DA">
        <w:rPr>
          <w:sz w:val="24"/>
          <w:szCs w:val="24"/>
        </w:rPr>
        <w:t xml:space="preserve">е пришли от </w:t>
      </w:r>
      <w:r w:rsidR="00E763F2">
        <w:rPr>
          <w:sz w:val="24"/>
          <w:szCs w:val="24"/>
        </w:rPr>
        <w:t>ФНС России</w:t>
      </w:r>
      <w:r w:rsidR="006F69DA">
        <w:rPr>
          <w:sz w:val="24"/>
          <w:szCs w:val="24"/>
        </w:rPr>
        <w:t>, то поля пустые;</w:t>
      </w:r>
    </w:p>
    <w:p w14:paraId="70D55BEC" w14:textId="6B12EFEC"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fileLink </w:t>
      </w:r>
      <w:r w:rsidR="00375260" w:rsidRPr="006F69DA">
        <w:rPr>
          <w:sz w:val="24"/>
          <w:szCs w:val="24"/>
        </w:rPr>
        <w:t>–</w:t>
      </w:r>
      <w:r w:rsidRPr="006F69DA">
        <w:rPr>
          <w:sz w:val="24"/>
          <w:szCs w:val="24"/>
        </w:rPr>
        <w:t xml:space="preserve"> блок информации о файле;</w:t>
      </w:r>
    </w:p>
    <w:p w14:paraId="44346871" w14:textId="62A835B7"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signLink </w:t>
      </w:r>
      <w:r w:rsidR="00375260" w:rsidRPr="006F69DA">
        <w:rPr>
          <w:sz w:val="24"/>
          <w:szCs w:val="24"/>
        </w:rPr>
        <w:t>–</w:t>
      </w:r>
      <w:r w:rsidRPr="006F69DA">
        <w:rPr>
          <w:sz w:val="24"/>
          <w:szCs w:val="24"/>
        </w:rPr>
        <w:t xml:space="preserve"> блок информации о подписи;</w:t>
      </w:r>
    </w:p>
    <w:p w14:paraId="29978CB2" w14:textId="593124F0"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location </w:t>
      </w:r>
      <w:r w:rsidR="00375260" w:rsidRPr="006F69DA">
        <w:rPr>
          <w:sz w:val="24"/>
          <w:szCs w:val="24"/>
        </w:rPr>
        <w:t>–</w:t>
      </w:r>
      <w:r w:rsidRPr="006F69DA">
        <w:rPr>
          <w:sz w:val="24"/>
          <w:szCs w:val="24"/>
        </w:rPr>
        <w:t xml:space="preserve"> локация файла; </w:t>
      </w:r>
    </w:p>
    <w:p w14:paraId="35FD53BE" w14:textId="56A58E7F"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mimeType </w:t>
      </w:r>
      <w:r w:rsidR="00375260" w:rsidRPr="006F69DA">
        <w:rPr>
          <w:sz w:val="24"/>
          <w:szCs w:val="24"/>
        </w:rPr>
        <w:t>–</w:t>
      </w:r>
      <w:r w:rsidRPr="006F69DA">
        <w:rPr>
          <w:sz w:val="24"/>
          <w:szCs w:val="24"/>
        </w:rPr>
        <w:t xml:space="preserve"> тип файла. Может принимать значения:</w:t>
      </w:r>
    </w:p>
    <w:p w14:paraId="52827A03" w14:textId="6BF63A34"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"PDF" (файл)</w:t>
      </w:r>
      <w:r w:rsidR="003A7E3F">
        <w:rPr>
          <w:sz w:val="24"/>
          <w:szCs w:val="24"/>
        </w:rPr>
        <w:t>;</w:t>
      </w:r>
    </w:p>
    <w:p w14:paraId="728FA4B2" w14:textId="6023C4F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"PKCS7" (подпись)</w:t>
      </w:r>
      <w:r w:rsidR="003A7E3F">
        <w:rPr>
          <w:sz w:val="24"/>
          <w:szCs w:val="24"/>
        </w:rPr>
        <w:t>;</w:t>
      </w:r>
    </w:p>
    <w:p w14:paraId="0BAE382E" w14:textId="57481D1B"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"XML" (файл)</w:t>
      </w:r>
      <w:r w:rsidR="003A7E3F">
        <w:rPr>
          <w:sz w:val="24"/>
          <w:szCs w:val="24"/>
        </w:rPr>
        <w:t>;</w:t>
      </w:r>
    </w:p>
    <w:p w14:paraId="35ADE566"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"PKCS7" (подпись);</w:t>
      </w:r>
    </w:p>
    <w:p w14:paraId="6B4645BB" w14:textId="17CFD695"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originLink </w:t>
      </w:r>
      <w:r w:rsidR="00375260" w:rsidRPr="006F69DA">
        <w:rPr>
          <w:sz w:val="24"/>
          <w:szCs w:val="24"/>
        </w:rPr>
        <w:t>–</w:t>
      </w:r>
      <w:r w:rsidRPr="006F69DA">
        <w:rPr>
          <w:sz w:val="24"/>
          <w:szCs w:val="24"/>
        </w:rPr>
        <w:t xml:space="preserve"> ссылка на файл в хранилище (например, s3://00/3081820/response.pdf/40);</w:t>
      </w:r>
    </w:p>
    <w:p w14:paraId="01EE024F" w14:textId="60A6639C"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objectId </w:t>
      </w:r>
      <w:r w:rsidR="00375260" w:rsidRPr="006F69DA">
        <w:rPr>
          <w:sz w:val="24"/>
          <w:szCs w:val="24"/>
        </w:rPr>
        <w:t>–</w:t>
      </w:r>
      <w:r w:rsidRPr="006F69DA">
        <w:rPr>
          <w:sz w:val="24"/>
          <w:szCs w:val="24"/>
        </w:rPr>
        <w:t xml:space="preserve"> идентификатор файла;</w:t>
      </w:r>
    </w:p>
    <w:p w14:paraId="22DB4F6B" w14:textId="563BFBF4"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objectTypeId </w:t>
      </w:r>
      <w:r w:rsidR="00375260" w:rsidRPr="006F69DA">
        <w:rPr>
          <w:sz w:val="24"/>
          <w:szCs w:val="24"/>
        </w:rPr>
        <w:t>–</w:t>
      </w:r>
      <w:r w:rsidRPr="006F69DA">
        <w:rPr>
          <w:sz w:val="24"/>
          <w:szCs w:val="24"/>
        </w:rPr>
        <w:t xml:space="preserve"> тип файла. Принимает значения: </w:t>
      </w:r>
    </w:p>
    <w:p w14:paraId="5282709F" w14:textId="5B0D69B6"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40 </w:t>
      </w:r>
      <w:r w:rsidR="00375260" w:rsidRPr="006F69DA">
        <w:rPr>
          <w:sz w:val="24"/>
          <w:szCs w:val="24"/>
        </w:rPr>
        <w:t>–</w:t>
      </w:r>
      <w:r w:rsidRPr="006F69DA">
        <w:rPr>
          <w:sz w:val="24"/>
          <w:szCs w:val="24"/>
        </w:rPr>
        <w:t xml:space="preserve"> если файл вложения имеет формат .xml и .pdf, либо это файл описи .xml;</w:t>
      </w:r>
    </w:p>
    <w:p w14:paraId="71276FCE" w14:textId="2505C2FB"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41 </w:t>
      </w:r>
      <w:r w:rsidR="00375260" w:rsidRPr="006F69DA">
        <w:rPr>
          <w:sz w:val="24"/>
          <w:szCs w:val="24"/>
        </w:rPr>
        <w:t>–</w:t>
      </w:r>
      <w:r w:rsidRPr="006F69DA">
        <w:rPr>
          <w:sz w:val="24"/>
          <w:szCs w:val="24"/>
        </w:rPr>
        <w:t xml:space="preserve"> если это файл вложения подписи в формате P7C;</w:t>
      </w:r>
    </w:p>
    <w:p w14:paraId="10F92F32" w14:textId="5A2F2AA3" w:rsidR="00A7172B" w:rsidRPr="006F69DA" w:rsidRDefault="00A7172B" w:rsidP="00A4698A">
      <w:pPr>
        <w:pStyle w:val="affffff"/>
        <w:numPr>
          <w:ilvl w:val="0"/>
          <w:numId w:val="38"/>
        </w:numPr>
        <w:tabs>
          <w:tab w:val="left" w:pos="1276"/>
        </w:tabs>
        <w:spacing w:after="0" w:line="360" w:lineRule="auto"/>
        <w:ind w:left="1276" w:hanging="425"/>
        <w:jc w:val="both"/>
        <w:rPr>
          <w:sz w:val="24"/>
          <w:szCs w:val="24"/>
        </w:rPr>
      </w:pPr>
      <w:r w:rsidRPr="006F69DA">
        <w:rPr>
          <w:sz w:val="24"/>
          <w:szCs w:val="24"/>
        </w:rPr>
        <w:t xml:space="preserve">mnemonic </w:t>
      </w:r>
      <w:r w:rsidR="00375260" w:rsidRPr="006F69DA">
        <w:rPr>
          <w:sz w:val="24"/>
          <w:szCs w:val="24"/>
        </w:rPr>
        <w:t>–</w:t>
      </w:r>
      <w:r w:rsidRPr="006F69DA">
        <w:rPr>
          <w:sz w:val="24"/>
          <w:szCs w:val="24"/>
        </w:rPr>
        <w:t xml:space="preserve"> мнемоника файлов</w:t>
      </w:r>
      <w:r w:rsidR="00375260" w:rsidRPr="006F69DA">
        <w:rPr>
          <w:sz w:val="24"/>
          <w:szCs w:val="24"/>
        </w:rPr>
        <w:t>–</w:t>
      </w:r>
      <w:r w:rsidRPr="006F69DA">
        <w:rPr>
          <w:sz w:val="24"/>
          <w:szCs w:val="24"/>
        </w:rPr>
        <w:t xml:space="preserve">вложений ответа от </w:t>
      </w:r>
      <w:r w:rsidR="00E763F2">
        <w:rPr>
          <w:sz w:val="24"/>
          <w:szCs w:val="24"/>
        </w:rPr>
        <w:t>ФНС России</w:t>
      </w:r>
      <w:r w:rsidRPr="006F69DA">
        <w:rPr>
          <w:sz w:val="24"/>
          <w:szCs w:val="24"/>
        </w:rPr>
        <w:t xml:space="preserve"> </w:t>
      </w:r>
      <w:r w:rsidR="00CF69D5">
        <w:rPr>
          <w:sz w:val="24"/>
          <w:szCs w:val="24"/>
        </w:rPr>
        <w:br/>
      </w:r>
      <w:r w:rsidRPr="006F69DA">
        <w:rPr>
          <w:sz w:val="24"/>
          <w:szCs w:val="24"/>
        </w:rPr>
        <w:t xml:space="preserve">со сведениями выписки из декларации по налогу на прибыль организации. </w:t>
      </w:r>
      <w:r w:rsidR="00CF69D5">
        <w:rPr>
          <w:sz w:val="24"/>
          <w:szCs w:val="24"/>
        </w:rPr>
        <w:br/>
      </w:r>
      <w:r w:rsidRPr="006F69DA">
        <w:rPr>
          <w:sz w:val="24"/>
          <w:szCs w:val="24"/>
        </w:rPr>
        <w:t xml:space="preserve">Из </w:t>
      </w:r>
      <w:r w:rsidR="00E763F2">
        <w:rPr>
          <w:sz w:val="24"/>
          <w:szCs w:val="24"/>
        </w:rPr>
        <w:t>ФНС России</w:t>
      </w:r>
      <w:r w:rsidRPr="006F69DA">
        <w:rPr>
          <w:sz w:val="24"/>
          <w:szCs w:val="24"/>
        </w:rPr>
        <w:t xml:space="preserve"> приходит 5 файлов: </w:t>
      </w:r>
    </w:p>
    <w:p w14:paraId="4294404B" w14:textId="6445FE4E"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файл </w:t>
      </w:r>
      <w:r w:rsidR="00375260" w:rsidRPr="006F69DA">
        <w:rPr>
          <w:sz w:val="24"/>
          <w:szCs w:val="24"/>
        </w:rPr>
        <w:t>–</w:t>
      </w:r>
      <w:r w:rsidRPr="006F69DA">
        <w:rPr>
          <w:sz w:val="24"/>
          <w:szCs w:val="24"/>
        </w:rPr>
        <w:t xml:space="preserve"> EPGU_PRIB_GGGGMMDD_GUID.XML;</w:t>
      </w:r>
    </w:p>
    <w:p w14:paraId="4C7360C0" w14:textId="1EE0D667" w:rsidR="00A7172B" w:rsidRPr="00D12DAC" w:rsidRDefault="00A7172B" w:rsidP="00430DF4">
      <w:pPr>
        <w:numPr>
          <w:ilvl w:val="1"/>
          <w:numId w:val="143"/>
        </w:numPr>
        <w:spacing w:line="360" w:lineRule="auto"/>
        <w:ind w:left="1560" w:hanging="284"/>
        <w:jc w:val="both"/>
        <w:rPr>
          <w:sz w:val="24"/>
          <w:szCs w:val="24"/>
          <w:lang w:val="en-US"/>
        </w:rPr>
      </w:pPr>
      <w:r w:rsidRPr="006F69DA">
        <w:rPr>
          <w:sz w:val="24"/>
          <w:szCs w:val="24"/>
        </w:rPr>
        <w:t>подпись</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w:t>
      </w:r>
      <w:r w:rsidRPr="00D12DAC">
        <w:rPr>
          <w:sz w:val="24"/>
          <w:szCs w:val="24"/>
          <w:lang w:val="en-US"/>
        </w:rPr>
        <w:t>_</w:t>
      </w:r>
      <w:r w:rsidRPr="006D5DDC">
        <w:rPr>
          <w:sz w:val="24"/>
          <w:szCs w:val="24"/>
          <w:lang w:val="en-US"/>
        </w:rPr>
        <w:t>PRIB</w:t>
      </w:r>
      <w:r w:rsidRPr="00D12DAC">
        <w:rPr>
          <w:sz w:val="24"/>
          <w:szCs w:val="24"/>
          <w:lang w:val="en-US"/>
        </w:rPr>
        <w:t>_</w:t>
      </w:r>
      <w:r w:rsidRPr="006D5DDC">
        <w:rPr>
          <w:sz w:val="24"/>
          <w:szCs w:val="24"/>
          <w:lang w:val="en-US"/>
        </w:rPr>
        <w:t>GGGGMMDD</w:t>
      </w:r>
      <w:r w:rsidRPr="00D12DAC">
        <w:rPr>
          <w:sz w:val="24"/>
          <w:szCs w:val="24"/>
          <w:lang w:val="en-US"/>
        </w:rPr>
        <w:t>_</w:t>
      </w:r>
      <w:r w:rsidRPr="006D5DDC">
        <w:rPr>
          <w:sz w:val="24"/>
          <w:szCs w:val="24"/>
          <w:lang w:val="en-US"/>
        </w:rPr>
        <w:t>GUID</w:t>
      </w:r>
      <w:r w:rsidRPr="00D12DAC">
        <w:rPr>
          <w:sz w:val="24"/>
          <w:szCs w:val="24"/>
          <w:lang w:val="en-US"/>
        </w:rPr>
        <w:t>_</w:t>
      </w:r>
      <w:r w:rsidRPr="006D5DDC">
        <w:rPr>
          <w:sz w:val="24"/>
          <w:szCs w:val="24"/>
          <w:lang w:val="en-US"/>
        </w:rPr>
        <w:t>XML</w:t>
      </w:r>
      <w:r w:rsidRPr="00D12DAC">
        <w:rPr>
          <w:sz w:val="24"/>
          <w:szCs w:val="24"/>
          <w:lang w:val="en-US"/>
        </w:rPr>
        <w:t>.</w:t>
      </w:r>
      <w:r w:rsidRPr="006D5DDC">
        <w:rPr>
          <w:sz w:val="24"/>
          <w:szCs w:val="24"/>
          <w:lang w:val="en-US"/>
        </w:rPr>
        <w:t>p</w:t>
      </w:r>
      <w:r w:rsidRPr="00D12DAC">
        <w:rPr>
          <w:sz w:val="24"/>
          <w:szCs w:val="24"/>
          <w:lang w:val="en-US"/>
        </w:rPr>
        <w:t>7</w:t>
      </w:r>
      <w:r w:rsidRPr="006D5DDC">
        <w:rPr>
          <w:sz w:val="24"/>
          <w:szCs w:val="24"/>
          <w:lang w:val="en-US"/>
        </w:rPr>
        <w:t>s</w:t>
      </w:r>
      <w:r w:rsidRPr="00D12DAC">
        <w:rPr>
          <w:sz w:val="24"/>
          <w:szCs w:val="24"/>
          <w:lang w:val="en-US"/>
        </w:rPr>
        <w:t>;</w:t>
      </w:r>
    </w:p>
    <w:p w14:paraId="015387FC" w14:textId="56C910BC" w:rsidR="00A7172B" w:rsidRPr="00D12DAC" w:rsidRDefault="00A7172B" w:rsidP="00430DF4">
      <w:pPr>
        <w:numPr>
          <w:ilvl w:val="1"/>
          <w:numId w:val="143"/>
        </w:numPr>
        <w:spacing w:line="360" w:lineRule="auto"/>
        <w:ind w:left="1560" w:hanging="284"/>
        <w:jc w:val="both"/>
        <w:rPr>
          <w:sz w:val="24"/>
          <w:szCs w:val="24"/>
          <w:lang w:val="en-US"/>
        </w:rPr>
      </w:pPr>
      <w:r w:rsidRPr="006F69DA">
        <w:rPr>
          <w:sz w:val="24"/>
          <w:szCs w:val="24"/>
        </w:rPr>
        <w:t>файл</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w:t>
      </w:r>
      <w:r w:rsidRPr="00D12DAC">
        <w:rPr>
          <w:sz w:val="24"/>
          <w:szCs w:val="24"/>
          <w:lang w:val="en-US"/>
        </w:rPr>
        <w:t>_</w:t>
      </w:r>
      <w:r w:rsidRPr="006D5DDC">
        <w:rPr>
          <w:sz w:val="24"/>
          <w:szCs w:val="24"/>
          <w:lang w:val="en-US"/>
        </w:rPr>
        <w:t>PRIB</w:t>
      </w:r>
      <w:r w:rsidRPr="00D12DAC">
        <w:rPr>
          <w:sz w:val="24"/>
          <w:szCs w:val="24"/>
          <w:lang w:val="en-US"/>
        </w:rPr>
        <w:t>_</w:t>
      </w:r>
      <w:r w:rsidRPr="006D5DDC">
        <w:rPr>
          <w:sz w:val="24"/>
          <w:szCs w:val="24"/>
          <w:lang w:val="en-US"/>
        </w:rPr>
        <w:t>GGGGMMDD</w:t>
      </w:r>
      <w:r w:rsidRPr="00D12DAC">
        <w:rPr>
          <w:sz w:val="24"/>
          <w:szCs w:val="24"/>
          <w:lang w:val="en-US"/>
        </w:rPr>
        <w:t>_</w:t>
      </w:r>
      <w:r w:rsidRPr="006D5DDC">
        <w:rPr>
          <w:sz w:val="24"/>
          <w:szCs w:val="24"/>
          <w:lang w:val="en-US"/>
        </w:rPr>
        <w:t>GUID</w:t>
      </w:r>
      <w:r w:rsidRPr="00D12DAC">
        <w:rPr>
          <w:sz w:val="24"/>
          <w:szCs w:val="24"/>
          <w:lang w:val="en-US"/>
        </w:rPr>
        <w:t>.</w:t>
      </w:r>
      <w:r w:rsidRPr="006D5DDC">
        <w:rPr>
          <w:sz w:val="24"/>
          <w:szCs w:val="24"/>
          <w:lang w:val="en-US"/>
        </w:rPr>
        <w:t>PDF</w:t>
      </w:r>
      <w:r w:rsidRPr="00D12DAC">
        <w:rPr>
          <w:sz w:val="24"/>
          <w:szCs w:val="24"/>
          <w:lang w:val="en-US"/>
        </w:rPr>
        <w:t>;</w:t>
      </w:r>
    </w:p>
    <w:p w14:paraId="7C94870A" w14:textId="4855312D" w:rsidR="00A7172B" w:rsidRPr="006D5DDC" w:rsidRDefault="00A7172B" w:rsidP="00430DF4">
      <w:pPr>
        <w:numPr>
          <w:ilvl w:val="1"/>
          <w:numId w:val="143"/>
        </w:numPr>
        <w:spacing w:line="360" w:lineRule="auto"/>
        <w:ind w:left="1560" w:hanging="284"/>
        <w:jc w:val="both"/>
        <w:rPr>
          <w:sz w:val="24"/>
          <w:szCs w:val="24"/>
          <w:lang w:val="en-US"/>
        </w:rPr>
      </w:pPr>
      <w:r w:rsidRPr="006F69DA">
        <w:rPr>
          <w:sz w:val="24"/>
          <w:szCs w:val="24"/>
        </w:rPr>
        <w:t>подпись</w:t>
      </w:r>
      <w:r w:rsidRPr="00D12DAC">
        <w:rPr>
          <w:sz w:val="24"/>
          <w:szCs w:val="24"/>
          <w:lang w:val="en-US"/>
        </w:rPr>
        <w:t xml:space="preserve"> </w:t>
      </w:r>
      <w:r w:rsidR="00375260" w:rsidRPr="00D12DAC">
        <w:rPr>
          <w:sz w:val="24"/>
          <w:szCs w:val="24"/>
          <w:lang w:val="en-US"/>
        </w:rPr>
        <w:t>–</w:t>
      </w:r>
      <w:r w:rsidRPr="00D12DAC">
        <w:rPr>
          <w:sz w:val="24"/>
          <w:szCs w:val="24"/>
          <w:lang w:val="en-US"/>
        </w:rPr>
        <w:t xml:space="preserve"> </w:t>
      </w:r>
      <w:r w:rsidRPr="006D5DDC">
        <w:rPr>
          <w:sz w:val="24"/>
          <w:szCs w:val="24"/>
          <w:lang w:val="en-US"/>
        </w:rPr>
        <w:t>EPGU_PRIB_GGGGMMDD_GUID PDF.p7s;</w:t>
      </w:r>
    </w:p>
    <w:p w14:paraId="690D8930" w14:textId="7F16B578" w:rsidR="00A7172B" w:rsidRPr="006D5DDC" w:rsidRDefault="00A7172B" w:rsidP="00430DF4">
      <w:pPr>
        <w:numPr>
          <w:ilvl w:val="1"/>
          <w:numId w:val="143"/>
        </w:numPr>
        <w:spacing w:line="360" w:lineRule="auto"/>
        <w:ind w:left="1560" w:hanging="284"/>
        <w:jc w:val="both"/>
        <w:rPr>
          <w:sz w:val="24"/>
          <w:szCs w:val="24"/>
          <w:lang w:val="en-US"/>
        </w:rPr>
      </w:pPr>
      <w:r w:rsidRPr="006F69DA">
        <w:rPr>
          <w:sz w:val="24"/>
          <w:szCs w:val="24"/>
        </w:rPr>
        <w:t>опись</w:t>
      </w:r>
      <w:r w:rsidRPr="006D5DDC">
        <w:rPr>
          <w:sz w:val="24"/>
          <w:szCs w:val="24"/>
          <w:lang w:val="en-US"/>
        </w:rPr>
        <w:t xml:space="preserve"> </w:t>
      </w:r>
      <w:r w:rsidRPr="006F69DA">
        <w:rPr>
          <w:sz w:val="24"/>
          <w:szCs w:val="24"/>
        </w:rPr>
        <w:t>файлов</w:t>
      </w:r>
      <w:r w:rsidRPr="006D5DDC">
        <w:rPr>
          <w:sz w:val="24"/>
          <w:szCs w:val="24"/>
          <w:lang w:val="en-US"/>
        </w:rPr>
        <w:t xml:space="preserve"> </w:t>
      </w:r>
      <w:r w:rsidR="00375260" w:rsidRPr="006D5DDC">
        <w:rPr>
          <w:sz w:val="24"/>
          <w:szCs w:val="24"/>
          <w:lang w:val="en-US"/>
        </w:rPr>
        <w:t>–</w:t>
      </w:r>
      <w:r w:rsidRPr="006D5DDC">
        <w:rPr>
          <w:sz w:val="24"/>
          <w:szCs w:val="24"/>
          <w:lang w:val="en-US"/>
        </w:rPr>
        <w:t xml:space="preserve"> OPIS_PRIB_GGGGMMDD_GUID.XML;</w:t>
      </w:r>
    </w:p>
    <w:p w14:paraId="4754D3DF" w14:textId="64BE1FC0" w:rsidR="00A7172B" w:rsidRPr="008A567D" w:rsidRDefault="00A7172B" w:rsidP="00CD4353">
      <w:pPr>
        <w:pStyle w:val="affffff"/>
        <w:keepNext/>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 </w:t>
      </w:r>
      <w:r w:rsidR="00375260">
        <w:rPr>
          <w:snapToGrid w:val="0"/>
          <w:sz w:val="24"/>
          <w:szCs w:val="24"/>
          <w:lang w:eastAsia="ru-RU"/>
        </w:rPr>
        <w:t>–</w:t>
      </w:r>
      <w:r w:rsidRPr="008A567D">
        <w:rPr>
          <w:snapToGrid w:val="0"/>
          <w:sz w:val="24"/>
          <w:szCs w:val="24"/>
          <w:lang w:eastAsia="ru-RU"/>
        </w:rPr>
        <w:t xml:space="preserve"> признак главного файла описи. Может принимать значения:</w:t>
      </w:r>
    </w:p>
    <w:p w14:paraId="1C50FF42"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false;</w:t>
      </w:r>
    </w:p>
    <w:p w14:paraId="6A5D5A5F" w14:textId="77777777"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true;</w:t>
      </w:r>
    </w:p>
    <w:p w14:paraId="1A60CEB9" w14:textId="2224C18C"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vrs</w:t>
      </w:r>
      <w:r>
        <w:rPr>
          <w:snapToGrid w:val="0"/>
          <w:sz w:val="24"/>
          <w:szCs w:val="24"/>
          <w:lang w:eastAsia="ru-RU"/>
        </w:rPr>
        <w:t xml:space="preserve"> </w:t>
      </w:r>
      <w:r w:rsidR="00375260">
        <w:rPr>
          <w:snapToGrid w:val="0"/>
          <w:sz w:val="24"/>
          <w:szCs w:val="24"/>
          <w:lang w:eastAsia="ru-RU"/>
        </w:rPr>
        <w:t>–</w:t>
      </w:r>
      <w:r w:rsidRPr="008A567D">
        <w:rPr>
          <w:snapToGrid w:val="0"/>
          <w:sz w:val="24"/>
          <w:szCs w:val="24"/>
          <w:lang w:eastAsia="ru-RU"/>
        </w:rPr>
        <w:t xml:space="preserve"> блок сведений при технических ошибках:</w:t>
      </w:r>
    </w:p>
    <w:p w14:paraId="0EE74B61" w14:textId="04C26828"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errorCode </w:t>
      </w:r>
      <w:r w:rsidR="00375260" w:rsidRPr="006F69DA">
        <w:rPr>
          <w:sz w:val="24"/>
          <w:szCs w:val="24"/>
        </w:rPr>
        <w:t>–</w:t>
      </w:r>
      <w:r w:rsidRPr="006F69DA">
        <w:rPr>
          <w:sz w:val="24"/>
          <w:szCs w:val="24"/>
        </w:rPr>
        <w:t xml:space="preserve"> код технической ошибки;</w:t>
      </w:r>
    </w:p>
    <w:p w14:paraId="5A43763E" w14:textId="123160AF"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reqId </w:t>
      </w:r>
      <w:r w:rsidR="00375260" w:rsidRPr="006F69DA">
        <w:rPr>
          <w:sz w:val="24"/>
          <w:szCs w:val="24"/>
        </w:rPr>
        <w:t>–</w:t>
      </w:r>
      <w:r w:rsidRPr="006F69DA">
        <w:rPr>
          <w:sz w:val="24"/>
          <w:szCs w:val="24"/>
        </w:rPr>
        <w:t xml:space="preserve"> идентификатор отправленного запроса в </w:t>
      </w:r>
      <w:r w:rsidR="00E763F2">
        <w:rPr>
          <w:sz w:val="24"/>
          <w:szCs w:val="24"/>
        </w:rPr>
        <w:t>ФНС России</w:t>
      </w:r>
      <w:r w:rsidRPr="006F69DA">
        <w:rPr>
          <w:sz w:val="24"/>
          <w:szCs w:val="24"/>
        </w:rPr>
        <w:t>;</w:t>
      </w:r>
    </w:p>
    <w:p w14:paraId="691C1697" w14:textId="290EDE4E"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status </w:t>
      </w:r>
      <w:r w:rsidR="00375260">
        <w:rPr>
          <w:snapToGrid w:val="0"/>
          <w:sz w:val="24"/>
          <w:szCs w:val="24"/>
          <w:lang w:eastAsia="ru-RU"/>
        </w:rPr>
        <w:t>–</w:t>
      </w:r>
      <w:r w:rsidRPr="008A567D">
        <w:rPr>
          <w:snapToGrid w:val="0"/>
          <w:sz w:val="24"/>
          <w:szCs w:val="24"/>
          <w:lang w:eastAsia="ru-RU"/>
        </w:rPr>
        <w:t xml:space="preserve"> статус технической ошибки. Может принимать значения: </w:t>
      </w:r>
    </w:p>
    <w:p w14:paraId="759B9889" w14:textId="5B77AF7E"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t xml:space="preserve">VERIFICATION_FAILED </w:t>
      </w:r>
      <w:r w:rsidR="00375260" w:rsidRPr="006F69DA">
        <w:rPr>
          <w:sz w:val="24"/>
          <w:szCs w:val="24"/>
        </w:rPr>
        <w:t>–</w:t>
      </w:r>
      <w:r w:rsidRPr="006F69DA">
        <w:rPr>
          <w:sz w:val="24"/>
          <w:szCs w:val="24"/>
        </w:rPr>
        <w:t xml:space="preserve"> произошла тех</w:t>
      </w:r>
      <w:r w:rsidR="007132A4">
        <w:rPr>
          <w:sz w:val="24"/>
          <w:szCs w:val="24"/>
        </w:rPr>
        <w:t>ническая ошибка;</w:t>
      </w:r>
      <w:r w:rsidRPr="006F69DA">
        <w:rPr>
          <w:sz w:val="24"/>
          <w:szCs w:val="24"/>
        </w:rPr>
        <w:t xml:space="preserve"> </w:t>
      </w:r>
    </w:p>
    <w:p w14:paraId="6D37BF5F" w14:textId="7AF5FBC3" w:rsidR="00A7172B" w:rsidRPr="006F69DA" w:rsidRDefault="00A7172B" w:rsidP="00430DF4">
      <w:pPr>
        <w:numPr>
          <w:ilvl w:val="1"/>
          <w:numId w:val="143"/>
        </w:numPr>
        <w:spacing w:line="360" w:lineRule="auto"/>
        <w:ind w:left="1560" w:hanging="284"/>
        <w:jc w:val="both"/>
        <w:rPr>
          <w:sz w:val="24"/>
          <w:szCs w:val="24"/>
        </w:rPr>
      </w:pPr>
      <w:r w:rsidRPr="006F69DA">
        <w:rPr>
          <w:sz w:val="24"/>
          <w:szCs w:val="24"/>
        </w:rPr>
        <w:lastRenderedPageBreak/>
        <w:t xml:space="preserve">VERIFYING </w:t>
      </w:r>
      <w:r w:rsidR="00375260" w:rsidRPr="006F69DA">
        <w:rPr>
          <w:sz w:val="24"/>
          <w:szCs w:val="24"/>
        </w:rPr>
        <w:t>–</w:t>
      </w:r>
      <w:r w:rsidRPr="006F69DA">
        <w:rPr>
          <w:sz w:val="24"/>
          <w:szCs w:val="24"/>
        </w:rPr>
        <w:t xml:space="preserve"> отправлен запрос в </w:t>
      </w:r>
      <w:r w:rsidR="00E763F2">
        <w:rPr>
          <w:sz w:val="24"/>
          <w:szCs w:val="24"/>
        </w:rPr>
        <w:t>ФНС России</w:t>
      </w:r>
      <w:r w:rsidR="00C42935">
        <w:rPr>
          <w:sz w:val="24"/>
          <w:szCs w:val="24"/>
        </w:rPr>
        <w:t>,</w:t>
      </w:r>
      <w:r w:rsidRPr="006F69DA">
        <w:rPr>
          <w:sz w:val="24"/>
          <w:szCs w:val="24"/>
        </w:rPr>
        <w:t xml:space="preserve"> и ответ пока не вернулся.</w:t>
      </w:r>
    </w:p>
    <w:p w14:paraId="0EB5863E" w14:textId="3E96D1C1" w:rsidR="00A7172B" w:rsidRDefault="00A7172B" w:rsidP="00DE2E00">
      <w:pPr>
        <w:pStyle w:val="1f"/>
      </w:pPr>
      <w:r w:rsidRPr="00AE5076">
        <w:t xml:space="preserve">Возможные коды ошибок приведены </w:t>
      </w:r>
      <w:r>
        <w:t>в таблице</w:t>
      </w:r>
      <w:r w:rsidR="00DE2E00">
        <w:t xml:space="preserve"> </w:t>
      </w:r>
      <w:r w:rsidR="00DE2E00">
        <w:fldChar w:fldCharType="begin"/>
      </w:r>
      <w:r w:rsidR="00DE2E00">
        <w:instrText xml:space="preserve"> REF _Ref115953065 \h </w:instrText>
      </w:r>
      <w:r w:rsidR="00DE2E00">
        <w:fldChar w:fldCharType="separate"/>
      </w:r>
      <w:r w:rsidR="001A57E6">
        <w:rPr>
          <w:noProof/>
        </w:rPr>
        <w:t>38</w:t>
      </w:r>
      <w:r w:rsidR="00DE2E00">
        <w:fldChar w:fldCharType="end"/>
      </w:r>
      <w:r w:rsidRPr="00382848">
        <w:t>.</w:t>
      </w:r>
    </w:p>
    <w:p w14:paraId="64EBAD32" w14:textId="2233EC36" w:rsidR="00A7172B" w:rsidRDefault="00A7172B" w:rsidP="0087462E">
      <w:pPr>
        <w:pStyle w:val="affff3"/>
        <w:rPr>
          <w:snapToGrid w:val="0"/>
          <w:szCs w:val="24"/>
        </w:rPr>
      </w:pPr>
      <w:bookmarkStart w:id="282" w:name="_Ref115709345"/>
      <w:r w:rsidRPr="00040513">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283" w:name="_Ref115953065"/>
      <w:r w:rsidR="001A57E6">
        <w:rPr>
          <w:noProof/>
        </w:rPr>
        <w:t>38</w:t>
      </w:r>
      <w:bookmarkEnd w:id="283"/>
      <w:r w:rsidR="00D779A6">
        <w:rPr>
          <w:noProof/>
        </w:rPr>
        <w:fldChar w:fldCharType="end"/>
      </w:r>
      <w:bookmarkEnd w:id="282"/>
      <w:r>
        <w:rPr>
          <w:snapToGrid w:val="0"/>
          <w:szCs w:val="24"/>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5EC9AD8" w14:textId="77777777" w:rsidTr="00F70D91">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40604B9A" w14:textId="77777777" w:rsidR="00A7172B" w:rsidRPr="00DE2E00" w:rsidRDefault="00A7172B" w:rsidP="00DE2E00">
            <w:pPr>
              <w:spacing w:line="360" w:lineRule="auto"/>
              <w:jc w:val="center"/>
              <w:rPr>
                <w:b/>
              </w:rPr>
            </w:pPr>
            <w:r w:rsidRPr="00DE2E00">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9413720" w14:textId="77777777" w:rsidR="00A7172B" w:rsidRPr="00DE2E00" w:rsidRDefault="00A7172B" w:rsidP="00DE2E00">
            <w:pPr>
              <w:spacing w:line="360" w:lineRule="auto"/>
              <w:jc w:val="center"/>
              <w:rPr>
                <w:b/>
              </w:rPr>
            </w:pPr>
            <w:r w:rsidRPr="00DE2E00">
              <w:rPr>
                <w:b/>
              </w:rPr>
              <w:t>Описание ошибки</w:t>
            </w:r>
          </w:p>
        </w:tc>
      </w:tr>
      <w:tr w:rsidR="00A7172B" w:rsidRPr="00DE06C0" w14:paraId="0FE2D6B8"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40FD309A" w14:textId="77777777" w:rsidR="00A7172B" w:rsidRPr="00DE06C0" w:rsidRDefault="00A7172B" w:rsidP="00DE2E00">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4C3E5F82" w14:textId="77777777" w:rsidR="00A7172B" w:rsidRPr="00DE06C0" w:rsidRDefault="00A7172B" w:rsidP="00DE2E00">
            <w:pPr>
              <w:spacing w:line="360" w:lineRule="auto"/>
              <w:jc w:val="both"/>
            </w:pPr>
            <w:r w:rsidRPr="00DE06C0">
              <w:t>Данный пользователь не является руководителем ИП</w:t>
            </w:r>
          </w:p>
        </w:tc>
      </w:tr>
      <w:tr w:rsidR="00A7172B" w:rsidRPr="00DE06C0" w14:paraId="050E1849" w14:textId="77777777" w:rsidTr="00DE2E00">
        <w:trPr>
          <w:trHeight w:val="450"/>
        </w:trPr>
        <w:tc>
          <w:tcPr>
            <w:tcW w:w="5103" w:type="dxa"/>
            <w:shd w:val="clear" w:color="auto" w:fill="FFFFFF"/>
            <w:tcMar>
              <w:top w:w="40" w:type="dxa"/>
              <w:left w:w="30" w:type="dxa"/>
              <w:bottom w:w="10" w:type="dxa"/>
              <w:right w:w="30" w:type="dxa"/>
            </w:tcMar>
          </w:tcPr>
          <w:p w14:paraId="0C54182E" w14:textId="77777777" w:rsidR="00A7172B" w:rsidRPr="00DE06C0" w:rsidRDefault="00A7172B" w:rsidP="00DE2E00">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1304D31" w14:textId="77777777" w:rsidR="00A7172B" w:rsidRPr="00DE06C0" w:rsidRDefault="00A7172B" w:rsidP="00DE2E00">
            <w:pPr>
              <w:spacing w:line="360" w:lineRule="auto"/>
              <w:jc w:val="both"/>
            </w:pPr>
            <w:r w:rsidRPr="00DE06C0">
              <w:t>Не указан токен авторизации</w:t>
            </w:r>
          </w:p>
        </w:tc>
      </w:tr>
      <w:tr w:rsidR="00A7172B" w:rsidRPr="00DE06C0" w14:paraId="2DE76F20" w14:textId="77777777" w:rsidTr="00DE2E00">
        <w:trPr>
          <w:trHeight w:val="450"/>
        </w:trPr>
        <w:tc>
          <w:tcPr>
            <w:tcW w:w="5103" w:type="dxa"/>
            <w:shd w:val="clear" w:color="auto" w:fill="FFFFFF"/>
            <w:tcMar>
              <w:top w:w="40" w:type="dxa"/>
              <w:left w:w="30" w:type="dxa"/>
              <w:bottom w:w="10" w:type="dxa"/>
              <w:right w:w="30" w:type="dxa"/>
            </w:tcMar>
          </w:tcPr>
          <w:p w14:paraId="08C666F0" w14:textId="77777777" w:rsidR="00A7172B" w:rsidRPr="00DE06C0" w:rsidRDefault="00A7172B" w:rsidP="00DE2E00">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3E67C46D" w14:textId="77777777" w:rsidR="00A7172B" w:rsidRPr="00DE06C0" w:rsidRDefault="00A7172B" w:rsidP="00DE2E00">
            <w:pPr>
              <w:spacing w:line="360" w:lineRule="auto"/>
              <w:jc w:val="both"/>
            </w:pPr>
            <w:r w:rsidRPr="00DE06C0">
              <w:t>Указание в URL запроса организации другого пользователя</w:t>
            </w:r>
          </w:p>
        </w:tc>
      </w:tr>
      <w:tr w:rsidR="00A7172B" w:rsidRPr="00DE06C0" w14:paraId="39328C6C" w14:textId="77777777" w:rsidTr="00DE2E00">
        <w:trPr>
          <w:trHeight w:val="450"/>
        </w:trPr>
        <w:tc>
          <w:tcPr>
            <w:tcW w:w="5103" w:type="dxa"/>
            <w:shd w:val="clear" w:color="auto" w:fill="FFFFFF"/>
            <w:tcMar>
              <w:top w:w="40" w:type="dxa"/>
              <w:left w:w="30" w:type="dxa"/>
              <w:bottom w:w="10" w:type="dxa"/>
              <w:right w:w="30" w:type="dxa"/>
            </w:tcMar>
          </w:tcPr>
          <w:p w14:paraId="229EFD30" w14:textId="77777777" w:rsidR="00A7172B" w:rsidRPr="00DE06C0" w:rsidRDefault="00A7172B" w:rsidP="00DE2E00">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4863D6C1" w14:textId="77777777" w:rsidR="00A7172B" w:rsidRPr="00DE06C0" w:rsidRDefault="00A7172B" w:rsidP="00DE2E00">
            <w:pPr>
              <w:spacing w:line="360" w:lineRule="auto"/>
              <w:jc w:val="both"/>
            </w:pPr>
            <w:r w:rsidRPr="00DE06C0">
              <w:t>Документ не найден</w:t>
            </w:r>
          </w:p>
        </w:tc>
      </w:tr>
    </w:tbl>
    <w:p w14:paraId="120BD648" w14:textId="77777777" w:rsidR="00A7172B" w:rsidRPr="005E661E" w:rsidRDefault="00A7172B" w:rsidP="00A4698A">
      <w:pPr>
        <w:pStyle w:val="44"/>
        <w:numPr>
          <w:ilvl w:val="3"/>
          <w:numId w:val="24"/>
        </w:numPr>
        <w:tabs>
          <w:tab w:val="clear" w:pos="709"/>
          <w:tab w:val="left" w:pos="1843"/>
        </w:tabs>
        <w:spacing w:line="360" w:lineRule="auto"/>
        <w:ind w:firstLine="851"/>
      </w:pPr>
      <w:r w:rsidRPr="005E661E">
        <w:t xml:space="preserve">Получение сведений </w:t>
      </w:r>
      <w:bookmarkStart w:id="284" w:name="_Hlk113380639"/>
      <w:r w:rsidRPr="005E661E">
        <w:t xml:space="preserve">из налоговой декларации по налогу на прибыль организации </w:t>
      </w:r>
      <w:bookmarkEnd w:id="284"/>
      <w:r w:rsidRPr="005E661E">
        <w:t>по идентификатору документа</w:t>
      </w:r>
    </w:p>
    <w:p w14:paraId="0305B633" w14:textId="28BBB0C3" w:rsidR="00A7172B" w:rsidRDefault="00A7172B" w:rsidP="00A7172B">
      <w:pPr>
        <w:pStyle w:val="1f"/>
      </w:pPr>
      <w:r w:rsidRPr="00974382">
        <w:t xml:space="preserve">Для получения </w:t>
      </w:r>
      <w:r w:rsidR="00C42935" w:rsidRPr="0028395A">
        <w:t>сведени</w:t>
      </w:r>
      <w:r w:rsidR="00C42935">
        <w:t>й</w:t>
      </w:r>
      <w:r w:rsidR="00C42935" w:rsidRPr="0028395A">
        <w:t xml:space="preserve"> </w:t>
      </w:r>
      <w:r w:rsidRPr="0028395A">
        <w:t xml:space="preserve">из </w:t>
      </w:r>
      <w:r w:rsidRPr="00BA1708">
        <w:t xml:space="preserve">налоговой декларации по налогу на прибыль организации </w:t>
      </w:r>
      <w:r w:rsidRPr="00974382">
        <w:t xml:space="preserve">система-клиент должна направить в https-адрес </w:t>
      </w:r>
      <w:r w:rsidR="00E47457">
        <w:t>REST API</w:t>
      </w:r>
      <w:r w:rsidR="008A2592">
        <w:t xml:space="preserve"> системы ЕСИА </w:t>
      </w:r>
      <w:r w:rsidRPr="00974382">
        <w:t xml:space="preserve">запрос методом GET </w:t>
      </w:r>
      <w:r w:rsidRPr="008A567D">
        <w:t xml:space="preserve">с дополнительным параметром в URL запроса </w:t>
      </w:r>
      <w:r w:rsidR="00D101BF" w:rsidRPr="005873C4">
        <w:t>–</w:t>
      </w:r>
      <w:r w:rsidRPr="00974382">
        <w:t xml:space="preserve"> </w:t>
      </w:r>
      <w:r w:rsidRPr="00974382">
        <w:rPr>
          <w:snapToGrid/>
        </w:rPr>
        <w:t>{</w:t>
      </w:r>
      <w:r w:rsidRPr="008A567D">
        <w:t>id</w:t>
      </w:r>
      <w:r w:rsidRPr="00974382">
        <w:t>} (</w:t>
      </w:r>
      <w:r w:rsidRPr="008A567D">
        <w:t>идентификатор записи документа</w:t>
      </w:r>
      <w:r w:rsidRPr="00974382">
        <w:t>). В запросе должен быть указан ресурс, содержащий необходимые данные. Идентификатор этого ресурса в ЕСИА имеет следующий вид:</w:t>
      </w:r>
    </w:p>
    <w:p w14:paraId="1B203091" w14:textId="77777777" w:rsidR="00D101BF" w:rsidRPr="006D5DDC" w:rsidRDefault="00A7172B" w:rsidP="00D101BF">
      <w:pPr>
        <w:pStyle w:val="1f"/>
        <w:rPr>
          <w:lang w:val="en-US"/>
        </w:rPr>
      </w:pPr>
      <w:r w:rsidRPr="006D5DDC">
        <w:rPr>
          <w:lang w:val="en-US"/>
        </w:rPr>
        <w:t>/api/public/{version}/org/{org_oid}/doc/</w:t>
      </w:r>
      <w:bookmarkStart w:id="285" w:name="_Hlk113381007"/>
      <w:r w:rsidRPr="006D5DDC">
        <w:rPr>
          <w:lang w:val="en-US"/>
        </w:rPr>
        <w:t>income-tax</w:t>
      </w:r>
      <w:bookmarkEnd w:id="285"/>
      <w:r w:rsidRPr="006D5DDC">
        <w:rPr>
          <w:lang w:val="en-US"/>
        </w:rPr>
        <w:t xml:space="preserve">/{id}, </w:t>
      </w:r>
    </w:p>
    <w:p w14:paraId="0D2B666C" w14:textId="0CC27571" w:rsidR="00A7172B" w:rsidRPr="00D101BF" w:rsidRDefault="00A7172B" w:rsidP="00D101BF">
      <w:pPr>
        <w:pStyle w:val="1f"/>
      </w:pPr>
      <w:r w:rsidRPr="00974382">
        <w:t>где</w:t>
      </w:r>
      <w:r w:rsidRPr="00D101BF">
        <w:t>:</w:t>
      </w:r>
    </w:p>
    <w:p w14:paraId="5504F0F0" w14:textId="4378F74A"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org – организация, имеющ</w:t>
      </w:r>
      <w:r w:rsidR="002C1B4A">
        <w:rPr>
          <w:snapToGrid w:val="0"/>
          <w:sz w:val="24"/>
          <w:szCs w:val="24"/>
          <w:lang w:eastAsia="ru-RU"/>
        </w:rPr>
        <w:t>ая</w:t>
      </w:r>
      <w:r w:rsidRPr="00FA129A">
        <w:rPr>
          <w:snapToGrid w:val="0"/>
          <w:sz w:val="24"/>
          <w:szCs w:val="24"/>
          <w:lang w:eastAsia="ru-RU"/>
        </w:rPr>
        <w:t>ся в ЕСИА;</w:t>
      </w:r>
    </w:p>
    <w:p w14:paraId="399BFE65" w14:textId="55757C25"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 xml:space="preserve">org_oid – внутренний идентификатор организации или ИП в ЕСИА, </w:t>
      </w:r>
      <w:r w:rsidR="00FA129A">
        <w:rPr>
          <w:snapToGrid w:val="0"/>
          <w:sz w:val="24"/>
          <w:szCs w:val="24"/>
          <w:lang w:eastAsia="ru-RU"/>
        </w:rPr>
        <w:br/>
      </w:r>
      <w:r w:rsidRPr="00FA129A">
        <w:rPr>
          <w:snapToGrid w:val="0"/>
          <w:sz w:val="24"/>
          <w:szCs w:val="24"/>
          <w:lang w:eastAsia="ru-RU"/>
        </w:rPr>
        <w:t>у которой проверяется наличие согласия Минцифры России;</w:t>
      </w:r>
    </w:p>
    <w:p w14:paraId="307B43BB" w14:textId="77777777"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doc – документ со сведениями из налоговых деклараций по налогу на прибыль организации;</w:t>
      </w:r>
    </w:p>
    <w:p w14:paraId="03E22B03" w14:textId="77777777"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income-tax – название сведения;</w:t>
      </w:r>
    </w:p>
    <w:p w14:paraId="1698CFE9" w14:textId="77777777"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A129A">
        <w:rPr>
          <w:snapToGrid w:val="0"/>
          <w:sz w:val="24"/>
          <w:szCs w:val="24"/>
          <w:lang w:eastAsia="ru-RU"/>
        </w:rPr>
        <w:t>id – идентификатор записи документа (уникальный).</w:t>
      </w:r>
    </w:p>
    <w:p w14:paraId="7F6CCB7F" w14:textId="3C2F71AC" w:rsidR="00A7172B" w:rsidRPr="00974382" w:rsidRDefault="00A7172B" w:rsidP="00FA129A">
      <w:pPr>
        <w:pStyle w:val="1f"/>
      </w:pPr>
      <w:r w:rsidRPr="00974382">
        <w:t>В запрос должен быть добавлен header с маркером доступа, позволяющим получить доступ к данному ресурсу (</w:t>
      </w:r>
      <w:r w:rsidR="00151506">
        <w:t>область доступа (scope)</w:t>
      </w:r>
      <w:r w:rsidRPr="00974382">
        <w:t xml:space="preserve"> в зависимости от полномочий системы).</w:t>
      </w:r>
    </w:p>
    <w:p w14:paraId="0BC7CDA3" w14:textId="77777777" w:rsidR="00A7172B" w:rsidRPr="00974382" w:rsidRDefault="00A7172B" w:rsidP="00FA129A">
      <w:pPr>
        <w:pStyle w:val="1f"/>
      </w:pPr>
      <w:r w:rsidRPr="001163A9">
        <w:t>Тип запроса:</w:t>
      </w:r>
      <w:r w:rsidRPr="00974382">
        <w:t> GET</w:t>
      </w:r>
    </w:p>
    <w:p w14:paraId="0B289B7E" w14:textId="75171276" w:rsidR="00A7172B" w:rsidRPr="001163A9" w:rsidRDefault="00EA7F3E" w:rsidP="00E023FE">
      <w:pPr>
        <w:pStyle w:val="1f"/>
        <w:keepNext/>
      </w:pPr>
      <w:r>
        <w:t>Область доступа (scope):</w:t>
      </w:r>
    </w:p>
    <w:p w14:paraId="2FE1E9DF" w14:textId="679723F2"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t>"org_inf?org_oid={p.org_oid</w:t>
      </w:r>
      <w:r w:rsidR="00FA129A" w:rsidRPr="00FA129A">
        <w:rPr>
          <w:snapToGrid w:val="0"/>
          <w:sz w:val="24"/>
          <w:szCs w:val="24"/>
          <w:lang w:val="en-US" w:eastAsia="ru-RU"/>
        </w:rPr>
        <w:t>}";</w:t>
      </w:r>
    </w:p>
    <w:p w14:paraId="08D5D33A" w14:textId="1DC9DB92" w:rsidR="00A7172B" w:rsidRPr="00FA129A" w:rsidRDefault="00FA129A"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lastRenderedPageBreak/>
        <w:t>"org_ful?org_oid={p.org_oid}";</w:t>
      </w:r>
    </w:p>
    <w:p w14:paraId="0E1508ED" w14:textId="10C1E87B" w:rsidR="00A7172B" w:rsidRPr="00FA129A"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A129A">
        <w:rPr>
          <w:snapToGrid w:val="0"/>
          <w:sz w:val="24"/>
          <w:szCs w:val="24"/>
          <w:lang w:val="en-US" w:eastAsia="ru-RU"/>
        </w:rPr>
        <w:t xml:space="preserve">"org_ </w:t>
      </w:r>
      <w:r w:rsidR="00FA129A" w:rsidRPr="00FA129A">
        <w:rPr>
          <w:snapToGrid w:val="0"/>
          <w:sz w:val="24"/>
          <w:szCs w:val="24"/>
          <w:lang w:val="en-US" w:eastAsia="ru-RU"/>
        </w:rPr>
        <w:t>income_tax?org_oid={p.org_oid}";</w:t>
      </w:r>
    </w:p>
    <w:p w14:paraId="5804300E" w14:textId="77777777" w:rsidR="00A7172B" w:rsidRPr="006D5DDC"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w:t>
      </w:r>
    </w:p>
    <w:p w14:paraId="33B47FA0" w14:textId="72066D7E" w:rsidR="00A7172B" w:rsidRPr="00FA129A" w:rsidRDefault="00161496" w:rsidP="00FA129A">
      <w:pPr>
        <w:pStyle w:val="1f"/>
      </w:pPr>
      <w:r>
        <w:t>Пример запроса (вызов сервиса в тестовой среде):</w:t>
      </w:r>
    </w:p>
    <w:p w14:paraId="2E90DE3D" w14:textId="7BA38265" w:rsidR="00A7172B" w:rsidRPr="0089460E" w:rsidRDefault="008B23A3" w:rsidP="00FA129A">
      <w:pPr>
        <w:pStyle w:val="1f"/>
        <w:ind w:firstLine="0"/>
      </w:pPr>
      <w:r>
        <w:t>https://esia-portal1.test.gosuslugi.ru/</w:t>
      </w:r>
      <w:r w:rsidR="00A7172B" w:rsidRPr="0089460E">
        <w:t>digital-org/api/public/v1/org/</w:t>
      </w:r>
      <w:r w:rsidR="00A7172B">
        <w:t>1077470195</w:t>
      </w:r>
      <w:r w:rsidR="00A7172B" w:rsidRPr="0089460E">
        <w:t>/doc/</w:t>
      </w:r>
      <w:r w:rsidR="00A7172B" w:rsidRPr="001163A9">
        <w:t>income-tax</w:t>
      </w:r>
      <w:r w:rsidR="00A7172B" w:rsidRPr="0089460E">
        <w:t>/</w:t>
      </w:r>
      <w:r w:rsidR="00A7172B">
        <w:t>237b6bb2-b4dd-4a95-b6ea-f1142721650c</w:t>
      </w:r>
    </w:p>
    <w:p w14:paraId="06AA9E15" w14:textId="77777777" w:rsidR="00A7172B" w:rsidRPr="008A567D" w:rsidRDefault="00A7172B" w:rsidP="00FA129A">
      <w:pPr>
        <w:pStyle w:val="1f"/>
      </w:pPr>
      <w:r w:rsidRPr="00FA129A">
        <w:t>Пример ответа:</w:t>
      </w:r>
      <w:r w:rsidRPr="001163A9">
        <w:t xml:space="preserve"> </w:t>
      </w:r>
      <w:r w:rsidRPr="009828C3">
        <w:t>Code: 200 OK</w:t>
      </w:r>
    </w:p>
    <w:p w14:paraId="5A7F4FE3" w14:textId="77777777" w:rsidR="00A7172B" w:rsidRPr="001163A9"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1163A9">
        <w:rPr>
          <w:sz w:val="20"/>
          <w:lang w:val="ru-RU"/>
        </w:rPr>
        <w:t>{</w:t>
      </w:r>
    </w:p>
    <w:p w14:paraId="6128A382" w14:textId="77777777" w:rsidR="00A7172B" w:rsidRPr="001163A9"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1163A9">
        <w:rPr>
          <w:sz w:val="20"/>
          <w:lang w:val="ru-RU"/>
        </w:rPr>
        <w:t xml:space="preserve">    "id": "237b6bb2-b4dd-4a95-b6ea-f1142721650c",</w:t>
      </w:r>
    </w:p>
    <w:p w14:paraId="6F15AF9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1163A9">
        <w:rPr>
          <w:sz w:val="20"/>
          <w:lang w:val="ru-RU"/>
        </w:rPr>
        <w:t xml:space="preserve">    </w:t>
      </w:r>
      <w:r w:rsidRPr="005E661E">
        <w:rPr>
          <w:sz w:val="20"/>
        </w:rPr>
        <w:t>"orgOid": 1077470195,</w:t>
      </w:r>
    </w:p>
    <w:p w14:paraId="2DFDBC8C"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"data": [</w:t>
      </w:r>
    </w:p>
    <w:p w14:paraId="7A372365"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3055C00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"docId": "6e82a7dc2c2a4eee8929a83a13581308",</w:t>
      </w:r>
    </w:p>
    <w:p w14:paraId="64B544A1"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"period": "34",</w:t>
      </w:r>
    </w:p>
    <w:p w14:paraId="1916BE2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"reportYear": "2021",</w:t>
      </w:r>
    </w:p>
    <w:p w14:paraId="188922E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"numberCorrection": 0,</w:t>
      </w:r>
    </w:p>
    <w:p w14:paraId="600CB7C1"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"orgInfo": {</w:t>
      </w:r>
    </w:p>
    <w:p w14:paraId="62F25E0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"legalInfo": {</w:t>
      </w:r>
    </w:p>
    <w:p w14:paraId="070DF02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"inn": "5050140162",</w:t>
      </w:r>
    </w:p>
    <w:p w14:paraId="3CC22E0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"kpp": "505001001",</w:t>
      </w:r>
    </w:p>
    <w:p w14:paraId="006CAF0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r>
      <w:r w:rsidRPr="005E661E">
        <w:rPr>
          <w:sz w:val="20"/>
        </w:rPr>
        <w:tab/>
        <w:t>"name": "</w:t>
      </w:r>
      <w:r w:rsidRPr="001163A9">
        <w:rPr>
          <w:sz w:val="20"/>
          <w:lang w:val="ru-RU"/>
        </w:rPr>
        <w:t>ООО</w:t>
      </w:r>
      <w:r w:rsidRPr="005E661E">
        <w:rPr>
          <w:sz w:val="20"/>
        </w:rPr>
        <w:t xml:space="preserve"> «</w:t>
      </w:r>
      <w:r w:rsidRPr="001163A9">
        <w:rPr>
          <w:sz w:val="20"/>
          <w:lang w:val="ru-RU"/>
        </w:rPr>
        <w:t>Пример</w:t>
      </w:r>
      <w:r w:rsidRPr="005E661E">
        <w:rPr>
          <w:sz w:val="20"/>
        </w:rPr>
        <w:t>»",</w:t>
      </w:r>
    </w:p>
    <w:p w14:paraId="6483ED1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"ogrn": "123145555556"</w:t>
      </w:r>
    </w:p>
    <w:p w14:paraId="342AAE99"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6478E77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0D54AFCD"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04E910B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"taxInfo": {</w:t>
      </w:r>
    </w:p>
    <w:p w14:paraId="7C32C34C"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"losses": "5",</w:t>
      </w:r>
    </w:p>
    <w:p w14:paraId="427B28C1"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"taxBase": "6",</w:t>
      </w:r>
    </w:p>
    <w:p w14:paraId="09D74E8E"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"incomeReal": "1",</w:t>
      </w:r>
    </w:p>
    <w:p w14:paraId="23ED5A4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"incomeInReal": "2",</w:t>
      </w:r>
    </w:p>
    <w:p w14:paraId="63AD349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"taxCalculated": "8",</w:t>
      </w:r>
    </w:p>
    <w:p w14:paraId="06C6E2FE"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"expendIncomeReal": "3",</w:t>
      </w:r>
    </w:p>
    <w:p w14:paraId="16FED9D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"taxBaseCalculated": "7",</w:t>
      </w:r>
    </w:p>
    <w:p w14:paraId="49F8672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"expendIncomeInReal": "4",</w:t>
      </w:r>
    </w:p>
    <w:p w14:paraId="5999E64F"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r>
      <w:r w:rsidRPr="005E661E">
        <w:rPr>
          <w:sz w:val="20"/>
        </w:rPr>
        <w:tab/>
        <w:t>"realizePropertyLaw": "9",</w:t>
      </w:r>
    </w:p>
    <w:p w14:paraId="002545CF"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ab/>
      </w:r>
      <w:r w:rsidRPr="005E661E">
        <w:rPr>
          <w:sz w:val="20"/>
        </w:rPr>
        <w:tab/>
      </w:r>
      <w:r w:rsidRPr="005E661E">
        <w:rPr>
          <w:sz w:val="20"/>
        </w:rPr>
        <w:tab/>
        <w:t xml:space="preserve"> "realizePropertyOther": "10"</w:t>
      </w:r>
    </w:p>
    <w:p w14:paraId="30F3D94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15E2A8A0"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336BB65A"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463F655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"relevance": "ACTUAL",</w:t>
      </w:r>
    </w:p>
    <w:p w14:paraId="091EF7B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lastRenderedPageBreak/>
        <w:t xml:space="preserve">    "status": "VERIFIED_BY_REQUEST",</w:t>
      </w:r>
    </w:p>
    <w:p w14:paraId="041139A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"version": 52,</w:t>
      </w:r>
    </w:p>
    <w:p w14:paraId="23DCF11E"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"createdOn": "2022-06-16T10:51:21.766",</w:t>
      </w:r>
    </w:p>
    <w:p w14:paraId="6E1AC9A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"updatedOn": "2022-06-24T16:21:10.801",</w:t>
      </w:r>
    </w:p>
    <w:p w14:paraId="14B665D5"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"verifiedOn": "2022-06-24",</w:t>
      </w:r>
    </w:p>
    <w:p w14:paraId="346D5A5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"attachments": [</w:t>
      </w:r>
    </w:p>
    <w:p w14:paraId="622FC420"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5D83D78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"fileLink": {</w:t>
      </w:r>
    </w:p>
    <w:p w14:paraId="25EFBF4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"originLink": "s3://00/4045650/EPGU_PRIB_20220704_b747ad64-fb86-11ec-bbd0-ee8c9052e06c.pdf/40",</w:t>
      </w:r>
    </w:p>
    <w:p w14:paraId="7989652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"location": "00",</w:t>
      </w:r>
    </w:p>
    <w:p w14:paraId="26FA4DA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"objectId": "4045650",</w:t>
      </w:r>
    </w:p>
    <w:p w14:paraId="6B81DA6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"objectTypeId": "40",</w:t>
      </w:r>
    </w:p>
    <w:p w14:paraId="6FA4A05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"mnemonic": "EPGU_PRIB_20220704_b747ad64-fb86-11ec-bbd0-ee8c9052e06c.pdf",</w:t>
      </w:r>
    </w:p>
    <w:p w14:paraId="19A844C9"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"mimeType": "PDF"</w:t>
      </w:r>
    </w:p>
    <w:p w14:paraId="67638D6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7133FBE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"signLink": {</w:t>
      </w:r>
    </w:p>
    <w:p w14:paraId="7253F78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"originLink": "s3://00/4045650/EPGU_PRIB_20220530_10a22db9-e01d-11ec-add9-3e153c423612_PDF.P7C/41",</w:t>
      </w:r>
    </w:p>
    <w:p w14:paraId="1A4BE6D0"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"location": "00",</w:t>
      </w:r>
    </w:p>
    <w:p w14:paraId="6CE27B4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"objectId": "4045650",</w:t>
      </w:r>
    </w:p>
    <w:p w14:paraId="47A011BC"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"objectTypeId": "41",</w:t>
      </w:r>
    </w:p>
    <w:p w14:paraId="62D522F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"mnemonic": "EPGU_PRIB_20220530_10a22db9-e01d-11ec-add9-3e153c423612_PDF.P7C",</w:t>
      </w:r>
    </w:p>
    <w:p w14:paraId="25AAB353"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"mimeType": "PKCS7"</w:t>
      </w:r>
    </w:p>
    <w:p w14:paraId="20AE31F9"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55BFE77C"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"main": false</w:t>
      </w:r>
    </w:p>
    <w:p w14:paraId="3E206B9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7CCB8C9D"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27DE554D"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"fileLink": {</w:t>
      </w:r>
    </w:p>
    <w:p w14:paraId="177B44F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"originLink": "s3://00/4045650/OPIS_PRIB_20220530_10a22db9-e01d-11ec-add9-3e153c423612.xml/40",</w:t>
      </w:r>
    </w:p>
    <w:p w14:paraId="6F1170F9"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"location": "00",</w:t>
      </w:r>
    </w:p>
    <w:p w14:paraId="0B27F7F9"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"objectId": "4045650",</w:t>
      </w:r>
    </w:p>
    <w:p w14:paraId="1760B425"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"objectTypeId": "40",</w:t>
      </w:r>
    </w:p>
    <w:p w14:paraId="73EBBB1E"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"mnemonic": "OPIS_PRIB_20220530_10a22db9-e01d-11ec-add9-3e153c423612.xml",</w:t>
      </w:r>
    </w:p>
    <w:p w14:paraId="3576594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"mimeType": "XML"</w:t>
      </w:r>
    </w:p>
    <w:p w14:paraId="184B9126"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260C138E"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"main": true</w:t>
      </w:r>
    </w:p>
    <w:p w14:paraId="385703A1"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7D33178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2C1B2A7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"fileLink": {</w:t>
      </w:r>
    </w:p>
    <w:p w14:paraId="293880D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lastRenderedPageBreak/>
        <w:t xml:space="preserve">                "originLink": "s3://00/4045650/EPGU_PRIB_20220530_10a22db9-e01d-11ec-add9-3e153c423612.xml/40",</w:t>
      </w:r>
    </w:p>
    <w:p w14:paraId="77B312F0"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"location": "00",</w:t>
      </w:r>
    </w:p>
    <w:p w14:paraId="2BEA7DC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"objectId": "4045650",</w:t>
      </w:r>
    </w:p>
    <w:p w14:paraId="5DE8B148"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"objectTypeId": "40",</w:t>
      </w:r>
    </w:p>
    <w:p w14:paraId="42E5FD8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"mnemonic": "EPGU_PRIB_20220530_10a22db9-e01d-11ec-add9-3e153c423612.xml",</w:t>
      </w:r>
    </w:p>
    <w:p w14:paraId="0C3B42B7"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"mimeType": "XML"</w:t>
      </w:r>
    </w:p>
    <w:p w14:paraId="587B1BD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05E77A7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"signLink": {</w:t>
      </w:r>
    </w:p>
    <w:p w14:paraId="1C51268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"originLink": "s3://00/4045650/EPGU_PRIB_20220530_10a22db9-e01d-11ec-add9-3e153c423612_XML.P7C/41",</w:t>
      </w:r>
    </w:p>
    <w:p w14:paraId="703EFA74"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"location": "00",</w:t>
      </w:r>
    </w:p>
    <w:p w14:paraId="3B1B1AF1"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"objectId": "4045650",</w:t>
      </w:r>
    </w:p>
    <w:p w14:paraId="19E5717C"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"objectTypeId": "41",</w:t>
      </w:r>
    </w:p>
    <w:p w14:paraId="123F6509"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"mnemonic": "EPGU_PRIB_20220530_10a22db9-e01d-11ec-add9-3e153c423612_XML.P7C",</w:t>
      </w:r>
    </w:p>
    <w:p w14:paraId="2513CC95"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"mimeType": "PKCS7"</w:t>
      </w:r>
    </w:p>
    <w:p w14:paraId="039C4075"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w:t>
      </w:r>
    </w:p>
    <w:p w14:paraId="1C617131"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"main": false</w:t>
      </w:r>
    </w:p>
    <w:p w14:paraId="6140307A"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w:t>
      </w:r>
    </w:p>
    <w:p w14:paraId="7690A3B1"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w:t>
      </w:r>
    </w:p>
    <w:p w14:paraId="25E4A24E"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"year": "2021",</w:t>
      </w:r>
    </w:p>
    <w:p w14:paraId="4F335E7B"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"mainAttachment": {</w:t>
      </w:r>
    </w:p>
    <w:p w14:paraId="00BC6DDA"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"fileLink": {</w:t>
      </w:r>
    </w:p>
    <w:p w14:paraId="57CEFD84"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"originLink": "s3://00/4045650/OPIS_PRIB_20220530_10a22db9-e01d-11ec-add9-3e153c423612.xml/40",</w:t>
      </w:r>
    </w:p>
    <w:p w14:paraId="3AE08912"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"location": "00",</w:t>
      </w:r>
    </w:p>
    <w:p w14:paraId="52F74DDB"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"objectId": "4045650",</w:t>
      </w:r>
    </w:p>
    <w:p w14:paraId="7472ADFC"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"objectTypeId": "40",</w:t>
      </w:r>
    </w:p>
    <w:p w14:paraId="6E899E2C"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"mnemonic": "OPIS_PRIB_20220530_10a22db9-e01d-11ec-add9-3e153c423612.xml",</w:t>
      </w:r>
    </w:p>
    <w:p w14:paraId="3085E11E"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"mimeType": "XML"</w:t>
      </w:r>
    </w:p>
    <w:p w14:paraId="1B19FB5E" w14:textId="77777777" w:rsidR="00A7172B" w:rsidRPr="005E661E" w:rsidRDefault="00A7172B" w:rsidP="00356B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5E661E">
        <w:rPr>
          <w:sz w:val="20"/>
        </w:rPr>
        <w:t xml:space="preserve">        },</w:t>
      </w:r>
    </w:p>
    <w:p w14:paraId="4ECCF2DB"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"main": true</w:t>
      </w:r>
    </w:p>
    <w:p w14:paraId="278D8DC2"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7C8408EA" w14:textId="77777777" w:rsidR="00A7172B" w:rsidRPr="005E661E" w:rsidRDefault="00A7172B"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5E661E">
        <w:rPr>
          <w:sz w:val="20"/>
        </w:rPr>
        <w:t>}</w:t>
      </w:r>
    </w:p>
    <w:p w14:paraId="7056F71C" w14:textId="7C625C56" w:rsidR="00A7172B" w:rsidRPr="007135AB" w:rsidRDefault="00A7172B" w:rsidP="00FC6903">
      <w:pPr>
        <w:pStyle w:val="1f"/>
        <w:rPr>
          <w:lang w:val="en-US"/>
        </w:rPr>
      </w:pPr>
      <w:r w:rsidRPr="00FC6903">
        <w:t>Параметры</w:t>
      </w:r>
      <w:r w:rsidRPr="007135AB">
        <w:rPr>
          <w:lang w:val="en-US"/>
        </w:rPr>
        <w:t xml:space="preserve"> </w:t>
      </w:r>
      <w:r>
        <w:t>ответа</w:t>
      </w:r>
      <w:r w:rsidRPr="007135AB">
        <w:rPr>
          <w:lang w:val="en-US"/>
        </w:rPr>
        <w:t xml:space="preserve"> </w:t>
      </w:r>
      <w:r>
        <w:t>в</w:t>
      </w:r>
      <w:r w:rsidRPr="007135AB">
        <w:rPr>
          <w:lang w:val="en-US"/>
        </w:rPr>
        <w:t xml:space="preserve"> </w:t>
      </w:r>
      <w:r>
        <w:t>формате</w:t>
      </w:r>
      <w:r w:rsidRPr="007135AB">
        <w:rPr>
          <w:lang w:val="en-US"/>
        </w:rPr>
        <w:t xml:space="preserve"> </w:t>
      </w:r>
      <w:r>
        <w:rPr>
          <w:lang w:val="en-US"/>
        </w:rPr>
        <w:t>JSON</w:t>
      </w:r>
      <w:r w:rsidRPr="007135AB">
        <w:rPr>
          <w:lang w:val="en-US"/>
        </w:rPr>
        <w:t>:</w:t>
      </w:r>
    </w:p>
    <w:p w14:paraId="5352E1FC" w14:textId="254D6773"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25613F">
        <w:rPr>
          <w:sz w:val="24"/>
          <w:szCs w:val="24"/>
          <w:lang w:val="en-US"/>
        </w:rPr>
        <w:t>orgOid </w:t>
      </w:r>
      <w:r w:rsidR="00FC6903" w:rsidRPr="0025613F">
        <w:rPr>
          <w:sz w:val="24"/>
          <w:szCs w:val="24"/>
          <w:lang w:val="en-US"/>
        </w:rPr>
        <w:t>–</w:t>
      </w:r>
      <w:r w:rsidRPr="0025613F">
        <w:rPr>
          <w:sz w:val="24"/>
          <w:szCs w:val="24"/>
          <w:lang w:val="en-US"/>
        </w:rPr>
        <w:t xml:space="preserve"> идентификатор oid Организации;</w:t>
      </w:r>
    </w:p>
    <w:p w14:paraId="2DB46148" w14:textId="62F1AEBB"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id</w:t>
      </w:r>
      <w:r w:rsidRPr="006D5DDC">
        <w:rPr>
          <w:sz w:val="24"/>
          <w:szCs w:val="24"/>
        </w:rPr>
        <w:t xml:space="preserve"> </w:t>
      </w:r>
      <w:r w:rsidR="00FC6903" w:rsidRPr="006D5DDC">
        <w:rPr>
          <w:sz w:val="24"/>
          <w:szCs w:val="24"/>
        </w:rPr>
        <w:t>–</w:t>
      </w:r>
      <w:r w:rsidRPr="006D5DDC">
        <w:rPr>
          <w:sz w:val="24"/>
          <w:szCs w:val="24"/>
        </w:rPr>
        <w:t xml:space="preserve"> идентификатор записи документа (уникальный);</w:t>
      </w:r>
    </w:p>
    <w:p w14:paraId="7C04CDBC" w14:textId="5A72E134"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relevance</w:t>
      </w:r>
      <w:r w:rsidRPr="006D5DDC">
        <w:rPr>
          <w:sz w:val="24"/>
          <w:szCs w:val="24"/>
        </w:rPr>
        <w:t xml:space="preserve"> </w:t>
      </w:r>
      <w:r w:rsidR="00FC6903" w:rsidRPr="006D5DDC">
        <w:rPr>
          <w:sz w:val="24"/>
          <w:szCs w:val="24"/>
        </w:rPr>
        <w:t>–</w:t>
      </w:r>
      <w:r w:rsidRPr="006D5DDC">
        <w:rPr>
          <w:sz w:val="24"/>
          <w:szCs w:val="24"/>
        </w:rPr>
        <w:t xml:space="preserve"> </w:t>
      </w:r>
      <w:r w:rsidRPr="0025613F">
        <w:rPr>
          <w:sz w:val="24"/>
          <w:szCs w:val="24"/>
          <w:lang w:val="en-US"/>
        </w:rPr>
        <w:t> </w:t>
      </w:r>
      <w:r w:rsidRPr="006D5DDC">
        <w:rPr>
          <w:sz w:val="24"/>
          <w:szCs w:val="24"/>
        </w:rPr>
        <w:t>релевантность документа, возможные значения:</w:t>
      </w:r>
    </w:p>
    <w:p w14:paraId="5F55A98B" w14:textId="6B462672"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actual </w:t>
      </w:r>
      <w:r w:rsidR="00FC6903">
        <w:rPr>
          <w:sz w:val="24"/>
          <w:szCs w:val="24"/>
        </w:rPr>
        <w:t>–</w:t>
      </w:r>
      <w:r w:rsidRPr="008A567D">
        <w:rPr>
          <w:sz w:val="24"/>
          <w:szCs w:val="24"/>
        </w:rPr>
        <w:t xml:space="preserve"> данные документа релевантные (актуальный);</w:t>
      </w:r>
    </w:p>
    <w:p w14:paraId="74562A43" w14:textId="63375DA3"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expired </w:t>
      </w:r>
      <w:r w:rsidR="00FC6903">
        <w:rPr>
          <w:sz w:val="24"/>
          <w:szCs w:val="24"/>
        </w:rPr>
        <w:t>–</w:t>
      </w:r>
      <w:r w:rsidRPr="008A567D">
        <w:rPr>
          <w:sz w:val="24"/>
          <w:szCs w:val="24"/>
        </w:rPr>
        <w:t xml:space="preserve"> срок релевантности данных истек (истекший);</w:t>
      </w:r>
    </w:p>
    <w:p w14:paraId="28A03458" w14:textId="0DF9F45F" w:rsidR="00A7172B" w:rsidRPr="008A567D" w:rsidRDefault="00A7172B" w:rsidP="00430DF4">
      <w:pPr>
        <w:numPr>
          <w:ilvl w:val="1"/>
          <w:numId w:val="143"/>
        </w:numPr>
        <w:spacing w:line="360" w:lineRule="auto"/>
        <w:ind w:left="1560" w:hanging="284"/>
        <w:jc w:val="both"/>
        <w:rPr>
          <w:sz w:val="24"/>
          <w:szCs w:val="24"/>
        </w:rPr>
      </w:pPr>
      <w:r w:rsidRPr="008A567D">
        <w:rPr>
          <w:sz w:val="24"/>
          <w:szCs w:val="24"/>
        </w:rPr>
        <w:t xml:space="preserve">invalid </w:t>
      </w:r>
      <w:r w:rsidR="00FC6903">
        <w:rPr>
          <w:sz w:val="24"/>
          <w:szCs w:val="24"/>
        </w:rPr>
        <w:t>–</w:t>
      </w:r>
      <w:r w:rsidRPr="008A567D">
        <w:rPr>
          <w:sz w:val="24"/>
          <w:szCs w:val="24"/>
        </w:rPr>
        <w:t xml:space="preserve"> данные некорректные (ошибочный);</w:t>
      </w:r>
    </w:p>
    <w:p w14:paraId="2504CBF1" w14:textId="587773A8"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status</w:t>
      </w:r>
      <w:r w:rsidRPr="006D5DDC">
        <w:rPr>
          <w:sz w:val="24"/>
          <w:szCs w:val="24"/>
        </w:rPr>
        <w:t xml:space="preserve"> </w:t>
      </w:r>
      <w:r w:rsidR="00FC6903" w:rsidRPr="006D5DDC">
        <w:rPr>
          <w:sz w:val="24"/>
          <w:szCs w:val="24"/>
        </w:rPr>
        <w:t>–</w:t>
      </w:r>
      <w:r w:rsidRPr="006D5DDC">
        <w:rPr>
          <w:sz w:val="24"/>
          <w:szCs w:val="24"/>
        </w:rPr>
        <w:t xml:space="preserve"> статус достоверности данных, возможные значения:</w:t>
      </w:r>
    </w:p>
    <w:p w14:paraId="4410AA54" w14:textId="0DFF0775"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lastRenderedPageBreak/>
        <w:t>verified_by_validate – сведения, введ</w:t>
      </w:r>
      <w:r w:rsidR="006B07FA" w:rsidRPr="0025613F">
        <w:rPr>
          <w:sz w:val="24"/>
          <w:szCs w:val="24"/>
        </w:rPr>
        <w:t>е</w:t>
      </w:r>
      <w:r w:rsidRPr="0025613F">
        <w:rPr>
          <w:sz w:val="24"/>
          <w:szCs w:val="24"/>
        </w:rPr>
        <w:t xml:space="preserve">нные пользователем и проверенные </w:t>
      </w:r>
      <w:r w:rsidR="0025613F">
        <w:rPr>
          <w:sz w:val="24"/>
          <w:szCs w:val="24"/>
        </w:rPr>
        <w:br/>
      </w:r>
      <w:r w:rsidRPr="0025613F">
        <w:rPr>
          <w:sz w:val="24"/>
          <w:szCs w:val="24"/>
        </w:rPr>
        <w:t>в ИС поставщика данных;</w:t>
      </w:r>
    </w:p>
    <w:p w14:paraId="4E6320D2" w14:textId="48C2420C"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verified_by_request – сведения, </w:t>
      </w:r>
      <w:r w:rsidR="00491C1C" w:rsidRPr="0025613F">
        <w:rPr>
          <w:sz w:val="24"/>
          <w:szCs w:val="24"/>
        </w:rPr>
        <w:t>полученны</w:t>
      </w:r>
      <w:r w:rsidR="00491C1C">
        <w:rPr>
          <w:sz w:val="24"/>
          <w:szCs w:val="24"/>
        </w:rPr>
        <w:t>е</w:t>
      </w:r>
      <w:r w:rsidR="00491C1C" w:rsidRPr="0025613F">
        <w:rPr>
          <w:sz w:val="24"/>
          <w:szCs w:val="24"/>
        </w:rPr>
        <w:t xml:space="preserve"> </w:t>
      </w:r>
      <w:r w:rsidRPr="0025613F">
        <w:rPr>
          <w:sz w:val="24"/>
          <w:szCs w:val="24"/>
        </w:rPr>
        <w:t xml:space="preserve">из ИС поставщика данных </w:t>
      </w:r>
      <w:r w:rsidR="00C10360">
        <w:rPr>
          <w:sz w:val="24"/>
          <w:szCs w:val="24"/>
        </w:rPr>
        <w:br/>
      </w:r>
      <w:r w:rsidRPr="0025613F">
        <w:rPr>
          <w:sz w:val="24"/>
          <w:szCs w:val="24"/>
        </w:rPr>
        <w:t xml:space="preserve">по запросу (в данном случае </w:t>
      </w:r>
      <w:r w:rsidR="00FC6903" w:rsidRPr="0025613F">
        <w:rPr>
          <w:sz w:val="24"/>
          <w:szCs w:val="24"/>
        </w:rPr>
        <w:t>–</w:t>
      </w:r>
      <w:r w:rsidRPr="0025613F">
        <w:rPr>
          <w:sz w:val="24"/>
          <w:szCs w:val="24"/>
        </w:rPr>
        <w:t xml:space="preserve"> система </w:t>
      </w:r>
      <w:r w:rsidR="00FA2F56">
        <w:rPr>
          <w:sz w:val="24"/>
          <w:szCs w:val="24"/>
        </w:rPr>
        <w:t>Цифрового профиля</w:t>
      </w:r>
      <w:r w:rsidRPr="0025613F">
        <w:rPr>
          <w:sz w:val="24"/>
          <w:szCs w:val="24"/>
        </w:rPr>
        <w:t xml:space="preserve"> является инициатором запроса на получение сведений из ИС поставщика данных </w:t>
      </w:r>
      <w:r w:rsidR="0025613F">
        <w:rPr>
          <w:sz w:val="24"/>
          <w:szCs w:val="24"/>
        </w:rPr>
        <w:br/>
      </w:r>
      <w:r w:rsidRPr="0025613F">
        <w:rPr>
          <w:sz w:val="24"/>
          <w:szCs w:val="24"/>
        </w:rPr>
        <w:t>по определенному идентификатору);</w:t>
      </w:r>
    </w:p>
    <w:p w14:paraId="4BEEFCFE" w14:textId="4A7213B4"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verified_by_push – сведения, полученные из ИС поставщика данных </w:t>
      </w:r>
      <w:r w:rsidR="0025613F">
        <w:rPr>
          <w:sz w:val="24"/>
          <w:szCs w:val="24"/>
        </w:rPr>
        <w:br/>
      </w:r>
      <w:r w:rsidRPr="0025613F">
        <w:rPr>
          <w:sz w:val="24"/>
          <w:szCs w:val="24"/>
        </w:rPr>
        <w:t>в режиме «push» (в данном случае – система ИС поставщика данных является инициатором отправки информации об изменении сведений);</w:t>
      </w:r>
    </w:p>
    <w:p w14:paraId="2A6C7AE9" w14:textId="1958548A"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unverified – сведения, проверка по которым в ИС поставщика данных </w:t>
      </w:r>
      <w:r w:rsidR="0025613F">
        <w:rPr>
          <w:sz w:val="24"/>
          <w:szCs w:val="24"/>
        </w:rPr>
        <w:br/>
      </w:r>
      <w:r w:rsidRPr="0025613F">
        <w:rPr>
          <w:sz w:val="24"/>
          <w:szCs w:val="24"/>
        </w:rPr>
        <w:t>не осуществляется или завершилась ошибкой;</w:t>
      </w:r>
    </w:p>
    <w:p w14:paraId="1EB3FFEF" w14:textId="19BC9A2E"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no_data </w:t>
      </w:r>
      <w:r w:rsidR="00FC6903" w:rsidRPr="0025613F">
        <w:rPr>
          <w:sz w:val="24"/>
          <w:szCs w:val="24"/>
        </w:rPr>
        <w:t>–</w:t>
      </w:r>
      <w:r w:rsidRPr="0025613F">
        <w:rPr>
          <w:sz w:val="24"/>
          <w:szCs w:val="24"/>
        </w:rPr>
        <w:t xml:space="preserve"> сведения отсутствуют в ведомстве (</w:t>
      </w:r>
      <w:r w:rsidR="00491C1C">
        <w:rPr>
          <w:sz w:val="24"/>
          <w:szCs w:val="24"/>
        </w:rPr>
        <w:t xml:space="preserve">в </w:t>
      </w:r>
      <w:r w:rsidRPr="0025613F">
        <w:rPr>
          <w:sz w:val="24"/>
          <w:szCs w:val="24"/>
        </w:rPr>
        <w:t xml:space="preserve">ответе от </w:t>
      </w:r>
      <w:r w:rsidR="00E763F2">
        <w:rPr>
          <w:sz w:val="24"/>
          <w:szCs w:val="24"/>
        </w:rPr>
        <w:t>ФНС России</w:t>
      </w:r>
      <w:r w:rsidRPr="0025613F">
        <w:rPr>
          <w:sz w:val="24"/>
          <w:szCs w:val="24"/>
        </w:rPr>
        <w:t xml:space="preserve"> пришел отказ</w:t>
      </w:r>
      <w:r w:rsidR="00491C1C">
        <w:rPr>
          <w:sz w:val="24"/>
          <w:szCs w:val="24"/>
        </w:rPr>
        <w:t>;</w:t>
      </w:r>
      <w:r w:rsidRPr="0025613F">
        <w:rPr>
          <w:sz w:val="24"/>
          <w:szCs w:val="24"/>
        </w:rPr>
        <w:t xml:space="preserve"> в </w:t>
      </w:r>
      <w:r w:rsidR="00E763F2">
        <w:rPr>
          <w:sz w:val="24"/>
          <w:szCs w:val="24"/>
        </w:rPr>
        <w:t>ФНС России</w:t>
      </w:r>
      <w:r w:rsidR="00491C1C">
        <w:rPr>
          <w:sz w:val="24"/>
          <w:szCs w:val="24"/>
        </w:rPr>
        <w:t xml:space="preserve"> нет</w:t>
      </w:r>
      <w:r w:rsidRPr="0025613F">
        <w:rPr>
          <w:sz w:val="24"/>
          <w:szCs w:val="24"/>
        </w:rPr>
        <w:t xml:space="preserve"> данных</w:t>
      </w:r>
      <w:r w:rsidR="00491C1C">
        <w:rPr>
          <w:sz w:val="24"/>
          <w:szCs w:val="24"/>
        </w:rPr>
        <w:t>,</w:t>
      </w:r>
      <w:r w:rsidRPr="0025613F">
        <w:rPr>
          <w:sz w:val="24"/>
          <w:szCs w:val="24"/>
        </w:rPr>
        <w:t xml:space="preserve"> и вложения в ответе не пришли);</w:t>
      </w:r>
    </w:p>
    <w:p w14:paraId="7A6E2BA4" w14:textId="5DBD8BA5"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version</w:t>
      </w:r>
      <w:r w:rsidRPr="006D5DDC">
        <w:rPr>
          <w:sz w:val="24"/>
          <w:szCs w:val="24"/>
        </w:rPr>
        <w:t xml:space="preserve"> </w:t>
      </w:r>
      <w:r w:rsidR="00FC6903" w:rsidRPr="006D5DDC">
        <w:rPr>
          <w:sz w:val="24"/>
          <w:szCs w:val="24"/>
        </w:rPr>
        <w:t>–</w:t>
      </w:r>
      <w:r w:rsidRPr="006D5DDC">
        <w:rPr>
          <w:sz w:val="24"/>
          <w:szCs w:val="24"/>
        </w:rPr>
        <w:t xml:space="preserve"> версия документа (изменяется </w:t>
      </w:r>
      <w:r w:rsidR="00F31503">
        <w:rPr>
          <w:sz w:val="24"/>
          <w:szCs w:val="24"/>
        </w:rPr>
        <w:t>при каждом</w:t>
      </w:r>
      <w:r w:rsidRPr="006D5DDC">
        <w:rPr>
          <w:sz w:val="24"/>
          <w:szCs w:val="24"/>
        </w:rPr>
        <w:t xml:space="preserve"> обновлении на 1)</w:t>
      </w:r>
      <w:r w:rsidR="00491C1C">
        <w:rPr>
          <w:sz w:val="24"/>
          <w:szCs w:val="24"/>
        </w:rPr>
        <w:t>;</w:t>
      </w:r>
    </w:p>
    <w:p w14:paraId="6F8D3F24" w14:textId="123AB073"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verified</w:t>
      </w:r>
      <w:r w:rsidRPr="006D5DDC">
        <w:rPr>
          <w:sz w:val="24"/>
          <w:szCs w:val="24"/>
        </w:rPr>
        <w:t>_</w:t>
      </w:r>
      <w:r w:rsidRPr="0025613F">
        <w:rPr>
          <w:sz w:val="24"/>
          <w:szCs w:val="24"/>
          <w:lang w:val="en-US"/>
        </w:rPr>
        <w:t>on</w:t>
      </w:r>
      <w:r w:rsidRPr="006D5DDC">
        <w:rPr>
          <w:sz w:val="24"/>
          <w:szCs w:val="24"/>
        </w:rPr>
        <w:t xml:space="preserve"> </w:t>
      </w:r>
      <w:r w:rsidR="00FC6903" w:rsidRPr="006D5DDC">
        <w:rPr>
          <w:sz w:val="24"/>
          <w:szCs w:val="24"/>
        </w:rPr>
        <w:t>–</w:t>
      </w:r>
      <w:r w:rsidRPr="006D5DDC">
        <w:rPr>
          <w:sz w:val="24"/>
          <w:szCs w:val="24"/>
        </w:rPr>
        <w:t xml:space="preserve"> дата актуальности информации;</w:t>
      </w:r>
    </w:p>
    <w:p w14:paraId="18BC3EFE" w14:textId="1B3BE52A"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createdOn</w:t>
      </w:r>
      <w:r w:rsidRPr="006D5DDC">
        <w:rPr>
          <w:sz w:val="24"/>
          <w:szCs w:val="24"/>
        </w:rPr>
        <w:t xml:space="preserve"> </w:t>
      </w:r>
      <w:r w:rsidR="00FC6903" w:rsidRPr="006D5DDC">
        <w:rPr>
          <w:sz w:val="24"/>
          <w:szCs w:val="24"/>
        </w:rPr>
        <w:t>–</w:t>
      </w:r>
      <w:r w:rsidRPr="006D5DDC">
        <w:rPr>
          <w:sz w:val="24"/>
          <w:szCs w:val="24"/>
        </w:rPr>
        <w:t xml:space="preserve"> дата первоначального запроса данных;</w:t>
      </w:r>
    </w:p>
    <w:p w14:paraId="08C953F1" w14:textId="37A6CC23"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updatedOn</w:t>
      </w:r>
      <w:r w:rsidRPr="006D5DDC">
        <w:rPr>
          <w:sz w:val="24"/>
          <w:szCs w:val="24"/>
        </w:rPr>
        <w:t xml:space="preserve"> </w:t>
      </w:r>
      <w:r w:rsidR="00FC6903" w:rsidRPr="006D5DDC">
        <w:rPr>
          <w:sz w:val="24"/>
          <w:szCs w:val="24"/>
        </w:rPr>
        <w:t>–</w:t>
      </w:r>
      <w:r w:rsidRPr="006D5DDC">
        <w:rPr>
          <w:sz w:val="24"/>
          <w:szCs w:val="24"/>
        </w:rPr>
        <w:t xml:space="preserve"> дата последнего запроса данных;</w:t>
      </w:r>
    </w:p>
    <w:p w14:paraId="2EA60AD6" w14:textId="57D2F324"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year</w:t>
      </w:r>
      <w:r w:rsidRPr="006D5DDC">
        <w:rPr>
          <w:sz w:val="24"/>
          <w:szCs w:val="24"/>
        </w:rPr>
        <w:t xml:space="preserve"> </w:t>
      </w:r>
      <w:r w:rsidR="00FC6903" w:rsidRPr="006D5DDC">
        <w:rPr>
          <w:sz w:val="24"/>
          <w:szCs w:val="24"/>
        </w:rPr>
        <w:t>–</w:t>
      </w:r>
      <w:r w:rsidRPr="006D5DDC">
        <w:rPr>
          <w:sz w:val="24"/>
          <w:szCs w:val="24"/>
        </w:rPr>
        <w:t xml:space="preserve"> отчетный год. Год, за который запрашиваются сведения из декларации;</w:t>
      </w:r>
    </w:p>
    <w:p w14:paraId="32FA75C1" w14:textId="6DEC15C0"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data</w:t>
      </w:r>
      <w:r w:rsidRPr="0025613F">
        <w:rPr>
          <w:sz w:val="24"/>
          <w:szCs w:val="24"/>
        </w:rPr>
        <w:t xml:space="preserve"> </w:t>
      </w:r>
      <w:r w:rsidR="00FC6903" w:rsidRPr="0025613F">
        <w:rPr>
          <w:sz w:val="24"/>
          <w:szCs w:val="24"/>
        </w:rPr>
        <w:t>–</w:t>
      </w:r>
      <w:r w:rsidRPr="0025613F">
        <w:rPr>
          <w:sz w:val="24"/>
          <w:szCs w:val="24"/>
        </w:rPr>
        <w:t xml:space="preserve"> вложения ответа в формате </w:t>
      </w:r>
      <w:r w:rsidR="0025613F" w:rsidRPr="0025613F">
        <w:rPr>
          <w:sz w:val="24"/>
          <w:szCs w:val="24"/>
          <w:lang w:val="en-US"/>
        </w:rPr>
        <w:t>JSON</w:t>
      </w:r>
      <w:r w:rsidR="0025613F">
        <w:rPr>
          <w:sz w:val="24"/>
          <w:szCs w:val="24"/>
        </w:rPr>
        <w:t>;</w:t>
      </w:r>
    </w:p>
    <w:p w14:paraId="4D8447ED" w14:textId="4FD79387"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25613F">
        <w:rPr>
          <w:sz w:val="24"/>
          <w:szCs w:val="24"/>
          <w:lang w:val="en-US"/>
        </w:rPr>
        <w:t xml:space="preserve">docId </w:t>
      </w:r>
      <w:r w:rsidR="00FC6903" w:rsidRPr="0025613F">
        <w:rPr>
          <w:sz w:val="24"/>
          <w:szCs w:val="24"/>
          <w:lang w:val="en-US"/>
        </w:rPr>
        <w:t>–</w:t>
      </w:r>
      <w:r w:rsidRPr="0025613F">
        <w:rPr>
          <w:sz w:val="24"/>
          <w:szCs w:val="24"/>
          <w:lang w:val="en-US"/>
        </w:rPr>
        <w:t xml:space="preserve"> идентификатор документа;</w:t>
      </w:r>
    </w:p>
    <w:p w14:paraId="66C82EA1" w14:textId="576AFECA"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25613F">
        <w:rPr>
          <w:sz w:val="24"/>
          <w:szCs w:val="24"/>
          <w:lang w:val="en-US"/>
        </w:rPr>
        <w:t xml:space="preserve">docDate </w:t>
      </w:r>
      <w:r w:rsidR="00FC6903" w:rsidRPr="0025613F">
        <w:rPr>
          <w:sz w:val="24"/>
          <w:szCs w:val="24"/>
          <w:lang w:val="en-US"/>
        </w:rPr>
        <w:t>–</w:t>
      </w:r>
      <w:r w:rsidRPr="0025613F">
        <w:rPr>
          <w:sz w:val="24"/>
          <w:szCs w:val="24"/>
          <w:lang w:val="en-US"/>
        </w:rPr>
        <w:t xml:space="preserve"> дата документа;</w:t>
      </w:r>
    </w:p>
    <w:p w14:paraId="28B1C708" w14:textId="11028AC9"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25613F">
        <w:rPr>
          <w:sz w:val="24"/>
          <w:szCs w:val="24"/>
          <w:lang w:val="en-US"/>
        </w:rPr>
        <w:t xml:space="preserve">period </w:t>
      </w:r>
      <w:r w:rsidR="00FC6903" w:rsidRPr="0025613F">
        <w:rPr>
          <w:sz w:val="24"/>
          <w:szCs w:val="24"/>
          <w:lang w:val="en-US"/>
        </w:rPr>
        <w:t>–</w:t>
      </w:r>
      <w:r w:rsidRPr="0025613F">
        <w:rPr>
          <w:sz w:val="24"/>
          <w:szCs w:val="24"/>
          <w:lang w:val="en-US"/>
        </w:rPr>
        <w:t xml:space="preserve"> налоговый (отчетный) период;</w:t>
      </w:r>
    </w:p>
    <w:p w14:paraId="472D5100" w14:textId="48B31495"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reportYear</w:t>
      </w:r>
      <w:r w:rsidRPr="0025613F">
        <w:rPr>
          <w:sz w:val="24"/>
          <w:szCs w:val="24"/>
        </w:rPr>
        <w:t xml:space="preserve"> </w:t>
      </w:r>
      <w:r w:rsidR="00FC6903" w:rsidRPr="0025613F">
        <w:rPr>
          <w:sz w:val="24"/>
          <w:szCs w:val="24"/>
        </w:rPr>
        <w:t>–</w:t>
      </w:r>
      <w:r w:rsidRPr="0025613F">
        <w:rPr>
          <w:sz w:val="24"/>
          <w:szCs w:val="24"/>
        </w:rPr>
        <w:t xml:space="preserve"> отчетный год. Год, за который запрашиваются сведения </w:t>
      </w:r>
      <w:r w:rsidR="0025613F" w:rsidRPr="0025613F">
        <w:rPr>
          <w:sz w:val="24"/>
          <w:szCs w:val="24"/>
        </w:rPr>
        <w:br/>
      </w:r>
      <w:r w:rsidRPr="0025613F">
        <w:rPr>
          <w:sz w:val="24"/>
          <w:szCs w:val="24"/>
        </w:rPr>
        <w:t>из декларации;</w:t>
      </w:r>
    </w:p>
    <w:p w14:paraId="308957B3" w14:textId="239BAF6F"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number</w:t>
      </w:r>
      <w:r w:rsidRPr="0025613F">
        <w:rPr>
          <w:sz w:val="24"/>
          <w:szCs w:val="24"/>
        </w:rPr>
        <w:t>С</w:t>
      </w:r>
      <w:r w:rsidRPr="0025613F">
        <w:rPr>
          <w:sz w:val="24"/>
          <w:szCs w:val="24"/>
          <w:lang w:val="en-US"/>
        </w:rPr>
        <w:t>orrection</w:t>
      </w:r>
      <w:r w:rsidRPr="0025613F">
        <w:rPr>
          <w:sz w:val="24"/>
          <w:szCs w:val="24"/>
        </w:rPr>
        <w:t xml:space="preserve"> </w:t>
      </w:r>
      <w:r w:rsidR="00FC6903" w:rsidRPr="0025613F">
        <w:rPr>
          <w:sz w:val="24"/>
          <w:szCs w:val="24"/>
        </w:rPr>
        <w:t>–</w:t>
      </w:r>
      <w:r w:rsidRPr="0025613F">
        <w:rPr>
          <w:sz w:val="24"/>
          <w:szCs w:val="24"/>
        </w:rPr>
        <w:t xml:space="preserve"> номер корректировки для корректирующего документа (декларации); </w:t>
      </w:r>
    </w:p>
    <w:p w14:paraId="1FF63AAE" w14:textId="2BA3C63E" w:rsidR="00A7172B" w:rsidRPr="0025613F" w:rsidRDefault="00A7172B" w:rsidP="00A4698A">
      <w:pPr>
        <w:pStyle w:val="affffff"/>
        <w:numPr>
          <w:ilvl w:val="0"/>
          <w:numId w:val="38"/>
        </w:numPr>
        <w:tabs>
          <w:tab w:val="left" w:pos="1276"/>
        </w:tabs>
        <w:spacing w:after="0" w:line="360" w:lineRule="auto"/>
        <w:ind w:left="1276" w:hanging="425"/>
        <w:jc w:val="both"/>
        <w:rPr>
          <w:sz w:val="24"/>
          <w:szCs w:val="24"/>
        </w:rPr>
      </w:pPr>
      <w:r w:rsidRPr="0025613F">
        <w:rPr>
          <w:sz w:val="24"/>
          <w:szCs w:val="24"/>
          <w:lang w:val="en-US"/>
        </w:rPr>
        <w:t>orgInfo</w:t>
      </w:r>
      <w:r w:rsidR="0025613F">
        <w:rPr>
          <w:sz w:val="24"/>
          <w:szCs w:val="24"/>
        </w:rPr>
        <w:t xml:space="preserve"> – налогоплательщик;</w:t>
      </w:r>
    </w:p>
    <w:p w14:paraId="4435F815" w14:textId="2A16393B"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legalInfo </w:t>
      </w:r>
      <w:r w:rsidR="00FC6903">
        <w:rPr>
          <w:snapToGrid w:val="0"/>
          <w:sz w:val="24"/>
          <w:szCs w:val="24"/>
          <w:lang w:eastAsia="ru-RU"/>
        </w:rPr>
        <w:t>–</w:t>
      </w:r>
      <w:r w:rsidRPr="008A567D">
        <w:rPr>
          <w:snapToGrid w:val="0"/>
          <w:sz w:val="24"/>
          <w:szCs w:val="24"/>
          <w:lang w:eastAsia="ru-RU"/>
        </w:rPr>
        <w:t xml:space="preserve"> налогоплательщик </w:t>
      </w:r>
      <w:r w:rsidR="00FC6903">
        <w:rPr>
          <w:snapToGrid w:val="0"/>
          <w:sz w:val="24"/>
          <w:szCs w:val="24"/>
          <w:lang w:eastAsia="ru-RU"/>
        </w:rPr>
        <w:t>–</w:t>
      </w:r>
      <w:r w:rsidRPr="008A567D">
        <w:rPr>
          <w:snapToGrid w:val="0"/>
          <w:sz w:val="24"/>
          <w:szCs w:val="24"/>
          <w:lang w:eastAsia="ru-RU"/>
        </w:rPr>
        <w:t xml:space="preserve"> юридическое лицо:</w:t>
      </w:r>
    </w:p>
    <w:p w14:paraId="657B136B" w14:textId="2E60DDE9"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name </w:t>
      </w:r>
      <w:r w:rsidR="00FC6903" w:rsidRPr="0025613F">
        <w:rPr>
          <w:sz w:val="24"/>
          <w:szCs w:val="24"/>
        </w:rPr>
        <w:t>–</w:t>
      </w:r>
      <w:r w:rsidRPr="0025613F">
        <w:rPr>
          <w:sz w:val="24"/>
          <w:szCs w:val="24"/>
        </w:rPr>
        <w:t xml:space="preserve"> наименование организации;</w:t>
      </w:r>
    </w:p>
    <w:p w14:paraId="3DA4EF40" w14:textId="5D5E0D31"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inn </w:t>
      </w:r>
      <w:r w:rsidR="00FC6903" w:rsidRPr="0025613F">
        <w:rPr>
          <w:sz w:val="24"/>
          <w:szCs w:val="24"/>
        </w:rPr>
        <w:t>–</w:t>
      </w:r>
      <w:r w:rsidRPr="0025613F">
        <w:rPr>
          <w:sz w:val="24"/>
          <w:szCs w:val="24"/>
        </w:rPr>
        <w:t xml:space="preserve"> ИНН организации;</w:t>
      </w:r>
    </w:p>
    <w:p w14:paraId="7B7B3BFE" w14:textId="2400543D"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kpp </w:t>
      </w:r>
      <w:r w:rsidR="00FC6903" w:rsidRPr="0025613F">
        <w:rPr>
          <w:sz w:val="24"/>
          <w:szCs w:val="24"/>
        </w:rPr>
        <w:t>–</w:t>
      </w:r>
      <w:r w:rsidRPr="0025613F">
        <w:rPr>
          <w:sz w:val="24"/>
          <w:szCs w:val="24"/>
        </w:rPr>
        <w:t xml:space="preserve"> КПП организации</w:t>
      </w:r>
      <w:r w:rsidR="0025613F">
        <w:rPr>
          <w:sz w:val="24"/>
          <w:szCs w:val="24"/>
        </w:rPr>
        <w:t>;</w:t>
      </w:r>
    </w:p>
    <w:p w14:paraId="41B985FF" w14:textId="7F5C2DB2"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reorganizationInfo </w:t>
      </w:r>
      <w:r w:rsidR="00FC6903">
        <w:rPr>
          <w:snapToGrid w:val="0"/>
          <w:sz w:val="24"/>
          <w:szCs w:val="24"/>
          <w:lang w:eastAsia="ru-RU"/>
        </w:rPr>
        <w:t>–</w:t>
      </w:r>
      <w:r w:rsidRPr="008A567D">
        <w:rPr>
          <w:snapToGrid w:val="0"/>
          <w:sz w:val="24"/>
          <w:szCs w:val="24"/>
          <w:lang w:eastAsia="ru-RU"/>
        </w:rPr>
        <w:t xml:space="preserve"> сведения о реорганизованно</w:t>
      </w:r>
      <w:r w:rsidR="0025613F">
        <w:rPr>
          <w:snapToGrid w:val="0"/>
          <w:sz w:val="24"/>
          <w:szCs w:val="24"/>
          <w:lang w:eastAsia="ru-RU"/>
        </w:rPr>
        <w:t>й (ликвидированной) организации;</w:t>
      </w:r>
    </w:p>
    <w:p w14:paraId="055651E5" w14:textId="75875708"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reorganizationForm </w:t>
      </w:r>
      <w:r w:rsidR="00FC6903">
        <w:rPr>
          <w:snapToGrid w:val="0"/>
          <w:sz w:val="24"/>
          <w:szCs w:val="24"/>
          <w:lang w:eastAsia="ru-RU"/>
        </w:rPr>
        <w:t>–</w:t>
      </w:r>
      <w:r w:rsidRPr="008A567D">
        <w:rPr>
          <w:snapToGrid w:val="0"/>
          <w:sz w:val="24"/>
          <w:szCs w:val="24"/>
          <w:lang w:eastAsia="ru-RU"/>
        </w:rPr>
        <w:t xml:space="preserve"> код формы реорганизации (ликвидации). Принимает значения:</w:t>
      </w:r>
    </w:p>
    <w:p w14:paraId="5B9071E4"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lastRenderedPageBreak/>
        <w:t>0 – ликвидация;</w:t>
      </w:r>
    </w:p>
    <w:p w14:paraId="4F6E1E68"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 xml:space="preserve">1 – преобразование; </w:t>
      </w:r>
    </w:p>
    <w:p w14:paraId="4E9148CF"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2 – слияние;</w:t>
      </w:r>
    </w:p>
    <w:p w14:paraId="36A2FC8D"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3 – разделение;</w:t>
      </w:r>
    </w:p>
    <w:p w14:paraId="25BF6E6A"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5 – присоединение;</w:t>
      </w:r>
    </w:p>
    <w:p w14:paraId="3BFB8D08"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6 – разделение с одновременным присоединением;</w:t>
      </w:r>
    </w:p>
    <w:p w14:paraId="3C5E5269" w14:textId="14F6F300"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reorganizationInn </w:t>
      </w:r>
      <w:r w:rsidR="00FC6903">
        <w:rPr>
          <w:snapToGrid w:val="0"/>
          <w:sz w:val="24"/>
          <w:szCs w:val="24"/>
          <w:lang w:eastAsia="ru-RU"/>
        </w:rPr>
        <w:t>–</w:t>
      </w:r>
      <w:r w:rsidRPr="008A567D">
        <w:rPr>
          <w:snapToGrid w:val="0"/>
          <w:sz w:val="24"/>
          <w:szCs w:val="24"/>
          <w:lang w:eastAsia="ru-RU"/>
        </w:rPr>
        <w:t xml:space="preserve"> ИНН реорганизованной организации. Элемент обязателен при &lt;ФормРеорг&gt; = 1, 2, 3, 5, 6;</w:t>
      </w:r>
    </w:p>
    <w:p w14:paraId="098C4C35" w14:textId="714A80B4"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reorganizationKpp </w:t>
      </w:r>
      <w:r w:rsidR="00FC6903">
        <w:rPr>
          <w:snapToGrid w:val="0"/>
          <w:sz w:val="24"/>
          <w:szCs w:val="24"/>
          <w:lang w:eastAsia="ru-RU"/>
        </w:rPr>
        <w:t>–</w:t>
      </w:r>
      <w:r w:rsidRPr="008A567D">
        <w:rPr>
          <w:snapToGrid w:val="0"/>
          <w:sz w:val="24"/>
          <w:szCs w:val="24"/>
          <w:lang w:eastAsia="ru-RU"/>
        </w:rPr>
        <w:t xml:space="preserve"> КПП реорганизованной организации (обособленного подразделения);</w:t>
      </w:r>
    </w:p>
    <w:p w14:paraId="66543A5C" w14:textId="22988A4E"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incomeReal </w:t>
      </w:r>
      <w:r w:rsidR="00FC6903">
        <w:rPr>
          <w:snapToGrid w:val="0"/>
          <w:sz w:val="24"/>
          <w:szCs w:val="24"/>
          <w:lang w:eastAsia="ru-RU"/>
        </w:rPr>
        <w:t>–</w:t>
      </w:r>
      <w:r w:rsidRPr="008A567D">
        <w:rPr>
          <w:snapToGrid w:val="0"/>
          <w:sz w:val="24"/>
          <w:szCs w:val="24"/>
          <w:lang w:eastAsia="ru-RU"/>
        </w:rPr>
        <w:t xml:space="preserve"> доходы от реализации;</w:t>
      </w:r>
    </w:p>
    <w:p w14:paraId="484FC299" w14:textId="7301EAF1"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incomeInReal </w:t>
      </w:r>
      <w:r w:rsidR="00FC6903">
        <w:rPr>
          <w:snapToGrid w:val="0"/>
          <w:sz w:val="24"/>
          <w:szCs w:val="24"/>
          <w:lang w:eastAsia="ru-RU"/>
        </w:rPr>
        <w:t>–</w:t>
      </w:r>
      <w:r w:rsidRPr="008A567D">
        <w:rPr>
          <w:snapToGrid w:val="0"/>
          <w:sz w:val="24"/>
          <w:szCs w:val="24"/>
          <w:lang w:eastAsia="ru-RU"/>
        </w:rPr>
        <w:t xml:space="preserve"> внереализационные доходы;</w:t>
      </w:r>
    </w:p>
    <w:p w14:paraId="36E945FE" w14:textId="1E04BCA5"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expendIncomeReal </w:t>
      </w:r>
      <w:r w:rsidR="00FC6903">
        <w:rPr>
          <w:snapToGrid w:val="0"/>
          <w:sz w:val="24"/>
          <w:szCs w:val="24"/>
          <w:lang w:eastAsia="ru-RU"/>
        </w:rPr>
        <w:t>–</w:t>
      </w:r>
      <w:r w:rsidRPr="008A567D">
        <w:rPr>
          <w:snapToGrid w:val="0"/>
          <w:sz w:val="24"/>
          <w:szCs w:val="24"/>
          <w:lang w:eastAsia="ru-RU"/>
        </w:rPr>
        <w:t xml:space="preserve"> расходы, уменьшающие сумму доходов от реализации;</w:t>
      </w:r>
    </w:p>
    <w:p w14:paraId="2E2EF605" w14:textId="57E7083B"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expendIncomeInReal </w:t>
      </w:r>
      <w:r w:rsidR="00FC6903">
        <w:rPr>
          <w:snapToGrid w:val="0"/>
          <w:sz w:val="24"/>
          <w:szCs w:val="24"/>
          <w:lang w:eastAsia="ru-RU"/>
        </w:rPr>
        <w:t>–</w:t>
      </w:r>
      <w:r w:rsidRPr="008A567D">
        <w:rPr>
          <w:snapToGrid w:val="0"/>
          <w:sz w:val="24"/>
          <w:szCs w:val="24"/>
          <w:lang w:eastAsia="ru-RU"/>
        </w:rPr>
        <w:t xml:space="preserve"> внереализационные расходы;</w:t>
      </w:r>
    </w:p>
    <w:p w14:paraId="5AA0E200" w14:textId="77777777"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losses – убытки;</w:t>
      </w:r>
    </w:p>
    <w:p w14:paraId="690AFF13" w14:textId="7439F6CA"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taxBase </w:t>
      </w:r>
      <w:r w:rsidR="00FC6903">
        <w:rPr>
          <w:snapToGrid w:val="0"/>
          <w:sz w:val="24"/>
          <w:szCs w:val="24"/>
          <w:lang w:eastAsia="ru-RU"/>
        </w:rPr>
        <w:t>–</w:t>
      </w:r>
      <w:r w:rsidRPr="008A567D">
        <w:rPr>
          <w:snapToGrid w:val="0"/>
          <w:sz w:val="24"/>
          <w:szCs w:val="24"/>
          <w:lang w:eastAsia="ru-RU"/>
        </w:rPr>
        <w:t xml:space="preserve"> налоговая база;</w:t>
      </w:r>
    </w:p>
    <w:p w14:paraId="65E87D60" w14:textId="1AE3F7FF"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taxBaseCalculated </w:t>
      </w:r>
      <w:r w:rsidR="00FC6903">
        <w:rPr>
          <w:snapToGrid w:val="0"/>
          <w:sz w:val="24"/>
          <w:szCs w:val="24"/>
          <w:lang w:eastAsia="ru-RU"/>
        </w:rPr>
        <w:t>–</w:t>
      </w:r>
      <w:r w:rsidRPr="008A567D">
        <w:rPr>
          <w:snapToGrid w:val="0"/>
          <w:sz w:val="24"/>
          <w:szCs w:val="24"/>
          <w:lang w:eastAsia="ru-RU"/>
        </w:rPr>
        <w:t xml:space="preserve"> налоговая база для исчисления налога;</w:t>
      </w:r>
    </w:p>
    <w:p w14:paraId="231EC749" w14:textId="34211597"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taxCalculated </w:t>
      </w:r>
      <w:r w:rsidR="00FC6903">
        <w:rPr>
          <w:snapToGrid w:val="0"/>
          <w:sz w:val="24"/>
          <w:szCs w:val="24"/>
          <w:lang w:eastAsia="ru-RU"/>
        </w:rPr>
        <w:t>–</w:t>
      </w:r>
      <w:r w:rsidRPr="008A567D">
        <w:rPr>
          <w:snapToGrid w:val="0"/>
          <w:sz w:val="24"/>
          <w:szCs w:val="24"/>
          <w:lang w:eastAsia="ru-RU"/>
        </w:rPr>
        <w:t xml:space="preserve"> сумма исчисленного налога – всего;</w:t>
      </w:r>
    </w:p>
    <w:p w14:paraId="6ECFF536" w14:textId="0A753048"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realizePropertyLaw </w:t>
      </w:r>
      <w:r w:rsidR="00FC6903">
        <w:rPr>
          <w:snapToGrid w:val="0"/>
          <w:sz w:val="24"/>
          <w:szCs w:val="24"/>
          <w:lang w:eastAsia="ru-RU"/>
        </w:rPr>
        <w:t>–</w:t>
      </w:r>
      <w:r w:rsidRPr="008A567D">
        <w:rPr>
          <w:snapToGrid w:val="0"/>
          <w:sz w:val="24"/>
          <w:szCs w:val="24"/>
          <w:lang w:eastAsia="ru-RU"/>
        </w:rPr>
        <w:t xml:space="preserve"> выручка от реализации имущественных прав, </w:t>
      </w:r>
      <w:r w:rsidR="0025613F">
        <w:rPr>
          <w:snapToGrid w:val="0"/>
          <w:sz w:val="24"/>
          <w:szCs w:val="24"/>
          <w:lang w:eastAsia="ru-RU"/>
        </w:rPr>
        <w:br/>
      </w:r>
      <w:r w:rsidRPr="008A567D">
        <w:rPr>
          <w:snapToGrid w:val="0"/>
          <w:sz w:val="24"/>
          <w:szCs w:val="24"/>
          <w:lang w:eastAsia="ru-RU"/>
        </w:rPr>
        <w:t xml:space="preserve">за исключением доходов от реализации прав требований долга, указанных </w:t>
      </w:r>
      <w:r w:rsidR="0025613F">
        <w:rPr>
          <w:snapToGrid w:val="0"/>
          <w:sz w:val="24"/>
          <w:szCs w:val="24"/>
          <w:lang w:eastAsia="ru-RU"/>
        </w:rPr>
        <w:br/>
      </w:r>
      <w:r w:rsidRPr="008A567D">
        <w:rPr>
          <w:snapToGrid w:val="0"/>
          <w:sz w:val="24"/>
          <w:szCs w:val="24"/>
          <w:lang w:eastAsia="ru-RU"/>
        </w:rPr>
        <w:t xml:space="preserve">в Приложении № 3 к Листу 02; </w:t>
      </w:r>
    </w:p>
    <w:p w14:paraId="3AFF1393" w14:textId="185F5F67"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realizePropertyOther </w:t>
      </w:r>
      <w:r w:rsidR="00FC6903">
        <w:rPr>
          <w:snapToGrid w:val="0"/>
          <w:sz w:val="24"/>
          <w:szCs w:val="24"/>
          <w:lang w:eastAsia="ru-RU"/>
        </w:rPr>
        <w:t>–</w:t>
      </w:r>
      <w:r w:rsidRPr="008A567D">
        <w:rPr>
          <w:snapToGrid w:val="0"/>
          <w:sz w:val="24"/>
          <w:szCs w:val="24"/>
          <w:lang w:eastAsia="ru-RU"/>
        </w:rPr>
        <w:t xml:space="preserve"> выручка от реализации прочего имущества;</w:t>
      </w:r>
    </w:p>
    <w:p w14:paraId="669ECB16" w14:textId="4C586834"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mainAttachment </w:t>
      </w:r>
      <w:r w:rsidR="00FC6903">
        <w:rPr>
          <w:snapToGrid w:val="0"/>
          <w:sz w:val="24"/>
          <w:szCs w:val="24"/>
          <w:lang w:eastAsia="ru-RU"/>
        </w:rPr>
        <w:t>–</w:t>
      </w:r>
      <w:r w:rsidRPr="008A567D">
        <w:rPr>
          <w:snapToGrid w:val="0"/>
          <w:sz w:val="24"/>
          <w:szCs w:val="24"/>
          <w:lang w:eastAsia="ru-RU"/>
        </w:rPr>
        <w:t xml:space="preserve"> главный файл вложения – файл описи;</w:t>
      </w:r>
    </w:p>
    <w:p w14:paraId="74E1FF47" w14:textId="62E18B43"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attachments </w:t>
      </w:r>
      <w:r w:rsidR="00FC6903">
        <w:rPr>
          <w:snapToGrid w:val="0"/>
          <w:sz w:val="24"/>
          <w:szCs w:val="24"/>
          <w:lang w:eastAsia="ru-RU"/>
        </w:rPr>
        <w:t>–</w:t>
      </w:r>
      <w:r w:rsidRPr="008A567D">
        <w:rPr>
          <w:snapToGrid w:val="0"/>
          <w:sz w:val="24"/>
          <w:szCs w:val="24"/>
          <w:lang w:eastAsia="ru-RU"/>
        </w:rPr>
        <w:t xml:space="preserve"> файлы вложений в описи </w:t>
      </w:r>
      <w:r w:rsidR="00E763F2">
        <w:rPr>
          <w:snapToGrid w:val="0"/>
          <w:sz w:val="24"/>
          <w:szCs w:val="24"/>
          <w:lang w:eastAsia="ru-RU"/>
        </w:rPr>
        <w:t>ФНС России</w:t>
      </w:r>
      <w:r w:rsidRPr="008A567D">
        <w:rPr>
          <w:snapToGrid w:val="0"/>
          <w:sz w:val="24"/>
          <w:szCs w:val="24"/>
          <w:lang w:eastAsia="ru-RU"/>
        </w:rPr>
        <w:t xml:space="preserve"> (файлы: xml</w:t>
      </w:r>
      <w:r w:rsidR="0025613F">
        <w:rPr>
          <w:snapToGrid w:val="0"/>
          <w:sz w:val="24"/>
          <w:szCs w:val="24"/>
          <w:lang w:eastAsia="ru-RU"/>
        </w:rPr>
        <w:t>,</w:t>
      </w:r>
      <w:r w:rsidRPr="008A567D">
        <w:rPr>
          <w:snapToGrid w:val="0"/>
          <w:sz w:val="24"/>
          <w:szCs w:val="24"/>
          <w:lang w:eastAsia="ru-RU"/>
        </w:rPr>
        <w:t xml:space="preserve"> подпись, pdf</w:t>
      </w:r>
      <w:r w:rsidR="0025613F">
        <w:rPr>
          <w:snapToGrid w:val="0"/>
          <w:sz w:val="24"/>
          <w:szCs w:val="24"/>
          <w:lang w:eastAsia="ru-RU"/>
        </w:rPr>
        <w:t>,</w:t>
      </w:r>
      <w:r w:rsidRPr="008A567D">
        <w:rPr>
          <w:snapToGrid w:val="0"/>
          <w:sz w:val="24"/>
          <w:szCs w:val="24"/>
          <w:lang w:eastAsia="ru-RU"/>
        </w:rPr>
        <w:t xml:space="preserve"> подпись</w:t>
      </w:r>
      <w:r w:rsidR="0025613F">
        <w:rPr>
          <w:snapToGrid w:val="0"/>
          <w:sz w:val="24"/>
          <w:szCs w:val="24"/>
          <w:lang w:eastAsia="ru-RU"/>
        </w:rPr>
        <w:t>,</w:t>
      </w:r>
      <w:r w:rsidRPr="008A567D">
        <w:rPr>
          <w:snapToGrid w:val="0"/>
          <w:sz w:val="24"/>
          <w:szCs w:val="24"/>
          <w:lang w:eastAsia="ru-RU"/>
        </w:rPr>
        <w:t xml:space="preserve"> сам файл описи). Если вложения н</w:t>
      </w:r>
      <w:r w:rsidR="0025613F">
        <w:rPr>
          <w:snapToGrid w:val="0"/>
          <w:sz w:val="24"/>
          <w:szCs w:val="24"/>
          <w:lang w:eastAsia="ru-RU"/>
        </w:rPr>
        <w:t xml:space="preserve">е пришли от </w:t>
      </w:r>
      <w:r w:rsidR="00E763F2">
        <w:rPr>
          <w:snapToGrid w:val="0"/>
          <w:sz w:val="24"/>
          <w:szCs w:val="24"/>
          <w:lang w:eastAsia="ru-RU"/>
        </w:rPr>
        <w:t>ФНС России</w:t>
      </w:r>
      <w:r w:rsidR="0025613F">
        <w:rPr>
          <w:snapToGrid w:val="0"/>
          <w:sz w:val="24"/>
          <w:szCs w:val="24"/>
          <w:lang w:eastAsia="ru-RU"/>
        </w:rPr>
        <w:t>, то поля пустые;</w:t>
      </w:r>
    </w:p>
    <w:p w14:paraId="1D0B4367" w14:textId="06C390A0"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fileLink </w:t>
      </w:r>
      <w:r w:rsidR="00FC6903">
        <w:rPr>
          <w:snapToGrid w:val="0"/>
          <w:sz w:val="24"/>
          <w:szCs w:val="24"/>
          <w:lang w:eastAsia="ru-RU"/>
        </w:rPr>
        <w:t>–</w:t>
      </w:r>
      <w:r w:rsidRPr="008A567D">
        <w:rPr>
          <w:snapToGrid w:val="0"/>
          <w:sz w:val="24"/>
          <w:szCs w:val="24"/>
          <w:lang w:eastAsia="ru-RU"/>
        </w:rPr>
        <w:t xml:space="preserve"> блок информации о файле;</w:t>
      </w:r>
    </w:p>
    <w:p w14:paraId="54257C97" w14:textId="321CDC1F"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signLink </w:t>
      </w:r>
      <w:r w:rsidR="00FC6903">
        <w:rPr>
          <w:snapToGrid w:val="0"/>
          <w:sz w:val="24"/>
          <w:szCs w:val="24"/>
          <w:lang w:eastAsia="ru-RU"/>
        </w:rPr>
        <w:t>–</w:t>
      </w:r>
      <w:r w:rsidRPr="008A567D">
        <w:rPr>
          <w:snapToGrid w:val="0"/>
          <w:sz w:val="24"/>
          <w:szCs w:val="24"/>
          <w:lang w:eastAsia="ru-RU"/>
        </w:rPr>
        <w:t xml:space="preserve"> блок информации о подписи;</w:t>
      </w:r>
    </w:p>
    <w:p w14:paraId="3D299335" w14:textId="09882175"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location </w:t>
      </w:r>
      <w:r w:rsidR="00FC6903">
        <w:rPr>
          <w:snapToGrid w:val="0"/>
          <w:sz w:val="24"/>
          <w:szCs w:val="24"/>
          <w:lang w:eastAsia="ru-RU"/>
        </w:rPr>
        <w:t>–</w:t>
      </w:r>
      <w:r w:rsidRPr="008A567D">
        <w:rPr>
          <w:snapToGrid w:val="0"/>
          <w:sz w:val="24"/>
          <w:szCs w:val="24"/>
          <w:lang w:eastAsia="ru-RU"/>
        </w:rPr>
        <w:t xml:space="preserve"> локация файла; </w:t>
      </w:r>
    </w:p>
    <w:p w14:paraId="7F0136BC" w14:textId="06676CBC"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mimeType </w:t>
      </w:r>
      <w:r w:rsidR="00FC6903">
        <w:rPr>
          <w:snapToGrid w:val="0"/>
          <w:sz w:val="24"/>
          <w:szCs w:val="24"/>
          <w:lang w:eastAsia="ru-RU"/>
        </w:rPr>
        <w:t>–</w:t>
      </w:r>
      <w:r w:rsidRPr="008A567D">
        <w:rPr>
          <w:snapToGrid w:val="0"/>
          <w:sz w:val="24"/>
          <w:szCs w:val="24"/>
          <w:lang w:eastAsia="ru-RU"/>
        </w:rPr>
        <w:t xml:space="preserve"> тип файла. Может принимать значения:</w:t>
      </w:r>
    </w:p>
    <w:p w14:paraId="6C9DCC5F" w14:textId="0F79CD53" w:rsidR="00A7172B" w:rsidRPr="0025613F" w:rsidRDefault="00A7172B" w:rsidP="00430DF4">
      <w:pPr>
        <w:numPr>
          <w:ilvl w:val="1"/>
          <w:numId w:val="143"/>
        </w:numPr>
        <w:spacing w:line="360" w:lineRule="auto"/>
        <w:ind w:left="1560" w:hanging="284"/>
        <w:jc w:val="both"/>
        <w:rPr>
          <w:sz w:val="24"/>
          <w:szCs w:val="24"/>
        </w:rPr>
      </w:pPr>
      <w:r w:rsidRPr="008A567D">
        <w:rPr>
          <w:snapToGrid w:val="0"/>
          <w:sz w:val="24"/>
          <w:szCs w:val="24"/>
          <w:lang w:eastAsia="ru-RU"/>
        </w:rPr>
        <w:t>"</w:t>
      </w:r>
      <w:r w:rsidR="0025613F">
        <w:rPr>
          <w:sz w:val="24"/>
          <w:szCs w:val="24"/>
        </w:rPr>
        <w:t>PDF" (файл);</w:t>
      </w:r>
    </w:p>
    <w:p w14:paraId="7CB63EEF" w14:textId="192E29F7" w:rsidR="00A7172B" w:rsidRPr="0025613F" w:rsidRDefault="0025613F" w:rsidP="00430DF4">
      <w:pPr>
        <w:numPr>
          <w:ilvl w:val="1"/>
          <w:numId w:val="143"/>
        </w:numPr>
        <w:spacing w:line="360" w:lineRule="auto"/>
        <w:ind w:left="1560" w:hanging="284"/>
        <w:jc w:val="both"/>
        <w:rPr>
          <w:sz w:val="24"/>
          <w:szCs w:val="24"/>
        </w:rPr>
      </w:pPr>
      <w:r>
        <w:rPr>
          <w:sz w:val="24"/>
          <w:szCs w:val="24"/>
        </w:rPr>
        <w:t>"PKCS7" (подпись);</w:t>
      </w:r>
    </w:p>
    <w:p w14:paraId="769962B6" w14:textId="38B72881" w:rsidR="00A7172B" w:rsidRPr="0025613F" w:rsidRDefault="0025613F" w:rsidP="00430DF4">
      <w:pPr>
        <w:numPr>
          <w:ilvl w:val="1"/>
          <w:numId w:val="143"/>
        </w:numPr>
        <w:spacing w:line="360" w:lineRule="auto"/>
        <w:ind w:left="1560" w:hanging="284"/>
        <w:jc w:val="both"/>
        <w:rPr>
          <w:sz w:val="24"/>
          <w:szCs w:val="24"/>
        </w:rPr>
      </w:pPr>
      <w:r>
        <w:rPr>
          <w:sz w:val="24"/>
          <w:szCs w:val="24"/>
        </w:rPr>
        <w:t>"XML" (файл);</w:t>
      </w:r>
    </w:p>
    <w:p w14:paraId="756CE51D" w14:textId="77777777" w:rsidR="00A7172B" w:rsidRPr="0025613F" w:rsidRDefault="00A7172B" w:rsidP="00430DF4">
      <w:pPr>
        <w:numPr>
          <w:ilvl w:val="1"/>
          <w:numId w:val="143"/>
        </w:numPr>
        <w:spacing w:line="360" w:lineRule="auto"/>
        <w:ind w:left="1560" w:hanging="284"/>
        <w:jc w:val="both"/>
        <w:rPr>
          <w:sz w:val="24"/>
          <w:szCs w:val="24"/>
        </w:rPr>
      </w:pPr>
      <w:r w:rsidRPr="0025613F">
        <w:rPr>
          <w:sz w:val="24"/>
          <w:szCs w:val="24"/>
        </w:rPr>
        <w:t>"PKCS7" (подпись);</w:t>
      </w:r>
    </w:p>
    <w:p w14:paraId="6D9E7342" w14:textId="4A83107D"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lastRenderedPageBreak/>
        <w:t xml:space="preserve">originLink </w:t>
      </w:r>
      <w:r w:rsidR="00FC6903">
        <w:rPr>
          <w:snapToGrid w:val="0"/>
          <w:sz w:val="24"/>
          <w:szCs w:val="24"/>
          <w:lang w:eastAsia="ru-RU"/>
        </w:rPr>
        <w:t>–</w:t>
      </w:r>
      <w:r w:rsidRPr="008A567D">
        <w:rPr>
          <w:snapToGrid w:val="0"/>
          <w:sz w:val="24"/>
          <w:szCs w:val="24"/>
          <w:lang w:eastAsia="ru-RU"/>
        </w:rPr>
        <w:t xml:space="preserve"> ссылка на файл в хранилище (например, s3://00/3081820/response.pdf/40);</w:t>
      </w:r>
    </w:p>
    <w:p w14:paraId="72B89034" w14:textId="20A1163D"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objectId </w:t>
      </w:r>
      <w:r w:rsidR="00FC6903">
        <w:rPr>
          <w:snapToGrid w:val="0"/>
          <w:sz w:val="24"/>
          <w:szCs w:val="24"/>
          <w:lang w:eastAsia="ru-RU"/>
        </w:rPr>
        <w:t>–</w:t>
      </w:r>
      <w:r w:rsidRPr="008A567D">
        <w:rPr>
          <w:snapToGrid w:val="0"/>
          <w:sz w:val="24"/>
          <w:szCs w:val="24"/>
          <w:lang w:eastAsia="ru-RU"/>
        </w:rPr>
        <w:t xml:space="preserve"> идентификатор файла;</w:t>
      </w:r>
    </w:p>
    <w:p w14:paraId="2D810404" w14:textId="241888C8"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objectTypeId </w:t>
      </w:r>
      <w:r w:rsidR="00FC6903">
        <w:rPr>
          <w:snapToGrid w:val="0"/>
          <w:sz w:val="24"/>
          <w:szCs w:val="24"/>
          <w:lang w:eastAsia="ru-RU"/>
        </w:rPr>
        <w:t>–</w:t>
      </w:r>
      <w:r w:rsidRPr="008A567D">
        <w:rPr>
          <w:snapToGrid w:val="0"/>
          <w:sz w:val="24"/>
          <w:szCs w:val="24"/>
          <w:lang w:eastAsia="ru-RU"/>
        </w:rPr>
        <w:t xml:space="preserve"> тип файла. Принимает значения: </w:t>
      </w:r>
    </w:p>
    <w:p w14:paraId="4983E14C" w14:textId="60B02D18"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40 </w:t>
      </w:r>
      <w:r w:rsidR="00FC6903" w:rsidRPr="00444D4B">
        <w:rPr>
          <w:sz w:val="24"/>
          <w:szCs w:val="24"/>
        </w:rPr>
        <w:t>–</w:t>
      </w:r>
      <w:r w:rsidRPr="00444D4B">
        <w:rPr>
          <w:sz w:val="24"/>
          <w:szCs w:val="24"/>
        </w:rPr>
        <w:t xml:space="preserve"> если файл вложения имеет формат .xml и .pdf, либо это файл описи .xml;</w:t>
      </w:r>
    </w:p>
    <w:p w14:paraId="63670443" w14:textId="671AF733"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41 </w:t>
      </w:r>
      <w:r w:rsidR="00FC6903" w:rsidRPr="00444D4B">
        <w:rPr>
          <w:sz w:val="24"/>
          <w:szCs w:val="24"/>
        </w:rPr>
        <w:t>–</w:t>
      </w:r>
      <w:r w:rsidRPr="00444D4B">
        <w:rPr>
          <w:sz w:val="24"/>
          <w:szCs w:val="24"/>
        </w:rPr>
        <w:t xml:space="preserve"> если это файл вложения подписи в формате P7C;</w:t>
      </w:r>
    </w:p>
    <w:p w14:paraId="021B6E83" w14:textId="3137044D"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mnemonic </w:t>
      </w:r>
      <w:r w:rsidR="00FC6903">
        <w:rPr>
          <w:snapToGrid w:val="0"/>
          <w:sz w:val="24"/>
          <w:szCs w:val="24"/>
          <w:lang w:eastAsia="ru-RU"/>
        </w:rPr>
        <w:t>–</w:t>
      </w:r>
      <w:r w:rsidRPr="008A567D">
        <w:rPr>
          <w:snapToGrid w:val="0"/>
          <w:sz w:val="24"/>
          <w:szCs w:val="24"/>
          <w:lang w:eastAsia="ru-RU"/>
        </w:rPr>
        <w:t xml:space="preserve"> мнемоника файлов</w:t>
      </w:r>
      <w:r w:rsidR="00FC6903">
        <w:rPr>
          <w:snapToGrid w:val="0"/>
          <w:sz w:val="24"/>
          <w:szCs w:val="24"/>
          <w:lang w:eastAsia="ru-RU"/>
        </w:rPr>
        <w:t>–</w:t>
      </w:r>
      <w:r w:rsidRPr="008A567D">
        <w:rPr>
          <w:snapToGrid w:val="0"/>
          <w:sz w:val="24"/>
          <w:szCs w:val="24"/>
          <w:lang w:eastAsia="ru-RU"/>
        </w:rPr>
        <w:t xml:space="preserve">вложений ответа от </w:t>
      </w:r>
      <w:r w:rsidR="00E763F2">
        <w:rPr>
          <w:snapToGrid w:val="0"/>
          <w:sz w:val="24"/>
          <w:szCs w:val="24"/>
          <w:lang w:eastAsia="ru-RU"/>
        </w:rPr>
        <w:t>ФНС России</w:t>
      </w:r>
      <w:r w:rsidRPr="008A567D">
        <w:rPr>
          <w:snapToGrid w:val="0"/>
          <w:sz w:val="24"/>
          <w:szCs w:val="24"/>
          <w:lang w:eastAsia="ru-RU"/>
        </w:rPr>
        <w:t xml:space="preserve"> </w:t>
      </w:r>
      <w:r w:rsidR="004B542F">
        <w:rPr>
          <w:snapToGrid w:val="0"/>
          <w:sz w:val="24"/>
          <w:szCs w:val="24"/>
          <w:lang w:eastAsia="ru-RU"/>
        </w:rPr>
        <w:br/>
      </w:r>
      <w:r w:rsidRPr="008A567D">
        <w:rPr>
          <w:snapToGrid w:val="0"/>
          <w:sz w:val="24"/>
          <w:szCs w:val="24"/>
          <w:lang w:eastAsia="ru-RU"/>
        </w:rPr>
        <w:t xml:space="preserve">со сведениями выписки из декларации по налогу на прибыль организации. </w:t>
      </w:r>
      <w:r w:rsidR="004B542F">
        <w:rPr>
          <w:snapToGrid w:val="0"/>
          <w:sz w:val="24"/>
          <w:szCs w:val="24"/>
          <w:lang w:eastAsia="ru-RU"/>
        </w:rPr>
        <w:br/>
      </w:r>
      <w:r w:rsidRPr="008A567D">
        <w:rPr>
          <w:snapToGrid w:val="0"/>
          <w:sz w:val="24"/>
          <w:szCs w:val="24"/>
          <w:lang w:eastAsia="ru-RU"/>
        </w:rPr>
        <w:t xml:space="preserve">Из </w:t>
      </w:r>
      <w:r w:rsidR="00E763F2">
        <w:rPr>
          <w:snapToGrid w:val="0"/>
          <w:sz w:val="24"/>
          <w:szCs w:val="24"/>
          <w:lang w:eastAsia="ru-RU"/>
        </w:rPr>
        <w:t>ФНС России</w:t>
      </w:r>
      <w:r w:rsidRPr="008A567D">
        <w:rPr>
          <w:snapToGrid w:val="0"/>
          <w:sz w:val="24"/>
          <w:szCs w:val="24"/>
          <w:lang w:eastAsia="ru-RU"/>
        </w:rPr>
        <w:t xml:space="preserve"> приходит 5 файлов: </w:t>
      </w:r>
    </w:p>
    <w:p w14:paraId="716B47D7" w14:textId="6B88181D"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файл </w:t>
      </w:r>
      <w:r w:rsidR="00FC6903" w:rsidRPr="00444D4B">
        <w:rPr>
          <w:sz w:val="24"/>
          <w:szCs w:val="24"/>
        </w:rPr>
        <w:t>–</w:t>
      </w:r>
      <w:r w:rsidR="00444D4B">
        <w:rPr>
          <w:sz w:val="24"/>
          <w:szCs w:val="24"/>
        </w:rPr>
        <w:t xml:space="preserve"> EPGU_PRIB_</w:t>
      </w:r>
      <w:r w:rsidRPr="00444D4B">
        <w:rPr>
          <w:sz w:val="24"/>
          <w:szCs w:val="24"/>
        </w:rPr>
        <w:t>GGGGMMDD_GUID.XML;</w:t>
      </w:r>
    </w:p>
    <w:p w14:paraId="3BB00269" w14:textId="6047D20A" w:rsidR="00A7172B" w:rsidRPr="00A74531" w:rsidRDefault="00A7172B" w:rsidP="00430DF4">
      <w:pPr>
        <w:numPr>
          <w:ilvl w:val="1"/>
          <w:numId w:val="143"/>
        </w:numPr>
        <w:spacing w:line="360" w:lineRule="auto"/>
        <w:ind w:left="1560" w:hanging="284"/>
        <w:jc w:val="both"/>
        <w:rPr>
          <w:sz w:val="24"/>
          <w:szCs w:val="24"/>
          <w:lang w:val="en-US"/>
        </w:rPr>
      </w:pPr>
      <w:r w:rsidRPr="00444D4B">
        <w:rPr>
          <w:sz w:val="24"/>
          <w:szCs w:val="24"/>
        </w:rPr>
        <w:t>подпись</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w:t>
      </w:r>
      <w:r w:rsidRPr="00A74531">
        <w:rPr>
          <w:sz w:val="24"/>
          <w:szCs w:val="24"/>
          <w:lang w:val="en-US"/>
        </w:rPr>
        <w:t>_</w:t>
      </w:r>
      <w:r w:rsidRPr="006D5DDC">
        <w:rPr>
          <w:sz w:val="24"/>
          <w:szCs w:val="24"/>
          <w:lang w:val="en-US"/>
        </w:rPr>
        <w:t>PRIB</w:t>
      </w:r>
      <w:r w:rsidRPr="00A74531">
        <w:rPr>
          <w:sz w:val="24"/>
          <w:szCs w:val="24"/>
          <w:lang w:val="en-US"/>
        </w:rPr>
        <w:t>_</w:t>
      </w:r>
      <w:r w:rsidRPr="006D5DDC">
        <w:rPr>
          <w:sz w:val="24"/>
          <w:szCs w:val="24"/>
          <w:lang w:val="en-US"/>
        </w:rPr>
        <w:t>GGGGMMDD</w:t>
      </w:r>
      <w:r w:rsidRPr="00A74531">
        <w:rPr>
          <w:sz w:val="24"/>
          <w:szCs w:val="24"/>
          <w:lang w:val="en-US"/>
        </w:rPr>
        <w:t>_</w:t>
      </w:r>
      <w:r w:rsidRPr="006D5DDC">
        <w:rPr>
          <w:sz w:val="24"/>
          <w:szCs w:val="24"/>
          <w:lang w:val="en-US"/>
        </w:rPr>
        <w:t>GUID</w:t>
      </w:r>
      <w:r w:rsidRPr="00A74531">
        <w:rPr>
          <w:sz w:val="24"/>
          <w:szCs w:val="24"/>
          <w:lang w:val="en-US"/>
        </w:rPr>
        <w:t>_</w:t>
      </w:r>
      <w:r w:rsidRPr="006D5DDC">
        <w:rPr>
          <w:sz w:val="24"/>
          <w:szCs w:val="24"/>
          <w:lang w:val="en-US"/>
        </w:rPr>
        <w:t>XML</w:t>
      </w:r>
      <w:r w:rsidRPr="00A74531">
        <w:rPr>
          <w:sz w:val="24"/>
          <w:szCs w:val="24"/>
          <w:lang w:val="en-US"/>
        </w:rPr>
        <w:t>.</w:t>
      </w:r>
      <w:r w:rsidRPr="006D5DDC">
        <w:rPr>
          <w:sz w:val="24"/>
          <w:szCs w:val="24"/>
          <w:lang w:val="en-US"/>
        </w:rPr>
        <w:t>p</w:t>
      </w:r>
      <w:r w:rsidRPr="00A74531">
        <w:rPr>
          <w:sz w:val="24"/>
          <w:szCs w:val="24"/>
          <w:lang w:val="en-US"/>
        </w:rPr>
        <w:t>7</w:t>
      </w:r>
      <w:r w:rsidRPr="006D5DDC">
        <w:rPr>
          <w:sz w:val="24"/>
          <w:szCs w:val="24"/>
          <w:lang w:val="en-US"/>
        </w:rPr>
        <w:t>s</w:t>
      </w:r>
      <w:r w:rsidRPr="00A74531">
        <w:rPr>
          <w:sz w:val="24"/>
          <w:szCs w:val="24"/>
          <w:lang w:val="en-US"/>
        </w:rPr>
        <w:t>;</w:t>
      </w:r>
    </w:p>
    <w:p w14:paraId="6A5957EC" w14:textId="39F3FB87" w:rsidR="00A7172B" w:rsidRPr="00A74531" w:rsidRDefault="00A7172B" w:rsidP="00430DF4">
      <w:pPr>
        <w:numPr>
          <w:ilvl w:val="1"/>
          <w:numId w:val="143"/>
        </w:numPr>
        <w:spacing w:line="360" w:lineRule="auto"/>
        <w:ind w:left="1560" w:hanging="284"/>
        <w:jc w:val="both"/>
        <w:rPr>
          <w:sz w:val="24"/>
          <w:szCs w:val="24"/>
          <w:lang w:val="en-US"/>
        </w:rPr>
      </w:pPr>
      <w:r w:rsidRPr="00444D4B">
        <w:rPr>
          <w:sz w:val="24"/>
          <w:szCs w:val="24"/>
        </w:rPr>
        <w:t>файл</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w:t>
      </w:r>
      <w:r w:rsidRPr="00A74531">
        <w:rPr>
          <w:sz w:val="24"/>
          <w:szCs w:val="24"/>
          <w:lang w:val="en-US"/>
        </w:rPr>
        <w:t>_</w:t>
      </w:r>
      <w:r w:rsidRPr="006D5DDC">
        <w:rPr>
          <w:sz w:val="24"/>
          <w:szCs w:val="24"/>
          <w:lang w:val="en-US"/>
        </w:rPr>
        <w:t>PRIB</w:t>
      </w:r>
      <w:r w:rsidRPr="00A74531">
        <w:rPr>
          <w:sz w:val="24"/>
          <w:szCs w:val="24"/>
          <w:lang w:val="en-US"/>
        </w:rPr>
        <w:t>_</w:t>
      </w:r>
      <w:r w:rsidRPr="006D5DDC">
        <w:rPr>
          <w:sz w:val="24"/>
          <w:szCs w:val="24"/>
          <w:lang w:val="en-US"/>
        </w:rPr>
        <w:t>GGGGMMDD</w:t>
      </w:r>
      <w:r w:rsidRPr="00A74531">
        <w:rPr>
          <w:sz w:val="24"/>
          <w:szCs w:val="24"/>
          <w:lang w:val="en-US"/>
        </w:rPr>
        <w:t>_</w:t>
      </w:r>
      <w:r w:rsidRPr="006D5DDC">
        <w:rPr>
          <w:sz w:val="24"/>
          <w:szCs w:val="24"/>
          <w:lang w:val="en-US"/>
        </w:rPr>
        <w:t>GUID</w:t>
      </w:r>
      <w:r w:rsidRPr="00A74531">
        <w:rPr>
          <w:sz w:val="24"/>
          <w:szCs w:val="24"/>
          <w:lang w:val="en-US"/>
        </w:rPr>
        <w:t>.</w:t>
      </w:r>
      <w:r w:rsidRPr="006D5DDC">
        <w:rPr>
          <w:sz w:val="24"/>
          <w:szCs w:val="24"/>
          <w:lang w:val="en-US"/>
        </w:rPr>
        <w:t>PDF</w:t>
      </w:r>
      <w:r w:rsidRPr="00A74531">
        <w:rPr>
          <w:sz w:val="24"/>
          <w:szCs w:val="24"/>
          <w:lang w:val="en-US"/>
        </w:rPr>
        <w:t>;</w:t>
      </w:r>
    </w:p>
    <w:p w14:paraId="008EFA84" w14:textId="4EE3FE92" w:rsidR="00A7172B" w:rsidRPr="006D5DDC" w:rsidRDefault="00A7172B" w:rsidP="00430DF4">
      <w:pPr>
        <w:numPr>
          <w:ilvl w:val="1"/>
          <w:numId w:val="143"/>
        </w:numPr>
        <w:spacing w:line="360" w:lineRule="auto"/>
        <w:ind w:left="1560" w:hanging="284"/>
        <w:jc w:val="both"/>
        <w:rPr>
          <w:sz w:val="24"/>
          <w:szCs w:val="24"/>
          <w:lang w:val="en-US"/>
        </w:rPr>
      </w:pPr>
      <w:r w:rsidRPr="00444D4B">
        <w:rPr>
          <w:sz w:val="24"/>
          <w:szCs w:val="24"/>
        </w:rPr>
        <w:t>подпись</w:t>
      </w:r>
      <w:r w:rsidRPr="00A74531">
        <w:rPr>
          <w:sz w:val="24"/>
          <w:szCs w:val="24"/>
          <w:lang w:val="en-US"/>
        </w:rPr>
        <w:t xml:space="preserve"> </w:t>
      </w:r>
      <w:r w:rsidR="00FC6903" w:rsidRPr="00A74531">
        <w:rPr>
          <w:sz w:val="24"/>
          <w:szCs w:val="24"/>
          <w:lang w:val="en-US"/>
        </w:rPr>
        <w:t>–</w:t>
      </w:r>
      <w:r w:rsidRPr="00A74531">
        <w:rPr>
          <w:sz w:val="24"/>
          <w:szCs w:val="24"/>
          <w:lang w:val="en-US"/>
        </w:rPr>
        <w:t xml:space="preserve"> </w:t>
      </w:r>
      <w:r w:rsidRPr="006D5DDC">
        <w:rPr>
          <w:sz w:val="24"/>
          <w:szCs w:val="24"/>
          <w:lang w:val="en-US"/>
        </w:rPr>
        <w:t>EPGU_PRIB_GGGGMMDD_GUID PDF.p7s;</w:t>
      </w:r>
    </w:p>
    <w:p w14:paraId="082D3E26" w14:textId="13856940" w:rsidR="00A7172B" w:rsidRPr="006D5DDC" w:rsidRDefault="00A7172B" w:rsidP="00430DF4">
      <w:pPr>
        <w:numPr>
          <w:ilvl w:val="1"/>
          <w:numId w:val="143"/>
        </w:numPr>
        <w:spacing w:line="360" w:lineRule="auto"/>
        <w:ind w:left="1560" w:hanging="284"/>
        <w:jc w:val="both"/>
        <w:rPr>
          <w:sz w:val="24"/>
          <w:szCs w:val="24"/>
          <w:lang w:val="en-US"/>
        </w:rPr>
      </w:pPr>
      <w:r w:rsidRPr="00444D4B">
        <w:rPr>
          <w:sz w:val="24"/>
          <w:szCs w:val="24"/>
        </w:rPr>
        <w:t>опись</w:t>
      </w:r>
      <w:r w:rsidRPr="006D5DDC">
        <w:rPr>
          <w:sz w:val="24"/>
          <w:szCs w:val="24"/>
          <w:lang w:val="en-US"/>
        </w:rPr>
        <w:t xml:space="preserve"> </w:t>
      </w:r>
      <w:r w:rsidRPr="00444D4B">
        <w:rPr>
          <w:sz w:val="24"/>
          <w:szCs w:val="24"/>
        </w:rPr>
        <w:t>файлов</w:t>
      </w:r>
      <w:r w:rsidRPr="006D5DDC">
        <w:rPr>
          <w:sz w:val="24"/>
          <w:szCs w:val="24"/>
          <w:lang w:val="en-US"/>
        </w:rPr>
        <w:t xml:space="preserve"> </w:t>
      </w:r>
      <w:r w:rsidR="00FC6903" w:rsidRPr="006D5DDC">
        <w:rPr>
          <w:sz w:val="24"/>
          <w:szCs w:val="24"/>
          <w:lang w:val="en-US"/>
        </w:rPr>
        <w:t>–</w:t>
      </w:r>
      <w:r w:rsidRPr="006D5DDC">
        <w:rPr>
          <w:sz w:val="24"/>
          <w:szCs w:val="24"/>
          <w:lang w:val="en-US"/>
        </w:rPr>
        <w:t xml:space="preserve"> OPIS_ PRIB_GGGGMMDD_GUID.XML;</w:t>
      </w:r>
    </w:p>
    <w:p w14:paraId="4AB5E104" w14:textId="24B284B7"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main </w:t>
      </w:r>
      <w:r w:rsidR="00FC6903">
        <w:rPr>
          <w:snapToGrid w:val="0"/>
          <w:sz w:val="24"/>
          <w:szCs w:val="24"/>
          <w:lang w:eastAsia="ru-RU"/>
        </w:rPr>
        <w:t>–</w:t>
      </w:r>
      <w:r w:rsidRPr="008A567D">
        <w:rPr>
          <w:snapToGrid w:val="0"/>
          <w:sz w:val="24"/>
          <w:szCs w:val="24"/>
          <w:lang w:eastAsia="ru-RU"/>
        </w:rPr>
        <w:t xml:space="preserve"> признак главного файла описи. Может принимать значения:</w:t>
      </w:r>
    </w:p>
    <w:p w14:paraId="3E86380C" w14:textId="77777777"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false;</w:t>
      </w:r>
    </w:p>
    <w:p w14:paraId="3E210192" w14:textId="77777777"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true;</w:t>
      </w:r>
    </w:p>
    <w:p w14:paraId="13461662" w14:textId="19173CA1"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vrs</w:t>
      </w:r>
      <w:r>
        <w:rPr>
          <w:snapToGrid w:val="0"/>
          <w:sz w:val="24"/>
          <w:szCs w:val="24"/>
          <w:lang w:eastAsia="ru-RU"/>
        </w:rPr>
        <w:t xml:space="preserve"> </w:t>
      </w:r>
      <w:r w:rsidR="00FC6903">
        <w:rPr>
          <w:snapToGrid w:val="0"/>
          <w:sz w:val="24"/>
          <w:szCs w:val="24"/>
          <w:lang w:eastAsia="ru-RU"/>
        </w:rPr>
        <w:t>–</w:t>
      </w:r>
      <w:r w:rsidRPr="008A567D">
        <w:rPr>
          <w:snapToGrid w:val="0"/>
          <w:sz w:val="24"/>
          <w:szCs w:val="24"/>
          <w:lang w:eastAsia="ru-RU"/>
        </w:rPr>
        <w:t xml:space="preserve"> блок сведений при технических ошибках:</w:t>
      </w:r>
    </w:p>
    <w:p w14:paraId="02D56700" w14:textId="4022876F"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errorCode </w:t>
      </w:r>
      <w:r w:rsidR="00FC6903" w:rsidRPr="00444D4B">
        <w:rPr>
          <w:sz w:val="24"/>
          <w:szCs w:val="24"/>
        </w:rPr>
        <w:t>–</w:t>
      </w:r>
      <w:r w:rsidRPr="00444D4B">
        <w:rPr>
          <w:sz w:val="24"/>
          <w:szCs w:val="24"/>
        </w:rPr>
        <w:t xml:space="preserve"> код технической ошибки;</w:t>
      </w:r>
    </w:p>
    <w:p w14:paraId="4FDD23B8" w14:textId="105C2D03"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reqId </w:t>
      </w:r>
      <w:r w:rsidR="00FC6903" w:rsidRPr="00444D4B">
        <w:rPr>
          <w:sz w:val="24"/>
          <w:szCs w:val="24"/>
        </w:rPr>
        <w:t>–</w:t>
      </w:r>
      <w:r w:rsidRPr="00444D4B">
        <w:rPr>
          <w:sz w:val="24"/>
          <w:szCs w:val="24"/>
        </w:rPr>
        <w:t xml:space="preserve"> идентификатор отправленного запроса в </w:t>
      </w:r>
      <w:r w:rsidR="00E763F2">
        <w:rPr>
          <w:sz w:val="24"/>
          <w:szCs w:val="24"/>
        </w:rPr>
        <w:t>ФНС России</w:t>
      </w:r>
      <w:r w:rsidRPr="00444D4B">
        <w:rPr>
          <w:sz w:val="24"/>
          <w:szCs w:val="24"/>
        </w:rPr>
        <w:t>;</w:t>
      </w:r>
    </w:p>
    <w:p w14:paraId="71B036F0" w14:textId="23F6A5C7" w:rsidR="00A7172B" w:rsidRPr="008A567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567D">
        <w:rPr>
          <w:snapToGrid w:val="0"/>
          <w:sz w:val="24"/>
          <w:szCs w:val="24"/>
          <w:lang w:eastAsia="ru-RU"/>
        </w:rPr>
        <w:t xml:space="preserve">status </w:t>
      </w:r>
      <w:r w:rsidR="00FC6903">
        <w:rPr>
          <w:snapToGrid w:val="0"/>
          <w:sz w:val="24"/>
          <w:szCs w:val="24"/>
          <w:lang w:eastAsia="ru-RU"/>
        </w:rPr>
        <w:t>–</w:t>
      </w:r>
      <w:r w:rsidRPr="008A567D">
        <w:rPr>
          <w:snapToGrid w:val="0"/>
          <w:sz w:val="24"/>
          <w:szCs w:val="24"/>
          <w:lang w:eastAsia="ru-RU"/>
        </w:rPr>
        <w:t xml:space="preserve"> статус технической ошибки. Может принимать значения: </w:t>
      </w:r>
    </w:p>
    <w:p w14:paraId="10389804" w14:textId="01D24B58"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VERIFICATION_FAILED </w:t>
      </w:r>
      <w:r w:rsidR="00FC6903" w:rsidRPr="00444D4B">
        <w:rPr>
          <w:sz w:val="24"/>
          <w:szCs w:val="24"/>
        </w:rPr>
        <w:t>–</w:t>
      </w:r>
      <w:r w:rsidR="00A66444">
        <w:rPr>
          <w:sz w:val="24"/>
          <w:szCs w:val="24"/>
        </w:rPr>
        <w:t xml:space="preserve"> произошла техническая ошибка;</w:t>
      </w:r>
      <w:r w:rsidRPr="00444D4B">
        <w:rPr>
          <w:sz w:val="24"/>
          <w:szCs w:val="24"/>
        </w:rPr>
        <w:t xml:space="preserve"> </w:t>
      </w:r>
    </w:p>
    <w:p w14:paraId="662C8A9F" w14:textId="5B426E0E" w:rsidR="00A7172B" w:rsidRPr="00444D4B" w:rsidRDefault="00A7172B" w:rsidP="00430DF4">
      <w:pPr>
        <w:numPr>
          <w:ilvl w:val="1"/>
          <w:numId w:val="143"/>
        </w:numPr>
        <w:spacing w:line="360" w:lineRule="auto"/>
        <w:ind w:left="1560" w:hanging="284"/>
        <w:jc w:val="both"/>
        <w:rPr>
          <w:sz w:val="24"/>
          <w:szCs w:val="24"/>
        </w:rPr>
      </w:pPr>
      <w:r w:rsidRPr="00444D4B">
        <w:rPr>
          <w:sz w:val="24"/>
          <w:szCs w:val="24"/>
        </w:rPr>
        <w:t xml:space="preserve">VERIFYING </w:t>
      </w:r>
      <w:r w:rsidR="00FC6903" w:rsidRPr="00444D4B">
        <w:rPr>
          <w:sz w:val="24"/>
          <w:szCs w:val="24"/>
        </w:rPr>
        <w:t>–</w:t>
      </w:r>
      <w:r w:rsidRPr="00444D4B">
        <w:rPr>
          <w:sz w:val="24"/>
          <w:szCs w:val="24"/>
        </w:rPr>
        <w:t xml:space="preserve"> отправлен запрос в </w:t>
      </w:r>
      <w:r w:rsidR="00E763F2">
        <w:rPr>
          <w:sz w:val="24"/>
          <w:szCs w:val="24"/>
        </w:rPr>
        <w:t>ФНС России</w:t>
      </w:r>
      <w:r w:rsidRPr="00444D4B">
        <w:rPr>
          <w:sz w:val="24"/>
          <w:szCs w:val="24"/>
        </w:rPr>
        <w:t xml:space="preserve"> и ответ пока не вернулся.</w:t>
      </w:r>
    </w:p>
    <w:p w14:paraId="55CEE64E" w14:textId="1A0898A8" w:rsidR="00A7172B" w:rsidRDefault="00A7172B" w:rsidP="00A66444">
      <w:pPr>
        <w:pStyle w:val="1f"/>
      </w:pPr>
      <w:r w:rsidRPr="00CE31BB">
        <w:t xml:space="preserve">Возможные коды ошибок </w:t>
      </w:r>
      <w:r w:rsidRPr="00382848">
        <w:t>приведены в таблице</w:t>
      </w:r>
      <w:r w:rsidR="00A66444">
        <w:t xml:space="preserve"> </w:t>
      </w:r>
      <w:r w:rsidR="00A66444">
        <w:fldChar w:fldCharType="begin"/>
      </w:r>
      <w:r w:rsidR="00A66444">
        <w:instrText xml:space="preserve"> REF _Ref115960597 \h </w:instrText>
      </w:r>
      <w:r w:rsidR="00A66444">
        <w:fldChar w:fldCharType="separate"/>
      </w:r>
      <w:r w:rsidR="001A57E6">
        <w:rPr>
          <w:noProof/>
        </w:rPr>
        <w:t>39</w:t>
      </w:r>
      <w:r w:rsidR="00A66444">
        <w:fldChar w:fldCharType="end"/>
      </w:r>
      <w:r w:rsidRPr="00382848">
        <w:t>.</w:t>
      </w:r>
    </w:p>
    <w:p w14:paraId="7D66116E" w14:textId="047C808A" w:rsidR="00A7172B" w:rsidRDefault="00A7172B" w:rsidP="0087462E">
      <w:pPr>
        <w:pStyle w:val="affff3"/>
        <w:rPr>
          <w:snapToGrid w:val="0"/>
        </w:rPr>
      </w:pPr>
      <w:bookmarkStart w:id="286" w:name="_Ref115709377"/>
      <w:r w:rsidRPr="00A66444">
        <w:rPr>
          <w:snapToGrid w:val="0"/>
          <w:lang w:eastAsia="ru-RU"/>
        </w:rPr>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287" w:name="_Ref115960597"/>
      <w:r w:rsidR="001A57E6">
        <w:rPr>
          <w:noProof/>
        </w:rPr>
        <w:t>39</w:t>
      </w:r>
      <w:bookmarkEnd w:id="287"/>
      <w:r w:rsidR="00D779A6">
        <w:rPr>
          <w:noProof/>
        </w:rPr>
        <w:fldChar w:fldCharType="end"/>
      </w:r>
      <w:bookmarkEnd w:id="286"/>
      <w:r>
        <w:rPr>
          <w:noProof/>
        </w:rPr>
        <w:t xml:space="preserve"> </w:t>
      </w:r>
      <w:r>
        <w:rPr>
          <w:snapToGrid w:val="0"/>
        </w:rP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C51AA3A"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FB793A8" w14:textId="77777777" w:rsidR="00A7172B" w:rsidRPr="00B4227A" w:rsidRDefault="00A7172B" w:rsidP="00B4227A">
            <w:pPr>
              <w:spacing w:line="360" w:lineRule="auto"/>
              <w:jc w:val="center"/>
              <w:rPr>
                <w:b/>
              </w:rPr>
            </w:pPr>
            <w:r w:rsidRPr="00B4227A">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50A8870C" w14:textId="77777777" w:rsidR="00A7172B" w:rsidRPr="00B4227A" w:rsidRDefault="00A7172B" w:rsidP="00B4227A">
            <w:pPr>
              <w:spacing w:line="360" w:lineRule="auto"/>
              <w:jc w:val="center"/>
              <w:rPr>
                <w:b/>
              </w:rPr>
            </w:pPr>
            <w:r w:rsidRPr="00B4227A">
              <w:rPr>
                <w:b/>
              </w:rPr>
              <w:t>Описание ошибки</w:t>
            </w:r>
          </w:p>
        </w:tc>
      </w:tr>
      <w:tr w:rsidR="00A7172B" w:rsidRPr="00DE06C0" w14:paraId="0488469D"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13FC6F3B" w14:textId="77777777" w:rsidR="00A7172B" w:rsidRPr="00DE06C0" w:rsidRDefault="00A7172B" w:rsidP="00B4227A">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5643DD29" w14:textId="77777777" w:rsidR="00A7172B" w:rsidRPr="00DE06C0" w:rsidRDefault="00A7172B" w:rsidP="00B4227A">
            <w:pPr>
              <w:spacing w:line="360" w:lineRule="auto"/>
              <w:jc w:val="both"/>
            </w:pPr>
            <w:r w:rsidRPr="00DE06C0">
              <w:t>Данный пользователь не является руководителем ИП</w:t>
            </w:r>
          </w:p>
        </w:tc>
      </w:tr>
      <w:tr w:rsidR="00A7172B" w:rsidRPr="00DE06C0" w14:paraId="235CCF62" w14:textId="77777777" w:rsidTr="00B4227A">
        <w:trPr>
          <w:trHeight w:val="450"/>
        </w:trPr>
        <w:tc>
          <w:tcPr>
            <w:tcW w:w="5103" w:type="dxa"/>
            <w:shd w:val="clear" w:color="auto" w:fill="FFFFFF"/>
            <w:tcMar>
              <w:top w:w="40" w:type="dxa"/>
              <w:left w:w="30" w:type="dxa"/>
              <w:bottom w:w="10" w:type="dxa"/>
              <w:right w:w="30" w:type="dxa"/>
            </w:tcMar>
          </w:tcPr>
          <w:p w14:paraId="7B09AAE8" w14:textId="77777777" w:rsidR="00A7172B" w:rsidRPr="00DE06C0" w:rsidRDefault="00A7172B" w:rsidP="00B4227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CEE7720" w14:textId="77777777" w:rsidR="00A7172B" w:rsidRPr="00DE06C0" w:rsidRDefault="00A7172B" w:rsidP="00B4227A">
            <w:pPr>
              <w:spacing w:line="360" w:lineRule="auto"/>
              <w:jc w:val="both"/>
            </w:pPr>
            <w:r w:rsidRPr="00DE06C0">
              <w:t>Не указан токен авторизации</w:t>
            </w:r>
          </w:p>
        </w:tc>
      </w:tr>
      <w:tr w:rsidR="00A7172B" w:rsidRPr="00DE06C0" w14:paraId="3C7827B2" w14:textId="77777777" w:rsidTr="00B4227A">
        <w:trPr>
          <w:trHeight w:val="450"/>
        </w:trPr>
        <w:tc>
          <w:tcPr>
            <w:tcW w:w="5103" w:type="dxa"/>
            <w:shd w:val="clear" w:color="auto" w:fill="FFFFFF"/>
            <w:tcMar>
              <w:top w:w="40" w:type="dxa"/>
              <w:left w:w="30" w:type="dxa"/>
              <w:bottom w:w="10" w:type="dxa"/>
              <w:right w:w="30" w:type="dxa"/>
            </w:tcMar>
          </w:tcPr>
          <w:p w14:paraId="3A8CA464" w14:textId="77777777" w:rsidR="00A7172B" w:rsidRPr="00DE06C0" w:rsidRDefault="00A7172B" w:rsidP="00B4227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08B563D" w14:textId="77777777" w:rsidR="00A7172B" w:rsidRPr="00DE06C0" w:rsidRDefault="00A7172B" w:rsidP="00B4227A">
            <w:pPr>
              <w:spacing w:line="360" w:lineRule="auto"/>
              <w:jc w:val="both"/>
            </w:pPr>
            <w:r w:rsidRPr="00DE06C0">
              <w:t>Указание в URL запроса организации другого пользователя</w:t>
            </w:r>
          </w:p>
        </w:tc>
      </w:tr>
      <w:tr w:rsidR="00A7172B" w:rsidRPr="00DE06C0" w14:paraId="699D80A6" w14:textId="77777777" w:rsidTr="00B4227A">
        <w:trPr>
          <w:trHeight w:val="450"/>
        </w:trPr>
        <w:tc>
          <w:tcPr>
            <w:tcW w:w="5103" w:type="dxa"/>
            <w:shd w:val="clear" w:color="auto" w:fill="FFFFFF"/>
            <w:tcMar>
              <w:top w:w="40" w:type="dxa"/>
              <w:left w:w="30" w:type="dxa"/>
              <w:bottom w:w="10" w:type="dxa"/>
              <w:right w:w="30" w:type="dxa"/>
            </w:tcMar>
          </w:tcPr>
          <w:p w14:paraId="6897A0B8" w14:textId="77777777" w:rsidR="00A7172B" w:rsidRPr="00DE06C0" w:rsidRDefault="00A7172B" w:rsidP="00B4227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BFD9082" w14:textId="77777777" w:rsidR="00A7172B" w:rsidRPr="00DE06C0" w:rsidRDefault="00A7172B" w:rsidP="00B4227A">
            <w:pPr>
              <w:spacing w:line="360" w:lineRule="auto"/>
              <w:jc w:val="both"/>
            </w:pPr>
            <w:r w:rsidRPr="00DE06C0">
              <w:t>Документ не найден</w:t>
            </w:r>
          </w:p>
        </w:tc>
      </w:tr>
    </w:tbl>
    <w:p w14:paraId="25597A64" w14:textId="530C8E42" w:rsidR="00A7172B" w:rsidRPr="005E661E" w:rsidRDefault="00A7172B" w:rsidP="00A4698A">
      <w:pPr>
        <w:pStyle w:val="44"/>
        <w:numPr>
          <w:ilvl w:val="3"/>
          <w:numId w:val="24"/>
        </w:numPr>
        <w:tabs>
          <w:tab w:val="clear" w:pos="709"/>
          <w:tab w:val="left" w:pos="1843"/>
        </w:tabs>
        <w:spacing w:line="360" w:lineRule="auto"/>
        <w:ind w:firstLine="851"/>
      </w:pPr>
      <w:r w:rsidRPr="005E661E">
        <w:lastRenderedPageBreak/>
        <w:t xml:space="preserve">Проверка запуска обновления сведений из налоговой декларации </w:t>
      </w:r>
      <w:r w:rsidR="00B4227A">
        <w:br/>
      </w:r>
      <w:r w:rsidRPr="005E661E">
        <w:t>по налогу на прибыль организации</w:t>
      </w:r>
    </w:p>
    <w:p w14:paraId="74B90B3E" w14:textId="3183680C" w:rsidR="00A7172B" w:rsidRPr="00286A2C" w:rsidRDefault="00A7172B" w:rsidP="00A7404F">
      <w:pPr>
        <w:pStyle w:val="1f"/>
      </w:pPr>
      <w:r w:rsidRPr="00286A2C">
        <w:t xml:space="preserve">Для получения сведений из налоговой декларации по налогу на прибыль организации система-клиент должна направить в https-адрес </w:t>
      </w:r>
      <w:r w:rsidR="00E47457">
        <w:t>REST API</w:t>
      </w:r>
      <w:r w:rsidR="008A2592">
        <w:t xml:space="preserve"> системы ЕСИА </w:t>
      </w:r>
      <w:r w:rsidRPr="00286A2C">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3404A4CE" w14:textId="77777777" w:rsidR="00A7404F" w:rsidRPr="006D5DDC" w:rsidRDefault="00A7172B" w:rsidP="000A6000">
      <w:pPr>
        <w:pStyle w:val="1f"/>
        <w:rPr>
          <w:lang w:val="en-US"/>
        </w:rPr>
      </w:pPr>
      <w:r w:rsidRPr="006D5DDC">
        <w:rPr>
          <w:lang w:val="en-US"/>
        </w:rPr>
        <w:t xml:space="preserve">/api/public/{version}/org/{org_oid}/doc/income-tax/check, </w:t>
      </w:r>
    </w:p>
    <w:p w14:paraId="79F13D36" w14:textId="5B3FA75E" w:rsidR="00A7172B" w:rsidRPr="00A7404F" w:rsidRDefault="00A7172B" w:rsidP="000A6000">
      <w:pPr>
        <w:pStyle w:val="1f"/>
      </w:pPr>
      <w:r w:rsidRPr="00A7404F">
        <w:t>где:</w:t>
      </w:r>
    </w:p>
    <w:p w14:paraId="36C62BD7" w14:textId="77777777" w:rsidR="00A7172B" w:rsidRPr="00A7404F"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org – организация, имеющиеся в ЕСИА;</w:t>
      </w:r>
    </w:p>
    <w:p w14:paraId="6B8CAE3F" w14:textId="6660E0DE" w:rsidR="00A7172B" w:rsidRPr="00A7404F"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 xml:space="preserve">org_oid – внутренний идентификатор организации или ИП в ЕСИА, </w:t>
      </w:r>
      <w:r w:rsidR="00C564CB">
        <w:rPr>
          <w:snapToGrid w:val="0"/>
          <w:sz w:val="24"/>
          <w:szCs w:val="24"/>
          <w:lang w:eastAsia="ru-RU"/>
        </w:rPr>
        <w:br/>
      </w:r>
      <w:r w:rsidRPr="00A7404F">
        <w:rPr>
          <w:snapToGrid w:val="0"/>
          <w:sz w:val="24"/>
          <w:szCs w:val="24"/>
          <w:lang w:eastAsia="ru-RU"/>
        </w:rPr>
        <w:t>у которой проверяется наличие согласия Минцифры России;</w:t>
      </w:r>
    </w:p>
    <w:p w14:paraId="0F058A3F" w14:textId="77777777" w:rsidR="00A7172B" w:rsidRPr="00A7404F"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doc – документ со сведениями из налоговой декларации по налогу на прибыль организации;</w:t>
      </w:r>
    </w:p>
    <w:p w14:paraId="629540F7" w14:textId="77777777" w:rsidR="00A7172B" w:rsidRPr="00A7404F"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A7404F">
        <w:rPr>
          <w:snapToGrid w:val="0"/>
          <w:sz w:val="24"/>
          <w:szCs w:val="24"/>
          <w:lang w:eastAsia="ru-RU"/>
        </w:rPr>
        <w:t>income-tax – название сведения;</w:t>
      </w:r>
    </w:p>
    <w:p w14:paraId="12EA38C6" w14:textId="77777777" w:rsidR="00A7172B" w:rsidRPr="00286A2C"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286A2C">
        <w:rPr>
          <w:snapToGrid w:val="0"/>
          <w:sz w:val="24"/>
          <w:szCs w:val="24"/>
          <w:lang w:eastAsia="ru-RU"/>
        </w:rPr>
        <w:t>сheck – проверка запущенности обновления сведений.</w:t>
      </w:r>
    </w:p>
    <w:p w14:paraId="3E90ACC4" w14:textId="336FD389" w:rsidR="00A7172B" w:rsidRPr="00286A2C" w:rsidRDefault="00A7172B" w:rsidP="00C564CB">
      <w:pPr>
        <w:pStyle w:val="1f"/>
      </w:pPr>
      <w:r w:rsidRPr="00286A2C">
        <w:t>В запрос должен быть добавлен header с маркером доступа, позволяющим получить доступ к данному ресурсу (</w:t>
      </w:r>
      <w:r w:rsidR="00151506">
        <w:t>область доступа (scope)</w:t>
      </w:r>
      <w:r w:rsidRPr="00286A2C">
        <w:t xml:space="preserve"> в зависимости от полномочий системы).</w:t>
      </w:r>
    </w:p>
    <w:p w14:paraId="4F40B4D1" w14:textId="77777777" w:rsidR="00A7172B" w:rsidRPr="00286A2C" w:rsidRDefault="00A7172B" w:rsidP="00587485">
      <w:pPr>
        <w:pStyle w:val="1f"/>
      </w:pPr>
      <w:r w:rsidRPr="00286A2C">
        <w:t>Тип запроса: GET</w:t>
      </w:r>
    </w:p>
    <w:p w14:paraId="0065990F" w14:textId="66D00DB8" w:rsidR="00A7172B" w:rsidRPr="00286A2C" w:rsidRDefault="00EA7F3E" w:rsidP="00587485">
      <w:pPr>
        <w:pStyle w:val="1f"/>
      </w:pPr>
      <w:r>
        <w:t>Область доступа (scope):</w:t>
      </w:r>
      <w:r w:rsidR="00A7172B" w:rsidRPr="00286A2C">
        <w:t> </w:t>
      </w:r>
    </w:p>
    <w:p w14:paraId="54AD93D6" w14:textId="4E8464A9" w:rsidR="00A7172B" w:rsidRPr="00587485"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"org_inf?org_oid={p.org_oid</w:t>
      </w:r>
      <w:r w:rsidR="00587485" w:rsidRPr="00587485">
        <w:rPr>
          <w:snapToGrid w:val="0"/>
          <w:sz w:val="24"/>
          <w:szCs w:val="24"/>
          <w:lang w:val="en-US" w:eastAsia="ru-RU"/>
        </w:rPr>
        <w:t>}";</w:t>
      </w:r>
    </w:p>
    <w:p w14:paraId="220D6C36" w14:textId="334262FA" w:rsidR="00A7172B" w:rsidRPr="00587485"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"org_ful?org_oid</w:t>
      </w:r>
      <w:r w:rsidR="00587485" w:rsidRPr="00587485">
        <w:rPr>
          <w:snapToGrid w:val="0"/>
          <w:sz w:val="24"/>
          <w:szCs w:val="24"/>
          <w:lang w:val="en-US" w:eastAsia="ru-RU"/>
        </w:rPr>
        <w:t>={p.org_oid}";</w:t>
      </w:r>
    </w:p>
    <w:p w14:paraId="77FD11F4" w14:textId="116E8BA1" w:rsidR="00A7172B" w:rsidRPr="00587485"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87485">
        <w:rPr>
          <w:snapToGrid w:val="0"/>
          <w:sz w:val="24"/>
          <w:szCs w:val="24"/>
          <w:lang w:val="en-US" w:eastAsia="ru-RU"/>
        </w:rPr>
        <w:t>"org_income_tax</w:t>
      </w:r>
      <w:r w:rsidR="00587485" w:rsidRPr="00587485">
        <w:rPr>
          <w:snapToGrid w:val="0"/>
          <w:sz w:val="24"/>
          <w:szCs w:val="24"/>
          <w:lang w:val="en-US" w:eastAsia="ru-RU"/>
        </w:rPr>
        <w:t>?org_oid={p.org_oid}";</w:t>
      </w:r>
    </w:p>
    <w:p w14:paraId="42A6C2A3" w14:textId="77777777" w:rsidR="00A7172B" w:rsidRPr="006D5DDC"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w:t>
      </w:r>
    </w:p>
    <w:p w14:paraId="1285D0F1" w14:textId="4ACE44C4" w:rsidR="00A7172B" w:rsidRPr="00286A2C" w:rsidRDefault="00161496" w:rsidP="00587485">
      <w:pPr>
        <w:pStyle w:val="1f"/>
      </w:pPr>
      <w:r>
        <w:t>Пример запроса (вызов сервиса в тестовой среде):</w:t>
      </w:r>
    </w:p>
    <w:p w14:paraId="32AD6C58" w14:textId="6630F894" w:rsidR="00A7172B" w:rsidRPr="00286A2C" w:rsidRDefault="008B23A3" w:rsidP="00587485">
      <w:pPr>
        <w:pStyle w:val="1f"/>
        <w:ind w:firstLine="0"/>
      </w:pPr>
      <w:r>
        <w:t>https://esia-portal1.test.gosuslugi.ru/</w:t>
      </w:r>
      <w:r w:rsidR="00A7172B" w:rsidRPr="00286A2C">
        <w:t>digital-org/api/public/v1/org/1077470195/doc/income-tax/check</w:t>
      </w:r>
    </w:p>
    <w:p w14:paraId="422227B0" w14:textId="6B6A2375" w:rsidR="00A7172B" w:rsidRDefault="00A7172B" w:rsidP="00587485">
      <w:pPr>
        <w:pStyle w:val="1f"/>
      </w:pPr>
      <w:r w:rsidRPr="00286A2C">
        <w:t xml:space="preserve">Пример ответа (не запущено обновление сведений </w:t>
      </w:r>
      <w:r w:rsidR="00E763F2">
        <w:t>ФНС России</w:t>
      </w:r>
      <w:r w:rsidRPr="00286A2C">
        <w:t xml:space="preserve">): </w:t>
      </w:r>
    </w:p>
    <w:p w14:paraId="33595BDC" w14:textId="30F2529D" w:rsidR="00A7172B" w:rsidRPr="00286A2C" w:rsidRDefault="00A7172B" w:rsidP="00587485">
      <w:pPr>
        <w:pStyle w:val="1f"/>
      </w:pPr>
      <w:r w:rsidRPr="00286A2C">
        <w:t xml:space="preserve">Code: 404 </w:t>
      </w:r>
      <w:r w:rsidR="00092693" w:rsidRPr="00A7404F">
        <w:rPr>
          <w:snapToGrid/>
        </w:rPr>
        <w:t>–</w:t>
      </w:r>
      <w:r w:rsidRPr="00286A2C">
        <w:t xml:space="preserve"> Not Found.</w:t>
      </w:r>
    </w:p>
    <w:p w14:paraId="0625E75C" w14:textId="4AF82762" w:rsidR="00A7172B" w:rsidRDefault="00A7172B" w:rsidP="00587485">
      <w:pPr>
        <w:pStyle w:val="1f"/>
      </w:pPr>
      <w:r w:rsidRPr="00C07BEC">
        <w:t>Пример ответа</w:t>
      </w:r>
      <w:r w:rsidRPr="003E2745">
        <w:t xml:space="preserve"> </w:t>
      </w:r>
      <w:r>
        <w:t>(</w:t>
      </w:r>
      <w:r w:rsidRPr="00727D80">
        <w:t xml:space="preserve">уже было запущено обновление </w:t>
      </w:r>
      <w:r>
        <w:t xml:space="preserve">сведений </w:t>
      </w:r>
      <w:r w:rsidRPr="00727D80">
        <w:t xml:space="preserve">в </w:t>
      </w:r>
      <w:r w:rsidR="00E763F2">
        <w:t>ФНС России</w:t>
      </w:r>
      <w:r w:rsidRPr="00727D80">
        <w:t xml:space="preserve">): </w:t>
      </w:r>
    </w:p>
    <w:p w14:paraId="77295F21" w14:textId="77777777" w:rsidR="00A7172B" w:rsidRPr="008C108F" w:rsidRDefault="00A7172B" w:rsidP="00587485">
      <w:pPr>
        <w:pStyle w:val="1f"/>
        <w:rPr>
          <w:lang w:val="en-US"/>
        </w:rPr>
      </w:pPr>
      <w:r w:rsidRPr="008C108F">
        <w:rPr>
          <w:lang w:val="en-US"/>
        </w:rPr>
        <w:t xml:space="preserve">Code: 200 </w:t>
      </w:r>
      <w:r>
        <w:t>ОК</w:t>
      </w:r>
    </w:p>
    <w:p w14:paraId="59AF895E"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w:t>
      </w:r>
    </w:p>
    <w:p w14:paraId="3E35CAA4"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"requestIds": [</w:t>
      </w:r>
    </w:p>
    <w:p w14:paraId="30ABDA35"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4061225,</w:t>
      </w:r>
    </w:p>
    <w:p w14:paraId="4BDEFAEB"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lastRenderedPageBreak/>
        <w:t xml:space="preserve">        4061224,</w:t>
      </w:r>
    </w:p>
    <w:p w14:paraId="444CF724"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4061223,</w:t>
      </w:r>
    </w:p>
    <w:p w14:paraId="57B1FDE3"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4061222</w:t>
      </w:r>
    </w:p>
    <w:p w14:paraId="6265D730"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w:t>
      </w:r>
    </w:p>
    <w:p w14:paraId="77FD3196" w14:textId="77777777" w:rsidR="008C108F" w:rsidRPr="005E661E"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"orgOid": 1077470195,</w:t>
      </w:r>
    </w:p>
    <w:p w14:paraId="63897EB9" w14:textId="77777777" w:rsidR="008C108F"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E661E">
        <w:rPr>
          <w:sz w:val="20"/>
        </w:rPr>
        <w:t xml:space="preserve">    "expiresOn": "2022-07-25T17:19:15.322+0000"</w:t>
      </w:r>
    </w:p>
    <w:p w14:paraId="14FB91B1" w14:textId="6236989C" w:rsidR="00A7172B" w:rsidRPr="006D5DDC" w:rsidRDefault="008C108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121100A1" w14:textId="77777777" w:rsidR="00A7172B" w:rsidRDefault="00A7172B" w:rsidP="001234DD">
      <w:pPr>
        <w:pStyle w:val="1f"/>
      </w:pPr>
      <w:r w:rsidRPr="007966C1">
        <w:t xml:space="preserve">Структура ответа в формате </w:t>
      </w:r>
      <w:r w:rsidRPr="00500F85">
        <w:t>JSON</w:t>
      </w:r>
      <w:r w:rsidRPr="007966C1">
        <w:t>:</w:t>
      </w:r>
    </w:p>
    <w:p w14:paraId="3151E559" w14:textId="77777777" w:rsidR="00A7172B" w:rsidRPr="001234D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requestIds – идентификаторы запроса сведений;</w:t>
      </w:r>
    </w:p>
    <w:p w14:paraId="2DD85E66" w14:textId="23EC112B" w:rsidR="00A7172B" w:rsidRPr="001234D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 xml:space="preserve">orgOid – внутренний идентификатор организации в ЕСИА, </w:t>
      </w:r>
      <w:r w:rsidR="001234DD">
        <w:rPr>
          <w:snapToGrid w:val="0"/>
          <w:sz w:val="24"/>
          <w:szCs w:val="24"/>
          <w:lang w:eastAsia="ru-RU"/>
        </w:rPr>
        <w:br/>
      </w:r>
      <w:r w:rsidRPr="001234DD">
        <w:rPr>
          <w:snapToGrid w:val="0"/>
          <w:sz w:val="24"/>
          <w:szCs w:val="24"/>
          <w:lang w:eastAsia="ru-RU"/>
        </w:rPr>
        <w:t>у которой проверяется наличие согласия Минцифры России;</w:t>
      </w:r>
    </w:p>
    <w:p w14:paraId="60AA4B71" w14:textId="77777777" w:rsidR="00A7172B" w:rsidRPr="001234DD"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234DD">
        <w:rPr>
          <w:snapToGrid w:val="0"/>
          <w:sz w:val="24"/>
          <w:szCs w:val="24"/>
          <w:lang w:eastAsia="ru-RU"/>
        </w:rPr>
        <w:t>expiresOn – дата запуска обновления.</w:t>
      </w:r>
    </w:p>
    <w:p w14:paraId="001D0678" w14:textId="409DD7ED" w:rsidR="00A7172B" w:rsidRDefault="00A7172B" w:rsidP="0041208D">
      <w:pPr>
        <w:pStyle w:val="1f"/>
      </w:pPr>
      <w:r w:rsidRPr="00500F85">
        <w:t xml:space="preserve">Возможные коды ошибок </w:t>
      </w:r>
      <w:r w:rsidRPr="00404748">
        <w:t xml:space="preserve">приведены в таблице </w:t>
      </w:r>
      <w:r w:rsidR="0041208D">
        <w:fldChar w:fldCharType="begin"/>
      </w:r>
      <w:r w:rsidR="0041208D">
        <w:instrText xml:space="preserve"> REF _Ref115961120 \h </w:instrText>
      </w:r>
      <w:r w:rsidR="0041208D">
        <w:fldChar w:fldCharType="separate"/>
      </w:r>
      <w:r w:rsidR="001A57E6">
        <w:rPr>
          <w:noProof/>
        </w:rPr>
        <w:t>40</w:t>
      </w:r>
      <w:r w:rsidR="0041208D">
        <w:fldChar w:fldCharType="end"/>
      </w:r>
      <w:r w:rsidRPr="00404748">
        <w:t>.</w:t>
      </w:r>
    </w:p>
    <w:p w14:paraId="748DE9F4" w14:textId="5B387684" w:rsidR="00A7172B" w:rsidRDefault="00A7172B" w:rsidP="0087462E">
      <w:pPr>
        <w:pStyle w:val="affff3"/>
      </w:pPr>
      <w:bookmarkStart w:id="288" w:name="_Ref115709403"/>
      <w:r w:rsidRPr="0041208D">
        <w:rPr>
          <w:snapToGrid w:val="0"/>
          <w:lang w:eastAsia="ru-RU"/>
        </w:rPr>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289" w:name="_Ref115961120"/>
      <w:r w:rsidR="001A57E6">
        <w:rPr>
          <w:noProof/>
        </w:rPr>
        <w:t>40</w:t>
      </w:r>
      <w:bookmarkEnd w:id="289"/>
      <w:r w:rsidR="00D779A6">
        <w:rPr>
          <w:noProof/>
        </w:rPr>
        <w:fldChar w:fldCharType="end"/>
      </w:r>
      <w:bookmarkEnd w:id="288"/>
      <w:r w:rsidRPr="00040513">
        <w:rPr>
          <w:noProof/>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38EC6700"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035536F9" w14:textId="77777777" w:rsidR="00A7172B" w:rsidRPr="0041208D" w:rsidRDefault="00A7172B" w:rsidP="0041208D">
            <w:pPr>
              <w:spacing w:line="360" w:lineRule="auto"/>
              <w:jc w:val="center"/>
              <w:rPr>
                <w:b/>
              </w:rPr>
            </w:pPr>
            <w:r w:rsidRPr="0041208D">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72A9D95" w14:textId="77777777" w:rsidR="00A7172B" w:rsidRPr="0041208D" w:rsidRDefault="00A7172B" w:rsidP="0041208D">
            <w:pPr>
              <w:spacing w:line="360" w:lineRule="auto"/>
              <w:jc w:val="center"/>
              <w:rPr>
                <w:b/>
              </w:rPr>
            </w:pPr>
            <w:r w:rsidRPr="0041208D">
              <w:rPr>
                <w:b/>
              </w:rPr>
              <w:t>Описание ошибки</w:t>
            </w:r>
          </w:p>
        </w:tc>
      </w:tr>
      <w:tr w:rsidR="00A7172B" w:rsidRPr="00DE06C0" w14:paraId="5AF046BD" w14:textId="77777777" w:rsidTr="00F70D91">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60383DF2" w14:textId="77777777" w:rsidR="00A7172B" w:rsidRPr="00DE06C0" w:rsidRDefault="00A7172B" w:rsidP="0041208D">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8AD49AC" w14:textId="77777777" w:rsidR="00A7172B" w:rsidRPr="00DE06C0" w:rsidRDefault="00A7172B" w:rsidP="0041208D">
            <w:pPr>
              <w:spacing w:line="360" w:lineRule="auto"/>
              <w:jc w:val="both"/>
            </w:pPr>
            <w:r w:rsidRPr="00DE06C0">
              <w:t>Данный пользователь не является руководителем ИП</w:t>
            </w:r>
          </w:p>
        </w:tc>
      </w:tr>
      <w:tr w:rsidR="00A7172B" w:rsidRPr="00DE06C0" w14:paraId="206388A8" w14:textId="77777777" w:rsidTr="0041208D">
        <w:trPr>
          <w:trHeight w:val="450"/>
          <w:tblHeader/>
        </w:trPr>
        <w:tc>
          <w:tcPr>
            <w:tcW w:w="5103" w:type="dxa"/>
            <w:shd w:val="clear" w:color="auto" w:fill="FFFFFF"/>
            <w:tcMar>
              <w:top w:w="40" w:type="dxa"/>
              <w:left w:w="30" w:type="dxa"/>
              <w:bottom w:w="10" w:type="dxa"/>
              <w:right w:w="30" w:type="dxa"/>
            </w:tcMar>
          </w:tcPr>
          <w:p w14:paraId="4ED6B925" w14:textId="77777777" w:rsidR="00A7172B" w:rsidRPr="00DE06C0" w:rsidRDefault="00A7172B" w:rsidP="0041208D">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E899D48" w14:textId="77777777" w:rsidR="00A7172B" w:rsidRPr="00DE06C0" w:rsidRDefault="00A7172B" w:rsidP="0041208D">
            <w:pPr>
              <w:spacing w:line="360" w:lineRule="auto"/>
              <w:jc w:val="both"/>
            </w:pPr>
            <w:r w:rsidRPr="00DE06C0">
              <w:t>Не указан токен авторизации</w:t>
            </w:r>
          </w:p>
        </w:tc>
      </w:tr>
      <w:tr w:rsidR="00A7172B" w:rsidRPr="00DE06C0" w14:paraId="21DFE23E" w14:textId="77777777" w:rsidTr="0041208D">
        <w:trPr>
          <w:trHeight w:val="450"/>
          <w:tblHeader/>
        </w:trPr>
        <w:tc>
          <w:tcPr>
            <w:tcW w:w="5103" w:type="dxa"/>
            <w:shd w:val="clear" w:color="auto" w:fill="FFFFFF"/>
            <w:tcMar>
              <w:top w:w="40" w:type="dxa"/>
              <w:left w:w="30" w:type="dxa"/>
              <w:bottom w:w="10" w:type="dxa"/>
              <w:right w:w="30" w:type="dxa"/>
            </w:tcMar>
          </w:tcPr>
          <w:p w14:paraId="257E6309" w14:textId="77777777" w:rsidR="00A7172B" w:rsidRPr="00DE06C0" w:rsidRDefault="00A7172B" w:rsidP="0041208D">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7CAA071D" w14:textId="77777777" w:rsidR="00A7172B" w:rsidRPr="00DE06C0" w:rsidRDefault="00A7172B" w:rsidP="0041208D">
            <w:pPr>
              <w:spacing w:line="360" w:lineRule="auto"/>
              <w:jc w:val="both"/>
            </w:pPr>
            <w:r w:rsidRPr="00DE06C0">
              <w:t>Указание в URL запроса организации другого пользователя</w:t>
            </w:r>
          </w:p>
        </w:tc>
      </w:tr>
      <w:tr w:rsidR="00A7172B" w:rsidRPr="00DE06C0" w14:paraId="268F7C21" w14:textId="77777777" w:rsidTr="0041208D">
        <w:trPr>
          <w:trHeight w:val="450"/>
          <w:tblHeader/>
        </w:trPr>
        <w:tc>
          <w:tcPr>
            <w:tcW w:w="5103" w:type="dxa"/>
            <w:shd w:val="clear" w:color="auto" w:fill="FFFFFF"/>
            <w:tcMar>
              <w:top w:w="40" w:type="dxa"/>
              <w:left w:w="30" w:type="dxa"/>
              <w:bottom w:w="10" w:type="dxa"/>
              <w:right w:w="30" w:type="dxa"/>
            </w:tcMar>
          </w:tcPr>
          <w:p w14:paraId="24F71DFF" w14:textId="77777777" w:rsidR="00A7172B" w:rsidRPr="00DE06C0" w:rsidRDefault="00A7172B" w:rsidP="0041208D">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7467F54" w14:textId="77777777" w:rsidR="00A7172B" w:rsidRPr="00DE06C0" w:rsidRDefault="00A7172B" w:rsidP="0041208D">
            <w:pPr>
              <w:spacing w:line="360" w:lineRule="auto"/>
              <w:jc w:val="both"/>
            </w:pPr>
            <w:r w:rsidRPr="00DE06C0">
              <w:t>Документ не найден</w:t>
            </w:r>
          </w:p>
        </w:tc>
      </w:tr>
    </w:tbl>
    <w:p w14:paraId="4AFA3438" w14:textId="0C45C347" w:rsidR="00A7172B" w:rsidRPr="00500F85" w:rsidRDefault="00A7172B" w:rsidP="00A4698A">
      <w:pPr>
        <w:pStyle w:val="44"/>
        <w:numPr>
          <w:ilvl w:val="3"/>
          <w:numId w:val="24"/>
        </w:numPr>
        <w:tabs>
          <w:tab w:val="clear" w:pos="709"/>
          <w:tab w:val="left" w:pos="1843"/>
        </w:tabs>
        <w:spacing w:line="360" w:lineRule="auto"/>
        <w:ind w:firstLine="851"/>
      </w:pPr>
      <w:r w:rsidRPr="005E661E">
        <w:t xml:space="preserve">Запуск обновления сведений из налоговой декларации по налогу </w:t>
      </w:r>
      <w:r>
        <w:br/>
      </w:r>
      <w:r w:rsidRPr="005E661E">
        <w:t>на прибыль организации</w:t>
      </w:r>
    </w:p>
    <w:p w14:paraId="7BB21584" w14:textId="256A10E3" w:rsidR="00A7172B" w:rsidRPr="0028395A" w:rsidRDefault="00A7172B" w:rsidP="00B72CB0">
      <w:pPr>
        <w:pStyle w:val="1f"/>
      </w:pPr>
      <w:r w:rsidRPr="0028395A">
        <w:t xml:space="preserve">Для получения </w:t>
      </w:r>
      <w:r w:rsidRPr="00500F85">
        <w:t xml:space="preserve">сведений из налоговой декларации по налогу на прибыль организации </w:t>
      </w:r>
      <w:r w:rsidRPr="0028395A">
        <w:t xml:space="preserve">система-клиент должна направить в https-адрес </w:t>
      </w:r>
      <w:r w:rsidR="00E47457">
        <w:t>REST API</w:t>
      </w:r>
      <w:r w:rsidR="008A2592">
        <w:t xml:space="preserve"> системы ЕСИА</w:t>
      </w:r>
      <w:r w:rsidRPr="0028395A">
        <w:t xml:space="preserve"> запрос методом GET. В запросе должен быть указан ресурс, содержащий необходимые данные. Идентификатор этого ресурса в ЕСИА имеет следующий вид:</w:t>
      </w:r>
    </w:p>
    <w:p w14:paraId="37AFEDAD" w14:textId="77777777" w:rsidR="00B72CB0" w:rsidRPr="006D5DDC" w:rsidRDefault="00A7172B" w:rsidP="00B72CB0">
      <w:pPr>
        <w:pStyle w:val="1f"/>
        <w:rPr>
          <w:lang w:val="en-US"/>
        </w:rPr>
      </w:pPr>
      <w:r w:rsidRPr="006D5DDC">
        <w:rPr>
          <w:lang w:val="en-US"/>
        </w:rPr>
        <w:t xml:space="preserve">Path: /api/public/{version}/org/{org_oid}/doc/income-tax/refresh, </w:t>
      </w:r>
    </w:p>
    <w:p w14:paraId="79F06C99" w14:textId="432D30A4" w:rsidR="00A7172B" w:rsidRPr="00B72CB0" w:rsidRDefault="00A7172B" w:rsidP="00E023FE">
      <w:pPr>
        <w:pStyle w:val="1f"/>
        <w:keepNext/>
      </w:pPr>
      <w:r w:rsidRPr="00B72CB0">
        <w:t>где:</w:t>
      </w:r>
    </w:p>
    <w:p w14:paraId="17832F55" w14:textId="77777777" w:rsidR="00A7172B" w:rsidRPr="00B72CB0"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1EBB8C33" w14:textId="5F6AE600" w:rsidR="00A7172B" w:rsidRPr="00B72CB0"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 xml:space="preserve">org_oid – внутренний идентификатор организации в ЕСИА, </w:t>
      </w:r>
      <w:r w:rsidR="00B72CB0">
        <w:rPr>
          <w:snapToGrid w:val="0"/>
          <w:sz w:val="24"/>
          <w:szCs w:val="24"/>
          <w:lang w:eastAsia="ru-RU"/>
        </w:rPr>
        <w:br/>
      </w:r>
      <w:r w:rsidRPr="00B72CB0">
        <w:rPr>
          <w:snapToGrid w:val="0"/>
          <w:sz w:val="24"/>
          <w:szCs w:val="24"/>
          <w:lang w:eastAsia="ru-RU"/>
        </w:rPr>
        <w:t>у которой проверяется наличие согласия Минцифры России;</w:t>
      </w:r>
    </w:p>
    <w:p w14:paraId="1BFE3C79" w14:textId="77777777" w:rsidR="00A7172B" w:rsidRPr="00B72CB0"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lastRenderedPageBreak/>
        <w:t>doc – документ со сведениями из налоговой декларации по налогу на прибыль организации;</w:t>
      </w:r>
    </w:p>
    <w:p w14:paraId="0362AD6D" w14:textId="77777777" w:rsidR="00A7172B" w:rsidRPr="00B72CB0"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income-tax – название сведения;</w:t>
      </w:r>
    </w:p>
    <w:p w14:paraId="7BA3DC4D" w14:textId="77777777" w:rsidR="00A7172B" w:rsidRPr="00B72CB0"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refresh – запуск обновления сведений.</w:t>
      </w:r>
    </w:p>
    <w:p w14:paraId="58476E88" w14:textId="0C02988B" w:rsidR="00A7172B" w:rsidRPr="005D335F" w:rsidRDefault="00A7172B" w:rsidP="005D335F">
      <w:pPr>
        <w:pStyle w:val="1f"/>
      </w:pPr>
      <w:r w:rsidRPr="005D335F">
        <w:t>В запрос должен быть добавлен header с маркером доступа, позволяющим получить доступ к данному ресурсу (</w:t>
      </w:r>
      <w:r w:rsidR="00151506">
        <w:t>область доступа (scope)</w:t>
      </w:r>
      <w:r w:rsidRPr="005D335F">
        <w:t xml:space="preserve"> в зависимости от полномочий системы).</w:t>
      </w:r>
    </w:p>
    <w:p w14:paraId="47683B49" w14:textId="77777777" w:rsidR="00A7172B" w:rsidRPr="005D335F" w:rsidRDefault="00A7172B" w:rsidP="005D335F">
      <w:pPr>
        <w:pStyle w:val="1f"/>
      </w:pPr>
      <w:r w:rsidRPr="005D335F">
        <w:t>Тип запроса: POST</w:t>
      </w:r>
    </w:p>
    <w:p w14:paraId="04B73E3C" w14:textId="7FA352CD" w:rsidR="00A7172B" w:rsidRPr="005D335F" w:rsidRDefault="00EA7F3E" w:rsidP="005D335F">
      <w:pPr>
        <w:pStyle w:val="1f"/>
      </w:pPr>
      <w:r>
        <w:t>Область доступа (scope):</w:t>
      </w:r>
      <w:r w:rsidR="00A7172B" w:rsidRPr="005D335F">
        <w:t> </w:t>
      </w:r>
    </w:p>
    <w:p w14:paraId="04DB27B1" w14:textId="7C12758B" w:rsidR="00A7172B" w:rsidRPr="005D335F" w:rsidRDefault="005D335F"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668E6500" w14:textId="7E0D66CC" w:rsidR="00A7172B" w:rsidRPr="005D335F"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w:t>
      </w:r>
      <w:r w:rsidR="005D335F" w:rsidRPr="005D335F">
        <w:rPr>
          <w:snapToGrid w:val="0"/>
          <w:sz w:val="24"/>
          <w:szCs w:val="24"/>
          <w:lang w:val="en-US" w:eastAsia="ru-RU"/>
        </w:rPr>
        <w:t>inf?org_oid={p.org_oid}&amp;mode=w";</w:t>
      </w:r>
    </w:p>
    <w:p w14:paraId="7FC59793" w14:textId="77777777" w:rsidR="00A7172B" w:rsidRPr="006D5DDC"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p>
    <w:p w14:paraId="5A54D5CA" w14:textId="7FBD3CC0" w:rsidR="00A7172B" w:rsidRPr="005D335F" w:rsidRDefault="00161496" w:rsidP="005D335F">
      <w:pPr>
        <w:pStyle w:val="1f"/>
      </w:pPr>
      <w:r>
        <w:t>Пример запроса (вызов сервиса в тестовой среде):</w:t>
      </w:r>
    </w:p>
    <w:p w14:paraId="039A9C19" w14:textId="19D07CAD" w:rsidR="00A7172B" w:rsidRPr="005D335F" w:rsidRDefault="008B23A3" w:rsidP="005D335F">
      <w:pPr>
        <w:pStyle w:val="1f"/>
        <w:ind w:firstLine="0"/>
      </w:pPr>
      <w:r>
        <w:t>https://esia-portal1.test.gosuslugi.ru/</w:t>
      </w:r>
      <w:r w:rsidR="00A7172B" w:rsidRPr="005D335F">
        <w:t>digital-org/api/public/v1/org/1077470195/doc/income-tax/refresh</w:t>
      </w:r>
    </w:p>
    <w:p w14:paraId="5D632C45" w14:textId="77777777" w:rsidR="00A7172B" w:rsidRPr="005D335F" w:rsidRDefault="00A7172B" w:rsidP="005D335F">
      <w:pPr>
        <w:pStyle w:val="1f"/>
      </w:pPr>
      <w:r w:rsidRPr="005D335F">
        <w:t>Пример ответа: Code: 200 ОК</w:t>
      </w:r>
    </w:p>
    <w:p w14:paraId="354ADF76"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D335F">
        <w:rPr>
          <w:sz w:val="20"/>
          <w:lang w:val="ru-RU"/>
        </w:rPr>
        <w:t>{</w:t>
      </w:r>
    </w:p>
    <w:p w14:paraId="146B92C1"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requestIds</w:t>
      </w:r>
      <w:r w:rsidRPr="005D335F">
        <w:rPr>
          <w:sz w:val="20"/>
          <w:lang w:val="ru-RU"/>
        </w:rPr>
        <w:t>":</w:t>
      </w:r>
      <w:r w:rsidRPr="005E661E">
        <w:rPr>
          <w:sz w:val="20"/>
        </w:rPr>
        <w:t> </w:t>
      </w:r>
      <w:r w:rsidRPr="005D335F">
        <w:rPr>
          <w:sz w:val="20"/>
          <w:lang w:val="ru-RU"/>
        </w:rPr>
        <w:t>[</w:t>
      </w:r>
    </w:p>
    <w:p w14:paraId="7DE9A444"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4061225,</w:t>
      </w:r>
    </w:p>
    <w:p w14:paraId="074FC0B7"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D335F">
        <w:rPr>
          <w:sz w:val="20"/>
          <w:lang w:val="ru-RU"/>
        </w:rPr>
        <w:t xml:space="preserve">         4061224,</w:t>
      </w:r>
    </w:p>
    <w:p w14:paraId="19A0D146"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D335F">
        <w:rPr>
          <w:sz w:val="20"/>
          <w:lang w:val="ru-RU"/>
        </w:rPr>
        <w:t xml:space="preserve">        4061223,</w:t>
      </w:r>
    </w:p>
    <w:p w14:paraId="49892506"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D335F">
        <w:rPr>
          <w:sz w:val="20"/>
          <w:lang w:val="ru-RU"/>
        </w:rPr>
        <w:t xml:space="preserve">        4061222</w:t>
      </w:r>
    </w:p>
    <w:p w14:paraId="2D5E32AB"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p>
    <w:p w14:paraId="11CA9BA5" w14:textId="77777777" w:rsidR="005D335F" w:rsidRP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orgOid</w:t>
      </w:r>
      <w:r w:rsidRPr="005D335F">
        <w:rPr>
          <w:sz w:val="20"/>
          <w:lang w:val="ru-RU"/>
        </w:rPr>
        <w:t>":</w:t>
      </w:r>
      <w:r w:rsidRPr="005E661E">
        <w:rPr>
          <w:sz w:val="20"/>
        </w:rPr>
        <w:t> </w:t>
      </w:r>
      <w:r w:rsidRPr="005D335F">
        <w:rPr>
          <w:sz w:val="20"/>
          <w:lang w:val="ru-RU"/>
        </w:rPr>
        <w:t>1077470195,</w:t>
      </w:r>
    </w:p>
    <w:p w14:paraId="734AE4F0" w14:textId="77777777" w:rsidR="005D335F"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E661E">
        <w:rPr>
          <w:sz w:val="20"/>
        </w:rPr>
        <w:t>    </w:t>
      </w:r>
      <w:r w:rsidRPr="005D335F">
        <w:rPr>
          <w:sz w:val="20"/>
          <w:lang w:val="ru-RU"/>
        </w:rPr>
        <w:t>"</w:t>
      </w:r>
      <w:r w:rsidRPr="005E661E">
        <w:rPr>
          <w:sz w:val="20"/>
        </w:rPr>
        <w:t>expiresOn</w:t>
      </w:r>
      <w:r w:rsidRPr="005D335F">
        <w:rPr>
          <w:sz w:val="20"/>
          <w:lang w:val="ru-RU"/>
        </w:rPr>
        <w:t>":</w:t>
      </w:r>
      <w:r w:rsidRPr="005E661E">
        <w:rPr>
          <w:sz w:val="20"/>
        </w:rPr>
        <w:t> </w:t>
      </w:r>
      <w:r w:rsidRPr="005D335F">
        <w:rPr>
          <w:sz w:val="20"/>
          <w:lang w:val="ru-RU"/>
        </w:rPr>
        <w:t>"2022-07-28</w:t>
      </w:r>
      <w:r w:rsidRPr="005E661E">
        <w:rPr>
          <w:sz w:val="20"/>
        </w:rPr>
        <w:t>T</w:t>
      </w:r>
      <w:r w:rsidRPr="005D335F">
        <w:rPr>
          <w:sz w:val="20"/>
          <w:lang w:val="ru-RU"/>
        </w:rPr>
        <w:t>16:00:28.713+0000"</w:t>
      </w:r>
    </w:p>
    <w:p w14:paraId="4AEEFE62" w14:textId="30316DB7" w:rsidR="00A7172B" w:rsidRPr="00500F85" w:rsidRDefault="005D335F"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4"/>
          <w:szCs w:val="24"/>
          <w:lang w:val="x-none"/>
        </w:rPr>
      </w:pPr>
      <w:r w:rsidRPr="006D5DDC">
        <w:rPr>
          <w:sz w:val="20"/>
          <w:lang w:val="ru-RU"/>
        </w:rPr>
        <w:t>}</w:t>
      </w:r>
    </w:p>
    <w:p w14:paraId="4DA1E0D3" w14:textId="3909942B" w:rsidR="00A7172B" w:rsidRPr="00500F85" w:rsidRDefault="00A7172B" w:rsidP="00CD4353">
      <w:pPr>
        <w:pStyle w:val="1f"/>
        <w:keepNext/>
      </w:pPr>
      <w:r w:rsidRPr="00500F85">
        <w:t>Структура ответа в формате JSON:</w:t>
      </w:r>
    </w:p>
    <w:p w14:paraId="563AD5B8" w14:textId="77777777" w:rsidR="00A7172B" w:rsidRPr="00147EB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requestIds – идентификаторы запроса сведений;</w:t>
      </w:r>
    </w:p>
    <w:p w14:paraId="2A25D03B" w14:textId="64D2686D" w:rsidR="00A7172B" w:rsidRPr="00147EB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 xml:space="preserve">orgOid – внутренний идентификатор организации в ЕСИА, </w:t>
      </w:r>
      <w:r w:rsidR="00147EB2">
        <w:rPr>
          <w:snapToGrid w:val="0"/>
          <w:sz w:val="24"/>
          <w:szCs w:val="24"/>
          <w:lang w:eastAsia="ru-RU"/>
        </w:rPr>
        <w:br/>
      </w:r>
      <w:r w:rsidRPr="00147EB2">
        <w:rPr>
          <w:snapToGrid w:val="0"/>
          <w:sz w:val="24"/>
          <w:szCs w:val="24"/>
          <w:lang w:eastAsia="ru-RU"/>
        </w:rPr>
        <w:t>у которой проверяется наличие согласия Минцифры России;</w:t>
      </w:r>
    </w:p>
    <w:p w14:paraId="07B23FDA" w14:textId="77777777" w:rsidR="00A7172B" w:rsidRPr="00147EB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7EB2">
        <w:rPr>
          <w:snapToGrid w:val="0"/>
          <w:sz w:val="24"/>
          <w:szCs w:val="24"/>
          <w:lang w:eastAsia="ru-RU"/>
        </w:rPr>
        <w:t>expiresOn – дата запуска обновления.</w:t>
      </w:r>
    </w:p>
    <w:p w14:paraId="5C484E8F" w14:textId="534E4CE8" w:rsidR="00A7172B" w:rsidRDefault="00A7172B" w:rsidP="00147EB2">
      <w:pPr>
        <w:pStyle w:val="1f"/>
      </w:pPr>
      <w:r w:rsidRPr="00500F85">
        <w:t xml:space="preserve">Возможные коды ошибок </w:t>
      </w:r>
      <w:r w:rsidRPr="00404748">
        <w:t xml:space="preserve">приведены в таблице </w:t>
      </w:r>
      <w:r w:rsidR="00147EB2">
        <w:fldChar w:fldCharType="begin"/>
      </w:r>
      <w:r w:rsidR="00147EB2">
        <w:instrText xml:space="preserve"> REF _Ref115961325 \h </w:instrText>
      </w:r>
      <w:r w:rsidR="00147EB2">
        <w:fldChar w:fldCharType="separate"/>
      </w:r>
      <w:r w:rsidR="001A57E6">
        <w:rPr>
          <w:noProof/>
        </w:rPr>
        <w:t>41</w:t>
      </w:r>
      <w:r w:rsidR="00147EB2">
        <w:fldChar w:fldCharType="end"/>
      </w:r>
      <w:r w:rsidRPr="00404748">
        <w:t>.</w:t>
      </w:r>
    </w:p>
    <w:p w14:paraId="15AF3E1E" w14:textId="0A3FA116" w:rsidR="00A7172B" w:rsidRPr="00404748" w:rsidRDefault="00A7172B" w:rsidP="0087462E">
      <w:pPr>
        <w:pStyle w:val="affff3"/>
      </w:pPr>
      <w:bookmarkStart w:id="290" w:name="_Ref115709434"/>
      <w:r w:rsidRPr="00147EB2">
        <w:t>Таблица</w:t>
      </w:r>
      <w:r w:rsidRPr="00040513">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291" w:name="_Ref115961325"/>
      <w:r w:rsidR="001A57E6">
        <w:rPr>
          <w:noProof/>
        </w:rPr>
        <w:t>41</w:t>
      </w:r>
      <w:bookmarkEnd w:id="291"/>
      <w:r w:rsidR="00D779A6">
        <w:rPr>
          <w:noProof/>
        </w:rPr>
        <w:fldChar w:fldCharType="end"/>
      </w:r>
      <w:bookmarkEnd w:id="290"/>
      <w:r w:rsidRPr="00040513">
        <w:rPr>
          <w:sz w:val="32"/>
        </w:rPr>
        <w:t xml:space="preserve"> </w:t>
      </w:r>
      <w:r>
        <w:t>–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50180539" w14:textId="77777777" w:rsidTr="00F70D91">
        <w:trPr>
          <w:trHeight w:val="405"/>
        </w:trPr>
        <w:tc>
          <w:tcPr>
            <w:tcW w:w="5103" w:type="dxa"/>
            <w:tcBorders>
              <w:bottom w:val="double" w:sz="4" w:space="0" w:color="auto"/>
            </w:tcBorders>
            <w:shd w:val="clear" w:color="auto" w:fill="FFFFFF"/>
            <w:tcMar>
              <w:top w:w="30" w:type="dxa"/>
              <w:left w:w="30" w:type="dxa"/>
              <w:bottom w:w="10" w:type="dxa"/>
              <w:right w:w="30" w:type="dxa"/>
            </w:tcMar>
            <w:hideMark/>
          </w:tcPr>
          <w:p w14:paraId="7EEEC6D5" w14:textId="77777777" w:rsidR="00A7172B" w:rsidRPr="00147EB2" w:rsidRDefault="00A7172B" w:rsidP="00147EB2">
            <w:pPr>
              <w:spacing w:line="360" w:lineRule="auto"/>
              <w:jc w:val="center"/>
              <w:rPr>
                <w:b/>
              </w:rPr>
            </w:pPr>
            <w:r w:rsidRPr="00147EB2">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94ED397" w14:textId="77777777" w:rsidR="00A7172B" w:rsidRPr="00147EB2" w:rsidRDefault="00A7172B" w:rsidP="00147EB2">
            <w:pPr>
              <w:spacing w:line="360" w:lineRule="auto"/>
              <w:jc w:val="center"/>
              <w:rPr>
                <w:b/>
              </w:rPr>
            </w:pPr>
            <w:r w:rsidRPr="00147EB2">
              <w:rPr>
                <w:b/>
              </w:rPr>
              <w:t>Описание ошибки</w:t>
            </w:r>
          </w:p>
        </w:tc>
      </w:tr>
      <w:tr w:rsidR="00A7172B" w:rsidRPr="00DE06C0" w14:paraId="7967E706" w14:textId="77777777" w:rsidTr="00F70D91">
        <w:trPr>
          <w:trHeight w:val="450"/>
        </w:trPr>
        <w:tc>
          <w:tcPr>
            <w:tcW w:w="5103" w:type="dxa"/>
            <w:tcBorders>
              <w:top w:val="double" w:sz="4" w:space="0" w:color="auto"/>
            </w:tcBorders>
            <w:shd w:val="clear" w:color="auto" w:fill="FFFFFF"/>
            <w:tcMar>
              <w:top w:w="40" w:type="dxa"/>
              <w:left w:w="30" w:type="dxa"/>
              <w:bottom w:w="10" w:type="dxa"/>
              <w:right w:w="30" w:type="dxa"/>
            </w:tcMar>
          </w:tcPr>
          <w:p w14:paraId="448D2C7B" w14:textId="77777777" w:rsidR="00A7172B" w:rsidRPr="00DE06C0" w:rsidRDefault="00A7172B" w:rsidP="00147EB2">
            <w:pPr>
              <w:spacing w:line="360" w:lineRule="auto"/>
            </w:pPr>
            <w:r w:rsidRPr="00DE06C0">
              <w:lastRenderedPageBreak/>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6F03D2D" w14:textId="77777777" w:rsidR="00A7172B" w:rsidRPr="00DE06C0" w:rsidRDefault="00A7172B" w:rsidP="00147EB2">
            <w:pPr>
              <w:spacing w:line="360" w:lineRule="auto"/>
              <w:jc w:val="both"/>
            </w:pPr>
            <w:r w:rsidRPr="00DE06C0">
              <w:t>Данный пользователь не является руководителем ИП</w:t>
            </w:r>
          </w:p>
        </w:tc>
      </w:tr>
      <w:tr w:rsidR="00A7172B" w:rsidRPr="00DE06C0" w14:paraId="403E97CE" w14:textId="77777777" w:rsidTr="00147EB2">
        <w:trPr>
          <w:trHeight w:val="450"/>
        </w:trPr>
        <w:tc>
          <w:tcPr>
            <w:tcW w:w="5103" w:type="dxa"/>
            <w:shd w:val="clear" w:color="auto" w:fill="FFFFFF"/>
            <w:tcMar>
              <w:top w:w="40" w:type="dxa"/>
              <w:left w:w="30" w:type="dxa"/>
              <w:bottom w:w="10" w:type="dxa"/>
              <w:right w:w="30" w:type="dxa"/>
            </w:tcMar>
          </w:tcPr>
          <w:p w14:paraId="2216BECD" w14:textId="77777777" w:rsidR="00A7172B" w:rsidRPr="00DE06C0" w:rsidRDefault="00A7172B" w:rsidP="00147EB2">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5DA28E6B" w14:textId="77777777" w:rsidR="00A7172B" w:rsidRPr="00DE06C0" w:rsidRDefault="00A7172B" w:rsidP="00147EB2">
            <w:pPr>
              <w:spacing w:line="360" w:lineRule="auto"/>
              <w:jc w:val="both"/>
            </w:pPr>
            <w:r w:rsidRPr="00DE06C0">
              <w:t>Не указан токен авторизации</w:t>
            </w:r>
          </w:p>
        </w:tc>
      </w:tr>
      <w:tr w:rsidR="00A7172B" w:rsidRPr="00DE06C0" w14:paraId="446BCB4E" w14:textId="77777777" w:rsidTr="00147EB2">
        <w:trPr>
          <w:trHeight w:val="450"/>
        </w:trPr>
        <w:tc>
          <w:tcPr>
            <w:tcW w:w="5103" w:type="dxa"/>
            <w:shd w:val="clear" w:color="auto" w:fill="FFFFFF"/>
            <w:tcMar>
              <w:top w:w="40" w:type="dxa"/>
              <w:left w:w="30" w:type="dxa"/>
              <w:bottom w:w="10" w:type="dxa"/>
              <w:right w:w="30" w:type="dxa"/>
            </w:tcMar>
          </w:tcPr>
          <w:p w14:paraId="3C529A1F" w14:textId="77777777" w:rsidR="00A7172B" w:rsidRPr="00DE06C0" w:rsidRDefault="00A7172B" w:rsidP="00147EB2">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7EF5A66" w14:textId="77777777" w:rsidR="00A7172B" w:rsidRPr="00DE06C0" w:rsidRDefault="00A7172B" w:rsidP="00147EB2">
            <w:pPr>
              <w:spacing w:line="360" w:lineRule="auto"/>
              <w:jc w:val="both"/>
            </w:pPr>
            <w:r w:rsidRPr="00DE06C0">
              <w:t>Указание в URL запроса организации другого пользователя</w:t>
            </w:r>
          </w:p>
        </w:tc>
      </w:tr>
      <w:tr w:rsidR="00A7172B" w:rsidRPr="00DE06C0" w14:paraId="79323231" w14:textId="77777777" w:rsidTr="00147EB2">
        <w:trPr>
          <w:trHeight w:val="450"/>
        </w:trPr>
        <w:tc>
          <w:tcPr>
            <w:tcW w:w="5103" w:type="dxa"/>
            <w:shd w:val="clear" w:color="auto" w:fill="FFFFFF"/>
            <w:tcMar>
              <w:top w:w="40" w:type="dxa"/>
              <w:left w:w="30" w:type="dxa"/>
              <w:bottom w:w="10" w:type="dxa"/>
              <w:right w:w="30" w:type="dxa"/>
            </w:tcMar>
          </w:tcPr>
          <w:p w14:paraId="7663376A" w14:textId="77777777" w:rsidR="00A7172B" w:rsidRPr="00DE06C0" w:rsidRDefault="00A7172B" w:rsidP="00147EB2">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751D3AB" w14:textId="77777777" w:rsidR="00A7172B" w:rsidRPr="00DE06C0" w:rsidRDefault="00A7172B" w:rsidP="00147EB2">
            <w:pPr>
              <w:spacing w:line="360" w:lineRule="auto"/>
              <w:jc w:val="both"/>
            </w:pPr>
            <w:r w:rsidRPr="00DE06C0">
              <w:t>Документ не найден</w:t>
            </w:r>
          </w:p>
        </w:tc>
      </w:tr>
    </w:tbl>
    <w:p w14:paraId="32EDFE7B" w14:textId="1E7E7BC0" w:rsidR="00B83CF8" w:rsidRDefault="00B83CF8" w:rsidP="00A4698A">
      <w:pPr>
        <w:pStyle w:val="44"/>
        <w:numPr>
          <w:ilvl w:val="3"/>
          <w:numId w:val="24"/>
        </w:numPr>
        <w:tabs>
          <w:tab w:val="clear" w:pos="709"/>
          <w:tab w:val="left" w:pos="1843"/>
        </w:tabs>
        <w:spacing w:line="360" w:lineRule="auto"/>
        <w:ind w:firstLine="851"/>
      </w:pPr>
      <w:bookmarkStart w:id="292" w:name="_Ref129250173"/>
      <w:r>
        <w:t xml:space="preserve">Запуск обновления </w:t>
      </w:r>
      <w:r w:rsidRPr="00DE06C0">
        <w:t>сведений из налоговой декларации по налогу</w:t>
      </w:r>
      <w:r w:rsidR="00893D66" w:rsidRPr="00893D66">
        <w:t xml:space="preserve"> </w:t>
      </w:r>
      <w:r w:rsidR="007A0D21">
        <w:t>на </w:t>
      </w:r>
      <w:r w:rsidR="00893D66">
        <w:t>прибыль организации</w:t>
      </w:r>
      <w:r>
        <w:t xml:space="preserve"> </w:t>
      </w:r>
      <w:r w:rsidRPr="00754226">
        <w:t>по идентификатору организации и году документа</w:t>
      </w:r>
      <w:bookmarkEnd w:id="292"/>
    </w:p>
    <w:p w14:paraId="6F487545" w14:textId="7A9A6E59" w:rsidR="00B83CF8" w:rsidRDefault="00B83CF8" w:rsidP="00B83CF8">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в https-адрес </w:t>
      </w:r>
      <w:r>
        <w:t>REST API системы ЕСИА запрос методом</w:t>
      </w:r>
      <w:r w:rsidRPr="00754226">
        <w:t xml:space="preserve"> </w:t>
      </w:r>
      <w:r>
        <w:rPr>
          <w:lang w:val="en-US"/>
        </w:rPr>
        <w:t>POST</w:t>
      </w:r>
      <w:r w:rsidRPr="00754226">
        <w:t>.</w:t>
      </w:r>
    </w:p>
    <w:p w14:paraId="49C7C7EF" w14:textId="0684FD1A" w:rsidR="00B83CF8" w:rsidRDefault="00B83CF8" w:rsidP="00B83CF8">
      <w:pPr>
        <w:pStyle w:val="1f"/>
        <w:rPr>
          <w:lang w:val="en-US"/>
        </w:rPr>
      </w:pPr>
      <w:r w:rsidRPr="00A84671">
        <w:rPr>
          <w:lang w:val="en-US"/>
        </w:rPr>
        <w:t>Path:</w:t>
      </w:r>
      <w:r>
        <w:rPr>
          <w:lang w:val="en-US"/>
        </w:rPr>
        <w:t xml:space="preserve"> </w:t>
      </w:r>
      <w:r w:rsidR="00893D66" w:rsidRPr="00893D66">
        <w:rPr>
          <w:lang w:val="en-US"/>
        </w:rPr>
        <w:t>/api/public/{version}/org/{org_oid}/doc/income-tax/refresh/{year}</w:t>
      </w:r>
    </w:p>
    <w:p w14:paraId="104DFD02" w14:textId="77777777" w:rsidR="00B83CF8" w:rsidRPr="004C5EF7" w:rsidRDefault="00B83CF8" w:rsidP="00B83CF8">
      <w:pPr>
        <w:pStyle w:val="1f"/>
        <w:rPr>
          <w:lang w:val="en-US"/>
        </w:rPr>
      </w:pPr>
      <w:r w:rsidRPr="00DE06C0">
        <w:t>где</w:t>
      </w:r>
      <w:r w:rsidRPr="004C5EF7">
        <w:rPr>
          <w:lang w:val="en-US"/>
        </w:rPr>
        <w:t>:</w:t>
      </w:r>
    </w:p>
    <w:p w14:paraId="51B2516D" w14:textId="77777777" w:rsidR="00893D66" w:rsidRPr="00B72CB0" w:rsidRDefault="00893D66"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40EAB6D0" w14:textId="45CF7B09" w:rsidR="00893D66" w:rsidRPr="00B72CB0" w:rsidRDefault="00893D66"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org_oid – внутренний идентификатор организации в ЕСИА, у которой проверяется наличие согласия Минцифры России;</w:t>
      </w:r>
    </w:p>
    <w:p w14:paraId="077418D7" w14:textId="77777777" w:rsidR="00893D66" w:rsidRPr="00B72CB0" w:rsidRDefault="00893D66"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doc – документ со сведениями из налоговой декларации по налогу на прибыль организации;</w:t>
      </w:r>
    </w:p>
    <w:p w14:paraId="0BE9AA54" w14:textId="77777777" w:rsidR="00893D66" w:rsidRPr="00B72CB0" w:rsidRDefault="00893D66"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income-tax – название сведения;</w:t>
      </w:r>
    </w:p>
    <w:p w14:paraId="10A2D839" w14:textId="77777777" w:rsidR="00B83CF8" w:rsidRPr="00C26A81" w:rsidRDefault="00B83CF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524DB4FC" w14:textId="77777777" w:rsidR="00B83CF8" w:rsidRPr="00E66365" w:rsidRDefault="00B83CF8" w:rsidP="00E66365">
      <w:pPr>
        <w:pStyle w:val="affffff"/>
        <w:numPr>
          <w:ilvl w:val="0"/>
          <w:numId w:val="38"/>
        </w:numPr>
        <w:tabs>
          <w:tab w:val="left" w:pos="1276"/>
        </w:tabs>
        <w:spacing w:after="0" w:line="360" w:lineRule="auto"/>
        <w:ind w:left="1276" w:hanging="425"/>
        <w:jc w:val="both"/>
        <w:rPr>
          <w:sz w:val="24"/>
          <w:szCs w:val="24"/>
          <w:lang w:val="en-US"/>
        </w:rPr>
      </w:pPr>
      <w:r w:rsidRPr="00E66365">
        <w:rPr>
          <w:sz w:val="24"/>
          <w:szCs w:val="24"/>
          <w:lang w:val="en-US"/>
        </w:rPr>
        <w:t>refresh – запуск обновления сведений.</w:t>
      </w:r>
    </w:p>
    <w:p w14:paraId="0A24FCD2" w14:textId="77777777" w:rsidR="00B83CF8" w:rsidRDefault="00B83CF8" w:rsidP="00B83CF8">
      <w:pPr>
        <w:pStyle w:val="1f"/>
      </w:pPr>
      <w:r w:rsidRPr="00C26A81">
        <w:t>Тип запроса: POST</w:t>
      </w:r>
    </w:p>
    <w:p w14:paraId="4803AC87" w14:textId="70F58EF8" w:rsidR="00B83CF8" w:rsidRPr="00C26A81" w:rsidRDefault="00EA7F3E" w:rsidP="00B83CF8">
      <w:pPr>
        <w:pStyle w:val="1f"/>
      </w:pPr>
      <w:r>
        <w:t>Область доступа (scope):</w:t>
      </w:r>
      <w:r w:rsidR="00B83CF8" w:rsidRPr="00C26A81">
        <w:t> </w:t>
      </w:r>
    </w:p>
    <w:p w14:paraId="35043B07" w14:textId="77777777" w:rsidR="00893D66" w:rsidRPr="005D335F" w:rsidRDefault="00893D66"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7E595BAC" w14:textId="77777777" w:rsidR="00893D66" w:rsidRPr="005D335F" w:rsidRDefault="00893D66"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"org_inf?org_oid={p.org_oid}&amp;mode=w";</w:t>
      </w:r>
    </w:p>
    <w:p w14:paraId="451ED769" w14:textId="26E56403" w:rsidR="00893D66" w:rsidRPr="006D5DDC" w:rsidRDefault="00893D66"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r w:rsidR="00E66365" w:rsidRPr="00CD4353">
        <w:rPr>
          <w:snapToGrid w:val="0"/>
          <w:sz w:val="24"/>
          <w:szCs w:val="24"/>
          <w:lang w:val="en-US" w:eastAsia="ru-RU"/>
        </w:rPr>
        <w:t>;</w:t>
      </w:r>
    </w:p>
    <w:p w14:paraId="428F0084" w14:textId="6949B05F" w:rsidR="00B83CF8" w:rsidRPr="00BD43DC" w:rsidRDefault="00161496" w:rsidP="00E023FE">
      <w:pPr>
        <w:pStyle w:val="1f"/>
        <w:keepNext/>
      </w:pPr>
      <w:r>
        <w:t>Пример запроса (вызов сервиса в тестовой среде):</w:t>
      </w:r>
    </w:p>
    <w:p w14:paraId="0313913D" w14:textId="4B0025D2" w:rsidR="00B83CF8" w:rsidRPr="00466C0D" w:rsidRDefault="008B23A3" w:rsidP="00893D66">
      <w:pPr>
        <w:pStyle w:val="1f"/>
        <w:ind w:firstLine="0"/>
      </w:pPr>
      <w:r>
        <w:t>https://esia-portal1.test.gosuslugi.ru/</w:t>
      </w:r>
      <w:r w:rsidR="00893D66" w:rsidRPr="005D335F">
        <w:t>digital-org/api/public/v1/org/10</w:t>
      </w:r>
      <w:r w:rsidR="00893D66">
        <w:t>77470195/doc/income-tax/refresh</w:t>
      </w:r>
      <w:r w:rsidR="00893D66" w:rsidRPr="00893D66">
        <w:t>/</w:t>
      </w:r>
      <w:r w:rsidR="00B83CF8" w:rsidRPr="00466C0D">
        <w:t>2020</w:t>
      </w:r>
    </w:p>
    <w:p w14:paraId="20B77700" w14:textId="77777777" w:rsidR="00B83CF8" w:rsidRPr="00BD43DC" w:rsidRDefault="00B83CF8" w:rsidP="00B83CF8">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0E5EB6EC" w14:textId="77777777" w:rsidR="00893D66" w:rsidRPr="00BD7D85"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b/>
          <w:bCs/>
          <w:color w:val="FFFFFF"/>
          <w:sz w:val="18"/>
          <w:szCs w:val="18"/>
          <w:lang w:val="ru-RU"/>
        </w:rPr>
        <w:lastRenderedPageBreak/>
        <w:t>{</w:t>
      </w:r>
    </w:p>
    <w:p w14:paraId="629C31AE" w14:textId="77777777" w:rsidR="00893D66" w:rsidRPr="00BD7D85"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sz w:val="20"/>
          <w:lang w:val="ru-RU"/>
        </w:rPr>
        <w:t xml:space="preserve">  "</w:t>
      </w:r>
      <w:r w:rsidRPr="00893D66">
        <w:rPr>
          <w:sz w:val="20"/>
        </w:rPr>
        <w:t>expiresOn</w:t>
      </w:r>
      <w:r w:rsidRPr="00BD7D85">
        <w:rPr>
          <w:sz w:val="20"/>
          <w:lang w:val="ru-RU"/>
        </w:rPr>
        <w:t>": "2023-03-07</w:t>
      </w:r>
      <w:r w:rsidRPr="00893D66">
        <w:rPr>
          <w:sz w:val="20"/>
        </w:rPr>
        <w:t>T</w:t>
      </w:r>
      <w:r w:rsidRPr="00BD7D85">
        <w:rPr>
          <w:sz w:val="20"/>
          <w:lang w:val="ru-RU"/>
        </w:rPr>
        <w:t>11:10:37.750</w:t>
      </w:r>
      <w:r w:rsidRPr="00893D66">
        <w:rPr>
          <w:sz w:val="20"/>
        </w:rPr>
        <w:t>Z</w:t>
      </w:r>
      <w:r w:rsidRPr="00BD7D85">
        <w:rPr>
          <w:sz w:val="20"/>
          <w:lang w:val="ru-RU"/>
        </w:rPr>
        <w:t>",</w:t>
      </w:r>
    </w:p>
    <w:p w14:paraId="1D2AD806" w14:textId="77777777" w:rsidR="00893D66" w:rsidRPr="00893D66"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D7D85">
        <w:rPr>
          <w:sz w:val="20"/>
          <w:lang w:val="ru-RU"/>
        </w:rPr>
        <w:t xml:space="preserve">  </w:t>
      </w:r>
      <w:r w:rsidRPr="00893D66">
        <w:rPr>
          <w:sz w:val="20"/>
        </w:rPr>
        <w:t>"orgOid": 0,</w:t>
      </w:r>
    </w:p>
    <w:p w14:paraId="0FAE22AB" w14:textId="77777777" w:rsidR="00893D66" w:rsidRPr="00893D66"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93D66">
        <w:rPr>
          <w:sz w:val="20"/>
        </w:rPr>
        <w:t xml:space="preserve">  "requestId": 0,</w:t>
      </w:r>
    </w:p>
    <w:p w14:paraId="2674AE59" w14:textId="77777777" w:rsidR="00893D66" w:rsidRPr="00BD7D85"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93D66">
        <w:rPr>
          <w:sz w:val="20"/>
        </w:rPr>
        <w:t xml:space="preserve">  </w:t>
      </w:r>
      <w:r w:rsidRPr="00BD7D85">
        <w:rPr>
          <w:sz w:val="20"/>
        </w:rPr>
        <w:t>"</w:t>
      </w:r>
      <w:r w:rsidRPr="00893D66">
        <w:rPr>
          <w:sz w:val="20"/>
        </w:rPr>
        <w:t>year</w:t>
      </w:r>
      <w:r w:rsidRPr="00BD7D85">
        <w:rPr>
          <w:sz w:val="20"/>
        </w:rPr>
        <w:t>": {</w:t>
      </w:r>
    </w:p>
    <w:p w14:paraId="655156F5" w14:textId="77777777" w:rsidR="00893D66" w:rsidRPr="00BD7D85"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D7D85">
        <w:rPr>
          <w:sz w:val="20"/>
        </w:rPr>
        <w:t xml:space="preserve">    "</w:t>
      </w:r>
      <w:r w:rsidRPr="00893D66">
        <w:rPr>
          <w:sz w:val="20"/>
        </w:rPr>
        <w:t>leap</w:t>
      </w:r>
      <w:r w:rsidRPr="00BD7D85">
        <w:rPr>
          <w:sz w:val="20"/>
        </w:rPr>
        <w:t xml:space="preserve">": </w:t>
      </w:r>
      <w:r w:rsidRPr="00893D66">
        <w:rPr>
          <w:sz w:val="20"/>
        </w:rPr>
        <w:t>true</w:t>
      </w:r>
      <w:r w:rsidRPr="00BD7D85">
        <w:rPr>
          <w:sz w:val="20"/>
        </w:rPr>
        <w:t>,</w:t>
      </w:r>
    </w:p>
    <w:p w14:paraId="7C81F1E8" w14:textId="77777777" w:rsidR="00893D66" w:rsidRPr="00893D66"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sz w:val="20"/>
        </w:rPr>
        <w:t xml:space="preserve">    </w:t>
      </w:r>
      <w:r w:rsidRPr="00893D66">
        <w:rPr>
          <w:sz w:val="20"/>
          <w:lang w:val="ru-RU"/>
        </w:rPr>
        <w:t>"</w:t>
      </w:r>
      <w:r w:rsidRPr="00893D66">
        <w:rPr>
          <w:sz w:val="20"/>
        </w:rPr>
        <w:t>value</w:t>
      </w:r>
      <w:r w:rsidRPr="00893D66">
        <w:rPr>
          <w:sz w:val="20"/>
          <w:lang w:val="ru-RU"/>
        </w:rPr>
        <w:t>": 0</w:t>
      </w:r>
    </w:p>
    <w:p w14:paraId="202A499E" w14:textId="77777777" w:rsidR="00893D66" w:rsidRPr="00893D66"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93D66">
        <w:rPr>
          <w:sz w:val="20"/>
          <w:lang w:val="ru-RU"/>
        </w:rPr>
        <w:t xml:space="preserve">  }</w:t>
      </w:r>
    </w:p>
    <w:p w14:paraId="11570173" w14:textId="77777777" w:rsidR="00893D66" w:rsidRPr="00893D66" w:rsidRDefault="00893D66"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93D66">
        <w:rPr>
          <w:sz w:val="20"/>
          <w:lang w:val="ru-RU"/>
        </w:rPr>
        <w:t>}</w:t>
      </w:r>
    </w:p>
    <w:p w14:paraId="143A5CCE" w14:textId="2800BA4C" w:rsidR="00B83CF8" w:rsidRDefault="00B83CF8" w:rsidP="00B83CF8">
      <w:pPr>
        <w:pStyle w:val="1f"/>
      </w:pPr>
      <w:r w:rsidRPr="002C2FA0">
        <w:t>Возможные коды ошибок приведены в таблице</w:t>
      </w:r>
      <w:r w:rsidR="00893D66">
        <w:t xml:space="preserve"> </w:t>
      </w:r>
      <w:r w:rsidR="001751B5">
        <w:fldChar w:fldCharType="begin"/>
      </w:r>
      <w:r w:rsidR="001751B5">
        <w:instrText xml:space="preserve"> REF _Ref129252064 \h </w:instrText>
      </w:r>
      <w:r w:rsidR="001751B5">
        <w:fldChar w:fldCharType="separate"/>
      </w:r>
      <w:r w:rsidR="001A57E6">
        <w:rPr>
          <w:noProof/>
        </w:rPr>
        <w:t>42</w:t>
      </w:r>
      <w:r w:rsidR="001751B5">
        <w:fldChar w:fldCharType="end"/>
      </w:r>
      <w:r w:rsidRPr="002C2FA0">
        <w:t>.</w:t>
      </w:r>
    </w:p>
    <w:p w14:paraId="1E0700C9" w14:textId="6943C6E9" w:rsidR="00B83CF8" w:rsidRDefault="001751B5" w:rsidP="0087462E">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293" w:name="_Ref129252064"/>
      <w:r w:rsidR="001A57E6">
        <w:rPr>
          <w:noProof/>
        </w:rPr>
        <w:t>42</w:t>
      </w:r>
      <w:bookmarkEnd w:id="293"/>
      <w:r>
        <w:rPr>
          <w:noProof/>
        </w:rPr>
        <w:fldChar w:fldCharType="end"/>
      </w:r>
      <w:r w:rsidR="00B83CF8">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2BC509DB" w14:textId="77777777" w:rsidTr="00F70D91">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0DB5F078"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7D6F015"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065FA329" w14:textId="77777777" w:rsidTr="00F70D91">
        <w:trPr>
          <w:trHeight w:val="450"/>
        </w:trPr>
        <w:tc>
          <w:tcPr>
            <w:tcW w:w="4962" w:type="dxa"/>
            <w:tcBorders>
              <w:top w:val="double" w:sz="4" w:space="0" w:color="auto"/>
            </w:tcBorders>
            <w:shd w:val="clear" w:color="auto" w:fill="FFFFFF"/>
            <w:tcMar>
              <w:top w:w="40" w:type="dxa"/>
              <w:left w:w="30" w:type="dxa"/>
              <w:bottom w:w="10" w:type="dxa"/>
              <w:right w:w="30" w:type="dxa"/>
            </w:tcMar>
          </w:tcPr>
          <w:p w14:paraId="24235F4B" w14:textId="77777777" w:rsidR="006908E0" w:rsidRDefault="006908E0" w:rsidP="006908E0">
            <w:pPr>
              <w:spacing w:line="360" w:lineRule="auto"/>
            </w:pPr>
            <w:r>
              <w:t>HTTP CODE:   400 { "code": "ESIA-036718",</w:t>
            </w:r>
          </w:p>
          <w:p w14:paraId="4117E130" w14:textId="7C0B8E65" w:rsidR="006908E0" w:rsidRPr="00DE06C0" w:rsidRDefault="006908E0" w:rsidP="006908E0">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4C26C4FB" w14:textId="07584696" w:rsidR="006908E0" w:rsidRPr="00DE06C0" w:rsidRDefault="006908E0" w:rsidP="00E66365">
            <w:pPr>
              <w:spacing w:line="360" w:lineRule="auto"/>
              <w:jc w:val="both"/>
            </w:pPr>
            <w:r>
              <w:t xml:space="preserve">Отсутствует согласие </w:t>
            </w:r>
            <w:r w:rsidR="00E66365">
              <w:t>Минцифры России</w:t>
            </w:r>
          </w:p>
        </w:tc>
      </w:tr>
      <w:tr w:rsidR="006908E0" w:rsidRPr="00DE06C0" w14:paraId="174D5D6E" w14:textId="77777777" w:rsidTr="00B83CF8">
        <w:trPr>
          <w:trHeight w:val="450"/>
        </w:trPr>
        <w:tc>
          <w:tcPr>
            <w:tcW w:w="4962" w:type="dxa"/>
            <w:shd w:val="clear" w:color="auto" w:fill="FFFFFF"/>
            <w:tcMar>
              <w:top w:w="40" w:type="dxa"/>
              <w:left w:w="30" w:type="dxa"/>
              <w:bottom w:w="10" w:type="dxa"/>
              <w:right w:w="30" w:type="dxa"/>
            </w:tcMar>
          </w:tcPr>
          <w:p w14:paraId="41158B07" w14:textId="77777777" w:rsidR="006908E0" w:rsidRDefault="006908E0" w:rsidP="006908E0">
            <w:pPr>
              <w:spacing w:line="360" w:lineRule="auto"/>
            </w:pPr>
            <w:r>
              <w:t>HTTP CODE:   401 {"code": "ESIA-005003",</w:t>
            </w:r>
          </w:p>
          <w:p w14:paraId="1E03046F" w14:textId="72835E1C"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74CDD410" w14:textId="06486181" w:rsidR="006908E0" w:rsidRPr="00DE06C0" w:rsidRDefault="006908E0" w:rsidP="006908E0">
            <w:pPr>
              <w:spacing w:line="360" w:lineRule="auto"/>
              <w:jc w:val="both"/>
            </w:pPr>
            <w:r>
              <w:t>Доступ запрещен</w:t>
            </w:r>
          </w:p>
        </w:tc>
      </w:tr>
      <w:tr w:rsidR="006908E0" w:rsidRPr="00DE06C0" w14:paraId="1B013582" w14:textId="77777777" w:rsidTr="00B83CF8">
        <w:trPr>
          <w:trHeight w:val="450"/>
        </w:trPr>
        <w:tc>
          <w:tcPr>
            <w:tcW w:w="4962" w:type="dxa"/>
            <w:shd w:val="clear" w:color="auto" w:fill="FFFFFF"/>
            <w:tcMar>
              <w:top w:w="40" w:type="dxa"/>
              <w:left w:w="30" w:type="dxa"/>
              <w:bottom w:w="10" w:type="dxa"/>
              <w:right w:w="30" w:type="dxa"/>
            </w:tcMar>
          </w:tcPr>
          <w:p w14:paraId="73F950CD" w14:textId="77777777" w:rsidR="006908E0" w:rsidRPr="0014177C" w:rsidRDefault="006908E0" w:rsidP="006908E0">
            <w:pPr>
              <w:spacing w:line="360" w:lineRule="auto"/>
              <w:rPr>
                <w:lang w:val="en-US"/>
              </w:rPr>
            </w:pPr>
            <w:r w:rsidRPr="0014177C">
              <w:rPr>
                <w:lang w:val="en-US"/>
              </w:rPr>
              <w:t>HTTP CODE:   403 {"code": "ESIA-005029",</w:t>
            </w:r>
          </w:p>
          <w:p w14:paraId="0E0602EE" w14:textId="3E9DBF02"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7AB2042" w14:textId="057C398E"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186E722D" w14:textId="6098A1F6" w:rsidR="00B83CF8" w:rsidRDefault="00B83CF8" w:rsidP="00A4698A">
      <w:pPr>
        <w:pStyle w:val="44"/>
        <w:numPr>
          <w:ilvl w:val="3"/>
          <w:numId w:val="24"/>
        </w:numPr>
        <w:tabs>
          <w:tab w:val="clear" w:pos="709"/>
          <w:tab w:val="left" w:pos="1843"/>
        </w:tabs>
        <w:spacing w:line="360" w:lineRule="auto"/>
        <w:ind w:firstLine="851"/>
      </w:pPr>
      <w:bookmarkStart w:id="294" w:name="_Ref129250179"/>
      <w:r w:rsidRPr="00567451">
        <w:t xml:space="preserve">Отмена </w:t>
      </w:r>
      <w:r>
        <w:t xml:space="preserve">запроса на </w:t>
      </w:r>
      <w:r w:rsidR="000372CD" w:rsidRPr="00567451">
        <w:t>обновлени</w:t>
      </w:r>
      <w:r w:rsidR="000372CD">
        <w:t>е</w:t>
      </w:r>
      <w:r w:rsidR="000372CD" w:rsidRPr="00567451">
        <w:t xml:space="preserve"> </w:t>
      </w:r>
      <w:r w:rsidRPr="00567451">
        <w:t xml:space="preserve">сведений </w:t>
      </w:r>
      <w:r w:rsidRPr="005D5952">
        <w:t>по идентификатору организации и году документ</w:t>
      </w:r>
      <w:r>
        <w:t xml:space="preserve">а </w:t>
      </w:r>
      <w:r w:rsidRPr="00DE06C0">
        <w:t>из налоговой декларации по налогу</w:t>
      </w:r>
      <w:r w:rsidR="00893D66" w:rsidRPr="00893D66">
        <w:t xml:space="preserve"> </w:t>
      </w:r>
      <w:r w:rsidR="00893D66">
        <w:t>на прибыль организации</w:t>
      </w:r>
      <w:bookmarkEnd w:id="294"/>
    </w:p>
    <w:p w14:paraId="601EF9CB" w14:textId="5A8A406B" w:rsidR="00B83CF8" w:rsidRPr="003A17C9" w:rsidRDefault="00B83CF8" w:rsidP="00B83CF8">
      <w:pPr>
        <w:spacing w:line="360" w:lineRule="auto"/>
        <w:ind w:firstLine="708"/>
        <w:jc w:val="both"/>
        <w:rPr>
          <w:snapToGrid w:val="0"/>
          <w:sz w:val="24"/>
          <w:szCs w:val="24"/>
          <w:lang w:eastAsia="ru-RU"/>
        </w:rPr>
      </w:pPr>
      <w:r w:rsidRPr="003A17C9">
        <w:rPr>
          <w:snapToGrid w:val="0"/>
          <w:sz w:val="24"/>
          <w:szCs w:val="24"/>
          <w:lang w:eastAsia="ru-RU"/>
        </w:rPr>
        <w:t xml:space="preserve">Для отмены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 xml:space="preserve">идентификатору организации и году документа из налоговой декларации по налогу, уплачиваемому в связи </w:t>
      </w:r>
      <w:r>
        <w:rPr>
          <w:snapToGrid w:val="0"/>
          <w:sz w:val="24"/>
          <w:szCs w:val="24"/>
          <w:lang w:eastAsia="ru-RU"/>
        </w:rPr>
        <w:t xml:space="preserve">с применением </w:t>
      </w:r>
      <w:r w:rsidR="00893D66">
        <w:rPr>
          <w:snapToGrid w:val="0"/>
          <w:sz w:val="24"/>
          <w:szCs w:val="24"/>
          <w:lang w:eastAsia="ru-RU"/>
        </w:rPr>
        <w:t>налога на прибыль организации</w:t>
      </w:r>
      <w:r w:rsidR="003F69F7">
        <w:rPr>
          <w:snapToGrid w:val="0"/>
          <w:sz w:val="24"/>
          <w:szCs w:val="24"/>
          <w:lang w:eastAsia="ru-RU"/>
        </w:rPr>
        <w:t>,</w:t>
      </w:r>
      <w:r w:rsidR="00893D66">
        <w:rPr>
          <w:snapToGrid w:val="0"/>
          <w:sz w:val="24"/>
          <w:szCs w:val="24"/>
          <w:lang w:eastAsia="ru-RU"/>
        </w:rPr>
        <w:t xml:space="preserve"> </w:t>
      </w:r>
      <w:r w:rsidRPr="003A17C9">
        <w:rPr>
          <w:snapToGrid w:val="0"/>
          <w:sz w:val="24"/>
          <w:szCs w:val="24"/>
          <w:lang w:eastAsia="ru-RU"/>
        </w:rPr>
        <w:t>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1F61CB99" w14:textId="67F99DD2" w:rsidR="00B83CF8" w:rsidRPr="00AC5672" w:rsidRDefault="00B83CF8" w:rsidP="00B83CF8">
      <w:pPr>
        <w:pStyle w:val="1f"/>
        <w:rPr>
          <w:bCs/>
          <w:lang w:val="en-US"/>
        </w:rPr>
      </w:pPr>
      <w:r w:rsidRPr="0009196A">
        <w:rPr>
          <w:lang w:val="en-US"/>
        </w:rPr>
        <w:t>Path:</w:t>
      </w:r>
      <w:r w:rsidR="00893D66" w:rsidRPr="00893D66">
        <w:rPr>
          <w:lang w:val="en-US"/>
        </w:rPr>
        <w:t xml:space="preserve"> /api/public/{version}/org/{org_oid}/doc/income-tax/refresh/{year}/cancel</w:t>
      </w:r>
      <w:r w:rsidR="00AC5672" w:rsidRPr="00AC5672">
        <w:rPr>
          <w:lang w:val="en-US"/>
        </w:rPr>
        <w:t>,</w:t>
      </w:r>
    </w:p>
    <w:p w14:paraId="05CC60D0" w14:textId="77777777" w:rsidR="00B83CF8" w:rsidRPr="003A17C9" w:rsidRDefault="00B83CF8" w:rsidP="00B83CF8">
      <w:pPr>
        <w:pStyle w:val="1f"/>
      </w:pPr>
      <w:r w:rsidRPr="003A17C9">
        <w:t>где:</w:t>
      </w:r>
    </w:p>
    <w:p w14:paraId="0CAAAFD5" w14:textId="24293741" w:rsidR="00B83CF8" w:rsidRPr="00A73A53"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w:t>
      </w:r>
      <w:r w:rsidR="003F69F7">
        <w:rPr>
          <w:snapToGrid w:val="0"/>
          <w:sz w:val="24"/>
          <w:szCs w:val="24"/>
          <w:lang w:eastAsia="ru-RU"/>
        </w:rPr>
        <w:t>,</w:t>
      </w:r>
      <w:r w:rsidRPr="00A73A53">
        <w:rPr>
          <w:snapToGrid w:val="0"/>
          <w:sz w:val="24"/>
          <w:szCs w:val="24"/>
          <w:lang w:eastAsia="ru-RU"/>
        </w:rPr>
        <w:t xml:space="preserve"> зарегистрированная в ЕСИА;</w:t>
      </w:r>
    </w:p>
    <w:p w14:paraId="0B282E90" w14:textId="65828254" w:rsidR="00B83CF8" w:rsidRPr="00A73A53"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1F8EF5EC" w14:textId="77777777" w:rsidR="00B83CF8" w:rsidRDefault="00B83CF8"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4A7D2DA2" w14:textId="77777777" w:rsidR="00B83CF8" w:rsidRPr="005D5952" w:rsidRDefault="00B83CF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3F4C83F5" w14:textId="77777777" w:rsidR="00B83CF8" w:rsidRPr="005E2AAA"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lastRenderedPageBreak/>
        <w:t>refresh – запуск обновления сведений.</w:t>
      </w:r>
    </w:p>
    <w:p w14:paraId="756F1B41" w14:textId="5722441E" w:rsidR="00B83CF8" w:rsidRPr="00C26A81" w:rsidRDefault="00EA7F3E" w:rsidP="00B83CF8">
      <w:pPr>
        <w:pStyle w:val="1f"/>
        <w:ind w:left="1070" w:firstLine="0"/>
      </w:pPr>
      <w:r>
        <w:t>Область доступа (scope):</w:t>
      </w:r>
      <w:r w:rsidR="00B83CF8" w:rsidRPr="00C26A81">
        <w:t> </w:t>
      </w:r>
    </w:p>
    <w:p w14:paraId="427570DE"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2E77CFFD"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4572E07F" w14:textId="77777777" w:rsidR="00B83CF8" w:rsidRPr="00960B22" w:rsidRDefault="00B83CF8"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631B3BD4" w14:textId="5FB7C60C" w:rsidR="00B83CF8" w:rsidRPr="00FD5E26" w:rsidRDefault="00161496" w:rsidP="00B83CF8">
      <w:pPr>
        <w:pStyle w:val="1f"/>
      </w:pPr>
      <w:r>
        <w:t>Пример запроса (вызов сервиса в тестовой среде):</w:t>
      </w:r>
    </w:p>
    <w:p w14:paraId="63869079" w14:textId="16E66267" w:rsidR="0024083A" w:rsidRPr="0024083A" w:rsidRDefault="008B23A3" w:rsidP="00B83CF8">
      <w:pPr>
        <w:pStyle w:val="1f"/>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24083A" w:rsidRPr="0024083A">
        <w:rPr>
          <w:lang w:val="en-US"/>
        </w:rPr>
        <w:t>digital</w:t>
      </w:r>
      <w:r w:rsidR="0024083A" w:rsidRPr="0024083A">
        <w:t>-</w:t>
      </w:r>
      <w:r w:rsidR="0024083A" w:rsidRPr="0024083A">
        <w:rPr>
          <w:lang w:val="en-US"/>
        </w:rPr>
        <w:t>org</w:t>
      </w:r>
      <w:r w:rsidR="0024083A" w:rsidRPr="0024083A">
        <w:t>/</w:t>
      </w:r>
      <w:r w:rsidR="0024083A" w:rsidRPr="0024083A">
        <w:rPr>
          <w:lang w:val="en-US"/>
        </w:rPr>
        <w:t>api</w:t>
      </w:r>
      <w:r w:rsidR="0024083A" w:rsidRPr="0024083A">
        <w:t>/</w:t>
      </w:r>
      <w:r w:rsidR="0024083A" w:rsidRPr="0024083A">
        <w:rPr>
          <w:lang w:val="en-US"/>
        </w:rPr>
        <w:t>public</w:t>
      </w:r>
      <w:r w:rsidR="0024083A" w:rsidRPr="0024083A">
        <w:t>/</w:t>
      </w:r>
      <w:r w:rsidR="0024083A" w:rsidRPr="0024083A">
        <w:rPr>
          <w:lang w:val="en-US"/>
        </w:rPr>
        <w:t>v</w:t>
      </w:r>
      <w:r w:rsidR="0024083A" w:rsidRPr="0024083A">
        <w:t>1/</w:t>
      </w:r>
      <w:r w:rsidR="0024083A" w:rsidRPr="0024083A">
        <w:rPr>
          <w:lang w:val="en-US"/>
        </w:rPr>
        <w:t>org</w:t>
      </w:r>
      <w:r w:rsidR="0024083A" w:rsidRPr="0024083A">
        <w:t>/1077481741/</w:t>
      </w:r>
      <w:r w:rsidR="0024083A" w:rsidRPr="0024083A">
        <w:rPr>
          <w:lang w:val="en-US"/>
        </w:rPr>
        <w:t>doc</w:t>
      </w:r>
      <w:r w:rsidR="0024083A" w:rsidRPr="0024083A">
        <w:t>/</w:t>
      </w:r>
      <w:r w:rsidR="0024083A" w:rsidRPr="0024083A">
        <w:rPr>
          <w:lang w:val="en-US"/>
        </w:rPr>
        <w:t>income</w:t>
      </w:r>
      <w:r w:rsidR="0024083A" w:rsidRPr="0024083A">
        <w:t>-</w:t>
      </w:r>
      <w:r w:rsidR="0024083A" w:rsidRPr="0024083A">
        <w:rPr>
          <w:lang w:val="en-US"/>
        </w:rPr>
        <w:t>tax</w:t>
      </w:r>
      <w:r w:rsidR="0024083A" w:rsidRPr="0024083A">
        <w:t>/</w:t>
      </w:r>
      <w:r w:rsidR="0024083A" w:rsidRPr="0024083A">
        <w:rPr>
          <w:lang w:val="en-US"/>
        </w:rPr>
        <w:t>refresh</w:t>
      </w:r>
      <w:r w:rsidR="0024083A" w:rsidRPr="0024083A">
        <w:t>/2023/</w:t>
      </w:r>
      <w:r w:rsidR="0024083A" w:rsidRPr="0024083A">
        <w:rPr>
          <w:lang w:val="en-US"/>
        </w:rPr>
        <w:t>cancel</w:t>
      </w:r>
    </w:p>
    <w:p w14:paraId="0EE90122" w14:textId="77892613" w:rsidR="00B83CF8" w:rsidRPr="00A028FA" w:rsidRDefault="00B83CF8" w:rsidP="00B83CF8">
      <w:pPr>
        <w:pStyle w:val="1f"/>
      </w:pPr>
      <w:r w:rsidRPr="00FD5E26">
        <w:t xml:space="preserve">Пример успешного ответа: </w:t>
      </w:r>
      <w:r w:rsidRPr="00A028FA">
        <w:t>Code: 200 ОК</w:t>
      </w:r>
    </w:p>
    <w:p w14:paraId="1BDD24DC" w14:textId="43C8959C" w:rsidR="00B83CF8" w:rsidRDefault="00B83CF8" w:rsidP="00B83CF8">
      <w:pPr>
        <w:pStyle w:val="1f"/>
      </w:pPr>
      <w:r w:rsidRPr="00FD5E26">
        <w:t>Возможные</w:t>
      </w:r>
      <w:r w:rsidRPr="00404748">
        <w:t xml:space="preserve"> коды ошибок приведены в таблице</w:t>
      </w:r>
      <w:r w:rsidR="0024083A">
        <w:t xml:space="preserve"> </w:t>
      </w:r>
      <w:r w:rsidR="00AC5672">
        <w:fldChar w:fldCharType="begin"/>
      </w:r>
      <w:r w:rsidR="00AC5672">
        <w:instrText xml:space="preserve"> REF _Ref129252467 \h </w:instrText>
      </w:r>
      <w:r w:rsidR="00AC5672">
        <w:fldChar w:fldCharType="separate"/>
      </w:r>
      <w:r w:rsidR="001A57E6">
        <w:rPr>
          <w:noProof/>
        </w:rPr>
        <w:t>43</w:t>
      </w:r>
      <w:r w:rsidR="00AC5672">
        <w:fldChar w:fldCharType="end"/>
      </w:r>
      <w:r w:rsidRPr="00404748">
        <w:t>.</w:t>
      </w:r>
    </w:p>
    <w:p w14:paraId="0DDBC58C" w14:textId="4A4762E4" w:rsidR="00B83CF8" w:rsidRDefault="00AC5672" w:rsidP="0087462E">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295" w:name="_Ref129252467"/>
      <w:r w:rsidR="001A57E6">
        <w:rPr>
          <w:noProof/>
        </w:rPr>
        <w:t>43</w:t>
      </w:r>
      <w:bookmarkEnd w:id="295"/>
      <w:r>
        <w:rPr>
          <w:noProof/>
        </w:rPr>
        <w:fldChar w:fldCharType="end"/>
      </w:r>
      <w:r w:rsidR="00B83CF8">
        <w:rPr>
          <w:noProof/>
        </w:rPr>
        <w:t xml:space="preserve"> </w:t>
      </w:r>
      <w:r w:rsidR="00B83CF8" w:rsidRPr="00280BC2">
        <w:t>–</w:t>
      </w:r>
      <w:r w:rsidR="00B83CF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B83CF8" w:rsidRPr="00DE06C0" w14:paraId="60835938" w14:textId="77777777" w:rsidTr="00F70D91">
        <w:trPr>
          <w:trHeight w:val="405"/>
        </w:trPr>
        <w:tc>
          <w:tcPr>
            <w:tcW w:w="4962" w:type="dxa"/>
            <w:tcBorders>
              <w:bottom w:val="double" w:sz="4" w:space="0" w:color="auto"/>
            </w:tcBorders>
            <w:shd w:val="clear" w:color="auto" w:fill="FFFFFF"/>
            <w:tcMar>
              <w:top w:w="30" w:type="dxa"/>
              <w:left w:w="30" w:type="dxa"/>
              <w:bottom w:w="10" w:type="dxa"/>
              <w:right w:w="30" w:type="dxa"/>
            </w:tcMar>
            <w:hideMark/>
          </w:tcPr>
          <w:p w14:paraId="4336331F" w14:textId="77777777" w:rsidR="00B83CF8" w:rsidRPr="00E2658C" w:rsidRDefault="00B83CF8" w:rsidP="00B83CF8">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11540CFF" w14:textId="77777777" w:rsidR="00B83CF8" w:rsidRPr="00E2658C" w:rsidRDefault="00B83CF8" w:rsidP="00B83CF8">
            <w:pPr>
              <w:spacing w:line="360" w:lineRule="auto"/>
              <w:jc w:val="center"/>
              <w:rPr>
                <w:b/>
              </w:rPr>
            </w:pPr>
            <w:r w:rsidRPr="00E2658C">
              <w:rPr>
                <w:b/>
              </w:rPr>
              <w:t>Описание ошибки</w:t>
            </w:r>
          </w:p>
        </w:tc>
      </w:tr>
      <w:tr w:rsidR="006908E0" w:rsidRPr="00DE06C0" w14:paraId="366F25DF" w14:textId="77777777" w:rsidTr="00F70D91">
        <w:trPr>
          <w:trHeight w:val="450"/>
        </w:trPr>
        <w:tc>
          <w:tcPr>
            <w:tcW w:w="4962" w:type="dxa"/>
            <w:tcBorders>
              <w:top w:val="double" w:sz="4" w:space="0" w:color="auto"/>
            </w:tcBorders>
            <w:shd w:val="clear" w:color="auto" w:fill="FFFFFF"/>
            <w:tcMar>
              <w:top w:w="40" w:type="dxa"/>
              <w:left w:w="30" w:type="dxa"/>
              <w:bottom w:w="10" w:type="dxa"/>
              <w:right w:w="30" w:type="dxa"/>
            </w:tcMar>
          </w:tcPr>
          <w:p w14:paraId="67C21B05" w14:textId="77777777" w:rsidR="006908E0" w:rsidRDefault="006908E0" w:rsidP="006908E0">
            <w:pPr>
              <w:spacing w:line="360" w:lineRule="auto"/>
            </w:pPr>
            <w:r>
              <w:t>HTTP CODE:   401 {"code": "ESIA-005003",</w:t>
            </w:r>
          </w:p>
          <w:p w14:paraId="2A02973B" w14:textId="1C937492"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40707CC3" w14:textId="74E98565" w:rsidR="006908E0" w:rsidRPr="00DE06C0" w:rsidRDefault="006908E0" w:rsidP="006908E0">
            <w:pPr>
              <w:spacing w:line="360" w:lineRule="auto"/>
              <w:jc w:val="both"/>
            </w:pPr>
            <w:r>
              <w:t>Доступ запрещен</w:t>
            </w:r>
          </w:p>
        </w:tc>
      </w:tr>
      <w:tr w:rsidR="006908E0" w:rsidRPr="00DE06C0" w14:paraId="6458D876" w14:textId="77777777" w:rsidTr="00B83CF8">
        <w:trPr>
          <w:trHeight w:val="450"/>
        </w:trPr>
        <w:tc>
          <w:tcPr>
            <w:tcW w:w="4962" w:type="dxa"/>
            <w:shd w:val="clear" w:color="auto" w:fill="FFFFFF"/>
            <w:tcMar>
              <w:top w:w="40" w:type="dxa"/>
              <w:left w:w="30" w:type="dxa"/>
              <w:bottom w:w="10" w:type="dxa"/>
              <w:right w:w="30" w:type="dxa"/>
            </w:tcMar>
          </w:tcPr>
          <w:p w14:paraId="0AAE1B9A" w14:textId="77777777" w:rsidR="006908E0" w:rsidRPr="0014177C" w:rsidRDefault="006908E0" w:rsidP="006908E0">
            <w:pPr>
              <w:spacing w:line="360" w:lineRule="auto"/>
              <w:rPr>
                <w:lang w:val="en-US"/>
              </w:rPr>
            </w:pPr>
            <w:r w:rsidRPr="0014177C">
              <w:rPr>
                <w:lang w:val="en-US"/>
              </w:rPr>
              <w:t>HTTP CODE:   403 {"code": "ESIA-005029",</w:t>
            </w:r>
          </w:p>
          <w:p w14:paraId="610CBE77" w14:textId="5465A688"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40F3CEFF" w14:textId="0D5C522B"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05C87612" w14:textId="77777777" w:rsidTr="00B83CF8">
        <w:trPr>
          <w:trHeight w:val="450"/>
        </w:trPr>
        <w:tc>
          <w:tcPr>
            <w:tcW w:w="4962" w:type="dxa"/>
            <w:shd w:val="clear" w:color="auto" w:fill="FFFFFF"/>
            <w:tcMar>
              <w:top w:w="40" w:type="dxa"/>
              <w:left w:w="30" w:type="dxa"/>
              <w:bottom w:w="10" w:type="dxa"/>
              <w:right w:w="30" w:type="dxa"/>
            </w:tcMar>
          </w:tcPr>
          <w:p w14:paraId="3F75202D" w14:textId="1B5E7135"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0B603B1D" w14:textId="087FDA01" w:rsidR="006908E0" w:rsidRPr="00DE06C0" w:rsidRDefault="006908E0" w:rsidP="006908E0">
            <w:pPr>
              <w:spacing w:line="360" w:lineRule="auto"/>
              <w:jc w:val="both"/>
            </w:pPr>
            <w:r w:rsidRPr="00DE06C0">
              <w:t>Документ не найден</w:t>
            </w:r>
          </w:p>
        </w:tc>
      </w:tr>
    </w:tbl>
    <w:p w14:paraId="79532EDF" w14:textId="2A74081A" w:rsidR="00A7172B" w:rsidRPr="0028395A" w:rsidRDefault="00A7172B" w:rsidP="00A4698A">
      <w:pPr>
        <w:pStyle w:val="44"/>
        <w:numPr>
          <w:ilvl w:val="3"/>
          <w:numId w:val="24"/>
        </w:numPr>
        <w:tabs>
          <w:tab w:val="clear" w:pos="709"/>
          <w:tab w:val="left" w:pos="1843"/>
        </w:tabs>
        <w:spacing w:line="360" w:lineRule="auto"/>
        <w:ind w:firstLine="851"/>
      </w:pPr>
      <w:r w:rsidRPr="0028395A">
        <w:t>П</w:t>
      </w:r>
      <w:r>
        <w:t>олучение</w:t>
      </w:r>
      <w:r w:rsidRPr="0028395A">
        <w:t xml:space="preserve"> сведений из налоговых деклараций, представленных ИП, применяющими специальные налоговые режимы </w:t>
      </w:r>
    </w:p>
    <w:p w14:paraId="073A1F0B" w14:textId="7BD054D9" w:rsidR="00A7172B" w:rsidRPr="008A2592" w:rsidRDefault="00A7172B" w:rsidP="008A2592">
      <w:pPr>
        <w:pStyle w:val="1f"/>
      </w:pPr>
      <w:r w:rsidRPr="008A2592">
        <w:t xml:space="preserve">Для получения сведений из налоговых деклараций, представленных ИП, применяющими специальные налоговые режимы, система-клиент должна направить </w:t>
      </w:r>
      <w:r w:rsidR="008A2592">
        <w:br/>
      </w:r>
      <w:r w:rsidRPr="008A2592">
        <w:t xml:space="preserve">в https-адрес </w:t>
      </w:r>
      <w:r w:rsidR="00E47457" w:rsidRPr="008A2592">
        <w:t>REST API</w:t>
      </w:r>
      <w:r w:rsidRPr="008A2592">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45F9763F" w14:textId="77777777" w:rsidR="008A2592" w:rsidRPr="006D5DDC" w:rsidRDefault="00A7172B" w:rsidP="008A2592">
      <w:pPr>
        <w:pStyle w:val="1f"/>
        <w:rPr>
          <w:lang w:val="en-US"/>
        </w:rPr>
      </w:pPr>
      <w:r w:rsidRPr="006D5DDC">
        <w:rPr>
          <w:lang w:val="en-US"/>
        </w:rPr>
        <w:t xml:space="preserve">Path: /api/public/{version}/org/{org_oid}/doc/special-tax-regimes, </w:t>
      </w:r>
    </w:p>
    <w:p w14:paraId="5BC5B08D" w14:textId="7017392D" w:rsidR="00A7172B" w:rsidRPr="008A2592" w:rsidRDefault="00A7172B" w:rsidP="008A2592">
      <w:pPr>
        <w:pStyle w:val="1f"/>
      </w:pPr>
      <w:r w:rsidRPr="008A2592">
        <w:t>где:</w:t>
      </w:r>
    </w:p>
    <w:p w14:paraId="4A12FCF8" w14:textId="77777777" w:rsidR="00A7172B" w:rsidRPr="008A259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org – организация, имеющиеся в ЕСИА;</w:t>
      </w:r>
    </w:p>
    <w:p w14:paraId="557F9793" w14:textId="0A2A4637" w:rsidR="00A7172B" w:rsidRPr="008A259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org_oid – внутренний идентификатор организации</w:t>
      </w:r>
      <w:r w:rsidR="008A2592">
        <w:rPr>
          <w:snapToGrid w:val="0"/>
          <w:sz w:val="24"/>
          <w:szCs w:val="24"/>
          <w:lang w:eastAsia="ru-RU"/>
        </w:rPr>
        <w:t>,</w:t>
      </w:r>
      <w:r w:rsidRPr="008A2592">
        <w:rPr>
          <w:snapToGrid w:val="0"/>
          <w:sz w:val="24"/>
          <w:szCs w:val="24"/>
          <w:lang w:eastAsia="ru-RU"/>
        </w:rPr>
        <w:t xml:space="preserve"> у которой проверяется наличие согласия Минцифры России;</w:t>
      </w:r>
    </w:p>
    <w:p w14:paraId="1AE6C84F" w14:textId="77777777" w:rsidR="00A7172B" w:rsidRPr="008A259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doc – документ со сведениями, полученный из налоговых деклараций, представленных ИП, применяющими специальные налоговые режимы;</w:t>
      </w:r>
    </w:p>
    <w:p w14:paraId="229F3360" w14:textId="77777777" w:rsidR="00A7172B" w:rsidRPr="008A2592"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A2592">
        <w:rPr>
          <w:snapToGrid w:val="0"/>
          <w:sz w:val="24"/>
          <w:szCs w:val="24"/>
          <w:lang w:eastAsia="ru-RU"/>
        </w:rPr>
        <w:t>special-tax-regimes – название сведения.</w:t>
      </w:r>
    </w:p>
    <w:p w14:paraId="5082B7F3" w14:textId="31C51BE1" w:rsidR="00A7172B" w:rsidRPr="00FF6937" w:rsidRDefault="00A7172B" w:rsidP="00FF6937">
      <w:pPr>
        <w:pStyle w:val="1f"/>
      </w:pPr>
      <w:r w:rsidRPr="00FF6937">
        <w:lastRenderedPageBreak/>
        <w:t>В запрос должен быть добавлен header с маркером доступа, позволяющим получить доступ к данному ресурсу (</w:t>
      </w:r>
      <w:r w:rsidR="00151506">
        <w:t>область доступа (scope)</w:t>
      </w:r>
      <w:r w:rsidRPr="00FF6937">
        <w:t xml:space="preserve"> в зависимости от полномочий системы).</w:t>
      </w:r>
    </w:p>
    <w:p w14:paraId="41D7C975" w14:textId="766217AA" w:rsidR="00A7172B" w:rsidRPr="00FF6937" w:rsidRDefault="00EA7F3E" w:rsidP="00FF6937">
      <w:pPr>
        <w:pStyle w:val="1f"/>
      </w:pPr>
      <w:r>
        <w:t>Область доступа (scope):</w:t>
      </w:r>
      <w:r w:rsidR="00A7172B" w:rsidRPr="00FF6937">
        <w:t> </w:t>
      </w:r>
    </w:p>
    <w:p w14:paraId="0E5861BA" w14:textId="68CE9B76" w:rsidR="00A7172B" w:rsidRPr="00FF6937" w:rsidRDefault="00FF6937"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"org_inf?org_oid={p.org_oid}";</w:t>
      </w:r>
    </w:p>
    <w:p w14:paraId="6FA9D656" w14:textId="113E62FD" w:rsidR="00A7172B" w:rsidRPr="00FF6937" w:rsidRDefault="00FF6937"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"org_ful?org_oid={p.org_oid}";</w:t>
      </w:r>
    </w:p>
    <w:p w14:paraId="6190A32B" w14:textId="2796AEB8" w:rsidR="00A7172B" w:rsidRPr="00FF6937"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"bss_special_</w:t>
      </w:r>
      <w:r w:rsidR="00FF6937" w:rsidRPr="00FF6937">
        <w:rPr>
          <w:snapToGrid w:val="0"/>
          <w:sz w:val="24"/>
          <w:szCs w:val="24"/>
          <w:lang w:val="en-US" w:eastAsia="ru-RU"/>
        </w:rPr>
        <w:t>tax_regime?org_oid={p.org_oid}";</w:t>
      </w:r>
    </w:p>
    <w:p w14:paraId="04D08144" w14:textId="24808429" w:rsidR="00A7172B" w:rsidRPr="00FF6937" w:rsidRDefault="00A7172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6937">
        <w:rPr>
          <w:snapToGrid w:val="0"/>
          <w:sz w:val="24"/>
          <w:szCs w:val="24"/>
          <w:lang w:val="en-US" w:eastAsia="ru-RU"/>
        </w:rPr>
        <w:t>"org_profile?org_oid={p.org_oid}"</w:t>
      </w:r>
      <w:r w:rsidR="00FF6937" w:rsidRPr="00FF6937">
        <w:rPr>
          <w:snapToGrid w:val="0"/>
          <w:sz w:val="24"/>
          <w:szCs w:val="24"/>
          <w:lang w:val="en-US" w:eastAsia="ru-RU"/>
        </w:rPr>
        <w:t>.</w:t>
      </w:r>
      <w:r w:rsidRPr="00FF6937">
        <w:rPr>
          <w:snapToGrid w:val="0"/>
          <w:sz w:val="24"/>
          <w:szCs w:val="24"/>
          <w:lang w:val="en-US" w:eastAsia="ru-RU"/>
        </w:rPr>
        <w:t xml:space="preserve"> </w:t>
      </w:r>
    </w:p>
    <w:p w14:paraId="4DFBBC9C" w14:textId="1F59C763" w:rsidR="00A7172B" w:rsidRPr="00FF6937" w:rsidRDefault="00161496" w:rsidP="00FF6937">
      <w:pPr>
        <w:pStyle w:val="1f"/>
      </w:pPr>
      <w:r>
        <w:t>Пример запроса (вызов сервиса в тестовой среде):</w:t>
      </w:r>
    </w:p>
    <w:p w14:paraId="4D7F7B45" w14:textId="318C9048" w:rsidR="00A7172B" w:rsidRPr="00FF6937" w:rsidRDefault="001A57E6" w:rsidP="00FF6937">
      <w:pPr>
        <w:pStyle w:val="1f"/>
        <w:ind w:firstLine="0"/>
      </w:pPr>
      <w:hyperlink r:id="rId32" w:history="1">
        <w:r w:rsidR="008B23A3">
          <w:t>https://esia-portal1.test.gosuslugi.ru/</w:t>
        </w:r>
        <w:r w:rsidR="00A7172B" w:rsidRPr="00FF6937">
          <w:t>digital-org/api/public/v1/org/1077404126/doc/special-tax-regimes</w:t>
        </w:r>
      </w:hyperlink>
      <w:r w:rsidR="00A7172B" w:rsidRPr="00FF6937">
        <w:t xml:space="preserve"> </w:t>
      </w:r>
    </w:p>
    <w:p w14:paraId="2EA8F4A9" w14:textId="77777777" w:rsidR="00A7172B" w:rsidRPr="00FF6937" w:rsidRDefault="00A7172B" w:rsidP="00FF6937">
      <w:pPr>
        <w:pStyle w:val="1f"/>
      </w:pPr>
      <w:r w:rsidRPr="00FF6937">
        <w:t>Пример ответа:</w:t>
      </w:r>
    </w:p>
    <w:p w14:paraId="22BED522" w14:textId="77777777" w:rsidR="00A7172B" w:rsidRPr="00FF6937" w:rsidRDefault="00A7172B" w:rsidP="00FF6937">
      <w:pPr>
        <w:pStyle w:val="1f"/>
      </w:pPr>
      <w:r w:rsidRPr="00FF6937">
        <w:t>Code: 200 OK</w:t>
      </w:r>
    </w:p>
    <w:p w14:paraId="0E0335BF" w14:textId="77777777" w:rsidR="00A7172B" w:rsidRPr="005C67CB"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5C67CB">
        <w:rPr>
          <w:sz w:val="20"/>
          <w:lang w:val="ru-RU"/>
        </w:rPr>
        <w:t>[</w:t>
      </w:r>
    </w:p>
    <w:p w14:paraId="2C31A34D" w14:textId="77777777" w:rsidR="00A7172B" w:rsidRPr="005C67CB"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5C67CB">
        <w:rPr>
          <w:sz w:val="20"/>
          <w:lang w:val="ru-RU"/>
        </w:rPr>
        <w:t xml:space="preserve">     {</w:t>
      </w:r>
    </w:p>
    <w:p w14:paraId="07527C52" w14:textId="77777777" w:rsidR="00A7172B" w:rsidRPr="005C67CB"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5C67CB">
        <w:rPr>
          <w:sz w:val="20"/>
          <w:lang w:val="ru-RU"/>
        </w:rPr>
        <w:t xml:space="preserve">          "</w:t>
      </w:r>
      <w:r w:rsidRPr="006D499E">
        <w:rPr>
          <w:sz w:val="20"/>
        </w:rPr>
        <w:t>id</w:t>
      </w:r>
      <w:r w:rsidRPr="005C67CB">
        <w:rPr>
          <w:sz w:val="20"/>
          <w:lang w:val="ru-RU"/>
        </w:rPr>
        <w:t>": "</w:t>
      </w:r>
      <w:r w:rsidRPr="006D499E">
        <w:rPr>
          <w:sz w:val="20"/>
        </w:rPr>
        <w:t>e</w:t>
      </w:r>
      <w:r w:rsidRPr="005C67CB">
        <w:rPr>
          <w:sz w:val="20"/>
          <w:lang w:val="ru-RU"/>
        </w:rPr>
        <w:t>90</w:t>
      </w:r>
      <w:r w:rsidRPr="006D499E">
        <w:rPr>
          <w:sz w:val="20"/>
        </w:rPr>
        <w:t>e</w:t>
      </w:r>
      <w:r w:rsidRPr="005C67CB">
        <w:rPr>
          <w:sz w:val="20"/>
          <w:lang w:val="ru-RU"/>
        </w:rPr>
        <w:t>546</w:t>
      </w:r>
      <w:r w:rsidRPr="006D499E">
        <w:rPr>
          <w:sz w:val="20"/>
        </w:rPr>
        <w:t>f</w:t>
      </w:r>
      <w:r w:rsidRPr="005C67CB">
        <w:rPr>
          <w:sz w:val="20"/>
          <w:lang w:val="ru-RU"/>
        </w:rPr>
        <w:t>-3984-4152-</w:t>
      </w:r>
      <w:r w:rsidRPr="006D499E">
        <w:rPr>
          <w:sz w:val="20"/>
        </w:rPr>
        <w:t>aba</w:t>
      </w:r>
      <w:r w:rsidRPr="005C67CB">
        <w:rPr>
          <w:sz w:val="20"/>
          <w:lang w:val="ru-RU"/>
        </w:rPr>
        <w:t>8-07</w:t>
      </w:r>
      <w:r w:rsidRPr="006D499E">
        <w:rPr>
          <w:sz w:val="20"/>
        </w:rPr>
        <w:t>b</w:t>
      </w:r>
      <w:r w:rsidRPr="005C67CB">
        <w:rPr>
          <w:sz w:val="20"/>
          <w:lang w:val="ru-RU"/>
        </w:rPr>
        <w:t>1102</w:t>
      </w:r>
      <w:r w:rsidRPr="006D499E">
        <w:rPr>
          <w:sz w:val="20"/>
        </w:rPr>
        <w:t>f</w:t>
      </w:r>
      <w:r w:rsidRPr="005C67CB">
        <w:rPr>
          <w:sz w:val="20"/>
          <w:lang w:val="ru-RU"/>
        </w:rPr>
        <w:t>5</w:t>
      </w:r>
      <w:r w:rsidRPr="006D499E">
        <w:rPr>
          <w:sz w:val="20"/>
        </w:rPr>
        <w:t>c</w:t>
      </w:r>
      <w:r w:rsidRPr="005C67CB">
        <w:rPr>
          <w:sz w:val="20"/>
          <w:lang w:val="ru-RU"/>
        </w:rPr>
        <w:t>44",</w:t>
      </w:r>
    </w:p>
    <w:p w14:paraId="027803E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5C67CB">
        <w:rPr>
          <w:sz w:val="20"/>
          <w:lang w:val="ru-RU"/>
        </w:rPr>
        <w:t xml:space="preserve">          </w:t>
      </w:r>
      <w:r w:rsidRPr="006D499E">
        <w:rPr>
          <w:sz w:val="20"/>
        </w:rPr>
        <w:t>"orgOid": 1077378806,</w:t>
      </w:r>
    </w:p>
    <w:p w14:paraId="513950B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"data": [</w:t>
      </w:r>
    </w:p>
    <w:p w14:paraId="1ED93F2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F58125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"orgInfo": {</w:t>
      </w:r>
    </w:p>
    <w:p w14:paraId="40C420F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"individualInfo": {</w:t>
      </w:r>
    </w:p>
    <w:p w14:paraId="3F30A42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"inn": "100000000074",</w:t>
      </w:r>
    </w:p>
    <w:p w14:paraId="4815530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"individualName": {</w:t>
      </w:r>
    </w:p>
    <w:p w14:paraId="751E8FC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"firstName": "ИВАН",</w:t>
      </w:r>
    </w:p>
    <w:p w14:paraId="307F930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"lastName": "ИВАНОВ",</w:t>
      </w:r>
    </w:p>
    <w:p w14:paraId="2938283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6A6BBA6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1DB7F0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CA5E9F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40CA2B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"taxInfo": {</w:t>
      </w:r>
    </w:p>
    <w:p w14:paraId="13C9EF2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"eshn": [</w:t>
      </w:r>
    </w:p>
    <w:p w14:paraId="44E7EA3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010BA9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6CD2E35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716821B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"sumIncome": "1000"</w:t>
      </w:r>
    </w:p>
    <w:p w14:paraId="42E29B2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A665AF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3BC99F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"usn": [</w:t>
      </w:r>
    </w:p>
    <w:p w14:paraId="456C33B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3098F4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"period": "20",</w:t>
      </w:r>
    </w:p>
    <w:p w14:paraId="00CBA5A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1F9E333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"3.00",</w:t>
      </w:r>
    </w:p>
    <w:p w14:paraId="131E6B2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"info_3_00": {</w:t>
      </w:r>
    </w:p>
    <w:p w14:paraId="11020E7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16F222D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22F835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3CF3C2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0443AC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648EBEA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5333E90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"5.01",</w:t>
      </w:r>
    </w:p>
    <w:p w14:paraId="097F706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"info_5_01": {</w:t>
      </w:r>
    </w:p>
    <w:p w14:paraId="79082E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"2",</w:t>
      </w:r>
    </w:p>
    <w:p w14:paraId="49F96E2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0104BB9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"expense": "1000"</w:t>
      </w:r>
    </w:p>
    <w:p w14:paraId="2D9D8AB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FE04A4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A8F68E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AB8C1A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7CE9B6F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2D1CDF9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"5.04",</w:t>
      </w:r>
    </w:p>
    <w:p w14:paraId="47BBB21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"info_5_04": {</w:t>
      </w:r>
    </w:p>
    <w:p w14:paraId="06AC530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"incomeInfo": {</w:t>
      </w:r>
    </w:p>
    <w:p w14:paraId="1BFA2D9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"1",</w:t>
      </w:r>
    </w:p>
    <w:p w14:paraId="67B442A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w:t>
      </w:r>
    </w:p>
    <w:p w14:paraId="096E45C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"sumFor1quarter": "1000",</w:t>
      </w:r>
    </w:p>
    <w:p w14:paraId="6678C5B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"sumForHalfYear": "2000",</w:t>
      </w:r>
    </w:p>
    <w:p w14:paraId="42456A6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"sumFor9months": "3000",</w:t>
      </w:r>
    </w:p>
    <w:p w14:paraId="7C0EB27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"sumForTaxYear": "4000"</w:t>
      </w:r>
    </w:p>
    <w:p w14:paraId="5AE2B9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6E8F97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2B6BBF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756EBD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CA29EF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5B8B62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"envd": [</w:t>
      </w:r>
    </w:p>
    <w:p w14:paraId="2A31DDC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614DCD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"21",</w:t>
      </w:r>
    </w:p>
    <w:p w14:paraId="79686E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3670B59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"taxBaseKvpd": [</w:t>
      </w:r>
    </w:p>
    <w:p w14:paraId="1CF38EB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6B6DE0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"01",</w:t>
      </w:r>
    </w:p>
    <w:p w14:paraId="7071247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"3000"</w:t>
      </w:r>
    </w:p>
    <w:p w14:paraId="3F9196B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w:t>
      </w:r>
    </w:p>
    <w:p w14:paraId="4F50CDD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9F6852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"07",</w:t>
      </w:r>
    </w:p>
    <w:p w14:paraId="315E27C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"4000"</w:t>
      </w:r>
    </w:p>
    <w:p w14:paraId="04286FC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E56175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7CB295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7FDF7A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5127D9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169AF8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E7E959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93CD4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"relevance": "ACTUAL",</w:t>
      </w:r>
    </w:p>
    <w:p w14:paraId="2DA6E59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76C31CA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 4,</w:t>
      </w:r>
    </w:p>
    <w:p w14:paraId="36305A5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"createdOn": "2022-06-14T17:24:02.139",</w:t>
      </w:r>
    </w:p>
    <w:p w14:paraId="780588E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"updatedOn": "2022-06-14T17:33:08.878",</w:t>
      </w:r>
    </w:p>
    <w:p w14:paraId="0761D79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"verifiedOn": "2022-06-14",</w:t>
      </w:r>
    </w:p>
    <w:p w14:paraId="4F98956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"attachments": [</w:t>
      </w:r>
    </w:p>
    <w:p w14:paraId="2BA81FD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BDAD81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459FF74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"s3://00/3403661/d9eb0047-ec27-c72d-65ab-64f48a2abdd1.xml/40",</w:t>
      </w:r>
    </w:p>
    <w:p w14:paraId="24DDC58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6AF0372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"3403661",</w:t>
      </w:r>
    </w:p>
    <w:p w14:paraId="1C81460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2667AF6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"d9eb0047-ec27-c72d-65ab-64f48a2abdd1.xml",</w:t>
      </w:r>
    </w:p>
    <w:p w14:paraId="72C0620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597E549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E7F931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 true</w:t>
      </w:r>
    </w:p>
    <w:p w14:paraId="5F3AFE0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530F5A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24C61E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"year": "2021",</w:t>
      </w:r>
    </w:p>
    <w:p w14:paraId="7754C62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"mainAttachment": {</w:t>
      </w:r>
    </w:p>
    <w:p w14:paraId="0A422A3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275A89C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"s3://00/3403661/d9eb0047-ec27-c72d-65ab-64f48a2abdd1.xml/40",</w:t>
      </w:r>
    </w:p>
    <w:p w14:paraId="57644C3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3DCBD6C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"3403661",</w:t>
      </w:r>
    </w:p>
    <w:p w14:paraId="4FFB8E7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00958D4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"d9eb0047-ec27-c72d-65ab-64f48a2abdd1.xml",</w:t>
      </w:r>
    </w:p>
    <w:p w14:paraId="045A988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229AD09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841B3E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"main": true</w:t>
      </w:r>
    </w:p>
    <w:p w14:paraId="7B9FFE3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3E99E1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4631A3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8F0C65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"id": "3d4b71c0-50a8-4f21-b836-5d6022a04c72",</w:t>
      </w:r>
    </w:p>
    <w:p w14:paraId="67F5808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"orgOid": 1077378806,</w:t>
      </w:r>
    </w:p>
    <w:p w14:paraId="50505FC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"data": [</w:t>
      </w:r>
    </w:p>
    <w:p w14:paraId="36766F7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9F07D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"orgInfo": {</w:t>
      </w:r>
    </w:p>
    <w:p w14:paraId="07FC944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"individualInfo": {</w:t>
      </w:r>
    </w:p>
    <w:p w14:paraId="7FD050A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"inn": "100000000074",</w:t>
      </w:r>
    </w:p>
    <w:p w14:paraId="75B3556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"individualName": {</w:t>
      </w:r>
    </w:p>
    <w:p w14:paraId="7BE16ED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"firstName": "ИВАН",</w:t>
      </w:r>
    </w:p>
    <w:p w14:paraId="1266477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"lastName": "ИВАНОВ",</w:t>
      </w:r>
    </w:p>
    <w:p w14:paraId="78D132F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0C9E170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7E6895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22EA21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20E53D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"taxInfo": {</w:t>
      </w:r>
    </w:p>
    <w:p w14:paraId="5AB3D52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"eshn": [</w:t>
      </w:r>
    </w:p>
    <w:p w14:paraId="4005BFF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7A15AE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44299F1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0BC93EA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"sumIncome": "1000"</w:t>
      </w:r>
    </w:p>
    <w:p w14:paraId="427450F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35339E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AE1E7E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"usn": [</w:t>
      </w:r>
    </w:p>
    <w:p w14:paraId="378B5D1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7F451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"20",</w:t>
      </w:r>
    </w:p>
    <w:p w14:paraId="4589BE3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50526B5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"3.00",</w:t>
      </w:r>
    </w:p>
    <w:p w14:paraId="04ECC70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"info_3_00": {</w:t>
      </w:r>
    </w:p>
    <w:p w14:paraId="0A9BB93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131C9DB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BDB343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36E3D4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731A1D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361A6EC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2F19831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"5.01",</w:t>
      </w:r>
    </w:p>
    <w:p w14:paraId="00C5FFC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"info_5_01": {</w:t>
      </w:r>
    </w:p>
    <w:p w14:paraId="46F2AF5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"2",</w:t>
      </w:r>
    </w:p>
    <w:p w14:paraId="673D76F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3C09EFA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"expense": "1000"</w:t>
      </w:r>
    </w:p>
    <w:p w14:paraId="643B67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60B168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26BB26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A6E05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34F9772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615CBBD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"5.04",</w:t>
      </w:r>
    </w:p>
    <w:p w14:paraId="3D9F8C3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"info_5_04": {</w:t>
      </w:r>
    </w:p>
    <w:p w14:paraId="2CD3C52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"incomeInfo": {</w:t>
      </w:r>
    </w:p>
    <w:p w14:paraId="533FE7A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"1",</w:t>
      </w:r>
    </w:p>
    <w:p w14:paraId="55A5B94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w:t>
      </w:r>
    </w:p>
    <w:p w14:paraId="51C165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"sumFor1quarter": "1000",</w:t>
      </w:r>
    </w:p>
    <w:p w14:paraId="0355681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"sumForHalfYear": "2000",</w:t>
      </w:r>
    </w:p>
    <w:p w14:paraId="7E881F0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"sumFor9months": "3000",</w:t>
      </w:r>
    </w:p>
    <w:p w14:paraId="471AA74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"sumForTaxYear": "4000"</w:t>
      </w:r>
    </w:p>
    <w:p w14:paraId="64915DC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7C7CAE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6C0B6F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A373B6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3EDCD6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4EEE2F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"envd": [</w:t>
      </w:r>
    </w:p>
    <w:p w14:paraId="0B859D5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FF2897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"21",</w:t>
      </w:r>
    </w:p>
    <w:p w14:paraId="3691940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09E8573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"taxBaseKvpd": [</w:t>
      </w:r>
    </w:p>
    <w:p w14:paraId="316692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71B8B2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"01",</w:t>
      </w:r>
    </w:p>
    <w:p w14:paraId="06B75E7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"3000"</w:t>
      </w:r>
    </w:p>
    <w:p w14:paraId="43AF031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C178F9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EEC205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"07",</w:t>
      </w:r>
    </w:p>
    <w:p w14:paraId="63A29CC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"4000"</w:t>
      </w:r>
    </w:p>
    <w:p w14:paraId="7066387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C911ED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658463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38A835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3DDBF3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CFE025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7AD920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8C749F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"relevance": "ACTUAL",</w:t>
      </w:r>
    </w:p>
    <w:p w14:paraId="506D708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1181F4A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 4,</w:t>
      </w:r>
    </w:p>
    <w:p w14:paraId="4193AB2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"createdOn": "2022-06-14T17:24:02.025",</w:t>
      </w:r>
    </w:p>
    <w:p w14:paraId="591A7E2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"updatedOn": "2022-06-14T17:34:06.524",</w:t>
      </w:r>
    </w:p>
    <w:p w14:paraId="6867008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"verifiedOn": "2022-06-14",</w:t>
      </w:r>
    </w:p>
    <w:p w14:paraId="528C0AC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"attachments": [</w:t>
      </w:r>
    </w:p>
    <w:p w14:paraId="6185E5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8B7F51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7441E8A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"s3://00/3403659/9485beb6-ea4e-2381-b62a-7ee2e3bf9864.xml/40",</w:t>
      </w:r>
    </w:p>
    <w:p w14:paraId="1F86B66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0E0FF9D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"3403659",</w:t>
      </w:r>
    </w:p>
    <w:p w14:paraId="15F15D7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679B715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"9485beb6-ea4e-2381-b62a-7ee2e3bf9864.xml",</w:t>
      </w:r>
    </w:p>
    <w:p w14:paraId="515767D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2137E2D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0671B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 true</w:t>
      </w:r>
    </w:p>
    <w:p w14:paraId="2A44DC2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EBFD02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FA1B3F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"year": "2019",</w:t>
      </w:r>
    </w:p>
    <w:p w14:paraId="498233B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"mainAttachment": {</w:t>
      </w:r>
    </w:p>
    <w:p w14:paraId="2305FE2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37F39A0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"s3://00/3403659/9485beb6-ea4e-2381-b62a-7ee2e3bf9864.xml/40",</w:t>
      </w:r>
    </w:p>
    <w:p w14:paraId="1769989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490F0D8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"3403659",</w:t>
      </w:r>
    </w:p>
    <w:p w14:paraId="6187C55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30AB9D9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"9485beb6-ea4e-2381-b62a-7ee2e3bf9864.xml",</w:t>
      </w:r>
    </w:p>
    <w:p w14:paraId="42CA4A2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658C9EC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EB315F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 true</w:t>
      </w:r>
    </w:p>
    <w:p w14:paraId="175FC73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06A017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DC7EBF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9B3DDC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"id": "4ae25b95-1bc2-4604-ba29-a92e713dcc2c",</w:t>
      </w:r>
    </w:p>
    <w:p w14:paraId="1450425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"orgOid": 1077378806,</w:t>
      </w:r>
    </w:p>
    <w:p w14:paraId="660CA5D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"data": [</w:t>
      </w:r>
    </w:p>
    <w:p w14:paraId="0E4229F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B50461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"orgInfo": {</w:t>
      </w:r>
    </w:p>
    <w:p w14:paraId="719EA38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"individualInfo": {</w:t>
      </w:r>
    </w:p>
    <w:p w14:paraId="6DF40F1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"inn": "100000000074",</w:t>
      </w:r>
    </w:p>
    <w:p w14:paraId="46F4B7A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"individualName": {</w:t>
      </w:r>
    </w:p>
    <w:p w14:paraId="3536861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"firstName": "ИВАН",</w:t>
      </w:r>
    </w:p>
    <w:p w14:paraId="07C2127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"lastName": "ИВАНОВ",</w:t>
      </w:r>
    </w:p>
    <w:p w14:paraId="3B4A51D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"middleName": "ИВАНОВИЧ"</w:t>
      </w:r>
    </w:p>
    <w:p w14:paraId="2D32885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6A42B6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322973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10FEFA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"taxInfo": {</w:t>
      </w:r>
    </w:p>
    <w:p w14:paraId="1B6A796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"eshn": [</w:t>
      </w:r>
    </w:p>
    <w:p w14:paraId="5EBFDE5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1C1E13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05E8B4A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4B66FF5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"sumIncome": "1000"</w:t>
      </w:r>
    </w:p>
    <w:p w14:paraId="495EEF4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A0DA42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85F12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"usn": [</w:t>
      </w:r>
    </w:p>
    <w:p w14:paraId="524B45C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CC02BF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"20",</w:t>
      </w:r>
    </w:p>
    <w:p w14:paraId="6364AD8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2861F05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"3.00",</w:t>
      </w:r>
    </w:p>
    <w:p w14:paraId="504EA48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"info_3_00": {</w:t>
      </w:r>
    </w:p>
    <w:p w14:paraId="7409D3B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380BC7B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6F9357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184A70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908124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35B3099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3084864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"5.01",</w:t>
      </w:r>
    </w:p>
    <w:p w14:paraId="671F4A9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"info_5_01": {</w:t>
      </w:r>
    </w:p>
    <w:p w14:paraId="367E9BE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"2",</w:t>
      </w:r>
    </w:p>
    <w:p w14:paraId="322F436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5A39D4D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"expense": "1000"</w:t>
      </w:r>
    </w:p>
    <w:p w14:paraId="77A7BAD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B879F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82ADB4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F2C278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5BF68C3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1C6CF55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"5.04",</w:t>
      </w:r>
    </w:p>
    <w:p w14:paraId="1B0DC82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"info_5_04": {</w:t>
      </w:r>
    </w:p>
    <w:p w14:paraId="7AC4521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"incomeInfo": {</w:t>
      </w:r>
    </w:p>
    <w:p w14:paraId="588D1E1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"1",</w:t>
      </w:r>
    </w:p>
    <w:p w14:paraId="38C8DA0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w:t>
      </w:r>
    </w:p>
    <w:p w14:paraId="0C61582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"sumFor1quarter": "1000",</w:t>
      </w:r>
    </w:p>
    <w:p w14:paraId="0D7F6B3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"sumForHalfYear": "2000",</w:t>
      </w:r>
    </w:p>
    <w:p w14:paraId="6C410CC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"sumFor9months": "3000",</w:t>
      </w:r>
    </w:p>
    <w:p w14:paraId="1693E21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"sumForTaxYear": "4000"</w:t>
      </w:r>
    </w:p>
    <w:p w14:paraId="425493C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1B6C8F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C49372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FD5913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F30876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3C6680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"envd": [</w:t>
      </w:r>
    </w:p>
    <w:p w14:paraId="6D90F18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C8FFD2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"21",</w:t>
      </w:r>
    </w:p>
    <w:p w14:paraId="6AF0757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25D8745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"taxBaseKvpd": [</w:t>
      </w:r>
    </w:p>
    <w:p w14:paraId="7BF4C48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25ABA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"01",</w:t>
      </w:r>
    </w:p>
    <w:p w14:paraId="58379390"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"3000"</w:t>
      </w:r>
    </w:p>
    <w:p w14:paraId="6724F06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F285BC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A5543B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"07",</w:t>
      </w:r>
    </w:p>
    <w:p w14:paraId="5412E72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"4000"</w:t>
      </w:r>
    </w:p>
    <w:p w14:paraId="743B3ED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FE7100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E5FC16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A8C525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4404C4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1BBADE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80BCD9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7DADCB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"relevance": "ACTUAL",</w:t>
      </w:r>
    </w:p>
    <w:p w14:paraId="62514D0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64055132"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 4,</w:t>
      </w:r>
    </w:p>
    <w:p w14:paraId="3B08DF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"createdOn": "2022-06-14T17:24:02.083",</w:t>
      </w:r>
    </w:p>
    <w:p w14:paraId="5E7F9AB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"updatedOn": "2022-06-14T17:34:06.793",</w:t>
      </w:r>
    </w:p>
    <w:p w14:paraId="60600C8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"verifiedOn": "2022-06-14",</w:t>
      </w:r>
    </w:p>
    <w:p w14:paraId="5FCD053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"attachments": [</w:t>
      </w:r>
    </w:p>
    <w:p w14:paraId="574DB99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BD6A36F"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5448CCA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"s3://00/3403660/16b78ece-312c-60e3-94c1-e88b1653f7be.xml/40",</w:t>
      </w:r>
    </w:p>
    <w:p w14:paraId="07DF77F6"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2309DDAE"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"3403660",</w:t>
      </w:r>
    </w:p>
    <w:p w14:paraId="4C8A105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67A28371"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"16b78ece-312c-60e3-94c1-e88b1653f7be.xml",</w:t>
      </w:r>
    </w:p>
    <w:p w14:paraId="60998713"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7CDFDBDC"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3027FB5"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"main": true</w:t>
      </w:r>
    </w:p>
    <w:p w14:paraId="01EA151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C3851D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7A7DB27"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"year": "2020",</w:t>
      </w:r>
    </w:p>
    <w:p w14:paraId="2D8F4D4A"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"mainAttachment": {</w:t>
      </w:r>
    </w:p>
    <w:p w14:paraId="6D94CA2D"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001D0654"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"s3://00/3403660/16b78ece-312c-60e3-94c1-e88b1653f7be.xml/40",</w:t>
      </w:r>
    </w:p>
    <w:p w14:paraId="7488803B"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33AC4EB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"3403660",</w:t>
      </w:r>
    </w:p>
    <w:p w14:paraId="7454D7A9"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75E26108" w14:textId="77777777" w:rsidR="00A7172B" w:rsidRPr="006D499E"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"16b78ece-312c-60e3-94c1-e88b1653f7be.xml",</w:t>
      </w:r>
    </w:p>
    <w:p w14:paraId="08B16CD1"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xml:space="preserve">                    </w:t>
      </w:r>
      <w:r w:rsidRPr="008F40FF">
        <w:rPr>
          <w:sz w:val="20"/>
          <w:lang w:val="ru-RU"/>
        </w:rPr>
        <w:t>"</w:t>
      </w:r>
      <w:r w:rsidRPr="006D499E">
        <w:rPr>
          <w:sz w:val="20"/>
        </w:rPr>
        <w:t>mimeType</w:t>
      </w:r>
      <w:r w:rsidRPr="008F40FF">
        <w:rPr>
          <w:sz w:val="20"/>
          <w:lang w:val="ru-RU"/>
        </w:rPr>
        <w:t>": "</w:t>
      </w:r>
      <w:r w:rsidRPr="006D499E">
        <w:rPr>
          <w:sz w:val="20"/>
        </w:rPr>
        <w:t>XML</w:t>
      </w:r>
      <w:r w:rsidRPr="008F40FF">
        <w:rPr>
          <w:sz w:val="20"/>
          <w:lang w:val="ru-RU"/>
        </w:rPr>
        <w:t>"</w:t>
      </w:r>
    </w:p>
    <w:p w14:paraId="19A8399D"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65B6EB8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8F40FF">
        <w:rPr>
          <w:sz w:val="20"/>
          <w:lang w:val="ru-RU"/>
        </w:rPr>
        <w:t xml:space="preserve">               "</w:t>
      </w:r>
      <w:r w:rsidRPr="006D499E">
        <w:rPr>
          <w:sz w:val="20"/>
        </w:rPr>
        <w:t>main</w:t>
      </w:r>
      <w:r w:rsidRPr="008F40FF">
        <w:rPr>
          <w:sz w:val="20"/>
          <w:lang w:val="ru-RU"/>
        </w:rPr>
        <w:t xml:space="preserve">": </w:t>
      </w:r>
      <w:r w:rsidRPr="006D499E">
        <w:rPr>
          <w:sz w:val="20"/>
        </w:rPr>
        <w:t>true</w:t>
      </w:r>
    </w:p>
    <w:p w14:paraId="3576ED1E"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2E736587"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8F40FF">
        <w:rPr>
          <w:sz w:val="20"/>
          <w:lang w:val="ru-RU"/>
        </w:rPr>
        <w:t xml:space="preserve">     }</w:t>
      </w:r>
    </w:p>
    <w:p w14:paraId="1C0AA66A" w14:textId="77777777" w:rsidR="00A7172B" w:rsidRPr="008F40FF" w:rsidRDefault="00A7172B" w:rsidP="008C1C65">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8F40FF">
        <w:rPr>
          <w:sz w:val="20"/>
          <w:lang w:val="ru-RU"/>
        </w:rPr>
        <w:t>]</w:t>
      </w:r>
    </w:p>
    <w:p w14:paraId="5F9EF717" w14:textId="664FB9E4" w:rsidR="00A7172B" w:rsidRDefault="00A7172B" w:rsidP="00C9082B">
      <w:pPr>
        <w:pStyle w:val="1f"/>
        <w:spacing w:before="240"/>
      </w:pPr>
      <w:r w:rsidRPr="007966C1">
        <w:t xml:space="preserve">Структура ответа в формате </w:t>
      </w:r>
      <w:r w:rsidRPr="007966C1">
        <w:rPr>
          <w:lang w:val="en-US"/>
        </w:rPr>
        <w:t>JSON</w:t>
      </w:r>
      <w:r w:rsidRPr="007966C1">
        <w:t>:</w:t>
      </w:r>
    </w:p>
    <w:p w14:paraId="707A0B3D"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Id – идентификатор записи документа (уникальный);</w:t>
      </w:r>
    </w:p>
    <w:p w14:paraId="150E13DB"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orgOid – идентификатор ИП;</w:t>
      </w:r>
    </w:p>
    <w:p w14:paraId="581C733A"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data – вложения ответа. Комплексное поле:</w:t>
      </w:r>
    </w:p>
    <w:p w14:paraId="567D5A86" w14:textId="77777777" w:rsidR="00A7172B" w:rsidRDefault="00A7172B" w:rsidP="00430DF4">
      <w:pPr>
        <w:numPr>
          <w:ilvl w:val="1"/>
          <w:numId w:val="143"/>
        </w:numPr>
        <w:spacing w:line="360" w:lineRule="auto"/>
        <w:ind w:left="1560" w:hanging="284"/>
        <w:jc w:val="both"/>
        <w:rPr>
          <w:sz w:val="24"/>
          <w:szCs w:val="24"/>
        </w:rPr>
      </w:pPr>
      <w:r w:rsidRPr="007966C1">
        <w:rPr>
          <w:sz w:val="24"/>
          <w:szCs w:val="24"/>
        </w:rPr>
        <w:t xml:space="preserve">orgInfo </w:t>
      </w:r>
      <w:r>
        <w:rPr>
          <w:sz w:val="24"/>
          <w:szCs w:val="24"/>
        </w:rPr>
        <w:t>– н</w:t>
      </w:r>
      <w:r w:rsidRPr="007966C1">
        <w:rPr>
          <w:sz w:val="24"/>
          <w:szCs w:val="24"/>
        </w:rPr>
        <w:t>алогоплательщик</w:t>
      </w:r>
      <w:r w:rsidRPr="00492F2B">
        <w:rPr>
          <w:sz w:val="24"/>
          <w:szCs w:val="24"/>
        </w:rPr>
        <w:t>;</w:t>
      </w:r>
    </w:p>
    <w:p w14:paraId="2206BA72" w14:textId="77777777" w:rsidR="00A7172B" w:rsidRDefault="00A7172B" w:rsidP="00430DF4">
      <w:pPr>
        <w:numPr>
          <w:ilvl w:val="1"/>
          <w:numId w:val="143"/>
        </w:numPr>
        <w:spacing w:line="360" w:lineRule="auto"/>
        <w:ind w:left="1560" w:hanging="284"/>
        <w:jc w:val="both"/>
        <w:rPr>
          <w:sz w:val="24"/>
          <w:szCs w:val="24"/>
        </w:rPr>
      </w:pPr>
      <w:r w:rsidRPr="000C60AE">
        <w:rPr>
          <w:sz w:val="24"/>
          <w:szCs w:val="24"/>
        </w:rPr>
        <w:t xml:space="preserve">individualInfo </w:t>
      </w:r>
      <w:r>
        <w:rPr>
          <w:sz w:val="24"/>
          <w:szCs w:val="24"/>
        </w:rPr>
        <w:t xml:space="preserve">– </w:t>
      </w:r>
      <w:r w:rsidRPr="000C60AE">
        <w:rPr>
          <w:sz w:val="24"/>
          <w:szCs w:val="24"/>
        </w:rPr>
        <w:t>налогоплательщик – физическое лицо</w:t>
      </w:r>
      <w:r>
        <w:rPr>
          <w:sz w:val="24"/>
          <w:szCs w:val="24"/>
        </w:rPr>
        <w:t xml:space="preserve">. </w:t>
      </w:r>
      <w:r w:rsidRPr="00F01F45">
        <w:rPr>
          <w:sz w:val="24"/>
          <w:szCs w:val="24"/>
        </w:rPr>
        <w:t>Комплексное поле:</w:t>
      </w:r>
    </w:p>
    <w:p w14:paraId="772B733D" w14:textId="77777777" w:rsidR="00A7172B" w:rsidRPr="000C60AE"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rPr>
      </w:pPr>
      <w:r w:rsidRPr="000C60AE">
        <w:rPr>
          <w:rFonts w:ascii="Times New Roman" w:hAnsi="Times New Roman" w:cs="Times New Roman"/>
          <w:sz w:val="24"/>
          <w:szCs w:val="24"/>
          <w:lang w:val="en-US" w:eastAsia="ru-RU"/>
        </w:rPr>
        <w:t>inn</w:t>
      </w:r>
      <w:r w:rsidRPr="000C60AE">
        <w:rPr>
          <w:rFonts w:ascii="Times New Roman" w:hAnsi="Times New Roman" w:cs="Times New Roman"/>
          <w:sz w:val="24"/>
          <w:szCs w:val="24"/>
          <w:lang w:eastAsia="ru-RU"/>
        </w:rPr>
        <w:t xml:space="preserve"> </w:t>
      </w:r>
      <w:r w:rsidRPr="000C60AE">
        <w:rPr>
          <w:rFonts w:ascii="Times New Roman" w:hAnsi="Times New Roman" w:cs="Times New Roman"/>
          <w:sz w:val="24"/>
          <w:szCs w:val="24"/>
        </w:rPr>
        <w:t>– ИНН физического лица</w:t>
      </w:r>
      <w:r>
        <w:rPr>
          <w:rFonts w:ascii="Times New Roman" w:hAnsi="Times New Roman" w:cs="Times New Roman"/>
          <w:sz w:val="24"/>
          <w:szCs w:val="24"/>
          <w:lang w:val="en-US"/>
        </w:rPr>
        <w:t>;</w:t>
      </w:r>
    </w:p>
    <w:p w14:paraId="58F0E478" w14:textId="77777777" w:rsidR="00A7172B" w:rsidRDefault="00A7172B" w:rsidP="00430DF4">
      <w:pPr>
        <w:pStyle w:val="afffff4"/>
        <w:keepNext/>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rPr>
      </w:pPr>
      <w:r w:rsidRPr="000C60AE">
        <w:rPr>
          <w:rFonts w:ascii="Times New Roman" w:hAnsi="Times New Roman" w:cs="Times New Roman"/>
          <w:sz w:val="24"/>
          <w:szCs w:val="24"/>
        </w:rPr>
        <w:t>individualName – фамилия, имя, отчество ИП</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2C79AC6E" w14:textId="77777777" w:rsidR="00A7172B" w:rsidRPr="002E7DBC"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lastName – фамилия ИП</w:t>
      </w:r>
      <w:r w:rsidRPr="002E7DBC">
        <w:rPr>
          <w:rFonts w:ascii="Times New Roman" w:hAnsi="Times New Roman" w:cs="Times New Roman"/>
          <w:sz w:val="24"/>
          <w:szCs w:val="24"/>
          <w:lang w:val="en-US"/>
        </w:rPr>
        <w:t>;</w:t>
      </w:r>
    </w:p>
    <w:p w14:paraId="52D8D3D2" w14:textId="77777777" w:rsidR="00A7172B" w:rsidRPr="002E7DBC"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firstName – имя ИП</w:t>
      </w:r>
      <w:r w:rsidRPr="002E7DBC">
        <w:rPr>
          <w:rFonts w:ascii="Times New Roman" w:hAnsi="Times New Roman" w:cs="Times New Roman"/>
          <w:sz w:val="24"/>
          <w:szCs w:val="24"/>
          <w:lang w:val="en-US"/>
        </w:rPr>
        <w:t>;</w:t>
      </w:r>
    </w:p>
    <w:p w14:paraId="634313A7" w14:textId="77777777" w:rsidR="00A7172B" w:rsidRPr="002E7DBC"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E7DBC">
        <w:rPr>
          <w:rFonts w:ascii="Times New Roman" w:hAnsi="Times New Roman" w:cs="Times New Roman"/>
          <w:sz w:val="24"/>
          <w:szCs w:val="24"/>
        </w:rPr>
        <w:t>middleName – отчество ИП</w:t>
      </w:r>
      <w:r w:rsidRPr="002E7DBC">
        <w:rPr>
          <w:rFonts w:ascii="Times New Roman" w:hAnsi="Times New Roman" w:cs="Times New Roman"/>
          <w:sz w:val="24"/>
          <w:szCs w:val="24"/>
          <w:lang w:val="en-US"/>
        </w:rPr>
        <w:t>;</w:t>
      </w:r>
    </w:p>
    <w:p w14:paraId="1F55CAE2" w14:textId="77777777" w:rsidR="00A7172B" w:rsidRDefault="00A7172B" w:rsidP="00E023FE">
      <w:pPr>
        <w:keepNext/>
        <w:numPr>
          <w:ilvl w:val="1"/>
          <w:numId w:val="143"/>
        </w:numPr>
        <w:spacing w:line="360" w:lineRule="auto"/>
        <w:ind w:left="1560" w:hanging="284"/>
        <w:jc w:val="both"/>
        <w:rPr>
          <w:sz w:val="24"/>
          <w:szCs w:val="24"/>
        </w:rPr>
      </w:pPr>
      <w:r w:rsidRPr="004C48FB">
        <w:rPr>
          <w:sz w:val="24"/>
          <w:szCs w:val="24"/>
        </w:rPr>
        <w:t xml:space="preserve">taxInfo </w:t>
      </w:r>
      <w:r w:rsidRPr="000C60AE">
        <w:rPr>
          <w:sz w:val="24"/>
          <w:szCs w:val="24"/>
        </w:rPr>
        <w:t>–</w:t>
      </w:r>
      <w:r w:rsidRPr="004C48FB">
        <w:rPr>
          <w:sz w:val="24"/>
          <w:szCs w:val="24"/>
        </w:rPr>
        <w:t xml:space="preserve"> </w:t>
      </w:r>
      <w:r>
        <w:rPr>
          <w:sz w:val="24"/>
          <w:szCs w:val="24"/>
        </w:rPr>
        <w:t>с</w:t>
      </w:r>
      <w:r w:rsidRPr="004C48FB">
        <w:rPr>
          <w:sz w:val="24"/>
          <w:szCs w:val="24"/>
        </w:rPr>
        <w:t>ведения о специальных налоговых режимах, представленных ИП, применяющими специальные налоговые режимы</w:t>
      </w:r>
      <w:r>
        <w:rPr>
          <w:sz w:val="24"/>
          <w:szCs w:val="24"/>
        </w:rPr>
        <w:t xml:space="preserve">. </w:t>
      </w:r>
      <w:r w:rsidRPr="00F01F45">
        <w:rPr>
          <w:sz w:val="24"/>
          <w:szCs w:val="24"/>
        </w:rPr>
        <w:t>Комплексное поле:</w:t>
      </w:r>
    </w:p>
    <w:p w14:paraId="3954F214" w14:textId="77777777" w:rsidR="00A7172B" w:rsidRPr="002E7DB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7DBC">
        <w:rPr>
          <w:rFonts w:ascii="Times New Roman" w:hAnsi="Times New Roman" w:cs="Times New Roman"/>
          <w:sz w:val="24"/>
          <w:szCs w:val="24"/>
          <w:lang w:val="en-US" w:eastAsia="ru-RU"/>
        </w:rPr>
        <w:t>eshn</w:t>
      </w:r>
      <w:r w:rsidRPr="006D5DDC">
        <w:rPr>
          <w:rFonts w:ascii="Times New Roman" w:hAnsi="Times New Roman" w:cs="Times New Roman"/>
          <w:sz w:val="24"/>
          <w:szCs w:val="24"/>
          <w:lang w:eastAsia="ru-RU"/>
        </w:rPr>
        <w:t xml:space="preserve"> – сведения о доходах из налоговой декларации по единому сельскохозяйственному налогу. </w:t>
      </w:r>
      <w:r w:rsidRPr="002E7DBC">
        <w:rPr>
          <w:rFonts w:ascii="Times New Roman" w:hAnsi="Times New Roman" w:cs="Times New Roman"/>
          <w:sz w:val="24"/>
          <w:szCs w:val="24"/>
          <w:lang w:val="en-US" w:eastAsia="ru-RU"/>
        </w:rPr>
        <w:t>Комплексное поле:</w:t>
      </w:r>
    </w:p>
    <w:p w14:paraId="0AD7C907"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period</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н</w:t>
      </w:r>
      <w:r w:rsidRPr="000F56BA">
        <w:rPr>
          <w:rFonts w:ascii="Times New Roman" w:hAnsi="Times New Roman" w:cs="Times New Roman"/>
          <w:sz w:val="24"/>
          <w:szCs w:val="24"/>
        </w:rPr>
        <w:t>алоговый период</w:t>
      </w:r>
      <w:r w:rsidRPr="002E7DBC">
        <w:rPr>
          <w:rFonts w:ascii="Times New Roman" w:hAnsi="Times New Roman" w:cs="Times New Roman"/>
          <w:sz w:val="24"/>
          <w:szCs w:val="24"/>
        </w:rPr>
        <w:t>;</w:t>
      </w:r>
    </w:p>
    <w:p w14:paraId="1347CA44"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sumIncome</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с</w:t>
      </w:r>
      <w:r w:rsidRPr="000F56BA">
        <w:rPr>
          <w:rFonts w:ascii="Times New Roman" w:hAnsi="Times New Roman" w:cs="Times New Roman"/>
          <w:sz w:val="24"/>
          <w:szCs w:val="24"/>
        </w:rPr>
        <w:t>умма доходов за налоговый (отчетный) период, учитываемых при определении налоговой базы по единому сельскохозяйственному налогу;</w:t>
      </w:r>
    </w:p>
    <w:p w14:paraId="4427596F" w14:textId="5613D53A"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lastRenderedPageBreak/>
        <w:t>reportYear – отчетный год. Год, за который запрашивается выписка из декларации</w:t>
      </w:r>
      <w:r w:rsidR="002E7DBC">
        <w:rPr>
          <w:rFonts w:ascii="Times New Roman" w:hAnsi="Times New Roman" w:cs="Times New Roman"/>
          <w:sz w:val="24"/>
          <w:szCs w:val="24"/>
        </w:rPr>
        <w:t>;</w:t>
      </w:r>
    </w:p>
    <w:p w14:paraId="349EE326" w14:textId="77777777" w:rsidR="00A7172B" w:rsidRPr="002E7DB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7DBC">
        <w:rPr>
          <w:rFonts w:ascii="Times New Roman" w:hAnsi="Times New Roman" w:cs="Times New Roman"/>
          <w:sz w:val="24"/>
          <w:szCs w:val="24"/>
          <w:lang w:val="en-US" w:eastAsia="ru-RU"/>
        </w:rPr>
        <w:t>usn</w:t>
      </w:r>
      <w:r w:rsidRPr="006D5DDC">
        <w:rPr>
          <w:rFonts w:ascii="Times New Roman" w:hAnsi="Times New Roman" w:cs="Times New Roman"/>
          <w:sz w:val="24"/>
          <w:szCs w:val="24"/>
          <w:lang w:eastAsia="ru-RU"/>
        </w:rPr>
        <w:t xml:space="preserve"> – сведения о доходах из налоговой декларации по налогу, уплачиваемому в связи с применением упрощенной системы налогообложения. </w:t>
      </w:r>
      <w:r w:rsidRPr="002E7DBC">
        <w:rPr>
          <w:rFonts w:ascii="Times New Roman" w:hAnsi="Times New Roman" w:cs="Times New Roman"/>
          <w:sz w:val="24"/>
          <w:szCs w:val="24"/>
          <w:lang w:val="en-US" w:eastAsia="ru-RU"/>
        </w:rPr>
        <w:t>Комплексное поле:</w:t>
      </w:r>
    </w:p>
    <w:p w14:paraId="4E7CEAE4"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period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н</w:t>
      </w:r>
      <w:r w:rsidRPr="00563921">
        <w:rPr>
          <w:rFonts w:ascii="Times New Roman" w:hAnsi="Times New Roman" w:cs="Times New Roman"/>
          <w:sz w:val="24"/>
          <w:szCs w:val="24"/>
        </w:rPr>
        <w:t>алоговый период</w:t>
      </w:r>
      <w:r w:rsidRPr="00D154ED">
        <w:rPr>
          <w:rFonts w:ascii="Times New Roman" w:hAnsi="Times New Roman" w:cs="Times New Roman"/>
          <w:sz w:val="24"/>
          <w:szCs w:val="24"/>
        </w:rPr>
        <w:t>;</w:t>
      </w:r>
    </w:p>
    <w:p w14:paraId="294C0E9C" w14:textId="267F4370" w:rsidR="00A7172B" w:rsidRPr="000F56BA"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reportYear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о</w:t>
      </w:r>
      <w:r w:rsidRPr="00563921">
        <w:rPr>
          <w:rFonts w:ascii="Times New Roman" w:hAnsi="Times New Roman" w:cs="Times New Roman"/>
          <w:sz w:val="24"/>
          <w:szCs w:val="24"/>
        </w:rPr>
        <w:t>тчетный год. Год, за который запрашивается выписка из декларации</w:t>
      </w:r>
      <w:r w:rsidR="00D154ED">
        <w:rPr>
          <w:rFonts w:ascii="Times New Roman" w:hAnsi="Times New Roman" w:cs="Times New Roman"/>
          <w:sz w:val="24"/>
          <w:szCs w:val="24"/>
        </w:rPr>
        <w:t>;</w:t>
      </w:r>
    </w:p>
    <w:p w14:paraId="65D95215"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F01F45">
        <w:rPr>
          <w:rFonts w:ascii="Times New Roman" w:hAnsi="Times New Roman" w:cs="Times New Roman"/>
          <w:sz w:val="24"/>
          <w:szCs w:val="24"/>
        </w:rPr>
        <w:t>info_3_00</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F01F45">
        <w:rPr>
          <w:rFonts w:ascii="Times New Roman" w:hAnsi="Times New Roman" w:cs="Times New Roman"/>
          <w:sz w:val="24"/>
          <w:szCs w:val="24"/>
        </w:rPr>
        <w:t>ведения, полученные по формату версии ниже 5.01</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5D2EE08B"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D154ED">
        <w:rPr>
          <w:rFonts w:ascii="Times New Roman" w:hAnsi="Times New Roman" w:cs="Times New Roman"/>
          <w:sz w:val="24"/>
          <w:szCs w:val="24"/>
        </w:rPr>
        <w:t>;</w:t>
      </w:r>
    </w:p>
    <w:p w14:paraId="6A692A6E"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5F8DBA6A" w14:textId="77777777" w:rsidR="00A7172B" w:rsidRPr="007F46B4"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D154ED">
        <w:rPr>
          <w:rFonts w:ascii="Times New Roman" w:hAnsi="Times New Roman" w:cs="Times New Roman"/>
          <w:sz w:val="24"/>
          <w:szCs w:val="24"/>
        </w:rPr>
        <w:t xml:space="preserve"> </w:t>
      </w:r>
      <w:r w:rsidRPr="000F56BA">
        <w:rPr>
          <w:rFonts w:ascii="Times New Roman" w:hAnsi="Times New Roman" w:cs="Times New Roman"/>
          <w:sz w:val="24"/>
          <w:szCs w:val="24"/>
        </w:rPr>
        <w:t>–</w:t>
      </w:r>
      <w:r w:rsidRPr="00D154ED">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D154ED">
        <w:rPr>
          <w:rFonts w:ascii="Times New Roman" w:hAnsi="Times New Roman" w:cs="Times New Roman"/>
          <w:sz w:val="24"/>
          <w:szCs w:val="24"/>
        </w:rPr>
        <w:t>;</w:t>
      </w:r>
    </w:p>
    <w:p w14:paraId="5B356965"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info_5_01</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142305">
        <w:rPr>
          <w:rFonts w:ascii="Times New Roman" w:hAnsi="Times New Roman" w:cs="Times New Roman"/>
          <w:sz w:val="24"/>
          <w:szCs w:val="24"/>
        </w:rPr>
        <w:t>ведения, полученные по формату версии 5.01</w:t>
      </w:r>
      <w:r>
        <w:rPr>
          <w:rFonts w:ascii="Times New Roman" w:hAnsi="Times New Roman" w:cs="Times New Roman"/>
          <w:sz w:val="24"/>
          <w:szCs w:val="24"/>
        </w:rPr>
        <w:t>. Комплексное поле:</w:t>
      </w:r>
    </w:p>
    <w:p w14:paraId="2B192F52"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sidRPr="00142305">
        <w:rPr>
          <w:rFonts w:ascii="Times New Roman" w:hAnsi="Times New Roman" w:cs="Times New Roman"/>
          <w:sz w:val="24"/>
          <w:szCs w:val="24"/>
        </w:rPr>
        <w:t>объект налогообложения</w:t>
      </w:r>
      <w:r>
        <w:rPr>
          <w:rFonts w:ascii="Times New Roman" w:hAnsi="Times New Roman" w:cs="Times New Roman"/>
          <w:sz w:val="24"/>
          <w:szCs w:val="24"/>
        </w:rPr>
        <w:t>. Комплексное поле:</w:t>
      </w:r>
    </w:p>
    <w:p w14:paraId="00391849" w14:textId="77777777" w:rsidR="00A7172B" w:rsidRPr="00142305"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14230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lang w:val="en-US"/>
        </w:rPr>
        <w:t>;</w:t>
      </w:r>
    </w:p>
    <w:p w14:paraId="2965648A" w14:textId="77777777" w:rsidR="00A7172B" w:rsidRPr="007F46B4"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14230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31CEC891" w14:textId="77777777" w:rsidR="00A7172B" w:rsidRPr="007F46B4"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D154ED">
        <w:rPr>
          <w:rFonts w:ascii="Times New Roman" w:hAnsi="Times New Roman" w:cs="Times New Roman"/>
          <w:sz w:val="24"/>
          <w:szCs w:val="24"/>
        </w:rPr>
        <w:t xml:space="preserve"> </w:t>
      </w:r>
      <w:r w:rsidRPr="000F56BA">
        <w:rPr>
          <w:rFonts w:ascii="Times New Roman" w:hAnsi="Times New Roman" w:cs="Times New Roman"/>
          <w:sz w:val="24"/>
          <w:szCs w:val="24"/>
        </w:rPr>
        <w:t>–</w:t>
      </w:r>
      <w:r w:rsidRPr="00D154ED">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D154ED">
        <w:rPr>
          <w:rFonts w:ascii="Times New Roman" w:hAnsi="Times New Roman" w:cs="Times New Roman"/>
          <w:sz w:val="24"/>
          <w:szCs w:val="24"/>
        </w:rPr>
        <w:t>;</w:t>
      </w:r>
    </w:p>
    <w:p w14:paraId="64F14102"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reportYear – отчетный год. Год, за который запрашивается выписка из декларации;</w:t>
      </w:r>
    </w:p>
    <w:p w14:paraId="1657DDDE"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info_5_04</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7F46B4">
        <w:rPr>
          <w:rFonts w:ascii="Times New Roman" w:hAnsi="Times New Roman" w:cs="Times New Roman"/>
          <w:sz w:val="24"/>
          <w:szCs w:val="24"/>
        </w:rPr>
        <w:t>ведения, полученные по формату версии 5.04 и 5.05</w:t>
      </w:r>
      <w:r>
        <w:rPr>
          <w:rFonts w:ascii="Times New Roman" w:hAnsi="Times New Roman" w:cs="Times New Roman"/>
          <w:sz w:val="24"/>
          <w:szCs w:val="24"/>
        </w:rPr>
        <w:t>. Комплексное поле:</w:t>
      </w:r>
    </w:p>
    <w:p w14:paraId="43E755F4" w14:textId="6CB42672"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incomeInfo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7F46B4">
        <w:rPr>
          <w:rFonts w:ascii="Times New Roman" w:hAnsi="Times New Roman" w:cs="Times New Roman"/>
          <w:sz w:val="24"/>
          <w:szCs w:val="24"/>
        </w:rPr>
        <w:t xml:space="preserve">асчет налога, уплачиваемого в связи </w:t>
      </w:r>
      <w:r w:rsidR="00FA6D61">
        <w:rPr>
          <w:rFonts w:ascii="Times New Roman" w:hAnsi="Times New Roman" w:cs="Times New Roman"/>
          <w:sz w:val="24"/>
          <w:szCs w:val="24"/>
        </w:rPr>
        <w:br/>
      </w:r>
      <w:r w:rsidRPr="007F46B4">
        <w:rPr>
          <w:rFonts w:ascii="Times New Roman" w:hAnsi="Times New Roman" w:cs="Times New Roman"/>
          <w:sz w:val="24"/>
          <w:szCs w:val="24"/>
        </w:rPr>
        <w:t xml:space="preserve">с применением упрощенной системы налогообложения (объект налогообложения </w:t>
      </w:r>
      <w:r w:rsidR="00FA6D61" w:rsidRPr="000F56BA">
        <w:rPr>
          <w:rFonts w:ascii="Times New Roman" w:hAnsi="Times New Roman" w:cs="Times New Roman"/>
          <w:sz w:val="24"/>
          <w:szCs w:val="24"/>
        </w:rPr>
        <w:t>–</w:t>
      </w:r>
      <w:r w:rsidRPr="007F46B4">
        <w:rPr>
          <w:rFonts w:ascii="Times New Roman" w:hAnsi="Times New Roman" w:cs="Times New Roman"/>
          <w:sz w:val="24"/>
          <w:szCs w:val="24"/>
        </w:rPr>
        <w:t xml:space="preserve"> доходы)</w:t>
      </w:r>
      <w:r w:rsidR="00FA6D61">
        <w:rPr>
          <w:rFonts w:ascii="Times New Roman" w:hAnsi="Times New Roman" w:cs="Times New Roman"/>
          <w:sz w:val="24"/>
          <w:szCs w:val="24"/>
        </w:rPr>
        <w:t>;</w:t>
      </w:r>
    </w:p>
    <w:p w14:paraId="1CD95659" w14:textId="77777777" w:rsidR="00A7172B"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F46B4">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FA6D61">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58D24C9A" w14:textId="77777777" w:rsidR="00A7172B" w:rsidRPr="00FA6D61"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FA6D61">
        <w:rPr>
          <w:rFonts w:ascii="Times New Roman" w:hAnsi="Times New Roman" w:cs="Times New Roman"/>
          <w:sz w:val="24"/>
          <w:szCs w:val="24"/>
        </w:rPr>
        <w:t>income – доходы. Комплексное поле:</w:t>
      </w:r>
    </w:p>
    <w:p w14:paraId="16D19999" w14:textId="77777777" w:rsidR="00A7172B" w:rsidRPr="00FA6D61"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FA6D61">
        <w:rPr>
          <w:rFonts w:ascii="Times New Roman" w:hAnsi="Times New Roman" w:cs="Times New Roman"/>
          <w:sz w:val="24"/>
          <w:szCs w:val="24"/>
        </w:rPr>
        <w:t xml:space="preserve">sumFor9months – </w:t>
      </w:r>
      <w:r w:rsidRPr="00FA6D61">
        <w:rPr>
          <w:rFonts w:ascii="Times New Roman" w:hAnsi="Times New Roman" w:cs="Times New Roman"/>
          <w:sz w:val="24"/>
          <w:szCs w:val="24"/>
          <w:lang w:eastAsia="ru-RU"/>
        </w:rPr>
        <w:t>за первый квартал</w:t>
      </w:r>
      <w:r w:rsidRPr="00FA6D61">
        <w:rPr>
          <w:rFonts w:ascii="Times New Roman" w:hAnsi="Times New Roman" w:cs="Times New Roman"/>
          <w:sz w:val="24"/>
          <w:szCs w:val="24"/>
          <w:lang w:val="en-US" w:eastAsia="ru-RU"/>
        </w:rPr>
        <w:t>;</w:t>
      </w:r>
    </w:p>
    <w:p w14:paraId="01FE3A68" w14:textId="77777777" w:rsidR="00A7172B" w:rsidRDefault="00A7172B" w:rsidP="00430DF4">
      <w:pPr>
        <w:pStyle w:val="afffff4"/>
        <w:numPr>
          <w:ilvl w:val="7"/>
          <w:numId w:val="170"/>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полугодие</w:t>
      </w:r>
      <w:r>
        <w:rPr>
          <w:rFonts w:ascii="Times New Roman" w:hAnsi="Times New Roman" w:cs="Times New Roman"/>
          <w:sz w:val="24"/>
          <w:szCs w:val="24"/>
          <w:lang w:val="en-US" w:eastAsia="ru-RU"/>
        </w:rPr>
        <w:t>;</w:t>
      </w:r>
    </w:p>
    <w:p w14:paraId="111367A0" w14:textId="77777777" w:rsidR="00A7172B" w:rsidRPr="002B194B" w:rsidRDefault="00A7172B" w:rsidP="00430DF4">
      <w:pPr>
        <w:pStyle w:val="afffff4"/>
        <w:numPr>
          <w:ilvl w:val="7"/>
          <w:numId w:val="170"/>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9 месяцев</w:t>
      </w:r>
      <w:r>
        <w:rPr>
          <w:rFonts w:ascii="Times New Roman" w:hAnsi="Times New Roman" w:cs="Times New Roman"/>
          <w:sz w:val="24"/>
          <w:szCs w:val="24"/>
          <w:lang w:val="en-US" w:eastAsia="ru-RU"/>
        </w:rPr>
        <w:t>;</w:t>
      </w:r>
    </w:p>
    <w:p w14:paraId="307B0F50" w14:textId="77777777" w:rsidR="00A7172B" w:rsidRPr="002B194B" w:rsidRDefault="00A7172B" w:rsidP="00430DF4">
      <w:pPr>
        <w:pStyle w:val="afffff4"/>
        <w:numPr>
          <w:ilvl w:val="7"/>
          <w:numId w:val="170"/>
        </w:numPr>
        <w:pBdr>
          <w:top w:val="nil"/>
          <w:left w:val="nil"/>
          <w:bottom w:val="nil"/>
          <w:right w:val="nil"/>
          <w:between w:val="nil"/>
        </w:pBdr>
        <w:spacing w:after="0" w:line="360" w:lineRule="auto"/>
        <w:ind w:left="4111"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w:t>
      </w:r>
      <w:r>
        <w:rPr>
          <w:rFonts w:ascii="Times New Roman" w:hAnsi="Times New Roman" w:cs="Times New Roman"/>
          <w:sz w:val="24"/>
          <w:szCs w:val="24"/>
          <w:lang w:eastAsia="ru-RU"/>
        </w:rPr>
        <w:t xml:space="preserve"> налоговый год</w:t>
      </w:r>
      <w:r>
        <w:rPr>
          <w:rFonts w:ascii="Times New Roman" w:hAnsi="Times New Roman" w:cs="Times New Roman"/>
          <w:sz w:val="24"/>
          <w:szCs w:val="24"/>
          <w:lang w:val="en-US" w:eastAsia="ru-RU"/>
        </w:rPr>
        <w:t>;</w:t>
      </w:r>
    </w:p>
    <w:p w14:paraId="7C0744A7" w14:textId="0C3DD55B" w:rsidR="00A7172B" w:rsidRPr="00D154ED"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B194B">
        <w:rPr>
          <w:rFonts w:ascii="Times New Roman" w:hAnsi="Times New Roman" w:cs="Times New Roman"/>
          <w:sz w:val="24"/>
          <w:szCs w:val="24"/>
        </w:rPr>
        <w:lastRenderedPageBreak/>
        <w:t>incomeLessExpenseInfo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2B194B">
        <w:rPr>
          <w:rFonts w:ascii="Times New Roman" w:hAnsi="Times New Roman" w:cs="Times New Roman"/>
          <w:sz w:val="24"/>
          <w:szCs w:val="24"/>
        </w:rPr>
        <w:t xml:space="preserve">асчет налога, уплачиваемого в связи </w:t>
      </w:r>
      <w:r w:rsidR="00FA6D61">
        <w:rPr>
          <w:rFonts w:ascii="Times New Roman" w:hAnsi="Times New Roman" w:cs="Times New Roman"/>
          <w:sz w:val="24"/>
          <w:szCs w:val="24"/>
        </w:rPr>
        <w:br/>
      </w:r>
      <w:r w:rsidRPr="002B194B">
        <w:rPr>
          <w:rFonts w:ascii="Times New Roman" w:hAnsi="Times New Roman" w:cs="Times New Roman"/>
          <w:sz w:val="24"/>
          <w:szCs w:val="24"/>
        </w:rPr>
        <w:t>с применением упрощенной системы налогообложения (объект налогообложения – доходы, уменьшенные на величину расходов);</w:t>
      </w:r>
    </w:p>
    <w:p w14:paraId="3DE1BDA5"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FA6D61">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183529E7" w14:textId="77777777" w:rsidR="00A7172B"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4A9536EB" w14:textId="77777777" w:rsidR="00A7172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FA6D61">
        <w:rPr>
          <w:rFonts w:ascii="Times New Roman" w:hAnsi="Times New Roman" w:cs="Times New Roman"/>
          <w:sz w:val="24"/>
          <w:szCs w:val="24"/>
        </w:rPr>
        <w:t>;</w:t>
      </w:r>
    </w:p>
    <w:p w14:paraId="5968B175" w14:textId="77777777" w:rsidR="00A7172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FA6D61">
        <w:rPr>
          <w:rFonts w:ascii="Times New Roman" w:hAnsi="Times New Roman" w:cs="Times New Roman"/>
          <w:sz w:val="24"/>
          <w:szCs w:val="24"/>
        </w:rPr>
        <w:t>;</w:t>
      </w:r>
    </w:p>
    <w:p w14:paraId="206CB869" w14:textId="77777777" w:rsidR="00A7172B" w:rsidRPr="002B194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FA6D61">
        <w:rPr>
          <w:rFonts w:ascii="Times New Roman" w:hAnsi="Times New Roman" w:cs="Times New Roman"/>
          <w:sz w:val="24"/>
          <w:szCs w:val="24"/>
        </w:rPr>
        <w:t>;</w:t>
      </w:r>
    </w:p>
    <w:p w14:paraId="05EB64FF" w14:textId="77777777" w:rsidR="00A7172B" w:rsidRPr="002B194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w:t>
      </w:r>
      <w:r>
        <w:rPr>
          <w:rFonts w:ascii="Times New Roman" w:hAnsi="Times New Roman" w:cs="Times New Roman"/>
          <w:sz w:val="24"/>
          <w:szCs w:val="24"/>
        </w:rPr>
        <w:t xml:space="preserve"> налоговый год</w:t>
      </w:r>
      <w:r w:rsidRPr="00FA6D61">
        <w:rPr>
          <w:rFonts w:ascii="Times New Roman" w:hAnsi="Times New Roman" w:cs="Times New Roman"/>
          <w:sz w:val="24"/>
          <w:szCs w:val="24"/>
        </w:rPr>
        <w:t>;</w:t>
      </w:r>
    </w:p>
    <w:p w14:paraId="328E3DBD" w14:textId="77777777" w:rsidR="00A7172B"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2B194B">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расходы. Комплексное поле:</w:t>
      </w:r>
    </w:p>
    <w:p w14:paraId="15E350DB" w14:textId="77777777" w:rsidR="00A7172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FA6D61">
        <w:rPr>
          <w:rFonts w:ascii="Times New Roman" w:hAnsi="Times New Roman" w:cs="Times New Roman"/>
          <w:sz w:val="24"/>
          <w:szCs w:val="24"/>
        </w:rPr>
        <w:t>;</w:t>
      </w:r>
    </w:p>
    <w:p w14:paraId="4CA1A931" w14:textId="77777777" w:rsidR="00A7172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FA6D61">
        <w:rPr>
          <w:rFonts w:ascii="Times New Roman" w:hAnsi="Times New Roman" w:cs="Times New Roman"/>
          <w:sz w:val="24"/>
          <w:szCs w:val="24"/>
        </w:rPr>
        <w:t>;</w:t>
      </w:r>
    </w:p>
    <w:p w14:paraId="70E48926" w14:textId="77777777" w:rsidR="00A7172B" w:rsidRPr="002B194B" w:rsidRDefault="00A7172B" w:rsidP="00430DF4">
      <w:pPr>
        <w:pStyle w:val="afffff4"/>
        <w:numPr>
          <w:ilvl w:val="5"/>
          <w:numId w:val="169"/>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FA6D61">
        <w:rPr>
          <w:rFonts w:ascii="Times New Roman" w:hAnsi="Times New Roman" w:cs="Times New Roman"/>
          <w:sz w:val="24"/>
          <w:szCs w:val="24"/>
        </w:rPr>
        <w:t>;</w:t>
      </w:r>
    </w:p>
    <w:p w14:paraId="0A6E7A88" w14:textId="05D238D3"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2B194B">
        <w:rPr>
          <w:rFonts w:ascii="Times New Roman" w:hAnsi="Times New Roman" w:cs="Times New Roman"/>
          <w:sz w:val="24"/>
          <w:szCs w:val="24"/>
        </w:rPr>
        <w:t>envd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2B194B">
        <w:rPr>
          <w:rFonts w:ascii="Times New Roman" w:hAnsi="Times New Roman" w:cs="Times New Roman"/>
          <w:sz w:val="24"/>
          <w:szCs w:val="24"/>
        </w:rPr>
        <w:t xml:space="preserve">ведения из налоговой декларации по единому налогу </w:t>
      </w:r>
      <w:r w:rsidR="003C7B51">
        <w:rPr>
          <w:rFonts w:ascii="Times New Roman" w:hAnsi="Times New Roman" w:cs="Times New Roman"/>
          <w:sz w:val="24"/>
          <w:szCs w:val="24"/>
        </w:rPr>
        <w:br/>
      </w:r>
      <w:r w:rsidRPr="002B194B">
        <w:rPr>
          <w:rFonts w:ascii="Times New Roman" w:hAnsi="Times New Roman" w:cs="Times New Roman"/>
          <w:sz w:val="24"/>
          <w:szCs w:val="24"/>
        </w:rPr>
        <w:t>на вмененный доход для отдельных видов деятельности (ЕНВД)</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4B5F7378" w14:textId="77777777" w:rsidR="00A7172B" w:rsidRPr="00760EF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period – </w:t>
      </w:r>
      <w:r>
        <w:rPr>
          <w:rFonts w:ascii="Times New Roman" w:hAnsi="Times New Roman" w:cs="Times New Roman"/>
          <w:sz w:val="24"/>
          <w:szCs w:val="24"/>
        </w:rPr>
        <w:t>н</w:t>
      </w:r>
      <w:r w:rsidRPr="00760EFB">
        <w:rPr>
          <w:rFonts w:ascii="Times New Roman" w:hAnsi="Times New Roman" w:cs="Times New Roman"/>
          <w:sz w:val="24"/>
          <w:szCs w:val="24"/>
        </w:rPr>
        <w:t>алоговый период</w:t>
      </w:r>
      <w:r w:rsidRPr="00FA6D61">
        <w:rPr>
          <w:rFonts w:ascii="Times New Roman" w:hAnsi="Times New Roman" w:cs="Times New Roman"/>
          <w:sz w:val="24"/>
          <w:szCs w:val="24"/>
        </w:rPr>
        <w:t>;</w:t>
      </w:r>
    </w:p>
    <w:p w14:paraId="27DDA80C"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reportYear – </w:t>
      </w:r>
      <w:r>
        <w:rPr>
          <w:rFonts w:ascii="Times New Roman" w:hAnsi="Times New Roman" w:cs="Times New Roman"/>
          <w:sz w:val="24"/>
          <w:szCs w:val="24"/>
        </w:rPr>
        <w:t>о</w:t>
      </w:r>
      <w:r w:rsidRPr="00760EFB">
        <w:rPr>
          <w:rFonts w:ascii="Times New Roman" w:hAnsi="Times New Roman" w:cs="Times New Roman"/>
          <w:sz w:val="24"/>
          <w:szCs w:val="24"/>
        </w:rPr>
        <w:t>тчетный год. Год, за который запрашивается выписка из декларации;</w:t>
      </w:r>
    </w:p>
    <w:p w14:paraId="7D84ABF2"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taxBaseKvpd – налоговая база по коду вида предпринимательской деятельности</w:t>
      </w:r>
      <w:r>
        <w:rPr>
          <w:rFonts w:ascii="Times New Roman" w:hAnsi="Times New Roman" w:cs="Times New Roman"/>
          <w:sz w:val="24"/>
          <w:szCs w:val="24"/>
        </w:rPr>
        <w:t>. Комплексное поле:</w:t>
      </w:r>
    </w:p>
    <w:p w14:paraId="65C57014" w14:textId="77777777" w:rsidR="00A7172B"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60EFB">
        <w:rPr>
          <w:rFonts w:ascii="Times New Roman" w:hAnsi="Times New Roman" w:cs="Times New Roman"/>
          <w:sz w:val="24"/>
          <w:szCs w:val="24"/>
        </w:rPr>
        <w:t>kvpd</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к</w:t>
      </w:r>
      <w:r w:rsidRPr="00760EFB">
        <w:rPr>
          <w:rFonts w:ascii="Times New Roman" w:hAnsi="Times New Roman" w:cs="Times New Roman"/>
          <w:sz w:val="24"/>
          <w:szCs w:val="24"/>
        </w:rPr>
        <w:t>од вида предпринимательской деятельности;</w:t>
      </w:r>
    </w:p>
    <w:p w14:paraId="62699132" w14:textId="74529EE9" w:rsidR="00A7172B" w:rsidRPr="00760EFB" w:rsidRDefault="00A7172B" w:rsidP="00430DF4">
      <w:pPr>
        <w:pStyle w:val="afffff4"/>
        <w:numPr>
          <w:ilvl w:val="5"/>
          <w:numId w:val="169"/>
        </w:numPr>
        <w:pBdr>
          <w:top w:val="nil"/>
          <w:left w:val="nil"/>
          <w:bottom w:val="nil"/>
          <w:right w:val="nil"/>
          <w:between w:val="nil"/>
        </w:pBdr>
        <w:spacing w:after="0" w:line="360" w:lineRule="auto"/>
        <w:ind w:left="3260" w:hanging="425"/>
        <w:jc w:val="both"/>
        <w:rPr>
          <w:rFonts w:ascii="Times New Roman" w:hAnsi="Times New Roman" w:cs="Times New Roman"/>
          <w:sz w:val="24"/>
          <w:szCs w:val="24"/>
        </w:rPr>
      </w:pPr>
      <w:r w:rsidRPr="00760EFB">
        <w:rPr>
          <w:rFonts w:ascii="Times New Roman" w:hAnsi="Times New Roman" w:cs="Times New Roman"/>
          <w:sz w:val="24"/>
          <w:szCs w:val="24"/>
        </w:rPr>
        <w:t>taxBase</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н</w:t>
      </w:r>
      <w:r w:rsidRPr="00760EFB">
        <w:rPr>
          <w:rFonts w:ascii="Times New Roman" w:hAnsi="Times New Roman" w:cs="Times New Roman"/>
          <w:sz w:val="24"/>
          <w:szCs w:val="24"/>
        </w:rPr>
        <w:t>алоговая база</w:t>
      </w:r>
      <w:r w:rsidR="00FA6D61">
        <w:rPr>
          <w:rFonts w:ascii="Times New Roman" w:hAnsi="Times New Roman" w:cs="Times New Roman"/>
          <w:sz w:val="24"/>
          <w:szCs w:val="24"/>
        </w:rPr>
        <w:t>;</w:t>
      </w:r>
    </w:p>
    <w:p w14:paraId="06F41484"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relevance – релевантность документа;</w:t>
      </w:r>
    </w:p>
    <w:p w14:paraId="5CC3CE43"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status – статус достоверности данных;</w:t>
      </w:r>
    </w:p>
    <w:p w14:paraId="5ECCD706" w14:textId="09446BC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 xml:space="preserve">version – версия документа (изменяется </w:t>
      </w:r>
      <w:r w:rsidR="00F31503">
        <w:rPr>
          <w:snapToGrid w:val="0"/>
          <w:sz w:val="24"/>
          <w:szCs w:val="24"/>
          <w:lang w:eastAsia="ru-RU"/>
        </w:rPr>
        <w:t>при каждом</w:t>
      </w:r>
      <w:r w:rsidRPr="008920F6">
        <w:rPr>
          <w:snapToGrid w:val="0"/>
          <w:sz w:val="24"/>
          <w:szCs w:val="24"/>
          <w:lang w:eastAsia="ru-RU"/>
        </w:rPr>
        <w:t xml:space="preserve"> обновлении на 1);</w:t>
      </w:r>
    </w:p>
    <w:p w14:paraId="7361F697"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createdOn – дата первоначального запроса данных;</w:t>
      </w:r>
    </w:p>
    <w:p w14:paraId="103DF0E6"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updatedOn – дата последнего запроса данных;</w:t>
      </w:r>
    </w:p>
    <w:p w14:paraId="334F6CB7"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verified_on – дата актуальности информации;</w:t>
      </w:r>
    </w:p>
    <w:p w14:paraId="090A7510" w14:textId="159BB6EE"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 xml:space="preserve">attachments – файлы вложения в </w:t>
      </w:r>
      <w:r w:rsidR="00E763F2">
        <w:rPr>
          <w:snapToGrid w:val="0"/>
          <w:sz w:val="24"/>
          <w:szCs w:val="24"/>
          <w:lang w:eastAsia="ru-RU"/>
        </w:rPr>
        <w:t>ФНС России</w:t>
      </w:r>
      <w:r w:rsidRPr="008920F6">
        <w:rPr>
          <w:snapToGrid w:val="0"/>
          <w:sz w:val="24"/>
          <w:szCs w:val="24"/>
          <w:lang w:eastAsia="ru-RU"/>
        </w:rPr>
        <w:t xml:space="preserve"> (файлы: xml). Если вложения </w:t>
      </w:r>
      <w:r w:rsidR="00671BFD">
        <w:rPr>
          <w:snapToGrid w:val="0"/>
          <w:sz w:val="24"/>
          <w:szCs w:val="24"/>
          <w:lang w:eastAsia="ru-RU"/>
        </w:rPr>
        <w:br/>
      </w:r>
      <w:r w:rsidRPr="008920F6">
        <w:rPr>
          <w:snapToGrid w:val="0"/>
          <w:sz w:val="24"/>
          <w:szCs w:val="24"/>
          <w:lang w:eastAsia="ru-RU"/>
        </w:rPr>
        <w:t xml:space="preserve">не пришли от </w:t>
      </w:r>
      <w:r w:rsidR="00E763F2">
        <w:rPr>
          <w:snapToGrid w:val="0"/>
          <w:sz w:val="24"/>
          <w:szCs w:val="24"/>
          <w:lang w:eastAsia="ru-RU"/>
        </w:rPr>
        <w:t>ФНС России</w:t>
      </w:r>
      <w:r w:rsidRPr="008920F6">
        <w:rPr>
          <w:snapToGrid w:val="0"/>
          <w:sz w:val="24"/>
          <w:szCs w:val="24"/>
          <w:lang w:eastAsia="ru-RU"/>
        </w:rPr>
        <w:t>, то поля пустые. Комплексное поле:</w:t>
      </w:r>
    </w:p>
    <w:p w14:paraId="71398C59"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fileLink – блок информации о файле. Комплексное поле:</w:t>
      </w:r>
    </w:p>
    <w:p w14:paraId="47CA329C"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location – локация файла;</w:t>
      </w:r>
    </w:p>
    <w:p w14:paraId="33046350"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mimeType – тип файла. Должен принимать значение: "XML" (файл);</w:t>
      </w:r>
    </w:p>
    <w:p w14:paraId="4A62C955"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lastRenderedPageBreak/>
        <w:t>originLink – ссылка на файл в хранилище (например, s3://00/4069034/4af9eee5-9216-f7c3-3ca9-f401f75acc87.xml/40);</w:t>
      </w:r>
    </w:p>
    <w:p w14:paraId="4AD2907A"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objectId – идентификатор файла;</w:t>
      </w:r>
    </w:p>
    <w:p w14:paraId="0AFD86EB" w14:textId="523F144C"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 xml:space="preserve">objectTypeId – тип файла. Принимает значения: 40 </w:t>
      </w:r>
      <w:r w:rsidR="006145CE" w:rsidRPr="003C7B51">
        <w:rPr>
          <w:sz w:val="24"/>
          <w:szCs w:val="24"/>
        </w:rPr>
        <w:t>–</w:t>
      </w:r>
      <w:r w:rsidRPr="003C7B51">
        <w:rPr>
          <w:sz w:val="24"/>
          <w:szCs w:val="24"/>
        </w:rPr>
        <w:t xml:space="preserve"> файл вложения имеет формат .xml;</w:t>
      </w:r>
    </w:p>
    <w:p w14:paraId="3B2D9CBE" w14:textId="77777777"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mnemonic – ссылка мнемонику файла вложения (например, 4af9eee5-9216-f7c3-3ca9-f401f75acc87.xml);</w:t>
      </w:r>
    </w:p>
    <w:p w14:paraId="5FE307C7" w14:textId="0B7D9F40" w:rsidR="00A7172B" w:rsidRPr="003C7B51" w:rsidRDefault="00A7172B" w:rsidP="00430DF4">
      <w:pPr>
        <w:numPr>
          <w:ilvl w:val="1"/>
          <w:numId w:val="143"/>
        </w:numPr>
        <w:spacing w:line="360" w:lineRule="auto"/>
        <w:ind w:left="1560" w:hanging="284"/>
        <w:jc w:val="both"/>
        <w:rPr>
          <w:sz w:val="24"/>
          <w:szCs w:val="24"/>
        </w:rPr>
      </w:pPr>
      <w:r w:rsidRPr="003C7B51">
        <w:rPr>
          <w:sz w:val="24"/>
          <w:szCs w:val="24"/>
        </w:rPr>
        <w:t>main – признак главного файла. Может принимать значения: true</w:t>
      </w:r>
      <w:r w:rsidR="00492F2B" w:rsidRPr="003C7B51">
        <w:rPr>
          <w:sz w:val="24"/>
          <w:szCs w:val="24"/>
        </w:rPr>
        <w:t>;</w:t>
      </w:r>
    </w:p>
    <w:p w14:paraId="23AE4692"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year – отчетный год. Год, за который запрашивается выписка из декларации. Комплексное поле:</w:t>
      </w:r>
    </w:p>
    <w:p w14:paraId="6FD60A61" w14:textId="77777777" w:rsidR="00A7172B" w:rsidRPr="005F3ACD" w:rsidRDefault="00A7172B" w:rsidP="00430DF4">
      <w:pPr>
        <w:numPr>
          <w:ilvl w:val="1"/>
          <w:numId w:val="143"/>
        </w:numPr>
        <w:spacing w:line="360" w:lineRule="auto"/>
        <w:ind w:left="1560" w:hanging="284"/>
        <w:jc w:val="both"/>
        <w:rPr>
          <w:sz w:val="24"/>
          <w:szCs w:val="24"/>
        </w:rPr>
      </w:pPr>
      <w:r w:rsidRPr="005F3ACD">
        <w:rPr>
          <w:sz w:val="24"/>
          <w:szCs w:val="24"/>
        </w:rPr>
        <w:t>value</w:t>
      </w:r>
      <w:r>
        <w:rPr>
          <w:sz w:val="24"/>
          <w:szCs w:val="24"/>
        </w:rPr>
        <w:t xml:space="preserve"> </w:t>
      </w:r>
      <w:r w:rsidRPr="00760EFB">
        <w:rPr>
          <w:sz w:val="24"/>
          <w:szCs w:val="24"/>
        </w:rPr>
        <w:t>–</w:t>
      </w:r>
      <w:r>
        <w:rPr>
          <w:sz w:val="24"/>
          <w:szCs w:val="24"/>
        </w:rPr>
        <w:t xml:space="preserve"> год</w:t>
      </w:r>
      <w:r w:rsidRPr="00492F2B">
        <w:rPr>
          <w:sz w:val="24"/>
          <w:szCs w:val="24"/>
        </w:rPr>
        <w:t>;</w:t>
      </w:r>
    </w:p>
    <w:p w14:paraId="0159260D" w14:textId="77777777" w:rsidR="00A7172B" w:rsidRPr="008920F6" w:rsidRDefault="00A7172B"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920F6">
        <w:rPr>
          <w:snapToGrid w:val="0"/>
          <w:sz w:val="24"/>
          <w:szCs w:val="24"/>
          <w:lang w:eastAsia="ru-RU"/>
        </w:rPr>
        <w:t>mainAttachment – главный файл вложения. Комплексное поле:</w:t>
      </w:r>
    </w:p>
    <w:p w14:paraId="5415691C" w14:textId="77777777" w:rsidR="00A7172B" w:rsidRPr="003D17C1" w:rsidRDefault="00A7172B" w:rsidP="00430DF4">
      <w:pPr>
        <w:numPr>
          <w:ilvl w:val="1"/>
          <w:numId w:val="143"/>
        </w:numPr>
        <w:spacing w:line="360" w:lineRule="auto"/>
        <w:ind w:left="1560" w:hanging="284"/>
        <w:jc w:val="both"/>
        <w:rPr>
          <w:sz w:val="24"/>
          <w:szCs w:val="24"/>
        </w:rPr>
      </w:pPr>
      <w:r w:rsidRPr="003D17C1">
        <w:rPr>
          <w:sz w:val="24"/>
          <w:szCs w:val="24"/>
        </w:rPr>
        <w:t>fileLink – блок информации о файле. Комплексное поле:</w:t>
      </w:r>
    </w:p>
    <w:p w14:paraId="546E2D57" w14:textId="77777777" w:rsidR="00A7172B" w:rsidRPr="00BC6C46"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BC6C46">
        <w:rPr>
          <w:rFonts w:ascii="Times New Roman" w:hAnsi="Times New Roman" w:cs="Times New Roman"/>
          <w:sz w:val="24"/>
          <w:szCs w:val="24"/>
          <w:lang w:val="en-US" w:eastAsia="ru-RU"/>
        </w:rPr>
        <w:t>location – локация файла;</w:t>
      </w:r>
    </w:p>
    <w:p w14:paraId="21CE4391"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0102C6CE"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BC6C46">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BC6C46">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BC6C46">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BC6C46">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BC6C46">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629177FE" w14:textId="77777777" w:rsidR="00A7172B" w:rsidRPr="00BC6C46"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BC6C46">
        <w:rPr>
          <w:rFonts w:ascii="Times New Roman" w:hAnsi="Times New Roman" w:cs="Times New Roman"/>
          <w:sz w:val="24"/>
          <w:szCs w:val="24"/>
          <w:lang w:val="en-US" w:eastAsia="ru-RU"/>
        </w:rPr>
        <w:t>objectId – идентификатор файла;</w:t>
      </w:r>
    </w:p>
    <w:p w14:paraId="01B53D18" w14:textId="7E11D20D"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objectTypeId</w:t>
      </w:r>
      <w:r w:rsidRPr="006D5DDC">
        <w:rPr>
          <w:rFonts w:ascii="Times New Roman" w:hAnsi="Times New Roman" w:cs="Times New Roman"/>
          <w:sz w:val="24"/>
          <w:szCs w:val="24"/>
          <w:lang w:eastAsia="ru-RU"/>
        </w:rPr>
        <w:t xml:space="preserve"> – тип файла. Принимает значения: 40 </w:t>
      </w:r>
      <w:r w:rsidR="00A028FA" w:rsidRPr="00A028FA">
        <w:rPr>
          <w:rFonts w:ascii="Times New Roman" w:hAnsi="Times New Roman" w:cs="Times New Roman"/>
          <w:sz w:val="24"/>
          <w:szCs w:val="24"/>
        </w:rPr>
        <w:t>–</w:t>
      </w:r>
      <w:r w:rsidRPr="006D5DDC">
        <w:rPr>
          <w:rFonts w:ascii="Times New Roman" w:hAnsi="Times New Roman" w:cs="Times New Roman"/>
          <w:sz w:val="24"/>
          <w:szCs w:val="24"/>
          <w:lang w:eastAsia="ru-RU"/>
        </w:rPr>
        <w:t xml:space="preserve"> файл вложения имеет формат .</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20F57D4A"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BC6C46">
        <w:rPr>
          <w:rFonts w:ascii="Times New Roman" w:hAnsi="Times New Roman" w:cs="Times New Roman"/>
          <w:sz w:val="24"/>
          <w:szCs w:val="24"/>
          <w:lang w:val="en-US" w:eastAsia="ru-RU"/>
        </w:rPr>
        <w:t>mnemonic</w:t>
      </w:r>
      <w:r w:rsidRPr="006D5DDC">
        <w:rPr>
          <w:rFonts w:ascii="Times New Roman" w:hAnsi="Times New Roman" w:cs="Times New Roman"/>
          <w:sz w:val="24"/>
          <w:szCs w:val="24"/>
          <w:lang w:eastAsia="ru-RU"/>
        </w:rPr>
        <w:t xml:space="preserve"> – ссылка мнемонику файла вложения (например, 4</w:t>
      </w:r>
      <w:r w:rsidRPr="00BC6C46">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BC6C46">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BC6C46">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BC6C46">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BC6C46">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BC6C46">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04D442E0" w14:textId="77777777" w:rsidR="00A7172B" w:rsidRDefault="00A7172B" w:rsidP="00430DF4">
      <w:pPr>
        <w:numPr>
          <w:ilvl w:val="1"/>
          <w:numId w:val="143"/>
        </w:numPr>
        <w:spacing w:line="360" w:lineRule="auto"/>
        <w:ind w:left="1560" w:hanging="284"/>
        <w:jc w:val="both"/>
        <w:rPr>
          <w:sz w:val="24"/>
          <w:szCs w:val="24"/>
        </w:rPr>
      </w:pPr>
      <w:r w:rsidRPr="003D17C1">
        <w:rPr>
          <w:sz w:val="24"/>
          <w:szCs w:val="24"/>
        </w:rPr>
        <w:t xml:space="preserve">main – признак главного файла. Может принимать значения: </w:t>
      </w:r>
      <w:r w:rsidRPr="00492F2B">
        <w:rPr>
          <w:sz w:val="24"/>
          <w:szCs w:val="24"/>
        </w:rPr>
        <w:t>t</w:t>
      </w:r>
      <w:r w:rsidRPr="003D17C1">
        <w:rPr>
          <w:sz w:val="24"/>
          <w:szCs w:val="24"/>
        </w:rPr>
        <w:t>rue.</w:t>
      </w:r>
    </w:p>
    <w:p w14:paraId="5E163E53" w14:textId="6D3BD2FC" w:rsidR="00A7172B" w:rsidRPr="00040513" w:rsidRDefault="00A7172B" w:rsidP="008920F6">
      <w:pPr>
        <w:pStyle w:val="1f"/>
      </w:pPr>
      <w:r w:rsidRPr="00040513">
        <w:t xml:space="preserve">Возможные коды ошибок приведены в таблице </w:t>
      </w:r>
      <w:r w:rsidR="008920F6">
        <w:fldChar w:fldCharType="begin"/>
      </w:r>
      <w:r w:rsidR="008920F6">
        <w:instrText xml:space="preserve"> REF _Ref115961765 \h </w:instrText>
      </w:r>
      <w:r w:rsidR="008920F6">
        <w:fldChar w:fldCharType="separate"/>
      </w:r>
      <w:r w:rsidR="001A57E6">
        <w:rPr>
          <w:noProof/>
        </w:rPr>
        <w:t>44</w:t>
      </w:r>
      <w:r w:rsidR="008920F6">
        <w:fldChar w:fldCharType="end"/>
      </w:r>
      <w:r w:rsidRPr="00040513">
        <w:t>.</w:t>
      </w:r>
    </w:p>
    <w:p w14:paraId="1661E3C6" w14:textId="39C0EA2B" w:rsidR="00A7172B" w:rsidRPr="00404748" w:rsidRDefault="00A7172B" w:rsidP="0087462E">
      <w:pPr>
        <w:pStyle w:val="affff3"/>
        <w:rPr>
          <w:iCs/>
        </w:rPr>
      </w:pPr>
      <w:bookmarkStart w:id="296" w:name="_Ref112770425"/>
      <w:r w:rsidRPr="008920F6">
        <w:rPr>
          <w:snapToGrid w:val="0"/>
          <w:szCs w:val="24"/>
          <w:lang w:eastAsia="ru-RU"/>
        </w:rPr>
        <w:t>Таблица</w:t>
      </w:r>
      <w:r>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297" w:name="_Ref115961765"/>
      <w:r w:rsidR="001A57E6">
        <w:rPr>
          <w:noProof/>
        </w:rPr>
        <w:t>44</w:t>
      </w:r>
      <w:bookmarkEnd w:id="297"/>
      <w:r w:rsidR="00D779A6">
        <w:rPr>
          <w:noProof/>
        </w:rPr>
        <w:fldChar w:fldCharType="end"/>
      </w:r>
      <w:r>
        <w:rPr>
          <w:noProof/>
        </w:rPr>
        <w:t xml:space="preserve"> </w:t>
      </w:r>
      <w:bookmarkEnd w:id="296"/>
      <w:r w:rsidR="008920F6" w:rsidRPr="003D17C1">
        <w:rPr>
          <w:szCs w:val="24"/>
        </w:rPr>
        <w:t>–</w:t>
      </w:r>
      <w:r w:rsidRPr="00404748">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6DA17117" w14:textId="77777777" w:rsidTr="00F70D91">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46BF2CE" w14:textId="77777777" w:rsidR="00A7172B" w:rsidRPr="008920F6" w:rsidRDefault="00A7172B" w:rsidP="008920F6">
            <w:pPr>
              <w:spacing w:line="360" w:lineRule="auto"/>
              <w:jc w:val="center"/>
              <w:rPr>
                <w:b/>
              </w:rPr>
            </w:pPr>
            <w:r w:rsidRPr="008920F6">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7C4E946F" w14:textId="77777777" w:rsidR="00A7172B" w:rsidRPr="008920F6" w:rsidRDefault="00A7172B" w:rsidP="008920F6">
            <w:pPr>
              <w:spacing w:line="360" w:lineRule="auto"/>
              <w:jc w:val="center"/>
              <w:rPr>
                <w:b/>
              </w:rPr>
            </w:pPr>
            <w:r w:rsidRPr="008920F6">
              <w:rPr>
                <w:b/>
              </w:rPr>
              <w:t>Описание ошибки</w:t>
            </w:r>
          </w:p>
        </w:tc>
      </w:tr>
      <w:tr w:rsidR="00A7172B" w:rsidRPr="00DE06C0" w14:paraId="38BDC0B3" w14:textId="77777777" w:rsidTr="00F70D91">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657C687A" w14:textId="77777777" w:rsidR="00A7172B" w:rsidRPr="00DE06C0" w:rsidRDefault="00A7172B" w:rsidP="008920F6">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0C10A87" w14:textId="77777777" w:rsidR="00A7172B" w:rsidRPr="00DE06C0" w:rsidRDefault="00A7172B" w:rsidP="008920F6">
            <w:pPr>
              <w:spacing w:line="360" w:lineRule="auto"/>
              <w:jc w:val="both"/>
            </w:pPr>
            <w:r w:rsidRPr="00DE06C0">
              <w:t>Данный пользователь не является руководителем ИП</w:t>
            </w:r>
          </w:p>
        </w:tc>
      </w:tr>
      <w:tr w:rsidR="00A7172B" w:rsidRPr="00DE06C0" w14:paraId="09A23C5D" w14:textId="77777777" w:rsidTr="008920F6">
        <w:trPr>
          <w:trHeight w:val="450"/>
          <w:tblHeader/>
        </w:trPr>
        <w:tc>
          <w:tcPr>
            <w:tcW w:w="5103" w:type="dxa"/>
            <w:shd w:val="clear" w:color="auto" w:fill="FFFFFF"/>
            <w:tcMar>
              <w:top w:w="40" w:type="dxa"/>
              <w:left w:w="30" w:type="dxa"/>
              <w:bottom w:w="10" w:type="dxa"/>
              <w:right w:w="30" w:type="dxa"/>
            </w:tcMar>
          </w:tcPr>
          <w:p w14:paraId="62965CFB" w14:textId="77777777" w:rsidR="00A7172B" w:rsidRPr="00DE06C0" w:rsidRDefault="00A7172B" w:rsidP="008920F6">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D79EDBD" w14:textId="77777777" w:rsidR="00A7172B" w:rsidRPr="00DE06C0" w:rsidRDefault="00A7172B" w:rsidP="008920F6">
            <w:pPr>
              <w:spacing w:line="360" w:lineRule="auto"/>
              <w:jc w:val="both"/>
            </w:pPr>
            <w:r w:rsidRPr="00DE06C0">
              <w:t>Не указан токен авторизации</w:t>
            </w:r>
          </w:p>
        </w:tc>
      </w:tr>
      <w:tr w:rsidR="00A7172B" w:rsidRPr="00DE06C0" w14:paraId="02C65E5E" w14:textId="77777777" w:rsidTr="008920F6">
        <w:trPr>
          <w:trHeight w:val="450"/>
          <w:tblHeader/>
        </w:trPr>
        <w:tc>
          <w:tcPr>
            <w:tcW w:w="5103" w:type="dxa"/>
            <w:shd w:val="clear" w:color="auto" w:fill="FFFFFF"/>
            <w:tcMar>
              <w:top w:w="40" w:type="dxa"/>
              <w:left w:w="30" w:type="dxa"/>
              <w:bottom w:w="10" w:type="dxa"/>
              <w:right w:w="30" w:type="dxa"/>
            </w:tcMar>
          </w:tcPr>
          <w:p w14:paraId="2FF260F3" w14:textId="77777777" w:rsidR="00A7172B" w:rsidRPr="00DE06C0" w:rsidRDefault="00A7172B" w:rsidP="008920F6">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007E27B8" w14:textId="77777777" w:rsidR="00A7172B" w:rsidRPr="00DE06C0" w:rsidRDefault="00A7172B" w:rsidP="008920F6">
            <w:pPr>
              <w:spacing w:line="360" w:lineRule="auto"/>
              <w:jc w:val="both"/>
            </w:pPr>
            <w:r w:rsidRPr="00DE06C0">
              <w:t>Указание в URL запроса организации другого пользователя</w:t>
            </w:r>
          </w:p>
        </w:tc>
      </w:tr>
      <w:tr w:rsidR="00A7172B" w:rsidRPr="00DE06C0" w14:paraId="6A79640C" w14:textId="77777777" w:rsidTr="008920F6">
        <w:trPr>
          <w:trHeight w:val="450"/>
          <w:tblHeader/>
        </w:trPr>
        <w:tc>
          <w:tcPr>
            <w:tcW w:w="5103" w:type="dxa"/>
            <w:shd w:val="clear" w:color="auto" w:fill="FFFFFF"/>
            <w:tcMar>
              <w:top w:w="40" w:type="dxa"/>
              <w:left w:w="30" w:type="dxa"/>
              <w:bottom w:w="10" w:type="dxa"/>
              <w:right w:w="30" w:type="dxa"/>
            </w:tcMar>
          </w:tcPr>
          <w:p w14:paraId="0F1EE92F" w14:textId="77777777" w:rsidR="00A7172B" w:rsidRPr="00DE06C0" w:rsidRDefault="00A7172B" w:rsidP="008920F6">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E4756B" w14:textId="77777777" w:rsidR="00A7172B" w:rsidRPr="00DE06C0" w:rsidRDefault="00A7172B" w:rsidP="008920F6">
            <w:pPr>
              <w:spacing w:line="360" w:lineRule="auto"/>
              <w:jc w:val="both"/>
            </w:pPr>
            <w:r w:rsidRPr="00DE06C0">
              <w:t>Документ не найден</w:t>
            </w:r>
          </w:p>
        </w:tc>
      </w:tr>
    </w:tbl>
    <w:p w14:paraId="70C81151" w14:textId="4FE0CB17" w:rsidR="00A7172B" w:rsidRPr="0028395A" w:rsidRDefault="00A7172B" w:rsidP="00A4698A">
      <w:pPr>
        <w:pStyle w:val="44"/>
        <w:numPr>
          <w:ilvl w:val="3"/>
          <w:numId w:val="24"/>
        </w:numPr>
        <w:tabs>
          <w:tab w:val="clear" w:pos="709"/>
          <w:tab w:val="left" w:pos="1843"/>
        </w:tabs>
        <w:spacing w:line="360" w:lineRule="auto"/>
        <w:ind w:firstLine="851"/>
      </w:pPr>
      <w:r w:rsidRPr="0028395A">
        <w:lastRenderedPageBreak/>
        <w:t>П</w:t>
      </w:r>
      <w:r>
        <w:t>олучение</w:t>
      </w:r>
      <w:r w:rsidRPr="0028395A">
        <w:t xml:space="preserve"> </w:t>
      </w:r>
      <w:r w:rsidR="003B2FE7" w:rsidRPr="0028395A">
        <w:t>сведени</w:t>
      </w:r>
      <w:r w:rsidR="003B2FE7">
        <w:t>й</w:t>
      </w:r>
      <w:r w:rsidR="003B2FE7" w:rsidRPr="0028395A">
        <w:t xml:space="preserve"> </w:t>
      </w:r>
      <w:r w:rsidRPr="0028395A">
        <w:t xml:space="preserve">из налоговых деклараций, представленных ИП, применяющими специальные налоговые режимы </w:t>
      </w:r>
    </w:p>
    <w:p w14:paraId="1B43EE78" w14:textId="0DAB8719" w:rsidR="00A7172B" w:rsidRPr="0028395A" w:rsidRDefault="00A7172B" w:rsidP="00E711E5">
      <w:pPr>
        <w:pStyle w:val="1f"/>
      </w:pPr>
      <w:r w:rsidRPr="0028395A">
        <w:t xml:space="preserve">Для получения </w:t>
      </w:r>
      <w:r w:rsidR="003B2FE7" w:rsidRPr="0028395A">
        <w:t>сведени</w:t>
      </w:r>
      <w:r w:rsidR="003B2FE7">
        <w:t>й</w:t>
      </w:r>
      <w:r w:rsidR="003B2FE7" w:rsidRPr="0028395A">
        <w:t xml:space="preserve"> </w:t>
      </w:r>
      <w:r w:rsidRPr="0028395A">
        <w:t xml:space="preserve">из налоговых деклараций, представленных ИП, применяющими специальные налоговые режимы, система-клиент должна направить </w:t>
      </w:r>
      <w:r w:rsidR="008612A3">
        <w:br/>
      </w:r>
      <w:r w:rsidRPr="0028395A">
        <w:t xml:space="preserve">в https-адрес </w:t>
      </w:r>
      <w:r w:rsidR="00E47457">
        <w:t>REST API</w:t>
      </w:r>
      <w:r w:rsidRPr="0028395A">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588C579A" w14:textId="77777777" w:rsidR="00E711E5" w:rsidRPr="006D5DDC" w:rsidRDefault="00A7172B" w:rsidP="00E711E5">
      <w:pPr>
        <w:pStyle w:val="1f"/>
        <w:rPr>
          <w:lang w:val="en-US"/>
        </w:rPr>
      </w:pPr>
      <w:r w:rsidRPr="006D5DDC">
        <w:rPr>
          <w:lang w:val="en-US"/>
        </w:rPr>
        <w:t xml:space="preserve">/api/public/{version}/org/{org_oid}/doc/special-tax-regimes/{id}, </w:t>
      </w:r>
    </w:p>
    <w:p w14:paraId="1820218D" w14:textId="4360182D" w:rsidR="00A7172B" w:rsidRPr="00E711E5" w:rsidRDefault="00A7172B" w:rsidP="00E711E5">
      <w:pPr>
        <w:pStyle w:val="1f"/>
      </w:pPr>
      <w:r w:rsidRPr="00E711E5">
        <w:t>где:</w:t>
      </w:r>
    </w:p>
    <w:p w14:paraId="23B3DB4B" w14:textId="65234EB7" w:rsidR="00A7172B" w:rsidRPr="00B15F78" w:rsidRDefault="00A7172B" w:rsidP="00A4698A">
      <w:pPr>
        <w:pStyle w:val="affffff"/>
        <w:numPr>
          <w:ilvl w:val="0"/>
          <w:numId w:val="38"/>
        </w:numPr>
        <w:tabs>
          <w:tab w:val="left" w:pos="1276"/>
        </w:tabs>
        <w:spacing w:after="0" w:line="360" w:lineRule="auto"/>
        <w:ind w:left="1276" w:hanging="425"/>
        <w:jc w:val="both"/>
        <w:rPr>
          <w:sz w:val="24"/>
          <w:szCs w:val="24"/>
        </w:rPr>
      </w:pPr>
      <w:r w:rsidRPr="00B15F78">
        <w:rPr>
          <w:sz w:val="24"/>
          <w:szCs w:val="24"/>
        </w:rPr>
        <w:t>org –</w:t>
      </w:r>
      <w:r w:rsidRPr="0028395A">
        <w:rPr>
          <w:sz w:val="24"/>
          <w:szCs w:val="24"/>
        </w:rPr>
        <w:t xml:space="preserve"> </w:t>
      </w:r>
      <w:r w:rsidRPr="00B15F78">
        <w:rPr>
          <w:sz w:val="24"/>
          <w:szCs w:val="24"/>
        </w:rPr>
        <w:t>организаци</w:t>
      </w:r>
      <w:r w:rsidRPr="0028395A">
        <w:rPr>
          <w:sz w:val="24"/>
          <w:szCs w:val="24"/>
        </w:rPr>
        <w:t>я</w:t>
      </w:r>
      <w:r w:rsidRPr="00B15F78">
        <w:rPr>
          <w:sz w:val="24"/>
          <w:szCs w:val="24"/>
        </w:rPr>
        <w:t xml:space="preserve">, </w:t>
      </w:r>
      <w:r w:rsidR="003B2FE7" w:rsidRPr="00B15F78">
        <w:rPr>
          <w:sz w:val="24"/>
          <w:szCs w:val="24"/>
        </w:rPr>
        <w:t>имеющ</w:t>
      </w:r>
      <w:r w:rsidR="003B2FE7">
        <w:rPr>
          <w:sz w:val="24"/>
          <w:szCs w:val="24"/>
        </w:rPr>
        <w:t>ая</w:t>
      </w:r>
      <w:r w:rsidR="003B2FE7" w:rsidRPr="0028395A">
        <w:rPr>
          <w:sz w:val="24"/>
          <w:szCs w:val="24"/>
        </w:rPr>
        <w:t>ся</w:t>
      </w:r>
      <w:r w:rsidR="003B2FE7" w:rsidRPr="00B15F78">
        <w:rPr>
          <w:sz w:val="24"/>
          <w:szCs w:val="24"/>
        </w:rPr>
        <w:t xml:space="preserve"> </w:t>
      </w:r>
      <w:r w:rsidRPr="00B15F78">
        <w:rPr>
          <w:sz w:val="24"/>
          <w:szCs w:val="24"/>
        </w:rPr>
        <w:t>в ЕСИА;</w:t>
      </w:r>
    </w:p>
    <w:p w14:paraId="45F08125" w14:textId="3C9E52D2" w:rsidR="00A7172B" w:rsidRPr="00B15F78" w:rsidRDefault="00A7172B" w:rsidP="00A4698A">
      <w:pPr>
        <w:pStyle w:val="affffff"/>
        <w:numPr>
          <w:ilvl w:val="0"/>
          <w:numId w:val="38"/>
        </w:numPr>
        <w:tabs>
          <w:tab w:val="left" w:pos="1276"/>
        </w:tabs>
        <w:spacing w:after="0" w:line="360" w:lineRule="auto"/>
        <w:ind w:left="1276" w:hanging="425"/>
        <w:jc w:val="both"/>
        <w:rPr>
          <w:sz w:val="24"/>
          <w:szCs w:val="24"/>
        </w:rPr>
      </w:pPr>
      <w:r w:rsidRPr="00B15F78">
        <w:rPr>
          <w:sz w:val="24"/>
          <w:szCs w:val="24"/>
        </w:rPr>
        <w:t>org</w:t>
      </w:r>
      <w:r w:rsidRPr="0028395A">
        <w:rPr>
          <w:sz w:val="24"/>
          <w:szCs w:val="24"/>
        </w:rPr>
        <w:t>_</w:t>
      </w:r>
      <w:r w:rsidRPr="00B15F78">
        <w:rPr>
          <w:sz w:val="24"/>
          <w:szCs w:val="24"/>
        </w:rPr>
        <w:t>oid – внутренний идентификатор организации</w:t>
      </w:r>
      <w:r w:rsidR="00F0677C">
        <w:rPr>
          <w:sz w:val="24"/>
          <w:szCs w:val="24"/>
        </w:rPr>
        <w:t>,</w:t>
      </w:r>
      <w:r w:rsidRPr="00B15F78">
        <w:rPr>
          <w:sz w:val="24"/>
          <w:szCs w:val="24"/>
        </w:rPr>
        <w:t xml:space="preserve"> у которой проверяется наличие согласия Минцифры России;</w:t>
      </w:r>
    </w:p>
    <w:p w14:paraId="36974B6C" w14:textId="77777777" w:rsidR="00A7172B" w:rsidRPr="00B15F78" w:rsidRDefault="00A7172B" w:rsidP="00A4698A">
      <w:pPr>
        <w:pStyle w:val="affffff"/>
        <w:numPr>
          <w:ilvl w:val="0"/>
          <w:numId w:val="38"/>
        </w:numPr>
        <w:tabs>
          <w:tab w:val="left" w:pos="1276"/>
        </w:tabs>
        <w:spacing w:after="0" w:line="360" w:lineRule="auto"/>
        <w:ind w:left="1276" w:hanging="425"/>
        <w:jc w:val="both"/>
        <w:rPr>
          <w:sz w:val="24"/>
          <w:szCs w:val="24"/>
        </w:rPr>
      </w:pPr>
      <w:r w:rsidRPr="00B15F78">
        <w:rPr>
          <w:sz w:val="24"/>
          <w:szCs w:val="24"/>
        </w:rPr>
        <w:t>doc</w:t>
      </w:r>
      <w:r w:rsidRPr="0028395A">
        <w:rPr>
          <w:sz w:val="24"/>
          <w:szCs w:val="24"/>
        </w:rPr>
        <w:t xml:space="preserve"> </w:t>
      </w:r>
      <w:r w:rsidRPr="00B15F78">
        <w:rPr>
          <w:sz w:val="24"/>
          <w:szCs w:val="24"/>
        </w:rPr>
        <w:t>–</w:t>
      </w:r>
      <w:r w:rsidRPr="0028395A">
        <w:rPr>
          <w:sz w:val="24"/>
          <w:szCs w:val="24"/>
        </w:rPr>
        <w:t xml:space="preserve"> документ со сведениями, полученный из налоговых деклараций, </w:t>
      </w:r>
      <w:r w:rsidRPr="006D499E">
        <w:rPr>
          <w:sz w:val="24"/>
          <w:szCs w:val="24"/>
        </w:rPr>
        <w:t>представленных ИП, применяющими специальные налоговые режимы;</w:t>
      </w:r>
    </w:p>
    <w:p w14:paraId="6535460C" w14:textId="77777777" w:rsidR="00A7172B" w:rsidRPr="00B15F78" w:rsidRDefault="00A7172B" w:rsidP="00A4698A">
      <w:pPr>
        <w:pStyle w:val="affffff"/>
        <w:numPr>
          <w:ilvl w:val="0"/>
          <w:numId w:val="38"/>
        </w:numPr>
        <w:tabs>
          <w:tab w:val="left" w:pos="1276"/>
        </w:tabs>
        <w:spacing w:after="0" w:line="360" w:lineRule="auto"/>
        <w:ind w:left="1276" w:hanging="425"/>
        <w:jc w:val="both"/>
        <w:rPr>
          <w:sz w:val="24"/>
          <w:szCs w:val="24"/>
        </w:rPr>
      </w:pPr>
      <w:r w:rsidRPr="00B15F78">
        <w:rPr>
          <w:sz w:val="24"/>
          <w:szCs w:val="24"/>
        </w:rPr>
        <w:t>special-tax-regimes</w:t>
      </w:r>
      <w:r w:rsidRPr="006D499E">
        <w:rPr>
          <w:sz w:val="24"/>
          <w:szCs w:val="24"/>
        </w:rPr>
        <w:t xml:space="preserve"> </w:t>
      </w:r>
      <w:r w:rsidRPr="00B15F78">
        <w:rPr>
          <w:sz w:val="24"/>
          <w:szCs w:val="24"/>
        </w:rPr>
        <w:t>–</w:t>
      </w:r>
      <w:r w:rsidRPr="006D499E">
        <w:rPr>
          <w:sz w:val="24"/>
          <w:szCs w:val="24"/>
        </w:rPr>
        <w:t xml:space="preserve"> название сведения;</w:t>
      </w:r>
    </w:p>
    <w:p w14:paraId="47CD3611" w14:textId="0FAF38E2" w:rsidR="00A7172B" w:rsidRPr="00B15F78" w:rsidRDefault="00A7172B" w:rsidP="00A4698A">
      <w:pPr>
        <w:pStyle w:val="affffff"/>
        <w:numPr>
          <w:ilvl w:val="0"/>
          <w:numId w:val="38"/>
        </w:numPr>
        <w:tabs>
          <w:tab w:val="left" w:pos="1276"/>
        </w:tabs>
        <w:spacing w:after="0" w:line="360" w:lineRule="auto"/>
        <w:ind w:left="1276" w:hanging="425"/>
        <w:jc w:val="both"/>
        <w:rPr>
          <w:sz w:val="24"/>
          <w:szCs w:val="24"/>
        </w:rPr>
      </w:pPr>
      <w:r w:rsidRPr="00B15F78">
        <w:rPr>
          <w:bCs/>
          <w:sz w:val="24"/>
          <w:szCs w:val="24"/>
        </w:rPr>
        <w:t xml:space="preserve">id </w:t>
      </w:r>
      <w:r w:rsidRPr="00B15F78">
        <w:rPr>
          <w:sz w:val="24"/>
          <w:szCs w:val="24"/>
        </w:rPr>
        <w:t>–</w:t>
      </w:r>
      <w:r w:rsidRPr="006D499E">
        <w:rPr>
          <w:sz w:val="24"/>
          <w:szCs w:val="24"/>
        </w:rPr>
        <w:t xml:space="preserve"> идентификатор записи документа (уникальный)</w:t>
      </w:r>
      <w:r w:rsidR="00F0677C">
        <w:rPr>
          <w:sz w:val="24"/>
          <w:szCs w:val="24"/>
        </w:rPr>
        <w:t>.</w:t>
      </w:r>
    </w:p>
    <w:p w14:paraId="269FFFBF" w14:textId="026907D2" w:rsidR="00A7172B" w:rsidRPr="00F0677C" w:rsidRDefault="00A7172B" w:rsidP="00F0677C">
      <w:pPr>
        <w:pStyle w:val="1f"/>
      </w:pPr>
      <w:r w:rsidRPr="00F0677C">
        <w:t>В запрос должен быть добавлен header с маркером доступа, позволяющим получить доступ к данному ресурсу (</w:t>
      </w:r>
      <w:r w:rsidR="00151506">
        <w:t>область доступа (scope)</w:t>
      </w:r>
      <w:r w:rsidRPr="00F0677C">
        <w:t xml:space="preserve"> в зависимости от полномочий системы).</w:t>
      </w:r>
    </w:p>
    <w:p w14:paraId="6323067F" w14:textId="33ED20E1" w:rsidR="00A7172B" w:rsidRPr="00F0677C" w:rsidRDefault="00EA7F3E" w:rsidP="00F0677C">
      <w:pPr>
        <w:pStyle w:val="1f"/>
      </w:pPr>
      <w:r>
        <w:t>Область доступа (scope):</w:t>
      </w:r>
      <w:r w:rsidR="00A7172B" w:rsidRPr="00F0677C">
        <w:t> </w:t>
      </w:r>
    </w:p>
    <w:p w14:paraId="51BD143F" w14:textId="6C0B6A90" w:rsidR="00A7172B" w:rsidRPr="00F0677C" w:rsidRDefault="00F0677C" w:rsidP="00A4698A">
      <w:pPr>
        <w:pStyle w:val="affffff"/>
        <w:numPr>
          <w:ilvl w:val="0"/>
          <w:numId w:val="38"/>
        </w:numPr>
        <w:tabs>
          <w:tab w:val="left" w:pos="1276"/>
        </w:tabs>
        <w:spacing w:after="0" w:line="360" w:lineRule="auto"/>
        <w:ind w:left="1276" w:hanging="425"/>
        <w:jc w:val="both"/>
        <w:rPr>
          <w:sz w:val="24"/>
          <w:szCs w:val="24"/>
          <w:lang w:val="en-US"/>
        </w:rPr>
      </w:pPr>
      <w:r w:rsidRPr="00F0677C">
        <w:rPr>
          <w:sz w:val="24"/>
          <w:szCs w:val="24"/>
          <w:lang w:val="en-US"/>
        </w:rPr>
        <w:t>"org_inf?org_oid={p.org_oid}";</w:t>
      </w:r>
    </w:p>
    <w:p w14:paraId="5DBE941E" w14:textId="6A4264EF" w:rsidR="00A7172B" w:rsidRPr="00F0677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F0677C">
        <w:rPr>
          <w:sz w:val="24"/>
          <w:szCs w:val="24"/>
          <w:lang w:val="en-US"/>
        </w:rPr>
        <w:t>"org_fu</w:t>
      </w:r>
      <w:r w:rsidR="00F0677C" w:rsidRPr="00F0677C">
        <w:rPr>
          <w:sz w:val="24"/>
          <w:szCs w:val="24"/>
          <w:lang w:val="en-US"/>
        </w:rPr>
        <w:t>l?org_oid={p.org_oid}";</w:t>
      </w:r>
    </w:p>
    <w:p w14:paraId="73453DEE" w14:textId="55373BD7" w:rsidR="00A7172B" w:rsidRPr="00F0677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F0677C">
        <w:rPr>
          <w:sz w:val="24"/>
          <w:szCs w:val="24"/>
          <w:lang w:val="en-US"/>
        </w:rPr>
        <w:t>"bss_special_</w:t>
      </w:r>
      <w:r w:rsidR="00F0677C" w:rsidRPr="00F0677C">
        <w:rPr>
          <w:sz w:val="24"/>
          <w:szCs w:val="24"/>
          <w:lang w:val="en-US"/>
        </w:rPr>
        <w:t>tax_regime?org_oid={p.org_oid}";</w:t>
      </w:r>
    </w:p>
    <w:p w14:paraId="4265B70A" w14:textId="5D946A81" w:rsidR="00A7172B" w:rsidRPr="00763B80"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63B80">
        <w:rPr>
          <w:sz w:val="24"/>
          <w:szCs w:val="24"/>
          <w:lang w:val="en-US"/>
        </w:rPr>
        <w:t>"o</w:t>
      </w:r>
      <w:r w:rsidR="00763B80" w:rsidRPr="00763B80">
        <w:rPr>
          <w:sz w:val="24"/>
          <w:szCs w:val="24"/>
          <w:lang w:val="en-US"/>
        </w:rPr>
        <w:t>rg_profile?org_oid={p.org_oid}".</w:t>
      </w:r>
    </w:p>
    <w:p w14:paraId="532BE3E8" w14:textId="48FBB076" w:rsidR="00A7172B" w:rsidRPr="00F0677C" w:rsidRDefault="00161496" w:rsidP="00F0677C">
      <w:pPr>
        <w:pStyle w:val="1f"/>
      </w:pPr>
      <w:r>
        <w:t>Пример запроса (вызов сервиса в тестовой среде):</w:t>
      </w:r>
    </w:p>
    <w:p w14:paraId="55D31CFD" w14:textId="7AAD7050" w:rsidR="00A7172B" w:rsidRPr="00F0677C" w:rsidRDefault="008B23A3" w:rsidP="00F0677C">
      <w:pPr>
        <w:pStyle w:val="1f"/>
        <w:ind w:firstLine="0"/>
      </w:pPr>
      <w:r>
        <w:t>https://esia-portal1.test.gosuslugi.ru/</w:t>
      </w:r>
      <w:r w:rsidR="00A7172B" w:rsidRPr="00F0677C">
        <w:t xml:space="preserve">digital-org/api/public/v1/org/1077404126/doc/special-tax-regimes/4502256d-d2ec-4c28-a75b-1f05f541ea44 </w:t>
      </w:r>
    </w:p>
    <w:p w14:paraId="1F0BEA5B" w14:textId="37C20281" w:rsidR="00A7172B" w:rsidRPr="00F0677C" w:rsidRDefault="00A7172B" w:rsidP="00F0677C">
      <w:pPr>
        <w:pStyle w:val="1f"/>
      </w:pPr>
      <w:r w:rsidRPr="00F0677C">
        <w:t>Пример ответа:</w:t>
      </w:r>
      <w:r w:rsidR="00C10360">
        <w:t xml:space="preserve"> </w:t>
      </w:r>
      <w:r w:rsidRPr="00F0677C">
        <w:t>Code: 200 OK</w:t>
      </w:r>
    </w:p>
    <w:p w14:paraId="190D2F78" w14:textId="77777777" w:rsidR="00763B80" w:rsidRPr="00763B80"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763B80">
        <w:rPr>
          <w:sz w:val="20"/>
          <w:lang w:val="ru-RU"/>
        </w:rPr>
        <w:t>{</w:t>
      </w:r>
    </w:p>
    <w:p w14:paraId="29E2D0AF" w14:textId="77777777" w:rsidR="00763B80" w:rsidRPr="00763B80"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763B80">
        <w:rPr>
          <w:sz w:val="20"/>
          <w:lang w:val="ru-RU"/>
        </w:rPr>
        <w:t xml:space="preserve">    "</w:t>
      </w:r>
      <w:r w:rsidRPr="006D499E">
        <w:rPr>
          <w:sz w:val="20"/>
        </w:rPr>
        <w:t>id</w:t>
      </w:r>
      <w:r w:rsidRPr="00763B80">
        <w:rPr>
          <w:sz w:val="20"/>
          <w:lang w:val="ru-RU"/>
        </w:rPr>
        <w:t>": "1</w:t>
      </w:r>
      <w:r w:rsidRPr="006D499E">
        <w:rPr>
          <w:sz w:val="20"/>
        </w:rPr>
        <w:t>e</w:t>
      </w:r>
      <w:r w:rsidRPr="00763B80">
        <w:rPr>
          <w:sz w:val="20"/>
          <w:lang w:val="ru-RU"/>
        </w:rPr>
        <w:t>743257-</w:t>
      </w:r>
      <w:r w:rsidRPr="006D499E">
        <w:rPr>
          <w:sz w:val="20"/>
        </w:rPr>
        <w:t>e</w:t>
      </w:r>
      <w:r w:rsidRPr="00763B80">
        <w:rPr>
          <w:sz w:val="20"/>
          <w:lang w:val="ru-RU"/>
        </w:rPr>
        <w:t>8</w:t>
      </w:r>
      <w:r w:rsidRPr="006D499E">
        <w:rPr>
          <w:sz w:val="20"/>
        </w:rPr>
        <w:t>ac</w:t>
      </w:r>
      <w:r w:rsidRPr="00763B80">
        <w:rPr>
          <w:sz w:val="20"/>
          <w:lang w:val="ru-RU"/>
        </w:rPr>
        <w:t>-46</w:t>
      </w:r>
      <w:r w:rsidRPr="006D499E">
        <w:rPr>
          <w:sz w:val="20"/>
        </w:rPr>
        <w:t>c</w:t>
      </w:r>
      <w:r w:rsidRPr="00763B80">
        <w:rPr>
          <w:sz w:val="20"/>
          <w:lang w:val="ru-RU"/>
        </w:rPr>
        <w:t>6-8</w:t>
      </w:r>
      <w:r w:rsidRPr="006D499E">
        <w:rPr>
          <w:sz w:val="20"/>
        </w:rPr>
        <w:t>d</w:t>
      </w:r>
      <w:r w:rsidRPr="00763B80">
        <w:rPr>
          <w:sz w:val="20"/>
          <w:lang w:val="ru-RU"/>
        </w:rPr>
        <w:t>24-9</w:t>
      </w:r>
      <w:r w:rsidRPr="006D499E">
        <w:rPr>
          <w:sz w:val="20"/>
        </w:rPr>
        <w:t>f</w:t>
      </w:r>
      <w:r w:rsidRPr="00763B80">
        <w:rPr>
          <w:sz w:val="20"/>
          <w:lang w:val="ru-RU"/>
        </w:rPr>
        <w:t>7</w:t>
      </w:r>
      <w:r w:rsidRPr="006D499E">
        <w:rPr>
          <w:sz w:val="20"/>
        </w:rPr>
        <w:t>ab</w:t>
      </w:r>
      <w:r w:rsidRPr="00763B80">
        <w:rPr>
          <w:sz w:val="20"/>
          <w:lang w:val="ru-RU"/>
        </w:rPr>
        <w:t>15968</w:t>
      </w:r>
      <w:r w:rsidRPr="006D499E">
        <w:rPr>
          <w:sz w:val="20"/>
        </w:rPr>
        <w:t>c</w:t>
      </w:r>
      <w:r w:rsidRPr="00763B80">
        <w:rPr>
          <w:sz w:val="20"/>
          <w:lang w:val="ru-RU"/>
        </w:rPr>
        <w:t>3",</w:t>
      </w:r>
    </w:p>
    <w:p w14:paraId="7D6C84F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63B80">
        <w:rPr>
          <w:sz w:val="20"/>
          <w:lang w:val="ru-RU"/>
        </w:rPr>
        <w:t xml:space="preserve">    </w:t>
      </w:r>
      <w:r w:rsidRPr="006D499E">
        <w:rPr>
          <w:sz w:val="20"/>
        </w:rPr>
        <w:t>"orgOid": 1077467659,</w:t>
      </w:r>
    </w:p>
    <w:p w14:paraId="4736DFB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"data": [</w:t>
      </w:r>
    </w:p>
    <w:p w14:paraId="1F302D7E"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64E0A5A"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"orgInfo": {</w:t>
      </w:r>
    </w:p>
    <w:p w14:paraId="4AEFCE6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"individualInfo": {</w:t>
      </w:r>
    </w:p>
    <w:p w14:paraId="6CCEFA1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"inn": "100000000074",</w:t>
      </w:r>
    </w:p>
    <w:p w14:paraId="5B5E5EE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"individualName": {</w:t>
      </w:r>
    </w:p>
    <w:p w14:paraId="4E6B0C6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"firstName": "ИВАН",</w:t>
      </w:r>
    </w:p>
    <w:p w14:paraId="7BC7680A"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"lastName": "ИВАНОВ",</w:t>
      </w:r>
    </w:p>
    <w:p w14:paraId="2BEF304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"middleName": "ИВАНОВИЧ"</w:t>
      </w:r>
    </w:p>
    <w:p w14:paraId="121D171A"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10BF01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206DD0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C5934C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"taxInfo": {</w:t>
      </w:r>
    </w:p>
    <w:p w14:paraId="2549705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"eshn": [</w:t>
      </w:r>
    </w:p>
    <w:p w14:paraId="0D674AC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EAC0B8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3943417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6432482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"sumIncome": "1000"</w:t>
      </w:r>
    </w:p>
    <w:p w14:paraId="780680D7"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C89AA4C"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856F88E"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"usn": [</w:t>
      </w:r>
    </w:p>
    <w:p w14:paraId="7B8A3C5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139F73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"20",</w:t>
      </w:r>
    </w:p>
    <w:p w14:paraId="27CE3E4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2E379A8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"3.00",</w:t>
      </w:r>
    </w:p>
    <w:p w14:paraId="262F507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"info_3_00": {</w:t>
      </w:r>
    </w:p>
    <w:p w14:paraId="002EE89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229ECF8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18B3862"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4FECDC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E28EFB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5380D73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10CDE28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"5.01",</w:t>
      </w:r>
    </w:p>
    <w:p w14:paraId="457824B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"info_5_01": {</w:t>
      </w:r>
    </w:p>
    <w:p w14:paraId="2D24775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"2",</w:t>
      </w:r>
    </w:p>
    <w:p w14:paraId="6B03F53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 "2000",</w:t>
      </w:r>
    </w:p>
    <w:p w14:paraId="11E21A7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"expense": "1000"</w:t>
      </w:r>
    </w:p>
    <w:p w14:paraId="2A1D190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955C8F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B0B275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5EFE667"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"30",</w:t>
      </w:r>
    </w:p>
    <w:p w14:paraId="3F66DC0E"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6814C85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"versionForm": "5.04",</w:t>
      </w:r>
    </w:p>
    <w:p w14:paraId="0057C2B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"info_5_04": {</w:t>
      </w:r>
    </w:p>
    <w:p w14:paraId="41D50CDE"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"incomeInfo": {</w:t>
      </w:r>
    </w:p>
    <w:p w14:paraId="255B713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"taxationObject": "1",</w:t>
      </w:r>
    </w:p>
    <w:p w14:paraId="40127D8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"income": {</w:t>
      </w:r>
    </w:p>
    <w:p w14:paraId="20659EB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"sumFor1quarter": "1000",</w:t>
      </w:r>
    </w:p>
    <w:p w14:paraId="7587D9E7"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"sumForHalfYear": "2000",</w:t>
      </w:r>
    </w:p>
    <w:p w14:paraId="77BF6EEC"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"sumFor9months": "3000",</w:t>
      </w:r>
    </w:p>
    <w:p w14:paraId="060F454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"sumForTaxYear": "4000"</w:t>
      </w:r>
    </w:p>
    <w:p w14:paraId="12E0894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AFF719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4B66170"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3C4D18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0A687E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FB85F5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"envd": [</w:t>
      </w:r>
    </w:p>
    <w:p w14:paraId="7F2D7B5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EE0CAEA"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"period": "21",</w:t>
      </w:r>
    </w:p>
    <w:p w14:paraId="60D5297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"reportYear": "2015",</w:t>
      </w:r>
    </w:p>
    <w:p w14:paraId="6CA52F8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"taxBaseKvpd": [</w:t>
      </w:r>
    </w:p>
    <w:p w14:paraId="181DDBD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4C88643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"01",</w:t>
      </w:r>
    </w:p>
    <w:p w14:paraId="27792491"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"3000"</w:t>
      </w:r>
    </w:p>
    <w:p w14:paraId="6D7C83F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CDEE0BC"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D60760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"kvpd": "07",</w:t>
      </w:r>
    </w:p>
    <w:p w14:paraId="289C82F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"taxBase": "4000"</w:t>
      </w:r>
    </w:p>
    <w:p w14:paraId="1759465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56EBBD0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2CBEF44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4AE3FF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1BD9412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8A514C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01B55E2"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3BAAA7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"relevance": "ACTUAL",</w:t>
      </w:r>
    </w:p>
    <w:p w14:paraId="0B2AC90A"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"status": "VERIFIED_BY_REQUEST",</w:t>
      </w:r>
    </w:p>
    <w:p w14:paraId="036F396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"version": 2,</w:t>
      </w:r>
    </w:p>
    <w:p w14:paraId="5CF939A5"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"createdOn": "2022-06-10T15:49:18.463",</w:t>
      </w:r>
    </w:p>
    <w:p w14:paraId="60254EF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"updatedOn": "2022-06-10T15:49:20.156",</w:t>
      </w:r>
    </w:p>
    <w:p w14:paraId="1254879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"verifiedOn": "2022-06-10",</w:t>
      </w:r>
    </w:p>
    <w:p w14:paraId="4FE2AED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"attachments": [</w:t>
      </w:r>
    </w:p>
    <w:p w14:paraId="4659E85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0233059C"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7A6AE764"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"s3://00/3396665/674b1bfc-ae05-1189-20cd-cd208a1f0ad5.xml/40",</w:t>
      </w:r>
    </w:p>
    <w:p w14:paraId="723BF09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008A0583"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"3396665",</w:t>
      </w:r>
    </w:p>
    <w:p w14:paraId="4A0223AB"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lastRenderedPageBreak/>
        <w:t xml:space="preserve">                "objectTypeId": "40",</w:t>
      </w:r>
    </w:p>
    <w:p w14:paraId="4F1F2FF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"674b1bfc-ae05-1189-20cd-cd208a1f0ad5.xml",</w:t>
      </w:r>
    </w:p>
    <w:p w14:paraId="7A80CC2E"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"mimeType": "XML"</w:t>
      </w:r>
    </w:p>
    <w:p w14:paraId="3A2607A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6000971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 true</w:t>
      </w:r>
    </w:p>
    <w:p w14:paraId="11B220A2"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799AAC4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w:t>
      </w:r>
    </w:p>
    <w:p w14:paraId="3DD13B2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"year": "2020",</w:t>
      </w:r>
    </w:p>
    <w:p w14:paraId="1ED702BD"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"mainAttachment": {</w:t>
      </w:r>
    </w:p>
    <w:p w14:paraId="3990CFA6"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"fileLink": {</w:t>
      </w:r>
    </w:p>
    <w:p w14:paraId="037AD59F"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"originLink": "s3://00/3396665/674b1bfc-ae05-1189-20cd-cd208a1f0ad5.xml/40",</w:t>
      </w:r>
    </w:p>
    <w:p w14:paraId="1A61DEB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"location": "00",</w:t>
      </w:r>
    </w:p>
    <w:p w14:paraId="37AA2E42"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"objectId": "3396665",</w:t>
      </w:r>
    </w:p>
    <w:p w14:paraId="16BD65A8"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"objectTypeId": "40",</w:t>
      </w:r>
    </w:p>
    <w:p w14:paraId="7AF1A309" w14:textId="77777777" w:rsidR="00763B80" w:rsidRPr="006D499E"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6D499E">
        <w:rPr>
          <w:sz w:val="20"/>
        </w:rPr>
        <w:t xml:space="preserve">            "mnemonic": "674b1bfc-ae05-1189-20cd-cd208a1f0ad5.xml",</w:t>
      </w:r>
    </w:p>
    <w:p w14:paraId="23089BA3" w14:textId="77777777" w:rsidR="00763B80" w:rsidRPr="006D5DDC"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xml:space="preserve">            </w:t>
      </w:r>
      <w:r w:rsidRPr="006D5DDC">
        <w:rPr>
          <w:sz w:val="20"/>
          <w:lang w:val="ru-RU"/>
        </w:rPr>
        <w:t>"</w:t>
      </w:r>
      <w:r w:rsidRPr="006D499E">
        <w:rPr>
          <w:sz w:val="20"/>
        </w:rPr>
        <w:t>mimeType</w:t>
      </w:r>
      <w:r w:rsidRPr="006D5DDC">
        <w:rPr>
          <w:sz w:val="20"/>
          <w:lang w:val="ru-RU"/>
        </w:rPr>
        <w:t>": "</w:t>
      </w:r>
      <w:r w:rsidRPr="006D499E">
        <w:rPr>
          <w:sz w:val="20"/>
        </w:rPr>
        <w:t>XML</w:t>
      </w:r>
      <w:r w:rsidRPr="006D5DDC">
        <w:rPr>
          <w:sz w:val="20"/>
          <w:lang w:val="ru-RU"/>
        </w:rPr>
        <w:t>"</w:t>
      </w:r>
    </w:p>
    <w:p w14:paraId="1C47905D" w14:textId="77777777" w:rsidR="00763B80" w:rsidRPr="006D5DDC"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5DDC">
        <w:rPr>
          <w:sz w:val="20"/>
          <w:lang w:val="ru-RU"/>
        </w:rPr>
        <w:t xml:space="preserve">        },</w:t>
      </w:r>
    </w:p>
    <w:p w14:paraId="0079F297" w14:textId="77777777" w:rsidR="00763B80" w:rsidRPr="006D5DDC"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5DDC">
        <w:rPr>
          <w:sz w:val="20"/>
          <w:lang w:val="ru-RU"/>
        </w:rPr>
        <w:t xml:space="preserve">        "</w:t>
      </w:r>
      <w:r w:rsidRPr="006D499E">
        <w:rPr>
          <w:sz w:val="20"/>
        </w:rPr>
        <w:t>main</w:t>
      </w:r>
      <w:r w:rsidRPr="006D5DDC">
        <w:rPr>
          <w:sz w:val="20"/>
          <w:lang w:val="ru-RU"/>
        </w:rPr>
        <w:t xml:space="preserve">": </w:t>
      </w:r>
      <w:r w:rsidRPr="006D499E">
        <w:rPr>
          <w:sz w:val="20"/>
        </w:rPr>
        <w:t>true</w:t>
      </w:r>
    </w:p>
    <w:p w14:paraId="55F1E1C6" w14:textId="77777777" w:rsidR="00763B80" w:rsidRPr="006D5DDC"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5DDC">
        <w:rPr>
          <w:sz w:val="20"/>
          <w:lang w:val="ru-RU"/>
        </w:rPr>
        <w:t xml:space="preserve">    }</w:t>
      </w:r>
    </w:p>
    <w:p w14:paraId="5BC8188E" w14:textId="3A75D825" w:rsidR="00A7172B" w:rsidRPr="006D5DDC" w:rsidRDefault="00763B8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2662E4E4" w14:textId="77777777" w:rsidR="00A7172B" w:rsidRDefault="00A7172B" w:rsidP="00CD4353">
      <w:pPr>
        <w:pStyle w:val="1f"/>
        <w:spacing w:before="240"/>
      </w:pPr>
      <w:r w:rsidRPr="007966C1">
        <w:t xml:space="preserve">Структура ответа в формате </w:t>
      </w:r>
      <w:r w:rsidRPr="007966C1">
        <w:rPr>
          <w:lang w:val="en-US"/>
        </w:rPr>
        <w:t>JSON</w:t>
      </w:r>
      <w:r w:rsidRPr="007966C1">
        <w:t>:</w:t>
      </w:r>
    </w:p>
    <w:p w14:paraId="3AF3C87C"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Pr>
          <w:sz w:val="24"/>
          <w:szCs w:val="24"/>
          <w:lang w:val="en-US"/>
        </w:rPr>
        <w:t>Id</w:t>
      </w:r>
      <w:r w:rsidRPr="006D5DDC">
        <w:rPr>
          <w:sz w:val="24"/>
          <w:szCs w:val="24"/>
        </w:rPr>
        <w:t xml:space="preserve"> – индентификатор записи документа (уникальный);</w:t>
      </w:r>
    </w:p>
    <w:p w14:paraId="355F05BA" w14:textId="77777777" w:rsidR="00A7172B" w:rsidRPr="008520A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8520AC">
        <w:rPr>
          <w:sz w:val="24"/>
          <w:szCs w:val="24"/>
          <w:lang w:val="en-US"/>
        </w:rPr>
        <w:t>orgOid – идентификатор ИП</w:t>
      </w:r>
      <w:r>
        <w:rPr>
          <w:sz w:val="24"/>
          <w:szCs w:val="24"/>
          <w:lang w:val="en-US"/>
        </w:rPr>
        <w:t>;</w:t>
      </w:r>
    </w:p>
    <w:p w14:paraId="196B91C1"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data</w:t>
      </w:r>
      <w:r w:rsidRPr="006D5DDC">
        <w:rPr>
          <w:sz w:val="24"/>
          <w:szCs w:val="24"/>
        </w:rPr>
        <w:t xml:space="preserve"> – вложения ответа. Комплексное поле:</w:t>
      </w:r>
    </w:p>
    <w:p w14:paraId="4EC36324" w14:textId="77777777" w:rsidR="00A7172B" w:rsidRDefault="00A7172B" w:rsidP="00430DF4">
      <w:pPr>
        <w:numPr>
          <w:ilvl w:val="1"/>
          <w:numId w:val="143"/>
        </w:numPr>
        <w:spacing w:line="360" w:lineRule="auto"/>
        <w:ind w:left="1560" w:hanging="284"/>
        <w:jc w:val="both"/>
        <w:rPr>
          <w:sz w:val="24"/>
          <w:szCs w:val="24"/>
        </w:rPr>
      </w:pPr>
      <w:r w:rsidRPr="007966C1">
        <w:rPr>
          <w:sz w:val="24"/>
          <w:szCs w:val="24"/>
        </w:rPr>
        <w:t xml:space="preserve">orgInfo </w:t>
      </w:r>
      <w:r>
        <w:rPr>
          <w:sz w:val="24"/>
          <w:szCs w:val="24"/>
        </w:rPr>
        <w:t>– н</w:t>
      </w:r>
      <w:r w:rsidRPr="007966C1">
        <w:rPr>
          <w:sz w:val="24"/>
          <w:szCs w:val="24"/>
        </w:rPr>
        <w:t>алогоплательщик</w:t>
      </w:r>
      <w:r w:rsidRPr="006D6335">
        <w:rPr>
          <w:sz w:val="24"/>
          <w:szCs w:val="24"/>
        </w:rPr>
        <w:t>;</w:t>
      </w:r>
    </w:p>
    <w:p w14:paraId="38BF479A" w14:textId="77777777" w:rsidR="00A7172B" w:rsidRDefault="00A7172B" w:rsidP="00430DF4">
      <w:pPr>
        <w:numPr>
          <w:ilvl w:val="1"/>
          <w:numId w:val="143"/>
        </w:numPr>
        <w:spacing w:line="360" w:lineRule="auto"/>
        <w:ind w:left="1560" w:hanging="284"/>
        <w:jc w:val="both"/>
        <w:rPr>
          <w:sz w:val="24"/>
          <w:szCs w:val="24"/>
        </w:rPr>
      </w:pPr>
      <w:r w:rsidRPr="000C60AE">
        <w:rPr>
          <w:sz w:val="24"/>
          <w:szCs w:val="24"/>
        </w:rPr>
        <w:t xml:space="preserve">individualInfo </w:t>
      </w:r>
      <w:r>
        <w:rPr>
          <w:sz w:val="24"/>
          <w:szCs w:val="24"/>
        </w:rPr>
        <w:t xml:space="preserve">– </w:t>
      </w:r>
      <w:r w:rsidRPr="000C60AE">
        <w:rPr>
          <w:sz w:val="24"/>
          <w:szCs w:val="24"/>
        </w:rPr>
        <w:t>налогоплательщик – физическое лицо</w:t>
      </w:r>
      <w:r>
        <w:rPr>
          <w:sz w:val="24"/>
          <w:szCs w:val="24"/>
        </w:rPr>
        <w:t xml:space="preserve">. </w:t>
      </w:r>
      <w:r w:rsidRPr="00F01F45">
        <w:rPr>
          <w:sz w:val="24"/>
          <w:szCs w:val="24"/>
        </w:rPr>
        <w:t>Комплексное поле:</w:t>
      </w:r>
    </w:p>
    <w:p w14:paraId="1D2AAB86"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0C60AE">
        <w:rPr>
          <w:rFonts w:ascii="Times New Roman" w:hAnsi="Times New Roman" w:cs="Times New Roman"/>
          <w:sz w:val="24"/>
          <w:szCs w:val="24"/>
          <w:lang w:val="en-US" w:eastAsia="ru-RU"/>
        </w:rPr>
        <w:t>inn</w:t>
      </w:r>
      <w:r w:rsidRPr="002E3D68">
        <w:rPr>
          <w:rFonts w:ascii="Times New Roman" w:hAnsi="Times New Roman" w:cs="Times New Roman"/>
          <w:sz w:val="24"/>
          <w:szCs w:val="24"/>
          <w:lang w:val="en-US" w:eastAsia="ru-RU"/>
        </w:rPr>
        <w:t xml:space="preserve"> – ИНН физического лица</w:t>
      </w:r>
      <w:r>
        <w:rPr>
          <w:rFonts w:ascii="Times New Roman" w:hAnsi="Times New Roman" w:cs="Times New Roman"/>
          <w:sz w:val="24"/>
          <w:szCs w:val="24"/>
          <w:lang w:val="en-US" w:eastAsia="ru-RU"/>
        </w:rPr>
        <w:t>;</w:t>
      </w:r>
    </w:p>
    <w:p w14:paraId="0902FF96"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individualName</w:t>
      </w:r>
      <w:r w:rsidRPr="006D5DDC">
        <w:rPr>
          <w:rFonts w:ascii="Times New Roman" w:hAnsi="Times New Roman" w:cs="Times New Roman"/>
          <w:sz w:val="24"/>
          <w:szCs w:val="24"/>
          <w:lang w:eastAsia="ru-RU"/>
        </w:rPr>
        <w:t xml:space="preserve"> – фамилия, имя, отчество ИП. </w:t>
      </w:r>
      <w:r w:rsidRPr="002E3D68">
        <w:rPr>
          <w:rFonts w:ascii="Times New Roman" w:hAnsi="Times New Roman" w:cs="Times New Roman"/>
          <w:sz w:val="24"/>
          <w:szCs w:val="24"/>
          <w:lang w:val="en-US" w:eastAsia="ru-RU"/>
        </w:rPr>
        <w:t>Комплексное поле:</w:t>
      </w:r>
    </w:p>
    <w:p w14:paraId="5313D10B"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lastName</w:t>
      </w:r>
      <w:r>
        <w:rPr>
          <w:rFonts w:ascii="Times New Roman" w:hAnsi="Times New Roman" w:cs="Times New Roman"/>
          <w:sz w:val="24"/>
          <w:szCs w:val="24"/>
        </w:rPr>
        <w:t xml:space="preserve"> </w:t>
      </w:r>
      <w:r w:rsidRPr="000C60AE">
        <w:rPr>
          <w:rFonts w:ascii="Times New Roman" w:hAnsi="Times New Roman" w:cs="Times New Roman"/>
          <w:sz w:val="24"/>
          <w:szCs w:val="24"/>
        </w:rPr>
        <w:t>– фамилия</w:t>
      </w:r>
      <w:r>
        <w:rPr>
          <w:rFonts w:ascii="Times New Roman" w:hAnsi="Times New Roman" w:cs="Times New Roman"/>
          <w:sz w:val="24"/>
          <w:szCs w:val="24"/>
        </w:rPr>
        <w:t xml:space="preserve"> ИП</w:t>
      </w:r>
      <w:r w:rsidRPr="002E3D68">
        <w:rPr>
          <w:rFonts w:ascii="Times New Roman" w:hAnsi="Times New Roman" w:cs="Times New Roman"/>
          <w:sz w:val="24"/>
          <w:szCs w:val="24"/>
        </w:rPr>
        <w:t>;</w:t>
      </w:r>
    </w:p>
    <w:p w14:paraId="3A476BA3"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firstName</w:t>
      </w:r>
      <w:r>
        <w:rPr>
          <w:rFonts w:ascii="Times New Roman" w:hAnsi="Times New Roman" w:cs="Times New Roman"/>
          <w:sz w:val="24"/>
          <w:szCs w:val="24"/>
        </w:rPr>
        <w:t xml:space="preserve"> </w:t>
      </w:r>
      <w:r w:rsidRPr="000C60AE">
        <w:rPr>
          <w:rFonts w:ascii="Times New Roman" w:hAnsi="Times New Roman" w:cs="Times New Roman"/>
          <w:sz w:val="24"/>
          <w:szCs w:val="24"/>
        </w:rPr>
        <w:t xml:space="preserve">– </w:t>
      </w:r>
      <w:r>
        <w:rPr>
          <w:rFonts w:ascii="Times New Roman" w:hAnsi="Times New Roman" w:cs="Times New Roman"/>
          <w:sz w:val="24"/>
          <w:szCs w:val="24"/>
        </w:rPr>
        <w:t>имя ИП</w:t>
      </w:r>
      <w:r w:rsidRPr="002E3D68">
        <w:rPr>
          <w:rFonts w:ascii="Times New Roman" w:hAnsi="Times New Roman" w:cs="Times New Roman"/>
          <w:sz w:val="24"/>
          <w:szCs w:val="24"/>
        </w:rPr>
        <w:t>;</w:t>
      </w:r>
    </w:p>
    <w:p w14:paraId="60F9217B" w14:textId="77777777" w:rsidR="00A7172B" w:rsidRPr="004C48F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4C48FB">
        <w:rPr>
          <w:rFonts w:ascii="Times New Roman" w:hAnsi="Times New Roman" w:cs="Times New Roman"/>
          <w:sz w:val="24"/>
          <w:szCs w:val="24"/>
        </w:rPr>
        <w:t>middleName</w:t>
      </w:r>
      <w:r>
        <w:rPr>
          <w:rFonts w:ascii="Times New Roman" w:hAnsi="Times New Roman" w:cs="Times New Roman"/>
          <w:sz w:val="24"/>
          <w:szCs w:val="24"/>
        </w:rPr>
        <w:t xml:space="preserve"> </w:t>
      </w:r>
      <w:r w:rsidRPr="000C60AE">
        <w:rPr>
          <w:rFonts w:ascii="Times New Roman" w:hAnsi="Times New Roman" w:cs="Times New Roman"/>
          <w:sz w:val="24"/>
          <w:szCs w:val="24"/>
        </w:rPr>
        <w:t xml:space="preserve">– </w:t>
      </w:r>
      <w:r>
        <w:rPr>
          <w:rFonts w:ascii="Times New Roman" w:hAnsi="Times New Roman" w:cs="Times New Roman"/>
          <w:sz w:val="24"/>
          <w:szCs w:val="24"/>
        </w:rPr>
        <w:t>отчество ИП</w:t>
      </w:r>
      <w:r w:rsidRPr="002E3D68">
        <w:rPr>
          <w:rFonts w:ascii="Times New Roman" w:hAnsi="Times New Roman" w:cs="Times New Roman"/>
          <w:sz w:val="24"/>
          <w:szCs w:val="24"/>
        </w:rPr>
        <w:t>;</w:t>
      </w:r>
    </w:p>
    <w:p w14:paraId="508660A5" w14:textId="77777777" w:rsidR="00A7172B" w:rsidRDefault="00A7172B" w:rsidP="00430DF4">
      <w:pPr>
        <w:numPr>
          <w:ilvl w:val="1"/>
          <w:numId w:val="143"/>
        </w:numPr>
        <w:spacing w:line="360" w:lineRule="auto"/>
        <w:ind w:left="1560" w:hanging="284"/>
        <w:jc w:val="both"/>
        <w:rPr>
          <w:sz w:val="24"/>
          <w:szCs w:val="24"/>
        </w:rPr>
      </w:pPr>
      <w:r w:rsidRPr="004C48FB">
        <w:rPr>
          <w:sz w:val="24"/>
          <w:szCs w:val="24"/>
        </w:rPr>
        <w:t xml:space="preserve">taxInfo </w:t>
      </w:r>
      <w:r w:rsidRPr="000C60AE">
        <w:rPr>
          <w:sz w:val="24"/>
          <w:szCs w:val="24"/>
        </w:rPr>
        <w:t>–</w:t>
      </w:r>
      <w:r w:rsidRPr="004C48FB">
        <w:rPr>
          <w:sz w:val="24"/>
          <w:szCs w:val="24"/>
        </w:rPr>
        <w:t xml:space="preserve"> </w:t>
      </w:r>
      <w:r>
        <w:rPr>
          <w:sz w:val="24"/>
          <w:szCs w:val="24"/>
        </w:rPr>
        <w:t>с</w:t>
      </w:r>
      <w:r w:rsidRPr="004C48FB">
        <w:rPr>
          <w:sz w:val="24"/>
          <w:szCs w:val="24"/>
        </w:rPr>
        <w:t>ведения о специальных налоговых режимах, представленных ИП, применяющими специальные налоговые режимы</w:t>
      </w:r>
      <w:r>
        <w:rPr>
          <w:sz w:val="24"/>
          <w:szCs w:val="24"/>
        </w:rPr>
        <w:t xml:space="preserve">. </w:t>
      </w:r>
      <w:r w:rsidRPr="00F01F45">
        <w:rPr>
          <w:sz w:val="24"/>
          <w:szCs w:val="24"/>
        </w:rPr>
        <w:t>Комплексное поле:</w:t>
      </w:r>
    </w:p>
    <w:p w14:paraId="4E368889"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eshn</w:t>
      </w:r>
      <w:r w:rsidRPr="006D5DDC">
        <w:rPr>
          <w:rFonts w:ascii="Times New Roman" w:hAnsi="Times New Roman" w:cs="Times New Roman"/>
          <w:sz w:val="24"/>
          <w:szCs w:val="24"/>
          <w:lang w:eastAsia="ru-RU"/>
        </w:rPr>
        <w:t xml:space="preserve"> – сведения о доходах из налоговой декларации по единому сельскохозяйственному налогу. </w:t>
      </w:r>
      <w:r w:rsidRPr="002E3D68">
        <w:rPr>
          <w:rFonts w:ascii="Times New Roman" w:hAnsi="Times New Roman" w:cs="Times New Roman"/>
          <w:sz w:val="24"/>
          <w:szCs w:val="24"/>
          <w:lang w:val="en-US" w:eastAsia="ru-RU"/>
        </w:rPr>
        <w:t>Комплексное поле:</w:t>
      </w:r>
    </w:p>
    <w:p w14:paraId="1D20CD82"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period</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н</w:t>
      </w:r>
      <w:r w:rsidRPr="000F56BA">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0E78B09F"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lastRenderedPageBreak/>
        <w:t>sumIncome</w:t>
      </w:r>
      <w:r>
        <w:rPr>
          <w:rFonts w:ascii="Times New Roman" w:hAnsi="Times New Roman" w:cs="Times New Roman"/>
          <w:sz w:val="24"/>
          <w:szCs w:val="24"/>
        </w:rPr>
        <w:t xml:space="preserve"> </w:t>
      </w:r>
      <w:r w:rsidRPr="000C60AE">
        <w:rPr>
          <w:rFonts w:ascii="Times New Roman" w:hAnsi="Times New Roman" w:cs="Times New Roman"/>
          <w:sz w:val="24"/>
          <w:szCs w:val="24"/>
        </w:rPr>
        <w:t>–</w:t>
      </w:r>
      <w:r>
        <w:rPr>
          <w:rFonts w:ascii="Times New Roman" w:hAnsi="Times New Roman" w:cs="Times New Roman"/>
          <w:sz w:val="24"/>
          <w:szCs w:val="24"/>
        </w:rPr>
        <w:t xml:space="preserve"> с</w:t>
      </w:r>
      <w:r w:rsidRPr="000F56BA">
        <w:rPr>
          <w:rFonts w:ascii="Times New Roman" w:hAnsi="Times New Roman" w:cs="Times New Roman"/>
          <w:sz w:val="24"/>
          <w:szCs w:val="24"/>
        </w:rPr>
        <w:t>умма доходов за налоговый (отчетный) период, учитываемых при определении налоговой базы по единому сельскохозяйственному налогу;</w:t>
      </w:r>
    </w:p>
    <w:p w14:paraId="471C86AC" w14:textId="0F2F54B4"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0F56BA">
        <w:rPr>
          <w:rFonts w:ascii="Times New Roman" w:hAnsi="Times New Roman" w:cs="Times New Roman"/>
          <w:sz w:val="24"/>
          <w:szCs w:val="24"/>
        </w:rPr>
        <w:t>reportYear – отчетный год. Год, за который запрашивается выписка из декларации</w:t>
      </w:r>
      <w:r w:rsidR="00417AAD">
        <w:rPr>
          <w:rFonts w:ascii="Times New Roman" w:hAnsi="Times New Roman" w:cs="Times New Roman"/>
          <w:sz w:val="24"/>
          <w:szCs w:val="24"/>
        </w:rPr>
        <w:t>;</w:t>
      </w:r>
    </w:p>
    <w:p w14:paraId="2C675631"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usn</w:t>
      </w:r>
      <w:r w:rsidRPr="006D5DDC">
        <w:rPr>
          <w:rFonts w:ascii="Times New Roman" w:hAnsi="Times New Roman" w:cs="Times New Roman"/>
          <w:sz w:val="24"/>
          <w:szCs w:val="24"/>
          <w:lang w:eastAsia="ru-RU"/>
        </w:rPr>
        <w:t xml:space="preserve"> – сведения о доходах из налоговой декларации по налогу, уплачиваемому в связи с применением упрощенной системы налогообложения. </w:t>
      </w:r>
      <w:r w:rsidRPr="002E3D68">
        <w:rPr>
          <w:rFonts w:ascii="Times New Roman" w:hAnsi="Times New Roman" w:cs="Times New Roman"/>
          <w:sz w:val="24"/>
          <w:szCs w:val="24"/>
          <w:lang w:val="en-US" w:eastAsia="ru-RU"/>
        </w:rPr>
        <w:t>Комплексное поле:</w:t>
      </w:r>
    </w:p>
    <w:p w14:paraId="13626A3F"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period</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н</w:t>
      </w:r>
      <w:r w:rsidRPr="00563921">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4192C190" w14:textId="58B76EBF" w:rsidR="00A7172B" w:rsidRPr="000F56BA"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563921">
        <w:rPr>
          <w:rFonts w:ascii="Times New Roman" w:hAnsi="Times New Roman" w:cs="Times New Roman"/>
          <w:sz w:val="24"/>
          <w:szCs w:val="24"/>
        </w:rPr>
        <w:t>reportYear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о</w:t>
      </w:r>
      <w:r w:rsidRPr="00563921">
        <w:rPr>
          <w:rFonts w:ascii="Times New Roman" w:hAnsi="Times New Roman" w:cs="Times New Roman"/>
          <w:sz w:val="24"/>
          <w:szCs w:val="24"/>
        </w:rPr>
        <w:t>тчетный год. Год, за который запрашивается выписка из декларации</w:t>
      </w:r>
      <w:r w:rsidR="00417AAD">
        <w:rPr>
          <w:rFonts w:ascii="Times New Roman" w:hAnsi="Times New Roman" w:cs="Times New Roman"/>
          <w:sz w:val="24"/>
          <w:szCs w:val="24"/>
        </w:rPr>
        <w:t>;</w:t>
      </w:r>
    </w:p>
    <w:p w14:paraId="36188083"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F01F45">
        <w:rPr>
          <w:rFonts w:ascii="Times New Roman" w:hAnsi="Times New Roman" w:cs="Times New Roman"/>
          <w:sz w:val="24"/>
          <w:szCs w:val="24"/>
        </w:rPr>
        <w:t>info_3_00</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F01F45">
        <w:rPr>
          <w:rFonts w:ascii="Times New Roman" w:hAnsi="Times New Roman" w:cs="Times New Roman"/>
          <w:sz w:val="24"/>
          <w:szCs w:val="24"/>
        </w:rPr>
        <w:t>ведения, полученные по формату версии ниже 5.01</w:t>
      </w:r>
      <w:r>
        <w:rPr>
          <w:rFonts w:ascii="Times New Roman" w:hAnsi="Times New Roman" w:cs="Times New Roman"/>
          <w:sz w:val="24"/>
          <w:szCs w:val="24"/>
        </w:rPr>
        <w:t xml:space="preserve">. </w:t>
      </w:r>
      <w:r w:rsidRPr="00F01F45">
        <w:rPr>
          <w:rFonts w:ascii="Times New Roman" w:hAnsi="Times New Roman" w:cs="Times New Roman"/>
          <w:sz w:val="24"/>
          <w:szCs w:val="24"/>
        </w:rPr>
        <w:t>Комплексное поле:</w:t>
      </w:r>
    </w:p>
    <w:p w14:paraId="6506FB34"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2E3D68">
        <w:rPr>
          <w:rFonts w:ascii="Times New Roman" w:hAnsi="Times New Roman" w:cs="Times New Roman"/>
          <w:sz w:val="24"/>
          <w:szCs w:val="24"/>
        </w:rPr>
        <w:t>;</w:t>
      </w:r>
    </w:p>
    <w:p w14:paraId="57DFDD05"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F01F4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422EEE92" w14:textId="77777777" w:rsidR="00A7172B" w:rsidRPr="007F46B4"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2E3D68">
        <w:rPr>
          <w:rFonts w:ascii="Times New Roman" w:hAnsi="Times New Roman" w:cs="Times New Roman"/>
          <w:sz w:val="24"/>
          <w:szCs w:val="24"/>
        </w:rPr>
        <w:t xml:space="preserve"> </w:t>
      </w:r>
      <w:r w:rsidRPr="000F56BA">
        <w:rPr>
          <w:rFonts w:ascii="Times New Roman" w:hAnsi="Times New Roman" w:cs="Times New Roman"/>
          <w:sz w:val="24"/>
          <w:szCs w:val="24"/>
        </w:rPr>
        <w:t>–</w:t>
      </w:r>
      <w:r w:rsidRPr="002E3D68">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2E3D68">
        <w:rPr>
          <w:rFonts w:ascii="Times New Roman" w:hAnsi="Times New Roman" w:cs="Times New Roman"/>
          <w:sz w:val="24"/>
          <w:szCs w:val="24"/>
        </w:rPr>
        <w:t>;</w:t>
      </w:r>
    </w:p>
    <w:p w14:paraId="1D832425"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142305">
        <w:rPr>
          <w:rFonts w:ascii="Times New Roman" w:hAnsi="Times New Roman" w:cs="Times New Roman"/>
          <w:sz w:val="24"/>
          <w:szCs w:val="24"/>
        </w:rPr>
        <w:t>info_5_01</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142305">
        <w:rPr>
          <w:rFonts w:ascii="Times New Roman" w:hAnsi="Times New Roman" w:cs="Times New Roman"/>
          <w:sz w:val="24"/>
          <w:szCs w:val="24"/>
        </w:rPr>
        <w:t>ведения, полученные по формату версии 5.01</w:t>
      </w:r>
      <w:r>
        <w:rPr>
          <w:rFonts w:ascii="Times New Roman" w:hAnsi="Times New Roman" w:cs="Times New Roman"/>
          <w:sz w:val="24"/>
          <w:szCs w:val="24"/>
        </w:rPr>
        <w:t>. Комплексное поле:</w:t>
      </w:r>
    </w:p>
    <w:p w14:paraId="4B0E4F65"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142305">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sidRPr="00142305">
        <w:rPr>
          <w:rFonts w:ascii="Times New Roman" w:hAnsi="Times New Roman" w:cs="Times New Roman"/>
          <w:sz w:val="24"/>
          <w:szCs w:val="24"/>
        </w:rPr>
        <w:t>объект налогообложения</w:t>
      </w:r>
      <w:r>
        <w:rPr>
          <w:rFonts w:ascii="Times New Roman" w:hAnsi="Times New Roman" w:cs="Times New Roman"/>
          <w:sz w:val="24"/>
          <w:szCs w:val="24"/>
        </w:rPr>
        <w:t>. Комплексное поле:</w:t>
      </w:r>
    </w:p>
    <w:p w14:paraId="7F08B91E" w14:textId="77777777" w:rsidR="00A7172B" w:rsidRPr="00142305" w:rsidRDefault="00A7172B" w:rsidP="00430DF4">
      <w:pPr>
        <w:pStyle w:val="afffff4"/>
        <w:numPr>
          <w:ilvl w:val="7"/>
          <w:numId w:val="170"/>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142305">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sidRPr="00D178DC">
        <w:rPr>
          <w:rFonts w:ascii="Times New Roman" w:hAnsi="Times New Roman" w:cs="Times New Roman"/>
          <w:sz w:val="24"/>
          <w:szCs w:val="24"/>
        </w:rPr>
        <w:t>;</w:t>
      </w:r>
    </w:p>
    <w:p w14:paraId="0CB2B587" w14:textId="77777777" w:rsidR="00A7172B" w:rsidRPr="007F46B4" w:rsidRDefault="00A7172B" w:rsidP="00430DF4">
      <w:pPr>
        <w:pStyle w:val="afffff4"/>
        <w:numPr>
          <w:ilvl w:val="7"/>
          <w:numId w:val="170"/>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142305">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 уменьшенные на величину расходов</w:t>
      </w:r>
      <w:r w:rsidRPr="00142305">
        <w:rPr>
          <w:rFonts w:ascii="Times New Roman" w:hAnsi="Times New Roman" w:cs="Times New Roman"/>
          <w:sz w:val="24"/>
          <w:szCs w:val="24"/>
        </w:rPr>
        <w:t>;</w:t>
      </w:r>
    </w:p>
    <w:p w14:paraId="3EEAB8CF" w14:textId="77777777" w:rsidR="00A7172B" w:rsidRPr="007F46B4"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versionForm</w:t>
      </w:r>
      <w:r w:rsidRPr="002E3D68">
        <w:rPr>
          <w:rFonts w:ascii="Times New Roman" w:hAnsi="Times New Roman" w:cs="Times New Roman"/>
          <w:sz w:val="24"/>
          <w:szCs w:val="24"/>
        </w:rPr>
        <w:t xml:space="preserve"> </w:t>
      </w:r>
      <w:r w:rsidRPr="000F56BA">
        <w:rPr>
          <w:rFonts w:ascii="Times New Roman" w:hAnsi="Times New Roman" w:cs="Times New Roman"/>
          <w:sz w:val="24"/>
          <w:szCs w:val="24"/>
        </w:rPr>
        <w:t>–</w:t>
      </w:r>
      <w:r w:rsidRPr="002E3D68">
        <w:rPr>
          <w:rFonts w:ascii="Times New Roman" w:hAnsi="Times New Roman" w:cs="Times New Roman"/>
          <w:sz w:val="24"/>
          <w:szCs w:val="24"/>
        </w:rPr>
        <w:t xml:space="preserve"> </w:t>
      </w:r>
      <w:r>
        <w:rPr>
          <w:rFonts w:ascii="Times New Roman" w:hAnsi="Times New Roman" w:cs="Times New Roman"/>
          <w:sz w:val="24"/>
          <w:szCs w:val="24"/>
        </w:rPr>
        <w:t>версия формата</w:t>
      </w:r>
      <w:r w:rsidRPr="002E3D68">
        <w:rPr>
          <w:rFonts w:ascii="Times New Roman" w:hAnsi="Times New Roman" w:cs="Times New Roman"/>
          <w:sz w:val="24"/>
          <w:szCs w:val="24"/>
        </w:rPr>
        <w:t>;</w:t>
      </w:r>
    </w:p>
    <w:p w14:paraId="4DC0C2F4"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reportYear – отчетный год. Год, за который запрашивается выписка из декларации;</w:t>
      </w:r>
    </w:p>
    <w:p w14:paraId="7703D7BD"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F46B4">
        <w:rPr>
          <w:rFonts w:ascii="Times New Roman" w:hAnsi="Times New Roman" w:cs="Times New Roman"/>
          <w:sz w:val="24"/>
          <w:szCs w:val="24"/>
        </w:rPr>
        <w:t>info_5_04</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с</w:t>
      </w:r>
      <w:r w:rsidRPr="007F46B4">
        <w:rPr>
          <w:rFonts w:ascii="Times New Roman" w:hAnsi="Times New Roman" w:cs="Times New Roman"/>
          <w:sz w:val="24"/>
          <w:szCs w:val="24"/>
        </w:rPr>
        <w:t>ведения, полученные по формату версии 5.04 и 5.05</w:t>
      </w:r>
      <w:r>
        <w:rPr>
          <w:rFonts w:ascii="Times New Roman" w:hAnsi="Times New Roman" w:cs="Times New Roman"/>
          <w:sz w:val="24"/>
          <w:szCs w:val="24"/>
        </w:rPr>
        <w:t>. Комплексное поле:</w:t>
      </w:r>
    </w:p>
    <w:p w14:paraId="69786A57" w14:textId="2871BD79"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incomeInfo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7F46B4">
        <w:rPr>
          <w:rFonts w:ascii="Times New Roman" w:hAnsi="Times New Roman" w:cs="Times New Roman"/>
          <w:sz w:val="24"/>
          <w:szCs w:val="24"/>
        </w:rPr>
        <w:t xml:space="preserve">асчет налога, уплачиваемого в связи </w:t>
      </w:r>
      <w:r w:rsidR="007314FF">
        <w:rPr>
          <w:rFonts w:ascii="Times New Roman" w:hAnsi="Times New Roman" w:cs="Times New Roman"/>
          <w:sz w:val="24"/>
          <w:szCs w:val="24"/>
        </w:rPr>
        <w:br/>
      </w:r>
      <w:r w:rsidRPr="007F46B4">
        <w:rPr>
          <w:rFonts w:ascii="Times New Roman" w:hAnsi="Times New Roman" w:cs="Times New Roman"/>
          <w:sz w:val="24"/>
          <w:szCs w:val="24"/>
        </w:rPr>
        <w:t xml:space="preserve">с применением упрощенной системы налогообложения (объект налогообложения </w:t>
      </w:r>
      <w:r w:rsidR="00D178DC" w:rsidRPr="00D178DC">
        <w:rPr>
          <w:rFonts w:ascii="Times New Roman" w:hAnsi="Times New Roman" w:cs="Times New Roman"/>
          <w:sz w:val="24"/>
          <w:szCs w:val="24"/>
          <w:lang w:eastAsia="ru-RU"/>
        </w:rPr>
        <w:t>–</w:t>
      </w:r>
      <w:r w:rsidRPr="007F46B4">
        <w:rPr>
          <w:rFonts w:ascii="Times New Roman" w:hAnsi="Times New Roman" w:cs="Times New Roman"/>
          <w:sz w:val="24"/>
          <w:szCs w:val="24"/>
        </w:rPr>
        <w:t xml:space="preserve"> доходы)</w:t>
      </w:r>
      <w:r w:rsidR="007314FF">
        <w:rPr>
          <w:rFonts w:ascii="Times New Roman" w:hAnsi="Times New Roman" w:cs="Times New Roman"/>
          <w:sz w:val="24"/>
          <w:szCs w:val="24"/>
        </w:rPr>
        <w:t>;</w:t>
      </w:r>
    </w:p>
    <w:p w14:paraId="4B946F09"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F46B4">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CE6957">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18748789" w14:textId="77777777" w:rsidR="00A7172B" w:rsidRDefault="00A7172B" w:rsidP="00430DF4">
      <w:pPr>
        <w:pStyle w:val="afffff4"/>
        <w:numPr>
          <w:ilvl w:val="7"/>
          <w:numId w:val="170"/>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49804F63"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 первый квартал</w:t>
      </w:r>
      <w:r>
        <w:rPr>
          <w:rFonts w:ascii="Times New Roman" w:hAnsi="Times New Roman" w:cs="Times New Roman"/>
          <w:sz w:val="24"/>
          <w:szCs w:val="24"/>
          <w:lang w:val="en-US" w:eastAsia="ru-RU"/>
        </w:rPr>
        <w:t>;</w:t>
      </w:r>
    </w:p>
    <w:p w14:paraId="5A7260C8"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полугодие</w:t>
      </w:r>
      <w:r>
        <w:rPr>
          <w:rFonts w:ascii="Times New Roman" w:hAnsi="Times New Roman" w:cs="Times New Roman"/>
          <w:sz w:val="24"/>
          <w:szCs w:val="24"/>
          <w:lang w:val="en-US" w:eastAsia="ru-RU"/>
        </w:rPr>
        <w:t>;</w:t>
      </w:r>
    </w:p>
    <w:p w14:paraId="70F7ADFF" w14:textId="77777777" w:rsidR="00A7172B" w:rsidRPr="002B194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 xml:space="preserve">а </w:t>
      </w:r>
      <w:r>
        <w:rPr>
          <w:rFonts w:ascii="Times New Roman" w:hAnsi="Times New Roman" w:cs="Times New Roman"/>
          <w:sz w:val="24"/>
          <w:szCs w:val="24"/>
          <w:lang w:eastAsia="ru-RU"/>
        </w:rPr>
        <w:t>9 месяцев</w:t>
      </w:r>
      <w:r>
        <w:rPr>
          <w:rFonts w:ascii="Times New Roman" w:hAnsi="Times New Roman" w:cs="Times New Roman"/>
          <w:sz w:val="24"/>
          <w:szCs w:val="24"/>
          <w:lang w:val="en-US" w:eastAsia="ru-RU"/>
        </w:rPr>
        <w:t>;</w:t>
      </w:r>
    </w:p>
    <w:p w14:paraId="68DB0B91" w14:textId="77777777" w:rsidR="00A7172B" w:rsidRPr="002B194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lastRenderedPageBreak/>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ru-RU"/>
        </w:rPr>
        <w:t>з</w:t>
      </w:r>
      <w:r w:rsidRPr="002B194B">
        <w:rPr>
          <w:rFonts w:ascii="Times New Roman" w:hAnsi="Times New Roman" w:cs="Times New Roman"/>
          <w:sz w:val="24"/>
          <w:szCs w:val="24"/>
          <w:lang w:eastAsia="ru-RU"/>
        </w:rPr>
        <w:t>а</w:t>
      </w:r>
      <w:r>
        <w:rPr>
          <w:rFonts w:ascii="Times New Roman" w:hAnsi="Times New Roman" w:cs="Times New Roman"/>
          <w:sz w:val="24"/>
          <w:szCs w:val="24"/>
          <w:lang w:eastAsia="ru-RU"/>
        </w:rPr>
        <w:t xml:space="preserve"> налоговый год</w:t>
      </w:r>
      <w:r>
        <w:rPr>
          <w:rFonts w:ascii="Times New Roman" w:hAnsi="Times New Roman" w:cs="Times New Roman"/>
          <w:sz w:val="24"/>
          <w:szCs w:val="24"/>
          <w:lang w:val="en-US" w:eastAsia="ru-RU"/>
        </w:rPr>
        <w:t>;</w:t>
      </w:r>
    </w:p>
    <w:p w14:paraId="3657A44D" w14:textId="77777777" w:rsidR="00A7172B" w:rsidRPr="007314FF"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incomeLessExpenseInfo</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w:t>
      </w:r>
      <w:r w:rsidRPr="002B194B">
        <w:rPr>
          <w:rFonts w:ascii="Times New Roman" w:hAnsi="Times New Roman" w:cs="Times New Roman"/>
          <w:sz w:val="24"/>
          <w:szCs w:val="24"/>
        </w:rPr>
        <w:t>асчет налога, уплачиваемого в связи с применением упрощенной системы налогообложения (объект налогообложения – доходы, уменьшенные на величину расходов);</w:t>
      </w:r>
    </w:p>
    <w:p w14:paraId="5B46E3A8"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2B194B">
        <w:rPr>
          <w:rFonts w:ascii="Times New Roman" w:hAnsi="Times New Roman" w:cs="Times New Roman"/>
          <w:sz w:val="24"/>
          <w:szCs w:val="24"/>
        </w:rPr>
        <w:t>taxationObject</w:t>
      </w:r>
      <w:r>
        <w:rPr>
          <w:rFonts w:ascii="Times New Roman" w:hAnsi="Times New Roman" w:cs="Times New Roman"/>
          <w:sz w:val="24"/>
          <w:szCs w:val="24"/>
        </w:rPr>
        <w:t xml:space="preserve"> </w:t>
      </w:r>
      <w:r w:rsidRPr="000F56BA">
        <w:rPr>
          <w:rFonts w:ascii="Times New Roman" w:hAnsi="Times New Roman" w:cs="Times New Roman"/>
          <w:sz w:val="24"/>
          <w:szCs w:val="24"/>
        </w:rPr>
        <w:t>–</w:t>
      </w:r>
      <w:r w:rsidRPr="00CE6957">
        <w:rPr>
          <w:rFonts w:ascii="Times New Roman" w:hAnsi="Times New Roman" w:cs="Times New Roman"/>
          <w:sz w:val="24"/>
          <w:szCs w:val="24"/>
        </w:rPr>
        <w:t xml:space="preserve"> </w:t>
      </w:r>
      <w:r>
        <w:rPr>
          <w:rFonts w:ascii="Times New Roman" w:hAnsi="Times New Roman" w:cs="Times New Roman"/>
          <w:sz w:val="24"/>
          <w:szCs w:val="24"/>
        </w:rPr>
        <w:t>о</w:t>
      </w:r>
      <w:r w:rsidRPr="007F46B4">
        <w:rPr>
          <w:rFonts w:ascii="Times New Roman" w:hAnsi="Times New Roman" w:cs="Times New Roman"/>
          <w:sz w:val="24"/>
          <w:szCs w:val="24"/>
        </w:rPr>
        <w:t>бъект налогообложения</w:t>
      </w:r>
      <w:r>
        <w:rPr>
          <w:rFonts w:ascii="Times New Roman" w:hAnsi="Times New Roman" w:cs="Times New Roman"/>
          <w:sz w:val="24"/>
          <w:szCs w:val="24"/>
        </w:rPr>
        <w:t>. Комплексное поле:</w:t>
      </w:r>
    </w:p>
    <w:p w14:paraId="49987B06" w14:textId="77777777" w:rsidR="00A7172B" w:rsidRDefault="00A7172B" w:rsidP="00430DF4">
      <w:pPr>
        <w:pStyle w:val="afffff4"/>
        <w:numPr>
          <w:ilvl w:val="7"/>
          <w:numId w:val="170"/>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7F46B4">
        <w:rPr>
          <w:rFonts w:ascii="Times New Roman" w:hAnsi="Times New Roman" w:cs="Times New Roman"/>
          <w:sz w:val="24"/>
          <w:szCs w:val="24"/>
        </w:rPr>
        <w:t>income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д</w:t>
      </w:r>
      <w:r w:rsidRPr="00F01F45">
        <w:rPr>
          <w:rFonts w:ascii="Times New Roman" w:hAnsi="Times New Roman" w:cs="Times New Roman"/>
          <w:sz w:val="24"/>
          <w:szCs w:val="24"/>
        </w:rPr>
        <w:t>оходы</w:t>
      </w:r>
      <w:r>
        <w:rPr>
          <w:rFonts w:ascii="Times New Roman" w:hAnsi="Times New Roman" w:cs="Times New Roman"/>
          <w:sz w:val="24"/>
          <w:szCs w:val="24"/>
        </w:rPr>
        <w:t>. Комплексное поле:</w:t>
      </w:r>
    </w:p>
    <w:p w14:paraId="79B46A98"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8B6038">
        <w:rPr>
          <w:rFonts w:ascii="Times New Roman" w:hAnsi="Times New Roman" w:cs="Times New Roman"/>
          <w:sz w:val="24"/>
          <w:szCs w:val="24"/>
        </w:rPr>
        <w:t>;</w:t>
      </w:r>
    </w:p>
    <w:p w14:paraId="196A4C1F"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8B6038">
        <w:rPr>
          <w:rFonts w:ascii="Times New Roman" w:hAnsi="Times New Roman" w:cs="Times New Roman"/>
          <w:sz w:val="24"/>
          <w:szCs w:val="24"/>
        </w:rPr>
        <w:t>;</w:t>
      </w:r>
    </w:p>
    <w:p w14:paraId="1DF70154" w14:textId="77777777" w:rsidR="00A7172B" w:rsidRPr="002B194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8B6038">
        <w:rPr>
          <w:rFonts w:ascii="Times New Roman" w:hAnsi="Times New Roman" w:cs="Times New Roman"/>
          <w:sz w:val="24"/>
          <w:szCs w:val="24"/>
        </w:rPr>
        <w:t>;</w:t>
      </w:r>
    </w:p>
    <w:p w14:paraId="27FAB29B" w14:textId="77777777" w:rsidR="00A7172B" w:rsidRPr="002B194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sumForHalfYear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w:t>
      </w:r>
      <w:r>
        <w:rPr>
          <w:rFonts w:ascii="Times New Roman" w:hAnsi="Times New Roman" w:cs="Times New Roman"/>
          <w:sz w:val="24"/>
          <w:szCs w:val="24"/>
        </w:rPr>
        <w:t xml:space="preserve"> налоговый год</w:t>
      </w:r>
      <w:r w:rsidRPr="008B6038">
        <w:rPr>
          <w:rFonts w:ascii="Times New Roman" w:hAnsi="Times New Roman" w:cs="Times New Roman"/>
          <w:sz w:val="24"/>
          <w:szCs w:val="24"/>
        </w:rPr>
        <w:t>;</w:t>
      </w:r>
    </w:p>
    <w:p w14:paraId="57A2BBE6" w14:textId="77777777" w:rsidR="00A7172B" w:rsidRDefault="00A7172B" w:rsidP="00430DF4">
      <w:pPr>
        <w:pStyle w:val="afffff4"/>
        <w:numPr>
          <w:ilvl w:val="7"/>
          <w:numId w:val="170"/>
        </w:numPr>
        <w:pBdr>
          <w:top w:val="nil"/>
          <w:left w:val="nil"/>
          <w:bottom w:val="nil"/>
          <w:right w:val="nil"/>
          <w:between w:val="nil"/>
        </w:pBdr>
        <w:spacing w:after="0" w:line="360" w:lineRule="auto"/>
        <w:ind w:left="3261" w:hanging="425"/>
        <w:jc w:val="both"/>
        <w:rPr>
          <w:rFonts w:ascii="Times New Roman" w:hAnsi="Times New Roman" w:cs="Times New Roman"/>
          <w:sz w:val="24"/>
          <w:szCs w:val="24"/>
        </w:rPr>
      </w:pPr>
      <w:r w:rsidRPr="002B194B">
        <w:rPr>
          <w:rFonts w:ascii="Times New Roman" w:hAnsi="Times New Roman" w:cs="Times New Roman"/>
          <w:sz w:val="24"/>
          <w:szCs w:val="24"/>
        </w:rPr>
        <w:t>expense</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расходы. Комплексное поле:</w:t>
      </w:r>
    </w:p>
    <w:p w14:paraId="190F4D5C"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sumFor9months</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а первый квартал</w:t>
      </w:r>
      <w:r w:rsidRPr="008B6038">
        <w:rPr>
          <w:rFonts w:ascii="Times New Roman" w:hAnsi="Times New Roman" w:cs="Times New Roman"/>
          <w:sz w:val="24"/>
          <w:szCs w:val="24"/>
        </w:rPr>
        <w:t>;</w:t>
      </w:r>
    </w:p>
    <w:p w14:paraId="7B177DFD" w14:textId="77777777" w:rsidR="00A7172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sumForTaxYear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полугодие</w:t>
      </w:r>
      <w:r w:rsidRPr="008B6038">
        <w:rPr>
          <w:rFonts w:ascii="Times New Roman" w:hAnsi="Times New Roman" w:cs="Times New Roman"/>
          <w:sz w:val="24"/>
          <w:szCs w:val="24"/>
        </w:rPr>
        <w:t>;</w:t>
      </w:r>
    </w:p>
    <w:p w14:paraId="4F493C42" w14:textId="77777777" w:rsidR="00A7172B" w:rsidRPr="002B194B" w:rsidRDefault="00A7172B" w:rsidP="00430DF4">
      <w:pPr>
        <w:pStyle w:val="afffff4"/>
        <w:numPr>
          <w:ilvl w:val="7"/>
          <w:numId w:val="171"/>
        </w:numPr>
        <w:pBdr>
          <w:top w:val="nil"/>
          <w:left w:val="nil"/>
          <w:bottom w:val="nil"/>
          <w:right w:val="nil"/>
          <w:between w:val="nil"/>
        </w:pBdr>
        <w:spacing w:after="0" w:line="360" w:lineRule="auto"/>
        <w:ind w:left="3686" w:hanging="425"/>
        <w:jc w:val="both"/>
        <w:rPr>
          <w:rFonts w:ascii="Times New Roman" w:hAnsi="Times New Roman" w:cs="Times New Roman"/>
          <w:sz w:val="24"/>
          <w:szCs w:val="24"/>
        </w:rPr>
      </w:pPr>
      <w:r w:rsidRPr="002B194B">
        <w:rPr>
          <w:rFonts w:ascii="Times New Roman" w:hAnsi="Times New Roman" w:cs="Times New Roman"/>
          <w:sz w:val="24"/>
          <w:szCs w:val="24"/>
        </w:rPr>
        <w:t>sumFor1quarter</w:t>
      </w:r>
      <w:r>
        <w:rPr>
          <w:rFonts w:ascii="Times New Roman" w:hAnsi="Times New Roman" w:cs="Times New Roman"/>
          <w:sz w:val="24"/>
          <w:szCs w:val="24"/>
        </w:rPr>
        <w:t xml:space="preserve"> </w:t>
      </w:r>
      <w:r w:rsidRPr="000F56BA">
        <w:rPr>
          <w:rFonts w:ascii="Times New Roman" w:hAnsi="Times New Roman" w:cs="Times New Roman"/>
          <w:sz w:val="24"/>
          <w:szCs w:val="24"/>
        </w:rPr>
        <w:t>–</w:t>
      </w:r>
      <w:r>
        <w:rPr>
          <w:rFonts w:ascii="Times New Roman" w:hAnsi="Times New Roman" w:cs="Times New Roman"/>
          <w:sz w:val="24"/>
          <w:szCs w:val="24"/>
        </w:rPr>
        <w:t xml:space="preserve"> з</w:t>
      </w:r>
      <w:r w:rsidRPr="002B194B">
        <w:rPr>
          <w:rFonts w:ascii="Times New Roman" w:hAnsi="Times New Roman" w:cs="Times New Roman"/>
          <w:sz w:val="24"/>
          <w:szCs w:val="24"/>
        </w:rPr>
        <w:t xml:space="preserve">а </w:t>
      </w:r>
      <w:r>
        <w:rPr>
          <w:rFonts w:ascii="Times New Roman" w:hAnsi="Times New Roman" w:cs="Times New Roman"/>
          <w:sz w:val="24"/>
          <w:szCs w:val="24"/>
        </w:rPr>
        <w:t>9 месяцев</w:t>
      </w:r>
      <w:r w:rsidRPr="008B6038">
        <w:rPr>
          <w:rFonts w:ascii="Times New Roman" w:hAnsi="Times New Roman" w:cs="Times New Roman"/>
          <w:sz w:val="24"/>
          <w:szCs w:val="24"/>
        </w:rPr>
        <w:t>;</w:t>
      </w:r>
    </w:p>
    <w:p w14:paraId="479998CD" w14:textId="43813BC2" w:rsidR="00A7172B" w:rsidRPr="00117E76"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envd</w:t>
      </w:r>
      <w:r w:rsidRPr="00117E76">
        <w:rPr>
          <w:rFonts w:ascii="Times New Roman" w:hAnsi="Times New Roman" w:cs="Times New Roman"/>
          <w:sz w:val="24"/>
          <w:szCs w:val="24"/>
          <w:lang w:eastAsia="ru-RU"/>
        </w:rPr>
        <w:t xml:space="preserve"> – сведения из налоговой декларации по единому налогу </w:t>
      </w:r>
      <w:r w:rsidR="00117E76" w:rsidRPr="00117E76">
        <w:rPr>
          <w:rFonts w:ascii="Times New Roman" w:hAnsi="Times New Roman" w:cs="Times New Roman"/>
          <w:sz w:val="24"/>
          <w:szCs w:val="24"/>
          <w:lang w:eastAsia="ru-RU"/>
        </w:rPr>
        <w:br/>
      </w:r>
      <w:r w:rsidRPr="00117E76">
        <w:rPr>
          <w:rFonts w:ascii="Times New Roman" w:hAnsi="Times New Roman" w:cs="Times New Roman"/>
          <w:sz w:val="24"/>
          <w:szCs w:val="24"/>
          <w:lang w:eastAsia="ru-RU"/>
        </w:rPr>
        <w:t>на вмененный доход для отдельных видов деятельности (ЕНВД). Комплексное поле:</w:t>
      </w:r>
    </w:p>
    <w:p w14:paraId="6A87CEBB" w14:textId="77777777" w:rsidR="00A7172B" w:rsidRPr="00760EF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period – </w:t>
      </w:r>
      <w:r>
        <w:rPr>
          <w:rFonts w:ascii="Times New Roman" w:hAnsi="Times New Roman" w:cs="Times New Roman"/>
          <w:sz w:val="24"/>
          <w:szCs w:val="24"/>
        </w:rPr>
        <w:t>н</w:t>
      </w:r>
      <w:r w:rsidRPr="00760EFB">
        <w:rPr>
          <w:rFonts w:ascii="Times New Roman" w:hAnsi="Times New Roman" w:cs="Times New Roman"/>
          <w:sz w:val="24"/>
          <w:szCs w:val="24"/>
        </w:rPr>
        <w:t>алоговый период</w:t>
      </w:r>
      <w:r w:rsidRPr="002E3D68">
        <w:rPr>
          <w:rFonts w:ascii="Times New Roman" w:hAnsi="Times New Roman" w:cs="Times New Roman"/>
          <w:sz w:val="24"/>
          <w:szCs w:val="24"/>
        </w:rPr>
        <w:t>;</w:t>
      </w:r>
    </w:p>
    <w:p w14:paraId="7712C91A"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 xml:space="preserve">reportYear – </w:t>
      </w:r>
      <w:r>
        <w:rPr>
          <w:rFonts w:ascii="Times New Roman" w:hAnsi="Times New Roman" w:cs="Times New Roman"/>
          <w:sz w:val="24"/>
          <w:szCs w:val="24"/>
        </w:rPr>
        <w:t>о</w:t>
      </w:r>
      <w:r w:rsidRPr="00760EFB">
        <w:rPr>
          <w:rFonts w:ascii="Times New Roman" w:hAnsi="Times New Roman" w:cs="Times New Roman"/>
          <w:sz w:val="24"/>
          <w:szCs w:val="24"/>
        </w:rPr>
        <w:t>тчетный год. Год, за который запрашивается выписка из декларации;</w:t>
      </w:r>
    </w:p>
    <w:p w14:paraId="26B9DD3D" w14:textId="77777777" w:rsidR="00A7172B" w:rsidRDefault="00A7172B" w:rsidP="00430DF4">
      <w:pPr>
        <w:pStyle w:val="afffff4"/>
        <w:numPr>
          <w:ilvl w:val="0"/>
          <w:numId w:val="167"/>
        </w:numPr>
        <w:pBdr>
          <w:top w:val="nil"/>
          <w:left w:val="nil"/>
          <w:bottom w:val="nil"/>
          <w:right w:val="nil"/>
          <w:between w:val="nil"/>
        </w:pBdr>
        <w:spacing w:after="0" w:line="360" w:lineRule="auto"/>
        <w:ind w:left="2410" w:hanging="425"/>
        <w:jc w:val="both"/>
        <w:rPr>
          <w:rFonts w:ascii="Times New Roman" w:hAnsi="Times New Roman" w:cs="Times New Roman"/>
          <w:sz w:val="24"/>
          <w:szCs w:val="24"/>
        </w:rPr>
      </w:pPr>
      <w:r w:rsidRPr="00760EFB">
        <w:rPr>
          <w:rFonts w:ascii="Times New Roman" w:hAnsi="Times New Roman" w:cs="Times New Roman"/>
          <w:sz w:val="24"/>
          <w:szCs w:val="24"/>
        </w:rPr>
        <w:t>taxBaseKvpd – налоговая база по коду вида предпринимательской деятельности</w:t>
      </w:r>
      <w:r>
        <w:rPr>
          <w:rFonts w:ascii="Times New Roman" w:hAnsi="Times New Roman" w:cs="Times New Roman"/>
          <w:sz w:val="24"/>
          <w:szCs w:val="24"/>
        </w:rPr>
        <w:t>. Комплексное поле:</w:t>
      </w:r>
    </w:p>
    <w:p w14:paraId="43692B20" w14:textId="77777777" w:rsidR="00A7172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kvpd</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к</w:t>
      </w:r>
      <w:r w:rsidRPr="00760EFB">
        <w:rPr>
          <w:rFonts w:ascii="Times New Roman" w:hAnsi="Times New Roman" w:cs="Times New Roman"/>
          <w:sz w:val="24"/>
          <w:szCs w:val="24"/>
        </w:rPr>
        <w:t>од вида предпринимательской деятельности;</w:t>
      </w:r>
    </w:p>
    <w:p w14:paraId="34A84CC8" w14:textId="3DDD799E" w:rsidR="00A7172B" w:rsidRPr="00760EFB" w:rsidRDefault="00A7172B" w:rsidP="00430DF4">
      <w:pPr>
        <w:pStyle w:val="afffff4"/>
        <w:numPr>
          <w:ilvl w:val="4"/>
          <w:numId w:val="168"/>
        </w:numPr>
        <w:pBdr>
          <w:top w:val="nil"/>
          <w:left w:val="nil"/>
          <w:bottom w:val="nil"/>
          <w:right w:val="nil"/>
          <w:between w:val="nil"/>
        </w:pBdr>
        <w:spacing w:after="0" w:line="360" w:lineRule="auto"/>
        <w:ind w:left="2835" w:hanging="425"/>
        <w:jc w:val="both"/>
        <w:rPr>
          <w:rFonts w:ascii="Times New Roman" w:hAnsi="Times New Roman" w:cs="Times New Roman"/>
          <w:sz w:val="24"/>
          <w:szCs w:val="24"/>
        </w:rPr>
      </w:pPr>
      <w:r w:rsidRPr="00760EFB">
        <w:rPr>
          <w:rFonts w:ascii="Times New Roman" w:hAnsi="Times New Roman" w:cs="Times New Roman"/>
          <w:sz w:val="24"/>
          <w:szCs w:val="24"/>
        </w:rPr>
        <w:t>taxBase</w:t>
      </w:r>
      <w:r>
        <w:rPr>
          <w:rFonts w:ascii="Times New Roman" w:hAnsi="Times New Roman" w:cs="Times New Roman"/>
          <w:sz w:val="24"/>
          <w:szCs w:val="24"/>
        </w:rPr>
        <w:t xml:space="preserve"> </w:t>
      </w:r>
      <w:r w:rsidRPr="00760EFB">
        <w:rPr>
          <w:rFonts w:ascii="Times New Roman" w:hAnsi="Times New Roman" w:cs="Times New Roman"/>
          <w:sz w:val="24"/>
          <w:szCs w:val="24"/>
        </w:rPr>
        <w:t>–</w:t>
      </w:r>
      <w:r>
        <w:rPr>
          <w:rFonts w:ascii="Times New Roman" w:hAnsi="Times New Roman" w:cs="Times New Roman"/>
          <w:sz w:val="24"/>
          <w:szCs w:val="24"/>
        </w:rPr>
        <w:t xml:space="preserve"> н</w:t>
      </w:r>
      <w:r w:rsidRPr="00760EFB">
        <w:rPr>
          <w:rFonts w:ascii="Times New Roman" w:hAnsi="Times New Roman" w:cs="Times New Roman"/>
          <w:sz w:val="24"/>
          <w:szCs w:val="24"/>
        </w:rPr>
        <w:t>алоговая база</w:t>
      </w:r>
      <w:r w:rsidR="007314FF">
        <w:rPr>
          <w:rFonts w:ascii="Times New Roman" w:hAnsi="Times New Roman" w:cs="Times New Roman"/>
          <w:sz w:val="24"/>
          <w:szCs w:val="24"/>
        </w:rPr>
        <w:t>;</w:t>
      </w:r>
    </w:p>
    <w:p w14:paraId="37966C8C" w14:textId="77777777" w:rsidR="00A7172B" w:rsidRPr="008520A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C624FC">
        <w:rPr>
          <w:sz w:val="24"/>
          <w:szCs w:val="24"/>
          <w:lang w:val="en-US"/>
        </w:rPr>
        <w:t>relevance</w:t>
      </w:r>
      <w:r w:rsidRPr="008520AC">
        <w:rPr>
          <w:sz w:val="24"/>
          <w:szCs w:val="24"/>
          <w:lang w:val="en-US"/>
        </w:rPr>
        <w:t xml:space="preserve"> – релевантность документа</w:t>
      </w:r>
      <w:r>
        <w:rPr>
          <w:sz w:val="24"/>
          <w:szCs w:val="24"/>
          <w:lang w:val="en-US"/>
        </w:rPr>
        <w:t>;</w:t>
      </w:r>
    </w:p>
    <w:p w14:paraId="20CF132C" w14:textId="6FDF4870" w:rsidR="00A7172B" w:rsidRPr="008520AC" w:rsidRDefault="00A7172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status</w:t>
      </w:r>
      <w:r w:rsidRPr="008520AC">
        <w:rPr>
          <w:sz w:val="24"/>
          <w:szCs w:val="24"/>
          <w:lang w:val="en-US"/>
        </w:rPr>
        <w:t xml:space="preserve"> – статус достоверности данных;</w:t>
      </w:r>
    </w:p>
    <w:p w14:paraId="431F506E" w14:textId="6687DCF4"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Pr>
          <w:sz w:val="24"/>
          <w:szCs w:val="24"/>
          <w:lang w:val="en-US"/>
        </w:rPr>
        <w:t>v</w:t>
      </w:r>
      <w:r w:rsidRPr="008520AC">
        <w:rPr>
          <w:sz w:val="24"/>
          <w:szCs w:val="24"/>
          <w:lang w:val="en-US"/>
        </w:rPr>
        <w:t>ersion</w:t>
      </w:r>
      <w:r w:rsidRPr="006D5DDC">
        <w:rPr>
          <w:sz w:val="24"/>
          <w:szCs w:val="24"/>
        </w:rPr>
        <w:t xml:space="preserve"> – версия документа (изменяется </w:t>
      </w:r>
      <w:r w:rsidR="00F31503">
        <w:rPr>
          <w:sz w:val="24"/>
          <w:szCs w:val="24"/>
        </w:rPr>
        <w:t>при каждом</w:t>
      </w:r>
      <w:r w:rsidRPr="006D5DDC">
        <w:rPr>
          <w:sz w:val="24"/>
          <w:szCs w:val="24"/>
        </w:rPr>
        <w:t xml:space="preserve"> обновлении на 1);</w:t>
      </w:r>
    </w:p>
    <w:p w14:paraId="235D76D0"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createdOn</w:t>
      </w:r>
      <w:r w:rsidRPr="006D5DDC">
        <w:rPr>
          <w:sz w:val="24"/>
          <w:szCs w:val="24"/>
        </w:rPr>
        <w:t xml:space="preserve"> – дата первоначального запроса данных;</w:t>
      </w:r>
    </w:p>
    <w:p w14:paraId="53A3BDC9"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updatedOn</w:t>
      </w:r>
      <w:r w:rsidRPr="006D5DDC">
        <w:rPr>
          <w:sz w:val="24"/>
          <w:szCs w:val="24"/>
        </w:rPr>
        <w:t xml:space="preserve"> – дата последнего запроса данных;</w:t>
      </w:r>
    </w:p>
    <w:p w14:paraId="4BB4B903"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verified</w:t>
      </w:r>
      <w:r w:rsidRPr="006D5DDC">
        <w:rPr>
          <w:sz w:val="24"/>
          <w:szCs w:val="24"/>
        </w:rPr>
        <w:t>_</w:t>
      </w:r>
      <w:r w:rsidRPr="008520AC">
        <w:rPr>
          <w:sz w:val="24"/>
          <w:szCs w:val="24"/>
          <w:lang w:val="en-US"/>
        </w:rPr>
        <w:t>on</w:t>
      </w:r>
      <w:r w:rsidRPr="006D5DDC">
        <w:rPr>
          <w:sz w:val="24"/>
          <w:szCs w:val="24"/>
        </w:rPr>
        <w:t xml:space="preserve"> – дата актуальности информации;</w:t>
      </w:r>
    </w:p>
    <w:p w14:paraId="6F2A7EA1" w14:textId="11740A95" w:rsidR="00A7172B" w:rsidRPr="00E763F2"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attachments</w:t>
      </w:r>
      <w:r w:rsidRPr="006D5DDC">
        <w:rPr>
          <w:sz w:val="24"/>
          <w:szCs w:val="24"/>
        </w:rPr>
        <w:t xml:space="preserve"> – файлы вложения в </w:t>
      </w:r>
      <w:r w:rsidR="00E763F2">
        <w:rPr>
          <w:sz w:val="24"/>
          <w:szCs w:val="24"/>
        </w:rPr>
        <w:t>ФНС России</w:t>
      </w:r>
      <w:r w:rsidRPr="006D5DDC">
        <w:rPr>
          <w:sz w:val="24"/>
          <w:szCs w:val="24"/>
        </w:rPr>
        <w:t xml:space="preserve"> (файлы: </w:t>
      </w:r>
      <w:r w:rsidRPr="008520AC">
        <w:rPr>
          <w:sz w:val="24"/>
          <w:szCs w:val="24"/>
          <w:lang w:val="en-US"/>
        </w:rPr>
        <w:t>xml</w:t>
      </w:r>
      <w:r w:rsidR="001E2E25">
        <w:rPr>
          <w:sz w:val="24"/>
          <w:szCs w:val="24"/>
        </w:rPr>
        <w:t>). Если вложения не </w:t>
      </w:r>
      <w:r w:rsidRPr="006D5DDC">
        <w:rPr>
          <w:sz w:val="24"/>
          <w:szCs w:val="24"/>
        </w:rPr>
        <w:t xml:space="preserve">пришли от </w:t>
      </w:r>
      <w:r w:rsidR="00E763F2">
        <w:rPr>
          <w:sz w:val="24"/>
          <w:szCs w:val="24"/>
        </w:rPr>
        <w:t>ФНС России</w:t>
      </w:r>
      <w:r w:rsidRPr="006D5DDC">
        <w:rPr>
          <w:sz w:val="24"/>
          <w:szCs w:val="24"/>
        </w:rPr>
        <w:t xml:space="preserve">, то поля пустые. </w:t>
      </w:r>
      <w:r w:rsidRPr="00E763F2">
        <w:rPr>
          <w:sz w:val="24"/>
          <w:szCs w:val="24"/>
        </w:rPr>
        <w:t>Комплексное поле:</w:t>
      </w:r>
    </w:p>
    <w:p w14:paraId="4C48DED3" w14:textId="77777777" w:rsidR="00A7172B" w:rsidRDefault="00A7172B" w:rsidP="00430DF4">
      <w:pPr>
        <w:numPr>
          <w:ilvl w:val="1"/>
          <w:numId w:val="143"/>
        </w:numPr>
        <w:spacing w:line="360" w:lineRule="auto"/>
        <w:ind w:left="1560" w:hanging="284"/>
        <w:jc w:val="both"/>
        <w:rPr>
          <w:sz w:val="24"/>
          <w:szCs w:val="24"/>
        </w:rPr>
      </w:pPr>
      <w:r w:rsidRPr="00D40ACB">
        <w:rPr>
          <w:sz w:val="24"/>
          <w:szCs w:val="24"/>
        </w:rPr>
        <w:t>fileLink</w:t>
      </w:r>
      <w:r>
        <w:rPr>
          <w:sz w:val="24"/>
          <w:szCs w:val="24"/>
        </w:rPr>
        <w:t xml:space="preserve"> </w:t>
      </w:r>
      <w:r w:rsidRPr="00760EFB">
        <w:rPr>
          <w:sz w:val="24"/>
          <w:szCs w:val="24"/>
        </w:rPr>
        <w:t>–</w:t>
      </w:r>
      <w:r>
        <w:rPr>
          <w:sz w:val="24"/>
          <w:szCs w:val="24"/>
        </w:rPr>
        <w:t xml:space="preserve"> б</w:t>
      </w:r>
      <w:r w:rsidRPr="00D40ACB">
        <w:rPr>
          <w:sz w:val="24"/>
          <w:szCs w:val="24"/>
        </w:rPr>
        <w:t>лок информации о файле</w:t>
      </w:r>
      <w:r>
        <w:rPr>
          <w:sz w:val="24"/>
          <w:szCs w:val="24"/>
        </w:rPr>
        <w:t>. Комплексное поле:</w:t>
      </w:r>
    </w:p>
    <w:p w14:paraId="229913B4"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lastRenderedPageBreak/>
        <w:t>location – локация файла</w:t>
      </w:r>
      <w:r>
        <w:rPr>
          <w:rFonts w:ascii="Times New Roman" w:hAnsi="Times New Roman" w:cs="Times New Roman"/>
          <w:sz w:val="24"/>
          <w:szCs w:val="24"/>
          <w:lang w:val="en-US" w:eastAsia="ru-RU"/>
        </w:rPr>
        <w:t>;</w:t>
      </w:r>
    </w:p>
    <w:p w14:paraId="6595AC11"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39F6F38C"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2E3D68">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51EA26DD"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objectId – идентификатор файла</w:t>
      </w:r>
      <w:r>
        <w:rPr>
          <w:rFonts w:ascii="Times New Roman" w:hAnsi="Times New Roman" w:cs="Times New Roman"/>
          <w:sz w:val="24"/>
          <w:szCs w:val="24"/>
          <w:lang w:val="en-US" w:eastAsia="ru-RU"/>
        </w:rPr>
        <w:t>;</w:t>
      </w:r>
    </w:p>
    <w:p w14:paraId="1EE1C06F" w14:textId="7925AD0A" w:rsidR="00A7172B" w:rsidRPr="00117E76"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objectTypeId</w:t>
      </w:r>
      <w:r w:rsidRPr="00117E76">
        <w:rPr>
          <w:rFonts w:ascii="Times New Roman" w:hAnsi="Times New Roman" w:cs="Times New Roman"/>
          <w:sz w:val="24"/>
          <w:szCs w:val="24"/>
          <w:lang w:eastAsia="ru-RU"/>
        </w:rPr>
        <w:t xml:space="preserve"> – тип файла. Принимает значения: 40 </w:t>
      </w:r>
      <w:r w:rsidR="00117E76" w:rsidRPr="00CE6957">
        <w:rPr>
          <w:rFonts w:ascii="Times New Roman" w:hAnsi="Times New Roman" w:cs="Times New Roman"/>
          <w:sz w:val="24"/>
          <w:szCs w:val="24"/>
          <w:lang w:eastAsia="ru-RU"/>
        </w:rPr>
        <w:t>–</w:t>
      </w:r>
      <w:r w:rsidRPr="00117E76">
        <w:rPr>
          <w:rFonts w:ascii="Times New Roman" w:hAnsi="Times New Roman" w:cs="Times New Roman"/>
          <w:sz w:val="24"/>
          <w:szCs w:val="24"/>
          <w:lang w:eastAsia="ru-RU"/>
        </w:rPr>
        <w:t xml:space="preserve"> файл вложения имеет формат .</w:t>
      </w:r>
      <w:r w:rsidRPr="002E3D68">
        <w:rPr>
          <w:rFonts w:ascii="Times New Roman" w:hAnsi="Times New Roman" w:cs="Times New Roman"/>
          <w:sz w:val="24"/>
          <w:szCs w:val="24"/>
          <w:lang w:val="en-US" w:eastAsia="ru-RU"/>
        </w:rPr>
        <w:t>xml</w:t>
      </w:r>
      <w:r w:rsidRPr="00117E76">
        <w:rPr>
          <w:rFonts w:ascii="Times New Roman" w:hAnsi="Times New Roman" w:cs="Times New Roman"/>
          <w:sz w:val="24"/>
          <w:szCs w:val="24"/>
          <w:lang w:eastAsia="ru-RU"/>
        </w:rPr>
        <w:t>;</w:t>
      </w:r>
    </w:p>
    <w:p w14:paraId="55A01520" w14:textId="77777777" w:rsidR="00A7172B" w:rsidRPr="00117E76"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mnemonic</w:t>
      </w:r>
      <w:r w:rsidRPr="00117E76">
        <w:rPr>
          <w:rFonts w:ascii="Times New Roman" w:hAnsi="Times New Roman" w:cs="Times New Roman"/>
          <w:sz w:val="24"/>
          <w:szCs w:val="24"/>
          <w:lang w:eastAsia="ru-RU"/>
        </w:rPr>
        <w:t xml:space="preserve"> – ссылка мнемонику файла вложения (например, 4</w:t>
      </w:r>
      <w:r w:rsidRPr="002E3D68">
        <w:rPr>
          <w:rFonts w:ascii="Times New Roman" w:hAnsi="Times New Roman" w:cs="Times New Roman"/>
          <w:sz w:val="24"/>
          <w:szCs w:val="24"/>
          <w:lang w:val="en-US" w:eastAsia="ru-RU"/>
        </w:rPr>
        <w:t>af</w:t>
      </w:r>
      <w:r w:rsidRPr="00117E76">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117E76">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117E76">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117E76">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117E76">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117E76">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117E76">
        <w:rPr>
          <w:rFonts w:ascii="Times New Roman" w:hAnsi="Times New Roman" w:cs="Times New Roman"/>
          <w:sz w:val="24"/>
          <w:szCs w:val="24"/>
          <w:lang w:eastAsia="ru-RU"/>
        </w:rPr>
        <w:t>);</w:t>
      </w:r>
    </w:p>
    <w:p w14:paraId="79574C4E" w14:textId="77777777" w:rsidR="00A7172B" w:rsidRPr="00BA2F0C" w:rsidRDefault="00A7172B" w:rsidP="00430DF4">
      <w:pPr>
        <w:numPr>
          <w:ilvl w:val="1"/>
          <w:numId w:val="143"/>
        </w:numPr>
        <w:spacing w:line="360" w:lineRule="auto"/>
        <w:ind w:left="1560" w:hanging="284"/>
        <w:jc w:val="both"/>
        <w:rPr>
          <w:sz w:val="24"/>
          <w:szCs w:val="24"/>
        </w:rPr>
      </w:pPr>
      <w:r w:rsidRPr="006A7E8D">
        <w:rPr>
          <w:sz w:val="24"/>
          <w:szCs w:val="24"/>
        </w:rPr>
        <w:t>main</w:t>
      </w:r>
      <w:r>
        <w:rPr>
          <w:sz w:val="24"/>
          <w:szCs w:val="24"/>
        </w:rPr>
        <w:t xml:space="preserve"> </w:t>
      </w:r>
      <w:r w:rsidRPr="00760EFB">
        <w:rPr>
          <w:sz w:val="24"/>
          <w:szCs w:val="24"/>
        </w:rPr>
        <w:t>–</w:t>
      </w:r>
      <w:r>
        <w:rPr>
          <w:sz w:val="24"/>
          <w:szCs w:val="24"/>
        </w:rPr>
        <w:t xml:space="preserve"> п</w:t>
      </w:r>
      <w:r w:rsidRPr="006A7E8D">
        <w:rPr>
          <w:sz w:val="24"/>
          <w:szCs w:val="24"/>
        </w:rPr>
        <w:t>ризнак главного файла. Может принимать значения:</w:t>
      </w:r>
      <w:r>
        <w:rPr>
          <w:sz w:val="24"/>
          <w:szCs w:val="24"/>
        </w:rPr>
        <w:t xml:space="preserve"> </w:t>
      </w:r>
      <w:r w:rsidRPr="006D6335">
        <w:rPr>
          <w:sz w:val="24"/>
          <w:szCs w:val="24"/>
        </w:rPr>
        <w:t>t</w:t>
      </w:r>
      <w:r w:rsidRPr="006A7E8D">
        <w:rPr>
          <w:sz w:val="24"/>
          <w:szCs w:val="24"/>
        </w:rPr>
        <w:t>rue</w:t>
      </w:r>
      <w:r>
        <w:rPr>
          <w:sz w:val="24"/>
          <w:szCs w:val="24"/>
        </w:rPr>
        <w:t>.</w:t>
      </w:r>
    </w:p>
    <w:p w14:paraId="25174AD1" w14:textId="77777777" w:rsidR="00A7172B" w:rsidRPr="008520AC" w:rsidRDefault="00A7172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y</w:t>
      </w:r>
      <w:r w:rsidRPr="008520AC">
        <w:rPr>
          <w:sz w:val="24"/>
          <w:szCs w:val="24"/>
          <w:lang w:val="en-US"/>
        </w:rPr>
        <w:t>ear</w:t>
      </w:r>
      <w:r w:rsidRPr="006D5DDC">
        <w:rPr>
          <w:sz w:val="24"/>
          <w:szCs w:val="24"/>
        </w:rPr>
        <w:t xml:space="preserve"> – отчетный год. Год, за который запрашивается выписка из декларации. </w:t>
      </w:r>
      <w:r w:rsidRPr="008520AC">
        <w:rPr>
          <w:sz w:val="24"/>
          <w:szCs w:val="24"/>
          <w:lang w:val="en-US"/>
        </w:rPr>
        <w:t>Комплексное поле:</w:t>
      </w:r>
    </w:p>
    <w:p w14:paraId="099DFEC8" w14:textId="77777777" w:rsidR="00A7172B" w:rsidRPr="005F3ACD" w:rsidRDefault="00A7172B" w:rsidP="00430DF4">
      <w:pPr>
        <w:numPr>
          <w:ilvl w:val="1"/>
          <w:numId w:val="143"/>
        </w:numPr>
        <w:spacing w:line="360" w:lineRule="auto"/>
        <w:ind w:left="1560" w:hanging="284"/>
        <w:jc w:val="both"/>
        <w:rPr>
          <w:sz w:val="24"/>
          <w:szCs w:val="24"/>
        </w:rPr>
      </w:pPr>
      <w:r w:rsidRPr="005F3ACD">
        <w:rPr>
          <w:sz w:val="24"/>
          <w:szCs w:val="24"/>
        </w:rPr>
        <w:t>value</w:t>
      </w:r>
      <w:r>
        <w:rPr>
          <w:sz w:val="24"/>
          <w:szCs w:val="24"/>
        </w:rPr>
        <w:t xml:space="preserve"> </w:t>
      </w:r>
      <w:r w:rsidRPr="00760EFB">
        <w:rPr>
          <w:sz w:val="24"/>
          <w:szCs w:val="24"/>
        </w:rPr>
        <w:t>–</w:t>
      </w:r>
      <w:r>
        <w:rPr>
          <w:sz w:val="24"/>
          <w:szCs w:val="24"/>
        </w:rPr>
        <w:t xml:space="preserve"> год</w:t>
      </w:r>
      <w:r w:rsidRPr="006D6335">
        <w:rPr>
          <w:sz w:val="24"/>
          <w:szCs w:val="24"/>
        </w:rPr>
        <w:t>;</w:t>
      </w:r>
    </w:p>
    <w:p w14:paraId="0D4403BE"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8520AC">
        <w:rPr>
          <w:sz w:val="24"/>
          <w:szCs w:val="24"/>
          <w:lang w:val="en-US"/>
        </w:rPr>
        <w:t>mainAttachment</w:t>
      </w:r>
      <w:r w:rsidRPr="006D5DDC">
        <w:rPr>
          <w:sz w:val="24"/>
          <w:szCs w:val="24"/>
        </w:rPr>
        <w:t xml:space="preserve"> – главный файл вложения. Комплексное поле:</w:t>
      </w:r>
    </w:p>
    <w:p w14:paraId="055055A3" w14:textId="77777777" w:rsidR="00A7172B" w:rsidRPr="003D17C1" w:rsidRDefault="00A7172B" w:rsidP="00430DF4">
      <w:pPr>
        <w:numPr>
          <w:ilvl w:val="1"/>
          <w:numId w:val="143"/>
        </w:numPr>
        <w:spacing w:line="360" w:lineRule="auto"/>
        <w:ind w:left="1560" w:hanging="284"/>
        <w:jc w:val="both"/>
        <w:rPr>
          <w:sz w:val="24"/>
          <w:szCs w:val="24"/>
        </w:rPr>
      </w:pPr>
      <w:r w:rsidRPr="003D17C1">
        <w:rPr>
          <w:sz w:val="24"/>
          <w:szCs w:val="24"/>
        </w:rPr>
        <w:t>fileLink – блок информации о файле. Комплексное поле:</w:t>
      </w:r>
    </w:p>
    <w:p w14:paraId="75F1F7DF"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location – локация файла;</w:t>
      </w:r>
    </w:p>
    <w:p w14:paraId="5EBF25EA"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mimeType</w:t>
      </w:r>
      <w:r w:rsidRPr="006D5DDC">
        <w:rPr>
          <w:rFonts w:ascii="Times New Roman" w:hAnsi="Times New Roman" w:cs="Times New Roman"/>
          <w:sz w:val="24"/>
          <w:szCs w:val="24"/>
          <w:lang w:eastAsia="ru-RU"/>
        </w:rPr>
        <w:t xml:space="preserve"> – тип файла. Должен принимать значение: "</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 (файл);</w:t>
      </w:r>
    </w:p>
    <w:p w14:paraId="661E5E3E"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originLink</w:t>
      </w:r>
      <w:r w:rsidRPr="006D5DDC">
        <w:rPr>
          <w:rFonts w:ascii="Times New Roman" w:hAnsi="Times New Roman" w:cs="Times New Roman"/>
          <w:sz w:val="24"/>
          <w:szCs w:val="24"/>
          <w:lang w:eastAsia="ru-RU"/>
        </w:rPr>
        <w:t xml:space="preserve"> – ссылка на файл в хранилище (например, </w:t>
      </w:r>
      <w:r w:rsidRPr="002E3D68">
        <w:rPr>
          <w:rFonts w:ascii="Times New Roman" w:hAnsi="Times New Roman" w:cs="Times New Roman"/>
          <w:sz w:val="24"/>
          <w:szCs w:val="24"/>
          <w:lang w:val="en-US" w:eastAsia="ru-RU"/>
        </w:rPr>
        <w:t>s</w:t>
      </w:r>
      <w:r w:rsidRPr="006D5DDC">
        <w:rPr>
          <w:rFonts w:ascii="Times New Roman" w:hAnsi="Times New Roman" w:cs="Times New Roman"/>
          <w:sz w:val="24"/>
          <w:szCs w:val="24"/>
          <w:lang w:eastAsia="ru-RU"/>
        </w:rPr>
        <w:t>3://00/4069034/4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/40);</w:t>
      </w:r>
    </w:p>
    <w:p w14:paraId="3612615E" w14:textId="77777777" w:rsidR="00A7172B" w:rsidRPr="002E3D68"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val="en-US" w:eastAsia="ru-RU"/>
        </w:rPr>
      </w:pPr>
      <w:r w:rsidRPr="002E3D68">
        <w:rPr>
          <w:rFonts w:ascii="Times New Roman" w:hAnsi="Times New Roman" w:cs="Times New Roman"/>
          <w:sz w:val="24"/>
          <w:szCs w:val="24"/>
          <w:lang w:val="en-US" w:eastAsia="ru-RU"/>
        </w:rPr>
        <w:t>objectId – идентификатор файла;</w:t>
      </w:r>
    </w:p>
    <w:p w14:paraId="7A2E1BC0" w14:textId="5F40230D" w:rsidR="00A7172B" w:rsidRPr="00FE41D4"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objectTypeId</w:t>
      </w:r>
      <w:r w:rsidRPr="006D5DDC">
        <w:rPr>
          <w:rFonts w:ascii="Times New Roman" w:hAnsi="Times New Roman" w:cs="Times New Roman"/>
          <w:sz w:val="24"/>
          <w:szCs w:val="24"/>
          <w:lang w:eastAsia="ru-RU"/>
        </w:rPr>
        <w:t xml:space="preserve"> – тип файла. </w:t>
      </w:r>
      <w:r w:rsidRPr="00FE41D4">
        <w:rPr>
          <w:rFonts w:ascii="Times New Roman" w:hAnsi="Times New Roman" w:cs="Times New Roman"/>
          <w:sz w:val="24"/>
          <w:szCs w:val="24"/>
          <w:lang w:eastAsia="ru-RU"/>
        </w:rPr>
        <w:t xml:space="preserve">Принимает значения: 40 </w:t>
      </w:r>
      <w:r w:rsidR="003432E5" w:rsidRPr="00FE41D4">
        <w:rPr>
          <w:rFonts w:ascii="Times New Roman" w:hAnsi="Times New Roman" w:cs="Times New Roman"/>
          <w:sz w:val="24"/>
          <w:szCs w:val="24"/>
          <w:lang w:eastAsia="ru-RU"/>
        </w:rPr>
        <w:t>–</w:t>
      </w:r>
      <w:r w:rsidRPr="00FE41D4">
        <w:rPr>
          <w:rFonts w:ascii="Times New Roman" w:hAnsi="Times New Roman" w:cs="Times New Roman"/>
          <w:sz w:val="24"/>
          <w:szCs w:val="24"/>
          <w:lang w:eastAsia="ru-RU"/>
        </w:rPr>
        <w:t xml:space="preserve"> файл вложения имеет формат .</w:t>
      </w:r>
      <w:r w:rsidRPr="002E3D68">
        <w:rPr>
          <w:rFonts w:ascii="Times New Roman" w:hAnsi="Times New Roman" w:cs="Times New Roman"/>
          <w:sz w:val="24"/>
          <w:szCs w:val="24"/>
          <w:lang w:val="en-US" w:eastAsia="ru-RU"/>
        </w:rPr>
        <w:t>xml</w:t>
      </w:r>
      <w:r w:rsidRPr="00FE41D4">
        <w:rPr>
          <w:rFonts w:ascii="Times New Roman" w:hAnsi="Times New Roman" w:cs="Times New Roman"/>
          <w:sz w:val="24"/>
          <w:szCs w:val="24"/>
          <w:lang w:eastAsia="ru-RU"/>
        </w:rPr>
        <w:t>;</w:t>
      </w:r>
    </w:p>
    <w:p w14:paraId="55EB9553" w14:textId="77777777" w:rsidR="00A7172B" w:rsidRPr="006D5DDC" w:rsidRDefault="00A7172B" w:rsidP="00430DF4">
      <w:pPr>
        <w:pStyle w:val="afffff4"/>
        <w:numPr>
          <w:ilvl w:val="2"/>
          <w:numId w:val="166"/>
        </w:numPr>
        <w:pBdr>
          <w:top w:val="nil"/>
          <w:left w:val="nil"/>
          <w:bottom w:val="nil"/>
          <w:right w:val="nil"/>
          <w:between w:val="nil"/>
        </w:pBdr>
        <w:spacing w:after="0" w:line="360" w:lineRule="auto"/>
        <w:ind w:left="1984" w:hanging="425"/>
        <w:jc w:val="both"/>
        <w:rPr>
          <w:rFonts w:ascii="Times New Roman" w:hAnsi="Times New Roman" w:cs="Times New Roman"/>
          <w:sz w:val="24"/>
          <w:szCs w:val="24"/>
          <w:lang w:eastAsia="ru-RU"/>
        </w:rPr>
      </w:pPr>
      <w:r w:rsidRPr="002E3D68">
        <w:rPr>
          <w:rFonts w:ascii="Times New Roman" w:hAnsi="Times New Roman" w:cs="Times New Roman"/>
          <w:sz w:val="24"/>
          <w:szCs w:val="24"/>
          <w:lang w:val="en-US" w:eastAsia="ru-RU"/>
        </w:rPr>
        <w:t>mnemonic</w:t>
      </w:r>
      <w:r w:rsidRPr="006D5DDC">
        <w:rPr>
          <w:rFonts w:ascii="Times New Roman" w:hAnsi="Times New Roman" w:cs="Times New Roman"/>
          <w:sz w:val="24"/>
          <w:szCs w:val="24"/>
          <w:lang w:eastAsia="ru-RU"/>
        </w:rPr>
        <w:t xml:space="preserve"> – ссылка мнемонику файла вложения (например, 4</w:t>
      </w:r>
      <w:r w:rsidRPr="002E3D68">
        <w:rPr>
          <w:rFonts w:ascii="Times New Roman" w:hAnsi="Times New Roman" w:cs="Times New Roman"/>
          <w:sz w:val="24"/>
          <w:szCs w:val="24"/>
          <w:lang w:val="en-US" w:eastAsia="ru-RU"/>
        </w:rPr>
        <w:t>af</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eee</w:t>
      </w:r>
      <w:r w:rsidRPr="006D5DDC">
        <w:rPr>
          <w:rFonts w:ascii="Times New Roman" w:hAnsi="Times New Roman" w:cs="Times New Roman"/>
          <w:sz w:val="24"/>
          <w:szCs w:val="24"/>
          <w:lang w:eastAsia="ru-RU"/>
        </w:rPr>
        <w:t>5-9216-</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w:t>
      </w:r>
      <w:r w:rsidRPr="002E3D68">
        <w:rPr>
          <w:rFonts w:ascii="Times New Roman" w:hAnsi="Times New Roman" w:cs="Times New Roman"/>
          <w:sz w:val="24"/>
          <w:szCs w:val="24"/>
          <w:lang w:val="en-US" w:eastAsia="ru-RU"/>
        </w:rPr>
        <w:t>c</w:t>
      </w:r>
      <w:r w:rsidRPr="006D5DDC">
        <w:rPr>
          <w:rFonts w:ascii="Times New Roman" w:hAnsi="Times New Roman" w:cs="Times New Roman"/>
          <w:sz w:val="24"/>
          <w:szCs w:val="24"/>
          <w:lang w:eastAsia="ru-RU"/>
        </w:rPr>
        <w:t>3-3</w:t>
      </w:r>
      <w:r w:rsidRPr="002E3D68">
        <w:rPr>
          <w:rFonts w:ascii="Times New Roman" w:hAnsi="Times New Roman" w:cs="Times New Roman"/>
          <w:sz w:val="24"/>
          <w:szCs w:val="24"/>
          <w:lang w:val="en-US" w:eastAsia="ru-RU"/>
        </w:rPr>
        <w:t>ca</w:t>
      </w:r>
      <w:r w:rsidRPr="006D5DDC">
        <w:rPr>
          <w:rFonts w:ascii="Times New Roman" w:hAnsi="Times New Roman" w:cs="Times New Roman"/>
          <w:sz w:val="24"/>
          <w:szCs w:val="24"/>
          <w:lang w:eastAsia="ru-RU"/>
        </w:rPr>
        <w:t>9-</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401</w:t>
      </w:r>
      <w:r w:rsidRPr="002E3D68">
        <w:rPr>
          <w:rFonts w:ascii="Times New Roman" w:hAnsi="Times New Roman" w:cs="Times New Roman"/>
          <w:sz w:val="24"/>
          <w:szCs w:val="24"/>
          <w:lang w:val="en-US" w:eastAsia="ru-RU"/>
        </w:rPr>
        <w:t>f</w:t>
      </w:r>
      <w:r w:rsidRPr="006D5DDC">
        <w:rPr>
          <w:rFonts w:ascii="Times New Roman" w:hAnsi="Times New Roman" w:cs="Times New Roman"/>
          <w:sz w:val="24"/>
          <w:szCs w:val="24"/>
          <w:lang w:eastAsia="ru-RU"/>
        </w:rPr>
        <w:t>75</w:t>
      </w:r>
      <w:r w:rsidRPr="002E3D68">
        <w:rPr>
          <w:rFonts w:ascii="Times New Roman" w:hAnsi="Times New Roman" w:cs="Times New Roman"/>
          <w:sz w:val="24"/>
          <w:szCs w:val="24"/>
          <w:lang w:val="en-US" w:eastAsia="ru-RU"/>
        </w:rPr>
        <w:t>acc</w:t>
      </w:r>
      <w:r w:rsidRPr="006D5DDC">
        <w:rPr>
          <w:rFonts w:ascii="Times New Roman" w:hAnsi="Times New Roman" w:cs="Times New Roman"/>
          <w:sz w:val="24"/>
          <w:szCs w:val="24"/>
          <w:lang w:eastAsia="ru-RU"/>
        </w:rPr>
        <w:t>87.</w:t>
      </w:r>
      <w:r w:rsidRPr="002E3D68">
        <w:rPr>
          <w:rFonts w:ascii="Times New Roman" w:hAnsi="Times New Roman" w:cs="Times New Roman"/>
          <w:sz w:val="24"/>
          <w:szCs w:val="24"/>
          <w:lang w:val="en-US" w:eastAsia="ru-RU"/>
        </w:rPr>
        <w:t>xml</w:t>
      </w:r>
      <w:r w:rsidRPr="006D5DDC">
        <w:rPr>
          <w:rFonts w:ascii="Times New Roman" w:hAnsi="Times New Roman" w:cs="Times New Roman"/>
          <w:sz w:val="24"/>
          <w:szCs w:val="24"/>
          <w:lang w:eastAsia="ru-RU"/>
        </w:rPr>
        <w:t>);</w:t>
      </w:r>
    </w:p>
    <w:p w14:paraId="49CC85AA" w14:textId="77777777" w:rsidR="00A7172B" w:rsidRDefault="00A7172B" w:rsidP="00430DF4">
      <w:pPr>
        <w:numPr>
          <w:ilvl w:val="1"/>
          <w:numId w:val="143"/>
        </w:numPr>
        <w:spacing w:line="360" w:lineRule="auto"/>
        <w:ind w:left="1560" w:hanging="284"/>
        <w:jc w:val="both"/>
        <w:rPr>
          <w:sz w:val="24"/>
          <w:szCs w:val="24"/>
        </w:rPr>
      </w:pPr>
      <w:r w:rsidRPr="003D17C1">
        <w:rPr>
          <w:sz w:val="24"/>
          <w:szCs w:val="24"/>
        </w:rPr>
        <w:t xml:space="preserve">main – признак главного файла. Может принимать значения: </w:t>
      </w:r>
      <w:r w:rsidRPr="006D6335">
        <w:rPr>
          <w:sz w:val="24"/>
          <w:szCs w:val="24"/>
        </w:rPr>
        <w:t>tr</w:t>
      </w:r>
      <w:r w:rsidRPr="003D17C1">
        <w:rPr>
          <w:sz w:val="24"/>
          <w:szCs w:val="24"/>
        </w:rPr>
        <w:t>ue.</w:t>
      </w:r>
    </w:p>
    <w:p w14:paraId="4630B5E8" w14:textId="610CDA9C" w:rsidR="00A7172B" w:rsidRDefault="00A7172B" w:rsidP="00F85FD4">
      <w:pPr>
        <w:pStyle w:val="1f"/>
      </w:pPr>
      <w:r w:rsidRPr="00404748">
        <w:t>Возможные коды ошибок приведены в таблице</w:t>
      </w:r>
      <w:r>
        <w:t xml:space="preserve"> </w:t>
      </w:r>
      <w:r w:rsidR="008520AC">
        <w:fldChar w:fldCharType="begin"/>
      </w:r>
      <w:r w:rsidR="008520AC">
        <w:instrText xml:space="preserve"> REF _Ref115962899 \h </w:instrText>
      </w:r>
      <w:r w:rsidR="008520AC">
        <w:fldChar w:fldCharType="separate"/>
      </w:r>
      <w:r w:rsidR="001A57E6">
        <w:rPr>
          <w:noProof/>
        </w:rPr>
        <w:t>45</w:t>
      </w:r>
      <w:r w:rsidR="008520AC">
        <w:fldChar w:fldCharType="end"/>
      </w:r>
      <w:r w:rsidRPr="00404748">
        <w:t>.</w:t>
      </w:r>
    </w:p>
    <w:p w14:paraId="2D302B15" w14:textId="1D9C08DA" w:rsidR="00845E85" w:rsidRPr="00404748" w:rsidRDefault="00845E85" w:rsidP="0087462E">
      <w:pPr>
        <w:pStyle w:val="affff3"/>
      </w:pPr>
      <w:bookmarkStart w:id="298" w:name="_Ref115709549"/>
      <w:r w:rsidRPr="008520AC">
        <w:rPr>
          <w:snapToGrid w:val="0"/>
          <w:lang w:eastAsia="ru-RU"/>
        </w:rPr>
        <w:lastRenderedPageBreak/>
        <w:t>Таблица</w:t>
      </w:r>
      <w:r w:rsidRPr="00040513">
        <w:t xml:space="preserve"> </w:t>
      </w:r>
      <w:r>
        <w:rPr>
          <w:noProof/>
        </w:rPr>
        <w:fldChar w:fldCharType="begin"/>
      </w:r>
      <w:r>
        <w:rPr>
          <w:noProof/>
        </w:rPr>
        <w:instrText xml:space="preserve"> SEQ Таблица \* ARABIC </w:instrText>
      </w:r>
      <w:r>
        <w:rPr>
          <w:noProof/>
        </w:rPr>
        <w:fldChar w:fldCharType="separate"/>
      </w:r>
      <w:bookmarkStart w:id="299" w:name="_Ref115962899"/>
      <w:r w:rsidR="001A57E6">
        <w:rPr>
          <w:noProof/>
        </w:rPr>
        <w:t>45</w:t>
      </w:r>
      <w:bookmarkEnd w:id="299"/>
      <w:r>
        <w:rPr>
          <w:noProof/>
        </w:rPr>
        <w:fldChar w:fldCharType="end"/>
      </w:r>
      <w:bookmarkEnd w:id="298"/>
      <w:r w:rsidRPr="00040513">
        <w:rPr>
          <w:noProof/>
        </w:rPr>
        <w:t xml:space="preserve"> </w:t>
      </w:r>
      <w:r w:rsidRPr="00E136AF">
        <w:t>– Возможные</w:t>
      </w:r>
      <w:r>
        <w:t xml:space="preserve">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845E85" w:rsidRPr="00DE06C0" w14:paraId="779BC1FE" w14:textId="77777777" w:rsidTr="009E47E8">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BF195A1" w14:textId="77777777" w:rsidR="00845E85" w:rsidRPr="008520AC" w:rsidRDefault="00845E85" w:rsidP="00845E85">
            <w:pPr>
              <w:keepLines/>
              <w:spacing w:line="360" w:lineRule="auto"/>
              <w:jc w:val="center"/>
              <w:rPr>
                <w:b/>
              </w:rPr>
            </w:pPr>
            <w:r w:rsidRPr="008520AC">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E060286" w14:textId="77777777" w:rsidR="00845E85" w:rsidRPr="008520AC" w:rsidRDefault="00845E85" w:rsidP="00845E85">
            <w:pPr>
              <w:keepLines/>
              <w:spacing w:line="360" w:lineRule="auto"/>
              <w:jc w:val="center"/>
              <w:rPr>
                <w:b/>
              </w:rPr>
            </w:pPr>
            <w:r w:rsidRPr="008520AC">
              <w:rPr>
                <w:b/>
              </w:rPr>
              <w:t>Описание ошибки</w:t>
            </w:r>
          </w:p>
        </w:tc>
      </w:tr>
      <w:tr w:rsidR="00845E85" w:rsidRPr="00DE06C0" w14:paraId="39223CE7" w14:textId="77777777" w:rsidTr="009E47E8">
        <w:trPr>
          <w:trHeight w:val="450"/>
          <w:tblHeader/>
        </w:trPr>
        <w:tc>
          <w:tcPr>
            <w:tcW w:w="5103" w:type="dxa"/>
            <w:tcBorders>
              <w:top w:val="double" w:sz="4" w:space="0" w:color="auto"/>
            </w:tcBorders>
            <w:shd w:val="clear" w:color="auto" w:fill="FFFFFF"/>
            <w:tcMar>
              <w:top w:w="40" w:type="dxa"/>
              <w:left w:w="30" w:type="dxa"/>
              <w:bottom w:w="10" w:type="dxa"/>
              <w:right w:w="30" w:type="dxa"/>
            </w:tcMar>
          </w:tcPr>
          <w:p w14:paraId="2D6E1C18" w14:textId="77777777" w:rsidR="00845E85" w:rsidRPr="00DE06C0" w:rsidRDefault="00845E85" w:rsidP="00845E85">
            <w:pPr>
              <w:keepLines/>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4389111" w14:textId="77777777" w:rsidR="00845E85" w:rsidRPr="00DE06C0" w:rsidRDefault="00845E85" w:rsidP="00845E85">
            <w:pPr>
              <w:keepLines/>
              <w:spacing w:line="360" w:lineRule="auto"/>
              <w:jc w:val="both"/>
            </w:pPr>
            <w:r w:rsidRPr="00DE06C0">
              <w:t>Данный пользователь не является руководителем ИП</w:t>
            </w:r>
          </w:p>
        </w:tc>
      </w:tr>
      <w:tr w:rsidR="00845E85" w:rsidRPr="00DE06C0" w14:paraId="7F2EAFF4" w14:textId="77777777" w:rsidTr="009E47E8">
        <w:trPr>
          <w:trHeight w:val="450"/>
          <w:tblHeader/>
        </w:trPr>
        <w:tc>
          <w:tcPr>
            <w:tcW w:w="5103" w:type="dxa"/>
            <w:shd w:val="clear" w:color="auto" w:fill="FFFFFF"/>
            <w:tcMar>
              <w:top w:w="40" w:type="dxa"/>
              <w:left w:w="30" w:type="dxa"/>
              <w:bottom w:w="10" w:type="dxa"/>
              <w:right w:w="30" w:type="dxa"/>
            </w:tcMar>
          </w:tcPr>
          <w:p w14:paraId="718729FB" w14:textId="77777777" w:rsidR="00845E85" w:rsidRPr="00DE06C0" w:rsidRDefault="00845E85" w:rsidP="00845E85">
            <w:pPr>
              <w:keepLines/>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96267A2" w14:textId="77777777" w:rsidR="00845E85" w:rsidRPr="00DE06C0" w:rsidRDefault="00845E85" w:rsidP="00845E85">
            <w:pPr>
              <w:keepLines/>
              <w:spacing w:line="360" w:lineRule="auto"/>
              <w:jc w:val="both"/>
            </w:pPr>
            <w:r w:rsidRPr="00DE06C0">
              <w:t>Не указан токен авторизации</w:t>
            </w:r>
          </w:p>
        </w:tc>
      </w:tr>
      <w:tr w:rsidR="00845E85" w:rsidRPr="00DE06C0" w14:paraId="5A689FF0" w14:textId="77777777" w:rsidTr="009E47E8">
        <w:trPr>
          <w:trHeight w:val="450"/>
          <w:tblHeader/>
        </w:trPr>
        <w:tc>
          <w:tcPr>
            <w:tcW w:w="5103" w:type="dxa"/>
            <w:shd w:val="clear" w:color="auto" w:fill="FFFFFF"/>
            <w:tcMar>
              <w:top w:w="40" w:type="dxa"/>
              <w:left w:w="30" w:type="dxa"/>
              <w:bottom w:w="10" w:type="dxa"/>
              <w:right w:w="30" w:type="dxa"/>
            </w:tcMar>
          </w:tcPr>
          <w:p w14:paraId="3D211861" w14:textId="77777777" w:rsidR="00845E85" w:rsidRPr="00DE06C0" w:rsidRDefault="00845E85" w:rsidP="00845E85">
            <w:pPr>
              <w:keepLines/>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39B11B14" w14:textId="77777777" w:rsidR="00845E85" w:rsidRPr="00DE06C0" w:rsidRDefault="00845E85" w:rsidP="00845E85">
            <w:pPr>
              <w:keepLines/>
              <w:spacing w:line="360" w:lineRule="auto"/>
              <w:jc w:val="both"/>
            </w:pPr>
            <w:r w:rsidRPr="00DE06C0">
              <w:t>Указание в URL запроса организации другого пользователя</w:t>
            </w:r>
          </w:p>
        </w:tc>
      </w:tr>
      <w:tr w:rsidR="00845E85" w:rsidRPr="00DE06C0" w14:paraId="48507607" w14:textId="77777777" w:rsidTr="009E47E8">
        <w:trPr>
          <w:trHeight w:val="450"/>
          <w:tblHeader/>
        </w:trPr>
        <w:tc>
          <w:tcPr>
            <w:tcW w:w="5103" w:type="dxa"/>
            <w:shd w:val="clear" w:color="auto" w:fill="FFFFFF"/>
            <w:tcMar>
              <w:top w:w="40" w:type="dxa"/>
              <w:left w:w="30" w:type="dxa"/>
              <w:bottom w:w="10" w:type="dxa"/>
              <w:right w:w="30" w:type="dxa"/>
            </w:tcMar>
          </w:tcPr>
          <w:p w14:paraId="7ACC9393" w14:textId="77777777" w:rsidR="00845E85" w:rsidRPr="00DE06C0" w:rsidRDefault="00845E85" w:rsidP="00845E85">
            <w:pPr>
              <w:keepLines/>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54662FE" w14:textId="77777777" w:rsidR="00845E85" w:rsidRPr="00DE06C0" w:rsidRDefault="00845E85" w:rsidP="00845E85">
            <w:pPr>
              <w:keepLines/>
              <w:spacing w:line="360" w:lineRule="auto"/>
              <w:jc w:val="both"/>
            </w:pPr>
            <w:r w:rsidRPr="00DE06C0">
              <w:t>Документ не найден</w:t>
            </w:r>
          </w:p>
        </w:tc>
      </w:tr>
    </w:tbl>
    <w:p w14:paraId="24C3C923" w14:textId="77777777" w:rsidR="00A7172B" w:rsidRPr="00F333C0" w:rsidRDefault="00A7172B" w:rsidP="00A4698A">
      <w:pPr>
        <w:pStyle w:val="44"/>
        <w:numPr>
          <w:ilvl w:val="3"/>
          <w:numId w:val="24"/>
        </w:numPr>
        <w:tabs>
          <w:tab w:val="clear" w:pos="709"/>
          <w:tab w:val="left" w:pos="1843"/>
        </w:tabs>
        <w:spacing w:line="360" w:lineRule="auto"/>
        <w:ind w:firstLine="851"/>
      </w:pPr>
      <w:r w:rsidRPr="00F333C0">
        <w:t>Проверка запу</w:t>
      </w:r>
      <w:r>
        <w:t>ска</w:t>
      </w:r>
      <w:r w:rsidRPr="00F333C0">
        <w:t xml:space="preserve"> обновлени</w:t>
      </w:r>
      <w:r>
        <w:t>я</w:t>
      </w:r>
      <w:r w:rsidRPr="00F333C0">
        <w:t xml:space="preserve"> сведений из налоговых деклараций, представленных ИП, применяющими специальные налоговые режимы</w:t>
      </w:r>
    </w:p>
    <w:p w14:paraId="7EA5164D" w14:textId="0E170E34" w:rsidR="00A7172B" w:rsidRPr="00FE41D4" w:rsidRDefault="00A7172B" w:rsidP="00FE41D4">
      <w:pPr>
        <w:pStyle w:val="1f"/>
      </w:pPr>
      <w:r w:rsidRPr="00FE41D4">
        <w:t xml:space="preserve">Для проверки запуска обновления сведений налоговых деклараций, представленных ИП, применяющими специальные налоговые режимы, система-клиент должна направить в https-адрес </w:t>
      </w:r>
      <w:r w:rsidR="00E47457" w:rsidRPr="00FE41D4">
        <w:t>REST API</w:t>
      </w:r>
      <w:r w:rsidR="00FE41D4">
        <w:t xml:space="preserve"> системы ЕСИА </w:t>
      </w:r>
      <w:r w:rsidRPr="00FE41D4">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53959396" w14:textId="77777777" w:rsidR="00FE41D4" w:rsidRPr="006D5DDC" w:rsidRDefault="00A7172B" w:rsidP="00FE41D4">
      <w:pPr>
        <w:pStyle w:val="1f"/>
        <w:rPr>
          <w:rStyle w:val="affffff7"/>
          <w:b w:val="0"/>
          <w:bCs w:val="0"/>
          <w:lang w:val="en-US"/>
        </w:rPr>
      </w:pPr>
      <w:r w:rsidRPr="006D5DDC">
        <w:rPr>
          <w:lang w:val="en-US"/>
        </w:rPr>
        <w:t>Path: /api/public/{version}/org/{org_oid}/doc/special-tax-regimes</w:t>
      </w:r>
      <w:r w:rsidRPr="006D5DDC">
        <w:rPr>
          <w:rStyle w:val="affffff7"/>
          <w:b w:val="0"/>
          <w:bCs w:val="0"/>
          <w:lang w:val="en-US"/>
        </w:rPr>
        <w:t xml:space="preserve">/check, </w:t>
      </w:r>
    </w:p>
    <w:p w14:paraId="1E557A51" w14:textId="4128C18A" w:rsidR="00A7172B" w:rsidRPr="00FE41D4" w:rsidRDefault="00A7172B" w:rsidP="00FE41D4">
      <w:pPr>
        <w:pStyle w:val="1f"/>
      </w:pPr>
      <w:r w:rsidRPr="00FE41D4">
        <w:t>где:</w:t>
      </w:r>
    </w:p>
    <w:p w14:paraId="50423018"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FE41D4">
        <w:rPr>
          <w:sz w:val="24"/>
          <w:szCs w:val="24"/>
          <w:lang w:val="en-US"/>
        </w:rPr>
        <w:t>org</w:t>
      </w:r>
      <w:r w:rsidRPr="006D5DDC">
        <w:rPr>
          <w:sz w:val="24"/>
          <w:szCs w:val="24"/>
        </w:rPr>
        <w:t xml:space="preserve"> – организация, имеющиеся в ЕСИА;</w:t>
      </w:r>
    </w:p>
    <w:p w14:paraId="163BEB2D" w14:textId="4580603A"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FE41D4">
        <w:rPr>
          <w:sz w:val="24"/>
          <w:szCs w:val="24"/>
          <w:lang w:val="en-US"/>
        </w:rPr>
        <w:t>org</w:t>
      </w:r>
      <w:r w:rsidRPr="00FE41D4">
        <w:rPr>
          <w:sz w:val="24"/>
          <w:szCs w:val="24"/>
        </w:rPr>
        <w:t>_</w:t>
      </w:r>
      <w:r w:rsidRPr="0028395A">
        <w:rPr>
          <w:sz w:val="24"/>
          <w:szCs w:val="24"/>
          <w:lang w:val="en-US"/>
        </w:rPr>
        <w:t>o</w:t>
      </w:r>
      <w:r w:rsidRPr="00FE41D4">
        <w:rPr>
          <w:sz w:val="24"/>
          <w:szCs w:val="24"/>
          <w:lang w:val="en-US"/>
        </w:rPr>
        <w:t>id</w:t>
      </w:r>
      <w:r w:rsidRPr="00FE41D4">
        <w:rPr>
          <w:sz w:val="24"/>
          <w:szCs w:val="24"/>
        </w:rPr>
        <w:t xml:space="preserve"> – внутренний идентификатор организации</w:t>
      </w:r>
      <w:r w:rsidR="00FE41D4">
        <w:rPr>
          <w:sz w:val="24"/>
          <w:szCs w:val="24"/>
        </w:rPr>
        <w:t>,</w:t>
      </w:r>
      <w:r w:rsidRPr="00FE41D4">
        <w:rPr>
          <w:sz w:val="24"/>
          <w:szCs w:val="24"/>
        </w:rPr>
        <w:t xml:space="preserve"> у которой проверяется наличие согласия Минцифры России</w:t>
      </w:r>
      <w:r w:rsidRPr="006D5DDC">
        <w:rPr>
          <w:sz w:val="24"/>
          <w:szCs w:val="24"/>
        </w:rPr>
        <w:t>;</w:t>
      </w:r>
    </w:p>
    <w:p w14:paraId="13B9EAC0"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8395A">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5E6F9393"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FE41D4">
        <w:rPr>
          <w:sz w:val="24"/>
          <w:szCs w:val="24"/>
          <w:lang w:val="en-US"/>
        </w:rPr>
        <w:t>special</w:t>
      </w:r>
      <w:r w:rsidRPr="006D5DDC">
        <w:rPr>
          <w:sz w:val="24"/>
          <w:szCs w:val="24"/>
        </w:rPr>
        <w:t>-</w:t>
      </w:r>
      <w:r w:rsidRPr="00FE41D4">
        <w:rPr>
          <w:sz w:val="24"/>
          <w:szCs w:val="24"/>
          <w:lang w:val="en-US"/>
        </w:rPr>
        <w:t>tax</w:t>
      </w:r>
      <w:r w:rsidRPr="006D5DDC">
        <w:rPr>
          <w:sz w:val="24"/>
          <w:szCs w:val="24"/>
        </w:rPr>
        <w:t>-</w:t>
      </w:r>
      <w:r w:rsidRPr="00FE41D4">
        <w:rPr>
          <w:sz w:val="24"/>
          <w:szCs w:val="24"/>
          <w:lang w:val="en-US"/>
        </w:rPr>
        <w:t>regimes</w:t>
      </w:r>
      <w:r w:rsidRPr="006D5DDC">
        <w:rPr>
          <w:sz w:val="24"/>
          <w:szCs w:val="24"/>
        </w:rPr>
        <w:t xml:space="preserve"> – название сведения;</w:t>
      </w:r>
    </w:p>
    <w:p w14:paraId="797D67B5" w14:textId="08B09FFE" w:rsidR="00A7172B" w:rsidRPr="00280BC2" w:rsidRDefault="00A7172B" w:rsidP="00A4698A">
      <w:pPr>
        <w:pStyle w:val="affffff"/>
        <w:numPr>
          <w:ilvl w:val="0"/>
          <w:numId w:val="38"/>
        </w:numPr>
        <w:tabs>
          <w:tab w:val="left" w:pos="1276"/>
        </w:tabs>
        <w:spacing w:after="0" w:line="360" w:lineRule="auto"/>
        <w:ind w:left="1276" w:hanging="425"/>
        <w:jc w:val="both"/>
        <w:rPr>
          <w:sz w:val="24"/>
          <w:szCs w:val="24"/>
        </w:rPr>
      </w:pPr>
      <w:r w:rsidRPr="00280BC2">
        <w:rPr>
          <w:sz w:val="24"/>
          <w:szCs w:val="24"/>
        </w:rPr>
        <w:t>с</w:t>
      </w:r>
      <w:r>
        <w:rPr>
          <w:sz w:val="24"/>
          <w:szCs w:val="24"/>
          <w:lang w:val="en-US"/>
        </w:rPr>
        <w:t>heck</w:t>
      </w:r>
      <w:r w:rsidRPr="00280BC2">
        <w:rPr>
          <w:sz w:val="24"/>
          <w:szCs w:val="24"/>
        </w:rPr>
        <w:t xml:space="preserve"> – проверка запущенности обновления сведений</w:t>
      </w:r>
      <w:r w:rsidR="00280BC2" w:rsidRPr="00280BC2">
        <w:rPr>
          <w:sz w:val="24"/>
          <w:szCs w:val="24"/>
        </w:rPr>
        <w:t>.</w:t>
      </w:r>
    </w:p>
    <w:p w14:paraId="5B008DE1" w14:textId="05BDFE09" w:rsidR="00A7172B" w:rsidRPr="00746DE3" w:rsidRDefault="00A7172B" w:rsidP="00746DE3">
      <w:pPr>
        <w:pStyle w:val="1f"/>
      </w:pPr>
      <w:r w:rsidRPr="00746DE3">
        <w:t>В запрос должен быть добавлен header с маркером доступа, позволяющим получить доступ к данному ресурсу (</w:t>
      </w:r>
      <w:r w:rsidR="00151506">
        <w:t>область доступа (scope)</w:t>
      </w:r>
      <w:r w:rsidRPr="00746DE3">
        <w:t xml:space="preserve"> в зависимости от полномочий системы).</w:t>
      </w:r>
    </w:p>
    <w:p w14:paraId="3F4FC5C8" w14:textId="17680EB6" w:rsidR="00A7172B" w:rsidRPr="00746DE3" w:rsidRDefault="00EA7F3E" w:rsidP="00746DE3">
      <w:pPr>
        <w:pStyle w:val="1f"/>
      </w:pPr>
      <w:r>
        <w:t>Область доступа (scope):</w:t>
      </w:r>
      <w:r w:rsidR="00A7172B" w:rsidRPr="00746DE3">
        <w:t> </w:t>
      </w:r>
    </w:p>
    <w:p w14:paraId="726369B6" w14:textId="100AE723" w:rsidR="00A7172B" w:rsidRPr="00746DE3" w:rsidRDefault="00746DE3"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"org_inf?org_oid={p.org_oid}"</w:t>
      </w:r>
      <w:r w:rsidRPr="00746DE3">
        <w:rPr>
          <w:sz w:val="24"/>
          <w:szCs w:val="24"/>
          <w:lang w:val="en-US"/>
        </w:rPr>
        <w:t>;</w:t>
      </w:r>
    </w:p>
    <w:p w14:paraId="6ADB6612" w14:textId="77436A83" w:rsidR="00A7172B" w:rsidRPr="00746DE3" w:rsidRDefault="00746DE3"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746DE3">
        <w:rPr>
          <w:sz w:val="24"/>
          <w:szCs w:val="24"/>
          <w:lang w:val="en-US"/>
        </w:rPr>
        <w:t>;</w:t>
      </w:r>
    </w:p>
    <w:p w14:paraId="7DE7C396" w14:textId="136343E5" w:rsidR="00A7172B" w:rsidRPr="00746DE3"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46DE3">
        <w:rPr>
          <w:sz w:val="24"/>
          <w:szCs w:val="24"/>
          <w:lang w:val="en-US"/>
        </w:rPr>
        <w:t>"bss_special_</w:t>
      </w:r>
      <w:r w:rsidR="00746DE3">
        <w:rPr>
          <w:sz w:val="24"/>
          <w:szCs w:val="24"/>
          <w:lang w:val="en-US"/>
        </w:rPr>
        <w:t>tax_regime?org_oid={p.org_oid}"</w:t>
      </w:r>
      <w:r w:rsidR="00746DE3" w:rsidRPr="00746DE3">
        <w:rPr>
          <w:sz w:val="24"/>
          <w:szCs w:val="24"/>
          <w:lang w:val="en-US"/>
        </w:rPr>
        <w:t>;</w:t>
      </w:r>
    </w:p>
    <w:p w14:paraId="3F4745DB" w14:textId="77777777" w:rsidR="00A7172B" w:rsidRPr="00746DE3"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746DE3">
        <w:rPr>
          <w:sz w:val="24"/>
          <w:szCs w:val="24"/>
          <w:lang w:val="en-US"/>
        </w:rPr>
        <w:t xml:space="preserve">"org_profile?org_oid={p.org_oid}" </w:t>
      </w:r>
    </w:p>
    <w:p w14:paraId="2C4FBFD9" w14:textId="6ABA97E8" w:rsidR="00A7172B" w:rsidRPr="00746DE3" w:rsidRDefault="00161496" w:rsidP="00746DE3">
      <w:pPr>
        <w:pStyle w:val="1f"/>
      </w:pPr>
      <w:r>
        <w:lastRenderedPageBreak/>
        <w:t>Пример запроса (вызов сервиса в тестовой среде):</w:t>
      </w:r>
    </w:p>
    <w:p w14:paraId="0A7FA0C8" w14:textId="1362A063" w:rsidR="00A7172B" w:rsidRPr="00746DE3" w:rsidRDefault="008B23A3" w:rsidP="00746DE3">
      <w:pPr>
        <w:pStyle w:val="1f"/>
        <w:ind w:firstLine="0"/>
      </w:pPr>
      <w:r>
        <w:t>https://esia-portal1.test.gosuslugi.ru/</w:t>
      </w:r>
      <w:r w:rsidR="00A7172B" w:rsidRPr="00746DE3">
        <w:t xml:space="preserve">digital-org/api/public/v1/org/1077383636/doc/special-tax-regimes/check </w:t>
      </w:r>
    </w:p>
    <w:p w14:paraId="5D47CDEE" w14:textId="5D2EA032" w:rsidR="00A7172B" w:rsidRPr="00746DE3" w:rsidRDefault="00A7172B" w:rsidP="00746DE3">
      <w:pPr>
        <w:pStyle w:val="1f"/>
      </w:pPr>
      <w:r w:rsidRPr="00746DE3">
        <w:t xml:space="preserve">Пример ответа (не запущено обновление сведений </w:t>
      </w:r>
      <w:r w:rsidR="00E763F2">
        <w:t>ФНС России</w:t>
      </w:r>
      <w:r w:rsidRPr="00746DE3">
        <w:t xml:space="preserve">): Code: 404 </w:t>
      </w:r>
      <w:r w:rsidR="00846E64" w:rsidRPr="00846E64">
        <w:t>–</w:t>
      </w:r>
      <w:r w:rsidRPr="00746DE3">
        <w:t xml:space="preserve"> Not Found.</w:t>
      </w:r>
    </w:p>
    <w:p w14:paraId="26B402EC" w14:textId="6CF1A7E3" w:rsidR="00A7172B" w:rsidRPr="00746DE3" w:rsidRDefault="00A7172B" w:rsidP="00746DE3">
      <w:pPr>
        <w:pStyle w:val="1f"/>
      </w:pPr>
      <w:r w:rsidRPr="00746DE3">
        <w:t xml:space="preserve">Пример ответа (уже было запущено обновление сведений в </w:t>
      </w:r>
      <w:r w:rsidR="00E763F2">
        <w:t>ФНС России</w:t>
      </w:r>
      <w:r w:rsidRPr="00746DE3">
        <w:t>): Code: 200 ОК</w:t>
      </w:r>
    </w:p>
    <w:p w14:paraId="5350EF3A"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w:t>
      </w:r>
    </w:p>
    <w:p w14:paraId="62F66E18"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requestIds</w:t>
      </w:r>
      <w:r w:rsidRPr="00846E64">
        <w:rPr>
          <w:sz w:val="20"/>
          <w:lang w:val="ru-RU"/>
        </w:rPr>
        <w:t>": [</w:t>
      </w:r>
    </w:p>
    <w:p w14:paraId="22EA6962"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4062245,</w:t>
      </w:r>
    </w:p>
    <w:p w14:paraId="15D9A634"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4062244,</w:t>
      </w:r>
    </w:p>
    <w:p w14:paraId="59C9C4F2"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4062246</w:t>
      </w:r>
    </w:p>
    <w:p w14:paraId="2C9570A0"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w:t>
      </w:r>
    </w:p>
    <w:p w14:paraId="7C0E7580" w14:textId="77777777" w:rsidR="00846E64" w:rsidRP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orgOid</w:t>
      </w:r>
      <w:r w:rsidRPr="00846E64">
        <w:rPr>
          <w:sz w:val="20"/>
          <w:lang w:val="ru-RU"/>
        </w:rPr>
        <w:t>": 1077383636,</w:t>
      </w:r>
    </w:p>
    <w:p w14:paraId="0047F6E0" w14:textId="77777777" w:rsidR="00846E64"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46E64">
        <w:rPr>
          <w:sz w:val="20"/>
          <w:lang w:val="ru-RU"/>
        </w:rPr>
        <w:t xml:space="preserve">    "</w:t>
      </w:r>
      <w:r w:rsidRPr="006D499E">
        <w:rPr>
          <w:sz w:val="20"/>
        </w:rPr>
        <w:t>expiresOn</w:t>
      </w:r>
      <w:r w:rsidRPr="00846E64">
        <w:rPr>
          <w:sz w:val="20"/>
          <w:lang w:val="ru-RU"/>
        </w:rPr>
        <w:t>": "2022-07-01</w:t>
      </w:r>
      <w:r w:rsidRPr="006D499E">
        <w:rPr>
          <w:sz w:val="20"/>
        </w:rPr>
        <w:t>T</w:t>
      </w:r>
      <w:r w:rsidRPr="00846E64">
        <w:rPr>
          <w:sz w:val="20"/>
          <w:lang w:val="ru-RU"/>
        </w:rPr>
        <w:t>18:00:25.667+0000"</w:t>
      </w:r>
    </w:p>
    <w:p w14:paraId="35E9E947" w14:textId="67ECBE28" w:rsidR="00A7172B" w:rsidRPr="006D5DDC" w:rsidRDefault="00846E64"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4"/>
          <w:szCs w:val="24"/>
          <w:lang w:val="ru-RU"/>
        </w:rPr>
      </w:pPr>
      <w:r w:rsidRPr="006D5DDC">
        <w:rPr>
          <w:sz w:val="20"/>
          <w:lang w:val="ru-RU"/>
        </w:rPr>
        <w:t>}</w:t>
      </w:r>
    </w:p>
    <w:p w14:paraId="69A708C8" w14:textId="77777777" w:rsidR="00A7172B" w:rsidRDefault="00A7172B" w:rsidP="00280BC2">
      <w:pPr>
        <w:pStyle w:val="1f"/>
      </w:pPr>
      <w:r w:rsidRPr="007966C1">
        <w:t xml:space="preserve">Структура ответа в формате </w:t>
      </w:r>
      <w:r w:rsidRPr="007966C1">
        <w:rPr>
          <w:lang w:val="en-US"/>
        </w:rPr>
        <w:t>JSON</w:t>
      </w:r>
      <w:r w:rsidRPr="007966C1">
        <w:t>:</w:t>
      </w:r>
    </w:p>
    <w:p w14:paraId="4808D625" w14:textId="77777777" w:rsidR="00A7172B" w:rsidRPr="00280BC2"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280BC2">
        <w:rPr>
          <w:sz w:val="24"/>
          <w:szCs w:val="24"/>
          <w:lang w:val="en-US"/>
        </w:rPr>
        <w:t>requestIds – идентификаторы запроса сведений;</w:t>
      </w:r>
    </w:p>
    <w:p w14:paraId="160C1C17" w14:textId="0637E062" w:rsidR="00A7172B" w:rsidRPr="00280BC2" w:rsidRDefault="00A7172B" w:rsidP="00A4698A">
      <w:pPr>
        <w:pStyle w:val="affffff"/>
        <w:numPr>
          <w:ilvl w:val="0"/>
          <w:numId w:val="38"/>
        </w:numPr>
        <w:tabs>
          <w:tab w:val="left" w:pos="1276"/>
        </w:tabs>
        <w:spacing w:after="0" w:line="360" w:lineRule="auto"/>
        <w:ind w:left="1276" w:hanging="425"/>
        <w:jc w:val="both"/>
        <w:rPr>
          <w:sz w:val="24"/>
          <w:szCs w:val="24"/>
        </w:rPr>
      </w:pPr>
      <w:r w:rsidRPr="00280BC2">
        <w:rPr>
          <w:sz w:val="24"/>
          <w:szCs w:val="24"/>
          <w:lang w:val="en-US"/>
        </w:rPr>
        <w:t>orgOid</w:t>
      </w:r>
      <w:r w:rsidRPr="00280BC2">
        <w:rPr>
          <w:sz w:val="24"/>
          <w:szCs w:val="24"/>
        </w:rPr>
        <w:t xml:space="preserve"> – внутренний идентификатор организации в ЕСИА </w:t>
      </w:r>
      <w:r w:rsidR="00280BC2" w:rsidRPr="00280BC2">
        <w:rPr>
          <w:sz w:val="24"/>
          <w:szCs w:val="24"/>
        </w:rPr>
        <w:br/>
      </w:r>
      <w:r w:rsidRPr="00280BC2">
        <w:rPr>
          <w:sz w:val="24"/>
          <w:szCs w:val="24"/>
        </w:rPr>
        <w:t xml:space="preserve">(у которой проверяется наличие согласия Минцифры России </w:t>
      </w:r>
      <w:r w:rsidR="00280BC2" w:rsidRPr="00280BC2">
        <w:rPr>
          <w:sz w:val="24"/>
          <w:szCs w:val="24"/>
        </w:rPr>
        <w:t>–</w:t>
      </w:r>
      <w:r w:rsidRPr="00280BC2">
        <w:rPr>
          <w:sz w:val="24"/>
          <w:szCs w:val="24"/>
        </w:rPr>
        <w:t xml:space="preserve"> </w:t>
      </w:r>
      <w:r w:rsidRPr="00280BC2">
        <w:rPr>
          <w:sz w:val="24"/>
          <w:szCs w:val="24"/>
          <w:lang w:val="en-US"/>
        </w:rPr>
        <w:t>INN</w:t>
      </w:r>
      <w:r w:rsidRPr="00280BC2">
        <w:rPr>
          <w:sz w:val="24"/>
          <w:szCs w:val="24"/>
        </w:rPr>
        <w:t xml:space="preserve"> </w:t>
      </w:r>
      <w:r w:rsidR="00280BC2">
        <w:rPr>
          <w:sz w:val="24"/>
          <w:szCs w:val="24"/>
        </w:rPr>
        <w:br/>
      </w:r>
      <w:r w:rsidRPr="00280BC2">
        <w:rPr>
          <w:sz w:val="24"/>
          <w:szCs w:val="24"/>
        </w:rPr>
        <w:t xml:space="preserve">или </w:t>
      </w:r>
      <w:r w:rsidRPr="00280BC2">
        <w:rPr>
          <w:sz w:val="24"/>
          <w:szCs w:val="24"/>
          <w:lang w:val="en-US"/>
        </w:rPr>
        <w:t>OGRN</w:t>
      </w:r>
      <w:r w:rsidRPr="00280BC2">
        <w:rPr>
          <w:sz w:val="24"/>
          <w:szCs w:val="24"/>
        </w:rPr>
        <w:t>);</w:t>
      </w:r>
    </w:p>
    <w:p w14:paraId="699E5F3E" w14:textId="77777777" w:rsidR="00A7172B" w:rsidRPr="00280BC2" w:rsidRDefault="00A7172B" w:rsidP="00A4698A">
      <w:pPr>
        <w:pStyle w:val="affffff"/>
        <w:numPr>
          <w:ilvl w:val="0"/>
          <w:numId w:val="38"/>
        </w:numPr>
        <w:tabs>
          <w:tab w:val="left" w:pos="1276"/>
        </w:tabs>
        <w:spacing w:after="0" w:line="360" w:lineRule="auto"/>
        <w:ind w:left="1276" w:hanging="425"/>
        <w:jc w:val="both"/>
        <w:rPr>
          <w:sz w:val="24"/>
          <w:szCs w:val="24"/>
        </w:rPr>
      </w:pPr>
      <w:r w:rsidRPr="00280BC2">
        <w:rPr>
          <w:sz w:val="24"/>
          <w:szCs w:val="24"/>
          <w:lang w:val="en-US"/>
        </w:rPr>
        <w:t>expiresOn</w:t>
      </w:r>
      <w:r w:rsidRPr="00280BC2">
        <w:rPr>
          <w:sz w:val="24"/>
          <w:szCs w:val="24"/>
        </w:rPr>
        <w:t xml:space="preserve"> – дата запуска обновления.</w:t>
      </w:r>
    </w:p>
    <w:p w14:paraId="7BB8B2E6" w14:textId="59CE1BD1" w:rsidR="00A7172B" w:rsidRDefault="00A7172B" w:rsidP="00086C39">
      <w:pPr>
        <w:pStyle w:val="1f"/>
      </w:pPr>
      <w:r w:rsidRPr="00404748">
        <w:t xml:space="preserve">Возможные коды ошибок приведены в таблице </w:t>
      </w:r>
      <w:r w:rsidR="00C14767">
        <w:fldChar w:fldCharType="begin"/>
      </w:r>
      <w:r w:rsidR="00C14767">
        <w:instrText xml:space="preserve"> REF _Ref129252468 \h </w:instrText>
      </w:r>
      <w:r w:rsidR="00C14767">
        <w:fldChar w:fldCharType="separate"/>
      </w:r>
      <w:r w:rsidR="001A57E6">
        <w:rPr>
          <w:noProof/>
        </w:rPr>
        <w:t>46</w:t>
      </w:r>
      <w:r w:rsidR="00C14767">
        <w:fldChar w:fldCharType="end"/>
      </w:r>
      <w:r w:rsidRPr="00404748">
        <w:t>.</w:t>
      </w:r>
    </w:p>
    <w:p w14:paraId="77B4188A" w14:textId="69BC73AD" w:rsidR="00A7172B" w:rsidRDefault="00C14767" w:rsidP="0087462E">
      <w:pPr>
        <w:pStyle w:val="affff3"/>
      </w:pPr>
      <w:bookmarkStart w:id="300" w:name="_Ref115709588"/>
      <w:r>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01" w:name="_Ref129252468"/>
      <w:r w:rsidR="001A57E6">
        <w:rPr>
          <w:noProof/>
        </w:rPr>
        <w:t>46</w:t>
      </w:r>
      <w:bookmarkEnd w:id="301"/>
      <w:r w:rsidR="00D779A6">
        <w:rPr>
          <w:noProof/>
        </w:rPr>
        <w:fldChar w:fldCharType="end"/>
      </w:r>
      <w:bookmarkEnd w:id="300"/>
      <w:r w:rsidR="00A7172B">
        <w:rPr>
          <w:noProof/>
        </w:rPr>
        <w:t xml:space="preserve"> </w:t>
      </w:r>
      <w:r w:rsidR="00086C39" w:rsidRPr="00280BC2">
        <w:t>–</w:t>
      </w:r>
      <w:r w:rsidR="00A7172B">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A7172B" w:rsidRPr="00DE06C0" w14:paraId="3C4FCB52"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531E510E" w14:textId="77777777" w:rsidR="00A7172B" w:rsidRPr="00086C39" w:rsidRDefault="00A7172B" w:rsidP="00086C39">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D1867B8" w14:textId="77777777" w:rsidR="00A7172B" w:rsidRPr="00086C39" w:rsidRDefault="00A7172B" w:rsidP="00086C39">
            <w:pPr>
              <w:spacing w:line="360" w:lineRule="auto"/>
              <w:jc w:val="center"/>
              <w:rPr>
                <w:b/>
              </w:rPr>
            </w:pPr>
            <w:r w:rsidRPr="00086C39">
              <w:rPr>
                <w:b/>
              </w:rPr>
              <w:t>Описание ошибки</w:t>
            </w:r>
          </w:p>
        </w:tc>
      </w:tr>
      <w:tr w:rsidR="00A7172B" w:rsidRPr="00DE06C0" w14:paraId="3D4A7890"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5C37DB95" w14:textId="77777777" w:rsidR="00A7172B" w:rsidRPr="00DE06C0" w:rsidRDefault="00A7172B" w:rsidP="00086C39">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5EFD851" w14:textId="77777777" w:rsidR="00A7172B" w:rsidRPr="00DE06C0" w:rsidRDefault="00A7172B" w:rsidP="00086C39">
            <w:pPr>
              <w:spacing w:line="360" w:lineRule="auto"/>
              <w:jc w:val="both"/>
            </w:pPr>
            <w:r w:rsidRPr="00DE06C0">
              <w:t>Данный пользователь не является руководителем ИП</w:t>
            </w:r>
          </w:p>
        </w:tc>
      </w:tr>
      <w:tr w:rsidR="00A7172B" w:rsidRPr="00DE06C0" w14:paraId="1C686EED" w14:textId="77777777" w:rsidTr="00086C39">
        <w:trPr>
          <w:trHeight w:val="450"/>
        </w:trPr>
        <w:tc>
          <w:tcPr>
            <w:tcW w:w="5103" w:type="dxa"/>
            <w:shd w:val="clear" w:color="auto" w:fill="FFFFFF"/>
            <w:tcMar>
              <w:top w:w="40" w:type="dxa"/>
              <w:left w:w="30" w:type="dxa"/>
              <w:bottom w:w="10" w:type="dxa"/>
              <w:right w:w="30" w:type="dxa"/>
            </w:tcMar>
          </w:tcPr>
          <w:p w14:paraId="6CFFFDAF" w14:textId="77777777" w:rsidR="00A7172B" w:rsidRPr="00DE06C0" w:rsidRDefault="00A7172B" w:rsidP="00086C39">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3B40674" w14:textId="77777777" w:rsidR="00A7172B" w:rsidRPr="00DE06C0" w:rsidRDefault="00A7172B" w:rsidP="00086C39">
            <w:pPr>
              <w:spacing w:line="360" w:lineRule="auto"/>
              <w:jc w:val="both"/>
            </w:pPr>
            <w:r w:rsidRPr="00DE06C0">
              <w:t>Не указан токен авторизации</w:t>
            </w:r>
          </w:p>
        </w:tc>
      </w:tr>
      <w:tr w:rsidR="00A7172B" w:rsidRPr="00DE06C0" w14:paraId="6E9112F5" w14:textId="77777777" w:rsidTr="00086C39">
        <w:trPr>
          <w:trHeight w:val="450"/>
        </w:trPr>
        <w:tc>
          <w:tcPr>
            <w:tcW w:w="5103" w:type="dxa"/>
            <w:shd w:val="clear" w:color="auto" w:fill="FFFFFF"/>
            <w:tcMar>
              <w:top w:w="40" w:type="dxa"/>
              <w:left w:w="30" w:type="dxa"/>
              <w:bottom w:w="10" w:type="dxa"/>
              <w:right w:w="30" w:type="dxa"/>
            </w:tcMar>
          </w:tcPr>
          <w:p w14:paraId="6D744B51" w14:textId="77777777" w:rsidR="00A7172B" w:rsidRPr="00DE06C0" w:rsidRDefault="00A7172B" w:rsidP="00086C39">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217A5EBC" w14:textId="77777777" w:rsidR="00A7172B" w:rsidRPr="00DE06C0" w:rsidRDefault="00A7172B" w:rsidP="00086C39">
            <w:pPr>
              <w:spacing w:line="360" w:lineRule="auto"/>
              <w:jc w:val="both"/>
            </w:pPr>
            <w:r w:rsidRPr="00DE06C0">
              <w:t>Указание в URL запроса организации другого пользователя</w:t>
            </w:r>
          </w:p>
        </w:tc>
      </w:tr>
      <w:tr w:rsidR="00A7172B" w:rsidRPr="00DE06C0" w14:paraId="1A33EBE6" w14:textId="77777777" w:rsidTr="00086C39">
        <w:trPr>
          <w:trHeight w:val="450"/>
        </w:trPr>
        <w:tc>
          <w:tcPr>
            <w:tcW w:w="5103" w:type="dxa"/>
            <w:shd w:val="clear" w:color="auto" w:fill="FFFFFF"/>
            <w:tcMar>
              <w:top w:w="40" w:type="dxa"/>
              <w:left w:w="30" w:type="dxa"/>
              <w:bottom w:w="10" w:type="dxa"/>
              <w:right w:w="30" w:type="dxa"/>
            </w:tcMar>
          </w:tcPr>
          <w:p w14:paraId="4E9137D7" w14:textId="77777777" w:rsidR="00A7172B" w:rsidRPr="00DE06C0" w:rsidRDefault="00A7172B" w:rsidP="00086C39">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418103E" w14:textId="77777777" w:rsidR="00A7172B" w:rsidRPr="00DE06C0" w:rsidRDefault="00A7172B" w:rsidP="00086C39">
            <w:pPr>
              <w:spacing w:line="360" w:lineRule="auto"/>
              <w:jc w:val="both"/>
            </w:pPr>
            <w:r w:rsidRPr="00DE06C0">
              <w:t>Документ не найден</w:t>
            </w:r>
          </w:p>
        </w:tc>
      </w:tr>
    </w:tbl>
    <w:p w14:paraId="39565540" w14:textId="77777777" w:rsidR="00A7172B" w:rsidRPr="00F333C0" w:rsidRDefault="00A7172B" w:rsidP="00A4698A">
      <w:pPr>
        <w:pStyle w:val="44"/>
        <w:numPr>
          <w:ilvl w:val="3"/>
          <w:numId w:val="24"/>
        </w:numPr>
        <w:tabs>
          <w:tab w:val="clear" w:pos="709"/>
          <w:tab w:val="left" w:pos="1843"/>
        </w:tabs>
        <w:spacing w:line="360" w:lineRule="auto"/>
        <w:ind w:firstLine="851"/>
      </w:pPr>
      <w:r>
        <w:lastRenderedPageBreak/>
        <w:t xml:space="preserve">Запуск </w:t>
      </w:r>
      <w:r w:rsidRPr="00F333C0">
        <w:t>обновления сведений из налоговых деклараций, представленных ИП, применяющими специальные налоговые режимы</w:t>
      </w:r>
    </w:p>
    <w:p w14:paraId="40114281" w14:textId="79A39660" w:rsidR="00A7172B" w:rsidRPr="0028395A" w:rsidRDefault="00A7172B" w:rsidP="00A61038">
      <w:pPr>
        <w:pStyle w:val="1f"/>
      </w:pPr>
      <w:r w:rsidRPr="0028395A">
        <w:t xml:space="preserve">Для </w:t>
      </w:r>
      <w:r>
        <w:t xml:space="preserve">запуска обновления сведений </w:t>
      </w:r>
      <w:r w:rsidRPr="0028395A">
        <w:t xml:space="preserve">налоговых деклараций, представленных ИП, применяющими специальные налоговые режимы, система-клиент должна направить </w:t>
      </w:r>
      <w:r w:rsidR="00A61038">
        <w:br/>
      </w:r>
      <w:r w:rsidRPr="0028395A">
        <w:t xml:space="preserve">в https-адрес </w:t>
      </w:r>
      <w:r w:rsidR="00E47457">
        <w:t>REST API</w:t>
      </w:r>
      <w:r w:rsidRPr="0028395A">
        <w:t xml:space="preserve"> системы ЕСИА запрос методом </w:t>
      </w:r>
      <w:r>
        <w:rPr>
          <w:lang w:val="en-US"/>
        </w:rPr>
        <w:t>POST</w:t>
      </w:r>
      <w:r w:rsidRPr="0028395A">
        <w:t>. В запросе должен быть указан ресурс, содержащий необходимые данные. Идентификатор этого ресурса в ЕСИА имеет следующий вид:</w:t>
      </w:r>
    </w:p>
    <w:p w14:paraId="316B954F" w14:textId="77777777" w:rsidR="00A61038" w:rsidRPr="006D5DDC" w:rsidRDefault="00A7172B" w:rsidP="00A61038">
      <w:pPr>
        <w:pStyle w:val="1f"/>
        <w:rPr>
          <w:lang w:val="en-US"/>
        </w:rPr>
      </w:pPr>
      <w:r w:rsidRPr="006D5DDC">
        <w:rPr>
          <w:lang w:val="en-US"/>
        </w:rPr>
        <w:t xml:space="preserve">Path: /api/public/{version}/org/{org_oid}/doc/special-tax-regimes/refresh, </w:t>
      </w:r>
    </w:p>
    <w:p w14:paraId="713128ED" w14:textId="3F68C573" w:rsidR="00A7172B" w:rsidRPr="00A61038" w:rsidRDefault="00A7172B" w:rsidP="00A61038">
      <w:pPr>
        <w:pStyle w:val="1f"/>
      </w:pPr>
      <w:r w:rsidRPr="00A61038">
        <w:t>где:</w:t>
      </w:r>
    </w:p>
    <w:p w14:paraId="05FBF2AE" w14:textId="23B22448"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61038">
        <w:rPr>
          <w:sz w:val="24"/>
          <w:szCs w:val="24"/>
          <w:lang w:val="en-US"/>
        </w:rPr>
        <w:t>org</w:t>
      </w:r>
      <w:r w:rsidRPr="006D5DDC">
        <w:rPr>
          <w:sz w:val="24"/>
          <w:szCs w:val="24"/>
        </w:rPr>
        <w:t xml:space="preserve"> – организация, имеющ</w:t>
      </w:r>
      <w:r w:rsidR="001C0A15">
        <w:rPr>
          <w:sz w:val="24"/>
          <w:szCs w:val="24"/>
        </w:rPr>
        <w:t>ая</w:t>
      </w:r>
      <w:r w:rsidRPr="006D5DDC">
        <w:rPr>
          <w:sz w:val="24"/>
          <w:szCs w:val="24"/>
        </w:rPr>
        <w:t>ся в ЕСИА;</w:t>
      </w:r>
    </w:p>
    <w:p w14:paraId="2D99A3F3" w14:textId="266F0790"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61038">
        <w:rPr>
          <w:sz w:val="24"/>
          <w:szCs w:val="24"/>
          <w:lang w:val="en-US"/>
        </w:rPr>
        <w:t>org</w:t>
      </w:r>
      <w:r w:rsidRPr="00A61038">
        <w:rPr>
          <w:sz w:val="24"/>
          <w:szCs w:val="24"/>
        </w:rPr>
        <w:t>_</w:t>
      </w:r>
      <w:r w:rsidRPr="0028395A">
        <w:rPr>
          <w:sz w:val="24"/>
          <w:szCs w:val="24"/>
          <w:lang w:val="en-US"/>
        </w:rPr>
        <w:t>o</w:t>
      </w:r>
      <w:r w:rsidRPr="00A61038">
        <w:rPr>
          <w:sz w:val="24"/>
          <w:szCs w:val="24"/>
          <w:lang w:val="en-US"/>
        </w:rPr>
        <w:t>id</w:t>
      </w:r>
      <w:r w:rsidRPr="00A61038">
        <w:rPr>
          <w:sz w:val="24"/>
          <w:szCs w:val="24"/>
        </w:rPr>
        <w:t xml:space="preserve"> – внутренний идентификатор организации</w:t>
      </w:r>
      <w:r w:rsidR="00A61038">
        <w:rPr>
          <w:sz w:val="24"/>
          <w:szCs w:val="24"/>
        </w:rPr>
        <w:t>,</w:t>
      </w:r>
      <w:r w:rsidRPr="00A61038">
        <w:rPr>
          <w:sz w:val="24"/>
          <w:szCs w:val="24"/>
        </w:rPr>
        <w:t xml:space="preserve"> у которой проверяется наличие согласия Минцифры России</w:t>
      </w:r>
      <w:r w:rsidRPr="006D5DDC">
        <w:rPr>
          <w:sz w:val="24"/>
          <w:szCs w:val="24"/>
        </w:rPr>
        <w:t>;</w:t>
      </w:r>
    </w:p>
    <w:p w14:paraId="7A337797"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28395A">
        <w:rPr>
          <w:sz w:val="24"/>
          <w:szCs w:val="24"/>
          <w:lang w:val="en-US"/>
        </w:rPr>
        <w:t>doc</w:t>
      </w:r>
      <w:r w:rsidRPr="006D5DDC">
        <w:rPr>
          <w:sz w:val="24"/>
          <w:szCs w:val="24"/>
        </w:rPr>
        <w:t xml:space="preserve"> – документ со сведениями, полученный из налоговых деклараций, представленных ИП, применяющими специальные налоговые режимы;</w:t>
      </w:r>
    </w:p>
    <w:p w14:paraId="237FE5A7" w14:textId="77777777" w:rsidR="00A7172B" w:rsidRPr="006D5DDC" w:rsidRDefault="00A7172B" w:rsidP="00A4698A">
      <w:pPr>
        <w:pStyle w:val="affffff"/>
        <w:numPr>
          <w:ilvl w:val="0"/>
          <w:numId w:val="38"/>
        </w:numPr>
        <w:tabs>
          <w:tab w:val="left" w:pos="1276"/>
        </w:tabs>
        <w:spacing w:after="0" w:line="360" w:lineRule="auto"/>
        <w:ind w:left="1276" w:hanging="425"/>
        <w:jc w:val="both"/>
        <w:rPr>
          <w:sz w:val="24"/>
          <w:szCs w:val="24"/>
        </w:rPr>
      </w:pPr>
      <w:r w:rsidRPr="00A61038">
        <w:rPr>
          <w:sz w:val="24"/>
          <w:szCs w:val="24"/>
          <w:lang w:val="en-US"/>
        </w:rPr>
        <w:t>special</w:t>
      </w:r>
      <w:r w:rsidRPr="006D5DDC">
        <w:rPr>
          <w:sz w:val="24"/>
          <w:szCs w:val="24"/>
        </w:rPr>
        <w:t>-</w:t>
      </w:r>
      <w:r w:rsidRPr="00A61038">
        <w:rPr>
          <w:sz w:val="24"/>
          <w:szCs w:val="24"/>
          <w:lang w:val="en-US"/>
        </w:rPr>
        <w:t>tax</w:t>
      </w:r>
      <w:r w:rsidRPr="006D5DDC">
        <w:rPr>
          <w:sz w:val="24"/>
          <w:szCs w:val="24"/>
        </w:rPr>
        <w:t>-</w:t>
      </w:r>
      <w:r w:rsidRPr="00A61038">
        <w:rPr>
          <w:sz w:val="24"/>
          <w:szCs w:val="24"/>
          <w:lang w:val="en-US"/>
        </w:rPr>
        <w:t>regimes</w:t>
      </w:r>
      <w:r w:rsidRPr="006D5DDC">
        <w:rPr>
          <w:sz w:val="24"/>
          <w:szCs w:val="24"/>
        </w:rPr>
        <w:t xml:space="preserve"> – название сведения;</w:t>
      </w:r>
    </w:p>
    <w:p w14:paraId="7C99ECA4" w14:textId="0A960DEB" w:rsidR="00A7172B" w:rsidRPr="00A61038" w:rsidRDefault="00A7172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refresh – </w:t>
      </w:r>
      <w:r w:rsidRPr="00A61038">
        <w:rPr>
          <w:sz w:val="24"/>
          <w:szCs w:val="24"/>
          <w:lang w:val="en-US"/>
        </w:rPr>
        <w:t>запуск обновления сведений</w:t>
      </w:r>
      <w:r w:rsidR="00A61038">
        <w:rPr>
          <w:sz w:val="24"/>
          <w:szCs w:val="24"/>
          <w:lang w:val="en-US"/>
        </w:rPr>
        <w:t>.</w:t>
      </w:r>
    </w:p>
    <w:p w14:paraId="38183987" w14:textId="42962439" w:rsidR="00A7172B" w:rsidRPr="00A61038" w:rsidRDefault="00A7172B" w:rsidP="00A61038">
      <w:pPr>
        <w:pStyle w:val="1f"/>
      </w:pPr>
      <w:r w:rsidRPr="00A61038">
        <w:t>В запрос должен быть добавлен header с маркером доступа, позволяющим получить доступ к данному ресурсу (</w:t>
      </w:r>
      <w:r w:rsidR="00151506">
        <w:t>область доступа (scope)</w:t>
      </w:r>
      <w:r w:rsidRPr="00A61038">
        <w:t xml:space="preserve"> в зависимости от полномочий системы).</w:t>
      </w:r>
    </w:p>
    <w:p w14:paraId="1463C3E4" w14:textId="0F45CDC3" w:rsidR="00A7172B" w:rsidRPr="00A61038" w:rsidRDefault="00EA7F3E" w:rsidP="00A61038">
      <w:pPr>
        <w:pStyle w:val="1f"/>
      </w:pPr>
      <w:r>
        <w:t>Область доступа (scope):</w:t>
      </w:r>
      <w:r w:rsidR="00A7172B" w:rsidRPr="00A61038">
        <w:t> </w:t>
      </w:r>
    </w:p>
    <w:p w14:paraId="525EBF1E" w14:textId="22901AE3" w:rsidR="00A7172B" w:rsidRPr="00A61038" w:rsidRDefault="00A61038"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"org_idm?org_oid={p.org_oid}"</w:t>
      </w:r>
      <w:r w:rsidRPr="00A61038">
        <w:rPr>
          <w:sz w:val="24"/>
          <w:szCs w:val="24"/>
          <w:lang w:val="en-US"/>
        </w:rPr>
        <w:t>;</w:t>
      </w:r>
    </w:p>
    <w:p w14:paraId="17D6D212" w14:textId="2C9AE7E6" w:rsidR="00A7172B" w:rsidRPr="00A61038"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61038">
        <w:rPr>
          <w:sz w:val="24"/>
          <w:szCs w:val="24"/>
          <w:lang w:val="en-US"/>
        </w:rPr>
        <w:t>"org_</w:t>
      </w:r>
      <w:r w:rsidR="00A61038">
        <w:rPr>
          <w:sz w:val="24"/>
          <w:szCs w:val="24"/>
          <w:lang w:val="en-US"/>
        </w:rPr>
        <w:t>inf?org_oid={p.org_oid}&amp;mode=w"</w:t>
      </w:r>
      <w:r w:rsidR="00A61038" w:rsidRPr="00A61038">
        <w:rPr>
          <w:sz w:val="24"/>
          <w:szCs w:val="24"/>
          <w:lang w:val="en-US"/>
        </w:rPr>
        <w:t>;</w:t>
      </w:r>
    </w:p>
    <w:p w14:paraId="2745ACCB" w14:textId="617E4EDC" w:rsidR="00A7172B" w:rsidRPr="00A61038"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A61038">
        <w:rPr>
          <w:sz w:val="24"/>
          <w:szCs w:val="24"/>
          <w:lang w:val="en-US"/>
        </w:rPr>
        <w:t>"org_prof</w:t>
      </w:r>
      <w:r w:rsidR="00A61038">
        <w:rPr>
          <w:sz w:val="24"/>
          <w:szCs w:val="24"/>
          <w:lang w:val="en-US"/>
        </w:rPr>
        <w:t>ile?org_oid={p.org_oid}&amp;mode=w".</w:t>
      </w:r>
    </w:p>
    <w:p w14:paraId="3702C0B0" w14:textId="49AFA82B" w:rsidR="00A7172B" w:rsidRPr="00A61038" w:rsidRDefault="00161496" w:rsidP="00A61038">
      <w:pPr>
        <w:pStyle w:val="1f"/>
      </w:pPr>
      <w:r>
        <w:t>Пример запроса (вызов сервиса в тестовой среде):</w:t>
      </w:r>
    </w:p>
    <w:p w14:paraId="7FA6EAB6" w14:textId="72D347EB" w:rsidR="00A7172B" w:rsidRPr="00A61038" w:rsidRDefault="008B23A3" w:rsidP="00A61038">
      <w:pPr>
        <w:pStyle w:val="1f"/>
        <w:ind w:firstLine="0"/>
      </w:pPr>
      <w:r>
        <w:t>https://esia-portal1.test.gosuslugi.ru/</w:t>
      </w:r>
      <w:r w:rsidR="00A7172B" w:rsidRPr="00A61038">
        <w:t>digital-org/api/public/v1/org/1077383636/doc/special-tax-regimes/refresh</w:t>
      </w:r>
    </w:p>
    <w:p w14:paraId="418752F6" w14:textId="77777777" w:rsidR="00A7172B" w:rsidRPr="00A61038" w:rsidRDefault="00A7172B" w:rsidP="00A61038">
      <w:pPr>
        <w:pStyle w:val="1f"/>
      </w:pPr>
      <w:r w:rsidRPr="00A61038">
        <w:t>Пример ответа: Code: 200 ОК</w:t>
      </w:r>
    </w:p>
    <w:p w14:paraId="232D31FF"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A61038">
        <w:rPr>
          <w:sz w:val="20"/>
          <w:lang w:val="ru-RU"/>
        </w:rPr>
        <w:t>{</w:t>
      </w:r>
    </w:p>
    <w:p w14:paraId="17E3C0B5"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requestIds</w:t>
      </w:r>
      <w:r w:rsidRPr="00A61038">
        <w:rPr>
          <w:sz w:val="20"/>
          <w:lang w:val="ru-RU"/>
        </w:rPr>
        <w:t>":</w:t>
      </w:r>
      <w:r w:rsidRPr="006D499E">
        <w:rPr>
          <w:sz w:val="20"/>
        </w:rPr>
        <w:t> </w:t>
      </w:r>
      <w:r w:rsidRPr="00A61038">
        <w:rPr>
          <w:sz w:val="20"/>
          <w:lang w:val="ru-RU"/>
        </w:rPr>
        <w:t>[</w:t>
      </w:r>
    </w:p>
    <w:p w14:paraId="176494A8"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4043639,</w:t>
      </w:r>
    </w:p>
    <w:p w14:paraId="08A7ADA7"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4043638,</w:t>
      </w:r>
    </w:p>
    <w:p w14:paraId="23BD911F"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4043640</w:t>
      </w:r>
    </w:p>
    <w:p w14:paraId="3A75279B"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p>
    <w:p w14:paraId="3B7D3AE1" w14:textId="77777777" w:rsidR="00A61038" w:rsidRP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orgOid</w:t>
      </w:r>
      <w:r w:rsidRPr="00A61038">
        <w:rPr>
          <w:sz w:val="20"/>
          <w:lang w:val="ru-RU"/>
        </w:rPr>
        <w:t>":</w:t>
      </w:r>
      <w:r w:rsidRPr="006D499E">
        <w:rPr>
          <w:sz w:val="20"/>
        </w:rPr>
        <w:t> </w:t>
      </w:r>
      <w:r w:rsidRPr="00A61038">
        <w:rPr>
          <w:sz w:val="20"/>
          <w:lang w:val="ru-RU"/>
        </w:rPr>
        <w:t>1077383636,</w:t>
      </w:r>
    </w:p>
    <w:p w14:paraId="28144083" w14:textId="77777777" w:rsidR="00A61038"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6D499E">
        <w:rPr>
          <w:sz w:val="20"/>
        </w:rPr>
        <w:t>    </w:t>
      </w:r>
      <w:r w:rsidRPr="00A61038">
        <w:rPr>
          <w:sz w:val="20"/>
          <w:lang w:val="ru-RU"/>
        </w:rPr>
        <w:t>"</w:t>
      </w:r>
      <w:r w:rsidRPr="006D499E">
        <w:rPr>
          <w:sz w:val="20"/>
        </w:rPr>
        <w:t>expiresOn</w:t>
      </w:r>
      <w:r w:rsidRPr="00A61038">
        <w:rPr>
          <w:sz w:val="20"/>
          <w:lang w:val="ru-RU"/>
        </w:rPr>
        <w:t>":</w:t>
      </w:r>
      <w:r w:rsidRPr="006D499E">
        <w:rPr>
          <w:sz w:val="20"/>
        </w:rPr>
        <w:t> </w:t>
      </w:r>
      <w:r w:rsidRPr="00A61038">
        <w:rPr>
          <w:sz w:val="20"/>
          <w:lang w:val="ru-RU"/>
        </w:rPr>
        <w:t>"2022-07-01</w:t>
      </w:r>
      <w:r w:rsidRPr="006D499E">
        <w:rPr>
          <w:sz w:val="20"/>
        </w:rPr>
        <w:t>T</w:t>
      </w:r>
      <w:r w:rsidRPr="00A61038">
        <w:rPr>
          <w:sz w:val="20"/>
          <w:lang w:val="ru-RU"/>
        </w:rPr>
        <w:t>15:20:05.818+0000"</w:t>
      </w:r>
    </w:p>
    <w:p w14:paraId="304B8177" w14:textId="0E27CDF1" w:rsidR="00A7172B" w:rsidRDefault="00A61038"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4"/>
          <w:szCs w:val="24"/>
          <w:lang w:val="x-none"/>
        </w:rPr>
      </w:pPr>
      <w:r w:rsidRPr="006D5DDC">
        <w:rPr>
          <w:sz w:val="20"/>
          <w:lang w:val="ru-RU"/>
        </w:rPr>
        <w:lastRenderedPageBreak/>
        <w:t>}</w:t>
      </w:r>
    </w:p>
    <w:p w14:paraId="5BB27C7C" w14:textId="77777777" w:rsidR="00A7172B" w:rsidRDefault="00A7172B" w:rsidP="0052301C">
      <w:pPr>
        <w:pStyle w:val="1f"/>
      </w:pPr>
      <w:r w:rsidRPr="007966C1">
        <w:t xml:space="preserve">Структура ответа в формате </w:t>
      </w:r>
      <w:r w:rsidRPr="007966C1">
        <w:rPr>
          <w:lang w:val="en-US"/>
        </w:rPr>
        <w:t>JSON</w:t>
      </w:r>
      <w:r w:rsidRPr="007966C1">
        <w:t>:</w:t>
      </w:r>
    </w:p>
    <w:p w14:paraId="695E7B1C" w14:textId="77777777" w:rsidR="00A7172B" w:rsidRPr="0052301C" w:rsidRDefault="00A7172B" w:rsidP="00A4698A">
      <w:pPr>
        <w:pStyle w:val="affffff"/>
        <w:numPr>
          <w:ilvl w:val="0"/>
          <w:numId w:val="38"/>
        </w:numPr>
        <w:tabs>
          <w:tab w:val="left" w:pos="1276"/>
        </w:tabs>
        <w:spacing w:after="0" w:line="360" w:lineRule="auto"/>
        <w:ind w:left="1276" w:hanging="425"/>
        <w:jc w:val="both"/>
        <w:rPr>
          <w:sz w:val="24"/>
          <w:szCs w:val="24"/>
          <w:lang w:val="en-US"/>
        </w:rPr>
      </w:pPr>
      <w:r w:rsidRPr="0052301C">
        <w:rPr>
          <w:sz w:val="24"/>
          <w:szCs w:val="24"/>
          <w:lang w:val="en-US"/>
        </w:rPr>
        <w:t>requestIds – идентификаторы запроса сведений;</w:t>
      </w:r>
    </w:p>
    <w:p w14:paraId="68A5C7BF" w14:textId="6F35A726" w:rsidR="00A7172B" w:rsidRPr="0052301C" w:rsidRDefault="00A7172B" w:rsidP="00A4698A">
      <w:pPr>
        <w:pStyle w:val="affffff"/>
        <w:numPr>
          <w:ilvl w:val="0"/>
          <w:numId w:val="38"/>
        </w:numPr>
        <w:tabs>
          <w:tab w:val="left" w:pos="1276"/>
        </w:tabs>
        <w:spacing w:after="0" w:line="360" w:lineRule="auto"/>
        <w:ind w:left="1276" w:hanging="425"/>
        <w:jc w:val="both"/>
        <w:rPr>
          <w:sz w:val="24"/>
          <w:szCs w:val="24"/>
        </w:rPr>
      </w:pPr>
      <w:r w:rsidRPr="0052301C">
        <w:rPr>
          <w:sz w:val="24"/>
          <w:szCs w:val="24"/>
          <w:lang w:val="en-US"/>
        </w:rPr>
        <w:t>orgOid</w:t>
      </w:r>
      <w:r w:rsidRPr="0052301C">
        <w:rPr>
          <w:sz w:val="24"/>
          <w:szCs w:val="24"/>
        </w:rPr>
        <w:t xml:space="preserve"> – внутренний идентификатор организации в ЕСИА (у которой проверяется наличие согласия Минцифры России </w:t>
      </w:r>
      <w:r w:rsidR="0052301C" w:rsidRPr="0052301C">
        <w:rPr>
          <w:sz w:val="24"/>
          <w:szCs w:val="24"/>
        </w:rPr>
        <w:t>–</w:t>
      </w:r>
      <w:r w:rsidRPr="0052301C">
        <w:rPr>
          <w:sz w:val="24"/>
          <w:szCs w:val="24"/>
        </w:rPr>
        <w:t xml:space="preserve"> </w:t>
      </w:r>
      <w:r w:rsidRPr="0052301C">
        <w:rPr>
          <w:sz w:val="24"/>
          <w:szCs w:val="24"/>
          <w:lang w:val="en-US"/>
        </w:rPr>
        <w:t>INN</w:t>
      </w:r>
      <w:r w:rsidRPr="0052301C">
        <w:rPr>
          <w:sz w:val="24"/>
          <w:szCs w:val="24"/>
        </w:rPr>
        <w:t xml:space="preserve"> или </w:t>
      </w:r>
      <w:r w:rsidRPr="0052301C">
        <w:rPr>
          <w:sz w:val="24"/>
          <w:szCs w:val="24"/>
          <w:lang w:val="en-US"/>
        </w:rPr>
        <w:t>OGRN</w:t>
      </w:r>
      <w:r w:rsidRPr="0052301C">
        <w:rPr>
          <w:sz w:val="24"/>
          <w:szCs w:val="24"/>
        </w:rPr>
        <w:t>);</w:t>
      </w:r>
    </w:p>
    <w:p w14:paraId="3AECDDC7" w14:textId="77777777" w:rsidR="00A7172B" w:rsidRPr="00671BFD" w:rsidRDefault="00A7172B" w:rsidP="00A4698A">
      <w:pPr>
        <w:pStyle w:val="affffff"/>
        <w:numPr>
          <w:ilvl w:val="0"/>
          <w:numId w:val="38"/>
        </w:numPr>
        <w:tabs>
          <w:tab w:val="left" w:pos="1276"/>
        </w:tabs>
        <w:spacing w:after="0" w:line="360" w:lineRule="auto"/>
        <w:ind w:left="1276" w:hanging="425"/>
        <w:jc w:val="both"/>
        <w:rPr>
          <w:sz w:val="24"/>
          <w:szCs w:val="24"/>
        </w:rPr>
      </w:pPr>
      <w:r w:rsidRPr="0052301C">
        <w:rPr>
          <w:sz w:val="24"/>
          <w:szCs w:val="24"/>
          <w:lang w:val="en-US"/>
        </w:rPr>
        <w:t>expiresOn</w:t>
      </w:r>
      <w:r w:rsidRPr="00671BFD">
        <w:rPr>
          <w:sz w:val="24"/>
          <w:szCs w:val="24"/>
        </w:rPr>
        <w:t xml:space="preserve"> – дата запуска обновления.</w:t>
      </w:r>
    </w:p>
    <w:p w14:paraId="2C04EAA5" w14:textId="23FB0691" w:rsidR="00A7172B" w:rsidRPr="004B0A4F" w:rsidRDefault="00A7172B" w:rsidP="0052301C">
      <w:pPr>
        <w:pStyle w:val="1f"/>
      </w:pPr>
      <w:r w:rsidRPr="00404748">
        <w:t>Возможные коды ошибок приведены в таблице</w:t>
      </w:r>
      <w:r>
        <w:t xml:space="preserve"> </w:t>
      </w:r>
      <w:r w:rsidR="0052301C">
        <w:fldChar w:fldCharType="begin"/>
      </w:r>
      <w:r w:rsidR="0052301C">
        <w:instrText xml:space="preserve"> REF _Ref115965020 \h </w:instrText>
      </w:r>
      <w:r w:rsidR="0052301C">
        <w:fldChar w:fldCharType="separate"/>
      </w:r>
      <w:r w:rsidR="001A57E6">
        <w:rPr>
          <w:noProof/>
        </w:rPr>
        <w:t>47</w:t>
      </w:r>
      <w:r w:rsidR="0052301C">
        <w:fldChar w:fldCharType="end"/>
      </w:r>
      <w:r w:rsidRPr="004B0A4F">
        <w:t>.</w:t>
      </w:r>
    </w:p>
    <w:p w14:paraId="53AA7D21" w14:textId="449D743C" w:rsidR="00A7172B" w:rsidRDefault="00A7172B"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02" w:name="_Ref115965020"/>
      <w:r w:rsidR="001A57E6">
        <w:rPr>
          <w:noProof/>
        </w:rPr>
        <w:t>47</w:t>
      </w:r>
      <w:bookmarkEnd w:id="302"/>
      <w:r w:rsidR="00D779A6">
        <w:rPr>
          <w:noProof/>
        </w:rPr>
        <w:fldChar w:fldCharType="end"/>
      </w:r>
      <w:r>
        <w:rPr>
          <w:noProof/>
        </w:rPr>
        <w:t xml:space="preserve"> </w:t>
      </w:r>
      <w:r w:rsidR="0052301C" w:rsidRPr="0052301C">
        <w:rPr>
          <w:lang w:val="en-US"/>
        </w:rPr>
        <w:t>–</w:t>
      </w:r>
      <w:r>
        <w:t xml:space="preserve"> Возможные коды ошибок</w:t>
      </w:r>
    </w:p>
    <w:tbl>
      <w:tblPr>
        <w:tblW w:w="9498"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253"/>
      </w:tblGrid>
      <w:tr w:rsidR="00A7172B" w:rsidRPr="00DE06C0" w14:paraId="544B55CC" w14:textId="77777777" w:rsidTr="00D1629A">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4E8F35E0" w14:textId="77777777" w:rsidR="00A7172B" w:rsidRPr="00D70C31" w:rsidRDefault="00A7172B" w:rsidP="00D70C31">
            <w:pPr>
              <w:spacing w:line="360" w:lineRule="auto"/>
              <w:jc w:val="center"/>
              <w:rPr>
                <w:b/>
              </w:rPr>
            </w:pPr>
            <w:r w:rsidRPr="00D70C31">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712B8E0" w14:textId="77777777" w:rsidR="00A7172B" w:rsidRPr="00D70C31" w:rsidRDefault="00A7172B" w:rsidP="00D70C31">
            <w:pPr>
              <w:spacing w:line="360" w:lineRule="auto"/>
              <w:jc w:val="center"/>
              <w:rPr>
                <w:b/>
              </w:rPr>
            </w:pPr>
            <w:r w:rsidRPr="00D70C31">
              <w:rPr>
                <w:b/>
              </w:rPr>
              <w:t>Описание ошибки</w:t>
            </w:r>
          </w:p>
        </w:tc>
      </w:tr>
      <w:tr w:rsidR="00A7172B" w:rsidRPr="00DE06C0" w14:paraId="746B35F5" w14:textId="77777777" w:rsidTr="00D1629A">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69274694" w14:textId="77777777" w:rsidR="00A7172B" w:rsidRPr="00DE06C0" w:rsidRDefault="00A7172B" w:rsidP="00D70C31">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22CB82F2" w14:textId="77777777" w:rsidR="00A7172B" w:rsidRPr="00DE06C0" w:rsidRDefault="00A7172B" w:rsidP="00D70C31">
            <w:pPr>
              <w:spacing w:line="360" w:lineRule="auto"/>
              <w:jc w:val="both"/>
            </w:pPr>
            <w:r w:rsidRPr="00DE06C0">
              <w:t>Данный пользователь не является руководителем ИП</w:t>
            </w:r>
          </w:p>
        </w:tc>
      </w:tr>
      <w:tr w:rsidR="00A7172B" w:rsidRPr="00DE06C0" w14:paraId="09794ECC" w14:textId="77777777" w:rsidTr="00D70C31">
        <w:trPr>
          <w:trHeight w:val="450"/>
          <w:tblHeader/>
        </w:trPr>
        <w:tc>
          <w:tcPr>
            <w:tcW w:w="5245" w:type="dxa"/>
            <w:shd w:val="clear" w:color="auto" w:fill="FFFFFF"/>
            <w:tcMar>
              <w:top w:w="40" w:type="dxa"/>
              <w:left w:w="30" w:type="dxa"/>
              <w:bottom w:w="10" w:type="dxa"/>
              <w:right w:w="30" w:type="dxa"/>
            </w:tcMar>
          </w:tcPr>
          <w:p w14:paraId="5001F31C" w14:textId="77777777" w:rsidR="00A7172B" w:rsidRPr="00DE06C0" w:rsidRDefault="00A7172B" w:rsidP="00D70C31">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75D863CB" w14:textId="77777777" w:rsidR="00A7172B" w:rsidRPr="00DE06C0" w:rsidRDefault="00A7172B" w:rsidP="00D70C31">
            <w:pPr>
              <w:spacing w:line="360" w:lineRule="auto"/>
              <w:jc w:val="both"/>
            </w:pPr>
            <w:r w:rsidRPr="00DE06C0">
              <w:t>Не указан токен авторизации</w:t>
            </w:r>
          </w:p>
        </w:tc>
      </w:tr>
      <w:tr w:rsidR="00A7172B" w:rsidRPr="00DE06C0" w14:paraId="327F8F96" w14:textId="77777777" w:rsidTr="00D70C31">
        <w:trPr>
          <w:trHeight w:val="450"/>
          <w:tblHeader/>
        </w:trPr>
        <w:tc>
          <w:tcPr>
            <w:tcW w:w="5245" w:type="dxa"/>
            <w:shd w:val="clear" w:color="auto" w:fill="FFFFFF"/>
            <w:tcMar>
              <w:top w:w="40" w:type="dxa"/>
              <w:left w:w="30" w:type="dxa"/>
              <w:bottom w:w="10" w:type="dxa"/>
              <w:right w:w="30" w:type="dxa"/>
            </w:tcMar>
          </w:tcPr>
          <w:p w14:paraId="0DD098E4" w14:textId="77777777" w:rsidR="00A7172B" w:rsidRPr="00DE06C0" w:rsidRDefault="00A7172B" w:rsidP="00D70C31">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6861FD3" w14:textId="77777777" w:rsidR="00A7172B" w:rsidRPr="00DE06C0" w:rsidRDefault="00A7172B" w:rsidP="00D70C31">
            <w:pPr>
              <w:spacing w:line="360" w:lineRule="auto"/>
              <w:jc w:val="both"/>
            </w:pPr>
            <w:r w:rsidRPr="00DE06C0">
              <w:t>Указание в URL запроса организации другого пользователя</w:t>
            </w:r>
          </w:p>
        </w:tc>
      </w:tr>
      <w:tr w:rsidR="00A7172B" w:rsidRPr="00DE06C0" w14:paraId="0150BE3E" w14:textId="77777777" w:rsidTr="00D70C31">
        <w:trPr>
          <w:trHeight w:val="450"/>
          <w:tblHeader/>
        </w:trPr>
        <w:tc>
          <w:tcPr>
            <w:tcW w:w="5245" w:type="dxa"/>
            <w:shd w:val="clear" w:color="auto" w:fill="FFFFFF"/>
            <w:tcMar>
              <w:top w:w="40" w:type="dxa"/>
              <w:left w:w="30" w:type="dxa"/>
              <w:bottom w:w="10" w:type="dxa"/>
              <w:right w:w="30" w:type="dxa"/>
            </w:tcMar>
          </w:tcPr>
          <w:p w14:paraId="62B42E3A" w14:textId="77777777" w:rsidR="00A7172B" w:rsidRPr="00DE06C0" w:rsidRDefault="00A7172B" w:rsidP="00D70C31">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355E64E0" w14:textId="77777777" w:rsidR="00A7172B" w:rsidRPr="00DE06C0" w:rsidRDefault="00A7172B" w:rsidP="00D70C31">
            <w:pPr>
              <w:spacing w:line="360" w:lineRule="auto"/>
              <w:jc w:val="both"/>
            </w:pPr>
            <w:r w:rsidRPr="00DE06C0">
              <w:t>Документ не найден</w:t>
            </w:r>
          </w:p>
        </w:tc>
      </w:tr>
    </w:tbl>
    <w:p w14:paraId="02023E67" w14:textId="6479BA68" w:rsidR="00523C50" w:rsidRDefault="00523C50" w:rsidP="00A4698A">
      <w:pPr>
        <w:pStyle w:val="44"/>
        <w:numPr>
          <w:ilvl w:val="3"/>
          <w:numId w:val="24"/>
        </w:numPr>
        <w:tabs>
          <w:tab w:val="clear" w:pos="709"/>
          <w:tab w:val="left" w:pos="1843"/>
        </w:tabs>
        <w:spacing w:line="360" w:lineRule="auto"/>
        <w:ind w:firstLine="851"/>
      </w:pPr>
      <w:bookmarkStart w:id="303" w:name="_Ref129249575"/>
      <w:bookmarkStart w:id="304" w:name="_Ref123023924"/>
      <w:bookmarkStart w:id="305" w:name="_Ref115863704"/>
      <w:r>
        <w:t xml:space="preserve">Запуск обновления </w:t>
      </w:r>
      <w:r w:rsidRPr="00DE06C0">
        <w:t>с</w:t>
      </w:r>
      <w:r>
        <w:t xml:space="preserve">ведений из налоговой деклараций, предоставленных ИП, </w:t>
      </w:r>
      <w:r w:rsidR="00EA0D36">
        <w:t xml:space="preserve">применяющими </w:t>
      </w:r>
      <w:r>
        <w:t xml:space="preserve">специальные налоговые режимы </w:t>
      </w:r>
      <w:r w:rsidR="00C14767">
        <w:t>по</w:t>
      </w:r>
      <w:r w:rsidR="00C14767">
        <w:rPr>
          <w:lang w:val="en-US"/>
        </w:rPr>
        <w:t> </w:t>
      </w:r>
      <w:r w:rsidRPr="00754226">
        <w:t>идентификатору организации и году документа</w:t>
      </w:r>
      <w:bookmarkEnd w:id="303"/>
    </w:p>
    <w:p w14:paraId="2B20962A" w14:textId="6132F002" w:rsidR="00523C50" w:rsidRDefault="00523C50" w:rsidP="00523C50">
      <w:pPr>
        <w:pStyle w:val="1f"/>
      </w:pPr>
      <w:r>
        <w:t xml:space="preserve">Для получения сведений по идентификатору организации или по году документа </w:t>
      </w:r>
      <w:r w:rsidRPr="00DE06C0">
        <w:t xml:space="preserve">из налоговых деклараций, представленных ИП, применяющими специальные налоговые режимы, система-клиент должна направить в https-адрес </w:t>
      </w:r>
      <w:r>
        <w:t>REST API системы ЕСИА запрос методом</w:t>
      </w:r>
      <w:r w:rsidRPr="00754226">
        <w:t xml:space="preserve"> </w:t>
      </w:r>
      <w:r>
        <w:rPr>
          <w:lang w:val="en-US"/>
        </w:rPr>
        <w:t>POST</w:t>
      </w:r>
      <w:r w:rsidRPr="00754226">
        <w:t>.</w:t>
      </w:r>
    </w:p>
    <w:p w14:paraId="0BC76284" w14:textId="67313669" w:rsidR="00523C50" w:rsidRPr="00B310EE" w:rsidRDefault="00523C50" w:rsidP="00523C50">
      <w:pPr>
        <w:pStyle w:val="1f"/>
        <w:rPr>
          <w:lang w:val="en-US"/>
        </w:rPr>
      </w:pPr>
      <w:r w:rsidRPr="00A84671">
        <w:rPr>
          <w:lang w:val="en-US"/>
        </w:rPr>
        <w:t>Path:</w:t>
      </w:r>
      <w:r>
        <w:rPr>
          <w:lang w:val="en-US"/>
        </w:rPr>
        <w:t xml:space="preserve"> </w:t>
      </w:r>
      <w:r w:rsidRPr="00523C50">
        <w:rPr>
          <w:lang w:val="en-US"/>
        </w:rPr>
        <w:t>/api/public/{version}/org/{org_oid}/doc/special-tax-regimes/refresh/{year}</w:t>
      </w:r>
      <w:r w:rsidR="00B310EE" w:rsidRPr="00B310EE">
        <w:rPr>
          <w:lang w:val="en-US"/>
        </w:rPr>
        <w:t>,</w:t>
      </w:r>
    </w:p>
    <w:p w14:paraId="1A41E804" w14:textId="51BE4770" w:rsidR="00523C50" w:rsidRPr="004C5EF7" w:rsidRDefault="00523C50" w:rsidP="00523C50">
      <w:pPr>
        <w:pStyle w:val="1f"/>
        <w:rPr>
          <w:lang w:val="en-US"/>
        </w:rPr>
      </w:pPr>
      <w:r w:rsidRPr="00DE06C0">
        <w:t>где</w:t>
      </w:r>
      <w:r w:rsidRPr="004C5EF7">
        <w:rPr>
          <w:lang w:val="en-US"/>
        </w:rPr>
        <w:t>:</w:t>
      </w:r>
    </w:p>
    <w:p w14:paraId="6D6E95AD" w14:textId="77777777" w:rsidR="00523C50" w:rsidRPr="00B72CB0"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org – организация, имеющиеся в ЕСИА;</w:t>
      </w:r>
    </w:p>
    <w:p w14:paraId="4670FED7" w14:textId="4860C340" w:rsidR="00523C50" w:rsidRPr="00B72CB0"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 xml:space="preserve">org_oid – внутренний идентификатор организации в ЕСИА, </w:t>
      </w:r>
      <w:r>
        <w:rPr>
          <w:snapToGrid w:val="0"/>
          <w:sz w:val="24"/>
          <w:szCs w:val="24"/>
          <w:lang w:eastAsia="ru-RU"/>
        </w:rPr>
        <w:br/>
      </w:r>
      <w:r w:rsidRPr="00B72CB0">
        <w:rPr>
          <w:snapToGrid w:val="0"/>
          <w:sz w:val="24"/>
          <w:szCs w:val="24"/>
          <w:lang w:eastAsia="ru-RU"/>
        </w:rPr>
        <w:t>у которой проверяется наличие согласия Минцифры России;</w:t>
      </w:r>
    </w:p>
    <w:p w14:paraId="77ED54A5" w14:textId="77777777" w:rsidR="00523C50" w:rsidRPr="00B72CB0"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72CB0">
        <w:rPr>
          <w:snapToGrid w:val="0"/>
          <w:sz w:val="24"/>
          <w:szCs w:val="24"/>
          <w:lang w:eastAsia="ru-RU"/>
        </w:rPr>
        <w:t>doc – документ со сведениями из налоговой декларации по налогу на прибыль организации;</w:t>
      </w:r>
    </w:p>
    <w:p w14:paraId="66D53646" w14:textId="519BF8CA" w:rsidR="00523C50" w:rsidRPr="00B72CB0"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23C50">
        <w:rPr>
          <w:snapToGrid w:val="0"/>
          <w:sz w:val="24"/>
          <w:szCs w:val="24"/>
          <w:lang w:eastAsia="ru-RU"/>
        </w:rPr>
        <w:t>special-tax-regimes</w:t>
      </w:r>
      <w:r w:rsidRPr="00B72CB0">
        <w:rPr>
          <w:snapToGrid w:val="0"/>
          <w:sz w:val="24"/>
          <w:szCs w:val="24"/>
          <w:lang w:eastAsia="ru-RU"/>
        </w:rPr>
        <w:t xml:space="preserve"> – название сведения;</w:t>
      </w:r>
    </w:p>
    <w:p w14:paraId="1C9010D8" w14:textId="77777777" w:rsidR="00523C50" w:rsidRPr="00C26A81" w:rsidRDefault="00523C50"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5DE2FA25" w14:textId="77777777" w:rsidR="00523C50" w:rsidRPr="00B310EE" w:rsidRDefault="00523C50" w:rsidP="00A4698A">
      <w:pPr>
        <w:pStyle w:val="affffff"/>
        <w:numPr>
          <w:ilvl w:val="0"/>
          <w:numId w:val="38"/>
        </w:numPr>
        <w:tabs>
          <w:tab w:val="left" w:pos="1276"/>
        </w:tabs>
        <w:spacing w:after="0" w:line="360" w:lineRule="auto"/>
        <w:ind w:left="1276" w:hanging="425"/>
        <w:jc w:val="both"/>
        <w:rPr>
          <w:sz w:val="24"/>
          <w:szCs w:val="24"/>
          <w:lang w:val="en-US"/>
        </w:rPr>
      </w:pPr>
      <w:r w:rsidRPr="00B310EE">
        <w:rPr>
          <w:sz w:val="24"/>
          <w:szCs w:val="24"/>
          <w:lang w:val="en-US"/>
        </w:rPr>
        <w:t>refresh – запуск обновления сведений.</w:t>
      </w:r>
    </w:p>
    <w:p w14:paraId="67A348D0" w14:textId="77777777" w:rsidR="00523C50" w:rsidRDefault="00523C50" w:rsidP="00523C50">
      <w:pPr>
        <w:pStyle w:val="1f"/>
      </w:pPr>
      <w:r w:rsidRPr="00C26A81">
        <w:lastRenderedPageBreak/>
        <w:t>Тип запроса: POST</w:t>
      </w:r>
    </w:p>
    <w:p w14:paraId="7E2D3890" w14:textId="2B4648D1" w:rsidR="00523C50" w:rsidRPr="00C26A81" w:rsidRDefault="00EA7F3E" w:rsidP="00523C50">
      <w:pPr>
        <w:pStyle w:val="1f"/>
      </w:pPr>
      <w:r>
        <w:t>Область доступа (scope):</w:t>
      </w:r>
      <w:r w:rsidR="00523C50" w:rsidRPr="00C26A81">
        <w:t> </w:t>
      </w:r>
    </w:p>
    <w:p w14:paraId="27DFE6D2" w14:textId="77777777" w:rsidR="00523C50" w:rsidRPr="005D335F"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"org_idm?org_oid={p.org_oid}";</w:t>
      </w:r>
    </w:p>
    <w:p w14:paraId="53A6DF87" w14:textId="77777777" w:rsidR="00523C50" w:rsidRPr="005D335F"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D335F">
        <w:rPr>
          <w:snapToGrid w:val="0"/>
          <w:sz w:val="24"/>
          <w:szCs w:val="24"/>
          <w:lang w:val="en-US" w:eastAsia="ru-RU"/>
        </w:rPr>
        <w:t>"org_inf?org_oid={p.org_oid}&amp;mode=w";</w:t>
      </w:r>
    </w:p>
    <w:p w14:paraId="43DA24B2" w14:textId="77777777" w:rsidR="00523C50" w:rsidRPr="006D5DDC"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D5DDC">
        <w:rPr>
          <w:snapToGrid w:val="0"/>
          <w:sz w:val="24"/>
          <w:szCs w:val="24"/>
          <w:lang w:val="en-US" w:eastAsia="ru-RU"/>
        </w:rPr>
        <w:t>"org_profile?org_oid={p.org_oid}&amp;mode=w".</w:t>
      </w:r>
    </w:p>
    <w:p w14:paraId="22BE94A9" w14:textId="03DBCDAF" w:rsidR="00523C50" w:rsidRPr="00BD43DC" w:rsidRDefault="00161496" w:rsidP="00523C50">
      <w:pPr>
        <w:pStyle w:val="1f"/>
      </w:pPr>
      <w:r>
        <w:t>Пример запроса (вызов сервиса в тестовой среде):</w:t>
      </w:r>
    </w:p>
    <w:p w14:paraId="0459E2A0" w14:textId="58B983C2" w:rsidR="00523C50" w:rsidRPr="00523C50" w:rsidRDefault="008B23A3" w:rsidP="00523C50">
      <w:pPr>
        <w:pStyle w:val="1f"/>
        <w:ind w:firstLine="0"/>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523C50" w:rsidRPr="00523C50">
        <w:rPr>
          <w:lang w:val="en-US"/>
        </w:rPr>
        <w:t>digital</w:t>
      </w:r>
      <w:r w:rsidR="00523C50" w:rsidRPr="00523C50">
        <w:t>-</w:t>
      </w:r>
      <w:r w:rsidR="00523C50" w:rsidRPr="00523C50">
        <w:rPr>
          <w:lang w:val="en-US"/>
        </w:rPr>
        <w:t>org</w:t>
      </w:r>
      <w:r w:rsidR="00523C50" w:rsidRPr="00523C50">
        <w:t>/</w:t>
      </w:r>
      <w:r w:rsidR="00523C50" w:rsidRPr="00523C50">
        <w:rPr>
          <w:lang w:val="en-US"/>
        </w:rPr>
        <w:t>api</w:t>
      </w:r>
      <w:r w:rsidR="00523C50" w:rsidRPr="00523C50">
        <w:t>/</w:t>
      </w:r>
      <w:r w:rsidR="00523C50" w:rsidRPr="00523C50">
        <w:rPr>
          <w:lang w:val="en-US"/>
        </w:rPr>
        <w:t>public</w:t>
      </w:r>
      <w:r w:rsidR="00523C50" w:rsidRPr="00523C50">
        <w:t>/</w:t>
      </w:r>
      <w:r w:rsidR="00523C50" w:rsidRPr="00523C50">
        <w:rPr>
          <w:lang w:val="en-US"/>
        </w:rPr>
        <w:t>v</w:t>
      </w:r>
      <w:r w:rsidR="00523C50" w:rsidRPr="00523C50">
        <w:t>1/</w:t>
      </w:r>
      <w:r w:rsidR="00523C50" w:rsidRPr="00523C50">
        <w:rPr>
          <w:lang w:val="en-US"/>
        </w:rPr>
        <w:t>org</w:t>
      </w:r>
      <w:r w:rsidR="00523C50" w:rsidRPr="00523C50">
        <w:t>/1077470195/</w:t>
      </w:r>
      <w:r w:rsidR="00523C50" w:rsidRPr="00523C50">
        <w:rPr>
          <w:lang w:val="en-US"/>
        </w:rPr>
        <w:t>doc</w:t>
      </w:r>
      <w:r w:rsidR="00523C50" w:rsidRPr="00523C50">
        <w:t>/</w:t>
      </w:r>
      <w:r w:rsidR="00523C50" w:rsidRPr="00523C50">
        <w:rPr>
          <w:lang w:val="en-US"/>
        </w:rPr>
        <w:t>special</w:t>
      </w:r>
      <w:r w:rsidR="00523C50" w:rsidRPr="00523C50">
        <w:t>-</w:t>
      </w:r>
      <w:r w:rsidR="00523C50" w:rsidRPr="00523C50">
        <w:rPr>
          <w:lang w:val="en-US"/>
        </w:rPr>
        <w:t>tax</w:t>
      </w:r>
      <w:r w:rsidR="00523C50" w:rsidRPr="00523C50">
        <w:t>-</w:t>
      </w:r>
      <w:r w:rsidR="00523C50" w:rsidRPr="00523C50">
        <w:rPr>
          <w:lang w:val="en-US"/>
        </w:rPr>
        <w:t>regimes</w:t>
      </w:r>
      <w:r w:rsidR="00523C50" w:rsidRPr="00523C50">
        <w:t>/</w:t>
      </w:r>
      <w:r w:rsidR="00523C50" w:rsidRPr="00523C50">
        <w:rPr>
          <w:lang w:val="en-US"/>
        </w:rPr>
        <w:t>refresh</w:t>
      </w:r>
      <w:r w:rsidR="00523C50" w:rsidRPr="00523C50">
        <w:t>/2020</w:t>
      </w:r>
    </w:p>
    <w:p w14:paraId="0757D5B1" w14:textId="77777777" w:rsidR="00523C50" w:rsidRPr="00BD43DC" w:rsidRDefault="00523C50" w:rsidP="00523C50">
      <w:pPr>
        <w:pStyle w:val="1f"/>
      </w:pPr>
      <w:r w:rsidRPr="00C26A81">
        <w:t>Пример</w:t>
      </w:r>
      <w:r w:rsidRPr="00BD43DC">
        <w:t xml:space="preserve"> </w:t>
      </w:r>
      <w:r w:rsidRPr="00C26A81">
        <w:t>ответа</w:t>
      </w:r>
      <w:r w:rsidRPr="00BD43DC">
        <w:t xml:space="preserve">: </w:t>
      </w:r>
      <w:r w:rsidRPr="00466C0D">
        <w:rPr>
          <w:lang w:val="en-US"/>
        </w:rPr>
        <w:t>Code</w:t>
      </w:r>
      <w:r w:rsidRPr="00BD43DC">
        <w:t xml:space="preserve">: 200 </w:t>
      </w:r>
      <w:r w:rsidRPr="00C26A81">
        <w:t>ОК</w:t>
      </w:r>
    </w:p>
    <w:p w14:paraId="1ED79DE6" w14:textId="77777777" w:rsidR="00523C50" w:rsidRPr="00BD7D85"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sz w:val="20"/>
          <w:lang w:val="ru-RU"/>
        </w:rPr>
        <w:t>{</w:t>
      </w:r>
    </w:p>
    <w:p w14:paraId="50D143C4" w14:textId="77777777" w:rsidR="00523C50" w:rsidRPr="00BD7D85"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sz w:val="20"/>
          <w:lang w:val="ru-RU"/>
        </w:rPr>
        <w:t xml:space="preserve">  "</w:t>
      </w:r>
      <w:r w:rsidRPr="00523C50">
        <w:rPr>
          <w:sz w:val="20"/>
        </w:rPr>
        <w:t>expiresOn</w:t>
      </w:r>
      <w:r w:rsidRPr="00BD7D85">
        <w:rPr>
          <w:sz w:val="20"/>
          <w:lang w:val="ru-RU"/>
        </w:rPr>
        <w:t>": "2023-03-07</w:t>
      </w:r>
      <w:r w:rsidRPr="00523C50">
        <w:rPr>
          <w:sz w:val="20"/>
        </w:rPr>
        <w:t>T</w:t>
      </w:r>
      <w:r w:rsidRPr="00BD7D85">
        <w:rPr>
          <w:sz w:val="20"/>
          <w:lang w:val="ru-RU"/>
        </w:rPr>
        <w:t>12:33:08.512</w:t>
      </w:r>
      <w:r w:rsidRPr="00523C50">
        <w:rPr>
          <w:sz w:val="20"/>
        </w:rPr>
        <w:t>Z</w:t>
      </w:r>
      <w:r w:rsidRPr="00BD7D85">
        <w:rPr>
          <w:sz w:val="20"/>
          <w:lang w:val="ru-RU"/>
        </w:rPr>
        <w:t>",</w:t>
      </w:r>
    </w:p>
    <w:p w14:paraId="07218D6C" w14:textId="77777777" w:rsidR="00523C50" w:rsidRPr="00523C50"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D7D85">
        <w:rPr>
          <w:sz w:val="20"/>
          <w:lang w:val="ru-RU"/>
        </w:rPr>
        <w:t xml:space="preserve">  </w:t>
      </w:r>
      <w:r w:rsidRPr="00523C50">
        <w:rPr>
          <w:sz w:val="20"/>
        </w:rPr>
        <w:t>"orgOid": 0,</w:t>
      </w:r>
    </w:p>
    <w:p w14:paraId="2D3B2C32" w14:textId="77777777" w:rsidR="00523C50" w:rsidRPr="00523C50"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23C50">
        <w:rPr>
          <w:sz w:val="20"/>
        </w:rPr>
        <w:t xml:space="preserve">  "requestId": 0,</w:t>
      </w:r>
    </w:p>
    <w:p w14:paraId="521B4A56" w14:textId="77777777" w:rsidR="00523C50" w:rsidRPr="00BD7D85"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523C50">
        <w:rPr>
          <w:sz w:val="20"/>
        </w:rPr>
        <w:t xml:space="preserve">  </w:t>
      </w:r>
      <w:r w:rsidRPr="00BD7D85">
        <w:rPr>
          <w:sz w:val="20"/>
        </w:rPr>
        <w:t>"</w:t>
      </w:r>
      <w:r w:rsidRPr="00523C50">
        <w:rPr>
          <w:sz w:val="20"/>
        </w:rPr>
        <w:t>year</w:t>
      </w:r>
      <w:r w:rsidRPr="00BD7D85">
        <w:rPr>
          <w:sz w:val="20"/>
        </w:rPr>
        <w:t>": {</w:t>
      </w:r>
    </w:p>
    <w:p w14:paraId="7BFFACB7" w14:textId="77777777" w:rsidR="00523C50" w:rsidRPr="00BD7D85"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BD7D85">
        <w:rPr>
          <w:sz w:val="20"/>
        </w:rPr>
        <w:t xml:space="preserve">    "</w:t>
      </w:r>
      <w:r w:rsidRPr="00523C50">
        <w:rPr>
          <w:sz w:val="20"/>
        </w:rPr>
        <w:t>leap</w:t>
      </w:r>
      <w:r w:rsidRPr="00BD7D85">
        <w:rPr>
          <w:sz w:val="20"/>
        </w:rPr>
        <w:t xml:space="preserve">": </w:t>
      </w:r>
      <w:r w:rsidRPr="00523C50">
        <w:rPr>
          <w:sz w:val="20"/>
        </w:rPr>
        <w:t>true</w:t>
      </w:r>
      <w:r w:rsidRPr="00BD7D85">
        <w:rPr>
          <w:sz w:val="20"/>
        </w:rPr>
        <w:t>,</w:t>
      </w:r>
    </w:p>
    <w:p w14:paraId="1A91E2C4" w14:textId="77777777" w:rsidR="00523C50" w:rsidRPr="00523C50"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BD7D85">
        <w:rPr>
          <w:sz w:val="20"/>
        </w:rPr>
        <w:t xml:space="preserve">    </w:t>
      </w:r>
      <w:r w:rsidRPr="00523C50">
        <w:rPr>
          <w:sz w:val="20"/>
          <w:lang w:val="ru-RU"/>
        </w:rPr>
        <w:t>"</w:t>
      </w:r>
      <w:r w:rsidRPr="00523C50">
        <w:rPr>
          <w:sz w:val="20"/>
        </w:rPr>
        <w:t>value</w:t>
      </w:r>
      <w:r w:rsidRPr="00523C50">
        <w:rPr>
          <w:sz w:val="20"/>
          <w:lang w:val="ru-RU"/>
        </w:rPr>
        <w:t>": 0</w:t>
      </w:r>
    </w:p>
    <w:p w14:paraId="69B53D76" w14:textId="77777777" w:rsidR="00523C50" w:rsidRPr="00523C50"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23C50">
        <w:rPr>
          <w:sz w:val="20"/>
          <w:lang w:val="ru-RU"/>
        </w:rPr>
        <w:t xml:space="preserve">  }</w:t>
      </w:r>
    </w:p>
    <w:p w14:paraId="6903C3E9" w14:textId="77777777" w:rsidR="00523C50" w:rsidRPr="00523C50" w:rsidRDefault="00523C50"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523C50">
        <w:rPr>
          <w:sz w:val="20"/>
          <w:lang w:val="ru-RU"/>
        </w:rPr>
        <w:t>}</w:t>
      </w:r>
    </w:p>
    <w:p w14:paraId="7F18B810" w14:textId="4CC8D879" w:rsidR="00523C50" w:rsidRDefault="00523C50" w:rsidP="00523C50">
      <w:pPr>
        <w:pStyle w:val="1f"/>
      </w:pPr>
      <w:r w:rsidRPr="002C2FA0">
        <w:t>Возможные коды ошибок приведены в таблице</w:t>
      </w:r>
      <w:r>
        <w:t xml:space="preserve"> </w:t>
      </w:r>
      <w:r w:rsidR="0010289A">
        <w:fldChar w:fldCharType="begin"/>
      </w:r>
      <w:r w:rsidR="0010289A">
        <w:instrText xml:space="preserve"> REF _Ref129252469 \h </w:instrText>
      </w:r>
      <w:r w:rsidR="0010289A">
        <w:fldChar w:fldCharType="separate"/>
      </w:r>
      <w:r w:rsidR="001A57E6">
        <w:rPr>
          <w:noProof/>
        </w:rPr>
        <w:t>48</w:t>
      </w:r>
      <w:r w:rsidR="0010289A">
        <w:fldChar w:fldCharType="end"/>
      </w:r>
      <w:r w:rsidRPr="002C2FA0">
        <w:t>.</w:t>
      </w:r>
    </w:p>
    <w:p w14:paraId="725A4BF3" w14:textId="1E67D4EE" w:rsidR="00523C50" w:rsidRDefault="0010289A" w:rsidP="0087462E">
      <w:pPr>
        <w:pStyle w:val="affff3"/>
        <w:rPr>
          <w:snapToGrid w:val="0"/>
          <w:szCs w:val="24"/>
          <w:lang w:eastAsia="ru-RU"/>
        </w:rPr>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306" w:name="_Ref129252469"/>
      <w:r w:rsidR="001A57E6">
        <w:rPr>
          <w:noProof/>
        </w:rPr>
        <w:t>48</w:t>
      </w:r>
      <w:bookmarkEnd w:id="306"/>
      <w:r>
        <w:rPr>
          <w:noProof/>
        </w:rPr>
        <w:fldChar w:fldCharType="end"/>
      </w:r>
      <w:r w:rsidR="00523C50">
        <w:rPr>
          <w:snapToGrid w:val="0"/>
          <w:szCs w:val="24"/>
          <w:lang w:eastAsia="ru-RU"/>
        </w:rPr>
        <w:t xml:space="preserve"> –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523C50" w:rsidRPr="00DE06C0" w14:paraId="336B2128" w14:textId="77777777" w:rsidTr="00CF789D">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0D209926" w14:textId="77777777" w:rsidR="00523C50" w:rsidRPr="00E2658C" w:rsidRDefault="00523C50" w:rsidP="00523C50">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36A001A0" w14:textId="77777777" w:rsidR="00523C50" w:rsidRPr="00E2658C" w:rsidRDefault="00523C50" w:rsidP="00523C50">
            <w:pPr>
              <w:spacing w:line="360" w:lineRule="auto"/>
              <w:jc w:val="center"/>
              <w:rPr>
                <w:b/>
              </w:rPr>
            </w:pPr>
            <w:r w:rsidRPr="00E2658C">
              <w:rPr>
                <w:b/>
              </w:rPr>
              <w:t>Описание ошибки</w:t>
            </w:r>
          </w:p>
        </w:tc>
      </w:tr>
      <w:tr w:rsidR="006908E0" w:rsidRPr="00DE06C0" w14:paraId="4D350DA4" w14:textId="77777777" w:rsidTr="00D1629A">
        <w:trPr>
          <w:trHeight w:val="450"/>
        </w:trPr>
        <w:tc>
          <w:tcPr>
            <w:tcW w:w="4962" w:type="dxa"/>
            <w:tcBorders>
              <w:top w:val="double" w:sz="4" w:space="0" w:color="auto"/>
            </w:tcBorders>
            <w:shd w:val="clear" w:color="auto" w:fill="FFFFFF"/>
            <w:tcMar>
              <w:top w:w="40" w:type="dxa"/>
              <w:left w:w="30" w:type="dxa"/>
              <w:bottom w:w="10" w:type="dxa"/>
              <w:right w:w="30" w:type="dxa"/>
            </w:tcMar>
          </w:tcPr>
          <w:p w14:paraId="4BA90D96" w14:textId="77777777" w:rsidR="006908E0" w:rsidRDefault="006908E0" w:rsidP="006908E0">
            <w:pPr>
              <w:spacing w:line="360" w:lineRule="auto"/>
            </w:pPr>
            <w:r>
              <w:t>HTTP CODE:   400 { "code": "ESIA-036718",</w:t>
            </w:r>
          </w:p>
          <w:p w14:paraId="2FE3C0B1" w14:textId="2F7B0DDB" w:rsidR="006908E0" w:rsidRPr="00DE06C0" w:rsidRDefault="006908E0" w:rsidP="006908E0">
            <w:pPr>
              <w:spacing w:line="360" w:lineRule="auto"/>
            </w:pPr>
            <w:r>
              <w:t xml:space="preserve">    "message": "Необходимо предварительно выдать согласие Министерству цифрового развития, связи и массовых коммуникаций Российской Федерации"}</w:t>
            </w:r>
          </w:p>
        </w:tc>
        <w:tc>
          <w:tcPr>
            <w:tcW w:w="4394" w:type="dxa"/>
            <w:tcBorders>
              <w:top w:val="double" w:sz="4" w:space="0" w:color="auto"/>
            </w:tcBorders>
            <w:shd w:val="clear" w:color="auto" w:fill="FFFFFF"/>
            <w:tcMar>
              <w:top w:w="40" w:type="dxa"/>
              <w:left w:w="40" w:type="dxa"/>
              <w:bottom w:w="10" w:type="dxa"/>
              <w:right w:w="30" w:type="dxa"/>
            </w:tcMar>
          </w:tcPr>
          <w:p w14:paraId="4F6412E0" w14:textId="0E868147" w:rsidR="006908E0" w:rsidRPr="00DE06C0" w:rsidRDefault="006908E0" w:rsidP="0081125C">
            <w:pPr>
              <w:spacing w:line="360" w:lineRule="auto"/>
              <w:jc w:val="both"/>
            </w:pPr>
            <w:r>
              <w:t xml:space="preserve">Отсутствует согласие </w:t>
            </w:r>
            <w:r w:rsidR="0081125C">
              <w:t>Минцифры России</w:t>
            </w:r>
          </w:p>
        </w:tc>
      </w:tr>
      <w:tr w:rsidR="006908E0" w:rsidRPr="00DE06C0" w14:paraId="1B4C1FC7" w14:textId="77777777" w:rsidTr="00523C50">
        <w:trPr>
          <w:trHeight w:val="450"/>
        </w:trPr>
        <w:tc>
          <w:tcPr>
            <w:tcW w:w="4962" w:type="dxa"/>
            <w:shd w:val="clear" w:color="auto" w:fill="FFFFFF"/>
            <w:tcMar>
              <w:top w:w="40" w:type="dxa"/>
              <w:left w:w="30" w:type="dxa"/>
              <w:bottom w:w="10" w:type="dxa"/>
              <w:right w:w="30" w:type="dxa"/>
            </w:tcMar>
          </w:tcPr>
          <w:p w14:paraId="61AD47AC" w14:textId="77777777" w:rsidR="006908E0" w:rsidRDefault="006908E0" w:rsidP="006908E0">
            <w:pPr>
              <w:spacing w:line="360" w:lineRule="auto"/>
            </w:pPr>
            <w:r>
              <w:t>HTTP CODE:   401 {"code": "ESIA-005003",</w:t>
            </w:r>
          </w:p>
          <w:p w14:paraId="0759267F" w14:textId="4FA38D31" w:rsidR="006908E0" w:rsidRPr="00DE06C0" w:rsidRDefault="006908E0" w:rsidP="006908E0">
            <w:pPr>
              <w:spacing w:line="360" w:lineRule="auto"/>
            </w:pPr>
            <w:r>
              <w:t xml:space="preserve">    "message": "Доступ запрещен"}</w:t>
            </w:r>
          </w:p>
        </w:tc>
        <w:tc>
          <w:tcPr>
            <w:tcW w:w="4394" w:type="dxa"/>
            <w:shd w:val="clear" w:color="auto" w:fill="FFFFFF"/>
            <w:tcMar>
              <w:top w:w="40" w:type="dxa"/>
              <w:left w:w="40" w:type="dxa"/>
              <w:bottom w:w="10" w:type="dxa"/>
              <w:right w:w="30" w:type="dxa"/>
            </w:tcMar>
          </w:tcPr>
          <w:p w14:paraId="0226886B" w14:textId="69A00E9F" w:rsidR="006908E0" w:rsidRPr="00DE06C0" w:rsidRDefault="006908E0" w:rsidP="006908E0">
            <w:pPr>
              <w:spacing w:line="360" w:lineRule="auto"/>
              <w:jc w:val="both"/>
            </w:pPr>
            <w:r>
              <w:t>Доступ запрещен</w:t>
            </w:r>
          </w:p>
        </w:tc>
      </w:tr>
      <w:tr w:rsidR="006908E0" w:rsidRPr="00DE06C0" w14:paraId="36ADD544" w14:textId="77777777" w:rsidTr="00523C50">
        <w:trPr>
          <w:trHeight w:val="450"/>
        </w:trPr>
        <w:tc>
          <w:tcPr>
            <w:tcW w:w="4962" w:type="dxa"/>
            <w:shd w:val="clear" w:color="auto" w:fill="FFFFFF"/>
            <w:tcMar>
              <w:top w:w="40" w:type="dxa"/>
              <w:left w:w="30" w:type="dxa"/>
              <w:bottom w:w="10" w:type="dxa"/>
              <w:right w:w="30" w:type="dxa"/>
            </w:tcMar>
          </w:tcPr>
          <w:p w14:paraId="74C9953E" w14:textId="77777777" w:rsidR="006908E0" w:rsidRPr="0014177C" w:rsidRDefault="006908E0" w:rsidP="006908E0">
            <w:pPr>
              <w:spacing w:line="360" w:lineRule="auto"/>
              <w:rPr>
                <w:lang w:val="en-US"/>
              </w:rPr>
            </w:pPr>
            <w:r w:rsidRPr="0014177C">
              <w:rPr>
                <w:lang w:val="en-US"/>
              </w:rPr>
              <w:t>HTTP CODE:   403 {"code": "ESIA-005029",</w:t>
            </w:r>
          </w:p>
          <w:p w14:paraId="526BE3E5" w14:textId="746F668E" w:rsidR="006908E0" w:rsidRPr="00DE06C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1012A76E" w14:textId="4CA9A946" w:rsidR="006908E0" w:rsidRPr="00DE06C0" w:rsidRDefault="006908E0" w:rsidP="006908E0">
            <w:pPr>
              <w:spacing w:line="360" w:lineRule="auto"/>
              <w:jc w:val="both"/>
            </w:pPr>
            <w:r w:rsidRPr="00DE06C0">
              <w:t>Указание в URL запроса организации другого пользователя</w:t>
            </w:r>
          </w:p>
        </w:tc>
      </w:tr>
    </w:tbl>
    <w:p w14:paraId="45DB7548" w14:textId="04918CBD" w:rsidR="00523C50" w:rsidRDefault="00523C50" w:rsidP="00A4698A">
      <w:pPr>
        <w:pStyle w:val="44"/>
        <w:numPr>
          <w:ilvl w:val="3"/>
          <w:numId w:val="24"/>
        </w:numPr>
        <w:tabs>
          <w:tab w:val="clear" w:pos="709"/>
          <w:tab w:val="left" w:pos="1843"/>
        </w:tabs>
        <w:spacing w:line="360" w:lineRule="auto"/>
        <w:ind w:firstLine="851"/>
      </w:pPr>
      <w:bookmarkStart w:id="307" w:name="_Ref129250188"/>
      <w:r w:rsidRPr="00567451">
        <w:t xml:space="preserve">Отмена </w:t>
      </w:r>
      <w:r>
        <w:t xml:space="preserve">запроса на </w:t>
      </w:r>
      <w:r w:rsidR="0081125C" w:rsidRPr="00567451">
        <w:t>обновлени</w:t>
      </w:r>
      <w:r w:rsidR="0081125C">
        <w:t>е</w:t>
      </w:r>
      <w:r w:rsidR="0081125C" w:rsidRPr="00567451">
        <w:t xml:space="preserve"> </w:t>
      </w:r>
      <w:r w:rsidRPr="00567451">
        <w:t xml:space="preserve">сведений </w:t>
      </w:r>
      <w:r w:rsidRPr="005D5952">
        <w:t>по идентификатору организации и году документ</w:t>
      </w:r>
      <w:r>
        <w:t xml:space="preserve">а из </w:t>
      </w:r>
      <w:r w:rsidR="0081125C">
        <w:t xml:space="preserve">налоговых </w:t>
      </w:r>
      <w:r>
        <w:t xml:space="preserve">деклараций, предоставленных ИП, </w:t>
      </w:r>
      <w:r w:rsidR="0081125C">
        <w:t xml:space="preserve">применяющими </w:t>
      </w:r>
      <w:r>
        <w:t>специальные налоговые режимы</w:t>
      </w:r>
      <w:bookmarkEnd w:id="307"/>
      <w:r w:rsidR="00251507">
        <w:t xml:space="preserve"> </w:t>
      </w:r>
    </w:p>
    <w:p w14:paraId="0F2F345C" w14:textId="5690B3BC" w:rsidR="00523C50" w:rsidRPr="003A17C9" w:rsidRDefault="00523C50" w:rsidP="00523C50">
      <w:pPr>
        <w:spacing w:line="360" w:lineRule="auto"/>
        <w:ind w:firstLine="708"/>
        <w:jc w:val="both"/>
        <w:rPr>
          <w:snapToGrid w:val="0"/>
          <w:sz w:val="24"/>
          <w:szCs w:val="24"/>
          <w:lang w:eastAsia="ru-RU"/>
        </w:rPr>
      </w:pPr>
      <w:r w:rsidRPr="003A17C9">
        <w:rPr>
          <w:snapToGrid w:val="0"/>
          <w:sz w:val="24"/>
          <w:szCs w:val="24"/>
          <w:lang w:eastAsia="ru-RU"/>
        </w:rPr>
        <w:t xml:space="preserve">Для отмены </w:t>
      </w:r>
      <w:r>
        <w:rPr>
          <w:snapToGrid w:val="0"/>
          <w:sz w:val="24"/>
          <w:szCs w:val="24"/>
          <w:lang w:eastAsia="ru-RU"/>
        </w:rPr>
        <w:t xml:space="preserve">запроса на обновление </w:t>
      </w:r>
      <w:r w:rsidRPr="003A17C9">
        <w:rPr>
          <w:snapToGrid w:val="0"/>
          <w:sz w:val="24"/>
          <w:szCs w:val="24"/>
          <w:lang w:eastAsia="ru-RU"/>
        </w:rPr>
        <w:t xml:space="preserve">сведений </w:t>
      </w:r>
      <w:r>
        <w:rPr>
          <w:snapToGrid w:val="0"/>
          <w:sz w:val="24"/>
          <w:szCs w:val="24"/>
          <w:lang w:eastAsia="ru-RU"/>
        </w:rPr>
        <w:t>п</w:t>
      </w:r>
      <w:r w:rsidRPr="003A17C9">
        <w:rPr>
          <w:snapToGrid w:val="0"/>
          <w:sz w:val="24"/>
          <w:szCs w:val="24"/>
          <w:lang w:eastAsia="ru-RU"/>
        </w:rPr>
        <w:t xml:space="preserve">о </w:t>
      </w:r>
      <w:r w:rsidRPr="005D5952">
        <w:rPr>
          <w:snapToGrid w:val="0"/>
          <w:sz w:val="24"/>
          <w:szCs w:val="24"/>
          <w:lang w:eastAsia="ru-RU"/>
        </w:rPr>
        <w:t>идентификатору организации и году до</w:t>
      </w:r>
      <w:r w:rsidR="00251507">
        <w:rPr>
          <w:snapToGrid w:val="0"/>
          <w:sz w:val="24"/>
          <w:szCs w:val="24"/>
          <w:lang w:eastAsia="ru-RU"/>
        </w:rPr>
        <w:t xml:space="preserve">кумента из налоговой </w:t>
      </w:r>
      <w:r w:rsidR="00453354">
        <w:rPr>
          <w:snapToGrid w:val="0"/>
          <w:sz w:val="24"/>
          <w:szCs w:val="24"/>
          <w:lang w:eastAsia="ru-RU"/>
        </w:rPr>
        <w:t>декларации</w:t>
      </w:r>
      <w:r w:rsidR="00251507">
        <w:rPr>
          <w:snapToGrid w:val="0"/>
          <w:sz w:val="24"/>
          <w:szCs w:val="24"/>
          <w:lang w:eastAsia="ru-RU"/>
        </w:rPr>
        <w:t xml:space="preserve">, </w:t>
      </w:r>
      <w:r w:rsidR="00453354">
        <w:rPr>
          <w:snapToGrid w:val="0"/>
          <w:sz w:val="24"/>
          <w:szCs w:val="24"/>
          <w:lang w:eastAsia="ru-RU"/>
        </w:rPr>
        <w:t xml:space="preserve">предоставленной ИП, применяющей </w:t>
      </w:r>
      <w:r w:rsidR="00251507">
        <w:rPr>
          <w:snapToGrid w:val="0"/>
          <w:sz w:val="24"/>
          <w:szCs w:val="24"/>
          <w:lang w:eastAsia="ru-RU"/>
        </w:rPr>
        <w:t xml:space="preserve">специальные </w:t>
      </w:r>
      <w:r w:rsidR="00251507">
        <w:rPr>
          <w:snapToGrid w:val="0"/>
          <w:sz w:val="24"/>
          <w:szCs w:val="24"/>
          <w:lang w:eastAsia="ru-RU"/>
        </w:rPr>
        <w:lastRenderedPageBreak/>
        <w:t>налоговые режимы</w:t>
      </w:r>
      <w:r w:rsidR="00453354">
        <w:rPr>
          <w:snapToGrid w:val="0"/>
          <w:sz w:val="24"/>
          <w:szCs w:val="24"/>
          <w:lang w:eastAsia="ru-RU"/>
        </w:rPr>
        <w:t>,</w:t>
      </w:r>
      <w:r w:rsidR="00251507">
        <w:rPr>
          <w:snapToGrid w:val="0"/>
          <w:sz w:val="24"/>
          <w:szCs w:val="24"/>
          <w:lang w:eastAsia="ru-RU"/>
        </w:rPr>
        <w:t xml:space="preserve"> </w:t>
      </w:r>
      <w:r w:rsidRPr="003A17C9">
        <w:rPr>
          <w:snapToGrid w:val="0"/>
          <w:sz w:val="24"/>
          <w:szCs w:val="24"/>
          <w:lang w:eastAsia="ru-RU"/>
        </w:rPr>
        <w:t>система-клиент долж</w:t>
      </w:r>
      <w:r>
        <w:rPr>
          <w:snapToGrid w:val="0"/>
          <w:sz w:val="24"/>
          <w:szCs w:val="24"/>
          <w:lang w:eastAsia="ru-RU"/>
        </w:rPr>
        <w:t xml:space="preserve">на направить в https-адрес REST </w:t>
      </w:r>
      <w:r w:rsidRPr="003A17C9">
        <w:rPr>
          <w:snapToGrid w:val="0"/>
          <w:sz w:val="24"/>
          <w:szCs w:val="24"/>
          <w:lang w:eastAsia="ru-RU"/>
        </w:rPr>
        <w:t xml:space="preserve">API системы ЕСИА  запрос методом POST. </w:t>
      </w:r>
    </w:p>
    <w:p w14:paraId="20F861CD" w14:textId="147086FD" w:rsidR="00523C50" w:rsidRPr="00D2051C" w:rsidRDefault="00523C50" w:rsidP="00523C50">
      <w:pPr>
        <w:pStyle w:val="1f"/>
        <w:rPr>
          <w:bCs/>
          <w:lang w:val="en-US"/>
        </w:rPr>
      </w:pPr>
      <w:r w:rsidRPr="0009196A">
        <w:rPr>
          <w:lang w:val="en-US"/>
        </w:rPr>
        <w:t>Path:</w:t>
      </w:r>
      <w:r w:rsidRPr="00893D66">
        <w:rPr>
          <w:lang w:val="en-US"/>
        </w:rPr>
        <w:t xml:space="preserve"> </w:t>
      </w:r>
      <w:r w:rsidRPr="00523C50">
        <w:rPr>
          <w:lang w:val="en-US"/>
        </w:rPr>
        <w:t>/api/public/{version}/org/{org_oid}/doc/special-tax-regimes/refresh/{year}/cancel</w:t>
      </w:r>
      <w:r w:rsidR="00D2051C" w:rsidRPr="00D2051C">
        <w:rPr>
          <w:lang w:val="en-US"/>
        </w:rPr>
        <w:t>,</w:t>
      </w:r>
    </w:p>
    <w:p w14:paraId="73CCA7AC" w14:textId="77777777" w:rsidR="00523C50" w:rsidRPr="003A17C9" w:rsidRDefault="00523C50" w:rsidP="00523C50">
      <w:pPr>
        <w:pStyle w:val="1f"/>
      </w:pPr>
      <w:r w:rsidRPr="003A17C9">
        <w:t>где:</w:t>
      </w:r>
    </w:p>
    <w:p w14:paraId="0D496627" w14:textId="12F2AA86" w:rsidR="00523C50" w:rsidRPr="00A73A53"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w:t>
      </w:r>
      <w:r w:rsidR="00453354">
        <w:rPr>
          <w:snapToGrid w:val="0"/>
          <w:sz w:val="24"/>
          <w:szCs w:val="24"/>
          <w:lang w:eastAsia="ru-RU"/>
        </w:rPr>
        <w:t>,</w:t>
      </w:r>
      <w:r w:rsidRPr="00A73A53">
        <w:rPr>
          <w:snapToGrid w:val="0"/>
          <w:sz w:val="24"/>
          <w:szCs w:val="24"/>
          <w:lang w:eastAsia="ru-RU"/>
        </w:rPr>
        <w:t xml:space="preserve"> зарегистрированная в ЕСИА;</w:t>
      </w:r>
    </w:p>
    <w:p w14:paraId="53E09299" w14:textId="3836B1A8" w:rsidR="00523C50" w:rsidRPr="00A73A53"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6964ECC5" w14:textId="77777777" w:rsidR="00523C50" w:rsidRDefault="00523C50"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5FDC1EB3" w14:textId="77777777" w:rsidR="00523C50" w:rsidRPr="005D5952" w:rsidRDefault="00523C50"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 xml:space="preserve">year </w:t>
      </w:r>
      <w:r w:rsidRPr="006D5DDC">
        <w:rPr>
          <w:sz w:val="24"/>
          <w:szCs w:val="24"/>
        </w:rPr>
        <w:t>–</w:t>
      </w:r>
      <w:r>
        <w:rPr>
          <w:sz w:val="24"/>
          <w:szCs w:val="24"/>
          <w:lang w:val="en-US"/>
        </w:rPr>
        <w:t xml:space="preserve"> </w:t>
      </w:r>
      <w:r>
        <w:rPr>
          <w:sz w:val="24"/>
          <w:szCs w:val="24"/>
        </w:rPr>
        <w:t>период (год)</w:t>
      </w:r>
      <w:r>
        <w:rPr>
          <w:sz w:val="24"/>
          <w:szCs w:val="24"/>
          <w:lang w:val="en-US"/>
        </w:rPr>
        <w:t>;</w:t>
      </w:r>
    </w:p>
    <w:p w14:paraId="1A92B0C4" w14:textId="77777777" w:rsidR="00523C50" w:rsidRPr="005E2AAA"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8940CB9" w14:textId="1995E9ED" w:rsidR="00523C50" w:rsidRPr="00C26A81" w:rsidRDefault="00EA7F3E" w:rsidP="00523C50">
      <w:pPr>
        <w:pStyle w:val="1f"/>
        <w:ind w:left="1070" w:firstLine="0"/>
      </w:pPr>
      <w:r>
        <w:t>Область доступа (scope):</w:t>
      </w:r>
      <w:r w:rsidR="00523C50" w:rsidRPr="00C26A81">
        <w:t> </w:t>
      </w:r>
    </w:p>
    <w:p w14:paraId="32B8CD8E" w14:textId="77777777" w:rsidR="00523C50" w:rsidRPr="00960B22"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org_idm?org_oid={p.org_oid}</w:t>
      </w:r>
      <w:r>
        <w:rPr>
          <w:sz w:val="24"/>
          <w:szCs w:val="24"/>
          <w:lang w:val="en-US"/>
        </w:rPr>
        <w:t>"</w:t>
      </w:r>
      <w:r w:rsidRPr="00641915">
        <w:rPr>
          <w:snapToGrid w:val="0"/>
          <w:sz w:val="24"/>
          <w:szCs w:val="24"/>
          <w:lang w:val="en-US" w:eastAsia="ru-RU"/>
        </w:rPr>
        <w:t>;</w:t>
      </w:r>
    </w:p>
    <w:p w14:paraId="76B28AD6" w14:textId="77777777" w:rsidR="00523C50" w:rsidRPr="00960B22"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org_inf?org_oid={p.org_oid}&amp;mode=w</w:t>
      </w:r>
      <w:r>
        <w:rPr>
          <w:sz w:val="24"/>
          <w:szCs w:val="24"/>
          <w:lang w:val="en-US"/>
        </w:rPr>
        <w:t>"</w:t>
      </w:r>
      <w:r w:rsidRPr="00641915">
        <w:rPr>
          <w:snapToGrid w:val="0"/>
          <w:sz w:val="24"/>
          <w:szCs w:val="24"/>
          <w:lang w:val="en-US" w:eastAsia="ru-RU"/>
        </w:rPr>
        <w:t>;</w:t>
      </w:r>
    </w:p>
    <w:p w14:paraId="3A85342C" w14:textId="77777777" w:rsidR="00523C50" w:rsidRPr="00960B22" w:rsidRDefault="00523C50"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Pr="00641915">
        <w:rPr>
          <w:snapToGrid w:val="0"/>
          <w:sz w:val="24"/>
          <w:szCs w:val="24"/>
          <w:lang w:val="en-US" w:eastAsia="ru-RU"/>
        </w:rPr>
        <w:t>org_profile?org_oid={p.org_oid}&amp;mode=w</w:t>
      </w:r>
      <w:r>
        <w:rPr>
          <w:sz w:val="24"/>
          <w:szCs w:val="24"/>
          <w:lang w:val="en-US"/>
        </w:rPr>
        <w:t>"</w:t>
      </w:r>
      <w:r>
        <w:rPr>
          <w:snapToGrid w:val="0"/>
          <w:sz w:val="24"/>
          <w:szCs w:val="24"/>
          <w:lang w:val="en-US" w:eastAsia="ru-RU"/>
        </w:rPr>
        <w:t>.</w:t>
      </w:r>
    </w:p>
    <w:p w14:paraId="232F3C5A" w14:textId="14AA85B8" w:rsidR="00523C50" w:rsidRPr="006B4EF1" w:rsidRDefault="00161496" w:rsidP="00523C50">
      <w:pPr>
        <w:pStyle w:val="1f"/>
      </w:pPr>
      <w:r>
        <w:t>Пример запроса (вызов сервиса в тестовой среде):</w:t>
      </w:r>
    </w:p>
    <w:p w14:paraId="662AFD4B" w14:textId="2EBEA9C4" w:rsidR="00523C50" w:rsidRPr="00523C50" w:rsidRDefault="008B23A3" w:rsidP="00523C50">
      <w:pPr>
        <w:pStyle w:val="1f"/>
        <w:rPr>
          <w:lang w:val="en-US"/>
        </w:rPr>
      </w:pPr>
      <w:r>
        <w:rPr>
          <w:lang w:val="en-US"/>
        </w:rPr>
        <w:t>https://esia-portal1.test.gosuslugi.ru/</w:t>
      </w:r>
      <w:r w:rsidR="00523C50" w:rsidRPr="0024083A">
        <w:rPr>
          <w:lang w:val="en-US"/>
        </w:rPr>
        <w:t>digital</w:t>
      </w:r>
      <w:r w:rsidR="00523C50" w:rsidRPr="00523C50">
        <w:rPr>
          <w:lang w:val="en-US"/>
        </w:rPr>
        <w:t>-</w:t>
      </w:r>
      <w:r w:rsidR="00523C50" w:rsidRPr="0024083A">
        <w:rPr>
          <w:lang w:val="en-US"/>
        </w:rPr>
        <w:t>org</w:t>
      </w:r>
      <w:r w:rsidR="00523C50" w:rsidRPr="00523C50">
        <w:rPr>
          <w:lang w:val="en-US"/>
        </w:rPr>
        <w:t>/</w:t>
      </w:r>
      <w:r w:rsidR="00523C50" w:rsidRPr="0024083A">
        <w:rPr>
          <w:lang w:val="en-US"/>
        </w:rPr>
        <w:t>api</w:t>
      </w:r>
      <w:r w:rsidR="00523C50" w:rsidRPr="00523C50">
        <w:rPr>
          <w:lang w:val="en-US"/>
        </w:rPr>
        <w:t>/</w:t>
      </w:r>
      <w:r w:rsidR="00523C50" w:rsidRPr="0024083A">
        <w:rPr>
          <w:lang w:val="en-US"/>
        </w:rPr>
        <w:t>public</w:t>
      </w:r>
      <w:r w:rsidR="00523C50" w:rsidRPr="00523C50">
        <w:rPr>
          <w:lang w:val="en-US"/>
        </w:rPr>
        <w:t>/</w:t>
      </w:r>
      <w:r w:rsidR="00523C50" w:rsidRPr="0024083A">
        <w:rPr>
          <w:lang w:val="en-US"/>
        </w:rPr>
        <w:t>v</w:t>
      </w:r>
      <w:r w:rsidR="00523C50" w:rsidRPr="00523C50">
        <w:rPr>
          <w:lang w:val="en-US"/>
        </w:rPr>
        <w:t>1/</w:t>
      </w:r>
      <w:r w:rsidR="00523C50" w:rsidRPr="0024083A">
        <w:rPr>
          <w:lang w:val="en-US"/>
        </w:rPr>
        <w:t>org</w:t>
      </w:r>
      <w:r w:rsidR="00523C50" w:rsidRPr="00523C50">
        <w:rPr>
          <w:lang w:val="en-US"/>
        </w:rPr>
        <w:t>/1077481741/</w:t>
      </w:r>
      <w:r w:rsidR="00523C50" w:rsidRPr="0024083A">
        <w:rPr>
          <w:lang w:val="en-US"/>
        </w:rPr>
        <w:t>doc</w:t>
      </w:r>
      <w:r w:rsidR="00523C50" w:rsidRPr="00523C50">
        <w:rPr>
          <w:lang w:val="en-US"/>
        </w:rPr>
        <w:t>/ special-tax-regimes/</w:t>
      </w:r>
      <w:r w:rsidR="00523C50" w:rsidRPr="0024083A">
        <w:rPr>
          <w:lang w:val="en-US"/>
        </w:rPr>
        <w:t>refresh</w:t>
      </w:r>
      <w:r w:rsidR="00523C50" w:rsidRPr="00523C50">
        <w:rPr>
          <w:lang w:val="en-US"/>
        </w:rPr>
        <w:t>/2023/</w:t>
      </w:r>
      <w:r w:rsidR="00523C50" w:rsidRPr="0024083A">
        <w:rPr>
          <w:lang w:val="en-US"/>
        </w:rPr>
        <w:t>cancel</w:t>
      </w:r>
    </w:p>
    <w:p w14:paraId="1A4413B8" w14:textId="77777777" w:rsidR="00523C50" w:rsidRPr="00A028FA" w:rsidRDefault="00523C50" w:rsidP="00523C50">
      <w:pPr>
        <w:pStyle w:val="1f"/>
      </w:pPr>
      <w:r w:rsidRPr="00FD5E26">
        <w:t xml:space="preserve">Пример успешного ответа: </w:t>
      </w:r>
      <w:r w:rsidRPr="00A028FA">
        <w:t>Code: 200 ОК</w:t>
      </w:r>
    </w:p>
    <w:p w14:paraId="40B53BC8" w14:textId="2227A889" w:rsidR="00523C50" w:rsidRDefault="00523C50" w:rsidP="00523C50">
      <w:pPr>
        <w:pStyle w:val="1f"/>
      </w:pPr>
      <w:r w:rsidRPr="00FD5E26">
        <w:t>Возможные</w:t>
      </w:r>
      <w:r w:rsidRPr="00404748">
        <w:t xml:space="preserve"> коды ошибок приведены в таблице</w:t>
      </w:r>
      <w:r>
        <w:t xml:space="preserve"> </w:t>
      </w:r>
      <w:r w:rsidR="00D2051C">
        <w:fldChar w:fldCharType="begin"/>
      </w:r>
      <w:r w:rsidR="00D2051C">
        <w:instrText xml:space="preserve"> REF _Ref129252470 \h </w:instrText>
      </w:r>
      <w:r w:rsidR="00D2051C">
        <w:fldChar w:fldCharType="separate"/>
      </w:r>
      <w:r w:rsidR="001A57E6">
        <w:rPr>
          <w:noProof/>
        </w:rPr>
        <w:t>49</w:t>
      </w:r>
      <w:r w:rsidR="00D2051C">
        <w:fldChar w:fldCharType="end"/>
      </w:r>
      <w:r w:rsidRPr="00404748">
        <w:t>.</w:t>
      </w:r>
    </w:p>
    <w:p w14:paraId="03C33B81" w14:textId="3DDB7FDF" w:rsidR="00523C50" w:rsidRDefault="00D2051C" w:rsidP="0087462E">
      <w:pPr>
        <w:pStyle w:val="affff3"/>
      </w:pPr>
      <w:r w:rsidRPr="00040513">
        <w:t xml:space="preserve">Таблица </w:t>
      </w:r>
      <w:r>
        <w:rPr>
          <w:noProof/>
        </w:rPr>
        <w:fldChar w:fldCharType="begin"/>
      </w:r>
      <w:r>
        <w:rPr>
          <w:noProof/>
        </w:rPr>
        <w:instrText xml:space="preserve"> SEQ Таблица \* ARABIC </w:instrText>
      </w:r>
      <w:r>
        <w:rPr>
          <w:noProof/>
        </w:rPr>
        <w:fldChar w:fldCharType="separate"/>
      </w:r>
      <w:bookmarkStart w:id="308" w:name="_Ref129252470"/>
      <w:r w:rsidR="001A57E6">
        <w:rPr>
          <w:noProof/>
        </w:rPr>
        <w:t>49</w:t>
      </w:r>
      <w:bookmarkEnd w:id="308"/>
      <w:r>
        <w:rPr>
          <w:noProof/>
        </w:rPr>
        <w:fldChar w:fldCharType="end"/>
      </w:r>
      <w:r w:rsidR="00523C50">
        <w:rPr>
          <w:noProof/>
        </w:rPr>
        <w:t xml:space="preserve"> </w:t>
      </w:r>
      <w:r w:rsidR="00523C50" w:rsidRPr="00280BC2">
        <w:t>–</w:t>
      </w:r>
      <w:r w:rsidR="00523C50">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4962"/>
        <w:gridCol w:w="4394"/>
      </w:tblGrid>
      <w:tr w:rsidR="00523C50" w:rsidRPr="00DE06C0" w14:paraId="5BFCAAEF" w14:textId="77777777" w:rsidTr="00D1629A">
        <w:trPr>
          <w:trHeight w:val="405"/>
          <w:tblHeader/>
        </w:trPr>
        <w:tc>
          <w:tcPr>
            <w:tcW w:w="4962" w:type="dxa"/>
            <w:tcBorders>
              <w:bottom w:val="double" w:sz="4" w:space="0" w:color="auto"/>
            </w:tcBorders>
            <w:shd w:val="clear" w:color="auto" w:fill="FFFFFF"/>
            <w:tcMar>
              <w:top w:w="30" w:type="dxa"/>
              <w:left w:w="30" w:type="dxa"/>
              <w:bottom w:w="10" w:type="dxa"/>
              <w:right w:w="30" w:type="dxa"/>
            </w:tcMar>
            <w:hideMark/>
          </w:tcPr>
          <w:p w14:paraId="73CE8127" w14:textId="77777777" w:rsidR="00523C50" w:rsidRPr="00E2658C" w:rsidRDefault="00523C50" w:rsidP="00523C50">
            <w:pPr>
              <w:spacing w:line="360" w:lineRule="auto"/>
              <w:jc w:val="center"/>
              <w:rPr>
                <w:b/>
              </w:rPr>
            </w:pPr>
            <w:r w:rsidRPr="00E2658C">
              <w:rPr>
                <w:b/>
              </w:rPr>
              <w:t>Ошибка</w:t>
            </w:r>
          </w:p>
        </w:tc>
        <w:tc>
          <w:tcPr>
            <w:tcW w:w="4394" w:type="dxa"/>
            <w:tcBorders>
              <w:bottom w:val="double" w:sz="4" w:space="0" w:color="auto"/>
            </w:tcBorders>
            <w:shd w:val="clear" w:color="auto" w:fill="FFFFFF"/>
            <w:tcMar>
              <w:top w:w="30" w:type="dxa"/>
              <w:left w:w="40" w:type="dxa"/>
              <w:bottom w:w="10" w:type="dxa"/>
              <w:right w:w="30" w:type="dxa"/>
            </w:tcMar>
            <w:hideMark/>
          </w:tcPr>
          <w:p w14:paraId="543DA556" w14:textId="77777777" w:rsidR="00523C50" w:rsidRPr="00E2658C" w:rsidRDefault="00523C50" w:rsidP="00523C50">
            <w:pPr>
              <w:spacing w:line="360" w:lineRule="auto"/>
              <w:jc w:val="center"/>
              <w:rPr>
                <w:b/>
              </w:rPr>
            </w:pPr>
            <w:r w:rsidRPr="00E2658C">
              <w:rPr>
                <w:b/>
              </w:rPr>
              <w:t>Описание ошибки</w:t>
            </w:r>
          </w:p>
        </w:tc>
      </w:tr>
      <w:tr w:rsidR="006908E0" w:rsidRPr="00DE06C0" w14:paraId="76E6E17E" w14:textId="77777777" w:rsidTr="00D1629A">
        <w:trPr>
          <w:trHeight w:val="450"/>
        </w:trPr>
        <w:tc>
          <w:tcPr>
            <w:tcW w:w="4962" w:type="dxa"/>
            <w:tcBorders>
              <w:top w:val="double" w:sz="4" w:space="0" w:color="auto"/>
            </w:tcBorders>
            <w:shd w:val="clear" w:color="auto" w:fill="FFFFFF"/>
            <w:tcMar>
              <w:top w:w="40" w:type="dxa"/>
              <w:left w:w="30" w:type="dxa"/>
              <w:bottom w:w="10" w:type="dxa"/>
              <w:right w:w="30" w:type="dxa"/>
            </w:tcMar>
          </w:tcPr>
          <w:p w14:paraId="0D8EDE10" w14:textId="77777777" w:rsidR="006908E0" w:rsidRDefault="006908E0" w:rsidP="006908E0">
            <w:pPr>
              <w:spacing w:line="360" w:lineRule="auto"/>
            </w:pPr>
            <w:r>
              <w:t>HTTP CODE:   401 {"code": "ESIA-005003",</w:t>
            </w:r>
          </w:p>
          <w:p w14:paraId="073672BC" w14:textId="3CE9B459" w:rsidR="006908E0" w:rsidRPr="00DE06C0" w:rsidRDefault="006908E0" w:rsidP="006908E0">
            <w:pPr>
              <w:spacing w:line="360" w:lineRule="auto"/>
            </w:pPr>
            <w:r>
              <w:t xml:space="preserve">    "message": "Доступ запрещен"}</w:t>
            </w:r>
          </w:p>
        </w:tc>
        <w:tc>
          <w:tcPr>
            <w:tcW w:w="4394" w:type="dxa"/>
            <w:tcBorders>
              <w:top w:val="double" w:sz="4" w:space="0" w:color="auto"/>
            </w:tcBorders>
            <w:shd w:val="clear" w:color="auto" w:fill="FFFFFF"/>
            <w:tcMar>
              <w:top w:w="40" w:type="dxa"/>
              <w:left w:w="40" w:type="dxa"/>
              <w:bottom w:w="10" w:type="dxa"/>
              <w:right w:w="30" w:type="dxa"/>
            </w:tcMar>
          </w:tcPr>
          <w:p w14:paraId="4EDC5CF4" w14:textId="01A2FBF1" w:rsidR="006908E0" w:rsidRPr="00DE06C0" w:rsidRDefault="006908E0" w:rsidP="006908E0">
            <w:pPr>
              <w:spacing w:line="360" w:lineRule="auto"/>
              <w:jc w:val="both"/>
            </w:pPr>
            <w:r>
              <w:t>Доступ запрещен</w:t>
            </w:r>
          </w:p>
        </w:tc>
      </w:tr>
      <w:tr w:rsidR="006908E0" w:rsidRPr="00DE06C0" w14:paraId="707571AD" w14:textId="77777777" w:rsidTr="00523C50">
        <w:trPr>
          <w:trHeight w:val="450"/>
        </w:trPr>
        <w:tc>
          <w:tcPr>
            <w:tcW w:w="4962" w:type="dxa"/>
            <w:shd w:val="clear" w:color="auto" w:fill="FFFFFF"/>
            <w:tcMar>
              <w:top w:w="40" w:type="dxa"/>
              <w:left w:w="30" w:type="dxa"/>
              <w:bottom w:w="10" w:type="dxa"/>
              <w:right w:w="30" w:type="dxa"/>
            </w:tcMar>
          </w:tcPr>
          <w:p w14:paraId="1DA84C1D" w14:textId="77777777" w:rsidR="006908E0" w:rsidRPr="0014177C" w:rsidRDefault="006908E0" w:rsidP="006908E0">
            <w:pPr>
              <w:spacing w:line="360" w:lineRule="auto"/>
              <w:rPr>
                <w:lang w:val="en-US"/>
              </w:rPr>
            </w:pPr>
            <w:r w:rsidRPr="0014177C">
              <w:rPr>
                <w:lang w:val="en-US"/>
              </w:rPr>
              <w:t>HTTP CODE:   403 {"code": "ESIA-005029",</w:t>
            </w:r>
          </w:p>
          <w:p w14:paraId="12658B59" w14:textId="5C7CB186" w:rsidR="006908E0" w:rsidRPr="006908E0" w:rsidRDefault="006908E0" w:rsidP="006908E0">
            <w:pPr>
              <w:spacing w:line="360" w:lineRule="auto"/>
              <w:rPr>
                <w:lang w:val="en-US"/>
              </w:rPr>
            </w:pPr>
            <w:r w:rsidRPr="0014177C">
              <w:rPr>
                <w:lang w:val="en-US"/>
              </w:rPr>
              <w:t xml:space="preserve">    "message": "Sec</w:t>
            </w:r>
            <w:r>
              <w:rPr>
                <w:lang w:val="en-US"/>
              </w:rPr>
              <w:t>urityErrorEnum.scopeNotAllowed"</w:t>
            </w:r>
            <w:r w:rsidRPr="0014177C">
              <w:rPr>
                <w:lang w:val="en-US"/>
              </w:rPr>
              <w:t>}</w:t>
            </w:r>
          </w:p>
        </w:tc>
        <w:tc>
          <w:tcPr>
            <w:tcW w:w="4394" w:type="dxa"/>
            <w:shd w:val="clear" w:color="auto" w:fill="FFFFFF"/>
            <w:tcMar>
              <w:top w:w="40" w:type="dxa"/>
              <w:left w:w="40" w:type="dxa"/>
              <w:bottom w:w="10" w:type="dxa"/>
              <w:right w:w="30" w:type="dxa"/>
            </w:tcMar>
          </w:tcPr>
          <w:p w14:paraId="5C9F9073" w14:textId="19EA3659" w:rsidR="006908E0" w:rsidRPr="00DE06C0" w:rsidRDefault="006908E0" w:rsidP="006908E0">
            <w:pPr>
              <w:spacing w:line="360" w:lineRule="auto"/>
              <w:jc w:val="both"/>
            </w:pPr>
            <w:r w:rsidRPr="00DE06C0">
              <w:t>Указание в URL запроса организации другого пользователя</w:t>
            </w:r>
          </w:p>
        </w:tc>
      </w:tr>
      <w:tr w:rsidR="006908E0" w:rsidRPr="00DE06C0" w14:paraId="7C16F833" w14:textId="77777777" w:rsidTr="00523C50">
        <w:trPr>
          <w:trHeight w:val="450"/>
        </w:trPr>
        <w:tc>
          <w:tcPr>
            <w:tcW w:w="4962" w:type="dxa"/>
            <w:shd w:val="clear" w:color="auto" w:fill="FFFFFF"/>
            <w:tcMar>
              <w:top w:w="40" w:type="dxa"/>
              <w:left w:w="30" w:type="dxa"/>
              <w:bottom w:w="10" w:type="dxa"/>
              <w:right w:w="30" w:type="dxa"/>
            </w:tcMar>
          </w:tcPr>
          <w:p w14:paraId="6496FB3F" w14:textId="5D5D8602" w:rsidR="006908E0" w:rsidRPr="00DE06C0" w:rsidRDefault="006908E0" w:rsidP="006908E0">
            <w:pPr>
              <w:spacing w:line="360" w:lineRule="auto"/>
              <w:rPr>
                <w:lang w:val="en-US"/>
              </w:rPr>
            </w:pPr>
            <w:r w:rsidRPr="00DE06C0">
              <w:rPr>
                <w:lang w:val="en-US"/>
              </w:rPr>
              <w:t>HTTP CODE:   404 {"code": " ESIA-020203", "message": " Not Found"}</w:t>
            </w:r>
          </w:p>
        </w:tc>
        <w:tc>
          <w:tcPr>
            <w:tcW w:w="4394" w:type="dxa"/>
            <w:shd w:val="clear" w:color="auto" w:fill="FFFFFF"/>
            <w:tcMar>
              <w:top w:w="40" w:type="dxa"/>
              <w:left w:w="40" w:type="dxa"/>
              <w:bottom w:w="10" w:type="dxa"/>
              <w:right w:w="30" w:type="dxa"/>
            </w:tcMar>
          </w:tcPr>
          <w:p w14:paraId="0F319467" w14:textId="395C3428" w:rsidR="006908E0" w:rsidRPr="00DE06C0" w:rsidRDefault="006908E0" w:rsidP="006908E0">
            <w:pPr>
              <w:spacing w:line="360" w:lineRule="auto"/>
              <w:jc w:val="both"/>
            </w:pPr>
            <w:r w:rsidRPr="00DE06C0">
              <w:t>Документ не найден</w:t>
            </w:r>
          </w:p>
        </w:tc>
      </w:tr>
    </w:tbl>
    <w:p w14:paraId="756646FC" w14:textId="3BC869B2" w:rsidR="006E07F5" w:rsidRPr="00567451" w:rsidRDefault="006E07F5" w:rsidP="00A4698A">
      <w:pPr>
        <w:pStyle w:val="44"/>
        <w:numPr>
          <w:ilvl w:val="3"/>
          <w:numId w:val="24"/>
        </w:numPr>
        <w:tabs>
          <w:tab w:val="clear" w:pos="709"/>
          <w:tab w:val="left" w:pos="1843"/>
        </w:tabs>
        <w:spacing w:line="360" w:lineRule="auto"/>
        <w:ind w:firstLine="851"/>
      </w:pPr>
      <w:r w:rsidRPr="00567451">
        <w:t xml:space="preserve">Получение сведений о наличии (отсутствии) задолженности </w:t>
      </w:r>
      <w:r w:rsidR="00143ABC">
        <w:br/>
      </w:r>
      <w:r w:rsidRPr="00567451">
        <w:t>по уплате налогов, сборов, страховых взносов, пеней, штрафов, процентов</w:t>
      </w:r>
      <w:bookmarkEnd w:id="304"/>
    </w:p>
    <w:p w14:paraId="6FBE30FF" w14:textId="77777777" w:rsidR="006E07F5" w:rsidRPr="00092525" w:rsidRDefault="006E07F5" w:rsidP="006E07F5">
      <w:pPr>
        <w:pStyle w:val="1f"/>
      </w:pPr>
      <w:r w:rsidRPr="00567451">
        <w:t xml:space="preserve">Для получения сведений о наличии (отсутствии) задолженности по уплате налогов, сборов, страховых взносов, пеней, штрафов, процентов </w:t>
      </w:r>
      <w:r w:rsidRPr="00092525">
        <w:t xml:space="preserve">система-клиент должна направить </w:t>
      </w:r>
      <w:r w:rsidRPr="00092525">
        <w:br/>
      </w:r>
      <w:r w:rsidRPr="00092525">
        <w:lastRenderedPageBreak/>
        <w:t>в https-адрес 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E6AA5CA" w14:textId="77777777" w:rsidR="006E07F5" w:rsidRPr="00960B22" w:rsidRDefault="006E07F5" w:rsidP="006E07F5">
      <w:pPr>
        <w:pStyle w:val="1f"/>
        <w:rPr>
          <w:lang w:val="en-US"/>
        </w:rPr>
      </w:pPr>
      <w:r w:rsidRPr="00960B22">
        <w:rPr>
          <w:lang w:val="en-US"/>
        </w:rPr>
        <w:t>Path: /</w:t>
      </w:r>
      <w:r w:rsidRPr="00960B22">
        <w:rPr>
          <w:bCs/>
          <w:lang w:val="en-US"/>
        </w:rPr>
        <w:t>api/public/{version}/org/{org_oid}/doc/debt</w:t>
      </w:r>
      <w:r w:rsidRPr="00960B22">
        <w:rPr>
          <w:lang w:val="en-US"/>
        </w:rPr>
        <w:t xml:space="preserve">, </w:t>
      </w:r>
    </w:p>
    <w:p w14:paraId="0C6719AB" w14:textId="77777777" w:rsidR="006E07F5" w:rsidRPr="00567451" w:rsidRDefault="006E07F5" w:rsidP="006E07F5">
      <w:pPr>
        <w:pStyle w:val="1f"/>
      </w:pPr>
      <w:r w:rsidRPr="00567451">
        <w:t>где:</w:t>
      </w:r>
    </w:p>
    <w:p w14:paraId="6A505C28" w14:textId="1084BB46" w:rsidR="006E07F5" w:rsidRPr="0056745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 xml:space="preserve">org – организация, </w:t>
      </w:r>
      <w:r w:rsidR="00CD480B" w:rsidRPr="00567451">
        <w:rPr>
          <w:snapToGrid w:val="0"/>
          <w:sz w:val="24"/>
          <w:szCs w:val="24"/>
          <w:lang w:eastAsia="ru-RU"/>
        </w:rPr>
        <w:t>имеющ</w:t>
      </w:r>
      <w:r w:rsidR="00CD480B">
        <w:rPr>
          <w:snapToGrid w:val="0"/>
          <w:sz w:val="24"/>
          <w:szCs w:val="24"/>
          <w:lang w:eastAsia="ru-RU"/>
        </w:rPr>
        <w:t>ая</w:t>
      </w:r>
      <w:r w:rsidR="00CD480B" w:rsidRPr="00567451">
        <w:rPr>
          <w:snapToGrid w:val="0"/>
          <w:sz w:val="24"/>
          <w:szCs w:val="24"/>
          <w:lang w:eastAsia="ru-RU"/>
        </w:rPr>
        <w:t xml:space="preserve">ся </w:t>
      </w:r>
      <w:r w:rsidRPr="00567451">
        <w:rPr>
          <w:snapToGrid w:val="0"/>
          <w:sz w:val="24"/>
          <w:szCs w:val="24"/>
          <w:lang w:eastAsia="ru-RU"/>
        </w:rPr>
        <w:t>в ЕСИА;</w:t>
      </w:r>
    </w:p>
    <w:p w14:paraId="27EC5CB9" w14:textId="292F6F50" w:rsidR="006E07F5" w:rsidRPr="0056745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org_oid – внутренний идентификатор организации, у которой проверяется наличие согласия Минцифры России;</w:t>
      </w:r>
    </w:p>
    <w:p w14:paraId="31ADF827" w14:textId="77777777" w:rsidR="006E07F5" w:rsidRPr="0056745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67451">
        <w:rPr>
          <w:snapToGrid w:val="0"/>
          <w:sz w:val="24"/>
          <w:szCs w:val="24"/>
          <w:lang w:eastAsia="ru-RU"/>
        </w:rPr>
        <w:t>doc – документ со сведениями о наличии (отсутствии) задолженности;</w:t>
      </w:r>
    </w:p>
    <w:p w14:paraId="7A15CCED" w14:textId="77777777" w:rsidR="006E07F5" w:rsidRPr="0056745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E07F5">
        <w:rPr>
          <w:snapToGrid w:val="0"/>
          <w:sz w:val="24"/>
          <w:szCs w:val="24"/>
          <w:lang w:eastAsia="ru-RU"/>
        </w:rPr>
        <w:t>debt</w:t>
      </w:r>
      <w:r w:rsidRPr="00567451">
        <w:rPr>
          <w:snapToGrid w:val="0"/>
          <w:sz w:val="24"/>
          <w:szCs w:val="24"/>
          <w:lang w:eastAsia="ru-RU"/>
        </w:rPr>
        <w:t xml:space="preserve"> – название сведения.</w:t>
      </w:r>
    </w:p>
    <w:p w14:paraId="31639B5B" w14:textId="2D07E606" w:rsidR="006E07F5" w:rsidRPr="00567451" w:rsidRDefault="006E07F5" w:rsidP="006E07F5">
      <w:pPr>
        <w:pStyle w:val="1f"/>
      </w:pPr>
      <w:r w:rsidRPr="00567451">
        <w:t>В запрос должен быть добавлен header с маркером доступа, позволяющим получить доступ к данному ресурсу (</w:t>
      </w:r>
      <w:r w:rsidR="00151506">
        <w:t>область доступа (scope)</w:t>
      </w:r>
      <w:r w:rsidRPr="00567451">
        <w:t xml:space="preserve"> в зависимости от полномочий системы).</w:t>
      </w:r>
    </w:p>
    <w:p w14:paraId="554BC441" w14:textId="41C2BFF5" w:rsidR="006E07F5" w:rsidRPr="00567451" w:rsidRDefault="00EA7F3E" w:rsidP="006E07F5">
      <w:pPr>
        <w:pStyle w:val="1f"/>
      </w:pPr>
      <w:r>
        <w:t>Область доступа (scope):</w:t>
      </w:r>
      <w:r w:rsidR="006E07F5" w:rsidRPr="00567451">
        <w:t> </w:t>
      </w:r>
    </w:p>
    <w:p w14:paraId="56B4D56B" w14:textId="3D4AD187" w:rsidR="006E07F5" w:rsidRPr="00B52FDB"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inf</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w:t>
      </w:r>
    </w:p>
    <w:p w14:paraId="726C419C" w14:textId="53A2817D" w:rsidR="006E07F5" w:rsidRPr="00B52FDB"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ful</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w:t>
      </w:r>
    </w:p>
    <w:p w14:paraId="3E1DF269" w14:textId="235F2592" w:rsidR="006E07F5" w:rsidRPr="00B52FDB"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debt</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0273B" w:rsidRPr="00B52FDB">
        <w:rPr>
          <w:snapToGrid w:val="0"/>
          <w:sz w:val="24"/>
          <w:szCs w:val="24"/>
          <w:lang w:val="en-US" w:eastAsia="ru-RU"/>
        </w:rPr>
        <w:t>»</w:t>
      </w:r>
      <w:r w:rsidR="006E07F5" w:rsidRPr="00B52FDB">
        <w:rPr>
          <w:snapToGrid w:val="0"/>
          <w:sz w:val="24"/>
          <w:szCs w:val="24"/>
          <w:lang w:val="en-US" w:eastAsia="ru-RU"/>
        </w:rPr>
        <w:t>;</w:t>
      </w:r>
    </w:p>
    <w:p w14:paraId="1DE97FFC" w14:textId="587188A4" w:rsidR="006E07F5" w:rsidRPr="00B52FDB"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profile</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sidR="006E07F5" w:rsidRPr="00960B22">
        <w:rPr>
          <w:snapToGrid w:val="0"/>
          <w:sz w:val="24"/>
          <w:szCs w:val="24"/>
          <w:lang w:val="en-US" w:eastAsia="ru-RU"/>
        </w:rPr>
        <w:t>p</w:t>
      </w:r>
      <w:r w:rsidR="006E07F5" w:rsidRPr="00B52FDB">
        <w:rPr>
          <w:snapToGrid w:val="0"/>
          <w:sz w:val="24"/>
          <w:szCs w:val="24"/>
          <w:lang w:val="en-US" w:eastAsia="ru-RU"/>
        </w:rPr>
        <w:t>.</w:t>
      </w:r>
      <w:r w:rsidR="006E07F5" w:rsidRPr="00960B22">
        <w:rPr>
          <w:snapToGrid w:val="0"/>
          <w:sz w:val="24"/>
          <w:szCs w:val="24"/>
          <w:lang w:val="en-US" w:eastAsia="ru-RU"/>
        </w:rPr>
        <w:t>org</w:t>
      </w:r>
      <w:r w:rsidR="006E07F5" w:rsidRPr="00B52FDB">
        <w:rPr>
          <w:snapToGrid w:val="0"/>
          <w:sz w:val="24"/>
          <w:szCs w:val="24"/>
          <w:lang w:val="en-US" w:eastAsia="ru-RU"/>
        </w:rPr>
        <w:t>_</w:t>
      </w:r>
      <w:r w:rsidR="006E07F5" w:rsidRPr="00960B22">
        <w:rPr>
          <w:snapToGrid w:val="0"/>
          <w:sz w:val="24"/>
          <w:szCs w:val="24"/>
          <w:lang w:val="en-US" w:eastAsia="ru-RU"/>
        </w:rPr>
        <w:t>oid</w:t>
      </w:r>
      <w:r w:rsidR="006E07F5" w:rsidRPr="00B52FDB">
        <w:rPr>
          <w:snapToGrid w:val="0"/>
          <w:sz w:val="24"/>
          <w:szCs w:val="24"/>
          <w:lang w:val="en-US" w:eastAsia="ru-RU"/>
        </w:rPr>
        <w:t>}</w:t>
      </w:r>
      <w:r>
        <w:rPr>
          <w:sz w:val="24"/>
          <w:szCs w:val="24"/>
          <w:lang w:val="en-US"/>
        </w:rPr>
        <w:t>"</w:t>
      </w:r>
      <w:r w:rsidR="006E07F5" w:rsidRPr="00B52FDB">
        <w:rPr>
          <w:snapToGrid w:val="0"/>
          <w:sz w:val="24"/>
          <w:szCs w:val="24"/>
          <w:lang w:val="en-US" w:eastAsia="ru-RU"/>
        </w:rPr>
        <w:t xml:space="preserve">. </w:t>
      </w:r>
    </w:p>
    <w:p w14:paraId="21DFB839" w14:textId="6383956C" w:rsidR="006E07F5" w:rsidRPr="00567451" w:rsidRDefault="00161496" w:rsidP="006E07F5">
      <w:pPr>
        <w:pStyle w:val="1f"/>
      </w:pPr>
      <w:r>
        <w:t>Пример запроса (вызов сервиса в тестовой среде):</w:t>
      </w:r>
    </w:p>
    <w:p w14:paraId="1EAB15BC" w14:textId="3016FAAD" w:rsidR="006E07F5" w:rsidRPr="00567451" w:rsidRDefault="008B23A3" w:rsidP="006E07F5">
      <w:pPr>
        <w:pStyle w:val="1f"/>
        <w:ind w:firstLine="0"/>
      </w:pPr>
      <w:r>
        <w:t>https://esia-portal1.test.gosuslugi.ru/</w:t>
      </w:r>
      <w:r w:rsidR="006E07F5" w:rsidRPr="006E07F5">
        <w:t>digital</w:t>
      </w:r>
      <w:r w:rsidR="006E07F5" w:rsidRPr="00567451">
        <w:t>-</w:t>
      </w:r>
      <w:r w:rsidR="006E07F5" w:rsidRPr="006E07F5">
        <w:t>org</w:t>
      </w:r>
      <w:r w:rsidR="006E07F5" w:rsidRPr="00567451">
        <w:t>/</w:t>
      </w:r>
      <w:r w:rsidR="006E07F5" w:rsidRPr="006E07F5">
        <w:t>api</w:t>
      </w:r>
      <w:r w:rsidR="006E07F5" w:rsidRPr="00567451">
        <w:t>/</w:t>
      </w:r>
      <w:r w:rsidR="006E07F5" w:rsidRPr="006E07F5">
        <w:t>public</w:t>
      </w:r>
      <w:r w:rsidR="006E07F5" w:rsidRPr="00567451">
        <w:t>/</w:t>
      </w:r>
      <w:r w:rsidR="006E07F5" w:rsidRPr="006E07F5">
        <w:t>v</w:t>
      </w:r>
      <w:r w:rsidR="006E07F5" w:rsidRPr="00567451">
        <w:t>1/</w:t>
      </w:r>
      <w:r w:rsidR="006E07F5" w:rsidRPr="006E07F5">
        <w:t>org</w:t>
      </w:r>
      <w:r w:rsidR="006E07F5" w:rsidRPr="00567451">
        <w:t>/1077481741/</w:t>
      </w:r>
      <w:r w:rsidR="006E07F5" w:rsidRPr="006E07F5">
        <w:t>doc</w:t>
      </w:r>
      <w:r w:rsidR="006E07F5" w:rsidRPr="00567451">
        <w:t>/</w:t>
      </w:r>
      <w:r w:rsidR="006E07F5" w:rsidRPr="006E07F5">
        <w:t>debt</w:t>
      </w:r>
    </w:p>
    <w:p w14:paraId="246D9B86" w14:textId="77777777" w:rsidR="006E07F5" w:rsidRPr="00567451" w:rsidRDefault="006E07F5" w:rsidP="006E07F5">
      <w:pPr>
        <w:pStyle w:val="1f"/>
      </w:pPr>
      <w:r w:rsidRPr="00567451">
        <w:t>Пример ответа (при наличии задолженности):</w:t>
      </w:r>
    </w:p>
    <w:p w14:paraId="1BF42F6F" w14:textId="04126112" w:rsidR="006E07F5" w:rsidRDefault="006E07F5" w:rsidP="006E07F5">
      <w:pPr>
        <w:pStyle w:val="1f"/>
        <w:rPr>
          <w:lang w:val="en-US"/>
        </w:rPr>
      </w:pPr>
      <w:r w:rsidRPr="00960B22">
        <w:rPr>
          <w:lang w:val="en-US"/>
        </w:rPr>
        <w:t>Code: 200 OK</w:t>
      </w:r>
    </w:p>
    <w:p w14:paraId="5022B2AD" w14:textId="77777777" w:rsidR="00D11467" w:rsidRDefault="00D11467" w:rsidP="006E07F5">
      <w:pPr>
        <w:pStyle w:val="1f"/>
        <w:rPr>
          <w:lang w:val="en-US"/>
        </w:rPr>
      </w:pPr>
    </w:p>
    <w:p w14:paraId="1D8947DB"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3696711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"id": "d4e541e2-5050-447e-be18-f726ee59252b",</w:t>
      </w:r>
    </w:p>
    <w:p w14:paraId="447CF8E9"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1077481741,</w:t>
      </w:r>
    </w:p>
    <w:p w14:paraId="0965EB0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"data": {</w:t>
      </w:r>
    </w:p>
    <w:p w14:paraId="25F5F9A2"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"documentDate": "1957-08-13",</w:t>
      </w:r>
    </w:p>
    <w:p w14:paraId="6876750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"hasDebt": true,</w:t>
      </w:r>
    </w:p>
    <w:p w14:paraId="2374315C"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"inn": "0100000000",</w:t>
      </w:r>
    </w:p>
    <w:p w14:paraId="3B96698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"taxAuthorities": [</w:t>
      </w:r>
    </w:p>
    <w:p w14:paraId="145AD7A7"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C0FEE5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"codeIFNS": "0000"</w:t>
      </w:r>
    </w:p>
    <w:p w14:paraId="0A3692AA"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6AA5335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5EAF513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"codeIFNS": "0000"</w:t>
      </w:r>
    </w:p>
    <w:p w14:paraId="06CAB4AC"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lastRenderedPageBreak/>
        <w:t xml:space="preserve">            },</w:t>
      </w:r>
    </w:p>
    <w:p w14:paraId="2981E53B"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743CB7E"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"codeIFNS": "0000"</w:t>
      </w:r>
    </w:p>
    <w:p w14:paraId="7EE2906A"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54CB2539"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105FD92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481A2753"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"relevance": "ACTUAL",</w:t>
      </w:r>
    </w:p>
    <w:p w14:paraId="2E636E8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3794D11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"version": 1,</w:t>
      </w:r>
    </w:p>
    <w:p w14:paraId="63255BB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"createdOn": "2022-11-21T16:02:47.389",</w:t>
      </w:r>
    </w:p>
    <w:p w14:paraId="2B3C032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"updatedOn": "2022-11-21T16:02:47.812",</w:t>
      </w:r>
    </w:p>
    <w:p w14:paraId="3850AA5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"verifiedOn": "1957-08-13",</w:t>
      </w:r>
    </w:p>
    <w:p w14:paraId="09A3523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"attachments": [</w:t>
      </w:r>
    </w:p>
    <w:p w14:paraId="599547C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4EEF10DB"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4466758E"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29B893D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290B7A7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"4749334",</w:t>
      </w:r>
    </w:p>
    <w:p w14:paraId="3866E4C7"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5E63783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2906B7BC"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"mimeType": "XML"</w:t>
      </w:r>
    </w:p>
    <w:p w14:paraId="01C3692A"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40A616C5"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 true</w:t>
      </w:r>
    </w:p>
    <w:p w14:paraId="3EC46B58"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1056EF68"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22B137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"mainAttachment": {</w:t>
      </w:r>
    </w:p>
    <w:p w14:paraId="799790C7"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469A119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1FA0911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6DEBCA2B"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"4749334",</w:t>
      </w:r>
    </w:p>
    <w:p w14:paraId="09B7BC2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68B9C04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3911CEF7"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60B22">
        <w:rPr>
          <w:sz w:val="20"/>
        </w:rPr>
        <w:t xml:space="preserve">            </w:t>
      </w:r>
      <w:r w:rsidRPr="003A17C9">
        <w:rPr>
          <w:sz w:val="20"/>
          <w:lang w:val="ru-RU"/>
        </w:rPr>
        <w:t>"mimeType": "XML"</w:t>
      </w:r>
    </w:p>
    <w:p w14:paraId="7B3DA089"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06449A90"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 xml:space="preserve">        "main": true</w:t>
      </w:r>
    </w:p>
    <w:p w14:paraId="10EA4448"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064A39F4"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w:t>
      </w:r>
    </w:p>
    <w:p w14:paraId="689DF72B" w14:textId="77777777" w:rsidR="006E07F5" w:rsidRPr="00567451" w:rsidRDefault="006E07F5" w:rsidP="00CD4353">
      <w:pPr>
        <w:pStyle w:val="1f"/>
        <w:spacing w:before="240"/>
      </w:pPr>
      <w:r w:rsidRPr="00567451">
        <w:t xml:space="preserve">Структура ответа в формате </w:t>
      </w:r>
      <w:r w:rsidRPr="00567451">
        <w:rPr>
          <w:lang w:val="en-US"/>
        </w:rPr>
        <w:t>JSON</w:t>
      </w:r>
      <w:r w:rsidRPr="00567451">
        <w:t>:</w:t>
      </w:r>
    </w:p>
    <w:p w14:paraId="0F2008F0" w14:textId="77777777" w:rsidR="006E07F5" w:rsidRPr="00D52C3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orgOid</w:t>
      </w:r>
      <w:r w:rsidRPr="00D52C31">
        <w:rPr>
          <w:snapToGrid w:val="0"/>
          <w:sz w:val="24"/>
          <w:szCs w:val="24"/>
          <w:lang w:eastAsia="ru-RU"/>
        </w:rPr>
        <w:t xml:space="preserve"> – идентификатор </w:t>
      </w:r>
      <w:r w:rsidRPr="00734535">
        <w:rPr>
          <w:snapToGrid w:val="0"/>
          <w:sz w:val="24"/>
          <w:szCs w:val="24"/>
          <w:lang w:val="en-US" w:eastAsia="ru-RU"/>
        </w:rPr>
        <w:t>oid</w:t>
      </w:r>
      <w:r w:rsidRPr="00D52C31">
        <w:rPr>
          <w:snapToGrid w:val="0"/>
          <w:sz w:val="24"/>
          <w:szCs w:val="24"/>
          <w:lang w:eastAsia="ru-RU"/>
        </w:rPr>
        <w:t xml:space="preserve"> организации или ИП;</w:t>
      </w:r>
    </w:p>
    <w:p w14:paraId="5B038A45" w14:textId="77777777" w:rsidR="006E07F5" w:rsidRPr="00D52C3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lastRenderedPageBreak/>
        <w:t>id</w:t>
      </w:r>
      <w:r w:rsidRPr="00D52C31">
        <w:rPr>
          <w:snapToGrid w:val="0"/>
          <w:sz w:val="24"/>
          <w:szCs w:val="24"/>
          <w:lang w:eastAsia="ru-RU"/>
        </w:rPr>
        <w:t xml:space="preserve"> – идентификатор записи документа (уникальный);</w:t>
      </w:r>
    </w:p>
    <w:p w14:paraId="31DC63EA" w14:textId="46C9A541" w:rsidR="006E07F5" w:rsidRPr="0073453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data</w:t>
      </w:r>
      <w:r w:rsidRPr="00734535">
        <w:rPr>
          <w:snapToGrid w:val="0"/>
          <w:sz w:val="24"/>
          <w:szCs w:val="24"/>
          <w:lang w:eastAsia="ru-RU"/>
        </w:rPr>
        <w:t xml:space="preserve"> – вложения ответа в формате </w:t>
      </w:r>
      <w:r w:rsidR="00734535" w:rsidRPr="00734535">
        <w:rPr>
          <w:snapToGrid w:val="0"/>
          <w:sz w:val="24"/>
          <w:szCs w:val="24"/>
          <w:lang w:val="en-US" w:eastAsia="ru-RU"/>
        </w:rPr>
        <w:t>JSON</w:t>
      </w:r>
      <w:r w:rsidRPr="00734535">
        <w:rPr>
          <w:snapToGrid w:val="0"/>
          <w:sz w:val="24"/>
          <w:szCs w:val="24"/>
          <w:lang w:eastAsia="ru-RU"/>
        </w:rPr>
        <w:t>:</w:t>
      </w:r>
    </w:p>
    <w:p w14:paraId="6EF1E298" w14:textId="77777777" w:rsidR="006E07F5" w:rsidRPr="00C96A5B" w:rsidRDefault="006E07F5" w:rsidP="00A4698A">
      <w:pPr>
        <w:pStyle w:val="affffff"/>
        <w:numPr>
          <w:ilvl w:val="0"/>
          <w:numId w:val="38"/>
        </w:numPr>
        <w:spacing w:after="0" w:line="360" w:lineRule="auto"/>
        <w:ind w:left="1701" w:hanging="425"/>
        <w:jc w:val="both"/>
        <w:rPr>
          <w:snapToGrid w:val="0"/>
          <w:sz w:val="24"/>
          <w:szCs w:val="24"/>
          <w:lang w:val="en-US" w:eastAsia="ru-RU"/>
        </w:rPr>
      </w:pPr>
      <w:r w:rsidRPr="00C96A5B">
        <w:rPr>
          <w:snapToGrid w:val="0"/>
          <w:sz w:val="24"/>
          <w:szCs w:val="24"/>
          <w:lang w:val="en-US" w:eastAsia="ru-RU"/>
        </w:rPr>
        <w:t>documentDate – дата запроса документа;</w:t>
      </w:r>
    </w:p>
    <w:p w14:paraId="508ED236" w14:textId="77777777" w:rsidR="006E07F5" w:rsidRPr="00D52C31" w:rsidRDefault="006E07F5" w:rsidP="00A4698A">
      <w:pPr>
        <w:pStyle w:val="affffff"/>
        <w:numPr>
          <w:ilvl w:val="0"/>
          <w:numId w:val="38"/>
        </w:numPr>
        <w:spacing w:after="0" w:line="360" w:lineRule="auto"/>
        <w:ind w:left="1701" w:hanging="425"/>
        <w:jc w:val="both"/>
        <w:rPr>
          <w:snapToGrid w:val="0"/>
          <w:sz w:val="24"/>
          <w:szCs w:val="24"/>
          <w:lang w:eastAsia="ru-RU"/>
        </w:rPr>
      </w:pPr>
      <w:r w:rsidRPr="00C96A5B">
        <w:rPr>
          <w:snapToGrid w:val="0"/>
          <w:sz w:val="24"/>
          <w:szCs w:val="24"/>
          <w:lang w:val="en-US" w:eastAsia="ru-RU"/>
        </w:rPr>
        <w:t>hasDebt</w:t>
      </w:r>
      <w:r w:rsidRPr="00D52C31">
        <w:rPr>
          <w:snapToGrid w:val="0"/>
          <w:sz w:val="24"/>
          <w:szCs w:val="24"/>
          <w:lang w:eastAsia="ru-RU"/>
        </w:rPr>
        <w:t xml:space="preserve"> – признак задолженности (</w:t>
      </w:r>
      <w:r w:rsidRPr="00C96A5B">
        <w:rPr>
          <w:snapToGrid w:val="0"/>
          <w:sz w:val="24"/>
          <w:szCs w:val="24"/>
          <w:lang w:val="en-US" w:eastAsia="ru-RU"/>
        </w:rPr>
        <w:t>true</w:t>
      </w:r>
      <w:r w:rsidRPr="00D52C31">
        <w:rPr>
          <w:snapToGrid w:val="0"/>
          <w:sz w:val="24"/>
          <w:szCs w:val="24"/>
          <w:lang w:eastAsia="ru-RU"/>
        </w:rPr>
        <w:t xml:space="preserve"> – задолженность присутствует);</w:t>
      </w:r>
    </w:p>
    <w:p w14:paraId="1223382A" w14:textId="77777777" w:rsidR="006E07F5" w:rsidRPr="00C96A5B" w:rsidRDefault="006E07F5" w:rsidP="00A4698A">
      <w:pPr>
        <w:pStyle w:val="affffff"/>
        <w:numPr>
          <w:ilvl w:val="0"/>
          <w:numId w:val="38"/>
        </w:numPr>
        <w:spacing w:after="0" w:line="360" w:lineRule="auto"/>
        <w:ind w:left="1701" w:hanging="425"/>
        <w:jc w:val="both"/>
        <w:rPr>
          <w:snapToGrid w:val="0"/>
          <w:sz w:val="24"/>
          <w:szCs w:val="24"/>
          <w:lang w:val="en-US" w:eastAsia="ru-RU"/>
        </w:rPr>
      </w:pPr>
      <w:r w:rsidRPr="00C96A5B">
        <w:rPr>
          <w:snapToGrid w:val="0"/>
          <w:sz w:val="24"/>
          <w:szCs w:val="24"/>
          <w:lang w:val="en-US" w:eastAsia="ru-RU"/>
        </w:rPr>
        <w:t>inn – ИНН организации/ИП;</w:t>
      </w:r>
    </w:p>
    <w:p w14:paraId="6C2E4EDD" w14:textId="77777777" w:rsidR="006E07F5" w:rsidRPr="00D52C31" w:rsidRDefault="006E07F5" w:rsidP="00A4698A">
      <w:pPr>
        <w:pStyle w:val="affffff"/>
        <w:numPr>
          <w:ilvl w:val="0"/>
          <w:numId w:val="38"/>
        </w:numPr>
        <w:spacing w:after="0" w:line="360" w:lineRule="auto"/>
        <w:ind w:left="1701" w:hanging="425"/>
        <w:jc w:val="both"/>
        <w:rPr>
          <w:snapToGrid w:val="0"/>
          <w:sz w:val="24"/>
          <w:szCs w:val="24"/>
          <w:lang w:eastAsia="ru-RU"/>
        </w:rPr>
      </w:pPr>
      <w:r w:rsidRPr="00C96A5B">
        <w:rPr>
          <w:snapToGrid w:val="0"/>
          <w:sz w:val="24"/>
          <w:szCs w:val="24"/>
          <w:lang w:val="en-US" w:eastAsia="ru-RU"/>
        </w:rPr>
        <w:t>taxAuthorities</w:t>
      </w:r>
      <w:r w:rsidRPr="00D52C31">
        <w:rPr>
          <w:snapToGrid w:val="0"/>
          <w:sz w:val="24"/>
          <w:szCs w:val="24"/>
          <w:lang w:eastAsia="ru-RU"/>
        </w:rPr>
        <w:t xml:space="preserve"> – перечень территориальных налоговых органов, в которых имеется неисполненная обязанность по уплате налогов, сборов:</w:t>
      </w:r>
    </w:p>
    <w:p w14:paraId="4794698C" w14:textId="263515CD" w:rsidR="006E07F5" w:rsidRPr="00567451" w:rsidRDefault="006E07F5" w:rsidP="00430DF4">
      <w:pPr>
        <w:pStyle w:val="afffff4"/>
        <w:numPr>
          <w:ilvl w:val="0"/>
          <w:numId w:val="178"/>
        </w:numPr>
        <w:ind w:left="2127" w:hanging="426"/>
        <w:rPr>
          <w:rFonts w:ascii="Times New Roman" w:hAnsi="Times New Roman" w:cs="Times New Roman"/>
          <w:sz w:val="24"/>
          <w:szCs w:val="24"/>
        </w:rPr>
      </w:pPr>
      <w:r w:rsidRPr="00567451">
        <w:rPr>
          <w:rFonts w:ascii="Times New Roman" w:hAnsi="Times New Roman" w:cs="Times New Roman"/>
          <w:sz w:val="24"/>
          <w:szCs w:val="24"/>
        </w:rPr>
        <w:t>codeIFNS – код инспекции ФНС</w:t>
      </w:r>
      <w:r w:rsidR="00C96A5B">
        <w:rPr>
          <w:rFonts w:ascii="Times New Roman" w:hAnsi="Times New Roman" w:cs="Times New Roman"/>
          <w:sz w:val="24"/>
          <w:szCs w:val="24"/>
        </w:rPr>
        <w:t xml:space="preserve"> России</w:t>
      </w:r>
      <w:r w:rsidRPr="00093673">
        <w:rPr>
          <w:rFonts w:ascii="Times New Roman" w:hAnsi="Times New Roman" w:cs="Times New Roman"/>
          <w:sz w:val="24"/>
          <w:szCs w:val="24"/>
        </w:rPr>
        <w:t>;</w:t>
      </w:r>
    </w:p>
    <w:p w14:paraId="23A2040A" w14:textId="77777777" w:rsidR="006E07F5" w:rsidRPr="00734535" w:rsidRDefault="006E07F5" w:rsidP="00A4698A">
      <w:pPr>
        <w:pStyle w:val="affffff"/>
        <w:numPr>
          <w:ilvl w:val="0"/>
          <w:numId w:val="38"/>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relevance – релевантность документа;</w:t>
      </w:r>
    </w:p>
    <w:p w14:paraId="1981C7DB" w14:textId="77777777" w:rsidR="006E07F5" w:rsidRPr="00734535" w:rsidRDefault="006E07F5" w:rsidP="00A4698A">
      <w:pPr>
        <w:pStyle w:val="affffff"/>
        <w:numPr>
          <w:ilvl w:val="0"/>
          <w:numId w:val="38"/>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status – статус достоверности данных;</w:t>
      </w:r>
    </w:p>
    <w:p w14:paraId="22DCD655" w14:textId="47F42FAB" w:rsidR="006E07F5" w:rsidRPr="00D52C31" w:rsidRDefault="006E07F5" w:rsidP="00A4698A">
      <w:pPr>
        <w:pStyle w:val="affffff"/>
        <w:numPr>
          <w:ilvl w:val="0"/>
          <w:numId w:val="38"/>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version</w:t>
      </w:r>
      <w:r w:rsidRPr="00D52C31">
        <w:rPr>
          <w:snapToGrid w:val="0"/>
          <w:sz w:val="24"/>
          <w:szCs w:val="24"/>
          <w:lang w:eastAsia="ru-RU"/>
        </w:rPr>
        <w:t xml:space="preserve"> – версия документа (изменяется </w:t>
      </w:r>
      <w:r w:rsidR="00F31503">
        <w:rPr>
          <w:snapToGrid w:val="0"/>
          <w:sz w:val="24"/>
          <w:szCs w:val="24"/>
          <w:lang w:eastAsia="ru-RU"/>
        </w:rPr>
        <w:t>при каждом</w:t>
      </w:r>
      <w:r w:rsidRPr="00D52C31">
        <w:rPr>
          <w:snapToGrid w:val="0"/>
          <w:sz w:val="24"/>
          <w:szCs w:val="24"/>
          <w:lang w:eastAsia="ru-RU"/>
        </w:rPr>
        <w:t xml:space="preserve"> обновлении на 1);</w:t>
      </w:r>
    </w:p>
    <w:p w14:paraId="0D173015" w14:textId="77777777" w:rsidR="006E07F5" w:rsidRPr="00D52C31" w:rsidRDefault="006E07F5" w:rsidP="00A4698A">
      <w:pPr>
        <w:pStyle w:val="affffff"/>
        <w:numPr>
          <w:ilvl w:val="0"/>
          <w:numId w:val="38"/>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verified</w:t>
      </w:r>
      <w:r w:rsidRPr="00D52C31">
        <w:rPr>
          <w:snapToGrid w:val="0"/>
          <w:sz w:val="24"/>
          <w:szCs w:val="24"/>
          <w:lang w:eastAsia="ru-RU"/>
        </w:rPr>
        <w:t>_</w:t>
      </w:r>
      <w:r w:rsidRPr="00734535">
        <w:rPr>
          <w:snapToGrid w:val="0"/>
          <w:sz w:val="24"/>
          <w:szCs w:val="24"/>
          <w:lang w:val="en-US" w:eastAsia="ru-RU"/>
        </w:rPr>
        <w:t>on</w:t>
      </w:r>
      <w:r w:rsidRPr="00D52C31">
        <w:rPr>
          <w:snapToGrid w:val="0"/>
          <w:sz w:val="24"/>
          <w:szCs w:val="24"/>
          <w:lang w:eastAsia="ru-RU"/>
        </w:rPr>
        <w:t xml:space="preserve"> – дата актуальности информации;</w:t>
      </w:r>
    </w:p>
    <w:p w14:paraId="4D9C47C1" w14:textId="77777777" w:rsidR="006E07F5" w:rsidRPr="00D52C31" w:rsidRDefault="006E07F5" w:rsidP="00A4698A">
      <w:pPr>
        <w:pStyle w:val="affffff"/>
        <w:numPr>
          <w:ilvl w:val="0"/>
          <w:numId w:val="38"/>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createdOn</w:t>
      </w:r>
      <w:r w:rsidRPr="00D52C31">
        <w:rPr>
          <w:snapToGrid w:val="0"/>
          <w:sz w:val="24"/>
          <w:szCs w:val="24"/>
          <w:lang w:eastAsia="ru-RU"/>
        </w:rPr>
        <w:t xml:space="preserve"> – дата первоначального запроса данных;</w:t>
      </w:r>
    </w:p>
    <w:p w14:paraId="7F79A4CE" w14:textId="77777777" w:rsidR="006E07F5" w:rsidRPr="00D52C31" w:rsidRDefault="006E07F5" w:rsidP="00A4698A">
      <w:pPr>
        <w:pStyle w:val="affffff"/>
        <w:numPr>
          <w:ilvl w:val="0"/>
          <w:numId w:val="38"/>
        </w:numPr>
        <w:tabs>
          <w:tab w:val="left" w:pos="1276"/>
        </w:tabs>
        <w:spacing w:after="0" w:line="360" w:lineRule="auto"/>
        <w:ind w:left="2127" w:hanging="425"/>
        <w:jc w:val="both"/>
        <w:rPr>
          <w:snapToGrid w:val="0"/>
          <w:sz w:val="24"/>
          <w:szCs w:val="24"/>
          <w:lang w:eastAsia="ru-RU"/>
        </w:rPr>
      </w:pPr>
      <w:r w:rsidRPr="00734535">
        <w:rPr>
          <w:snapToGrid w:val="0"/>
          <w:sz w:val="24"/>
          <w:szCs w:val="24"/>
          <w:lang w:val="en-US" w:eastAsia="ru-RU"/>
        </w:rPr>
        <w:t>updatedOn</w:t>
      </w:r>
      <w:r w:rsidRPr="00D52C31">
        <w:rPr>
          <w:snapToGrid w:val="0"/>
          <w:sz w:val="24"/>
          <w:szCs w:val="24"/>
          <w:lang w:eastAsia="ru-RU"/>
        </w:rPr>
        <w:t xml:space="preserve"> – дата последнего запроса данных;</w:t>
      </w:r>
    </w:p>
    <w:p w14:paraId="78B4700A" w14:textId="1D83B97A" w:rsidR="006E07F5" w:rsidRPr="00734535" w:rsidRDefault="006E07F5" w:rsidP="00A4698A">
      <w:pPr>
        <w:pStyle w:val="affffff"/>
        <w:numPr>
          <w:ilvl w:val="0"/>
          <w:numId w:val="38"/>
        </w:numPr>
        <w:tabs>
          <w:tab w:val="left" w:pos="1276"/>
        </w:tabs>
        <w:spacing w:after="0" w:line="360" w:lineRule="auto"/>
        <w:ind w:left="2127" w:hanging="425"/>
        <w:jc w:val="both"/>
        <w:rPr>
          <w:snapToGrid w:val="0"/>
          <w:sz w:val="24"/>
          <w:szCs w:val="24"/>
          <w:lang w:val="en-US" w:eastAsia="ru-RU"/>
        </w:rPr>
      </w:pPr>
      <w:r w:rsidRPr="00734535">
        <w:rPr>
          <w:snapToGrid w:val="0"/>
          <w:sz w:val="24"/>
          <w:szCs w:val="24"/>
          <w:lang w:val="en-US" w:eastAsia="ru-RU"/>
        </w:rPr>
        <w:t>attachments – файл ФНС</w:t>
      </w:r>
      <w:r w:rsidR="00CD480B">
        <w:rPr>
          <w:snapToGrid w:val="0"/>
          <w:sz w:val="24"/>
          <w:szCs w:val="24"/>
          <w:lang w:eastAsia="ru-RU"/>
        </w:rPr>
        <w:t xml:space="preserve"> России</w:t>
      </w:r>
      <w:r w:rsidRPr="00734535">
        <w:rPr>
          <w:snapToGrid w:val="0"/>
          <w:sz w:val="24"/>
          <w:szCs w:val="24"/>
          <w:lang w:val="en-US" w:eastAsia="ru-RU"/>
        </w:rPr>
        <w:t>:</w:t>
      </w:r>
    </w:p>
    <w:p w14:paraId="3D3B1D8E" w14:textId="4FC20A68" w:rsidR="006E07F5" w:rsidRPr="00C80E35" w:rsidRDefault="006E07F5" w:rsidP="00A4698A">
      <w:pPr>
        <w:pStyle w:val="affffff"/>
        <w:numPr>
          <w:ilvl w:val="0"/>
          <w:numId w:val="38"/>
        </w:numPr>
        <w:spacing w:after="0" w:line="360" w:lineRule="auto"/>
        <w:ind w:left="2552" w:hanging="425"/>
        <w:jc w:val="both"/>
        <w:rPr>
          <w:sz w:val="24"/>
          <w:szCs w:val="24"/>
        </w:rPr>
      </w:pPr>
      <w:r w:rsidRPr="00C80E35">
        <w:rPr>
          <w:sz w:val="24"/>
          <w:szCs w:val="24"/>
        </w:rPr>
        <w:t>fileLink</w:t>
      </w:r>
      <w:r w:rsidRPr="00854EC2">
        <w:rPr>
          <w:sz w:val="24"/>
          <w:szCs w:val="24"/>
        </w:rPr>
        <w:t xml:space="preserve"> – </w:t>
      </w:r>
      <w:r>
        <w:rPr>
          <w:sz w:val="24"/>
          <w:szCs w:val="24"/>
        </w:rPr>
        <w:t>б</w:t>
      </w:r>
      <w:r w:rsidRPr="00C80E35">
        <w:rPr>
          <w:sz w:val="24"/>
          <w:szCs w:val="24"/>
        </w:rPr>
        <w:t>лок информации о файле</w:t>
      </w:r>
      <w:r w:rsidR="008F0960">
        <w:rPr>
          <w:sz w:val="24"/>
          <w:szCs w:val="24"/>
        </w:rPr>
        <w:t>:</w:t>
      </w:r>
    </w:p>
    <w:p w14:paraId="1FE9960C" w14:textId="77777777" w:rsidR="006E07F5" w:rsidRPr="00D52C31" w:rsidRDefault="006E07F5" w:rsidP="00A4698A">
      <w:pPr>
        <w:pStyle w:val="affffff"/>
        <w:numPr>
          <w:ilvl w:val="0"/>
          <w:numId w:val="38"/>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originLink</w:t>
      </w:r>
      <w:r w:rsidRPr="00D52C31">
        <w:rPr>
          <w:snapToGrid w:val="0"/>
          <w:sz w:val="24"/>
          <w:szCs w:val="24"/>
          <w:lang w:eastAsia="ru-RU"/>
        </w:rPr>
        <w:t xml:space="preserve"> – ссылка на файл в хранилище (например, </w:t>
      </w:r>
      <w:r w:rsidRPr="00093673">
        <w:rPr>
          <w:snapToGrid w:val="0"/>
          <w:sz w:val="24"/>
          <w:szCs w:val="24"/>
          <w:lang w:val="en-US" w:eastAsia="ru-RU"/>
        </w:rPr>
        <w:t>s</w:t>
      </w:r>
      <w:r w:rsidRPr="00D52C31">
        <w:rPr>
          <w:snapToGrid w:val="0"/>
          <w:sz w:val="24"/>
          <w:szCs w:val="24"/>
          <w:lang w:eastAsia="ru-RU"/>
        </w:rPr>
        <w:t>3://00/3081820/</w:t>
      </w:r>
      <w:r w:rsidRPr="00093673">
        <w:rPr>
          <w:snapToGrid w:val="0"/>
          <w:sz w:val="24"/>
          <w:szCs w:val="24"/>
          <w:lang w:val="en-US" w:eastAsia="ru-RU"/>
        </w:rPr>
        <w:t>response</w:t>
      </w:r>
      <w:r w:rsidRPr="00D52C31">
        <w:rPr>
          <w:snapToGrid w:val="0"/>
          <w:sz w:val="24"/>
          <w:szCs w:val="24"/>
          <w:lang w:eastAsia="ru-RU"/>
        </w:rPr>
        <w:t>.</w:t>
      </w:r>
      <w:r w:rsidRPr="00093673">
        <w:rPr>
          <w:snapToGrid w:val="0"/>
          <w:sz w:val="24"/>
          <w:szCs w:val="24"/>
          <w:lang w:val="en-US" w:eastAsia="ru-RU"/>
        </w:rPr>
        <w:t>pdf</w:t>
      </w:r>
      <w:r w:rsidRPr="00D52C31">
        <w:rPr>
          <w:snapToGrid w:val="0"/>
          <w:sz w:val="24"/>
          <w:szCs w:val="24"/>
          <w:lang w:eastAsia="ru-RU"/>
        </w:rPr>
        <w:t>/40);</w:t>
      </w:r>
    </w:p>
    <w:p w14:paraId="5F2E0C72" w14:textId="77777777"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location – локация файла;</w:t>
      </w:r>
    </w:p>
    <w:p w14:paraId="04A05333" w14:textId="77777777"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objectId – идентификатор файла;</w:t>
      </w:r>
    </w:p>
    <w:p w14:paraId="15A48094" w14:textId="21FDF98B"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objectTypeId</w:t>
      </w:r>
      <w:r w:rsidRPr="00D52C31">
        <w:rPr>
          <w:snapToGrid w:val="0"/>
          <w:sz w:val="24"/>
          <w:szCs w:val="24"/>
          <w:lang w:eastAsia="ru-RU"/>
        </w:rPr>
        <w:t xml:space="preserve"> – тип файла. </w:t>
      </w:r>
      <w:r w:rsidRPr="00093673">
        <w:rPr>
          <w:snapToGrid w:val="0"/>
          <w:sz w:val="24"/>
          <w:szCs w:val="24"/>
          <w:lang w:eastAsia="ru-RU"/>
        </w:rPr>
        <w:t xml:space="preserve">Принимает значение </w:t>
      </w:r>
      <w:r w:rsidR="00093673">
        <w:rPr>
          <w:snapToGrid w:val="0"/>
          <w:sz w:val="24"/>
          <w:szCs w:val="24"/>
          <w:lang w:eastAsia="ru-RU"/>
        </w:rPr>
        <w:t>«</w:t>
      </w:r>
      <w:r w:rsidRPr="00093673">
        <w:rPr>
          <w:snapToGrid w:val="0"/>
          <w:sz w:val="24"/>
          <w:szCs w:val="24"/>
          <w:lang w:eastAsia="ru-RU"/>
        </w:rPr>
        <w:t>40</w:t>
      </w:r>
      <w:r w:rsidR="00093673">
        <w:rPr>
          <w:snapToGrid w:val="0"/>
          <w:sz w:val="24"/>
          <w:szCs w:val="24"/>
          <w:lang w:eastAsia="ru-RU"/>
        </w:rPr>
        <w:t>»</w:t>
      </w:r>
      <w:r w:rsidRPr="00093673">
        <w:rPr>
          <w:snapToGrid w:val="0"/>
          <w:sz w:val="24"/>
          <w:szCs w:val="24"/>
          <w:lang w:eastAsia="ru-RU"/>
        </w:rPr>
        <w:t xml:space="preserve"> (файл имеет формат .</w:t>
      </w:r>
      <w:r w:rsidRPr="00093673">
        <w:rPr>
          <w:snapToGrid w:val="0"/>
          <w:sz w:val="24"/>
          <w:szCs w:val="24"/>
          <w:lang w:val="en-US" w:eastAsia="ru-RU"/>
        </w:rPr>
        <w:t>xml</w:t>
      </w:r>
      <w:r w:rsidRPr="00093673">
        <w:rPr>
          <w:snapToGrid w:val="0"/>
          <w:sz w:val="24"/>
          <w:szCs w:val="24"/>
          <w:lang w:eastAsia="ru-RU"/>
        </w:rPr>
        <w:t>);</w:t>
      </w:r>
    </w:p>
    <w:p w14:paraId="62E57851" w14:textId="366C3D0E"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mnemonic</w:t>
      </w:r>
      <w:r w:rsidRPr="00093673">
        <w:rPr>
          <w:snapToGrid w:val="0"/>
          <w:sz w:val="24"/>
          <w:szCs w:val="24"/>
          <w:lang w:eastAsia="ru-RU"/>
        </w:rPr>
        <w:t xml:space="preserve"> – мнемоника файлов ответа от ФНС</w:t>
      </w:r>
      <w:r w:rsidR="00093673">
        <w:rPr>
          <w:snapToGrid w:val="0"/>
          <w:sz w:val="24"/>
          <w:szCs w:val="24"/>
          <w:lang w:eastAsia="ru-RU"/>
        </w:rPr>
        <w:t xml:space="preserve"> России</w:t>
      </w:r>
      <w:r w:rsidRPr="00093673">
        <w:rPr>
          <w:snapToGrid w:val="0"/>
          <w:sz w:val="24"/>
          <w:szCs w:val="24"/>
          <w:lang w:eastAsia="ru-RU"/>
        </w:rPr>
        <w:t xml:space="preserve"> </w:t>
      </w:r>
      <w:r w:rsidR="008F0960">
        <w:rPr>
          <w:snapToGrid w:val="0"/>
          <w:sz w:val="24"/>
          <w:szCs w:val="24"/>
          <w:lang w:eastAsia="ru-RU"/>
        </w:rPr>
        <w:br/>
      </w:r>
      <w:r w:rsidRPr="00093673">
        <w:rPr>
          <w:snapToGrid w:val="0"/>
          <w:sz w:val="24"/>
          <w:szCs w:val="24"/>
          <w:lang w:eastAsia="ru-RU"/>
        </w:rPr>
        <w:t>со сведениями выписки о среднесписочной численности работников за предшествующий календарный год;</w:t>
      </w:r>
    </w:p>
    <w:p w14:paraId="1845B15E" w14:textId="6D98F4CB"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eastAsia="ru-RU"/>
        </w:rPr>
      </w:pPr>
      <w:r w:rsidRPr="00093673">
        <w:rPr>
          <w:snapToGrid w:val="0"/>
          <w:sz w:val="24"/>
          <w:szCs w:val="24"/>
          <w:lang w:val="en-US" w:eastAsia="ru-RU"/>
        </w:rPr>
        <w:t>mimeType</w:t>
      </w:r>
      <w:r w:rsidRPr="00D52C31">
        <w:rPr>
          <w:snapToGrid w:val="0"/>
          <w:sz w:val="24"/>
          <w:szCs w:val="24"/>
          <w:lang w:eastAsia="ru-RU"/>
        </w:rPr>
        <w:t xml:space="preserve"> – тип файла. </w:t>
      </w:r>
      <w:r w:rsidRPr="00093673">
        <w:rPr>
          <w:snapToGrid w:val="0"/>
          <w:sz w:val="24"/>
          <w:szCs w:val="24"/>
          <w:lang w:eastAsia="ru-RU"/>
        </w:rPr>
        <w:t xml:space="preserve">Может принимать значение </w:t>
      </w:r>
      <w:r w:rsidR="00093673">
        <w:rPr>
          <w:snapToGrid w:val="0"/>
          <w:sz w:val="24"/>
          <w:szCs w:val="24"/>
          <w:lang w:eastAsia="ru-RU"/>
        </w:rPr>
        <w:t>«</w:t>
      </w:r>
      <w:r w:rsidRPr="00093673">
        <w:rPr>
          <w:snapToGrid w:val="0"/>
          <w:sz w:val="24"/>
          <w:szCs w:val="24"/>
          <w:lang w:val="en-US" w:eastAsia="ru-RU"/>
        </w:rPr>
        <w:t>XML</w:t>
      </w:r>
      <w:r w:rsidR="00093673">
        <w:rPr>
          <w:snapToGrid w:val="0"/>
          <w:sz w:val="24"/>
          <w:szCs w:val="24"/>
          <w:lang w:eastAsia="ru-RU"/>
        </w:rPr>
        <w:t>»</w:t>
      </w:r>
      <w:r w:rsidRPr="00093673">
        <w:rPr>
          <w:snapToGrid w:val="0"/>
          <w:sz w:val="24"/>
          <w:szCs w:val="24"/>
          <w:lang w:eastAsia="ru-RU"/>
        </w:rPr>
        <w:t xml:space="preserve"> (файл);</w:t>
      </w:r>
    </w:p>
    <w:p w14:paraId="44B212E1" w14:textId="77777777" w:rsidR="006E07F5" w:rsidRPr="00093673" w:rsidRDefault="006E07F5" w:rsidP="00A4698A">
      <w:pPr>
        <w:pStyle w:val="affffff"/>
        <w:numPr>
          <w:ilvl w:val="0"/>
          <w:numId w:val="38"/>
        </w:numPr>
        <w:tabs>
          <w:tab w:val="left" w:pos="1276"/>
        </w:tabs>
        <w:spacing w:after="0" w:line="360" w:lineRule="auto"/>
        <w:ind w:left="2977" w:hanging="425"/>
        <w:jc w:val="both"/>
        <w:rPr>
          <w:snapToGrid w:val="0"/>
          <w:sz w:val="24"/>
          <w:szCs w:val="24"/>
          <w:lang w:val="en-US" w:eastAsia="ru-RU"/>
        </w:rPr>
      </w:pPr>
      <w:r w:rsidRPr="00093673">
        <w:rPr>
          <w:snapToGrid w:val="0"/>
          <w:sz w:val="24"/>
          <w:szCs w:val="24"/>
          <w:lang w:val="en-US" w:eastAsia="ru-RU"/>
        </w:rPr>
        <w:t>main – признак главного файла;</w:t>
      </w:r>
    </w:p>
    <w:p w14:paraId="7E8B1042" w14:textId="77777777" w:rsidR="006E07F5" w:rsidRPr="00734535"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734535">
        <w:rPr>
          <w:snapToGrid w:val="0"/>
          <w:sz w:val="24"/>
          <w:szCs w:val="24"/>
          <w:lang w:val="en-US" w:eastAsia="ru-RU"/>
        </w:rPr>
        <w:t>mainAttachment – главный файл;</w:t>
      </w:r>
    </w:p>
    <w:p w14:paraId="37FBC1F7" w14:textId="77777777" w:rsidR="006E07F5" w:rsidRPr="00D52C31"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34535">
        <w:rPr>
          <w:snapToGrid w:val="0"/>
          <w:sz w:val="24"/>
          <w:szCs w:val="24"/>
          <w:lang w:val="en-US" w:eastAsia="ru-RU"/>
        </w:rPr>
        <w:t>vrs</w:t>
      </w:r>
      <w:r w:rsidRPr="00D52C31">
        <w:rPr>
          <w:snapToGrid w:val="0"/>
          <w:sz w:val="24"/>
          <w:szCs w:val="24"/>
          <w:lang w:eastAsia="ru-RU"/>
        </w:rPr>
        <w:t xml:space="preserve"> – блок сведений при технических ошибках:</w:t>
      </w:r>
    </w:p>
    <w:p w14:paraId="504D02A9" w14:textId="77777777" w:rsidR="006E07F5" w:rsidRPr="00C80E35" w:rsidRDefault="006E07F5" w:rsidP="00A4698A">
      <w:pPr>
        <w:pStyle w:val="affffff"/>
        <w:numPr>
          <w:ilvl w:val="0"/>
          <w:numId w:val="38"/>
        </w:numPr>
        <w:spacing w:after="0" w:line="360" w:lineRule="auto"/>
        <w:ind w:left="1701" w:hanging="425"/>
        <w:jc w:val="both"/>
        <w:rPr>
          <w:sz w:val="24"/>
          <w:szCs w:val="24"/>
        </w:rPr>
      </w:pPr>
      <w:r w:rsidRPr="00C80E35">
        <w:rPr>
          <w:sz w:val="24"/>
          <w:szCs w:val="24"/>
        </w:rPr>
        <w:t>errorCode</w:t>
      </w:r>
      <w:r w:rsidRPr="00854EC2">
        <w:rPr>
          <w:sz w:val="24"/>
          <w:szCs w:val="24"/>
        </w:rPr>
        <w:t xml:space="preserve"> – </w:t>
      </w:r>
      <w:r>
        <w:rPr>
          <w:sz w:val="24"/>
          <w:szCs w:val="24"/>
        </w:rPr>
        <w:t>к</w:t>
      </w:r>
      <w:r w:rsidRPr="00C80E35">
        <w:rPr>
          <w:sz w:val="24"/>
          <w:szCs w:val="24"/>
        </w:rPr>
        <w:t>од технической ошибки</w:t>
      </w:r>
      <w:r>
        <w:rPr>
          <w:sz w:val="24"/>
          <w:szCs w:val="24"/>
        </w:rPr>
        <w:t>;</w:t>
      </w:r>
    </w:p>
    <w:p w14:paraId="356BF6BF" w14:textId="68078430" w:rsidR="006E07F5" w:rsidRPr="00C80E35" w:rsidRDefault="006E07F5" w:rsidP="00A4698A">
      <w:pPr>
        <w:pStyle w:val="affffff"/>
        <w:numPr>
          <w:ilvl w:val="0"/>
          <w:numId w:val="38"/>
        </w:numPr>
        <w:spacing w:after="0" w:line="360" w:lineRule="auto"/>
        <w:ind w:left="1701" w:hanging="425"/>
        <w:jc w:val="both"/>
        <w:rPr>
          <w:sz w:val="24"/>
          <w:szCs w:val="24"/>
        </w:rPr>
      </w:pPr>
      <w:r w:rsidRPr="00C80E35">
        <w:rPr>
          <w:sz w:val="24"/>
          <w:szCs w:val="24"/>
        </w:rPr>
        <w:t>reqId</w:t>
      </w:r>
      <w:r w:rsidRPr="00854EC2">
        <w:rPr>
          <w:sz w:val="24"/>
          <w:szCs w:val="24"/>
        </w:rPr>
        <w:t xml:space="preserve"> – </w:t>
      </w:r>
      <w:r>
        <w:rPr>
          <w:sz w:val="24"/>
          <w:szCs w:val="24"/>
        </w:rPr>
        <w:t>и</w:t>
      </w:r>
      <w:r w:rsidRPr="00C80E35">
        <w:rPr>
          <w:sz w:val="24"/>
          <w:szCs w:val="24"/>
        </w:rPr>
        <w:t>дентификатор отправленного запроса в ФНС</w:t>
      </w:r>
      <w:r w:rsidR="00093673">
        <w:rPr>
          <w:sz w:val="24"/>
          <w:szCs w:val="24"/>
        </w:rPr>
        <w:t xml:space="preserve"> России</w:t>
      </w:r>
      <w:r>
        <w:rPr>
          <w:sz w:val="24"/>
          <w:szCs w:val="24"/>
        </w:rPr>
        <w:t>;</w:t>
      </w:r>
    </w:p>
    <w:p w14:paraId="09E5BFB4" w14:textId="77777777" w:rsidR="006E07F5" w:rsidRPr="00C80E35" w:rsidRDefault="006E07F5" w:rsidP="00A4698A">
      <w:pPr>
        <w:pStyle w:val="affffff"/>
        <w:numPr>
          <w:ilvl w:val="0"/>
          <w:numId w:val="38"/>
        </w:numPr>
        <w:spacing w:after="0" w:line="360" w:lineRule="auto"/>
        <w:ind w:left="1701" w:hanging="425"/>
        <w:jc w:val="both"/>
        <w:rPr>
          <w:sz w:val="24"/>
          <w:szCs w:val="24"/>
        </w:rPr>
      </w:pPr>
      <w:r w:rsidRPr="00C80E35">
        <w:rPr>
          <w:sz w:val="24"/>
          <w:szCs w:val="24"/>
        </w:rPr>
        <w:t>status</w:t>
      </w:r>
      <w:r w:rsidRPr="00854EC2">
        <w:rPr>
          <w:sz w:val="24"/>
          <w:szCs w:val="24"/>
        </w:rPr>
        <w:t xml:space="preserve"> – </w:t>
      </w:r>
      <w:r>
        <w:rPr>
          <w:sz w:val="24"/>
          <w:szCs w:val="24"/>
        </w:rPr>
        <w:t>с</w:t>
      </w:r>
      <w:r w:rsidRPr="00C80E35">
        <w:rPr>
          <w:sz w:val="24"/>
          <w:szCs w:val="24"/>
        </w:rPr>
        <w:t>татус технической ошибки</w:t>
      </w:r>
      <w:r>
        <w:rPr>
          <w:sz w:val="24"/>
          <w:szCs w:val="24"/>
        </w:rPr>
        <w:t>.</w:t>
      </w:r>
    </w:p>
    <w:p w14:paraId="3B38469A" w14:textId="54D7FDC5" w:rsidR="003A17C9" w:rsidRDefault="003A17C9" w:rsidP="0072189F">
      <w:pPr>
        <w:pStyle w:val="1f"/>
        <w:ind w:left="851" w:firstLine="0"/>
      </w:pPr>
      <w:r w:rsidRPr="00404748">
        <w:t>Возможные коды ошибок приведены в таблице</w:t>
      </w:r>
      <w:r w:rsidR="00D52C31">
        <w:t xml:space="preserve"> </w:t>
      </w:r>
      <w:r w:rsidR="00D52C31">
        <w:fldChar w:fldCharType="begin"/>
      </w:r>
      <w:r w:rsidR="00D52C31">
        <w:instrText xml:space="preserve"> REF _Ref123031415 \h </w:instrText>
      </w:r>
      <w:r w:rsidR="00D52C31">
        <w:fldChar w:fldCharType="separate"/>
      </w:r>
      <w:r w:rsidR="001A57E6">
        <w:rPr>
          <w:noProof/>
        </w:rPr>
        <w:t>50</w:t>
      </w:r>
      <w:r w:rsidR="00D52C31">
        <w:fldChar w:fldCharType="end"/>
      </w:r>
      <w:r w:rsidRPr="00404748">
        <w:t>.</w:t>
      </w:r>
    </w:p>
    <w:p w14:paraId="78F95B1B" w14:textId="75D57806" w:rsidR="003A17C9" w:rsidRDefault="00093673" w:rsidP="0087462E">
      <w:pPr>
        <w:pStyle w:val="affff3"/>
      </w:pPr>
      <w:r w:rsidRPr="00D17992">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09" w:name="_Ref123031415"/>
      <w:r w:rsidR="001A57E6">
        <w:rPr>
          <w:noProof/>
        </w:rPr>
        <w:t>50</w:t>
      </w:r>
      <w:bookmarkEnd w:id="309"/>
      <w:r w:rsidR="00D779A6">
        <w:rPr>
          <w:noProof/>
        </w:rPr>
        <w:fldChar w:fldCharType="end"/>
      </w:r>
      <w:r w:rsidR="003A17C9" w:rsidRPr="00040513">
        <w:t xml:space="preserve"> </w:t>
      </w:r>
      <w:r w:rsidR="003A17C9" w:rsidRPr="00280BC2">
        <w:t>–</w:t>
      </w:r>
      <w:r w:rsidR="003A17C9">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3A17C9" w:rsidRPr="00DE06C0" w14:paraId="03566EA1"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9E3E840" w14:textId="77777777" w:rsidR="003A17C9" w:rsidRPr="00086C39" w:rsidRDefault="003A17C9" w:rsidP="003A17C9">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751AC94" w14:textId="77777777" w:rsidR="003A17C9" w:rsidRPr="00086C39" w:rsidRDefault="003A17C9" w:rsidP="003A17C9">
            <w:pPr>
              <w:spacing w:line="360" w:lineRule="auto"/>
              <w:jc w:val="center"/>
              <w:rPr>
                <w:b/>
              </w:rPr>
            </w:pPr>
            <w:r w:rsidRPr="00086C39">
              <w:rPr>
                <w:b/>
              </w:rPr>
              <w:t>Описание ошибки</w:t>
            </w:r>
          </w:p>
        </w:tc>
      </w:tr>
      <w:tr w:rsidR="003A17C9" w:rsidRPr="00DE06C0" w14:paraId="1EF82CDB"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25DEC732" w14:textId="77777777" w:rsidR="003A17C9" w:rsidRPr="00DE06C0" w:rsidRDefault="003A17C9" w:rsidP="003A17C9">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6E8C7F2F" w14:textId="77777777" w:rsidR="003A17C9" w:rsidRPr="00DE06C0" w:rsidRDefault="003A17C9" w:rsidP="003A17C9">
            <w:pPr>
              <w:spacing w:line="360" w:lineRule="auto"/>
              <w:jc w:val="both"/>
            </w:pPr>
            <w:r w:rsidRPr="00DE06C0">
              <w:t>Данный пользователь не является руководителем ИП</w:t>
            </w:r>
          </w:p>
        </w:tc>
      </w:tr>
      <w:tr w:rsidR="003A17C9" w:rsidRPr="00DE06C0" w14:paraId="0F08A723" w14:textId="77777777" w:rsidTr="003A17C9">
        <w:trPr>
          <w:trHeight w:val="450"/>
        </w:trPr>
        <w:tc>
          <w:tcPr>
            <w:tcW w:w="5103" w:type="dxa"/>
            <w:shd w:val="clear" w:color="auto" w:fill="FFFFFF"/>
            <w:tcMar>
              <w:top w:w="40" w:type="dxa"/>
              <w:left w:w="30" w:type="dxa"/>
              <w:bottom w:w="10" w:type="dxa"/>
              <w:right w:w="30" w:type="dxa"/>
            </w:tcMar>
          </w:tcPr>
          <w:p w14:paraId="31DD8DEC" w14:textId="77777777" w:rsidR="003A17C9" w:rsidRPr="00DE06C0" w:rsidRDefault="003A17C9" w:rsidP="003A17C9">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1B9A71B3" w14:textId="77777777" w:rsidR="003A17C9" w:rsidRPr="00DE06C0" w:rsidRDefault="003A17C9" w:rsidP="003A17C9">
            <w:pPr>
              <w:spacing w:line="360" w:lineRule="auto"/>
              <w:jc w:val="both"/>
            </w:pPr>
            <w:r w:rsidRPr="00DE06C0">
              <w:t>Не указан токен авторизации</w:t>
            </w:r>
          </w:p>
        </w:tc>
      </w:tr>
      <w:tr w:rsidR="003A17C9" w:rsidRPr="00DE06C0" w14:paraId="5401FA3E" w14:textId="77777777" w:rsidTr="003A17C9">
        <w:trPr>
          <w:trHeight w:val="450"/>
        </w:trPr>
        <w:tc>
          <w:tcPr>
            <w:tcW w:w="5103" w:type="dxa"/>
            <w:shd w:val="clear" w:color="auto" w:fill="FFFFFF"/>
            <w:tcMar>
              <w:top w:w="40" w:type="dxa"/>
              <w:left w:w="30" w:type="dxa"/>
              <w:bottom w:w="10" w:type="dxa"/>
              <w:right w:w="30" w:type="dxa"/>
            </w:tcMar>
          </w:tcPr>
          <w:p w14:paraId="5A00ABA7" w14:textId="77777777" w:rsidR="003A17C9" w:rsidRPr="00DE06C0" w:rsidRDefault="003A17C9" w:rsidP="003A17C9">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66C5F983" w14:textId="77777777" w:rsidR="003A17C9" w:rsidRPr="00DE06C0" w:rsidRDefault="003A17C9" w:rsidP="003A17C9">
            <w:pPr>
              <w:spacing w:line="360" w:lineRule="auto"/>
              <w:jc w:val="both"/>
            </w:pPr>
            <w:r w:rsidRPr="00DE06C0">
              <w:t>Указание в URL запроса организации другого пользователя</w:t>
            </w:r>
          </w:p>
        </w:tc>
      </w:tr>
      <w:tr w:rsidR="003A17C9" w:rsidRPr="00DE06C0" w14:paraId="00C3E851" w14:textId="77777777" w:rsidTr="003A17C9">
        <w:trPr>
          <w:trHeight w:val="450"/>
        </w:trPr>
        <w:tc>
          <w:tcPr>
            <w:tcW w:w="5103" w:type="dxa"/>
            <w:shd w:val="clear" w:color="auto" w:fill="FFFFFF"/>
            <w:tcMar>
              <w:top w:w="40" w:type="dxa"/>
              <w:left w:w="30" w:type="dxa"/>
              <w:bottom w:w="10" w:type="dxa"/>
              <w:right w:w="30" w:type="dxa"/>
            </w:tcMar>
          </w:tcPr>
          <w:p w14:paraId="6AEA0CB0" w14:textId="77777777" w:rsidR="003A17C9" w:rsidRPr="00DE06C0" w:rsidRDefault="003A17C9" w:rsidP="003A17C9">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FF5B8EB" w14:textId="77777777" w:rsidR="003A17C9" w:rsidRPr="00DE06C0" w:rsidRDefault="003A17C9" w:rsidP="003A17C9">
            <w:pPr>
              <w:spacing w:line="360" w:lineRule="auto"/>
              <w:jc w:val="both"/>
            </w:pPr>
            <w:r w:rsidRPr="00DE06C0">
              <w:t>Документ не найден</w:t>
            </w:r>
          </w:p>
        </w:tc>
      </w:tr>
    </w:tbl>
    <w:p w14:paraId="0CC399FE" w14:textId="77777777" w:rsidR="006E07F5" w:rsidRDefault="006E07F5" w:rsidP="006E07F5">
      <w:pPr>
        <w:rPr>
          <w:lang w:eastAsia="ru-RU"/>
        </w:rPr>
      </w:pPr>
    </w:p>
    <w:p w14:paraId="46F74BF0" w14:textId="33635B16" w:rsidR="006E07F5" w:rsidRPr="00567451" w:rsidRDefault="006E07F5" w:rsidP="006E07F5">
      <w:pPr>
        <w:pStyle w:val="1f"/>
      </w:pPr>
      <w:r w:rsidRPr="00567451">
        <w:t>Пример ответа (при отсутствии задолженности):</w:t>
      </w:r>
    </w:p>
    <w:p w14:paraId="1829058A" w14:textId="77777777" w:rsidR="006E07F5" w:rsidRPr="00567451" w:rsidRDefault="006E07F5" w:rsidP="006E07F5">
      <w:pPr>
        <w:pStyle w:val="1f"/>
        <w:rPr>
          <w:lang w:val="en-US"/>
        </w:rPr>
      </w:pPr>
      <w:r w:rsidRPr="00567451">
        <w:rPr>
          <w:lang w:val="en-US"/>
        </w:rPr>
        <w:t>Code: 200 OK</w:t>
      </w:r>
    </w:p>
    <w:p w14:paraId="78C6405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Code: 200 OK</w:t>
      </w:r>
    </w:p>
    <w:p w14:paraId="689E64A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1F89276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"id": "d4e541e2-5050-447e-be18-f726ee59252b",</w:t>
      </w:r>
    </w:p>
    <w:p w14:paraId="6BBA4D9F"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1077481741,</w:t>
      </w:r>
    </w:p>
    <w:p w14:paraId="6540C279"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"data": {</w:t>
      </w:r>
    </w:p>
    <w:p w14:paraId="0071839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"documentDate": "1957-08-13",</w:t>
      </w:r>
    </w:p>
    <w:p w14:paraId="1DD1CCF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"hasDebt": false,</w:t>
      </w:r>
    </w:p>
    <w:p w14:paraId="14B1C1EF"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"inn": "0100000000"</w:t>
      </w:r>
    </w:p>
    <w:p w14:paraId="0269996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282E964A"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"relevance": "ACTUAL",</w:t>
      </w:r>
    </w:p>
    <w:p w14:paraId="1E4867DF"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"status": "VERIFIED_BY_REQUEST",</w:t>
      </w:r>
    </w:p>
    <w:p w14:paraId="5AC593B7"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"version": 1,</w:t>
      </w:r>
    </w:p>
    <w:p w14:paraId="68C0B06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"createdOn": "2022-11-21T16:02:47.389",</w:t>
      </w:r>
    </w:p>
    <w:p w14:paraId="433D3F22"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"updatedOn": "2022-11-21T16:02:47.812",</w:t>
      </w:r>
    </w:p>
    <w:p w14:paraId="1FABC6A8"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"verifiedOn": "1957-08-13",</w:t>
      </w:r>
    </w:p>
    <w:p w14:paraId="1BF0E39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"attachments": [</w:t>
      </w:r>
    </w:p>
    <w:p w14:paraId="0356DE9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w:t>
      </w:r>
    </w:p>
    <w:p w14:paraId="36A4E639"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"fileLink": {</w:t>
      </w:r>
    </w:p>
    <w:p w14:paraId="6F20DD1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"terrabyte://00/4749334/642ab423-725e-e1ac-6c4d-530c35eb6ab4.xml/40",</w:t>
      </w:r>
    </w:p>
    <w:p w14:paraId="5ACF9B8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698E0C1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"4749334",</w:t>
      </w:r>
    </w:p>
    <w:p w14:paraId="0971BE59"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6BA00B7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"642ab423-725e-e1ac-6c4d-530c35eb6ab4.xml",</w:t>
      </w:r>
    </w:p>
    <w:p w14:paraId="75E4915E"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"mimeType": "XML"</w:t>
      </w:r>
    </w:p>
    <w:p w14:paraId="5CA9CBBE"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8FA16F4"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 true</w:t>
      </w:r>
    </w:p>
    <w:p w14:paraId="2D4F942A"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w:t>
      </w:r>
    </w:p>
    <w:p w14:paraId="60F3DD1B"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lastRenderedPageBreak/>
        <w:t xml:space="preserve">    ],</w:t>
      </w:r>
    </w:p>
    <w:p w14:paraId="06764A73"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"mainAttachment": {</w:t>
      </w:r>
    </w:p>
    <w:p w14:paraId="0312D800"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"fileLink": {</w:t>
      </w:r>
    </w:p>
    <w:p w14:paraId="04F530A6"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"originLink": "terrabyte://00/4749334/642ab423-725e-e1ac-6c4d-530c35eb6ab4.xml/40",</w:t>
      </w:r>
    </w:p>
    <w:p w14:paraId="4D581012"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"location": "00",</w:t>
      </w:r>
    </w:p>
    <w:p w14:paraId="466D631D"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"objectId": "4749334",</w:t>
      </w:r>
    </w:p>
    <w:p w14:paraId="6D801F42"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"objectTypeId": "40",</w:t>
      </w:r>
    </w:p>
    <w:p w14:paraId="673C0B01" w14:textId="77777777" w:rsidR="006E07F5" w:rsidRPr="00960B22"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960B22">
        <w:rPr>
          <w:sz w:val="20"/>
        </w:rPr>
        <w:t xml:space="preserve">            "mnemonic": "642ab423-725e-e1ac-6c4d-530c35eb6ab4.xml",</w:t>
      </w:r>
    </w:p>
    <w:p w14:paraId="057F1217"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960B22">
        <w:rPr>
          <w:sz w:val="20"/>
        </w:rPr>
        <w:t xml:space="preserve">            </w:t>
      </w:r>
      <w:r w:rsidRPr="003A17C9">
        <w:rPr>
          <w:sz w:val="20"/>
          <w:lang w:val="ru-RU"/>
        </w:rPr>
        <w:t>"mimeType": "XML"</w:t>
      </w:r>
    </w:p>
    <w:p w14:paraId="76E59EF8"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w:t>
      </w:r>
    </w:p>
    <w:p w14:paraId="62108D26"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"main": true</w:t>
      </w:r>
    </w:p>
    <w:p w14:paraId="3003CACA" w14:textId="77777777" w:rsidR="006E07F5" w:rsidRPr="003A17C9"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 xml:space="preserve">    }</w:t>
      </w:r>
    </w:p>
    <w:p w14:paraId="13A0AE76" w14:textId="38D6BA4C" w:rsidR="006E07F5" w:rsidRPr="004121C0" w:rsidRDefault="006E07F5" w:rsidP="008C1C65">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rFonts w:cs="Courier New"/>
          <w:b/>
          <w:bCs/>
          <w:szCs w:val="16"/>
          <w:highlight w:val="green"/>
          <w:lang w:val="ru-RU"/>
        </w:rPr>
      </w:pPr>
      <w:r w:rsidRPr="003A17C9">
        <w:rPr>
          <w:sz w:val="20"/>
          <w:lang w:val="ru-RU"/>
        </w:rPr>
        <w:t>}</w:t>
      </w:r>
    </w:p>
    <w:p w14:paraId="1651AB74" w14:textId="7BA599FB" w:rsidR="006E07F5" w:rsidRPr="00567451" w:rsidRDefault="006E07F5" w:rsidP="008F0960">
      <w:pPr>
        <w:pStyle w:val="1f"/>
      </w:pPr>
      <w:r w:rsidRPr="00567451">
        <w:t xml:space="preserve">Структура ответа в формате </w:t>
      </w:r>
      <w:r w:rsidRPr="00567451">
        <w:rPr>
          <w:lang w:val="en-US"/>
        </w:rPr>
        <w:t>JSON</w:t>
      </w:r>
      <w:r w:rsidRPr="00567451">
        <w:t>:</w:t>
      </w:r>
    </w:p>
    <w:p w14:paraId="562B38A9"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orgOid</w:t>
      </w:r>
      <w:r w:rsidRPr="004121C0">
        <w:rPr>
          <w:snapToGrid w:val="0"/>
          <w:sz w:val="24"/>
          <w:szCs w:val="24"/>
          <w:lang w:eastAsia="ru-RU"/>
        </w:rPr>
        <w:t xml:space="preserve"> – идентификатор </w:t>
      </w:r>
      <w:r w:rsidRPr="008F0960">
        <w:rPr>
          <w:snapToGrid w:val="0"/>
          <w:sz w:val="24"/>
          <w:szCs w:val="24"/>
          <w:lang w:val="en-US" w:eastAsia="ru-RU"/>
        </w:rPr>
        <w:t>oid</w:t>
      </w:r>
      <w:r w:rsidRPr="004121C0">
        <w:rPr>
          <w:snapToGrid w:val="0"/>
          <w:sz w:val="24"/>
          <w:szCs w:val="24"/>
          <w:lang w:eastAsia="ru-RU"/>
        </w:rPr>
        <w:t xml:space="preserve"> организации или ИП;</w:t>
      </w:r>
    </w:p>
    <w:p w14:paraId="53299C16"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id</w:t>
      </w:r>
      <w:r w:rsidRPr="004121C0">
        <w:rPr>
          <w:snapToGrid w:val="0"/>
          <w:sz w:val="24"/>
          <w:szCs w:val="24"/>
          <w:lang w:eastAsia="ru-RU"/>
        </w:rPr>
        <w:t xml:space="preserve"> – идентификатор записи документа (уникальный);</w:t>
      </w:r>
    </w:p>
    <w:p w14:paraId="7E55D905" w14:textId="217986F5" w:rsidR="006E07F5" w:rsidRPr="008F096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data</w:t>
      </w:r>
      <w:r w:rsidRPr="008F0960">
        <w:rPr>
          <w:snapToGrid w:val="0"/>
          <w:sz w:val="24"/>
          <w:szCs w:val="24"/>
          <w:lang w:eastAsia="ru-RU"/>
        </w:rPr>
        <w:t xml:space="preserve"> – вложения ответа в формате </w:t>
      </w:r>
      <w:r w:rsidR="008F0960" w:rsidRPr="008F0960">
        <w:rPr>
          <w:snapToGrid w:val="0"/>
          <w:sz w:val="24"/>
          <w:szCs w:val="24"/>
          <w:lang w:val="en-US" w:eastAsia="ru-RU"/>
        </w:rPr>
        <w:t>JSON</w:t>
      </w:r>
      <w:r w:rsidRPr="008F0960">
        <w:rPr>
          <w:snapToGrid w:val="0"/>
          <w:sz w:val="24"/>
          <w:szCs w:val="24"/>
          <w:lang w:eastAsia="ru-RU"/>
        </w:rPr>
        <w:t>:</w:t>
      </w:r>
    </w:p>
    <w:p w14:paraId="3E739DA3" w14:textId="77777777" w:rsidR="006E07F5" w:rsidRPr="009E0E51"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documentDate – дата запроса документа;</w:t>
      </w:r>
    </w:p>
    <w:p w14:paraId="747343C3" w14:textId="77777777" w:rsidR="006E07F5" w:rsidRPr="004121C0"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9E0E51">
        <w:rPr>
          <w:snapToGrid w:val="0"/>
          <w:sz w:val="24"/>
          <w:szCs w:val="24"/>
          <w:lang w:val="en-US" w:eastAsia="ru-RU"/>
        </w:rPr>
        <w:t>hasDebt</w:t>
      </w:r>
      <w:r w:rsidRPr="004121C0">
        <w:rPr>
          <w:snapToGrid w:val="0"/>
          <w:sz w:val="24"/>
          <w:szCs w:val="24"/>
          <w:lang w:eastAsia="ru-RU"/>
        </w:rPr>
        <w:t xml:space="preserve"> – признак задолженности (</w:t>
      </w:r>
      <w:r w:rsidRPr="009E0E51">
        <w:rPr>
          <w:snapToGrid w:val="0"/>
          <w:sz w:val="24"/>
          <w:szCs w:val="24"/>
          <w:lang w:val="en-US" w:eastAsia="ru-RU"/>
        </w:rPr>
        <w:t>false</w:t>
      </w:r>
      <w:r w:rsidRPr="004121C0">
        <w:rPr>
          <w:snapToGrid w:val="0"/>
          <w:sz w:val="24"/>
          <w:szCs w:val="24"/>
          <w:lang w:eastAsia="ru-RU"/>
        </w:rPr>
        <w:t xml:space="preserve"> – задолженность отсутствует);</w:t>
      </w:r>
    </w:p>
    <w:p w14:paraId="04FB8FF9" w14:textId="77777777" w:rsidR="006E07F5" w:rsidRPr="009E0E51"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inn – ИНН организации/ИП;</w:t>
      </w:r>
    </w:p>
    <w:p w14:paraId="41CEE7F3" w14:textId="77777777" w:rsidR="006E07F5" w:rsidRPr="008F0960"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relevance – релевантность документа;</w:t>
      </w:r>
    </w:p>
    <w:p w14:paraId="39A51A5D" w14:textId="77777777" w:rsidR="006E07F5" w:rsidRPr="008F0960"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status – статус достоверности данных;</w:t>
      </w:r>
    </w:p>
    <w:p w14:paraId="0DF12766" w14:textId="05C11D34" w:rsidR="006E07F5" w:rsidRPr="004121C0"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version</w:t>
      </w:r>
      <w:r w:rsidRPr="004121C0">
        <w:rPr>
          <w:snapToGrid w:val="0"/>
          <w:sz w:val="24"/>
          <w:szCs w:val="24"/>
          <w:lang w:eastAsia="ru-RU"/>
        </w:rPr>
        <w:t xml:space="preserve"> – версия документа (изменяется </w:t>
      </w:r>
      <w:r w:rsidR="00F31503">
        <w:rPr>
          <w:snapToGrid w:val="0"/>
          <w:sz w:val="24"/>
          <w:szCs w:val="24"/>
          <w:lang w:eastAsia="ru-RU"/>
        </w:rPr>
        <w:t>при каждом</w:t>
      </w:r>
      <w:r w:rsidRPr="004121C0">
        <w:rPr>
          <w:snapToGrid w:val="0"/>
          <w:sz w:val="24"/>
          <w:szCs w:val="24"/>
          <w:lang w:eastAsia="ru-RU"/>
        </w:rPr>
        <w:t xml:space="preserve"> обновлении на 1);</w:t>
      </w:r>
    </w:p>
    <w:p w14:paraId="77811DB6" w14:textId="77777777" w:rsidR="006E07F5" w:rsidRPr="004121C0"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verified</w:t>
      </w:r>
      <w:r w:rsidRPr="004121C0">
        <w:rPr>
          <w:snapToGrid w:val="0"/>
          <w:sz w:val="24"/>
          <w:szCs w:val="24"/>
          <w:lang w:eastAsia="ru-RU"/>
        </w:rPr>
        <w:t>_</w:t>
      </w:r>
      <w:r w:rsidRPr="008F0960">
        <w:rPr>
          <w:snapToGrid w:val="0"/>
          <w:sz w:val="24"/>
          <w:szCs w:val="24"/>
          <w:lang w:val="en-US" w:eastAsia="ru-RU"/>
        </w:rPr>
        <w:t>on</w:t>
      </w:r>
      <w:r w:rsidRPr="004121C0">
        <w:rPr>
          <w:snapToGrid w:val="0"/>
          <w:sz w:val="24"/>
          <w:szCs w:val="24"/>
          <w:lang w:eastAsia="ru-RU"/>
        </w:rPr>
        <w:t xml:space="preserve"> – дата актуальности информации;</w:t>
      </w:r>
    </w:p>
    <w:p w14:paraId="2F5DCF05" w14:textId="77777777" w:rsidR="006E07F5" w:rsidRPr="004121C0"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createdOn</w:t>
      </w:r>
      <w:r w:rsidRPr="004121C0">
        <w:rPr>
          <w:snapToGrid w:val="0"/>
          <w:sz w:val="24"/>
          <w:szCs w:val="24"/>
          <w:lang w:eastAsia="ru-RU"/>
        </w:rPr>
        <w:t xml:space="preserve"> – дата первоначального запроса данных;</w:t>
      </w:r>
    </w:p>
    <w:p w14:paraId="3CDBCF0E" w14:textId="77777777" w:rsidR="006E07F5" w:rsidRPr="004121C0"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8F0960">
        <w:rPr>
          <w:snapToGrid w:val="0"/>
          <w:sz w:val="24"/>
          <w:szCs w:val="24"/>
          <w:lang w:val="en-US" w:eastAsia="ru-RU"/>
        </w:rPr>
        <w:t>updatedOn</w:t>
      </w:r>
      <w:r w:rsidRPr="004121C0">
        <w:rPr>
          <w:snapToGrid w:val="0"/>
          <w:sz w:val="24"/>
          <w:szCs w:val="24"/>
          <w:lang w:eastAsia="ru-RU"/>
        </w:rPr>
        <w:t xml:space="preserve"> – дата последнего запроса данных;</w:t>
      </w:r>
    </w:p>
    <w:p w14:paraId="57A31690" w14:textId="521751D4" w:rsidR="006E07F5" w:rsidRPr="008F0960"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8F0960">
        <w:rPr>
          <w:snapToGrid w:val="0"/>
          <w:sz w:val="24"/>
          <w:szCs w:val="24"/>
          <w:lang w:val="en-US" w:eastAsia="ru-RU"/>
        </w:rPr>
        <w:t>attachments – файл ФНС</w:t>
      </w:r>
      <w:r w:rsidR="009E0E51">
        <w:rPr>
          <w:snapToGrid w:val="0"/>
          <w:sz w:val="24"/>
          <w:szCs w:val="24"/>
          <w:lang w:eastAsia="ru-RU"/>
        </w:rPr>
        <w:t xml:space="preserve"> России</w:t>
      </w:r>
      <w:r w:rsidRPr="008F0960">
        <w:rPr>
          <w:snapToGrid w:val="0"/>
          <w:sz w:val="24"/>
          <w:szCs w:val="24"/>
          <w:lang w:val="en-US" w:eastAsia="ru-RU"/>
        </w:rPr>
        <w:t>:</w:t>
      </w:r>
    </w:p>
    <w:p w14:paraId="26A58148" w14:textId="291A38AE" w:rsidR="006E07F5" w:rsidRPr="00C80E35" w:rsidRDefault="006E07F5" w:rsidP="00A4698A">
      <w:pPr>
        <w:pStyle w:val="affffff"/>
        <w:numPr>
          <w:ilvl w:val="0"/>
          <w:numId w:val="38"/>
        </w:numPr>
        <w:tabs>
          <w:tab w:val="left" w:pos="1985"/>
        </w:tabs>
        <w:spacing w:after="0" w:line="360" w:lineRule="auto"/>
        <w:ind w:left="2127" w:hanging="425"/>
        <w:jc w:val="both"/>
        <w:rPr>
          <w:sz w:val="24"/>
          <w:szCs w:val="24"/>
        </w:rPr>
      </w:pPr>
      <w:r w:rsidRPr="009E0E51">
        <w:rPr>
          <w:snapToGrid w:val="0"/>
          <w:sz w:val="24"/>
          <w:szCs w:val="24"/>
          <w:lang w:val="en-US" w:eastAsia="ru-RU"/>
        </w:rPr>
        <w:t>fileLink</w:t>
      </w:r>
      <w:r w:rsidRPr="00854EC2">
        <w:rPr>
          <w:sz w:val="24"/>
          <w:szCs w:val="24"/>
        </w:rPr>
        <w:t xml:space="preserve"> – </w:t>
      </w:r>
      <w:r>
        <w:rPr>
          <w:sz w:val="24"/>
          <w:szCs w:val="24"/>
        </w:rPr>
        <w:t>б</w:t>
      </w:r>
      <w:r w:rsidRPr="00C80E35">
        <w:rPr>
          <w:sz w:val="24"/>
          <w:szCs w:val="24"/>
        </w:rPr>
        <w:t>лок информации о файле</w:t>
      </w:r>
      <w:r w:rsidR="009E0E51">
        <w:rPr>
          <w:sz w:val="24"/>
          <w:szCs w:val="24"/>
        </w:rPr>
        <w:t>:</w:t>
      </w:r>
    </w:p>
    <w:p w14:paraId="365D815F" w14:textId="77777777" w:rsidR="006E07F5" w:rsidRPr="004121C0" w:rsidRDefault="006E07F5" w:rsidP="00A4698A">
      <w:pPr>
        <w:pStyle w:val="affffff"/>
        <w:numPr>
          <w:ilvl w:val="0"/>
          <w:numId w:val="38"/>
        </w:numPr>
        <w:spacing w:after="0" w:line="360" w:lineRule="auto"/>
        <w:ind w:left="2410" w:hanging="425"/>
        <w:jc w:val="both"/>
        <w:rPr>
          <w:snapToGrid w:val="0"/>
          <w:sz w:val="24"/>
          <w:szCs w:val="24"/>
          <w:lang w:eastAsia="ru-RU"/>
        </w:rPr>
      </w:pPr>
      <w:r w:rsidRPr="009E0E51">
        <w:rPr>
          <w:snapToGrid w:val="0"/>
          <w:sz w:val="24"/>
          <w:szCs w:val="24"/>
          <w:lang w:val="en-US" w:eastAsia="ru-RU"/>
        </w:rPr>
        <w:t>originLink</w:t>
      </w:r>
      <w:r w:rsidRPr="004121C0">
        <w:rPr>
          <w:snapToGrid w:val="0"/>
          <w:sz w:val="24"/>
          <w:szCs w:val="24"/>
          <w:lang w:eastAsia="ru-RU"/>
        </w:rPr>
        <w:t xml:space="preserve"> – ссылка на файл в хранилище (например, </w:t>
      </w:r>
      <w:r w:rsidRPr="009E0E51">
        <w:rPr>
          <w:snapToGrid w:val="0"/>
          <w:sz w:val="24"/>
          <w:szCs w:val="24"/>
          <w:lang w:val="en-US" w:eastAsia="ru-RU"/>
        </w:rPr>
        <w:t>s</w:t>
      </w:r>
      <w:r w:rsidRPr="004121C0">
        <w:rPr>
          <w:snapToGrid w:val="0"/>
          <w:sz w:val="24"/>
          <w:szCs w:val="24"/>
          <w:lang w:eastAsia="ru-RU"/>
        </w:rPr>
        <w:t>3://00/3081820/</w:t>
      </w:r>
      <w:r w:rsidRPr="009E0E51">
        <w:rPr>
          <w:snapToGrid w:val="0"/>
          <w:sz w:val="24"/>
          <w:szCs w:val="24"/>
          <w:lang w:val="en-US" w:eastAsia="ru-RU"/>
        </w:rPr>
        <w:t>response</w:t>
      </w:r>
      <w:r w:rsidRPr="004121C0">
        <w:rPr>
          <w:snapToGrid w:val="0"/>
          <w:sz w:val="24"/>
          <w:szCs w:val="24"/>
          <w:lang w:eastAsia="ru-RU"/>
        </w:rPr>
        <w:t>.</w:t>
      </w:r>
      <w:r w:rsidRPr="009E0E51">
        <w:rPr>
          <w:snapToGrid w:val="0"/>
          <w:sz w:val="24"/>
          <w:szCs w:val="24"/>
          <w:lang w:val="en-US" w:eastAsia="ru-RU"/>
        </w:rPr>
        <w:t>pdf</w:t>
      </w:r>
      <w:r w:rsidRPr="004121C0">
        <w:rPr>
          <w:snapToGrid w:val="0"/>
          <w:sz w:val="24"/>
          <w:szCs w:val="24"/>
          <w:lang w:eastAsia="ru-RU"/>
        </w:rPr>
        <w:t>/40);</w:t>
      </w:r>
    </w:p>
    <w:p w14:paraId="3C38E7AA" w14:textId="77777777" w:rsidR="006E07F5" w:rsidRPr="009E0E51" w:rsidRDefault="006E07F5" w:rsidP="00A4698A">
      <w:pPr>
        <w:pStyle w:val="affffff"/>
        <w:numPr>
          <w:ilvl w:val="0"/>
          <w:numId w:val="38"/>
        </w:numPr>
        <w:spacing w:after="0" w:line="360" w:lineRule="auto"/>
        <w:ind w:left="2410" w:hanging="425"/>
        <w:jc w:val="both"/>
        <w:rPr>
          <w:snapToGrid w:val="0"/>
          <w:sz w:val="24"/>
          <w:szCs w:val="24"/>
          <w:lang w:val="en-US" w:eastAsia="ru-RU"/>
        </w:rPr>
      </w:pPr>
      <w:r w:rsidRPr="009E0E51">
        <w:rPr>
          <w:snapToGrid w:val="0"/>
          <w:sz w:val="24"/>
          <w:szCs w:val="24"/>
          <w:lang w:val="en-US" w:eastAsia="ru-RU"/>
        </w:rPr>
        <w:t>location – локация файла;</w:t>
      </w:r>
    </w:p>
    <w:p w14:paraId="6E1C298A" w14:textId="77777777" w:rsidR="006E07F5" w:rsidRPr="009E0E51" w:rsidRDefault="006E07F5" w:rsidP="00A4698A">
      <w:pPr>
        <w:pStyle w:val="affffff"/>
        <w:numPr>
          <w:ilvl w:val="0"/>
          <w:numId w:val="38"/>
        </w:numPr>
        <w:spacing w:after="0" w:line="360" w:lineRule="auto"/>
        <w:ind w:left="2410" w:hanging="425"/>
        <w:jc w:val="both"/>
        <w:rPr>
          <w:snapToGrid w:val="0"/>
          <w:sz w:val="24"/>
          <w:szCs w:val="24"/>
          <w:lang w:val="en-US" w:eastAsia="ru-RU"/>
        </w:rPr>
      </w:pPr>
      <w:r w:rsidRPr="009E0E51">
        <w:rPr>
          <w:snapToGrid w:val="0"/>
          <w:sz w:val="24"/>
          <w:szCs w:val="24"/>
          <w:lang w:val="en-US" w:eastAsia="ru-RU"/>
        </w:rPr>
        <w:t>objectId – идентификатор файла;</w:t>
      </w:r>
    </w:p>
    <w:p w14:paraId="49728998" w14:textId="11E2559F" w:rsidR="006E07F5" w:rsidRPr="009E0E51" w:rsidRDefault="006E07F5" w:rsidP="00A4698A">
      <w:pPr>
        <w:pStyle w:val="affffff"/>
        <w:numPr>
          <w:ilvl w:val="0"/>
          <w:numId w:val="38"/>
        </w:numPr>
        <w:spacing w:after="0" w:line="360" w:lineRule="auto"/>
        <w:ind w:left="2410" w:hanging="425"/>
        <w:jc w:val="both"/>
        <w:rPr>
          <w:snapToGrid w:val="0"/>
          <w:sz w:val="24"/>
          <w:szCs w:val="24"/>
          <w:lang w:eastAsia="ru-RU"/>
        </w:rPr>
      </w:pPr>
      <w:r w:rsidRPr="009E0E51">
        <w:rPr>
          <w:snapToGrid w:val="0"/>
          <w:sz w:val="24"/>
          <w:szCs w:val="24"/>
          <w:lang w:val="en-US" w:eastAsia="ru-RU"/>
        </w:rPr>
        <w:t>objectTypeId</w:t>
      </w:r>
      <w:r w:rsidRPr="004121C0">
        <w:rPr>
          <w:snapToGrid w:val="0"/>
          <w:sz w:val="24"/>
          <w:szCs w:val="24"/>
          <w:lang w:eastAsia="ru-RU"/>
        </w:rPr>
        <w:t xml:space="preserve"> – тип файла. </w:t>
      </w:r>
      <w:r w:rsidRPr="009E0E51">
        <w:rPr>
          <w:snapToGrid w:val="0"/>
          <w:sz w:val="24"/>
          <w:szCs w:val="24"/>
          <w:lang w:eastAsia="ru-RU"/>
        </w:rPr>
        <w:t xml:space="preserve">Принимает значение </w:t>
      </w:r>
      <w:r w:rsidR="009E0E51">
        <w:rPr>
          <w:snapToGrid w:val="0"/>
          <w:sz w:val="24"/>
          <w:szCs w:val="24"/>
          <w:lang w:eastAsia="ru-RU"/>
        </w:rPr>
        <w:t>«</w:t>
      </w:r>
      <w:r w:rsidRPr="009E0E51">
        <w:rPr>
          <w:snapToGrid w:val="0"/>
          <w:sz w:val="24"/>
          <w:szCs w:val="24"/>
          <w:lang w:eastAsia="ru-RU"/>
        </w:rPr>
        <w:t>40</w:t>
      </w:r>
      <w:r w:rsidR="009E0E51">
        <w:rPr>
          <w:snapToGrid w:val="0"/>
          <w:sz w:val="24"/>
          <w:szCs w:val="24"/>
          <w:lang w:eastAsia="ru-RU"/>
        </w:rPr>
        <w:t>»</w:t>
      </w:r>
      <w:r w:rsidRPr="009E0E51">
        <w:rPr>
          <w:snapToGrid w:val="0"/>
          <w:sz w:val="24"/>
          <w:szCs w:val="24"/>
          <w:lang w:eastAsia="ru-RU"/>
        </w:rPr>
        <w:t xml:space="preserve"> (файл имеет формат .</w:t>
      </w:r>
      <w:r w:rsidRPr="009E0E51">
        <w:rPr>
          <w:snapToGrid w:val="0"/>
          <w:sz w:val="24"/>
          <w:szCs w:val="24"/>
          <w:lang w:val="en-US" w:eastAsia="ru-RU"/>
        </w:rPr>
        <w:t>xml</w:t>
      </w:r>
      <w:r w:rsidRPr="009E0E51">
        <w:rPr>
          <w:snapToGrid w:val="0"/>
          <w:sz w:val="24"/>
          <w:szCs w:val="24"/>
          <w:lang w:eastAsia="ru-RU"/>
        </w:rPr>
        <w:t>);</w:t>
      </w:r>
    </w:p>
    <w:p w14:paraId="4A156CCD" w14:textId="62F83AEF" w:rsidR="006E07F5" w:rsidRPr="009E0E51" w:rsidRDefault="006E07F5" w:rsidP="00A4698A">
      <w:pPr>
        <w:pStyle w:val="affffff"/>
        <w:numPr>
          <w:ilvl w:val="0"/>
          <w:numId w:val="38"/>
        </w:numPr>
        <w:spacing w:after="0" w:line="360" w:lineRule="auto"/>
        <w:ind w:left="2410" w:hanging="425"/>
        <w:jc w:val="both"/>
        <w:rPr>
          <w:snapToGrid w:val="0"/>
          <w:sz w:val="24"/>
          <w:szCs w:val="24"/>
          <w:lang w:eastAsia="ru-RU"/>
        </w:rPr>
      </w:pPr>
      <w:r w:rsidRPr="009E0E51">
        <w:rPr>
          <w:snapToGrid w:val="0"/>
          <w:sz w:val="24"/>
          <w:szCs w:val="24"/>
          <w:lang w:val="en-US" w:eastAsia="ru-RU"/>
        </w:rPr>
        <w:t>mnemonic</w:t>
      </w:r>
      <w:r w:rsidRPr="009E0E51">
        <w:rPr>
          <w:snapToGrid w:val="0"/>
          <w:sz w:val="24"/>
          <w:szCs w:val="24"/>
          <w:lang w:eastAsia="ru-RU"/>
        </w:rPr>
        <w:t xml:space="preserve"> – мнемоника файлов ответа от ФНС </w:t>
      </w:r>
      <w:r w:rsidR="009E0E51">
        <w:rPr>
          <w:snapToGrid w:val="0"/>
          <w:sz w:val="24"/>
          <w:szCs w:val="24"/>
          <w:lang w:eastAsia="ru-RU"/>
        </w:rPr>
        <w:t xml:space="preserve">России </w:t>
      </w:r>
      <w:r w:rsidR="009E0E51">
        <w:rPr>
          <w:snapToGrid w:val="0"/>
          <w:sz w:val="24"/>
          <w:szCs w:val="24"/>
          <w:lang w:eastAsia="ru-RU"/>
        </w:rPr>
        <w:br/>
      </w:r>
      <w:r w:rsidRPr="009E0E51">
        <w:rPr>
          <w:snapToGrid w:val="0"/>
          <w:sz w:val="24"/>
          <w:szCs w:val="24"/>
          <w:lang w:eastAsia="ru-RU"/>
        </w:rPr>
        <w:t>со сведениями выписки о среднесписочной численности работников за предшествующий календарный год;</w:t>
      </w:r>
    </w:p>
    <w:p w14:paraId="32FBD37C" w14:textId="6BB9CBF5" w:rsidR="006E07F5" w:rsidRPr="009E0E51" w:rsidRDefault="006E07F5" w:rsidP="00A4698A">
      <w:pPr>
        <w:pStyle w:val="affffff"/>
        <w:numPr>
          <w:ilvl w:val="0"/>
          <w:numId w:val="38"/>
        </w:numPr>
        <w:spacing w:after="0" w:line="360" w:lineRule="auto"/>
        <w:ind w:left="2410" w:hanging="425"/>
        <w:jc w:val="both"/>
        <w:rPr>
          <w:snapToGrid w:val="0"/>
          <w:sz w:val="24"/>
          <w:szCs w:val="24"/>
          <w:lang w:eastAsia="ru-RU"/>
        </w:rPr>
      </w:pPr>
      <w:r w:rsidRPr="009E0E51">
        <w:rPr>
          <w:snapToGrid w:val="0"/>
          <w:sz w:val="24"/>
          <w:szCs w:val="24"/>
          <w:lang w:val="en-US" w:eastAsia="ru-RU"/>
        </w:rPr>
        <w:t>mimeType</w:t>
      </w:r>
      <w:r w:rsidRPr="004121C0">
        <w:rPr>
          <w:snapToGrid w:val="0"/>
          <w:sz w:val="24"/>
          <w:szCs w:val="24"/>
          <w:lang w:eastAsia="ru-RU"/>
        </w:rPr>
        <w:t xml:space="preserve"> – тип файла. </w:t>
      </w:r>
      <w:r w:rsidRPr="009E0E51">
        <w:rPr>
          <w:snapToGrid w:val="0"/>
          <w:sz w:val="24"/>
          <w:szCs w:val="24"/>
          <w:lang w:eastAsia="ru-RU"/>
        </w:rPr>
        <w:t xml:space="preserve">Может принимать значение </w:t>
      </w:r>
      <w:r w:rsidR="009E0E51">
        <w:rPr>
          <w:snapToGrid w:val="0"/>
          <w:sz w:val="24"/>
          <w:szCs w:val="24"/>
          <w:lang w:eastAsia="ru-RU"/>
        </w:rPr>
        <w:t>«</w:t>
      </w:r>
      <w:r w:rsidRPr="009E0E51">
        <w:rPr>
          <w:snapToGrid w:val="0"/>
          <w:sz w:val="24"/>
          <w:szCs w:val="24"/>
          <w:lang w:val="en-US" w:eastAsia="ru-RU"/>
        </w:rPr>
        <w:t>XML</w:t>
      </w:r>
      <w:r w:rsidR="009E0E51">
        <w:rPr>
          <w:snapToGrid w:val="0"/>
          <w:sz w:val="24"/>
          <w:szCs w:val="24"/>
          <w:lang w:eastAsia="ru-RU"/>
        </w:rPr>
        <w:t>»</w:t>
      </w:r>
      <w:r w:rsidRPr="009E0E51">
        <w:rPr>
          <w:snapToGrid w:val="0"/>
          <w:sz w:val="24"/>
          <w:szCs w:val="24"/>
          <w:lang w:eastAsia="ru-RU"/>
        </w:rPr>
        <w:t xml:space="preserve"> (файл);</w:t>
      </w:r>
    </w:p>
    <w:p w14:paraId="01ECFBD1" w14:textId="77777777" w:rsidR="006E07F5" w:rsidRPr="009E0E51" w:rsidRDefault="006E07F5" w:rsidP="00A4698A">
      <w:pPr>
        <w:pStyle w:val="affffff"/>
        <w:numPr>
          <w:ilvl w:val="0"/>
          <w:numId w:val="38"/>
        </w:numPr>
        <w:spacing w:after="0" w:line="360" w:lineRule="auto"/>
        <w:ind w:left="2410" w:hanging="425"/>
        <w:jc w:val="both"/>
        <w:rPr>
          <w:snapToGrid w:val="0"/>
          <w:sz w:val="24"/>
          <w:szCs w:val="24"/>
          <w:lang w:val="en-US" w:eastAsia="ru-RU"/>
        </w:rPr>
      </w:pPr>
      <w:r w:rsidRPr="009E0E51">
        <w:rPr>
          <w:snapToGrid w:val="0"/>
          <w:sz w:val="24"/>
          <w:szCs w:val="24"/>
          <w:lang w:val="en-US" w:eastAsia="ru-RU"/>
        </w:rPr>
        <w:lastRenderedPageBreak/>
        <w:t>main – признак главного файла;</w:t>
      </w:r>
    </w:p>
    <w:p w14:paraId="7B852424" w14:textId="77777777" w:rsidR="006E07F5" w:rsidRPr="008F0960"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8F0960">
        <w:rPr>
          <w:snapToGrid w:val="0"/>
          <w:sz w:val="24"/>
          <w:szCs w:val="24"/>
          <w:lang w:val="en-US" w:eastAsia="ru-RU"/>
        </w:rPr>
        <w:t>mainAttachment – главный файл;</w:t>
      </w:r>
    </w:p>
    <w:p w14:paraId="3DC86128"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F0960">
        <w:rPr>
          <w:snapToGrid w:val="0"/>
          <w:sz w:val="24"/>
          <w:szCs w:val="24"/>
          <w:lang w:val="en-US" w:eastAsia="ru-RU"/>
        </w:rPr>
        <w:t>vrs</w:t>
      </w:r>
      <w:r w:rsidRPr="004121C0">
        <w:rPr>
          <w:snapToGrid w:val="0"/>
          <w:sz w:val="24"/>
          <w:szCs w:val="24"/>
          <w:lang w:eastAsia="ru-RU"/>
        </w:rPr>
        <w:t xml:space="preserve"> – блок сведений при технических ошибках:</w:t>
      </w:r>
    </w:p>
    <w:p w14:paraId="4B441179" w14:textId="77777777" w:rsidR="006E07F5" w:rsidRPr="009E0E51"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errorCode – код технической ошибки;</w:t>
      </w:r>
    </w:p>
    <w:p w14:paraId="0D5F35E9" w14:textId="20F7D878" w:rsidR="006E07F5" w:rsidRPr="009E7231"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9E0E51">
        <w:rPr>
          <w:snapToGrid w:val="0"/>
          <w:sz w:val="24"/>
          <w:szCs w:val="24"/>
          <w:lang w:val="en-US" w:eastAsia="ru-RU"/>
        </w:rPr>
        <w:t>reqId</w:t>
      </w:r>
      <w:r w:rsidRPr="009E7231">
        <w:rPr>
          <w:snapToGrid w:val="0"/>
          <w:sz w:val="24"/>
          <w:szCs w:val="24"/>
          <w:lang w:eastAsia="ru-RU"/>
        </w:rPr>
        <w:t xml:space="preserve"> – идентификатор отправленного запроса в ФНС</w:t>
      </w:r>
      <w:r w:rsidR="009E0E51">
        <w:rPr>
          <w:snapToGrid w:val="0"/>
          <w:sz w:val="24"/>
          <w:szCs w:val="24"/>
          <w:lang w:eastAsia="ru-RU"/>
        </w:rPr>
        <w:t xml:space="preserve"> России</w:t>
      </w:r>
      <w:r w:rsidRPr="009E7231">
        <w:rPr>
          <w:snapToGrid w:val="0"/>
          <w:sz w:val="24"/>
          <w:szCs w:val="24"/>
          <w:lang w:eastAsia="ru-RU"/>
        </w:rPr>
        <w:t>;</w:t>
      </w:r>
    </w:p>
    <w:p w14:paraId="18A3F527" w14:textId="77777777" w:rsidR="006E07F5" w:rsidRPr="009E0E51"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9E0E51">
        <w:rPr>
          <w:snapToGrid w:val="0"/>
          <w:sz w:val="24"/>
          <w:szCs w:val="24"/>
          <w:lang w:val="en-US" w:eastAsia="ru-RU"/>
        </w:rPr>
        <w:t>status – статус технической ошибки.</w:t>
      </w:r>
    </w:p>
    <w:p w14:paraId="650093E9" w14:textId="0ADE4A92" w:rsidR="006E07F5" w:rsidRDefault="006E07F5" w:rsidP="008F0960">
      <w:pPr>
        <w:pStyle w:val="1f"/>
      </w:pPr>
      <w:r w:rsidRPr="00FA3A6E">
        <w:t xml:space="preserve">Возможные коды ошибок приведены в </w:t>
      </w:r>
      <w:r>
        <w:t xml:space="preserve">таблице </w:t>
      </w:r>
      <w:r w:rsidR="009E7231">
        <w:fldChar w:fldCharType="begin"/>
      </w:r>
      <w:r w:rsidR="009E7231">
        <w:instrText xml:space="preserve"> REF _Ref115961765 \h </w:instrText>
      </w:r>
      <w:r w:rsidR="009E7231">
        <w:fldChar w:fldCharType="separate"/>
      </w:r>
      <w:r w:rsidR="001A57E6">
        <w:rPr>
          <w:noProof/>
        </w:rPr>
        <w:t>44</w:t>
      </w:r>
      <w:r w:rsidR="009E7231">
        <w:fldChar w:fldCharType="end"/>
      </w:r>
      <w:r w:rsidRPr="00291BCA">
        <w:t>.</w:t>
      </w:r>
    </w:p>
    <w:p w14:paraId="7BE1EAD1" w14:textId="1BBF5DC7" w:rsidR="006E07F5" w:rsidRPr="00567451" w:rsidRDefault="006E07F5" w:rsidP="00A4698A">
      <w:pPr>
        <w:pStyle w:val="44"/>
        <w:numPr>
          <w:ilvl w:val="3"/>
          <w:numId w:val="24"/>
        </w:numPr>
        <w:tabs>
          <w:tab w:val="clear" w:pos="709"/>
          <w:tab w:val="left" w:pos="1843"/>
        </w:tabs>
        <w:spacing w:line="360" w:lineRule="auto"/>
        <w:ind w:firstLine="851"/>
      </w:pPr>
      <w:bookmarkStart w:id="310" w:name="_Ref123023948"/>
      <w:r w:rsidRPr="00567451">
        <w:t>Проверка запуска обновления сведений о наличии (отсутствии) задолженности по уплате налогов, сборов, страховых взносов, пеней, штрафов, процентов</w:t>
      </w:r>
      <w:bookmarkEnd w:id="310"/>
    </w:p>
    <w:p w14:paraId="24FA467E" w14:textId="20FE7215" w:rsidR="006E07F5" w:rsidRPr="006E07F5" w:rsidRDefault="006E07F5" w:rsidP="006E07F5">
      <w:pPr>
        <w:pStyle w:val="1f"/>
      </w:pPr>
      <w:r w:rsidRPr="006E07F5">
        <w:t xml:space="preserve">Для </w:t>
      </w:r>
      <w:r w:rsidRPr="00092525">
        <w:t xml:space="preserve">проверки запуска обновления сведений </w:t>
      </w:r>
      <w:r w:rsidRPr="00567451">
        <w:t>о наличии (отсутствии) задолженности по уплате налогов, сборов, страховых взносов, пеней, штрафов, процентов</w:t>
      </w:r>
      <w:r w:rsidRPr="006E07F5">
        <w:t xml:space="preserve"> система-клиент долж</w:t>
      </w:r>
      <w:r w:rsidR="003F2F6F">
        <w:t xml:space="preserve">на направить в https-адрес REST </w:t>
      </w:r>
      <w:r w:rsidR="001D1967">
        <w:t xml:space="preserve">API системы ЕСИА </w:t>
      </w:r>
      <w:r w:rsidRPr="006E07F5">
        <w:t>запрос методом GET. В запросе должен быть указан ресурс, содержащий необходимые данные. Идентификатор этого ресурса в ЕСИА имеет следующий вид:</w:t>
      </w:r>
    </w:p>
    <w:p w14:paraId="306F1F46" w14:textId="77777777" w:rsidR="006E07F5" w:rsidRPr="00960B22" w:rsidRDefault="006E07F5" w:rsidP="006E07F5">
      <w:pPr>
        <w:pStyle w:val="1f"/>
        <w:rPr>
          <w:bCs/>
          <w:lang w:val="en-US"/>
        </w:rPr>
      </w:pPr>
      <w:r w:rsidRPr="00960B22">
        <w:rPr>
          <w:lang w:val="en-US"/>
        </w:rPr>
        <w:t>Path: /api/public/{version}/org/{org_oid}/doc/debt</w:t>
      </w:r>
      <w:r w:rsidRPr="00960B22">
        <w:rPr>
          <w:b/>
          <w:bCs/>
          <w:lang w:val="en-US"/>
        </w:rPr>
        <w:t xml:space="preserve"> /</w:t>
      </w:r>
      <w:r w:rsidRPr="00960B22">
        <w:rPr>
          <w:bCs/>
          <w:lang w:val="en-US"/>
        </w:rPr>
        <w:t xml:space="preserve">check, </w:t>
      </w:r>
    </w:p>
    <w:p w14:paraId="320F8F8E" w14:textId="77777777" w:rsidR="006E07F5" w:rsidRPr="006E07F5" w:rsidRDefault="006E07F5" w:rsidP="006E07F5">
      <w:pPr>
        <w:pStyle w:val="1f"/>
      </w:pPr>
      <w:r w:rsidRPr="006E07F5">
        <w:t>где:</w:t>
      </w:r>
    </w:p>
    <w:p w14:paraId="1A030D3C" w14:textId="6B7FEC42" w:rsidR="006E07F5" w:rsidRPr="00846DAB"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org – организация</w:t>
      </w:r>
      <w:r w:rsidR="001D1967">
        <w:rPr>
          <w:snapToGrid w:val="0"/>
          <w:sz w:val="24"/>
          <w:szCs w:val="24"/>
          <w:lang w:eastAsia="ru-RU"/>
        </w:rPr>
        <w:t>,</w:t>
      </w:r>
      <w:r w:rsidRPr="00846DAB">
        <w:rPr>
          <w:snapToGrid w:val="0"/>
          <w:sz w:val="24"/>
          <w:szCs w:val="24"/>
          <w:lang w:eastAsia="ru-RU"/>
        </w:rPr>
        <w:t xml:space="preserve"> зарегистрированная в ЕСИА;</w:t>
      </w:r>
    </w:p>
    <w:p w14:paraId="021F77B0" w14:textId="386E2B1C" w:rsidR="006E07F5" w:rsidRPr="00846DAB"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org_oid – внутренний идентификатор организации</w:t>
      </w:r>
      <w:r w:rsidR="00A533BF">
        <w:rPr>
          <w:snapToGrid w:val="0"/>
          <w:sz w:val="24"/>
          <w:szCs w:val="24"/>
          <w:lang w:eastAsia="ru-RU"/>
        </w:rPr>
        <w:t>,</w:t>
      </w:r>
      <w:r w:rsidRPr="00846DAB">
        <w:rPr>
          <w:snapToGrid w:val="0"/>
          <w:sz w:val="24"/>
          <w:szCs w:val="24"/>
          <w:lang w:eastAsia="ru-RU"/>
        </w:rPr>
        <w:t xml:space="preserve"> у которой проверяется наличие согласия Минцифры России;</w:t>
      </w:r>
    </w:p>
    <w:p w14:paraId="0C3F59F5" w14:textId="6100F99F" w:rsidR="006E07F5" w:rsidRPr="00846DAB"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 xml:space="preserve">doc – документ со сведениями о наличии (отсутствии) задолженности </w:t>
      </w:r>
      <w:r w:rsidR="00F51AAE">
        <w:rPr>
          <w:snapToGrid w:val="0"/>
          <w:sz w:val="24"/>
          <w:szCs w:val="24"/>
          <w:lang w:eastAsia="ru-RU"/>
        </w:rPr>
        <w:br/>
      </w:r>
      <w:r w:rsidRPr="00846DAB">
        <w:rPr>
          <w:snapToGrid w:val="0"/>
          <w:sz w:val="24"/>
          <w:szCs w:val="24"/>
          <w:lang w:eastAsia="ru-RU"/>
        </w:rPr>
        <w:t>по уплате налогов, сборов, страховых взносов, пеней, штрафов, процентов;</w:t>
      </w:r>
    </w:p>
    <w:p w14:paraId="756AB643" w14:textId="77777777" w:rsidR="006E07F5" w:rsidRPr="00846DAB"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debt – название сведения;</w:t>
      </w:r>
    </w:p>
    <w:p w14:paraId="19DF2A42" w14:textId="77777777" w:rsidR="006E07F5" w:rsidRPr="00CD43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846DAB">
        <w:rPr>
          <w:snapToGrid w:val="0"/>
          <w:sz w:val="24"/>
          <w:szCs w:val="24"/>
          <w:lang w:eastAsia="ru-RU"/>
        </w:rPr>
        <w:t>сheck – про</w:t>
      </w:r>
      <w:r w:rsidRPr="00CD4353">
        <w:rPr>
          <w:snapToGrid w:val="0"/>
          <w:sz w:val="24"/>
          <w:szCs w:val="24"/>
          <w:lang w:eastAsia="ru-RU"/>
        </w:rPr>
        <w:t xml:space="preserve">верка запуска обновления сведений. </w:t>
      </w:r>
    </w:p>
    <w:p w14:paraId="2164EF55" w14:textId="1987CC0D" w:rsidR="006E07F5" w:rsidRPr="006E07F5" w:rsidRDefault="006E07F5" w:rsidP="006E07F5">
      <w:pPr>
        <w:pStyle w:val="1f"/>
      </w:pPr>
      <w:r w:rsidRPr="006E07F5">
        <w:t>В запрос должен быть добавлен header с маркером доступа, позволяющим получить доступ к данному ресурсу (</w:t>
      </w:r>
      <w:r w:rsidR="00151506">
        <w:t>область доступа (scope)</w:t>
      </w:r>
      <w:r w:rsidRPr="006E07F5">
        <w:t xml:space="preserve"> в зависимости от полномочий системы).</w:t>
      </w:r>
    </w:p>
    <w:p w14:paraId="383E630D" w14:textId="33E29F5C" w:rsidR="006E07F5" w:rsidRPr="00D753A6" w:rsidRDefault="00151506" w:rsidP="006E07F5">
      <w:pPr>
        <w:pStyle w:val="1f"/>
      </w:pPr>
      <w:r>
        <w:rPr>
          <w:bCs/>
        </w:rPr>
        <w:t>Область доступа (scope)</w:t>
      </w:r>
      <w:r w:rsidR="006E07F5" w:rsidRPr="00D753A6">
        <w:rPr>
          <w:bCs/>
        </w:rPr>
        <w:t>: </w:t>
      </w:r>
    </w:p>
    <w:p w14:paraId="4C6AB506" w14:textId="268ED654" w:rsidR="006E07F5" w:rsidRPr="00D753A6"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org_inf?org_oid={p.org_oid}</w:t>
      </w:r>
      <w:r>
        <w:rPr>
          <w:sz w:val="24"/>
          <w:szCs w:val="24"/>
          <w:lang w:val="en-US"/>
        </w:rPr>
        <w:t>"</w:t>
      </w:r>
      <w:r w:rsidR="00D753A6" w:rsidRPr="00D753A6">
        <w:rPr>
          <w:snapToGrid w:val="0"/>
          <w:sz w:val="24"/>
          <w:szCs w:val="24"/>
          <w:lang w:val="en-US" w:eastAsia="ru-RU"/>
        </w:rPr>
        <w:t>;</w:t>
      </w:r>
    </w:p>
    <w:p w14:paraId="34AF9613" w14:textId="720BC4B9" w:rsidR="006E07F5" w:rsidRPr="00D753A6"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org_ful?org_oid={p.org_oid}</w:t>
      </w:r>
      <w:r>
        <w:rPr>
          <w:sz w:val="24"/>
          <w:szCs w:val="24"/>
          <w:lang w:val="en-US"/>
        </w:rPr>
        <w:t>"</w:t>
      </w:r>
      <w:r w:rsidR="00D753A6" w:rsidRPr="00D753A6">
        <w:rPr>
          <w:snapToGrid w:val="0"/>
          <w:sz w:val="24"/>
          <w:szCs w:val="24"/>
          <w:lang w:val="en-US" w:eastAsia="ru-RU"/>
        </w:rPr>
        <w:t>;</w:t>
      </w:r>
    </w:p>
    <w:p w14:paraId="4F1D2A26" w14:textId="1A7AF29A" w:rsidR="006E07F5" w:rsidRPr="00D753A6" w:rsidRDefault="00B52FDB"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D753A6">
        <w:rPr>
          <w:snapToGrid w:val="0"/>
          <w:sz w:val="24"/>
          <w:szCs w:val="24"/>
          <w:lang w:val="en-US" w:eastAsia="ru-RU"/>
        </w:rPr>
        <w:t>org_debt?org_oid={p.org_oid}</w:t>
      </w:r>
      <w:r>
        <w:rPr>
          <w:sz w:val="24"/>
          <w:szCs w:val="24"/>
          <w:lang w:val="en-US"/>
        </w:rPr>
        <w:t>"</w:t>
      </w:r>
      <w:r w:rsidR="00D753A6" w:rsidRPr="00D753A6">
        <w:rPr>
          <w:snapToGrid w:val="0"/>
          <w:sz w:val="24"/>
          <w:szCs w:val="24"/>
          <w:lang w:val="en-US" w:eastAsia="ru-RU"/>
        </w:rPr>
        <w:t>;</w:t>
      </w:r>
    </w:p>
    <w:p w14:paraId="2CE6C614" w14:textId="0CDDDCEA" w:rsidR="006E07F5" w:rsidRPr="00960B22" w:rsidRDefault="00B52FDB" w:rsidP="00A4698A">
      <w:pPr>
        <w:pStyle w:val="affffff"/>
        <w:numPr>
          <w:ilvl w:val="0"/>
          <w:numId w:val="38"/>
        </w:numPr>
        <w:tabs>
          <w:tab w:val="left" w:pos="1276"/>
        </w:tabs>
        <w:spacing w:after="0" w:line="360" w:lineRule="auto"/>
        <w:ind w:left="1276" w:hanging="425"/>
        <w:jc w:val="both"/>
        <w:rPr>
          <w:lang w:val="en-US"/>
        </w:rPr>
      </w:pPr>
      <w:r>
        <w:rPr>
          <w:sz w:val="24"/>
          <w:szCs w:val="24"/>
          <w:lang w:val="en-US"/>
        </w:rPr>
        <w:t>"</w:t>
      </w:r>
      <w:r w:rsidR="006E07F5" w:rsidRPr="00D753A6">
        <w:rPr>
          <w:snapToGrid w:val="0"/>
          <w:sz w:val="24"/>
          <w:szCs w:val="24"/>
          <w:lang w:val="en-US" w:eastAsia="ru-RU"/>
        </w:rPr>
        <w:t>org_profile?org_oid={p.org_oid}</w:t>
      </w:r>
      <w:r>
        <w:rPr>
          <w:sz w:val="24"/>
          <w:szCs w:val="24"/>
          <w:lang w:val="en-US"/>
        </w:rPr>
        <w:t>"</w:t>
      </w:r>
      <w:r w:rsidR="00D753A6" w:rsidRPr="00D753A6">
        <w:rPr>
          <w:snapToGrid w:val="0"/>
          <w:sz w:val="24"/>
          <w:szCs w:val="24"/>
          <w:lang w:val="en-US" w:eastAsia="ru-RU"/>
        </w:rPr>
        <w:t>.</w:t>
      </w:r>
      <w:r w:rsidR="006E07F5" w:rsidRPr="00960B22">
        <w:rPr>
          <w:bCs/>
          <w:lang w:val="en-US"/>
        </w:rPr>
        <w:t xml:space="preserve"> </w:t>
      </w:r>
    </w:p>
    <w:p w14:paraId="2C49B1AD" w14:textId="7C9B8CC5" w:rsidR="006E07F5" w:rsidRPr="006E07F5" w:rsidRDefault="00161496" w:rsidP="006E07F5">
      <w:pPr>
        <w:pStyle w:val="1f"/>
      </w:pPr>
      <w:r>
        <w:t>Пример запроса (вызов сервиса в тестовой среде):</w:t>
      </w:r>
    </w:p>
    <w:p w14:paraId="22320D78" w14:textId="01D0A88F" w:rsidR="006E07F5" w:rsidRPr="00C4266C" w:rsidRDefault="008B23A3" w:rsidP="00060DAB">
      <w:pPr>
        <w:pStyle w:val="1f"/>
        <w:ind w:firstLine="0"/>
      </w:pPr>
      <w:r>
        <w:t>https://esia-portal1.test.gosuslugi.ru/</w:t>
      </w:r>
      <w:r w:rsidR="006E07F5" w:rsidRPr="006E07F5">
        <w:t>digital</w:t>
      </w:r>
      <w:r w:rsidR="006E07F5" w:rsidRPr="00344686">
        <w:t>-</w:t>
      </w:r>
      <w:r w:rsidR="006E07F5" w:rsidRPr="006E07F5">
        <w:t>org</w:t>
      </w:r>
      <w:r w:rsidR="006E07F5" w:rsidRPr="00344686">
        <w:t>/</w:t>
      </w:r>
      <w:r w:rsidR="006E07F5" w:rsidRPr="006E07F5">
        <w:t>api</w:t>
      </w:r>
      <w:r w:rsidR="006E07F5" w:rsidRPr="00344686">
        <w:t>/</w:t>
      </w:r>
      <w:r w:rsidR="006E07F5" w:rsidRPr="006E07F5">
        <w:t>public</w:t>
      </w:r>
      <w:r w:rsidR="006E07F5" w:rsidRPr="00344686">
        <w:t>/</w:t>
      </w:r>
      <w:r w:rsidR="006E07F5" w:rsidRPr="006E07F5">
        <w:t>v</w:t>
      </w:r>
      <w:r w:rsidR="006E07F5" w:rsidRPr="00344686">
        <w:t>1/</w:t>
      </w:r>
      <w:r w:rsidR="006E07F5" w:rsidRPr="006E07F5">
        <w:t>org</w:t>
      </w:r>
      <w:r w:rsidR="006E07F5" w:rsidRPr="00344686">
        <w:t>/</w:t>
      </w:r>
      <w:r w:rsidR="006E07F5" w:rsidRPr="00460CE9">
        <w:t>1077481741</w:t>
      </w:r>
      <w:r w:rsidR="006E07F5" w:rsidRPr="00344686">
        <w:t>/</w:t>
      </w:r>
      <w:r w:rsidR="006E07F5" w:rsidRPr="006E07F5">
        <w:t>doc</w:t>
      </w:r>
      <w:r w:rsidR="006E07F5" w:rsidRPr="00344686">
        <w:t>/</w:t>
      </w:r>
      <w:r w:rsidR="006E07F5" w:rsidRPr="006E07F5">
        <w:t>debt</w:t>
      </w:r>
      <w:r w:rsidR="006E07F5" w:rsidRPr="006E07F5">
        <w:rPr>
          <w:bCs/>
        </w:rPr>
        <w:t>/check</w:t>
      </w:r>
    </w:p>
    <w:p w14:paraId="753B8357" w14:textId="78013EE3" w:rsidR="006E07F5" w:rsidRDefault="006E07F5" w:rsidP="001C0A15">
      <w:pPr>
        <w:pStyle w:val="1f"/>
        <w:keepNext/>
      </w:pPr>
      <w:r w:rsidRPr="006E07F5">
        <w:lastRenderedPageBreak/>
        <w:t>Пример ответа</w:t>
      </w:r>
      <w:r>
        <w:t xml:space="preserve"> (не запущено обновление сведений ФНС</w:t>
      </w:r>
      <w:r w:rsidR="00060DAB">
        <w:t xml:space="preserve"> России</w:t>
      </w:r>
      <w:r>
        <w:t xml:space="preserve">): </w:t>
      </w:r>
    </w:p>
    <w:p w14:paraId="072A9D24" w14:textId="77777777" w:rsidR="006E07F5" w:rsidRPr="004121C0"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rFonts w:cs="Courier New"/>
          <w:sz w:val="20"/>
          <w:lang w:val="ru-RU"/>
        </w:rPr>
      </w:pPr>
      <w:r w:rsidRPr="00060DAB">
        <w:rPr>
          <w:rFonts w:cs="Courier New"/>
          <w:sz w:val="20"/>
        </w:rPr>
        <w:t>Code</w:t>
      </w:r>
      <w:r w:rsidRPr="004121C0">
        <w:rPr>
          <w:rFonts w:cs="Courier New"/>
          <w:sz w:val="20"/>
          <w:lang w:val="ru-RU"/>
        </w:rPr>
        <w:t xml:space="preserve">: 404 - </w:t>
      </w:r>
      <w:r w:rsidRPr="00060DAB">
        <w:rPr>
          <w:rFonts w:cs="Courier New"/>
          <w:sz w:val="20"/>
        </w:rPr>
        <w:t>Not</w:t>
      </w:r>
      <w:r w:rsidRPr="004121C0">
        <w:rPr>
          <w:rFonts w:cs="Courier New"/>
          <w:sz w:val="20"/>
          <w:lang w:val="ru-RU"/>
        </w:rPr>
        <w:t xml:space="preserve"> </w:t>
      </w:r>
      <w:r w:rsidRPr="00060DAB">
        <w:rPr>
          <w:rFonts w:cs="Courier New"/>
          <w:sz w:val="20"/>
        </w:rPr>
        <w:t>Found</w:t>
      </w:r>
      <w:r w:rsidRPr="004121C0">
        <w:rPr>
          <w:rFonts w:cs="Courier New"/>
          <w:sz w:val="20"/>
          <w:lang w:val="ru-RU"/>
        </w:rPr>
        <w:t>.</w:t>
      </w:r>
    </w:p>
    <w:p w14:paraId="08DB1D5D" w14:textId="3BD52EC7" w:rsidR="006E07F5" w:rsidRDefault="006E07F5" w:rsidP="00060DAB">
      <w:pPr>
        <w:pStyle w:val="1f"/>
      </w:pPr>
      <w:r w:rsidRPr="00060DAB">
        <w:t>Пример</w:t>
      </w:r>
      <w:r w:rsidRPr="004B68F7">
        <w:rPr>
          <w:b/>
          <w:bCs/>
        </w:rPr>
        <w:t xml:space="preserve"> </w:t>
      </w:r>
      <w:r w:rsidRPr="00060DAB">
        <w:rPr>
          <w:bCs/>
        </w:rPr>
        <w:t>ответа</w:t>
      </w:r>
      <w:r>
        <w:t xml:space="preserve"> (уже было запущено обновление сведений в ФНС</w:t>
      </w:r>
      <w:r w:rsidR="00060DAB">
        <w:t xml:space="preserve"> России</w:t>
      </w:r>
      <w:r>
        <w:t xml:space="preserve">): </w:t>
      </w:r>
    </w:p>
    <w:p w14:paraId="59021D80"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Code: 200 </w:t>
      </w:r>
      <w:r w:rsidRPr="003A17C9">
        <w:rPr>
          <w:sz w:val="20"/>
          <w:lang w:val="ru-RU"/>
        </w:rPr>
        <w:t>ОК</w:t>
      </w:r>
    </w:p>
    <w:p w14:paraId="4132917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4C04480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"requestIds": [</w:t>
      </w:r>
    </w:p>
    <w:p w14:paraId="5B4BB8F6"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4103989</w:t>
      </w:r>
    </w:p>
    <w:p w14:paraId="0303AAB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3EB8A67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1077481741,</w:t>
      </w:r>
    </w:p>
    <w:p w14:paraId="4CD6EC5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"expiresOn": "2022-08-13T11:17:55.134+0000"</w:t>
      </w:r>
    </w:p>
    <w:p w14:paraId="6C36810D"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w:t>
      </w:r>
    </w:p>
    <w:p w14:paraId="18E35C3F" w14:textId="77777777" w:rsidR="006E07F5" w:rsidRPr="006E07F5" w:rsidRDefault="006E07F5" w:rsidP="002F02E3">
      <w:pPr>
        <w:pStyle w:val="1f"/>
      </w:pPr>
      <w:r w:rsidRPr="006E07F5">
        <w:t>Структура ответа в формате JSON:</w:t>
      </w:r>
    </w:p>
    <w:p w14:paraId="65569B3A" w14:textId="77777777" w:rsidR="006E07F5" w:rsidRPr="002F02E3"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2F02E3">
        <w:rPr>
          <w:snapToGrid w:val="0"/>
          <w:sz w:val="24"/>
          <w:szCs w:val="24"/>
          <w:lang w:val="en-US" w:eastAsia="ru-RU"/>
        </w:rPr>
        <w:t>requestIds – идентификаторы запроса сведений;</w:t>
      </w:r>
    </w:p>
    <w:p w14:paraId="468DF5B5"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2F02E3">
        <w:rPr>
          <w:snapToGrid w:val="0"/>
          <w:sz w:val="24"/>
          <w:szCs w:val="24"/>
          <w:lang w:val="en-US" w:eastAsia="ru-RU"/>
        </w:rPr>
        <w:t>orgOid</w:t>
      </w:r>
      <w:r w:rsidRPr="004121C0">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4F180156" w14:textId="77777777" w:rsidR="006E07F5" w:rsidRPr="002F02E3"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2F02E3">
        <w:rPr>
          <w:snapToGrid w:val="0"/>
          <w:sz w:val="24"/>
          <w:szCs w:val="24"/>
          <w:lang w:val="en-US" w:eastAsia="ru-RU"/>
        </w:rPr>
        <w:t>expiresOn – дата запуска обновления.</w:t>
      </w:r>
    </w:p>
    <w:p w14:paraId="66F81F40" w14:textId="0FE614AE" w:rsidR="006E07F5" w:rsidRPr="006E07F5" w:rsidRDefault="002F02E3" w:rsidP="002F02E3">
      <w:pPr>
        <w:pStyle w:val="1f"/>
      </w:pPr>
      <w:r w:rsidRPr="00FA3A6E">
        <w:t xml:space="preserve">Возможные коды ошибок приведены в </w:t>
      </w:r>
      <w:r>
        <w:t xml:space="preserve">таблице </w:t>
      </w:r>
      <w:r>
        <w:fldChar w:fldCharType="begin"/>
      </w:r>
      <w:r>
        <w:instrText xml:space="preserve"> REF _Ref115961765 \h </w:instrText>
      </w:r>
      <w:r>
        <w:fldChar w:fldCharType="separate"/>
      </w:r>
      <w:r w:rsidR="001A57E6">
        <w:rPr>
          <w:noProof/>
        </w:rPr>
        <w:t>44</w:t>
      </w:r>
      <w:r>
        <w:fldChar w:fldCharType="end"/>
      </w:r>
      <w:r w:rsidRPr="00291BCA">
        <w:t>.</w:t>
      </w:r>
    </w:p>
    <w:p w14:paraId="57D3C060" w14:textId="53525D4A" w:rsidR="006E07F5" w:rsidRPr="00092525" w:rsidRDefault="006E07F5" w:rsidP="00A4698A">
      <w:pPr>
        <w:pStyle w:val="44"/>
        <w:numPr>
          <w:ilvl w:val="3"/>
          <w:numId w:val="24"/>
        </w:numPr>
        <w:tabs>
          <w:tab w:val="clear" w:pos="709"/>
          <w:tab w:val="left" w:pos="1843"/>
        </w:tabs>
        <w:spacing w:line="360" w:lineRule="auto"/>
        <w:ind w:firstLine="851"/>
      </w:pPr>
      <w:bookmarkStart w:id="311" w:name="_Ref123023977"/>
      <w:r w:rsidRPr="00567451">
        <w:t>Запуск обновления сведений о наличии (отсутствии) задолженности по уплате налогов, сборов,</w:t>
      </w:r>
      <w:r w:rsidRPr="00092525">
        <w:t xml:space="preserve"> </w:t>
      </w:r>
      <w:r w:rsidRPr="00567451">
        <w:t>страховых взносов, пеней, штрафов, процентов</w:t>
      </w:r>
      <w:bookmarkEnd w:id="311"/>
    </w:p>
    <w:p w14:paraId="718812D1" w14:textId="0468C45B" w:rsidR="006E07F5" w:rsidRPr="006E07F5" w:rsidRDefault="006E07F5" w:rsidP="006F5ACA">
      <w:pPr>
        <w:pStyle w:val="1f"/>
      </w:pPr>
      <w:r w:rsidRPr="006E07F5">
        <w:t>Для запуска обновления сведений о наличии (отсутствии) задолженности по уплате налогов, сборов, страховых взносов, пеней, штрафов, процентов система-клиент долж</w:t>
      </w:r>
      <w:r w:rsidR="006F5ACA">
        <w:t xml:space="preserve">на направить в https-адрес REST </w:t>
      </w:r>
      <w:r w:rsidRPr="006E07F5">
        <w:t xml:space="preserve">API системы ЕСИА запрос методом POST. В запросе должен быть указан ресурс, содержащий необходимые данные. Идентификатор этого ресурса </w:t>
      </w:r>
      <w:r w:rsidR="00544623">
        <w:br/>
      </w:r>
      <w:r w:rsidRPr="006E07F5">
        <w:t>в ЕСИА имеет следующий вид:</w:t>
      </w:r>
    </w:p>
    <w:p w14:paraId="0C46C401" w14:textId="77777777" w:rsidR="006E07F5" w:rsidRPr="00960B22" w:rsidRDefault="006E07F5" w:rsidP="00544623">
      <w:pPr>
        <w:pStyle w:val="1f"/>
        <w:rPr>
          <w:lang w:val="en-US"/>
        </w:rPr>
      </w:pPr>
      <w:r w:rsidRPr="00960B22">
        <w:rPr>
          <w:lang w:val="en-US"/>
        </w:rPr>
        <w:t>Path: /api/public/{version}/org/{org_oid}/doc/debt/refresh,</w:t>
      </w:r>
    </w:p>
    <w:p w14:paraId="11DA1962" w14:textId="4BD52EF4" w:rsidR="006E07F5" w:rsidRPr="006E07F5" w:rsidRDefault="006E07F5" w:rsidP="00544623">
      <w:pPr>
        <w:pStyle w:val="1f"/>
      </w:pPr>
      <w:r w:rsidRPr="006E07F5">
        <w:t>где:</w:t>
      </w:r>
    </w:p>
    <w:p w14:paraId="770C6EDC"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org</w:t>
      </w:r>
      <w:r w:rsidRPr="004121C0">
        <w:rPr>
          <w:snapToGrid w:val="0"/>
          <w:sz w:val="24"/>
          <w:szCs w:val="24"/>
          <w:lang w:eastAsia="ru-RU"/>
        </w:rPr>
        <w:t xml:space="preserve"> – организация зарегистрированная в ЕСИА;</w:t>
      </w:r>
    </w:p>
    <w:p w14:paraId="3305D8D8" w14:textId="16FFA4FA"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org</w:t>
      </w:r>
      <w:r w:rsidRPr="00A533BF">
        <w:rPr>
          <w:snapToGrid w:val="0"/>
          <w:sz w:val="24"/>
          <w:szCs w:val="24"/>
          <w:lang w:eastAsia="ru-RU"/>
        </w:rPr>
        <w:t>_</w:t>
      </w:r>
      <w:r w:rsidRPr="00544623">
        <w:rPr>
          <w:snapToGrid w:val="0"/>
          <w:sz w:val="24"/>
          <w:szCs w:val="24"/>
          <w:lang w:val="en-US" w:eastAsia="ru-RU"/>
        </w:rPr>
        <w:t>oid</w:t>
      </w:r>
      <w:r w:rsidRPr="00A533BF">
        <w:rPr>
          <w:snapToGrid w:val="0"/>
          <w:sz w:val="24"/>
          <w:szCs w:val="24"/>
          <w:lang w:eastAsia="ru-RU"/>
        </w:rPr>
        <w:t xml:space="preserve"> – внутренний идентификатор организации</w:t>
      </w:r>
      <w:r w:rsidR="00A533BF">
        <w:rPr>
          <w:snapToGrid w:val="0"/>
          <w:sz w:val="24"/>
          <w:szCs w:val="24"/>
          <w:lang w:eastAsia="ru-RU"/>
        </w:rPr>
        <w:t>,</w:t>
      </w:r>
      <w:r w:rsidRPr="00A533BF">
        <w:rPr>
          <w:snapToGrid w:val="0"/>
          <w:sz w:val="24"/>
          <w:szCs w:val="24"/>
          <w:lang w:eastAsia="ru-RU"/>
        </w:rPr>
        <w:t xml:space="preserve"> у которой проверяется наличие согласия Минцифры России</w:t>
      </w:r>
      <w:r w:rsidRPr="004121C0">
        <w:rPr>
          <w:snapToGrid w:val="0"/>
          <w:sz w:val="24"/>
          <w:szCs w:val="24"/>
          <w:lang w:eastAsia="ru-RU"/>
        </w:rPr>
        <w:t>;</w:t>
      </w:r>
    </w:p>
    <w:p w14:paraId="025CB81B" w14:textId="4169907A" w:rsidR="006E07F5" w:rsidRPr="00A533BF"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doc</w:t>
      </w:r>
      <w:r w:rsidRPr="00A533BF">
        <w:rPr>
          <w:snapToGrid w:val="0"/>
          <w:sz w:val="24"/>
          <w:szCs w:val="24"/>
          <w:lang w:eastAsia="ru-RU"/>
        </w:rPr>
        <w:t xml:space="preserve"> – документ со сведениями о наличии (отсутствии) задолженности </w:t>
      </w:r>
      <w:r w:rsidR="00A533BF" w:rsidRPr="00A533BF">
        <w:rPr>
          <w:snapToGrid w:val="0"/>
          <w:sz w:val="24"/>
          <w:szCs w:val="24"/>
          <w:lang w:eastAsia="ru-RU"/>
        </w:rPr>
        <w:br/>
      </w:r>
      <w:r w:rsidRPr="00A533BF">
        <w:rPr>
          <w:snapToGrid w:val="0"/>
          <w:sz w:val="24"/>
          <w:szCs w:val="24"/>
          <w:lang w:eastAsia="ru-RU"/>
        </w:rPr>
        <w:t>по уплате налогов, сборов, страховых взносов, пеней, штрафов, процентов;</w:t>
      </w:r>
    </w:p>
    <w:p w14:paraId="3A0F8AEC" w14:textId="77777777" w:rsidR="006E07F5" w:rsidRPr="00544623"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44623">
        <w:rPr>
          <w:snapToGrid w:val="0"/>
          <w:sz w:val="24"/>
          <w:szCs w:val="24"/>
          <w:lang w:val="en-US" w:eastAsia="ru-RU"/>
        </w:rPr>
        <w:t>debt – название сведения;</w:t>
      </w:r>
    </w:p>
    <w:p w14:paraId="01515289" w14:textId="77777777" w:rsidR="006E07F5" w:rsidRPr="006522D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44623">
        <w:rPr>
          <w:snapToGrid w:val="0"/>
          <w:sz w:val="24"/>
          <w:szCs w:val="24"/>
          <w:lang w:val="en-US" w:eastAsia="ru-RU"/>
        </w:rPr>
        <w:t>refresh – запуск обновления</w:t>
      </w:r>
      <w:r w:rsidRPr="006522D5">
        <w:rPr>
          <w:snapToGrid w:val="0"/>
          <w:sz w:val="24"/>
          <w:szCs w:val="24"/>
          <w:lang w:eastAsia="ru-RU"/>
        </w:rPr>
        <w:t xml:space="preserve"> сведений.</w:t>
      </w:r>
    </w:p>
    <w:p w14:paraId="27D8113C" w14:textId="64B8DBCA" w:rsidR="006E07F5" w:rsidRPr="006E07F5" w:rsidRDefault="006E07F5" w:rsidP="00544623">
      <w:pPr>
        <w:pStyle w:val="1f"/>
      </w:pPr>
      <w:r w:rsidRPr="006E07F5">
        <w:lastRenderedPageBreak/>
        <w:t>В запрос должен быть добавлен header с маркером доступа, позволяющим получить доступ к данному ресурсу (</w:t>
      </w:r>
      <w:r w:rsidR="00151506">
        <w:t>область доступа (scope)</w:t>
      </w:r>
      <w:r w:rsidRPr="006E07F5">
        <w:t xml:space="preserve"> в зависимости от полномочий системы).</w:t>
      </w:r>
    </w:p>
    <w:p w14:paraId="2719FEDF" w14:textId="7FC48F73" w:rsidR="006E07F5" w:rsidRPr="006E07F5" w:rsidRDefault="00151506" w:rsidP="00A533BF">
      <w:pPr>
        <w:pStyle w:val="1f"/>
      </w:pPr>
      <w:r>
        <w:t>Область доступа (scope)</w:t>
      </w:r>
      <w:r w:rsidR="006E07F5" w:rsidRPr="003A17C9">
        <w:t>: </w:t>
      </w:r>
    </w:p>
    <w:p w14:paraId="2B536859" w14:textId="7DEDF646" w:rsidR="006E07F5" w:rsidRPr="00A533BF"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A533BF">
        <w:rPr>
          <w:snapToGrid w:val="0"/>
          <w:sz w:val="24"/>
          <w:szCs w:val="24"/>
          <w:lang w:val="en-US" w:eastAsia="ru-RU"/>
        </w:rPr>
        <w:t>org_idm?org_oid={p.org_oid}</w:t>
      </w:r>
      <w:r>
        <w:rPr>
          <w:sz w:val="24"/>
          <w:szCs w:val="24"/>
          <w:lang w:val="en-US"/>
        </w:rPr>
        <w:t>"</w:t>
      </w:r>
      <w:r w:rsidR="00A533BF" w:rsidRPr="00A533BF">
        <w:rPr>
          <w:snapToGrid w:val="0"/>
          <w:sz w:val="24"/>
          <w:szCs w:val="24"/>
          <w:lang w:val="en-US" w:eastAsia="ru-RU"/>
        </w:rPr>
        <w:t>;</w:t>
      </w:r>
    </w:p>
    <w:p w14:paraId="39D6EA6C" w14:textId="588D7D7E"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org_inf?org_oid={p.org_oid}&amp;mode=w</w:t>
      </w:r>
      <w:r>
        <w:rPr>
          <w:sz w:val="24"/>
          <w:szCs w:val="24"/>
          <w:lang w:val="en-US"/>
        </w:rPr>
        <w:t>"</w:t>
      </w:r>
      <w:r w:rsidR="00A533BF" w:rsidRPr="00A533BF">
        <w:rPr>
          <w:snapToGrid w:val="0"/>
          <w:sz w:val="24"/>
          <w:szCs w:val="24"/>
          <w:lang w:val="en-US" w:eastAsia="ru-RU"/>
        </w:rPr>
        <w:t>;</w:t>
      </w:r>
    </w:p>
    <w:p w14:paraId="04EC0964" w14:textId="01DE4271"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org_profile?org_oid={p.org_oid}&amp;mode=w</w:t>
      </w:r>
      <w:r>
        <w:rPr>
          <w:sz w:val="24"/>
          <w:szCs w:val="24"/>
          <w:lang w:val="en-US"/>
        </w:rPr>
        <w:t>"</w:t>
      </w:r>
      <w:r w:rsidR="00A533BF">
        <w:rPr>
          <w:snapToGrid w:val="0"/>
          <w:sz w:val="24"/>
          <w:szCs w:val="24"/>
          <w:lang w:val="en-US" w:eastAsia="ru-RU"/>
        </w:rPr>
        <w:t>.</w:t>
      </w:r>
    </w:p>
    <w:p w14:paraId="6E30FC85" w14:textId="5A8C9204" w:rsidR="006E07F5" w:rsidRPr="006E07F5" w:rsidRDefault="00161496" w:rsidP="004121C0">
      <w:pPr>
        <w:pStyle w:val="1f"/>
      </w:pPr>
      <w:r>
        <w:t>Пример запроса (вызов сервиса в тестовой среде):</w:t>
      </w:r>
    </w:p>
    <w:p w14:paraId="6854672F" w14:textId="5DCA9B43" w:rsidR="006E07F5" w:rsidRPr="006E07F5" w:rsidRDefault="008B23A3" w:rsidP="004121C0">
      <w:pPr>
        <w:pStyle w:val="1f"/>
        <w:ind w:firstLine="0"/>
      </w:pPr>
      <w:r>
        <w:t>https://esia-portal1.test.gosuslugi.ru/</w:t>
      </w:r>
      <w:r w:rsidR="006E07F5" w:rsidRPr="006E07F5">
        <w:t>digital-org/api/public/v1/org/1077481741/doc/debt</w:t>
      </w:r>
      <w:r w:rsidR="006E07F5" w:rsidRPr="003A17C9">
        <w:t>/refresh</w:t>
      </w:r>
    </w:p>
    <w:p w14:paraId="0907736F" w14:textId="77777777" w:rsidR="006E07F5" w:rsidRPr="006E07F5" w:rsidRDefault="006E07F5" w:rsidP="004121C0">
      <w:pPr>
        <w:pStyle w:val="1f"/>
      </w:pPr>
      <w:r w:rsidRPr="006E07F5">
        <w:t xml:space="preserve">Пример успешного ответа: </w:t>
      </w:r>
    </w:p>
    <w:p w14:paraId="7DE41860"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Code: 200 ОК</w:t>
      </w:r>
    </w:p>
    <w:p w14:paraId="32881DC7"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w:t>
      </w:r>
    </w:p>
    <w:p w14:paraId="2AEB1B5C"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"requestIds": [</w:t>
      </w:r>
    </w:p>
    <w:p w14:paraId="18855784"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4103989</w:t>
      </w:r>
    </w:p>
    <w:p w14:paraId="4E7B142E"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w:t>
      </w:r>
    </w:p>
    <w:p w14:paraId="62C20F83"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"orgOid": 1077481741,</w:t>
      </w:r>
    </w:p>
    <w:p w14:paraId="49D9F685"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"expiresOn": "2022-08-13T11:17:55.134+0000"</w:t>
      </w:r>
    </w:p>
    <w:p w14:paraId="49D335AA"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w:t>
      </w:r>
    </w:p>
    <w:p w14:paraId="46BEA36F" w14:textId="77777777" w:rsidR="006E07F5" w:rsidRPr="003A17C9" w:rsidRDefault="006E07F5" w:rsidP="00CD4353">
      <w:pPr>
        <w:pStyle w:val="1f"/>
        <w:spacing w:before="240"/>
      </w:pPr>
      <w:r w:rsidRPr="003A17C9">
        <w:t>Структура ответа в формате JSON:</w:t>
      </w:r>
    </w:p>
    <w:p w14:paraId="1A90A9A6"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4121C0">
        <w:rPr>
          <w:snapToGrid w:val="0"/>
          <w:sz w:val="24"/>
          <w:szCs w:val="24"/>
          <w:lang w:val="en-US" w:eastAsia="ru-RU"/>
        </w:rPr>
        <w:t>requestIds – идентификаторы запроса сведений;</w:t>
      </w:r>
    </w:p>
    <w:p w14:paraId="3AC9145B"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4121C0">
        <w:rPr>
          <w:snapToGrid w:val="0"/>
          <w:sz w:val="24"/>
          <w:szCs w:val="24"/>
          <w:lang w:val="en-US" w:eastAsia="ru-RU"/>
        </w:rPr>
        <w:t>orgOid</w:t>
      </w:r>
      <w:r w:rsidRPr="004121C0">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4F1EB2BC" w14:textId="77777777" w:rsidR="006E07F5" w:rsidRPr="004121C0"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4121C0">
        <w:rPr>
          <w:snapToGrid w:val="0"/>
          <w:sz w:val="24"/>
          <w:szCs w:val="24"/>
          <w:lang w:val="en-US" w:eastAsia="ru-RU"/>
        </w:rPr>
        <w:t>expiresOn – дата запуска обновления.</w:t>
      </w:r>
    </w:p>
    <w:p w14:paraId="7468FC3E" w14:textId="6DDFF45B" w:rsidR="006522D5" w:rsidRPr="004121C0" w:rsidRDefault="006522D5" w:rsidP="00AB709A">
      <w:pPr>
        <w:pStyle w:val="1f"/>
        <w:rPr>
          <w:snapToGrid/>
        </w:rPr>
      </w:pPr>
      <w:r w:rsidRPr="004121C0">
        <w:rPr>
          <w:snapToGrid/>
        </w:rPr>
        <w:t xml:space="preserve">Возможные коды ошибок приведены в таблице </w:t>
      </w:r>
      <w:r w:rsidR="004121C0" w:rsidRPr="004121C0">
        <w:fldChar w:fldCharType="begin"/>
      </w:r>
      <w:r w:rsidR="004121C0" w:rsidRPr="004121C0">
        <w:instrText xml:space="preserve"> REF _Ref123041540 \h </w:instrText>
      </w:r>
      <w:r w:rsidR="004121C0">
        <w:instrText xml:space="preserve"> \* MERGEFORMAT </w:instrText>
      </w:r>
      <w:r w:rsidR="004121C0" w:rsidRPr="004121C0">
        <w:fldChar w:fldCharType="separate"/>
      </w:r>
      <w:r w:rsidR="001A57E6">
        <w:rPr>
          <w:noProof/>
        </w:rPr>
        <w:t>51</w:t>
      </w:r>
      <w:r w:rsidR="004121C0" w:rsidRPr="004121C0">
        <w:fldChar w:fldCharType="end"/>
      </w:r>
      <w:r w:rsidRPr="004121C0">
        <w:rPr>
          <w:snapToGrid/>
        </w:rPr>
        <w:t>.</w:t>
      </w:r>
    </w:p>
    <w:p w14:paraId="7AA1DCF1" w14:textId="5F9D03FB" w:rsidR="006522D5" w:rsidRDefault="004121C0"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2" w:name="_Ref123041540"/>
      <w:r w:rsidR="001A57E6">
        <w:rPr>
          <w:noProof/>
        </w:rPr>
        <w:t>51</w:t>
      </w:r>
      <w:bookmarkEnd w:id="312"/>
      <w:r w:rsidR="00D779A6">
        <w:rPr>
          <w:noProof/>
        </w:rPr>
        <w:fldChar w:fldCharType="end"/>
      </w:r>
      <w:r>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4CB371B7"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EA604A9"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320D8BA8"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69E1CA69"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1B1E507A"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502075F"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6073CB5D" w14:textId="77777777" w:rsidTr="006522D5">
        <w:trPr>
          <w:trHeight w:val="450"/>
        </w:trPr>
        <w:tc>
          <w:tcPr>
            <w:tcW w:w="5103" w:type="dxa"/>
            <w:shd w:val="clear" w:color="auto" w:fill="FFFFFF"/>
            <w:tcMar>
              <w:top w:w="40" w:type="dxa"/>
              <w:left w:w="30" w:type="dxa"/>
              <w:bottom w:w="10" w:type="dxa"/>
              <w:right w:w="30" w:type="dxa"/>
            </w:tcMar>
          </w:tcPr>
          <w:p w14:paraId="161F0493"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3EFF3A7E" w14:textId="77777777" w:rsidR="006522D5" w:rsidRPr="00DE06C0" w:rsidRDefault="006522D5" w:rsidP="006522D5">
            <w:pPr>
              <w:spacing w:line="360" w:lineRule="auto"/>
              <w:jc w:val="both"/>
            </w:pPr>
            <w:r w:rsidRPr="00DE06C0">
              <w:t>Не указан токен авторизации</w:t>
            </w:r>
          </w:p>
        </w:tc>
      </w:tr>
      <w:tr w:rsidR="006522D5" w:rsidRPr="00DE06C0" w14:paraId="22888196" w14:textId="77777777" w:rsidTr="006522D5">
        <w:trPr>
          <w:trHeight w:val="450"/>
        </w:trPr>
        <w:tc>
          <w:tcPr>
            <w:tcW w:w="5103" w:type="dxa"/>
            <w:shd w:val="clear" w:color="auto" w:fill="FFFFFF"/>
            <w:tcMar>
              <w:top w:w="40" w:type="dxa"/>
              <w:left w:w="30" w:type="dxa"/>
              <w:bottom w:w="10" w:type="dxa"/>
              <w:right w:w="30" w:type="dxa"/>
            </w:tcMar>
          </w:tcPr>
          <w:p w14:paraId="554D9596"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C707D6D"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305427F2" w14:textId="77777777" w:rsidTr="006522D5">
        <w:trPr>
          <w:trHeight w:val="450"/>
        </w:trPr>
        <w:tc>
          <w:tcPr>
            <w:tcW w:w="5103" w:type="dxa"/>
            <w:shd w:val="clear" w:color="auto" w:fill="FFFFFF"/>
            <w:tcMar>
              <w:top w:w="40" w:type="dxa"/>
              <w:left w:w="30" w:type="dxa"/>
              <w:bottom w:w="10" w:type="dxa"/>
              <w:right w:w="30" w:type="dxa"/>
            </w:tcMar>
          </w:tcPr>
          <w:p w14:paraId="69E019CD"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54AC428" w14:textId="77777777" w:rsidR="006522D5" w:rsidRPr="00DE06C0" w:rsidRDefault="006522D5" w:rsidP="006522D5">
            <w:pPr>
              <w:spacing w:line="360" w:lineRule="auto"/>
              <w:jc w:val="both"/>
            </w:pPr>
            <w:r w:rsidRPr="00DE06C0">
              <w:t>Документ не найден</w:t>
            </w:r>
          </w:p>
        </w:tc>
      </w:tr>
    </w:tbl>
    <w:p w14:paraId="2901A220" w14:textId="7F0655BF" w:rsidR="006E07F5" w:rsidRPr="00092525" w:rsidRDefault="006E07F5" w:rsidP="00A4698A">
      <w:pPr>
        <w:pStyle w:val="44"/>
        <w:numPr>
          <w:ilvl w:val="3"/>
          <w:numId w:val="24"/>
        </w:numPr>
        <w:tabs>
          <w:tab w:val="clear" w:pos="709"/>
          <w:tab w:val="left" w:pos="1843"/>
        </w:tabs>
        <w:spacing w:line="360" w:lineRule="auto"/>
        <w:ind w:firstLine="851"/>
      </w:pPr>
      <w:bookmarkStart w:id="313" w:name="_Ref123024001"/>
      <w:r w:rsidRPr="00567451">
        <w:lastRenderedPageBreak/>
        <w:t>Отмена обновления сведений о наличии (отсутствии) задолженности</w:t>
      </w:r>
      <w:r w:rsidRPr="00092525">
        <w:t xml:space="preserve"> </w:t>
      </w:r>
      <w:r w:rsidRPr="00567451">
        <w:t>по уплате налогов, сборов,</w:t>
      </w:r>
      <w:r w:rsidRPr="00092525">
        <w:t xml:space="preserve"> </w:t>
      </w:r>
      <w:r w:rsidRPr="00567451">
        <w:t>страховых взносов, пеней, штрафов, процентов</w:t>
      </w:r>
      <w:bookmarkEnd w:id="313"/>
    </w:p>
    <w:p w14:paraId="6ABC075A" w14:textId="4D7041C6" w:rsidR="00480EB3" w:rsidRDefault="006E07F5" w:rsidP="003008E6">
      <w:pPr>
        <w:pStyle w:val="1f"/>
      </w:pPr>
      <w:r w:rsidRPr="003A17C9">
        <w:t>Для отмены обновления сведений о наличии (отсутствии) задолженности по уплате налогов, сборов, страховых взносов, пеней, штрафов, процентов система-клиент должна направить в https-адрес REST</w:t>
      </w:r>
      <w:r w:rsidR="000952C7">
        <w:t xml:space="preserve"> </w:t>
      </w:r>
      <w:r w:rsidRPr="003A17C9">
        <w:t xml:space="preserve">API системы ЕСИА запрос методом POST. В запросе должен быть указан ресурс, содержащий необходимые данные. </w:t>
      </w:r>
    </w:p>
    <w:p w14:paraId="3EB579C5" w14:textId="7FBF58BB" w:rsidR="006E07F5" w:rsidRPr="003A17C9" w:rsidRDefault="006E07F5" w:rsidP="003008E6">
      <w:pPr>
        <w:pStyle w:val="1f"/>
      </w:pPr>
      <w:r w:rsidRPr="003A17C9">
        <w:t xml:space="preserve">Идентификатор </w:t>
      </w:r>
      <w:r w:rsidRPr="003008E6">
        <w:t>этого</w:t>
      </w:r>
      <w:r w:rsidRPr="003A17C9">
        <w:t xml:space="preserve"> ресурса в ЕСИА имеет следующий вид:</w:t>
      </w:r>
    </w:p>
    <w:p w14:paraId="530D53BB" w14:textId="1DB4C6BC" w:rsidR="006E07F5" w:rsidRPr="00960B22" w:rsidRDefault="006E07F5" w:rsidP="003008E6">
      <w:pPr>
        <w:pStyle w:val="1f"/>
        <w:rPr>
          <w:bCs/>
          <w:lang w:val="en-US"/>
        </w:rPr>
      </w:pPr>
      <w:r w:rsidRPr="00960B22">
        <w:rPr>
          <w:lang w:val="en-US"/>
        </w:rPr>
        <w:t>Path: /api/public/{version}/org/{org_oid}/doc/debt</w:t>
      </w:r>
      <w:r w:rsidRPr="00960B22">
        <w:rPr>
          <w:b/>
          <w:bCs/>
          <w:lang w:val="en-US"/>
        </w:rPr>
        <w:t>/</w:t>
      </w:r>
      <w:r w:rsidR="00DB3F43">
        <w:rPr>
          <w:bCs/>
          <w:lang w:val="en-US"/>
        </w:rPr>
        <w:t>refresh/canc</w:t>
      </w:r>
      <w:r w:rsidRPr="00960B22">
        <w:rPr>
          <w:bCs/>
          <w:lang w:val="en-US"/>
        </w:rPr>
        <w:t xml:space="preserve">el, </w:t>
      </w:r>
    </w:p>
    <w:p w14:paraId="41520C9E" w14:textId="77777777" w:rsidR="006E07F5" w:rsidRPr="003A17C9" w:rsidRDefault="006E07F5" w:rsidP="003008E6">
      <w:pPr>
        <w:pStyle w:val="1f"/>
      </w:pPr>
      <w:r w:rsidRPr="003A17C9">
        <w:t>где:</w:t>
      </w:r>
    </w:p>
    <w:p w14:paraId="03BAE185" w14:textId="77777777" w:rsidR="006E07F5" w:rsidRPr="00FF74F9"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org</w:t>
      </w:r>
      <w:r w:rsidRPr="00FF74F9">
        <w:rPr>
          <w:snapToGrid w:val="0"/>
          <w:sz w:val="24"/>
          <w:szCs w:val="24"/>
          <w:lang w:eastAsia="ru-RU"/>
        </w:rPr>
        <w:t xml:space="preserve"> – организация зарегистрированная в ЕСИА;</w:t>
      </w:r>
    </w:p>
    <w:p w14:paraId="336A4FCF" w14:textId="78C7BD21" w:rsidR="006E07F5" w:rsidRPr="00FF74F9"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org</w:t>
      </w:r>
      <w:r w:rsidRPr="00FF74F9">
        <w:rPr>
          <w:snapToGrid w:val="0"/>
          <w:sz w:val="24"/>
          <w:szCs w:val="24"/>
          <w:lang w:eastAsia="ru-RU"/>
        </w:rPr>
        <w:t>_</w:t>
      </w:r>
      <w:r w:rsidRPr="00FF74F9">
        <w:rPr>
          <w:snapToGrid w:val="0"/>
          <w:sz w:val="24"/>
          <w:szCs w:val="24"/>
          <w:lang w:val="en-US" w:eastAsia="ru-RU"/>
        </w:rPr>
        <w:t>oid</w:t>
      </w:r>
      <w:r w:rsidRPr="00FF74F9">
        <w:rPr>
          <w:snapToGrid w:val="0"/>
          <w:sz w:val="24"/>
          <w:szCs w:val="24"/>
          <w:lang w:eastAsia="ru-RU"/>
        </w:rPr>
        <w:t xml:space="preserve"> – внутренний идентификатор организации</w:t>
      </w:r>
      <w:r w:rsidR="00FF74F9">
        <w:rPr>
          <w:snapToGrid w:val="0"/>
          <w:sz w:val="24"/>
          <w:szCs w:val="24"/>
          <w:lang w:eastAsia="ru-RU"/>
        </w:rPr>
        <w:t>,</w:t>
      </w:r>
      <w:r w:rsidRPr="00FF74F9">
        <w:rPr>
          <w:snapToGrid w:val="0"/>
          <w:sz w:val="24"/>
          <w:szCs w:val="24"/>
          <w:lang w:eastAsia="ru-RU"/>
        </w:rPr>
        <w:t xml:space="preserve"> у которой проверяется наличие согласия Минцифры России;</w:t>
      </w:r>
    </w:p>
    <w:p w14:paraId="10847D49" w14:textId="1CB3B00C" w:rsidR="006E07F5" w:rsidRPr="00FF74F9"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F74F9">
        <w:rPr>
          <w:snapToGrid w:val="0"/>
          <w:sz w:val="24"/>
          <w:szCs w:val="24"/>
          <w:lang w:val="en-US" w:eastAsia="ru-RU"/>
        </w:rPr>
        <w:t>doc</w:t>
      </w:r>
      <w:r w:rsidRPr="00FF74F9">
        <w:rPr>
          <w:snapToGrid w:val="0"/>
          <w:sz w:val="24"/>
          <w:szCs w:val="24"/>
          <w:lang w:eastAsia="ru-RU"/>
        </w:rPr>
        <w:t xml:space="preserve"> – документ со сведениями о наличии (отсутствии) задолженности </w:t>
      </w:r>
      <w:r w:rsidR="00FF74F9" w:rsidRPr="00FF74F9">
        <w:rPr>
          <w:snapToGrid w:val="0"/>
          <w:sz w:val="24"/>
          <w:szCs w:val="24"/>
          <w:lang w:eastAsia="ru-RU"/>
        </w:rPr>
        <w:br/>
      </w:r>
      <w:r w:rsidRPr="00FF74F9">
        <w:rPr>
          <w:snapToGrid w:val="0"/>
          <w:sz w:val="24"/>
          <w:szCs w:val="24"/>
          <w:lang w:eastAsia="ru-RU"/>
        </w:rPr>
        <w:t>по уплате налогов, сборов, страховых взносов, пеней, штрафов, процентов;</w:t>
      </w:r>
    </w:p>
    <w:p w14:paraId="45C71F21" w14:textId="77777777" w:rsidR="006E07F5" w:rsidRPr="00FF74F9"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74F9">
        <w:rPr>
          <w:snapToGrid w:val="0"/>
          <w:sz w:val="24"/>
          <w:szCs w:val="24"/>
          <w:lang w:val="en-US" w:eastAsia="ru-RU"/>
        </w:rPr>
        <w:t>debt – название сведения;</w:t>
      </w:r>
    </w:p>
    <w:p w14:paraId="03020504" w14:textId="77777777" w:rsidR="006E07F5" w:rsidRPr="00FF74F9"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F74F9">
        <w:rPr>
          <w:snapToGrid w:val="0"/>
          <w:sz w:val="24"/>
          <w:szCs w:val="24"/>
          <w:lang w:val="en-US" w:eastAsia="ru-RU"/>
        </w:rPr>
        <w:t>refresh – запуск обновления сведений.</w:t>
      </w:r>
    </w:p>
    <w:p w14:paraId="7F871DA0" w14:textId="4B851F38" w:rsidR="006E07F5" w:rsidRPr="003A17C9" w:rsidRDefault="006E07F5" w:rsidP="00FF74F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D8885A6" w14:textId="1AE4BCDB" w:rsidR="006E07F5" w:rsidRPr="004121C0" w:rsidRDefault="00151506" w:rsidP="00CD4353">
      <w:pPr>
        <w:pStyle w:val="1f"/>
        <w:keepNext/>
        <w:rPr>
          <w:lang w:val="en-US"/>
        </w:rPr>
      </w:pPr>
      <w:r>
        <w:rPr>
          <w:lang w:val="en-US"/>
        </w:rPr>
        <w:t>Область доступа (scope)</w:t>
      </w:r>
      <w:r w:rsidR="006E07F5" w:rsidRPr="004121C0">
        <w:rPr>
          <w:lang w:val="en-US"/>
        </w:rPr>
        <w:t>: </w:t>
      </w:r>
    </w:p>
    <w:p w14:paraId="797C3241" w14:textId="12BB324A" w:rsidR="006E07F5" w:rsidRPr="004121C0"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org_idm?org_oid={p.org_oid}</w:t>
      </w:r>
      <w:r>
        <w:rPr>
          <w:sz w:val="24"/>
          <w:szCs w:val="24"/>
          <w:lang w:val="en-US"/>
        </w:rPr>
        <w:t>"</w:t>
      </w:r>
      <w:r w:rsidR="00FF74F9" w:rsidRPr="00FF74F9">
        <w:rPr>
          <w:snapToGrid w:val="0"/>
          <w:sz w:val="24"/>
          <w:szCs w:val="24"/>
          <w:lang w:val="en-US" w:eastAsia="ru-RU"/>
        </w:rPr>
        <w:t>;</w:t>
      </w:r>
    </w:p>
    <w:p w14:paraId="2CA0D8AE" w14:textId="56FB6C32"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org_inf?org_oid={p.org_oid}&amp;mode=w</w:t>
      </w:r>
      <w:r>
        <w:rPr>
          <w:sz w:val="24"/>
          <w:szCs w:val="24"/>
          <w:lang w:val="en-US"/>
        </w:rPr>
        <w:t>"</w:t>
      </w:r>
      <w:r w:rsidR="00FF74F9" w:rsidRPr="00FF74F9">
        <w:rPr>
          <w:snapToGrid w:val="0"/>
          <w:sz w:val="24"/>
          <w:szCs w:val="24"/>
          <w:lang w:val="en-US" w:eastAsia="ru-RU"/>
        </w:rPr>
        <w:t>;</w:t>
      </w:r>
    </w:p>
    <w:p w14:paraId="31A568CC" w14:textId="1D460425"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FF74F9">
        <w:rPr>
          <w:snapToGrid w:val="0"/>
          <w:sz w:val="24"/>
          <w:szCs w:val="24"/>
          <w:lang w:val="en-US" w:eastAsia="ru-RU"/>
        </w:rPr>
        <w:t>org_prof</w:t>
      </w:r>
      <w:r w:rsidR="00FF74F9">
        <w:rPr>
          <w:snapToGrid w:val="0"/>
          <w:sz w:val="24"/>
          <w:szCs w:val="24"/>
          <w:lang w:val="en-US" w:eastAsia="ru-RU"/>
        </w:rPr>
        <w:t>ile?org_oid={p.org_oid}&amp;mode=w</w:t>
      </w:r>
      <w:r>
        <w:rPr>
          <w:sz w:val="24"/>
          <w:szCs w:val="24"/>
          <w:lang w:val="en-US"/>
        </w:rPr>
        <w:t>"</w:t>
      </w:r>
      <w:r w:rsidR="00FF74F9" w:rsidRPr="00FF74F9">
        <w:rPr>
          <w:snapToGrid w:val="0"/>
          <w:sz w:val="24"/>
          <w:szCs w:val="24"/>
          <w:lang w:val="en-US" w:eastAsia="ru-RU"/>
        </w:rPr>
        <w:t>.</w:t>
      </w:r>
    </w:p>
    <w:p w14:paraId="31B22EEE" w14:textId="40B34430" w:rsidR="006E07F5" w:rsidRPr="003A17C9" w:rsidRDefault="00161496" w:rsidP="00FF74F9">
      <w:pPr>
        <w:pStyle w:val="1f"/>
      </w:pPr>
      <w:r>
        <w:t>Пример запроса (вызов сервиса в тестовой среде):</w:t>
      </w:r>
    </w:p>
    <w:p w14:paraId="1BBF2B9E" w14:textId="384BC007" w:rsidR="006E07F5" w:rsidRPr="003A17C9" w:rsidRDefault="008B23A3" w:rsidP="00FF74F9">
      <w:pPr>
        <w:pStyle w:val="1f"/>
        <w:ind w:firstLine="0"/>
      </w:pPr>
      <w:r>
        <w:t>https://esia-portal1.test.gosuslugi.ru/</w:t>
      </w:r>
      <w:r w:rsidR="006E07F5" w:rsidRPr="003A17C9">
        <w:t>digital-org/api/public/v1/org/1077481741/doc/debt</w:t>
      </w:r>
      <w:r w:rsidR="00DB3F43">
        <w:t>/refresh/canc</w:t>
      </w:r>
      <w:r w:rsidR="006E07F5" w:rsidRPr="00FF74F9">
        <w:t>el</w:t>
      </w:r>
    </w:p>
    <w:p w14:paraId="5F8E19C2" w14:textId="3BE9299F" w:rsidR="006E07F5" w:rsidRPr="00A028FA" w:rsidRDefault="006E07F5" w:rsidP="00A028FA">
      <w:pPr>
        <w:pStyle w:val="1f"/>
      </w:pPr>
      <w:r w:rsidRPr="003A17C9">
        <w:t xml:space="preserve">Пример успешного ответа: </w:t>
      </w:r>
      <w:r w:rsidRPr="00A028FA">
        <w:t>Code: 200 ОК</w:t>
      </w:r>
    </w:p>
    <w:p w14:paraId="7F3F1A45" w14:textId="523669A9" w:rsidR="006522D5" w:rsidRDefault="006522D5" w:rsidP="0072189F">
      <w:pPr>
        <w:pStyle w:val="1f"/>
        <w:ind w:left="851" w:firstLine="0"/>
      </w:pPr>
      <w:r w:rsidRPr="00404748">
        <w:t xml:space="preserve">Возможные коды ошибок приведены в таблице </w:t>
      </w:r>
      <w:r w:rsidR="00FF74F9">
        <w:fldChar w:fldCharType="begin"/>
      </w:r>
      <w:r w:rsidR="00FF74F9">
        <w:instrText xml:space="preserve"> REF _Ref123041666 \h </w:instrText>
      </w:r>
      <w:r w:rsidR="00FF74F9">
        <w:fldChar w:fldCharType="separate"/>
      </w:r>
      <w:r w:rsidR="001A57E6">
        <w:rPr>
          <w:noProof/>
        </w:rPr>
        <w:t>52</w:t>
      </w:r>
      <w:r w:rsidR="00FF74F9">
        <w:fldChar w:fldCharType="end"/>
      </w:r>
      <w:r w:rsidRPr="00404748">
        <w:t>.</w:t>
      </w:r>
    </w:p>
    <w:p w14:paraId="32DFC7C5" w14:textId="0B25BFC1" w:rsidR="006522D5" w:rsidRDefault="00FF74F9"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4" w:name="_Ref123041666"/>
      <w:r w:rsidR="001A57E6">
        <w:rPr>
          <w:noProof/>
        </w:rPr>
        <w:t>52</w:t>
      </w:r>
      <w:bookmarkEnd w:id="314"/>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75F937C8"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4DFFB066"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51F1F1B"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2ED5FFE1"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74DDDFDA"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EE1931F"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185F39C1" w14:textId="77777777" w:rsidTr="006522D5">
        <w:trPr>
          <w:trHeight w:val="450"/>
        </w:trPr>
        <w:tc>
          <w:tcPr>
            <w:tcW w:w="5103" w:type="dxa"/>
            <w:shd w:val="clear" w:color="auto" w:fill="FFFFFF"/>
            <w:tcMar>
              <w:top w:w="40" w:type="dxa"/>
              <w:left w:w="30" w:type="dxa"/>
              <w:bottom w:w="10" w:type="dxa"/>
              <w:right w:w="30" w:type="dxa"/>
            </w:tcMar>
          </w:tcPr>
          <w:p w14:paraId="62C618B4" w14:textId="77777777" w:rsidR="006522D5" w:rsidRPr="00DE06C0" w:rsidRDefault="006522D5" w:rsidP="006522D5">
            <w:pPr>
              <w:spacing w:line="360" w:lineRule="auto"/>
            </w:pPr>
            <w:r w:rsidRPr="00DE06C0">
              <w:lastRenderedPageBreak/>
              <w:t>HTTP CODE:   401 {"code":"   ESIA-005013", "message": "Токен отсутствует "}</w:t>
            </w:r>
          </w:p>
        </w:tc>
        <w:tc>
          <w:tcPr>
            <w:tcW w:w="4253" w:type="dxa"/>
            <w:shd w:val="clear" w:color="auto" w:fill="FFFFFF"/>
            <w:tcMar>
              <w:top w:w="40" w:type="dxa"/>
              <w:left w:w="40" w:type="dxa"/>
              <w:bottom w:w="10" w:type="dxa"/>
              <w:right w:w="30" w:type="dxa"/>
            </w:tcMar>
          </w:tcPr>
          <w:p w14:paraId="64AE938B" w14:textId="77777777" w:rsidR="006522D5" w:rsidRPr="00DE06C0" w:rsidRDefault="006522D5" w:rsidP="006522D5">
            <w:pPr>
              <w:spacing w:line="360" w:lineRule="auto"/>
              <w:jc w:val="both"/>
            </w:pPr>
            <w:r w:rsidRPr="00DE06C0">
              <w:t>Не указан токен авторизации</w:t>
            </w:r>
          </w:p>
        </w:tc>
      </w:tr>
      <w:tr w:rsidR="006522D5" w:rsidRPr="00DE06C0" w14:paraId="797618D2" w14:textId="77777777" w:rsidTr="006522D5">
        <w:trPr>
          <w:trHeight w:val="450"/>
        </w:trPr>
        <w:tc>
          <w:tcPr>
            <w:tcW w:w="5103" w:type="dxa"/>
            <w:shd w:val="clear" w:color="auto" w:fill="FFFFFF"/>
            <w:tcMar>
              <w:top w:w="40" w:type="dxa"/>
              <w:left w:w="30" w:type="dxa"/>
              <w:bottom w:w="10" w:type="dxa"/>
              <w:right w:w="30" w:type="dxa"/>
            </w:tcMar>
          </w:tcPr>
          <w:p w14:paraId="18375710"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1E13D243"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587A895" w14:textId="77777777" w:rsidTr="006522D5">
        <w:trPr>
          <w:trHeight w:val="450"/>
        </w:trPr>
        <w:tc>
          <w:tcPr>
            <w:tcW w:w="5103" w:type="dxa"/>
            <w:shd w:val="clear" w:color="auto" w:fill="FFFFFF"/>
            <w:tcMar>
              <w:top w:w="40" w:type="dxa"/>
              <w:left w:w="30" w:type="dxa"/>
              <w:bottom w:w="10" w:type="dxa"/>
              <w:right w:w="30" w:type="dxa"/>
            </w:tcMar>
          </w:tcPr>
          <w:p w14:paraId="42A3313E"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09A4E23B" w14:textId="77777777" w:rsidR="006522D5" w:rsidRPr="00DE06C0" w:rsidRDefault="006522D5" w:rsidP="006522D5">
            <w:pPr>
              <w:spacing w:line="360" w:lineRule="auto"/>
              <w:jc w:val="both"/>
            </w:pPr>
            <w:r w:rsidRPr="00DE06C0">
              <w:t>Документ не найден</w:t>
            </w:r>
          </w:p>
        </w:tc>
      </w:tr>
    </w:tbl>
    <w:p w14:paraId="2AFC2B7E" w14:textId="278E15D5" w:rsidR="006E07F5" w:rsidRPr="00143275" w:rsidRDefault="006E07F5" w:rsidP="00A4698A">
      <w:pPr>
        <w:pStyle w:val="44"/>
        <w:numPr>
          <w:ilvl w:val="3"/>
          <w:numId w:val="24"/>
        </w:numPr>
        <w:tabs>
          <w:tab w:val="clear" w:pos="709"/>
          <w:tab w:val="left" w:pos="1843"/>
        </w:tabs>
        <w:spacing w:line="360" w:lineRule="auto"/>
        <w:ind w:firstLine="851"/>
      </w:pPr>
      <w:bookmarkStart w:id="315" w:name="_Ref123024020"/>
      <w:r w:rsidRPr="00143275">
        <w:t>Получение сведений о сумме фактически уплаченных юридическим лицом налогов</w:t>
      </w:r>
      <w:bookmarkEnd w:id="315"/>
    </w:p>
    <w:p w14:paraId="271D53CC" w14:textId="77777777" w:rsidR="006E07F5" w:rsidRPr="00143275" w:rsidRDefault="006E07F5" w:rsidP="006E07F5">
      <w:pPr>
        <w:pStyle w:val="1f"/>
      </w:pPr>
      <w:r w:rsidRPr="00143275">
        <w:t>Для получения сведений о сумме фактически уплаченных юридическим лицом налогов система-клиент должна направить в https-адрес REST 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B24767A" w14:textId="77777777" w:rsidR="006E07F5" w:rsidRPr="00960B22" w:rsidRDefault="006E07F5" w:rsidP="006E07F5">
      <w:pPr>
        <w:pStyle w:val="1f"/>
        <w:rPr>
          <w:lang w:val="en-US"/>
        </w:rPr>
      </w:pPr>
      <w:r w:rsidRPr="00960B22">
        <w:rPr>
          <w:lang w:val="en-US"/>
        </w:rPr>
        <w:t>Path: /</w:t>
      </w:r>
      <w:r w:rsidRPr="00960B22">
        <w:rPr>
          <w:bCs/>
          <w:lang w:val="en-US"/>
        </w:rPr>
        <w:t>api/public/{version}/org/{org_oid}/doc/paid-tax</w:t>
      </w:r>
      <w:r w:rsidRPr="00960B22">
        <w:rPr>
          <w:lang w:val="en-US"/>
        </w:rPr>
        <w:t xml:space="preserve">, </w:t>
      </w:r>
    </w:p>
    <w:p w14:paraId="30E1F718" w14:textId="77777777" w:rsidR="006E07F5" w:rsidRPr="00143275" w:rsidRDefault="006E07F5" w:rsidP="006E07F5">
      <w:pPr>
        <w:pStyle w:val="1f"/>
      </w:pPr>
      <w:r w:rsidRPr="00143275">
        <w:t>где:</w:t>
      </w:r>
    </w:p>
    <w:p w14:paraId="67D12636" w14:textId="5645BD61" w:rsidR="006E07F5" w:rsidRPr="0014327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 xml:space="preserve">org – организация, </w:t>
      </w:r>
      <w:r w:rsidR="002F4FDE" w:rsidRPr="00143275">
        <w:rPr>
          <w:snapToGrid w:val="0"/>
          <w:sz w:val="24"/>
          <w:szCs w:val="24"/>
          <w:lang w:eastAsia="ru-RU"/>
        </w:rPr>
        <w:t>имеющ</w:t>
      </w:r>
      <w:r w:rsidR="002F4FDE">
        <w:rPr>
          <w:snapToGrid w:val="0"/>
          <w:sz w:val="24"/>
          <w:szCs w:val="24"/>
          <w:lang w:eastAsia="ru-RU"/>
        </w:rPr>
        <w:t>ая</w:t>
      </w:r>
      <w:r w:rsidR="002F4FDE" w:rsidRPr="00143275">
        <w:rPr>
          <w:snapToGrid w:val="0"/>
          <w:sz w:val="24"/>
          <w:szCs w:val="24"/>
          <w:lang w:eastAsia="ru-RU"/>
        </w:rPr>
        <w:t xml:space="preserve">ся </w:t>
      </w:r>
      <w:r w:rsidRPr="00143275">
        <w:rPr>
          <w:snapToGrid w:val="0"/>
          <w:sz w:val="24"/>
          <w:szCs w:val="24"/>
          <w:lang w:eastAsia="ru-RU"/>
        </w:rPr>
        <w:t>в ЕСИА;</w:t>
      </w:r>
    </w:p>
    <w:p w14:paraId="5DB3E54B" w14:textId="293D4FF4" w:rsidR="006E07F5" w:rsidRPr="0014327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org_oid – внутренний идентификатор организации, у которой проверяется наличие согласия Минцифры России;</w:t>
      </w:r>
    </w:p>
    <w:p w14:paraId="59705BDD" w14:textId="77777777" w:rsidR="006E07F5" w:rsidRPr="0014327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143275">
        <w:rPr>
          <w:snapToGrid w:val="0"/>
          <w:sz w:val="24"/>
          <w:szCs w:val="24"/>
          <w:lang w:eastAsia="ru-RU"/>
        </w:rPr>
        <w:t>doc – документ со сведениями о наличии (отсутствии) задолженности;</w:t>
      </w:r>
    </w:p>
    <w:p w14:paraId="46812386" w14:textId="77777777" w:rsidR="006E07F5" w:rsidRPr="00143275"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3A17C9">
        <w:rPr>
          <w:snapToGrid w:val="0"/>
          <w:sz w:val="24"/>
          <w:szCs w:val="24"/>
          <w:lang w:eastAsia="ru-RU"/>
        </w:rPr>
        <w:t>paid_tax</w:t>
      </w:r>
      <w:r w:rsidRPr="00143275">
        <w:rPr>
          <w:snapToGrid w:val="0"/>
          <w:sz w:val="24"/>
          <w:szCs w:val="24"/>
          <w:lang w:eastAsia="ru-RU"/>
        </w:rPr>
        <w:t xml:space="preserve"> – название сведения.</w:t>
      </w:r>
    </w:p>
    <w:p w14:paraId="633C9748" w14:textId="2C587636" w:rsidR="006E07F5" w:rsidRPr="00143275" w:rsidRDefault="006E07F5" w:rsidP="006E07F5">
      <w:pPr>
        <w:pStyle w:val="1f"/>
      </w:pPr>
      <w:r w:rsidRPr="00143275">
        <w:t>В запрос должен быть добавлен header с маркером доступа, позволяющим получить доступ к данному ресурсу (</w:t>
      </w:r>
      <w:r w:rsidR="00151506">
        <w:t>область доступа (scope)</w:t>
      </w:r>
      <w:r w:rsidRPr="00143275">
        <w:t xml:space="preserve"> в зависимости от полномочий системы).</w:t>
      </w:r>
    </w:p>
    <w:p w14:paraId="26848990" w14:textId="42624CAA" w:rsidR="006E07F5" w:rsidRPr="00143275" w:rsidRDefault="00EA7F3E" w:rsidP="006E07F5">
      <w:pPr>
        <w:pStyle w:val="1f"/>
      </w:pPr>
      <w:r>
        <w:t>Область доступа (scope):</w:t>
      </w:r>
      <w:r w:rsidR="006E07F5" w:rsidRPr="00143275">
        <w:t> </w:t>
      </w:r>
    </w:p>
    <w:p w14:paraId="459E1C13" w14:textId="42B47970"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org_inf?org_oid={p.org_oid}</w:t>
      </w:r>
      <w:r>
        <w:rPr>
          <w:sz w:val="24"/>
          <w:szCs w:val="24"/>
          <w:lang w:val="en-US"/>
        </w:rPr>
        <w:t>"</w:t>
      </w:r>
      <w:r w:rsidR="006E07F5" w:rsidRPr="00960B22">
        <w:rPr>
          <w:snapToGrid w:val="0"/>
          <w:sz w:val="24"/>
          <w:szCs w:val="24"/>
          <w:lang w:val="en-US" w:eastAsia="ru-RU"/>
        </w:rPr>
        <w:t>;</w:t>
      </w:r>
    </w:p>
    <w:p w14:paraId="5DA7D8AC" w14:textId="67245DD6"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org_ful?org_oid={p.org_oid}</w:t>
      </w:r>
      <w:r>
        <w:rPr>
          <w:sz w:val="24"/>
          <w:szCs w:val="24"/>
          <w:lang w:val="en-US"/>
        </w:rPr>
        <w:t>"</w:t>
      </w:r>
      <w:r w:rsidR="006E07F5" w:rsidRPr="00960B22">
        <w:rPr>
          <w:snapToGrid w:val="0"/>
          <w:sz w:val="24"/>
          <w:szCs w:val="24"/>
          <w:lang w:val="en-US" w:eastAsia="ru-RU"/>
        </w:rPr>
        <w:t>;</w:t>
      </w:r>
    </w:p>
    <w:p w14:paraId="0B301B2D" w14:textId="2650637E"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paid_tax?org_oid={p.org_oid}</w:t>
      </w:r>
      <w:r>
        <w:rPr>
          <w:sz w:val="24"/>
          <w:szCs w:val="24"/>
          <w:lang w:val="en-US"/>
        </w:rPr>
        <w:t>"</w:t>
      </w:r>
      <w:r w:rsidR="006E07F5" w:rsidRPr="00960B22">
        <w:rPr>
          <w:snapToGrid w:val="0"/>
          <w:sz w:val="24"/>
          <w:szCs w:val="24"/>
          <w:lang w:val="en-US" w:eastAsia="ru-RU"/>
        </w:rPr>
        <w:t>;</w:t>
      </w:r>
    </w:p>
    <w:p w14:paraId="4F8F34E9" w14:textId="48973EB3"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960B22">
        <w:rPr>
          <w:snapToGrid w:val="0"/>
          <w:sz w:val="24"/>
          <w:szCs w:val="24"/>
          <w:lang w:val="en-US" w:eastAsia="ru-RU"/>
        </w:rPr>
        <w:t>org_profile?org_oid={p.org_oid}</w:t>
      </w:r>
      <w:r>
        <w:rPr>
          <w:sz w:val="24"/>
          <w:szCs w:val="24"/>
          <w:lang w:val="en-US"/>
        </w:rPr>
        <w:t>"</w:t>
      </w:r>
      <w:r w:rsidR="006E07F5" w:rsidRPr="00960B22">
        <w:rPr>
          <w:snapToGrid w:val="0"/>
          <w:sz w:val="24"/>
          <w:szCs w:val="24"/>
          <w:lang w:val="en-US" w:eastAsia="ru-RU"/>
        </w:rPr>
        <w:t xml:space="preserve">. </w:t>
      </w:r>
    </w:p>
    <w:p w14:paraId="43EDA4E3" w14:textId="4D12972C" w:rsidR="006E07F5" w:rsidRPr="00143275" w:rsidRDefault="00161496" w:rsidP="006E07F5">
      <w:pPr>
        <w:pStyle w:val="1f"/>
      </w:pPr>
      <w:r>
        <w:t>Пример запроса (вызов сервиса в тестовой среде):</w:t>
      </w:r>
    </w:p>
    <w:p w14:paraId="0EDB74EE" w14:textId="78886F07" w:rsidR="006E07F5" w:rsidRPr="00143275" w:rsidRDefault="008B23A3" w:rsidP="006E07F5">
      <w:pPr>
        <w:pStyle w:val="1f"/>
        <w:ind w:firstLine="0"/>
      </w:pPr>
      <w:r>
        <w:t>https://esia-portal1.test.gosuslugi.ru/</w:t>
      </w:r>
      <w:r w:rsidR="006E07F5" w:rsidRPr="003A17C9">
        <w:t>digital</w:t>
      </w:r>
      <w:r w:rsidR="006E07F5" w:rsidRPr="00143275">
        <w:t>-</w:t>
      </w:r>
      <w:r w:rsidR="006E07F5" w:rsidRPr="003A17C9">
        <w:t>org</w:t>
      </w:r>
      <w:r w:rsidR="006E07F5" w:rsidRPr="00143275">
        <w:t>/</w:t>
      </w:r>
      <w:r w:rsidR="006E07F5" w:rsidRPr="003A17C9">
        <w:t>api</w:t>
      </w:r>
      <w:r w:rsidR="006E07F5" w:rsidRPr="00143275">
        <w:t>/</w:t>
      </w:r>
      <w:r w:rsidR="006E07F5" w:rsidRPr="003A17C9">
        <w:t>public</w:t>
      </w:r>
      <w:r w:rsidR="006E07F5" w:rsidRPr="00143275">
        <w:t>/</w:t>
      </w:r>
      <w:r w:rsidR="006E07F5" w:rsidRPr="003A17C9">
        <w:t>v</w:t>
      </w:r>
      <w:r w:rsidR="006E07F5" w:rsidRPr="00143275">
        <w:t>1/</w:t>
      </w:r>
      <w:r w:rsidR="006E07F5" w:rsidRPr="003A17C9">
        <w:t>org</w:t>
      </w:r>
      <w:r w:rsidR="006E07F5" w:rsidRPr="00143275">
        <w:t>/1077481741/</w:t>
      </w:r>
      <w:r w:rsidR="006E07F5" w:rsidRPr="003A17C9">
        <w:t>doc</w:t>
      </w:r>
      <w:r w:rsidR="006E07F5" w:rsidRPr="00143275">
        <w:t>/</w:t>
      </w:r>
      <w:r w:rsidR="006E07F5" w:rsidRPr="003A17C9">
        <w:t>paid</w:t>
      </w:r>
      <w:r w:rsidR="006E07F5" w:rsidRPr="006E07F5">
        <w:t>_</w:t>
      </w:r>
      <w:r w:rsidR="006E07F5" w:rsidRPr="003A17C9">
        <w:t>tax</w:t>
      </w:r>
    </w:p>
    <w:p w14:paraId="1421877C" w14:textId="77777777" w:rsidR="006E07F5" w:rsidRPr="00143275" w:rsidRDefault="006E07F5" w:rsidP="006E07F5">
      <w:pPr>
        <w:pStyle w:val="1f"/>
      </w:pPr>
      <w:r w:rsidRPr="00143275">
        <w:t>Пример ответа (при наличии задолженности):</w:t>
      </w:r>
    </w:p>
    <w:p w14:paraId="65575C4A" w14:textId="77777777" w:rsidR="006E07F5" w:rsidRPr="00960B22" w:rsidRDefault="006E07F5" w:rsidP="006E07F5">
      <w:pPr>
        <w:pStyle w:val="1f"/>
        <w:rPr>
          <w:lang w:val="en-US"/>
        </w:rPr>
      </w:pPr>
      <w:r w:rsidRPr="00960B22">
        <w:rPr>
          <w:lang w:val="en-US"/>
        </w:rPr>
        <w:t>Code: 200 OK</w:t>
      </w:r>
    </w:p>
    <w:p w14:paraId="637C5E38"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Code: 200 OK</w:t>
      </w:r>
    </w:p>
    <w:p w14:paraId="3537744B"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2B7534F1"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lastRenderedPageBreak/>
        <w:t xml:space="preserve">    "id": "5247016429_ID",</w:t>
      </w:r>
    </w:p>
    <w:p w14:paraId="4A7CD74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1000000000,</w:t>
      </w:r>
    </w:p>
    <w:p w14:paraId="325B441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"data": {</w:t>
      </w:r>
    </w:p>
    <w:p w14:paraId="7250E266"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"amountPaidTaxes": "22222220",</w:t>
      </w:r>
    </w:p>
    <w:p w14:paraId="240A696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"date": "2015-09-29",</w:t>
      </w:r>
    </w:p>
    <w:p w14:paraId="3E7A621E"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"inn": "5247016429",</w:t>
      </w:r>
    </w:p>
    <w:p w14:paraId="78130099"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"relevance": "ACTUAL",</w:t>
      </w:r>
    </w:p>
    <w:p w14:paraId="0C0AD669"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16D0321E"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"version": 14,</w:t>
      </w:r>
    </w:p>
    <w:p w14:paraId="4C1F76AC"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"apiVersion": "1",</w:t>
      </w:r>
    </w:p>
    <w:p w14:paraId="6E18932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"createdOn": "2022-08-04T11:15:39.918",</w:t>
      </w:r>
    </w:p>
    <w:p w14:paraId="3FD223DF"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"updatedOn": "2022-10-20T16:18:43.524",</w:t>
      </w:r>
    </w:p>
    <w:p w14:paraId="7BB700A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"verifiedOn": "2015-09-29",</w:t>
      </w:r>
    </w:p>
    <w:p w14:paraId="36A0A39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"vrs": {</w:t>
      </w:r>
    </w:p>
    <w:p w14:paraId="4BB0B631"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"errorCode": "string",</w:t>
      </w:r>
    </w:p>
    <w:p w14:paraId="554A439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"newValue": "string",</w:t>
      </w:r>
    </w:p>
    <w:p w14:paraId="1D0F4D1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"reqId": 0,</w:t>
      </w:r>
    </w:p>
    <w:p w14:paraId="6F0C903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"status": "VERIFICATION_FAILED"</w:t>
      </w:r>
    </w:p>
    <w:p w14:paraId="50067928"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2362DD42"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"attachments": [</w:t>
      </w:r>
    </w:p>
    <w:p w14:paraId="22CEEBC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737A048"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2C0CE172"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"s3://00/11401/99ea9e50-89b0-7e2d-5381-2bf932832abb.xml/40",</w:t>
      </w:r>
    </w:p>
    <w:p w14:paraId="05318C7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58E7421E"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"11401",</w:t>
      </w:r>
    </w:p>
    <w:p w14:paraId="3AE0674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4DE68AE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"99ea9e50-89b0-7e2d-5381-2bf932832abb.xml",</w:t>
      </w:r>
    </w:p>
    <w:p w14:paraId="206B6250"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"mimeType": "XML"</w:t>
      </w:r>
    </w:p>
    <w:p w14:paraId="52A758D9"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908691A"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 true</w:t>
      </w:r>
    </w:p>
    <w:p w14:paraId="52B4F65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035B570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62265ED7"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"mainAttachment": {</w:t>
      </w:r>
    </w:p>
    <w:p w14:paraId="751139E4"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30E6CD3A"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"s3://00/11401/99ea9e50-89b0-7e2d-5381-2bf932832abb.xml/40",</w:t>
      </w:r>
    </w:p>
    <w:p w14:paraId="215BE50B"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5D6E8899"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"11401",</w:t>
      </w:r>
    </w:p>
    <w:p w14:paraId="747B38DC"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3641439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"99ea9e50-89b0-7e2d-5381-2bf932832abb.xml",</w:t>
      </w:r>
    </w:p>
    <w:p w14:paraId="00CBA2E6"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"mimeType": "XML"</w:t>
      </w:r>
    </w:p>
    <w:p w14:paraId="1F35024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4FA47A5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lastRenderedPageBreak/>
        <w:t xml:space="preserve">        "main": true</w:t>
      </w:r>
    </w:p>
    <w:p w14:paraId="73F725B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6B6E395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E9B9001"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30F073DF" w14:textId="018A3A4A" w:rsidR="006E07F5" w:rsidRPr="006147EF" w:rsidRDefault="006E07F5" w:rsidP="00CD4353">
      <w:pPr>
        <w:pStyle w:val="1f"/>
        <w:spacing w:before="240"/>
        <w:rPr>
          <w:lang w:val="en-US"/>
        </w:rPr>
      </w:pPr>
      <w:r w:rsidRPr="00143275">
        <w:t>Структура</w:t>
      </w:r>
      <w:r w:rsidRPr="006147EF">
        <w:rPr>
          <w:lang w:val="en-US"/>
        </w:rPr>
        <w:t xml:space="preserve"> </w:t>
      </w:r>
      <w:r w:rsidRPr="00143275">
        <w:t>ответа</w:t>
      </w:r>
      <w:r w:rsidRPr="006147EF">
        <w:rPr>
          <w:lang w:val="en-US"/>
        </w:rPr>
        <w:t xml:space="preserve"> </w:t>
      </w:r>
      <w:r w:rsidRPr="00143275">
        <w:t>в</w:t>
      </w:r>
      <w:r w:rsidRPr="006147EF">
        <w:rPr>
          <w:lang w:val="en-US"/>
        </w:rPr>
        <w:t xml:space="preserve"> </w:t>
      </w:r>
      <w:r w:rsidRPr="00143275">
        <w:t>формате</w:t>
      </w:r>
      <w:r w:rsidRPr="006147EF">
        <w:rPr>
          <w:lang w:val="en-US"/>
        </w:rPr>
        <w:t xml:space="preserve"> </w:t>
      </w:r>
      <w:r w:rsidRPr="00960B22">
        <w:rPr>
          <w:lang w:val="en-US"/>
        </w:rPr>
        <w:t>JSON</w:t>
      </w:r>
      <w:r w:rsidRPr="006147EF">
        <w:rPr>
          <w:lang w:val="en-US"/>
        </w:rPr>
        <w:t>:</w:t>
      </w:r>
    </w:p>
    <w:p w14:paraId="1399EF15" w14:textId="72B17D16" w:rsidR="006E07F5" w:rsidRPr="00356567"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356567">
        <w:rPr>
          <w:snapToGrid w:val="0"/>
          <w:sz w:val="24"/>
          <w:szCs w:val="24"/>
          <w:lang w:val="en-US" w:eastAsia="ru-RU"/>
        </w:rPr>
        <w:t xml:space="preserve">orgOid – идентификатор </w:t>
      </w:r>
      <w:r w:rsidR="002F4FDE">
        <w:rPr>
          <w:snapToGrid w:val="0"/>
          <w:sz w:val="24"/>
          <w:szCs w:val="24"/>
          <w:lang w:eastAsia="ru-RU"/>
        </w:rPr>
        <w:t>(</w:t>
      </w:r>
      <w:r w:rsidRPr="00356567">
        <w:rPr>
          <w:snapToGrid w:val="0"/>
          <w:sz w:val="24"/>
          <w:szCs w:val="24"/>
          <w:lang w:val="en-US" w:eastAsia="ru-RU"/>
        </w:rPr>
        <w:t>oid</w:t>
      </w:r>
      <w:r w:rsidR="002F4FDE">
        <w:rPr>
          <w:snapToGrid w:val="0"/>
          <w:sz w:val="24"/>
          <w:szCs w:val="24"/>
          <w:lang w:eastAsia="ru-RU"/>
        </w:rPr>
        <w:t>)</w:t>
      </w:r>
      <w:r w:rsidRPr="00356567">
        <w:rPr>
          <w:snapToGrid w:val="0"/>
          <w:sz w:val="24"/>
          <w:szCs w:val="24"/>
          <w:lang w:val="en-US" w:eastAsia="ru-RU"/>
        </w:rPr>
        <w:t xml:space="preserve"> организации;</w:t>
      </w:r>
    </w:p>
    <w:p w14:paraId="1375AD88"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id</w:t>
      </w:r>
      <w:r w:rsidRPr="00A73A53">
        <w:rPr>
          <w:snapToGrid w:val="0"/>
          <w:sz w:val="24"/>
          <w:szCs w:val="24"/>
          <w:lang w:eastAsia="ru-RU"/>
        </w:rPr>
        <w:t xml:space="preserve"> – идентификатор записи документа (уникальный);</w:t>
      </w:r>
    </w:p>
    <w:p w14:paraId="248EF706" w14:textId="39E261CD" w:rsidR="006E07F5" w:rsidRPr="00356567"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data</w:t>
      </w:r>
      <w:r w:rsidRPr="00356567">
        <w:rPr>
          <w:snapToGrid w:val="0"/>
          <w:sz w:val="24"/>
          <w:szCs w:val="24"/>
          <w:lang w:eastAsia="ru-RU"/>
        </w:rPr>
        <w:t xml:space="preserve"> – вложения ответа в формате </w:t>
      </w:r>
      <w:r w:rsidR="00356567" w:rsidRPr="00356567">
        <w:rPr>
          <w:snapToGrid w:val="0"/>
          <w:sz w:val="24"/>
          <w:szCs w:val="24"/>
          <w:lang w:val="en-US" w:eastAsia="ru-RU"/>
        </w:rPr>
        <w:t>JSON</w:t>
      </w:r>
      <w:r w:rsidRPr="00356567">
        <w:rPr>
          <w:snapToGrid w:val="0"/>
          <w:sz w:val="24"/>
          <w:szCs w:val="24"/>
          <w:lang w:eastAsia="ru-RU"/>
        </w:rPr>
        <w:t>:</w:t>
      </w:r>
    </w:p>
    <w:p w14:paraId="1BA77900" w14:textId="77777777" w:rsidR="006E07F5" w:rsidRPr="00A73A53"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amountPaidTaxes</w:t>
      </w:r>
      <w:r w:rsidRPr="00A73A53">
        <w:rPr>
          <w:snapToGrid w:val="0"/>
          <w:sz w:val="24"/>
          <w:szCs w:val="24"/>
          <w:lang w:eastAsia="ru-RU"/>
        </w:rPr>
        <w:t xml:space="preserve"> – сумма фактически уплаченного организацией налога;</w:t>
      </w:r>
    </w:p>
    <w:p w14:paraId="02D9A3FC" w14:textId="77777777"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date – дата запроса документа;</w:t>
      </w:r>
    </w:p>
    <w:p w14:paraId="7274A9C0" w14:textId="77777777"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inn – ИНН организации;</w:t>
      </w:r>
    </w:p>
    <w:p w14:paraId="00A1153B" w14:textId="77777777"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relevance – релевантность документа;</w:t>
      </w:r>
    </w:p>
    <w:p w14:paraId="3EB820D2" w14:textId="77777777"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status – статус достоверности данных;</w:t>
      </w:r>
    </w:p>
    <w:p w14:paraId="38CFEE75" w14:textId="1CAC42C8" w:rsidR="006E07F5" w:rsidRPr="00F31503"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version</w:t>
      </w:r>
      <w:r w:rsidRPr="00F31503">
        <w:rPr>
          <w:snapToGrid w:val="0"/>
          <w:sz w:val="24"/>
          <w:szCs w:val="24"/>
          <w:lang w:eastAsia="ru-RU"/>
        </w:rPr>
        <w:t xml:space="preserve"> – версия документа (изменяется </w:t>
      </w:r>
      <w:r w:rsidR="00F31503" w:rsidRPr="00F31503">
        <w:rPr>
          <w:snapToGrid w:val="0"/>
          <w:sz w:val="24"/>
          <w:szCs w:val="24"/>
          <w:lang w:eastAsia="ru-RU"/>
        </w:rPr>
        <w:t>при каждом</w:t>
      </w:r>
      <w:r w:rsidRPr="00F31503">
        <w:rPr>
          <w:snapToGrid w:val="0"/>
          <w:sz w:val="24"/>
          <w:szCs w:val="24"/>
          <w:lang w:eastAsia="ru-RU"/>
        </w:rPr>
        <w:t xml:space="preserve"> обновлении на 1);</w:t>
      </w:r>
    </w:p>
    <w:p w14:paraId="1BFBDF77" w14:textId="77777777" w:rsidR="006E07F5" w:rsidRPr="00A73A53"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verified</w:t>
      </w:r>
      <w:r w:rsidRPr="00A73A53">
        <w:rPr>
          <w:snapToGrid w:val="0"/>
          <w:sz w:val="24"/>
          <w:szCs w:val="24"/>
          <w:lang w:eastAsia="ru-RU"/>
        </w:rPr>
        <w:t>_</w:t>
      </w:r>
      <w:r w:rsidRPr="00356567">
        <w:rPr>
          <w:snapToGrid w:val="0"/>
          <w:sz w:val="24"/>
          <w:szCs w:val="24"/>
          <w:lang w:val="en-US" w:eastAsia="ru-RU"/>
        </w:rPr>
        <w:t>on</w:t>
      </w:r>
      <w:r w:rsidRPr="00A73A53">
        <w:rPr>
          <w:snapToGrid w:val="0"/>
          <w:sz w:val="24"/>
          <w:szCs w:val="24"/>
          <w:lang w:eastAsia="ru-RU"/>
        </w:rPr>
        <w:t xml:space="preserve"> – дата актуальности информации;</w:t>
      </w:r>
    </w:p>
    <w:p w14:paraId="28B88D5B" w14:textId="77777777" w:rsidR="006E07F5" w:rsidRPr="00A73A53"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createdOn</w:t>
      </w:r>
      <w:r w:rsidRPr="00A73A53">
        <w:rPr>
          <w:snapToGrid w:val="0"/>
          <w:sz w:val="24"/>
          <w:szCs w:val="24"/>
          <w:lang w:eastAsia="ru-RU"/>
        </w:rPr>
        <w:t xml:space="preserve"> – дата первоначального запроса данных;</w:t>
      </w:r>
    </w:p>
    <w:p w14:paraId="4B13AD95" w14:textId="77777777" w:rsidR="006E07F5" w:rsidRPr="00A73A53"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updatedOn</w:t>
      </w:r>
      <w:r w:rsidRPr="00A73A53">
        <w:rPr>
          <w:snapToGrid w:val="0"/>
          <w:sz w:val="24"/>
          <w:szCs w:val="24"/>
          <w:lang w:eastAsia="ru-RU"/>
        </w:rPr>
        <w:t xml:space="preserve"> – дата последнего запроса данных;</w:t>
      </w:r>
    </w:p>
    <w:p w14:paraId="4CF6F895" w14:textId="1D8CB44F"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attachments – файл ФНС</w:t>
      </w:r>
      <w:r w:rsidR="00356567">
        <w:rPr>
          <w:snapToGrid w:val="0"/>
          <w:sz w:val="24"/>
          <w:szCs w:val="24"/>
          <w:lang w:eastAsia="ru-RU"/>
        </w:rPr>
        <w:t xml:space="preserve"> России</w:t>
      </w:r>
      <w:r w:rsidRPr="00356567">
        <w:rPr>
          <w:snapToGrid w:val="0"/>
          <w:sz w:val="24"/>
          <w:szCs w:val="24"/>
          <w:lang w:val="en-US" w:eastAsia="ru-RU"/>
        </w:rPr>
        <w:t>:</w:t>
      </w:r>
    </w:p>
    <w:p w14:paraId="39AB4299" w14:textId="6DD2F067" w:rsidR="006E07F5" w:rsidRPr="00356567" w:rsidRDefault="006E07F5" w:rsidP="00A4698A">
      <w:pPr>
        <w:pStyle w:val="affffff"/>
        <w:numPr>
          <w:ilvl w:val="0"/>
          <w:numId w:val="38"/>
        </w:numPr>
        <w:spacing w:after="0" w:line="360" w:lineRule="auto"/>
        <w:ind w:left="2127" w:hanging="425"/>
        <w:jc w:val="both"/>
        <w:rPr>
          <w:snapToGrid w:val="0"/>
          <w:sz w:val="24"/>
          <w:szCs w:val="24"/>
          <w:lang w:eastAsia="ru-RU"/>
        </w:rPr>
      </w:pPr>
      <w:r w:rsidRPr="00356567">
        <w:rPr>
          <w:snapToGrid w:val="0"/>
          <w:sz w:val="24"/>
          <w:szCs w:val="24"/>
          <w:lang w:val="en-US" w:eastAsia="ru-RU"/>
        </w:rPr>
        <w:t>fileLink</w:t>
      </w:r>
      <w:r w:rsidRPr="00356567">
        <w:rPr>
          <w:snapToGrid w:val="0"/>
          <w:sz w:val="24"/>
          <w:szCs w:val="24"/>
          <w:lang w:eastAsia="ru-RU"/>
        </w:rPr>
        <w:t xml:space="preserve"> – блок информации о файле</w:t>
      </w:r>
      <w:r w:rsidR="00F31503">
        <w:rPr>
          <w:snapToGrid w:val="0"/>
          <w:sz w:val="24"/>
          <w:szCs w:val="24"/>
          <w:lang w:eastAsia="ru-RU"/>
        </w:rPr>
        <w:t>:</w:t>
      </w:r>
    </w:p>
    <w:p w14:paraId="7A26B295" w14:textId="77777777" w:rsidR="006E07F5" w:rsidRPr="00A73A53" w:rsidRDefault="006E07F5" w:rsidP="00A4698A">
      <w:pPr>
        <w:pStyle w:val="affffff"/>
        <w:numPr>
          <w:ilvl w:val="0"/>
          <w:numId w:val="38"/>
        </w:numPr>
        <w:spacing w:after="0" w:line="360" w:lineRule="auto"/>
        <w:ind w:left="2552" w:hanging="425"/>
        <w:jc w:val="both"/>
        <w:rPr>
          <w:snapToGrid w:val="0"/>
          <w:sz w:val="24"/>
          <w:szCs w:val="24"/>
          <w:lang w:eastAsia="ru-RU"/>
        </w:rPr>
      </w:pPr>
      <w:r w:rsidRPr="00356567">
        <w:rPr>
          <w:snapToGrid w:val="0"/>
          <w:sz w:val="24"/>
          <w:szCs w:val="24"/>
          <w:lang w:val="en-US" w:eastAsia="ru-RU"/>
        </w:rPr>
        <w:t>originLink</w:t>
      </w:r>
      <w:r w:rsidRPr="00A73A53">
        <w:rPr>
          <w:snapToGrid w:val="0"/>
          <w:sz w:val="24"/>
          <w:szCs w:val="24"/>
          <w:lang w:eastAsia="ru-RU"/>
        </w:rPr>
        <w:t xml:space="preserve"> – ссылка на файл в хранилище (например, </w:t>
      </w:r>
      <w:r w:rsidRPr="00356567">
        <w:rPr>
          <w:snapToGrid w:val="0"/>
          <w:sz w:val="24"/>
          <w:szCs w:val="24"/>
          <w:lang w:val="en-US" w:eastAsia="ru-RU"/>
        </w:rPr>
        <w:t>s</w:t>
      </w:r>
      <w:r w:rsidRPr="00A73A53">
        <w:rPr>
          <w:snapToGrid w:val="0"/>
          <w:sz w:val="24"/>
          <w:szCs w:val="24"/>
          <w:lang w:eastAsia="ru-RU"/>
        </w:rPr>
        <w:t>3://00/3081820/</w:t>
      </w:r>
      <w:r w:rsidRPr="00356567">
        <w:rPr>
          <w:snapToGrid w:val="0"/>
          <w:sz w:val="24"/>
          <w:szCs w:val="24"/>
          <w:lang w:val="en-US" w:eastAsia="ru-RU"/>
        </w:rPr>
        <w:t>response</w:t>
      </w:r>
      <w:r w:rsidRPr="00A73A53">
        <w:rPr>
          <w:snapToGrid w:val="0"/>
          <w:sz w:val="24"/>
          <w:szCs w:val="24"/>
          <w:lang w:eastAsia="ru-RU"/>
        </w:rPr>
        <w:t>.</w:t>
      </w:r>
      <w:r w:rsidRPr="00356567">
        <w:rPr>
          <w:snapToGrid w:val="0"/>
          <w:sz w:val="24"/>
          <w:szCs w:val="24"/>
          <w:lang w:val="en-US" w:eastAsia="ru-RU"/>
        </w:rPr>
        <w:t>pdf</w:t>
      </w:r>
      <w:r w:rsidRPr="00A73A53">
        <w:rPr>
          <w:snapToGrid w:val="0"/>
          <w:sz w:val="24"/>
          <w:szCs w:val="24"/>
          <w:lang w:eastAsia="ru-RU"/>
        </w:rPr>
        <w:t>/40);</w:t>
      </w:r>
    </w:p>
    <w:p w14:paraId="399DF783" w14:textId="77777777" w:rsidR="006E07F5" w:rsidRPr="00356567" w:rsidRDefault="006E07F5" w:rsidP="00A4698A">
      <w:pPr>
        <w:pStyle w:val="affffff"/>
        <w:numPr>
          <w:ilvl w:val="0"/>
          <w:numId w:val="38"/>
        </w:numPr>
        <w:spacing w:after="0" w:line="360" w:lineRule="auto"/>
        <w:ind w:left="2552" w:hanging="425"/>
        <w:jc w:val="both"/>
        <w:rPr>
          <w:snapToGrid w:val="0"/>
          <w:sz w:val="24"/>
          <w:szCs w:val="24"/>
          <w:lang w:val="en-US" w:eastAsia="ru-RU"/>
        </w:rPr>
      </w:pPr>
      <w:r w:rsidRPr="00356567">
        <w:rPr>
          <w:snapToGrid w:val="0"/>
          <w:sz w:val="24"/>
          <w:szCs w:val="24"/>
          <w:lang w:val="en-US" w:eastAsia="ru-RU"/>
        </w:rPr>
        <w:t>location – локация файла;</w:t>
      </w:r>
    </w:p>
    <w:p w14:paraId="7C2D4051" w14:textId="77777777" w:rsidR="006E07F5" w:rsidRPr="00356567" w:rsidRDefault="006E07F5" w:rsidP="00A4698A">
      <w:pPr>
        <w:pStyle w:val="affffff"/>
        <w:numPr>
          <w:ilvl w:val="0"/>
          <w:numId w:val="38"/>
        </w:numPr>
        <w:spacing w:after="0" w:line="360" w:lineRule="auto"/>
        <w:ind w:left="2552" w:hanging="425"/>
        <w:jc w:val="both"/>
        <w:rPr>
          <w:snapToGrid w:val="0"/>
          <w:sz w:val="24"/>
          <w:szCs w:val="24"/>
          <w:lang w:val="en-US" w:eastAsia="ru-RU"/>
        </w:rPr>
      </w:pPr>
      <w:r w:rsidRPr="00356567">
        <w:rPr>
          <w:snapToGrid w:val="0"/>
          <w:sz w:val="24"/>
          <w:szCs w:val="24"/>
          <w:lang w:val="en-US" w:eastAsia="ru-RU"/>
        </w:rPr>
        <w:t>objectId – идентификатор файла;</w:t>
      </w:r>
    </w:p>
    <w:p w14:paraId="6F095A8F" w14:textId="23616F64" w:rsidR="006E07F5" w:rsidRPr="003932A9" w:rsidRDefault="006E07F5" w:rsidP="00A4698A">
      <w:pPr>
        <w:pStyle w:val="affffff"/>
        <w:numPr>
          <w:ilvl w:val="0"/>
          <w:numId w:val="38"/>
        </w:numPr>
        <w:spacing w:after="0" w:line="360" w:lineRule="auto"/>
        <w:ind w:left="2552" w:hanging="425"/>
        <w:jc w:val="both"/>
        <w:rPr>
          <w:snapToGrid w:val="0"/>
          <w:sz w:val="24"/>
          <w:szCs w:val="24"/>
          <w:lang w:eastAsia="ru-RU"/>
        </w:rPr>
      </w:pPr>
      <w:r w:rsidRPr="00356567">
        <w:rPr>
          <w:snapToGrid w:val="0"/>
          <w:sz w:val="24"/>
          <w:szCs w:val="24"/>
          <w:lang w:val="en-US" w:eastAsia="ru-RU"/>
        </w:rPr>
        <w:t>objectTypeId</w:t>
      </w:r>
      <w:r w:rsidRPr="00A73A53">
        <w:rPr>
          <w:snapToGrid w:val="0"/>
          <w:sz w:val="24"/>
          <w:szCs w:val="24"/>
          <w:lang w:eastAsia="ru-RU"/>
        </w:rPr>
        <w:t xml:space="preserve"> – тип файла. </w:t>
      </w:r>
      <w:r w:rsidRPr="003932A9">
        <w:rPr>
          <w:snapToGrid w:val="0"/>
          <w:sz w:val="24"/>
          <w:szCs w:val="24"/>
          <w:lang w:eastAsia="ru-RU"/>
        </w:rPr>
        <w:t xml:space="preserve">Принимает значение </w:t>
      </w:r>
      <w:r w:rsidR="003932A9">
        <w:rPr>
          <w:snapToGrid w:val="0"/>
          <w:sz w:val="24"/>
          <w:szCs w:val="24"/>
          <w:lang w:eastAsia="ru-RU"/>
        </w:rPr>
        <w:t>«</w:t>
      </w:r>
      <w:r w:rsidRPr="003932A9">
        <w:rPr>
          <w:snapToGrid w:val="0"/>
          <w:sz w:val="24"/>
          <w:szCs w:val="24"/>
          <w:lang w:eastAsia="ru-RU"/>
        </w:rPr>
        <w:t>40</w:t>
      </w:r>
      <w:r w:rsidR="003932A9">
        <w:rPr>
          <w:snapToGrid w:val="0"/>
          <w:sz w:val="24"/>
          <w:szCs w:val="24"/>
          <w:lang w:eastAsia="ru-RU"/>
        </w:rPr>
        <w:t>»</w:t>
      </w:r>
      <w:r w:rsidRPr="003932A9">
        <w:rPr>
          <w:snapToGrid w:val="0"/>
          <w:sz w:val="24"/>
          <w:szCs w:val="24"/>
          <w:lang w:eastAsia="ru-RU"/>
        </w:rPr>
        <w:t xml:space="preserve"> (файл имеет формат .</w:t>
      </w:r>
      <w:r w:rsidRPr="00356567">
        <w:rPr>
          <w:snapToGrid w:val="0"/>
          <w:sz w:val="24"/>
          <w:szCs w:val="24"/>
          <w:lang w:val="en-US" w:eastAsia="ru-RU"/>
        </w:rPr>
        <w:t>xml</w:t>
      </w:r>
      <w:r w:rsidRPr="003932A9">
        <w:rPr>
          <w:snapToGrid w:val="0"/>
          <w:sz w:val="24"/>
          <w:szCs w:val="24"/>
          <w:lang w:eastAsia="ru-RU"/>
        </w:rPr>
        <w:t>);</w:t>
      </w:r>
    </w:p>
    <w:p w14:paraId="54E418F5" w14:textId="1D15C961" w:rsidR="006E07F5" w:rsidRPr="003932A9" w:rsidRDefault="006E07F5" w:rsidP="00A4698A">
      <w:pPr>
        <w:pStyle w:val="affffff"/>
        <w:numPr>
          <w:ilvl w:val="0"/>
          <w:numId w:val="38"/>
        </w:numPr>
        <w:spacing w:after="0" w:line="360" w:lineRule="auto"/>
        <w:ind w:left="2552" w:hanging="425"/>
        <w:jc w:val="both"/>
        <w:rPr>
          <w:snapToGrid w:val="0"/>
          <w:sz w:val="24"/>
          <w:szCs w:val="24"/>
          <w:lang w:eastAsia="ru-RU"/>
        </w:rPr>
      </w:pPr>
      <w:r w:rsidRPr="00356567">
        <w:rPr>
          <w:snapToGrid w:val="0"/>
          <w:sz w:val="24"/>
          <w:szCs w:val="24"/>
          <w:lang w:val="en-US" w:eastAsia="ru-RU"/>
        </w:rPr>
        <w:t>mnemonic</w:t>
      </w:r>
      <w:r w:rsidRPr="003932A9">
        <w:rPr>
          <w:snapToGrid w:val="0"/>
          <w:sz w:val="24"/>
          <w:szCs w:val="24"/>
          <w:lang w:eastAsia="ru-RU"/>
        </w:rPr>
        <w:t xml:space="preserve"> – мнемоника файлов ответа от ФНС</w:t>
      </w:r>
      <w:r w:rsidR="003932A9">
        <w:rPr>
          <w:snapToGrid w:val="0"/>
          <w:sz w:val="24"/>
          <w:szCs w:val="24"/>
          <w:lang w:eastAsia="ru-RU"/>
        </w:rPr>
        <w:t xml:space="preserve"> России</w:t>
      </w:r>
      <w:r w:rsidRPr="003932A9">
        <w:rPr>
          <w:snapToGrid w:val="0"/>
          <w:sz w:val="24"/>
          <w:szCs w:val="24"/>
          <w:lang w:eastAsia="ru-RU"/>
        </w:rPr>
        <w:t xml:space="preserve"> </w:t>
      </w:r>
      <w:r w:rsidR="003932A9">
        <w:rPr>
          <w:snapToGrid w:val="0"/>
          <w:sz w:val="24"/>
          <w:szCs w:val="24"/>
          <w:lang w:eastAsia="ru-RU"/>
        </w:rPr>
        <w:br/>
      </w:r>
      <w:r w:rsidRPr="003932A9">
        <w:rPr>
          <w:snapToGrid w:val="0"/>
          <w:sz w:val="24"/>
          <w:szCs w:val="24"/>
          <w:lang w:eastAsia="ru-RU"/>
        </w:rPr>
        <w:t>со сведениями выписки о среднесписочной численности работников за предшествующий календарный год;</w:t>
      </w:r>
    </w:p>
    <w:p w14:paraId="4D9E5654" w14:textId="02EFB0E6" w:rsidR="006E07F5" w:rsidRPr="003932A9" w:rsidRDefault="006E07F5" w:rsidP="00A4698A">
      <w:pPr>
        <w:pStyle w:val="affffff"/>
        <w:numPr>
          <w:ilvl w:val="0"/>
          <w:numId w:val="38"/>
        </w:numPr>
        <w:spacing w:after="0" w:line="360" w:lineRule="auto"/>
        <w:ind w:left="2552" w:hanging="425"/>
        <w:jc w:val="both"/>
        <w:rPr>
          <w:snapToGrid w:val="0"/>
          <w:sz w:val="24"/>
          <w:szCs w:val="24"/>
          <w:lang w:eastAsia="ru-RU"/>
        </w:rPr>
      </w:pPr>
      <w:r w:rsidRPr="00356567">
        <w:rPr>
          <w:snapToGrid w:val="0"/>
          <w:sz w:val="24"/>
          <w:szCs w:val="24"/>
          <w:lang w:val="en-US" w:eastAsia="ru-RU"/>
        </w:rPr>
        <w:t>mimeType</w:t>
      </w:r>
      <w:r w:rsidRPr="00A73A53">
        <w:rPr>
          <w:snapToGrid w:val="0"/>
          <w:sz w:val="24"/>
          <w:szCs w:val="24"/>
          <w:lang w:eastAsia="ru-RU"/>
        </w:rPr>
        <w:t xml:space="preserve"> – тип файла. </w:t>
      </w:r>
      <w:r w:rsidRPr="003932A9">
        <w:rPr>
          <w:snapToGrid w:val="0"/>
          <w:sz w:val="24"/>
          <w:szCs w:val="24"/>
          <w:lang w:eastAsia="ru-RU"/>
        </w:rPr>
        <w:t xml:space="preserve">Может принимать значение </w:t>
      </w:r>
      <w:r w:rsidR="003932A9">
        <w:rPr>
          <w:snapToGrid w:val="0"/>
          <w:sz w:val="24"/>
          <w:szCs w:val="24"/>
          <w:lang w:eastAsia="ru-RU"/>
        </w:rPr>
        <w:t>«</w:t>
      </w:r>
      <w:r w:rsidRPr="00356567">
        <w:rPr>
          <w:snapToGrid w:val="0"/>
          <w:sz w:val="24"/>
          <w:szCs w:val="24"/>
          <w:lang w:val="en-US" w:eastAsia="ru-RU"/>
        </w:rPr>
        <w:t>XML</w:t>
      </w:r>
      <w:r w:rsidR="003932A9">
        <w:rPr>
          <w:snapToGrid w:val="0"/>
          <w:sz w:val="24"/>
          <w:szCs w:val="24"/>
          <w:lang w:eastAsia="ru-RU"/>
        </w:rPr>
        <w:t>»</w:t>
      </w:r>
      <w:r w:rsidRPr="003932A9">
        <w:rPr>
          <w:snapToGrid w:val="0"/>
          <w:sz w:val="24"/>
          <w:szCs w:val="24"/>
          <w:lang w:eastAsia="ru-RU"/>
        </w:rPr>
        <w:t xml:space="preserve"> (файл);</w:t>
      </w:r>
    </w:p>
    <w:p w14:paraId="4E62C0DD" w14:textId="77777777" w:rsidR="006E07F5" w:rsidRPr="00356567" w:rsidRDefault="006E07F5" w:rsidP="00A4698A">
      <w:pPr>
        <w:pStyle w:val="affffff"/>
        <w:numPr>
          <w:ilvl w:val="0"/>
          <w:numId w:val="38"/>
        </w:numPr>
        <w:spacing w:after="0" w:line="360" w:lineRule="auto"/>
        <w:ind w:left="2552" w:hanging="425"/>
        <w:jc w:val="both"/>
        <w:rPr>
          <w:snapToGrid w:val="0"/>
          <w:sz w:val="24"/>
          <w:szCs w:val="24"/>
          <w:lang w:val="en-US" w:eastAsia="ru-RU"/>
        </w:rPr>
      </w:pPr>
      <w:r w:rsidRPr="00356567">
        <w:rPr>
          <w:snapToGrid w:val="0"/>
          <w:sz w:val="24"/>
          <w:szCs w:val="24"/>
          <w:lang w:val="en-US" w:eastAsia="ru-RU"/>
        </w:rPr>
        <w:t>main – признак главного файла;</w:t>
      </w:r>
    </w:p>
    <w:p w14:paraId="3D8DAACA" w14:textId="77777777" w:rsidR="006E07F5" w:rsidRPr="00356567"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356567">
        <w:rPr>
          <w:snapToGrid w:val="0"/>
          <w:sz w:val="24"/>
          <w:szCs w:val="24"/>
          <w:lang w:val="en-US" w:eastAsia="ru-RU"/>
        </w:rPr>
        <w:t>mainAttachment – главный файл;</w:t>
      </w:r>
    </w:p>
    <w:p w14:paraId="7EDDCC50"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356567">
        <w:rPr>
          <w:snapToGrid w:val="0"/>
          <w:sz w:val="24"/>
          <w:szCs w:val="24"/>
          <w:lang w:val="en-US" w:eastAsia="ru-RU"/>
        </w:rPr>
        <w:t>vrs</w:t>
      </w:r>
      <w:r w:rsidRPr="00A73A53">
        <w:rPr>
          <w:snapToGrid w:val="0"/>
          <w:sz w:val="24"/>
          <w:szCs w:val="24"/>
          <w:lang w:eastAsia="ru-RU"/>
        </w:rPr>
        <w:t xml:space="preserve"> – блок сведений при технических ошибках:</w:t>
      </w:r>
    </w:p>
    <w:p w14:paraId="1DF41D77" w14:textId="77777777" w:rsidR="006E07F5" w:rsidRPr="00356567" w:rsidRDefault="006E07F5"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356567">
        <w:rPr>
          <w:snapToGrid w:val="0"/>
          <w:sz w:val="24"/>
          <w:szCs w:val="24"/>
          <w:lang w:val="en-US" w:eastAsia="ru-RU"/>
        </w:rPr>
        <w:t>errorCode – код технической ошибки;</w:t>
      </w:r>
    </w:p>
    <w:p w14:paraId="391B1035" w14:textId="3D051FAB" w:rsidR="006E07F5" w:rsidRPr="00F710FA" w:rsidRDefault="006E07F5"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356567">
        <w:rPr>
          <w:snapToGrid w:val="0"/>
          <w:sz w:val="24"/>
          <w:szCs w:val="24"/>
          <w:lang w:val="en-US" w:eastAsia="ru-RU"/>
        </w:rPr>
        <w:t>reqId</w:t>
      </w:r>
      <w:r w:rsidRPr="00F710FA">
        <w:rPr>
          <w:snapToGrid w:val="0"/>
          <w:sz w:val="24"/>
          <w:szCs w:val="24"/>
          <w:lang w:eastAsia="ru-RU"/>
        </w:rPr>
        <w:t xml:space="preserve"> – идентификатор отправленного запроса в ФНС</w:t>
      </w:r>
      <w:r w:rsidR="003932A9">
        <w:rPr>
          <w:snapToGrid w:val="0"/>
          <w:sz w:val="24"/>
          <w:szCs w:val="24"/>
          <w:lang w:eastAsia="ru-RU"/>
        </w:rPr>
        <w:t xml:space="preserve"> России</w:t>
      </w:r>
      <w:r w:rsidRPr="00F710FA">
        <w:rPr>
          <w:snapToGrid w:val="0"/>
          <w:sz w:val="24"/>
          <w:szCs w:val="24"/>
          <w:lang w:eastAsia="ru-RU"/>
        </w:rPr>
        <w:t>;</w:t>
      </w:r>
    </w:p>
    <w:p w14:paraId="5E49A103" w14:textId="77777777" w:rsidR="006E07F5" w:rsidRPr="00C80E35" w:rsidRDefault="006E07F5" w:rsidP="00A4698A">
      <w:pPr>
        <w:pStyle w:val="affffff"/>
        <w:numPr>
          <w:ilvl w:val="0"/>
          <w:numId w:val="38"/>
        </w:numPr>
        <w:tabs>
          <w:tab w:val="left" w:pos="1701"/>
        </w:tabs>
        <w:spacing w:after="0" w:line="360" w:lineRule="auto"/>
        <w:ind w:left="1701" w:hanging="425"/>
        <w:jc w:val="both"/>
      </w:pPr>
      <w:r w:rsidRPr="00356567">
        <w:rPr>
          <w:snapToGrid w:val="0"/>
          <w:sz w:val="24"/>
          <w:szCs w:val="24"/>
          <w:lang w:val="en-US" w:eastAsia="ru-RU"/>
        </w:rPr>
        <w:lastRenderedPageBreak/>
        <w:t>status – статус технической ошибки.</w:t>
      </w:r>
    </w:p>
    <w:p w14:paraId="75275CA3" w14:textId="1B588FED" w:rsidR="006522D5" w:rsidRDefault="006522D5" w:rsidP="006522D5">
      <w:pPr>
        <w:pStyle w:val="1f"/>
        <w:ind w:left="851" w:firstLine="0"/>
      </w:pPr>
      <w:r w:rsidRPr="00404748">
        <w:t xml:space="preserve">Возможные коды ошибок приведены в таблице </w:t>
      </w:r>
      <w:r w:rsidR="00F710FA">
        <w:fldChar w:fldCharType="begin"/>
      </w:r>
      <w:r w:rsidR="00F710FA">
        <w:instrText xml:space="preserve"> REF _Ref123042420 \h </w:instrText>
      </w:r>
      <w:r w:rsidR="00F710FA">
        <w:fldChar w:fldCharType="separate"/>
      </w:r>
      <w:r w:rsidR="001A57E6">
        <w:rPr>
          <w:noProof/>
        </w:rPr>
        <w:t>53</w:t>
      </w:r>
      <w:r w:rsidR="00F710FA">
        <w:fldChar w:fldCharType="end"/>
      </w:r>
      <w:r w:rsidRPr="00404748">
        <w:t>.</w:t>
      </w:r>
    </w:p>
    <w:p w14:paraId="0219C856" w14:textId="1EF9991A" w:rsidR="006522D5" w:rsidRDefault="00F710FA"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6" w:name="_Ref123042420"/>
      <w:r w:rsidR="001A57E6">
        <w:rPr>
          <w:noProof/>
        </w:rPr>
        <w:t>53</w:t>
      </w:r>
      <w:bookmarkEnd w:id="316"/>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480A255A"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32274D1B"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8C5D1B0"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380681A3"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847D46C"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06AD0E33"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0B2B3ED3" w14:textId="77777777" w:rsidTr="006522D5">
        <w:trPr>
          <w:trHeight w:val="450"/>
        </w:trPr>
        <w:tc>
          <w:tcPr>
            <w:tcW w:w="5103" w:type="dxa"/>
            <w:shd w:val="clear" w:color="auto" w:fill="FFFFFF"/>
            <w:tcMar>
              <w:top w:w="40" w:type="dxa"/>
              <w:left w:w="30" w:type="dxa"/>
              <w:bottom w:w="10" w:type="dxa"/>
              <w:right w:w="30" w:type="dxa"/>
            </w:tcMar>
          </w:tcPr>
          <w:p w14:paraId="6CA80C26"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05E70804" w14:textId="77777777" w:rsidR="006522D5" w:rsidRPr="00DE06C0" w:rsidRDefault="006522D5" w:rsidP="006522D5">
            <w:pPr>
              <w:spacing w:line="360" w:lineRule="auto"/>
              <w:jc w:val="both"/>
            </w:pPr>
            <w:r w:rsidRPr="00DE06C0">
              <w:t>Не указан токен авторизации</w:t>
            </w:r>
          </w:p>
        </w:tc>
      </w:tr>
      <w:tr w:rsidR="006522D5" w:rsidRPr="00DE06C0" w14:paraId="4AE28F03" w14:textId="77777777" w:rsidTr="006522D5">
        <w:trPr>
          <w:trHeight w:val="450"/>
        </w:trPr>
        <w:tc>
          <w:tcPr>
            <w:tcW w:w="5103" w:type="dxa"/>
            <w:shd w:val="clear" w:color="auto" w:fill="FFFFFF"/>
            <w:tcMar>
              <w:top w:w="40" w:type="dxa"/>
              <w:left w:w="30" w:type="dxa"/>
              <w:bottom w:w="10" w:type="dxa"/>
              <w:right w:w="30" w:type="dxa"/>
            </w:tcMar>
          </w:tcPr>
          <w:p w14:paraId="1515CF11"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00B56B50"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7E1D7429" w14:textId="77777777" w:rsidTr="006522D5">
        <w:trPr>
          <w:trHeight w:val="450"/>
        </w:trPr>
        <w:tc>
          <w:tcPr>
            <w:tcW w:w="5103" w:type="dxa"/>
            <w:shd w:val="clear" w:color="auto" w:fill="FFFFFF"/>
            <w:tcMar>
              <w:top w:w="40" w:type="dxa"/>
              <w:left w:w="30" w:type="dxa"/>
              <w:bottom w:w="10" w:type="dxa"/>
              <w:right w:w="30" w:type="dxa"/>
            </w:tcMar>
          </w:tcPr>
          <w:p w14:paraId="709553B5"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BB94875" w14:textId="77777777" w:rsidR="006522D5" w:rsidRPr="00DE06C0" w:rsidRDefault="006522D5" w:rsidP="006522D5">
            <w:pPr>
              <w:spacing w:line="360" w:lineRule="auto"/>
              <w:jc w:val="both"/>
            </w:pPr>
            <w:r w:rsidRPr="00DE06C0">
              <w:t>Документ не найден</w:t>
            </w:r>
          </w:p>
        </w:tc>
      </w:tr>
    </w:tbl>
    <w:p w14:paraId="156D0792" w14:textId="41CE2265" w:rsidR="006E07F5" w:rsidRPr="00143275" w:rsidRDefault="006E07F5" w:rsidP="00A4698A">
      <w:pPr>
        <w:pStyle w:val="44"/>
        <w:numPr>
          <w:ilvl w:val="3"/>
          <w:numId w:val="24"/>
        </w:numPr>
        <w:tabs>
          <w:tab w:val="clear" w:pos="709"/>
          <w:tab w:val="left" w:pos="1843"/>
        </w:tabs>
        <w:spacing w:line="360" w:lineRule="auto"/>
        <w:ind w:firstLine="851"/>
      </w:pPr>
      <w:bookmarkStart w:id="317" w:name="_Ref123024037"/>
      <w:r w:rsidRPr="00143275">
        <w:t>Проверка запуска обновления с</w:t>
      </w:r>
      <w:r w:rsidRPr="003A17C9">
        <w:t>ведений о сумме фактически уплаченных юридическим лицом налогов</w:t>
      </w:r>
      <w:bookmarkEnd w:id="317"/>
    </w:p>
    <w:p w14:paraId="12C837CB" w14:textId="55EACFEC" w:rsidR="006E07F5" w:rsidRPr="003A17C9" w:rsidRDefault="006E07F5" w:rsidP="003A17C9">
      <w:pPr>
        <w:pStyle w:val="1f"/>
      </w:pPr>
      <w:r w:rsidRPr="003A17C9">
        <w:t xml:space="preserve">Для </w:t>
      </w:r>
      <w:r w:rsidRPr="00143275">
        <w:t>проверки запуска обновления сведений о сумме фактически уплаченных юридическим лицом налогов</w:t>
      </w:r>
      <w:r w:rsidRPr="003A17C9">
        <w:t xml:space="preserve"> система-клиент долж</w:t>
      </w:r>
      <w:r w:rsidR="009D3C8A">
        <w:t xml:space="preserve">на направить в https-адрес REST </w:t>
      </w:r>
      <w:r w:rsidRPr="003A17C9">
        <w:t>API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61132BA" w14:textId="77777777" w:rsidR="006E07F5" w:rsidRPr="00960B22" w:rsidRDefault="006E07F5" w:rsidP="003A17C9">
      <w:pPr>
        <w:pStyle w:val="1f"/>
        <w:rPr>
          <w:bCs/>
          <w:lang w:val="en-US"/>
        </w:rPr>
      </w:pPr>
      <w:r w:rsidRPr="00960B22">
        <w:rPr>
          <w:lang w:val="en-US"/>
        </w:rPr>
        <w:t>Path: /api/public/{version}/org/{org_oid}/doc/paid-tax</w:t>
      </w:r>
      <w:r w:rsidRPr="00960B22">
        <w:rPr>
          <w:b/>
          <w:bCs/>
          <w:lang w:val="en-US"/>
        </w:rPr>
        <w:t>/</w:t>
      </w:r>
      <w:r w:rsidRPr="00960B22">
        <w:rPr>
          <w:bCs/>
          <w:lang w:val="en-US"/>
        </w:rPr>
        <w:t xml:space="preserve">check, </w:t>
      </w:r>
    </w:p>
    <w:p w14:paraId="7CD3C416" w14:textId="77777777" w:rsidR="006E07F5" w:rsidRPr="003A17C9" w:rsidRDefault="006E07F5" w:rsidP="00CD4353">
      <w:pPr>
        <w:pStyle w:val="1f"/>
        <w:keepNext/>
      </w:pPr>
      <w:r w:rsidRPr="003A17C9">
        <w:t>где:</w:t>
      </w:r>
    </w:p>
    <w:p w14:paraId="63167ADF"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org</w:t>
      </w:r>
      <w:r w:rsidRPr="00A73A53">
        <w:rPr>
          <w:snapToGrid w:val="0"/>
          <w:sz w:val="24"/>
          <w:szCs w:val="24"/>
          <w:lang w:eastAsia="ru-RU"/>
        </w:rPr>
        <w:t xml:space="preserve"> – организация зарегистрированная в ЕСИА;</w:t>
      </w:r>
    </w:p>
    <w:p w14:paraId="7074B904" w14:textId="077CCCF4"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org</w:t>
      </w:r>
      <w:r w:rsidRPr="00A73A53">
        <w:rPr>
          <w:snapToGrid w:val="0"/>
          <w:sz w:val="24"/>
          <w:szCs w:val="24"/>
          <w:lang w:eastAsia="ru-RU"/>
        </w:rPr>
        <w:t>_</w:t>
      </w:r>
      <w:r w:rsidRPr="00620F44">
        <w:rPr>
          <w:snapToGrid w:val="0"/>
          <w:sz w:val="24"/>
          <w:szCs w:val="24"/>
          <w:lang w:val="en-US" w:eastAsia="ru-RU"/>
        </w:rPr>
        <w:t>oid</w:t>
      </w:r>
      <w:r w:rsidRPr="00A73A53">
        <w:rPr>
          <w:snapToGrid w:val="0"/>
          <w:sz w:val="24"/>
          <w:szCs w:val="24"/>
          <w:lang w:eastAsia="ru-RU"/>
        </w:rPr>
        <w:t xml:space="preserve"> – внутренний идентификатор организации</w:t>
      </w:r>
      <w:r w:rsidR="009065E2" w:rsidRPr="00A73A53">
        <w:rPr>
          <w:snapToGrid w:val="0"/>
          <w:sz w:val="24"/>
          <w:szCs w:val="24"/>
          <w:lang w:eastAsia="ru-RU"/>
        </w:rPr>
        <w:t>,</w:t>
      </w:r>
      <w:r w:rsidRPr="00A73A53">
        <w:rPr>
          <w:snapToGrid w:val="0"/>
          <w:sz w:val="24"/>
          <w:szCs w:val="24"/>
          <w:lang w:eastAsia="ru-RU"/>
        </w:rPr>
        <w:t xml:space="preserve"> у которой проверяется наличие согласия Минцифры России;</w:t>
      </w:r>
    </w:p>
    <w:p w14:paraId="48EABFE5"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620F44">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70D08E54" w14:textId="77777777" w:rsidR="006E07F5" w:rsidRPr="00620F44"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620F44">
        <w:rPr>
          <w:snapToGrid w:val="0"/>
          <w:sz w:val="24"/>
          <w:szCs w:val="24"/>
          <w:lang w:val="en-US" w:eastAsia="ru-RU"/>
        </w:rPr>
        <w:t>paid-tax – название сведения;</w:t>
      </w:r>
    </w:p>
    <w:p w14:paraId="0BF11A10" w14:textId="77777777" w:rsidR="006E07F5" w:rsidRPr="003A17C9" w:rsidRDefault="006E07F5" w:rsidP="00A4698A">
      <w:pPr>
        <w:pStyle w:val="affffff"/>
        <w:numPr>
          <w:ilvl w:val="0"/>
          <w:numId w:val="38"/>
        </w:numPr>
        <w:tabs>
          <w:tab w:val="left" w:pos="1276"/>
        </w:tabs>
        <w:spacing w:after="0" w:line="360" w:lineRule="auto"/>
        <w:ind w:left="1276" w:hanging="425"/>
        <w:jc w:val="both"/>
      </w:pPr>
      <w:r w:rsidRPr="00A73A53">
        <w:rPr>
          <w:snapToGrid w:val="0"/>
          <w:sz w:val="24"/>
          <w:szCs w:val="24"/>
          <w:lang w:eastAsia="ru-RU"/>
        </w:rPr>
        <w:t>с</w:t>
      </w:r>
      <w:r w:rsidRPr="00620F44">
        <w:rPr>
          <w:snapToGrid w:val="0"/>
          <w:sz w:val="24"/>
          <w:szCs w:val="24"/>
          <w:lang w:val="en-US" w:eastAsia="ru-RU"/>
        </w:rPr>
        <w:t>heck</w:t>
      </w:r>
      <w:r w:rsidRPr="00A73A53">
        <w:rPr>
          <w:snapToGrid w:val="0"/>
          <w:sz w:val="24"/>
          <w:szCs w:val="24"/>
          <w:lang w:eastAsia="ru-RU"/>
        </w:rPr>
        <w:t xml:space="preserve"> – проверка запуска обновления сведений</w:t>
      </w:r>
      <w:r>
        <w:t xml:space="preserve">. </w:t>
      </w:r>
    </w:p>
    <w:p w14:paraId="3B81A0DE" w14:textId="0AB9730D" w:rsidR="006E07F5" w:rsidRPr="003A17C9" w:rsidRDefault="006E07F5" w:rsidP="003A17C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705424E" w14:textId="08C12CC5" w:rsidR="006E07F5" w:rsidRPr="002257F7" w:rsidRDefault="00151506" w:rsidP="00CD4353">
      <w:pPr>
        <w:pStyle w:val="1f"/>
        <w:keepNext/>
        <w:rPr>
          <w:lang w:val="en-US"/>
        </w:rPr>
      </w:pPr>
      <w:r>
        <w:rPr>
          <w:bCs/>
          <w:lang w:val="en-US"/>
        </w:rPr>
        <w:t>Область доступа (scope)</w:t>
      </w:r>
      <w:r w:rsidR="006E07F5" w:rsidRPr="002257F7">
        <w:rPr>
          <w:bCs/>
          <w:lang w:val="en-US"/>
        </w:rPr>
        <w:t>: </w:t>
      </w:r>
    </w:p>
    <w:p w14:paraId="1FCDAC7D" w14:textId="4DC02C46" w:rsidR="006E07F5" w:rsidRPr="002257F7"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org_inf?org_oid={p.org_oid}</w:t>
      </w:r>
      <w:r>
        <w:rPr>
          <w:sz w:val="24"/>
          <w:szCs w:val="24"/>
          <w:lang w:val="en-US"/>
        </w:rPr>
        <w:t>"</w:t>
      </w:r>
      <w:r w:rsidR="002257F7" w:rsidRPr="002257F7">
        <w:rPr>
          <w:snapToGrid w:val="0"/>
          <w:sz w:val="24"/>
          <w:szCs w:val="24"/>
          <w:lang w:val="en-US" w:eastAsia="ru-RU"/>
        </w:rPr>
        <w:t>;</w:t>
      </w:r>
    </w:p>
    <w:p w14:paraId="305EFE85" w14:textId="1AA20D1B" w:rsidR="006E07F5" w:rsidRPr="002257F7"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org_ful?org_oid={p.org_oid}</w:t>
      </w:r>
      <w:r>
        <w:rPr>
          <w:sz w:val="24"/>
          <w:szCs w:val="24"/>
          <w:lang w:val="en-US"/>
        </w:rPr>
        <w:t>"</w:t>
      </w:r>
      <w:r w:rsidR="002257F7" w:rsidRPr="002257F7">
        <w:rPr>
          <w:snapToGrid w:val="0"/>
          <w:sz w:val="24"/>
          <w:szCs w:val="24"/>
          <w:lang w:val="en-US" w:eastAsia="ru-RU"/>
        </w:rPr>
        <w:t>;</w:t>
      </w:r>
    </w:p>
    <w:p w14:paraId="4756F641" w14:textId="39F37DBE" w:rsidR="006E07F5" w:rsidRPr="002257F7"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2257F7">
        <w:rPr>
          <w:snapToGrid w:val="0"/>
          <w:sz w:val="24"/>
          <w:szCs w:val="24"/>
          <w:lang w:val="en-US" w:eastAsia="ru-RU"/>
        </w:rPr>
        <w:t>paid_tax?org_oid={p.org_oid}</w:t>
      </w:r>
      <w:r>
        <w:rPr>
          <w:sz w:val="24"/>
          <w:szCs w:val="24"/>
          <w:lang w:val="en-US"/>
        </w:rPr>
        <w:t>"</w:t>
      </w:r>
      <w:r w:rsidR="002257F7" w:rsidRPr="002257F7">
        <w:rPr>
          <w:snapToGrid w:val="0"/>
          <w:sz w:val="24"/>
          <w:szCs w:val="24"/>
          <w:lang w:val="en-US" w:eastAsia="ru-RU"/>
        </w:rPr>
        <w:t>;</w:t>
      </w:r>
    </w:p>
    <w:p w14:paraId="6E31EF75" w14:textId="54BFDB88" w:rsidR="006E07F5" w:rsidRPr="002257F7"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lastRenderedPageBreak/>
        <w:t>"</w:t>
      </w:r>
      <w:r w:rsidR="006E07F5" w:rsidRPr="002257F7">
        <w:rPr>
          <w:snapToGrid w:val="0"/>
          <w:sz w:val="24"/>
          <w:szCs w:val="24"/>
          <w:lang w:val="en-US" w:eastAsia="ru-RU"/>
        </w:rPr>
        <w:t>org_profile?org_oid={p.org_oid}</w:t>
      </w:r>
      <w:r>
        <w:rPr>
          <w:sz w:val="24"/>
          <w:szCs w:val="24"/>
          <w:lang w:val="en-US"/>
        </w:rPr>
        <w:t>"</w:t>
      </w:r>
      <w:r w:rsidR="002257F7">
        <w:rPr>
          <w:snapToGrid w:val="0"/>
          <w:sz w:val="24"/>
          <w:szCs w:val="24"/>
          <w:lang w:val="en-US" w:eastAsia="ru-RU"/>
        </w:rPr>
        <w:t>.</w:t>
      </w:r>
    </w:p>
    <w:p w14:paraId="0CBC3F29" w14:textId="25184DD7" w:rsidR="006E07F5" w:rsidRPr="003A17C9" w:rsidRDefault="00161496" w:rsidP="003A17C9">
      <w:pPr>
        <w:pStyle w:val="1f"/>
      </w:pPr>
      <w:r>
        <w:t>Пример запроса (вызов сервиса в тестовой среде):</w:t>
      </w:r>
    </w:p>
    <w:p w14:paraId="2CCFD1DA" w14:textId="32C0CD56" w:rsidR="006E07F5" w:rsidRPr="00C4266C" w:rsidRDefault="008B23A3" w:rsidP="002257F7">
      <w:pPr>
        <w:pStyle w:val="1f"/>
        <w:ind w:firstLine="0"/>
      </w:pPr>
      <w:r>
        <w:t>https://esia-portal1.test.gosuslugi.ru/</w:t>
      </w:r>
      <w:r w:rsidR="006E07F5" w:rsidRPr="003A17C9">
        <w:t>digital</w:t>
      </w:r>
      <w:r w:rsidR="006E07F5" w:rsidRPr="00344686">
        <w:t>-</w:t>
      </w:r>
      <w:r w:rsidR="006E07F5" w:rsidRPr="003A17C9">
        <w:t>org</w:t>
      </w:r>
      <w:r w:rsidR="006E07F5" w:rsidRPr="00344686">
        <w:t>/</w:t>
      </w:r>
      <w:r w:rsidR="006E07F5" w:rsidRPr="003A17C9">
        <w:t>api</w:t>
      </w:r>
      <w:r w:rsidR="006E07F5" w:rsidRPr="00344686">
        <w:t>/</w:t>
      </w:r>
      <w:r w:rsidR="006E07F5" w:rsidRPr="003A17C9">
        <w:t>public</w:t>
      </w:r>
      <w:r w:rsidR="006E07F5" w:rsidRPr="00344686">
        <w:t>/</w:t>
      </w:r>
      <w:r w:rsidR="006E07F5" w:rsidRPr="003A17C9">
        <w:t>v</w:t>
      </w:r>
      <w:r w:rsidR="006E07F5" w:rsidRPr="00344686">
        <w:t>1/</w:t>
      </w:r>
      <w:r w:rsidR="006E07F5" w:rsidRPr="003A17C9">
        <w:t>org</w:t>
      </w:r>
      <w:r w:rsidR="006E07F5" w:rsidRPr="00344686">
        <w:t>/</w:t>
      </w:r>
      <w:r w:rsidR="006E07F5" w:rsidRPr="00460CE9">
        <w:t>1077481741</w:t>
      </w:r>
      <w:r w:rsidR="006E07F5" w:rsidRPr="00344686">
        <w:t>/</w:t>
      </w:r>
      <w:r w:rsidR="006E07F5" w:rsidRPr="003A17C9">
        <w:t>doc</w:t>
      </w:r>
      <w:r w:rsidR="006E07F5" w:rsidRPr="00344686">
        <w:t>/</w:t>
      </w:r>
      <w:r w:rsidR="006E07F5" w:rsidRPr="003A17C9">
        <w:t>paid</w:t>
      </w:r>
      <w:r w:rsidR="006E07F5" w:rsidRPr="006E07F5">
        <w:t>-</w:t>
      </w:r>
      <w:r w:rsidR="006E07F5" w:rsidRPr="003A17C9">
        <w:t>tax</w:t>
      </w:r>
      <w:r w:rsidR="006E07F5" w:rsidRPr="003A17C9">
        <w:rPr>
          <w:bCs/>
        </w:rPr>
        <w:t>/check</w:t>
      </w:r>
    </w:p>
    <w:p w14:paraId="3BB25663" w14:textId="3843A53C" w:rsidR="006E07F5" w:rsidRDefault="006E07F5" w:rsidP="002257F7">
      <w:pPr>
        <w:pStyle w:val="1f"/>
      </w:pPr>
      <w:r w:rsidRPr="002257F7">
        <w:t>Пример ответа</w:t>
      </w:r>
      <w:r>
        <w:t xml:space="preserve"> (не запущено обновление сведений ФНС</w:t>
      </w:r>
      <w:r w:rsidR="002257F7">
        <w:t xml:space="preserve"> России</w:t>
      </w:r>
      <w:r>
        <w:t xml:space="preserve">): </w:t>
      </w:r>
    </w:p>
    <w:p w14:paraId="43A8E4AA" w14:textId="77777777" w:rsidR="006E07F5" w:rsidRPr="003A17C9" w:rsidRDefault="006E07F5" w:rsidP="003A17C9">
      <w:pPr>
        <w:pStyle w:val="86"/>
        <w:pBdr>
          <w:top w:val="single" w:sz="2" w:space="1" w:color="000000"/>
          <w:left w:val="single" w:sz="2" w:space="4" w:color="000000"/>
          <w:bottom w:val="single" w:sz="2" w:space="1" w:color="000000"/>
          <w:right w:val="single" w:sz="2" w:space="4" w:color="000000"/>
        </w:pBdr>
        <w:shd w:val="clear" w:color="auto" w:fill="F2F2F2" w:themeFill="background1" w:themeFillShade="F2"/>
        <w:tabs>
          <w:tab w:val="left" w:pos="1560"/>
        </w:tabs>
        <w:spacing w:before="120" w:after="120"/>
        <w:rPr>
          <w:sz w:val="20"/>
          <w:lang w:val="ru-RU"/>
        </w:rPr>
      </w:pPr>
      <w:r w:rsidRPr="003A17C9">
        <w:rPr>
          <w:sz w:val="20"/>
          <w:lang w:val="ru-RU"/>
        </w:rPr>
        <w:t>Code: 404 - Not Found.</w:t>
      </w:r>
    </w:p>
    <w:p w14:paraId="41591949" w14:textId="33A2F979" w:rsidR="006E07F5" w:rsidRDefault="006E07F5" w:rsidP="002257F7">
      <w:pPr>
        <w:pStyle w:val="1f"/>
      </w:pPr>
      <w:r w:rsidRPr="002257F7">
        <w:t>Пример ответа</w:t>
      </w:r>
      <w:r>
        <w:t xml:space="preserve"> (уже было запущено обновление сведений в ФНС</w:t>
      </w:r>
      <w:r w:rsidR="002257F7">
        <w:t xml:space="preserve"> России</w:t>
      </w:r>
      <w:r>
        <w:t xml:space="preserve">): </w:t>
      </w:r>
    </w:p>
    <w:p w14:paraId="122BE2F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Code: 200 </w:t>
      </w:r>
      <w:r w:rsidRPr="003A17C9">
        <w:rPr>
          <w:sz w:val="20"/>
          <w:lang w:val="ru-RU"/>
        </w:rPr>
        <w:t>ОК</w:t>
      </w:r>
    </w:p>
    <w:p w14:paraId="38AE97E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1D05B2DD"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"requestIds": [</w:t>
      </w:r>
    </w:p>
    <w:p w14:paraId="7EAB8220"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4103989</w:t>
      </w:r>
    </w:p>
    <w:p w14:paraId="14AC0E86"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27B5D8C3"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1077481741,</w:t>
      </w:r>
    </w:p>
    <w:p w14:paraId="06497F85" w14:textId="77777777" w:rsidR="006E07F5" w:rsidRPr="00960B22"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"expiresOn": "2022-08-13T11:17:55.134+0000"</w:t>
      </w:r>
    </w:p>
    <w:p w14:paraId="4CADBA27"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A17C9">
        <w:rPr>
          <w:sz w:val="20"/>
          <w:lang w:val="ru-RU"/>
        </w:rPr>
        <w:t>}</w:t>
      </w:r>
    </w:p>
    <w:p w14:paraId="73F432C9" w14:textId="77777777" w:rsidR="006E07F5" w:rsidRDefault="006E07F5" w:rsidP="00CD4353">
      <w:pPr>
        <w:pStyle w:val="1f"/>
        <w:spacing w:before="240"/>
      </w:pPr>
      <w:r w:rsidRPr="007966C1">
        <w:t xml:space="preserve">Структура ответа в формате </w:t>
      </w:r>
      <w:r w:rsidRPr="003A17C9">
        <w:t>JSON</w:t>
      </w:r>
      <w:r w:rsidRPr="007966C1">
        <w:t>:</w:t>
      </w:r>
    </w:p>
    <w:p w14:paraId="7A4D2EC5" w14:textId="77777777" w:rsidR="006E07F5" w:rsidRPr="00DD52C9"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D52C9">
        <w:rPr>
          <w:snapToGrid w:val="0"/>
          <w:sz w:val="24"/>
          <w:szCs w:val="24"/>
          <w:lang w:val="en-US" w:eastAsia="ru-RU"/>
        </w:rPr>
        <w:t>requestIds – идентификаторы запроса сведений;</w:t>
      </w:r>
    </w:p>
    <w:p w14:paraId="7E082F2D"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D52C9">
        <w:rPr>
          <w:snapToGrid w:val="0"/>
          <w:sz w:val="24"/>
          <w:szCs w:val="24"/>
          <w:lang w:val="en-US" w:eastAsia="ru-RU"/>
        </w:rPr>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B06DC0B" w14:textId="77777777" w:rsidR="006E07F5" w:rsidRPr="00DD52C9"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D52C9">
        <w:rPr>
          <w:snapToGrid w:val="0"/>
          <w:sz w:val="24"/>
          <w:szCs w:val="24"/>
          <w:lang w:val="en-US" w:eastAsia="ru-RU"/>
        </w:rPr>
        <w:t>expiresOn – дата запуска обновления.</w:t>
      </w:r>
    </w:p>
    <w:p w14:paraId="502017C2" w14:textId="77EA6C28" w:rsidR="006522D5" w:rsidRPr="00DD52C9" w:rsidRDefault="006522D5" w:rsidP="00DD52C9">
      <w:pPr>
        <w:pStyle w:val="1f"/>
        <w:rPr>
          <w:snapToGrid/>
        </w:rPr>
      </w:pPr>
      <w:r w:rsidRPr="00DD52C9">
        <w:rPr>
          <w:snapToGrid/>
        </w:rPr>
        <w:t xml:space="preserve">Возможные коды </w:t>
      </w:r>
      <w:r w:rsidRPr="00DD52C9">
        <w:t>ошибок</w:t>
      </w:r>
      <w:r w:rsidRPr="00DD52C9">
        <w:rPr>
          <w:snapToGrid/>
        </w:rPr>
        <w:t xml:space="preserve"> приведены в таблице </w:t>
      </w:r>
      <w:r w:rsidR="00DD52C9">
        <w:rPr>
          <w:lang w:val="en-US"/>
        </w:rPr>
        <w:fldChar w:fldCharType="begin"/>
      </w:r>
      <w:r w:rsidR="00DD52C9" w:rsidRPr="00DD52C9">
        <w:instrText xml:space="preserve"> </w:instrText>
      </w:r>
      <w:r w:rsidR="00DD52C9">
        <w:rPr>
          <w:lang w:val="en-US"/>
        </w:rPr>
        <w:instrText>REF</w:instrText>
      </w:r>
      <w:r w:rsidR="00DD52C9" w:rsidRPr="00DD52C9">
        <w:instrText xml:space="preserve"> _</w:instrText>
      </w:r>
      <w:r w:rsidR="00DD52C9">
        <w:rPr>
          <w:lang w:val="en-US"/>
        </w:rPr>
        <w:instrText>Ref</w:instrText>
      </w:r>
      <w:r w:rsidR="00DD52C9" w:rsidRPr="00DD52C9">
        <w:instrText>123042669 \</w:instrText>
      </w:r>
      <w:r w:rsidR="00DD52C9">
        <w:rPr>
          <w:lang w:val="en-US"/>
        </w:rPr>
        <w:instrText>h</w:instrText>
      </w:r>
      <w:r w:rsidR="00DD52C9" w:rsidRPr="00DD52C9">
        <w:instrText xml:space="preserve"> </w:instrText>
      </w:r>
      <w:r w:rsidR="00DD52C9">
        <w:rPr>
          <w:lang w:val="en-US"/>
        </w:rPr>
      </w:r>
      <w:r w:rsidR="00DD52C9">
        <w:rPr>
          <w:lang w:val="en-US"/>
        </w:rPr>
        <w:fldChar w:fldCharType="separate"/>
      </w:r>
      <w:r w:rsidR="001A57E6">
        <w:rPr>
          <w:noProof/>
        </w:rPr>
        <w:t>54</w:t>
      </w:r>
      <w:r w:rsidR="00DD52C9">
        <w:rPr>
          <w:lang w:val="en-US"/>
        </w:rPr>
        <w:fldChar w:fldCharType="end"/>
      </w:r>
      <w:r w:rsidRPr="00DD52C9">
        <w:rPr>
          <w:snapToGrid/>
        </w:rPr>
        <w:t>.</w:t>
      </w:r>
    </w:p>
    <w:p w14:paraId="7A3C516D" w14:textId="4C511BEB" w:rsidR="006522D5" w:rsidRDefault="00DD52C9"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18" w:name="_Ref123042669"/>
      <w:r w:rsidR="001A57E6">
        <w:rPr>
          <w:noProof/>
        </w:rPr>
        <w:t>54</w:t>
      </w:r>
      <w:bookmarkEnd w:id="318"/>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22161381"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70CCEA3"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41602FC9"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209B4B95"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3F6FB67" w14:textId="77777777" w:rsidR="006522D5" w:rsidRPr="00DE06C0" w:rsidRDefault="006522D5" w:rsidP="006522D5">
            <w:pPr>
              <w:spacing w:line="360" w:lineRule="auto"/>
            </w:pPr>
            <w:r w:rsidRPr="00DE06C0">
              <w:t>HTTP CODE:   400 {"code":   " ESIA-058012", "message": "Данный пользователь не является руководителем ИП "}</w:t>
            </w:r>
          </w:p>
        </w:tc>
        <w:tc>
          <w:tcPr>
            <w:tcW w:w="4253" w:type="dxa"/>
            <w:tcBorders>
              <w:top w:val="double" w:sz="4" w:space="0" w:color="auto"/>
            </w:tcBorders>
            <w:shd w:val="clear" w:color="auto" w:fill="FFFFFF"/>
            <w:tcMar>
              <w:top w:w="40" w:type="dxa"/>
              <w:left w:w="40" w:type="dxa"/>
              <w:bottom w:w="10" w:type="dxa"/>
              <w:right w:w="30" w:type="dxa"/>
            </w:tcMar>
          </w:tcPr>
          <w:p w14:paraId="75177974"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49BA5444" w14:textId="77777777" w:rsidTr="006522D5">
        <w:trPr>
          <w:trHeight w:val="450"/>
        </w:trPr>
        <w:tc>
          <w:tcPr>
            <w:tcW w:w="5103" w:type="dxa"/>
            <w:shd w:val="clear" w:color="auto" w:fill="FFFFFF"/>
            <w:tcMar>
              <w:top w:w="40" w:type="dxa"/>
              <w:left w:w="30" w:type="dxa"/>
              <w:bottom w:w="10" w:type="dxa"/>
              <w:right w:w="30" w:type="dxa"/>
            </w:tcMar>
          </w:tcPr>
          <w:p w14:paraId="00AF5119"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0C6E7E0" w14:textId="77777777" w:rsidR="006522D5" w:rsidRPr="00DE06C0" w:rsidRDefault="006522D5" w:rsidP="006522D5">
            <w:pPr>
              <w:spacing w:line="360" w:lineRule="auto"/>
              <w:jc w:val="both"/>
            </w:pPr>
            <w:r w:rsidRPr="00DE06C0">
              <w:t>Не указан токен авторизации</w:t>
            </w:r>
          </w:p>
        </w:tc>
      </w:tr>
      <w:tr w:rsidR="006522D5" w:rsidRPr="00DE06C0" w14:paraId="0FD606AD" w14:textId="77777777" w:rsidTr="006522D5">
        <w:trPr>
          <w:trHeight w:val="450"/>
        </w:trPr>
        <w:tc>
          <w:tcPr>
            <w:tcW w:w="5103" w:type="dxa"/>
            <w:shd w:val="clear" w:color="auto" w:fill="FFFFFF"/>
            <w:tcMar>
              <w:top w:w="40" w:type="dxa"/>
              <w:left w:w="30" w:type="dxa"/>
              <w:bottom w:w="10" w:type="dxa"/>
              <w:right w:w="30" w:type="dxa"/>
            </w:tcMar>
          </w:tcPr>
          <w:p w14:paraId="0C3F9C7B"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7F62E41C"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6EE062E" w14:textId="77777777" w:rsidTr="006522D5">
        <w:trPr>
          <w:trHeight w:val="450"/>
        </w:trPr>
        <w:tc>
          <w:tcPr>
            <w:tcW w:w="5103" w:type="dxa"/>
            <w:shd w:val="clear" w:color="auto" w:fill="FFFFFF"/>
            <w:tcMar>
              <w:top w:w="40" w:type="dxa"/>
              <w:left w:w="30" w:type="dxa"/>
              <w:bottom w:w="10" w:type="dxa"/>
              <w:right w:w="30" w:type="dxa"/>
            </w:tcMar>
          </w:tcPr>
          <w:p w14:paraId="20CAE21B"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2250F5AF" w14:textId="77777777" w:rsidR="006522D5" w:rsidRPr="00DE06C0" w:rsidRDefault="006522D5" w:rsidP="006522D5">
            <w:pPr>
              <w:spacing w:line="360" w:lineRule="auto"/>
              <w:jc w:val="both"/>
            </w:pPr>
            <w:r w:rsidRPr="00DE06C0">
              <w:t>Документ не найден</w:t>
            </w:r>
          </w:p>
        </w:tc>
      </w:tr>
    </w:tbl>
    <w:p w14:paraId="7E9BF624" w14:textId="75AF4C5F" w:rsidR="006E07F5" w:rsidRPr="00143275" w:rsidRDefault="006E07F5" w:rsidP="00A4698A">
      <w:pPr>
        <w:pStyle w:val="44"/>
        <w:numPr>
          <w:ilvl w:val="3"/>
          <w:numId w:val="24"/>
        </w:numPr>
        <w:tabs>
          <w:tab w:val="clear" w:pos="709"/>
          <w:tab w:val="left" w:pos="1843"/>
        </w:tabs>
        <w:spacing w:line="360" w:lineRule="auto"/>
        <w:ind w:firstLine="851"/>
      </w:pPr>
      <w:bookmarkStart w:id="319" w:name="_Ref123024056"/>
      <w:r w:rsidRPr="00143275">
        <w:lastRenderedPageBreak/>
        <w:t xml:space="preserve">Запуск обновления </w:t>
      </w:r>
      <w:r w:rsidRPr="003A17C9">
        <w:t>сведений о сумме фактически уплаченных юридическим лицом налогов</w:t>
      </w:r>
      <w:bookmarkEnd w:id="319"/>
    </w:p>
    <w:p w14:paraId="403EC1C8" w14:textId="2103A1F0" w:rsidR="006E07F5" w:rsidRPr="003A17C9" w:rsidRDefault="006E07F5" w:rsidP="003A17C9">
      <w:pPr>
        <w:pStyle w:val="1f"/>
      </w:pPr>
      <w:r w:rsidRPr="003A17C9">
        <w:t xml:space="preserve">Для </w:t>
      </w:r>
      <w:r w:rsidRPr="00143275">
        <w:t>запуска обновления сведений о сумме фактически уплаченных юридическим лицом налогов</w:t>
      </w:r>
      <w:r w:rsidRPr="00143275" w:rsidDel="00717964">
        <w:t xml:space="preserve"> </w:t>
      </w:r>
      <w:r w:rsidRPr="003A17C9">
        <w:t>система-клиент долж</w:t>
      </w:r>
      <w:r w:rsidR="00514E94">
        <w:t xml:space="preserve">на направить в https-адрес REST </w:t>
      </w:r>
      <w:r w:rsidRPr="003A17C9">
        <w:t>API системы ЕСИАзапрос методом POST. В запросе должен быть указан ресурс, содержащий необходимые данные. Идентификатор этого ресурса в ЕСИА имеет следующий вид:</w:t>
      </w:r>
    </w:p>
    <w:p w14:paraId="429CF57D" w14:textId="77777777" w:rsidR="006E07F5" w:rsidRPr="00960B22" w:rsidRDefault="006E07F5" w:rsidP="003A17C9">
      <w:pPr>
        <w:pStyle w:val="1f"/>
        <w:rPr>
          <w:bCs/>
          <w:lang w:val="en-US"/>
        </w:rPr>
      </w:pPr>
      <w:r w:rsidRPr="00960B22">
        <w:rPr>
          <w:lang w:val="en-US"/>
        </w:rPr>
        <w:t>Path: /api/public/{version}/org/{org_oid}/doc/paid-tax</w:t>
      </w:r>
      <w:r w:rsidRPr="00960B22">
        <w:rPr>
          <w:b/>
          <w:bCs/>
          <w:lang w:val="en-US"/>
        </w:rPr>
        <w:t>/</w:t>
      </w:r>
      <w:r w:rsidRPr="00960B22">
        <w:rPr>
          <w:bCs/>
          <w:lang w:val="en-US"/>
        </w:rPr>
        <w:t>refresh,</w:t>
      </w:r>
    </w:p>
    <w:p w14:paraId="1A82A277" w14:textId="23683DC5" w:rsidR="006E07F5" w:rsidRPr="003A17C9" w:rsidRDefault="006E07F5" w:rsidP="003A17C9">
      <w:pPr>
        <w:pStyle w:val="1f"/>
      </w:pPr>
      <w:r w:rsidRPr="003A17C9">
        <w:t>где:</w:t>
      </w:r>
    </w:p>
    <w:p w14:paraId="209F71D8" w14:textId="7AD0143C"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org</w:t>
      </w:r>
      <w:r w:rsidRPr="00A73A53">
        <w:rPr>
          <w:snapToGrid w:val="0"/>
          <w:sz w:val="24"/>
          <w:szCs w:val="24"/>
          <w:lang w:eastAsia="ru-RU"/>
        </w:rPr>
        <w:t xml:space="preserve"> – организация</w:t>
      </w:r>
      <w:r w:rsidR="003D01F2">
        <w:rPr>
          <w:snapToGrid w:val="0"/>
          <w:sz w:val="24"/>
          <w:szCs w:val="24"/>
          <w:lang w:eastAsia="ru-RU"/>
        </w:rPr>
        <w:t>,</w:t>
      </w:r>
      <w:r w:rsidRPr="00A73A53">
        <w:rPr>
          <w:snapToGrid w:val="0"/>
          <w:sz w:val="24"/>
          <w:szCs w:val="24"/>
          <w:lang w:eastAsia="ru-RU"/>
        </w:rPr>
        <w:t xml:space="preserve"> зарегистрированная в ЕСИА;</w:t>
      </w:r>
    </w:p>
    <w:p w14:paraId="1FDF314E" w14:textId="2706E428"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org</w:t>
      </w:r>
      <w:r w:rsidRPr="00514E94">
        <w:rPr>
          <w:snapToGrid w:val="0"/>
          <w:sz w:val="24"/>
          <w:szCs w:val="24"/>
          <w:lang w:eastAsia="ru-RU"/>
        </w:rPr>
        <w:t>_</w:t>
      </w:r>
      <w:r w:rsidRPr="00514E94">
        <w:rPr>
          <w:snapToGrid w:val="0"/>
          <w:sz w:val="24"/>
          <w:szCs w:val="24"/>
          <w:lang w:val="en-US" w:eastAsia="ru-RU"/>
        </w:rPr>
        <w:t>oid</w:t>
      </w:r>
      <w:r w:rsidRPr="00514E94">
        <w:rPr>
          <w:snapToGrid w:val="0"/>
          <w:sz w:val="24"/>
          <w:szCs w:val="24"/>
          <w:lang w:eastAsia="ru-RU"/>
        </w:rPr>
        <w:t xml:space="preserve"> – внутренний идентификатор организации</w:t>
      </w:r>
      <w:r w:rsidR="00514E94">
        <w:rPr>
          <w:snapToGrid w:val="0"/>
          <w:sz w:val="24"/>
          <w:szCs w:val="24"/>
          <w:lang w:eastAsia="ru-RU"/>
        </w:rPr>
        <w:t>,</w:t>
      </w:r>
      <w:r w:rsidRPr="00514E94">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50733BE6"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14E94">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6FCDDA17" w14:textId="77777777" w:rsidR="006E07F5" w:rsidRPr="00514E94"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14E94">
        <w:rPr>
          <w:snapToGrid w:val="0"/>
          <w:sz w:val="24"/>
          <w:szCs w:val="24"/>
          <w:lang w:val="en-US" w:eastAsia="ru-RU"/>
        </w:rPr>
        <w:t>paid-tax – название сведения;</w:t>
      </w:r>
    </w:p>
    <w:p w14:paraId="4734A801" w14:textId="77777777" w:rsidR="006E07F5" w:rsidRPr="00514E94"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14E94">
        <w:rPr>
          <w:snapToGrid w:val="0"/>
          <w:sz w:val="24"/>
          <w:szCs w:val="24"/>
          <w:lang w:val="en-US" w:eastAsia="ru-RU"/>
        </w:rPr>
        <w:t>refresh – запуск обновления сведений.</w:t>
      </w:r>
    </w:p>
    <w:p w14:paraId="4A1E0DBF" w14:textId="7C7334D6" w:rsidR="006E07F5" w:rsidRPr="003A17C9" w:rsidRDefault="006E07F5" w:rsidP="003A17C9">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7E023AFD" w14:textId="3F1E231C" w:rsidR="006E07F5" w:rsidRPr="00514E94" w:rsidRDefault="00151506" w:rsidP="003A17C9">
      <w:pPr>
        <w:pStyle w:val="1f"/>
        <w:rPr>
          <w:lang w:val="en-US"/>
        </w:rPr>
      </w:pPr>
      <w:r>
        <w:rPr>
          <w:bCs/>
          <w:lang w:val="en-US"/>
        </w:rPr>
        <w:t>Область доступа (scope)</w:t>
      </w:r>
      <w:r w:rsidR="006E07F5" w:rsidRPr="00514E94">
        <w:rPr>
          <w:bCs/>
          <w:lang w:val="en-US"/>
        </w:rPr>
        <w:t>: </w:t>
      </w:r>
    </w:p>
    <w:p w14:paraId="369DFD9D" w14:textId="62342A58" w:rsidR="006E07F5" w:rsidRPr="00514E9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org_idm?org_oid={p.org_oid}</w:t>
      </w:r>
      <w:r>
        <w:rPr>
          <w:sz w:val="24"/>
          <w:szCs w:val="24"/>
          <w:lang w:val="en-US"/>
        </w:rPr>
        <w:t>"</w:t>
      </w:r>
      <w:r w:rsidR="00514E94" w:rsidRPr="00514E94">
        <w:rPr>
          <w:snapToGrid w:val="0"/>
          <w:sz w:val="24"/>
          <w:szCs w:val="24"/>
          <w:lang w:val="en-US" w:eastAsia="ru-RU"/>
        </w:rPr>
        <w:t>;</w:t>
      </w:r>
    </w:p>
    <w:p w14:paraId="661733B2" w14:textId="446A59C9" w:rsidR="006E07F5" w:rsidRPr="00514E9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org_inf?org_oid={p.org_oid}&amp;mode=w</w:t>
      </w:r>
      <w:r>
        <w:rPr>
          <w:sz w:val="24"/>
          <w:szCs w:val="24"/>
          <w:lang w:val="en-US"/>
        </w:rPr>
        <w:t>"</w:t>
      </w:r>
      <w:r w:rsidR="00514E94" w:rsidRPr="00514E94">
        <w:rPr>
          <w:snapToGrid w:val="0"/>
          <w:sz w:val="24"/>
          <w:szCs w:val="24"/>
          <w:lang w:val="en-US" w:eastAsia="ru-RU"/>
        </w:rPr>
        <w:t>;</w:t>
      </w:r>
    </w:p>
    <w:p w14:paraId="23270E54" w14:textId="6E042C55" w:rsidR="006E07F5" w:rsidRPr="00514E9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514E94">
        <w:rPr>
          <w:snapToGrid w:val="0"/>
          <w:sz w:val="24"/>
          <w:szCs w:val="24"/>
          <w:lang w:val="en-US" w:eastAsia="ru-RU"/>
        </w:rPr>
        <w:t>org_profile?org_oid={p.org_oid}&amp;mode=w</w:t>
      </w:r>
      <w:r>
        <w:rPr>
          <w:sz w:val="24"/>
          <w:szCs w:val="24"/>
          <w:lang w:val="en-US"/>
        </w:rPr>
        <w:t>"</w:t>
      </w:r>
      <w:r w:rsidR="00514E94">
        <w:rPr>
          <w:snapToGrid w:val="0"/>
          <w:sz w:val="24"/>
          <w:szCs w:val="24"/>
          <w:lang w:val="en-US" w:eastAsia="ru-RU"/>
        </w:rPr>
        <w:t>.</w:t>
      </w:r>
    </w:p>
    <w:p w14:paraId="2C5D7E1D" w14:textId="299236AF" w:rsidR="006E07F5" w:rsidRPr="003A17C9" w:rsidRDefault="00161496" w:rsidP="00CD4353">
      <w:pPr>
        <w:pStyle w:val="1f"/>
        <w:keepNext/>
      </w:pPr>
      <w:r>
        <w:t>Пример запроса (вызов сервиса в тестовой среде):</w:t>
      </w:r>
    </w:p>
    <w:p w14:paraId="19BBF0F5" w14:textId="6FE5E36D" w:rsidR="006E07F5" w:rsidRDefault="008B23A3" w:rsidP="00AC133D">
      <w:pPr>
        <w:pStyle w:val="1f"/>
        <w:ind w:firstLine="0"/>
      </w:pPr>
      <w:r>
        <w:t>https://esia-portal1.test.gosuslugi.ru/</w:t>
      </w:r>
      <w:r w:rsidR="006E07F5" w:rsidRPr="003A17C9">
        <w:t>digital</w:t>
      </w:r>
      <w:r w:rsidR="006E07F5" w:rsidRPr="00B84DDE">
        <w:t>-</w:t>
      </w:r>
      <w:r w:rsidR="006E07F5" w:rsidRPr="003A17C9">
        <w:t>org</w:t>
      </w:r>
      <w:r w:rsidR="006E07F5" w:rsidRPr="00B84DDE">
        <w:t>/</w:t>
      </w:r>
      <w:r w:rsidR="006E07F5" w:rsidRPr="003A17C9">
        <w:t>api</w:t>
      </w:r>
      <w:r w:rsidR="006E07F5" w:rsidRPr="00B84DDE">
        <w:t>/</w:t>
      </w:r>
      <w:r w:rsidR="006E07F5" w:rsidRPr="003A17C9">
        <w:t>public</w:t>
      </w:r>
      <w:r w:rsidR="006E07F5" w:rsidRPr="00B84DDE">
        <w:t>/</w:t>
      </w:r>
      <w:r w:rsidR="006E07F5" w:rsidRPr="003A17C9">
        <w:t>v</w:t>
      </w:r>
      <w:r w:rsidR="006E07F5" w:rsidRPr="00B84DDE">
        <w:t>1/</w:t>
      </w:r>
      <w:r w:rsidR="006E07F5" w:rsidRPr="003A17C9">
        <w:t>org</w:t>
      </w:r>
      <w:r w:rsidR="006E07F5" w:rsidRPr="00B84DDE">
        <w:t>/</w:t>
      </w:r>
      <w:r w:rsidR="006E07F5" w:rsidRPr="00460CE9">
        <w:t>1077481741</w:t>
      </w:r>
      <w:r w:rsidR="006E07F5" w:rsidRPr="00B84DDE">
        <w:t>/</w:t>
      </w:r>
      <w:r w:rsidR="006E07F5" w:rsidRPr="003A17C9">
        <w:t>doc</w:t>
      </w:r>
      <w:r w:rsidR="006E07F5" w:rsidRPr="00B84DDE">
        <w:t>/</w:t>
      </w:r>
      <w:r w:rsidR="006E07F5" w:rsidRPr="003A17C9">
        <w:t>paid</w:t>
      </w:r>
      <w:r w:rsidR="006E07F5" w:rsidRPr="006E07F5">
        <w:t>-</w:t>
      </w:r>
      <w:r w:rsidR="006E07F5" w:rsidRPr="003A17C9">
        <w:t>tax</w:t>
      </w:r>
      <w:r w:rsidR="006E07F5" w:rsidRPr="003A17C9">
        <w:rPr>
          <w:b/>
          <w:bCs/>
        </w:rPr>
        <w:t>/</w:t>
      </w:r>
      <w:r w:rsidR="006E07F5" w:rsidRPr="003A17C9">
        <w:rPr>
          <w:bCs/>
        </w:rPr>
        <w:t>refresh</w:t>
      </w:r>
    </w:p>
    <w:p w14:paraId="5A17B959" w14:textId="77777777" w:rsidR="006E07F5" w:rsidRPr="00AC133D" w:rsidRDefault="006E07F5" w:rsidP="00AC133D">
      <w:pPr>
        <w:pStyle w:val="1f"/>
      </w:pPr>
      <w:r w:rsidRPr="00AC133D">
        <w:t xml:space="preserve">Пример успешного ответа: </w:t>
      </w:r>
    </w:p>
    <w:p w14:paraId="5B2E7D12"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Code: 200 ОК</w:t>
      </w:r>
    </w:p>
    <w:p w14:paraId="21811167"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w:t>
      </w:r>
    </w:p>
    <w:p w14:paraId="6F856B8A"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"requestIds": [</w:t>
      </w:r>
    </w:p>
    <w:p w14:paraId="6C7B8624"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4103989</w:t>
      </w:r>
    </w:p>
    <w:p w14:paraId="59D5FA67"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w:t>
      </w:r>
    </w:p>
    <w:p w14:paraId="00F42DD8"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"orgOid": 1077481741,</w:t>
      </w:r>
    </w:p>
    <w:p w14:paraId="328F6494"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 xml:space="preserve">    "expiresOn": "2022-08-13T11:17:55.134+0000"</w:t>
      </w:r>
    </w:p>
    <w:p w14:paraId="42124294" w14:textId="77777777" w:rsidR="006E07F5" w:rsidRPr="003A17C9" w:rsidRDefault="006E07F5"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3A17C9">
        <w:rPr>
          <w:sz w:val="20"/>
          <w:lang w:val="ru-RU"/>
        </w:rPr>
        <w:t>}</w:t>
      </w:r>
    </w:p>
    <w:p w14:paraId="519111AD" w14:textId="77777777" w:rsidR="006E07F5" w:rsidRDefault="006E07F5" w:rsidP="00CD4353">
      <w:pPr>
        <w:pStyle w:val="1f"/>
        <w:spacing w:before="240"/>
      </w:pPr>
      <w:r w:rsidRPr="007966C1">
        <w:t xml:space="preserve">Структура ответа в формате </w:t>
      </w:r>
      <w:r w:rsidRPr="003A17C9">
        <w:t>JSON</w:t>
      </w:r>
      <w:r w:rsidRPr="007966C1">
        <w:t>:</w:t>
      </w:r>
    </w:p>
    <w:p w14:paraId="455FFD34" w14:textId="77777777" w:rsidR="006E07F5" w:rsidRPr="00AC133D"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AC133D">
        <w:rPr>
          <w:snapToGrid w:val="0"/>
          <w:sz w:val="24"/>
          <w:szCs w:val="24"/>
          <w:lang w:val="en-US" w:eastAsia="ru-RU"/>
        </w:rPr>
        <w:t>requestIds – идентификаторы запроса сведений;</w:t>
      </w:r>
    </w:p>
    <w:p w14:paraId="0E818830"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AC133D">
        <w:rPr>
          <w:snapToGrid w:val="0"/>
          <w:sz w:val="24"/>
          <w:szCs w:val="24"/>
          <w:lang w:val="en-US" w:eastAsia="ru-RU"/>
        </w:rPr>
        <w:lastRenderedPageBreak/>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A525A2E" w14:textId="77777777" w:rsidR="006E07F5" w:rsidRPr="00AC133D"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AC133D">
        <w:rPr>
          <w:snapToGrid w:val="0"/>
          <w:sz w:val="24"/>
          <w:szCs w:val="24"/>
          <w:lang w:val="en-US" w:eastAsia="ru-RU"/>
        </w:rPr>
        <w:t>expiresOn – дата запуска обновления.</w:t>
      </w:r>
    </w:p>
    <w:p w14:paraId="24089ECD" w14:textId="60C793EA" w:rsidR="006522D5" w:rsidRDefault="006522D5" w:rsidP="00AC133D">
      <w:pPr>
        <w:pStyle w:val="1f"/>
      </w:pPr>
      <w:r w:rsidRPr="00AC133D">
        <w:t>Возможные</w:t>
      </w:r>
      <w:r w:rsidRPr="00404748">
        <w:t xml:space="preserve"> коды ошибок приведены в таблице </w:t>
      </w:r>
      <w:r w:rsidR="00AC133D">
        <w:fldChar w:fldCharType="begin"/>
      </w:r>
      <w:r w:rsidR="00AC133D">
        <w:instrText xml:space="preserve"> REF _Ref123042878 \h </w:instrText>
      </w:r>
      <w:r w:rsidR="00AC133D">
        <w:fldChar w:fldCharType="separate"/>
      </w:r>
      <w:r w:rsidR="001A57E6">
        <w:rPr>
          <w:noProof/>
        </w:rPr>
        <w:t>55</w:t>
      </w:r>
      <w:r w:rsidR="00AC133D">
        <w:fldChar w:fldCharType="end"/>
      </w:r>
      <w:r w:rsidRPr="00404748">
        <w:t>.</w:t>
      </w:r>
    </w:p>
    <w:p w14:paraId="79C0F769" w14:textId="3682D338" w:rsidR="006522D5" w:rsidRDefault="00AC133D"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0" w:name="_Ref123042878"/>
      <w:r w:rsidR="001A57E6">
        <w:rPr>
          <w:noProof/>
        </w:rPr>
        <w:t>55</w:t>
      </w:r>
      <w:bookmarkEnd w:id="320"/>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3B52928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7AE06848"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0E0D9D27"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66914525"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69CCD33B" w14:textId="052417EA" w:rsidR="006522D5" w:rsidRPr="00DE06C0" w:rsidRDefault="006522D5" w:rsidP="006522D5">
            <w:pPr>
              <w:spacing w:line="360" w:lineRule="auto"/>
            </w:pPr>
            <w:r w:rsidRPr="00DE06C0">
              <w:t>HTTP CODE:   400 {"code":   " ESIA-058012", "message": "Данный пользовате</w:t>
            </w:r>
            <w:r w:rsidR="00B477E0">
              <w:t>ль не является руководителем ИП</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71D07E7C" w14:textId="77777777" w:rsidR="006522D5" w:rsidRPr="00DE06C0" w:rsidRDefault="006522D5" w:rsidP="006522D5">
            <w:pPr>
              <w:spacing w:line="360" w:lineRule="auto"/>
              <w:jc w:val="both"/>
            </w:pPr>
            <w:r w:rsidRPr="00DE06C0">
              <w:t>Данный пользователь не является руководителем ИП</w:t>
            </w:r>
          </w:p>
        </w:tc>
      </w:tr>
      <w:tr w:rsidR="006522D5" w:rsidRPr="00DE06C0" w14:paraId="4F1D982F" w14:textId="77777777" w:rsidTr="006522D5">
        <w:trPr>
          <w:trHeight w:val="450"/>
        </w:trPr>
        <w:tc>
          <w:tcPr>
            <w:tcW w:w="5103" w:type="dxa"/>
            <w:shd w:val="clear" w:color="auto" w:fill="FFFFFF"/>
            <w:tcMar>
              <w:top w:w="40" w:type="dxa"/>
              <w:left w:w="30" w:type="dxa"/>
              <w:bottom w:w="10" w:type="dxa"/>
              <w:right w:w="30" w:type="dxa"/>
            </w:tcMar>
          </w:tcPr>
          <w:p w14:paraId="6E167E12" w14:textId="77777777" w:rsidR="006522D5" w:rsidRPr="00DE06C0" w:rsidRDefault="006522D5" w:rsidP="006522D5">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6FEF6C60" w14:textId="77777777" w:rsidR="006522D5" w:rsidRPr="00DE06C0" w:rsidRDefault="006522D5" w:rsidP="006522D5">
            <w:pPr>
              <w:spacing w:line="360" w:lineRule="auto"/>
              <w:jc w:val="both"/>
            </w:pPr>
            <w:r w:rsidRPr="00DE06C0">
              <w:t>Не указан токен авторизации</w:t>
            </w:r>
          </w:p>
        </w:tc>
      </w:tr>
      <w:tr w:rsidR="006522D5" w:rsidRPr="00DE06C0" w14:paraId="525E8E3A" w14:textId="77777777" w:rsidTr="006522D5">
        <w:trPr>
          <w:trHeight w:val="450"/>
        </w:trPr>
        <w:tc>
          <w:tcPr>
            <w:tcW w:w="5103" w:type="dxa"/>
            <w:shd w:val="clear" w:color="auto" w:fill="FFFFFF"/>
            <w:tcMar>
              <w:top w:w="40" w:type="dxa"/>
              <w:left w:w="30" w:type="dxa"/>
              <w:bottom w:w="10" w:type="dxa"/>
              <w:right w:w="30" w:type="dxa"/>
            </w:tcMar>
          </w:tcPr>
          <w:p w14:paraId="3D641FE9" w14:textId="77777777" w:rsidR="006522D5" w:rsidRPr="00DE06C0" w:rsidRDefault="006522D5" w:rsidP="006522D5">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5290982" w14:textId="77777777" w:rsidR="006522D5" w:rsidRPr="00DE06C0" w:rsidRDefault="006522D5" w:rsidP="006522D5">
            <w:pPr>
              <w:spacing w:line="360" w:lineRule="auto"/>
              <w:jc w:val="both"/>
            </w:pPr>
            <w:r w:rsidRPr="00DE06C0">
              <w:t>Указание в URL запроса организации другого пользователя</w:t>
            </w:r>
          </w:p>
        </w:tc>
      </w:tr>
      <w:tr w:rsidR="006522D5" w:rsidRPr="00DE06C0" w14:paraId="194D05E6" w14:textId="77777777" w:rsidTr="006522D5">
        <w:trPr>
          <w:trHeight w:val="450"/>
        </w:trPr>
        <w:tc>
          <w:tcPr>
            <w:tcW w:w="5103" w:type="dxa"/>
            <w:shd w:val="clear" w:color="auto" w:fill="FFFFFF"/>
            <w:tcMar>
              <w:top w:w="40" w:type="dxa"/>
              <w:left w:w="30" w:type="dxa"/>
              <w:bottom w:w="10" w:type="dxa"/>
              <w:right w:w="30" w:type="dxa"/>
            </w:tcMar>
          </w:tcPr>
          <w:p w14:paraId="10832449" w14:textId="77777777" w:rsidR="006522D5" w:rsidRPr="00DE06C0" w:rsidRDefault="006522D5" w:rsidP="006522D5">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1213B680" w14:textId="77777777" w:rsidR="006522D5" w:rsidRPr="00DE06C0" w:rsidRDefault="006522D5" w:rsidP="006522D5">
            <w:pPr>
              <w:spacing w:line="360" w:lineRule="auto"/>
              <w:jc w:val="both"/>
            </w:pPr>
            <w:r w:rsidRPr="00DE06C0">
              <w:t>Документ не найден</w:t>
            </w:r>
          </w:p>
        </w:tc>
      </w:tr>
    </w:tbl>
    <w:p w14:paraId="7680E93F" w14:textId="018892D5" w:rsidR="006E07F5" w:rsidRPr="00143275" w:rsidRDefault="006E07F5" w:rsidP="00A4698A">
      <w:pPr>
        <w:pStyle w:val="44"/>
        <w:numPr>
          <w:ilvl w:val="3"/>
          <w:numId w:val="24"/>
        </w:numPr>
        <w:tabs>
          <w:tab w:val="clear" w:pos="709"/>
          <w:tab w:val="left" w:pos="1843"/>
        </w:tabs>
        <w:spacing w:line="360" w:lineRule="auto"/>
        <w:ind w:firstLine="851"/>
      </w:pPr>
      <w:bookmarkStart w:id="321" w:name="_Ref123024085"/>
      <w:r w:rsidRPr="00143275">
        <w:t xml:space="preserve">Отмена обновления </w:t>
      </w:r>
      <w:r w:rsidRPr="003A17C9">
        <w:t>сведений о сумме фактически уплаченных юридическим лицом налогов</w:t>
      </w:r>
      <w:bookmarkEnd w:id="321"/>
    </w:p>
    <w:p w14:paraId="4A81000F" w14:textId="5C413DBC" w:rsidR="006E07F5" w:rsidRPr="003A17C9" w:rsidRDefault="006E07F5" w:rsidP="006522D5">
      <w:pPr>
        <w:spacing w:line="360" w:lineRule="auto"/>
        <w:ind w:firstLine="708"/>
        <w:jc w:val="both"/>
        <w:rPr>
          <w:snapToGrid w:val="0"/>
          <w:sz w:val="24"/>
          <w:szCs w:val="24"/>
          <w:lang w:eastAsia="ru-RU"/>
        </w:rPr>
      </w:pPr>
      <w:r w:rsidRPr="003A17C9">
        <w:rPr>
          <w:snapToGrid w:val="0"/>
          <w:sz w:val="24"/>
          <w:szCs w:val="24"/>
          <w:lang w:eastAsia="ru-RU"/>
        </w:rPr>
        <w:t>Для отмены обновления сведений о сумме фактически уплаченных юридическим лицом налогов система-клиент долж</w:t>
      </w:r>
      <w:r w:rsidR="005E2AAA">
        <w:rPr>
          <w:snapToGrid w:val="0"/>
          <w:sz w:val="24"/>
          <w:szCs w:val="24"/>
          <w:lang w:eastAsia="ru-RU"/>
        </w:rPr>
        <w:t xml:space="preserve">на направить в https-адрес REST </w:t>
      </w:r>
      <w:r w:rsidRPr="003A17C9">
        <w:rPr>
          <w:snapToGrid w:val="0"/>
          <w:sz w:val="24"/>
          <w:szCs w:val="24"/>
          <w:lang w:eastAsia="ru-RU"/>
        </w:rPr>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51EC2820" w14:textId="505CA373" w:rsidR="006E07F5" w:rsidRPr="0009196A" w:rsidRDefault="006E07F5" w:rsidP="005E2AAA">
      <w:pPr>
        <w:pStyle w:val="1f"/>
        <w:rPr>
          <w:bCs/>
          <w:lang w:val="en-US"/>
        </w:rPr>
      </w:pPr>
      <w:r w:rsidRPr="0009196A">
        <w:rPr>
          <w:lang w:val="en-US"/>
        </w:rPr>
        <w:t>Path: /api/public/{version}/org/{org_oid}/doc/paid-tax/</w:t>
      </w:r>
      <w:r w:rsidR="0009196A" w:rsidRPr="0009196A">
        <w:rPr>
          <w:lang w:val="en-US"/>
        </w:rPr>
        <w:t>refresh/can</w:t>
      </w:r>
      <w:r w:rsidR="0009196A">
        <w:rPr>
          <w:lang w:val="en-US"/>
        </w:rPr>
        <w:t>c</w:t>
      </w:r>
      <w:r w:rsidRPr="0009196A">
        <w:rPr>
          <w:lang w:val="en-US"/>
        </w:rPr>
        <w:t>el,</w:t>
      </w:r>
      <w:r w:rsidRPr="0009196A">
        <w:rPr>
          <w:bCs/>
          <w:lang w:val="en-US"/>
        </w:rPr>
        <w:t xml:space="preserve"> </w:t>
      </w:r>
    </w:p>
    <w:p w14:paraId="6BCC23F2" w14:textId="77777777" w:rsidR="006E07F5" w:rsidRPr="003A17C9" w:rsidRDefault="006E07F5" w:rsidP="00CD4353">
      <w:pPr>
        <w:pStyle w:val="1f"/>
        <w:keepNext/>
      </w:pPr>
      <w:r w:rsidRPr="003A17C9">
        <w:t>где:</w:t>
      </w:r>
    </w:p>
    <w:p w14:paraId="118BF054" w14:textId="28D26754"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A73A53">
        <w:rPr>
          <w:snapToGrid w:val="0"/>
          <w:sz w:val="24"/>
          <w:szCs w:val="24"/>
          <w:lang w:eastAsia="ru-RU"/>
        </w:rPr>
        <w:t xml:space="preserve"> – организация</w:t>
      </w:r>
      <w:r w:rsidR="00CF600D">
        <w:rPr>
          <w:snapToGrid w:val="0"/>
          <w:sz w:val="24"/>
          <w:szCs w:val="24"/>
          <w:lang w:eastAsia="ru-RU"/>
        </w:rPr>
        <w:t>,</w:t>
      </w:r>
      <w:r w:rsidRPr="00A73A53">
        <w:rPr>
          <w:snapToGrid w:val="0"/>
          <w:sz w:val="24"/>
          <w:szCs w:val="24"/>
          <w:lang w:eastAsia="ru-RU"/>
        </w:rPr>
        <w:t xml:space="preserve"> зарегистрированная в ЕСИА;</w:t>
      </w:r>
    </w:p>
    <w:p w14:paraId="408F9245" w14:textId="283EE00C"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org</w:t>
      </w:r>
      <w:r w:rsidRPr="005E2AAA">
        <w:rPr>
          <w:snapToGrid w:val="0"/>
          <w:sz w:val="24"/>
          <w:szCs w:val="24"/>
          <w:lang w:eastAsia="ru-RU"/>
        </w:rPr>
        <w:t>_</w:t>
      </w:r>
      <w:r w:rsidRPr="005E2AAA">
        <w:rPr>
          <w:snapToGrid w:val="0"/>
          <w:sz w:val="24"/>
          <w:szCs w:val="24"/>
          <w:lang w:val="en-US" w:eastAsia="ru-RU"/>
        </w:rPr>
        <w:t>oid</w:t>
      </w:r>
      <w:r w:rsidRPr="005E2AAA">
        <w:rPr>
          <w:snapToGrid w:val="0"/>
          <w:sz w:val="24"/>
          <w:szCs w:val="24"/>
          <w:lang w:eastAsia="ru-RU"/>
        </w:rPr>
        <w:t xml:space="preserve"> – внутренний идентификатор организации</w:t>
      </w:r>
      <w:r w:rsidR="005E2AAA">
        <w:rPr>
          <w:snapToGrid w:val="0"/>
          <w:sz w:val="24"/>
          <w:szCs w:val="24"/>
          <w:lang w:eastAsia="ru-RU"/>
        </w:rPr>
        <w:t>,</w:t>
      </w:r>
      <w:r w:rsidRPr="005E2AAA">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5EEB2D0B" w14:textId="77777777" w:rsidR="006E07F5" w:rsidRPr="00A73A53" w:rsidRDefault="006E07F5"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5E2AAA">
        <w:rPr>
          <w:snapToGrid w:val="0"/>
          <w:sz w:val="24"/>
          <w:szCs w:val="24"/>
          <w:lang w:val="en-US" w:eastAsia="ru-RU"/>
        </w:rPr>
        <w:t>doc</w:t>
      </w:r>
      <w:r w:rsidRPr="00A73A53">
        <w:rPr>
          <w:snapToGrid w:val="0"/>
          <w:sz w:val="24"/>
          <w:szCs w:val="24"/>
          <w:lang w:eastAsia="ru-RU"/>
        </w:rPr>
        <w:t xml:space="preserve"> – документ со сведениями о сумме фактически уплаченных юридическим лицом налогов;</w:t>
      </w:r>
    </w:p>
    <w:p w14:paraId="7F2BDFE0" w14:textId="140C7CA1" w:rsidR="006E07F5" w:rsidRPr="005E2AAA"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paid-tax</w:t>
      </w:r>
      <w:r w:rsidR="005E2AAA">
        <w:rPr>
          <w:snapToGrid w:val="0"/>
          <w:sz w:val="24"/>
          <w:szCs w:val="24"/>
          <w:lang w:eastAsia="ru-RU"/>
        </w:rPr>
        <w:t xml:space="preserve"> </w:t>
      </w:r>
      <w:r w:rsidRPr="005E2AAA">
        <w:rPr>
          <w:snapToGrid w:val="0"/>
          <w:sz w:val="24"/>
          <w:szCs w:val="24"/>
          <w:lang w:val="en-US" w:eastAsia="ru-RU"/>
        </w:rPr>
        <w:t>– название сведения;</w:t>
      </w:r>
    </w:p>
    <w:p w14:paraId="51388F42" w14:textId="77777777" w:rsidR="006E07F5" w:rsidRPr="005E2AAA" w:rsidRDefault="006E07F5"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5E2AAA">
        <w:rPr>
          <w:snapToGrid w:val="0"/>
          <w:sz w:val="24"/>
          <w:szCs w:val="24"/>
          <w:lang w:val="en-US" w:eastAsia="ru-RU"/>
        </w:rPr>
        <w:t>refresh – запуск обновления сведений.</w:t>
      </w:r>
    </w:p>
    <w:p w14:paraId="01DCACA0" w14:textId="19D1D1A7" w:rsidR="006E07F5" w:rsidRPr="00641915" w:rsidRDefault="006E07F5" w:rsidP="00641915">
      <w:pPr>
        <w:pStyle w:val="1f"/>
      </w:pPr>
      <w:r w:rsidRPr="00641915">
        <w:t>В запрос должен быть добавлен header с маркером доступа, позволяющим получить доступ к данному ресурсу (</w:t>
      </w:r>
      <w:r w:rsidR="00151506">
        <w:t>область доступа (scope)</w:t>
      </w:r>
      <w:r w:rsidRPr="00641915">
        <w:t xml:space="preserve"> в зависимости от полномочий системы).</w:t>
      </w:r>
    </w:p>
    <w:p w14:paraId="09D71AD8" w14:textId="20F6ADBE" w:rsidR="006E07F5" w:rsidRPr="00641915" w:rsidRDefault="00151506" w:rsidP="00CD4353">
      <w:pPr>
        <w:pStyle w:val="1f"/>
        <w:keepNext/>
      </w:pPr>
      <w:r>
        <w:rPr>
          <w:bCs/>
        </w:rPr>
        <w:t>Область доступа (scope)</w:t>
      </w:r>
      <w:r w:rsidR="006E07F5" w:rsidRPr="00641915">
        <w:rPr>
          <w:bCs/>
        </w:rPr>
        <w:t>: </w:t>
      </w:r>
    </w:p>
    <w:p w14:paraId="1C2D8419" w14:textId="2DA3861F"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641915">
        <w:rPr>
          <w:snapToGrid w:val="0"/>
          <w:sz w:val="24"/>
          <w:szCs w:val="24"/>
          <w:lang w:val="en-US" w:eastAsia="ru-RU"/>
        </w:rPr>
        <w:t>org_idm?org_oid={p.org_oid}</w:t>
      </w:r>
      <w:r>
        <w:rPr>
          <w:sz w:val="24"/>
          <w:szCs w:val="24"/>
          <w:lang w:val="en-US"/>
        </w:rPr>
        <w:t>"</w:t>
      </w:r>
      <w:r w:rsidR="00641915" w:rsidRPr="00641915">
        <w:rPr>
          <w:snapToGrid w:val="0"/>
          <w:sz w:val="24"/>
          <w:szCs w:val="24"/>
          <w:lang w:val="en-US" w:eastAsia="ru-RU"/>
        </w:rPr>
        <w:t>;</w:t>
      </w:r>
    </w:p>
    <w:p w14:paraId="19318353" w14:textId="4CB9B5D4"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lastRenderedPageBreak/>
        <w:t>"</w:t>
      </w:r>
      <w:r w:rsidR="006E07F5" w:rsidRPr="00641915">
        <w:rPr>
          <w:snapToGrid w:val="0"/>
          <w:sz w:val="24"/>
          <w:szCs w:val="24"/>
          <w:lang w:val="en-US" w:eastAsia="ru-RU"/>
        </w:rPr>
        <w:t>org_inf?org_oid={p.org_oid}&amp;mode=w</w:t>
      </w:r>
      <w:r>
        <w:rPr>
          <w:sz w:val="24"/>
          <w:szCs w:val="24"/>
          <w:lang w:val="en-US"/>
        </w:rPr>
        <w:t>"</w:t>
      </w:r>
      <w:r w:rsidR="00641915" w:rsidRPr="00641915">
        <w:rPr>
          <w:snapToGrid w:val="0"/>
          <w:sz w:val="24"/>
          <w:szCs w:val="24"/>
          <w:lang w:val="en-US" w:eastAsia="ru-RU"/>
        </w:rPr>
        <w:t>;</w:t>
      </w:r>
    </w:p>
    <w:p w14:paraId="1B87BFFD" w14:textId="0D99A060" w:rsidR="006E07F5"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6E07F5" w:rsidRPr="00641915">
        <w:rPr>
          <w:snapToGrid w:val="0"/>
          <w:sz w:val="24"/>
          <w:szCs w:val="24"/>
          <w:lang w:val="en-US" w:eastAsia="ru-RU"/>
        </w:rPr>
        <w:t>org_profile?org_oid={p.org_oid}&amp;mode=w</w:t>
      </w:r>
      <w:r>
        <w:rPr>
          <w:sz w:val="24"/>
          <w:szCs w:val="24"/>
          <w:lang w:val="en-US"/>
        </w:rPr>
        <w:t>"</w:t>
      </w:r>
      <w:r w:rsidR="00641915">
        <w:rPr>
          <w:snapToGrid w:val="0"/>
          <w:sz w:val="24"/>
          <w:szCs w:val="24"/>
          <w:lang w:val="en-US" w:eastAsia="ru-RU"/>
        </w:rPr>
        <w:t>.</w:t>
      </w:r>
    </w:p>
    <w:p w14:paraId="41DD0AEA" w14:textId="6152AE27" w:rsidR="006E07F5" w:rsidRPr="00FD5E26" w:rsidRDefault="00161496" w:rsidP="00FD5E26">
      <w:pPr>
        <w:pStyle w:val="1f"/>
      </w:pPr>
      <w:r>
        <w:t>Пример запроса (вызов сервиса в тестовой среде):</w:t>
      </w:r>
    </w:p>
    <w:p w14:paraId="57F88577" w14:textId="3BEFFB30" w:rsidR="006E07F5" w:rsidRPr="00FD5E26" w:rsidRDefault="008B23A3" w:rsidP="00FD5E26">
      <w:pPr>
        <w:pStyle w:val="1f"/>
        <w:ind w:firstLine="0"/>
      </w:pPr>
      <w:r>
        <w:t>https://esia-portal1.test.gosuslugi.ru/</w:t>
      </w:r>
      <w:r w:rsidR="006E07F5" w:rsidRPr="00FD5E26">
        <w:t>digital-org/api/public/v1/org/1077481741/doc/paid-tax</w:t>
      </w:r>
      <w:r w:rsidR="006E07F5" w:rsidRPr="00FD5E26">
        <w:rPr>
          <w:rStyle w:val="affffff7"/>
          <w:b w:val="0"/>
          <w:bCs w:val="0"/>
        </w:rPr>
        <w:t>/refresh/cansel</w:t>
      </w:r>
    </w:p>
    <w:p w14:paraId="4CC809F5" w14:textId="47B55E9D" w:rsidR="006E07F5" w:rsidRPr="00A028FA" w:rsidRDefault="006E07F5" w:rsidP="00A028FA">
      <w:pPr>
        <w:pStyle w:val="1f"/>
      </w:pPr>
      <w:r w:rsidRPr="00FD5E26">
        <w:t xml:space="preserve">Пример успешного ответа: </w:t>
      </w:r>
      <w:r w:rsidRPr="00A028FA">
        <w:t>Code: 200 ОК</w:t>
      </w:r>
    </w:p>
    <w:p w14:paraId="17AA9F8D" w14:textId="57113CDA" w:rsidR="006522D5" w:rsidRDefault="006522D5" w:rsidP="00FD5E26">
      <w:pPr>
        <w:pStyle w:val="1f"/>
      </w:pPr>
      <w:r w:rsidRPr="00FD5E26">
        <w:t>Возможные</w:t>
      </w:r>
      <w:r w:rsidRPr="00404748">
        <w:t xml:space="preserve"> коды ошибок приведены в таблице </w:t>
      </w:r>
      <w:r w:rsidR="00FD5E26">
        <w:fldChar w:fldCharType="begin"/>
      </w:r>
      <w:r w:rsidR="00FD5E26">
        <w:instrText xml:space="preserve"> REF _Ref123043067 \h </w:instrText>
      </w:r>
      <w:r w:rsidR="00FD5E26">
        <w:fldChar w:fldCharType="separate"/>
      </w:r>
      <w:r w:rsidR="001A57E6">
        <w:rPr>
          <w:noProof/>
        </w:rPr>
        <w:t>56</w:t>
      </w:r>
      <w:r w:rsidR="00FD5E26">
        <w:fldChar w:fldCharType="end"/>
      </w:r>
      <w:r w:rsidRPr="00404748">
        <w:t>.</w:t>
      </w:r>
    </w:p>
    <w:p w14:paraId="07B7A68A" w14:textId="65FB5DB7" w:rsidR="006522D5" w:rsidRDefault="00FD5E26"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2" w:name="_Ref123043067"/>
      <w:r w:rsidR="001A57E6">
        <w:rPr>
          <w:noProof/>
        </w:rPr>
        <w:t>56</w:t>
      </w:r>
      <w:bookmarkEnd w:id="322"/>
      <w:r w:rsidR="00D779A6">
        <w:rPr>
          <w:noProof/>
        </w:rPr>
        <w:fldChar w:fldCharType="end"/>
      </w:r>
      <w:r w:rsidR="006522D5">
        <w:rPr>
          <w:noProof/>
        </w:rPr>
        <w:t xml:space="preserve"> </w:t>
      </w:r>
      <w:r w:rsidR="006522D5" w:rsidRPr="00280BC2">
        <w:t>–</w:t>
      </w:r>
      <w:r w:rsidR="006522D5">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6522D5" w:rsidRPr="00DE06C0" w14:paraId="64D6123E"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2B7CA618" w14:textId="77777777" w:rsidR="006522D5" w:rsidRPr="00086C39" w:rsidRDefault="006522D5" w:rsidP="006522D5">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7FCB5C4" w14:textId="77777777" w:rsidR="006522D5" w:rsidRPr="00086C39" w:rsidRDefault="006522D5" w:rsidP="006522D5">
            <w:pPr>
              <w:spacing w:line="360" w:lineRule="auto"/>
              <w:jc w:val="center"/>
              <w:rPr>
                <w:b/>
              </w:rPr>
            </w:pPr>
            <w:r w:rsidRPr="00086C39">
              <w:rPr>
                <w:b/>
              </w:rPr>
              <w:t>Описание ошибки</w:t>
            </w:r>
          </w:p>
        </w:tc>
      </w:tr>
      <w:tr w:rsidR="006522D5" w:rsidRPr="00DE06C0" w14:paraId="3E0DE74F"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0386BFE6" w14:textId="0EA6572F" w:rsidR="006522D5" w:rsidRPr="00DE06C0" w:rsidRDefault="006522D5" w:rsidP="006522D5">
            <w:pPr>
              <w:spacing w:line="360" w:lineRule="auto"/>
            </w:pPr>
            <w:r w:rsidRPr="00DE06C0">
              <w:t>HTTP CODE:   400 {"code":   " ESIA-058012", "message": "Данный пользовате</w:t>
            </w:r>
            <w:r w:rsidR="00B477E0">
              <w:t>ль не является руководителем "</w:t>
            </w:r>
          </w:p>
        </w:tc>
        <w:tc>
          <w:tcPr>
            <w:tcW w:w="4253" w:type="dxa"/>
            <w:tcBorders>
              <w:top w:val="double" w:sz="4" w:space="0" w:color="auto"/>
            </w:tcBorders>
            <w:shd w:val="clear" w:color="auto" w:fill="FFFFFF"/>
            <w:tcMar>
              <w:top w:w="40" w:type="dxa"/>
              <w:left w:w="40" w:type="dxa"/>
              <w:bottom w:w="10" w:type="dxa"/>
              <w:right w:w="30" w:type="dxa"/>
            </w:tcMar>
          </w:tcPr>
          <w:p w14:paraId="637C9931" w14:textId="0E515645" w:rsidR="006522D5" w:rsidRPr="00DE06C0" w:rsidRDefault="006522D5" w:rsidP="006522D5">
            <w:pPr>
              <w:spacing w:line="360" w:lineRule="auto"/>
              <w:jc w:val="both"/>
            </w:pPr>
            <w:r w:rsidRPr="00DE06C0">
              <w:t>Данный пользоват</w:t>
            </w:r>
            <w:r w:rsidR="00B477E0">
              <w:t xml:space="preserve">ель не является руководителем </w:t>
            </w:r>
          </w:p>
        </w:tc>
      </w:tr>
      <w:tr w:rsidR="006522D5" w:rsidRPr="00FF41AC" w14:paraId="56C6D535" w14:textId="77777777" w:rsidTr="006522D5">
        <w:trPr>
          <w:trHeight w:val="450"/>
        </w:trPr>
        <w:tc>
          <w:tcPr>
            <w:tcW w:w="5103" w:type="dxa"/>
            <w:shd w:val="clear" w:color="auto" w:fill="FFFFFF"/>
            <w:tcMar>
              <w:top w:w="40" w:type="dxa"/>
              <w:left w:w="30" w:type="dxa"/>
              <w:bottom w:w="10" w:type="dxa"/>
              <w:right w:w="30" w:type="dxa"/>
            </w:tcMar>
          </w:tcPr>
          <w:p w14:paraId="366F9ADD" w14:textId="77777777" w:rsidR="006522D5" w:rsidRPr="00FF41AC" w:rsidRDefault="006522D5" w:rsidP="006522D5">
            <w:pPr>
              <w:spacing w:line="360" w:lineRule="auto"/>
            </w:pPr>
            <w:r w:rsidRPr="00FF41AC">
              <w:t>HTTP CODE:   401 {"code":"   ESIA-005013", "message": "Токен отсутствует "}</w:t>
            </w:r>
          </w:p>
        </w:tc>
        <w:tc>
          <w:tcPr>
            <w:tcW w:w="4253" w:type="dxa"/>
            <w:shd w:val="clear" w:color="auto" w:fill="FFFFFF"/>
            <w:tcMar>
              <w:top w:w="40" w:type="dxa"/>
              <w:left w:w="40" w:type="dxa"/>
              <w:bottom w:w="10" w:type="dxa"/>
              <w:right w:w="30" w:type="dxa"/>
            </w:tcMar>
          </w:tcPr>
          <w:p w14:paraId="7294EFF7" w14:textId="77777777" w:rsidR="006522D5" w:rsidRPr="00FF41AC" w:rsidRDefault="006522D5" w:rsidP="006522D5">
            <w:pPr>
              <w:spacing w:line="360" w:lineRule="auto"/>
              <w:jc w:val="both"/>
            </w:pPr>
            <w:r w:rsidRPr="00FF41AC">
              <w:t>Не указан токен авторизации</w:t>
            </w:r>
          </w:p>
        </w:tc>
      </w:tr>
      <w:tr w:rsidR="006522D5" w:rsidRPr="00FF41AC" w14:paraId="6F1BF19A" w14:textId="77777777" w:rsidTr="006522D5">
        <w:trPr>
          <w:trHeight w:val="450"/>
        </w:trPr>
        <w:tc>
          <w:tcPr>
            <w:tcW w:w="5103" w:type="dxa"/>
            <w:shd w:val="clear" w:color="auto" w:fill="FFFFFF"/>
            <w:tcMar>
              <w:top w:w="40" w:type="dxa"/>
              <w:left w:w="30" w:type="dxa"/>
              <w:bottom w:w="10" w:type="dxa"/>
              <w:right w:w="30" w:type="dxa"/>
            </w:tcMar>
          </w:tcPr>
          <w:p w14:paraId="24EE4379" w14:textId="77777777" w:rsidR="006522D5" w:rsidRPr="00FF41AC" w:rsidRDefault="006522D5" w:rsidP="006522D5">
            <w:pPr>
              <w:spacing w:line="360" w:lineRule="auto"/>
              <w:rPr>
                <w:lang w:val="en-US"/>
              </w:rPr>
            </w:pPr>
            <w:r w:rsidRPr="00FF41AC">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639F3E0A" w14:textId="77777777" w:rsidR="006522D5" w:rsidRPr="00FF41AC" w:rsidRDefault="006522D5" w:rsidP="006522D5">
            <w:pPr>
              <w:spacing w:line="360" w:lineRule="auto"/>
              <w:jc w:val="both"/>
            </w:pPr>
            <w:r w:rsidRPr="00FF41AC">
              <w:t>Указание в URL запроса организации другого пользователя</w:t>
            </w:r>
          </w:p>
        </w:tc>
      </w:tr>
      <w:tr w:rsidR="006522D5" w:rsidRPr="00FF41AC" w14:paraId="432DF208" w14:textId="77777777" w:rsidTr="006522D5">
        <w:trPr>
          <w:trHeight w:val="450"/>
        </w:trPr>
        <w:tc>
          <w:tcPr>
            <w:tcW w:w="5103" w:type="dxa"/>
            <w:shd w:val="clear" w:color="auto" w:fill="FFFFFF"/>
            <w:tcMar>
              <w:top w:w="40" w:type="dxa"/>
              <w:left w:w="30" w:type="dxa"/>
              <w:bottom w:w="10" w:type="dxa"/>
              <w:right w:w="30" w:type="dxa"/>
            </w:tcMar>
          </w:tcPr>
          <w:p w14:paraId="1E109756" w14:textId="77777777" w:rsidR="006522D5" w:rsidRPr="00FF41AC" w:rsidRDefault="006522D5" w:rsidP="006522D5">
            <w:pPr>
              <w:spacing w:line="360" w:lineRule="auto"/>
              <w:rPr>
                <w:lang w:val="en-US"/>
              </w:rPr>
            </w:pPr>
            <w:r w:rsidRPr="00FF41AC">
              <w:rPr>
                <w:lang w:val="en-US"/>
              </w:rPr>
              <w:t>HTTP CODE:   404 {"code": " ESIA-020203", "message": " Not Found"}</w:t>
            </w:r>
          </w:p>
        </w:tc>
        <w:tc>
          <w:tcPr>
            <w:tcW w:w="4253" w:type="dxa"/>
            <w:shd w:val="clear" w:color="auto" w:fill="FFFFFF"/>
            <w:tcMar>
              <w:top w:w="40" w:type="dxa"/>
              <w:left w:w="40" w:type="dxa"/>
              <w:bottom w:w="10" w:type="dxa"/>
              <w:right w:w="30" w:type="dxa"/>
            </w:tcMar>
          </w:tcPr>
          <w:p w14:paraId="7D8A716A" w14:textId="77777777" w:rsidR="006522D5" w:rsidRPr="00FF41AC" w:rsidRDefault="006522D5" w:rsidP="006522D5">
            <w:pPr>
              <w:spacing w:line="360" w:lineRule="auto"/>
              <w:jc w:val="both"/>
            </w:pPr>
            <w:r w:rsidRPr="00FF41AC">
              <w:t>Документ не найден</w:t>
            </w:r>
          </w:p>
        </w:tc>
      </w:tr>
    </w:tbl>
    <w:p w14:paraId="676C81E9" w14:textId="77777777" w:rsidR="00480EB3" w:rsidRPr="00FF41AC" w:rsidRDefault="006522D5" w:rsidP="00A4698A">
      <w:pPr>
        <w:pStyle w:val="44"/>
        <w:numPr>
          <w:ilvl w:val="3"/>
          <w:numId w:val="24"/>
        </w:numPr>
        <w:tabs>
          <w:tab w:val="clear" w:pos="709"/>
          <w:tab w:val="left" w:pos="1843"/>
        </w:tabs>
        <w:spacing w:line="360" w:lineRule="auto"/>
        <w:ind w:firstLine="851"/>
      </w:pPr>
      <w:bookmarkStart w:id="323" w:name="_Ref123024103"/>
      <w:r w:rsidRPr="00FF41AC">
        <w:t>Получение сведений о бухгалтерской отчетности</w:t>
      </w:r>
      <w:bookmarkEnd w:id="323"/>
      <w:r w:rsidRPr="00FF41AC">
        <w:t xml:space="preserve"> </w:t>
      </w:r>
    </w:p>
    <w:p w14:paraId="588DD82A" w14:textId="7579D497" w:rsidR="00480EB3" w:rsidRDefault="00480EB3" w:rsidP="00480EB3">
      <w:pPr>
        <w:pStyle w:val="1f"/>
      </w:pPr>
      <w:r w:rsidRPr="00FF41AC">
        <w:t>Для получения сведений о бухгалтерской отчетности система-клиент должна направить в https-адрес</w:t>
      </w:r>
      <w:r w:rsidRPr="00143275">
        <w:t xml:space="preserve"> REST API системы ЕСИА запрос методом GET. В запросе должен быть указан ресурс, содержащий необходимые данные. Идентификатор этого ресу</w:t>
      </w:r>
      <w:r>
        <w:t xml:space="preserve">рса </w:t>
      </w:r>
      <w:r w:rsidR="005F6E9F">
        <w:br/>
      </w:r>
      <w:r>
        <w:t>в ЕСИА имеет следующий вид:</w:t>
      </w:r>
    </w:p>
    <w:p w14:paraId="4C9965F2" w14:textId="16F91EAF" w:rsidR="00480EB3" w:rsidRPr="00A73A53" w:rsidRDefault="00480EB3" w:rsidP="00480EB3">
      <w:pPr>
        <w:pStyle w:val="1f"/>
        <w:rPr>
          <w:lang w:val="en-US"/>
        </w:rPr>
      </w:pPr>
      <w:r w:rsidRPr="00960B22">
        <w:rPr>
          <w:bCs/>
          <w:lang w:val="en-US"/>
        </w:rPr>
        <w:t>Path</w:t>
      </w:r>
      <w:r w:rsidRPr="00A73A53">
        <w:rPr>
          <w:lang w:val="en-US"/>
        </w:rPr>
        <w:t>:</w:t>
      </w:r>
      <w:r w:rsidRPr="00960B22">
        <w:rPr>
          <w:lang w:val="en-US"/>
        </w:rPr>
        <w:t>GET</w:t>
      </w:r>
      <w:r w:rsidRPr="00A73A53">
        <w:rPr>
          <w:lang w:val="en-US"/>
        </w:rPr>
        <w:t>/</w:t>
      </w:r>
      <w:r w:rsidRPr="00960B22">
        <w:rPr>
          <w:lang w:val="en-US"/>
        </w:rPr>
        <w:t>api</w:t>
      </w:r>
      <w:r w:rsidRPr="00A73A53">
        <w:rPr>
          <w:lang w:val="en-US"/>
        </w:rPr>
        <w:t>/</w:t>
      </w:r>
      <w:r w:rsidRPr="00960B22">
        <w:rPr>
          <w:lang w:val="en-US"/>
        </w:rPr>
        <w:t>public</w:t>
      </w:r>
      <w:r w:rsidRPr="00A73A53">
        <w:rPr>
          <w:lang w:val="en-US"/>
        </w:rPr>
        <w:t>/{</w:t>
      </w:r>
      <w:r w:rsidRPr="00960B22">
        <w:rPr>
          <w:lang w:val="en-US"/>
        </w:rPr>
        <w:t>version</w:t>
      </w:r>
      <w:r w:rsidRPr="00A73A53">
        <w:rPr>
          <w:lang w:val="en-US"/>
        </w:rPr>
        <w:t>}/</w:t>
      </w:r>
      <w:r w:rsidRPr="00960B22">
        <w:rPr>
          <w:lang w:val="en-US"/>
        </w:rPr>
        <w:t>org</w:t>
      </w:r>
      <w:r w:rsidRPr="00A73A53">
        <w:rPr>
          <w:lang w:val="en-US"/>
        </w:rPr>
        <w:t>/{</w:t>
      </w:r>
      <w:r w:rsidRPr="00960B22">
        <w:rPr>
          <w:lang w:val="en-US"/>
        </w:rPr>
        <w:t>org</w:t>
      </w:r>
      <w:r w:rsidRPr="00A73A53">
        <w:rPr>
          <w:lang w:val="en-US"/>
        </w:rPr>
        <w:t>_</w:t>
      </w:r>
      <w:r w:rsidRPr="00960B22">
        <w:rPr>
          <w:lang w:val="en-US"/>
        </w:rPr>
        <w:t>oid</w:t>
      </w:r>
      <w:r w:rsidRPr="00A73A53">
        <w:rPr>
          <w:lang w:val="en-US"/>
        </w:rPr>
        <w:t>}/</w:t>
      </w:r>
      <w:r w:rsidRPr="00960B22">
        <w:rPr>
          <w:lang w:val="en-US"/>
        </w:rPr>
        <w:t>doc</w:t>
      </w:r>
      <w:r w:rsidRPr="00A73A53">
        <w:rPr>
          <w:lang w:val="en-US"/>
        </w:rPr>
        <w:t>/</w:t>
      </w:r>
      <w:r w:rsidRPr="00960B22">
        <w:rPr>
          <w:lang w:val="en-US"/>
        </w:rPr>
        <w:t>bfo</w:t>
      </w:r>
      <w:r w:rsidR="007E1A27" w:rsidRPr="00A73A53">
        <w:rPr>
          <w:lang w:val="en-US"/>
        </w:rPr>
        <w:t>,</w:t>
      </w:r>
    </w:p>
    <w:p w14:paraId="6D089B7F" w14:textId="23F4F000" w:rsidR="007E1A27" w:rsidRPr="000F0D18" w:rsidRDefault="007E1A27" w:rsidP="00CD4353">
      <w:pPr>
        <w:pStyle w:val="1f"/>
        <w:keepNext/>
        <w:rPr>
          <w:lang w:val="en-US"/>
        </w:rPr>
      </w:pPr>
      <w:r>
        <w:t>где</w:t>
      </w:r>
      <w:r w:rsidR="00782A99" w:rsidRPr="000F0D18">
        <w:rPr>
          <w:lang w:val="en-US"/>
        </w:rPr>
        <w:t>:</w:t>
      </w:r>
    </w:p>
    <w:p w14:paraId="411806AD" w14:textId="2974756A" w:rsidR="007E1A27" w:rsidRPr="00A73A53" w:rsidRDefault="007E1A27"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org</w:t>
      </w:r>
      <w:r w:rsidRPr="00A73A53">
        <w:rPr>
          <w:snapToGrid w:val="0"/>
          <w:sz w:val="24"/>
          <w:szCs w:val="24"/>
          <w:lang w:eastAsia="ru-RU"/>
        </w:rPr>
        <w:t xml:space="preserve"> – организация, </w:t>
      </w:r>
      <w:r w:rsidR="00CF600D" w:rsidRPr="00A73A53">
        <w:rPr>
          <w:snapToGrid w:val="0"/>
          <w:sz w:val="24"/>
          <w:szCs w:val="24"/>
          <w:lang w:eastAsia="ru-RU"/>
        </w:rPr>
        <w:t>имеющ</w:t>
      </w:r>
      <w:r w:rsidR="00CF600D">
        <w:rPr>
          <w:snapToGrid w:val="0"/>
          <w:sz w:val="24"/>
          <w:szCs w:val="24"/>
          <w:lang w:eastAsia="ru-RU"/>
        </w:rPr>
        <w:t>ая</w:t>
      </w:r>
      <w:r w:rsidR="00CF600D" w:rsidRPr="00A73A53">
        <w:rPr>
          <w:snapToGrid w:val="0"/>
          <w:sz w:val="24"/>
          <w:szCs w:val="24"/>
          <w:lang w:eastAsia="ru-RU"/>
        </w:rPr>
        <w:t xml:space="preserve">ся </w:t>
      </w:r>
      <w:r w:rsidRPr="00A73A53">
        <w:rPr>
          <w:snapToGrid w:val="0"/>
          <w:sz w:val="24"/>
          <w:szCs w:val="24"/>
          <w:lang w:eastAsia="ru-RU"/>
        </w:rPr>
        <w:t>в ЕСИА;</w:t>
      </w:r>
    </w:p>
    <w:p w14:paraId="51C4EFD1" w14:textId="648BBCC5" w:rsidR="007E1A27" w:rsidRPr="00A73A53" w:rsidRDefault="007E1A27"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org</w:t>
      </w:r>
      <w:r w:rsidRPr="00A73A53">
        <w:rPr>
          <w:snapToGrid w:val="0"/>
          <w:sz w:val="24"/>
          <w:szCs w:val="24"/>
          <w:lang w:eastAsia="ru-RU"/>
        </w:rPr>
        <w:t>_</w:t>
      </w:r>
      <w:r w:rsidRPr="007E1A27">
        <w:rPr>
          <w:snapToGrid w:val="0"/>
          <w:sz w:val="24"/>
          <w:szCs w:val="24"/>
          <w:lang w:val="en-US" w:eastAsia="ru-RU"/>
        </w:rPr>
        <w:t>oid</w:t>
      </w:r>
      <w:r w:rsidRPr="00A73A53">
        <w:rPr>
          <w:snapToGrid w:val="0"/>
          <w:sz w:val="24"/>
          <w:szCs w:val="24"/>
          <w:lang w:eastAsia="ru-RU"/>
        </w:rPr>
        <w:t xml:space="preserve"> – внутренний идентификатор организации, у которой проверяется наличие согласия Минцифры России;</w:t>
      </w:r>
    </w:p>
    <w:p w14:paraId="0B30FE05" w14:textId="77777777" w:rsidR="007E1A27" w:rsidRPr="00A73A53" w:rsidRDefault="007E1A27"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7E1A27">
        <w:rPr>
          <w:snapToGrid w:val="0"/>
          <w:sz w:val="24"/>
          <w:szCs w:val="24"/>
          <w:lang w:val="en-US" w:eastAsia="ru-RU"/>
        </w:rPr>
        <w:t>doc</w:t>
      </w:r>
      <w:r w:rsidRPr="00A73A53">
        <w:rPr>
          <w:snapToGrid w:val="0"/>
          <w:sz w:val="24"/>
          <w:szCs w:val="24"/>
          <w:lang w:eastAsia="ru-RU"/>
        </w:rPr>
        <w:t xml:space="preserve"> – документ с бухгалтерской отчетностью;</w:t>
      </w:r>
    </w:p>
    <w:p w14:paraId="718DB82A" w14:textId="77777777" w:rsidR="007E1A27" w:rsidRPr="007E1A27" w:rsidRDefault="007E1A27"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7E1A27">
        <w:rPr>
          <w:snapToGrid w:val="0"/>
          <w:sz w:val="24"/>
          <w:szCs w:val="24"/>
          <w:lang w:val="en-US" w:eastAsia="ru-RU"/>
        </w:rPr>
        <w:t>bfo – название сведения.</w:t>
      </w:r>
    </w:p>
    <w:p w14:paraId="33E8C876" w14:textId="77777777" w:rsidR="00480EB3" w:rsidRPr="00480EB3" w:rsidRDefault="00480EB3" w:rsidP="00480EB3">
      <w:pPr>
        <w:pStyle w:val="1f"/>
      </w:pPr>
      <w:r w:rsidRPr="00480EB3">
        <w:rPr>
          <w:bCs/>
        </w:rPr>
        <w:t>Тип запроса</w:t>
      </w:r>
      <w:r w:rsidRPr="00480EB3">
        <w:t>: GET</w:t>
      </w:r>
    </w:p>
    <w:p w14:paraId="7C680364" w14:textId="0EE99E3A" w:rsidR="00480EB3" w:rsidRPr="00567451" w:rsidRDefault="00480EB3" w:rsidP="00480EB3">
      <w:pPr>
        <w:pStyle w:val="1f"/>
      </w:pPr>
      <w:r w:rsidRPr="00567451">
        <w:t>В запрос должен быть добавлен header с маркером доступа, позволяющим получить доступ к данному ресурсу (</w:t>
      </w:r>
      <w:r w:rsidR="00151506">
        <w:t>область доступа (scope)</w:t>
      </w:r>
      <w:r w:rsidRPr="00567451">
        <w:t xml:space="preserve"> в зависимости от полномочий системы).</w:t>
      </w:r>
    </w:p>
    <w:p w14:paraId="3D5713AE" w14:textId="0F521F3F" w:rsidR="00480EB3" w:rsidRPr="005F6E9F" w:rsidRDefault="00EA7F3E" w:rsidP="005F6E9F">
      <w:pPr>
        <w:pStyle w:val="1f"/>
        <w:rPr>
          <w:snapToGrid/>
          <w:lang w:val="en-US"/>
        </w:rPr>
      </w:pPr>
      <w:r>
        <w:rPr>
          <w:snapToGrid/>
          <w:lang w:val="en-US"/>
        </w:rPr>
        <w:t>Область доступа (scope):</w:t>
      </w:r>
      <w:r w:rsidR="00480EB3" w:rsidRPr="005F6E9F">
        <w:rPr>
          <w:snapToGrid/>
          <w:lang w:val="en-US"/>
        </w:rPr>
        <w:t> </w:t>
      </w:r>
    </w:p>
    <w:p w14:paraId="624EB71E" w14:textId="3E99D930" w:rsidR="00480EB3" w:rsidRPr="005F6E9F"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lastRenderedPageBreak/>
        <w:t>"</w:t>
      </w:r>
      <w:r w:rsidR="00480EB3" w:rsidRPr="005F6E9F">
        <w:rPr>
          <w:snapToGrid w:val="0"/>
          <w:sz w:val="24"/>
          <w:szCs w:val="24"/>
          <w:lang w:val="en-US" w:eastAsia="ru-RU"/>
        </w:rPr>
        <w:t>org_inf?org_oid={p.org_oid}</w:t>
      </w:r>
      <w:r>
        <w:rPr>
          <w:sz w:val="24"/>
          <w:szCs w:val="24"/>
          <w:lang w:val="en-US"/>
        </w:rPr>
        <w:t>"</w:t>
      </w:r>
      <w:r w:rsidR="005F6E9F" w:rsidRPr="005F6E9F">
        <w:rPr>
          <w:snapToGrid w:val="0"/>
          <w:sz w:val="24"/>
          <w:szCs w:val="24"/>
          <w:lang w:val="en-US" w:eastAsia="ru-RU"/>
        </w:rPr>
        <w:t>;</w:t>
      </w:r>
    </w:p>
    <w:p w14:paraId="3E99761F" w14:textId="69891706" w:rsidR="00480EB3" w:rsidRPr="005F6E9F"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org_ful?org_oid={p.org_oid}</w:t>
      </w:r>
      <w:r>
        <w:rPr>
          <w:sz w:val="24"/>
          <w:szCs w:val="24"/>
          <w:lang w:val="en-US"/>
        </w:rPr>
        <w:t>"</w:t>
      </w:r>
      <w:r w:rsidR="005F6E9F" w:rsidRPr="005F6E9F">
        <w:rPr>
          <w:snapToGrid w:val="0"/>
          <w:sz w:val="24"/>
          <w:szCs w:val="24"/>
          <w:lang w:val="en-US" w:eastAsia="ru-RU"/>
        </w:rPr>
        <w:t>;</w:t>
      </w:r>
    </w:p>
    <w:p w14:paraId="7CA81F86" w14:textId="4A45BB5B" w:rsidR="00480EB3" w:rsidRPr="005F6E9F"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org_bfo?org_oid={p.org_oid}</w:t>
      </w:r>
      <w:r>
        <w:rPr>
          <w:sz w:val="24"/>
          <w:szCs w:val="24"/>
          <w:lang w:val="en-US"/>
        </w:rPr>
        <w:t>"</w:t>
      </w:r>
      <w:r w:rsidR="005F6E9F" w:rsidRPr="005F6E9F">
        <w:rPr>
          <w:snapToGrid w:val="0"/>
          <w:sz w:val="24"/>
          <w:szCs w:val="24"/>
          <w:lang w:val="en-US" w:eastAsia="ru-RU"/>
        </w:rPr>
        <w:t>;</w:t>
      </w:r>
    </w:p>
    <w:p w14:paraId="5027A098" w14:textId="128B6D7C" w:rsidR="00480EB3" w:rsidRPr="005F6E9F"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480EB3" w:rsidRPr="005F6E9F">
        <w:rPr>
          <w:snapToGrid w:val="0"/>
          <w:sz w:val="24"/>
          <w:szCs w:val="24"/>
          <w:lang w:val="en-US" w:eastAsia="ru-RU"/>
        </w:rPr>
        <w:t>org_profile?org_oid={p.org_oid}</w:t>
      </w:r>
      <w:r>
        <w:rPr>
          <w:sz w:val="24"/>
          <w:szCs w:val="24"/>
          <w:lang w:val="en-US"/>
        </w:rPr>
        <w:t>"</w:t>
      </w:r>
      <w:r w:rsidR="005F6E9F" w:rsidRPr="005F6E9F">
        <w:rPr>
          <w:snapToGrid w:val="0"/>
          <w:sz w:val="24"/>
          <w:szCs w:val="24"/>
          <w:lang w:val="en-US" w:eastAsia="ru-RU"/>
        </w:rPr>
        <w:t>.</w:t>
      </w:r>
    </w:p>
    <w:p w14:paraId="252272C5" w14:textId="0084454C" w:rsidR="0047438E" w:rsidRPr="00567451" w:rsidRDefault="00161496" w:rsidP="0047438E">
      <w:pPr>
        <w:pStyle w:val="1f"/>
        <w:ind w:left="851" w:firstLine="0"/>
      </w:pPr>
      <w:r>
        <w:t>Пример запроса (вызов сервиса в тестовой среде):</w:t>
      </w:r>
    </w:p>
    <w:p w14:paraId="3599C68F" w14:textId="3B9AA04D" w:rsidR="0047438E" w:rsidRPr="0047438E" w:rsidRDefault="008B23A3" w:rsidP="00020888">
      <w:pPr>
        <w:pStyle w:val="1f"/>
        <w:ind w:firstLine="0"/>
      </w:pPr>
      <w:r>
        <w:t>https://esia-portal1.test.gosuslugi.ru/</w:t>
      </w:r>
      <w:r w:rsidR="0047438E" w:rsidRPr="006E07F5">
        <w:t>digital</w:t>
      </w:r>
      <w:r w:rsidR="0047438E" w:rsidRPr="00567451">
        <w:t>-</w:t>
      </w:r>
      <w:r w:rsidR="0047438E" w:rsidRPr="006E07F5">
        <w:t>org</w:t>
      </w:r>
      <w:r w:rsidR="0047438E" w:rsidRPr="00567451">
        <w:t>/</w:t>
      </w:r>
      <w:r w:rsidR="0047438E" w:rsidRPr="006E07F5">
        <w:t>api</w:t>
      </w:r>
      <w:r w:rsidR="0047438E" w:rsidRPr="00567451">
        <w:t>/</w:t>
      </w:r>
      <w:r w:rsidR="0047438E" w:rsidRPr="006E07F5">
        <w:t>public</w:t>
      </w:r>
      <w:r w:rsidR="0047438E" w:rsidRPr="00567451">
        <w:t>/</w:t>
      </w:r>
      <w:r w:rsidR="0047438E" w:rsidRPr="006E07F5">
        <w:t>v</w:t>
      </w:r>
      <w:r w:rsidR="0047438E" w:rsidRPr="00567451">
        <w:t>1/</w:t>
      </w:r>
      <w:r w:rsidR="0047438E" w:rsidRPr="006E07F5">
        <w:t>org</w:t>
      </w:r>
      <w:r w:rsidR="0047438E" w:rsidRPr="00567451">
        <w:t>/1077481741/</w:t>
      </w:r>
      <w:r w:rsidR="0047438E" w:rsidRPr="006E07F5">
        <w:t>doc</w:t>
      </w:r>
      <w:r w:rsidR="0047438E" w:rsidRPr="00567451">
        <w:t>/</w:t>
      </w:r>
      <w:r w:rsidR="0047438E">
        <w:rPr>
          <w:lang w:val="en-US"/>
        </w:rPr>
        <w:t>bfo</w:t>
      </w:r>
    </w:p>
    <w:p w14:paraId="6763315E" w14:textId="3A18CE06" w:rsidR="0047438E" w:rsidRPr="00567451" w:rsidRDefault="0047438E" w:rsidP="0047438E">
      <w:pPr>
        <w:pStyle w:val="1f"/>
        <w:ind w:left="851" w:firstLine="0"/>
      </w:pPr>
      <w:r w:rsidRPr="00567451">
        <w:t>Пример ответа (при</w:t>
      </w:r>
      <w:r>
        <w:t xml:space="preserve"> бухгалтерской отчетности</w:t>
      </w:r>
      <w:r w:rsidRPr="00567451">
        <w:t>):</w:t>
      </w:r>
    </w:p>
    <w:p w14:paraId="6369BFAF" w14:textId="77777777" w:rsidR="0047438E" w:rsidRPr="00960B22" w:rsidRDefault="0047438E" w:rsidP="0047438E">
      <w:pPr>
        <w:pStyle w:val="1f"/>
        <w:ind w:left="851" w:firstLine="0"/>
        <w:rPr>
          <w:lang w:val="en-US"/>
        </w:rPr>
      </w:pPr>
      <w:r w:rsidRPr="00960B22">
        <w:rPr>
          <w:lang w:val="en-US"/>
        </w:rPr>
        <w:t>Code: 200 OK</w:t>
      </w:r>
    </w:p>
    <w:p w14:paraId="1F48A155"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w:t>
      </w:r>
    </w:p>
    <w:p w14:paraId="4061F66C"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"id": "4dae1bf2-a385-4065-bfa7-eca81a086d38",</w:t>
      </w:r>
    </w:p>
    <w:p w14:paraId="09375E16"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"orgOid": 1077481776,</w:t>
      </w:r>
    </w:p>
    <w:p w14:paraId="0E98DEEA"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"relevance": "ACTUAL",</w:t>
      </w:r>
    </w:p>
    <w:p w14:paraId="19AC7EA4"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"status": "VERIFIED_BY_REQUEST",</w:t>
      </w:r>
    </w:p>
    <w:p w14:paraId="098325EF"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"version": 4,</w:t>
      </w:r>
    </w:p>
    <w:p w14:paraId="0752F8D3"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"createdOn": "2022-10-31T11:14:45.433",</w:t>
      </w:r>
    </w:p>
    <w:p w14:paraId="15207692"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"updatedOn": "2022-10-31T13:39:01.047",</w:t>
      </w:r>
    </w:p>
    <w:p w14:paraId="19717032"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"verifiedOn": "2022-03-23",</w:t>
      </w:r>
    </w:p>
    <w:p w14:paraId="2FE9E7A3"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"attachments": [</w:t>
      </w:r>
    </w:p>
    <w:p w14:paraId="3B6817E8"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2369E1E5"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300BD407"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"terrabyte://00/V_4636477/77994b7d-b4c9-37f4-0f7a-930d68754c8c.zip/40",</w:t>
      </w:r>
    </w:p>
    <w:p w14:paraId="50D1CF1B"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1C03325A"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"4636477",</w:t>
      </w:r>
    </w:p>
    <w:p w14:paraId="41AF5D9E"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7FA755B4"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"V_77994b7d-b4c9-37f4-0f7a-930d68754c8c.zip",</w:t>
      </w:r>
    </w:p>
    <w:p w14:paraId="518FDC64"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"mimeType": "ZIP"</w:t>
      </w:r>
    </w:p>
    <w:p w14:paraId="1706C7DD"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A2E3376"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 true</w:t>
      </w:r>
    </w:p>
    <w:p w14:paraId="59792F53"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19196DEE"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w:t>
      </w:r>
    </w:p>
    <w:p w14:paraId="7F9AF0B7"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"mainAttachment": {</w:t>
      </w:r>
    </w:p>
    <w:p w14:paraId="76119197"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"fileLink": {</w:t>
      </w:r>
    </w:p>
    <w:p w14:paraId="1B0B4A77"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"originLink": "terrabyte://00/V_4636477/77994b7d-b4c9-37f4-0f7a-930d68754c8c.zip/40",</w:t>
      </w:r>
    </w:p>
    <w:p w14:paraId="1B346D68"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"location": "00",</w:t>
      </w:r>
    </w:p>
    <w:p w14:paraId="4555EEC5"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"objectId": "4636477",</w:t>
      </w:r>
    </w:p>
    <w:p w14:paraId="0CB5DA0E"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"objectTypeId": "40",</w:t>
      </w:r>
    </w:p>
    <w:p w14:paraId="377B0070" w14:textId="77777777" w:rsidR="0047438E" w:rsidRPr="00960B22"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960B22">
        <w:rPr>
          <w:sz w:val="20"/>
        </w:rPr>
        <w:t xml:space="preserve">                "mnemonic": "V_77994b7d-b4c9-37f4-0f7a-930d68754c8c.zip",</w:t>
      </w:r>
    </w:p>
    <w:p w14:paraId="04CC88C1" w14:textId="77777777" w:rsidR="0047438E" w:rsidRPr="0047438E"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960B22">
        <w:rPr>
          <w:sz w:val="20"/>
        </w:rPr>
        <w:t xml:space="preserve">                </w:t>
      </w:r>
      <w:r w:rsidRPr="0047438E">
        <w:rPr>
          <w:sz w:val="20"/>
          <w:lang w:val="ru-RU"/>
        </w:rPr>
        <w:t>"mimeType": "ZIP"</w:t>
      </w:r>
    </w:p>
    <w:p w14:paraId="35A71334" w14:textId="77777777" w:rsidR="0047438E" w:rsidRPr="0047438E"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7438E">
        <w:rPr>
          <w:sz w:val="20"/>
          <w:lang w:val="ru-RU"/>
        </w:rPr>
        <w:lastRenderedPageBreak/>
        <w:t xml:space="preserve">        },</w:t>
      </w:r>
    </w:p>
    <w:p w14:paraId="6598897B" w14:textId="77777777" w:rsidR="0047438E" w:rsidRPr="0047438E"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7438E">
        <w:rPr>
          <w:sz w:val="20"/>
          <w:lang w:val="ru-RU"/>
        </w:rPr>
        <w:t xml:space="preserve">        "main": true</w:t>
      </w:r>
    </w:p>
    <w:p w14:paraId="27DF1A7D" w14:textId="77777777" w:rsidR="0047438E" w:rsidRPr="0047438E"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7438E">
        <w:rPr>
          <w:sz w:val="20"/>
          <w:lang w:val="ru-RU"/>
        </w:rPr>
        <w:t xml:space="preserve">    }</w:t>
      </w:r>
    </w:p>
    <w:p w14:paraId="3507E8FB" w14:textId="77777777" w:rsidR="0047438E" w:rsidRPr="0047438E" w:rsidRDefault="0047438E"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7438E">
        <w:rPr>
          <w:sz w:val="20"/>
          <w:lang w:val="ru-RU"/>
        </w:rPr>
        <w:t>}</w:t>
      </w:r>
    </w:p>
    <w:p w14:paraId="18C1588A" w14:textId="31E3E4E2" w:rsidR="0047438E" w:rsidRPr="0047438E" w:rsidRDefault="0047438E" w:rsidP="00CD4353">
      <w:pPr>
        <w:pStyle w:val="1f"/>
        <w:spacing w:before="240"/>
      </w:pPr>
      <w:r w:rsidRPr="0047438E">
        <w:t xml:space="preserve">Структура ответа в формате </w:t>
      </w:r>
      <w:r w:rsidRPr="0047438E">
        <w:rPr>
          <w:lang w:val="en-US"/>
        </w:rPr>
        <w:t>JSON</w:t>
      </w:r>
      <w:r w:rsidRPr="0047438E">
        <w:t>:</w:t>
      </w:r>
    </w:p>
    <w:p w14:paraId="1E02A345" w14:textId="0C7E136D"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 xml:space="preserve">orgOid – идентификатор </w:t>
      </w:r>
      <w:r w:rsidR="00CF600D">
        <w:rPr>
          <w:snapToGrid w:val="0"/>
          <w:sz w:val="24"/>
          <w:szCs w:val="24"/>
          <w:lang w:eastAsia="ru-RU"/>
        </w:rPr>
        <w:t>(</w:t>
      </w:r>
      <w:r w:rsidRPr="00D0058A">
        <w:rPr>
          <w:snapToGrid w:val="0"/>
          <w:sz w:val="24"/>
          <w:szCs w:val="24"/>
          <w:lang w:val="en-US" w:eastAsia="ru-RU"/>
        </w:rPr>
        <w:t>oid</w:t>
      </w:r>
      <w:r w:rsidR="00CF600D">
        <w:rPr>
          <w:snapToGrid w:val="0"/>
          <w:sz w:val="24"/>
          <w:szCs w:val="24"/>
          <w:lang w:eastAsia="ru-RU"/>
        </w:rPr>
        <w:t>)</w:t>
      </w:r>
      <w:r w:rsidRPr="00D0058A">
        <w:rPr>
          <w:snapToGrid w:val="0"/>
          <w:sz w:val="24"/>
          <w:szCs w:val="24"/>
          <w:lang w:val="en-US" w:eastAsia="ru-RU"/>
        </w:rPr>
        <w:t xml:space="preserve"> организации;</w:t>
      </w:r>
    </w:p>
    <w:p w14:paraId="663E6355" w14:textId="18E0A879"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id</w:t>
      </w:r>
      <w:r w:rsidRPr="00A73A53">
        <w:rPr>
          <w:snapToGrid w:val="0"/>
          <w:sz w:val="24"/>
          <w:szCs w:val="24"/>
          <w:lang w:eastAsia="ru-RU"/>
        </w:rPr>
        <w:t xml:space="preserve"> – идентификатор записи документа (уникальный);</w:t>
      </w:r>
    </w:p>
    <w:p w14:paraId="3C7955CA" w14:textId="5E1B1703"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relevance</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w:t>
      </w:r>
      <w:r w:rsidR="00D0058A">
        <w:rPr>
          <w:snapToGrid w:val="0"/>
          <w:sz w:val="24"/>
          <w:szCs w:val="24"/>
          <w:lang w:eastAsia="ru-RU"/>
        </w:rPr>
        <w:t>р</w:t>
      </w:r>
      <w:r w:rsidRPr="00D0058A">
        <w:rPr>
          <w:snapToGrid w:val="0"/>
          <w:sz w:val="24"/>
          <w:szCs w:val="24"/>
          <w:lang w:eastAsia="ru-RU"/>
        </w:rPr>
        <w:t>елевантность документа, возможные значения:</w:t>
      </w:r>
    </w:p>
    <w:p w14:paraId="15DCF057" w14:textId="2980A7DF" w:rsidR="0047438E" w:rsidRPr="00D0058A" w:rsidRDefault="0047438E"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actual</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данные документа релевантные (актуальный);</w:t>
      </w:r>
    </w:p>
    <w:p w14:paraId="57FCF7CB" w14:textId="078DD1A3" w:rsidR="0047438E" w:rsidRPr="00D0058A" w:rsidRDefault="0047438E"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expired</w:t>
      </w:r>
      <w:r w:rsidRPr="00D0058A">
        <w:rPr>
          <w:snapToGrid w:val="0"/>
          <w:sz w:val="24"/>
          <w:szCs w:val="24"/>
          <w:lang w:eastAsia="ru-RU"/>
        </w:rPr>
        <w:t xml:space="preserve"> </w:t>
      </w:r>
      <w:r w:rsidR="00D0058A" w:rsidRPr="00D0058A">
        <w:rPr>
          <w:snapToGrid w:val="0"/>
          <w:sz w:val="24"/>
          <w:szCs w:val="24"/>
          <w:lang w:eastAsia="ru-RU"/>
        </w:rPr>
        <w:t>–</w:t>
      </w:r>
      <w:r w:rsidRPr="00D0058A">
        <w:rPr>
          <w:snapToGrid w:val="0"/>
          <w:sz w:val="24"/>
          <w:szCs w:val="24"/>
          <w:lang w:eastAsia="ru-RU"/>
        </w:rPr>
        <w:t xml:space="preserve"> срок релевантности данных истек (истекший);</w:t>
      </w:r>
    </w:p>
    <w:p w14:paraId="7DABEB5E" w14:textId="37D355F3" w:rsidR="0047438E" w:rsidRPr="00D0058A" w:rsidRDefault="0047438E"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 xml:space="preserve">invalid </w:t>
      </w:r>
      <w:r w:rsidR="00D0058A" w:rsidRPr="00D0058A">
        <w:rPr>
          <w:snapToGrid w:val="0"/>
          <w:sz w:val="24"/>
          <w:szCs w:val="24"/>
          <w:lang w:val="en-US" w:eastAsia="ru-RU"/>
        </w:rPr>
        <w:t>–</w:t>
      </w:r>
      <w:r w:rsidRPr="00D0058A">
        <w:rPr>
          <w:snapToGrid w:val="0"/>
          <w:sz w:val="24"/>
          <w:szCs w:val="24"/>
          <w:lang w:val="en-US" w:eastAsia="ru-RU"/>
        </w:rPr>
        <w:t xml:space="preserve"> данные некорректные (ошибочный)</w:t>
      </w:r>
      <w:r w:rsidR="00D0058A">
        <w:rPr>
          <w:snapToGrid w:val="0"/>
          <w:sz w:val="24"/>
          <w:szCs w:val="24"/>
          <w:lang w:eastAsia="ru-RU"/>
        </w:rPr>
        <w:t>;</w:t>
      </w:r>
    </w:p>
    <w:p w14:paraId="3F5D61F2" w14:textId="77777777"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status – статус достоверности данных;</w:t>
      </w:r>
    </w:p>
    <w:p w14:paraId="7C83543B" w14:textId="411949BA"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version</w:t>
      </w:r>
      <w:r w:rsidRPr="00A73A53">
        <w:rPr>
          <w:snapToGrid w:val="0"/>
          <w:sz w:val="24"/>
          <w:szCs w:val="24"/>
          <w:lang w:eastAsia="ru-RU"/>
        </w:rPr>
        <w:t xml:space="preserve"> – версия документа (изменяется </w:t>
      </w:r>
      <w:r w:rsidR="00F31503" w:rsidRPr="00A73A53">
        <w:rPr>
          <w:snapToGrid w:val="0"/>
          <w:sz w:val="24"/>
          <w:szCs w:val="24"/>
          <w:lang w:eastAsia="ru-RU"/>
        </w:rPr>
        <w:t>при каждом</w:t>
      </w:r>
      <w:r w:rsidRPr="00A73A53">
        <w:rPr>
          <w:snapToGrid w:val="0"/>
          <w:sz w:val="24"/>
          <w:szCs w:val="24"/>
          <w:lang w:eastAsia="ru-RU"/>
        </w:rPr>
        <w:t xml:space="preserve"> обновлении на 1);</w:t>
      </w:r>
    </w:p>
    <w:p w14:paraId="55435B09" w14:textId="77777777"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verified</w:t>
      </w:r>
      <w:r w:rsidRPr="00A73A53">
        <w:rPr>
          <w:snapToGrid w:val="0"/>
          <w:sz w:val="24"/>
          <w:szCs w:val="24"/>
          <w:lang w:eastAsia="ru-RU"/>
        </w:rPr>
        <w:t>_</w:t>
      </w:r>
      <w:r w:rsidRPr="00D0058A">
        <w:rPr>
          <w:snapToGrid w:val="0"/>
          <w:sz w:val="24"/>
          <w:szCs w:val="24"/>
          <w:lang w:val="en-US" w:eastAsia="ru-RU"/>
        </w:rPr>
        <w:t>on</w:t>
      </w:r>
      <w:r w:rsidRPr="00A73A53">
        <w:rPr>
          <w:snapToGrid w:val="0"/>
          <w:sz w:val="24"/>
          <w:szCs w:val="24"/>
          <w:lang w:eastAsia="ru-RU"/>
        </w:rPr>
        <w:t xml:space="preserve"> – дата актуальности информации;</w:t>
      </w:r>
    </w:p>
    <w:p w14:paraId="14084F00" w14:textId="77777777"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createdOn</w:t>
      </w:r>
      <w:r w:rsidRPr="00A73A53">
        <w:rPr>
          <w:snapToGrid w:val="0"/>
          <w:sz w:val="24"/>
          <w:szCs w:val="24"/>
          <w:lang w:eastAsia="ru-RU"/>
        </w:rPr>
        <w:t xml:space="preserve"> – дата первоначального запроса данных;</w:t>
      </w:r>
    </w:p>
    <w:p w14:paraId="1DCB679A" w14:textId="77777777"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updatedOn</w:t>
      </w:r>
      <w:r w:rsidRPr="00A73A53">
        <w:rPr>
          <w:snapToGrid w:val="0"/>
          <w:sz w:val="24"/>
          <w:szCs w:val="24"/>
          <w:lang w:eastAsia="ru-RU"/>
        </w:rPr>
        <w:t xml:space="preserve"> – дата последнего запроса данных;</w:t>
      </w:r>
    </w:p>
    <w:p w14:paraId="1F52460E" w14:textId="309810C5"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attachments – файл ФНС</w:t>
      </w:r>
      <w:r w:rsidR="00D0058A">
        <w:rPr>
          <w:snapToGrid w:val="0"/>
          <w:sz w:val="24"/>
          <w:szCs w:val="24"/>
          <w:lang w:eastAsia="ru-RU"/>
        </w:rPr>
        <w:t xml:space="preserve"> России</w:t>
      </w:r>
      <w:r w:rsidRPr="00D0058A">
        <w:rPr>
          <w:snapToGrid w:val="0"/>
          <w:sz w:val="24"/>
          <w:szCs w:val="24"/>
          <w:lang w:val="en-US" w:eastAsia="ru-RU"/>
        </w:rPr>
        <w:t>:</w:t>
      </w:r>
    </w:p>
    <w:p w14:paraId="32564906" w14:textId="77777777" w:rsidR="0047438E" w:rsidRPr="00A73A53" w:rsidRDefault="0047438E"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fileLink</w:t>
      </w:r>
      <w:r w:rsidRPr="00A73A53">
        <w:rPr>
          <w:snapToGrid w:val="0"/>
          <w:sz w:val="24"/>
          <w:szCs w:val="24"/>
          <w:lang w:eastAsia="ru-RU"/>
        </w:rPr>
        <w:t xml:space="preserve"> – блок информации о файле;</w:t>
      </w:r>
    </w:p>
    <w:p w14:paraId="333C3F07" w14:textId="174DCF5B" w:rsidR="0047438E" w:rsidRPr="00A73A53" w:rsidRDefault="0047438E" w:rsidP="00A4698A">
      <w:pPr>
        <w:pStyle w:val="affffff"/>
        <w:numPr>
          <w:ilvl w:val="0"/>
          <w:numId w:val="38"/>
        </w:numPr>
        <w:spacing w:after="0" w:line="360" w:lineRule="auto"/>
        <w:ind w:left="2127" w:hanging="425"/>
        <w:jc w:val="both"/>
        <w:rPr>
          <w:snapToGrid w:val="0"/>
          <w:sz w:val="24"/>
          <w:szCs w:val="24"/>
          <w:lang w:eastAsia="ru-RU"/>
        </w:rPr>
      </w:pPr>
      <w:r w:rsidRPr="00D0058A">
        <w:rPr>
          <w:snapToGrid w:val="0"/>
          <w:sz w:val="24"/>
          <w:szCs w:val="24"/>
          <w:lang w:val="en-US" w:eastAsia="ru-RU"/>
        </w:rPr>
        <w:t>originLink</w:t>
      </w:r>
      <w:r w:rsidRPr="00A73A53">
        <w:rPr>
          <w:snapToGrid w:val="0"/>
          <w:sz w:val="24"/>
          <w:szCs w:val="24"/>
          <w:lang w:eastAsia="ru-RU"/>
        </w:rPr>
        <w:t xml:space="preserve"> – ссылка на файл в хранилище;</w:t>
      </w:r>
    </w:p>
    <w:p w14:paraId="294AACD6" w14:textId="77777777" w:rsidR="0047438E" w:rsidRPr="00D0058A" w:rsidRDefault="0047438E" w:rsidP="00A4698A">
      <w:pPr>
        <w:pStyle w:val="affffff"/>
        <w:numPr>
          <w:ilvl w:val="0"/>
          <w:numId w:val="38"/>
        </w:numPr>
        <w:spacing w:after="0" w:line="360" w:lineRule="auto"/>
        <w:ind w:left="2127" w:hanging="425"/>
        <w:jc w:val="both"/>
        <w:rPr>
          <w:snapToGrid w:val="0"/>
          <w:sz w:val="24"/>
          <w:szCs w:val="24"/>
          <w:lang w:val="en-US" w:eastAsia="ru-RU"/>
        </w:rPr>
      </w:pPr>
      <w:r w:rsidRPr="00D0058A">
        <w:rPr>
          <w:snapToGrid w:val="0"/>
          <w:sz w:val="24"/>
          <w:szCs w:val="24"/>
          <w:lang w:val="en-US" w:eastAsia="ru-RU"/>
        </w:rPr>
        <w:t>location – локация файла;</w:t>
      </w:r>
    </w:p>
    <w:p w14:paraId="30D5578C" w14:textId="77777777" w:rsidR="0047438E" w:rsidRPr="00D0058A" w:rsidRDefault="0047438E" w:rsidP="00A4698A">
      <w:pPr>
        <w:pStyle w:val="affffff"/>
        <w:numPr>
          <w:ilvl w:val="0"/>
          <w:numId w:val="38"/>
        </w:numPr>
        <w:spacing w:after="0" w:line="360" w:lineRule="auto"/>
        <w:ind w:left="2127" w:hanging="425"/>
        <w:jc w:val="both"/>
        <w:rPr>
          <w:snapToGrid w:val="0"/>
          <w:sz w:val="24"/>
          <w:szCs w:val="24"/>
          <w:lang w:val="en-US" w:eastAsia="ru-RU"/>
        </w:rPr>
      </w:pPr>
      <w:r w:rsidRPr="00D0058A">
        <w:rPr>
          <w:snapToGrid w:val="0"/>
          <w:sz w:val="24"/>
          <w:szCs w:val="24"/>
          <w:lang w:val="en-US" w:eastAsia="ru-RU"/>
        </w:rPr>
        <w:t>objectId – идентификатор файла;</w:t>
      </w:r>
    </w:p>
    <w:p w14:paraId="038C6C7B" w14:textId="7E831602" w:rsidR="0047438E" w:rsidRPr="00D0058A" w:rsidRDefault="0047438E" w:rsidP="00A4698A">
      <w:pPr>
        <w:pStyle w:val="affffff"/>
        <w:numPr>
          <w:ilvl w:val="0"/>
          <w:numId w:val="38"/>
        </w:numPr>
        <w:spacing w:after="0" w:line="360" w:lineRule="auto"/>
        <w:ind w:left="2127" w:hanging="425"/>
        <w:jc w:val="both"/>
        <w:rPr>
          <w:snapToGrid w:val="0"/>
          <w:sz w:val="24"/>
          <w:szCs w:val="24"/>
          <w:lang w:val="en-US" w:eastAsia="ru-RU"/>
        </w:rPr>
      </w:pPr>
      <w:r w:rsidRPr="00D0058A">
        <w:rPr>
          <w:snapToGrid w:val="0"/>
          <w:sz w:val="24"/>
          <w:szCs w:val="24"/>
          <w:lang w:val="en-US" w:eastAsia="ru-RU"/>
        </w:rPr>
        <w:t>objectTypeId – тип файла;</w:t>
      </w:r>
    </w:p>
    <w:p w14:paraId="3D2A5D43" w14:textId="0314F68D" w:rsidR="0047438E" w:rsidRPr="00D0058A" w:rsidRDefault="0047438E" w:rsidP="00A4698A">
      <w:pPr>
        <w:pStyle w:val="affffff"/>
        <w:numPr>
          <w:ilvl w:val="0"/>
          <w:numId w:val="38"/>
        </w:numPr>
        <w:spacing w:after="0" w:line="360" w:lineRule="auto"/>
        <w:ind w:left="2127" w:hanging="425"/>
        <w:jc w:val="both"/>
        <w:rPr>
          <w:snapToGrid w:val="0"/>
          <w:sz w:val="24"/>
          <w:szCs w:val="24"/>
          <w:lang w:eastAsia="ru-RU"/>
        </w:rPr>
      </w:pPr>
      <w:r w:rsidRPr="00D0058A">
        <w:rPr>
          <w:snapToGrid w:val="0"/>
          <w:sz w:val="24"/>
          <w:szCs w:val="24"/>
          <w:lang w:val="en-US" w:eastAsia="ru-RU"/>
        </w:rPr>
        <w:t>mnemonic</w:t>
      </w:r>
      <w:r w:rsidRPr="00D0058A">
        <w:rPr>
          <w:snapToGrid w:val="0"/>
          <w:sz w:val="24"/>
          <w:szCs w:val="24"/>
          <w:lang w:eastAsia="ru-RU"/>
        </w:rPr>
        <w:t xml:space="preserve"> – мнемоника файлов</w:t>
      </w:r>
      <w:r w:rsidR="00BD153F" w:rsidRPr="00D0058A">
        <w:rPr>
          <w:snapToGrid w:val="0"/>
          <w:sz w:val="24"/>
          <w:szCs w:val="24"/>
          <w:lang w:eastAsia="ru-RU"/>
        </w:rPr>
        <w:t xml:space="preserve"> ответа от ФНС </w:t>
      </w:r>
      <w:r w:rsidR="00D0058A">
        <w:rPr>
          <w:snapToGrid w:val="0"/>
          <w:sz w:val="24"/>
          <w:szCs w:val="24"/>
          <w:lang w:eastAsia="ru-RU"/>
        </w:rPr>
        <w:t xml:space="preserve">России </w:t>
      </w:r>
      <w:r w:rsidR="00BD153F" w:rsidRPr="00D0058A">
        <w:rPr>
          <w:snapToGrid w:val="0"/>
          <w:sz w:val="24"/>
          <w:szCs w:val="24"/>
          <w:lang w:eastAsia="ru-RU"/>
        </w:rPr>
        <w:t>с бухгалтерской отчетностью</w:t>
      </w:r>
      <w:r w:rsidRPr="00D0058A">
        <w:rPr>
          <w:snapToGrid w:val="0"/>
          <w:sz w:val="24"/>
          <w:szCs w:val="24"/>
          <w:lang w:eastAsia="ru-RU"/>
        </w:rPr>
        <w:t>;</w:t>
      </w:r>
    </w:p>
    <w:p w14:paraId="1D489E1F" w14:textId="26253CB4" w:rsidR="0047438E" w:rsidRPr="00D0058A" w:rsidRDefault="0047438E" w:rsidP="00A4698A">
      <w:pPr>
        <w:pStyle w:val="affffff"/>
        <w:numPr>
          <w:ilvl w:val="0"/>
          <w:numId w:val="38"/>
        </w:numPr>
        <w:spacing w:after="0" w:line="360" w:lineRule="auto"/>
        <w:ind w:left="2127" w:hanging="425"/>
        <w:jc w:val="both"/>
        <w:rPr>
          <w:snapToGrid w:val="0"/>
          <w:sz w:val="24"/>
          <w:szCs w:val="24"/>
          <w:lang w:eastAsia="ru-RU"/>
        </w:rPr>
      </w:pPr>
      <w:r w:rsidRPr="00D0058A">
        <w:rPr>
          <w:snapToGrid w:val="0"/>
          <w:sz w:val="24"/>
          <w:szCs w:val="24"/>
          <w:lang w:val="en-US" w:eastAsia="ru-RU"/>
        </w:rPr>
        <w:t>mimeType</w:t>
      </w:r>
      <w:r w:rsidRPr="00A73A53">
        <w:rPr>
          <w:snapToGrid w:val="0"/>
          <w:sz w:val="24"/>
          <w:szCs w:val="24"/>
          <w:lang w:eastAsia="ru-RU"/>
        </w:rPr>
        <w:t xml:space="preserve"> – тип файла. </w:t>
      </w:r>
      <w:r w:rsidRPr="00D0058A">
        <w:rPr>
          <w:snapToGrid w:val="0"/>
          <w:sz w:val="24"/>
          <w:szCs w:val="24"/>
          <w:lang w:eastAsia="ru-RU"/>
        </w:rPr>
        <w:t xml:space="preserve">Может принимать значение </w:t>
      </w:r>
      <w:r w:rsidR="00D0058A">
        <w:rPr>
          <w:snapToGrid w:val="0"/>
          <w:sz w:val="24"/>
          <w:szCs w:val="24"/>
          <w:lang w:eastAsia="ru-RU"/>
        </w:rPr>
        <w:t>«</w:t>
      </w:r>
      <w:r w:rsidRPr="00D0058A">
        <w:rPr>
          <w:snapToGrid w:val="0"/>
          <w:sz w:val="24"/>
          <w:szCs w:val="24"/>
          <w:lang w:val="en-US" w:eastAsia="ru-RU"/>
        </w:rPr>
        <w:t>XML</w:t>
      </w:r>
      <w:r w:rsidR="00D0058A">
        <w:rPr>
          <w:snapToGrid w:val="0"/>
          <w:sz w:val="24"/>
          <w:szCs w:val="24"/>
          <w:lang w:eastAsia="ru-RU"/>
        </w:rPr>
        <w:t>»</w:t>
      </w:r>
      <w:r w:rsidRPr="00D0058A">
        <w:rPr>
          <w:snapToGrid w:val="0"/>
          <w:sz w:val="24"/>
          <w:szCs w:val="24"/>
          <w:lang w:eastAsia="ru-RU"/>
        </w:rPr>
        <w:t xml:space="preserve"> (файл);</w:t>
      </w:r>
    </w:p>
    <w:p w14:paraId="05E6C962" w14:textId="77777777"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main – признак главного файла;</w:t>
      </w:r>
    </w:p>
    <w:p w14:paraId="01C857F9" w14:textId="77777777" w:rsidR="0047438E" w:rsidRPr="00D0058A" w:rsidRDefault="0047438E"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0058A">
        <w:rPr>
          <w:snapToGrid w:val="0"/>
          <w:sz w:val="24"/>
          <w:szCs w:val="24"/>
          <w:lang w:val="en-US" w:eastAsia="ru-RU"/>
        </w:rPr>
        <w:t>mainAttachment – главный файл;</w:t>
      </w:r>
    </w:p>
    <w:p w14:paraId="7DE394BD" w14:textId="77777777" w:rsidR="0047438E" w:rsidRPr="00A73A53" w:rsidRDefault="0047438E"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0058A">
        <w:rPr>
          <w:snapToGrid w:val="0"/>
          <w:sz w:val="24"/>
          <w:szCs w:val="24"/>
          <w:lang w:val="en-US" w:eastAsia="ru-RU"/>
        </w:rPr>
        <w:t>vrs</w:t>
      </w:r>
      <w:r w:rsidRPr="00A73A53">
        <w:rPr>
          <w:snapToGrid w:val="0"/>
          <w:sz w:val="24"/>
          <w:szCs w:val="24"/>
          <w:lang w:eastAsia="ru-RU"/>
        </w:rPr>
        <w:t xml:space="preserve"> – блок сведений при технических ошибках:</w:t>
      </w:r>
    </w:p>
    <w:p w14:paraId="1ECE1A17" w14:textId="77777777" w:rsidR="0047438E" w:rsidRPr="00D0058A" w:rsidRDefault="0047438E"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errorCode – код технической ошибки;</w:t>
      </w:r>
    </w:p>
    <w:p w14:paraId="63CB9F79" w14:textId="32595677" w:rsidR="0047438E" w:rsidRPr="00A73A53" w:rsidRDefault="0047438E" w:rsidP="00A4698A">
      <w:pPr>
        <w:pStyle w:val="affffff"/>
        <w:numPr>
          <w:ilvl w:val="0"/>
          <w:numId w:val="38"/>
        </w:numPr>
        <w:tabs>
          <w:tab w:val="left" w:pos="1701"/>
        </w:tabs>
        <w:spacing w:after="0" w:line="360" w:lineRule="auto"/>
        <w:ind w:left="1701" w:hanging="425"/>
        <w:jc w:val="both"/>
        <w:rPr>
          <w:snapToGrid w:val="0"/>
          <w:sz w:val="24"/>
          <w:szCs w:val="24"/>
          <w:lang w:eastAsia="ru-RU"/>
        </w:rPr>
      </w:pPr>
      <w:r w:rsidRPr="00D0058A">
        <w:rPr>
          <w:snapToGrid w:val="0"/>
          <w:sz w:val="24"/>
          <w:szCs w:val="24"/>
          <w:lang w:val="en-US" w:eastAsia="ru-RU"/>
        </w:rPr>
        <w:t>reqId</w:t>
      </w:r>
      <w:r w:rsidRPr="00A73A53">
        <w:rPr>
          <w:snapToGrid w:val="0"/>
          <w:sz w:val="24"/>
          <w:szCs w:val="24"/>
          <w:lang w:eastAsia="ru-RU"/>
        </w:rPr>
        <w:t xml:space="preserve"> – идентификатор отправленного запроса в ФНС</w:t>
      </w:r>
      <w:r w:rsidR="00D0058A" w:rsidRPr="00A73A53">
        <w:rPr>
          <w:snapToGrid w:val="0"/>
          <w:sz w:val="24"/>
          <w:szCs w:val="24"/>
          <w:lang w:eastAsia="ru-RU"/>
        </w:rPr>
        <w:t xml:space="preserve"> России</w:t>
      </w:r>
      <w:r w:rsidRPr="00A73A53">
        <w:rPr>
          <w:snapToGrid w:val="0"/>
          <w:sz w:val="24"/>
          <w:szCs w:val="24"/>
          <w:lang w:eastAsia="ru-RU"/>
        </w:rPr>
        <w:t>;</w:t>
      </w:r>
    </w:p>
    <w:p w14:paraId="15B1CADD" w14:textId="77777777" w:rsidR="0047438E" w:rsidRPr="00D0058A" w:rsidRDefault="0047438E" w:rsidP="00A4698A">
      <w:pPr>
        <w:pStyle w:val="affffff"/>
        <w:numPr>
          <w:ilvl w:val="0"/>
          <w:numId w:val="38"/>
        </w:numPr>
        <w:tabs>
          <w:tab w:val="left" w:pos="1701"/>
        </w:tabs>
        <w:spacing w:after="0" w:line="360" w:lineRule="auto"/>
        <w:ind w:left="1701" w:hanging="425"/>
        <w:jc w:val="both"/>
        <w:rPr>
          <w:snapToGrid w:val="0"/>
          <w:sz w:val="24"/>
          <w:szCs w:val="24"/>
          <w:lang w:val="en-US" w:eastAsia="ru-RU"/>
        </w:rPr>
      </w:pPr>
      <w:r w:rsidRPr="00D0058A">
        <w:rPr>
          <w:snapToGrid w:val="0"/>
          <w:sz w:val="24"/>
          <w:szCs w:val="24"/>
          <w:lang w:val="en-US" w:eastAsia="ru-RU"/>
        </w:rPr>
        <w:t>status – статус технической ошибки.</w:t>
      </w:r>
    </w:p>
    <w:p w14:paraId="60C034F5" w14:textId="6F8803D0" w:rsidR="0047438E" w:rsidRDefault="0047438E" w:rsidP="0072189F">
      <w:pPr>
        <w:pStyle w:val="1f"/>
        <w:ind w:left="851" w:firstLine="0"/>
      </w:pPr>
      <w:r w:rsidRPr="00404748">
        <w:t xml:space="preserve">Возможные коды ошибок приведены в таблице </w:t>
      </w:r>
      <w:r w:rsidR="00F36BE9">
        <w:fldChar w:fldCharType="begin"/>
      </w:r>
      <w:r w:rsidR="00F36BE9">
        <w:instrText xml:space="preserve"> REF _Ref123043521 \h </w:instrText>
      </w:r>
      <w:r w:rsidR="00F36BE9">
        <w:fldChar w:fldCharType="separate"/>
      </w:r>
      <w:r w:rsidR="001A57E6">
        <w:rPr>
          <w:noProof/>
        </w:rPr>
        <w:t>57</w:t>
      </w:r>
      <w:r w:rsidR="00F36BE9">
        <w:fldChar w:fldCharType="end"/>
      </w:r>
      <w:r w:rsidRPr="00404748">
        <w:t>.</w:t>
      </w:r>
    </w:p>
    <w:p w14:paraId="48BC8F71" w14:textId="24B2D57D" w:rsidR="0047438E" w:rsidRDefault="00F36BE9" w:rsidP="0087462E">
      <w:pPr>
        <w:pStyle w:val="affff3"/>
      </w:pPr>
      <w:r w:rsidRPr="00D17992">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4" w:name="_Ref123043521"/>
      <w:r w:rsidR="001A57E6">
        <w:rPr>
          <w:noProof/>
        </w:rPr>
        <w:t>57</w:t>
      </w:r>
      <w:bookmarkEnd w:id="324"/>
      <w:r w:rsidR="00D779A6">
        <w:rPr>
          <w:noProof/>
        </w:rPr>
        <w:fldChar w:fldCharType="end"/>
      </w:r>
      <w:r w:rsidR="0047438E">
        <w:rPr>
          <w:noProof/>
        </w:rPr>
        <w:t xml:space="preserve"> </w:t>
      </w:r>
      <w:r w:rsidR="0047438E" w:rsidRPr="00280BC2">
        <w:t>–</w:t>
      </w:r>
      <w:r w:rsidR="0047438E">
        <w:t xml:space="preserve"> Возможные коды ошибок</w:t>
      </w:r>
    </w:p>
    <w:tbl>
      <w:tblPr>
        <w:tblW w:w="9356" w:type="dxa"/>
        <w:tblInd w:w="-3"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47438E" w:rsidRPr="00DE06C0" w14:paraId="7DFF7BC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04D7C63C" w14:textId="77777777" w:rsidR="0047438E" w:rsidRPr="00086C39" w:rsidRDefault="0047438E" w:rsidP="0047438E">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4DC99A7" w14:textId="77777777" w:rsidR="0047438E" w:rsidRPr="00086C39" w:rsidRDefault="0047438E" w:rsidP="0047438E">
            <w:pPr>
              <w:spacing w:line="360" w:lineRule="auto"/>
              <w:jc w:val="center"/>
              <w:rPr>
                <w:b/>
              </w:rPr>
            </w:pPr>
            <w:r w:rsidRPr="00086C39">
              <w:rPr>
                <w:b/>
              </w:rPr>
              <w:t>Описание ошибки</w:t>
            </w:r>
          </w:p>
        </w:tc>
      </w:tr>
      <w:tr w:rsidR="0047438E" w:rsidRPr="00DE06C0" w14:paraId="672E27E9"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4D3D4309" w14:textId="0A41CB4E" w:rsidR="0047438E" w:rsidRPr="00DE06C0" w:rsidRDefault="0047438E" w:rsidP="0047438E">
            <w:pPr>
              <w:spacing w:line="360" w:lineRule="auto"/>
            </w:pPr>
            <w:r w:rsidRPr="00DE06C0">
              <w:t>HTTP CODE:   400 {"code":   " ESIA-058012", "message": "Данный пользовате</w:t>
            </w:r>
            <w:r w:rsidR="00B477E0">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424188E9" w14:textId="3B3640BE" w:rsidR="0047438E" w:rsidRPr="00DE06C0" w:rsidRDefault="0047438E" w:rsidP="0047438E">
            <w:pPr>
              <w:spacing w:line="360" w:lineRule="auto"/>
              <w:jc w:val="both"/>
            </w:pPr>
            <w:r w:rsidRPr="00DE06C0">
              <w:t>Данный пользоват</w:t>
            </w:r>
            <w:r w:rsidR="00B477E0">
              <w:t xml:space="preserve">ель не является руководителем </w:t>
            </w:r>
          </w:p>
        </w:tc>
      </w:tr>
      <w:tr w:rsidR="0047438E" w:rsidRPr="00DE06C0" w14:paraId="1DD9DDA8" w14:textId="77777777" w:rsidTr="00BD153F">
        <w:trPr>
          <w:trHeight w:val="450"/>
        </w:trPr>
        <w:tc>
          <w:tcPr>
            <w:tcW w:w="5103" w:type="dxa"/>
            <w:shd w:val="clear" w:color="auto" w:fill="FFFFFF"/>
            <w:tcMar>
              <w:top w:w="40" w:type="dxa"/>
              <w:left w:w="30" w:type="dxa"/>
              <w:bottom w:w="10" w:type="dxa"/>
              <w:right w:w="30" w:type="dxa"/>
            </w:tcMar>
          </w:tcPr>
          <w:p w14:paraId="70BE0A9B" w14:textId="77777777" w:rsidR="0047438E" w:rsidRPr="00DE06C0" w:rsidRDefault="0047438E" w:rsidP="0047438E">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5A9CAE7" w14:textId="77777777" w:rsidR="0047438E" w:rsidRPr="00DE06C0" w:rsidRDefault="0047438E" w:rsidP="0047438E">
            <w:pPr>
              <w:spacing w:line="360" w:lineRule="auto"/>
              <w:jc w:val="both"/>
            </w:pPr>
            <w:r w:rsidRPr="00DE06C0">
              <w:t>Не указан токен авторизации</w:t>
            </w:r>
          </w:p>
        </w:tc>
      </w:tr>
      <w:tr w:rsidR="0047438E" w:rsidRPr="00DE06C0" w14:paraId="5BF456EF" w14:textId="77777777" w:rsidTr="00BD153F">
        <w:trPr>
          <w:trHeight w:val="450"/>
        </w:trPr>
        <w:tc>
          <w:tcPr>
            <w:tcW w:w="5103" w:type="dxa"/>
            <w:shd w:val="clear" w:color="auto" w:fill="FFFFFF"/>
            <w:tcMar>
              <w:top w:w="40" w:type="dxa"/>
              <w:left w:w="30" w:type="dxa"/>
              <w:bottom w:w="10" w:type="dxa"/>
              <w:right w:w="30" w:type="dxa"/>
            </w:tcMar>
          </w:tcPr>
          <w:p w14:paraId="4A19326C" w14:textId="77777777" w:rsidR="0047438E" w:rsidRPr="00DE06C0" w:rsidRDefault="0047438E" w:rsidP="0047438E">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3B04282" w14:textId="77777777" w:rsidR="0047438E" w:rsidRPr="00DE06C0" w:rsidRDefault="0047438E" w:rsidP="0047438E">
            <w:pPr>
              <w:spacing w:line="360" w:lineRule="auto"/>
              <w:jc w:val="both"/>
            </w:pPr>
            <w:r w:rsidRPr="00DE06C0">
              <w:t>Указание в URL запроса организации другого пользователя</w:t>
            </w:r>
          </w:p>
        </w:tc>
      </w:tr>
      <w:tr w:rsidR="0047438E" w:rsidRPr="00DE06C0" w14:paraId="5107F439" w14:textId="77777777" w:rsidTr="00BD153F">
        <w:trPr>
          <w:trHeight w:val="450"/>
        </w:trPr>
        <w:tc>
          <w:tcPr>
            <w:tcW w:w="5103" w:type="dxa"/>
            <w:shd w:val="clear" w:color="auto" w:fill="FFFFFF"/>
            <w:tcMar>
              <w:top w:w="40" w:type="dxa"/>
              <w:left w:w="30" w:type="dxa"/>
              <w:bottom w:w="10" w:type="dxa"/>
              <w:right w:w="30" w:type="dxa"/>
            </w:tcMar>
          </w:tcPr>
          <w:p w14:paraId="47B7E345" w14:textId="77777777" w:rsidR="0047438E" w:rsidRPr="00DE06C0" w:rsidRDefault="0047438E" w:rsidP="0047438E">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74969CBD" w14:textId="77777777" w:rsidR="0047438E" w:rsidRPr="00DE06C0" w:rsidRDefault="0047438E" w:rsidP="0047438E">
            <w:pPr>
              <w:spacing w:line="360" w:lineRule="auto"/>
              <w:jc w:val="both"/>
            </w:pPr>
            <w:r w:rsidRPr="00DE06C0">
              <w:t>Документ не найден</w:t>
            </w:r>
          </w:p>
        </w:tc>
      </w:tr>
    </w:tbl>
    <w:p w14:paraId="7F31CFBC" w14:textId="33A06AA1" w:rsidR="00480EB3" w:rsidRDefault="00BD153F" w:rsidP="00A4698A">
      <w:pPr>
        <w:pStyle w:val="44"/>
        <w:numPr>
          <w:ilvl w:val="3"/>
          <w:numId w:val="24"/>
        </w:numPr>
        <w:tabs>
          <w:tab w:val="clear" w:pos="709"/>
          <w:tab w:val="left" w:pos="1843"/>
        </w:tabs>
        <w:spacing w:line="360" w:lineRule="auto"/>
        <w:ind w:firstLine="851"/>
      </w:pPr>
      <w:bookmarkStart w:id="325" w:name="_Ref123024118"/>
      <w:r>
        <w:t>Запуск обновления сведений о бухгалтерской отчетности</w:t>
      </w:r>
      <w:bookmarkEnd w:id="325"/>
    </w:p>
    <w:p w14:paraId="56A6C7E4" w14:textId="7FE3B013" w:rsidR="00BD153F" w:rsidRDefault="00BD153F" w:rsidP="00BD153F">
      <w:pPr>
        <w:pStyle w:val="1f"/>
      </w:pPr>
      <w:r w:rsidRPr="003A17C9">
        <w:t xml:space="preserve">Для </w:t>
      </w:r>
      <w:r w:rsidRPr="00143275">
        <w:t xml:space="preserve">запуска обновления сведений </w:t>
      </w:r>
      <w:r>
        <w:t xml:space="preserve">о бухгалтерской отчетности </w:t>
      </w:r>
      <w:r w:rsidRPr="003A17C9">
        <w:t>система-клиент долж</w:t>
      </w:r>
      <w:r w:rsidR="00090BBF">
        <w:t xml:space="preserve">на направить в https-адрес REST </w:t>
      </w:r>
      <w:r w:rsidRPr="003A17C9">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6764645A" w14:textId="6F0F5E30" w:rsidR="00BD153F" w:rsidRPr="00960B22" w:rsidRDefault="00BD153F" w:rsidP="00BD153F">
      <w:pPr>
        <w:pStyle w:val="1f"/>
        <w:rPr>
          <w:lang w:val="en-US"/>
        </w:rPr>
      </w:pPr>
      <w:r w:rsidRPr="00960B22">
        <w:rPr>
          <w:bCs/>
          <w:lang w:val="en-US"/>
        </w:rPr>
        <w:t>Path</w:t>
      </w:r>
      <w:r w:rsidRPr="00960B22">
        <w:rPr>
          <w:lang w:val="en-US"/>
        </w:rPr>
        <w:t>: /api/public/{version}/org/{org_oid}/doc/bfo/refresh,</w:t>
      </w:r>
    </w:p>
    <w:p w14:paraId="754D8B83" w14:textId="77777777" w:rsidR="00BD153F" w:rsidRPr="003A17C9" w:rsidRDefault="00BD153F" w:rsidP="00CD4353">
      <w:pPr>
        <w:pStyle w:val="1f"/>
        <w:keepNext/>
      </w:pPr>
      <w:r w:rsidRPr="003A17C9">
        <w:t>где:</w:t>
      </w:r>
    </w:p>
    <w:p w14:paraId="3AEE10C2" w14:textId="4A3C60EB" w:rsidR="00BD153F" w:rsidRPr="00A73A53" w:rsidRDefault="00BD153F"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org</w:t>
      </w:r>
      <w:r w:rsidRPr="00A73A53">
        <w:rPr>
          <w:snapToGrid w:val="0"/>
          <w:sz w:val="24"/>
          <w:szCs w:val="24"/>
          <w:lang w:eastAsia="ru-RU"/>
        </w:rPr>
        <w:t xml:space="preserve"> – организация</w:t>
      </w:r>
      <w:r w:rsidR="005F1282">
        <w:rPr>
          <w:snapToGrid w:val="0"/>
          <w:sz w:val="24"/>
          <w:szCs w:val="24"/>
          <w:lang w:eastAsia="ru-RU"/>
        </w:rPr>
        <w:t>,</w:t>
      </w:r>
      <w:r w:rsidRPr="00A73A53">
        <w:rPr>
          <w:snapToGrid w:val="0"/>
          <w:sz w:val="24"/>
          <w:szCs w:val="24"/>
          <w:lang w:eastAsia="ru-RU"/>
        </w:rPr>
        <w:t xml:space="preserve"> зарегистрированная в ЕСИА;</w:t>
      </w:r>
    </w:p>
    <w:p w14:paraId="5A05B92B" w14:textId="0AF72185" w:rsidR="00BD153F" w:rsidRPr="00A73A53" w:rsidRDefault="00BD153F"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org</w:t>
      </w:r>
      <w:r w:rsidRPr="00F0132A">
        <w:rPr>
          <w:snapToGrid w:val="0"/>
          <w:sz w:val="24"/>
          <w:szCs w:val="24"/>
          <w:lang w:eastAsia="ru-RU"/>
        </w:rPr>
        <w:t>_</w:t>
      </w:r>
      <w:r w:rsidRPr="00F0132A">
        <w:rPr>
          <w:snapToGrid w:val="0"/>
          <w:sz w:val="24"/>
          <w:szCs w:val="24"/>
          <w:lang w:val="en-US" w:eastAsia="ru-RU"/>
        </w:rPr>
        <w:t>oid</w:t>
      </w:r>
      <w:r w:rsidRPr="00F0132A">
        <w:rPr>
          <w:snapToGrid w:val="0"/>
          <w:sz w:val="24"/>
          <w:szCs w:val="24"/>
          <w:lang w:eastAsia="ru-RU"/>
        </w:rPr>
        <w:t xml:space="preserve"> – внутренний идентификатор организации</w:t>
      </w:r>
      <w:r w:rsidR="00F0132A">
        <w:rPr>
          <w:snapToGrid w:val="0"/>
          <w:sz w:val="24"/>
          <w:szCs w:val="24"/>
          <w:lang w:eastAsia="ru-RU"/>
        </w:rPr>
        <w:t>,</w:t>
      </w:r>
      <w:r w:rsidRPr="00F0132A">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289D8688" w14:textId="473BEF1C" w:rsidR="00BD153F" w:rsidRPr="00A73A53" w:rsidRDefault="00BD153F"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F0132A">
        <w:rPr>
          <w:snapToGrid w:val="0"/>
          <w:sz w:val="24"/>
          <w:szCs w:val="24"/>
          <w:lang w:val="en-US" w:eastAsia="ru-RU"/>
        </w:rPr>
        <w:t>doc</w:t>
      </w:r>
      <w:r w:rsidRPr="00A73A53">
        <w:rPr>
          <w:snapToGrid w:val="0"/>
          <w:sz w:val="24"/>
          <w:szCs w:val="24"/>
          <w:lang w:eastAsia="ru-RU"/>
        </w:rPr>
        <w:t xml:space="preserve"> – документ со сведениями о бухгалтерской отчетности;</w:t>
      </w:r>
    </w:p>
    <w:p w14:paraId="3E3ED610" w14:textId="77777777" w:rsidR="00BD153F" w:rsidRPr="00F0132A" w:rsidRDefault="00BD153F"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0132A">
        <w:rPr>
          <w:snapToGrid w:val="0"/>
          <w:sz w:val="24"/>
          <w:szCs w:val="24"/>
          <w:lang w:val="en-US" w:eastAsia="ru-RU"/>
        </w:rPr>
        <w:t>paid-tax – название сведения;</w:t>
      </w:r>
    </w:p>
    <w:p w14:paraId="0BA708AB" w14:textId="77777777" w:rsidR="00BD153F" w:rsidRPr="00F0132A" w:rsidRDefault="00BD153F"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F0132A">
        <w:rPr>
          <w:snapToGrid w:val="0"/>
          <w:sz w:val="24"/>
          <w:szCs w:val="24"/>
          <w:lang w:val="en-US" w:eastAsia="ru-RU"/>
        </w:rPr>
        <w:t>refresh – запуск обновления сведений.</w:t>
      </w:r>
    </w:p>
    <w:p w14:paraId="22044E55" w14:textId="33D2B113" w:rsidR="00BD153F" w:rsidRPr="003A17C9" w:rsidRDefault="00BD153F" w:rsidP="00BD153F">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зависимости от полномочий системы).</w:t>
      </w:r>
    </w:p>
    <w:p w14:paraId="46C37CEC" w14:textId="64239F3B" w:rsidR="00BD153F" w:rsidRPr="0009196A" w:rsidRDefault="00151506" w:rsidP="006E0914">
      <w:pPr>
        <w:pStyle w:val="1f"/>
      </w:pPr>
      <w:r>
        <w:t>Область доступа (scope)</w:t>
      </w:r>
      <w:r w:rsidR="00BD153F" w:rsidRPr="0009196A">
        <w:t>: </w:t>
      </w:r>
    </w:p>
    <w:p w14:paraId="5E8D159D" w14:textId="5142024E" w:rsidR="006E0914" w:rsidRPr="006E091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org_inf?org_oid={p.org_oid}</w:t>
      </w:r>
      <w:r>
        <w:rPr>
          <w:sz w:val="24"/>
          <w:szCs w:val="24"/>
          <w:lang w:val="en-US"/>
        </w:rPr>
        <w:t>"</w:t>
      </w:r>
      <w:r w:rsidR="006E0914" w:rsidRPr="006E0914">
        <w:rPr>
          <w:snapToGrid w:val="0"/>
          <w:sz w:val="24"/>
          <w:szCs w:val="24"/>
          <w:lang w:val="en-US" w:eastAsia="ru-RU"/>
        </w:rPr>
        <w:t>;</w:t>
      </w:r>
    </w:p>
    <w:p w14:paraId="59F399D3" w14:textId="7F52EBE9" w:rsidR="006E091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org_ful?org_oid={p.org_oid}</w:t>
      </w:r>
      <w:r>
        <w:rPr>
          <w:sz w:val="24"/>
          <w:szCs w:val="24"/>
          <w:lang w:val="en-US"/>
        </w:rPr>
        <w:t>"</w:t>
      </w:r>
      <w:r w:rsidR="006E0914" w:rsidRPr="006E0914">
        <w:rPr>
          <w:snapToGrid w:val="0"/>
          <w:sz w:val="24"/>
          <w:szCs w:val="24"/>
          <w:lang w:val="en-US" w:eastAsia="ru-RU"/>
        </w:rPr>
        <w:t>;</w:t>
      </w:r>
    </w:p>
    <w:p w14:paraId="549C35A3" w14:textId="56633F5F" w:rsidR="00BD153F" w:rsidRPr="006E0914"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BD153F" w:rsidRPr="006E0914">
        <w:rPr>
          <w:snapToGrid w:val="0"/>
          <w:sz w:val="24"/>
          <w:szCs w:val="24"/>
          <w:lang w:val="en-US" w:eastAsia="ru-RU"/>
        </w:rPr>
        <w:t>org_profile?org_oid={p.org_oid}</w:t>
      </w:r>
      <w:r>
        <w:rPr>
          <w:sz w:val="24"/>
          <w:szCs w:val="24"/>
          <w:lang w:val="en-US"/>
        </w:rPr>
        <w:t>"</w:t>
      </w:r>
      <w:r w:rsidR="006E0914" w:rsidRPr="006E0914">
        <w:rPr>
          <w:snapToGrid w:val="0"/>
          <w:sz w:val="24"/>
          <w:szCs w:val="24"/>
          <w:lang w:val="en-US" w:eastAsia="ru-RU"/>
        </w:rPr>
        <w:t>.</w:t>
      </w:r>
    </w:p>
    <w:p w14:paraId="1AAFE25E" w14:textId="36047F9E" w:rsidR="0009196A" w:rsidRPr="003A17C9" w:rsidRDefault="00161496" w:rsidP="0009196A">
      <w:pPr>
        <w:pStyle w:val="1f"/>
      </w:pPr>
      <w:r>
        <w:t>Пример запроса (вызов сервиса в тестовой среде):</w:t>
      </w:r>
    </w:p>
    <w:p w14:paraId="688BDE27" w14:textId="65A09B7A" w:rsidR="0009196A" w:rsidRDefault="008B23A3" w:rsidP="006E0914">
      <w:pPr>
        <w:pStyle w:val="1f"/>
        <w:ind w:firstLine="0"/>
        <w:rPr>
          <w:bCs/>
        </w:rPr>
      </w:pPr>
      <w:r>
        <w:t>https://esia-portal1.test.gosuslugi.ru/</w:t>
      </w:r>
      <w:r w:rsidR="0009196A" w:rsidRPr="0009196A">
        <w:t>digital-org/api/public/v1/org/1077481741/doc/</w:t>
      </w:r>
      <w:r w:rsidR="0009196A" w:rsidRPr="0009196A">
        <w:rPr>
          <w:lang w:val="en-US"/>
        </w:rPr>
        <w:t>bfo</w:t>
      </w:r>
      <w:r w:rsidR="0009196A" w:rsidRPr="0009196A">
        <w:rPr>
          <w:b/>
          <w:bCs/>
        </w:rPr>
        <w:t>/</w:t>
      </w:r>
      <w:r w:rsidR="0009196A" w:rsidRPr="0009196A">
        <w:rPr>
          <w:bCs/>
        </w:rPr>
        <w:t>refresh</w:t>
      </w:r>
    </w:p>
    <w:p w14:paraId="66203793" w14:textId="514C2940" w:rsidR="0009196A" w:rsidRPr="006E0914" w:rsidRDefault="0009196A" w:rsidP="001C0A15">
      <w:pPr>
        <w:pStyle w:val="1f"/>
        <w:keepNext/>
      </w:pPr>
      <w:r w:rsidRPr="006E0914">
        <w:lastRenderedPageBreak/>
        <w:t>Пример успешного ответа:</w:t>
      </w:r>
    </w:p>
    <w:p w14:paraId="71D74D3F" w14:textId="64892C93" w:rsidR="0009196A" w:rsidRPr="0009196A" w:rsidRDefault="0009196A" w:rsidP="001C0A15">
      <w:pPr>
        <w:pStyle w:val="86"/>
        <w:keepNext/>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w:t>
      </w:r>
    </w:p>
    <w:p w14:paraId="7D00E1DC" w14:textId="77777777" w:rsidR="0009196A" w:rsidRPr="0009196A" w:rsidRDefault="0009196A"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 xml:space="preserve">  "expiresOn": "2022-11-30T13:54:38.274Z",</w:t>
      </w:r>
    </w:p>
    <w:p w14:paraId="25E59E7F" w14:textId="77777777" w:rsidR="0009196A" w:rsidRPr="0009196A" w:rsidRDefault="0009196A"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 xml:space="preserve">  "orgOid": 0,</w:t>
      </w:r>
    </w:p>
    <w:p w14:paraId="74FE456D" w14:textId="77777777" w:rsidR="0009196A" w:rsidRPr="0009196A" w:rsidRDefault="0009196A"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 xml:space="preserve">  "requestIds": [</w:t>
      </w:r>
    </w:p>
    <w:p w14:paraId="5CCA91E1" w14:textId="2A10827A" w:rsidR="0009196A" w:rsidRPr="0009196A" w:rsidRDefault="0009196A"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 xml:space="preserve">    0</w:t>
      </w:r>
    </w:p>
    <w:p w14:paraId="624B4C96" w14:textId="23DD5009" w:rsidR="0009196A" w:rsidRPr="0009196A" w:rsidRDefault="0009196A"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196A">
        <w:rPr>
          <w:sz w:val="20"/>
          <w:lang w:val="ru-RU"/>
        </w:rPr>
        <w:t>}</w:t>
      </w:r>
    </w:p>
    <w:p w14:paraId="43062079" w14:textId="77777777" w:rsidR="0009196A" w:rsidRDefault="0009196A" w:rsidP="0009196A">
      <w:pPr>
        <w:pStyle w:val="1f"/>
      </w:pPr>
      <w:r w:rsidRPr="007966C1">
        <w:t xml:space="preserve">Структура ответа в формате </w:t>
      </w:r>
      <w:r w:rsidRPr="003A17C9">
        <w:t>JSON</w:t>
      </w:r>
      <w:r w:rsidRPr="007966C1">
        <w:t>:</w:t>
      </w:r>
    </w:p>
    <w:p w14:paraId="5D188AB6" w14:textId="77777777" w:rsidR="0009196A" w:rsidRPr="00D80BFC" w:rsidRDefault="0009196A"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D80BFC">
        <w:rPr>
          <w:snapToGrid w:val="0"/>
          <w:sz w:val="24"/>
          <w:szCs w:val="24"/>
          <w:lang w:val="en-US" w:eastAsia="ru-RU"/>
        </w:rPr>
        <w:t>requestIds – идентификаторы запроса сведений;</w:t>
      </w:r>
    </w:p>
    <w:p w14:paraId="118E5045" w14:textId="77777777" w:rsidR="0009196A" w:rsidRPr="00A73A53" w:rsidRDefault="0009196A"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D80BFC">
        <w:rPr>
          <w:snapToGrid w:val="0"/>
          <w:sz w:val="24"/>
          <w:szCs w:val="24"/>
          <w:lang w:val="en-US" w:eastAsia="ru-RU"/>
        </w:rPr>
        <w:t>orgOid</w:t>
      </w:r>
      <w:r w:rsidRPr="00A73A53">
        <w:rPr>
          <w:snapToGrid w:val="0"/>
          <w:sz w:val="24"/>
          <w:szCs w:val="24"/>
          <w:lang w:eastAsia="ru-RU"/>
        </w:rPr>
        <w:t xml:space="preserve"> – внутренний идентификатор организации в ЕСИА, у которой проверяется наличие согласия Минцифры России;</w:t>
      </w:r>
    </w:p>
    <w:p w14:paraId="1BAA2CFA" w14:textId="77777777" w:rsidR="0009196A" w:rsidRPr="003A17C9" w:rsidRDefault="0009196A" w:rsidP="00A4698A">
      <w:pPr>
        <w:pStyle w:val="affffff"/>
        <w:numPr>
          <w:ilvl w:val="0"/>
          <w:numId w:val="38"/>
        </w:numPr>
        <w:tabs>
          <w:tab w:val="left" w:pos="1276"/>
        </w:tabs>
        <w:spacing w:after="0" w:line="360" w:lineRule="auto"/>
        <w:ind w:left="1276" w:hanging="425"/>
        <w:jc w:val="both"/>
      </w:pPr>
      <w:r w:rsidRPr="00D80BFC">
        <w:rPr>
          <w:snapToGrid w:val="0"/>
          <w:sz w:val="24"/>
          <w:szCs w:val="24"/>
          <w:lang w:val="en-US" w:eastAsia="ru-RU"/>
        </w:rPr>
        <w:t>expiresOn – дата запуска обновления.</w:t>
      </w:r>
    </w:p>
    <w:p w14:paraId="6A8C385A" w14:textId="16257BAA" w:rsidR="0009196A" w:rsidRDefault="0009196A" w:rsidP="0009196A">
      <w:pPr>
        <w:pStyle w:val="1f"/>
        <w:ind w:left="851" w:firstLine="0"/>
      </w:pPr>
      <w:r w:rsidRPr="00404748">
        <w:t xml:space="preserve">Возможные коды ошибок приведены в таблице </w:t>
      </w:r>
      <w:r w:rsidR="00D80BFC">
        <w:fldChar w:fldCharType="begin"/>
      </w:r>
      <w:r w:rsidR="00D80BFC">
        <w:instrText xml:space="preserve"> REF _Ref123044101 \h </w:instrText>
      </w:r>
      <w:r w:rsidR="00D80BFC">
        <w:fldChar w:fldCharType="separate"/>
      </w:r>
      <w:r w:rsidR="001A57E6">
        <w:rPr>
          <w:noProof/>
        </w:rPr>
        <w:t>58</w:t>
      </w:r>
      <w:r w:rsidR="00D80BFC">
        <w:fldChar w:fldCharType="end"/>
      </w:r>
      <w:r w:rsidRPr="00404748">
        <w:t>.</w:t>
      </w:r>
    </w:p>
    <w:p w14:paraId="205AC41E" w14:textId="5021508D" w:rsidR="0009196A" w:rsidRDefault="00D80BFC"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6" w:name="_Ref123044101"/>
      <w:r w:rsidR="001A57E6">
        <w:rPr>
          <w:noProof/>
        </w:rPr>
        <w:t>58</w:t>
      </w:r>
      <w:bookmarkEnd w:id="326"/>
      <w:r w:rsidR="00D779A6">
        <w:rPr>
          <w:noProof/>
        </w:rPr>
        <w:fldChar w:fldCharType="end"/>
      </w:r>
      <w:r w:rsidR="0009196A">
        <w:rPr>
          <w:noProof/>
        </w:rPr>
        <w:t xml:space="preserve"> </w:t>
      </w:r>
      <w:r w:rsidR="0009196A" w:rsidRPr="00280BC2">
        <w:t>–</w:t>
      </w:r>
      <w:r w:rsidR="0009196A">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09196A" w:rsidRPr="00DE06C0" w14:paraId="4D12E6AC"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55226A32" w14:textId="77777777" w:rsidR="0009196A" w:rsidRPr="00086C39" w:rsidRDefault="0009196A" w:rsidP="0009196A">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2450DBF4" w14:textId="77777777" w:rsidR="0009196A" w:rsidRPr="00086C39" w:rsidRDefault="0009196A" w:rsidP="0009196A">
            <w:pPr>
              <w:spacing w:line="360" w:lineRule="auto"/>
              <w:jc w:val="center"/>
              <w:rPr>
                <w:b/>
              </w:rPr>
            </w:pPr>
            <w:r w:rsidRPr="00086C39">
              <w:rPr>
                <w:b/>
              </w:rPr>
              <w:t>Описание ошибки</w:t>
            </w:r>
          </w:p>
        </w:tc>
      </w:tr>
      <w:tr w:rsidR="0009196A" w:rsidRPr="00DE06C0" w14:paraId="5302901B"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692835D0" w14:textId="7F2290DA" w:rsidR="0009196A" w:rsidRPr="00DE06C0" w:rsidRDefault="0009196A" w:rsidP="0009196A">
            <w:pPr>
              <w:spacing w:line="360" w:lineRule="auto"/>
            </w:pPr>
            <w:r w:rsidRPr="00DE06C0">
              <w:t>HTTP CODE:   400 {"code":   " ESIA-058012", "message": "Данный пользовате</w:t>
            </w:r>
            <w:r w:rsidR="00B477E0">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46A56AE4" w14:textId="63BA9864" w:rsidR="0009196A" w:rsidRPr="00DE06C0" w:rsidRDefault="0009196A" w:rsidP="0009196A">
            <w:pPr>
              <w:spacing w:line="360" w:lineRule="auto"/>
              <w:jc w:val="both"/>
            </w:pPr>
            <w:r w:rsidRPr="00DE06C0">
              <w:t>Данный пользоват</w:t>
            </w:r>
            <w:r w:rsidR="00B477E0">
              <w:t xml:space="preserve">ель не является руководителем </w:t>
            </w:r>
          </w:p>
        </w:tc>
      </w:tr>
      <w:tr w:rsidR="0009196A" w:rsidRPr="00DE06C0" w14:paraId="10EFEE7E" w14:textId="77777777" w:rsidTr="0009196A">
        <w:trPr>
          <w:trHeight w:val="450"/>
        </w:trPr>
        <w:tc>
          <w:tcPr>
            <w:tcW w:w="5103" w:type="dxa"/>
            <w:shd w:val="clear" w:color="auto" w:fill="FFFFFF"/>
            <w:tcMar>
              <w:top w:w="40" w:type="dxa"/>
              <w:left w:w="30" w:type="dxa"/>
              <w:bottom w:w="10" w:type="dxa"/>
              <w:right w:w="30" w:type="dxa"/>
            </w:tcMar>
          </w:tcPr>
          <w:p w14:paraId="245F4F80" w14:textId="77777777" w:rsidR="0009196A" w:rsidRPr="00DE06C0" w:rsidRDefault="0009196A" w:rsidP="0009196A">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7779A65B" w14:textId="77777777" w:rsidR="0009196A" w:rsidRPr="00DE06C0" w:rsidRDefault="0009196A" w:rsidP="0009196A">
            <w:pPr>
              <w:spacing w:line="360" w:lineRule="auto"/>
              <w:jc w:val="both"/>
            </w:pPr>
            <w:r w:rsidRPr="00DE06C0">
              <w:t>Не указан токен авторизации</w:t>
            </w:r>
          </w:p>
        </w:tc>
      </w:tr>
      <w:tr w:rsidR="0009196A" w:rsidRPr="00DE06C0" w14:paraId="00178631" w14:textId="77777777" w:rsidTr="0009196A">
        <w:trPr>
          <w:trHeight w:val="450"/>
        </w:trPr>
        <w:tc>
          <w:tcPr>
            <w:tcW w:w="5103" w:type="dxa"/>
            <w:shd w:val="clear" w:color="auto" w:fill="FFFFFF"/>
            <w:tcMar>
              <w:top w:w="40" w:type="dxa"/>
              <w:left w:w="30" w:type="dxa"/>
              <w:bottom w:w="10" w:type="dxa"/>
              <w:right w:w="30" w:type="dxa"/>
            </w:tcMar>
          </w:tcPr>
          <w:p w14:paraId="5F9D0DF2" w14:textId="77777777" w:rsidR="0009196A" w:rsidRPr="00DE06C0" w:rsidRDefault="0009196A" w:rsidP="0009196A">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272CE345" w14:textId="77777777" w:rsidR="0009196A" w:rsidRPr="00DE06C0" w:rsidRDefault="0009196A" w:rsidP="0009196A">
            <w:pPr>
              <w:spacing w:line="360" w:lineRule="auto"/>
              <w:jc w:val="both"/>
            </w:pPr>
            <w:r w:rsidRPr="00DE06C0">
              <w:t>Указание в URL запроса организации другого пользователя</w:t>
            </w:r>
          </w:p>
        </w:tc>
      </w:tr>
      <w:tr w:rsidR="0009196A" w:rsidRPr="00DE06C0" w14:paraId="49E3D586" w14:textId="77777777" w:rsidTr="0009196A">
        <w:trPr>
          <w:trHeight w:val="450"/>
        </w:trPr>
        <w:tc>
          <w:tcPr>
            <w:tcW w:w="5103" w:type="dxa"/>
            <w:shd w:val="clear" w:color="auto" w:fill="FFFFFF"/>
            <w:tcMar>
              <w:top w:w="40" w:type="dxa"/>
              <w:left w:w="30" w:type="dxa"/>
              <w:bottom w:w="10" w:type="dxa"/>
              <w:right w:w="30" w:type="dxa"/>
            </w:tcMar>
          </w:tcPr>
          <w:p w14:paraId="2183BB27" w14:textId="77777777" w:rsidR="0009196A" w:rsidRPr="00DE06C0" w:rsidRDefault="0009196A" w:rsidP="0009196A">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55AF873B" w14:textId="77777777" w:rsidR="0009196A" w:rsidRPr="00DE06C0" w:rsidRDefault="0009196A" w:rsidP="0009196A">
            <w:pPr>
              <w:spacing w:line="360" w:lineRule="auto"/>
              <w:jc w:val="both"/>
            </w:pPr>
            <w:r w:rsidRPr="00DE06C0">
              <w:t>Документ не найден</w:t>
            </w:r>
          </w:p>
        </w:tc>
      </w:tr>
    </w:tbl>
    <w:p w14:paraId="0BB3176D" w14:textId="5B99A09F" w:rsidR="0009196A" w:rsidRDefault="0009196A" w:rsidP="00A4698A">
      <w:pPr>
        <w:pStyle w:val="44"/>
        <w:numPr>
          <w:ilvl w:val="3"/>
          <w:numId w:val="24"/>
        </w:numPr>
        <w:tabs>
          <w:tab w:val="clear" w:pos="709"/>
          <w:tab w:val="left" w:pos="1843"/>
        </w:tabs>
        <w:spacing w:line="360" w:lineRule="auto"/>
        <w:ind w:firstLine="851"/>
      </w:pPr>
      <w:bookmarkStart w:id="327" w:name="_Ref123024149"/>
      <w:r>
        <w:t>Отмена обновления сведений о бухгалтерской отчетности</w:t>
      </w:r>
      <w:bookmarkEnd w:id="327"/>
    </w:p>
    <w:p w14:paraId="575781A5" w14:textId="7CDBE182" w:rsidR="0009196A" w:rsidRDefault="0009196A" w:rsidP="00D74D0F">
      <w:pPr>
        <w:pStyle w:val="afffff4"/>
        <w:spacing w:line="360" w:lineRule="auto"/>
        <w:ind w:left="0" w:firstLine="851"/>
        <w:jc w:val="both"/>
        <w:rPr>
          <w:rFonts w:ascii="Times New Roman" w:eastAsia="Times New Roman" w:hAnsi="Times New Roman" w:cs="Times New Roman"/>
          <w:snapToGrid w:val="0"/>
          <w:sz w:val="24"/>
          <w:szCs w:val="24"/>
          <w:lang w:eastAsia="ru-RU"/>
        </w:rPr>
      </w:pPr>
      <w:r w:rsidRPr="0009196A">
        <w:rPr>
          <w:rFonts w:ascii="Times New Roman" w:eastAsia="Times New Roman" w:hAnsi="Times New Roman" w:cs="Times New Roman"/>
          <w:snapToGrid w:val="0"/>
          <w:sz w:val="24"/>
          <w:szCs w:val="24"/>
          <w:lang w:eastAsia="ru-RU"/>
        </w:rPr>
        <w:t xml:space="preserve">Для отмены обновления сведений о </w:t>
      </w:r>
      <w:r>
        <w:rPr>
          <w:rFonts w:ascii="Times New Roman" w:eastAsia="Times New Roman" w:hAnsi="Times New Roman" w:cs="Times New Roman"/>
          <w:snapToGrid w:val="0"/>
          <w:sz w:val="24"/>
          <w:szCs w:val="24"/>
          <w:lang w:eastAsia="ru-RU"/>
        </w:rPr>
        <w:t xml:space="preserve">бухгалтерской отчетности </w:t>
      </w:r>
      <w:r w:rsidRPr="0009196A">
        <w:rPr>
          <w:rFonts w:ascii="Times New Roman" w:eastAsia="Times New Roman" w:hAnsi="Times New Roman" w:cs="Times New Roman"/>
          <w:snapToGrid w:val="0"/>
          <w:sz w:val="24"/>
          <w:szCs w:val="24"/>
          <w:lang w:eastAsia="ru-RU"/>
        </w:rPr>
        <w:t>система-клиент долж</w:t>
      </w:r>
      <w:r w:rsidR="00BA69E4">
        <w:rPr>
          <w:rFonts w:ascii="Times New Roman" w:eastAsia="Times New Roman" w:hAnsi="Times New Roman" w:cs="Times New Roman"/>
          <w:snapToGrid w:val="0"/>
          <w:sz w:val="24"/>
          <w:szCs w:val="24"/>
          <w:lang w:eastAsia="ru-RU"/>
        </w:rPr>
        <w:t xml:space="preserve">на направить в https-адрес REST </w:t>
      </w:r>
      <w:r w:rsidRPr="0009196A">
        <w:rPr>
          <w:rFonts w:ascii="Times New Roman" w:eastAsia="Times New Roman" w:hAnsi="Times New Roman" w:cs="Times New Roman"/>
          <w:snapToGrid w:val="0"/>
          <w:sz w:val="24"/>
          <w:szCs w:val="24"/>
          <w:lang w:eastAsia="ru-RU"/>
        </w:rPr>
        <w:t>API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792351F6" w14:textId="58CFDEB8" w:rsidR="0009196A" w:rsidRPr="00BA69E4" w:rsidRDefault="0009196A" w:rsidP="00D74D0F">
      <w:pPr>
        <w:pStyle w:val="1f"/>
        <w:rPr>
          <w:lang w:val="en-US"/>
        </w:rPr>
      </w:pPr>
      <w:r w:rsidRPr="00960B22">
        <w:rPr>
          <w:bCs/>
          <w:lang w:val="en-US"/>
        </w:rPr>
        <w:t>Path</w:t>
      </w:r>
      <w:r w:rsidRPr="00960B22">
        <w:rPr>
          <w:lang w:val="en-US"/>
        </w:rPr>
        <w:t>:/api/public/{version}/org/{org_oid}/doc/bfo/refresh/cancel</w:t>
      </w:r>
      <w:r w:rsidR="00BA69E4" w:rsidRPr="00BA69E4">
        <w:rPr>
          <w:lang w:val="en-US"/>
        </w:rPr>
        <w:t>,</w:t>
      </w:r>
    </w:p>
    <w:p w14:paraId="01D895C3" w14:textId="77777777" w:rsidR="0009196A" w:rsidRPr="00A8329D" w:rsidRDefault="0009196A" w:rsidP="00D74D0F">
      <w:pPr>
        <w:pStyle w:val="1f"/>
        <w:rPr>
          <w:lang w:val="en-US"/>
        </w:rPr>
      </w:pPr>
      <w:r w:rsidRPr="003A17C9">
        <w:t>где</w:t>
      </w:r>
      <w:r w:rsidRPr="00A8329D">
        <w:rPr>
          <w:lang w:val="en-US"/>
        </w:rPr>
        <w:t>:</w:t>
      </w:r>
    </w:p>
    <w:p w14:paraId="6CF5FBEE" w14:textId="782437EE" w:rsidR="0009196A" w:rsidRPr="00A73A53" w:rsidRDefault="0009196A"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org</w:t>
      </w:r>
      <w:r w:rsidRPr="00A73A53">
        <w:rPr>
          <w:snapToGrid w:val="0"/>
          <w:sz w:val="24"/>
          <w:szCs w:val="24"/>
          <w:lang w:eastAsia="ru-RU"/>
        </w:rPr>
        <w:t xml:space="preserve"> – организация</w:t>
      </w:r>
      <w:r w:rsidR="005F1282">
        <w:rPr>
          <w:snapToGrid w:val="0"/>
          <w:sz w:val="24"/>
          <w:szCs w:val="24"/>
          <w:lang w:eastAsia="ru-RU"/>
        </w:rPr>
        <w:t>,</w:t>
      </w:r>
      <w:r w:rsidRPr="00A73A53">
        <w:rPr>
          <w:snapToGrid w:val="0"/>
          <w:sz w:val="24"/>
          <w:szCs w:val="24"/>
          <w:lang w:eastAsia="ru-RU"/>
        </w:rPr>
        <w:t xml:space="preserve"> зарегистрированная в ЕСИА;</w:t>
      </w:r>
    </w:p>
    <w:p w14:paraId="33CECC1B" w14:textId="5F7505FC" w:rsidR="0009196A" w:rsidRPr="00A73A53" w:rsidRDefault="0009196A"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org</w:t>
      </w:r>
      <w:r w:rsidRPr="00BA69E4">
        <w:rPr>
          <w:snapToGrid w:val="0"/>
          <w:sz w:val="24"/>
          <w:szCs w:val="24"/>
          <w:lang w:eastAsia="ru-RU"/>
        </w:rPr>
        <w:t>_</w:t>
      </w:r>
      <w:r w:rsidRPr="00BA69E4">
        <w:rPr>
          <w:snapToGrid w:val="0"/>
          <w:sz w:val="24"/>
          <w:szCs w:val="24"/>
          <w:lang w:val="en-US" w:eastAsia="ru-RU"/>
        </w:rPr>
        <w:t>oid</w:t>
      </w:r>
      <w:r w:rsidRPr="00BA69E4">
        <w:rPr>
          <w:snapToGrid w:val="0"/>
          <w:sz w:val="24"/>
          <w:szCs w:val="24"/>
          <w:lang w:eastAsia="ru-RU"/>
        </w:rPr>
        <w:t xml:space="preserve"> – внутренний идентификатор организации</w:t>
      </w:r>
      <w:r w:rsidR="00BA69E4">
        <w:rPr>
          <w:snapToGrid w:val="0"/>
          <w:sz w:val="24"/>
          <w:szCs w:val="24"/>
          <w:lang w:eastAsia="ru-RU"/>
        </w:rPr>
        <w:t>,</w:t>
      </w:r>
      <w:r w:rsidRPr="00BA69E4">
        <w:rPr>
          <w:snapToGrid w:val="0"/>
          <w:sz w:val="24"/>
          <w:szCs w:val="24"/>
          <w:lang w:eastAsia="ru-RU"/>
        </w:rPr>
        <w:t xml:space="preserve"> у которой проверяется наличие согласия Минцифры России</w:t>
      </w:r>
      <w:r w:rsidRPr="00A73A53">
        <w:rPr>
          <w:snapToGrid w:val="0"/>
          <w:sz w:val="24"/>
          <w:szCs w:val="24"/>
          <w:lang w:eastAsia="ru-RU"/>
        </w:rPr>
        <w:t>;</w:t>
      </w:r>
    </w:p>
    <w:p w14:paraId="1F78EEEB" w14:textId="239826D0" w:rsidR="0009196A" w:rsidRPr="00A73A53" w:rsidRDefault="0009196A" w:rsidP="00A4698A">
      <w:pPr>
        <w:pStyle w:val="affffff"/>
        <w:numPr>
          <w:ilvl w:val="0"/>
          <w:numId w:val="38"/>
        </w:numPr>
        <w:tabs>
          <w:tab w:val="left" w:pos="1276"/>
        </w:tabs>
        <w:spacing w:after="0" w:line="360" w:lineRule="auto"/>
        <w:ind w:left="1276" w:hanging="425"/>
        <w:jc w:val="both"/>
        <w:rPr>
          <w:snapToGrid w:val="0"/>
          <w:sz w:val="24"/>
          <w:szCs w:val="24"/>
          <w:lang w:eastAsia="ru-RU"/>
        </w:rPr>
      </w:pPr>
      <w:r w:rsidRPr="00BA69E4">
        <w:rPr>
          <w:snapToGrid w:val="0"/>
          <w:sz w:val="24"/>
          <w:szCs w:val="24"/>
          <w:lang w:val="en-US" w:eastAsia="ru-RU"/>
        </w:rPr>
        <w:t>doc</w:t>
      </w:r>
      <w:r w:rsidRPr="00A73A53">
        <w:rPr>
          <w:snapToGrid w:val="0"/>
          <w:sz w:val="24"/>
          <w:szCs w:val="24"/>
          <w:lang w:eastAsia="ru-RU"/>
        </w:rPr>
        <w:t xml:space="preserve"> – документ со сведениями о бухгалтерской отчетности;</w:t>
      </w:r>
    </w:p>
    <w:p w14:paraId="7D726F4E" w14:textId="78E5438B" w:rsidR="0009196A" w:rsidRPr="00BA69E4" w:rsidRDefault="0009196A"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napToGrid w:val="0"/>
          <w:sz w:val="24"/>
          <w:szCs w:val="24"/>
          <w:lang w:val="en-US" w:eastAsia="ru-RU"/>
        </w:rPr>
        <w:lastRenderedPageBreak/>
        <w:t>bfo</w:t>
      </w:r>
      <w:r w:rsidR="00BA69E4">
        <w:rPr>
          <w:snapToGrid w:val="0"/>
          <w:sz w:val="24"/>
          <w:szCs w:val="24"/>
          <w:lang w:eastAsia="ru-RU"/>
        </w:rPr>
        <w:t xml:space="preserve"> </w:t>
      </w:r>
      <w:r w:rsidRPr="00BA69E4">
        <w:rPr>
          <w:snapToGrid w:val="0"/>
          <w:sz w:val="24"/>
          <w:szCs w:val="24"/>
          <w:lang w:val="en-US" w:eastAsia="ru-RU"/>
        </w:rPr>
        <w:t>– название сведения;</w:t>
      </w:r>
    </w:p>
    <w:p w14:paraId="2A24FD8C" w14:textId="77777777" w:rsidR="0009196A" w:rsidRPr="00BA69E4" w:rsidRDefault="0009196A"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sidRPr="00BA69E4">
        <w:rPr>
          <w:snapToGrid w:val="0"/>
          <w:sz w:val="24"/>
          <w:szCs w:val="24"/>
          <w:lang w:val="en-US" w:eastAsia="ru-RU"/>
        </w:rPr>
        <w:t>refresh – запуск обновления сведений.</w:t>
      </w:r>
    </w:p>
    <w:p w14:paraId="6A48DDDA" w14:textId="2057E18E" w:rsidR="0009196A" w:rsidRPr="0009196A" w:rsidRDefault="0009196A" w:rsidP="00BA69E4">
      <w:pPr>
        <w:pStyle w:val="1f"/>
      </w:pPr>
      <w:r w:rsidRPr="003A17C9">
        <w:t>В запрос должен быть добавлен header с маркером доступа, позволяющим получить доступ к данному ресурсу (</w:t>
      </w:r>
      <w:r w:rsidR="00151506">
        <w:t>область доступа (scope)</w:t>
      </w:r>
      <w:r w:rsidRPr="003A17C9">
        <w:t xml:space="preserve"> в завис</w:t>
      </w:r>
      <w:r w:rsidR="00B477E0">
        <w:t>имости от полномочий системы).</w:t>
      </w:r>
    </w:p>
    <w:p w14:paraId="0008E6A3" w14:textId="57FFD2B7" w:rsidR="0009196A" w:rsidRPr="00B477E0" w:rsidRDefault="00151506" w:rsidP="00BA69E4">
      <w:pPr>
        <w:pStyle w:val="1f"/>
      </w:pPr>
      <w:r>
        <w:t>Область доступа (scope)</w:t>
      </w:r>
      <w:r w:rsidR="0009196A" w:rsidRPr="00B477E0">
        <w:t>: </w:t>
      </w:r>
    </w:p>
    <w:p w14:paraId="31C509C5" w14:textId="5730CE78" w:rsidR="00B477E0"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org_inf?org_oid={p.org_oid}</w:t>
      </w:r>
      <w:r>
        <w:rPr>
          <w:sz w:val="24"/>
          <w:szCs w:val="24"/>
          <w:lang w:val="en-US"/>
        </w:rPr>
        <w:t>"</w:t>
      </w:r>
      <w:r w:rsidR="00BA69E4" w:rsidRPr="00BA69E4">
        <w:rPr>
          <w:snapToGrid w:val="0"/>
          <w:sz w:val="24"/>
          <w:szCs w:val="24"/>
          <w:lang w:val="en-US" w:eastAsia="ru-RU"/>
        </w:rPr>
        <w:t>;</w:t>
      </w:r>
    </w:p>
    <w:p w14:paraId="784A2D9B" w14:textId="5BF78AF8" w:rsidR="00B477E0"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org_ful?org_oid={p.org_oid}</w:t>
      </w:r>
      <w:r>
        <w:rPr>
          <w:sz w:val="24"/>
          <w:szCs w:val="24"/>
          <w:lang w:val="en-US"/>
        </w:rPr>
        <w:t>"</w:t>
      </w:r>
      <w:r w:rsidR="00BA69E4" w:rsidRPr="00BA69E4">
        <w:rPr>
          <w:snapToGrid w:val="0"/>
          <w:sz w:val="24"/>
          <w:szCs w:val="24"/>
          <w:lang w:val="en-US" w:eastAsia="ru-RU"/>
        </w:rPr>
        <w:t>;</w:t>
      </w:r>
    </w:p>
    <w:p w14:paraId="7084AE77" w14:textId="044103AF" w:rsidR="0009196A" w:rsidRPr="00960B22" w:rsidRDefault="00EC5E1C" w:rsidP="00A4698A">
      <w:pPr>
        <w:pStyle w:val="affffff"/>
        <w:numPr>
          <w:ilvl w:val="0"/>
          <w:numId w:val="38"/>
        </w:numPr>
        <w:tabs>
          <w:tab w:val="left" w:pos="1276"/>
        </w:tabs>
        <w:spacing w:after="0" w:line="360" w:lineRule="auto"/>
        <w:ind w:left="1276" w:hanging="425"/>
        <w:jc w:val="both"/>
        <w:rPr>
          <w:snapToGrid w:val="0"/>
          <w:sz w:val="24"/>
          <w:szCs w:val="24"/>
          <w:lang w:val="en-US" w:eastAsia="ru-RU"/>
        </w:rPr>
      </w:pPr>
      <w:r>
        <w:rPr>
          <w:sz w:val="24"/>
          <w:szCs w:val="24"/>
          <w:lang w:val="en-US"/>
        </w:rPr>
        <w:t>"</w:t>
      </w:r>
      <w:r w:rsidR="0009196A" w:rsidRPr="00960B22">
        <w:rPr>
          <w:snapToGrid w:val="0"/>
          <w:sz w:val="24"/>
          <w:szCs w:val="24"/>
          <w:lang w:val="en-US" w:eastAsia="ru-RU"/>
        </w:rPr>
        <w:t>org_profile?org_oid={p.org_oid}</w:t>
      </w:r>
      <w:r>
        <w:rPr>
          <w:sz w:val="24"/>
          <w:szCs w:val="24"/>
          <w:lang w:val="en-US"/>
        </w:rPr>
        <w:t>"</w:t>
      </w:r>
      <w:r w:rsidR="00BA69E4" w:rsidRPr="00BA69E4">
        <w:rPr>
          <w:snapToGrid w:val="0"/>
          <w:sz w:val="24"/>
          <w:szCs w:val="24"/>
          <w:lang w:val="en-US" w:eastAsia="ru-RU"/>
        </w:rPr>
        <w:t>.</w:t>
      </w:r>
    </w:p>
    <w:p w14:paraId="536C22F4" w14:textId="415819CF" w:rsidR="00B477E0" w:rsidRPr="006B4EF1" w:rsidRDefault="00161496" w:rsidP="00BA69E4">
      <w:pPr>
        <w:pStyle w:val="1f"/>
      </w:pPr>
      <w:r>
        <w:t>Пример запроса (вызов сервиса в тестовой среде):</w:t>
      </w:r>
    </w:p>
    <w:p w14:paraId="7685BF4E" w14:textId="6BE2DF0E" w:rsidR="00B477E0" w:rsidRPr="00A73A53" w:rsidRDefault="008B23A3" w:rsidP="00BA69E4">
      <w:pPr>
        <w:pStyle w:val="1f"/>
        <w:rPr>
          <w:lang w:val="en-US"/>
        </w:rPr>
      </w:pPr>
      <w:r>
        <w:rPr>
          <w:lang w:val="en-US"/>
        </w:rPr>
        <w:t>https://esia-portal1.test.gosuslugi.ru/</w:t>
      </w:r>
      <w:r w:rsidR="00B477E0" w:rsidRPr="00A73A53">
        <w:rPr>
          <w:lang w:val="en-US"/>
        </w:rPr>
        <w:t>digital-org/api/public/v1/org/1077481741/doc/bfo</w:t>
      </w:r>
      <w:r w:rsidR="00B477E0" w:rsidRPr="00A73A53">
        <w:rPr>
          <w:rStyle w:val="affffff7"/>
          <w:b w:val="0"/>
          <w:bCs w:val="0"/>
          <w:lang w:val="en-US"/>
        </w:rPr>
        <w:t xml:space="preserve"> refresh/cansel</w:t>
      </w:r>
    </w:p>
    <w:p w14:paraId="6CB51611" w14:textId="2DA9ED9E" w:rsidR="00B477E0" w:rsidRPr="00583619" w:rsidRDefault="00B477E0" w:rsidP="00D74D0F">
      <w:pPr>
        <w:pStyle w:val="1f"/>
      </w:pPr>
      <w:r w:rsidRPr="00BA69E4">
        <w:t xml:space="preserve">Пример успешного ответа: </w:t>
      </w:r>
      <w:r w:rsidRPr="00583619">
        <w:t>Code: 200 ОК</w:t>
      </w:r>
    </w:p>
    <w:p w14:paraId="7A1C6BE1" w14:textId="115644C7" w:rsidR="00B477E0" w:rsidRDefault="00B477E0" w:rsidP="00CD4353">
      <w:pPr>
        <w:pStyle w:val="1f"/>
      </w:pPr>
      <w:r w:rsidRPr="00404748">
        <w:t xml:space="preserve">Возможные коды ошибок приведены в таблице </w:t>
      </w:r>
      <w:r w:rsidR="00403B6A">
        <w:fldChar w:fldCharType="begin"/>
      </w:r>
      <w:r w:rsidR="00403B6A">
        <w:instrText xml:space="preserve"> REF _Ref123044247 \h </w:instrText>
      </w:r>
      <w:r w:rsidR="00D74D0F">
        <w:instrText xml:space="preserve"> \* MERGEFORMAT </w:instrText>
      </w:r>
      <w:r w:rsidR="00403B6A">
        <w:fldChar w:fldCharType="separate"/>
      </w:r>
      <w:r w:rsidR="001A57E6">
        <w:t>59</w:t>
      </w:r>
      <w:r w:rsidR="00403B6A">
        <w:fldChar w:fldCharType="end"/>
      </w:r>
      <w:r w:rsidRPr="00404748">
        <w:t>.</w:t>
      </w:r>
    </w:p>
    <w:p w14:paraId="2F63918C" w14:textId="6FE0D3E0" w:rsidR="00B477E0" w:rsidRDefault="00403B6A" w:rsidP="0087462E">
      <w:pPr>
        <w:pStyle w:val="affff3"/>
      </w:pPr>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28" w:name="_Ref123044247"/>
      <w:r w:rsidR="001A57E6">
        <w:rPr>
          <w:noProof/>
        </w:rPr>
        <w:t>59</w:t>
      </w:r>
      <w:bookmarkEnd w:id="328"/>
      <w:r w:rsidR="00D779A6">
        <w:rPr>
          <w:noProof/>
        </w:rPr>
        <w:fldChar w:fldCharType="end"/>
      </w:r>
      <w:r w:rsidR="00B477E0">
        <w:rPr>
          <w:noProof/>
        </w:rPr>
        <w:t xml:space="preserve"> </w:t>
      </w:r>
      <w:r w:rsidR="00B477E0" w:rsidRPr="00280BC2">
        <w:t>–</w:t>
      </w:r>
      <w:r w:rsidR="00B477E0">
        <w:t xml:space="preserve"> Возможные коды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103"/>
        <w:gridCol w:w="4253"/>
      </w:tblGrid>
      <w:tr w:rsidR="00B477E0" w:rsidRPr="00DE06C0" w14:paraId="467E5199" w14:textId="77777777" w:rsidTr="00D1629A">
        <w:trPr>
          <w:trHeight w:val="405"/>
          <w:tblHeader/>
        </w:trPr>
        <w:tc>
          <w:tcPr>
            <w:tcW w:w="5103" w:type="dxa"/>
            <w:tcBorders>
              <w:bottom w:val="double" w:sz="4" w:space="0" w:color="auto"/>
            </w:tcBorders>
            <w:shd w:val="clear" w:color="auto" w:fill="FFFFFF"/>
            <w:tcMar>
              <w:top w:w="30" w:type="dxa"/>
              <w:left w:w="30" w:type="dxa"/>
              <w:bottom w:w="10" w:type="dxa"/>
              <w:right w:w="30" w:type="dxa"/>
            </w:tcMar>
            <w:hideMark/>
          </w:tcPr>
          <w:p w14:paraId="19D3769D" w14:textId="77777777" w:rsidR="00B477E0" w:rsidRPr="00086C39" w:rsidRDefault="00B477E0" w:rsidP="00960B22">
            <w:pPr>
              <w:spacing w:line="360" w:lineRule="auto"/>
              <w:jc w:val="center"/>
              <w:rPr>
                <w:b/>
              </w:rPr>
            </w:pPr>
            <w:r w:rsidRPr="00086C39">
              <w:rPr>
                <w:b/>
              </w:rPr>
              <w:t>Ошибка</w:t>
            </w:r>
          </w:p>
        </w:tc>
        <w:tc>
          <w:tcPr>
            <w:tcW w:w="4253" w:type="dxa"/>
            <w:tcBorders>
              <w:bottom w:val="double" w:sz="4" w:space="0" w:color="auto"/>
            </w:tcBorders>
            <w:shd w:val="clear" w:color="auto" w:fill="FFFFFF"/>
            <w:tcMar>
              <w:top w:w="30" w:type="dxa"/>
              <w:left w:w="40" w:type="dxa"/>
              <w:bottom w:w="10" w:type="dxa"/>
              <w:right w:w="30" w:type="dxa"/>
            </w:tcMar>
            <w:hideMark/>
          </w:tcPr>
          <w:p w14:paraId="607A14D6" w14:textId="77777777" w:rsidR="00B477E0" w:rsidRPr="00086C39" w:rsidRDefault="00B477E0" w:rsidP="00960B22">
            <w:pPr>
              <w:spacing w:line="360" w:lineRule="auto"/>
              <w:jc w:val="center"/>
              <w:rPr>
                <w:b/>
              </w:rPr>
            </w:pPr>
            <w:r w:rsidRPr="00086C39">
              <w:rPr>
                <w:b/>
              </w:rPr>
              <w:t>Описание ошибки</w:t>
            </w:r>
          </w:p>
        </w:tc>
      </w:tr>
      <w:tr w:rsidR="00B477E0" w:rsidRPr="00DE06C0" w14:paraId="58F5CDA4" w14:textId="77777777" w:rsidTr="00D1629A">
        <w:trPr>
          <w:trHeight w:val="450"/>
        </w:trPr>
        <w:tc>
          <w:tcPr>
            <w:tcW w:w="5103" w:type="dxa"/>
            <w:tcBorders>
              <w:top w:val="double" w:sz="4" w:space="0" w:color="auto"/>
            </w:tcBorders>
            <w:shd w:val="clear" w:color="auto" w:fill="FFFFFF"/>
            <w:tcMar>
              <w:top w:w="40" w:type="dxa"/>
              <w:left w:w="30" w:type="dxa"/>
              <w:bottom w:w="10" w:type="dxa"/>
              <w:right w:w="30" w:type="dxa"/>
            </w:tcMar>
          </w:tcPr>
          <w:p w14:paraId="770D3E15" w14:textId="47992149" w:rsidR="00B477E0" w:rsidRPr="00DE06C0" w:rsidRDefault="00B477E0" w:rsidP="00960B22">
            <w:pPr>
              <w:spacing w:line="360" w:lineRule="auto"/>
            </w:pPr>
            <w:r w:rsidRPr="00DE06C0">
              <w:t>HTTP CODE:   400 {"code":   " ESIA-058012", "message": "Данный пользовате</w:t>
            </w:r>
            <w:r>
              <w:t xml:space="preserve">ль не является руководителем </w:t>
            </w:r>
            <w:r w:rsidRPr="00DE06C0">
              <w:t>"}</w:t>
            </w:r>
          </w:p>
        </w:tc>
        <w:tc>
          <w:tcPr>
            <w:tcW w:w="4253" w:type="dxa"/>
            <w:tcBorders>
              <w:top w:val="double" w:sz="4" w:space="0" w:color="auto"/>
            </w:tcBorders>
            <w:shd w:val="clear" w:color="auto" w:fill="FFFFFF"/>
            <w:tcMar>
              <w:top w:w="40" w:type="dxa"/>
              <w:left w:w="40" w:type="dxa"/>
              <w:bottom w:w="10" w:type="dxa"/>
              <w:right w:w="30" w:type="dxa"/>
            </w:tcMar>
          </w:tcPr>
          <w:p w14:paraId="5213B439" w14:textId="78F02CB0" w:rsidR="00B477E0" w:rsidRPr="00DE06C0" w:rsidRDefault="00B477E0" w:rsidP="00960B22">
            <w:pPr>
              <w:spacing w:line="360" w:lineRule="auto"/>
              <w:jc w:val="both"/>
            </w:pPr>
            <w:r w:rsidRPr="00DE06C0">
              <w:t>Данный пользоват</w:t>
            </w:r>
            <w:r>
              <w:t xml:space="preserve">ель не является руководителем </w:t>
            </w:r>
          </w:p>
        </w:tc>
      </w:tr>
      <w:tr w:rsidR="00B477E0" w:rsidRPr="00DE06C0" w14:paraId="5350D41F" w14:textId="77777777" w:rsidTr="00960B22">
        <w:trPr>
          <w:trHeight w:val="450"/>
        </w:trPr>
        <w:tc>
          <w:tcPr>
            <w:tcW w:w="5103" w:type="dxa"/>
            <w:shd w:val="clear" w:color="auto" w:fill="FFFFFF"/>
            <w:tcMar>
              <w:top w:w="40" w:type="dxa"/>
              <w:left w:w="30" w:type="dxa"/>
              <w:bottom w:w="10" w:type="dxa"/>
              <w:right w:w="30" w:type="dxa"/>
            </w:tcMar>
          </w:tcPr>
          <w:p w14:paraId="68DEEBBC" w14:textId="77777777" w:rsidR="00B477E0" w:rsidRPr="00DE06C0" w:rsidRDefault="00B477E0" w:rsidP="00960B22">
            <w:pPr>
              <w:spacing w:line="360" w:lineRule="auto"/>
            </w:pPr>
            <w:r w:rsidRPr="00DE06C0">
              <w:t>HTTP CODE:   401 {"code":"   ESIA-005013", "message": "Токен отсутствует "}</w:t>
            </w:r>
          </w:p>
        </w:tc>
        <w:tc>
          <w:tcPr>
            <w:tcW w:w="4253" w:type="dxa"/>
            <w:shd w:val="clear" w:color="auto" w:fill="FFFFFF"/>
            <w:tcMar>
              <w:top w:w="40" w:type="dxa"/>
              <w:left w:w="40" w:type="dxa"/>
              <w:bottom w:w="10" w:type="dxa"/>
              <w:right w:w="30" w:type="dxa"/>
            </w:tcMar>
          </w:tcPr>
          <w:p w14:paraId="4B067F5C" w14:textId="77777777" w:rsidR="00B477E0" w:rsidRPr="00DE06C0" w:rsidRDefault="00B477E0" w:rsidP="00960B22">
            <w:pPr>
              <w:spacing w:line="360" w:lineRule="auto"/>
              <w:jc w:val="both"/>
            </w:pPr>
            <w:r w:rsidRPr="00DE06C0">
              <w:t>Не указан токен авторизации</w:t>
            </w:r>
          </w:p>
        </w:tc>
      </w:tr>
      <w:tr w:rsidR="00B477E0" w:rsidRPr="00DE06C0" w14:paraId="0104686D" w14:textId="77777777" w:rsidTr="00960B22">
        <w:trPr>
          <w:trHeight w:val="450"/>
        </w:trPr>
        <w:tc>
          <w:tcPr>
            <w:tcW w:w="5103" w:type="dxa"/>
            <w:shd w:val="clear" w:color="auto" w:fill="FFFFFF"/>
            <w:tcMar>
              <w:top w:w="40" w:type="dxa"/>
              <w:left w:w="30" w:type="dxa"/>
              <w:bottom w:w="10" w:type="dxa"/>
              <w:right w:w="30" w:type="dxa"/>
            </w:tcMar>
          </w:tcPr>
          <w:p w14:paraId="5EE69216" w14:textId="77777777" w:rsidR="00B477E0" w:rsidRPr="00DE06C0" w:rsidRDefault="00B477E0" w:rsidP="00960B22">
            <w:pPr>
              <w:spacing w:line="360" w:lineRule="auto"/>
              <w:rPr>
                <w:lang w:val="en-US"/>
              </w:rPr>
            </w:pPr>
            <w:r w:rsidRPr="00DE06C0">
              <w:rPr>
                <w:lang w:val="en-US"/>
              </w:rPr>
              <w:t>HTTP CODE:   403 {"code": " ESIA-005029", "message": " SecurityErrorEnum.scopeNotAllowed"}</w:t>
            </w:r>
          </w:p>
        </w:tc>
        <w:tc>
          <w:tcPr>
            <w:tcW w:w="4253" w:type="dxa"/>
            <w:shd w:val="clear" w:color="auto" w:fill="FFFFFF"/>
            <w:tcMar>
              <w:top w:w="40" w:type="dxa"/>
              <w:left w:w="40" w:type="dxa"/>
              <w:bottom w:w="10" w:type="dxa"/>
              <w:right w:w="30" w:type="dxa"/>
            </w:tcMar>
          </w:tcPr>
          <w:p w14:paraId="4E7F3440" w14:textId="77777777" w:rsidR="00B477E0" w:rsidRPr="00DE06C0" w:rsidRDefault="00B477E0" w:rsidP="00960B22">
            <w:pPr>
              <w:spacing w:line="360" w:lineRule="auto"/>
              <w:jc w:val="both"/>
            </w:pPr>
            <w:r w:rsidRPr="00DE06C0">
              <w:t>Указание в URL запроса организации другого пользователя</w:t>
            </w:r>
          </w:p>
        </w:tc>
      </w:tr>
      <w:tr w:rsidR="00B477E0" w:rsidRPr="00DE06C0" w14:paraId="469ABCDD" w14:textId="77777777" w:rsidTr="00960B22">
        <w:trPr>
          <w:trHeight w:val="450"/>
        </w:trPr>
        <w:tc>
          <w:tcPr>
            <w:tcW w:w="5103" w:type="dxa"/>
            <w:shd w:val="clear" w:color="auto" w:fill="FFFFFF"/>
            <w:tcMar>
              <w:top w:w="40" w:type="dxa"/>
              <w:left w:w="30" w:type="dxa"/>
              <w:bottom w:w="10" w:type="dxa"/>
              <w:right w:w="30" w:type="dxa"/>
            </w:tcMar>
          </w:tcPr>
          <w:p w14:paraId="2126C3AA" w14:textId="77777777" w:rsidR="00B477E0" w:rsidRPr="00DE06C0" w:rsidRDefault="00B477E0" w:rsidP="00960B22">
            <w:pPr>
              <w:spacing w:line="360" w:lineRule="auto"/>
              <w:rPr>
                <w:lang w:val="en-US"/>
              </w:rPr>
            </w:pPr>
            <w:r w:rsidRPr="00DE06C0">
              <w:rPr>
                <w:lang w:val="en-US"/>
              </w:rPr>
              <w:t>HTTP CODE:   404 {"code": " ESIA-020203", "message": " Not Found"}</w:t>
            </w:r>
          </w:p>
        </w:tc>
        <w:tc>
          <w:tcPr>
            <w:tcW w:w="4253" w:type="dxa"/>
            <w:shd w:val="clear" w:color="auto" w:fill="FFFFFF"/>
            <w:tcMar>
              <w:top w:w="40" w:type="dxa"/>
              <w:left w:w="40" w:type="dxa"/>
              <w:bottom w:w="10" w:type="dxa"/>
              <w:right w:w="30" w:type="dxa"/>
            </w:tcMar>
          </w:tcPr>
          <w:p w14:paraId="672D0EB9" w14:textId="77777777" w:rsidR="00B477E0" w:rsidRPr="00DE06C0" w:rsidRDefault="00B477E0" w:rsidP="00960B22">
            <w:pPr>
              <w:spacing w:line="360" w:lineRule="auto"/>
              <w:jc w:val="both"/>
            </w:pPr>
            <w:r w:rsidRPr="00DE06C0">
              <w:t>Документ не найден</w:t>
            </w:r>
          </w:p>
        </w:tc>
      </w:tr>
    </w:tbl>
    <w:p w14:paraId="646D48BF" w14:textId="65A05D64" w:rsidR="004D39C8" w:rsidRPr="006E07F5" w:rsidRDefault="00FC459D" w:rsidP="00045170">
      <w:pPr>
        <w:pStyle w:val="38"/>
        <w:numPr>
          <w:ilvl w:val="2"/>
          <w:numId w:val="24"/>
        </w:numPr>
        <w:tabs>
          <w:tab w:val="clear" w:pos="1843"/>
        </w:tabs>
        <w:ind w:firstLine="851"/>
      </w:pPr>
      <w:bookmarkStart w:id="329" w:name="_Toc179203149"/>
      <w:r w:rsidRPr="002F329E">
        <w:t>Реестр МСП</w:t>
      </w:r>
      <w:r w:rsidRPr="006719D7">
        <w:t xml:space="preserve">. </w:t>
      </w:r>
      <w:r w:rsidRPr="00A947D6">
        <w:t xml:space="preserve">Предоставление сведений из реестра </w:t>
      </w:r>
      <w:r w:rsidR="002F3451">
        <w:t>МСП</w:t>
      </w:r>
      <w:r w:rsidRPr="002F329E">
        <w:t>.</w:t>
      </w:r>
      <w:r w:rsidRPr="00FF3666">
        <w:t xml:space="preserve"> </w:t>
      </w:r>
      <w:r w:rsidRPr="009828F2">
        <w:t xml:space="preserve">Просмотр списка сведений из </w:t>
      </w:r>
      <w:r w:rsidRPr="00A947D6">
        <w:t xml:space="preserve">реестра </w:t>
      </w:r>
      <w:r w:rsidR="002F3451">
        <w:t>МСП</w:t>
      </w:r>
      <w:r w:rsidRPr="009828F2">
        <w:t xml:space="preserve">, запрос/обновление сведений из </w:t>
      </w:r>
      <w:r w:rsidRPr="00A947D6">
        <w:t xml:space="preserve">реестра </w:t>
      </w:r>
      <w:r w:rsidR="002F3451">
        <w:t>МСП</w:t>
      </w:r>
      <w:bookmarkEnd w:id="305"/>
      <w:bookmarkEnd w:id="329"/>
    </w:p>
    <w:p w14:paraId="26C235C9" w14:textId="7C5F1864" w:rsidR="002626F4" w:rsidRDefault="002626F4" w:rsidP="002626F4">
      <w:pPr>
        <w:pStyle w:val="1f"/>
      </w:pPr>
      <w:r w:rsidRPr="00515BA1">
        <w:t>В разделе «</w:t>
      </w:r>
      <w:r>
        <w:t>Реестр МСП</w:t>
      </w:r>
      <w:r w:rsidRPr="00515BA1">
        <w:t xml:space="preserve">» могут быть доступны сведения из </w:t>
      </w:r>
      <w:r w:rsidRPr="00A947D6">
        <w:t xml:space="preserve">реестра </w:t>
      </w:r>
      <w:r w:rsidR="002F3451">
        <w:t>МСП</w:t>
      </w:r>
      <w:r w:rsidRPr="00515BA1">
        <w:t xml:space="preserve">. </w:t>
      </w:r>
      <w:r>
        <w:t>З</w:t>
      </w:r>
      <w:r w:rsidRPr="00515BA1">
        <w:t>агру</w:t>
      </w:r>
      <w:r>
        <w:t xml:space="preserve">зка сведений осуществляется </w:t>
      </w:r>
      <w:r w:rsidRPr="00515BA1">
        <w:t xml:space="preserve">в </w:t>
      </w:r>
      <w:r w:rsidR="00864DA5">
        <w:t>ЛК</w:t>
      </w:r>
      <w:r w:rsidRPr="00515BA1">
        <w:t xml:space="preserve"> автоматически из </w:t>
      </w:r>
      <w:r w:rsidR="00E763F2">
        <w:t>ФНС России</w:t>
      </w:r>
      <w:r>
        <w:t xml:space="preserve"> при запросе или обновлении данных.</w:t>
      </w:r>
    </w:p>
    <w:p w14:paraId="039626D5" w14:textId="4A93D741" w:rsidR="002626F4" w:rsidRPr="00404748" w:rsidRDefault="002626F4" w:rsidP="00864DA5">
      <w:pPr>
        <w:pStyle w:val="1f"/>
      </w:pPr>
      <w:r w:rsidRPr="00404748">
        <w:t xml:space="preserve">Сведения из реестра </w:t>
      </w:r>
      <w:r w:rsidR="002F3451">
        <w:t>МСП</w:t>
      </w:r>
      <w:r w:rsidRPr="00404748">
        <w:t xml:space="preserve"> по организации могут отсутствовать.</w:t>
      </w:r>
    </w:p>
    <w:p w14:paraId="325C5F72" w14:textId="77777777" w:rsidR="002626F4" w:rsidRPr="00404748" w:rsidRDefault="002626F4" w:rsidP="00864DA5">
      <w:pPr>
        <w:pStyle w:val="1f"/>
      </w:pPr>
      <w:r w:rsidRPr="00404748">
        <w:t>Причины отсутствия данных по организации:</w:t>
      </w:r>
    </w:p>
    <w:p w14:paraId="1CC65662" w14:textId="7F018DB1" w:rsidR="002626F4" w:rsidRPr="00E763F2" w:rsidRDefault="001C69F7" w:rsidP="00A4698A">
      <w:pPr>
        <w:pStyle w:val="affffff"/>
        <w:numPr>
          <w:ilvl w:val="0"/>
          <w:numId w:val="38"/>
        </w:numPr>
        <w:tabs>
          <w:tab w:val="left" w:pos="1276"/>
        </w:tabs>
        <w:spacing w:after="0" w:line="360" w:lineRule="auto"/>
        <w:ind w:left="1276" w:hanging="425"/>
        <w:jc w:val="both"/>
        <w:rPr>
          <w:sz w:val="24"/>
          <w:szCs w:val="24"/>
        </w:rPr>
      </w:pPr>
      <w:r>
        <w:rPr>
          <w:sz w:val="24"/>
          <w:szCs w:val="24"/>
        </w:rPr>
        <w:t>с</w:t>
      </w:r>
      <w:r w:rsidRPr="00E763F2">
        <w:rPr>
          <w:sz w:val="24"/>
          <w:szCs w:val="24"/>
        </w:rPr>
        <w:t xml:space="preserve">ведения </w:t>
      </w:r>
      <w:r w:rsidR="002626F4" w:rsidRPr="00E763F2">
        <w:rPr>
          <w:sz w:val="24"/>
          <w:szCs w:val="24"/>
        </w:rPr>
        <w:t>в налоговую поданы с опозданием;</w:t>
      </w:r>
    </w:p>
    <w:p w14:paraId="7FECA964" w14:textId="286B36A6" w:rsidR="002626F4" w:rsidRPr="00864DA5" w:rsidRDefault="001C69F7"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rPr>
        <w:t>п</w:t>
      </w:r>
      <w:r w:rsidRPr="00864DA5">
        <w:rPr>
          <w:sz w:val="24"/>
          <w:szCs w:val="24"/>
          <w:lang w:val="en-US"/>
        </w:rPr>
        <w:t xml:space="preserve">редприятие </w:t>
      </w:r>
      <w:r w:rsidR="002626F4" w:rsidRPr="00864DA5">
        <w:rPr>
          <w:sz w:val="24"/>
          <w:szCs w:val="24"/>
          <w:lang w:val="en-US"/>
        </w:rPr>
        <w:t xml:space="preserve">перестало соответствовать </w:t>
      </w:r>
      <w:hyperlink r:id="rId33" w:tgtFrame="_blank" w:history="1">
        <w:r w:rsidR="00864DA5">
          <w:rPr>
            <w:sz w:val="24"/>
            <w:szCs w:val="24"/>
          </w:rPr>
          <w:t>МСП</w:t>
        </w:r>
      </w:hyperlink>
      <w:r w:rsidR="002626F4" w:rsidRPr="00864DA5">
        <w:rPr>
          <w:sz w:val="24"/>
          <w:szCs w:val="24"/>
          <w:lang w:val="en-US"/>
        </w:rPr>
        <w:t>.</w:t>
      </w:r>
    </w:p>
    <w:p w14:paraId="352B5F95" w14:textId="46E03C6E" w:rsidR="002626F4" w:rsidRDefault="002626F4" w:rsidP="00864DA5">
      <w:pPr>
        <w:pStyle w:val="1f"/>
      </w:pPr>
      <w:r>
        <w:lastRenderedPageBreak/>
        <w:t xml:space="preserve">Доступность </w:t>
      </w:r>
      <w:r w:rsidRPr="00864DA5">
        <w:t>функций</w:t>
      </w:r>
      <w:r>
        <w:t xml:space="preserve"> для пользователя в разделе </w:t>
      </w:r>
      <w:r w:rsidR="00864DA5">
        <w:t>«</w:t>
      </w:r>
      <w:r>
        <w:t>Реестр МСП</w:t>
      </w:r>
      <w:r w:rsidR="00864DA5">
        <w:t>»</w:t>
      </w:r>
      <w:r>
        <w:t xml:space="preserve"> зависит от его роли и полномочий (</w:t>
      </w:r>
      <w:r w:rsidR="00BE7D96">
        <w:t xml:space="preserve">таблица </w:t>
      </w:r>
      <w:r w:rsidR="00BE7D96">
        <w:fldChar w:fldCharType="begin"/>
      </w:r>
      <w:r w:rsidR="00BE7D96">
        <w:instrText xml:space="preserve"> REF _Ref115966273 \h </w:instrText>
      </w:r>
      <w:r w:rsidR="00BE7D96">
        <w:fldChar w:fldCharType="separate"/>
      </w:r>
      <w:r w:rsidR="001A57E6">
        <w:rPr>
          <w:noProof/>
        </w:rPr>
        <w:t>60</w:t>
      </w:r>
      <w:r w:rsidR="00BE7D96">
        <w:fldChar w:fldCharType="end"/>
      </w:r>
      <w:r>
        <w:t>).</w:t>
      </w:r>
    </w:p>
    <w:p w14:paraId="5BFEB384" w14:textId="43CCDE2A" w:rsidR="002626F4" w:rsidRDefault="002626F4" w:rsidP="002626F4">
      <w:pPr>
        <w:pStyle w:val="1f"/>
      </w:pPr>
      <w:r>
        <w:t xml:space="preserve">Запрос и обновление сведений по реестру МСП доступны при наличии ранее выданного согласия Минцифры России. </w:t>
      </w:r>
      <w:r w:rsidR="006E5566">
        <w:t xml:space="preserve">Подробная информация </w:t>
      </w:r>
      <w:r>
        <w:t xml:space="preserve">о </w:t>
      </w:r>
      <w:r w:rsidR="006E5566">
        <w:t>согласи</w:t>
      </w:r>
      <w:r w:rsidR="006C0BC9">
        <w:t>ях</w:t>
      </w:r>
      <w:r w:rsidR="006E5566">
        <w:t xml:space="preserve"> </w:t>
      </w:r>
      <w:r>
        <w:t xml:space="preserve">Минцифры России </w:t>
      </w:r>
      <w:r w:rsidR="00CC4344">
        <w:t xml:space="preserve">приведена </w:t>
      </w:r>
      <w:r w:rsidR="00864DA5">
        <w:t xml:space="preserve">в </w:t>
      </w:r>
      <w:r w:rsidR="00CC4344">
        <w:t>п. </w:t>
      </w:r>
      <w:r w:rsidR="003A2F88">
        <w:fldChar w:fldCharType="begin"/>
      </w:r>
      <w:r w:rsidR="003A2F88">
        <w:instrText xml:space="preserve"> REF _Ref120262937 \r \h </w:instrText>
      </w:r>
      <w:r w:rsidR="003A2F88">
        <w:fldChar w:fldCharType="separate"/>
      </w:r>
      <w:r w:rsidR="001A57E6">
        <w:t>А.7.1.6</w:t>
      </w:r>
      <w:r w:rsidR="003A2F88">
        <w:fldChar w:fldCharType="end"/>
      </w:r>
      <w:r>
        <w:t>.</w:t>
      </w:r>
    </w:p>
    <w:p w14:paraId="5539A75E" w14:textId="52684671" w:rsidR="002626F4" w:rsidRPr="003A6C22" w:rsidRDefault="002626F4" w:rsidP="0087462E">
      <w:pPr>
        <w:pStyle w:val="affff3"/>
        <w:rPr>
          <w:rFonts w:eastAsia="Calibri"/>
          <w:i/>
          <w:iCs/>
        </w:rPr>
      </w:pPr>
      <w:bookmarkStart w:id="330" w:name="_Ref115773357"/>
      <w:r w:rsidRPr="00864DA5">
        <w:rPr>
          <w:szCs w:val="24"/>
        </w:rPr>
        <w:t>Таблица</w:t>
      </w:r>
      <w:r w:rsidRPr="00D17992">
        <w:t xml:space="preserve"> </w:t>
      </w:r>
      <w:r w:rsidR="00D779A6">
        <w:rPr>
          <w:noProof/>
        </w:rPr>
        <w:fldChar w:fldCharType="begin"/>
      </w:r>
      <w:r w:rsidR="00D779A6">
        <w:rPr>
          <w:noProof/>
        </w:rPr>
        <w:instrText xml:space="preserve"> SEQ Таблица \* ARABIC </w:instrText>
      </w:r>
      <w:r w:rsidR="00D779A6">
        <w:rPr>
          <w:noProof/>
        </w:rPr>
        <w:fldChar w:fldCharType="separate"/>
      </w:r>
      <w:bookmarkStart w:id="331" w:name="_Ref115966273"/>
      <w:r w:rsidR="001A57E6">
        <w:rPr>
          <w:noProof/>
        </w:rPr>
        <w:t>60</w:t>
      </w:r>
      <w:bookmarkEnd w:id="331"/>
      <w:r w:rsidR="00D779A6">
        <w:rPr>
          <w:noProof/>
        </w:rPr>
        <w:fldChar w:fldCharType="end"/>
      </w:r>
      <w:bookmarkEnd w:id="330"/>
      <w:r w:rsidRPr="003A6C22">
        <w:rPr>
          <w:rFonts w:eastAsia="Calibri"/>
        </w:rPr>
        <w:t xml:space="preserve"> </w:t>
      </w:r>
      <w:r w:rsidR="00864DA5" w:rsidRPr="00864DA5">
        <w:rPr>
          <w:szCs w:val="24"/>
        </w:rPr>
        <w:t>–</w:t>
      </w:r>
      <w:r w:rsidRPr="003A6C22">
        <w:rPr>
          <w:rFonts w:eastAsia="Calibri"/>
        </w:rPr>
        <w:t xml:space="preserve"> Доступность функций в зависимости от ролей и полномочий</w:t>
      </w:r>
    </w:p>
    <w:tbl>
      <w:tblPr>
        <w:tblStyle w:val="afffd"/>
        <w:tblW w:w="9350" w:type="dxa"/>
        <w:tblInd w:w="-5" w:type="dxa"/>
        <w:tblLayout w:type="fixed"/>
        <w:tblLook w:val="04A0" w:firstRow="1" w:lastRow="0" w:firstColumn="1" w:lastColumn="0" w:noHBand="0" w:noVBand="1"/>
      </w:tblPr>
      <w:tblGrid>
        <w:gridCol w:w="1609"/>
        <w:gridCol w:w="1226"/>
        <w:gridCol w:w="1276"/>
        <w:gridCol w:w="1134"/>
        <w:gridCol w:w="1559"/>
        <w:gridCol w:w="1276"/>
        <w:gridCol w:w="1270"/>
      </w:tblGrid>
      <w:tr w:rsidR="002626F4" w:rsidRPr="00F856FE" w14:paraId="2A863136" w14:textId="77777777" w:rsidTr="0018745A">
        <w:trPr>
          <w:trHeight w:val="312"/>
          <w:tblHeader/>
        </w:trPr>
        <w:tc>
          <w:tcPr>
            <w:tcW w:w="1609" w:type="dxa"/>
            <w:vMerge w:val="restart"/>
            <w:vAlign w:val="center"/>
          </w:tcPr>
          <w:p w14:paraId="1FD6A7E1"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Действие/ Роль</w:t>
            </w:r>
          </w:p>
        </w:tc>
        <w:tc>
          <w:tcPr>
            <w:tcW w:w="1226" w:type="dxa"/>
            <w:vMerge w:val="restart"/>
            <w:vAlign w:val="center"/>
          </w:tcPr>
          <w:p w14:paraId="08F31757" w14:textId="2401DCEF"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Руково</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дитель</w:t>
            </w:r>
          </w:p>
        </w:tc>
        <w:tc>
          <w:tcPr>
            <w:tcW w:w="1276" w:type="dxa"/>
            <w:vMerge w:val="restart"/>
            <w:vAlign w:val="center"/>
          </w:tcPr>
          <w:p w14:paraId="70D32BB6" w14:textId="2414A3D5"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Админи</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стратор</w:t>
            </w:r>
          </w:p>
        </w:tc>
        <w:tc>
          <w:tcPr>
            <w:tcW w:w="1134" w:type="dxa"/>
            <w:vMerge w:val="restart"/>
            <w:vAlign w:val="center"/>
          </w:tcPr>
          <w:p w14:paraId="7040CD6A" w14:textId="4A9DF262"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Сотру</w:t>
            </w:r>
            <w:r w:rsidR="00F856FE">
              <w:rPr>
                <w:rFonts w:ascii="Times New Roman" w:hAnsi="Times New Roman"/>
                <w:b/>
                <w:sz w:val="20"/>
                <w:szCs w:val="20"/>
                <w:lang w:eastAsia="x-none"/>
              </w:rPr>
              <w:t>-</w:t>
            </w:r>
            <w:r w:rsidRPr="00F856FE">
              <w:rPr>
                <w:rFonts w:ascii="Times New Roman" w:hAnsi="Times New Roman"/>
                <w:b/>
                <w:sz w:val="20"/>
                <w:szCs w:val="20"/>
                <w:lang w:val="x-none" w:eastAsia="x-none"/>
              </w:rPr>
              <w:t>дник</w:t>
            </w:r>
          </w:p>
        </w:tc>
        <w:tc>
          <w:tcPr>
            <w:tcW w:w="4105" w:type="dxa"/>
            <w:gridSpan w:val="3"/>
            <w:vAlign w:val="center"/>
          </w:tcPr>
          <w:p w14:paraId="011555B8"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Сотрудник с полномочиями</w:t>
            </w:r>
          </w:p>
        </w:tc>
      </w:tr>
      <w:tr w:rsidR="002626F4" w:rsidRPr="00F856FE" w14:paraId="4089D3D7" w14:textId="77777777" w:rsidTr="00D1629A">
        <w:trPr>
          <w:cantSplit/>
          <w:trHeight w:val="312"/>
        </w:trPr>
        <w:tc>
          <w:tcPr>
            <w:tcW w:w="1609" w:type="dxa"/>
            <w:vMerge/>
            <w:tcBorders>
              <w:bottom w:val="double" w:sz="4" w:space="0" w:color="auto"/>
            </w:tcBorders>
            <w:vAlign w:val="center"/>
          </w:tcPr>
          <w:p w14:paraId="791AB563"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26" w:type="dxa"/>
            <w:vMerge/>
            <w:tcBorders>
              <w:bottom w:val="double" w:sz="4" w:space="0" w:color="auto"/>
            </w:tcBorders>
            <w:vAlign w:val="center"/>
          </w:tcPr>
          <w:p w14:paraId="10AD9B54"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276" w:type="dxa"/>
            <w:vMerge/>
            <w:tcBorders>
              <w:bottom w:val="double" w:sz="4" w:space="0" w:color="auto"/>
            </w:tcBorders>
            <w:vAlign w:val="center"/>
          </w:tcPr>
          <w:p w14:paraId="6F2CA73A"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134" w:type="dxa"/>
            <w:vMerge/>
            <w:tcBorders>
              <w:bottom w:val="double" w:sz="4" w:space="0" w:color="auto"/>
            </w:tcBorders>
            <w:vAlign w:val="center"/>
          </w:tcPr>
          <w:p w14:paraId="1F184160"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0090C989" w14:textId="7E71568E" w:rsidR="002626F4" w:rsidRPr="00F856FE" w:rsidRDefault="002626F4" w:rsidP="00F856FE">
            <w:pPr>
              <w:spacing w:line="360" w:lineRule="auto"/>
              <w:jc w:val="center"/>
              <w:rPr>
                <w:b/>
                <w:szCs w:val="20"/>
                <w:lang w:val="x-none" w:eastAsia="x-none"/>
              </w:rPr>
            </w:pPr>
            <w:r w:rsidRPr="00F856FE">
              <w:rPr>
                <w:b/>
                <w:szCs w:val="20"/>
                <w:lang w:val="x-none" w:eastAsia="x-none"/>
              </w:rPr>
              <w:t>«Право запроса выписки» </w:t>
            </w:r>
            <w:r w:rsidR="00F856FE">
              <w:rPr>
                <w:b/>
                <w:szCs w:val="20"/>
                <w:lang w:val="x-none" w:eastAsia="x-none"/>
              </w:rPr>
              <w:br/>
            </w:r>
            <w:r w:rsidR="00F856FE">
              <w:rPr>
                <w:b/>
                <w:szCs w:val="20"/>
                <w:lang w:eastAsia="x-none"/>
              </w:rPr>
              <w:t xml:space="preserve">и </w:t>
            </w:r>
            <w:r w:rsidRPr="00F856FE">
              <w:rPr>
                <w:b/>
                <w:szCs w:val="20"/>
                <w:lang w:val="x-none" w:eastAsia="x-none"/>
              </w:rPr>
              <w:t>«Право управления согласиями организации»</w:t>
            </w:r>
          </w:p>
        </w:tc>
        <w:tc>
          <w:tcPr>
            <w:tcW w:w="1276" w:type="dxa"/>
            <w:tcBorders>
              <w:bottom w:val="double" w:sz="4" w:space="0" w:color="auto"/>
            </w:tcBorders>
            <w:vAlign w:val="center"/>
          </w:tcPr>
          <w:p w14:paraId="4D902F16"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«Право просмотра выписки»</w:t>
            </w:r>
          </w:p>
        </w:tc>
        <w:tc>
          <w:tcPr>
            <w:tcW w:w="1270" w:type="dxa"/>
            <w:tcBorders>
              <w:bottom w:val="double" w:sz="4" w:space="0" w:color="auto"/>
            </w:tcBorders>
            <w:vAlign w:val="center"/>
          </w:tcPr>
          <w:p w14:paraId="2F6B402D" w14:textId="77777777" w:rsidR="002626F4" w:rsidRPr="00F856FE" w:rsidRDefault="002626F4" w:rsidP="00F856FE">
            <w:pPr>
              <w:pStyle w:val="affffffff"/>
              <w:spacing w:before="150" w:beforeAutospacing="0" w:after="0" w:afterAutospacing="0" w:line="360" w:lineRule="auto"/>
              <w:jc w:val="center"/>
              <w:rPr>
                <w:rFonts w:ascii="Times New Roman" w:hAnsi="Times New Roman"/>
                <w:b/>
                <w:sz w:val="20"/>
                <w:szCs w:val="20"/>
                <w:lang w:val="x-none" w:eastAsia="x-none"/>
              </w:rPr>
            </w:pPr>
            <w:r w:rsidRPr="00F856FE">
              <w:rPr>
                <w:rFonts w:ascii="Times New Roman" w:hAnsi="Times New Roman"/>
                <w:b/>
                <w:sz w:val="20"/>
                <w:szCs w:val="20"/>
                <w:lang w:val="x-none" w:eastAsia="x-none"/>
              </w:rPr>
              <w:t xml:space="preserve">«Право </w:t>
            </w:r>
            <w:r w:rsidRPr="00F856FE">
              <w:rPr>
                <w:rFonts w:ascii="Times New Roman" w:hAnsi="Times New Roman"/>
                <w:b/>
                <w:sz w:val="20"/>
                <w:szCs w:val="20"/>
                <w:lang w:eastAsia="x-none"/>
              </w:rPr>
              <w:t>запроса</w:t>
            </w:r>
            <w:r w:rsidRPr="00F856FE">
              <w:rPr>
                <w:rFonts w:ascii="Times New Roman" w:hAnsi="Times New Roman"/>
                <w:b/>
                <w:sz w:val="20"/>
                <w:szCs w:val="20"/>
                <w:lang w:val="x-none" w:eastAsia="x-none"/>
              </w:rPr>
              <w:t xml:space="preserve"> выписки»</w:t>
            </w:r>
          </w:p>
        </w:tc>
      </w:tr>
      <w:tr w:rsidR="002626F4" w:rsidRPr="00F856FE" w14:paraId="6E325806" w14:textId="77777777" w:rsidTr="00D1629A">
        <w:trPr>
          <w:trHeight w:val="324"/>
        </w:trPr>
        <w:tc>
          <w:tcPr>
            <w:tcW w:w="1609" w:type="dxa"/>
            <w:tcBorders>
              <w:top w:val="double" w:sz="4" w:space="0" w:color="auto"/>
            </w:tcBorders>
          </w:tcPr>
          <w:p w14:paraId="0290C29D" w14:textId="2C21F993" w:rsidR="002626F4" w:rsidRPr="00F856FE" w:rsidRDefault="002626F4" w:rsidP="00F856FE">
            <w:pPr>
              <w:pStyle w:val="affffffff"/>
              <w:spacing w:before="150" w:beforeAutospacing="0" w:after="0" w:afterAutospacing="0" w:line="360" w:lineRule="auto"/>
              <w:rPr>
                <w:rFonts w:ascii="Times New Roman" w:hAnsi="Times New Roman"/>
                <w:sz w:val="20"/>
                <w:szCs w:val="20"/>
                <w:lang w:val="x-none" w:eastAsia="x-none"/>
              </w:rPr>
            </w:pPr>
            <w:r w:rsidRPr="00F856FE">
              <w:rPr>
                <w:rFonts w:ascii="Times New Roman" w:hAnsi="Times New Roman"/>
                <w:sz w:val="20"/>
                <w:szCs w:val="20"/>
                <w:lang w:val="x-none" w:eastAsia="x-none"/>
              </w:rPr>
              <w:t xml:space="preserve">Просмотр списка сведений </w:t>
            </w:r>
            <w:r w:rsidR="00F856FE">
              <w:rPr>
                <w:rFonts w:ascii="Times New Roman" w:hAnsi="Times New Roman"/>
                <w:sz w:val="20"/>
                <w:szCs w:val="20"/>
                <w:lang w:val="x-none" w:eastAsia="x-none"/>
              </w:rPr>
              <w:br/>
            </w:r>
            <w:r w:rsidRPr="00F856FE">
              <w:rPr>
                <w:rFonts w:ascii="Times New Roman" w:hAnsi="Times New Roman"/>
                <w:sz w:val="20"/>
                <w:szCs w:val="20"/>
                <w:lang w:val="x-none" w:eastAsia="x-none"/>
              </w:rPr>
              <w:t xml:space="preserve">из реестра </w:t>
            </w:r>
            <w:r w:rsidR="002F3451" w:rsidRPr="00F856FE">
              <w:rPr>
                <w:rFonts w:ascii="Times New Roman" w:hAnsi="Times New Roman"/>
                <w:sz w:val="20"/>
                <w:szCs w:val="20"/>
                <w:lang w:val="x-none" w:eastAsia="x-none"/>
              </w:rPr>
              <w:t>МСП</w:t>
            </w:r>
          </w:p>
        </w:tc>
        <w:tc>
          <w:tcPr>
            <w:tcW w:w="1226" w:type="dxa"/>
            <w:tcBorders>
              <w:top w:val="double" w:sz="4" w:space="0" w:color="auto"/>
            </w:tcBorders>
            <w:vAlign w:val="center"/>
          </w:tcPr>
          <w:p w14:paraId="0686BCE8"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tcBorders>
              <w:top w:val="double" w:sz="4" w:space="0" w:color="auto"/>
            </w:tcBorders>
            <w:vAlign w:val="center"/>
          </w:tcPr>
          <w:p w14:paraId="7A09C8C7"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134" w:type="dxa"/>
            <w:tcBorders>
              <w:top w:val="double" w:sz="4" w:space="0" w:color="auto"/>
            </w:tcBorders>
            <w:vAlign w:val="center"/>
          </w:tcPr>
          <w:p w14:paraId="6468697A"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Нет</w:t>
            </w:r>
          </w:p>
        </w:tc>
        <w:tc>
          <w:tcPr>
            <w:tcW w:w="1559" w:type="dxa"/>
            <w:tcBorders>
              <w:top w:val="double" w:sz="4" w:space="0" w:color="auto"/>
            </w:tcBorders>
            <w:vAlign w:val="center"/>
          </w:tcPr>
          <w:p w14:paraId="14A34D4E"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276" w:type="dxa"/>
            <w:tcBorders>
              <w:top w:val="double" w:sz="4" w:space="0" w:color="auto"/>
            </w:tcBorders>
            <w:vAlign w:val="center"/>
          </w:tcPr>
          <w:p w14:paraId="57D976F6"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c>
          <w:tcPr>
            <w:tcW w:w="1270" w:type="dxa"/>
            <w:tcBorders>
              <w:top w:val="double" w:sz="4" w:space="0" w:color="auto"/>
            </w:tcBorders>
            <w:vAlign w:val="center"/>
          </w:tcPr>
          <w:p w14:paraId="4CB59C19" w14:textId="77777777" w:rsidR="002626F4" w:rsidRPr="00F856FE" w:rsidRDefault="002626F4" w:rsidP="00F856FE">
            <w:pPr>
              <w:pStyle w:val="affffffff"/>
              <w:spacing w:before="150" w:beforeAutospacing="0" w:after="0" w:afterAutospacing="0" w:line="360" w:lineRule="auto"/>
              <w:jc w:val="center"/>
              <w:rPr>
                <w:rFonts w:ascii="Times New Roman" w:hAnsi="Times New Roman"/>
                <w:snapToGrid w:val="0"/>
                <w:sz w:val="20"/>
                <w:szCs w:val="20"/>
              </w:rPr>
            </w:pPr>
            <w:r w:rsidRPr="00F856FE">
              <w:rPr>
                <w:rFonts w:ascii="Times New Roman" w:hAnsi="Times New Roman"/>
                <w:sz w:val="20"/>
                <w:szCs w:val="20"/>
                <w:lang w:val="x-none" w:eastAsia="x-none"/>
              </w:rPr>
              <w:t>Да</w:t>
            </w:r>
          </w:p>
        </w:tc>
      </w:tr>
      <w:tr w:rsidR="002626F4" w:rsidRPr="00F856FE" w14:paraId="6F78E372" w14:textId="77777777" w:rsidTr="00F856FE">
        <w:trPr>
          <w:trHeight w:val="324"/>
        </w:trPr>
        <w:tc>
          <w:tcPr>
            <w:tcW w:w="1609" w:type="dxa"/>
          </w:tcPr>
          <w:p w14:paraId="1C67E26E" w14:textId="0F374659" w:rsidR="002626F4" w:rsidRPr="00F856FE" w:rsidRDefault="002626F4" w:rsidP="00F856FE">
            <w:pPr>
              <w:pStyle w:val="affffffff"/>
              <w:spacing w:before="150" w:beforeAutospacing="0" w:after="0" w:afterAutospacing="0" w:line="360" w:lineRule="auto"/>
              <w:rPr>
                <w:rFonts w:ascii="Times New Roman" w:hAnsi="Times New Roman"/>
                <w:sz w:val="20"/>
                <w:szCs w:val="20"/>
                <w:lang w:val="x-none" w:eastAsia="x-none"/>
              </w:rPr>
            </w:pPr>
            <w:r w:rsidRPr="00F856FE">
              <w:rPr>
                <w:rFonts w:ascii="Times New Roman" w:hAnsi="Times New Roman"/>
                <w:sz w:val="20"/>
                <w:szCs w:val="20"/>
                <w:lang w:val="x-none" w:eastAsia="x-none"/>
              </w:rPr>
              <w:t xml:space="preserve">Запрос/Обновление сведений </w:t>
            </w:r>
            <w:r w:rsidR="00F856FE">
              <w:rPr>
                <w:rFonts w:ascii="Times New Roman" w:hAnsi="Times New Roman"/>
                <w:sz w:val="20"/>
                <w:szCs w:val="20"/>
                <w:lang w:val="x-none" w:eastAsia="x-none"/>
              </w:rPr>
              <w:br/>
            </w:r>
            <w:r w:rsidRPr="00F856FE">
              <w:rPr>
                <w:rFonts w:ascii="Times New Roman" w:hAnsi="Times New Roman"/>
                <w:sz w:val="20"/>
                <w:szCs w:val="20"/>
                <w:lang w:val="x-none" w:eastAsia="x-none"/>
              </w:rPr>
              <w:t xml:space="preserve">из реестра </w:t>
            </w:r>
            <w:r w:rsidR="002F3451" w:rsidRPr="00F856FE">
              <w:rPr>
                <w:rFonts w:ascii="Times New Roman" w:hAnsi="Times New Roman"/>
                <w:sz w:val="20"/>
                <w:szCs w:val="20"/>
                <w:lang w:val="x-none" w:eastAsia="x-none"/>
              </w:rPr>
              <w:t>МСП</w:t>
            </w:r>
          </w:p>
        </w:tc>
        <w:tc>
          <w:tcPr>
            <w:tcW w:w="1226" w:type="dxa"/>
            <w:vAlign w:val="center"/>
          </w:tcPr>
          <w:p w14:paraId="5866605D"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vAlign w:val="center"/>
          </w:tcPr>
          <w:p w14:paraId="6A8BB7C9"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134" w:type="dxa"/>
            <w:vAlign w:val="center"/>
          </w:tcPr>
          <w:p w14:paraId="0D16785C"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Нет</w:t>
            </w:r>
          </w:p>
        </w:tc>
        <w:tc>
          <w:tcPr>
            <w:tcW w:w="1559" w:type="dxa"/>
            <w:vAlign w:val="center"/>
          </w:tcPr>
          <w:p w14:paraId="321408D6"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val="x-none" w:eastAsia="x-none"/>
              </w:rPr>
            </w:pPr>
            <w:r w:rsidRPr="00F856FE">
              <w:rPr>
                <w:rFonts w:ascii="Times New Roman" w:hAnsi="Times New Roman"/>
                <w:sz w:val="20"/>
                <w:szCs w:val="20"/>
                <w:lang w:val="x-none" w:eastAsia="x-none"/>
              </w:rPr>
              <w:t>Да</w:t>
            </w:r>
          </w:p>
        </w:tc>
        <w:tc>
          <w:tcPr>
            <w:tcW w:w="1276" w:type="dxa"/>
            <w:vAlign w:val="center"/>
          </w:tcPr>
          <w:p w14:paraId="45A3C20C"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eastAsia="x-none"/>
              </w:rPr>
            </w:pPr>
            <w:r w:rsidRPr="00F856FE">
              <w:rPr>
                <w:rFonts w:ascii="Times New Roman" w:hAnsi="Times New Roman"/>
                <w:sz w:val="20"/>
                <w:szCs w:val="20"/>
                <w:lang w:eastAsia="x-none"/>
              </w:rPr>
              <w:t>Нет</w:t>
            </w:r>
          </w:p>
        </w:tc>
        <w:tc>
          <w:tcPr>
            <w:tcW w:w="1270" w:type="dxa"/>
            <w:vAlign w:val="center"/>
          </w:tcPr>
          <w:p w14:paraId="36582B10" w14:textId="77777777" w:rsidR="002626F4" w:rsidRPr="00F856FE" w:rsidRDefault="002626F4" w:rsidP="00F856FE">
            <w:pPr>
              <w:pStyle w:val="affffffff"/>
              <w:spacing w:before="150" w:beforeAutospacing="0" w:after="0" w:afterAutospacing="0" w:line="360" w:lineRule="auto"/>
              <w:jc w:val="center"/>
              <w:rPr>
                <w:rFonts w:ascii="Times New Roman" w:hAnsi="Times New Roman"/>
                <w:sz w:val="20"/>
                <w:szCs w:val="20"/>
                <w:lang w:eastAsia="x-none"/>
              </w:rPr>
            </w:pPr>
            <w:r w:rsidRPr="00F856FE">
              <w:rPr>
                <w:rFonts w:ascii="Times New Roman" w:hAnsi="Times New Roman"/>
                <w:sz w:val="20"/>
                <w:szCs w:val="20"/>
                <w:lang w:eastAsia="x-none"/>
              </w:rPr>
              <w:t>Да</w:t>
            </w:r>
          </w:p>
        </w:tc>
      </w:tr>
    </w:tbl>
    <w:p w14:paraId="0B502227" w14:textId="5181C069" w:rsidR="002626F4" w:rsidRDefault="002626F4" w:rsidP="00A4698A">
      <w:pPr>
        <w:pStyle w:val="44"/>
        <w:numPr>
          <w:ilvl w:val="3"/>
          <w:numId w:val="24"/>
        </w:numPr>
        <w:tabs>
          <w:tab w:val="left" w:pos="1843"/>
        </w:tabs>
        <w:spacing w:line="360" w:lineRule="auto"/>
        <w:ind w:firstLine="851"/>
      </w:pPr>
      <w:r w:rsidRPr="00982ED6">
        <w:t xml:space="preserve">Предоставление сведений </w:t>
      </w:r>
      <w:r w:rsidRPr="00A947D6">
        <w:t xml:space="preserve">из реестра </w:t>
      </w:r>
      <w:r w:rsidR="002F3451">
        <w:t>МСП</w:t>
      </w:r>
    </w:p>
    <w:p w14:paraId="1C3AD995" w14:textId="3E574907" w:rsidR="002626F4" w:rsidRDefault="002626F4" w:rsidP="002626F4">
      <w:pPr>
        <w:pStyle w:val="1f"/>
        <w:rPr>
          <w:color w:val="FF0000"/>
        </w:rPr>
      </w:pPr>
      <w:r>
        <w:rPr>
          <w:lang w:eastAsia="x-none"/>
        </w:rPr>
        <w:t xml:space="preserve">Для получения сведений из </w:t>
      </w:r>
      <w:r w:rsidRPr="00A947D6">
        <w:t xml:space="preserve">реестра </w:t>
      </w:r>
      <w:r w:rsidR="002F3451">
        <w:t>МСП</w:t>
      </w:r>
      <w:r>
        <w:rPr>
          <w:lang w:eastAsia="x-none"/>
        </w:rPr>
        <w:t xml:space="preserve"> </w:t>
      </w:r>
      <w:r w:rsidR="001C69F7">
        <w:rPr>
          <w:lang w:eastAsia="x-none"/>
        </w:rPr>
        <w:t>предназначены</w:t>
      </w:r>
      <w:r>
        <w:rPr>
          <w:lang w:eastAsia="x-none"/>
        </w:rPr>
        <w:t xml:space="preserve"> </w:t>
      </w:r>
      <w:r>
        <w:t xml:space="preserve">внешние </w:t>
      </w:r>
      <w:r w:rsidRPr="001F1162">
        <w:t xml:space="preserve">сервисы </w:t>
      </w:r>
      <w:r w:rsidRPr="00D8170D">
        <w:t xml:space="preserve">REST API ЕСИА </w:t>
      </w:r>
      <w:r>
        <w:t>для</w:t>
      </w:r>
      <w:r w:rsidRPr="001F1162">
        <w:t xml:space="preserve"> ЮЛ и</w:t>
      </w:r>
      <w:r>
        <w:t xml:space="preserve"> </w:t>
      </w:r>
      <w:r w:rsidRPr="001F1162">
        <w:t xml:space="preserve">ИП для обеспечения внутреннего взаимодействия со смежными системами ИЭП и вывода сведений в специальном разделе </w:t>
      </w:r>
      <w:r w:rsidRPr="00982ED6">
        <w:t>ЛК организации ЕПГУ</w:t>
      </w:r>
      <w:r w:rsidRPr="009E68FD">
        <w:t>:</w:t>
      </w:r>
    </w:p>
    <w:p w14:paraId="18B9F170" w14:textId="3599664A" w:rsidR="002626F4" w:rsidRPr="00E763F2" w:rsidRDefault="001C69F7"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002626F4" w:rsidRPr="00E763F2">
        <w:rPr>
          <w:sz w:val="24"/>
          <w:szCs w:val="24"/>
        </w:rPr>
        <w:t xml:space="preserve">олучение сведений из реестра </w:t>
      </w:r>
      <w:r w:rsidR="002F3451" w:rsidRPr="00E763F2">
        <w:rPr>
          <w:sz w:val="24"/>
          <w:szCs w:val="24"/>
        </w:rPr>
        <w:t>МСП</w:t>
      </w:r>
      <w:r w:rsidR="002626F4" w:rsidRPr="00E763F2">
        <w:rPr>
          <w:sz w:val="24"/>
          <w:szCs w:val="24"/>
        </w:rPr>
        <w:t>;</w:t>
      </w:r>
    </w:p>
    <w:p w14:paraId="30701407" w14:textId="58F5E911" w:rsidR="002626F4" w:rsidRPr="00E763F2" w:rsidRDefault="001C69F7"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Pr="00E763F2">
        <w:rPr>
          <w:sz w:val="24"/>
          <w:szCs w:val="24"/>
        </w:rPr>
        <w:t xml:space="preserve">роверка </w:t>
      </w:r>
      <w:r w:rsidR="002626F4" w:rsidRPr="00E763F2">
        <w:rPr>
          <w:sz w:val="24"/>
          <w:szCs w:val="24"/>
        </w:rPr>
        <w:t xml:space="preserve">запуска обновления сведений из реестра </w:t>
      </w:r>
      <w:r w:rsidR="002F3451" w:rsidRPr="00E763F2">
        <w:rPr>
          <w:sz w:val="24"/>
          <w:szCs w:val="24"/>
        </w:rPr>
        <w:t>МСП</w:t>
      </w:r>
      <w:r w:rsidR="002626F4" w:rsidRPr="00E763F2">
        <w:rPr>
          <w:sz w:val="24"/>
          <w:szCs w:val="24"/>
        </w:rPr>
        <w:t>;</w:t>
      </w:r>
    </w:p>
    <w:p w14:paraId="56BD2F2D" w14:textId="6CFB1640" w:rsidR="002626F4" w:rsidRPr="00E763F2" w:rsidRDefault="001C69F7" w:rsidP="00A4698A">
      <w:pPr>
        <w:pStyle w:val="affffff"/>
        <w:numPr>
          <w:ilvl w:val="0"/>
          <w:numId w:val="38"/>
        </w:numPr>
        <w:tabs>
          <w:tab w:val="left" w:pos="1276"/>
        </w:tabs>
        <w:spacing w:after="0" w:line="360" w:lineRule="auto"/>
        <w:ind w:left="1276" w:hanging="425"/>
        <w:jc w:val="both"/>
        <w:rPr>
          <w:sz w:val="24"/>
          <w:szCs w:val="24"/>
        </w:rPr>
      </w:pPr>
      <w:r>
        <w:rPr>
          <w:sz w:val="24"/>
          <w:szCs w:val="24"/>
        </w:rPr>
        <w:t>з</w:t>
      </w:r>
      <w:r w:rsidRPr="00E763F2">
        <w:rPr>
          <w:sz w:val="24"/>
          <w:szCs w:val="24"/>
        </w:rPr>
        <w:t xml:space="preserve">апуск </w:t>
      </w:r>
      <w:r w:rsidR="002626F4" w:rsidRPr="00E763F2">
        <w:rPr>
          <w:sz w:val="24"/>
          <w:szCs w:val="24"/>
        </w:rPr>
        <w:t xml:space="preserve">обновления сведений из реестра </w:t>
      </w:r>
      <w:r w:rsidR="002F3451" w:rsidRPr="00E763F2">
        <w:rPr>
          <w:sz w:val="24"/>
          <w:szCs w:val="24"/>
        </w:rPr>
        <w:t>МСП</w:t>
      </w:r>
      <w:r w:rsidR="002626F4" w:rsidRPr="00E763F2">
        <w:rPr>
          <w:sz w:val="24"/>
          <w:szCs w:val="24"/>
        </w:rPr>
        <w:t>.</w:t>
      </w:r>
    </w:p>
    <w:p w14:paraId="32C7BAFF" w14:textId="6A4C7146" w:rsidR="002626F4" w:rsidRPr="004801F1" w:rsidRDefault="002626F4" w:rsidP="00A4698A">
      <w:pPr>
        <w:pStyle w:val="44"/>
        <w:numPr>
          <w:ilvl w:val="3"/>
          <w:numId w:val="24"/>
        </w:numPr>
        <w:tabs>
          <w:tab w:val="left" w:pos="1843"/>
        </w:tabs>
        <w:spacing w:line="360" w:lineRule="auto"/>
        <w:ind w:firstLine="851"/>
      </w:pPr>
      <w:bookmarkStart w:id="332" w:name="_Ref142664115"/>
      <w:r w:rsidRPr="007D51A1">
        <w:t xml:space="preserve">Получение сведений из </w:t>
      </w:r>
      <w:r w:rsidRPr="00A947D6">
        <w:t xml:space="preserve">реестра </w:t>
      </w:r>
      <w:r w:rsidR="002F3451">
        <w:t>МСП</w:t>
      </w:r>
      <w:bookmarkEnd w:id="332"/>
      <w:r w:rsidRPr="004801F1">
        <w:t xml:space="preserve"> </w:t>
      </w:r>
    </w:p>
    <w:p w14:paraId="335DA6D3" w14:textId="45482CE0" w:rsidR="002626F4" w:rsidRPr="00404748" w:rsidRDefault="002626F4" w:rsidP="002626F4">
      <w:pPr>
        <w:spacing w:line="360" w:lineRule="auto"/>
        <w:ind w:firstLine="708"/>
        <w:jc w:val="both"/>
        <w:rPr>
          <w:snapToGrid w:val="0"/>
          <w:sz w:val="24"/>
          <w:szCs w:val="24"/>
          <w:lang w:eastAsia="ru-RU"/>
        </w:rPr>
      </w:pPr>
      <w:r w:rsidRPr="00404748">
        <w:rPr>
          <w:snapToGrid w:val="0"/>
          <w:sz w:val="24"/>
          <w:szCs w:val="24"/>
          <w:lang w:eastAsia="ru-RU"/>
        </w:rPr>
        <w:t xml:space="preserve">Для получения сведений из реестра </w:t>
      </w:r>
      <w:r w:rsidR="002F3451">
        <w:rPr>
          <w:snapToGrid w:val="0"/>
          <w:sz w:val="24"/>
          <w:szCs w:val="24"/>
          <w:lang w:eastAsia="ru-RU"/>
        </w:rPr>
        <w:t>МСП</w:t>
      </w:r>
      <w:r w:rsidRPr="00404748">
        <w:rPr>
          <w:snapToGrid w:val="0"/>
          <w:sz w:val="24"/>
          <w:szCs w:val="24"/>
          <w:lang w:eastAsia="ru-RU"/>
        </w:rPr>
        <w:t xml:space="preserve"> система-клиент должна направить в https-адрес </w:t>
      </w:r>
      <w:r w:rsidR="0017704C">
        <w:rPr>
          <w:snapToGrid w:val="0"/>
          <w:sz w:val="24"/>
          <w:szCs w:val="24"/>
          <w:lang w:eastAsia="ru-RU"/>
        </w:rPr>
        <w:t>REST API</w:t>
      </w:r>
      <w:r w:rsidRPr="00404748">
        <w:rPr>
          <w:snapToGrid w:val="0"/>
          <w:sz w:val="24"/>
          <w:szCs w:val="24"/>
          <w:lang w:eastAsia="ru-RU"/>
        </w:rPr>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2AD5AC7E" w14:textId="49233604" w:rsidR="002626F4" w:rsidRDefault="002626F4" w:rsidP="004E3783">
      <w:pPr>
        <w:pStyle w:val="1f"/>
        <w:rPr>
          <w:lang w:val="en-US"/>
        </w:rPr>
      </w:pPr>
      <w:r w:rsidRPr="00040513">
        <w:rPr>
          <w:lang w:val="en-US"/>
        </w:rPr>
        <w:lastRenderedPageBreak/>
        <w:t>/digital-org/api/public/{version}/org/{org_oid}/doc/msp</w:t>
      </w:r>
      <w:r w:rsidR="004E3783" w:rsidRPr="004E3783">
        <w:rPr>
          <w:lang w:val="en-US"/>
        </w:rPr>
        <w:t>,</w:t>
      </w:r>
    </w:p>
    <w:p w14:paraId="66DC25F8" w14:textId="33F2EC9B" w:rsidR="004E3783" w:rsidRPr="004E3783" w:rsidRDefault="004E3783" w:rsidP="004E3783">
      <w:pPr>
        <w:pStyle w:val="1f"/>
      </w:pPr>
      <w:r>
        <w:t>где:</w:t>
      </w:r>
    </w:p>
    <w:p w14:paraId="62472E52" w14:textId="15A3A30A" w:rsidR="002626F4" w:rsidRPr="00E763F2" w:rsidRDefault="002626F4" w:rsidP="00A4698A">
      <w:pPr>
        <w:pStyle w:val="affffff"/>
        <w:numPr>
          <w:ilvl w:val="0"/>
          <w:numId w:val="38"/>
        </w:numPr>
        <w:tabs>
          <w:tab w:val="left" w:pos="1276"/>
        </w:tabs>
        <w:spacing w:after="0" w:line="360" w:lineRule="auto"/>
        <w:ind w:left="1276" w:hanging="425"/>
        <w:jc w:val="both"/>
        <w:rPr>
          <w:sz w:val="24"/>
          <w:szCs w:val="24"/>
        </w:rPr>
      </w:pPr>
      <w:r w:rsidRPr="004E3783">
        <w:rPr>
          <w:sz w:val="24"/>
          <w:szCs w:val="24"/>
          <w:lang w:val="en-US"/>
        </w:rPr>
        <w:t>org</w:t>
      </w:r>
      <w:r w:rsidRPr="00E763F2">
        <w:rPr>
          <w:sz w:val="24"/>
          <w:szCs w:val="24"/>
        </w:rPr>
        <w:t xml:space="preserve"> – </w:t>
      </w:r>
      <w:r w:rsidR="004E3783" w:rsidRPr="00E763F2">
        <w:rPr>
          <w:sz w:val="24"/>
          <w:szCs w:val="24"/>
        </w:rPr>
        <w:t>организация,</w:t>
      </w:r>
      <w:r w:rsidRPr="00E763F2">
        <w:rPr>
          <w:sz w:val="24"/>
          <w:szCs w:val="24"/>
        </w:rPr>
        <w:t xml:space="preserve"> зарегистрированная в ЕСИА;</w:t>
      </w:r>
    </w:p>
    <w:p w14:paraId="5FC8E3BE" w14:textId="589A4CA3" w:rsidR="002626F4" w:rsidRPr="00E763F2" w:rsidRDefault="002626F4" w:rsidP="00A4698A">
      <w:pPr>
        <w:pStyle w:val="affffff"/>
        <w:numPr>
          <w:ilvl w:val="0"/>
          <w:numId w:val="38"/>
        </w:numPr>
        <w:tabs>
          <w:tab w:val="left" w:pos="1276"/>
        </w:tabs>
        <w:spacing w:after="0" w:line="360" w:lineRule="auto"/>
        <w:ind w:left="1276" w:hanging="425"/>
        <w:jc w:val="both"/>
        <w:rPr>
          <w:sz w:val="24"/>
          <w:szCs w:val="24"/>
        </w:rPr>
      </w:pPr>
      <w:r w:rsidRPr="004E3783">
        <w:rPr>
          <w:sz w:val="24"/>
          <w:szCs w:val="24"/>
          <w:lang w:val="en-US"/>
        </w:rPr>
        <w:t>org</w:t>
      </w:r>
      <w:r w:rsidRPr="004E3783">
        <w:rPr>
          <w:sz w:val="24"/>
          <w:szCs w:val="24"/>
        </w:rPr>
        <w:t>_</w:t>
      </w:r>
      <w:r w:rsidRPr="004E3783">
        <w:rPr>
          <w:sz w:val="24"/>
          <w:szCs w:val="24"/>
          <w:lang w:val="en-US"/>
        </w:rPr>
        <w:t>oid</w:t>
      </w:r>
      <w:r w:rsidRPr="004E3783">
        <w:rPr>
          <w:sz w:val="24"/>
          <w:szCs w:val="24"/>
        </w:rPr>
        <w:t xml:space="preserve"> – внутренний идентификатор организации</w:t>
      </w:r>
      <w:r w:rsidR="004E3783">
        <w:rPr>
          <w:sz w:val="24"/>
          <w:szCs w:val="24"/>
        </w:rPr>
        <w:t>,</w:t>
      </w:r>
      <w:r w:rsidRPr="004E3783">
        <w:rPr>
          <w:sz w:val="24"/>
          <w:szCs w:val="24"/>
        </w:rPr>
        <w:t xml:space="preserve"> у которой проверяется наличие согласия Минцифры России</w:t>
      </w:r>
      <w:r w:rsidRPr="00E763F2">
        <w:rPr>
          <w:sz w:val="24"/>
          <w:szCs w:val="24"/>
        </w:rPr>
        <w:t>;</w:t>
      </w:r>
    </w:p>
    <w:p w14:paraId="38D5D5B4" w14:textId="77777777" w:rsidR="002626F4" w:rsidRPr="004E3783"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4E3783">
        <w:rPr>
          <w:sz w:val="24"/>
          <w:szCs w:val="24"/>
          <w:lang w:val="en-US"/>
        </w:rPr>
        <w:t>doc – документ со сведениями;</w:t>
      </w:r>
    </w:p>
    <w:p w14:paraId="7E742085" w14:textId="77777777" w:rsidR="002626F4" w:rsidRPr="004E3783"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4E3783">
        <w:rPr>
          <w:sz w:val="24"/>
          <w:szCs w:val="24"/>
          <w:lang w:val="en-US"/>
        </w:rPr>
        <w:t>msp – название сведения.</w:t>
      </w:r>
    </w:p>
    <w:p w14:paraId="48108F1E" w14:textId="1327631B" w:rsidR="002626F4" w:rsidRPr="004E3783" w:rsidRDefault="002626F4" w:rsidP="004E3783">
      <w:pPr>
        <w:pStyle w:val="1f"/>
      </w:pPr>
      <w:r w:rsidRPr="004E3783">
        <w:t>В запрос должен быть добавлен header с маркером доступа, позволяющим получить доступ к данному ресурсу (</w:t>
      </w:r>
      <w:r w:rsidR="00151506">
        <w:t>область доступа (scope)</w:t>
      </w:r>
      <w:r w:rsidRPr="004E3783">
        <w:t xml:space="preserve"> в зависимости от полномочий системы).</w:t>
      </w:r>
    </w:p>
    <w:p w14:paraId="3E4F5507" w14:textId="05FD7F66" w:rsidR="002626F4" w:rsidRPr="004E3783" w:rsidRDefault="00EA7F3E" w:rsidP="004E3783">
      <w:pPr>
        <w:pStyle w:val="1f"/>
      </w:pPr>
      <w:r>
        <w:t>Область доступа (scope):</w:t>
      </w:r>
      <w:r w:rsidR="002626F4" w:rsidRPr="004E3783">
        <w:t> </w:t>
      </w:r>
    </w:p>
    <w:p w14:paraId="6BBFA155" w14:textId="77777777" w:rsidR="004E3783" w:rsidRPr="004E3783" w:rsidRDefault="004E3783" w:rsidP="00A4698A">
      <w:pPr>
        <w:pStyle w:val="affffff"/>
        <w:numPr>
          <w:ilvl w:val="0"/>
          <w:numId w:val="38"/>
        </w:numPr>
        <w:tabs>
          <w:tab w:val="left" w:pos="1276"/>
        </w:tabs>
        <w:spacing w:after="0" w:line="360" w:lineRule="auto"/>
        <w:ind w:left="1276" w:hanging="425"/>
        <w:jc w:val="both"/>
        <w:rPr>
          <w:sz w:val="24"/>
          <w:szCs w:val="24"/>
          <w:lang w:val="en-US"/>
        </w:rPr>
      </w:pPr>
      <w:r w:rsidRPr="004E3783">
        <w:rPr>
          <w:sz w:val="24"/>
          <w:szCs w:val="24"/>
          <w:lang w:val="en-US"/>
        </w:rPr>
        <w:t>"</w:t>
      </w:r>
      <w:r>
        <w:rPr>
          <w:sz w:val="24"/>
          <w:szCs w:val="24"/>
          <w:lang w:val="en-US"/>
        </w:rPr>
        <w:t>org</w:t>
      </w:r>
      <w:r w:rsidRPr="004E3783">
        <w:rPr>
          <w:sz w:val="24"/>
          <w:szCs w:val="24"/>
          <w:lang w:val="en-US"/>
        </w:rPr>
        <w:t>_</w:t>
      </w:r>
      <w:r>
        <w:rPr>
          <w:sz w:val="24"/>
          <w:szCs w:val="24"/>
          <w:lang w:val="en-US"/>
        </w:rPr>
        <w:t>inf</w:t>
      </w:r>
      <w:r w:rsidRPr="004E3783">
        <w:rPr>
          <w:sz w:val="24"/>
          <w:szCs w:val="24"/>
          <w:lang w:val="en-US"/>
        </w:rPr>
        <w:t>?</w:t>
      </w:r>
      <w:r>
        <w:rPr>
          <w:sz w:val="24"/>
          <w:szCs w:val="24"/>
          <w:lang w:val="en-US"/>
        </w:rPr>
        <w:t>org</w:t>
      </w:r>
      <w:r w:rsidRPr="004E3783">
        <w:rPr>
          <w:sz w:val="24"/>
          <w:szCs w:val="24"/>
          <w:lang w:val="en-US"/>
        </w:rPr>
        <w:t>_</w:t>
      </w:r>
      <w:r>
        <w:rPr>
          <w:sz w:val="24"/>
          <w:szCs w:val="24"/>
          <w:lang w:val="en-US"/>
        </w:rPr>
        <w:t>oid</w:t>
      </w:r>
      <w:r w:rsidRPr="004E3783">
        <w:rPr>
          <w:sz w:val="24"/>
          <w:szCs w:val="24"/>
          <w:lang w:val="en-US"/>
        </w:rPr>
        <w:t>={</w:t>
      </w:r>
      <w:r>
        <w:rPr>
          <w:sz w:val="24"/>
          <w:szCs w:val="24"/>
          <w:lang w:val="en-US"/>
        </w:rPr>
        <w:t>p</w:t>
      </w:r>
      <w:r w:rsidRPr="004E3783">
        <w:rPr>
          <w:sz w:val="24"/>
          <w:szCs w:val="24"/>
          <w:lang w:val="en-US"/>
        </w:rPr>
        <w:t>.</w:t>
      </w:r>
      <w:r>
        <w:rPr>
          <w:sz w:val="24"/>
          <w:szCs w:val="24"/>
          <w:lang w:val="en-US"/>
        </w:rPr>
        <w:t>org</w:t>
      </w:r>
      <w:r w:rsidRPr="004E3783">
        <w:rPr>
          <w:sz w:val="24"/>
          <w:szCs w:val="24"/>
          <w:lang w:val="en-US"/>
        </w:rPr>
        <w:t>_</w:t>
      </w:r>
      <w:r>
        <w:rPr>
          <w:sz w:val="24"/>
          <w:szCs w:val="24"/>
          <w:lang w:val="en-US"/>
        </w:rPr>
        <w:t>oid</w:t>
      </w:r>
      <w:r w:rsidRPr="004E3783">
        <w:rPr>
          <w:sz w:val="24"/>
          <w:szCs w:val="24"/>
          <w:lang w:val="en-US"/>
        </w:rPr>
        <w:t>}";</w:t>
      </w:r>
    </w:p>
    <w:p w14:paraId="740A3703" w14:textId="77777777" w:rsidR="004E3783"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4E3783">
        <w:rPr>
          <w:sz w:val="24"/>
          <w:szCs w:val="24"/>
          <w:lang w:val="en-US"/>
        </w:rPr>
        <w:t>"org_ful?org_oid={p.org_oid</w:t>
      </w:r>
      <w:r w:rsidR="004E3783" w:rsidRPr="004E3783">
        <w:rPr>
          <w:sz w:val="24"/>
          <w:szCs w:val="24"/>
          <w:lang w:val="en-US"/>
        </w:rPr>
        <w:t>}";</w:t>
      </w:r>
    </w:p>
    <w:p w14:paraId="3F62A831" w14:textId="77777777" w:rsidR="004E3783" w:rsidRDefault="004E3783"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"org_msp?org_oid={p.org_oid}"</w:t>
      </w:r>
      <w:r w:rsidRPr="004E3783">
        <w:rPr>
          <w:sz w:val="24"/>
          <w:szCs w:val="24"/>
          <w:lang w:val="en-US"/>
        </w:rPr>
        <w:t>;</w:t>
      </w:r>
    </w:p>
    <w:p w14:paraId="047DD34D" w14:textId="5FF36CA3" w:rsidR="002626F4" w:rsidRPr="004E3783"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4E3783">
        <w:rPr>
          <w:sz w:val="24"/>
          <w:szCs w:val="24"/>
          <w:lang w:val="en-US"/>
        </w:rPr>
        <w:t>"org_profile?org_oid={p.org_oid}"</w:t>
      </w:r>
      <w:r w:rsidR="00E552BF" w:rsidRPr="00E552BF">
        <w:rPr>
          <w:sz w:val="24"/>
          <w:szCs w:val="24"/>
          <w:lang w:val="en-US"/>
        </w:rPr>
        <w:t>.</w:t>
      </w:r>
    </w:p>
    <w:p w14:paraId="6A1FD7B5" w14:textId="77777777" w:rsidR="002626F4" w:rsidRPr="004E3783" w:rsidRDefault="002626F4" w:rsidP="004E3783">
      <w:pPr>
        <w:pStyle w:val="1f"/>
      </w:pPr>
      <w:r w:rsidRPr="004E3783">
        <w:t>В ответе возвращается список атрибутов из реестра МСП.</w:t>
      </w:r>
    </w:p>
    <w:p w14:paraId="62A3376F" w14:textId="779196B9" w:rsidR="002626F4" w:rsidRPr="004E3783" w:rsidRDefault="002626F4" w:rsidP="004E3783">
      <w:pPr>
        <w:pStyle w:val="1f"/>
      </w:pPr>
      <w:r w:rsidRPr="004E3783">
        <w:t>Код и описание ошиб</w:t>
      </w:r>
      <w:r w:rsidR="00250DD8">
        <w:t>о</w:t>
      </w:r>
      <w:r w:rsidRPr="004E3783">
        <w:t>к:</w:t>
      </w:r>
    </w:p>
    <w:p w14:paraId="2A9280C1" w14:textId="763ACEA3" w:rsidR="002626F4" w:rsidRPr="004E3783" w:rsidRDefault="002626F4" w:rsidP="00A4698A">
      <w:pPr>
        <w:pStyle w:val="affffff"/>
        <w:numPr>
          <w:ilvl w:val="0"/>
          <w:numId w:val="38"/>
        </w:numPr>
        <w:tabs>
          <w:tab w:val="left" w:pos="1276"/>
        </w:tabs>
        <w:spacing w:after="0" w:line="360" w:lineRule="auto"/>
        <w:ind w:left="1276" w:hanging="425"/>
        <w:jc w:val="both"/>
        <w:rPr>
          <w:sz w:val="24"/>
          <w:szCs w:val="24"/>
        </w:rPr>
      </w:pPr>
      <w:r w:rsidRPr="004E3783">
        <w:rPr>
          <w:sz w:val="24"/>
          <w:szCs w:val="24"/>
        </w:rPr>
        <w:t xml:space="preserve">Если сведения по реестру МСП не найдены </w:t>
      </w:r>
      <w:r w:rsidR="004E3783" w:rsidRPr="004E3783">
        <w:rPr>
          <w:sz w:val="24"/>
          <w:szCs w:val="24"/>
        </w:rPr>
        <w:t>–</w:t>
      </w:r>
      <w:r w:rsidRPr="004E3783">
        <w:rPr>
          <w:sz w:val="24"/>
          <w:szCs w:val="24"/>
        </w:rPr>
        <w:t xml:space="preserve"> бизнес ошибка, то в </w:t>
      </w:r>
      <w:r w:rsidR="004E3783" w:rsidRPr="004E3783">
        <w:rPr>
          <w:sz w:val="24"/>
          <w:szCs w:val="24"/>
          <w:lang w:val="en-US"/>
        </w:rPr>
        <w:t>JSON</w:t>
      </w:r>
      <w:r w:rsidRPr="004E3783">
        <w:rPr>
          <w:sz w:val="24"/>
          <w:szCs w:val="24"/>
        </w:rPr>
        <w:t xml:space="preserve"> вернется: блок</w:t>
      </w:r>
      <w:r w:rsidRPr="004E3783">
        <w:rPr>
          <w:sz w:val="24"/>
          <w:szCs w:val="24"/>
          <w:lang w:val="en-US"/>
        </w:rPr>
        <w:t> data</w:t>
      </w:r>
      <w:r w:rsidRPr="004E3783">
        <w:rPr>
          <w:sz w:val="24"/>
          <w:szCs w:val="24"/>
        </w:rPr>
        <w:t>, а поле</w:t>
      </w:r>
      <w:r w:rsidRPr="004E3783">
        <w:rPr>
          <w:sz w:val="24"/>
          <w:szCs w:val="24"/>
          <w:lang w:val="en-US"/>
        </w:rPr>
        <w:t> status</w:t>
      </w:r>
      <w:r w:rsidRPr="004E3783">
        <w:rPr>
          <w:sz w:val="24"/>
          <w:szCs w:val="24"/>
        </w:rPr>
        <w:t xml:space="preserve"> =</w:t>
      </w:r>
      <w:r w:rsidRPr="004E3783">
        <w:rPr>
          <w:sz w:val="24"/>
          <w:szCs w:val="24"/>
          <w:lang w:val="en-US"/>
        </w:rPr>
        <w:t> no</w:t>
      </w:r>
      <w:r w:rsidRPr="004E3783">
        <w:rPr>
          <w:sz w:val="24"/>
          <w:szCs w:val="24"/>
        </w:rPr>
        <w:t>_</w:t>
      </w:r>
      <w:r w:rsidRPr="004E3783">
        <w:rPr>
          <w:sz w:val="24"/>
          <w:szCs w:val="24"/>
          <w:lang w:val="en-US"/>
        </w:rPr>
        <w:t>data</w:t>
      </w:r>
      <w:r w:rsidRPr="004E3783">
        <w:rPr>
          <w:sz w:val="24"/>
          <w:szCs w:val="24"/>
        </w:rPr>
        <w:t>;</w:t>
      </w:r>
    </w:p>
    <w:p w14:paraId="51624760" w14:textId="3BE80B21" w:rsidR="002626F4" w:rsidRPr="004E3783" w:rsidRDefault="002626F4" w:rsidP="00A4698A">
      <w:pPr>
        <w:pStyle w:val="affffff"/>
        <w:numPr>
          <w:ilvl w:val="0"/>
          <w:numId w:val="38"/>
        </w:numPr>
        <w:tabs>
          <w:tab w:val="left" w:pos="1276"/>
        </w:tabs>
        <w:spacing w:after="0" w:line="360" w:lineRule="auto"/>
        <w:ind w:left="1276" w:hanging="425"/>
        <w:jc w:val="both"/>
        <w:rPr>
          <w:sz w:val="24"/>
          <w:szCs w:val="24"/>
        </w:rPr>
      </w:pPr>
      <w:r w:rsidRPr="004E3783">
        <w:rPr>
          <w:sz w:val="24"/>
          <w:szCs w:val="24"/>
        </w:rPr>
        <w:t xml:space="preserve">Если при запросе сведений из реестра МСП произошла техническая ошибка, то в </w:t>
      </w:r>
      <w:r w:rsidR="004E3783" w:rsidRPr="004E3783">
        <w:rPr>
          <w:sz w:val="24"/>
          <w:szCs w:val="24"/>
          <w:lang w:val="en-US"/>
        </w:rPr>
        <w:t>JSON</w:t>
      </w:r>
      <w:r w:rsidRPr="004E3783">
        <w:rPr>
          <w:sz w:val="24"/>
          <w:szCs w:val="24"/>
        </w:rPr>
        <w:t xml:space="preserve"> вернется:</w:t>
      </w:r>
      <w:r w:rsidRPr="004E3783">
        <w:rPr>
          <w:sz w:val="24"/>
          <w:szCs w:val="24"/>
          <w:lang w:val="en-US"/>
        </w:rPr>
        <w:t> vrs</w:t>
      </w:r>
      <w:r w:rsidRPr="004E3783">
        <w:rPr>
          <w:sz w:val="24"/>
          <w:szCs w:val="24"/>
        </w:rPr>
        <w:t xml:space="preserve"> (</w:t>
      </w:r>
      <w:r w:rsidRPr="004E3783">
        <w:rPr>
          <w:sz w:val="24"/>
          <w:szCs w:val="24"/>
          <w:lang w:val="en-US"/>
        </w:rPr>
        <w:t>errorCode</w:t>
      </w:r>
      <w:r w:rsidRPr="004E3783">
        <w:rPr>
          <w:sz w:val="24"/>
          <w:szCs w:val="24"/>
        </w:rPr>
        <w:t xml:space="preserve">, </w:t>
      </w:r>
      <w:r w:rsidRPr="004E3783">
        <w:rPr>
          <w:sz w:val="24"/>
          <w:szCs w:val="24"/>
          <w:lang w:val="en-US"/>
        </w:rPr>
        <w:t>reqId</w:t>
      </w:r>
      <w:r w:rsidRPr="004E3783">
        <w:rPr>
          <w:sz w:val="24"/>
          <w:szCs w:val="24"/>
        </w:rPr>
        <w:t xml:space="preserve">, </w:t>
      </w:r>
      <w:r w:rsidRPr="004E3783">
        <w:rPr>
          <w:sz w:val="24"/>
          <w:szCs w:val="24"/>
          <w:lang w:val="en-US"/>
        </w:rPr>
        <w:t>status</w:t>
      </w:r>
      <w:r w:rsidRPr="004E3783">
        <w:rPr>
          <w:sz w:val="24"/>
          <w:szCs w:val="24"/>
        </w:rPr>
        <w:t xml:space="preserve"> = </w:t>
      </w:r>
      <w:r w:rsidRPr="004E3783">
        <w:rPr>
          <w:sz w:val="24"/>
          <w:szCs w:val="24"/>
          <w:lang w:val="en-US"/>
        </w:rPr>
        <w:t>VERIFICATION</w:t>
      </w:r>
      <w:r w:rsidRPr="004E3783">
        <w:rPr>
          <w:sz w:val="24"/>
          <w:szCs w:val="24"/>
        </w:rPr>
        <w:t>_</w:t>
      </w:r>
      <w:r w:rsidRPr="004E3783">
        <w:rPr>
          <w:sz w:val="24"/>
          <w:szCs w:val="24"/>
          <w:lang w:val="en-US"/>
        </w:rPr>
        <w:t>FAILED</w:t>
      </w:r>
      <w:r w:rsidRPr="004E3783">
        <w:rPr>
          <w:sz w:val="24"/>
          <w:szCs w:val="24"/>
        </w:rPr>
        <w:t>).</w:t>
      </w:r>
    </w:p>
    <w:p w14:paraId="425910DB" w14:textId="79941983" w:rsidR="002626F4" w:rsidRPr="0026001C" w:rsidRDefault="002626F4" w:rsidP="004E3783">
      <w:pPr>
        <w:pStyle w:val="1f"/>
      </w:pPr>
      <w:r w:rsidRPr="0028395A">
        <w:t>Пример</w:t>
      </w:r>
      <w:r w:rsidRPr="0026001C">
        <w:t xml:space="preserve"> </w:t>
      </w:r>
      <w:r w:rsidRPr="0028395A">
        <w:t>запроса</w:t>
      </w:r>
      <w:r>
        <w:t xml:space="preserve"> </w:t>
      </w:r>
      <w:r w:rsidRPr="00F87361">
        <w:t xml:space="preserve">(вызов сервиса в </w:t>
      </w:r>
      <w:r w:rsidR="006B57B8">
        <w:t xml:space="preserve">тестовой </w:t>
      </w:r>
      <w:r w:rsidRPr="00F87361">
        <w:t>среде)</w:t>
      </w:r>
      <w:r w:rsidRPr="0026001C">
        <w:t>:</w:t>
      </w:r>
    </w:p>
    <w:p w14:paraId="6DE8795F" w14:textId="4E2FE26D" w:rsidR="002626F4" w:rsidRPr="00C4266C" w:rsidRDefault="008B23A3" w:rsidP="004E3783">
      <w:pPr>
        <w:pStyle w:val="1f"/>
        <w:ind w:firstLine="0"/>
      </w:pPr>
      <w:r>
        <w:rPr>
          <w:lang w:val="en-US"/>
        </w:rPr>
        <w:t>https</w:t>
      </w:r>
      <w:r w:rsidRPr="006B4EF1">
        <w:t>://</w:t>
      </w:r>
      <w:r>
        <w:rPr>
          <w:lang w:val="en-US"/>
        </w:rPr>
        <w:t>esia</w:t>
      </w:r>
      <w:r w:rsidRPr="006B4EF1">
        <w:t>-</w:t>
      </w:r>
      <w:r>
        <w:rPr>
          <w:lang w:val="en-US"/>
        </w:rPr>
        <w:t>portal</w:t>
      </w:r>
      <w:r w:rsidRPr="006B4EF1">
        <w:t>1.</w:t>
      </w:r>
      <w:r>
        <w:rPr>
          <w:lang w:val="en-US"/>
        </w:rPr>
        <w:t>test</w:t>
      </w:r>
      <w:r w:rsidRPr="006B4EF1">
        <w:t>.</w:t>
      </w:r>
      <w:r>
        <w:rPr>
          <w:lang w:val="en-US"/>
        </w:rPr>
        <w:t>gosuslugi</w:t>
      </w:r>
      <w:r w:rsidRPr="006B4EF1">
        <w:t>.</w:t>
      </w:r>
      <w:r>
        <w:rPr>
          <w:lang w:val="en-US"/>
        </w:rPr>
        <w:t>ru</w:t>
      </w:r>
      <w:r w:rsidRPr="006B4EF1">
        <w:t>/</w:t>
      </w:r>
      <w:r w:rsidR="002626F4" w:rsidRPr="00F41875">
        <w:rPr>
          <w:lang w:val="en-US"/>
        </w:rPr>
        <w:t>digital</w:t>
      </w:r>
      <w:r w:rsidR="002626F4" w:rsidRPr="00344686">
        <w:t>-</w:t>
      </w:r>
      <w:r w:rsidR="002626F4" w:rsidRPr="00F41875">
        <w:rPr>
          <w:lang w:val="en-US"/>
        </w:rPr>
        <w:t>org</w:t>
      </w:r>
      <w:r w:rsidR="002626F4" w:rsidRPr="00344686">
        <w:t>/</w:t>
      </w:r>
      <w:r w:rsidR="002626F4" w:rsidRPr="00F41875">
        <w:rPr>
          <w:lang w:val="en-US"/>
        </w:rPr>
        <w:t>api</w:t>
      </w:r>
      <w:r w:rsidR="002626F4" w:rsidRPr="00344686">
        <w:t>/</w:t>
      </w:r>
      <w:r w:rsidR="002626F4" w:rsidRPr="00F41875">
        <w:rPr>
          <w:lang w:val="en-US"/>
        </w:rPr>
        <w:t>public</w:t>
      </w:r>
      <w:r w:rsidR="002626F4" w:rsidRPr="00344686">
        <w:t>/</w:t>
      </w:r>
      <w:r w:rsidR="002626F4" w:rsidRPr="00F41875">
        <w:rPr>
          <w:lang w:val="en-US"/>
        </w:rPr>
        <w:t>v</w:t>
      </w:r>
      <w:r w:rsidR="002626F4" w:rsidRPr="00FF3666">
        <w:t>1/</w:t>
      </w:r>
      <w:r w:rsidR="002626F4" w:rsidRPr="00F41875">
        <w:rPr>
          <w:lang w:val="en-US"/>
        </w:rPr>
        <w:t>org</w:t>
      </w:r>
      <w:r w:rsidR="002626F4" w:rsidRPr="00FF3666">
        <w:t>/1077453783/</w:t>
      </w:r>
      <w:r w:rsidR="002626F4" w:rsidRPr="00F41875">
        <w:rPr>
          <w:lang w:val="en-US"/>
        </w:rPr>
        <w:t>doc</w:t>
      </w:r>
      <w:r w:rsidR="002626F4" w:rsidRPr="00344686">
        <w:t>/</w:t>
      </w:r>
      <w:r w:rsidR="002626F4">
        <w:rPr>
          <w:lang w:val="en-US"/>
        </w:rPr>
        <w:t>msp</w:t>
      </w:r>
    </w:p>
    <w:p w14:paraId="0A852D39" w14:textId="77777777" w:rsidR="002626F4" w:rsidRPr="00404748" w:rsidRDefault="002626F4" w:rsidP="004E3783">
      <w:pPr>
        <w:pStyle w:val="1f"/>
      </w:pPr>
      <w:r w:rsidRPr="00404748">
        <w:t>Пример успешного ответа:</w:t>
      </w:r>
    </w:p>
    <w:p w14:paraId="322492FD" w14:textId="77777777" w:rsidR="002626F4" w:rsidRPr="00404748" w:rsidRDefault="002626F4" w:rsidP="004E3783">
      <w:pPr>
        <w:pStyle w:val="1f"/>
      </w:pPr>
      <w:r w:rsidRPr="00404748">
        <w:t>Code: 200 OK</w:t>
      </w:r>
    </w:p>
    <w:p w14:paraId="4027BEF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4FD6C9E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"id": "298d3075-bf78-4676-8a8b-f3de5e49c083",</w:t>
      </w:r>
    </w:p>
    <w:p w14:paraId="7E0C5C2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"orgOid": 1077453783,</w:t>
      </w:r>
    </w:p>
    <w:p w14:paraId="3B388868"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"data": {</w:t>
      </w:r>
    </w:p>
    <w:p w14:paraId="02D5CCD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"legalInfo": {</w:t>
      </w:r>
    </w:p>
    <w:p w14:paraId="5F1FD30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"dateMsp": "2016-08-01",</w:t>
      </w:r>
    </w:p>
    <w:p w14:paraId="62F0AB75"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"typeSubjectMsp": "1",</w:t>
      </w:r>
    </w:p>
    <w:p w14:paraId="45EEA38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"categorySubjectMsp": "3",</w:t>
      </w:r>
    </w:p>
    <w:p w14:paraId="6F03A3A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"inn": "5123422222",</w:t>
      </w:r>
    </w:p>
    <w:p w14:paraId="79AAB11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"ogrn": "1094173422222",</w:t>
      </w:r>
    </w:p>
    <w:p w14:paraId="24595ED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"orgNewMsp": "2",</w:t>
      </w:r>
    </w:p>
    <w:p w14:paraId="1398CFC1"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lastRenderedPageBreak/>
        <w:t xml:space="preserve">            "infoSocOrg": "1",</w:t>
      </w:r>
    </w:p>
    <w:p w14:paraId="6866CA9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"infoWorker": "10",</w:t>
      </w:r>
    </w:p>
    <w:p w14:paraId="4A762A5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"address": {</w:t>
      </w:r>
    </w:p>
    <w:p w14:paraId="32441E2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"regionCode": "77",</w:t>
      </w:r>
    </w:p>
    <w:p w14:paraId="7A44CAD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"region": {</w:t>
      </w:r>
    </w:p>
    <w:p w14:paraId="3C26F87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"regionType": "ГОРОД",</w:t>
      </w:r>
    </w:p>
    <w:p w14:paraId="3E17D7CF"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"regionName": "МОСКВА"</w:t>
      </w:r>
    </w:p>
    <w:p w14:paraId="33BEF877"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404EC605"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290F910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"economicActivitiesType": {</w:t>
      </w:r>
    </w:p>
    <w:p w14:paraId="553B598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"mainEconomicActivity": {</w:t>
      </w:r>
    </w:p>
    <w:p w14:paraId="60E6CC1C"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"economicActivityCode": "64.20.1",</w:t>
      </w:r>
    </w:p>
    <w:p w14:paraId="11314B3B"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economicActivityName</w:t>
      </w:r>
      <w:r w:rsidRPr="00040513">
        <w:rPr>
          <w:sz w:val="20"/>
          <w:lang w:val="ru-RU"/>
        </w:rPr>
        <w:t>": "ДЕЯТЕЛЬНОСТЬ В ОБЛАСТИ ТЕЛЕФОННОЙ СВЯЗИ И ДОКУМЕНТАЛЬНОЙ ЭЛЕКТРОСВЯЗИ",</w:t>
      </w:r>
    </w:p>
    <w:p w14:paraId="2B1FCFF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"catalogVersion": "2001"</w:t>
      </w:r>
    </w:p>
    <w:p w14:paraId="7E7A96D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3FF99AF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"additionalEconomicActivities": [</w:t>
      </w:r>
    </w:p>
    <w:p w14:paraId="65BA95B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420EC98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"economicActivityCode": "51.70",</w:t>
      </w:r>
    </w:p>
    <w:p w14:paraId="4C56FCE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"economicActivityName": "ПРОЧАЯ ОПТОВАЯ ТОРГОВЛЯ",</w:t>
      </w:r>
    </w:p>
    <w:p w14:paraId="40317CE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"catalogVersion": "2001"</w:t>
      </w:r>
    </w:p>
    <w:p w14:paraId="45920A07"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r w:rsidRPr="00EE6997">
        <w:rPr>
          <w:sz w:val="20"/>
        </w:rPr>
        <w:t>},</w:t>
      </w:r>
    </w:p>
    <w:p w14:paraId="0E979366"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p>
    <w:p w14:paraId="67FE7643"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2B4FC0">
        <w:rPr>
          <w:sz w:val="20"/>
        </w:rPr>
        <w:t xml:space="preserve">                        "</w:t>
      </w:r>
      <w:r w:rsidRPr="00404748">
        <w:rPr>
          <w:sz w:val="20"/>
        </w:rPr>
        <w:t>economicActivityCode</w:t>
      </w:r>
      <w:r w:rsidRPr="00EE6997">
        <w:rPr>
          <w:sz w:val="20"/>
        </w:rPr>
        <w:t>": "52.12",</w:t>
      </w:r>
    </w:p>
    <w:p w14:paraId="280BC9C0"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r w:rsidRPr="00404748">
        <w:rPr>
          <w:sz w:val="20"/>
        </w:rPr>
        <w:t>economicActivityName</w:t>
      </w:r>
      <w:r w:rsidRPr="00EE6997">
        <w:rPr>
          <w:sz w:val="20"/>
        </w:rPr>
        <w:t>": "</w:t>
      </w:r>
      <w:r w:rsidRPr="00CD4353">
        <w:rPr>
          <w:sz w:val="20"/>
          <w:lang w:val="ru-RU"/>
        </w:rPr>
        <w:t>ПРОЧАЯ</w:t>
      </w:r>
      <w:r w:rsidRPr="00EE6997">
        <w:rPr>
          <w:sz w:val="20"/>
        </w:rPr>
        <w:t xml:space="preserve"> </w:t>
      </w:r>
      <w:r w:rsidRPr="00CD4353">
        <w:rPr>
          <w:sz w:val="20"/>
          <w:lang w:val="ru-RU"/>
        </w:rPr>
        <w:t>РОЗНИЧНАЯ</w:t>
      </w:r>
      <w:r w:rsidRPr="00EE6997">
        <w:rPr>
          <w:sz w:val="20"/>
        </w:rPr>
        <w:t xml:space="preserve"> </w:t>
      </w:r>
      <w:r w:rsidRPr="00CD4353">
        <w:rPr>
          <w:sz w:val="20"/>
          <w:lang w:val="ru-RU"/>
        </w:rPr>
        <w:t>ТОРГОВЛЯ</w:t>
      </w:r>
      <w:r w:rsidRPr="00EE6997">
        <w:rPr>
          <w:sz w:val="20"/>
        </w:rPr>
        <w:t xml:space="preserve"> </w:t>
      </w:r>
      <w:r w:rsidRPr="00CD4353">
        <w:rPr>
          <w:sz w:val="20"/>
          <w:lang w:val="ru-RU"/>
        </w:rPr>
        <w:t>В</w:t>
      </w:r>
      <w:r w:rsidRPr="00EE6997">
        <w:rPr>
          <w:sz w:val="20"/>
        </w:rPr>
        <w:t xml:space="preserve"> </w:t>
      </w:r>
      <w:r w:rsidRPr="00CD4353">
        <w:rPr>
          <w:sz w:val="20"/>
          <w:lang w:val="ru-RU"/>
        </w:rPr>
        <w:t>НЕСПЕЦИАЛИЗИРОВАННЫХ</w:t>
      </w:r>
      <w:r w:rsidRPr="00EE6997">
        <w:rPr>
          <w:sz w:val="20"/>
        </w:rPr>
        <w:t xml:space="preserve"> </w:t>
      </w:r>
      <w:r w:rsidRPr="00CD4353">
        <w:rPr>
          <w:sz w:val="20"/>
          <w:lang w:val="ru-RU"/>
        </w:rPr>
        <w:t>МАГАЗИНАХ</w:t>
      </w:r>
      <w:r w:rsidRPr="00EE6997">
        <w:rPr>
          <w:sz w:val="20"/>
        </w:rPr>
        <w:t>",</w:t>
      </w:r>
    </w:p>
    <w:p w14:paraId="6747835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r w:rsidRPr="00404748">
        <w:rPr>
          <w:sz w:val="20"/>
        </w:rPr>
        <w:t>"catalogVersion": "2001"</w:t>
      </w:r>
    </w:p>
    <w:p w14:paraId="3D85BFF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4F219AF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57435085"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"economicActivityCode": "64.11.14",</w:t>
      </w:r>
    </w:p>
    <w:p w14:paraId="4C74E724"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r w:rsidRPr="00404748">
        <w:rPr>
          <w:sz w:val="20"/>
        </w:rPr>
        <w:t>economicActivityName</w:t>
      </w:r>
      <w:r w:rsidRPr="00EE6997">
        <w:rPr>
          <w:sz w:val="20"/>
        </w:rPr>
        <w:t>": "</w:t>
      </w:r>
      <w:r w:rsidRPr="00CD4353">
        <w:rPr>
          <w:sz w:val="20"/>
          <w:lang w:val="ru-RU"/>
        </w:rPr>
        <w:t>ПРОЧАЯ</w:t>
      </w:r>
      <w:r w:rsidRPr="00EE6997">
        <w:rPr>
          <w:sz w:val="20"/>
        </w:rPr>
        <w:t xml:space="preserve"> </w:t>
      </w:r>
      <w:r w:rsidRPr="00CD4353">
        <w:rPr>
          <w:sz w:val="20"/>
          <w:lang w:val="ru-RU"/>
        </w:rPr>
        <w:t>ДЕЯТЕЛЬНОСТЬ</w:t>
      </w:r>
      <w:r w:rsidRPr="00EE6997">
        <w:rPr>
          <w:sz w:val="20"/>
        </w:rPr>
        <w:t xml:space="preserve"> </w:t>
      </w:r>
      <w:r w:rsidRPr="00CD4353">
        <w:rPr>
          <w:sz w:val="20"/>
          <w:lang w:val="ru-RU"/>
        </w:rPr>
        <w:t>ПОЧТОВОЙ</w:t>
      </w:r>
      <w:r w:rsidRPr="00EE6997">
        <w:rPr>
          <w:sz w:val="20"/>
        </w:rPr>
        <w:t xml:space="preserve"> </w:t>
      </w:r>
      <w:r w:rsidRPr="00CD4353">
        <w:rPr>
          <w:sz w:val="20"/>
          <w:lang w:val="ru-RU"/>
        </w:rPr>
        <w:t>СВЯЗИ</w:t>
      </w:r>
      <w:r w:rsidRPr="00EE6997">
        <w:rPr>
          <w:sz w:val="20"/>
        </w:rPr>
        <w:t>",</w:t>
      </w:r>
    </w:p>
    <w:p w14:paraId="3BD42E57"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EE6997">
        <w:rPr>
          <w:sz w:val="20"/>
        </w:rPr>
        <w:t xml:space="preserve">                        </w:t>
      </w:r>
      <w:r w:rsidRPr="00040513">
        <w:rPr>
          <w:sz w:val="20"/>
          <w:lang w:val="ru-RU"/>
        </w:rPr>
        <w:t>"</w:t>
      </w:r>
      <w:r w:rsidRPr="00404748">
        <w:rPr>
          <w:sz w:val="20"/>
        </w:rPr>
        <w:t>catalogVersion</w:t>
      </w:r>
      <w:r w:rsidRPr="00040513">
        <w:rPr>
          <w:sz w:val="20"/>
          <w:lang w:val="ru-RU"/>
        </w:rPr>
        <w:t>": "2001"</w:t>
      </w:r>
    </w:p>
    <w:p w14:paraId="5602866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9EB5CEF"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5592128"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economicActivityCode</w:t>
      </w:r>
      <w:r w:rsidRPr="00040513">
        <w:rPr>
          <w:sz w:val="20"/>
          <w:lang w:val="ru-RU"/>
        </w:rPr>
        <w:t>": "64.20.2",</w:t>
      </w:r>
    </w:p>
    <w:p w14:paraId="1759B754"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economicActivityName</w:t>
      </w:r>
      <w:r w:rsidRPr="00040513">
        <w:rPr>
          <w:sz w:val="20"/>
          <w:lang w:val="ru-RU"/>
        </w:rPr>
        <w:t>": "ДЕЯТЕЛЬНОСТЬ В ОБЛАСТИ ПЕРЕДАЧИ (ТРАНСЛЯЦИИ) И РАСПРЕДЕЛЕНИЯ ПРОГРАММ ТЕЛЕВИДЕНИЯ И РАДИОВЕЩАНИЯ",</w:t>
      </w:r>
    </w:p>
    <w:p w14:paraId="67DAC30B"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catalogVersion</w:t>
      </w:r>
      <w:r w:rsidRPr="00040513">
        <w:rPr>
          <w:sz w:val="20"/>
          <w:lang w:val="ru-RU"/>
        </w:rPr>
        <w:t>": "2001"</w:t>
      </w:r>
    </w:p>
    <w:p w14:paraId="4E79594F"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2063FD26"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6F35F4A"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economicActivityCode</w:t>
      </w:r>
      <w:r w:rsidRPr="00040513">
        <w:rPr>
          <w:sz w:val="20"/>
          <w:lang w:val="ru-RU"/>
        </w:rPr>
        <w:t>": "64.20.3",</w:t>
      </w:r>
    </w:p>
    <w:p w14:paraId="319B747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economicActivityName</w:t>
      </w:r>
      <w:r w:rsidRPr="00040513">
        <w:rPr>
          <w:sz w:val="20"/>
          <w:lang w:val="ru-RU"/>
        </w:rPr>
        <w:t>": "ПРОЧАЯ ДЕЯТЕЛЬНОСТЬ В ОБЛАСТИ ЭЛЕКТРОСВЯЗИ",</w:t>
      </w:r>
    </w:p>
    <w:p w14:paraId="33D01096"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040513">
        <w:rPr>
          <w:sz w:val="20"/>
          <w:lang w:val="ru-RU"/>
        </w:rPr>
        <w:lastRenderedPageBreak/>
        <w:t xml:space="preserve">                        </w:t>
      </w:r>
      <w:r w:rsidRPr="00404748">
        <w:rPr>
          <w:sz w:val="20"/>
        </w:rPr>
        <w:t>"catalogVersion": "2001"</w:t>
      </w:r>
    </w:p>
    <w:p w14:paraId="5019210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6F15283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19B5A16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67FE906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"licenses": [</w:t>
      </w:r>
    </w:p>
    <w:p w14:paraId="2BF706B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3EC9EDB4"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"numberLicense": "108565 1",</w:t>
      </w:r>
    </w:p>
    <w:p w14:paraId="63B0EDF3"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r w:rsidRPr="00404748">
        <w:rPr>
          <w:sz w:val="20"/>
        </w:rPr>
        <w:t>dateLicense</w:t>
      </w:r>
      <w:r w:rsidRPr="00EE6997">
        <w:rPr>
          <w:sz w:val="20"/>
        </w:rPr>
        <w:t>": "2013-05-07",</w:t>
      </w:r>
    </w:p>
    <w:p w14:paraId="15A58222" w14:textId="77777777" w:rsidR="002626F4" w:rsidRPr="00EE6997"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EE6997">
        <w:rPr>
          <w:sz w:val="20"/>
        </w:rPr>
        <w:t xml:space="preserve">                    "</w:t>
      </w:r>
      <w:r w:rsidRPr="00404748">
        <w:rPr>
          <w:sz w:val="20"/>
        </w:rPr>
        <w:t>dateBeginLicense</w:t>
      </w:r>
      <w:r w:rsidRPr="00EE6997">
        <w:rPr>
          <w:sz w:val="20"/>
        </w:rPr>
        <w:t>": "2013-05-07",</w:t>
      </w:r>
    </w:p>
    <w:p w14:paraId="097E19B0"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EE6997">
        <w:rPr>
          <w:sz w:val="20"/>
        </w:rPr>
        <w:t xml:space="preserve">                    </w:t>
      </w:r>
      <w:r w:rsidRPr="00040513">
        <w:rPr>
          <w:sz w:val="20"/>
          <w:lang w:val="ru-RU"/>
        </w:rPr>
        <w:t>"</w:t>
      </w:r>
      <w:r w:rsidRPr="00404748">
        <w:rPr>
          <w:sz w:val="20"/>
        </w:rPr>
        <w:t>dateEndLicense</w:t>
      </w:r>
      <w:r w:rsidRPr="00040513">
        <w:rPr>
          <w:sz w:val="20"/>
          <w:lang w:val="ru-RU"/>
        </w:rPr>
        <w:t>": "2018-05-07",</w:t>
      </w:r>
    </w:p>
    <w:p w14:paraId="45AC256B"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issuingOrganization</w:t>
      </w:r>
      <w:r w:rsidRPr="00040513">
        <w:rPr>
          <w:sz w:val="20"/>
          <w:lang w:val="ru-RU"/>
        </w:rPr>
        <w:t>": "ФЕДЕРАЛЬНАЯ СЛУЖБА ПО НАДЗОРУ В СФЕРЕ СВЯЗИ, ИНФОРМАЦИОННЫХ ТЕХНОЛОГИЙ И МАССОВЫХ КОММУНИКАЦИЙ",</w:t>
      </w:r>
    </w:p>
    <w:p w14:paraId="7824415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licenseActivityNames</w:t>
      </w:r>
      <w:r w:rsidRPr="00040513">
        <w:rPr>
          <w:sz w:val="20"/>
          <w:lang w:val="ru-RU"/>
        </w:rPr>
        <w:t>": [</w:t>
      </w:r>
    </w:p>
    <w:p w14:paraId="21EBFE7A"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"УСЛУГИ СВЯЗИ ПО ПЕРЕДАЧЕ ДАННЫХ, ЗА ИСКЛЮЧЕНИЕМ УСЛУГ СВЯЗИ ПО ПЕРЕДАЧЕ ДАННЫХ ДЛЯ ЦЕЛЕЙ ПЕРЕДАЧИ ГОЛОСОВОЙ ИНФОРМАЦИИ"</w:t>
      </w:r>
    </w:p>
    <w:p w14:paraId="758E4DA2"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F452C58"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BC32CC5"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99964B3"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products</w:t>
      </w:r>
      <w:r w:rsidRPr="00040513">
        <w:rPr>
          <w:sz w:val="20"/>
          <w:lang w:val="ru-RU"/>
        </w:rPr>
        <w:t>": [</w:t>
      </w:r>
    </w:p>
    <w:p w14:paraId="2CB8E66B"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C6C63F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"61.20.20.000-0000",</w:t>
      </w:r>
    </w:p>
    <w:p w14:paraId="75441DC6"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операторов связи в сфере беспроводных телекоммуникаций",</w:t>
      </w:r>
    </w:p>
    <w:p w14:paraId="5137185C"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49AE5CC2"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4129686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C97F14A"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"61.20.30.110-0000",</w:t>
      </w:r>
    </w:p>
    <w:p w14:paraId="1C109FF7"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подвижной связи для целей передачи голоса",</w:t>
      </w:r>
    </w:p>
    <w:p w14:paraId="44D598C7"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"2"</w:t>
      </w:r>
    </w:p>
    <w:p w14:paraId="5152E02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36E64E0"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6D20D95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"63.99.10.140-0000",</w:t>
      </w:r>
    </w:p>
    <w:p w14:paraId="203FA585"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компьютерные информационные телефонной связи",</w:t>
      </w:r>
    </w:p>
    <w:p w14:paraId="44BDA5F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3A952650"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6EB9146"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630E57A"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productCode</w:t>
      </w:r>
      <w:r w:rsidRPr="00040513">
        <w:rPr>
          <w:sz w:val="20"/>
          <w:lang w:val="ru-RU"/>
        </w:rPr>
        <w:t>": "63.99.10.140-0000",</w:t>
      </w:r>
    </w:p>
    <w:p w14:paraId="6CE031E4"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productName</w:t>
      </w:r>
      <w:r w:rsidRPr="00040513">
        <w:rPr>
          <w:sz w:val="20"/>
          <w:lang w:val="ru-RU"/>
        </w:rPr>
        <w:t>": "Услуги компьютерные информационные телефонной связи",</w:t>
      </w:r>
    </w:p>
    <w:p w14:paraId="6FE6D6FC"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productInnovation</w:t>
      </w:r>
      <w:r w:rsidRPr="00040513">
        <w:rPr>
          <w:sz w:val="20"/>
          <w:lang w:val="ru-RU"/>
        </w:rPr>
        <w:t>": "1"</w:t>
      </w:r>
    </w:p>
    <w:p w14:paraId="05D275C4"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5FC8930"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427DDFC"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lastRenderedPageBreak/>
        <w:t xml:space="preserve">            "</w:t>
      </w:r>
      <w:r w:rsidRPr="00404748">
        <w:rPr>
          <w:sz w:val="20"/>
        </w:rPr>
        <w:t>partnershipPrograms</w:t>
      </w:r>
      <w:r w:rsidRPr="00040513">
        <w:rPr>
          <w:sz w:val="20"/>
          <w:lang w:val="ru-RU"/>
        </w:rPr>
        <w:t>": [</w:t>
      </w:r>
    </w:p>
    <w:p w14:paraId="387C0DF3"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A2FF16E"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partnershipProgramName</w:t>
      </w:r>
      <w:r w:rsidRPr="00040513">
        <w:rPr>
          <w:sz w:val="20"/>
          <w:lang w:val="ru-RU"/>
        </w:rPr>
        <w:t>": "ОБЩЕСТВО С ОГРАНИЧЕННОЙ ОТВЕТСТВЕННОСТЬЮ \"ЕВРОСЕТЬ-РИТЕЙЛ\"",</w:t>
      </w:r>
    </w:p>
    <w:p w14:paraId="6C4DCDBE"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partnershipProgramINN</w:t>
      </w:r>
      <w:r w:rsidRPr="00040513">
        <w:rPr>
          <w:sz w:val="20"/>
          <w:lang w:val="ru-RU"/>
        </w:rPr>
        <w:t>": "7714617793",</w:t>
      </w:r>
    </w:p>
    <w:p w14:paraId="7FDAE87B"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partnershipProgramNumber</w:t>
      </w:r>
      <w:r w:rsidRPr="00040513">
        <w:rPr>
          <w:sz w:val="20"/>
          <w:lang w:val="ru-RU"/>
        </w:rPr>
        <w:t>": "ЕСЕТЬ-1",</w:t>
      </w:r>
    </w:p>
    <w:p w14:paraId="0C15BDA2"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partnershipProgramDate</w:t>
      </w:r>
      <w:r w:rsidRPr="00040513">
        <w:rPr>
          <w:sz w:val="20"/>
          <w:lang w:val="ru-RU"/>
        </w:rPr>
        <w:t>": "2015-06-07"</w:t>
      </w:r>
    </w:p>
    <w:p w14:paraId="3918A893"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207D624"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1AEC22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partnershipProgramName</w:t>
      </w:r>
      <w:r w:rsidRPr="00040513">
        <w:rPr>
          <w:sz w:val="20"/>
          <w:lang w:val="ru-RU"/>
        </w:rPr>
        <w:t>": "ОБЩЕСТВО С ОГРАНИЧЕННОЙ ОТВЕТСТВЕННОСТЬЮ \"КОМПЬЮТЕРНЫЙ ЦЕНТР ДНС\"",</w:t>
      </w:r>
    </w:p>
    <w:p w14:paraId="285BFA70"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040513">
        <w:rPr>
          <w:sz w:val="20"/>
          <w:lang w:val="ru-RU"/>
        </w:rPr>
        <w:t xml:space="preserve">                    </w:t>
      </w:r>
      <w:r w:rsidRPr="00404748">
        <w:rPr>
          <w:sz w:val="20"/>
        </w:rPr>
        <w:t>"partnershipProgramINN": "2536120293",</w:t>
      </w:r>
    </w:p>
    <w:p w14:paraId="6BA36D1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"partnershipProgramNumber": "ДНС-98-2015",</w:t>
      </w:r>
    </w:p>
    <w:p w14:paraId="779D6F8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"partnershipProgramDate": "2015-12-28"</w:t>
      </w:r>
    </w:p>
    <w:p w14:paraId="6DCBD22C"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3F4ADD3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361665B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"contracts": [</w:t>
      </w:r>
    </w:p>
    <w:p w14:paraId="144927A7"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5582E30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"contractNameOrg": "ФГБУЗ ЦСМ ФМБА России",</w:t>
      </w:r>
    </w:p>
    <w:p w14:paraId="194D11B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404748">
        <w:rPr>
          <w:sz w:val="20"/>
        </w:rPr>
        <w:t xml:space="preserve">                    </w:t>
      </w:r>
      <w:r w:rsidRPr="00040513">
        <w:rPr>
          <w:sz w:val="20"/>
          <w:lang w:val="ru-RU"/>
        </w:rPr>
        <w:t>"</w:t>
      </w:r>
      <w:r w:rsidRPr="00404748">
        <w:rPr>
          <w:sz w:val="20"/>
        </w:rPr>
        <w:t>contractOrgInn</w:t>
      </w:r>
      <w:r w:rsidRPr="00040513">
        <w:rPr>
          <w:sz w:val="20"/>
          <w:lang w:val="ru-RU"/>
        </w:rPr>
        <w:t>": "7730102110",</w:t>
      </w:r>
    </w:p>
    <w:p w14:paraId="3CAE32F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contractSubject</w:t>
      </w:r>
      <w:r w:rsidRPr="00040513">
        <w:rPr>
          <w:sz w:val="20"/>
          <w:lang w:val="ru-RU"/>
        </w:rPr>
        <w:t>": "Оказание услуг связи: доступ к сети Интернет по универсальной беспроводной технологии 4</w:t>
      </w:r>
      <w:r w:rsidRPr="00404748">
        <w:rPr>
          <w:sz w:val="20"/>
        </w:rPr>
        <w:t>G</w:t>
      </w:r>
      <w:r w:rsidRPr="00040513">
        <w:rPr>
          <w:sz w:val="20"/>
          <w:lang w:val="ru-RU"/>
        </w:rPr>
        <w:t xml:space="preserve"> </w:t>
      </w:r>
      <w:r w:rsidRPr="00404748">
        <w:rPr>
          <w:sz w:val="20"/>
        </w:rPr>
        <w:t>LTE</w:t>
      </w:r>
      <w:r w:rsidRPr="00040513">
        <w:rPr>
          <w:sz w:val="20"/>
          <w:lang w:val="ru-RU"/>
        </w:rPr>
        <w:t>",</w:t>
      </w:r>
    </w:p>
    <w:p w14:paraId="01E6D7A6"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contractRegistryNumber</w:t>
      </w:r>
      <w:r w:rsidRPr="00040513">
        <w:rPr>
          <w:sz w:val="20"/>
          <w:lang w:val="ru-RU"/>
        </w:rPr>
        <w:t>": "1",</w:t>
      </w:r>
    </w:p>
    <w:p w14:paraId="0FEBB694"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contractDate</w:t>
      </w:r>
      <w:r w:rsidRPr="00040513">
        <w:rPr>
          <w:sz w:val="20"/>
          <w:lang w:val="ru-RU"/>
        </w:rPr>
        <w:t>": "2012-03-05"</w:t>
      </w:r>
    </w:p>
    <w:p w14:paraId="60C7F2E1"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1BD8B89"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F9EF2E5"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contractNameOrg</w:t>
      </w:r>
      <w:r w:rsidRPr="00040513">
        <w:rPr>
          <w:sz w:val="20"/>
          <w:lang w:val="ru-RU"/>
        </w:rPr>
        <w:t>": "Государственное унитарное предприятие \"Агентство по государственному заказу, инвестиционной деятельности и межрегиональным связям Республики Татарстан\"",</w:t>
      </w:r>
    </w:p>
    <w:p w14:paraId="5FD8F2D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6147EF">
        <w:rPr>
          <w:sz w:val="20"/>
          <w:lang w:val="ru-RU"/>
        </w:rPr>
        <w:t xml:space="preserve">                    </w:t>
      </w:r>
      <w:r w:rsidRPr="00404748">
        <w:rPr>
          <w:sz w:val="20"/>
        </w:rPr>
        <w:t>"contractOrgInn": "1655043818",</w:t>
      </w:r>
    </w:p>
    <w:p w14:paraId="20E9E08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"contractSubject": "Услуги связи YOTA",</w:t>
      </w:r>
    </w:p>
    <w:p w14:paraId="47585A0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"contractRegistryNumber": "2",</w:t>
      </w:r>
    </w:p>
    <w:p w14:paraId="2382084C"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"contractDate": "2014-10-29"</w:t>
      </w:r>
    </w:p>
    <w:p w14:paraId="4E8511F7"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620F201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794E4F97"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"agreements": [],</w:t>
      </w:r>
    </w:p>
    <w:p w14:paraId="4C505A20"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"fullName": "Новая Надежда"</w:t>
      </w:r>
    </w:p>
    <w:p w14:paraId="419E6AA5"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756E20CB"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1CECF85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"relevance": "ACTUAL",</w:t>
      </w:r>
    </w:p>
    <w:p w14:paraId="49FF1CE8"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"status": "VERIFIED_BY_REQUEST",</w:t>
      </w:r>
    </w:p>
    <w:p w14:paraId="5B04D62F"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"version": 56,</w:t>
      </w:r>
    </w:p>
    <w:p w14:paraId="6399A41C"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"createdOn": "2022-04-03T18:30:18.911",</w:t>
      </w:r>
    </w:p>
    <w:p w14:paraId="1839BA9D"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"updatedOn": "2022-07-05T17:03:37.945",</w:t>
      </w:r>
    </w:p>
    <w:p w14:paraId="79B8D6D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lastRenderedPageBreak/>
        <w:t xml:space="preserve">    "verifiedOn": "2022-06-16",</w:t>
      </w:r>
    </w:p>
    <w:p w14:paraId="43173D6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"attachments": [</w:t>
      </w:r>
    </w:p>
    <w:p w14:paraId="6D9BEBA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w:t>
      </w:r>
    </w:p>
    <w:p w14:paraId="11ABCE25"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"fileLink": {</w:t>
      </w:r>
    </w:p>
    <w:p w14:paraId="071013B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"originLink": "s3://00/3325111/464686c2-1847-10f0-ac86-83166b92c097.xml/40",</w:t>
      </w:r>
    </w:p>
    <w:p w14:paraId="0ED14F1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"location": "00",</w:t>
      </w:r>
    </w:p>
    <w:p w14:paraId="0ED4DA2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"objectId": "3325111",</w:t>
      </w:r>
    </w:p>
    <w:p w14:paraId="16C138F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rPr>
      </w:pPr>
      <w:r w:rsidRPr="00404748">
        <w:rPr>
          <w:sz w:val="20"/>
        </w:rPr>
        <w:t xml:space="preserve">                "objectTypeId": "40",</w:t>
      </w:r>
    </w:p>
    <w:p w14:paraId="0DB279A7"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"mnemonic": "464686c2-1847-10f0-ac86-83166b92c097.xml",</w:t>
      </w:r>
    </w:p>
    <w:p w14:paraId="12F1B810"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"mimeType": "XML"</w:t>
      </w:r>
    </w:p>
    <w:p w14:paraId="5E2F00B9"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w:t>
      </w:r>
    </w:p>
    <w:p w14:paraId="4C3B9AE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"main": true</w:t>
      </w:r>
    </w:p>
    <w:p w14:paraId="25B2D774"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w:t>
      </w:r>
    </w:p>
    <w:p w14:paraId="59004BD0"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w:t>
      </w:r>
    </w:p>
    <w:p w14:paraId="7B69601F"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"mainAttachment": {</w:t>
      </w:r>
    </w:p>
    <w:p w14:paraId="1499853E"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"fileLink": {</w:t>
      </w:r>
    </w:p>
    <w:p w14:paraId="6099584A"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"originLink": "s3://00/3325111/464686c2-1847-10f0-ac86-83166b92c097.xml/40",</w:t>
      </w:r>
    </w:p>
    <w:p w14:paraId="75DCF4A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"location": "00",</w:t>
      </w:r>
    </w:p>
    <w:p w14:paraId="38A1DE51"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"objectId": "3325111",</w:t>
      </w:r>
    </w:p>
    <w:p w14:paraId="34DA9FD2"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"objectTypeId": "40",</w:t>
      </w:r>
    </w:p>
    <w:p w14:paraId="4231FF53" w14:textId="77777777" w:rsidR="002626F4" w:rsidRPr="00404748"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rPr>
      </w:pPr>
      <w:r w:rsidRPr="00404748">
        <w:rPr>
          <w:sz w:val="20"/>
        </w:rPr>
        <w:t xml:space="preserve">            "mnemonic": "464686c2-1847-10f0-ac86-83166b92c097.xml",</w:t>
      </w:r>
    </w:p>
    <w:p w14:paraId="131CEA4C"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60" w:after="60"/>
        <w:rPr>
          <w:sz w:val="20"/>
          <w:lang w:val="ru-RU"/>
        </w:rPr>
      </w:pPr>
      <w:r w:rsidRPr="00404748">
        <w:rPr>
          <w:sz w:val="20"/>
        </w:rPr>
        <w:t xml:space="preserve">            </w:t>
      </w:r>
      <w:r w:rsidRPr="00040513">
        <w:rPr>
          <w:sz w:val="20"/>
          <w:lang w:val="ru-RU"/>
        </w:rPr>
        <w:t>"</w:t>
      </w:r>
      <w:r w:rsidRPr="00404748">
        <w:rPr>
          <w:sz w:val="20"/>
        </w:rPr>
        <w:t>mimeType</w:t>
      </w:r>
      <w:r w:rsidRPr="00040513">
        <w:rPr>
          <w:sz w:val="20"/>
          <w:lang w:val="ru-RU"/>
        </w:rPr>
        <w:t>": "</w:t>
      </w:r>
      <w:r w:rsidRPr="00404748">
        <w:rPr>
          <w:sz w:val="20"/>
        </w:rPr>
        <w:t>XML</w:t>
      </w:r>
      <w:r w:rsidRPr="00040513">
        <w:rPr>
          <w:sz w:val="20"/>
          <w:lang w:val="ru-RU"/>
        </w:rPr>
        <w:t>"</w:t>
      </w:r>
    </w:p>
    <w:p w14:paraId="5755229A"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781D423D" w14:textId="77777777"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404748">
        <w:rPr>
          <w:sz w:val="20"/>
        </w:rPr>
        <w:t>main</w:t>
      </w:r>
      <w:r w:rsidRPr="00040513">
        <w:rPr>
          <w:sz w:val="20"/>
          <w:lang w:val="ru-RU"/>
        </w:rPr>
        <w:t xml:space="preserve">": </w:t>
      </w:r>
      <w:r w:rsidRPr="00404748">
        <w:rPr>
          <w:sz w:val="20"/>
        </w:rPr>
        <w:t>true</w:t>
      </w:r>
    </w:p>
    <w:p w14:paraId="196F3D0C" w14:textId="77777777" w:rsidR="00D1629A"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5E6DB2C8" w14:textId="5F995C1A" w:rsidR="002626F4" w:rsidRPr="00040513" w:rsidRDefault="002626F4" w:rsidP="003326AD">
      <w:pPr>
        <w:pStyle w:val="86"/>
        <w:pBdr>
          <w:top w:val="single" w:sz="2" w:space="1" w:color="BFBFBF" w:themeColor="background1" w:themeShade="BF"/>
          <w:left w:val="single" w:sz="2" w:space="1" w:color="BFBFBF" w:themeColor="background1" w:themeShade="BF"/>
          <w:bottom w:val="single" w:sz="2" w:space="1" w:color="BFBFBF" w:themeColor="background1" w:themeShade="BF"/>
          <w:right w:val="single" w:sz="2" w:space="1"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356F9A26" w14:textId="77777777" w:rsidR="00D1629A" w:rsidRDefault="00D1629A" w:rsidP="007D2D61">
      <w:pPr>
        <w:pStyle w:val="1f"/>
      </w:pPr>
    </w:p>
    <w:p w14:paraId="6C4A7FA7" w14:textId="096A89FF" w:rsidR="002626F4" w:rsidRPr="004801F1" w:rsidRDefault="002626F4" w:rsidP="00A4698A">
      <w:pPr>
        <w:pStyle w:val="44"/>
        <w:numPr>
          <w:ilvl w:val="3"/>
          <w:numId w:val="24"/>
        </w:numPr>
        <w:tabs>
          <w:tab w:val="left" w:pos="1843"/>
        </w:tabs>
        <w:spacing w:line="360" w:lineRule="auto"/>
        <w:ind w:firstLine="851"/>
      </w:pPr>
      <w:r w:rsidRPr="007A0A6A">
        <w:t xml:space="preserve">Проверка запуска обновления сведений из реестра </w:t>
      </w:r>
      <w:r w:rsidR="002F3451">
        <w:t>МСП</w:t>
      </w:r>
      <w:r w:rsidRPr="007A0A6A">
        <w:t xml:space="preserve"> в ведомстве</w:t>
      </w:r>
      <w:r w:rsidRPr="004801F1">
        <w:t xml:space="preserve"> </w:t>
      </w:r>
    </w:p>
    <w:p w14:paraId="01102BAC" w14:textId="71C9AD59" w:rsidR="002626F4" w:rsidRPr="00404748" w:rsidRDefault="002626F4" w:rsidP="002626F4">
      <w:pPr>
        <w:pStyle w:val="1f"/>
        <w:rPr>
          <w:lang w:eastAsia="x-none"/>
        </w:rPr>
      </w:pPr>
      <w:r w:rsidRPr="00404748">
        <w:rPr>
          <w:lang w:eastAsia="x-none"/>
        </w:rPr>
        <w:t xml:space="preserve">Для </w:t>
      </w:r>
      <w:r>
        <w:rPr>
          <w:lang w:eastAsia="x-none"/>
        </w:rPr>
        <w:t xml:space="preserve">проверки запуска обновления сведений </w:t>
      </w:r>
      <w:r w:rsidRPr="005B4DF7">
        <w:rPr>
          <w:lang w:eastAsia="x-none"/>
        </w:rPr>
        <w:t xml:space="preserve">о наличии счетов организаций и ИП </w:t>
      </w:r>
      <w:r w:rsidR="00AA239C">
        <w:rPr>
          <w:lang w:eastAsia="x-none"/>
        </w:rPr>
        <w:br/>
      </w:r>
      <w:r w:rsidRPr="005B4DF7">
        <w:rPr>
          <w:lang w:eastAsia="x-none"/>
        </w:rPr>
        <w:t>в банках</w:t>
      </w:r>
      <w:r w:rsidRPr="0028395A">
        <w:rPr>
          <w:lang w:eastAsia="x-none"/>
        </w:rPr>
        <w:t xml:space="preserve"> </w:t>
      </w:r>
      <w:r w:rsidRPr="00404748">
        <w:rPr>
          <w:lang w:eastAsia="x-none"/>
        </w:rPr>
        <w:t xml:space="preserve">система-клиент должна направить в https-адрес </w:t>
      </w:r>
      <w:r w:rsidR="0017704C">
        <w:rPr>
          <w:lang w:eastAsia="x-none"/>
        </w:rPr>
        <w:t>REST API</w:t>
      </w:r>
      <w:r w:rsidRPr="00404748">
        <w:rPr>
          <w:lang w:eastAsia="x-none"/>
        </w:rPr>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64681EA7" w14:textId="39FA59BC" w:rsidR="002626F4" w:rsidRDefault="002626F4" w:rsidP="002626F4">
      <w:pPr>
        <w:pStyle w:val="1f"/>
        <w:rPr>
          <w:bCs/>
          <w:lang w:val="en-US" w:eastAsia="x-none"/>
        </w:rPr>
      </w:pPr>
      <w:r w:rsidRPr="00040513">
        <w:rPr>
          <w:bCs/>
          <w:lang w:val="en-US" w:eastAsia="x-none"/>
        </w:rPr>
        <w:t>/api/public/{version}/org/{org_oid}/doc/msp/check</w:t>
      </w:r>
      <w:r w:rsidR="00B61DA0" w:rsidRPr="00B61DA0">
        <w:rPr>
          <w:bCs/>
          <w:lang w:val="en-US" w:eastAsia="x-none"/>
        </w:rPr>
        <w:t>,</w:t>
      </w:r>
    </w:p>
    <w:p w14:paraId="54514914" w14:textId="6775E436" w:rsidR="00B61DA0" w:rsidRPr="00B61DA0" w:rsidRDefault="00B61DA0" w:rsidP="002626F4">
      <w:pPr>
        <w:pStyle w:val="1f"/>
        <w:rPr>
          <w:bCs/>
          <w:lang w:eastAsia="x-none"/>
        </w:rPr>
      </w:pPr>
      <w:r>
        <w:rPr>
          <w:bCs/>
          <w:lang w:eastAsia="x-none"/>
        </w:rPr>
        <w:t>где:</w:t>
      </w:r>
    </w:p>
    <w:p w14:paraId="096CDD37" w14:textId="67B18ED7"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rPr>
      </w:pPr>
      <w:r w:rsidRPr="00B61DA0">
        <w:rPr>
          <w:sz w:val="24"/>
          <w:szCs w:val="24"/>
        </w:rPr>
        <w:t xml:space="preserve">org – </w:t>
      </w:r>
      <w:r w:rsidR="00B61DA0" w:rsidRPr="00B61DA0">
        <w:rPr>
          <w:sz w:val="24"/>
          <w:szCs w:val="24"/>
        </w:rPr>
        <w:t>организация,</w:t>
      </w:r>
      <w:r w:rsidRPr="00B61DA0">
        <w:rPr>
          <w:sz w:val="24"/>
          <w:szCs w:val="24"/>
        </w:rPr>
        <w:t xml:space="preserve"> зарегистрированная в ЕСИА;</w:t>
      </w:r>
    </w:p>
    <w:p w14:paraId="306F3F2E" w14:textId="2C314D67"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rPr>
      </w:pPr>
      <w:r w:rsidRPr="00B61DA0">
        <w:rPr>
          <w:sz w:val="24"/>
          <w:szCs w:val="24"/>
        </w:rPr>
        <w:t>org_oid – внутренний идентификатор организации</w:t>
      </w:r>
      <w:r w:rsidR="00B61DA0">
        <w:rPr>
          <w:sz w:val="24"/>
          <w:szCs w:val="24"/>
        </w:rPr>
        <w:t>,</w:t>
      </w:r>
      <w:r w:rsidRPr="00B61DA0">
        <w:rPr>
          <w:sz w:val="24"/>
          <w:szCs w:val="24"/>
        </w:rPr>
        <w:t xml:space="preserve"> у которой проверяется наличие согласия Минцифры России;</w:t>
      </w:r>
    </w:p>
    <w:p w14:paraId="36D78407" w14:textId="77777777"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rPr>
      </w:pPr>
      <w:r w:rsidRPr="00B61DA0">
        <w:rPr>
          <w:sz w:val="24"/>
          <w:szCs w:val="24"/>
        </w:rPr>
        <w:t>doc – документ со сведениями;</w:t>
      </w:r>
    </w:p>
    <w:p w14:paraId="04F0E2DA" w14:textId="77777777"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rPr>
      </w:pPr>
      <w:r w:rsidRPr="00B61DA0">
        <w:rPr>
          <w:sz w:val="24"/>
          <w:szCs w:val="24"/>
        </w:rPr>
        <w:lastRenderedPageBreak/>
        <w:t>msp – название сведения;</w:t>
      </w:r>
    </w:p>
    <w:p w14:paraId="283B84A9" w14:textId="77777777"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rPr>
      </w:pPr>
      <w:r w:rsidRPr="00B61DA0">
        <w:rPr>
          <w:sz w:val="24"/>
          <w:szCs w:val="24"/>
        </w:rPr>
        <w:t xml:space="preserve">сheck – проверка запущенности обновления сведений. </w:t>
      </w:r>
    </w:p>
    <w:p w14:paraId="0E5D1B78" w14:textId="77777777" w:rsidR="002626F4" w:rsidRPr="0060731E" w:rsidRDefault="002626F4" w:rsidP="002626F4">
      <w:pPr>
        <w:pStyle w:val="1f"/>
        <w:rPr>
          <w:lang w:eastAsia="x-none"/>
        </w:rPr>
      </w:pPr>
      <w:r w:rsidRPr="0060731E">
        <w:rPr>
          <w:lang w:eastAsia="x-none"/>
        </w:rPr>
        <w:t>В запрос должен быть добавлен header с маркером доступа, позволяющим получить доступ к данному ресурсу (scope в зависимости от полномочий системы).</w:t>
      </w:r>
    </w:p>
    <w:p w14:paraId="24F3766E" w14:textId="384B8CE6" w:rsidR="002626F4" w:rsidRPr="00B61DA0" w:rsidRDefault="00EA7F3E" w:rsidP="00B61DA0">
      <w:pPr>
        <w:pStyle w:val="1f"/>
      </w:pPr>
      <w:r>
        <w:t>Область доступа (scope):</w:t>
      </w:r>
      <w:r w:rsidR="002626F4" w:rsidRPr="00B61DA0">
        <w:t> </w:t>
      </w:r>
    </w:p>
    <w:p w14:paraId="2B131767" w14:textId="144422DA"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B61DA0">
        <w:rPr>
          <w:sz w:val="24"/>
          <w:szCs w:val="24"/>
          <w:lang w:val="en-US"/>
        </w:rPr>
        <w:t>"org_inf?org_oid={p.org_oid</w:t>
      </w:r>
      <w:r w:rsidR="00B61DA0" w:rsidRPr="00B61DA0">
        <w:rPr>
          <w:sz w:val="24"/>
          <w:szCs w:val="24"/>
          <w:lang w:val="en-US"/>
        </w:rPr>
        <w:t>}";</w:t>
      </w:r>
    </w:p>
    <w:p w14:paraId="1675A229" w14:textId="3ED235F4" w:rsidR="002626F4" w:rsidRPr="00B61DA0" w:rsidRDefault="00B61DA0" w:rsidP="00A4698A">
      <w:pPr>
        <w:pStyle w:val="affffff"/>
        <w:numPr>
          <w:ilvl w:val="0"/>
          <w:numId w:val="38"/>
        </w:numPr>
        <w:tabs>
          <w:tab w:val="left" w:pos="1276"/>
        </w:tabs>
        <w:spacing w:after="0" w:line="360" w:lineRule="auto"/>
        <w:ind w:left="1276" w:hanging="425"/>
        <w:jc w:val="both"/>
        <w:rPr>
          <w:sz w:val="24"/>
          <w:szCs w:val="24"/>
          <w:lang w:val="en-US"/>
        </w:rPr>
      </w:pPr>
      <w:r w:rsidRPr="00B61DA0">
        <w:rPr>
          <w:sz w:val="24"/>
          <w:szCs w:val="24"/>
          <w:lang w:val="en-US"/>
        </w:rPr>
        <w:t>"org_ful?org_oid={p.org_oid}";</w:t>
      </w:r>
    </w:p>
    <w:p w14:paraId="39DACD45" w14:textId="19163A99" w:rsidR="002626F4" w:rsidRPr="00B61DA0" w:rsidRDefault="00B61DA0" w:rsidP="00A4698A">
      <w:pPr>
        <w:pStyle w:val="affffff"/>
        <w:numPr>
          <w:ilvl w:val="0"/>
          <w:numId w:val="38"/>
        </w:numPr>
        <w:tabs>
          <w:tab w:val="left" w:pos="1276"/>
        </w:tabs>
        <w:spacing w:after="0" w:line="360" w:lineRule="auto"/>
        <w:ind w:left="1276" w:hanging="425"/>
        <w:jc w:val="both"/>
        <w:rPr>
          <w:sz w:val="24"/>
          <w:szCs w:val="24"/>
          <w:lang w:val="en-US"/>
        </w:rPr>
      </w:pPr>
      <w:r w:rsidRPr="00B61DA0">
        <w:rPr>
          <w:sz w:val="24"/>
          <w:szCs w:val="24"/>
          <w:lang w:val="en-US"/>
        </w:rPr>
        <w:t>"org_msp?org_oid={p.org_oid}";</w:t>
      </w:r>
    </w:p>
    <w:p w14:paraId="1A01A9C2" w14:textId="4DD45189" w:rsidR="002626F4" w:rsidRPr="00B61DA0"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B61DA0">
        <w:rPr>
          <w:sz w:val="24"/>
          <w:szCs w:val="24"/>
          <w:lang w:val="en-US"/>
        </w:rPr>
        <w:t>"org_profile?org_oid={p.org_oid}"</w:t>
      </w:r>
      <w:r w:rsidR="00B61DA0" w:rsidRPr="00B61DA0">
        <w:rPr>
          <w:sz w:val="24"/>
          <w:szCs w:val="24"/>
          <w:lang w:val="en-US"/>
        </w:rPr>
        <w:t>.</w:t>
      </w:r>
    </w:p>
    <w:p w14:paraId="4CDA3B36" w14:textId="06668A82" w:rsidR="002626F4" w:rsidRPr="00B61DA0" w:rsidRDefault="002626F4" w:rsidP="00B61DA0">
      <w:pPr>
        <w:pStyle w:val="1f"/>
      </w:pPr>
      <w:r w:rsidRPr="00B61DA0">
        <w:t xml:space="preserve">В ответе возвращается объект с информацией о запущенной проверке. </w:t>
      </w:r>
      <w:r w:rsidR="002404DB">
        <w:br/>
      </w:r>
      <w:r w:rsidRPr="00B61DA0">
        <w:t>Если про</w:t>
      </w:r>
      <w:r w:rsidR="002404DB">
        <w:t>верка не выполняется, то</w:t>
      </w:r>
      <w:r w:rsidR="002D70E7" w:rsidRPr="00CD4353">
        <w:t xml:space="preserve"> </w:t>
      </w:r>
      <w:r w:rsidR="002404DB">
        <w:t xml:space="preserve"> ошибка:</w:t>
      </w:r>
      <w:r w:rsidR="002404DB" w:rsidRPr="00B61DA0">
        <w:rPr>
          <w:lang w:eastAsia="en-US"/>
        </w:rPr>
        <w:t xml:space="preserve"> </w:t>
      </w:r>
      <w:r w:rsidRPr="00B61DA0">
        <w:t xml:space="preserve">HTTP 404 </w:t>
      </w:r>
      <w:r w:rsidR="002404DB" w:rsidRPr="00B61DA0">
        <w:rPr>
          <w:lang w:eastAsia="en-US"/>
        </w:rPr>
        <w:t xml:space="preserve">– </w:t>
      </w:r>
      <w:r w:rsidRPr="00B61DA0">
        <w:t>Not found</w:t>
      </w:r>
      <w:r w:rsidR="00D96E4B">
        <w:t>.</w:t>
      </w:r>
    </w:p>
    <w:p w14:paraId="6B1E683F" w14:textId="77777777" w:rsidR="002626F4" w:rsidRPr="00B61DA0" w:rsidRDefault="002626F4" w:rsidP="00B61DA0">
      <w:pPr>
        <w:pStyle w:val="1f"/>
      </w:pPr>
      <w:r w:rsidRPr="00B61DA0">
        <w:t>Параметры запроса:</w:t>
      </w:r>
    </w:p>
    <w:p w14:paraId="08922CBB" w14:textId="7F87D1B9"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lang w:val="en-US"/>
        </w:rPr>
        <w:t>org</w:t>
      </w:r>
      <w:r w:rsidRPr="00D96E4B">
        <w:rPr>
          <w:sz w:val="24"/>
          <w:szCs w:val="24"/>
        </w:rPr>
        <w:t>_</w:t>
      </w:r>
      <w:r w:rsidRPr="00D96E4B">
        <w:rPr>
          <w:sz w:val="24"/>
          <w:szCs w:val="24"/>
          <w:lang w:val="en-US"/>
        </w:rPr>
        <w:t>oid</w:t>
      </w:r>
      <w:r w:rsidRPr="00D96E4B">
        <w:rPr>
          <w:sz w:val="24"/>
          <w:szCs w:val="24"/>
        </w:rPr>
        <w:t xml:space="preserve"> </w:t>
      </w:r>
      <w:r w:rsidR="00D96E4B" w:rsidRPr="00D96E4B">
        <w:rPr>
          <w:sz w:val="24"/>
          <w:szCs w:val="24"/>
        </w:rPr>
        <w:t xml:space="preserve">– </w:t>
      </w:r>
      <w:r w:rsidRPr="00D96E4B">
        <w:rPr>
          <w:sz w:val="24"/>
          <w:szCs w:val="24"/>
        </w:rPr>
        <w:t>идентификатор Организации или ИП</w:t>
      </w:r>
      <w:r w:rsidR="00D96E4B">
        <w:rPr>
          <w:sz w:val="24"/>
          <w:szCs w:val="24"/>
        </w:rPr>
        <w:t>.</w:t>
      </w:r>
    </w:p>
    <w:p w14:paraId="6ACAAE83" w14:textId="577185DA" w:rsidR="002626F4" w:rsidRPr="00B61DA0" w:rsidRDefault="002626F4" w:rsidP="00B61DA0">
      <w:pPr>
        <w:pStyle w:val="1f"/>
      </w:pPr>
      <w:r w:rsidRPr="00B61DA0">
        <w:t xml:space="preserve">Если не запущено обновление в </w:t>
      </w:r>
      <w:r w:rsidR="00E763F2">
        <w:t>ФНС России</w:t>
      </w:r>
      <w:r w:rsidRPr="00B61DA0">
        <w:t>:</w:t>
      </w:r>
    </w:p>
    <w:p w14:paraId="7C95DAB6" w14:textId="77777777" w:rsidR="002626F4" w:rsidRPr="00040513" w:rsidRDefault="002626F4" w:rsidP="00001320">
      <w:pPr>
        <w:pStyle w:val="86"/>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404 – </w:t>
      </w:r>
      <w:r w:rsidRPr="00090CD6">
        <w:rPr>
          <w:sz w:val="20"/>
        </w:rPr>
        <w:t>Not</w:t>
      </w:r>
      <w:r w:rsidRPr="00040513">
        <w:rPr>
          <w:sz w:val="20"/>
          <w:lang w:val="ru-RU"/>
        </w:rPr>
        <w:t xml:space="preserve"> </w:t>
      </w:r>
      <w:r w:rsidRPr="00090CD6">
        <w:rPr>
          <w:sz w:val="20"/>
        </w:rPr>
        <w:t>found</w:t>
      </w:r>
    </w:p>
    <w:p w14:paraId="1BF47387" w14:textId="70AD51A9" w:rsidR="002626F4" w:rsidRPr="00D96E4B" w:rsidRDefault="002626F4" w:rsidP="00D96E4B">
      <w:pPr>
        <w:pStyle w:val="1f"/>
      </w:pPr>
      <w:r w:rsidRPr="00D96E4B">
        <w:t xml:space="preserve">Если запущено обновление в </w:t>
      </w:r>
      <w:r w:rsidR="00E763F2">
        <w:t>ФНС России</w:t>
      </w:r>
      <w:r w:rsidRPr="00D96E4B">
        <w:t>:</w:t>
      </w:r>
    </w:p>
    <w:p w14:paraId="0C00BBD1" w14:textId="5E7AB2DE"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 xml:space="preserve">expiresOn </w:t>
      </w:r>
      <w:r w:rsidR="00D96E4B" w:rsidRPr="00B61DA0">
        <w:rPr>
          <w:sz w:val="24"/>
          <w:szCs w:val="24"/>
        </w:rPr>
        <w:t xml:space="preserve">– </w:t>
      </w:r>
      <w:r w:rsidR="005816D6">
        <w:rPr>
          <w:sz w:val="24"/>
          <w:szCs w:val="24"/>
        </w:rPr>
        <w:t>время действия запроса;</w:t>
      </w:r>
    </w:p>
    <w:p w14:paraId="1331F621" w14:textId="09C98D1A"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 xml:space="preserve">orgOid </w:t>
      </w:r>
      <w:r w:rsidR="00D96E4B" w:rsidRPr="00B61DA0">
        <w:rPr>
          <w:sz w:val="24"/>
          <w:szCs w:val="24"/>
        </w:rPr>
        <w:t xml:space="preserve">– </w:t>
      </w:r>
      <w:r w:rsidRPr="00D96E4B">
        <w:rPr>
          <w:sz w:val="24"/>
          <w:szCs w:val="24"/>
        </w:rPr>
        <w:t>и</w:t>
      </w:r>
      <w:r w:rsidR="005816D6">
        <w:rPr>
          <w:sz w:val="24"/>
          <w:szCs w:val="24"/>
        </w:rPr>
        <w:t>дентификатор Организации или ИП;</w:t>
      </w:r>
    </w:p>
    <w:p w14:paraId="7EBC021D" w14:textId="07C8A381"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 xml:space="preserve">requestIds </w:t>
      </w:r>
      <w:r w:rsidR="00D96E4B" w:rsidRPr="00B61DA0">
        <w:rPr>
          <w:sz w:val="24"/>
          <w:szCs w:val="24"/>
        </w:rPr>
        <w:t xml:space="preserve">– </w:t>
      </w:r>
      <w:r w:rsidRPr="00D96E4B">
        <w:rPr>
          <w:sz w:val="24"/>
          <w:szCs w:val="24"/>
        </w:rPr>
        <w:t>идентификаторы запросов в СМЭВ.</w:t>
      </w:r>
    </w:p>
    <w:p w14:paraId="0DAA003C" w14:textId="77777777" w:rsidR="002626F4" w:rsidRPr="00D96E4B"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Code</w:t>
      </w:r>
      <w:r w:rsidRPr="00D96E4B">
        <w:rPr>
          <w:sz w:val="20"/>
          <w:lang w:val="ru-RU"/>
        </w:rPr>
        <w:t xml:space="preserve">: 200 </w:t>
      </w:r>
      <w:r w:rsidRPr="00090CD6">
        <w:rPr>
          <w:sz w:val="20"/>
        </w:rPr>
        <w:t>OK</w:t>
      </w:r>
    </w:p>
    <w:p w14:paraId="37BF77F3" w14:textId="77777777" w:rsidR="00D423BF" w:rsidRDefault="00D423BF" w:rsidP="00E40269">
      <w:pPr>
        <w:pStyle w:val="1f"/>
      </w:pPr>
    </w:p>
    <w:p w14:paraId="1848DF36" w14:textId="547F6E83" w:rsidR="002626F4" w:rsidRDefault="002626F4" w:rsidP="00E40269">
      <w:pPr>
        <w:pStyle w:val="1f"/>
      </w:pPr>
      <w:r w:rsidRPr="00D96E4B">
        <w:t>Параметры ответа:</w:t>
      </w:r>
      <w:r>
        <w:rPr>
          <w:rStyle w:val="expand-icon"/>
          <w:sz w:val="2"/>
          <w:szCs w:val="2"/>
          <w:bdr w:val="none" w:sz="0" w:space="0" w:color="auto" w:frame="1"/>
        </w:rPr>
        <w:t> </w:t>
      </w:r>
    </w:p>
    <w:p w14:paraId="7EEF6380" w14:textId="77777777" w:rsidR="00D96E4B" w:rsidRPr="00CD4353" w:rsidRDefault="00D96E4B" w:rsidP="003326AD">
      <w:pPr>
        <w:pStyle w:val="86"/>
        <w:pBdr>
          <w:top w:val="single" w:sz="2" w:space="1" w:color="BFBFBF" w:themeColor="background1" w:themeShade="BF"/>
          <w:left w:val="single" w:sz="2" w:space="5"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D4353">
        <w:rPr>
          <w:sz w:val="20"/>
          <w:lang w:val="ru-RU"/>
        </w:rPr>
        <w:t>{</w:t>
      </w:r>
    </w:p>
    <w:p w14:paraId="40C919DD" w14:textId="77777777" w:rsidR="00D96E4B" w:rsidRPr="00CD4353" w:rsidRDefault="00D96E4B" w:rsidP="003326AD">
      <w:pPr>
        <w:pStyle w:val="86"/>
        <w:pBdr>
          <w:top w:val="single" w:sz="2" w:space="1" w:color="BFBFBF" w:themeColor="background1" w:themeShade="BF"/>
          <w:left w:val="single" w:sz="2" w:space="5"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D4353">
        <w:rPr>
          <w:sz w:val="20"/>
          <w:lang w:val="ru-RU"/>
        </w:rPr>
        <w:t xml:space="preserve">  "</w:t>
      </w:r>
      <w:r w:rsidRPr="00090CD6">
        <w:rPr>
          <w:sz w:val="20"/>
        </w:rPr>
        <w:t>expiresOn</w:t>
      </w:r>
      <w:r w:rsidRPr="00CD4353">
        <w:rPr>
          <w:sz w:val="20"/>
          <w:lang w:val="ru-RU"/>
        </w:rPr>
        <w:t>": "2022-06-28</w:t>
      </w:r>
      <w:r w:rsidRPr="00090CD6">
        <w:rPr>
          <w:sz w:val="20"/>
        </w:rPr>
        <w:t>T</w:t>
      </w:r>
      <w:r w:rsidRPr="00CD4353">
        <w:rPr>
          <w:sz w:val="20"/>
          <w:lang w:val="ru-RU"/>
        </w:rPr>
        <w:t>15:38:50.068</w:t>
      </w:r>
      <w:r w:rsidRPr="00090CD6">
        <w:rPr>
          <w:sz w:val="20"/>
        </w:rPr>
        <w:t>Z</w:t>
      </w:r>
      <w:r w:rsidRPr="00CD4353">
        <w:rPr>
          <w:sz w:val="20"/>
          <w:lang w:val="ru-RU"/>
        </w:rPr>
        <w:t>",</w:t>
      </w:r>
    </w:p>
    <w:p w14:paraId="7DF21091" w14:textId="77777777" w:rsidR="00D96E4B" w:rsidRPr="00090CD6" w:rsidRDefault="00D96E4B" w:rsidP="003326AD">
      <w:pPr>
        <w:pStyle w:val="86"/>
        <w:pBdr>
          <w:top w:val="single" w:sz="2" w:space="1" w:color="BFBFBF" w:themeColor="background1" w:themeShade="BF"/>
          <w:left w:val="single" w:sz="2" w:space="5"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D4353">
        <w:rPr>
          <w:sz w:val="20"/>
          <w:lang w:val="ru-RU"/>
        </w:rPr>
        <w:t xml:space="preserve">  </w:t>
      </w:r>
      <w:r w:rsidRPr="00090CD6">
        <w:rPr>
          <w:sz w:val="20"/>
        </w:rPr>
        <w:t>"orgOid": 0,</w:t>
      </w:r>
    </w:p>
    <w:p w14:paraId="5B7DA75B" w14:textId="77777777" w:rsidR="00D96E4B" w:rsidRDefault="00D96E4B" w:rsidP="003326AD">
      <w:pPr>
        <w:pStyle w:val="86"/>
        <w:pBdr>
          <w:top w:val="single" w:sz="2" w:space="1" w:color="BFBFBF" w:themeColor="background1" w:themeShade="BF"/>
          <w:left w:val="single" w:sz="2" w:space="5"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"requestIds": [0]</w:t>
      </w:r>
    </w:p>
    <w:p w14:paraId="4FDB80EA" w14:textId="5187A2CE" w:rsidR="002626F4" w:rsidRDefault="00D96E4B" w:rsidP="003326AD">
      <w:pPr>
        <w:pStyle w:val="86"/>
        <w:pBdr>
          <w:top w:val="single" w:sz="2" w:space="1" w:color="BFBFBF" w:themeColor="background1" w:themeShade="BF"/>
          <w:left w:val="single" w:sz="2" w:space="5"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lang w:val="x-none" w:eastAsia="x-none"/>
        </w:rPr>
      </w:pPr>
      <w:r w:rsidRPr="00090CD6">
        <w:rPr>
          <w:sz w:val="20"/>
        </w:rPr>
        <w:t>}</w:t>
      </w:r>
    </w:p>
    <w:p w14:paraId="32ED6A2C" w14:textId="51301983" w:rsidR="002626F4" w:rsidRDefault="002626F4" w:rsidP="00A4698A">
      <w:pPr>
        <w:pStyle w:val="44"/>
        <w:numPr>
          <w:ilvl w:val="3"/>
          <w:numId w:val="24"/>
        </w:numPr>
        <w:tabs>
          <w:tab w:val="left" w:pos="1843"/>
        </w:tabs>
        <w:spacing w:line="360" w:lineRule="auto"/>
        <w:ind w:firstLine="851"/>
      </w:pPr>
      <w:bookmarkStart w:id="333" w:name="_Ref142664117"/>
      <w:r w:rsidRPr="007A0A6A">
        <w:t xml:space="preserve">Запуск обновления сведений из реестра </w:t>
      </w:r>
      <w:r w:rsidR="002F3451">
        <w:t>МСП</w:t>
      </w:r>
      <w:bookmarkEnd w:id="333"/>
    </w:p>
    <w:p w14:paraId="590EF9AB" w14:textId="6CD1F305" w:rsidR="002626F4" w:rsidRPr="00090CD6" w:rsidRDefault="002626F4" w:rsidP="00D96E4B">
      <w:pPr>
        <w:pStyle w:val="1f"/>
      </w:pPr>
      <w:r w:rsidRPr="00090CD6">
        <w:t xml:space="preserve">Для запуска обновления сведений о наличии счетов организаций и ИП в </w:t>
      </w:r>
      <w:r w:rsidR="00D96E4B" w:rsidRPr="00090CD6">
        <w:t>банках система</w:t>
      </w:r>
      <w:r w:rsidRPr="00090CD6">
        <w:t xml:space="preserve">-клиент должна направить в https-адрес </w:t>
      </w:r>
      <w:r w:rsidR="0017704C">
        <w:t>REST API</w:t>
      </w:r>
      <w:r w:rsidRPr="00090CD6">
        <w:t xml:space="preserve">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25B0699A" w14:textId="77777777" w:rsidR="00D96E4B" w:rsidRDefault="002626F4" w:rsidP="00D96E4B">
      <w:pPr>
        <w:pStyle w:val="1f"/>
        <w:rPr>
          <w:lang w:val="en-US"/>
        </w:rPr>
      </w:pPr>
      <w:r w:rsidRPr="00040513">
        <w:rPr>
          <w:lang w:val="en-US"/>
        </w:rPr>
        <w:t xml:space="preserve">/digital-org/api/public/{version}/org/{org_oid}/doc/msp/refresh, </w:t>
      </w:r>
    </w:p>
    <w:p w14:paraId="6F760803" w14:textId="6B15281A" w:rsidR="002626F4" w:rsidRPr="00040513" w:rsidRDefault="002626F4" w:rsidP="00D96E4B">
      <w:pPr>
        <w:pStyle w:val="1f"/>
        <w:rPr>
          <w:lang w:val="en-US"/>
        </w:rPr>
      </w:pPr>
      <w:r w:rsidRPr="00090CD6">
        <w:lastRenderedPageBreak/>
        <w:t>где</w:t>
      </w:r>
      <w:r w:rsidRPr="00040513">
        <w:rPr>
          <w:lang w:val="en-US"/>
        </w:rPr>
        <w:t>:</w:t>
      </w:r>
    </w:p>
    <w:p w14:paraId="0A84E1E5" w14:textId="067B4386"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 xml:space="preserve">org – </w:t>
      </w:r>
      <w:r w:rsidR="00D96E4B" w:rsidRPr="00D96E4B">
        <w:rPr>
          <w:sz w:val="24"/>
          <w:szCs w:val="24"/>
        </w:rPr>
        <w:t>организация,</w:t>
      </w:r>
      <w:r w:rsidRPr="00D96E4B">
        <w:rPr>
          <w:sz w:val="24"/>
          <w:szCs w:val="24"/>
        </w:rPr>
        <w:t xml:space="preserve"> зарегистрированная в ЕСИА;</w:t>
      </w:r>
    </w:p>
    <w:p w14:paraId="26DAC5CA" w14:textId="7040571C"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org_oid – внутренний идентификатор организации</w:t>
      </w:r>
      <w:r w:rsidR="00D96E4B">
        <w:rPr>
          <w:sz w:val="24"/>
          <w:szCs w:val="24"/>
        </w:rPr>
        <w:t>,</w:t>
      </w:r>
      <w:r w:rsidRPr="00D96E4B">
        <w:rPr>
          <w:sz w:val="24"/>
          <w:szCs w:val="24"/>
        </w:rPr>
        <w:t xml:space="preserve"> у которой проверяется наличие согласия Минцифры России;</w:t>
      </w:r>
    </w:p>
    <w:p w14:paraId="31E2A7AE" w14:textId="77777777"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doc – документ со сведениями;</w:t>
      </w:r>
    </w:p>
    <w:p w14:paraId="5F479B1F" w14:textId="77777777"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msp – название сведения;</w:t>
      </w:r>
    </w:p>
    <w:p w14:paraId="5916D717" w14:textId="78C5B590" w:rsidR="002626F4" w:rsidRPr="00D96E4B" w:rsidRDefault="002626F4" w:rsidP="00A4698A">
      <w:pPr>
        <w:pStyle w:val="affffff"/>
        <w:numPr>
          <w:ilvl w:val="0"/>
          <w:numId w:val="38"/>
        </w:numPr>
        <w:tabs>
          <w:tab w:val="left" w:pos="1276"/>
        </w:tabs>
        <w:spacing w:after="0" w:line="360" w:lineRule="auto"/>
        <w:ind w:left="1276" w:hanging="425"/>
        <w:jc w:val="both"/>
        <w:rPr>
          <w:sz w:val="24"/>
          <w:szCs w:val="24"/>
        </w:rPr>
      </w:pPr>
      <w:r w:rsidRPr="00D96E4B">
        <w:rPr>
          <w:sz w:val="24"/>
          <w:szCs w:val="24"/>
        </w:rPr>
        <w:t xml:space="preserve">refresh </w:t>
      </w:r>
      <w:r w:rsidR="00A1042E" w:rsidRPr="00D96E4B">
        <w:rPr>
          <w:sz w:val="24"/>
          <w:szCs w:val="24"/>
        </w:rPr>
        <w:t>–</w:t>
      </w:r>
      <w:r w:rsidRPr="00D96E4B">
        <w:rPr>
          <w:sz w:val="24"/>
          <w:szCs w:val="24"/>
        </w:rPr>
        <w:t xml:space="preserve"> запуск обновления сведений.</w:t>
      </w:r>
    </w:p>
    <w:p w14:paraId="174D342C" w14:textId="1BE48F3C" w:rsidR="002626F4" w:rsidRPr="00090CD6" w:rsidRDefault="002626F4" w:rsidP="00D96E4B">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6483FC34" w14:textId="6B5357A7" w:rsidR="002626F4" w:rsidRPr="005816D6" w:rsidRDefault="00EA7F3E" w:rsidP="005816D6">
      <w:pPr>
        <w:pStyle w:val="1f"/>
      </w:pPr>
      <w:r>
        <w:t>Область доступа (scope):</w:t>
      </w:r>
      <w:r w:rsidR="002626F4" w:rsidRPr="005816D6">
        <w:t> </w:t>
      </w:r>
    </w:p>
    <w:p w14:paraId="364490C4" w14:textId="77777777" w:rsidR="005816D6" w:rsidRPr="005816D6" w:rsidRDefault="005816D6" w:rsidP="00A4698A">
      <w:pPr>
        <w:pStyle w:val="affffff"/>
        <w:numPr>
          <w:ilvl w:val="0"/>
          <w:numId w:val="38"/>
        </w:numPr>
        <w:tabs>
          <w:tab w:val="left" w:pos="1276"/>
        </w:tabs>
        <w:spacing w:after="0" w:line="360" w:lineRule="auto"/>
        <w:ind w:left="1276" w:hanging="425"/>
        <w:jc w:val="both"/>
        <w:rPr>
          <w:sz w:val="24"/>
          <w:szCs w:val="24"/>
          <w:lang w:val="en-US"/>
        </w:rPr>
      </w:pPr>
      <w:r w:rsidRPr="005816D6">
        <w:rPr>
          <w:sz w:val="24"/>
          <w:szCs w:val="24"/>
          <w:lang w:val="en-US"/>
        </w:rPr>
        <w:t>"org_idm?org_oid={p.org_oid}";</w:t>
      </w:r>
    </w:p>
    <w:p w14:paraId="48FD3719" w14:textId="77777777" w:rsidR="005816D6"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5816D6">
        <w:rPr>
          <w:sz w:val="24"/>
          <w:szCs w:val="24"/>
          <w:lang w:val="en-US"/>
        </w:rPr>
        <w:t>"org_</w:t>
      </w:r>
      <w:r w:rsidR="005816D6" w:rsidRPr="005816D6">
        <w:rPr>
          <w:sz w:val="24"/>
          <w:szCs w:val="24"/>
          <w:lang w:val="en-US"/>
        </w:rPr>
        <w:t>inf?org_oid={p.org_oid}&amp;mode=w";</w:t>
      </w:r>
    </w:p>
    <w:p w14:paraId="366F37D9" w14:textId="2A563A09" w:rsidR="002626F4" w:rsidRPr="005816D6"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5816D6">
        <w:rPr>
          <w:sz w:val="24"/>
          <w:szCs w:val="24"/>
          <w:lang w:val="en-US"/>
        </w:rPr>
        <w:t>"org_profile?org_oid={p.org_oid}&amp;mode=w"</w:t>
      </w:r>
      <w:r w:rsidR="005816D6" w:rsidRPr="005816D6">
        <w:rPr>
          <w:sz w:val="24"/>
          <w:szCs w:val="24"/>
          <w:lang w:val="en-US"/>
        </w:rPr>
        <w:t>.</w:t>
      </w:r>
    </w:p>
    <w:p w14:paraId="18C22A50" w14:textId="77777777" w:rsidR="002626F4" w:rsidRPr="005816D6" w:rsidRDefault="002626F4" w:rsidP="005816D6">
      <w:pPr>
        <w:pStyle w:val="1f"/>
      </w:pPr>
      <w:r w:rsidRPr="005816D6">
        <w:t>Параметры запроса:</w:t>
      </w:r>
    </w:p>
    <w:p w14:paraId="6BDE0A83" w14:textId="17499525" w:rsidR="002626F4" w:rsidRPr="005816D6" w:rsidRDefault="002626F4" w:rsidP="00A4698A">
      <w:pPr>
        <w:pStyle w:val="affffff"/>
        <w:numPr>
          <w:ilvl w:val="0"/>
          <w:numId w:val="38"/>
        </w:numPr>
        <w:tabs>
          <w:tab w:val="left" w:pos="1276"/>
        </w:tabs>
        <w:spacing w:after="0" w:line="360" w:lineRule="auto"/>
        <w:ind w:left="1276" w:hanging="425"/>
        <w:jc w:val="both"/>
        <w:rPr>
          <w:sz w:val="24"/>
          <w:szCs w:val="24"/>
        </w:rPr>
      </w:pPr>
      <w:r w:rsidRPr="005816D6">
        <w:rPr>
          <w:sz w:val="24"/>
          <w:szCs w:val="24"/>
          <w:lang w:val="en-US"/>
        </w:rPr>
        <w:t>org</w:t>
      </w:r>
      <w:r w:rsidRPr="005816D6">
        <w:rPr>
          <w:sz w:val="24"/>
          <w:szCs w:val="24"/>
        </w:rPr>
        <w:t>_</w:t>
      </w:r>
      <w:r w:rsidRPr="005816D6">
        <w:rPr>
          <w:sz w:val="24"/>
          <w:szCs w:val="24"/>
          <w:lang w:val="en-US"/>
        </w:rPr>
        <w:t>oid</w:t>
      </w:r>
      <w:r w:rsidRPr="005816D6">
        <w:rPr>
          <w:sz w:val="24"/>
          <w:szCs w:val="24"/>
        </w:rPr>
        <w:t xml:space="preserve"> </w:t>
      </w:r>
      <w:r w:rsidR="005816D6" w:rsidRPr="005816D6">
        <w:rPr>
          <w:sz w:val="24"/>
          <w:szCs w:val="24"/>
        </w:rPr>
        <w:t>–</w:t>
      </w:r>
      <w:r w:rsidRPr="005816D6">
        <w:rPr>
          <w:sz w:val="24"/>
          <w:szCs w:val="24"/>
        </w:rPr>
        <w:t xml:space="preserve"> идентификатор Организации или ИП</w:t>
      </w:r>
      <w:r w:rsidR="005816D6" w:rsidRPr="005816D6">
        <w:rPr>
          <w:sz w:val="24"/>
          <w:szCs w:val="24"/>
        </w:rPr>
        <w:t>.</w:t>
      </w:r>
    </w:p>
    <w:p w14:paraId="4046406C" w14:textId="77777777" w:rsidR="002626F4" w:rsidRPr="005816D6" w:rsidRDefault="002626F4" w:rsidP="00CD4353">
      <w:pPr>
        <w:pStyle w:val="1f"/>
        <w:keepNext/>
      </w:pPr>
      <w:r w:rsidRPr="005816D6">
        <w:t>Параметры ответа:</w:t>
      </w:r>
    </w:p>
    <w:p w14:paraId="62223A63" w14:textId="254CD593" w:rsidR="002626F4" w:rsidRPr="005816D6" w:rsidRDefault="002626F4" w:rsidP="00A4698A">
      <w:pPr>
        <w:pStyle w:val="affffff"/>
        <w:numPr>
          <w:ilvl w:val="0"/>
          <w:numId w:val="38"/>
        </w:numPr>
        <w:tabs>
          <w:tab w:val="left" w:pos="1276"/>
        </w:tabs>
        <w:spacing w:after="0" w:line="360" w:lineRule="auto"/>
        <w:ind w:left="1276" w:hanging="425"/>
        <w:jc w:val="both"/>
        <w:rPr>
          <w:sz w:val="24"/>
          <w:szCs w:val="24"/>
          <w:lang w:val="en-US"/>
        </w:rPr>
      </w:pPr>
      <w:r w:rsidRPr="005816D6">
        <w:rPr>
          <w:sz w:val="24"/>
          <w:szCs w:val="24"/>
          <w:lang w:val="en-US"/>
        </w:rPr>
        <w:t xml:space="preserve">expiresOn </w:t>
      </w:r>
      <w:r w:rsidR="005816D6" w:rsidRPr="005816D6">
        <w:rPr>
          <w:sz w:val="24"/>
          <w:szCs w:val="24"/>
          <w:lang w:val="en-US"/>
        </w:rPr>
        <w:t>–</w:t>
      </w:r>
      <w:r w:rsidRPr="005816D6">
        <w:rPr>
          <w:sz w:val="24"/>
          <w:szCs w:val="24"/>
          <w:lang w:val="en-US"/>
        </w:rPr>
        <w:t xml:space="preserve"> время действия </w:t>
      </w:r>
      <w:r w:rsidR="005816D6" w:rsidRPr="005816D6">
        <w:rPr>
          <w:sz w:val="24"/>
          <w:szCs w:val="24"/>
          <w:lang w:val="en-US"/>
        </w:rPr>
        <w:t>запроса;</w:t>
      </w:r>
    </w:p>
    <w:p w14:paraId="5626C8EC" w14:textId="233C7633" w:rsidR="002626F4" w:rsidRPr="00E763F2" w:rsidRDefault="002626F4" w:rsidP="00A4698A">
      <w:pPr>
        <w:pStyle w:val="affffff"/>
        <w:numPr>
          <w:ilvl w:val="0"/>
          <w:numId w:val="38"/>
        </w:numPr>
        <w:tabs>
          <w:tab w:val="left" w:pos="1276"/>
        </w:tabs>
        <w:spacing w:after="0" w:line="360" w:lineRule="auto"/>
        <w:ind w:left="1276" w:hanging="425"/>
        <w:jc w:val="both"/>
        <w:rPr>
          <w:sz w:val="24"/>
          <w:szCs w:val="24"/>
        </w:rPr>
      </w:pPr>
      <w:r w:rsidRPr="005816D6">
        <w:rPr>
          <w:sz w:val="24"/>
          <w:szCs w:val="24"/>
          <w:lang w:val="en-US"/>
        </w:rPr>
        <w:t>orgOid</w:t>
      </w:r>
      <w:r w:rsidRPr="00E763F2">
        <w:rPr>
          <w:sz w:val="24"/>
          <w:szCs w:val="24"/>
        </w:rPr>
        <w:t xml:space="preserve"> </w:t>
      </w:r>
      <w:r w:rsidR="005816D6" w:rsidRPr="00E763F2">
        <w:rPr>
          <w:sz w:val="24"/>
          <w:szCs w:val="24"/>
        </w:rPr>
        <w:t>–</w:t>
      </w:r>
      <w:r w:rsidRPr="005816D6">
        <w:rPr>
          <w:sz w:val="24"/>
          <w:szCs w:val="24"/>
          <w:lang w:val="en-US"/>
        </w:rPr>
        <w:t> </w:t>
      </w:r>
      <w:r w:rsidRPr="00E763F2">
        <w:rPr>
          <w:sz w:val="24"/>
          <w:szCs w:val="24"/>
        </w:rPr>
        <w:t>и</w:t>
      </w:r>
      <w:r w:rsidR="005816D6" w:rsidRPr="00E763F2">
        <w:rPr>
          <w:sz w:val="24"/>
          <w:szCs w:val="24"/>
        </w:rPr>
        <w:t>дентификатор Организации или ИП;</w:t>
      </w:r>
    </w:p>
    <w:p w14:paraId="28F6E139" w14:textId="673D215A" w:rsidR="002626F4" w:rsidRPr="00E763F2" w:rsidRDefault="002626F4" w:rsidP="00A4698A">
      <w:pPr>
        <w:pStyle w:val="affffff"/>
        <w:numPr>
          <w:ilvl w:val="0"/>
          <w:numId w:val="38"/>
        </w:numPr>
        <w:tabs>
          <w:tab w:val="left" w:pos="1276"/>
        </w:tabs>
        <w:spacing w:after="0" w:line="360" w:lineRule="auto"/>
        <w:ind w:left="1276" w:hanging="425"/>
        <w:jc w:val="both"/>
        <w:rPr>
          <w:sz w:val="24"/>
          <w:szCs w:val="24"/>
        </w:rPr>
      </w:pPr>
      <w:r w:rsidRPr="005816D6">
        <w:rPr>
          <w:sz w:val="24"/>
          <w:szCs w:val="24"/>
          <w:lang w:val="en-US"/>
        </w:rPr>
        <w:t>requestIds</w:t>
      </w:r>
      <w:r w:rsidRPr="00E763F2">
        <w:rPr>
          <w:sz w:val="24"/>
          <w:szCs w:val="24"/>
        </w:rPr>
        <w:t xml:space="preserve"> </w:t>
      </w:r>
      <w:r w:rsidR="005816D6" w:rsidRPr="00E763F2">
        <w:rPr>
          <w:sz w:val="24"/>
          <w:szCs w:val="24"/>
        </w:rPr>
        <w:t>–</w:t>
      </w:r>
      <w:r w:rsidRPr="00E763F2">
        <w:rPr>
          <w:sz w:val="24"/>
          <w:szCs w:val="24"/>
        </w:rPr>
        <w:t xml:space="preserve"> идентификаторы запросов в СМЭВ.</w:t>
      </w:r>
    </w:p>
    <w:p w14:paraId="222B193B" w14:textId="1E0E53C7" w:rsidR="002626F4" w:rsidRPr="005816D6" w:rsidRDefault="00161496" w:rsidP="005816D6">
      <w:pPr>
        <w:pStyle w:val="1f"/>
      </w:pPr>
      <w:r>
        <w:t>Пример запроса (вызов сервиса в тестовой среде):</w:t>
      </w:r>
    </w:p>
    <w:p w14:paraId="6A73B7E2" w14:textId="26B0CD84" w:rsidR="002626F4" w:rsidRPr="00090CD6" w:rsidRDefault="008B23A3" w:rsidP="005816D6">
      <w:pPr>
        <w:pStyle w:val="1f"/>
        <w:ind w:firstLine="0"/>
      </w:pPr>
      <w:r>
        <w:t>https://esia-portal1.test.gosuslugi.ru/</w:t>
      </w:r>
      <w:r w:rsidR="002626F4" w:rsidRPr="00090CD6">
        <w:t>digital-org/api/public/v1/org/1077481741/doc/bank-account</w:t>
      </w:r>
      <w:r w:rsidR="002626F4" w:rsidRPr="00090CD6">
        <w:rPr>
          <w:bCs/>
        </w:rPr>
        <w:t>/refresh</w:t>
      </w:r>
    </w:p>
    <w:p w14:paraId="7B877CD3" w14:textId="77777777" w:rsidR="002626F4" w:rsidRPr="00090CD6" w:rsidRDefault="002626F4" w:rsidP="00D96E4B">
      <w:pPr>
        <w:pStyle w:val="1f"/>
      </w:pPr>
      <w:r w:rsidRPr="00090CD6">
        <w:t>Пример ответа:</w:t>
      </w:r>
    </w:p>
    <w:p w14:paraId="20C0B0F2" w14:textId="77777777" w:rsidR="002626F4" w:rsidRPr="00040513"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1B510789" w14:textId="77777777" w:rsidR="002626F4" w:rsidRPr="00040513"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expiresOn</w:t>
      </w:r>
      <w:r w:rsidRPr="00040513">
        <w:rPr>
          <w:sz w:val="20"/>
          <w:lang w:val="ru-RU"/>
        </w:rPr>
        <w:t>: "2022-10-05</w:t>
      </w:r>
      <w:r w:rsidRPr="00090CD6">
        <w:rPr>
          <w:sz w:val="20"/>
        </w:rPr>
        <w:t>T</w:t>
      </w:r>
      <w:r w:rsidRPr="00040513">
        <w:rPr>
          <w:sz w:val="20"/>
          <w:lang w:val="ru-RU"/>
        </w:rPr>
        <w:t>09:14:13.167+0000"</w:t>
      </w:r>
    </w:p>
    <w:p w14:paraId="0E9AE186" w14:textId="77777777" w:rsidR="002626F4" w:rsidRPr="00040513"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orgOid</w:t>
      </w:r>
      <w:r w:rsidRPr="00040513">
        <w:rPr>
          <w:sz w:val="20"/>
          <w:lang w:val="ru-RU"/>
        </w:rPr>
        <w:t>: 1077481741</w:t>
      </w:r>
    </w:p>
    <w:p w14:paraId="66CA817B" w14:textId="77777777" w:rsidR="002626F4" w:rsidRPr="00090CD6"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requestIds: [4332553]</w:t>
      </w:r>
    </w:p>
    <w:p w14:paraId="01D6478B" w14:textId="77777777" w:rsidR="002626F4" w:rsidRPr="00090CD6" w:rsidRDefault="002626F4"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w:t>
      </w:r>
    </w:p>
    <w:p w14:paraId="5274F2EE" w14:textId="63BABE93" w:rsidR="005940CC" w:rsidRDefault="005940CC" w:rsidP="00045170">
      <w:pPr>
        <w:pStyle w:val="38"/>
        <w:numPr>
          <w:ilvl w:val="2"/>
          <w:numId w:val="24"/>
        </w:numPr>
        <w:tabs>
          <w:tab w:val="clear" w:pos="1843"/>
        </w:tabs>
        <w:ind w:firstLine="851"/>
      </w:pPr>
      <w:bookmarkStart w:id="334" w:name="_Ref115863684"/>
      <w:bookmarkStart w:id="335" w:name="_Toc179203150"/>
      <w:r>
        <w:t>Управление с</w:t>
      </w:r>
      <w:r w:rsidRPr="00564211">
        <w:t>ведени</w:t>
      </w:r>
      <w:r>
        <w:t xml:space="preserve">ями </w:t>
      </w:r>
      <w:r w:rsidRPr="00564211">
        <w:t>о наличии счетов организаций и ИП в банках</w:t>
      </w:r>
      <w:bookmarkEnd w:id="334"/>
      <w:bookmarkEnd w:id="335"/>
    </w:p>
    <w:p w14:paraId="0DDBF65B" w14:textId="0243D65A" w:rsidR="004801F1" w:rsidRPr="002208F3" w:rsidRDefault="004801F1" w:rsidP="00893BF0">
      <w:pPr>
        <w:pStyle w:val="1f"/>
      </w:pPr>
      <w:r w:rsidRPr="002208F3">
        <w:t xml:space="preserve">В разделе «Банковские карты и счета» на вкладке «Счета» могут быть доступны отдельные сведения о наличии счетов организаций и ИП в банках. Они загружаются </w:t>
      </w:r>
      <w:r w:rsidR="00007A71">
        <w:br/>
      </w:r>
      <w:r w:rsidRPr="002208F3">
        <w:t xml:space="preserve">в </w:t>
      </w:r>
      <w:r w:rsidR="00007A71">
        <w:t>ЛК</w:t>
      </w:r>
      <w:r w:rsidRPr="002208F3">
        <w:t xml:space="preserve"> из </w:t>
      </w:r>
      <w:r w:rsidR="00E763F2">
        <w:t>ФНС России</w:t>
      </w:r>
      <w:r w:rsidRPr="002208F3">
        <w:t xml:space="preserve"> при запросе или обновлении данных.</w:t>
      </w:r>
    </w:p>
    <w:p w14:paraId="4A86C372" w14:textId="4D11F9E9" w:rsidR="004801F1" w:rsidRPr="002208F3" w:rsidRDefault="004801F1" w:rsidP="00893BF0">
      <w:pPr>
        <w:pStyle w:val="1f"/>
      </w:pPr>
      <w:r w:rsidRPr="002208F3">
        <w:lastRenderedPageBreak/>
        <w:t xml:space="preserve">Запрос и обновление сведений о наличии счетов организаций и ИП в банках доступны при наличии ранее выданного согласия Минцифры России в разделе «Банковские карты и счета» на вкладке «Счета» </w:t>
      </w:r>
      <w:r w:rsidR="00A1042E">
        <w:t>(</w:t>
      </w:r>
      <w:r w:rsidR="00A1042E" w:rsidRPr="002208F3">
        <w:t>подробн</w:t>
      </w:r>
      <w:r w:rsidR="00A1042E">
        <w:t>ая</w:t>
      </w:r>
      <w:r w:rsidR="00A1042E" w:rsidRPr="002208F3">
        <w:t xml:space="preserve"> информаци</w:t>
      </w:r>
      <w:r w:rsidR="00A1042E">
        <w:t>я</w:t>
      </w:r>
      <w:r w:rsidR="00A1042E" w:rsidRPr="002208F3">
        <w:t xml:space="preserve"> </w:t>
      </w:r>
      <w:r w:rsidR="00A1042E">
        <w:t>приведена</w:t>
      </w:r>
      <w:r w:rsidR="00A1042E" w:rsidRPr="002208F3">
        <w:t xml:space="preserve"> </w:t>
      </w:r>
      <w:r w:rsidR="00007A71">
        <w:t xml:space="preserve">в </w:t>
      </w:r>
      <w:r w:rsidR="00A1042E">
        <w:t>п. </w:t>
      </w:r>
      <w:r w:rsidR="003A2F88">
        <w:fldChar w:fldCharType="begin"/>
      </w:r>
      <w:r w:rsidR="003A2F88">
        <w:instrText xml:space="preserve"> REF _Ref120262937 \r \h </w:instrText>
      </w:r>
      <w:r w:rsidR="003A2F88">
        <w:fldChar w:fldCharType="separate"/>
      </w:r>
      <w:r w:rsidR="001A57E6">
        <w:t>А.7.1.6</w:t>
      </w:r>
      <w:r w:rsidR="003A2F88">
        <w:fldChar w:fldCharType="end"/>
      </w:r>
      <w:r w:rsidR="00A1042E">
        <w:t>)</w:t>
      </w:r>
      <w:r w:rsidRPr="002208F3">
        <w:t>.</w:t>
      </w:r>
    </w:p>
    <w:p w14:paraId="2F04DAB6" w14:textId="2E271282" w:rsidR="004801F1" w:rsidRPr="002208F3" w:rsidRDefault="004801F1" w:rsidP="00893BF0">
      <w:pPr>
        <w:pStyle w:val="1f"/>
      </w:pPr>
      <w:r w:rsidRPr="002208F3">
        <w:t xml:space="preserve">Доступность функций для пользователя зависит от </w:t>
      </w:r>
      <w:r>
        <w:t>его роли и полномочий (</w:t>
      </w:r>
      <w:r w:rsidR="00007A71">
        <w:t>таблица </w:t>
      </w:r>
      <w:r w:rsidR="00007A71">
        <w:fldChar w:fldCharType="begin"/>
      </w:r>
      <w:r w:rsidR="00007A71">
        <w:instrText xml:space="preserve"> REF _Ref115967535 \h </w:instrText>
      </w:r>
      <w:r w:rsidR="00007A71">
        <w:fldChar w:fldCharType="separate"/>
      </w:r>
      <w:r w:rsidR="001A57E6">
        <w:rPr>
          <w:noProof/>
        </w:rPr>
        <w:t>61</w:t>
      </w:r>
      <w:r w:rsidR="00007A71">
        <w:fldChar w:fldCharType="end"/>
      </w:r>
      <w:r w:rsidRPr="002208F3">
        <w:t>).</w:t>
      </w:r>
    </w:p>
    <w:p w14:paraId="08D8B6E7" w14:textId="52A0FACD" w:rsidR="00D423BF" w:rsidRDefault="00D423BF" w:rsidP="0087462E">
      <w:pPr>
        <w:pStyle w:val="affff3"/>
      </w:pPr>
      <w:bookmarkStart w:id="336" w:name="_Ref115773385"/>
    </w:p>
    <w:p w14:paraId="684739FA" w14:textId="4F50C9CF" w:rsidR="004801F1" w:rsidRDefault="00D423BF" w:rsidP="0087462E">
      <w:pPr>
        <w:pStyle w:val="affff3"/>
      </w:pPr>
      <w:r>
        <w:br w:type="column"/>
      </w:r>
      <w:r w:rsidR="004801F1" w:rsidRPr="00D17992">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37" w:name="_Ref115967535"/>
      <w:r w:rsidR="001A57E6">
        <w:rPr>
          <w:noProof/>
        </w:rPr>
        <w:t>61</w:t>
      </w:r>
      <w:bookmarkEnd w:id="337"/>
      <w:r w:rsidR="00D779A6">
        <w:rPr>
          <w:noProof/>
        </w:rPr>
        <w:fldChar w:fldCharType="end"/>
      </w:r>
      <w:bookmarkEnd w:id="336"/>
      <w:r w:rsidR="004801F1" w:rsidRPr="00040513">
        <w:rPr>
          <w:snapToGrid w:val="0"/>
        </w:rPr>
        <w:t xml:space="preserve"> </w:t>
      </w:r>
      <w:r w:rsidR="00007A71" w:rsidRPr="00007A71">
        <w:t>–</w:t>
      </w:r>
      <w:r w:rsidR="004801F1" w:rsidRPr="00040513">
        <w:rPr>
          <w:snapToGrid w:val="0"/>
        </w:rPr>
        <w:t xml:space="preserve"> </w:t>
      </w:r>
      <w:r w:rsidR="004801F1" w:rsidRPr="00040513">
        <w:t>Доступность функций в зависимости от ролей и полномочий</w:t>
      </w:r>
    </w:p>
    <w:tbl>
      <w:tblPr>
        <w:tblStyle w:val="afffd"/>
        <w:tblW w:w="9350" w:type="dxa"/>
        <w:tblInd w:w="-5" w:type="dxa"/>
        <w:tblLayout w:type="fixed"/>
        <w:tblLook w:val="04A0" w:firstRow="1" w:lastRow="0" w:firstColumn="1" w:lastColumn="0" w:noHBand="0" w:noVBand="1"/>
      </w:tblPr>
      <w:tblGrid>
        <w:gridCol w:w="1609"/>
        <w:gridCol w:w="1226"/>
        <w:gridCol w:w="1276"/>
        <w:gridCol w:w="1134"/>
        <w:gridCol w:w="1559"/>
        <w:gridCol w:w="1278"/>
        <w:gridCol w:w="1268"/>
      </w:tblGrid>
      <w:tr w:rsidR="00D423BF" w:rsidRPr="00DD7C6E" w14:paraId="3C739737" w14:textId="77777777" w:rsidTr="009E47E8">
        <w:trPr>
          <w:trHeight w:val="312"/>
          <w:tblHeader/>
        </w:trPr>
        <w:tc>
          <w:tcPr>
            <w:tcW w:w="1609" w:type="dxa"/>
            <w:vMerge w:val="restart"/>
            <w:vAlign w:val="center"/>
          </w:tcPr>
          <w:p w14:paraId="7778B7E2"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Действие/ Роль</w:t>
            </w:r>
          </w:p>
        </w:tc>
        <w:tc>
          <w:tcPr>
            <w:tcW w:w="1226" w:type="dxa"/>
            <w:vMerge w:val="restart"/>
            <w:vAlign w:val="center"/>
          </w:tcPr>
          <w:p w14:paraId="6D335422"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Руково</w:t>
            </w:r>
            <w:r>
              <w:rPr>
                <w:rFonts w:ascii="Times New Roman" w:hAnsi="Times New Roman"/>
                <w:b/>
                <w:sz w:val="20"/>
                <w:szCs w:val="20"/>
                <w:lang w:eastAsia="x-none"/>
              </w:rPr>
              <w:t>-</w:t>
            </w:r>
            <w:r w:rsidRPr="00DD7C6E">
              <w:rPr>
                <w:rFonts w:ascii="Times New Roman" w:hAnsi="Times New Roman"/>
                <w:b/>
                <w:sz w:val="20"/>
                <w:szCs w:val="20"/>
                <w:lang w:val="x-none" w:eastAsia="x-none"/>
              </w:rPr>
              <w:t>дитель</w:t>
            </w:r>
          </w:p>
        </w:tc>
        <w:tc>
          <w:tcPr>
            <w:tcW w:w="1276" w:type="dxa"/>
            <w:vMerge w:val="restart"/>
            <w:vAlign w:val="center"/>
          </w:tcPr>
          <w:p w14:paraId="652F8014"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Админи</w:t>
            </w:r>
            <w:r>
              <w:rPr>
                <w:rFonts w:ascii="Times New Roman" w:hAnsi="Times New Roman"/>
                <w:b/>
                <w:sz w:val="20"/>
                <w:szCs w:val="20"/>
                <w:lang w:eastAsia="x-none"/>
              </w:rPr>
              <w:t>-</w:t>
            </w:r>
            <w:r w:rsidRPr="00DD7C6E">
              <w:rPr>
                <w:rFonts w:ascii="Times New Roman" w:hAnsi="Times New Roman"/>
                <w:b/>
                <w:sz w:val="20"/>
                <w:szCs w:val="20"/>
                <w:lang w:val="x-none" w:eastAsia="x-none"/>
              </w:rPr>
              <w:t>стратор</w:t>
            </w:r>
          </w:p>
        </w:tc>
        <w:tc>
          <w:tcPr>
            <w:tcW w:w="1134" w:type="dxa"/>
            <w:vMerge w:val="restart"/>
            <w:vAlign w:val="center"/>
          </w:tcPr>
          <w:p w14:paraId="6A517679"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Сотру</w:t>
            </w:r>
            <w:r>
              <w:rPr>
                <w:rFonts w:ascii="Times New Roman" w:hAnsi="Times New Roman"/>
                <w:b/>
                <w:sz w:val="20"/>
                <w:szCs w:val="20"/>
                <w:lang w:eastAsia="x-none"/>
              </w:rPr>
              <w:t>-</w:t>
            </w:r>
            <w:r w:rsidRPr="00DD7C6E">
              <w:rPr>
                <w:rFonts w:ascii="Times New Roman" w:hAnsi="Times New Roman"/>
                <w:b/>
                <w:sz w:val="20"/>
                <w:szCs w:val="20"/>
                <w:lang w:val="x-none" w:eastAsia="x-none"/>
              </w:rPr>
              <w:t>дник</w:t>
            </w:r>
          </w:p>
        </w:tc>
        <w:tc>
          <w:tcPr>
            <w:tcW w:w="4105" w:type="dxa"/>
            <w:gridSpan w:val="3"/>
            <w:vAlign w:val="center"/>
          </w:tcPr>
          <w:p w14:paraId="523AFFC9"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Сотрудник с полномочиями</w:t>
            </w:r>
          </w:p>
        </w:tc>
      </w:tr>
      <w:tr w:rsidR="00D423BF" w:rsidRPr="00DD7C6E" w14:paraId="6B40A243" w14:textId="77777777" w:rsidTr="009E47E8">
        <w:trPr>
          <w:trHeight w:val="312"/>
          <w:tblHeader/>
        </w:trPr>
        <w:tc>
          <w:tcPr>
            <w:tcW w:w="1609" w:type="dxa"/>
            <w:vMerge/>
            <w:tcBorders>
              <w:bottom w:val="double" w:sz="4" w:space="0" w:color="auto"/>
            </w:tcBorders>
            <w:vAlign w:val="center"/>
          </w:tcPr>
          <w:p w14:paraId="397CE09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p>
        </w:tc>
        <w:tc>
          <w:tcPr>
            <w:tcW w:w="1226" w:type="dxa"/>
            <w:vMerge/>
            <w:tcBorders>
              <w:bottom w:val="double" w:sz="4" w:space="0" w:color="auto"/>
            </w:tcBorders>
            <w:vAlign w:val="center"/>
          </w:tcPr>
          <w:p w14:paraId="06C1B364"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p>
        </w:tc>
        <w:tc>
          <w:tcPr>
            <w:tcW w:w="1276" w:type="dxa"/>
            <w:vMerge/>
            <w:tcBorders>
              <w:bottom w:val="double" w:sz="4" w:space="0" w:color="auto"/>
            </w:tcBorders>
            <w:vAlign w:val="center"/>
          </w:tcPr>
          <w:p w14:paraId="500BBA53"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p>
        </w:tc>
        <w:tc>
          <w:tcPr>
            <w:tcW w:w="1134" w:type="dxa"/>
            <w:vMerge/>
            <w:tcBorders>
              <w:bottom w:val="double" w:sz="4" w:space="0" w:color="auto"/>
            </w:tcBorders>
            <w:vAlign w:val="center"/>
          </w:tcPr>
          <w:p w14:paraId="6CF7E86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p>
        </w:tc>
        <w:tc>
          <w:tcPr>
            <w:tcW w:w="1559" w:type="dxa"/>
            <w:tcBorders>
              <w:bottom w:val="double" w:sz="4" w:space="0" w:color="auto"/>
            </w:tcBorders>
            <w:vAlign w:val="center"/>
          </w:tcPr>
          <w:p w14:paraId="7D9C9B79" w14:textId="77777777" w:rsidR="00D423BF" w:rsidRPr="00DD7C6E" w:rsidRDefault="00D423BF" w:rsidP="009E47E8">
            <w:pPr>
              <w:keepNext/>
              <w:keepLines/>
              <w:spacing w:line="360" w:lineRule="auto"/>
              <w:jc w:val="center"/>
              <w:rPr>
                <w:b/>
                <w:szCs w:val="20"/>
                <w:lang w:val="x-none" w:eastAsia="x-none"/>
              </w:rPr>
            </w:pPr>
            <w:r w:rsidRPr="00DD7C6E">
              <w:rPr>
                <w:b/>
                <w:szCs w:val="20"/>
                <w:lang w:val="x-none" w:eastAsia="x-none"/>
              </w:rPr>
              <w:t>«Право запроса выписки» </w:t>
            </w:r>
            <w:r>
              <w:rPr>
                <w:b/>
                <w:szCs w:val="20"/>
                <w:lang w:val="x-none" w:eastAsia="x-none"/>
              </w:rPr>
              <w:br/>
            </w:r>
            <w:r>
              <w:rPr>
                <w:b/>
                <w:szCs w:val="20"/>
                <w:lang w:eastAsia="x-none"/>
              </w:rPr>
              <w:t>и</w:t>
            </w:r>
            <w:r w:rsidRPr="00DD7C6E">
              <w:rPr>
                <w:b/>
                <w:szCs w:val="20"/>
                <w:lang w:eastAsia="x-none"/>
              </w:rPr>
              <w:t xml:space="preserve"> </w:t>
            </w:r>
            <w:r w:rsidRPr="00DD7C6E">
              <w:rPr>
                <w:b/>
                <w:szCs w:val="20"/>
                <w:lang w:val="x-none" w:eastAsia="x-none"/>
              </w:rPr>
              <w:t>«Право управления согласиями организации»</w:t>
            </w:r>
          </w:p>
        </w:tc>
        <w:tc>
          <w:tcPr>
            <w:tcW w:w="1278" w:type="dxa"/>
            <w:tcBorders>
              <w:bottom w:val="double" w:sz="4" w:space="0" w:color="auto"/>
            </w:tcBorders>
            <w:vAlign w:val="center"/>
          </w:tcPr>
          <w:p w14:paraId="7C057726"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«Право просмотра выписки»</w:t>
            </w:r>
          </w:p>
        </w:tc>
        <w:tc>
          <w:tcPr>
            <w:tcW w:w="1268" w:type="dxa"/>
            <w:tcBorders>
              <w:bottom w:val="double" w:sz="4" w:space="0" w:color="auto"/>
            </w:tcBorders>
            <w:vAlign w:val="center"/>
          </w:tcPr>
          <w:p w14:paraId="78B8F94B"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b/>
                <w:sz w:val="20"/>
                <w:szCs w:val="20"/>
                <w:lang w:val="x-none" w:eastAsia="x-none"/>
              </w:rPr>
            </w:pPr>
            <w:r w:rsidRPr="00DD7C6E">
              <w:rPr>
                <w:rFonts w:ascii="Times New Roman" w:hAnsi="Times New Roman"/>
                <w:b/>
                <w:sz w:val="20"/>
                <w:szCs w:val="20"/>
                <w:lang w:val="x-none" w:eastAsia="x-none"/>
              </w:rPr>
              <w:t xml:space="preserve">«Право </w:t>
            </w:r>
            <w:r w:rsidRPr="00DD7C6E">
              <w:rPr>
                <w:rFonts w:ascii="Times New Roman" w:hAnsi="Times New Roman"/>
                <w:b/>
                <w:sz w:val="20"/>
                <w:szCs w:val="20"/>
                <w:lang w:eastAsia="x-none"/>
              </w:rPr>
              <w:t xml:space="preserve">Запроса </w:t>
            </w:r>
            <w:r w:rsidRPr="00DD7C6E">
              <w:rPr>
                <w:rFonts w:ascii="Times New Roman" w:hAnsi="Times New Roman"/>
                <w:b/>
                <w:sz w:val="20"/>
                <w:szCs w:val="20"/>
                <w:lang w:val="x-none" w:eastAsia="x-none"/>
              </w:rPr>
              <w:t>выписки»</w:t>
            </w:r>
          </w:p>
        </w:tc>
      </w:tr>
      <w:tr w:rsidR="00D423BF" w:rsidRPr="00DD7C6E" w14:paraId="27098F7F" w14:textId="77777777" w:rsidTr="009E47E8">
        <w:trPr>
          <w:trHeight w:val="324"/>
          <w:tblHeader/>
        </w:trPr>
        <w:tc>
          <w:tcPr>
            <w:tcW w:w="1609" w:type="dxa"/>
            <w:tcBorders>
              <w:top w:val="double" w:sz="4" w:space="0" w:color="auto"/>
            </w:tcBorders>
          </w:tcPr>
          <w:p w14:paraId="299DD376" w14:textId="77777777" w:rsidR="00D423BF" w:rsidRPr="00DD7C6E" w:rsidRDefault="00D423BF" w:rsidP="009E47E8">
            <w:pPr>
              <w:pStyle w:val="affffffff"/>
              <w:keepNext/>
              <w:keepLines/>
              <w:spacing w:before="150" w:beforeAutospacing="0" w:after="0" w:afterAutospacing="0" w:line="360" w:lineRule="auto"/>
              <w:rPr>
                <w:rFonts w:ascii="Times New Roman" w:hAnsi="Times New Roman"/>
                <w:snapToGrid w:val="0"/>
                <w:sz w:val="20"/>
                <w:szCs w:val="20"/>
              </w:rPr>
            </w:pPr>
            <w:r w:rsidRPr="00DD7C6E">
              <w:rPr>
                <w:rFonts w:ascii="Times New Roman" w:hAnsi="Times New Roman"/>
                <w:sz w:val="20"/>
                <w:szCs w:val="20"/>
                <w:lang w:val="x-none" w:eastAsia="x-none"/>
              </w:rPr>
              <w:t xml:space="preserve">Просмотр списка сведений </w:t>
            </w:r>
            <w:r>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w:t>
            </w:r>
          </w:p>
        </w:tc>
        <w:tc>
          <w:tcPr>
            <w:tcW w:w="1226" w:type="dxa"/>
            <w:tcBorders>
              <w:top w:val="double" w:sz="4" w:space="0" w:color="auto"/>
            </w:tcBorders>
            <w:vAlign w:val="center"/>
          </w:tcPr>
          <w:p w14:paraId="26C617BB"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tcBorders>
              <w:top w:val="double" w:sz="4" w:space="0" w:color="auto"/>
            </w:tcBorders>
            <w:vAlign w:val="center"/>
          </w:tcPr>
          <w:p w14:paraId="18892DD0"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134" w:type="dxa"/>
            <w:tcBorders>
              <w:top w:val="double" w:sz="4" w:space="0" w:color="auto"/>
            </w:tcBorders>
            <w:vAlign w:val="center"/>
          </w:tcPr>
          <w:p w14:paraId="61AF45F9"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Нет</w:t>
            </w:r>
          </w:p>
        </w:tc>
        <w:tc>
          <w:tcPr>
            <w:tcW w:w="1559" w:type="dxa"/>
            <w:tcBorders>
              <w:top w:val="double" w:sz="4" w:space="0" w:color="auto"/>
            </w:tcBorders>
            <w:vAlign w:val="center"/>
          </w:tcPr>
          <w:p w14:paraId="1C1C5141"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278" w:type="dxa"/>
            <w:tcBorders>
              <w:top w:val="double" w:sz="4" w:space="0" w:color="auto"/>
            </w:tcBorders>
            <w:vAlign w:val="center"/>
          </w:tcPr>
          <w:p w14:paraId="0565DE65"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c>
          <w:tcPr>
            <w:tcW w:w="1268" w:type="dxa"/>
            <w:tcBorders>
              <w:top w:val="double" w:sz="4" w:space="0" w:color="auto"/>
            </w:tcBorders>
            <w:vAlign w:val="center"/>
          </w:tcPr>
          <w:p w14:paraId="30116983"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napToGrid w:val="0"/>
                <w:sz w:val="20"/>
                <w:szCs w:val="20"/>
              </w:rPr>
            </w:pPr>
            <w:r w:rsidRPr="00DD7C6E">
              <w:rPr>
                <w:rFonts w:ascii="Times New Roman" w:hAnsi="Times New Roman"/>
                <w:sz w:val="20"/>
                <w:szCs w:val="20"/>
                <w:lang w:val="x-none" w:eastAsia="x-none"/>
              </w:rPr>
              <w:t>Да</w:t>
            </w:r>
          </w:p>
        </w:tc>
      </w:tr>
      <w:tr w:rsidR="00D423BF" w:rsidRPr="00DD7C6E" w14:paraId="30B09B4C" w14:textId="77777777" w:rsidTr="009E47E8">
        <w:trPr>
          <w:trHeight w:val="324"/>
          <w:tblHeader/>
        </w:trPr>
        <w:tc>
          <w:tcPr>
            <w:tcW w:w="1609" w:type="dxa"/>
          </w:tcPr>
          <w:p w14:paraId="34D2CADD" w14:textId="77777777" w:rsidR="00D423BF" w:rsidRPr="00DD7C6E" w:rsidRDefault="00D423BF" w:rsidP="009E47E8">
            <w:pPr>
              <w:pStyle w:val="affffffff"/>
              <w:keepNext/>
              <w:keepLines/>
              <w:spacing w:before="150" w:beforeAutospacing="0" w:after="0" w:afterAutospacing="0" w:line="360" w:lineRule="auto"/>
              <w:rPr>
                <w:rFonts w:ascii="Times New Roman" w:hAnsi="Times New Roman"/>
                <w:sz w:val="20"/>
                <w:szCs w:val="20"/>
                <w:lang w:val="x-none" w:eastAsia="x-none"/>
              </w:rPr>
            </w:pPr>
            <w:r w:rsidRPr="00DD7C6E">
              <w:rPr>
                <w:rFonts w:ascii="Times New Roman" w:hAnsi="Times New Roman"/>
                <w:sz w:val="20"/>
                <w:szCs w:val="20"/>
                <w:lang w:val="x-none" w:eastAsia="x-none"/>
              </w:rPr>
              <w:t xml:space="preserve">Запрос/Обновление сведений </w:t>
            </w:r>
            <w:r>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w:t>
            </w:r>
          </w:p>
        </w:tc>
        <w:tc>
          <w:tcPr>
            <w:tcW w:w="1226" w:type="dxa"/>
            <w:vAlign w:val="center"/>
          </w:tcPr>
          <w:p w14:paraId="15BD3DF4"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vAlign w:val="center"/>
          </w:tcPr>
          <w:p w14:paraId="17FE7FE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134" w:type="dxa"/>
            <w:vAlign w:val="center"/>
          </w:tcPr>
          <w:p w14:paraId="197E691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559" w:type="dxa"/>
            <w:vAlign w:val="center"/>
          </w:tcPr>
          <w:p w14:paraId="219331F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8" w:type="dxa"/>
            <w:vAlign w:val="center"/>
          </w:tcPr>
          <w:p w14:paraId="26F17015"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268" w:type="dxa"/>
            <w:vAlign w:val="center"/>
          </w:tcPr>
          <w:p w14:paraId="17659FD0"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r>
      <w:tr w:rsidR="00D423BF" w:rsidRPr="00DD7C6E" w14:paraId="038C9932" w14:textId="77777777" w:rsidTr="009E47E8">
        <w:trPr>
          <w:trHeight w:val="324"/>
          <w:tblHeader/>
        </w:trPr>
        <w:tc>
          <w:tcPr>
            <w:tcW w:w="1609" w:type="dxa"/>
          </w:tcPr>
          <w:p w14:paraId="024276F3" w14:textId="77777777" w:rsidR="00D423BF" w:rsidRPr="00DD7C6E" w:rsidRDefault="00D423BF" w:rsidP="009E47E8">
            <w:pPr>
              <w:pStyle w:val="affffffff"/>
              <w:keepNext/>
              <w:keepLines/>
              <w:spacing w:before="150" w:beforeAutospacing="0" w:after="0" w:afterAutospacing="0" w:line="360" w:lineRule="auto"/>
              <w:rPr>
                <w:rFonts w:ascii="Times New Roman" w:hAnsi="Times New Roman"/>
                <w:sz w:val="20"/>
                <w:szCs w:val="20"/>
                <w:lang w:val="x-none" w:eastAsia="x-none"/>
              </w:rPr>
            </w:pPr>
            <w:r w:rsidRPr="00DD7C6E">
              <w:rPr>
                <w:rFonts w:ascii="Times New Roman" w:hAnsi="Times New Roman"/>
                <w:sz w:val="20"/>
                <w:szCs w:val="20"/>
                <w:lang w:val="x-none" w:eastAsia="x-none"/>
              </w:rPr>
              <w:t xml:space="preserve">Выгрузка сведений </w:t>
            </w:r>
            <w:r>
              <w:rPr>
                <w:rFonts w:ascii="Times New Roman" w:hAnsi="Times New Roman"/>
                <w:sz w:val="20"/>
                <w:szCs w:val="20"/>
                <w:lang w:val="x-none" w:eastAsia="x-none"/>
              </w:rPr>
              <w:br/>
            </w:r>
            <w:r w:rsidRPr="00DD7C6E">
              <w:rPr>
                <w:rFonts w:ascii="Times New Roman" w:hAnsi="Times New Roman"/>
                <w:sz w:val="20"/>
                <w:szCs w:val="20"/>
                <w:lang w:val="x-none" w:eastAsia="x-none"/>
              </w:rPr>
              <w:t xml:space="preserve">о наличии счетов организаций </w:t>
            </w:r>
            <w:r>
              <w:rPr>
                <w:rFonts w:ascii="Times New Roman" w:hAnsi="Times New Roman"/>
                <w:sz w:val="20"/>
                <w:szCs w:val="20"/>
                <w:lang w:val="x-none" w:eastAsia="x-none"/>
              </w:rPr>
              <w:br/>
            </w:r>
            <w:r w:rsidRPr="00DD7C6E">
              <w:rPr>
                <w:rFonts w:ascii="Times New Roman" w:hAnsi="Times New Roman"/>
                <w:sz w:val="20"/>
                <w:szCs w:val="20"/>
                <w:lang w:val="x-none" w:eastAsia="x-none"/>
              </w:rPr>
              <w:t>и ИП в банках (pdf или все 4 документа архивом)</w:t>
            </w:r>
          </w:p>
        </w:tc>
        <w:tc>
          <w:tcPr>
            <w:tcW w:w="1226" w:type="dxa"/>
            <w:vAlign w:val="center"/>
          </w:tcPr>
          <w:p w14:paraId="4AD9EE91"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6" w:type="dxa"/>
            <w:vAlign w:val="center"/>
          </w:tcPr>
          <w:p w14:paraId="25A2038D"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134" w:type="dxa"/>
            <w:vAlign w:val="center"/>
          </w:tcPr>
          <w:p w14:paraId="536EFEA8"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Нет</w:t>
            </w:r>
          </w:p>
        </w:tc>
        <w:tc>
          <w:tcPr>
            <w:tcW w:w="1559" w:type="dxa"/>
            <w:vAlign w:val="center"/>
          </w:tcPr>
          <w:p w14:paraId="642C42FA"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78" w:type="dxa"/>
            <w:vAlign w:val="center"/>
          </w:tcPr>
          <w:p w14:paraId="111269C2"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c>
          <w:tcPr>
            <w:tcW w:w="1268" w:type="dxa"/>
            <w:vAlign w:val="center"/>
          </w:tcPr>
          <w:p w14:paraId="0A6FF166" w14:textId="77777777" w:rsidR="00D423BF" w:rsidRPr="00DD7C6E" w:rsidRDefault="00D423BF" w:rsidP="009E47E8">
            <w:pPr>
              <w:pStyle w:val="affffffff"/>
              <w:keepNext/>
              <w:keepLines/>
              <w:spacing w:before="150" w:beforeAutospacing="0" w:after="0" w:afterAutospacing="0" w:line="360" w:lineRule="auto"/>
              <w:jc w:val="center"/>
              <w:rPr>
                <w:rFonts w:ascii="Times New Roman" w:hAnsi="Times New Roman"/>
                <w:sz w:val="20"/>
                <w:szCs w:val="20"/>
                <w:lang w:val="x-none" w:eastAsia="x-none"/>
              </w:rPr>
            </w:pPr>
            <w:r w:rsidRPr="00DD7C6E">
              <w:rPr>
                <w:rFonts w:ascii="Times New Roman" w:hAnsi="Times New Roman"/>
                <w:sz w:val="20"/>
                <w:szCs w:val="20"/>
                <w:lang w:val="x-none" w:eastAsia="x-none"/>
              </w:rPr>
              <w:t>Да</w:t>
            </w:r>
          </w:p>
        </w:tc>
      </w:tr>
    </w:tbl>
    <w:p w14:paraId="31023A69" w14:textId="4842D5CB" w:rsidR="004801F1" w:rsidRDefault="004801F1" w:rsidP="00A4698A">
      <w:pPr>
        <w:pStyle w:val="44"/>
        <w:numPr>
          <w:ilvl w:val="3"/>
          <w:numId w:val="24"/>
        </w:numPr>
        <w:tabs>
          <w:tab w:val="left" w:pos="1843"/>
        </w:tabs>
        <w:spacing w:line="360" w:lineRule="auto"/>
        <w:ind w:firstLine="851"/>
      </w:pPr>
      <w:r w:rsidRPr="00982ED6">
        <w:t xml:space="preserve">Предоставление сведений </w:t>
      </w:r>
      <w:r w:rsidRPr="00BD26E6">
        <w:t xml:space="preserve">о наличии счетов организаций и ИП </w:t>
      </w:r>
      <w:r>
        <w:br/>
      </w:r>
      <w:r w:rsidRPr="00BD26E6">
        <w:t>в банках</w:t>
      </w:r>
    </w:p>
    <w:p w14:paraId="1647771D" w14:textId="77777777" w:rsidR="004801F1" w:rsidRDefault="004801F1" w:rsidP="00CD4353">
      <w:pPr>
        <w:pStyle w:val="1f"/>
        <w:keepNext/>
        <w:rPr>
          <w:color w:val="FF0000"/>
        </w:rPr>
      </w:pPr>
      <w:r>
        <w:rPr>
          <w:lang w:eastAsia="x-none"/>
        </w:rPr>
        <w:t xml:space="preserve">Для получения сведений </w:t>
      </w:r>
      <w:r w:rsidRPr="00BD26E6">
        <w:rPr>
          <w:lang w:eastAsia="x-none"/>
        </w:rPr>
        <w:t xml:space="preserve">о наличии счетов организаций и ИП в банках </w:t>
      </w:r>
      <w:r>
        <w:rPr>
          <w:lang w:eastAsia="x-none"/>
        </w:rPr>
        <w:t xml:space="preserve">были разработаны </w:t>
      </w:r>
      <w:r>
        <w:t xml:space="preserve">внешние </w:t>
      </w:r>
      <w:r w:rsidRPr="001F1162">
        <w:t xml:space="preserve">сервисы </w:t>
      </w:r>
      <w:r w:rsidRPr="00D8170D">
        <w:t xml:space="preserve">REST API ЕСИА </w:t>
      </w:r>
      <w:r>
        <w:t>для</w:t>
      </w:r>
      <w:r w:rsidRPr="001F1162">
        <w:t xml:space="preserve"> ЮЛ</w:t>
      </w:r>
      <w:r>
        <w:t>, ОГВ</w:t>
      </w:r>
      <w:r w:rsidRPr="001F1162">
        <w:t xml:space="preserve"> и</w:t>
      </w:r>
      <w:r>
        <w:t xml:space="preserve"> </w:t>
      </w:r>
      <w:r w:rsidRPr="001F1162">
        <w:t xml:space="preserve">ИП для обеспечения </w:t>
      </w:r>
      <w:r w:rsidRPr="001F1162">
        <w:lastRenderedPageBreak/>
        <w:t xml:space="preserve">внутреннего взаимодействия со смежными системами ИЭП и вывода сведений </w:t>
      </w:r>
      <w:r w:rsidRPr="00BD26E6">
        <w:t xml:space="preserve">о наличии счетов организаций и ИП в банках </w:t>
      </w:r>
      <w:r w:rsidRPr="001F1162">
        <w:t xml:space="preserve">в специальном разделе </w:t>
      </w:r>
      <w:r w:rsidRPr="00982ED6">
        <w:t>ЛК организации ЕПГУ</w:t>
      </w:r>
      <w:r w:rsidRPr="009E68FD">
        <w:t>:</w:t>
      </w:r>
    </w:p>
    <w:p w14:paraId="4EB14716" w14:textId="6D803BFC" w:rsidR="004801F1" w:rsidRPr="00E763F2" w:rsidRDefault="009F7AE0"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Pr="00E763F2">
        <w:rPr>
          <w:sz w:val="24"/>
          <w:szCs w:val="24"/>
        </w:rPr>
        <w:t xml:space="preserve">олучение </w:t>
      </w:r>
      <w:r w:rsidR="004801F1" w:rsidRPr="00E763F2">
        <w:rPr>
          <w:sz w:val="24"/>
          <w:szCs w:val="24"/>
        </w:rPr>
        <w:t>сведений о наличии счетов организаций и ИП в банках;</w:t>
      </w:r>
    </w:p>
    <w:p w14:paraId="0200EFA3" w14:textId="3D7C4A34" w:rsidR="004801F1" w:rsidRPr="00893BF0" w:rsidRDefault="009F7AE0"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Pr="00893BF0">
        <w:rPr>
          <w:sz w:val="24"/>
          <w:szCs w:val="24"/>
        </w:rPr>
        <w:t xml:space="preserve">роверка </w:t>
      </w:r>
      <w:r w:rsidR="004801F1" w:rsidRPr="00893BF0">
        <w:rPr>
          <w:sz w:val="24"/>
          <w:szCs w:val="24"/>
        </w:rPr>
        <w:t xml:space="preserve">запуска обновления сведений о наличии счетов организаций и ИП </w:t>
      </w:r>
      <w:r w:rsidR="00351CC0">
        <w:rPr>
          <w:sz w:val="24"/>
          <w:szCs w:val="24"/>
        </w:rPr>
        <w:br/>
      </w:r>
      <w:r w:rsidR="004801F1" w:rsidRPr="00893BF0">
        <w:rPr>
          <w:sz w:val="24"/>
          <w:szCs w:val="24"/>
        </w:rPr>
        <w:t>в банках;</w:t>
      </w:r>
    </w:p>
    <w:p w14:paraId="78F5EF1E" w14:textId="685CDF41" w:rsidR="004801F1" w:rsidRPr="00E763F2" w:rsidRDefault="009F7AE0" w:rsidP="00A4698A">
      <w:pPr>
        <w:pStyle w:val="affffff"/>
        <w:numPr>
          <w:ilvl w:val="0"/>
          <w:numId w:val="38"/>
        </w:numPr>
        <w:tabs>
          <w:tab w:val="left" w:pos="1276"/>
        </w:tabs>
        <w:spacing w:after="0" w:line="360" w:lineRule="auto"/>
        <w:ind w:left="1276" w:hanging="425"/>
        <w:jc w:val="both"/>
        <w:rPr>
          <w:sz w:val="24"/>
          <w:szCs w:val="24"/>
        </w:rPr>
      </w:pPr>
      <w:r>
        <w:rPr>
          <w:sz w:val="24"/>
          <w:szCs w:val="24"/>
        </w:rPr>
        <w:t>з</w:t>
      </w:r>
      <w:r w:rsidR="004801F1" w:rsidRPr="00E763F2">
        <w:rPr>
          <w:sz w:val="24"/>
          <w:szCs w:val="24"/>
        </w:rPr>
        <w:t>апуск обновления сведений о наличии счетов организаций и ИП в банках.</w:t>
      </w:r>
    </w:p>
    <w:p w14:paraId="63226B84" w14:textId="77777777" w:rsidR="004801F1" w:rsidRPr="00587462" w:rsidRDefault="004801F1" w:rsidP="00A4698A">
      <w:pPr>
        <w:pStyle w:val="44"/>
        <w:numPr>
          <w:ilvl w:val="3"/>
          <w:numId w:val="24"/>
        </w:numPr>
        <w:tabs>
          <w:tab w:val="left" w:pos="1843"/>
        </w:tabs>
        <w:spacing w:line="360" w:lineRule="auto"/>
        <w:ind w:firstLine="851"/>
      </w:pPr>
      <w:bookmarkStart w:id="338" w:name="_Ref142664132"/>
      <w:r w:rsidRPr="006766F7">
        <w:t>Получение сведений о наличии счетов организаций и ИП в банках</w:t>
      </w:r>
      <w:bookmarkEnd w:id="338"/>
    </w:p>
    <w:p w14:paraId="66EA2420" w14:textId="534B1891" w:rsidR="004801F1" w:rsidRDefault="004801F1" w:rsidP="00893BF0">
      <w:pPr>
        <w:pStyle w:val="1f"/>
      </w:pPr>
      <w:r w:rsidRPr="00090CD6">
        <w:t xml:space="preserve">Для получения сведений о наличии счетов организаций и ИП в банках система-клиент должна направить в https-адрес </w:t>
      </w:r>
      <w:r w:rsidR="0017704C">
        <w:t>REST API</w:t>
      </w:r>
      <w:r w:rsidRPr="00090CD6">
        <w:t xml:space="preserve"> системы ЕСИА запрос методом GET. </w:t>
      </w:r>
      <w:r w:rsidR="009F5A99">
        <w:br/>
      </w:r>
      <w:r w:rsidRPr="00090CD6">
        <w:t>В запросе должен быть указан ресурс, содержащий необходимые данные. Идентификатор этого ресурса в ЕСИА имеет следующий вид:</w:t>
      </w:r>
    </w:p>
    <w:p w14:paraId="695A0E4D" w14:textId="77777777" w:rsidR="009F5A99" w:rsidRDefault="004801F1" w:rsidP="009F5A99">
      <w:pPr>
        <w:pStyle w:val="1f"/>
        <w:rPr>
          <w:lang w:val="en-US" w:eastAsia="x-none"/>
        </w:rPr>
      </w:pPr>
      <w:r w:rsidRPr="00040513">
        <w:rPr>
          <w:lang w:val="en-US" w:eastAsia="x-none"/>
        </w:rPr>
        <w:t>/api/public/{</w:t>
      </w:r>
      <w:r w:rsidRPr="00E763F2">
        <w:rPr>
          <w:lang w:val="en-US"/>
        </w:rPr>
        <w:t>version</w:t>
      </w:r>
      <w:r w:rsidRPr="00040513">
        <w:rPr>
          <w:lang w:val="en-US" w:eastAsia="x-none"/>
        </w:rPr>
        <w:t xml:space="preserve">}/org/{org_oid}/doc/bank-account, </w:t>
      </w:r>
    </w:p>
    <w:p w14:paraId="17BD2165" w14:textId="48225D17" w:rsidR="004801F1" w:rsidRPr="00040513" w:rsidRDefault="004801F1" w:rsidP="009F5A99">
      <w:pPr>
        <w:pStyle w:val="1f"/>
        <w:rPr>
          <w:lang w:val="en-US" w:eastAsia="x-none"/>
        </w:rPr>
      </w:pPr>
      <w:r w:rsidRPr="00090CD6">
        <w:rPr>
          <w:lang w:eastAsia="x-none"/>
        </w:rPr>
        <w:t>где</w:t>
      </w:r>
      <w:r w:rsidRPr="00040513">
        <w:rPr>
          <w:lang w:val="en-US" w:eastAsia="x-none"/>
        </w:rPr>
        <w:t>:</w:t>
      </w:r>
    </w:p>
    <w:p w14:paraId="799F0C7D" w14:textId="5C6C8F7B"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org</w:t>
      </w:r>
      <w:r w:rsidRPr="00E763F2">
        <w:rPr>
          <w:sz w:val="24"/>
          <w:szCs w:val="24"/>
        </w:rPr>
        <w:t xml:space="preserve"> – </w:t>
      </w:r>
      <w:r w:rsidR="009F5A99" w:rsidRPr="00E763F2">
        <w:rPr>
          <w:sz w:val="24"/>
          <w:szCs w:val="24"/>
        </w:rPr>
        <w:t>организация,</w:t>
      </w:r>
      <w:r w:rsidRPr="00E763F2">
        <w:rPr>
          <w:sz w:val="24"/>
          <w:szCs w:val="24"/>
        </w:rPr>
        <w:t xml:space="preserve"> зарегистрированная в ЕСИА;</w:t>
      </w:r>
    </w:p>
    <w:p w14:paraId="65AF107E" w14:textId="06FB7E38"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org</w:t>
      </w:r>
      <w:r w:rsidRPr="009F5A99">
        <w:rPr>
          <w:sz w:val="24"/>
          <w:szCs w:val="24"/>
        </w:rPr>
        <w:t>_</w:t>
      </w:r>
      <w:r w:rsidRPr="009F5A99">
        <w:rPr>
          <w:sz w:val="24"/>
          <w:szCs w:val="24"/>
          <w:lang w:val="en-US"/>
        </w:rPr>
        <w:t>oid</w:t>
      </w:r>
      <w:r w:rsidRPr="009F5A99">
        <w:rPr>
          <w:sz w:val="24"/>
          <w:szCs w:val="24"/>
        </w:rPr>
        <w:t xml:space="preserve"> – внутренний идентификатор организации</w:t>
      </w:r>
      <w:r w:rsidR="009F5A99">
        <w:rPr>
          <w:sz w:val="24"/>
          <w:szCs w:val="24"/>
        </w:rPr>
        <w:t>,</w:t>
      </w:r>
      <w:r w:rsidRPr="009F5A99">
        <w:rPr>
          <w:sz w:val="24"/>
          <w:szCs w:val="24"/>
        </w:rPr>
        <w:t xml:space="preserve"> у которой проверяется наличие согласия Минцифры России</w:t>
      </w:r>
      <w:r w:rsidRPr="00E763F2">
        <w:rPr>
          <w:sz w:val="24"/>
          <w:szCs w:val="24"/>
        </w:rPr>
        <w:t>;</w:t>
      </w:r>
    </w:p>
    <w:p w14:paraId="08189FFF"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doc</w:t>
      </w:r>
      <w:r w:rsidRPr="00E763F2">
        <w:rPr>
          <w:sz w:val="24"/>
          <w:szCs w:val="24"/>
        </w:rPr>
        <w:t xml:space="preserve"> – документ со сведениями о наличии счетов организаций и ИП в банках;</w:t>
      </w:r>
    </w:p>
    <w:p w14:paraId="33BEB488" w14:textId="77777777" w:rsidR="004801F1" w:rsidRPr="009F5A99"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9F5A99">
        <w:rPr>
          <w:sz w:val="24"/>
          <w:szCs w:val="24"/>
          <w:lang w:val="en-US"/>
        </w:rPr>
        <w:t>bank_account – название сведения.</w:t>
      </w:r>
    </w:p>
    <w:p w14:paraId="36209668" w14:textId="1C85C2E4" w:rsidR="004801F1" w:rsidRPr="00090CD6" w:rsidRDefault="004801F1" w:rsidP="009F5A99">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1B36D4D2" w14:textId="4C76946B" w:rsidR="004801F1" w:rsidRPr="009F5A99" w:rsidRDefault="00EA7F3E" w:rsidP="009F5A99">
      <w:pPr>
        <w:pStyle w:val="1f"/>
      </w:pPr>
      <w:r>
        <w:t>Область доступа (scope):</w:t>
      </w:r>
      <w:r w:rsidR="004801F1" w:rsidRPr="009F5A99">
        <w:t> </w:t>
      </w:r>
    </w:p>
    <w:p w14:paraId="218F493E" w14:textId="2CA4676E" w:rsidR="004801F1" w:rsidRPr="009F5A99"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9F5A99">
        <w:rPr>
          <w:lang w:val="en-US"/>
        </w:rPr>
        <w:t>"</w:t>
      </w:r>
      <w:r w:rsidR="009F5A99">
        <w:rPr>
          <w:sz w:val="24"/>
          <w:szCs w:val="24"/>
          <w:lang w:val="en-US"/>
        </w:rPr>
        <w:t>org_inf?org_oid={p.org_oid}"</w:t>
      </w:r>
      <w:r w:rsidR="009F5A99" w:rsidRPr="009F5A99">
        <w:rPr>
          <w:sz w:val="24"/>
          <w:szCs w:val="24"/>
          <w:lang w:val="en-US"/>
        </w:rPr>
        <w:t>;</w:t>
      </w:r>
    </w:p>
    <w:p w14:paraId="10F997E8" w14:textId="6DE86157" w:rsidR="004801F1" w:rsidRPr="009F5A99" w:rsidRDefault="009F5A99"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9F5A99">
        <w:rPr>
          <w:sz w:val="24"/>
          <w:szCs w:val="24"/>
          <w:lang w:val="en-US"/>
        </w:rPr>
        <w:t>;</w:t>
      </w:r>
    </w:p>
    <w:p w14:paraId="52456497" w14:textId="1CE69399" w:rsidR="004801F1" w:rsidRPr="009F5A99"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9F5A99">
        <w:rPr>
          <w:sz w:val="24"/>
          <w:szCs w:val="24"/>
          <w:lang w:val="en-US"/>
        </w:rPr>
        <w:t>"org_bank_account?org_oid={p.o</w:t>
      </w:r>
      <w:r w:rsidR="009F5A99">
        <w:rPr>
          <w:sz w:val="24"/>
          <w:szCs w:val="24"/>
          <w:lang w:val="en-US"/>
        </w:rPr>
        <w:t>rg_oid}"</w:t>
      </w:r>
      <w:r w:rsidR="009F5A99" w:rsidRPr="009F5A99">
        <w:rPr>
          <w:sz w:val="24"/>
          <w:szCs w:val="24"/>
          <w:lang w:val="en-US"/>
        </w:rPr>
        <w:t>;</w:t>
      </w:r>
    </w:p>
    <w:p w14:paraId="4B30CF5E" w14:textId="77777777" w:rsidR="004801F1" w:rsidRPr="009F5A99"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9F5A99">
        <w:rPr>
          <w:sz w:val="24"/>
          <w:szCs w:val="24"/>
          <w:lang w:val="en-US"/>
        </w:rPr>
        <w:t xml:space="preserve">"org_profile?org_oid={p.org_oid}" </w:t>
      </w:r>
    </w:p>
    <w:p w14:paraId="2A90332C" w14:textId="67C8FAB9" w:rsidR="004801F1" w:rsidRPr="009F5A99" w:rsidRDefault="004801F1" w:rsidP="009F5A99">
      <w:pPr>
        <w:pStyle w:val="1f"/>
      </w:pPr>
      <w:r w:rsidRPr="009F5A99">
        <w:t xml:space="preserve">Пример запроса (вызов сервиса в </w:t>
      </w:r>
      <w:r w:rsidR="006B57B8">
        <w:t xml:space="preserve">тестовой </w:t>
      </w:r>
      <w:r w:rsidRPr="009F5A99">
        <w:t>среде):</w:t>
      </w:r>
    </w:p>
    <w:p w14:paraId="7907F9A5" w14:textId="244766C5" w:rsidR="004801F1" w:rsidRPr="009F5A99" w:rsidRDefault="008B23A3" w:rsidP="009F5A99">
      <w:pPr>
        <w:pStyle w:val="1f"/>
        <w:ind w:firstLine="0"/>
      </w:pPr>
      <w:r>
        <w:t>https://esia-portal1.test.gosuslugi.ru/</w:t>
      </w:r>
      <w:r w:rsidR="004801F1" w:rsidRPr="009F5A99">
        <w:t>digital-org/api/public/v1/org/1077481776/doc/bank-account</w:t>
      </w:r>
    </w:p>
    <w:p w14:paraId="420126E7" w14:textId="77777777" w:rsidR="004801F1" w:rsidRPr="009F5A99" w:rsidRDefault="004801F1" w:rsidP="009F5A99">
      <w:pPr>
        <w:pStyle w:val="1f"/>
      </w:pPr>
      <w:r w:rsidRPr="009F5A99">
        <w:t>Пример успешного ответа:</w:t>
      </w:r>
    </w:p>
    <w:p w14:paraId="413E3E6A"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200 </w:t>
      </w:r>
      <w:r w:rsidRPr="00090CD6">
        <w:rPr>
          <w:sz w:val="20"/>
        </w:rPr>
        <w:t>OK</w:t>
      </w:r>
    </w:p>
    <w:p w14:paraId="0BED41D3"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280302E9"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40513">
        <w:rPr>
          <w:sz w:val="20"/>
          <w:lang w:val="ru-RU"/>
        </w:rPr>
        <w:t xml:space="preserve">    </w:t>
      </w:r>
      <w:r w:rsidRPr="00090CD6">
        <w:rPr>
          <w:sz w:val="20"/>
        </w:rPr>
        <w:t>{</w:t>
      </w:r>
    </w:p>
    <w:p w14:paraId="5B13DBA1" w14:textId="77777777" w:rsidR="00902790"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"id": "2ab76e29-a5ba-4e93-9437-aa71e74ba3c9",</w:t>
      </w:r>
    </w:p>
    <w:p w14:paraId="31E9DDEC" w14:textId="2F729D93"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"orgOid": 1077481776,</w:t>
      </w:r>
    </w:p>
    <w:p w14:paraId="73F364C6"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lastRenderedPageBreak/>
        <w:t xml:space="preserve">        "data": [</w:t>
      </w:r>
    </w:p>
    <w:p w14:paraId="5B6DE90E"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29291E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"docId": "a",</w:t>
      </w:r>
    </w:p>
    <w:p w14:paraId="6BF53B1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"docDate": "1957-08-13",</w:t>
      </w:r>
    </w:p>
    <w:p w14:paraId="39E9B7B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"orgInfo": {</w:t>
      </w:r>
    </w:p>
    <w:p w14:paraId="56394B1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"individualInfo": {</w:t>
      </w:r>
    </w:p>
    <w:p w14:paraId="6F024489"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"inn": "010000000000",</w:t>
      </w:r>
    </w:p>
    <w:p w14:paraId="450C28CA"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"individualName": {</w:t>
      </w:r>
    </w:p>
    <w:p w14:paraId="7E85B24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"firstName": "Алексей",</w:t>
      </w:r>
    </w:p>
    <w:p w14:paraId="6A16743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"lastName": "Филипов",</w:t>
      </w:r>
    </w:p>
    <w:p w14:paraId="7A762598"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"middleName": "Александрович"</w:t>
      </w:r>
    </w:p>
    <w:p w14:paraId="218D257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3EE319C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"ogrn": "000000000000000"</w:t>
      </w:r>
    </w:p>
    <w:p w14:paraId="2960AF13"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7D29463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33769AE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"bankAccounts": [</w:t>
      </w:r>
    </w:p>
    <w:p w14:paraId="6822106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7DDBE986"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"bank": {</w:t>
      </w:r>
    </w:p>
    <w:p w14:paraId="789ABD0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"regNumber": "А777",</w:t>
      </w:r>
    </w:p>
    <w:p w14:paraId="63529F6A"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"branchNumber": "5555",</w:t>
      </w:r>
    </w:p>
    <w:p w14:paraId="73BA98A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"name": "Супер Банк",</w:t>
      </w:r>
    </w:p>
    <w:p w14:paraId="587FDF4A"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"bik": "000000000",</w:t>
      </w:r>
    </w:p>
    <w:p w14:paraId="3CA60DC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"inn": "0100000000"</w:t>
      </w:r>
    </w:p>
    <w:p w14:paraId="496C24E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54CF701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"accounts": [</w:t>
      </w:r>
    </w:p>
    <w:p w14:paraId="350B8CC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17247C2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"number": "40817810099910004312",</w:t>
      </w:r>
    </w:p>
    <w:p w14:paraId="6DBB66B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"openDate": "2020-08-13",</w:t>
      </w:r>
    </w:p>
    <w:p w14:paraId="49605B1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"changeDate": "2020-08-13",</w:t>
      </w:r>
    </w:p>
    <w:p w14:paraId="109253E6"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"closeDate": "2021-08-13",</w:t>
      </w:r>
    </w:p>
    <w:p w14:paraId="58A96549"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"type": "a",</w:t>
      </w:r>
    </w:p>
    <w:p w14:paraId="759F8D5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"statusCode": "1"</w:t>
      </w:r>
    </w:p>
    <w:p w14:paraId="04FE2B0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5C69A0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4F0F74C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1F00C526"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7B98132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1422A80A"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10955363"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"relevance": "ACTUAL",</w:t>
      </w:r>
    </w:p>
    <w:p w14:paraId="4BACC8F1"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"status": "VERIFIED_BY_REQUEST",</w:t>
      </w:r>
    </w:p>
    <w:p w14:paraId="3EA5A66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"version": 2,</w:t>
      </w:r>
    </w:p>
    <w:p w14:paraId="73EEC4D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"createdOn": "2022-07-14T14:17:53.886",</w:t>
      </w:r>
    </w:p>
    <w:p w14:paraId="2A02681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lastRenderedPageBreak/>
        <w:t xml:space="preserve">        "updatedOn": "2022-07-14T14:17:58.254",</w:t>
      </w:r>
    </w:p>
    <w:p w14:paraId="3960EBB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"verifiedOn": "2022-07-14",</w:t>
      </w:r>
    </w:p>
    <w:p w14:paraId="563E9FE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"attachments": [</w:t>
      </w:r>
    </w:p>
    <w:p w14:paraId="3B88EFAE"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0F5FB7B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"fileLink": {</w:t>
      </w:r>
    </w:p>
    <w:p w14:paraId="661872B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"originLink": "s3://00/4103989/EPGU_SVSCHETBANK_20220530_10a22db9-e01d-11ec-add9-3e153c423612.pdf/40",</w:t>
      </w:r>
    </w:p>
    <w:p w14:paraId="52F7063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"location": "00",</w:t>
      </w:r>
    </w:p>
    <w:p w14:paraId="69B65D58"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"objectId": "4103989",</w:t>
      </w:r>
    </w:p>
    <w:p w14:paraId="1427F25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"objectTypeId": "40",</w:t>
      </w:r>
    </w:p>
    <w:p w14:paraId="5B894A6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"mnemonic": "EPGU_SVSCHETBANK_20220530_10a22db9-e01d-11ec-add9-3e153c423612.pdf",</w:t>
      </w:r>
    </w:p>
    <w:p w14:paraId="3CF9085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"mimeType": "PDF"</w:t>
      </w:r>
    </w:p>
    <w:p w14:paraId="38C2F702"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A8AE10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"signLink": {</w:t>
      </w:r>
    </w:p>
    <w:p w14:paraId="2CE82A41"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"originLink": "s3://00/4103989/EPGU_SVSCHETBANK_20220530_10a22db9-e01d-11ec-add9-3e153c423612_PDF.P7C/41",</w:t>
      </w:r>
    </w:p>
    <w:p w14:paraId="61A9CF7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"location": "00",</w:t>
      </w:r>
    </w:p>
    <w:p w14:paraId="4A89BA03"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"objectId": "4103989",</w:t>
      </w:r>
    </w:p>
    <w:p w14:paraId="20B1E97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"objectTypeId": "41",</w:t>
      </w:r>
    </w:p>
    <w:p w14:paraId="64576FE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"mnemonic": "EPGU_SVSCHETBANK_20220530_10a22db9-e01d-11ec-add9-3e153c423612_PDF.P7C",</w:t>
      </w:r>
    </w:p>
    <w:p w14:paraId="096C9E5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"mimeType": "PKCS7"</w:t>
      </w:r>
    </w:p>
    <w:p w14:paraId="2702B2D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D93B008"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"main": false</w:t>
      </w:r>
    </w:p>
    <w:p w14:paraId="15D4F92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6670345"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58F52716"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"fileLink": {</w:t>
      </w:r>
    </w:p>
    <w:p w14:paraId="4FE95999"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"originLink": "s3://00/4103989/OPIS_SVSCHETBANK_20220530_10a22db9-e01d-11ec-add9-3e153c423612.xml/40",</w:t>
      </w:r>
    </w:p>
    <w:p w14:paraId="461F1DE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"location": "00",</w:t>
      </w:r>
    </w:p>
    <w:p w14:paraId="32CBAA52"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"objectId": "4103989",</w:t>
      </w:r>
    </w:p>
    <w:p w14:paraId="4A51DF7C"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"objectTypeId": "40",</w:t>
      </w:r>
    </w:p>
    <w:p w14:paraId="41F76DC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"mnemonic": "OPIS_SVSCHETBANK_20220530_10a22db9-e01d-11ec-add9-3e153c423612.xml",</w:t>
      </w:r>
    </w:p>
    <w:p w14:paraId="4C3ACA40"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"mimeType": "XML"</w:t>
      </w:r>
    </w:p>
    <w:p w14:paraId="066DCF1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3DAF91E2"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"main": true</w:t>
      </w:r>
    </w:p>
    <w:p w14:paraId="137C58B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464B84E"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46FF4EE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"fileLink": {</w:t>
      </w:r>
    </w:p>
    <w:p w14:paraId="4B836B42"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lastRenderedPageBreak/>
        <w:t xml:space="preserve">                    "originLink": "s3://00/4103989/EPGUFULL_SVSCHETBANK_20220530_10a22db9-e01d-11ec-add9-3e153c423612.xml/40",</w:t>
      </w:r>
    </w:p>
    <w:p w14:paraId="0BB68D4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"location": "00",</w:t>
      </w:r>
    </w:p>
    <w:p w14:paraId="7557CA5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"objectId": "4103989",</w:t>
      </w:r>
    </w:p>
    <w:p w14:paraId="43FB5A9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"objectTypeId": "40",</w:t>
      </w:r>
    </w:p>
    <w:p w14:paraId="1CCFB9DD"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"mnemonic": "EPGUFULL_SVSCHETBANK_20220530_10a22db9-e01d-11ec-add9-3e153c423612.xml",</w:t>
      </w:r>
    </w:p>
    <w:p w14:paraId="681A06AF"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"mimeType": "XML"</w:t>
      </w:r>
    </w:p>
    <w:p w14:paraId="497F58A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3578691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"main": false</w:t>
      </w:r>
    </w:p>
    <w:p w14:paraId="6764653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118B7188"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w:t>
      </w:r>
    </w:p>
    <w:p w14:paraId="2D8F28A1"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"mainAttachment": {</w:t>
      </w:r>
    </w:p>
    <w:p w14:paraId="68166122"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"fileLink": {</w:t>
      </w:r>
    </w:p>
    <w:p w14:paraId="3D993B7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"originLink": "s3://00/4103989/OPIS_SVSCHETBANK_20220530_10a22db9-e01d-11ec-add9-3e153c423612.xml/40",</w:t>
      </w:r>
    </w:p>
    <w:p w14:paraId="3A8BA744"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"location": "00",</w:t>
      </w:r>
    </w:p>
    <w:p w14:paraId="1A9C9D6B"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"objectId": "4103989",</w:t>
      </w:r>
    </w:p>
    <w:p w14:paraId="054FD0D1"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"objectTypeId": "40",</w:t>
      </w:r>
    </w:p>
    <w:p w14:paraId="620A8537" w14:textId="77777777" w:rsidR="004801F1" w:rsidRPr="00090CD6"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90CD6">
        <w:rPr>
          <w:sz w:val="20"/>
        </w:rPr>
        <w:t xml:space="preserve">                "mnemonic": "OPIS_SVSCHETBANK_20220530_10a22db9-e01d-11ec-add9-3e153c423612.xml",</w:t>
      </w:r>
    </w:p>
    <w:p w14:paraId="48A57E06"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 xml:space="preserve">                </w:t>
      </w:r>
      <w:r w:rsidRPr="00040513">
        <w:rPr>
          <w:sz w:val="20"/>
          <w:lang w:val="ru-RU"/>
        </w:rPr>
        <w:t>"</w:t>
      </w:r>
      <w:r w:rsidRPr="00090CD6">
        <w:rPr>
          <w:sz w:val="20"/>
        </w:rPr>
        <w:t>mimeType</w:t>
      </w:r>
      <w:r w:rsidRPr="00040513">
        <w:rPr>
          <w:sz w:val="20"/>
          <w:lang w:val="ru-RU"/>
        </w:rPr>
        <w:t>": "</w:t>
      </w:r>
      <w:r w:rsidRPr="00090CD6">
        <w:rPr>
          <w:sz w:val="20"/>
        </w:rPr>
        <w:t>XML</w:t>
      </w:r>
      <w:r w:rsidRPr="00040513">
        <w:rPr>
          <w:sz w:val="20"/>
          <w:lang w:val="ru-RU"/>
        </w:rPr>
        <w:t>"</w:t>
      </w:r>
    </w:p>
    <w:p w14:paraId="0FE08D5D"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49BF2D1"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090CD6">
        <w:rPr>
          <w:sz w:val="20"/>
        </w:rPr>
        <w:t>main</w:t>
      </w:r>
      <w:r w:rsidRPr="00040513">
        <w:rPr>
          <w:sz w:val="20"/>
          <w:lang w:val="ru-RU"/>
        </w:rPr>
        <w:t xml:space="preserve">": </w:t>
      </w:r>
      <w:r w:rsidRPr="00090CD6">
        <w:rPr>
          <w:sz w:val="20"/>
        </w:rPr>
        <w:t>true</w:t>
      </w:r>
    </w:p>
    <w:p w14:paraId="5DBF0115"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03997593"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31402DF1" w14:textId="77777777" w:rsidR="004801F1" w:rsidRPr="00040513" w:rsidRDefault="004801F1" w:rsidP="003326A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062F5078" w14:textId="77777777" w:rsidR="004801F1" w:rsidRDefault="004801F1" w:rsidP="009F7AE0">
      <w:pPr>
        <w:pStyle w:val="1f"/>
        <w:keepNext/>
      </w:pPr>
      <w:r w:rsidRPr="00090CD6">
        <w:t>Структура ответа в формате JSON:</w:t>
      </w:r>
    </w:p>
    <w:p w14:paraId="7C36E947" w14:textId="1F6CF25C"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orgOid</w:t>
      </w:r>
      <w:r w:rsidRPr="00E763F2">
        <w:rPr>
          <w:sz w:val="24"/>
          <w:szCs w:val="24"/>
        </w:rPr>
        <w:t xml:space="preserve"> – идентификатор </w:t>
      </w:r>
      <w:r w:rsidR="009F7AE0">
        <w:rPr>
          <w:sz w:val="24"/>
          <w:szCs w:val="24"/>
        </w:rPr>
        <w:t>(</w:t>
      </w:r>
      <w:r w:rsidRPr="0017301F">
        <w:rPr>
          <w:sz w:val="24"/>
          <w:szCs w:val="24"/>
          <w:lang w:val="en-US"/>
        </w:rPr>
        <w:t>oid</w:t>
      </w:r>
      <w:r w:rsidR="009F7AE0">
        <w:rPr>
          <w:sz w:val="24"/>
          <w:szCs w:val="24"/>
        </w:rPr>
        <w:t>)</w:t>
      </w:r>
      <w:r w:rsidRPr="00E763F2">
        <w:rPr>
          <w:sz w:val="24"/>
          <w:szCs w:val="24"/>
        </w:rPr>
        <w:t xml:space="preserve"> организации или ИП;</w:t>
      </w:r>
    </w:p>
    <w:p w14:paraId="61A03DC1"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id</w:t>
      </w:r>
      <w:r w:rsidRPr="00E763F2">
        <w:rPr>
          <w:sz w:val="24"/>
          <w:szCs w:val="24"/>
        </w:rPr>
        <w:t xml:space="preserve"> – идентификатор записи документа (уникальный);</w:t>
      </w:r>
    </w:p>
    <w:p w14:paraId="5B6E03C8"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relevanc – релевантность документа;</w:t>
      </w:r>
    </w:p>
    <w:p w14:paraId="2693F45D"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status – статус достоверности данных;</w:t>
      </w:r>
    </w:p>
    <w:p w14:paraId="15124C0F" w14:textId="4AF3FAF8"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version</w:t>
      </w:r>
      <w:r w:rsidRPr="00E763F2">
        <w:rPr>
          <w:sz w:val="24"/>
          <w:szCs w:val="24"/>
        </w:rPr>
        <w:t xml:space="preserve"> – версия документа (изменяется </w:t>
      </w:r>
      <w:r w:rsidR="00F31503">
        <w:rPr>
          <w:sz w:val="24"/>
          <w:szCs w:val="24"/>
        </w:rPr>
        <w:t>при каждом</w:t>
      </w:r>
      <w:r w:rsidRPr="00E763F2">
        <w:rPr>
          <w:sz w:val="24"/>
          <w:szCs w:val="24"/>
        </w:rPr>
        <w:t xml:space="preserve"> обновлении на 1);</w:t>
      </w:r>
    </w:p>
    <w:p w14:paraId="79FC9EBB"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verified</w:t>
      </w:r>
      <w:r w:rsidRPr="00E763F2">
        <w:rPr>
          <w:sz w:val="24"/>
          <w:szCs w:val="24"/>
        </w:rPr>
        <w:t>_</w:t>
      </w:r>
      <w:r w:rsidRPr="0017301F">
        <w:rPr>
          <w:sz w:val="24"/>
          <w:szCs w:val="24"/>
          <w:lang w:val="en-US"/>
        </w:rPr>
        <w:t>on</w:t>
      </w:r>
      <w:r w:rsidRPr="00E763F2">
        <w:rPr>
          <w:sz w:val="24"/>
          <w:szCs w:val="24"/>
        </w:rPr>
        <w:t xml:space="preserve"> – дата актуальности информации;</w:t>
      </w:r>
    </w:p>
    <w:p w14:paraId="6B62707B"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createdOn</w:t>
      </w:r>
      <w:r w:rsidRPr="00E763F2">
        <w:rPr>
          <w:sz w:val="24"/>
          <w:szCs w:val="24"/>
        </w:rPr>
        <w:t xml:space="preserve"> – дата первоначального запроса данных;</w:t>
      </w:r>
    </w:p>
    <w:p w14:paraId="3A8204F6"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updatedOn</w:t>
      </w:r>
      <w:r w:rsidRPr="00E763F2">
        <w:rPr>
          <w:sz w:val="24"/>
          <w:szCs w:val="24"/>
        </w:rPr>
        <w:t xml:space="preserve"> – дата последнего запроса данных;</w:t>
      </w:r>
    </w:p>
    <w:p w14:paraId="290528F6" w14:textId="7CA2A859" w:rsidR="004801F1" w:rsidRPr="00180313"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data</w:t>
      </w:r>
      <w:r w:rsidRPr="00180313">
        <w:rPr>
          <w:sz w:val="24"/>
          <w:szCs w:val="24"/>
        </w:rPr>
        <w:t xml:space="preserve"> – вложения ответа в формате </w:t>
      </w:r>
      <w:r w:rsidR="00180313" w:rsidRPr="0017301F">
        <w:rPr>
          <w:sz w:val="24"/>
          <w:szCs w:val="24"/>
          <w:lang w:val="en-US"/>
        </w:rPr>
        <w:t>JSON</w:t>
      </w:r>
      <w:r w:rsidR="00180313">
        <w:rPr>
          <w:sz w:val="24"/>
          <w:szCs w:val="24"/>
        </w:rPr>
        <w:t>;</w:t>
      </w:r>
    </w:p>
    <w:p w14:paraId="460125CE"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docId – идентификатор документа;</w:t>
      </w:r>
    </w:p>
    <w:p w14:paraId="351431C5"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docDate – дата документа;</w:t>
      </w:r>
    </w:p>
    <w:p w14:paraId="62C6158D"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lastRenderedPageBreak/>
        <w:t>number</w:t>
      </w:r>
      <w:r w:rsidRPr="00E763F2">
        <w:rPr>
          <w:sz w:val="24"/>
          <w:szCs w:val="24"/>
        </w:rPr>
        <w:t>С</w:t>
      </w:r>
      <w:r w:rsidRPr="0017301F">
        <w:rPr>
          <w:sz w:val="24"/>
          <w:szCs w:val="24"/>
          <w:lang w:val="en-US"/>
        </w:rPr>
        <w:t>orrecti</w:t>
      </w:r>
      <w:r w:rsidRPr="00E763F2">
        <w:rPr>
          <w:sz w:val="24"/>
          <w:szCs w:val="24"/>
        </w:rPr>
        <w:t xml:space="preserve"> – номер корректировки для корректирующего документа;</w:t>
      </w:r>
    </w:p>
    <w:p w14:paraId="6435AAE5"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orgInfo</w:t>
      </w:r>
      <w:r w:rsidRPr="00E763F2">
        <w:rPr>
          <w:sz w:val="24"/>
          <w:szCs w:val="24"/>
        </w:rPr>
        <w:t xml:space="preserve"> – сведения о российской организации:</w:t>
      </w:r>
    </w:p>
    <w:p w14:paraId="79EA09E0" w14:textId="77777777" w:rsidR="004801F1" w:rsidRPr="001B6DFF" w:rsidRDefault="004801F1" w:rsidP="00430DF4">
      <w:pPr>
        <w:numPr>
          <w:ilvl w:val="1"/>
          <w:numId w:val="143"/>
        </w:numPr>
        <w:spacing w:line="360" w:lineRule="auto"/>
        <w:ind w:left="1560" w:hanging="284"/>
        <w:jc w:val="both"/>
        <w:rPr>
          <w:sz w:val="24"/>
          <w:szCs w:val="24"/>
        </w:rPr>
      </w:pPr>
      <w:r w:rsidRPr="001B6DFF">
        <w:rPr>
          <w:sz w:val="24"/>
          <w:szCs w:val="24"/>
        </w:rPr>
        <w:t>legalInfo – юридическое лицо:</w:t>
      </w:r>
    </w:p>
    <w:p w14:paraId="2289CBCA" w14:textId="77777777" w:rsidR="004801F1" w:rsidRPr="001B6DFF" w:rsidRDefault="004801F1" w:rsidP="00430DF4">
      <w:pPr>
        <w:numPr>
          <w:ilvl w:val="1"/>
          <w:numId w:val="143"/>
        </w:numPr>
        <w:spacing w:line="360" w:lineRule="auto"/>
        <w:ind w:left="1560" w:hanging="284"/>
        <w:jc w:val="both"/>
        <w:rPr>
          <w:sz w:val="24"/>
          <w:szCs w:val="24"/>
        </w:rPr>
      </w:pPr>
      <w:r w:rsidRPr="001B6DFF">
        <w:rPr>
          <w:sz w:val="24"/>
          <w:szCs w:val="24"/>
        </w:rPr>
        <w:t>name – наименование организации;</w:t>
      </w:r>
    </w:p>
    <w:p w14:paraId="1B5BD023" w14:textId="77777777" w:rsidR="004801F1" w:rsidRPr="001B6DFF" w:rsidRDefault="004801F1" w:rsidP="00430DF4">
      <w:pPr>
        <w:numPr>
          <w:ilvl w:val="1"/>
          <w:numId w:val="143"/>
        </w:numPr>
        <w:spacing w:line="360" w:lineRule="auto"/>
        <w:ind w:left="1560" w:hanging="284"/>
        <w:jc w:val="both"/>
        <w:rPr>
          <w:sz w:val="24"/>
          <w:szCs w:val="24"/>
        </w:rPr>
      </w:pPr>
      <w:r w:rsidRPr="001B6DFF">
        <w:rPr>
          <w:sz w:val="24"/>
          <w:szCs w:val="24"/>
        </w:rPr>
        <w:t>inn – ИНН организации;</w:t>
      </w:r>
    </w:p>
    <w:p w14:paraId="2C4C9AB2" w14:textId="77777777" w:rsidR="004801F1" w:rsidRPr="001B6DFF" w:rsidRDefault="004801F1" w:rsidP="00430DF4">
      <w:pPr>
        <w:numPr>
          <w:ilvl w:val="1"/>
          <w:numId w:val="143"/>
        </w:numPr>
        <w:spacing w:line="360" w:lineRule="auto"/>
        <w:ind w:left="1560" w:hanging="284"/>
        <w:jc w:val="both"/>
        <w:rPr>
          <w:sz w:val="24"/>
          <w:szCs w:val="24"/>
        </w:rPr>
      </w:pPr>
      <w:r w:rsidRPr="001B6DFF">
        <w:rPr>
          <w:sz w:val="24"/>
          <w:szCs w:val="24"/>
        </w:rPr>
        <w:t>kpp – КПП организации;</w:t>
      </w:r>
    </w:p>
    <w:p w14:paraId="11D75930" w14:textId="77777777" w:rsidR="004801F1" w:rsidRPr="001B6DFF" w:rsidRDefault="004801F1" w:rsidP="00430DF4">
      <w:pPr>
        <w:numPr>
          <w:ilvl w:val="1"/>
          <w:numId w:val="143"/>
        </w:numPr>
        <w:spacing w:line="360" w:lineRule="auto"/>
        <w:ind w:left="1560" w:hanging="284"/>
        <w:jc w:val="both"/>
        <w:rPr>
          <w:sz w:val="24"/>
          <w:szCs w:val="24"/>
        </w:rPr>
      </w:pPr>
      <w:r w:rsidRPr="001B6DFF">
        <w:rPr>
          <w:sz w:val="24"/>
          <w:szCs w:val="24"/>
        </w:rPr>
        <w:t>ogrn – ОГРН организации;</w:t>
      </w:r>
    </w:p>
    <w:p w14:paraId="0D853499"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individualInfo – индивидуальный предприниматель:</w:t>
      </w:r>
    </w:p>
    <w:p w14:paraId="4A3F80DD"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inn – ИНН физического лица;</w:t>
      </w:r>
    </w:p>
    <w:p w14:paraId="013F695E"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ogrn – ОГРН индивидуального предпринимателя;</w:t>
      </w:r>
    </w:p>
    <w:p w14:paraId="78B9EEC5"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individualName – фамилия, имя, отчество:</w:t>
      </w:r>
    </w:p>
    <w:p w14:paraId="100A018B"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lastName – фамилия;</w:t>
      </w:r>
    </w:p>
    <w:p w14:paraId="6AE9E7D1"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firstName – имя;</w:t>
      </w:r>
    </w:p>
    <w:p w14:paraId="2A6F3137" w14:textId="77777777" w:rsidR="004801F1" w:rsidRPr="00180313" w:rsidRDefault="004801F1" w:rsidP="00430DF4">
      <w:pPr>
        <w:numPr>
          <w:ilvl w:val="1"/>
          <w:numId w:val="143"/>
        </w:numPr>
        <w:spacing w:line="360" w:lineRule="auto"/>
        <w:ind w:left="1560" w:hanging="284"/>
        <w:jc w:val="both"/>
        <w:rPr>
          <w:sz w:val="24"/>
          <w:szCs w:val="24"/>
        </w:rPr>
      </w:pPr>
      <w:r w:rsidRPr="00180313">
        <w:rPr>
          <w:sz w:val="24"/>
          <w:szCs w:val="24"/>
        </w:rPr>
        <w:t>middleName – отчество;</w:t>
      </w:r>
    </w:p>
    <w:p w14:paraId="06BFE13A"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bankAccounts</w:t>
      </w:r>
      <w:r w:rsidRPr="00E763F2">
        <w:rPr>
          <w:sz w:val="24"/>
          <w:szCs w:val="24"/>
        </w:rPr>
        <w:tab/>
        <w:t>– сведения о банковском счете:</w:t>
      </w:r>
    </w:p>
    <w:p w14:paraId="0A30242C" w14:textId="77777777"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bank</w:t>
      </w:r>
      <w:r w:rsidRPr="00E763F2">
        <w:rPr>
          <w:sz w:val="24"/>
          <w:szCs w:val="24"/>
        </w:rPr>
        <w:t xml:space="preserve"> – сведения о банке (филиале банка), учреждении Банка России:</w:t>
      </w:r>
    </w:p>
    <w:p w14:paraId="73E86501" w14:textId="4A77ABDC" w:rsidR="004801F1" w:rsidRPr="00E763F2" w:rsidRDefault="004801F1" w:rsidP="00A4698A">
      <w:pPr>
        <w:pStyle w:val="affffff"/>
        <w:numPr>
          <w:ilvl w:val="0"/>
          <w:numId w:val="38"/>
        </w:numPr>
        <w:tabs>
          <w:tab w:val="left" w:pos="1985"/>
        </w:tabs>
        <w:spacing w:after="0" w:line="360" w:lineRule="auto"/>
        <w:ind w:left="1985" w:hanging="425"/>
        <w:jc w:val="both"/>
        <w:rPr>
          <w:sz w:val="24"/>
          <w:szCs w:val="24"/>
        </w:rPr>
      </w:pPr>
      <w:r w:rsidRPr="0017301F">
        <w:rPr>
          <w:sz w:val="24"/>
          <w:szCs w:val="24"/>
          <w:lang w:val="en-US"/>
        </w:rPr>
        <w:t>regNumber</w:t>
      </w:r>
      <w:r w:rsidRPr="00E763F2">
        <w:rPr>
          <w:sz w:val="24"/>
          <w:szCs w:val="24"/>
        </w:rPr>
        <w:t xml:space="preserve"> – регистрационный номер банка по КГРКО;</w:t>
      </w:r>
    </w:p>
    <w:p w14:paraId="3577B9F8" w14:textId="11EEC15A" w:rsidR="004801F1" w:rsidRPr="006A53AE" w:rsidRDefault="00180313" w:rsidP="00A4698A">
      <w:pPr>
        <w:pStyle w:val="affffff"/>
        <w:numPr>
          <w:ilvl w:val="0"/>
          <w:numId w:val="38"/>
        </w:numPr>
        <w:tabs>
          <w:tab w:val="left" w:pos="1985"/>
        </w:tabs>
        <w:spacing w:after="0" w:line="360" w:lineRule="auto"/>
        <w:ind w:left="1985" w:hanging="425"/>
        <w:jc w:val="both"/>
        <w:rPr>
          <w:sz w:val="24"/>
          <w:szCs w:val="24"/>
        </w:rPr>
      </w:pPr>
      <w:r>
        <w:rPr>
          <w:sz w:val="24"/>
          <w:szCs w:val="24"/>
          <w:lang w:val="en-US"/>
        </w:rPr>
        <w:t>branchNumbe</w:t>
      </w:r>
      <w:r w:rsidR="004801F1" w:rsidRPr="0017301F">
        <w:rPr>
          <w:sz w:val="24"/>
          <w:szCs w:val="24"/>
          <w:lang w:val="en-US"/>
        </w:rPr>
        <w:t>r</w:t>
      </w:r>
      <w:r w:rsidR="004801F1" w:rsidRPr="006A53AE">
        <w:rPr>
          <w:sz w:val="24"/>
          <w:szCs w:val="24"/>
        </w:rPr>
        <w:t xml:space="preserve"> – порядковый номер филиала банка по КРГО;</w:t>
      </w:r>
    </w:p>
    <w:p w14:paraId="4D263A6E" w14:textId="77777777" w:rsidR="004801F1" w:rsidRPr="00E763F2" w:rsidRDefault="004801F1" w:rsidP="00A4698A">
      <w:pPr>
        <w:pStyle w:val="affffff"/>
        <w:numPr>
          <w:ilvl w:val="0"/>
          <w:numId w:val="38"/>
        </w:numPr>
        <w:tabs>
          <w:tab w:val="left" w:pos="1985"/>
        </w:tabs>
        <w:spacing w:after="0" w:line="360" w:lineRule="auto"/>
        <w:ind w:left="1985" w:hanging="425"/>
        <w:jc w:val="both"/>
        <w:rPr>
          <w:sz w:val="24"/>
          <w:szCs w:val="24"/>
        </w:rPr>
      </w:pPr>
      <w:r w:rsidRPr="0017301F">
        <w:rPr>
          <w:sz w:val="24"/>
          <w:szCs w:val="24"/>
          <w:lang w:val="en-US"/>
        </w:rPr>
        <w:t>name</w:t>
      </w:r>
      <w:r w:rsidRPr="00E763F2">
        <w:rPr>
          <w:sz w:val="24"/>
          <w:szCs w:val="24"/>
        </w:rPr>
        <w:t xml:space="preserve"> – сокращенное наименование банка (филиала банка), учреждения Банка России;</w:t>
      </w:r>
    </w:p>
    <w:p w14:paraId="4E9C77E9" w14:textId="77777777" w:rsidR="004801F1" w:rsidRPr="00E763F2" w:rsidRDefault="004801F1" w:rsidP="00A4698A">
      <w:pPr>
        <w:pStyle w:val="affffff"/>
        <w:numPr>
          <w:ilvl w:val="0"/>
          <w:numId w:val="38"/>
        </w:numPr>
        <w:tabs>
          <w:tab w:val="left" w:pos="1985"/>
        </w:tabs>
        <w:spacing w:after="0" w:line="360" w:lineRule="auto"/>
        <w:ind w:left="1985" w:hanging="425"/>
        <w:jc w:val="both"/>
        <w:rPr>
          <w:sz w:val="24"/>
          <w:szCs w:val="24"/>
        </w:rPr>
      </w:pPr>
      <w:r w:rsidRPr="0017301F">
        <w:rPr>
          <w:sz w:val="24"/>
          <w:szCs w:val="24"/>
          <w:lang w:val="en-US"/>
        </w:rPr>
        <w:t>bik</w:t>
      </w:r>
      <w:r w:rsidRPr="00E763F2">
        <w:rPr>
          <w:sz w:val="24"/>
          <w:szCs w:val="24"/>
        </w:rPr>
        <w:t xml:space="preserve"> – БИК банка (филиала банка), учреждения Банка России, используемый в расчетах БИК;</w:t>
      </w:r>
    </w:p>
    <w:p w14:paraId="63B0F956" w14:textId="77777777" w:rsidR="004801F1" w:rsidRPr="00E763F2" w:rsidRDefault="004801F1" w:rsidP="00A4698A">
      <w:pPr>
        <w:pStyle w:val="affffff"/>
        <w:numPr>
          <w:ilvl w:val="0"/>
          <w:numId w:val="38"/>
        </w:numPr>
        <w:tabs>
          <w:tab w:val="left" w:pos="1985"/>
        </w:tabs>
        <w:spacing w:after="0" w:line="360" w:lineRule="auto"/>
        <w:ind w:left="1985" w:hanging="425"/>
        <w:jc w:val="both"/>
        <w:rPr>
          <w:sz w:val="24"/>
          <w:szCs w:val="24"/>
        </w:rPr>
      </w:pPr>
      <w:r w:rsidRPr="0017301F">
        <w:rPr>
          <w:sz w:val="24"/>
          <w:szCs w:val="24"/>
          <w:lang w:val="en-US"/>
        </w:rPr>
        <w:t>inn</w:t>
      </w:r>
      <w:r w:rsidRPr="00E763F2">
        <w:rPr>
          <w:sz w:val="24"/>
          <w:szCs w:val="24"/>
        </w:rPr>
        <w:t xml:space="preserve"> – ИНН банка (филиала банка), учреждения Банка России;</w:t>
      </w:r>
    </w:p>
    <w:p w14:paraId="175A5454" w14:textId="77777777" w:rsidR="004801F1" w:rsidRPr="00180313"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accounts</w:t>
      </w:r>
      <w:r w:rsidRPr="00180313">
        <w:rPr>
          <w:sz w:val="24"/>
          <w:szCs w:val="24"/>
        </w:rPr>
        <w:t xml:space="preserve"> – сведения о банковском счете:</w:t>
      </w:r>
    </w:p>
    <w:p w14:paraId="7F61C632" w14:textId="77777777" w:rsidR="004801F1" w:rsidRPr="0017301F" w:rsidRDefault="004801F1" w:rsidP="00430DF4">
      <w:pPr>
        <w:numPr>
          <w:ilvl w:val="1"/>
          <w:numId w:val="143"/>
        </w:numPr>
        <w:spacing w:line="360" w:lineRule="auto"/>
        <w:ind w:left="1560" w:hanging="284"/>
        <w:jc w:val="both"/>
        <w:rPr>
          <w:sz w:val="24"/>
          <w:szCs w:val="24"/>
          <w:lang w:val="en-US"/>
        </w:rPr>
      </w:pPr>
      <w:r w:rsidRPr="0017301F">
        <w:rPr>
          <w:sz w:val="24"/>
          <w:szCs w:val="24"/>
          <w:lang w:val="en-US"/>
        </w:rPr>
        <w:t>number – номер счета;</w:t>
      </w:r>
    </w:p>
    <w:p w14:paraId="64FD6865" w14:textId="77777777"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openDate</w:t>
      </w:r>
      <w:r w:rsidRPr="00E763F2">
        <w:rPr>
          <w:sz w:val="24"/>
          <w:szCs w:val="24"/>
        </w:rPr>
        <w:t xml:space="preserve"> – дата открытия счета (депозита); </w:t>
      </w:r>
    </w:p>
    <w:p w14:paraId="689ACAD2" w14:textId="77777777"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changeDate</w:t>
      </w:r>
      <w:r w:rsidRPr="00E763F2">
        <w:rPr>
          <w:sz w:val="24"/>
          <w:szCs w:val="24"/>
        </w:rPr>
        <w:t xml:space="preserve"> – дата изменения счета (депозита);</w:t>
      </w:r>
    </w:p>
    <w:p w14:paraId="1563DC38" w14:textId="77777777"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closeDate</w:t>
      </w:r>
      <w:r w:rsidRPr="00E763F2">
        <w:rPr>
          <w:sz w:val="24"/>
          <w:szCs w:val="24"/>
        </w:rPr>
        <w:t xml:space="preserve"> – дата закрытия счета (депозита);</w:t>
      </w:r>
    </w:p>
    <w:p w14:paraId="33040279" w14:textId="77777777" w:rsidR="004801F1" w:rsidRPr="0017301F" w:rsidRDefault="004801F1" w:rsidP="00430DF4">
      <w:pPr>
        <w:numPr>
          <w:ilvl w:val="1"/>
          <w:numId w:val="143"/>
        </w:numPr>
        <w:spacing w:line="360" w:lineRule="auto"/>
        <w:ind w:left="1560" w:hanging="284"/>
        <w:jc w:val="both"/>
        <w:rPr>
          <w:sz w:val="24"/>
          <w:szCs w:val="24"/>
          <w:lang w:val="en-US"/>
        </w:rPr>
      </w:pPr>
      <w:r w:rsidRPr="0017301F">
        <w:rPr>
          <w:sz w:val="24"/>
          <w:szCs w:val="24"/>
          <w:lang w:val="en-US"/>
        </w:rPr>
        <w:t>type – вид счета (депозита);</w:t>
      </w:r>
    </w:p>
    <w:p w14:paraId="3BDFA34A" w14:textId="77777777"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statusCode</w:t>
      </w:r>
      <w:r w:rsidRPr="00E763F2">
        <w:rPr>
          <w:sz w:val="24"/>
          <w:szCs w:val="24"/>
        </w:rPr>
        <w:t xml:space="preserve"> – код состояния счета (депозита);</w:t>
      </w:r>
    </w:p>
    <w:p w14:paraId="0D8824BA"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mainAttachment</w:t>
      </w:r>
      <w:r w:rsidRPr="00E763F2">
        <w:rPr>
          <w:sz w:val="24"/>
          <w:szCs w:val="24"/>
        </w:rPr>
        <w:t xml:space="preserve"> – главный файл вложения – файл описи;</w:t>
      </w:r>
    </w:p>
    <w:p w14:paraId="3AF5BB0D" w14:textId="2B62F432" w:rsidR="004801F1" w:rsidRPr="00F6437E"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attachments</w:t>
      </w:r>
      <w:r w:rsidRPr="00F6437E">
        <w:rPr>
          <w:sz w:val="24"/>
          <w:szCs w:val="24"/>
        </w:rPr>
        <w:t xml:space="preserve"> – файлы вложений в описи </w:t>
      </w:r>
      <w:r w:rsidR="00E763F2">
        <w:rPr>
          <w:sz w:val="24"/>
          <w:szCs w:val="24"/>
        </w:rPr>
        <w:t>ФНС России</w:t>
      </w:r>
      <w:r w:rsidRPr="00F6437E">
        <w:rPr>
          <w:sz w:val="24"/>
          <w:szCs w:val="24"/>
        </w:rPr>
        <w:t xml:space="preserve"> (файлы: </w:t>
      </w:r>
      <w:r w:rsidRPr="0017301F">
        <w:rPr>
          <w:sz w:val="24"/>
          <w:szCs w:val="24"/>
          <w:lang w:val="en-US"/>
        </w:rPr>
        <w:t>xml</w:t>
      </w:r>
      <w:r w:rsidR="00F6437E">
        <w:rPr>
          <w:sz w:val="24"/>
          <w:szCs w:val="24"/>
        </w:rPr>
        <w:t>,</w:t>
      </w:r>
      <w:r w:rsidRPr="00F6437E">
        <w:rPr>
          <w:sz w:val="24"/>
          <w:szCs w:val="24"/>
        </w:rPr>
        <w:t xml:space="preserve"> подпись, </w:t>
      </w:r>
      <w:r w:rsidRPr="0017301F">
        <w:rPr>
          <w:sz w:val="24"/>
          <w:szCs w:val="24"/>
          <w:lang w:val="en-US"/>
        </w:rPr>
        <w:t>pdf</w:t>
      </w:r>
      <w:r w:rsidR="00F6437E">
        <w:rPr>
          <w:sz w:val="24"/>
          <w:szCs w:val="24"/>
        </w:rPr>
        <w:t>,</w:t>
      </w:r>
      <w:r w:rsidRPr="00F6437E">
        <w:rPr>
          <w:sz w:val="24"/>
          <w:szCs w:val="24"/>
        </w:rPr>
        <w:t xml:space="preserve"> подпись</w:t>
      </w:r>
      <w:r w:rsidR="00F6437E">
        <w:rPr>
          <w:sz w:val="24"/>
          <w:szCs w:val="24"/>
        </w:rPr>
        <w:t>,</w:t>
      </w:r>
      <w:r w:rsidRPr="00F6437E">
        <w:rPr>
          <w:sz w:val="24"/>
          <w:szCs w:val="24"/>
        </w:rPr>
        <w:t xml:space="preserve"> сам файл описи). Если вложения н</w:t>
      </w:r>
      <w:r w:rsidR="00F6437E">
        <w:rPr>
          <w:sz w:val="24"/>
          <w:szCs w:val="24"/>
        </w:rPr>
        <w:t xml:space="preserve">е пришли от </w:t>
      </w:r>
      <w:r w:rsidR="00E763F2">
        <w:rPr>
          <w:sz w:val="24"/>
          <w:szCs w:val="24"/>
        </w:rPr>
        <w:t>ФНС России</w:t>
      </w:r>
      <w:r w:rsidR="00F6437E">
        <w:rPr>
          <w:sz w:val="24"/>
          <w:szCs w:val="24"/>
        </w:rPr>
        <w:t>, то поля пустые;</w:t>
      </w:r>
    </w:p>
    <w:p w14:paraId="0015C681"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lastRenderedPageBreak/>
        <w:t>fileLink</w:t>
      </w:r>
      <w:r w:rsidRPr="00E763F2">
        <w:rPr>
          <w:sz w:val="24"/>
          <w:szCs w:val="24"/>
        </w:rPr>
        <w:t xml:space="preserve"> – блок информации о файле;</w:t>
      </w:r>
    </w:p>
    <w:p w14:paraId="5E6D021A"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signLink</w:t>
      </w:r>
      <w:r w:rsidRPr="00E763F2">
        <w:rPr>
          <w:sz w:val="24"/>
          <w:szCs w:val="24"/>
        </w:rPr>
        <w:t xml:space="preserve"> – блок информации о подписи;</w:t>
      </w:r>
    </w:p>
    <w:p w14:paraId="16F684FA" w14:textId="77777777"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location – локация файла;</w:t>
      </w:r>
    </w:p>
    <w:p w14:paraId="0A5830A8"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mimeType</w:t>
      </w:r>
      <w:r w:rsidRPr="00E763F2">
        <w:rPr>
          <w:sz w:val="24"/>
          <w:szCs w:val="24"/>
        </w:rPr>
        <w:t xml:space="preserve"> – тип файла. Может принимать значения: "</w:t>
      </w:r>
      <w:r w:rsidRPr="0017301F">
        <w:rPr>
          <w:sz w:val="24"/>
          <w:szCs w:val="24"/>
          <w:lang w:val="en-US"/>
        </w:rPr>
        <w:t>PDF</w:t>
      </w:r>
      <w:r w:rsidRPr="00E763F2">
        <w:rPr>
          <w:sz w:val="24"/>
          <w:szCs w:val="24"/>
        </w:rPr>
        <w:t>" (файл), "</w:t>
      </w:r>
      <w:r w:rsidRPr="0017301F">
        <w:rPr>
          <w:sz w:val="24"/>
          <w:szCs w:val="24"/>
          <w:lang w:val="en-US"/>
        </w:rPr>
        <w:t>PKCS</w:t>
      </w:r>
      <w:r w:rsidRPr="00E763F2">
        <w:rPr>
          <w:sz w:val="24"/>
          <w:szCs w:val="24"/>
        </w:rPr>
        <w:t>7" (подпись), "</w:t>
      </w:r>
      <w:r w:rsidRPr="0017301F">
        <w:rPr>
          <w:sz w:val="24"/>
          <w:szCs w:val="24"/>
          <w:lang w:val="en-US"/>
        </w:rPr>
        <w:t>XML</w:t>
      </w:r>
      <w:r w:rsidRPr="00E763F2">
        <w:rPr>
          <w:sz w:val="24"/>
          <w:szCs w:val="24"/>
        </w:rPr>
        <w:t>" (файл), "</w:t>
      </w:r>
      <w:r w:rsidRPr="0017301F">
        <w:rPr>
          <w:sz w:val="24"/>
          <w:szCs w:val="24"/>
          <w:lang w:val="en-US"/>
        </w:rPr>
        <w:t>PKCS</w:t>
      </w:r>
      <w:r w:rsidRPr="00E763F2">
        <w:rPr>
          <w:sz w:val="24"/>
          <w:szCs w:val="24"/>
        </w:rPr>
        <w:t>7" (подпись);</w:t>
      </w:r>
    </w:p>
    <w:p w14:paraId="744F5B98"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originLink</w:t>
      </w:r>
      <w:r w:rsidRPr="00E763F2">
        <w:rPr>
          <w:sz w:val="24"/>
          <w:szCs w:val="24"/>
        </w:rPr>
        <w:t xml:space="preserve"> – ссылка на файл в хранилище (например, </w:t>
      </w:r>
      <w:r w:rsidRPr="0017301F">
        <w:rPr>
          <w:sz w:val="24"/>
          <w:szCs w:val="24"/>
          <w:lang w:val="en-US"/>
        </w:rPr>
        <w:t>s</w:t>
      </w:r>
      <w:r w:rsidRPr="00E763F2">
        <w:rPr>
          <w:sz w:val="24"/>
          <w:szCs w:val="24"/>
        </w:rPr>
        <w:t>3://00/3081820/</w:t>
      </w:r>
      <w:r w:rsidRPr="0017301F">
        <w:rPr>
          <w:sz w:val="24"/>
          <w:szCs w:val="24"/>
          <w:lang w:val="en-US"/>
        </w:rPr>
        <w:t>response</w:t>
      </w:r>
      <w:r w:rsidRPr="00E763F2">
        <w:rPr>
          <w:sz w:val="24"/>
          <w:szCs w:val="24"/>
        </w:rPr>
        <w:t>.</w:t>
      </w:r>
      <w:r w:rsidRPr="0017301F">
        <w:rPr>
          <w:sz w:val="24"/>
          <w:szCs w:val="24"/>
          <w:lang w:val="en-US"/>
        </w:rPr>
        <w:t>pdf</w:t>
      </w:r>
      <w:r w:rsidRPr="00E763F2">
        <w:rPr>
          <w:sz w:val="24"/>
          <w:szCs w:val="24"/>
        </w:rPr>
        <w:t>/40);</w:t>
      </w:r>
    </w:p>
    <w:p w14:paraId="2379C9C3" w14:textId="425F537F" w:rsidR="004801F1" w:rsidRPr="0017301F"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17301F">
        <w:rPr>
          <w:sz w:val="24"/>
          <w:szCs w:val="24"/>
          <w:lang w:val="en-US"/>
        </w:rPr>
        <w:t>objectId – идентификатор файла</w:t>
      </w:r>
      <w:r w:rsidR="00F6437E">
        <w:rPr>
          <w:sz w:val="24"/>
          <w:szCs w:val="24"/>
        </w:rPr>
        <w:t>;</w:t>
      </w:r>
    </w:p>
    <w:p w14:paraId="123DF4EA"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objectTypeId</w:t>
      </w:r>
      <w:r w:rsidRPr="00E763F2">
        <w:rPr>
          <w:sz w:val="24"/>
          <w:szCs w:val="24"/>
        </w:rPr>
        <w:t xml:space="preserve"> – тип файла. Принимает значения: 40 (если файл вложения имеет формат .</w:t>
      </w:r>
      <w:r w:rsidRPr="0017301F">
        <w:rPr>
          <w:sz w:val="24"/>
          <w:szCs w:val="24"/>
          <w:lang w:val="en-US"/>
        </w:rPr>
        <w:t>xml</w:t>
      </w:r>
      <w:r w:rsidRPr="00E763F2">
        <w:rPr>
          <w:sz w:val="24"/>
          <w:szCs w:val="24"/>
        </w:rPr>
        <w:t xml:space="preserve"> и .</w:t>
      </w:r>
      <w:r w:rsidRPr="0017301F">
        <w:rPr>
          <w:sz w:val="24"/>
          <w:szCs w:val="24"/>
          <w:lang w:val="en-US"/>
        </w:rPr>
        <w:t>pdf</w:t>
      </w:r>
      <w:r w:rsidRPr="00E763F2">
        <w:rPr>
          <w:sz w:val="24"/>
          <w:szCs w:val="24"/>
        </w:rPr>
        <w:t>, либо это файл описи .</w:t>
      </w:r>
      <w:r w:rsidRPr="0017301F">
        <w:rPr>
          <w:sz w:val="24"/>
          <w:szCs w:val="24"/>
          <w:lang w:val="en-US"/>
        </w:rPr>
        <w:t>xml</w:t>
      </w:r>
      <w:r w:rsidRPr="00E763F2">
        <w:rPr>
          <w:sz w:val="24"/>
          <w:szCs w:val="24"/>
        </w:rPr>
        <w:t>);</w:t>
      </w:r>
    </w:p>
    <w:p w14:paraId="6DE97BE3" w14:textId="366BE320"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mnemonic</w:t>
      </w:r>
      <w:r w:rsidRPr="00E763F2">
        <w:rPr>
          <w:sz w:val="24"/>
          <w:szCs w:val="24"/>
        </w:rPr>
        <w:t xml:space="preserve"> – мнемоника файлов-вложений ответа от </w:t>
      </w:r>
      <w:r w:rsidR="00E763F2">
        <w:rPr>
          <w:sz w:val="24"/>
          <w:szCs w:val="24"/>
        </w:rPr>
        <w:t>ФНС России</w:t>
      </w:r>
      <w:r w:rsidRPr="00E763F2">
        <w:rPr>
          <w:sz w:val="24"/>
          <w:szCs w:val="24"/>
        </w:rPr>
        <w:t xml:space="preserve"> со сведениями выписки о наличии счетов организаций и ИП в банках;</w:t>
      </w:r>
    </w:p>
    <w:p w14:paraId="3142AD39" w14:textId="1EDA4158" w:rsidR="004801F1" w:rsidRPr="00F6437E"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main</w:t>
      </w:r>
      <w:r w:rsidRPr="00E763F2">
        <w:rPr>
          <w:sz w:val="24"/>
          <w:szCs w:val="24"/>
        </w:rPr>
        <w:t xml:space="preserve"> – признак главного файла описи. </w:t>
      </w:r>
      <w:r w:rsidRPr="00F6437E">
        <w:rPr>
          <w:sz w:val="24"/>
          <w:szCs w:val="24"/>
        </w:rPr>
        <w:t xml:space="preserve">Может принимать значения </w:t>
      </w:r>
      <w:r w:rsidRPr="0017301F">
        <w:rPr>
          <w:sz w:val="24"/>
          <w:szCs w:val="24"/>
          <w:lang w:val="en-US"/>
        </w:rPr>
        <w:t>true</w:t>
      </w:r>
      <w:r w:rsidRPr="00F6437E">
        <w:rPr>
          <w:sz w:val="24"/>
          <w:szCs w:val="24"/>
        </w:rPr>
        <w:t xml:space="preserve"> </w:t>
      </w:r>
      <w:r w:rsidR="00F6437E" w:rsidRPr="00F6437E">
        <w:rPr>
          <w:sz w:val="24"/>
          <w:szCs w:val="24"/>
        </w:rPr>
        <w:br/>
      </w:r>
      <w:r w:rsidRPr="00F6437E">
        <w:rPr>
          <w:sz w:val="24"/>
          <w:szCs w:val="24"/>
        </w:rPr>
        <w:t xml:space="preserve">или </w:t>
      </w:r>
      <w:r w:rsidRPr="0017301F">
        <w:rPr>
          <w:sz w:val="24"/>
          <w:szCs w:val="24"/>
          <w:lang w:val="en-US"/>
        </w:rPr>
        <w:t>false</w:t>
      </w:r>
      <w:r w:rsidRPr="00F6437E">
        <w:rPr>
          <w:sz w:val="24"/>
          <w:szCs w:val="24"/>
        </w:rPr>
        <w:t>;</w:t>
      </w:r>
    </w:p>
    <w:p w14:paraId="65FC43FD"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17301F">
        <w:rPr>
          <w:sz w:val="24"/>
          <w:szCs w:val="24"/>
          <w:lang w:val="en-US"/>
        </w:rPr>
        <w:t>vrs</w:t>
      </w:r>
      <w:r w:rsidRPr="00E763F2">
        <w:rPr>
          <w:sz w:val="24"/>
          <w:szCs w:val="24"/>
        </w:rPr>
        <w:t xml:space="preserve"> – блок сведений при технических ошибках:</w:t>
      </w:r>
    </w:p>
    <w:p w14:paraId="19C92A69" w14:textId="77777777" w:rsidR="004801F1" w:rsidRPr="0017301F" w:rsidRDefault="004801F1" w:rsidP="00430DF4">
      <w:pPr>
        <w:numPr>
          <w:ilvl w:val="1"/>
          <w:numId w:val="143"/>
        </w:numPr>
        <w:spacing w:line="360" w:lineRule="auto"/>
        <w:ind w:left="1560" w:hanging="284"/>
        <w:jc w:val="both"/>
        <w:rPr>
          <w:sz w:val="24"/>
          <w:szCs w:val="24"/>
          <w:lang w:val="en-US"/>
        </w:rPr>
      </w:pPr>
      <w:r w:rsidRPr="0017301F">
        <w:rPr>
          <w:sz w:val="24"/>
          <w:szCs w:val="24"/>
          <w:lang w:val="en-US"/>
        </w:rPr>
        <w:t>errorCode – код технической ошибки;</w:t>
      </w:r>
    </w:p>
    <w:p w14:paraId="556CCE64" w14:textId="4A387699" w:rsidR="004801F1" w:rsidRPr="00E763F2" w:rsidRDefault="004801F1" w:rsidP="00430DF4">
      <w:pPr>
        <w:numPr>
          <w:ilvl w:val="1"/>
          <w:numId w:val="143"/>
        </w:numPr>
        <w:spacing w:line="360" w:lineRule="auto"/>
        <w:ind w:left="1560" w:hanging="284"/>
        <w:jc w:val="both"/>
        <w:rPr>
          <w:sz w:val="24"/>
          <w:szCs w:val="24"/>
        </w:rPr>
      </w:pPr>
      <w:r w:rsidRPr="0017301F">
        <w:rPr>
          <w:sz w:val="24"/>
          <w:szCs w:val="24"/>
          <w:lang w:val="en-US"/>
        </w:rPr>
        <w:t>reqId</w:t>
      </w:r>
      <w:r w:rsidRPr="00E763F2">
        <w:rPr>
          <w:sz w:val="24"/>
          <w:szCs w:val="24"/>
        </w:rPr>
        <w:t xml:space="preserve"> – идентификатор отправленного запроса в </w:t>
      </w:r>
      <w:r w:rsidR="00E763F2">
        <w:rPr>
          <w:sz w:val="24"/>
          <w:szCs w:val="24"/>
        </w:rPr>
        <w:t>ФНС России</w:t>
      </w:r>
      <w:r w:rsidRPr="00E763F2">
        <w:rPr>
          <w:sz w:val="24"/>
          <w:szCs w:val="24"/>
        </w:rPr>
        <w:t>;</w:t>
      </w:r>
    </w:p>
    <w:p w14:paraId="4A36C0C6" w14:textId="77777777" w:rsidR="004801F1" w:rsidRPr="0017301F" w:rsidRDefault="004801F1" w:rsidP="00430DF4">
      <w:pPr>
        <w:numPr>
          <w:ilvl w:val="1"/>
          <w:numId w:val="143"/>
        </w:numPr>
        <w:spacing w:line="360" w:lineRule="auto"/>
        <w:ind w:left="1560" w:hanging="284"/>
        <w:jc w:val="both"/>
        <w:rPr>
          <w:sz w:val="24"/>
          <w:szCs w:val="24"/>
          <w:lang w:val="en-US"/>
        </w:rPr>
      </w:pPr>
      <w:r w:rsidRPr="0017301F">
        <w:rPr>
          <w:sz w:val="24"/>
          <w:szCs w:val="24"/>
          <w:lang w:val="en-US"/>
        </w:rPr>
        <w:t>status – статус технической ошибки.</w:t>
      </w:r>
    </w:p>
    <w:p w14:paraId="318E3BBB" w14:textId="3D0EBEF3" w:rsidR="004801F1" w:rsidRPr="00090CD6" w:rsidRDefault="004801F1" w:rsidP="0017301F">
      <w:pPr>
        <w:pStyle w:val="1f"/>
      </w:pPr>
      <w:r w:rsidRPr="00090CD6">
        <w:t>Возможные коды ошибок приведены в таблице</w:t>
      </w:r>
      <w:r>
        <w:t xml:space="preserve"> </w:t>
      </w:r>
      <w:r w:rsidR="0017301F">
        <w:fldChar w:fldCharType="begin"/>
      </w:r>
      <w:r w:rsidR="0017301F">
        <w:instrText xml:space="preserve"> REF _Ref115967959 \h </w:instrText>
      </w:r>
      <w:r w:rsidR="0017301F">
        <w:fldChar w:fldCharType="separate"/>
      </w:r>
      <w:r w:rsidR="001A57E6">
        <w:rPr>
          <w:noProof/>
        </w:rPr>
        <w:t>62</w:t>
      </w:r>
      <w:r w:rsidR="0017301F">
        <w:fldChar w:fldCharType="end"/>
      </w:r>
      <w:r w:rsidRPr="00090CD6">
        <w:t>.</w:t>
      </w:r>
    </w:p>
    <w:p w14:paraId="38963992" w14:textId="29D88AAF" w:rsidR="004801F1" w:rsidRPr="00090CD6" w:rsidRDefault="004801F1" w:rsidP="0087462E">
      <w:pPr>
        <w:pStyle w:val="affff3"/>
        <w:rPr>
          <w:snapToGrid w:val="0"/>
          <w:lang w:eastAsia="x-none"/>
        </w:rPr>
      </w:pPr>
      <w:bookmarkStart w:id="339" w:name="_Ref115773417"/>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40" w:name="_Ref115967959"/>
      <w:r w:rsidR="001A57E6">
        <w:rPr>
          <w:noProof/>
        </w:rPr>
        <w:t>62</w:t>
      </w:r>
      <w:bookmarkEnd w:id="340"/>
      <w:r w:rsidR="00D779A6">
        <w:rPr>
          <w:noProof/>
        </w:rPr>
        <w:fldChar w:fldCharType="end"/>
      </w:r>
      <w:bookmarkEnd w:id="339"/>
      <w:r w:rsidR="0017301F">
        <w:rPr>
          <w:noProof/>
        </w:rPr>
        <w:t xml:space="preserve"> </w:t>
      </w:r>
      <w:r w:rsidR="0017301F" w:rsidRPr="0017301F">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E7CCC3B"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762B5833" w14:textId="77777777" w:rsidR="004801F1" w:rsidRPr="0017301F" w:rsidRDefault="004801F1" w:rsidP="0017301F">
            <w:pPr>
              <w:spacing w:line="360" w:lineRule="auto"/>
              <w:jc w:val="center"/>
              <w:rPr>
                <w:b/>
              </w:rPr>
            </w:pPr>
            <w:r w:rsidRPr="0017301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77E38546" w14:textId="77777777" w:rsidR="004801F1" w:rsidRPr="0017301F" w:rsidRDefault="004801F1" w:rsidP="0017301F">
            <w:pPr>
              <w:spacing w:line="360" w:lineRule="auto"/>
              <w:jc w:val="center"/>
              <w:rPr>
                <w:b/>
              </w:rPr>
            </w:pPr>
            <w:r w:rsidRPr="0017301F">
              <w:rPr>
                <w:b/>
              </w:rPr>
              <w:t>Описание ошибки</w:t>
            </w:r>
          </w:p>
        </w:tc>
      </w:tr>
      <w:tr w:rsidR="004801F1" w:rsidRPr="00291BCA" w14:paraId="6C511809"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44B3F2BD" w14:textId="77777777" w:rsidR="004801F1" w:rsidRPr="00090CD6" w:rsidRDefault="004801F1" w:rsidP="0017301F">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46740783" w14:textId="77777777" w:rsidR="004801F1" w:rsidRPr="00090CD6" w:rsidRDefault="004801F1" w:rsidP="0017301F">
            <w:pPr>
              <w:spacing w:line="360" w:lineRule="auto"/>
              <w:jc w:val="both"/>
            </w:pPr>
            <w:r w:rsidRPr="00090CD6">
              <w:t>Данный пользователь не является руководителем ЮЛ</w:t>
            </w:r>
          </w:p>
        </w:tc>
      </w:tr>
      <w:tr w:rsidR="004801F1" w:rsidRPr="00291BCA" w14:paraId="3C82CB58" w14:textId="77777777" w:rsidTr="0017301F">
        <w:trPr>
          <w:trHeight w:val="450"/>
          <w:tblHeader/>
        </w:trPr>
        <w:tc>
          <w:tcPr>
            <w:tcW w:w="5245" w:type="dxa"/>
            <w:shd w:val="clear" w:color="auto" w:fill="FFFFFF"/>
            <w:tcMar>
              <w:top w:w="40" w:type="dxa"/>
              <w:left w:w="30" w:type="dxa"/>
              <w:bottom w:w="10" w:type="dxa"/>
              <w:right w:w="30" w:type="dxa"/>
            </w:tcMar>
          </w:tcPr>
          <w:p w14:paraId="7E13FD3D" w14:textId="77777777" w:rsidR="004801F1" w:rsidRPr="00090CD6" w:rsidRDefault="004801F1" w:rsidP="0017301F">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5FE7039F" w14:textId="77777777" w:rsidR="004801F1" w:rsidRPr="00090CD6" w:rsidRDefault="004801F1" w:rsidP="0017301F">
            <w:pPr>
              <w:spacing w:line="360" w:lineRule="auto"/>
              <w:jc w:val="both"/>
            </w:pPr>
            <w:r w:rsidRPr="00090CD6">
              <w:t>Не указан токен авторизации</w:t>
            </w:r>
          </w:p>
        </w:tc>
      </w:tr>
      <w:tr w:rsidR="004801F1" w:rsidRPr="00291BCA" w14:paraId="1A1594DC" w14:textId="77777777" w:rsidTr="0017301F">
        <w:trPr>
          <w:trHeight w:val="450"/>
          <w:tblHeader/>
        </w:trPr>
        <w:tc>
          <w:tcPr>
            <w:tcW w:w="5245" w:type="dxa"/>
            <w:shd w:val="clear" w:color="auto" w:fill="FFFFFF"/>
            <w:tcMar>
              <w:top w:w="40" w:type="dxa"/>
              <w:left w:w="30" w:type="dxa"/>
              <w:bottom w:w="10" w:type="dxa"/>
              <w:right w:w="30" w:type="dxa"/>
            </w:tcMar>
          </w:tcPr>
          <w:p w14:paraId="00BFCDFB" w14:textId="77777777" w:rsidR="004801F1" w:rsidRPr="00040513" w:rsidRDefault="004801F1" w:rsidP="0017301F">
            <w:pPr>
              <w:spacing w:line="360" w:lineRule="auto"/>
              <w:rPr>
                <w:lang w:val="en-US"/>
              </w:rPr>
            </w:pPr>
            <w:r w:rsidRPr="00040513">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594DD5F2" w14:textId="77777777" w:rsidR="004801F1" w:rsidRPr="00090CD6" w:rsidRDefault="004801F1" w:rsidP="0017301F">
            <w:pPr>
              <w:spacing w:line="360" w:lineRule="auto"/>
              <w:jc w:val="both"/>
            </w:pPr>
            <w:r w:rsidRPr="00090CD6">
              <w:t>Указание в URL запроса организации другого пользователя</w:t>
            </w:r>
          </w:p>
        </w:tc>
      </w:tr>
      <w:tr w:rsidR="004801F1" w:rsidRPr="00291BCA" w14:paraId="5DB83275" w14:textId="77777777" w:rsidTr="0017301F">
        <w:trPr>
          <w:trHeight w:val="450"/>
          <w:tblHeader/>
        </w:trPr>
        <w:tc>
          <w:tcPr>
            <w:tcW w:w="5245" w:type="dxa"/>
            <w:shd w:val="clear" w:color="auto" w:fill="FFFFFF"/>
            <w:tcMar>
              <w:top w:w="40" w:type="dxa"/>
              <w:left w:w="30" w:type="dxa"/>
              <w:bottom w:w="10" w:type="dxa"/>
              <w:right w:w="30" w:type="dxa"/>
            </w:tcMar>
          </w:tcPr>
          <w:p w14:paraId="48FC8919" w14:textId="77777777" w:rsidR="004801F1" w:rsidRPr="00040513" w:rsidRDefault="004801F1" w:rsidP="0017301F">
            <w:pPr>
              <w:spacing w:line="360" w:lineRule="auto"/>
              <w:rPr>
                <w:lang w:val="en-US"/>
              </w:rPr>
            </w:pPr>
            <w:r w:rsidRPr="00040513">
              <w:rPr>
                <w:lang w:val="en-US"/>
              </w:rPr>
              <w:t>HTTP CODE:   404 {"code": " ESIA-020203", "message": " Not Found"}</w:t>
            </w:r>
          </w:p>
        </w:tc>
        <w:tc>
          <w:tcPr>
            <w:tcW w:w="4111" w:type="dxa"/>
            <w:shd w:val="clear" w:color="auto" w:fill="FFFFFF"/>
            <w:tcMar>
              <w:top w:w="40" w:type="dxa"/>
              <w:left w:w="40" w:type="dxa"/>
              <w:bottom w:w="10" w:type="dxa"/>
              <w:right w:w="30" w:type="dxa"/>
            </w:tcMar>
          </w:tcPr>
          <w:p w14:paraId="1B24615F" w14:textId="77777777" w:rsidR="004801F1" w:rsidRPr="00090CD6" w:rsidRDefault="004801F1" w:rsidP="0017301F">
            <w:pPr>
              <w:spacing w:line="360" w:lineRule="auto"/>
              <w:jc w:val="both"/>
            </w:pPr>
            <w:r w:rsidRPr="00090CD6">
              <w:t>Документ не найден</w:t>
            </w:r>
          </w:p>
        </w:tc>
      </w:tr>
    </w:tbl>
    <w:p w14:paraId="587DDA89" w14:textId="77777777" w:rsidR="004801F1" w:rsidRPr="00211049" w:rsidRDefault="004801F1" w:rsidP="00A4698A">
      <w:pPr>
        <w:pStyle w:val="44"/>
        <w:numPr>
          <w:ilvl w:val="3"/>
          <w:numId w:val="24"/>
        </w:numPr>
        <w:tabs>
          <w:tab w:val="left" w:pos="1843"/>
        </w:tabs>
        <w:spacing w:line="360" w:lineRule="auto"/>
        <w:ind w:firstLine="851"/>
      </w:pPr>
      <w:r w:rsidRPr="006766F7">
        <w:t xml:space="preserve">Проверка запуска обновления сведений о наличии счетов организаций и ИП в банках </w:t>
      </w:r>
    </w:p>
    <w:p w14:paraId="6F35A37E" w14:textId="16BA47B1" w:rsidR="004801F1" w:rsidRPr="00090CD6" w:rsidRDefault="004801F1" w:rsidP="004801F1">
      <w:pPr>
        <w:pStyle w:val="1f"/>
        <w:rPr>
          <w:lang w:eastAsia="x-none"/>
        </w:rPr>
      </w:pPr>
      <w:r w:rsidRPr="00090CD6">
        <w:rPr>
          <w:lang w:eastAsia="x-none"/>
        </w:rPr>
        <w:t xml:space="preserve">Для проверки запуска обновления сведений о наличии счетов организаций и ИП </w:t>
      </w:r>
      <w:r w:rsidR="00972100">
        <w:rPr>
          <w:lang w:eastAsia="x-none"/>
        </w:rPr>
        <w:br/>
      </w:r>
      <w:r w:rsidRPr="00090CD6">
        <w:rPr>
          <w:lang w:eastAsia="x-none"/>
        </w:rPr>
        <w:t xml:space="preserve">в банках система-клиент должна направить в https-адрес </w:t>
      </w:r>
      <w:r w:rsidR="0017704C">
        <w:rPr>
          <w:lang w:eastAsia="x-none"/>
        </w:rPr>
        <w:t>REST API</w:t>
      </w:r>
      <w:r w:rsidRPr="00090CD6">
        <w:rPr>
          <w:lang w:eastAsia="x-none"/>
        </w:rPr>
        <w:t xml:space="preserve"> системы ЕСИА запрос </w:t>
      </w:r>
      <w:r w:rsidRPr="00090CD6">
        <w:rPr>
          <w:lang w:eastAsia="x-none"/>
        </w:rPr>
        <w:lastRenderedPageBreak/>
        <w:t>методом GET. В запросе должен быть указан ресурс, содержащий необходимые данные. Идентификатор этого ресурса в ЕСИА имеет следующий вид:</w:t>
      </w:r>
    </w:p>
    <w:p w14:paraId="6452C111" w14:textId="77777777" w:rsidR="00972100" w:rsidRDefault="004801F1" w:rsidP="004801F1">
      <w:pPr>
        <w:pStyle w:val="1f"/>
        <w:rPr>
          <w:lang w:val="en-US" w:eastAsia="x-none"/>
        </w:rPr>
      </w:pPr>
      <w:r w:rsidRPr="00040513">
        <w:rPr>
          <w:lang w:val="en-US" w:eastAsia="x-none"/>
        </w:rPr>
        <w:t xml:space="preserve">/api/public/{version}/org/{org_oid}/doc/bank-account/check, </w:t>
      </w:r>
    </w:p>
    <w:p w14:paraId="77CDFDEC" w14:textId="504E3BA3" w:rsidR="004801F1" w:rsidRPr="00040513" w:rsidRDefault="004801F1" w:rsidP="004801F1">
      <w:pPr>
        <w:pStyle w:val="1f"/>
        <w:rPr>
          <w:lang w:val="en-US" w:eastAsia="x-none"/>
        </w:rPr>
      </w:pPr>
      <w:r w:rsidRPr="00090CD6">
        <w:rPr>
          <w:lang w:eastAsia="x-none"/>
        </w:rPr>
        <w:t>где</w:t>
      </w:r>
      <w:r w:rsidRPr="00040513">
        <w:rPr>
          <w:lang w:val="en-US" w:eastAsia="x-none"/>
        </w:rPr>
        <w:t>:</w:t>
      </w:r>
    </w:p>
    <w:p w14:paraId="34934F54" w14:textId="27F45C48"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72100">
        <w:rPr>
          <w:sz w:val="24"/>
          <w:szCs w:val="24"/>
          <w:lang w:val="en-US"/>
        </w:rPr>
        <w:t>org</w:t>
      </w:r>
      <w:r w:rsidRPr="00E763F2">
        <w:rPr>
          <w:sz w:val="24"/>
          <w:szCs w:val="24"/>
        </w:rPr>
        <w:t xml:space="preserve"> – </w:t>
      </w:r>
      <w:r w:rsidR="00972100" w:rsidRPr="00E763F2">
        <w:rPr>
          <w:sz w:val="24"/>
          <w:szCs w:val="24"/>
        </w:rPr>
        <w:t>организация,</w:t>
      </w:r>
      <w:r w:rsidRPr="00E763F2">
        <w:rPr>
          <w:sz w:val="24"/>
          <w:szCs w:val="24"/>
        </w:rPr>
        <w:t xml:space="preserve"> зарегистрированная в ЕСИА;</w:t>
      </w:r>
    </w:p>
    <w:p w14:paraId="12572874" w14:textId="5AFAC63D"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72100">
        <w:rPr>
          <w:sz w:val="24"/>
          <w:szCs w:val="24"/>
          <w:lang w:val="en-US"/>
        </w:rPr>
        <w:t>org</w:t>
      </w:r>
      <w:r w:rsidRPr="008D4D25">
        <w:rPr>
          <w:sz w:val="24"/>
          <w:szCs w:val="24"/>
        </w:rPr>
        <w:t>_</w:t>
      </w:r>
      <w:r w:rsidRPr="00972100">
        <w:rPr>
          <w:sz w:val="24"/>
          <w:szCs w:val="24"/>
          <w:lang w:val="en-US"/>
        </w:rPr>
        <w:t>oid</w:t>
      </w:r>
      <w:r w:rsidRPr="008D4D25">
        <w:rPr>
          <w:sz w:val="24"/>
          <w:szCs w:val="24"/>
        </w:rPr>
        <w:t xml:space="preserve"> – внутренний идентификатор организации</w:t>
      </w:r>
      <w:r w:rsidR="00972100">
        <w:rPr>
          <w:sz w:val="24"/>
          <w:szCs w:val="24"/>
        </w:rPr>
        <w:t>,</w:t>
      </w:r>
      <w:r w:rsidRPr="008D4D25">
        <w:rPr>
          <w:sz w:val="24"/>
          <w:szCs w:val="24"/>
        </w:rPr>
        <w:t xml:space="preserve"> у которой проверяется наличие согласия Минцифры России</w:t>
      </w:r>
      <w:r w:rsidRPr="00E763F2">
        <w:rPr>
          <w:sz w:val="24"/>
          <w:szCs w:val="24"/>
        </w:rPr>
        <w:t>;</w:t>
      </w:r>
    </w:p>
    <w:p w14:paraId="34B7A2F0"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972100">
        <w:rPr>
          <w:sz w:val="24"/>
          <w:szCs w:val="24"/>
          <w:lang w:val="en-US"/>
        </w:rPr>
        <w:t>doc</w:t>
      </w:r>
      <w:r w:rsidRPr="00E763F2">
        <w:rPr>
          <w:sz w:val="24"/>
          <w:szCs w:val="24"/>
        </w:rPr>
        <w:t xml:space="preserve"> – документ со сведениями о наличии счетов организаций и ИП в банках;</w:t>
      </w:r>
    </w:p>
    <w:p w14:paraId="03F29EE4" w14:textId="77777777" w:rsidR="004801F1" w:rsidRPr="00972100"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972100">
        <w:rPr>
          <w:sz w:val="24"/>
          <w:szCs w:val="24"/>
          <w:lang w:val="en-US"/>
        </w:rPr>
        <w:t>bank_account – название сведения;</w:t>
      </w:r>
    </w:p>
    <w:p w14:paraId="0DC6522B"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E763F2">
        <w:rPr>
          <w:sz w:val="24"/>
          <w:szCs w:val="24"/>
        </w:rPr>
        <w:t>с</w:t>
      </w:r>
      <w:r w:rsidRPr="00972100">
        <w:rPr>
          <w:sz w:val="24"/>
          <w:szCs w:val="24"/>
          <w:lang w:val="en-US"/>
        </w:rPr>
        <w:t>heck</w:t>
      </w:r>
      <w:r w:rsidRPr="00E763F2">
        <w:rPr>
          <w:sz w:val="24"/>
          <w:szCs w:val="24"/>
        </w:rPr>
        <w:t xml:space="preserve"> – проверка запущенности обновления сведений. </w:t>
      </w:r>
    </w:p>
    <w:p w14:paraId="0C4AFE16" w14:textId="755FCCA9" w:rsidR="004801F1" w:rsidRPr="008D4D25" w:rsidRDefault="004801F1" w:rsidP="008D4D25">
      <w:pPr>
        <w:pStyle w:val="1f"/>
      </w:pPr>
      <w:r w:rsidRPr="008D4D25">
        <w:t>В запрос должен быть добавлен header с маркером доступа, позволяющим получить доступ к данному ресурсу (</w:t>
      </w:r>
      <w:r w:rsidR="00151506">
        <w:t>область доступа (scope)</w:t>
      </w:r>
      <w:r w:rsidRPr="008D4D25">
        <w:t xml:space="preserve"> в зависимости от полномочий системы).</w:t>
      </w:r>
    </w:p>
    <w:p w14:paraId="340249E4" w14:textId="3EA764C1" w:rsidR="004801F1" w:rsidRPr="008D4D25" w:rsidRDefault="00EA7F3E" w:rsidP="008D4D25">
      <w:pPr>
        <w:pStyle w:val="1f"/>
      </w:pPr>
      <w:r>
        <w:t>Область доступа (scope):</w:t>
      </w:r>
      <w:r w:rsidR="004801F1" w:rsidRPr="008D4D25">
        <w:t> </w:t>
      </w:r>
    </w:p>
    <w:p w14:paraId="56D976A2" w14:textId="3475C76B" w:rsidR="004801F1" w:rsidRPr="008D4D25" w:rsidRDefault="008D4D25"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"org_inf?org_oid={p.org_oid}"</w:t>
      </w:r>
      <w:r w:rsidRPr="008D4D25">
        <w:rPr>
          <w:sz w:val="24"/>
          <w:szCs w:val="24"/>
          <w:lang w:val="en-US"/>
        </w:rPr>
        <w:t>;</w:t>
      </w:r>
    </w:p>
    <w:p w14:paraId="6FA917A4" w14:textId="461EA991" w:rsidR="004801F1" w:rsidRPr="008D4D25" w:rsidRDefault="008D4D25"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8D4D25">
        <w:rPr>
          <w:sz w:val="24"/>
          <w:szCs w:val="24"/>
          <w:lang w:val="en-US"/>
        </w:rPr>
        <w:t>;</w:t>
      </w:r>
    </w:p>
    <w:p w14:paraId="44FCD2E8" w14:textId="60D45C09" w:rsidR="004801F1" w:rsidRPr="008D4D25"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8D4D25">
        <w:rPr>
          <w:sz w:val="24"/>
          <w:szCs w:val="24"/>
          <w:lang w:val="en-US"/>
        </w:rPr>
        <w:t>"org_ba</w:t>
      </w:r>
      <w:r w:rsidR="008D4D25">
        <w:rPr>
          <w:sz w:val="24"/>
          <w:szCs w:val="24"/>
          <w:lang w:val="en-US"/>
        </w:rPr>
        <w:t>nk_account?org_oid={p.org_oid}"</w:t>
      </w:r>
      <w:r w:rsidR="008D4D25" w:rsidRPr="008D4D25">
        <w:rPr>
          <w:sz w:val="24"/>
          <w:szCs w:val="24"/>
          <w:lang w:val="en-US"/>
        </w:rPr>
        <w:t>;</w:t>
      </w:r>
    </w:p>
    <w:p w14:paraId="3233F083" w14:textId="2273C7CF" w:rsidR="004801F1" w:rsidRPr="008D4D25"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8D4D25">
        <w:rPr>
          <w:sz w:val="24"/>
          <w:szCs w:val="24"/>
          <w:lang w:val="en-US"/>
        </w:rPr>
        <w:t>"o</w:t>
      </w:r>
      <w:r w:rsidR="008D4D25">
        <w:rPr>
          <w:sz w:val="24"/>
          <w:szCs w:val="24"/>
          <w:lang w:val="en-US"/>
        </w:rPr>
        <w:t>rg_profile?org_oid={p.org_oid}".</w:t>
      </w:r>
    </w:p>
    <w:p w14:paraId="0D9EB074" w14:textId="623E6C0E" w:rsidR="004801F1" w:rsidRPr="008D4D25" w:rsidRDefault="004801F1" w:rsidP="008D4D25">
      <w:pPr>
        <w:pStyle w:val="1f"/>
      </w:pPr>
      <w:r w:rsidRPr="008D4D25">
        <w:t xml:space="preserve">Пример запроса (вызов сервиса в </w:t>
      </w:r>
      <w:r w:rsidR="006B57B8">
        <w:t xml:space="preserve">тестовой </w:t>
      </w:r>
      <w:r w:rsidRPr="008D4D25">
        <w:t>среде):</w:t>
      </w:r>
    </w:p>
    <w:p w14:paraId="1BE403F8" w14:textId="0FC442C9" w:rsidR="004801F1" w:rsidRPr="008D4D25" w:rsidRDefault="008B23A3" w:rsidP="00B629BC">
      <w:pPr>
        <w:pStyle w:val="1f"/>
        <w:ind w:firstLine="0"/>
      </w:pPr>
      <w:r>
        <w:t>https://esia-portal1.test.gosuslugi.ru/</w:t>
      </w:r>
      <w:r w:rsidR="004801F1" w:rsidRPr="008D4D25">
        <w:t>digital-org/api/public/v1/org/1077481776/doc/bank-account/check</w:t>
      </w:r>
    </w:p>
    <w:p w14:paraId="157912EB" w14:textId="440249F6" w:rsidR="004801F1" w:rsidRPr="008D4D25" w:rsidRDefault="004801F1" w:rsidP="008D4D25">
      <w:pPr>
        <w:pStyle w:val="1f"/>
      </w:pPr>
      <w:r w:rsidRPr="008D4D25">
        <w:t xml:space="preserve">Пример ответа (не запущено обновление сведений </w:t>
      </w:r>
      <w:r w:rsidR="00E763F2">
        <w:t>ФНС России</w:t>
      </w:r>
      <w:r w:rsidRPr="008D4D25">
        <w:t xml:space="preserve">): </w:t>
      </w:r>
    </w:p>
    <w:p w14:paraId="60D78255" w14:textId="4CD43189" w:rsidR="004801F1" w:rsidRPr="00BB7A13" w:rsidRDefault="004801F1" w:rsidP="003C70AD">
      <w:pPr>
        <w:pStyle w:val="86"/>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1560"/>
        </w:tabs>
        <w:spacing w:before="120" w:after="120"/>
        <w:rPr>
          <w:sz w:val="20"/>
          <w:lang w:val="ru-RU"/>
        </w:rPr>
      </w:pPr>
      <w:r w:rsidRPr="003C70AD">
        <w:rPr>
          <w:sz w:val="20"/>
        </w:rPr>
        <w:t>Code</w:t>
      </w:r>
      <w:r w:rsidRPr="00BB7A13">
        <w:rPr>
          <w:sz w:val="20"/>
          <w:lang w:val="ru-RU"/>
        </w:rPr>
        <w:t xml:space="preserve">: 404 </w:t>
      </w:r>
      <w:r w:rsidR="00B629BC" w:rsidRPr="00BB7A13">
        <w:rPr>
          <w:sz w:val="20"/>
          <w:lang w:val="ru-RU"/>
        </w:rPr>
        <w:t>–</w:t>
      </w:r>
      <w:r w:rsidR="003C70AD" w:rsidRPr="00BB7A13">
        <w:rPr>
          <w:sz w:val="20"/>
          <w:lang w:val="ru-RU"/>
        </w:rPr>
        <w:t xml:space="preserve"> </w:t>
      </w:r>
      <w:r w:rsidR="003C70AD">
        <w:rPr>
          <w:sz w:val="20"/>
        </w:rPr>
        <w:t>Not</w:t>
      </w:r>
      <w:r w:rsidR="003C70AD" w:rsidRPr="00BB7A13">
        <w:rPr>
          <w:sz w:val="20"/>
          <w:lang w:val="ru-RU"/>
        </w:rPr>
        <w:t xml:space="preserve"> </w:t>
      </w:r>
      <w:r w:rsidR="003C70AD">
        <w:rPr>
          <w:sz w:val="20"/>
        </w:rPr>
        <w:t>Found</w:t>
      </w:r>
    </w:p>
    <w:p w14:paraId="46AFE33A" w14:textId="69D090FE" w:rsidR="004801F1" w:rsidRPr="008D4D25" w:rsidRDefault="004801F1" w:rsidP="008D4D25">
      <w:pPr>
        <w:pStyle w:val="1f"/>
      </w:pPr>
      <w:r w:rsidRPr="008D4D25">
        <w:t xml:space="preserve">Пример ответа (уже было запущено обновление сведений в </w:t>
      </w:r>
      <w:r w:rsidR="00E763F2">
        <w:t>ФНС России</w:t>
      </w:r>
      <w:r w:rsidRPr="008D4D25">
        <w:t xml:space="preserve">): </w:t>
      </w:r>
    </w:p>
    <w:p w14:paraId="64ACF492"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Code: 200 ОК</w:t>
      </w:r>
    </w:p>
    <w:p w14:paraId="5A2F7056"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w:t>
      </w:r>
    </w:p>
    <w:p w14:paraId="68F57146"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"requestIds": [</w:t>
      </w:r>
    </w:p>
    <w:p w14:paraId="2B07890F"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4103989</w:t>
      </w:r>
    </w:p>
    <w:p w14:paraId="5B21DD3D"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w:t>
      </w:r>
    </w:p>
    <w:p w14:paraId="3D31505E"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"orgOid": 1077481776,</w:t>
      </w:r>
    </w:p>
    <w:p w14:paraId="27E4EC82" w14:textId="77777777" w:rsidR="004801F1" w:rsidRPr="00211049"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"expiresOn": "2022-08-13T11:17:55.134+0000"</w:t>
      </w:r>
    </w:p>
    <w:p w14:paraId="14520036" w14:textId="77777777" w:rsidR="004801F1" w:rsidRPr="00040513" w:rsidRDefault="004801F1" w:rsidP="005D6E6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05A96ED3" w14:textId="31759612" w:rsidR="004801F1" w:rsidRDefault="004801F1" w:rsidP="00CD4353">
      <w:pPr>
        <w:pStyle w:val="1f"/>
        <w:spacing w:before="240"/>
        <w:rPr>
          <w:lang w:eastAsia="x-none"/>
        </w:rPr>
      </w:pPr>
      <w:r w:rsidRPr="007966C1">
        <w:rPr>
          <w:lang w:eastAsia="x-none"/>
        </w:rPr>
        <w:t xml:space="preserve">Структура ответа в формате </w:t>
      </w:r>
      <w:r w:rsidRPr="00211049">
        <w:rPr>
          <w:lang w:eastAsia="x-none"/>
        </w:rPr>
        <w:t>JSON</w:t>
      </w:r>
      <w:r w:rsidRPr="007966C1">
        <w:rPr>
          <w:lang w:eastAsia="x-none"/>
        </w:rPr>
        <w:t>:</w:t>
      </w:r>
    </w:p>
    <w:p w14:paraId="500D5B4F" w14:textId="77777777" w:rsidR="004801F1" w:rsidRPr="00097976"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097976">
        <w:rPr>
          <w:sz w:val="24"/>
          <w:szCs w:val="24"/>
          <w:lang w:val="en-US"/>
        </w:rPr>
        <w:t>requestIds – идентификаторы запроса сведений;</w:t>
      </w:r>
    </w:p>
    <w:p w14:paraId="2B74CA8E"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097976">
        <w:rPr>
          <w:sz w:val="24"/>
          <w:szCs w:val="24"/>
          <w:lang w:val="en-US"/>
        </w:rPr>
        <w:lastRenderedPageBreak/>
        <w:t>orgOid</w:t>
      </w:r>
      <w:r w:rsidRPr="00E763F2">
        <w:rPr>
          <w:sz w:val="24"/>
          <w:szCs w:val="24"/>
        </w:rPr>
        <w:t xml:space="preserve"> – внутренний идентификатор организации в ЕСИА, у которой проверяется наличие согласия Минцифры России;</w:t>
      </w:r>
    </w:p>
    <w:p w14:paraId="3A8B6FCB" w14:textId="77777777" w:rsidR="004801F1" w:rsidRPr="00097976"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097976">
        <w:rPr>
          <w:sz w:val="24"/>
          <w:szCs w:val="24"/>
          <w:lang w:val="en-US"/>
        </w:rPr>
        <w:t>expiresOn – дата запуска обновления.</w:t>
      </w:r>
    </w:p>
    <w:p w14:paraId="124CA028" w14:textId="1107F17A" w:rsidR="004801F1" w:rsidRDefault="004801F1" w:rsidP="004801F1">
      <w:pPr>
        <w:pStyle w:val="1f"/>
        <w:rPr>
          <w:lang w:eastAsia="x-none"/>
        </w:rPr>
      </w:pPr>
      <w:r w:rsidRPr="00211049">
        <w:rPr>
          <w:lang w:eastAsia="x-none"/>
        </w:rPr>
        <w:t xml:space="preserve">Возможные коды ошибок приведены в таблице </w:t>
      </w:r>
      <w:r w:rsidR="00097976">
        <w:rPr>
          <w:lang w:eastAsia="x-none"/>
        </w:rPr>
        <w:fldChar w:fldCharType="begin"/>
      </w:r>
      <w:r w:rsidR="00097976">
        <w:rPr>
          <w:lang w:eastAsia="x-none"/>
        </w:rPr>
        <w:instrText xml:space="preserve"> REF _Ref115968436 \h </w:instrText>
      </w:r>
      <w:r w:rsidR="00097976">
        <w:rPr>
          <w:lang w:eastAsia="x-none"/>
        </w:rPr>
      </w:r>
      <w:r w:rsidR="00097976">
        <w:rPr>
          <w:lang w:eastAsia="x-none"/>
        </w:rPr>
        <w:fldChar w:fldCharType="separate"/>
      </w:r>
      <w:r w:rsidR="001A57E6">
        <w:rPr>
          <w:noProof/>
        </w:rPr>
        <w:t>63</w:t>
      </w:r>
      <w:r w:rsidR="00097976">
        <w:rPr>
          <w:lang w:eastAsia="x-none"/>
        </w:rPr>
        <w:fldChar w:fldCharType="end"/>
      </w:r>
      <w:r w:rsidRPr="00211049">
        <w:rPr>
          <w:lang w:eastAsia="x-none"/>
        </w:rPr>
        <w:t>.</w:t>
      </w:r>
    </w:p>
    <w:p w14:paraId="20A8D71B" w14:textId="38CD6C57" w:rsidR="004801F1" w:rsidRPr="00090CD6" w:rsidRDefault="004801F1" w:rsidP="0087462E">
      <w:pPr>
        <w:pStyle w:val="affff3"/>
        <w:rPr>
          <w:snapToGrid w:val="0"/>
          <w:lang w:eastAsia="x-none"/>
        </w:rPr>
      </w:pPr>
      <w:bookmarkStart w:id="341" w:name="_Ref115773439"/>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42" w:name="_Ref115968436"/>
      <w:r w:rsidR="001A57E6">
        <w:rPr>
          <w:noProof/>
        </w:rPr>
        <w:t>63</w:t>
      </w:r>
      <w:bookmarkEnd w:id="342"/>
      <w:r w:rsidR="00D779A6">
        <w:rPr>
          <w:noProof/>
        </w:rPr>
        <w:fldChar w:fldCharType="end"/>
      </w:r>
      <w:bookmarkEnd w:id="341"/>
      <w:r w:rsidR="00097976" w:rsidRPr="00972100">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D76336D"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0850DF9C" w14:textId="77777777" w:rsidR="004801F1" w:rsidRPr="00762F8E" w:rsidRDefault="004801F1" w:rsidP="00762F8E">
            <w:pPr>
              <w:spacing w:line="360" w:lineRule="auto"/>
              <w:jc w:val="center"/>
              <w:rPr>
                <w:b/>
              </w:rPr>
            </w:pPr>
            <w:r w:rsidRPr="00762F8E">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219F0B03" w14:textId="77777777" w:rsidR="004801F1" w:rsidRPr="00762F8E" w:rsidRDefault="004801F1" w:rsidP="00762F8E">
            <w:pPr>
              <w:spacing w:line="360" w:lineRule="auto"/>
              <w:jc w:val="center"/>
              <w:rPr>
                <w:b/>
              </w:rPr>
            </w:pPr>
            <w:r w:rsidRPr="00762F8E">
              <w:rPr>
                <w:b/>
              </w:rPr>
              <w:t>Описание ошибки</w:t>
            </w:r>
          </w:p>
        </w:tc>
      </w:tr>
      <w:tr w:rsidR="004801F1" w:rsidRPr="00291BCA" w14:paraId="6B8114D0"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6A9FC56C" w14:textId="77777777" w:rsidR="004801F1" w:rsidRPr="00090CD6" w:rsidRDefault="004801F1" w:rsidP="00762F8E">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0E659E93" w14:textId="77777777" w:rsidR="004801F1" w:rsidRPr="00090CD6" w:rsidRDefault="004801F1" w:rsidP="00762F8E">
            <w:pPr>
              <w:spacing w:line="360" w:lineRule="auto"/>
              <w:jc w:val="both"/>
            </w:pPr>
            <w:r w:rsidRPr="00090CD6">
              <w:t>Данный пользователь не является руководителем ЮЛ</w:t>
            </w:r>
          </w:p>
        </w:tc>
      </w:tr>
      <w:tr w:rsidR="004801F1" w:rsidRPr="00291BCA" w14:paraId="63DA1738" w14:textId="77777777" w:rsidTr="00762F8E">
        <w:trPr>
          <w:trHeight w:val="450"/>
          <w:tblHeader/>
        </w:trPr>
        <w:tc>
          <w:tcPr>
            <w:tcW w:w="5245" w:type="dxa"/>
            <w:shd w:val="clear" w:color="auto" w:fill="FFFFFF"/>
            <w:tcMar>
              <w:top w:w="40" w:type="dxa"/>
              <w:left w:w="30" w:type="dxa"/>
              <w:bottom w:w="10" w:type="dxa"/>
              <w:right w:w="30" w:type="dxa"/>
            </w:tcMar>
          </w:tcPr>
          <w:p w14:paraId="52085E3B" w14:textId="77777777" w:rsidR="004801F1" w:rsidRPr="00090CD6" w:rsidRDefault="004801F1" w:rsidP="00762F8E">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2613E237" w14:textId="77777777" w:rsidR="004801F1" w:rsidRPr="00090CD6" w:rsidRDefault="004801F1" w:rsidP="00762F8E">
            <w:pPr>
              <w:spacing w:line="360" w:lineRule="auto"/>
              <w:jc w:val="both"/>
            </w:pPr>
            <w:r w:rsidRPr="00090CD6">
              <w:t>Не указан токен авторизации</w:t>
            </w:r>
          </w:p>
        </w:tc>
      </w:tr>
      <w:tr w:rsidR="004801F1" w:rsidRPr="00291BCA" w14:paraId="159F0CB9" w14:textId="77777777" w:rsidTr="00762F8E">
        <w:trPr>
          <w:trHeight w:val="450"/>
          <w:tblHeader/>
        </w:trPr>
        <w:tc>
          <w:tcPr>
            <w:tcW w:w="5245" w:type="dxa"/>
            <w:shd w:val="clear" w:color="auto" w:fill="FFFFFF"/>
            <w:tcMar>
              <w:top w:w="40" w:type="dxa"/>
              <w:left w:w="30" w:type="dxa"/>
              <w:bottom w:w="10" w:type="dxa"/>
              <w:right w:w="30" w:type="dxa"/>
            </w:tcMar>
          </w:tcPr>
          <w:p w14:paraId="40B9A4DF" w14:textId="77777777" w:rsidR="004801F1" w:rsidRPr="00211049" w:rsidRDefault="004801F1" w:rsidP="00762F8E">
            <w:pPr>
              <w:spacing w:line="360" w:lineRule="auto"/>
              <w:rPr>
                <w:lang w:val="en-US"/>
              </w:rPr>
            </w:pPr>
            <w:r w:rsidRPr="00211049">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2CF6DD93" w14:textId="77777777" w:rsidR="004801F1" w:rsidRPr="00090CD6" w:rsidRDefault="004801F1" w:rsidP="00762F8E">
            <w:pPr>
              <w:spacing w:line="360" w:lineRule="auto"/>
              <w:jc w:val="both"/>
            </w:pPr>
            <w:r w:rsidRPr="00090CD6">
              <w:t>Указание в URL запроса организации другого пользователя</w:t>
            </w:r>
          </w:p>
        </w:tc>
      </w:tr>
      <w:tr w:rsidR="004801F1" w:rsidRPr="00291BCA" w14:paraId="40F00EEC" w14:textId="77777777" w:rsidTr="00762F8E">
        <w:trPr>
          <w:trHeight w:val="450"/>
          <w:tblHeader/>
        </w:trPr>
        <w:tc>
          <w:tcPr>
            <w:tcW w:w="5245" w:type="dxa"/>
            <w:shd w:val="clear" w:color="auto" w:fill="FFFFFF"/>
            <w:tcMar>
              <w:top w:w="40" w:type="dxa"/>
              <w:left w:w="30" w:type="dxa"/>
              <w:bottom w:w="10" w:type="dxa"/>
              <w:right w:w="30" w:type="dxa"/>
            </w:tcMar>
          </w:tcPr>
          <w:p w14:paraId="11B7D127" w14:textId="77777777" w:rsidR="004801F1" w:rsidRPr="00211049" w:rsidRDefault="004801F1" w:rsidP="00762F8E">
            <w:pPr>
              <w:spacing w:line="360" w:lineRule="auto"/>
              <w:rPr>
                <w:lang w:val="en-US"/>
              </w:rPr>
            </w:pPr>
            <w:r w:rsidRPr="00211049">
              <w:rPr>
                <w:lang w:val="en-US"/>
              </w:rPr>
              <w:t>HTTP CODE:   404 {"code": " ESIA-020203", "message": " Not Found"}</w:t>
            </w:r>
          </w:p>
        </w:tc>
        <w:tc>
          <w:tcPr>
            <w:tcW w:w="4111" w:type="dxa"/>
            <w:shd w:val="clear" w:color="auto" w:fill="FFFFFF"/>
            <w:tcMar>
              <w:top w:w="40" w:type="dxa"/>
              <w:left w:w="40" w:type="dxa"/>
              <w:bottom w:w="10" w:type="dxa"/>
              <w:right w:w="30" w:type="dxa"/>
            </w:tcMar>
          </w:tcPr>
          <w:p w14:paraId="53DF84A2" w14:textId="77777777" w:rsidR="004801F1" w:rsidRPr="00090CD6" w:rsidRDefault="004801F1" w:rsidP="00762F8E">
            <w:pPr>
              <w:spacing w:line="360" w:lineRule="auto"/>
              <w:jc w:val="both"/>
            </w:pPr>
            <w:r w:rsidRPr="00090CD6">
              <w:t>Документ не найден</w:t>
            </w:r>
          </w:p>
        </w:tc>
      </w:tr>
    </w:tbl>
    <w:p w14:paraId="06F6CB73" w14:textId="1B2A06AF" w:rsidR="004801F1" w:rsidRPr="003C7D4D" w:rsidRDefault="004801F1" w:rsidP="00A4698A">
      <w:pPr>
        <w:pStyle w:val="44"/>
        <w:numPr>
          <w:ilvl w:val="3"/>
          <w:numId w:val="24"/>
        </w:numPr>
        <w:tabs>
          <w:tab w:val="left" w:pos="1843"/>
        </w:tabs>
        <w:spacing w:line="360" w:lineRule="auto"/>
        <w:ind w:firstLine="851"/>
      </w:pPr>
      <w:bookmarkStart w:id="343" w:name="_Ref142664136"/>
      <w:r w:rsidRPr="006766F7">
        <w:t xml:space="preserve">Запуск обновления сведений о наличии счетов организаций и ИП </w:t>
      </w:r>
      <w:r w:rsidR="00762F8E">
        <w:br/>
      </w:r>
      <w:r w:rsidRPr="006766F7">
        <w:t>в банках</w:t>
      </w:r>
      <w:bookmarkEnd w:id="343"/>
    </w:p>
    <w:p w14:paraId="44E7A2CA" w14:textId="35510131" w:rsidR="004801F1" w:rsidRPr="00211049" w:rsidRDefault="004801F1" w:rsidP="004801F1">
      <w:pPr>
        <w:spacing w:line="360" w:lineRule="auto"/>
        <w:ind w:firstLine="708"/>
        <w:jc w:val="both"/>
        <w:rPr>
          <w:snapToGrid w:val="0"/>
          <w:sz w:val="24"/>
          <w:szCs w:val="24"/>
          <w:lang w:eastAsia="x-none"/>
        </w:rPr>
      </w:pPr>
      <w:r w:rsidRPr="00211049">
        <w:rPr>
          <w:snapToGrid w:val="0"/>
          <w:sz w:val="24"/>
          <w:szCs w:val="24"/>
          <w:lang w:eastAsia="x-none"/>
        </w:rPr>
        <w:t xml:space="preserve">Для запуска обновления сведений о наличии счетов организаций и ИП в </w:t>
      </w:r>
      <w:r w:rsidR="00762F8E" w:rsidRPr="00211049">
        <w:rPr>
          <w:snapToGrid w:val="0"/>
          <w:sz w:val="24"/>
          <w:szCs w:val="24"/>
          <w:lang w:eastAsia="x-none"/>
        </w:rPr>
        <w:t>банках система</w:t>
      </w:r>
      <w:r w:rsidRPr="00211049">
        <w:rPr>
          <w:snapToGrid w:val="0"/>
          <w:sz w:val="24"/>
          <w:szCs w:val="24"/>
          <w:lang w:eastAsia="x-none"/>
        </w:rPr>
        <w:t xml:space="preserve">-клиент должна направить в https-адрес </w:t>
      </w:r>
      <w:r w:rsidR="0017704C">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в ЕСИА имеет следующий вид:</w:t>
      </w:r>
    </w:p>
    <w:p w14:paraId="77EB9F98" w14:textId="77777777" w:rsidR="00F7401A" w:rsidRPr="00E763F2" w:rsidRDefault="004801F1" w:rsidP="00F7401A">
      <w:pPr>
        <w:pStyle w:val="1f"/>
        <w:rPr>
          <w:lang w:val="en-US"/>
        </w:rPr>
      </w:pPr>
      <w:r w:rsidRPr="00E763F2">
        <w:rPr>
          <w:lang w:val="en-US"/>
        </w:rPr>
        <w:t xml:space="preserve">/api/public/{version}/org/{org_oid}/doc/bank-account/refresh, </w:t>
      </w:r>
    </w:p>
    <w:p w14:paraId="055CF913" w14:textId="56CC5527" w:rsidR="004801F1" w:rsidRPr="00040513" w:rsidRDefault="004801F1" w:rsidP="00F7401A">
      <w:pPr>
        <w:pStyle w:val="1f"/>
        <w:rPr>
          <w:lang w:val="en-US"/>
        </w:rPr>
      </w:pPr>
      <w:r w:rsidRPr="00211049">
        <w:t>где</w:t>
      </w:r>
      <w:r w:rsidRPr="00040513">
        <w:rPr>
          <w:lang w:val="en-US"/>
        </w:rPr>
        <w:t>:</w:t>
      </w:r>
    </w:p>
    <w:p w14:paraId="5ACC11A3" w14:textId="50ECD2A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w:t>
      </w:r>
      <w:r w:rsidR="00F7401A" w:rsidRPr="00E763F2">
        <w:rPr>
          <w:sz w:val="24"/>
          <w:szCs w:val="24"/>
        </w:rPr>
        <w:t>организация,</w:t>
      </w:r>
      <w:r w:rsidRPr="00E763F2">
        <w:rPr>
          <w:sz w:val="24"/>
          <w:szCs w:val="24"/>
        </w:rPr>
        <w:t xml:space="preserve"> зарегистрированная в ЕСИА;</w:t>
      </w:r>
    </w:p>
    <w:p w14:paraId="61CD7BD8" w14:textId="24F7F220"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sidR="00F7401A">
        <w:rPr>
          <w:sz w:val="24"/>
          <w:szCs w:val="24"/>
        </w:rPr>
        <w:t>,</w:t>
      </w:r>
      <w:r w:rsidRPr="00F7401A">
        <w:rPr>
          <w:sz w:val="24"/>
          <w:szCs w:val="24"/>
        </w:rPr>
        <w:t xml:space="preserve"> у которой проверяется наличие согласия Минцифры России</w:t>
      </w:r>
      <w:r w:rsidRPr="00E763F2">
        <w:rPr>
          <w:sz w:val="24"/>
          <w:szCs w:val="24"/>
        </w:rPr>
        <w:t>;</w:t>
      </w:r>
    </w:p>
    <w:p w14:paraId="2315014F" w14:textId="77777777" w:rsidR="004801F1" w:rsidRPr="00E763F2" w:rsidRDefault="004801F1"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77E0067E" w14:textId="77777777" w:rsidR="004801F1" w:rsidRPr="00F7401A"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bank_account – название сведения;</w:t>
      </w:r>
    </w:p>
    <w:p w14:paraId="686604F6" w14:textId="77777777" w:rsidR="004801F1" w:rsidRPr="00F7401A"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refresh – запуск обновления сведений.</w:t>
      </w:r>
    </w:p>
    <w:p w14:paraId="2CD92E81" w14:textId="32B5A2D8" w:rsidR="004801F1" w:rsidRPr="00F7401A" w:rsidRDefault="004801F1" w:rsidP="00F7401A">
      <w:pPr>
        <w:pStyle w:val="1f"/>
      </w:pPr>
      <w:r w:rsidRPr="00F7401A">
        <w:t>В запрос должен быть добавлен header с маркером доступа, позволяющим получить доступ к данному ресурсу (</w:t>
      </w:r>
      <w:r w:rsidR="00151506">
        <w:t>область доступа (scope)</w:t>
      </w:r>
      <w:r w:rsidRPr="00F7401A">
        <w:t xml:space="preserve"> в зависимости от полномочий системы).</w:t>
      </w:r>
    </w:p>
    <w:p w14:paraId="22D9DC3D" w14:textId="0FA0EE86" w:rsidR="004801F1" w:rsidRPr="00F7401A" w:rsidRDefault="00EA7F3E" w:rsidP="00CD4353">
      <w:pPr>
        <w:pStyle w:val="1f"/>
        <w:keepNext/>
      </w:pPr>
      <w:r>
        <w:t>Область доступа (scope):</w:t>
      </w:r>
      <w:r w:rsidR="004801F1" w:rsidRPr="00F7401A">
        <w:t> </w:t>
      </w:r>
    </w:p>
    <w:p w14:paraId="1AE2CDAE" w14:textId="32112BFE" w:rsidR="004801F1" w:rsidRPr="00F7401A" w:rsidRDefault="00F7401A"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09F94490" w14:textId="193F9358" w:rsidR="004801F1" w:rsidRPr="00F7401A"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"org_</w:t>
      </w:r>
      <w:r w:rsidR="00F7401A">
        <w:rPr>
          <w:sz w:val="24"/>
          <w:szCs w:val="24"/>
          <w:lang w:val="en-US"/>
        </w:rPr>
        <w:t>inf?org_oid={p.org_oid}&amp;mode=w"</w:t>
      </w:r>
      <w:r w:rsidR="00F7401A" w:rsidRPr="00F7401A">
        <w:rPr>
          <w:sz w:val="24"/>
          <w:szCs w:val="24"/>
          <w:lang w:val="en-US"/>
        </w:rPr>
        <w:t>;</w:t>
      </w:r>
    </w:p>
    <w:p w14:paraId="3AC7EC34" w14:textId="66446571" w:rsidR="004801F1" w:rsidRPr="00F7401A"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lastRenderedPageBreak/>
        <w:t>"org_prof</w:t>
      </w:r>
      <w:r w:rsidR="00F7401A">
        <w:rPr>
          <w:sz w:val="24"/>
          <w:szCs w:val="24"/>
          <w:lang w:val="en-US"/>
        </w:rPr>
        <w:t>ile?org_oid={p.org_oid}&amp;mode=w".</w:t>
      </w:r>
    </w:p>
    <w:p w14:paraId="22BD60F5" w14:textId="7742C97F" w:rsidR="004801F1" w:rsidRPr="00F7401A" w:rsidRDefault="00161496" w:rsidP="00F7401A">
      <w:pPr>
        <w:pStyle w:val="1f"/>
      </w:pPr>
      <w:r>
        <w:t>Пример запроса (вызов сервиса в тестовой среде):</w:t>
      </w:r>
    </w:p>
    <w:p w14:paraId="563D5737" w14:textId="5838FAFB" w:rsidR="004801F1" w:rsidRPr="00F7401A" w:rsidRDefault="008B23A3" w:rsidP="008A38D5">
      <w:pPr>
        <w:pStyle w:val="1f"/>
        <w:ind w:firstLine="0"/>
      </w:pPr>
      <w:r>
        <w:t>https://esia-portal1.test.gosuslugi.ru/</w:t>
      </w:r>
      <w:r w:rsidR="004801F1" w:rsidRPr="00F7401A">
        <w:t>digital-org/api/public/v1/org/1077481776/doc/bank-account/refresh</w:t>
      </w:r>
    </w:p>
    <w:p w14:paraId="0A47CC60" w14:textId="77777777" w:rsidR="004801F1" w:rsidRPr="00F7401A" w:rsidRDefault="004801F1" w:rsidP="00F7401A">
      <w:pPr>
        <w:pStyle w:val="1f"/>
      </w:pPr>
      <w:r w:rsidRPr="00F7401A">
        <w:t xml:space="preserve">Пример успешного ответа: </w:t>
      </w:r>
    </w:p>
    <w:p w14:paraId="7F7827DB"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3F9E0A79"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2D049EFF"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requestIds</w:t>
      </w:r>
      <w:r w:rsidRPr="00040513">
        <w:rPr>
          <w:sz w:val="20"/>
          <w:lang w:val="ru-RU"/>
        </w:rPr>
        <w:t>": [</w:t>
      </w:r>
    </w:p>
    <w:p w14:paraId="25546AB7"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4103989</w:t>
      </w:r>
    </w:p>
    <w:p w14:paraId="328EAC4C"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2674B3D5"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orgOid</w:t>
      </w:r>
      <w:r w:rsidRPr="00040513">
        <w:rPr>
          <w:sz w:val="20"/>
          <w:lang w:val="ru-RU"/>
        </w:rPr>
        <w:t>": 1077481776,</w:t>
      </w:r>
    </w:p>
    <w:p w14:paraId="6623AC26"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expiresOn</w:t>
      </w:r>
      <w:r w:rsidRPr="00040513">
        <w:rPr>
          <w:sz w:val="20"/>
          <w:lang w:val="ru-RU"/>
        </w:rPr>
        <w:t>": "2022-08-13</w:t>
      </w:r>
      <w:r w:rsidRPr="00211049">
        <w:rPr>
          <w:sz w:val="20"/>
        </w:rPr>
        <w:t>T</w:t>
      </w:r>
      <w:r w:rsidRPr="00040513">
        <w:rPr>
          <w:sz w:val="20"/>
          <w:lang w:val="ru-RU"/>
        </w:rPr>
        <w:t>11:17:55.134+0000"</w:t>
      </w:r>
    </w:p>
    <w:p w14:paraId="0190095F" w14:textId="77777777" w:rsidR="004801F1" w:rsidRPr="00040513" w:rsidRDefault="004801F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0DC433A4" w14:textId="77777777" w:rsidR="004801F1" w:rsidRPr="00211049" w:rsidRDefault="004801F1" w:rsidP="008A38D5">
      <w:pPr>
        <w:pStyle w:val="1f"/>
      </w:pPr>
      <w:r w:rsidRPr="00211049">
        <w:t>Структура ответа в формате JSON:</w:t>
      </w:r>
    </w:p>
    <w:p w14:paraId="3AFDE1E9" w14:textId="77777777" w:rsidR="004801F1" w:rsidRPr="008A38D5" w:rsidRDefault="004801F1" w:rsidP="00A4698A">
      <w:pPr>
        <w:pStyle w:val="affffff"/>
        <w:numPr>
          <w:ilvl w:val="0"/>
          <w:numId w:val="38"/>
        </w:numPr>
        <w:tabs>
          <w:tab w:val="left" w:pos="1276"/>
        </w:tabs>
        <w:spacing w:after="0" w:line="360" w:lineRule="auto"/>
        <w:ind w:left="1276" w:hanging="425"/>
        <w:jc w:val="both"/>
        <w:rPr>
          <w:sz w:val="24"/>
          <w:szCs w:val="24"/>
          <w:lang w:val="en-US"/>
        </w:rPr>
      </w:pPr>
      <w:r w:rsidRPr="008A38D5">
        <w:rPr>
          <w:sz w:val="24"/>
          <w:szCs w:val="24"/>
          <w:lang w:val="en-US"/>
        </w:rPr>
        <w:t>requestIds – идентификаторы запроса сведений;</w:t>
      </w:r>
    </w:p>
    <w:p w14:paraId="38D089FD" w14:textId="7107B855" w:rsidR="004801F1" w:rsidRPr="008A38D5" w:rsidRDefault="004801F1" w:rsidP="00A4698A">
      <w:pPr>
        <w:pStyle w:val="affffff"/>
        <w:numPr>
          <w:ilvl w:val="0"/>
          <w:numId w:val="38"/>
        </w:numPr>
        <w:tabs>
          <w:tab w:val="left" w:pos="1276"/>
        </w:tabs>
        <w:spacing w:after="0" w:line="360" w:lineRule="auto"/>
        <w:ind w:left="1276" w:hanging="425"/>
        <w:jc w:val="both"/>
        <w:rPr>
          <w:sz w:val="24"/>
          <w:szCs w:val="24"/>
        </w:rPr>
      </w:pPr>
      <w:r w:rsidRPr="008A38D5">
        <w:rPr>
          <w:sz w:val="24"/>
          <w:szCs w:val="24"/>
          <w:lang w:val="en-US"/>
        </w:rPr>
        <w:t>orgOid</w:t>
      </w:r>
      <w:r w:rsidRPr="008A38D5">
        <w:rPr>
          <w:sz w:val="24"/>
          <w:szCs w:val="24"/>
        </w:rPr>
        <w:t xml:space="preserve"> – внутренний идентификатор организации в ЕСИА, </w:t>
      </w:r>
      <w:r w:rsidR="008A38D5" w:rsidRPr="008A38D5">
        <w:rPr>
          <w:sz w:val="24"/>
          <w:szCs w:val="24"/>
        </w:rPr>
        <w:br/>
      </w:r>
      <w:r w:rsidRPr="008A38D5">
        <w:rPr>
          <w:sz w:val="24"/>
          <w:szCs w:val="24"/>
        </w:rPr>
        <w:t>у которой проверяется наличие согласия Минцифры России;</w:t>
      </w:r>
    </w:p>
    <w:p w14:paraId="334A8514" w14:textId="77777777" w:rsidR="004801F1" w:rsidRPr="008A38D5" w:rsidRDefault="004801F1" w:rsidP="00A4698A">
      <w:pPr>
        <w:pStyle w:val="affffff"/>
        <w:numPr>
          <w:ilvl w:val="0"/>
          <w:numId w:val="38"/>
        </w:numPr>
        <w:tabs>
          <w:tab w:val="left" w:pos="1276"/>
        </w:tabs>
        <w:spacing w:after="0" w:line="360" w:lineRule="auto"/>
        <w:ind w:left="1276" w:hanging="425"/>
        <w:jc w:val="both"/>
        <w:rPr>
          <w:sz w:val="24"/>
          <w:szCs w:val="24"/>
        </w:rPr>
      </w:pPr>
      <w:r w:rsidRPr="008A38D5">
        <w:rPr>
          <w:sz w:val="24"/>
          <w:szCs w:val="24"/>
          <w:lang w:val="en-US"/>
        </w:rPr>
        <w:t>expiresOn</w:t>
      </w:r>
      <w:r w:rsidRPr="008A38D5">
        <w:rPr>
          <w:sz w:val="24"/>
          <w:szCs w:val="24"/>
        </w:rPr>
        <w:t xml:space="preserve"> – дата запуска обновления.</w:t>
      </w:r>
    </w:p>
    <w:p w14:paraId="4CE025C2" w14:textId="633A3020" w:rsidR="004801F1" w:rsidRDefault="004801F1" w:rsidP="008A38D5">
      <w:pPr>
        <w:pStyle w:val="1f"/>
      </w:pPr>
      <w:r w:rsidRPr="00211049">
        <w:t>Возможные коды ошибок приведены в таблице</w:t>
      </w:r>
      <w:r>
        <w:t xml:space="preserve"> </w:t>
      </w:r>
      <w:r w:rsidR="008A38D5">
        <w:fldChar w:fldCharType="begin"/>
      </w:r>
      <w:r w:rsidR="008A38D5">
        <w:instrText xml:space="preserve"> REF _Ref115968596 \h </w:instrText>
      </w:r>
      <w:r w:rsidR="008A38D5">
        <w:fldChar w:fldCharType="separate"/>
      </w:r>
      <w:r w:rsidR="001A57E6">
        <w:rPr>
          <w:noProof/>
        </w:rPr>
        <w:t>64</w:t>
      </w:r>
      <w:r w:rsidR="008A38D5">
        <w:fldChar w:fldCharType="end"/>
      </w:r>
      <w:r w:rsidRPr="00211049">
        <w:t>.</w:t>
      </w:r>
    </w:p>
    <w:p w14:paraId="4E1566FB" w14:textId="31C540FE" w:rsidR="004801F1" w:rsidRPr="00090CD6" w:rsidRDefault="004801F1" w:rsidP="0087462E">
      <w:pPr>
        <w:pStyle w:val="affff3"/>
        <w:rPr>
          <w:snapToGrid w:val="0"/>
          <w:lang w:eastAsia="x-none"/>
        </w:rPr>
      </w:pPr>
      <w:bookmarkStart w:id="344" w:name="_Ref115773525"/>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45" w:name="_Ref115968596"/>
      <w:r w:rsidR="001A57E6">
        <w:rPr>
          <w:noProof/>
        </w:rPr>
        <w:t>64</w:t>
      </w:r>
      <w:bookmarkEnd w:id="345"/>
      <w:r w:rsidR="00D779A6">
        <w:rPr>
          <w:noProof/>
        </w:rPr>
        <w:fldChar w:fldCharType="end"/>
      </w:r>
      <w:bookmarkEnd w:id="344"/>
      <w:r>
        <w:rPr>
          <w:noProof/>
        </w:rPr>
        <w:t xml:space="preserve"> </w:t>
      </w:r>
      <w:r w:rsidR="008A38D5" w:rsidRPr="008A38D5">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4801F1" w:rsidRPr="00291BCA" w14:paraId="6CB6C056"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261C8D6B" w14:textId="77777777" w:rsidR="004801F1" w:rsidRPr="008A38D5" w:rsidRDefault="004801F1" w:rsidP="008A38D5">
            <w:pPr>
              <w:spacing w:line="360" w:lineRule="auto"/>
              <w:jc w:val="center"/>
              <w:rPr>
                <w:b/>
              </w:rPr>
            </w:pPr>
            <w:r w:rsidRPr="008A38D5">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3069FA5E" w14:textId="77777777" w:rsidR="004801F1" w:rsidRPr="008A38D5" w:rsidRDefault="004801F1" w:rsidP="008A38D5">
            <w:pPr>
              <w:spacing w:line="360" w:lineRule="auto"/>
              <w:jc w:val="center"/>
              <w:rPr>
                <w:b/>
              </w:rPr>
            </w:pPr>
            <w:r w:rsidRPr="008A38D5">
              <w:rPr>
                <w:b/>
              </w:rPr>
              <w:t>Описание ошибки</w:t>
            </w:r>
          </w:p>
        </w:tc>
      </w:tr>
      <w:tr w:rsidR="004801F1" w:rsidRPr="00291BCA" w14:paraId="3444C915"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39FD9B6E" w14:textId="77777777" w:rsidR="004801F1" w:rsidRPr="00090CD6" w:rsidRDefault="004801F1" w:rsidP="008A38D5">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51408BEC" w14:textId="77777777" w:rsidR="004801F1" w:rsidRPr="00090CD6" w:rsidRDefault="004801F1" w:rsidP="008A38D5">
            <w:pPr>
              <w:spacing w:line="360" w:lineRule="auto"/>
              <w:jc w:val="both"/>
            </w:pPr>
            <w:r w:rsidRPr="00090CD6">
              <w:t>Данный пользователь не является руководителем ЮЛ</w:t>
            </w:r>
          </w:p>
        </w:tc>
      </w:tr>
      <w:tr w:rsidR="004801F1" w:rsidRPr="00291BCA" w14:paraId="17F2068F" w14:textId="77777777" w:rsidTr="008A38D5">
        <w:trPr>
          <w:trHeight w:val="450"/>
          <w:tblHeader/>
        </w:trPr>
        <w:tc>
          <w:tcPr>
            <w:tcW w:w="5245" w:type="dxa"/>
            <w:shd w:val="clear" w:color="auto" w:fill="FFFFFF"/>
            <w:tcMar>
              <w:top w:w="40" w:type="dxa"/>
              <w:left w:w="30" w:type="dxa"/>
              <w:bottom w:w="10" w:type="dxa"/>
              <w:right w:w="30" w:type="dxa"/>
            </w:tcMar>
          </w:tcPr>
          <w:p w14:paraId="4DE2F721" w14:textId="77777777" w:rsidR="004801F1" w:rsidRPr="00090CD6" w:rsidRDefault="004801F1" w:rsidP="008A38D5">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172F984A" w14:textId="77777777" w:rsidR="004801F1" w:rsidRPr="00090CD6" w:rsidRDefault="004801F1" w:rsidP="008A38D5">
            <w:pPr>
              <w:spacing w:line="360" w:lineRule="auto"/>
              <w:jc w:val="both"/>
            </w:pPr>
            <w:r w:rsidRPr="00090CD6">
              <w:t>Не указан токен авторизации</w:t>
            </w:r>
          </w:p>
        </w:tc>
      </w:tr>
      <w:tr w:rsidR="004801F1" w:rsidRPr="00291BCA" w14:paraId="5A44B2C0" w14:textId="77777777" w:rsidTr="008A38D5">
        <w:trPr>
          <w:trHeight w:val="450"/>
          <w:tblHeader/>
        </w:trPr>
        <w:tc>
          <w:tcPr>
            <w:tcW w:w="5245" w:type="dxa"/>
            <w:shd w:val="clear" w:color="auto" w:fill="FFFFFF"/>
            <w:tcMar>
              <w:top w:w="40" w:type="dxa"/>
              <w:left w:w="30" w:type="dxa"/>
              <w:bottom w:w="10" w:type="dxa"/>
              <w:right w:w="30" w:type="dxa"/>
            </w:tcMar>
          </w:tcPr>
          <w:p w14:paraId="3AF24DDA" w14:textId="77777777" w:rsidR="004801F1" w:rsidRPr="00211049" w:rsidRDefault="004801F1" w:rsidP="008A38D5">
            <w:pPr>
              <w:spacing w:line="360" w:lineRule="auto"/>
              <w:rPr>
                <w:lang w:val="en-US"/>
              </w:rPr>
            </w:pPr>
            <w:r w:rsidRPr="00211049">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7CA17CFB" w14:textId="77777777" w:rsidR="004801F1" w:rsidRPr="00090CD6" w:rsidRDefault="004801F1" w:rsidP="008A38D5">
            <w:pPr>
              <w:spacing w:line="360" w:lineRule="auto"/>
              <w:jc w:val="both"/>
            </w:pPr>
            <w:r w:rsidRPr="00090CD6">
              <w:t>Указание в URL запроса организации другого пользователя</w:t>
            </w:r>
          </w:p>
        </w:tc>
      </w:tr>
      <w:tr w:rsidR="004801F1" w:rsidRPr="00291BCA" w14:paraId="1AB60BE2" w14:textId="77777777" w:rsidTr="008A38D5">
        <w:trPr>
          <w:trHeight w:val="450"/>
          <w:tblHeader/>
        </w:trPr>
        <w:tc>
          <w:tcPr>
            <w:tcW w:w="5245" w:type="dxa"/>
            <w:shd w:val="clear" w:color="auto" w:fill="FFFFFF"/>
            <w:tcMar>
              <w:top w:w="40" w:type="dxa"/>
              <w:left w:w="30" w:type="dxa"/>
              <w:bottom w:w="10" w:type="dxa"/>
              <w:right w:w="30" w:type="dxa"/>
            </w:tcMar>
          </w:tcPr>
          <w:p w14:paraId="188A5C79" w14:textId="77777777" w:rsidR="004801F1" w:rsidRPr="00211049" w:rsidRDefault="004801F1" w:rsidP="008A38D5">
            <w:pPr>
              <w:spacing w:line="360" w:lineRule="auto"/>
              <w:rPr>
                <w:lang w:val="en-US"/>
              </w:rPr>
            </w:pPr>
            <w:r w:rsidRPr="00211049">
              <w:rPr>
                <w:lang w:val="en-US"/>
              </w:rPr>
              <w:t>HTTP CODE:   404 {"code": " ESIA-020203", "message": " Not Found"}</w:t>
            </w:r>
          </w:p>
        </w:tc>
        <w:tc>
          <w:tcPr>
            <w:tcW w:w="4111" w:type="dxa"/>
            <w:shd w:val="clear" w:color="auto" w:fill="FFFFFF"/>
            <w:tcMar>
              <w:top w:w="40" w:type="dxa"/>
              <w:left w:w="40" w:type="dxa"/>
              <w:bottom w:w="10" w:type="dxa"/>
              <w:right w:w="30" w:type="dxa"/>
            </w:tcMar>
          </w:tcPr>
          <w:p w14:paraId="0F0A56F1" w14:textId="77777777" w:rsidR="004801F1" w:rsidRPr="00090CD6" w:rsidRDefault="004801F1" w:rsidP="008A38D5">
            <w:pPr>
              <w:spacing w:line="360" w:lineRule="auto"/>
              <w:jc w:val="both"/>
            </w:pPr>
            <w:r w:rsidRPr="00090CD6">
              <w:t>Документ не найден</w:t>
            </w:r>
          </w:p>
        </w:tc>
      </w:tr>
    </w:tbl>
    <w:p w14:paraId="1087C448" w14:textId="5E8CE69A" w:rsidR="005C67CB" w:rsidRDefault="005C67CB" w:rsidP="00045170">
      <w:pPr>
        <w:pStyle w:val="38"/>
        <w:numPr>
          <w:ilvl w:val="2"/>
          <w:numId w:val="24"/>
        </w:numPr>
        <w:tabs>
          <w:tab w:val="clear" w:pos="1843"/>
        </w:tabs>
        <w:ind w:firstLine="851"/>
      </w:pPr>
      <w:bookmarkStart w:id="346" w:name="_Ref120264598"/>
      <w:bookmarkStart w:id="347" w:name="_Ref120264602"/>
      <w:bookmarkStart w:id="348" w:name="_Toc179203151"/>
      <w:r>
        <w:t>Управление с</w:t>
      </w:r>
      <w:r w:rsidRPr="00564211">
        <w:t>ведени</w:t>
      </w:r>
      <w:r>
        <w:t xml:space="preserve">ями </w:t>
      </w:r>
      <w:r w:rsidRPr="0073381E">
        <w:t xml:space="preserve">о наличии действующих решений </w:t>
      </w:r>
      <w:r w:rsidR="009B4BC0">
        <w:br/>
      </w:r>
      <w:r w:rsidRPr="0073381E">
        <w:t>о приостановлении операций по счетам налогоплательщика</w:t>
      </w:r>
      <w:bookmarkEnd w:id="346"/>
      <w:bookmarkEnd w:id="347"/>
      <w:bookmarkEnd w:id="348"/>
    </w:p>
    <w:p w14:paraId="4381C590" w14:textId="6EAB2686" w:rsidR="005C67CB" w:rsidRPr="002208F3" w:rsidRDefault="005C67CB" w:rsidP="005C67CB">
      <w:pPr>
        <w:pStyle w:val="1f"/>
      </w:pPr>
      <w:r w:rsidRPr="002208F3">
        <w:t>В разделе «Банковские карты и счета» на вкладке «Счета» могут бы</w:t>
      </w:r>
      <w:r w:rsidR="002F4702">
        <w:t>ть доступны отдельные сведения</w:t>
      </w:r>
      <w:r w:rsidRPr="002208F3">
        <w:t xml:space="preserve"> </w:t>
      </w:r>
      <w:r w:rsidRPr="0073381E">
        <w:t xml:space="preserve">о наличии действующих решений о приостановлении операций </w:t>
      </w:r>
      <w:r w:rsidR="006640C8">
        <w:br/>
      </w:r>
      <w:r w:rsidRPr="0073381E">
        <w:lastRenderedPageBreak/>
        <w:t>по счетам налогоплательщика</w:t>
      </w:r>
      <w:r w:rsidRPr="002208F3">
        <w:t xml:space="preserve">. Они загружаются в </w:t>
      </w:r>
      <w:r>
        <w:t>ЛК</w:t>
      </w:r>
      <w:r w:rsidRPr="002208F3">
        <w:t xml:space="preserve"> из </w:t>
      </w:r>
      <w:r>
        <w:t>ФНС России</w:t>
      </w:r>
      <w:r w:rsidRPr="002208F3">
        <w:t xml:space="preserve"> при запросе </w:t>
      </w:r>
      <w:r w:rsidR="009B4BC0">
        <w:br/>
      </w:r>
      <w:r w:rsidRPr="002208F3">
        <w:t>или обновлении данных.</w:t>
      </w:r>
    </w:p>
    <w:p w14:paraId="6485031F" w14:textId="7AE22074" w:rsidR="005C67CB" w:rsidRPr="002208F3" w:rsidRDefault="005C67CB" w:rsidP="005C67CB">
      <w:pPr>
        <w:pStyle w:val="1f"/>
      </w:pPr>
      <w:r>
        <w:t xml:space="preserve">Запрос и обновление сведений о </w:t>
      </w:r>
      <w:r w:rsidRPr="0073381E">
        <w:t xml:space="preserve">наличии действующих решений </w:t>
      </w:r>
      <w:r w:rsidR="009B4BC0">
        <w:br/>
      </w:r>
      <w:r w:rsidRPr="0073381E">
        <w:t>о приостановлении операций по счетам налогоплательщика</w:t>
      </w:r>
      <w:r w:rsidRPr="002208F3">
        <w:t xml:space="preserve"> доступны при наличии ранее выданного согласия Минцифры России в разделе «Банковские карты и счета» на вкладке «Счета» </w:t>
      </w:r>
      <w:r w:rsidR="00000AA7">
        <w:t>(</w:t>
      </w:r>
      <w:r w:rsidR="00000AA7" w:rsidRPr="002208F3">
        <w:t>подробн</w:t>
      </w:r>
      <w:r w:rsidR="00000AA7">
        <w:t>ая</w:t>
      </w:r>
      <w:r w:rsidR="00000AA7" w:rsidRPr="002208F3">
        <w:t xml:space="preserve"> информаци</w:t>
      </w:r>
      <w:r w:rsidR="00000AA7">
        <w:t>я</w:t>
      </w:r>
      <w:r w:rsidR="00000AA7" w:rsidRPr="002208F3">
        <w:t xml:space="preserve"> </w:t>
      </w:r>
      <w:r w:rsidR="00000AA7">
        <w:t xml:space="preserve">о согласиях </w:t>
      </w:r>
      <w:r w:rsidR="00E62D35">
        <w:t>Минцифры России</w:t>
      </w:r>
      <w:r w:rsidR="00E62D35" w:rsidRPr="002208F3">
        <w:t xml:space="preserve"> </w:t>
      </w:r>
      <w:r w:rsidR="00000AA7">
        <w:t xml:space="preserve">приведена </w:t>
      </w:r>
      <w:r>
        <w:t xml:space="preserve">в </w:t>
      </w:r>
      <w:r w:rsidR="00000AA7">
        <w:t>п. </w:t>
      </w:r>
      <w:r w:rsidR="009434A6">
        <w:fldChar w:fldCharType="begin"/>
      </w:r>
      <w:r w:rsidR="009434A6">
        <w:instrText xml:space="preserve"> REF _Ref120262937 \r \h </w:instrText>
      </w:r>
      <w:r w:rsidR="009434A6">
        <w:fldChar w:fldCharType="separate"/>
      </w:r>
      <w:r w:rsidR="001A57E6">
        <w:t>А.7.1.6</w:t>
      </w:r>
      <w:r w:rsidR="009434A6">
        <w:fldChar w:fldCharType="end"/>
      </w:r>
      <w:r w:rsidR="00000AA7">
        <w:t>)</w:t>
      </w:r>
      <w:r w:rsidR="009434A6">
        <w:t>.</w:t>
      </w:r>
    </w:p>
    <w:p w14:paraId="5DD5A5FC" w14:textId="7FE2B1F1" w:rsidR="005C67CB" w:rsidRDefault="005C67CB" w:rsidP="005C67CB">
      <w:pPr>
        <w:pStyle w:val="1f"/>
      </w:pPr>
      <w:r w:rsidRPr="002208F3">
        <w:t xml:space="preserve">Доступность функций для пользователя зависит от </w:t>
      </w:r>
      <w:r>
        <w:t>его роли</w:t>
      </w:r>
      <w:r w:rsidR="0080188B">
        <w:t>,</w:t>
      </w:r>
      <w:r w:rsidR="009833F6">
        <w:t xml:space="preserve"> </w:t>
      </w:r>
      <w:r>
        <w:t>полномочий</w:t>
      </w:r>
      <w:r w:rsidR="0080188B">
        <w:t xml:space="preserve"> и</w:t>
      </w:r>
      <w:r w:rsidR="009833F6">
        <w:t xml:space="preserve"> наличия выданного согласия Минцифры России</w:t>
      </w:r>
      <w:r w:rsidR="00F867DB">
        <w:t xml:space="preserve"> (</w:t>
      </w:r>
      <w:r w:rsidR="00EF279C">
        <w:t xml:space="preserve">таблица </w:t>
      </w:r>
      <w:r w:rsidR="00EF279C">
        <w:fldChar w:fldCharType="begin"/>
      </w:r>
      <w:r w:rsidR="00EF279C">
        <w:instrText xml:space="preserve"> REF _Ref123045703 \h </w:instrText>
      </w:r>
      <w:r w:rsidR="00EF279C">
        <w:fldChar w:fldCharType="separate"/>
      </w:r>
      <w:r w:rsidR="001A57E6">
        <w:rPr>
          <w:noProof/>
        </w:rPr>
        <w:t>65</w:t>
      </w:r>
      <w:r w:rsidR="00EF279C">
        <w:fldChar w:fldCharType="end"/>
      </w:r>
      <w:r w:rsidRPr="002208F3">
        <w:t>).</w:t>
      </w:r>
    </w:p>
    <w:p w14:paraId="53784BB6" w14:textId="6AF786C5" w:rsidR="006640C8" w:rsidRPr="002208F3" w:rsidRDefault="006640C8" w:rsidP="002254F1">
      <w:pPr>
        <w:pStyle w:val="1f"/>
        <w:jc w:val="left"/>
      </w:pPr>
      <w:bookmarkStart w:id="349" w:name="_Ref120173717"/>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50" w:name="_Ref123045703"/>
      <w:r w:rsidR="001A57E6">
        <w:rPr>
          <w:noProof/>
        </w:rPr>
        <w:t>65</w:t>
      </w:r>
      <w:bookmarkEnd w:id="350"/>
      <w:r w:rsidR="00D779A6">
        <w:rPr>
          <w:noProof/>
        </w:rPr>
        <w:fldChar w:fldCharType="end"/>
      </w:r>
      <w:bookmarkEnd w:id="349"/>
      <w:r w:rsidRPr="00040513">
        <w:t xml:space="preserve"> </w:t>
      </w:r>
      <w:r w:rsidRPr="00007A71">
        <w:t>–</w:t>
      </w:r>
      <w:r w:rsidRPr="00040513">
        <w:t xml:space="preserve"> Доступность функций в зависимости от ролей и полномочий</w:t>
      </w:r>
    </w:p>
    <w:tbl>
      <w:tblPr>
        <w:tblStyle w:val="afff0"/>
        <w:tblW w:w="9493" w:type="dxa"/>
        <w:tblLook w:val="04A0" w:firstRow="1" w:lastRow="0" w:firstColumn="1" w:lastColumn="0" w:noHBand="0" w:noVBand="1"/>
      </w:tblPr>
      <w:tblGrid>
        <w:gridCol w:w="1895"/>
        <w:gridCol w:w="2636"/>
        <w:gridCol w:w="2127"/>
        <w:gridCol w:w="2835"/>
      </w:tblGrid>
      <w:tr w:rsidR="0080188B" w:rsidRPr="009B4BC0" w14:paraId="1953C6A2" w14:textId="77777777" w:rsidTr="006640C8">
        <w:trPr>
          <w:trHeight w:val="419"/>
          <w:tblHeader/>
        </w:trPr>
        <w:tc>
          <w:tcPr>
            <w:tcW w:w="1895" w:type="dxa"/>
            <w:vMerge w:val="restart"/>
            <w:shd w:val="clear" w:color="auto" w:fill="auto"/>
            <w:vAlign w:val="center"/>
            <w:hideMark/>
          </w:tcPr>
          <w:p w14:paraId="3779B101"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Роль</w:t>
            </w:r>
          </w:p>
        </w:tc>
        <w:tc>
          <w:tcPr>
            <w:tcW w:w="2636" w:type="dxa"/>
            <w:vMerge w:val="restart"/>
            <w:shd w:val="clear" w:color="auto" w:fill="auto"/>
            <w:vAlign w:val="center"/>
            <w:hideMark/>
          </w:tcPr>
          <w:p w14:paraId="52883753"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Полномочия</w:t>
            </w:r>
          </w:p>
        </w:tc>
        <w:tc>
          <w:tcPr>
            <w:tcW w:w="4962" w:type="dxa"/>
            <w:gridSpan w:val="2"/>
            <w:shd w:val="clear" w:color="auto" w:fill="auto"/>
            <w:vAlign w:val="center"/>
            <w:hideMark/>
          </w:tcPr>
          <w:p w14:paraId="4EBF3B53"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Доступность действий</w:t>
            </w:r>
          </w:p>
        </w:tc>
      </w:tr>
      <w:tr w:rsidR="0080188B" w:rsidRPr="009B4BC0" w14:paraId="7F105132" w14:textId="77777777" w:rsidTr="00076433">
        <w:trPr>
          <w:trHeight w:val="411"/>
          <w:tblHeader/>
        </w:trPr>
        <w:tc>
          <w:tcPr>
            <w:tcW w:w="1895" w:type="dxa"/>
            <w:vMerge/>
            <w:tcBorders>
              <w:bottom w:val="double" w:sz="4" w:space="0" w:color="auto"/>
            </w:tcBorders>
            <w:shd w:val="clear" w:color="auto" w:fill="auto"/>
            <w:vAlign w:val="center"/>
            <w:hideMark/>
          </w:tcPr>
          <w:p w14:paraId="3DF7E269" w14:textId="77777777" w:rsidR="0080188B" w:rsidRPr="009B4BC0" w:rsidRDefault="0080188B" w:rsidP="006640C8">
            <w:pPr>
              <w:spacing w:line="360" w:lineRule="auto"/>
              <w:jc w:val="center"/>
              <w:rPr>
                <w:sz w:val="20"/>
                <w:szCs w:val="20"/>
                <w:lang w:eastAsia="ru-RU"/>
              </w:rPr>
            </w:pPr>
          </w:p>
        </w:tc>
        <w:tc>
          <w:tcPr>
            <w:tcW w:w="2636" w:type="dxa"/>
            <w:vMerge/>
            <w:tcBorders>
              <w:bottom w:val="double" w:sz="4" w:space="0" w:color="auto"/>
            </w:tcBorders>
            <w:shd w:val="clear" w:color="auto" w:fill="auto"/>
            <w:vAlign w:val="center"/>
            <w:hideMark/>
          </w:tcPr>
          <w:p w14:paraId="69B59A67" w14:textId="77777777" w:rsidR="0080188B" w:rsidRPr="009B4BC0" w:rsidRDefault="0080188B" w:rsidP="006640C8">
            <w:pPr>
              <w:spacing w:line="360" w:lineRule="auto"/>
              <w:jc w:val="center"/>
              <w:rPr>
                <w:sz w:val="20"/>
                <w:szCs w:val="20"/>
                <w:lang w:eastAsia="ru-RU"/>
              </w:rPr>
            </w:pPr>
          </w:p>
        </w:tc>
        <w:tc>
          <w:tcPr>
            <w:tcW w:w="2127" w:type="dxa"/>
            <w:tcBorders>
              <w:bottom w:val="double" w:sz="4" w:space="0" w:color="auto"/>
            </w:tcBorders>
            <w:shd w:val="clear" w:color="auto" w:fill="auto"/>
            <w:vAlign w:val="center"/>
            <w:hideMark/>
          </w:tcPr>
          <w:p w14:paraId="76F14D76"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Просмотр сведений</w:t>
            </w:r>
          </w:p>
        </w:tc>
        <w:tc>
          <w:tcPr>
            <w:tcW w:w="2835" w:type="dxa"/>
            <w:tcBorders>
              <w:bottom w:val="double" w:sz="4" w:space="0" w:color="auto"/>
            </w:tcBorders>
            <w:shd w:val="clear" w:color="auto" w:fill="auto"/>
            <w:vAlign w:val="center"/>
            <w:hideMark/>
          </w:tcPr>
          <w:p w14:paraId="2235A539" w14:textId="77777777" w:rsidR="0080188B" w:rsidRPr="009B4BC0" w:rsidRDefault="0080188B" w:rsidP="006640C8">
            <w:pPr>
              <w:spacing w:line="360" w:lineRule="auto"/>
              <w:jc w:val="center"/>
              <w:rPr>
                <w:sz w:val="20"/>
                <w:szCs w:val="20"/>
                <w:lang w:eastAsia="ru-RU"/>
              </w:rPr>
            </w:pPr>
            <w:r w:rsidRPr="009B4BC0">
              <w:rPr>
                <w:b/>
                <w:bCs/>
                <w:sz w:val="20"/>
                <w:szCs w:val="20"/>
                <w:lang w:eastAsia="ru-RU"/>
              </w:rPr>
              <w:t>Запрос/ Обновление</w:t>
            </w:r>
          </w:p>
        </w:tc>
      </w:tr>
      <w:tr w:rsidR="0080188B" w:rsidRPr="009B4BC0" w14:paraId="484ACF0A" w14:textId="77777777" w:rsidTr="00076433">
        <w:trPr>
          <w:tblHeader/>
        </w:trPr>
        <w:tc>
          <w:tcPr>
            <w:tcW w:w="1895" w:type="dxa"/>
            <w:tcBorders>
              <w:top w:val="double" w:sz="4" w:space="0" w:color="auto"/>
            </w:tcBorders>
            <w:shd w:val="clear" w:color="auto" w:fill="auto"/>
            <w:hideMark/>
          </w:tcPr>
          <w:p w14:paraId="3007F509" w14:textId="77777777" w:rsidR="0080188B" w:rsidRPr="009B4BC0" w:rsidRDefault="0080188B" w:rsidP="006640C8">
            <w:pPr>
              <w:spacing w:line="360" w:lineRule="auto"/>
              <w:rPr>
                <w:sz w:val="20"/>
                <w:szCs w:val="20"/>
                <w:lang w:eastAsia="ru-RU"/>
              </w:rPr>
            </w:pPr>
            <w:r w:rsidRPr="009B4BC0">
              <w:rPr>
                <w:b/>
                <w:bCs/>
                <w:sz w:val="20"/>
                <w:szCs w:val="20"/>
                <w:lang w:eastAsia="ru-RU"/>
              </w:rPr>
              <w:t>Руководитель ЮЛ / ИП</w:t>
            </w:r>
          </w:p>
        </w:tc>
        <w:tc>
          <w:tcPr>
            <w:tcW w:w="2636" w:type="dxa"/>
            <w:tcBorders>
              <w:top w:val="double" w:sz="4" w:space="0" w:color="auto"/>
            </w:tcBorders>
            <w:shd w:val="clear" w:color="auto" w:fill="auto"/>
            <w:hideMark/>
          </w:tcPr>
          <w:p w14:paraId="3C501623" w14:textId="77777777" w:rsidR="0080188B" w:rsidRPr="009B4BC0" w:rsidRDefault="0080188B" w:rsidP="006640C8">
            <w:pPr>
              <w:spacing w:line="360" w:lineRule="auto"/>
              <w:rPr>
                <w:sz w:val="20"/>
                <w:szCs w:val="20"/>
                <w:lang w:eastAsia="ru-RU"/>
              </w:rPr>
            </w:pPr>
            <w:r w:rsidRPr="009B4BC0">
              <w:rPr>
                <w:b/>
                <w:bCs/>
                <w:sz w:val="20"/>
                <w:szCs w:val="20"/>
                <w:lang w:eastAsia="ru-RU"/>
              </w:rPr>
              <w:t>-</w:t>
            </w:r>
          </w:p>
        </w:tc>
        <w:tc>
          <w:tcPr>
            <w:tcW w:w="2127" w:type="dxa"/>
            <w:tcBorders>
              <w:top w:val="double" w:sz="4" w:space="0" w:color="auto"/>
            </w:tcBorders>
            <w:shd w:val="clear" w:color="auto" w:fill="auto"/>
            <w:hideMark/>
          </w:tcPr>
          <w:p w14:paraId="676E1B92"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tcBorders>
              <w:top w:val="double" w:sz="4" w:space="0" w:color="auto"/>
            </w:tcBorders>
            <w:shd w:val="clear" w:color="auto" w:fill="auto"/>
            <w:hideMark/>
          </w:tcPr>
          <w:p w14:paraId="0624AE9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r w:rsidR="0080188B" w:rsidRPr="009B4BC0" w14:paraId="5594FA26" w14:textId="77777777" w:rsidTr="006640C8">
        <w:trPr>
          <w:tblHeader/>
        </w:trPr>
        <w:tc>
          <w:tcPr>
            <w:tcW w:w="1895" w:type="dxa"/>
            <w:shd w:val="clear" w:color="auto" w:fill="auto"/>
          </w:tcPr>
          <w:p w14:paraId="78F599F5" w14:textId="77777777" w:rsidR="0080188B" w:rsidRPr="009B4BC0" w:rsidRDefault="0080188B" w:rsidP="006640C8">
            <w:pPr>
              <w:spacing w:line="360" w:lineRule="auto"/>
              <w:rPr>
                <w:b/>
                <w:bCs/>
                <w:sz w:val="20"/>
                <w:szCs w:val="20"/>
                <w:lang w:eastAsia="ru-RU"/>
              </w:rPr>
            </w:pPr>
            <w:r w:rsidRPr="009B4BC0">
              <w:rPr>
                <w:b/>
                <w:bCs/>
                <w:sz w:val="20"/>
                <w:szCs w:val="20"/>
                <w:lang w:eastAsia="ru-RU"/>
              </w:rPr>
              <w:t>Администратор</w:t>
            </w:r>
          </w:p>
        </w:tc>
        <w:tc>
          <w:tcPr>
            <w:tcW w:w="2636" w:type="dxa"/>
            <w:shd w:val="clear" w:color="auto" w:fill="auto"/>
          </w:tcPr>
          <w:p w14:paraId="0120385B" w14:textId="77777777" w:rsidR="0080188B" w:rsidRPr="009B4BC0" w:rsidRDefault="0080188B" w:rsidP="006640C8">
            <w:pPr>
              <w:spacing w:line="360" w:lineRule="auto"/>
              <w:rPr>
                <w:b/>
                <w:bCs/>
                <w:sz w:val="20"/>
                <w:szCs w:val="20"/>
                <w:lang w:eastAsia="ru-RU"/>
              </w:rPr>
            </w:pPr>
            <w:r w:rsidRPr="009B4BC0">
              <w:rPr>
                <w:b/>
                <w:bCs/>
                <w:sz w:val="20"/>
                <w:szCs w:val="20"/>
                <w:lang w:eastAsia="ru-RU"/>
              </w:rPr>
              <w:t>-</w:t>
            </w:r>
          </w:p>
        </w:tc>
        <w:tc>
          <w:tcPr>
            <w:tcW w:w="2127" w:type="dxa"/>
            <w:shd w:val="clear" w:color="auto" w:fill="auto"/>
          </w:tcPr>
          <w:p w14:paraId="4C1EA15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tcPr>
          <w:p w14:paraId="4E20A634"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r w:rsidR="0080188B" w:rsidRPr="009B4BC0" w14:paraId="7027E003" w14:textId="77777777" w:rsidTr="006640C8">
        <w:trPr>
          <w:tblHeader/>
        </w:trPr>
        <w:tc>
          <w:tcPr>
            <w:tcW w:w="1895" w:type="dxa"/>
            <w:vMerge w:val="restart"/>
            <w:shd w:val="clear" w:color="auto" w:fill="auto"/>
            <w:hideMark/>
          </w:tcPr>
          <w:p w14:paraId="4F4D54CD" w14:textId="77777777" w:rsidR="0080188B" w:rsidRPr="009B4BC0" w:rsidRDefault="0080188B" w:rsidP="006640C8">
            <w:pPr>
              <w:spacing w:line="360" w:lineRule="auto"/>
              <w:rPr>
                <w:sz w:val="20"/>
                <w:szCs w:val="20"/>
                <w:lang w:eastAsia="ru-RU"/>
              </w:rPr>
            </w:pPr>
            <w:r w:rsidRPr="009B4BC0">
              <w:rPr>
                <w:b/>
                <w:bCs/>
                <w:sz w:val="20"/>
                <w:szCs w:val="20"/>
                <w:lang w:eastAsia="ru-RU"/>
              </w:rPr>
              <w:t>Сотрудник</w:t>
            </w:r>
          </w:p>
        </w:tc>
        <w:tc>
          <w:tcPr>
            <w:tcW w:w="2636" w:type="dxa"/>
            <w:shd w:val="clear" w:color="auto" w:fill="auto"/>
            <w:hideMark/>
          </w:tcPr>
          <w:p w14:paraId="64BB23DF" w14:textId="77777777" w:rsidR="0080188B" w:rsidRPr="009B4BC0" w:rsidRDefault="0080188B" w:rsidP="006640C8">
            <w:pPr>
              <w:spacing w:line="360" w:lineRule="auto"/>
              <w:rPr>
                <w:sz w:val="20"/>
                <w:szCs w:val="20"/>
                <w:lang w:eastAsia="ru-RU"/>
              </w:rPr>
            </w:pPr>
            <w:r w:rsidRPr="009B4BC0">
              <w:rPr>
                <w:b/>
                <w:bCs/>
                <w:sz w:val="20"/>
                <w:szCs w:val="20"/>
                <w:lang w:eastAsia="ru-RU"/>
              </w:rPr>
              <w:t>-</w:t>
            </w:r>
          </w:p>
        </w:tc>
        <w:tc>
          <w:tcPr>
            <w:tcW w:w="2127" w:type="dxa"/>
            <w:shd w:val="clear" w:color="auto" w:fill="auto"/>
            <w:hideMark/>
          </w:tcPr>
          <w:p w14:paraId="7A5C1553"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c>
          <w:tcPr>
            <w:tcW w:w="2835" w:type="dxa"/>
            <w:shd w:val="clear" w:color="auto" w:fill="auto"/>
            <w:hideMark/>
          </w:tcPr>
          <w:p w14:paraId="39AAFFE6"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r>
      <w:tr w:rsidR="0080188B" w:rsidRPr="009B4BC0" w14:paraId="656AEC5C" w14:textId="77777777" w:rsidTr="006640C8">
        <w:trPr>
          <w:tblHeader/>
        </w:trPr>
        <w:tc>
          <w:tcPr>
            <w:tcW w:w="1895" w:type="dxa"/>
            <w:vMerge/>
            <w:shd w:val="clear" w:color="auto" w:fill="auto"/>
            <w:hideMark/>
          </w:tcPr>
          <w:p w14:paraId="44C9BB8A" w14:textId="77777777" w:rsidR="0080188B" w:rsidRPr="009B4BC0" w:rsidRDefault="0080188B" w:rsidP="006640C8">
            <w:pPr>
              <w:spacing w:line="360" w:lineRule="auto"/>
              <w:rPr>
                <w:sz w:val="20"/>
                <w:szCs w:val="20"/>
                <w:lang w:eastAsia="ru-RU"/>
              </w:rPr>
            </w:pPr>
          </w:p>
        </w:tc>
        <w:tc>
          <w:tcPr>
            <w:tcW w:w="2636" w:type="dxa"/>
            <w:shd w:val="clear" w:color="auto" w:fill="auto"/>
            <w:hideMark/>
          </w:tcPr>
          <w:p w14:paraId="0A2C7F11" w14:textId="77777777" w:rsidR="0080188B" w:rsidRPr="009B4BC0" w:rsidRDefault="0080188B" w:rsidP="006640C8">
            <w:pPr>
              <w:spacing w:line="360" w:lineRule="auto"/>
              <w:rPr>
                <w:sz w:val="20"/>
                <w:szCs w:val="20"/>
                <w:lang w:eastAsia="ru-RU"/>
              </w:rPr>
            </w:pPr>
            <w:r w:rsidRPr="009B4BC0">
              <w:rPr>
                <w:bCs/>
                <w:sz w:val="20"/>
                <w:szCs w:val="20"/>
                <w:lang w:eastAsia="ru-RU"/>
              </w:rPr>
              <w:t xml:space="preserve">Полномочие на просмотр </w:t>
            </w:r>
            <w:r w:rsidRPr="009B4BC0">
              <w:rPr>
                <w:sz w:val="20"/>
                <w:szCs w:val="20"/>
                <w:lang w:val="x-none" w:eastAsia="x-none"/>
              </w:rPr>
              <w:t xml:space="preserve"> 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p>
        </w:tc>
        <w:tc>
          <w:tcPr>
            <w:tcW w:w="2127" w:type="dxa"/>
            <w:shd w:val="clear" w:color="auto" w:fill="auto"/>
            <w:hideMark/>
          </w:tcPr>
          <w:p w14:paraId="6813722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hideMark/>
          </w:tcPr>
          <w:p w14:paraId="4D0F7792" w14:textId="77777777" w:rsidR="0080188B" w:rsidRPr="009B4BC0" w:rsidRDefault="0080188B" w:rsidP="006640C8">
            <w:pPr>
              <w:spacing w:line="360" w:lineRule="auto"/>
              <w:jc w:val="center"/>
              <w:rPr>
                <w:sz w:val="20"/>
                <w:szCs w:val="20"/>
                <w:lang w:eastAsia="ru-RU"/>
              </w:rPr>
            </w:pPr>
            <w:r w:rsidRPr="009B4BC0">
              <w:rPr>
                <w:sz w:val="20"/>
                <w:szCs w:val="20"/>
                <w:lang w:eastAsia="ru-RU"/>
              </w:rPr>
              <w:t>Нет</w:t>
            </w:r>
          </w:p>
        </w:tc>
      </w:tr>
      <w:tr w:rsidR="0080188B" w:rsidRPr="009B4BC0" w14:paraId="2325A131" w14:textId="77777777" w:rsidTr="006640C8">
        <w:trPr>
          <w:tblHeader/>
        </w:trPr>
        <w:tc>
          <w:tcPr>
            <w:tcW w:w="1895" w:type="dxa"/>
            <w:vMerge/>
            <w:shd w:val="clear" w:color="auto" w:fill="auto"/>
            <w:hideMark/>
          </w:tcPr>
          <w:p w14:paraId="51FA7AD5" w14:textId="77777777" w:rsidR="0080188B" w:rsidRPr="009B4BC0" w:rsidRDefault="0080188B" w:rsidP="006640C8">
            <w:pPr>
              <w:spacing w:line="360" w:lineRule="auto"/>
              <w:rPr>
                <w:sz w:val="20"/>
                <w:szCs w:val="20"/>
                <w:lang w:eastAsia="ru-RU"/>
              </w:rPr>
            </w:pPr>
          </w:p>
        </w:tc>
        <w:tc>
          <w:tcPr>
            <w:tcW w:w="2636" w:type="dxa"/>
            <w:vMerge w:val="restart"/>
            <w:shd w:val="clear" w:color="auto" w:fill="auto"/>
            <w:hideMark/>
          </w:tcPr>
          <w:p w14:paraId="11472F6C" w14:textId="77777777" w:rsidR="0080188B" w:rsidRPr="009B4BC0" w:rsidRDefault="0080188B" w:rsidP="006640C8">
            <w:pPr>
              <w:spacing w:line="360" w:lineRule="auto"/>
              <w:rPr>
                <w:sz w:val="20"/>
                <w:szCs w:val="20"/>
                <w:lang w:eastAsia="ru-RU"/>
              </w:rPr>
            </w:pPr>
            <w:r w:rsidRPr="009B4BC0">
              <w:rPr>
                <w:bCs/>
                <w:sz w:val="20"/>
                <w:szCs w:val="20"/>
                <w:lang w:eastAsia="ru-RU"/>
              </w:rPr>
              <w:t xml:space="preserve">Полномочие на запрос </w:t>
            </w:r>
            <w:r w:rsidRPr="009B4BC0">
              <w:rPr>
                <w:sz w:val="20"/>
                <w:szCs w:val="20"/>
                <w:lang w:val="x-none" w:eastAsia="x-none"/>
              </w:rPr>
              <w:t xml:space="preserve">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p>
        </w:tc>
        <w:tc>
          <w:tcPr>
            <w:tcW w:w="2127" w:type="dxa"/>
            <w:vMerge w:val="restart"/>
            <w:shd w:val="clear" w:color="auto" w:fill="auto"/>
            <w:hideMark/>
          </w:tcPr>
          <w:p w14:paraId="72F3073E"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c>
          <w:tcPr>
            <w:tcW w:w="2835" w:type="dxa"/>
            <w:shd w:val="clear" w:color="auto" w:fill="auto"/>
            <w:hideMark/>
          </w:tcPr>
          <w:p w14:paraId="7069BA86" w14:textId="77777777" w:rsidR="0080188B" w:rsidRPr="009B4BC0" w:rsidRDefault="0080188B" w:rsidP="006640C8">
            <w:pPr>
              <w:spacing w:line="360" w:lineRule="auto"/>
              <w:jc w:val="center"/>
              <w:rPr>
                <w:i/>
                <w:iCs/>
                <w:sz w:val="20"/>
                <w:szCs w:val="20"/>
                <w:lang w:eastAsia="ru-RU"/>
              </w:rPr>
            </w:pPr>
            <w:r w:rsidRPr="009B4BC0">
              <w:rPr>
                <w:sz w:val="20"/>
                <w:szCs w:val="20"/>
                <w:lang w:eastAsia="ru-RU"/>
              </w:rPr>
              <w:t>Да </w:t>
            </w:r>
            <w:r w:rsidRPr="009B4BC0">
              <w:rPr>
                <w:i/>
                <w:iCs/>
                <w:sz w:val="20"/>
                <w:szCs w:val="20"/>
                <w:lang w:eastAsia="ru-RU"/>
              </w:rPr>
              <w:t>(при наличии выданного согласия Минцифры России)</w:t>
            </w:r>
          </w:p>
        </w:tc>
      </w:tr>
      <w:tr w:rsidR="0080188B" w:rsidRPr="009B4BC0" w14:paraId="42333A7E" w14:textId="77777777" w:rsidTr="006640C8">
        <w:trPr>
          <w:trHeight w:val="618"/>
          <w:tblHeader/>
        </w:trPr>
        <w:tc>
          <w:tcPr>
            <w:tcW w:w="1895" w:type="dxa"/>
            <w:vMerge/>
            <w:shd w:val="clear" w:color="auto" w:fill="auto"/>
            <w:hideMark/>
          </w:tcPr>
          <w:p w14:paraId="75A587AD" w14:textId="77777777" w:rsidR="0080188B" w:rsidRPr="009B4BC0" w:rsidRDefault="0080188B" w:rsidP="006640C8">
            <w:pPr>
              <w:spacing w:line="360" w:lineRule="auto"/>
              <w:rPr>
                <w:sz w:val="20"/>
                <w:szCs w:val="20"/>
                <w:lang w:eastAsia="ru-RU"/>
              </w:rPr>
            </w:pPr>
          </w:p>
        </w:tc>
        <w:tc>
          <w:tcPr>
            <w:tcW w:w="2636" w:type="dxa"/>
            <w:vMerge/>
            <w:shd w:val="clear" w:color="auto" w:fill="auto"/>
            <w:hideMark/>
          </w:tcPr>
          <w:p w14:paraId="6A52DE7F" w14:textId="77777777" w:rsidR="0080188B" w:rsidRPr="009B4BC0" w:rsidRDefault="0080188B" w:rsidP="006640C8">
            <w:pPr>
              <w:spacing w:line="360" w:lineRule="auto"/>
              <w:rPr>
                <w:sz w:val="20"/>
                <w:szCs w:val="20"/>
                <w:lang w:eastAsia="ru-RU"/>
              </w:rPr>
            </w:pPr>
          </w:p>
        </w:tc>
        <w:tc>
          <w:tcPr>
            <w:tcW w:w="2127" w:type="dxa"/>
            <w:vMerge/>
            <w:shd w:val="clear" w:color="auto" w:fill="auto"/>
            <w:hideMark/>
          </w:tcPr>
          <w:p w14:paraId="082EA8A6" w14:textId="77777777" w:rsidR="0080188B" w:rsidRPr="009B4BC0" w:rsidRDefault="0080188B" w:rsidP="006640C8">
            <w:pPr>
              <w:spacing w:line="360" w:lineRule="auto"/>
              <w:jc w:val="center"/>
              <w:rPr>
                <w:sz w:val="20"/>
                <w:szCs w:val="20"/>
                <w:lang w:eastAsia="ru-RU"/>
              </w:rPr>
            </w:pPr>
          </w:p>
        </w:tc>
        <w:tc>
          <w:tcPr>
            <w:tcW w:w="2835" w:type="dxa"/>
            <w:shd w:val="clear" w:color="auto" w:fill="auto"/>
            <w:hideMark/>
          </w:tcPr>
          <w:p w14:paraId="01089B1C" w14:textId="2CD0E74F" w:rsidR="0080188B" w:rsidRPr="009B4BC0" w:rsidRDefault="0080188B" w:rsidP="00C10360">
            <w:pPr>
              <w:spacing w:line="360" w:lineRule="auto"/>
              <w:jc w:val="center"/>
              <w:rPr>
                <w:sz w:val="20"/>
                <w:szCs w:val="20"/>
                <w:lang w:eastAsia="ru-RU"/>
              </w:rPr>
            </w:pPr>
            <w:r w:rsidRPr="009B4BC0">
              <w:rPr>
                <w:sz w:val="20"/>
                <w:szCs w:val="20"/>
                <w:lang w:eastAsia="ru-RU"/>
              </w:rPr>
              <w:t>Нет </w:t>
            </w:r>
            <w:r w:rsidRPr="009B4BC0">
              <w:rPr>
                <w:i/>
                <w:iCs/>
                <w:sz w:val="20"/>
                <w:szCs w:val="20"/>
                <w:lang w:eastAsia="ru-RU"/>
              </w:rPr>
              <w:t>(при отсутствии выданного согласия Минцифры России)</w:t>
            </w:r>
          </w:p>
        </w:tc>
      </w:tr>
      <w:tr w:rsidR="0080188B" w:rsidRPr="009B4BC0" w14:paraId="564B4FF6" w14:textId="77777777" w:rsidTr="006640C8">
        <w:trPr>
          <w:tblHeader/>
        </w:trPr>
        <w:tc>
          <w:tcPr>
            <w:tcW w:w="1895" w:type="dxa"/>
            <w:shd w:val="clear" w:color="auto" w:fill="auto"/>
          </w:tcPr>
          <w:p w14:paraId="4257CBE4" w14:textId="77777777" w:rsidR="0080188B" w:rsidRPr="009B4BC0" w:rsidRDefault="0080188B" w:rsidP="006640C8">
            <w:pPr>
              <w:spacing w:line="360" w:lineRule="auto"/>
              <w:rPr>
                <w:sz w:val="20"/>
                <w:szCs w:val="20"/>
                <w:lang w:eastAsia="ru-RU"/>
              </w:rPr>
            </w:pPr>
          </w:p>
        </w:tc>
        <w:tc>
          <w:tcPr>
            <w:tcW w:w="2636" w:type="dxa"/>
            <w:shd w:val="clear" w:color="auto" w:fill="auto"/>
          </w:tcPr>
          <w:p w14:paraId="3D35C025" w14:textId="77777777" w:rsidR="0080188B" w:rsidRPr="009B4BC0" w:rsidRDefault="0080188B" w:rsidP="006640C8">
            <w:pPr>
              <w:spacing w:line="360" w:lineRule="auto"/>
              <w:rPr>
                <w:sz w:val="20"/>
                <w:szCs w:val="20"/>
                <w:lang w:eastAsia="x-none"/>
              </w:rPr>
            </w:pPr>
            <w:r w:rsidRPr="009B4BC0">
              <w:rPr>
                <w:bCs/>
                <w:sz w:val="20"/>
                <w:szCs w:val="20"/>
                <w:lang w:eastAsia="ru-RU"/>
              </w:rPr>
              <w:t xml:space="preserve">Полномочие на запрос </w:t>
            </w:r>
            <w:r w:rsidRPr="009B4BC0">
              <w:rPr>
                <w:sz w:val="20"/>
                <w:szCs w:val="20"/>
                <w:lang w:val="x-none" w:eastAsia="x-none"/>
              </w:rPr>
              <w:t xml:space="preserve">сведений </w:t>
            </w:r>
            <w:r w:rsidRPr="009B4BC0">
              <w:rPr>
                <w:sz w:val="20"/>
                <w:szCs w:val="20"/>
                <w:lang w:val="x-none" w:eastAsia="x-none"/>
              </w:rPr>
              <w:br/>
              <w:t xml:space="preserve">о наличии счетов организаций </w:t>
            </w:r>
            <w:r w:rsidRPr="009B4BC0">
              <w:rPr>
                <w:sz w:val="20"/>
                <w:szCs w:val="20"/>
                <w:lang w:val="x-none" w:eastAsia="x-none"/>
              </w:rPr>
              <w:br/>
              <w:t>и ИП в банках</w:t>
            </w:r>
            <w:r w:rsidRPr="009B4BC0">
              <w:rPr>
                <w:sz w:val="20"/>
                <w:szCs w:val="20"/>
                <w:lang w:eastAsia="x-none"/>
              </w:rPr>
              <w:t>,</w:t>
            </w:r>
          </w:p>
          <w:p w14:paraId="52192EDF" w14:textId="77777777" w:rsidR="0080188B" w:rsidRPr="009B4BC0" w:rsidRDefault="0080188B" w:rsidP="006640C8">
            <w:pPr>
              <w:spacing w:line="360" w:lineRule="auto"/>
              <w:rPr>
                <w:sz w:val="20"/>
                <w:szCs w:val="20"/>
                <w:lang w:eastAsia="x-none"/>
              </w:rPr>
            </w:pPr>
            <w:r w:rsidRPr="009B4BC0">
              <w:rPr>
                <w:sz w:val="20"/>
                <w:szCs w:val="20"/>
                <w:lang w:eastAsia="x-none"/>
              </w:rPr>
              <w:t>Полномочие на выдачу согласия Минцифры России</w:t>
            </w:r>
          </w:p>
        </w:tc>
        <w:tc>
          <w:tcPr>
            <w:tcW w:w="2127" w:type="dxa"/>
            <w:shd w:val="clear" w:color="auto" w:fill="auto"/>
          </w:tcPr>
          <w:p w14:paraId="2B27FC47" w14:textId="77777777" w:rsidR="0080188B" w:rsidRPr="00745944" w:rsidRDefault="0080188B" w:rsidP="006640C8">
            <w:pPr>
              <w:spacing w:line="360" w:lineRule="auto"/>
              <w:jc w:val="center"/>
              <w:rPr>
                <w:sz w:val="20"/>
                <w:szCs w:val="20"/>
                <w:lang w:val="en-US" w:eastAsia="ru-RU"/>
              </w:rPr>
            </w:pPr>
            <w:r w:rsidRPr="009B4BC0">
              <w:rPr>
                <w:sz w:val="20"/>
                <w:szCs w:val="20"/>
                <w:lang w:eastAsia="ru-RU"/>
              </w:rPr>
              <w:t>Да</w:t>
            </w:r>
          </w:p>
        </w:tc>
        <w:tc>
          <w:tcPr>
            <w:tcW w:w="2835" w:type="dxa"/>
            <w:shd w:val="clear" w:color="auto" w:fill="auto"/>
          </w:tcPr>
          <w:p w14:paraId="3805EC69" w14:textId="77777777" w:rsidR="0080188B" w:rsidRPr="009B4BC0" w:rsidRDefault="0080188B" w:rsidP="006640C8">
            <w:pPr>
              <w:spacing w:line="360" w:lineRule="auto"/>
              <w:jc w:val="center"/>
              <w:rPr>
                <w:sz w:val="20"/>
                <w:szCs w:val="20"/>
                <w:lang w:eastAsia="ru-RU"/>
              </w:rPr>
            </w:pPr>
            <w:r w:rsidRPr="009B4BC0">
              <w:rPr>
                <w:sz w:val="20"/>
                <w:szCs w:val="20"/>
                <w:lang w:eastAsia="ru-RU"/>
              </w:rPr>
              <w:t>Да</w:t>
            </w:r>
          </w:p>
        </w:tc>
      </w:tr>
    </w:tbl>
    <w:p w14:paraId="61ECBA49" w14:textId="611051B3" w:rsidR="005C67CB" w:rsidRDefault="005C67CB" w:rsidP="00A4698A">
      <w:pPr>
        <w:pStyle w:val="44"/>
        <w:numPr>
          <w:ilvl w:val="3"/>
          <w:numId w:val="24"/>
        </w:numPr>
        <w:tabs>
          <w:tab w:val="left" w:pos="1843"/>
        </w:tabs>
        <w:spacing w:line="360" w:lineRule="auto"/>
        <w:ind w:firstLine="851"/>
      </w:pPr>
      <w:r w:rsidRPr="00982ED6">
        <w:t xml:space="preserve">Предоставление сведений </w:t>
      </w:r>
      <w:r w:rsidRPr="00BD26E6">
        <w:t xml:space="preserve">о наличии </w:t>
      </w:r>
      <w:r w:rsidR="0080188B" w:rsidRPr="0073381E">
        <w:t xml:space="preserve">действующих решений </w:t>
      </w:r>
      <w:r w:rsidR="009B4BC0">
        <w:br/>
      </w:r>
      <w:r w:rsidR="0080188B" w:rsidRPr="0073381E">
        <w:t>о приостановлении операций по счетам налогоплательщика</w:t>
      </w:r>
    </w:p>
    <w:p w14:paraId="51B36400" w14:textId="18012D2D" w:rsidR="005C67CB" w:rsidRDefault="0080188B" w:rsidP="005C67CB">
      <w:pPr>
        <w:pStyle w:val="1f"/>
      </w:pPr>
      <w:r>
        <w:rPr>
          <w:lang w:eastAsia="x-none"/>
        </w:rPr>
        <w:t>Для получени</w:t>
      </w:r>
      <w:r w:rsidR="0075045D">
        <w:rPr>
          <w:lang w:eastAsia="x-none"/>
        </w:rPr>
        <w:t>я</w:t>
      </w:r>
      <w:r>
        <w:rPr>
          <w:lang w:eastAsia="x-none"/>
        </w:rPr>
        <w:t xml:space="preserve"> и </w:t>
      </w:r>
      <w:r w:rsidRPr="001F1162">
        <w:t>вывода</w:t>
      </w:r>
      <w:r w:rsidR="005C67CB">
        <w:rPr>
          <w:lang w:eastAsia="x-none"/>
        </w:rPr>
        <w:t xml:space="preserve"> </w:t>
      </w:r>
      <w:r w:rsidRPr="001F1162">
        <w:t xml:space="preserve">в специальном разделе </w:t>
      </w:r>
      <w:r w:rsidRPr="00982ED6">
        <w:t>ЛК организации ЕПГУ</w:t>
      </w:r>
      <w:r>
        <w:t xml:space="preserve"> </w:t>
      </w:r>
      <w:r>
        <w:rPr>
          <w:lang w:eastAsia="x-none"/>
        </w:rPr>
        <w:t xml:space="preserve">сведений </w:t>
      </w:r>
      <w:r w:rsidR="009B4BC0">
        <w:rPr>
          <w:lang w:eastAsia="x-none"/>
        </w:rPr>
        <w:br/>
      </w:r>
      <w:r w:rsidRPr="00BD26E6">
        <w:rPr>
          <w:lang w:eastAsia="x-none"/>
        </w:rPr>
        <w:t xml:space="preserve">о </w:t>
      </w:r>
      <w:r w:rsidRPr="0073381E">
        <w:t xml:space="preserve">наличии действующих решений о приостановлении операций по счетам </w:t>
      </w:r>
      <w:r w:rsidRPr="0073381E">
        <w:lastRenderedPageBreak/>
        <w:t>налогоплательщика</w:t>
      </w:r>
      <w:r>
        <w:t xml:space="preserve">, а также </w:t>
      </w:r>
      <w:r w:rsidRPr="001F1162">
        <w:t>для обеспечения внутреннего взаимодействия со смежными системами ИЭП</w:t>
      </w:r>
      <w:r>
        <w:rPr>
          <w:lang w:eastAsia="x-none"/>
        </w:rPr>
        <w:t xml:space="preserve"> </w:t>
      </w:r>
      <w:r w:rsidR="007B0429">
        <w:rPr>
          <w:lang w:eastAsia="x-none"/>
        </w:rPr>
        <w:t>предназначены</w:t>
      </w:r>
      <w:r w:rsidR="005C67CB">
        <w:rPr>
          <w:lang w:eastAsia="x-none"/>
        </w:rPr>
        <w:t xml:space="preserve"> </w:t>
      </w:r>
      <w:r w:rsidR="005C67CB">
        <w:t xml:space="preserve">внешние </w:t>
      </w:r>
      <w:r w:rsidR="005C67CB" w:rsidRPr="001F1162">
        <w:t xml:space="preserve">сервисы </w:t>
      </w:r>
      <w:r w:rsidR="00772585">
        <w:t xml:space="preserve">REST </w:t>
      </w:r>
      <w:r w:rsidR="005C67CB" w:rsidRPr="00D8170D">
        <w:t xml:space="preserve">API ЕСИА </w:t>
      </w:r>
      <w:r w:rsidR="005C67CB">
        <w:t>для</w:t>
      </w:r>
      <w:r w:rsidR="005C67CB" w:rsidRPr="001F1162">
        <w:t xml:space="preserve"> ЮЛ</w:t>
      </w:r>
      <w:r w:rsidR="005C67CB">
        <w:t>, ОГВ</w:t>
      </w:r>
      <w:r w:rsidR="005C67CB" w:rsidRPr="001F1162">
        <w:t xml:space="preserve"> и</w:t>
      </w:r>
      <w:r w:rsidR="005C67CB">
        <w:t xml:space="preserve"> </w:t>
      </w:r>
      <w:r w:rsidR="005C67CB" w:rsidRPr="001F1162">
        <w:t>ИП</w:t>
      </w:r>
      <w:r w:rsidR="005C67CB" w:rsidRPr="009E68FD">
        <w:t>:</w:t>
      </w:r>
    </w:p>
    <w:p w14:paraId="144BE6BE" w14:textId="002EDA6A" w:rsidR="0080188B" w:rsidRPr="00D24543" w:rsidRDefault="007B0429"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Pr="00D24543">
        <w:rPr>
          <w:sz w:val="24"/>
          <w:szCs w:val="24"/>
        </w:rPr>
        <w:t xml:space="preserve">олучение </w:t>
      </w:r>
      <w:r w:rsidR="0080188B" w:rsidRPr="00D24543">
        <w:rPr>
          <w:sz w:val="24"/>
          <w:szCs w:val="24"/>
        </w:rPr>
        <w:t>сведений о наличии действующих решений о приостановлении операций по счетам налогоплательщика;</w:t>
      </w:r>
    </w:p>
    <w:p w14:paraId="3EDFCB6F" w14:textId="207DB76D" w:rsidR="0080188B" w:rsidRPr="009B4BC0" w:rsidRDefault="007B0429" w:rsidP="00A4698A">
      <w:pPr>
        <w:pStyle w:val="affffff"/>
        <w:numPr>
          <w:ilvl w:val="0"/>
          <w:numId w:val="38"/>
        </w:numPr>
        <w:tabs>
          <w:tab w:val="left" w:pos="1276"/>
        </w:tabs>
        <w:spacing w:after="0" w:line="360" w:lineRule="auto"/>
        <w:ind w:left="1276" w:hanging="425"/>
        <w:jc w:val="both"/>
        <w:rPr>
          <w:sz w:val="24"/>
          <w:szCs w:val="24"/>
        </w:rPr>
      </w:pPr>
      <w:r>
        <w:rPr>
          <w:sz w:val="24"/>
          <w:szCs w:val="24"/>
        </w:rPr>
        <w:t>п</w:t>
      </w:r>
      <w:r w:rsidRPr="009B4BC0">
        <w:rPr>
          <w:sz w:val="24"/>
          <w:szCs w:val="24"/>
        </w:rPr>
        <w:t xml:space="preserve">роверка </w:t>
      </w:r>
      <w:r w:rsidR="0080188B" w:rsidRPr="009B4BC0">
        <w:rPr>
          <w:sz w:val="24"/>
          <w:szCs w:val="24"/>
        </w:rPr>
        <w:t xml:space="preserve">запуска обновления сведений о наличии действующих решений </w:t>
      </w:r>
      <w:r w:rsidR="00292CC8">
        <w:rPr>
          <w:sz w:val="24"/>
          <w:szCs w:val="24"/>
        </w:rPr>
        <w:t>о </w:t>
      </w:r>
      <w:r w:rsidR="0080188B" w:rsidRPr="009B4BC0">
        <w:rPr>
          <w:sz w:val="24"/>
          <w:szCs w:val="24"/>
        </w:rPr>
        <w:t>приостановлении операций по счетам налогоплательщика;</w:t>
      </w:r>
    </w:p>
    <w:p w14:paraId="2F3127F8" w14:textId="11F29CCE" w:rsidR="0080188B" w:rsidRPr="009B4BC0" w:rsidRDefault="007B0429" w:rsidP="00A4698A">
      <w:pPr>
        <w:pStyle w:val="affffff"/>
        <w:numPr>
          <w:ilvl w:val="0"/>
          <w:numId w:val="38"/>
        </w:numPr>
        <w:tabs>
          <w:tab w:val="left" w:pos="1276"/>
        </w:tabs>
        <w:spacing w:after="0" w:line="360" w:lineRule="auto"/>
        <w:ind w:left="1276" w:hanging="425"/>
        <w:jc w:val="both"/>
        <w:rPr>
          <w:sz w:val="24"/>
          <w:szCs w:val="24"/>
        </w:rPr>
      </w:pPr>
      <w:r>
        <w:rPr>
          <w:sz w:val="24"/>
          <w:szCs w:val="24"/>
        </w:rPr>
        <w:t>з</w:t>
      </w:r>
      <w:r w:rsidRPr="009B4BC0">
        <w:rPr>
          <w:sz w:val="24"/>
          <w:szCs w:val="24"/>
        </w:rPr>
        <w:t xml:space="preserve">апуск </w:t>
      </w:r>
      <w:r w:rsidR="0080188B" w:rsidRPr="009B4BC0">
        <w:rPr>
          <w:sz w:val="24"/>
          <w:szCs w:val="24"/>
        </w:rPr>
        <w:t xml:space="preserve">обновления сведений о наличии действующих решений </w:t>
      </w:r>
      <w:r w:rsidR="00292CC8">
        <w:rPr>
          <w:sz w:val="24"/>
          <w:szCs w:val="24"/>
        </w:rPr>
        <w:t>о </w:t>
      </w:r>
      <w:r w:rsidR="0080188B" w:rsidRPr="009B4BC0">
        <w:rPr>
          <w:sz w:val="24"/>
          <w:szCs w:val="24"/>
        </w:rPr>
        <w:t xml:space="preserve">приостановлении операций по счетам налогоплательщика; </w:t>
      </w:r>
    </w:p>
    <w:p w14:paraId="58990873" w14:textId="0AD9ADE2" w:rsidR="0080188B" w:rsidRPr="0080188B" w:rsidRDefault="007B0429" w:rsidP="00A4698A">
      <w:pPr>
        <w:pStyle w:val="affffff"/>
        <w:numPr>
          <w:ilvl w:val="0"/>
          <w:numId w:val="38"/>
        </w:numPr>
        <w:tabs>
          <w:tab w:val="left" w:pos="1276"/>
        </w:tabs>
        <w:spacing w:after="0" w:line="360" w:lineRule="auto"/>
        <w:ind w:left="1276" w:hanging="425"/>
        <w:jc w:val="both"/>
      </w:pPr>
      <w:r>
        <w:rPr>
          <w:sz w:val="24"/>
          <w:szCs w:val="24"/>
        </w:rPr>
        <w:t>о</w:t>
      </w:r>
      <w:r w:rsidRPr="0075045D">
        <w:rPr>
          <w:sz w:val="24"/>
          <w:szCs w:val="24"/>
        </w:rPr>
        <w:t>тмена</w:t>
      </w:r>
      <w:r w:rsidRPr="00D24543">
        <w:rPr>
          <w:sz w:val="24"/>
          <w:szCs w:val="24"/>
        </w:rPr>
        <w:t xml:space="preserve"> </w:t>
      </w:r>
      <w:r w:rsidR="0080188B" w:rsidRPr="0075045D">
        <w:rPr>
          <w:sz w:val="24"/>
          <w:szCs w:val="24"/>
        </w:rPr>
        <w:t xml:space="preserve">обновления сведений о наличии действующих решений </w:t>
      </w:r>
      <w:r w:rsidR="00292CC8">
        <w:rPr>
          <w:sz w:val="24"/>
          <w:szCs w:val="24"/>
        </w:rPr>
        <w:t>о </w:t>
      </w:r>
      <w:r w:rsidR="0080188B" w:rsidRPr="0075045D">
        <w:rPr>
          <w:sz w:val="24"/>
          <w:szCs w:val="24"/>
        </w:rPr>
        <w:t>приостановлении операций по счетам налогоплательщика.</w:t>
      </w:r>
    </w:p>
    <w:p w14:paraId="7B818971" w14:textId="2E21BD6A" w:rsidR="005C67CB" w:rsidRPr="00587462" w:rsidRDefault="00286ACF" w:rsidP="00A4698A">
      <w:pPr>
        <w:pStyle w:val="44"/>
        <w:numPr>
          <w:ilvl w:val="3"/>
          <w:numId w:val="24"/>
        </w:numPr>
        <w:tabs>
          <w:tab w:val="left" w:pos="1843"/>
        </w:tabs>
        <w:spacing w:line="360" w:lineRule="auto"/>
        <w:ind w:firstLine="851"/>
      </w:pPr>
      <w:bookmarkStart w:id="351" w:name="_Ref142664166"/>
      <w:r w:rsidRPr="0080188B">
        <w:t xml:space="preserve">Получение сведений о наличии действующих решений </w:t>
      </w:r>
      <w:r w:rsidR="009B4BC0">
        <w:br/>
      </w:r>
      <w:r w:rsidRPr="0080188B">
        <w:t>о приостановлении операций по счетам налогоплательщика</w:t>
      </w:r>
      <w:bookmarkEnd w:id="351"/>
    </w:p>
    <w:p w14:paraId="3382AEA2" w14:textId="60010C4F" w:rsidR="005C67CB" w:rsidRDefault="005C67CB" w:rsidP="005C67CB">
      <w:pPr>
        <w:pStyle w:val="1f"/>
      </w:pPr>
      <w:r w:rsidRPr="00090CD6">
        <w:t xml:space="preserve">Для получения сведений о </w:t>
      </w:r>
      <w:r w:rsidR="00286ACF" w:rsidRPr="0080188B">
        <w:t>наличии действующих решений о приостановлении операций по счетам налогоплательщика</w:t>
      </w:r>
      <w:r w:rsidR="00286ACF" w:rsidRPr="00090CD6">
        <w:t xml:space="preserve"> </w:t>
      </w:r>
      <w:r w:rsidRPr="00090CD6">
        <w:t xml:space="preserve">система-клиент должна направить в https-адрес </w:t>
      </w:r>
      <w:r>
        <w:t>REST API</w:t>
      </w:r>
      <w:r w:rsidRPr="00090CD6">
        <w:t xml:space="preserve"> системы ЕСИА запрос методом GET. В запросе должен быть указан ресурс, содержащий необходимые данные. Идентификатор этого ресурса в ЕСИА имеет следующий вид:</w:t>
      </w:r>
    </w:p>
    <w:p w14:paraId="37725CFC" w14:textId="7324D04D" w:rsidR="005C67CB" w:rsidRDefault="00286ACF" w:rsidP="005C67CB">
      <w:pPr>
        <w:pStyle w:val="1f"/>
        <w:rPr>
          <w:lang w:val="en-US" w:eastAsia="x-none"/>
        </w:rPr>
      </w:pPr>
      <w:r w:rsidRPr="000121FE">
        <w:rPr>
          <w:rStyle w:val="affffff7"/>
          <w:b w:val="0"/>
          <w:lang w:val="en-US"/>
        </w:rPr>
        <w:t>/api/public/{version}/org/{org_oid}/doc/bank-account-block</w:t>
      </w:r>
      <w:r w:rsidR="005C67CB" w:rsidRPr="00040513">
        <w:rPr>
          <w:lang w:val="en-US" w:eastAsia="x-none"/>
        </w:rPr>
        <w:t xml:space="preserve">, </w:t>
      </w:r>
    </w:p>
    <w:p w14:paraId="39660B1C" w14:textId="77777777" w:rsidR="005C67CB" w:rsidRPr="00040513" w:rsidRDefault="005C67CB" w:rsidP="005C67CB">
      <w:pPr>
        <w:pStyle w:val="1f"/>
        <w:rPr>
          <w:lang w:val="en-US" w:eastAsia="x-none"/>
        </w:rPr>
      </w:pPr>
      <w:r w:rsidRPr="00090CD6">
        <w:rPr>
          <w:lang w:eastAsia="x-none"/>
        </w:rPr>
        <w:t>где</w:t>
      </w:r>
      <w:r w:rsidRPr="00040513">
        <w:rPr>
          <w:lang w:val="en-US" w:eastAsia="x-none"/>
        </w:rPr>
        <w:t>:</w:t>
      </w:r>
    </w:p>
    <w:p w14:paraId="1AC509AA" w14:textId="77777777"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org</w:t>
      </w:r>
      <w:r w:rsidRPr="00E763F2">
        <w:rPr>
          <w:sz w:val="24"/>
          <w:szCs w:val="24"/>
        </w:rPr>
        <w:t xml:space="preserve"> – организация, зарегистрированная в ЕСИА;</w:t>
      </w:r>
    </w:p>
    <w:p w14:paraId="14108618" w14:textId="53C6F014"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org</w:t>
      </w:r>
      <w:r w:rsidRPr="009F5A99">
        <w:rPr>
          <w:sz w:val="24"/>
          <w:szCs w:val="24"/>
        </w:rPr>
        <w:t>_</w:t>
      </w:r>
      <w:r w:rsidRPr="009F5A99">
        <w:rPr>
          <w:sz w:val="24"/>
          <w:szCs w:val="24"/>
          <w:lang w:val="en-US"/>
        </w:rPr>
        <w:t>oid</w:t>
      </w:r>
      <w:r w:rsidRPr="009F5A99">
        <w:rPr>
          <w:sz w:val="24"/>
          <w:szCs w:val="24"/>
        </w:rPr>
        <w:t xml:space="preserve"> – внутренний идентификатор организации</w:t>
      </w:r>
      <w:r>
        <w:rPr>
          <w:sz w:val="24"/>
          <w:szCs w:val="24"/>
        </w:rPr>
        <w:t>,</w:t>
      </w:r>
      <w:r w:rsidRPr="009F5A99">
        <w:rPr>
          <w:sz w:val="24"/>
          <w:szCs w:val="24"/>
        </w:rPr>
        <w:t xml:space="preserve"> у которой проверяется наличие согласия Минцифры России</w:t>
      </w:r>
      <w:r w:rsidRPr="00E763F2">
        <w:rPr>
          <w:sz w:val="24"/>
          <w:szCs w:val="24"/>
        </w:rPr>
        <w:t>;</w:t>
      </w:r>
    </w:p>
    <w:p w14:paraId="58F4F732" w14:textId="4B4602AC"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9F5A99">
        <w:rPr>
          <w:sz w:val="24"/>
          <w:szCs w:val="24"/>
          <w:lang w:val="en-US"/>
        </w:rPr>
        <w:t>doc</w:t>
      </w:r>
      <w:r w:rsidR="00286ACF">
        <w:rPr>
          <w:sz w:val="24"/>
          <w:szCs w:val="24"/>
        </w:rPr>
        <w:t xml:space="preserve"> – документ со сведениями </w:t>
      </w:r>
      <w:r w:rsidR="00286ACF" w:rsidRPr="00286ACF">
        <w:rPr>
          <w:sz w:val="24"/>
          <w:szCs w:val="24"/>
        </w:rPr>
        <w:t xml:space="preserve">о наличии действующих решений </w:t>
      </w:r>
      <w:r w:rsidR="009B4BC0">
        <w:rPr>
          <w:sz w:val="24"/>
          <w:szCs w:val="24"/>
        </w:rPr>
        <w:br/>
      </w:r>
      <w:r w:rsidR="00286ACF" w:rsidRPr="00286ACF">
        <w:rPr>
          <w:sz w:val="24"/>
          <w:szCs w:val="24"/>
        </w:rPr>
        <w:t>о приостановлении операций по счетам налогоплательщика</w:t>
      </w:r>
      <w:r w:rsidRPr="00E763F2">
        <w:rPr>
          <w:sz w:val="24"/>
          <w:szCs w:val="24"/>
        </w:rPr>
        <w:t>;</w:t>
      </w:r>
    </w:p>
    <w:p w14:paraId="48BC2702" w14:textId="14D7A806" w:rsidR="005C67CB" w:rsidRPr="009F5A99" w:rsidRDefault="00286ACF"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bank-</w:t>
      </w:r>
      <w:r w:rsidR="005C67CB" w:rsidRPr="009F5A99">
        <w:rPr>
          <w:sz w:val="24"/>
          <w:szCs w:val="24"/>
          <w:lang w:val="en-US"/>
        </w:rPr>
        <w:t>account</w:t>
      </w:r>
      <w:r>
        <w:rPr>
          <w:sz w:val="24"/>
          <w:szCs w:val="24"/>
          <w:lang w:val="en-US"/>
        </w:rPr>
        <w:t>-block</w:t>
      </w:r>
      <w:r w:rsidR="005C67CB" w:rsidRPr="009F5A99">
        <w:rPr>
          <w:sz w:val="24"/>
          <w:szCs w:val="24"/>
          <w:lang w:val="en-US"/>
        </w:rPr>
        <w:t xml:space="preserve"> – название сведения.</w:t>
      </w:r>
    </w:p>
    <w:p w14:paraId="75315C81" w14:textId="144DCE93" w:rsidR="005C67CB" w:rsidRPr="00090CD6" w:rsidRDefault="005C67CB" w:rsidP="005C67CB">
      <w:pPr>
        <w:pStyle w:val="1f"/>
      </w:pPr>
      <w:r w:rsidRPr="00090CD6">
        <w:t>В запрос должен быть добавлен header с маркером доступа, позволяющим получить доступ к данному ресурсу (</w:t>
      </w:r>
      <w:r w:rsidR="00151506">
        <w:t>область доступа (scope)</w:t>
      </w:r>
      <w:r w:rsidRPr="00090CD6">
        <w:t xml:space="preserve"> в зависимости от полномочий системы).</w:t>
      </w:r>
    </w:p>
    <w:p w14:paraId="01B6A678" w14:textId="78EAAB27" w:rsidR="005C67CB" w:rsidRPr="009F5A99" w:rsidRDefault="00EA7F3E" w:rsidP="005C67CB">
      <w:pPr>
        <w:pStyle w:val="1f"/>
      </w:pPr>
      <w:r>
        <w:t>Область доступа (scope):</w:t>
      </w:r>
      <w:r w:rsidR="005C67CB" w:rsidRPr="009F5A99">
        <w:t> </w:t>
      </w:r>
    </w:p>
    <w:p w14:paraId="571D08C2" w14:textId="77777777" w:rsidR="005C67CB" w:rsidRPr="009F5A99"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9F5A99">
        <w:rPr>
          <w:lang w:val="en-US"/>
        </w:rPr>
        <w:t>"</w:t>
      </w:r>
      <w:r>
        <w:rPr>
          <w:sz w:val="24"/>
          <w:szCs w:val="24"/>
          <w:lang w:val="en-US"/>
        </w:rPr>
        <w:t>org_inf?org_oid={p.org_oid}"</w:t>
      </w:r>
      <w:r w:rsidRPr="009F5A99">
        <w:rPr>
          <w:sz w:val="24"/>
          <w:szCs w:val="24"/>
          <w:lang w:val="en-US"/>
        </w:rPr>
        <w:t>;</w:t>
      </w:r>
    </w:p>
    <w:p w14:paraId="0FE5D90B" w14:textId="77777777" w:rsidR="005C67CB" w:rsidRPr="009F5A99" w:rsidRDefault="005C67C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9F5A99">
        <w:rPr>
          <w:sz w:val="24"/>
          <w:szCs w:val="24"/>
          <w:lang w:val="en-US"/>
        </w:rPr>
        <w:t>;</w:t>
      </w:r>
    </w:p>
    <w:p w14:paraId="7FC427F3" w14:textId="7D427777" w:rsidR="005C67CB" w:rsidRPr="009F5A99"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9F5A99">
        <w:rPr>
          <w:sz w:val="24"/>
          <w:szCs w:val="24"/>
          <w:lang w:val="en-US"/>
        </w:rPr>
        <w:t>"</w:t>
      </w:r>
      <w:r w:rsidR="00286ACF">
        <w:rPr>
          <w:sz w:val="24"/>
          <w:szCs w:val="24"/>
          <w:lang w:val="en-US"/>
        </w:rPr>
        <w:t>org_bank_acc_block</w:t>
      </w:r>
      <w:r w:rsidRPr="009F5A99">
        <w:rPr>
          <w:sz w:val="24"/>
          <w:szCs w:val="24"/>
          <w:lang w:val="en-US"/>
        </w:rPr>
        <w:t>?org_oid={p.o</w:t>
      </w:r>
      <w:r>
        <w:rPr>
          <w:sz w:val="24"/>
          <w:szCs w:val="24"/>
          <w:lang w:val="en-US"/>
        </w:rPr>
        <w:t>rg_oid}"</w:t>
      </w:r>
      <w:r w:rsidRPr="009F5A99">
        <w:rPr>
          <w:sz w:val="24"/>
          <w:szCs w:val="24"/>
          <w:lang w:val="en-US"/>
        </w:rPr>
        <w:t>;</w:t>
      </w:r>
    </w:p>
    <w:p w14:paraId="233D94E2" w14:textId="77777777" w:rsidR="005C67CB" w:rsidRPr="009F5A99"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9F5A99">
        <w:rPr>
          <w:sz w:val="24"/>
          <w:szCs w:val="24"/>
          <w:lang w:val="en-US"/>
        </w:rPr>
        <w:t xml:space="preserve">"org_profile?org_oid={p.org_oid}" </w:t>
      </w:r>
    </w:p>
    <w:p w14:paraId="0C856278" w14:textId="1D01541D" w:rsidR="005C67CB" w:rsidRPr="009F5A99" w:rsidRDefault="005C67CB" w:rsidP="001C0A15">
      <w:pPr>
        <w:pStyle w:val="1f"/>
        <w:keepNext/>
      </w:pPr>
      <w:r w:rsidRPr="009F5A99">
        <w:lastRenderedPageBreak/>
        <w:t xml:space="preserve">Пример запроса (вызов сервиса в </w:t>
      </w:r>
      <w:r w:rsidR="006B57B8">
        <w:t xml:space="preserve">тестовой </w:t>
      </w:r>
      <w:r w:rsidRPr="009F5A99">
        <w:t>среде):</w:t>
      </w:r>
    </w:p>
    <w:p w14:paraId="741F4A31" w14:textId="4405018D" w:rsidR="005C67CB" w:rsidRDefault="00286ACF" w:rsidP="005C67CB">
      <w:pPr>
        <w:pStyle w:val="1f"/>
        <w:ind w:firstLine="0"/>
        <w:rPr>
          <w:lang w:val="en-US"/>
        </w:rPr>
      </w:pPr>
      <w:r>
        <w:rPr>
          <w:lang w:val="en-US"/>
        </w:rPr>
        <w:t xml:space="preserve">GET </w:t>
      </w:r>
      <w:r w:rsidR="008B23A3">
        <w:rPr>
          <w:lang w:val="en-US"/>
        </w:rPr>
        <w:t>https://esia-portal1.test.gosuslugi.ru/</w:t>
      </w:r>
      <w:r w:rsidR="005C67CB" w:rsidRPr="00286ACF">
        <w:rPr>
          <w:lang w:val="en-US"/>
        </w:rPr>
        <w:t>digital-org/api/public/v1/</w:t>
      </w:r>
      <w:r w:rsidRPr="00F266B4">
        <w:rPr>
          <w:lang w:val="en-US"/>
        </w:rPr>
        <w:t>org</w:t>
      </w:r>
      <w:r w:rsidRPr="00286ACF">
        <w:rPr>
          <w:lang w:val="en-US"/>
        </w:rPr>
        <w:t>/1077482916/</w:t>
      </w:r>
      <w:r w:rsidRPr="00F266B4">
        <w:rPr>
          <w:lang w:val="en-US"/>
        </w:rPr>
        <w:t>doc</w:t>
      </w:r>
      <w:r w:rsidRPr="00286ACF">
        <w:rPr>
          <w:lang w:val="en-US"/>
        </w:rPr>
        <w:t>/</w:t>
      </w:r>
      <w:r w:rsidRPr="00F266B4">
        <w:rPr>
          <w:lang w:val="en-US"/>
        </w:rPr>
        <w:t>bank</w:t>
      </w:r>
      <w:r w:rsidRPr="00286ACF">
        <w:rPr>
          <w:lang w:val="en-US"/>
        </w:rPr>
        <w:t>-</w:t>
      </w:r>
      <w:r w:rsidRPr="00F266B4">
        <w:rPr>
          <w:lang w:val="en-US"/>
        </w:rPr>
        <w:t>account</w:t>
      </w:r>
      <w:r w:rsidRPr="00286ACF">
        <w:rPr>
          <w:lang w:val="en-US"/>
        </w:rPr>
        <w:t>-</w:t>
      </w:r>
      <w:r w:rsidRPr="00F266B4">
        <w:rPr>
          <w:lang w:val="en-US"/>
        </w:rPr>
        <w:t>block</w:t>
      </w:r>
    </w:p>
    <w:p w14:paraId="6F6E2745" w14:textId="35A7F2A4" w:rsidR="005C67CB" w:rsidRPr="009F5A99" w:rsidRDefault="005C67CB" w:rsidP="005C67CB">
      <w:pPr>
        <w:pStyle w:val="1f"/>
      </w:pPr>
      <w:r w:rsidRPr="009F5A99">
        <w:t>Пример успешного ответа:</w:t>
      </w:r>
    </w:p>
    <w:p w14:paraId="4F314BF0" w14:textId="07BE1EC2" w:rsidR="005C67CB" w:rsidRPr="000B200C"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90CD6">
        <w:rPr>
          <w:sz w:val="20"/>
        </w:rPr>
        <w:t>Code</w:t>
      </w:r>
      <w:r w:rsidRPr="00040513">
        <w:rPr>
          <w:sz w:val="20"/>
          <w:lang w:val="ru-RU"/>
        </w:rPr>
        <w:t xml:space="preserve">: 200 </w:t>
      </w:r>
      <w:r w:rsidRPr="00090CD6">
        <w:rPr>
          <w:sz w:val="20"/>
        </w:rPr>
        <w:t>OK</w:t>
      </w:r>
    </w:p>
    <w:p w14:paraId="1FA5018C" w14:textId="77777777" w:rsidR="00286ACF" w:rsidRPr="000B200C"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B200C">
        <w:rPr>
          <w:sz w:val="20"/>
          <w:lang w:val="ru-RU"/>
        </w:rPr>
        <w:t>{</w:t>
      </w:r>
    </w:p>
    <w:p w14:paraId="18392D3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0B200C">
        <w:rPr>
          <w:sz w:val="20"/>
          <w:lang w:val="ru-RU"/>
        </w:rPr>
        <w:t xml:space="preserve">    </w:t>
      </w:r>
      <w:r w:rsidRPr="00286ACF">
        <w:rPr>
          <w:sz w:val="20"/>
        </w:rPr>
        <w:t>"id": "3449d870-4d84-4374-aca8-ed846fabd33d",</w:t>
      </w:r>
    </w:p>
    <w:p w14:paraId="6487F97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86ACF">
        <w:rPr>
          <w:sz w:val="20"/>
        </w:rPr>
        <w:t xml:space="preserve">    </w:t>
      </w:r>
      <w:r w:rsidRPr="00286ACF">
        <w:rPr>
          <w:sz w:val="20"/>
          <w:lang w:val="ru-RU"/>
        </w:rPr>
        <w:t>"orgOid": 1077482916,</w:t>
      </w:r>
    </w:p>
    <w:p w14:paraId="4F79E7FA"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86ACF">
        <w:rPr>
          <w:sz w:val="20"/>
          <w:lang w:val="ru-RU"/>
        </w:rPr>
        <w:t xml:space="preserve">    "data": {</w:t>
      </w:r>
    </w:p>
    <w:p w14:paraId="12C53FE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86ACF">
        <w:rPr>
          <w:sz w:val="20"/>
          <w:lang w:val="ru-RU"/>
        </w:rPr>
        <w:t xml:space="preserve">        "legalInfo": {</w:t>
      </w:r>
    </w:p>
    <w:p w14:paraId="34326CB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86ACF">
        <w:rPr>
          <w:sz w:val="20"/>
          <w:lang w:val="ru-RU"/>
        </w:rPr>
        <w:t xml:space="preserve">            "name": "ОБЩЕСТВО С ОГРАНИЧЕННОЙ ОТВЕТСТВЕННОСТЬЮ \"АВТ-ДОРСТРОЙ\"",</w:t>
      </w:r>
    </w:p>
    <w:p w14:paraId="0D80BD56"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lang w:val="ru-RU"/>
        </w:rPr>
        <w:t xml:space="preserve">            </w:t>
      </w:r>
      <w:r w:rsidRPr="00286ACF">
        <w:rPr>
          <w:sz w:val="20"/>
        </w:rPr>
        <w:t>"inn": "6321137880"</w:t>
      </w:r>
    </w:p>
    <w:p w14:paraId="1EEC4976"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69CAF6B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"individualInfo": {},</w:t>
      </w:r>
    </w:p>
    <w:p w14:paraId="2A673221"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"requestResult": "1",</w:t>
      </w:r>
    </w:p>
    <w:p w14:paraId="53FAF48D"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"requestBik": "041203729",</w:t>
      </w:r>
    </w:p>
    <w:p w14:paraId="5D84B9E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"requestDate": "2022-11-07T11:05:15",</w:t>
      </w:r>
    </w:p>
    <w:p w14:paraId="47DC0C2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"decisions": [</w:t>
      </w:r>
    </w:p>
    <w:p w14:paraId="5FCC554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3CF0FF81"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"number": "8002",</w:t>
      </w:r>
    </w:p>
    <w:p w14:paraId="0486C8DD"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"date": "2019-10-02",</w:t>
      </w:r>
    </w:p>
    <w:p w14:paraId="41D4875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"fnsCode": "6350",</w:t>
      </w:r>
    </w:p>
    <w:p w14:paraId="1158481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"bik": "043601878",</w:t>
      </w:r>
    </w:p>
    <w:p w14:paraId="02D2FC3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"databaseDate": "2019-10-03T08:27:25"</w:t>
      </w:r>
    </w:p>
    <w:p w14:paraId="7321A91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6D6171A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4E5347AD"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"number": "8001",</w:t>
      </w:r>
    </w:p>
    <w:p w14:paraId="6BF1907C"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"date": "2019-10-02",</w:t>
      </w:r>
    </w:p>
    <w:p w14:paraId="2D40E0AE"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"fnsCode": "6350",</w:t>
      </w:r>
    </w:p>
    <w:p w14:paraId="2CF841F6"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"bik": "042202803",</w:t>
      </w:r>
    </w:p>
    <w:p w14:paraId="4B075089"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"databaseDate": "2019-10-03T08:27:25"</w:t>
      </w:r>
    </w:p>
    <w:p w14:paraId="72A96D4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68D186D8"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492EEEB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"number": "8000",</w:t>
      </w:r>
    </w:p>
    <w:p w14:paraId="288827E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"date": "2019-10-02",</w:t>
      </w:r>
    </w:p>
    <w:p w14:paraId="0A6F07A9"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"fnsCode": "6350",</w:t>
      </w:r>
    </w:p>
    <w:p w14:paraId="608589DA"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"bik": "044525187",</w:t>
      </w:r>
    </w:p>
    <w:p w14:paraId="7E06578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"databaseDate": "2019-10-03T08:27:24"</w:t>
      </w:r>
    </w:p>
    <w:p w14:paraId="545875A9"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60A6C768"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793CDA0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lastRenderedPageBreak/>
        <w:t xml:space="preserve">                "number": "19731",</w:t>
      </w:r>
    </w:p>
    <w:p w14:paraId="2E84A13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"date": "2019-09-12",</w:t>
      </w:r>
    </w:p>
    <w:p w14:paraId="312AC6FA"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"fnsCode": "3443",</w:t>
      </w:r>
    </w:p>
    <w:p w14:paraId="51203D89"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"bik": "043601878",</w:t>
      </w:r>
    </w:p>
    <w:p w14:paraId="5CE58D01"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"databaseDate": "2019-09-12T16:15:39"</w:t>
      </w:r>
    </w:p>
    <w:p w14:paraId="6D5F5034"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7C94C9D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7310D73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"number": "17119",</w:t>
      </w:r>
    </w:p>
    <w:p w14:paraId="681D07C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"date": "2014-12-19",</w:t>
      </w:r>
    </w:p>
    <w:p w14:paraId="3CC17E4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"fnsCode": "3443",</w:t>
      </w:r>
    </w:p>
    <w:p w14:paraId="6615F06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"bik": "043601927",</w:t>
      </w:r>
    </w:p>
    <w:p w14:paraId="72B3DF34"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"databaseDate": "2014-12-19T14:01:06"</w:t>
      </w:r>
    </w:p>
    <w:p w14:paraId="7986B48A"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3FC90CA4"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1EF6C8D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7C82E09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"relevance": "ACTUAL",</w:t>
      </w:r>
    </w:p>
    <w:p w14:paraId="43EE61C3"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"status": "VERIFIED_BY_REQUEST",</w:t>
      </w:r>
    </w:p>
    <w:p w14:paraId="2B29412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"version": 1,</w:t>
      </w:r>
    </w:p>
    <w:p w14:paraId="68B4F0F8"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"createdOn": "2022-11-10T16:57:00.981",</w:t>
      </w:r>
    </w:p>
    <w:p w14:paraId="008D53B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"updatedOn": "2022-11-10T16:57:11.252",</w:t>
      </w:r>
    </w:p>
    <w:p w14:paraId="48D0F2A9" w14:textId="77777777" w:rsidR="00286ACF" w:rsidRPr="00C33FA8"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r w:rsidRPr="00C33FA8">
        <w:rPr>
          <w:sz w:val="20"/>
        </w:rPr>
        <w:t>"verifiedOn": "2022-11-10",</w:t>
      </w:r>
    </w:p>
    <w:p w14:paraId="12FA282C" w14:textId="77777777" w:rsidR="00286ACF" w:rsidRPr="00C33FA8"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C33FA8">
        <w:rPr>
          <w:sz w:val="20"/>
        </w:rPr>
        <w:t xml:space="preserve">    "attachments": [</w:t>
      </w:r>
    </w:p>
    <w:p w14:paraId="21E3D8B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3CFD5E7D"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"fileLink": {</w:t>
      </w:r>
    </w:p>
    <w:p w14:paraId="5F1EA6DE"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"originLink": "terrabyte://00/4686728/503d1c71-63df-d666-d99f-9029adc15728.xml/40",</w:t>
      </w:r>
    </w:p>
    <w:p w14:paraId="35F47B19"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"location": "00",</w:t>
      </w:r>
    </w:p>
    <w:p w14:paraId="7F234FDC"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"objectId": "4686728",</w:t>
      </w:r>
    </w:p>
    <w:p w14:paraId="08BBACB4"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"objectTypeId": "40",</w:t>
      </w:r>
    </w:p>
    <w:p w14:paraId="22DD199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"mnemonic": "503d1c71-63df-d666-d99f-9029adc15728.xml",</w:t>
      </w:r>
    </w:p>
    <w:p w14:paraId="172B38B5"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"mimeType": "XML"</w:t>
      </w:r>
    </w:p>
    <w:p w14:paraId="702B277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42968E92"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"main": true</w:t>
      </w:r>
    </w:p>
    <w:p w14:paraId="24E85EAB"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0184819E"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w:t>
      </w:r>
    </w:p>
    <w:p w14:paraId="536D466A"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"mainAttachment": {</w:t>
      </w:r>
    </w:p>
    <w:p w14:paraId="22333D4F" w14:textId="77777777" w:rsidR="00286ACF" w:rsidRPr="00286ACF" w:rsidRDefault="00286AC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86ACF">
        <w:rPr>
          <w:sz w:val="20"/>
        </w:rPr>
        <w:t xml:space="preserve">        "fileLink": {</w:t>
      </w:r>
    </w:p>
    <w:p w14:paraId="22C3B4C0"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286ACF">
        <w:rPr>
          <w:sz w:val="20"/>
        </w:rPr>
        <w:t xml:space="preserve">            "originLink": "terrabyte://00/4686728/503d1c71-63df-d666-d99f-9029adc15728.xml/40",</w:t>
      </w:r>
    </w:p>
    <w:p w14:paraId="48F9F44E"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286ACF">
        <w:rPr>
          <w:sz w:val="20"/>
        </w:rPr>
        <w:t xml:space="preserve">            "location": "00",</w:t>
      </w:r>
    </w:p>
    <w:p w14:paraId="381E23E9"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286ACF">
        <w:rPr>
          <w:sz w:val="20"/>
        </w:rPr>
        <w:t xml:space="preserve">            "objectId": "4686728",</w:t>
      </w:r>
    </w:p>
    <w:p w14:paraId="775477BC"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286ACF">
        <w:rPr>
          <w:sz w:val="20"/>
        </w:rPr>
        <w:t xml:space="preserve">            "objectTypeId": "40",</w:t>
      </w:r>
    </w:p>
    <w:p w14:paraId="7E825C2E"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rPr>
      </w:pPr>
      <w:r w:rsidRPr="00286ACF">
        <w:rPr>
          <w:sz w:val="20"/>
        </w:rPr>
        <w:t xml:space="preserve">            "mnemonic": "503d1c71-63df-d666-d99f-9029adc15728.xml",</w:t>
      </w:r>
    </w:p>
    <w:p w14:paraId="6A175EB3"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286ACF">
        <w:rPr>
          <w:sz w:val="20"/>
        </w:rPr>
        <w:lastRenderedPageBreak/>
        <w:t xml:space="preserve">            </w:t>
      </w:r>
      <w:r w:rsidRPr="00286ACF">
        <w:rPr>
          <w:sz w:val="20"/>
          <w:lang w:val="ru-RU"/>
        </w:rPr>
        <w:t>"mimeType": "XML"</w:t>
      </w:r>
    </w:p>
    <w:p w14:paraId="1D98DAF6"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286ACF">
        <w:rPr>
          <w:sz w:val="20"/>
          <w:lang w:val="ru-RU"/>
        </w:rPr>
        <w:t xml:space="preserve">        },</w:t>
      </w:r>
    </w:p>
    <w:p w14:paraId="0C14D25B"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286ACF">
        <w:rPr>
          <w:sz w:val="20"/>
          <w:lang w:val="ru-RU"/>
        </w:rPr>
        <w:t xml:space="preserve">        "main": true</w:t>
      </w:r>
    </w:p>
    <w:p w14:paraId="15D6AF5F" w14:textId="77777777" w:rsidR="00286ACF" w:rsidRPr="00286ACF"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286ACF">
        <w:rPr>
          <w:sz w:val="20"/>
          <w:lang w:val="ru-RU"/>
        </w:rPr>
        <w:t xml:space="preserve">    }</w:t>
      </w:r>
    </w:p>
    <w:p w14:paraId="23AE9F37" w14:textId="68129FD5" w:rsidR="00286ACF" w:rsidRPr="00040513" w:rsidRDefault="00286ACF" w:rsidP="00BF5B9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60" w:after="60"/>
        <w:rPr>
          <w:sz w:val="20"/>
          <w:lang w:val="ru-RU"/>
        </w:rPr>
      </w:pPr>
      <w:r w:rsidRPr="00286ACF">
        <w:rPr>
          <w:sz w:val="20"/>
          <w:lang w:val="ru-RU"/>
        </w:rPr>
        <w:t>}</w:t>
      </w:r>
    </w:p>
    <w:p w14:paraId="14C57A5C" w14:textId="77777777" w:rsidR="005C67CB" w:rsidRDefault="005C67CB" w:rsidP="005C67CB">
      <w:pPr>
        <w:pStyle w:val="1f"/>
      </w:pPr>
      <w:r w:rsidRPr="00090CD6">
        <w:t>Структура ответа в формате JSON:</w:t>
      </w:r>
    </w:p>
    <w:p w14:paraId="049CA4FA" w14:textId="2596AF29" w:rsidR="005C67CB" w:rsidRPr="00D24543" w:rsidRDefault="005C67CB" w:rsidP="00A4698A">
      <w:pPr>
        <w:pStyle w:val="affffff"/>
        <w:numPr>
          <w:ilvl w:val="0"/>
          <w:numId w:val="38"/>
        </w:numPr>
        <w:tabs>
          <w:tab w:val="left" w:pos="1276"/>
        </w:tabs>
        <w:spacing w:after="0" w:line="360" w:lineRule="auto"/>
        <w:ind w:left="1276" w:hanging="425"/>
        <w:jc w:val="both"/>
        <w:rPr>
          <w:sz w:val="24"/>
          <w:szCs w:val="24"/>
        </w:rPr>
      </w:pPr>
      <w:r w:rsidRPr="009B4BC0">
        <w:rPr>
          <w:sz w:val="24"/>
          <w:szCs w:val="24"/>
          <w:lang w:val="en-US"/>
        </w:rPr>
        <w:t>id</w:t>
      </w:r>
      <w:r w:rsidRPr="00D24543">
        <w:rPr>
          <w:sz w:val="24"/>
          <w:szCs w:val="24"/>
        </w:rPr>
        <w:t xml:space="preserve"> – идентификатор записи документа (уникальный);</w:t>
      </w:r>
    </w:p>
    <w:p w14:paraId="57935419" w14:textId="2459168F"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9B4BC0">
        <w:rPr>
          <w:sz w:val="24"/>
          <w:szCs w:val="24"/>
          <w:lang w:val="en-US"/>
        </w:rPr>
        <w:t>orgOid</w:t>
      </w:r>
      <w:r w:rsidRPr="00D24543">
        <w:rPr>
          <w:sz w:val="24"/>
          <w:szCs w:val="24"/>
        </w:rPr>
        <w:t xml:space="preserve"> – идентификатор </w:t>
      </w:r>
      <w:r w:rsidR="00292CC8">
        <w:rPr>
          <w:sz w:val="24"/>
          <w:szCs w:val="24"/>
        </w:rPr>
        <w:t>(</w:t>
      </w:r>
      <w:r w:rsidRPr="009B4BC0">
        <w:rPr>
          <w:sz w:val="24"/>
          <w:szCs w:val="24"/>
          <w:lang w:val="en-US"/>
        </w:rPr>
        <w:t>oid</w:t>
      </w:r>
      <w:r w:rsidR="00292CC8">
        <w:rPr>
          <w:sz w:val="24"/>
          <w:szCs w:val="24"/>
        </w:rPr>
        <w:t>)</w:t>
      </w:r>
      <w:r w:rsidRPr="00D24543">
        <w:rPr>
          <w:sz w:val="24"/>
          <w:szCs w:val="24"/>
        </w:rPr>
        <w:t xml:space="preserve"> организации или ИП;</w:t>
      </w:r>
    </w:p>
    <w:p w14:paraId="08A9CC10" w14:textId="77777777" w:rsidR="005C67CB" w:rsidRPr="00D24543" w:rsidRDefault="005C67CB" w:rsidP="00A4698A">
      <w:pPr>
        <w:pStyle w:val="affffff"/>
        <w:numPr>
          <w:ilvl w:val="0"/>
          <w:numId w:val="38"/>
        </w:numPr>
        <w:tabs>
          <w:tab w:val="left" w:pos="1276"/>
        </w:tabs>
        <w:spacing w:after="0" w:line="360" w:lineRule="auto"/>
        <w:ind w:left="1276" w:hanging="425"/>
        <w:jc w:val="both"/>
        <w:rPr>
          <w:sz w:val="24"/>
          <w:szCs w:val="24"/>
        </w:rPr>
      </w:pPr>
      <w:r w:rsidRPr="009B4BC0">
        <w:rPr>
          <w:sz w:val="24"/>
          <w:szCs w:val="24"/>
          <w:lang w:val="en-US"/>
        </w:rPr>
        <w:t>data</w:t>
      </w:r>
      <w:r w:rsidRPr="00D24543">
        <w:rPr>
          <w:sz w:val="24"/>
          <w:szCs w:val="24"/>
        </w:rPr>
        <w:t xml:space="preserve"> – вложения ответа в формате </w:t>
      </w:r>
      <w:r w:rsidRPr="009B4BC0">
        <w:rPr>
          <w:sz w:val="24"/>
          <w:szCs w:val="24"/>
          <w:lang w:val="en-US"/>
        </w:rPr>
        <w:t>JSON</w:t>
      </w:r>
      <w:r w:rsidRPr="00D24543">
        <w:rPr>
          <w:sz w:val="24"/>
          <w:szCs w:val="24"/>
        </w:rPr>
        <w:t>;</w:t>
      </w:r>
    </w:p>
    <w:p w14:paraId="22704F11" w14:textId="77777777" w:rsidR="00286ACF" w:rsidRPr="00C51486" w:rsidRDefault="005C67CB" w:rsidP="00430DF4">
      <w:pPr>
        <w:pStyle w:val="afffff4"/>
        <w:numPr>
          <w:ilvl w:val="0"/>
          <w:numId w:val="176"/>
        </w:numPr>
        <w:spacing w:line="360" w:lineRule="auto"/>
        <w:ind w:left="1701" w:hanging="425"/>
        <w:jc w:val="both"/>
        <w:rPr>
          <w:rFonts w:ascii="Times New Roman" w:hAnsi="Times New Roman" w:cs="Times New Roman"/>
          <w:sz w:val="24"/>
          <w:szCs w:val="24"/>
        </w:rPr>
      </w:pPr>
      <w:r w:rsidRPr="00C51486">
        <w:rPr>
          <w:rFonts w:ascii="Times New Roman" w:hAnsi="Times New Roman" w:cs="Times New Roman"/>
          <w:sz w:val="24"/>
          <w:szCs w:val="24"/>
        </w:rPr>
        <w:t>legalInfo – юридическое лицо:</w:t>
      </w:r>
    </w:p>
    <w:p w14:paraId="3C3DFDA1" w14:textId="4C743DB6" w:rsidR="005C67CB" w:rsidRPr="00C51486" w:rsidRDefault="005C67CB" w:rsidP="00430DF4">
      <w:pPr>
        <w:pStyle w:val="afffff4"/>
        <w:numPr>
          <w:ilvl w:val="0"/>
          <w:numId w:val="176"/>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name – наименование организации;</w:t>
      </w:r>
    </w:p>
    <w:p w14:paraId="7D1499D2" w14:textId="77777777" w:rsidR="00D651F2" w:rsidRPr="00C51486" w:rsidRDefault="005C67CB" w:rsidP="00430DF4">
      <w:pPr>
        <w:pStyle w:val="afffff4"/>
        <w:numPr>
          <w:ilvl w:val="0"/>
          <w:numId w:val="176"/>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inn – ИНН организации;</w:t>
      </w:r>
    </w:p>
    <w:p w14:paraId="4FDFE492" w14:textId="2D7BAFD0" w:rsidR="005C67CB" w:rsidRPr="00C51486" w:rsidRDefault="005C67CB" w:rsidP="00430DF4">
      <w:pPr>
        <w:pStyle w:val="afffff4"/>
        <w:numPr>
          <w:ilvl w:val="0"/>
          <w:numId w:val="176"/>
        </w:numPr>
        <w:spacing w:line="360" w:lineRule="auto"/>
        <w:ind w:left="1701" w:hanging="425"/>
        <w:jc w:val="both"/>
        <w:rPr>
          <w:rFonts w:ascii="Times New Roman" w:hAnsi="Times New Roman" w:cs="Times New Roman"/>
          <w:sz w:val="24"/>
          <w:szCs w:val="24"/>
        </w:rPr>
      </w:pPr>
      <w:r w:rsidRPr="009B4BC0">
        <w:rPr>
          <w:rFonts w:ascii="Times New Roman" w:hAnsi="Times New Roman" w:cs="Times New Roman"/>
          <w:sz w:val="24"/>
          <w:szCs w:val="24"/>
        </w:rPr>
        <w:t>individualInfo</w:t>
      </w:r>
      <w:r w:rsidRPr="00C51486">
        <w:rPr>
          <w:rFonts w:ascii="Times New Roman" w:hAnsi="Times New Roman" w:cs="Times New Roman"/>
          <w:sz w:val="24"/>
          <w:szCs w:val="24"/>
        </w:rPr>
        <w:t xml:space="preserve"> – индивидуальный предприниматель:</w:t>
      </w:r>
    </w:p>
    <w:p w14:paraId="5B50A68E" w14:textId="77777777" w:rsidR="005C67CB" w:rsidRPr="00C51486" w:rsidRDefault="005C67CB" w:rsidP="00430DF4">
      <w:pPr>
        <w:pStyle w:val="afffff4"/>
        <w:numPr>
          <w:ilvl w:val="0"/>
          <w:numId w:val="176"/>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inn – ИНН физического лица;</w:t>
      </w:r>
    </w:p>
    <w:p w14:paraId="1F5A8DFC" w14:textId="77777777" w:rsidR="005C67CB" w:rsidRPr="00C51486" w:rsidRDefault="005C67CB" w:rsidP="00430DF4">
      <w:pPr>
        <w:pStyle w:val="afffff4"/>
        <w:numPr>
          <w:ilvl w:val="0"/>
          <w:numId w:val="176"/>
        </w:numPr>
        <w:spacing w:line="360" w:lineRule="auto"/>
        <w:ind w:left="2127" w:hanging="426"/>
        <w:jc w:val="both"/>
        <w:rPr>
          <w:rFonts w:ascii="Times New Roman" w:hAnsi="Times New Roman" w:cs="Times New Roman"/>
          <w:sz w:val="24"/>
          <w:szCs w:val="24"/>
        </w:rPr>
      </w:pPr>
      <w:r w:rsidRPr="00C51486">
        <w:rPr>
          <w:rFonts w:ascii="Times New Roman" w:hAnsi="Times New Roman" w:cs="Times New Roman"/>
          <w:sz w:val="24"/>
          <w:szCs w:val="24"/>
        </w:rPr>
        <w:t>individualName – фамилия, имя, отчество:</w:t>
      </w:r>
    </w:p>
    <w:p w14:paraId="7005CE11" w14:textId="77777777" w:rsidR="005C67CB" w:rsidRPr="00C51486" w:rsidRDefault="005C67CB" w:rsidP="00430DF4">
      <w:pPr>
        <w:pStyle w:val="afffff4"/>
        <w:numPr>
          <w:ilvl w:val="0"/>
          <w:numId w:val="176"/>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lastName – фамилия;</w:t>
      </w:r>
    </w:p>
    <w:p w14:paraId="29BF53FE" w14:textId="77777777" w:rsidR="005C67CB" w:rsidRPr="00C51486" w:rsidRDefault="005C67CB" w:rsidP="00430DF4">
      <w:pPr>
        <w:pStyle w:val="afffff4"/>
        <w:numPr>
          <w:ilvl w:val="0"/>
          <w:numId w:val="176"/>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firstName – имя;</w:t>
      </w:r>
    </w:p>
    <w:p w14:paraId="6D704E39" w14:textId="5B1D5479" w:rsidR="00C51486" w:rsidRPr="00C51486" w:rsidRDefault="005C67CB" w:rsidP="00430DF4">
      <w:pPr>
        <w:pStyle w:val="afffff4"/>
        <w:numPr>
          <w:ilvl w:val="0"/>
          <w:numId w:val="176"/>
        </w:numPr>
        <w:spacing w:line="360" w:lineRule="auto"/>
        <w:ind w:left="2552" w:hanging="425"/>
        <w:jc w:val="both"/>
        <w:rPr>
          <w:rFonts w:ascii="Times New Roman" w:hAnsi="Times New Roman" w:cs="Times New Roman"/>
          <w:sz w:val="24"/>
          <w:szCs w:val="24"/>
        </w:rPr>
      </w:pPr>
      <w:r w:rsidRPr="00C51486">
        <w:rPr>
          <w:rFonts w:ascii="Times New Roman" w:hAnsi="Times New Roman" w:cs="Times New Roman"/>
          <w:sz w:val="24"/>
          <w:szCs w:val="24"/>
        </w:rPr>
        <w:t>middleName – отчество;</w:t>
      </w:r>
    </w:p>
    <w:p w14:paraId="6B9FE7AD" w14:textId="2B44ABE9" w:rsidR="00C51486" w:rsidRPr="00752E69" w:rsidRDefault="00DF601F"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requestResult</w:t>
      </w:r>
      <w:r w:rsidRPr="00752E69">
        <w:rPr>
          <w:sz w:val="24"/>
          <w:szCs w:val="24"/>
        </w:rPr>
        <w:t xml:space="preserve"> – результат запроса (0 – действующие решения </w:t>
      </w:r>
      <w:r w:rsidR="00752E69" w:rsidRPr="00752E69">
        <w:rPr>
          <w:sz w:val="24"/>
          <w:szCs w:val="24"/>
        </w:rPr>
        <w:br/>
      </w:r>
      <w:r w:rsidRPr="00752E69">
        <w:rPr>
          <w:sz w:val="24"/>
          <w:szCs w:val="24"/>
        </w:rPr>
        <w:t>о приостановлении отсутствуют; 1 – действующие решения о приостановлении имеются);</w:t>
      </w:r>
    </w:p>
    <w:p w14:paraId="7087CC22" w14:textId="513897A1" w:rsidR="00C51486" w:rsidRPr="00752E69"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requestBik</w:t>
      </w:r>
      <w:r w:rsidR="00DF601F" w:rsidRPr="00752E69">
        <w:rPr>
          <w:sz w:val="24"/>
          <w:szCs w:val="24"/>
        </w:rPr>
        <w:t xml:space="preserve"> – БИК банка (филиала банка), учреждения Банка России, выполняющего запрос;</w:t>
      </w:r>
    </w:p>
    <w:p w14:paraId="24AF30F6" w14:textId="02F39111"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requestDate</w:t>
      </w:r>
      <w:r w:rsidR="00DF601F" w:rsidRPr="00752E69">
        <w:rPr>
          <w:sz w:val="24"/>
          <w:szCs w:val="24"/>
        </w:rPr>
        <w:t xml:space="preserve"> – дата и время получения запр</w:t>
      </w:r>
      <w:r w:rsidR="00DF601F" w:rsidRPr="00D24543">
        <w:rPr>
          <w:sz w:val="24"/>
          <w:szCs w:val="24"/>
        </w:rPr>
        <w:t>оса;</w:t>
      </w:r>
    </w:p>
    <w:p w14:paraId="203AFA72" w14:textId="2847E9ED"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decisions</w:t>
      </w:r>
      <w:r w:rsidR="00DF601F" w:rsidRPr="00D24543">
        <w:rPr>
          <w:sz w:val="24"/>
          <w:szCs w:val="24"/>
        </w:rPr>
        <w:t xml:space="preserve"> – список решений о приостановлении операций по счетам налогоплательщика;</w:t>
      </w:r>
    </w:p>
    <w:p w14:paraId="5EFF5809" w14:textId="3C323500"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number</w:t>
      </w:r>
      <w:r w:rsidRPr="00D24543">
        <w:rPr>
          <w:sz w:val="24"/>
          <w:szCs w:val="24"/>
        </w:rPr>
        <w:t xml:space="preserve"> – номер решения о приостановлении;</w:t>
      </w:r>
    </w:p>
    <w:p w14:paraId="4278ED85" w14:textId="28466ED3"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Pr>
          <w:sz w:val="24"/>
          <w:szCs w:val="24"/>
          <w:lang w:val="en-US"/>
        </w:rPr>
        <w:t>date</w:t>
      </w:r>
      <w:r w:rsidRPr="00D24543">
        <w:rPr>
          <w:sz w:val="24"/>
          <w:szCs w:val="24"/>
        </w:rPr>
        <w:t xml:space="preserve"> – дата решения о приостановлении;</w:t>
      </w:r>
    </w:p>
    <w:p w14:paraId="2A71DBCC" w14:textId="0A253809"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fnsCode</w:t>
      </w:r>
      <w:r w:rsidRPr="00752E69">
        <w:rPr>
          <w:sz w:val="24"/>
          <w:szCs w:val="24"/>
          <w:lang w:val="en-US"/>
        </w:rPr>
        <w:t xml:space="preserve"> –</w:t>
      </w:r>
      <w:r>
        <w:rPr>
          <w:sz w:val="24"/>
          <w:szCs w:val="24"/>
          <w:lang w:val="en-US"/>
        </w:rPr>
        <w:t xml:space="preserve"> </w:t>
      </w:r>
      <w:r w:rsidRPr="00752E69">
        <w:rPr>
          <w:sz w:val="24"/>
          <w:szCs w:val="24"/>
          <w:lang w:val="en-US"/>
        </w:rPr>
        <w:t>код налогового органа</w:t>
      </w:r>
      <w:r>
        <w:rPr>
          <w:sz w:val="24"/>
          <w:szCs w:val="24"/>
          <w:lang w:val="en-US"/>
        </w:rPr>
        <w:t>;</w:t>
      </w:r>
    </w:p>
    <w:p w14:paraId="35CF134C" w14:textId="653BA0BF"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Pr>
          <w:sz w:val="24"/>
          <w:szCs w:val="24"/>
          <w:lang w:val="en-US"/>
        </w:rPr>
        <w:t>bik</w:t>
      </w:r>
      <w:r w:rsidRPr="00D24543">
        <w:rPr>
          <w:sz w:val="24"/>
          <w:szCs w:val="24"/>
        </w:rPr>
        <w:t xml:space="preserve"> – БИК банка, в который направлено решение;</w:t>
      </w:r>
    </w:p>
    <w:p w14:paraId="7E0E44B5" w14:textId="38350D79"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databaseDate</w:t>
      </w:r>
      <w:r w:rsidRPr="00D24543">
        <w:rPr>
          <w:sz w:val="24"/>
          <w:szCs w:val="24"/>
        </w:rPr>
        <w:t xml:space="preserve"> – дата и время поступления информации в федеральную </w:t>
      </w:r>
      <w:r w:rsidRPr="00752E69">
        <w:rPr>
          <w:sz w:val="24"/>
          <w:szCs w:val="24"/>
          <w:lang w:val="en-US"/>
        </w:rPr>
        <w:t>БД</w:t>
      </w:r>
      <w:r>
        <w:rPr>
          <w:sz w:val="24"/>
          <w:szCs w:val="24"/>
          <w:lang w:val="en-US"/>
        </w:rPr>
        <w:t>;</w:t>
      </w:r>
    </w:p>
    <w:p w14:paraId="20927658" w14:textId="323186BE" w:rsidR="00DF601F" w:rsidRDefault="00DF601F" w:rsidP="00A4698A">
      <w:pPr>
        <w:pStyle w:val="affffff"/>
        <w:numPr>
          <w:ilvl w:val="0"/>
          <w:numId w:val="38"/>
        </w:numPr>
        <w:tabs>
          <w:tab w:val="left" w:pos="1276"/>
        </w:tabs>
        <w:spacing w:after="0" w:line="360" w:lineRule="auto"/>
        <w:ind w:left="1276" w:hanging="425"/>
        <w:jc w:val="both"/>
        <w:rPr>
          <w:sz w:val="24"/>
          <w:szCs w:val="24"/>
        </w:rPr>
      </w:pPr>
      <w:r>
        <w:rPr>
          <w:sz w:val="24"/>
          <w:szCs w:val="24"/>
          <w:lang w:val="en-US"/>
        </w:rPr>
        <w:t>bankName</w:t>
      </w:r>
      <w:r w:rsidRPr="00D24543">
        <w:rPr>
          <w:sz w:val="24"/>
          <w:szCs w:val="24"/>
        </w:rPr>
        <w:t xml:space="preserve"> – наименование</w:t>
      </w:r>
      <w:r>
        <w:rPr>
          <w:sz w:val="24"/>
          <w:szCs w:val="24"/>
        </w:rPr>
        <w:t xml:space="preserve"> банка, </w:t>
      </w:r>
      <w:r w:rsidRPr="009A6677">
        <w:rPr>
          <w:sz w:val="24"/>
          <w:szCs w:val="24"/>
        </w:rPr>
        <w:t>в который направлено решение</w:t>
      </w:r>
      <w:r w:rsidRPr="00DF601F">
        <w:rPr>
          <w:sz w:val="24"/>
          <w:szCs w:val="24"/>
        </w:rPr>
        <w:t>;</w:t>
      </w:r>
    </w:p>
    <w:p w14:paraId="0875CB42" w14:textId="067DB951" w:rsidR="00C51486" w:rsidRPr="00752E69" w:rsidRDefault="00C51486" w:rsidP="00A4698A">
      <w:pPr>
        <w:pStyle w:val="affffff"/>
        <w:numPr>
          <w:ilvl w:val="0"/>
          <w:numId w:val="38"/>
        </w:numPr>
        <w:tabs>
          <w:tab w:val="left" w:pos="1276"/>
        </w:tabs>
        <w:spacing w:after="0" w:line="360" w:lineRule="auto"/>
        <w:ind w:left="1276" w:hanging="425"/>
        <w:jc w:val="both"/>
        <w:rPr>
          <w:sz w:val="24"/>
          <w:szCs w:val="24"/>
          <w:lang w:val="en-US"/>
        </w:rPr>
      </w:pPr>
      <w:r w:rsidRPr="00752E69">
        <w:rPr>
          <w:sz w:val="24"/>
          <w:szCs w:val="24"/>
          <w:lang w:val="en-US"/>
        </w:rPr>
        <w:t>relevance – релевантность документа;</w:t>
      </w:r>
    </w:p>
    <w:p w14:paraId="2A0361D8" w14:textId="77777777" w:rsidR="00C51486" w:rsidRPr="00752E69" w:rsidRDefault="00C51486" w:rsidP="00A4698A">
      <w:pPr>
        <w:pStyle w:val="affffff"/>
        <w:numPr>
          <w:ilvl w:val="0"/>
          <w:numId w:val="38"/>
        </w:numPr>
        <w:tabs>
          <w:tab w:val="left" w:pos="1276"/>
        </w:tabs>
        <w:spacing w:after="0" w:line="360" w:lineRule="auto"/>
        <w:ind w:left="1276" w:hanging="425"/>
        <w:jc w:val="both"/>
        <w:rPr>
          <w:sz w:val="24"/>
          <w:szCs w:val="24"/>
          <w:lang w:val="en-US"/>
        </w:rPr>
      </w:pPr>
      <w:r w:rsidRPr="00752E69">
        <w:rPr>
          <w:sz w:val="24"/>
          <w:szCs w:val="24"/>
          <w:lang w:val="en-US"/>
        </w:rPr>
        <w:t>status – статус достоверности данных;</w:t>
      </w:r>
    </w:p>
    <w:p w14:paraId="5ECD5E27" w14:textId="77777777"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version</w:t>
      </w:r>
      <w:r w:rsidRPr="00D24543">
        <w:rPr>
          <w:sz w:val="24"/>
          <w:szCs w:val="24"/>
        </w:rPr>
        <w:t xml:space="preserve"> – версия документа (изменяется при каждом обновлении на 1);</w:t>
      </w:r>
    </w:p>
    <w:p w14:paraId="07A1F156" w14:textId="77777777"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verified</w:t>
      </w:r>
      <w:r w:rsidRPr="00D24543">
        <w:rPr>
          <w:sz w:val="24"/>
          <w:szCs w:val="24"/>
        </w:rPr>
        <w:t>_</w:t>
      </w:r>
      <w:r w:rsidRPr="00752E69">
        <w:rPr>
          <w:sz w:val="24"/>
          <w:szCs w:val="24"/>
          <w:lang w:val="en-US"/>
        </w:rPr>
        <w:t>on</w:t>
      </w:r>
      <w:r w:rsidRPr="00D24543">
        <w:rPr>
          <w:sz w:val="24"/>
          <w:szCs w:val="24"/>
        </w:rPr>
        <w:t xml:space="preserve"> – дата актуальности информации;</w:t>
      </w:r>
    </w:p>
    <w:p w14:paraId="6AB42AAF" w14:textId="77777777" w:rsidR="00C51486"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lastRenderedPageBreak/>
        <w:t>createdOn</w:t>
      </w:r>
      <w:r w:rsidRPr="00D24543">
        <w:rPr>
          <w:sz w:val="24"/>
          <w:szCs w:val="24"/>
        </w:rPr>
        <w:t xml:space="preserve"> – дата первоначального запроса данных;</w:t>
      </w:r>
    </w:p>
    <w:p w14:paraId="76508E42" w14:textId="77777777" w:rsidR="00DF601F" w:rsidRPr="00D24543" w:rsidRDefault="00C51486" w:rsidP="00A4698A">
      <w:pPr>
        <w:pStyle w:val="affffff"/>
        <w:numPr>
          <w:ilvl w:val="0"/>
          <w:numId w:val="38"/>
        </w:numPr>
        <w:tabs>
          <w:tab w:val="left" w:pos="1276"/>
        </w:tabs>
        <w:spacing w:after="0" w:line="360" w:lineRule="auto"/>
        <w:ind w:left="1276" w:hanging="425"/>
        <w:jc w:val="both"/>
        <w:rPr>
          <w:sz w:val="24"/>
          <w:szCs w:val="24"/>
        </w:rPr>
      </w:pPr>
      <w:r w:rsidRPr="00752E69">
        <w:rPr>
          <w:sz w:val="24"/>
          <w:szCs w:val="24"/>
          <w:lang w:val="en-US"/>
        </w:rPr>
        <w:t>updatedOn</w:t>
      </w:r>
      <w:r w:rsidRPr="00D24543">
        <w:rPr>
          <w:sz w:val="24"/>
          <w:szCs w:val="24"/>
        </w:rPr>
        <w:t xml:space="preserve"> – дата последнего запроса данных;</w:t>
      </w:r>
    </w:p>
    <w:p w14:paraId="6B845CF4" w14:textId="1B495583" w:rsidR="00DF601F" w:rsidRPr="00752E69"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DF601F">
        <w:rPr>
          <w:sz w:val="24"/>
          <w:szCs w:val="24"/>
          <w:lang w:val="en-US"/>
        </w:rPr>
        <w:t>attachments</w:t>
      </w:r>
      <w:r w:rsidRPr="00752E69">
        <w:rPr>
          <w:sz w:val="24"/>
          <w:szCs w:val="24"/>
          <w:lang w:val="en-US"/>
        </w:rPr>
        <w:t xml:space="preserve"> – файлы </w:t>
      </w:r>
      <w:r w:rsidRPr="00DF601F">
        <w:rPr>
          <w:sz w:val="24"/>
          <w:szCs w:val="24"/>
          <w:lang w:val="en-US"/>
        </w:rPr>
        <w:t>xml</w:t>
      </w:r>
      <w:r w:rsidRPr="00752E69">
        <w:rPr>
          <w:sz w:val="24"/>
          <w:szCs w:val="24"/>
          <w:lang w:val="en-US"/>
        </w:rPr>
        <w:t>;</w:t>
      </w:r>
    </w:p>
    <w:p w14:paraId="4ADC4A99" w14:textId="77777777"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fileLink</w:t>
      </w:r>
      <w:r w:rsidRPr="00D24543">
        <w:rPr>
          <w:sz w:val="24"/>
          <w:szCs w:val="24"/>
        </w:rPr>
        <w:t xml:space="preserve"> – блок информации о файле;</w:t>
      </w:r>
    </w:p>
    <w:p w14:paraId="4F748E86" w14:textId="77777777"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originLink</w:t>
      </w:r>
      <w:r w:rsidRPr="00D24543">
        <w:rPr>
          <w:sz w:val="24"/>
          <w:szCs w:val="24"/>
        </w:rPr>
        <w:t xml:space="preserve"> – ссылка на файл в хранилище (например, </w:t>
      </w:r>
      <w:r w:rsidRPr="00DF601F">
        <w:rPr>
          <w:sz w:val="24"/>
          <w:szCs w:val="24"/>
          <w:lang w:val="en-US"/>
        </w:rPr>
        <w:t>s</w:t>
      </w:r>
      <w:r w:rsidRPr="00D24543">
        <w:rPr>
          <w:sz w:val="24"/>
          <w:szCs w:val="24"/>
        </w:rPr>
        <w:t>3://00/3081820/</w:t>
      </w:r>
      <w:r w:rsidRPr="00DF601F">
        <w:rPr>
          <w:sz w:val="24"/>
          <w:szCs w:val="24"/>
          <w:lang w:val="en-US"/>
        </w:rPr>
        <w:t>response</w:t>
      </w:r>
      <w:r w:rsidRPr="00D24543">
        <w:rPr>
          <w:sz w:val="24"/>
          <w:szCs w:val="24"/>
        </w:rPr>
        <w:t>.</w:t>
      </w:r>
      <w:r w:rsidRPr="00DF601F">
        <w:rPr>
          <w:sz w:val="24"/>
          <w:szCs w:val="24"/>
          <w:lang w:val="en-US"/>
        </w:rPr>
        <w:t>pdf</w:t>
      </w:r>
      <w:r w:rsidRPr="00D24543">
        <w:rPr>
          <w:sz w:val="24"/>
          <w:szCs w:val="24"/>
        </w:rPr>
        <w:t>/40);</w:t>
      </w:r>
    </w:p>
    <w:p w14:paraId="2864395B" w14:textId="77777777"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lang w:val="en-US"/>
        </w:rPr>
      </w:pPr>
      <w:r w:rsidRPr="00DF601F">
        <w:rPr>
          <w:sz w:val="24"/>
          <w:szCs w:val="24"/>
          <w:lang w:val="en-US"/>
        </w:rPr>
        <w:t>location – локация файла;</w:t>
      </w:r>
    </w:p>
    <w:p w14:paraId="51D04478" w14:textId="77777777"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lang w:val="en-US"/>
        </w:rPr>
      </w:pPr>
      <w:r w:rsidRPr="00DF601F">
        <w:rPr>
          <w:sz w:val="24"/>
          <w:szCs w:val="24"/>
          <w:lang w:val="en-US"/>
        </w:rPr>
        <w:t>objectId – идентификатор файла</w:t>
      </w:r>
      <w:r w:rsidRPr="00752E69">
        <w:rPr>
          <w:sz w:val="24"/>
          <w:szCs w:val="24"/>
          <w:lang w:val="en-US"/>
        </w:rPr>
        <w:t>;</w:t>
      </w:r>
    </w:p>
    <w:p w14:paraId="3DDF9BA4" w14:textId="0DA8DED5" w:rsidR="00DF601F" w:rsidRPr="00D24543" w:rsidRDefault="00DF601F"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objectTypeId</w:t>
      </w:r>
      <w:r w:rsidRPr="00D24543">
        <w:rPr>
          <w:sz w:val="24"/>
          <w:szCs w:val="24"/>
        </w:rPr>
        <w:t xml:space="preserve"> – ти</w:t>
      </w:r>
      <w:r w:rsidR="00B81B9A" w:rsidRPr="00D24543">
        <w:rPr>
          <w:sz w:val="24"/>
          <w:szCs w:val="24"/>
        </w:rPr>
        <w:t xml:space="preserve">п файла, принимает значение: </w:t>
      </w:r>
      <w:r w:rsidR="00DA25CF">
        <w:rPr>
          <w:sz w:val="24"/>
          <w:szCs w:val="24"/>
        </w:rPr>
        <w:t>«</w:t>
      </w:r>
      <w:r w:rsidR="00B81B9A" w:rsidRPr="00D24543">
        <w:rPr>
          <w:sz w:val="24"/>
          <w:szCs w:val="24"/>
        </w:rPr>
        <w:t>40</w:t>
      </w:r>
      <w:r w:rsidR="00DA25CF">
        <w:rPr>
          <w:sz w:val="24"/>
          <w:szCs w:val="24"/>
        </w:rPr>
        <w:t>»</w:t>
      </w:r>
      <w:r w:rsidRPr="00D24543">
        <w:rPr>
          <w:sz w:val="24"/>
          <w:szCs w:val="24"/>
        </w:rPr>
        <w:t>;</w:t>
      </w:r>
    </w:p>
    <w:p w14:paraId="4662B992" w14:textId="1AECF46D"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mnemonic</w:t>
      </w:r>
      <w:r w:rsidRPr="00752E69">
        <w:rPr>
          <w:sz w:val="24"/>
          <w:szCs w:val="24"/>
        </w:rPr>
        <w:t xml:space="preserve"> – мнемоника файлов-вложений ответа от ФНС России со сведениями выписки о </w:t>
      </w:r>
      <w:r w:rsidR="00B81B9A" w:rsidRPr="00752E69">
        <w:rPr>
          <w:sz w:val="24"/>
          <w:szCs w:val="24"/>
        </w:rPr>
        <w:t xml:space="preserve">наличии действующих решений о приостановлении операций </w:t>
      </w:r>
      <w:r w:rsidR="00752E69" w:rsidRPr="00752E69">
        <w:rPr>
          <w:sz w:val="24"/>
          <w:szCs w:val="24"/>
        </w:rPr>
        <w:br/>
      </w:r>
      <w:r w:rsidR="00B81B9A" w:rsidRPr="00752E69">
        <w:rPr>
          <w:sz w:val="24"/>
          <w:szCs w:val="24"/>
        </w:rPr>
        <w:t>по счетам налогоплательщика</w:t>
      </w:r>
      <w:r w:rsidRPr="00752E69">
        <w:rPr>
          <w:sz w:val="24"/>
          <w:szCs w:val="24"/>
        </w:rPr>
        <w:t>;</w:t>
      </w:r>
    </w:p>
    <w:p w14:paraId="46DB9544" w14:textId="2C4975C0" w:rsidR="00DF601F" w:rsidRPr="00D24543" w:rsidRDefault="005C67CB"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mimeType</w:t>
      </w:r>
      <w:r w:rsidR="00B81B9A" w:rsidRPr="00D24543">
        <w:rPr>
          <w:sz w:val="24"/>
          <w:szCs w:val="24"/>
        </w:rPr>
        <w:t xml:space="preserve"> – тип файла, принимает значение: </w:t>
      </w:r>
      <w:r w:rsidR="00DA25CF">
        <w:rPr>
          <w:sz w:val="24"/>
          <w:szCs w:val="24"/>
        </w:rPr>
        <w:t>«</w:t>
      </w:r>
      <w:r w:rsidRPr="00DF601F">
        <w:rPr>
          <w:sz w:val="24"/>
          <w:szCs w:val="24"/>
          <w:lang w:val="en-US"/>
        </w:rPr>
        <w:t>XML</w:t>
      </w:r>
      <w:r w:rsidR="00DA25CF">
        <w:rPr>
          <w:sz w:val="24"/>
          <w:szCs w:val="24"/>
        </w:rPr>
        <w:t>»</w:t>
      </w:r>
      <w:r w:rsidR="00B81B9A" w:rsidRPr="00D24543">
        <w:rPr>
          <w:sz w:val="24"/>
          <w:szCs w:val="24"/>
        </w:rPr>
        <w:t>;</w:t>
      </w:r>
    </w:p>
    <w:p w14:paraId="5E1D6595" w14:textId="14A75317" w:rsidR="00DF601F" w:rsidRDefault="005C67CB"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main</w:t>
      </w:r>
      <w:r w:rsidRPr="00DF601F">
        <w:rPr>
          <w:sz w:val="24"/>
          <w:szCs w:val="24"/>
        </w:rPr>
        <w:t xml:space="preserve"> – признак главного файла описи. Может принимать значения </w:t>
      </w:r>
      <w:r w:rsidRPr="00DF601F">
        <w:rPr>
          <w:sz w:val="24"/>
          <w:szCs w:val="24"/>
          <w:lang w:val="en-US"/>
        </w:rPr>
        <w:t>true</w:t>
      </w:r>
      <w:r w:rsidRPr="00DF601F">
        <w:rPr>
          <w:sz w:val="24"/>
          <w:szCs w:val="24"/>
        </w:rPr>
        <w:t xml:space="preserve"> </w:t>
      </w:r>
      <w:r w:rsidRPr="00DF601F">
        <w:rPr>
          <w:sz w:val="24"/>
          <w:szCs w:val="24"/>
        </w:rPr>
        <w:br/>
        <w:t xml:space="preserve">или </w:t>
      </w:r>
      <w:r w:rsidRPr="00DF601F">
        <w:rPr>
          <w:sz w:val="24"/>
          <w:szCs w:val="24"/>
          <w:lang w:val="en-US"/>
        </w:rPr>
        <w:t>false</w:t>
      </w:r>
      <w:r w:rsidRPr="00DF601F">
        <w:rPr>
          <w:sz w:val="24"/>
          <w:szCs w:val="24"/>
        </w:rPr>
        <w:t>;</w:t>
      </w:r>
    </w:p>
    <w:p w14:paraId="722B5EA9" w14:textId="6AFE25B2" w:rsidR="00DF601F" w:rsidRPr="00752E69" w:rsidRDefault="00DF601F" w:rsidP="00A4698A">
      <w:pPr>
        <w:pStyle w:val="affffff"/>
        <w:numPr>
          <w:ilvl w:val="0"/>
          <w:numId w:val="38"/>
        </w:numPr>
        <w:tabs>
          <w:tab w:val="left" w:pos="1276"/>
        </w:tabs>
        <w:spacing w:after="0" w:line="360" w:lineRule="auto"/>
        <w:ind w:left="1276" w:hanging="425"/>
        <w:jc w:val="both"/>
        <w:rPr>
          <w:sz w:val="24"/>
          <w:szCs w:val="24"/>
          <w:lang w:val="en-US"/>
        </w:rPr>
      </w:pPr>
      <w:r w:rsidRPr="00DF601F">
        <w:rPr>
          <w:sz w:val="24"/>
          <w:szCs w:val="24"/>
          <w:lang w:val="en-US"/>
        </w:rPr>
        <w:t>mainAttachment</w:t>
      </w:r>
      <w:r w:rsidRPr="00752E69">
        <w:rPr>
          <w:sz w:val="24"/>
          <w:szCs w:val="24"/>
          <w:lang w:val="en-US"/>
        </w:rPr>
        <w:t xml:space="preserve"> – главный файл вложения;</w:t>
      </w:r>
    </w:p>
    <w:p w14:paraId="3A0490A8" w14:textId="77777777" w:rsidR="00DF601F" w:rsidRPr="00DF601F" w:rsidRDefault="005C67CB" w:rsidP="00A4698A">
      <w:pPr>
        <w:pStyle w:val="affffff"/>
        <w:numPr>
          <w:ilvl w:val="0"/>
          <w:numId w:val="38"/>
        </w:numPr>
        <w:tabs>
          <w:tab w:val="left" w:pos="1276"/>
        </w:tabs>
        <w:spacing w:after="0" w:line="360" w:lineRule="auto"/>
        <w:ind w:left="1276" w:hanging="425"/>
        <w:jc w:val="both"/>
        <w:rPr>
          <w:sz w:val="24"/>
          <w:szCs w:val="24"/>
        </w:rPr>
      </w:pPr>
      <w:r w:rsidRPr="00DF601F">
        <w:rPr>
          <w:sz w:val="24"/>
          <w:szCs w:val="24"/>
          <w:lang w:val="en-US"/>
        </w:rPr>
        <w:t>vrs</w:t>
      </w:r>
      <w:r w:rsidRPr="00D24543">
        <w:rPr>
          <w:sz w:val="24"/>
          <w:szCs w:val="24"/>
        </w:rPr>
        <w:t xml:space="preserve"> – б</w:t>
      </w:r>
      <w:r w:rsidRPr="00DF601F">
        <w:rPr>
          <w:sz w:val="24"/>
          <w:szCs w:val="24"/>
        </w:rPr>
        <w:t>лок сведений при технических ошибках:</w:t>
      </w:r>
    </w:p>
    <w:p w14:paraId="15F50BC1" w14:textId="77777777" w:rsidR="00DF601F" w:rsidRPr="00DF601F" w:rsidRDefault="005C67CB" w:rsidP="00430DF4">
      <w:pPr>
        <w:pStyle w:val="afffff4"/>
        <w:numPr>
          <w:ilvl w:val="0"/>
          <w:numId w:val="176"/>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errorCode – код технической ошибки;</w:t>
      </w:r>
    </w:p>
    <w:p w14:paraId="63511A9D" w14:textId="77777777" w:rsidR="00DF601F" w:rsidRPr="00DF601F" w:rsidRDefault="005C67CB" w:rsidP="00430DF4">
      <w:pPr>
        <w:pStyle w:val="afffff4"/>
        <w:numPr>
          <w:ilvl w:val="0"/>
          <w:numId w:val="176"/>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reqId</w:t>
      </w:r>
      <w:r w:rsidRPr="00DF601F">
        <w:rPr>
          <w:rFonts w:ascii="Times New Roman" w:hAnsi="Times New Roman" w:cs="Times New Roman"/>
          <w:sz w:val="24"/>
          <w:szCs w:val="24"/>
        </w:rPr>
        <w:t xml:space="preserve"> – идентификатор отправленного запроса в ФНС России;</w:t>
      </w:r>
    </w:p>
    <w:p w14:paraId="43373988" w14:textId="580F7039" w:rsidR="005C67CB" w:rsidRPr="00DF601F" w:rsidRDefault="005C67CB" w:rsidP="00430DF4">
      <w:pPr>
        <w:pStyle w:val="afffff4"/>
        <w:numPr>
          <w:ilvl w:val="0"/>
          <w:numId w:val="176"/>
        </w:numPr>
        <w:spacing w:line="360" w:lineRule="auto"/>
        <w:ind w:left="1701" w:hanging="425"/>
        <w:jc w:val="both"/>
        <w:rPr>
          <w:rFonts w:ascii="Times New Roman" w:hAnsi="Times New Roman" w:cs="Times New Roman"/>
          <w:sz w:val="24"/>
          <w:szCs w:val="24"/>
        </w:rPr>
      </w:pPr>
      <w:r w:rsidRPr="00DF601F">
        <w:rPr>
          <w:rFonts w:ascii="Times New Roman" w:hAnsi="Times New Roman" w:cs="Times New Roman"/>
          <w:sz w:val="24"/>
          <w:szCs w:val="24"/>
          <w:lang w:val="en-US"/>
        </w:rPr>
        <w:t>status – статус технической ошибки.</w:t>
      </w:r>
    </w:p>
    <w:p w14:paraId="38A6F62A" w14:textId="4670703D" w:rsidR="005C67CB" w:rsidRDefault="005C67CB" w:rsidP="005C67CB">
      <w:pPr>
        <w:pStyle w:val="1f"/>
      </w:pPr>
      <w:r w:rsidRPr="00090CD6">
        <w:t>Возможные коды ошибок приведены в таблице</w:t>
      </w:r>
      <w:r w:rsidR="00F867DB">
        <w:t xml:space="preserve"> </w:t>
      </w:r>
      <w:r w:rsidR="00752E69">
        <w:fldChar w:fldCharType="begin"/>
      </w:r>
      <w:r w:rsidR="00752E69">
        <w:instrText xml:space="preserve"> REF _Ref120298388 \h </w:instrText>
      </w:r>
      <w:r w:rsidR="00752E69">
        <w:fldChar w:fldCharType="separate"/>
      </w:r>
      <w:r w:rsidR="001A57E6">
        <w:rPr>
          <w:noProof/>
        </w:rPr>
        <w:t>66</w:t>
      </w:r>
      <w:r w:rsidR="00752E69">
        <w:fldChar w:fldCharType="end"/>
      </w:r>
      <w:r w:rsidRPr="00090CD6">
        <w:t>.</w:t>
      </w:r>
    </w:p>
    <w:p w14:paraId="783E8857" w14:textId="26F281FD" w:rsidR="005C67CB" w:rsidRPr="00090CD6" w:rsidRDefault="005C67CB" w:rsidP="0087462E">
      <w:pPr>
        <w:pStyle w:val="affff3"/>
        <w:rPr>
          <w:snapToGrid w:val="0"/>
          <w:lang w:eastAsia="x-none"/>
        </w:rPr>
      </w:pPr>
      <w:bookmarkStart w:id="352" w:name="_Ref120173755"/>
      <w:r w:rsidRPr="00D17992">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353" w:name="_Ref120298388"/>
      <w:r w:rsidR="001A57E6">
        <w:rPr>
          <w:noProof/>
        </w:rPr>
        <w:t>66</w:t>
      </w:r>
      <w:bookmarkEnd w:id="353"/>
      <w:r w:rsidR="00D779A6">
        <w:rPr>
          <w:noProof/>
        </w:rPr>
        <w:fldChar w:fldCharType="end"/>
      </w:r>
      <w:bookmarkEnd w:id="352"/>
      <w:r>
        <w:rPr>
          <w:noProof/>
        </w:rPr>
        <w:t xml:space="preserve"> </w:t>
      </w:r>
      <w:r w:rsidRPr="0017301F">
        <w:rPr>
          <w:lang w:val="en-US"/>
        </w:rPr>
        <w:t>–</w:t>
      </w:r>
      <w:r>
        <w:rPr>
          <w:snapToGrid w:val="0"/>
          <w:lang w:eastAsia="x-none"/>
        </w:rPr>
        <w:t xml:space="preserve"> Возможные коды</w:t>
      </w:r>
      <w:r w:rsidRPr="00090CD6">
        <w:rPr>
          <w:snapToGrid w:val="0"/>
          <w:lang w:eastAsia="x-none"/>
        </w:rPr>
        <w:t xml:space="preserve"> ошибок</w:t>
      </w:r>
    </w:p>
    <w:tbl>
      <w:tblPr>
        <w:tblW w:w="9356"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245"/>
        <w:gridCol w:w="4111"/>
      </w:tblGrid>
      <w:tr w:rsidR="005C67CB" w:rsidRPr="00291BCA" w14:paraId="264A4149" w14:textId="77777777" w:rsidTr="00076433">
        <w:trPr>
          <w:trHeight w:val="405"/>
          <w:tblHeader/>
        </w:trPr>
        <w:tc>
          <w:tcPr>
            <w:tcW w:w="5245" w:type="dxa"/>
            <w:tcBorders>
              <w:bottom w:val="double" w:sz="4" w:space="0" w:color="auto"/>
            </w:tcBorders>
            <w:shd w:val="clear" w:color="auto" w:fill="FFFFFF"/>
            <w:tcMar>
              <w:top w:w="30" w:type="dxa"/>
              <w:left w:w="30" w:type="dxa"/>
              <w:bottom w:w="10" w:type="dxa"/>
              <w:right w:w="30" w:type="dxa"/>
            </w:tcMar>
            <w:hideMark/>
          </w:tcPr>
          <w:p w14:paraId="12015EB4" w14:textId="77777777" w:rsidR="005C67CB" w:rsidRPr="0017301F" w:rsidRDefault="005C67CB" w:rsidP="00E62D35">
            <w:pPr>
              <w:spacing w:line="360" w:lineRule="auto"/>
              <w:jc w:val="center"/>
              <w:rPr>
                <w:b/>
              </w:rPr>
            </w:pPr>
            <w:r w:rsidRPr="0017301F">
              <w:rPr>
                <w:b/>
              </w:rPr>
              <w:t>Ошибка</w:t>
            </w:r>
          </w:p>
        </w:tc>
        <w:tc>
          <w:tcPr>
            <w:tcW w:w="4111" w:type="dxa"/>
            <w:tcBorders>
              <w:bottom w:val="double" w:sz="4" w:space="0" w:color="auto"/>
            </w:tcBorders>
            <w:shd w:val="clear" w:color="auto" w:fill="FFFFFF"/>
            <w:tcMar>
              <w:top w:w="30" w:type="dxa"/>
              <w:left w:w="40" w:type="dxa"/>
              <w:bottom w:w="10" w:type="dxa"/>
              <w:right w:w="30" w:type="dxa"/>
            </w:tcMar>
            <w:hideMark/>
          </w:tcPr>
          <w:p w14:paraId="599AE4D9" w14:textId="77777777" w:rsidR="005C67CB" w:rsidRPr="0017301F" w:rsidRDefault="005C67CB" w:rsidP="00E62D35">
            <w:pPr>
              <w:spacing w:line="360" w:lineRule="auto"/>
              <w:jc w:val="center"/>
              <w:rPr>
                <w:b/>
              </w:rPr>
            </w:pPr>
            <w:r w:rsidRPr="0017301F">
              <w:rPr>
                <w:b/>
              </w:rPr>
              <w:t>Описание ошибки</w:t>
            </w:r>
          </w:p>
        </w:tc>
      </w:tr>
      <w:tr w:rsidR="005C67CB" w:rsidRPr="00291BCA" w14:paraId="641BB07F" w14:textId="77777777" w:rsidTr="00076433">
        <w:trPr>
          <w:trHeight w:val="450"/>
          <w:tblHeader/>
        </w:trPr>
        <w:tc>
          <w:tcPr>
            <w:tcW w:w="5245" w:type="dxa"/>
            <w:tcBorders>
              <w:top w:val="double" w:sz="4" w:space="0" w:color="auto"/>
            </w:tcBorders>
            <w:shd w:val="clear" w:color="auto" w:fill="FFFFFF"/>
            <w:tcMar>
              <w:top w:w="40" w:type="dxa"/>
              <w:left w:w="30" w:type="dxa"/>
              <w:bottom w:w="10" w:type="dxa"/>
              <w:right w:w="30" w:type="dxa"/>
            </w:tcMar>
          </w:tcPr>
          <w:p w14:paraId="09B748F1" w14:textId="77777777" w:rsidR="005C67CB" w:rsidRPr="00090CD6" w:rsidRDefault="005C67CB" w:rsidP="00E62D35">
            <w:pPr>
              <w:spacing w:line="360" w:lineRule="auto"/>
            </w:pPr>
            <w:r w:rsidRPr="00090CD6">
              <w:t>HTTP CODE:   400 {"code":   " ESIA-058012", "message": "Данный пользователь не является руководителем ЮЛ "}</w:t>
            </w:r>
          </w:p>
        </w:tc>
        <w:tc>
          <w:tcPr>
            <w:tcW w:w="4111" w:type="dxa"/>
            <w:tcBorders>
              <w:top w:val="double" w:sz="4" w:space="0" w:color="auto"/>
            </w:tcBorders>
            <w:shd w:val="clear" w:color="auto" w:fill="FFFFFF"/>
            <w:tcMar>
              <w:top w:w="40" w:type="dxa"/>
              <w:left w:w="40" w:type="dxa"/>
              <w:bottom w:w="10" w:type="dxa"/>
              <w:right w:w="30" w:type="dxa"/>
            </w:tcMar>
          </w:tcPr>
          <w:p w14:paraId="5775FA99" w14:textId="77777777" w:rsidR="005C67CB" w:rsidRPr="00090CD6" w:rsidRDefault="005C67CB" w:rsidP="00E62D35">
            <w:pPr>
              <w:spacing w:line="360" w:lineRule="auto"/>
              <w:jc w:val="both"/>
            </w:pPr>
            <w:r w:rsidRPr="00090CD6">
              <w:t>Данный пользователь не является руководителем ЮЛ</w:t>
            </w:r>
          </w:p>
        </w:tc>
      </w:tr>
      <w:tr w:rsidR="005C67CB" w:rsidRPr="00291BCA" w14:paraId="56681929" w14:textId="77777777" w:rsidTr="00E62D35">
        <w:trPr>
          <w:trHeight w:val="450"/>
          <w:tblHeader/>
        </w:trPr>
        <w:tc>
          <w:tcPr>
            <w:tcW w:w="5245" w:type="dxa"/>
            <w:shd w:val="clear" w:color="auto" w:fill="FFFFFF"/>
            <w:tcMar>
              <w:top w:w="40" w:type="dxa"/>
              <w:left w:w="30" w:type="dxa"/>
              <w:bottom w:w="10" w:type="dxa"/>
              <w:right w:w="30" w:type="dxa"/>
            </w:tcMar>
          </w:tcPr>
          <w:p w14:paraId="154EEE14" w14:textId="77777777" w:rsidR="005C67CB" w:rsidRPr="00090CD6" w:rsidRDefault="005C67CB" w:rsidP="00E62D35">
            <w:pPr>
              <w:spacing w:line="360" w:lineRule="auto"/>
            </w:pPr>
            <w:r w:rsidRPr="00090CD6">
              <w:t>HTTP CODE:   401 {"code":"   ESIA-005013", "message": "Токен отсутствует "}</w:t>
            </w:r>
          </w:p>
        </w:tc>
        <w:tc>
          <w:tcPr>
            <w:tcW w:w="4111" w:type="dxa"/>
            <w:shd w:val="clear" w:color="auto" w:fill="FFFFFF"/>
            <w:tcMar>
              <w:top w:w="40" w:type="dxa"/>
              <w:left w:w="40" w:type="dxa"/>
              <w:bottom w:w="10" w:type="dxa"/>
              <w:right w:w="30" w:type="dxa"/>
            </w:tcMar>
          </w:tcPr>
          <w:p w14:paraId="10102500" w14:textId="77777777" w:rsidR="005C67CB" w:rsidRPr="00090CD6" w:rsidRDefault="005C67CB" w:rsidP="00E62D35">
            <w:pPr>
              <w:spacing w:line="360" w:lineRule="auto"/>
              <w:jc w:val="both"/>
            </w:pPr>
            <w:r w:rsidRPr="00090CD6">
              <w:t>Не указан токен авторизации</w:t>
            </w:r>
          </w:p>
        </w:tc>
      </w:tr>
      <w:tr w:rsidR="005C67CB" w:rsidRPr="00291BCA" w14:paraId="393FF384" w14:textId="77777777" w:rsidTr="00E62D35">
        <w:trPr>
          <w:trHeight w:val="450"/>
          <w:tblHeader/>
        </w:trPr>
        <w:tc>
          <w:tcPr>
            <w:tcW w:w="5245" w:type="dxa"/>
            <w:shd w:val="clear" w:color="auto" w:fill="FFFFFF"/>
            <w:tcMar>
              <w:top w:w="40" w:type="dxa"/>
              <w:left w:w="30" w:type="dxa"/>
              <w:bottom w:w="10" w:type="dxa"/>
              <w:right w:w="30" w:type="dxa"/>
            </w:tcMar>
          </w:tcPr>
          <w:p w14:paraId="729A2185" w14:textId="77777777" w:rsidR="005C67CB" w:rsidRPr="00040513" w:rsidRDefault="005C67CB" w:rsidP="00E62D35">
            <w:pPr>
              <w:spacing w:line="360" w:lineRule="auto"/>
              <w:rPr>
                <w:lang w:val="en-US"/>
              </w:rPr>
            </w:pPr>
            <w:r w:rsidRPr="00040513">
              <w:rPr>
                <w:lang w:val="en-US"/>
              </w:rPr>
              <w:t>HTTP CODE:   403 {"code": " ESIA-005029", "message": " SecurityErrorEnum.scopeNotAllowed"}</w:t>
            </w:r>
          </w:p>
        </w:tc>
        <w:tc>
          <w:tcPr>
            <w:tcW w:w="4111" w:type="dxa"/>
            <w:shd w:val="clear" w:color="auto" w:fill="FFFFFF"/>
            <w:tcMar>
              <w:top w:w="40" w:type="dxa"/>
              <w:left w:w="40" w:type="dxa"/>
              <w:bottom w:w="10" w:type="dxa"/>
              <w:right w:w="30" w:type="dxa"/>
            </w:tcMar>
          </w:tcPr>
          <w:p w14:paraId="1E04CD2D" w14:textId="77777777" w:rsidR="005C67CB" w:rsidRPr="00090CD6" w:rsidRDefault="005C67CB" w:rsidP="00E62D35">
            <w:pPr>
              <w:spacing w:line="360" w:lineRule="auto"/>
              <w:jc w:val="both"/>
            </w:pPr>
            <w:r w:rsidRPr="00090CD6">
              <w:t>Указание в URL запроса организации другого пользователя</w:t>
            </w:r>
          </w:p>
        </w:tc>
      </w:tr>
      <w:tr w:rsidR="005C67CB" w:rsidRPr="00291BCA" w14:paraId="525F013E" w14:textId="77777777" w:rsidTr="00E62D35">
        <w:trPr>
          <w:trHeight w:val="450"/>
          <w:tblHeader/>
        </w:trPr>
        <w:tc>
          <w:tcPr>
            <w:tcW w:w="5245" w:type="dxa"/>
            <w:shd w:val="clear" w:color="auto" w:fill="FFFFFF"/>
            <w:tcMar>
              <w:top w:w="40" w:type="dxa"/>
              <w:left w:w="30" w:type="dxa"/>
              <w:bottom w:w="10" w:type="dxa"/>
              <w:right w:w="30" w:type="dxa"/>
            </w:tcMar>
          </w:tcPr>
          <w:p w14:paraId="656DE352" w14:textId="77777777" w:rsidR="005C67CB" w:rsidRPr="00040513" w:rsidRDefault="005C67CB" w:rsidP="00E62D35">
            <w:pPr>
              <w:spacing w:line="360" w:lineRule="auto"/>
              <w:rPr>
                <w:lang w:val="en-US"/>
              </w:rPr>
            </w:pPr>
            <w:r w:rsidRPr="00040513">
              <w:rPr>
                <w:lang w:val="en-US"/>
              </w:rPr>
              <w:t>HTTP CODE:   404 {"code": " ESIA-020203", "message": " Not Found"}</w:t>
            </w:r>
          </w:p>
        </w:tc>
        <w:tc>
          <w:tcPr>
            <w:tcW w:w="4111" w:type="dxa"/>
            <w:shd w:val="clear" w:color="auto" w:fill="FFFFFF"/>
            <w:tcMar>
              <w:top w:w="40" w:type="dxa"/>
              <w:left w:w="40" w:type="dxa"/>
              <w:bottom w:w="10" w:type="dxa"/>
              <w:right w:w="30" w:type="dxa"/>
            </w:tcMar>
          </w:tcPr>
          <w:p w14:paraId="43B6AEDC" w14:textId="77777777" w:rsidR="005C67CB" w:rsidRPr="00090CD6" w:rsidRDefault="005C67CB" w:rsidP="00E62D35">
            <w:pPr>
              <w:spacing w:line="360" w:lineRule="auto"/>
              <w:jc w:val="both"/>
            </w:pPr>
            <w:r w:rsidRPr="00090CD6">
              <w:t>Документ не найден</w:t>
            </w:r>
          </w:p>
        </w:tc>
      </w:tr>
    </w:tbl>
    <w:p w14:paraId="21BF80C4" w14:textId="0E3EA060" w:rsidR="005C67CB" w:rsidRPr="00211049" w:rsidRDefault="00772585" w:rsidP="00A4698A">
      <w:pPr>
        <w:pStyle w:val="44"/>
        <w:numPr>
          <w:ilvl w:val="3"/>
          <w:numId w:val="24"/>
        </w:numPr>
        <w:tabs>
          <w:tab w:val="left" w:pos="1843"/>
        </w:tabs>
        <w:spacing w:line="360" w:lineRule="auto"/>
        <w:ind w:firstLine="851"/>
      </w:pPr>
      <w:r w:rsidRPr="0080188B">
        <w:lastRenderedPageBreak/>
        <w:t>Проверка запуска обновления сведений о наличии действующих решений о приостановлении операций по счетам налогоплательщика</w:t>
      </w:r>
      <w:r w:rsidR="005C67CB" w:rsidRPr="006766F7">
        <w:t xml:space="preserve"> </w:t>
      </w:r>
    </w:p>
    <w:p w14:paraId="4ABB9F7E" w14:textId="70299EC1" w:rsidR="005C67CB" w:rsidRPr="00090CD6" w:rsidRDefault="005C67CB" w:rsidP="005C67CB">
      <w:pPr>
        <w:pStyle w:val="1f"/>
        <w:rPr>
          <w:lang w:eastAsia="x-none"/>
        </w:rPr>
      </w:pPr>
      <w:r w:rsidRPr="00090CD6">
        <w:rPr>
          <w:lang w:eastAsia="x-none"/>
        </w:rPr>
        <w:t xml:space="preserve">Для проверки запуска обновления сведений о </w:t>
      </w:r>
      <w:r w:rsidR="00772585" w:rsidRPr="0080188B">
        <w:t xml:space="preserve">наличии действующих решений </w:t>
      </w:r>
      <w:r w:rsidR="00625317">
        <w:br/>
      </w:r>
      <w:r w:rsidR="00772585" w:rsidRPr="0080188B">
        <w:t>о приостановлении операций по счетам налогоплательщика</w:t>
      </w:r>
      <w:r w:rsidRPr="00090CD6">
        <w:rPr>
          <w:lang w:eastAsia="x-none"/>
        </w:rPr>
        <w:t xml:space="preserve"> система-клиент должна направить в https-адрес </w:t>
      </w:r>
      <w:r>
        <w:rPr>
          <w:lang w:eastAsia="x-none"/>
        </w:rPr>
        <w:t>REST API</w:t>
      </w:r>
      <w:r w:rsidRPr="00090CD6">
        <w:rPr>
          <w:lang w:eastAsia="x-none"/>
        </w:rPr>
        <w:t xml:space="preserve"> системы ЕСИА запрос методом GET. В запросе должен быть указан ресурс, содержащий необходимые данные. Идентификатор этого ресурса </w:t>
      </w:r>
      <w:r w:rsidR="00625317">
        <w:rPr>
          <w:lang w:eastAsia="x-none"/>
        </w:rPr>
        <w:br/>
      </w:r>
      <w:r w:rsidRPr="00090CD6">
        <w:rPr>
          <w:lang w:eastAsia="x-none"/>
        </w:rPr>
        <w:t>в ЕСИА имеет следующий вид:</w:t>
      </w:r>
    </w:p>
    <w:p w14:paraId="1AE278C5" w14:textId="16A004AC" w:rsidR="005C67CB" w:rsidRDefault="00772585" w:rsidP="005C67CB">
      <w:pPr>
        <w:pStyle w:val="1f"/>
        <w:rPr>
          <w:lang w:val="en-US" w:eastAsia="x-none"/>
        </w:rPr>
      </w:pPr>
      <w:r w:rsidRPr="00F266B4">
        <w:rPr>
          <w:rStyle w:val="affffff7"/>
          <w:b w:val="0"/>
          <w:lang w:val="en-US"/>
        </w:rPr>
        <w:t>/api/public/{version}/org/{org_oid}/doc/bank-account-block/check</w:t>
      </w:r>
      <w:r w:rsidR="005C67CB" w:rsidRPr="00040513">
        <w:rPr>
          <w:lang w:val="en-US" w:eastAsia="x-none"/>
        </w:rPr>
        <w:t xml:space="preserve">, </w:t>
      </w:r>
    </w:p>
    <w:p w14:paraId="7D3FE8CA" w14:textId="77777777" w:rsidR="005C67CB" w:rsidRPr="00040513" w:rsidRDefault="005C67CB" w:rsidP="005C67CB">
      <w:pPr>
        <w:pStyle w:val="1f"/>
        <w:rPr>
          <w:lang w:val="en-US" w:eastAsia="x-none"/>
        </w:rPr>
      </w:pPr>
      <w:r w:rsidRPr="00090CD6">
        <w:rPr>
          <w:lang w:eastAsia="x-none"/>
        </w:rPr>
        <w:t>где</w:t>
      </w:r>
      <w:r w:rsidRPr="00040513">
        <w:rPr>
          <w:lang w:val="en-US" w:eastAsia="x-none"/>
        </w:rPr>
        <w:t>:</w:t>
      </w:r>
    </w:p>
    <w:p w14:paraId="17D29BAD" w14:textId="77777777"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972100">
        <w:rPr>
          <w:sz w:val="24"/>
          <w:szCs w:val="24"/>
          <w:lang w:val="en-US"/>
        </w:rPr>
        <w:t>org</w:t>
      </w:r>
      <w:r w:rsidRPr="00E763F2">
        <w:rPr>
          <w:sz w:val="24"/>
          <w:szCs w:val="24"/>
        </w:rPr>
        <w:t xml:space="preserve"> – организация, зарегистрированная в ЕСИА;</w:t>
      </w:r>
    </w:p>
    <w:p w14:paraId="05AAECEE" w14:textId="70E55081"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972100">
        <w:rPr>
          <w:sz w:val="24"/>
          <w:szCs w:val="24"/>
          <w:lang w:val="en-US"/>
        </w:rPr>
        <w:t>org</w:t>
      </w:r>
      <w:r w:rsidRPr="008D4D25">
        <w:rPr>
          <w:sz w:val="24"/>
          <w:szCs w:val="24"/>
        </w:rPr>
        <w:t>_</w:t>
      </w:r>
      <w:r w:rsidRPr="00972100">
        <w:rPr>
          <w:sz w:val="24"/>
          <w:szCs w:val="24"/>
          <w:lang w:val="en-US"/>
        </w:rPr>
        <w:t>oid</w:t>
      </w:r>
      <w:r w:rsidRPr="008D4D25">
        <w:rPr>
          <w:sz w:val="24"/>
          <w:szCs w:val="24"/>
        </w:rPr>
        <w:t xml:space="preserve"> – внутренний идентификатор организации</w:t>
      </w:r>
      <w:r>
        <w:rPr>
          <w:sz w:val="24"/>
          <w:szCs w:val="24"/>
        </w:rPr>
        <w:t>,</w:t>
      </w:r>
      <w:r w:rsidRPr="008D4D25">
        <w:rPr>
          <w:sz w:val="24"/>
          <w:szCs w:val="24"/>
        </w:rPr>
        <w:t xml:space="preserve"> у которой проверяется наличие согласия Минцифры России</w:t>
      </w:r>
      <w:r w:rsidRPr="00E763F2">
        <w:rPr>
          <w:sz w:val="24"/>
          <w:szCs w:val="24"/>
        </w:rPr>
        <w:t>;</w:t>
      </w:r>
    </w:p>
    <w:p w14:paraId="095018F7" w14:textId="77777777" w:rsidR="005C67CB" w:rsidRPr="00772585" w:rsidRDefault="005C67CB" w:rsidP="00A4698A">
      <w:pPr>
        <w:pStyle w:val="affffff"/>
        <w:numPr>
          <w:ilvl w:val="0"/>
          <w:numId w:val="38"/>
        </w:numPr>
        <w:tabs>
          <w:tab w:val="left" w:pos="1276"/>
        </w:tabs>
        <w:spacing w:after="0" w:line="360" w:lineRule="auto"/>
        <w:ind w:left="1276" w:hanging="425"/>
        <w:jc w:val="both"/>
        <w:rPr>
          <w:sz w:val="24"/>
          <w:szCs w:val="24"/>
        </w:rPr>
      </w:pPr>
      <w:r w:rsidRPr="00772585">
        <w:rPr>
          <w:sz w:val="24"/>
          <w:szCs w:val="24"/>
          <w:lang w:val="en-US"/>
        </w:rPr>
        <w:t>doc</w:t>
      </w:r>
      <w:r w:rsidRPr="00772585">
        <w:rPr>
          <w:sz w:val="24"/>
          <w:szCs w:val="24"/>
        </w:rPr>
        <w:t xml:space="preserve"> – документ со сведениями о наличии счетов организаций и ИП в банках;</w:t>
      </w:r>
    </w:p>
    <w:p w14:paraId="60DA7F8A" w14:textId="6E5A205E" w:rsidR="005C67CB" w:rsidRPr="00972100" w:rsidRDefault="00772585" w:rsidP="00A4698A">
      <w:pPr>
        <w:pStyle w:val="affffff"/>
        <w:numPr>
          <w:ilvl w:val="0"/>
          <w:numId w:val="38"/>
        </w:numPr>
        <w:tabs>
          <w:tab w:val="left" w:pos="1276"/>
        </w:tabs>
        <w:spacing w:after="0" w:line="360" w:lineRule="auto"/>
        <w:ind w:left="1276" w:hanging="425"/>
        <w:jc w:val="both"/>
        <w:rPr>
          <w:sz w:val="24"/>
          <w:szCs w:val="24"/>
          <w:lang w:val="en-US"/>
        </w:rPr>
      </w:pPr>
      <w:r w:rsidRPr="00772585">
        <w:rPr>
          <w:rStyle w:val="affffff7"/>
          <w:b w:val="0"/>
          <w:sz w:val="24"/>
          <w:szCs w:val="24"/>
          <w:lang w:val="en-US"/>
        </w:rPr>
        <w:t>bank-account-block</w:t>
      </w:r>
      <w:r w:rsidRPr="00972100">
        <w:rPr>
          <w:sz w:val="24"/>
          <w:szCs w:val="24"/>
          <w:lang w:val="en-US"/>
        </w:rPr>
        <w:t xml:space="preserve"> </w:t>
      </w:r>
      <w:r w:rsidR="005C67CB" w:rsidRPr="00972100">
        <w:rPr>
          <w:sz w:val="24"/>
          <w:szCs w:val="24"/>
          <w:lang w:val="en-US"/>
        </w:rPr>
        <w:t>– название сведения;</w:t>
      </w:r>
    </w:p>
    <w:p w14:paraId="395BB9BC" w14:textId="74ED1B46"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E763F2">
        <w:rPr>
          <w:sz w:val="24"/>
          <w:szCs w:val="24"/>
        </w:rPr>
        <w:t>с</w:t>
      </w:r>
      <w:r w:rsidRPr="00972100">
        <w:rPr>
          <w:sz w:val="24"/>
          <w:szCs w:val="24"/>
          <w:lang w:val="en-US"/>
        </w:rPr>
        <w:t>heck</w:t>
      </w:r>
      <w:r w:rsidR="00772585">
        <w:rPr>
          <w:sz w:val="24"/>
          <w:szCs w:val="24"/>
        </w:rPr>
        <w:t xml:space="preserve"> – проверка запущенного</w:t>
      </w:r>
      <w:r w:rsidRPr="00E763F2">
        <w:rPr>
          <w:sz w:val="24"/>
          <w:szCs w:val="24"/>
        </w:rPr>
        <w:t xml:space="preserve"> обновления сведений. </w:t>
      </w:r>
    </w:p>
    <w:p w14:paraId="0EF12AA8" w14:textId="664056C6" w:rsidR="005C67CB" w:rsidRPr="008D4D25" w:rsidRDefault="005C67CB" w:rsidP="005C67CB">
      <w:pPr>
        <w:pStyle w:val="1f"/>
      </w:pPr>
      <w:r w:rsidRPr="008D4D25">
        <w:t>В запрос должен быть добавлен header с маркером доступа, позволяющим получить доступ к данному ресурсу (</w:t>
      </w:r>
      <w:r w:rsidR="00151506">
        <w:t>область доступа (scope)</w:t>
      </w:r>
      <w:r w:rsidRPr="008D4D25">
        <w:t xml:space="preserve"> в зависимости от полномочий системы).</w:t>
      </w:r>
    </w:p>
    <w:p w14:paraId="54FE1BD6" w14:textId="7F01F19B" w:rsidR="005C67CB" w:rsidRPr="008D4D25" w:rsidRDefault="00EA7F3E" w:rsidP="00CD4353">
      <w:pPr>
        <w:pStyle w:val="1f"/>
        <w:keepNext/>
      </w:pPr>
      <w:r>
        <w:t>Область доступа (scope):</w:t>
      </w:r>
      <w:r w:rsidR="005C67CB" w:rsidRPr="008D4D25">
        <w:t> </w:t>
      </w:r>
    </w:p>
    <w:p w14:paraId="337ED269" w14:textId="77777777" w:rsidR="005C67CB" w:rsidRPr="008D4D25" w:rsidRDefault="005C67C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"org_inf?org_oid={p.org_oid}"</w:t>
      </w:r>
      <w:r w:rsidRPr="008D4D25">
        <w:rPr>
          <w:sz w:val="24"/>
          <w:szCs w:val="24"/>
          <w:lang w:val="en-US"/>
        </w:rPr>
        <w:t>;</w:t>
      </w:r>
    </w:p>
    <w:p w14:paraId="235ACEAD" w14:textId="77777777" w:rsidR="005C67CB" w:rsidRPr="008D4D25" w:rsidRDefault="005C67C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"org_ful?org_oid={p.org_oid}"</w:t>
      </w:r>
      <w:r w:rsidRPr="008D4D25">
        <w:rPr>
          <w:sz w:val="24"/>
          <w:szCs w:val="24"/>
          <w:lang w:val="en-US"/>
        </w:rPr>
        <w:t>;</w:t>
      </w:r>
    </w:p>
    <w:p w14:paraId="6DB79617" w14:textId="047000CF" w:rsidR="005C67CB" w:rsidRPr="008D4D25"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8D4D25">
        <w:rPr>
          <w:sz w:val="24"/>
          <w:szCs w:val="24"/>
          <w:lang w:val="en-US"/>
        </w:rPr>
        <w:t>"org_ba</w:t>
      </w:r>
      <w:r w:rsidR="00772585">
        <w:rPr>
          <w:sz w:val="24"/>
          <w:szCs w:val="24"/>
          <w:lang w:val="en-US"/>
        </w:rPr>
        <w:t>nk_acc_block</w:t>
      </w:r>
      <w:r>
        <w:rPr>
          <w:sz w:val="24"/>
          <w:szCs w:val="24"/>
          <w:lang w:val="en-US"/>
        </w:rPr>
        <w:t>?org_oid={p.org_oid}"</w:t>
      </w:r>
      <w:r w:rsidRPr="008D4D25">
        <w:rPr>
          <w:sz w:val="24"/>
          <w:szCs w:val="24"/>
          <w:lang w:val="en-US"/>
        </w:rPr>
        <w:t>;</w:t>
      </w:r>
    </w:p>
    <w:p w14:paraId="3705E8FE" w14:textId="77777777" w:rsidR="005C67CB" w:rsidRPr="008D4D25"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8D4D25">
        <w:rPr>
          <w:sz w:val="24"/>
          <w:szCs w:val="24"/>
          <w:lang w:val="en-US"/>
        </w:rPr>
        <w:t>"o</w:t>
      </w:r>
      <w:r>
        <w:rPr>
          <w:sz w:val="24"/>
          <w:szCs w:val="24"/>
          <w:lang w:val="en-US"/>
        </w:rPr>
        <w:t>rg_profile?org_oid={p.org_oid}".</w:t>
      </w:r>
    </w:p>
    <w:p w14:paraId="78C81CD4" w14:textId="68EF8867" w:rsidR="005C67CB" w:rsidRPr="008D4D25" w:rsidRDefault="005C67CB" w:rsidP="005C67CB">
      <w:pPr>
        <w:pStyle w:val="1f"/>
      </w:pPr>
      <w:r w:rsidRPr="008D4D25">
        <w:t xml:space="preserve">Пример запроса (вызов сервиса в </w:t>
      </w:r>
      <w:r w:rsidR="006B57B8">
        <w:t xml:space="preserve">тестовой </w:t>
      </w:r>
      <w:r w:rsidRPr="008D4D25">
        <w:t>среде):</w:t>
      </w:r>
    </w:p>
    <w:p w14:paraId="3006F8F0" w14:textId="408C3DB4" w:rsidR="005C67CB" w:rsidRPr="000471A5" w:rsidRDefault="00772585" w:rsidP="005C67CB">
      <w:pPr>
        <w:pStyle w:val="1f"/>
        <w:ind w:firstLine="0"/>
      </w:pPr>
      <w:r>
        <w:rPr>
          <w:lang w:val="en-US"/>
        </w:rPr>
        <w:t>GET</w:t>
      </w:r>
      <w:r w:rsidR="000471A5">
        <w:t> </w:t>
      </w:r>
      <w:r w:rsidRPr="00F266B4">
        <w:rPr>
          <w:lang w:val="en-US"/>
        </w:rPr>
        <w:t>http</w:t>
      </w:r>
      <w:r w:rsidR="00295FAB">
        <w:rPr>
          <w:lang w:val="en-US"/>
        </w:rPr>
        <w:t>s</w:t>
      </w:r>
      <w:r w:rsidRPr="000471A5">
        <w:t>://</w:t>
      </w:r>
      <w:r w:rsidR="006B57B8" w:rsidRPr="006B57B8">
        <w:rPr>
          <w:lang w:val="en-US"/>
        </w:rPr>
        <w:t>esia</w:t>
      </w:r>
      <w:r w:rsidR="006B57B8" w:rsidRPr="000471A5">
        <w:t>-</w:t>
      </w:r>
      <w:r w:rsidR="006B57B8" w:rsidRPr="006B57B8">
        <w:rPr>
          <w:lang w:val="en-US"/>
        </w:rPr>
        <w:t>portal</w:t>
      </w:r>
      <w:r w:rsidR="006B57B8" w:rsidRPr="000471A5">
        <w:t>1.</w:t>
      </w:r>
      <w:r w:rsidR="006B57B8" w:rsidRPr="006B57B8">
        <w:rPr>
          <w:lang w:val="en-US"/>
        </w:rPr>
        <w:t>test</w:t>
      </w:r>
      <w:r w:rsidR="006B57B8" w:rsidRPr="000471A5">
        <w:t>.</w:t>
      </w:r>
      <w:r w:rsidR="006B57B8" w:rsidRPr="006B57B8">
        <w:rPr>
          <w:lang w:val="en-US"/>
        </w:rPr>
        <w:t>gosuslugi</w:t>
      </w:r>
      <w:r w:rsidR="006B57B8" w:rsidRPr="000471A5">
        <w:t>.</w:t>
      </w:r>
      <w:r w:rsidR="006B57B8" w:rsidRPr="006B57B8">
        <w:rPr>
          <w:lang w:val="en-US"/>
        </w:rPr>
        <w:t>ru</w:t>
      </w:r>
      <w:r w:rsidRPr="000471A5">
        <w:t>/</w:t>
      </w:r>
      <w:r w:rsidRPr="00F266B4">
        <w:rPr>
          <w:lang w:val="en-US"/>
        </w:rPr>
        <w:t>digital</w:t>
      </w:r>
      <w:r w:rsidRPr="000471A5">
        <w:t>-</w:t>
      </w:r>
      <w:r w:rsidRPr="00F266B4">
        <w:rPr>
          <w:lang w:val="en-US"/>
        </w:rPr>
        <w:t>org</w:t>
      </w:r>
      <w:r w:rsidRPr="000471A5">
        <w:t>/</w:t>
      </w:r>
      <w:r w:rsidRPr="00F266B4">
        <w:rPr>
          <w:lang w:val="en-US"/>
        </w:rPr>
        <w:t>api</w:t>
      </w:r>
      <w:r w:rsidRPr="000471A5">
        <w:t>/</w:t>
      </w:r>
      <w:r w:rsidRPr="00F266B4">
        <w:rPr>
          <w:lang w:val="en-US"/>
        </w:rPr>
        <w:t>public</w:t>
      </w:r>
      <w:r w:rsidRPr="000471A5">
        <w:t>/%7</w:t>
      </w:r>
      <w:r w:rsidRPr="00F266B4">
        <w:rPr>
          <w:lang w:val="en-US"/>
        </w:rPr>
        <w:t>Bversion</w:t>
      </w:r>
      <w:r w:rsidRPr="000471A5">
        <w:t>%7</w:t>
      </w:r>
      <w:r w:rsidRPr="00F266B4">
        <w:rPr>
          <w:lang w:val="en-US"/>
        </w:rPr>
        <w:t>D</w:t>
      </w:r>
      <w:r w:rsidRPr="000471A5">
        <w:t>/</w:t>
      </w:r>
      <w:r w:rsidRPr="00F266B4">
        <w:rPr>
          <w:lang w:val="en-US"/>
        </w:rPr>
        <w:t>org</w:t>
      </w:r>
      <w:r w:rsidRPr="000471A5">
        <w:t>/1077482916/</w:t>
      </w:r>
      <w:r w:rsidRPr="00F266B4">
        <w:rPr>
          <w:lang w:val="en-US"/>
        </w:rPr>
        <w:t>doc</w:t>
      </w:r>
      <w:r w:rsidRPr="000471A5">
        <w:t>/</w:t>
      </w:r>
      <w:r w:rsidRPr="00F266B4">
        <w:rPr>
          <w:lang w:val="en-US"/>
        </w:rPr>
        <w:t>bank</w:t>
      </w:r>
      <w:r w:rsidRPr="000471A5">
        <w:t>-</w:t>
      </w:r>
      <w:r w:rsidRPr="00F266B4">
        <w:rPr>
          <w:lang w:val="en-US"/>
        </w:rPr>
        <w:t>account</w:t>
      </w:r>
      <w:r w:rsidRPr="000471A5">
        <w:t>-</w:t>
      </w:r>
      <w:r w:rsidRPr="00F266B4">
        <w:rPr>
          <w:lang w:val="en-US"/>
        </w:rPr>
        <w:t>block</w:t>
      </w:r>
      <w:r w:rsidRPr="000471A5">
        <w:t>/</w:t>
      </w:r>
      <w:r w:rsidRPr="00F266B4">
        <w:rPr>
          <w:lang w:val="en-US"/>
        </w:rPr>
        <w:t>check</w:t>
      </w:r>
    </w:p>
    <w:p w14:paraId="1688D5D9" w14:textId="77777777" w:rsidR="005C67CB" w:rsidRPr="008D4D25" w:rsidRDefault="005C67CB" w:rsidP="005C67CB">
      <w:pPr>
        <w:pStyle w:val="1f"/>
      </w:pPr>
      <w:r w:rsidRPr="008D4D25">
        <w:t xml:space="preserve">Пример ответа (не запущено обновление сведений </w:t>
      </w:r>
      <w:r>
        <w:t>ФНС России</w:t>
      </w:r>
      <w:r w:rsidRPr="008D4D25">
        <w:t xml:space="preserve">): </w:t>
      </w:r>
    </w:p>
    <w:p w14:paraId="1A80A453" w14:textId="255748AE" w:rsidR="005C67CB" w:rsidRPr="00BB7A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C70AD">
        <w:rPr>
          <w:sz w:val="20"/>
        </w:rPr>
        <w:t>Code</w:t>
      </w:r>
      <w:r w:rsidRPr="00BB7A13">
        <w:rPr>
          <w:sz w:val="20"/>
          <w:lang w:val="ru-RU"/>
        </w:rPr>
        <w:t>: 404 –</w:t>
      </w:r>
      <w:r w:rsidR="003C70AD" w:rsidRPr="00BB7A13">
        <w:rPr>
          <w:sz w:val="20"/>
          <w:lang w:val="ru-RU"/>
        </w:rPr>
        <w:t xml:space="preserve"> </w:t>
      </w:r>
      <w:r w:rsidR="003C70AD">
        <w:rPr>
          <w:sz w:val="20"/>
        </w:rPr>
        <w:t>Not</w:t>
      </w:r>
      <w:r w:rsidR="003C70AD" w:rsidRPr="00BB7A13">
        <w:rPr>
          <w:sz w:val="20"/>
          <w:lang w:val="ru-RU"/>
        </w:rPr>
        <w:t xml:space="preserve"> </w:t>
      </w:r>
      <w:r w:rsidR="003C70AD">
        <w:rPr>
          <w:sz w:val="20"/>
        </w:rPr>
        <w:t>Found</w:t>
      </w:r>
    </w:p>
    <w:p w14:paraId="542CCA5C" w14:textId="77777777" w:rsidR="005C67CB" w:rsidRPr="008D4D25" w:rsidRDefault="005C67CB" w:rsidP="005C67CB">
      <w:pPr>
        <w:pStyle w:val="1f"/>
      </w:pPr>
      <w:r w:rsidRPr="008D4D25">
        <w:t xml:space="preserve">Пример ответа (уже было запущено обновление сведений в </w:t>
      </w:r>
      <w:r>
        <w:t>ФНС России</w:t>
      </w:r>
      <w:r w:rsidRPr="008D4D25">
        <w:t xml:space="preserve">): </w:t>
      </w:r>
    </w:p>
    <w:p w14:paraId="555C0CD4"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Code: 200 ОК</w:t>
      </w:r>
    </w:p>
    <w:p w14:paraId="4764FFF3"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w:t>
      </w:r>
    </w:p>
    <w:p w14:paraId="08BBEC71"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"requestIds": [</w:t>
      </w:r>
    </w:p>
    <w:p w14:paraId="2C6A5264"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4103989</w:t>
      </w:r>
    </w:p>
    <w:p w14:paraId="05E787AB"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w:t>
      </w:r>
    </w:p>
    <w:p w14:paraId="1E4C6D96"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lastRenderedPageBreak/>
        <w:t xml:space="preserve">    "orgOid": 1077481776,</w:t>
      </w:r>
    </w:p>
    <w:p w14:paraId="7514CB63" w14:textId="77777777" w:rsidR="005C67CB" w:rsidRPr="00211049"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211049">
        <w:rPr>
          <w:sz w:val="20"/>
        </w:rPr>
        <w:t xml:space="preserve">    "expiresOn": "2022-08-13T11:17:55.134+0000"</w:t>
      </w:r>
    </w:p>
    <w:p w14:paraId="39CB8223" w14:textId="77777777" w:rsidR="005C67CB" w:rsidRPr="00C33FA8"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C33FA8">
        <w:rPr>
          <w:sz w:val="20"/>
          <w:lang w:val="ru-RU"/>
        </w:rPr>
        <w:t>}</w:t>
      </w:r>
    </w:p>
    <w:p w14:paraId="4F4C4537" w14:textId="77777777" w:rsidR="005C67CB" w:rsidRDefault="005C67CB" w:rsidP="000471A5">
      <w:pPr>
        <w:pStyle w:val="1f"/>
        <w:spacing w:before="240"/>
        <w:rPr>
          <w:lang w:eastAsia="x-none"/>
        </w:rPr>
      </w:pPr>
      <w:r w:rsidRPr="007966C1">
        <w:rPr>
          <w:lang w:eastAsia="x-none"/>
        </w:rPr>
        <w:t xml:space="preserve">Структура ответа в формате </w:t>
      </w:r>
      <w:r w:rsidRPr="00211049">
        <w:rPr>
          <w:lang w:eastAsia="x-none"/>
        </w:rPr>
        <w:t>JSON</w:t>
      </w:r>
      <w:r w:rsidRPr="007966C1">
        <w:rPr>
          <w:lang w:eastAsia="x-none"/>
        </w:rPr>
        <w:t>:</w:t>
      </w:r>
    </w:p>
    <w:p w14:paraId="3C083A47" w14:textId="77777777" w:rsidR="005C67CB" w:rsidRPr="00097976"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097976">
        <w:rPr>
          <w:sz w:val="24"/>
          <w:szCs w:val="24"/>
          <w:lang w:val="en-US"/>
        </w:rPr>
        <w:t>requestIds – идентификаторы запроса сведений;</w:t>
      </w:r>
    </w:p>
    <w:p w14:paraId="22B093D5" w14:textId="78C6C01E"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097976">
        <w:rPr>
          <w:sz w:val="24"/>
          <w:szCs w:val="24"/>
          <w:lang w:val="en-US"/>
        </w:rPr>
        <w:t>orgOid</w:t>
      </w:r>
      <w:r w:rsidRPr="00E763F2">
        <w:rPr>
          <w:sz w:val="24"/>
          <w:szCs w:val="24"/>
        </w:rPr>
        <w:t xml:space="preserve"> – внутренний идентификатор организации в ЕСИА;</w:t>
      </w:r>
    </w:p>
    <w:p w14:paraId="6B240447" w14:textId="0DF4789D" w:rsidR="005C67CB" w:rsidRPr="00097976"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097976">
        <w:rPr>
          <w:sz w:val="24"/>
          <w:szCs w:val="24"/>
          <w:lang w:val="en-US"/>
        </w:rPr>
        <w:t xml:space="preserve">expiresOn – </w:t>
      </w:r>
      <w:r w:rsidR="00772585" w:rsidRPr="00772585">
        <w:rPr>
          <w:sz w:val="24"/>
          <w:szCs w:val="24"/>
        </w:rPr>
        <w:t>время действия запроса</w:t>
      </w:r>
      <w:r w:rsidRPr="00097976">
        <w:rPr>
          <w:sz w:val="24"/>
          <w:szCs w:val="24"/>
          <w:lang w:val="en-US"/>
        </w:rPr>
        <w:t>.</w:t>
      </w:r>
    </w:p>
    <w:p w14:paraId="5FC516F2" w14:textId="639F7053" w:rsidR="005C67CB" w:rsidRDefault="005C67CB" w:rsidP="005C67CB">
      <w:pPr>
        <w:pStyle w:val="1f"/>
        <w:rPr>
          <w:lang w:eastAsia="x-none"/>
        </w:rPr>
      </w:pPr>
      <w:r w:rsidRPr="00211049">
        <w:rPr>
          <w:lang w:eastAsia="x-none"/>
        </w:rPr>
        <w:t xml:space="preserve">Возможные коды ошибок приведены в </w:t>
      </w:r>
      <w:r w:rsidR="00625317" w:rsidRPr="00090CD6">
        <w:t>таблице</w:t>
      </w:r>
      <w:r w:rsidR="00625317">
        <w:t xml:space="preserve"> </w:t>
      </w:r>
      <w:r w:rsidR="00625317">
        <w:fldChar w:fldCharType="begin"/>
      </w:r>
      <w:r w:rsidR="00625317">
        <w:instrText xml:space="preserve"> REF _Ref120298388 \h </w:instrText>
      </w:r>
      <w:r w:rsidR="00625317">
        <w:fldChar w:fldCharType="separate"/>
      </w:r>
      <w:r w:rsidR="001A57E6">
        <w:rPr>
          <w:noProof/>
        </w:rPr>
        <w:t>66</w:t>
      </w:r>
      <w:r w:rsidR="00625317">
        <w:fldChar w:fldCharType="end"/>
      </w:r>
      <w:r w:rsidR="00C33FA8" w:rsidRPr="00090CD6">
        <w:t>.</w:t>
      </w:r>
    </w:p>
    <w:p w14:paraId="38721148" w14:textId="668D61A2" w:rsidR="005C67CB" w:rsidRPr="003C7D4D" w:rsidRDefault="00772585" w:rsidP="00A4698A">
      <w:pPr>
        <w:pStyle w:val="44"/>
        <w:numPr>
          <w:ilvl w:val="3"/>
          <w:numId w:val="24"/>
        </w:numPr>
        <w:tabs>
          <w:tab w:val="left" w:pos="1843"/>
        </w:tabs>
        <w:spacing w:line="360" w:lineRule="auto"/>
        <w:ind w:firstLine="851"/>
      </w:pPr>
      <w:r w:rsidRPr="0080188B">
        <w:t xml:space="preserve">Запуск обновления сведений о наличии действующих решений </w:t>
      </w:r>
      <w:r w:rsidR="00B45F55">
        <w:br/>
      </w:r>
      <w:r w:rsidRPr="0080188B">
        <w:t>о приостановлении операций по счетам налогоплательщика</w:t>
      </w:r>
    </w:p>
    <w:p w14:paraId="0B0DB9EC" w14:textId="09A9B8E6" w:rsidR="005C67CB" w:rsidRPr="00211049" w:rsidRDefault="005C67CB" w:rsidP="005C67CB">
      <w:pPr>
        <w:spacing w:line="360" w:lineRule="auto"/>
        <w:ind w:firstLine="708"/>
        <w:jc w:val="both"/>
        <w:rPr>
          <w:snapToGrid w:val="0"/>
          <w:sz w:val="24"/>
          <w:szCs w:val="24"/>
          <w:lang w:eastAsia="x-none"/>
        </w:rPr>
      </w:pPr>
      <w:r w:rsidRPr="00211049">
        <w:rPr>
          <w:snapToGrid w:val="0"/>
          <w:sz w:val="24"/>
          <w:szCs w:val="24"/>
          <w:lang w:eastAsia="x-none"/>
        </w:rPr>
        <w:t xml:space="preserve">Для запуска обновления сведений о </w:t>
      </w:r>
      <w:r w:rsidR="00772585" w:rsidRPr="00772585">
        <w:rPr>
          <w:snapToGrid w:val="0"/>
          <w:sz w:val="24"/>
          <w:szCs w:val="24"/>
          <w:lang w:eastAsia="x-none"/>
        </w:rPr>
        <w:t xml:space="preserve">наличии действующих решений </w:t>
      </w:r>
      <w:r w:rsidR="00B45F55">
        <w:rPr>
          <w:snapToGrid w:val="0"/>
          <w:sz w:val="24"/>
          <w:szCs w:val="24"/>
          <w:lang w:eastAsia="x-none"/>
        </w:rPr>
        <w:br/>
      </w:r>
      <w:r w:rsidR="00772585" w:rsidRPr="00772585">
        <w:rPr>
          <w:snapToGrid w:val="0"/>
          <w:sz w:val="24"/>
          <w:szCs w:val="24"/>
          <w:lang w:eastAsia="x-none"/>
        </w:rPr>
        <w:t>о приостановлении операций по счетам налогоплательщика</w:t>
      </w:r>
      <w:r w:rsidRPr="00211049">
        <w:rPr>
          <w:snapToGrid w:val="0"/>
          <w:sz w:val="24"/>
          <w:szCs w:val="24"/>
          <w:lang w:eastAsia="x-none"/>
        </w:rPr>
        <w:t xml:space="preserve"> система-клиент должна направить в https-адрес </w:t>
      </w:r>
      <w:r>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w:t>
      </w:r>
      <w:r w:rsidR="00B45F55">
        <w:rPr>
          <w:snapToGrid w:val="0"/>
          <w:sz w:val="24"/>
          <w:szCs w:val="24"/>
          <w:lang w:eastAsia="x-none"/>
        </w:rPr>
        <w:br/>
      </w:r>
      <w:r w:rsidRPr="00211049">
        <w:rPr>
          <w:snapToGrid w:val="0"/>
          <w:sz w:val="24"/>
          <w:szCs w:val="24"/>
          <w:lang w:eastAsia="x-none"/>
        </w:rPr>
        <w:t>в ЕСИА имеет следующий вид:</w:t>
      </w:r>
    </w:p>
    <w:p w14:paraId="28A24025" w14:textId="282FDC42" w:rsidR="005C67CB" w:rsidRPr="00E763F2" w:rsidRDefault="00772585" w:rsidP="005C67CB">
      <w:pPr>
        <w:pStyle w:val="1f"/>
        <w:rPr>
          <w:lang w:val="en-US"/>
        </w:rPr>
      </w:pPr>
      <w:r w:rsidRPr="00F266B4">
        <w:rPr>
          <w:rStyle w:val="affffff7"/>
          <w:b w:val="0"/>
          <w:lang w:val="en-US"/>
        </w:rPr>
        <w:t>/api/public/{version}/org/{org_oid}/doc/bank-account-block/refresh</w:t>
      </w:r>
      <w:r w:rsidR="005C67CB" w:rsidRPr="00E763F2">
        <w:rPr>
          <w:lang w:val="en-US"/>
        </w:rPr>
        <w:t xml:space="preserve">, </w:t>
      </w:r>
    </w:p>
    <w:p w14:paraId="738381C3" w14:textId="77777777" w:rsidR="005C67CB" w:rsidRPr="00040513" w:rsidRDefault="005C67CB" w:rsidP="005C67CB">
      <w:pPr>
        <w:pStyle w:val="1f"/>
        <w:rPr>
          <w:lang w:val="en-US"/>
        </w:rPr>
      </w:pPr>
      <w:r w:rsidRPr="00211049">
        <w:t>где</w:t>
      </w:r>
      <w:r w:rsidRPr="00040513">
        <w:rPr>
          <w:lang w:val="en-US"/>
        </w:rPr>
        <w:t>:</w:t>
      </w:r>
    </w:p>
    <w:p w14:paraId="17160A22" w14:textId="77777777"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организация, зарегистрированная в ЕСИА;</w:t>
      </w:r>
    </w:p>
    <w:p w14:paraId="438F6A3B" w14:textId="12C66601"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Pr>
          <w:sz w:val="24"/>
          <w:szCs w:val="24"/>
        </w:rPr>
        <w:t>,</w:t>
      </w:r>
      <w:r w:rsidRPr="00F7401A">
        <w:rPr>
          <w:sz w:val="24"/>
          <w:szCs w:val="24"/>
        </w:rPr>
        <w:t xml:space="preserve"> у которой проверяется наличие согласия Минцифры России</w:t>
      </w:r>
      <w:r w:rsidRPr="00E763F2">
        <w:rPr>
          <w:sz w:val="24"/>
          <w:szCs w:val="24"/>
        </w:rPr>
        <w:t>;</w:t>
      </w:r>
    </w:p>
    <w:p w14:paraId="6FEB35E4" w14:textId="77777777" w:rsidR="005C67CB" w:rsidRPr="00E763F2" w:rsidRDefault="005C67CB"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2D7F7194" w14:textId="2DD63762" w:rsidR="005C67CB" w:rsidRPr="00F7401A" w:rsidRDefault="00772585" w:rsidP="00A4698A">
      <w:pPr>
        <w:pStyle w:val="affffff"/>
        <w:numPr>
          <w:ilvl w:val="0"/>
          <w:numId w:val="38"/>
        </w:numPr>
        <w:tabs>
          <w:tab w:val="left" w:pos="1276"/>
        </w:tabs>
        <w:spacing w:after="0" w:line="360" w:lineRule="auto"/>
        <w:ind w:left="1276" w:hanging="425"/>
        <w:jc w:val="both"/>
        <w:rPr>
          <w:sz w:val="24"/>
          <w:szCs w:val="24"/>
          <w:lang w:val="en-US"/>
        </w:rPr>
      </w:pPr>
      <w:r w:rsidRPr="00772585">
        <w:rPr>
          <w:rStyle w:val="affffff7"/>
          <w:b w:val="0"/>
          <w:sz w:val="24"/>
          <w:szCs w:val="24"/>
          <w:lang w:val="en-US"/>
        </w:rPr>
        <w:t>bank-account-block</w:t>
      </w:r>
      <w:r w:rsidRPr="00772585">
        <w:rPr>
          <w:sz w:val="24"/>
          <w:szCs w:val="24"/>
          <w:lang w:val="en-US"/>
        </w:rPr>
        <w:t xml:space="preserve"> </w:t>
      </w:r>
      <w:r w:rsidR="005C67CB" w:rsidRPr="00772585">
        <w:rPr>
          <w:sz w:val="24"/>
          <w:szCs w:val="24"/>
          <w:lang w:val="en-US"/>
        </w:rPr>
        <w:t>–</w:t>
      </w:r>
      <w:r w:rsidR="005C67CB" w:rsidRPr="00F7401A">
        <w:rPr>
          <w:sz w:val="24"/>
          <w:szCs w:val="24"/>
          <w:lang w:val="en-US"/>
        </w:rPr>
        <w:t xml:space="preserve"> название сведения;</w:t>
      </w:r>
    </w:p>
    <w:p w14:paraId="0D34F716" w14:textId="77777777" w:rsidR="005C67CB" w:rsidRPr="00F7401A"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refresh – запуск обновления сведений.</w:t>
      </w:r>
    </w:p>
    <w:p w14:paraId="43F7C2EF" w14:textId="277A5F21" w:rsidR="005C67CB" w:rsidRPr="00F7401A" w:rsidRDefault="005C67CB" w:rsidP="005C67CB">
      <w:pPr>
        <w:pStyle w:val="1f"/>
      </w:pPr>
      <w:r w:rsidRPr="00F7401A">
        <w:t>В запрос должен быть добавлен header с маркером доступа, позволяющим получить доступ к данному ресурсу (scope в зависимости от полномочий системы).</w:t>
      </w:r>
    </w:p>
    <w:p w14:paraId="12FE30A8" w14:textId="4C89F33C" w:rsidR="005C67CB" w:rsidRPr="00F7401A" w:rsidRDefault="00EA7F3E" w:rsidP="005C67CB">
      <w:pPr>
        <w:pStyle w:val="1f"/>
      </w:pPr>
      <w:r>
        <w:t>Область доступа (scope):</w:t>
      </w:r>
      <w:r w:rsidR="005C67CB" w:rsidRPr="00F7401A">
        <w:t> </w:t>
      </w:r>
    </w:p>
    <w:p w14:paraId="3C9D4ABD" w14:textId="77777777" w:rsidR="005C67CB" w:rsidRPr="00F7401A" w:rsidRDefault="005C67CB"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794906DA" w14:textId="77777777" w:rsidR="005C67CB" w:rsidRPr="00F7401A"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"org_</w:t>
      </w:r>
      <w:r>
        <w:rPr>
          <w:sz w:val="24"/>
          <w:szCs w:val="24"/>
          <w:lang w:val="en-US"/>
        </w:rPr>
        <w:t>inf?org_oid={p.org_oid}&amp;mode=w"</w:t>
      </w:r>
      <w:r w:rsidRPr="00F7401A">
        <w:rPr>
          <w:sz w:val="24"/>
          <w:szCs w:val="24"/>
          <w:lang w:val="en-US"/>
        </w:rPr>
        <w:t>;</w:t>
      </w:r>
    </w:p>
    <w:p w14:paraId="0198E35E" w14:textId="77777777" w:rsidR="005C67CB" w:rsidRPr="00F7401A"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"org_prof</w:t>
      </w:r>
      <w:r>
        <w:rPr>
          <w:sz w:val="24"/>
          <w:szCs w:val="24"/>
          <w:lang w:val="en-US"/>
        </w:rPr>
        <w:t>ile?org_oid={p.org_oid}&amp;mode=w".</w:t>
      </w:r>
    </w:p>
    <w:p w14:paraId="61573E86" w14:textId="5B7ED935" w:rsidR="005C67CB" w:rsidRPr="00F7401A" w:rsidRDefault="00161496" w:rsidP="005C67CB">
      <w:pPr>
        <w:pStyle w:val="1f"/>
      </w:pPr>
      <w:r>
        <w:t>Пример запроса (вызов сервиса в тестовой среде):</w:t>
      </w:r>
    </w:p>
    <w:p w14:paraId="6B068F6B" w14:textId="09DA7CC0" w:rsidR="005C67CB" w:rsidRPr="00BD6733" w:rsidRDefault="00772585" w:rsidP="005C67CB">
      <w:pPr>
        <w:pStyle w:val="1f"/>
        <w:ind w:firstLine="0"/>
      </w:pPr>
      <w:r>
        <w:rPr>
          <w:lang w:val="en-US"/>
        </w:rPr>
        <w:t>POST</w:t>
      </w:r>
      <w:r w:rsidR="00BD6733">
        <w:t> </w:t>
      </w:r>
      <w:r w:rsidRPr="00F266B4">
        <w:rPr>
          <w:lang w:val="en-US"/>
        </w:rPr>
        <w:t>http</w:t>
      </w:r>
      <w:r w:rsidR="00295FAB">
        <w:rPr>
          <w:lang w:val="en-US"/>
        </w:rPr>
        <w:t>s</w:t>
      </w:r>
      <w:r w:rsidRPr="00BD6733">
        <w:t>://</w:t>
      </w:r>
      <w:r w:rsidR="006B57B8" w:rsidRPr="006B57B8">
        <w:rPr>
          <w:lang w:val="en-US"/>
        </w:rPr>
        <w:t>esia</w:t>
      </w:r>
      <w:r w:rsidR="006B57B8" w:rsidRPr="00BD6733">
        <w:t>-</w:t>
      </w:r>
      <w:r w:rsidR="006B57B8" w:rsidRPr="006B57B8">
        <w:rPr>
          <w:lang w:val="en-US"/>
        </w:rPr>
        <w:t>portal</w:t>
      </w:r>
      <w:r w:rsidR="006B57B8" w:rsidRPr="00BD6733">
        <w:t>1.</w:t>
      </w:r>
      <w:r w:rsidR="006B57B8" w:rsidRPr="006B57B8">
        <w:rPr>
          <w:lang w:val="en-US"/>
        </w:rPr>
        <w:t>test</w:t>
      </w:r>
      <w:r w:rsidR="006B57B8" w:rsidRPr="00BD6733">
        <w:t>.</w:t>
      </w:r>
      <w:r w:rsidR="006B57B8" w:rsidRPr="006B57B8">
        <w:rPr>
          <w:lang w:val="en-US"/>
        </w:rPr>
        <w:t>gosuslugi</w:t>
      </w:r>
      <w:r w:rsidR="006B57B8" w:rsidRPr="00BD6733">
        <w:t>.</w:t>
      </w:r>
      <w:r w:rsidR="006B57B8" w:rsidRPr="006B57B8">
        <w:rPr>
          <w:lang w:val="en-US"/>
        </w:rPr>
        <w:t>ru</w:t>
      </w:r>
      <w:r w:rsidR="006B57B8" w:rsidRPr="00BD6733">
        <w:t>/</w:t>
      </w:r>
      <w:r w:rsidRPr="00F266B4">
        <w:rPr>
          <w:lang w:val="en-US"/>
        </w:rPr>
        <w:t>digital</w:t>
      </w:r>
      <w:r w:rsidRPr="00BD6733">
        <w:t>-</w:t>
      </w:r>
      <w:r w:rsidRPr="00F266B4">
        <w:rPr>
          <w:lang w:val="en-US"/>
        </w:rPr>
        <w:t>org</w:t>
      </w:r>
      <w:r w:rsidRPr="00BD6733">
        <w:t>/</w:t>
      </w:r>
      <w:r w:rsidRPr="00F266B4">
        <w:rPr>
          <w:lang w:val="en-US"/>
        </w:rPr>
        <w:t>api</w:t>
      </w:r>
      <w:r w:rsidRPr="00BD6733">
        <w:t>/</w:t>
      </w:r>
      <w:r w:rsidRPr="00F266B4">
        <w:rPr>
          <w:lang w:val="en-US"/>
        </w:rPr>
        <w:t>public</w:t>
      </w:r>
      <w:r w:rsidRPr="00BD6733">
        <w:t>/%7</w:t>
      </w:r>
      <w:r w:rsidRPr="00F266B4">
        <w:rPr>
          <w:lang w:val="en-US"/>
        </w:rPr>
        <w:t>Bversion</w:t>
      </w:r>
      <w:r w:rsidRPr="00BD6733">
        <w:t>%7</w:t>
      </w:r>
      <w:r w:rsidRPr="00F266B4">
        <w:rPr>
          <w:lang w:val="en-US"/>
        </w:rPr>
        <w:t>D</w:t>
      </w:r>
      <w:r w:rsidRPr="00BD6733">
        <w:t>/</w:t>
      </w:r>
      <w:r w:rsidRPr="00F266B4">
        <w:rPr>
          <w:lang w:val="en-US"/>
        </w:rPr>
        <w:t>org</w:t>
      </w:r>
      <w:r w:rsidRPr="00BD6733">
        <w:t>/1077482916/</w:t>
      </w:r>
      <w:r w:rsidRPr="00F266B4">
        <w:rPr>
          <w:lang w:val="en-US"/>
        </w:rPr>
        <w:t>doc</w:t>
      </w:r>
      <w:r w:rsidRPr="00BD6733">
        <w:t>/</w:t>
      </w:r>
      <w:r w:rsidRPr="00F266B4">
        <w:rPr>
          <w:lang w:val="en-US"/>
        </w:rPr>
        <w:t>bank</w:t>
      </w:r>
      <w:r w:rsidRPr="00BD6733">
        <w:t>-</w:t>
      </w:r>
      <w:r w:rsidRPr="00F266B4">
        <w:rPr>
          <w:lang w:val="en-US"/>
        </w:rPr>
        <w:t>account</w:t>
      </w:r>
      <w:r w:rsidRPr="00BD6733">
        <w:t>-</w:t>
      </w:r>
      <w:r w:rsidRPr="00F266B4">
        <w:rPr>
          <w:lang w:val="en-US"/>
        </w:rPr>
        <w:t>block</w:t>
      </w:r>
      <w:r w:rsidRPr="00BD6733">
        <w:t>/</w:t>
      </w:r>
      <w:r w:rsidRPr="00F266B4">
        <w:rPr>
          <w:lang w:val="en-US"/>
        </w:rPr>
        <w:t>refresh</w:t>
      </w:r>
    </w:p>
    <w:p w14:paraId="75B8E105" w14:textId="77777777" w:rsidR="005C67CB" w:rsidRPr="00F7401A" w:rsidRDefault="005C67CB" w:rsidP="005C67CB">
      <w:pPr>
        <w:pStyle w:val="1f"/>
      </w:pPr>
      <w:r w:rsidRPr="00F7401A">
        <w:lastRenderedPageBreak/>
        <w:t xml:space="preserve">Пример успешного ответа: </w:t>
      </w:r>
    </w:p>
    <w:p w14:paraId="509D8569"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4613EC14"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05549A6E"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requestIds</w:t>
      </w:r>
      <w:r w:rsidRPr="00040513">
        <w:rPr>
          <w:sz w:val="20"/>
          <w:lang w:val="ru-RU"/>
        </w:rPr>
        <w:t>": [</w:t>
      </w:r>
    </w:p>
    <w:p w14:paraId="19B5154D"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4103989</w:t>
      </w:r>
    </w:p>
    <w:p w14:paraId="52FEEC4F"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p>
    <w:p w14:paraId="18BC7B87"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orgOid</w:t>
      </w:r>
      <w:r w:rsidRPr="00040513">
        <w:rPr>
          <w:sz w:val="20"/>
          <w:lang w:val="ru-RU"/>
        </w:rPr>
        <w:t>": 1077481776,</w:t>
      </w:r>
    </w:p>
    <w:p w14:paraId="11DBA1F1"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 xml:space="preserve">    "</w:t>
      </w:r>
      <w:r w:rsidRPr="00211049">
        <w:rPr>
          <w:sz w:val="20"/>
        </w:rPr>
        <w:t>expiresOn</w:t>
      </w:r>
      <w:r w:rsidRPr="00040513">
        <w:rPr>
          <w:sz w:val="20"/>
          <w:lang w:val="ru-RU"/>
        </w:rPr>
        <w:t>": "2022-08-13</w:t>
      </w:r>
      <w:r w:rsidRPr="00211049">
        <w:rPr>
          <w:sz w:val="20"/>
        </w:rPr>
        <w:t>T</w:t>
      </w:r>
      <w:r w:rsidRPr="00040513">
        <w:rPr>
          <w:sz w:val="20"/>
          <w:lang w:val="ru-RU"/>
        </w:rPr>
        <w:t>11:17:55.134+0000"</w:t>
      </w:r>
    </w:p>
    <w:p w14:paraId="31E0615C" w14:textId="77777777" w:rsidR="005C67CB" w:rsidRPr="00040513" w:rsidRDefault="005C67C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040513">
        <w:rPr>
          <w:sz w:val="20"/>
          <w:lang w:val="ru-RU"/>
        </w:rPr>
        <w:t>}</w:t>
      </w:r>
    </w:p>
    <w:p w14:paraId="0803D2DA" w14:textId="77777777" w:rsidR="005C67CB" w:rsidRPr="00211049" w:rsidRDefault="005C67CB" w:rsidP="005C67CB">
      <w:pPr>
        <w:pStyle w:val="1f"/>
      </w:pPr>
      <w:r w:rsidRPr="00211049">
        <w:t>Структура ответа в формате JSON:</w:t>
      </w:r>
    </w:p>
    <w:p w14:paraId="15BCB32A" w14:textId="77777777" w:rsidR="005C67CB" w:rsidRPr="008A38D5" w:rsidRDefault="005C67CB" w:rsidP="00A4698A">
      <w:pPr>
        <w:pStyle w:val="affffff"/>
        <w:numPr>
          <w:ilvl w:val="0"/>
          <w:numId w:val="38"/>
        </w:numPr>
        <w:tabs>
          <w:tab w:val="left" w:pos="1276"/>
        </w:tabs>
        <w:spacing w:after="0" w:line="360" w:lineRule="auto"/>
        <w:ind w:left="1276" w:hanging="425"/>
        <w:jc w:val="both"/>
        <w:rPr>
          <w:sz w:val="24"/>
          <w:szCs w:val="24"/>
          <w:lang w:val="en-US"/>
        </w:rPr>
      </w:pPr>
      <w:r w:rsidRPr="008A38D5">
        <w:rPr>
          <w:sz w:val="24"/>
          <w:szCs w:val="24"/>
          <w:lang w:val="en-US"/>
        </w:rPr>
        <w:t>requestIds – идентификаторы запроса сведений;</w:t>
      </w:r>
    </w:p>
    <w:p w14:paraId="03320E0E" w14:textId="4C27FE13" w:rsidR="005C67CB" w:rsidRPr="008A38D5" w:rsidRDefault="005C67CB" w:rsidP="00A4698A">
      <w:pPr>
        <w:pStyle w:val="affffff"/>
        <w:numPr>
          <w:ilvl w:val="0"/>
          <w:numId w:val="38"/>
        </w:numPr>
        <w:tabs>
          <w:tab w:val="left" w:pos="1276"/>
        </w:tabs>
        <w:spacing w:after="0" w:line="360" w:lineRule="auto"/>
        <w:ind w:left="1276" w:hanging="425"/>
        <w:jc w:val="both"/>
        <w:rPr>
          <w:sz w:val="24"/>
          <w:szCs w:val="24"/>
        </w:rPr>
      </w:pPr>
      <w:r w:rsidRPr="008A38D5">
        <w:rPr>
          <w:sz w:val="24"/>
          <w:szCs w:val="24"/>
          <w:lang w:val="en-US"/>
        </w:rPr>
        <w:t>orgOid</w:t>
      </w:r>
      <w:r w:rsidRPr="008A38D5">
        <w:rPr>
          <w:sz w:val="24"/>
          <w:szCs w:val="24"/>
        </w:rPr>
        <w:t xml:space="preserve"> – внутренний идентификатор организации в ЕСИА, у которой проверяется наличие согласия Минцифры России;</w:t>
      </w:r>
    </w:p>
    <w:p w14:paraId="3251E09D" w14:textId="13E0C14A" w:rsidR="005C67CB" w:rsidRPr="008A38D5" w:rsidRDefault="005C67CB" w:rsidP="00A4698A">
      <w:pPr>
        <w:pStyle w:val="affffff"/>
        <w:numPr>
          <w:ilvl w:val="0"/>
          <w:numId w:val="38"/>
        </w:numPr>
        <w:tabs>
          <w:tab w:val="left" w:pos="1276"/>
        </w:tabs>
        <w:spacing w:after="0" w:line="360" w:lineRule="auto"/>
        <w:ind w:left="1276" w:hanging="425"/>
        <w:jc w:val="both"/>
        <w:rPr>
          <w:sz w:val="24"/>
          <w:szCs w:val="24"/>
        </w:rPr>
      </w:pPr>
      <w:r w:rsidRPr="008A38D5">
        <w:rPr>
          <w:sz w:val="24"/>
          <w:szCs w:val="24"/>
          <w:lang w:val="en-US"/>
        </w:rPr>
        <w:t>expiresOn</w:t>
      </w:r>
      <w:r w:rsidRPr="008A38D5">
        <w:rPr>
          <w:sz w:val="24"/>
          <w:szCs w:val="24"/>
        </w:rPr>
        <w:t xml:space="preserve"> – </w:t>
      </w:r>
      <w:r w:rsidR="00772585" w:rsidRPr="00772585">
        <w:rPr>
          <w:sz w:val="24"/>
          <w:szCs w:val="24"/>
        </w:rPr>
        <w:t>время действия запроса</w:t>
      </w:r>
      <w:r w:rsidRPr="008A38D5">
        <w:rPr>
          <w:sz w:val="24"/>
          <w:szCs w:val="24"/>
        </w:rPr>
        <w:t>.</w:t>
      </w:r>
    </w:p>
    <w:p w14:paraId="0A22C35A" w14:textId="778223CA" w:rsidR="005C67CB" w:rsidRDefault="005C67CB" w:rsidP="005C67CB">
      <w:pPr>
        <w:pStyle w:val="1f"/>
      </w:pPr>
      <w:r w:rsidRPr="00211049">
        <w:t xml:space="preserve">Возможные коды ошибок приведены в </w:t>
      </w:r>
      <w:r w:rsidR="00B45F55" w:rsidRPr="00090CD6">
        <w:t>таблице</w:t>
      </w:r>
      <w:r w:rsidR="00B45F55">
        <w:t xml:space="preserve"> </w:t>
      </w:r>
      <w:r w:rsidR="00B45F55">
        <w:fldChar w:fldCharType="begin"/>
      </w:r>
      <w:r w:rsidR="00B45F55">
        <w:instrText xml:space="preserve"> REF _Ref120298388 \h </w:instrText>
      </w:r>
      <w:r w:rsidR="00B45F55">
        <w:fldChar w:fldCharType="separate"/>
      </w:r>
      <w:r w:rsidR="001A57E6">
        <w:rPr>
          <w:noProof/>
        </w:rPr>
        <w:t>66</w:t>
      </w:r>
      <w:r w:rsidR="00B45F55">
        <w:fldChar w:fldCharType="end"/>
      </w:r>
      <w:r w:rsidR="00C33FA8" w:rsidRPr="00090CD6">
        <w:t>.</w:t>
      </w:r>
    </w:p>
    <w:p w14:paraId="78BF48C8" w14:textId="1012BD55" w:rsidR="00772585" w:rsidRPr="003C7D4D" w:rsidRDefault="00772585" w:rsidP="00A4698A">
      <w:pPr>
        <w:pStyle w:val="44"/>
        <w:numPr>
          <w:ilvl w:val="3"/>
          <w:numId w:val="24"/>
        </w:numPr>
        <w:tabs>
          <w:tab w:val="left" w:pos="1843"/>
        </w:tabs>
        <w:spacing w:line="360" w:lineRule="auto"/>
        <w:ind w:firstLine="851"/>
      </w:pPr>
      <w:bookmarkStart w:id="354" w:name="_Ref142664174"/>
      <w:r w:rsidRPr="0080188B">
        <w:t xml:space="preserve">Отмена обновления сведений о наличии действующих решений </w:t>
      </w:r>
      <w:r w:rsidR="00B45F55">
        <w:br/>
      </w:r>
      <w:r w:rsidRPr="0080188B">
        <w:t>о приостановлении операций по счетам налогоплательщика</w:t>
      </w:r>
      <w:bookmarkEnd w:id="354"/>
    </w:p>
    <w:p w14:paraId="5D5809EE" w14:textId="5D17E723" w:rsidR="00772585" w:rsidRPr="00211049" w:rsidRDefault="00772585" w:rsidP="00772585">
      <w:pPr>
        <w:spacing w:line="360" w:lineRule="auto"/>
        <w:ind w:firstLine="708"/>
        <w:jc w:val="both"/>
        <w:rPr>
          <w:snapToGrid w:val="0"/>
          <w:sz w:val="24"/>
          <w:szCs w:val="24"/>
          <w:lang w:eastAsia="x-none"/>
        </w:rPr>
      </w:pPr>
      <w:r w:rsidRPr="00211049">
        <w:rPr>
          <w:snapToGrid w:val="0"/>
          <w:sz w:val="24"/>
          <w:szCs w:val="24"/>
          <w:lang w:eastAsia="x-none"/>
        </w:rPr>
        <w:t xml:space="preserve">Для </w:t>
      </w:r>
      <w:r>
        <w:rPr>
          <w:snapToGrid w:val="0"/>
          <w:sz w:val="24"/>
          <w:szCs w:val="24"/>
          <w:lang w:eastAsia="x-none"/>
        </w:rPr>
        <w:t xml:space="preserve">отмены </w:t>
      </w:r>
      <w:r w:rsidRPr="00211049">
        <w:rPr>
          <w:snapToGrid w:val="0"/>
          <w:sz w:val="24"/>
          <w:szCs w:val="24"/>
          <w:lang w:eastAsia="x-none"/>
        </w:rPr>
        <w:t xml:space="preserve">обновления сведений о </w:t>
      </w:r>
      <w:r w:rsidRPr="00772585">
        <w:rPr>
          <w:snapToGrid w:val="0"/>
          <w:sz w:val="24"/>
          <w:szCs w:val="24"/>
          <w:lang w:eastAsia="x-none"/>
        </w:rPr>
        <w:t xml:space="preserve">наличии действующих решений </w:t>
      </w:r>
      <w:r w:rsidR="00B45F55">
        <w:rPr>
          <w:snapToGrid w:val="0"/>
          <w:sz w:val="24"/>
          <w:szCs w:val="24"/>
          <w:lang w:eastAsia="x-none"/>
        </w:rPr>
        <w:br/>
      </w:r>
      <w:r w:rsidRPr="00772585">
        <w:rPr>
          <w:snapToGrid w:val="0"/>
          <w:sz w:val="24"/>
          <w:szCs w:val="24"/>
          <w:lang w:eastAsia="x-none"/>
        </w:rPr>
        <w:t>о приостановлении операций по счетам налогоплательщика</w:t>
      </w:r>
      <w:r w:rsidRPr="00211049">
        <w:rPr>
          <w:snapToGrid w:val="0"/>
          <w:sz w:val="24"/>
          <w:szCs w:val="24"/>
          <w:lang w:eastAsia="x-none"/>
        </w:rPr>
        <w:t xml:space="preserve"> система-клиент должна направить в https-адрес </w:t>
      </w:r>
      <w:r>
        <w:rPr>
          <w:snapToGrid w:val="0"/>
          <w:sz w:val="24"/>
          <w:szCs w:val="24"/>
          <w:lang w:eastAsia="x-none"/>
        </w:rPr>
        <w:t>REST API</w:t>
      </w:r>
      <w:r w:rsidRPr="00211049">
        <w:rPr>
          <w:snapToGrid w:val="0"/>
          <w:sz w:val="24"/>
          <w:szCs w:val="24"/>
          <w:lang w:eastAsia="x-none"/>
        </w:rPr>
        <w:t xml:space="preserve"> системы ЕСИА запрос методом POST. В запросе должен быть указан ресурс, содержащий необходимые данные. Идентификатор этого ресурса </w:t>
      </w:r>
      <w:r w:rsidR="00B45F55">
        <w:rPr>
          <w:snapToGrid w:val="0"/>
          <w:sz w:val="24"/>
          <w:szCs w:val="24"/>
          <w:lang w:eastAsia="x-none"/>
        </w:rPr>
        <w:br/>
      </w:r>
      <w:r w:rsidRPr="00211049">
        <w:rPr>
          <w:snapToGrid w:val="0"/>
          <w:sz w:val="24"/>
          <w:szCs w:val="24"/>
          <w:lang w:eastAsia="x-none"/>
        </w:rPr>
        <w:t>в ЕСИА имеет следующий вид:</w:t>
      </w:r>
    </w:p>
    <w:p w14:paraId="1581D13F" w14:textId="58CC3B9F" w:rsidR="00772585" w:rsidRPr="00E763F2" w:rsidRDefault="006C11F3" w:rsidP="00772585">
      <w:pPr>
        <w:pStyle w:val="1f"/>
        <w:rPr>
          <w:lang w:val="en-US"/>
        </w:rPr>
      </w:pPr>
      <w:r w:rsidRPr="008A447D">
        <w:rPr>
          <w:rStyle w:val="affffff7"/>
          <w:b w:val="0"/>
          <w:lang w:val="en-US"/>
        </w:rPr>
        <w:t>/api/public/{version}/org/{org_oid}/doc/bank-account-block/refresh/cancel</w:t>
      </w:r>
      <w:r w:rsidR="00772585" w:rsidRPr="00E763F2">
        <w:rPr>
          <w:lang w:val="en-US"/>
        </w:rPr>
        <w:t xml:space="preserve">, </w:t>
      </w:r>
    </w:p>
    <w:p w14:paraId="304512F0" w14:textId="77777777" w:rsidR="00772585" w:rsidRPr="00040513" w:rsidRDefault="00772585" w:rsidP="00772585">
      <w:pPr>
        <w:pStyle w:val="1f"/>
        <w:rPr>
          <w:lang w:val="en-US"/>
        </w:rPr>
      </w:pPr>
      <w:r w:rsidRPr="00211049">
        <w:t>где</w:t>
      </w:r>
      <w:r w:rsidRPr="00040513">
        <w:rPr>
          <w:lang w:val="en-US"/>
        </w:rPr>
        <w:t>:</w:t>
      </w:r>
    </w:p>
    <w:p w14:paraId="64F44BBD" w14:textId="77777777" w:rsidR="00772585" w:rsidRPr="00E763F2" w:rsidRDefault="00772585"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E763F2">
        <w:rPr>
          <w:sz w:val="24"/>
          <w:szCs w:val="24"/>
        </w:rPr>
        <w:t xml:space="preserve"> – организация, зарегистрированная в ЕСИА;</w:t>
      </w:r>
    </w:p>
    <w:p w14:paraId="0B0A879A" w14:textId="148508E1" w:rsidR="00772585" w:rsidRPr="00E763F2" w:rsidRDefault="00772585"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org</w:t>
      </w:r>
      <w:r w:rsidRPr="00F7401A">
        <w:rPr>
          <w:sz w:val="24"/>
          <w:szCs w:val="24"/>
        </w:rPr>
        <w:t>_</w:t>
      </w:r>
      <w:r w:rsidRPr="00F7401A">
        <w:rPr>
          <w:sz w:val="24"/>
          <w:szCs w:val="24"/>
          <w:lang w:val="en-US"/>
        </w:rPr>
        <w:t>oid</w:t>
      </w:r>
      <w:r w:rsidRPr="00F7401A">
        <w:rPr>
          <w:sz w:val="24"/>
          <w:szCs w:val="24"/>
        </w:rPr>
        <w:t xml:space="preserve"> – внутренний идентификатор организации</w:t>
      </w:r>
      <w:r>
        <w:rPr>
          <w:sz w:val="24"/>
          <w:szCs w:val="24"/>
        </w:rPr>
        <w:t>,</w:t>
      </w:r>
      <w:r w:rsidRPr="00F7401A">
        <w:rPr>
          <w:sz w:val="24"/>
          <w:szCs w:val="24"/>
        </w:rPr>
        <w:t xml:space="preserve"> у которой проверяется наличие согласия Минцифры России</w:t>
      </w:r>
      <w:r w:rsidRPr="00E763F2">
        <w:rPr>
          <w:sz w:val="24"/>
          <w:szCs w:val="24"/>
        </w:rPr>
        <w:t>;</w:t>
      </w:r>
    </w:p>
    <w:p w14:paraId="2E00CEAD" w14:textId="77777777" w:rsidR="00772585" w:rsidRPr="00E763F2" w:rsidRDefault="00772585"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doc</w:t>
      </w:r>
      <w:r w:rsidRPr="00E763F2">
        <w:rPr>
          <w:sz w:val="24"/>
          <w:szCs w:val="24"/>
        </w:rPr>
        <w:t xml:space="preserve"> – документ со сведениями о наличии счетов организаций и ИП в банках;</w:t>
      </w:r>
    </w:p>
    <w:p w14:paraId="7005915F" w14:textId="6E81B700" w:rsidR="00772585" w:rsidRPr="00F7401A" w:rsidRDefault="006C11F3" w:rsidP="00A4698A">
      <w:pPr>
        <w:pStyle w:val="affffff"/>
        <w:numPr>
          <w:ilvl w:val="0"/>
          <w:numId w:val="38"/>
        </w:numPr>
        <w:tabs>
          <w:tab w:val="left" w:pos="1276"/>
        </w:tabs>
        <w:spacing w:after="0" w:line="360" w:lineRule="auto"/>
        <w:ind w:left="1276" w:hanging="425"/>
        <w:jc w:val="both"/>
        <w:rPr>
          <w:sz w:val="24"/>
          <w:szCs w:val="24"/>
          <w:lang w:val="en-US"/>
        </w:rPr>
      </w:pPr>
      <w:r w:rsidRPr="006C11F3">
        <w:rPr>
          <w:rStyle w:val="affffff7"/>
          <w:b w:val="0"/>
          <w:sz w:val="24"/>
          <w:szCs w:val="24"/>
          <w:lang w:val="en-US"/>
        </w:rPr>
        <w:t>bank-account-block</w:t>
      </w:r>
      <w:r w:rsidRPr="00F7401A">
        <w:rPr>
          <w:sz w:val="24"/>
          <w:szCs w:val="24"/>
          <w:lang w:val="en-US"/>
        </w:rPr>
        <w:t xml:space="preserve"> </w:t>
      </w:r>
      <w:r w:rsidR="00772585" w:rsidRPr="00F7401A">
        <w:rPr>
          <w:sz w:val="24"/>
          <w:szCs w:val="24"/>
          <w:lang w:val="en-US"/>
        </w:rPr>
        <w:t>– название сведения;</w:t>
      </w:r>
    </w:p>
    <w:p w14:paraId="20A6D124" w14:textId="5E42DD68" w:rsidR="00772585" w:rsidRPr="006C11F3" w:rsidRDefault="00772585" w:rsidP="00A4698A">
      <w:pPr>
        <w:pStyle w:val="affffff"/>
        <w:numPr>
          <w:ilvl w:val="0"/>
          <w:numId w:val="38"/>
        </w:numPr>
        <w:tabs>
          <w:tab w:val="left" w:pos="1276"/>
        </w:tabs>
        <w:spacing w:after="0" w:line="360" w:lineRule="auto"/>
        <w:ind w:left="1276" w:hanging="425"/>
        <w:jc w:val="both"/>
        <w:rPr>
          <w:sz w:val="24"/>
          <w:szCs w:val="24"/>
        </w:rPr>
      </w:pPr>
      <w:r w:rsidRPr="00F7401A">
        <w:rPr>
          <w:sz w:val="24"/>
          <w:szCs w:val="24"/>
          <w:lang w:val="en-US"/>
        </w:rPr>
        <w:t>refresh</w:t>
      </w:r>
      <w:r w:rsidR="006C11F3">
        <w:rPr>
          <w:sz w:val="24"/>
          <w:szCs w:val="24"/>
        </w:rPr>
        <w:t>/</w:t>
      </w:r>
      <w:r w:rsidR="006C11F3">
        <w:rPr>
          <w:sz w:val="24"/>
          <w:szCs w:val="24"/>
          <w:lang w:val="en-US"/>
        </w:rPr>
        <w:t>cancel</w:t>
      </w:r>
      <w:r w:rsidRPr="006C11F3">
        <w:rPr>
          <w:sz w:val="24"/>
          <w:szCs w:val="24"/>
        </w:rPr>
        <w:t xml:space="preserve"> – запуск </w:t>
      </w:r>
      <w:r w:rsidR="006C11F3">
        <w:rPr>
          <w:sz w:val="24"/>
          <w:szCs w:val="24"/>
        </w:rPr>
        <w:t xml:space="preserve">отмены </w:t>
      </w:r>
      <w:r w:rsidRPr="006C11F3">
        <w:rPr>
          <w:sz w:val="24"/>
          <w:szCs w:val="24"/>
        </w:rPr>
        <w:t>обновления сведений.</w:t>
      </w:r>
    </w:p>
    <w:p w14:paraId="3AB20DA6" w14:textId="51738AFE" w:rsidR="00772585" w:rsidRPr="00F7401A" w:rsidRDefault="00772585" w:rsidP="00772585">
      <w:pPr>
        <w:pStyle w:val="1f"/>
      </w:pPr>
      <w:r w:rsidRPr="00F7401A">
        <w:t>В запрос должен быть добавлен header с маркером доступа, позволяющим получить доступ к данному ресурсу (</w:t>
      </w:r>
      <w:r w:rsidR="00151506">
        <w:t>область доступа (scope)</w:t>
      </w:r>
      <w:r w:rsidRPr="00F7401A">
        <w:t xml:space="preserve"> в зависимости от полномочий системы).</w:t>
      </w:r>
    </w:p>
    <w:p w14:paraId="5BC25C4A" w14:textId="6BACDC4B" w:rsidR="00772585" w:rsidRPr="00F7401A" w:rsidRDefault="00EA7F3E" w:rsidP="00772585">
      <w:pPr>
        <w:pStyle w:val="1f"/>
      </w:pPr>
      <w:r>
        <w:t>Область доступа (scope):</w:t>
      </w:r>
      <w:r w:rsidR="00772585" w:rsidRPr="00F7401A">
        <w:t> </w:t>
      </w:r>
    </w:p>
    <w:p w14:paraId="4A5B6B8F" w14:textId="77777777" w:rsidR="00772585" w:rsidRPr="00F7401A" w:rsidRDefault="00772585" w:rsidP="00A4698A">
      <w:pPr>
        <w:pStyle w:val="affffff"/>
        <w:numPr>
          <w:ilvl w:val="0"/>
          <w:numId w:val="38"/>
        </w:numPr>
        <w:tabs>
          <w:tab w:val="left" w:pos="1276"/>
        </w:tabs>
        <w:spacing w:after="0" w:line="360" w:lineRule="auto"/>
        <w:ind w:left="1276" w:hanging="425"/>
        <w:jc w:val="both"/>
        <w:rPr>
          <w:sz w:val="24"/>
          <w:szCs w:val="24"/>
          <w:lang w:val="en-US"/>
        </w:rPr>
      </w:pPr>
      <w:r>
        <w:rPr>
          <w:sz w:val="24"/>
          <w:szCs w:val="24"/>
          <w:lang w:val="en-US"/>
        </w:rPr>
        <w:t>"org_idm?org_oid={p.org_oid}"</w:t>
      </w:r>
      <w:r w:rsidRPr="00F7401A">
        <w:rPr>
          <w:sz w:val="24"/>
          <w:szCs w:val="24"/>
          <w:lang w:val="en-US"/>
        </w:rPr>
        <w:t>;</w:t>
      </w:r>
    </w:p>
    <w:p w14:paraId="303A1D46" w14:textId="77777777" w:rsidR="00772585" w:rsidRPr="00F7401A" w:rsidRDefault="00772585"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lastRenderedPageBreak/>
        <w:t>"org_</w:t>
      </w:r>
      <w:r>
        <w:rPr>
          <w:sz w:val="24"/>
          <w:szCs w:val="24"/>
          <w:lang w:val="en-US"/>
        </w:rPr>
        <w:t>inf?org_oid={p.org_oid}&amp;mode=w"</w:t>
      </w:r>
      <w:r w:rsidRPr="00F7401A">
        <w:rPr>
          <w:sz w:val="24"/>
          <w:szCs w:val="24"/>
          <w:lang w:val="en-US"/>
        </w:rPr>
        <w:t>;</w:t>
      </w:r>
    </w:p>
    <w:p w14:paraId="4081D57B" w14:textId="77777777" w:rsidR="00772585" w:rsidRPr="00F7401A" w:rsidRDefault="00772585" w:rsidP="00A4698A">
      <w:pPr>
        <w:pStyle w:val="affffff"/>
        <w:numPr>
          <w:ilvl w:val="0"/>
          <w:numId w:val="38"/>
        </w:numPr>
        <w:tabs>
          <w:tab w:val="left" w:pos="1276"/>
        </w:tabs>
        <w:spacing w:after="0" w:line="360" w:lineRule="auto"/>
        <w:ind w:left="1276" w:hanging="425"/>
        <w:jc w:val="both"/>
        <w:rPr>
          <w:sz w:val="24"/>
          <w:szCs w:val="24"/>
          <w:lang w:val="en-US"/>
        </w:rPr>
      </w:pPr>
      <w:r w:rsidRPr="00F7401A">
        <w:rPr>
          <w:sz w:val="24"/>
          <w:szCs w:val="24"/>
          <w:lang w:val="en-US"/>
        </w:rPr>
        <w:t>"org_prof</w:t>
      </w:r>
      <w:r>
        <w:rPr>
          <w:sz w:val="24"/>
          <w:szCs w:val="24"/>
          <w:lang w:val="en-US"/>
        </w:rPr>
        <w:t>ile?org_oid={p.org_oid}&amp;mode=w".</w:t>
      </w:r>
    </w:p>
    <w:p w14:paraId="4FE79B5C" w14:textId="00C6B114" w:rsidR="00772585" w:rsidRPr="00F7401A" w:rsidRDefault="00161496" w:rsidP="00772585">
      <w:pPr>
        <w:pStyle w:val="1f"/>
      </w:pPr>
      <w:r>
        <w:t>Пример запроса (вызов сервиса в тестовой среде):</w:t>
      </w:r>
    </w:p>
    <w:p w14:paraId="034003CC" w14:textId="563E69F8" w:rsidR="00772585" w:rsidRPr="00FC24BF" w:rsidRDefault="006C11F3" w:rsidP="00772585">
      <w:pPr>
        <w:pStyle w:val="1f"/>
        <w:ind w:firstLine="0"/>
      </w:pPr>
      <w:r>
        <w:rPr>
          <w:lang w:val="en-US"/>
        </w:rPr>
        <w:t>POST</w:t>
      </w:r>
      <w:r w:rsidR="00FC24BF">
        <w:t> </w:t>
      </w:r>
      <w:r w:rsidRPr="008A7B18">
        <w:rPr>
          <w:lang w:val="en-US"/>
        </w:rPr>
        <w:t>http</w:t>
      </w:r>
      <w:r w:rsidR="00295FAB">
        <w:rPr>
          <w:lang w:val="en-US"/>
        </w:rPr>
        <w:t>s</w:t>
      </w:r>
      <w:r w:rsidRPr="00FC24BF">
        <w:t>://</w:t>
      </w:r>
      <w:r w:rsidR="006B57B8" w:rsidRPr="006B57B8">
        <w:rPr>
          <w:lang w:val="en-US"/>
        </w:rPr>
        <w:t>esia</w:t>
      </w:r>
      <w:r w:rsidR="006B57B8" w:rsidRPr="00FC24BF">
        <w:t>-</w:t>
      </w:r>
      <w:r w:rsidR="006B57B8" w:rsidRPr="006B57B8">
        <w:rPr>
          <w:lang w:val="en-US"/>
        </w:rPr>
        <w:t>portal</w:t>
      </w:r>
      <w:r w:rsidR="006B57B8" w:rsidRPr="00FC24BF">
        <w:t>1.</w:t>
      </w:r>
      <w:r w:rsidR="006B57B8" w:rsidRPr="006B57B8">
        <w:rPr>
          <w:lang w:val="en-US"/>
        </w:rPr>
        <w:t>test</w:t>
      </w:r>
      <w:r w:rsidR="006B57B8" w:rsidRPr="00FC24BF">
        <w:t>.</w:t>
      </w:r>
      <w:r w:rsidR="006B57B8" w:rsidRPr="006B57B8">
        <w:rPr>
          <w:lang w:val="en-US"/>
        </w:rPr>
        <w:t>gosuslugi</w:t>
      </w:r>
      <w:r w:rsidR="006B57B8" w:rsidRPr="00FC24BF">
        <w:t>.</w:t>
      </w:r>
      <w:r w:rsidR="006B57B8" w:rsidRPr="006B57B8">
        <w:rPr>
          <w:lang w:val="en-US"/>
        </w:rPr>
        <w:t>ru</w:t>
      </w:r>
      <w:r w:rsidRPr="00FC24BF">
        <w:t>/</w:t>
      </w:r>
      <w:r w:rsidRPr="008A7B18">
        <w:rPr>
          <w:lang w:val="en-US"/>
        </w:rPr>
        <w:t>digital</w:t>
      </w:r>
      <w:r w:rsidRPr="00FC24BF">
        <w:t>-</w:t>
      </w:r>
      <w:r w:rsidRPr="008A7B18">
        <w:rPr>
          <w:lang w:val="en-US"/>
        </w:rPr>
        <w:t>org</w:t>
      </w:r>
      <w:r w:rsidRPr="00FC24BF">
        <w:t>/</w:t>
      </w:r>
      <w:r w:rsidRPr="008A7B18">
        <w:rPr>
          <w:lang w:val="en-US"/>
        </w:rPr>
        <w:t>api</w:t>
      </w:r>
      <w:r w:rsidRPr="00FC24BF">
        <w:t>/</w:t>
      </w:r>
      <w:r w:rsidRPr="008A7B18">
        <w:rPr>
          <w:lang w:val="en-US"/>
        </w:rPr>
        <w:t>public</w:t>
      </w:r>
      <w:r w:rsidRPr="00FC24BF">
        <w:t>/%7</w:t>
      </w:r>
      <w:r w:rsidRPr="008A7B18">
        <w:rPr>
          <w:lang w:val="en-US"/>
        </w:rPr>
        <w:t>Bversion</w:t>
      </w:r>
      <w:r w:rsidRPr="00FC24BF">
        <w:t>%7</w:t>
      </w:r>
      <w:r w:rsidRPr="008A7B18">
        <w:rPr>
          <w:lang w:val="en-US"/>
        </w:rPr>
        <w:t>D</w:t>
      </w:r>
      <w:r w:rsidRPr="00FC24BF">
        <w:t>/</w:t>
      </w:r>
      <w:r w:rsidRPr="008A7B18">
        <w:rPr>
          <w:lang w:val="en-US"/>
        </w:rPr>
        <w:t>org</w:t>
      </w:r>
      <w:r w:rsidRPr="00FC24BF">
        <w:t>/1077482916/</w:t>
      </w:r>
      <w:r w:rsidRPr="008A7B18">
        <w:rPr>
          <w:lang w:val="en-US"/>
        </w:rPr>
        <w:t>doc</w:t>
      </w:r>
      <w:r w:rsidRPr="00FC24BF">
        <w:t>/</w:t>
      </w:r>
      <w:r w:rsidRPr="008A7B18">
        <w:rPr>
          <w:lang w:val="en-US"/>
        </w:rPr>
        <w:t>bank</w:t>
      </w:r>
      <w:r w:rsidRPr="00FC24BF">
        <w:t>-</w:t>
      </w:r>
      <w:r w:rsidRPr="008A7B18">
        <w:rPr>
          <w:lang w:val="en-US"/>
        </w:rPr>
        <w:t>account</w:t>
      </w:r>
      <w:r w:rsidRPr="00FC24BF">
        <w:t>-</w:t>
      </w:r>
      <w:r w:rsidRPr="008A7B18">
        <w:rPr>
          <w:lang w:val="en-US"/>
        </w:rPr>
        <w:t>block</w:t>
      </w:r>
      <w:r w:rsidRPr="00FC24BF">
        <w:t>/</w:t>
      </w:r>
      <w:r w:rsidRPr="008A7B18">
        <w:rPr>
          <w:lang w:val="en-US"/>
        </w:rPr>
        <w:t>refresh</w:t>
      </w:r>
      <w:r w:rsidRPr="00FC24BF">
        <w:t>/</w:t>
      </w:r>
      <w:r w:rsidRPr="008A7B18">
        <w:rPr>
          <w:lang w:val="en-US"/>
        </w:rPr>
        <w:t>cancel</w:t>
      </w:r>
    </w:p>
    <w:p w14:paraId="49DE67C0" w14:textId="77777777" w:rsidR="00772585" w:rsidRPr="00F7401A" w:rsidRDefault="00772585" w:rsidP="00772585">
      <w:pPr>
        <w:pStyle w:val="1f"/>
      </w:pPr>
      <w:r w:rsidRPr="00F7401A">
        <w:t xml:space="preserve">Пример успешного ответа: </w:t>
      </w:r>
    </w:p>
    <w:p w14:paraId="743F04E5" w14:textId="77777777" w:rsidR="00772585" w:rsidRPr="00040513" w:rsidRDefault="00772585"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211049">
        <w:rPr>
          <w:sz w:val="20"/>
        </w:rPr>
        <w:t>Code</w:t>
      </w:r>
      <w:r w:rsidRPr="00040513">
        <w:rPr>
          <w:sz w:val="20"/>
          <w:lang w:val="ru-RU"/>
        </w:rPr>
        <w:t>: 200 ОК</w:t>
      </w:r>
    </w:p>
    <w:p w14:paraId="492A7FDF" w14:textId="208A225C" w:rsidR="00772585" w:rsidRDefault="00772585" w:rsidP="00772585">
      <w:pPr>
        <w:pStyle w:val="1f"/>
      </w:pPr>
      <w:r w:rsidRPr="00211049">
        <w:t xml:space="preserve">Возможные коды ошибок приведены в </w:t>
      </w:r>
      <w:r w:rsidR="00B45F55" w:rsidRPr="00090CD6">
        <w:t>таблице</w:t>
      </w:r>
      <w:r w:rsidR="00B45F55">
        <w:t xml:space="preserve"> </w:t>
      </w:r>
      <w:r w:rsidR="00B45F55">
        <w:fldChar w:fldCharType="begin"/>
      </w:r>
      <w:r w:rsidR="00B45F55">
        <w:instrText xml:space="preserve"> REF _Ref120298388 \h </w:instrText>
      </w:r>
      <w:r w:rsidR="00B45F55">
        <w:fldChar w:fldCharType="separate"/>
      </w:r>
      <w:r w:rsidR="001A57E6">
        <w:rPr>
          <w:noProof/>
        </w:rPr>
        <w:t>66</w:t>
      </w:r>
      <w:r w:rsidR="00B45F55">
        <w:fldChar w:fldCharType="end"/>
      </w:r>
      <w:r w:rsidR="00C33FA8" w:rsidRPr="00090CD6">
        <w:t>.</w:t>
      </w:r>
    </w:p>
    <w:p w14:paraId="097E6EF3" w14:textId="430FDBED" w:rsidR="00B8264C" w:rsidRDefault="00B8264C" w:rsidP="00045170">
      <w:pPr>
        <w:pStyle w:val="38"/>
        <w:numPr>
          <w:ilvl w:val="2"/>
          <w:numId w:val="24"/>
        </w:numPr>
        <w:tabs>
          <w:tab w:val="clear" w:pos="1843"/>
        </w:tabs>
        <w:ind w:firstLine="851"/>
      </w:pPr>
      <w:bookmarkStart w:id="355" w:name="_Toc179203152"/>
      <w:r w:rsidRPr="00B8264C">
        <w:t xml:space="preserve">Управление приглашениями должностным лицам, зарегистрированным в ЕСИА, на присоединение к </w:t>
      </w:r>
      <w:r w:rsidR="002B5C4C">
        <w:t>УЗ</w:t>
      </w:r>
      <w:r w:rsidRPr="00B8264C">
        <w:t xml:space="preserve"> соответствующей организации</w:t>
      </w:r>
      <w:bookmarkEnd w:id="226"/>
      <w:bookmarkEnd w:id="355"/>
    </w:p>
    <w:p w14:paraId="52730B10" w14:textId="77777777" w:rsidR="008A51BA" w:rsidRDefault="00287C96" w:rsidP="00E8615E">
      <w:pPr>
        <w:pStyle w:val="1f"/>
      </w:pPr>
      <w:r>
        <w:t>Программный интерфейс ЕСИА</w:t>
      </w:r>
      <w:r w:rsidR="00B32F16">
        <w:t xml:space="preserve"> позволяет выполнять следующие функции:</w:t>
      </w:r>
    </w:p>
    <w:p w14:paraId="227C33CA" w14:textId="77777777" w:rsidR="00B32F16" w:rsidRPr="00421BC5" w:rsidRDefault="00B32F16" w:rsidP="00A4698A">
      <w:pPr>
        <w:pStyle w:val="affffff"/>
        <w:numPr>
          <w:ilvl w:val="0"/>
          <w:numId w:val="38"/>
        </w:numPr>
        <w:tabs>
          <w:tab w:val="left" w:pos="1276"/>
        </w:tabs>
        <w:spacing w:after="0" w:line="360" w:lineRule="auto"/>
        <w:ind w:left="1276" w:hanging="425"/>
        <w:jc w:val="both"/>
        <w:rPr>
          <w:sz w:val="24"/>
          <w:szCs w:val="21"/>
        </w:rPr>
      </w:pPr>
      <w:r w:rsidRPr="00421BC5">
        <w:rPr>
          <w:sz w:val="24"/>
          <w:szCs w:val="21"/>
        </w:rPr>
        <w:t>просмотр отправленных, но не принятых приглашений;</w:t>
      </w:r>
    </w:p>
    <w:p w14:paraId="11DB9118" w14:textId="77777777" w:rsidR="00B32F16" w:rsidRPr="00421BC5" w:rsidRDefault="00B32F16" w:rsidP="00A4698A">
      <w:pPr>
        <w:pStyle w:val="affffff"/>
        <w:numPr>
          <w:ilvl w:val="0"/>
          <w:numId w:val="38"/>
        </w:numPr>
        <w:tabs>
          <w:tab w:val="left" w:pos="1276"/>
        </w:tabs>
        <w:spacing w:after="0" w:line="360" w:lineRule="auto"/>
        <w:ind w:left="1276" w:hanging="425"/>
        <w:jc w:val="both"/>
        <w:rPr>
          <w:sz w:val="24"/>
          <w:szCs w:val="21"/>
        </w:rPr>
      </w:pPr>
      <w:r w:rsidRPr="00421BC5">
        <w:rPr>
          <w:sz w:val="24"/>
          <w:szCs w:val="21"/>
        </w:rPr>
        <w:t>формирование нового приглашения;</w:t>
      </w:r>
    </w:p>
    <w:p w14:paraId="2F5A0EDA" w14:textId="77777777" w:rsidR="00B32F16" w:rsidRPr="00421BC5" w:rsidRDefault="00B32F16" w:rsidP="00A4698A">
      <w:pPr>
        <w:pStyle w:val="affffff"/>
        <w:numPr>
          <w:ilvl w:val="0"/>
          <w:numId w:val="38"/>
        </w:numPr>
        <w:tabs>
          <w:tab w:val="left" w:pos="1276"/>
        </w:tabs>
        <w:spacing w:after="0" w:line="360" w:lineRule="auto"/>
        <w:ind w:left="1276" w:hanging="425"/>
        <w:jc w:val="both"/>
        <w:rPr>
          <w:sz w:val="24"/>
          <w:szCs w:val="21"/>
        </w:rPr>
      </w:pPr>
      <w:r w:rsidRPr="00421BC5">
        <w:rPr>
          <w:sz w:val="24"/>
          <w:szCs w:val="21"/>
        </w:rPr>
        <w:t>отзыв ранее отправленного приглашения.</w:t>
      </w:r>
    </w:p>
    <w:p w14:paraId="2CF87F76" w14:textId="2D1FCE9E" w:rsidR="00B32F16" w:rsidRPr="000F2653" w:rsidRDefault="00B32F16" w:rsidP="00E8615E">
      <w:pPr>
        <w:pStyle w:val="1f"/>
      </w:pPr>
      <w:r>
        <w:t xml:space="preserve">Для просмотра отправленных приглашений необходимо сделать запрос на </w:t>
      </w:r>
      <w:r w:rsidRPr="00F71177">
        <w:rPr>
          <w:lang w:val="en-US"/>
        </w:rPr>
        <w:t>https</w:t>
      </w:r>
      <w:r w:rsidR="006C7CA1">
        <w:t>-</w:t>
      </w:r>
      <w:r w:rsidRPr="00F71177">
        <w:t>адрес программного интерфейса ЕСИА метод</w:t>
      </w:r>
      <w:r>
        <w:t>ом</w:t>
      </w:r>
      <w:r w:rsidRPr="00F71177">
        <w:t xml:space="preserve"> </w:t>
      </w:r>
      <w:r>
        <w:rPr>
          <w:lang w:val="en-US"/>
        </w:rPr>
        <w:t>GET</w:t>
      </w:r>
      <w:r>
        <w:rPr>
          <w:rStyle w:val="affffe"/>
          <w:lang w:val="en-US"/>
        </w:rPr>
        <w:footnoteReference w:id="39"/>
      </w:r>
      <w:r>
        <w:t>.</w:t>
      </w:r>
      <w:r w:rsidRPr="005375AB">
        <w:t xml:space="preserve"> </w:t>
      </w:r>
      <w:r>
        <w:t xml:space="preserve">Заголовок запроса должен включать в себя маркер доступа. </w:t>
      </w:r>
      <w:r w:rsidR="00161496">
        <w:t>Пример запроса (вызов сервиса в тестовой среде):</w:t>
      </w:r>
    </w:p>
    <w:p w14:paraId="543EA988" w14:textId="77777777" w:rsidR="00B32F16" w:rsidRPr="00A10D27" w:rsidRDefault="00B32F1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GET /rs/orgs/1000000001/invts HTTP/1.1</w:t>
      </w:r>
    </w:p>
    <w:p w14:paraId="02FAB42E" w14:textId="55E4AC4E" w:rsidR="00B32F16" w:rsidRPr="00A10D27" w:rsidRDefault="00B32F1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Host: </w:t>
      </w:r>
      <w:r w:rsidR="004838B9">
        <w:rPr>
          <w:sz w:val="20"/>
        </w:rPr>
        <w:t>esia-</w:t>
      </w:r>
      <w:r w:rsidRPr="00A10D27">
        <w:rPr>
          <w:sz w:val="20"/>
        </w:rPr>
        <w:t>portal1.test.gosuslugi.ru</w:t>
      </w:r>
    </w:p>
    <w:p w14:paraId="1415E843" w14:textId="6F288F0F" w:rsidR="00B32F16" w:rsidRPr="00A10D27" w:rsidRDefault="00B32F1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Authorization: Bearer eyJhbGciOiJSUzI1NiIsInNidCI6Im</w:t>
      </w:r>
      <w:r w:rsidR="00A10D27">
        <w:rPr>
          <w:sz w:val="20"/>
        </w:rPr>
        <w:t>FjY2VzcyIsInR5cCI6IkpXVCIsInZlc</w:t>
      </w:r>
    </w:p>
    <w:p w14:paraId="277C01C5" w14:textId="08B9AA8C" w:rsidR="00B32F16" w:rsidRPr="0010580B" w:rsidRDefault="00B32F16" w:rsidP="00FA0352">
      <w:pPr>
        <w:pStyle w:val="1f"/>
        <w:rPr>
          <w:lang w:val="en-US"/>
        </w:rPr>
      </w:pPr>
      <w:r>
        <w:t>В</w:t>
      </w:r>
      <w:r w:rsidRPr="0010580B">
        <w:rPr>
          <w:lang w:val="en-US"/>
        </w:rPr>
        <w:t xml:space="preserve"> </w:t>
      </w:r>
      <w:r>
        <w:t>качестве</w:t>
      </w:r>
      <w:r w:rsidRPr="0010580B">
        <w:rPr>
          <w:lang w:val="en-US"/>
        </w:rPr>
        <w:t xml:space="preserve"> </w:t>
      </w:r>
      <w:r>
        <w:t>ответа</w:t>
      </w:r>
      <w:r w:rsidRPr="0010580B">
        <w:rPr>
          <w:lang w:val="en-US"/>
        </w:rPr>
        <w:t xml:space="preserve"> </w:t>
      </w:r>
      <w:r>
        <w:t>ЕСИА</w:t>
      </w:r>
      <w:r w:rsidRPr="0010580B">
        <w:rPr>
          <w:lang w:val="en-US"/>
        </w:rPr>
        <w:t xml:space="preserve"> </w:t>
      </w:r>
      <w:r>
        <w:t>возвращает</w:t>
      </w:r>
      <w:r w:rsidRPr="0010580B">
        <w:rPr>
          <w:lang w:val="en-US"/>
        </w:rPr>
        <w:t xml:space="preserve"> </w:t>
      </w:r>
      <w:r>
        <w:t>перечень</w:t>
      </w:r>
      <w:r w:rsidRPr="0010580B">
        <w:rPr>
          <w:lang w:val="en-US"/>
        </w:rPr>
        <w:t xml:space="preserve"> </w:t>
      </w:r>
      <w:r>
        <w:t>приглашений</w:t>
      </w:r>
      <w:r w:rsidRPr="0010580B">
        <w:rPr>
          <w:lang w:val="en-US"/>
        </w:rPr>
        <w:t xml:space="preserve"> </w:t>
      </w:r>
      <w:r>
        <w:t>на</w:t>
      </w:r>
      <w:r w:rsidRPr="0010580B">
        <w:rPr>
          <w:lang w:val="en-US"/>
        </w:rPr>
        <w:t xml:space="preserve"> </w:t>
      </w:r>
      <w:r>
        <w:t>присоединение</w:t>
      </w:r>
      <w:r w:rsidRPr="0010580B">
        <w:rPr>
          <w:lang w:val="en-US"/>
        </w:rPr>
        <w:t xml:space="preserve"> </w:t>
      </w:r>
      <w:r w:rsidR="00FA0352" w:rsidRPr="0010580B">
        <w:rPr>
          <w:lang w:val="en-US"/>
        </w:rPr>
        <w:br/>
      </w:r>
      <w:r>
        <w:t>к</w:t>
      </w:r>
      <w:r w:rsidRPr="0010580B">
        <w:rPr>
          <w:lang w:val="en-US"/>
        </w:rPr>
        <w:t xml:space="preserve"> </w:t>
      </w:r>
      <w:r>
        <w:t>данной</w:t>
      </w:r>
      <w:r w:rsidRPr="0010580B">
        <w:rPr>
          <w:lang w:val="en-US"/>
        </w:rPr>
        <w:t xml:space="preserve"> </w:t>
      </w:r>
      <w:r>
        <w:t>организации</w:t>
      </w:r>
      <w:r w:rsidRPr="0010580B">
        <w:rPr>
          <w:lang w:val="en-US"/>
        </w:rPr>
        <w:t xml:space="preserve">. </w:t>
      </w:r>
      <w:r>
        <w:t>Пример</w:t>
      </w:r>
      <w:r w:rsidRPr="0010580B">
        <w:rPr>
          <w:lang w:val="en-US"/>
        </w:rPr>
        <w:t xml:space="preserve"> </w:t>
      </w:r>
      <w:r>
        <w:t>ответа</w:t>
      </w:r>
      <w:r w:rsidRPr="0010580B">
        <w:rPr>
          <w:lang w:val="en-US"/>
        </w:rPr>
        <w:t>:</w:t>
      </w:r>
    </w:p>
    <w:p w14:paraId="5B5CBB94"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w:t>
      </w:r>
    </w:p>
    <w:p w14:paraId="0F9514E1"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"stateFacts": [</w:t>
      </w:r>
    </w:p>
    <w:p w14:paraId="654EB5BB"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"LastPage",</w:t>
      </w:r>
    </w:p>
    <w:p w14:paraId="179EB767"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"Paginated",</w:t>
      </w:r>
    </w:p>
    <w:p w14:paraId="3EEEB68C"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"FirstPage"</w:t>
      </w:r>
    </w:p>
    <w:p w14:paraId="66DDE150"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w:t>
      </w:r>
    </w:p>
    <w:p w14:paraId="6919ACB3"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"pageSize": 10,</w:t>
      </w:r>
    </w:p>
    <w:p w14:paraId="19034BC9"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"pageIndex": 1,</w:t>
      </w:r>
    </w:p>
    <w:p w14:paraId="2E7F220E" w14:textId="77777777"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"elements": [</w:t>
      </w:r>
    </w:p>
    <w:p w14:paraId="5E4A4A3A" w14:textId="32FA503D"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"https://</w:t>
      </w:r>
      <w:r w:rsidR="004838B9">
        <w:rPr>
          <w:sz w:val="20"/>
        </w:rPr>
        <w:t>esia-</w:t>
      </w:r>
      <w:r w:rsidR="00B32F16" w:rsidRPr="00A10D27">
        <w:rPr>
          <w:sz w:val="20"/>
        </w:rPr>
        <w:t>portal1.test.gosuslugi.ru</w:t>
      </w:r>
      <w:r w:rsidRPr="00A10D27">
        <w:rPr>
          <w:sz w:val="20"/>
        </w:rPr>
        <w:t>/rs/orgs/1000000001/invts/671621",</w:t>
      </w:r>
    </w:p>
    <w:p w14:paraId="630E766C" w14:textId="391D6A42"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lastRenderedPageBreak/>
        <w:t xml:space="preserve">        "https://</w:t>
      </w:r>
      <w:r w:rsidR="004838B9">
        <w:rPr>
          <w:sz w:val="20"/>
        </w:rPr>
        <w:t>esia-</w:t>
      </w:r>
      <w:r w:rsidR="00B32F16" w:rsidRPr="00A10D27">
        <w:rPr>
          <w:sz w:val="20"/>
        </w:rPr>
        <w:t>portal1.test.gosuslugi.ru</w:t>
      </w:r>
      <w:r w:rsidRPr="00A10D27">
        <w:rPr>
          <w:sz w:val="20"/>
        </w:rPr>
        <w:t>/rs/orgs/1000000001/invts/671620",</w:t>
      </w:r>
    </w:p>
    <w:p w14:paraId="3CE207E4" w14:textId="78A03D8B" w:rsidR="00287C96" w:rsidRPr="00A10D2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10D27">
        <w:rPr>
          <w:sz w:val="20"/>
        </w:rPr>
        <w:t xml:space="preserve">        "https://</w:t>
      </w:r>
      <w:r w:rsidR="004838B9">
        <w:rPr>
          <w:sz w:val="20"/>
        </w:rPr>
        <w:t>esia-</w:t>
      </w:r>
      <w:r w:rsidR="00B32F16" w:rsidRPr="00A10D27">
        <w:rPr>
          <w:sz w:val="20"/>
        </w:rPr>
        <w:t>portal1.test.gosuslugi.ru</w:t>
      </w:r>
      <w:r w:rsidRPr="00A10D27">
        <w:rPr>
          <w:sz w:val="20"/>
        </w:rPr>
        <w:t>/rs/orgs/1000000001/invts/671600"</w:t>
      </w:r>
    </w:p>
    <w:p w14:paraId="46559CEE"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10D27">
        <w:rPr>
          <w:sz w:val="20"/>
        </w:rPr>
        <w:t xml:space="preserve">    </w:t>
      </w:r>
      <w:r w:rsidRPr="00192C06">
        <w:rPr>
          <w:sz w:val="20"/>
          <w:lang w:val="ru-RU"/>
        </w:rPr>
        <w:t>]</w:t>
      </w:r>
    </w:p>
    <w:p w14:paraId="5D722DE7"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0057CFCA" w14:textId="77777777" w:rsidR="00287C96" w:rsidRPr="00B32F16" w:rsidRDefault="00B32F16" w:rsidP="00E8615E">
      <w:pPr>
        <w:pStyle w:val="1f"/>
      </w:pPr>
      <w:r>
        <w:t xml:space="preserve">Для получения данных об отдельном приглашении необходимо выполнить </w:t>
      </w:r>
      <w:r w:rsidR="00316320">
        <w:t>запрос методом</w:t>
      </w:r>
      <w:r>
        <w:t xml:space="preserve"> </w:t>
      </w:r>
      <w:r>
        <w:rPr>
          <w:lang w:val="en-US"/>
        </w:rPr>
        <w:t>GET</w:t>
      </w:r>
      <w:r w:rsidRPr="00B32F16">
        <w:t xml:space="preserve"> </w:t>
      </w:r>
      <w:r>
        <w:t>по адресу с данными конкретного приглашения. Каждое приглашение описывается следующими параметрами:</w:t>
      </w:r>
    </w:p>
    <w:p w14:paraId="43CB15D4"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invtId</w:t>
      </w:r>
      <w:r w:rsidRPr="00FA0352">
        <w:rPr>
          <w:sz w:val="24"/>
          <w:szCs w:val="21"/>
        </w:rPr>
        <w:t>&gt;</w:t>
      </w:r>
      <w:r w:rsidR="00B32F16" w:rsidRPr="00FA0352">
        <w:rPr>
          <w:sz w:val="24"/>
          <w:szCs w:val="21"/>
        </w:rPr>
        <w:t xml:space="preserve"> – идентификатор приглашения;</w:t>
      </w:r>
    </w:p>
    <w:p w14:paraId="61114E9E"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&lt;eTag&gt; – тег записи приглашения;</w:t>
      </w:r>
    </w:p>
    <w:p w14:paraId="7001DB23"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email</w:t>
      </w:r>
      <w:r w:rsidRPr="00FA0352">
        <w:rPr>
          <w:sz w:val="24"/>
          <w:szCs w:val="21"/>
        </w:rPr>
        <w:t>&gt;</w:t>
      </w:r>
      <w:r w:rsidR="00B32F16" w:rsidRPr="00FA0352">
        <w:rPr>
          <w:sz w:val="24"/>
          <w:szCs w:val="21"/>
        </w:rPr>
        <w:t xml:space="preserve"> – адрес, на который было отправлено приглашение;</w:t>
      </w:r>
    </w:p>
    <w:p w14:paraId="1240C275"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firstName</w:t>
      </w:r>
      <w:r w:rsidRPr="00FA0352">
        <w:rPr>
          <w:sz w:val="24"/>
          <w:szCs w:val="21"/>
        </w:rPr>
        <w:t>&gt;</w:t>
      </w:r>
      <w:r w:rsidR="00B32F16" w:rsidRPr="00FA0352">
        <w:rPr>
          <w:sz w:val="24"/>
          <w:szCs w:val="21"/>
        </w:rPr>
        <w:t xml:space="preserve"> – имя приглашаемого сотрудника;</w:t>
      </w:r>
    </w:p>
    <w:p w14:paraId="5970B5FA"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lastName</w:t>
      </w:r>
      <w:r w:rsidRPr="00FA0352">
        <w:rPr>
          <w:sz w:val="24"/>
          <w:szCs w:val="21"/>
        </w:rPr>
        <w:t>&gt;</w:t>
      </w:r>
      <w:r w:rsidR="00B32F16" w:rsidRPr="00FA0352">
        <w:rPr>
          <w:sz w:val="24"/>
          <w:szCs w:val="21"/>
        </w:rPr>
        <w:t xml:space="preserve"> – фамилия приглашаемого сотрудника;</w:t>
      </w:r>
    </w:p>
    <w:p w14:paraId="54022FDB"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middleName</w:t>
      </w:r>
      <w:r w:rsidRPr="00FA0352">
        <w:rPr>
          <w:sz w:val="24"/>
          <w:szCs w:val="21"/>
        </w:rPr>
        <w:t>&gt;</w:t>
      </w:r>
      <w:r w:rsidR="00B32F16" w:rsidRPr="00FA0352">
        <w:rPr>
          <w:sz w:val="24"/>
          <w:szCs w:val="21"/>
        </w:rPr>
        <w:t xml:space="preserve"> – отчество приглашаемого сотрудника</w:t>
      </w:r>
      <w:r w:rsidRPr="00FA0352">
        <w:rPr>
          <w:sz w:val="24"/>
          <w:szCs w:val="21"/>
        </w:rPr>
        <w:t xml:space="preserve"> (необязательно)</w:t>
      </w:r>
      <w:r w:rsidR="00B32F16" w:rsidRPr="00FA0352">
        <w:rPr>
          <w:sz w:val="24"/>
          <w:szCs w:val="21"/>
        </w:rPr>
        <w:t>;</w:t>
      </w:r>
    </w:p>
    <w:p w14:paraId="72F2BDF2"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snils</w:t>
      </w:r>
      <w:r w:rsidRPr="00FA0352">
        <w:rPr>
          <w:sz w:val="24"/>
          <w:szCs w:val="21"/>
        </w:rPr>
        <w:t>&gt;</w:t>
      </w:r>
      <w:r w:rsidR="00B32F16" w:rsidRPr="00FA0352">
        <w:rPr>
          <w:sz w:val="24"/>
          <w:szCs w:val="21"/>
        </w:rPr>
        <w:t xml:space="preserve"> – СНИЛС приглашаемого сотрудника</w:t>
      </w:r>
      <w:r w:rsidRPr="00FA0352">
        <w:rPr>
          <w:sz w:val="24"/>
          <w:szCs w:val="21"/>
        </w:rPr>
        <w:t xml:space="preserve"> (необязательно)</w:t>
      </w:r>
      <w:r w:rsidR="00B32F16" w:rsidRPr="00FA0352">
        <w:rPr>
          <w:sz w:val="24"/>
          <w:szCs w:val="21"/>
        </w:rPr>
        <w:t>;</w:t>
      </w:r>
    </w:p>
    <w:p w14:paraId="656DE180" w14:textId="440DFC6F"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status</w:t>
      </w:r>
      <w:r w:rsidRPr="00FA0352">
        <w:rPr>
          <w:sz w:val="24"/>
          <w:szCs w:val="21"/>
        </w:rPr>
        <w:t>&gt;</w:t>
      </w:r>
      <w:r w:rsidR="00B32F16" w:rsidRPr="00FA0352">
        <w:rPr>
          <w:sz w:val="24"/>
          <w:szCs w:val="21"/>
        </w:rPr>
        <w:t xml:space="preserve"> – статус приглашения (принимает значение </w:t>
      </w:r>
      <w:r w:rsidR="00B55348" w:rsidRPr="00FA0352">
        <w:rPr>
          <w:sz w:val="24"/>
          <w:szCs w:val="21"/>
        </w:rPr>
        <w:t>«</w:t>
      </w:r>
      <w:r w:rsidR="00B32F16" w:rsidRPr="00FA0352">
        <w:rPr>
          <w:sz w:val="24"/>
          <w:szCs w:val="21"/>
        </w:rPr>
        <w:t>A</w:t>
      </w:r>
      <w:r w:rsidR="00B55348" w:rsidRPr="00FA0352">
        <w:rPr>
          <w:sz w:val="24"/>
          <w:szCs w:val="21"/>
        </w:rPr>
        <w:t>»</w:t>
      </w:r>
      <w:r w:rsidR="00B32F16" w:rsidRPr="00FA0352">
        <w:rPr>
          <w:sz w:val="24"/>
          <w:szCs w:val="21"/>
        </w:rPr>
        <w:t xml:space="preserve"> (активно) и </w:t>
      </w:r>
      <w:r w:rsidR="00B55348" w:rsidRPr="00FA0352">
        <w:rPr>
          <w:sz w:val="24"/>
          <w:szCs w:val="21"/>
        </w:rPr>
        <w:t>«</w:t>
      </w:r>
      <w:r w:rsidR="00B32F16" w:rsidRPr="00FA0352">
        <w:rPr>
          <w:sz w:val="24"/>
          <w:szCs w:val="21"/>
        </w:rPr>
        <w:t>I</w:t>
      </w:r>
      <w:r w:rsidR="00B55348" w:rsidRPr="00FA0352">
        <w:rPr>
          <w:sz w:val="24"/>
          <w:szCs w:val="21"/>
        </w:rPr>
        <w:t>»</w:t>
      </w:r>
      <w:r w:rsidR="00B32F16" w:rsidRPr="00FA0352">
        <w:rPr>
          <w:sz w:val="24"/>
          <w:szCs w:val="21"/>
        </w:rPr>
        <w:t xml:space="preserve"> (инициировано, но не отправлено)</w:t>
      </w:r>
      <w:r w:rsidR="006A516A" w:rsidRPr="00FA0352">
        <w:rPr>
          <w:sz w:val="24"/>
          <w:szCs w:val="21"/>
        </w:rPr>
        <w:t>)</w:t>
      </w:r>
      <w:r w:rsidR="00B32F16" w:rsidRPr="00FA0352">
        <w:rPr>
          <w:sz w:val="24"/>
          <w:szCs w:val="21"/>
        </w:rPr>
        <w:t>;</w:t>
      </w:r>
    </w:p>
    <w:p w14:paraId="4370DD9E"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createdOn</w:t>
      </w:r>
      <w:r w:rsidRPr="00FA0352">
        <w:rPr>
          <w:sz w:val="24"/>
          <w:szCs w:val="21"/>
        </w:rPr>
        <w:t>&gt;</w:t>
      </w:r>
      <w:r w:rsidR="00B32F16" w:rsidRPr="00FA0352">
        <w:rPr>
          <w:sz w:val="24"/>
          <w:szCs w:val="21"/>
        </w:rPr>
        <w:t xml:space="preserve"> – дата отправления приглашения;</w:t>
      </w:r>
    </w:p>
    <w:p w14:paraId="5BF2C260" w14:textId="77777777" w:rsidR="00B32F16"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w:t>
      </w:r>
      <w:r w:rsidR="00B32F16" w:rsidRPr="00FA0352">
        <w:rPr>
          <w:sz w:val="24"/>
          <w:szCs w:val="21"/>
        </w:rPr>
        <w:t>groups</w:t>
      </w:r>
      <w:r w:rsidRPr="00FA0352">
        <w:rPr>
          <w:sz w:val="24"/>
          <w:szCs w:val="21"/>
        </w:rPr>
        <w:t>&gt;</w:t>
      </w:r>
      <w:r w:rsidR="00B32F16" w:rsidRPr="00FA0352">
        <w:rPr>
          <w:sz w:val="24"/>
          <w:szCs w:val="21"/>
        </w:rPr>
        <w:t xml:space="preserve"> – группа, в которую будет включен пользователь (указывается мнемоника группы)</w:t>
      </w:r>
      <w:r w:rsidRPr="00FA0352">
        <w:rPr>
          <w:sz w:val="24"/>
          <w:szCs w:val="21"/>
        </w:rPr>
        <w:t xml:space="preserve"> (необязательно)</w:t>
      </w:r>
      <w:r w:rsidR="00B32F16" w:rsidRPr="00FA0352">
        <w:rPr>
          <w:sz w:val="24"/>
          <w:szCs w:val="21"/>
        </w:rPr>
        <w:t>.</w:t>
      </w:r>
    </w:p>
    <w:p w14:paraId="0B17BDC3" w14:textId="171367CA" w:rsidR="00B32F16" w:rsidRDefault="00316320" w:rsidP="00E8615E">
      <w:pPr>
        <w:pStyle w:val="1f"/>
      </w:pPr>
      <w:r>
        <w:t>Пример описания приглашения:</w:t>
      </w:r>
    </w:p>
    <w:p w14:paraId="28D78FFF"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lang w:val="ru-RU"/>
        </w:rPr>
      </w:pPr>
      <w:r w:rsidRPr="00192C06">
        <w:rPr>
          <w:rFonts w:cs="Courier New"/>
          <w:szCs w:val="16"/>
          <w:lang w:val="ru-RU"/>
        </w:rPr>
        <w:t>{</w:t>
      </w:r>
    </w:p>
    <w:p w14:paraId="70BBFF47"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lang w:val="ru-RU"/>
        </w:rPr>
      </w:pPr>
      <w:r w:rsidRPr="00192C06">
        <w:rPr>
          <w:sz w:val="20"/>
          <w:lang w:val="ru-RU"/>
        </w:rPr>
        <w:t xml:space="preserve">    "</w:t>
      </w:r>
      <w:r w:rsidRPr="00D118B7">
        <w:rPr>
          <w:sz w:val="20"/>
        </w:rPr>
        <w:t>stateFacts</w:t>
      </w:r>
      <w:r w:rsidRPr="00192C06">
        <w:rPr>
          <w:sz w:val="20"/>
          <w:lang w:val="ru-RU"/>
        </w:rPr>
        <w:t>": [</w:t>
      </w:r>
    </w:p>
    <w:p w14:paraId="773D383B"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lang w:val="ru-RU"/>
        </w:rPr>
      </w:pPr>
      <w:r w:rsidRPr="00192C06">
        <w:rPr>
          <w:sz w:val="20"/>
          <w:lang w:val="ru-RU"/>
        </w:rPr>
        <w:t xml:space="preserve">        "</w:t>
      </w:r>
      <w:r w:rsidRPr="00D118B7">
        <w:rPr>
          <w:sz w:val="20"/>
        </w:rPr>
        <w:t>Identifiable</w:t>
      </w:r>
      <w:r w:rsidRPr="00192C06">
        <w:rPr>
          <w:sz w:val="20"/>
          <w:lang w:val="ru-RU"/>
        </w:rPr>
        <w:t>"</w:t>
      </w:r>
    </w:p>
    <w:p w14:paraId="02A32FF1"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192C06">
        <w:rPr>
          <w:sz w:val="20"/>
          <w:lang w:val="ru-RU"/>
        </w:rPr>
        <w:t xml:space="preserve">    </w:t>
      </w:r>
      <w:r w:rsidRPr="00D118B7">
        <w:rPr>
          <w:sz w:val="20"/>
        </w:rPr>
        <w:t>],</w:t>
      </w:r>
    </w:p>
    <w:p w14:paraId="4972D172"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"eTag": "E4EFE25E314136A0EB0DC4EB68DF4B5C185D3E4E",</w:t>
      </w:r>
    </w:p>
    <w:p w14:paraId="54D9D24A"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"invtId": 671600,</w:t>
      </w:r>
    </w:p>
    <w:p w14:paraId="4365437D"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"email": "</w:t>
      </w:r>
      <w:r w:rsidR="00316320" w:rsidRPr="00D118B7">
        <w:rPr>
          <w:sz w:val="20"/>
        </w:rPr>
        <w:t>test</w:t>
      </w:r>
      <w:r w:rsidRPr="00D118B7">
        <w:rPr>
          <w:sz w:val="20"/>
        </w:rPr>
        <w:t>@mail.ru",</w:t>
      </w:r>
    </w:p>
    <w:p w14:paraId="1EDAEDC0"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"firstName": "</w:t>
      </w:r>
      <w:r w:rsidR="008403BD" w:rsidRPr="00D118B7">
        <w:rPr>
          <w:sz w:val="20"/>
        </w:rPr>
        <w:t>Иван</w:t>
      </w:r>
      <w:r w:rsidRPr="00D118B7">
        <w:rPr>
          <w:sz w:val="20"/>
        </w:rPr>
        <w:t>",</w:t>
      </w:r>
    </w:p>
    <w:p w14:paraId="4FDFA256"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"lastName": "</w:t>
      </w:r>
      <w:r w:rsidR="008403BD" w:rsidRPr="00D118B7">
        <w:rPr>
          <w:sz w:val="20"/>
        </w:rPr>
        <w:t>Иванов</w:t>
      </w:r>
      <w:r w:rsidRPr="00D118B7">
        <w:rPr>
          <w:sz w:val="20"/>
        </w:rPr>
        <w:t>",</w:t>
      </w:r>
    </w:p>
    <w:p w14:paraId="516390F0" w14:textId="0E1741A9"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"middleName": "Владимирови</w:t>
      </w:r>
      <w:r w:rsidR="00406810" w:rsidRPr="00D118B7">
        <w:rPr>
          <w:sz w:val="20"/>
        </w:rPr>
        <w:t>ч</w:t>
      </w:r>
      <w:r w:rsidRPr="00D118B7">
        <w:rPr>
          <w:sz w:val="20"/>
        </w:rPr>
        <w:t>",</w:t>
      </w:r>
    </w:p>
    <w:p w14:paraId="73BC1CE7"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"status": "A",</w:t>
      </w:r>
    </w:p>
    <w:p w14:paraId="12ADC255"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"createdOn": "23.10.2015",</w:t>
      </w:r>
    </w:p>
    <w:p w14:paraId="2F04E676"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"groups": [</w:t>
      </w:r>
    </w:p>
    <w:p w14:paraId="6A09FD74"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rPr>
      </w:pPr>
      <w:r w:rsidRPr="00D118B7">
        <w:rPr>
          <w:sz w:val="20"/>
        </w:rPr>
        <w:t xml:space="preserve">        </w:t>
      </w:r>
      <w:bookmarkStart w:id="356" w:name="_Toc449462322"/>
      <w:bookmarkStart w:id="357" w:name="_Toc449464264"/>
      <w:r w:rsidRPr="00D118B7">
        <w:rPr>
          <w:sz w:val="20"/>
        </w:rPr>
        <w:t>"ORG_ADMIN"</w:t>
      </w:r>
      <w:bookmarkEnd w:id="356"/>
      <w:bookmarkEnd w:id="357"/>
    </w:p>
    <w:p w14:paraId="1C4D3B03"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lang w:val="ru-RU"/>
        </w:rPr>
      </w:pPr>
      <w:r w:rsidRPr="00D118B7">
        <w:rPr>
          <w:sz w:val="20"/>
        </w:rPr>
        <w:t xml:space="preserve">    </w:t>
      </w:r>
      <w:r w:rsidRPr="00192C06">
        <w:rPr>
          <w:sz w:val="20"/>
          <w:lang w:val="ru-RU"/>
        </w:rPr>
        <w:t>]</w:t>
      </w:r>
    </w:p>
    <w:p w14:paraId="59DD9CD5"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00" w:after="100"/>
        <w:rPr>
          <w:sz w:val="20"/>
          <w:lang w:val="ru-RU"/>
        </w:rPr>
      </w:pPr>
      <w:r w:rsidRPr="00192C06">
        <w:rPr>
          <w:sz w:val="20"/>
          <w:lang w:val="ru-RU"/>
        </w:rPr>
        <w:t>}</w:t>
      </w:r>
    </w:p>
    <w:p w14:paraId="25D680CE" w14:textId="2E667F0D" w:rsidR="00316320" w:rsidRDefault="00316320" w:rsidP="00E8615E">
      <w:pPr>
        <w:pStyle w:val="1f"/>
      </w:pPr>
      <w:r>
        <w:lastRenderedPageBreak/>
        <w:t xml:space="preserve">Чтобы отправить приглашение, необходимо сделать запрос на </w:t>
      </w:r>
      <w:r w:rsidRPr="00F71177">
        <w:rPr>
          <w:lang w:val="en-US"/>
        </w:rPr>
        <w:t>https</w:t>
      </w:r>
      <w:r w:rsidR="00FA0352">
        <w:t>-</w:t>
      </w:r>
      <w:r w:rsidRPr="00F71177">
        <w:t>адрес программного интерфейса ЕСИА метод</w:t>
      </w:r>
      <w:r>
        <w:t>ом</w:t>
      </w:r>
      <w:r w:rsidRPr="00F71177">
        <w:t xml:space="preserve"> </w:t>
      </w:r>
      <w:r>
        <w:rPr>
          <w:lang w:val="en-US"/>
        </w:rPr>
        <w:t>PUT</w:t>
      </w:r>
      <w:r>
        <w:rPr>
          <w:rStyle w:val="affffe"/>
          <w:lang w:val="en-US"/>
        </w:rPr>
        <w:footnoteReference w:id="40"/>
      </w:r>
      <w:r>
        <w:t>.</w:t>
      </w:r>
      <w:r w:rsidRPr="005375AB">
        <w:t xml:space="preserve"> </w:t>
      </w:r>
      <w:r>
        <w:t xml:space="preserve">Заголовок запроса должен включать </w:t>
      </w:r>
      <w:r w:rsidR="00D53E2C">
        <w:br/>
      </w:r>
      <w:r>
        <w:t>в себя маркер доступа, а</w:t>
      </w:r>
      <w:r w:rsidR="002B5C4C">
        <w:t> </w:t>
      </w:r>
      <w:r>
        <w:t>тело запроса должно включать следующие данные:</w:t>
      </w:r>
    </w:p>
    <w:p w14:paraId="3118281E"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&lt;email&gt; – адрес, на который отправлять приглашение;</w:t>
      </w:r>
    </w:p>
    <w:p w14:paraId="06C7D31B"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&lt;firstName&gt; – имя приглашаемого сотрудника;</w:t>
      </w:r>
    </w:p>
    <w:p w14:paraId="3AFA5BDF"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&lt;lastName&gt; – фамилия приглашаемого сотрудника;</w:t>
      </w:r>
    </w:p>
    <w:p w14:paraId="31A3422B"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&lt;middleName&gt; – отчество приглашаемого сотрудника (необязательно);</w:t>
      </w:r>
    </w:p>
    <w:p w14:paraId="5F2E4263" w14:textId="77777777" w:rsidR="00316320" w:rsidRPr="00FA0352" w:rsidRDefault="00316320" w:rsidP="00A4698A">
      <w:pPr>
        <w:pStyle w:val="affffff"/>
        <w:numPr>
          <w:ilvl w:val="0"/>
          <w:numId w:val="38"/>
        </w:numPr>
        <w:tabs>
          <w:tab w:val="left" w:pos="1276"/>
        </w:tabs>
        <w:spacing w:after="0" w:line="360" w:lineRule="auto"/>
        <w:ind w:left="1276" w:hanging="425"/>
        <w:jc w:val="both"/>
        <w:rPr>
          <w:sz w:val="24"/>
          <w:szCs w:val="21"/>
        </w:rPr>
      </w:pPr>
      <w:r w:rsidRPr="00FA0352">
        <w:rPr>
          <w:sz w:val="24"/>
          <w:szCs w:val="21"/>
        </w:rPr>
        <w:t>&lt;snils&gt; – СНИЛС приглашаемого сотрудника (необязательно).</w:t>
      </w:r>
    </w:p>
    <w:p w14:paraId="0CB5B6D8" w14:textId="77777777" w:rsidR="00316320" w:rsidRPr="00316320" w:rsidRDefault="00316320" w:rsidP="00E8615E">
      <w:pPr>
        <w:pStyle w:val="1f"/>
      </w:pPr>
      <w:r w:rsidRPr="00316320">
        <w:t>Пример запроса (разрывы строки даны для удобства чтения):</w:t>
      </w:r>
    </w:p>
    <w:p w14:paraId="32343F02"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PUT /rs/orgs/1000000001/invts HTTP/1.1</w:t>
      </w:r>
    </w:p>
    <w:p w14:paraId="1961EE98" w14:textId="7EB4B0F2"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00316320" w:rsidRPr="00D118B7">
        <w:rPr>
          <w:sz w:val="20"/>
        </w:rPr>
        <w:t>portal1.test.gosuslugi.ru</w:t>
      </w:r>
    </w:p>
    <w:p w14:paraId="5D0AFFE7"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0A083416" w14:textId="130BA862"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77C2EA6F" w14:textId="48F78D0F"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0BA8983E"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5DE535FF"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w:t>
      </w:r>
    </w:p>
    <w:p w14:paraId="3D556FAC"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"email": "</w:t>
      </w:r>
      <w:r w:rsidR="00316320" w:rsidRPr="00D118B7">
        <w:rPr>
          <w:sz w:val="20"/>
        </w:rPr>
        <w:t>test</w:t>
      </w:r>
      <w:r w:rsidRPr="00D118B7">
        <w:rPr>
          <w:sz w:val="20"/>
        </w:rPr>
        <w:t>@yandex.ru",</w:t>
      </w:r>
    </w:p>
    <w:p w14:paraId="11A9F2E1" w14:textId="5EFB296C"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"snils": "000</w:t>
      </w:r>
      <w:r w:rsidR="008D1D56">
        <w:rPr>
          <w:sz w:val="20"/>
        </w:rPr>
        <w:t>–</w:t>
      </w:r>
      <w:r w:rsidRPr="00D118B7">
        <w:rPr>
          <w:sz w:val="20"/>
        </w:rPr>
        <w:t>333</w:t>
      </w:r>
      <w:r w:rsidR="008D1D56">
        <w:rPr>
          <w:sz w:val="20"/>
        </w:rPr>
        <w:t>–</w:t>
      </w:r>
      <w:r w:rsidRPr="00D118B7">
        <w:rPr>
          <w:sz w:val="20"/>
        </w:rPr>
        <w:t>333 66",</w:t>
      </w:r>
    </w:p>
    <w:p w14:paraId="3FD7499A"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"firstName": "Михаил",</w:t>
      </w:r>
    </w:p>
    <w:p w14:paraId="412F64B3" w14:textId="77777777" w:rsidR="00287C96" w:rsidRPr="00D118B7"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"lastName": "</w:t>
      </w:r>
      <w:r w:rsidR="00316320" w:rsidRPr="00D118B7">
        <w:rPr>
          <w:sz w:val="20"/>
        </w:rPr>
        <w:t>Иванов</w:t>
      </w:r>
      <w:r w:rsidRPr="00D118B7">
        <w:rPr>
          <w:sz w:val="20"/>
        </w:rPr>
        <w:t>",</w:t>
      </w:r>
    </w:p>
    <w:p w14:paraId="5236F301"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 xml:space="preserve">            </w:t>
      </w:r>
      <w:r w:rsidRPr="00192C06">
        <w:rPr>
          <w:sz w:val="20"/>
          <w:lang w:val="ru-RU"/>
        </w:rPr>
        <w:t>"</w:t>
      </w:r>
      <w:r w:rsidRPr="00D118B7">
        <w:rPr>
          <w:sz w:val="20"/>
        </w:rPr>
        <w:t>middleName</w:t>
      </w:r>
      <w:r w:rsidRPr="00192C06">
        <w:rPr>
          <w:sz w:val="20"/>
          <w:lang w:val="ru-RU"/>
        </w:rPr>
        <w:t>": "</w:t>
      </w:r>
      <w:r w:rsidR="00316320" w:rsidRPr="00192C06">
        <w:rPr>
          <w:sz w:val="20"/>
          <w:lang w:val="ru-RU"/>
        </w:rPr>
        <w:t>Иванович</w:t>
      </w:r>
      <w:r w:rsidRPr="00192C06">
        <w:rPr>
          <w:sz w:val="20"/>
          <w:lang w:val="ru-RU"/>
        </w:rPr>
        <w:t>"</w:t>
      </w:r>
    </w:p>
    <w:p w14:paraId="21154E3F" w14:textId="77777777" w:rsidR="00287C96" w:rsidRPr="00192C06" w:rsidRDefault="00287C96"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49679B68" w14:textId="0D364F23" w:rsidR="00316320" w:rsidRPr="000F2653" w:rsidRDefault="00316320" w:rsidP="00E8615E">
      <w:pPr>
        <w:pStyle w:val="1f"/>
      </w:pPr>
      <w:r>
        <w:t xml:space="preserve">Чтобы удалить приглашение, необходимо сделать запрос на </w:t>
      </w:r>
      <w:r w:rsidRPr="00F71177">
        <w:rPr>
          <w:lang w:val="en-US"/>
        </w:rPr>
        <w:t>https</w:t>
      </w:r>
      <w:r w:rsidR="00FA0352">
        <w:t>-</w:t>
      </w:r>
      <w:r w:rsidRPr="00F71177">
        <w:t>адрес программного интерфейса ЕСИА метод</w:t>
      </w:r>
      <w:r>
        <w:t>ом</w:t>
      </w:r>
      <w:r w:rsidRPr="00F71177">
        <w:t xml:space="preserve"> </w:t>
      </w:r>
      <w:r>
        <w:rPr>
          <w:lang w:val="en-US"/>
        </w:rPr>
        <w:t>DELETE</w:t>
      </w:r>
      <w:r>
        <w:rPr>
          <w:rStyle w:val="affffe"/>
          <w:lang w:val="en-US"/>
        </w:rPr>
        <w:footnoteReference w:id="41"/>
      </w:r>
      <w:r>
        <w:t>.</w:t>
      </w:r>
      <w:r w:rsidRPr="005375AB">
        <w:t xml:space="preserve"> </w:t>
      </w:r>
      <w:r>
        <w:t>Заголовок запроса должен включать в себя маркер доступа</w:t>
      </w:r>
      <w:r w:rsidRPr="00316320">
        <w:t>.</w:t>
      </w:r>
      <w:r w:rsidR="006A516A" w:rsidRPr="006A516A">
        <w:t xml:space="preserve"> </w:t>
      </w:r>
      <w:r w:rsidR="00161496">
        <w:t>Пример запроса (вызов сервиса в тестовой среде):</w:t>
      </w:r>
    </w:p>
    <w:p w14:paraId="26C1BA6D" w14:textId="77777777" w:rsidR="00316320" w:rsidRPr="00D118B7" w:rsidRDefault="00316320"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DELETE /rs/orgs/1000000001/invts/671774 HTTP/1.1</w:t>
      </w:r>
    </w:p>
    <w:p w14:paraId="7119B2AC" w14:textId="00193AFD" w:rsidR="00316320" w:rsidRPr="00D118B7" w:rsidRDefault="00316320"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1E870D7" w14:textId="77777777" w:rsidR="00316320" w:rsidRPr="00D118B7" w:rsidRDefault="00316320"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4D3DA16D" w14:textId="7F60BBD6" w:rsidR="00316320" w:rsidRPr="00D118B7" w:rsidRDefault="00316320"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5066AAB7" w14:textId="5377FFEE" w:rsidR="00316320" w:rsidRPr="00D118B7" w:rsidRDefault="00316320"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0DB01057" w14:textId="4F7CA649" w:rsidR="00B8264C" w:rsidRDefault="00B8264C" w:rsidP="00045170">
      <w:pPr>
        <w:pStyle w:val="38"/>
        <w:numPr>
          <w:ilvl w:val="2"/>
          <w:numId w:val="24"/>
        </w:numPr>
        <w:tabs>
          <w:tab w:val="clear" w:pos="1843"/>
        </w:tabs>
        <w:ind w:firstLine="851"/>
      </w:pPr>
      <w:bookmarkStart w:id="358" w:name="_Toc505357729"/>
      <w:bookmarkStart w:id="359" w:name="_Toc179203153"/>
      <w:r w:rsidRPr="00B8264C">
        <w:lastRenderedPageBreak/>
        <w:t>Управление служебными данными присоединенных сотрудников, а</w:t>
      </w:r>
      <w:r w:rsidR="002B5C4C">
        <w:t> </w:t>
      </w:r>
      <w:r w:rsidRPr="00B8264C">
        <w:t>также блокировка и удаление должностных лиц организации</w:t>
      </w:r>
      <w:bookmarkEnd w:id="358"/>
      <w:bookmarkEnd w:id="359"/>
    </w:p>
    <w:p w14:paraId="366F95A0" w14:textId="38321DA3" w:rsidR="00911F03" w:rsidRDefault="00911F03" w:rsidP="00E8615E">
      <w:pPr>
        <w:pStyle w:val="1f"/>
      </w:pPr>
      <w:r>
        <w:t>Для изменения данных сотрудника организации, в том числе изменения признака блокировки</w:t>
      </w:r>
      <w:r w:rsidR="004C41C1">
        <w:t>,</w:t>
      </w:r>
      <w:r w:rsidR="006A516A" w:rsidRPr="006A516A">
        <w:t xml:space="preserve"> </w:t>
      </w:r>
      <w:r>
        <w:t xml:space="preserve">необходимо сделать запрос на </w:t>
      </w:r>
      <w:r w:rsidRPr="00F71177">
        <w:rPr>
          <w:lang w:val="en-US"/>
        </w:rPr>
        <w:t>https</w:t>
      </w:r>
      <w:r w:rsidR="009C141D">
        <w:t>-</w:t>
      </w:r>
      <w:r w:rsidRPr="00F71177">
        <w:t>адрес программного интерфейса ЕСИА метод</w:t>
      </w:r>
      <w:r>
        <w:t>ом</w:t>
      </w:r>
      <w:r w:rsidRPr="00F71177">
        <w:t xml:space="preserve"> </w:t>
      </w:r>
      <w:r>
        <w:rPr>
          <w:lang w:val="en-US"/>
        </w:rPr>
        <w:t>POST</w:t>
      </w:r>
      <w:r>
        <w:rPr>
          <w:rStyle w:val="affffe"/>
          <w:lang w:val="en-US"/>
        </w:rPr>
        <w:footnoteReference w:id="42"/>
      </w:r>
      <w:r>
        <w:t>.</w:t>
      </w:r>
      <w:r w:rsidRPr="00B21CD1">
        <w:t xml:space="preserve"> </w:t>
      </w:r>
      <w:r>
        <w:t xml:space="preserve">Заголовок запроса должен включать в себя маркер доступа, тег данных сотрудника </w:t>
      </w:r>
      <w:r w:rsidRPr="00B97CA2">
        <w:t>(</w:t>
      </w:r>
      <w:r>
        <w:t>метка, полученная при запросе ресурса</w:t>
      </w:r>
      <w:r w:rsidR="00275612">
        <w:t>:</w:t>
      </w:r>
      <w:r>
        <w:t xml:space="preserve"> </w:t>
      </w:r>
      <w:r w:rsidRPr="006C1906">
        <w:t>https://</w:t>
      </w:r>
      <w:r w:rsidR="004838B9">
        <w:t>esia-</w:t>
      </w:r>
      <w:r w:rsidRPr="006C1906">
        <w:t>portal1.</w:t>
      </w:r>
      <w:r>
        <w:t>test.gosuslugi.ru/rs/</w:t>
      </w:r>
      <w:r>
        <w:rPr>
          <w:lang w:val="en-US"/>
        </w:rPr>
        <w:t>orgs</w:t>
      </w:r>
      <w:r>
        <w:t>/{oid}</w:t>
      </w:r>
      <w:r w:rsidRPr="005375AB">
        <w:t>/</w:t>
      </w:r>
      <w:r>
        <w:rPr>
          <w:lang w:val="en-US"/>
        </w:rPr>
        <w:t>emps</w:t>
      </w:r>
      <w:r w:rsidRPr="00911F03">
        <w:t>/{</w:t>
      </w:r>
      <w:r>
        <w:rPr>
          <w:lang w:val="en-US"/>
        </w:rPr>
        <w:t>emp</w:t>
      </w:r>
      <w:r w:rsidRPr="00911F03">
        <w:t>_</w:t>
      </w:r>
      <w:r>
        <w:rPr>
          <w:lang w:val="en-US"/>
        </w:rPr>
        <w:t>id</w:t>
      </w:r>
      <w:r w:rsidRPr="00911F03">
        <w:t>}</w:t>
      </w:r>
      <w:r>
        <w:t>).</w:t>
      </w:r>
    </w:p>
    <w:p w14:paraId="71CBE18E" w14:textId="77777777" w:rsidR="00911F03" w:rsidRDefault="00911F03" w:rsidP="00E8615E">
      <w:pPr>
        <w:pStyle w:val="1f"/>
      </w:pPr>
      <w:r>
        <w:t>Тело запроса должно включать следующие данные (все параметры обязательны):</w:t>
      </w:r>
    </w:p>
    <w:p w14:paraId="3598FAE6" w14:textId="10EAF138" w:rsidR="00911F03" w:rsidRPr="005613DC" w:rsidRDefault="00911F03" w:rsidP="00A4698A">
      <w:pPr>
        <w:pStyle w:val="affffff"/>
        <w:numPr>
          <w:ilvl w:val="0"/>
          <w:numId w:val="38"/>
        </w:numPr>
        <w:tabs>
          <w:tab w:val="left" w:pos="1276"/>
        </w:tabs>
        <w:spacing w:after="0" w:line="360" w:lineRule="auto"/>
        <w:ind w:left="1276" w:hanging="425"/>
        <w:jc w:val="both"/>
        <w:rPr>
          <w:sz w:val="24"/>
          <w:szCs w:val="24"/>
        </w:rPr>
      </w:pPr>
      <w:r w:rsidRPr="00D118B7">
        <w:rPr>
          <w:rStyle w:val="1230"/>
        </w:rPr>
        <w:t>&lt;</w:t>
      </w:r>
      <w:r w:rsidRPr="005613DC">
        <w:rPr>
          <w:sz w:val="24"/>
          <w:szCs w:val="24"/>
        </w:rPr>
        <w:t xml:space="preserve">eTag&gt; </w:t>
      </w:r>
      <w:r w:rsidR="008D1D56" w:rsidRPr="005613DC">
        <w:rPr>
          <w:sz w:val="24"/>
          <w:szCs w:val="24"/>
        </w:rPr>
        <w:t>–</w:t>
      </w:r>
      <w:r w:rsidRPr="005613DC">
        <w:rPr>
          <w:sz w:val="24"/>
          <w:szCs w:val="24"/>
        </w:rPr>
        <w:t xml:space="preserve"> тег данных сотрудника;</w:t>
      </w:r>
    </w:p>
    <w:p w14:paraId="48DE1C33" w14:textId="1D3C99A1" w:rsidR="00911F03" w:rsidRPr="005613DC" w:rsidRDefault="00911F03" w:rsidP="00A4698A">
      <w:pPr>
        <w:pStyle w:val="affffff"/>
        <w:numPr>
          <w:ilvl w:val="0"/>
          <w:numId w:val="38"/>
        </w:numPr>
        <w:tabs>
          <w:tab w:val="left" w:pos="1276"/>
        </w:tabs>
        <w:spacing w:after="0" w:line="360" w:lineRule="auto"/>
        <w:ind w:left="1276" w:hanging="425"/>
        <w:jc w:val="both"/>
        <w:rPr>
          <w:sz w:val="24"/>
          <w:szCs w:val="24"/>
        </w:rPr>
      </w:pPr>
      <w:r w:rsidRPr="005613DC">
        <w:rPr>
          <w:sz w:val="24"/>
          <w:szCs w:val="24"/>
        </w:rPr>
        <w:t xml:space="preserve">&lt;position&gt; </w:t>
      </w:r>
      <w:r w:rsidR="008D1D56" w:rsidRPr="005613DC">
        <w:rPr>
          <w:sz w:val="24"/>
          <w:szCs w:val="24"/>
        </w:rPr>
        <w:t>–</w:t>
      </w:r>
      <w:r w:rsidRPr="005613DC">
        <w:rPr>
          <w:sz w:val="24"/>
          <w:szCs w:val="24"/>
        </w:rPr>
        <w:t xml:space="preserve"> должность сотрудника;</w:t>
      </w:r>
    </w:p>
    <w:p w14:paraId="0BECB7C8" w14:textId="4C03D893" w:rsidR="00911F03" w:rsidRPr="005613DC" w:rsidRDefault="00911F03" w:rsidP="00A4698A">
      <w:pPr>
        <w:pStyle w:val="affffff"/>
        <w:numPr>
          <w:ilvl w:val="0"/>
          <w:numId w:val="38"/>
        </w:numPr>
        <w:tabs>
          <w:tab w:val="left" w:pos="1276"/>
        </w:tabs>
        <w:spacing w:after="0" w:line="360" w:lineRule="auto"/>
        <w:ind w:left="1276" w:hanging="425"/>
        <w:jc w:val="both"/>
        <w:rPr>
          <w:sz w:val="24"/>
          <w:szCs w:val="24"/>
        </w:rPr>
      </w:pPr>
      <w:r w:rsidRPr="005613DC">
        <w:rPr>
          <w:sz w:val="24"/>
          <w:szCs w:val="24"/>
        </w:rPr>
        <w:t xml:space="preserve">&lt;corporateContact&gt; </w:t>
      </w:r>
      <w:r w:rsidR="008D1D56" w:rsidRPr="005613DC">
        <w:rPr>
          <w:sz w:val="24"/>
          <w:szCs w:val="24"/>
        </w:rPr>
        <w:t>–</w:t>
      </w:r>
      <w:r w:rsidRPr="005613DC">
        <w:rPr>
          <w:sz w:val="24"/>
          <w:szCs w:val="24"/>
        </w:rPr>
        <w:t xml:space="preserve"> адрес электронной почты</w:t>
      </w:r>
      <w:r w:rsidR="006A516A" w:rsidRPr="005613DC">
        <w:rPr>
          <w:sz w:val="24"/>
          <w:szCs w:val="24"/>
        </w:rPr>
        <w:t xml:space="preserve"> </w:t>
      </w:r>
      <w:r w:rsidRPr="005613DC">
        <w:rPr>
          <w:sz w:val="24"/>
          <w:szCs w:val="24"/>
        </w:rPr>
        <w:t>сотрудника;</w:t>
      </w:r>
    </w:p>
    <w:p w14:paraId="135332AD" w14:textId="75A7BDC5" w:rsidR="00911F03" w:rsidRPr="005613DC" w:rsidRDefault="00911F03" w:rsidP="00A4698A">
      <w:pPr>
        <w:pStyle w:val="affffff"/>
        <w:numPr>
          <w:ilvl w:val="0"/>
          <w:numId w:val="38"/>
        </w:numPr>
        <w:tabs>
          <w:tab w:val="left" w:pos="1276"/>
        </w:tabs>
        <w:spacing w:after="0" w:line="360" w:lineRule="auto"/>
        <w:ind w:left="1276" w:hanging="425"/>
        <w:jc w:val="both"/>
        <w:rPr>
          <w:sz w:val="24"/>
          <w:szCs w:val="24"/>
        </w:rPr>
      </w:pPr>
      <w:r w:rsidRPr="005613DC">
        <w:rPr>
          <w:sz w:val="24"/>
          <w:szCs w:val="24"/>
        </w:rPr>
        <w:t xml:space="preserve">&lt;blocked&gt; </w:t>
      </w:r>
      <w:r w:rsidR="008D1D56" w:rsidRPr="005613DC">
        <w:rPr>
          <w:sz w:val="24"/>
          <w:szCs w:val="24"/>
        </w:rPr>
        <w:t>–</w:t>
      </w:r>
      <w:r w:rsidRPr="005613DC">
        <w:rPr>
          <w:sz w:val="24"/>
          <w:szCs w:val="24"/>
        </w:rPr>
        <w:t xml:space="preserve"> признак блокировки (</w:t>
      </w:r>
      <w:r w:rsidR="00B55348" w:rsidRPr="005613DC">
        <w:rPr>
          <w:sz w:val="24"/>
          <w:szCs w:val="24"/>
        </w:rPr>
        <w:t>«</w:t>
      </w:r>
      <w:r w:rsidRPr="005613DC">
        <w:rPr>
          <w:sz w:val="24"/>
          <w:szCs w:val="24"/>
        </w:rPr>
        <w:t>false</w:t>
      </w:r>
      <w:r w:rsidR="00B55348" w:rsidRPr="005613DC">
        <w:rPr>
          <w:sz w:val="24"/>
          <w:szCs w:val="24"/>
        </w:rPr>
        <w:t>»</w:t>
      </w:r>
      <w:r w:rsidRPr="005613DC">
        <w:rPr>
          <w:sz w:val="24"/>
          <w:szCs w:val="24"/>
        </w:rPr>
        <w:t xml:space="preserve"> </w:t>
      </w:r>
      <w:r w:rsidR="008D1D56" w:rsidRPr="005613DC">
        <w:rPr>
          <w:sz w:val="24"/>
          <w:szCs w:val="24"/>
        </w:rPr>
        <w:t>–</w:t>
      </w:r>
      <w:r w:rsidRPr="005613DC">
        <w:rPr>
          <w:sz w:val="24"/>
          <w:szCs w:val="24"/>
        </w:rPr>
        <w:t xml:space="preserve"> не заблокирован, </w:t>
      </w:r>
      <w:r w:rsidR="00B55348" w:rsidRPr="005613DC">
        <w:rPr>
          <w:sz w:val="24"/>
          <w:szCs w:val="24"/>
        </w:rPr>
        <w:t>«</w:t>
      </w:r>
      <w:r w:rsidRPr="005613DC">
        <w:rPr>
          <w:sz w:val="24"/>
          <w:szCs w:val="24"/>
        </w:rPr>
        <w:t>true</w:t>
      </w:r>
      <w:r w:rsidR="00B55348" w:rsidRPr="005613DC">
        <w:rPr>
          <w:sz w:val="24"/>
          <w:szCs w:val="24"/>
        </w:rPr>
        <w:t>»</w:t>
      </w:r>
      <w:r w:rsidRPr="005613DC">
        <w:rPr>
          <w:sz w:val="24"/>
          <w:szCs w:val="24"/>
        </w:rPr>
        <w:t xml:space="preserve"> </w:t>
      </w:r>
      <w:r w:rsidR="008D1D56" w:rsidRPr="005613DC">
        <w:rPr>
          <w:sz w:val="24"/>
          <w:szCs w:val="24"/>
        </w:rPr>
        <w:t>–</w:t>
      </w:r>
      <w:r w:rsidRPr="005613DC">
        <w:rPr>
          <w:sz w:val="24"/>
          <w:szCs w:val="24"/>
        </w:rPr>
        <w:t xml:space="preserve"> </w:t>
      </w:r>
      <w:r w:rsidR="005613DC">
        <w:rPr>
          <w:sz w:val="24"/>
          <w:szCs w:val="24"/>
        </w:rPr>
        <w:br/>
      </w:r>
      <w:r w:rsidRPr="005613DC">
        <w:rPr>
          <w:sz w:val="24"/>
          <w:szCs w:val="24"/>
        </w:rPr>
        <w:t>заблокирован).</w:t>
      </w:r>
    </w:p>
    <w:p w14:paraId="79CBC11B" w14:textId="70B13498" w:rsidR="00316320" w:rsidRPr="00911F03" w:rsidRDefault="00911F03" w:rsidP="00E8615E">
      <w:pPr>
        <w:pStyle w:val="1f"/>
      </w:pPr>
      <w:r>
        <w:t>Если какой</w:t>
      </w:r>
      <w:r w:rsidR="00275612">
        <w:t>-</w:t>
      </w:r>
      <w:r>
        <w:t>либо параметр не будет указан, то он будет очищен.</w:t>
      </w:r>
    </w:p>
    <w:p w14:paraId="18BC13BC" w14:textId="77777777" w:rsidR="00911F03" w:rsidRPr="00316320" w:rsidRDefault="00911F03" w:rsidP="00E8615E">
      <w:pPr>
        <w:pStyle w:val="1f"/>
      </w:pPr>
      <w:r w:rsidRPr="00316320">
        <w:t>Пример запроса (разрывы строки даны для удобства чтения):</w:t>
      </w:r>
    </w:p>
    <w:p w14:paraId="024DCE92" w14:textId="77777777"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POST /rs/orgs/1000000001/emps/1000000128 HTTP/1.1</w:t>
      </w:r>
    </w:p>
    <w:p w14:paraId="7DFA5E26" w14:textId="1B1E66A4"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8FAD0F8" w14:textId="77777777"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eyJhbGciOiJSUzI1NiIsInNidCI6ImFjY2VzcyIsInR5cCI6IkpXVCIsInZlciI6MX0eyJleHAiOjE0NDYyMTU2ND</w:t>
      </w:r>
    </w:p>
    <w:p w14:paraId="192F7990" w14:textId="67B05A8A"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4D573705" w14:textId="34B15BD8"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If</w:t>
      </w:r>
      <w:r w:rsidR="008D1D56">
        <w:rPr>
          <w:sz w:val="20"/>
        </w:rPr>
        <w:t>–</w:t>
      </w:r>
      <w:r w:rsidRPr="00D118B7">
        <w:rPr>
          <w:sz w:val="20"/>
        </w:rPr>
        <w:t>Match: "523E509CBEB781E992EFC503CBC878AC67BAD414"</w:t>
      </w:r>
    </w:p>
    <w:p w14:paraId="25E68D04" w14:textId="1A6DF1FD"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18BC8FE6" w14:textId="77777777"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14E91BEF" w14:textId="77777777"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w:t>
      </w:r>
    </w:p>
    <w:p w14:paraId="4DE16E33" w14:textId="77777777"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"eTag": "523E509CBEB781E992EFC503CBC878AC67BAD414",</w:t>
      </w:r>
    </w:p>
    <w:p w14:paraId="5C4D7437" w14:textId="77777777"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"position": "должность",</w:t>
      </w:r>
    </w:p>
    <w:p w14:paraId="22704C15" w14:textId="77777777" w:rsidR="00373ECC" w:rsidRPr="00D118B7"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"corporateContact": "test@example3.com",</w:t>
      </w:r>
    </w:p>
    <w:p w14:paraId="49237CE6" w14:textId="77777777" w:rsidR="00373ECC" w:rsidRPr="00192C06"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D118B7">
        <w:rPr>
          <w:sz w:val="20"/>
        </w:rPr>
        <w:t>blocked</w:t>
      </w:r>
      <w:r w:rsidRPr="00192C06">
        <w:rPr>
          <w:sz w:val="20"/>
          <w:lang w:val="ru-RU"/>
        </w:rPr>
        <w:t xml:space="preserve">": </w:t>
      </w:r>
      <w:r w:rsidRPr="00D118B7">
        <w:rPr>
          <w:sz w:val="20"/>
        </w:rPr>
        <w:t>false</w:t>
      </w:r>
    </w:p>
    <w:p w14:paraId="717B5107" w14:textId="77777777" w:rsidR="00373ECC" w:rsidRPr="00192C06" w:rsidRDefault="00373EC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2E072B4" w14:textId="3109D4A9" w:rsidR="00911F03" w:rsidRDefault="00911F03" w:rsidP="00E8615E">
      <w:pPr>
        <w:pStyle w:val="1f"/>
      </w:pPr>
      <w:r>
        <w:t xml:space="preserve">Для удаления сотрудника необходимо сделать запрос на </w:t>
      </w:r>
      <w:r w:rsidRPr="00F71177">
        <w:rPr>
          <w:lang w:val="en-US"/>
        </w:rPr>
        <w:t>https</w:t>
      </w:r>
      <w:r w:rsidR="004838B9">
        <w:t>-</w:t>
      </w:r>
      <w:r w:rsidRPr="00F71177">
        <w:t>адрес программного интерфейса ЕСИА метод</w:t>
      </w:r>
      <w:r>
        <w:t>ом</w:t>
      </w:r>
      <w:r w:rsidRPr="00F71177">
        <w:t xml:space="preserve"> </w:t>
      </w:r>
      <w:r>
        <w:rPr>
          <w:lang w:val="en-US"/>
        </w:rPr>
        <w:t>DELETE</w:t>
      </w:r>
      <w:r>
        <w:rPr>
          <w:rStyle w:val="affffe"/>
          <w:lang w:val="en-US"/>
        </w:rPr>
        <w:footnoteReference w:id="43"/>
      </w:r>
      <w:r>
        <w:t>.</w:t>
      </w:r>
      <w:r w:rsidRPr="005375AB">
        <w:t xml:space="preserve"> </w:t>
      </w:r>
      <w:r>
        <w:t>Заголовок запроса должен включать в себя маркер доступа.</w:t>
      </w:r>
      <w:r w:rsidR="006A516A" w:rsidRPr="006A516A">
        <w:t xml:space="preserve"> </w:t>
      </w:r>
      <w:r w:rsidR="00161496">
        <w:t>Пример запроса (вызов сервиса в тестовой среде):</w:t>
      </w:r>
    </w:p>
    <w:p w14:paraId="179D324B" w14:textId="77777777"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DELETE /rs/orgs/1000000001/emps/1000000128 HTTP/1.1</w:t>
      </w:r>
    </w:p>
    <w:p w14:paraId="049F24FE" w14:textId="54D53CB9"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lastRenderedPageBreak/>
        <w:t xml:space="preserve">Host: </w:t>
      </w:r>
      <w:r w:rsidR="004838B9">
        <w:rPr>
          <w:sz w:val="20"/>
        </w:rPr>
        <w:t>esia-</w:t>
      </w:r>
      <w:r w:rsidRPr="00D118B7">
        <w:rPr>
          <w:sz w:val="20"/>
        </w:rPr>
        <w:t>portal1.test.gosuslugi.ru</w:t>
      </w:r>
    </w:p>
    <w:p w14:paraId="685ACB29" w14:textId="77777777"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7E30C825" w14:textId="11597181" w:rsidR="00911F03" w:rsidRPr="00D118B7" w:rsidRDefault="00911F03"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307B34FE" w14:textId="77777777" w:rsidR="00B8264C" w:rsidRDefault="00B8264C" w:rsidP="00045170">
      <w:pPr>
        <w:pStyle w:val="38"/>
        <w:numPr>
          <w:ilvl w:val="2"/>
          <w:numId w:val="24"/>
        </w:numPr>
        <w:tabs>
          <w:tab w:val="clear" w:pos="1843"/>
        </w:tabs>
        <w:ind w:firstLine="851"/>
      </w:pPr>
      <w:bookmarkStart w:id="360" w:name="_Toc505357730"/>
      <w:bookmarkStart w:id="361" w:name="_Toc179203154"/>
      <w:r w:rsidRPr="00B8264C">
        <w:t>Управление полномочиями должностных лиц посредством изменения их членства в группах доступа</w:t>
      </w:r>
      <w:bookmarkEnd w:id="360"/>
      <w:bookmarkEnd w:id="361"/>
    </w:p>
    <w:p w14:paraId="01ACD05D" w14:textId="77777777" w:rsidR="00A73C7C" w:rsidRDefault="00A73C7C" w:rsidP="00E8615E">
      <w:pPr>
        <w:pStyle w:val="1f"/>
      </w:pPr>
      <w:r w:rsidRPr="00A73C7C">
        <w:t xml:space="preserve">Чтобы </w:t>
      </w:r>
      <w:r>
        <w:t>включить сотрудника в группу</w:t>
      </w:r>
      <w:r w:rsidR="006A516A">
        <w:t>,</w:t>
      </w:r>
      <w:r>
        <w:t xml:space="preserve"> необходимо знать его идентификатор, мнемонику группы и мнемонику системы, к которой принадлежит данная группа.</w:t>
      </w:r>
    </w:p>
    <w:p w14:paraId="5DC23C53" w14:textId="4E4C3B76" w:rsidR="00A73C7C" w:rsidRDefault="006A516A" w:rsidP="00695CB7">
      <w:pPr>
        <w:pStyle w:val="1f"/>
      </w:pPr>
      <w:r>
        <w:t xml:space="preserve">Добавление </w:t>
      </w:r>
      <w:r w:rsidR="00A73C7C">
        <w:t xml:space="preserve">сотрудника в группу </w:t>
      </w:r>
      <w:r>
        <w:t xml:space="preserve">осуществляется </w:t>
      </w:r>
      <w:r w:rsidR="00A73C7C" w:rsidRPr="00A73C7C">
        <w:t>запрос</w:t>
      </w:r>
      <w:r>
        <w:t>ом</w:t>
      </w:r>
      <w:r w:rsidR="00A73C7C" w:rsidRPr="00A73C7C">
        <w:t xml:space="preserve"> </w:t>
      </w:r>
      <w:r w:rsidR="00A73C7C">
        <w:t xml:space="preserve">методом </w:t>
      </w:r>
      <w:r w:rsidR="00A73C7C">
        <w:rPr>
          <w:lang w:val="en-US"/>
        </w:rPr>
        <w:t>PUT</w:t>
      </w:r>
      <w:r w:rsidR="00A73C7C" w:rsidRPr="00A73C7C">
        <w:t xml:space="preserve"> </w:t>
      </w:r>
      <w:r w:rsidR="00695CB7">
        <w:br/>
      </w:r>
      <w:r w:rsidR="00A73C7C" w:rsidRPr="00A73C7C">
        <w:t xml:space="preserve">на </w:t>
      </w:r>
      <w:r w:rsidR="00A73C7C">
        <w:t xml:space="preserve">следующий </w:t>
      </w:r>
      <w:r w:rsidR="00695CB7">
        <w:t>https-адрес</w:t>
      </w:r>
      <w:r w:rsidR="00A73C7C" w:rsidRPr="00A73C7C">
        <w:t xml:space="preserve"> программного интерфейса ЕСИА</w:t>
      </w:r>
      <w:r w:rsidR="00A73C7C">
        <w:t>:</w:t>
      </w:r>
    </w:p>
    <w:p w14:paraId="7F91335D" w14:textId="4CDDAE07" w:rsidR="006A516A" w:rsidRPr="00192C06"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https</w:t>
      </w:r>
      <w:r w:rsidRPr="00192C06">
        <w:rPr>
          <w:sz w:val="20"/>
          <w:lang w:val="ru-RU"/>
        </w:rPr>
        <w:t>://</w:t>
      </w:r>
      <w:r w:rsidR="004838B9">
        <w:rPr>
          <w:sz w:val="20"/>
        </w:rPr>
        <w:t>esia</w:t>
      </w:r>
      <w:r w:rsidR="004838B9" w:rsidRPr="004838B9">
        <w:rPr>
          <w:sz w:val="20"/>
          <w:lang w:val="ru-RU"/>
        </w:rPr>
        <w:t>-</w:t>
      </w:r>
      <w:r w:rsidRPr="00D118B7">
        <w:rPr>
          <w:sz w:val="20"/>
        </w:rPr>
        <w:t>portal</w:t>
      </w:r>
      <w:r w:rsidRPr="00192C06">
        <w:rPr>
          <w:sz w:val="20"/>
          <w:lang w:val="ru-RU"/>
        </w:rPr>
        <w:t>1.</w:t>
      </w:r>
      <w:r w:rsidRPr="00D118B7">
        <w:rPr>
          <w:sz w:val="20"/>
        </w:rPr>
        <w:t>test</w:t>
      </w:r>
      <w:r w:rsidRPr="00192C06">
        <w:rPr>
          <w:sz w:val="20"/>
          <w:lang w:val="ru-RU"/>
        </w:rPr>
        <w:t>.</w:t>
      </w:r>
      <w:r w:rsidRPr="00D118B7">
        <w:rPr>
          <w:sz w:val="20"/>
        </w:rPr>
        <w:t>gosulsugi</w:t>
      </w:r>
      <w:r w:rsidRPr="00192C06">
        <w:rPr>
          <w:sz w:val="20"/>
          <w:lang w:val="ru-RU"/>
        </w:rPr>
        <w:t>.</w:t>
      </w:r>
      <w:r w:rsidRPr="00D118B7">
        <w:rPr>
          <w:sz w:val="20"/>
        </w:rPr>
        <w:t>ru</w:t>
      </w:r>
      <w:r w:rsidRPr="00192C06">
        <w:rPr>
          <w:sz w:val="20"/>
          <w:lang w:val="ru-RU"/>
        </w:rPr>
        <w:t>/</w:t>
      </w:r>
      <w:r w:rsidRPr="00D118B7">
        <w:rPr>
          <w:sz w:val="20"/>
        </w:rPr>
        <w:t>rs</w:t>
      </w:r>
      <w:r w:rsidRPr="00192C06">
        <w:rPr>
          <w:sz w:val="20"/>
          <w:lang w:val="ru-RU"/>
        </w:rPr>
        <w:t>/</w:t>
      </w:r>
      <w:r w:rsidRPr="00D118B7">
        <w:rPr>
          <w:sz w:val="20"/>
        </w:rPr>
        <w:t>orgs</w:t>
      </w:r>
      <w:r w:rsidRPr="00192C06">
        <w:rPr>
          <w:sz w:val="20"/>
          <w:lang w:val="ru-RU"/>
        </w:rPr>
        <w:t>/1000000001/</w:t>
      </w:r>
      <w:r w:rsidRPr="00D118B7">
        <w:rPr>
          <w:sz w:val="20"/>
        </w:rPr>
        <w:t>emps</w:t>
      </w:r>
      <w:r w:rsidRPr="00192C06">
        <w:rPr>
          <w:sz w:val="20"/>
          <w:lang w:val="ru-RU"/>
        </w:rPr>
        <w:t>/{</w:t>
      </w:r>
      <w:r w:rsidRPr="00D118B7">
        <w:rPr>
          <w:sz w:val="20"/>
        </w:rPr>
        <w:t>emp</w:t>
      </w:r>
      <w:r w:rsidRPr="00192C06">
        <w:rPr>
          <w:sz w:val="20"/>
          <w:lang w:val="ru-RU"/>
        </w:rPr>
        <w:t>_</w:t>
      </w:r>
      <w:r w:rsidRPr="00D118B7">
        <w:rPr>
          <w:sz w:val="20"/>
        </w:rPr>
        <w:t>id</w:t>
      </w:r>
      <w:r w:rsidRPr="00192C06">
        <w:rPr>
          <w:sz w:val="20"/>
          <w:lang w:val="ru-RU"/>
        </w:rPr>
        <w:t>}/</w:t>
      </w:r>
      <w:r w:rsidRPr="00D118B7">
        <w:rPr>
          <w:sz w:val="20"/>
        </w:rPr>
        <w:t>grps</w:t>
      </w:r>
      <w:r w:rsidRPr="00192C06">
        <w:rPr>
          <w:sz w:val="20"/>
          <w:lang w:val="ru-RU"/>
        </w:rPr>
        <w:t>/{</w:t>
      </w:r>
      <w:r w:rsidRPr="00D118B7">
        <w:rPr>
          <w:sz w:val="20"/>
        </w:rPr>
        <w:t>grp</w:t>
      </w:r>
      <w:r w:rsidRPr="00192C06">
        <w:rPr>
          <w:sz w:val="20"/>
          <w:lang w:val="ru-RU"/>
        </w:rPr>
        <w:t>_</w:t>
      </w:r>
      <w:r w:rsidRPr="00D118B7">
        <w:rPr>
          <w:sz w:val="20"/>
        </w:rPr>
        <w:t>id</w:t>
      </w:r>
      <w:r w:rsidRPr="00192C06">
        <w:rPr>
          <w:sz w:val="20"/>
          <w:lang w:val="ru-RU"/>
        </w:rPr>
        <w:t>}/{</w:t>
      </w:r>
      <w:r w:rsidRPr="00D118B7">
        <w:rPr>
          <w:sz w:val="20"/>
        </w:rPr>
        <w:t>it</w:t>
      </w:r>
      <w:r w:rsidRPr="00192C06">
        <w:rPr>
          <w:sz w:val="20"/>
          <w:lang w:val="ru-RU"/>
        </w:rPr>
        <w:t>_</w:t>
      </w:r>
      <w:r w:rsidRPr="00D118B7">
        <w:rPr>
          <w:sz w:val="20"/>
        </w:rPr>
        <w:t>sys</w:t>
      </w:r>
      <w:r w:rsidRPr="00192C06">
        <w:rPr>
          <w:sz w:val="20"/>
          <w:lang w:val="ru-RU"/>
        </w:rPr>
        <w:t>_</w:t>
      </w:r>
      <w:r w:rsidRPr="00D118B7">
        <w:rPr>
          <w:sz w:val="20"/>
        </w:rPr>
        <w:t>id</w:t>
      </w:r>
      <w:r w:rsidRPr="00192C06">
        <w:rPr>
          <w:sz w:val="20"/>
          <w:lang w:val="ru-RU"/>
        </w:rPr>
        <w:t>}</w:t>
      </w:r>
    </w:p>
    <w:p w14:paraId="006C6742" w14:textId="646E1D04" w:rsidR="00A73C7C" w:rsidRPr="006B4EF1" w:rsidRDefault="006A516A" w:rsidP="00E8615E">
      <w:pPr>
        <w:pStyle w:val="1f"/>
      </w:pPr>
      <w:r>
        <w:t xml:space="preserve">Параметр </w:t>
      </w:r>
      <w:r w:rsidRPr="006A516A">
        <w:t>&lt;</w:t>
      </w:r>
      <w:r w:rsidR="00A73C7C" w:rsidRPr="006A516A">
        <w:t>it_sys_id</w:t>
      </w:r>
      <w:r w:rsidRPr="006A516A">
        <w:t>&gt;</w:t>
      </w:r>
      <w:r w:rsidR="000B6E6F">
        <w:t xml:space="preserve"> – мнемоника ИС</w:t>
      </w:r>
      <w:r w:rsidR="00A73C7C" w:rsidRPr="006A516A">
        <w:t xml:space="preserve">, в рамках которой </w:t>
      </w:r>
      <w:r>
        <w:t xml:space="preserve">создана </w:t>
      </w:r>
      <w:r w:rsidR="00A73C7C" w:rsidRPr="006A516A">
        <w:t>данная группа.</w:t>
      </w:r>
      <w:r>
        <w:t xml:space="preserve"> </w:t>
      </w:r>
      <w:r w:rsidR="00161496">
        <w:t>Пример запроса (вызов сервиса в тестовой среде):</w:t>
      </w:r>
    </w:p>
    <w:p w14:paraId="59C1F4D0" w14:textId="77777777" w:rsidR="00A73C7C" w:rsidRPr="006B4EF1"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PUT</w:t>
      </w:r>
      <w:r w:rsidRPr="006B4EF1">
        <w:rPr>
          <w:sz w:val="20"/>
          <w:lang w:val="ru-RU"/>
        </w:rPr>
        <w:t xml:space="preserve"> /</w:t>
      </w:r>
      <w:r w:rsidRPr="00D118B7">
        <w:rPr>
          <w:sz w:val="20"/>
        </w:rPr>
        <w:t>rs</w:t>
      </w:r>
      <w:r w:rsidRPr="006B4EF1">
        <w:rPr>
          <w:sz w:val="20"/>
          <w:lang w:val="ru-RU"/>
        </w:rPr>
        <w:t>/</w:t>
      </w:r>
      <w:r w:rsidRPr="00D118B7">
        <w:rPr>
          <w:sz w:val="20"/>
        </w:rPr>
        <w:t>orgs</w:t>
      </w:r>
      <w:r w:rsidRPr="006B4EF1">
        <w:rPr>
          <w:sz w:val="20"/>
          <w:lang w:val="ru-RU"/>
        </w:rPr>
        <w:t>/1000000001/</w:t>
      </w:r>
      <w:r w:rsidRPr="00D118B7">
        <w:rPr>
          <w:sz w:val="20"/>
        </w:rPr>
        <w:t>emps</w:t>
      </w:r>
      <w:r w:rsidRPr="006B4EF1">
        <w:rPr>
          <w:sz w:val="20"/>
          <w:lang w:val="ru-RU"/>
        </w:rPr>
        <w:t>/1000023747/</w:t>
      </w:r>
      <w:r w:rsidRPr="00D118B7">
        <w:rPr>
          <w:sz w:val="20"/>
        </w:rPr>
        <w:t>grps</w:t>
      </w:r>
      <w:r w:rsidRPr="006B4EF1">
        <w:rPr>
          <w:sz w:val="20"/>
          <w:lang w:val="ru-RU"/>
        </w:rPr>
        <w:t>/</w:t>
      </w:r>
      <w:r w:rsidRPr="00D118B7">
        <w:rPr>
          <w:sz w:val="20"/>
        </w:rPr>
        <w:t>ORG</w:t>
      </w:r>
      <w:r w:rsidRPr="006B4EF1">
        <w:rPr>
          <w:sz w:val="20"/>
          <w:lang w:val="ru-RU"/>
        </w:rPr>
        <w:t>_</w:t>
      </w:r>
      <w:r w:rsidRPr="00D118B7">
        <w:rPr>
          <w:sz w:val="20"/>
        </w:rPr>
        <w:t>ADMIN</w:t>
      </w:r>
      <w:r w:rsidRPr="006B4EF1">
        <w:rPr>
          <w:sz w:val="20"/>
          <w:lang w:val="ru-RU"/>
        </w:rPr>
        <w:t>/</w:t>
      </w:r>
      <w:r w:rsidRPr="00D118B7">
        <w:rPr>
          <w:sz w:val="20"/>
        </w:rPr>
        <w:t>ESIA</w:t>
      </w:r>
      <w:r w:rsidRPr="006B4EF1">
        <w:rPr>
          <w:sz w:val="20"/>
          <w:lang w:val="ru-RU"/>
        </w:rPr>
        <w:t xml:space="preserve"> </w:t>
      </w:r>
      <w:r w:rsidRPr="00D118B7">
        <w:rPr>
          <w:sz w:val="20"/>
        </w:rPr>
        <w:t>HTTP</w:t>
      </w:r>
      <w:r w:rsidRPr="006B4EF1">
        <w:rPr>
          <w:sz w:val="20"/>
          <w:lang w:val="ru-RU"/>
        </w:rPr>
        <w:t>/1.1</w:t>
      </w:r>
    </w:p>
    <w:p w14:paraId="00D9C55B" w14:textId="5767AF66"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3D74E151"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47F4AF2D" w14:textId="77777777" w:rsidR="00A73C7C" w:rsidRPr="00D32824" w:rsidRDefault="00A73C7C" w:rsidP="00E8615E">
      <w:pPr>
        <w:pStyle w:val="1f"/>
        <w:rPr>
          <w:lang w:val="en-US"/>
        </w:rPr>
      </w:pPr>
      <w:r>
        <w:t>Данный</w:t>
      </w:r>
      <w:r w:rsidRPr="00D32824">
        <w:rPr>
          <w:lang w:val="en-US"/>
        </w:rPr>
        <w:t xml:space="preserve"> </w:t>
      </w:r>
      <w:r>
        <w:t>запрос</w:t>
      </w:r>
      <w:r w:rsidRPr="00D32824">
        <w:rPr>
          <w:lang w:val="en-US"/>
        </w:rPr>
        <w:t xml:space="preserve"> </w:t>
      </w:r>
      <w:r>
        <w:t>включает</w:t>
      </w:r>
      <w:r w:rsidRPr="00D32824">
        <w:rPr>
          <w:lang w:val="en-US"/>
        </w:rPr>
        <w:t xml:space="preserve"> </w:t>
      </w:r>
      <w:r>
        <w:t>сотрудника</w:t>
      </w:r>
      <w:r w:rsidRPr="00D32824">
        <w:rPr>
          <w:lang w:val="en-US"/>
        </w:rPr>
        <w:t xml:space="preserve"> </w:t>
      </w:r>
      <w:r>
        <w:t>с</w:t>
      </w:r>
      <w:r w:rsidRPr="00D32824">
        <w:rPr>
          <w:lang w:val="en-US"/>
        </w:rPr>
        <w:t xml:space="preserve"> </w:t>
      </w:r>
      <w:r>
        <w:t>идентификатором</w:t>
      </w:r>
      <w:r w:rsidRPr="00D32824">
        <w:rPr>
          <w:lang w:val="en-US"/>
        </w:rPr>
        <w:t xml:space="preserve"> 1000023747 </w:t>
      </w:r>
      <w:r w:rsidRPr="00A73C7C">
        <w:t>в</w:t>
      </w:r>
      <w:r w:rsidRPr="00D32824">
        <w:rPr>
          <w:lang w:val="en-US"/>
        </w:rPr>
        <w:t xml:space="preserve"> </w:t>
      </w:r>
      <w:r w:rsidRPr="00A73C7C">
        <w:t>группу</w:t>
      </w:r>
      <w:r w:rsidRPr="00D32824">
        <w:rPr>
          <w:lang w:val="en-US"/>
        </w:rPr>
        <w:t xml:space="preserve"> «</w:t>
      </w:r>
      <w:r w:rsidRPr="00A73C7C">
        <w:t>Администраторы</w:t>
      </w:r>
      <w:r w:rsidRPr="00D32824">
        <w:rPr>
          <w:lang w:val="en-US"/>
        </w:rPr>
        <w:t xml:space="preserve"> </w:t>
      </w:r>
      <w:r w:rsidRPr="00A73C7C">
        <w:t>профиля</w:t>
      </w:r>
      <w:r w:rsidRPr="00D32824">
        <w:rPr>
          <w:lang w:val="en-US"/>
        </w:rPr>
        <w:t xml:space="preserve"> </w:t>
      </w:r>
      <w:r w:rsidRPr="00A73C7C">
        <w:t>организации</w:t>
      </w:r>
      <w:r w:rsidRPr="00D32824">
        <w:rPr>
          <w:lang w:val="en-US"/>
        </w:rPr>
        <w:t xml:space="preserve">», </w:t>
      </w:r>
      <w:r w:rsidRPr="00A73C7C">
        <w:t>принадлежащей</w:t>
      </w:r>
      <w:r w:rsidRPr="00D32824">
        <w:rPr>
          <w:lang w:val="en-US"/>
        </w:rPr>
        <w:t xml:space="preserve"> </w:t>
      </w:r>
      <w:r w:rsidRPr="00A73C7C">
        <w:t>ЕСИА</w:t>
      </w:r>
      <w:r w:rsidRPr="00D32824">
        <w:rPr>
          <w:lang w:val="en-US"/>
        </w:rPr>
        <w:t>.</w:t>
      </w:r>
    </w:p>
    <w:p w14:paraId="10F132FB" w14:textId="5C7D6178" w:rsidR="00A73C7C" w:rsidRPr="006B4EF1" w:rsidRDefault="0086481D" w:rsidP="00E8615E">
      <w:pPr>
        <w:pStyle w:val="1f"/>
      </w:pPr>
      <w:r>
        <w:t xml:space="preserve">Для исключения сотрудника из группы нужно вызвать программный интерфейс ЕСИА по указанному выше адресу (адрес для добавления сотрудника в группу) методом </w:t>
      </w:r>
      <w:r>
        <w:rPr>
          <w:lang w:val="en-US"/>
        </w:rPr>
        <w:t>DELETE</w:t>
      </w:r>
      <w:r>
        <w:t xml:space="preserve">. </w:t>
      </w:r>
      <w:r w:rsidR="00161496">
        <w:t>Пример запроса (вызов сервиса в тестовой среде):</w:t>
      </w:r>
    </w:p>
    <w:p w14:paraId="103D94AA" w14:textId="77777777" w:rsidR="0086481D" w:rsidRPr="006B4EF1" w:rsidRDefault="0086481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DELETE</w:t>
      </w:r>
      <w:r w:rsidRPr="006B4EF1">
        <w:rPr>
          <w:sz w:val="20"/>
          <w:lang w:val="ru-RU"/>
        </w:rPr>
        <w:t xml:space="preserve"> /</w:t>
      </w:r>
      <w:r w:rsidRPr="00D118B7">
        <w:rPr>
          <w:sz w:val="20"/>
        </w:rPr>
        <w:t>rs</w:t>
      </w:r>
      <w:r w:rsidRPr="006B4EF1">
        <w:rPr>
          <w:sz w:val="20"/>
          <w:lang w:val="ru-RU"/>
        </w:rPr>
        <w:t>/</w:t>
      </w:r>
      <w:r w:rsidRPr="00D118B7">
        <w:rPr>
          <w:sz w:val="20"/>
        </w:rPr>
        <w:t>orgs</w:t>
      </w:r>
      <w:r w:rsidRPr="006B4EF1">
        <w:rPr>
          <w:sz w:val="20"/>
          <w:lang w:val="ru-RU"/>
        </w:rPr>
        <w:t>/1000000001/</w:t>
      </w:r>
      <w:r w:rsidRPr="00D118B7">
        <w:rPr>
          <w:sz w:val="20"/>
        </w:rPr>
        <w:t>emps</w:t>
      </w:r>
      <w:r w:rsidRPr="006B4EF1">
        <w:rPr>
          <w:sz w:val="20"/>
          <w:lang w:val="ru-RU"/>
        </w:rPr>
        <w:t>/1000023747/</w:t>
      </w:r>
      <w:r w:rsidRPr="00D118B7">
        <w:rPr>
          <w:sz w:val="20"/>
        </w:rPr>
        <w:t>grps</w:t>
      </w:r>
      <w:r w:rsidRPr="006B4EF1">
        <w:rPr>
          <w:sz w:val="20"/>
          <w:lang w:val="ru-RU"/>
        </w:rPr>
        <w:t>/</w:t>
      </w:r>
      <w:r w:rsidRPr="00D118B7">
        <w:rPr>
          <w:sz w:val="20"/>
        </w:rPr>
        <w:t>ORG</w:t>
      </w:r>
      <w:r w:rsidRPr="006B4EF1">
        <w:rPr>
          <w:sz w:val="20"/>
          <w:lang w:val="ru-RU"/>
        </w:rPr>
        <w:t>_</w:t>
      </w:r>
      <w:r w:rsidRPr="00D118B7">
        <w:rPr>
          <w:sz w:val="20"/>
        </w:rPr>
        <w:t>ADMIN</w:t>
      </w:r>
      <w:r w:rsidRPr="006B4EF1">
        <w:rPr>
          <w:sz w:val="20"/>
          <w:lang w:val="ru-RU"/>
        </w:rPr>
        <w:t>/</w:t>
      </w:r>
      <w:r w:rsidRPr="00D118B7">
        <w:rPr>
          <w:sz w:val="20"/>
        </w:rPr>
        <w:t>ESIA</w:t>
      </w:r>
      <w:r w:rsidRPr="006B4EF1">
        <w:rPr>
          <w:sz w:val="20"/>
          <w:lang w:val="ru-RU"/>
        </w:rPr>
        <w:t xml:space="preserve"> </w:t>
      </w:r>
      <w:r w:rsidRPr="00D118B7">
        <w:rPr>
          <w:sz w:val="20"/>
        </w:rPr>
        <w:t>HTTP</w:t>
      </w:r>
      <w:r w:rsidRPr="006B4EF1">
        <w:rPr>
          <w:sz w:val="20"/>
          <w:lang w:val="ru-RU"/>
        </w:rPr>
        <w:t>/1.1</w:t>
      </w:r>
    </w:p>
    <w:p w14:paraId="257CEA31" w14:textId="60119839" w:rsidR="0086481D" w:rsidRPr="00D118B7" w:rsidRDefault="0086481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443128A0" w14:textId="77777777" w:rsidR="0086481D" w:rsidRPr="00793ED3" w:rsidRDefault="0086481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Cs w:val="16"/>
        </w:rPr>
      </w:pPr>
      <w:r w:rsidRPr="00D118B7">
        <w:rPr>
          <w:sz w:val="20"/>
        </w:rPr>
        <w:t>Authorization: Bearer eyJhbGciOiJSUzI1NiIsInNidCI6ImFjY2VzcyIsInR5cCI6IkpXVCIsInZlc</w:t>
      </w:r>
    </w:p>
    <w:p w14:paraId="2CF05F43" w14:textId="77777777" w:rsidR="0086481D" w:rsidRDefault="00603152" w:rsidP="00045170">
      <w:pPr>
        <w:pStyle w:val="38"/>
        <w:numPr>
          <w:ilvl w:val="2"/>
          <w:numId w:val="24"/>
        </w:numPr>
        <w:tabs>
          <w:tab w:val="clear" w:pos="1843"/>
        </w:tabs>
        <w:ind w:firstLine="851"/>
      </w:pPr>
      <w:bookmarkStart w:id="362" w:name="_Toc505357731"/>
      <w:bookmarkStart w:id="363" w:name="_Toc179203155"/>
      <w:r w:rsidRPr="00100E7E">
        <w:t xml:space="preserve">Управление </w:t>
      </w:r>
      <w:r w:rsidR="0086481D" w:rsidRPr="00100E7E">
        <w:t>доступ</w:t>
      </w:r>
      <w:r w:rsidRPr="00100E7E">
        <w:t>ом</w:t>
      </w:r>
      <w:r w:rsidR="0086481D" w:rsidRPr="00100E7E">
        <w:t xml:space="preserve"> к непубличным группам</w:t>
      </w:r>
      <w:bookmarkEnd w:id="362"/>
      <w:bookmarkEnd w:id="363"/>
    </w:p>
    <w:p w14:paraId="1C835EB7" w14:textId="56F7208B" w:rsidR="00603152" w:rsidRDefault="0086481D" w:rsidP="00E8615E">
      <w:pPr>
        <w:pStyle w:val="1f"/>
      </w:pPr>
      <w:r>
        <w:t>Программный интерфейс позволяет предоставить другой организации доступ к</w:t>
      </w:r>
      <w:r w:rsidR="000B6E6F">
        <w:t> </w:t>
      </w:r>
      <w:r>
        <w:t>непубличной группе (если организация, вызывающая сервис, является владельцем данной группы)</w:t>
      </w:r>
      <w:r w:rsidR="00603152">
        <w:t>, а также отозвать доступ</w:t>
      </w:r>
      <w:r>
        <w:t>.</w:t>
      </w:r>
    </w:p>
    <w:p w14:paraId="76D54FFE" w14:textId="77777777" w:rsidR="0086481D" w:rsidRDefault="0086481D" w:rsidP="00612537">
      <w:pPr>
        <w:pStyle w:val="1f"/>
        <w:keepNext/>
      </w:pPr>
      <w:r>
        <w:lastRenderedPageBreak/>
        <w:t xml:space="preserve">Пусть организация с идентификатором </w:t>
      </w:r>
      <w:r w:rsidRPr="0086481D">
        <w:t>1000000001</w:t>
      </w:r>
      <w:r>
        <w:t xml:space="preserve"> – владелец приватной группы </w:t>
      </w:r>
      <w:r w:rsidRPr="00B8264C">
        <w:rPr>
          <w:lang w:val="en-US"/>
        </w:rPr>
        <w:t>RA</w:t>
      </w:r>
      <w:r w:rsidRPr="0086481D">
        <w:t>.</w:t>
      </w:r>
      <w:r w:rsidRPr="00B8264C">
        <w:rPr>
          <w:lang w:val="en-US"/>
        </w:rPr>
        <w:t>USR</w:t>
      </w:r>
      <w:r w:rsidRPr="0086481D">
        <w:t>_</w:t>
      </w:r>
      <w:r w:rsidRPr="00B8264C">
        <w:rPr>
          <w:lang w:val="en-US"/>
        </w:rPr>
        <w:t>CFM</w:t>
      </w:r>
      <w:r>
        <w:t xml:space="preserve"> («</w:t>
      </w:r>
      <w:r w:rsidRPr="0086481D">
        <w:t>Операторы системы подтверждения личности</w:t>
      </w:r>
      <w:r>
        <w:t>»). С помощью программного интерфейса эта организация может:</w:t>
      </w:r>
    </w:p>
    <w:p w14:paraId="706AC858" w14:textId="77777777" w:rsidR="0086481D" w:rsidRPr="00D118B7" w:rsidRDefault="0086481D" w:rsidP="00A4698A">
      <w:pPr>
        <w:numPr>
          <w:ilvl w:val="0"/>
          <w:numId w:val="53"/>
        </w:numPr>
        <w:tabs>
          <w:tab w:val="left" w:pos="1134"/>
          <w:tab w:val="left" w:pos="1276"/>
        </w:tabs>
        <w:spacing w:line="360" w:lineRule="auto"/>
        <w:ind w:left="1276" w:hanging="425"/>
        <w:jc w:val="both"/>
        <w:rPr>
          <w:rStyle w:val="1230"/>
        </w:rPr>
      </w:pPr>
      <w:r w:rsidRPr="00D118B7">
        <w:rPr>
          <w:rStyle w:val="1230"/>
        </w:rPr>
        <w:t>посмотреть перечень организаций, которым предоставлена данная группа;</w:t>
      </w:r>
    </w:p>
    <w:p w14:paraId="4B94C896" w14:textId="77777777" w:rsidR="0086481D" w:rsidRPr="00D118B7" w:rsidRDefault="0086481D" w:rsidP="00A4698A">
      <w:pPr>
        <w:numPr>
          <w:ilvl w:val="0"/>
          <w:numId w:val="53"/>
        </w:numPr>
        <w:tabs>
          <w:tab w:val="left" w:pos="1134"/>
          <w:tab w:val="left" w:pos="1276"/>
        </w:tabs>
        <w:spacing w:line="360" w:lineRule="auto"/>
        <w:ind w:left="1276" w:hanging="425"/>
        <w:jc w:val="both"/>
        <w:rPr>
          <w:rStyle w:val="1230"/>
        </w:rPr>
      </w:pPr>
      <w:r w:rsidRPr="00D118B7">
        <w:rPr>
          <w:rStyle w:val="1230"/>
        </w:rPr>
        <w:t>дать некоторой организации доступ к данной группе;</w:t>
      </w:r>
    </w:p>
    <w:p w14:paraId="25DFFCA2" w14:textId="77777777" w:rsidR="0086481D" w:rsidRPr="00D118B7" w:rsidRDefault="0086481D" w:rsidP="00A4698A">
      <w:pPr>
        <w:numPr>
          <w:ilvl w:val="0"/>
          <w:numId w:val="53"/>
        </w:numPr>
        <w:tabs>
          <w:tab w:val="left" w:pos="1134"/>
          <w:tab w:val="left" w:pos="1276"/>
        </w:tabs>
        <w:spacing w:line="360" w:lineRule="auto"/>
        <w:ind w:left="1276" w:hanging="425"/>
        <w:jc w:val="both"/>
        <w:rPr>
          <w:rStyle w:val="1230"/>
        </w:rPr>
      </w:pPr>
      <w:r w:rsidRPr="00D118B7">
        <w:rPr>
          <w:rStyle w:val="1230"/>
        </w:rPr>
        <w:t>отозвать у организации доступ к группе.</w:t>
      </w:r>
    </w:p>
    <w:p w14:paraId="1CEB9A09" w14:textId="1DF65E68" w:rsidR="00A73C7C" w:rsidRPr="006B4EF1" w:rsidRDefault="00603152" w:rsidP="00E8615E">
      <w:pPr>
        <w:pStyle w:val="1f"/>
      </w:pPr>
      <w:r>
        <w:t xml:space="preserve">Для просмотра </w:t>
      </w:r>
      <w:r w:rsidR="00A73C7C" w:rsidRPr="00B8264C">
        <w:t>списк</w:t>
      </w:r>
      <w:r>
        <w:t>а</w:t>
      </w:r>
      <w:r w:rsidR="00A73C7C" w:rsidRPr="00B8264C">
        <w:t xml:space="preserve"> организаций, которым предоставлен доступ к </w:t>
      </w:r>
      <w:r>
        <w:t xml:space="preserve">указанной группе, необходимо выполнить запрос методом </w:t>
      </w:r>
      <w:r>
        <w:rPr>
          <w:lang w:val="en-US"/>
        </w:rPr>
        <w:t>GET</w:t>
      </w:r>
      <w:r w:rsidRPr="00603152">
        <w:t xml:space="preserve"> </w:t>
      </w:r>
      <w:r>
        <w:t>в адрес программного интерфейса ЕСИА</w:t>
      </w:r>
      <w:r>
        <w:rPr>
          <w:rStyle w:val="affffe"/>
        </w:rPr>
        <w:footnoteReference w:id="44"/>
      </w:r>
      <w:r>
        <w:t>.</w:t>
      </w:r>
      <w:r w:rsidRPr="00603152">
        <w:t xml:space="preserve"> </w:t>
      </w:r>
      <w:r>
        <w:t>В</w:t>
      </w:r>
      <w:r w:rsidR="000B6E6F">
        <w:t> </w:t>
      </w:r>
      <w:r>
        <w:t>заголовке запроса должен быть указан маркер доступа. Имеется возможность вызвать этот сервис с функцией встраивания (</w:t>
      </w:r>
      <w:r>
        <w:rPr>
          <w:lang w:val="en-US"/>
        </w:rPr>
        <w:t>embed</w:t>
      </w:r>
      <w:r w:rsidRPr="00603152">
        <w:t>)</w:t>
      </w:r>
      <w:r>
        <w:t xml:space="preserve">, чтобы сразу был виден перечень организаций, которым предоставлен доступ. </w:t>
      </w:r>
      <w:r w:rsidR="00161496">
        <w:t>Пример запроса (вызов сервиса в тестовой среде):</w:t>
      </w:r>
    </w:p>
    <w:p w14:paraId="1581142D" w14:textId="77777777" w:rsidR="00603152" w:rsidRPr="006B4EF1"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GET</w:t>
      </w:r>
      <w:r w:rsidRPr="006B4EF1">
        <w:rPr>
          <w:sz w:val="20"/>
          <w:lang w:val="ru-RU"/>
        </w:rPr>
        <w:t xml:space="preserve"> /</w:t>
      </w:r>
      <w:r w:rsidRPr="00D118B7">
        <w:rPr>
          <w:sz w:val="20"/>
        </w:rPr>
        <w:t>rs</w:t>
      </w:r>
      <w:r w:rsidRPr="006B4EF1">
        <w:rPr>
          <w:sz w:val="20"/>
          <w:lang w:val="ru-RU"/>
        </w:rPr>
        <w:t>/</w:t>
      </w:r>
      <w:r w:rsidRPr="00D118B7">
        <w:rPr>
          <w:sz w:val="20"/>
        </w:rPr>
        <w:t>orgs</w:t>
      </w:r>
      <w:r w:rsidRPr="006B4EF1">
        <w:rPr>
          <w:sz w:val="20"/>
          <w:lang w:val="ru-RU"/>
        </w:rPr>
        <w:t>/1000000001/</w:t>
      </w:r>
      <w:r w:rsidRPr="00D118B7">
        <w:rPr>
          <w:sz w:val="20"/>
        </w:rPr>
        <w:t>emps</w:t>
      </w:r>
      <w:r w:rsidRPr="006B4EF1">
        <w:rPr>
          <w:sz w:val="20"/>
          <w:lang w:val="ru-RU"/>
        </w:rPr>
        <w:t>/1000023747/</w:t>
      </w:r>
      <w:r w:rsidRPr="00D118B7">
        <w:rPr>
          <w:sz w:val="20"/>
        </w:rPr>
        <w:t>grps</w:t>
      </w:r>
      <w:r w:rsidRPr="006B4EF1">
        <w:rPr>
          <w:sz w:val="20"/>
          <w:lang w:val="ru-RU"/>
        </w:rPr>
        <w:t>/</w:t>
      </w:r>
      <w:r w:rsidRPr="00D118B7">
        <w:rPr>
          <w:sz w:val="20"/>
        </w:rPr>
        <w:t>RA</w:t>
      </w:r>
      <w:r w:rsidRPr="006B4EF1">
        <w:rPr>
          <w:sz w:val="20"/>
          <w:lang w:val="ru-RU"/>
        </w:rPr>
        <w:t>.</w:t>
      </w:r>
      <w:r w:rsidRPr="00D118B7">
        <w:rPr>
          <w:sz w:val="20"/>
        </w:rPr>
        <w:t>USR</w:t>
      </w:r>
      <w:r w:rsidRPr="006B4EF1">
        <w:rPr>
          <w:sz w:val="20"/>
          <w:lang w:val="ru-RU"/>
        </w:rPr>
        <w:t>_</w:t>
      </w:r>
      <w:r w:rsidRPr="00D118B7">
        <w:rPr>
          <w:sz w:val="20"/>
        </w:rPr>
        <w:t>CFM</w:t>
      </w:r>
      <w:r w:rsidRPr="006B4EF1">
        <w:rPr>
          <w:sz w:val="20"/>
          <w:lang w:val="ru-RU"/>
        </w:rPr>
        <w:t>/</w:t>
      </w:r>
      <w:r w:rsidRPr="00D118B7">
        <w:rPr>
          <w:sz w:val="20"/>
        </w:rPr>
        <w:t>perms</w:t>
      </w:r>
      <w:r w:rsidRPr="006B4EF1">
        <w:rPr>
          <w:sz w:val="20"/>
          <w:lang w:val="ru-RU"/>
        </w:rPr>
        <w:t>?</w:t>
      </w:r>
      <w:r w:rsidRPr="00D118B7">
        <w:rPr>
          <w:sz w:val="20"/>
        </w:rPr>
        <w:t>embed</w:t>
      </w:r>
      <w:r w:rsidRPr="006B4EF1">
        <w:rPr>
          <w:sz w:val="20"/>
          <w:lang w:val="ru-RU"/>
        </w:rPr>
        <w:t>=(</w:t>
      </w:r>
      <w:r w:rsidRPr="00D118B7">
        <w:rPr>
          <w:sz w:val="20"/>
        </w:rPr>
        <w:t>elements</w:t>
      </w:r>
      <w:r w:rsidRPr="006B4EF1">
        <w:rPr>
          <w:sz w:val="20"/>
          <w:lang w:val="ru-RU"/>
        </w:rPr>
        <w:t xml:space="preserve">) </w:t>
      </w:r>
      <w:r w:rsidRPr="00D118B7">
        <w:rPr>
          <w:sz w:val="20"/>
        </w:rPr>
        <w:t>HTTP</w:t>
      </w:r>
      <w:r w:rsidRPr="006B4EF1">
        <w:rPr>
          <w:sz w:val="20"/>
          <w:lang w:val="ru-RU"/>
        </w:rPr>
        <w:t>/1.1</w:t>
      </w:r>
    </w:p>
    <w:p w14:paraId="13EFD213" w14:textId="739EE352" w:rsidR="00603152" w:rsidRPr="00D118B7"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725AE091" w14:textId="77777777" w:rsidR="00603152" w:rsidRPr="00D118B7"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23660753" w14:textId="5AEECEAD"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1C33BD51" w14:textId="77777777" w:rsidR="00A73C7C" w:rsidRPr="00603152" w:rsidRDefault="00603152" w:rsidP="00E8615E">
      <w:pPr>
        <w:pStyle w:val="1f"/>
      </w:pPr>
      <w:r>
        <w:t>Пример о</w:t>
      </w:r>
      <w:r w:rsidR="00A73C7C" w:rsidRPr="00B8264C">
        <w:t>твет</w:t>
      </w:r>
      <w:r>
        <w:t>а, из которого видно, что доступ предоставлен четырем организациям (указаны их ОГРН и идентификаторы разрешений)</w:t>
      </w:r>
      <w:r w:rsidR="00A73C7C" w:rsidRPr="00603152">
        <w:t>:</w:t>
      </w:r>
    </w:p>
    <w:p w14:paraId="07F28ED1"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w:t>
      </w:r>
    </w:p>
    <w:p w14:paraId="7F5D98DA"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44BDD47D"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"hasSize"</w:t>
      </w:r>
    </w:p>
    <w:p w14:paraId="418D8B76"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E2C15B7"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"size": 4,</w:t>
      </w:r>
    </w:p>
    <w:p w14:paraId="2C4A043E"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"elements": [</w:t>
      </w:r>
    </w:p>
    <w:p w14:paraId="2E91949E"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21FF3FED"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5844285C"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49CD3347"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0350D2C"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"permId": 732,</w:t>
      </w:r>
    </w:p>
    <w:p w14:paraId="6E473DC7"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"ogrn": "1047707030513"</w:t>
      </w:r>
    </w:p>
    <w:p w14:paraId="3E19F19B"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45699F5"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95D0CE5"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51C46C35"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7777FDE0"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lastRenderedPageBreak/>
        <w:t xml:space="preserve">            ],</w:t>
      </w:r>
    </w:p>
    <w:p w14:paraId="5153654C"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"permId": 21,</w:t>
      </w:r>
    </w:p>
    <w:p w14:paraId="0761F63F"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"ogrn": "1023101651154"</w:t>
      </w:r>
    </w:p>
    <w:p w14:paraId="54307600"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622BB0CB"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412A50EF"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0F6FBDF7"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4CD757BD"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7C4DD189"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"permId": 104,</w:t>
      </w:r>
    </w:p>
    <w:p w14:paraId="506C79D7"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"ogrn": "1027700367507"</w:t>
      </w:r>
    </w:p>
    <w:p w14:paraId="6C8B1DB8"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30001C46"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0F4969CC"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"stateFacts": [</w:t>
      </w:r>
    </w:p>
    <w:p w14:paraId="0E6C6BB6"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"Identifiable"</w:t>
      </w:r>
    </w:p>
    <w:p w14:paraId="706CEC39"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w:t>
      </w:r>
    </w:p>
    <w:p w14:paraId="1DAF2F02"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"permId": 107,</w:t>
      </w:r>
    </w:p>
    <w:p w14:paraId="64AB3392" w14:textId="77777777"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"ogrn": "1027802761282"</w:t>
      </w:r>
    </w:p>
    <w:p w14:paraId="16E64BB2" w14:textId="77777777" w:rsidR="00A73C7C" w:rsidRPr="00192C06"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 xml:space="preserve">        </w:t>
      </w:r>
      <w:r w:rsidRPr="00192C06">
        <w:rPr>
          <w:sz w:val="20"/>
          <w:lang w:val="ru-RU"/>
        </w:rPr>
        <w:t>}</w:t>
      </w:r>
    </w:p>
    <w:p w14:paraId="1BF2B579" w14:textId="77777777" w:rsidR="00A73C7C" w:rsidRPr="00192C06"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 xml:space="preserve">    ]</w:t>
      </w:r>
    </w:p>
    <w:p w14:paraId="49289336" w14:textId="77777777" w:rsidR="00A73C7C" w:rsidRPr="00192C06"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34A4578F" w14:textId="77777777" w:rsidR="00603152" w:rsidRDefault="00603152" w:rsidP="00E8615E">
      <w:pPr>
        <w:pStyle w:val="1f"/>
      </w:pPr>
      <w:r>
        <w:t>Для добавления</w:t>
      </w:r>
      <w:r w:rsidRPr="00B8264C">
        <w:t xml:space="preserve"> организаци</w:t>
      </w:r>
      <w:r>
        <w:t xml:space="preserve">и в этот перечень необходимо выполнить запрос методом </w:t>
      </w:r>
      <w:r>
        <w:rPr>
          <w:lang w:val="en-US"/>
        </w:rPr>
        <w:t>POST</w:t>
      </w:r>
      <w:r w:rsidRPr="00603152">
        <w:t xml:space="preserve"> </w:t>
      </w:r>
      <w:r>
        <w:t>в адрес этого же программного интерфейса ЕСИА</w:t>
      </w:r>
      <w:r>
        <w:rPr>
          <w:rStyle w:val="affffe"/>
        </w:rPr>
        <w:footnoteReference w:id="45"/>
      </w:r>
      <w:r>
        <w:t>.</w:t>
      </w:r>
      <w:r w:rsidRPr="00603152">
        <w:t xml:space="preserve"> </w:t>
      </w:r>
      <w:r>
        <w:t>В заголовке запроса должен быть указан маркер доступа. В теле запроса должны быть указаны параметры:</w:t>
      </w:r>
    </w:p>
    <w:p w14:paraId="1FBFD3BB" w14:textId="209B4D93" w:rsidR="00603152" w:rsidRPr="00D53E2C" w:rsidRDefault="00603152" w:rsidP="00A4698A">
      <w:pPr>
        <w:numPr>
          <w:ilvl w:val="0"/>
          <w:numId w:val="53"/>
        </w:numPr>
        <w:tabs>
          <w:tab w:val="left" w:pos="1134"/>
          <w:tab w:val="left" w:pos="1276"/>
        </w:tabs>
        <w:spacing w:line="360" w:lineRule="auto"/>
        <w:ind w:left="1276" w:hanging="425"/>
        <w:jc w:val="both"/>
        <w:rPr>
          <w:rStyle w:val="1230"/>
        </w:rPr>
      </w:pPr>
      <w:r w:rsidRPr="00D53E2C">
        <w:rPr>
          <w:rStyle w:val="1230"/>
        </w:rPr>
        <w:t>&lt;ogrn</w:t>
      </w:r>
      <w:r w:rsidR="00343B80" w:rsidRPr="00D53E2C">
        <w:rPr>
          <w:rStyle w:val="1230"/>
        </w:rPr>
        <w:t xml:space="preserve">&gt; </w:t>
      </w:r>
      <w:r w:rsidR="008D1D56">
        <w:rPr>
          <w:rStyle w:val="1230"/>
        </w:rPr>
        <w:t>–</w:t>
      </w:r>
      <w:r w:rsidRPr="00D53E2C">
        <w:rPr>
          <w:rStyle w:val="1230"/>
        </w:rPr>
        <w:t xml:space="preserve"> ОГРН организации; </w:t>
      </w:r>
    </w:p>
    <w:p w14:paraId="1D2A6B0D" w14:textId="3F281A50" w:rsidR="00603152" w:rsidRPr="00D53E2C" w:rsidRDefault="00603152" w:rsidP="00A4698A">
      <w:pPr>
        <w:numPr>
          <w:ilvl w:val="0"/>
          <w:numId w:val="53"/>
        </w:numPr>
        <w:tabs>
          <w:tab w:val="left" w:pos="1134"/>
          <w:tab w:val="left" w:pos="1276"/>
        </w:tabs>
        <w:spacing w:line="360" w:lineRule="auto"/>
        <w:ind w:left="1276" w:hanging="425"/>
        <w:jc w:val="both"/>
        <w:rPr>
          <w:rStyle w:val="1230"/>
        </w:rPr>
      </w:pPr>
      <w:r w:rsidRPr="00D53E2C">
        <w:rPr>
          <w:rStyle w:val="1230"/>
        </w:rPr>
        <w:t>&lt;rqCfm</w:t>
      </w:r>
      <w:r w:rsidR="00343B80" w:rsidRPr="00D53E2C">
        <w:rPr>
          <w:rStyle w:val="1230"/>
        </w:rPr>
        <w:t xml:space="preserve">&gt; </w:t>
      </w:r>
      <w:r w:rsidR="008D1D56">
        <w:rPr>
          <w:rStyle w:val="1230"/>
        </w:rPr>
        <w:t>–</w:t>
      </w:r>
      <w:r w:rsidRPr="00D53E2C">
        <w:rPr>
          <w:rStyle w:val="1230"/>
        </w:rPr>
        <w:t xml:space="preserve"> признак, определяющий, что включение в группу требует персонального согласования со стороны владельца группа (для этого </w:t>
      </w:r>
      <w:r w:rsidR="00C109B2">
        <w:rPr>
          <w:rStyle w:val="1230"/>
        </w:rPr>
        <w:t>признак</w:t>
      </w:r>
      <w:r w:rsidR="00C109B2" w:rsidRPr="00D53E2C">
        <w:rPr>
          <w:rStyle w:val="1230"/>
        </w:rPr>
        <w:t xml:space="preserve"> </w:t>
      </w:r>
      <w:r w:rsidRPr="00D53E2C">
        <w:rPr>
          <w:rStyle w:val="1230"/>
        </w:rPr>
        <w:t xml:space="preserve">должен иметь значение </w:t>
      </w:r>
      <w:r w:rsidR="00B55348" w:rsidRPr="00D53E2C">
        <w:rPr>
          <w:rStyle w:val="1230"/>
        </w:rPr>
        <w:t>«</w:t>
      </w:r>
      <w:r w:rsidRPr="00D53E2C">
        <w:rPr>
          <w:rStyle w:val="1230"/>
        </w:rPr>
        <w:t>true</w:t>
      </w:r>
      <w:r w:rsidR="00B55348" w:rsidRPr="00D53E2C">
        <w:rPr>
          <w:rStyle w:val="1230"/>
        </w:rPr>
        <w:t>»</w:t>
      </w:r>
      <w:r w:rsidRPr="00D53E2C">
        <w:rPr>
          <w:rStyle w:val="1230"/>
        </w:rPr>
        <w:t>).</w:t>
      </w:r>
    </w:p>
    <w:p w14:paraId="7F599B73" w14:textId="77777777" w:rsidR="00603152" w:rsidRDefault="00603152" w:rsidP="00E8615E">
      <w:pPr>
        <w:pStyle w:val="1f"/>
      </w:pPr>
      <w:r>
        <w:t>Пример запроса (разрывы строки даны для удобства чтения):</w:t>
      </w:r>
    </w:p>
    <w:p w14:paraId="2BAD80CA" w14:textId="77777777" w:rsidR="00603152" w:rsidRPr="00D118B7"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POST /rs/orgs/1000000001/grps/RA.USR_CFM/perms/ HTTP/1.1</w:t>
      </w:r>
    </w:p>
    <w:p w14:paraId="3A32A285" w14:textId="22F20BAA" w:rsidR="00603152" w:rsidRPr="00D118B7"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439199B0" w14:textId="77777777" w:rsidR="00603152" w:rsidRPr="00D118B7" w:rsidRDefault="0060315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43C1D8D1" w14:textId="231B6395" w:rsidR="00A73C7C" w:rsidRPr="00D118B7"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7EA7A8A2" w14:textId="4F4AA3A2" w:rsidR="00A73C7C" w:rsidRPr="002A4789"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sidRPr="002A4789">
        <w:rPr>
          <w:sz w:val="20"/>
        </w:rPr>
        <w:t>–</w:t>
      </w:r>
      <w:r w:rsidRPr="00D118B7">
        <w:rPr>
          <w:sz w:val="20"/>
        </w:rPr>
        <w:t>Control</w:t>
      </w:r>
      <w:r w:rsidRPr="002A4789">
        <w:rPr>
          <w:sz w:val="20"/>
        </w:rPr>
        <w:t xml:space="preserve">: </w:t>
      </w:r>
      <w:r w:rsidRPr="00D118B7">
        <w:rPr>
          <w:sz w:val="20"/>
        </w:rPr>
        <w:t>no</w:t>
      </w:r>
      <w:r w:rsidR="008D1D56" w:rsidRPr="002A4789">
        <w:rPr>
          <w:sz w:val="20"/>
        </w:rPr>
        <w:t>–</w:t>
      </w:r>
      <w:r w:rsidRPr="00D118B7">
        <w:rPr>
          <w:sz w:val="20"/>
        </w:rPr>
        <w:t>cache</w:t>
      </w:r>
    </w:p>
    <w:p w14:paraId="00FD3F79" w14:textId="77777777" w:rsidR="00A73C7C" w:rsidRPr="002A4789"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0E78B8BC" w14:textId="77777777" w:rsidR="00A73C7C" w:rsidRPr="002A4789"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w:t>
      </w:r>
      <w:r w:rsidRPr="00D118B7">
        <w:rPr>
          <w:sz w:val="20"/>
        </w:rPr>
        <w:t>ogrn</w:t>
      </w:r>
      <w:r w:rsidRPr="002A4789">
        <w:rPr>
          <w:sz w:val="20"/>
        </w:rPr>
        <w:t xml:space="preserve">": "1047796940465", </w:t>
      </w:r>
    </w:p>
    <w:p w14:paraId="4853CB7B" w14:textId="77777777" w:rsidR="00A73C7C" w:rsidRPr="000B200C" w:rsidRDefault="00A73C7C"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B200C">
        <w:rPr>
          <w:sz w:val="20"/>
          <w:lang w:val="ru-RU"/>
        </w:rPr>
        <w:t>"</w:t>
      </w:r>
      <w:r w:rsidRPr="00D118B7">
        <w:rPr>
          <w:sz w:val="20"/>
        </w:rPr>
        <w:t>rqCfm</w:t>
      </w:r>
      <w:r w:rsidRPr="000B200C">
        <w:rPr>
          <w:sz w:val="20"/>
          <w:lang w:val="ru-RU"/>
        </w:rPr>
        <w:t xml:space="preserve">": </w:t>
      </w:r>
      <w:r w:rsidRPr="00D118B7">
        <w:rPr>
          <w:sz w:val="20"/>
        </w:rPr>
        <w:t>false</w:t>
      </w:r>
      <w:r w:rsidRPr="000B200C">
        <w:rPr>
          <w:sz w:val="20"/>
          <w:lang w:val="ru-RU"/>
        </w:rPr>
        <w:t xml:space="preserve"> }</w:t>
      </w:r>
    </w:p>
    <w:p w14:paraId="51B20217" w14:textId="0F908331" w:rsidR="00C63218" w:rsidRDefault="00C63218" w:rsidP="00E8615E">
      <w:pPr>
        <w:pStyle w:val="1f"/>
      </w:pPr>
      <w:r>
        <w:lastRenderedPageBreak/>
        <w:t xml:space="preserve">Для отзыва доступа необходимо выполнить запрос методом </w:t>
      </w:r>
      <w:r>
        <w:rPr>
          <w:lang w:val="en-US"/>
        </w:rPr>
        <w:t>DELETE</w:t>
      </w:r>
      <w:r w:rsidRPr="00C63218">
        <w:t xml:space="preserve"> </w:t>
      </w:r>
      <w:r>
        <w:t xml:space="preserve">по адресу конкретного разрешения. </w:t>
      </w:r>
      <w:r w:rsidR="00161496">
        <w:t>Пример запроса (вызов сервиса в тестовой среде):</w:t>
      </w:r>
    </w:p>
    <w:p w14:paraId="35070AC4" w14:textId="77777777" w:rsidR="00C63218" w:rsidRPr="00192C06"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118B7">
        <w:rPr>
          <w:sz w:val="20"/>
        </w:rPr>
        <w:t>DELETE</w:t>
      </w:r>
      <w:r w:rsidRPr="00192C06">
        <w:rPr>
          <w:sz w:val="20"/>
          <w:lang w:val="ru-RU"/>
        </w:rPr>
        <w:t>/</w:t>
      </w:r>
      <w:r w:rsidRPr="00D118B7">
        <w:rPr>
          <w:sz w:val="20"/>
        </w:rPr>
        <w:t>rs</w:t>
      </w:r>
      <w:r w:rsidRPr="00192C06">
        <w:rPr>
          <w:sz w:val="20"/>
          <w:lang w:val="ru-RU"/>
        </w:rPr>
        <w:t>/</w:t>
      </w:r>
      <w:r w:rsidRPr="00D118B7">
        <w:rPr>
          <w:sz w:val="20"/>
        </w:rPr>
        <w:t>orgs</w:t>
      </w:r>
      <w:r w:rsidRPr="00192C06">
        <w:rPr>
          <w:sz w:val="20"/>
          <w:lang w:val="ru-RU"/>
        </w:rPr>
        <w:t>/1000000001/</w:t>
      </w:r>
      <w:r w:rsidRPr="00D118B7">
        <w:rPr>
          <w:sz w:val="20"/>
        </w:rPr>
        <w:t>grps</w:t>
      </w:r>
      <w:r w:rsidRPr="00192C06">
        <w:rPr>
          <w:sz w:val="20"/>
          <w:lang w:val="ru-RU"/>
        </w:rPr>
        <w:t>/</w:t>
      </w:r>
      <w:r w:rsidRPr="00D118B7">
        <w:rPr>
          <w:sz w:val="20"/>
        </w:rPr>
        <w:t>RA</w:t>
      </w:r>
      <w:r w:rsidRPr="00192C06">
        <w:rPr>
          <w:sz w:val="20"/>
          <w:lang w:val="ru-RU"/>
        </w:rPr>
        <w:t>.</w:t>
      </w:r>
      <w:r w:rsidRPr="00D118B7">
        <w:rPr>
          <w:sz w:val="20"/>
        </w:rPr>
        <w:t>USR</w:t>
      </w:r>
      <w:r w:rsidRPr="00192C06">
        <w:rPr>
          <w:sz w:val="20"/>
          <w:lang w:val="ru-RU"/>
        </w:rPr>
        <w:t>_</w:t>
      </w:r>
      <w:r w:rsidRPr="00D118B7">
        <w:rPr>
          <w:sz w:val="20"/>
        </w:rPr>
        <w:t>CFM</w:t>
      </w:r>
      <w:r w:rsidRPr="00192C06">
        <w:rPr>
          <w:sz w:val="20"/>
          <w:lang w:val="ru-RU"/>
        </w:rPr>
        <w:t>/</w:t>
      </w:r>
      <w:r w:rsidRPr="00D118B7">
        <w:rPr>
          <w:sz w:val="20"/>
        </w:rPr>
        <w:t>perms</w:t>
      </w:r>
      <w:r w:rsidRPr="00192C06">
        <w:rPr>
          <w:sz w:val="20"/>
          <w:lang w:val="ru-RU"/>
        </w:rPr>
        <w:t xml:space="preserve">/1103 </w:t>
      </w:r>
      <w:r w:rsidRPr="00D118B7">
        <w:rPr>
          <w:sz w:val="20"/>
        </w:rPr>
        <w:t>HTTP</w:t>
      </w:r>
      <w:r w:rsidRPr="00192C06">
        <w:rPr>
          <w:sz w:val="20"/>
          <w:lang w:val="ru-RU"/>
        </w:rPr>
        <w:t>/1.1</w:t>
      </w:r>
    </w:p>
    <w:p w14:paraId="6A34D5F2" w14:textId="7E29F928"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08008F77" w14:textId="7777777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188C86F3" w14:textId="34E5ED14"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Cache</w:t>
      </w:r>
      <w:r w:rsidR="008D1D56">
        <w:rPr>
          <w:sz w:val="20"/>
        </w:rPr>
        <w:t>–</w:t>
      </w:r>
      <w:r w:rsidRPr="00D118B7">
        <w:rPr>
          <w:sz w:val="20"/>
        </w:rPr>
        <w:t>Control: no</w:t>
      </w:r>
      <w:r w:rsidR="008D1D56">
        <w:rPr>
          <w:sz w:val="20"/>
        </w:rPr>
        <w:t>–</w:t>
      </w:r>
      <w:r w:rsidRPr="00D118B7">
        <w:rPr>
          <w:sz w:val="20"/>
        </w:rPr>
        <w:t>cache</w:t>
      </w:r>
    </w:p>
    <w:p w14:paraId="6221CD06" w14:textId="77777777" w:rsidR="00B8264C" w:rsidRPr="00100E7E" w:rsidRDefault="00B8264C" w:rsidP="00045170">
      <w:pPr>
        <w:pStyle w:val="38"/>
        <w:numPr>
          <w:ilvl w:val="2"/>
          <w:numId w:val="24"/>
        </w:numPr>
        <w:tabs>
          <w:tab w:val="clear" w:pos="1843"/>
        </w:tabs>
        <w:ind w:firstLine="851"/>
      </w:pPr>
      <w:bookmarkStart w:id="364" w:name="_Toc505357732"/>
      <w:bookmarkStart w:id="365" w:name="_Toc179203156"/>
      <w:r w:rsidRPr="00100E7E">
        <w:t>Добавление и изменение данных филиалов организации</w:t>
      </w:r>
      <w:bookmarkEnd w:id="364"/>
      <w:bookmarkEnd w:id="365"/>
    </w:p>
    <w:p w14:paraId="45C35A96" w14:textId="6A1E5FA2" w:rsidR="00B8264C" w:rsidRDefault="00C63218" w:rsidP="00E8615E">
      <w:pPr>
        <w:pStyle w:val="1f"/>
      </w:pPr>
      <w:r>
        <w:t>Программный интерфейс ЕСИА позволяет выполнить следующие операции:</w:t>
      </w:r>
    </w:p>
    <w:p w14:paraId="72770C8C" w14:textId="77777777" w:rsidR="00C63218" w:rsidRPr="00D118B7" w:rsidRDefault="00C63218" w:rsidP="00A4698A">
      <w:pPr>
        <w:numPr>
          <w:ilvl w:val="0"/>
          <w:numId w:val="53"/>
        </w:numPr>
        <w:tabs>
          <w:tab w:val="left" w:pos="1134"/>
          <w:tab w:val="left" w:pos="1276"/>
        </w:tabs>
        <w:spacing w:line="360" w:lineRule="auto"/>
        <w:ind w:left="1276" w:hanging="425"/>
        <w:jc w:val="both"/>
        <w:rPr>
          <w:rStyle w:val="1230"/>
        </w:rPr>
      </w:pPr>
      <w:r w:rsidRPr="00D118B7">
        <w:rPr>
          <w:rStyle w:val="1230"/>
        </w:rPr>
        <w:t>добавить филиал организации;</w:t>
      </w:r>
    </w:p>
    <w:p w14:paraId="5C2951D1" w14:textId="77777777" w:rsidR="00C63218" w:rsidRPr="00D118B7" w:rsidRDefault="00C63218" w:rsidP="00A4698A">
      <w:pPr>
        <w:numPr>
          <w:ilvl w:val="0"/>
          <w:numId w:val="53"/>
        </w:numPr>
        <w:tabs>
          <w:tab w:val="left" w:pos="1134"/>
          <w:tab w:val="left" w:pos="1276"/>
        </w:tabs>
        <w:spacing w:line="360" w:lineRule="auto"/>
        <w:ind w:left="1276" w:hanging="425"/>
        <w:jc w:val="both"/>
        <w:rPr>
          <w:rStyle w:val="1230"/>
        </w:rPr>
      </w:pPr>
      <w:r w:rsidRPr="00D118B7">
        <w:rPr>
          <w:rStyle w:val="1230"/>
        </w:rPr>
        <w:t>изменить данные филиала организации.</w:t>
      </w:r>
    </w:p>
    <w:p w14:paraId="38349B9D" w14:textId="45BB9804" w:rsidR="00C63218" w:rsidRDefault="00C63218" w:rsidP="006D5322">
      <w:pPr>
        <w:pStyle w:val="1f"/>
      </w:pPr>
      <w:r>
        <w:t>Для добавления</w:t>
      </w:r>
      <w:r w:rsidRPr="00141F08">
        <w:t xml:space="preserve"> записи о </w:t>
      </w:r>
      <w:r>
        <w:t>филиале</w:t>
      </w:r>
      <w:r w:rsidRPr="00141F08">
        <w:t xml:space="preserve"> </w:t>
      </w:r>
      <w:r>
        <w:t xml:space="preserve">необходимо сделать запрос на </w:t>
      </w:r>
      <w:r w:rsidR="00695CB7">
        <w:rPr>
          <w:lang w:val="en-US"/>
        </w:rPr>
        <w:t>https</w:t>
      </w:r>
      <w:r w:rsidR="00695CB7" w:rsidRPr="00695CB7">
        <w:t>-адрес</w:t>
      </w:r>
      <w:r w:rsidRPr="00F71177">
        <w:t xml:space="preserve"> программного интерфейса ЕСИА метод</w:t>
      </w:r>
      <w:r>
        <w:t>ом</w:t>
      </w:r>
      <w:r w:rsidRPr="00F71177">
        <w:t xml:space="preserve"> </w:t>
      </w:r>
      <w:r>
        <w:rPr>
          <w:lang w:val="en-US"/>
        </w:rPr>
        <w:t>POST</w:t>
      </w:r>
      <w:r>
        <w:rPr>
          <w:rStyle w:val="affffe"/>
          <w:lang w:val="en-US"/>
        </w:rPr>
        <w:footnoteReference w:id="46"/>
      </w:r>
      <w:r>
        <w:t>.</w:t>
      </w:r>
      <w:r w:rsidRPr="00B21CD1">
        <w:t xml:space="preserve"> </w:t>
      </w:r>
      <w:r>
        <w:t xml:space="preserve">Заголовок запроса должен включать </w:t>
      </w:r>
      <w:r w:rsidR="006D5322">
        <w:br/>
      </w:r>
      <w:r>
        <w:t xml:space="preserve">в себя маркер доступа, тег контейнера </w:t>
      </w:r>
      <w:r w:rsidR="002E57AF">
        <w:t>филиалов</w:t>
      </w:r>
      <w:r>
        <w:t xml:space="preserve"> </w:t>
      </w:r>
      <w:r w:rsidRPr="00B97CA2">
        <w:t>(</w:t>
      </w:r>
      <w:r>
        <w:t xml:space="preserve">метка, полученная при запросе ресурса </w:t>
      </w:r>
      <w:r w:rsidRPr="006C1906">
        <w:t>https://</w:t>
      </w:r>
      <w:r w:rsidR="004838B9">
        <w:t>esia-</w:t>
      </w:r>
      <w:r w:rsidRPr="006C1906">
        <w:t>portal1.</w:t>
      </w:r>
      <w:r>
        <w:t>test.gosuslugi.ru/rs/</w:t>
      </w:r>
      <w:r>
        <w:rPr>
          <w:lang w:val="en-US"/>
        </w:rPr>
        <w:t>orgs</w:t>
      </w:r>
      <w:r>
        <w:t>/{oid}</w:t>
      </w:r>
      <w:r w:rsidRPr="005375AB">
        <w:t>/</w:t>
      </w:r>
      <w:r w:rsidR="002E57AF">
        <w:rPr>
          <w:lang w:val="en-US"/>
        </w:rPr>
        <w:t>brhs</w:t>
      </w:r>
      <w:r>
        <w:t>).</w:t>
      </w:r>
    </w:p>
    <w:p w14:paraId="5542A3F6" w14:textId="77777777" w:rsidR="00C63218" w:rsidRDefault="00C63218" w:rsidP="00E8615E">
      <w:pPr>
        <w:pStyle w:val="1f"/>
      </w:pPr>
      <w:r>
        <w:t>Тело запроса должно включать следующие данные:</w:t>
      </w:r>
    </w:p>
    <w:p w14:paraId="7898EA9B" w14:textId="77777777" w:rsidR="00C63218" w:rsidRPr="00D118B7" w:rsidRDefault="00C63218" w:rsidP="00A4698A">
      <w:pPr>
        <w:numPr>
          <w:ilvl w:val="0"/>
          <w:numId w:val="53"/>
        </w:numPr>
        <w:tabs>
          <w:tab w:val="left" w:pos="1134"/>
          <w:tab w:val="left" w:pos="1276"/>
        </w:tabs>
        <w:spacing w:line="360" w:lineRule="auto"/>
        <w:ind w:left="1276" w:hanging="425"/>
        <w:jc w:val="both"/>
        <w:rPr>
          <w:rStyle w:val="1230"/>
        </w:rPr>
      </w:pPr>
      <w:r w:rsidRPr="00D118B7">
        <w:rPr>
          <w:rStyle w:val="1230"/>
        </w:rPr>
        <w:t xml:space="preserve">&lt;name&gt; – название </w:t>
      </w:r>
      <w:r w:rsidR="002E57AF" w:rsidRPr="00D118B7">
        <w:rPr>
          <w:rStyle w:val="1230"/>
        </w:rPr>
        <w:t>филиала</w:t>
      </w:r>
      <w:r w:rsidRPr="00D118B7">
        <w:rPr>
          <w:rStyle w:val="1230"/>
        </w:rPr>
        <w:t>;</w:t>
      </w:r>
    </w:p>
    <w:p w14:paraId="1D6D3F23" w14:textId="2EB837B0" w:rsidR="00C63218" w:rsidRPr="00D118B7" w:rsidRDefault="00C63218" w:rsidP="00A4698A">
      <w:pPr>
        <w:numPr>
          <w:ilvl w:val="0"/>
          <w:numId w:val="53"/>
        </w:numPr>
        <w:tabs>
          <w:tab w:val="left" w:pos="1134"/>
          <w:tab w:val="left" w:pos="1276"/>
        </w:tabs>
        <w:spacing w:line="360" w:lineRule="auto"/>
        <w:ind w:left="1276" w:hanging="425"/>
        <w:jc w:val="both"/>
        <w:rPr>
          <w:rStyle w:val="1230"/>
        </w:rPr>
      </w:pPr>
      <w:r w:rsidRPr="00D118B7">
        <w:rPr>
          <w:rStyle w:val="1230"/>
        </w:rPr>
        <w:t>&lt;</w:t>
      </w:r>
      <w:r w:rsidR="002E57AF" w:rsidRPr="00D118B7">
        <w:rPr>
          <w:rStyle w:val="1230"/>
        </w:rPr>
        <w:t>kpp</w:t>
      </w:r>
      <w:r w:rsidRPr="00D118B7">
        <w:rPr>
          <w:rStyle w:val="1230"/>
        </w:rPr>
        <w:t xml:space="preserve">&gt; – </w:t>
      </w:r>
      <w:r w:rsidR="002E57AF" w:rsidRPr="00D118B7">
        <w:rPr>
          <w:rStyle w:val="1230"/>
        </w:rPr>
        <w:t>КПП филиала</w:t>
      </w:r>
      <w:r w:rsidR="006057E1" w:rsidRPr="00D118B7">
        <w:rPr>
          <w:rStyle w:val="1230"/>
        </w:rPr>
        <w:t>.</w:t>
      </w:r>
    </w:p>
    <w:p w14:paraId="031BDAE4" w14:textId="77777777" w:rsidR="00C63218" w:rsidRPr="005375AB" w:rsidRDefault="00C63218" w:rsidP="00E8615E">
      <w:pPr>
        <w:pStyle w:val="1f"/>
      </w:pPr>
      <w:r>
        <w:t>Пример запроса</w:t>
      </w:r>
      <w:r w:rsidR="002E57AF">
        <w:t xml:space="preserve"> (разрывы строки даны для удобства чтения)</w:t>
      </w:r>
      <w:r>
        <w:t>:</w:t>
      </w:r>
    </w:p>
    <w:p w14:paraId="5EA900A4" w14:textId="7777777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POST /rs/orgs/1000000001/brhs HTTP/1.1</w:t>
      </w:r>
    </w:p>
    <w:p w14:paraId="148A8D0B" w14:textId="2D3776F1"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225193F9" w14:textId="7777777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2EA67B0B" w14:textId="7A8A9986"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43CB28B1" w14:textId="0E7F459C" w:rsidR="00C63218" w:rsidRPr="002A4789"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If</w:t>
      </w:r>
      <w:r w:rsidR="008D1D56" w:rsidRPr="002A4789">
        <w:rPr>
          <w:sz w:val="20"/>
        </w:rPr>
        <w:t>–</w:t>
      </w:r>
      <w:r w:rsidRPr="00D118B7">
        <w:rPr>
          <w:sz w:val="20"/>
        </w:rPr>
        <w:t>Match</w:t>
      </w:r>
      <w:r w:rsidRPr="002A4789">
        <w:rPr>
          <w:sz w:val="20"/>
        </w:rPr>
        <w:t>: "3</w:t>
      </w:r>
      <w:r w:rsidRPr="00D118B7">
        <w:rPr>
          <w:sz w:val="20"/>
        </w:rPr>
        <w:t>FEA</w:t>
      </w:r>
      <w:r w:rsidRPr="002A4789">
        <w:rPr>
          <w:sz w:val="20"/>
        </w:rPr>
        <w:t>16</w:t>
      </w:r>
      <w:r w:rsidRPr="00D118B7">
        <w:rPr>
          <w:sz w:val="20"/>
        </w:rPr>
        <w:t>CB</w:t>
      </w:r>
      <w:r w:rsidRPr="002A4789">
        <w:rPr>
          <w:sz w:val="20"/>
        </w:rPr>
        <w:t>36</w:t>
      </w:r>
      <w:r w:rsidRPr="00D118B7">
        <w:rPr>
          <w:sz w:val="20"/>
        </w:rPr>
        <w:t>AFC</w:t>
      </w:r>
      <w:r w:rsidRPr="002A4789">
        <w:rPr>
          <w:sz w:val="20"/>
        </w:rPr>
        <w:t>793234553</w:t>
      </w:r>
      <w:r w:rsidRPr="00D118B7">
        <w:rPr>
          <w:sz w:val="20"/>
        </w:rPr>
        <w:t>C</w:t>
      </w:r>
      <w:r w:rsidRPr="002A4789">
        <w:rPr>
          <w:sz w:val="20"/>
        </w:rPr>
        <w:t>1</w:t>
      </w:r>
      <w:r w:rsidRPr="00D118B7">
        <w:rPr>
          <w:sz w:val="20"/>
        </w:rPr>
        <w:t>C</w:t>
      </w:r>
      <w:r w:rsidRPr="002A4789">
        <w:rPr>
          <w:sz w:val="20"/>
        </w:rPr>
        <w:t>7</w:t>
      </w:r>
      <w:r w:rsidRPr="00D118B7">
        <w:rPr>
          <w:sz w:val="20"/>
        </w:rPr>
        <w:t>CAAF</w:t>
      </w:r>
      <w:r w:rsidRPr="002A4789">
        <w:rPr>
          <w:sz w:val="20"/>
        </w:rPr>
        <w:t>89</w:t>
      </w:r>
      <w:r w:rsidRPr="00D118B7">
        <w:rPr>
          <w:sz w:val="20"/>
        </w:rPr>
        <w:t>CD</w:t>
      </w:r>
      <w:r w:rsidRPr="002A4789">
        <w:rPr>
          <w:sz w:val="20"/>
        </w:rPr>
        <w:t>79</w:t>
      </w:r>
      <w:r w:rsidRPr="00D118B7">
        <w:rPr>
          <w:sz w:val="20"/>
        </w:rPr>
        <w:t>A</w:t>
      </w:r>
      <w:r w:rsidRPr="002A4789">
        <w:rPr>
          <w:sz w:val="20"/>
        </w:rPr>
        <w:t>32</w:t>
      </w:r>
      <w:r w:rsidRPr="00D118B7">
        <w:rPr>
          <w:sz w:val="20"/>
        </w:rPr>
        <w:t>D</w:t>
      </w:r>
      <w:r w:rsidRPr="002A4789">
        <w:rPr>
          <w:sz w:val="20"/>
        </w:rPr>
        <w:t>"</w:t>
      </w:r>
    </w:p>
    <w:p w14:paraId="63E4E404" w14:textId="77777777" w:rsidR="002E57AF" w:rsidRPr="002A4789"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5F0C65DC" w14:textId="77777777" w:rsidR="002E57AF" w:rsidRPr="002A4789"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 "</w:t>
      </w:r>
      <w:r w:rsidRPr="00D118B7">
        <w:rPr>
          <w:sz w:val="20"/>
        </w:rPr>
        <w:t>name</w:t>
      </w:r>
      <w:r w:rsidRPr="002A4789">
        <w:rPr>
          <w:sz w:val="20"/>
        </w:rPr>
        <w:t>": "</w:t>
      </w:r>
      <w:r w:rsidRPr="006209FD">
        <w:rPr>
          <w:sz w:val="20"/>
          <w:lang w:val="ru-RU"/>
        </w:rPr>
        <w:t>Филиал</w:t>
      </w:r>
      <w:r w:rsidRPr="002A4789">
        <w:rPr>
          <w:sz w:val="20"/>
        </w:rPr>
        <w:t xml:space="preserve"> </w:t>
      </w:r>
      <w:r w:rsidRPr="006209FD">
        <w:rPr>
          <w:sz w:val="20"/>
          <w:lang w:val="ru-RU"/>
        </w:rPr>
        <w:t>КПП</w:t>
      </w:r>
      <w:r w:rsidRPr="002A4789">
        <w:rPr>
          <w:sz w:val="20"/>
        </w:rPr>
        <w:t xml:space="preserve"> 111111112", </w:t>
      </w:r>
    </w:p>
    <w:p w14:paraId="6F48A926" w14:textId="579573FE" w:rsidR="00C63218" w:rsidRPr="000B200C"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B200C">
        <w:rPr>
          <w:sz w:val="20"/>
          <w:lang w:val="ru-RU"/>
        </w:rPr>
        <w:t>"</w:t>
      </w:r>
      <w:r w:rsidRPr="00D118B7">
        <w:rPr>
          <w:sz w:val="20"/>
        </w:rPr>
        <w:t>kpp</w:t>
      </w:r>
      <w:r w:rsidR="00D118B7" w:rsidRPr="000B200C">
        <w:rPr>
          <w:sz w:val="20"/>
          <w:lang w:val="ru-RU"/>
        </w:rPr>
        <w:t>": "111111112" }</w:t>
      </w:r>
    </w:p>
    <w:p w14:paraId="518E0ADE" w14:textId="6FC509C2" w:rsidR="00C63218" w:rsidRPr="008A51BA" w:rsidRDefault="00C63218" w:rsidP="006D5322">
      <w:pPr>
        <w:pStyle w:val="1f"/>
      </w:pPr>
      <w:r>
        <w:t xml:space="preserve">Для изменения записи о </w:t>
      </w:r>
      <w:r w:rsidR="002E57AF">
        <w:t xml:space="preserve">филиале </w:t>
      </w:r>
      <w:r w:rsidR="00A43C59">
        <w:t xml:space="preserve">– его названия или КПП – </w:t>
      </w:r>
      <w:r>
        <w:t xml:space="preserve">необходимо сделать запрос на </w:t>
      </w:r>
      <w:r w:rsidR="00695CB7">
        <w:rPr>
          <w:lang w:val="en-US"/>
        </w:rPr>
        <w:t>https</w:t>
      </w:r>
      <w:r w:rsidR="00695CB7" w:rsidRPr="00695CB7">
        <w:t>-адрес</w:t>
      </w:r>
      <w:r w:rsidRPr="00F71177">
        <w:t xml:space="preserve"> программного интерфейса ЕСИА метод</w:t>
      </w:r>
      <w:r>
        <w:t>ом</w:t>
      </w:r>
      <w:r w:rsidRPr="00F71177">
        <w:t xml:space="preserve"> </w:t>
      </w:r>
      <w:r>
        <w:rPr>
          <w:lang w:val="en-US"/>
        </w:rPr>
        <w:t>POST</w:t>
      </w:r>
      <w:r>
        <w:rPr>
          <w:rStyle w:val="affffe"/>
          <w:lang w:val="en-US"/>
        </w:rPr>
        <w:footnoteReference w:id="47"/>
      </w:r>
      <w:r>
        <w:t>.</w:t>
      </w:r>
      <w:r w:rsidRPr="005375AB">
        <w:t xml:space="preserve"> </w:t>
      </w:r>
      <w:r>
        <w:t xml:space="preserve">Заголовок запроса должен включать в себя маркер доступа, тег записи </w:t>
      </w:r>
      <w:r w:rsidR="002E57AF">
        <w:t xml:space="preserve">филиала </w:t>
      </w:r>
      <w:r w:rsidRPr="008A51BA">
        <w:t>(</w:t>
      </w:r>
      <w:r>
        <w:t xml:space="preserve">метка, полученная </w:t>
      </w:r>
      <w:r w:rsidR="006D5322">
        <w:br/>
      </w:r>
      <w:r>
        <w:t xml:space="preserve">при запросе ресурса </w:t>
      </w:r>
      <w:r w:rsidRPr="006C1906">
        <w:t>https://</w:t>
      </w:r>
      <w:r w:rsidR="004838B9">
        <w:t>esia-</w:t>
      </w:r>
      <w:r w:rsidRPr="006C1906">
        <w:t>portal1.</w:t>
      </w:r>
      <w:r>
        <w:t>test.gosuslugi.ru/rs/</w:t>
      </w:r>
      <w:r>
        <w:rPr>
          <w:lang w:val="en-US"/>
        </w:rPr>
        <w:t>orgs</w:t>
      </w:r>
      <w:r>
        <w:t>/{oid}</w:t>
      </w:r>
      <w:r w:rsidRPr="005375AB">
        <w:t>/</w:t>
      </w:r>
      <w:r w:rsidR="002E57AF">
        <w:rPr>
          <w:lang w:val="en-US"/>
        </w:rPr>
        <w:t>brh</w:t>
      </w:r>
      <w:r>
        <w:rPr>
          <w:lang w:val="en-US"/>
        </w:rPr>
        <w:t>s</w:t>
      </w:r>
      <w:r w:rsidRPr="005375AB">
        <w:t>/{</w:t>
      </w:r>
      <w:r w:rsidR="002E57AF">
        <w:rPr>
          <w:lang w:val="en-US"/>
        </w:rPr>
        <w:t>brh</w:t>
      </w:r>
      <w:r w:rsidR="008D1D56">
        <w:t>–</w:t>
      </w:r>
      <w:r w:rsidRPr="005375AB">
        <w:t>id}</w:t>
      </w:r>
      <w:r>
        <w:t>).</w:t>
      </w:r>
    </w:p>
    <w:p w14:paraId="5143CE6C" w14:textId="77777777" w:rsidR="00C63218" w:rsidRDefault="00C63218" w:rsidP="00612537">
      <w:pPr>
        <w:pStyle w:val="1f"/>
        <w:keepNext/>
      </w:pPr>
      <w:r>
        <w:lastRenderedPageBreak/>
        <w:t>Тело запроса должно включать следующие данные:</w:t>
      </w:r>
    </w:p>
    <w:p w14:paraId="3152F507" w14:textId="77777777" w:rsidR="002E57AF" w:rsidRPr="00D118B7" w:rsidRDefault="002E57AF" w:rsidP="00A4698A">
      <w:pPr>
        <w:numPr>
          <w:ilvl w:val="0"/>
          <w:numId w:val="53"/>
        </w:numPr>
        <w:tabs>
          <w:tab w:val="left" w:pos="1134"/>
          <w:tab w:val="left" w:pos="1276"/>
        </w:tabs>
        <w:spacing w:line="360" w:lineRule="auto"/>
        <w:ind w:left="1276" w:hanging="425"/>
        <w:jc w:val="both"/>
        <w:rPr>
          <w:rStyle w:val="1230"/>
        </w:rPr>
      </w:pPr>
      <w:r w:rsidRPr="00D118B7">
        <w:rPr>
          <w:rStyle w:val="1230"/>
        </w:rPr>
        <w:t>&lt;name&gt; – название филиала;</w:t>
      </w:r>
    </w:p>
    <w:p w14:paraId="568EE7AE" w14:textId="77777777" w:rsidR="002E57AF" w:rsidRPr="00D118B7" w:rsidRDefault="002E57AF" w:rsidP="00A4698A">
      <w:pPr>
        <w:numPr>
          <w:ilvl w:val="0"/>
          <w:numId w:val="53"/>
        </w:numPr>
        <w:tabs>
          <w:tab w:val="left" w:pos="1134"/>
          <w:tab w:val="left" w:pos="1276"/>
        </w:tabs>
        <w:spacing w:line="360" w:lineRule="auto"/>
        <w:ind w:left="1276" w:hanging="425"/>
        <w:jc w:val="both"/>
        <w:rPr>
          <w:rStyle w:val="1230"/>
        </w:rPr>
      </w:pPr>
      <w:r w:rsidRPr="00D118B7">
        <w:rPr>
          <w:rStyle w:val="1230"/>
        </w:rPr>
        <w:t>&lt;kpp&gt; – КПП филиала.</w:t>
      </w:r>
    </w:p>
    <w:p w14:paraId="435AEBC2" w14:textId="77777777" w:rsidR="00C63218" w:rsidRDefault="00C63218" w:rsidP="00E8615E">
      <w:pPr>
        <w:pStyle w:val="1f"/>
      </w:pPr>
      <w:r>
        <w:t>Пример запроса (разрывы строки даны для удобства чтения):</w:t>
      </w:r>
    </w:p>
    <w:p w14:paraId="12133A63" w14:textId="7777777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POST /rs/orgs/1000000001/</w:t>
      </w:r>
      <w:r w:rsidR="002E57AF" w:rsidRPr="00D118B7">
        <w:rPr>
          <w:sz w:val="20"/>
        </w:rPr>
        <w:t>brhs/1004083064</w:t>
      </w:r>
      <w:r w:rsidRPr="00D118B7">
        <w:rPr>
          <w:sz w:val="20"/>
        </w:rPr>
        <w:t xml:space="preserve"> HTTP/1.1</w:t>
      </w:r>
    </w:p>
    <w:p w14:paraId="06B39154" w14:textId="6610C33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4838B9">
        <w:rPr>
          <w:sz w:val="20"/>
        </w:rPr>
        <w:t>esia-</w:t>
      </w:r>
      <w:r w:rsidRPr="00D118B7">
        <w:rPr>
          <w:sz w:val="20"/>
        </w:rPr>
        <w:t>portal1.test.gosuslugi.ru</w:t>
      </w:r>
    </w:p>
    <w:p w14:paraId="31DB012F" w14:textId="77777777"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39C92E5C" w14:textId="4C182A45" w:rsidR="00C63218" w:rsidRPr="00D118B7" w:rsidRDefault="00C63218"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If</w:t>
      </w:r>
      <w:r w:rsidR="008D1D56">
        <w:rPr>
          <w:sz w:val="20"/>
        </w:rPr>
        <w:t>–</w:t>
      </w:r>
      <w:r w:rsidRPr="00D118B7">
        <w:rPr>
          <w:sz w:val="20"/>
        </w:rPr>
        <w:t>Match: "3FEA16CB36AFC793234553C1C7CAAF89CD79A32D"</w:t>
      </w:r>
    </w:p>
    <w:p w14:paraId="7604416E" w14:textId="77777777" w:rsidR="002E57AF" w:rsidRPr="00D118B7"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1C4F1A24" w14:textId="77777777" w:rsidR="002E57AF" w:rsidRPr="00D118B7"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 "name": "Новый филиал", </w:t>
      </w:r>
    </w:p>
    <w:p w14:paraId="21AA9040" w14:textId="20433A32" w:rsidR="002E57AF" w:rsidRPr="00D118B7" w:rsidRDefault="002E57AF"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"kpp": "111111113" }</w:t>
      </w:r>
    </w:p>
    <w:p w14:paraId="2459A442" w14:textId="77777777" w:rsidR="00D77E1B" w:rsidRDefault="00D77E1B" w:rsidP="00045170">
      <w:pPr>
        <w:pStyle w:val="38"/>
        <w:numPr>
          <w:ilvl w:val="2"/>
          <w:numId w:val="24"/>
        </w:numPr>
        <w:tabs>
          <w:tab w:val="clear" w:pos="1843"/>
        </w:tabs>
        <w:ind w:firstLine="851"/>
      </w:pPr>
      <w:bookmarkStart w:id="366" w:name="_Toc99449737"/>
      <w:bookmarkStart w:id="367" w:name="_Toc462855546"/>
      <w:bookmarkStart w:id="368" w:name="_Toc505357733"/>
      <w:bookmarkStart w:id="369" w:name="_Toc179203157"/>
      <w:bookmarkEnd w:id="196"/>
      <w:bookmarkEnd w:id="197"/>
      <w:bookmarkEnd w:id="198"/>
      <w:bookmarkEnd w:id="199"/>
      <w:r w:rsidRPr="00100E7E">
        <w:t>Добавлени</w:t>
      </w:r>
      <w:r>
        <w:t xml:space="preserve">е и обновление </w:t>
      </w:r>
      <w:r w:rsidRPr="00100E7E">
        <w:t>данны</w:t>
      </w:r>
      <w:r>
        <w:t>х</w:t>
      </w:r>
      <w:r w:rsidRPr="00100E7E">
        <w:t xml:space="preserve"> филиал</w:t>
      </w:r>
      <w:r>
        <w:t>а</w:t>
      </w:r>
      <w:r w:rsidRPr="00D53589">
        <w:t>,</w:t>
      </w:r>
      <w:r>
        <w:t xml:space="preserve"> представительства иностранных юридических лиц</w:t>
      </w:r>
      <w:bookmarkEnd w:id="366"/>
      <w:bookmarkEnd w:id="369"/>
    </w:p>
    <w:p w14:paraId="1DFF4528" w14:textId="55CC0408" w:rsidR="00D77E1B" w:rsidRPr="007051A5" w:rsidRDefault="00D77E1B" w:rsidP="00E8615E">
      <w:pPr>
        <w:pStyle w:val="1f"/>
      </w:pPr>
      <w:r w:rsidRPr="00CD4353">
        <w:t xml:space="preserve">Для регистрации филиала, представительства иностранного юридического лица </w:t>
      </w:r>
      <w:r w:rsidR="00531418">
        <w:t>система-клиент</w:t>
      </w:r>
      <w:r w:rsidRPr="007051A5">
        <w:t xml:space="preserve"> должна направить в </w:t>
      </w:r>
      <w:r w:rsidR="00695CB7">
        <w:t>https-адрес</w:t>
      </w:r>
      <w:r w:rsidRPr="007051A5">
        <w:t xml:space="preserve"> REST API системы ЕСИА запрос методом POST.</w:t>
      </w:r>
    </w:p>
    <w:p w14:paraId="650CC674"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75E03687" w14:textId="77777777" w:rsidR="000A1E8A" w:rsidRPr="00C465BD" w:rsidRDefault="00D77E1B" w:rsidP="00D77E1B">
      <w:pPr>
        <w:pStyle w:val="affffff8"/>
        <w:spacing w:line="360" w:lineRule="auto"/>
        <w:ind w:firstLine="708"/>
        <w:jc w:val="both"/>
        <w:rPr>
          <w:rStyle w:val="115"/>
        </w:rPr>
      </w:pPr>
      <w:r w:rsidRPr="000A1E8A">
        <w:rPr>
          <w:rStyle w:val="115"/>
          <w:lang w:val="en-US"/>
        </w:rPr>
        <w:t> </w:t>
      </w:r>
      <w:r w:rsidRPr="00C465BD">
        <w:rPr>
          <w:rStyle w:val="115"/>
        </w:rPr>
        <w:t>/</w:t>
      </w:r>
      <w:r w:rsidRPr="000A1E8A">
        <w:rPr>
          <w:rStyle w:val="115"/>
          <w:lang w:val="en-US"/>
        </w:rPr>
        <w:t>api</w:t>
      </w:r>
      <w:r w:rsidRPr="00C465BD">
        <w:rPr>
          <w:rStyle w:val="115"/>
        </w:rPr>
        <w:t>/</w:t>
      </w:r>
      <w:r w:rsidRPr="000A1E8A">
        <w:rPr>
          <w:rStyle w:val="115"/>
          <w:lang w:val="en-US"/>
        </w:rPr>
        <w:t>public</w:t>
      </w:r>
      <w:r w:rsidRPr="00C465BD">
        <w:rPr>
          <w:rStyle w:val="115"/>
        </w:rPr>
        <w:t>/&lt;</w:t>
      </w:r>
      <w:r w:rsidRPr="000A1E8A">
        <w:rPr>
          <w:rStyle w:val="115"/>
          <w:lang w:val="en-US"/>
        </w:rPr>
        <w:t>version</w:t>
      </w:r>
      <w:r w:rsidRPr="00C465BD">
        <w:rPr>
          <w:rStyle w:val="115"/>
        </w:rPr>
        <w:t>&gt;/</w:t>
      </w:r>
      <w:r w:rsidRPr="000A1E8A">
        <w:rPr>
          <w:rStyle w:val="115"/>
          <w:lang w:val="en-US"/>
        </w:rPr>
        <w:t>prns</w:t>
      </w:r>
      <w:r w:rsidRPr="00C465BD">
        <w:rPr>
          <w:rStyle w:val="115"/>
        </w:rPr>
        <w:t>/&lt;</w:t>
      </w:r>
      <w:r w:rsidRPr="000A1E8A">
        <w:rPr>
          <w:rStyle w:val="115"/>
          <w:lang w:val="en-US"/>
        </w:rPr>
        <w:t>prn</w:t>
      </w:r>
      <w:r w:rsidRPr="00C465BD">
        <w:rPr>
          <w:rStyle w:val="115"/>
        </w:rPr>
        <w:t>_</w:t>
      </w:r>
      <w:r w:rsidRPr="000A1E8A">
        <w:rPr>
          <w:rStyle w:val="115"/>
          <w:lang w:val="en-US"/>
        </w:rPr>
        <w:t>oid</w:t>
      </w:r>
      <w:r w:rsidRPr="00C465BD">
        <w:rPr>
          <w:rStyle w:val="115"/>
        </w:rPr>
        <w:t>&gt;/</w:t>
      </w:r>
      <w:r w:rsidRPr="000A1E8A">
        <w:rPr>
          <w:rStyle w:val="115"/>
          <w:lang w:val="en-US"/>
        </w:rPr>
        <w:t>org</w:t>
      </w:r>
      <w:r w:rsidRPr="00C465BD">
        <w:rPr>
          <w:rStyle w:val="115"/>
        </w:rPr>
        <w:t>/</w:t>
      </w:r>
      <w:r w:rsidRPr="000A1E8A">
        <w:rPr>
          <w:rStyle w:val="115"/>
          <w:lang w:val="en-US"/>
        </w:rPr>
        <w:t>foreign</w:t>
      </w:r>
      <w:r w:rsidR="000A1E8A" w:rsidRPr="00C465BD">
        <w:rPr>
          <w:rStyle w:val="115"/>
        </w:rPr>
        <w:t>,</w:t>
      </w:r>
    </w:p>
    <w:p w14:paraId="36262F73" w14:textId="4FF52604" w:rsidR="00D77E1B" w:rsidRPr="000A1E8A" w:rsidRDefault="000A1E8A" w:rsidP="00D77E1B">
      <w:pPr>
        <w:pStyle w:val="affffff8"/>
        <w:spacing w:line="360" w:lineRule="auto"/>
        <w:ind w:firstLine="708"/>
        <w:jc w:val="both"/>
        <w:rPr>
          <w:szCs w:val="24"/>
          <w:shd w:val="clear" w:color="auto" w:fill="FFFFFF"/>
          <w:lang w:val="en-US"/>
        </w:rPr>
      </w:pPr>
      <w:r>
        <w:rPr>
          <w:rStyle w:val="115"/>
        </w:rPr>
        <w:t>где:</w:t>
      </w:r>
      <w:r w:rsidR="00D77E1B" w:rsidRPr="000A1E8A">
        <w:rPr>
          <w:lang w:val="en-US"/>
        </w:rPr>
        <w:t xml:space="preserve"> </w:t>
      </w:r>
    </w:p>
    <w:p w14:paraId="71F72A69" w14:textId="2FE9AE36" w:rsidR="00D77E1B" w:rsidRPr="00AA3C98" w:rsidRDefault="00265B98" w:rsidP="00A4698A">
      <w:pPr>
        <w:numPr>
          <w:ilvl w:val="0"/>
          <w:numId w:val="53"/>
        </w:numPr>
        <w:tabs>
          <w:tab w:val="left" w:pos="1134"/>
          <w:tab w:val="left" w:pos="1276"/>
        </w:tabs>
        <w:spacing w:line="360" w:lineRule="auto"/>
        <w:ind w:left="1276" w:hanging="425"/>
        <w:jc w:val="both"/>
        <w:rPr>
          <w:rStyle w:val="1230"/>
        </w:rPr>
      </w:pPr>
      <w:r w:rsidRPr="00AA3C98">
        <w:rPr>
          <w:rStyle w:val="115"/>
        </w:rPr>
        <w:t>prn_oid</w:t>
      </w:r>
      <w:r w:rsidRPr="00AA3C98">
        <w:rPr>
          <w:rStyle w:val="1230"/>
        </w:rPr>
        <w:t xml:space="preserve"> –</w:t>
      </w:r>
      <w:r w:rsidR="00D77E1B" w:rsidRPr="00AA3C98">
        <w:rPr>
          <w:rStyle w:val="1230"/>
        </w:rPr>
        <w:t xml:space="preserve"> идентификатор </w:t>
      </w:r>
      <w:r w:rsidRPr="00AA3C98">
        <w:rPr>
          <w:rStyle w:val="1230"/>
        </w:rPr>
        <w:t>пользователя в</w:t>
      </w:r>
      <w:r w:rsidR="00D77E1B" w:rsidRPr="00AA3C98">
        <w:rPr>
          <w:rStyle w:val="1230"/>
        </w:rPr>
        <w:t xml:space="preserve"> ЕСИА;</w:t>
      </w:r>
    </w:p>
    <w:p w14:paraId="322303F8" w14:textId="6AEC053B" w:rsidR="00D77E1B" w:rsidRPr="00AA3C98" w:rsidRDefault="000A1E8A" w:rsidP="00A4698A">
      <w:pPr>
        <w:numPr>
          <w:ilvl w:val="0"/>
          <w:numId w:val="53"/>
        </w:numPr>
        <w:tabs>
          <w:tab w:val="left" w:pos="1134"/>
          <w:tab w:val="left" w:pos="1276"/>
        </w:tabs>
        <w:spacing w:line="360" w:lineRule="auto"/>
        <w:ind w:left="1276" w:hanging="425"/>
        <w:jc w:val="both"/>
        <w:rPr>
          <w:rStyle w:val="1230"/>
        </w:rPr>
      </w:pPr>
      <w:r w:rsidRPr="00D53E2C">
        <w:rPr>
          <w:rStyle w:val="115"/>
        </w:rPr>
        <w:t>foreign</w:t>
      </w:r>
      <w:r w:rsidR="00D77E1B" w:rsidRPr="00AA3C98">
        <w:rPr>
          <w:rStyle w:val="1230"/>
        </w:rPr>
        <w:t xml:space="preserve"> – ИНН руководителя.</w:t>
      </w:r>
    </w:p>
    <w:p w14:paraId="045C0475" w14:textId="793DA4D9"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5923BB4B" w14:textId="3605A640" w:rsidR="00D77E1B" w:rsidRPr="007051A5" w:rsidRDefault="00D77E1B" w:rsidP="00E8615E">
      <w:pPr>
        <w:pStyle w:val="1f"/>
      </w:pPr>
      <w:r w:rsidRPr="007051A5">
        <w:t xml:space="preserve">Пример запроса (вызов сервиса в </w:t>
      </w:r>
      <w:r w:rsidR="006B57B8">
        <w:t xml:space="preserve">тестовой </w:t>
      </w:r>
      <w:r w:rsidRPr="007051A5">
        <w:t>среде):</w:t>
      </w:r>
    </w:p>
    <w:p w14:paraId="4927176A" w14:textId="25B44155" w:rsidR="00617B5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POST </w:t>
      </w:r>
      <w:r w:rsidR="00844974">
        <w:fldChar w:fldCharType="begin"/>
      </w:r>
      <w:r w:rsidR="00844974">
        <w:instrText xml:space="preserve"> HYPERLINK "https://esia-dev.test.gosuslugi.ru/esia-rs/api/public/v1/prns/1077112791/org/foreign/crtcheck?chief=596764561922" </w:instrText>
      </w:r>
      <w:r w:rsidR="00844974">
        <w:fldChar w:fldCharType="separate"/>
      </w:r>
      <w:r w:rsidRPr="00D118B7">
        <w:rPr>
          <w:sz w:val="20"/>
        </w:rPr>
        <w:t>https://</w:t>
      </w:r>
      <w:r w:rsidR="006B57B8" w:rsidRPr="006B57B8">
        <w:t xml:space="preserve"> </w:t>
      </w:r>
      <w:r w:rsidR="006B57B8" w:rsidRPr="006B57B8">
        <w:rPr>
          <w:sz w:val="20"/>
        </w:rPr>
        <w:t>esia-portal1.test.gosuslugi.ru</w:t>
      </w:r>
      <w:r w:rsidRPr="00D118B7">
        <w:rPr>
          <w:sz w:val="20"/>
        </w:rPr>
        <w:t>/</w:t>
      </w:r>
    </w:p>
    <w:p w14:paraId="4AD50E54" w14:textId="32142047"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/api/public/v1/prns/1077112791/org/foreign/</w:t>
      </w:r>
      <w:r w:rsidR="00844974">
        <w:rPr>
          <w:sz w:val="20"/>
        </w:rPr>
        <w:fldChar w:fldCharType="end"/>
      </w:r>
      <w:r w:rsidRPr="00D118B7">
        <w:rPr>
          <w:sz w:val="20"/>
        </w:rPr>
        <w:t xml:space="preserve"> </w:t>
      </w:r>
    </w:p>
    <w:p w14:paraId="6A937D70" w14:textId="72E4F237"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6B57B8" w:rsidRPr="006B57B8">
        <w:rPr>
          <w:sz w:val="20"/>
        </w:rPr>
        <w:t>esia-portal1.test.gosuslugi.ru</w:t>
      </w:r>
    </w:p>
    <w:p w14:paraId="3740121F" w14:textId="6F18FD18"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30040056" w14:textId="0900A192"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248DAB40" w14:textId="0F3B0EC8"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Scope</w:t>
      </w:r>
      <w:r w:rsidRPr="005C67CB">
        <w:rPr>
          <w:sz w:val="20"/>
        </w:rPr>
        <w:t xml:space="preserve">: </w:t>
      </w:r>
      <w:hyperlink r:id="rId34" w:history="1">
        <w:r w:rsidR="00B43958" w:rsidRPr="00B43958">
          <w:rPr>
            <w:rStyle w:val="afffa"/>
            <w:sz w:val="20"/>
          </w:rPr>
          <w:t>http://esia.gosuslugi.ru/usr_inf?oid=107712799&amp;mode=w</w:t>
        </w:r>
      </w:hyperlink>
      <w:r w:rsidRPr="005C67CB">
        <w:rPr>
          <w:sz w:val="20"/>
        </w:rPr>
        <w:t xml:space="preserve"> </w:t>
      </w:r>
    </w:p>
    <w:p w14:paraId="23EB1163" w14:textId="48F171FE" w:rsidR="00D77E1B" w:rsidRPr="007051A5" w:rsidRDefault="00D77E1B" w:rsidP="007C3FEB">
      <w:pPr>
        <w:pStyle w:val="1f"/>
      </w:pPr>
      <w:r w:rsidRPr="007051A5">
        <w:lastRenderedPageBreak/>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w:t>
      </w:r>
      <w:r w:rsidR="00C109B2">
        <w:t>н</w:t>
      </w:r>
      <w:r w:rsidRPr="007051A5">
        <w:t xml:space="preserve">тификатор запроса или статус о неуспешном </w:t>
      </w:r>
      <w:r>
        <w:t xml:space="preserve">результате </w:t>
      </w:r>
      <w:r w:rsidRPr="007051A5">
        <w:t>запрос</w:t>
      </w:r>
      <w:r>
        <w:t>а</w:t>
      </w:r>
      <w:r w:rsidRPr="007051A5">
        <w:t xml:space="preserve"> </w:t>
      </w:r>
      <w:r w:rsidR="007C3FEB">
        <w:br/>
      </w:r>
      <w:r w:rsidRPr="007051A5">
        <w:t>с кодом и наименование</w:t>
      </w:r>
      <w:r w:rsidR="00705C6B">
        <w:t>м</w:t>
      </w:r>
      <w:r w:rsidRPr="007051A5">
        <w:t xml:space="preserve"> ошибки.</w:t>
      </w:r>
    </w:p>
    <w:p w14:paraId="0C06C4C1" w14:textId="77777777" w:rsidR="00D77E1B" w:rsidRPr="007051A5" w:rsidRDefault="00D77E1B" w:rsidP="00E8615E">
      <w:pPr>
        <w:pStyle w:val="1f"/>
      </w:pPr>
      <w:r w:rsidRPr="001E6808">
        <w:t>Пример успешного ответа</w:t>
      </w:r>
      <w:r w:rsidRPr="007051A5">
        <w:t>:</w:t>
      </w:r>
    </w:p>
    <w:p w14:paraId="7AB6E605" w14:textId="77777777" w:rsidR="00D77E1B" w:rsidRPr="00CF5C45"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Cs w:val="16"/>
          <w:lang w:val="ru-RU"/>
        </w:rPr>
      </w:pPr>
      <w:r w:rsidRPr="00D118B7">
        <w:rPr>
          <w:sz w:val="20"/>
        </w:rPr>
        <w:t>HTTP</w:t>
      </w:r>
      <w:r w:rsidRPr="00CF5C45">
        <w:rPr>
          <w:sz w:val="20"/>
          <w:lang w:val="ru-RU"/>
        </w:rPr>
        <w:t xml:space="preserve"> </w:t>
      </w:r>
      <w:r w:rsidRPr="00D118B7">
        <w:rPr>
          <w:sz w:val="20"/>
        </w:rPr>
        <w:t>CODE</w:t>
      </w:r>
      <w:r w:rsidRPr="00CF5C45">
        <w:rPr>
          <w:sz w:val="20"/>
          <w:lang w:val="ru-RU"/>
        </w:rPr>
        <w:t xml:space="preserve">: 200 </w:t>
      </w:r>
      <w:r w:rsidRPr="00192C06">
        <w:rPr>
          <w:sz w:val="20"/>
          <w:lang w:val="ru-RU"/>
        </w:rPr>
        <w:t>ОК</w:t>
      </w:r>
      <w:r w:rsidRPr="00CF5C45">
        <w:rPr>
          <w:sz w:val="20"/>
          <w:lang w:val="ru-RU"/>
        </w:rPr>
        <w:t xml:space="preserve"> {“</w:t>
      </w:r>
      <w:r w:rsidRPr="00D118B7">
        <w:rPr>
          <w:sz w:val="20"/>
        </w:rPr>
        <w:t>stateFacts</w:t>
      </w:r>
      <w:r w:rsidRPr="00CF5C45">
        <w:rPr>
          <w:sz w:val="20"/>
          <w:lang w:val="ru-RU"/>
        </w:rPr>
        <w:t>:[“</w:t>
      </w:r>
      <w:r w:rsidRPr="00D118B7">
        <w:rPr>
          <w:sz w:val="20"/>
        </w:rPr>
        <w:t>Identifiable</w:t>
      </w:r>
      <w:r w:rsidRPr="00CF5C45">
        <w:rPr>
          <w:sz w:val="20"/>
          <w:lang w:val="ru-RU"/>
        </w:rPr>
        <w:t>”], “</w:t>
      </w:r>
      <w:r w:rsidRPr="00D118B7">
        <w:rPr>
          <w:sz w:val="20"/>
        </w:rPr>
        <w:t>id</w:t>
      </w:r>
      <w:r w:rsidRPr="00CF5C45">
        <w:rPr>
          <w:sz w:val="20"/>
          <w:lang w:val="ru-RU"/>
        </w:rPr>
        <w:t>”:”1580989”}</w:t>
      </w:r>
    </w:p>
    <w:p w14:paraId="71E9EA88" w14:textId="305B5790" w:rsidR="00D77E1B" w:rsidRPr="007051A5" w:rsidRDefault="00D77E1B" w:rsidP="00E8615E">
      <w:pPr>
        <w:pStyle w:val="1f"/>
      </w:pPr>
      <w:r w:rsidRPr="007051A5">
        <w:t xml:space="preserve">Возможные коды ошибок представлены в </w:t>
      </w:r>
      <w:r w:rsidR="00267104">
        <w:t xml:space="preserve">таблице </w:t>
      </w:r>
      <w:r w:rsidR="009016A2">
        <w:fldChar w:fldCharType="begin"/>
      </w:r>
      <w:r w:rsidR="009016A2">
        <w:instrText xml:space="preserve"> REF _Ref111117748 \h </w:instrText>
      </w:r>
      <w:r w:rsidR="009016A2">
        <w:fldChar w:fldCharType="separate"/>
      </w:r>
      <w:r w:rsidR="001A57E6">
        <w:rPr>
          <w:noProof/>
        </w:rPr>
        <w:t>67</w:t>
      </w:r>
      <w:r w:rsidR="009016A2">
        <w:fldChar w:fldCharType="end"/>
      </w:r>
      <w:r w:rsidRPr="007051A5">
        <w:t>.</w:t>
      </w:r>
    </w:p>
    <w:p w14:paraId="35D7676E" w14:textId="252A4D08" w:rsidR="00D77E1B" w:rsidRPr="007051A5" w:rsidRDefault="005D4268" w:rsidP="0087462E">
      <w:pPr>
        <w:pStyle w:val="affff3"/>
        <w:rPr>
          <w:shd w:val="clear" w:color="auto" w:fill="FFFFFF"/>
        </w:rPr>
      </w:pPr>
      <w:bookmarkStart w:id="370" w:name="OLE_LINK1"/>
      <w:r w:rsidRPr="00F71177">
        <w:t>Таблица</w:t>
      </w:r>
      <w:bookmarkStart w:id="371" w:name="OLE_LINK4"/>
      <w:bookmarkEnd w:id="371"/>
      <w:r w:rsidRPr="00F71177">
        <w:t xml:space="preserve"> </w:t>
      </w:r>
      <w:r>
        <w:rPr>
          <w:noProof/>
        </w:rPr>
        <w:fldChar w:fldCharType="begin"/>
      </w:r>
      <w:r>
        <w:rPr>
          <w:noProof/>
        </w:rPr>
        <w:instrText xml:space="preserve"> SEQ Таблица \* ARABIC </w:instrText>
      </w:r>
      <w:r>
        <w:rPr>
          <w:noProof/>
        </w:rPr>
        <w:fldChar w:fldCharType="separate"/>
      </w:r>
      <w:bookmarkStart w:id="372" w:name="_Ref111117748"/>
      <w:r w:rsidR="001A57E6">
        <w:rPr>
          <w:noProof/>
        </w:rPr>
        <w:t>67</w:t>
      </w:r>
      <w:bookmarkEnd w:id="372"/>
      <w:r>
        <w:rPr>
          <w:noProof/>
        </w:rPr>
        <w:fldChar w:fldCharType="end"/>
      </w:r>
      <w:r w:rsidR="009016A2">
        <w:rPr>
          <w:noProof/>
        </w:rPr>
        <w:t xml:space="preserve"> </w:t>
      </w:r>
      <w:r w:rsidR="009016A2" w:rsidRPr="007051A5">
        <w:t>–</w:t>
      </w:r>
      <w:r w:rsidR="00D77E1B" w:rsidRPr="007051A5">
        <w:rPr>
          <w:shd w:val="clear" w:color="auto" w:fill="FFFFFF"/>
        </w:rPr>
        <w:t xml:space="preserve"> Справочник возможных кодов ошибок</w:t>
      </w:r>
    </w:p>
    <w:tbl>
      <w:tblPr>
        <w:tblW w:w="9311"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5617"/>
        <w:gridCol w:w="3694"/>
      </w:tblGrid>
      <w:tr w:rsidR="00D77E1B" w:rsidRPr="007051A5" w14:paraId="1788DBC6" w14:textId="77777777" w:rsidTr="00936DE0">
        <w:trPr>
          <w:trHeight w:val="405"/>
        </w:trPr>
        <w:tc>
          <w:tcPr>
            <w:tcW w:w="5617" w:type="dxa"/>
            <w:shd w:val="clear" w:color="auto" w:fill="FFFFFF" w:themeFill="background1"/>
            <w:tcMar>
              <w:top w:w="30" w:type="dxa"/>
              <w:left w:w="30" w:type="dxa"/>
              <w:bottom w:w="10" w:type="dxa"/>
              <w:right w:w="30" w:type="dxa"/>
            </w:tcMar>
            <w:hideMark/>
          </w:tcPr>
          <w:bookmarkEnd w:id="370"/>
          <w:p w14:paraId="23A7C2E6" w14:textId="77777777" w:rsidR="00D77E1B" w:rsidRPr="007051A5" w:rsidRDefault="00D77E1B" w:rsidP="00D77E1B">
            <w:pPr>
              <w:pStyle w:val="afb"/>
            </w:pPr>
            <w:r w:rsidRPr="007051A5">
              <w:t>Ошибка</w:t>
            </w:r>
          </w:p>
        </w:tc>
        <w:tc>
          <w:tcPr>
            <w:tcW w:w="3694" w:type="dxa"/>
            <w:shd w:val="clear" w:color="auto" w:fill="FFFFFF" w:themeFill="background1"/>
            <w:tcMar>
              <w:top w:w="30" w:type="dxa"/>
              <w:left w:w="40" w:type="dxa"/>
              <w:bottom w:w="10" w:type="dxa"/>
              <w:right w:w="30" w:type="dxa"/>
            </w:tcMar>
            <w:hideMark/>
          </w:tcPr>
          <w:p w14:paraId="75ECC685" w14:textId="77777777" w:rsidR="00D77E1B" w:rsidRPr="007051A5" w:rsidRDefault="00D77E1B" w:rsidP="00D77E1B">
            <w:pPr>
              <w:pStyle w:val="afb"/>
            </w:pPr>
            <w:r w:rsidRPr="007051A5">
              <w:t>Описание ошибки</w:t>
            </w:r>
          </w:p>
        </w:tc>
      </w:tr>
      <w:tr w:rsidR="00D77E1B" w:rsidRPr="007051A5" w14:paraId="030BBA11" w14:textId="77777777" w:rsidTr="00936DE0">
        <w:trPr>
          <w:trHeight w:val="555"/>
        </w:trPr>
        <w:tc>
          <w:tcPr>
            <w:tcW w:w="5617" w:type="dxa"/>
            <w:shd w:val="clear" w:color="auto" w:fill="FFFFFF"/>
            <w:tcMar>
              <w:top w:w="40" w:type="dxa"/>
              <w:left w:w="30" w:type="dxa"/>
              <w:bottom w:w="10" w:type="dxa"/>
              <w:right w:w="30" w:type="dxa"/>
            </w:tcMar>
            <w:hideMark/>
          </w:tcPr>
          <w:p w14:paraId="7863ED5A" w14:textId="10C457C6" w:rsidR="00D77E1B" w:rsidRPr="00AD783C" w:rsidRDefault="00D77E1B" w:rsidP="00820092">
            <w:pPr>
              <w:pStyle w:val="1fff0"/>
              <w:rPr>
                <w:lang w:val="en-US"/>
              </w:rPr>
            </w:pPr>
            <w:r w:rsidRPr="00AD783C">
              <w:rPr>
                <w:lang w:val="en-US"/>
              </w:rPr>
              <w:t>HTTP CODE: 400 { "code": "</w:t>
            </w:r>
            <w:r w:rsidR="00CB0338">
              <w:rPr>
                <w:lang w:val="en-US"/>
              </w:rPr>
              <w:t>ESIA-</w:t>
            </w:r>
            <w:r w:rsidRPr="00AD783C">
              <w:rPr>
                <w:lang w:val="en-US"/>
              </w:rPr>
              <w:t>039104","message": "ValidationCommonErrorEnum.organization.type.isWrong"}</w:t>
            </w:r>
          </w:p>
        </w:tc>
        <w:tc>
          <w:tcPr>
            <w:tcW w:w="3694" w:type="dxa"/>
            <w:shd w:val="clear" w:color="auto" w:fill="FFFFFF"/>
            <w:tcMar>
              <w:top w:w="40" w:type="dxa"/>
              <w:left w:w="40" w:type="dxa"/>
              <w:bottom w:w="10" w:type="dxa"/>
              <w:right w:w="30" w:type="dxa"/>
            </w:tcMar>
            <w:hideMark/>
          </w:tcPr>
          <w:p w14:paraId="2C959F44" w14:textId="606DB359" w:rsidR="00D77E1B" w:rsidRPr="00D57F6E" w:rsidRDefault="00D77E1B" w:rsidP="00820092">
            <w:pPr>
              <w:pStyle w:val="1fff0"/>
            </w:pPr>
            <w:r w:rsidRPr="00820092">
              <w:t>В теле запроса введен некорректный тип о</w:t>
            </w:r>
            <w:r w:rsidR="00705C6B">
              <w:t>р</w:t>
            </w:r>
            <w:r w:rsidRPr="00820092">
              <w:t>ганизации</w:t>
            </w:r>
          </w:p>
        </w:tc>
      </w:tr>
      <w:tr w:rsidR="00D77E1B" w:rsidRPr="007051A5" w14:paraId="320C799A" w14:textId="77777777" w:rsidTr="00936DE0">
        <w:trPr>
          <w:trHeight w:val="450"/>
        </w:trPr>
        <w:tc>
          <w:tcPr>
            <w:tcW w:w="5617" w:type="dxa"/>
            <w:shd w:val="clear" w:color="auto" w:fill="FFFFFF"/>
            <w:tcMar>
              <w:top w:w="40" w:type="dxa"/>
              <w:left w:w="30" w:type="dxa"/>
              <w:bottom w:w="10" w:type="dxa"/>
              <w:right w:w="30" w:type="dxa"/>
            </w:tcMar>
            <w:hideMark/>
          </w:tcPr>
          <w:p w14:paraId="73EDC0CA" w14:textId="4AD8DB22" w:rsidR="00D77E1B" w:rsidRPr="00D57F6E" w:rsidRDefault="00D77E1B" w:rsidP="00820092">
            <w:pPr>
              <w:pStyle w:val="1fff0"/>
            </w:pPr>
            <w:r w:rsidRPr="00D57F6E">
              <w:t>HTTP CODE: </w:t>
            </w:r>
            <w:r w:rsidRPr="00820092">
              <w:t>400 </w:t>
            </w:r>
            <w:r w:rsidRPr="00D57F6E">
              <w:t>{</w:t>
            </w:r>
            <w:r w:rsidRPr="00820092">
              <w:t xml:space="preserve"> "code": "</w:t>
            </w:r>
            <w:r w:rsidR="00CB0338">
              <w:t>ESIA-</w:t>
            </w:r>
            <w:r w:rsidRPr="00820092">
              <w:t>036201", "message": "ИНН должен состоять из 12 цифр"</w:t>
            </w:r>
          </w:p>
        </w:tc>
        <w:tc>
          <w:tcPr>
            <w:tcW w:w="3694" w:type="dxa"/>
            <w:shd w:val="clear" w:color="auto" w:fill="FFFFFF"/>
            <w:tcMar>
              <w:top w:w="40" w:type="dxa"/>
              <w:left w:w="40" w:type="dxa"/>
              <w:bottom w:w="10" w:type="dxa"/>
              <w:right w:w="30" w:type="dxa"/>
            </w:tcMar>
            <w:hideMark/>
          </w:tcPr>
          <w:p w14:paraId="030A0272" w14:textId="77777777" w:rsidR="00D77E1B" w:rsidRPr="00D57F6E" w:rsidRDefault="00D77E1B" w:rsidP="00820092">
            <w:pPr>
              <w:pStyle w:val="1fff0"/>
            </w:pPr>
            <w:r w:rsidRPr="00820092">
              <w:t> В запросе введен некорректный ИНН</w:t>
            </w:r>
          </w:p>
        </w:tc>
      </w:tr>
    </w:tbl>
    <w:p w14:paraId="104A7274" w14:textId="7E9EE080" w:rsidR="00D77E1B" w:rsidRDefault="00D77E1B" w:rsidP="00E8615E">
      <w:pPr>
        <w:pStyle w:val="1f"/>
      </w:pPr>
      <w:r w:rsidRPr="00CD4353">
        <w:t xml:space="preserve">Для получения данных о сертификате КЭП аккредитованных филиалов, представительств иностранных юридических лиц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sidRPr="007051A5">
        <w:rPr>
          <w:lang w:val="en-US"/>
        </w:rPr>
        <w:t>POST</w:t>
      </w:r>
      <w:r w:rsidRPr="007051A5">
        <w:t xml:space="preserve">. </w:t>
      </w:r>
    </w:p>
    <w:p w14:paraId="13158936"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3C3D9184" w14:textId="3F6D9030" w:rsidR="00D77E1B" w:rsidRPr="00B11BAA" w:rsidRDefault="00D77E1B" w:rsidP="00D53E2C">
      <w:pPr>
        <w:pStyle w:val="1f"/>
      </w:pPr>
      <w:r w:rsidRPr="00AA3C98">
        <w:rPr>
          <w:shd w:val="clear" w:color="auto" w:fill="FFFFFF"/>
          <w:lang w:val="en-US"/>
        </w:rPr>
        <w:t> </w:t>
      </w:r>
      <w:r w:rsidRPr="00B11BAA">
        <w:t>/</w:t>
      </w:r>
      <w:r w:rsidRPr="00AA3C98">
        <w:rPr>
          <w:lang w:val="en-US"/>
        </w:rPr>
        <w:t>prn</w:t>
      </w:r>
      <w:r w:rsidRPr="00B11BAA">
        <w:t>_</w:t>
      </w:r>
      <w:r w:rsidRPr="00AA3C98">
        <w:rPr>
          <w:lang w:val="en-US"/>
        </w:rPr>
        <w:t>oid</w:t>
      </w:r>
      <w:r w:rsidRPr="00B11BAA">
        <w:t>/</w:t>
      </w:r>
      <w:r w:rsidRPr="00AA3C98">
        <w:rPr>
          <w:lang w:val="en-US"/>
        </w:rPr>
        <w:t>org</w:t>
      </w:r>
      <w:r w:rsidRPr="00B11BAA">
        <w:t>/</w:t>
      </w:r>
      <w:r w:rsidRPr="00AA3C98">
        <w:rPr>
          <w:lang w:val="en-US"/>
        </w:rPr>
        <w:t>foreign</w:t>
      </w:r>
      <w:r w:rsidRPr="00B11BAA">
        <w:t>/</w:t>
      </w:r>
      <w:r w:rsidRPr="00AA3C98">
        <w:rPr>
          <w:lang w:val="en-US"/>
        </w:rPr>
        <w:t>crtcheck</w:t>
      </w:r>
      <w:r w:rsidR="00936DE0" w:rsidRPr="00B11BAA">
        <w:t>,</w:t>
      </w:r>
    </w:p>
    <w:p w14:paraId="694144B9" w14:textId="6A4F9C05" w:rsidR="00936DE0" w:rsidRPr="00936DE0" w:rsidRDefault="00193366" w:rsidP="00D53E2C">
      <w:pPr>
        <w:pStyle w:val="1f"/>
      </w:pPr>
      <w:r>
        <w:t>г</w:t>
      </w:r>
      <w:r w:rsidR="00936DE0">
        <w:t>де</w:t>
      </w:r>
      <w:r>
        <w:t>:</w:t>
      </w:r>
    </w:p>
    <w:p w14:paraId="210457F0" w14:textId="1E1799D0" w:rsidR="00D77E1B" w:rsidRPr="00AA3C98" w:rsidRDefault="00D77E1B" w:rsidP="00A4698A">
      <w:pPr>
        <w:numPr>
          <w:ilvl w:val="0"/>
          <w:numId w:val="53"/>
        </w:numPr>
        <w:tabs>
          <w:tab w:val="left" w:pos="1134"/>
          <w:tab w:val="left" w:pos="1276"/>
        </w:tabs>
        <w:spacing w:line="360" w:lineRule="auto"/>
        <w:ind w:left="1276" w:hanging="425"/>
        <w:jc w:val="both"/>
        <w:rPr>
          <w:sz w:val="24"/>
          <w:szCs w:val="24"/>
        </w:rPr>
      </w:pPr>
      <w:r w:rsidRPr="00AA3C98">
        <w:rPr>
          <w:sz w:val="24"/>
          <w:szCs w:val="24"/>
          <w:shd w:val="clear" w:color="auto" w:fill="FFFFFF"/>
        </w:rPr>
        <w:t>prn_</w:t>
      </w:r>
      <w:r w:rsidR="005A2C6F" w:rsidRPr="00AA3C98">
        <w:rPr>
          <w:sz w:val="24"/>
          <w:szCs w:val="24"/>
          <w:shd w:val="clear" w:color="auto" w:fill="FFFFFF"/>
        </w:rPr>
        <w:t>oid</w:t>
      </w:r>
      <w:r w:rsidR="005A2C6F" w:rsidRPr="00AA3C98">
        <w:rPr>
          <w:sz w:val="24"/>
          <w:szCs w:val="24"/>
        </w:rPr>
        <w:t xml:space="preserve"> –</w:t>
      </w:r>
      <w:r w:rsidRPr="00AA3C98">
        <w:rPr>
          <w:sz w:val="24"/>
          <w:szCs w:val="24"/>
        </w:rPr>
        <w:t xml:space="preserve"> идентификатор </w:t>
      </w:r>
      <w:r w:rsidR="005A2C6F" w:rsidRPr="00AA3C98">
        <w:rPr>
          <w:sz w:val="24"/>
          <w:szCs w:val="24"/>
        </w:rPr>
        <w:t>пользователя в</w:t>
      </w:r>
      <w:r w:rsidRPr="00AA3C98">
        <w:rPr>
          <w:sz w:val="24"/>
          <w:szCs w:val="24"/>
        </w:rPr>
        <w:t xml:space="preserve"> ЕСИА.</w:t>
      </w:r>
    </w:p>
    <w:p w14:paraId="3EAE43A4" w14:textId="3AF538EB"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3E65BFEC" w14:textId="542D2EC7" w:rsidR="00D77E1B" w:rsidRPr="007051A5" w:rsidRDefault="00D77E1B" w:rsidP="00E8615E">
      <w:pPr>
        <w:pStyle w:val="1f"/>
      </w:pPr>
      <w:r w:rsidRPr="007051A5">
        <w:t xml:space="preserve">Пример запроса (вызов сервиса в </w:t>
      </w:r>
      <w:r w:rsidR="00E43E12">
        <w:t xml:space="preserve">тестовой </w:t>
      </w:r>
      <w:r w:rsidRPr="007051A5">
        <w:t>среде):</w:t>
      </w:r>
    </w:p>
    <w:p w14:paraId="45DF5F16" w14:textId="315B0F25" w:rsidR="00617B5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POST </w:t>
      </w:r>
      <w:hyperlink r:id="rId35" w:history="1">
        <w:r w:rsidR="00617B57" w:rsidRPr="004F79D5">
          <w:rPr>
            <w:rStyle w:val="afffa"/>
            <w:sz w:val="20"/>
          </w:rPr>
          <w:t>https://</w:t>
        </w:r>
        <w:r w:rsidR="006B57B8" w:rsidRPr="006B57B8">
          <w:t xml:space="preserve"> </w:t>
        </w:r>
        <w:r w:rsidR="006B57B8" w:rsidRPr="006B57B8">
          <w:rPr>
            <w:rStyle w:val="afffa"/>
            <w:sz w:val="20"/>
          </w:rPr>
          <w:t>esia-portal1.test.gosuslugi.ru</w:t>
        </w:r>
      </w:hyperlink>
    </w:p>
    <w:p w14:paraId="6080964D" w14:textId="2B751625"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/api/public/v1/prns/1077112791/org/foreign/crtcheck?chief=596764561922</w:t>
      </w:r>
    </w:p>
    <w:p w14:paraId="4012F272" w14:textId="77777777"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31EBDD86" w14:textId="25B2B841"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 xml:space="preserve">Host: </w:t>
      </w:r>
      <w:r w:rsidR="00E43E12" w:rsidRPr="00E43E12">
        <w:rPr>
          <w:sz w:val="20"/>
        </w:rPr>
        <w:t>esia-portal1.test.gosuslugi.ru</w:t>
      </w:r>
    </w:p>
    <w:p w14:paraId="409E3CEA" w14:textId="3C54EE25" w:rsidR="00D77E1B" w:rsidRPr="00B43958"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Authorization: Bearer eyJhbGciOiJSUzI1NiIsInNidCI6ImFjY2VzcyIsInR5cCI6IkpXVCIsInZlc</w:t>
      </w:r>
    </w:p>
    <w:p w14:paraId="1193B1AE" w14:textId="2E1D1555" w:rsidR="00D77E1B" w:rsidRPr="00D118B7"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Content</w:t>
      </w:r>
      <w:r w:rsidR="008D1D56">
        <w:rPr>
          <w:sz w:val="20"/>
        </w:rPr>
        <w:t>–</w:t>
      </w:r>
      <w:r w:rsidRPr="00D118B7">
        <w:rPr>
          <w:sz w:val="20"/>
        </w:rPr>
        <w:t>Type: application/json</w:t>
      </w:r>
    </w:p>
    <w:p w14:paraId="6A141D6D" w14:textId="0D60C148"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118B7">
        <w:rPr>
          <w:sz w:val="20"/>
        </w:rPr>
        <w:t>Scope</w:t>
      </w:r>
      <w:r w:rsidRPr="005C67CB">
        <w:rPr>
          <w:sz w:val="20"/>
        </w:rPr>
        <w:t xml:space="preserve">: </w:t>
      </w:r>
      <w:hyperlink r:id="rId36" w:history="1">
        <w:r w:rsidR="00E43E12" w:rsidRPr="0064300D">
          <w:rPr>
            <w:rStyle w:val="afffa"/>
            <w:sz w:val="20"/>
          </w:rPr>
          <w:t>http://esia.gosuslugi.ru/usr_inf?oid=107712799&amp;mode=w</w:t>
        </w:r>
      </w:hyperlink>
    </w:p>
    <w:p w14:paraId="1232B7DA" w14:textId="170A59E1" w:rsidR="00D77E1B" w:rsidRPr="007051A5" w:rsidRDefault="00D77E1B" w:rsidP="00EC638E">
      <w:pPr>
        <w:pStyle w:val="1f"/>
      </w:pPr>
      <w:r w:rsidRPr="007051A5">
        <w:t xml:space="preserve">Данные, которые ЕСИА возвращает в ответе на запрос – статус об успешном </w:t>
      </w:r>
      <w:r w:rsidR="00EC638E">
        <w:br/>
      </w:r>
      <w:r w:rsidRPr="007051A5">
        <w:t xml:space="preserve">или неуспешном </w:t>
      </w:r>
      <w:r>
        <w:t xml:space="preserve">результатах </w:t>
      </w:r>
      <w:r w:rsidRPr="007051A5">
        <w:t xml:space="preserve">запроса. При неуспешном </w:t>
      </w:r>
      <w:r>
        <w:t xml:space="preserve">результате </w:t>
      </w:r>
      <w:r w:rsidR="00BD638C" w:rsidRPr="007051A5">
        <w:t>запрос</w:t>
      </w:r>
      <w:r w:rsidR="00BD638C">
        <w:t>а</w:t>
      </w:r>
      <w:r w:rsidR="00BD638C" w:rsidRPr="007051A5">
        <w:t xml:space="preserve"> </w:t>
      </w:r>
      <w:r w:rsidRPr="007051A5">
        <w:t>помимо самого статуса должны отображать</w:t>
      </w:r>
      <w:r>
        <w:t>ся</w:t>
      </w:r>
      <w:r w:rsidRPr="007051A5">
        <w:t xml:space="preserve"> код и наименование ошибки.</w:t>
      </w:r>
    </w:p>
    <w:p w14:paraId="3EC3D866" w14:textId="77777777" w:rsidR="00D77E1B" w:rsidRPr="007051A5" w:rsidRDefault="00D77E1B" w:rsidP="00E8615E">
      <w:pPr>
        <w:pStyle w:val="1f"/>
      </w:pPr>
      <w:r w:rsidRPr="001E6808">
        <w:t>Пример успешного ответа</w:t>
      </w:r>
      <w:r w:rsidRPr="007051A5">
        <w:t>:</w:t>
      </w:r>
    </w:p>
    <w:p w14:paraId="7A518F5A" w14:textId="77777777" w:rsidR="00D77E1B" w:rsidRPr="001B6EB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F71E31">
        <w:rPr>
          <w:sz w:val="20"/>
        </w:rPr>
        <w:t>HTTP</w:t>
      </w:r>
      <w:r w:rsidRPr="001B6EBB">
        <w:rPr>
          <w:sz w:val="20"/>
          <w:lang w:val="ru-RU"/>
        </w:rPr>
        <w:t xml:space="preserve"> </w:t>
      </w:r>
      <w:r w:rsidRPr="00F71E31">
        <w:rPr>
          <w:sz w:val="20"/>
        </w:rPr>
        <w:t>CODE</w:t>
      </w:r>
      <w:r w:rsidRPr="001B6EBB">
        <w:rPr>
          <w:sz w:val="20"/>
          <w:lang w:val="ru-RU"/>
        </w:rPr>
        <w:t>: 200 ОК</w:t>
      </w:r>
    </w:p>
    <w:p w14:paraId="52C18883" w14:textId="70785384" w:rsidR="00D77E1B" w:rsidRPr="007051A5" w:rsidRDefault="00D77E1B" w:rsidP="00E8615E">
      <w:pPr>
        <w:pStyle w:val="1f"/>
      </w:pPr>
      <w:r w:rsidRPr="007051A5">
        <w:t xml:space="preserve">Возможные коды ошибок представлены в таблице </w:t>
      </w:r>
      <w:r w:rsidR="00EC638E">
        <w:fldChar w:fldCharType="begin"/>
      </w:r>
      <w:r w:rsidR="00EC638E">
        <w:instrText xml:space="preserve"> REF _Ref111117843 \h </w:instrText>
      </w:r>
      <w:r w:rsidR="00EC638E">
        <w:fldChar w:fldCharType="separate"/>
      </w:r>
      <w:r w:rsidR="001A57E6">
        <w:rPr>
          <w:noProof/>
        </w:rPr>
        <w:t>68</w:t>
      </w:r>
      <w:r w:rsidR="00EC638E">
        <w:fldChar w:fldCharType="end"/>
      </w:r>
      <w:r w:rsidRPr="007051A5">
        <w:t>.</w:t>
      </w:r>
    </w:p>
    <w:p w14:paraId="1CA457D5" w14:textId="441D22D9" w:rsidR="00D77E1B" w:rsidRPr="00343B80" w:rsidRDefault="005D4268" w:rsidP="0087462E">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373" w:name="_Ref111117843"/>
      <w:r w:rsidR="001A57E6">
        <w:rPr>
          <w:noProof/>
        </w:rPr>
        <w:t>68</w:t>
      </w:r>
      <w:bookmarkEnd w:id="373"/>
      <w:r>
        <w:rPr>
          <w:noProof/>
        </w:rPr>
        <w:fldChar w:fldCharType="end"/>
      </w:r>
      <w:r w:rsidR="00EC638E">
        <w:rPr>
          <w:noProof/>
        </w:rPr>
        <w:t xml:space="preserve"> </w:t>
      </w:r>
      <w:r w:rsidR="00EC638E" w:rsidRPr="007051A5">
        <w:t>–</w:t>
      </w:r>
      <w:r w:rsidR="00D77E1B" w:rsidRPr="007051A5">
        <w:rPr>
          <w:shd w:val="clear" w:color="auto" w:fill="FFFFFF"/>
        </w:rPr>
        <w:t xml:space="preserve"> Справочник возможных кодов ошибок</w:t>
      </w:r>
    </w:p>
    <w:tbl>
      <w:tblPr>
        <w:tblW w:w="9313" w:type="dxa"/>
        <w:tblInd w:w="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3494"/>
        <w:gridCol w:w="5819"/>
      </w:tblGrid>
      <w:tr w:rsidR="00D77E1B" w:rsidRPr="007051A5" w14:paraId="09808709" w14:textId="77777777" w:rsidTr="00076433">
        <w:trPr>
          <w:trHeight w:val="405"/>
          <w:tblHeader/>
        </w:trPr>
        <w:tc>
          <w:tcPr>
            <w:tcW w:w="3494" w:type="dxa"/>
            <w:tcBorders>
              <w:bottom w:val="double" w:sz="4" w:space="0" w:color="auto"/>
            </w:tcBorders>
            <w:shd w:val="clear" w:color="auto" w:fill="auto"/>
            <w:tcMar>
              <w:top w:w="30" w:type="dxa"/>
              <w:left w:w="30" w:type="dxa"/>
              <w:bottom w:w="10" w:type="dxa"/>
              <w:right w:w="30" w:type="dxa"/>
            </w:tcMar>
            <w:hideMark/>
          </w:tcPr>
          <w:p w14:paraId="67CA476A" w14:textId="77777777" w:rsidR="00D77E1B" w:rsidRPr="007051A5" w:rsidRDefault="00D77E1B" w:rsidP="00D77E1B">
            <w:pPr>
              <w:pStyle w:val="afb"/>
            </w:pPr>
            <w:r w:rsidRPr="007051A5">
              <w:t>Ошибка</w:t>
            </w:r>
          </w:p>
        </w:tc>
        <w:tc>
          <w:tcPr>
            <w:tcW w:w="5819" w:type="dxa"/>
            <w:tcBorders>
              <w:bottom w:val="double" w:sz="4" w:space="0" w:color="auto"/>
            </w:tcBorders>
            <w:shd w:val="clear" w:color="auto" w:fill="auto"/>
            <w:tcMar>
              <w:top w:w="30" w:type="dxa"/>
              <w:left w:w="40" w:type="dxa"/>
              <w:bottom w:w="10" w:type="dxa"/>
              <w:right w:w="30" w:type="dxa"/>
            </w:tcMar>
            <w:hideMark/>
          </w:tcPr>
          <w:p w14:paraId="5622A0D2" w14:textId="77777777" w:rsidR="00D77E1B" w:rsidRPr="007051A5" w:rsidRDefault="00D77E1B" w:rsidP="00D77E1B">
            <w:pPr>
              <w:pStyle w:val="afb"/>
            </w:pPr>
            <w:r w:rsidRPr="007051A5">
              <w:t>Описание ошибки</w:t>
            </w:r>
          </w:p>
        </w:tc>
      </w:tr>
      <w:tr w:rsidR="00D77E1B" w:rsidRPr="007051A5" w14:paraId="1437A6D2" w14:textId="77777777" w:rsidTr="00076433">
        <w:trPr>
          <w:trHeight w:val="420"/>
          <w:tblHeader/>
        </w:trPr>
        <w:tc>
          <w:tcPr>
            <w:tcW w:w="3494" w:type="dxa"/>
            <w:tcBorders>
              <w:top w:val="double" w:sz="4" w:space="0" w:color="auto"/>
            </w:tcBorders>
            <w:shd w:val="clear" w:color="auto" w:fill="FFFFFF"/>
            <w:tcMar>
              <w:top w:w="85" w:type="dxa"/>
              <w:left w:w="57" w:type="dxa"/>
              <w:bottom w:w="85" w:type="dxa"/>
              <w:right w:w="57" w:type="dxa"/>
            </w:tcMar>
            <w:hideMark/>
          </w:tcPr>
          <w:p w14:paraId="22C92995" w14:textId="77777777" w:rsidR="00D77E1B" w:rsidRPr="00D57F6E" w:rsidRDefault="00D77E1B" w:rsidP="00076433">
            <w:pPr>
              <w:pStyle w:val="1fff0"/>
              <w:spacing w:before="0" w:after="0"/>
            </w:pPr>
            <w:r w:rsidRPr="00D57F6E">
              <w:t>HTTP CODE: 204 No Content</w:t>
            </w:r>
          </w:p>
        </w:tc>
        <w:tc>
          <w:tcPr>
            <w:tcW w:w="5819" w:type="dxa"/>
            <w:tcBorders>
              <w:top w:val="double" w:sz="4" w:space="0" w:color="auto"/>
            </w:tcBorders>
            <w:shd w:val="clear" w:color="auto" w:fill="FFFFFF"/>
            <w:tcMar>
              <w:top w:w="85" w:type="dxa"/>
              <w:left w:w="57" w:type="dxa"/>
              <w:bottom w:w="85" w:type="dxa"/>
              <w:right w:w="57" w:type="dxa"/>
            </w:tcMar>
            <w:hideMark/>
          </w:tcPr>
          <w:p w14:paraId="1A4CED48" w14:textId="77777777" w:rsidR="00D77E1B" w:rsidRPr="00D57F6E" w:rsidRDefault="00D77E1B" w:rsidP="00076433">
            <w:pPr>
              <w:pStyle w:val="1fff0"/>
              <w:spacing w:before="0" w:after="0"/>
            </w:pPr>
            <w:r w:rsidRPr="00D57F6E">
              <w:t>На выбранный сертификат КЭП не зарегистрирован аккредитованный филиал, представительство иностранного юридического лица</w:t>
            </w:r>
          </w:p>
        </w:tc>
      </w:tr>
      <w:tr w:rsidR="00D77E1B" w:rsidRPr="007051A5" w14:paraId="30DB6890" w14:textId="77777777" w:rsidTr="00FE21FA">
        <w:trPr>
          <w:trHeight w:val="555"/>
          <w:tblHeader/>
        </w:trPr>
        <w:tc>
          <w:tcPr>
            <w:tcW w:w="3494" w:type="dxa"/>
            <w:shd w:val="clear" w:color="auto" w:fill="FFFFFF"/>
            <w:tcMar>
              <w:top w:w="85" w:type="dxa"/>
              <w:left w:w="57" w:type="dxa"/>
              <w:bottom w:w="85" w:type="dxa"/>
              <w:right w:w="57" w:type="dxa"/>
            </w:tcMar>
            <w:hideMark/>
          </w:tcPr>
          <w:p w14:paraId="36077A97" w14:textId="40250CD8" w:rsidR="00D77E1B" w:rsidRPr="00D57F6E" w:rsidRDefault="00D77E1B" w:rsidP="00076433">
            <w:pPr>
              <w:pStyle w:val="1fff0"/>
              <w:spacing w:before="0" w:after="0"/>
              <w:rPr>
                <w:lang w:val="en-US"/>
              </w:rPr>
            </w:pPr>
            <w:r w:rsidRPr="00D57F6E">
              <w:rPr>
                <w:lang w:val="en-US"/>
              </w:rPr>
              <w:t>HTTP CODE: </w:t>
            </w:r>
            <w:r w:rsidRPr="00D57F6E">
              <w:rPr>
                <w:bCs/>
                <w:lang w:val="en-US"/>
              </w:rPr>
              <w:t>400 {"code": </w:t>
            </w:r>
            <w:r w:rsidRPr="008D6793">
              <w:rPr>
                <w:lang w:val="en-US"/>
              </w:rPr>
              <w:t>"</w:t>
            </w:r>
            <w:r w:rsidR="00CB0338">
              <w:rPr>
                <w:lang w:val="en-US"/>
              </w:rPr>
              <w:t>ESIA-</w:t>
            </w:r>
            <w:r w:rsidRPr="008D6793">
              <w:rPr>
                <w:lang w:val="en-US"/>
              </w:rPr>
              <w:t>039974",</w:t>
            </w:r>
            <w:r w:rsidRPr="00D57F6E">
              <w:rPr>
                <w:bCs/>
                <w:lang w:val="en-US"/>
              </w:rPr>
              <w:t xml:space="preserve"> "message": </w:t>
            </w:r>
            <w:r w:rsidRPr="008D6793">
              <w:rPr>
                <w:lang w:val="en-US"/>
              </w:rPr>
              <w:t>"</w:t>
            </w:r>
            <w:r w:rsidRPr="00FB669A">
              <w:rPr>
                <w:lang w:val="en-US"/>
              </w:rPr>
              <w:t>ValidationCommonErrorEnum.reg.org</w:t>
            </w:r>
            <w:r w:rsidRPr="008D6793">
              <w:rPr>
                <w:lang w:val="en-US"/>
              </w:rPr>
              <w:t>.nza.isBusyAndStaffUnitIsChief"</w:t>
            </w:r>
            <w:r w:rsidRPr="00D57F6E">
              <w:rPr>
                <w:bCs/>
                <w:lang w:val="en-US"/>
              </w:rPr>
              <w:t>}</w:t>
            </w:r>
          </w:p>
        </w:tc>
        <w:tc>
          <w:tcPr>
            <w:tcW w:w="5819" w:type="dxa"/>
            <w:shd w:val="clear" w:color="auto" w:fill="FFFFFF"/>
            <w:tcMar>
              <w:top w:w="85" w:type="dxa"/>
              <w:left w:w="57" w:type="dxa"/>
              <w:bottom w:w="85" w:type="dxa"/>
              <w:right w:w="57" w:type="dxa"/>
            </w:tcMar>
            <w:hideMark/>
          </w:tcPr>
          <w:p w14:paraId="57F6C474" w14:textId="77777777" w:rsidR="00D77E1B" w:rsidRPr="00D57F6E" w:rsidRDefault="00D77E1B" w:rsidP="00076433">
            <w:pPr>
              <w:pStyle w:val="1fff0"/>
              <w:spacing w:before="0" w:after="0"/>
            </w:pPr>
            <w:r w:rsidRPr="00D57F6E">
              <w:t>На выбранный сертификат КЭП уже зарегистрирован аккредитованный филиал, представительство иностранного юридического лица</w:t>
            </w:r>
          </w:p>
        </w:tc>
      </w:tr>
      <w:tr w:rsidR="00D77E1B" w:rsidRPr="007051A5" w14:paraId="03507F95" w14:textId="77777777" w:rsidTr="00FE21FA">
        <w:trPr>
          <w:trHeight w:val="450"/>
          <w:tblHeader/>
        </w:trPr>
        <w:tc>
          <w:tcPr>
            <w:tcW w:w="3494" w:type="dxa"/>
            <w:shd w:val="clear" w:color="auto" w:fill="FFFFFF"/>
            <w:tcMar>
              <w:top w:w="85" w:type="dxa"/>
              <w:left w:w="57" w:type="dxa"/>
              <w:bottom w:w="85" w:type="dxa"/>
              <w:right w:w="57" w:type="dxa"/>
            </w:tcMar>
            <w:hideMark/>
          </w:tcPr>
          <w:p w14:paraId="053E89F7" w14:textId="77777777" w:rsidR="00FE21FA" w:rsidRPr="00B06EFB" w:rsidRDefault="00D77E1B" w:rsidP="00076433">
            <w:pPr>
              <w:pStyle w:val="1fff0"/>
              <w:spacing w:before="0" w:after="0"/>
            </w:pPr>
            <w:r w:rsidRPr="00D57F6E">
              <w:t>HTTP CODE: </w:t>
            </w:r>
            <w:r w:rsidRPr="00D57F6E">
              <w:rPr>
                <w:bCs/>
              </w:rPr>
              <w:t>400 </w:t>
            </w:r>
            <w:r w:rsidRPr="00D57F6E">
              <w:t>{</w:t>
            </w:r>
            <w:r w:rsidRPr="00D57F6E">
              <w:rPr>
                <w:bCs/>
              </w:rPr>
              <w:t>"code"</w:t>
            </w:r>
            <w:r w:rsidRPr="008D6793">
              <w:t>: "</w:t>
            </w:r>
            <w:r w:rsidR="00CB0338">
              <w:t>ESIA-</w:t>
            </w:r>
            <w:r w:rsidRPr="008D6793">
              <w:t xml:space="preserve">039821", </w:t>
            </w:r>
            <w:r w:rsidRPr="00D57F6E">
              <w:rPr>
                <w:bCs/>
              </w:rPr>
              <w:t>"message": </w:t>
            </w:r>
            <w:r w:rsidRPr="008D6793">
              <w:t>"Электронная </w:t>
            </w:r>
            <w:r w:rsidR="00FE21FA">
              <w:t>подпись не</w:t>
            </w:r>
            <w:r w:rsidR="00FE21FA">
              <w:rPr>
                <w:lang w:val="en-US"/>
              </w:rPr>
              <w:t> </w:t>
            </w:r>
          </w:p>
          <w:p w14:paraId="6C472EA8" w14:textId="1FA7D90D" w:rsidR="00D77E1B" w:rsidRPr="00D57F6E" w:rsidRDefault="00D77E1B" w:rsidP="00076433">
            <w:pPr>
              <w:pStyle w:val="1fff0"/>
              <w:spacing w:before="0" w:after="0"/>
            </w:pPr>
            <w:r w:rsidRPr="008D6793">
              <w:t>прошл</w:t>
            </w:r>
            <w:r w:rsidR="00FE21FA">
              <w:t>а проверку. Попробуйте еще раз.</w:t>
            </w:r>
            <w:r w:rsidRPr="008D6793">
              <w:t>Если ошибка сохранилась, используй</w:t>
            </w:r>
            <w:r w:rsidR="00FE21FA" w:rsidRPr="00FE21FA">
              <w:t>-</w:t>
            </w:r>
            <w:r w:rsidRPr="008D6793">
              <w:t>те другое средство электронной подписи."}</w:t>
            </w:r>
          </w:p>
        </w:tc>
        <w:tc>
          <w:tcPr>
            <w:tcW w:w="5819" w:type="dxa"/>
            <w:shd w:val="clear" w:color="auto" w:fill="FFFFFF"/>
            <w:tcMar>
              <w:top w:w="85" w:type="dxa"/>
              <w:left w:w="57" w:type="dxa"/>
              <w:bottom w:w="85" w:type="dxa"/>
              <w:right w:w="57" w:type="dxa"/>
            </w:tcMar>
            <w:hideMark/>
          </w:tcPr>
          <w:p w14:paraId="01D5D4C7" w14:textId="77777777" w:rsidR="00D77E1B" w:rsidRPr="00D57F6E" w:rsidRDefault="00D77E1B" w:rsidP="00076433">
            <w:pPr>
              <w:pStyle w:val="1fff0"/>
              <w:spacing w:before="0" w:after="0"/>
            </w:pPr>
            <w:r w:rsidRPr="00D57F6E">
              <w:t>Выбранный сертификат КЭП не проходит проверку подлинности</w:t>
            </w:r>
          </w:p>
        </w:tc>
      </w:tr>
    </w:tbl>
    <w:p w14:paraId="5EA88329" w14:textId="1429115D" w:rsidR="00D77E1B" w:rsidRDefault="00D77E1B" w:rsidP="00E8615E">
      <w:pPr>
        <w:pStyle w:val="1f"/>
      </w:pPr>
      <w:r w:rsidRPr="00CD4353">
        <w:t xml:space="preserve">Для поиска данных о филиалах, представительствах иностранных юридических лиц </w:t>
      </w:r>
      <w:r w:rsidR="00531418">
        <w:t>система-клиент</w:t>
      </w:r>
      <w:r w:rsidRPr="007051A5">
        <w:t xml:space="preserve"> должна направить в </w:t>
      </w:r>
      <w:r w:rsidR="00695CB7" w:rsidRPr="00CD4353">
        <w:t>https</w:t>
      </w:r>
      <w:r w:rsidR="00695CB7" w:rsidRPr="00695CB7">
        <w:t>-адрес</w:t>
      </w:r>
      <w:r w:rsidRPr="007051A5">
        <w:t xml:space="preserve"> </w:t>
      </w:r>
      <w:r w:rsidR="005B38D9">
        <w:t>REST API</w:t>
      </w:r>
      <w:r w:rsidRPr="007051A5">
        <w:t xml:space="preserve"> системы ЕСИА запрос методом </w:t>
      </w:r>
      <w:r w:rsidRPr="00CD4353">
        <w:t>GET</w:t>
      </w:r>
      <w:r w:rsidRPr="007051A5">
        <w:t xml:space="preserve">. </w:t>
      </w:r>
    </w:p>
    <w:p w14:paraId="01BCAD44" w14:textId="77777777" w:rsidR="00D77E1B" w:rsidRPr="007051A5" w:rsidRDefault="00D77E1B" w:rsidP="00D53E2C">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3E4FB65C" w14:textId="65B0B0F7" w:rsidR="00D77E1B" w:rsidRPr="00C465BD" w:rsidRDefault="00D77E1B" w:rsidP="00D53E2C">
      <w:pPr>
        <w:pStyle w:val="1f"/>
        <w:rPr>
          <w:shd w:val="clear" w:color="auto" w:fill="FFFFFF"/>
        </w:rPr>
      </w:pPr>
      <w:r w:rsidRPr="00C465BD">
        <w:rPr>
          <w:shd w:val="clear" w:color="auto" w:fill="FFFFFF"/>
        </w:rPr>
        <w:t>/</w:t>
      </w:r>
      <w:r w:rsidRPr="005C05BC">
        <w:rPr>
          <w:shd w:val="clear" w:color="auto" w:fill="FFFFFF"/>
          <w:lang w:val="en-US"/>
        </w:rPr>
        <w:t>api</w:t>
      </w:r>
      <w:r w:rsidRPr="00C465BD">
        <w:rPr>
          <w:shd w:val="clear" w:color="auto" w:fill="FFFFFF"/>
        </w:rPr>
        <w:t>/</w:t>
      </w:r>
      <w:r w:rsidRPr="005C05BC">
        <w:rPr>
          <w:shd w:val="clear" w:color="auto" w:fill="FFFFFF"/>
          <w:lang w:val="en-US"/>
        </w:rPr>
        <w:t>public</w:t>
      </w:r>
      <w:r w:rsidRPr="00C465BD">
        <w:rPr>
          <w:shd w:val="clear" w:color="auto" w:fill="FFFFFF"/>
        </w:rPr>
        <w:t>/&lt;</w:t>
      </w:r>
      <w:r w:rsidRPr="005C05BC">
        <w:rPr>
          <w:shd w:val="clear" w:color="auto" w:fill="FFFFFF"/>
          <w:lang w:val="en-US"/>
        </w:rPr>
        <w:t>version</w:t>
      </w:r>
      <w:r w:rsidRPr="00C465BD">
        <w:rPr>
          <w:shd w:val="clear" w:color="auto" w:fill="FFFFFF"/>
        </w:rPr>
        <w:t>&gt;/</w:t>
      </w:r>
      <w:r w:rsidRPr="005C05BC">
        <w:rPr>
          <w:shd w:val="clear" w:color="auto" w:fill="FFFFFF"/>
          <w:lang w:val="en-US"/>
        </w:rPr>
        <w:t>prns</w:t>
      </w:r>
      <w:r w:rsidRPr="00C465BD">
        <w:rPr>
          <w:shd w:val="clear" w:color="auto" w:fill="FFFFFF"/>
        </w:rPr>
        <w:t>/&lt;</w:t>
      </w:r>
      <w:r w:rsidRPr="005C05BC">
        <w:rPr>
          <w:shd w:val="clear" w:color="auto" w:fill="FFFFFF"/>
          <w:lang w:val="en-US"/>
        </w:rPr>
        <w:t>prn</w:t>
      </w:r>
      <w:r w:rsidRPr="00C465BD">
        <w:rPr>
          <w:shd w:val="clear" w:color="auto" w:fill="FFFFFF"/>
        </w:rPr>
        <w:t>_</w:t>
      </w:r>
      <w:r w:rsidRPr="005C05BC">
        <w:rPr>
          <w:shd w:val="clear" w:color="auto" w:fill="FFFFFF"/>
          <w:lang w:val="en-US"/>
        </w:rPr>
        <w:t>oid</w:t>
      </w:r>
      <w:r w:rsidRPr="00C465BD">
        <w:rPr>
          <w:shd w:val="clear" w:color="auto" w:fill="FFFFFF"/>
        </w:rPr>
        <w:t>&gt;/</w:t>
      </w:r>
      <w:r w:rsidRPr="005C05BC">
        <w:rPr>
          <w:shd w:val="clear" w:color="auto" w:fill="FFFFFF"/>
          <w:lang w:val="en-US"/>
        </w:rPr>
        <w:t>org</w:t>
      </w:r>
      <w:r w:rsidRPr="00C465BD">
        <w:rPr>
          <w:shd w:val="clear" w:color="auto" w:fill="FFFFFF"/>
        </w:rPr>
        <w:t>/</w:t>
      </w:r>
      <w:r w:rsidRPr="005C05BC">
        <w:rPr>
          <w:shd w:val="clear" w:color="auto" w:fill="FFFFFF"/>
          <w:lang w:val="en-US"/>
        </w:rPr>
        <w:t>foreign</w:t>
      </w:r>
      <w:r w:rsidRPr="00C465BD">
        <w:rPr>
          <w:shd w:val="clear" w:color="auto" w:fill="FFFFFF"/>
        </w:rPr>
        <w:t>/</w:t>
      </w:r>
      <w:r w:rsidRPr="005C05BC">
        <w:rPr>
          <w:shd w:val="clear" w:color="auto" w:fill="FFFFFF"/>
          <w:lang w:val="en-US"/>
        </w:rPr>
        <w:t>exists</w:t>
      </w:r>
      <w:r w:rsidRPr="00C465BD">
        <w:rPr>
          <w:shd w:val="clear" w:color="auto" w:fill="FFFFFF"/>
        </w:rPr>
        <w:t>?</w:t>
      </w:r>
      <w:r w:rsidRPr="005C05BC">
        <w:rPr>
          <w:shd w:val="clear" w:color="auto" w:fill="FFFFFF"/>
          <w:lang w:val="en-US"/>
        </w:rPr>
        <w:t>nza</w:t>
      </w:r>
      <w:r w:rsidRPr="00C465BD">
        <w:rPr>
          <w:shd w:val="clear" w:color="auto" w:fill="FFFFFF"/>
        </w:rPr>
        <w:t>=&lt;</w:t>
      </w:r>
      <w:r w:rsidRPr="005C05BC">
        <w:rPr>
          <w:shd w:val="clear" w:color="auto" w:fill="FFFFFF"/>
          <w:lang w:val="en-US"/>
        </w:rPr>
        <w:t>nza</w:t>
      </w:r>
      <w:r w:rsidRPr="00C465BD">
        <w:rPr>
          <w:shd w:val="clear" w:color="auto" w:fill="FFFFFF"/>
        </w:rPr>
        <w:t>&gt;</w:t>
      </w:r>
      <w:r w:rsidR="005C05BC" w:rsidRPr="00C465BD">
        <w:rPr>
          <w:shd w:val="clear" w:color="auto" w:fill="FFFFFF"/>
        </w:rPr>
        <w:t>,</w:t>
      </w:r>
    </w:p>
    <w:p w14:paraId="4681DFA1" w14:textId="15A3020A" w:rsidR="005C05BC" w:rsidRPr="005C05BC" w:rsidRDefault="008113B1" w:rsidP="00D53E2C">
      <w:pPr>
        <w:pStyle w:val="1f"/>
        <w:rPr>
          <w:sz w:val="32"/>
          <w:szCs w:val="32"/>
        </w:rPr>
      </w:pPr>
      <w:r>
        <w:rPr>
          <w:shd w:val="clear" w:color="auto" w:fill="FFFFFF"/>
        </w:rPr>
        <w:t>г</w:t>
      </w:r>
      <w:r w:rsidR="005C05BC">
        <w:rPr>
          <w:shd w:val="clear" w:color="auto" w:fill="FFFFFF"/>
        </w:rPr>
        <w:t>де:</w:t>
      </w:r>
    </w:p>
    <w:p w14:paraId="1313CB28" w14:textId="390CA2C0" w:rsidR="00D77E1B" w:rsidRPr="00AA3C98" w:rsidRDefault="005C3C73"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 xml:space="preserve">prn_oid </w:t>
      </w:r>
      <w:r w:rsidR="00D77E1B" w:rsidRPr="00AA3C98">
        <w:rPr>
          <w:sz w:val="24"/>
          <w:szCs w:val="24"/>
          <w:shd w:val="clear" w:color="auto" w:fill="FFFFFF"/>
        </w:rPr>
        <w:t xml:space="preserve">– идентификатор </w:t>
      </w:r>
      <w:r w:rsidRPr="00AA3C98">
        <w:rPr>
          <w:sz w:val="24"/>
          <w:szCs w:val="24"/>
          <w:shd w:val="clear" w:color="auto" w:fill="FFFFFF"/>
        </w:rPr>
        <w:t>пользователя в</w:t>
      </w:r>
      <w:r w:rsidR="00D77E1B" w:rsidRPr="00AA3C98">
        <w:rPr>
          <w:sz w:val="24"/>
          <w:szCs w:val="24"/>
          <w:shd w:val="clear" w:color="auto" w:fill="FFFFFF"/>
        </w:rPr>
        <w:t xml:space="preserve"> ЕСИА;</w:t>
      </w:r>
    </w:p>
    <w:p w14:paraId="79657EF1" w14:textId="5E97CD3E" w:rsidR="00D77E1B" w:rsidRPr="00AA3C98" w:rsidRDefault="005C3C73"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nza</w:t>
      </w:r>
      <w:r w:rsidR="00D77E1B" w:rsidRPr="00AA3C98">
        <w:rPr>
          <w:sz w:val="24"/>
          <w:szCs w:val="24"/>
          <w:shd w:val="clear" w:color="auto" w:fill="FFFFFF"/>
        </w:rPr>
        <w:t xml:space="preserve"> – номер записи об аккредитации.</w:t>
      </w:r>
    </w:p>
    <w:p w14:paraId="45C3D358" w14:textId="3AA5D712"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048FB11D" w14:textId="54535EBE" w:rsidR="00D77E1B" w:rsidRPr="007051A5" w:rsidRDefault="00D77E1B" w:rsidP="00E8615E">
      <w:pPr>
        <w:pStyle w:val="1f"/>
      </w:pPr>
      <w:r w:rsidRPr="007051A5">
        <w:t xml:space="preserve">Пример запроса (вызов сервиса в </w:t>
      </w:r>
      <w:r w:rsidR="00E43E12">
        <w:t xml:space="preserve">тестовой </w:t>
      </w:r>
      <w:r w:rsidRPr="007051A5">
        <w:t>среде):</w:t>
      </w:r>
    </w:p>
    <w:p w14:paraId="178A465B" w14:textId="00D57557"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GET https://</w:t>
      </w:r>
      <w:r w:rsidR="00E43E12" w:rsidRPr="00E43E12">
        <w:rPr>
          <w:sz w:val="20"/>
        </w:rPr>
        <w:t>esia-portal1.test.gosuslugi.ru</w:t>
      </w:r>
      <w:r w:rsidRPr="00A85C5E">
        <w:rPr>
          <w:sz w:val="20"/>
        </w:rPr>
        <w:t>/</w:t>
      </w:r>
      <w:r w:rsidR="004838B9">
        <w:rPr>
          <w:sz w:val="20"/>
        </w:rPr>
        <w:t>esia-</w:t>
      </w:r>
      <w:r w:rsidRPr="00A85C5E">
        <w:rPr>
          <w:sz w:val="20"/>
        </w:rPr>
        <w:t>rs/api/public/v1/prns/1077112791/org/foreign/exists?nza=10190003395</w:t>
      </w:r>
    </w:p>
    <w:p w14:paraId="2AEBA875" w14:textId="4CAE5D1E"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E43E12" w:rsidRPr="00E43E12">
        <w:rPr>
          <w:sz w:val="20"/>
        </w:rPr>
        <w:t>esia-portal1.test.gosuslugi.ru</w:t>
      </w:r>
    </w:p>
    <w:p w14:paraId="2DAA4E2C" w14:textId="2A665576"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62A241F9" w14:textId="77777777" w:rsidR="00CF1479"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9617D15" w14:textId="1D29F95C"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p>
    <w:p w14:paraId="740515AB" w14:textId="6A2028A8" w:rsidR="00D77E1B" w:rsidRPr="007051A5" w:rsidRDefault="00D77E1B" w:rsidP="0078551F">
      <w:pPr>
        <w:pStyle w:val="1f"/>
      </w:pPr>
      <w:r w:rsidRPr="007051A5">
        <w:lastRenderedPageBreak/>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сведения о филиалах, пр</w:t>
      </w:r>
      <w:r w:rsidR="00F87808">
        <w:t>едст</w:t>
      </w:r>
      <w:r w:rsidRPr="007051A5">
        <w:t xml:space="preserve">авительствах иностранных ЮЛ. </w:t>
      </w:r>
      <w:r w:rsidR="009379ED">
        <w:br/>
      </w:r>
      <w:r w:rsidRPr="007051A5">
        <w:t xml:space="preserve">При неуспешном </w:t>
      </w:r>
      <w:r>
        <w:t xml:space="preserve">результате </w:t>
      </w:r>
      <w:r w:rsidRPr="007051A5">
        <w:t>запрос</w:t>
      </w:r>
      <w:r>
        <w:t>а</w:t>
      </w:r>
      <w:r w:rsidRPr="007051A5">
        <w:t xml:space="preserve"> помимо самого статуса должны отображать</w:t>
      </w:r>
      <w:r>
        <w:t>ся</w:t>
      </w:r>
      <w:r w:rsidRPr="007051A5">
        <w:t xml:space="preserve"> код </w:t>
      </w:r>
      <w:r w:rsidR="0078551F">
        <w:br/>
      </w:r>
      <w:r w:rsidRPr="007051A5">
        <w:t>и наименование ошибки.</w:t>
      </w:r>
    </w:p>
    <w:p w14:paraId="021D2D8C" w14:textId="77777777" w:rsidR="00D77E1B" w:rsidRPr="007051A5" w:rsidRDefault="00D77E1B" w:rsidP="00E8615E">
      <w:pPr>
        <w:pStyle w:val="1f"/>
      </w:pPr>
      <w:r w:rsidRPr="001E6808">
        <w:t>Пример успешного ответа</w:t>
      </w:r>
      <w:r w:rsidRPr="007051A5">
        <w:t>:</w:t>
      </w:r>
    </w:p>
    <w:p w14:paraId="3469010B" w14:textId="77777777" w:rsidR="00D77E1B" w:rsidRPr="00192C06"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HTTP</w:t>
      </w:r>
      <w:r w:rsidRPr="00192C06">
        <w:rPr>
          <w:sz w:val="20"/>
          <w:lang w:val="ru-RU"/>
        </w:rPr>
        <w:t xml:space="preserve"> </w:t>
      </w:r>
      <w:r w:rsidRPr="00A85C5E">
        <w:rPr>
          <w:sz w:val="20"/>
        </w:rPr>
        <w:t>CODE</w:t>
      </w:r>
      <w:r w:rsidRPr="00192C06">
        <w:rPr>
          <w:sz w:val="20"/>
          <w:lang w:val="ru-RU"/>
        </w:rPr>
        <w:t>: 200 ОК</w:t>
      </w:r>
    </w:p>
    <w:p w14:paraId="3B59CAC8" w14:textId="77777777" w:rsidR="00D77E1B" w:rsidRPr="00192C06"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p>
    <w:p w14:paraId="6C3FB78B" w14:textId="5B6800EF" w:rsidR="00D77E1B" w:rsidRPr="00192C06"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oid</w:t>
      </w:r>
      <w:r w:rsidRPr="00192C06">
        <w:rPr>
          <w:sz w:val="20"/>
          <w:lang w:val="ru-RU"/>
        </w:rPr>
        <w:t>":</w:t>
      </w:r>
      <w:r w:rsidRPr="00A85C5E">
        <w:rPr>
          <w:sz w:val="20"/>
        </w:rPr>
        <w:t> </w:t>
      </w:r>
      <w:r w:rsidRPr="00192C06">
        <w:rPr>
          <w:sz w:val="20"/>
          <w:lang w:val="ru-RU"/>
        </w:rPr>
        <w:t>1077115592,</w:t>
      </w:r>
      <w:r w:rsidRPr="00A85C5E">
        <w:rPr>
          <w:sz w:val="20"/>
        </w:rPr>
        <w:t> </w:t>
      </w:r>
      <w:r w:rsidRPr="00192C06">
        <w:rPr>
          <w:sz w:val="20"/>
          <w:lang w:val="ru-RU"/>
        </w:rPr>
        <w:t>"</w:t>
      </w:r>
      <w:r w:rsidRPr="00A85C5E">
        <w:rPr>
          <w:sz w:val="20"/>
        </w:rPr>
        <w:t>shortName</w:t>
      </w:r>
      <w:r w:rsidRPr="00192C06">
        <w:rPr>
          <w:sz w:val="20"/>
          <w:lang w:val="ru-RU"/>
        </w:rPr>
        <w:t>":</w:t>
      </w:r>
      <w:r w:rsidRPr="00A85C5E">
        <w:rPr>
          <w:sz w:val="20"/>
        </w:rPr>
        <w:t> </w:t>
      </w:r>
      <w:r w:rsidRPr="00192C06">
        <w:rPr>
          <w:sz w:val="20"/>
          <w:lang w:val="ru-RU"/>
        </w:rPr>
        <w:t>"Представительство</w:t>
      </w:r>
      <w:r w:rsidRPr="00A85C5E">
        <w:rPr>
          <w:sz w:val="20"/>
        </w:rPr>
        <w:t> </w:t>
      </w:r>
      <w:r w:rsidRPr="00192C06">
        <w:rPr>
          <w:sz w:val="20"/>
          <w:lang w:val="ru-RU"/>
        </w:rPr>
        <w:t xml:space="preserve">сокращенное2", </w:t>
      </w:r>
      <w:r w:rsidRPr="00A85C5E">
        <w:rPr>
          <w:sz w:val="20"/>
        </w:rPr>
        <w:t>    </w:t>
      </w:r>
      <w:r w:rsidRPr="00192C06">
        <w:rPr>
          <w:sz w:val="20"/>
          <w:lang w:val="ru-RU"/>
        </w:rPr>
        <w:t>"</w:t>
      </w:r>
      <w:r w:rsidRPr="00A85C5E">
        <w:rPr>
          <w:sz w:val="20"/>
        </w:rPr>
        <w:t>fullName</w:t>
      </w:r>
      <w:r w:rsidRPr="00192C06">
        <w:rPr>
          <w:sz w:val="20"/>
          <w:lang w:val="ru-RU"/>
        </w:rPr>
        <w:t>":</w:t>
      </w:r>
      <w:r w:rsidRPr="00A85C5E">
        <w:rPr>
          <w:sz w:val="20"/>
        </w:rPr>
        <w:t> </w:t>
      </w:r>
      <w:r w:rsidRPr="00192C06">
        <w:rPr>
          <w:sz w:val="20"/>
          <w:lang w:val="ru-RU"/>
        </w:rPr>
        <w:t>"Представительство</w:t>
      </w:r>
      <w:r w:rsidRPr="00A85C5E">
        <w:rPr>
          <w:sz w:val="20"/>
        </w:rPr>
        <w:t> </w:t>
      </w:r>
      <w:r w:rsidRPr="00192C06">
        <w:rPr>
          <w:sz w:val="20"/>
          <w:lang w:val="ru-RU"/>
        </w:rPr>
        <w:t xml:space="preserve">полное2", </w:t>
      </w:r>
      <w:r w:rsidRPr="00A85C5E">
        <w:rPr>
          <w:sz w:val="20"/>
        </w:rPr>
        <w:t>    </w:t>
      </w:r>
      <w:r w:rsidRPr="00192C06">
        <w:rPr>
          <w:sz w:val="20"/>
          <w:lang w:val="ru-RU"/>
        </w:rPr>
        <w:t>"</w:t>
      </w:r>
      <w:r w:rsidRPr="00A85C5E">
        <w:rPr>
          <w:sz w:val="20"/>
        </w:rPr>
        <w:t>type</w:t>
      </w:r>
      <w:r w:rsidRPr="00192C06">
        <w:rPr>
          <w:sz w:val="20"/>
          <w:lang w:val="ru-RU"/>
        </w:rPr>
        <w:t>":</w:t>
      </w:r>
      <w:r w:rsidRPr="00A85C5E">
        <w:rPr>
          <w:sz w:val="20"/>
        </w:rPr>
        <w:t> </w:t>
      </w:r>
      <w:r w:rsidRPr="00192C06">
        <w:rPr>
          <w:sz w:val="20"/>
          <w:lang w:val="ru-RU"/>
        </w:rPr>
        <w:t>"</w:t>
      </w:r>
      <w:r w:rsidRPr="00A85C5E">
        <w:rPr>
          <w:sz w:val="20"/>
        </w:rPr>
        <w:t>FOREIGN</w:t>
      </w:r>
      <w:r w:rsidRPr="00192C06">
        <w:rPr>
          <w:sz w:val="20"/>
          <w:lang w:val="ru-RU"/>
        </w:rPr>
        <w:t>_</w:t>
      </w:r>
      <w:r w:rsidRPr="00A85C5E">
        <w:rPr>
          <w:sz w:val="20"/>
        </w:rPr>
        <w:t>ORGANIZATION</w:t>
      </w:r>
      <w:r w:rsidRPr="00192C06">
        <w:rPr>
          <w:sz w:val="20"/>
          <w:lang w:val="ru-RU"/>
        </w:rPr>
        <w:t xml:space="preserve">", </w:t>
      </w:r>
      <w:r w:rsidRPr="00A85C5E">
        <w:rPr>
          <w:sz w:val="20"/>
        </w:rPr>
        <w:t>    </w:t>
      </w:r>
      <w:r w:rsidRPr="00192C06">
        <w:rPr>
          <w:sz w:val="20"/>
          <w:lang w:val="ru-RU"/>
        </w:rPr>
        <w:t>"</w:t>
      </w:r>
      <w:r w:rsidRPr="00A85C5E">
        <w:rPr>
          <w:sz w:val="20"/>
        </w:rPr>
        <w:t>ogrn</w:t>
      </w:r>
      <w:r w:rsidRPr="00192C06">
        <w:rPr>
          <w:sz w:val="20"/>
          <w:lang w:val="ru-RU"/>
        </w:rPr>
        <w:t>":</w:t>
      </w:r>
      <w:r w:rsidRPr="00A85C5E">
        <w:rPr>
          <w:sz w:val="20"/>
        </w:rPr>
        <w:t> </w:t>
      </w:r>
      <w:r w:rsidRPr="00192C06">
        <w:rPr>
          <w:sz w:val="20"/>
          <w:lang w:val="ru-RU"/>
        </w:rPr>
        <w:t xml:space="preserve">"10190003395", </w:t>
      </w:r>
      <w:r w:rsidRPr="00A85C5E">
        <w:rPr>
          <w:sz w:val="20"/>
        </w:rPr>
        <w:t>    </w:t>
      </w:r>
      <w:r w:rsidRPr="00192C06">
        <w:rPr>
          <w:sz w:val="20"/>
          <w:lang w:val="ru-RU"/>
        </w:rPr>
        <w:t>"</w:t>
      </w:r>
      <w:r w:rsidRPr="00A85C5E">
        <w:rPr>
          <w:sz w:val="20"/>
        </w:rPr>
        <w:t>inn</w:t>
      </w:r>
      <w:r w:rsidRPr="00192C06">
        <w:rPr>
          <w:sz w:val="20"/>
          <w:lang w:val="ru-RU"/>
        </w:rPr>
        <w:t>":</w:t>
      </w:r>
      <w:r w:rsidRPr="00A85C5E">
        <w:rPr>
          <w:sz w:val="20"/>
        </w:rPr>
        <w:t> </w:t>
      </w:r>
      <w:r w:rsidRPr="00192C06">
        <w:rPr>
          <w:sz w:val="20"/>
          <w:lang w:val="ru-RU"/>
        </w:rPr>
        <w:t xml:space="preserve">"9909550720", </w:t>
      </w:r>
      <w:r w:rsidRPr="00A85C5E">
        <w:rPr>
          <w:sz w:val="20"/>
        </w:rPr>
        <w:t>    </w:t>
      </w:r>
      <w:r w:rsidRPr="00192C06">
        <w:rPr>
          <w:sz w:val="20"/>
          <w:lang w:val="ru-RU"/>
        </w:rPr>
        <w:t>"</w:t>
      </w:r>
      <w:r w:rsidRPr="00A85C5E">
        <w:rPr>
          <w:sz w:val="20"/>
        </w:rPr>
        <w:t>leg</w:t>
      </w:r>
      <w:r w:rsidRPr="00192C06">
        <w:rPr>
          <w:sz w:val="20"/>
          <w:lang w:val="ru-RU"/>
        </w:rPr>
        <w:t>":</w:t>
      </w:r>
      <w:r w:rsidRPr="00A85C5E">
        <w:rPr>
          <w:sz w:val="20"/>
        </w:rPr>
        <w:t> </w:t>
      </w:r>
      <w:r w:rsidRPr="00192C06">
        <w:rPr>
          <w:sz w:val="20"/>
          <w:lang w:val="ru-RU"/>
        </w:rPr>
        <w:t xml:space="preserve">"", </w:t>
      </w:r>
      <w:r w:rsidRPr="00A85C5E">
        <w:rPr>
          <w:sz w:val="20"/>
        </w:rPr>
        <w:t>    </w:t>
      </w:r>
      <w:r w:rsidRPr="00192C06">
        <w:rPr>
          <w:sz w:val="20"/>
          <w:lang w:val="ru-RU"/>
        </w:rPr>
        <w:t>"</w:t>
      </w:r>
      <w:r w:rsidRPr="00A85C5E">
        <w:rPr>
          <w:sz w:val="20"/>
        </w:rPr>
        <w:t>kpp</w:t>
      </w:r>
      <w:r w:rsidRPr="00192C06">
        <w:rPr>
          <w:sz w:val="20"/>
          <w:lang w:val="ru-RU"/>
        </w:rPr>
        <w:t>":</w:t>
      </w:r>
      <w:r w:rsidRPr="00A85C5E">
        <w:rPr>
          <w:sz w:val="20"/>
        </w:rPr>
        <w:t> </w:t>
      </w:r>
      <w:r w:rsidRPr="00192C06">
        <w:rPr>
          <w:sz w:val="20"/>
          <w:lang w:val="ru-RU"/>
        </w:rPr>
        <w:t xml:space="preserve">"774791001", </w:t>
      </w:r>
      <w:r w:rsidRPr="00A85C5E">
        <w:rPr>
          <w:sz w:val="20"/>
        </w:rPr>
        <w:t>    </w:t>
      </w:r>
      <w:r w:rsidRPr="00192C06">
        <w:rPr>
          <w:sz w:val="20"/>
          <w:lang w:val="ru-RU"/>
        </w:rPr>
        <w:t>"</w:t>
      </w:r>
      <w:r w:rsidRPr="00A85C5E">
        <w:rPr>
          <w:sz w:val="20"/>
        </w:rPr>
        <w:t>createdOn</w:t>
      </w:r>
      <w:r w:rsidRPr="00192C06">
        <w:rPr>
          <w:sz w:val="20"/>
          <w:lang w:val="ru-RU"/>
        </w:rPr>
        <w:t>":</w:t>
      </w:r>
      <w:r w:rsidRPr="00A85C5E">
        <w:rPr>
          <w:sz w:val="20"/>
        </w:rPr>
        <w:t> </w:t>
      </w:r>
      <w:r w:rsidR="00CF1479">
        <w:rPr>
          <w:sz w:val="20"/>
          <w:lang w:val="ru-RU"/>
        </w:rPr>
        <w:t>"12.05.2020"}</w:t>
      </w:r>
    </w:p>
    <w:p w14:paraId="6371376B" w14:textId="3ABFF226" w:rsidR="00D77E1B" w:rsidRPr="007051A5" w:rsidRDefault="00D77E1B" w:rsidP="00E8615E">
      <w:pPr>
        <w:pStyle w:val="1f"/>
      </w:pPr>
      <w:r w:rsidRPr="007051A5">
        <w:t xml:space="preserve">Возможные коды ошибок представлены в таблице </w:t>
      </w:r>
      <w:r w:rsidR="009379ED">
        <w:fldChar w:fldCharType="begin"/>
      </w:r>
      <w:r w:rsidR="009379ED">
        <w:instrText xml:space="preserve"> REF _Ref111117960 \h </w:instrText>
      </w:r>
      <w:r w:rsidR="009379ED">
        <w:fldChar w:fldCharType="separate"/>
      </w:r>
      <w:r w:rsidR="001A57E6">
        <w:rPr>
          <w:noProof/>
        </w:rPr>
        <w:t>69</w:t>
      </w:r>
      <w:r w:rsidR="009379ED">
        <w:fldChar w:fldCharType="end"/>
      </w:r>
      <w:r w:rsidRPr="007051A5">
        <w:t>.</w:t>
      </w:r>
    </w:p>
    <w:p w14:paraId="761522B6" w14:textId="27F02802" w:rsidR="00D77E1B" w:rsidRPr="00343B80" w:rsidRDefault="005D4268" w:rsidP="0087462E">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374" w:name="_Ref111117960"/>
      <w:r w:rsidR="001A57E6">
        <w:rPr>
          <w:noProof/>
        </w:rPr>
        <w:t>69</w:t>
      </w:r>
      <w:bookmarkEnd w:id="374"/>
      <w:r>
        <w:rPr>
          <w:noProof/>
        </w:rPr>
        <w:fldChar w:fldCharType="end"/>
      </w:r>
      <w:r w:rsidR="009379ED">
        <w:rPr>
          <w:noProof/>
        </w:rPr>
        <w:t xml:space="preserve"> </w:t>
      </w:r>
      <w:r w:rsidR="009379ED" w:rsidRPr="007051A5">
        <w:t>–</w:t>
      </w:r>
      <w:r w:rsidR="009379ED">
        <w:t xml:space="preserve"> </w:t>
      </w:r>
      <w:r w:rsidR="00D77E1B" w:rsidRPr="007051A5">
        <w:rPr>
          <w:shd w:val="clear" w:color="auto" w:fill="FFFFFF"/>
        </w:rPr>
        <w:t>Справочник возможных кодов ошибок</w:t>
      </w:r>
    </w:p>
    <w:tbl>
      <w:tblPr>
        <w:tblW w:w="9313" w:type="dxa"/>
        <w:tblInd w:w="4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Layout w:type="fixed"/>
        <w:tblCellMar>
          <w:left w:w="0" w:type="dxa"/>
          <w:right w:w="0" w:type="dxa"/>
        </w:tblCellMar>
        <w:tblLook w:val="04A0" w:firstRow="1" w:lastRow="0" w:firstColumn="1" w:lastColumn="0" w:noHBand="0" w:noVBand="1"/>
      </w:tblPr>
      <w:tblGrid>
        <w:gridCol w:w="5195"/>
        <w:gridCol w:w="4118"/>
      </w:tblGrid>
      <w:tr w:rsidR="00D77E1B" w:rsidRPr="007051A5" w14:paraId="27AB3B46" w14:textId="77777777" w:rsidTr="00362523">
        <w:trPr>
          <w:trHeight w:val="405"/>
        </w:trPr>
        <w:tc>
          <w:tcPr>
            <w:tcW w:w="5195" w:type="dxa"/>
            <w:tcBorders>
              <w:bottom w:val="double" w:sz="4" w:space="0" w:color="auto"/>
            </w:tcBorders>
            <w:shd w:val="clear" w:color="auto" w:fill="auto"/>
            <w:tcMar>
              <w:top w:w="30" w:type="dxa"/>
              <w:left w:w="30" w:type="dxa"/>
              <w:bottom w:w="10" w:type="dxa"/>
              <w:right w:w="30" w:type="dxa"/>
            </w:tcMar>
            <w:hideMark/>
          </w:tcPr>
          <w:p w14:paraId="23E18A4B" w14:textId="77777777" w:rsidR="00D77E1B" w:rsidRPr="007051A5" w:rsidRDefault="00D77E1B" w:rsidP="00D77E1B">
            <w:pPr>
              <w:pStyle w:val="afb"/>
            </w:pPr>
            <w:r w:rsidRPr="007051A5">
              <w:t>Ошибка</w:t>
            </w:r>
          </w:p>
        </w:tc>
        <w:tc>
          <w:tcPr>
            <w:tcW w:w="4118" w:type="dxa"/>
            <w:tcBorders>
              <w:bottom w:val="double" w:sz="4" w:space="0" w:color="auto"/>
            </w:tcBorders>
            <w:shd w:val="clear" w:color="auto" w:fill="auto"/>
            <w:tcMar>
              <w:top w:w="30" w:type="dxa"/>
              <w:left w:w="40" w:type="dxa"/>
              <w:bottom w:w="10" w:type="dxa"/>
              <w:right w:w="30" w:type="dxa"/>
            </w:tcMar>
            <w:hideMark/>
          </w:tcPr>
          <w:p w14:paraId="1E83218F" w14:textId="77777777" w:rsidR="00D77E1B" w:rsidRPr="007051A5" w:rsidRDefault="00D77E1B" w:rsidP="00D77E1B">
            <w:pPr>
              <w:pStyle w:val="afb"/>
            </w:pPr>
            <w:r w:rsidRPr="007051A5">
              <w:t>Описание ошибки</w:t>
            </w:r>
          </w:p>
        </w:tc>
      </w:tr>
      <w:tr w:rsidR="00D77E1B" w:rsidRPr="007051A5" w14:paraId="71E599F1" w14:textId="77777777" w:rsidTr="00362523">
        <w:trPr>
          <w:trHeight w:val="555"/>
        </w:trPr>
        <w:tc>
          <w:tcPr>
            <w:tcW w:w="5195" w:type="dxa"/>
            <w:tcBorders>
              <w:top w:val="double" w:sz="4" w:space="0" w:color="auto"/>
            </w:tcBorders>
            <w:shd w:val="clear" w:color="auto" w:fill="FFFFFF"/>
            <w:tcMar>
              <w:top w:w="40" w:type="dxa"/>
              <w:left w:w="30" w:type="dxa"/>
              <w:bottom w:w="10" w:type="dxa"/>
              <w:right w:w="30" w:type="dxa"/>
            </w:tcMar>
            <w:hideMark/>
          </w:tcPr>
          <w:p w14:paraId="6F0DBB7A" w14:textId="2B3E5824" w:rsidR="00D77E1B" w:rsidRPr="00287CAD" w:rsidRDefault="00D77E1B" w:rsidP="00820092">
            <w:pPr>
              <w:pStyle w:val="1fff0"/>
              <w:rPr>
                <w:lang w:val="en-US"/>
              </w:rPr>
            </w:pPr>
            <w:r w:rsidRPr="00287CAD">
              <w:rPr>
                <w:lang w:val="en-US"/>
              </w:rPr>
              <w:t>HTTP CODE: </w:t>
            </w:r>
            <w:r w:rsidRPr="00287CAD">
              <w:rPr>
                <w:bCs/>
                <w:lang w:val="en-US"/>
              </w:rPr>
              <w:t xml:space="preserve">400 </w:t>
            </w:r>
            <w:r w:rsidRPr="00287CAD">
              <w:rPr>
                <w:rStyle w:val="affffff7"/>
                <w:b w:val="0"/>
                <w:bCs w:val="0"/>
                <w:shd w:val="clear" w:color="auto" w:fill="FFFFFF"/>
                <w:lang w:val="en-US"/>
              </w:rPr>
              <w:t>{</w:t>
            </w:r>
            <w:r w:rsidRPr="00287CAD">
              <w:rPr>
                <w:rStyle w:val="affffff7"/>
                <w:b w:val="0"/>
                <w:shd w:val="clear" w:color="auto" w:fill="FFFFFF"/>
                <w:lang w:val="en-US"/>
              </w:rPr>
              <w:t>"code": </w:t>
            </w:r>
            <w:r w:rsidRPr="00287CAD">
              <w:rPr>
                <w:rStyle w:val="affffff7"/>
                <w:b w:val="0"/>
                <w:bCs w:val="0"/>
                <w:shd w:val="clear" w:color="auto" w:fill="FFFFFF"/>
                <w:lang w:val="en-US"/>
              </w:rPr>
              <w:t>"</w:t>
            </w:r>
            <w:r w:rsidR="00CB0338" w:rsidRPr="00287CAD">
              <w:rPr>
                <w:rStyle w:val="affffff7"/>
                <w:b w:val="0"/>
                <w:bCs w:val="0"/>
                <w:shd w:val="clear" w:color="auto" w:fill="FFFFFF"/>
                <w:lang w:val="en-US"/>
              </w:rPr>
              <w:t>ESIA-</w:t>
            </w:r>
            <w:r w:rsidRPr="00287CAD">
              <w:rPr>
                <w:rStyle w:val="affffff7"/>
                <w:b w:val="0"/>
                <w:bCs w:val="0"/>
                <w:shd w:val="clear" w:color="auto" w:fill="FFFFFF"/>
                <w:lang w:val="en-US"/>
              </w:rPr>
              <w:t xml:space="preserve">038001", </w:t>
            </w:r>
            <w:r w:rsidRPr="00287CAD">
              <w:rPr>
                <w:rStyle w:val="affffff7"/>
                <w:b w:val="0"/>
                <w:shd w:val="clear" w:color="auto" w:fill="FFFFFF"/>
                <w:lang w:val="en-US"/>
              </w:rPr>
              <w:t>"message"</w:t>
            </w:r>
            <w:r w:rsidRPr="00287CAD">
              <w:rPr>
                <w:rStyle w:val="affffff7"/>
                <w:b w:val="0"/>
                <w:bCs w:val="0"/>
                <w:shd w:val="clear" w:color="auto" w:fill="FFFFFF"/>
                <w:lang w:val="en-US"/>
              </w:rPr>
              <w:t>: "ValidationCommonErrorEnum.organization.foreign.notFound"}</w:t>
            </w:r>
            <w:r w:rsidRPr="00287CAD">
              <w:rPr>
                <w:rStyle w:val="affffff7"/>
                <w:rFonts w:ascii="Segoe UI" w:hAnsi="Segoe UI" w:cs="Segoe UI"/>
                <w:b w:val="0"/>
                <w:shd w:val="clear" w:color="auto" w:fill="FFFFFF"/>
                <w:lang w:val="en-US"/>
              </w:rPr>
              <w:t> </w:t>
            </w:r>
          </w:p>
        </w:tc>
        <w:tc>
          <w:tcPr>
            <w:tcW w:w="4118" w:type="dxa"/>
            <w:tcBorders>
              <w:top w:val="double" w:sz="4" w:space="0" w:color="auto"/>
            </w:tcBorders>
            <w:shd w:val="clear" w:color="auto" w:fill="FFFFFF"/>
            <w:tcMar>
              <w:top w:w="40" w:type="dxa"/>
              <w:left w:w="40" w:type="dxa"/>
              <w:bottom w:w="10" w:type="dxa"/>
              <w:right w:w="30" w:type="dxa"/>
            </w:tcMar>
            <w:hideMark/>
          </w:tcPr>
          <w:p w14:paraId="7CDE295C" w14:textId="77777777" w:rsidR="00D77E1B" w:rsidRPr="00287CAD" w:rsidRDefault="00D77E1B" w:rsidP="00820092">
            <w:pPr>
              <w:pStyle w:val="1fff0"/>
              <w:rPr>
                <w:bCs/>
              </w:rPr>
            </w:pPr>
            <w:r w:rsidRPr="00287CAD">
              <w:rPr>
                <w:rStyle w:val="affffff7"/>
                <w:b w:val="0"/>
                <w:bCs w:val="0"/>
                <w:shd w:val="clear" w:color="auto" w:fill="FFFFFF"/>
              </w:rPr>
              <w:t>Значение НЗА организации</w:t>
            </w:r>
            <w:r w:rsidRPr="00287CAD">
              <w:rPr>
                <w:bCs/>
                <w:shd w:val="clear" w:color="auto" w:fill="FFFFFF"/>
              </w:rPr>
              <w:t> </w:t>
            </w:r>
            <w:r w:rsidRPr="00287CAD">
              <w:rPr>
                <w:rStyle w:val="affffff7"/>
                <w:b w:val="0"/>
                <w:bCs w:val="0"/>
                <w:shd w:val="clear" w:color="auto" w:fill="FFFFFF"/>
              </w:rPr>
              <w:t>не</w:t>
            </w:r>
            <w:r w:rsidRPr="00287CAD">
              <w:rPr>
                <w:bCs/>
                <w:shd w:val="clear" w:color="auto" w:fill="FFFFFF"/>
              </w:rPr>
              <w:t> </w:t>
            </w:r>
            <w:r w:rsidRPr="00287CAD">
              <w:rPr>
                <w:rStyle w:val="affffff7"/>
                <w:b w:val="0"/>
                <w:bCs w:val="0"/>
                <w:shd w:val="clear" w:color="auto" w:fill="FFFFFF"/>
              </w:rPr>
              <w:t>существует</w:t>
            </w:r>
            <w:r w:rsidRPr="00287CAD">
              <w:rPr>
                <w:bCs/>
                <w:shd w:val="clear" w:color="auto" w:fill="FFFFFF"/>
              </w:rPr>
              <w:t> </w:t>
            </w:r>
          </w:p>
        </w:tc>
      </w:tr>
    </w:tbl>
    <w:p w14:paraId="104FA592" w14:textId="77777777" w:rsidR="00D77E1B" w:rsidRDefault="00D77E1B" w:rsidP="00D77E1B">
      <w:pPr>
        <w:rPr>
          <w:lang w:eastAsia="x-none"/>
        </w:rPr>
      </w:pPr>
    </w:p>
    <w:p w14:paraId="5A8F7E9F" w14:textId="3D2047BF" w:rsidR="00D77E1B" w:rsidRDefault="00D77E1B" w:rsidP="00E8615E">
      <w:pPr>
        <w:pStyle w:val="1f"/>
      </w:pPr>
      <w:r w:rsidRPr="00CD4353">
        <w:t xml:space="preserve">Для обновления данных о филиалах, представительствах иностранных юридических лиц </w:t>
      </w:r>
      <w:r w:rsidR="00531418">
        <w:t>система-клиент</w:t>
      </w:r>
      <w:r w:rsidRPr="007051A5">
        <w:t xml:space="preserve"> должна направить в </w:t>
      </w:r>
      <w:r w:rsidR="00695CB7" w:rsidRPr="00CD4353">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4DF97686"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7644C792" w14:textId="6D7B5ED0" w:rsidR="00D77E1B" w:rsidRPr="00C465BD" w:rsidRDefault="001A57E6" w:rsidP="002A0CDC">
      <w:pPr>
        <w:pStyle w:val="1f"/>
      </w:pPr>
      <w:hyperlink r:id="rId37" w:anchor="/operations/%D0%9E%D1%80%D0%B3%D0%B0%D0%BD%D0%B8%D0%B7%D0%B0%D1%86%D0%B8%D0%B8,%20%D1%80%D0%B5%D0%B4%D0%B0%D0%BA%D1%82%D0%B8%D1%80%D0%BE%D0%B2%D0%B0%D0%BD%D0%B8%D0%B5/refreshOrganizationUsingPOST" w:history="1">
        <w:r w:rsidR="00D77E1B" w:rsidRPr="00C465BD">
          <w:t>/</w:t>
        </w:r>
        <w:r w:rsidR="00D77E1B" w:rsidRPr="002A0CDC">
          <w:rPr>
            <w:lang w:val="en-US"/>
          </w:rPr>
          <w:t>api</w:t>
        </w:r>
        <w:r w:rsidR="00D77E1B" w:rsidRPr="00C465BD">
          <w:t>/</w:t>
        </w:r>
        <w:r w:rsidR="00D77E1B" w:rsidRPr="002A0CDC">
          <w:rPr>
            <w:lang w:val="en-US"/>
          </w:rPr>
          <w:t>public</w:t>
        </w:r>
        <w:r w:rsidR="00D77E1B" w:rsidRPr="00C465BD">
          <w:t>/{</w:t>
        </w:r>
        <w:r w:rsidR="00D77E1B" w:rsidRPr="002A0CDC">
          <w:rPr>
            <w:lang w:val="en-US"/>
          </w:rPr>
          <w:t>version</w:t>
        </w:r>
        <w:r w:rsidR="00D77E1B" w:rsidRPr="00C465BD">
          <w:t>}/</w:t>
        </w:r>
        <w:r w:rsidR="00D77E1B" w:rsidRPr="002A0CDC">
          <w:rPr>
            <w:lang w:val="en-US"/>
          </w:rPr>
          <w:t>orgs</w:t>
        </w:r>
        <w:r w:rsidR="00D77E1B" w:rsidRPr="00C465BD">
          <w:t>/{</w:t>
        </w:r>
        <w:r w:rsidR="00D77E1B" w:rsidRPr="002A0CDC">
          <w:rPr>
            <w:lang w:val="en-US"/>
          </w:rPr>
          <w:t>org</w:t>
        </w:r>
        <w:r w:rsidR="00D77E1B" w:rsidRPr="00C465BD">
          <w:t>_</w:t>
        </w:r>
        <w:r w:rsidR="00D77E1B" w:rsidRPr="002A0CDC">
          <w:rPr>
            <w:lang w:val="en-US"/>
          </w:rPr>
          <w:t>oid</w:t>
        </w:r>
        <w:r w:rsidR="00D77E1B" w:rsidRPr="00C465BD">
          <w:t>}/</w:t>
        </w:r>
        <w:r w:rsidR="00D77E1B" w:rsidRPr="002A0CDC">
          <w:rPr>
            <w:lang w:val="en-US"/>
          </w:rPr>
          <w:t>refresh</w:t>
        </w:r>
        <w:r w:rsidR="002A0CDC" w:rsidRPr="00C465BD">
          <w:t>,</w:t>
        </w:r>
        <w:r w:rsidR="00D77E1B" w:rsidRPr="002A0CDC">
          <w:rPr>
            <w:lang w:val="en-US"/>
          </w:rPr>
          <w:t> </w:t>
        </w:r>
      </w:hyperlink>
    </w:p>
    <w:p w14:paraId="47A92486" w14:textId="6F60FA11" w:rsidR="00D77E1B" w:rsidRPr="002A0CDC" w:rsidRDefault="002A0CDC" w:rsidP="00D77E1B">
      <w:pPr>
        <w:pStyle w:val="HTML1"/>
        <w:shd w:val="clear" w:color="auto" w:fill="FFFFFF"/>
        <w:ind w:left="720"/>
        <w:rPr>
          <w:rFonts w:ascii="Times New Roman" w:hAnsi="Times New Roman"/>
          <w:sz w:val="24"/>
          <w:szCs w:val="24"/>
        </w:rPr>
      </w:pPr>
      <w:r>
        <w:rPr>
          <w:rFonts w:ascii="Times New Roman" w:hAnsi="Times New Roman"/>
          <w:sz w:val="24"/>
          <w:szCs w:val="24"/>
        </w:rPr>
        <w:t>где:</w:t>
      </w:r>
    </w:p>
    <w:p w14:paraId="3EEB0584" w14:textId="77777777" w:rsidR="00D77E1B" w:rsidRPr="00AA3C98"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org_oid – идентификатор организации в ЕСИА;</w:t>
      </w:r>
    </w:p>
    <w:p w14:paraId="593F74D0" w14:textId="77777777" w:rsidR="00D77E1B" w:rsidRPr="00AA3C98"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req_id – идентификатор реквеста.</w:t>
      </w:r>
    </w:p>
    <w:p w14:paraId="727143EC" w14:textId="1912045C"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7E47B84E" w14:textId="583716C2" w:rsidR="00D77E1B" w:rsidRPr="007051A5" w:rsidRDefault="00D77E1B" w:rsidP="00E8615E">
      <w:pPr>
        <w:pStyle w:val="1f"/>
      </w:pPr>
      <w:r w:rsidRPr="007051A5">
        <w:t>Пример запроса (вызов сервиса в</w:t>
      </w:r>
      <w:r w:rsidR="00E43E12">
        <w:t xml:space="preserve"> тестовой</w:t>
      </w:r>
      <w:r w:rsidRPr="007051A5">
        <w:t xml:space="preserve"> среде):</w:t>
      </w:r>
    </w:p>
    <w:p w14:paraId="2076870B" w14:textId="0EBF6A3A"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GET https://</w:t>
      </w:r>
      <w:r w:rsidR="00E43E12" w:rsidRPr="00E43E12">
        <w:rPr>
          <w:sz w:val="20"/>
        </w:rPr>
        <w:t>esia-portal1.test.gosuslugi.ru</w:t>
      </w:r>
      <w:r w:rsidRPr="00A85C5E">
        <w:rPr>
          <w:sz w:val="20"/>
        </w:rPr>
        <w:t>/profile/</w:t>
      </w:r>
      <w:r w:rsidR="004838B9">
        <w:rPr>
          <w:sz w:val="20"/>
        </w:rPr>
        <w:t>esia-</w:t>
      </w:r>
      <w:r w:rsidRPr="00A85C5E">
        <w:rPr>
          <w:sz w:val="20"/>
        </w:rPr>
        <w:t>rs/api/public/v1/orgs/10771/refresh</w:t>
      </w:r>
    </w:p>
    <w:p w14:paraId="492C3D48" w14:textId="18A4CD8B"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E43E12" w:rsidRPr="00E43E12">
        <w:rPr>
          <w:sz w:val="20"/>
        </w:rPr>
        <w:t>esia-portal1.test.gosuslugi.ru</w:t>
      </w:r>
    </w:p>
    <w:p w14:paraId="4137DC48" w14:textId="0F71A26E"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7D64433D" w14:textId="77777777" w:rsidR="00CF1479"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A5A25CA" w14:textId="30F14E2B"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38"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21E8E329" w14:textId="273A03E0" w:rsidR="00D77E1B" w:rsidRDefault="00D77E1B" w:rsidP="0078551F">
      <w:pPr>
        <w:pStyle w:val="1f"/>
      </w:pPr>
      <w:r w:rsidRPr="007051A5">
        <w:lastRenderedPageBreak/>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идетификатор запроса или статус о неуспешном </w:t>
      </w:r>
      <w:r>
        <w:t xml:space="preserve">результате </w:t>
      </w:r>
      <w:r w:rsidRPr="007051A5">
        <w:t>запрос</w:t>
      </w:r>
      <w:r>
        <w:t>а</w:t>
      </w:r>
      <w:r w:rsidRPr="007051A5">
        <w:t xml:space="preserve"> </w:t>
      </w:r>
      <w:r w:rsidR="0078551F">
        <w:br/>
      </w:r>
      <w:r w:rsidRPr="007051A5">
        <w:t>с кодом и наименование</w:t>
      </w:r>
      <w:r>
        <w:t>м</w:t>
      </w:r>
      <w:r w:rsidRPr="007051A5">
        <w:t xml:space="preserve"> ошибки.</w:t>
      </w:r>
    </w:p>
    <w:p w14:paraId="29D95CA9" w14:textId="60311C2C" w:rsidR="00D77E1B" w:rsidRPr="00A85C5E" w:rsidRDefault="00D77E1B" w:rsidP="00A85C5E">
      <w:pPr>
        <w:pStyle w:val="1f"/>
        <w:rPr>
          <w:lang w:val="en-US"/>
        </w:rPr>
      </w:pPr>
      <w:r w:rsidRPr="001E6808">
        <w:t>Пример</w:t>
      </w:r>
      <w:r w:rsidRPr="00C65C61">
        <w:rPr>
          <w:lang w:val="en-US"/>
        </w:rPr>
        <w:t xml:space="preserve"> </w:t>
      </w:r>
      <w:r w:rsidRPr="001E6808">
        <w:t>ответа</w:t>
      </w:r>
      <w:r w:rsidR="00A85C5E">
        <w:rPr>
          <w:lang w:val="en-US"/>
        </w:rPr>
        <w:t>:</w:t>
      </w:r>
    </w:p>
    <w:p w14:paraId="16CAD76D" w14:textId="48F24C98" w:rsidR="00D77E1B" w:rsidRPr="00A85C5E" w:rsidRDefault="003C70A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Pr>
          <w:sz w:val="20"/>
        </w:rPr>
        <w:t>HT</w:t>
      </w:r>
      <w:r w:rsidR="00D77E1B" w:rsidRPr="00A85C5E">
        <w:rPr>
          <w:sz w:val="20"/>
        </w:rPr>
        <w:t>TP CODE: 200 ОК {“stateFacts:[“Identifiable”], “id</w:t>
      </w:r>
      <w:r w:rsidR="00A85C5E">
        <w:rPr>
          <w:sz w:val="20"/>
        </w:rPr>
        <w:t>”:”1580989”}</w:t>
      </w:r>
    </w:p>
    <w:p w14:paraId="54BBA9E2" w14:textId="69ABFB99" w:rsidR="00D77E1B" w:rsidRDefault="00D77E1B" w:rsidP="00E8615E">
      <w:pPr>
        <w:pStyle w:val="1f"/>
      </w:pPr>
      <w:r w:rsidRPr="00EE7871">
        <w:t xml:space="preserve">При отмене запроса на обновление данных о </w:t>
      </w:r>
      <w:r w:rsidRPr="00EE7871">
        <w:rPr>
          <w:shd w:val="clear" w:color="auto" w:fill="FFFFFF"/>
        </w:rPr>
        <w:t>филиалах, представительствах иностранных юридических лиц</w:t>
      </w:r>
      <w:r w:rsidRPr="005A40C6">
        <w:rPr>
          <w:shd w:val="clear" w:color="auto" w:fill="FFFFFF"/>
        </w:rPr>
        <w:t xml:space="preserve"> </w:t>
      </w:r>
      <w:r w:rsidR="00531418">
        <w:t>система-клиент</w:t>
      </w:r>
      <w:r w:rsidRPr="005A40C6">
        <w:t xml:space="preserve"> </w:t>
      </w:r>
      <w:r w:rsidRPr="007051A5">
        <w:t>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3E711573" w14:textId="77777777" w:rsidR="00D77E1B" w:rsidRPr="007051A5" w:rsidRDefault="00D77E1B" w:rsidP="00E8615E">
      <w:pPr>
        <w:pStyle w:val="1f"/>
      </w:pPr>
      <w:r w:rsidRPr="007051A5">
        <w:t>В запросе должен быть указан ресурс, содержащий необходимые данные. Идентификатор этого ресурса в ЕСИА имеет следующий вид:</w:t>
      </w:r>
    </w:p>
    <w:p w14:paraId="1350A829" w14:textId="3450A429" w:rsidR="00D77E1B" w:rsidRPr="00C465BD" w:rsidRDefault="001A57E6" w:rsidP="00564ADE">
      <w:pPr>
        <w:pStyle w:val="1f"/>
      </w:pPr>
      <w:hyperlink r:id="rId39" w:anchor="/operations/%D0%9E%D1%80%D0%B3%D0%B0%D0%BD%D0%B8%D0%B7%D0%B0%D1%86%D0%B8%D0%B8,%20%D1%80%D0%B5%D0%B4%D0%B0%D0%BA%D1%82%D0%B8%D1%80%D0%BE%D0%B2%D0%B0%D0%BD%D0%B8%D0%B5/cancelRefreshOrganizationUsingPOST" w:history="1">
        <w:r w:rsidR="00D77E1B" w:rsidRPr="00564ADE">
          <w:t>/api/public/{version}/orgs/{org_oid}/refresh/{req_id}/cancel</w:t>
        </w:r>
        <w:r w:rsidR="00564ADE" w:rsidRPr="00564ADE">
          <w:t>,</w:t>
        </w:r>
        <w:r w:rsidR="00D77E1B" w:rsidRPr="00564ADE">
          <w:rPr>
            <w:rStyle w:val="afffa"/>
            <w:color w:val="auto"/>
            <w:u w:val="none"/>
            <w:lang w:val="en-US"/>
          </w:rPr>
          <w:t>  </w:t>
        </w:r>
      </w:hyperlink>
    </w:p>
    <w:p w14:paraId="184FD608" w14:textId="5342AF68" w:rsidR="00D77E1B" w:rsidRPr="00564ADE" w:rsidRDefault="00564ADE" w:rsidP="00CD4353">
      <w:pPr>
        <w:pStyle w:val="1f"/>
      </w:pPr>
      <w:r>
        <w:t>где:</w:t>
      </w:r>
    </w:p>
    <w:p w14:paraId="49D2C008" w14:textId="77777777" w:rsidR="00D77E1B" w:rsidRPr="00AA3C98"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org_oid – идентификатор организации в ЕСИА;</w:t>
      </w:r>
    </w:p>
    <w:p w14:paraId="351DC58E" w14:textId="77777777" w:rsidR="00D77E1B" w:rsidRPr="00AA3C98"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AA3C98">
        <w:rPr>
          <w:sz w:val="24"/>
          <w:szCs w:val="24"/>
          <w:shd w:val="clear" w:color="auto" w:fill="FFFFFF"/>
        </w:rPr>
        <w:t>req_id – идентификатор реквеста.</w:t>
      </w:r>
    </w:p>
    <w:p w14:paraId="52309979" w14:textId="62A79E04" w:rsidR="00D77E1B" w:rsidRPr="007051A5" w:rsidRDefault="00D77E1B" w:rsidP="00E8615E">
      <w:pPr>
        <w:pStyle w:val="1f"/>
      </w:pPr>
      <w:r w:rsidRPr="007051A5">
        <w:t>В запрос</w:t>
      </w:r>
      <w:r>
        <w:t>е</w:t>
      </w:r>
      <w:r w:rsidRPr="007051A5">
        <w:t xml:space="preserve"> должен быть добавлен header с маркером доступа, позволяющим получить доступ к данному ресурсу. </w:t>
      </w:r>
    </w:p>
    <w:p w14:paraId="2D7C9C56" w14:textId="056E1EDF" w:rsidR="00D77E1B" w:rsidRPr="007051A5" w:rsidRDefault="00D77E1B" w:rsidP="00E8615E">
      <w:pPr>
        <w:pStyle w:val="1f"/>
      </w:pPr>
      <w:r w:rsidRPr="007051A5">
        <w:t xml:space="preserve">Пример запроса (вызов сервиса в </w:t>
      </w:r>
      <w:r w:rsidR="00E43E12">
        <w:t xml:space="preserve">тестовой </w:t>
      </w:r>
      <w:r w:rsidRPr="007051A5">
        <w:t>среде):</w:t>
      </w:r>
    </w:p>
    <w:p w14:paraId="20865FDE" w14:textId="14B678E3"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GET </w:t>
      </w:r>
      <w:hyperlink r:id="rId40" w:history="1">
        <w:r w:rsidR="00E43E12" w:rsidRPr="0064300D">
          <w:rPr>
            <w:rStyle w:val="afffa"/>
            <w:sz w:val="20"/>
          </w:rPr>
          <w:t>https://esia-portal1.test.gosuslugi.ru222/cancel</w:t>
        </w:r>
      </w:hyperlink>
      <w:r w:rsidRPr="00A85C5E">
        <w:rPr>
          <w:sz w:val="20"/>
        </w:rPr>
        <w:t xml:space="preserve">   </w:t>
      </w:r>
    </w:p>
    <w:p w14:paraId="6EC7AECF" w14:textId="7F41C95D"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E43E12" w:rsidRPr="00E43E12">
        <w:rPr>
          <w:sz w:val="20"/>
        </w:rPr>
        <w:t>esia-portal1.test.gosuslugi.ru</w:t>
      </w:r>
    </w:p>
    <w:p w14:paraId="7D8A2811" w14:textId="6996895D" w:rsidR="00D77E1B" w:rsidRPr="00B43958"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38301188" w14:textId="2C5B6910"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271D63E7" w14:textId="37485496"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41"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47EEEBAE" w14:textId="33CACDBE" w:rsidR="00D77E1B" w:rsidRDefault="00D77E1B" w:rsidP="00EE5EC7">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 xml:space="preserve">а и </w:t>
      </w:r>
      <w:r w:rsidRPr="007051A5">
        <w:t>идетификатор запроса</w:t>
      </w:r>
      <w:r>
        <w:t xml:space="preserve"> </w:t>
      </w:r>
      <w:r w:rsidRPr="007051A5">
        <w:t xml:space="preserve">или статус о неуспешном </w:t>
      </w:r>
      <w:r>
        <w:t xml:space="preserve">результате </w:t>
      </w:r>
      <w:r w:rsidRPr="007051A5">
        <w:t>запрос</w:t>
      </w:r>
      <w:r>
        <w:t>а</w:t>
      </w:r>
      <w:r w:rsidRPr="007051A5">
        <w:t xml:space="preserve"> </w:t>
      </w:r>
      <w:r w:rsidR="00EE5EC7">
        <w:br/>
      </w:r>
      <w:r w:rsidRPr="007051A5">
        <w:t>с кодом и наименование</w:t>
      </w:r>
      <w:r>
        <w:t>м</w:t>
      </w:r>
      <w:r w:rsidRPr="007051A5">
        <w:t xml:space="preserve"> ошибки.</w:t>
      </w:r>
    </w:p>
    <w:p w14:paraId="7336F7BA" w14:textId="6BB35B47" w:rsidR="00D77E1B" w:rsidRPr="00A85C5E" w:rsidRDefault="00D77E1B" w:rsidP="00A85C5E">
      <w:pPr>
        <w:pStyle w:val="1f"/>
        <w:rPr>
          <w:lang w:val="en-US"/>
        </w:rPr>
      </w:pPr>
      <w:r w:rsidRPr="001E6808">
        <w:t>Пример</w:t>
      </w:r>
      <w:r w:rsidRPr="00C65C61">
        <w:rPr>
          <w:lang w:val="en-US"/>
        </w:rPr>
        <w:t xml:space="preserve"> </w:t>
      </w:r>
      <w:r w:rsidRPr="001E6808">
        <w:t>ответа</w:t>
      </w:r>
      <w:r w:rsidR="00A85C5E">
        <w:rPr>
          <w:lang w:val="en-US"/>
        </w:rPr>
        <w:t>:</w:t>
      </w:r>
    </w:p>
    <w:p w14:paraId="1ECA92C2" w14:textId="77777777"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 CODE: 200 ОК {"id":"2985390","status":"S"}</w:t>
      </w:r>
    </w:p>
    <w:p w14:paraId="1109C872" w14:textId="77777777" w:rsidR="00D77E1B" w:rsidRDefault="00D77E1B" w:rsidP="00045170">
      <w:pPr>
        <w:pStyle w:val="38"/>
        <w:numPr>
          <w:ilvl w:val="2"/>
          <w:numId w:val="24"/>
        </w:numPr>
        <w:tabs>
          <w:tab w:val="clear" w:pos="1843"/>
        </w:tabs>
        <w:ind w:firstLine="851"/>
      </w:pPr>
      <w:bookmarkStart w:id="375" w:name="_Toc99449738"/>
      <w:bookmarkStart w:id="376" w:name="_Toc179203158"/>
      <w:r>
        <w:t xml:space="preserve">Присоединение руководителя к </w:t>
      </w:r>
      <w:r w:rsidRPr="00100E7E">
        <w:t>филиал</w:t>
      </w:r>
      <w:r>
        <w:t>у</w:t>
      </w:r>
      <w:r w:rsidRPr="00D53589">
        <w:t>,</w:t>
      </w:r>
      <w:r>
        <w:t xml:space="preserve"> представительству иностранных юридических лиц</w:t>
      </w:r>
      <w:bookmarkEnd w:id="375"/>
      <w:bookmarkEnd w:id="376"/>
    </w:p>
    <w:p w14:paraId="32B8E47C" w14:textId="7F7596F1" w:rsidR="00D77E1B" w:rsidRDefault="00D77E1B" w:rsidP="00E8615E">
      <w:pPr>
        <w:pStyle w:val="1f"/>
      </w:pPr>
      <w:r w:rsidRPr="007051A5">
        <w:t>Для присоединения сотрудника</w:t>
      </w:r>
      <w:r w:rsidR="006057E1">
        <w:t xml:space="preserve"> </w:t>
      </w:r>
      <w:r>
        <w:t xml:space="preserve">в качестве руководителя </w:t>
      </w:r>
      <w:r w:rsidRPr="007051A5">
        <w:t>к филиалу, пр</w:t>
      </w:r>
      <w:r w:rsidR="006057E1">
        <w:t>едставительству</w:t>
      </w:r>
      <w:r w:rsidRPr="007051A5">
        <w:t xml:space="preserve"> иностранного юридического лица </w:t>
      </w:r>
      <w:r w:rsidR="00531418">
        <w:t>система-клиент</w:t>
      </w:r>
      <w:r w:rsidRPr="007051A5">
        <w:t xml:space="preserve"> должна направить в </w:t>
      </w:r>
      <w:r w:rsidR="00695CB7">
        <w:rPr>
          <w:lang w:val="en-US"/>
        </w:rPr>
        <w:t>https</w:t>
      </w:r>
      <w:r w:rsidR="00695CB7" w:rsidRPr="00695CB7">
        <w:t>-адрес</w:t>
      </w:r>
      <w:r w:rsidRPr="007051A5">
        <w:t xml:space="preserve"> </w:t>
      </w:r>
      <w:r w:rsidR="005B38D9">
        <w:t>REST API</w:t>
      </w:r>
      <w:r w:rsidRPr="007051A5">
        <w:t xml:space="preserve"> системы ЕСИА запрос методом </w:t>
      </w:r>
      <w:r>
        <w:rPr>
          <w:lang w:val="en-US"/>
        </w:rPr>
        <w:t>POST</w:t>
      </w:r>
      <w:r w:rsidRPr="007051A5">
        <w:t xml:space="preserve">. </w:t>
      </w:r>
    </w:p>
    <w:p w14:paraId="7A22291B" w14:textId="77777777" w:rsidR="00D77E1B" w:rsidRPr="007051A5" w:rsidRDefault="00D77E1B" w:rsidP="00E8615E">
      <w:pPr>
        <w:pStyle w:val="1f"/>
      </w:pPr>
      <w:r w:rsidRPr="007051A5">
        <w:lastRenderedPageBreak/>
        <w:t>В запросе должен быть указан ресурс, содержащий необходимые данные. Идентификатор этого ресурса в ЕСИА имеет следующий вид:</w:t>
      </w:r>
    </w:p>
    <w:p w14:paraId="783858C3" w14:textId="77777777" w:rsidR="003A4340" w:rsidRPr="00C465BD" w:rsidRDefault="00D77E1B" w:rsidP="00D53E2C">
      <w:pPr>
        <w:pStyle w:val="1f"/>
        <w:rPr>
          <w:shd w:val="clear" w:color="auto" w:fill="FFFFFF"/>
        </w:rPr>
      </w:pPr>
      <w:r w:rsidRPr="003A4340">
        <w:rPr>
          <w:shd w:val="clear" w:color="auto" w:fill="FFFFFF"/>
          <w:lang w:val="en-US"/>
        </w:rPr>
        <w:t>api</w:t>
      </w:r>
      <w:r w:rsidRPr="00C465BD">
        <w:rPr>
          <w:shd w:val="clear" w:color="auto" w:fill="FFFFFF"/>
        </w:rPr>
        <w:t>/</w:t>
      </w:r>
      <w:r w:rsidRPr="003A4340">
        <w:rPr>
          <w:shd w:val="clear" w:color="auto" w:fill="FFFFFF"/>
          <w:lang w:val="en-US"/>
        </w:rPr>
        <w:t>public</w:t>
      </w:r>
      <w:r w:rsidRPr="00C465BD">
        <w:rPr>
          <w:shd w:val="clear" w:color="auto" w:fill="FFFFFF"/>
        </w:rPr>
        <w:t>/1/</w:t>
      </w:r>
      <w:r w:rsidRPr="003A4340">
        <w:rPr>
          <w:shd w:val="clear" w:color="auto" w:fill="FFFFFF"/>
          <w:lang w:val="en-US"/>
        </w:rPr>
        <w:t>prns</w:t>
      </w:r>
      <w:r w:rsidRPr="00C465BD">
        <w:rPr>
          <w:shd w:val="clear" w:color="auto" w:fill="FFFFFF"/>
        </w:rPr>
        <w:t>/&lt;</w:t>
      </w:r>
      <w:r w:rsidRPr="003A4340">
        <w:rPr>
          <w:shd w:val="clear" w:color="auto" w:fill="FFFFFF"/>
          <w:lang w:val="en-US"/>
        </w:rPr>
        <w:t>prn</w:t>
      </w:r>
      <w:r w:rsidRPr="00C465BD">
        <w:rPr>
          <w:shd w:val="clear" w:color="auto" w:fill="FFFFFF"/>
        </w:rPr>
        <w:t>_</w:t>
      </w:r>
      <w:r w:rsidRPr="003A4340">
        <w:rPr>
          <w:shd w:val="clear" w:color="auto" w:fill="FFFFFF"/>
          <w:lang w:val="en-US"/>
        </w:rPr>
        <w:t>oid</w:t>
      </w:r>
      <w:r w:rsidRPr="00C465BD">
        <w:rPr>
          <w:shd w:val="clear" w:color="auto" w:fill="FFFFFF"/>
        </w:rPr>
        <w:t>&gt;/</w:t>
      </w:r>
      <w:r w:rsidRPr="003A4340">
        <w:rPr>
          <w:shd w:val="clear" w:color="auto" w:fill="FFFFFF"/>
          <w:lang w:val="en-US"/>
        </w:rPr>
        <w:t>org</w:t>
      </w:r>
      <w:r w:rsidRPr="00C465BD">
        <w:rPr>
          <w:shd w:val="clear" w:color="auto" w:fill="FFFFFF"/>
        </w:rPr>
        <w:t>/</w:t>
      </w:r>
      <w:r w:rsidRPr="003A4340">
        <w:rPr>
          <w:shd w:val="clear" w:color="auto" w:fill="FFFFFF"/>
          <w:lang w:val="en-US"/>
        </w:rPr>
        <w:t>foreign</w:t>
      </w:r>
      <w:r w:rsidRPr="00C465BD">
        <w:rPr>
          <w:shd w:val="clear" w:color="auto" w:fill="FFFFFF"/>
        </w:rPr>
        <w:t>/</w:t>
      </w:r>
      <w:r w:rsidRPr="003A4340">
        <w:rPr>
          <w:shd w:val="clear" w:color="auto" w:fill="FFFFFF"/>
          <w:lang w:val="en-US"/>
        </w:rPr>
        <w:t>setchieffororg</w:t>
      </w:r>
      <w:r w:rsidR="003A4340" w:rsidRPr="00C465BD">
        <w:rPr>
          <w:shd w:val="clear" w:color="auto" w:fill="FFFFFF"/>
        </w:rPr>
        <w:t>,</w:t>
      </w:r>
    </w:p>
    <w:p w14:paraId="0B8FFCA1" w14:textId="5004997F" w:rsidR="00D77E1B" w:rsidRPr="003A4340" w:rsidRDefault="003A4340" w:rsidP="00D53E2C">
      <w:pPr>
        <w:pStyle w:val="1f"/>
        <w:rPr>
          <w:sz w:val="32"/>
          <w:szCs w:val="32"/>
          <w:lang w:val="en-US"/>
        </w:rPr>
      </w:pPr>
      <w:r>
        <w:t>где:</w:t>
      </w:r>
      <w:r w:rsidR="00D77E1B" w:rsidRPr="003A4340">
        <w:rPr>
          <w:shd w:val="clear" w:color="auto" w:fill="FFFFFF"/>
          <w:lang w:val="en-US"/>
        </w:rPr>
        <w:t> </w:t>
      </w:r>
    </w:p>
    <w:p w14:paraId="2DDB5DDE" w14:textId="728D2ECE" w:rsidR="00D77E1B" w:rsidRPr="00807F14"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807F14">
        <w:rPr>
          <w:sz w:val="24"/>
          <w:szCs w:val="24"/>
          <w:shd w:val="clear" w:color="auto" w:fill="FFFFFF"/>
        </w:rPr>
        <w:t>prn_</w:t>
      </w:r>
      <w:r w:rsidR="00D35205" w:rsidRPr="00807F14">
        <w:rPr>
          <w:sz w:val="24"/>
          <w:szCs w:val="24"/>
          <w:shd w:val="clear" w:color="auto" w:fill="FFFFFF"/>
        </w:rPr>
        <w:t>oid –</w:t>
      </w:r>
      <w:r w:rsidRPr="00807F14">
        <w:rPr>
          <w:sz w:val="24"/>
          <w:szCs w:val="24"/>
          <w:shd w:val="clear" w:color="auto" w:fill="FFFFFF"/>
        </w:rPr>
        <w:t xml:space="preserve"> идентификатор </w:t>
      </w:r>
      <w:r w:rsidR="00D35205" w:rsidRPr="00807F14">
        <w:rPr>
          <w:sz w:val="24"/>
          <w:szCs w:val="24"/>
          <w:shd w:val="clear" w:color="auto" w:fill="FFFFFF"/>
        </w:rPr>
        <w:t>пользователя в</w:t>
      </w:r>
      <w:r w:rsidRPr="00807F14">
        <w:rPr>
          <w:sz w:val="24"/>
          <w:szCs w:val="24"/>
          <w:shd w:val="clear" w:color="auto" w:fill="FFFFFF"/>
        </w:rPr>
        <w:t xml:space="preserve"> ЕСИА;</w:t>
      </w:r>
    </w:p>
    <w:p w14:paraId="53ACDC06" w14:textId="77777777" w:rsidR="00D77E1B" w:rsidRPr="00807F14" w:rsidRDefault="00D77E1B" w:rsidP="00A4698A">
      <w:pPr>
        <w:numPr>
          <w:ilvl w:val="0"/>
          <w:numId w:val="53"/>
        </w:numPr>
        <w:tabs>
          <w:tab w:val="left" w:pos="1134"/>
          <w:tab w:val="left" w:pos="1276"/>
        </w:tabs>
        <w:spacing w:line="360" w:lineRule="auto"/>
        <w:ind w:left="1276" w:hanging="425"/>
        <w:jc w:val="both"/>
        <w:rPr>
          <w:sz w:val="24"/>
          <w:szCs w:val="24"/>
          <w:shd w:val="clear" w:color="auto" w:fill="FFFFFF"/>
        </w:rPr>
      </w:pPr>
      <w:r w:rsidRPr="00807F14">
        <w:rPr>
          <w:sz w:val="24"/>
          <w:szCs w:val="24"/>
          <w:shd w:val="clear" w:color="auto" w:fill="FFFFFF"/>
        </w:rPr>
        <w:t>chiefin – ИНН руководителя.</w:t>
      </w:r>
    </w:p>
    <w:p w14:paraId="2981ABDF" w14:textId="6A118DDE" w:rsidR="00D77E1B" w:rsidRPr="007051A5" w:rsidRDefault="00D77E1B" w:rsidP="00E8615E">
      <w:pPr>
        <w:pStyle w:val="1f"/>
      </w:pPr>
      <w:r w:rsidRPr="007051A5">
        <w:t xml:space="preserve">В запрос должен быть добавлен header с маркером доступа, позволяющим получить доступ к данному ресурсу. </w:t>
      </w:r>
    </w:p>
    <w:p w14:paraId="6EAB4DBF" w14:textId="19D6F537" w:rsidR="00D77E1B" w:rsidRPr="007051A5" w:rsidRDefault="00D77E1B" w:rsidP="00E8615E">
      <w:pPr>
        <w:pStyle w:val="1f"/>
      </w:pPr>
      <w:r w:rsidRPr="007051A5">
        <w:t xml:space="preserve">Пример запроса (вызов сервиса в </w:t>
      </w:r>
      <w:r w:rsidR="00E43E12">
        <w:t xml:space="preserve">тестовой </w:t>
      </w:r>
      <w:r w:rsidRPr="007051A5">
        <w:t>среде):</w:t>
      </w:r>
    </w:p>
    <w:p w14:paraId="3CD27A05" w14:textId="5715ADEE"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POST https://</w:t>
      </w:r>
      <w:r w:rsidR="00E43E12" w:rsidRPr="00E43E12">
        <w:rPr>
          <w:sz w:val="20"/>
        </w:rPr>
        <w:t>esia-portal1.test.gosuslugi.ru</w:t>
      </w:r>
      <w:r w:rsidRPr="00A85C5E">
        <w:rPr>
          <w:sz w:val="20"/>
        </w:rPr>
        <w:t>/</w:t>
      </w:r>
      <w:r w:rsidR="004838B9">
        <w:rPr>
          <w:sz w:val="20"/>
        </w:rPr>
        <w:t>esia-</w:t>
      </w:r>
      <w:r w:rsidRPr="00A85C5E">
        <w:rPr>
          <w:sz w:val="20"/>
        </w:rPr>
        <w:t xml:space="preserve">rs/api/public/v1/prns/1077112791/org/foreign/setchieffororg?chief=596764561922        </w:t>
      </w:r>
    </w:p>
    <w:p w14:paraId="1D48F2EA" w14:textId="25FF42C3"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E43E12" w:rsidRPr="00E43E12">
        <w:rPr>
          <w:sz w:val="20"/>
        </w:rPr>
        <w:t>esia-portal1.test.gosuslugi.ru</w:t>
      </w:r>
    </w:p>
    <w:p w14:paraId="129BC5DD" w14:textId="01BC44F2"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eyJhbGciOiJSUzI1NiIsInNidCI6ImFjY2VzcyIsInR5cCI6IkpXVCIsInZlc</w:t>
      </w:r>
    </w:p>
    <w:p w14:paraId="7D02745E" w14:textId="77C84873" w:rsidR="00D77E1B" w:rsidRPr="00A85C5E"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6237261E" w14:textId="6CE1DA34" w:rsidR="00D77E1B" w:rsidRPr="005C67CB"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Scope</w:t>
      </w:r>
      <w:r w:rsidRPr="005C67CB">
        <w:rPr>
          <w:sz w:val="20"/>
        </w:rPr>
        <w:t xml:space="preserve">: </w:t>
      </w:r>
      <w:hyperlink r:id="rId42" w:history="1">
        <w:r w:rsidRPr="00A85C5E">
          <w:rPr>
            <w:sz w:val="20"/>
          </w:rPr>
          <w:t>http</w:t>
        </w:r>
        <w:r w:rsidRPr="005C67CB">
          <w:rPr>
            <w:sz w:val="20"/>
          </w:rPr>
          <w:t>://</w:t>
        </w:r>
        <w:r w:rsidRPr="00A85C5E">
          <w:rPr>
            <w:sz w:val="20"/>
          </w:rPr>
          <w:t>esia</w:t>
        </w:r>
        <w:r w:rsidRPr="005C67CB">
          <w:rPr>
            <w:sz w:val="20"/>
          </w:rPr>
          <w:t>.</w:t>
        </w:r>
        <w:r w:rsidRPr="00A85C5E">
          <w:rPr>
            <w:sz w:val="20"/>
          </w:rPr>
          <w:t>gosuslugi</w:t>
        </w:r>
        <w:r w:rsidRPr="005C67CB">
          <w:rPr>
            <w:sz w:val="20"/>
          </w:rPr>
          <w:t>.</w:t>
        </w:r>
        <w:r w:rsidRPr="00A85C5E">
          <w:rPr>
            <w:sz w:val="20"/>
          </w:rPr>
          <w:t>ru</w:t>
        </w:r>
        <w:r w:rsidRPr="005C67CB">
          <w:rPr>
            <w:sz w:val="20"/>
          </w:rPr>
          <w:t>/</w:t>
        </w:r>
        <w:r w:rsidRPr="00A85C5E">
          <w:rPr>
            <w:sz w:val="20"/>
          </w:rPr>
          <w:t>usr</w:t>
        </w:r>
        <w:r w:rsidRPr="005C67CB">
          <w:rPr>
            <w:sz w:val="20"/>
          </w:rPr>
          <w:t>_</w:t>
        </w:r>
        <w:r w:rsidRPr="00A85C5E">
          <w:rPr>
            <w:sz w:val="20"/>
          </w:rPr>
          <w:t>inf</w:t>
        </w:r>
        <w:r w:rsidRPr="005C67CB">
          <w:rPr>
            <w:sz w:val="20"/>
          </w:rPr>
          <w:t>?</w:t>
        </w:r>
        <w:r w:rsidRPr="00A85C5E">
          <w:rPr>
            <w:sz w:val="20"/>
          </w:rPr>
          <w:t>oid</w:t>
        </w:r>
        <w:r w:rsidRPr="005C67CB">
          <w:rPr>
            <w:sz w:val="20"/>
          </w:rPr>
          <w:t>=107712791&amp;</w:t>
        </w:r>
        <w:r w:rsidRPr="00A85C5E">
          <w:rPr>
            <w:sz w:val="20"/>
          </w:rPr>
          <w:t>mode</w:t>
        </w:r>
        <w:r w:rsidRPr="005C67CB">
          <w:rPr>
            <w:sz w:val="20"/>
          </w:rPr>
          <w:t>=</w:t>
        </w:r>
        <w:r w:rsidRPr="00A85C5E">
          <w:rPr>
            <w:sz w:val="20"/>
          </w:rPr>
          <w:t>w</w:t>
        </w:r>
      </w:hyperlink>
    </w:p>
    <w:p w14:paraId="362B00EE" w14:textId="6B77A4BA" w:rsidR="00D77E1B" w:rsidRDefault="00D77E1B" w:rsidP="00D35205">
      <w:pPr>
        <w:pStyle w:val="1f"/>
      </w:pPr>
      <w:r w:rsidRPr="007051A5">
        <w:t xml:space="preserve">Данные, которые ЕСИА возвращает в ответе на запрос – статус об успешном </w:t>
      </w:r>
      <w:r>
        <w:t xml:space="preserve">результате </w:t>
      </w:r>
      <w:r w:rsidRPr="007051A5">
        <w:t>запрос</w:t>
      </w:r>
      <w:r>
        <w:t>а</w:t>
      </w:r>
      <w:r w:rsidRPr="007051A5">
        <w:t xml:space="preserve"> и идетификатор запроса или статус о неуспешном </w:t>
      </w:r>
      <w:r>
        <w:t xml:space="preserve">результате </w:t>
      </w:r>
      <w:r w:rsidRPr="007051A5">
        <w:t>запрос</w:t>
      </w:r>
      <w:r>
        <w:t>а</w:t>
      </w:r>
      <w:r w:rsidRPr="007051A5">
        <w:t xml:space="preserve"> </w:t>
      </w:r>
      <w:r w:rsidR="00D35205">
        <w:br/>
      </w:r>
      <w:r w:rsidRPr="007051A5">
        <w:t>с кодом и наименование</w:t>
      </w:r>
      <w:r>
        <w:t>м</w:t>
      </w:r>
      <w:r w:rsidRPr="007051A5">
        <w:t xml:space="preserve"> ошибки.</w:t>
      </w:r>
    </w:p>
    <w:p w14:paraId="75CE52BF" w14:textId="0F3B0263" w:rsidR="00D77E1B" w:rsidRPr="00A85C5E" w:rsidRDefault="00D77E1B" w:rsidP="00A85C5E">
      <w:pPr>
        <w:pStyle w:val="1f"/>
      </w:pPr>
      <w:r w:rsidRPr="001E6808">
        <w:t>Пример успешного ответа</w:t>
      </w:r>
      <w:r w:rsidR="00A85C5E">
        <w:t>:</w:t>
      </w:r>
    </w:p>
    <w:p w14:paraId="23E67451" w14:textId="4843E4DC" w:rsidR="00D77E1B" w:rsidRPr="00CF5C45" w:rsidRDefault="00D77E1B"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HTTP</w:t>
      </w:r>
      <w:r w:rsidRPr="00CF5C45">
        <w:rPr>
          <w:sz w:val="20"/>
          <w:lang w:val="ru-RU"/>
        </w:rPr>
        <w:t xml:space="preserve"> </w:t>
      </w:r>
      <w:r w:rsidRPr="00A85C5E">
        <w:rPr>
          <w:sz w:val="20"/>
        </w:rPr>
        <w:t>CODE</w:t>
      </w:r>
      <w:r w:rsidRPr="00CF5C45">
        <w:rPr>
          <w:sz w:val="20"/>
          <w:lang w:val="ru-RU"/>
        </w:rPr>
        <w:t xml:space="preserve">: 200 </w:t>
      </w:r>
      <w:r w:rsidRPr="00192C06">
        <w:rPr>
          <w:sz w:val="20"/>
          <w:lang w:val="ru-RU"/>
        </w:rPr>
        <w:t>ОК</w:t>
      </w:r>
      <w:r w:rsidRPr="00CF5C45">
        <w:rPr>
          <w:sz w:val="20"/>
          <w:lang w:val="ru-RU"/>
        </w:rPr>
        <w:t xml:space="preserve"> {“</w:t>
      </w:r>
      <w:r w:rsidRPr="00A85C5E">
        <w:rPr>
          <w:sz w:val="20"/>
        </w:rPr>
        <w:t>stateFacts</w:t>
      </w:r>
      <w:r w:rsidRPr="00CF5C45">
        <w:rPr>
          <w:sz w:val="20"/>
          <w:lang w:val="ru-RU"/>
        </w:rPr>
        <w:t>:[“</w:t>
      </w:r>
      <w:r w:rsidRPr="00A85C5E">
        <w:rPr>
          <w:sz w:val="20"/>
        </w:rPr>
        <w:t>Identifiable</w:t>
      </w:r>
      <w:r w:rsidRPr="00CF5C45">
        <w:rPr>
          <w:sz w:val="20"/>
          <w:lang w:val="ru-RU"/>
        </w:rPr>
        <w:t>”], “</w:t>
      </w:r>
      <w:r w:rsidRPr="00A85C5E">
        <w:rPr>
          <w:sz w:val="20"/>
        </w:rPr>
        <w:t>id</w:t>
      </w:r>
      <w:r w:rsidR="00A85C5E" w:rsidRPr="00CF5C45">
        <w:rPr>
          <w:sz w:val="20"/>
          <w:lang w:val="ru-RU"/>
        </w:rPr>
        <w:t>”:”1580989”}</w:t>
      </w:r>
    </w:p>
    <w:p w14:paraId="02A8206E" w14:textId="68765419" w:rsidR="00D77E1B" w:rsidRPr="007051A5" w:rsidRDefault="00D77E1B" w:rsidP="00E8615E">
      <w:pPr>
        <w:pStyle w:val="1f"/>
      </w:pPr>
      <w:r w:rsidRPr="007051A5">
        <w:t xml:space="preserve">Возможные коды ошибок представлены в таблице </w:t>
      </w:r>
      <w:r w:rsidR="00D35205">
        <w:fldChar w:fldCharType="begin"/>
      </w:r>
      <w:r w:rsidR="00D35205">
        <w:instrText xml:space="preserve"> REF _Ref111118914 \h </w:instrText>
      </w:r>
      <w:r w:rsidR="00D35205">
        <w:fldChar w:fldCharType="separate"/>
      </w:r>
      <w:r w:rsidR="001A57E6">
        <w:rPr>
          <w:noProof/>
        </w:rPr>
        <w:t>70</w:t>
      </w:r>
      <w:r w:rsidR="00D35205">
        <w:fldChar w:fldCharType="end"/>
      </w:r>
      <w:r w:rsidRPr="007051A5">
        <w:t>.</w:t>
      </w:r>
    </w:p>
    <w:p w14:paraId="06F0D044" w14:textId="1ADB2F9B" w:rsidR="00D77E1B" w:rsidRPr="007051A5" w:rsidRDefault="005D4268" w:rsidP="0087462E">
      <w:pPr>
        <w:pStyle w:val="affff3"/>
        <w:rPr>
          <w:shd w:val="clear" w:color="auto" w:fill="FFFFFF"/>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377" w:name="_Ref111118914"/>
      <w:r w:rsidR="001A57E6">
        <w:rPr>
          <w:noProof/>
        </w:rPr>
        <w:t>70</w:t>
      </w:r>
      <w:bookmarkEnd w:id="377"/>
      <w:r>
        <w:rPr>
          <w:noProof/>
        </w:rPr>
        <w:fldChar w:fldCharType="end"/>
      </w:r>
      <w:r w:rsidR="00D35205">
        <w:rPr>
          <w:noProof/>
        </w:rPr>
        <w:t xml:space="preserve"> </w:t>
      </w:r>
      <w:r w:rsidR="00D35205" w:rsidRPr="007051A5">
        <w:t>–</w:t>
      </w:r>
      <w:r w:rsidR="00D77E1B" w:rsidRPr="007051A5">
        <w:rPr>
          <w:shd w:val="clear" w:color="auto" w:fill="FFFFFF"/>
        </w:rPr>
        <w:t xml:space="preserve"> Справочник возможных кодов ошибок</w:t>
      </w:r>
    </w:p>
    <w:tbl>
      <w:tblPr>
        <w:tblW w:w="9313" w:type="dxa"/>
        <w:tblInd w:w="4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CellMar>
          <w:left w:w="0" w:type="dxa"/>
          <w:right w:w="0" w:type="dxa"/>
        </w:tblCellMar>
        <w:tblLook w:val="04A0" w:firstRow="1" w:lastRow="0" w:firstColumn="1" w:lastColumn="0" w:noHBand="0" w:noVBand="1"/>
      </w:tblPr>
      <w:tblGrid>
        <w:gridCol w:w="5337"/>
        <w:gridCol w:w="3976"/>
      </w:tblGrid>
      <w:tr w:rsidR="00D77E1B" w:rsidRPr="007051A5" w14:paraId="4DF41571" w14:textId="77777777" w:rsidTr="00362523">
        <w:trPr>
          <w:trHeight w:val="405"/>
        </w:trPr>
        <w:tc>
          <w:tcPr>
            <w:tcW w:w="5337" w:type="dxa"/>
            <w:tcBorders>
              <w:bottom w:val="double" w:sz="4" w:space="0" w:color="auto"/>
            </w:tcBorders>
            <w:shd w:val="clear" w:color="auto" w:fill="auto"/>
            <w:tcMar>
              <w:top w:w="30" w:type="dxa"/>
              <w:left w:w="30" w:type="dxa"/>
              <w:bottom w:w="10" w:type="dxa"/>
              <w:right w:w="30" w:type="dxa"/>
            </w:tcMar>
            <w:hideMark/>
          </w:tcPr>
          <w:p w14:paraId="43A3BF9A" w14:textId="77777777" w:rsidR="00D77E1B" w:rsidRPr="007051A5" w:rsidRDefault="00D77E1B" w:rsidP="00D77E1B">
            <w:pPr>
              <w:pStyle w:val="afb"/>
            </w:pPr>
            <w:r w:rsidRPr="007051A5">
              <w:t>Ошибка</w:t>
            </w:r>
          </w:p>
        </w:tc>
        <w:tc>
          <w:tcPr>
            <w:tcW w:w="3976" w:type="dxa"/>
            <w:tcBorders>
              <w:bottom w:val="double" w:sz="4" w:space="0" w:color="auto"/>
            </w:tcBorders>
            <w:shd w:val="clear" w:color="auto" w:fill="auto"/>
            <w:tcMar>
              <w:top w:w="30" w:type="dxa"/>
              <w:left w:w="40" w:type="dxa"/>
              <w:bottom w:w="10" w:type="dxa"/>
              <w:right w:w="30" w:type="dxa"/>
            </w:tcMar>
            <w:hideMark/>
          </w:tcPr>
          <w:p w14:paraId="7BFA574D" w14:textId="77777777" w:rsidR="00D77E1B" w:rsidRPr="007051A5" w:rsidRDefault="00D77E1B" w:rsidP="00D77E1B">
            <w:pPr>
              <w:pStyle w:val="afb"/>
            </w:pPr>
            <w:r w:rsidRPr="007051A5">
              <w:t>Описание ошибки</w:t>
            </w:r>
          </w:p>
        </w:tc>
      </w:tr>
      <w:tr w:rsidR="00D77E1B" w:rsidRPr="007051A5" w14:paraId="12C0BCCB" w14:textId="77777777" w:rsidTr="00362523">
        <w:trPr>
          <w:trHeight w:val="555"/>
        </w:trPr>
        <w:tc>
          <w:tcPr>
            <w:tcW w:w="5337" w:type="dxa"/>
            <w:tcBorders>
              <w:top w:val="double" w:sz="4" w:space="0" w:color="auto"/>
            </w:tcBorders>
            <w:shd w:val="clear" w:color="auto" w:fill="FFFFFF"/>
            <w:tcMar>
              <w:top w:w="40" w:type="dxa"/>
              <w:left w:w="30" w:type="dxa"/>
              <w:bottom w:w="10" w:type="dxa"/>
              <w:right w:w="30" w:type="dxa"/>
            </w:tcMar>
            <w:hideMark/>
          </w:tcPr>
          <w:p w14:paraId="27E75C41" w14:textId="47463A2F" w:rsidR="00D77E1B" w:rsidRPr="00FE0507" w:rsidRDefault="00D77E1B" w:rsidP="00820092">
            <w:pPr>
              <w:pStyle w:val="1fff0"/>
            </w:pPr>
            <w:r w:rsidRPr="00FE0507">
              <w:rPr>
                <w:lang w:val="en-US"/>
              </w:rPr>
              <w:t>HTTP</w:t>
            </w:r>
            <w:r w:rsidRPr="00FE0507">
              <w:t xml:space="preserve"> </w:t>
            </w:r>
            <w:r w:rsidRPr="00FE0507">
              <w:rPr>
                <w:lang w:val="en-US"/>
              </w:rPr>
              <w:t>CODE</w:t>
            </w:r>
            <w:r w:rsidRPr="00FE0507">
              <w:t>:</w:t>
            </w:r>
            <w:r w:rsidRPr="00FE0507">
              <w:rPr>
                <w:lang w:val="en-US"/>
              </w:rPr>
              <w:t> </w:t>
            </w:r>
            <w:r w:rsidRPr="00FE0507">
              <w:rPr>
                <w:bCs/>
              </w:rPr>
              <w:t>400</w:t>
            </w:r>
            <w:r w:rsidRPr="00FE0507">
              <w:rPr>
                <w:rStyle w:val="affffff7"/>
                <w:bCs w:val="0"/>
                <w:shd w:val="clear" w:color="auto" w:fill="FFFFFF"/>
              </w:rPr>
              <w:t>{</w:t>
            </w:r>
            <w:r w:rsidRPr="00FE0507">
              <w:rPr>
                <w:bCs/>
                <w:shd w:val="clear" w:color="auto" w:fill="FFFFFF"/>
              </w:rPr>
              <w:t>"code": </w:t>
            </w:r>
            <w:r w:rsidRPr="00FE0507">
              <w:rPr>
                <w:shd w:val="clear" w:color="auto" w:fill="FFFFFF"/>
              </w:rPr>
              <w:t>"</w:t>
            </w:r>
            <w:r w:rsidR="00CB0338" w:rsidRPr="00FE0507">
              <w:rPr>
                <w:shd w:val="clear" w:color="auto" w:fill="FFFFFF"/>
              </w:rPr>
              <w:t>ESIA-</w:t>
            </w:r>
            <w:r w:rsidRPr="00FE0507">
              <w:rPr>
                <w:shd w:val="clear" w:color="auto" w:fill="FFFFFF"/>
              </w:rPr>
              <w:t>038006"</w:t>
            </w:r>
            <w:r w:rsidRPr="00FE0507">
              <w:rPr>
                <w:bCs/>
                <w:shd w:val="clear" w:color="auto" w:fill="FFFFFF"/>
              </w:rPr>
              <w:t>, "message": </w:t>
            </w:r>
            <w:r w:rsidRPr="00FE0507">
              <w:rPr>
                <w:shd w:val="clear" w:color="auto" w:fill="FFFFFF"/>
              </w:rPr>
              <w:t>"В запросе отсутствует ЭЦП организации"</w:t>
            </w:r>
            <w:r w:rsidRPr="00FE0507">
              <w:rPr>
                <w:rStyle w:val="affffff7"/>
                <w:bCs w:val="0"/>
                <w:shd w:val="clear" w:color="auto" w:fill="FFFFFF"/>
              </w:rPr>
              <w:t>}</w:t>
            </w:r>
            <w:r w:rsidRPr="00FE0507">
              <w:rPr>
                <w:rStyle w:val="affffff7"/>
                <w:rFonts w:ascii="Segoe UI" w:hAnsi="Segoe UI" w:cs="Segoe UI"/>
                <w:bCs w:val="0"/>
                <w:shd w:val="clear" w:color="auto" w:fill="FFFFFF"/>
                <w:lang w:val="en-US"/>
              </w:rPr>
              <w:t> </w:t>
            </w:r>
          </w:p>
        </w:tc>
        <w:tc>
          <w:tcPr>
            <w:tcW w:w="3976" w:type="dxa"/>
            <w:tcBorders>
              <w:top w:val="double" w:sz="4" w:space="0" w:color="auto"/>
            </w:tcBorders>
            <w:shd w:val="clear" w:color="auto" w:fill="FFFFFF"/>
            <w:tcMar>
              <w:top w:w="40" w:type="dxa"/>
              <w:left w:w="40" w:type="dxa"/>
              <w:bottom w:w="10" w:type="dxa"/>
              <w:right w:w="30" w:type="dxa"/>
            </w:tcMar>
            <w:hideMark/>
          </w:tcPr>
          <w:p w14:paraId="71CAF909" w14:textId="3FE9E7DA" w:rsidR="00D77E1B" w:rsidRPr="00FE0507" w:rsidRDefault="00D77E1B" w:rsidP="00820092">
            <w:pPr>
              <w:pStyle w:val="1fff0"/>
              <w:rPr>
                <w:bCs/>
              </w:rPr>
            </w:pPr>
            <w:r w:rsidRPr="00FE0507">
              <w:rPr>
                <w:shd w:val="clear" w:color="auto" w:fill="FFFFFF"/>
              </w:rPr>
              <w:t>В запросе не указан</w:t>
            </w:r>
            <w:r w:rsidR="00B1113A">
              <w:rPr>
                <w:shd w:val="clear" w:color="auto" w:fill="FFFFFF"/>
              </w:rPr>
              <w:t>а</w:t>
            </w:r>
            <w:r w:rsidRPr="00FE0507">
              <w:rPr>
                <w:shd w:val="clear" w:color="auto" w:fill="FFFFFF"/>
              </w:rPr>
              <w:t> ЭЦП организации</w:t>
            </w:r>
          </w:p>
        </w:tc>
      </w:tr>
    </w:tbl>
    <w:p w14:paraId="6B36A602" w14:textId="44D9F19B" w:rsidR="003001EA" w:rsidRPr="00F71177" w:rsidRDefault="003001EA" w:rsidP="00543B75">
      <w:pPr>
        <w:pStyle w:val="25"/>
      </w:pPr>
      <w:bookmarkStart w:id="378" w:name="_Toc179203159"/>
      <w:r w:rsidRPr="00F71177">
        <w:t>П</w:t>
      </w:r>
      <w:r>
        <w:t xml:space="preserve">редоставление списка измененных пользователей или организаций </w:t>
      </w:r>
      <w:r w:rsidR="00924048">
        <w:br/>
      </w:r>
      <w:r>
        <w:t>за период времени</w:t>
      </w:r>
      <w:bookmarkEnd w:id="367"/>
      <w:bookmarkEnd w:id="368"/>
      <w:bookmarkEnd w:id="378"/>
    </w:p>
    <w:p w14:paraId="2A8B8EB8" w14:textId="23DF0077" w:rsidR="003001EA" w:rsidRPr="00F71177" w:rsidRDefault="003001EA" w:rsidP="00E8615E">
      <w:pPr>
        <w:pStyle w:val="1f"/>
      </w:pPr>
      <w:r w:rsidRPr="00F71177">
        <w:t xml:space="preserve">Вызов данной операции предоставляет интегрированным с ЕСИА </w:t>
      </w:r>
      <w:r w:rsidR="000B6E6F">
        <w:t>ИС</w:t>
      </w:r>
      <w:r w:rsidRPr="00F71177">
        <w:t xml:space="preserve"> данные об</w:t>
      </w:r>
      <w:r w:rsidR="000B6E6F">
        <w:t> </w:t>
      </w:r>
      <w:r>
        <w:t xml:space="preserve">измененных пользователях или </w:t>
      </w:r>
      <w:r w:rsidR="00111FCA">
        <w:t xml:space="preserve">организациях </w:t>
      </w:r>
      <w:r>
        <w:t xml:space="preserve">в ЕСИА. </w:t>
      </w:r>
      <w:r w:rsidRPr="00F71177">
        <w:t xml:space="preserve">Для получения перечня </w:t>
      </w:r>
      <w:r>
        <w:t>измененных</w:t>
      </w:r>
      <w:r w:rsidRPr="00F71177">
        <w:t xml:space="preserve"> пользователей</w:t>
      </w:r>
      <w:r w:rsidRPr="003001EA">
        <w:t xml:space="preserve"> </w:t>
      </w:r>
      <w:r>
        <w:t>или организаций</w:t>
      </w:r>
      <w:r w:rsidRPr="00F71177">
        <w:t xml:space="preserve">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w:t>
      </w:r>
      <w:r w:rsidRPr="001B4AE5">
        <w:t xml:space="preserve">методом GET. В запросе должен быть указан ресурс, содержащий необходимые данные. В качестве этого ресурса используется стандартный </w:t>
      </w:r>
      <w:r w:rsidRPr="001B4AE5">
        <w:lastRenderedPageBreak/>
        <w:t xml:space="preserve">идентификатор ресурса с персональными данными пользователей (/prns), возвращающий перечень зарегистрированных в системе пользователей (см. </w:t>
      </w:r>
      <w:r w:rsidR="001B4AE5" w:rsidRPr="001B4AE5">
        <w:t>п.</w:t>
      </w:r>
      <w:r w:rsidRPr="001B4AE5">
        <w:t xml:space="preserve"> </w:t>
      </w:r>
      <w:r w:rsidRPr="001B4AE5">
        <w:fldChar w:fldCharType="begin"/>
      </w:r>
      <w:r w:rsidRPr="001B4AE5">
        <w:instrText xml:space="preserve"> REF _Ref371961321 \r \h  \* MERGEFORMAT </w:instrText>
      </w:r>
      <w:r w:rsidRPr="001B4AE5">
        <w:fldChar w:fldCharType="separate"/>
      </w:r>
      <w:r w:rsidR="001A57E6">
        <w:t>А.2</w:t>
      </w:r>
      <w:r w:rsidRPr="001B4AE5">
        <w:fldChar w:fldCharType="end"/>
      </w:r>
      <w:r w:rsidR="002F4A6F">
        <w:t xml:space="preserve">, </w:t>
      </w:r>
      <w:r w:rsidR="002F4A6F">
        <w:fldChar w:fldCharType="begin"/>
      </w:r>
      <w:r w:rsidR="002F4A6F">
        <w:instrText xml:space="preserve"> REF _Ref372035416 \n \h </w:instrText>
      </w:r>
      <w:r w:rsidR="002F4A6F">
        <w:fldChar w:fldCharType="separate"/>
      </w:r>
      <w:r w:rsidR="001A57E6">
        <w:t>Приложение А</w:t>
      </w:r>
      <w:r w:rsidR="002F4A6F">
        <w:fldChar w:fldCharType="end"/>
      </w:r>
      <w:r w:rsidRPr="001B4AE5">
        <w:t xml:space="preserve">) </w:t>
      </w:r>
      <w:r w:rsidR="005D5BBF">
        <w:br/>
      </w:r>
      <w:r w:rsidRPr="001B4AE5">
        <w:t>или стандартный ресурс со списком организаций (/</w:t>
      </w:r>
      <w:r w:rsidRPr="001B4AE5">
        <w:rPr>
          <w:lang w:val="en-US"/>
        </w:rPr>
        <w:t>orgs</w:t>
      </w:r>
      <w:r w:rsidRPr="001B4AE5">
        <w:t>)</w:t>
      </w:r>
      <w:r w:rsidR="00F56DD6" w:rsidRPr="001B4AE5">
        <w:t>, возвращающий коллекцию организаций (см.</w:t>
      </w:r>
      <w:r w:rsidR="001B4AE5">
        <w:t xml:space="preserve"> п.</w:t>
      </w:r>
      <w:r w:rsidR="00BF4AF2">
        <w:t xml:space="preserve"> </w:t>
      </w:r>
      <w:r w:rsidR="00BF4AF2">
        <w:fldChar w:fldCharType="begin"/>
      </w:r>
      <w:r w:rsidR="00BF4AF2">
        <w:instrText xml:space="preserve"> REF _Ref372034122 \r \h </w:instrText>
      </w:r>
      <w:r w:rsidR="00BF4AF2">
        <w:fldChar w:fldCharType="separate"/>
      </w:r>
      <w:r w:rsidR="001A57E6">
        <w:t>А.4</w:t>
      </w:r>
      <w:r w:rsidR="00BF4AF2">
        <w:fldChar w:fldCharType="end"/>
      </w:r>
      <w:r w:rsidR="002F4A6F">
        <w:t xml:space="preserve">, </w:t>
      </w:r>
      <w:r w:rsidR="002F4A6F">
        <w:fldChar w:fldCharType="begin"/>
      </w:r>
      <w:r w:rsidR="002F4A6F">
        <w:instrText xml:space="preserve"> REF _Ref372035416 \n \h </w:instrText>
      </w:r>
      <w:r w:rsidR="002F4A6F">
        <w:fldChar w:fldCharType="separate"/>
      </w:r>
      <w:r w:rsidR="001A57E6">
        <w:t>Приложение А</w:t>
      </w:r>
      <w:r w:rsidR="002F4A6F">
        <w:fldChar w:fldCharType="end"/>
      </w:r>
      <w:r w:rsidR="00F56DD6" w:rsidRPr="001B4AE5">
        <w:t>)</w:t>
      </w:r>
      <w:r w:rsidRPr="001B4AE5">
        <w:t xml:space="preserve">. Специфика вызова данной операции состоит в </w:t>
      </w:r>
      <w:r w:rsidRPr="00F71177">
        <w:t>том, что запрос должен содержать следующи</w:t>
      </w:r>
      <w:r>
        <w:t>й параметр:</w:t>
      </w:r>
    </w:p>
    <w:p w14:paraId="46EEE336" w14:textId="76E49AEB" w:rsidR="003001EA" w:rsidRPr="001B4AE5" w:rsidRDefault="003001EA" w:rsidP="00A4698A">
      <w:pPr>
        <w:numPr>
          <w:ilvl w:val="0"/>
          <w:numId w:val="53"/>
        </w:numPr>
        <w:tabs>
          <w:tab w:val="left" w:pos="1276"/>
        </w:tabs>
        <w:spacing w:line="360" w:lineRule="auto"/>
        <w:ind w:left="1276" w:hanging="425"/>
        <w:jc w:val="both"/>
        <w:rPr>
          <w:sz w:val="24"/>
          <w:szCs w:val="24"/>
        </w:rPr>
      </w:pPr>
      <w:r w:rsidRPr="001B4AE5">
        <w:rPr>
          <w:sz w:val="24"/>
          <w:szCs w:val="24"/>
        </w:rPr>
        <w:t xml:space="preserve">&lt;updatedSince&gt; </w:t>
      </w:r>
      <w:r w:rsidR="007D5AAE" w:rsidRPr="001B4AE5">
        <w:rPr>
          <w:sz w:val="24"/>
          <w:szCs w:val="24"/>
        </w:rPr>
        <w:t>–</w:t>
      </w:r>
      <w:r w:rsidRPr="001B4AE5">
        <w:rPr>
          <w:sz w:val="24"/>
          <w:szCs w:val="24"/>
        </w:rPr>
        <w:t xml:space="preserve"> дата, начиная с которой необходимо отобразить измененных пользователей. Задается как количество секунд, прошедших с 00:00:00 UTC </w:t>
      </w:r>
      <w:r w:rsidR="001B4AE5">
        <w:rPr>
          <w:sz w:val="24"/>
          <w:szCs w:val="24"/>
        </w:rPr>
        <w:br/>
      </w:r>
      <w:r w:rsidRPr="001B4AE5">
        <w:rPr>
          <w:sz w:val="24"/>
          <w:szCs w:val="24"/>
        </w:rPr>
        <w:t>1 января 1970 года.</w:t>
      </w:r>
    </w:p>
    <w:p w14:paraId="558F7B90" w14:textId="5DE23E25" w:rsidR="003001EA" w:rsidRPr="00F71177" w:rsidRDefault="003001EA" w:rsidP="00E8615E">
      <w:pPr>
        <w:pStyle w:val="1f"/>
      </w:pPr>
      <w:r w:rsidRPr="00F71177">
        <w:t>В запрос должен быть добавлен header с маркером доступа, позволяющим получить доступ к данному ресурсу (</w:t>
      </w:r>
      <w:r w:rsidR="00151506">
        <w:rPr>
          <w:i/>
        </w:rPr>
        <w:t>область доступа (scope)</w:t>
      </w:r>
      <w:r w:rsidRPr="00F71177">
        <w:t xml:space="preserve"> http://esia.gosuslugi.ru/</w:t>
      </w:r>
      <w:r>
        <w:rPr>
          <w:lang w:val="en-US"/>
        </w:rPr>
        <w:t>tech</w:t>
      </w:r>
      <w:r w:rsidRPr="00F71177">
        <w:t xml:space="preserve">_inf). </w:t>
      </w:r>
    </w:p>
    <w:p w14:paraId="7C842132" w14:textId="1542CA90" w:rsidR="003001EA" w:rsidRPr="00F71177" w:rsidRDefault="003001EA" w:rsidP="00E8615E">
      <w:pPr>
        <w:pStyle w:val="1f"/>
      </w:pPr>
      <w:r w:rsidRPr="00F71177">
        <w:t xml:space="preserve">Пример запроса </w:t>
      </w:r>
      <w:r w:rsidR="00F56DD6" w:rsidRPr="00F56DD6">
        <w:t xml:space="preserve">списка измененных организаций </w:t>
      </w:r>
      <w:r w:rsidRPr="00F71177">
        <w:t>(вызов сервиса в среде разработки):</w:t>
      </w:r>
    </w:p>
    <w:p w14:paraId="7783CDDB" w14:textId="5C556E0C" w:rsidR="0071069D" w:rsidRPr="00A85C5E" w:rsidRDefault="0071069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GET /rs/prns?updatedSince=1384218061 HTTP/1.1\r\n</w:t>
      </w:r>
    </w:p>
    <w:p w14:paraId="167D4119" w14:textId="77777777" w:rsidR="0071069D" w:rsidRPr="00A85C5E" w:rsidRDefault="0071069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75b2c7cbb8da403491c224c9e431cef9\r\n</w:t>
      </w:r>
    </w:p>
    <w:p w14:paraId="5E371D58" w14:textId="7EC07D73" w:rsidR="0071069D" w:rsidRPr="00A85C5E" w:rsidRDefault="0071069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portal1.test.gosuslugi.ru\r\n</w:t>
      </w:r>
    </w:p>
    <w:p w14:paraId="036D9AD4" w14:textId="77777777" w:rsidR="0071069D" w:rsidRPr="00192C06" w:rsidRDefault="0071069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Accept</w:t>
      </w:r>
      <w:r w:rsidRPr="00192C06">
        <w:rPr>
          <w:sz w:val="20"/>
          <w:lang w:val="ru-RU"/>
        </w:rPr>
        <w:t>: */*\</w:t>
      </w:r>
      <w:r w:rsidRPr="00A85C5E">
        <w:rPr>
          <w:sz w:val="20"/>
        </w:rPr>
        <w:t>r</w:t>
      </w:r>
      <w:r w:rsidRPr="00192C06">
        <w:rPr>
          <w:sz w:val="20"/>
          <w:lang w:val="ru-RU"/>
        </w:rPr>
        <w:t>\</w:t>
      </w:r>
      <w:r w:rsidRPr="00A85C5E">
        <w:rPr>
          <w:sz w:val="20"/>
        </w:rPr>
        <w:t>n</w:t>
      </w:r>
    </w:p>
    <w:p w14:paraId="1ED97309" w14:textId="77777777" w:rsidR="0071069D" w:rsidRPr="00192C06" w:rsidRDefault="0071069D"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r</w:t>
      </w:r>
      <w:r w:rsidRPr="00192C06">
        <w:rPr>
          <w:sz w:val="20"/>
          <w:lang w:val="ru-RU"/>
        </w:rPr>
        <w:t>\</w:t>
      </w:r>
      <w:r w:rsidRPr="00A85C5E">
        <w:rPr>
          <w:sz w:val="20"/>
        </w:rPr>
        <w:t>n</w:t>
      </w:r>
    </w:p>
    <w:p w14:paraId="5F596999" w14:textId="4581E7DB" w:rsidR="003001EA" w:rsidRDefault="003001EA" w:rsidP="001B4AE5">
      <w:pPr>
        <w:pStyle w:val="1f"/>
      </w:pPr>
      <w:r w:rsidRPr="00F71177">
        <w:t>В качестве ответа передается перечень</w:t>
      </w:r>
      <w:r w:rsidR="0071069D" w:rsidRPr="0071069D">
        <w:t xml:space="preserve"> пользователей или</w:t>
      </w:r>
      <w:r w:rsidRPr="00F71177">
        <w:t xml:space="preserve"> </w:t>
      </w:r>
      <w:r w:rsidR="00F56DD6">
        <w:t>организаци</w:t>
      </w:r>
      <w:r w:rsidR="0071069D" w:rsidRPr="0071069D">
        <w:t>й</w:t>
      </w:r>
      <w:r w:rsidRPr="00F71177">
        <w:t xml:space="preserve">, </w:t>
      </w:r>
      <w:r>
        <w:t>обновленных</w:t>
      </w:r>
      <w:r w:rsidRPr="00F71177">
        <w:t xml:space="preserve"> с</w:t>
      </w:r>
      <w:r w:rsidR="00B55348">
        <w:t> </w:t>
      </w:r>
      <w:r w:rsidRPr="00F71177">
        <w:t xml:space="preserve">указанной даты. Этот перечень представляет собой список ссылок на ресурс с указанием {oid}, содержащий </w:t>
      </w:r>
      <w:r>
        <w:t>идентификаторы</w:t>
      </w:r>
      <w:r w:rsidRPr="00F71177">
        <w:t xml:space="preserve"> </w:t>
      </w:r>
      <w:r>
        <w:t xml:space="preserve">всех измененных </w:t>
      </w:r>
      <w:r w:rsidR="0071069D" w:rsidRPr="0071069D">
        <w:t xml:space="preserve">пользователей </w:t>
      </w:r>
      <w:r w:rsidR="001B4AE5">
        <w:br/>
      </w:r>
      <w:r w:rsidR="0071069D" w:rsidRPr="0071069D">
        <w:t xml:space="preserve">или </w:t>
      </w:r>
      <w:r w:rsidR="00F56DD6" w:rsidRPr="00F56DD6">
        <w:t>организаций</w:t>
      </w:r>
      <w:r w:rsidR="0071069D">
        <w:t xml:space="preserve"> с момента указанной </w:t>
      </w:r>
      <w:r>
        <w:t>в запросе даты.</w:t>
      </w:r>
    </w:p>
    <w:p w14:paraId="06688A94" w14:textId="50A22E32" w:rsidR="00B25FB6" w:rsidRDefault="000B6E6F" w:rsidP="00543B75">
      <w:pPr>
        <w:pStyle w:val="25"/>
      </w:pPr>
      <w:bookmarkStart w:id="379" w:name="_Ref473637136"/>
      <w:bookmarkStart w:id="380" w:name="_Ref474157628"/>
      <w:bookmarkStart w:id="381" w:name="_Ref479599027"/>
      <w:bookmarkStart w:id="382" w:name="_Toc505357734"/>
      <w:bookmarkStart w:id="383" w:name="_Toc179203160"/>
      <w:r>
        <w:t>Импорт УЗ</w:t>
      </w:r>
      <w:r w:rsidR="00864498">
        <w:t xml:space="preserve"> пользовател</w:t>
      </w:r>
      <w:r w:rsidR="00B25FB6">
        <w:t>я</w:t>
      </w:r>
      <w:bookmarkEnd w:id="379"/>
      <w:bookmarkEnd w:id="380"/>
      <w:bookmarkEnd w:id="381"/>
      <w:bookmarkEnd w:id="382"/>
      <w:bookmarkEnd w:id="383"/>
    </w:p>
    <w:p w14:paraId="0FBEE244" w14:textId="19D6C233" w:rsidR="00E47DF5" w:rsidRDefault="00E47DF5" w:rsidP="00E8615E">
      <w:pPr>
        <w:pStyle w:val="1f"/>
      </w:pPr>
      <w:r>
        <w:t>Программный интерфейс, основанный на архитектурном стиле REST, в целях обеспечения импорта в ЕСИА учетных записей других ИС, предоставляет возможность проверки наличия учетной записи пользователя, а в случае е</w:t>
      </w:r>
      <w:r w:rsidR="00454EC7">
        <w:t>е</w:t>
      </w:r>
      <w:r>
        <w:t xml:space="preserve"> отсутствия, регистрации пользователя в ЕСИА. Алгоритм, по которому производится импорт учетной зап</w:t>
      </w:r>
      <w:r w:rsidR="00EE5C98">
        <w:t xml:space="preserve">иси, приводится на рисунке </w:t>
      </w:r>
      <w:r w:rsidR="00EE5C98">
        <w:fldChar w:fldCharType="begin"/>
      </w:r>
      <w:r w:rsidR="00EE5C98">
        <w:instrText xml:space="preserve"> REF _Ref71623723 \h </w:instrText>
      </w:r>
      <w:r w:rsidR="00EE5C98">
        <w:fldChar w:fldCharType="separate"/>
      </w:r>
      <w:r w:rsidR="001A57E6">
        <w:rPr>
          <w:noProof/>
        </w:rPr>
        <w:t>4</w:t>
      </w:r>
      <w:r w:rsidR="00EE5C98">
        <w:fldChar w:fldCharType="end"/>
      </w:r>
      <w:r w:rsidR="00864498">
        <w:t>.</w:t>
      </w:r>
    </w:p>
    <w:p w14:paraId="38316C3E" w14:textId="789E1438" w:rsidR="00E47DF5" w:rsidRPr="007463DA" w:rsidRDefault="00977ADC" w:rsidP="00CB2F57">
      <w:pPr>
        <w:pStyle w:val="affa"/>
        <w:spacing w:line="360" w:lineRule="auto"/>
        <w:ind w:firstLine="0"/>
        <w:jc w:val="center"/>
        <w:rPr>
          <w:lang w:val="en-US"/>
        </w:rPr>
      </w:pPr>
      <w:r>
        <w:rPr>
          <w:noProof/>
          <w:lang w:val="en-US"/>
        </w:rPr>
        <w:object w:dxaOrig="1301" w:dyaOrig="850" w14:anchorId="3F9A9EFD">
          <v:shape id="_x0000_i1027" type="#_x0000_t75" alt="" style="width:66pt;height:42pt;mso-width-percent:0;mso-height-percent:0;mso-width-percent:0;mso-height-percent:0" o:ole="">
            <v:imagedata r:id="rId43" o:title=""/>
          </v:shape>
          <o:OLEObject Type="Embed" ProgID="Package" ShapeID="_x0000_i1027" DrawAspect="Icon" ObjectID="_1789815928" r:id="rId44"/>
        </w:object>
      </w:r>
    </w:p>
    <w:p w14:paraId="6CA08CCD" w14:textId="4B88881C" w:rsidR="00864498" w:rsidRDefault="00864498" w:rsidP="00580D94">
      <w:pPr>
        <w:pStyle w:val="aff6"/>
      </w:pPr>
      <w:bookmarkStart w:id="384" w:name="_Ref449638673"/>
      <w:bookmarkStart w:id="385" w:name="_Ref67579344"/>
      <w:r w:rsidRPr="00913744">
        <w:rPr>
          <w:rStyle w:val="aff7"/>
        </w:rPr>
        <w:t>Рисуно</w:t>
      </w:r>
      <w:r w:rsidRPr="00044AC0">
        <w:t xml:space="preserve">к </w:t>
      </w:r>
      <w:r w:rsidR="00D779A6">
        <w:rPr>
          <w:noProof/>
        </w:rPr>
        <w:fldChar w:fldCharType="begin"/>
      </w:r>
      <w:r w:rsidR="00D779A6">
        <w:rPr>
          <w:noProof/>
        </w:rPr>
        <w:instrText xml:space="preserve"> SEQ Рисунок \* ARABIC </w:instrText>
      </w:r>
      <w:r w:rsidR="00D779A6">
        <w:rPr>
          <w:noProof/>
        </w:rPr>
        <w:fldChar w:fldCharType="separate"/>
      </w:r>
      <w:bookmarkStart w:id="386" w:name="_Ref71623723"/>
      <w:r w:rsidR="001A57E6">
        <w:rPr>
          <w:noProof/>
        </w:rPr>
        <w:t>4</w:t>
      </w:r>
      <w:bookmarkEnd w:id="386"/>
      <w:r w:rsidR="00D779A6">
        <w:rPr>
          <w:noProof/>
        </w:rPr>
        <w:fldChar w:fldCharType="end"/>
      </w:r>
      <w:bookmarkEnd w:id="384"/>
      <w:r w:rsidR="00BD3195">
        <w:t xml:space="preserve"> </w:t>
      </w:r>
      <w:r w:rsidR="00BD3195" w:rsidRPr="00F71177">
        <w:t>–</w:t>
      </w:r>
      <w:r w:rsidR="00BD3195">
        <w:t xml:space="preserve"> Обобщенный алгоритм </w:t>
      </w:r>
      <w:r w:rsidR="00E30F37">
        <w:t>импорта в</w:t>
      </w:r>
      <w:r w:rsidR="00E21EFF">
        <w:t xml:space="preserve"> ЕСИА</w:t>
      </w:r>
      <w:bookmarkEnd w:id="385"/>
    </w:p>
    <w:p w14:paraId="5CAB897E" w14:textId="0B5F01C8" w:rsidR="00E47DF5" w:rsidRPr="00E47DF5" w:rsidRDefault="00E47DF5" w:rsidP="00E8615E">
      <w:pPr>
        <w:pStyle w:val="1f"/>
      </w:pPr>
      <w:r w:rsidRPr="00E47DF5">
        <w:t xml:space="preserve">Для импорта учетных записей </w:t>
      </w:r>
      <w:r w:rsidR="00531418">
        <w:t>система-клиент</w:t>
      </w:r>
      <w:r w:rsidRPr="00E47DF5">
        <w:t xml:space="preserve"> должна направить в </w:t>
      </w:r>
      <w:r w:rsidR="00695CB7">
        <w:t>https-адрес</w:t>
      </w:r>
      <w:r w:rsidRPr="00E47DF5">
        <w:t xml:space="preserve"> </w:t>
      </w:r>
      <w:r w:rsidR="005B38D9">
        <w:t>REST API</w:t>
      </w:r>
      <w:r w:rsidRPr="00E47DF5">
        <w:t xml:space="preserve"> системы ЕСИА запрос методом POST: https://esia.gosuslugi.ru/</w:t>
      </w:r>
      <w:r w:rsidR="004838B9">
        <w:t>esia-</w:t>
      </w:r>
      <w:r w:rsidRPr="00E47DF5">
        <w:t xml:space="preserve">rs/api/public/v2/prns/import (для продуктивной среды). В URL запроса метода необходимо </w:t>
      </w:r>
      <w:r w:rsidRPr="00E47DF5">
        <w:lastRenderedPageBreak/>
        <w:t xml:space="preserve">указать параметр </w:t>
      </w:r>
      <w:r w:rsidR="00B91E8E">
        <w:t>«</w:t>
      </w:r>
      <w:r w:rsidRPr="00E47DF5">
        <w:t>?confirmWay=REST_API</w:t>
      </w:r>
      <w:r w:rsidR="00B91E8E">
        <w:t>»</w:t>
      </w:r>
      <w:r w:rsidRPr="00E47DF5">
        <w:t>, чтобы подтверждение регистрации учетной записи осуществлялось с помощью метода REST API (метод POST: https://esia.gosuslugi.ru/</w:t>
      </w:r>
      <w:r w:rsidR="004838B9">
        <w:t>esia-</w:t>
      </w:r>
      <w:r w:rsidRPr="00E47DF5">
        <w:t xml:space="preserve">rs/api/public/v2/confirmation/compare описан </w:t>
      </w:r>
      <w:r w:rsidR="00BE1486">
        <w:t>ниже</w:t>
      </w:r>
      <w:r w:rsidRPr="00E47DF5">
        <w:t xml:space="preserve"> </w:t>
      </w:r>
      <w:r w:rsidR="00536007">
        <w:t xml:space="preserve">в </w:t>
      </w:r>
      <w:r w:rsidR="00B91E8E" w:rsidRPr="00C342B0">
        <w:t>п.</w:t>
      </w:r>
      <w:r w:rsidR="00963D00" w:rsidRPr="00C342B0">
        <w:t xml:space="preserve"> </w:t>
      </w:r>
      <w:r w:rsidR="00C342B0" w:rsidRPr="00C342B0">
        <w:fldChar w:fldCharType="begin"/>
      </w:r>
      <w:r w:rsidR="00C342B0" w:rsidRPr="00C342B0">
        <w:instrText xml:space="preserve"> REF _Ref473637136 \n \h </w:instrText>
      </w:r>
      <w:r w:rsidR="00C342B0" w:rsidRPr="00C342B0">
        <w:fldChar w:fldCharType="separate"/>
      </w:r>
      <w:r w:rsidR="001A57E6">
        <w:t>А.9</w:t>
      </w:r>
      <w:r w:rsidR="00C342B0" w:rsidRPr="00C342B0">
        <w:fldChar w:fldCharType="end"/>
      </w:r>
      <w:r w:rsidR="00963D00">
        <w:t>).</w:t>
      </w:r>
    </w:p>
    <w:p w14:paraId="3BC681F6" w14:textId="55AA6D29" w:rsidR="00E47DF5" w:rsidRPr="00E47DF5" w:rsidRDefault="00E47DF5" w:rsidP="00B91E8E">
      <w:pPr>
        <w:pStyle w:val="1f"/>
      </w:pPr>
      <w:r w:rsidRPr="00E47DF5">
        <w:t xml:space="preserve">Если параметр </w:t>
      </w:r>
      <w:r w:rsidR="002F4A6F">
        <w:t>«</w:t>
      </w:r>
      <w:r w:rsidRPr="00E47DF5">
        <w:t>?confirmWay=REST_API</w:t>
      </w:r>
      <w:r w:rsidR="00B91E8E">
        <w:t>»</w:t>
      </w:r>
      <w:r w:rsidRPr="00E47DF5">
        <w:t xml:space="preserve"> в URL запроса метода не указать, </w:t>
      </w:r>
      <w:r w:rsidR="00B91E8E">
        <w:br/>
      </w:r>
      <w:r w:rsidRPr="00E47DF5">
        <w:t>то подтверждение регистрации учетной записи необходимо осуществлять с помощью ответной СМС от пользователя на специ</w:t>
      </w:r>
      <w:r w:rsidR="00B91E8E">
        <w:t>альный номер сервиса Госуслуг.</w:t>
      </w:r>
      <w:r w:rsidRPr="00E47DF5">
        <w:t> </w:t>
      </w:r>
    </w:p>
    <w:p w14:paraId="49749661" w14:textId="7705D75D" w:rsidR="00E47DF5" w:rsidRPr="00E47DF5" w:rsidRDefault="00E47DF5" w:rsidP="00E8615E">
      <w:pPr>
        <w:pStyle w:val="1f"/>
      </w:pPr>
      <w:r w:rsidRPr="00E47DF5">
        <w:rPr>
          <w:b/>
          <w:bCs/>
        </w:rPr>
        <w:t xml:space="preserve">Внимание! Подтверждение регистрации в ЕСИА отправкой пользователем ответной СМС является устаревшим способом подтверждения, который недоступен для подключения новым потребителям сервиса импорта. Новым потребителям сервиса импорта пользователей в ЕСИА необходимо использовать подтверждение регистрации через API, добавляя в запрос параметр </w:t>
      </w:r>
      <w:r w:rsidR="00B318DC">
        <w:rPr>
          <w:b/>
          <w:bCs/>
        </w:rPr>
        <w:t>«</w:t>
      </w:r>
      <w:r w:rsidRPr="00E47DF5">
        <w:rPr>
          <w:b/>
          <w:bCs/>
          <w:u w:val="single"/>
        </w:rPr>
        <w:t>?confirmWay=REST_API</w:t>
      </w:r>
      <w:r w:rsidR="00B318DC">
        <w:rPr>
          <w:b/>
          <w:bCs/>
          <w:u w:val="single"/>
        </w:rPr>
        <w:t>»</w:t>
      </w:r>
      <w:r w:rsidRPr="00E47DF5">
        <w:rPr>
          <w:b/>
          <w:bCs/>
        </w:rPr>
        <w:t>.</w:t>
      </w:r>
    </w:p>
    <w:p w14:paraId="18B9E32E" w14:textId="4FE5A1BE" w:rsidR="00E47DF5" w:rsidRPr="00E47DF5" w:rsidRDefault="00E47DF5" w:rsidP="00E8615E">
      <w:pPr>
        <w:pStyle w:val="1f"/>
      </w:pPr>
      <w:r w:rsidRPr="00E47DF5">
        <w:t xml:space="preserve">На </w:t>
      </w:r>
      <w:r w:rsidR="00383FF5">
        <w:t xml:space="preserve">рисунке </w:t>
      </w:r>
      <w:r w:rsidR="00383FF5">
        <w:fldChar w:fldCharType="begin"/>
      </w:r>
      <w:r w:rsidR="00383FF5">
        <w:instrText xml:space="preserve"> REF _Ref111385574 \h </w:instrText>
      </w:r>
      <w:r w:rsidR="00383FF5">
        <w:fldChar w:fldCharType="separate"/>
      </w:r>
      <w:r w:rsidR="001A57E6">
        <w:rPr>
          <w:noProof/>
        </w:rPr>
        <w:t>5</w:t>
      </w:r>
      <w:r w:rsidR="00383FF5">
        <w:fldChar w:fldCharType="end"/>
      </w:r>
      <w:r w:rsidRPr="00E47DF5">
        <w:t xml:space="preserve"> представлена </w:t>
      </w:r>
      <w:r w:rsidR="00CB448D">
        <w:t>диаграмма</w:t>
      </w:r>
      <w:r w:rsidR="00CB448D" w:rsidRPr="00E47DF5">
        <w:t xml:space="preserve"> </w:t>
      </w:r>
      <w:r w:rsidRPr="00E47DF5">
        <w:t xml:space="preserve">последовательности </w:t>
      </w:r>
      <w:r w:rsidR="00CB448D" w:rsidRPr="00E47DF5">
        <w:t>вызов</w:t>
      </w:r>
      <w:r w:rsidR="00CB448D">
        <w:t>а</w:t>
      </w:r>
      <w:r w:rsidR="00CB448D" w:rsidRPr="00E47DF5">
        <w:t xml:space="preserve"> </w:t>
      </w:r>
      <w:r w:rsidRPr="00E47DF5">
        <w:t>методов REST API. </w:t>
      </w:r>
    </w:p>
    <w:p w14:paraId="504A6E55" w14:textId="6C8A5003" w:rsidR="00E47DF5" w:rsidRDefault="00654B61" w:rsidP="002C61F3">
      <w:pPr>
        <w:pStyle w:val="affffffffffe"/>
      </w:pPr>
      <w:r>
        <w:rPr>
          <w:noProof/>
        </w:rPr>
        <w:lastRenderedPageBreak/>
        <w:drawing>
          <wp:inline distT="0" distB="0" distL="0" distR="0" wp14:anchorId="5CBF2DF8" wp14:editId="4ECA36FC">
            <wp:extent cx="5525139" cy="8928100"/>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45">
                      <a:extLst>
                        <a:ext uri="{28A0092B-C50C-407E-A947-70E740481C1C}">
                          <a14:useLocalDpi xmlns:a14="http://schemas.microsoft.com/office/drawing/2010/main" val="0"/>
                        </a:ext>
                      </a:extLst>
                    </a:blip>
                    <a:stretch>
                      <a:fillRect/>
                    </a:stretch>
                  </pic:blipFill>
                  <pic:spPr>
                    <a:xfrm>
                      <a:off x="0" y="0"/>
                      <a:ext cx="5536367" cy="8946243"/>
                    </a:xfrm>
                    <a:prstGeom prst="rect">
                      <a:avLst/>
                    </a:prstGeom>
                  </pic:spPr>
                </pic:pic>
              </a:graphicData>
            </a:graphic>
          </wp:inline>
        </w:drawing>
      </w:r>
    </w:p>
    <w:p w14:paraId="38C03BA4" w14:textId="680C1030" w:rsidR="004A579B" w:rsidRPr="004E540C" w:rsidRDefault="004A579B" w:rsidP="00580D94">
      <w:pPr>
        <w:pStyle w:val="aff6"/>
      </w:pPr>
      <w:bookmarkStart w:id="387" w:name="_Ref77165628"/>
      <w:r>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388" w:name="_Ref111385574"/>
      <w:r w:rsidR="001A57E6">
        <w:rPr>
          <w:noProof/>
        </w:rPr>
        <w:t>5</w:t>
      </w:r>
      <w:bookmarkEnd w:id="388"/>
      <w:r w:rsidR="00D779A6">
        <w:rPr>
          <w:noProof/>
        </w:rPr>
        <w:fldChar w:fldCharType="end"/>
      </w:r>
      <w:bookmarkEnd w:id="387"/>
      <w:r>
        <w:t xml:space="preserve"> </w:t>
      </w:r>
      <w:r w:rsidRPr="007520A0">
        <w:t xml:space="preserve">– Диаграмма последовательности </w:t>
      </w:r>
      <w:r w:rsidR="00CB448D">
        <w:t>вызова</w:t>
      </w:r>
      <w:r w:rsidR="00CB448D" w:rsidRPr="007520A0">
        <w:t xml:space="preserve"> </w:t>
      </w:r>
      <w:r w:rsidRPr="007520A0">
        <w:t>методов REST API</w:t>
      </w:r>
    </w:p>
    <w:p w14:paraId="1A85B6F1" w14:textId="6366DA1B" w:rsidR="00654B61" w:rsidRDefault="00654B61" w:rsidP="00E8615E">
      <w:pPr>
        <w:pStyle w:val="1f"/>
      </w:pPr>
      <w:r>
        <w:lastRenderedPageBreak/>
        <w:t>В запросе на импорт учетной записи должны быть передан</w:t>
      </w:r>
      <w:r w:rsidR="00632F9E">
        <w:t xml:space="preserve">ы следующие данные пользователя, приведенные в таблице </w:t>
      </w:r>
      <w:r w:rsidR="00CC70CB">
        <w:fldChar w:fldCharType="begin"/>
      </w:r>
      <w:r w:rsidR="00CC70CB">
        <w:instrText xml:space="preserve"> REF _Ref111119862 \h </w:instrText>
      </w:r>
      <w:r w:rsidR="00CC70CB">
        <w:fldChar w:fldCharType="separate"/>
      </w:r>
      <w:r w:rsidR="001A57E6">
        <w:rPr>
          <w:noProof/>
        </w:rPr>
        <w:t>71</w:t>
      </w:r>
      <w:r w:rsidR="00CC70CB">
        <w:fldChar w:fldCharType="end"/>
      </w:r>
      <w:r w:rsidR="00632F9E">
        <w:t>.</w:t>
      </w:r>
    </w:p>
    <w:p w14:paraId="72AA1FC6" w14:textId="31067CF1" w:rsidR="00632F9E" w:rsidRDefault="00CC70CB" w:rsidP="0087462E">
      <w:pPr>
        <w:pStyle w:val="affff3"/>
        <w:rPr>
          <w:rFonts w:eastAsiaTheme="minorHAnsi"/>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389" w:name="_Ref111119862"/>
      <w:r w:rsidR="001A57E6">
        <w:rPr>
          <w:noProof/>
        </w:rPr>
        <w:t>71</w:t>
      </w:r>
      <w:bookmarkEnd w:id="389"/>
      <w:r>
        <w:rPr>
          <w:noProof/>
        </w:rPr>
        <w:fldChar w:fldCharType="end"/>
      </w:r>
      <w:r>
        <w:rPr>
          <w:noProof/>
        </w:rPr>
        <w:t xml:space="preserve"> </w:t>
      </w:r>
      <w:r w:rsidRPr="007051A5">
        <w:t>–</w:t>
      </w:r>
      <w:r>
        <w:t xml:space="preserve"> Передаваемые данные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126"/>
        <w:gridCol w:w="1701"/>
        <w:gridCol w:w="1701"/>
        <w:gridCol w:w="2977"/>
      </w:tblGrid>
      <w:tr w:rsidR="00864498" w:rsidRPr="00F71177" w14:paraId="2685C700" w14:textId="77777777" w:rsidTr="00CD4353">
        <w:trPr>
          <w:tblHeader/>
        </w:trPr>
        <w:tc>
          <w:tcPr>
            <w:tcW w:w="851" w:type="dxa"/>
            <w:tcBorders>
              <w:bottom w:val="double" w:sz="4" w:space="0" w:color="auto"/>
            </w:tcBorders>
            <w:shd w:val="clear" w:color="auto" w:fill="auto"/>
            <w:vAlign w:val="center"/>
          </w:tcPr>
          <w:p w14:paraId="1552E33D" w14:textId="77777777" w:rsidR="00864498" w:rsidRPr="00B318DC" w:rsidRDefault="00864498" w:rsidP="00B318DC">
            <w:pPr>
              <w:pStyle w:val="1fff0"/>
              <w:spacing w:before="0" w:after="0"/>
              <w:jc w:val="center"/>
              <w:rPr>
                <w:b/>
              </w:rPr>
            </w:pPr>
            <w:r w:rsidRPr="00B318DC">
              <w:rPr>
                <w:b/>
              </w:rPr>
              <w:t>№</w:t>
            </w:r>
          </w:p>
        </w:tc>
        <w:tc>
          <w:tcPr>
            <w:tcW w:w="2126" w:type="dxa"/>
            <w:tcBorders>
              <w:bottom w:val="double" w:sz="4" w:space="0" w:color="auto"/>
            </w:tcBorders>
            <w:shd w:val="clear" w:color="auto" w:fill="auto"/>
            <w:vAlign w:val="center"/>
          </w:tcPr>
          <w:p w14:paraId="27E46A10" w14:textId="77777777" w:rsidR="00864498" w:rsidRPr="00B318DC" w:rsidRDefault="00864498" w:rsidP="00B318DC">
            <w:pPr>
              <w:pStyle w:val="1fff0"/>
              <w:spacing w:before="0" w:after="0"/>
              <w:jc w:val="center"/>
              <w:rPr>
                <w:b/>
              </w:rPr>
            </w:pPr>
            <w:r w:rsidRPr="00B318DC">
              <w:rPr>
                <w:b/>
              </w:rPr>
              <w:t>Наименование параметра</w:t>
            </w:r>
          </w:p>
        </w:tc>
        <w:tc>
          <w:tcPr>
            <w:tcW w:w="1701" w:type="dxa"/>
            <w:tcBorders>
              <w:bottom w:val="double" w:sz="4" w:space="0" w:color="auto"/>
            </w:tcBorders>
            <w:shd w:val="clear" w:color="auto" w:fill="auto"/>
            <w:vAlign w:val="center"/>
          </w:tcPr>
          <w:p w14:paraId="00C5A58F" w14:textId="77777777" w:rsidR="00864498" w:rsidRPr="00B318DC" w:rsidRDefault="00864498" w:rsidP="00B318DC">
            <w:pPr>
              <w:pStyle w:val="1fff0"/>
              <w:spacing w:before="0" w:after="0"/>
              <w:jc w:val="center"/>
              <w:rPr>
                <w:b/>
              </w:rPr>
            </w:pPr>
            <w:r w:rsidRPr="00B318DC">
              <w:rPr>
                <w:b/>
              </w:rPr>
              <w:t>Описание параметра</w:t>
            </w:r>
          </w:p>
        </w:tc>
        <w:tc>
          <w:tcPr>
            <w:tcW w:w="1701" w:type="dxa"/>
            <w:tcBorders>
              <w:bottom w:val="double" w:sz="4" w:space="0" w:color="auto"/>
            </w:tcBorders>
            <w:shd w:val="clear" w:color="auto" w:fill="auto"/>
          </w:tcPr>
          <w:p w14:paraId="6D90B94E" w14:textId="062E9542" w:rsidR="00864498" w:rsidRPr="00B318DC" w:rsidRDefault="00864498" w:rsidP="00B318DC">
            <w:pPr>
              <w:pStyle w:val="1fff0"/>
              <w:spacing w:before="0" w:after="0"/>
              <w:jc w:val="center"/>
              <w:rPr>
                <w:b/>
              </w:rPr>
            </w:pPr>
            <w:r w:rsidRPr="00B318DC">
              <w:rPr>
                <w:b/>
              </w:rPr>
              <w:t>Обязательность параметра</w:t>
            </w:r>
          </w:p>
        </w:tc>
        <w:tc>
          <w:tcPr>
            <w:tcW w:w="2977" w:type="dxa"/>
            <w:tcBorders>
              <w:bottom w:val="double" w:sz="4" w:space="0" w:color="auto"/>
            </w:tcBorders>
            <w:shd w:val="clear" w:color="auto" w:fill="auto"/>
            <w:vAlign w:val="center"/>
          </w:tcPr>
          <w:p w14:paraId="396D05D6" w14:textId="40DCB175" w:rsidR="00864498" w:rsidRPr="00B318DC" w:rsidRDefault="00864498" w:rsidP="00B318DC">
            <w:pPr>
              <w:pStyle w:val="1fff0"/>
              <w:spacing w:before="0" w:after="0"/>
              <w:jc w:val="center"/>
              <w:rPr>
                <w:b/>
              </w:rPr>
            </w:pPr>
            <w:r w:rsidRPr="00B318DC">
              <w:rPr>
                <w:b/>
              </w:rPr>
              <w:t>Примечания</w:t>
            </w:r>
          </w:p>
        </w:tc>
      </w:tr>
      <w:tr w:rsidR="00864498" w:rsidRPr="00F71177" w14:paraId="73DC6C49"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Borders>
              <w:top w:val="double" w:sz="4" w:space="0" w:color="auto"/>
            </w:tcBorders>
          </w:tcPr>
          <w:p w14:paraId="75300B49" w14:textId="77777777" w:rsidR="00864498" w:rsidRPr="00F71177" w:rsidRDefault="00864498" w:rsidP="00A4698A">
            <w:pPr>
              <w:pStyle w:val="1f2"/>
              <w:numPr>
                <w:ilvl w:val="0"/>
                <w:numId w:val="54"/>
              </w:numPr>
              <w:spacing w:line="240" w:lineRule="auto"/>
            </w:pPr>
          </w:p>
        </w:tc>
        <w:tc>
          <w:tcPr>
            <w:tcW w:w="2126" w:type="dxa"/>
            <w:tcBorders>
              <w:top w:val="double" w:sz="4" w:space="0" w:color="auto"/>
            </w:tcBorders>
          </w:tcPr>
          <w:p w14:paraId="4F2DE9E0" w14:textId="77777777" w:rsidR="00864498" w:rsidRPr="00F71177" w:rsidRDefault="00864498" w:rsidP="00820092">
            <w:pPr>
              <w:pStyle w:val="1fff0"/>
              <w:rPr>
                <w:lang w:val="en-US"/>
              </w:rPr>
            </w:pPr>
            <w:r w:rsidRPr="00626138">
              <w:rPr>
                <w:lang w:val="en-US"/>
              </w:rPr>
              <w:t>firstName</w:t>
            </w:r>
          </w:p>
        </w:tc>
        <w:tc>
          <w:tcPr>
            <w:tcW w:w="1701" w:type="dxa"/>
            <w:tcBorders>
              <w:top w:val="double" w:sz="4" w:space="0" w:color="auto"/>
            </w:tcBorders>
          </w:tcPr>
          <w:p w14:paraId="2F72280B" w14:textId="77777777" w:rsidR="00864498" w:rsidRPr="00F71177" w:rsidRDefault="00864498" w:rsidP="00820092">
            <w:pPr>
              <w:pStyle w:val="1fff0"/>
            </w:pPr>
            <w:r>
              <w:t>Имя</w:t>
            </w:r>
          </w:p>
        </w:tc>
        <w:tc>
          <w:tcPr>
            <w:tcW w:w="1701" w:type="dxa"/>
            <w:tcBorders>
              <w:top w:val="double" w:sz="4" w:space="0" w:color="auto"/>
            </w:tcBorders>
          </w:tcPr>
          <w:p w14:paraId="031F3481" w14:textId="33AD2336" w:rsidR="00864498" w:rsidRPr="00836350" w:rsidRDefault="00864498" w:rsidP="004F2112">
            <w:pPr>
              <w:pStyle w:val="1fff0"/>
              <w:jc w:val="center"/>
              <w:rPr>
                <w:lang w:val="en-US"/>
              </w:rPr>
            </w:pPr>
            <w:r>
              <w:rPr>
                <w:lang w:val="en-US"/>
              </w:rPr>
              <w:t>Y</w:t>
            </w:r>
          </w:p>
        </w:tc>
        <w:tc>
          <w:tcPr>
            <w:tcW w:w="2977" w:type="dxa"/>
            <w:tcBorders>
              <w:top w:val="double" w:sz="4" w:space="0" w:color="auto"/>
            </w:tcBorders>
          </w:tcPr>
          <w:p w14:paraId="4976F687" w14:textId="317FF9C2" w:rsidR="00864498" w:rsidRPr="00F71177" w:rsidRDefault="00D6467C" w:rsidP="00820092">
            <w:pPr>
              <w:pStyle w:val="1fff0"/>
            </w:pPr>
            <w:r>
              <w:t>Текстовая строка, содержащая не</w:t>
            </w:r>
            <w:r w:rsidR="007D5AAE">
              <w:t> </w:t>
            </w:r>
            <w:r>
              <w:t xml:space="preserve">более </w:t>
            </w:r>
            <w:r w:rsidR="00654B61">
              <w:t>256</w:t>
            </w:r>
            <w:r w:rsidR="009D36AC">
              <w:t xml:space="preserve"> символов</w:t>
            </w:r>
          </w:p>
        </w:tc>
      </w:tr>
      <w:tr w:rsidR="00864498" w:rsidRPr="00F71177" w14:paraId="1FDDE8F2"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332527" w14:textId="77777777" w:rsidR="00864498" w:rsidRPr="00F71177" w:rsidRDefault="00864498" w:rsidP="00A4698A">
            <w:pPr>
              <w:pStyle w:val="1f2"/>
              <w:numPr>
                <w:ilvl w:val="0"/>
                <w:numId w:val="54"/>
              </w:numPr>
              <w:spacing w:line="240" w:lineRule="auto"/>
            </w:pPr>
          </w:p>
        </w:tc>
        <w:tc>
          <w:tcPr>
            <w:tcW w:w="2126" w:type="dxa"/>
          </w:tcPr>
          <w:p w14:paraId="47253417" w14:textId="77777777" w:rsidR="00864498" w:rsidRPr="00626138" w:rsidRDefault="00864498" w:rsidP="00820092">
            <w:pPr>
              <w:pStyle w:val="1fff0"/>
              <w:rPr>
                <w:lang w:val="en-US"/>
              </w:rPr>
            </w:pPr>
            <w:r w:rsidRPr="00885319">
              <w:rPr>
                <w:lang w:val="en-US"/>
              </w:rPr>
              <w:t>lastName</w:t>
            </w:r>
          </w:p>
        </w:tc>
        <w:tc>
          <w:tcPr>
            <w:tcW w:w="1701" w:type="dxa"/>
          </w:tcPr>
          <w:p w14:paraId="794C37E9" w14:textId="77777777" w:rsidR="00864498" w:rsidRPr="00F71177" w:rsidRDefault="00864498" w:rsidP="00820092">
            <w:pPr>
              <w:pStyle w:val="1fff0"/>
            </w:pPr>
            <w:r>
              <w:t>Фамилия</w:t>
            </w:r>
          </w:p>
        </w:tc>
        <w:tc>
          <w:tcPr>
            <w:tcW w:w="1701" w:type="dxa"/>
          </w:tcPr>
          <w:p w14:paraId="00D62B84" w14:textId="142C9DF8" w:rsidR="00864498" w:rsidRPr="00836350" w:rsidRDefault="00864498" w:rsidP="004F2112">
            <w:pPr>
              <w:pStyle w:val="1fff0"/>
              <w:jc w:val="center"/>
              <w:rPr>
                <w:lang w:val="en-US"/>
              </w:rPr>
            </w:pPr>
            <w:r>
              <w:rPr>
                <w:lang w:val="en-US"/>
              </w:rPr>
              <w:t>Y</w:t>
            </w:r>
          </w:p>
        </w:tc>
        <w:tc>
          <w:tcPr>
            <w:tcW w:w="2977" w:type="dxa"/>
          </w:tcPr>
          <w:p w14:paraId="7C09D283" w14:textId="53DA8567" w:rsidR="00864498" w:rsidRPr="00F71177" w:rsidRDefault="00D6467C" w:rsidP="00820092">
            <w:pPr>
              <w:pStyle w:val="1fff0"/>
            </w:pPr>
            <w:r>
              <w:t>Текстовая строка, содержащая не</w:t>
            </w:r>
            <w:r w:rsidR="007D5AAE">
              <w:t> </w:t>
            </w:r>
            <w:r>
              <w:t xml:space="preserve">более </w:t>
            </w:r>
            <w:r w:rsidR="00654B61">
              <w:t>256</w:t>
            </w:r>
            <w:r w:rsidR="009D36AC">
              <w:t xml:space="preserve"> символов</w:t>
            </w:r>
          </w:p>
        </w:tc>
      </w:tr>
      <w:tr w:rsidR="00864498" w:rsidRPr="00F71177" w14:paraId="6D653CD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3E6169" w14:textId="77777777" w:rsidR="00864498" w:rsidRPr="00F71177" w:rsidRDefault="00864498" w:rsidP="00A4698A">
            <w:pPr>
              <w:pStyle w:val="1f2"/>
              <w:numPr>
                <w:ilvl w:val="0"/>
                <w:numId w:val="54"/>
              </w:numPr>
              <w:spacing w:line="240" w:lineRule="auto"/>
            </w:pPr>
          </w:p>
        </w:tc>
        <w:tc>
          <w:tcPr>
            <w:tcW w:w="2126" w:type="dxa"/>
          </w:tcPr>
          <w:p w14:paraId="372BB649" w14:textId="77777777" w:rsidR="00864498" w:rsidRPr="00885319" w:rsidRDefault="00864498" w:rsidP="00820092">
            <w:pPr>
              <w:pStyle w:val="1fff0"/>
              <w:rPr>
                <w:lang w:val="en-US"/>
              </w:rPr>
            </w:pPr>
            <w:r w:rsidRPr="00885319">
              <w:rPr>
                <w:lang w:val="en-US"/>
              </w:rPr>
              <w:t>middleName</w:t>
            </w:r>
          </w:p>
        </w:tc>
        <w:tc>
          <w:tcPr>
            <w:tcW w:w="1701" w:type="dxa"/>
          </w:tcPr>
          <w:p w14:paraId="22FCF0C1" w14:textId="77777777" w:rsidR="00864498" w:rsidRDefault="00864498" w:rsidP="00820092">
            <w:pPr>
              <w:pStyle w:val="1fff0"/>
            </w:pPr>
            <w:r>
              <w:t>Отчество</w:t>
            </w:r>
          </w:p>
        </w:tc>
        <w:tc>
          <w:tcPr>
            <w:tcW w:w="1701" w:type="dxa"/>
          </w:tcPr>
          <w:p w14:paraId="21FECC0D" w14:textId="6EE5FCA9" w:rsidR="00864498" w:rsidRPr="00CF3469" w:rsidRDefault="00AD649B" w:rsidP="004F2112">
            <w:pPr>
              <w:pStyle w:val="1fff0"/>
              <w:jc w:val="center"/>
            </w:pPr>
            <w:r>
              <w:rPr>
                <w:lang w:val="en-US"/>
              </w:rPr>
              <w:t>Y</w:t>
            </w:r>
          </w:p>
        </w:tc>
        <w:tc>
          <w:tcPr>
            <w:tcW w:w="2977" w:type="dxa"/>
          </w:tcPr>
          <w:p w14:paraId="5CACD49C" w14:textId="02E0DEDF" w:rsidR="00864498" w:rsidRPr="00F71177" w:rsidRDefault="00D6467C" w:rsidP="00820092">
            <w:pPr>
              <w:pStyle w:val="1fff0"/>
            </w:pPr>
            <w:r>
              <w:t>Текстовая строка, содержащая не</w:t>
            </w:r>
            <w:r w:rsidR="007D5AAE">
              <w:t> </w:t>
            </w:r>
            <w:r>
              <w:t xml:space="preserve">более </w:t>
            </w:r>
            <w:r w:rsidR="00654B61">
              <w:t>256</w:t>
            </w:r>
            <w:r w:rsidR="0057456E">
              <w:t xml:space="preserve"> </w:t>
            </w:r>
            <w:r>
              <w:t>символов.</w:t>
            </w:r>
            <w:r w:rsidR="00CF3469">
              <w:t xml:space="preserve"> Н</w:t>
            </w:r>
            <w:r w:rsidR="00CF3469" w:rsidRPr="00CF3469">
              <w:t>еобязательно, в случае</w:t>
            </w:r>
            <w:r w:rsidR="009D36AC">
              <w:t>,</w:t>
            </w:r>
            <w:r w:rsidR="00CF3469" w:rsidRPr="00CF3469">
              <w:t xml:space="preserve"> </w:t>
            </w:r>
            <w:r w:rsidR="009D36AC">
              <w:br/>
            </w:r>
            <w:r w:rsidR="00CF3469" w:rsidRPr="00CF3469">
              <w:t xml:space="preserve">если отчество отсутствует </w:t>
            </w:r>
            <w:r w:rsidR="009D36AC">
              <w:br/>
              <w:t>в паспорте</w:t>
            </w:r>
          </w:p>
        </w:tc>
      </w:tr>
      <w:tr w:rsidR="00864498" w:rsidRPr="00F71177" w14:paraId="053F486B"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FDCBC1B" w14:textId="77777777" w:rsidR="00864498" w:rsidRPr="00F71177" w:rsidRDefault="00864498" w:rsidP="00A4698A">
            <w:pPr>
              <w:pStyle w:val="1f2"/>
              <w:numPr>
                <w:ilvl w:val="0"/>
                <w:numId w:val="54"/>
              </w:numPr>
              <w:spacing w:line="240" w:lineRule="auto"/>
            </w:pPr>
          </w:p>
        </w:tc>
        <w:tc>
          <w:tcPr>
            <w:tcW w:w="2126" w:type="dxa"/>
          </w:tcPr>
          <w:p w14:paraId="32293F23" w14:textId="77777777" w:rsidR="00864498" w:rsidRPr="00885319" w:rsidRDefault="00864498" w:rsidP="00820092">
            <w:pPr>
              <w:pStyle w:val="1fff0"/>
              <w:rPr>
                <w:lang w:val="en-US"/>
              </w:rPr>
            </w:pPr>
            <w:r w:rsidRPr="00885319">
              <w:rPr>
                <w:lang w:val="en-US"/>
              </w:rPr>
              <w:t>birthDate</w:t>
            </w:r>
          </w:p>
        </w:tc>
        <w:tc>
          <w:tcPr>
            <w:tcW w:w="1701" w:type="dxa"/>
          </w:tcPr>
          <w:p w14:paraId="7367E7B2" w14:textId="77777777" w:rsidR="00864498" w:rsidRDefault="00864498" w:rsidP="00820092">
            <w:pPr>
              <w:pStyle w:val="1fff0"/>
            </w:pPr>
            <w:r>
              <w:t>Дата рождения</w:t>
            </w:r>
          </w:p>
        </w:tc>
        <w:tc>
          <w:tcPr>
            <w:tcW w:w="1701" w:type="dxa"/>
          </w:tcPr>
          <w:p w14:paraId="2128D86F" w14:textId="4F0C490B" w:rsidR="00864498" w:rsidRPr="00836350" w:rsidRDefault="00864498" w:rsidP="004F2112">
            <w:pPr>
              <w:pStyle w:val="1fff0"/>
              <w:jc w:val="center"/>
              <w:rPr>
                <w:lang w:val="en-US"/>
              </w:rPr>
            </w:pPr>
            <w:r>
              <w:rPr>
                <w:lang w:val="en-US"/>
              </w:rPr>
              <w:t>Y</w:t>
            </w:r>
          </w:p>
        </w:tc>
        <w:tc>
          <w:tcPr>
            <w:tcW w:w="2977" w:type="dxa"/>
          </w:tcPr>
          <w:p w14:paraId="74308A87" w14:textId="46E6D93D" w:rsidR="00864498" w:rsidRPr="00F71177" w:rsidRDefault="00864498" w:rsidP="00820092">
            <w:pPr>
              <w:pStyle w:val="1fff0"/>
            </w:pPr>
            <w:r>
              <w:t>Формат: ДД.ММ.ГГГГ</w:t>
            </w:r>
          </w:p>
        </w:tc>
      </w:tr>
      <w:tr w:rsidR="00864498" w:rsidRPr="00F71177" w14:paraId="08E5BBB6"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7C9EF95" w14:textId="77777777" w:rsidR="00864498" w:rsidRPr="00F71177" w:rsidRDefault="00864498" w:rsidP="00A4698A">
            <w:pPr>
              <w:pStyle w:val="1f2"/>
              <w:numPr>
                <w:ilvl w:val="0"/>
                <w:numId w:val="54"/>
              </w:numPr>
              <w:spacing w:line="240" w:lineRule="auto"/>
            </w:pPr>
          </w:p>
        </w:tc>
        <w:tc>
          <w:tcPr>
            <w:tcW w:w="2126" w:type="dxa"/>
          </w:tcPr>
          <w:p w14:paraId="48F9289B" w14:textId="77777777" w:rsidR="00864498" w:rsidRPr="00885319" w:rsidRDefault="00864498" w:rsidP="00820092">
            <w:pPr>
              <w:pStyle w:val="1fff0"/>
              <w:rPr>
                <w:lang w:val="en-US"/>
              </w:rPr>
            </w:pPr>
            <w:r w:rsidRPr="00C80F45">
              <w:rPr>
                <w:color w:val="000000"/>
                <w:lang w:val="en-US"/>
              </w:rPr>
              <w:t>birthPlace</w:t>
            </w:r>
          </w:p>
        </w:tc>
        <w:tc>
          <w:tcPr>
            <w:tcW w:w="1701" w:type="dxa"/>
          </w:tcPr>
          <w:p w14:paraId="1997975B" w14:textId="77777777" w:rsidR="00864498" w:rsidRDefault="00864498" w:rsidP="00820092">
            <w:pPr>
              <w:pStyle w:val="1fff0"/>
            </w:pPr>
            <w:r>
              <w:rPr>
                <w:color w:val="000000"/>
              </w:rPr>
              <w:t>Место рождения</w:t>
            </w:r>
          </w:p>
        </w:tc>
        <w:tc>
          <w:tcPr>
            <w:tcW w:w="1701" w:type="dxa"/>
          </w:tcPr>
          <w:p w14:paraId="2A98C503" w14:textId="65244F73" w:rsidR="00864498" w:rsidRPr="000D25D6" w:rsidRDefault="00493EB5" w:rsidP="004F2112">
            <w:pPr>
              <w:pStyle w:val="1fff0"/>
              <w:jc w:val="center"/>
            </w:pPr>
            <w:r>
              <w:rPr>
                <w:lang w:val="en-US"/>
              </w:rPr>
              <w:t>Y</w:t>
            </w:r>
          </w:p>
        </w:tc>
        <w:tc>
          <w:tcPr>
            <w:tcW w:w="2977" w:type="dxa"/>
          </w:tcPr>
          <w:p w14:paraId="679637C0" w14:textId="59CB7F43" w:rsidR="00864498" w:rsidRDefault="00D6467C" w:rsidP="00820092">
            <w:pPr>
              <w:pStyle w:val="1fff0"/>
            </w:pPr>
            <w:r>
              <w:t>Текстовая строка, содержащая не</w:t>
            </w:r>
            <w:r w:rsidR="007D5AAE">
              <w:t> </w:t>
            </w:r>
            <w:r w:rsidR="009D36AC">
              <w:t>более 700 символов</w:t>
            </w:r>
          </w:p>
        </w:tc>
      </w:tr>
      <w:tr w:rsidR="00864498" w:rsidRPr="00F71177" w14:paraId="0FEAE557"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5EEB5D" w14:textId="77777777" w:rsidR="00864498" w:rsidRPr="00F71177" w:rsidRDefault="00864498" w:rsidP="00A4698A">
            <w:pPr>
              <w:pStyle w:val="1f2"/>
              <w:numPr>
                <w:ilvl w:val="0"/>
                <w:numId w:val="54"/>
              </w:numPr>
              <w:spacing w:line="240" w:lineRule="auto"/>
            </w:pPr>
          </w:p>
        </w:tc>
        <w:tc>
          <w:tcPr>
            <w:tcW w:w="2126" w:type="dxa"/>
          </w:tcPr>
          <w:p w14:paraId="04783C1C" w14:textId="77777777" w:rsidR="00864498" w:rsidRPr="00885319" w:rsidRDefault="00864498" w:rsidP="00820092">
            <w:pPr>
              <w:pStyle w:val="1fff0"/>
              <w:rPr>
                <w:lang w:val="en-US"/>
              </w:rPr>
            </w:pPr>
            <w:r w:rsidRPr="00C80F45">
              <w:rPr>
                <w:color w:val="000000"/>
              </w:rPr>
              <w:t>citizenship</w:t>
            </w:r>
          </w:p>
        </w:tc>
        <w:tc>
          <w:tcPr>
            <w:tcW w:w="1701" w:type="dxa"/>
          </w:tcPr>
          <w:p w14:paraId="13A6B240" w14:textId="77777777" w:rsidR="00864498" w:rsidRDefault="00864498" w:rsidP="00820092">
            <w:pPr>
              <w:pStyle w:val="1fff0"/>
            </w:pPr>
            <w:r>
              <w:rPr>
                <w:color w:val="000000"/>
              </w:rPr>
              <w:t>Гражданство</w:t>
            </w:r>
            <w:r>
              <w:rPr>
                <w:color w:val="000000"/>
                <w:lang w:val="en-US"/>
              </w:rPr>
              <w:t xml:space="preserve"> </w:t>
            </w:r>
            <w:r>
              <w:rPr>
                <w:color w:val="000000"/>
              </w:rPr>
              <w:t>по классификатору ОКСМ</w:t>
            </w:r>
            <w:r w:rsidRPr="00C80F45">
              <w:rPr>
                <w:color w:val="000000"/>
              </w:rPr>
              <w:t xml:space="preserve"> </w:t>
            </w:r>
          </w:p>
        </w:tc>
        <w:tc>
          <w:tcPr>
            <w:tcW w:w="1701" w:type="dxa"/>
          </w:tcPr>
          <w:p w14:paraId="1E7467DA" w14:textId="31BB218F" w:rsidR="00864498" w:rsidRPr="00836350" w:rsidRDefault="00864498" w:rsidP="004F2112">
            <w:pPr>
              <w:pStyle w:val="1fff0"/>
              <w:jc w:val="center"/>
              <w:rPr>
                <w:color w:val="000000"/>
                <w:lang w:val="en-US"/>
              </w:rPr>
            </w:pPr>
            <w:r>
              <w:rPr>
                <w:color w:val="000000"/>
                <w:lang w:val="en-US"/>
              </w:rPr>
              <w:t>N/Y</w:t>
            </w:r>
          </w:p>
        </w:tc>
        <w:tc>
          <w:tcPr>
            <w:tcW w:w="2977" w:type="dxa"/>
          </w:tcPr>
          <w:p w14:paraId="348388D8" w14:textId="13CD1587" w:rsidR="00864498" w:rsidRDefault="00864498" w:rsidP="00820092">
            <w:pPr>
              <w:pStyle w:val="1fff0"/>
              <w:rPr>
                <w:color w:val="000000"/>
              </w:rPr>
            </w:pPr>
            <w:r w:rsidRPr="00C80F45">
              <w:rPr>
                <w:color w:val="000000"/>
              </w:rPr>
              <w:t xml:space="preserve">Используется трехбуквенный код страны, например, </w:t>
            </w:r>
            <w:r w:rsidR="006671D1">
              <w:rPr>
                <w:color w:val="000000"/>
              </w:rPr>
              <w:br/>
            </w:r>
            <w:r w:rsidRPr="00C80F45">
              <w:rPr>
                <w:color w:val="000000"/>
              </w:rPr>
              <w:t xml:space="preserve">для России он должен принимать значение </w:t>
            </w:r>
            <w:r w:rsidRPr="00C80F45">
              <w:rPr>
                <w:color w:val="000000"/>
                <w:lang w:val="en-US"/>
              </w:rPr>
              <w:t>RUS</w:t>
            </w:r>
            <w:r w:rsidRPr="00C80F45">
              <w:rPr>
                <w:color w:val="000000"/>
              </w:rPr>
              <w:t xml:space="preserve">. </w:t>
            </w:r>
            <w:r w:rsidR="00615DC9">
              <w:rPr>
                <w:color w:val="000000"/>
              </w:rPr>
              <w:br/>
            </w:r>
            <w:r w:rsidRPr="00C80F45">
              <w:rPr>
                <w:color w:val="000000"/>
              </w:rPr>
              <w:t xml:space="preserve">По умолчанию принимается значение </w:t>
            </w:r>
            <w:r w:rsidR="00B55348">
              <w:rPr>
                <w:color w:val="000000"/>
              </w:rPr>
              <w:t>«</w:t>
            </w:r>
            <w:r w:rsidRPr="00C80F45">
              <w:rPr>
                <w:color w:val="000000"/>
                <w:lang w:val="en-US"/>
              </w:rPr>
              <w:t>RUS</w:t>
            </w:r>
            <w:r w:rsidR="00B55348">
              <w:rPr>
                <w:color w:val="000000"/>
              </w:rPr>
              <w:t>»</w:t>
            </w:r>
            <w:r>
              <w:rPr>
                <w:color w:val="000000"/>
              </w:rPr>
              <w:t>.</w:t>
            </w:r>
          </w:p>
          <w:p w14:paraId="7D10FDF0" w14:textId="0EDBC05B" w:rsidR="00864498" w:rsidRPr="00836350" w:rsidRDefault="00864498" w:rsidP="009D36AC">
            <w:pPr>
              <w:pStyle w:val="1fff0"/>
            </w:pPr>
            <w:r>
              <w:rPr>
                <w:color w:val="000000"/>
              </w:rPr>
              <w:t xml:space="preserve">Обязателен в случае, </w:t>
            </w:r>
            <w:r w:rsidR="009D36AC">
              <w:rPr>
                <w:color w:val="000000"/>
              </w:rPr>
              <w:br/>
            </w:r>
            <w:r>
              <w:rPr>
                <w:color w:val="000000"/>
              </w:rPr>
              <w:t xml:space="preserve">если указанный документ отличен </w:t>
            </w:r>
            <w:r w:rsidR="009D36AC">
              <w:rPr>
                <w:color w:val="000000"/>
              </w:rPr>
              <w:t>от паспорта РФ</w:t>
            </w:r>
          </w:p>
        </w:tc>
      </w:tr>
      <w:tr w:rsidR="00864498" w:rsidRPr="00F71177" w14:paraId="2E95A68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16CE58A" w14:textId="3525A22F" w:rsidR="00864498" w:rsidRPr="00F71177" w:rsidRDefault="00864498" w:rsidP="00A4698A">
            <w:pPr>
              <w:pStyle w:val="1f2"/>
              <w:numPr>
                <w:ilvl w:val="0"/>
                <w:numId w:val="54"/>
              </w:numPr>
              <w:spacing w:line="240" w:lineRule="auto"/>
            </w:pPr>
          </w:p>
        </w:tc>
        <w:tc>
          <w:tcPr>
            <w:tcW w:w="2126" w:type="dxa"/>
          </w:tcPr>
          <w:p w14:paraId="09AEBC0C" w14:textId="77777777" w:rsidR="00864498" w:rsidRPr="006671D1" w:rsidRDefault="00864498" w:rsidP="00820092">
            <w:pPr>
              <w:pStyle w:val="1fff0"/>
            </w:pPr>
            <w:r w:rsidRPr="00885319">
              <w:rPr>
                <w:lang w:val="en-US"/>
              </w:rPr>
              <w:t>gender</w:t>
            </w:r>
          </w:p>
        </w:tc>
        <w:tc>
          <w:tcPr>
            <w:tcW w:w="1701" w:type="dxa"/>
          </w:tcPr>
          <w:p w14:paraId="0F70D4D4" w14:textId="77777777" w:rsidR="00864498" w:rsidRDefault="00864498" w:rsidP="00820092">
            <w:pPr>
              <w:pStyle w:val="1fff0"/>
            </w:pPr>
            <w:r>
              <w:t>Пол</w:t>
            </w:r>
          </w:p>
        </w:tc>
        <w:tc>
          <w:tcPr>
            <w:tcW w:w="1701" w:type="dxa"/>
          </w:tcPr>
          <w:p w14:paraId="6A6CECFD" w14:textId="0314990E" w:rsidR="00864498" w:rsidRPr="006671D1" w:rsidRDefault="00864498" w:rsidP="004F2112">
            <w:pPr>
              <w:pStyle w:val="1fff0"/>
              <w:jc w:val="center"/>
            </w:pPr>
            <w:r>
              <w:rPr>
                <w:lang w:val="en-US"/>
              </w:rPr>
              <w:t>Y</w:t>
            </w:r>
          </w:p>
        </w:tc>
        <w:tc>
          <w:tcPr>
            <w:tcW w:w="2977" w:type="dxa"/>
          </w:tcPr>
          <w:p w14:paraId="76A192E4" w14:textId="72C0D309" w:rsidR="00864498" w:rsidRDefault="00864498" w:rsidP="00820092">
            <w:pPr>
              <w:pStyle w:val="1fff0"/>
            </w:pPr>
            <w:r>
              <w:t>Перечень допустимых значений:</w:t>
            </w:r>
          </w:p>
          <w:p w14:paraId="2F8D38C7" w14:textId="50F24640" w:rsidR="00864498" w:rsidRPr="002C61F3" w:rsidRDefault="00B55348" w:rsidP="00430DF4">
            <w:pPr>
              <w:pStyle w:val="1ff9"/>
              <w:numPr>
                <w:ilvl w:val="0"/>
                <w:numId w:val="129"/>
              </w:numPr>
              <w:spacing w:line="360" w:lineRule="auto"/>
              <w:ind w:left="316" w:hanging="283"/>
              <w:rPr>
                <w:sz w:val="20"/>
              </w:rPr>
            </w:pPr>
            <w:r w:rsidRPr="002C61F3">
              <w:rPr>
                <w:sz w:val="20"/>
              </w:rPr>
              <w:t>«M»</w:t>
            </w:r>
            <w:r w:rsidR="00864498" w:rsidRPr="002C61F3">
              <w:rPr>
                <w:sz w:val="20"/>
              </w:rPr>
              <w:t xml:space="preserve"> – мужской;</w:t>
            </w:r>
          </w:p>
          <w:p w14:paraId="57C7FF30" w14:textId="6C13BADE" w:rsidR="00864498" w:rsidRDefault="00B55348" w:rsidP="00430DF4">
            <w:pPr>
              <w:pStyle w:val="1ff9"/>
              <w:numPr>
                <w:ilvl w:val="0"/>
                <w:numId w:val="129"/>
              </w:numPr>
              <w:spacing w:line="360" w:lineRule="auto"/>
              <w:ind w:left="316" w:hanging="283"/>
            </w:pPr>
            <w:r w:rsidRPr="002C61F3">
              <w:rPr>
                <w:sz w:val="20"/>
              </w:rPr>
              <w:t>«F»</w:t>
            </w:r>
            <w:r w:rsidR="009D36AC">
              <w:rPr>
                <w:sz w:val="20"/>
              </w:rPr>
              <w:t xml:space="preserve"> – женский</w:t>
            </w:r>
          </w:p>
        </w:tc>
      </w:tr>
      <w:tr w:rsidR="00864498" w:rsidRPr="00F71177" w14:paraId="440A653E"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E2398C9" w14:textId="77777777" w:rsidR="00864498" w:rsidRPr="00F71177" w:rsidRDefault="00864498" w:rsidP="00A4698A">
            <w:pPr>
              <w:pStyle w:val="1f2"/>
              <w:numPr>
                <w:ilvl w:val="0"/>
                <w:numId w:val="54"/>
              </w:numPr>
              <w:spacing w:line="240" w:lineRule="auto"/>
            </w:pPr>
          </w:p>
        </w:tc>
        <w:tc>
          <w:tcPr>
            <w:tcW w:w="2126" w:type="dxa"/>
          </w:tcPr>
          <w:p w14:paraId="76A932E1" w14:textId="77777777" w:rsidR="00864498" w:rsidRPr="00E93166" w:rsidRDefault="00864498" w:rsidP="00820092">
            <w:pPr>
              <w:pStyle w:val="1fff0"/>
              <w:rPr>
                <w:lang w:val="en-US"/>
              </w:rPr>
            </w:pPr>
            <w:r w:rsidRPr="00E93166">
              <w:rPr>
                <w:lang w:val="en-US"/>
              </w:rPr>
              <w:t>snils</w:t>
            </w:r>
          </w:p>
        </w:tc>
        <w:tc>
          <w:tcPr>
            <w:tcW w:w="1701" w:type="dxa"/>
            <w:tcBorders>
              <w:right w:val="single" w:sz="4" w:space="0" w:color="auto"/>
            </w:tcBorders>
          </w:tcPr>
          <w:p w14:paraId="5411D61A" w14:textId="77777777" w:rsidR="00864498" w:rsidRDefault="00864498" w:rsidP="00820092">
            <w:pPr>
              <w:pStyle w:val="1fff0"/>
            </w:pPr>
            <w:r>
              <w:t>СНИЛС</w:t>
            </w:r>
          </w:p>
        </w:tc>
        <w:tc>
          <w:tcPr>
            <w:tcW w:w="1701" w:type="dxa"/>
            <w:tcBorders>
              <w:left w:val="single" w:sz="4" w:space="0" w:color="auto"/>
            </w:tcBorders>
          </w:tcPr>
          <w:p w14:paraId="1689952E" w14:textId="2C7E834F" w:rsidR="00864498" w:rsidRPr="00836350" w:rsidRDefault="000C1C31" w:rsidP="004F2112">
            <w:pPr>
              <w:pStyle w:val="1fff0"/>
              <w:jc w:val="center"/>
              <w:rPr>
                <w:lang w:val="en-US"/>
              </w:rPr>
            </w:pPr>
            <w:r>
              <w:rPr>
                <w:color w:val="000000"/>
                <w:lang w:val="en-US"/>
              </w:rPr>
              <w:t>N/Y</w:t>
            </w:r>
          </w:p>
        </w:tc>
        <w:tc>
          <w:tcPr>
            <w:tcW w:w="2977" w:type="dxa"/>
          </w:tcPr>
          <w:p w14:paraId="72A7C6D3" w14:textId="17117209" w:rsidR="000C1C31" w:rsidRDefault="000C1C31" w:rsidP="000C1C31">
            <w:pPr>
              <w:pStyle w:val="1fff0"/>
            </w:pPr>
            <w:r>
              <w:t>Не требуется, если перед запросом на импорт УЗ осуществлялся запрос автоматического поиска СНИЛС с получением успеш</w:t>
            </w:r>
            <w:r w:rsidRPr="005B229E">
              <w:t xml:space="preserve">ного статуса ответа </w:t>
            </w:r>
            <w:r w:rsidR="00536007">
              <w:br/>
            </w:r>
            <w:r w:rsidRPr="005B229E">
              <w:t xml:space="preserve">(п. </w:t>
            </w:r>
            <w:r w:rsidR="005B229E" w:rsidRPr="005B229E">
              <w:fldChar w:fldCharType="begin"/>
            </w:r>
            <w:r w:rsidR="005B229E" w:rsidRPr="005B229E">
              <w:instrText xml:space="preserve"> REF _Ref116503692 \r \h </w:instrText>
            </w:r>
            <w:r w:rsidR="005B229E" w:rsidRPr="005B229E">
              <w:fldChar w:fldCharType="separate"/>
            </w:r>
            <w:r w:rsidR="001A57E6">
              <w:t>А.9.2</w:t>
            </w:r>
            <w:r w:rsidR="005B229E" w:rsidRPr="005B229E">
              <w:fldChar w:fldCharType="end"/>
            </w:r>
            <w:r w:rsidR="005B229E" w:rsidRPr="005B229E">
              <w:t xml:space="preserve"> </w:t>
            </w:r>
            <w:r w:rsidR="005B229E">
              <w:t>«</w:t>
            </w:r>
            <w:r w:rsidR="005B229E" w:rsidRPr="00842AA1">
              <w:rPr>
                <w:szCs w:val="20"/>
              </w:rPr>
              <w:fldChar w:fldCharType="begin"/>
            </w:r>
            <w:r w:rsidR="005B229E" w:rsidRPr="00842AA1">
              <w:rPr>
                <w:szCs w:val="20"/>
              </w:rPr>
              <w:instrText xml:space="preserve"> REF _Ref116503692 \h  \* MERGEFORMAT </w:instrText>
            </w:r>
            <w:r w:rsidR="005B229E" w:rsidRPr="00842AA1">
              <w:rPr>
                <w:szCs w:val="20"/>
              </w:rPr>
            </w:r>
            <w:r w:rsidR="005B229E" w:rsidRPr="00842AA1">
              <w:rPr>
                <w:szCs w:val="20"/>
              </w:rPr>
              <w:fldChar w:fldCharType="separate"/>
            </w:r>
            <w:r w:rsidR="001A57E6" w:rsidRPr="001A57E6">
              <w:rPr>
                <w:szCs w:val="20"/>
              </w:rPr>
              <w:t xml:space="preserve">Автоматический </w:t>
            </w:r>
            <w:r w:rsidR="001A57E6" w:rsidRPr="001A57E6">
              <w:rPr>
                <w:szCs w:val="20"/>
              </w:rPr>
              <w:lastRenderedPageBreak/>
              <w:t>поиск СНИЛС при регистрации УЗ пользователя методом импорта</w:t>
            </w:r>
            <w:r w:rsidR="005B229E" w:rsidRPr="00842AA1">
              <w:rPr>
                <w:szCs w:val="20"/>
              </w:rPr>
              <w:fldChar w:fldCharType="end"/>
            </w:r>
            <w:r w:rsidR="005B229E" w:rsidRPr="00842AA1">
              <w:rPr>
                <w:szCs w:val="20"/>
              </w:rPr>
              <w:t>»</w:t>
            </w:r>
            <w:r>
              <w:t>).</w:t>
            </w:r>
          </w:p>
          <w:p w14:paraId="4B4F80BB" w14:textId="2983704F" w:rsidR="00864498" w:rsidRPr="00E93166" w:rsidRDefault="000C1C31" w:rsidP="000C1C31">
            <w:pPr>
              <w:pStyle w:val="1fff0"/>
            </w:pPr>
            <w:r>
              <w:t>В остальных случаях обязательный, формат: «ХХХ-ХХХ-ХХХ ХХ».</w:t>
            </w:r>
          </w:p>
        </w:tc>
      </w:tr>
      <w:tr w:rsidR="00B25FB6" w:rsidRPr="00F71177" w14:paraId="6E28A944" w14:textId="714E32C1"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DDAD729" w14:textId="77777777" w:rsidR="00B25FB6" w:rsidRPr="00F71177" w:rsidRDefault="00B25FB6" w:rsidP="00A4698A">
            <w:pPr>
              <w:pStyle w:val="1f2"/>
              <w:numPr>
                <w:ilvl w:val="0"/>
                <w:numId w:val="54"/>
              </w:numPr>
              <w:spacing w:line="240" w:lineRule="auto"/>
            </w:pPr>
          </w:p>
        </w:tc>
        <w:tc>
          <w:tcPr>
            <w:tcW w:w="3827" w:type="dxa"/>
            <w:gridSpan w:val="2"/>
            <w:tcBorders>
              <w:right w:val="single" w:sz="4" w:space="0" w:color="auto"/>
            </w:tcBorders>
          </w:tcPr>
          <w:p w14:paraId="2F7D1F5B" w14:textId="372CBB49" w:rsidR="00B25FB6" w:rsidRDefault="00B25FB6" w:rsidP="00820092">
            <w:pPr>
              <w:pStyle w:val="1fff0"/>
            </w:pPr>
            <w:r>
              <w:t>контакт</w:t>
            </w:r>
          </w:p>
        </w:tc>
        <w:tc>
          <w:tcPr>
            <w:tcW w:w="1701" w:type="dxa"/>
            <w:tcBorders>
              <w:left w:val="single" w:sz="4" w:space="0" w:color="auto"/>
              <w:right w:val="single" w:sz="4" w:space="0" w:color="auto"/>
            </w:tcBorders>
          </w:tcPr>
          <w:p w14:paraId="792ACAF1" w14:textId="2DFEFD63" w:rsidR="00B25FB6" w:rsidRPr="00536007" w:rsidRDefault="00B25FB6" w:rsidP="004F2112">
            <w:pPr>
              <w:pStyle w:val="1fff0"/>
              <w:jc w:val="center"/>
            </w:pPr>
            <w:r>
              <w:rPr>
                <w:lang w:val="en-US"/>
              </w:rPr>
              <w:t>Y</w:t>
            </w:r>
          </w:p>
        </w:tc>
        <w:tc>
          <w:tcPr>
            <w:tcW w:w="2977" w:type="dxa"/>
            <w:tcBorders>
              <w:left w:val="single" w:sz="4" w:space="0" w:color="auto"/>
            </w:tcBorders>
          </w:tcPr>
          <w:p w14:paraId="5FFDFDD0" w14:textId="77777777" w:rsidR="00B25FB6" w:rsidRDefault="00B25FB6" w:rsidP="00820092">
            <w:pPr>
              <w:pStyle w:val="1fff0"/>
            </w:pPr>
          </w:p>
        </w:tc>
      </w:tr>
      <w:tr w:rsidR="00864498" w:rsidRPr="00F71177" w14:paraId="399A86E7"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8F29349" w14:textId="77777777" w:rsidR="00864498" w:rsidRPr="00F71177" w:rsidRDefault="00864498" w:rsidP="00A4698A">
            <w:pPr>
              <w:pStyle w:val="1f2"/>
              <w:numPr>
                <w:ilvl w:val="1"/>
                <w:numId w:val="54"/>
              </w:numPr>
              <w:spacing w:line="240" w:lineRule="auto"/>
              <w:ind w:left="317"/>
            </w:pPr>
          </w:p>
        </w:tc>
        <w:tc>
          <w:tcPr>
            <w:tcW w:w="2126" w:type="dxa"/>
          </w:tcPr>
          <w:p w14:paraId="7D091B7A" w14:textId="77777777" w:rsidR="00864498" w:rsidRPr="00536007" w:rsidRDefault="00864498" w:rsidP="00820092">
            <w:pPr>
              <w:pStyle w:val="1fff0"/>
            </w:pPr>
            <w:r w:rsidRPr="00FC4C37">
              <w:rPr>
                <w:lang w:val="en-US"/>
              </w:rPr>
              <w:t>type</w:t>
            </w:r>
          </w:p>
        </w:tc>
        <w:tc>
          <w:tcPr>
            <w:tcW w:w="1701" w:type="dxa"/>
            <w:tcBorders>
              <w:right w:val="single" w:sz="4" w:space="0" w:color="auto"/>
            </w:tcBorders>
          </w:tcPr>
          <w:p w14:paraId="61700DDB" w14:textId="77777777" w:rsidR="00864498" w:rsidRDefault="00864498" w:rsidP="00820092">
            <w:pPr>
              <w:pStyle w:val="1fff0"/>
            </w:pPr>
            <w:r>
              <w:t>Тип контакта</w:t>
            </w:r>
          </w:p>
        </w:tc>
        <w:tc>
          <w:tcPr>
            <w:tcW w:w="1701" w:type="dxa"/>
            <w:tcBorders>
              <w:left w:val="single" w:sz="4" w:space="0" w:color="auto"/>
              <w:right w:val="single" w:sz="4" w:space="0" w:color="auto"/>
            </w:tcBorders>
          </w:tcPr>
          <w:p w14:paraId="19A31F38" w14:textId="718DEC60" w:rsidR="00864498" w:rsidRPr="00536007" w:rsidRDefault="00864498" w:rsidP="004F2112">
            <w:pPr>
              <w:pStyle w:val="1fff0"/>
              <w:jc w:val="center"/>
            </w:pPr>
            <w:r>
              <w:rPr>
                <w:lang w:val="en-US"/>
              </w:rPr>
              <w:t>Y</w:t>
            </w:r>
          </w:p>
        </w:tc>
        <w:tc>
          <w:tcPr>
            <w:tcW w:w="2977" w:type="dxa"/>
            <w:tcBorders>
              <w:left w:val="single" w:sz="4" w:space="0" w:color="auto"/>
            </w:tcBorders>
          </w:tcPr>
          <w:p w14:paraId="22D07230" w14:textId="572DF880" w:rsidR="00864498" w:rsidRPr="00FC4C37" w:rsidRDefault="00864498" w:rsidP="00820092">
            <w:pPr>
              <w:pStyle w:val="1fff0"/>
            </w:pPr>
            <w:r w:rsidRPr="00FC4C37">
              <w:t>Перечень допустимых значений:</w:t>
            </w:r>
          </w:p>
          <w:p w14:paraId="31B956EF" w14:textId="213B0BA0" w:rsidR="00864498" w:rsidRPr="005B229E" w:rsidRDefault="00B55348" w:rsidP="00430DF4">
            <w:pPr>
              <w:pStyle w:val="1ff9"/>
              <w:numPr>
                <w:ilvl w:val="0"/>
                <w:numId w:val="129"/>
              </w:numPr>
              <w:spacing w:line="360" w:lineRule="auto"/>
              <w:ind w:left="316" w:hanging="283"/>
              <w:rPr>
                <w:sz w:val="20"/>
              </w:rPr>
            </w:pPr>
            <w:r w:rsidRPr="002C61F3">
              <w:rPr>
                <w:sz w:val="20"/>
              </w:rPr>
              <w:t>«</w:t>
            </w:r>
            <w:r w:rsidR="00864498" w:rsidRPr="002C61F3">
              <w:rPr>
                <w:sz w:val="20"/>
              </w:rPr>
              <w:t>MBT</w:t>
            </w:r>
            <w:r w:rsidRPr="002C61F3">
              <w:rPr>
                <w:sz w:val="20"/>
              </w:rPr>
              <w:t>»</w:t>
            </w:r>
            <w:r w:rsidR="00864498" w:rsidRPr="002C61F3">
              <w:rPr>
                <w:sz w:val="20"/>
              </w:rPr>
              <w:t xml:space="preserve"> – мобильный телефон</w:t>
            </w:r>
            <w:r w:rsidR="00B25FB6" w:rsidRPr="002C61F3">
              <w:rPr>
                <w:sz w:val="20"/>
              </w:rPr>
              <w:t xml:space="preserve"> (обязательный </w:t>
            </w:r>
            <w:r w:rsidR="00B25FB6" w:rsidRPr="005B229E">
              <w:rPr>
                <w:sz w:val="20"/>
              </w:rPr>
              <w:t>параметр);</w:t>
            </w:r>
          </w:p>
          <w:p w14:paraId="2E48CAD8" w14:textId="15381E60" w:rsidR="00864498" w:rsidRDefault="00B55348" w:rsidP="00430DF4">
            <w:pPr>
              <w:pStyle w:val="1ff9"/>
              <w:numPr>
                <w:ilvl w:val="0"/>
                <w:numId w:val="129"/>
              </w:numPr>
              <w:spacing w:line="360" w:lineRule="auto"/>
              <w:ind w:left="316" w:hanging="283"/>
            </w:pPr>
            <w:r w:rsidRPr="005B229E">
              <w:rPr>
                <w:sz w:val="20"/>
              </w:rPr>
              <w:t>«</w:t>
            </w:r>
            <w:r w:rsidR="00864498" w:rsidRPr="005B229E">
              <w:rPr>
                <w:sz w:val="20"/>
              </w:rPr>
              <w:t>EML</w:t>
            </w:r>
            <w:r w:rsidRPr="005B229E">
              <w:rPr>
                <w:sz w:val="20"/>
              </w:rPr>
              <w:t>»</w:t>
            </w:r>
            <w:r w:rsidR="00864498" w:rsidRPr="005B229E">
              <w:rPr>
                <w:sz w:val="20"/>
              </w:rPr>
              <w:t xml:space="preserve"> – электронная почта</w:t>
            </w:r>
            <w:r w:rsidR="009D36AC" w:rsidRPr="005B229E">
              <w:rPr>
                <w:sz w:val="20"/>
              </w:rPr>
              <w:t xml:space="preserve"> (</w:t>
            </w:r>
            <w:r w:rsidR="00847113">
              <w:rPr>
                <w:sz w:val="20"/>
              </w:rPr>
              <w:t>не</w:t>
            </w:r>
            <w:r w:rsidR="009D36AC" w:rsidRPr="005B229E">
              <w:rPr>
                <w:sz w:val="20"/>
              </w:rPr>
              <w:t>обязательный параметр)</w:t>
            </w:r>
          </w:p>
        </w:tc>
      </w:tr>
      <w:tr w:rsidR="00864498" w:rsidRPr="00F71177" w14:paraId="342300EE"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8361BDD" w14:textId="77777777" w:rsidR="00864498" w:rsidRPr="00F71177" w:rsidRDefault="00864498" w:rsidP="00A4698A">
            <w:pPr>
              <w:pStyle w:val="1f2"/>
              <w:numPr>
                <w:ilvl w:val="1"/>
                <w:numId w:val="54"/>
              </w:numPr>
              <w:spacing w:line="240" w:lineRule="auto"/>
              <w:ind w:left="317"/>
            </w:pPr>
          </w:p>
        </w:tc>
        <w:tc>
          <w:tcPr>
            <w:tcW w:w="2126" w:type="dxa"/>
          </w:tcPr>
          <w:p w14:paraId="4ED7E638" w14:textId="77777777" w:rsidR="00864498" w:rsidRPr="00E93166" w:rsidRDefault="00864498" w:rsidP="00820092">
            <w:pPr>
              <w:pStyle w:val="1fff0"/>
              <w:rPr>
                <w:lang w:val="en-US"/>
              </w:rPr>
            </w:pPr>
            <w:r w:rsidRPr="00FC4C37">
              <w:rPr>
                <w:lang w:val="en-US"/>
              </w:rPr>
              <w:t>value</w:t>
            </w:r>
          </w:p>
        </w:tc>
        <w:tc>
          <w:tcPr>
            <w:tcW w:w="1701" w:type="dxa"/>
            <w:tcBorders>
              <w:right w:val="single" w:sz="4" w:space="0" w:color="auto"/>
            </w:tcBorders>
          </w:tcPr>
          <w:p w14:paraId="4BA7D2C7" w14:textId="77777777" w:rsidR="00864498" w:rsidRDefault="00864498" w:rsidP="00820092">
            <w:pPr>
              <w:pStyle w:val="1fff0"/>
            </w:pPr>
            <w:r>
              <w:t>Значение</w:t>
            </w:r>
          </w:p>
        </w:tc>
        <w:tc>
          <w:tcPr>
            <w:tcW w:w="1701" w:type="dxa"/>
            <w:tcBorders>
              <w:left w:val="single" w:sz="4" w:space="0" w:color="auto"/>
              <w:right w:val="single" w:sz="4" w:space="0" w:color="auto"/>
            </w:tcBorders>
          </w:tcPr>
          <w:p w14:paraId="4391F7D3" w14:textId="0A928EC1"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004DED5F" w14:textId="21F15D38" w:rsidR="00864498" w:rsidRPr="00AD783C" w:rsidRDefault="00864498" w:rsidP="00820092">
            <w:pPr>
              <w:pStyle w:val="1fff0"/>
              <w:rPr>
                <w:lang w:val="en-US"/>
              </w:rPr>
            </w:pPr>
            <w:r>
              <w:t>Формат</w:t>
            </w:r>
            <w:r w:rsidRPr="00AD783C">
              <w:rPr>
                <w:lang w:val="en-US"/>
              </w:rPr>
              <w:t>:</w:t>
            </w:r>
          </w:p>
          <w:p w14:paraId="4897F728" w14:textId="23A75C51" w:rsidR="00864498" w:rsidRPr="00AD783C" w:rsidRDefault="00B55348" w:rsidP="00820092">
            <w:pPr>
              <w:pStyle w:val="1fff0"/>
              <w:rPr>
                <w:lang w:val="en-US"/>
              </w:rPr>
            </w:pPr>
            <w:r w:rsidRPr="00AD783C">
              <w:rPr>
                <w:lang w:val="en-US"/>
              </w:rPr>
              <w:t>«</w:t>
            </w:r>
            <w:r w:rsidR="00864498" w:rsidRPr="00AD783C">
              <w:rPr>
                <w:lang w:val="en-US"/>
              </w:rPr>
              <w:t>+</w:t>
            </w:r>
            <w:r w:rsidR="00864498">
              <w:rPr>
                <w:lang w:val="en-US"/>
              </w:rPr>
              <w:t>X</w:t>
            </w:r>
            <w:r w:rsidR="00864498" w:rsidRPr="00AD783C">
              <w:rPr>
                <w:lang w:val="en-US"/>
              </w:rPr>
              <w:t>(</w:t>
            </w:r>
            <w:r w:rsidR="00864498">
              <w:rPr>
                <w:lang w:val="en-US"/>
              </w:rPr>
              <w:t>XXX</w:t>
            </w:r>
            <w:r w:rsidR="00864498" w:rsidRPr="00AD783C">
              <w:rPr>
                <w:lang w:val="en-US"/>
              </w:rPr>
              <w:t>)</w:t>
            </w:r>
            <w:r w:rsidR="00864498">
              <w:rPr>
                <w:lang w:val="en-US"/>
              </w:rPr>
              <w:t>XXXXXXX</w:t>
            </w:r>
            <w:r w:rsidRPr="00AD783C">
              <w:rPr>
                <w:lang w:val="en-US"/>
              </w:rPr>
              <w:t>»</w:t>
            </w:r>
            <w:r w:rsidR="00864498" w:rsidRPr="00AD783C">
              <w:rPr>
                <w:lang w:val="en-US"/>
              </w:rPr>
              <w:t xml:space="preserve"> </w:t>
            </w:r>
            <w:r w:rsidR="00615DC9">
              <w:rPr>
                <w:lang w:val="en-US"/>
              </w:rPr>
              <w:br/>
            </w:r>
            <w:r w:rsidR="00864498" w:rsidRPr="00AD783C">
              <w:rPr>
                <w:lang w:val="en-US"/>
              </w:rPr>
              <w:t>(</w:t>
            </w:r>
            <w:r w:rsidR="00864498">
              <w:t>для</w:t>
            </w:r>
            <w:r w:rsidR="00864498" w:rsidRPr="00AD783C">
              <w:rPr>
                <w:lang w:val="en-US"/>
              </w:rPr>
              <w:t xml:space="preserve"> </w:t>
            </w:r>
            <w:r w:rsidR="00864498">
              <w:rPr>
                <w:lang w:val="en-US"/>
              </w:rPr>
              <w:t>t</w:t>
            </w:r>
            <w:r w:rsidR="00AF2A0A">
              <w:rPr>
                <w:lang w:val="en-US"/>
              </w:rPr>
              <w:t>y</w:t>
            </w:r>
            <w:r w:rsidR="00864498">
              <w:rPr>
                <w:lang w:val="en-US"/>
              </w:rPr>
              <w:t>pe</w:t>
            </w:r>
            <w:r w:rsidRPr="00AD783C">
              <w:rPr>
                <w:lang w:val="en-US"/>
              </w:rPr>
              <w:t xml:space="preserve"> = «</w:t>
            </w:r>
            <w:r w:rsidR="00864498" w:rsidRPr="005A7F9B">
              <w:rPr>
                <w:lang w:val="en-US"/>
              </w:rPr>
              <w:t>MBT</w:t>
            </w:r>
            <w:r w:rsidRPr="00AD783C">
              <w:rPr>
                <w:lang w:val="en-US"/>
              </w:rPr>
              <w:t>»</w:t>
            </w:r>
            <w:r w:rsidR="00864498" w:rsidRPr="00AD783C">
              <w:rPr>
                <w:lang w:val="en-US"/>
              </w:rPr>
              <w:t>);</w:t>
            </w:r>
          </w:p>
          <w:p w14:paraId="08F1825E" w14:textId="0576A7E7" w:rsidR="00864498" w:rsidRDefault="00864498" w:rsidP="00820092">
            <w:pPr>
              <w:pStyle w:val="1fff0"/>
            </w:pPr>
            <w:r>
              <w:t xml:space="preserve">текстовая строка в формате адреса электронной почты </w:t>
            </w:r>
            <w:r w:rsidR="009D36AC">
              <w:br/>
            </w:r>
            <w:r>
              <w:t>(</w:t>
            </w:r>
            <w:r w:rsidRPr="005A7F9B">
              <w:t xml:space="preserve">для </w:t>
            </w:r>
            <w:r w:rsidRPr="005A7F9B">
              <w:rPr>
                <w:lang w:val="en-US"/>
              </w:rPr>
              <w:t>t</w:t>
            </w:r>
            <w:r w:rsidR="00AF2A0A">
              <w:rPr>
                <w:lang w:val="en-US"/>
              </w:rPr>
              <w:t>y</w:t>
            </w:r>
            <w:r w:rsidRPr="005A7F9B">
              <w:rPr>
                <w:lang w:val="en-US"/>
              </w:rPr>
              <w:t>pe</w:t>
            </w:r>
            <w:r w:rsidR="00B55348">
              <w:t xml:space="preserve"> = «</w:t>
            </w:r>
            <w:r w:rsidRPr="005A7F9B">
              <w:rPr>
                <w:lang w:val="en-US"/>
              </w:rPr>
              <w:t>EML</w:t>
            </w:r>
            <w:r w:rsidR="00B55348">
              <w:t>»</w:t>
            </w:r>
            <w:r w:rsidR="002C61F3">
              <w:t>)</w:t>
            </w:r>
          </w:p>
        </w:tc>
      </w:tr>
      <w:tr w:rsidR="00B25FB6" w:rsidRPr="00F71177" w14:paraId="3BD6066D" w14:textId="4F318DE8"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DE76774" w14:textId="77777777" w:rsidR="00B25FB6" w:rsidRPr="00F71177" w:rsidRDefault="00B25FB6" w:rsidP="00A4698A">
            <w:pPr>
              <w:pStyle w:val="1f2"/>
              <w:numPr>
                <w:ilvl w:val="0"/>
                <w:numId w:val="54"/>
              </w:numPr>
              <w:spacing w:line="240" w:lineRule="auto"/>
            </w:pPr>
          </w:p>
        </w:tc>
        <w:tc>
          <w:tcPr>
            <w:tcW w:w="3827" w:type="dxa"/>
            <w:gridSpan w:val="2"/>
            <w:tcBorders>
              <w:right w:val="single" w:sz="4" w:space="0" w:color="auto"/>
            </w:tcBorders>
          </w:tcPr>
          <w:p w14:paraId="7178A16F" w14:textId="51DD2242" w:rsidR="00B25FB6" w:rsidRDefault="00B25FB6" w:rsidP="00820092">
            <w:pPr>
              <w:pStyle w:val="1fff0"/>
            </w:pPr>
            <w:r>
              <w:t>документ</w:t>
            </w:r>
          </w:p>
        </w:tc>
        <w:tc>
          <w:tcPr>
            <w:tcW w:w="1701" w:type="dxa"/>
            <w:tcBorders>
              <w:left w:val="single" w:sz="4" w:space="0" w:color="auto"/>
              <w:right w:val="single" w:sz="4" w:space="0" w:color="auto"/>
            </w:tcBorders>
          </w:tcPr>
          <w:p w14:paraId="41144436" w14:textId="01236556" w:rsidR="00B25FB6" w:rsidRPr="00836350" w:rsidRDefault="00B25FB6" w:rsidP="004F2112">
            <w:pPr>
              <w:pStyle w:val="1fff0"/>
              <w:jc w:val="center"/>
              <w:rPr>
                <w:lang w:val="en-US"/>
              </w:rPr>
            </w:pPr>
            <w:r>
              <w:rPr>
                <w:lang w:val="en-US"/>
              </w:rPr>
              <w:t>Y</w:t>
            </w:r>
          </w:p>
        </w:tc>
        <w:tc>
          <w:tcPr>
            <w:tcW w:w="2977" w:type="dxa"/>
            <w:tcBorders>
              <w:left w:val="single" w:sz="4" w:space="0" w:color="auto"/>
            </w:tcBorders>
          </w:tcPr>
          <w:p w14:paraId="3B1DCBE2" w14:textId="77777777" w:rsidR="00B25FB6" w:rsidRDefault="00B25FB6" w:rsidP="00820092">
            <w:pPr>
              <w:pStyle w:val="1fff0"/>
            </w:pPr>
          </w:p>
        </w:tc>
      </w:tr>
      <w:tr w:rsidR="00864498" w:rsidRPr="00F71177" w14:paraId="7F382363"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CC15B0B" w14:textId="77777777" w:rsidR="00864498" w:rsidRPr="00F71177" w:rsidRDefault="00864498" w:rsidP="00A4698A">
            <w:pPr>
              <w:pStyle w:val="1f2"/>
              <w:numPr>
                <w:ilvl w:val="1"/>
                <w:numId w:val="54"/>
              </w:numPr>
              <w:spacing w:line="240" w:lineRule="auto"/>
              <w:ind w:left="317"/>
            </w:pPr>
          </w:p>
        </w:tc>
        <w:tc>
          <w:tcPr>
            <w:tcW w:w="2126" w:type="dxa"/>
          </w:tcPr>
          <w:p w14:paraId="40CE677F" w14:textId="77777777" w:rsidR="00864498" w:rsidRPr="005A7F9B" w:rsidRDefault="00864498" w:rsidP="00820092">
            <w:pPr>
              <w:pStyle w:val="1fff0"/>
            </w:pPr>
            <w:r w:rsidRPr="005A7F9B">
              <w:rPr>
                <w:lang w:val="en-US"/>
              </w:rPr>
              <w:t>type</w:t>
            </w:r>
          </w:p>
        </w:tc>
        <w:tc>
          <w:tcPr>
            <w:tcW w:w="1701" w:type="dxa"/>
            <w:tcBorders>
              <w:right w:val="single" w:sz="4" w:space="0" w:color="auto"/>
            </w:tcBorders>
          </w:tcPr>
          <w:p w14:paraId="49655D4F" w14:textId="77777777" w:rsidR="00864498" w:rsidRDefault="00864498" w:rsidP="00820092">
            <w:pPr>
              <w:pStyle w:val="1fff0"/>
            </w:pPr>
            <w:r>
              <w:t>Тип документа</w:t>
            </w:r>
          </w:p>
        </w:tc>
        <w:tc>
          <w:tcPr>
            <w:tcW w:w="1701" w:type="dxa"/>
            <w:tcBorders>
              <w:left w:val="single" w:sz="4" w:space="0" w:color="auto"/>
              <w:right w:val="single" w:sz="4" w:space="0" w:color="auto"/>
            </w:tcBorders>
          </w:tcPr>
          <w:p w14:paraId="22039E6D" w14:textId="45F34B9D"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50B9884C" w14:textId="3944DDF4" w:rsidR="00864498" w:rsidRPr="00FC4C37" w:rsidRDefault="00864498" w:rsidP="00820092">
            <w:pPr>
              <w:pStyle w:val="1fff0"/>
            </w:pPr>
            <w:r w:rsidRPr="00FC4C37">
              <w:t>Перечень допустимых значений:</w:t>
            </w:r>
          </w:p>
          <w:p w14:paraId="78AEBB53" w14:textId="2C37B2D4" w:rsidR="00864498" w:rsidRPr="002C61F3" w:rsidRDefault="00B55348" w:rsidP="00430DF4">
            <w:pPr>
              <w:pStyle w:val="1ff9"/>
              <w:numPr>
                <w:ilvl w:val="0"/>
                <w:numId w:val="129"/>
              </w:numPr>
              <w:spacing w:line="360" w:lineRule="auto"/>
              <w:ind w:left="316" w:hanging="283"/>
              <w:rPr>
                <w:sz w:val="20"/>
              </w:rPr>
            </w:pPr>
            <w:r w:rsidRPr="002C61F3">
              <w:rPr>
                <w:sz w:val="20"/>
              </w:rPr>
              <w:t>«</w:t>
            </w:r>
            <w:r w:rsidR="00864498" w:rsidRPr="002C61F3">
              <w:rPr>
                <w:sz w:val="20"/>
              </w:rPr>
              <w:t>RF_PASSPORT</w:t>
            </w:r>
            <w:r w:rsidRPr="002C61F3">
              <w:rPr>
                <w:sz w:val="20"/>
              </w:rPr>
              <w:t>»</w:t>
            </w:r>
            <w:r w:rsidR="00864498" w:rsidRPr="002C61F3">
              <w:rPr>
                <w:sz w:val="20"/>
              </w:rPr>
              <w:t xml:space="preserve"> – паспорт гражданина РФ;</w:t>
            </w:r>
          </w:p>
          <w:p w14:paraId="5099351A" w14:textId="7014D31E" w:rsidR="00155CD2" w:rsidRPr="002C61F3" w:rsidRDefault="00B55348" w:rsidP="00430DF4">
            <w:pPr>
              <w:pStyle w:val="1ff9"/>
              <w:numPr>
                <w:ilvl w:val="0"/>
                <w:numId w:val="129"/>
              </w:numPr>
              <w:spacing w:line="360" w:lineRule="auto"/>
              <w:ind w:left="316" w:hanging="283"/>
              <w:rPr>
                <w:sz w:val="20"/>
              </w:rPr>
            </w:pPr>
            <w:r w:rsidRPr="002C61F3">
              <w:rPr>
                <w:sz w:val="20"/>
              </w:rPr>
              <w:t>«</w:t>
            </w:r>
            <w:r w:rsidR="00864498" w:rsidRPr="002C61F3">
              <w:rPr>
                <w:sz w:val="20"/>
              </w:rPr>
              <w:t>FID_DOC</w:t>
            </w:r>
            <w:r w:rsidRPr="002C61F3">
              <w:rPr>
                <w:sz w:val="20"/>
              </w:rPr>
              <w:t>»</w:t>
            </w:r>
            <w:r w:rsidR="00864498" w:rsidRPr="002C61F3">
              <w:rPr>
                <w:sz w:val="20"/>
              </w:rPr>
              <w:t xml:space="preserve"> – документ иностранного гражданина, удостоверяющий личность </w:t>
            </w:r>
            <w:r w:rsidR="009D36AC">
              <w:rPr>
                <w:sz w:val="20"/>
              </w:rPr>
              <w:br/>
            </w:r>
            <w:r w:rsidR="00864498" w:rsidRPr="002C61F3">
              <w:rPr>
                <w:sz w:val="20"/>
              </w:rPr>
              <w:t>на территории РФ</w:t>
            </w:r>
            <w:r w:rsidR="00155CD2" w:rsidRPr="002C61F3">
              <w:rPr>
                <w:sz w:val="20"/>
              </w:rPr>
              <w:t>;</w:t>
            </w:r>
          </w:p>
          <w:p w14:paraId="625558AF" w14:textId="4D1B2C74" w:rsidR="00864498" w:rsidRDefault="00B55348" w:rsidP="00430DF4">
            <w:pPr>
              <w:pStyle w:val="1ff9"/>
              <w:numPr>
                <w:ilvl w:val="0"/>
                <w:numId w:val="129"/>
              </w:numPr>
              <w:spacing w:line="360" w:lineRule="auto"/>
              <w:ind w:left="316" w:hanging="283"/>
            </w:pPr>
            <w:r w:rsidRPr="002C61F3">
              <w:rPr>
                <w:sz w:val="20"/>
              </w:rPr>
              <w:t>«</w:t>
            </w:r>
            <w:r w:rsidR="00155CD2" w:rsidRPr="002C61F3">
              <w:rPr>
                <w:sz w:val="20"/>
              </w:rPr>
              <w:t>FRGN_PASS</w:t>
            </w:r>
            <w:r w:rsidRPr="002C61F3">
              <w:rPr>
                <w:sz w:val="20"/>
              </w:rPr>
              <w:t>»</w:t>
            </w:r>
            <w:r w:rsidR="00155CD2" w:rsidRPr="002C61F3">
              <w:rPr>
                <w:sz w:val="20"/>
              </w:rPr>
              <w:t xml:space="preserve"> – за</w:t>
            </w:r>
            <w:r w:rsidR="002C61F3">
              <w:rPr>
                <w:sz w:val="20"/>
              </w:rPr>
              <w:t>граничный паспорт гражданина РФ</w:t>
            </w:r>
          </w:p>
        </w:tc>
      </w:tr>
      <w:tr w:rsidR="00864498" w:rsidRPr="00F71177" w14:paraId="7F18A09A"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7B289CC" w14:textId="209719C3" w:rsidR="00864498" w:rsidRPr="00F71177" w:rsidRDefault="00864498" w:rsidP="00A4698A">
            <w:pPr>
              <w:pStyle w:val="1f2"/>
              <w:numPr>
                <w:ilvl w:val="1"/>
                <w:numId w:val="54"/>
              </w:numPr>
              <w:spacing w:line="240" w:lineRule="auto"/>
              <w:ind w:left="317"/>
            </w:pPr>
          </w:p>
        </w:tc>
        <w:tc>
          <w:tcPr>
            <w:tcW w:w="2126" w:type="dxa"/>
          </w:tcPr>
          <w:p w14:paraId="075D2244" w14:textId="77777777" w:rsidR="00864498" w:rsidRPr="005A7F9B" w:rsidRDefault="00864498" w:rsidP="00820092">
            <w:pPr>
              <w:pStyle w:val="1fff0"/>
            </w:pPr>
            <w:r w:rsidRPr="005A7F9B">
              <w:rPr>
                <w:lang w:val="en-US"/>
              </w:rPr>
              <w:t>series</w:t>
            </w:r>
          </w:p>
        </w:tc>
        <w:tc>
          <w:tcPr>
            <w:tcW w:w="1701" w:type="dxa"/>
          </w:tcPr>
          <w:p w14:paraId="1AF8454D" w14:textId="77777777" w:rsidR="00864498" w:rsidRDefault="00864498" w:rsidP="00820092">
            <w:pPr>
              <w:pStyle w:val="1fff0"/>
            </w:pPr>
            <w:r>
              <w:t>серия</w:t>
            </w:r>
          </w:p>
        </w:tc>
        <w:tc>
          <w:tcPr>
            <w:tcW w:w="1701" w:type="dxa"/>
          </w:tcPr>
          <w:p w14:paraId="0AB90C2D" w14:textId="63A8640B" w:rsidR="00864498" w:rsidRPr="004D2666" w:rsidRDefault="00B25FB6" w:rsidP="004F2112">
            <w:pPr>
              <w:pStyle w:val="1fff0"/>
              <w:jc w:val="center"/>
              <w:rPr>
                <w:lang w:val="en-US"/>
              </w:rPr>
            </w:pPr>
            <w:r>
              <w:rPr>
                <w:lang w:val="en-US"/>
              </w:rPr>
              <w:t>Y</w:t>
            </w:r>
            <w:r w:rsidR="004D2666">
              <w:t>/</w:t>
            </w:r>
            <w:r w:rsidR="004D2666">
              <w:rPr>
                <w:lang w:val="en-US"/>
              </w:rPr>
              <w:t>N</w:t>
            </w:r>
          </w:p>
        </w:tc>
        <w:tc>
          <w:tcPr>
            <w:tcW w:w="2977" w:type="dxa"/>
          </w:tcPr>
          <w:p w14:paraId="72F0D669" w14:textId="245686BA" w:rsidR="00864498" w:rsidRDefault="00AF35AD" w:rsidP="00820092">
            <w:pPr>
              <w:pStyle w:val="1fff0"/>
            </w:pPr>
            <w:r>
              <w:t>Для паспорта гражданина РФ в</w:t>
            </w:r>
            <w:r w:rsidR="00B55348">
              <w:t> </w:t>
            </w:r>
            <w:r>
              <w:t xml:space="preserve">формате </w:t>
            </w:r>
            <w:r>
              <w:rPr>
                <w:lang w:val="en-US"/>
              </w:rPr>
              <w:t>XXXX</w:t>
            </w:r>
            <w:r>
              <w:t>.</w:t>
            </w:r>
          </w:p>
          <w:p w14:paraId="652CE59A" w14:textId="4D6E70DB" w:rsidR="00155CD2" w:rsidRPr="00A13B3D" w:rsidRDefault="00155CD2" w:rsidP="00820092">
            <w:pPr>
              <w:pStyle w:val="1fff0"/>
            </w:pPr>
            <w:r>
              <w:t xml:space="preserve">Для заграничного паспорта гражданина РФ в формате </w:t>
            </w:r>
            <w:r>
              <w:rPr>
                <w:lang w:val="en-US"/>
              </w:rPr>
              <w:t>XX</w:t>
            </w:r>
            <w:r w:rsidRPr="00B46143">
              <w:t>.</w:t>
            </w:r>
          </w:p>
          <w:p w14:paraId="41875019" w14:textId="0A73A6CC" w:rsidR="00181BF3" w:rsidRDefault="00181BF3" w:rsidP="00820092">
            <w:pPr>
              <w:pStyle w:val="1fff0"/>
            </w:pPr>
            <w:r>
              <w:lastRenderedPageBreak/>
              <w:t>Необязательный для до</w:t>
            </w:r>
            <w:r w:rsidR="002C61F3">
              <w:t>кумента иностранного гражданина</w:t>
            </w:r>
          </w:p>
        </w:tc>
      </w:tr>
      <w:tr w:rsidR="00864498" w:rsidRPr="00F71177" w14:paraId="6CE15F1D"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ED625C2" w14:textId="77777777" w:rsidR="00864498" w:rsidRPr="00F71177" w:rsidRDefault="00864498" w:rsidP="00A4698A">
            <w:pPr>
              <w:pStyle w:val="1f2"/>
              <w:numPr>
                <w:ilvl w:val="1"/>
                <w:numId w:val="54"/>
              </w:numPr>
              <w:spacing w:line="240" w:lineRule="auto"/>
              <w:ind w:left="317"/>
            </w:pPr>
          </w:p>
        </w:tc>
        <w:tc>
          <w:tcPr>
            <w:tcW w:w="2126" w:type="dxa"/>
          </w:tcPr>
          <w:p w14:paraId="28738062" w14:textId="77777777" w:rsidR="00864498" w:rsidRPr="005A7F9B" w:rsidRDefault="00864498" w:rsidP="00820092">
            <w:pPr>
              <w:pStyle w:val="1fff0"/>
            </w:pPr>
            <w:r w:rsidRPr="005A7F9B">
              <w:rPr>
                <w:lang w:val="en-US"/>
              </w:rPr>
              <w:t>number</w:t>
            </w:r>
          </w:p>
        </w:tc>
        <w:tc>
          <w:tcPr>
            <w:tcW w:w="1701" w:type="dxa"/>
          </w:tcPr>
          <w:p w14:paraId="721101A5" w14:textId="77777777" w:rsidR="00864498" w:rsidRDefault="00864498" w:rsidP="00820092">
            <w:pPr>
              <w:pStyle w:val="1fff0"/>
            </w:pPr>
            <w:r>
              <w:t>номер</w:t>
            </w:r>
          </w:p>
        </w:tc>
        <w:tc>
          <w:tcPr>
            <w:tcW w:w="1701" w:type="dxa"/>
          </w:tcPr>
          <w:p w14:paraId="50E3EC6D" w14:textId="0402FC5A" w:rsidR="00864498" w:rsidRPr="00836350" w:rsidRDefault="00B25FB6" w:rsidP="004F2112">
            <w:pPr>
              <w:pStyle w:val="1fff0"/>
              <w:jc w:val="center"/>
              <w:rPr>
                <w:lang w:val="en-US"/>
              </w:rPr>
            </w:pPr>
            <w:r>
              <w:rPr>
                <w:lang w:val="en-US"/>
              </w:rPr>
              <w:t>Y</w:t>
            </w:r>
          </w:p>
        </w:tc>
        <w:tc>
          <w:tcPr>
            <w:tcW w:w="2977" w:type="dxa"/>
          </w:tcPr>
          <w:p w14:paraId="0076C88E" w14:textId="6D044C13" w:rsidR="00AF35AD" w:rsidRDefault="00AF35AD" w:rsidP="00820092">
            <w:pPr>
              <w:pStyle w:val="1fff0"/>
            </w:pPr>
            <w:r>
              <w:t>Для паспорта гражданина РФ в</w:t>
            </w:r>
            <w:r w:rsidR="00B55348">
              <w:t> </w:t>
            </w:r>
            <w:r>
              <w:t xml:space="preserve">формате </w:t>
            </w:r>
            <w:r>
              <w:rPr>
                <w:lang w:val="en-US"/>
              </w:rPr>
              <w:t>XXXXXX</w:t>
            </w:r>
            <w:r>
              <w:t>.</w:t>
            </w:r>
          </w:p>
          <w:p w14:paraId="1179132D" w14:textId="4BE05F93" w:rsidR="00864498" w:rsidRPr="000053E0" w:rsidRDefault="00155CD2" w:rsidP="00820092">
            <w:pPr>
              <w:pStyle w:val="1fff0"/>
            </w:pPr>
            <w:r>
              <w:t xml:space="preserve">Для заграничного паспорта гражданина РФ в формате </w:t>
            </w:r>
            <w:r>
              <w:rPr>
                <w:lang w:val="en-US"/>
              </w:rPr>
              <w:t>XXXXXXX</w:t>
            </w:r>
          </w:p>
        </w:tc>
      </w:tr>
      <w:tr w:rsidR="00155CD2" w:rsidRPr="00F71177" w14:paraId="171BEF4D"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7C4AA09" w14:textId="77777777" w:rsidR="00155CD2" w:rsidRPr="00F71177" w:rsidRDefault="00155CD2" w:rsidP="00A4698A">
            <w:pPr>
              <w:pStyle w:val="1f2"/>
              <w:numPr>
                <w:ilvl w:val="1"/>
                <w:numId w:val="54"/>
              </w:numPr>
              <w:spacing w:line="240" w:lineRule="auto"/>
              <w:ind w:left="317"/>
            </w:pPr>
          </w:p>
        </w:tc>
        <w:tc>
          <w:tcPr>
            <w:tcW w:w="2126" w:type="dxa"/>
          </w:tcPr>
          <w:p w14:paraId="4EBC043E" w14:textId="1804977F" w:rsidR="00155CD2" w:rsidRPr="005A7F9B" w:rsidRDefault="00155CD2" w:rsidP="00820092">
            <w:pPr>
              <w:pStyle w:val="1fff0"/>
              <w:rPr>
                <w:lang w:val="en-US"/>
              </w:rPr>
            </w:pPr>
            <w:r>
              <w:rPr>
                <w:lang w:val="en-US"/>
              </w:rPr>
              <w:t>latinLastName</w:t>
            </w:r>
          </w:p>
        </w:tc>
        <w:tc>
          <w:tcPr>
            <w:tcW w:w="1701" w:type="dxa"/>
          </w:tcPr>
          <w:p w14:paraId="1DFBAACC" w14:textId="013E542C" w:rsidR="00155CD2" w:rsidRDefault="00155CD2" w:rsidP="00820092">
            <w:pPr>
              <w:pStyle w:val="1fff0"/>
            </w:pPr>
            <w:r>
              <w:t>Фамилия (латиницей)</w:t>
            </w:r>
          </w:p>
        </w:tc>
        <w:tc>
          <w:tcPr>
            <w:tcW w:w="1701" w:type="dxa"/>
          </w:tcPr>
          <w:p w14:paraId="5AD419A4" w14:textId="3C6AC194" w:rsidR="00155CD2" w:rsidRDefault="00155CD2" w:rsidP="004F2112">
            <w:pPr>
              <w:pStyle w:val="1fff0"/>
              <w:jc w:val="center"/>
              <w:rPr>
                <w:lang w:val="en-US"/>
              </w:rPr>
            </w:pPr>
            <w:r>
              <w:rPr>
                <w:lang w:val="en-US"/>
              </w:rPr>
              <w:t>Y/N</w:t>
            </w:r>
          </w:p>
        </w:tc>
        <w:tc>
          <w:tcPr>
            <w:tcW w:w="2977" w:type="dxa"/>
          </w:tcPr>
          <w:p w14:paraId="15E89800" w14:textId="591742C7" w:rsidR="00155CD2" w:rsidRPr="00A13B3D" w:rsidRDefault="00155CD2" w:rsidP="00820092">
            <w:pPr>
              <w:pStyle w:val="1fff0"/>
            </w:pPr>
            <w:r>
              <w:t>Только для загр</w:t>
            </w:r>
            <w:r w:rsidR="002C61F3">
              <w:t>аничного паспорта гражданина РФ</w:t>
            </w:r>
          </w:p>
        </w:tc>
      </w:tr>
      <w:tr w:rsidR="00155CD2" w:rsidRPr="00F71177" w14:paraId="08954690"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816BC9B" w14:textId="77777777" w:rsidR="00155CD2" w:rsidRPr="00F71177" w:rsidRDefault="00155CD2" w:rsidP="00A4698A">
            <w:pPr>
              <w:pStyle w:val="1f2"/>
              <w:numPr>
                <w:ilvl w:val="1"/>
                <w:numId w:val="54"/>
              </w:numPr>
              <w:spacing w:line="240" w:lineRule="auto"/>
              <w:ind w:left="317"/>
            </w:pPr>
          </w:p>
        </w:tc>
        <w:tc>
          <w:tcPr>
            <w:tcW w:w="2126" w:type="dxa"/>
          </w:tcPr>
          <w:p w14:paraId="6B4E36B6" w14:textId="6D13A647" w:rsidR="00155CD2" w:rsidRDefault="00155CD2" w:rsidP="00820092">
            <w:pPr>
              <w:pStyle w:val="1fff0"/>
              <w:rPr>
                <w:lang w:val="en-US"/>
              </w:rPr>
            </w:pPr>
            <w:r>
              <w:rPr>
                <w:lang w:val="en-US"/>
              </w:rPr>
              <w:t>latinFirstName</w:t>
            </w:r>
          </w:p>
        </w:tc>
        <w:tc>
          <w:tcPr>
            <w:tcW w:w="1701" w:type="dxa"/>
          </w:tcPr>
          <w:p w14:paraId="3295CAFF" w14:textId="700E6DF9" w:rsidR="00155CD2" w:rsidRDefault="00155CD2" w:rsidP="00820092">
            <w:pPr>
              <w:pStyle w:val="1fff0"/>
            </w:pPr>
            <w:r>
              <w:t>Имя (латиницей)</w:t>
            </w:r>
          </w:p>
        </w:tc>
        <w:tc>
          <w:tcPr>
            <w:tcW w:w="1701" w:type="dxa"/>
          </w:tcPr>
          <w:p w14:paraId="37995B40" w14:textId="1C2434DB" w:rsidR="00155CD2" w:rsidRDefault="00155CD2" w:rsidP="004F2112">
            <w:pPr>
              <w:pStyle w:val="1fff0"/>
              <w:jc w:val="center"/>
              <w:rPr>
                <w:lang w:val="en-US"/>
              </w:rPr>
            </w:pPr>
            <w:r>
              <w:rPr>
                <w:lang w:val="en-US"/>
              </w:rPr>
              <w:t>Y/N</w:t>
            </w:r>
          </w:p>
        </w:tc>
        <w:tc>
          <w:tcPr>
            <w:tcW w:w="2977" w:type="dxa"/>
          </w:tcPr>
          <w:p w14:paraId="114E6C16" w14:textId="6C255038" w:rsidR="00155CD2" w:rsidRDefault="00155CD2" w:rsidP="00820092">
            <w:pPr>
              <w:pStyle w:val="1fff0"/>
            </w:pPr>
            <w:r>
              <w:t>Только для загр</w:t>
            </w:r>
            <w:r w:rsidR="002C61F3">
              <w:t>аничного паспорта гражданина РФ</w:t>
            </w:r>
          </w:p>
        </w:tc>
      </w:tr>
      <w:tr w:rsidR="00864498" w:rsidRPr="00F71177" w14:paraId="61C6B8E4"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D0ADD77" w14:textId="77777777" w:rsidR="00864498" w:rsidRPr="00F71177" w:rsidRDefault="00864498" w:rsidP="00A4698A">
            <w:pPr>
              <w:pStyle w:val="1f2"/>
              <w:numPr>
                <w:ilvl w:val="1"/>
                <w:numId w:val="54"/>
              </w:numPr>
              <w:spacing w:line="240" w:lineRule="auto"/>
              <w:ind w:left="317"/>
            </w:pPr>
          </w:p>
        </w:tc>
        <w:tc>
          <w:tcPr>
            <w:tcW w:w="2126" w:type="dxa"/>
          </w:tcPr>
          <w:p w14:paraId="44DED082" w14:textId="77777777" w:rsidR="00864498" w:rsidRPr="005A7F9B" w:rsidRDefault="00864498" w:rsidP="00820092">
            <w:pPr>
              <w:pStyle w:val="1fff0"/>
            </w:pPr>
            <w:r w:rsidRPr="005A7F9B">
              <w:rPr>
                <w:lang w:val="en-US"/>
              </w:rPr>
              <w:t>issueId</w:t>
            </w:r>
          </w:p>
        </w:tc>
        <w:tc>
          <w:tcPr>
            <w:tcW w:w="1701" w:type="dxa"/>
          </w:tcPr>
          <w:p w14:paraId="32F1E07F" w14:textId="77777777" w:rsidR="00864498" w:rsidRDefault="00864498" w:rsidP="00820092">
            <w:pPr>
              <w:pStyle w:val="1fff0"/>
            </w:pPr>
            <w:r>
              <w:t>Номер подразделения, выдавшего паспорт</w:t>
            </w:r>
          </w:p>
        </w:tc>
        <w:tc>
          <w:tcPr>
            <w:tcW w:w="1701" w:type="dxa"/>
          </w:tcPr>
          <w:p w14:paraId="29295399" w14:textId="5B144CEA" w:rsidR="00864498" w:rsidRDefault="00B25FB6" w:rsidP="004F2112">
            <w:pPr>
              <w:pStyle w:val="1fff0"/>
              <w:jc w:val="center"/>
            </w:pPr>
            <w:r>
              <w:rPr>
                <w:lang w:val="en-US"/>
              </w:rPr>
              <w:t>Y/N</w:t>
            </w:r>
          </w:p>
        </w:tc>
        <w:tc>
          <w:tcPr>
            <w:tcW w:w="2977" w:type="dxa"/>
          </w:tcPr>
          <w:p w14:paraId="5A171A15" w14:textId="168CC82D" w:rsidR="00864498" w:rsidRDefault="00864498" w:rsidP="00820092">
            <w:pPr>
              <w:pStyle w:val="1fff0"/>
            </w:pPr>
            <w:r>
              <w:t>Только для паспорта гражданина РФ</w:t>
            </w:r>
            <w:r w:rsidR="002C61F3">
              <w:t>.</w:t>
            </w:r>
          </w:p>
          <w:p w14:paraId="30FA160E" w14:textId="322111D0" w:rsidR="002C61F3" w:rsidRDefault="00B25FB6" w:rsidP="00820092">
            <w:pPr>
              <w:pStyle w:val="1fff0"/>
            </w:pPr>
            <w:r>
              <w:t>Необязательный для документа иностранного гражданина</w:t>
            </w:r>
          </w:p>
          <w:p w14:paraId="043E36BE" w14:textId="0338B165" w:rsidR="00B25FB6" w:rsidRDefault="00155CD2" w:rsidP="00820092">
            <w:pPr>
              <w:pStyle w:val="1fff0"/>
            </w:pPr>
            <w:r>
              <w:t>и загр</w:t>
            </w:r>
            <w:r w:rsidR="002C61F3">
              <w:t>аничного паспорта гражданина РФ</w:t>
            </w:r>
            <w:r w:rsidR="00B34765">
              <w:t xml:space="preserve"> </w:t>
            </w:r>
          </w:p>
        </w:tc>
      </w:tr>
      <w:tr w:rsidR="00864498" w:rsidRPr="00F71177" w14:paraId="0C3C027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AFE091" w14:textId="435088B2" w:rsidR="00864498" w:rsidRPr="00F71177" w:rsidRDefault="00864498" w:rsidP="00A4698A">
            <w:pPr>
              <w:pStyle w:val="1f2"/>
              <w:numPr>
                <w:ilvl w:val="1"/>
                <w:numId w:val="54"/>
              </w:numPr>
              <w:spacing w:line="240" w:lineRule="auto"/>
              <w:ind w:left="317"/>
            </w:pPr>
          </w:p>
        </w:tc>
        <w:tc>
          <w:tcPr>
            <w:tcW w:w="2126" w:type="dxa"/>
          </w:tcPr>
          <w:p w14:paraId="3946D712" w14:textId="77777777" w:rsidR="00864498" w:rsidRPr="005A7F9B" w:rsidRDefault="00864498" w:rsidP="00820092">
            <w:pPr>
              <w:pStyle w:val="1fff0"/>
            </w:pPr>
            <w:r w:rsidRPr="005A7F9B">
              <w:rPr>
                <w:lang w:val="en-US"/>
              </w:rPr>
              <w:t>issuedBy</w:t>
            </w:r>
          </w:p>
        </w:tc>
        <w:tc>
          <w:tcPr>
            <w:tcW w:w="1701" w:type="dxa"/>
          </w:tcPr>
          <w:p w14:paraId="6DB59073" w14:textId="77777777" w:rsidR="00864498" w:rsidRDefault="00864498" w:rsidP="00820092">
            <w:pPr>
              <w:pStyle w:val="1fff0"/>
            </w:pPr>
            <w:r>
              <w:t>Наименование подразделения, выдавшего паспорт</w:t>
            </w:r>
          </w:p>
        </w:tc>
        <w:tc>
          <w:tcPr>
            <w:tcW w:w="1701" w:type="dxa"/>
          </w:tcPr>
          <w:p w14:paraId="0531D000" w14:textId="3D08CB9D" w:rsidR="00864498" w:rsidRPr="004753E2" w:rsidRDefault="004753E2" w:rsidP="004F2112">
            <w:pPr>
              <w:pStyle w:val="1fff0"/>
              <w:jc w:val="center"/>
            </w:pPr>
            <w:r>
              <w:rPr>
                <w:lang w:val="en-US"/>
              </w:rPr>
              <w:t>Y/N</w:t>
            </w:r>
          </w:p>
        </w:tc>
        <w:tc>
          <w:tcPr>
            <w:tcW w:w="2977" w:type="dxa"/>
          </w:tcPr>
          <w:p w14:paraId="1573016D" w14:textId="77777777" w:rsidR="004753E2" w:rsidRDefault="004753E2" w:rsidP="00820092">
            <w:pPr>
              <w:pStyle w:val="1fff0"/>
            </w:pPr>
            <w:r>
              <w:t>Только для паспорта гражданина РФ.</w:t>
            </w:r>
          </w:p>
          <w:p w14:paraId="69736D7B" w14:textId="343ADE6F" w:rsidR="006F74AF" w:rsidRDefault="004753E2" w:rsidP="00820092">
            <w:pPr>
              <w:pStyle w:val="1fff0"/>
            </w:pPr>
            <w:r>
              <w:t>Необязател</w:t>
            </w:r>
            <w:r w:rsidR="00313496">
              <w:t>ьно</w:t>
            </w:r>
            <w:r>
              <w:t xml:space="preserve"> для документа иностранного гражданина и</w:t>
            </w:r>
            <w:r w:rsidR="00B55348">
              <w:t> </w:t>
            </w:r>
            <w:r>
              <w:t>загр</w:t>
            </w:r>
            <w:r w:rsidR="002C61F3">
              <w:t>аничного паспорта гражданина РФ</w:t>
            </w:r>
          </w:p>
        </w:tc>
      </w:tr>
      <w:tr w:rsidR="00864498" w:rsidRPr="00F71177" w14:paraId="57878EC8"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5386A72" w14:textId="1E95A639" w:rsidR="00864498" w:rsidRPr="00F71177" w:rsidRDefault="00864498" w:rsidP="00A4698A">
            <w:pPr>
              <w:pStyle w:val="1f2"/>
              <w:numPr>
                <w:ilvl w:val="1"/>
                <w:numId w:val="54"/>
              </w:numPr>
              <w:spacing w:line="240" w:lineRule="auto"/>
              <w:ind w:left="317"/>
            </w:pPr>
          </w:p>
        </w:tc>
        <w:tc>
          <w:tcPr>
            <w:tcW w:w="2126" w:type="dxa"/>
          </w:tcPr>
          <w:p w14:paraId="10588CFB" w14:textId="77777777" w:rsidR="00864498" w:rsidRPr="005A7F9B" w:rsidRDefault="00864498" w:rsidP="00820092">
            <w:pPr>
              <w:pStyle w:val="1fff0"/>
            </w:pPr>
            <w:r w:rsidRPr="005A7F9B">
              <w:rPr>
                <w:lang w:val="en-US"/>
              </w:rPr>
              <w:t>issueDate</w:t>
            </w:r>
          </w:p>
        </w:tc>
        <w:tc>
          <w:tcPr>
            <w:tcW w:w="1701" w:type="dxa"/>
            <w:tcBorders>
              <w:right w:val="single" w:sz="4" w:space="0" w:color="auto"/>
            </w:tcBorders>
          </w:tcPr>
          <w:p w14:paraId="30252C83" w14:textId="77777777" w:rsidR="00864498" w:rsidRDefault="00864498" w:rsidP="00820092">
            <w:pPr>
              <w:pStyle w:val="1fff0"/>
            </w:pPr>
            <w:r>
              <w:t>Дата выдачи паспорта</w:t>
            </w:r>
          </w:p>
        </w:tc>
        <w:tc>
          <w:tcPr>
            <w:tcW w:w="1701" w:type="dxa"/>
            <w:tcBorders>
              <w:left w:val="single" w:sz="4" w:space="0" w:color="auto"/>
              <w:right w:val="single" w:sz="4" w:space="0" w:color="auto"/>
            </w:tcBorders>
          </w:tcPr>
          <w:p w14:paraId="5AFD7C5F" w14:textId="73C484F5"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1D296154" w14:textId="1FE0816E" w:rsidR="00864498" w:rsidRDefault="00FC361F" w:rsidP="00820092">
            <w:pPr>
              <w:pStyle w:val="1fff0"/>
            </w:pPr>
            <w:r>
              <w:t>Формат: ДД.ММ.ГГГГ</w:t>
            </w:r>
          </w:p>
        </w:tc>
      </w:tr>
      <w:tr w:rsidR="00155CD2" w:rsidRPr="00F71177" w14:paraId="4990434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F9FF164" w14:textId="77777777" w:rsidR="00155CD2" w:rsidRPr="00F71177" w:rsidRDefault="00155CD2" w:rsidP="00A4698A">
            <w:pPr>
              <w:pStyle w:val="1f2"/>
              <w:numPr>
                <w:ilvl w:val="1"/>
                <w:numId w:val="54"/>
              </w:numPr>
              <w:spacing w:line="240" w:lineRule="auto"/>
              <w:ind w:left="317"/>
            </w:pPr>
          </w:p>
        </w:tc>
        <w:tc>
          <w:tcPr>
            <w:tcW w:w="2126" w:type="dxa"/>
          </w:tcPr>
          <w:p w14:paraId="55FC4A4A" w14:textId="4C79742A" w:rsidR="00155CD2" w:rsidRPr="00B46143" w:rsidRDefault="00155CD2" w:rsidP="00820092">
            <w:pPr>
              <w:pStyle w:val="1fff0"/>
            </w:pPr>
            <w:r>
              <w:rPr>
                <w:lang w:val="en-US"/>
              </w:rPr>
              <w:t>expireDate</w:t>
            </w:r>
          </w:p>
        </w:tc>
        <w:tc>
          <w:tcPr>
            <w:tcW w:w="1701" w:type="dxa"/>
            <w:tcBorders>
              <w:right w:val="single" w:sz="4" w:space="0" w:color="auto"/>
            </w:tcBorders>
          </w:tcPr>
          <w:p w14:paraId="4ABAE53B" w14:textId="7B3A5A6E" w:rsidR="00155CD2" w:rsidRDefault="00155CD2" w:rsidP="00820092">
            <w:pPr>
              <w:pStyle w:val="1fff0"/>
            </w:pPr>
            <w:r>
              <w:t>Дата окончания срока действия документа</w:t>
            </w:r>
          </w:p>
        </w:tc>
        <w:tc>
          <w:tcPr>
            <w:tcW w:w="1701" w:type="dxa"/>
            <w:tcBorders>
              <w:left w:val="single" w:sz="4" w:space="0" w:color="auto"/>
              <w:right w:val="single" w:sz="4" w:space="0" w:color="auto"/>
            </w:tcBorders>
          </w:tcPr>
          <w:p w14:paraId="7EF8D4EF" w14:textId="0145F277" w:rsidR="00155CD2" w:rsidRPr="00A13B3D" w:rsidRDefault="00155CD2" w:rsidP="004F2112">
            <w:pPr>
              <w:pStyle w:val="1fff0"/>
              <w:jc w:val="center"/>
              <w:rPr>
                <w:lang w:val="en-US"/>
              </w:rPr>
            </w:pPr>
            <w:r>
              <w:rPr>
                <w:lang w:val="en-US"/>
              </w:rPr>
              <w:t>Y/N</w:t>
            </w:r>
          </w:p>
        </w:tc>
        <w:tc>
          <w:tcPr>
            <w:tcW w:w="2977" w:type="dxa"/>
            <w:tcBorders>
              <w:left w:val="single" w:sz="4" w:space="0" w:color="auto"/>
            </w:tcBorders>
          </w:tcPr>
          <w:p w14:paraId="5E9D09E0" w14:textId="7C3703A8" w:rsidR="00155CD2" w:rsidRDefault="00155CD2" w:rsidP="00820092">
            <w:pPr>
              <w:pStyle w:val="1fff0"/>
            </w:pPr>
            <w:r>
              <w:t>Только для заграничного паспорта гражданина РФ.</w:t>
            </w:r>
          </w:p>
          <w:p w14:paraId="2B0DC020" w14:textId="155E52D9" w:rsidR="00155CD2" w:rsidRDefault="00155CD2" w:rsidP="00820092">
            <w:pPr>
              <w:pStyle w:val="1fff0"/>
            </w:pPr>
            <w:r>
              <w:t>Формат: ДД.ММ.ГГГГ</w:t>
            </w:r>
          </w:p>
        </w:tc>
      </w:tr>
      <w:tr w:rsidR="00B25FB6" w:rsidRPr="00F71177" w14:paraId="6FA3E3A5" w14:textId="6E8F8FAA" w:rsidTr="00FE21FA">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67D8280" w14:textId="77777777" w:rsidR="00B25FB6" w:rsidRPr="00F71177" w:rsidRDefault="00B25FB6" w:rsidP="00A4698A">
            <w:pPr>
              <w:pStyle w:val="1f2"/>
              <w:numPr>
                <w:ilvl w:val="0"/>
                <w:numId w:val="54"/>
              </w:numPr>
              <w:spacing w:line="240" w:lineRule="auto"/>
            </w:pPr>
          </w:p>
        </w:tc>
        <w:tc>
          <w:tcPr>
            <w:tcW w:w="3827" w:type="dxa"/>
            <w:gridSpan w:val="2"/>
            <w:tcBorders>
              <w:right w:val="single" w:sz="4" w:space="0" w:color="auto"/>
            </w:tcBorders>
          </w:tcPr>
          <w:p w14:paraId="180414EF" w14:textId="79E5E87B" w:rsidR="00B25FB6" w:rsidRPr="00836350" w:rsidRDefault="00B25FB6" w:rsidP="00820092">
            <w:pPr>
              <w:pStyle w:val="1fff0"/>
              <w:rPr>
                <w:lang w:val="en-US"/>
              </w:rPr>
            </w:pPr>
            <w:r>
              <w:t>адрес</w:t>
            </w:r>
          </w:p>
        </w:tc>
        <w:tc>
          <w:tcPr>
            <w:tcW w:w="1701" w:type="dxa"/>
            <w:tcBorders>
              <w:left w:val="single" w:sz="4" w:space="0" w:color="auto"/>
              <w:right w:val="single" w:sz="4" w:space="0" w:color="auto"/>
            </w:tcBorders>
          </w:tcPr>
          <w:p w14:paraId="641A71DD" w14:textId="28AB7F4A" w:rsidR="00B25FB6" w:rsidRPr="00836350" w:rsidRDefault="00B25FB6" w:rsidP="004F2112">
            <w:pPr>
              <w:pStyle w:val="1fff0"/>
              <w:jc w:val="center"/>
              <w:rPr>
                <w:lang w:val="en-US"/>
              </w:rPr>
            </w:pPr>
            <w:r>
              <w:rPr>
                <w:lang w:val="en-US"/>
              </w:rPr>
              <w:t>N</w:t>
            </w:r>
          </w:p>
        </w:tc>
        <w:tc>
          <w:tcPr>
            <w:tcW w:w="2977" w:type="dxa"/>
            <w:tcBorders>
              <w:left w:val="single" w:sz="4" w:space="0" w:color="auto"/>
            </w:tcBorders>
          </w:tcPr>
          <w:p w14:paraId="14876146" w14:textId="77777777" w:rsidR="00B25FB6" w:rsidRDefault="00B25FB6" w:rsidP="00820092">
            <w:pPr>
              <w:pStyle w:val="1fff0"/>
            </w:pPr>
          </w:p>
        </w:tc>
      </w:tr>
      <w:tr w:rsidR="00864498" w:rsidRPr="00F71177" w14:paraId="5D12E5CD"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D613470" w14:textId="77777777" w:rsidR="00864498" w:rsidRPr="00F71177" w:rsidRDefault="00864498" w:rsidP="00A4698A">
            <w:pPr>
              <w:pStyle w:val="1f2"/>
              <w:numPr>
                <w:ilvl w:val="1"/>
                <w:numId w:val="54"/>
              </w:numPr>
              <w:spacing w:line="240" w:lineRule="auto"/>
              <w:ind w:left="317"/>
            </w:pPr>
          </w:p>
        </w:tc>
        <w:tc>
          <w:tcPr>
            <w:tcW w:w="2126" w:type="dxa"/>
          </w:tcPr>
          <w:p w14:paraId="1525A480" w14:textId="77777777" w:rsidR="00864498" w:rsidRPr="005A7F9B" w:rsidRDefault="00864498" w:rsidP="00820092">
            <w:pPr>
              <w:pStyle w:val="1fff0"/>
              <w:rPr>
                <w:lang w:val="en-US"/>
              </w:rPr>
            </w:pPr>
            <w:r w:rsidRPr="00C24365">
              <w:rPr>
                <w:lang w:val="en-US"/>
              </w:rPr>
              <w:t>type</w:t>
            </w:r>
          </w:p>
        </w:tc>
        <w:tc>
          <w:tcPr>
            <w:tcW w:w="1701" w:type="dxa"/>
            <w:tcBorders>
              <w:right w:val="single" w:sz="4" w:space="0" w:color="auto"/>
            </w:tcBorders>
          </w:tcPr>
          <w:p w14:paraId="6024870F" w14:textId="77777777" w:rsidR="00864498" w:rsidRDefault="00864498" w:rsidP="00820092">
            <w:pPr>
              <w:pStyle w:val="1fff0"/>
            </w:pPr>
            <w:r>
              <w:t>Тип адреса</w:t>
            </w:r>
          </w:p>
        </w:tc>
        <w:tc>
          <w:tcPr>
            <w:tcW w:w="1701" w:type="dxa"/>
            <w:tcBorders>
              <w:left w:val="single" w:sz="4" w:space="0" w:color="auto"/>
              <w:right w:val="single" w:sz="4" w:space="0" w:color="auto"/>
            </w:tcBorders>
          </w:tcPr>
          <w:p w14:paraId="5A8E052F" w14:textId="563F10F3" w:rsidR="00864498" w:rsidRPr="00836350" w:rsidRDefault="00B25FB6" w:rsidP="004F2112">
            <w:pPr>
              <w:pStyle w:val="1fff0"/>
              <w:jc w:val="center"/>
              <w:rPr>
                <w:lang w:val="en-US"/>
              </w:rPr>
            </w:pPr>
            <w:r>
              <w:rPr>
                <w:lang w:val="en-US"/>
              </w:rPr>
              <w:t>Y</w:t>
            </w:r>
          </w:p>
        </w:tc>
        <w:tc>
          <w:tcPr>
            <w:tcW w:w="2977" w:type="dxa"/>
            <w:tcBorders>
              <w:left w:val="single" w:sz="4" w:space="0" w:color="auto"/>
            </w:tcBorders>
          </w:tcPr>
          <w:p w14:paraId="745E2C01" w14:textId="6ABC72D3" w:rsidR="00864498" w:rsidRPr="00FC4C37" w:rsidRDefault="00864498" w:rsidP="00820092">
            <w:pPr>
              <w:pStyle w:val="1fff0"/>
            </w:pPr>
            <w:r w:rsidRPr="00FC4C37">
              <w:t>Перечень допустимых значений:</w:t>
            </w:r>
          </w:p>
          <w:p w14:paraId="5BCB0F3C" w14:textId="08175AC9" w:rsidR="00864498" w:rsidRPr="002C61F3" w:rsidRDefault="00B55348" w:rsidP="00430DF4">
            <w:pPr>
              <w:pStyle w:val="1ff9"/>
              <w:numPr>
                <w:ilvl w:val="0"/>
                <w:numId w:val="129"/>
              </w:numPr>
              <w:spacing w:line="360" w:lineRule="auto"/>
              <w:ind w:left="316" w:hanging="283"/>
              <w:rPr>
                <w:sz w:val="20"/>
              </w:rPr>
            </w:pPr>
            <w:r w:rsidRPr="002C61F3">
              <w:rPr>
                <w:sz w:val="20"/>
              </w:rPr>
              <w:t>«</w:t>
            </w:r>
            <w:r w:rsidR="00864498" w:rsidRPr="002C61F3">
              <w:rPr>
                <w:sz w:val="20"/>
              </w:rPr>
              <w:t>PLV</w:t>
            </w:r>
            <w:r w:rsidRPr="002C61F3">
              <w:rPr>
                <w:sz w:val="20"/>
              </w:rPr>
              <w:t>»</w:t>
            </w:r>
            <w:r w:rsidR="00864498" w:rsidRPr="002C61F3">
              <w:rPr>
                <w:sz w:val="20"/>
              </w:rPr>
              <w:t xml:space="preserve"> – адрес проживания;</w:t>
            </w:r>
          </w:p>
          <w:p w14:paraId="181447CB" w14:textId="63302DFD" w:rsidR="00864498" w:rsidRDefault="00B55348" w:rsidP="00430DF4">
            <w:pPr>
              <w:pStyle w:val="1ff9"/>
              <w:numPr>
                <w:ilvl w:val="0"/>
                <w:numId w:val="129"/>
              </w:numPr>
              <w:spacing w:line="360" w:lineRule="auto"/>
              <w:ind w:left="316" w:hanging="283"/>
            </w:pPr>
            <w:r w:rsidRPr="002C61F3">
              <w:rPr>
                <w:sz w:val="20"/>
              </w:rPr>
              <w:t>«PRG»</w:t>
            </w:r>
            <w:r w:rsidR="009D36AC">
              <w:rPr>
                <w:sz w:val="20"/>
              </w:rPr>
              <w:t xml:space="preserve"> – адрес регистрации</w:t>
            </w:r>
          </w:p>
        </w:tc>
      </w:tr>
      <w:tr w:rsidR="00864498" w:rsidRPr="00F71177" w14:paraId="680D3C4B"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906C603" w14:textId="77777777" w:rsidR="00864498" w:rsidRPr="00F71177" w:rsidRDefault="00864498" w:rsidP="00A4698A">
            <w:pPr>
              <w:pStyle w:val="1f2"/>
              <w:numPr>
                <w:ilvl w:val="1"/>
                <w:numId w:val="54"/>
              </w:numPr>
              <w:spacing w:line="240" w:lineRule="auto"/>
              <w:ind w:left="317"/>
            </w:pPr>
          </w:p>
        </w:tc>
        <w:tc>
          <w:tcPr>
            <w:tcW w:w="2126" w:type="dxa"/>
          </w:tcPr>
          <w:p w14:paraId="53E72114" w14:textId="77777777" w:rsidR="00864498" w:rsidRPr="00C24365" w:rsidRDefault="00864498" w:rsidP="00820092">
            <w:pPr>
              <w:pStyle w:val="1fff0"/>
              <w:rPr>
                <w:lang w:val="en-US"/>
              </w:rPr>
            </w:pPr>
            <w:r>
              <w:rPr>
                <w:lang w:val="en-US"/>
              </w:rPr>
              <w:t>addressStr</w:t>
            </w:r>
          </w:p>
        </w:tc>
        <w:tc>
          <w:tcPr>
            <w:tcW w:w="1701" w:type="dxa"/>
          </w:tcPr>
          <w:p w14:paraId="64ECDAC0" w14:textId="77777777" w:rsidR="00864498" w:rsidRDefault="00864498" w:rsidP="00820092">
            <w:pPr>
              <w:pStyle w:val="1fff0"/>
            </w:pPr>
            <w:r>
              <w:t>Адресная строка</w:t>
            </w:r>
          </w:p>
        </w:tc>
        <w:tc>
          <w:tcPr>
            <w:tcW w:w="1701" w:type="dxa"/>
          </w:tcPr>
          <w:p w14:paraId="12CDEB2F" w14:textId="0197BE0C" w:rsidR="00864498" w:rsidRPr="000D25D6" w:rsidRDefault="00FC361F" w:rsidP="004F2112">
            <w:pPr>
              <w:pStyle w:val="1fff0"/>
              <w:jc w:val="center"/>
            </w:pPr>
            <w:r>
              <w:rPr>
                <w:lang w:val="en-US"/>
              </w:rPr>
              <w:t>Y</w:t>
            </w:r>
          </w:p>
        </w:tc>
        <w:tc>
          <w:tcPr>
            <w:tcW w:w="2977" w:type="dxa"/>
          </w:tcPr>
          <w:p w14:paraId="6D90D376" w14:textId="6530B66A" w:rsidR="00864498" w:rsidRPr="00FC4C37" w:rsidRDefault="00864498" w:rsidP="00820092">
            <w:pPr>
              <w:pStyle w:val="1fff0"/>
            </w:pPr>
            <w:r>
              <w:t>Т</w:t>
            </w:r>
            <w:r w:rsidRPr="00EE6836">
              <w:t xml:space="preserve">екстовая строка, содержащая элементы адреса </w:t>
            </w:r>
            <w:r w:rsidRPr="00EE6836">
              <w:lastRenderedPageBreak/>
              <w:t xml:space="preserve">(перечисляются </w:t>
            </w:r>
            <w:r w:rsidR="00615DC9">
              <w:br/>
            </w:r>
            <w:r w:rsidRPr="00EE6836">
              <w:t>через разделитель «,», не более 2000 символов)</w:t>
            </w:r>
          </w:p>
        </w:tc>
      </w:tr>
      <w:tr w:rsidR="00864498" w:rsidRPr="00F71177" w14:paraId="4C5CCB39"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ECEEEC6" w14:textId="77777777" w:rsidR="00864498" w:rsidRPr="00F71177" w:rsidRDefault="00864498" w:rsidP="00A4698A">
            <w:pPr>
              <w:pStyle w:val="1f2"/>
              <w:numPr>
                <w:ilvl w:val="1"/>
                <w:numId w:val="54"/>
              </w:numPr>
              <w:spacing w:line="240" w:lineRule="auto"/>
              <w:ind w:left="317"/>
            </w:pPr>
          </w:p>
        </w:tc>
        <w:tc>
          <w:tcPr>
            <w:tcW w:w="2126" w:type="dxa"/>
          </w:tcPr>
          <w:p w14:paraId="43AB007D" w14:textId="77777777" w:rsidR="00864498" w:rsidRPr="00615DC9" w:rsidRDefault="00864498" w:rsidP="00820092">
            <w:pPr>
              <w:pStyle w:val="1fff0"/>
            </w:pPr>
            <w:r w:rsidRPr="006273E9">
              <w:rPr>
                <w:lang w:val="en-US"/>
              </w:rPr>
              <w:t>countryId</w:t>
            </w:r>
          </w:p>
        </w:tc>
        <w:tc>
          <w:tcPr>
            <w:tcW w:w="1701" w:type="dxa"/>
          </w:tcPr>
          <w:p w14:paraId="123E9E18" w14:textId="77777777" w:rsidR="00864498" w:rsidRDefault="00864498" w:rsidP="00820092">
            <w:pPr>
              <w:pStyle w:val="1fff0"/>
            </w:pPr>
            <w:r>
              <w:t>Трехбуквенный код страны</w:t>
            </w:r>
          </w:p>
        </w:tc>
        <w:tc>
          <w:tcPr>
            <w:tcW w:w="1701" w:type="dxa"/>
          </w:tcPr>
          <w:p w14:paraId="7FF06D68" w14:textId="02C4502D" w:rsidR="00864498" w:rsidRPr="00615DC9" w:rsidRDefault="00B25FB6" w:rsidP="004F2112">
            <w:pPr>
              <w:pStyle w:val="1fff0"/>
              <w:jc w:val="center"/>
            </w:pPr>
            <w:r>
              <w:rPr>
                <w:lang w:val="en-US"/>
              </w:rPr>
              <w:t>N</w:t>
            </w:r>
          </w:p>
        </w:tc>
        <w:tc>
          <w:tcPr>
            <w:tcW w:w="2977" w:type="dxa"/>
          </w:tcPr>
          <w:p w14:paraId="0743BAAA" w14:textId="213920C1" w:rsidR="00864498" w:rsidRPr="00D6467C" w:rsidRDefault="00D6467C" w:rsidP="00820092">
            <w:pPr>
              <w:pStyle w:val="1fff0"/>
            </w:pPr>
            <w:r>
              <w:t xml:space="preserve">В формате </w:t>
            </w:r>
            <w:r>
              <w:rPr>
                <w:lang w:val="en-US"/>
              </w:rPr>
              <w:t>XXX</w:t>
            </w:r>
          </w:p>
        </w:tc>
      </w:tr>
      <w:tr w:rsidR="00D6467C" w:rsidRPr="00F71177" w14:paraId="225AE096"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EED1DC7" w14:textId="77777777" w:rsidR="00D6467C" w:rsidRPr="00F71177" w:rsidRDefault="00D6467C" w:rsidP="00A4698A">
            <w:pPr>
              <w:pStyle w:val="1f2"/>
              <w:numPr>
                <w:ilvl w:val="1"/>
                <w:numId w:val="54"/>
              </w:numPr>
              <w:spacing w:line="240" w:lineRule="auto"/>
              <w:ind w:left="317"/>
            </w:pPr>
          </w:p>
        </w:tc>
        <w:tc>
          <w:tcPr>
            <w:tcW w:w="2126" w:type="dxa"/>
          </w:tcPr>
          <w:p w14:paraId="099C2D7E" w14:textId="77777777" w:rsidR="00D6467C" w:rsidRPr="00615DC9" w:rsidRDefault="00D6467C" w:rsidP="00820092">
            <w:pPr>
              <w:pStyle w:val="1fff0"/>
            </w:pPr>
            <w:r w:rsidRPr="006273E9">
              <w:rPr>
                <w:lang w:val="en-US"/>
              </w:rPr>
              <w:t>zipCode</w:t>
            </w:r>
          </w:p>
        </w:tc>
        <w:tc>
          <w:tcPr>
            <w:tcW w:w="1701" w:type="dxa"/>
          </w:tcPr>
          <w:p w14:paraId="4789F837" w14:textId="77777777" w:rsidR="00D6467C" w:rsidRDefault="00D6467C" w:rsidP="00820092">
            <w:pPr>
              <w:pStyle w:val="1fff0"/>
            </w:pPr>
            <w:r>
              <w:t>Индекс</w:t>
            </w:r>
          </w:p>
        </w:tc>
        <w:tc>
          <w:tcPr>
            <w:tcW w:w="1701" w:type="dxa"/>
          </w:tcPr>
          <w:p w14:paraId="79B219AD" w14:textId="56075EEF" w:rsidR="00D6467C" w:rsidRPr="00615DC9" w:rsidRDefault="00D6467C" w:rsidP="004F2112">
            <w:pPr>
              <w:pStyle w:val="1fff0"/>
              <w:jc w:val="center"/>
            </w:pPr>
            <w:r>
              <w:rPr>
                <w:lang w:val="en-US"/>
              </w:rPr>
              <w:t>N</w:t>
            </w:r>
          </w:p>
        </w:tc>
        <w:tc>
          <w:tcPr>
            <w:tcW w:w="2977" w:type="dxa"/>
          </w:tcPr>
          <w:p w14:paraId="13042DB9" w14:textId="3B8A1E7E" w:rsidR="00D6467C" w:rsidRPr="00FC4C37" w:rsidRDefault="00D6467C" w:rsidP="00820092">
            <w:pPr>
              <w:pStyle w:val="1fff0"/>
            </w:pPr>
            <w:r>
              <w:t>Текстовая строка, содержащая не</w:t>
            </w:r>
            <w:r w:rsidR="007D5AAE">
              <w:t> </w:t>
            </w:r>
            <w:r w:rsidR="009D36AC">
              <w:t>более 256 символов</w:t>
            </w:r>
          </w:p>
        </w:tc>
      </w:tr>
      <w:tr w:rsidR="00D6467C" w:rsidRPr="00F71177" w14:paraId="27EB4F6E"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3668DD2" w14:textId="77777777" w:rsidR="00D6467C" w:rsidRPr="00F71177" w:rsidRDefault="00D6467C" w:rsidP="00A4698A">
            <w:pPr>
              <w:pStyle w:val="1f2"/>
              <w:numPr>
                <w:ilvl w:val="1"/>
                <w:numId w:val="54"/>
              </w:numPr>
              <w:spacing w:line="240" w:lineRule="auto"/>
              <w:ind w:left="317"/>
            </w:pPr>
          </w:p>
        </w:tc>
        <w:tc>
          <w:tcPr>
            <w:tcW w:w="2126" w:type="dxa"/>
          </w:tcPr>
          <w:p w14:paraId="605B7506" w14:textId="77777777" w:rsidR="00D6467C" w:rsidRPr="006273E9" w:rsidRDefault="00D6467C" w:rsidP="00820092">
            <w:pPr>
              <w:pStyle w:val="1fff0"/>
              <w:rPr>
                <w:lang w:val="en-US"/>
              </w:rPr>
            </w:pPr>
            <w:r w:rsidRPr="006273E9">
              <w:rPr>
                <w:lang w:val="en-US"/>
              </w:rPr>
              <w:t>region</w:t>
            </w:r>
          </w:p>
        </w:tc>
        <w:tc>
          <w:tcPr>
            <w:tcW w:w="1701" w:type="dxa"/>
          </w:tcPr>
          <w:p w14:paraId="2FA548D0" w14:textId="77777777" w:rsidR="00D6467C" w:rsidRDefault="00D6467C" w:rsidP="00820092">
            <w:pPr>
              <w:pStyle w:val="1fff0"/>
            </w:pPr>
            <w:r>
              <w:t>Область</w:t>
            </w:r>
          </w:p>
        </w:tc>
        <w:tc>
          <w:tcPr>
            <w:tcW w:w="1701" w:type="dxa"/>
          </w:tcPr>
          <w:p w14:paraId="6CD43F43" w14:textId="3C91F7E5" w:rsidR="00D6467C" w:rsidRPr="00FC4C37" w:rsidRDefault="00D6467C" w:rsidP="004F2112">
            <w:pPr>
              <w:pStyle w:val="1fff0"/>
              <w:jc w:val="center"/>
            </w:pPr>
            <w:r>
              <w:rPr>
                <w:lang w:val="en-US"/>
              </w:rPr>
              <w:t>N</w:t>
            </w:r>
          </w:p>
        </w:tc>
        <w:tc>
          <w:tcPr>
            <w:tcW w:w="2977" w:type="dxa"/>
          </w:tcPr>
          <w:p w14:paraId="72E72109" w14:textId="79ED1345"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60E2531"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952FDDD" w14:textId="77777777" w:rsidR="00D6467C" w:rsidRPr="00F71177" w:rsidRDefault="00D6467C" w:rsidP="00A4698A">
            <w:pPr>
              <w:pStyle w:val="1f2"/>
              <w:numPr>
                <w:ilvl w:val="1"/>
                <w:numId w:val="54"/>
              </w:numPr>
              <w:spacing w:line="240" w:lineRule="auto"/>
              <w:ind w:left="317"/>
            </w:pPr>
          </w:p>
        </w:tc>
        <w:tc>
          <w:tcPr>
            <w:tcW w:w="2126" w:type="dxa"/>
          </w:tcPr>
          <w:p w14:paraId="4FE1C507" w14:textId="77777777" w:rsidR="00D6467C" w:rsidRPr="006273E9" w:rsidRDefault="00D6467C" w:rsidP="00820092">
            <w:pPr>
              <w:pStyle w:val="1fff0"/>
              <w:rPr>
                <w:lang w:val="en-US"/>
              </w:rPr>
            </w:pPr>
            <w:r w:rsidRPr="006273E9">
              <w:rPr>
                <w:lang w:val="en-US"/>
              </w:rPr>
              <w:t>area</w:t>
            </w:r>
          </w:p>
        </w:tc>
        <w:tc>
          <w:tcPr>
            <w:tcW w:w="1701" w:type="dxa"/>
          </w:tcPr>
          <w:p w14:paraId="23506ACC" w14:textId="77777777" w:rsidR="00D6467C" w:rsidRDefault="00D6467C" w:rsidP="00820092">
            <w:pPr>
              <w:pStyle w:val="1fff0"/>
            </w:pPr>
            <w:r>
              <w:t>Район</w:t>
            </w:r>
          </w:p>
        </w:tc>
        <w:tc>
          <w:tcPr>
            <w:tcW w:w="1701" w:type="dxa"/>
          </w:tcPr>
          <w:p w14:paraId="016FFE7D" w14:textId="46DFE0EF" w:rsidR="00D6467C" w:rsidRPr="00FC4C37" w:rsidRDefault="00D6467C" w:rsidP="004F2112">
            <w:pPr>
              <w:pStyle w:val="1fff0"/>
              <w:jc w:val="center"/>
            </w:pPr>
            <w:r>
              <w:rPr>
                <w:lang w:val="en-US"/>
              </w:rPr>
              <w:t>N</w:t>
            </w:r>
          </w:p>
        </w:tc>
        <w:tc>
          <w:tcPr>
            <w:tcW w:w="2977" w:type="dxa"/>
          </w:tcPr>
          <w:p w14:paraId="5F1DD200" w14:textId="155CF0F3"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3517BB5D"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7B57E73" w14:textId="77777777" w:rsidR="00D6467C" w:rsidRPr="00F71177" w:rsidRDefault="00D6467C" w:rsidP="00A4698A">
            <w:pPr>
              <w:pStyle w:val="1f2"/>
              <w:numPr>
                <w:ilvl w:val="1"/>
                <w:numId w:val="54"/>
              </w:numPr>
              <w:spacing w:line="240" w:lineRule="auto"/>
              <w:ind w:left="317"/>
            </w:pPr>
          </w:p>
        </w:tc>
        <w:tc>
          <w:tcPr>
            <w:tcW w:w="2126" w:type="dxa"/>
          </w:tcPr>
          <w:p w14:paraId="48C0DDB7" w14:textId="77777777" w:rsidR="00D6467C" w:rsidRPr="006273E9" w:rsidRDefault="00D6467C" w:rsidP="00820092">
            <w:pPr>
              <w:pStyle w:val="1fff0"/>
              <w:rPr>
                <w:lang w:val="en-US"/>
              </w:rPr>
            </w:pPr>
            <w:r w:rsidRPr="006273E9">
              <w:t>city</w:t>
            </w:r>
          </w:p>
        </w:tc>
        <w:tc>
          <w:tcPr>
            <w:tcW w:w="1701" w:type="dxa"/>
          </w:tcPr>
          <w:p w14:paraId="2A068A73" w14:textId="77777777" w:rsidR="00D6467C" w:rsidRDefault="00D6467C" w:rsidP="00820092">
            <w:pPr>
              <w:pStyle w:val="1fff0"/>
            </w:pPr>
            <w:r>
              <w:t>Город</w:t>
            </w:r>
          </w:p>
        </w:tc>
        <w:tc>
          <w:tcPr>
            <w:tcW w:w="1701" w:type="dxa"/>
          </w:tcPr>
          <w:p w14:paraId="72C3CA3A" w14:textId="15C51B60" w:rsidR="00D6467C" w:rsidRPr="00FC4C37" w:rsidRDefault="00D6467C" w:rsidP="004F2112">
            <w:pPr>
              <w:pStyle w:val="1fff0"/>
              <w:jc w:val="center"/>
            </w:pPr>
            <w:r>
              <w:rPr>
                <w:lang w:val="en-US"/>
              </w:rPr>
              <w:t>N</w:t>
            </w:r>
          </w:p>
        </w:tc>
        <w:tc>
          <w:tcPr>
            <w:tcW w:w="2977" w:type="dxa"/>
          </w:tcPr>
          <w:p w14:paraId="57FA36DE" w14:textId="322D7AE0"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0EB95522"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7BBB05" w14:textId="77777777" w:rsidR="00D6467C" w:rsidRPr="00F71177" w:rsidRDefault="00D6467C" w:rsidP="00A4698A">
            <w:pPr>
              <w:pStyle w:val="1f2"/>
              <w:numPr>
                <w:ilvl w:val="1"/>
                <w:numId w:val="54"/>
              </w:numPr>
              <w:spacing w:line="240" w:lineRule="auto"/>
              <w:ind w:left="317"/>
            </w:pPr>
          </w:p>
        </w:tc>
        <w:tc>
          <w:tcPr>
            <w:tcW w:w="2126" w:type="dxa"/>
          </w:tcPr>
          <w:p w14:paraId="27C29FA9" w14:textId="77777777" w:rsidR="00D6467C" w:rsidRPr="006273E9" w:rsidRDefault="00D6467C" w:rsidP="00820092">
            <w:pPr>
              <w:pStyle w:val="1fff0"/>
              <w:rPr>
                <w:lang w:val="en-US"/>
              </w:rPr>
            </w:pPr>
            <w:r w:rsidRPr="006273E9">
              <w:rPr>
                <w:lang w:val="en-US"/>
              </w:rPr>
              <w:t>district</w:t>
            </w:r>
          </w:p>
        </w:tc>
        <w:tc>
          <w:tcPr>
            <w:tcW w:w="1701" w:type="dxa"/>
          </w:tcPr>
          <w:p w14:paraId="7073DEFF" w14:textId="77777777" w:rsidR="00D6467C" w:rsidRDefault="00D6467C" w:rsidP="00820092">
            <w:pPr>
              <w:pStyle w:val="1fff0"/>
            </w:pPr>
            <w:r>
              <w:t>Округ</w:t>
            </w:r>
          </w:p>
        </w:tc>
        <w:tc>
          <w:tcPr>
            <w:tcW w:w="1701" w:type="dxa"/>
          </w:tcPr>
          <w:p w14:paraId="08877144" w14:textId="45B7F097" w:rsidR="00D6467C" w:rsidRPr="00FC4C37" w:rsidRDefault="00D6467C" w:rsidP="004F2112">
            <w:pPr>
              <w:pStyle w:val="1fff0"/>
              <w:jc w:val="center"/>
            </w:pPr>
            <w:r>
              <w:rPr>
                <w:lang w:val="en-US"/>
              </w:rPr>
              <w:t>N</w:t>
            </w:r>
          </w:p>
        </w:tc>
        <w:tc>
          <w:tcPr>
            <w:tcW w:w="2977" w:type="dxa"/>
          </w:tcPr>
          <w:p w14:paraId="283EDD37" w14:textId="33C38ABA"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2C673E8"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703BE22" w14:textId="77777777" w:rsidR="00D6467C" w:rsidRPr="00F71177" w:rsidRDefault="00D6467C" w:rsidP="00A4698A">
            <w:pPr>
              <w:pStyle w:val="1f2"/>
              <w:numPr>
                <w:ilvl w:val="1"/>
                <w:numId w:val="54"/>
              </w:numPr>
              <w:spacing w:line="240" w:lineRule="auto"/>
              <w:ind w:left="317"/>
            </w:pPr>
          </w:p>
        </w:tc>
        <w:tc>
          <w:tcPr>
            <w:tcW w:w="2126" w:type="dxa"/>
          </w:tcPr>
          <w:p w14:paraId="65A214D0" w14:textId="77777777" w:rsidR="00D6467C" w:rsidRPr="006273E9" w:rsidRDefault="00D6467C" w:rsidP="00820092">
            <w:pPr>
              <w:pStyle w:val="1fff0"/>
              <w:rPr>
                <w:lang w:val="en-US"/>
              </w:rPr>
            </w:pPr>
            <w:r w:rsidRPr="006273E9">
              <w:rPr>
                <w:lang w:val="en-US"/>
              </w:rPr>
              <w:t>settlement</w:t>
            </w:r>
          </w:p>
        </w:tc>
        <w:tc>
          <w:tcPr>
            <w:tcW w:w="1701" w:type="dxa"/>
          </w:tcPr>
          <w:p w14:paraId="16055026" w14:textId="77777777" w:rsidR="00D6467C" w:rsidRDefault="00D6467C" w:rsidP="00820092">
            <w:pPr>
              <w:pStyle w:val="1fff0"/>
            </w:pPr>
            <w:r>
              <w:t>Населенный пункт</w:t>
            </w:r>
          </w:p>
        </w:tc>
        <w:tc>
          <w:tcPr>
            <w:tcW w:w="1701" w:type="dxa"/>
          </w:tcPr>
          <w:p w14:paraId="58829D90" w14:textId="3C95ABF8" w:rsidR="00D6467C" w:rsidRPr="00FC4C37" w:rsidRDefault="00D6467C" w:rsidP="004F2112">
            <w:pPr>
              <w:pStyle w:val="1fff0"/>
              <w:jc w:val="center"/>
            </w:pPr>
            <w:r>
              <w:rPr>
                <w:lang w:val="en-US"/>
              </w:rPr>
              <w:t>N</w:t>
            </w:r>
          </w:p>
        </w:tc>
        <w:tc>
          <w:tcPr>
            <w:tcW w:w="2977" w:type="dxa"/>
          </w:tcPr>
          <w:p w14:paraId="64E07A73" w14:textId="4F1B732D"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6008C6E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25954DC" w14:textId="77777777" w:rsidR="00D6467C" w:rsidRPr="00F71177" w:rsidRDefault="00D6467C" w:rsidP="00A4698A">
            <w:pPr>
              <w:pStyle w:val="1f2"/>
              <w:numPr>
                <w:ilvl w:val="1"/>
                <w:numId w:val="54"/>
              </w:numPr>
              <w:spacing w:line="240" w:lineRule="auto"/>
              <w:ind w:left="317"/>
            </w:pPr>
          </w:p>
        </w:tc>
        <w:tc>
          <w:tcPr>
            <w:tcW w:w="2126" w:type="dxa"/>
          </w:tcPr>
          <w:p w14:paraId="18196400" w14:textId="77777777" w:rsidR="00D6467C" w:rsidRPr="006273E9" w:rsidRDefault="00D6467C" w:rsidP="00820092">
            <w:pPr>
              <w:pStyle w:val="1fff0"/>
              <w:rPr>
                <w:lang w:val="en-US"/>
              </w:rPr>
            </w:pPr>
            <w:r w:rsidRPr="006273E9">
              <w:t>street</w:t>
            </w:r>
          </w:p>
        </w:tc>
        <w:tc>
          <w:tcPr>
            <w:tcW w:w="1701" w:type="dxa"/>
          </w:tcPr>
          <w:p w14:paraId="211E12F1" w14:textId="77777777" w:rsidR="00D6467C" w:rsidRDefault="00D6467C" w:rsidP="00820092">
            <w:pPr>
              <w:pStyle w:val="1fff0"/>
            </w:pPr>
            <w:r>
              <w:t>Улица</w:t>
            </w:r>
          </w:p>
        </w:tc>
        <w:tc>
          <w:tcPr>
            <w:tcW w:w="1701" w:type="dxa"/>
          </w:tcPr>
          <w:p w14:paraId="2341FAA0" w14:textId="630C2534" w:rsidR="00D6467C" w:rsidRPr="00FC4C37" w:rsidRDefault="00D6467C" w:rsidP="004F2112">
            <w:pPr>
              <w:pStyle w:val="1fff0"/>
              <w:jc w:val="center"/>
            </w:pPr>
            <w:r>
              <w:rPr>
                <w:lang w:val="en-US"/>
              </w:rPr>
              <w:t>N</w:t>
            </w:r>
          </w:p>
        </w:tc>
        <w:tc>
          <w:tcPr>
            <w:tcW w:w="2977" w:type="dxa"/>
          </w:tcPr>
          <w:p w14:paraId="19C97135" w14:textId="5BE4E103" w:rsidR="00D6467C" w:rsidRPr="00FC4C37" w:rsidRDefault="00D6467C" w:rsidP="00820092">
            <w:pPr>
              <w:pStyle w:val="1fff0"/>
            </w:pPr>
            <w:r>
              <w:t>Текстовая строка, содержащая не</w:t>
            </w:r>
            <w:r w:rsidR="007D5AAE">
              <w:t> </w:t>
            </w:r>
            <w:r>
              <w:t>более</w:t>
            </w:r>
            <w:r w:rsidR="002C61F3">
              <w:t xml:space="preserve"> 256 символов</w:t>
            </w:r>
          </w:p>
        </w:tc>
      </w:tr>
      <w:tr w:rsidR="00D6467C" w:rsidRPr="00F71177" w14:paraId="7913C9A5"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BC4A001" w14:textId="77777777" w:rsidR="00D6467C" w:rsidRPr="00F71177" w:rsidRDefault="00D6467C" w:rsidP="00A4698A">
            <w:pPr>
              <w:pStyle w:val="1f2"/>
              <w:numPr>
                <w:ilvl w:val="1"/>
                <w:numId w:val="54"/>
              </w:numPr>
              <w:spacing w:line="240" w:lineRule="auto"/>
              <w:ind w:left="317"/>
            </w:pPr>
          </w:p>
        </w:tc>
        <w:tc>
          <w:tcPr>
            <w:tcW w:w="2126" w:type="dxa"/>
          </w:tcPr>
          <w:p w14:paraId="513B36C1" w14:textId="77777777" w:rsidR="00D6467C" w:rsidRPr="006273E9" w:rsidRDefault="00D6467C" w:rsidP="00820092">
            <w:pPr>
              <w:pStyle w:val="1fff0"/>
            </w:pPr>
            <w:r w:rsidRPr="0052080F">
              <w:t>additionArea</w:t>
            </w:r>
          </w:p>
        </w:tc>
        <w:tc>
          <w:tcPr>
            <w:tcW w:w="1701" w:type="dxa"/>
          </w:tcPr>
          <w:p w14:paraId="67B075A2" w14:textId="69597010" w:rsidR="00D6467C" w:rsidRDefault="00D6467C" w:rsidP="00820092">
            <w:pPr>
              <w:pStyle w:val="1fff0"/>
            </w:pPr>
            <w:r>
              <w:t xml:space="preserve">Уточнение </w:t>
            </w:r>
            <w:r w:rsidR="009D36AC">
              <w:br/>
            </w:r>
            <w:r>
              <w:t>по региону проживания</w:t>
            </w:r>
          </w:p>
        </w:tc>
        <w:tc>
          <w:tcPr>
            <w:tcW w:w="1701" w:type="dxa"/>
          </w:tcPr>
          <w:p w14:paraId="5666C761" w14:textId="63FC1641" w:rsidR="00D6467C" w:rsidRPr="00FC4C37" w:rsidRDefault="00D6467C" w:rsidP="004F2112">
            <w:pPr>
              <w:pStyle w:val="1fff0"/>
              <w:jc w:val="center"/>
            </w:pPr>
            <w:r>
              <w:rPr>
                <w:lang w:val="en-US"/>
              </w:rPr>
              <w:t>N</w:t>
            </w:r>
          </w:p>
        </w:tc>
        <w:tc>
          <w:tcPr>
            <w:tcW w:w="2977" w:type="dxa"/>
          </w:tcPr>
          <w:p w14:paraId="779DBACA" w14:textId="5D7D4AA8"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4A13DE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72BBF4C" w14:textId="77777777" w:rsidR="00D6467C" w:rsidRPr="00F71177" w:rsidRDefault="00D6467C" w:rsidP="00A4698A">
            <w:pPr>
              <w:pStyle w:val="1f2"/>
              <w:numPr>
                <w:ilvl w:val="1"/>
                <w:numId w:val="54"/>
              </w:numPr>
              <w:spacing w:line="240" w:lineRule="auto"/>
              <w:ind w:left="317"/>
            </w:pPr>
          </w:p>
        </w:tc>
        <w:tc>
          <w:tcPr>
            <w:tcW w:w="2126" w:type="dxa"/>
          </w:tcPr>
          <w:p w14:paraId="34567FEE" w14:textId="77777777" w:rsidR="00D6467C" w:rsidRPr="0052080F" w:rsidRDefault="00D6467C" w:rsidP="00820092">
            <w:pPr>
              <w:pStyle w:val="1fff0"/>
            </w:pPr>
            <w:r w:rsidRPr="0052080F">
              <w:rPr>
                <w:lang w:val="en-US"/>
              </w:rPr>
              <w:t>additionAreaStreet</w:t>
            </w:r>
          </w:p>
        </w:tc>
        <w:tc>
          <w:tcPr>
            <w:tcW w:w="1701" w:type="dxa"/>
          </w:tcPr>
          <w:p w14:paraId="7576A593" w14:textId="527EF9A8" w:rsidR="00D6467C" w:rsidRDefault="00D6467C" w:rsidP="00820092">
            <w:pPr>
              <w:pStyle w:val="1fff0"/>
            </w:pPr>
            <w:r>
              <w:t xml:space="preserve">Уточнение </w:t>
            </w:r>
            <w:r w:rsidR="009D36AC">
              <w:br/>
            </w:r>
            <w:r>
              <w:t>по улице</w:t>
            </w:r>
          </w:p>
        </w:tc>
        <w:tc>
          <w:tcPr>
            <w:tcW w:w="1701" w:type="dxa"/>
          </w:tcPr>
          <w:p w14:paraId="37828DB8" w14:textId="58EE97B3" w:rsidR="00D6467C" w:rsidRPr="00FC4C37" w:rsidRDefault="00D6467C" w:rsidP="004F2112">
            <w:pPr>
              <w:pStyle w:val="1fff0"/>
              <w:jc w:val="center"/>
            </w:pPr>
            <w:r>
              <w:rPr>
                <w:lang w:val="en-US"/>
              </w:rPr>
              <w:t>N</w:t>
            </w:r>
          </w:p>
        </w:tc>
        <w:tc>
          <w:tcPr>
            <w:tcW w:w="2977" w:type="dxa"/>
          </w:tcPr>
          <w:p w14:paraId="63BAE99E" w14:textId="229D25C1"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1FCA6366"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8D15351" w14:textId="77777777" w:rsidR="00D6467C" w:rsidRPr="00F71177" w:rsidRDefault="00D6467C" w:rsidP="00A4698A">
            <w:pPr>
              <w:pStyle w:val="1f2"/>
              <w:numPr>
                <w:ilvl w:val="1"/>
                <w:numId w:val="54"/>
              </w:numPr>
              <w:spacing w:line="240" w:lineRule="auto"/>
              <w:ind w:left="317"/>
            </w:pPr>
          </w:p>
        </w:tc>
        <w:tc>
          <w:tcPr>
            <w:tcW w:w="2126" w:type="dxa"/>
          </w:tcPr>
          <w:p w14:paraId="6175EFF7" w14:textId="77777777" w:rsidR="00D6467C" w:rsidRPr="0052080F" w:rsidRDefault="00D6467C" w:rsidP="00820092">
            <w:pPr>
              <w:pStyle w:val="1fff0"/>
              <w:rPr>
                <w:lang w:val="en-US"/>
              </w:rPr>
            </w:pPr>
            <w:r w:rsidRPr="00236945">
              <w:rPr>
                <w:lang w:val="en-US"/>
              </w:rPr>
              <w:t>house</w:t>
            </w:r>
          </w:p>
        </w:tc>
        <w:tc>
          <w:tcPr>
            <w:tcW w:w="1701" w:type="dxa"/>
          </w:tcPr>
          <w:p w14:paraId="0483B0A6" w14:textId="77777777" w:rsidR="00D6467C" w:rsidRDefault="00D6467C" w:rsidP="00820092">
            <w:pPr>
              <w:pStyle w:val="1fff0"/>
            </w:pPr>
            <w:r>
              <w:t>Дом</w:t>
            </w:r>
          </w:p>
        </w:tc>
        <w:tc>
          <w:tcPr>
            <w:tcW w:w="1701" w:type="dxa"/>
          </w:tcPr>
          <w:p w14:paraId="23B45988" w14:textId="73D1C858" w:rsidR="00D6467C" w:rsidRPr="00FC4C37" w:rsidRDefault="00D6467C" w:rsidP="004F2112">
            <w:pPr>
              <w:pStyle w:val="1fff0"/>
              <w:jc w:val="center"/>
            </w:pPr>
            <w:r>
              <w:rPr>
                <w:lang w:val="en-US"/>
              </w:rPr>
              <w:t>N</w:t>
            </w:r>
          </w:p>
        </w:tc>
        <w:tc>
          <w:tcPr>
            <w:tcW w:w="2977" w:type="dxa"/>
          </w:tcPr>
          <w:p w14:paraId="4B1C8295" w14:textId="166B3C72"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524A644E"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2540EA8" w14:textId="77777777" w:rsidR="00D6467C" w:rsidRPr="00F71177" w:rsidRDefault="00D6467C" w:rsidP="00A4698A">
            <w:pPr>
              <w:pStyle w:val="1f2"/>
              <w:numPr>
                <w:ilvl w:val="1"/>
                <w:numId w:val="54"/>
              </w:numPr>
              <w:spacing w:line="240" w:lineRule="auto"/>
              <w:ind w:left="317"/>
            </w:pPr>
          </w:p>
        </w:tc>
        <w:tc>
          <w:tcPr>
            <w:tcW w:w="2126" w:type="dxa"/>
          </w:tcPr>
          <w:p w14:paraId="5DC30B43" w14:textId="77777777" w:rsidR="00D6467C" w:rsidRPr="00236945" w:rsidRDefault="00D6467C" w:rsidP="00820092">
            <w:pPr>
              <w:pStyle w:val="1fff0"/>
              <w:rPr>
                <w:lang w:val="en-US"/>
              </w:rPr>
            </w:pPr>
            <w:r w:rsidRPr="00236945">
              <w:rPr>
                <w:lang w:val="en-US"/>
              </w:rPr>
              <w:t>building</w:t>
            </w:r>
          </w:p>
        </w:tc>
        <w:tc>
          <w:tcPr>
            <w:tcW w:w="1701" w:type="dxa"/>
          </w:tcPr>
          <w:p w14:paraId="1E93E714" w14:textId="77777777" w:rsidR="00D6467C" w:rsidRDefault="00D6467C" w:rsidP="00820092">
            <w:pPr>
              <w:pStyle w:val="1fff0"/>
            </w:pPr>
            <w:r>
              <w:t>Строение</w:t>
            </w:r>
          </w:p>
        </w:tc>
        <w:tc>
          <w:tcPr>
            <w:tcW w:w="1701" w:type="dxa"/>
          </w:tcPr>
          <w:p w14:paraId="78AFC446" w14:textId="7F4AF1AB" w:rsidR="00D6467C" w:rsidRPr="00FC4C37" w:rsidRDefault="00D6467C" w:rsidP="004F2112">
            <w:pPr>
              <w:pStyle w:val="1fff0"/>
              <w:jc w:val="center"/>
            </w:pPr>
            <w:r>
              <w:rPr>
                <w:lang w:val="en-US"/>
              </w:rPr>
              <w:t>N</w:t>
            </w:r>
          </w:p>
        </w:tc>
        <w:tc>
          <w:tcPr>
            <w:tcW w:w="2977" w:type="dxa"/>
          </w:tcPr>
          <w:p w14:paraId="2B14A6A9" w14:textId="2C084DF3"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335C222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AF6E60C" w14:textId="77777777" w:rsidR="00D6467C" w:rsidRPr="00F71177" w:rsidRDefault="00D6467C" w:rsidP="00A4698A">
            <w:pPr>
              <w:pStyle w:val="1f2"/>
              <w:numPr>
                <w:ilvl w:val="1"/>
                <w:numId w:val="54"/>
              </w:numPr>
              <w:spacing w:line="240" w:lineRule="auto"/>
              <w:ind w:left="317"/>
            </w:pPr>
          </w:p>
        </w:tc>
        <w:tc>
          <w:tcPr>
            <w:tcW w:w="2126" w:type="dxa"/>
          </w:tcPr>
          <w:p w14:paraId="3CE40871" w14:textId="77777777" w:rsidR="00D6467C" w:rsidRPr="00236945" w:rsidRDefault="00D6467C" w:rsidP="00820092">
            <w:pPr>
              <w:pStyle w:val="1fff0"/>
              <w:rPr>
                <w:lang w:val="en-US"/>
              </w:rPr>
            </w:pPr>
            <w:r w:rsidRPr="00236945">
              <w:rPr>
                <w:lang w:val="en-US"/>
              </w:rPr>
              <w:t>frame</w:t>
            </w:r>
          </w:p>
        </w:tc>
        <w:tc>
          <w:tcPr>
            <w:tcW w:w="1701" w:type="dxa"/>
          </w:tcPr>
          <w:p w14:paraId="1324A5BB" w14:textId="77777777" w:rsidR="00D6467C" w:rsidRDefault="00D6467C" w:rsidP="00820092">
            <w:pPr>
              <w:pStyle w:val="1fff0"/>
            </w:pPr>
            <w:r>
              <w:t>Корпус</w:t>
            </w:r>
          </w:p>
        </w:tc>
        <w:tc>
          <w:tcPr>
            <w:tcW w:w="1701" w:type="dxa"/>
          </w:tcPr>
          <w:p w14:paraId="2F3E590E" w14:textId="79262CF2" w:rsidR="00D6467C" w:rsidRPr="00FC4C37" w:rsidRDefault="00D6467C" w:rsidP="004F2112">
            <w:pPr>
              <w:pStyle w:val="1fff0"/>
              <w:jc w:val="center"/>
            </w:pPr>
            <w:r>
              <w:rPr>
                <w:lang w:val="en-US"/>
              </w:rPr>
              <w:t>N</w:t>
            </w:r>
          </w:p>
        </w:tc>
        <w:tc>
          <w:tcPr>
            <w:tcW w:w="2977" w:type="dxa"/>
          </w:tcPr>
          <w:p w14:paraId="7FF69FC4" w14:textId="4FC8DA8C" w:rsidR="00D6467C" w:rsidRPr="00FC4C37" w:rsidRDefault="00D6467C" w:rsidP="00820092">
            <w:pPr>
              <w:pStyle w:val="1fff0"/>
            </w:pPr>
            <w:r>
              <w:t xml:space="preserve">Текстовая </w:t>
            </w:r>
            <w:r w:rsidR="007D5AAE">
              <w:t>строка, содержащая не </w:t>
            </w:r>
            <w:r w:rsidR="002C61F3">
              <w:t>более 256 символов</w:t>
            </w:r>
          </w:p>
        </w:tc>
      </w:tr>
      <w:tr w:rsidR="00D6467C" w:rsidRPr="00F71177" w14:paraId="60F63A59"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9821D7" w14:textId="77777777" w:rsidR="00D6467C" w:rsidRPr="00F71177" w:rsidRDefault="00D6467C" w:rsidP="00A4698A">
            <w:pPr>
              <w:pStyle w:val="1f2"/>
              <w:numPr>
                <w:ilvl w:val="1"/>
                <w:numId w:val="54"/>
              </w:numPr>
              <w:spacing w:line="240" w:lineRule="auto"/>
              <w:ind w:left="317"/>
            </w:pPr>
          </w:p>
        </w:tc>
        <w:tc>
          <w:tcPr>
            <w:tcW w:w="2126" w:type="dxa"/>
          </w:tcPr>
          <w:p w14:paraId="17571ADC" w14:textId="77777777" w:rsidR="00D6467C" w:rsidRPr="00236945" w:rsidRDefault="00D6467C" w:rsidP="00820092">
            <w:pPr>
              <w:pStyle w:val="1fff0"/>
              <w:rPr>
                <w:lang w:val="en-US"/>
              </w:rPr>
            </w:pPr>
            <w:r w:rsidRPr="00236945">
              <w:t>flat</w:t>
            </w:r>
          </w:p>
        </w:tc>
        <w:tc>
          <w:tcPr>
            <w:tcW w:w="1701" w:type="dxa"/>
          </w:tcPr>
          <w:p w14:paraId="03AE372D" w14:textId="77777777" w:rsidR="00D6467C" w:rsidRDefault="00D6467C" w:rsidP="00820092">
            <w:pPr>
              <w:pStyle w:val="1fff0"/>
            </w:pPr>
            <w:r>
              <w:t>Квартира</w:t>
            </w:r>
          </w:p>
        </w:tc>
        <w:tc>
          <w:tcPr>
            <w:tcW w:w="1701" w:type="dxa"/>
          </w:tcPr>
          <w:p w14:paraId="29A6F526" w14:textId="48973B9F" w:rsidR="00D6467C" w:rsidRPr="00FC4C37" w:rsidRDefault="00D6467C" w:rsidP="004F2112">
            <w:pPr>
              <w:pStyle w:val="1fff0"/>
              <w:jc w:val="center"/>
            </w:pPr>
            <w:r>
              <w:rPr>
                <w:lang w:val="en-US"/>
              </w:rPr>
              <w:t>N</w:t>
            </w:r>
          </w:p>
        </w:tc>
        <w:tc>
          <w:tcPr>
            <w:tcW w:w="2977" w:type="dxa"/>
          </w:tcPr>
          <w:p w14:paraId="4D87773D" w14:textId="33E17C4F" w:rsidR="00D6467C" w:rsidRPr="00FC4C37" w:rsidRDefault="00D6467C" w:rsidP="00820092">
            <w:pPr>
              <w:pStyle w:val="1fff0"/>
            </w:pPr>
            <w:r>
              <w:t>Текстовая строка, содержащая не</w:t>
            </w:r>
            <w:r w:rsidR="007D5AAE">
              <w:t> </w:t>
            </w:r>
            <w:r w:rsidR="002C61F3">
              <w:t>более 256 символов</w:t>
            </w:r>
          </w:p>
        </w:tc>
      </w:tr>
      <w:tr w:rsidR="00D6467C" w:rsidRPr="00F71177" w14:paraId="485B6E52"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1294458" w14:textId="77777777" w:rsidR="00D6467C" w:rsidRPr="00F71177" w:rsidRDefault="00D6467C" w:rsidP="00A4698A">
            <w:pPr>
              <w:pStyle w:val="1f2"/>
              <w:numPr>
                <w:ilvl w:val="1"/>
                <w:numId w:val="54"/>
              </w:numPr>
              <w:spacing w:line="240" w:lineRule="auto"/>
              <w:ind w:left="317"/>
            </w:pPr>
          </w:p>
        </w:tc>
        <w:tc>
          <w:tcPr>
            <w:tcW w:w="2126" w:type="dxa"/>
          </w:tcPr>
          <w:p w14:paraId="072FBFE9" w14:textId="77777777" w:rsidR="00D6467C" w:rsidRPr="00236945" w:rsidRDefault="00D6467C" w:rsidP="00820092">
            <w:pPr>
              <w:pStyle w:val="1fff0"/>
            </w:pPr>
            <w:r w:rsidRPr="00236945">
              <w:t>fiasCode</w:t>
            </w:r>
          </w:p>
        </w:tc>
        <w:tc>
          <w:tcPr>
            <w:tcW w:w="1701" w:type="dxa"/>
          </w:tcPr>
          <w:p w14:paraId="4DE1FC40" w14:textId="77777777" w:rsidR="00D6467C" w:rsidRPr="00236945" w:rsidRDefault="00D6467C" w:rsidP="00820092">
            <w:pPr>
              <w:pStyle w:val="1fff0"/>
            </w:pPr>
            <w:r>
              <w:t>Код ФИАС</w:t>
            </w:r>
          </w:p>
        </w:tc>
        <w:tc>
          <w:tcPr>
            <w:tcW w:w="1701" w:type="dxa"/>
          </w:tcPr>
          <w:p w14:paraId="7092E91B" w14:textId="6CD71867" w:rsidR="00D6467C" w:rsidRPr="00236945" w:rsidRDefault="00D6467C" w:rsidP="004F2112">
            <w:pPr>
              <w:pStyle w:val="1fff0"/>
              <w:jc w:val="center"/>
            </w:pPr>
            <w:r>
              <w:rPr>
                <w:lang w:val="en-US"/>
              </w:rPr>
              <w:t>N</w:t>
            </w:r>
          </w:p>
        </w:tc>
        <w:tc>
          <w:tcPr>
            <w:tcW w:w="2977" w:type="dxa"/>
          </w:tcPr>
          <w:p w14:paraId="7196FC56" w14:textId="0843BB3F" w:rsidR="00D6467C" w:rsidRPr="00236945" w:rsidRDefault="00D6467C" w:rsidP="00820092">
            <w:pPr>
              <w:pStyle w:val="1fff0"/>
            </w:pPr>
            <w:r w:rsidRPr="00236945">
              <w:t xml:space="preserve">Формат: </w:t>
            </w:r>
            <w:r>
              <w:t>«</w:t>
            </w:r>
            <w:r w:rsidR="00481485" w:rsidRPr="00B45DA1">
              <w:t>ХХХХХХХХ</w:t>
            </w:r>
            <w:r w:rsidR="008D1D56">
              <w:t>–</w:t>
            </w:r>
            <w:r w:rsidR="00481485" w:rsidRPr="00B45DA1">
              <w:t>ХХХХ</w:t>
            </w:r>
            <w:r w:rsidR="008D1D56">
              <w:t>–</w:t>
            </w:r>
            <w:r w:rsidR="00481485" w:rsidRPr="00B45DA1">
              <w:t>ХХХХ</w:t>
            </w:r>
            <w:r w:rsidR="008D1D56">
              <w:t>–</w:t>
            </w:r>
            <w:r w:rsidR="00481485" w:rsidRPr="00B45DA1">
              <w:t>ХХХХ</w:t>
            </w:r>
            <w:r w:rsidR="008D1D56">
              <w:t>–</w:t>
            </w:r>
            <w:r w:rsidR="00481485" w:rsidRPr="00B45DA1">
              <w:t>ХХХХХХХХХХХХ</w:t>
            </w:r>
            <w:r>
              <w:t>»</w:t>
            </w:r>
          </w:p>
        </w:tc>
      </w:tr>
    </w:tbl>
    <w:p w14:paraId="64B27AD9" w14:textId="3193DD04" w:rsidR="00847113" w:rsidRDefault="00847113" w:rsidP="0001747E">
      <w:pPr>
        <w:pStyle w:val="1f"/>
      </w:pPr>
      <w:r w:rsidRPr="00751C36">
        <w:t xml:space="preserve">В запросе на импорт учетной записи в составе контактных данных contacts </w:t>
      </w:r>
      <w:r>
        <w:br/>
      </w:r>
      <w:r w:rsidRPr="00751C36">
        <w:t xml:space="preserve">в обязательном порядке должен быть передан номер телефона (контакт с типом MBT). </w:t>
      </w:r>
      <w:r>
        <w:br/>
      </w:r>
      <w:r w:rsidRPr="00751C36">
        <w:t>Для доверенных систем</w:t>
      </w:r>
      <w:r>
        <w:rPr>
          <w:rStyle w:val="affffe"/>
        </w:rPr>
        <w:footnoteReference w:id="48"/>
      </w:r>
      <w:r w:rsidRPr="00751C36">
        <w:t xml:space="preserve"> допустимо отсутствие в контактных данных адреса электронной почты (контакт с типом EML). </w:t>
      </w:r>
      <w:r>
        <w:t>В таком случае при регистрации/</w:t>
      </w:r>
      <w:r w:rsidRPr="00751C36">
        <w:t>подтверждении/ переподтверждении учетной записи ЕСИА направляет запрос на формирование адреса электронной почты в российский почтовый сервис Mail.ru.</w:t>
      </w:r>
    </w:p>
    <w:p w14:paraId="14DD0BF4" w14:textId="420A1B31" w:rsidR="00654B61" w:rsidRPr="00654B61" w:rsidRDefault="00654B61" w:rsidP="0001747E">
      <w:pPr>
        <w:pStyle w:val="1f"/>
      </w:pPr>
      <w:r w:rsidRPr="00654B61">
        <w:t>В запрос должен быть добавлен header (Authorization: Bearer) с ранее полученным маркером доступа, выданный на специальн</w:t>
      </w:r>
      <w:r w:rsidR="007B3A73">
        <w:t>ую</w:t>
      </w:r>
      <w:r w:rsidRPr="00654B61">
        <w:t xml:space="preserve"> </w:t>
      </w:r>
      <w:r w:rsidR="00151506">
        <w:t>область доступа (scope)</w:t>
      </w:r>
      <w:r w:rsidRPr="00654B61">
        <w:t xml:space="preserve"> (http://esia.gosuslugi.ru/ext_imp), позволяющий осуществлять автоматический импорт учетной записи пользователя. Данный маркер выдается только доверенным системам, имеющим право импорта пользователей таким образом; выдача маркера осуществляется </w:t>
      </w:r>
      <w:r w:rsidR="00362523">
        <w:br/>
      </w:r>
      <w:r w:rsidRPr="00654B61">
        <w:t>в рамках модели контроля доступа на основе полномочий системы</w:t>
      </w:r>
      <w:r w:rsidR="001343AC">
        <w:t>-</w:t>
      </w:r>
      <w:r w:rsidRPr="00654B61">
        <w:t>клиента (</w:t>
      </w:r>
      <w:r w:rsidR="001343AC">
        <w:t xml:space="preserve">см. </w:t>
      </w:r>
      <w:r w:rsidR="00B22FB9">
        <w:t>п.</w:t>
      </w:r>
      <w:r w:rsidR="004E540C">
        <w:t xml:space="preserve"> </w:t>
      </w:r>
      <w:r w:rsidR="004E540C">
        <w:fldChar w:fldCharType="begin"/>
      </w:r>
      <w:r w:rsidR="004E540C">
        <w:instrText xml:space="preserve"> REF _Ref347154598 \r \h </w:instrText>
      </w:r>
      <w:r w:rsidR="00E8615E">
        <w:instrText xml:space="preserve"> \* MERGEFORMAT </w:instrText>
      </w:r>
      <w:r w:rsidR="004E540C">
        <w:fldChar w:fldCharType="separate"/>
      </w:r>
      <w:r w:rsidR="001A57E6">
        <w:t>Б.3</w:t>
      </w:r>
      <w:r w:rsidR="004E540C">
        <w:fldChar w:fldCharType="end"/>
      </w:r>
      <w:r w:rsidR="00B22FB9">
        <w:t xml:space="preserve">, </w:t>
      </w:r>
      <w:r w:rsidR="00B22FB9">
        <w:fldChar w:fldCharType="begin"/>
      </w:r>
      <w:r w:rsidR="00B22FB9">
        <w:instrText xml:space="preserve"> REF _Ref111456577 \n \h </w:instrText>
      </w:r>
      <w:r w:rsidR="00B22FB9">
        <w:fldChar w:fldCharType="separate"/>
      </w:r>
      <w:r w:rsidR="001A57E6">
        <w:t>Приложение Б</w:t>
      </w:r>
      <w:r w:rsidR="00B22FB9">
        <w:fldChar w:fldCharType="end"/>
      </w:r>
      <w:r w:rsidRPr="00654B61">
        <w:t>), т.е. право на запрос такого маркера доступа устанавливается оператором эксплуатации ЕСИА. </w:t>
      </w:r>
    </w:p>
    <w:p w14:paraId="7F204F53" w14:textId="77777777" w:rsidR="00654B61" w:rsidRPr="00654B61" w:rsidRDefault="00654B61" w:rsidP="00E8615E">
      <w:pPr>
        <w:pStyle w:val="1f"/>
      </w:pPr>
      <w:r w:rsidRPr="00654B61">
        <w:t>В заголовке (Header) запроса метода импорта, помимо параметра Authorization (маркер доступа, Bearer&lt;пробел&gt;&lt;тело маркера&gt;), необходимо передавать два параметра:</w:t>
      </w:r>
    </w:p>
    <w:p w14:paraId="57EDD1AE" w14:textId="516FD0D7" w:rsidR="00654B61" w:rsidRPr="003F4917" w:rsidRDefault="00654B61" w:rsidP="00A4698A">
      <w:pPr>
        <w:numPr>
          <w:ilvl w:val="0"/>
          <w:numId w:val="53"/>
        </w:numPr>
        <w:tabs>
          <w:tab w:val="left" w:pos="1276"/>
        </w:tabs>
        <w:spacing w:line="360" w:lineRule="auto"/>
        <w:ind w:left="1276" w:hanging="425"/>
        <w:jc w:val="both"/>
        <w:rPr>
          <w:sz w:val="24"/>
          <w:szCs w:val="24"/>
        </w:rPr>
      </w:pPr>
      <w:r w:rsidRPr="003F4917">
        <w:rPr>
          <w:sz w:val="24"/>
          <w:szCs w:val="24"/>
        </w:rPr>
        <w:t>Request</w:t>
      </w:r>
      <w:r w:rsidR="003F4917" w:rsidRPr="003F4917">
        <w:rPr>
          <w:sz w:val="24"/>
          <w:szCs w:val="24"/>
        </w:rPr>
        <w:t>-</w:t>
      </w:r>
      <w:r w:rsidRPr="003F4917">
        <w:rPr>
          <w:sz w:val="24"/>
          <w:szCs w:val="24"/>
        </w:rPr>
        <w:t xml:space="preserve">Data </w:t>
      </w:r>
      <w:r w:rsidR="008D1D56" w:rsidRPr="003F4917">
        <w:rPr>
          <w:sz w:val="24"/>
          <w:szCs w:val="24"/>
        </w:rPr>
        <w:t>–</w:t>
      </w:r>
      <w:r w:rsidRPr="003F4917">
        <w:rPr>
          <w:sz w:val="24"/>
          <w:szCs w:val="24"/>
        </w:rPr>
        <w:t xml:space="preserve"> тело параметров запроса (JSON), закодированное в </w:t>
      </w:r>
      <w:r w:rsidR="002D50F9" w:rsidRPr="00E12031">
        <w:rPr>
          <w:rStyle w:val="1230"/>
          <w:rFonts w:eastAsiaTheme="minorHAnsi"/>
        </w:rPr>
        <w:t>base64 url safe</w:t>
      </w:r>
      <w:r w:rsidRPr="003F4917">
        <w:rPr>
          <w:sz w:val="24"/>
          <w:szCs w:val="24"/>
        </w:rPr>
        <w:t>;</w:t>
      </w:r>
    </w:p>
    <w:p w14:paraId="5991EC1B" w14:textId="7938C357" w:rsidR="00654B61" w:rsidRPr="003F4917" w:rsidRDefault="00654B61" w:rsidP="00A4698A">
      <w:pPr>
        <w:numPr>
          <w:ilvl w:val="0"/>
          <w:numId w:val="53"/>
        </w:numPr>
        <w:tabs>
          <w:tab w:val="left" w:pos="1276"/>
        </w:tabs>
        <w:spacing w:line="360" w:lineRule="auto"/>
        <w:ind w:left="1276" w:hanging="425"/>
        <w:jc w:val="both"/>
        <w:rPr>
          <w:sz w:val="24"/>
          <w:szCs w:val="24"/>
        </w:rPr>
      </w:pPr>
      <w:r w:rsidRPr="003F4917">
        <w:rPr>
          <w:sz w:val="24"/>
          <w:szCs w:val="24"/>
        </w:rPr>
        <w:t>Request</w:t>
      </w:r>
      <w:r w:rsidR="003F4917" w:rsidRPr="003F4917">
        <w:rPr>
          <w:sz w:val="24"/>
          <w:szCs w:val="24"/>
        </w:rPr>
        <w:t>-</w:t>
      </w:r>
      <w:r w:rsidRPr="003F4917">
        <w:rPr>
          <w:sz w:val="24"/>
          <w:szCs w:val="24"/>
        </w:rPr>
        <w:t>Data</w:t>
      </w:r>
      <w:r w:rsidR="003F4917" w:rsidRPr="003F4917">
        <w:rPr>
          <w:sz w:val="24"/>
          <w:szCs w:val="24"/>
        </w:rPr>
        <w:t>-</w:t>
      </w:r>
      <w:r w:rsidRPr="003F4917">
        <w:rPr>
          <w:sz w:val="24"/>
          <w:szCs w:val="24"/>
        </w:rPr>
        <w:t xml:space="preserve">Sign </w:t>
      </w:r>
      <w:r w:rsidR="008D1D56" w:rsidRPr="003F4917">
        <w:rPr>
          <w:sz w:val="24"/>
          <w:szCs w:val="24"/>
        </w:rPr>
        <w:t>–</w:t>
      </w:r>
      <w:r w:rsidRPr="003F4917">
        <w:rPr>
          <w:sz w:val="24"/>
          <w:szCs w:val="24"/>
        </w:rPr>
        <w:t xml:space="preserve"> подпись запроса </w:t>
      </w:r>
      <w:r w:rsidR="008D1D56" w:rsidRPr="003F4917">
        <w:rPr>
          <w:sz w:val="24"/>
          <w:szCs w:val="24"/>
        </w:rPr>
        <w:t>–</w:t>
      </w:r>
      <w:r w:rsidRPr="003F4917">
        <w:rPr>
          <w:sz w:val="24"/>
          <w:szCs w:val="24"/>
        </w:rPr>
        <w:t xml:space="preserve"> подписанное сертификатом ИС</w:t>
      </w:r>
      <w:r w:rsidR="003F4917" w:rsidRPr="003F4917">
        <w:rPr>
          <w:sz w:val="24"/>
          <w:szCs w:val="24"/>
        </w:rPr>
        <w:t>-</w:t>
      </w:r>
      <w:r w:rsidRPr="003F4917">
        <w:rPr>
          <w:sz w:val="24"/>
          <w:szCs w:val="24"/>
        </w:rPr>
        <w:t>потребителя (системы, направляющей запрос на импорт) тело (JSON) параметров запроса.</w:t>
      </w:r>
    </w:p>
    <w:p w14:paraId="4E1BB73A" w14:textId="3379B35F" w:rsidR="00654B61" w:rsidRPr="00654B61" w:rsidRDefault="00654B61" w:rsidP="003F4917">
      <w:pPr>
        <w:pStyle w:val="1f"/>
      </w:pPr>
      <w:r w:rsidRPr="002C61F3">
        <w:rPr>
          <w:lang w:val="en-US"/>
        </w:rPr>
        <w:t>Request</w:t>
      </w:r>
      <w:r w:rsidR="003F4917" w:rsidRPr="003F4917">
        <w:t>-</w:t>
      </w:r>
      <w:r w:rsidRPr="002C61F3">
        <w:rPr>
          <w:lang w:val="en-US"/>
        </w:rPr>
        <w:t>Data</w:t>
      </w:r>
      <w:r w:rsidR="003F4917" w:rsidRPr="003F4917">
        <w:t>-</w:t>
      </w:r>
      <w:r w:rsidRPr="002C61F3">
        <w:rPr>
          <w:lang w:val="en-US"/>
        </w:rPr>
        <w:t>Sign</w:t>
      </w:r>
      <w:r w:rsidRPr="003F4917">
        <w:t xml:space="preserve"> </w:t>
      </w:r>
      <w:r w:rsidR="008D1D56" w:rsidRPr="003F4917">
        <w:t>–</w:t>
      </w:r>
      <w:r w:rsidRPr="003F4917">
        <w:t xml:space="preserve"> </w:t>
      </w:r>
      <w:r w:rsidRPr="00654B61">
        <w:t>подпись</w:t>
      </w:r>
      <w:r w:rsidRPr="003F4917">
        <w:t xml:space="preserve"> </w:t>
      </w:r>
      <w:r w:rsidRPr="00654B61">
        <w:t>запроса</w:t>
      </w:r>
      <w:r w:rsidRPr="003F4917">
        <w:t xml:space="preserve"> </w:t>
      </w:r>
      <w:r w:rsidRPr="00654B61">
        <w:t>в</w:t>
      </w:r>
      <w:r w:rsidRPr="003F4917">
        <w:t xml:space="preserve"> </w:t>
      </w:r>
      <w:r w:rsidRPr="00654B61">
        <w:t>формате</w:t>
      </w:r>
      <w:r w:rsidRPr="003F4917">
        <w:t xml:space="preserve"> </w:t>
      </w:r>
      <w:r w:rsidRPr="002C61F3">
        <w:rPr>
          <w:lang w:val="en-US"/>
        </w:rPr>
        <w:t>PKCS</w:t>
      </w:r>
      <w:r w:rsidRPr="003F4917">
        <w:t xml:space="preserve">#7 </w:t>
      </w:r>
      <w:r w:rsidRPr="002C61F3">
        <w:rPr>
          <w:lang w:val="en-US"/>
        </w:rPr>
        <w:t>detached</w:t>
      </w:r>
      <w:r w:rsidRPr="003F4917">
        <w:t xml:space="preserve"> </w:t>
      </w:r>
      <w:r w:rsidRPr="002C61F3">
        <w:rPr>
          <w:lang w:val="en-US"/>
        </w:rPr>
        <w:t>signature</w:t>
      </w:r>
      <w:r w:rsidRPr="003F4917">
        <w:t xml:space="preserve"> </w:t>
      </w:r>
      <w:r w:rsidR="003F4917" w:rsidRPr="003F4917">
        <w:br/>
      </w:r>
      <w:r w:rsidRPr="00654B61">
        <w:t>в кодировке UTF</w:t>
      </w:r>
      <w:r w:rsidR="003F4917" w:rsidRPr="003F4917">
        <w:t>-</w:t>
      </w:r>
      <w:r w:rsidRPr="00654B61">
        <w:t>8 от от JSON с параметрами запроса. Request</w:t>
      </w:r>
      <w:r w:rsidR="003F4917" w:rsidRPr="003F4917">
        <w:t>-</w:t>
      </w:r>
      <w:r w:rsidRPr="00654B61">
        <w:t>Data</w:t>
      </w:r>
      <w:r w:rsidR="003F4917" w:rsidRPr="003F4917">
        <w:t>-</w:t>
      </w:r>
      <w:r w:rsidRPr="00654B61">
        <w:t xml:space="preserve">Sign должен быть закодирован в формате </w:t>
      </w:r>
      <w:r w:rsidR="00C60F48">
        <w:t>base64</w:t>
      </w:r>
      <w:r w:rsidRPr="00654B61">
        <w:t xml:space="preserve"> url safe. Используемый для проверки подписи сертификат должен быть предварительно зарегистрирован в ЕСИА и привязан к учетной записи </w:t>
      </w:r>
      <w:r w:rsidR="002573DE">
        <w:t>системы-клиента</w:t>
      </w:r>
      <w:r w:rsidRPr="00654B61">
        <w:t xml:space="preserve"> в ЕСИА</w:t>
      </w:r>
      <w:r w:rsidR="002144CB">
        <w:rPr>
          <w:rStyle w:val="affffe"/>
        </w:rPr>
        <w:footnoteReference w:id="49"/>
      </w:r>
      <w:r w:rsidRPr="00654B61">
        <w:t>.</w:t>
      </w:r>
      <w:r>
        <w:t xml:space="preserve"> </w:t>
      </w:r>
      <w:r w:rsidRPr="00AA2742">
        <w:rPr>
          <w:shd w:val="clear" w:color="auto" w:fill="FFFFFF"/>
        </w:rPr>
        <w:t xml:space="preserve">ЕСИА использует сертификаты в формате X.509 </w:t>
      </w:r>
      <w:r w:rsidR="003F4917">
        <w:rPr>
          <w:shd w:val="clear" w:color="auto" w:fill="FFFFFF"/>
        </w:rPr>
        <w:br/>
      </w:r>
      <w:r w:rsidR="002B4FC0" w:rsidRPr="002B4FC0">
        <w:rPr>
          <w:shd w:val="clear" w:color="auto" w:fill="FFFFFF"/>
        </w:rPr>
        <w:lastRenderedPageBreak/>
        <w:t>и криптографические алгоритмы ГОСТ Р 34.10-2012 для формирования электронной подписи и ГОСТ Р 34.11-2012 для хэширования</w:t>
      </w:r>
      <w:r w:rsidRPr="00AA2742">
        <w:rPr>
          <w:shd w:val="clear" w:color="auto" w:fill="FFFFFF"/>
        </w:rPr>
        <w:t>.</w:t>
      </w:r>
    </w:p>
    <w:p w14:paraId="1EAB604C" w14:textId="71786650" w:rsidR="00654B61" w:rsidRDefault="00654B61" w:rsidP="00E8615E">
      <w:pPr>
        <w:pStyle w:val="1f"/>
      </w:pPr>
      <w:r w:rsidRPr="00654B61">
        <w:t>Пример запроса (вызов сервиса в среде разработки):</w:t>
      </w:r>
    </w:p>
    <w:p w14:paraId="044777C0" w14:textId="42371A03"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bookmarkStart w:id="390" w:name="_Toc449462331"/>
      <w:r w:rsidRPr="00A85C5E">
        <w:rPr>
          <w:sz w:val="20"/>
        </w:rPr>
        <w:t>POST https://esia.gosuslugi.ru/</w:t>
      </w:r>
      <w:r w:rsidR="004838B9">
        <w:rPr>
          <w:sz w:val="20"/>
        </w:rPr>
        <w:t>esia-</w:t>
      </w:r>
      <w:r w:rsidRPr="00A85C5E">
        <w:rPr>
          <w:sz w:val="20"/>
        </w:rPr>
        <w:t>rs/api/public/v2/prns/import  HTTP/1.1</w:t>
      </w:r>
    </w:p>
    <w:p w14:paraId="44C9BEDE" w14:textId="66D7A280"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Accept</w:t>
      </w:r>
      <w:r w:rsidR="008D1D56">
        <w:rPr>
          <w:sz w:val="20"/>
        </w:rPr>
        <w:t>–</w:t>
      </w:r>
      <w:r w:rsidRPr="00A85C5E">
        <w:rPr>
          <w:sz w:val="20"/>
        </w:rPr>
        <w:t>Encoding: gzip,deflate</w:t>
      </w:r>
    </w:p>
    <w:p w14:paraId="0AAC1462" w14:textId="0B9A9E51"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6969CE4"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w:t>
      </w:r>
    </w:p>
    <w:p w14:paraId="5B0D8D86" w14:textId="665CEEC4"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eyJ2ZXIiOjEsInR5cCI6IkpXVCIsInNidCI6ImFjY2VzcyIsImFsZyI6IlJTMjU2In0.eyJuYmYiOjE1OTYwMjI3NDMsInNjb3BlIjoiaHR0cDpcL1wvZXNpYS5nb3N1c2x1Z2kucnVcL2V4dF9pbXAiLCJpc3MiOiJodHRwOlwvXC9lc2lhLmdvc3VzbHVnaS5ydVwvIiwidXJuOmVzaWE6c2lkIjoiY2NjYTExZWUwOGY1MDM4NzE2NzY2ODMyNDdjNzU3ODAwNTFmODRhNGExMWQxMDY5YTEwNmIzNjUyZjgxNjUxNSIsInVybjplc2lhOnNial9pZCI6MTA3NzExNDA1NCwiZXhwIjoxNTk2MDI0NTQzLCJpYXQiOjE1OTYwMjI3NDMsImNsaWVudF9pZCI6IlRFU1RfU1lTIn0.ZG4e0Hs_hHwubfYLc94ph1bPaof3opfeLjw8GczXfI</w:t>
      </w:r>
      <w:r w:rsidR="008D1D56">
        <w:rPr>
          <w:sz w:val="20"/>
        </w:rPr>
        <w:t>–</w:t>
      </w:r>
      <w:r w:rsidRPr="00A85C5E">
        <w:rPr>
          <w:sz w:val="20"/>
        </w:rPr>
        <w:t>CKD683KFvPE_mqGo0WjgtarM4Cd1zRU_FitqXQl4DsmZW94aVHjfyS6ti4ERtEwby3ifQfY_8qefnzIpZ2EtlAbGNaj7jWpdJlhKQcigBKi_60eOinrUYwcEy1EdnRKIHDyrrydfh</w:t>
      </w:r>
      <w:r w:rsidR="008D1D56">
        <w:rPr>
          <w:sz w:val="20"/>
        </w:rPr>
        <w:t>–</w:t>
      </w:r>
      <w:r w:rsidRPr="00A85C5E">
        <w:rPr>
          <w:sz w:val="20"/>
        </w:rPr>
        <w:t>MN3ZQSEx8aMYMm3IATPrktJPZ8LryD2wlkWq3PuxFAxFLEaLo0r</w:t>
      </w:r>
      <w:r w:rsidR="008D1D56">
        <w:rPr>
          <w:sz w:val="20"/>
        </w:rPr>
        <w:t>–</w:t>
      </w:r>
      <w:r w:rsidRPr="00A85C5E">
        <w:rPr>
          <w:sz w:val="20"/>
        </w:rPr>
        <w:t>F8FRU1hPlNyUrTCRp6vNmlLO_TVe2l28gRdcxZJKAdHggXmRXVceT7cMGUOY4b2VnTID3G_w7FuVIjURQZy46HQ3X5tH9IiGfoqi2dhD5y3AQ</w:t>
      </w:r>
    </w:p>
    <w:p w14:paraId="31FB3E73" w14:textId="3AA66DFE"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w:t>
      </w:r>
      <w:r w:rsidR="008D1D56">
        <w:rPr>
          <w:sz w:val="20"/>
        </w:rPr>
        <w:t>–</w:t>
      </w:r>
      <w:r w:rsidRPr="00A85C5E">
        <w:rPr>
          <w:sz w:val="20"/>
        </w:rPr>
        <w:t>Data</w:t>
      </w:r>
      <w:r w:rsidR="008D1D56">
        <w:rPr>
          <w:sz w:val="20"/>
        </w:rPr>
        <w:t>–</w:t>
      </w:r>
      <w:r w:rsidRPr="00A85C5E">
        <w:rPr>
          <w:sz w:val="20"/>
        </w:rPr>
        <w:t>Sign:  MIAGCSqGSIb3DQEHAqCAMIACAQExDzANBglghkgBZQMEAgEFADCABgkqhkiG9w0BBwEAAKCAMIIDJTCCAg0CBFhKg5UwDQYJKoZIhvcNAQELBQAwVzELMAkGA1UEBhMCUlUxDzANBgNVBAgMBk1vc2NvdzENMAsGA1UECgwEVGVzdDENMAsGA1UECwwEVGVzdDEZMBcGA1UEAwwQVGVzdCBSZXN0IFN5c3RlbTAeFw0xNjEyMDkxMDEyMzdaFw0xNzEyMDkxMDEyMzdaMFcxCzAJBgNVBAYTAlJVMQ8wDQYDVQQIDAZNb3Njb3cxDTALBgNVBAoMBFRlc3QxDTALBgNVBAsMBFRlc3QxGTAXBgNVBAMMEFRlc3QgUmVzdCBTeXN0ZW0wggEiMA0GCSqGSIb3DQEBAQUAA4IBDwAwggEKAoIBAQCByEsM2_R1BrtltyJ15AwCW_tChh2euZC3FEqWDY6TFAlVyy9yO4qM_5P1WruplhA9dCCbft5JFsz4n_nE7lMMRaI34tqTyyo24xzX_VrhgTIi05mt1Y5dbldfEiPVNT3aUCjFlbFzDXoUbc8nfQizkPa_CHGO0MBhuVuQWOVzw3FufAlExDjNPUoRRvaYoBWOK_3SnyS7_88xJn</w:t>
      </w:r>
      <w:r w:rsidR="008D1D56">
        <w:rPr>
          <w:sz w:val="20"/>
        </w:rPr>
        <w:t>–</w:t>
      </w:r>
      <w:r w:rsidRPr="00A85C5E">
        <w:rPr>
          <w:sz w:val="20"/>
        </w:rPr>
        <w:t>_yQQVwu0TQkSuqpOsylfBM</w:t>
      </w:r>
      <w:r w:rsidR="008D1D56">
        <w:rPr>
          <w:sz w:val="20"/>
        </w:rPr>
        <w:t>–</w:t>
      </w:r>
      <w:r w:rsidRPr="00A85C5E">
        <w:rPr>
          <w:sz w:val="20"/>
        </w:rPr>
        <w:t>Wq10U5x4bJ2NSeL71AzZjCL_mh1daQTQxEwBlVLuMlc5srMyw_QHQ1McsNrqrnx3zhFFNLS5Sk_LrSxqxOsC4sgBw1oudVayUUvGbqe_nxu7P3AgMBAAEwDQYJKoZIhvcNAQELBQADggEBABxK0C1NjQMyvtJvZNRyM21GwQOklaBZuqRErJmpLAR7auYLbZnwEdt1I8KEJBQW6pTb99rnQs</w:t>
      </w:r>
      <w:r w:rsidR="008D1D56">
        <w:rPr>
          <w:sz w:val="20"/>
        </w:rPr>
        <w:t>–</w:t>
      </w:r>
      <w:r w:rsidRPr="00A85C5E">
        <w:rPr>
          <w:sz w:val="20"/>
        </w:rPr>
        <w:t>T</w:t>
      </w:r>
      <w:r w:rsidR="008D1D56">
        <w:rPr>
          <w:sz w:val="20"/>
        </w:rPr>
        <w:t>–</w:t>
      </w:r>
      <w:r w:rsidRPr="00A85C5E">
        <w:rPr>
          <w:sz w:val="20"/>
        </w:rPr>
        <w:t>qZiChh0PYlbCxXGeVCXk5dJWSiGE_SdrjWvSOH83iUA2Lv8Pi3NlVW2GcNOlFySlzE9HvGYJTIr5I_X</w:t>
      </w:r>
      <w:r w:rsidR="008D1D56">
        <w:rPr>
          <w:sz w:val="20"/>
        </w:rPr>
        <w:t>–</w:t>
      </w:r>
      <w:r w:rsidRPr="00A85C5E">
        <w:rPr>
          <w:sz w:val="20"/>
        </w:rPr>
        <w:t>dw64</w:t>
      </w:r>
      <w:r w:rsidR="008D1D56">
        <w:rPr>
          <w:sz w:val="20"/>
        </w:rPr>
        <w:t>–</w:t>
      </w:r>
      <w:r w:rsidRPr="00A85C5E">
        <w:rPr>
          <w:sz w:val="20"/>
        </w:rPr>
        <w:t>2NYETLIYPQ7HWwAEwy09ucL9LMjGKYBe5FrwiulAyD20</w:t>
      </w:r>
      <w:r w:rsidR="008D1D56">
        <w:rPr>
          <w:sz w:val="20"/>
        </w:rPr>
        <w:t>–</w:t>
      </w:r>
      <w:r w:rsidRPr="00A85C5E">
        <w:rPr>
          <w:sz w:val="20"/>
        </w:rPr>
        <w:t>lnIpYtXdLSpflKangPlPd1xmxEBXMQUmoKg7dTE</w:t>
      </w:r>
      <w:r w:rsidR="008D1D56">
        <w:rPr>
          <w:sz w:val="20"/>
        </w:rPr>
        <w:t>–</w:t>
      </w:r>
      <w:r w:rsidRPr="00A85C5E">
        <w:rPr>
          <w:sz w:val="20"/>
        </w:rPr>
        <w:t>q2gYfZLNUKsAezrattHGHTPRnqwWQHmwly_rXXodlgcNxeilT_dvc0o_JfkNmqGCc09RXSx1BWSWGynLeBBjYMy9VN8XYQpQAADGCAfUwggHxAgEBMF8wVzELMAkGA1UEBhMCUlUxDzANBgNVBAgMBk1vc2NvdzENMAsGA1UECgwEVGVzdDENMAsGA1UECwwEVGVzdDEZMBcGA1UEAwwQVGVzdCBSZXN0IFN5c3RlbQIEWEqDlTANBglghkgBZQMEAgEFAKBpMBgGCSqGSIb3DQEJAzELBgkqhkiG9w0BBwEwHAYJKoZIhvcNAQkFMQ8XDTE3MDYyMDE1NTA1NVowLwYJKoZIhvcNAQkEMSIEIOpwKJnoLommyNRoKDDlWVsWuBdYfowQ4byOiN</w:t>
      </w:r>
      <w:r w:rsidR="008D1D56">
        <w:rPr>
          <w:sz w:val="20"/>
        </w:rPr>
        <w:t>–</w:t>
      </w:r>
      <w:r w:rsidRPr="00A85C5E">
        <w:rPr>
          <w:sz w:val="20"/>
        </w:rPr>
        <w:t>gSPe2MA0GCSqGSIb3DQEBAQUABIIBADlNWxdZeqGBq8_4WqRs9H4SLde_Sukc1AG6hNj1cbTqxzthzzm1n_JQEZOTYaP9bQdTEhOvKZXxFXC_JjPBMQauZPJc1eOR5DDB_7X4MAgGpMQbhpTQz3Sg7acJuJdWuYxL92BDk4qyzuwgJdQJplVJickBvC78XeJVo1w4_jx5CVEn3pUIPdKxib6da0evB6CsxD98JcsvWZ3u</w:t>
      </w:r>
      <w:r w:rsidR="008D1D56">
        <w:rPr>
          <w:sz w:val="20"/>
        </w:rPr>
        <w:t>–</w:t>
      </w:r>
      <w:r w:rsidRPr="00A85C5E">
        <w:rPr>
          <w:sz w:val="20"/>
        </w:rPr>
        <w:t>H3LQ0_ApUOUHeF84r3AZ5mtILYj2w6o8rMAmsTDe7CAUXvDUAp9o5cTPk57rDNaW96d5J3SUtmZdx2nGBS41kJYWJNDiqyfHJ7X4nZVOS0glbT_JnaXtxrZTWp9BJo6NKJaagQAAAAAAAA</w:t>
      </w:r>
    </w:p>
    <w:p w14:paraId="0E97836B" w14:textId="137FE0A2"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w:t>
      </w:r>
      <w:r w:rsidR="008D1D56">
        <w:rPr>
          <w:sz w:val="20"/>
        </w:rPr>
        <w:t>–</w:t>
      </w:r>
      <w:r w:rsidRPr="00A85C5E">
        <w:rPr>
          <w:sz w:val="20"/>
        </w:rPr>
        <w:t>Data:  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</w:t>
      </w:r>
      <w:r w:rsidRPr="00A85C5E">
        <w:rPr>
          <w:sz w:val="20"/>
        </w:rPr>
        <w:lastRenderedPageBreak/>
        <w:t>JSRl9QQVNTUE9SVCIsDQogICAgICAgICJzZXJpZXMiOiIyMjIyIiwNCiAgICAgICAgIm51bWJlciI6Ijg4OTk5OSIsDQogICAgICAgICJpc3N1ZUlkIjoiMTExMDAxIiwNCiAgICAgICAgImlzc3VlZEJ5Ijoiw5DCoMOQwqPDkMKSw5DClCDDkMKzLsOQwpzDkMK</w:t>
      </w:r>
      <w:r w:rsidR="008D1D56">
        <w:rPr>
          <w:sz w:val="20"/>
        </w:rPr>
        <w:t>–</w:t>
      </w:r>
      <w:r w:rsidRPr="00A85C5E">
        <w:rPr>
          <w:sz w:val="20"/>
        </w:rPr>
        <w:t>w5HCgcOQwrrDkMKyw5HCiyIsDQogICAgICAgICJpc3N1ZURhdGUiOiIxOC4wMy4yMDE2Ig0KICAgICAgfQ0KICAgIF0NCiAgfSwNCiAgImFkZHJlc3NlcyI6ew0KICAgICJlbGVtZW50cyI6IFsNCiAgICAgIHsNCiAgICAgICJ0eXBlIjogIlBMViIsDQogICAgICAiYWRkcmVzc1N0ciI6IsOQwprDkMK1w5DCvMOQwrXDkcKAw5DCvsOQwrLDkcKBw5DCusOQwrDDkcKPIMOQwp7DkMKxw5DCu8OQwrDDkcKBw5HCgsORwowsIMOQwqLDkMKww5HCiMORwoLDkMKww5DCs8OQwr7DkMK7w5HCjMORwoHDkMK6w5DCuMOQwrkgw5DCoMOQwrDDkMK5w5DCvsOQwr0sIMOQwqjDkMK1w5HCgMOQwrXDkMKzw5DCtcORwoggw5DCn8OQwr7DkcKBw5DCtcOQwrvDkMK</w:t>
      </w:r>
      <w:r w:rsidR="008D1D56">
        <w:rPr>
          <w:sz w:val="20"/>
        </w:rPr>
        <w:t>–</w:t>
      </w:r>
      <w:r w:rsidRPr="00A85C5E">
        <w:rPr>
          <w:sz w:val="20"/>
        </w:rPr>
        <w:t>w5DCuiDDkMKzw5DCvsORwoDDkMK</w:t>
      </w:r>
      <w:r w:rsidR="008D1D56">
        <w:rPr>
          <w:sz w:val="20"/>
        </w:rPr>
        <w:t>–</w:t>
      </w:r>
      <w:r w:rsidRPr="00A85C5E">
        <w:rPr>
          <w:sz w:val="20"/>
        </w:rPr>
        <w:t>w5DCtMORwoHDkMK6w5DCvsOQwrPDkMK</w:t>
      </w:r>
      <w:r w:rsidR="008D1D56">
        <w:rPr>
          <w:sz w:val="20"/>
        </w:rPr>
        <w:t>–</w:t>
      </w:r>
      <w:r w:rsidRPr="00A85C5E">
        <w:rPr>
          <w:sz w:val="20"/>
        </w:rPr>
        <w:t>ICAgICDDkcKCw5DCuMOQwr_DkMKwIiwNCiAgICAgICJjb3VudHJ5SWQiOiAiUlVTIiwNCiAgICAgICJ6aXBDb2RlIjogIjM5NDAwMCIsDQogICAgICAicmVnaW9uIjogIsOQwprDkMK1w5DCvMOQwrXDkcKAw5DCvsOQwrLDkcKBw5DCusOQwrDDkcKPIMOQwp7DkMKxw5DCu8OQwrDDkcKBw5HCgsORwowiLA0KICAgICAgImFyZWEiOiAiw5DCosOQwrDDkcKIw5HCgsOQwrDDkMKzw5DCvsOQwrvDkcKMw5HCgcOQwrrDkMK4w5DCuSDDkMKgw5DCsMOQwrnDkMK</w:t>
      </w:r>
      <w:r w:rsidR="008D1D56">
        <w:rPr>
          <w:sz w:val="20"/>
        </w:rPr>
        <w:t>–</w:t>
      </w:r>
      <w:r w:rsidRPr="00A85C5E">
        <w:rPr>
          <w:sz w:val="20"/>
        </w:rPr>
        <w:t>w5DCvSIsDQogICAgICAiY2l0eSI6ICLDkMKow5DCtcORwoDDkMK1w5DCs8OQwrXDkcKIIMOQwp_DkMK</w:t>
      </w:r>
      <w:r w:rsidR="008D1D56">
        <w:rPr>
          <w:sz w:val="20"/>
        </w:rPr>
        <w:t>–</w:t>
      </w:r>
      <w:r w:rsidRPr="00A85C5E">
        <w:rPr>
          <w:sz w:val="20"/>
        </w:rPr>
        <w:t>w5HCgcOQwrXDkMK7w5DCvsOQwrogw5DCs8OQwr7DkcKAw5DCvsOQwrTDkcKBw5DCusOQwr7DkMKzw5DCviDDkcKCw5DCuMOQwr_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_DkMK</w:t>
      </w:r>
      <w:r w:rsidR="008D1D56">
        <w:rPr>
          <w:sz w:val="20"/>
        </w:rPr>
        <w:t>–</w:t>
      </w:r>
      <w:r w:rsidRPr="00A85C5E">
        <w:rPr>
          <w:sz w:val="20"/>
        </w:rPr>
        <w:t>w5DCvC40MTkiLA0KICAgICAgImZpYXNDb2RlIjogIjc3LTAtMDAwLTAwMC0wMDAtMDAwLTQyMzYtMDAwMC0wMDAiDQoNCiAgICAgICAgfQ0KICAgICAgfQ0KICAgIF0NCiAgfQ0KfQ</w:t>
      </w:r>
    </w:p>
    <w:p w14:paraId="659957D7" w14:textId="66FAEEB0"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Cache</w:t>
      </w:r>
      <w:r w:rsidR="008D1D56">
        <w:rPr>
          <w:sz w:val="20"/>
        </w:rPr>
        <w:t>–</w:t>
      </w:r>
      <w:r w:rsidRPr="00A85C5E">
        <w:rPr>
          <w:sz w:val="20"/>
        </w:rPr>
        <w:t>Control: no</w:t>
      </w:r>
      <w:r w:rsidR="008D1D56">
        <w:rPr>
          <w:sz w:val="20"/>
        </w:rPr>
        <w:t>–</w:t>
      </w:r>
      <w:r w:rsidRPr="00A85C5E">
        <w:rPr>
          <w:sz w:val="20"/>
        </w:rPr>
        <w:t>cache</w:t>
      </w:r>
    </w:p>
    <w:p w14:paraId="46CBC73F" w14:textId="7A7B6CE0"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Length: 1476</w:t>
      </w:r>
    </w:p>
    <w:p w14:paraId="12A78432" w14:textId="7AA877C9"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sidR="004838B9">
        <w:rPr>
          <w:sz w:val="20"/>
        </w:rPr>
        <w:t>esia-</w:t>
      </w:r>
      <w:r w:rsidRPr="00A85C5E">
        <w:rPr>
          <w:sz w:val="20"/>
        </w:rPr>
        <w:t>portal1.test.gosulsugi.ru </w:t>
      </w:r>
    </w:p>
    <w:p w14:paraId="3F873081" w14:textId="2EAF80B3"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405CA37F" w14:textId="47A9A0FD"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User</w:t>
      </w:r>
      <w:r w:rsidR="008D1D56">
        <w:rPr>
          <w:sz w:val="20"/>
        </w:rPr>
        <w:t>–</w:t>
      </w:r>
      <w:r w:rsidRPr="00A85C5E">
        <w:rPr>
          <w:sz w:val="20"/>
        </w:rPr>
        <w:t>Agent: Apache</w:t>
      </w:r>
      <w:r w:rsidR="008D1D56">
        <w:rPr>
          <w:sz w:val="20"/>
        </w:rPr>
        <w:t>–</w:t>
      </w:r>
      <w:r w:rsidRPr="00A85C5E">
        <w:rPr>
          <w:sz w:val="20"/>
        </w:rPr>
        <w:t>HttpClient/4.1.1 (java 1.5)</w:t>
      </w:r>
    </w:p>
    <w:p w14:paraId="3CF928C9"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3D9E8534"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w:t>
      </w:r>
    </w:p>
    <w:p w14:paraId="05690219"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"firstName":"Иванов",</w:t>
      </w:r>
    </w:p>
    <w:p w14:paraId="28822345"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"lastName":"Иван",</w:t>
      </w:r>
    </w:p>
    <w:p w14:paraId="238FCBA9"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"middleName":"Иванович",</w:t>
      </w:r>
    </w:p>
    <w:p w14:paraId="5E84D1B5"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"birthDate":"01.01.1999",</w:t>
      </w:r>
    </w:p>
    <w:p w14:paraId="286DF940"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"birthPlace":"Москва",</w:t>
      </w:r>
    </w:p>
    <w:p w14:paraId="1DFFE6B1"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"gender":"M",</w:t>
      </w:r>
    </w:p>
    <w:p w14:paraId="7D41D0FD" w14:textId="6A9AE3C4"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"snils":"000</w:t>
      </w:r>
      <w:r w:rsidR="008D1D56">
        <w:rPr>
          <w:sz w:val="20"/>
        </w:rPr>
        <w:t>–</w:t>
      </w:r>
      <w:r w:rsidRPr="00A85C5E">
        <w:rPr>
          <w:sz w:val="20"/>
        </w:rPr>
        <w:t>000</w:t>
      </w:r>
      <w:r w:rsidR="008D1D56">
        <w:rPr>
          <w:sz w:val="20"/>
        </w:rPr>
        <w:t>–</w:t>
      </w:r>
      <w:r w:rsidRPr="00A85C5E">
        <w:rPr>
          <w:sz w:val="20"/>
        </w:rPr>
        <w:t>000 07",</w:t>
      </w:r>
    </w:p>
    <w:p w14:paraId="60FB7F0E"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"contacts": {</w:t>
      </w:r>
    </w:p>
    <w:p w14:paraId="2B4633BF"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"elements": [</w:t>
      </w:r>
    </w:p>
    <w:p w14:paraId="3F3C034C"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7C575D70"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"type": "MBT",</w:t>
      </w:r>
    </w:p>
    <w:p w14:paraId="3EA881EE"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"value": "+7(999)9999999"</w:t>
      </w:r>
    </w:p>
    <w:p w14:paraId="618D6532"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087011EC"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4E6C4DA5"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lastRenderedPageBreak/>
        <w:t>        "type": "EML",</w:t>
      </w:r>
    </w:p>
    <w:p w14:paraId="2BEB94A6"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"value": "test@test.ts"</w:t>
      </w:r>
    </w:p>
    <w:p w14:paraId="07B278C1"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64CF2C6C"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7AE820CB"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363F0BB9"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"documents": {</w:t>
      </w:r>
    </w:p>
    <w:p w14:paraId="2BB19B57"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"elements": [</w:t>
      </w:r>
    </w:p>
    <w:p w14:paraId="57A117FE"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5A225EBD"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"type":"RF_PASSPORT",</w:t>
      </w:r>
    </w:p>
    <w:p w14:paraId="73994EFA"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"series":"2222",</w:t>
      </w:r>
    </w:p>
    <w:p w14:paraId="5B77B040"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"number":"889999",</w:t>
      </w:r>
    </w:p>
    <w:p w14:paraId="19B16297"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"issueId":"111001",</w:t>
      </w:r>
    </w:p>
    <w:p w14:paraId="451FFE71"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"issuedBy":"РУВД г.Москвы",</w:t>
      </w:r>
    </w:p>
    <w:p w14:paraId="777108BE"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"issueDate":"18.03.2016"</w:t>
      </w:r>
    </w:p>
    <w:p w14:paraId="46695D1B"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5325A6DB"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667EF56D"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2F9A3695"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"addresses":{</w:t>
      </w:r>
    </w:p>
    <w:p w14:paraId="4A2CBFC1"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"elements": [</w:t>
      </w:r>
    </w:p>
    <w:p w14:paraId="31C52FD9" w14:textId="77777777"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r w:rsidRPr="00A85C5E">
        <w:rPr>
          <w:sz w:val="20"/>
        </w:rPr>
        <w:br/>
        <w:t>      "type": "PLV",</w:t>
      </w:r>
    </w:p>
    <w:p w14:paraId="74C95E69"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xml:space="preserve">       </w:t>
      </w:r>
      <w:r w:rsidRPr="00192C06">
        <w:rPr>
          <w:sz w:val="20"/>
          <w:lang w:val="ru-RU"/>
        </w:rPr>
        <w:t>"</w:t>
      </w:r>
      <w:r w:rsidRPr="00A85C5E">
        <w:rPr>
          <w:sz w:val="20"/>
        </w:rPr>
        <w:t>addressStr</w:t>
      </w:r>
      <w:r w:rsidRPr="00192C06">
        <w:rPr>
          <w:sz w:val="20"/>
          <w:lang w:val="ru-RU"/>
        </w:rPr>
        <w:t>":" Кемеровская область, Таштагольский район, Шерегеш поселок городского</w:t>
      </w:r>
    </w:p>
    <w:p w14:paraId="6C37E664" w14:textId="2D49EB6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типа, Усть</w:t>
      </w:r>
      <w:r w:rsidR="008D1D56">
        <w:rPr>
          <w:sz w:val="20"/>
          <w:lang w:val="ru-RU"/>
        </w:rPr>
        <w:t>–</w:t>
      </w:r>
      <w:r w:rsidRPr="00192C06">
        <w:rPr>
          <w:sz w:val="20"/>
          <w:lang w:val="ru-RU"/>
        </w:rPr>
        <w:t>Анзас поселок, Советская улица",</w:t>
      </w:r>
    </w:p>
    <w:p w14:paraId="378E7B19"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countryId</w:t>
      </w:r>
      <w:r w:rsidRPr="00192C06">
        <w:rPr>
          <w:sz w:val="20"/>
          <w:lang w:val="ru-RU"/>
        </w:rPr>
        <w:t>":</w:t>
      </w:r>
      <w:r w:rsidRPr="00A85C5E">
        <w:rPr>
          <w:sz w:val="20"/>
        </w:rPr>
        <w:t> </w:t>
      </w:r>
      <w:r w:rsidRPr="00192C06">
        <w:rPr>
          <w:sz w:val="20"/>
          <w:lang w:val="ru-RU"/>
        </w:rPr>
        <w:t>"</w:t>
      </w:r>
      <w:r w:rsidRPr="00A85C5E">
        <w:rPr>
          <w:sz w:val="20"/>
        </w:rPr>
        <w:t>RUS</w:t>
      </w:r>
      <w:r w:rsidRPr="00192C06">
        <w:rPr>
          <w:sz w:val="20"/>
          <w:lang w:val="ru-RU"/>
        </w:rPr>
        <w:t>",</w:t>
      </w:r>
    </w:p>
    <w:p w14:paraId="70152FCB"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zipCode</w:t>
      </w:r>
      <w:r w:rsidRPr="00192C06">
        <w:rPr>
          <w:sz w:val="20"/>
          <w:lang w:val="ru-RU"/>
        </w:rPr>
        <w:t>":</w:t>
      </w:r>
      <w:r w:rsidRPr="00A85C5E">
        <w:rPr>
          <w:sz w:val="20"/>
        </w:rPr>
        <w:t> </w:t>
      </w:r>
      <w:r w:rsidRPr="00192C06">
        <w:rPr>
          <w:sz w:val="20"/>
          <w:lang w:val="ru-RU"/>
        </w:rPr>
        <w:t>"652975",</w:t>
      </w:r>
    </w:p>
    <w:p w14:paraId="77D7640C"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region</w:t>
      </w:r>
      <w:r w:rsidRPr="00192C06">
        <w:rPr>
          <w:sz w:val="20"/>
          <w:lang w:val="ru-RU"/>
        </w:rPr>
        <w:t>":</w:t>
      </w:r>
      <w:r w:rsidRPr="00A85C5E">
        <w:rPr>
          <w:sz w:val="20"/>
        </w:rPr>
        <w:t> </w:t>
      </w:r>
      <w:r w:rsidRPr="00192C06">
        <w:rPr>
          <w:sz w:val="20"/>
          <w:lang w:val="ru-RU"/>
        </w:rPr>
        <w:t>"Кемеровская Область",</w:t>
      </w:r>
    </w:p>
    <w:p w14:paraId="1D261061"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area</w:t>
      </w:r>
      <w:r w:rsidRPr="00192C06">
        <w:rPr>
          <w:sz w:val="20"/>
          <w:lang w:val="ru-RU"/>
        </w:rPr>
        <w:t>":</w:t>
      </w:r>
      <w:r w:rsidRPr="00A85C5E">
        <w:rPr>
          <w:sz w:val="20"/>
        </w:rPr>
        <w:t> </w:t>
      </w:r>
      <w:r w:rsidRPr="00192C06">
        <w:rPr>
          <w:sz w:val="20"/>
          <w:lang w:val="ru-RU"/>
        </w:rPr>
        <w:t>"Таштагольский Район",</w:t>
      </w:r>
    </w:p>
    <w:p w14:paraId="584F21FE"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city</w:t>
      </w:r>
      <w:r w:rsidRPr="00192C06">
        <w:rPr>
          <w:sz w:val="20"/>
          <w:lang w:val="ru-RU"/>
        </w:rPr>
        <w:t>":</w:t>
      </w:r>
      <w:r w:rsidRPr="00A85C5E">
        <w:rPr>
          <w:sz w:val="20"/>
        </w:rPr>
        <w:t> </w:t>
      </w:r>
      <w:r w:rsidRPr="00192C06">
        <w:rPr>
          <w:sz w:val="20"/>
          <w:lang w:val="ru-RU"/>
        </w:rPr>
        <w:t>"Шерегеш Поселок городского типа",</w:t>
      </w:r>
    </w:p>
    <w:p w14:paraId="6ED7F56C" w14:textId="1D54424E"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settlement</w:t>
      </w:r>
      <w:r w:rsidRPr="00192C06">
        <w:rPr>
          <w:sz w:val="20"/>
          <w:lang w:val="ru-RU"/>
        </w:rPr>
        <w:t>":</w:t>
      </w:r>
      <w:r w:rsidRPr="00A85C5E">
        <w:rPr>
          <w:sz w:val="20"/>
        </w:rPr>
        <w:t> </w:t>
      </w:r>
      <w:r w:rsidRPr="00192C06">
        <w:rPr>
          <w:sz w:val="20"/>
          <w:lang w:val="ru-RU"/>
        </w:rPr>
        <w:t>"Усть</w:t>
      </w:r>
      <w:r w:rsidR="008D1D56">
        <w:rPr>
          <w:sz w:val="20"/>
          <w:lang w:val="ru-RU"/>
        </w:rPr>
        <w:t>–</w:t>
      </w:r>
      <w:r w:rsidRPr="00192C06">
        <w:rPr>
          <w:sz w:val="20"/>
          <w:lang w:val="ru-RU"/>
        </w:rPr>
        <w:t>Анзас Поселок",</w:t>
      </w:r>
    </w:p>
    <w:p w14:paraId="6DEF1C81"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 xml:space="preserve"> "</w:t>
      </w:r>
      <w:r w:rsidRPr="00A85C5E">
        <w:rPr>
          <w:sz w:val="20"/>
        </w:rPr>
        <w:t>house</w:t>
      </w:r>
      <w:r w:rsidRPr="00192C06">
        <w:rPr>
          <w:sz w:val="20"/>
          <w:lang w:val="ru-RU"/>
        </w:rPr>
        <w:t>":</w:t>
      </w:r>
      <w:r w:rsidRPr="00A85C5E">
        <w:rPr>
          <w:sz w:val="20"/>
        </w:rPr>
        <w:t> </w:t>
      </w:r>
      <w:r w:rsidRPr="00192C06">
        <w:rPr>
          <w:sz w:val="20"/>
          <w:lang w:val="ru-RU"/>
        </w:rPr>
        <w:t>"Дом 19",</w:t>
      </w:r>
    </w:p>
    <w:p w14:paraId="09256CD7" w14:textId="3A3CEBDD" w:rsidR="00654B61" w:rsidRPr="00A85C5E"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r w:rsidRPr="00192C06">
        <w:rPr>
          <w:sz w:val="20"/>
          <w:lang w:val="ru-RU"/>
        </w:rPr>
        <w:t xml:space="preserve"> </w:t>
      </w:r>
      <w:r w:rsidRPr="00A85C5E">
        <w:rPr>
          <w:sz w:val="20"/>
        </w:rPr>
        <w:t>"fiasCode": "5bf5ddff</w:t>
      </w:r>
      <w:r w:rsidR="008D1D56">
        <w:rPr>
          <w:sz w:val="20"/>
        </w:rPr>
        <w:t>–</w:t>
      </w:r>
      <w:r w:rsidRPr="00A85C5E">
        <w:rPr>
          <w:sz w:val="20"/>
        </w:rPr>
        <w:t>6353</w:t>
      </w:r>
      <w:r w:rsidR="008D1D56">
        <w:rPr>
          <w:sz w:val="20"/>
        </w:rPr>
        <w:t>–</w:t>
      </w:r>
      <w:r w:rsidRPr="00A85C5E">
        <w:rPr>
          <w:sz w:val="20"/>
        </w:rPr>
        <w:t>4a3d</w:t>
      </w:r>
      <w:r w:rsidR="008D1D56">
        <w:rPr>
          <w:sz w:val="20"/>
        </w:rPr>
        <w:t>–</w:t>
      </w:r>
      <w:r w:rsidRPr="00A85C5E">
        <w:rPr>
          <w:sz w:val="20"/>
        </w:rPr>
        <w:t>80c4</w:t>
      </w:r>
      <w:r w:rsidR="008D1D56">
        <w:rPr>
          <w:sz w:val="20"/>
        </w:rPr>
        <w:t>–</w:t>
      </w:r>
      <w:r w:rsidRPr="00A85C5E">
        <w:rPr>
          <w:sz w:val="20"/>
        </w:rPr>
        <w:t>6fb27f00c6c1"</w:t>
      </w:r>
    </w:p>
    <w:p w14:paraId="7BCD1DD6"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06FEA19E"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718ADC13"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w:t>
      </w:r>
      <w:r w:rsidRPr="00192C06">
        <w:rPr>
          <w:sz w:val="20"/>
          <w:lang w:val="ru-RU"/>
        </w:rPr>
        <w:t>}</w:t>
      </w:r>
    </w:p>
    <w:p w14:paraId="7729AF26" w14:textId="77777777" w:rsidR="00654B61" w:rsidRPr="00192C06" w:rsidRDefault="00654B6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bookmarkEnd w:id="390"/>
    <w:p w14:paraId="3F7F89EE" w14:textId="4BD14923" w:rsidR="007B2718" w:rsidRPr="007B2718" w:rsidRDefault="007B2718" w:rsidP="000D26A9">
      <w:pPr>
        <w:pStyle w:val="1f"/>
      </w:pPr>
      <w:r w:rsidRPr="007B2718">
        <w:t xml:space="preserve">По полученным данным в ЕСИА выполняется поиск учетной записи. </w:t>
      </w:r>
      <w:r w:rsidR="000D26A9">
        <w:br/>
      </w:r>
      <w:r w:rsidRPr="007B2718">
        <w:t>В зависимости от того, найдена в ЕСИА учетная запись, удовлетворяющая полученным данным или нет, операция импорта может завершиться одним из следующих результатов:</w:t>
      </w:r>
    </w:p>
    <w:p w14:paraId="1ADB566A" w14:textId="1A284ADF" w:rsidR="007B2718" w:rsidRPr="000D26A9" w:rsidRDefault="007B2718" w:rsidP="00A4698A">
      <w:pPr>
        <w:numPr>
          <w:ilvl w:val="0"/>
          <w:numId w:val="53"/>
        </w:numPr>
        <w:tabs>
          <w:tab w:val="left" w:pos="1276"/>
        </w:tabs>
        <w:spacing w:line="360" w:lineRule="auto"/>
        <w:ind w:left="1276" w:hanging="425"/>
        <w:jc w:val="both"/>
        <w:rPr>
          <w:sz w:val="24"/>
          <w:szCs w:val="24"/>
        </w:rPr>
      </w:pPr>
      <w:r w:rsidRPr="000D26A9">
        <w:rPr>
          <w:sz w:val="24"/>
          <w:szCs w:val="24"/>
        </w:rPr>
        <w:t xml:space="preserve">пользователь уже зарегистрирован в ЕСИА (подтвержденная учетная запись найдена </w:t>
      </w:r>
      <w:r w:rsidR="000D26A9">
        <w:rPr>
          <w:sz w:val="24"/>
          <w:szCs w:val="24"/>
        </w:rPr>
        <w:t>п</w:t>
      </w:r>
      <w:r w:rsidRPr="000D26A9">
        <w:rPr>
          <w:sz w:val="24"/>
          <w:szCs w:val="24"/>
        </w:rPr>
        <w:t>о СНИЛС, данные паспорта и телефона совпадают);</w:t>
      </w:r>
    </w:p>
    <w:p w14:paraId="6B8EEA03" w14:textId="6163F84C" w:rsidR="007B2718" w:rsidRPr="00C427F1" w:rsidRDefault="007B2718" w:rsidP="00A4698A">
      <w:pPr>
        <w:numPr>
          <w:ilvl w:val="0"/>
          <w:numId w:val="53"/>
        </w:numPr>
        <w:tabs>
          <w:tab w:val="left" w:pos="1276"/>
        </w:tabs>
        <w:spacing w:line="360" w:lineRule="auto"/>
        <w:ind w:left="1276" w:hanging="425"/>
        <w:jc w:val="both"/>
        <w:rPr>
          <w:sz w:val="24"/>
          <w:szCs w:val="24"/>
        </w:rPr>
      </w:pPr>
      <w:r w:rsidRPr="00C427F1">
        <w:rPr>
          <w:sz w:val="24"/>
          <w:szCs w:val="24"/>
        </w:rPr>
        <w:lastRenderedPageBreak/>
        <w:t xml:space="preserve">некоторые атрибуты не совпадают (учетная запись найдена по СНИЛС, </w:t>
      </w:r>
      <w:r w:rsidR="000D26A9">
        <w:rPr>
          <w:sz w:val="24"/>
          <w:szCs w:val="24"/>
        </w:rPr>
        <w:br/>
      </w:r>
      <w:r w:rsidRPr="00C427F1">
        <w:rPr>
          <w:sz w:val="24"/>
          <w:szCs w:val="24"/>
        </w:rPr>
        <w:t>но не все атрибуты совпадают);</w:t>
      </w:r>
    </w:p>
    <w:p w14:paraId="64B45632" w14:textId="3E71CB92" w:rsidR="007B2718" w:rsidRPr="000D26A9" w:rsidRDefault="007B2718" w:rsidP="00A4698A">
      <w:pPr>
        <w:numPr>
          <w:ilvl w:val="0"/>
          <w:numId w:val="53"/>
        </w:numPr>
        <w:tabs>
          <w:tab w:val="left" w:pos="1276"/>
        </w:tabs>
        <w:spacing w:line="360" w:lineRule="auto"/>
        <w:ind w:left="1276" w:hanging="425"/>
        <w:jc w:val="both"/>
        <w:rPr>
          <w:sz w:val="24"/>
          <w:szCs w:val="24"/>
        </w:rPr>
      </w:pPr>
      <w:r w:rsidRPr="000D26A9">
        <w:rPr>
          <w:sz w:val="24"/>
          <w:szCs w:val="24"/>
        </w:rPr>
        <w:t xml:space="preserve">пользователь ЕСИА успешно подтвержден (найдена стандартная или готовая </w:t>
      </w:r>
      <w:r w:rsidR="000D26A9">
        <w:rPr>
          <w:sz w:val="24"/>
          <w:szCs w:val="24"/>
        </w:rPr>
        <w:br/>
      </w:r>
      <w:r w:rsidRPr="000D26A9">
        <w:rPr>
          <w:sz w:val="24"/>
          <w:szCs w:val="24"/>
        </w:rPr>
        <w:t>к подтверждению учетная запись по СНИЛС, данные паспорта и телефона совпадают, найденная учетная запись успешно подтверждена);</w:t>
      </w:r>
    </w:p>
    <w:p w14:paraId="755BA596" w14:textId="77777777" w:rsidR="007B2718" w:rsidRPr="00C427F1" w:rsidRDefault="007B2718" w:rsidP="00A4698A">
      <w:pPr>
        <w:numPr>
          <w:ilvl w:val="0"/>
          <w:numId w:val="53"/>
        </w:numPr>
        <w:tabs>
          <w:tab w:val="left" w:pos="1276"/>
        </w:tabs>
        <w:spacing w:line="360" w:lineRule="auto"/>
        <w:ind w:left="1276" w:hanging="425"/>
        <w:jc w:val="both"/>
        <w:rPr>
          <w:sz w:val="24"/>
          <w:szCs w:val="24"/>
        </w:rPr>
      </w:pPr>
      <w:r w:rsidRPr="00C427F1">
        <w:rPr>
          <w:sz w:val="24"/>
          <w:szCs w:val="24"/>
        </w:rPr>
        <w:t>пользователь ЕСИА успешно переподтвержден (найдена УЗ, подтвержденная через Почту России, данные паспорта и телефона совпадают, найденная учетная запись успешно переподтверждена);</w:t>
      </w:r>
    </w:p>
    <w:p w14:paraId="57EC5B22" w14:textId="6B8632F9" w:rsidR="007B2718" w:rsidRPr="000D26A9" w:rsidRDefault="007B2718" w:rsidP="00A4698A">
      <w:pPr>
        <w:numPr>
          <w:ilvl w:val="0"/>
          <w:numId w:val="53"/>
        </w:numPr>
        <w:tabs>
          <w:tab w:val="left" w:pos="1276"/>
        </w:tabs>
        <w:spacing w:line="360" w:lineRule="auto"/>
        <w:ind w:left="1276" w:hanging="425"/>
        <w:jc w:val="both"/>
        <w:rPr>
          <w:sz w:val="24"/>
          <w:szCs w:val="24"/>
        </w:rPr>
      </w:pPr>
      <w:r w:rsidRPr="000D26A9">
        <w:rPr>
          <w:sz w:val="24"/>
          <w:szCs w:val="24"/>
        </w:rPr>
        <w:t>создана заявка на подтверждение упрощенной учетной записи (найдена упрощенная учетная запись по одному или нескольким контактам, создана заявка на запуск проверок данных в ведомствах и подтверждение, получен номер заявки на подтверждение);</w:t>
      </w:r>
    </w:p>
    <w:p w14:paraId="21711A12" w14:textId="65F4BCF7" w:rsidR="007B2718" w:rsidRPr="000D26A9" w:rsidRDefault="007B2718" w:rsidP="00A4698A">
      <w:pPr>
        <w:numPr>
          <w:ilvl w:val="0"/>
          <w:numId w:val="53"/>
        </w:numPr>
        <w:tabs>
          <w:tab w:val="left" w:pos="1276"/>
        </w:tabs>
        <w:spacing w:line="360" w:lineRule="auto"/>
        <w:ind w:left="1276" w:hanging="425"/>
        <w:jc w:val="both"/>
        <w:rPr>
          <w:sz w:val="24"/>
          <w:szCs w:val="24"/>
        </w:rPr>
      </w:pPr>
      <w:r w:rsidRPr="000D26A9">
        <w:rPr>
          <w:sz w:val="24"/>
          <w:szCs w:val="24"/>
        </w:rPr>
        <w:t xml:space="preserve">создана заявка на регистрацию (не найдена учетная запись пользователя, </w:t>
      </w:r>
      <w:r w:rsidR="000D26A9">
        <w:rPr>
          <w:sz w:val="24"/>
          <w:szCs w:val="24"/>
        </w:rPr>
        <w:br/>
      </w:r>
      <w:r w:rsidRPr="000D26A9">
        <w:rPr>
          <w:sz w:val="24"/>
          <w:szCs w:val="24"/>
        </w:rPr>
        <w:t>в том числе упрощенная, создана заявка на регистрацию, получен номер заявки на регистрацию).</w:t>
      </w:r>
    </w:p>
    <w:p w14:paraId="3D61360A" w14:textId="119F15EC" w:rsidR="000D26A9" w:rsidRDefault="007B2718" w:rsidP="000D26A9">
      <w:pPr>
        <w:pStyle w:val="1f"/>
      </w:pPr>
      <w:r w:rsidRPr="007B2718">
        <w:t>В ответе</w:t>
      </w:r>
      <w:r w:rsidR="000D26A9">
        <w:t xml:space="preserve"> передаются следующие параметры, приведенные в таблице</w:t>
      </w:r>
      <w:r w:rsidR="00296900">
        <w:t xml:space="preserve"> </w:t>
      </w:r>
      <w:r w:rsidR="00296900">
        <w:fldChar w:fldCharType="begin"/>
      </w:r>
      <w:r w:rsidR="00296900">
        <w:instrText xml:space="preserve"> REF _Ref111122997 \h </w:instrText>
      </w:r>
      <w:r w:rsidR="00296900">
        <w:fldChar w:fldCharType="separate"/>
      </w:r>
      <w:r w:rsidR="001A57E6">
        <w:rPr>
          <w:noProof/>
        </w:rPr>
        <w:t>72</w:t>
      </w:r>
      <w:r w:rsidR="00296900">
        <w:fldChar w:fldCharType="end"/>
      </w:r>
      <w:r w:rsidR="000D26A9">
        <w:t>.</w:t>
      </w:r>
    </w:p>
    <w:p w14:paraId="0B01DB8A" w14:textId="4307D818" w:rsidR="007B2718" w:rsidRPr="007B2718" w:rsidRDefault="000D26A9" w:rsidP="0087462E">
      <w:pPr>
        <w:pStyle w:val="affff3"/>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391" w:name="_Ref111122997"/>
      <w:r w:rsidR="001A57E6">
        <w:rPr>
          <w:noProof/>
        </w:rPr>
        <w:t>72</w:t>
      </w:r>
      <w:bookmarkEnd w:id="391"/>
      <w:r>
        <w:rPr>
          <w:noProof/>
        </w:rPr>
        <w:fldChar w:fldCharType="end"/>
      </w:r>
      <w:r>
        <w:rPr>
          <w:noProof/>
        </w:rPr>
        <w:t xml:space="preserve"> </w:t>
      </w:r>
      <w:r w:rsidRPr="007051A5">
        <w:t>–</w:t>
      </w:r>
      <w:r w:rsidR="00296900">
        <w:t xml:space="preserve"> Передаваемые параметры</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1843"/>
        <w:gridCol w:w="3118"/>
        <w:gridCol w:w="3544"/>
      </w:tblGrid>
      <w:tr w:rsidR="00864498" w:rsidRPr="005A7F9B" w14:paraId="269206C0" w14:textId="77777777" w:rsidTr="000839EC">
        <w:trPr>
          <w:tblHeader/>
        </w:trPr>
        <w:tc>
          <w:tcPr>
            <w:tcW w:w="596" w:type="dxa"/>
            <w:tcBorders>
              <w:bottom w:val="double" w:sz="4" w:space="0" w:color="auto"/>
            </w:tcBorders>
            <w:shd w:val="clear" w:color="auto" w:fill="auto"/>
            <w:vAlign w:val="center"/>
          </w:tcPr>
          <w:p w14:paraId="4998A70D" w14:textId="77777777" w:rsidR="00864498" w:rsidRPr="000D26A9" w:rsidRDefault="00864498" w:rsidP="000D26A9">
            <w:pPr>
              <w:pStyle w:val="1fff0"/>
              <w:jc w:val="center"/>
              <w:rPr>
                <w:b/>
              </w:rPr>
            </w:pPr>
            <w:r w:rsidRPr="000D26A9">
              <w:rPr>
                <w:b/>
              </w:rPr>
              <w:t>№</w:t>
            </w:r>
          </w:p>
        </w:tc>
        <w:tc>
          <w:tcPr>
            <w:tcW w:w="1843" w:type="dxa"/>
            <w:tcBorders>
              <w:bottom w:val="double" w:sz="4" w:space="0" w:color="auto"/>
            </w:tcBorders>
            <w:shd w:val="clear" w:color="auto" w:fill="auto"/>
            <w:vAlign w:val="center"/>
          </w:tcPr>
          <w:p w14:paraId="004D8BDF" w14:textId="77777777" w:rsidR="00864498" w:rsidRPr="000D26A9" w:rsidRDefault="00864498" w:rsidP="000D26A9">
            <w:pPr>
              <w:pStyle w:val="1fff0"/>
              <w:jc w:val="center"/>
              <w:rPr>
                <w:b/>
              </w:rPr>
            </w:pPr>
            <w:r w:rsidRPr="000D26A9">
              <w:rPr>
                <w:b/>
              </w:rPr>
              <w:t>Наименование параметра</w:t>
            </w:r>
          </w:p>
        </w:tc>
        <w:tc>
          <w:tcPr>
            <w:tcW w:w="3118" w:type="dxa"/>
            <w:tcBorders>
              <w:bottom w:val="double" w:sz="4" w:space="0" w:color="auto"/>
            </w:tcBorders>
            <w:shd w:val="clear" w:color="auto" w:fill="auto"/>
            <w:vAlign w:val="center"/>
          </w:tcPr>
          <w:p w14:paraId="39FB9DF0" w14:textId="77777777" w:rsidR="00864498" w:rsidRPr="000D26A9" w:rsidRDefault="00864498" w:rsidP="000D26A9">
            <w:pPr>
              <w:pStyle w:val="1fff0"/>
              <w:jc w:val="center"/>
              <w:rPr>
                <w:b/>
              </w:rPr>
            </w:pPr>
            <w:r w:rsidRPr="000D26A9">
              <w:rPr>
                <w:b/>
              </w:rPr>
              <w:t>Описание параметра</w:t>
            </w:r>
          </w:p>
        </w:tc>
        <w:tc>
          <w:tcPr>
            <w:tcW w:w="3544" w:type="dxa"/>
            <w:tcBorders>
              <w:bottom w:val="double" w:sz="4" w:space="0" w:color="auto"/>
            </w:tcBorders>
            <w:shd w:val="clear" w:color="auto" w:fill="auto"/>
            <w:vAlign w:val="center"/>
          </w:tcPr>
          <w:p w14:paraId="04E6D550" w14:textId="77777777" w:rsidR="00864498" w:rsidRPr="000D26A9" w:rsidRDefault="00864498" w:rsidP="000D26A9">
            <w:pPr>
              <w:pStyle w:val="1fff0"/>
              <w:jc w:val="center"/>
              <w:rPr>
                <w:b/>
              </w:rPr>
            </w:pPr>
            <w:r w:rsidRPr="000D26A9">
              <w:rPr>
                <w:b/>
              </w:rPr>
              <w:t>Примечания</w:t>
            </w:r>
          </w:p>
        </w:tc>
      </w:tr>
      <w:tr w:rsidR="00C91D35" w:rsidRPr="00F71177" w14:paraId="7923B325" w14:textId="77777777" w:rsidTr="000839E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Borders>
              <w:top w:val="double" w:sz="4" w:space="0" w:color="auto"/>
            </w:tcBorders>
          </w:tcPr>
          <w:p w14:paraId="7FDFF645" w14:textId="77777777" w:rsidR="00C91D35" w:rsidRPr="00F71177" w:rsidRDefault="00C91D35" w:rsidP="00A4698A">
            <w:pPr>
              <w:pStyle w:val="1f2"/>
              <w:numPr>
                <w:ilvl w:val="0"/>
                <w:numId w:val="55"/>
              </w:numPr>
              <w:spacing w:line="240" w:lineRule="auto"/>
            </w:pPr>
          </w:p>
        </w:tc>
        <w:tc>
          <w:tcPr>
            <w:tcW w:w="1843" w:type="dxa"/>
            <w:tcBorders>
              <w:top w:val="double" w:sz="4" w:space="0" w:color="auto"/>
            </w:tcBorders>
          </w:tcPr>
          <w:p w14:paraId="4DF7B5CB" w14:textId="1606CC8C" w:rsidR="00C91D35" w:rsidRPr="000D26A9" w:rsidRDefault="00C91D35" w:rsidP="005857B8">
            <w:pPr>
              <w:pStyle w:val="1fff0"/>
            </w:pPr>
            <w:r w:rsidRPr="00044AC0">
              <w:rPr>
                <w:lang w:val="en-US"/>
              </w:rPr>
              <w:t>requestId</w:t>
            </w:r>
          </w:p>
        </w:tc>
        <w:tc>
          <w:tcPr>
            <w:tcW w:w="3118" w:type="dxa"/>
            <w:tcBorders>
              <w:top w:val="double" w:sz="4" w:space="0" w:color="auto"/>
            </w:tcBorders>
          </w:tcPr>
          <w:p w14:paraId="330608FC" w14:textId="1DE1CAF0" w:rsidR="00C91D35" w:rsidRDefault="00C91D35" w:rsidP="005857B8">
            <w:pPr>
              <w:pStyle w:val="1fff0"/>
            </w:pPr>
            <w:r>
              <w:t>Код заявки на регистрацию</w:t>
            </w:r>
          </w:p>
        </w:tc>
        <w:tc>
          <w:tcPr>
            <w:tcW w:w="3544" w:type="dxa"/>
            <w:tcBorders>
              <w:top w:val="double" w:sz="4" w:space="0" w:color="auto"/>
            </w:tcBorders>
          </w:tcPr>
          <w:p w14:paraId="09937607" w14:textId="7E2C0F5D" w:rsidR="00C91D35" w:rsidRPr="00F71177" w:rsidRDefault="00C91D35" w:rsidP="005857B8">
            <w:pPr>
              <w:pStyle w:val="1fff0"/>
            </w:pPr>
            <w:r>
              <w:t>Возвращается в случае создания заявки на регистрацию</w:t>
            </w:r>
          </w:p>
        </w:tc>
      </w:tr>
      <w:tr w:rsidR="00C91D35" w:rsidRPr="00F71177" w14:paraId="13095F16"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0DE5FC16" w14:textId="77777777" w:rsidR="00C91D35" w:rsidRPr="00F71177" w:rsidRDefault="00C91D35" w:rsidP="00A4698A">
            <w:pPr>
              <w:pStyle w:val="1f2"/>
              <w:numPr>
                <w:ilvl w:val="0"/>
                <w:numId w:val="55"/>
              </w:numPr>
              <w:spacing w:line="240" w:lineRule="auto"/>
            </w:pPr>
          </w:p>
        </w:tc>
        <w:tc>
          <w:tcPr>
            <w:tcW w:w="1843" w:type="dxa"/>
          </w:tcPr>
          <w:p w14:paraId="4B048F37" w14:textId="1456D173" w:rsidR="00C91D35" w:rsidRDefault="00C91D35" w:rsidP="005857B8">
            <w:pPr>
              <w:pStyle w:val="1fff0"/>
              <w:rPr>
                <w:lang w:val="en-US"/>
              </w:rPr>
            </w:pPr>
            <w:r w:rsidRPr="006D71E1">
              <w:rPr>
                <w:lang w:val="en-US"/>
              </w:rPr>
              <w:t>code</w:t>
            </w:r>
          </w:p>
        </w:tc>
        <w:tc>
          <w:tcPr>
            <w:tcW w:w="3118" w:type="dxa"/>
          </w:tcPr>
          <w:p w14:paraId="08F705CE" w14:textId="61ADDBBA" w:rsidR="00C91D35" w:rsidRDefault="00C91D35" w:rsidP="005857B8">
            <w:pPr>
              <w:pStyle w:val="1fff0"/>
            </w:pPr>
            <w:r>
              <w:t>Код завершения операции</w:t>
            </w:r>
          </w:p>
        </w:tc>
        <w:tc>
          <w:tcPr>
            <w:tcW w:w="3544" w:type="dxa"/>
          </w:tcPr>
          <w:p w14:paraId="5B029798" w14:textId="098F492A" w:rsidR="00C91D35" w:rsidRDefault="00C91D35" w:rsidP="005857B8">
            <w:pPr>
              <w:pStyle w:val="1fff0"/>
            </w:pPr>
            <w:r>
              <w:t>Может быть воз</w:t>
            </w:r>
            <w:r w:rsidR="00970C22">
              <w:t>в</w:t>
            </w:r>
            <w:r>
              <w:t>ращ</w:t>
            </w:r>
            <w:r w:rsidR="00454EC7">
              <w:t>е</w:t>
            </w:r>
            <w:r>
              <w:t>н в виде значений:</w:t>
            </w:r>
          </w:p>
          <w:p w14:paraId="41ECA068" w14:textId="48EFD9B0" w:rsidR="00F13401" w:rsidRPr="002C61F3" w:rsidRDefault="00C91D35" w:rsidP="00430DF4">
            <w:pPr>
              <w:pStyle w:val="1ff9"/>
              <w:numPr>
                <w:ilvl w:val="0"/>
                <w:numId w:val="129"/>
              </w:numPr>
              <w:spacing w:line="360" w:lineRule="auto"/>
              <w:ind w:left="316" w:hanging="283"/>
              <w:rPr>
                <w:sz w:val="20"/>
              </w:rPr>
            </w:pPr>
            <w:r w:rsidRPr="002C61F3">
              <w:rPr>
                <w:sz w:val="20"/>
              </w:rPr>
              <w:t xml:space="preserve">0 или 1 – выполнен импорт </w:t>
            </w:r>
            <w:r w:rsidR="00C4348F" w:rsidRPr="002C61F3">
              <w:rPr>
                <w:sz w:val="20"/>
              </w:rPr>
              <w:t>УЗ</w:t>
            </w:r>
            <w:r w:rsidR="00F13401" w:rsidRPr="002C61F3">
              <w:rPr>
                <w:sz w:val="20"/>
              </w:rPr>
              <w:t>;</w:t>
            </w:r>
          </w:p>
          <w:p w14:paraId="03EDFD59" w14:textId="0F03855C" w:rsidR="00C91D35" w:rsidRPr="002C61F3" w:rsidRDefault="00C91D35" w:rsidP="00430DF4">
            <w:pPr>
              <w:pStyle w:val="1ff9"/>
              <w:numPr>
                <w:ilvl w:val="0"/>
                <w:numId w:val="129"/>
              </w:numPr>
              <w:spacing w:line="360" w:lineRule="auto"/>
              <w:ind w:left="316" w:hanging="283"/>
              <w:rPr>
                <w:sz w:val="20"/>
              </w:rPr>
            </w:pPr>
            <w:r w:rsidRPr="002C61F3">
              <w:rPr>
                <w:sz w:val="20"/>
              </w:rPr>
              <w:t xml:space="preserve">2 – создана заявка на импорт (регистрацию) </w:t>
            </w:r>
            <w:r w:rsidR="007B2718" w:rsidRPr="002C61F3">
              <w:rPr>
                <w:sz w:val="20"/>
              </w:rPr>
              <w:t>учетной записи</w:t>
            </w:r>
            <w:r w:rsidRPr="002C61F3">
              <w:rPr>
                <w:sz w:val="20"/>
              </w:rPr>
              <w:t>;</w:t>
            </w:r>
          </w:p>
          <w:p w14:paraId="60ECE9E2" w14:textId="53C3AC2B" w:rsidR="00AF7729" w:rsidRPr="00970C22" w:rsidRDefault="00AF7729" w:rsidP="00430DF4">
            <w:pPr>
              <w:pStyle w:val="1ff9"/>
              <w:numPr>
                <w:ilvl w:val="0"/>
                <w:numId w:val="129"/>
              </w:numPr>
              <w:spacing w:line="360" w:lineRule="auto"/>
              <w:ind w:left="316" w:hanging="283"/>
              <w:rPr>
                <w:sz w:val="20"/>
              </w:rPr>
            </w:pPr>
            <w:r w:rsidRPr="00970C22">
              <w:rPr>
                <w:sz w:val="20"/>
              </w:rPr>
              <w:t xml:space="preserve">3 – создана заявка </w:t>
            </w:r>
            <w:r w:rsidR="00970C22">
              <w:rPr>
                <w:sz w:val="20"/>
              </w:rPr>
              <w:t>на </w:t>
            </w:r>
            <w:r w:rsidRPr="00970C22">
              <w:rPr>
                <w:sz w:val="20"/>
              </w:rPr>
              <w:t>подтверждение упрощенной учетной записи;</w:t>
            </w:r>
          </w:p>
          <w:p w14:paraId="78E39B1A" w14:textId="16DD7D19" w:rsidR="007B2718" w:rsidRPr="00970C22" w:rsidRDefault="007B2718" w:rsidP="00430DF4">
            <w:pPr>
              <w:pStyle w:val="1ff9"/>
              <w:numPr>
                <w:ilvl w:val="0"/>
                <w:numId w:val="129"/>
              </w:numPr>
              <w:spacing w:line="360" w:lineRule="auto"/>
              <w:ind w:left="316" w:hanging="283"/>
              <w:rPr>
                <w:sz w:val="20"/>
              </w:rPr>
            </w:pPr>
            <w:r w:rsidRPr="00970C22">
              <w:rPr>
                <w:sz w:val="20"/>
              </w:rPr>
              <w:t>4 – отправлен запрос для</w:t>
            </w:r>
            <w:r w:rsidR="00970C22">
              <w:rPr>
                <w:sz w:val="20"/>
              </w:rPr>
              <w:t> </w:t>
            </w:r>
            <w:r w:rsidRPr="00970C22">
              <w:rPr>
                <w:sz w:val="20"/>
              </w:rPr>
              <w:t>получения паспортного досье</w:t>
            </w:r>
            <w:r w:rsidR="00234529" w:rsidRPr="00BD555B">
              <w:rPr>
                <w:sz w:val="20"/>
                <w:vertAlign w:val="superscript"/>
              </w:rPr>
              <w:footnoteReference w:id="50"/>
            </w:r>
            <w:r w:rsidR="00234529" w:rsidRPr="00970C22">
              <w:rPr>
                <w:sz w:val="20"/>
              </w:rPr>
              <w:t>;</w:t>
            </w:r>
          </w:p>
          <w:p w14:paraId="2738F6D4" w14:textId="6359BAC2" w:rsidR="00AF7729" w:rsidRPr="002C61F3" w:rsidRDefault="00AF7729" w:rsidP="00430DF4">
            <w:pPr>
              <w:pStyle w:val="1ff9"/>
              <w:numPr>
                <w:ilvl w:val="0"/>
                <w:numId w:val="129"/>
              </w:numPr>
              <w:spacing w:line="360" w:lineRule="auto"/>
              <w:ind w:left="316" w:hanging="283"/>
              <w:rPr>
                <w:sz w:val="20"/>
              </w:rPr>
            </w:pPr>
            <w:r w:rsidRPr="002C61F3">
              <w:rPr>
                <w:sz w:val="20"/>
              </w:rPr>
              <w:lastRenderedPageBreak/>
              <w:t>5 – выполняется запрос паспортного досье (отправлен ранее);</w:t>
            </w:r>
          </w:p>
          <w:p w14:paraId="07A654A1" w14:textId="7E398D4B" w:rsidR="00C91D35" w:rsidRPr="0011709A" w:rsidRDefault="0005001F" w:rsidP="00430DF4">
            <w:pPr>
              <w:pStyle w:val="1ff9"/>
              <w:numPr>
                <w:ilvl w:val="0"/>
                <w:numId w:val="129"/>
              </w:numPr>
              <w:spacing w:line="360" w:lineRule="auto"/>
              <w:ind w:left="316" w:hanging="283"/>
            </w:pPr>
            <w:r w:rsidRPr="002C61F3">
              <w:rPr>
                <w:sz w:val="20"/>
              </w:rPr>
              <w:t xml:space="preserve">код ошибки, варианты приведены </w:t>
            </w:r>
            <w:r w:rsidR="00296900">
              <w:rPr>
                <w:sz w:val="20"/>
              </w:rPr>
              <w:br/>
            </w:r>
            <w:r w:rsidRPr="002C61F3">
              <w:rPr>
                <w:sz w:val="20"/>
              </w:rPr>
              <w:t>в</w:t>
            </w:r>
            <w:r w:rsidR="00C4348F" w:rsidRPr="002C61F3">
              <w:rPr>
                <w:sz w:val="20"/>
              </w:rPr>
              <w:t xml:space="preserve"> таблице </w:t>
            </w:r>
            <w:r w:rsidR="00C4348F" w:rsidRPr="002C61F3">
              <w:rPr>
                <w:sz w:val="20"/>
              </w:rPr>
              <w:fldChar w:fldCharType="begin"/>
            </w:r>
            <w:r w:rsidR="00C4348F" w:rsidRPr="002C61F3">
              <w:rPr>
                <w:sz w:val="20"/>
              </w:rPr>
              <w:instrText xml:space="preserve"> REF _Ref71622073 \h </w:instrText>
            </w:r>
            <w:r w:rsidR="005857B8" w:rsidRPr="002C61F3">
              <w:rPr>
                <w:sz w:val="20"/>
              </w:rPr>
              <w:instrText xml:space="preserve"> \* MERGEFORMAT </w:instrText>
            </w:r>
            <w:r w:rsidR="00C4348F" w:rsidRPr="002C61F3">
              <w:rPr>
                <w:sz w:val="20"/>
              </w:rPr>
            </w:r>
            <w:r w:rsidR="00C4348F" w:rsidRPr="002C61F3">
              <w:rPr>
                <w:sz w:val="20"/>
              </w:rPr>
              <w:fldChar w:fldCharType="separate"/>
            </w:r>
            <w:r w:rsidR="001A57E6" w:rsidRPr="001A57E6">
              <w:rPr>
                <w:sz w:val="20"/>
              </w:rPr>
              <w:t>73</w:t>
            </w:r>
            <w:r w:rsidR="00C4348F" w:rsidRPr="002C61F3">
              <w:rPr>
                <w:sz w:val="20"/>
              </w:rPr>
              <w:fldChar w:fldCharType="end"/>
            </w:r>
          </w:p>
        </w:tc>
      </w:tr>
      <w:tr w:rsidR="00864498" w:rsidRPr="00F71177" w14:paraId="5840698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75CC87A" w14:textId="72D44960" w:rsidR="00864498" w:rsidRPr="00F71177" w:rsidRDefault="00864498" w:rsidP="00A4698A">
            <w:pPr>
              <w:pStyle w:val="1f2"/>
              <w:numPr>
                <w:ilvl w:val="0"/>
                <w:numId w:val="55"/>
              </w:numPr>
              <w:spacing w:line="240" w:lineRule="auto"/>
            </w:pPr>
          </w:p>
        </w:tc>
        <w:tc>
          <w:tcPr>
            <w:tcW w:w="1843" w:type="dxa"/>
          </w:tcPr>
          <w:p w14:paraId="3D83EECD" w14:textId="77777777" w:rsidR="00864498" w:rsidRPr="006D71E1" w:rsidRDefault="00864498" w:rsidP="005857B8">
            <w:pPr>
              <w:pStyle w:val="1fff0"/>
              <w:rPr>
                <w:lang w:val="en-US"/>
              </w:rPr>
            </w:pPr>
            <w:r w:rsidRPr="006D71E1">
              <w:rPr>
                <w:lang w:val="en-US"/>
              </w:rPr>
              <w:t>description</w:t>
            </w:r>
          </w:p>
        </w:tc>
        <w:tc>
          <w:tcPr>
            <w:tcW w:w="3118" w:type="dxa"/>
          </w:tcPr>
          <w:p w14:paraId="096CF954" w14:textId="3F5FBDA8" w:rsidR="00864498" w:rsidDel="006D71E1" w:rsidRDefault="00C2056B" w:rsidP="005857B8">
            <w:pPr>
              <w:pStyle w:val="1fff0"/>
            </w:pPr>
            <w:r>
              <w:t>Текстовое о</w:t>
            </w:r>
            <w:r w:rsidR="00864498">
              <w:t>писание кода завершения операции</w:t>
            </w:r>
          </w:p>
        </w:tc>
        <w:tc>
          <w:tcPr>
            <w:tcW w:w="3544" w:type="dxa"/>
          </w:tcPr>
          <w:p w14:paraId="34A5D09A" w14:textId="695361D7" w:rsidR="00C2056B" w:rsidRPr="00C2056B" w:rsidRDefault="00C2056B" w:rsidP="005857B8">
            <w:pPr>
              <w:pStyle w:val="1fff0"/>
            </w:pPr>
            <w:r>
              <w:t>Описание для кодов успешного импорта уч</w:t>
            </w:r>
            <w:r w:rsidR="00454EC7">
              <w:t>е</w:t>
            </w:r>
            <w:r>
              <w:t>тной записи в ЕСИА (</w:t>
            </w:r>
            <w:r>
              <w:rPr>
                <w:lang w:val="en-US"/>
              </w:rPr>
              <w:t>code</w:t>
            </w:r>
            <w:r w:rsidRPr="00345A13">
              <w:t xml:space="preserve"> = 0</w:t>
            </w:r>
            <w:r w:rsidR="00897F16" w:rsidRPr="00AA2742">
              <w:t xml:space="preserve"> </w:t>
            </w:r>
            <w:r w:rsidR="00897F16">
              <w:t>–</w:t>
            </w:r>
            <w:r w:rsidR="00897F16" w:rsidRPr="00AA2742">
              <w:t xml:space="preserve"> 3 </w:t>
            </w:r>
            <w:r>
              <w:t xml:space="preserve">или </w:t>
            </w:r>
            <w:r w:rsidR="00897F16" w:rsidRPr="00AA2742">
              <w:t>4,5</w:t>
            </w:r>
            <w:r>
              <w:t>)</w:t>
            </w:r>
            <w:r w:rsidRPr="00345A13">
              <w:t xml:space="preserve"> </w:t>
            </w:r>
            <w:r>
              <w:t xml:space="preserve">и для </w:t>
            </w:r>
            <w:r>
              <w:rPr>
                <w:lang w:val="en-US"/>
              </w:rPr>
              <w:t>code</w:t>
            </w:r>
            <w:r w:rsidRPr="00345A13">
              <w:t xml:space="preserve"> = </w:t>
            </w:r>
            <w:r w:rsidR="00CB0338">
              <w:rPr>
                <w:lang w:val="en-US"/>
              </w:rPr>
              <w:t>ESIA</w:t>
            </w:r>
            <w:r w:rsidR="00CB0338" w:rsidRPr="00CB0338">
              <w:t>-</w:t>
            </w:r>
            <w:r>
              <w:t>03200</w:t>
            </w:r>
          </w:p>
        </w:tc>
      </w:tr>
      <w:tr w:rsidR="00094A43" w:rsidRPr="00F71177" w14:paraId="6B1E4129"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54B850A" w14:textId="77777777" w:rsidR="00094A43" w:rsidRPr="00F71177" w:rsidRDefault="00094A43" w:rsidP="00A4698A">
            <w:pPr>
              <w:pStyle w:val="1f2"/>
              <w:numPr>
                <w:ilvl w:val="0"/>
                <w:numId w:val="55"/>
              </w:numPr>
              <w:spacing w:line="240" w:lineRule="auto"/>
            </w:pPr>
          </w:p>
        </w:tc>
        <w:tc>
          <w:tcPr>
            <w:tcW w:w="1843" w:type="dxa"/>
          </w:tcPr>
          <w:p w14:paraId="5D3B847B" w14:textId="7BED6FC0" w:rsidR="00094A43" w:rsidRPr="006D71E1" w:rsidRDefault="00094A43" w:rsidP="005857B8">
            <w:pPr>
              <w:pStyle w:val="1fff0"/>
              <w:rPr>
                <w:lang w:val="en-US"/>
              </w:rPr>
            </w:pPr>
            <w:r>
              <w:rPr>
                <w:lang w:val="en-US"/>
              </w:rPr>
              <w:t>message</w:t>
            </w:r>
          </w:p>
        </w:tc>
        <w:tc>
          <w:tcPr>
            <w:tcW w:w="3118" w:type="dxa"/>
          </w:tcPr>
          <w:p w14:paraId="4F565732" w14:textId="724F5C56" w:rsidR="00094A43" w:rsidRDefault="00094A43" w:rsidP="005857B8">
            <w:pPr>
              <w:pStyle w:val="1fff0"/>
            </w:pPr>
            <w:r>
              <w:t>Текстовое описание</w:t>
            </w:r>
            <w:r w:rsidRPr="00345A13">
              <w:t xml:space="preserve"> </w:t>
            </w:r>
            <w:r>
              <w:t>кода ошибки выполнения операции</w:t>
            </w:r>
          </w:p>
        </w:tc>
        <w:tc>
          <w:tcPr>
            <w:tcW w:w="3544" w:type="dxa"/>
          </w:tcPr>
          <w:p w14:paraId="7B4B7096" w14:textId="3ECE1A29" w:rsidR="00094A43" w:rsidRPr="00C2056B" w:rsidRDefault="00094A43" w:rsidP="005857B8">
            <w:pPr>
              <w:pStyle w:val="1fff0"/>
              <w:rPr>
                <w:sz w:val="22"/>
              </w:rPr>
            </w:pPr>
            <w:r>
              <w:t xml:space="preserve">Описание для кодов ошибок </w:t>
            </w:r>
            <w:r w:rsidR="00296900">
              <w:br/>
            </w:r>
            <w:r>
              <w:t>при импорте уч</w:t>
            </w:r>
            <w:r w:rsidR="00454EC7">
              <w:t>е</w:t>
            </w:r>
            <w:r>
              <w:t xml:space="preserve">тной записи в ЕСИА (за исключением кода </w:t>
            </w:r>
            <w:r w:rsidR="00CB0338">
              <w:rPr>
                <w:lang w:val="en-US"/>
              </w:rPr>
              <w:t>ESIA</w:t>
            </w:r>
            <w:r w:rsidR="00CB0338" w:rsidRPr="00CB0338">
              <w:t>-</w:t>
            </w:r>
            <w:r w:rsidRPr="00345A13">
              <w:t>03200)</w:t>
            </w:r>
            <w:r w:rsidR="003B5A9F">
              <w:t>.</w:t>
            </w:r>
          </w:p>
          <w:p w14:paraId="3E5C0450" w14:textId="4B4BBF0E" w:rsidR="00094A43" w:rsidRPr="00FB2184" w:rsidRDefault="00094A43" w:rsidP="005857B8">
            <w:pPr>
              <w:pStyle w:val="1fff0"/>
            </w:pPr>
            <w:r w:rsidRPr="00FB2184">
              <w:t>Варианты ошибок приведены в</w:t>
            </w:r>
            <w:r w:rsidR="00FB2184">
              <w:t> </w:t>
            </w:r>
            <w:r w:rsidR="00C4348F" w:rsidRPr="00FB2184">
              <w:t xml:space="preserve">таблице </w:t>
            </w:r>
            <w:r w:rsidR="00C4348F" w:rsidRPr="00FB2184">
              <w:fldChar w:fldCharType="begin"/>
            </w:r>
            <w:r w:rsidR="00C4348F" w:rsidRPr="00FB2184">
              <w:instrText xml:space="preserve"> REF _Ref71622073 \h </w:instrText>
            </w:r>
            <w:r w:rsidR="00FB2184">
              <w:instrText xml:space="preserve"> \* MERGEFORMAT </w:instrText>
            </w:r>
            <w:r w:rsidR="00C4348F" w:rsidRPr="00FB2184">
              <w:fldChar w:fldCharType="separate"/>
            </w:r>
            <w:r w:rsidR="001A57E6">
              <w:rPr>
                <w:rFonts w:eastAsia="Calibri"/>
                <w:bCs/>
                <w:noProof/>
              </w:rPr>
              <w:t>73</w:t>
            </w:r>
            <w:r w:rsidR="00C4348F" w:rsidRPr="00FB2184">
              <w:fldChar w:fldCharType="end"/>
            </w:r>
          </w:p>
        </w:tc>
      </w:tr>
      <w:tr w:rsidR="00037C02" w:rsidRPr="00F71177" w14:paraId="7493EC2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43E31710" w14:textId="77777777" w:rsidR="00037C02" w:rsidRPr="00F71177" w:rsidRDefault="00037C02" w:rsidP="00A4698A">
            <w:pPr>
              <w:pStyle w:val="1f2"/>
              <w:numPr>
                <w:ilvl w:val="0"/>
                <w:numId w:val="55"/>
              </w:numPr>
              <w:spacing w:line="240" w:lineRule="auto"/>
            </w:pPr>
          </w:p>
        </w:tc>
        <w:tc>
          <w:tcPr>
            <w:tcW w:w="1843" w:type="dxa"/>
          </w:tcPr>
          <w:p w14:paraId="79F89BEC" w14:textId="4C47D273" w:rsidR="00037C02" w:rsidRDefault="00037C02" w:rsidP="005857B8">
            <w:pPr>
              <w:pStyle w:val="1fff0"/>
              <w:rPr>
                <w:lang w:val="en-US"/>
              </w:rPr>
            </w:pPr>
            <w:r w:rsidRPr="00234529">
              <w:rPr>
                <w:lang w:val="en-US"/>
              </w:rPr>
              <w:t>availableAttempts</w:t>
            </w:r>
            <w:r>
              <w:rPr>
                <w:lang w:val="en-US"/>
              </w:rPr>
              <w:t>C</w:t>
            </w:r>
            <w:r w:rsidRPr="00234529">
              <w:rPr>
                <w:lang w:val="en-US"/>
              </w:rPr>
              <w:t>ount</w:t>
            </w:r>
          </w:p>
        </w:tc>
        <w:tc>
          <w:tcPr>
            <w:tcW w:w="3118" w:type="dxa"/>
          </w:tcPr>
          <w:p w14:paraId="5182A824" w14:textId="6F2EEDDC" w:rsidR="00037C02" w:rsidRDefault="00037C02" w:rsidP="005857B8">
            <w:pPr>
              <w:pStyle w:val="1fff0"/>
            </w:pPr>
            <w:r w:rsidRPr="00234529">
              <w:t>Оставшееся количество попыток ввода кода подтверждения</w:t>
            </w:r>
          </w:p>
        </w:tc>
        <w:tc>
          <w:tcPr>
            <w:tcW w:w="3544" w:type="dxa"/>
            <w:vMerge w:val="restart"/>
          </w:tcPr>
          <w:p w14:paraId="1C794D37" w14:textId="77A84599" w:rsidR="00037C02" w:rsidRPr="00B901F6" w:rsidRDefault="00037C02" w:rsidP="00296900">
            <w:pPr>
              <w:pStyle w:val="1fff0"/>
            </w:pPr>
            <w:r w:rsidRPr="00037C02">
              <w:t xml:space="preserve">Данные атрибуты возвращаются </w:t>
            </w:r>
            <w:r w:rsidR="00296900">
              <w:br/>
            </w:r>
            <w:r w:rsidRPr="00037C02">
              <w:t>в ответе при указании в запросе параметра:  ?confirmWay=REST_API</w:t>
            </w:r>
          </w:p>
        </w:tc>
      </w:tr>
      <w:tr w:rsidR="00037C02" w:rsidRPr="00F71177" w14:paraId="5769BD8D"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F7C425E" w14:textId="77777777" w:rsidR="00037C02" w:rsidRPr="00F71177" w:rsidRDefault="00037C02" w:rsidP="00A4698A">
            <w:pPr>
              <w:pStyle w:val="1f2"/>
              <w:numPr>
                <w:ilvl w:val="0"/>
                <w:numId w:val="55"/>
              </w:numPr>
              <w:spacing w:line="240" w:lineRule="auto"/>
            </w:pPr>
          </w:p>
        </w:tc>
        <w:tc>
          <w:tcPr>
            <w:tcW w:w="1843" w:type="dxa"/>
          </w:tcPr>
          <w:p w14:paraId="5D0B1897" w14:textId="17730518" w:rsidR="00037C02" w:rsidRPr="00AA2742" w:rsidRDefault="00037C02" w:rsidP="005857B8">
            <w:pPr>
              <w:pStyle w:val="1fff0"/>
            </w:pPr>
            <w:r w:rsidRPr="00234529">
              <w:t>maxInputAttemptsCount</w:t>
            </w:r>
          </w:p>
        </w:tc>
        <w:tc>
          <w:tcPr>
            <w:tcW w:w="3118" w:type="dxa"/>
          </w:tcPr>
          <w:p w14:paraId="0DBB5038" w14:textId="43BE041B" w:rsidR="00037C02" w:rsidRDefault="00037C02" w:rsidP="005857B8">
            <w:pPr>
              <w:pStyle w:val="1fff0"/>
            </w:pPr>
            <w:r w:rsidRPr="00234529">
              <w:t xml:space="preserve">Максимальное количество </w:t>
            </w:r>
            <w:r w:rsidR="008337E2">
              <w:t xml:space="preserve">попыток </w:t>
            </w:r>
            <w:r w:rsidRPr="00234529">
              <w:t>ввода</w:t>
            </w:r>
            <w:r w:rsidR="008337E2">
              <w:t xml:space="preserve"> кода</w:t>
            </w:r>
            <w:r w:rsidRPr="00234529">
              <w:t xml:space="preserve"> подтверждения</w:t>
            </w:r>
          </w:p>
        </w:tc>
        <w:tc>
          <w:tcPr>
            <w:tcW w:w="3544" w:type="dxa"/>
            <w:vMerge/>
          </w:tcPr>
          <w:p w14:paraId="66013561" w14:textId="77777777" w:rsidR="00037C02" w:rsidRDefault="00037C02" w:rsidP="005857B8">
            <w:pPr>
              <w:pStyle w:val="1fff0"/>
            </w:pPr>
          </w:p>
        </w:tc>
      </w:tr>
      <w:tr w:rsidR="00037C02" w:rsidRPr="00F71177" w14:paraId="45E6E415"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01067B6" w14:textId="77777777" w:rsidR="00037C02" w:rsidRPr="00F71177" w:rsidRDefault="00037C02" w:rsidP="00A4698A">
            <w:pPr>
              <w:pStyle w:val="1f2"/>
              <w:numPr>
                <w:ilvl w:val="0"/>
                <w:numId w:val="55"/>
              </w:numPr>
              <w:spacing w:line="240" w:lineRule="auto"/>
            </w:pPr>
          </w:p>
        </w:tc>
        <w:tc>
          <w:tcPr>
            <w:tcW w:w="1843" w:type="dxa"/>
          </w:tcPr>
          <w:p w14:paraId="306782B7" w14:textId="77052EF4" w:rsidR="00037C02" w:rsidRPr="00AA2742" w:rsidRDefault="00037C02" w:rsidP="005857B8">
            <w:pPr>
              <w:pStyle w:val="1fff0"/>
            </w:pPr>
            <w:r w:rsidRPr="00234529">
              <w:t>periodsForNextGeneration</w:t>
            </w:r>
          </w:p>
        </w:tc>
        <w:tc>
          <w:tcPr>
            <w:tcW w:w="3118" w:type="dxa"/>
          </w:tcPr>
          <w:p w14:paraId="0E0E78E8" w14:textId="3D54B56E" w:rsidR="00037C02" w:rsidRDefault="00037C02" w:rsidP="008337E2">
            <w:pPr>
              <w:pStyle w:val="1fff0"/>
            </w:pPr>
            <w:r w:rsidRPr="00234529">
              <w:t>Интервал времени между переотправкой СМС</w:t>
            </w:r>
          </w:p>
        </w:tc>
        <w:tc>
          <w:tcPr>
            <w:tcW w:w="3544" w:type="dxa"/>
            <w:vMerge/>
          </w:tcPr>
          <w:p w14:paraId="5C410843" w14:textId="77777777" w:rsidR="00037C02" w:rsidRDefault="00037C02" w:rsidP="005857B8">
            <w:pPr>
              <w:pStyle w:val="1fff0"/>
            </w:pPr>
          </w:p>
        </w:tc>
      </w:tr>
      <w:tr w:rsidR="00037C02" w:rsidRPr="00F71177" w14:paraId="2E6922CB"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3EAA22BF" w14:textId="77777777" w:rsidR="00037C02" w:rsidRPr="00F71177" w:rsidRDefault="00037C02" w:rsidP="00A4698A">
            <w:pPr>
              <w:pStyle w:val="1f2"/>
              <w:numPr>
                <w:ilvl w:val="0"/>
                <w:numId w:val="55"/>
              </w:numPr>
              <w:spacing w:line="240" w:lineRule="auto"/>
            </w:pPr>
          </w:p>
        </w:tc>
        <w:tc>
          <w:tcPr>
            <w:tcW w:w="1843" w:type="dxa"/>
          </w:tcPr>
          <w:p w14:paraId="2003CA03" w14:textId="6DC6A711" w:rsidR="00037C02" w:rsidRPr="00AA2742" w:rsidRDefault="00037C02" w:rsidP="005857B8">
            <w:pPr>
              <w:pStyle w:val="1fff0"/>
            </w:pPr>
            <w:r w:rsidRPr="00234529">
              <w:t>resendCount</w:t>
            </w:r>
          </w:p>
        </w:tc>
        <w:tc>
          <w:tcPr>
            <w:tcW w:w="3118" w:type="dxa"/>
          </w:tcPr>
          <w:p w14:paraId="4C6999A6" w14:textId="31753CE3" w:rsidR="00037C02" w:rsidRDefault="00037C02" w:rsidP="005857B8">
            <w:pPr>
              <w:pStyle w:val="1fff0"/>
            </w:pPr>
            <w:r w:rsidRPr="00234529">
              <w:t xml:space="preserve">Количество попыток </w:t>
            </w:r>
            <w:r w:rsidR="00296900">
              <w:br/>
            </w:r>
            <w:r w:rsidRPr="00234529">
              <w:t>по переотправке СМС с кодом подтверждения</w:t>
            </w:r>
          </w:p>
        </w:tc>
        <w:tc>
          <w:tcPr>
            <w:tcW w:w="3544" w:type="dxa"/>
            <w:vMerge/>
          </w:tcPr>
          <w:p w14:paraId="0A3856DD" w14:textId="77777777" w:rsidR="00037C02" w:rsidRDefault="00037C02" w:rsidP="005857B8">
            <w:pPr>
              <w:pStyle w:val="1fff0"/>
            </w:pPr>
          </w:p>
        </w:tc>
      </w:tr>
      <w:tr w:rsidR="00037C02" w:rsidRPr="00F71177" w14:paraId="377CAFA5"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0B3322C5" w14:textId="77777777" w:rsidR="00037C02" w:rsidRPr="00F71177" w:rsidRDefault="00037C02" w:rsidP="00A4698A">
            <w:pPr>
              <w:pStyle w:val="1f2"/>
              <w:numPr>
                <w:ilvl w:val="0"/>
                <w:numId w:val="55"/>
              </w:numPr>
              <w:spacing w:line="240" w:lineRule="auto"/>
            </w:pPr>
          </w:p>
        </w:tc>
        <w:tc>
          <w:tcPr>
            <w:tcW w:w="1843" w:type="dxa"/>
          </w:tcPr>
          <w:p w14:paraId="43C9A985" w14:textId="3EF0803B" w:rsidR="00037C02" w:rsidRPr="00AA2742" w:rsidRDefault="00037C02" w:rsidP="005857B8">
            <w:pPr>
              <w:pStyle w:val="1fff0"/>
            </w:pPr>
            <w:r w:rsidRPr="00234529">
              <w:t>timeToLive</w:t>
            </w:r>
          </w:p>
        </w:tc>
        <w:tc>
          <w:tcPr>
            <w:tcW w:w="3118" w:type="dxa"/>
          </w:tcPr>
          <w:p w14:paraId="2A7937DF" w14:textId="6AAC3AC1" w:rsidR="00037C02" w:rsidRDefault="00037C02" w:rsidP="005857B8">
            <w:pPr>
              <w:pStyle w:val="1fff0"/>
            </w:pPr>
            <w:r w:rsidRPr="00234529">
              <w:t>Срок жизни кода подтверждения</w:t>
            </w:r>
          </w:p>
        </w:tc>
        <w:tc>
          <w:tcPr>
            <w:tcW w:w="3544" w:type="dxa"/>
            <w:vMerge/>
          </w:tcPr>
          <w:p w14:paraId="076136B7" w14:textId="77777777" w:rsidR="00037C02" w:rsidRDefault="00037C02" w:rsidP="005857B8">
            <w:pPr>
              <w:pStyle w:val="1fff0"/>
            </w:pPr>
          </w:p>
        </w:tc>
      </w:tr>
      <w:tr w:rsidR="00234529" w:rsidRPr="00F71177" w14:paraId="4419FE80" w14:textId="77777777" w:rsidTr="00296900">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491D1B1" w14:textId="77777777" w:rsidR="00234529" w:rsidRPr="00F71177" w:rsidRDefault="00234529" w:rsidP="00A4698A">
            <w:pPr>
              <w:pStyle w:val="1f2"/>
              <w:numPr>
                <w:ilvl w:val="0"/>
                <w:numId w:val="55"/>
              </w:numPr>
              <w:spacing w:line="240" w:lineRule="auto"/>
            </w:pPr>
          </w:p>
        </w:tc>
        <w:tc>
          <w:tcPr>
            <w:tcW w:w="1843" w:type="dxa"/>
          </w:tcPr>
          <w:p w14:paraId="092647AC" w14:textId="5B8AD90B" w:rsidR="00234529" w:rsidRPr="00AA2742" w:rsidRDefault="00234529" w:rsidP="005857B8">
            <w:pPr>
              <w:pStyle w:val="1fff0"/>
            </w:pPr>
            <w:r w:rsidRPr="00234529">
              <w:t>maxResendCount</w:t>
            </w:r>
          </w:p>
        </w:tc>
        <w:tc>
          <w:tcPr>
            <w:tcW w:w="3118" w:type="dxa"/>
          </w:tcPr>
          <w:p w14:paraId="1C985931" w14:textId="7A3DF10E" w:rsidR="00234529" w:rsidRDefault="00234529" w:rsidP="005857B8">
            <w:pPr>
              <w:pStyle w:val="1fff0"/>
            </w:pPr>
            <w:r w:rsidRPr="00234529">
              <w:t>Максимальное количество попыток на переотправку СМС</w:t>
            </w:r>
          </w:p>
        </w:tc>
        <w:tc>
          <w:tcPr>
            <w:tcW w:w="3544" w:type="dxa"/>
          </w:tcPr>
          <w:p w14:paraId="1BA28020" w14:textId="77777777" w:rsidR="00234529" w:rsidRDefault="00234529" w:rsidP="005857B8">
            <w:pPr>
              <w:pStyle w:val="1fff0"/>
            </w:pPr>
          </w:p>
        </w:tc>
      </w:tr>
    </w:tbl>
    <w:p w14:paraId="4C16EA82" w14:textId="77777777" w:rsidR="00037C02" w:rsidRPr="00037C02" w:rsidRDefault="00037C02" w:rsidP="00E8615E">
      <w:pPr>
        <w:pStyle w:val="1f"/>
      </w:pPr>
      <w:r w:rsidRPr="00037C02">
        <w:t>Далее приводятся варианты ответов сервиса при завершении операции импорта.</w:t>
      </w:r>
    </w:p>
    <w:p w14:paraId="47A0E795" w14:textId="0395FD0C" w:rsidR="00037C02" w:rsidRDefault="00037C02" w:rsidP="00E8615E">
      <w:pPr>
        <w:pStyle w:val="1f"/>
      </w:pPr>
      <w:r w:rsidRPr="00037C02">
        <w:t>Пример ответа на запрос (пользователь уже зарегистрирован в ЕСИА, учетная запись уже подтверждена ранее):</w:t>
      </w:r>
    </w:p>
    <w:p w14:paraId="7BF6E15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TTP/1.1 200 OK</w:t>
      </w:r>
    </w:p>
    <w:p w14:paraId="492FBCC4"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769964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38B6EAEC" w14:textId="75CBE651"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5C5F445D" w14:textId="4BC63D09"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4DCE7B73" w14:textId="66581CE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0562D88D" w14:textId="48A56560"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lastRenderedPageBreak/>
        <w:t>X</w:t>
      </w:r>
      <w:r w:rsidR="008D1D56">
        <w:rPr>
          <w:sz w:val="20"/>
        </w:rPr>
        <w:t>–</w:t>
      </w:r>
      <w:r w:rsidRPr="00A85C5E">
        <w:rPr>
          <w:sz w:val="20"/>
        </w:rPr>
        <w:t>Powered</w:t>
      </w:r>
      <w:r w:rsidR="008D1D56">
        <w:rPr>
          <w:sz w:val="20"/>
        </w:rPr>
        <w:t>–</w:t>
      </w:r>
      <w:r w:rsidRPr="00A85C5E">
        <w:rPr>
          <w:sz w:val="20"/>
        </w:rPr>
        <w:t>By: Servlet/3.0 JSP/2.2</w:t>
      </w:r>
    </w:p>
    <w:p w14:paraId="3C1A50AC"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589599D8"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{"code":"0", "description":"Person already has trusted account in ESIA"}</w:t>
      </w:r>
    </w:p>
    <w:p w14:paraId="2C1964B7" w14:textId="7EA2D1F5" w:rsidR="00037C02" w:rsidRPr="002C50C5" w:rsidRDefault="00037C02" w:rsidP="002C50C5">
      <w:pPr>
        <w:pStyle w:val="1f"/>
      </w:pPr>
      <w:r>
        <w:t xml:space="preserve">Пример ответа на запрос (учетная запись пользователя успешно подтверждена </w:t>
      </w:r>
      <w:r w:rsidR="002C50C5">
        <w:br/>
      </w:r>
      <w:r>
        <w:t>в</w:t>
      </w:r>
      <w:r w:rsidRPr="002C50C5">
        <w:t xml:space="preserve"> </w:t>
      </w:r>
      <w:r>
        <w:t>ЕСИА</w:t>
      </w:r>
      <w:r w:rsidRPr="002C50C5">
        <w:t>):</w:t>
      </w:r>
    </w:p>
    <w:p w14:paraId="4FE48CE5"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0DFE1F63"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906C58C"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43D5689F" w14:textId="00D52679"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6D1B70A7" w14:textId="68184255"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50BDAF27" w14:textId="22035E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17F54802" w14:textId="350CCAD0"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37D82A3A"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7AD8C111"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{"code":"1", "description":"Person successfully confirmed as trusted in ESIA"}</w:t>
      </w:r>
    </w:p>
    <w:p w14:paraId="06002B1E" w14:textId="77777777" w:rsidR="00037C02" w:rsidRPr="00037C02" w:rsidRDefault="00037C02" w:rsidP="00E8615E">
      <w:pPr>
        <w:pStyle w:val="1f"/>
      </w:pPr>
      <w:r w:rsidRPr="00037C02">
        <w:t>Пример ответа на запрос (учетная запись пользователя успешно переподтверждена в ЕСИА):</w:t>
      </w:r>
    </w:p>
    <w:p w14:paraId="4F82D6EB"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697BD7F9"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F196D28"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1D7D817B" w14:textId="52521D16"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72DD1F60" w14:textId="3D72102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2809A1F5" w14:textId="7ECCA481"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1497060E" w14:textId="515B0B0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00CFF698"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4533DED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{"code":"1", "description":"Person successfully reconfirmed as trusted in ESIA"}</w:t>
      </w:r>
    </w:p>
    <w:p w14:paraId="71F8ABBB" w14:textId="77777777" w:rsidR="00037C02" w:rsidRPr="00037C02" w:rsidRDefault="00037C02" w:rsidP="00E8615E">
      <w:pPr>
        <w:pStyle w:val="1f"/>
      </w:pPr>
      <w:r w:rsidRPr="00037C02">
        <w:t>Пример ответа на запрос (запрос на регистрацию успешно отправлен, создана заявка на регистрацию):</w:t>
      </w:r>
    </w:p>
    <w:p w14:paraId="6BE11121"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345B03EB"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22B21BA0"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25DA8705" w14:textId="2E05AA69"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4B7A7FA4" w14:textId="58B89AF4"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357F9297" w14:textId="29E4D2B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7A2786CA" w14:textId="3C7C1876"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596AEEB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7654BBB8"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{"requestId":"AAAAF3A1379F965664CB56FCE55BD8CCA2F38368985607E75E23", "code":"2", "description":"Request to register person as trusted in ESIA has been accepted successfully."}</w:t>
      </w:r>
    </w:p>
    <w:p w14:paraId="2BB2687F" w14:textId="7049CB85" w:rsidR="00037C02" w:rsidRPr="00037C02" w:rsidRDefault="00037C02" w:rsidP="002C50C5">
      <w:pPr>
        <w:pStyle w:val="1f"/>
      </w:pPr>
      <w:r w:rsidRPr="00037C02">
        <w:lastRenderedPageBreak/>
        <w:t xml:space="preserve">Пример ответа на запрос (найдена упрощенная учетная запись, создана заявка </w:t>
      </w:r>
      <w:r w:rsidR="002C50C5">
        <w:br/>
      </w:r>
      <w:r w:rsidRPr="00037C02">
        <w:t>на подтверждение</w:t>
      </w:r>
      <w:r w:rsidR="00AD7A29" w:rsidRPr="00AA2742">
        <w:t>)</w:t>
      </w:r>
      <w:r w:rsidRPr="00037C02">
        <w:t>:</w:t>
      </w:r>
    </w:p>
    <w:p w14:paraId="765FA447" w14:textId="77777777" w:rsidR="00037C02" w:rsidRPr="009034D0"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w:t>
      </w:r>
      <w:r w:rsidRPr="009034D0">
        <w:rPr>
          <w:sz w:val="20"/>
        </w:rPr>
        <w:t xml:space="preserve">/1.1 200 </w:t>
      </w:r>
      <w:r w:rsidRPr="00A85C5E">
        <w:rPr>
          <w:sz w:val="20"/>
        </w:rPr>
        <w:t>OK</w:t>
      </w:r>
    </w:p>
    <w:p w14:paraId="4E2E3752" w14:textId="77777777" w:rsidR="00037C02" w:rsidRPr="009034D0"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w:t>
      </w:r>
      <w:r w:rsidRPr="009034D0">
        <w:rPr>
          <w:sz w:val="20"/>
        </w:rPr>
        <w:t xml:space="preserve">: </w:t>
      </w:r>
      <w:r w:rsidRPr="00A85C5E">
        <w:rPr>
          <w:sz w:val="20"/>
        </w:rPr>
        <w:t>nginx</w:t>
      </w:r>
      <w:r w:rsidRPr="009034D0">
        <w:rPr>
          <w:sz w:val="20"/>
        </w:rPr>
        <w:t>/1.4.6 (</w:t>
      </w:r>
      <w:r w:rsidRPr="00A85C5E">
        <w:rPr>
          <w:sz w:val="20"/>
        </w:rPr>
        <w:t>Ubuntu</w:t>
      </w:r>
      <w:r w:rsidRPr="009034D0">
        <w:rPr>
          <w:sz w:val="20"/>
        </w:rPr>
        <w:t>)</w:t>
      </w:r>
    </w:p>
    <w:p w14:paraId="5E0D249F"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3942CDD1" w14:textId="7F629F43"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52DE8D89" w14:textId="4FD7416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3EE8ACF7" w14:textId="277E8BAD"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7F4064A8" w14:textId="64AD5B43"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64627492"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301EE27A"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{"requestId":"AAAAF3A1379F965664CB56FCE55BD8CCA2F38368985607E75E23", "code":"3", "description":"Request to conform simplified person as trusted in ESIA has been accepted successfully."}</w:t>
      </w:r>
    </w:p>
    <w:p w14:paraId="13F2DBB3" w14:textId="124547DC" w:rsidR="00AD7A29" w:rsidRDefault="00AD7A29" w:rsidP="00E8615E">
      <w:pPr>
        <w:pStyle w:val="1f"/>
      </w:pPr>
      <w:r w:rsidRPr="00037C02">
        <w:t>Пример ответа на запрос (</w:t>
      </w:r>
      <w:r>
        <w:t>запущен процесс запроса паспортного досье</w:t>
      </w:r>
      <w:r w:rsidRPr="00AA2742">
        <w:t>)</w:t>
      </w:r>
      <w:r w:rsidRPr="00037C02">
        <w:t>:</w:t>
      </w:r>
    </w:p>
    <w:p w14:paraId="3557069B" w14:textId="77777777"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66A5387B" w14:textId="77777777"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B74AE28" w14:textId="47EC41D6"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Fri, 15 Oct 2021 12:40:43 GMT</w:t>
      </w:r>
      <w:r w:rsidR="008D1D56">
        <w:rPr>
          <w:sz w:val="20"/>
        </w:rPr>
        <w:t>–</w:t>
      </w:r>
      <w:r w:rsidRPr="00A85C5E">
        <w:rPr>
          <w:sz w:val="20"/>
        </w:rPr>
        <w:t>10d 2h</w:t>
      </w:r>
    </w:p>
    <w:p w14:paraId="764A2ED0" w14:textId="0970A6B1"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6F2CC30" w14:textId="395689AA"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7B901331" w14:textId="451432CD"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13D431F" w14:textId="28E76B94"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0644F413" w14:textId="77777777"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215D4D8E" w14:textId="0F4BA5EA"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{"requestId": "AAAAAE51269F965664CBA0C0F83A682D648E59D9CD9AEC4C6708",</w:t>
      </w:r>
    </w:p>
    <w:p w14:paraId="13750B38" w14:textId="77777777" w:rsidR="00AD7A29" w:rsidRPr="00A85C5E"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 "4",</w:t>
      </w:r>
    </w:p>
    <w:p w14:paraId="1B764377" w14:textId="12F1D66A" w:rsidR="00AD7A29" w:rsidRPr="00192C06" w:rsidRDefault="00AD7A29"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xml:space="preserve">"description": "Паспортные данные отправлены на проверку. </w:t>
      </w:r>
      <w:r w:rsidRPr="00192C06">
        <w:rPr>
          <w:sz w:val="20"/>
          <w:lang w:val="ru-RU"/>
        </w:rPr>
        <w:t>Повторите попытку позже (обычно это занимает час, в редких случаях до трех дней)."}</w:t>
      </w:r>
    </w:p>
    <w:p w14:paraId="282E3BF4" w14:textId="197E0E70" w:rsidR="00AD7A29" w:rsidRPr="00037C02" w:rsidRDefault="00AD7A29" w:rsidP="00077AC9">
      <w:pPr>
        <w:pStyle w:val="1f"/>
      </w:pPr>
      <w:r w:rsidRPr="00037C02">
        <w:t>Пример ответа на запрос (</w:t>
      </w:r>
      <w:r>
        <w:t>ранее был запущен процесс запроса паспортного досье</w:t>
      </w:r>
      <w:r w:rsidRPr="00AA2742">
        <w:t>)</w:t>
      </w:r>
      <w:r w:rsidRPr="00037C02">
        <w:t>:</w:t>
      </w:r>
    </w:p>
    <w:p w14:paraId="07E0FA06" w14:textId="77777777"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HTTP/1.1 200 OK</w:t>
      </w:r>
    </w:p>
    <w:p w14:paraId="5CE46AC1" w14:textId="77777777"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41E05F41" w14:textId="755A8855"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Fri, 15 Oct 2021 12:42:21 GMT</w:t>
      </w:r>
      <w:r w:rsidR="008D1D56">
        <w:rPr>
          <w:sz w:val="20"/>
        </w:rPr>
        <w:t>–</w:t>
      </w:r>
      <w:r w:rsidRPr="00A85C5E">
        <w:rPr>
          <w:sz w:val="20"/>
        </w:rPr>
        <w:t>10d 2h</w:t>
      </w:r>
    </w:p>
    <w:p w14:paraId="57B32517" w14:textId="37730E45"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0EA2D374" w14:textId="517917AB"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1796B26E" w14:textId="33F0A165"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0B47DCAA" w14:textId="02EBC223"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5EE909CC" w14:textId="77777777"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2D29BF1C" w14:textId="77777777"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{"requestId": "AAAAAE51269F965664CBA0C0F83A682D648E59D9CD9AEC4C6708",</w:t>
      </w:r>
    </w:p>
    <w:p w14:paraId="35957382" w14:textId="77777777" w:rsidR="00704AD1" w:rsidRPr="00A85C5E"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 "5",</w:t>
      </w:r>
    </w:p>
    <w:p w14:paraId="7726FB65" w14:textId="389979C8" w:rsidR="00AD7A29" w:rsidRPr="00192C06" w:rsidRDefault="00704AD1"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 xml:space="preserve">"description": "Паспортные данные на проверке. </w:t>
      </w:r>
      <w:r w:rsidRPr="00192C06">
        <w:rPr>
          <w:sz w:val="20"/>
          <w:lang w:val="ru-RU"/>
        </w:rPr>
        <w:t>Повторите попытку позже (обычно это занимает час, в редких случаях до трех дней)."}</w:t>
      </w:r>
      <w:r w:rsidR="00AD7A29" w:rsidRPr="00A85C5E">
        <w:rPr>
          <w:sz w:val="20"/>
        </w:rPr>
        <w:t> </w:t>
      </w:r>
    </w:p>
    <w:p w14:paraId="2BE32934" w14:textId="42DA9B77" w:rsidR="00037C02" w:rsidRPr="00037C02" w:rsidRDefault="00037C02" w:rsidP="00B221B9">
      <w:pPr>
        <w:pStyle w:val="1f"/>
      </w:pPr>
      <w:r w:rsidRPr="00037C02">
        <w:t xml:space="preserve">Пример ответа на запрос параметр </w:t>
      </w:r>
      <w:r w:rsidR="00173D04">
        <w:t>«</w:t>
      </w:r>
      <w:r w:rsidRPr="00037C02">
        <w:t>?confirmWay=REST_API</w:t>
      </w:r>
      <w:r w:rsidR="00173D04">
        <w:t>»</w:t>
      </w:r>
      <w:r w:rsidRPr="00037C02">
        <w:t xml:space="preserve"> (запрос </w:t>
      </w:r>
      <w:r w:rsidR="00B221B9">
        <w:br/>
      </w:r>
      <w:r w:rsidRPr="00037C02">
        <w:t>на регистрацию успешно отправлен, создана заявка на регистрацию):</w:t>
      </w:r>
    </w:p>
    <w:p w14:paraId="44B08349"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lastRenderedPageBreak/>
        <w:t>HTTP/1.1 200 OK</w:t>
      </w:r>
    </w:p>
    <w:p w14:paraId="42A967BA"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77FD2D19"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Tue, 23 Mar 2021 15:07:12 GMT</w:t>
      </w:r>
    </w:p>
    <w:p w14:paraId="46B812D1" w14:textId="307E9520"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1EB6A3C9" w14:textId="3F08305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5FB610E9" w14:textId="05F7BFF2"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6B3B201" w14:textId="332D40C1"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16C0B7C4"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w:t>
      </w:r>
    </w:p>
    <w:p w14:paraId="7A56A72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"requestId": "AAAA0DB8359F965664CBDCF936F7B76622193A7C09C4A71AC226",</w:t>
      </w:r>
    </w:p>
    <w:p w14:paraId="695771E9"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 "2",</w:t>
      </w:r>
    </w:p>
    <w:p w14:paraId="5AB9E377"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"description": "Request to register person as trusted in ESIA has been accepted successfully.",</w:t>
      </w:r>
    </w:p>
    <w:p w14:paraId="285834AF"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"availableAttemptsCount": 5,</w:t>
      </w:r>
    </w:p>
    <w:p w14:paraId="5AE9D8FE"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"maxInputAttemptsCount": 5,</w:t>
      </w:r>
    </w:p>
    <w:p w14:paraId="583663AF"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w:t>
      </w:r>
      <w:r w:rsidRPr="00A85C5E">
        <w:rPr>
          <w:sz w:val="20"/>
        </w:rPr>
        <w:t>periodsForNextGeneration</w:t>
      </w:r>
      <w:r w:rsidRPr="002A4789">
        <w:rPr>
          <w:sz w:val="20"/>
        </w:rPr>
        <w:t>":[</w:t>
      </w:r>
    </w:p>
    <w:p w14:paraId="399B217E"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60000,</w:t>
      </w:r>
    </w:p>
    <w:p w14:paraId="0F60AE5A"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60000,</w:t>
      </w:r>
    </w:p>
    <w:p w14:paraId="0B0D626E"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60000</w:t>
      </w:r>
    </w:p>
    <w:p w14:paraId="1B85BE20"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w:t>
      </w:r>
    </w:p>
    <w:p w14:paraId="74DB92E2"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w:t>
      </w:r>
      <w:r w:rsidRPr="00A85C5E">
        <w:rPr>
          <w:sz w:val="20"/>
        </w:rPr>
        <w:t>resendCount</w:t>
      </w:r>
      <w:r w:rsidRPr="002A4789">
        <w:rPr>
          <w:sz w:val="20"/>
        </w:rPr>
        <w:t>": 0,</w:t>
      </w:r>
    </w:p>
    <w:p w14:paraId="269EF053" w14:textId="77777777" w:rsidR="00037C02" w:rsidRPr="002A4789"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4789">
        <w:rPr>
          <w:sz w:val="20"/>
        </w:rPr>
        <w:t>"</w:t>
      </w:r>
      <w:r w:rsidRPr="00A85C5E">
        <w:rPr>
          <w:sz w:val="20"/>
        </w:rPr>
        <w:t>maxResendCount</w:t>
      </w:r>
      <w:r w:rsidRPr="002A4789">
        <w:rPr>
          <w:sz w:val="20"/>
        </w:rPr>
        <w:t>": 3,</w:t>
      </w:r>
    </w:p>
    <w:p w14:paraId="3A765C52" w14:textId="77777777" w:rsidR="00037C02" w:rsidRPr="00192C06"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A85C5E">
        <w:rPr>
          <w:sz w:val="20"/>
        </w:rPr>
        <w:t>timeToLive</w:t>
      </w:r>
      <w:r w:rsidRPr="00192C06">
        <w:rPr>
          <w:sz w:val="20"/>
          <w:lang w:val="ru-RU"/>
        </w:rPr>
        <w:t>": 86400000</w:t>
      </w:r>
    </w:p>
    <w:p w14:paraId="69C08A28" w14:textId="77777777" w:rsidR="00037C02" w:rsidRPr="00192C06"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A810E9B" w14:textId="36BBE25A" w:rsidR="00037C02" w:rsidRPr="00037C02" w:rsidRDefault="00037C02" w:rsidP="00B221B9">
      <w:pPr>
        <w:pStyle w:val="1f"/>
      </w:pPr>
      <w:r w:rsidRPr="00037C02">
        <w:t xml:space="preserve">Пример ответа на запрос (ошибка импорта, некоторые атрибуты запроса </w:t>
      </w:r>
      <w:r w:rsidR="00B221B9">
        <w:br/>
      </w:r>
      <w:r w:rsidRPr="00037C02">
        <w:t>не совпадают с учетной записью в ЕСИА – требуется корректировка параметров запроса или учетной записи в ЕСИА):</w:t>
      </w:r>
    </w:p>
    <w:p w14:paraId="6419FD44"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HTTP/1.1 400 Bad Request</w:t>
      </w:r>
    </w:p>
    <w:p w14:paraId="5415F2F1"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Server: nginx/1.4.6 (Ubuntu)</w:t>
      </w:r>
    </w:p>
    <w:p w14:paraId="6915EE33"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Date: Thu, 21 Apr 2016 13:43:37 GMT</w:t>
      </w:r>
    </w:p>
    <w:p w14:paraId="096014E4" w14:textId="7F8EFF69"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sidR="008D1D56">
        <w:rPr>
          <w:sz w:val="20"/>
        </w:rPr>
        <w:t>–</w:t>
      </w:r>
      <w:r w:rsidRPr="00A85C5E">
        <w:rPr>
          <w:sz w:val="20"/>
        </w:rPr>
        <w:t>Type: application/json</w:t>
      </w:r>
    </w:p>
    <w:p w14:paraId="460E13B1" w14:textId="30CB2439"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Transfer</w:t>
      </w:r>
      <w:r w:rsidR="008D1D56">
        <w:rPr>
          <w:sz w:val="20"/>
        </w:rPr>
        <w:t>–</w:t>
      </w:r>
      <w:r w:rsidRPr="00A85C5E">
        <w:rPr>
          <w:sz w:val="20"/>
        </w:rPr>
        <w:t>Encoding: chunked</w:t>
      </w:r>
    </w:p>
    <w:p w14:paraId="2516553A" w14:textId="437388CD"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sidR="008D1D56">
        <w:rPr>
          <w:sz w:val="20"/>
        </w:rPr>
        <w:t>–</w:t>
      </w:r>
      <w:r w:rsidRPr="00A85C5E">
        <w:rPr>
          <w:sz w:val="20"/>
        </w:rPr>
        <w:t>alive</w:t>
      </w:r>
    </w:p>
    <w:p w14:paraId="64D0696F" w14:textId="3C5D0EE8"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X</w:t>
      </w:r>
      <w:r w:rsidR="008D1D56">
        <w:rPr>
          <w:sz w:val="20"/>
        </w:rPr>
        <w:t>–</w:t>
      </w:r>
      <w:r w:rsidRPr="00A85C5E">
        <w:rPr>
          <w:sz w:val="20"/>
        </w:rPr>
        <w:t>Powered</w:t>
      </w:r>
      <w:r w:rsidR="008D1D56">
        <w:rPr>
          <w:sz w:val="20"/>
        </w:rPr>
        <w:t>–</w:t>
      </w:r>
      <w:r w:rsidRPr="00A85C5E">
        <w:rPr>
          <w:sz w:val="20"/>
        </w:rPr>
        <w:t>By: Servlet/3.0 JSP/2.2</w:t>
      </w:r>
    </w:p>
    <w:p w14:paraId="2A69BF96" w14:textId="77777777"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w:t>
      </w:r>
    </w:p>
    <w:p w14:paraId="35E7A56D" w14:textId="2BF525E3" w:rsidR="00037C02" w:rsidRPr="00A85C5E" w:rsidRDefault="00037C02" w:rsidP="0073188D">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{"code":"</w:t>
      </w:r>
      <w:r w:rsidR="00CB0338">
        <w:rPr>
          <w:sz w:val="20"/>
        </w:rPr>
        <w:t>ESIA-</w:t>
      </w:r>
      <w:r w:rsidRPr="00A85C5E">
        <w:rPr>
          <w:sz w:val="20"/>
        </w:rPr>
        <w:t>03200", "description":"Import account error. Person have to check entered data or fill in the data in his account in ESIA."}</w:t>
      </w:r>
    </w:p>
    <w:p w14:paraId="3E6C5393" w14:textId="77777777" w:rsidR="00847113" w:rsidRPr="00037C02" w:rsidRDefault="00847113" w:rsidP="00847113">
      <w:pPr>
        <w:pStyle w:val="1f"/>
      </w:pPr>
      <w:r w:rsidRPr="008E1EDB">
        <w:t>Пример ответа на запрос (ошибка импорта, в запросе отсуствует контакт с типом EML – адрес электронной почты, и система не является доверенной – требуется корректировка параметров запроса или учетной записи в ЕСИА):</w:t>
      </w:r>
    </w:p>
    <w:p w14:paraId="5CCF1427"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HTTP/1.1 400 Bad Request</w:t>
      </w:r>
    </w:p>
    <w:p w14:paraId="0F450FA3"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lastRenderedPageBreak/>
        <w:t>Server: nginx/1.4.6 (Ubuntu)</w:t>
      </w:r>
    </w:p>
    <w:p w14:paraId="6775902B"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Date: Thu, 21 Apr 2016 13:43:37 GMT</w:t>
      </w:r>
    </w:p>
    <w:p w14:paraId="2428A50E"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Content-Type: application/json</w:t>
      </w:r>
    </w:p>
    <w:p w14:paraId="4650BEFC"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Transfer-Encoding: chunked</w:t>
      </w:r>
    </w:p>
    <w:p w14:paraId="22BBAC87"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Connection: keep-alive</w:t>
      </w:r>
    </w:p>
    <w:p w14:paraId="14D68EDD"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X-Powered-By: Servlet/3.0 JSP/2.2</w:t>
      </w:r>
    </w:p>
    <w:p w14:paraId="06336345" w14:textId="77777777" w:rsidR="00847113" w:rsidRPr="008E1EDB"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8E1EDB">
        <w:rPr>
          <w:sz w:val="20"/>
        </w:rPr>
        <w:t> </w:t>
      </w:r>
    </w:p>
    <w:p w14:paraId="7C73FD45" w14:textId="77777777" w:rsidR="00847113" w:rsidRPr="00DF4035" w:rsidRDefault="00847113" w:rsidP="00847113">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F4035">
        <w:rPr>
          <w:sz w:val="20"/>
          <w:lang w:val="ru-RU"/>
        </w:rPr>
        <w:t>{"</w:t>
      </w:r>
      <w:r w:rsidRPr="008E1EDB">
        <w:rPr>
          <w:sz w:val="20"/>
        </w:rPr>
        <w:t>code</w:t>
      </w:r>
      <w:r w:rsidRPr="00DF4035">
        <w:rPr>
          <w:sz w:val="20"/>
          <w:lang w:val="ru-RU"/>
        </w:rPr>
        <w:t>":"</w:t>
      </w:r>
      <w:r w:rsidRPr="008E1EDB">
        <w:rPr>
          <w:sz w:val="20"/>
        </w:rPr>
        <w:t>ESIA</w:t>
      </w:r>
      <w:r w:rsidRPr="00DF4035">
        <w:rPr>
          <w:sz w:val="20"/>
          <w:lang w:val="ru-RU"/>
        </w:rPr>
        <w:t>-032110", "</w:t>
      </w:r>
      <w:r w:rsidRPr="008E1EDB">
        <w:rPr>
          <w:sz w:val="20"/>
        </w:rPr>
        <w:t>message</w:t>
      </w:r>
      <w:r w:rsidRPr="00DF4035">
        <w:rPr>
          <w:sz w:val="20"/>
          <w:lang w:val="ru-RU"/>
        </w:rPr>
        <w:t>":" Не указан адрес электронной почты"}</w:t>
      </w:r>
    </w:p>
    <w:p w14:paraId="12C20876" w14:textId="61747411" w:rsidR="00037C02" w:rsidRPr="00037C02" w:rsidRDefault="00037C02" w:rsidP="00077AC9">
      <w:pPr>
        <w:pStyle w:val="1f"/>
      </w:pPr>
      <w:r w:rsidRPr="00037C02">
        <w:t xml:space="preserve">В таблице </w:t>
      </w:r>
      <w:r w:rsidR="00B221B9">
        <w:fldChar w:fldCharType="begin"/>
      </w:r>
      <w:r w:rsidR="00B221B9">
        <w:instrText xml:space="preserve"> REF _Ref71622073 \h </w:instrText>
      </w:r>
      <w:r w:rsidR="00B221B9">
        <w:fldChar w:fldCharType="separate"/>
      </w:r>
      <w:r w:rsidR="001A57E6">
        <w:rPr>
          <w:rFonts w:eastAsia="Calibri"/>
          <w:bCs/>
          <w:noProof/>
        </w:rPr>
        <w:t>73</w:t>
      </w:r>
      <w:r w:rsidR="00B221B9">
        <w:fldChar w:fldCharType="end"/>
      </w:r>
      <w:r w:rsidRPr="00037C02">
        <w:t xml:space="preserve"> представлены коды ответов от сервиса импорта.</w:t>
      </w:r>
    </w:p>
    <w:p w14:paraId="0A50A6E5" w14:textId="7B8FEFC9" w:rsidR="00D6467C" w:rsidRDefault="00D6467C" w:rsidP="0087462E">
      <w:pPr>
        <w:pStyle w:val="affff3"/>
        <w:rPr>
          <w:rFonts w:eastAsia="Calibri"/>
        </w:rPr>
      </w:pPr>
      <w:bookmarkStart w:id="392" w:name="_Ref488238217"/>
      <w:bookmarkStart w:id="393" w:name="_Ref67579428"/>
      <w:r w:rsidRPr="00C80F45">
        <w:rPr>
          <w:rFonts w:eastAsia="Calibri"/>
          <w:bCs/>
        </w:rPr>
        <w:t>Таблица</w:t>
      </w:r>
      <w:r w:rsidR="00B55348">
        <w:rPr>
          <w:rFonts w:eastAsia="Calibri"/>
          <w:bCs/>
        </w:rPr>
        <w:t xml:space="preserve">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394" w:name="_Ref71622073"/>
      <w:r w:rsidR="001A57E6">
        <w:rPr>
          <w:rFonts w:eastAsia="Calibri"/>
          <w:bCs/>
          <w:noProof/>
        </w:rPr>
        <w:t>73</w:t>
      </w:r>
      <w:bookmarkEnd w:id="394"/>
      <w:r w:rsidRPr="00C80F45">
        <w:rPr>
          <w:rFonts w:eastAsia="Calibri"/>
          <w:bCs/>
        </w:rPr>
        <w:fldChar w:fldCharType="end"/>
      </w:r>
      <w:bookmarkEnd w:id="392"/>
      <w:r>
        <w:rPr>
          <w:rFonts w:eastAsia="Calibri"/>
          <w:bCs/>
        </w:rPr>
        <w:t xml:space="preserve"> </w:t>
      </w:r>
      <w:bookmarkStart w:id="395" w:name="_Ref113291138"/>
      <w:r>
        <w:rPr>
          <w:rFonts w:eastAsia="Calibri"/>
          <w:bCs/>
        </w:rPr>
        <w:t>–</w:t>
      </w:r>
      <w:r w:rsidRPr="00C80F45">
        <w:rPr>
          <w:rFonts w:eastAsia="Calibri"/>
          <w:bCs/>
        </w:rPr>
        <w:t xml:space="preserve"> </w:t>
      </w:r>
      <w:r>
        <w:rPr>
          <w:rFonts w:eastAsia="Calibri"/>
        </w:rPr>
        <w:t>Коды и описание ошибок</w:t>
      </w:r>
      <w:r w:rsidR="001952D9">
        <w:rPr>
          <w:rFonts w:eastAsia="Calibri"/>
        </w:rPr>
        <w:t xml:space="preserve"> </w:t>
      </w:r>
      <w:r>
        <w:rPr>
          <w:rFonts w:eastAsia="Calibri"/>
        </w:rPr>
        <w:t>от сервиса импорта</w:t>
      </w:r>
      <w:bookmarkEnd w:id="393"/>
      <w:bookmarkEnd w:id="395"/>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01"/>
        <w:gridCol w:w="3119"/>
        <w:gridCol w:w="3969"/>
      </w:tblGrid>
      <w:tr w:rsidR="00B579B9" w:rsidRPr="007E3EBF" w14:paraId="7A081F57" w14:textId="77777777" w:rsidTr="0073188D">
        <w:trPr>
          <w:tblHeader/>
        </w:trPr>
        <w:tc>
          <w:tcPr>
            <w:tcW w:w="567" w:type="dxa"/>
            <w:tcBorders>
              <w:bottom w:val="double" w:sz="4" w:space="0" w:color="auto"/>
            </w:tcBorders>
            <w:shd w:val="clear" w:color="auto" w:fill="auto"/>
            <w:vAlign w:val="center"/>
          </w:tcPr>
          <w:p w14:paraId="7C1D81BD" w14:textId="77777777" w:rsidR="00B579B9" w:rsidRPr="00FA1921" w:rsidRDefault="00B579B9" w:rsidP="006E07F5">
            <w:pPr>
              <w:pStyle w:val="1fff0"/>
              <w:jc w:val="center"/>
              <w:rPr>
                <w:b/>
              </w:rPr>
            </w:pPr>
            <w:r w:rsidRPr="00FA1921">
              <w:rPr>
                <w:b/>
              </w:rPr>
              <w:t>№</w:t>
            </w:r>
          </w:p>
        </w:tc>
        <w:tc>
          <w:tcPr>
            <w:tcW w:w="1701" w:type="dxa"/>
            <w:tcBorders>
              <w:bottom w:val="double" w:sz="4" w:space="0" w:color="auto"/>
            </w:tcBorders>
            <w:shd w:val="clear" w:color="auto" w:fill="auto"/>
            <w:vAlign w:val="center"/>
          </w:tcPr>
          <w:p w14:paraId="13071B69" w14:textId="77777777" w:rsidR="00B579B9" w:rsidRPr="00FA1921" w:rsidRDefault="00B579B9" w:rsidP="006E07F5">
            <w:pPr>
              <w:pStyle w:val="1fff0"/>
              <w:jc w:val="center"/>
              <w:rPr>
                <w:b/>
              </w:rPr>
            </w:pPr>
            <w:r w:rsidRPr="00FA1921">
              <w:rPr>
                <w:b/>
              </w:rPr>
              <w:t>Код возврата</w:t>
            </w:r>
          </w:p>
        </w:tc>
        <w:tc>
          <w:tcPr>
            <w:tcW w:w="3119" w:type="dxa"/>
            <w:tcBorders>
              <w:bottom w:val="double" w:sz="4" w:space="0" w:color="auto"/>
            </w:tcBorders>
            <w:shd w:val="clear" w:color="auto" w:fill="auto"/>
            <w:vAlign w:val="center"/>
          </w:tcPr>
          <w:p w14:paraId="12B3466A" w14:textId="77777777" w:rsidR="00B579B9" w:rsidRPr="00FA1921" w:rsidRDefault="00B579B9" w:rsidP="006E07F5">
            <w:pPr>
              <w:pStyle w:val="1fff0"/>
              <w:jc w:val="center"/>
              <w:rPr>
                <w:b/>
              </w:rPr>
            </w:pPr>
            <w:r w:rsidRPr="00FA1921">
              <w:rPr>
                <w:b/>
              </w:rPr>
              <w:t>Описание кода возврата</w:t>
            </w:r>
          </w:p>
        </w:tc>
        <w:tc>
          <w:tcPr>
            <w:tcW w:w="3969" w:type="dxa"/>
            <w:tcBorders>
              <w:bottom w:val="double" w:sz="4" w:space="0" w:color="auto"/>
            </w:tcBorders>
            <w:shd w:val="clear" w:color="auto" w:fill="auto"/>
            <w:vAlign w:val="center"/>
          </w:tcPr>
          <w:p w14:paraId="02A11DFD" w14:textId="77777777" w:rsidR="00B579B9" w:rsidRPr="00FA1921" w:rsidRDefault="00B579B9" w:rsidP="006E07F5">
            <w:pPr>
              <w:pStyle w:val="1fff0"/>
              <w:jc w:val="center"/>
              <w:rPr>
                <w:b/>
              </w:rPr>
            </w:pPr>
            <w:r w:rsidRPr="00FA1921">
              <w:rPr>
                <w:b/>
              </w:rPr>
              <w:t>Комментарии</w:t>
            </w:r>
          </w:p>
        </w:tc>
      </w:tr>
      <w:tr w:rsidR="00B579B9" w:rsidRPr="007E3EBF" w14:paraId="6FA61FE7" w14:textId="77777777" w:rsidTr="0073188D">
        <w:tc>
          <w:tcPr>
            <w:tcW w:w="567" w:type="dxa"/>
            <w:tcBorders>
              <w:top w:val="double" w:sz="4" w:space="0" w:color="auto"/>
              <w:left w:val="single" w:sz="4" w:space="0" w:color="auto"/>
              <w:bottom w:val="single" w:sz="4" w:space="0" w:color="auto"/>
              <w:right w:val="single" w:sz="4" w:space="0" w:color="auto"/>
            </w:tcBorders>
          </w:tcPr>
          <w:p w14:paraId="24A741CC" w14:textId="77777777" w:rsidR="00B579B9" w:rsidRPr="007E3EBF" w:rsidRDefault="00B579B9" w:rsidP="00A4698A">
            <w:pPr>
              <w:pStyle w:val="1f2"/>
              <w:numPr>
                <w:ilvl w:val="0"/>
                <w:numId w:val="59"/>
              </w:numPr>
              <w:jc w:val="left"/>
            </w:pPr>
          </w:p>
        </w:tc>
        <w:tc>
          <w:tcPr>
            <w:tcW w:w="1701" w:type="dxa"/>
            <w:tcBorders>
              <w:top w:val="double" w:sz="4" w:space="0" w:color="auto"/>
              <w:left w:val="single" w:sz="4" w:space="0" w:color="auto"/>
              <w:bottom w:val="single" w:sz="4" w:space="0" w:color="auto"/>
              <w:right w:val="single" w:sz="4" w:space="0" w:color="auto"/>
            </w:tcBorders>
          </w:tcPr>
          <w:p w14:paraId="3F93FCF6" w14:textId="77777777" w:rsidR="00B579B9" w:rsidRPr="00B718FF" w:rsidRDefault="00B579B9" w:rsidP="006E07F5">
            <w:pPr>
              <w:pStyle w:val="1fff0"/>
            </w:pPr>
            <w:r>
              <w:t>ESIA-</w:t>
            </w:r>
            <w:r w:rsidRPr="007E3EBF">
              <w:t>0</w:t>
            </w:r>
            <w:r w:rsidRPr="00AD783C">
              <w:t>00</w:t>
            </w:r>
            <w:r w:rsidRPr="007E3EBF">
              <w:t>00</w:t>
            </w:r>
            <w:r w:rsidRPr="00B718FF">
              <w:t>1</w:t>
            </w:r>
          </w:p>
        </w:tc>
        <w:tc>
          <w:tcPr>
            <w:tcW w:w="3119" w:type="dxa"/>
            <w:tcBorders>
              <w:top w:val="double" w:sz="4" w:space="0" w:color="auto"/>
              <w:left w:val="single" w:sz="4" w:space="0" w:color="auto"/>
              <w:bottom w:val="single" w:sz="4" w:space="0" w:color="auto"/>
              <w:right w:val="single" w:sz="4" w:space="0" w:color="auto"/>
            </w:tcBorders>
          </w:tcPr>
          <w:p w14:paraId="2B5C38A5" w14:textId="77777777" w:rsidR="00B579B9" w:rsidRPr="007E3EBF" w:rsidRDefault="00B579B9" w:rsidP="006E07F5">
            <w:pPr>
              <w:pStyle w:val="1fff0"/>
            </w:pPr>
            <w:r>
              <w:t>Внутренняя ошибка</w:t>
            </w:r>
            <w:r w:rsidRPr="00C02D76" w:rsidDel="00FC0C40">
              <w:t xml:space="preserve"> </w:t>
            </w:r>
          </w:p>
        </w:tc>
        <w:tc>
          <w:tcPr>
            <w:tcW w:w="3969" w:type="dxa"/>
            <w:tcBorders>
              <w:top w:val="double" w:sz="4" w:space="0" w:color="auto"/>
              <w:left w:val="single" w:sz="4" w:space="0" w:color="auto"/>
              <w:bottom w:val="single" w:sz="4" w:space="0" w:color="auto"/>
              <w:right w:val="single" w:sz="4" w:space="0" w:color="auto"/>
            </w:tcBorders>
          </w:tcPr>
          <w:p w14:paraId="0BF5CC2A" w14:textId="77777777" w:rsidR="00B579B9" w:rsidRPr="007E3EBF" w:rsidRDefault="00B579B9" w:rsidP="006E07F5">
            <w:pPr>
              <w:pStyle w:val="1fff0"/>
            </w:pPr>
            <w:r>
              <w:t>Данный код возврата соответствует ситуации, когда обнаружена неизвестная ошибка</w:t>
            </w:r>
          </w:p>
        </w:tc>
      </w:tr>
      <w:tr w:rsidR="00B579B9" w:rsidRPr="007E3EBF" w14:paraId="246EDD8B" w14:textId="77777777" w:rsidTr="0073188D">
        <w:tc>
          <w:tcPr>
            <w:tcW w:w="567" w:type="dxa"/>
            <w:tcBorders>
              <w:top w:val="single" w:sz="4" w:space="0" w:color="auto"/>
              <w:left w:val="single" w:sz="4" w:space="0" w:color="auto"/>
              <w:bottom w:val="single" w:sz="4" w:space="0" w:color="auto"/>
              <w:right w:val="single" w:sz="4" w:space="0" w:color="auto"/>
            </w:tcBorders>
          </w:tcPr>
          <w:p w14:paraId="5322C70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83AE103" w14:textId="77777777" w:rsidR="00B579B9" w:rsidRPr="00B718FF" w:rsidRDefault="00B579B9" w:rsidP="006E07F5">
            <w:pPr>
              <w:pStyle w:val="1fff0"/>
            </w:pPr>
            <w:r>
              <w:t>ESIA-005029</w:t>
            </w:r>
          </w:p>
        </w:tc>
        <w:tc>
          <w:tcPr>
            <w:tcW w:w="3119" w:type="dxa"/>
            <w:tcBorders>
              <w:top w:val="single" w:sz="4" w:space="0" w:color="auto"/>
              <w:left w:val="single" w:sz="4" w:space="0" w:color="auto"/>
              <w:bottom w:val="single" w:sz="4" w:space="0" w:color="auto"/>
              <w:right w:val="single" w:sz="4" w:space="0" w:color="auto"/>
            </w:tcBorders>
          </w:tcPr>
          <w:p w14:paraId="05D71F23" w14:textId="77777777" w:rsidR="00B579B9" w:rsidRPr="007E3EBF" w:rsidRDefault="00B579B9" w:rsidP="006E07F5">
            <w:pPr>
              <w:pStyle w:val="1fff0"/>
            </w:pPr>
            <w:r w:rsidRPr="00DF1915">
              <w:t>Scope is not allowed</w:t>
            </w:r>
          </w:p>
        </w:tc>
        <w:tc>
          <w:tcPr>
            <w:tcW w:w="3969" w:type="dxa"/>
            <w:tcBorders>
              <w:top w:val="single" w:sz="4" w:space="0" w:color="auto"/>
              <w:left w:val="single" w:sz="4" w:space="0" w:color="auto"/>
              <w:bottom w:val="single" w:sz="4" w:space="0" w:color="auto"/>
              <w:right w:val="single" w:sz="4" w:space="0" w:color="auto"/>
            </w:tcBorders>
          </w:tcPr>
          <w:p w14:paraId="28D23CAF" w14:textId="7943E886" w:rsidR="00B579B9" w:rsidRPr="0011709A" w:rsidRDefault="00B579B9" w:rsidP="007B3A73">
            <w:pPr>
              <w:pStyle w:val="1fff0"/>
            </w:pPr>
            <w:r>
              <w:t>У системы, осуществляющей запрос к сервису импорта, отсут</w:t>
            </w:r>
            <w:r w:rsidR="007C2AB6">
              <w:t>ст</w:t>
            </w:r>
            <w:r>
              <w:t xml:space="preserve">вует разрешение на доступ к </w:t>
            </w:r>
            <w:r w:rsidR="00151506">
              <w:t>област</w:t>
            </w:r>
            <w:r w:rsidR="007B3A73">
              <w:t>и</w:t>
            </w:r>
            <w:r w:rsidR="00151506">
              <w:t xml:space="preserve"> доступа (scope)</w:t>
            </w:r>
            <w:r>
              <w:t xml:space="preserve"> </w:t>
            </w:r>
            <w:r w:rsidRPr="00AD783C">
              <w:t>ext</w:t>
            </w:r>
            <w:r w:rsidRPr="00345A13">
              <w:t>_</w:t>
            </w:r>
            <w:r w:rsidRPr="00AD783C">
              <w:t>imp</w:t>
            </w:r>
            <w:r w:rsidRPr="00345A13">
              <w:t xml:space="preserve"> (</w:t>
            </w:r>
            <w:r>
              <w:t xml:space="preserve">например, указанный в запросе маркер доступа не дает право доступа к </w:t>
            </w:r>
            <w:r w:rsidRPr="009D49BD">
              <w:t>scope</w:t>
            </w:r>
            <w:r>
              <w:t xml:space="preserve"> </w:t>
            </w:r>
            <w:r w:rsidRPr="00AD783C">
              <w:t>ext</w:t>
            </w:r>
            <w:r w:rsidRPr="00345A13">
              <w:t>_</w:t>
            </w:r>
            <w:r w:rsidRPr="00AD783C">
              <w:t>imp</w:t>
            </w:r>
            <w:r>
              <w:t>)</w:t>
            </w:r>
          </w:p>
        </w:tc>
      </w:tr>
      <w:tr w:rsidR="00B579B9" w:rsidRPr="007E3EBF" w14:paraId="44FF27CE" w14:textId="77777777" w:rsidTr="0073188D">
        <w:tc>
          <w:tcPr>
            <w:tcW w:w="567" w:type="dxa"/>
            <w:tcBorders>
              <w:top w:val="single" w:sz="4" w:space="0" w:color="auto"/>
              <w:left w:val="single" w:sz="4" w:space="0" w:color="auto"/>
              <w:bottom w:val="single" w:sz="4" w:space="0" w:color="auto"/>
              <w:right w:val="single" w:sz="4" w:space="0" w:color="auto"/>
            </w:tcBorders>
          </w:tcPr>
          <w:p w14:paraId="4C35DA6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908E1D5" w14:textId="77777777" w:rsidR="00B579B9" w:rsidRDefault="00B579B9" w:rsidP="006E07F5">
            <w:pPr>
              <w:pStyle w:val="1fff0"/>
            </w:pPr>
            <w:r w:rsidRPr="00B06EFB">
              <w:t>ESIA-020326</w:t>
            </w:r>
          </w:p>
        </w:tc>
        <w:tc>
          <w:tcPr>
            <w:tcW w:w="3119" w:type="dxa"/>
            <w:tcBorders>
              <w:top w:val="single" w:sz="4" w:space="0" w:color="auto"/>
              <w:left w:val="single" w:sz="4" w:space="0" w:color="auto"/>
              <w:bottom w:val="single" w:sz="4" w:space="0" w:color="auto"/>
              <w:right w:val="single" w:sz="4" w:space="0" w:color="auto"/>
            </w:tcBorders>
          </w:tcPr>
          <w:p w14:paraId="74CC9399" w14:textId="4242D343" w:rsidR="00B579B9" w:rsidRPr="00B06EFB" w:rsidRDefault="00B579B9" w:rsidP="006E07F5">
            <w:pPr>
              <w:pStyle w:val="1fff0"/>
            </w:pPr>
            <w:r w:rsidRPr="00B06EFB">
              <w:t xml:space="preserve">Ошибка при подтверждении </w:t>
            </w:r>
            <w:r>
              <w:t xml:space="preserve">УЗ </w:t>
            </w:r>
            <w:r w:rsidRPr="00B06EFB">
              <w:t>пользователя</w:t>
            </w:r>
          </w:p>
          <w:p w14:paraId="67475203" w14:textId="77777777" w:rsidR="00B579B9" w:rsidRPr="00B06EFB" w:rsidRDefault="00B579B9" w:rsidP="006E07F5">
            <w:pPr>
              <w:pStyle w:val="1fff0"/>
            </w:pPr>
            <w:r w:rsidRPr="00B06EFB">
              <w:t xml:space="preserve">Во время подтверждения </w:t>
            </w:r>
            <w:r>
              <w:t>УЗ</w:t>
            </w:r>
            <w:r w:rsidRPr="00B06EFB">
              <w:t xml:space="preserve"> обнаружена еще одна </w:t>
            </w:r>
            <w:r>
              <w:t>УЗ</w:t>
            </w:r>
            <w:r w:rsidRPr="00B06EFB">
              <w:t xml:space="preserve"> данного пользователя, находящ</w:t>
            </w:r>
            <w:r>
              <w:t>ая</w:t>
            </w:r>
            <w:r w:rsidRPr="00B06EFB">
              <w:t>ся в процессе подтверждения.</w:t>
            </w:r>
          </w:p>
          <w:p w14:paraId="362219A1" w14:textId="77777777" w:rsidR="00B579B9" w:rsidRPr="00DF1915" w:rsidRDefault="00B579B9" w:rsidP="006E07F5">
            <w:pPr>
              <w:pStyle w:val="1fff0"/>
            </w:pPr>
            <w:r w:rsidRPr="00B06EFB">
              <w:t xml:space="preserve">Пользователю необходимо в личном кабинете </w:t>
            </w:r>
            <w:r>
              <w:t>Г</w:t>
            </w:r>
            <w:r w:rsidRPr="00B06EFB">
              <w:t xml:space="preserve">осуслуг отменить проверку документа, удостоверяющего </w:t>
            </w:r>
            <w:r>
              <w:t>л</w:t>
            </w:r>
            <w:r w:rsidRPr="00B06EFB">
              <w:t>ичность, в</w:t>
            </w:r>
            <w:r>
              <w:t xml:space="preserve"> ранее созданной УЗ</w:t>
            </w:r>
          </w:p>
        </w:tc>
        <w:tc>
          <w:tcPr>
            <w:tcW w:w="3969" w:type="dxa"/>
            <w:tcBorders>
              <w:top w:val="single" w:sz="4" w:space="0" w:color="auto"/>
              <w:left w:val="single" w:sz="4" w:space="0" w:color="auto"/>
              <w:bottom w:val="single" w:sz="4" w:space="0" w:color="auto"/>
              <w:right w:val="single" w:sz="4" w:space="0" w:color="auto"/>
            </w:tcBorders>
          </w:tcPr>
          <w:p w14:paraId="553DF57A" w14:textId="77777777" w:rsidR="00B579B9" w:rsidRPr="00446C55" w:rsidRDefault="00B579B9" w:rsidP="006E07F5">
            <w:pPr>
              <w:pStyle w:val="1fff0"/>
            </w:pPr>
          </w:p>
        </w:tc>
      </w:tr>
      <w:tr w:rsidR="00B579B9" w:rsidRPr="007E3EBF" w14:paraId="7303D228" w14:textId="77777777" w:rsidTr="0073188D">
        <w:tc>
          <w:tcPr>
            <w:tcW w:w="567" w:type="dxa"/>
            <w:tcBorders>
              <w:top w:val="single" w:sz="4" w:space="0" w:color="auto"/>
              <w:left w:val="single" w:sz="4" w:space="0" w:color="auto"/>
              <w:bottom w:val="single" w:sz="4" w:space="0" w:color="auto"/>
              <w:right w:val="single" w:sz="4" w:space="0" w:color="auto"/>
            </w:tcBorders>
          </w:tcPr>
          <w:p w14:paraId="0BA6E58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CC1124A" w14:textId="77777777" w:rsidR="00B579B9" w:rsidRPr="00B718FF" w:rsidRDefault="00B579B9" w:rsidP="006E07F5">
            <w:pPr>
              <w:pStyle w:val="1fff0"/>
            </w:pPr>
            <w:r>
              <w:t>ESIA-030002</w:t>
            </w:r>
          </w:p>
        </w:tc>
        <w:tc>
          <w:tcPr>
            <w:tcW w:w="3119" w:type="dxa"/>
            <w:tcBorders>
              <w:top w:val="single" w:sz="4" w:space="0" w:color="auto"/>
              <w:left w:val="single" w:sz="4" w:space="0" w:color="auto"/>
              <w:bottom w:val="single" w:sz="4" w:space="0" w:color="auto"/>
              <w:right w:val="single" w:sz="4" w:space="0" w:color="auto"/>
            </w:tcBorders>
          </w:tcPr>
          <w:p w14:paraId="35E75FF9" w14:textId="77777777" w:rsidR="00B579B9" w:rsidRPr="007E3EBF" w:rsidRDefault="00B579B9" w:rsidP="006E07F5">
            <w:pPr>
              <w:pStyle w:val="1fff0"/>
            </w:pPr>
            <w:r w:rsidRPr="002D7978">
              <w:t>Заполните поле</w:t>
            </w:r>
          </w:p>
        </w:tc>
        <w:tc>
          <w:tcPr>
            <w:tcW w:w="3969" w:type="dxa"/>
            <w:tcBorders>
              <w:top w:val="single" w:sz="4" w:space="0" w:color="auto"/>
              <w:left w:val="single" w:sz="4" w:space="0" w:color="auto"/>
              <w:bottom w:val="single" w:sz="4" w:space="0" w:color="auto"/>
              <w:right w:val="single" w:sz="4" w:space="0" w:color="auto"/>
            </w:tcBorders>
          </w:tcPr>
          <w:p w14:paraId="0859AB0D" w14:textId="77777777" w:rsidR="00B579B9" w:rsidRPr="007E3EBF" w:rsidRDefault="00B579B9" w:rsidP="006E07F5">
            <w:pPr>
              <w:pStyle w:val="1fff0"/>
            </w:pPr>
            <w:r>
              <w:t>Одно из полей «Фамилия», «Имя», «Отчество» пришло с пустым значением</w:t>
            </w:r>
          </w:p>
        </w:tc>
      </w:tr>
      <w:tr w:rsidR="00B579B9" w:rsidRPr="004F6A81" w14:paraId="7702EA20" w14:textId="77777777" w:rsidTr="0073188D">
        <w:tc>
          <w:tcPr>
            <w:tcW w:w="567" w:type="dxa"/>
            <w:tcBorders>
              <w:top w:val="single" w:sz="4" w:space="0" w:color="auto"/>
              <w:left w:val="single" w:sz="4" w:space="0" w:color="auto"/>
              <w:bottom w:val="single" w:sz="4" w:space="0" w:color="auto"/>
              <w:right w:val="single" w:sz="4" w:space="0" w:color="auto"/>
            </w:tcBorders>
          </w:tcPr>
          <w:p w14:paraId="74A250D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2039814" w14:textId="77777777" w:rsidR="00B579B9" w:rsidRPr="00B718FF" w:rsidRDefault="00B579B9" w:rsidP="006E07F5">
            <w:pPr>
              <w:pStyle w:val="1fff0"/>
            </w:pPr>
            <w:r>
              <w:t>ESIA-030003</w:t>
            </w:r>
          </w:p>
        </w:tc>
        <w:tc>
          <w:tcPr>
            <w:tcW w:w="3119" w:type="dxa"/>
            <w:tcBorders>
              <w:top w:val="single" w:sz="4" w:space="0" w:color="auto"/>
              <w:left w:val="single" w:sz="4" w:space="0" w:color="auto"/>
              <w:bottom w:val="single" w:sz="4" w:space="0" w:color="auto"/>
              <w:right w:val="single" w:sz="4" w:space="0" w:color="auto"/>
            </w:tcBorders>
          </w:tcPr>
          <w:p w14:paraId="2EEE009F" w14:textId="77777777" w:rsidR="00B579B9" w:rsidRPr="007E3EBF" w:rsidRDefault="00B579B9" w:rsidP="006E07F5">
            <w:pPr>
              <w:pStyle w:val="1fff0"/>
            </w:pPr>
            <w:r w:rsidRPr="002D7978">
              <w:t>Неверно указаны параметры</w:t>
            </w:r>
            <w:r>
              <w:t xml:space="preserve"> запроса</w:t>
            </w:r>
          </w:p>
        </w:tc>
        <w:tc>
          <w:tcPr>
            <w:tcW w:w="3969" w:type="dxa"/>
            <w:tcBorders>
              <w:top w:val="single" w:sz="4" w:space="0" w:color="auto"/>
              <w:left w:val="single" w:sz="4" w:space="0" w:color="auto"/>
              <w:bottom w:val="single" w:sz="4" w:space="0" w:color="auto"/>
              <w:right w:val="single" w:sz="4" w:space="0" w:color="auto"/>
            </w:tcBorders>
          </w:tcPr>
          <w:p w14:paraId="7B9AA6EE" w14:textId="77777777" w:rsidR="00B579B9" w:rsidRPr="004F6A81" w:rsidRDefault="00B579B9" w:rsidP="006E07F5">
            <w:pPr>
              <w:pStyle w:val="1fff0"/>
            </w:pPr>
          </w:p>
        </w:tc>
      </w:tr>
      <w:tr w:rsidR="00B579B9" w:rsidRPr="004F6A81" w14:paraId="13B3761D" w14:textId="77777777" w:rsidTr="0073188D">
        <w:tc>
          <w:tcPr>
            <w:tcW w:w="567" w:type="dxa"/>
            <w:tcBorders>
              <w:top w:val="single" w:sz="4" w:space="0" w:color="auto"/>
              <w:left w:val="single" w:sz="4" w:space="0" w:color="auto"/>
              <w:bottom w:val="single" w:sz="4" w:space="0" w:color="auto"/>
              <w:right w:val="single" w:sz="4" w:space="0" w:color="auto"/>
            </w:tcBorders>
          </w:tcPr>
          <w:p w14:paraId="45DCBC9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03BED82" w14:textId="77777777" w:rsidR="00B579B9" w:rsidRDefault="00B579B9" w:rsidP="006E07F5">
            <w:pPr>
              <w:pStyle w:val="1fff0"/>
            </w:pPr>
            <w:r>
              <w:t>ESIA-</w:t>
            </w:r>
            <w:r w:rsidRPr="00AD783C">
              <w:t>030007</w:t>
            </w:r>
          </w:p>
        </w:tc>
        <w:tc>
          <w:tcPr>
            <w:tcW w:w="3119" w:type="dxa"/>
            <w:tcBorders>
              <w:top w:val="single" w:sz="4" w:space="0" w:color="auto"/>
              <w:left w:val="single" w:sz="4" w:space="0" w:color="auto"/>
              <w:bottom w:val="single" w:sz="4" w:space="0" w:color="auto"/>
              <w:right w:val="single" w:sz="4" w:space="0" w:color="auto"/>
            </w:tcBorders>
          </w:tcPr>
          <w:p w14:paraId="56136958" w14:textId="77777777" w:rsidR="00B579B9" w:rsidRPr="0080198F" w:rsidRDefault="00B579B9" w:rsidP="006E07F5">
            <w:pPr>
              <w:pStyle w:val="1fff0"/>
            </w:pPr>
            <w:r>
              <w:t xml:space="preserve">Недопустимые символы </w:t>
            </w:r>
            <w:r>
              <w:br/>
              <w:t>в полях запроса</w:t>
            </w:r>
          </w:p>
        </w:tc>
        <w:tc>
          <w:tcPr>
            <w:tcW w:w="3969" w:type="dxa"/>
            <w:tcBorders>
              <w:top w:val="single" w:sz="4" w:space="0" w:color="auto"/>
              <w:left w:val="single" w:sz="4" w:space="0" w:color="auto"/>
              <w:bottom w:val="single" w:sz="4" w:space="0" w:color="auto"/>
              <w:right w:val="single" w:sz="4" w:space="0" w:color="auto"/>
            </w:tcBorders>
          </w:tcPr>
          <w:p w14:paraId="41BD3BFF" w14:textId="77777777" w:rsidR="00B579B9" w:rsidRPr="004F6A81" w:rsidRDefault="00B579B9" w:rsidP="006E07F5">
            <w:pPr>
              <w:pStyle w:val="1fff0"/>
            </w:pPr>
            <w:r>
              <w:t>Поля запроса содержат недопустимые символы «</w:t>
            </w:r>
            <w:r w:rsidRPr="00C55275">
              <w:t>&lt;</w:t>
            </w:r>
            <w:r>
              <w:t>»</w:t>
            </w:r>
            <w:r w:rsidRPr="00C55275">
              <w:t>,</w:t>
            </w:r>
            <w:r>
              <w:t xml:space="preserve"> «</w:t>
            </w:r>
            <w:r w:rsidRPr="00C55275">
              <w:t>&gt;</w:t>
            </w:r>
            <w:r>
              <w:t>»</w:t>
            </w:r>
            <w:r w:rsidRPr="00C55275">
              <w:t xml:space="preserve"> или </w:t>
            </w:r>
            <w:r>
              <w:t>«</w:t>
            </w:r>
            <w:r w:rsidRPr="00C55275">
              <w:t>&amp;</w:t>
            </w:r>
            <w:r>
              <w:t>»</w:t>
            </w:r>
          </w:p>
        </w:tc>
      </w:tr>
      <w:tr w:rsidR="00B579B9" w:rsidRPr="004F6A81" w14:paraId="377431BE" w14:textId="77777777" w:rsidTr="0073188D">
        <w:tc>
          <w:tcPr>
            <w:tcW w:w="567" w:type="dxa"/>
            <w:tcBorders>
              <w:top w:val="single" w:sz="4" w:space="0" w:color="auto"/>
              <w:left w:val="single" w:sz="4" w:space="0" w:color="auto"/>
              <w:bottom w:val="single" w:sz="4" w:space="0" w:color="auto"/>
              <w:right w:val="single" w:sz="4" w:space="0" w:color="auto"/>
            </w:tcBorders>
          </w:tcPr>
          <w:p w14:paraId="66C6ED2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8850154" w14:textId="77777777" w:rsidR="00B579B9" w:rsidRDefault="00B579B9" w:rsidP="006E07F5">
            <w:pPr>
              <w:pStyle w:val="1fff0"/>
            </w:pPr>
            <w:r>
              <w:t>ESIA-030504</w:t>
            </w:r>
          </w:p>
        </w:tc>
        <w:tc>
          <w:tcPr>
            <w:tcW w:w="3119" w:type="dxa"/>
            <w:tcBorders>
              <w:top w:val="single" w:sz="4" w:space="0" w:color="auto"/>
              <w:left w:val="single" w:sz="4" w:space="0" w:color="auto"/>
              <w:bottom w:val="single" w:sz="4" w:space="0" w:color="auto"/>
              <w:right w:val="single" w:sz="4" w:space="0" w:color="auto"/>
            </w:tcBorders>
          </w:tcPr>
          <w:p w14:paraId="4DE04E40" w14:textId="5D96FD47" w:rsidR="00B579B9" w:rsidRPr="002D7978" w:rsidRDefault="00B579B9" w:rsidP="000B7541">
            <w:pPr>
              <w:pStyle w:val="1fff0"/>
            </w:pPr>
            <w:r>
              <w:t>С</w:t>
            </w:r>
            <w:r w:rsidRPr="00AA2C5A">
              <w:t>ертификат электронной подписи имеет некорректную структуру. Обр</w:t>
            </w:r>
            <w:r>
              <w:t>атитесь в удостоверяющий центр</w:t>
            </w:r>
          </w:p>
        </w:tc>
        <w:tc>
          <w:tcPr>
            <w:tcW w:w="3969" w:type="dxa"/>
            <w:tcBorders>
              <w:top w:val="single" w:sz="4" w:space="0" w:color="auto"/>
              <w:left w:val="single" w:sz="4" w:space="0" w:color="auto"/>
              <w:bottom w:val="single" w:sz="4" w:space="0" w:color="auto"/>
              <w:right w:val="single" w:sz="4" w:space="0" w:color="auto"/>
            </w:tcBorders>
          </w:tcPr>
          <w:p w14:paraId="3126C584" w14:textId="77777777" w:rsidR="00B579B9" w:rsidRPr="004F6A81" w:rsidRDefault="00B579B9" w:rsidP="006E07F5">
            <w:pPr>
              <w:pStyle w:val="1fff0"/>
            </w:pPr>
          </w:p>
        </w:tc>
      </w:tr>
      <w:tr w:rsidR="00B579B9" w:rsidRPr="004F6A81" w14:paraId="19B6AFB6" w14:textId="77777777" w:rsidTr="0073188D">
        <w:tc>
          <w:tcPr>
            <w:tcW w:w="567" w:type="dxa"/>
            <w:tcBorders>
              <w:top w:val="single" w:sz="4" w:space="0" w:color="auto"/>
              <w:left w:val="single" w:sz="4" w:space="0" w:color="auto"/>
              <w:bottom w:val="single" w:sz="4" w:space="0" w:color="auto"/>
              <w:right w:val="single" w:sz="4" w:space="0" w:color="auto"/>
            </w:tcBorders>
          </w:tcPr>
          <w:p w14:paraId="7FA5293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E2B82CA" w14:textId="77777777" w:rsidR="00B579B9" w:rsidRDefault="00B579B9" w:rsidP="006E07F5">
            <w:pPr>
              <w:pStyle w:val="1fff0"/>
            </w:pPr>
            <w:r>
              <w:t>ESIA-</w:t>
            </w:r>
            <w:r w:rsidRPr="00AD783C">
              <w:t>03200</w:t>
            </w:r>
          </w:p>
        </w:tc>
        <w:tc>
          <w:tcPr>
            <w:tcW w:w="3119" w:type="dxa"/>
            <w:tcBorders>
              <w:top w:val="single" w:sz="4" w:space="0" w:color="auto"/>
              <w:left w:val="single" w:sz="4" w:space="0" w:color="auto"/>
              <w:bottom w:val="single" w:sz="4" w:space="0" w:color="auto"/>
              <w:right w:val="single" w:sz="4" w:space="0" w:color="auto"/>
            </w:tcBorders>
          </w:tcPr>
          <w:p w14:paraId="12E7B003" w14:textId="70002B79" w:rsidR="00B579B9" w:rsidRPr="00AA2C5A" w:rsidDel="00C55275" w:rsidRDefault="00B579B9" w:rsidP="000B7541">
            <w:pPr>
              <w:pStyle w:val="1fff0"/>
            </w:pPr>
            <w:r>
              <w:t>Возможно, что пользователь зарегистрирован, необходимо проверить введенные данные паспорта (серию, номер, дату выдачи) или заполнить их в ЕСИА</w:t>
            </w:r>
          </w:p>
        </w:tc>
        <w:tc>
          <w:tcPr>
            <w:tcW w:w="3969" w:type="dxa"/>
            <w:tcBorders>
              <w:top w:val="single" w:sz="4" w:space="0" w:color="auto"/>
              <w:left w:val="single" w:sz="4" w:space="0" w:color="auto"/>
              <w:bottom w:val="single" w:sz="4" w:space="0" w:color="auto"/>
              <w:right w:val="single" w:sz="4" w:space="0" w:color="auto"/>
            </w:tcBorders>
          </w:tcPr>
          <w:p w14:paraId="5D582600" w14:textId="77777777" w:rsidR="00B579B9" w:rsidRPr="004F6A81" w:rsidRDefault="00B579B9" w:rsidP="006E07F5">
            <w:pPr>
              <w:pStyle w:val="1fff0"/>
            </w:pPr>
            <w:r>
              <w:t>Необходимо скорректировать данные пользователя в параметрах запроса (серию, номер, дату выдачи) или параметры УЗ в ЕСИА</w:t>
            </w:r>
          </w:p>
        </w:tc>
      </w:tr>
      <w:tr w:rsidR="00B579B9" w:rsidRPr="004F6A81" w14:paraId="193DEC76" w14:textId="77777777" w:rsidTr="0073188D">
        <w:tc>
          <w:tcPr>
            <w:tcW w:w="567" w:type="dxa"/>
            <w:tcBorders>
              <w:top w:val="single" w:sz="4" w:space="0" w:color="auto"/>
              <w:left w:val="single" w:sz="4" w:space="0" w:color="auto"/>
              <w:bottom w:val="single" w:sz="4" w:space="0" w:color="auto"/>
              <w:right w:val="single" w:sz="4" w:space="0" w:color="auto"/>
            </w:tcBorders>
          </w:tcPr>
          <w:p w14:paraId="107F873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7727E35" w14:textId="77777777" w:rsidR="00B579B9" w:rsidRDefault="00B579B9" w:rsidP="006E07F5">
            <w:pPr>
              <w:pStyle w:val="1fff0"/>
            </w:pPr>
            <w:r>
              <w:t>ESIA-032006</w:t>
            </w:r>
          </w:p>
        </w:tc>
        <w:tc>
          <w:tcPr>
            <w:tcW w:w="3119" w:type="dxa"/>
            <w:tcBorders>
              <w:top w:val="single" w:sz="4" w:space="0" w:color="auto"/>
              <w:left w:val="single" w:sz="4" w:space="0" w:color="auto"/>
              <w:bottom w:val="single" w:sz="4" w:space="0" w:color="auto"/>
              <w:right w:val="single" w:sz="4" w:space="0" w:color="auto"/>
            </w:tcBorders>
          </w:tcPr>
          <w:p w14:paraId="62532BF8" w14:textId="088E4E8F" w:rsidR="00B579B9" w:rsidRDefault="00B579B9" w:rsidP="000B7541">
            <w:pPr>
              <w:pStyle w:val="1fff0"/>
            </w:pPr>
            <w:r w:rsidRPr="009148CC">
              <w:t>Указан некорректный тип контакта</w:t>
            </w:r>
          </w:p>
        </w:tc>
        <w:tc>
          <w:tcPr>
            <w:tcW w:w="3969" w:type="dxa"/>
            <w:tcBorders>
              <w:top w:val="single" w:sz="4" w:space="0" w:color="auto"/>
              <w:left w:val="single" w:sz="4" w:space="0" w:color="auto"/>
              <w:bottom w:val="single" w:sz="4" w:space="0" w:color="auto"/>
              <w:right w:val="single" w:sz="4" w:space="0" w:color="auto"/>
            </w:tcBorders>
          </w:tcPr>
          <w:p w14:paraId="2BCAAC3A" w14:textId="77777777" w:rsidR="00B579B9" w:rsidRPr="004F6A81" w:rsidRDefault="00B579B9" w:rsidP="006E07F5">
            <w:pPr>
              <w:pStyle w:val="1fff0"/>
            </w:pPr>
          </w:p>
        </w:tc>
      </w:tr>
      <w:tr w:rsidR="00B579B9" w:rsidRPr="004F6A81" w14:paraId="4F3734BD" w14:textId="77777777" w:rsidTr="0073188D">
        <w:tc>
          <w:tcPr>
            <w:tcW w:w="567" w:type="dxa"/>
            <w:tcBorders>
              <w:top w:val="single" w:sz="4" w:space="0" w:color="auto"/>
              <w:left w:val="single" w:sz="4" w:space="0" w:color="auto"/>
              <w:bottom w:val="single" w:sz="4" w:space="0" w:color="auto"/>
              <w:right w:val="single" w:sz="4" w:space="0" w:color="auto"/>
            </w:tcBorders>
          </w:tcPr>
          <w:p w14:paraId="77A537F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860FB6A" w14:textId="77777777" w:rsidR="00B579B9" w:rsidRPr="00021E95" w:rsidRDefault="00B579B9" w:rsidP="006E07F5">
            <w:pPr>
              <w:pStyle w:val="1fff0"/>
            </w:pPr>
            <w:r>
              <w:t>ESIA-</w:t>
            </w:r>
            <w:r w:rsidRPr="0026680F">
              <w:t>032010</w:t>
            </w:r>
          </w:p>
        </w:tc>
        <w:tc>
          <w:tcPr>
            <w:tcW w:w="3119" w:type="dxa"/>
            <w:tcBorders>
              <w:top w:val="single" w:sz="4" w:space="0" w:color="auto"/>
              <w:left w:val="single" w:sz="4" w:space="0" w:color="auto"/>
              <w:bottom w:val="single" w:sz="4" w:space="0" w:color="auto"/>
              <w:right w:val="single" w:sz="4" w:space="0" w:color="auto"/>
            </w:tcBorders>
          </w:tcPr>
          <w:p w14:paraId="5B99CE93" w14:textId="77777777" w:rsidR="00B579B9" w:rsidRPr="00021E95" w:rsidRDefault="00B579B9" w:rsidP="006E07F5">
            <w:pPr>
              <w:pStyle w:val="1fff0"/>
            </w:pPr>
            <w:r w:rsidRPr="0026680F">
              <w:t>У пользователя уже задан этот тип контакта</w:t>
            </w:r>
          </w:p>
        </w:tc>
        <w:tc>
          <w:tcPr>
            <w:tcW w:w="3969" w:type="dxa"/>
            <w:tcBorders>
              <w:top w:val="single" w:sz="4" w:space="0" w:color="auto"/>
              <w:left w:val="single" w:sz="4" w:space="0" w:color="auto"/>
              <w:bottom w:val="single" w:sz="4" w:space="0" w:color="auto"/>
              <w:right w:val="single" w:sz="4" w:space="0" w:color="auto"/>
            </w:tcBorders>
          </w:tcPr>
          <w:p w14:paraId="3696B8AA" w14:textId="77777777" w:rsidR="00B579B9" w:rsidRPr="00021E95" w:rsidRDefault="00B579B9" w:rsidP="006E07F5">
            <w:pPr>
              <w:pStyle w:val="1fff0"/>
            </w:pPr>
            <w:r w:rsidRPr="00C423F5">
              <w:t xml:space="preserve">Данный код ошибки возвращается </w:t>
            </w:r>
            <w:r>
              <w:br/>
            </w:r>
            <w:r w:rsidRPr="00C423F5">
              <w:t>при повторной попытке подтверждения уже подтвержденного контакта пользователя</w:t>
            </w:r>
          </w:p>
        </w:tc>
      </w:tr>
      <w:tr w:rsidR="00B579B9" w:rsidRPr="00D9593F" w14:paraId="332D903C" w14:textId="77777777" w:rsidTr="0073188D">
        <w:tc>
          <w:tcPr>
            <w:tcW w:w="567" w:type="dxa"/>
            <w:tcBorders>
              <w:top w:val="single" w:sz="4" w:space="0" w:color="auto"/>
              <w:left w:val="single" w:sz="4" w:space="0" w:color="auto"/>
              <w:bottom w:val="single" w:sz="4" w:space="0" w:color="auto"/>
              <w:right w:val="single" w:sz="4" w:space="0" w:color="auto"/>
            </w:tcBorders>
          </w:tcPr>
          <w:p w14:paraId="13EF0E7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50B33AA" w14:textId="77777777" w:rsidR="00B579B9" w:rsidRDefault="00B579B9" w:rsidP="006E07F5">
            <w:pPr>
              <w:pStyle w:val="1fff0"/>
            </w:pPr>
            <w:r>
              <w:t>ESIA-032101</w:t>
            </w:r>
          </w:p>
        </w:tc>
        <w:tc>
          <w:tcPr>
            <w:tcW w:w="3119" w:type="dxa"/>
            <w:tcBorders>
              <w:top w:val="single" w:sz="4" w:space="0" w:color="auto"/>
              <w:left w:val="single" w:sz="4" w:space="0" w:color="auto"/>
              <w:bottom w:val="single" w:sz="4" w:space="0" w:color="auto"/>
              <w:right w:val="single" w:sz="4" w:space="0" w:color="auto"/>
            </w:tcBorders>
          </w:tcPr>
          <w:p w14:paraId="29C9D654" w14:textId="77777777" w:rsidR="00B579B9" w:rsidRPr="007E3EBF" w:rsidRDefault="00B579B9" w:rsidP="006E07F5">
            <w:pPr>
              <w:pStyle w:val="1fff0"/>
            </w:pPr>
            <w:r w:rsidRPr="002D7978">
              <w:t>Указан некорректный адрес электронной почты</w:t>
            </w:r>
          </w:p>
        </w:tc>
        <w:tc>
          <w:tcPr>
            <w:tcW w:w="3969" w:type="dxa"/>
            <w:tcBorders>
              <w:top w:val="single" w:sz="4" w:space="0" w:color="auto"/>
              <w:left w:val="single" w:sz="4" w:space="0" w:color="auto"/>
              <w:bottom w:val="single" w:sz="4" w:space="0" w:color="auto"/>
              <w:right w:val="single" w:sz="4" w:space="0" w:color="auto"/>
            </w:tcBorders>
          </w:tcPr>
          <w:p w14:paraId="3F3018A0" w14:textId="77777777" w:rsidR="00B579B9" w:rsidRPr="00D9593F" w:rsidRDefault="00B579B9" w:rsidP="006E07F5">
            <w:pPr>
              <w:pStyle w:val="1fff0"/>
            </w:pPr>
          </w:p>
        </w:tc>
      </w:tr>
      <w:tr w:rsidR="00B579B9" w:rsidRPr="00D9593F" w14:paraId="14CF3678" w14:textId="77777777" w:rsidTr="0073188D">
        <w:tc>
          <w:tcPr>
            <w:tcW w:w="567" w:type="dxa"/>
            <w:tcBorders>
              <w:top w:val="single" w:sz="4" w:space="0" w:color="auto"/>
              <w:left w:val="single" w:sz="4" w:space="0" w:color="auto"/>
              <w:bottom w:val="single" w:sz="4" w:space="0" w:color="auto"/>
              <w:right w:val="single" w:sz="4" w:space="0" w:color="auto"/>
            </w:tcBorders>
          </w:tcPr>
          <w:p w14:paraId="76032D0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2E36093" w14:textId="77777777" w:rsidR="00B579B9" w:rsidRDefault="00B579B9" w:rsidP="006E07F5">
            <w:pPr>
              <w:pStyle w:val="1fff0"/>
            </w:pPr>
            <w:r>
              <w:t>ESIA-032102</w:t>
            </w:r>
          </w:p>
        </w:tc>
        <w:tc>
          <w:tcPr>
            <w:tcW w:w="3119" w:type="dxa"/>
            <w:tcBorders>
              <w:top w:val="single" w:sz="4" w:space="0" w:color="auto"/>
              <w:left w:val="single" w:sz="4" w:space="0" w:color="auto"/>
              <w:bottom w:val="single" w:sz="4" w:space="0" w:color="auto"/>
              <w:right w:val="single" w:sz="4" w:space="0" w:color="auto"/>
            </w:tcBorders>
          </w:tcPr>
          <w:p w14:paraId="7454C077" w14:textId="77777777" w:rsidR="004E6C0A" w:rsidRDefault="00B579B9" w:rsidP="000B7541">
            <w:pPr>
              <w:pStyle w:val="1fff0"/>
            </w:pPr>
            <w:r w:rsidRPr="001A3F29">
              <w:t>В структуре адреса электронной почты (в</w:t>
            </w:r>
            <w:r>
              <w:t> </w:t>
            </w:r>
            <w:r w:rsidRPr="001A3F29">
              <w:t xml:space="preserve">имени и домене) должны отсутствовать точки </w:t>
            </w:r>
          </w:p>
          <w:p w14:paraId="5809A833" w14:textId="63454AD5" w:rsidR="00B579B9" w:rsidRPr="007E3EBF" w:rsidRDefault="00B579B9" w:rsidP="000B7541">
            <w:pPr>
              <w:pStyle w:val="1fff0"/>
            </w:pPr>
            <w:r w:rsidRPr="001A3F29">
              <w:t xml:space="preserve">в начале и конце. Например, mymail.mymail@example.com </w:t>
            </w:r>
            <w:r>
              <w:t>–</w:t>
            </w:r>
            <w:r w:rsidRPr="001A3F29">
              <w:t xml:space="preserve"> верно; mymail.@.example.com </w:t>
            </w:r>
            <w:r>
              <w:t>–</w:t>
            </w:r>
            <w:r w:rsidRPr="001A3F29">
              <w:t xml:space="preserve"> неверно</w:t>
            </w:r>
          </w:p>
        </w:tc>
        <w:tc>
          <w:tcPr>
            <w:tcW w:w="3969" w:type="dxa"/>
            <w:tcBorders>
              <w:top w:val="single" w:sz="4" w:space="0" w:color="auto"/>
              <w:left w:val="single" w:sz="4" w:space="0" w:color="auto"/>
              <w:bottom w:val="single" w:sz="4" w:space="0" w:color="auto"/>
              <w:right w:val="single" w:sz="4" w:space="0" w:color="auto"/>
            </w:tcBorders>
          </w:tcPr>
          <w:p w14:paraId="058685FF" w14:textId="77777777" w:rsidR="00B579B9" w:rsidRPr="00D9593F" w:rsidRDefault="00B579B9" w:rsidP="006E07F5">
            <w:pPr>
              <w:pStyle w:val="1fff0"/>
            </w:pPr>
          </w:p>
        </w:tc>
      </w:tr>
      <w:tr w:rsidR="00B579B9" w:rsidRPr="004F6A81" w14:paraId="40D730B2" w14:textId="77777777" w:rsidTr="0073188D">
        <w:tc>
          <w:tcPr>
            <w:tcW w:w="567" w:type="dxa"/>
            <w:tcBorders>
              <w:top w:val="single" w:sz="4" w:space="0" w:color="auto"/>
              <w:left w:val="single" w:sz="4" w:space="0" w:color="auto"/>
              <w:bottom w:val="single" w:sz="4" w:space="0" w:color="auto"/>
              <w:right w:val="single" w:sz="4" w:space="0" w:color="auto"/>
            </w:tcBorders>
          </w:tcPr>
          <w:p w14:paraId="6C69613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1C3BA6D" w14:textId="77777777" w:rsidR="00B579B9" w:rsidRDefault="00B579B9" w:rsidP="006E07F5">
            <w:pPr>
              <w:pStyle w:val="1fff0"/>
            </w:pPr>
            <w:r>
              <w:t>ESIA-032103</w:t>
            </w:r>
          </w:p>
        </w:tc>
        <w:tc>
          <w:tcPr>
            <w:tcW w:w="3119" w:type="dxa"/>
            <w:tcBorders>
              <w:top w:val="single" w:sz="4" w:space="0" w:color="auto"/>
              <w:left w:val="single" w:sz="4" w:space="0" w:color="auto"/>
              <w:bottom w:val="single" w:sz="4" w:space="0" w:color="auto"/>
              <w:right w:val="single" w:sz="4" w:space="0" w:color="auto"/>
            </w:tcBorders>
          </w:tcPr>
          <w:p w14:paraId="6CD39EAB" w14:textId="77777777" w:rsidR="00B579B9" w:rsidRPr="007E3EBF" w:rsidRDefault="00B579B9" w:rsidP="006E07F5">
            <w:pPr>
              <w:pStyle w:val="1fff0"/>
            </w:pPr>
            <w:r w:rsidRPr="001A3F29">
              <w:t>Указан некорректный формат имени для адреса электронной почты. Доступные символы: латинские буквы a</w:t>
            </w:r>
            <w:r>
              <w:t>–</w:t>
            </w:r>
            <w:r w:rsidRPr="001A3F29">
              <w:t>z и A</w:t>
            </w:r>
            <w:r>
              <w:t>–</w:t>
            </w:r>
            <w:r w:rsidRPr="001A3F29">
              <w:t>Z, цифры 0</w:t>
            </w:r>
            <w:r>
              <w:t>–</w:t>
            </w:r>
            <w:r w:rsidRPr="001A3F29">
              <w:t>9 и знаки пунктуации (#$%*+</w:t>
            </w:r>
            <w:r>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0D7AF35F" w14:textId="77777777" w:rsidR="00B579B9" w:rsidRPr="004F6A81" w:rsidRDefault="00B579B9" w:rsidP="006E07F5">
            <w:pPr>
              <w:pStyle w:val="1fff0"/>
            </w:pPr>
          </w:p>
        </w:tc>
      </w:tr>
      <w:tr w:rsidR="00B579B9" w:rsidRPr="004F6A81" w14:paraId="4C63B516" w14:textId="77777777" w:rsidTr="0073188D">
        <w:tc>
          <w:tcPr>
            <w:tcW w:w="567" w:type="dxa"/>
            <w:tcBorders>
              <w:top w:val="single" w:sz="4" w:space="0" w:color="auto"/>
              <w:left w:val="single" w:sz="4" w:space="0" w:color="auto"/>
              <w:bottom w:val="single" w:sz="4" w:space="0" w:color="auto"/>
              <w:right w:val="single" w:sz="4" w:space="0" w:color="auto"/>
            </w:tcBorders>
          </w:tcPr>
          <w:p w14:paraId="1A73E47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B0FC3B3" w14:textId="77777777" w:rsidR="00B579B9" w:rsidRPr="00B718FF" w:rsidRDefault="00B579B9" w:rsidP="006E07F5">
            <w:pPr>
              <w:pStyle w:val="1fff0"/>
            </w:pPr>
            <w:r>
              <w:t>ESIA-032104</w:t>
            </w:r>
          </w:p>
        </w:tc>
        <w:tc>
          <w:tcPr>
            <w:tcW w:w="3119" w:type="dxa"/>
            <w:tcBorders>
              <w:top w:val="single" w:sz="4" w:space="0" w:color="auto"/>
              <w:left w:val="single" w:sz="4" w:space="0" w:color="auto"/>
              <w:bottom w:val="single" w:sz="4" w:space="0" w:color="auto"/>
              <w:right w:val="single" w:sz="4" w:space="0" w:color="auto"/>
            </w:tcBorders>
          </w:tcPr>
          <w:p w14:paraId="56D3A582" w14:textId="6C58F0C1" w:rsidR="00B579B9" w:rsidRPr="007E3EBF" w:rsidRDefault="00B579B9" w:rsidP="006E07F5">
            <w:pPr>
              <w:pStyle w:val="1fff0"/>
            </w:pPr>
            <w:r w:rsidRPr="001A3F29">
              <w:t>Указан некорректный формат домена для адреса электронной почты. Доступные символы: латинские буквы a</w:t>
            </w:r>
            <w:r>
              <w:t xml:space="preserve"> – </w:t>
            </w:r>
            <w:r w:rsidRPr="001A3F29">
              <w:t>z и A</w:t>
            </w:r>
            <w:r>
              <w:t xml:space="preserve"> –</w:t>
            </w:r>
            <w:r w:rsidR="004E6C0A">
              <w:t xml:space="preserve"> </w:t>
            </w:r>
            <w:r w:rsidRPr="001A3F29">
              <w:t>Z, цифры 0</w:t>
            </w:r>
            <w:r>
              <w:t>–</w:t>
            </w:r>
            <w:r w:rsidRPr="001A3F29">
              <w:t>9 и знаки пунктуации (#$%*+</w:t>
            </w:r>
            <w:r>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10815342" w14:textId="77777777" w:rsidR="00B579B9" w:rsidRPr="004F6A81" w:rsidRDefault="00B579B9" w:rsidP="006E07F5">
            <w:pPr>
              <w:pStyle w:val="1fff0"/>
            </w:pPr>
          </w:p>
        </w:tc>
      </w:tr>
      <w:tr w:rsidR="00B579B9" w:rsidRPr="004F6A81" w14:paraId="627CAAF6" w14:textId="77777777" w:rsidTr="0073188D">
        <w:tc>
          <w:tcPr>
            <w:tcW w:w="567" w:type="dxa"/>
            <w:tcBorders>
              <w:top w:val="single" w:sz="4" w:space="0" w:color="auto"/>
              <w:left w:val="single" w:sz="4" w:space="0" w:color="auto"/>
              <w:bottom w:val="single" w:sz="4" w:space="0" w:color="auto"/>
              <w:right w:val="single" w:sz="4" w:space="0" w:color="auto"/>
            </w:tcBorders>
          </w:tcPr>
          <w:p w14:paraId="2826E9F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7EB059E" w14:textId="77777777" w:rsidR="00B579B9" w:rsidRDefault="00B579B9" w:rsidP="006E07F5">
            <w:pPr>
              <w:pStyle w:val="1fff0"/>
            </w:pPr>
            <w:r>
              <w:t>ESIA-032105</w:t>
            </w:r>
          </w:p>
        </w:tc>
        <w:tc>
          <w:tcPr>
            <w:tcW w:w="3119" w:type="dxa"/>
            <w:tcBorders>
              <w:top w:val="single" w:sz="4" w:space="0" w:color="auto"/>
              <w:left w:val="single" w:sz="4" w:space="0" w:color="auto"/>
              <w:bottom w:val="single" w:sz="4" w:space="0" w:color="auto"/>
              <w:right w:val="single" w:sz="4" w:space="0" w:color="auto"/>
            </w:tcBorders>
          </w:tcPr>
          <w:p w14:paraId="0E436A86" w14:textId="2E8F2B83" w:rsidR="00B579B9" w:rsidRPr="00404B21" w:rsidRDefault="00B579B9" w:rsidP="006E07F5">
            <w:pPr>
              <w:pStyle w:val="1fff0"/>
            </w:pPr>
            <w:r w:rsidRPr="001A3F29">
              <w:t xml:space="preserve">Недопустимо использовать два </w:t>
            </w:r>
            <w:r w:rsidR="001F1B5C">
              <w:br/>
            </w:r>
            <w:r w:rsidRPr="001A3F29">
              <w:t>и более раза подряд следующие символы: ".", "</w:t>
            </w:r>
            <w:r>
              <w:t>–</w:t>
            </w:r>
            <w:r w:rsidRPr="001A3F29">
              <w:t>"</w:t>
            </w:r>
          </w:p>
        </w:tc>
        <w:tc>
          <w:tcPr>
            <w:tcW w:w="3969" w:type="dxa"/>
            <w:tcBorders>
              <w:top w:val="single" w:sz="4" w:space="0" w:color="auto"/>
              <w:left w:val="single" w:sz="4" w:space="0" w:color="auto"/>
              <w:bottom w:val="single" w:sz="4" w:space="0" w:color="auto"/>
              <w:right w:val="single" w:sz="4" w:space="0" w:color="auto"/>
            </w:tcBorders>
          </w:tcPr>
          <w:p w14:paraId="4B5A4E5A" w14:textId="77777777" w:rsidR="00B579B9" w:rsidRPr="004F6A81" w:rsidRDefault="00B579B9" w:rsidP="006E07F5">
            <w:pPr>
              <w:pStyle w:val="1fff0"/>
            </w:pPr>
          </w:p>
        </w:tc>
      </w:tr>
      <w:tr w:rsidR="00B579B9" w:rsidRPr="004F6A81" w14:paraId="4CA86E61" w14:textId="77777777" w:rsidTr="0073188D">
        <w:tc>
          <w:tcPr>
            <w:tcW w:w="567" w:type="dxa"/>
            <w:tcBorders>
              <w:top w:val="single" w:sz="4" w:space="0" w:color="auto"/>
              <w:left w:val="single" w:sz="4" w:space="0" w:color="auto"/>
              <w:bottom w:val="single" w:sz="4" w:space="0" w:color="auto"/>
              <w:right w:val="single" w:sz="4" w:space="0" w:color="auto"/>
            </w:tcBorders>
          </w:tcPr>
          <w:p w14:paraId="63B7782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08979BD" w14:textId="77777777" w:rsidR="00B579B9" w:rsidRDefault="00B579B9" w:rsidP="006E07F5">
            <w:pPr>
              <w:pStyle w:val="1fff0"/>
            </w:pPr>
            <w:r>
              <w:t>ESIA-</w:t>
            </w:r>
            <w:r w:rsidRPr="00DE01F9">
              <w:t>032110</w:t>
            </w:r>
          </w:p>
        </w:tc>
        <w:tc>
          <w:tcPr>
            <w:tcW w:w="3119" w:type="dxa"/>
            <w:tcBorders>
              <w:top w:val="single" w:sz="4" w:space="0" w:color="auto"/>
              <w:left w:val="single" w:sz="4" w:space="0" w:color="auto"/>
              <w:bottom w:val="single" w:sz="4" w:space="0" w:color="auto"/>
              <w:right w:val="single" w:sz="4" w:space="0" w:color="auto"/>
            </w:tcBorders>
          </w:tcPr>
          <w:p w14:paraId="05100E06" w14:textId="77777777" w:rsidR="00B579B9" w:rsidRDefault="00B579B9" w:rsidP="006E07F5">
            <w:pPr>
              <w:pStyle w:val="1fff0"/>
            </w:pPr>
            <w:r w:rsidRPr="00DE01F9">
              <w:t xml:space="preserve">Не указан адрес электронной почты при вызове метода импорта </w:t>
            </w:r>
          </w:p>
          <w:p w14:paraId="53F69ECC" w14:textId="77777777" w:rsidR="00B579B9" w:rsidRPr="001A3F29" w:rsidRDefault="00B579B9" w:rsidP="006E07F5">
            <w:pPr>
              <w:pStyle w:val="1fff0"/>
            </w:pPr>
            <w:r w:rsidRPr="00DE01F9">
              <w:t>и указании пустого значения в</w:t>
            </w:r>
            <w:r>
              <w:t> </w:t>
            </w:r>
            <w:r w:rsidRPr="00DE01F9">
              <w:t>атрибуте EML</w:t>
            </w:r>
          </w:p>
        </w:tc>
        <w:tc>
          <w:tcPr>
            <w:tcW w:w="3969" w:type="dxa"/>
            <w:tcBorders>
              <w:top w:val="single" w:sz="4" w:space="0" w:color="auto"/>
              <w:left w:val="single" w:sz="4" w:space="0" w:color="auto"/>
              <w:bottom w:val="single" w:sz="4" w:space="0" w:color="auto"/>
              <w:right w:val="single" w:sz="4" w:space="0" w:color="auto"/>
            </w:tcBorders>
          </w:tcPr>
          <w:p w14:paraId="3736CECD" w14:textId="77777777" w:rsidR="00B579B9" w:rsidRPr="00A34EDE" w:rsidRDefault="00B579B9" w:rsidP="006E07F5">
            <w:pPr>
              <w:pStyle w:val="1fff0"/>
            </w:pPr>
            <w:r>
              <w:t xml:space="preserve">Данный код возврата соответствует ситуации, когда в запросе передан пустой параметр </w:t>
            </w:r>
            <w:r w:rsidRPr="00AD783C">
              <w:t>EML</w:t>
            </w:r>
          </w:p>
        </w:tc>
      </w:tr>
      <w:tr w:rsidR="00B579B9" w:rsidRPr="004F6A81" w14:paraId="7D274644" w14:textId="77777777" w:rsidTr="0073188D">
        <w:tc>
          <w:tcPr>
            <w:tcW w:w="567" w:type="dxa"/>
            <w:tcBorders>
              <w:top w:val="single" w:sz="4" w:space="0" w:color="auto"/>
              <w:left w:val="single" w:sz="4" w:space="0" w:color="auto"/>
              <w:bottom w:val="single" w:sz="4" w:space="0" w:color="auto"/>
              <w:right w:val="single" w:sz="4" w:space="0" w:color="auto"/>
            </w:tcBorders>
          </w:tcPr>
          <w:p w14:paraId="749F6C4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30904D5" w14:textId="77777777" w:rsidR="00B579B9" w:rsidRDefault="00B579B9" w:rsidP="006E07F5">
            <w:pPr>
              <w:pStyle w:val="1fff0"/>
            </w:pPr>
            <w:r>
              <w:t>ESIA-032200</w:t>
            </w:r>
          </w:p>
        </w:tc>
        <w:tc>
          <w:tcPr>
            <w:tcW w:w="3119" w:type="dxa"/>
            <w:tcBorders>
              <w:top w:val="single" w:sz="4" w:space="0" w:color="auto"/>
              <w:left w:val="single" w:sz="4" w:space="0" w:color="auto"/>
              <w:bottom w:val="single" w:sz="4" w:space="0" w:color="auto"/>
              <w:right w:val="single" w:sz="4" w:space="0" w:color="auto"/>
            </w:tcBorders>
          </w:tcPr>
          <w:p w14:paraId="2C0B25BD" w14:textId="77777777" w:rsidR="00B579B9" w:rsidRPr="007E3EBF" w:rsidRDefault="00B579B9" w:rsidP="006E07F5">
            <w:pPr>
              <w:pStyle w:val="1fff0"/>
            </w:pPr>
            <w:r w:rsidRPr="001A3F29">
              <w:t>Не указан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42B38CA4" w14:textId="77777777" w:rsidR="00B579B9" w:rsidRPr="004F6A81" w:rsidRDefault="00B579B9" w:rsidP="006E07F5">
            <w:pPr>
              <w:pStyle w:val="1fff0"/>
            </w:pPr>
          </w:p>
        </w:tc>
      </w:tr>
      <w:tr w:rsidR="00B579B9" w:rsidRPr="004F6A81" w14:paraId="45988711" w14:textId="77777777" w:rsidTr="0073188D">
        <w:tc>
          <w:tcPr>
            <w:tcW w:w="567" w:type="dxa"/>
            <w:tcBorders>
              <w:top w:val="single" w:sz="4" w:space="0" w:color="auto"/>
              <w:left w:val="single" w:sz="4" w:space="0" w:color="auto"/>
              <w:bottom w:val="single" w:sz="4" w:space="0" w:color="auto"/>
              <w:right w:val="single" w:sz="4" w:space="0" w:color="auto"/>
            </w:tcBorders>
          </w:tcPr>
          <w:p w14:paraId="66BFA4F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128D17A" w14:textId="77777777" w:rsidR="00B579B9" w:rsidRDefault="00B579B9" w:rsidP="006E07F5">
            <w:pPr>
              <w:pStyle w:val="1fff0"/>
            </w:pPr>
            <w:r>
              <w:t>ESIA-</w:t>
            </w:r>
            <w:r w:rsidRPr="00184BCD">
              <w:t>032</w:t>
            </w:r>
            <w:r>
              <w:t>201</w:t>
            </w:r>
          </w:p>
        </w:tc>
        <w:tc>
          <w:tcPr>
            <w:tcW w:w="3119" w:type="dxa"/>
            <w:tcBorders>
              <w:top w:val="single" w:sz="4" w:space="0" w:color="auto"/>
              <w:left w:val="single" w:sz="4" w:space="0" w:color="auto"/>
              <w:bottom w:val="single" w:sz="4" w:space="0" w:color="auto"/>
              <w:right w:val="single" w:sz="4" w:space="0" w:color="auto"/>
            </w:tcBorders>
          </w:tcPr>
          <w:p w14:paraId="75F91A2C" w14:textId="77777777" w:rsidR="00B579B9" w:rsidRPr="007E3EBF" w:rsidRDefault="00B579B9" w:rsidP="006E07F5">
            <w:pPr>
              <w:pStyle w:val="1fff0"/>
            </w:pPr>
            <w:r w:rsidRPr="001A3F29">
              <w:t>Номер мобильного телефона содержит недопустимые символы</w:t>
            </w:r>
          </w:p>
        </w:tc>
        <w:tc>
          <w:tcPr>
            <w:tcW w:w="3969" w:type="dxa"/>
            <w:tcBorders>
              <w:top w:val="single" w:sz="4" w:space="0" w:color="auto"/>
              <w:left w:val="single" w:sz="4" w:space="0" w:color="auto"/>
              <w:bottom w:val="single" w:sz="4" w:space="0" w:color="auto"/>
              <w:right w:val="single" w:sz="4" w:space="0" w:color="auto"/>
            </w:tcBorders>
          </w:tcPr>
          <w:p w14:paraId="706DF68E" w14:textId="77777777" w:rsidR="00B579B9" w:rsidRPr="004F6A81" w:rsidRDefault="00B579B9" w:rsidP="006E07F5">
            <w:pPr>
              <w:pStyle w:val="1fff0"/>
            </w:pPr>
          </w:p>
        </w:tc>
      </w:tr>
      <w:tr w:rsidR="00B579B9" w:rsidRPr="004F6A81" w14:paraId="719378BD" w14:textId="77777777" w:rsidTr="0073188D">
        <w:tc>
          <w:tcPr>
            <w:tcW w:w="567" w:type="dxa"/>
            <w:tcBorders>
              <w:top w:val="single" w:sz="4" w:space="0" w:color="auto"/>
              <w:left w:val="single" w:sz="4" w:space="0" w:color="auto"/>
              <w:bottom w:val="single" w:sz="4" w:space="0" w:color="auto"/>
              <w:right w:val="single" w:sz="4" w:space="0" w:color="auto"/>
            </w:tcBorders>
          </w:tcPr>
          <w:p w14:paraId="07827D2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408232D" w14:textId="77777777" w:rsidR="00B579B9" w:rsidRDefault="00B579B9" w:rsidP="006E07F5">
            <w:pPr>
              <w:pStyle w:val="1fff0"/>
            </w:pPr>
            <w:r>
              <w:t>ESIA-</w:t>
            </w:r>
            <w:r w:rsidRPr="00184BCD">
              <w:t>032</w:t>
            </w:r>
            <w:r>
              <w:t>202</w:t>
            </w:r>
          </w:p>
        </w:tc>
        <w:tc>
          <w:tcPr>
            <w:tcW w:w="3119" w:type="dxa"/>
            <w:tcBorders>
              <w:top w:val="single" w:sz="4" w:space="0" w:color="auto"/>
              <w:left w:val="single" w:sz="4" w:space="0" w:color="auto"/>
              <w:bottom w:val="single" w:sz="4" w:space="0" w:color="auto"/>
              <w:right w:val="single" w:sz="4" w:space="0" w:color="auto"/>
            </w:tcBorders>
          </w:tcPr>
          <w:p w14:paraId="373A3F4E" w14:textId="77777777" w:rsidR="00B579B9" w:rsidRPr="007E3EBF" w:rsidRDefault="00B579B9" w:rsidP="006E07F5">
            <w:pPr>
              <w:pStyle w:val="1fff0"/>
            </w:pPr>
            <w:r w:rsidRPr="001A3F29">
              <w:t>Номер мобильного телефона указан в</w:t>
            </w:r>
            <w:r>
              <w:t> </w:t>
            </w:r>
            <w:r w:rsidRPr="001A3F29">
              <w:t>неверном формате</w:t>
            </w:r>
          </w:p>
        </w:tc>
        <w:tc>
          <w:tcPr>
            <w:tcW w:w="3969" w:type="dxa"/>
            <w:tcBorders>
              <w:top w:val="single" w:sz="4" w:space="0" w:color="auto"/>
              <w:left w:val="single" w:sz="4" w:space="0" w:color="auto"/>
              <w:bottom w:val="single" w:sz="4" w:space="0" w:color="auto"/>
              <w:right w:val="single" w:sz="4" w:space="0" w:color="auto"/>
            </w:tcBorders>
          </w:tcPr>
          <w:p w14:paraId="509B5187" w14:textId="77777777" w:rsidR="00B579B9" w:rsidRPr="004F6A81" w:rsidRDefault="00B579B9" w:rsidP="006E07F5">
            <w:pPr>
              <w:pStyle w:val="1fff0"/>
            </w:pPr>
          </w:p>
        </w:tc>
      </w:tr>
      <w:tr w:rsidR="00B579B9" w:rsidRPr="004F6A81" w14:paraId="7F2D48A4" w14:textId="77777777" w:rsidTr="0073188D">
        <w:tc>
          <w:tcPr>
            <w:tcW w:w="567" w:type="dxa"/>
            <w:tcBorders>
              <w:top w:val="single" w:sz="4" w:space="0" w:color="auto"/>
              <w:left w:val="single" w:sz="4" w:space="0" w:color="auto"/>
              <w:bottom w:val="single" w:sz="4" w:space="0" w:color="auto"/>
              <w:right w:val="single" w:sz="4" w:space="0" w:color="auto"/>
            </w:tcBorders>
          </w:tcPr>
          <w:p w14:paraId="418BDC8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D98EAA9" w14:textId="77777777" w:rsidR="00B579B9" w:rsidRPr="00184BCD" w:rsidRDefault="00B579B9" w:rsidP="006E07F5">
            <w:pPr>
              <w:pStyle w:val="1fff0"/>
            </w:pPr>
            <w:r>
              <w:t>ESIA-</w:t>
            </w:r>
            <w:r w:rsidRPr="00184BCD">
              <w:t>032</w:t>
            </w:r>
            <w:r>
              <w:t>203</w:t>
            </w:r>
          </w:p>
        </w:tc>
        <w:tc>
          <w:tcPr>
            <w:tcW w:w="3119" w:type="dxa"/>
            <w:tcBorders>
              <w:top w:val="single" w:sz="4" w:space="0" w:color="auto"/>
              <w:left w:val="single" w:sz="4" w:space="0" w:color="auto"/>
              <w:bottom w:val="single" w:sz="4" w:space="0" w:color="auto"/>
              <w:right w:val="single" w:sz="4" w:space="0" w:color="auto"/>
            </w:tcBorders>
          </w:tcPr>
          <w:p w14:paraId="5E6F1C46" w14:textId="77777777" w:rsidR="00B579B9" w:rsidRPr="001A3F29" w:rsidRDefault="00B579B9" w:rsidP="006E07F5">
            <w:pPr>
              <w:pStyle w:val="1fff0"/>
            </w:pPr>
            <w:r w:rsidRPr="00E70B54">
              <w:t>Указан некорректный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679CA330" w14:textId="77777777" w:rsidR="00B579B9" w:rsidRPr="004F6A81" w:rsidRDefault="00B579B9" w:rsidP="006E07F5">
            <w:pPr>
              <w:pStyle w:val="1fff0"/>
            </w:pPr>
          </w:p>
        </w:tc>
      </w:tr>
      <w:tr w:rsidR="00B579B9" w:rsidRPr="004F6A81" w14:paraId="7770FBFB" w14:textId="77777777" w:rsidTr="0073188D">
        <w:tc>
          <w:tcPr>
            <w:tcW w:w="567" w:type="dxa"/>
            <w:tcBorders>
              <w:top w:val="single" w:sz="4" w:space="0" w:color="auto"/>
              <w:left w:val="single" w:sz="4" w:space="0" w:color="auto"/>
              <w:bottom w:val="single" w:sz="4" w:space="0" w:color="auto"/>
              <w:right w:val="single" w:sz="4" w:space="0" w:color="auto"/>
            </w:tcBorders>
          </w:tcPr>
          <w:p w14:paraId="0748C47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DA62A68" w14:textId="77777777" w:rsidR="00B579B9" w:rsidRPr="00184BCD" w:rsidRDefault="00B579B9" w:rsidP="006E07F5">
            <w:pPr>
              <w:pStyle w:val="1fff0"/>
            </w:pPr>
            <w:r>
              <w:t>ESIA-</w:t>
            </w:r>
            <w:r w:rsidRPr="00AD783C">
              <w:t>032205</w:t>
            </w:r>
          </w:p>
        </w:tc>
        <w:tc>
          <w:tcPr>
            <w:tcW w:w="3119" w:type="dxa"/>
            <w:tcBorders>
              <w:top w:val="single" w:sz="4" w:space="0" w:color="auto"/>
              <w:left w:val="single" w:sz="4" w:space="0" w:color="auto"/>
              <w:bottom w:val="single" w:sz="4" w:space="0" w:color="auto"/>
              <w:right w:val="single" w:sz="4" w:space="0" w:color="auto"/>
            </w:tcBorders>
          </w:tcPr>
          <w:p w14:paraId="3AB58018" w14:textId="77777777" w:rsidR="00B579B9" w:rsidRPr="00E70B54" w:rsidRDefault="00B579B9" w:rsidP="006E07F5">
            <w:pPr>
              <w:pStyle w:val="1fff0"/>
            </w:pPr>
            <w:r w:rsidRPr="00DE5654">
              <w:t xml:space="preserve">Указанный номер телефона уже используется для регистрации </w:t>
            </w:r>
            <w:r>
              <w:t>УЗ</w:t>
            </w:r>
          </w:p>
        </w:tc>
        <w:tc>
          <w:tcPr>
            <w:tcW w:w="3969" w:type="dxa"/>
            <w:tcBorders>
              <w:top w:val="single" w:sz="4" w:space="0" w:color="auto"/>
              <w:left w:val="single" w:sz="4" w:space="0" w:color="auto"/>
              <w:bottom w:val="single" w:sz="4" w:space="0" w:color="auto"/>
              <w:right w:val="single" w:sz="4" w:space="0" w:color="auto"/>
            </w:tcBorders>
          </w:tcPr>
          <w:p w14:paraId="5FFFE7EB" w14:textId="77777777" w:rsidR="00B579B9" w:rsidRPr="004F6A81" w:rsidRDefault="00B579B9" w:rsidP="006E07F5">
            <w:pPr>
              <w:pStyle w:val="1fff0"/>
            </w:pPr>
            <w:r w:rsidRPr="00C11DFF">
              <w:t xml:space="preserve">Данный код ошибки возвращается </w:t>
            </w:r>
            <w:r>
              <w:br/>
            </w:r>
            <w:r w:rsidRPr="00C11DFF">
              <w:t xml:space="preserve">при повторном импорте, </w:t>
            </w:r>
            <w:r>
              <w:br/>
              <w:t>когда на указанный в запросе номер телефона уже есть заявка на регистрацию новой УЗ, от пользователя получено подтверждение по СМС и запущены проверки данных в БГИР</w:t>
            </w:r>
          </w:p>
        </w:tc>
      </w:tr>
      <w:tr w:rsidR="00B579B9" w:rsidRPr="004F6A81" w14:paraId="37006239" w14:textId="77777777" w:rsidTr="0073188D">
        <w:tc>
          <w:tcPr>
            <w:tcW w:w="567" w:type="dxa"/>
            <w:tcBorders>
              <w:top w:val="single" w:sz="4" w:space="0" w:color="auto"/>
              <w:left w:val="single" w:sz="4" w:space="0" w:color="auto"/>
              <w:bottom w:val="single" w:sz="4" w:space="0" w:color="auto"/>
              <w:right w:val="single" w:sz="4" w:space="0" w:color="auto"/>
            </w:tcBorders>
          </w:tcPr>
          <w:p w14:paraId="447FD5A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73533AC" w14:textId="77777777" w:rsidR="00B579B9" w:rsidRPr="00184BCD" w:rsidRDefault="00B579B9" w:rsidP="006E07F5">
            <w:pPr>
              <w:pStyle w:val="1fff0"/>
            </w:pPr>
            <w:r>
              <w:t>ESIA-</w:t>
            </w:r>
            <w:r w:rsidRPr="004E72CF">
              <w:t>03</w:t>
            </w:r>
            <w:r>
              <w:t>3000</w:t>
            </w:r>
          </w:p>
        </w:tc>
        <w:tc>
          <w:tcPr>
            <w:tcW w:w="3119" w:type="dxa"/>
            <w:tcBorders>
              <w:top w:val="single" w:sz="4" w:space="0" w:color="auto"/>
              <w:left w:val="single" w:sz="4" w:space="0" w:color="auto"/>
              <w:bottom w:val="single" w:sz="4" w:space="0" w:color="auto"/>
              <w:right w:val="single" w:sz="4" w:space="0" w:color="auto"/>
            </w:tcBorders>
            <w:vAlign w:val="bottom"/>
          </w:tcPr>
          <w:p w14:paraId="4F0C47EB" w14:textId="77777777" w:rsidR="00B579B9" w:rsidRPr="00E70B54" w:rsidRDefault="00B579B9" w:rsidP="006E07F5">
            <w:pPr>
              <w:pStyle w:val="1fff0"/>
            </w:pPr>
            <w:r w:rsidRPr="009148CC">
              <w:t>Не указан тип документа</w:t>
            </w:r>
          </w:p>
        </w:tc>
        <w:tc>
          <w:tcPr>
            <w:tcW w:w="3969" w:type="dxa"/>
            <w:tcBorders>
              <w:top w:val="single" w:sz="4" w:space="0" w:color="auto"/>
              <w:left w:val="single" w:sz="4" w:space="0" w:color="auto"/>
              <w:bottom w:val="single" w:sz="4" w:space="0" w:color="auto"/>
              <w:right w:val="single" w:sz="4" w:space="0" w:color="auto"/>
            </w:tcBorders>
          </w:tcPr>
          <w:p w14:paraId="252FD4B8" w14:textId="77777777" w:rsidR="00B579B9" w:rsidRPr="004F6A81" w:rsidRDefault="00B579B9" w:rsidP="006E07F5">
            <w:pPr>
              <w:pStyle w:val="1fff0"/>
            </w:pPr>
          </w:p>
        </w:tc>
      </w:tr>
      <w:tr w:rsidR="00B579B9" w:rsidRPr="004F6A81" w14:paraId="0C5E5A14" w14:textId="77777777" w:rsidTr="0073188D">
        <w:tc>
          <w:tcPr>
            <w:tcW w:w="567" w:type="dxa"/>
            <w:tcBorders>
              <w:top w:val="single" w:sz="4" w:space="0" w:color="auto"/>
              <w:left w:val="single" w:sz="4" w:space="0" w:color="auto"/>
              <w:bottom w:val="single" w:sz="4" w:space="0" w:color="auto"/>
              <w:right w:val="single" w:sz="4" w:space="0" w:color="auto"/>
            </w:tcBorders>
          </w:tcPr>
          <w:p w14:paraId="24C4F435"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2D96461" w14:textId="77777777" w:rsidR="00B579B9" w:rsidRPr="00184BCD" w:rsidRDefault="00B579B9" w:rsidP="006E07F5">
            <w:pPr>
              <w:pStyle w:val="1fff0"/>
            </w:pPr>
            <w:r>
              <w:t>ESIA-</w:t>
            </w:r>
            <w:r w:rsidRPr="00772CFA">
              <w:t>03</w:t>
            </w:r>
            <w:r>
              <w:t>3001</w:t>
            </w:r>
          </w:p>
        </w:tc>
        <w:tc>
          <w:tcPr>
            <w:tcW w:w="3119" w:type="dxa"/>
            <w:tcBorders>
              <w:top w:val="single" w:sz="4" w:space="0" w:color="auto"/>
              <w:left w:val="single" w:sz="4" w:space="0" w:color="auto"/>
              <w:bottom w:val="single" w:sz="4" w:space="0" w:color="auto"/>
              <w:right w:val="single" w:sz="4" w:space="0" w:color="auto"/>
            </w:tcBorders>
            <w:vAlign w:val="bottom"/>
          </w:tcPr>
          <w:p w14:paraId="58ECAFE2" w14:textId="77777777" w:rsidR="00B579B9" w:rsidRPr="00E70B54" w:rsidRDefault="00B579B9" w:rsidP="006E07F5">
            <w:pPr>
              <w:pStyle w:val="1fff0"/>
            </w:pPr>
            <w:r w:rsidRPr="009148CC">
              <w:t>Введите серию документа</w:t>
            </w:r>
          </w:p>
        </w:tc>
        <w:tc>
          <w:tcPr>
            <w:tcW w:w="3969" w:type="dxa"/>
            <w:tcBorders>
              <w:top w:val="single" w:sz="4" w:space="0" w:color="auto"/>
              <w:left w:val="single" w:sz="4" w:space="0" w:color="auto"/>
              <w:bottom w:val="single" w:sz="4" w:space="0" w:color="auto"/>
              <w:right w:val="single" w:sz="4" w:space="0" w:color="auto"/>
            </w:tcBorders>
          </w:tcPr>
          <w:p w14:paraId="0B24585B" w14:textId="77777777" w:rsidR="00B579B9" w:rsidRPr="004F6A81" w:rsidRDefault="00B579B9" w:rsidP="006E07F5">
            <w:pPr>
              <w:pStyle w:val="1fff0"/>
            </w:pPr>
          </w:p>
        </w:tc>
      </w:tr>
      <w:tr w:rsidR="00B579B9" w:rsidRPr="004F6A81" w14:paraId="49F9856E" w14:textId="77777777" w:rsidTr="0073188D">
        <w:tc>
          <w:tcPr>
            <w:tcW w:w="567" w:type="dxa"/>
            <w:tcBorders>
              <w:top w:val="single" w:sz="4" w:space="0" w:color="auto"/>
              <w:left w:val="single" w:sz="4" w:space="0" w:color="auto"/>
              <w:bottom w:val="single" w:sz="4" w:space="0" w:color="auto"/>
              <w:right w:val="single" w:sz="4" w:space="0" w:color="auto"/>
            </w:tcBorders>
          </w:tcPr>
          <w:p w14:paraId="1AB25B8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76E0E9A" w14:textId="77777777" w:rsidR="00B579B9" w:rsidRPr="00184BCD" w:rsidRDefault="00B579B9" w:rsidP="006E07F5">
            <w:pPr>
              <w:pStyle w:val="1fff0"/>
            </w:pPr>
            <w:r>
              <w:t>ESIA-</w:t>
            </w:r>
            <w:r w:rsidRPr="00772CFA">
              <w:t>03</w:t>
            </w:r>
            <w:r>
              <w:t>3002</w:t>
            </w:r>
          </w:p>
        </w:tc>
        <w:tc>
          <w:tcPr>
            <w:tcW w:w="3119" w:type="dxa"/>
            <w:tcBorders>
              <w:top w:val="single" w:sz="4" w:space="0" w:color="auto"/>
              <w:left w:val="single" w:sz="4" w:space="0" w:color="auto"/>
              <w:bottom w:val="single" w:sz="4" w:space="0" w:color="auto"/>
              <w:right w:val="single" w:sz="4" w:space="0" w:color="auto"/>
            </w:tcBorders>
            <w:vAlign w:val="bottom"/>
          </w:tcPr>
          <w:p w14:paraId="64330B80" w14:textId="77777777" w:rsidR="00B579B9" w:rsidRPr="00E70B54" w:rsidRDefault="00B579B9" w:rsidP="006E07F5">
            <w:pPr>
              <w:pStyle w:val="1fff0"/>
            </w:pPr>
            <w:r w:rsidRPr="009148CC">
              <w:t>Введите номер документа</w:t>
            </w:r>
          </w:p>
        </w:tc>
        <w:tc>
          <w:tcPr>
            <w:tcW w:w="3969" w:type="dxa"/>
            <w:tcBorders>
              <w:top w:val="single" w:sz="4" w:space="0" w:color="auto"/>
              <w:left w:val="single" w:sz="4" w:space="0" w:color="auto"/>
              <w:bottom w:val="single" w:sz="4" w:space="0" w:color="auto"/>
              <w:right w:val="single" w:sz="4" w:space="0" w:color="auto"/>
            </w:tcBorders>
          </w:tcPr>
          <w:p w14:paraId="154D1A60" w14:textId="77777777" w:rsidR="00B579B9" w:rsidRPr="004F6A81" w:rsidRDefault="00B579B9" w:rsidP="006E07F5">
            <w:pPr>
              <w:pStyle w:val="1fff0"/>
            </w:pPr>
          </w:p>
        </w:tc>
      </w:tr>
      <w:tr w:rsidR="00B579B9" w:rsidRPr="004F6A81" w14:paraId="191916FA" w14:textId="77777777" w:rsidTr="0073188D">
        <w:tc>
          <w:tcPr>
            <w:tcW w:w="567" w:type="dxa"/>
            <w:tcBorders>
              <w:top w:val="single" w:sz="4" w:space="0" w:color="auto"/>
              <w:left w:val="single" w:sz="4" w:space="0" w:color="auto"/>
              <w:bottom w:val="single" w:sz="4" w:space="0" w:color="auto"/>
              <w:right w:val="single" w:sz="4" w:space="0" w:color="auto"/>
            </w:tcBorders>
          </w:tcPr>
          <w:p w14:paraId="04809B6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4D6EBCD" w14:textId="77777777" w:rsidR="00B579B9" w:rsidRPr="00184BCD" w:rsidRDefault="00B579B9" w:rsidP="006E07F5">
            <w:pPr>
              <w:pStyle w:val="1fff0"/>
            </w:pPr>
            <w:r>
              <w:t>ESIA-</w:t>
            </w:r>
            <w:r w:rsidRPr="00772CFA">
              <w:t>03</w:t>
            </w:r>
            <w:r>
              <w:t>3003</w:t>
            </w:r>
          </w:p>
        </w:tc>
        <w:tc>
          <w:tcPr>
            <w:tcW w:w="3119" w:type="dxa"/>
            <w:tcBorders>
              <w:top w:val="single" w:sz="4" w:space="0" w:color="auto"/>
              <w:left w:val="single" w:sz="4" w:space="0" w:color="auto"/>
              <w:bottom w:val="single" w:sz="4" w:space="0" w:color="auto"/>
              <w:right w:val="single" w:sz="4" w:space="0" w:color="auto"/>
            </w:tcBorders>
            <w:vAlign w:val="bottom"/>
          </w:tcPr>
          <w:p w14:paraId="5420FD73" w14:textId="77777777" w:rsidR="00B579B9" w:rsidRPr="00E70B54" w:rsidRDefault="00B579B9" w:rsidP="006E07F5">
            <w:pPr>
              <w:pStyle w:val="1fff0"/>
            </w:pPr>
            <w:r w:rsidRPr="009148CC">
              <w:t>Не указана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0A806C9" w14:textId="77777777" w:rsidR="00B579B9" w:rsidRPr="004F6A81" w:rsidRDefault="00B579B9" w:rsidP="006E07F5">
            <w:pPr>
              <w:pStyle w:val="1fff0"/>
            </w:pPr>
          </w:p>
        </w:tc>
      </w:tr>
      <w:tr w:rsidR="00B579B9" w:rsidRPr="004F6A81" w14:paraId="514D8067" w14:textId="77777777" w:rsidTr="0073188D">
        <w:tc>
          <w:tcPr>
            <w:tcW w:w="567" w:type="dxa"/>
            <w:tcBorders>
              <w:top w:val="single" w:sz="4" w:space="0" w:color="auto"/>
              <w:left w:val="single" w:sz="4" w:space="0" w:color="auto"/>
              <w:bottom w:val="single" w:sz="4" w:space="0" w:color="auto"/>
              <w:right w:val="single" w:sz="4" w:space="0" w:color="auto"/>
            </w:tcBorders>
          </w:tcPr>
          <w:p w14:paraId="7293330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418CACA" w14:textId="77777777" w:rsidR="00B579B9" w:rsidRPr="00184BCD" w:rsidRDefault="00B579B9" w:rsidP="006E07F5">
            <w:pPr>
              <w:pStyle w:val="1fff0"/>
            </w:pPr>
            <w:r>
              <w:t>ESIA-</w:t>
            </w:r>
            <w:r w:rsidRPr="00772CFA">
              <w:t>03</w:t>
            </w:r>
            <w:r>
              <w:t>3004</w:t>
            </w:r>
          </w:p>
        </w:tc>
        <w:tc>
          <w:tcPr>
            <w:tcW w:w="3119" w:type="dxa"/>
            <w:tcBorders>
              <w:top w:val="single" w:sz="4" w:space="0" w:color="auto"/>
              <w:left w:val="single" w:sz="4" w:space="0" w:color="auto"/>
              <w:bottom w:val="single" w:sz="4" w:space="0" w:color="auto"/>
              <w:right w:val="single" w:sz="4" w:space="0" w:color="auto"/>
            </w:tcBorders>
            <w:vAlign w:val="bottom"/>
          </w:tcPr>
          <w:p w14:paraId="162872FD" w14:textId="77777777" w:rsidR="00B579B9" w:rsidRPr="00E70B54" w:rsidRDefault="00B579B9" w:rsidP="006E07F5">
            <w:pPr>
              <w:pStyle w:val="1fff0"/>
            </w:pPr>
            <w:r w:rsidRPr="009148CC">
              <w:t>Не указано ведомство, выдавшее документ</w:t>
            </w:r>
          </w:p>
        </w:tc>
        <w:tc>
          <w:tcPr>
            <w:tcW w:w="3969" w:type="dxa"/>
            <w:tcBorders>
              <w:top w:val="single" w:sz="4" w:space="0" w:color="auto"/>
              <w:left w:val="single" w:sz="4" w:space="0" w:color="auto"/>
              <w:bottom w:val="single" w:sz="4" w:space="0" w:color="auto"/>
              <w:right w:val="single" w:sz="4" w:space="0" w:color="auto"/>
            </w:tcBorders>
          </w:tcPr>
          <w:p w14:paraId="28D011F4" w14:textId="77777777" w:rsidR="00B579B9" w:rsidRPr="004F6A81" w:rsidRDefault="00B579B9" w:rsidP="006E07F5">
            <w:pPr>
              <w:pStyle w:val="1fff0"/>
            </w:pPr>
          </w:p>
        </w:tc>
      </w:tr>
      <w:tr w:rsidR="00B579B9" w:rsidRPr="004F6A81" w14:paraId="330106B1" w14:textId="77777777" w:rsidTr="0073188D">
        <w:tc>
          <w:tcPr>
            <w:tcW w:w="567" w:type="dxa"/>
            <w:tcBorders>
              <w:top w:val="single" w:sz="4" w:space="0" w:color="auto"/>
              <w:left w:val="single" w:sz="4" w:space="0" w:color="auto"/>
              <w:bottom w:val="single" w:sz="4" w:space="0" w:color="auto"/>
              <w:right w:val="single" w:sz="4" w:space="0" w:color="auto"/>
            </w:tcBorders>
          </w:tcPr>
          <w:p w14:paraId="2543C331"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3A3E520" w14:textId="77777777" w:rsidR="00B579B9" w:rsidRPr="00184BCD" w:rsidRDefault="00B579B9" w:rsidP="006E07F5">
            <w:pPr>
              <w:pStyle w:val="1fff0"/>
            </w:pPr>
            <w:r>
              <w:t>ESIA-</w:t>
            </w:r>
            <w:r w:rsidRPr="00772CFA">
              <w:t>03</w:t>
            </w:r>
            <w:r>
              <w:t>3005</w:t>
            </w:r>
          </w:p>
        </w:tc>
        <w:tc>
          <w:tcPr>
            <w:tcW w:w="3119" w:type="dxa"/>
            <w:tcBorders>
              <w:top w:val="single" w:sz="4" w:space="0" w:color="auto"/>
              <w:left w:val="single" w:sz="4" w:space="0" w:color="auto"/>
              <w:bottom w:val="single" w:sz="4" w:space="0" w:color="auto"/>
              <w:right w:val="single" w:sz="4" w:space="0" w:color="auto"/>
            </w:tcBorders>
            <w:vAlign w:val="bottom"/>
          </w:tcPr>
          <w:p w14:paraId="3199CA8D" w14:textId="77777777" w:rsidR="00B579B9" w:rsidRPr="00E70B54" w:rsidRDefault="00B579B9" w:rsidP="006E07F5">
            <w:pPr>
              <w:pStyle w:val="1fff0"/>
            </w:pPr>
            <w:r w:rsidRPr="009148CC">
              <w:t>Укажите дату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73FC5976" w14:textId="77777777" w:rsidR="00B579B9" w:rsidRPr="004F6A81" w:rsidRDefault="00B579B9" w:rsidP="006E07F5">
            <w:pPr>
              <w:pStyle w:val="1fff0"/>
            </w:pPr>
          </w:p>
        </w:tc>
      </w:tr>
      <w:tr w:rsidR="00B579B9" w:rsidRPr="004F6A81" w14:paraId="1DC2C622" w14:textId="77777777" w:rsidTr="0073188D">
        <w:tc>
          <w:tcPr>
            <w:tcW w:w="567" w:type="dxa"/>
            <w:tcBorders>
              <w:top w:val="single" w:sz="4" w:space="0" w:color="auto"/>
              <w:left w:val="single" w:sz="4" w:space="0" w:color="auto"/>
              <w:bottom w:val="single" w:sz="4" w:space="0" w:color="auto"/>
              <w:right w:val="single" w:sz="4" w:space="0" w:color="auto"/>
            </w:tcBorders>
          </w:tcPr>
          <w:p w14:paraId="496A93D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8B642ED" w14:textId="77777777" w:rsidR="00B579B9" w:rsidRPr="00772CFA" w:rsidRDefault="00B579B9" w:rsidP="006E07F5">
            <w:pPr>
              <w:pStyle w:val="1fff0"/>
            </w:pPr>
            <w:r>
              <w:t>ESIA-</w:t>
            </w:r>
            <w:r w:rsidRPr="00721B7A">
              <w:t>03</w:t>
            </w:r>
            <w:r>
              <w:t>3006</w:t>
            </w:r>
          </w:p>
        </w:tc>
        <w:tc>
          <w:tcPr>
            <w:tcW w:w="3119" w:type="dxa"/>
            <w:tcBorders>
              <w:top w:val="single" w:sz="4" w:space="0" w:color="auto"/>
              <w:left w:val="single" w:sz="4" w:space="0" w:color="auto"/>
              <w:bottom w:val="single" w:sz="4" w:space="0" w:color="auto"/>
              <w:right w:val="single" w:sz="4" w:space="0" w:color="auto"/>
            </w:tcBorders>
            <w:vAlign w:val="bottom"/>
          </w:tcPr>
          <w:p w14:paraId="23322AD5" w14:textId="77777777" w:rsidR="00B579B9" w:rsidRPr="00E70B54" w:rsidRDefault="00B579B9" w:rsidP="006E07F5">
            <w:pPr>
              <w:pStyle w:val="1fff0"/>
            </w:pPr>
            <w:r w:rsidRPr="009148CC">
              <w:t>Некорректная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56A1F1B6" w14:textId="77777777" w:rsidR="00B579B9" w:rsidRPr="004F6A81" w:rsidRDefault="00B579B9" w:rsidP="006E07F5">
            <w:pPr>
              <w:pStyle w:val="1fff0"/>
            </w:pPr>
          </w:p>
        </w:tc>
      </w:tr>
      <w:tr w:rsidR="00B579B9" w:rsidRPr="004F6A81" w14:paraId="2B57D063" w14:textId="77777777" w:rsidTr="0073188D">
        <w:tc>
          <w:tcPr>
            <w:tcW w:w="567" w:type="dxa"/>
            <w:tcBorders>
              <w:top w:val="single" w:sz="4" w:space="0" w:color="auto"/>
              <w:left w:val="single" w:sz="4" w:space="0" w:color="auto"/>
              <w:bottom w:val="single" w:sz="4" w:space="0" w:color="auto"/>
              <w:right w:val="single" w:sz="4" w:space="0" w:color="auto"/>
            </w:tcBorders>
          </w:tcPr>
          <w:p w14:paraId="5437D93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D95357F" w14:textId="77777777" w:rsidR="00B579B9" w:rsidRPr="00772CFA" w:rsidRDefault="00B579B9" w:rsidP="006E07F5">
            <w:pPr>
              <w:pStyle w:val="1fff0"/>
            </w:pPr>
            <w:r>
              <w:t>ESIA-</w:t>
            </w:r>
            <w:r w:rsidRPr="00721B7A">
              <w:t>03</w:t>
            </w:r>
            <w:r>
              <w:t>3007</w:t>
            </w:r>
          </w:p>
        </w:tc>
        <w:tc>
          <w:tcPr>
            <w:tcW w:w="3119" w:type="dxa"/>
            <w:tcBorders>
              <w:top w:val="single" w:sz="4" w:space="0" w:color="auto"/>
              <w:left w:val="single" w:sz="4" w:space="0" w:color="auto"/>
              <w:bottom w:val="single" w:sz="4" w:space="0" w:color="auto"/>
              <w:right w:val="single" w:sz="4" w:space="0" w:color="auto"/>
            </w:tcBorders>
            <w:vAlign w:val="bottom"/>
          </w:tcPr>
          <w:p w14:paraId="60324883" w14:textId="77777777" w:rsidR="00B579B9" w:rsidRPr="00E70B54" w:rsidRDefault="00B579B9" w:rsidP="006E07F5">
            <w:pPr>
              <w:pStyle w:val="1fff0"/>
            </w:pPr>
            <w:r w:rsidRPr="009148CC">
              <w:t>Укажите дату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0414C1B4" w14:textId="77777777" w:rsidR="00B579B9" w:rsidRPr="004F6A81" w:rsidRDefault="00B579B9" w:rsidP="006E07F5">
            <w:pPr>
              <w:pStyle w:val="1fff0"/>
            </w:pPr>
            <w:r>
              <w:t>Если загранпаспорт указан в качестве документа, удостоверяющего личность</w:t>
            </w:r>
          </w:p>
        </w:tc>
      </w:tr>
      <w:tr w:rsidR="00B579B9" w:rsidRPr="004F6A81" w14:paraId="23859C64" w14:textId="77777777" w:rsidTr="0073188D">
        <w:tc>
          <w:tcPr>
            <w:tcW w:w="567" w:type="dxa"/>
            <w:tcBorders>
              <w:top w:val="single" w:sz="4" w:space="0" w:color="auto"/>
              <w:left w:val="single" w:sz="4" w:space="0" w:color="auto"/>
              <w:bottom w:val="single" w:sz="4" w:space="0" w:color="auto"/>
              <w:right w:val="single" w:sz="4" w:space="0" w:color="auto"/>
            </w:tcBorders>
          </w:tcPr>
          <w:p w14:paraId="62E23011"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A5AEEAB" w14:textId="77777777" w:rsidR="00B579B9" w:rsidRPr="00772CFA" w:rsidRDefault="00B579B9" w:rsidP="006E07F5">
            <w:pPr>
              <w:pStyle w:val="1fff0"/>
            </w:pPr>
            <w:r>
              <w:t>ESIA-</w:t>
            </w:r>
            <w:r w:rsidRPr="00721B7A">
              <w:t>03</w:t>
            </w:r>
            <w:r>
              <w:t>3008</w:t>
            </w:r>
          </w:p>
        </w:tc>
        <w:tc>
          <w:tcPr>
            <w:tcW w:w="3119" w:type="dxa"/>
            <w:tcBorders>
              <w:top w:val="single" w:sz="4" w:space="0" w:color="auto"/>
              <w:left w:val="single" w:sz="4" w:space="0" w:color="auto"/>
              <w:bottom w:val="single" w:sz="4" w:space="0" w:color="auto"/>
              <w:right w:val="single" w:sz="4" w:space="0" w:color="auto"/>
            </w:tcBorders>
            <w:vAlign w:val="bottom"/>
          </w:tcPr>
          <w:p w14:paraId="2D82DE94" w14:textId="77777777" w:rsidR="00B579B9" w:rsidRPr="00E70B54" w:rsidRDefault="00B579B9" w:rsidP="006E07F5">
            <w:pPr>
              <w:pStyle w:val="1fff0"/>
            </w:pPr>
            <w:r w:rsidRPr="009148CC">
              <w:t>Некорректная дата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10A1A00C" w14:textId="77777777" w:rsidR="00B579B9" w:rsidRPr="004F6A81" w:rsidRDefault="00B579B9" w:rsidP="006E07F5">
            <w:pPr>
              <w:pStyle w:val="1fff0"/>
            </w:pPr>
            <w:r w:rsidRPr="006B32C1">
              <w:t>Если загранпаспорт указан в качестве документа, удостоверяющего личность</w:t>
            </w:r>
          </w:p>
        </w:tc>
      </w:tr>
      <w:tr w:rsidR="00B579B9" w:rsidRPr="004F6A81" w14:paraId="588BD02A" w14:textId="77777777" w:rsidTr="0073188D">
        <w:tc>
          <w:tcPr>
            <w:tcW w:w="567" w:type="dxa"/>
            <w:tcBorders>
              <w:top w:val="single" w:sz="4" w:space="0" w:color="auto"/>
              <w:left w:val="single" w:sz="4" w:space="0" w:color="auto"/>
              <w:bottom w:val="single" w:sz="4" w:space="0" w:color="auto"/>
              <w:right w:val="single" w:sz="4" w:space="0" w:color="auto"/>
            </w:tcBorders>
          </w:tcPr>
          <w:p w14:paraId="57CD6C5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EC302EC" w14:textId="77777777" w:rsidR="00B579B9" w:rsidRPr="00772CFA" w:rsidRDefault="00B579B9" w:rsidP="006E07F5">
            <w:pPr>
              <w:pStyle w:val="1fff0"/>
            </w:pPr>
            <w:r>
              <w:t>ESIA-</w:t>
            </w:r>
            <w:r w:rsidRPr="00721B7A">
              <w:t>03</w:t>
            </w:r>
            <w:r>
              <w:t>3009</w:t>
            </w:r>
          </w:p>
        </w:tc>
        <w:tc>
          <w:tcPr>
            <w:tcW w:w="3119" w:type="dxa"/>
            <w:tcBorders>
              <w:top w:val="single" w:sz="4" w:space="0" w:color="auto"/>
              <w:left w:val="single" w:sz="4" w:space="0" w:color="auto"/>
              <w:bottom w:val="single" w:sz="4" w:space="0" w:color="auto"/>
              <w:right w:val="single" w:sz="4" w:space="0" w:color="auto"/>
            </w:tcBorders>
            <w:vAlign w:val="bottom"/>
          </w:tcPr>
          <w:p w14:paraId="1A542175" w14:textId="77777777" w:rsidR="00B579B9" w:rsidRPr="00E70B54" w:rsidRDefault="00B579B9" w:rsidP="006E07F5">
            <w:pPr>
              <w:pStyle w:val="1fff0"/>
            </w:pPr>
            <w:r w:rsidRPr="009148CC">
              <w:t>Дата окончания срока действия документа должна быть меньше</w:t>
            </w:r>
            <w:r>
              <w:t>,</w:t>
            </w:r>
            <w:r w:rsidRPr="009148CC">
              <w:t xml:space="preserve"> чем дата выдачи</w:t>
            </w:r>
          </w:p>
        </w:tc>
        <w:tc>
          <w:tcPr>
            <w:tcW w:w="3969" w:type="dxa"/>
            <w:tcBorders>
              <w:top w:val="single" w:sz="4" w:space="0" w:color="auto"/>
              <w:left w:val="single" w:sz="4" w:space="0" w:color="auto"/>
              <w:bottom w:val="single" w:sz="4" w:space="0" w:color="auto"/>
              <w:right w:val="single" w:sz="4" w:space="0" w:color="auto"/>
            </w:tcBorders>
          </w:tcPr>
          <w:p w14:paraId="28943396" w14:textId="77777777" w:rsidR="00B579B9" w:rsidRPr="004F6A81" w:rsidRDefault="00B579B9" w:rsidP="006E07F5">
            <w:pPr>
              <w:pStyle w:val="1fff0"/>
            </w:pPr>
            <w:r w:rsidRPr="006B32C1">
              <w:t>Если загранпаспорт указан в качестве документа, удостоверяющего личность</w:t>
            </w:r>
          </w:p>
        </w:tc>
      </w:tr>
      <w:tr w:rsidR="00B579B9" w:rsidRPr="004F6A81" w14:paraId="11297DA4" w14:textId="77777777" w:rsidTr="0073188D">
        <w:tc>
          <w:tcPr>
            <w:tcW w:w="567" w:type="dxa"/>
            <w:tcBorders>
              <w:top w:val="single" w:sz="4" w:space="0" w:color="auto"/>
              <w:left w:val="single" w:sz="4" w:space="0" w:color="auto"/>
              <w:bottom w:val="single" w:sz="4" w:space="0" w:color="auto"/>
              <w:right w:val="single" w:sz="4" w:space="0" w:color="auto"/>
            </w:tcBorders>
          </w:tcPr>
          <w:p w14:paraId="06BDD0D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B00E1E7" w14:textId="77777777" w:rsidR="00B579B9" w:rsidRPr="00772CFA" w:rsidRDefault="00B579B9" w:rsidP="006E07F5">
            <w:pPr>
              <w:pStyle w:val="1fff0"/>
            </w:pPr>
            <w:r>
              <w:t>ESIA-</w:t>
            </w:r>
            <w:r w:rsidRPr="00721B7A">
              <w:t>03</w:t>
            </w:r>
            <w:r>
              <w:t>3010</w:t>
            </w:r>
          </w:p>
        </w:tc>
        <w:tc>
          <w:tcPr>
            <w:tcW w:w="3119" w:type="dxa"/>
            <w:tcBorders>
              <w:top w:val="single" w:sz="4" w:space="0" w:color="auto"/>
              <w:left w:val="single" w:sz="4" w:space="0" w:color="auto"/>
              <w:bottom w:val="single" w:sz="4" w:space="0" w:color="auto"/>
              <w:right w:val="single" w:sz="4" w:space="0" w:color="auto"/>
            </w:tcBorders>
          </w:tcPr>
          <w:p w14:paraId="2BE73E0D" w14:textId="77777777" w:rsidR="00B579B9" w:rsidRPr="00E70B54" w:rsidRDefault="00B579B9" w:rsidP="006E07F5">
            <w:pPr>
              <w:pStyle w:val="1fff0"/>
            </w:pPr>
            <w:r>
              <w:t>Document type is wrong</w:t>
            </w:r>
          </w:p>
        </w:tc>
        <w:tc>
          <w:tcPr>
            <w:tcW w:w="3969" w:type="dxa"/>
            <w:tcBorders>
              <w:top w:val="single" w:sz="4" w:space="0" w:color="auto"/>
              <w:left w:val="single" w:sz="4" w:space="0" w:color="auto"/>
              <w:bottom w:val="single" w:sz="4" w:space="0" w:color="auto"/>
              <w:right w:val="single" w:sz="4" w:space="0" w:color="auto"/>
            </w:tcBorders>
          </w:tcPr>
          <w:p w14:paraId="6144381C" w14:textId="77777777" w:rsidR="00B579B9" w:rsidRPr="004F6A81" w:rsidRDefault="00B579B9" w:rsidP="006E07F5">
            <w:pPr>
              <w:pStyle w:val="1fff0"/>
            </w:pPr>
            <w:r>
              <w:t>Указан неверный тип документа, удостоверяющего личность</w:t>
            </w:r>
          </w:p>
        </w:tc>
      </w:tr>
      <w:tr w:rsidR="00B579B9" w:rsidRPr="004F6A81" w14:paraId="0A0D8BD4" w14:textId="77777777" w:rsidTr="0073188D">
        <w:tc>
          <w:tcPr>
            <w:tcW w:w="567" w:type="dxa"/>
            <w:tcBorders>
              <w:top w:val="single" w:sz="4" w:space="0" w:color="auto"/>
              <w:left w:val="single" w:sz="4" w:space="0" w:color="auto"/>
              <w:bottom w:val="single" w:sz="4" w:space="0" w:color="auto"/>
              <w:right w:val="single" w:sz="4" w:space="0" w:color="auto"/>
            </w:tcBorders>
          </w:tcPr>
          <w:p w14:paraId="7FC5AC8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D78C0D6" w14:textId="77777777" w:rsidR="00B579B9" w:rsidRPr="00721B7A" w:rsidRDefault="00B579B9" w:rsidP="006E07F5">
            <w:pPr>
              <w:pStyle w:val="1fff0"/>
            </w:pPr>
            <w:r>
              <w:t>ESIA-</w:t>
            </w:r>
            <w:r w:rsidRPr="00721B7A">
              <w:t>03</w:t>
            </w:r>
            <w:r>
              <w:t>3011</w:t>
            </w:r>
          </w:p>
        </w:tc>
        <w:tc>
          <w:tcPr>
            <w:tcW w:w="3119" w:type="dxa"/>
            <w:tcBorders>
              <w:top w:val="single" w:sz="4" w:space="0" w:color="auto"/>
              <w:left w:val="single" w:sz="4" w:space="0" w:color="auto"/>
              <w:bottom w:val="single" w:sz="4" w:space="0" w:color="auto"/>
              <w:right w:val="single" w:sz="4" w:space="0" w:color="auto"/>
            </w:tcBorders>
          </w:tcPr>
          <w:p w14:paraId="7C8AAD14" w14:textId="77777777" w:rsidR="00B579B9" w:rsidRPr="00E70B54" w:rsidRDefault="00B579B9" w:rsidP="006E07F5">
            <w:pPr>
              <w:pStyle w:val="1fff0"/>
            </w:pPr>
            <w:r w:rsidRPr="009148CC">
              <w:t>Длина названия ведомства, выдавшего документ, должна быть меньше {</w:t>
            </w:r>
            <w:r>
              <w:t>количество</w:t>
            </w:r>
            <w:r w:rsidRPr="009148CC">
              <w:t>} символов</w:t>
            </w:r>
          </w:p>
        </w:tc>
        <w:tc>
          <w:tcPr>
            <w:tcW w:w="3969" w:type="dxa"/>
            <w:tcBorders>
              <w:top w:val="single" w:sz="4" w:space="0" w:color="auto"/>
              <w:left w:val="single" w:sz="4" w:space="0" w:color="auto"/>
              <w:bottom w:val="single" w:sz="4" w:space="0" w:color="auto"/>
              <w:right w:val="single" w:sz="4" w:space="0" w:color="auto"/>
            </w:tcBorders>
          </w:tcPr>
          <w:p w14:paraId="6F1EC236" w14:textId="77777777" w:rsidR="00B579B9" w:rsidRPr="004F6A81" w:rsidRDefault="00B579B9" w:rsidP="006E07F5">
            <w:pPr>
              <w:pStyle w:val="1fff0"/>
            </w:pPr>
          </w:p>
        </w:tc>
      </w:tr>
      <w:tr w:rsidR="00B579B9" w:rsidRPr="004F6A81" w14:paraId="786A1B45" w14:textId="77777777" w:rsidTr="0073188D">
        <w:tc>
          <w:tcPr>
            <w:tcW w:w="567" w:type="dxa"/>
            <w:tcBorders>
              <w:top w:val="single" w:sz="4" w:space="0" w:color="auto"/>
              <w:left w:val="single" w:sz="4" w:space="0" w:color="auto"/>
              <w:bottom w:val="single" w:sz="4" w:space="0" w:color="auto"/>
              <w:right w:val="single" w:sz="4" w:space="0" w:color="auto"/>
            </w:tcBorders>
          </w:tcPr>
          <w:p w14:paraId="44BA016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ED3DD60" w14:textId="77777777" w:rsidR="00B579B9" w:rsidRPr="00721B7A" w:rsidRDefault="00B579B9" w:rsidP="006E07F5">
            <w:pPr>
              <w:pStyle w:val="1fff0"/>
            </w:pPr>
            <w:r>
              <w:t>ESIA-</w:t>
            </w:r>
            <w:r w:rsidRPr="009148CC">
              <w:t>033100</w:t>
            </w:r>
          </w:p>
        </w:tc>
        <w:tc>
          <w:tcPr>
            <w:tcW w:w="3119" w:type="dxa"/>
            <w:tcBorders>
              <w:top w:val="single" w:sz="4" w:space="0" w:color="auto"/>
              <w:left w:val="single" w:sz="4" w:space="0" w:color="auto"/>
              <w:bottom w:val="single" w:sz="4" w:space="0" w:color="auto"/>
              <w:right w:val="single" w:sz="4" w:space="0" w:color="auto"/>
            </w:tcBorders>
            <w:vAlign w:val="bottom"/>
          </w:tcPr>
          <w:p w14:paraId="10E07E60" w14:textId="77777777" w:rsidR="00B579B9" w:rsidRPr="00474546" w:rsidRDefault="00B579B9" w:rsidP="006E07F5">
            <w:pPr>
              <w:pStyle w:val="1fff0"/>
            </w:pPr>
            <w:r w:rsidRPr="009148CC">
              <w:t>Серия паспорта должна состоять 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0F5CDBD4" w14:textId="77777777" w:rsidR="00B579B9" w:rsidRPr="004F6A81" w:rsidRDefault="00B579B9" w:rsidP="006E07F5">
            <w:pPr>
              <w:pStyle w:val="1fff0"/>
            </w:pPr>
          </w:p>
        </w:tc>
      </w:tr>
      <w:tr w:rsidR="00B579B9" w:rsidRPr="004F6A81" w14:paraId="7ABCCC19" w14:textId="77777777" w:rsidTr="0073188D">
        <w:tc>
          <w:tcPr>
            <w:tcW w:w="567" w:type="dxa"/>
            <w:tcBorders>
              <w:top w:val="single" w:sz="4" w:space="0" w:color="auto"/>
              <w:left w:val="single" w:sz="4" w:space="0" w:color="auto"/>
              <w:bottom w:val="single" w:sz="4" w:space="0" w:color="auto"/>
              <w:right w:val="single" w:sz="4" w:space="0" w:color="auto"/>
            </w:tcBorders>
          </w:tcPr>
          <w:p w14:paraId="19A51C4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E3BA816" w14:textId="77777777" w:rsidR="00B579B9" w:rsidRPr="00721B7A" w:rsidRDefault="00B579B9" w:rsidP="006E07F5">
            <w:pPr>
              <w:pStyle w:val="1fff0"/>
            </w:pPr>
            <w:r>
              <w:t>ESIA-</w:t>
            </w:r>
            <w:r w:rsidRPr="009148CC">
              <w:t>033101</w:t>
            </w:r>
          </w:p>
        </w:tc>
        <w:tc>
          <w:tcPr>
            <w:tcW w:w="3119" w:type="dxa"/>
            <w:tcBorders>
              <w:top w:val="single" w:sz="4" w:space="0" w:color="auto"/>
              <w:left w:val="single" w:sz="4" w:space="0" w:color="auto"/>
              <w:bottom w:val="single" w:sz="4" w:space="0" w:color="auto"/>
              <w:right w:val="single" w:sz="4" w:space="0" w:color="auto"/>
            </w:tcBorders>
            <w:vAlign w:val="bottom"/>
          </w:tcPr>
          <w:p w14:paraId="01AC4656" w14:textId="77777777" w:rsidR="00B579B9" w:rsidRPr="00474546" w:rsidRDefault="00B579B9" w:rsidP="006E07F5">
            <w:pPr>
              <w:pStyle w:val="1fff0"/>
            </w:pPr>
            <w:r w:rsidRPr="009148CC">
              <w:t>Серия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49130BE9" w14:textId="77777777" w:rsidR="00B579B9" w:rsidRPr="004F6A81" w:rsidRDefault="00B579B9" w:rsidP="006E07F5">
            <w:pPr>
              <w:pStyle w:val="1fff0"/>
            </w:pPr>
          </w:p>
        </w:tc>
      </w:tr>
      <w:tr w:rsidR="00B579B9" w:rsidRPr="004F6A81" w14:paraId="70C65352" w14:textId="77777777" w:rsidTr="0073188D">
        <w:tc>
          <w:tcPr>
            <w:tcW w:w="567" w:type="dxa"/>
            <w:tcBorders>
              <w:top w:val="single" w:sz="4" w:space="0" w:color="auto"/>
              <w:left w:val="single" w:sz="4" w:space="0" w:color="auto"/>
              <w:bottom w:val="single" w:sz="4" w:space="0" w:color="auto"/>
              <w:right w:val="single" w:sz="4" w:space="0" w:color="auto"/>
            </w:tcBorders>
          </w:tcPr>
          <w:p w14:paraId="37EEE5D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2F49EF4" w14:textId="77777777" w:rsidR="00B579B9" w:rsidRPr="00721B7A" w:rsidRDefault="00B579B9" w:rsidP="006E07F5">
            <w:pPr>
              <w:pStyle w:val="1fff0"/>
            </w:pPr>
            <w:r>
              <w:t>ESIA-</w:t>
            </w:r>
            <w:r w:rsidRPr="009148CC">
              <w:t>033102</w:t>
            </w:r>
          </w:p>
        </w:tc>
        <w:tc>
          <w:tcPr>
            <w:tcW w:w="3119" w:type="dxa"/>
            <w:tcBorders>
              <w:top w:val="single" w:sz="4" w:space="0" w:color="auto"/>
              <w:left w:val="single" w:sz="4" w:space="0" w:color="auto"/>
              <w:bottom w:val="single" w:sz="4" w:space="0" w:color="auto"/>
              <w:right w:val="single" w:sz="4" w:space="0" w:color="auto"/>
            </w:tcBorders>
            <w:vAlign w:val="bottom"/>
          </w:tcPr>
          <w:p w14:paraId="5D82F0C6" w14:textId="77777777" w:rsidR="00B579B9" w:rsidRPr="00474546" w:rsidRDefault="00B579B9" w:rsidP="006E07F5">
            <w:pPr>
              <w:pStyle w:val="1fff0"/>
            </w:pPr>
            <w:r w:rsidRPr="009148CC">
              <w:t>Номер паспорта должен состоять из {количест</w:t>
            </w:r>
            <w:r>
              <w:t>в</w:t>
            </w:r>
            <w:r w:rsidRPr="009148CC">
              <w:t>о} цифр</w:t>
            </w:r>
          </w:p>
        </w:tc>
        <w:tc>
          <w:tcPr>
            <w:tcW w:w="3969" w:type="dxa"/>
            <w:tcBorders>
              <w:top w:val="single" w:sz="4" w:space="0" w:color="auto"/>
              <w:left w:val="single" w:sz="4" w:space="0" w:color="auto"/>
              <w:bottom w:val="single" w:sz="4" w:space="0" w:color="auto"/>
              <w:right w:val="single" w:sz="4" w:space="0" w:color="auto"/>
            </w:tcBorders>
          </w:tcPr>
          <w:p w14:paraId="035BB89F" w14:textId="77777777" w:rsidR="00B579B9" w:rsidRPr="004F6A81" w:rsidRDefault="00B579B9" w:rsidP="006E07F5">
            <w:pPr>
              <w:pStyle w:val="1fff0"/>
            </w:pPr>
          </w:p>
        </w:tc>
      </w:tr>
      <w:tr w:rsidR="00B579B9" w:rsidRPr="004F6A81" w14:paraId="3731AE8F" w14:textId="77777777" w:rsidTr="0073188D">
        <w:tc>
          <w:tcPr>
            <w:tcW w:w="567" w:type="dxa"/>
            <w:tcBorders>
              <w:top w:val="single" w:sz="4" w:space="0" w:color="auto"/>
              <w:left w:val="single" w:sz="4" w:space="0" w:color="auto"/>
              <w:bottom w:val="single" w:sz="4" w:space="0" w:color="auto"/>
              <w:right w:val="single" w:sz="4" w:space="0" w:color="auto"/>
            </w:tcBorders>
          </w:tcPr>
          <w:p w14:paraId="03776D6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7AC983B" w14:textId="77777777" w:rsidR="00B579B9" w:rsidRPr="00721B7A" w:rsidRDefault="00B579B9" w:rsidP="006E07F5">
            <w:pPr>
              <w:pStyle w:val="1fff0"/>
            </w:pPr>
            <w:r>
              <w:t>ESIA-</w:t>
            </w:r>
            <w:r w:rsidRPr="009148CC">
              <w:t>033103</w:t>
            </w:r>
          </w:p>
        </w:tc>
        <w:tc>
          <w:tcPr>
            <w:tcW w:w="3119" w:type="dxa"/>
            <w:tcBorders>
              <w:top w:val="single" w:sz="4" w:space="0" w:color="auto"/>
              <w:left w:val="single" w:sz="4" w:space="0" w:color="auto"/>
              <w:bottom w:val="single" w:sz="4" w:space="0" w:color="auto"/>
              <w:right w:val="single" w:sz="4" w:space="0" w:color="auto"/>
            </w:tcBorders>
            <w:vAlign w:val="bottom"/>
          </w:tcPr>
          <w:p w14:paraId="5358CF6C" w14:textId="77777777" w:rsidR="00B579B9" w:rsidRPr="00474546" w:rsidRDefault="00B579B9" w:rsidP="006E07F5">
            <w:pPr>
              <w:pStyle w:val="1fff0"/>
            </w:pPr>
            <w:r w:rsidRPr="009148CC">
              <w:t>Номер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111A40B9" w14:textId="77777777" w:rsidR="00B579B9" w:rsidRPr="004F6A81" w:rsidRDefault="00B579B9" w:rsidP="006E07F5">
            <w:pPr>
              <w:pStyle w:val="1fff0"/>
            </w:pPr>
          </w:p>
        </w:tc>
      </w:tr>
      <w:tr w:rsidR="00B579B9" w:rsidRPr="004F6A81" w14:paraId="5117DFAD" w14:textId="77777777" w:rsidTr="0073188D">
        <w:tc>
          <w:tcPr>
            <w:tcW w:w="567" w:type="dxa"/>
            <w:tcBorders>
              <w:top w:val="single" w:sz="4" w:space="0" w:color="auto"/>
              <w:left w:val="single" w:sz="4" w:space="0" w:color="auto"/>
              <w:bottom w:val="single" w:sz="4" w:space="0" w:color="auto"/>
              <w:right w:val="single" w:sz="4" w:space="0" w:color="auto"/>
            </w:tcBorders>
          </w:tcPr>
          <w:p w14:paraId="0802640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EC3AC8B" w14:textId="77777777" w:rsidR="00B579B9" w:rsidRPr="00721B7A" w:rsidRDefault="00B579B9" w:rsidP="006E07F5">
            <w:pPr>
              <w:pStyle w:val="1fff0"/>
            </w:pPr>
            <w:r>
              <w:t>ESIA-</w:t>
            </w:r>
            <w:r w:rsidRPr="009148CC">
              <w:t>033104</w:t>
            </w:r>
          </w:p>
        </w:tc>
        <w:tc>
          <w:tcPr>
            <w:tcW w:w="3119" w:type="dxa"/>
            <w:tcBorders>
              <w:top w:val="single" w:sz="4" w:space="0" w:color="auto"/>
              <w:left w:val="single" w:sz="4" w:space="0" w:color="auto"/>
              <w:bottom w:val="single" w:sz="4" w:space="0" w:color="auto"/>
              <w:right w:val="single" w:sz="4" w:space="0" w:color="auto"/>
            </w:tcBorders>
            <w:vAlign w:val="bottom"/>
          </w:tcPr>
          <w:p w14:paraId="13BF2817" w14:textId="77777777" w:rsidR="00B579B9" w:rsidRPr="00474546" w:rsidRDefault="00B579B9" w:rsidP="006E07F5">
            <w:pPr>
              <w:pStyle w:val="1fff0"/>
            </w:pPr>
            <w:r w:rsidRPr="009148CC">
              <w:t>Введите код подразделения в</w:t>
            </w:r>
            <w:r>
              <w:t> </w:t>
            </w:r>
            <w:r w:rsidRPr="009148CC">
              <w:t>паспорте</w:t>
            </w:r>
          </w:p>
        </w:tc>
        <w:tc>
          <w:tcPr>
            <w:tcW w:w="3969" w:type="dxa"/>
            <w:tcBorders>
              <w:top w:val="single" w:sz="4" w:space="0" w:color="auto"/>
              <w:left w:val="single" w:sz="4" w:space="0" w:color="auto"/>
              <w:bottom w:val="single" w:sz="4" w:space="0" w:color="auto"/>
              <w:right w:val="single" w:sz="4" w:space="0" w:color="auto"/>
            </w:tcBorders>
          </w:tcPr>
          <w:p w14:paraId="2771BACC" w14:textId="77777777" w:rsidR="00B579B9" w:rsidRPr="004F6A81" w:rsidRDefault="00B579B9" w:rsidP="006E07F5">
            <w:pPr>
              <w:pStyle w:val="1fff0"/>
            </w:pPr>
          </w:p>
        </w:tc>
      </w:tr>
      <w:tr w:rsidR="00B579B9" w:rsidRPr="004F6A81" w14:paraId="1BD8ECC5" w14:textId="77777777" w:rsidTr="0073188D">
        <w:tc>
          <w:tcPr>
            <w:tcW w:w="567" w:type="dxa"/>
            <w:tcBorders>
              <w:top w:val="single" w:sz="4" w:space="0" w:color="auto"/>
              <w:left w:val="single" w:sz="4" w:space="0" w:color="auto"/>
              <w:bottom w:val="single" w:sz="4" w:space="0" w:color="auto"/>
              <w:right w:val="single" w:sz="4" w:space="0" w:color="auto"/>
            </w:tcBorders>
          </w:tcPr>
          <w:p w14:paraId="1BECD93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8553BD6" w14:textId="77777777" w:rsidR="00B579B9" w:rsidRPr="00721B7A" w:rsidRDefault="00B579B9" w:rsidP="006E07F5">
            <w:pPr>
              <w:pStyle w:val="1fff0"/>
            </w:pPr>
            <w:r>
              <w:t>ESIA-</w:t>
            </w:r>
            <w:r w:rsidRPr="009148CC">
              <w:t>033105</w:t>
            </w:r>
          </w:p>
        </w:tc>
        <w:tc>
          <w:tcPr>
            <w:tcW w:w="3119" w:type="dxa"/>
            <w:tcBorders>
              <w:top w:val="single" w:sz="4" w:space="0" w:color="auto"/>
              <w:left w:val="single" w:sz="4" w:space="0" w:color="auto"/>
              <w:bottom w:val="single" w:sz="4" w:space="0" w:color="auto"/>
              <w:right w:val="single" w:sz="4" w:space="0" w:color="auto"/>
            </w:tcBorders>
            <w:vAlign w:val="bottom"/>
          </w:tcPr>
          <w:p w14:paraId="28E5776E" w14:textId="77777777" w:rsidR="00B579B9" w:rsidRPr="00474546" w:rsidRDefault="00B579B9" w:rsidP="006E07F5">
            <w:pPr>
              <w:pStyle w:val="1fff0"/>
            </w:pPr>
            <w:r w:rsidRPr="009148CC">
              <w:t>Код подразделения в</w:t>
            </w:r>
            <w:r>
              <w:t> </w:t>
            </w:r>
            <w:r w:rsidRPr="009148CC">
              <w:t>паспорте должен состоять из {</w:t>
            </w:r>
            <w:r>
              <w:t>количество</w:t>
            </w:r>
            <w:r w:rsidRPr="009148CC">
              <w:t>} цифр</w:t>
            </w:r>
          </w:p>
        </w:tc>
        <w:tc>
          <w:tcPr>
            <w:tcW w:w="3969" w:type="dxa"/>
            <w:tcBorders>
              <w:top w:val="single" w:sz="4" w:space="0" w:color="auto"/>
              <w:left w:val="single" w:sz="4" w:space="0" w:color="auto"/>
              <w:bottom w:val="single" w:sz="4" w:space="0" w:color="auto"/>
              <w:right w:val="single" w:sz="4" w:space="0" w:color="auto"/>
            </w:tcBorders>
          </w:tcPr>
          <w:p w14:paraId="06238604" w14:textId="77777777" w:rsidR="00B579B9" w:rsidRPr="004F6A81" w:rsidRDefault="00B579B9" w:rsidP="006E07F5">
            <w:pPr>
              <w:pStyle w:val="1fff0"/>
            </w:pPr>
          </w:p>
        </w:tc>
      </w:tr>
      <w:tr w:rsidR="00B579B9" w:rsidRPr="004F6A81" w14:paraId="05C7A62D" w14:textId="77777777" w:rsidTr="0073188D">
        <w:tc>
          <w:tcPr>
            <w:tcW w:w="567" w:type="dxa"/>
            <w:tcBorders>
              <w:top w:val="single" w:sz="4" w:space="0" w:color="auto"/>
              <w:left w:val="single" w:sz="4" w:space="0" w:color="auto"/>
              <w:bottom w:val="single" w:sz="4" w:space="0" w:color="auto"/>
              <w:right w:val="single" w:sz="4" w:space="0" w:color="auto"/>
            </w:tcBorders>
          </w:tcPr>
          <w:p w14:paraId="6C00069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8091A68" w14:textId="77777777" w:rsidR="00B579B9" w:rsidRPr="00721B7A" w:rsidRDefault="00B579B9" w:rsidP="006E07F5">
            <w:pPr>
              <w:pStyle w:val="1fff0"/>
            </w:pPr>
            <w:r>
              <w:t>ESIA-</w:t>
            </w:r>
            <w:r w:rsidRPr="009148CC">
              <w:t>033106</w:t>
            </w:r>
          </w:p>
        </w:tc>
        <w:tc>
          <w:tcPr>
            <w:tcW w:w="3119" w:type="dxa"/>
            <w:tcBorders>
              <w:top w:val="single" w:sz="4" w:space="0" w:color="auto"/>
              <w:left w:val="single" w:sz="4" w:space="0" w:color="auto"/>
              <w:bottom w:val="single" w:sz="4" w:space="0" w:color="auto"/>
              <w:right w:val="single" w:sz="4" w:space="0" w:color="auto"/>
            </w:tcBorders>
            <w:vAlign w:val="bottom"/>
          </w:tcPr>
          <w:p w14:paraId="7046DBEC" w14:textId="77777777" w:rsidR="00B579B9" w:rsidRPr="00474546" w:rsidRDefault="00B579B9" w:rsidP="006E07F5">
            <w:pPr>
              <w:pStyle w:val="1fff0"/>
            </w:pPr>
            <w:r w:rsidRPr="009148CC">
              <w:t>Код подразделения в</w:t>
            </w:r>
            <w:r>
              <w:t> </w:t>
            </w:r>
            <w:r w:rsidRPr="009148CC">
              <w:t>паспорте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696FEC43" w14:textId="77777777" w:rsidR="00B579B9" w:rsidRPr="004F6A81" w:rsidRDefault="00B579B9" w:rsidP="006E07F5">
            <w:pPr>
              <w:pStyle w:val="1fff0"/>
            </w:pPr>
          </w:p>
        </w:tc>
      </w:tr>
      <w:tr w:rsidR="00B579B9" w:rsidRPr="004F6A81" w14:paraId="7E05F01A" w14:textId="77777777" w:rsidTr="0073188D">
        <w:tc>
          <w:tcPr>
            <w:tcW w:w="567" w:type="dxa"/>
            <w:tcBorders>
              <w:top w:val="single" w:sz="4" w:space="0" w:color="auto"/>
              <w:left w:val="single" w:sz="4" w:space="0" w:color="auto"/>
              <w:bottom w:val="single" w:sz="4" w:space="0" w:color="auto"/>
              <w:right w:val="single" w:sz="4" w:space="0" w:color="auto"/>
            </w:tcBorders>
          </w:tcPr>
          <w:p w14:paraId="573ECC0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F265E3F" w14:textId="77777777" w:rsidR="00B579B9" w:rsidRPr="00721B7A" w:rsidRDefault="00B579B9" w:rsidP="006E07F5">
            <w:pPr>
              <w:pStyle w:val="1fff0"/>
            </w:pPr>
            <w:r>
              <w:t>ESIA-</w:t>
            </w:r>
            <w:r w:rsidRPr="009148CC">
              <w:t>033109</w:t>
            </w:r>
          </w:p>
        </w:tc>
        <w:tc>
          <w:tcPr>
            <w:tcW w:w="3119" w:type="dxa"/>
            <w:tcBorders>
              <w:top w:val="single" w:sz="4" w:space="0" w:color="auto"/>
              <w:left w:val="single" w:sz="4" w:space="0" w:color="auto"/>
              <w:bottom w:val="single" w:sz="4" w:space="0" w:color="auto"/>
              <w:right w:val="single" w:sz="4" w:space="0" w:color="auto"/>
            </w:tcBorders>
            <w:vAlign w:val="bottom"/>
          </w:tcPr>
          <w:p w14:paraId="1DFA5CB9" w14:textId="77777777" w:rsidR="00B579B9" w:rsidRPr="00856CE5" w:rsidRDefault="00B579B9" w:rsidP="006E07F5">
            <w:pPr>
              <w:pStyle w:val="1fff0"/>
              <w:rPr>
                <w:lang w:val="en-US"/>
              </w:rPr>
            </w:pPr>
            <w:r w:rsidRPr="00856CE5">
              <w:rPr>
                <w:lang w:val="en-US"/>
              </w:rPr>
              <w:t>RF Passport issuer element wrong length</w:t>
            </w:r>
          </w:p>
        </w:tc>
        <w:tc>
          <w:tcPr>
            <w:tcW w:w="3969" w:type="dxa"/>
            <w:tcBorders>
              <w:top w:val="single" w:sz="4" w:space="0" w:color="auto"/>
              <w:left w:val="single" w:sz="4" w:space="0" w:color="auto"/>
              <w:bottom w:val="single" w:sz="4" w:space="0" w:color="auto"/>
              <w:right w:val="single" w:sz="4" w:space="0" w:color="auto"/>
            </w:tcBorders>
          </w:tcPr>
          <w:p w14:paraId="28C3E3C6" w14:textId="77777777" w:rsidR="00B579B9" w:rsidRPr="004F6A81" w:rsidRDefault="00B579B9" w:rsidP="006E07F5">
            <w:pPr>
              <w:pStyle w:val="1fff0"/>
            </w:pPr>
            <w:r>
              <w:t>Неверная длина поля «Выдан» для паспорта РФ</w:t>
            </w:r>
          </w:p>
        </w:tc>
      </w:tr>
      <w:tr w:rsidR="00B579B9" w:rsidRPr="004F6A81" w14:paraId="7937C865" w14:textId="77777777" w:rsidTr="0073188D">
        <w:tc>
          <w:tcPr>
            <w:tcW w:w="567" w:type="dxa"/>
            <w:tcBorders>
              <w:top w:val="single" w:sz="4" w:space="0" w:color="auto"/>
              <w:left w:val="single" w:sz="4" w:space="0" w:color="auto"/>
              <w:bottom w:val="single" w:sz="4" w:space="0" w:color="auto"/>
              <w:right w:val="single" w:sz="4" w:space="0" w:color="auto"/>
            </w:tcBorders>
          </w:tcPr>
          <w:p w14:paraId="44D9191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7A48D1A" w14:textId="77777777" w:rsidR="00B579B9" w:rsidRPr="00474546" w:rsidRDefault="00B579B9" w:rsidP="006E07F5">
            <w:pPr>
              <w:pStyle w:val="1fff0"/>
            </w:pPr>
            <w:r>
              <w:t>ESIA-033110</w:t>
            </w:r>
          </w:p>
        </w:tc>
        <w:tc>
          <w:tcPr>
            <w:tcW w:w="3119" w:type="dxa"/>
            <w:tcBorders>
              <w:top w:val="single" w:sz="4" w:space="0" w:color="auto"/>
              <w:left w:val="single" w:sz="4" w:space="0" w:color="auto"/>
              <w:bottom w:val="single" w:sz="4" w:space="0" w:color="auto"/>
              <w:right w:val="single" w:sz="4" w:space="0" w:color="auto"/>
            </w:tcBorders>
            <w:vAlign w:val="bottom"/>
          </w:tcPr>
          <w:p w14:paraId="5EC6010D" w14:textId="77777777" w:rsidR="00B579B9" w:rsidRPr="00856CE5" w:rsidRDefault="00B579B9" w:rsidP="006E07F5">
            <w:pPr>
              <w:pStyle w:val="1fff0"/>
              <w:rPr>
                <w:lang w:val="en-US"/>
              </w:rPr>
            </w:pPr>
            <w:r w:rsidRPr="00856CE5">
              <w:rPr>
                <w:lang w:val="en-US"/>
              </w:rPr>
              <w:t>RF Passport issuer element wrong character</w:t>
            </w:r>
          </w:p>
        </w:tc>
        <w:tc>
          <w:tcPr>
            <w:tcW w:w="3969" w:type="dxa"/>
            <w:tcBorders>
              <w:top w:val="single" w:sz="4" w:space="0" w:color="auto"/>
              <w:left w:val="single" w:sz="4" w:space="0" w:color="auto"/>
              <w:bottom w:val="single" w:sz="4" w:space="0" w:color="auto"/>
              <w:right w:val="single" w:sz="4" w:space="0" w:color="auto"/>
            </w:tcBorders>
          </w:tcPr>
          <w:p w14:paraId="6D232B0F" w14:textId="77777777" w:rsidR="00B579B9" w:rsidRPr="004F6A81" w:rsidRDefault="00B579B9" w:rsidP="006E07F5">
            <w:pPr>
              <w:pStyle w:val="1fff0"/>
            </w:pPr>
            <w:r>
              <w:t>В поле «Выдан» паспорта РФ указан недопустимый символ</w:t>
            </w:r>
          </w:p>
        </w:tc>
      </w:tr>
      <w:tr w:rsidR="00B579B9" w:rsidRPr="004F6A81" w14:paraId="5A4A833A" w14:textId="77777777" w:rsidTr="0073188D">
        <w:tc>
          <w:tcPr>
            <w:tcW w:w="567" w:type="dxa"/>
            <w:tcBorders>
              <w:top w:val="single" w:sz="4" w:space="0" w:color="auto"/>
              <w:left w:val="single" w:sz="4" w:space="0" w:color="auto"/>
              <w:bottom w:val="single" w:sz="4" w:space="0" w:color="auto"/>
              <w:right w:val="single" w:sz="4" w:space="0" w:color="auto"/>
            </w:tcBorders>
          </w:tcPr>
          <w:p w14:paraId="6C0FC4E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4018F49" w14:textId="77777777" w:rsidR="00B579B9" w:rsidRDefault="00B579B9" w:rsidP="006E07F5">
            <w:pPr>
              <w:pStyle w:val="1fff0"/>
            </w:pPr>
            <w:r>
              <w:t>ESIA-</w:t>
            </w:r>
            <w:r w:rsidRPr="009148CC">
              <w:t>033201</w:t>
            </w:r>
          </w:p>
        </w:tc>
        <w:tc>
          <w:tcPr>
            <w:tcW w:w="3119" w:type="dxa"/>
            <w:tcBorders>
              <w:top w:val="single" w:sz="4" w:space="0" w:color="auto"/>
              <w:left w:val="single" w:sz="4" w:space="0" w:color="auto"/>
              <w:bottom w:val="single" w:sz="4" w:space="0" w:color="auto"/>
              <w:right w:val="single" w:sz="4" w:space="0" w:color="auto"/>
            </w:tcBorders>
            <w:vAlign w:val="bottom"/>
          </w:tcPr>
          <w:p w14:paraId="3AE2B45E" w14:textId="77777777" w:rsidR="00B579B9" w:rsidRPr="00474546" w:rsidRDefault="00B579B9" w:rsidP="006E07F5">
            <w:pPr>
              <w:pStyle w:val="1fff0"/>
            </w:pPr>
            <w:r w:rsidRPr="009148CC">
              <w:t>Серия документа может содержать только цифры, тире, буквы русского и</w:t>
            </w:r>
            <w:r>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262E539D" w14:textId="77777777" w:rsidR="00B579B9" w:rsidRPr="004F6A81" w:rsidRDefault="00B579B9" w:rsidP="006E07F5">
            <w:pPr>
              <w:pStyle w:val="1fff0"/>
            </w:pPr>
          </w:p>
        </w:tc>
      </w:tr>
      <w:tr w:rsidR="00B579B9" w:rsidRPr="004F6A81" w14:paraId="572613BF" w14:textId="77777777" w:rsidTr="0073188D">
        <w:tc>
          <w:tcPr>
            <w:tcW w:w="567" w:type="dxa"/>
            <w:tcBorders>
              <w:top w:val="single" w:sz="4" w:space="0" w:color="auto"/>
              <w:left w:val="single" w:sz="4" w:space="0" w:color="auto"/>
              <w:bottom w:val="single" w:sz="4" w:space="0" w:color="auto"/>
              <w:right w:val="single" w:sz="4" w:space="0" w:color="auto"/>
            </w:tcBorders>
          </w:tcPr>
          <w:p w14:paraId="7799361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BBBF687" w14:textId="77777777" w:rsidR="00B579B9" w:rsidRDefault="00B579B9" w:rsidP="006E07F5">
            <w:pPr>
              <w:pStyle w:val="1fff0"/>
            </w:pPr>
            <w:r>
              <w:t>ESIA-</w:t>
            </w:r>
            <w:r w:rsidRPr="009148CC">
              <w:t>033202</w:t>
            </w:r>
          </w:p>
        </w:tc>
        <w:tc>
          <w:tcPr>
            <w:tcW w:w="3119" w:type="dxa"/>
            <w:tcBorders>
              <w:top w:val="single" w:sz="4" w:space="0" w:color="auto"/>
              <w:left w:val="single" w:sz="4" w:space="0" w:color="auto"/>
              <w:bottom w:val="single" w:sz="4" w:space="0" w:color="auto"/>
              <w:right w:val="single" w:sz="4" w:space="0" w:color="auto"/>
            </w:tcBorders>
            <w:vAlign w:val="bottom"/>
          </w:tcPr>
          <w:p w14:paraId="24E71391" w14:textId="1C967576" w:rsidR="00B579B9" w:rsidRPr="00474546" w:rsidRDefault="00B579B9" w:rsidP="00997FCB">
            <w:pPr>
              <w:pStyle w:val="1fff0"/>
            </w:pPr>
            <w:r w:rsidRPr="009148CC">
              <w:t>Номер документа может содержать только цифры, тире, буквы русского и 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4FE67512" w14:textId="77777777" w:rsidR="00B579B9" w:rsidRPr="004F6A81" w:rsidRDefault="00B579B9" w:rsidP="006E07F5">
            <w:pPr>
              <w:pStyle w:val="1fff0"/>
            </w:pPr>
          </w:p>
        </w:tc>
      </w:tr>
      <w:tr w:rsidR="00B579B9" w:rsidRPr="004F6A81" w14:paraId="1CD89EC9" w14:textId="77777777" w:rsidTr="0073188D">
        <w:tc>
          <w:tcPr>
            <w:tcW w:w="567" w:type="dxa"/>
            <w:tcBorders>
              <w:top w:val="single" w:sz="4" w:space="0" w:color="auto"/>
              <w:left w:val="single" w:sz="4" w:space="0" w:color="auto"/>
              <w:bottom w:val="single" w:sz="4" w:space="0" w:color="auto"/>
              <w:right w:val="single" w:sz="4" w:space="0" w:color="auto"/>
            </w:tcBorders>
          </w:tcPr>
          <w:p w14:paraId="6AD068E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855D3BD" w14:textId="77777777" w:rsidR="00B579B9" w:rsidRPr="00474546" w:rsidRDefault="00B579B9" w:rsidP="006E07F5">
            <w:pPr>
              <w:pStyle w:val="1fff0"/>
            </w:pPr>
            <w:r>
              <w:t>ESIA-</w:t>
            </w:r>
            <w:r w:rsidRPr="009148CC">
              <w:t>033300</w:t>
            </w:r>
          </w:p>
        </w:tc>
        <w:tc>
          <w:tcPr>
            <w:tcW w:w="3119" w:type="dxa"/>
            <w:tcBorders>
              <w:top w:val="single" w:sz="4" w:space="0" w:color="auto"/>
              <w:left w:val="single" w:sz="4" w:space="0" w:color="auto"/>
              <w:bottom w:val="single" w:sz="4" w:space="0" w:color="auto"/>
              <w:right w:val="single" w:sz="4" w:space="0" w:color="auto"/>
            </w:tcBorders>
            <w:vAlign w:val="bottom"/>
          </w:tcPr>
          <w:p w14:paraId="6FA8E7E1" w14:textId="77777777" w:rsidR="00B579B9" w:rsidRPr="00474546" w:rsidRDefault="00B579B9" w:rsidP="006E07F5">
            <w:pPr>
              <w:pStyle w:val="1fff0"/>
            </w:pPr>
            <w:r w:rsidRPr="009148CC">
              <w:t>Серия документа должна состоять из {количество} символов</w:t>
            </w:r>
          </w:p>
        </w:tc>
        <w:tc>
          <w:tcPr>
            <w:tcW w:w="3969" w:type="dxa"/>
            <w:tcBorders>
              <w:top w:val="single" w:sz="4" w:space="0" w:color="auto"/>
              <w:left w:val="single" w:sz="4" w:space="0" w:color="auto"/>
              <w:bottom w:val="single" w:sz="4" w:space="0" w:color="auto"/>
              <w:right w:val="single" w:sz="4" w:space="0" w:color="auto"/>
            </w:tcBorders>
          </w:tcPr>
          <w:p w14:paraId="3DD483FF" w14:textId="77777777" w:rsidR="00B579B9" w:rsidRPr="004F6A81" w:rsidRDefault="00B579B9" w:rsidP="006E07F5">
            <w:pPr>
              <w:pStyle w:val="1fff0"/>
            </w:pPr>
          </w:p>
        </w:tc>
      </w:tr>
      <w:tr w:rsidR="00B579B9" w:rsidRPr="004F6A81" w14:paraId="7A0C512F" w14:textId="77777777" w:rsidTr="0073188D">
        <w:tc>
          <w:tcPr>
            <w:tcW w:w="567" w:type="dxa"/>
            <w:tcBorders>
              <w:top w:val="single" w:sz="4" w:space="0" w:color="auto"/>
              <w:left w:val="single" w:sz="4" w:space="0" w:color="auto"/>
              <w:bottom w:val="single" w:sz="4" w:space="0" w:color="auto"/>
              <w:right w:val="single" w:sz="4" w:space="0" w:color="auto"/>
            </w:tcBorders>
          </w:tcPr>
          <w:p w14:paraId="3D5053FF"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DB32258" w14:textId="77777777" w:rsidR="00B579B9" w:rsidRPr="00474546" w:rsidRDefault="00B579B9" w:rsidP="006E07F5">
            <w:pPr>
              <w:pStyle w:val="1fff0"/>
            </w:pPr>
            <w:r>
              <w:t>ESIA-</w:t>
            </w:r>
            <w:r w:rsidRPr="009148CC">
              <w:t>033301</w:t>
            </w:r>
          </w:p>
        </w:tc>
        <w:tc>
          <w:tcPr>
            <w:tcW w:w="3119" w:type="dxa"/>
            <w:tcBorders>
              <w:top w:val="single" w:sz="4" w:space="0" w:color="auto"/>
              <w:left w:val="single" w:sz="4" w:space="0" w:color="auto"/>
              <w:bottom w:val="single" w:sz="4" w:space="0" w:color="auto"/>
              <w:right w:val="single" w:sz="4" w:space="0" w:color="auto"/>
            </w:tcBorders>
            <w:vAlign w:val="bottom"/>
          </w:tcPr>
          <w:p w14:paraId="6C397976" w14:textId="77777777" w:rsidR="00B579B9" w:rsidRDefault="00B579B9" w:rsidP="006E07F5">
            <w:pPr>
              <w:pStyle w:val="1fff0"/>
            </w:pPr>
            <w:r w:rsidRPr="009148CC">
              <w:t xml:space="preserve">Серия документа может содержать только цифры </w:t>
            </w:r>
          </w:p>
          <w:p w14:paraId="73F5887E" w14:textId="77777777" w:rsidR="00B579B9" w:rsidRPr="00474546" w:rsidRDefault="00B579B9" w:rsidP="006E07F5">
            <w:pPr>
              <w:pStyle w:val="1fff0"/>
            </w:pPr>
            <w:r w:rsidRPr="009148CC">
              <w:t>и буквы русского алфавита</w:t>
            </w:r>
          </w:p>
        </w:tc>
        <w:tc>
          <w:tcPr>
            <w:tcW w:w="3969" w:type="dxa"/>
            <w:tcBorders>
              <w:top w:val="single" w:sz="4" w:space="0" w:color="auto"/>
              <w:left w:val="single" w:sz="4" w:space="0" w:color="auto"/>
              <w:bottom w:val="single" w:sz="4" w:space="0" w:color="auto"/>
              <w:right w:val="single" w:sz="4" w:space="0" w:color="auto"/>
            </w:tcBorders>
          </w:tcPr>
          <w:p w14:paraId="2D8247E1" w14:textId="77777777" w:rsidR="00B579B9" w:rsidRPr="004F6A81" w:rsidRDefault="00B579B9" w:rsidP="006E07F5">
            <w:pPr>
              <w:pStyle w:val="1fff0"/>
            </w:pPr>
          </w:p>
        </w:tc>
      </w:tr>
      <w:tr w:rsidR="00B579B9" w:rsidRPr="004F6A81" w14:paraId="794340A5" w14:textId="77777777" w:rsidTr="0073188D">
        <w:tc>
          <w:tcPr>
            <w:tcW w:w="567" w:type="dxa"/>
            <w:tcBorders>
              <w:top w:val="single" w:sz="4" w:space="0" w:color="auto"/>
              <w:left w:val="single" w:sz="4" w:space="0" w:color="auto"/>
              <w:bottom w:val="single" w:sz="4" w:space="0" w:color="auto"/>
              <w:right w:val="single" w:sz="4" w:space="0" w:color="auto"/>
            </w:tcBorders>
          </w:tcPr>
          <w:p w14:paraId="45937F1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67FA1D9" w14:textId="77777777" w:rsidR="00B579B9" w:rsidRPr="00474546" w:rsidRDefault="00B579B9" w:rsidP="006E07F5">
            <w:pPr>
              <w:pStyle w:val="1fff0"/>
            </w:pPr>
            <w:r>
              <w:t>ESIA-</w:t>
            </w:r>
            <w:r w:rsidRPr="009148CC">
              <w:t>033302</w:t>
            </w:r>
          </w:p>
        </w:tc>
        <w:tc>
          <w:tcPr>
            <w:tcW w:w="3119" w:type="dxa"/>
            <w:tcBorders>
              <w:top w:val="single" w:sz="4" w:space="0" w:color="auto"/>
              <w:left w:val="single" w:sz="4" w:space="0" w:color="auto"/>
              <w:bottom w:val="single" w:sz="4" w:space="0" w:color="auto"/>
              <w:right w:val="single" w:sz="4" w:space="0" w:color="auto"/>
            </w:tcBorders>
            <w:vAlign w:val="bottom"/>
          </w:tcPr>
          <w:p w14:paraId="2970CB6A" w14:textId="77777777" w:rsidR="00B579B9" w:rsidRPr="00474546" w:rsidRDefault="00B579B9" w:rsidP="006E07F5">
            <w:pPr>
              <w:pStyle w:val="1fff0"/>
            </w:pPr>
            <w:r w:rsidRPr="009148CC">
              <w:t>Номер документа должен состоять 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67386338" w14:textId="77777777" w:rsidR="00B579B9" w:rsidRPr="004F6A81" w:rsidRDefault="00B579B9" w:rsidP="006E07F5">
            <w:pPr>
              <w:pStyle w:val="1fff0"/>
            </w:pPr>
          </w:p>
        </w:tc>
      </w:tr>
      <w:tr w:rsidR="00B579B9" w:rsidRPr="004F6A81" w14:paraId="58FF0267" w14:textId="77777777" w:rsidTr="0073188D">
        <w:tc>
          <w:tcPr>
            <w:tcW w:w="567" w:type="dxa"/>
            <w:tcBorders>
              <w:top w:val="single" w:sz="4" w:space="0" w:color="auto"/>
              <w:left w:val="single" w:sz="4" w:space="0" w:color="auto"/>
              <w:bottom w:val="single" w:sz="4" w:space="0" w:color="auto"/>
              <w:right w:val="single" w:sz="4" w:space="0" w:color="auto"/>
            </w:tcBorders>
          </w:tcPr>
          <w:p w14:paraId="2413E9F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B034B20" w14:textId="77777777" w:rsidR="00B579B9" w:rsidRPr="00474546" w:rsidRDefault="00B579B9" w:rsidP="006E07F5">
            <w:pPr>
              <w:pStyle w:val="1fff0"/>
            </w:pPr>
            <w:r>
              <w:t>ESIA-</w:t>
            </w:r>
            <w:r w:rsidRPr="009148CC">
              <w:t>033303</w:t>
            </w:r>
          </w:p>
        </w:tc>
        <w:tc>
          <w:tcPr>
            <w:tcW w:w="3119" w:type="dxa"/>
            <w:tcBorders>
              <w:top w:val="single" w:sz="4" w:space="0" w:color="auto"/>
              <w:left w:val="single" w:sz="4" w:space="0" w:color="auto"/>
              <w:bottom w:val="single" w:sz="4" w:space="0" w:color="auto"/>
              <w:right w:val="single" w:sz="4" w:space="0" w:color="auto"/>
            </w:tcBorders>
            <w:vAlign w:val="bottom"/>
          </w:tcPr>
          <w:p w14:paraId="3865CC6A" w14:textId="77777777" w:rsidR="00B579B9" w:rsidRPr="00474546" w:rsidRDefault="00B579B9" w:rsidP="006E07F5">
            <w:pPr>
              <w:pStyle w:val="1fff0"/>
            </w:pPr>
            <w:r w:rsidRPr="009148CC">
              <w:t>Номер документа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345FC46B" w14:textId="77777777" w:rsidR="00B579B9" w:rsidRPr="004F6A81" w:rsidRDefault="00B579B9" w:rsidP="006E07F5">
            <w:pPr>
              <w:pStyle w:val="1fff0"/>
            </w:pPr>
          </w:p>
        </w:tc>
      </w:tr>
      <w:tr w:rsidR="00B579B9" w:rsidRPr="004F6A81" w14:paraId="17A4CFDB" w14:textId="77777777" w:rsidTr="0073188D">
        <w:tc>
          <w:tcPr>
            <w:tcW w:w="567" w:type="dxa"/>
            <w:tcBorders>
              <w:top w:val="single" w:sz="4" w:space="0" w:color="auto"/>
              <w:left w:val="single" w:sz="4" w:space="0" w:color="auto"/>
              <w:bottom w:val="single" w:sz="4" w:space="0" w:color="auto"/>
              <w:right w:val="single" w:sz="4" w:space="0" w:color="auto"/>
            </w:tcBorders>
          </w:tcPr>
          <w:p w14:paraId="4A0C18D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D21A767" w14:textId="77777777" w:rsidR="00B579B9" w:rsidRPr="00474546" w:rsidRDefault="00B579B9" w:rsidP="006E07F5">
            <w:pPr>
              <w:pStyle w:val="1fff0"/>
            </w:pPr>
            <w:r>
              <w:t>ESIA-</w:t>
            </w:r>
            <w:r w:rsidRPr="009148CC">
              <w:t>034000</w:t>
            </w:r>
          </w:p>
        </w:tc>
        <w:tc>
          <w:tcPr>
            <w:tcW w:w="3119" w:type="dxa"/>
            <w:tcBorders>
              <w:top w:val="single" w:sz="4" w:space="0" w:color="auto"/>
              <w:left w:val="single" w:sz="4" w:space="0" w:color="auto"/>
              <w:bottom w:val="single" w:sz="4" w:space="0" w:color="auto"/>
              <w:right w:val="single" w:sz="4" w:space="0" w:color="auto"/>
            </w:tcBorders>
          </w:tcPr>
          <w:p w14:paraId="1F1FF635" w14:textId="77777777" w:rsidR="00B579B9" w:rsidRPr="00474546" w:rsidRDefault="00B579B9" w:rsidP="006E07F5">
            <w:pPr>
              <w:pStyle w:val="1fff0"/>
            </w:pPr>
            <w:r>
              <w:t>ZipCode element is empty</w:t>
            </w:r>
          </w:p>
        </w:tc>
        <w:tc>
          <w:tcPr>
            <w:tcW w:w="3969" w:type="dxa"/>
            <w:tcBorders>
              <w:top w:val="single" w:sz="4" w:space="0" w:color="auto"/>
              <w:left w:val="single" w:sz="4" w:space="0" w:color="auto"/>
              <w:bottom w:val="single" w:sz="4" w:space="0" w:color="auto"/>
              <w:right w:val="single" w:sz="4" w:space="0" w:color="auto"/>
            </w:tcBorders>
          </w:tcPr>
          <w:p w14:paraId="2835164A" w14:textId="77777777" w:rsidR="00B579B9" w:rsidRPr="004F6A81" w:rsidRDefault="00B579B9" w:rsidP="006E07F5">
            <w:pPr>
              <w:pStyle w:val="1fff0"/>
            </w:pPr>
            <w:r>
              <w:t>Не указан индекс для адреса РФ. Поле «Индекс» присутствует, но не заполнено</w:t>
            </w:r>
          </w:p>
        </w:tc>
      </w:tr>
      <w:tr w:rsidR="00B579B9" w:rsidRPr="004F6A81" w14:paraId="168724D3" w14:textId="77777777" w:rsidTr="0073188D">
        <w:tc>
          <w:tcPr>
            <w:tcW w:w="567" w:type="dxa"/>
            <w:tcBorders>
              <w:top w:val="single" w:sz="4" w:space="0" w:color="auto"/>
              <w:left w:val="single" w:sz="4" w:space="0" w:color="auto"/>
              <w:bottom w:val="single" w:sz="4" w:space="0" w:color="auto"/>
              <w:right w:val="single" w:sz="4" w:space="0" w:color="auto"/>
            </w:tcBorders>
          </w:tcPr>
          <w:p w14:paraId="28C6B62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A47262C" w14:textId="77777777" w:rsidR="00B579B9" w:rsidRPr="00474546" w:rsidRDefault="00B579B9" w:rsidP="006E07F5">
            <w:pPr>
              <w:pStyle w:val="1fff0"/>
            </w:pPr>
            <w:r>
              <w:t>ESIA-</w:t>
            </w:r>
            <w:r w:rsidRPr="009148CC">
              <w:t>034001</w:t>
            </w:r>
          </w:p>
        </w:tc>
        <w:tc>
          <w:tcPr>
            <w:tcW w:w="3119" w:type="dxa"/>
            <w:tcBorders>
              <w:top w:val="single" w:sz="4" w:space="0" w:color="auto"/>
              <w:left w:val="single" w:sz="4" w:space="0" w:color="auto"/>
              <w:bottom w:val="single" w:sz="4" w:space="0" w:color="auto"/>
              <w:right w:val="single" w:sz="4" w:space="0" w:color="auto"/>
            </w:tcBorders>
            <w:vAlign w:val="bottom"/>
          </w:tcPr>
          <w:p w14:paraId="469059AC" w14:textId="77777777" w:rsidR="00B579B9" w:rsidRPr="00474546" w:rsidRDefault="00B579B9" w:rsidP="006E07F5">
            <w:pPr>
              <w:pStyle w:val="1fff0"/>
            </w:pPr>
            <w:r w:rsidRPr="007E762A">
              <w:t>ZipCode format is wrong</w:t>
            </w:r>
          </w:p>
        </w:tc>
        <w:tc>
          <w:tcPr>
            <w:tcW w:w="3969" w:type="dxa"/>
            <w:tcBorders>
              <w:top w:val="single" w:sz="4" w:space="0" w:color="auto"/>
              <w:left w:val="single" w:sz="4" w:space="0" w:color="auto"/>
              <w:bottom w:val="single" w:sz="4" w:space="0" w:color="auto"/>
              <w:right w:val="single" w:sz="4" w:space="0" w:color="auto"/>
            </w:tcBorders>
          </w:tcPr>
          <w:p w14:paraId="2ACD06B5" w14:textId="77777777" w:rsidR="00B579B9" w:rsidRPr="004F6A81" w:rsidRDefault="00B579B9" w:rsidP="006E07F5">
            <w:pPr>
              <w:pStyle w:val="1fff0"/>
            </w:pPr>
            <w:r>
              <w:t>Неверный формат индекса</w:t>
            </w:r>
          </w:p>
        </w:tc>
      </w:tr>
      <w:tr w:rsidR="00B579B9" w:rsidRPr="004F6A81" w14:paraId="04179130" w14:textId="77777777" w:rsidTr="0073188D">
        <w:tc>
          <w:tcPr>
            <w:tcW w:w="567" w:type="dxa"/>
            <w:tcBorders>
              <w:top w:val="single" w:sz="4" w:space="0" w:color="auto"/>
              <w:left w:val="single" w:sz="4" w:space="0" w:color="auto"/>
              <w:bottom w:val="single" w:sz="4" w:space="0" w:color="auto"/>
              <w:right w:val="single" w:sz="4" w:space="0" w:color="auto"/>
            </w:tcBorders>
          </w:tcPr>
          <w:p w14:paraId="599C68A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0688D43" w14:textId="77777777" w:rsidR="00B579B9" w:rsidRPr="00474546" w:rsidRDefault="00B579B9" w:rsidP="006E07F5">
            <w:pPr>
              <w:pStyle w:val="1fff0"/>
            </w:pPr>
            <w:r>
              <w:t>ESIA-</w:t>
            </w:r>
            <w:r w:rsidRPr="009148CC">
              <w:t>034002</w:t>
            </w:r>
          </w:p>
        </w:tc>
        <w:tc>
          <w:tcPr>
            <w:tcW w:w="3119" w:type="dxa"/>
            <w:tcBorders>
              <w:top w:val="single" w:sz="4" w:space="0" w:color="auto"/>
              <w:left w:val="single" w:sz="4" w:space="0" w:color="auto"/>
              <w:bottom w:val="single" w:sz="4" w:space="0" w:color="auto"/>
              <w:right w:val="single" w:sz="4" w:space="0" w:color="auto"/>
            </w:tcBorders>
            <w:vAlign w:val="bottom"/>
          </w:tcPr>
          <w:p w14:paraId="26002A12" w14:textId="77777777" w:rsidR="00B579B9" w:rsidRPr="00474546" w:rsidRDefault="00B579B9" w:rsidP="006E07F5">
            <w:pPr>
              <w:pStyle w:val="1fff0"/>
            </w:pPr>
            <w:r w:rsidRPr="007E762A">
              <w:t>Address type is wrong</w:t>
            </w:r>
          </w:p>
        </w:tc>
        <w:tc>
          <w:tcPr>
            <w:tcW w:w="3969" w:type="dxa"/>
            <w:tcBorders>
              <w:top w:val="single" w:sz="4" w:space="0" w:color="auto"/>
              <w:left w:val="single" w:sz="4" w:space="0" w:color="auto"/>
              <w:bottom w:val="single" w:sz="4" w:space="0" w:color="auto"/>
              <w:right w:val="single" w:sz="4" w:space="0" w:color="auto"/>
            </w:tcBorders>
          </w:tcPr>
          <w:p w14:paraId="6F5AA923" w14:textId="77777777" w:rsidR="00B579B9" w:rsidRPr="004F6A81" w:rsidRDefault="00B579B9" w:rsidP="006E07F5">
            <w:pPr>
              <w:pStyle w:val="1fff0"/>
            </w:pPr>
            <w:r>
              <w:t>Неверный тип адреса</w:t>
            </w:r>
          </w:p>
        </w:tc>
      </w:tr>
      <w:tr w:rsidR="00B579B9" w:rsidRPr="004F6A81" w14:paraId="6B1CCA52" w14:textId="77777777" w:rsidTr="0073188D">
        <w:tc>
          <w:tcPr>
            <w:tcW w:w="567" w:type="dxa"/>
            <w:tcBorders>
              <w:top w:val="single" w:sz="4" w:space="0" w:color="auto"/>
              <w:left w:val="single" w:sz="4" w:space="0" w:color="auto"/>
              <w:bottom w:val="single" w:sz="4" w:space="0" w:color="auto"/>
              <w:right w:val="single" w:sz="4" w:space="0" w:color="auto"/>
            </w:tcBorders>
          </w:tcPr>
          <w:p w14:paraId="1729A07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2FD3697" w14:textId="77777777" w:rsidR="00B579B9" w:rsidRPr="00184BCD" w:rsidRDefault="00B579B9" w:rsidP="006E07F5">
            <w:pPr>
              <w:pStyle w:val="1fff0"/>
            </w:pPr>
            <w:r>
              <w:t>ESIA-</w:t>
            </w:r>
            <w:r w:rsidRPr="00184BCD">
              <w:t>03</w:t>
            </w:r>
            <w:r>
              <w:t>4004</w:t>
            </w:r>
          </w:p>
        </w:tc>
        <w:tc>
          <w:tcPr>
            <w:tcW w:w="3119" w:type="dxa"/>
            <w:tcBorders>
              <w:top w:val="single" w:sz="4" w:space="0" w:color="auto"/>
              <w:left w:val="single" w:sz="4" w:space="0" w:color="auto"/>
              <w:bottom w:val="single" w:sz="4" w:space="0" w:color="auto"/>
              <w:right w:val="single" w:sz="4" w:space="0" w:color="auto"/>
            </w:tcBorders>
          </w:tcPr>
          <w:p w14:paraId="37241E64" w14:textId="77777777" w:rsidR="00B579B9" w:rsidRPr="00AD783C" w:rsidRDefault="00B579B9" w:rsidP="006E07F5">
            <w:pPr>
              <w:pStyle w:val="1fff0"/>
            </w:pPr>
            <w:r>
              <w:t>AddressStr element is emp</w:t>
            </w:r>
            <w:r w:rsidRPr="00AD783C">
              <w:t>ty</w:t>
            </w:r>
          </w:p>
        </w:tc>
        <w:tc>
          <w:tcPr>
            <w:tcW w:w="3969" w:type="dxa"/>
            <w:tcBorders>
              <w:top w:val="single" w:sz="4" w:space="0" w:color="auto"/>
              <w:left w:val="single" w:sz="4" w:space="0" w:color="auto"/>
              <w:bottom w:val="single" w:sz="4" w:space="0" w:color="auto"/>
              <w:right w:val="single" w:sz="4" w:space="0" w:color="auto"/>
            </w:tcBorders>
          </w:tcPr>
          <w:p w14:paraId="7FAEAC81" w14:textId="77777777" w:rsidR="00B579B9" w:rsidRPr="004F6A81" w:rsidRDefault="00B579B9" w:rsidP="006E07F5">
            <w:pPr>
              <w:pStyle w:val="1fff0"/>
            </w:pPr>
            <w:r>
              <w:t>Не указано значение поля addressStr</w:t>
            </w:r>
          </w:p>
        </w:tc>
      </w:tr>
      <w:tr w:rsidR="00B579B9" w:rsidRPr="004F6A81" w14:paraId="31199FBC" w14:textId="77777777" w:rsidTr="0073188D">
        <w:tc>
          <w:tcPr>
            <w:tcW w:w="567" w:type="dxa"/>
            <w:tcBorders>
              <w:top w:val="single" w:sz="4" w:space="0" w:color="auto"/>
              <w:left w:val="single" w:sz="4" w:space="0" w:color="auto"/>
              <w:bottom w:val="single" w:sz="4" w:space="0" w:color="auto"/>
              <w:right w:val="single" w:sz="4" w:space="0" w:color="auto"/>
            </w:tcBorders>
          </w:tcPr>
          <w:p w14:paraId="4A8A969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1BEE602" w14:textId="77777777" w:rsidR="00B579B9" w:rsidRPr="00184BCD" w:rsidRDefault="00B579B9" w:rsidP="006E07F5">
            <w:pPr>
              <w:pStyle w:val="1fff0"/>
            </w:pPr>
            <w:r>
              <w:t>ESIA-</w:t>
            </w:r>
            <w:r w:rsidRPr="009148CC">
              <w:t>034005</w:t>
            </w:r>
          </w:p>
        </w:tc>
        <w:tc>
          <w:tcPr>
            <w:tcW w:w="3119" w:type="dxa"/>
            <w:tcBorders>
              <w:top w:val="single" w:sz="4" w:space="0" w:color="auto"/>
              <w:left w:val="single" w:sz="4" w:space="0" w:color="auto"/>
              <w:bottom w:val="single" w:sz="4" w:space="0" w:color="auto"/>
              <w:right w:val="single" w:sz="4" w:space="0" w:color="auto"/>
            </w:tcBorders>
            <w:vAlign w:val="bottom"/>
          </w:tcPr>
          <w:p w14:paraId="538AB072" w14:textId="77777777" w:rsidR="00B579B9" w:rsidRPr="00856CE5" w:rsidRDefault="00B579B9" w:rsidP="006E07F5">
            <w:pPr>
              <w:pStyle w:val="1fff0"/>
              <w:rPr>
                <w:lang w:val="en-US"/>
              </w:rPr>
            </w:pPr>
            <w:r w:rsidRPr="00856CE5">
              <w:rPr>
                <w:lang w:val="en-US"/>
              </w:rPr>
              <w:t>Address elements House, Building, Frame are null</w:t>
            </w:r>
          </w:p>
        </w:tc>
        <w:tc>
          <w:tcPr>
            <w:tcW w:w="3969" w:type="dxa"/>
            <w:tcBorders>
              <w:top w:val="single" w:sz="4" w:space="0" w:color="auto"/>
              <w:left w:val="single" w:sz="4" w:space="0" w:color="auto"/>
              <w:bottom w:val="single" w:sz="4" w:space="0" w:color="auto"/>
              <w:right w:val="single" w:sz="4" w:space="0" w:color="auto"/>
            </w:tcBorders>
          </w:tcPr>
          <w:p w14:paraId="0A9FD777" w14:textId="77777777" w:rsidR="00B579B9" w:rsidRPr="004F6A81" w:rsidRDefault="00B579B9" w:rsidP="006E07F5">
            <w:pPr>
              <w:pStyle w:val="1fff0"/>
            </w:pPr>
            <w:r>
              <w:t>В адресе не указаны значения дом/корпус/строение</w:t>
            </w:r>
          </w:p>
        </w:tc>
      </w:tr>
      <w:tr w:rsidR="00B579B9" w:rsidRPr="004F6A81" w14:paraId="632B9587" w14:textId="77777777" w:rsidTr="0073188D">
        <w:tc>
          <w:tcPr>
            <w:tcW w:w="567" w:type="dxa"/>
            <w:tcBorders>
              <w:top w:val="single" w:sz="4" w:space="0" w:color="auto"/>
              <w:left w:val="single" w:sz="4" w:space="0" w:color="auto"/>
              <w:bottom w:val="single" w:sz="4" w:space="0" w:color="auto"/>
              <w:right w:val="single" w:sz="4" w:space="0" w:color="auto"/>
            </w:tcBorders>
          </w:tcPr>
          <w:p w14:paraId="3F11CF4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949CAC9" w14:textId="77777777" w:rsidR="00B579B9" w:rsidRPr="00184BCD" w:rsidRDefault="00B579B9" w:rsidP="006E07F5">
            <w:pPr>
              <w:pStyle w:val="1fff0"/>
            </w:pPr>
            <w:r>
              <w:t>ESIA-</w:t>
            </w:r>
            <w:r w:rsidRPr="009148CC">
              <w:t>034006</w:t>
            </w:r>
          </w:p>
        </w:tc>
        <w:tc>
          <w:tcPr>
            <w:tcW w:w="3119" w:type="dxa"/>
            <w:tcBorders>
              <w:top w:val="single" w:sz="4" w:space="0" w:color="auto"/>
              <w:left w:val="single" w:sz="4" w:space="0" w:color="auto"/>
              <w:bottom w:val="single" w:sz="4" w:space="0" w:color="auto"/>
              <w:right w:val="single" w:sz="4" w:space="0" w:color="auto"/>
            </w:tcBorders>
            <w:vAlign w:val="bottom"/>
          </w:tcPr>
          <w:p w14:paraId="0EF53B64" w14:textId="77777777" w:rsidR="00B579B9" w:rsidRPr="00856CE5" w:rsidRDefault="00B579B9" w:rsidP="006E07F5">
            <w:pPr>
              <w:pStyle w:val="1fff0"/>
              <w:rPr>
                <w:lang w:val="en-US"/>
              </w:rPr>
            </w:pPr>
            <w:r w:rsidRPr="00856CE5">
              <w:rPr>
                <w:lang w:val="en-US"/>
              </w:rPr>
              <w:t>Address element countryId is wrong</w:t>
            </w:r>
          </w:p>
        </w:tc>
        <w:tc>
          <w:tcPr>
            <w:tcW w:w="3969" w:type="dxa"/>
            <w:tcBorders>
              <w:top w:val="single" w:sz="4" w:space="0" w:color="auto"/>
              <w:left w:val="single" w:sz="4" w:space="0" w:color="auto"/>
              <w:bottom w:val="single" w:sz="4" w:space="0" w:color="auto"/>
              <w:right w:val="single" w:sz="4" w:space="0" w:color="auto"/>
            </w:tcBorders>
          </w:tcPr>
          <w:p w14:paraId="70F431E8" w14:textId="77777777" w:rsidR="00B579B9" w:rsidRPr="004F6A81" w:rsidRDefault="00B579B9" w:rsidP="006E07F5">
            <w:pPr>
              <w:pStyle w:val="1fff0"/>
            </w:pPr>
            <w:r>
              <w:t>Указан неверный код страны</w:t>
            </w:r>
          </w:p>
        </w:tc>
      </w:tr>
      <w:tr w:rsidR="00B579B9" w:rsidRPr="004F6A81" w14:paraId="5603A91E" w14:textId="77777777" w:rsidTr="0073188D">
        <w:tc>
          <w:tcPr>
            <w:tcW w:w="567" w:type="dxa"/>
            <w:tcBorders>
              <w:top w:val="single" w:sz="4" w:space="0" w:color="auto"/>
              <w:left w:val="single" w:sz="4" w:space="0" w:color="auto"/>
              <w:bottom w:val="single" w:sz="4" w:space="0" w:color="auto"/>
              <w:right w:val="single" w:sz="4" w:space="0" w:color="auto"/>
            </w:tcBorders>
          </w:tcPr>
          <w:p w14:paraId="1A144CD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7D38934" w14:textId="77777777" w:rsidR="00B579B9" w:rsidRPr="001456A8" w:rsidRDefault="00B579B9" w:rsidP="006E07F5">
            <w:pPr>
              <w:pStyle w:val="1fff0"/>
            </w:pPr>
            <w:r>
              <w:t>ESIA-</w:t>
            </w:r>
            <w:r w:rsidRPr="009148CC">
              <w:t>035100</w:t>
            </w:r>
          </w:p>
        </w:tc>
        <w:tc>
          <w:tcPr>
            <w:tcW w:w="3119" w:type="dxa"/>
            <w:tcBorders>
              <w:top w:val="single" w:sz="4" w:space="0" w:color="auto"/>
              <w:left w:val="single" w:sz="4" w:space="0" w:color="auto"/>
              <w:bottom w:val="single" w:sz="4" w:space="0" w:color="auto"/>
              <w:right w:val="single" w:sz="4" w:space="0" w:color="auto"/>
            </w:tcBorders>
          </w:tcPr>
          <w:p w14:paraId="294347DD" w14:textId="77777777" w:rsidR="00B579B9" w:rsidRPr="001456A8" w:rsidRDefault="00B579B9" w:rsidP="006E07F5">
            <w:pPr>
              <w:pStyle w:val="1fff0"/>
            </w:pPr>
            <w:r w:rsidRPr="009148CC">
              <w:t>Не указана фамилия</w:t>
            </w:r>
          </w:p>
        </w:tc>
        <w:tc>
          <w:tcPr>
            <w:tcW w:w="3969" w:type="dxa"/>
            <w:tcBorders>
              <w:top w:val="single" w:sz="4" w:space="0" w:color="auto"/>
              <w:left w:val="single" w:sz="4" w:space="0" w:color="auto"/>
              <w:bottom w:val="single" w:sz="4" w:space="0" w:color="auto"/>
              <w:right w:val="single" w:sz="4" w:space="0" w:color="auto"/>
            </w:tcBorders>
          </w:tcPr>
          <w:p w14:paraId="1528B710" w14:textId="77777777" w:rsidR="00B579B9" w:rsidRPr="004F6A81" w:rsidRDefault="00B579B9" w:rsidP="006E07F5">
            <w:pPr>
              <w:pStyle w:val="1fff0"/>
            </w:pPr>
          </w:p>
        </w:tc>
      </w:tr>
      <w:tr w:rsidR="00B579B9" w:rsidRPr="004F6A81" w14:paraId="52EB3D81" w14:textId="77777777" w:rsidTr="0073188D">
        <w:tc>
          <w:tcPr>
            <w:tcW w:w="567" w:type="dxa"/>
            <w:tcBorders>
              <w:top w:val="single" w:sz="4" w:space="0" w:color="auto"/>
              <w:left w:val="single" w:sz="4" w:space="0" w:color="auto"/>
              <w:bottom w:val="single" w:sz="4" w:space="0" w:color="auto"/>
              <w:right w:val="single" w:sz="4" w:space="0" w:color="auto"/>
            </w:tcBorders>
          </w:tcPr>
          <w:p w14:paraId="657BC89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8CB9A94" w14:textId="77777777" w:rsidR="00B579B9" w:rsidRPr="00184BCD" w:rsidRDefault="00B579B9" w:rsidP="006E07F5">
            <w:pPr>
              <w:pStyle w:val="1fff0"/>
            </w:pPr>
            <w:r>
              <w:t>ESIA-035101</w:t>
            </w:r>
          </w:p>
        </w:tc>
        <w:tc>
          <w:tcPr>
            <w:tcW w:w="3119" w:type="dxa"/>
            <w:tcBorders>
              <w:top w:val="single" w:sz="4" w:space="0" w:color="auto"/>
              <w:left w:val="single" w:sz="4" w:space="0" w:color="auto"/>
              <w:bottom w:val="single" w:sz="4" w:space="0" w:color="auto"/>
              <w:right w:val="single" w:sz="4" w:space="0" w:color="auto"/>
            </w:tcBorders>
          </w:tcPr>
          <w:p w14:paraId="15F6096B" w14:textId="77777777" w:rsidR="00B579B9" w:rsidRPr="007E3EBF" w:rsidRDefault="00B579B9" w:rsidP="006E07F5">
            <w:pPr>
              <w:pStyle w:val="1fff0"/>
            </w:pPr>
            <w:r w:rsidRPr="009148CC">
              <w:t>Не указано имя</w:t>
            </w:r>
          </w:p>
        </w:tc>
        <w:tc>
          <w:tcPr>
            <w:tcW w:w="3969" w:type="dxa"/>
            <w:tcBorders>
              <w:top w:val="single" w:sz="4" w:space="0" w:color="auto"/>
              <w:left w:val="single" w:sz="4" w:space="0" w:color="auto"/>
              <w:bottom w:val="single" w:sz="4" w:space="0" w:color="auto"/>
              <w:right w:val="single" w:sz="4" w:space="0" w:color="auto"/>
            </w:tcBorders>
          </w:tcPr>
          <w:p w14:paraId="1AD405B2" w14:textId="77777777" w:rsidR="00B579B9" w:rsidRPr="004F6A81" w:rsidRDefault="00B579B9" w:rsidP="006E07F5">
            <w:pPr>
              <w:pStyle w:val="1fff0"/>
            </w:pPr>
          </w:p>
        </w:tc>
      </w:tr>
      <w:tr w:rsidR="00B579B9" w:rsidRPr="004F6A81" w14:paraId="727FC5AB" w14:textId="77777777" w:rsidTr="0073188D">
        <w:tc>
          <w:tcPr>
            <w:tcW w:w="567" w:type="dxa"/>
            <w:tcBorders>
              <w:top w:val="single" w:sz="4" w:space="0" w:color="auto"/>
              <w:left w:val="single" w:sz="4" w:space="0" w:color="auto"/>
              <w:bottom w:val="single" w:sz="4" w:space="0" w:color="auto"/>
              <w:right w:val="single" w:sz="4" w:space="0" w:color="auto"/>
            </w:tcBorders>
          </w:tcPr>
          <w:p w14:paraId="25A34E6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503F61A" w14:textId="77777777" w:rsidR="00B579B9" w:rsidRDefault="00B579B9" w:rsidP="006E07F5">
            <w:pPr>
              <w:pStyle w:val="1fff0"/>
            </w:pPr>
            <w:r>
              <w:t>ESIA-</w:t>
            </w:r>
            <w:r w:rsidRPr="0029681D">
              <w:t>03</w:t>
            </w:r>
            <w:r>
              <w:t>5102</w:t>
            </w:r>
          </w:p>
        </w:tc>
        <w:tc>
          <w:tcPr>
            <w:tcW w:w="3119" w:type="dxa"/>
            <w:tcBorders>
              <w:top w:val="single" w:sz="4" w:space="0" w:color="auto"/>
              <w:left w:val="single" w:sz="4" w:space="0" w:color="auto"/>
              <w:bottom w:val="single" w:sz="4" w:space="0" w:color="auto"/>
              <w:right w:val="single" w:sz="4" w:space="0" w:color="auto"/>
            </w:tcBorders>
          </w:tcPr>
          <w:p w14:paraId="0D9002E6" w14:textId="3EAC171B" w:rsidR="00B579B9" w:rsidRPr="007E3EBF" w:rsidRDefault="00B579B9" w:rsidP="00997FCB">
            <w:pPr>
              <w:pStyle w:val="1fff0"/>
            </w:pPr>
            <w:r w:rsidRPr="001A3F29">
              <w:t>Поле может содержать только буквы русского</w:t>
            </w:r>
            <w:r w:rsidR="00997FCB">
              <w:t xml:space="preserve"> </w:t>
            </w:r>
            <w:r w:rsidRPr="001A3F29">
              <w:t>или латинского алфавитов, цифры, дефис, пробел, апостроф, точку, запятую. Запятая допустима только в</w:t>
            </w:r>
            <w:r>
              <w:t> </w:t>
            </w:r>
            <w:r w:rsidRPr="001A3F29">
              <w:t>середине слова. В</w:t>
            </w:r>
            <w:r>
              <w:t> </w:t>
            </w:r>
            <w:r w:rsidRPr="001A3F29">
              <w:t>поле недопустимо одновременно использ</w:t>
            </w:r>
            <w:r>
              <w:t>овать русские 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68CBEE3F" w14:textId="77777777" w:rsidR="00B579B9" w:rsidRPr="004F6A81" w:rsidRDefault="00B579B9" w:rsidP="006E07F5">
            <w:pPr>
              <w:pStyle w:val="1fff0"/>
            </w:pPr>
          </w:p>
        </w:tc>
      </w:tr>
      <w:tr w:rsidR="00B579B9" w:rsidRPr="004F6A81" w14:paraId="11F33907" w14:textId="77777777" w:rsidTr="0073188D">
        <w:tc>
          <w:tcPr>
            <w:tcW w:w="567" w:type="dxa"/>
            <w:tcBorders>
              <w:top w:val="single" w:sz="4" w:space="0" w:color="auto"/>
              <w:left w:val="single" w:sz="4" w:space="0" w:color="auto"/>
              <w:bottom w:val="single" w:sz="4" w:space="0" w:color="auto"/>
              <w:right w:val="single" w:sz="4" w:space="0" w:color="auto"/>
            </w:tcBorders>
          </w:tcPr>
          <w:p w14:paraId="2ACF28B5"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8597DB2" w14:textId="77777777" w:rsidR="00B579B9" w:rsidRDefault="00B579B9" w:rsidP="006E07F5">
            <w:pPr>
              <w:pStyle w:val="1fff0"/>
            </w:pPr>
            <w:r>
              <w:t>ESIA-</w:t>
            </w:r>
            <w:r w:rsidRPr="0029681D">
              <w:t>03</w:t>
            </w:r>
            <w:r>
              <w:t>5103</w:t>
            </w:r>
          </w:p>
        </w:tc>
        <w:tc>
          <w:tcPr>
            <w:tcW w:w="3119" w:type="dxa"/>
            <w:tcBorders>
              <w:top w:val="single" w:sz="4" w:space="0" w:color="auto"/>
              <w:left w:val="single" w:sz="4" w:space="0" w:color="auto"/>
              <w:bottom w:val="single" w:sz="4" w:space="0" w:color="auto"/>
              <w:right w:val="single" w:sz="4" w:space="0" w:color="auto"/>
            </w:tcBorders>
          </w:tcPr>
          <w:p w14:paraId="4C37FC9D" w14:textId="77777777" w:rsidR="00B579B9" w:rsidRPr="007E3EBF" w:rsidRDefault="00B579B9" w:rsidP="006E07F5">
            <w:pPr>
              <w:pStyle w:val="1fff0"/>
            </w:pPr>
            <w:r w:rsidRPr="001A3F29">
              <w:t>Не указан пол</w:t>
            </w:r>
          </w:p>
        </w:tc>
        <w:tc>
          <w:tcPr>
            <w:tcW w:w="3969" w:type="dxa"/>
            <w:tcBorders>
              <w:top w:val="single" w:sz="4" w:space="0" w:color="auto"/>
              <w:left w:val="single" w:sz="4" w:space="0" w:color="auto"/>
              <w:bottom w:val="single" w:sz="4" w:space="0" w:color="auto"/>
              <w:right w:val="single" w:sz="4" w:space="0" w:color="auto"/>
            </w:tcBorders>
          </w:tcPr>
          <w:p w14:paraId="1AE302E8" w14:textId="77777777" w:rsidR="00B579B9" w:rsidRPr="004F6A81" w:rsidRDefault="00B579B9" w:rsidP="006E07F5">
            <w:pPr>
              <w:pStyle w:val="1fff0"/>
            </w:pPr>
          </w:p>
        </w:tc>
      </w:tr>
      <w:tr w:rsidR="00B579B9" w:rsidRPr="004F6A81" w14:paraId="16A6D789" w14:textId="77777777" w:rsidTr="0073188D">
        <w:tc>
          <w:tcPr>
            <w:tcW w:w="567" w:type="dxa"/>
            <w:tcBorders>
              <w:top w:val="single" w:sz="4" w:space="0" w:color="auto"/>
              <w:left w:val="single" w:sz="4" w:space="0" w:color="auto"/>
              <w:bottom w:val="single" w:sz="4" w:space="0" w:color="auto"/>
              <w:right w:val="single" w:sz="4" w:space="0" w:color="auto"/>
            </w:tcBorders>
          </w:tcPr>
          <w:p w14:paraId="3ADF849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BEEF797" w14:textId="77777777" w:rsidR="00B579B9" w:rsidRPr="0029681D" w:rsidRDefault="00B579B9" w:rsidP="006E07F5">
            <w:pPr>
              <w:pStyle w:val="1fff0"/>
            </w:pPr>
            <w:r>
              <w:t>ESIA-</w:t>
            </w:r>
            <w:r w:rsidRPr="009148CC">
              <w:t>035104</w:t>
            </w:r>
          </w:p>
        </w:tc>
        <w:tc>
          <w:tcPr>
            <w:tcW w:w="3119" w:type="dxa"/>
            <w:tcBorders>
              <w:top w:val="single" w:sz="4" w:space="0" w:color="auto"/>
              <w:left w:val="single" w:sz="4" w:space="0" w:color="auto"/>
              <w:bottom w:val="single" w:sz="4" w:space="0" w:color="auto"/>
              <w:right w:val="single" w:sz="4" w:space="0" w:color="auto"/>
            </w:tcBorders>
            <w:vAlign w:val="bottom"/>
          </w:tcPr>
          <w:p w14:paraId="099D2810" w14:textId="77777777" w:rsidR="00B579B9" w:rsidRPr="001A3F29" w:rsidRDefault="00B579B9" w:rsidP="006E07F5">
            <w:pPr>
              <w:pStyle w:val="1fff0"/>
            </w:pPr>
            <w:r w:rsidRPr="009148CC">
              <w:t>Укажите дату рождения</w:t>
            </w:r>
          </w:p>
        </w:tc>
        <w:tc>
          <w:tcPr>
            <w:tcW w:w="3969" w:type="dxa"/>
            <w:tcBorders>
              <w:top w:val="single" w:sz="4" w:space="0" w:color="auto"/>
              <w:left w:val="single" w:sz="4" w:space="0" w:color="auto"/>
              <w:bottom w:val="single" w:sz="4" w:space="0" w:color="auto"/>
              <w:right w:val="single" w:sz="4" w:space="0" w:color="auto"/>
            </w:tcBorders>
          </w:tcPr>
          <w:p w14:paraId="6D1696DF" w14:textId="77777777" w:rsidR="00B579B9" w:rsidRPr="004F6A81" w:rsidRDefault="00B579B9" w:rsidP="006E07F5">
            <w:pPr>
              <w:pStyle w:val="1fff0"/>
            </w:pPr>
          </w:p>
        </w:tc>
      </w:tr>
      <w:tr w:rsidR="00B579B9" w:rsidRPr="004F6A81" w14:paraId="2BE36A60" w14:textId="77777777" w:rsidTr="0073188D">
        <w:tc>
          <w:tcPr>
            <w:tcW w:w="567" w:type="dxa"/>
            <w:tcBorders>
              <w:top w:val="single" w:sz="4" w:space="0" w:color="auto"/>
              <w:left w:val="single" w:sz="4" w:space="0" w:color="auto"/>
              <w:bottom w:val="single" w:sz="4" w:space="0" w:color="auto"/>
              <w:right w:val="single" w:sz="4" w:space="0" w:color="auto"/>
            </w:tcBorders>
          </w:tcPr>
          <w:p w14:paraId="19A7534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33185BB" w14:textId="77777777" w:rsidR="00B579B9" w:rsidRPr="0029681D" w:rsidRDefault="00B579B9" w:rsidP="006E07F5">
            <w:pPr>
              <w:pStyle w:val="1fff0"/>
            </w:pPr>
            <w:r>
              <w:t>ESIA-</w:t>
            </w:r>
            <w:r w:rsidRPr="009148CC">
              <w:t>035105</w:t>
            </w:r>
          </w:p>
        </w:tc>
        <w:tc>
          <w:tcPr>
            <w:tcW w:w="3119" w:type="dxa"/>
            <w:tcBorders>
              <w:top w:val="single" w:sz="4" w:space="0" w:color="auto"/>
              <w:left w:val="single" w:sz="4" w:space="0" w:color="auto"/>
              <w:bottom w:val="single" w:sz="4" w:space="0" w:color="auto"/>
              <w:right w:val="single" w:sz="4" w:space="0" w:color="auto"/>
            </w:tcBorders>
            <w:vAlign w:val="bottom"/>
          </w:tcPr>
          <w:p w14:paraId="5DE43BB6" w14:textId="77777777" w:rsidR="00B579B9" w:rsidRPr="001A3F29" w:rsidRDefault="00B579B9" w:rsidP="006E07F5">
            <w:pPr>
              <w:pStyle w:val="1fff0"/>
            </w:pPr>
            <w:r w:rsidRPr="009148CC">
              <w:t>Некорректная дата рождения</w:t>
            </w:r>
          </w:p>
        </w:tc>
        <w:tc>
          <w:tcPr>
            <w:tcW w:w="3969" w:type="dxa"/>
            <w:tcBorders>
              <w:top w:val="single" w:sz="4" w:space="0" w:color="auto"/>
              <w:left w:val="single" w:sz="4" w:space="0" w:color="auto"/>
              <w:bottom w:val="single" w:sz="4" w:space="0" w:color="auto"/>
              <w:right w:val="single" w:sz="4" w:space="0" w:color="auto"/>
            </w:tcBorders>
          </w:tcPr>
          <w:p w14:paraId="17D39AB9" w14:textId="77777777" w:rsidR="00B579B9" w:rsidRPr="004F6A81" w:rsidRDefault="00B579B9" w:rsidP="006E07F5">
            <w:pPr>
              <w:pStyle w:val="1fff0"/>
            </w:pPr>
          </w:p>
        </w:tc>
      </w:tr>
      <w:tr w:rsidR="00B579B9" w:rsidRPr="004F6A81" w14:paraId="60A5E66B" w14:textId="77777777" w:rsidTr="0073188D">
        <w:tc>
          <w:tcPr>
            <w:tcW w:w="567" w:type="dxa"/>
            <w:tcBorders>
              <w:top w:val="single" w:sz="4" w:space="0" w:color="auto"/>
              <w:left w:val="single" w:sz="4" w:space="0" w:color="auto"/>
              <w:bottom w:val="single" w:sz="4" w:space="0" w:color="auto"/>
              <w:right w:val="single" w:sz="4" w:space="0" w:color="auto"/>
            </w:tcBorders>
          </w:tcPr>
          <w:p w14:paraId="4E749D1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ABA9E38" w14:textId="77777777" w:rsidR="00B579B9" w:rsidRPr="0029681D" w:rsidRDefault="00B579B9" w:rsidP="006E07F5">
            <w:pPr>
              <w:pStyle w:val="1fff0"/>
            </w:pPr>
            <w:r>
              <w:t>ESIA-</w:t>
            </w:r>
            <w:r w:rsidRPr="009148CC">
              <w:t>035106</w:t>
            </w:r>
          </w:p>
        </w:tc>
        <w:tc>
          <w:tcPr>
            <w:tcW w:w="3119" w:type="dxa"/>
            <w:tcBorders>
              <w:top w:val="single" w:sz="4" w:space="0" w:color="auto"/>
              <w:left w:val="single" w:sz="4" w:space="0" w:color="auto"/>
              <w:bottom w:val="single" w:sz="4" w:space="0" w:color="auto"/>
              <w:right w:val="single" w:sz="4" w:space="0" w:color="auto"/>
            </w:tcBorders>
            <w:vAlign w:val="bottom"/>
          </w:tcPr>
          <w:p w14:paraId="1454ACA7" w14:textId="77777777" w:rsidR="00B579B9" w:rsidRPr="001A3F29" w:rsidRDefault="00B579B9" w:rsidP="006E07F5">
            <w:pPr>
              <w:pStyle w:val="1fff0"/>
            </w:pPr>
            <w:r w:rsidRPr="009148CC">
              <w:t>Укажите гражданство</w:t>
            </w:r>
          </w:p>
        </w:tc>
        <w:tc>
          <w:tcPr>
            <w:tcW w:w="3969" w:type="dxa"/>
            <w:tcBorders>
              <w:top w:val="single" w:sz="4" w:space="0" w:color="auto"/>
              <w:left w:val="single" w:sz="4" w:space="0" w:color="auto"/>
              <w:bottom w:val="single" w:sz="4" w:space="0" w:color="auto"/>
              <w:right w:val="single" w:sz="4" w:space="0" w:color="auto"/>
            </w:tcBorders>
          </w:tcPr>
          <w:p w14:paraId="0F704223" w14:textId="77777777" w:rsidR="00B579B9" w:rsidRPr="004F6A81" w:rsidRDefault="00B579B9" w:rsidP="006E07F5">
            <w:pPr>
              <w:pStyle w:val="1fff0"/>
            </w:pPr>
          </w:p>
        </w:tc>
      </w:tr>
      <w:tr w:rsidR="00B579B9" w:rsidRPr="004F6A81" w14:paraId="63F77A92" w14:textId="77777777" w:rsidTr="0073188D">
        <w:tc>
          <w:tcPr>
            <w:tcW w:w="567" w:type="dxa"/>
            <w:tcBorders>
              <w:top w:val="single" w:sz="4" w:space="0" w:color="auto"/>
              <w:left w:val="single" w:sz="4" w:space="0" w:color="auto"/>
              <w:bottom w:val="single" w:sz="4" w:space="0" w:color="auto"/>
              <w:right w:val="single" w:sz="4" w:space="0" w:color="auto"/>
            </w:tcBorders>
          </w:tcPr>
          <w:p w14:paraId="57858F6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9DC52C4" w14:textId="77777777" w:rsidR="00B579B9" w:rsidRDefault="00B579B9" w:rsidP="006E07F5">
            <w:pPr>
              <w:pStyle w:val="1fff0"/>
            </w:pPr>
            <w:r>
              <w:t>ESIA-035107</w:t>
            </w:r>
          </w:p>
        </w:tc>
        <w:tc>
          <w:tcPr>
            <w:tcW w:w="3119" w:type="dxa"/>
            <w:tcBorders>
              <w:top w:val="single" w:sz="4" w:space="0" w:color="auto"/>
              <w:left w:val="single" w:sz="4" w:space="0" w:color="auto"/>
              <w:bottom w:val="single" w:sz="4" w:space="0" w:color="auto"/>
              <w:right w:val="single" w:sz="4" w:space="0" w:color="auto"/>
            </w:tcBorders>
          </w:tcPr>
          <w:p w14:paraId="546000F1" w14:textId="77777777" w:rsidR="00B579B9" w:rsidRPr="007E3EBF" w:rsidRDefault="00B579B9" w:rsidP="006E07F5">
            <w:pPr>
              <w:pStyle w:val="1fff0"/>
            </w:pPr>
            <w:r w:rsidRPr="001A3F29">
              <w:t>Укажите идентификационный документ</w:t>
            </w:r>
          </w:p>
        </w:tc>
        <w:tc>
          <w:tcPr>
            <w:tcW w:w="3969" w:type="dxa"/>
            <w:tcBorders>
              <w:top w:val="single" w:sz="4" w:space="0" w:color="auto"/>
              <w:left w:val="single" w:sz="4" w:space="0" w:color="auto"/>
              <w:bottom w:val="single" w:sz="4" w:space="0" w:color="auto"/>
              <w:right w:val="single" w:sz="4" w:space="0" w:color="auto"/>
            </w:tcBorders>
          </w:tcPr>
          <w:p w14:paraId="0211124B" w14:textId="77777777" w:rsidR="00B579B9" w:rsidRPr="004F6A81" w:rsidRDefault="00B579B9" w:rsidP="006E07F5">
            <w:pPr>
              <w:pStyle w:val="1fff0"/>
            </w:pPr>
          </w:p>
        </w:tc>
      </w:tr>
      <w:tr w:rsidR="00B579B9" w:rsidRPr="004F6A81" w14:paraId="2D8A1A49" w14:textId="77777777" w:rsidTr="0073188D">
        <w:tc>
          <w:tcPr>
            <w:tcW w:w="567" w:type="dxa"/>
            <w:tcBorders>
              <w:top w:val="single" w:sz="4" w:space="0" w:color="auto"/>
              <w:left w:val="single" w:sz="4" w:space="0" w:color="auto"/>
              <w:bottom w:val="single" w:sz="4" w:space="0" w:color="auto"/>
              <w:right w:val="single" w:sz="4" w:space="0" w:color="auto"/>
            </w:tcBorders>
          </w:tcPr>
          <w:p w14:paraId="28261D2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938C059" w14:textId="77777777" w:rsidR="00B579B9" w:rsidRDefault="00B579B9" w:rsidP="006E07F5">
            <w:pPr>
              <w:pStyle w:val="1fff0"/>
            </w:pPr>
            <w:r>
              <w:t>ESIA-035108</w:t>
            </w:r>
          </w:p>
        </w:tc>
        <w:tc>
          <w:tcPr>
            <w:tcW w:w="3119" w:type="dxa"/>
            <w:tcBorders>
              <w:top w:val="single" w:sz="4" w:space="0" w:color="auto"/>
              <w:left w:val="single" w:sz="4" w:space="0" w:color="auto"/>
              <w:bottom w:val="single" w:sz="4" w:space="0" w:color="auto"/>
              <w:right w:val="single" w:sz="4" w:space="0" w:color="auto"/>
            </w:tcBorders>
          </w:tcPr>
          <w:p w14:paraId="0C8F3C6F" w14:textId="772585E4" w:rsidR="00B579B9" w:rsidRPr="007E3EBF" w:rsidRDefault="00B579B9" w:rsidP="00AC1F06">
            <w:pPr>
              <w:pStyle w:val="1fff0"/>
            </w:pPr>
            <w:r w:rsidRPr="001A3F29">
              <w:t>Указанный документ не является идентификационным документом</w:t>
            </w:r>
          </w:p>
        </w:tc>
        <w:tc>
          <w:tcPr>
            <w:tcW w:w="3969" w:type="dxa"/>
            <w:tcBorders>
              <w:top w:val="single" w:sz="4" w:space="0" w:color="auto"/>
              <w:left w:val="single" w:sz="4" w:space="0" w:color="auto"/>
              <w:bottom w:val="single" w:sz="4" w:space="0" w:color="auto"/>
              <w:right w:val="single" w:sz="4" w:space="0" w:color="auto"/>
            </w:tcBorders>
          </w:tcPr>
          <w:p w14:paraId="6E0E16B5" w14:textId="77777777" w:rsidR="00B579B9" w:rsidRPr="004F6A81" w:rsidRDefault="00B579B9" w:rsidP="006E07F5">
            <w:pPr>
              <w:pStyle w:val="1fff0"/>
            </w:pPr>
          </w:p>
        </w:tc>
      </w:tr>
      <w:tr w:rsidR="00B579B9" w:rsidRPr="004F6A81" w14:paraId="376E7D25" w14:textId="77777777" w:rsidTr="0073188D">
        <w:tc>
          <w:tcPr>
            <w:tcW w:w="567" w:type="dxa"/>
            <w:tcBorders>
              <w:top w:val="single" w:sz="4" w:space="0" w:color="auto"/>
              <w:left w:val="single" w:sz="4" w:space="0" w:color="auto"/>
              <w:bottom w:val="single" w:sz="4" w:space="0" w:color="auto"/>
              <w:right w:val="single" w:sz="4" w:space="0" w:color="auto"/>
            </w:tcBorders>
          </w:tcPr>
          <w:p w14:paraId="261F382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6BA6E57" w14:textId="77777777" w:rsidR="00B579B9" w:rsidRDefault="00B579B9" w:rsidP="006E07F5">
            <w:pPr>
              <w:pStyle w:val="1fff0"/>
            </w:pPr>
            <w:r w:rsidRPr="00F25516">
              <w:rPr>
                <w:szCs w:val="20"/>
              </w:rPr>
              <w:t>ESIA-035109</w:t>
            </w:r>
          </w:p>
        </w:tc>
        <w:tc>
          <w:tcPr>
            <w:tcW w:w="3119" w:type="dxa"/>
            <w:tcBorders>
              <w:top w:val="single" w:sz="4" w:space="0" w:color="auto"/>
              <w:left w:val="single" w:sz="4" w:space="0" w:color="auto"/>
              <w:bottom w:val="single" w:sz="4" w:space="0" w:color="auto"/>
              <w:right w:val="single" w:sz="4" w:space="0" w:color="auto"/>
            </w:tcBorders>
          </w:tcPr>
          <w:p w14:paraId="0927B33C" w14:textId="77777777" w:rsidR="00B579B9" w:rsidRPr="00510928" w:rsidRDefault="00B579B9" w:rsidP="006E07F5">
            <w:pPr>
              <w:pStyle w:val="1fff0"/>
            </w:pPr>
            <w:r w:rsidRPr="00F25516">
              <w:t>Указанные идентификационный документ и гражданс</w:t>
            </w:r>
            <w:r>
              <w:t xml:space="preserve">тво </w:t>
            </w:r>
            <w:r>
              <w:br/>
              <w:t>не соответствуют друг другу</w:t>
            </w:r>
          </w:p>
        </w:tc>
        <w:tc>
          <w:tcPr>
            <w:tcW w:w="3969" w:type="dxa"/>
            <w:tcBorders>
              <w:top w:val="single" w:sz="4" w:space="0" w:color="auto"/>
              <w:left w:val="single" w:sz="4" w:space="0" w:color="auto"/>
              <w:bottom w:val="single" w:sz="4" w:space="0" w:color="auto"/>
              <w:right w:val="single" w:sz="4" w:space="0" w:color="auto"/>
            </w:tcBorders>
          </w:tcPr>
          <w:p w14:paraId="5313BE0B" w14:textId="77777777" w:rsidR="00B579B9" w:rsidRPr="00865878" w:rsidRDefault="00B579B9" w:rsidP="006E07F5">
            <w:pPr>
              <w:pStyle w:val="1fff0"/>
            </w:pPr>
            <w:r>
              <w:t>Данный код ошибки возвращается в том случае, если при импорте указывается</w:t>
            </w:r>
            <w:r w:rsidRPr="00F25516">
              <w:t xml:space="preserve"> гражданство РФ и документ иностранного гражданина</w:t>
            </w:r>
          </w:p>
        </w:tc>
      </w:tr>
      <w:tr w:rsidR="00B579B9" w:rsidRPr="004F6A81" w14:paraId="5814B2F9" w14:textId="77777777" w:rsidTr="0073188D">
        <w:tc>
          <w:tcPr>
            <w:tcW w:w="567" w:type="dxa"/>
            <w:tcBorders>
              <w:top w:val="single" w:sz="4" w:space="0" w:color="auto"/>
              <w:left w:val="single" w:sz="4" w:space="0" w:color="auto"/>
              <w:bottom w:val="single" w:sz="4" w:space="0" w:color="auto"/>
              <w:right w:val="single" w:sz="4" w:space="0" w:color="auto"/>
            </w:tcBorders>
          </w:tcPr>
          <w:p w14:paraId="24C3C36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52CA496" w14:textId="77777777" w:rsidR="00B579B9" w:rsidRDefault="00B579B9" w:rsidP="006E07F5">
            <w:pPr>
              <w:pStyle w:val="1fff0"/>
            </w:pPr>
            <w:r>
              <w:t>ESIA-</w:t>
            </w:r>
            <w:r w:rsidRPr="009148CC">
              <w:t>035110</w:t>
            </w:r>
          </w:p>
        </w:tc>
        <w:tc>
          <w:tcPr>
            <w:tcW w:w="3119" w:type="dxa"/>
            <w:tcBorders>
              <w:top w:val="single" w:sz="4" w:space="0" w:color="auto"/>
              <w:left w:val="single" w:sz="4" w:space="0" w:color="auto"/>
              <w:bottom w:val="single" w:sz="4" w:space="0" w:color="auto"/>
              <w:right w:val="single" w:sz="4" w:space="0" w:color="auto"/>
            </w:tcBorders>
            <w:vAlign w:val="bottom"/>
          </w:tcPr>
          <w:p w14:paraId="1CB2B143" w14:textId="77777777" w:rsidR="00B579B9" w:rsidRPr="001A3F29" w:rsidRDefault="00B579B9" w:rsidP="006E07F5">
            <w:pPr>
              <w:pStyle w:val="1fff0"/>
            </w:pPr>
            <w:r w:rsidRPr="001456A8">
              <w:t xml:space="preserve">Указаный пол </w:t>
            </w:r>
            <w:r w:rsidRPr="009148CC">
              <w:t>{</w:t>
            </w:r>
            <w:r>
              <w:t>наименование</w:t>
            </w:r>
            <w:r w:rsidRPr="009148CC">
              <w:t>} не</w:t>
            </w:r>
            <w:r>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0E47159C" w14:textId="77777777" w:rsidR="00B579B9" w:rsidRPr="004F6A81" w:rsidRDefault="00B579B9" w:rsidP="006E07F5">
            <w:pPr>
              <w:pStyle w:val="1fff0"/>
            </w:pPr>
          </w:p>
        </w:tc>
      </w:tr>
      <w:tr w:rsidR="00B579B9" w:rsidRPr="004F6A81" w14:paraId="2FCDFD0C" w14:textId="77777777" w:rsidTr="0073188D">
        <w:tc>
          <w:tcPr>
            <w:tcW w:w="567" w:type="dxa"/>
            <w:tcBorders>
              <w:top w:val="single" w:sz="4" w:space="0" w:color="auto"/>
              <w:left w:val="single" w:sz="4" w:space="0" w:color="auto"/>
              <w:bottom w:val="single" w:sz="4" w:space="0" w:color="auto"/>
              <w:right w:val="single" w:sz="4" w:space="0" w:color="auto"/>
            </w:tcBorders>
          </w:tcPr>
          <w:p w14:paraId="2D22E83A"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F33D6E2" w14:textId="77777777" w:rsidR="00B579B9" w:rsidRDefault="00B579B9" w:rsidP="006E07F5">
            <w:pPr>
              <w:pStyle w:val="1fff0"/>
            </w:pPr>
            <w:r>
              <w:t>ESIA-</w:t>
            </w:r>
            <w:r w:rsidRPr="009148CC">
              <w:t>035111</w:t>
            </w:r>
          </w:p>
        </w:tc>
        <w:tc>
          <w:tcPr>
            <w:tcW w:w="3119" w:type="dxa"/>
            <w:tcBorders>
              <w:top w:val="single" w:sz="4" w:space="0" w:color="auto"/>
              <w:left w:val="single" w:sz="4" w:space="0" w:color="auto"/>
              <w:bottom w:val="single" w:sz="4" w:space="0" w:color="auto"/>
              <w:right w:val="single" w:sz="4" w:space="0" w:color="auto"/>
            </w:tcBorders>
            <w:vAlign w:val="bottom"/>
          </w:tcPr>
          <w:p w14:paraId="72C75F76" w14:textId="77777777" w:rsidR="00B579B9" w:rsidRPr="001A3F29" w:rsidRDefault="00B579B9" w:rsidP="006E07F5">
            <w:pPr>
              <w:pStyle w:val="1fff0"/>
            </w:pPr>
            <w:r>
              <w:t xml:space="preserve">Указанное гражданство </w:t>
            </w:r>
            <w:r w:rsidRPr="001456A8">
              <w:t>{</w:t>
            </w:r>
            <w:r>
              <w:t>наименование</w:t>
            </w:r>
            <w:r w:rsidRPr="009148CC">
              <w:t>} не</w:t>
            </w:r>
            <w:r>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65A61705" w14:textId="77777777" w:rsidR="00B579B9" w:rsidRPr="004F6A81" w:rsidRDefault="00B579B9" w:rsidP="006E07F5">
            <w:pPr>
              <w:pStyle w:val="1fff0"/>
            </w:pPr>
          </w:p>
        </w:tc>
      </w:tr>
      <w:tr w:rsidR="00B579B9" w:rsidRPr="004F6A81" w14:paraId="7DA01A0E" w14:textId="77777777" w:rsidTr="0073188D">
        <w:tc>
          <w:tcPr>
            <w:tcW w:w="567" w:type="dxa"/>
            <w:tcBorders>
              <w:top w:val="single" w:sz="4" w:space="0" w:color="auto"/>
              <w:left w:val="single" w:sz="4" w:space="0" w:color="auto"/>
              <w:bottom w:val="single" w:sz="4" w:space="0" w:color="auto"/>
              <w:right w:val="single" w:sz="4" w:space="0" w:color="auto"/>
            </w:tcBorders>
          </w:tcPr>
          <w:p w14:paraId="0C71943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C500088" w14:textId="77777777" w:rsidR="00B579B9" w:rsidRDefault="00B579B9" w:rsidP="006E07F5">
            <w:pPr>
              <w:pStyle w:val="1fff0"/>
            </w:pPr>
            <w:r>
              <w:t>ESIA-035112</w:t>
            </w:r>
          </w:p>
        </w:tc>
        <w:tc>
          <w:tcPr>
            <w:tcW w:w="3119" w:type="dxa"/>
            <w:tcBorders>
              <w:top w:val="single" w:sz="4" w:space="0" w:color="auto"/>
              <w:left w:val="single" w:sz="4" w:space="0" w:color="auto"/>
              <w:bottom w:val="single" w:sz="4" w:space="0" w:color="auto"/>
              <w:right w:val="single" w:sz="4" w:space="0" w:color="auto"/>
            </w:tcBorders>
          </w:tcPr>
          <w:p w14:paraId="24315998" w14:textId="77777777" w:rsidR="00B579B9" w:rsidRPr="007E3EBF" w:rsidRDefault="00B579B9" w:rsidP="006E07F5">
            <w:pPr>
              <w:pStyle w:val="1fff0"/>
            </w:pPr>
            <w:r w:rsidRPr="001A3F29">
              <w:t>Укажите место рождения</w:t>
            </w:r>
          </w:p>
        </w:tc>
        <w:tc>
          <w:tcPr>
            <w:tcW w:w="3969" w:type="dxa"/>
            <w:tcBorders>
              <w:top w:val="single" w:sz="4" w:space="0" w:color="auto"/>
              <w:left w:val="single" w:sz="4" w:space="0" w:color="auto"/>
              <w:bottom w:val="single" w:sz="4" w:space="0" w:color="auto"/>
              <w:right w:val="single" w:sz="4" w:space="0" w:color="auto"/>
            </w:tcBorders>
          </w:tcPr>
          <w:p w14:paraId="1446DD2F" w14:textId="77777777" w:rsidR="00B579B9" w:rsidRPr="004F6A81" w:rsidRDefault="00B579B9" w:rsidP="006E07F5">
            <w:pPr>
              <w:pStyle w:val="1fff0"/>
            </w:pPr>
          </w:p>
        </w:tc>
      </w:tr>
      <w:tr w:rsidR="00B579B9" w:rsidRPr="004F6A81" w14:paraId="18AC48FD" w14:textId="77777777" w:rsidTr="0073188D">
        <w:tc>
          <w:tcPr>
            <w:tcW w:w="567" w:type="dxa"/>
            <w:tcBorders>
              <w:top w:val="single" w:sz="4" w:space="0" w:color="auto"/>
              <w:left w:val="single" w:sz="4" w:space="0" w:color="auto"/>
              <w:bottom w:val="single" w:sz="4" w:space="0" w:color="auto"/>
              <w:right w:val="single" w:sz="4" w:space="0" w:color="auto"/>
            </w:tcBorders>
          </w:tcPr>
          <w:p w14:paraId="02147DF5"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730BEA6" w14:textId="77777777" w:rsidR="00B579B9" w:rsidRDefault="00B579B9" w:rsidP="006E07F5">
            <w:pPr>
              <w:pStyle w:val="1fff0"/>
            </w:pPr>
            <w:r>
              <w:t>ESIA-035113</w:t>
            </w:r>
          </w:p>
        </w:tc>
        <w:tc>
          <w:tcPr>
            <w:tcW w:w="3119" w:type="dxa"/>
            <w:tcBorders>
              <w:top w:val="single" w:sz="4" w:space="0" w:color="auto"/>
              <w:left w:val="single" w:sz="4" w:space="0" w:color="auto"/>
              <w:bottom w:val="single" w:sz="4" w:space="0" w:color="auto"/>
              <w:right w:val="single" w:sz="4" w:space="0" w:color="auto"/>
            </w:tcBorders>
          </w:tcPr>
          <w:p w14:paraId="44EE8EF8" w14:textId="7B49B50E" w:rsidR="00B579B9" w:rsidRPr="007E3EBF" w:rsidRDefault="00B579B9" w:rsidP="00AC1F06">
            <w:pPr>
              <w:pStyle w:val="1fff0"/>
            </w:pPr>
            <w:r w:rsidRPr="001A3F29">
              <w:t>Укажите вид на жительство или разрешение на временное проживание</w:t>
            </w:r>
          </w:p>
        </w:tc>
        <w:tc>
          <w:tcPr>
            <w:tcW w:w="3969" w:type="dxa"/>
            <w:tcBorders>
              <w:top w:val="single" w:sz="4" w:space="0" w:color="auto"/>
              <w:left w:val="single" w:sz="4" w:space="0" w:color="auto"/>
              <w:bottom w:val="single" w:sz="4" w:space="0" w:color="auto"/>
              <w:right w:val="single" w:sz="4" w:space="0" w:color="auto"/>
            </w:tcBorders>
          </w:tcPr>
          <w:p w14:paraId="0EEF9824" w14:textId="77777777" w:rsidR="00B579B9" w:rsidRPr="004F6A81" w:rsidRDefault="00B579B9" w:rsidP="006E07F5">
            <w:pPr>
              <w:pStyle w:val="1fff0"/>
            </w:pPr>
          </w:p>
        </w:tc>
      </w:tr>
      <w:tr w:rsidR="00B579B9" w:rsidRPr="004F6A81" w14:paraId="7E366AE9" w14:textId="77777777" w:rsidTr="0073188D">
        <w:tc>
          <w:tcPr>
            <w:tcW w:w="567" w:type="dxa"/>
            <w:tcBorders>
              <w:top w:val="single" w:sz="4" w:space="0" w:color="auto"/>
              <w:left w:val="single" w:sz="4" w:space="0" w:color="auto"/>
              <w:bottom w:val="single" w:sz="4" w:space="0" w:color="auto"/>
              <w:right w:val="single" w:sz="4" w:space="0" w:color="auto"/>
            </w:tcBorders>
          </w:tcPr>
          <w:p w14:paraId="2478D65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AC2DB69" w14:textId="77777777" w:rsidR="00B579B9" w:rsidRDefault="00B579B9" w:rsidP="006E07F5">
            <w:pPr>
              <w:pStyle w:val="1fff0"/>
            </w:pPr>
            <w:r>
              <w:t>ESIA-035115</w:t>
            </w:r>
          </w:p>
        </w:tc>
        <w:tc>
          <w:tcPr>
            <w:tcW w:w="3119" w:type="dxa"/>
            <w:tcBorders>
              <w:top w:val="single" w:sz="4" w:space="0" w:color="auto"/>
              <w:left w:val="single" w:sz="4" w:space="0" w:color="auto"/>
              <w:bottom w:val="single" w:sz="4" w:space="0" w:color="auto"/>
              <w:right w:val="single" w:sz="4" w:space="0" w:color="auto"/>
            </w:tcBorders>
          </w:tcPr>
          <w:p w14:paraId="306819E5" w14:textId="77777777" w:rsidR="00B579B9" w:rsidRPr="007E3EBF" w:rsidRDefault="00B579B9" w:rsidP="006E07F5">
            <w:pPr>
              <w:pStyle w:val="1fff0"/>
            </w:pPr>
            <w:r>
              <w:t xml:space="preserve">Указанная страна рождения </w:t>
            </w:r>
            <w:r w:rsidRPr="009148CC">
              <w:t>{</w:t>
            </w:r>
            <w:r>
              <w:t>Наименование</w:t>
            </w:r>
            <w:r w:rsidRPr="009148CC">
              <w:t xml:space="preserve">} </w:t>
            </w:r>
            <w:r w:rsidRPr="001A3F29">
              <w:t>не</w:t>
            </w:r>
            <w:r>
              <w:t> </w:t>
            </w:r>
            <w:r w:rsidRPr="001A3F29">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24B63C5C" w14:textId="77777777" w:rsidR="00B579B9" w:rsidRPr="004F6A81" w:rsidRDefault="00B579B9" w:rsidP="006E07F5">
            <w:pPr>
              <w:pStyle w:val="1fff0"/>
            </w:pPr>
          </w:p>
        </w:tc>
      </w:tr>
      <w:tr w:rsidR="00B579B9" w:rsidRPr="004F6A81" w14:paraId="6ADAC146" w14:textId="77777777" w:rsidTr="0073188D">
        <w:tc>
          <w:tcPr>
            <w:tcW w:w="567" w:type="dxa"/>
            <w:tcBorders>
              <w:top w:val="single" w:sz="4" w:space="0" w:color="auto"/>
              <w:left w:val="single" w:sz="4" w:space="0" w:color="auto"/>
              <w:bottom w:val="single" w:sz="4" w:space="0" w:color="auto"/>
              <w:right w:val="single" w:sz="4" w:space="0" w:color="auto"/>
            </w:tcBorders>
          </w:tcPr>
          <w:p w14:paraId="08B0768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4BF61D1" w14:textId="77777777" w:rsidR="00B579B9" w:rsidRDefault="00B579B9" w:rsidP="006E07F5">
            <w:pPr>
              <w:pStyle w:val="1fff0"/>
            </w:pPr>
            <w:r>
              <w:t>ESIA-035116</w:t>
            </w:r>
          </w:p>
        </w:tc>
        <w:tc>
          <w:tcPr>
            <w:tcW w:w="3119" w:type="dxa"/>
            <w:tcBorders>
              <w:top w:val="single" w:sz="4" w:space="0" w:color="auto"/>
              <w:left w:val="single" w:sz="4" w:space="0" w:color="auto"/>
              <w:bottom w:val="single" w:sz="4" w:space="0" w:color="auto"/>
              <w:right w:val="single" w:sz="4" w:space="0" w:color="auto"/>
            </w:tcBorders>
          </w:tcPr>
          <w:p w14:paraId="6D189425" w14:textId="77777777" w:rsidR="00B579B9" w:rsidRDefault="00B579B9" w:rsidP="006E07F5">
            <w:pPr>
              <w:pStyle w:val="1fff0"/>
            </w:pPr>
            <w:r w:rsidRPr="002A7340">
              <w:t>В УЗ пользователя не</w:t>
            </w:r>
            <w:r>
              <w:t> </w:t>
            </w:r>
            <w:r w:rsidRPr="002A7340">
              <w:t>проверен в БГИР документ, удостоверяющий личность</w:t>
            </w:r>
          </w:p>
        </w:tc>
        <w:tc>
          <w:tcPr>
            <w:tcW w:w="3969" w:type="dxa"/>
            <w:tcBorders>
              <w:top w:val="single" w:sz="4" w:space="0" w:color="auto"/>
              <w:left w:val="single" w:sz="4" w:space="0" w:color="auto"/>
              <w:bottom w:val="single" w:sz="4" w:space="0" w:color="auto"/>
              <w:right w:val="single" w:sz="4" w:space="0" w:color="auto"/>
            </w:tcBorders>
          </w:tcPr>
          <w:p w14:paraId="62F84E25" w14:textId="77777777" w:rsidR="00B579B9" w:rsidRPr="004F6A81" w:rsidRDefault="00B579B9" w:rsidP="006E07F5">
            <w:pPr>
              <w:pStyle w:val="1fff0"/>
            </w:pPr>
          </w:p>
        </w:tc>
      </w:tr>
      <w:tr w:rsidR="00B579B9" w:rsidRPr="004F6A81" w14:paraId="037F8D60" w14:textId="77777777" w:rsidTr="0073188D">
        <w:tc>
          <w:tcPr>
            <w:tcW w:w="567" w:type="dxa"/>
            <w:tcBorders>
              <w:top w:val="single" w:sz="4" w:space="0" w:color="auto"/>
              <w:left w:val="single" w:sz="4" w:space="0" w:color="auto"/>
              <w:bottom w:val="single" w:sz="4" w:space="0" w:color="auto"/>
              <w:right w:val="single" w:sz="4" w:space="0" w:color="auto"/>
            </w:tcBorders>
          </w:tcPr>
          <w:p w14:paraId="6535807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08ED7CF" w14:textId="77777777" w:rsidR="00B579B9" w:rsidRDefault="00B579B9" w:rsidP="006E07F5">
            <w:pPr>
              <w:pStyle w:val="1fff0"/>
            </w:pPr>
            <w:r>
              <w:t>ESIA-</w:t>
            </w:r>
            <w:r w:rsidRPr="009148CC">
              <w:t>035117</w:t>
            </w:r>
          </w:p>
        </w:tc>
        <w:tc>
          <w:tcPr>
            <w:tcW w:w="3119" w:type="dxa"/>
            <w:tcBorders>
              <w:top w:val="single" w:sz="4" w:space="0" w:color="auto"/>
              <w:left w:val="single" w:sz="4" w:space="0" w:color="auto"/>
              <w:bottom w:val="single" w:sz="4" w:space="0" w:color="auto"/>
              <w:right w:val="single" w:sz="4" w:space="0" w:color="auto"/>
            </w:tcBorders>
            <w:vAlign w:val="bottom"/>
          </w:tcPr>
          <w:p w14:paraId="1A114DC8" w14:textId="15ECBD1E" w:rsidR="00B579B9" w:rsidRDefault="00B579B9" w:rsidP="00AC1F0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24E1BF95" w14:textId="77777777" w:rsidR="00B579B9" w:rsidRPr="004F6A81" w:rsidRDefault="00B579B9" w:rsidP="006E07F5">
            <w:pPr>
              <w:pStyle w:val="1fff0"/>
            </w:pPr>
            <w:r>
              <w:t>Для поля «Кем выдан» (паспорт)</w:t>
            </w:r>
          </w:p>
        </w:tc>
      </w:tr>
      <w:tr w:rsidR="00B579B9" w:rsidRPr="004F6A81" w14:paraId="364EBF17" w14:textId="77777777" w:rsidTr="0073188D">
        <w:tc>
          <w:tcPr>
            <w:tcW w:w="567" w:type="dxa"/>
            <w:tcBorders>
              <w:top w:val="single" w:sz="4" w:space="0" w:color="auto"/>
              <w:left w:val="single" w:sz="4" w:space="0" w:color="auto"/>
              <w:bottom w:val="single" w:sz="4" w:space="0" w:color="auto"/>
              <w:right w:val="single" w:sz="4" w:space="0" w:color="auto"/>
            </w:tcBorders>
          </w:tcPr>
          <w:p w14:paraId="4F5F51F9"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6D89CD8" w14:textId="77777777" w:rsidR="00B579B9" w:rsidRDefault="00B579B9" w:rsidP="006E07F5">
            <w:pPr>
              <w:pStyle w:val="1fff0"/>
            </w:pPr>
            <w:r>
              <w:t>ESIA-</w:t>
            </w:r>
            <w:r w:rsidRPr="009148CC">
              <w:t>035118</w:t>
            </w:r>
          </w:p>
        </w:tc>
        <w:tc>
          <w:tcPr>
            <w:tcW w:w="3119" w:type="dxa"/>
            <w:tcBorders>
              <w:top w:val="single" w:sz="4" w:space="0" w:color="auto"/>
              <w:left w:val="single" w:sz="4" w:space="0" w:color="auto"/>
              <w:bottom w:val="single" w:sz="4" w:space="0" w:color="auto"/>
              <w:right w:val="single" w:sz="4" w:space="0" w:color="auto"/>
            </w:tcBorders>
            <w:vAlign w:val="bottom"/>
          </w:tcPr>
          <w:p w14:paraId="0F05C6B7" w14:textId="2C3DA996" w:rsidR="00B579B9" w:rsidRDefault="00B579B9" w:rsidP="00AC1F06">
            <w:pPr>
              <w:pStyle w:val="1fff0"/>
            </w:pPr>
            <w:r w:rsidRPr="009148CC">
              <w:t>Поле может содержать только буквы русского или латинского алфавитов, цифры, дефис, пробел, апостроф, точку, запятую. Запятая допустима только в</w:t>
            </w:r>
            <w:r>
              <w:t> </w:t>
            </w:r>
            <w:r w:rsidRPr="009148CC">
              <w:t>середине слова. В</w:t>
            </w:r>
            <w:r>
              <w:t> </w:t>
            </w:r>
            <w:r w:rsidRPr="009148CC">
              <w:t xml:space="preserve">поле недопустимо </w:t>
            </w:r>
            <w:r>
              <w:t>о</w:t>
            </w:r>
            <w:r w:rsidRPr="009148CC">
              <w:t xml:space="preserve">дновременно </w:t>
            </w:r>
            <w:r w:rsidRPr="009148CC">
              <w:lastRenderedPageBreak/>
              <w:t xml:space="preserve">использовать русские </w:t>
            </w:r>
            <w:r>
              <w:br/>
            </w:r>
            <w:r w:rsidRPr="009148CC">
              <w:t>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6BA50F74" w14:textId="77777777" w:rsidR="00B579B9" w:rsidRPr="004F6A81" w:rsidRDefault="00B579B9" w:rsidP="006E07F5">
            <w:pPr>
              <w:pStyle w:val="1fff0"/>
            </w:pPr>
            <w:r>
              <w:lastRenderedPageBreak/>
              <w:t xml:space="preserve">Для поля «Имя» </w:t>
            </w:r>
          </w:p>
        </w:tc>
      </w:tr>
      <w:tr w:rsidR="00B579B9" w:rsidRPr="004F6A81" w14:paraId="434EF5C7" w14:textId="77777777" w:rsidTr="0073188D">
        <w:tc>
          <w:tcPr>
            <w:tcW w:w="567" w:type="dxa"/>
            <w:tcBorders>
              <w:top w:val="single" w:sz="4" w:space="0" w:color="auto"/>
              <w:left w:val="single" w:sz="4" w:space="0" w:color="auto"/>
              <w:bottom w:val="single" w:sz="4" w:space="0" w:color="auto"/>
              <w:right w:val="single" w:sz="4" w:space="0" w:color="auto"/>
            </w:tcBorders>
          </w:tcPr>
          <w:p w14:paraId="0605A93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238ED2F" w14:textId="77777777" w:rsidR="00B579B9" w:rsidRDefault="00B579B9" w:rsidP="006E07F5">
            <w:pPr>
              <w:pStyle w:val="1fff0"/>
            </w:pPr>
            <w:r>
              <w:t>ESIA-</w:t>
            </w:r>
            <w:r w:rsidRPr="009148CC">
              <w:t>035119</w:t>
            </w:r>
          </w:p>
        </w:tc>
        <w:tc>
          <w:tcPr>
            <w:tcW w:w="3119" w:type="dxa"/>
            <w:tcBorders>
              <w:top w:val="single" w:sz="4" w:space="0" w:color="auto"/>
              <w:left w:val="single" w:sz="4" w:space="0" w:color="auto"/>
              <w:bottom w:val="single" w:sz="4" w:space="0" w:color="auto"/>
              <w:right w:val="single" w:sz="4" w:space="0" w:color="auto"/>
            </w:tcBorders>
            <w:vAlign w:val="bottom"/>
          </w:tcPr>
          <w:p w14:paraId="1B85A75C" w14:textId="1C6FAE18" w:rsidR="00B579B9" w:rsidRDefault="00B579B9" w:rsidP="00AC1F0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717226FF" w14:textId="77777777" w:rsidR="00B579B9" w:rsidRPr="004F6A81" w:rsidRDefault="00B579B9" w:rsidP="006E07F5">
            <w:pPr>
              <w:pStyle w:val="1fff0"/>
            </w:pPr>
            <w:r>
              <w:t>Для поля «Месторождение»</w:t>
            </w:r>
          </w:p>
        </w:tc>
      </w:tr>
      <w:tr w:rsidR="00B579B9" w:rsidRPr="004F6A81" w14:paraId="37ADD802" w14:textId="77777777" w:rsidTr="00AC1F06">
        <w:tc>
          <w:tcPr>
            <w:tcW w:w="567" w:type="dxa"/>
            <w:tcBorders>
              <w:top w:val="single" w:sz="4" w:space="0" w:color="auto"/>
              <w:left w:val="single" w:sz="4" w:space="0" w:color="auto"/>
              <w:bottom w:val="single" w:sz="4" w:space="0" w:color="auto"/>
              <w:right w:val="single" w:sz="4" w:space="0" w:color="auto"/>
            </w:tcBorders>
          </w:tcPr>
          <w:p w14:paraId="4737B7EC"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F97B067" w14:textId="77777777" w:rsidR="00B579B9" w:rsidRPr="001456A8" w:rsidRDefault="00B579B9" w:rsidP="006E07F5">
            <w:pPr>
              <w:pStyle w:val="1fff0"/>
            </w:pPr>
            <w:r>
              <w:t>ESIA-035120</w:t>
            </w:r>
          </w:p>
        </w:tc>
        <w:tc>
          <w:tcPr>
            <w:tcW w:w="3119" w:type="dxa"/>
            <w:tcBorders>
              <w:top w:val="single" w:sz="4" w:space="0" w:color="auto"/>
              <w:left w:val="single" w:sz="4" w:space="0" w:color="auto"/>
              <w:bottom w:val="single" w:sz="4" w:space="0" w:color="auto"/>
              <w:right w:val="single" w:sz="4" w:space="0" w:color="auto"/>
            </w:tcBorders>
          </w:tcPr>
          <w:p w14:paraId="5F794A76" w14:textId="72FC79BC" w:rsidR="00B579B9" w:rsidRPr="001456A8" w:rsidRDefault="00B579B9" w:rsidP="00AC1F06">
            <w:pPr>
              <w:pStyle w:val="1fff0"/>
              <w:jc w:val="left"/>
            </w:pPr>
            <w:r w:rsidRPr="009148CC">
              <w:t>Количество символов в слове не должно превышать 30 символов</w:t>
            </w:r>
          </w:p>
        </w:tc>
        <w:tc>
          <w:tcPr>
            <w:tcW w:w="3969" w:type="dxa"/>
            <w:tcBorders>
              <w:top w:val="single" w:sz="4" w:space="0" w:color="auto"/>
              <w:left w:val="single" w:sz="4" w:space="0" w:color="auto"/>
              <w:bottom w:val="single" w:sz="4" w:space="0" w:color="auto"/>
              <w:right w:val="single" w:sz="4" w:space="0" w:color="auto"/>
            </w:tcBorders>
          </w:tcPr>
          <w:p w14:paraId="4B2A7A97" w14:textId="77777777" w:rsidR="00B579B9" w:rsidRPr="004F6A81" w:rsidRDefault="00B579B9" w:rsidP="006E07F5">
            <w:pPr>
              <w:pStyle w:val="1fff0"/>
            </w:pPr>
            <w:r>
              <w:t>Для поля «Месторождение», если значение указано более одного слова, то отдельное слово не должно превышать 30 символов</w:t>
            </w:r>
          </w:p>
        </w:tc>
      </w:tr>
      <w:tr w:rsidR="00B579B9" w:rsidRPr="004F6A81" w14:paraId="12E2A4AB" w14:textId="77777777" w:rsidTr="0073188D">
        <w:tc>
          <w:tcPr>
            <w:tcW w:w="567" w:type="dxa"/>
            <w:tcBorders>
              <w:top w:val="single" w:sz="4" w:space="0" w:color="auto"/>
              <w:left w:val="single" w:sz="4" w:space="0" w:color="auto"/>
              <w:bottom w:val="single" w:sz="4" w:space="0" w:color="auto"/>
              <w:right w:val="single" w:sz="4" w:space="0" w:color="auto"/>
            </w:tcBorders>
          </w:tcPr>
          <w:p w14:paraId="2344A6CF"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BC02420" w14:textId="77777777" w:rsidR="00B579B9" w:rsidRDefault="00B579B9" w:rsidP="006E07F5">
            <w:pPr>
              <w:pStyle w:val="1fff0"/>
            </w:pPr>
            <w:r>
              <w:t>ESIA-036100</w:t>
            </w:r>
          </w:p>
        </w:tc>
        <w:tc>
          <w:tcPr>
            <w:tcW w:w="3119" w:type="dxa"/>
            <w:tcBorders>
              <w:top w:val="single" w:sz="4" w:space="0" w:color="auto"/>
              <w:left w:val="single" w:sz="4" w:space="0" w:color="auto"/>
              <w:bottom w:val="single" w:sz="4" w:space="0" w:color="auto"/>
              <w:right w:val="single" w:sz="4" w:space="0" w:color="auto"/>
            </w:tcBorders>
          </w:tcPr>
          <w:p w14:paraId="353699B2" w14:textId="77777777" w:rsidR="00B579B9" w:rsidRPr="007E3EBF" w:rsidRDefault="00B579B9" w:rsidP="006E07F5">
            <w:pPr>
              <w:pStyle w:val="1fff0"/>
            </w:pPr>
            <w:r w:rsidRPr="002D7978">
              <w:t>Введите СНИЛС</w:t>
            </w:r>
          </w:p>
        </w:tc>
        <w:tc>
          <w:tcPr>
            <w:tcW w:w="3969" w:type="dxa"/>
            <w:tcBorders>
              <w:top w:val="single" w:sz="4" w:space="0" w:color="auto"/>
              <w:left w:val="single" w:sz="4" w:space="0" w:color="auto"/>
              <w:bottom w:val="single" w:sz="4" w:space="0" w:color="auto"/>
              <w:right w:val="single" w:sz="4" w:space="0" w:color="auto"/>
            </w:tcBorders>
          </w:tcPr>
          <w:p w14:paraId="0AB312BD" w14:textId="77777777" w:rsidR="00B579B9" w:rsidRPr="004F6A81" w:rsidRDefault="00B579B9" w:rsidP="006E07F5">
            <w:pPr>
              <w:pStyle w:val="1fff0"/>
            </w:pPr>
            <w:r>
              <w:t>Не указан СНИЛС</w:t>
            </w:r>
          </w:p>
        </w:tc>
      </w:tr>
      <w:tr w:rsidR="00B579B9" w:rsidRPr="004F6A81" w14:paraId="1332B5C6" w14:textId="77777777" w:rsidTr="0073188D">
        <w:tc>
          <w:tcPr>
            <w:tcW w:w="567" w:type="dxa"/>
            <w:tcBorders>
              <w:top w:val="single" w:sz="4" w:space="0" w:color="auto"/>
              <w:left w:val="single" w:sz="4" w:space="0" w:color="auto"/>
              <w:bottom w:val="single" w:sz="4" w:space="0" w:color="auto"/>
              <w:right w:val="single" w:sz="4" w:space="0" w:color="auto"/>
            </w:tcBorders>
          </w:tcPr>
          <w:p w14:paraId="1BD3FCF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E9BE566" w14:textId="77777777" w:rsidR="00B579B9" w:rsidRDefault="00B579B9" w:rsidP="006E07F5">
            <w:pPr>
              <w:pStyle w:val="1fff0"/>
            </w:pPr>
            <w:r>
              <w:t>ESIA-036101</w:t>
            </w:r>
          </w:p>
        </w:tc>
        <w:tc>
          <w:tcPr>
            <w:tcW w:w="3119" w:type="dxa"/>
            <w:tcBorders>
              <w:top w:val="single" w:sz="4" w:space="0" w:color="auto"/>
              <w:left w:val="single" w:sz="4" w:space="0" w:color="auto"/>
              <w:bottom w:val="single" w:sz="4" w:space="0" w:color="auto"/>
              <w:right w:val="single" w:sz="4" w:space="0" w:color="auto"/>
            </w:tcBorders>
          </w:tcPr>
          <w:p w14:paraId="2DBC3BD8" w14:textId="77777777" w:rsidR="00B579B9" w:rsidRPr="00D9593F" w:rsidRDefault="00B579B9" w:rsidP="006E07F5">
            <w:pPr>
              <w:pStyle w:val="1fff0"/>
            </w:pPr>
            <w:r w:rsidRPr="002D7978">
              <w:t>Некорректный формат СНИЛС</w:t>
            </w:r>
          </w:p>
        </w:tc>
        <w:tc>
          <w:tcPr>
            <w:tcW w:w="3969" w:type="dxa"/>
            <w:tcBorders>
              <w:top w:val="single" w:sz="4" w:space="0" w:color="auto"/>
              <w:left w:val="single" w:sz="4" w:space="0" w:color="auto"/>
              <w:bottom w:val="single" w:sz="4" w:space="0" w:color="auto"/>
              <w:right w:val="single" w:sz="4" w:space="0" w:color="auto"/>
            </w:tcBorders>
          </w:tcPr>
          <w:p w14:paraId="29509361" w14:textId="77777777" w:rsidR="00B579B9" w:rsidRPr="004F6A81" w:rsidRDefault="00B579B9" w:rsidP="006E07F5">
            <w:pPr>
              <w:pStyle w:val="1fff0"/>
            </w:pPr>
          </w:p>
        </w:tc>
      </w:tr>
      <w:tr w:rsidR="00B579B9" w:rsidRPr="004F6A81" w14:paraId="71659A57" w14:textId="77777777" w:rsidTr="0073188D">
        <w:tc>
          <w:tcPr>
            <w:tcW w:w="567" w:type="dxa"/>
            <w:tcBorders>
              <w:top w:val="single" w:sz="4" w:space="0" w:color="auto"/>
              <w:left w:val="single" w:sz="4" w:space="0" w:color="auto"/>
              <w:bottom w:val="single" w:sz="4" w:space="0" w:color="auto"/>
              <w:right w:val="single" w:sz="4" w:space="0" w:color="auto"/>
            </w:tcBorders>
          </w:tcPr>
          <w:p w14:paraId="1B7435FD"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447E235" w14:textId="77777777" w:rsidR="00B579B9" w:rsidRDefault="00B579B9" w:rsidP="006E07F5">
            <w:pPr>
              <w:pStyle w:val="1fff0"/>
            </w:pPr>
            <w:r>
              <w:t>ESIA-036102</w:t>
            </w:r>
          </w:p>
        </w:tc>
        <w:tc>
          <w:tcPr>
            <w:tcW w:w="3119" w:type="dxa"/>
            <w:tcBorders>
              <w:top w:val="single" w:sz="4" w:space="0" w:color="auto"/>
              <w:left w:val="single" w:sz="4" w:space="0" w:color="auto"/>
              <w:bottom w:val="single" w:sz="4" w:space="0" w:color="auto"/>
              <w:right w:val="single" w:sz="4" w:space="0" w:color="auto"/>
            </w:tcBorders>
          </w:tcPr>
          <w:p w14:paraId="64555807" w14:textId="57B8AADA" w:rsidR="00B579B9" w:rsidRPr="007E3EBF" w:rsidRDefault="00B579B9" w:rsidP="00330818">
            <w:pPr>
              <w:pStyle w:val="1fff0"/>
            </w:pPr>
            <w:r w:rsidRPr="002D7978">
              <w:t>Введенный СНИЛС не существует</w:t>
            </w:r>
          </w:p>
        </w:tc>
        <w:tc>
          <w:tcPr>
            <w:tcW w:w="3969" w:type="dxa"/>
            <w:tcBorders>
              <w:top w:val="single" w:sz="4" w:space="0" w:color="auto"/>
              <w:left w:val="single" w:sz="4" w:space="0" w:color="auto"/>
              <w:bottom w:val="single" w:sz="4" w:space="0" w:color="auto"/>
              <w:right w:val="single" w:sz="4" w:space="0" w:color="auto"/>
            </w:tcBorders>
          </w:tcPr>
          <w:p w14:paraId="391EE5E0" w14:textId="77777777" w:rsidR="00B579B9" w:rsidRPr="004F6A81" w:rsidRDefault="00B579B9" w:rsidP="006E07F5">
            <w:pPr>
              <w:pStyle w:val="1fff0"/>
            </w:pPr>
            <w:r>
              <w:t>У</w:t>
            </w:r>
            <w:r w:rsidRPr="007E3EBF">
              <w:t xml:space="preserve">казанный СНИЛС </w:t>
            </w:r>
            <w:r>
              <w:t xml:space="preserve">некорректен </w:t>
            </w:r>
            <w:r w:rsidRPr="007E3EBF">
              <w:t>(неверная контрольная сумма)</w:t>
            </w:r>
          </w:p>
        </w:tc>
      </w:tr>
      <w:tr w:rsidR="00B579B9" w:rsidRPr="004F6A81" w14:paraId="0CD7BF8B" w14:textId="77777777" w:rsidTr="0073188D">
        <w:tc>
          <w:tcPr>
            <w:tcW w:w="567" w:type="dxa"/>
            <w:tcBorders>
              <w:top w:val="single" w:sz="4" w:space="0" w:color="auto"/>
              <w:left w:val="single" w:sz="4" w:space="0" w:color="auto"/>
              <w:bottom w:val="single" w:sz="4" w:space="0" w:color="auto"/>
              <w:right w:val="single" w:sz="4" w:space="0" w:color="auto"/>
            </w:tcBorders>
          </w:tcPr>
          <w:p w14:paraId="61DEDEE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E1977DE" w14:textId="77777777" w:rsidR="00B579B9" w:rsidRDefault="00B579B9" w:rsidP="006E07F5">
            <w:pPr>
              <w:pStyle w:val="1fff0"/>
            </w:pPr>
            <w:r>
              <w:t>ESIA-</w:t>
            </w:r>
            <w:r w:rsidRPr="00AD783C">
              <w:t>03960</w:t>
            </w:r>
            <w:r>
              <w:t>1</w:t>
            </w:r>
          </w:p>
        </w:tc>
        <w:tc>
          <w:tcPr>
            <w:tcW w:w="3119" w:type="dxa"/>
            <w:tcBorders>
              <w:top w:val="single" w:sz="4" w:space="0" w:color="auto"/>
              <w:left w:val="single" w:sz="4" w:space="0" w:color="auto"/>
              <w:bottom w:val="single" w:sz="4" w:space="0" w:color="auto"/>
              <w:right w:val="single" w:sz="4" w:space="0" w:color="auto"/>
            </w:tcBorders>
          </w:tcPr>
          <w:p w14:paraId="72184B79" w14:textId="77777777" w:rsidR="00B579B9" w:rsidRPr="002D7978" w:rsidRDefault="00B579B9" w:rsidP="006E07F5">
            <w:pPr>
              <w:pStyle w:val="1fff0"/>
            </w:pPr>
            <w:r>
              <w:t>Найденная упрощенная запись уже подтверждается</w:t>
            </w:r>
          </w:p>
        </w:tc>
        <w:tc>
          <w:tcPr>
            <w:tcW w:w="3969" w:type="dxa"/>
            <w:tcBorders>
              <w:top w:val="single" w:sz="4" w:space="0" w:color="auto"/>
              <w:left w:val="single" w:sz="4" w:space="0" w:color="auto"/>
              <w:bottom w:val="single" w:sz="4" w:space="0" w:color="auto"/>
              <w:right w:val="single" w:sz="4" w:space="0" w:color="auto"/>
            </w:tcBorders>
          </w:tcPr>
          <w:p w14:paraId="29145A45" w14:textId="77777777" w:rsidR="00B579B9" w:rsidRDefault="00B579B9" w:rsidP="006E07F5">
            <w:pPr>
              <w:pStyle w:val="1fff0"/>
            </w:pPr>
            <w:r>
              <w:t xml:space="preserve">Данный код возврата соответствует ситуации, когда найдена упрощенная УЗ </w:t>
            </w:r>
            <w:r>
              <w:br/>
              <w:t>по контакту, но в ней уже идут проверки данных в БГИР</w:t>
            </w:r>
          </w:p>
        </w:tc>
      </w:tr>
      <w:tr w:rsidR="00B579B9" w:rsidRPr="004F6A81" w14:paraId="710009F1" w14:textId="77777777" w:rsidTr="0073188D">
        <w:tc>
          <w:tcPr>
            <w:tcW w:w="567" w:type="dxa"/>
            <w:tcBorders>
              <w:top w:val="single" w:sz="4" w:space="0" w:color="auto"/>
              <w:left w:val="single" w:sz="4" w:space="0" w:color="auto"/>
              <w:bottom w:val="single" w:sz="4" w:space="0" w:color="auto"/>
              <w:right w:val="single" w:sz="4" w:space="0" w:color="auto"/>
            </w:tcBorders>
          </w:tcPr>
          <w:p w14:paraId="4BDBECFF"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F1FC0A3" w14:textId="77777777" w:rsidR="00B579B9" w:rsidRPr="001A28AA" w:rsidRDefault="00B579B9" w:rsidP="006E07F5">
            <w:pPr>
              <w:pStyle w:val="1fff0"/>
            </w:pPr>
            <w:r>
              <w:t>ESIA-</w:t>
            </w:r>
            <w:r w:rsidRPr="00AD783C">
              <w:t>03960</w:t>
            </w:r>
            <w:r>
              <w:t>2</w:t>
            </w:r>
          </w:p>
        </w:tc>
        <w:tc>
          <w:tcPr>
            <w:tcW w:w="3119" w:type="dxa"/>
            <w:tcBorders>
              <w:top w:val="single" w:sz="4" w:space="0" w:color="auto"/>
              <w:left w:val="single" w:sz="4" w:space="0" w:color="auto"/>
              <w:bottom w:val="single" w:sz="4" w:space="0" w:color="auto"/>
              <w:right w:val="single" w:sz="4" w:space="0" w:color="auto"/>
            </w:tcBorders>
          </w:tcPr>
          <w:p w14:paraId="102E0A6E" w14:textId="77777777" w:rsidR="00B579B9" w:rsidRPr="002D7978" w:rsidRDefault="00B579B9" w:rsidP="006E07F5">
            <w:pPr>
              <w:pStyle w:val="1fff0"/>
            </w:pPr>
            <w:r>
              <w:t>В найденной УЗ отсутствует подтвержденный номер телефона</w:t>
            </w:r>
          </w:p>
        </w:tc>
        <w:tc>
          <w:tcPr>
            <w:tcW w:w="3969" w:type="dxa"/>
            <w:tcBorders>
              <w:top w:val="single" w:sz="4" w:space="0" w:color="auto"/>
              <w:left w:val="single" w:sz="4" w:space="0" w:color="auto"/>
              <w:bottom w:val="single" w:sz="4" w:space="0" w:color="auto"/>
              <w:right w:val="single" w:sz="4" w:space="0" w:color="auto"/>
            </w:tcBorders>
          </w:tcPr>
          <w:p w14:paraId="5152CFF0" w14:textId="77777777" w:rsidR="00B579B9" w:rsidRDefault="00B579B9" w:rsidP="006E07F5">
            <w:pPr>
              <w:pStyle w:val="1fff0"/>
            </w:pPr>
          </w:p>
        </w:tc>
      </w:tr>
      <w:tr w:rsidR="00B579B9" w:rsidRPr="004F6A81" w14:paraId="65C44080" w14:textId="77777777" w:rsidTr="0073188D">
        <w:tc>
          <w:tcPr>
            <w:tcW w:w="567" w:type="dxa"/>
            <w:tcBorders>
              <w:top w:val="single" w:sz="4" w:space="0" w:color="auto"/>
              <w:left w:val="single" w:sz="4" w:space="0" w:color="auto"/>
              <w:bottom w:val="single" w:sz="4" w:space="0" w:color="auto"/>
              <w:right w:val="single" w:sz="4" w:space="0" w:color="auto"/>
            </w:tcBorders>
          </w:tcPr>
          <w:p w14:paraId="298A680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DC48ECF" w14:textId="77777777" w:rsidR="00B579B9" w:rsidRPr="00AD783C" w:rsidRDefault="00B579B9" w:rsidP="006E07F5">
            <w:pPr>
              <w:pStyle w:val="1fff0"/>
            </w:pPr>
            <w:r>
              <w:t>ESIA-</w:t>
            </w:r>
            <w:r w:rsidRPr="00AD783C">
              <w:t>039603</w:t>
            </w:r>
          </w:p>
        </w:tc>
        <w:tc>
          <w:tcPr>
            <w:tcW w:w="3119" w:type="dxa"/>
            <w:tcBorders>
              <w:top w:val="single" w:sz="4" w:space="0" w:color="auto"/>
              <w:left w:val="single" w:sz="4" w:space="0" w:color="auto"/>
              <w:bottom w:val="single" w:sz="4" w:space="0" w:color="auto"/>
              <w:right w:val="single" w:sz="4" w:space="0" w:color="auto"/>
            </w:tcBorders>
          </w:tcPr>
          <w:p w14:paraId="093F4975" w14:textId="72B244E5" w:rsidR="00B579B9" w:rsidRPr="001A28AA" w:rsidRDefault="00B579B9" w:rsidP="00330818">
            <w:pPr>
              <w:pStyle w:val="1fff0"/>
            </w:pPr>
            <w:r>
              <w:t>Указанный в запросе номер телефона не с</w:t>
            </w:r>
            <w:r w:rsidR="00330818">
              <w:t>о</w:t>
            </w:r>
            <w:r>
              <w:t>впадает с</w:t>
            </w:r>
            <w:r w:rsidR="00330818">
              <w:t> </w:t>
            </w:r>
            <w:r>
              <w:t>подтвержденным в найденной УЗ</w:t>
            </w:r>
          </w:p>
        </w:tc>
        <w:tc>
          <w:tcPr>
            <w:tcW w:w="3969" w:type="dxa"/>
            <w:tcBorders>
              <w:top w:val="single" w:sz="4" w:space="0" w:color="auto"/>
              <w:left w:val="single" w:sz="4" w:space="0" w:color="auto"/>
              <w:bottom w:val="single" w:sz="4" w:space="0" w:color="auto"/>
              <w:right w:val="single" w:sz="4" w:space="0" w:color="auto"/>
            </w:tcBorders>
          </w:tcPr>
          <w:p w14:paraId="5BF1C94C" w14:textId="77777777" w:rsidR="00B579B9" w:rsidRDefault="00B579B9" w:rsidP="006E07F5">
            <w:pPr>
              <w:pStyle w:val="1fff0"/>
            </w:pPr>
          </w:p>
        </w:tc>
      </w:tr>
      <w:tr w:rsidR="00B579B9" w:rsidRPr="004F6A81" w14:paraId="3BA15155" w14:textId="77777777" w:rsidTr="0073188D">
        <w:tc>
          <w:tcPr>
            <w:tcW w:w="567" w:type="dxa"/>
            <w:tcBorders>
              <w:top w:val="single" w:sz="4" w:space="0" w:color="auto"/>
              <w:left w:val="single" w:sz="4" w:space="0" w:color="auto"/>
              <w:bottom w:val="single" w:sz="4" w:space="0" w:color="auto"/>
              <w:right w:val="single" w:sz="4" w:space="0" w:color="auto"/>
            </w:tcBorders>
          </w:tcPr>
          <w:p w14:paraId="34EB4AD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1A1DF03" w14:textId="77777777" w:rsidR="00B579B9" w:rsidRPr="00C423F5" w:rsidRDefault="00B579B9" w:rsidP="006E07F5">
            <w:pPr>
              <w:pStyle w:val="1fff0"/>
            </w:pPr>
            <w:r>
              <w:t>ESIA-</w:t>
            </w:r>
            <w:r w:rsidRPr="00DE5C8B">
              <w:t>039604</w:t>
            </w:r>
          </w:p>
        </w:tc>
        <w:tc>
          <w:tcPr>
            <w:tcW w:w="3119" w:type="dxa"/>
            <w:tcBorders>
              <w:top w:val="single" w:sz="4" w:space="0" w:color="auto"/>
              <w:left w:val="single" w:sz="4" w:space="0" w:color="auto"/>
              <w:bottom w:val="single" w:sz="4" w:space="0" w:color="auto"/>
              <w:right w:val="single" w:sz="4" w:space="0" w:color="auto"/>
            </w:tcBorders>
          </w:tcPr>
          <w:p w14:paraId="79F53A92" w14:textId="77777777" w:rsidR="00B579B9" w:rsidRPr="00C423F5" w:rsidRDefault="00B579B9" w:rsidP="006E07F5">
            <w:pPr>
              <w:pStyle w:val="1fff0"/>
            </w:pPr>
            <w:r w:rsidRPr="00DE5C8B">
              <w:t xml:space="preserve">Паспортные данные </w:t>
            </w:r>
            <w:r>
              <w:br/>
            </w:r>
            <w:r w:rsidRPr="00DE5C8B">
              <w:t xml:space="preserve">на проверке. Повторите попытку позже (обычно это занимает час, </w:t>
            </w:r>
            <w:r>
              <w:t>в редких случаях до трех дней)</w:t>
            </w:r>
          </w:p>
        </w:tc>
        <w:tc>
          <w:tcPr>
            <w:tcW w:w="3969" w:type="dxa"/>
            <w:tcBorders>
              <w:top w:val="single" w:sz="4" w:space="0" w:color="auto"/>
              <w:left w:val="single" w:sz="4" w:space="0" w:color="auto"/>
              <w:bottom w:val="single" w:sz="4" w:space="0" w:color="auto"/>
              <w:right w:val="single" w:sz="4" w:space="0" w:color="auto"/>
            </w:tcBorders>
          </w:tcPr>
          <w:p w14:paraId="4FD4F3FD" w14:textId="77777777" w:rsidR="00B579B9" w:rsidRPr="00AD783C" w:rsidRDefault="00B579B9" w:rsidP="006E07F5">
            <w:pPr>
              <w:pStyle w:val="1fff0"/>
            </w:pPr>
            <w:r w:rsidRPr="00AD783C">
              <w:t>Запущена проверка паспорта на Госуслугах</w:t>
            </w:r>
          </w:p>
          <w:p w14:paraId="37A121FA" w14:textId="77777777" w:rsidR="00B579B9" w:rsidRPr="00C423F5" w:rsidRDefault="00B579B9" w:rsidP="006E07F5">
            <w:pPr>
              <w:pStyle w:val="1fff0"/>
            </w:pPr>
            <w:r>
              <w:t>Проверка займет менее часа, в редких случаях до 3 дней. Повторите попытку позже</w:t>
            </w:r>
          </w:p>
        </w:tc>
      </w:tr>
      <w:tr w:rsidR="00B579B9" w:rsidRPr="004F6A81" w14:paraId="2172B552" w14:textId="77777777" w:rsidTr="0073188D">
        <w:tc>
          <w:tcPr>
            <w:tcW w:w="567" w:type="dxa"/>
            <w:tcBorders>
              <w:top w:val="single" w:sz="4" w:space="0" w:color="auto"/>
              <w:left w:val="single" w:sz="4" w:space="0" w:color="auto"/>
              <w:bottom w:val="single" w:sz="4" w:space="0" w:color="auto"/>
              <w:right w:val="single" w:sz="4" w:space="0" w:color="auto"/>
            </w:tcBorders>
          </w:tcPr>
          <w:p w14:paraId="36B9F7B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7619036" w14:textId="77777777" w:rsidR="00B579B9" w:rsidRPr="00DE5C8B" w:rsidRDefault="00B579B9" w:rsidP="006E07F5">
            <w:pPr>
              <w:pStyle w:val="1fff0"/>
            </w:pPr>
            <w:r>
              <w:t>ESIA-</w:t>
            </w:r>
            <w:r w:rsidRPr="00DE5C8B">
              <w:t>039605</w:t>
            </w:r>
          </w:p>
        </w:tc>
        <w:tc>
          <w:tcPr>
            <w:tcW w:w="3119" w:type="dxa"/>
            <w:tcBorders>
              <w:top w:val="single" w:sz="4" w:space="0" w:color="auto"/>
              <w:left w:val="single" w:sz="4" w:space="0" w:color="auto"/>
              <w:bottom w:val="single" w:sz="4" w:space="0" w:color="auto"/>
              <w:right w:val="single" w:sz="4" w:space="0" w:color="auto"/>
            </w:tcBorders>
          </w:tcPr>
          <w:p w14:paraId="14E621D7" w14:textId="10055B3E" w:rsidR="00B579B9" w:rsidRPr="00DE5C8B" w:rsidRDefault="00B579B9" w:rsidP="00330818">
            <w:pPr>
              <w:pStyle w:val="1fff0"/>
            </w:pPr>
            <w:r w:rsidRPr="00DE5C8B">
              <w:t>Обновите паспортные данные в</w:t>
            </w:r>
            <w:r>
              <w:t xml:space="preserve"> банке и продолжите регистрацию</w:t>
            </w:r>
          </w:p>
        </w:tc>
        <w:tc>
          <w:tcPr>
            <w:tcW w:w="3969" w:type="dxa"/>
            <w:tcBorders>
              <w:top w:val="single" w:sz="4" w:space="0" w:color="auto"/>
              <w:left w:val="single" w:sz="4" w:space="0" w:color="auto"/>
              <w:bottom w:val="single" w:sz="4" w:space="0" w:color="auto"/>
              <w:right w:val="single" w:sz="4" w:space="0" w:color="auto"/>
            </w:tcBorders>
          </w:tcPr>
          <w:p w14:paraId="5BACEDC0" w14:textId="77777777" w:rsidR="00B579B9" w:rsidRPr="00AD783C" w:rsidRDefault="00B579B9" w:rsidP="006E07F5">
            <w:pPr>
              <w:pStyle w:val="1fff0"/>
            </w:pPr>
            <w:r w:rsidRPr="00AD783C">
              <w:t>Паспортные данные в банке неактуальны</w:t>
            </w:r>
            <w:r>
              <w:t>.</w:t>
            </w:r>
          </w:p>
          <w:p w14:paraId="1429C4E1" w14:textId="77777777" w:rsidR="00B579B9" w:rsidRPr="00AA2742" w:rsidRDefault="00B579B9" w:rsidP="006E07F5">
            <w:pPr>
              <w:pStyle w:val="1fff0"/>
            </w:pPr>
            <w:r w:rsidRPr="00AA2742">
              <w:t xml:space="preserve">Учетная запись на Госуслугах содержит более новые паспортные данные. Обновите паспортные данные в офисе банка </w:t>
            </w:r>
            <w:r>
              <w:br/>
            </w:r>
            <w:r w:rsidRPr="00AA2742">
              <w:t>и повт</w:t>
            </w:r>
            <w:r>
              <w:t>орите попытку на следующий день</w:t>
            </w:r>
          </w:p>
        </w:tc>
      </w:tr>
      <w:tr w:rsidR="00B579B9" w:rsidRPr="004F6A81" w14:paraId="61097A3B" w14:textId="77777777" w:rsidTr="0073188D">
        <w:tc>
          <w:tcPr>
            <w:tcW w:w="567" w:type="dxa"/>
            <w:tcBorders>
              <w:top w:val="single" w:sz="4" w:space="0" w:color="auto"/>
              <w:left w:val="single" w:sz="4" w:space="0" w:color="auto"/>
              <w:bottom w:val="single" w:sz="4" w:space="0" w:color="auto"/>
              <w:right w:val="single" w:sz="4" w:space="0" w:color="auto"/>
            </w:tcBorders>
          </w:tcPr>
          <w:p w14:paraId="48A2CC8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88C2FCE" w14:textId="77777777" w:rsidR="00B579B9" w:rsidRPr="00DE5C8B" w:rsidRDefault="00B579B9" w:rsidP="006E07F5">
            <w:pPr>
              <w:pStyle w:val="1fff0"/>
            </w:pPr>
            <w:r>
              <w:t>ESIA-</w:t>
            </w:r>
            <w:r w:rsidRPr="00FE4C4E">
              <w:t>039606</w:t>
            </w:r>
          </w:p>
        </w:tc>
        <w:tc>
          <w:tcPr>
            <w:tcW w:w="3119" w:type="dxa"/>
            <w:tcBorders>
              <w:top w:val="single" w:sz="4" w:space="0" w:color="auto"/>
              <w:left w:val="single" w:sz="4" w:space="0" w:color="auto"/>
              <w:bottom w:val="single" w:sz="4" w:space="0" w:color="auto"/>
              <w:right w:val="single" w:sz="4" w:space="0" w:color="auto"/>
            </w:tcBorders>
          </w:tcPr>
          <w:p w14:paraId="2512BB7E" w14:textId="77777777" w:rsidR="00B579B9" w:rsidRPr="00DE5C8B" w:rsidRDefault="00B579B9" w:rsidP="006E07F5">
            <w:pPr>
              <w:pStyle w:val="1fff0"/>
            </w:pPr>
            <w:r w:rsidRPr="00FE4C4E">
              <w:t>Паспортные данные отправлены на проверку. Повторите попытку позже (обычно это занимает час,</w:t>
            </w:r>
            <w:r>
              <w:t xml:space="preserve"> </w:t>
            </w:r>
            <w:r>
              <w:br/>
              <w:t>в редких случаях до трех дней)</w:t>
            </w:r>
          </w:p>
        </w:tc>
        <w:tc>
          <w:tcPr>
            <w:tcW w:w="3969" w:type="dxa"/>
            <w:tcBorders>
              <w:top w:val="single" w:sz="4" w:space="0" w:color="auto"/>
              <w:left w:val="single" w:sz="4" w:space="0" w:color="auto"/>
              <w:bottom w:val="single" w:sz="4" w:space="0" w:color="auto"/>
              <w:right w:val="single" w:sz="4" w:space="0" w:color="auto"/>
            </w:tcBorders>
          </w:tcPr>
          <w:p w14:paraId="5AAF9974" w14:textId="77777777" w:rsidR="00B579B9" w:rsidRPr="00AD783C" w:rsidRDefault="00B579B9" w:rsidP="006E07F5">
            <w:pPr>
              <w:pStyle w:val="1fff0"/>
            </w:pPr>
            <w:r w:rsidRPr="00AD783C">
              <w:t>Заявка уже обрабатывается</w:t>
            </w:r>
            <w:r>
              <w:t>.</w:t>
            </w:r>
          </w:p>
          <w:p w14:paraId="71DDB22E" w14:textId="437C45B3" w:rsidR="00B579B9" w:rsidRPr="00AA2742" w:rsidRDefault="00B579B9" w:rsidP="00330818">
            <w:pPr>
              <w:pStyle w:val="1fff0"/>
            </w:pPr>
            <w:r w:rsidRPr="00AA2742">
              <w:t xml:space="preserve">Идет проверка паспорта на Госуслугах. Она занимает до </w:t>
            </w:r>
            <w:r>
              <w:t>3 дней. Повторите попытку позже</w:t>
            </w:r>
          </w:p>
        </w:tc>
      </w:tr>
      <w:tr w:rsidR="00B579B9" w:rsidRPr="004F6A81" w14:paraId="37793560" w14:textId="77777777" w:rsidTr="0073188D">
        <w:tc>
          <w:tcPr>
            <w:tcW w:w="567" w:type="dxa"/>
            <w:tcBorders>
              <w:top w:val="single" w:sz="4" w:space="0" w:color="auto"/>
              <w:left w:val="single" w:sz="4" w:space="0" w:color="auto"/>
              <w:bottom w:val="single" w:sz="4" w:space="0" w:color="auto"/>
              <w:right w:val="single" w:sz="4" w:space="0" w:color="auto"/>
            </w:tcBorders>
          </w:tcPr>
          <w:p w14:paraId="43A31C73"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3873AA5" w14:textId="77777777" w:rsidR="00B579B9" w:rsidRPr="00DE5C8B" w:rsidRDefault="00B579B9" w:rsidP="006E07F5">
            <w:pPr>
              <w:pStyle w:val="1fff0"/>
            </w:pPr>
            <w:r>
              <w:t>ESIA-</w:t>
            </w:r>
            <w:r w:rsidRPr="00FE4C4E">
              <w:t>039607</w:t>
            </w:r>
          </w:p>
        </w:tc>
        <w:tc>
          <w:tcPr>
            <w:tcW w:w="3119" w:type="dxa"/>
            <w:tcBorders>
              <w:top w:val="single" w:sz="4" w:space="0" w:color="auto"/>
              <w:left w:val="single" w:sz="4" w:space="0" w:color="auto"/>
              <w:bottom w:val="single" w:sz="4" w:space="0" w:color="auto"/>
              <w:right w:val="single" w:sz="4" w:space="0" w:color="auto"/>
            </w:tcBorders>
          </w:tcPr>
          <w:p w14:paraId="55E1C819" w14:textId="77777777" w:rsidR="00B579B9" w:rsidRPr="00DE5C8B" w:rsidRDefault="00B579B9" w:rsidP="006E07F5">
            <w:pPr>
              <w:pStyle w:val="1fff0"/>
            </w:pPr>
            <w:r w:rsidRPr="00FE4C4E">
              <w:t>Обнаружена УЗ</w:t>
            </w:r>
            <w:r>
              <w:t xml:space="preserve">, </w:t>
            </w:r>
            <w:r>
              <w:br/>
            </w:r>
            <w:r w:rsidRPr="00FE4C4E">
              <w:t xml:space="preserve">для которой не удалось сопоставить указанные </w:t>
            </w:r>
            <w:r>
              <w:br/>
            </w:r>
            <w:r w:rsidRPr="00FE4C4E">
              <w:t>в ИС данные</w:t>
            </w:r>
          </w:p>
        </w:tc>
        <w:tc>
          <w:tcPr>
            <w:tcW w:w="3969" w:type="dxa"/>
            <w:tcBorders>
              <w:top w:val="single" w:sz="4" w:space="0" w:color="auto"/>
              <w:left w:val="single" w:sz="4" w:space="0" w:color="auto"/>
              <w:bottom w:val="single" w:sz="4" w:space="0" w:color="auto"/>
              <w:right w:val="single" w:sz="4" w:space="0" w:color="auto"/>
            </w:tcBorders>
          </w:tcPr>
          <w:p w14:paraId="51C64019" w14:textId="62BA3303" w:rsidR="00B579B9" w:rsidRPr="00AD783C" w:rsidRDefault="00B579B9" w:rsidP="006E07F5">
            <w:pPr>
              <w:pStyle w:val="1fff0"/>
            </w:pPr>
            <w:r w:rsidRPr="00AD783C">
              <w:t>Паспортные данные из банка не найдены</w:t>
            </w:r>
            <w:r>
              <w:br/>
            </w:r>
            <w:r w:rsidRPr="00AD783C">
              <w:t xml:space="preserve">в </w:t>
            </w:r>
            <w:r w:rsidR="00886288">
              <w:t>МВД России</w:t>
            </w:r>
            <w:r>
              <w:t>.</w:t>
            </w:r>
          </w:p>
          <w:p w14:paraId="3D95D0D4" w14:textId="77777777" w:rsidR="00B579B9" w:rsidRPr="00AA2742" w:rsidRDefault="00B579B9" w:rsidP="006E07F5">
            <w:pPr>
              <w:pStyle w:val="1fff0"/>
            </w:pPr>
            <w:r w:rsidRPr="00AA2742">
              <w:t>Обратитесь в ближайший офис банка: мы проверим и при необходимости обновим данные паспорта (ФИО</w:t>
            </w:r>
            <w:r>
              <w:t xml:space="preserve">, серия, номер) </w:t>
            </w:r>
            <w:r>
              <w:br/>
              <w:t>в вашем профиле</w:t>
            </w:r>
          </w:p>
        </w:tc>
      </w:tr>
      <w:tr w:rsidR="00B579B9" w:rsidRPr="004F6A81" w14:paraId="3C8ED912" w14:textId="77777777" w:rsidTr="0073188D">
        <w:tc>
          <w:tcPr>
            <w:tcW w:w="567" w:type="dxa"/>
            <w:tcBorders>
              <w:top w:val="single" w:sz="4" w:space="0" w:color="auto"/>
              <w:left w:val="single" w:sz="4" w:space="0" w:color="auto"/>
              <w:bottom w:val="single" w:sz="4" w:space="0" w:color="auto"/>
              <w:right w:val="single" w:sz="4" w:space="0" w:color="auto"/>
            </w:tcBorders>
          </w:tcPr>
          <w:p w14:paraId="40016DFB"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1E50250" w14:textId="77777777" w:rsidR="00B579B9" w:rsidRPr="00DE5C8B" w:rsidRDefault="00B579B9" w:rsidP="006E07F5">
            <w:pPr>
              <w:pStyle w:val="1fff0"/>
            </w:pPr>
            <w:r>
              <w:t>ESIA-</w:t>
            </w:r>
            <w:r w:rsidRPr="00FE4C4E">
              <w:t>039608</w:t>
            </w:r>
          </w:p>
        </w:tc>
        <w:tc>
          <w:tcPr>
            <w:tcW w:w="3119" w:type="dxa"/>
            <w:tcBorders>
              <w:top w:val="single" w:sz="4" w:space="0" w:color="auto"/>
              <w:left w:val="single" w:sz="4" w:space="0" w:color="auto"/>
              <w:bottom w:val="single" w:sz="4" w:space="0" w:color="auto"/>
              <w:right w:val="single" w:sz="4" w:space="0" w:color="auto"/>
            </w:tcBorders>
          </w:tcPr>
          <w:p w14:paraId="19967F85" w14:textId="714EAD85" w:rsidR="00B579B9" w:rsidRPr="00DE5C8B" w:rsidRDefault="00B579B9" w:rsidP="006E07F5">
            <w:pPr>
              <w:pStyle w:val="1fff0"/>
            </w:pPr>
            <w:r w:rsidRPr="00FE4C4E">
              <w:t xml:space="preserve">По данным </w:t>
            </w:r>
            <w:r w:rsidR="00886288">
              <w:t>МВД России</w:t>
            </w:r>
            <w:r w:rsidRPr="00FE4C4E">
              <w:t xml:space="preserve"> паспорт из ИС числится </w:t>
            </w:r>
            <w:r>
              <w:br/>
            </w:r>
            <w:r w:rsidRPr="00FE4C4E">
              <w:t>как не актуальный</w:t>
            </w:r>
          </w:p>
        </w:tc>
        <w:tc>
          <w:tcPr>
            <w:tcW w:w="3969" w:type="dxa"/>
            <w:tcBorders>
              <w:top w:val="single" w:sz="4" w:space="0" w:color="auto"/>
              <w:left w:val="single" w:sz="4" w:space="0" w:color="auto"/>
              <w:bottom w:val="single" w:sz="4" w:space="0" w:color="auto"/>
              <w:right w:val="single" w:sz="4" w:space="0" w:color="auto"/>
            </w:tcBorders>
          </w:tcPr>
          <w:p w14:paraId="3DA6DD98" w14:textId="77777777" w:rsidR="00B579B9" w:rsidRPr="00AD783C" w:rsidRDefault="00B579B9" w:rsidP="006E07F5">
            <w:pPr>
              <w:pStyle w:val="1fff0"/>
            </w:pPr>
            <w:r w:rsidRPr="00AD783C">
              <w:t>Паспортные данные неактуальны</w:t>
            </w:r>
            <w:r>
              <w:t>.</w:t>
            </w:r>
          </w:p>
          <w:p w14:paraId="458FE69C" w14:textId="0F719948" w:rsidR="00B579B9" w:rsidRPr="00AA2742" w:rsidRDefault="00B579B9" w:rsidP="006E07F5">
            <w:pPr>
              <w:pStyle w:val="1fff0"/>
            </w:pPr>
            <w:r w:rsidRPr="00AA2742">
              <w:t xml:space="preserve">Если вы меняли паспорт – обратитесь </w:t>
            </w:r>
            <w:r>
              <w:br/>
            </w:r>
            <w:r w:rsidRPr="00AA2742">
              <w:t>в ближайший офис банка: мы обновим сведения в профиле. Если ваши данные верны – воспользуйтесь онлайн</w:t>
            </w:r>
            <w:r>
              <w:t>-</w:t>
            </w:r>
            <w:r w:rsidRPr="00AA2742">
              <w:t xml:space="preserve">сервисом </w:t>
            </w:r>
            <w:r w:rsidR="00886288">
              <w:t>МВД России</w:t>
            </w:r>
            <w:r w:rsidRPr="00AA2742">
              <w:t>*, или обратитесь в ближайшее отделение</w:t>
            </w:r>
            <w:r>
              <w:t xml:space="preserve"> </w:t>
            </w:r>
            <w:r w:rsidR="00886288">
              <w:t>МВД России</w:t>
            </w:r>
            <w:r>
              <w:t xml:space="preserve">, чтобы сообщить </w:t>
            </w:r>
            <w:r>
              <w:br/>
              <w:t>о проблеме</w:t>
            </w:r>
          </w:p>
        </w:tc>
      </w:tr>
      <w:tr w:rsidR="00B579B9" w:rsidRPr="004F6A81" w14:paraId="551D8C9B" w14:textId="77777777" w:rsidTr="0073188D">
        <w:tc>
          <w:tcPr>
            <w:tcW w:w="567" w:type="dxa"/>
            <w:tcBorders>
              <w:top w:val="single" w:sz="4" w:space="0" w:color="auto"/>
              <w:left w:val="single" w:sz="4" w:space="0" w:color="auto"/>
              <w:bottom w:val="single" w:sz="4" w:space="0" w:color="auto"/>
              <w:right w:val="single" w:sz="4" w:space="0" w:color="auto"/>
            </w:tcBorders>
          </w:tcPr>
          <w:p w14:paraId="4F2A5EA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77F1C91" w14:textId="77777777" w:rsidR="00B579B9" w:rsidRPr="0026680F" w:rsidRDefault="00B579B9" w:rsidP="006E07F5">
            <w:pPr>
              <w:pStyle w:val="1fff0"/>
            </w:pPr>
            <w:r>
              <w:t>ESIA-</w:t>
            </w:r>
            <w:r w:rsidRPr="00C423F5">
              <w:t>039803</w:t>
            </w:r>
          </w:p>
        </w:tc>
        <w:tc>
          <w:tcPr>
            <w:tcW w:w="3119" w:type="dxa"/>
            <w:tcBorders>
              <w:top w:val="single" w:sz="4" w:space="0" w:color="auto"/>
              <w:left w:val="single" w:sz="4" w:space="0" w:color="auto"/>
              <w:bottom w:val="single" w:sz="4" w:space="0" w:color="auto"/>
              <w:right w:val="single" w:sz="4" w:space="0" w:color="auto"/>
            </w:tcBorders>
          </w:tcPr>
          <w:p w14:paraId="5277BAF8" w14:textId="77777777" w:rsidR="00B579B9" w:rsidRPr="0026680F" w:rsidRDefault="00B579B9" w:rsidP="006E07F5">
            <w:pPr>
              <w:pStyle w:val="1fff0"/>
            </w:pPr>
            <w:r w:rsidRPr="00C423F5">
              <w:t xml:space="preserve">Email уже используется </w:t>
            </w:r>
            <w:r>
              <w:br/>
            </w:r>
            <w:r w:rsidRPr="00C423F5">
              <w:t xml:space="preserve">в другой </w:t>
            </w:r>
            <w:r>
              <w:t>УЗ</w:t>
            </w:r>
            <w:r w:rsidRPr="00C423F5">
              <w:t xml:space="preserve">. Восстановите доступ к </w:t>
            </w:r>
            <w:r>
              <w:t>УЗ</w:t>
            </w:r>
            <w:r w:rsidRPr="00C423F5">
              <w:t xml:space="preserve"> или укажите другой email</w:t>
            </w:r>
          </w:p>
        </w:tc>
        <w:tc>
          <w:tcPr>
            <w:tcW w:w="3969" w:type="dxa"/>
            <w:tcBorders>
              <w:top w:val="single" w:sz="4" w:space="0" w:color="auto"/>
              <w:left w:val="single" w:sz="4" w:space="0" w:color="auto"/>
              <w:bottom w:val="single" w:sz="4" w:space="0" w:color="auto"/>
              <w:right w:val="single" w:sz="4" w:space="0" w:color="auto"/>
            </w:tcBorders>
          </w:tcPr>
          <w:p w14:paraId="564CA332" w14:textId="77777777" w:rsidR="00B579B9" w:rsidRPr="00C423F5" w:rsidRDefault="00B579B9" w:rsidP="006E07F5">
            <w:pPr>
              <w:pStyle w:val="1fff0"/>
            </w:pPr>
            <w:r w:rsidRPr="00C423F5">
              <w:t xml:space="preserve">Указанный адрес электронной почты уже используется и </w:t>
            </w:r>
            <w:r>
              <w:t>успешно подтвержден в другой УЗ</w:t>
            </w:r>
          </w:p>
        </w:tc>
      </w:tr>
      <w:tr w:rsidR="00B579B9" w:rsidRPr="004F6A81" w14:paraId="45A3B7ED" w14:textId="77777777" w:rsidTr="0073188D">
        <w:tc>
          <w:tcPr>
            <w:tcW w:w="567" w:type="dxa"/>
            <w:tcBorders>
              <w:top w:val="single" w:sz="4" w:space="0" w:color="auto"/>
              <w:left w:val="single" w:sz="4" w:space="0" w:color="auto"/>
              <w:bottom w:val="single" w:sz="4" w:space="0" w:color="auto"/>
              <w:right w:val="single" w:sz="4" w:space="0" w:color="auto"/>
            </w:tcBorders>
          </w:tcPr>
          <w:p w14:paraId="69A7EF2C"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A8F5528" w14:textId="77777777" w:rsidR="00B579B9" w:rsidRPr="00AD783C" w:rsidRDefault="00B579B9" w:rsidP="006E07F5">
            <w:pPr>
              <w:pStyle w:val="1fff0"/>
            </w:pPr>
            <w:r>
              <w:t>ESIA-</w:t>
            </w:r>
            <w:r w:rsidRPr="00AD783C">
              <w:t>039805</w:t>
            </w:r>
          </w:p>
        </w:tc>
        <w:tc>
          <w:tcPr>
            <w:tcW w:w="3119" w:type="dxa"/>
            <w:tcBorders>
              <w:top w:val="single" w:sz="4" w:space="0" w:color="auto"/>
              <w:left w:val="single" w:sz="4" w:space="0" w:color="auto"/>
              <w:bottom w:val="single" w:sz="4" w:space="0" w:color="auto"/>
              <w:right w:val="single" w:sz="4" w:space="0" w:color="auto"/>
            </w:tcBorders>
          </w:tcPr>
          <w:p w14:paraId="17C2C822" w14:textId="77777777" w:rsidR="00B579B9" w:rsidRPr="006A483A" w:rsidRDefault="00B579B9" w:rsidP="006E07F5">
            <w:pPr>
              <w:pStyle w:val="1fff0"/>
            </w:pPr>
            <w:r>
              <w:t>УЗ уже активна</w:t>
            </w:r>
          </w:p>
        </w:tc>
        <w:tc>
          <w:tcPr>
            <w:tcW w:w="3969" w:type="dxa"/>
            <w:tcBorders>
              <w:top w:val="single" w:sz="4" w:space="0" w:color="auto"/>
              <w:left w:val="single" w:sz="4" w:space="0" w:color="auto"/>
              <w:bottom w:val="single" w:sz="4" w:space="0" w:color="auto"/>
              <w:right w:val="single" w:sz="4" w:space="0" w:color="auto"/>
            </w:tcBorders>
          </w:tcPr>
          <w:p w14:paraId="268489B5" w14:textId="66B6888B" w:rsidR="00B579B9" w:rsidRDefault="00B579B9" w:rsidP="006E07F5">
            <w:pPr>
              <w:pStyle w:val="1fff0"/>
            </w:pPr>
            <w:r>
              <w:t xml:space="preserve">Данный код возвращается в случае, </w:t>
            </w:r>
            <w:r>
              <w:br/>
              <w:t xml:space="preserve">когда </w:t>
            </w:r>
            <w:r w:rsidRPr="005E5DCF">
              <w:t>на момент запроса статуса по импорту пользователь</w:t>
            </w:r>
            <w:r w:rsidR="00405F0C">
              <w:t xml:space="preserve"> </w:t>
            </w:r>
            <w:r w:rsidRPr="005E5DCF">
              <w:t>зарегистрировал и</w:t>
            </w:r>
            <w:r>
              <w:t> </w:t>
            </w:r>
            <w:r w:rsidRPr="005E5DCF">
              <w:t>подтвердил другую УЗ</w:t>
            </w:r>
          </w:p>
        </w:tc>
      </w:tr>
      <w:tr w:rsidR="00405F0C" w:rsidRPr="004F6A81" w14:paraId="610B3559" w14:textId="77777777" w:rsidTr="0073188D">
        <w:tc>
          <w:tcPr>
            <w:tcW w:w="567" w:type="dxa"/>
            <w:tcBorders>
              <w:top w:val="single" w:sz="4" w:space="0" w:color="auto"/>
              <w:left w:val="single" w:sz="4" w:space="0" w:color="auto"/>
              <w:bottom w:val="single" w:sz="4" w:space="0" w:color="auto"/>
              <w:right w:val="single" w:sz="4" w:space="0" w:color="auto"/>
            </w:tcBorders>
          </w:tcPr>
          <w:p w14:paraId="066A4078" w14:textId="77777777" w:rsidR="00405F0C" w:rsidRPr="007E3EBF" w:rsidRDefault="00405F0C"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537F464" w14:textId="24F50A78" w:rsidR="00405F0C" w:rsidRPr="00572FA4" w:rsidRDefault="00405F0C" w:rsidP="006E07F5">
            <w:pPr>
              <w:pStyle w:val="1fff0"/>
            </w:pPr>
            <w:r w:rsidRPr="00572FA4">
              <w:t>ESIA-039807</w:t>
            </w:r>
          </w:p>
        </w:tc>
        <w:tc>
          <w:tcPr>
            <w:tcW w:w="3119" w:type="dxa"/>
            <w:tcBorders>
              <w:top w:val="single" w:sz="4" w:space="0" w:color="auto"/>
              <w:left w:val="single" w:sz="4" w:space="0" w:color="auto"/>
              <w:bottom w:val="single" w:sz="4" w:space="0" w:color="auto"/>
              <w:right w:val="single" w:sz="4" w:space="0" w:color="auto"/>
            </w:tcBorders>
          </w:tcPr>
          <w:p w14:paraId="3EA76E07" w14:textId="1FC02A04" w:rsidR="00405F0C" w:rsidRPr="00572FA4" w:rsidRDefault="002A4789" w:rsidP="006E07F5">
            <w:pPr>
              <w:pStyle w:val="1fff0"/>
            </w:pPr>
            <w:r>
              <w:t>Пользователь уже подтвержден</w:t>
            </w:r>
          </w:p>
        </w:tc>
        <w:tc>
          <w:tcPr>
            <w:tcW w:w="3969" w:type="dxa"/>
            <w:tcBorders>
              <w:top w:val="single" w:sz="4" w:space="0" w:color="auto"/>
              <w:left w:val="single" w:sz="4" w:space="0" w:color="auto"/>
              <w:bottom w:val="single" w:sz="4" w:space="0" w:color="auto"/>
              <w:right w:val="single" w:sz="4" w:space="0" w:color="auto"/>
            </w:tcBorders>
          </w:tcPr>
          <w:p w14:paraId="3834EA3F" w14:textId="21CFC17B" w:rsidR="00405F0C" w:rsidRDefault="00572FA4" w:rsidP="006E07F5">
            <w:pPr>
              <w:pStyle w:val="1fff0"/>
            </w:pPr>
            <w:r>
              <w:t xml:space="preserve">Данный код возвращается в случае, </w:t>
            </w:r>
            <w:r w:rsidR="002A4789">
              <w:br/>
            </w:r>
            <w:r>
              <w:t>когда пользователь подтверждает свою УЗ по запросу импорта</w:t>
            </w:r>
            <w:r w:rsidR="002A4789">
              <w:t>, но УЗ уже подтверждена  ранее</w:t>
            </w:r>
          </w:p>
        </w:tc>
      </w:tr>
      <w:tr w:rsidR="00B579B9" w:rsidRPr="004F6A81" w14:paraId="5E6D576B" w14:textId="77777777" w:rsidTr="0073188D">
        <w:tc>
          <w:tcPr>
            <w:tcW w:w="567" w:type="dxa"/>
            <w:tcBorders>
              <w:top w:val="single" w:sz="4" w:space="0" w:color="auto"/>
              <w:left w:val="single" w:sz="4" w:space="0" w:color="auto"/>
              <w:bottom w:val="single" w:sz="4" w:space="0" w:color="auto"/>
              <w:right w:val="single" w:sz="4" w:space="0" w:color="auto"/>
            </w:tcBorders>
          </w:tcPr>
          <w:p w14:paraId="34D3CA6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C0899F3" w14:textId="77777777" w:rsidR="00B579B9" w:rsidRPr="00AD783C" w:rsidRDefault="00B579B9" w:rsidP="006E07F5">
            <w:pPr>
              <w:pStyle w:val="1fff0"/>
            </w:pPr>
            <w:r>
              <w:t>ESIA-</w:t>
            </w:r>
            <w:r w:rsidRPr="00021E95">
              <w:t>039810</w:t>
            </w:r>
          </w:p>
        </w:tc>
        <w:tc>
          <w:tcPr>
            <w:tcW w:w="3119" w:type="dxa"/>
            <w:tcBorders>
              <w:top w:val="single" w:sz="4" w:space="0" w:color="auto"/>
              <w:left w:val="single" w:sz="4" w:space="0" w:color="auto"/>
              <w:bottom w:val="single" w:sz="4" w:space="0" w:color="auto"/>
              <w:right w:val="single" w:sz="4" w:space="0" w:color="auto"/>
            </w:tcBorders>
          </w:tcPr>
          <w:p w14:paraId="6DC730F3" w14:textId="57B68608" w:rsidR="00B579B9" w:rsidRDefault="00B579B9" w:rsidP="0088429D">
            <w:pPr>
              <w:pStyle w:val="1fff0"/>
            </w:pPr>
            <w:r w:rsidRPr="00021E95">
              <w:t xml:space="preserve">Номер мобильного телефона уже используется в другой </w:t>
            </w:r>
            <w:r>
              <w:t>УЗ</w:t>
            </w:r>
            <w:r w:rsidRPr="00021E95">
              <w:t xml:space="preserve">. </w:t>
            </w:r>
            <w:r w:rsidR="001F1B5C">
              <w:br/>
            </w:r>
            <w:r w:rsidRPr="00021E95">
              <w:t>Если вы уже регистрировались, попробуйте войти в</w:t>
            </w:r>
            <w:r>
              <w:t> </w:t>
            </w:r>
            <w:r w:rsidRPr="00021E95">
              <w:t xml:space="preserve">свою </w:t>
            </w:r>
            <w:r>
              <w:t>УЗ</w:t>
            </w:r>
            <w:r w:rsidRPr="00021E95">
              <w:t xml:space="preserve">. Если вы не регистрировались, укажите другой номер мобильного телефона </w:t>
            </w:r>
            <w:r w:rsidR="001F1B5C">
              <w:br/>
            </w:r>
            <w:r w:rsidRPr="00021E95">
              <w:t xml:space="preserve">или удалите номер телефона </w:t>
            </w:r>
            <w:r w:rsidR="002A4789">
              <w:br/>
            </w:r>
            <w:r>
              <w:t>из формы регистрации</w:t>
            </w:r>
          </w:p>
        </w:tc>
        <w:tc>
          <w:tcPr>
            <w:tcW w:w="3969" w:type="dxa"/>
            <w:tcBorders>
              <w:top w:val="single" w:sz="4" w:space="0" w:color="auto"/>
              <w:left w:val="single" w:sz="4" w:space="0" w:color="auto"/>
              <w:bottom w:val="single" w:sz="4" w:space="0" w:color="auto"/>
              <w:right w:val="single" w:sz="4" w:space="0" w:color="auto"/>
            </w:tcBorders>
          </w:tcPr>
          <w:p w14:paraId="0DADC50E" w14:textId="77777777" w:rsidR="00B579B9" w:rsidRDefault="00B579B9" w:rsidP="006E07F5">
            <w:pPr>
              <w:pStyle w:val="1fff0"/>
            </w:pPr>
            <w:r w:rsidRPr="00021E95">
              <w:t xml:space="preserve">Данный код возврата соответствует ситуации, когда указанный номер телефона используется в другой </w:t>
            </w:r>
            <w:r>
              <w:t>УЗ</w:t>
            </w:r>
          </w:p>
        </w:tc>
      </w:tr>
      <w:tr w:rsidR="00B579B9" w:rsidRPr="004F6A81" w14:paraId="106FE511" w14:textId="77777777" w:rsidTr="0073188D">
        <w:tc>
          <w:tcPr>
            <w:tcW w:w="567" w:type="dxa"/>
            <w:tcBorders>
              <w:top w:val="single" w:sz="4" w:space="0" w:color="auto"/>
              <w:left w:val="single" w:sz="4" w:space="0" w:color="auto"/>
              <w:bottom w:val="single" w:sz="4" w:space="0" w:color="auto"/>
              <w:right w:val="single" w:sz="4" w:space="0" w:color="auto"/>
            </w:tcBorders>
          </w:tcPr>
          <w:p w14:paraId="23BF799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3A867E8" w14:textId="77777777" w:rsidR="00B579B9" w:rsidRPr="00AD783C" w:rsidRDefault="00B579B9" w:rsidP="006E07F5">
            <w:pPr>
              <w:pStyle w:val="1fff0"/>
            </w:pPr>
            <w:r>
              <w:t>ESIA-</w:t>
            </w:r>
            <w:r w:rsidRPr="00AD783C">
              <w:t>039812</w:t>
            </w:r>
          </w:p>
        </w:tc>
        <w:tc>
          <w:tcPr>
            <w:tcW w:w="3119" w:type="dxa"/>
            <w:tcBorders>
              <w:top w:val="single" w:sz="4" w:space="0" w:color="auto"/>
              <w:left w:val="single" w:sz="4" w:space="0" w:color="auto"/>
              <w:bottom w:val="single" w:sz="4" w:space="0" w:color="auto"/>
              <w:right w:val="single" w:sz="4" w:space="0" w:color="auto"/>
            </w:tcBorders>
          </w:tcPr>
          <w:p w14:paraId="6EA6DEC9" w14:textId="77777777" w:rsidR="00B579B9" w:rsidRPr="002D7978" w:rsidRDefault="00B579B9" w:rsidP="006E07F5">
            <w:pPr>
              <w:pStyle w:val="1fff0"/>
            </w:pPr>
            <w:r w:rsidRPr="00C14F70">
              <w:t xml:space="preserve">Номер мобильного телефона уже используется в другой </w:t>
            </w:r>
            <w:r>
              <w:t>УЗ</w:t>
            </w:r>
            <w:r w:rsidRPr="00C14F70">
              <w:t xml:space="preserve">. Вы сможете зарегистрировать </w:t>
            </w:r>
            <w:r>
              <w:t>УЗ</w:t>
            </w:r>
            <w:r>
              <w:br/>
              <w:t xml:space="preserve">на </w:t>
            </w:r>
            <w:r w:rsidRPr="00C14F70">
              <w:t xml:space="preserve">этот номер телефона </w:t>
            </w:r>
            <w:r>
              <w:br/>
            </w:r>
            <w:r w:rsidRPr="00C14F70">
              <w:lastRenderedPageBreak/>
              <w:t xml:space="preserve">не ранее дд.мм.гггг. Восстановите доступ к </w:t>
            </w:r>
            <w:r>
              <w:t>УЗ</w:t>
            </w:r>
            <w:r w:rsidRPr="00C14F70">
              <w:t xml:space="preserve"> или укажите другой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12BDA501" w14:textId="77777777" w:rsidR="00B579B9" w:rsidRDefault="00B579B9" w:rsidP="006E07F5">
            <w:pPr>
              <w:pStyle w:val="1fff0"/>
            </w:pPr>
            <w:r>
              <w:lastRenderedPageBreak/>
              <w:t xml:space="preserve">Данный код возврата соответствует ситуации, когда номер телефона подтвержден в другой УЗ менее 30 суток </w:t>
            </w:r>
            <w:r>
              <w:lastRenderedPageBreak/>
              <w:t>назад и его использование при регистрации новой учетной записи невозможно</w:t>
            </w:r>
          </w:p>
        </w:tc>
      </w:tr>
      <w:tr w:rsidR="00B579B9" w:rsidRPr="004F6A81" w14:paraId="1EC21B4E" w14:textId="77777777" w:rsidTr="0073188D">
        <w:tc>
          <w:tcPr>
            <w:tcW w:w="567" w:type="dxa"/>
            <w:tcBorders>
              <w:top w:val="single" w:sz="4" w:space="0" w:color="auto"/>
              <w:left w:val="single" w:sz="4" w:space="0" w:color="auto"/>
              <w:bottom w:val="single" w:sz="4" w:space="0" w:color="auto"/>
              <w:right w:val="single" w:sz="4" w:space="0" w:color="auto"/>
            </w:tcBorders>
          </w:tcPr>
          <w:p w14:paraId="2FB37E8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409506B" w14:textId="77777777" w:rsidR="00B579B9" w:rsidRPr="002A7340" w:rsidRDefault="00B579B9" w:rsidP="006E07F5">
            <w:pPr>
              <w:pStyle w:val="1fff0"/>
            </w:pPr>
            <w:r>
              <w:t>ESIA-</w:t>
            </w:r>
            <w:r w:rsidRPr="00AD783C">
              <w:t>03981</w:t>
            </w:r>
            <w:r>
              <w:t>5</w:t>
            </w:r>
          </w:p>
        </w:tc>
        <w:tc>
          <w:tcPr>
            <w:tcW w:w="3119" w:type="dxa"/>
            <w:tcBorders>
              <w:top w:val="single" w:sz="4" w:space="0" w:color="auto"/>
              <w:left w:val="single" w:sz="4" w:space="0" w:color="auto"/>
              <w:bottom w:val="single" w:sz="4" w:space="0" w:color="auto"/>
              <w:right w:val="single" w:sz="4" w:space="0" w:color="auto"/>
            </w:tcBorders>
          </w:tcPr>
          <w:p w14:paraId="445ED0C5" w14:textId="0930345E" w:rsidR="00B579B9" w:rsidRPr="00C14F70" w:rsidRDefault="00B579B9" w:rsidP="006E07F5">
            <w:pPr>
              <w:pStyle w:val="1fff0"/>
            </w:pPr>
            <w:r w:rsidRPr="00DE5C8B">
              <w:t>Указанный номер телефона уже используется для регистрации учетной з</w:t>
            </w:r>
            <w:r w:rsidR="0088429D">
              <w:t>аписи и ожидается подтверждение</w:t>
            </w:r>
            <w:r w:rsidRPr="00DE5C8B">
              <w:t xml:space="preserve"> регистрации</w:t>
            </w:r>
          </w:p>
        </w:tc>
        <w:tc>
          <w:tcPr>
            <w:tcW w:w="3969" w:type="dxa"/>
            <w:tcBorders>
              <w:top w:val="single" w:sz="4" w:space="0" w:color="auto"/>
              <w:left w:val="single" w:sz="4" w:space="0" w:color="auto"/>
              <w:bottom w:val="single" w:sz="4" w:space="0" w:color="auto"/>
              <w:right w:val="single" w:sz="4" w:space="0" w:color="auto"/>
            </w:tcBorders>
          </w:tcPr>
          <w:p w14:paraId="047BDC61" w14:textId="77777777" w:rsidR="00B579B9" w:rsidRDefault="00B579B9" w:rsidP="006E07F5">
            <w:pPr>
              <w:pStyle w:val="1fff0"/>
            </w:pPr>
            <w:r w:rsidRPr="00DE5C8B">
              <w:t xml:space="preserve">Данный код возврата соответствует ситуации, когда существует заявка </w:t>
            </w:r>
            <w:r>
              <w:br/>
            </w:r>
            <w:r w:rsidRPr="00DE5C8B">
              <w:t xml:space="preserve">на регистрацию новой учетной записи </w:t>
            </w:r>
            <w:r>
              <w:br/>
            </w:r>
            <w:r w:rsidRPr="00DE5C8B">
              <w:t>на указанный при повторном импорте телефон, но еще ожидается СМС/</w:t>
            </w:r>
            <w:r>
              <w:t>REST API</w:t>
            </w:r>
            <w:r w:rsidRPr="00DE5C8B">
              <w:t xml:space="preserve"> подтверждение от пользователя (прошло менее 3 дней)</w:t>
            </w:r>
          </w:p>
        </w:tc>
      </w:tr>
      <w:tr w:rsidR="00B579B9" w:rsidRPr="004F6A81" w14:paraId="70E3422B" w14:textId="77777777" w:rsidTr="0073188D">
        <w:tc>
          <w:tcPr>
            <w:tcW w:w="567" w:type="dxa"/>
            <w:tcBorders>
              <w:top w:val="single" w:sz="4" w:space="0" w:color="auto"/>
              <w:left w:val="single" w:sz="4" w:space="0" w:color="auto"/>
              <w:bottom w:val="single" w:sz="4" w:space="0" w:color="auto"/>
              <w:right w:val="single" w:sz="4" w:space="0" w:color="auto"/>
            </w:tcBorders>
          </w:tcPr>
          <w:p w14:paraId="179E3D4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2CA29521" w14:textId="77777777" w:rsidR="00B579B9" w:rsidRPr="00AD783C" w:rsidRDefault="00B579B9" w:rsidP="006E07F5">
            <w:pPr>
              <w:pStyle w:val="1fff0"/>
            </w:pPr>
            <w:r>
              <w:t>ESIA-</w:t>
            </w:r>
            <w:r w:rsidRPr="00AD783C">
              <w:t>039816</w:t>
            </w:r>
          </w:p>
        </w:tc>
        <w:tc>
          <w:tcPr>
            <w:tcW w:w="3119" w:type="dxa"/>
            <w:tcBorders>
              <w:top w:val="single" w:sz="4" w:space="0" w:color="auto"/>
              <w:left w:val="single" w:sz="4" w:space="0" w:color="auto"/>
              <w:bottom w:val="single" w:sz="4" w:space="0" w:color="auto"/>
              <w:right w:val="single" w:sz="4" w:space="0" w:color="auto"/>
            </w:tcBorders>
          </w:tcPr>
          <w:p w14:paraId="743FEAE0" w14:textId="77777777" w:rsidR="00B579B9" w:rsidRPr="00FE4C4E" w:rsidRDefault="00B579B9" w:rsidP="006E07F5">
            <w:pPr>
              <w:pStyle w:val="1fff0"/>
            </w:pPr>
            <w:r w:rsidRPr="007A65FA">
              <w:t xml:space="preserve">Заявка с таким номером </w:t>
            </w:r>
            <w:r>
              <w:br/>
            </w:r>
            <w:r w:rsidRPr="007A65FA">
              <w:t>не найдена. Проверьте, правильно ли введен номер</w:t>
            </w:r>
            <w:r>
              <w:t>, или повторите операцию заново</w:t>
            </w:r>
          </w:p>
        </w:tc>
        <w:tc>
          <w:tcPr>
            <w:tcW w:w="3969" w:type="dxa"/>
            <w:tcBorders>
              <w:top w:val="single" w:sz="4" w:space="0" w:color="auto"/>
              <w:left w:val="single" w:sz="4" w:space="0" w:color="auto"/>
              <w:bottom w:val="single" w:sz="4" w:space="0" w:color="auto"/>
              <w:right w:val="single" w:sz="4" w:space="0" w:color="auto"/>
            </w:tcBorders>
          </w:tcPr>
          <w:p w14:paraId="5322960D" w14:textId="77777777" w:rsidR="00B579B9" w:rsidRPr="00AD783C" w:rsidRDefault="00B579B9" w:rsidP="006E07F5">
            <w:pPr>
              <w:pStyle w:val="1fff0"/>
            </w:pPr>
            <w:r w:rsidRPr="00021E95">
              <w:t>Данный код возврата соответствует ситуации, когда</w:t>
            </w:r>
            <w:r w:rsidRPr="00AA2742">
              <w:t xml:space="preserve"> </w:t>
            </w:r>
            <w:r>
              <w:t>указанный индентификатор заявки не найден в ЕСИА</w:t>
            </w:r>
          </w:p>
        </w:tc>
      </w:tr>
      <w:tr w:rsidR="00B579B9" w:rsidRPr="004F6A81" w14:paraId="624AD6F1" w14:textId="77777777" w:rsidTr="0073188D">
        <w:tc>
          <w:tcPr>
            <w:tcW w:w="567" w:type="dxa"/>
            <w:tcBorders>
              <w:top w:val="single" w:sz="4" w:space="0" w:color="auto"/>
              <w:left w:val="single" w:sz="4" w:space="0" w:color="auto"/>
              <w:bottom w:val="single" w:sz="4" w:space="0" w:color="auto"/>
              <w:right w:val="single" w:sz="4" w:space="0" w:color="auto"/>
            </w:tcBorders>
          </w:tcPr>
          <w:p w14:paraId="596E567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78F81454" w14:textId="77777777" w:rsidR="00B579B9" w:rsidRPr="00F25516" w:rsidRDefault="00B579B9" w:rsidP="006E07F5">
            <w:pPr>
              <w:pStyle w:val="1fff0"/>
              <w:rPr>
                <w:szCs w:val="20"/>
              </w:rPr>
            </w:pPr>
            <w:r>
              <w:rPr>
                <w:szCs w:val="20"/>
              </w:rPr>
              <w:t>ESIA-039841</w:t>
            </w:r>
          </w:p>
        </w:tc>
        <w:tc>
          <w:tcPr>
            <w:tcW w:w="3119" w:type="dxa"/>
            <w:tcBorders>
              <w:top w:val="single" w:sz="4" w:space="0" w:color="auto"/>
              <w:left w:val="single" w:sz="4" w:space="0" w:color="auto"/>
              <w:bottom w:val="single" w:sz="4" w:space="0" w:color="auto"/>
              <w:right w:val="single" w:sz="4" w:space="0" w:color="auto"/>
            </w:tcBorders>
          </w:tcPr>
          <w:p w14:paraId="6030D971" w14:textId="77777777" w:rsidR="00B579B9" w:rsidRPr="00F25516" w:rsidRDefault="00B579B9" w:rsidP="006E07F5">
            <w:pPr>
              <w:pStyle w:val="1fff0"/>
            </w:pPr>
            <w:r w:rsidRPr="00F25516">
              <w:t>Для подтверждения стандартной учетной записи данный метод недоступен</w:t>
            </w:r>
          </w:p>
        </w:tc>
        <w:tc>
          <w:tcPr>
            <w:tcW w:w="3969" w:type="dxa"/>
            <w:tcBorders>
              <w:top w:val="single" w:sz="4" w:space="0" w:color="auto"/>
              <w:left w:val="single" w:sz="4" w:space="0" w:color="auto"/>
              <w:bottom w:val="single" w:sz="4" w:space="0" w:color="auto"/>
              <w:right w:val="single" w:sz="4" w:space="0" w:color="auto"/>
            </w:tcBorders>
          </w:tcPr>
          <w:p w14:paraId="4D12B8DD" w14:textId="77777777" w:rsidR="00B579B9" w:rsidRDefault="00B579B9" w:rsidP="006E07F5">
            <w:pPr>
              <w:pStyle w:val="1fff0"/>
            </w:pPr>
            <w:r>
              <w:t>Данный код ошибки возвращается в том случае, если</w:t>
            </w:r>
            <w:r w:rsidRPr="00066C74">
              <w:t xml:space="preserve"> пользователь не готов </w:t>
            </w:r>
            <w:r>
              <w:br/>
            </w:r>
            <w:r w:rsidRPr="00066C74">
              <w:t xml:space="preserve">к подтверждению (snils = null, уз не PVD, </w:t>
            </w:r>
            <w:r>
              <w:br/>
            </w:r>
            <w:r w:rsidRPr="00066C74">
              <w:t>и не PR)</w:t>
            </w:r>
          </w:p>
        </w:tc>
      </w:tr>
      <w:tr w:rsidR="00B579B9" w:rsidRPr="004F6A81" w14:paraId="1F8FEB1E" w14:textId="77777777" w:rsidTr="0073188D">
        <w:tc>
          <w:tcPr>
            <w:tcW w:w="567" w:type="dxa"/>
            <w:tcBorders>
              <w:top w:val="single" w:sz="4" w:space="0" w:color="auto"/>
              <w:left w:val="single" w:sz="4" w:space="0" w:color="auto"/>
              <w:bottom w:val="single" w:sz="4" w:space="0" w:color="auto"/>
              <w:right w:val="single" w:sz="4" w:space="0" w:color="auto"/>
            </w:tcBorders>
          </w:tcPr>
          <w:p w14:paraId="6C24C18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9213A0C" w14:textId="77777777" w:rsidR="00B579B9" w:rsidRPr="00AD783C" w:rsidRDefault="00B579B9" w:rsidP="006E07F5">
            <w:pPr>
              <w:pStyle w:val="1fff0"/>
            </w:pPr>
            <w:r>
              <w:t>ESIA-</w:t>
            </w:r>
            <w:r w:rsidRPr="00AD783C">
              <w:t>910001</w:t>
            </w:r>
          </w:p>
        </w:tc>
        <w:tc>
          <w:tcPr>
            <w:tcW w:w="3119" w:type="dxa"/>
            <w:tcBorders>
              <w:top w:val="single" w:sz="4" w:space="0" w:color="auto"/>
              <w:left w:val="single" w:sz="4" w:space="0" w:color="auto"/>
              <w:bottom w:val="single" w:sz="4" w:space="0" w:color="auto"/>
              <w:right w:val="single" w:sz="4" w:space="0" w:color="auto"/>
            </w:tcBorders>
          </w:tcPr>
          <w:p w14:paraId="6ABCCEAD" w14:textId="28F7E029" w:rsidR="00B579B9" w:rsidRPr="007A65FA" w:rsidRDefault="00B579B9" w:rsidP="0088429D">
            <w:pPr>
              <w:pStyle w:val="1fff0"/>
            </w:pPr>
            <w:r w:rsidRPr="00A66DBC">
              <w:t>Пенсионный фонд Российской Федерации не подтвердил существование</w:t>
            </w:r>
            <w:r>
              <w:t xml:space="preserve"> СНИЛС </w:t>
            </w:r>
            <w:r>
              <w:br/>
              <w:t>с указанными реквизитами</w:t>
            </w:r>
          </w:p>
        </w:tc>
        <w:tc>
          <w:tcPr>
            <w:tcW w:w="3969" w:type="dxa"/>
            <w:tcBorders>
              <w:top w:val="single" w:sz="4" w:space="0" w:color="auto"/>
              <w:left w:val="single" w:sz="4" w:space="0" w:color="auto"/>
              <w:bottom w:val="single" w:sz="4" w:space="0" w:color="auto"/>
              <w:right w:val="single" w:sz="4" w:space="0" w:color="auto"/>
            </w:tcBorders>
          </w:tcPr>
          <w:p w14:paraId="6851A766" w14:textId="77777777" w:rsidR="00B579B9" w:rsidRPr="00021E95" w:rsidRDefault="00B579B9" w:rsidP="006E07F5">
            <w:pPr>
              <w:pStyle w:val="1fff0"/>
            </w:pPr>
          </w:p>
        </w:tc>
      </w:tr>
      <w:tr w:rsidR="00B579B9" w:rsidRPr="004F6A81" w14:paraId="0168156A" w14:textId="77777777" w:rsidTr="0073188D">
        <w:tc>
          <w:tcPr>
            <w:tcW w:w="567" w:type="dxa"/>
            <w:tcBorders>
              <w:top w:val="single" w:sz="4" w:space="0" w:color="auto"/>
              <w:left w:val="single" w:sz="4" w:space="0" w:color="auto"/>
              <w:bottom w:val="single" w:sz="4" w:space="0" w:color="auto"/>
              <w:right w:val="single" w:sz="4" w:space="0" w:color="auto"/>
            </w:tcBorders>
          </w:tcPr>
          <w:p w14:paraId="6F3BA96C"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EDF9808" w14:textId="77777777" w:rsidR="00B579B9" w:rsidRPr="00AA2742" w:rsidRDefault="00B579B9" w:rsidP="006E07F5">
            <w:pPr>
              <w:pStyle w:val="1fff0"/>
            </w:pPr>
            <w:r>
              <w:t>ESIA-</w:t>
            </w:r>
            <w:r w:rsidRPr="00BE31F6">
              <w:t>910100</w:t>
            </w:r>
          </w:p>
        </w:tc>
        <w:tc>
          <w:tcPr>
            <w:tcW w:w="3119" w:type="dxa"/>
            <w:tcBorders>
              <w:top w:val="single" w:sz="4" w:space="0" w:color="auto"/>
              <w:left w:val="single" w:sz="4" w:space="0" w:color="auto"/>
              <w:bottom w:val="single" w:sz="4" w:space="0" w:color="auto"/>
              <w:right w:val="single" w:sz="4" w:space="0" w:color="auto"/>
            </w:tcBorders>
          </w:tcPr>
          <w:p w14:paraId="42D8583A" w14:textId="7D794A83" w:rsidR="00B579B9" w:rsidRPr="00136DE7" w:rsidRDefault="00B579B9" w:rsidP="006E07F5">
            <w:pPr>
              <w:pStyle w:val="1fff0"/>
            </w:pPr>
            <w:r>
              <w:t xml:space="preserve">Данные не прошли проверку </w:t>
            </w:r>
            <w:r w:rsidR="00785980">
              <w:br/>
            </w:r>
            <w:r>
              <w:t xml:space="preserve">в </w:t>
            </w:r>
            <w:r w:rsidR="00886288">
              <w:t>МВД России</w:t>
            </w:r>
          </w:p>
        </w:tc>
        <w:tc>
          <w:tcPr>
            <w:tcW w:w="3969" w:type="dxa"/>
            <w:tcBorders>
              <w:top w:val="single" w:sz="4" w:space="0" w:color="auto"/>
              <w:left w:val="single" w:sz="4" w:space="0" w:color="auto"/>
              <w:bottom w:val="single" w:sz="4" w:space="0" w:color="auto"/>
              <w:right w:val="single" w:sz="4" w:space="0" w:color="auto"/>
            </w:tcBorders>
          </w:tcPr>
          <w:p w14:paraId="00BD8370" w14:textId="77777777" w:rsidR="00B579B9" w:rsidRPr="00021E95" w:rsidRDefault="00B579B9" w:rsidP="006E07F5">
            <w:pPr>
              <w:pStyle w:val="1fff0"/>
            </w:pPr>
          </w:p>
        </w:tc>
      </w:tr>
      <w:tr w:rsidR="00B579B9" w:rsidRPr="004F6A81" w14:paraId="4122ECB5" w14:textId="77777777" w:rsidTr="0073188D">
        <w:tc>
          <w:tcPr>
            <w:tcW w:w="567" w:type="dxa"/>
            <w:tcBorders>
              <w:top w:val="single" w:sz="4" w:space="0" w:color="auto"/>
              <w:left w:val="single" w:sz="4" w:space="0" w:color="auto"/>
              <w:bottom w:val="single" w:sz="4" w:space="0" w:color="auto"/>
              <w:right w:val="single" w:sz="4" w:space="0" w:color="auto"/>
            </w:tcBorders>
          </w:tcPr>
          <w:p w14:paraId="110A400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51480F12" w14:textId="77777777" w:rsidR="00B579B9" w:rsidRPr="00BE31F6" w:rsidRDefault="00B579B9" w:rsidP="006E07F5">
            <w:pPr>
              <w:pStyle w:val="1fff0"/>
            </w:pPr>
            <w:r>
              <w:t>ESIA-</w:t>
            </w:r>
            <w:r w:rsidRPr="00AD783C">
              <w:t>910111</w:t>
            </w:r>
          </w:p>
        </w:tc>
        <w:tc>
          <w:tcPr>
            <w:tcW w:w="3119" w:type="dxa"/>
            <w:tcBorders>
              <w:top w:val="single" w:sz="4" w:space="0" w:color="auto"/>
              <w:left w:val="single" w:sz="4" w:space="0" w:color="auto"/>
              <w:bottom w:val="single" w:sz="4" w:space="0" w:color="auto"/>
              <w:right w:val="single" w:sz="4" w:space="0" w:color="auto"/>
            </w:tcBorders>
          </w:tcPr>
          <w:p w14:paraId="5476F6A6" w14:textId="37E3B29A" w:rsidR="00B579B9" w:rsidRPr="00AA2742"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Истек срок действия паспорта</w:t>
            </w:r>
          </w:p>
        </w:tc>
        <w:tc>
          <w:tcPr>
            <w:tcW w:w="3969" w:type="dxa"/>
            <w:tcBorders>
              <w:top w:val="single" w:sz="4" w:space="0" w:color="auto"/>
              <w:left w:val="single" w:sz="4" w:space="0" w:color="auto"/>
              <w:bottom w:val="single" w:sz="4" w:space="0" w:color="auto"/>
              <w:right w:val="single" w:sz="4" w:space="0" w:color="auto"/>
            </w:tcBorders>
          </w:tcPr>
          <w:p w14:paraId="72E11D03" w14:textId="58F8802A" w:rsidR="00B579B9" w:rsidRPr="00021E95" w:rsidRDefault="0088429D" w:rsidP="0088429D">
            <w:pPr>
              <w:pStyle w:val="1fff0"/>
            </w:pPr>
            <w:r>
              <w:t>МВД России</w:t>
            </w:r>
            <w:r w:rsidR="00B579B9" w:rsidRPr="00865878">
              <w:t xml:space="preserve"> </w:t>
            </w:r>
            <w:r w:rsidRPr="00865878">
              <w:t>сообщил</w:t>
            </w:r>
            <w:r>
              <w:t>о</w:t>
            </w:r>
            <w:r w:rsidRPr="00865878">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w:t>
            </w:r>
            <w:r w:rsidR="00B579B9">
              <w:t>и</w:t>
            </w:r>
            <w:r w:rsidR="00B579B9" w:rsidRPr="00EB56F5">
              <w:t>стек срок действия паспорта</w:t>
            </w:r>
            <w:r w:rsidR="00B579B9" w:rsidRPr="00865878">
              <w:t>)</w:t>
            </w:r>
          </w:p>
        </w:tc>
      </w:tr>
      <w:tr w:rsidR="00B579B9" w:rsidRPr="004F6A81" w14:paraId="7217E90C" w14:textId="77777777" w:rsidTr="0073188D">
        <w:tc>
          <w:tcPr>
            <w:tcW w:w="567" w:type="dxa"/>
            <w:tcBorders>
              <w:top w:val="single" w:sz="4" w:space="0" w:color="auto"/>
              <w:left w:val="single" w:sz="4" w:space="0" w:color="auto"/>
              <w:bottom w:val="single" w:sz="4" w:space="0" w:color="auto"/>
              <w:right w:val="single" w:sz="4" w:space="0" w:color="auto"/>
            </w:tcBorders>
          </w:tcPr>
          <w:p w14:paraId="73DFB5E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851D95F" w14:textId="77777777" w:rsidR="00B579B9" w:rsidRPr="00AD783C" w:rsidRDefault="00B579B9" w:rsidP="006E07F5">
            <w:pPr>
              <w:pStyle w:val="1fff0"/>
            </w:pPr>
            <w:r>
              <w:t>ESIA-</w:t>
            </w:r>
            <w:r w:rsidRPr="00AD783C">
              <w:t>910112</w:t>
            </w:r>
          </w:p>
        </w:tc>
        <w:tc>
          <w:tcPr>
            <w:tcW w:w="3119" w:type="dxa"/>
            <w:tcBorders>
              <w:top w:val="single" w:sz="4" w:space="0" w:color="auto"/>
              <w:left w:val="single" w:sz="4" w:space="0" w:color="auto"/>
              <w:bottom w:val="single" w:sz="4" w:space="0" w:color="auto"/>
              <w:right w:val="single" w:sz="4" w:space="0" w:color="auto"/>
            </w:tcBorders>
          </w:tcPr>
          <w:p w14:paraId="270D00EF" w14:textId="1C7FED1B"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xml:space="preserve">. Документ заменен </w:t>
            </w:r>
            <w:r w:rsidR="00886288">
              <w:br/>
            </w:r>
            <w:r w:rsidRPr="00EB56F5">
              <w:t>на новый</w:t>
            </w:r>
          </w:p>
        </w:tc>
        <w:tc>
          <w:tcPr>
            <w:tcW w:w="3969" w:type="dxa"/>
            <w:tcBorders>
              <w:top w:val="single" w:sz="4" w:space="0" w:color="auto"/>
              <w:left w:val="single" w:sz="4" w:space="0" w:color="auto"/>
              <w:bottom w:val="single" w:sz="4" w:space="0" w:color="auto"/>
              <w:right w:val="single" w:sz="4" w:space="0" w:color="auto"/>
            </w:tcBorders>
          </w:tcPr>
          <w:p w14:paraId="38E9881F" w14:textId="372BC53A" w:rsidR="00B579B9" w:rsidRPr="00865878" w:rsidRDefault="007C7F80" w:rsidP="007C7F80">
            <w:pPr>
              <w:pStyle w:val="1fff0"/>
            </w:pPr>
            <w:r>
              <w:t>МВД России</w:t>
            </w:r>
            <w:r w:rsidR="00B579B9" w:rsidRPr="00865878">
              <w:t xml:space="preserve"> </w:t>
            </w:r>
            <w:r w:rsidRPr="00865878">
              <w:t>сообщил</w:t>
            </w:r>
            <w:r>
              <w:t>о</w:t>
            </w:r>
            <w:r w:rsidRPr="00865878">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документ замен</w:t>
            </w:r>
            <w:r w:rsidR="00B579B9">
              <w:t>е</w:t>
            </w:r>
            <w:r w:rsidR="00B579B9" w:rsidRPr="00865878">
              <w:t xml:space="preserve">н </w:t>
            </w:r>
            <w:r w:rsidR="001F1B5C">
              <w:br/>
            </w:r>
            <w:r w:rsidR="00B579B9" w:rsidRPr="00865878">
              <w:t>на новый)</w:t>
            </w:r>
          </w:p>
        </w:tc>
      </w:tr>
      <w:tr w:rsidR="00B579B9" w:rsidRPr="004F6A81" w14:paraId="1342CBA5" w14:textId="77777777" w:rsidTr="0073188D">
        <w:tc>
          <w:tcPr>
            <w:tcW w:w="567" w:type="dxa"/>
            <w:tcBorders>
              <w:top w:val="single" w:sz="4" w:space="0" w:color="auto"/>
              <w:left w:val="single" w:sz="4" w:space="0" w:color="auto"/>
              <w:bottom w:val="single" w:sz="4" w:space="0" w:color="auto"/>
              <w:right w:val="single" w:sz="4" w:space="0" w:color="auto"/>
            </w:tcBorders>
          </w:tcPr>
          <w:p w14:paraId="1A545EC2"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1C3F372" w14:textId="77777777" w:rsidR="00B579B9" w:rsidRPr="00AD783C" w:rsidRDefault="00B579B9" w:rsidP="006E07F5">
            <w:pPr>
              <w:pStyle w:val="1fff0"/>
            </w:pPr>
            <w:r>
              <w:t>ESIA-</w:t>
            </w:r>
            <w:r w:rsidRPr="00AD783C">
              <w:t>910113</w:t>
            </w:r>
          </w:p>
        </w:tc>
        <w:tc>
          <w:tcPr>
            <w:tcW w:w="3119" w:type="dxa"/>
            <w:tcBorders>
              <w:top w:val="single" w:sz="4" w:space="0" w:color="auto"/>
              <w:left w:val="single" w:sz="4" w:space="0" w:color="auto"/>
              <w:bottom w:val="single" w:sz="4" w:space="0" w:color="auto"/>
              <w:right w:val="single" w:sz="4" w:space="0" w:color="auto"/>
            </w:tcBorders>
          </w:tcPr>
          <w:p w14:paraId="455F3461" w14:textId="2A7A63E3"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xml:space="preserve">. Документ выдан </w:t>
            </w:r>
            <w:r w:rsidR="00886288">
              <w:br/>
            </w:r>
            <w:r w:rsidRPr="00EB56F5">
              <w:t>с нарушением</w:t>
            </w:r>
          </w:p>
        </w:tc>
        <w:tc>
          <w:tcPr>
            <w:tcW w:w="3969" w:type="dxa"/>
            <w:tcBorders>
              <w:top w:val="single" w:sz="4" w:space="0" w:color="auto"/>
              <w:left w:val="single" w:sz="4" w:space="0" w:color="auto"/>
              <w:bottom w:val="single" w:sz="4" w:space="0" w:color="auto"/>
              <w:right w:val="single" w:sz="4" w:space="0" w:color="auto"/>
            </w:tcBorders>
          </w:tcPr>
          <w:p w14:paraId="70695084" w14:textId="6AA5B419" w:rsidR="00B579B9" w:rsidRPr="00865878" w:rsidRDefault="007C7F80" w:rsidP="007C7F80">
            <w:pPr>
              <w:pStyle w:val="1fff0"/>
            </w:pPr>
            <w:r>
              <w:t>МВД России</w:t>
            </w:r>
            <w:r w:rsidRPr="00865878">
              <w:t xml:space="preserve"> сообщил</w:t>
            </w:r>
            <w:r>
              <w:t>о</w:t>
            </w:r>
            <w:r w:rsidRPr="00865878" w:rsidDel="007C7F80">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w:t>
            </w:r>
            <w:r w:rsidR="00B579B9">
              <w:t>д</w:t>
            </w:r>
            <w:r w:rsidR="00B579B9" w:rsidRPr="00EB56F5">
              <w:t xml:space="preserve">окумент выдан </w:t>
            </w:r>
            <w:r w:rsidR="001F1B5C">
              <w:br/>
            </w:r>
            <w:r w:rsidR="00B579B9" w:rsidRPr="00EB56F5">
              <w:t>с нарушением</w:t>
            </w:r>
            <w:r w:rsidR="00B579B9" w:rsidRPr="00865878">
              <w:t>)</w:t>
            </w:r>
          </w:p>
        </w:tc>
      </w:tr>
      <w:tr w:rsidR="00B579B9" w:rsidRPr="004F6A81" w14:paraId="2178AC88" w14:textId="77777777" w:rsidTr="0073188D">
        <w:tc>
          <w:tcPr>
            <w:tcW w:w="567" w:type="dxa"/>
            <w:tcBorders>
              <w:top w:val="single" w:sz="4" w:space="0" w:color="auto"/>
              <w:left w:val="single" w:sz="4" w:space="0" w:color="auto"/>
              <w:bottom w:val="single" w:sz="4" w:space="0" w:color="auto"/>
              <w:right w:val="single" w:sz="4" w:space="0" w:color="auto"/>
            </w:tcBorders>
          </w:tcPr>
          <w:p w14:paraId="048B3DC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6CCEB889" w14:textId="77777777" w:rsidR="00B579B9" w:rsidRPr="00AD783C" w:rsidRDefault="00B579B9" w:rsidP="006E07F5">
            <w:pPr>
              <w:pStyle w:val="1fff0"/>
            </w:pPr>
            <w:r>
              <w:t>ESIA-</w:t>
            </w:r>
            <w:r w:rsidRPr="00AD783C">
              <w:t>910114</w:t>
            </w:r>
          </w:p>
        </w:tc>
        <w:tc>
          <w:tcPr>
            <w:tcW w:w="3119" w:type="dxa"/>
            <w:tcBorders>
              <w:top w:val="single" w:sz="4" w:space="0" w:color="auto"/>
              <w:left w:val="single" w:sz="4" w:space="0" w:color="auto"/>
              <w:bottom w:val="single" w:sz="4" w:space="0" w:color="auto"/>
              <w:right w:val="single" w:sz="4" w:space="0" w:color="auto"/>
            </w:tcBorders>
          </w:tcPr>
          <w:p w14:paraId="518A6285" w14:textId="5B555F59" w:rsidR="00B579B9" w:rsidRPr="00EB56F5" w:rsidRDefault="00B579B9" w:rsidP="007C7F80">
            <w:pPr>
              <w:pStyle w:val="1fff0"/>
            </w:pPr>
            <w:r w:rsidRPr="00EB56F5">
              <w:t xml:space="preserve">Данные не прошли проверку </w:t>
            </w:r>
            <w:r w:rsidR="00785980">
              <w:br/>
            </w:r>
            <w:r w:rsidRPr="00EB56F5">
              <w:t xml:space="preserve">в </w:t>
            </w:r>
            <w:r w:rsidR="00886288">
              <w:t>МВД России</w:t>
            </w:r>
            <w:r w:rsidRPr="00EB56F5">
              <w:t>. Документ числится в розыске</w:t>
            </w:r>
          </w:p>
        </w:tc>
        <w:tc>
          <w:tcPr>
            <w:tcW w:w="3969" w:type="dxa"/>
            <w:tcBorders>
              <w:top w:val="single" w:sz="4" w:space="0" w:color="auto"/>
              <w:left w:val="single" w:sz="4" w:space="0" w:color="auto"/>
              <w:bottom w:val="single" w:sz="4" w:space="0" w:color="auto"/>
              <w:right w:val="single" w:sz="4" w:space="0" w:color="auto"/>
            </w:tcBorders>
          </w:tcPr>
          <w:p w14:paraId="44F260CF" w14:textId="46BE2E64" w:rsidR="00B579B9" w:rsidRPr="00865878" w:rsidRDefault="007C7F80" w:rsidP="006E07F5">
            <w:pPr>
              <w:pStyle w:val="1fff0"/>
            </w:pPr>
            <w:r>
              <w:t>МВД России</w:t>
            </w:r>
            <w:r w:rsidRPr="00865878">
              <w:t xml:space="preserve"> сообщил</w:t>
            </w:r>
            <w:r>
              <w:t>о</w:t>
            </w:r>
            <w:r w:rsidRPr="00865878" w:rsidDel="007C7F80">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документ числится </w:t>
            </w:r>
            <w:r w:rsidR="001F1B5C">
              <w:br/>
            </w:r>
            <w:r w:rsidR="00B579B9" w:rsidRPr="00865878">
              <w:t>в розыске)</w:t>
            </w:r>
          </w:p>
        </w:tc>
      </w:tr>
      <w:tr w:rsidR="00B579B9" w:rsidRPr="004F6A81" w14:paraId="0E919B60" w14:textId="77777777" w:rsidTr="0073188D">
        <w:tc>
          <w:tcPr>
            <w:tcW w:w="567" w:type="dxa"/>
            <w:tcBorders>
              <w:top w:val="single" w:sz="4" w:space="0" w:color="auto"/>
              <w:left w:val="single" w:sz="4" w:space="0" w:color="auto"/>
              <w:bottom w:val="single" w:sz="4" w:space="0" w:color="auto"/>
              <w:right w:val="single" w:sz="4" w:space="0" w:color="auto"/>
            </w:tcBorders>
          </w:tcPr>
          <w:p w14:paraId="2D7FB44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732C2BC" w14:textId="77777777" w:rsidR="00B579B9" w:rsidRPr="00AD783C" w:rsidRDefault="00B579B9" w:rsidP="006E07F5">
            <w:pPr>
              <w:pStyle w:val="1fff0"/>
            </w:pPr>
            <w:r>
              <w:t>ESIA-</w:t>
            </w:r>
            <w:r w:rsidRPr="00AD783C">
              <w:t>910115</w:t>
            </w:r>
          </w:p>
        </w:tc>
        <w:tc>
          <w:tcPr>
            <w:tcW w:w="3119" w:type="dxa"/>
            <w:tcBorders>
              <w:top w:val="single" w:sz="4" w:space="0" w:color="auto"/>
              <w:left w:val="single" w:sz="4" w:space="0" w:color="auto"/>
              <w:bottom w:val="single" w:sz="4" w:space="0" w:color="auto"/>
              <w:right w:val="single" w:sz="4" w:space="0" w:color="auto"/>
            </w:tcBorders>
          </w:tcPr>
          <w:p w14:paraId="116564B7" w14:textId="01122A5F"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Документ изъят</w:t>
            </w:r>
          </w:p>
        </w:tc>
        <w:tc>
          <w:tcPr>
            <w:tcW w:w="3969" w:type="dxa"/>
            <w:tcBorders>
              <w:top w:val="single" w:sz="4" w:space="0" w:color="auto"/>
              <w:left w:val="single" w:sz="4" w:space="0" w:color="auto"/>
              <w:bottom w:val="single" w:sz="4" w:space="0" w:color="auto"/>
              <w:right w:val="single" w:sz="4" w:space="0" w:color="auto"/>
            </w:tcBorders>
          </w:tcPr>
          <w:p w14:paraId="79D57FB7" w14:textId="6E8916F0" w:rsidR="00B579B9" w:rsidRPr="00865878" w:rsidRDefault="007C7F80" w:rsidP="006E07F5">
            <w:pPr>
              <w:pStyle w:val="1fff0"/>
            </w:pPr>
            <w:r>
              <w:t>МВД России</w:t>
            </w:r>
            <w:r w:rsidRPr="00865878">
              <w:t xml:space="preserve"> сообщил</w:t>
            </w:r>
            <w:r>
              <w:t>о</w:t>
            </w:r>
            <w:r w:rsidRPr="00865878" w:rsidDel="007C7F80">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документ изъят)</w:t>
            </w:r>
          </w:p>
        </w:tc>
      </w:tr>
      <w:tr w:rsidR="00B579B9" w:rsidRPr="004F6A81" w14:paraId="7FF89315" w14:textId="77777777" w:rsidTr="0073188D">
        <w:tc>
          <w:tcPr>
            <w:tcW w:w="567" w:type="dxa"/>
            <w:tcBorders>
              <w:top w:val="single" w:sz="4" w:space="0" w:color="auto"/>
              <w:left w:val="single" w:sz="4" w:space="0" w:color="auto"/>
              <w:bottom w:val="single" w:sz="4" w:space="0" w:color="auto"/>
              <w:right w:val="single" w:sz="4" w:space="0" w:color="auto"/>
            </w:tcBorders>
          </w:tcPr>
          <w:p w14:paraId="03026A26"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EAEF718" w14:textId="77777777" w:rsidR="00B579B9" w:rsidRPr="00AD783C" w:rsidRDefault="00B579B9" w:rsidP="006E07F5">
            <w:pPr>
              <w:pStyle w:val="1fff0"/>
            </w:pPr>
            <w:r>
              <w:t>ESIA-</w:t>
            </w:r>
            <w:r w:rsidRPr="00AD783C">
              <w:t>910116</w:t>
            </w:r>
          </w:p>
        </w:tc>
        <w:tc>
          <w:tcPr>
            <w:tcW w:w="3119" w:type="dxa"/>
            <w:tcBorders>
              <w:top w:val="single" w:sz="4" w:space="0" w:color="auto"/>
              <w:left w:val="single" w:sz="4" w:space="0" w:color="auto"/>
              <w:bottom w:val="single" w:sz="4" w:space="0" w:color="auto"/>
              <w:right w:val="single" w:sz="4" w:space="0" w:color="auto"/>
            </w:tcBorders>
          </w:tcPr>
          <w:p w14:paraId="694A0B8A" w14:textId="20AF7D0A"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Код 606</w:t>
            </w:r>
            <w:r>
              <w:t xml:space="preserve"> (в</w:t>
            </w:r>
            <w:r w:rsidRPr="00E93565">
              <w:t xml:space="preserve"> связи </w:t>
            </w:r>
            <w:r w:rsidR="00886288">
              <w:br/>
            </w:r>
            <w:r w:rsidRPr="00E93565">
              <w:t>со смертью владельца</w:t>
            </w:r>
            <w:r>
              <w:t>)</w:t>
            </w:r>
          </w:p>
        </w:tc>
        <w:tc>
          <w:tcPr>
            <w:tcW w:w="3969" w:type="dxa"/>
            <w:tcBorders>
              <w:top w:val="single" w:sz="4" w:space="0" w:color="auto"/>
              <w:left w:val="single" w:sz="4" w:space="0" w:color="auto"/>
              <w:bottom w:val="single" w:sz="4" w:space="0" w:color="auto"/>
              <w:right w:val="single" w:sz="4" w:space="0" w:color="auto"/>
            </w:tcBorders>
          </w:tcPr>
          <w:p w14:paraId="58A9AA56" w14:textId="09E46AED" w:rsidR="00B579B9" w:rsidRPr="00865878" w:rsidRDefault="007C7F80" w:rsidP="006E07F5">
            <w:pPr>
              <w:pStyle w:val="1fff0"/>
            </w:pPr>
            <w:r>
              <w:t>МВД России</w:t>
            </w:r>
            <w:r w:rsidRPr="00865878">
              <w:t xml:space="preserve"> сообщил</w:t>
            </w:r>
            <w:r>
              <w:t>о</w:t>
            </w:r>
            <w:r w:rsidRPr="00865878" w:rsidDel="007C7F80">
              <w:t xml:space="preserve"> </w:t>
            </w:r>
            <w:r w:rsidR="001F1B5C">
              <w:br/>
            </w:r>
            <w:r w:rsidR="00B579B9" w:rsidRPr="00865878">
              <w:t>о недействительности документа (прич</w:t>
            </w:r>
            <w:r w:rsidR="00B579B9">
              <w:t>ина недействительности – в</w:t>
            </w:r>
            <w:r w:rsidR="00B579B9" w:rsidRPr="00E93565">
              <w:t xml:space="preserve"> связи </w:t>
            </w:r>
            <w:r w:rsidR="00B579B9">
              <w:br/>
            </w:r>
            <w:r w:rsidR="00B579B9" w:rsidRPr="00E93565">
              <w:t>со смертью владельца</w:t>
            </w:r>
            <w:r w:rsidR="00B579B9" w:rsidRPr="00865878">
              <w:t>)</w:t>
            </w:r>
          </w:p>
        </w:tc>
      </w:tr>
      <w:tr w:rsidR="00B579B9" w:rsidRPr="004F6A81" w14:paraId="7D3DA08F" w14:textId="77777777" w:rsidTr="0073188D">
        <w:tc>
          <w:tcPr>
            <w:tcW w:w="567" w:type="dxa"/>
            <w:tcBorders>
              <w:top w:val="single" w:sz="4" w:space="0" w:color="auto"/>
              <w:left w:val="single" w:sz="4" w:space="0" w:color="auto"/>
              <w:bottom w:val="single" w:sz="4" w:space="0" w:color="auto"/>
              <w:right w:val="single" w:sz="4" w:space="0" w:color="auto"/>
            </w:tcBorders>
          </w:tcPr>
          <w:p w14:paraId="7E2F97C4"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02DE4640" w14:textId="77777777" w:rsidR="00B579B9" w:rsidRPr="00AD783C" w:rsidRDefault="00B579B9" w:rsidP="006E07F5">
            <w:pPr>
              <w:pStyle w:val="1fff0"/>
            </w:pPr>
            <w:r>
              <w:t>ESIA-</w:t>
            </w:r>
            <w:r w:rsidRPr="00AD783C">
              <w:t>910117</w:t>
            </w:r>
          </w:p>
        </w:tc>
        <w:tc>
          <w:tcPr>
            <w:tcW w:w="3119" w:type="dxa"/>
            <w:tcBorders>
              <w:top w:val="single" w:sz="4" w:space="0" w:color="auto"/>
              <w:left w:val="single" w:sz="4" w:space="0" w:color="auto"/>
              <w:bottom w:val="single" w:sz="4" w:space="0" w:color="auto"/>
              <w:right w:val="single" w:sz="4" w:space="0" w:color="auto"/>
            </w:tcBorders>
          </w:tcPr>
          <w:p w14:paraId="2439A519" w14:textId="504AA10F"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Технический брак</w:t>
            </w:r>
          </w:p>
        </w:tc>
        <w:tc>
          <w:tcPr>
            <w:tcW w:w="3969" w:type="dxa"/>
            <w:tcBorders>
              <w:top w:val="single" w:sz="4" w:space="0" w:color="auto"/>
              <w:left w:val="single" w:sz="4" w:space="0" w:color="auto"/>
              <w:bottom w:val="single" w:sz="4" w:space="0" w:color="auto"/>
              <w:right w:val="single" w:sz="4" w:space="0" w:color="auto"/>
            </w:tcBorders>
          </w:tcPr>
          <w:p w14:paraId="527F6B21" w14:textId="7C866180" w:rsidR="00B579B9" w:rsidRPr="00865878" w:rsidRDefault="007C7F80" w:rsidP="006E07F5">
            <w:pPr>
              <w:pStyle w:val="1fff0"/>
            </w:pPr>
            <w:r>
              <w:t>МВД России</w:t>
            </w:r>
            <w:r w:rsidRPr="00865878">
              <w:t xml:space="preserve"> сообщил</w:t>
            </w:r>
            <w:r>
              <w:t>о</w:t>
            </w:r>
            <w:r w:rsidRPr="00865878" w:rsidDel="007C7F80">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w:t>
            </w:r>
            <w:r w:rsidR="00B579B9">
              <w:t>т</w:t>
            </w:r>
            <w:r w:rsidR="00B579B9" w:rsidRPr="00EB56F5">
              <w:t>ехнический брак</w:t>
            </w:r>
            <w:r w:rsidR="00B579B9" w:rsidRPr="00865878">
              <w:t>)</w:t>
            </w:r>
          </w:p>
        </w:tc>
      </w:tr>
      <w:tr w:rsidR="00B579B9" w:rsidRPr="004F6A81" w14:paraId="4D914D5D" w14:textId="77777777" w:rsidTr="0073188D">
        <w:tc>
          <w:tcPr>
            <w:tcW w:w="567" w:type="dxa"/>
            <w:tcBorders>
              <w:top w:val="single" w:sz="4" w:space="0" w:color="auto"/>
              <w:left w:val="single" w:sz="4" w:space="0" w:color="auto"/>
              <w:bottom w:val="single" w:sz="4" w:space="0" w:color="auto"/>
              <w:right w:val="single" w:sz="4" w:space="0" w:color="auto"/>
            </w:tcBorders>
          </w:tcPr>
          <w:p w14:paraId="40458A68"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46DB8662" w14:textId="77777777" w:rsidR="00B579B9" w:rsidRPr="00AD783C" w:rsidRDefault="00B579B9" w:rsidP="006E07F5">
            <w:pPr>
              <w:pStyle w:val="1fff0"/>
            </w:pPr>
            <w:r>
              <w:t>ESIA-</w:t>
            </w:r>
            <w:r w:rsidRPr="00AD783C">
              <w:t>910118</w:t>
            </w:r>
          </w:p>
        </w:tc>
        <w:tc>
          <w:tcPr>
            <w:tcW w:w="3119" w:type="dxa"/>
            <w:tcBorders>
              <w:top w:val="single" w:sz="4" w:space="0" w:color="auto"/>
              <w:left w:val="single" w:sz="4" w:space="0" w:color="auto"/>
              <w:bottom w:val="single" w:sz="4" w:space="0" w:color="auto"/>
              <w:right w:val="single" w:sz="4" w:space="0" w:color="auto"/>
            </w:tcBorders>
          </w:tcPr>
          <w:p w14:paraId="6EBF25D4" w14:textId="22DC8CD6" w:rsidR="00B579B9" w:rsidRPr="00EB56F5" w:rsidRDefault="00B579B9" w:rsidP="006E07F5">
            <w:pPr>
              <w:pStyle w:val="1fff0"/>
            </w:pPr>
            <w:r w:rsidRPr="00EB56F5">
              <w:t xml:space="preserve">Данные не прошли проверку </w:t>
            </w:r>
            <w:r w:rsidR="00785980">
              <w:br/>
            </w:r>
            <w:r w:rsidRPr="00EB56F5">
              <w:t xml:space="preserve">в </w:t>
            </w:r>
            <w:r w:rsidR="00886288">
              <w:t>МВД России</w:t>
            </w:r>
            <w:r w:rsidRPr="00EB56F5">
              <w:t>. Неизвестный статус</w:t>
            </w:r>
          </w:p>
        </w:tc>
        <w:tc>
          <w:tcPr>
            <w:tcW w:w="3969" w:type="dxa"/>
            <w:tcBorders>
              <w:top w:val="single" w:sz="4" w:space="0" w:color="auto"/>
              <w:left w:val="single" w:sz="4" w:space="0" w:color="auto"/>
              <w:bottom w:val="single" w:sz="4" w:space="0" w:color="auto"/>
              <w:right w:val="single" w:sz="4" w:space="0" w:color="auto"/>
            </w:tcBorders>
          </w:tcPr>
          <w:p w14:paraId="361B3A1D" w14:textId="2FA14550" w:rsidR="00B579B9" w:rsidRPr="00865878" w:rsidRDefault="007C7F80" w:rsidP="006E07F5">
            <w:pPr>
              <w:pStyle w:val="1fff0"/>
            </w:pPr>
            <w:r>
              <w:t>МВД России</w:t>
            </w:r>
            <w:r w:rsidRPr="00865878">
              <w:t xml:space="preserve"> сообщил</w:t>
            </w:r>
            <w:r>
              <w:t>о</w:t>
            </w:r>
            <w:r w:rsidR="00B579B9" w:rsidRPr="00865878">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w:t>
            </w:r>
            <w:r w:rsidR="00B579B9">
              <w:t>н</w:t>
            </w:r>
            <w:r w:rsidR="00B579B9" w:rsidRPr="00EB56F5">
              <w:t>еизвестный статус</w:t>
            </w:r>
            <w:r w:rsidR="00B579B9" w:rsidRPr="00865878">
              <w:t>)</w:t>
            </w:r>
          </w:p>
        </w:tc>
      </w:tr>
      <w:tr w:rsidR="00B579B9" w:rsidRPr="004F6A81" w14:paraId="7E2AC827" w14:textId="77777777" w:rsidTr="0073188D">
        <w:tc>
          <w:tcPr>
            <w:tcW w:w="567" w:type="dxa"/>
            <w:tcBorders>
              <w:top w:val="single" w:sz="4" w:space="0" w:color="auto"/>
              <w:left w:val="single" w:sz="4" w:space="0" w:color="auto"/>
              <w:bottom w:val="single" w:sz="4" w:space="0" w:color="auto"/>
              <w:right w:val="single" w:sz="4" w:space="0" w:color="auto"/>
            </w:tcBorders>
          </w:tcPr>
          <w:p w14:paraId="5A51D907"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0FFBF22" w14:textId="77777777" w:rsidR="00B579B9" w:rsidRPr="00AD783C" w:rsidRDefault="00B579B9" w:rsidP="006E07F5">
            <w:pPr>
              <w:pStyle w:val="1fff0"/>
            </w:pPr>
            <w:r>
              <w:t>ESIA-</w:t>
            </w:r>
            <w:r w:rsidRPr="00AD783C">
              <w:t>910120</w:t>
            </w:r>
          </w:p>
        </w:tc>
        <w:tc>
          <w:tcPr>
            <w:tcW w:w="3119" w:type="dxa"/>
            <w:tcBorders>
              <w:top w:val="single" w:sz="4" w:space="0" w:color="auto"/>
              <w:left w:val="single" w:sz="4" w:space="0" w:color="auto"/>
              <w:bottom w:val="single" w:sz="4" w:space="0" w:color="auto"/>
              <w:right w:val="single" w:sz="4" w:space="0" w:color="auto"/>
            </w:tcBorders>
          </w:tcPr>
          <w:p w14:paraId="3E5429CF" w14:textId="64984857" w:rsidR="00B579B9" w:rsidRPr="00EB56F5" w:rsidRDefault="00B579B9" w:rsidP="006E07F5">
            <w:pPr>
              <w:pStyle w:val="1fff0"/>
            </w:pPr>
            <w:r w:rsidRPr="00510928">
              <w:t xml:space="preserve">Данные не прошли проверку </w:t>
            </w:r>
            <w:r w:rsidR="00785980">
              <w:br/>
            </w:r>
            <w:r w:rsidRPr="00510928">
              <w:t xml:space="preserve">в </w:t>
            </w:r>
            <w:r w:rsidR="00886288">
              <w:t>МВД России</w:t>
            </w:r>
            <w:r w:rsidRPr="00510928">
              <w:t xml:space="preserve">. </w:t>
            </w:r>
            <w:r>
              <w:t>Паспорт не найден</w:t>
            </w:r>
          </w:p>
        </w:tc>
        <w:tc>
          <w:tcPr>
            <w:tcW w:w="3969" w:type="dxa"/>
            <w:tcBorders>
              <w:top w:val="single" w:sz="4" w:space="0" w:color="auto"/>
              <w:left w:val="single" w:sz="4" w:space="0" w:color="auto"/>
              <w:bottom w:val="single" w:sz="4" w:space="0" w:color="auto"/>
              <w:right w:val="single" w:sz="4" w:space="0" w:color="auto"/>
            </w:tcBorders>
          </w:tcPr>
          <w:p w14:paraId="243E1EA8" w14:textId="0928B526" w:rsidR="00B579B9" w:rsidRPr="00865878" w:rsidRDefault="007C7F80" w:rsidP="00886288">
            <w:pPr>
              <w:pStyle w:val="1fff0"/>
            </w:pPr>
            <w:r>
              <w:t>МВД России</w:t>
            </w:r>
            <w:r w:rsidRPr="00865878">
              <w:t xml:space="preserve"> сообщил</w:t>
            </w:r>
            <w:r>
              <w:t>о</w:t>
            </w:r>
            <w:r w:rsidRPr="00865878" w:rsidDel="007C7F80">
              <w:t xml:space="preserve"> </w:t>
            </w:r>
            <w:r w:rsidR="001F1B5C">
              <w:br/>
            </w:r>
            <w:r w:rsidR="00B579B9" w:rsidRPr="00865878">
              <w:t xml:space="preserve">о недействительности документа (причина недействительности </w:t>
            </w:r>
            <w:r w:rsidR="00B579B9">
              <w:t>–</w:t>
            </w:r>
            <w:r w:rsidR="00B579B9" w:rsidRPr="00865878">
              <w:t xml:space="preserve"> </w:t>
            </w:r>
            <w:r w:rsidR="00B579B9">
              <w:t xml:space="preserve">паспорт </w:t>
            </w:r>
            <w:r w:rsidR="00886288">
              <w:br/>
            </w:r>
            <w:r w:rsidR="00B579B9">
              <w:t>не найден</w:t>
            </w:r>
            <w:r w:rsidR="00B579B9" w:rsidRPr="00865878">
              <w:t>)</w:t>
            </w:r>
          </w:p>
        </w:tc>
      </w:tr>
      <w:tr w:rsidR="00B579B9" w:rsidRPr="00B901F6" w14:paraId="0C9C8E58" w14:textId="77777777" w:rsidTr="0073188D">
        <w:tc>
          <w:tcPr>
            <w:tcW w:w="567" w:type="dxa"/>
            <w:tcBorders>
              <w:top w:val="single" w:sz="4" w:space="0" w:color="auto"/>
              <w:left w:val="single" w:sz="4" w:space="0" w:color="auto"/>
              <w:bottom w:val="single" w:sz="4" w:space="0" w:color="auto"/>
              <w:right w:val="single" w:sz="4" w:space="0" w:color="auto"/>
            </w:tcBorders>
          </w:tcPr>
          <w:p w14:paraId="4A4D780E"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19037C8B" w14:textId="77777777" w:rsidR="00B579B9" w:rsidRPr="00AA2742" w:rsidRDefault="00B579B9" w:rsidP="006E07F5">
            <w:pPr>
              <w:pStyle w:val="1fff0"/>
            </w:pPr>
            <w:r>
              <w:t>ESIA-</w:t>
            </w:r>
            <w:r w:rsidRPr="00AD783C">
              <w:t>910307</w:t>
            </w:r>
          </w:p>
        </w:tc>
        <w:tc>
          <w:tcPr>
            <w:tcW w:w="3119" w:type="dxa"/>
            <w:tcBorders>
              <w:top w:val="single" w:sz="4" w:space="0" w:color="auto"/>
              <w:left w:val="single" w:sz="4" w:space="0" w:color="auto"/>
              <w:bottom w:val="single" w:sz="4" w:space="0" w:color="auto"/>
              <w:right w:val="single" w:sz="4" w:space="0" w:color="auto"/>
            </w:tcBorders>
          </w:tcPr>
          <w:p w14:paraId="35CD909A" w14:textId="77777777" w:rsidR="00B579B9" w:rsidRPr="007135AB" w:rsidRDefault="00B579B9" w:rsidP="006E07F5">
            <w:pPr>
              <w:pStyle w:val="1fff0"/>
              <w:rPr>
                <w:lang w:val="en-US"/>
              </w:rPr>
            </w:pPr>
            <w:r w:rsidRPr="00856CE5">
              <w:rPr>
                <w:lang w:val="en-US"/>
              </w:rPr>
              <w:t>Registration</w:t>
            </w:r>
            <w:r w:rsidRPr="007135AB">
              <w:rPr>
                <w:lang w:val="en-US"/>
              </w:rPr>
              <w:t xml:space="preserve"> </w:t>
            </w:r>
            <w:r w:rsidRPr="00856CE5">
              <w:rPr>
                <w:lang w:val="en-US"/>
              </w:rPr>
              <w:t>Endorsement</w:t>
            </w:r>
            <w:r w:rsidRPr="007135AB">
              <w:rPr>
                <w:lang w:val="en-US"/>
              </w:rPr>
              <w:t xml:space="preserve"> </w:t>
            </w:r>
            <w:r w:rsidRPr="00856CE5">
              <w:rPr>
                <w:lang w:val="en-US"/>
              </w:rPr>
              <w:t>by</w:t>
            </w:r>
            <w:r w:rsidRPr="007135AB">
              <w:rPr>
                <w:lang w:val="en-US"/>
              </w:rPr>
              <w:t xml:space="preserve"> </w:t>
            </w:r>
            <w:r w:rsidRPr="00856CE5">
              <w:rPr>
                <w:lang w:val="en-US"/>
              </w:rPr>
              <w:t>SMS</w:t>
            </w:r>
            <w:r w:rsidRPr="007135AB">
              <w:rPr>
                <w:lang w:val="en-US"/>
              </w:rPr>
              <w:t xml:space="preserve"> </w:t>
            </w:r>
            <w:r w:rsidRPr="00856CE5">
              <w:rPr>
                <w:lang w:val="en-US"/>
              </w:rPr>
              <w:t>is</w:t>
            </w:r>
            <w:r w:rsidRPr="007135AB">
              <w:rPr>
                <w:lang w:val="en-US"/>
              </w:rPr>
              <w:t xml:space="preserve"> </w:t>
            </w:r>
            <w:r w:rsidRPr="00856CE5">
              <w:rPr>
                <w:lang w:val="en-US"/>
              </w:rPr>
              <w:t>falied</w:t>
            </w:r>
            <w:r w:rsidRPr="007135AB">
              <w:rPr>
                <w:lang w:val="en-US"/>
              </w:rPr>
              <w:t xml:space="preserve"> </w:t>
            </w:r>
          </w:p>
        </w:tc>
        <w:tc>
          <w:tcPr>
            <w:tcW w:w="3969" w:type="dxa"/>
            <w:tcBorders>
              <w:top w:val="single" w:sz="4" w:space="0" w:color="auto"/>
              <w:left w:val="single" w:sz="4" w:space="0" w:color="auto"/>
              <w:bottom w:val="single" w:sz="4" w:space="0" w:color="auto"/>
              <w:right w:val="single" w:sz="4" w:space="0" w:color="auto"/>
            </w:tcBorders>
          </w:tcPr>
          <w:p w14:paraId="2A312EF3" w14:textId="43A0E6A4" w:rsidR="00B579B9" w:rsidRDefault="00B579B9" w:rsidP="006E07F5">
            <w:pPr>
              <w:pStyle w:val="1fff0"/>
            </w:pPr>
            <w:r>
              <w:t xml:space="preserve">Истекло время ожидания ответного </w:t>
            </w:r>
            <w:r w:rsidR="00A278E7">
              <w:t>СМС</w:t>
            </w:r>
            <w:r>
              <w:t xml:space="preserve">-сообщения с согласием на регистрацию </w:t>
            </w:r>
            <w:r>
              <w:br/>
              <w:t xml:space="preserve">или исчерпано количество попыток отправки ответного </w:t>
            </w:r>
            <w:r w:rsidR="00A278E7">
              <w:t>СМС</w:t>
            </w:r>
            <w:r>
              <w:t>–сообщения (время ожидания – 3 суток, количество попыток – 3 шт.).</w:t>
            </w:r>
          </w:p>
          <w:p w14:paraId="3BE2F34C" w14:textId="77777777" w:rsidR="00B579B9" w:rsidRPr="00B901F6" w:rsidRDefault="00B579B9" w:rsidP="006E07F5">
            <w:pPr>
              <w:pStyle w:val="1fff0"/>
            </w:pPr>
            <w:r w:rsidRPr="00AD783C">
              <w:t>Примечание:</w:t>
            </w:r>
            <w:r>
              <w:t xml:space="preserve"> относится к случаю с СМС</w:t>
            </w:r>
          </w:p>
        </w:tc>
      </w:tr>
      <w:tr w:rsidR="00B579B9" w:rsidRPr="004F6A81" w14:paraId="77B1F102" w14:textId="77777777" w:rsidTr="0073188D">
        <w:tc>
          <w:tcPr>
            <w:tcW w:w="567" w:type="dxa"/>
            <w:tcBorders>
              <w:top w:val="single" w:sz="4" w:space="0" w:color="auto"/>
              <w:left w:val="single" w:sz="4" w:space="0" w:color="auto"/>
              <w:bottom w:val="single" w:sz="4" w:space="0" w:color="auto"/>
              <w:right w:val="single" w:sz="4" w:space="0" w:color="auto"/>
            </w:tcBorders>
          </w:tcPr>
          <w:p w14:paraId="6D0D7060" w14:textId="77777777" w:rsidR="00B579B9" w:rsidRPr="007E3EBF" w:rsidRDefault="00B579B9" w:rsidP="00A4698A">
            <w:pPr>
              <w:pStyle w:val="1f2"/>
              <w:numPr>
                <w:ilvl w:val="0"/>
                <w:numId w:val="59"/>
              </w:numPr>
              <w:jc w:val="left"/>
            </w:pPr>
          </w:p>
        </w:tc>
        <w:tc>
          <w:tcPr>
            <w:tcW w:w="1701" w:type="dxa"/>
            <w:tcBorders>
              <w:top w:val="single" w:sz="4" w:space="0" w:color="auto"/>
              <w:left w:val="single" w:sz="4" w:space="0" w:color="auto"/>
              <w:bottom w:val="single" w:sz="4" w:space="0" w:color="auto"/>
              <w:right w:val="single" w:sz="4" w:space="0" w:color="auto"/>
            </w:tcBorders>
          </w:tcPr>
          <w:p w14:paraId="379D0BBC" w14:textId="77777777" w:rsidR="00B579B9" w:rsidRDefault="00B579B9" w:rsidP="006E07F5">
            <w:pPr>
              <w:pStyle w:val="1fff0"/>
              <w:rPr>
                <w:szCs w:val="20"/>
              </w:rPr>
            </w:pPr>
            <w:r>
              <w:rPr>
                <w:szCs w:val="20"/>
              </w:rPr>
              <w:t>ESIA-910313</w:t>
            </w:r>
          </w:p>
        </w:tc>
        <w:tc>
          <w:tcPr>
            <w:tcW w:w="3119" w:type="dxa"/>
            <w:tcBorders>
              <w:top w:val="single" w:sz="4" w:space="0" w:color="auto"/>
              <w:left w:val="single" w:sz="4" w:space="0" w:color="auto"/>
              <w:bottom w:val="single" w:sz="4" w:space="0" w:color="auto"/>
              <w:right w:val="single" w:sz="4" w:space="0" w:color="auto"/>
            </w:tcBorders>
          </w:tcPr>
          <w:p w14:paraId="1ED804B0" w14:textId="2BDF22B0" w:rsidR="00B579B9" w:rsidRPr="00F25516" w:rsidRDefault="00B579B9" w:rsidP="000F4CBD">
            <w:pPr>
              <w:pStyle w:val="1fff0"/>
            </w:pPr>
            <w:r w:rsidRPr="00D06D23">
              <w:t xml:space="preserve">Вид сведения </w:t>
            </w:r>
            <w:r w:rsidR="000F4CBD">
              <w:t>С</w:t>
            </w:r>
            <w:r w:rsidRPr="00D06D23">
              <w:t xml:space="preserve">ФР </w:t>
            </w:r>
            <w:r>
              <w:br/>
            </w:r>
            <w:r w:rsidR="00E071D2">
              <w:t>не</w:t>
            </w:r>
            <w:r w:rsidRPr="00D06D23">
              <w:t>доступен</w:t>
            </w:r>
          </w:p>
        </w:tc>
        <w:tc>
          <w:tcPr>
            <w:tcW w:w="3969" w:type="dxa"/>
            <w:tcBorders>
              <w:top w:val="single" w:sz="4" w:space="0" w:color="auto"/>
              <w:left w:val="single" w:sz="4" w:space="0" w:color="auto"/>
              <w:bottom w:val="single" w:sz="4" w:space="0" w:color="auto"/>
              <w:right w:val="single" w:sz="4" w:space="0" w:color="auto"/>
            </w:tcBorders>
          </w:tcPr>
          <w:p w14:paraId="6038A229" w14:textId="77777777" w:rsidR="00B579B9" w:rsidRDefault="00B579B9" w:rsidP="006E07F5">
            <w:pPr>
              <w:pStyle w:val="1fff0"/>
            </w:pPr>
          </w:p>
        </w:tc>
      </w:tr>
    </w:tbl>
    <w:p w14:paraId="03FFD050" w14:textId="783AFC18" w:rsidR="00B25FB6" w:rsidRPr="00C80F45" w:rsidRDefault="00B25FB6" w:rsidP="00722215">
      <w:pPr>
        <w:pStyle w:val="1f"/>
      </w:pPr>
      <w:r w:rsidRPr="00C80F45">
        <w:t xml:space="preserve">Система, используя имеющийся идентификатор заявки на </w:t>
      </w:r>
      <w:r>
        <w:t>регистрацию</w:t>
      </w:r>
      <w:r w:rsidRPr="00C80F45">
        <w:t xml:space="preserve"> пользователя, может узнать </w:t>
      </w:r>
      <w:r>
        <w:t>статус заявки</w:t>
      </w:r>
      <w:r w:rsidRPr="00C80F45">
        <w:t xml:space="preserve">, а также причину ошибки (при ее наличии). </w:t>
      </w:r>
      <w:r w:rsidR="00722215">
        <w:br/>
      </w:r>
      <w:r w:rsidRPr="00C80F45">
        <w:t>Для получения данных о</w:t>
      </w:r>
      <w:r w:rsidR="00B55348">
        <w:t> </w:t>
      </w:r>
      <w:r w:rsidRPr="00C80F45">
        <w:t xml:space="preserve">ходе выполнения проверок система должна выполнить запрос методом </w:t>
      </w:r>
      <w:r w:rsidRPr="00AD783C">
        <w:t>GET</w:t>
      </w:r>
      <w:r w:rsidRPr="00C80F45">
        <w:t xml:space="preserve"> в </w:t>
      </w:r>
      <w:r w:rsidR="00695CB7">
        <w:t>https-адрес</w:t>
      </w:r>
      <w:r w:rsidRPr="00C80F45">
        <w:t xml:space="preserve"> </w:t>
      </w:r>
      <w:r w:rsidR="005B38D9">
        <w:t>REST API</w:t>
      </w:r>
      <w:r w:rsidRPr="00C80F45">
        <w:t xml:space="preserve"> системы ЕСИА</w:t>
      </w:r>
      <w:r w:rsidRPr="00600A99">
        <w:rPr>
          <w:vertAlign w:val="superscript"/>
        </w:rPr>
        <w:footnoteReference w:id="51"/>
      </w:r>
      <w:r w:rsidRPr="00C80F45">
        <w:t xml:space="preserve">. Запрос также должен содержать </w:t>
      </w:r>
      <w:r w:rsidRPr="00C80F45">
        <w:lastRenderedPageBreak/>
        <w:t>маркер доступа системы</w:t>
      </w:r>
      <w:r w:rsidR="001018CC">
        <w:t xml:space="preserve"> на </w:t>
      </w:r>
      <w:r w:rsidR="00151506">
        <w:t>область доступа (scope)</w:t>
      </w:r>
      <w:r w:rsidR="001018CC">
        <w:t xml:space="preserve"> </w:t>
      </w:r>
      <w:r w:rsidR="001018CC" w:rsidRPr="00AD783C">
        <w:t>ext</w:t>
      </w:r>
      <w:r w:rsidR="001018CC" w:rsidRPr="007C5BB0">
        <w:t>_</w:t>
      </w:r>
      <w:r w:rsidR="001018CC" w:rsidRPr="00AD783C">
        <w:t>imp</w:t>
      </w:r>
      <w:r w:rsidRPr="00C80F45">
        <w:t xml:space="preserve">. </w:t>
      </w:r>
      <w:r w:rsidR="00161496">
        <w:t>Пример запроса (вызов сервиса в тестовой среде):</w:t>
      </w:r>
    </w:p>
    <w:p w14:paraId="6D1B1644" w14:textId="0A0CFAA8" w:rsidR="00FE4C4E" w:rsidRPr="0010580B" w:rsidRDefault="00FE4C4E"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GET</w:t>
      </w:r>
      <w:r w:rsidRPr="0010580B">
        <w:rPr>
          <w:sz w:val="20"/>
          <w:lang w:val="ru-RU"/>
        </w:rPr>
        <w:t xml:space="preserve"> </w:t>
      </w:r>
      <w:r w:rsidRPr="00A85C5E">
        <w:rPr>
          <w:sz w:val="20"/>
        </w:rPr>
        <w:t>https</w:t>
      </w:r>
      <w:r w:rsidRPr="0010580B">
        <w:rPr>
          <w:sz w:val="20"/>
          <w:lang w:val="ru-RU"/>
        </w:rPr>
        <w:t>://</w:t>
      </w:r>
      <w:r w:rsidR="004838B9">
        <w:rPr>
          <w:sz w:val="20"/>
        </w:rPr>
        <w:t>esia</w:t>
      </w:r>
      <w:r w:rsidR="004838B9" w:rsidRPr="0010580B">
        <w:rPr>
          <w:sz w:val="20"/>
          <w:lang w:val="ru-RU"/>
        </w:rPr>
        <w:t>-</w:t>
      </w:r>
      <w:r w:rsidRPr="00A85C5E">
        <w:rPr>
          <w:sz w:val="20"/>
        </w:rPr>
        <w:t>portal</w:t>
      </w:r>
      <w:r w:rsidRPr="0010580B">
        <w:rPr>
          <w:sz w:val="20"/>
          <w:lang w:val="ru-RU"/>
        </w:rPr>
        <w:t>1.</w:t>
      </w:r>
      <w:r w:rsidRPr="00A85C5E">
        <w:rPr>
          <w:sz w:val="20"/>
        </w:rPr>
        <w:t>test</w:t>
      </w:r>
      <w:r w:rsidRPr="0010580B">
        <w:rPr>
          <w:sz w:val="20"/>
          <w:lang w:val="ru-RU"/>
        </w:rPr>
        <w:t>.</w:t>
      </w:r>
      <w:r w:rsidRPr="00A85C5E">
        <w:rPr>
          <w:sz w:val="20"/>
        </w:rPr>
        <w:t>gosuslugi</w:t>
      </w:r>
      <w:r w:rsidRPr="0010580B">
        <w:rPr>
          <w:sz w:val="20"/>
          <w:lang w:val="ru-RU"/>
        </w:rPr>
        <w:t>.</w:t>
      </w:r>
      <w:r w:rsidRPr="00A85C5E">
        <w:rPr>
          <w:sz w:val="20"/>
        </w:rPr>
        <w:t>ru</w:t>
      </w:r>
      <w:r w:rsidRPr="0010580B">
        <w:rPr>
          <w:sz w:val="20"/>
          <w:lang w:val="ru-RU"/>
        </w:rPr>
        <w:t>/</w:t>
      </w:r>
      <w:r w:rsidRPr="00A85C5E">
        <w:rPr>
          <w:sz w:val="20"/>
        </w:rPr>
        <w:t>rs</w:t>
      </w:r>
      <w:r w:rsidRPr="0010580B">
        <w:rPr>
          <w:sz w:val="20"/>
          <w:lang w:val="ru-RU"/>
        </w:rPr>
        <w:t>/</w:t>
      </w:r>
      <w:r w:rsidRPr="00A85C5E">
        <w:rPr>
          <w:sz w:val="20"/>
        </w:rPr>
        <w:t>reqs</w:t>
      </w:r>
      <w:r w:rsidRPr="0010580B">
        <w:rPr>
          <w:sz w:val="20"/>
          <w:lang w:val="ru-RU"/>
        </w:rPr>
        <w:t xml:space="preserve">/ </w:t>
      </w:r>
      <w:r w:rsidRPr="00A85C5E">
        <w:rPr>
          <w:sz w:val="20"/>
        </w:rPr>
        <w:t>AAAA</w:t>
      </w:r>
      <w:r w:rsidRPr="0010580B">
        <w:rPr>
          <w:sz w:val="20"/>
          <w:lang w:val="ru-RU"/>
        </w:rPr>
        <w:t>5</w:t>
      </w:r>
      <w:r w:rsidRPr="00A85C5E">
        <w:rPr>
          <w:sz w:val="20"/>
        </w:rPr>
        <w:t>F</w:t>
      </w:r>
      <w:r w:rsidRPr="0010580B">
        <w:rPr>
          <w:sz w:val="20"/>
          <w:lang w:val="ru-RU"/>
        </w:rPr>
        <w:t>79379</w:t>
      </w:r>
      <w:r w:rsidRPr="00A85C5E">
        <w:rPr>
          <w:sz w:val="20"/>
        </w:rPr>
        <w:t>F</w:t>
      </w:r>
      <w:r w:rsidRPr="0010580B">
        <w:rPr>
          <w:sz w:val="20"/>
          <w:lang w:val="ru-RU"/>
        </w:rPr>
        <w:t>965664</w:t>
      </w:r>
      <w:r w:rsidRPr="00A85C5E">
        <w:rPr>
          <w:sz w:val="20"/>
        </w:rPr>
        <w:t>CB</w:t>
      </w:r>
      <w:r w:rsidRPr="0010580B">
        <w:rPr>
          <w:sz w:val="20"/>
          <w:lang w:val="ru-RU"/>
        </w:rPr>
        <w:t>739</w:t>
      </w:r>
      <w:r w:rsidRPr="00A85C5E">
        <w:rPr>
          <w:sz w:val="20"/>
        </w:rPr>
        <w:t>F</w:t>
      </w:r>
      <w:r w:rsidRPr="0010580B">
        <w:rPr>
          <w:sz w:val="20"/>
          <w:lang w:val="ru-RU"/>
        </w:rPr>
        <w:t>5</w:t>
      </w:r>
      <w:r w:rsidRPr="00A85C5E">
        <w:rPr>
          <w:sz w:val="20"/>
        </w:rPr>
        <w:t>BDC</w:t>
      </w:r>
      <w:r w:rsidRPr="0010580B">
        <w:rPr>
          <w:sz w:val="20"/>
          <w:lang w:val="ru-RU"/>
        </w:rPr>
        <w:t>6</w:t>
      </w:r>
      <w:r w:rsidRPr="00A85C5E">
        <w:rPr>
          <w:sz w:val="20"/>
        </w:rPr>
        <w:t>FD</w:t>
      </w:r>
      <w:r w:rsidRPr="0010580B">
        <w:rPr>
          <w:sz w:val="20"/>
          <w:lang w:val="ru-RU"/>
        </w:rPr>
        <w:t>8</w:t>
      </w:r>
      <w:r w:rsidRPr="00A85C5E">
        <w:rPr>
          <w:sz w:val="20"/>
        </w:rPr>
        <w:t>E</w:t>
      </w:r>
      <w:r w:rsidRPr="0010580B">
        <w:rPr>
          <w:sz w:val="20"/>
          <w:lang w:val="ru-RU"/>
        </w:rPr>
        <w:t>24797</w:t>
      </w:r>
      <w:r w:rsidRPr="00A85C5E">
        <w:rPr>
          <w:sz w:val="20"/>
        </w:rPr>
        <w:t>A</w:t>
      </w:r>
      <w:r w:rsidRPr="0010580B">
        <w:rPr>
          <w:sz w:val="20"/>
          <w:lang w:val="ru-RU"/>
        </w:rPr>
        <w:t>576</w:t>
      </w:r>
      <w:r w:rsidRPr="00A85C5E">
        <w:rPr>
          <w:sz w:val="20"/>
        </w:rPr>
        <w:t>A</w:t>
      </w:r>
      <w:r w:rsidRPr="0010580B">
        <w:rPr>
          <w:sz w:val="20"/>
          <w:lang w:val="ru-RU"/>
        </w:rPr>
        <w:t>4</w:t>
      </w:r>
      <w:r w:rsidRPr="00A85C5E">
        <w:rPr>
          <w:sz w:val="20"/>
        </w:rPr>
        <w:t>F</w:t>
      </w:r>
      <w:r w:rsidRPr="0010580B">
        <w:rPr>
          <w:sz w:val="20"/>
          <w:lang w:val="ru-RU"/>
        </w:rPr>
        <w:t>056322</w:t>
      </w:r>
      <w:r w:rsidRPr="00A85C5E">
        <w:rPr>
          <w:sz w:val="20"/>
        </w:rPr>
        <w:t>D</w:t>
      </w:r>
    </w:p>
    <w:p w14:paraId="433210A2" w14:textId="77777777" w:rsidR="00FE4C4E" w:rsidRPr="00192C06" w:rsidRDefault="00FE4C4E"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rPr>
        <w:t>Authorization</w:t>
      </w:r>
      <w:r w:rsidRPr="00192C06">
        <w:rPr>
          <w:sz w:val="20"/>
          <w:lang w:val="ru-RU"/>
        </w:rPr>
        <w:t xml:space="preserve">: </w:t>
      </w:r>
      <w:r w:rsidRPr="00A85C5E">
        <w:rPr>
          <w:sz w:val="20"/>
        </w:rPr>
        <w:t>Bearer</w:t>
      </w:r>
      <w:r w:rsidRPr="00192C06">
        <w:rPr>
          <w:sz w:val="20"/>
          <w:lang w:val="ru-RU"/>
        </w:rPr>
        <w:t xml:space="preserve"> </w:t>
      </w:r>
      <w:r w:rsidRPr="00A85C5E">
        <w:rPr>
          <w:sz w:val="20"/>
        </w:rPr>
        <w:t>eyJhbGciOiJSUzI</w:t>
      </w:r>
      <w:r w:rsidRPr="00192C06">
        <w:rPr>
          <w:sz w:val="20"/>
          <w:lang w:val="ru-RU"/>
        </w:rPr>
        <w:t>1</w:t>
      </w:r>
      <w:r w:rsidRPr="00A85C5E">
        <w:rPr>
          <w:sz w:val="20"/>
        </w:rPr>
        <w:t>NiIsInNidCI</w:t>
      </w:r>
      <w:r w:rsidRPr="00192C06">
        <w:rPr>
          <w:sz w:val="20"/>
          <w:lang w:val="ru-RU"/>
        </w:rPr>
        <w:t>6</w:t>
      </w:r>
      <w:r w:rsidRPr="00A85C5E">
        <w:rPr>
          <w:sz w:val="20"/>
        </w:rPr>
        <w:t>ImFjY</w:t>
      </w:r>
      <w:r w:rsidRPr="00192C06">
        <w:rPr>
          <w:sz w:val="20"/>
          <w:lang w:val="ru-RU"/>
        </w:rPr>
        <w:t>2</w:t>
      </w:r>
      <w:r w:rsidRPr="00A85C5E">
        <w:rPr>
          <w:sz w:val="20"/>
        </w:rPr>
        <w:t>VzcyIsInR</w:t>
      </w:r>
      <w:r w:rsidRPr="00192C06">
        <w:rPr>
          <w:sz w:val="20"/>
          <w:lang w:val="ru-RU"/>
        </w:rPr>
        <w:t>5</w:t>
      </w:r>
      <w:r w:rsidRPr="00A85C5E">
        <w:rPr>
          <w:sz w:val="20"/>
        </w:rPr>
        <w:t>cCI</w:t>
      </w:r>
      <w:r w:rsidRPr="00192C06">
        <w:rPr>
          <w:sz w:val="20"/>
          <w:lang w:val="ru-RU"/>
        </w:rPr>
        <w:t>6</w:t>
      </w:r>
      <w:r w:rsidRPr="00A85C5E">
        <w:rPr>
          <w:sz w:val="20"/>
        </w:rPr>
        <w:t>IkpXVCIsInZlciI</w:t>
      </w:r>
      <w:r w:rsidRPr="00192C06">
        <w:rPr>
          <w:sz w:val="20"/>
          <w:lang w:val="ru-RU"/>
        </w:rPr>
        <w:t>6</w:t>
      </w:r>
      <w:r w:rsidRPr="00A85C5E">
        <w:rPr>
          <w:sz w:val="20"/>
        </w:rPr>
        <w:t>M</w:t>
      </w:r>
    </w:p>
    <w:p w14:paraId="4504D55C" w14:textId="6047D1C5" w:rsidR="00B25FB6" w:rsidRPr="00AD783C" w:rsidRDefault="00B25FB6" w:rsidP="00AD783C">
      <w:pPr>
        <w:pStyle w:val="1f"/>
      </w:pPr>
      <w:r w:rsidRPr="00C80F45">
        <w:t xml:space="preserve">В качестве ответа ЕСИА возвращает </w:t>
      </w:r>
      <w:r w:rsidR="00DF4522">
        <w:rPr>
          <w:lang w:val="en-US"/>
        </w:rPr>
        <w:t>JSON</w:t>
      </w:r>
      <w:r w:rsidR="00DF4522" w:rsidRPr="00C80F45">
        <w:t xml:space="preserve"> </w:t>
      </w:r>
      <w:r w:rsidRPr="00C80F45">
        <w:t xml:space="preserve">с параметрами, указанными </w:t>
      </w:r>
      <w:r w:rsidR="00081836">
        <w:br/>
      </w:r>
      <w:r w:rsidRPr="00C80F45">
        <w:t>в</w:t>
      </w:r>
      <w:r w:rsidR="00FB2184" w:rsidRPr="00AD783C">
        <w:t xml:space="preserve"> </w:t>
      </w:r>
      <w:r w:rsidR="00FB2184">
        <w:t>таблице</w:t>
      </w:r>
      <w:r w:rsidR="00081836">
        <w:t> </w:t>
      </w:r>
      <w:r w:rsidR="00FB2184">
        <w:fldChar w:fldCharType="begin"/>
      </w:r>
      <w:r w:rsidR="00FB2184" w:rsidRPr="00AD783C">
        <w:instrText xml:space="preserve"> REF _Ref71623245 \h </w:instrText>
      </w:r>
      <w:r w:rsidR="00AD783C">
        <w:instrText xml:space="preserve"> \* MERGEFORMAT </w:instrText>
      </w:r>
      <w:r w:rsidR="00FB2184">
        <w:fldChar w:fldCharType="separate"/>
      </w:r>
      <w:r w:rsidR="001A57E6" w:rsidRPr="001A57E6">
        <w:t>74</w:t>
      </w:r>
      <w:r w:rsidR="00FB2184">
        <w:fldChar w:fldCharType="end"/>
      </w:r>
      <w:r w:rsidRPr="00AD783C">
        <w:t>.</w:t>
      </w:r>
    </w:p>
    <w:p w14:paraId="6579F6D9" w14:textId="6594F49C" w:rsidR="00B25FB6" w:rsidRPr="00C80F45" w:rsidRDefault="00B25FB6" w:rsidP="0087462E">
      <w:pPr>
        <w:pStyle w:val="affff3"/>
        <w:rPr>
          <w:rFonts w:eastAsia="Calibri"/>
        </w:rPr>
      </w:pPr>
      <w:bookmarkStart w:id="396" w:name="_Ref395081483"/>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397" w:name="_Ref71623245"/>
      <w:r w:rsidR="001A57E6">
        <w:rPr>
          <w:rFonts w:eastAsia="Calibri"/>
          <w:noProof/>
        </w:rPr>
        <w:t>74</w:t>
      </w:r>
      <w:bookmarkEnd w:id="397"/>
      <w:r w:rsidRPr="00C80F45">
        <w:rPr>
          <w:rFonts w:eastAsia="Calibri"/>
        </w:rPr>
        <w:fldChar w:fldCharType="end"/>
      </w:r>
      <w:bookmarkEnd w:id="396"/>
      <w:r w:rsidR="00E65CE8">
        <w:rPr>
          <w:rFonts w:eastAsia="Calibri"/>
        </w:rPr>
        <w:t xml:space="preserve"> –</w:t>
      </w:r>
      <w:r w:rsidRPr="00C80F45">
        <w:rPr>
          <w:rFonts w:eastAsia="Calibri"/>
        </w:rPr>
        <w:t xml:space="preserve"> </w:t>
      </w:r>
      <w:r w:rsidRPr="00EB2A9A">
        <w:rPr>
          <w:rFonts w:eastAsia="Calibri"/>
        </w:rPr>
        <w:t>Параметры ответа на запрос о статусе проверки данных пользователя</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985"/>
        <w:gridCol w:w="2126"/>
        <w:gridCol w:w="4678"/>
      </w:tblGrid>
      <w:tr w:rsidR="00B25FB6" w:rsidRPr="00C80F45" w14:paraId="337F32BA" w14:textId="77777777" w:rsidTr="003C67D1">
        <w:trPr>
          <w:tblHeader/>
        </w:trPr>
        <w:tc>
          <w:tcPr>
            <w:tcW w:w="567" w:type="dxa"/>
            <w:tcBorders>
              <w:bottom w:val="double" w:sz="4" w:space="0" w:color="auto"/>
            </w:tcBorders>
            <w:shd w:val="clear" w:color="auto" w:fill="auto"/>
            <w:vAlign w:val="center"/>
          </w:tcPr>
          <w:p w14:paraId="12FFC72A" w14:textId="77777777" w:rsidR="00B25FB6" w:rsidRPr="00C80F45" w:rsidRDefault="00B25FB6" w:rsidP="00EB2A9A">
            <w:pPr>
              <w:pStyle w:val="1f2"/>
              <w:spacing w:line="360" w:lineRule="auto"/>
              <w:jc w:val="center"/>
              <w:rPr>
                <w:b/>
              </w:rPr>
            </w:pPr>
            <w:r w:rsidRPr="00C80F45">
              <w:rPr>
                <w:b/>
              </w:rPr>
              <w:t>№</w:t>
            </w:r>
          </w:p>
        </w:tc>
        <w:tc>
          <w:tcPr>
            <w:tcW w:w="1985" w:type="dxa"/>
            <w:tcBorders>
              <w:bottom w:val="double" w:sz="4" w:space="0" w:color="auto"/>
            </w:tcBorders>
            <w:shd w:val="clear" w:color="auto" w:fill="auto"/>
            <w:vAlign w:val="center"/>
          </w:tcPr>
          <w:p w14:paraId="7988520C" w14:textId="77777777" w:rsidR="00B25FB6" w:rsidRPr="00C80F45" w:rsidRDefault="00B25FB6" w:rsidP="00EB2A9A">
            <w:pPr>
              <w:spacing w:line="360" w:lineRule="auto"/>
              <w:jc w:val="center"/>
              <w:rPr>
                <w:b/>
              </w:rPr>
            </w:pPr>
            <w:r w:rsidRPr="00C80F45">
              <w:rPr>
                <w:b/>
              </w:rPr>
              <w:t>Параметр</w:t>
            </w:r>
          </w:p>
        </w:tc>
        <w:tc>
          <w:tcPr>
            <w:tcW w:w="2126" w:type="dxa"/>
            <w:tcBorders>
              <w:bottom w:val="double" w:sz="4" w:space="0" w:color="auto"/>
            </w:tcBorders>
            <w:shd w:val="clear" w:color="auto" w:fill="auto"/>
            <w:vAlign w:val="center"/>
          </w:tcPr>
          <w:p w14:paraId="7DC0949C" w14:textId="365F0E55" w:rsidR="00B25FB6" w:rsidRPr="00C80F45" w:rsidRDefault="00B25FB6" w:rsidP="00A2454C">
            <w:pPr>
              <w:spacing w:line="360" w:lineRule="auto"/>
              <w:jc w:val="center"/>
              <w:rPr>
                <w:b/>
              </w:rPr>
            </w:pPr>
            <w:r w:rsidRPr="00C80F45">
              <w:rPr>
                <w:b/>
              </w:rPr>
              <w:t>Обязательность</w:t>
            </w:r>
          </w:p>
        </w:tc>
        <w:tc>
          <w:tcPr>
            <w:tcW w:w="4678" w:type="dxa"/>
            <w:tcBorders>
              <w:bottom w:val="double" w:sz="4" w:space="0" w:color="auto"/>
            </w:tcBorders>
            <w:shd w:val="clear" w:color="auto" w:fill="auto"/>
            <w:vAlign w:val="center"/>
          </w:tcPr>
          <w:p w14:paraId="6012276C" w14:textId="77777777" w:rsidR="00B25FB6" w:rsidRPr="00C80F45" w:rsidRDefault="00B25FB6" w:rsidP="00EB2A9A">
            <w:pPr>
              <w:spacing w:line="360" w:lineRule="auto"/>
              <w:jc w:val="center"/>
              <w:rPr>
                <w:b/>
              </w:rPr>
            </w:pPr>
            <w:r w:rsidRPr="00C80F45">
              <w:rPr>
                <w:b/>
              </w:rPr>
              <w:t>Описание</w:t>
            </w:r>
          </w:p>
        </w:tc>
      </w:tr>
      <w:tr w:rsidR="00B25FB6" w:rsidRPr="00C80F45" w14:paraId="560D6403" w14:textId="77777777" w:rsidTr="003C67D1">
        <w:tc>
          <w:tcPr>
            <w:tcW w:w="567" w:type="dxa"/>
            <w:tcBorders>
              <w:top w:val="double" w:sz="4" w:space="0" w:color="auto"/>
            </w:tcBorders>
          </w:tcPr>
          <w:p w14:paraId="31C9D0E7" w14:textId="77777777" w:rsidR="00B25FB6" w:rsidRPr="00C80F45" w:rsidRDefault="00B25FB6" w:rsidP="00A4698A">
            <w:pPr>
              <w:pStyle w:val="1f2"/>
              <w:numPr>
                <w:ilvl w:val="0"/>
                <w:numId w:val="58"/>
              </w:numPr>
              <w:spacing w:line="360" w:lineRule="auto"/>
            </w:pPr>
          </w:p>
        </w:tc>
        <w:tc>
          <w:tcPr>
            <w:tcW w:w="1985" w:type="dxa"/>
            <w:tcBorders>
              <w:top w:val="double" w:sz="4" w:space="0" w:color="auto"/>
            </w:tcBorders>
          </w:tcPr>
          <w:p w14:paraId="266004C3" w14:textId="77777777" w:rsidR="00B25FB6" w:rsidRPr="00AC7954" w:rsidRDefault="00B25FB6" w:rsidP="003F68A5">
            <w:pPr>
              <w:spacing w:line="360" w:lineRule="auto"/>
              <w:rPr>
                <w:color w:val="000000"/>
                <w:lang w:val="en-US"/>
              </w:rPr>
            </w:pPr>
            <w:r w:rsidRPr="00AC7954">
              <w:rPr>
                <w:color w:val="000000"/>
                <w:lang w:val="en-US"/>
              </w:rPr>
              <w:t>status</w:t>
            </w:r>
          </w:p>
        </w:tc>
        <w:tc>
          <w:tcPr>
            <w:tcW w:w="2126" w:type="dxa"/>
            <w:tcBorders>
              <w:top w:val="double" w:sz="4" w:space="0" w:color="auto"/>
            </w:tcBorders>
          </w:tcPr>
          <w:p w14:paraId="4CA37452" w14:textId="77777777" w:rsidR="00B25FB6" w:rsidRPr="00AC7954" w:rsidRDefault="00B25FB6" w:rsidP="00A2454C">
            <w:pPr>
              <w:spacing w:line="360" w:lineRule="auto"/>
              <w:jc w:val="center"/>
              <w:rPr>
                <w:color w:val="000000"/>
                <w:lang w:val="en-US"/>
              </w:rPr>
            </w:pPr>
            <w:r w:rsidRPr="00AC7954">
              <w:rPr>
                <w:color w:val="000000"/>
                <w:lang w:val="en-US"/>
              </w:rPr>
              <w:t>Y</w:t>
            </w:r>
          </w:p>
        </w:tc>
        <w:tc>
          <w:tcPr>
            <w:tcW w:w="4678" w:type="dxa"/>
            <w:tcBorders>
              <w:top w:val="double" w:sz="4" w:space="0" w:color="auto"/>
            </w:tcBorders>
          </w:tcPr>
          <w:p w14:paraId="35B25292" w14:textId="77777777" w:rsidR="00B25FB6" w:rsidRPr="00AC7954" w:rsidRDefault="00B25FB6" w:rsidP="00A85C5E">
            <w:pPr>
              <w:pStyle w:val="1fff0"/>
            </w:pPr>
            <w:r w:rsidRPr="00AC7954">
              <w:t>Статус заявки на регистрацию пользователя. Может принимать значения:</w:t>
            </w:r>
          </w:p>
          <w:p w14:paraId="15166A48" w14:textId="2A29198C" w:rsidR="00B25FB6" w:rsidRPr="00AC7954" w:rsidRDefault="00B25FB6" w:rsidP="007C38AC">
            <w:pPr>
              <w:pStyle w:val="17"/>
              <w:ind w:left="313" w:hanging="283"/>
            </w:pPr>
            <w:r w:rsidRPr="00AC7954">
              <w:t xml:space="preserve">VALIDATING – идет проверка данных </w:t>
            </w:r>
            <w:r w:rsidR="00AC7954">
              <w:t>УЗ</w:t>
            </w:r>
            <w:r w:rsidRPr="00AC7954">
              <w:t xml:space="preserve"> </w:t>
            </w:r>
            <w:r w:rsidR="003F5480">
              <w:br/>
            </w:r>
            <w:r w:rsidRPr="00AC7954">
              <w:t>в БГИР;</w:t>
            </w:r>
          </w:p>
          <w:p w14:paraId="17F80B53" w14:textId="3E1C3327" w:rsidR="00B25FB6" w:rsidRPr="00AC7954" w:rsidRDefault="00B25FB6" w:rsidP="003F5480">
            <w:pPr>
              <w:pStyle w:val="17"/>
              <w:ind w:left="313" w:hanging="283"/>
            </w:pPr>
            <w:r w:rsidRPr="00AC7954">
              <w:t xml:space="preserve">VALIDATION_FAILED – ошибка при проверке данных </w:t>
            </w:r>
            <w:r w:rsidR="00AC7954">
              <w:t>УЗ</w:t>
            </w:r>
            <w:r w:rsidRPr="00AC7954">
              <w:t xml:space="preserve"> в БГИР, детализация ошибки содержится в</w:t>
            </w:r>
            <w:r w:rsidR="00AC7954">
              <w:t> </w:t>
            </w:r>
            <w:r w:rsidRPr="00AC7954">
              <w:t>параметре errorStatusInfo;</w:t>
            </w:r>
          </w:p>
          <w:p w14:paraId="21D7275A" w14:textId="27FAD57A" w:rsidR="00B25FB6" w:rsidRPr="00AC7954" w:rsidRDefault="00B25FB6" w:rsidP="003F5480">
            <w:pPr>
              <w:pStyle w:val="17"/>
              <w:ind w:left="313" w:hanging="283"/>
            </w:pPr>
            <w:r w:rsidRPr="00AC7954">
              <w:t>SUCCEEDED</w:t>
            </w:r>
            <w:r w:rsidRPr="00AC7954">
              <w:rPr>
                <w:lang w:val="en-US"/>
              </w:rPr>
              <w:t xml:space="preserve"> </w:t>
            </w:r>
            <w:r w:rsidR="003F5480">
              <w:t>– операция успешно выполнена</w:t>
            </w:r>
          </w:p>
        </w:tc>
      </w:tr>
      <w:tr w:rsidR="00994C1C" w:rsidRPr="00C80F45" w14:paraId="7319FB40" w14:textId="77777777" w:rsidTr="003C67D1">
        <w:tc>
          <w:tcPr>
            <w:tcW w:w="567" w:type="dxa"/>
          </w:tcPr>
          <w:p w14:paraId="73C002B9" w14:textId="77777777" w:rsidR="00994C1C" w:rsidRPr="00C80F45" w:rsidRDefault="00994C1C" w:rsidP="00A4698A">
            <w:pPr>
              <w:pStyle w:val="1f2"/>
              <w:numPr>
                <w:ilvl w:val="0"/>
                <w:numId w:val="58"/>
              </w:numPr>
              <w:spacing w:line="360" w:lineRule="auto"/>
            </w:pPr>
          </w:p>
        </w:tc>
        <w:tc>
          <w:tcPr>
            <w:tcW w:w="1985" w:type="dxa"/>
          </w:tcPr>
          <w:p w14:paraId="28356E8A" w14:textId="78E55945" w:rsidR="00994C1C" w:rsidRPr="00AC7954" w:rsidRDefault="00994C1C" w:rsidP="003F68A5">
            <w:pPr>
              <w:spacing w:line="360" w:lineRule="auto"/>
              <w:rPr>
                <w:color w:val="000000"/>
                <w:lang w:val="en-US"/>
              </w:rPr>
            </w:pPr>
            <w:r w:rsidRPr="00AC7954">
              <w:rPr>
                <w:color w:val="000000"/>
                <w:lang w:val="en-US"/>
              </w:rPr>
              <w:t>personOid</w:t>
            </w:r>
          </w:p>
        </w:tc>
        <w:tc>
          <w:tcPr>
            <w:tcW w:w="2126" w:type="dxa"/>
          </w:tcPr>
          <w:p w14:paraId="24DE7D60" w14:textId="0E12F286" w:rsidR="00994C1C" w:rsidRPr="00AC7954" w:rsidRDefault="00994C1C" w:rsidP="00A2454C">
            <w:pPr>
              <w:spacing w:line="360" w:lineRule="auto"/>
              <w:jc w:val="center"/>
              <w:rPr>
                <w:color w:val="000000"/>
                <w:lang w:val="en-US"/>
              </w:rPr>
            </w:pPr>
            <w:r w:rsidRPr="00AC7954">
              <w:rPr>
                <w:color w:val="000000"/>
                <w:lang w:val="en-US"/>
              </w:rPr>
              <w:t>N</w:t>
            </w:r>
          </w:p>
        </w:tc>
        <w:tc>
          <w:tcPr>
            <w:tcW w:w="4678" w:type="dxa"/>
          </w:tcPr>
          <w:p w14:paraId="067C8C2B" w14:textId="71717AB5" w:rsidR="00994C1C" w:rsidRPr="00AC7954" w:rsidRDefault="00994C1C" w:rsidP="00A85C5E">
            <w:pPr>
              <w:pStyle w:val="1fff0"/>
            </w:pPr>
            <w:r w:rsidRPr="00AC7954">
              <w:t>Идентификатор зарегистрированной</w:t>
            </w:r>
            <w:r w:rsidR="00D754F6" w:rsidRPr="00AC7954">
              <w:t xml:space="preserve"> </w:t>
            </w:r>
            <w:r w:rsidR="00AC7954">
              <w:t>УЗ</w:t>
            </w:r>
            <w:r w:rsidRPr="00AC7954">
              <w:t xml:space="preserve"> (возвращается в случае успешно выполненной операции</w:t>
            </w:r>
            <w:r w:rsidR="00E8562E" w:rsidRPr="00AC7954">
              <w:t xml:space="preserve"> импорта </w:t>
            </w:r>
            <w:r w:rsidR="00AC7954">
              <w:t>УЗ</w:t>
            </w:r>
            <w:r w:rsidR="00E8562E" w:rsidRPr="00AC7954">
              <w:t xml:space="preserve"> в</w:t>
            </w:r>
            <w:r w:rsidR="00AC7954">
              <w:t> </w:t>
            </w:r>
            <w:r w:rsidR="00E8562E" w:rsidRPr="00AC7954">
              <w:t>ЕСИА</w:t>
            </w:r>
            <w:r w:rsidRPr="00AC7954">
              <w:t>)</w:t>
            </w:r>
          </w:p>
        </w:tc>
      </w:tr>
      <w:tr w:rsidR="00B25FB6" w:rsidRPr="00C80F45" w14:paraId="2C85D082" w14:textId="77777777" w:rsidTr="003C67D1">
        <w:tc>
          <w:tcPr>
            <w:tcW w:w="567" w:type="dxa"/>
          </w:tcPr>
          <w:p w14:paraId="5AC2A965" w14:textId="77777777" w:rsidR="00B25FB6" w:rsidRPr="00C80F45" w:rsidRDefault="00B25FB6" w:rsidP="00A4698A">
            <w:pPr>
              <w:pStyle w:val="1f2"/>
              <w:numPr>
                <w:ilvl w:val="0"/>
                <w:numId w:val="58"/>
              </w:numPr>
              <w:spacing w:line="360" w:lineRule="auto"/>
            </w:pPr>
          </w:p>
        </w:tc>
        <w:tc>
          <w:tcPr>
            <w:tcW w:w="1985" w:type="dxa"/>
          </w:tcPr>
          <w:p w14:paraId="78E96D84" w14:textId="77777777" w:rsidR="00B25FB6" w:rsidRPr="00AC7954" w:rsidRDefault="00B25FB6" w:rsidP="003F68A5">
            <w:pPr>
              <w:spacing w:line="360" w:lineRule="auto"/>
              <w:rPr>
                <w:color w:val="000000"/>
                <w:lang w:val="en-US"/>
              </w:rPr>
            </w:pPr>
            <w:r w:rsidRPr="00AC7954">
              <w:rPr>
                <w:color w:val="000000"/>
                <w:lang w:val="en-US"/>
              </w:rPr>
              <w:t>flowDetails</w:t>
            </w:r>
          </w:p>
        </w:tc>
        <w:tc>
          <w:tcPr>
            <w:tcW w:w="2126" w:type="dxa"/>
          </w:tcPr>
          <w:p w14:paraId="2E1B5B63" w14:textId="77777777" w:rsidR="00B25FB6" w:rsidRPr="00AC7954" w:rsidRDefault="00B25FB6" w:rsidP="00A2454C">
            <w:pPr>
              <w:spacing w:line="360" w:lineRule="auto"/>
              <w:jc w:val="center"/>
              <w:rPr>
                <w:color w:val="000000"/>
                <w:lang w:val="en-US"/>
              </w:rPr>
            </w:pPr>
            <w:r w:rsidRPr="00AC7954">
              <w:rPr>
                <w:color w:val="000000"/>
                <w:lang w:val="en-US"/>
              </w:rPr>
              <w:t>N</w:t>
            </w:r>
          </w:p>
        </w:tc>
        <w:tc>
          <w:tcPr>
            <w:tcW w:w="4678" w:type="dxa"/>
          </w:tcPr>
          <w:p w14:paraId="6A8DB74F" w14:textId="13D211F0" w:rsidR="00B25FB6" w:rsidRPr="00AC7954" w:rsidRDefault="00B25FB6" w:rsidP="00A85C5E">
            <w:pPr>
              <w:pStyle w:val="1fff0"/>
            </w:pPr>
            <w:r w:rsidRPr="00AC7954">
              <w:t>Возвращает</w:t>
            </w:r>
            <w:r w:rsidR="003F5480">
              <w:t xml:space="preserve"> данные о задаче, ее статус, </w:t>
            </w:r>
            <w:r w:rsidR="003F5480">
              <w:br/>
              <w:t xml:space="preserve">а </w:t>
            </w:r>
            <w:r w:rsidRPr="00AC7954">
              <w:t xml:space="preserve">при наличии – об ошибке. </w:t>
            </w:r>
          </w:p>
          <w:p w14:paraId="59BE4370" w14:textId="77777777" w:rsidR="00B25FB6" w:rsidRPr="00AC7954" w:rsidRDefault="00B25FB6" w:rsidP="00A85C5E">
            <w:pPr>
              <w:pStyle w:val="1fff0"/>
            </w:pPr>
            <w:r w:rsidRPr="00AC7954">
              <w:t>Включает в себя следующие атрибуты:</w:t>
            </w:r>
          </w:p>
          <w:p w14:paraId="4F3A6FD2" w14:textId="77777777" w:rsidR="007925D7" w:rsidRPr="00AC7954" w:rsidRDefault="00B25FB6" w:rsidP="003F5480">
            <w:pPr>
              <w:pStyle w:val="17"/>
              <w:ind w:left="313" w:hanging="283"/>
            </w:pPr>
            <w:r w:rsidRPr="00AC7954">
              <w:t>имя (name), принимающее следующие значения</w:t>
            </w:r>
            <w:r w:rsidR="007925D7" w:rsidRPr="00AC7954">
              <w:t>:</w:t>
            </w:r>
          </w:p>
          <w:p w14:paraId="732E158C" w14:textId="45073E63" w:rsidR="00B25FB6" w:rsidRPr="00AC7954" w:rsidRDefault="007925D7" w:rsidP="003F5480">
            <w:pPr>
              <w:pStyle w:val="17"/>
              <w:ind w:left="597" w:hanging="283"/>
            </w:pPr>
            <w:r w:rsidRPr="00AC7954">
              <w:t>до момента завершения проверки СНИЛС:</w:t>
            </w:r>
          </w:p>
          <w:p w14:paraId="2E4AC96A" w14:textId="4808B9F3" w:rsidR="000D25D6" w:rsidRPr="00AC7954" w:rsidRDefault="000D25D6" w:rsidP="003F5480">
            <w:pPr>
              <w:pStyle w:val="17"/>
              <w:ind w:left="597" w:hanging="283"/>
            </w:pPr>
            <w:r w:rsidRPr="003F5480">
              <w:t>raRegistrationEndorsement</w:t>
            </w:r>
            <w:r w:rsidRPr="00AC7954">
              <w:t xml:space="preserve"> – подтверждение пользователем регистрации по СМС;</w:t>
            </w:r>
          </w:p>
          <w:p w14:paraId="0EDBE6CE" w14:textId="214EAEBF" w:rsidR="00B25FB6" w:rsidRPr="00AC7954" w:rsidRDefault="00B25FB6" w:rsidP="003F5480">
            <w:pPr>
              <w:pStyle w:val="17"/>
              <w:ind w:left="597" w:hanging="283"/>
            </w:pPr>
            <w:r w:rsidRPr="003F5480">
              <w:t>sendSMS</w:t>
            </w:r>
            <w:r w:rsidRPr="00AC7954">
              <w:t xml:space="preserve"> – отправка пароля для первого входа;</w:t>
            </w:r>
          </w:p>
          <w:p w14:paraId="49FD9159" w14:textId="54B738D9" w:rsidR="00B25FB6" w:rsidRPr="00AC7954" w:rsidRDefault="00B25FB6" w:rsidP="003F5480">
            <w:pPr>
              <w:pStyle w:val="17"/>
              <w:ind w:left="597" w:hanging="283"/>
            </w:pPr>
            <w:r w:rsidRPr="00AC7954">
              <w:t xml:space="preserve">validateSnils – проверка ФИО, СНИЛС и даты рождения в </w:t>
            </w:r>
            <w:r w:rsidR="000F4CBD">
              <w:rPr>
                <w:lang w:val="ru-RU"/>
              </w:rPr>
              <w:t>С</w:t>
            </w:r>
            <w:r w:rsidR="003F68A5" w:rsidRPr="00AC7954">
              <w:t>ФР</w:t>
            </w:r>
            <w:r w:rsidRPr="00AC7954">
              <w:t>;</w:t>
            </w:r>
          </w:p>
          <w:p w14:paraId="4DBDC7BB" w14:textId="2EE81DFF" w:rsidR="007925D7" w:rsidRPr="00AC7954" w:rsidRDefault="007925D7" w:rsidP="003F5480">
            <w:pPr>
              <w:pStyle w:val="17"/>
              <w:ind w:left="597" w:hanging="283"/>
            </w:pPr>
            <w:r w:rsidRPr="00AC7954">
              <w:t>после упешного завершения проверки СНИЛС и создания упрощ</w:t>
            </w:r>
            <w:r w:rsidR="00454EC7">
              <w:t>е</w:t>
            </w:r>
            <w:r w:rsidRPr="00AC7954">
              <w:t xml:space="preserve">нной УЗ: </w:t>
            </w:r>
          </w:p>
          <w:p w14:paraId="1FBDD5FB" w14:textId="2E68F4B0" w:rsidR="00B25FB6" w:rsidRPr="00AC7954" w:rsidRDefault="00B25FB6" w:rsidP="003F5480">
            <w:pPr>
              <w:pStyle w:val="17"/>
              <w:ind w:left="880" w:hanging="283"/>
            </w:pPr>
            <w:r w:rsidRPr="00AC7954">
              <w:t xml:space="preserve">validateRfPassport – проверка паспортных данных в </w:t>
            </w:r>
            <w:r w:rsidR="003F68A5" w:rsidRPr="00AC7954">
              <w:t>МВД</w:t>
            </w:r>
            <w:r w:rsidR="003F5480">
              <w:t xml:space="preserve"> России</w:t>
            </w:r>
            <w:r w:rsidR="003F5480">
              <w:rPr>
                <w:lang w:val="ru-RU"/>
              </w:rPr>
              <w:t>;</w:t>
            </w:r>
          </w:p>
          <w:p w14:paraId="50C6BF12" w14:textId="77777777" w:rsidR="00B25FB6" w:rsidRPr="00AC7954" w:rsidRDefault="00B25FB6" w:rsidP="003F5480">
            <w:pPr>
              <w:pStyle w:val="17"/>
              <w:ind w:left="313" w:hanging="283"/>
            </w:pPr>
            <w:r w:rsidRPr="00AC7954">
              <w:t xml:space="preserve">статус (status), принимающий следующие </w:t>
            </w:r>
            <w:r w:rsidRPr="00AC7954">
              <w:lastRenderedPageBreak/>
              <w:t>значения:</w:t>
            </w:r>
          </w:p>
          <w:p w14:paraId="739CFAEA" w14:textId="77777777" w:rsidR="00B25FB6" w:rsidRPr="00AC7954" w:rsidRDefault="00B25FB6" w:rsidP="003F5480">
            <w:pPr>
              <w:pStyle w:val="17"/>
              <w:ind w:left="597" w:hanging="283"/>
            </w:pPr>
            <w:r w:rsidRPr="00AC7954">
              <w:t>S – успешно выполнена;</w:t>
            </w:r>
          </w:p>
          <w:p w14:paraId="6852D9FE" w14:textId="7106CD37" w:rsidR="00B25FB6" w:rsidRPr="00AC7954" w:rsidRDefault="00B25FB6" w:rsidP="003F5480">
            <w:pPr>
              <w:pStyle w:val="17"/>
              <w:ind w:left="597" w:hanging="283"/>
            </w:pPr>
            <w:r w:rsidRPr="00AC7954">
              <w:t xml:space="preserve">P – </w:t>
            </w:r>
            <w:r w:rsidR="00170E00" w:rsidRPr="00AC7954">
              <w:t>в работе</w:t>
            </w:r>
            <w:r w:rsidRPr="00AC7954">
              <w:t>;</w:t>
            </w:r>
          </w:p>
          <w:p w14:paraId="0C7FDE63" w14:textId="5BF488B9" w:rsidR="00170E00" w:rsidRPr="00AC7954" w:rsidRDefault="00170E00" w:rsidP="003F5480">
            <w:pPr>
              <w:pStyle w:val="17"/>
              <w:ind w:left="597" w:hanging="283"/>
            </w:pPr>
            <w:r w:rsidRPr="00AC7954">
              <w:t xml:space="preserve">W </w:t>
            </w:r>
            <w:r w:rsidR="00B55348">
              <w:t>–</w:t>
            </w:r>
            <w:r w:rsidRPr="00AC7954">
              <w:t xml:space="preserve"> ожидает реакции пользователя </w:t>
            </w:r>
            <w:r w:rsidR="003F5480">
              <w:br/>
            </w:r>
            <w:r w:rsidRPr="00AC7954">
              <w:t>или предыдущего связанного задания;</w:t>
            </w:r>
          </w:p>
          <w:p w14:paraId="081CEFB9" w14:textId="4CC6D93E" w:rsidR="00B25FB6" w:rsidRPr="00AC7954" w:rsidRDefault="00B25FB6" w:rsidP="003F5480">
            <w:pPr>
              <w:pStyle w:val="17"/>
              <w:ind w:left="597" w:hanging="283"/>
            </w:pPr>
            <w:r w:rsidRPr="00AC7954">
              <w:t>I – инициализирована;</w:t>
            </w:r>
          </w:p>
          <w:p w14:paraId="45CE93CA" w14:textId="7F25A3D9" w:rsidR="00881747" w:rsidRPr="00AC7954" w:rsidRDefault="005E650E" w:rsidP="003F5480">
            <w:pPr>
              <w:pStyle w:val="17"/>
              <w:ind w:left="597" w:hanging="283"/>
            </w:pPr>
            <w:r w:rsidRPr="003F5480">
              <w:t>C</w:t>
            </w:r>
            <w:r w:rsidR="00881747" w:rsidRPr="00AC7954">
              <w:t xml:space="preserve"> – операция отменена;</w:t>
            </w:r>
          </w:p>
          <w:p w14:paraId="592552B7" w14:textId="72DD9532" w:rsidR="00B25FB6" w:rsidRPr="00AC7954" w:rsidRDefault="003F5480" w:rsidP="003F5480">
            <w:pPr>
              <w:pStyle w:val="17"/>
              <w:ind w:left="597" w:hanging="283"/>
            </w:pPr>
            <w:r>
              <w:t>F – ошибка выполнения</w:t>
            </w:r>
            <w:r>
              <w:rPr>
                <w:lang w:val="ru-RU"/>
              </w:rPr>
              <w:t>;</w:t>
            </w:r>
          </w:p>
          <w:p w14:paraId="2374907E" w14:textId="6871F360" w:rsidR="00B25FB6" w:rsidRPr="00AA2742" w:rsidRDefault="00B25FB6" w:rsidP="003F5480">
            <w:pPr>
              <w:pStyle w:val="17"/>
              <w:ind w:left="313" w:hanging="283"/>
            </w:pPr>
            <w:r w:rsidRPr="00AC7954">
              <w:t xml:space="preserve">ошибка (error, необязательно), включающая </w:t>
            </w:r>
            <w:r w:rsidR="003F5480">
              <w:br/>
            </w:r>
            <w:r w:rsidRPr="00AC7954">
              <w:t>в себя код ошибки (</w:t>
            </w:r>
            <w:r w:rsidRPr="00AC7954">
              <w:rPr>
                <w:lang w:val="en-US"/>
              </w:rPr>
              <w:t>code</w:t>
            </w:r>
            <w:r w:rsidRPr="00AC7954">
              <w:t>) и</w:t>
            </w:r>
            <w:r w:rsidR="00AC7954">
              <w:t> </w:t>
            </w:r>
            <w:r w:rsidRPr="00AC7954">
              <w:t>текстовое описание (</w:t>
            </w:r>
            <w:r w:rsidRPr="00AC7954">
              <w:rPr>
                <w:lang w:val="en-US"/>
              </w:rPr>
              <w:t>message</w:t>
            </w:r>
            <w:r w:rsidRPr="00AC7954">
              <w:t>).</w:t>
            </w:r>
          </w:p>
          <w:p w14:paraId="07E30D67" w14:textId="221BD856" w:rsidR="00FE4C4E" w:rsidRPr="00AC7954" w:rsidRDefault="00FE4C4E" w:rsidP="00A85C5E">
            <w:pPr>
              <w:pStyle w:val="1fff0"/>
            </w:pPr>
            <w:r w:rsidRPr="00FE4C4E">
              <w:t>При запросе паспортного досье имя (name), принимает значение loadRfPassport. Статусы обработки (status) при</w:t>
            </w:r>
            <w:r w:rsidR="00D371A2">
              <w:t>нимают значения, описанные выше</w:t>
            </w:r>
          </w:p>
        </w:tc>
      </w:tr>
      <w:tr w:rsidR="00B25FB6" w:rsidRPr="00C80F45" w14:paraId="5DF835E1" w14:textId="77777777" w:rsidTr="003C67D1">
        <w:tc>
          <w:tcPr>
            <w:tcW w:w="567" w:type="dxa"/>
          </w:tcPr>
          <w:p w14:paraId="249CC586" w14:textId="0FE09829" w:rsidR="00B25FB6" w:rsidRPr="00C80F45" w:rsidRDefault="00B25FB6" w:rsidP="00A4698A">
            <w:pPr>
              <w:pStyle w:val="1f2"/>
              <w:numPr>
                <w:ilvl w:val="0"/>
                <w:numId w:val="58"/>
              </w:numPr>
              <w:spacing w:line="360" w:lineRule="auto"/>
            </w:pPr>
          </w:p>
        </w:tc>
        <w:tc>
          <w:tcPr>
            <w:tcW w:w="1985" w:type="dxa"/>
          </w:tcPr>
          <w:p w14:paraId="2D52654C" w14:textId="77777777" w:rsidR="00B25FB6" w:rsidRPr="00AC7954" w:rsidRDefault="00B25FB6" w:rsidP="003F68A5">
            <w:pPr>
              <w:spacing w:line="360" w:lineRule="auto"/>
              <w:rPr>
                <w:color w:val="000000"/>
              </w:rPr>
            </w:pPr>
            <w:r w:rsidRPr="00AC7954">
              <w:rPr>
                <w:color w:val="000000"/>
                <w:lang w:val="en-US"/>
              </w:rPr>
              <w:t>errorStatusInfo</w:t>
            </w:r>
          </w:p>
        </w:tc>
        <w:tc>
          <w:tcPr>
            <w:tcW w:w="2126" w:type="dxa"/>
          </w:tcPr>
          <w:p w14:paraId="4D04D040" w14:textId="77777777" w:rsidR="00B25FB6" w:rsidRPr="00AC7954" w:rsidRDefault="00B25FB6" w:rsidP="00A2454C">
            <w:pPr>
              <w:spacing w:line="360" w:lineRule="auto"/>
              <w:jc w:val="center"/>
              <w:rPr>
                <w:color w:val="000000"/>
                <w:lang w:val="en-US"/>
              </w:rPr>
            </w:pPr>
            <w:r w:rsidRPr="00AC7954">
              <w:rPr>
                <w:color w:val="000000"/>
                <w:lang w:val="en-US"/>
              </w:rPr>
              <w:t>N</w:t>
            </w:r>
          </w:p>
        </w:tc>
        <w:tc>
          <w:tcPr>
            <w:tcW w:w="4678" w:type="dxa"/>
          </w:tcPr>
          <w:p w14:paraId="4CB61791" w14:textId="11AAC1EB" w:rsidR="00B25FB6" w:rsidRPr="00AC7954" w:rsidRDefault="00B25FB6" w:rsidP="00A85C5E">
            <w:pPr>
              <w:pStyle w:val="1fff0"/>
            </w:pPr>
            <w:r w:rsidRPr="00AC7954">
              <w:t>Детальная информация об ошибке (при</w:t>
            </w:r>
            <w:r w:rsidR="00AC7954">
              <w:t> </w:t>
            </w:r>
            <w:r w:rsidRPr="00AC7954">
              <w:t>наличии). Формат:</w:t>
            </w:r>
          </w:p>
          <w:p w14:paraId="00B2FA3C" w14:textId="77777777" w:rsidR="00B25FB6" w:rsidRPr="00AC7954" w:rsidRDefault="00B25FB6" w:rsidP="00D371A2">
            <w:pPr>
              <w:pStyle w:val="17"/>
              <w:ind w:left="313" w:hanging="283"/>
            </w:pPr>
            <w:r w:rsidRPr="00AC7954">
              <w:t>code – код ошибки;</w:t>
            </w:r>
          </w:p>
          <w:p w14:paraId="57B6E242" w14:textId="77777777" w:rsidR="00E65CE8" w:rsidRPr="00AC7954" w:rsidRDefault="00B25FB6" w:rsidP="00D371A2">
            <w:pPr>
              <w:pStyle w:val="17"/>
              <w:ind w:left="313" w:hanging="283"/>
            </w:pPr>
            <w:r w:rsidRPr="00AC7954">
              <w:t>message – текстовое описание ошибки.</w:t>
            </w:r>
          </w:p>
          <w:p w14:paraId="119893EB" w14:textId="238DD716" w:rsidR="00717D91" w:rsidRPr="00AC7954" w:rsidRDefault="00717D91" w:rsidP="00A85C5E">
            <w:pPr>
              <w:pStyle w:val="1fff0"/>
            </w:pPr>
            <w:r w:rsidRPr="00AC7954">
              <w:t xml:space="preserve">В случае ошибки при проверке паспортных данных в МВД России параметр code принимает значение </w:t>
            </w:r>
            <w:r w:rsidR="00CB0338">
              <w:t>ESIA-</w:t>
            </w:r>
            <w:r w:rsidRPr="00AC7954">
              <w:t>910100.</w:t>
            </w:r>
          </w:p>
          <w:p w14:paraId="6D367A21" w14:textId="24EC9596" w:rsidR="00717D91" w:rsidRPr="00AC7954" w:rsidRDefault="00717D91" w:rsidP="000F4CBD">
            <w:pPr>
              <w:pStyle w:val="1fff0"/>
            </w:pPr>
            <w:r w:rsidRPr="00AC7954">
              <w:t>В случае ошибки</w:t>
            </w:r>
            <w:r w:rsidR="00AC7954">
              <w:t xml:space="preserve"> при проверке СНИЛС в </w:t>
            </w:r>
            <w:r w:rsidR="000F4CBD">
              <w:t>С</w:t>
            </w:r>
            <w:r w:rsidR="00AC7954">
              <w:t>ФР</w:t>
            </w:r>
            <w:r w:rsidRPr="00AC7954">
              <w:t xml:space="preserve"> параметр code принимает значение </w:t>
            </w:r>
            <w:r w:rsidR="00CB0338">
              <w:t>ESIA-</w:t>
            </w:r>
            <w:r w:rsidR="00D371A2">
              <w:t>910001</w:t>
            </w:r>
          </w:p>
        </w:tc>
      </w:tr>
    </w:tbl>
    <w:p w14:paraId="08AA34CA" w14:textId="67830E9D" w:rsidR="0064210A" w:rsidRPr="00C80F45" w:rsidRDefault="0064210A" w:rsidP="00077AC9">
      <w:pPr>
        <w:pStyle w:val="1f"/>
      </w:pPr>
      <w:r w:rsidRPr="00BD7B91">
        <w:t xml:space="preserve">Пример ответа на запрос о статусе выполнения заявки (успешная регистраци </w:t>
      </w:r>
      <w:r w:rsidR="00AC7954">
        <w:t>УЗ</w:t>
      </w:r>
      <w:r w:rsidRPr="00BD7B91">
        <w:t xml:space="preserve"> при импорте в ЕСИА):</w:t>
      </w:r>
    </w:p>
    <w:p w14:paraId="1C384327" w14:textId="7D3D7133" w:rsidR="0064210A" w:rsidRPr="000201DB" w:rsidRDefault="0064210A"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201DB">
        <w:rPr>
          <w:sz w:val="20"/>
        </w:rPr>
        <w:t>{"stateFacts":["Identifiable"],"status":"SUCCEEDED","personOid":1000352622}</w:t>
      </w:r>
    </w:p>
    <w:p w14:paraId="1637E1B7" w14:textId="389CE755" w:rsidR="00B25FB6" w:rsidRPr="00E8562E" w:rsidRDefault="00B25FB6" w:rsidP="00077AC9">
      <w:pPr>
        <w:pStyle w:val="1f"/>
      </w:pPr>
      <w:r w:rsidRPr="00E8562E">
        <w:t>Пример ответа на запрос о статусе выполнения заявки</w:t>
      </w:r>
      <w:r w:rsidR="0064210A" w:rsidRPr="00BD7B91">
        <w:t xml:space="preserve"> (регистрация учетной записи при импорте в ЕСИА не выполнена – </w:t>
      </w:r>
      <w:r w:rsidR="00766CB6" w:rsidRPr="00BD7B91">
        <w:t>ошибка при проверке ФИО, СН</w:t>
      </w:r>
      <w:r w:rsidR="00AC7954">
        <w:t xml:space="preserve">ИЛС и даты рождения в </w:t>
      </w:r>
      <w:r w:rsidR="000F4CBD">
        <w:t>С</w:t>
      </w:r>
      <w:r w:rsidR="00AC7954">
        <w:t>ФР</w:t>
      </w:r>
      <w:r w:rsidR="0064210A" w:rsidRPr="00BD7B91">
        <w:t>)</w:t>
      </w:r>
      <w:r w:rsidRPr="00E8562E">
        <w:t>:</w:t>
      </w:r>
    </w:p>
    <w:p w14:paraId="518C5723"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A2742">
        <w:rPr>
          <w:rFonts w:cs="Courier New"/>
          <w:color w:val="000000"/>
          <w:szCs w:val="16"/>
        </w:rPr>
        <w:t>{</w:t>
      </w:r>
    </w:p>
    <w:p w14:paraId="0FF7B415"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"stateFacts":["Identifiable"],</w:t>
      </w:r>
    </w:p>
    <w:p w14:paraId="2CC43F5B"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"status": "</w:t>
      </w:r>
      <w:r w:rsidRPr="00A85C5E">
        <w:rPr>
          <w:sz w:val="20"/>
        </w:rPr>
        <w:t>VALIDATION</w:t>
      </w:r>
      <w:r w:rsidRPr="00192C06">
        <w:rPr>
          <w:sz w:val="20"/>
        </w:rPr>
        <w:t>_FAILED",</w:t>
      </w:r>
    </w:p>
    <w:p w14:paraId="7FBF4299"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"flowDetails":</w:t>
      </w:r>
    </w:p>
    <w:p w14:paraId="676ADECA"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09F1EB4A"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20DC2BAF"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lastRenderedPageBreak/>
        <w:t>  "name":"raRegistrationEndorsement",</w:t>
      </w:r>
    </w:p>
    <w:p w14:paraId="39849C16"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"status":"S"</w:t>
      </w:r>
    </w:p>
    <w:p w14:paraId="2F64C4B8" w14:textId="77777777"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2A4789">
        <w:rPr>
          <w:sz w:val="20"/>
        </w:rPr>
        <w:t>},</w:t>
      </w:r>
    </w:p>
    <w:p w14:paraId="47DBA0AF" w14:textId="77777777"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4FB02B3F" w14:textId="77777777"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2A4789">
        <w:rPr>
          <w:sz w:val="20"/>
        </w:rPr>
        <w:t>{</w:t>
      </w:r>
    </w:p>
    <w:p w14:paraId="3477E947" w14:textId="77777777"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2A4789">
        <w:rPr>
          <w:sz w:val="20"/>
        </w:rPr>
        <w:t>"</w:t>
      </w:r>
      <w:r w:rsidRPr="00192C06">
        <w:rPr>
          <w:sz w:val="20"/>
        </w:rPr>
        <w:t>name</w:t>
      </w:r>
      <w:r w:rsidRPr="002A4789">
        <w:rPr>
          <w:sz w:val="20"/>
        </w:rPr>
        <w:t>": "</w:t>
      </w:r>
      <w:r w:rsidRPr="00192C06">
        <w:rPr>
          <w:sz w:val="20"/>
        </w:rPr>
        <w:t>validateSnils</w:t>
      </w:r>
      <w:r w:rsidRPr="002A4789">
        <w:rPr>
          <w:sz w:val="20"/>
        </w:rPr>
        <w:t>",</w:t>
      </w:r>
    </w:p>
    <w:p w14:paraId="773D1704" w14:textId="77777777"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2A4789">
        <w:rPr>
          <w:sz w:val="20"/>
        </w:rPr>
        <w:t>"</w:t>
      </w:r>
      <w:r w:rsidRPr="00192C06">
        <w:rPr>
          <w:sz w:val="20"/>
        </w:rPr>
        <w:t>status</w:t>
      </w:r>
      <w:r w:rsidRPr="002A4789">
        <w:rPr>
          <w:sz w:val="20"/>
        </w:rPr>
        <w:t>": "</w:t>
      </w:r>
      <w:r w:rsidRPr="00192C06">
        <w:rPr>
          <w:sz w:val="20"/>
        </w:rPr>
        <w:t>F</w:t>
      </w:r>
      <w:r w:rsidRPr="002A4789">
        <w:rPr>
          <w:sz w:val="20"/>
        </w:rPr>
        <w:t>",</w:t>
      </w:r>
    </w:p>
    <w:p w14:paraId="7DA8E691" w14:textId="2C85D10D" w:rsidR="00EA4ABF" w:rsidRPr="002A4789"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2A4789">
        <w:rPr>
          <w:sz w:val="20"/>
        </w:rPr>
        <w:t>"</w:t>
      </w:r>
      <w:r w:rsidRPr="00192C06">
        <w:rPr>
          <w:sz w:val="20"/>
        </w:rPr>
        <w:t>error</w:t>
      </w:r>
      <w:r w:rsidRPr="002A4789">
        <w:rPr>
          <w:sz w:val="20"/>
        </w:rPr>
        <w:t>":{"</w:t>
      </w:r>
      <w:r w:rsidRPr="00192C06">
        <w:rPr>
          <w:sz w:val="20"/>
        </w:rPr>
        <w:t>code</w:t>
      </w:r>
      <w:r w:rsidRPr="002A4789">
        <w:rPr>
          <w:sz w:val="20"/>
        </w:rPr>
        <w:t>": "</w:t>
      </w:r>
      <w:r w:rsidR="00CB0338">
        <w:rPr>
          <w:sz w:val="20"/>
        </w:rPr>
        <w:t>ESIA</w:t>
      </w:r>
      <w:r w:rsidR="00CB0338" w:rsidRPr="002A4789">
        <w:rPr>
          <w:sz w:val="20"/>
        </w:rPr>
        <w:t>-</w:t>
      </w:r>
      <w:r w:rsidRPr="002A4789">
        <w:rPr>
          <w:sz w:val="20"/>
        </w:rPr>
        <w:t>910001",</w:t>
      </w:r>
    </w:p>
    <w:p w14:paraId="53A23B17"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0201DB">
        <w:rPr>
          <w:sz w:val="20"/>
          <w:lang w:val="ru-RU"/>
        </w:rPr>
        <w:t>"message": "Пенсионный фонд Российской Федерации не подтвердил существование                           СНИЛС с указанными реквизитами"}</w:t>
      </w:r>
    </w:p>
    <w:p w14:paraId="11C1C949"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201DB">
        <w:rPr>
          <w:sz w:val="20"/>
          <w:lang w:val="ru-RU"/>
        </w:rPr>
        <w:t>  </w:t>
      </w:r>
      <w:r w:rsidRPr="00192C06">
        <w:rPr>
          <w:sz w:val="20"/>
        </w:rPr>
        <w:t>},</w:t>
      </w:r>
    </w:p>
    <w:p w14:paraId="5253A686"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6E283493"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"name": "sendSMS",</w:t>
      </w:r>
    </w:p>
    <w:p w14:paraId="1775D9B3"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"status": "C"</w:t>
      </w:r>
    </w:p>
    <w:p w14:paraId="1F2D69E4"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2C441CB5"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4C0E0D2A" w14:textId="77777777" w:rsidR="00EA4ABF" w:rsidRPr="00192C06"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"errorStatusInfo":</w:t>
      </w:r>
    </w:p>
    <w:p w14:paraId="521BF40D"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w:t>
      </w:r>
    </w:p>
    <w:p w14:paraId="156E70DD" w14:textId="50AA20AD"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 "code": "</w:t>
      </w:r>
      <w:r w:rsidR="00CB0338">
        <w:rPr>
          <w:sz w:val="20"/>
          <w:lang w:val="ru-RU"/>
        </w:rPr>
        <w:t>ESIA-</w:t>
      </w:r>
      <w:r w:rsidRPr="000201DB">
        <w:rPr>
          <w:sz w:val="20"/>
          <w:lang w:val="ru-RU"/>
        </w:rPr>
        <w:t>910001",</w:t>
      </w:r>
    </w:p>
    <w:p w14:paraId="48EC9578"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 "message": "Пенсионный фонд Российской Федерации не подтвердил существование СНИЛС с </w:t>
      </w:r>
    </w:p>
    <w:p w14:paraId="372EE580"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             указанными реквизитами"</w:t>
      </w:r>
    </w:p>
    <w:p w14:paraId="1D272F3A"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 }</w:t>
      </w:r>
    </w:p>
    <w:p w14:paraId="034B81BE" w14:textId="77777777" w:rsidR="00EA4ABF" w:rsidRPr="000201DB" w:rsidRDefault="00EA4ABF" w:rsidP="003C67D1">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201DB">
        <w:rPr>
          <w:sz w:val="20"/>
          <w:lang w:val="ru-RU"/>
        </w:rPr>
        <w:t>}</w:t>
      </w:r>
    </w:p>
    <w:p w14:paraId="36E27F16" w14:textId="62C71A38" w:rsidR="0064210A" w:rsidRDefault="0064210A" w:rsidP="008148D4">
      <w:pPr>
        <w:pStyle w:val="1f"/>
      </w:pPr>
      <w:r w:rsidRPr="00BD7B91">
        <w:t xml:space="preserve">Пример ответа на запрос о статусе выполнения заявки (регистрация </w:t>
      </w:r>
      <w:r w:rsidR="00AC7954">
        <w:t>УЗ</w:t>
      </w:r>
      <w:r w:rsidRPr="00BD7B91">
        <w:t xml:space="preserve"> </w:t>
      </w:r>
      <w:r w:rsidR="008148D4">
        <w:br/>
      </w:r>
      <w:r w:rsidRPr="00BD7B91">
        <w:t>при импорте в</w:t>
      </w:r>
      <w:r w:rsidR="00AC7954">
        <w:t> </w:t>
      </w:r>
      <w:r w:rsidRPr="00BD7B91">
        <w:t>ЕСИА выполнена</w:t>
      </w:r>
      <w:r w:rsidR="00717D91">
        <w:t xml:space="preserve"> с ошибкой</w:t>
      </w:r>
      <w:r w:rsidRPr="00BD7B91">
        <w:t xml:space="preserve"> – </w:t>
      </w:r>
      <w:r w:rsidR="00766CB6" w:rsidRPr="00BD7B91">
        <w:t xml:space="preserve">ошибка при проверке паспортных данных </w:t>
      </w:r>
      <w:r w:rsidR="008148D4">
        <w:br/>
      </w:r>
      <w:r w:rsidR="00766CB6" w:rsidRPr="00BD7B91">
        <w:t>в МВД России</w:t>
      </w:r>
      <w:r w:rsidRPr="00BD7B91">
        <w:t>):</w:t>
      </w:r>
    </w:p>
    <w:p w14:paraId="6DFF2035"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6F83732F"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"stateFacts":["Identifiable"],</w:t>
      </w:r>
    </w:p>
    <w:p w14:paraId="20E6BB80"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"status": "VALIDATION_FAILED",</w:t>
      </w:r>
    </w:p>
    <w:p w14:paraId="4EB3E6DB"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"flowDetails":</w:t>
      </w:r>
    </w:p>
    <w:p w14:paraId="66AC32BA"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7722FB3C"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140D1BB2"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"name": "validateRfPassport",</w:t>
      </w:r>
    </w:p>
    <w:p w14:paraId="55EC288C"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"status": "F",</w:t>
      </w:r>
    </w:p>
    <w:p w14:paraId="5FDC5521" w14:textId="0730927F"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A85C5E">
        <w:rPr>
          <w:sz w:val="20"/>
          <w:lang w:val="ru-RU"/>
        </w:rPr>
        <w:t>"error":{"code": "</w:t>
      </w:r>
      <w:r w:rsidR="00CB0338">
        <w:rPr>
          <w:sz w:val="20"/>
          <w:lang w:val="ru-RU"/>
        </w:rPr>
        <w:t>ESIA-</w:t>
      </w:r>
      <w:r w:rsidRPr="00A85C5E">
        <w:rPr>
          <w:sz w:val="20"/>
          <w:lang w:val="ru-RU"/>
        </w:rPr>
        <w:t>910100",</w:t>
      </w:r>
    </w:p>
    <w:p w14:paraId="22BABDC3"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           "message": "В&amp;nbsp;автоматическом режиме не&amp;nbsp;удалось произвести проверку </w:t>
      </w:r>
    </w:p>
    <w:p w14:paraId="710EB575"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lang w:val="ru-RU"/>
        </w:rPr>
        <w:t>                       вашего</w:t>
      </w:r>
      <w:r w:rsidRPr="00192C06">
        <w:rPr>
          <w:sz w:val="20"/>
        </w:rPr>
        <w:t xml:space="preserve"> </w:t>
      </w:r>
      <w:r w:rsidRPr="00A85C5E">
        <w:rPr>
          <w:sz w:val="20"/>
          <w:lang w:val="ru-RU"/>
        </w:rPr>
        <w:t>паспорта</w:t>
      </w:r>
      <w:r w:rsidRPr="00192C06">
        <w:rPr>
          <w:sz w:val="20"/>
        </w:rPr>
        <w:t>."}</w:t>
      </w:r>
    </w:p>
    <w:p w14:paraId="5C543E9E"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26F309A5"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54C5B50A"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"errorStatusInfo":</w:t>
      </w:r>
    </w:p>
    <w:p w14:paraId="3FBF2004"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lastRenderedPageBreak/>
        <w:t>{</w:t>
      </w:r>
    </w:p>
    <w:p w14:paraId="223C1C10" w14:textId="1876FF70"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"code": "</w:t>
      </w:r>
      <w:r w:rsidR="00CB0338">
        <w:rPr>
          <w:sz w:val="20"/>
        </w:rPr>
        <w:t>ESIA-</w:t>
      </w:r>
      <w:r w:rsidRPr="00192C06">
        <w:rPr>
          <w:sz w:val="20"/>
        </w:rPr>
        <w:t>910100",</w:t>
      </w:r>
    </w:p>
    <w:p w14:paraId="770D46C9"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A85C5E">
        <w:rPr>
          <w:sz w:val="20"/>
          <w:lang w:val="ru-RU"/>
        </w:rPr>
        <w:t>"message": "В&amp;nbsp;автоматическом режиме не&amp;nbsp;удалось произвести проверку вашего </w:t>
      </w:r>
    </w:p>
    <w:p w14:paraId="536176F8"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             паспорта."</w:t>
      </w:r>
    </w:p>
    <w:p w14:paraId="5D1DDBF0"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 }</w:t>
      </w:r>
    </w:p>
    <w:p w14:paraId="5D8B69D7"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18250E76" w14:textId="77777777" w:rsidR="00EE12D6" w:rsidRPr="00A85C5E" w:rsidRDefault="00EE12D6"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p>
    <w:p w14:paraId="0A97777C" w14:textId="4CA51FD3" w:rsidR="00EA4ABF" w:rsidRPr="00EA4ABF" w:rsidRDefault="00EA4ABF" w:rsidP="00F0715B">
      <w:pPr>
        <w:pStyle w:val="1f"/>
      </w:pPr>
      <w:r w:rsidRPr="00EA4ABF">
        <w:t>В случае отправки запроса на импорт уч</w:t>
      </w:r>
      <w:r w:rsidR="00454EC7">
        <w:t>е</w:t>
      </w:r>
      <w:r w:rsidRPr="00EA4ABF">
        <w:t>тной записи с указанием в URL запроса параметра</w:t>
      </w:r>
      <w:r w:rsidR="004E540C">
        <w:t xml:space="preserve"> </w:t>
      </w:r>
      <w:r w:rsidR="00F0715B">
        <w:t>«</w:t>
      </w:r>
      <w:r w:rsidRPr="00EA4ABF">
        <w:t>?confirmWay=REST_API</w:t>
      </w:r>
      <w:r w:rsidR="00F0715B">
        <w:t>»</w:t>
      </w:r>
      <w:r w:rsidRPr="00EA4ABF">
        <w:t xml:space="preserve"> полученный пользователем СМС</w:t>
      </w:r>
      <w:r w:rsidR="00451437" w:rsidRPr="00451437">
        <w:t>-</w:t>
      </w:r>
      <w:r w:rsidRPr="00EA4ABF">
        <w:t xml:space="preserve">код подтверждения должен быть отправлен </w:t>
      </w:r>
      <w:r w:rsidR="007D549B">
        <w:t>системой-</w:t>
      </w:r>
      <w:r w:rsidRPr="00EA4ABF">
        <w:t>потребителем в ЕСИА пут</w:t>
      </w:r>
      <w:r w:rsidR="00454EC7">
        <w:t>е</w:t>
      </w:r>
      <w:r w:rsidRPr="00EA4ABF">
        <w:t>м выполнения запроса методом POST: https://esia.gosuslugi.ru/</w:t>
      </w:r>
      <w:r w:rsidR="004838B9">
        <w:t>esia-</w:t>
      </w:r>
      <w:r w:rsidRPr="00EA4ABF">
        <w:t>rs/api/public/v2/confirmation/compare (для продуктивной среды).</w:t>
      </w:r>
    </w:p>
    <w:p w14:paraId="6656C7F6" w14:textId="09B1F80D" w:rsidR="0085743C" w:rsidRPr="00AD783C" w:rsidRDefault="00EA4ABF" w:rsidP="0085743C">
      <w:pPr>
        <w:pStyle w:val="1f"/>
      </w:pPr>
      <w:r w:rsidRPr="00EA4ABF">
        <w:t>В запросе на подтверждение кода (из СМС) должны быть п</w:t>
      </w:r>
      <w:r w:rsidR="0085743C">
        <w:t>ереданы следующие данные,</w:t>
      </w:r>
      <w:r w:rsidR="0085743C" w:rsidRPr="0085743C">
        <w:t xml:space="preserve"> </w:t>
      </w:r>
      <w:r w:rsidR="0085743C" w:rsidRPr="00C80F45">
        <w:t>указанны</w:t>
      </w:r>
      <w:r w:rsidR="0085743C">
        <w:t>е</w:t>
      </w:r>
      <w:r w:rsidR="0085743C" w:rsidRPr="00C80F45">
        <w:t xml:space="preserve"> в</w:t>
      </w:r>
      <w:r w:rsidR="0085743C" w:rsidRPr="00AD783C">
        <w:t xml:space="preserve"> </w:t>
      </w:r>
      <w:r w:rsidR="0085743C">
        <w:t xml:space="preserve">таблице </w:t>
      </w:r>
      <w:r w:rsidR="0085743C">
        <w:fldChar w:fldCharType="begin"/>
      </w:r>
      <w:r w:rsidR="0085743C">
        <w:instrText xml:space="preserve"> REF _Ref111124012 \h </w:instrText>
      </w:r>
      <w:r w:rsidR="0085743C">
        <w:fldChar w:fldCharType="separate"/>
      </w:r>
      <w:r w:rsidR="001A57E6">
        <w:rPr>
          <w:rFonts w:eastAsia="Calibri"/>
          <w:noProof/>
        </w:rPr>
        <w:t>75</w:t>
      </w:r>
      <w:r w:rsidR="0085743C">
        <w:fldChar w:fldCharType="end"/>
      </w:r>
      <w:r w:rsidR="0085743C" w:rsidRPr="00AD783C">
        <w:t>.</w:t>
      </w:r>
    </w:p>
    <w:p w14:paraId="6BFF7526" w14:textId="4D8CDC67" w:rsidR="00EE12D6" w:rsidRDefault="0085743C" w:rsidP="0087462E">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398" w:name="_Ref111124012"/>
      <w:r w:rsidR="001A57E6">
        <w:rPr>
          <w:rFonts w:eastAsia="Calibri"/>
          <w:noProof/>
        </w:rPr>
        <w:t>75</w:t>
      </w:r>
      <w:bookmarkEnd w:id="398"/>
      <w:r w:rsidRPr="00C80F45">
        <w:rPr>
          <w:rFonts w:eastAsia="Calibri"/>
        </w:rPr>
        <w:fldChar w:fldCharType="end"/>
      </w:r>
      <w:r>
        <w:rPr>
          <w:rFonts w:eastAsia="Calibri"/>
        </w:rPr>
        <w:t xml:space="preserve"> – Передаваемые данные</w:t>
      </w:r>
    </w:p>
    <w:tbl>
      <w:tblPr>
        <w:tblW w:w="0" w:type="auto"/>
        <w:tblCellMar>
          <w:top w:w="15" w:type="dxa"/>
          <w:left w:w="15" w:type="dxa"/>
          <w:bottom w:w="15" w:type="dxa"/>
          <w:right w:w="15" w:type="dxa"/>
        </w:tblCellMar>
        <w:tblLook w:val="04A0" w:firstRow="1" w:lastRow="0" w:firstColumn="1" w:lastColumn="0" w:noHBand="0" w:noVBand="1"/>
      </w:tblPr>
      <w:tblGrid>
        <w:gridCol w:w="431"/>
        <w:gridCol w:w="1691"/>
        <w:gridCol w:w="3988"/>
        <w:gridCol w:w="3234"/>
      </w:tblGrid>
      <w:tr w:rsidR="00EA4ABF" w:rsidRPr="00EA4ABF" w14:paraId="2AEBC12D" w14:textId="77777777" w:rsidTr="005F1B29">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42FB475A" w14:textId="77777777" w:rsidR="00EA4ABF" w:rsidRPr="005F1B29" w:rsidRDefault="00EA4ABF" w:rsidP="005F1B29">
            <w:pPr>
              <w:pStyle w:val="1fff0"/>
              <w:jc w:val="center"/>
              <w:rPr>
                <w:b/>
              </w:rPr>
            </w:pPr>
            <w:r w:rsidRPr="005F1B29">
              <w:rPr>
                <w:b/>
              </w:rPr>
              <w:t>№</w:t>
            </w:r>
          </w:p>
        </w:tc>
        <w:tc>
          <w:tcPr>
            <w:tcW w:w="169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3CED11F3" w14:textId="77777777" w:rsidR="00EA4ABF" w:rsidRPr="005F1B29" w:rsidRDefault="00EA4ABF" w:rsidP="005F1B29">
            <w:pPr>
              <w:pStyle w:val="1fff0"/>
              <w:jc w:val="center"/>
              <w:rPr>
                <w:b/>
              </w:rPr>
            </w:pPr>
            <w:r w:rsidRPr="005F1B29">
              <w:rPr>
                <w:b/>
              </w:rPr>
              <w:t>Наименование параметра</w:t>
            </w:r>
          </w:p>
        </w:tc>
        <w:tc>
          <w:tcPr>
            <w:tcW w:w="398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6DD67157" w14:textId="77777777" w:rsidR="00EA4ABF" w:rsidRPr="005F1B29" w:rsidRDefault="00EA4ABF" w:rsidP="005F1B29">
            <w:pPr>
              <w:pStyle w:val="1fff0"/>
              <w:jc w:val="center"/>
              <w:rPr>
                <w:b/>
              </w:rPr>
            </w:pPr>
            <w:r w:rsidRPr="005F1B29">
              <w:rPr>
                <w:b/>
              </w:rPr>
              <w:t>Описание параметра</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hideMark/>
          </w:tcPr>
          <w:p w14:paraId="56C6FD2E" w14:textId="77777777" w:rsidR="00EA4ABF" w:rsidRPr="005F1B29" w:rsidRDefault="00EA4ABF" w:rsidP="005F1B29">
            <w:pPr>
              <w:pStyle w:val="1fff0"/>
              <w:jc w:val="center"/>
              <w:rPr>
                <w:b/>
              </w:rPr>
            </w:pPr>
            <w:r w:rsidRPr="005F1B29">
              <w:rPr>
                <w:b/>
              </w:rPr>
              <w:t>Примечания</w:t>
            </w:r>
          </w:p>
        </w:tc>
      </w:tr>
      <w:tr w:rsidR="00EA4ABF" w:rsidRPr="00EA4ABF" w14:paraId="1005008C" w14:textId="77777777" w:rsidTr="005857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EB1AB" w14:textId="77777777" w:rsidR="00EA4ABF" w:rsidRPr="005F1B29" w:rsidRDefault="00EA4ABF" w:rsidP="00430DF4">
            <w:pPr>
              <w:pStyle w:val="1f2"/>
              <w:numPr>
                <w:ilvl w:val="0"/>
                <w:numId w:val="145"/>
              </w:numPr>
              <w:spacing w:line="360" w:lineRule="auto"/>
            </w:pPr>
          </w:p>
        </w:tc>
        <w:tc>
          <w:tcPr>
            <w:tcW w:w="16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2AA31" w14:textId="77777777" w:rsidR="00EA4ABF" w:rsidRPr="00B901F6" w:rsidRDefault="00EA4ABF" w:rsidP="005857B8">
            <w:pPr>
              <w:pStyle w:val="1fff0"/>
            </w:pPr>
            <w:r w:rsidRPr="00AA2742">
              <w:t>requestId</w:t>
            </w:r>
          </w:p>
        </w:tc>
        <w:tc>
          <w:tcPr>
            <w:tcW w:w="3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D7CEB3" w14:textId="77777777" w:rsidR="00EA4ABF" w:rsidRPr="00B901F6" w:rsidRDefault="00EA4ABF" w:rsidP="005857B8">
            <w:pPr>
              <w:pStyle w:val="1fff0"/>
            </w:pPr>
            <w:r w:rsidRPr="00AA2742">
              <w:t>Код заявки на регистрацию</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18C02" w14:textId="77777777" w:rsidR="00EA4ABF" w:rsidRPr="00B901F6" w:rsidRDefault="00EA4ABF" w:rsidP="005857B8">
            <w:pPr>
              <w:pStyle w:val="1fff0"/>
            </w:pPr>
            <w:r w:rsidRPr="00AA2742">
              <w:t>Возвращается в случае создания заявки на регистрацию</w:t>
            </w:r>
          </w:p>
        </w:tc>
      </w:tr>
      <w:tr w:rsidR="00EA4ABF" w:rsidRPr="00EA4ABF" w14:paraId="4CA6C2C5" w14:textId="77777777" w:rsidTr="005857B8">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F2A9D7" w14:textId="77777777" w:rsidR="00EA4ABF" w:rsidRPr="005F1B29" w:rsidRDefault="00EA4ABF" w:rsidP="00430DF4">
            <w:pPr>
              <w:pStyle w:val="1f2"/>
              <w:numPr>
                <w:ilvl w:val="0"/>
                <w:numId w:val="145"/>
              </w:numPr>
              <w:spacing w:line="360" w:lineRule="auto"/>
            </w:pPr>
          </w:p>
        </w:tc>
        <w:tc>
          <w:tcPr>
            <w:tcW w:w="16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A72AD" w14:textId="77777777" w:rsidR="00EA4ABF" w:rsidRPr="00B901F6" w:rsidRDefault="00EA4ABF" w:rsidP="005857B8">
            <w:pPr>
              <w:pStyle w:val="1fff0"/>
            </w:pPr>
            <w:r w:rsidRPr="00AA2742">
              <w:t>Code</w:t>
            </w:r>
          </w:p>
        </w:tc>
        <w:tc>
          <w:tcPr>
            <w:tcW w:w="3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E1AF6" w14:textId="6C551902" w:rsidR="00EA4ABF" w:rsidRPr="00B901F6" w:rsidRDefault="00EA4ABF" w:rsidP="005857B8">
            <w:pPr>
              <w:pStyle w:val="1fff0"/>
            </w:pPr>
            <w:r w:rsidRPr="00AA2742">
              <w:t>Код подтверждения, отправленный пользователю на номер мобильного телефона</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1D071D" w14:textId="73115E43" w:rsidR="00EA4ABF" w:rsidRPr="00B901F6" w:rsidRDefault="00EA4ABF" w:rsidP="00DB15F0">
            <w:pPr>
              <w:pStyle w:val="1fff0"/>
            </w:pPr>
            <w:r w:rsidRPr="00AA2742">
              <w:t xml:space="preserve">Направляется пользователю </w:t>
            </w:r>
            <w:r w:rsidR="00DB15F0">
              <w:br/>
            </w:r>
            <w:r w:rsidRPr="00AA2742">
              <w:t xml:space="preserve">в случае создания заявки </w:t>
            </w:r>
            <w:r w:rsidR="00DB15F0">
              <w:br/>
            </w:r>
            <w:r w:rsidRPr="00AA2742">
              <w:t>на регистрацию</w:t>
            </w:r>
          </w:p>
        </w:tc>
      </w:tr>
    </w:tbl>
    <w:p w14:paraId="75E3F70C" w14:textId="107D7643" w:rsidR="00EA4ABF" w:rsidRDefault="00EA4ABF" w:rsidP="00077AC9">
      <w:pPr>
        <w:pStyle w:val="1f"/>
      </w:pPr>
      <w:r>
        <w:t>Пример запроса (вызов сервиса в среде разработки):</w:t>
      </w:r>
    </w:p>
    <w:p w14:paraId="6F5D3429" w14:textId="34689D06"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65A6F850"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    "requestId": "AAAA8DC2359F965664CB21FEFBDD922BA0BD8DAAEE6727EB980A",</w:t>
      </w:r>
    </w:p>
    <w:p w14:paraId="5190F2CC" w14:textId="77777777"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    "code": "2783"</w:t>
      </w:r>
    </w:p>
    <w:p w14:paraId="6D6DE6AF" w14:textId="721A9912" w:rsidR="00EA4ABF" w:rsidRPr="00A85C5E"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4A436029" w14:textId="4FD13BF9" w:rsidR="00B605AB" w:rsidRPr="00AD783C" w:rsidRDefault="00EA4ABF" w:rsidP="00B605AB">
      <w:pPr>
        <w:pStyle w:val="1f"/>
      </w:pPr>
      <w:r w:rsidRPr="00EA4ABF">
        <w:t xml:space="preserve">По полученным данным в ЕСИА выполняется проверка кода подтверждения. </w:t>
      </w:r>
      <w:r w:rsidR="00B605AB">
        <w:br/>
      </w:r>
      <w:r w:rsidRPr="00EA4ABF">
        <w:rPr>
          <w:shd w:val="clear" w:color="auto" w:fill="FFFFFF"/>
        </w:rPr>
        <w:t>В ответе на запрос метода ЕСИА возвращает следующие параметры</w:t>
      </w:r>
      <w:r w:rsidR="00B605AB">
        <w:t xml:space="preserve">, </w:t>
      </w:r>
      <w:r w:rsidR="00B605AB" w:rsidRPr="00C80F45">
        <w:t>указанны</w:t>
      </w:r>
      <w:r w:rsidR="00B605AB">
        <w:t>е</w:t>
      </w:r>
      <w:r w:rsidR="00B605AB" w:rsidRPr="00C80F45">
        <w:t xml:space="preserve"> </w:t>
      </w:r>
      <w:r w:rsidR="00B605AB">
        <w:br/>
      </w:r>
      <w:r w:rsidR="00B605AB" w:rsidRPr="00C80F45">
        <w:t>в</w:t>
      </w:r>
      <w:r w:rsidR="00B605AB" w:rsidRPr="00AD783C">
        <w:t xml:space="preserve"> </w:t>
      </w:r>
      <w:r w:rsidR="00B605AB">
        <w:t>таблице </w:t>
      </w:r>
      <w:r w:rsidR="00B605AB">
        <w:fldChar w:fldCharType="begin"/>
      </w:r>
      <w:r w:rsidR="00B605AB">
        <w:instrText xml:space="preserve"> REF _Ref111124249 \h </w:instrText>
      </w:r>
      <w:r w:rsidR="00B605AB">
        <w:fldChar w:fldCharType="separate"/>
      </w:r>
      <w:r w:rsidR="001A57E6">
        <w:rPr>
          <w:rFonts w:eastAsia="Calibri"/>
          <w:noProof/>
        </w:rPr>
        <w:t>76</w:t>
      </w:r>
      <w:r w:rsidR="00B605AB">
        <w:fldChar w:fldCharType="end"/>
      </w:r>
      <w:r w:rsidR="00B605AB" w:rsidRPr="00AD783C">
        <w:t>.</w:t>
      </w:r>
    </w:p>
    <w:p w14:paraId="1CFD66ED" w14:textId="67EA2D83" w:rsidR="00EA4ABF" w:rsidRPr="00EA4ABF" w:rsidRDefault="00B605AB" w:rsidP="0087462E">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399" w:name="_Ref111124249"/>
      <w:r w:rsidR="001A57E6">
        <w:rPr>
          <w:rFonts w:eastAsia="Calibri"/>
          <w:noProof/>
        </w:rPr>
        <w:t>76</w:t>
      </w:r>
      <w:bookmarkEnd w:id="399"/>
      <w:r w:rsidRPr="00C80F45">
        <w:rPr>
          <w:rFonts w:eastAsia="Calibri"/>
        </w:rPr>
        <w:fldChar w:fldCharType="end"/>
      </w:r>
      <w:r>
        <w:rPr>
          <w:rFonts w:eastAsia="Calibri"/>
        </w:rPr>
        <w:t xml:space="preserve"> – Возвращаемые параметры</w:t>
      </w:r>
    </w:p>
    <w:tbl>
      <w:tblPr>
        <w:tblW w:w="9351" w:type="dxa"/>
        <w:tblCellMar>
          <w:top w:w="15" w:type="dxa"/>
          <w:left w:w="15" w:type="dxa"/>
          <w:bottom w:w="15" w:type="dxa"/>
          <w:right w:w="15" w:type="dxa"/>
        </w:tblCellMar>
        <w:tblLook w:val="04A0" w:firstRow="1" w:lastRow="0" w:firstColumn="1" w:lastColumn="0" w:noHBand="0" w:noVBand="1"/>
      </w:tblPr>
      <w:tblGrid>
        <w:gridCol w:w="431"/>
        <w:gridCol w:w="2580"/>
        <w:gridCol w:w="6340"/>
      </w:tblGrid>
      <w:tr w:rsidR="00EA4ABF" w:rsidRPr="00B901F6" w14:paraId="1D4887C5" w14:textId="77777777" w:rsidTr="000839EC">
        <w:trPr>
          <w:tblHeader/>
        </w:trPr>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406242BA" w14:textId="77777777" w:rsidR="00EA4ABF" w:rsidRPr="00F96646" w:rsidRDefault="00EA4ABF" w:rsidP="00F96646">
            <w:pPr>
              <w:pStyle w:val="1fff0"/>
              <w:jc w:val="center"/>
              <w:rPr>
                <w:b/>
              </w:rPr>
            </w:pPr>
            <w:r w:rsidRPr="00F96646">
              <w:rPr>
                <w:b/>
              </w:rPr>
              <w:t>№</w:t>
            </w:r>
          </w:p>
        </w:tc>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14A6AEFE" w14:textId="77777777" w:rsidR="00EA4ABF" w:rsidRPr="00F96646" w:rsidRDefault="00EA4ABF" w:rsidP="00F96646">
            <w:pPr>
              <w:pStyle w:val="1fff0"/>
              <w:jc w:val="center"/>
              <w:rPr>
                <w:b/>
              </w:rPr>
            </w:pPr>
            <w:r w:rsidRPr="00F96646">
              <w:rPr>
                <w:b/>
              </w:rPr>
              <w:t>Наименование параметра</w:t>
            </w:r>
          </w:p>
        </w:tc>
        <w:tc>
          <w:tcPr>
            <w:tcW w:w="6340" w:type="dxa"/>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5993FC72" w14:textId="77777777" w:rsidR="00EA4ABF" w:rsidRPr="00F96646" w:rsidRDefault="00EA4ABF" w:rsidP="00F96646">
            <w:pPr>
              <w:pStyle w:val="1fff0"/>
              <w:jc w:val="center"/>
              <w:rPr>
                <w:b/>
              </w:rPr>
            </w:pPr>
            <w:r w:rsidRPr="00F96646">
              <w:rPr>
                <w:b/>
              </w:rPr>
              <w:t>Описание параметра</w:t>
            </w:r>
          </w:p>
        </w:tc>
      </w:tr>
      <w:tr w:rsidR="00EA4ABF" w:rsidRPr="00B901F6" w14:paraId="25A4AB63" w14:textId="77777777" w:rsidTr="000839E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028D48B1"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012A63A7" w14:textId="77777777" w:rsidR="00EA4ABF" w:rsidRPr="00B901F6" w:rsidRDefault="00EA4ABF" w:rsidP="005857B8">
            <w:pPr>
              <w:pStyle w:val="1fff0"/>
            </w:pPr>
            <w:r w:rsidRPr="00AA2742">
              <w:t>requestId</w:t>
            </w:r>
          </w:p>
        </w:tc>
        <w:tc>
          <w:tcPr>
            <w:tcW w:w="6340" w:type="dxa"/>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523DBDBC" w14:textId="77777777" w:rsidR="00EA4ABF" w:rsidRPr="00B901F6" w:rsidRDefault="00EA4ABF" w:rsidP="005857B8">
            <w:pPr>
              <w:pStyle w:val="1fff0"/>
            </w:pPr>
            <w:r w:rsidRPr="00AA2742">
              <w:t>Код заявки на регистрацию</w:t>
            </w:r>
          </w:p>
        </w:tc>
      </w:tr>
      <w:tr w:rsidR="00EA4ABF" w:rsidRPr="00B901F6" w14:paraId="2F10034D"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4FB062"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2E7B04" w14:textId="77777777" w:rsidR="00EA4ABF" w:rsidRPr="00B901F6" w:rsidRDefault="00EA4ABF" w:rsidP="005857B8">
            <w:pPr>
              <w:pStyle w:val="1fff0"/>
            </w:pPr>
            <w:r w:rsidRPr="00AA2742">
              <w:t>createdTime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21302" w14:textId="77777777" w:rsidR="00EA4ABF" w:rsidRPr="00B901F6" w:rsidRDefault="00EA4ABF" w:rsidP="005857B8">
            <w:pPr>
              <w:pStyle w:val="1fff0"/>
            </w:pPr>
            <w:r w:rsidRPr="00AA2742">
              <w:t>Время создания запроса</w:t>
            </w:r>
          </w:p>
        </w:tc>
      </w:tr>
      <w:tr w:rsidR="00EA4ABF" w:rsidRPr="00B901F6" w14:paraId="08717787"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B7711"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395B4" w14:textId="77777777" w:rsidR="00EA4ABF" w:rsidRPr="00B901F6" w:rsidRDefault="00EA4ABF" w:rsidP="005857B8">
            <w:pPr>
              <w:pStyle w:val="1fff0"/>
            </w:pPr>
            <w:r w:rsidRPr="00AA2742">
              <w:t>mobile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2DBA8" w14:textId="77777777" w:rsidR="00EA4ABF" w:rsidRPr="00B901F6" w:rsidRDefault="00EA4ABF" w:rsidP="005857B8">
            <w:pPr>
              <w:pStyle w:val="1fff0"/>
            </w:pPr>
            <w:r w:rsidRPr="00AA2742">
              <w:t>Номер мобильного телефона</w:t>
            </w:r>
          </w:p>
        </w:tc>
      </w:tr>
      <w:tr w:rsidR="00EA4ABF" w:rsidRPr="00B901F6" w14:paraId="7FEFD982"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33211"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46D3E" w14:textId="77777777" w:rsidR="00EA4ABF" w:rsidRPr="00B901F6" w:rsidRDefault="00EA4ABF" w:rsidP="005857B8">
            <w:pPr>
              <w:pStyle w:val="1fff0"/>
            </w:pPr>
            <w:r w:rsidRPr="00AA2742">
              <w:t>status</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F9B27" w14:textId="77777777" w:rsidR="00EA4ABF" w:rsidRPr="00B901F6" w:rsidRDefault="00EA4ABF" w:rsidP="005857B8">
            <w:pPr>
              <w:pStyle w:val="1fff0"/>
            </w:pPr>
            <w:r w:rsidRPr="00AA2742">
              <w:t>Статус выполнения операции</w:t>
            </w:r>
          </w:p>
        </w:tc>
      </w:tr>
      <w:tr w:rsidR="00EA4ABF" w:rsidRPr="00B901F6" w14:paraId="7CC6462F"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784392"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C507D7" w14:textId="77777777" w:rsidR="00EA4ABF" w:rsidRPr="00B901F6" w:rsidRDefault="00EA4ABF" w:rsidP="005857B8">
            <w:pPr>
              <w:pStyle w:val="1fff0"/>
            </w:pPr>
            <w:r w:rsidRPr="00AA2742">
              <w:t>confirmationWay</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CA87BE" w14:textId="77777777" w:rsidR="00EA4ABF" w:rsidRPr="00B901F6" w:rsidRDefault="00EA4ABF" w:rsidP="005857B8">
            <w:pPr>
              <w:pStyle w:val="1fff0"/>
            </w:pPr>
            <w:r w:rsidRPr="00AA2742">
              <w:rPr>
                <w:shd w:val="clear" w:color="auto" w:fill="FFFFFF"/>
              </w:rPr>
              <w:t>Признак подтверждения</w:t>
            </w:r>
          </w:p>
        </w:tc>
      </w:tr>
      <w:tr w:rsidR="00EA4ABF" w:rsidRPr="00B901F6" w14:paraId="5E2DD673"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7F61D3" w14:textId="6EB815AC"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D8B317" w14:textId="77777777" w:rsidR="00EA4ABF" w:rsidRPr="00B901F6" w:rsidRDefault="00EA4ABF" w:rsidP="005857B8">
            <w:pPr>
              <w:pStyle w:val="1fff0"/>
            </w:pPr>
            <w:r w:rsidRPr="00AA2742">
              <w:t>availableAttemptsCount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5B7895" w14:textId="584625BD" w:rsidR="00EA4ABF" w:rsidRPr="00B901F6" w:rsidRDefault="00EA4ABF" w:rsidP="005857B8">
            <w:pPr>
              <w:pStyle w:val="1fff0"/>
            </w:pPr>
            <w:r w:rsidRPr="00AA2742">
              <w:t>Оставшееся количество по</w:t>
            </w:r>
            <w:r w:rsidR="00237D9D">
              <w:t>пыток ввода кода подтверждения</w:t>
            </w:r>
          </w:p>
        </w:tc>
      </w:tr>
      <w:tr w:rsidR="00EA4ABF" w:rsidRPr="00B901F6" w14:paraId="1B92CB59"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8F051"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81489" w14:textId="77777777" w:rsidR="00EA4ABF" w:rsidRPr="00B901F6" w:rsidRDefault="00EA4ABF" w:rsidP="005857B8">
            <w:pPr>
              <w:pStyle w:val="1fff0"/>
            </w:pPr>
            <w:r w:rsidRPr="00AA2742">
              <w:t>maxInputAttemptsCount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8C60E" w14:textId="708568B4" w:rsidR="00EA4ABF" w:rsidRPr="00B901F6" w:rsidRDefault="00EA4ABF" w:rsidP="005857B8">
            <w:pPr>
              <w:pStyle w:val="1fff0"/>
            </w:pPr>
            <w:r w:rsidRPr="00AA2742">
              <w:t>Максимальное количество</w:t>
            </w:r>
            <w:r w:rsidR="00775142" w:rsidRPr="00CD4353">
              <w:t xml:space="preserve"> </w:t>
            </w:r>
            <w:r w:rsidR="00775142">
              <w:t>попыток</w:t>
            </w:r>
            <w:r w:rsidRPr="00AA2742">
              <w:t xml:space="preserve"> ввода </w:t>
            </w:r>
            <w:r w:rsidR="00775142">
              <w:t xml:space="preserve">кода </w:t>
            </w:r>
            <w:r w:rsidR="00237D9D">
              <w:t>подтверждения</w:t>
            </w:r>
          </w:p>
        </w:tc>
      </w:tr>
      <w:tr w:rsidR="00EA4ABF" w:rsidRPr="00B901F6" w14:paraId="12EB00EB"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FDB03"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D1FF72" w14:textId="77777777" w:rsidR="00EA4ABF" w:rsidRPr="00B901F6" w:rsidRDefault="00EA4ABF" w:rsidP="005857B8">
            <w:pPr>
              <w:pStyle w:val="1fff0"/>
            </w:pPr>
            <w:r w:rsidRPr="00AA2742">
              <w:t>periodsForNextGeneration</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18DD5" w14:textId="77777777" w:rsidR="00EA4ABF" w:rsidRPr="00B901F6" w:rsidRDefault="00EA4ABF" w:rsidP="005857B8">
            <w:pPr>
              <w:pStyle w:val="1fff0"/>
            </w:pPr>
            <w:r w:rsidRPr="00AA2742">
              <w:t>Интервал времени между переотправкой СМС</w:t>
            </w:r>
          </w:p>
        </w:tc>
      </w:tr>
      <w:tr w:rsidR="00EA4ABF" w:rsidRPr="00B901F6" w14:paraId="3014ABB4"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8EF75C"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462E7" w14:textId="77777777" w:rsidR="00EA4ABF" w:rsidRPr="00B901F6" w:rsidRDefault="00EA4ABF" w:rsidP="005857B8">
            <w:pPr>
              <w:pStyle w:val="1fff0"/>
            </w:pPr>
            <w:r w:rsidRPr="00AA2742">
              <w:t>resendCount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4339FE" w14:textId="77777777" w:rsidR="00EA4ABF" w:rsidRPr="00B901F6" w:rsidRDefault="00EA4ABF" w:rsidP="005857B8">
            <w:pPr>
              <w:pStyle w:val="1fff0"/>
            </w:pPr>
            <w:r w:rsidRPr="00AA2742">
              <w:t>Количество попыток по переотправке СМС с кодом подтверждения</w:t>
            </w:r>
          </w:p>
        </w:tc>
      </w:tr>
      <w:tr w:rsidR="00EA4ABF" w:rsidRPr="00B901F6" w14:paraId="30DC365E"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BD77B" w14:textId="77777777" w:rsidR="00EA4ABF" w:rsidRPr="00AA2742"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66146" w14:textId="77777777" w:rsidR="00EA4ABF" w:rsidRPr="00B901F6" w:rsidRDefault="00EA4ABF" w:rsidP="005857B8">
            <w:pPr>
              <w:pStyle w:val="1fff0"/>
            </w:pPr>
            <w:r w:rsidRPr="00AA2742">
              <w:t>timeToLive</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EA13C" w14:textId="77777777" w:rsidR="00EA4ABF" w:rsidRPr="00B901F6" w:rsidRDefault="00EA4ABF" w:rsidP="005857B8">
            <w:pPr>
              <w:pStyle w:val="1fff0"/>
            </w:pPr>
            <w:r w:rsidRPr="00AA2742">
              <w:t>Срок жизни кода подтверждения</w:t>
            </w:r>
          </w:p>
        </w:tc>
      </w:tr>
      <w:tr w:rsidR="00EA4ABF" w:rsidRPr="00B901F6" w14:paraId="624F1BB2" w14:textId="77777777" w:rsidTr="0034772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E7723" w14:textId="329E6081" w:rsidR="00EA4ABF" w:rsidRPr="00F96646" w:rsidRDefault="00EA4ABF" w:rsidP="00A4698A">
            <w:pPr>
              <w:numPr>
                <w:ilvl w:val="0"/>
                <w:numId w:val="67"/>
              </w:numPr>
              <w:spacing w:before="100" w:beforeAutospacing="1" w:after="100" w:afterAutospacing="1"/>
              <w:ind w:left="360"/>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D3C07" w14:textId="77777777" w:rsidR="00EA4ABF" w:rsidRPr="00B901F6" w:rsidRDefault="00EA4ABF" w:rsidP="005857B8">
            <w:pPr>
              <w:pStyle w:val="1fff0"/>
            </w:pPr>
            <w:r w:rsidRPr="00AA2742">
              <w:t>maxResendCount</w:t>
            </w:r>
          </w:p>
        </w:tc>
        <w:tc>
          <w:tcPr>
            <w:tcW w:w="6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4A8DE" w14:textId="77777777" w:rsidR="00EA4ABF" w:rsidRPr="00B901F6" w:rsidRDefault="00EA4ABF" w:rsidP="005857B8">
            <w:pPr>
              <w:pStyle w:val="1fff0"/>
            </w:pPr>
            <w:r w:rsidRPr="00AA2742">
              <w:t>Максимальное количество попыток на переотправку СМС</w:t>
            </w:r>
          </w:p>
        </w:tc>
      </w:tr>
    </w:tbl>
    <w:p w14:paraId="0FE66DB5" w14:textId="77777777" w:rsidR="00EA4ABF" w:rsidRPr="00EA4ABF" w:rsidRDefault="00EA4ABF" w:rsidP="00CD4353">
      <w:pPr>
        <w:pStyle w:val="1f"/>
        <w:keepNext/>
      </w:pPr>
      <w:r w:rsidRPr="00EA4ABF">
        <w:t>Пример ответа в случае, если код подтверждения указан правильно:</w:t>
      </w:r>
    </w:p>
    <w:p w14:paraId="160B7DC4"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51E486D8"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"requestId":"AAAA0EF8369F965664CB48D753590B7269A3CF453DD0554E4DBA",</w:t>
      </w:r>
    </w:p>
    <w:p w14:paraId="4715E09D"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"createdTime":1557766520905,</w:t>
      </w:r>
    </w:p>
    <w:p w14:paraId="2D56C034"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"mobile":"79000000000",</w:t>
      </w:r>
    </w:p>
    <w:p w14:paraId="74184435"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"status":"</w:t>
      </w:r>
      <w:r w:rsidRPr="00A85C5E">
        <w:rPr>
          <w:sz w:val="20"/>
          <w:lang w:val="ru-RU"/>
        </w:rPr>
        <w:t>ОК</w:t>
      </w:r>
      <w:r w:rsidRPr="00192C06">
        <w:rPr>
          <w:sz w:val="20"/>
        </w:rPr>
        <w:t>",</w:t>
      </w:r>
    </w:p>
    <w:p w14:paraId="61FDA3BB"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"confirmationWay":"REST_API",</w:t>
      </w:r>
    </w:p>
    <w:p w14:paraId="5A7F2E26"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"availableAttemptsCount":5,</w:t>
      </w:r>
    </w:p>
    <w:p w14:paraId="5C1A5340"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"maxInputAttemptsCount":5,</w:t>
      </w:r>
    </w:p>
    <w:p w14:paraId="78F8AA38"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"periodsForNextGeneration":[ </w:t>
      </w:r>
    </w:p>
    <w:p w14:paraId="76A71CBA"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60000,</w:t>
      </w:r>
    </w:p>
    <w:p w14:paraId="04060B7A"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60000,</w:t>
      </w:r>
    </w:p>
    <w:p w14:paraId="76F2FD31"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60000</w:t>
      </w:r>
    </w:p>
    <w:p w14:paraId="62E831A4"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00C54FB3"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"resendCount":1,</w:t>
      </w:r>
    </w:p>
    <w:p w14:paraId="2C8F47D1"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b/>
        <w:t>"maxResendCount":5,</w:t>
      </w:r>
    </w:p>
    <w:p w14:paraId="0FC2E2D7"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"timeToLive":86400000</w:t>
      </w:r>
    </w:p>
    <w:p w14:paraId="4284FCC7" w14:textId="77777777" w:rsidR="00EA4ABF" w:rsidRPr="00192C06" w:rsidRDefault="00EA4A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40749F34" w14:textId="73AD5368" w:rsidR="00F96646" w:rsidRPr="00544180" w:rsidRDefault="00EA4ABF" w:rsidP="00F96646">
      <w:pPr>
        <w:pStyle w:val="1f"/>
        <w:rPr>
          <w:lang w:val="en-US"/>
        </w:rPr>
      </w:pPr>
      <w:r w:rsidRPr="00EA4ABF">
        <w:t>В</w:t>
      </w:r>
      <w:r w:rsidRPr="00544180">
        <w:rPr>
          <w:lang w:val="en-US"/>
        </w:rPr>
        <w:t xml:space="preserve"> </w:t>
      </w:r>
      <w:r w:rsidRPr="00EA4ABF">
        <w:t>таблице</w:t>
      </w:r>
      <w:r w:rsidRPr="00544180">
        <w:rPr>
          <w:lang w:val="en-US"/>
        </w:rPr>
        <w:t xml:space="preserve"> </w:t>
      </w:r>
      <w:r w:rsidRPr="00EA4ABF">
        <w:t>ниже</w:t>
      </w:r>
      <w:r w:rsidRPr="00544180">
        <w:rPr>
          <w:lang w:val="en-US"/>
        </w:rPr>
        <w:t xml:space="preserve"> </w:t>
      </w:r>
      <w:r w:rsidRPr="00EA4ABF">
        <w:t>перечислены</w:t>
      </w:r>
      <w:r w:rsidRPr="00544180">
        <w:rPr>
          <w:lang w:val="en-US"/>
        </w:rPr>
        <w:t xml:space="preserve"> </w:t>
      </w:r>
      <w:r w:rsidRPr="00EA4ABF">
        <w:t>возможные</w:t>
      </w:r>
      <w:r w:rsidRPr="00544180">
        <w:rPr>
          <w:lang w:val="en-US"/>
        </w:rPr>
        <w:t xml:space="preserve"> </w:t>
      </w:r>
      <w:r w:rsidRPr="00EA4ABF">
        <w:t>статусы</w:t>
      </w:r>
      <w:r w:rsidRPr="00544180">
        <w:rPr>
          <w:lang w:val="en-US"/>
        </w:rPr>
        <w:t xml:space="preserve"> (</w:t>
      </w:r>
      <w:r w:rsidRPr="00EA4ABF">
        <w:t>поле</w:t>
      </w:r>
      <w:r w:rsidRPr="00544180">
        <w:rPr>
          <w:lang w:val="en-US"/>
        </w:rPr>
        <w:t xml:space="preserve">: </w:t>
      </w:r>
      <w:r w:rsidRPr="00AA2742">
        <w:rPr>
          <w:lang w:val="en-US"/>
        </w:rPr>
        <w:t>status</w:t>
      </w:r>
      <w:r w:rsidRPr="00544180">
        <w:rPr>
          <w:lang w:val="en-US"/>
        </w:rPr>
        <w:t xml:space="preserve">) </w:t>
      </w:r>
      <w:r w:rsidRPr="00EA4ABF">
        <w:t>выполнения</w:t>
      </w:r>
      <w:r w:rsidRPr="00544180">
        <w:rPr>
          <w:lang w:val="en-US"/>
        </w:rPr>
        <w:t xml:space="preserve"> </w:t>
      </w:r>
      <w:r w:rsidRPr="00EA4ABF">
        <w:t>операции</w:t>
      </w:r>
      <w:r w:rsidR="00F96646" w:rsidRPr="00544180">
        <w:rPr>
          <w:lang w:val="en-US"/>
        </w:rPr>
        <w:t xml:space="preserve">, </w:t>
      </w:r>
      <w:r w:rsidR="00F96646" w:rsidRPr="00C80F45">
        <w:t>указанны</w:t>
      </w:r>
      <w:r w:rsidR="00F96646">
        <w:t>е</w:t>
      </w:r>
      <w:r w:rsidR="00F96646" w:rsidRPr="00544180">
        <w:rPr>
          <w:lang w:val="en-US"/>
        </w:rPr>
        <w:t xml:space="preserve"> </w:t>
      </w:r>
      <w:r w:rsidR="00F96646" w:rsidRPr="00C80F45">
        <w:t>в</w:t>
      </w:r>
      <w:r w:rsidR="00F96646" w:rsidRPr="00544180">
        <w:rPr>
          <w:lang w:val="en-US"/>
        </w:rPr>
        <w:t xml:space="preserve"> </w:t>
      </w:r>
      <w:r w:rsidR="00F96646">
        <w:t>таблице</w:t>
      </w:r>
      <w:r w:rsidR="00F96646" w:rsidRPr="007158BA">
        <w:rPr>
          <w:lang w:val="en-US"/>
        </w:rPr>
        <w:t> </w:t>
      </w:r>
      <w:r w:rsidR="00F96646">
        <w:fldChar w:fldCharType="begin"/>
      </w:r>
      <w:r w:rsidR="00F96646" w:rsidRPr="00544180">
        <w:rPr>
          <w:lang w:val="en-US"/>
        </w:rPr>
        <w:instrText xml:space="preserve"> </w:instrText>
      </w:r>
      <w:r w:rsidR="00F96646" w:rsidRPr="007158BA">
        <w:rPr>
          <w:lang w:val="en-US"/>
        </w:rPr>
        <w:instrText>REF</w:instrText>
      </w:r>
      <w:r w:rsidR="00F96646" w:rsidRPr="00544180">
        <w:rPr>
          <w:lang w:val="en-US"/>
        </w:rPr>
        <w:instrText xml:space="preserve"> _</w:instrText>
      </w:r>
      <w:r w:rsidR="00F96646" w:rsidRPr="007158BA">
        <w:rPr>
          <w:lang w:val="en-US"/>
        </w:rPr>
        <w:instrText>Ref</w:instrText>
      </w:r>
      <w:r w:rsidR="00F96646" w:rsidRPr="00544180">
        <w:rPr>
          <w:lang w:val="en-US"/>
        </w:rPr>
        <w:instrText>111124250 \</w:instrText>
      </w:r>
      <w:r w:rsidR="00F96646" w:rsidRPr="007158BA">
        <w:rPr>
          <w:lang w:val="en-US"/>
        </w:rPr>
        <w:instrText>h</w:instrText>
      </w:r>
      <w:r w:rsidR="00F96646" w:rsidRPr="00544180">
        <w:rPr>
          <w:lang w:val="en-US"/>
        </w:rPr>
        <w:instrText xml:space="preserve"> </w:instrText>
      </w:r>
      <w:r w:rsidR="00F96646">
        <w:fldChar w:fldCharType="separate"/>
      </w:r>
      <w:r w:rsidR="001A57E6">
        <w:rPr>
          <w:rFonts w:eastAsia="Calibri"/>
          <w:noProof/>
        </w:rPr>
        <w:t>77</w:t>
      </w:r>
      <w:r w:rsidR="00F96646">
        <w:fldChar w:fldCharType="end"/>
      </w:r>
      <w:r w:rsidR="00F96646" w:rsidRPr="00544180">
        <w:rPr>
          <w:lang w:val="en-US"/>
        </w:rPr>
        <w:t>.</w:t>
      </w:r>
    </w:p>
    <w:p w14:paraId="6E1456EE" w14:textId="24F8B7F6" w:rsidR="00136E4D" w:rsidRPr="00F96646" w:rsidRDefault="00F96646" w:rsidP="0087462E">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400" w:name="_Ref111124250"/>
      <w:r w:rsidR="001A57E6">
        <w:rPr>
          <w:rFonts w:eastAsia="Calibri"/>
          <w:noProof/>
        </w:rPr>
        <w:t>77</w:t>
      </w:r>
      <w:bookmarkEnd w:id="400"/>
      <w:r w:rsidRPr="00C80F45">
        <w:rPr>
          <w:rFonts w:eastAsia="Calibri"/>
        </w:rPr>
        <w:fldChar w:fldCharType="end"/>
      </w:r>
      <w:r>
        <w:rPr>
          <w:rFonts w:eastAsia="Calibri"/>
        </w:rPr>
        <w:t xml:space="preserve"> – Статусы выполнения операции</w:t>
      </w:r>
    </w:p>
    <w:tbl>
      <w:tblPr>
        <w:tblW w:w="9351" w:type="dxa"/>
        <w:tblCellMar>
          <w:top w:w="15" w:type="dxa"/>
          <w:left w:w="15" w:type="dxa"/>
          <w:bottom w:w="15" w:type="dxa"/>
          <w:right w:w="15" w:type="dxa"/>
        </w:tblCellMar>
        <w:tblLook w:val="04A0" w:firstRow="1" w:lastRow="0" w:firstColumn="1" w:lastColumn="0" w:noHBand="0" w:noVBand="1"/>
      </w:tblPr>
      <w:tblGrid>
        <w:gridCol w:w="431"/>
        <w:gridCol w:w="2986"/>
        <w:gridCol w:w="5934"/>
      </w:tblGrid>
      <w:tr w:rsidR="005857B8" w:rsidRPr="00B901F6" w14:paraId="4D0A76D6" w14:textId="4B429D26" w:rsidTr="000839EC">
        <w:trPr>
          <w:tblHeader/>
        </w:trPr>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3B3E55BF" w14:textId="77777777" w:rsidR="005857B8" w:rsidRPr="00F96646" w:rsidRDefault="005857B8" w:rsidP="00F96646">
            <w:pPr>
              <w:pStyle w:val="1fff0"/>
              <w:jc w:val="center"/>
              <w:rPr>
                <w:b/>
              </w:rPr>
            </w:pPr>
            <w:r w:rsidRPr="00F96646">
              <w:rPr>
                <w:b/>
              </w:rPr>
              <w:t>№</w:t>
            </w:r>
          </w:p>
        </w:tc>
        <w:tc>
          <w:tcPr>
            <w:tcW w:w="0" w:type="auto"/>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616C5F9F" w14:textId="77777777" w:rsidR="005857B8" w:rsidRPr="00F96646" w:rsidRDefault="005857B8" w:rsidP="00F96646">
            <w:pPr>
              <w:pStyle w:val="1fff0"/>
              <w:jc w:val="center"/>
              <w:rPr>
                <w:b/>
              </w:rPr>
            </w:pPr>
            <w:r w:rsidRPr="00F96646">
              <w:rPr>
                <w:b/>
              </w:rPr>
              <w:t>Наименование параметра</w:t>
            </w:r>
          </w:p>
        </w:tc>
        <w:tc>
          <w:tcPr>
            <w:tcW w:w="5934" w:type="dxa"/>
            <w:tcBorders>
              <w:top w:val="single" w:sz="4" w:space="0" w:color="000000"/>
              <w:left w:val="single" w:sz="4" w:space="0" w:color="000000"/>
              <w:bottom w:val="double" w:sz="4" w:space="0" w:color="auto"/>
              <w:right w:val="single" w:sz="4" w:space="0" w:color="000000"/>
            </w:tcBorders>
            <w:shd w:val="clear" w:color="auto" w:fill="auto"/>
            <w:tcMar>
              <w:top w:w="0" w:type="dxa"/>
              <w:left w:w="115" w:type="dxa"/>
              <w:bottom w:w="0" w:type="dxa"/>
              <w:right w:w="115" w:type="dxa"/>
            </w:tcMar>
            <w:vAlign w:val="center"/>
            <w:hideMark/>
          </w:tcPr>
          <w:p w14:paraId="159D4270" w14:textId="77777777" w:rsidR="005857B8" w:rsidRPr="00F96646" w:rsidRDefault="005857B8" w:rsidP="00F96646">
            <w:pPr>
              <w:pStyle w:val="1fff0"/>
              <w:jc w:val="center"/>
              <w:rPr>
                <w:b/>
              </w:rPr>
            </w:pPr>
            <w:r w:rsidRPr="00F96646">
              <w:rPr>
                <w:b/>
              </w:rPr>
              <w:t>Описание параметра</w:t>
            </w:r>
          </w:p>
        </w:tc>
      </w:tr>
      <w:tr w:rsidR="005857B8" w:rsidRPr="00B901F6" w14:paraId="41513F4F" w14:textId="17A3A7AC" w:rsidTr="000839E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257DD9C5"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68180EDD" w14:textId="77777777" w:rsidR="005857B8" w:rsidRPr="00B901F6" w:rsidRDefault="005857B8" w:rsidP="00F96646">
            <w:pPr>
              <w:pStyle w:val="1fff0"/>
            </w:pPr>
            <w:r w:rsidRPr="00F96646">
              <w:t>OK</w:t>
            </w:r>
          </w:p>
        </w:tc>
        <w:tc>
          <w:tcPr>
            <w:tcW w:w="5934" w:type="dxa"/>
            <w:tcBorders>
              <w:top w:val="double" w:sz="4" w:space="0" w:color="auto"/>
              <w:left w:val="single" w:sz="4" w:space="0" w:color="000000"/>
              <w:bottom w:val="single" w:sz="4" w:space="0" w:color="000000"/>
              <w:right w:val="single" w:sz="4" w:space="0" w:color="000000"/>
            </w:tcBorders>
            <w:tcMar>
              <w:top w:w="0" w:type="dxa"/>
              <w:left w:w="115" w:type="dxa"/>
              <w:bottom w:w="0" w:type="dxa"/>
              <w:right w:w="115" w:type="dxa"/>
            </w:tcMar>
            <w:hideMark/>
          </w:tcPr>
          <w:p w14:paraId="7DFF2C3E" w14:textId="77777777" w:rsidR="005857B8" w:rsidRPr="00B901F6" w:rsidRDefault="005857B8" w:rsidP="00F96646">
            <w:pPr>
              <w:pStyle w:val="1fff0"/>
            </w:pPr>
            <w:r w:rsidRPr="00F96646">
              <w:t>Код подтверждения указан верно</w:t>
            </w:r>
          </w:p>
        </w:tc>
      </w:tr>
      <w:tr w:rsidR="005857B8" w:rsidRPr="00B901F6" w14:paraId="3B309905" w14:textId="28BCC51C"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68C0B"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773BC" w14:textId="77777777" w:rsidR="005857B8" w:rsidRPr="00B901F6" w:rsidRDefault="005857B8" w:rsidP="00F96646">
            <w:pPr>
              <w:pStyle w:val="1fff0"/>
            </w:pPr>
            <w:r w:rsidRPr="00F96646">
              <w:t>WAIT</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FE928" w14:textId="1E82B57C" w:rsidR="005857B8" w:rsidRPr="00B901F6" w:rsidRDefault="005857B8" w:rsidP="00F96646">
            <w:pPr>
              <w:pStyle w:val="1fff0"/>
            </w:pPr>
            <w:r w:rsidRPr="00F96646">
              <w:t>Код подтверждения указан неверно </w:t>
            </w:r>
          </w:p>
        </w:tc>
      </w:tr>
      <w:tr w:rsidR="005857B8" w:rsidRPr="00B901F6" w14:paraId="4692517E" w14:textId="4B04E0E7"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B2776"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5C11E" w14:textId="77777777" w:rsidR="005857B8" w:rsidRPr="00B901F6" w:rsidRDefault="005857B8" w:rsidP="00F96646">
            <w:pPr>
              <w:pStyle w:val="1fff0"/>
            </w:pPr>
            <w:r w:rsidRPr="00F96646">
              <w:t>NOT_FOUND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E8146" w14:textId="079E8118" w:rsidR="005857B8" w:rsidRPr="00B901F6" w:rsidRDefault="005857B8" w:rsidP="00F96646">
            <w:pPr>
              <w:pStyle w:val="1fff0"/>
            </w:pPr>
            <w:r w:rsidRPr="00F96646">
              <w:t>Информация о данном коде подтверждения не найдена</w:t>
            </w:r>
          </w:p>
        </w:tc>
      </w:tr>
      <w:tr w:rsidR="005857B8" w:rsidRPr="00B901F6" w14:paraId="4CE3B7CF" w14:textId="26A50664"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4D1A4C"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6D969" w14:textId="77777777" w:rsidR="005857B8" w:rsidRPr="00B901F6" w:rsidRDefault="005857B8" w:rsidP="00F96646">
            <w:pPr>
              <w:pStyle w:val="1fff0"/>
            </w:pPr>
            <w:r w:rsidRPr="00F96646">
              <w:t>TOO_FAST_RESEND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F581A" w14:textId="1E37B443" w:rsidR="005857B8" w:rsidRPr="00B901F6" w:rsidRDefault="005857B8" w:rsidP="0065347F">
            <w:pPr>
              <w:pStyle w:val="1fff0"/>
            </w:pPr>
            <w:r w:rsidRPr="00F96646">
              <w:t>Невозможно выполнить переотправку СМС с кодом подтверждени</w:t>
            </w:r>
            <w:r w:rsidR="00184120">
              <w:t>я</w:t>
            </w:r>
            <w:r w:rsidRPr="00F96646">
              <w:t>. С момента отправки последнего СМС прошло слишком мало времени (</w:t>
            </w:r>
            <w:r w:rsidR="0065347F">
              <w:t>п</w:t>
            </w:r>
            <w:r w:rsidR="0065347F" w:rsidRPr="00F96646">
              <w:t>араметр</w:t>
            </w:r>
            <w:r w:rsidRPr="00F96646">
              <w:t>: periodsForNextGeneration)</w:t>
            </w:r>
          </w:p>
        </w:tc>
      </w:tr>
      <w:tr w:rsidR="005857B8" w:rsidRPr="00B901F6" w14:paraId="190133E2" w14:textId="3CF97709"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F5C49"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43F6E" w14:textId="77777777" w:rsidR="005857B8" w:rsidRPr="00B901F6" w:rsidRDefault="005857B8" w:rsidP="00F96646">
            <w:pPr>
              <w:pStyle w:val="1fff0"/>
            </w:pPr>
            <w:r w:rsidRPr="00F96646">
              <w:t>RESEND_LIMIT_IS_REACHED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20972" w14:textId="0860624B" w:rsidR="005857B8" w:rsidRPr="00B901F6" w:rsidRDefault="005857B8" w:rsidP="00876668">
            <w:pPr>
              <w:pStyle w:val="1fff0"/>
            </w:pPr>
            <w:r w:rsidRPr="00F96646">
              <w:t>Повторная переотправка СМС невозможна (</w:t>
            </w:r>
            <w:r w:rsidR="0065347F">
              <w:t>п</w:t>
            </w:r>
            <w:r w:rsidR="0065347F" w:rsidRPr="00F96646">
              <w:t>араметр</w:t>
            </w:r>
            <w:r w:rsidRPr="00F96646">
              <w:t xml:space="preserve">: resendCount). При </w:t>
            </w:r>
            <w:r w:rsidR="00876668">
              <w:t>достижении</w:t>
            </w:r>
            <w:r w:rsidR="00876668" w:rsidRPr="00F96646">
              <w:t xml:space="preserve"> </w:t>
            </w:r>
            <w:r w:rsidR="00876668">
              <w:t>лимита</w:t>
            </w:r>
            <w:r w:rsidR="0065347F" w:rsidRPr="00F96646">
              <w:t xml:space="preserve"> </w:t>
            </w:r>
            <w:r w:rsidRPr="00F96646">
              <w:t>попыток переотправки СМС требуется выполнять повторный импорт УЗ</w:t>
            </w:r>
          </w:p>
        </w:tc>
      </w:tr>
      <w:tr w:rsidR="005857B8" w:rsidRPr="00B901F6" w14:paraId="1A561852" w14:textId="5F3788D8"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302AEF" w14:textId="77777777"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EBF7C0" w14:textId="77777777" w:rsidR="005857B8" w:rsidRPr="00B901F6" w:rsidRDefault="005857B8" w:rsidP="00F96646">
            <w:pPr>
              <w:pStyle w:val="1fff0"/>
            </w:pPr>
            <w:r w:rsidRPr="00F96646">
              <w:t>EXPIRED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C744B" w14:textId="74A78446" w:rsidR="005857B8" w:rsidRPr="00B901F6" w:rsidRDefault="005857B8" w:rsidP="0065347F">
            <w:pPr>
              <w:pStyle w:val="1fff0"/>
            </w:pPr>
            <w:r w:rsidRPr="00F96646">
              <w:t>Истек срок жизни кода подтверждения (</w:t>
            </w:r>
            <w:r w:rsidR="0065347F">
              <w:t>п</w:t>
            </w:r>
            <w:r w:rsidR="0065347F" w:rsidRPr="00F96646">
              <w:t>араметр</w:t>
            </w:r>
            <w:r w:rsidRPr="00F96646">
              <w:t>: timeToLive)</w:t>
            </w:r>
          </w:p>
        </w:tc>
      </w:tr>
      <w:tr w:rsidR="005857B8" w:rsidRPr="00B901F6" w14:paraId="4CBCEA51" w14:textId="6D6CEAA0" w:rsidTr="005857B8">
        <w:trPr>
          <w:trHeight w:val="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FC8AB" w14:textId="3F5AB06B" w:rsidR="005857B8" w:rsidRPr="00F96646" w:rsidRDefault="005857B8" w:rsidP="00430DF4">
            <w:pPr>
              <w:numPr>
                <w:ilvl w:val="0"/>
                <w:numId w:val="146"/>
              </w:numPr>
              <w:spacing w:before="100" w:beforeAutospacing="1" w:after="100" w:afterAutospacing="1"/>
              <w:textAlignment w:val="baseline"/>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F241E1" w14:textId="77777777" w:rsidR="005857B8" w:rsidRPr="00B901F6" w:rsidRDefault="005857B8" w:rsidP="00F96646">
            <w:pPr>
              <w:pStyle w:val="1fff0"/>
            </w:pPr>
            <w:r w:rsidRPr="00F96646">
              <w:t>FAILED</w:t>
            </w:r>
          </w:p>
        </w:tc>
        <w:tc>
          <w:tcPr>
            <w:tcW w:w="59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D63505" w14:textId="77777777" w:rsidR="005857B8" w:rsidRPr="00B901F6" w:rsidRDefault="005857B8" w:rsidP="00F96646">
            <w:pPr>
              <w:pStyle w:val="1fff0"/>
            </w:pPr>
            <w:r w:rsidRPr="00F96646">
              <w:t>Исчерпаны попытки ввода кода подтверждения</w:t>
            </w:r>
          </w:p>
        </w:tc>
      </w:tr>
    </w:tbl>
    <w:p w14:paraId="0675F5AE" w14:textId="69DE4B06" w:rsidR="00EA4ABF" w:rsidRPr="00EA4ABF" w:rsidRDefault="00EA4ABF" w:rsidP="00077AC9">
      <w:pPr>
        <w:pStyle w:val="1f"/>
      </w:pPr>
      <w:r w:rsidRPr="00EA4ABF">
        <w:rPr>
          <w:shd w:val="clear" w:color="auto" w:fill="FFFFFF"/>
        </w:rPr>
        <w:t xml:space="preserve">Для переотправки пользователю </w:t>
      </w:r>
      <w:r w:rsidR="007C3524">
        <w:rPr>
          <w:shd w:val="clear" w:color="auto" w:fill="FFFFFF"/>
        </w:rPr>
        <w:t>СМС-</w:t>
      </w:r>
      <w:r w:rsidRPr="00EA4ABF">
        <w:rPr>
          <w:shd w:val="clear" w:color="auto" w:fill="FFFFFF"/>
        </w:rPr>
        <w:t>кода подтверждения необходимо выполнить запрос методом POST:</w:t>
      </w:r>
    </w:p>
    <w:p w14:paraId="1F3E5DE0" w14:textId="3AA5D5C4" w:rsidR="00EA4ABF" w:rsidRPr="00B901F6" w:rsidRDefault="00EA4ABF" w:rsidP="00055F8A">
      <w:pPr>
        <w:pStyle w:val="1f"/>
        <w:ind w:firstLine="0"/>
      </w:pPr>
      <w:r w:rsidRPr="00EA4ABF">
        <w:t>https://esia.gosuslugi.ru/</w:t>
      </w:r>
      <w:r w:rsidR="004838B9">
        <w:t>esia-</w:t>
      </w:r>
      <w:r w:rsidRPr="00EA4ABF">
        <w:t>rs/api/public/v2/confirmation/resend/requestId (для продуктивной среды). В запросе необходимо указывать код заявки на регистрацию (параметр: requestId).</w:t>
      </w:r>
    </w:p>
    <w:p w14:paraId="64B0EBAE" w14:textId="56A0F3EF" w:rsidR="005A115B" w:rsidRPr="005A115B" w:rsidRDefault="005A115B" w:rsidP="00045170">
      <w:pPr>
        <w:pStyle w:val="38"/>
        <w:numPr>
          <w:ilvl w:val="2"/>
          <w:numId w:val="24"/>
        </w:numPr>
        <w:tabs>
          <w:tab w:val="clear" w:pos="1843"/>
        </w:tabs>
        <w:ind w:firstLine="851"/>
      </w:pPr>
      <w:bookmarkStart w:id="401" w:name="_Toc93067571"/>
      <w:bookmarkStart w:id="402" w:name="_Ref481658972"/>
      <w:bookmarkStart w:id="403" w:name="_Toc505357735"/>
      <w:bookmarkStart w:id="404" w:name="_Toc179203161"/>
      <w:bookmarkEnd w:id="401"/>
      <w:r w:rsidRPr="005A115B">
        <w:t xml:space="preserve">Модернизированный сервис импорта учетных записей пользователя </w:t>
      </w:r>
      <w:r w:rsidR="00927D5D">
        <w:br/>
      </w:r>
      <w:r w:rsidRPr="005A115B">
        <w:t>из внешних ИС</w:t>
      </w:r>
      <w:bookmarkEnd w:id="404"/>
    </w:p>
    <w:p w14:paraId="608450B1" w14:textId="483C2178" w:rsidR="00A845DE" w:rsidRPr="00C00588" w:rsidRDefault="00A845DE" w:rsidP="00077AC9">
      <w:pPr>
        <w:pStyle w:val="1f"/>
        <w:rPr>
          <w:shd w:val="clear" w:color="auto" w:fill="FFFFFF"/>
        </w:rPr>
      </w:pPr>
      <w:r w:rsidRPr="00C00588">
        <w:rPr>
          <w:shd w:val="clear" w:color="auto" w:fill="FFFFFF"/>
        </w:rPr>
        <w:t xml:space="preserve">Обновленный алгоритм, по которому производится импорт </w:t>
      </w:r>
      <w:r w:rsidR="00AC7954" w:rsidRPr="00C00588">
        <w:rPr>
          <w:shd w:val="clear" w:color="auto" w:fill="FFFFFF"/>
        </w:rPr>
        <w:t>УЗ</w:t>
      </w:r>
      <w:r w:rsidRPr="00C00588">
        <w:rPr>
          <w:shd w:val="clear" w:color="auto" w:fill="FFFFFF"/>
        </w:rPr>
        <w:t xml:space="preserve">, </w:t>
      </w:r>
      <w:r w:rsidR="00081836">
        <w:rPr>
          <w:shd w:val="clear" w:color="auto" w:fill="FFFFFF"/>
        </w:rPr>
        <w:t>представленный в </w:t>
      </w:r>
      <w:r w:rsidR="0066288A">
        <w:rPr>
          <w:shd w:val="clear" w:color="auto" w:fill="FFFFFF"/>
        </w:rPr>
        <w:t>п.</w:t>
      </w:r>
      <w:r w:rsidR="00AE0AC9" w:rsidRPr="00C00588">
        <w:rPr>
          <w:shd w:val="clear" w:color="auto" w:fill="FFFFFF"/>
        </w:rPr>
        <w:t xml:space="preserve"> </w:t>
      </w:r>
      <w:r w:rsidR="00C051EC" w:rsidRPr="00C00588">
        <w:rPr>
          <w:shd w:val="clear" w:color="auto" w:fill="FFFFFF"/>
        </w:rPr>
        <w:fldChar w:fldCharType="begin"/>
      </w:r>
      <w:r w:rsidR="00C051EC" w:rsidRPr="00C00588">
        <w:rPr>
          <w:shd w:val="clear" w:color="auto" w:fill="FFFFFF"/>
        </w:rPr>
        <w:instrText xml:space="preserve"> REF _Ref473637136 \w \h </w:instrText>
      </w:r>
      <w:r w:rsidR="00077AC9" w:rsidRPr="00C00588">
        <w:rPr>
          <w:shd w:val="clear" w:color="auto" w:fill="FFFFFF"/>
        </w:rPr>
        <w:instrText xml:space="preserve"> \* MERGEFORMAT </w:instrText>
      </w:r>
      <w:r w:rsidR="00C051EC" w:rsidRPr="00C00588">
        <w:rPr>
          <w:shd w:val="clear" w:color="auto" w:fill="FFFFFF"/>
        </w:rPr>
      </w:r>
      <w:r w:rsidR="00C051EC" w:rsidRPr="00C00588">
        <w:rPr>
          <w:shd w:val="clear" w:color="auto" w:fill="FFFFFF"/>
        </w:rPr>
        <w:fldChar w:fldCharType="separate"/>
      </w:r>
      <w:r w:rsidR="001A57E6">
        <w:rPr>
          <w:shd w:val="clear" w:color="auto" w:fill="FFFFFF"/>
        </w:rPr>
        <w:t>А.9</w:t>
      </w:r>
      <w:r w:rsidR="00C051EC" w:rsidRPr="00C00588">
        <w:rPr>
          <w:shd w:val="clear" w:color="auto" w:fill="FFFFFF"/>
        </w:rPr>
        <w:fldChar w:fldCharType="end"/>
      </w:r>
      <w:r w:rsidR="0066288A">
        <w:rPr>
          <w:shd w:val="clear" w:color="auto" w:fill="FFFFFF"/>
        </w:rPr>
        <w:t xml:space="preserve">, </w:t>
      </w:r>
      <w:r w:rsidR="0066288A">
        <w:rPr>
          <w:shd w:val="clear" w:color="auto" w:fill="FFFFFF"/>
        </w:rPr>
        <w:fldChar w:fldCharType="begin"/>
      </w:r>
      <w:r w:rsidR="0066288A">
        <w:rPr>
          <w:shd w:val="clear" w:color="auto" w:fill="FFFFFF"/>
        </w:rPr>
        <w:instrText xml:space="preserve"> REF _Ref372035416 \n \h </w:instrText>
      </w:r>
      <w:r w:rsidR="0066288A">
        <w:rPr>
          <w:shd w:val="clear" w:color="auto" w:fill="FFFFFF"/>
        </w:rPr>
      </w:r>
      <w:r w:rsidR="0066288A">
        <w:rPr>
          <w:shd w:val="clear" w:color="auto" w:fill="FFFFFF"/>
        </w:rPr>
        <w:fldChar w:fldCharType="separate"/>
      </w:r>
      <w:r w:rsidR="001A57E6">
        <w:rPr>
          <w:shd w:val="clear" w:color="auto" w:fill="FFFFFF"/>
        </w:rPr>
        <w:t>Приложение А</w:t>
      </w:r>
      <w:r w:rsidR="0066288A">
        <w:rPr>
          <w:shd w:val="clear" w:color="auto" w:fill="FFFFFF"/>
        </w:rPr>
        <w:fldChar w:fldCharType="end"/>
      </w:r>
      <w:r w:rsidR="00FE1ADA">
        <w:rPr>
          <w:shd w:val="clear" w:color="auto" w:fill="FFFFFF"/>
        </w:rPr>
        <w:t xml:space="preserve">, </w:t>
      </w:r>
      <w:r w:rsidR="008410BD">
        <w:rPr>
          <w:shd w:val="clear" w:color="auto" w:fill="FFFFFF"/>
        </w:rPr>
        <w:t>изо</w:t>
      </w:r>
      <w:r w:rsidR="00FE1ADA" w:rsidRPr="00C00588">
        <w:rPr>
          <w:shd w:val="clear" w:color="auto" w:fill="FFFFFF"/>
        </w:rPr>
        <w:t>бражен на рисунке </w:t>
      </w:r>
      <w:r w:rsidR="00FE1ADA" w:rsidRPr="00C00588">
        <w:rPr>
          <w:shd w:val="clear" w:color="auto" w:fill="FFFFFF"/>
        </w:rPr>
        <w:fldChar w:fldCharType="begin"/>
      </w:r>
      <w:r w:rsidR="00FE1ADA" w:rsidRPr="00C00588">
        <w:rPr>
          <w:shd w:val="clear" w:color="auto" w:fill="FFFFFF"/>
        </w:rPr>
        <w:instrText xml:space="preserve"> REF _Ref71623723 \h  \* MERGEFORMAT </w:instrText>
      </w:r>
      <w:r w:rsidR="00FE1ADA" w:rsidRPr="00C00588">
        <w:rPr>
          <w:shd w:val="clear" w:color="auto" w:fill="FFFFFF"/>
        </w:rPr>
      </w:r>
      <w:r w:rsidR="00FE1ADA" w:rsidRPr="00C00588">
        <w:rPr>
          <w:shd w:val="clear" w:color="auto" w:fill="FFFFFF"/>
        </w:rPr>
        <w:fldChar w:fldCharType="separate"/>
      </w:r>
      <w:r w:rsidR="001A57E6" w:rsidRPr="001A57E6">
        <w:rPr>
          <w:shd w:val="clear" w:color="auto" w:fill="FFFFFF"/>
        </w:rPr>
        <w:t>4</w:t>
      </w:r>
      <w:r w:rsidR="00FE1ADA" w:rsidRPr="00C00588">
        <w:rPr>
          <w:shd w:val="clear" w:color="auto" w:fill="FFFFFF"/>
        </w:rPr>
        <w:fldChar w:fldCharType="end"/>
      </w:r>
      <w:r w:rsidR="00C051EC" w:rsidRPr="00C00588">
        <w:rPr>
          <w:shd w:val="clear" w:color="auto" w:fill="FFFFFF"/>
        </w:rPr>
        <w:t>.</w:t>
      </w:r>
      <w:r w:rsidR="00BD3195" w:rsidRPr="00C00588">
        <w:rPr>
          <w:shd w:val="clear" w:color="auto" w:fill="FFFFFF"/>
        </w:rPr>
        <w:t xml:space="preserve"> </w:t>
      </w:r>
    </w:p>
    <w:p w14:paraId="531B26ED" w14:textId="1A90E829" w:rsidR="00142C1D" w:rsidRDefault="00142C1D" w:rsidP="00C00588">
      <w:pPr>
        <w:pStyle w:val="1f"/>
      </w:pPr>
      <w:r w:rsidRPr="00C00588">
        <w:rPr>
          <w:shd w:val="clear" w:color="auto" w:fill="FFFFFF"/>
        </w:rPr>
        <w:t>Данный алгоритм включается настройкой на стороне ЕСИА для конкретных ИС по</w:t>
      </w:r>
      <w:r w:rsidR="00022E72" w:rsidRPr="00C00588">
        <w:rPr>
          <w:shd w:val="clear" w:color="auto" w:fill="FFFFFF"/>
        </w:rPr>
        <w:t> </w:t>
      </w:r>
      <w:r w:rsidRPr="00C00588">
        <w:rPr>
          <w:shd w:val="clear" w:color="auto" w:fill="FFFFFF"/>
        </w:rPr>
        <w:t xml:space="preserve">решению </w:t>
      </w:r>
      <w:r w:rsidR="00022E72" w:rsidRPr="00C00588">
        <w:rPr>
          <w:shd w:val="clear" w:color="auto" w:fill="FFFFFF"/>
        </w:rPr>
        <w:t>Минцифры</w:t>
      </w:r>
      <w:r>
        <w:t xml:space="preserve"> России, согласованному с </w:t>
      </w:r>
      <w:r w:rsidR="00154069" w:rsidRPr="00154069">
        <w:t>Центральн</w:t>
      </w:r>
      <w:r w:rsidR="00154069">
        <w:t>ы</w:t>
      </w:r>
      <w:r w:rsidR="00154069" w:rsidRPr="00154069">
        <w:t>м банк</w:t>
      </w:r>
      <w:r w:rsidR="00154069">
        <w:t>ом</w:t>
      </w:r>
      <w:r w:rsidR="00154069" w:rsidRPr="00154069">
        <w:t xml:space="preserve"> Российской Федерации (Банк</w:t>
      </w:r>
      <w:r w:rsidR="00154069">
        <w:t>ом</w:t>
      </w:r>
      <w:r w:rsidR="00154069" w:rsidRPr="00154069">
        <w:t xml:space="preserve"> России)</w:t>
      </w:r>
      <w:r>
        <w:t>. ИС</w:t>
      </w:r>
      <w:r w:rsidR="00022E72">
        <w:t>,</w:t>
      </w:r>
      <w:r>
        <w:t xml:space="preserve"> для которых данный механизм включен</w:t>
      </w:r>
      <w:r w:rsidR="00022E72">
        <w:t>,</w:t>
      </w:r>
      <w:r>
        <w:t xml:space="preserve"> обязаны предупреждать пользователя о возможном сбросе пароля </w:t>
      </w:r>
      <w:r w:rsidR="00C00588">
        <w:br/>
      </w:r>
      <w:r>
        <w:t>и замене телефона. Рекомендуемый текст:</w:t>
      </w:r>
    </w:p>
    <w:p w14:paraId="6D554758" w14:textId="7B7D0A48" w:rsidR="00142C1D" w:rsidRPr="00A85C5E" w:rsidRDefault="00142C1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rFonts w:cs="Courier New"/>
          <w:szCs w:val="16"/>
          <w:lang w:val="ru-RU"/>
        </w:rPr>
        <w:t xml:space="preserve"> </w:t>
      </w:r>
      <w:r w:rsidRPr="00A85C5E">
        <w:rPr>
          <w:sz w:val="20"/>
          <w:lang w:val="ru-RU"/>
        </w:rPr>
        <w:t>“Если мы найд</w:t>
      </w:r>
      <w:r w:rsidR="00454EC7" w:rsidRPr="00A85C5E">
        <w:rPr>
          <w:sz w:val="20"/>
          <w:lang w:val="ru-RU"/>
        </w:rPr>
        <w:t>е</w:t>
      </w:r>
      <w:r w:rsidRPr="00A85C5E">
        <w:rPr>
          <w:sz w:val="20"/>
          <w:lang w:val="ru-RU"/>
        </w:rPr>
        <w:t>м уч</w:t>
      </w:r>
      <w:r w:rsidR="00454EC7" w:rsidRPr="00A85C5E">
        <w:rPr>
          <w:sz w:val="20"/>
          <w:lang w:val="ru-RU"/>
        </w:rPr>
        <w:t>е</w:t>
      </w:r>
      <w:r w:rsidRPr="00A85C5E">
        <w:rPr>
          <w:sz w:val="20"/>
          <w:lang w:val="ru-RU"/>
        </w:rPr>
        <w:t>тную запись на Госуслугах и номер телефона в ней не совпад</w:t>
      </w:r>
      <w:r w:rsidR="00454EC7" w:rsidRPr="00A85C5E">
        <w:rPr>
          <w:sz w:val="20"/>
          <w:lang w:val="ru-RU"/>
        </w:rPr>
        <w:t>е</w:t>
      </w:r>
      <w:r w:rsidRPr="00A85C5E">
        <w:rPr>
          <w:sz w:val="20"/>
          <w:lang w:val="ru-RU"/>
        </w:rPr>
        <w:t>т с выбранным, мы обновим номер и</w:t>
      </w:r>
      <w:r w:rsidR="00022E72" w:rsidRPr="00A85C5E">
        <w:rPr>
          <w:sz w:val="20"/>
          <w:lang w:val="ru-RU"/>
        </w:rPr>
        <w:t> </w:t>
      </w:r>
      <w:r w:rsidRPr="00A85C5E">
        <w:rPr>
          <w:sz w:val="20"/>
          <w:lang w:val="ru-RU"/>
        </w:rPr>
        <w:t>пришл</w:t>
      </w:r>
      <w:r w:rsidR="00454EC7" w:rsidRPr="00A85C5E">
        <w:rPr>
          <w:sz w:val="20"/>
          <w:lang w:val="ru-RU"/>
        </w:rPr>
        <w:t>е</w:t>
      </w:r>
      <w:r w:rsidRPr="00A85C5E">
        <w:rPr>
          <w:sz w:val="20"/>
          <w:lang w:val="ru-RU"/>
        </w:rPr>
        <w:t xml:space="preserve">м на него СМС с новым паролем для входа.”  </w:t>
      </w:r>
    </w:p>
    <w:p w14:paraId="09765B8A" w14:textId="0AED3AB4" w:rsidR="00142C1D" w:rsidRDefault="00142C1D" w:rsidP="00077AC9">
      <w:pPr>
        <w:pStyle w:val="1f"/>
      </w:pPr>
      <w:r>
        <w:rPr>
          <w:rFonts w:eastAsiaTheme="minorHAnsi"/>
          <w:bCs/>
        </w:rPr>
        <w:t xml:space="preserve">Обновленный механизм </w:t>
      </w:r>
      <w:r w:rsidRPr="00FF25B4">
        <w:rPr>
          <w:rFonts w:eastAsiaTheme="minorHAnsi"/>
          <w:bCs/>
        </w:rPr>
        <w:t>проверки паспортных данных в импорте</w:t>
      </w:r>
      <w:r>
        <w:rPr>
          <w:rFonts w:eastAsiaTheme="minorHAnsi"/>
          <w:bCs/>
        </w:rPr>
        <w:t xml:space="preserve"> </w:t>
      </w:r>
      <w:r w:rsidR="00AE0AC9">
        <w:rPr>
          <w:rFonts w:eastAsiaTheme="minorHAnsi"/>
          <w:bCs/>
        </w:rPr>
        <w:t>представлен также на</w:t>
      </w:r>
      <w:r w:rsidR="00AC7954">
        <w:rPr>
          <w:rFonts w:eastAsiaTheme="minorHAnsi"/>
          <w:bCs/>
        </w:rPr>
        <w:t> рисунке </w:t>
      </w:r>
      <w:r w:rsidR="00AC7954">
        <w:rPr>
          <w:rFonts w:eastAsiaTheme="minorHAnsi"/>
          <w:bCs/>
        </w:rPr>
        <w:fldChar w:fldCharType="begin"/>
      </w:r>
      <w:r w:rsidR="00AC7954">
        <w:rPr>
          <w:rFonts w:eastAsiaTheme="minorHAnsi"/>
          <w:bCs/>
        </w:rPr>
        <w:instrText xml:space="preserve"> REF _Ref71623723 \h </w:instrText>
      </w:r>
      <w:r w:rsidR="00077AC9">
        <w:rPr>
          <w:rFonts w:eastAsiaTheme="minorHAnsi"/>
          <w:bCs/>
        </w:rPr>
        <w:instrText xml:space="preserve"> \* MERGEFORMAT </w:instrText>
      </w:r>
      <w:r w:rsidR="00AC7954">
        <w:rPr>
          <w:rFonts w:eastAsiaTheme="minorHAnsi"/>
          <w:bCs/>
        </w:rPr>
      </w:r>
      <w:r w:rsidR="00AC7954">
        <w:rPr>
          <w:rFonts w:eastAsiaTheme="minorHAnsi"/>
          <w:bCs/>
        </w:rPr>
        <w:fldChar w:fldCharType="separate"/>
      </w:r>
      <w:r w:rsidR="001A57E6">
        <w:rPr>
          <w:noProof/>
        </w:rPr>
        <w:t>4</w:t>
      </w:r>
      <w:r w:rsidR="00AC7954">
        <w:rPr>
          <w:rFonts w:eastAsiaTheme="minorHAnsi"/>
          <w:bCs/>
        </w:rPr>
        <w:fldChar w:fldCharType="end"/>
      </w:r>
      <w:r>
        <w:rPr>
          <w:rFonts w:eastAsiaTheme="minorHAnsi"/>
          <w:bCs/>
        </w:rPr>
        <w:t xml:space="preserve">. </w:t>
      </w:r>
    </w:p>
    <w:p w14:paraId="270309BF" w14:textId="63F5CE6F" w:rsidR="00400C00" w:rsidRPr="00307BC9" w:rsidRDefault="00400C00" w:rsidP="00077AC9">
      <w:pPr>
        <w:pStyle w:val="1f"/>
      </w:pPr>
      <w:r>
        <w:t xml:space="preserve">В таблице </w:t>
      </w:r>
      <w:r w:rsidR="00C00588">
        <w:fldChar w:fldCharType="begin"/>
      </w:r>
      <w:r w:rsidR="00C00588">
        <w:instrText xml:space="preserve"> REF _Ref71659848 \h </w:instrText>
      </w:r>
      <w:r w:rsidR="00C00588">
        <w:fldChar w:fldCharType="separate"/>
      </w:r>
      <w:r w:rsidR="001A57E6">
        <w:rPr>
          <w:rFonts w:eastAsia="Calibri"/>
          <w:bCs/>
          <w:noProof/>
        </w:rPr>
        <w:t>78</w:t>
      </w:r>
      <w:r w:rsidR="00C00588">
        <w:fldChar w:fldCharType="end"/>
      </w:r>
      <w:r>
        <w:t xml:space="preserve"> </w:t>
      </w:r>
      <w:r w:rsidR="003F6B82">
        <w:t>приведены</w:t>
      </w:r>
      <w:r>
        <w:t xml:space="preserve"> новые коды ответов от сервиса импорта.</w:t>
      </w:r>
    </w:p>
    <w:p w14:paraId="28420120" w14:textId="28675977" w:rsidR="00400C00" w:rsidRDefault="00400C00" w:rsidP="0087462E">
      <w:pPr>
        <w:pStyle w:val="affff3"/>
      </w:pPr>
      <w:r w:rsidRPr="00C80F45">
        <w:rPr>
          <w:rFonts w:eastAsia="Calibri"/>
          <w:bCs/>
        </w:rPr>
        <w:lastRenderedPageBreak/>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405" w:name="_Ref71659848"/>
      <w:r w:rsidR="001A57E6">
        <w:rPr>
          <w:rFonts w:eastAsia="Calibri"/>
          <w:bCs/>
          <w:noProof/>
        </w:rPr>
        <w:t>78</w:t>
      </w:r>
      <w:bookmarkEnd w:id="405"/>
      <w:r w:rsidRPr="00C80F45">
        <w:rPr>
          <w:rFonts w:eastAsia="Calibri"/>
          <w:bCs/>
        </w:rPr>
        <w:fldChar w:fldCharType="end"/>
      </w:r>
      <w:r>
        <w:rPr>
          <w:rFonts w:eastAsia="Calibri"/>
          <w:bCs/>
        </w:rPr>
        <w:t xml:space="preserve"> –</w:t>
      </w:r>
      <w:r w:rsidRPr="00C80F45">
        <w:rPr>
          <w:rFonts w:eastAsia="Calibri"/>
          <w:bCs/>
        </w:rPr>
        <w:t xml:space="preserve"> </w:t>
      </w:r>
      <w:r>
        <w:rPr>
          <w:rFonts w:eastAsia="Calibri"/>
        </w:rPr>
        <w:t>Коды и описание ошибок от сервиса импорта</w:t>
      </w:r>
    </w:p>
    <w:tbl>
      <w:tblPr>
        <w:tblW w:w="9214"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559"/>
        <w:gridCol w:w="2977"/>
        <w:gridCol w:w="4111"/>
      </w:tblGrid>
      <w:tr w:rsidR="00400C00" w:rsidRPr="007E3EBF" w14:paraId="5B657B64" w14:textId="77777777" w:rsidTr="000839EC">
        <w:trPr>
          <w:tblHeader/>
        </w:trPr>
        <w:tc>
          <w:tcPr>
            <w:tcW w:w="567" w:type="dxa"/>
            <w:tcBorders>
              <w:bottom w:val="double" w:sz="4" w:space="0" w:color="auto"/>
            </w:tcBorders>
            <w:shd w:val="clear" w:color="auto" w:fill="auto"/>
            <w:vAlign w:val="center"/>
          </w:tcPr>
          <w:p w14:paraId="0731F701" w14:textId="77777777" w:rsidR="00400C00" w:rsidRPr="00C00588" w:rsidRDefault="00400C00" w:rsidP="00C00588">
            <w:pPr>
              <w:pStyle w:val="1fff0"/>
              <w:jc w:val="center"/>
              <w:rPr>
                <w:b/>
              </w:rPr>
            </w:pPr>
            <w:r w:rsidRPr="00C00588">
              <w:rPr>
                <w:b/>
              </w:rPr>
              <w:t>№</w:t>
            </w:r>
          </w:p>
        </w:tc>
        <w:tc>
          <w:tcPr>
            <w:tcW w:w="1559" w:type="dxa"/>
            <w:tcBorders>
              <w:bottom w:val="double" w:sz="4" w:space="0" w:color="auto"/>
            </w:tcBorders>
            <w:shd w:val="clear" w:color="auto" w:fill="auto"/>
            <w:vAlign w:val="center"/>
          </w:tcPr>
          <w:p w14:paraId="22DD94B1" w14:textId="3532B860" w:rsidR="00400C00" w:rsidRPr="00C00588" w:rsidRDefault="00400C00" w:rsidP="00C00588">
            <w:pPr>
              <w:pStyle w:val="1fff0"/>
              <w:jc w:val="center"/>
              <w:rPr>
                <w:b/>
              </w:rPr>
            </w:pPr>
            <w:r w:rsidRPr="00C00588">
              <w:rPr>
                <w:b/>
              </w:rPr>
              <w:t>Код возврата</w:t>
            </w:r>
          </w:p>
        </w:tc>
        <w:tc>
          <w:tcPr>
            <w:tcW w:w="2977" w:type="dxa"/>
            <w:tcBorders>
              <w:bottom w:val="double" w:sz="4" w:space="0" w:color="auto"/>
            </w:tcBorders>
            <w:shd w:val="clear" w:color="auto" w:fill="auto"/>
            <w:vAlign w:val="center"/>
          </w:tcPr>
          <w:p w14:paraId="299E0E0A" w14:textId="75D7FF82" w:rsidR="00400C00" w:rsidRPr="00C00588" w:rsidRDefault="00400C00" w:rsidP="00C00588">
            <w:pPr>
              <w:pStyle w:val="1fff0"/>
              <w:jc w:val="center"/>
              <w:rPr>
                <w:b/>
              </w:rPr>
            </w:pPr>
            <w:r w:rsidRPr="00C00588">
              <w:rPr>
                <w:b/>
              </w:rPr>
              <w:t>Описание кода возврата</w:t>
            </w:r>
          </w:p>
        </w:tc>
        <w:tc>
          <w:tcPr>
            <w:tcW w:w="4111" w:type="dxa"/>
            <w:tcBorders>
              <w:bottom w:val="double" w:sz="4" w:space="0" w:color="auto"/>
            </w:tcBorders>
            <w:shd w:val="clear" w:color="auto" w:fill="auto"/>
            <w:vAlign w:val="center"/>
          </w:tcPr>
          <w:p w14:paraId="2F8D50E7" w14:textId="77777777" w:rsidR="00400C00" w:rsidRPr="00C00588" w:rsidRDefault="00400C00" w:rsidP="00C00588">
            <w:pPr>
              <w:pStyle w:val="1fff0"/>
              <w:jc w:val="center"/>
              <w:rPr>
                <w:b/>
              </w:rPr>
            </w:pPr>
            <w:r w:rsidRPr="00C00588">
              <w:rPr>
                <w:b/>
              </w:rPr>
              <w:t>Комментарии</w:t>
            </w:r>
          </w:p>
        </w:tc>
      </w:tr>
      <w:tr w:rsidR="00400C00" w:rsidRPr="007E3EBF" w14:paraId="67FFFC0B" w14:textId="75EB9654" w:rsidTr="000839EC">
        <w:tc>
          <w:tcPr>
            <w:tcW w:w="567" w:type="dxa"/>
            <w:tcBorders>
              <w:top w:val="double" w:sz="4" w:space="0" w:color="auto"/>
              <w:left w:val="single" w:sz="4" w:space="0" w:color="auto"/>
              <w:bottom w:val="single" w:sz="4" w:space="0" w:color="auto"/>
              <w:right w:val="single" w:sz="4" w:space="0" w:color="auto"/>
            </w:tcBorders>
          </w:tcPr>
          <w:p w14:paraId="5F3BA47C" w14:textId="77777777" w:rsidR="00400C00" w:rsidRPr="007E3EBF" w:rsidRDefault="00400C00" w:rsidP="00A4698A">
            <w:pPr>
              <w:pStyle w:val="1f2"/>
              <w:numPr>
                <w:ilvl w:val="0"/>
                <w:numId w:val="64"/>
              </w:numPr>
              <w:jc w:val="left"/>
            </w:pPr>
          </w:p>
        </w:tc>
        <w:tc>
          <w:tcPr>
            <w:tcW w:w="1559" w:type="dxa"/>
            <w:tcBorders>
              <w:top w:val="double" w:sz="4" w:space="0" w:color="auto"/>
              <w:left w:val="single" w:sz="4" w:space="0" w:color="auto"/>
              <w:bottom w:val="single" w:sz="4" w:space="0" w:color="auto"/>
              <w:right w:val="single" w:sz="4" w:space="0" w:color="auto"/>
            </w:tcBorders>
          </w:tcPr>
          <w:p w14:paraId="0E221E3D" w14:textId="261BDD58" w:rsidR="00400C00" w:rsidRPr="00B718FF" w:rsidRDefault="00CB0338" w:rsidP="005857B8">
            <w:pPr>
              <w:pStyle w:val="1fff0"/>
            </w:pPr>
            <w:r>
              <w:t>ESIA-</w:t>
            </w:r>
            <w:r w:rsidR="00400C00" w:rsidRPr="00204687">
              <w:t>039604</w:t>
            </w:r>
          </w:p>
        </w:tc>
        <w:tc>
          <w:tcPr>
            <w:tcW w:w="2977" w:type="dxa"/>
            <w:tcBorders>
              <w:top w:val="double" w:sz="4" w:space="0" w:color="auto"/>
              <w:left w:val="single" w:sz="4" w:space="0" w:color="auto"/>
              <w:bottom w:val="single" w:sz="4" w:space="0" w:color="auto"/>
              <w:right w:val="single" w:sz="4" w:space="0" w:color="auto"/>
            </w:tcBorders>
          </w:tcPr>
          <w:p w14:paraId="4DEEC0EF" w14:textId="457D3704" w:rsidR="00400C00" w:rsidRPr="007E3EBF" w:rsidRDefault="00400C00" w:rsidP="000E0E7C">
            <w:pPr>
              <w:pStyle w:val="1fff0"/>
            </w:pPr>
            <w:r w:rsidRPr="00751525">
              <w:t xml:space="preserve">Паспортные данные </w:t>
            </w:r>
            <w:r w:rsidR="000E0E7C">
              <w:br/>
            </w:r>
            <w:r w:rsidRPr="00751525">
              <w:t xml:space="preserve">на проверке. Повторите попытку позже (обычно это занимает час, в </w:t>
            </w:r>
            <w:r w:rsidR="000E0E7C">
              <w:t>редких случаях до трех дней)</w:t>
            </w:r>
          </w:p>
        </w:tc>
        <w:tc>
          <w:tcPr>
            <w:tcW w:w="4111" w:type="dxa"/>
            <w:tcBorders>
              <w:top w:val="double" w:sz="4" w:space="0" w:color="auto"/>
              <w:left w:val="single" w:sz="4" w:space="0" w:color="auto"/>
              <w:bottom w:val="single" w:sz="4" w:space="0" w:color="auto"/>
              <w:right w:val="single" w:sz="4" w:space="0" w:color="auto"/>
            </w:tcBorders>
          </w:tcPr>
          <w:p w14:paraId="5114E315" w14:textId="48E1250A" w:rsidR="00400C00" w:rsidRPr="006F3A75" w:rsidRDefault="00400C00" w:rsidP="005857B8">
            <w:pPr>
              <w:pStyle w:val="1fff0"/>
            </w:pPr>
            <w:r w:rsidRPr="006F3A75">
              <w:rPr>
                <w:b/>
                <w:bCs/>
              </w:rPr>
              <w:t>Запущена проверка паспорта на</w:t>
            </w:r>
            <w:r w:rsidR="00022E72">
              <w:rPr>
                <w:b/>
                <w:bCs/>
              </w:rPr>
              <w:t> </w:t>
            </w:r>
            <w:r w:rsidRPr="006F3A75">
              <w:rPr>
                <w:b/>
                <w:bCs/>
              </w:rPr>
              <w:t>Госуслугах</w:t>
            </w:r>
          </w:p>
          <w:p w14:paraId="5B6C6232" w14:textId="29C2BDF1" w:rsidR="00400C00" w:rsidRPr="007E3EBF" w:rsidRDefault="00400C00" w:rsidP="005857B8">
            <w:pPr>
              <w:pStyle w:val="1fff0"/>
            </w:pPr>
            <w:r w:rsidRPr="006F3A75">
              <w:t xml:space="preserve">Проверка займет менее часа, в редких случаях до </w:t>
            </w:r>
            <w:r w:rsidR="000E0E7C">
              <w:t>3 дней. Повторите попытку позже</w:t>
            </w:r>
          </w:p>
        </w:tc>
      </w:tr>
      <w:tr w:rsidR="00400C00" w:rsidRPr="007E3EBF" w14:paraId="3E3CC165" w14:textId="00E432E8" w:rsidTr="005857B8">
        <w:tc>
          <w:tcPr>
            <w:tcW w:w="567" w:type="dxa"/>
            <w:tcBorders>
              <w:top w:val="single" w:sz="4" w:space="0" w:color="auto"/>
              <w:left w:val="single" w:sz="4" w:space="0" w:color="auto"/>
              <w:bottom w:val="single" w:sz="4" w:space="0" w:color="auto"/>
              <w:right w:val="single" w:sz="4" w:space="0" w:color="auto"/>
            </w:tcBorders>
          </w:tcPr>
          <w:p w14:paraId="627510B4" w14:textId="77777777" w:rsidR="00400C00" w:rsidRPr="007E3EBF" w:rsidRDefault="00400C00"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00EBA02" w14:textId="3114EB7A" w:rsidR="00400C00" w:rsidRPr="00B718FF" w:rsidRDefault="00CB0338" w:rsidP="005857B8">
            <w:pPr>
              <w:pStyle w:val="1fff0"/>
            </w:pPr>
            <w:r>
              <w:t>ESIA-</w:t>
            </w:r>
            <w:r w:rsidR="00400C00" w:rsidRPr="00204687">
              <w:t>039605</w:t>
            </w:r>
          </w:p>
        </w:tc>
        <w:tc>
          <w:tcPr>
            <w:tcW w:w="2977" w:type="dxa"/>
            <w:tcBorders>
              <w:top w:val="single" w:sz="4" w:space="0" w:color="auto"/>
              <w:left w:val="single" w:sz="4" w:space="0" w:color="auto"/>
              <w:bottom w:val="single" w:sz="4" w:space="0" w:color="auto"/>
              <w:right w:val="single" w:sz="4" w:space="0" w:color="auto"/>
            </w:tcBorders>
          </w:tcPr>
          <w:p w14:paraId="1002B8CB" w14:textId="52C5ED0D" w:rsidR="00400C00" w:rsidRPr="007E3EBF" w:rsidRDefault="00400C00" w:rsidP="00907411">
            <w:pPr>
              <w:pStyle w:val="1fff0"/>
            </w:pPr>
            <w:r w:rsidRPr="00751525">
              <w:t>Обновите паспортные данные в</w:t>
            </w:r>
            <w:r w:rsidR="00907411">
              <w:t> </w:t>
            </w:r>
            <w:r w:rsidRPr="00751525">
              <w:t>банке и</w:t>
            </w:r>
            <w:r w:rsidR="00022E72">
              <w:t> </w:t>
            </w:r>
            <w:r w:rsidR="000E0E7C">
              <w:t>продолжите регистрацию</w:t>
            </w:r>
          </w:p>
        </w:tc>
        <w:tc>
          <w:tcPr>
            <w:tcW w:w="4111" w:type="dxa"/>
            <w:tcBorders>
              <w:top w:val="single" w:sz="4" w:space="0" w:color="auto"/>
              <w:left w:val="single" w:sz="4" w:space="0" w:color="auto"/>
              <w:bottom w:val="single" w:sz="4" w:space="0" w:color="auto"/>
              <w:right w:val="single" w:sz="4" w:space="0" w:color="auto"/>
            </w:tcBorders>
          </w:tcPr>
          <w:p w14:paraId="40F3D4B5" w14:textId="77777777" w:rsidR="00400C00" w:rsidRPr="006F3A75" w:rsidRDefault="00400C00" w:rsidP="005857B8">
            <w:pPr>
              <w:pStyle w:val="1fff0"/>
            </w:pPr>
            <w:r w:rsidRPr="006F3A75">
              <w:rPr>
                <w:b/>
                <w:bCs/>
              </w:rPr>
              <w:t>Паспортные данные в банке неактуальны</w:t>
            </w:r>
          </w:p>
          <w:p w14:paraId="537803F5" w14:textId="26B962BA" w:rsidR="00400C00" w:rsidRPr="0011709A" w:rsidRDefault="00022E72" w:rsidP="00927D5D">
            <w:pPr>
              <w:pStyle w:val="1fff0"/>
            </w:pPr>
            <w:r>
              <w:t>УЗ</w:t>
            </w:r>
            <w:r w:rsidR="00400C00" w:rsidRPr="006F3A75">
              <w:t xml:space="preserve"> на Госуслугах содержит более новые паспортные данные. Обновите паспортные данные в офисе банка и повторите попытку</w:t>
            </w:r>
            <w:r w:rsidR="00927D5D">
              <w:t xml:space="preserve"> </w:t>
            </w:r>
            <w:r w:rsidR="00927D5D">
              <w:br/>
            </w:r>
            <w:r w:rsidR="000E0E7C">
              <w:t>на следующий день</w:t>
            </w:r>
          </w:p>
        </w:tc>
      </w:tr>
      <w:tr w:rsidR="00400C00" w:rsidRPr="007E3EBF" w14:paraId="79C508BF" w14:textId="77777777" w:rsidTr="005857B8">
        <w:tc>
          <w:tcPr>
            <w:tcW w:w="567" w:type="dxa"/>
            <w:tcBorders>
              <w:top w:val="single" w:sz="4" w:space="0" w:color="auto"/>
              <w:left w:val="single" w:sz="4" w:space="0" w:color="auto"/>
              <w:bottom w:val="single" w:sz="4" w:space="0" w:color="auto"/>
              <w:right w:val="single" w:sz="4" w:space="0" w:color="auto"/>
            </w:tcBorders>
          </w:tcPr>
          <w:p w14:paraId="012D78D0" w14:textId="77777777" w:rsidR="00400C00" w:rsidRPr="007E3EBF" w:rsidRDefault="00400C00"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8806AAD" w14:textId="632EE104" w:rsidR="00400C00" w:rsidRPr="00204687" w:rsidRDefault="00CB0338" w:rsidP="005857B8">
            <w:pPr>
              <w:pStyle w:val="1fff0"/>
            </w:pPr>
            <w:r>
              <w:t>ESIA-</w:t>
            </w:r>
            <w:r w:rsidR="00400C00" w:rsidRPr="00204687">
              <w:t>039606</w:t>
            </w:r>
          </w:p>
        </w:tc>
        <w:tc>
          <w:tcPr>
            <w:tcW w:w="2977" w:type="dxa"/>
            <w:tcBorders>
              <w:top w:val="single" w:sz="4" w:space="0" w:color="auto"/>
              <w:left w:val="single" w:sz="4" w:space="0" w:color="auto"/>
              <w:bottom w:val="single" w:sz="4" w:space="0" w:color="auto"/>
              <w:right w:val="single" w:sz="4" w:space="0" w:color="auto"/>
            </w:tcBorders>
          </w:tcPr>
          <w:p w14:paraId="018941A6" w14:textId="66AFB757" w:rsidR="00400C00" w:rsidRPr="00751525" w:rsidRDefault="00400C00" w:rsidP="005857B8">
            <w:pPr>
              <w:pStyle w:val="1fff0"/>
            </w:pPr>
            <w:r w:rsidRPr="00751525">
              <w:t>Паспортные данные отправлены на</w:t>
            </w:r>
            <w:r w:rsidR="00022E72">
              <w:t> </w:t>
            </w:r>
            <w:r w:rsidRPr="00751525">
              <w:t xml:space="preserve">проверку. Повторите попытку позже (обычно это занимает час, </w:t>
            </w:r>
            <w:r w:rsidR="000E0E7C">
              <w:t>в редких случаях до трех дней)</w:t>
            </w:r>
          </w:p>
        </w:tc>
        <w:tc>
          <w:tcPr>
            <w:tcW w:w="4111" w:type="dxa"/>
            <w:tcBorders>
              <w:top w:val="single" w:sz="4" w:space="0" w:color="auto"/>
              <w:left w:val="single" w:sz="4" w:space="0" w:color="auto"/>
              <w:bottom w:val="single" w:sz="4" w:space="0" w:color="auto"/>
              <w:right w:val="single" w:sz="4" w:space="0" w:color="auto"/>
            </w:tcBorders>
          </w:tcPr>
          <w:p w14:paraId="159A6D25" w14:textId="77777777" w:rsidR="00400C00" w:rsidRPr="006F3A75" w:rsidRDefault="00400C00" w:rsidP="00907411">
            <w:pPr>
              <w:pStyle w:val="1fff0"/>
              <w:keepNext/>
            </w:pPr>
            <w:r w:rsidRPr="006F3A75">
              <w:rPr>
                <w:b/>
                <w:bCs/>
              </w:rPr>
              <w:t>Заявка уже обрабатывается</w:t>
            </w:r>
          </w:p>
          <w:p w14:paraId="09A8313C" w14:textId="125F1E42" w:rsidR="00400C00" w:rsidRPr="0011709A" w:rsidRDefault="00400C00" w:rsidP="005857B8">
            <w:pPr>
              <w:pStyle w:val="1fff0"/>
            </w:pPr>
            <w:r w:rsidRPr="006F3A75">
              <w:t xml:space="preserve">Идет проверка паспорта на Госуслугах. Она занимает до </w:t>
            </w:r>
            <w:r w:rsidR="000E0E7C">
              <w:t>3 дней. Повторите попытку позже</w:t>
            </w:r>
          </w:p>
        </w:tc>
      </w:tr>
      <w:tr w:rsidR="00400C00" w:rsidRPr="007E3EBF" w14:paraId="37180F53" w14:textId="77777777" w:rsidTr="005857B8">
        <w:tc>
          <w:tcPr>
            <w:tcW w:w="567" w:type="dxa"/>
            <w:tcBorders>
              <w:top w:val="single" w:sz="4" w:space="0" w:color="auto"/>
              <w:left w:val="single" w:sz="4" w:space="0" w:color="auto"/>
              <w:bottom w:val="single" w:sz="4" w:space="0" w:color="auto"/>
              <w:right w:val="single" w:sz="4" w:space="0" w:color="auto"/>
            </w:tcBorders>
          </w:tcPr>
          <w:p w14:paraId="151B479B" w14:textId="77777777" w:rsidR="00400C00" w:rsidRPr="007E3EBF" w:rsidRDefault="00400C00"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296C658" w14:textId="49E43450" w:rsidR="00400C00" w:rsidRPr="00204687" w:rsidRDefault="00CB0338" w:rsidP="005857B8">
            <w:pPr>
              <w:pStyle w:val="1fff0"/>
            </w:pPr>
            <w:r>
              <w:t>ESIA-</w:t>
            </w:r>
            <w:r w:rsidR="00400C00" w:rsidRPr="00204687">
              <w:t>039607</w:t>
            </w:r>
          </w:p>
        </w:tc>
        <w:tc>
          <w:tcPr>
            <w:tcW w:w="2977" w:type="dxa"/>
            <w:tcBorders>
              <w:top w:val="single" w:sz="4" w:space="0" w:color="auto"/>
              <w:left w:val="single" w:sz="4" w:space="0" w:color="auto"/>
              <w:bottom w:val="single" w:sz="4" w:space="0" w:color="auto"/>
              <w:right w:val="single" w:sz="4" w:space="0" w:color="auto"/>
            </w:tcBorders>
          </w:tcPr>
          <w:p w14:paraId="7D441148" w14:textId="678F40DC" w:rsidR="00400C00" w:rsidRPr="00751525" w:rsidRDefault="00400C00" w:rsidP="000E0E7C">
            <w:pPr>
              <w:pStyle w:val="1fff0"/>
            </w:pPr>
            <w:r w:rsidRPr="00204687">
              <w:t>Обнаружена УЗ</w:t>
            </w:r>
            <w:r w:rsidR="00022E72">
              <w:t>,</w:t>
            </w:r>
            <w:r w:rsidRPr="00204687">
              <w:t xml:space="preserve"> для которой </w:t>
            </w:r>
            <w:r w:rsidR="000E0E7C">
              <w:br/>
            </w:r>
            <w:r w:rsidRPr="00204687">
              <w:t>не удалось сопоставить указанные в ИС данные</w:t>
            </w:r>
          </w:p>
        </w:tc>
        <w:tc>
          <w:tcPr>
            <w:tcW w:w="4111" w:type="dxa"/>
            <w:tcBorders>
              <w:top w:val="single" w:sz="4" w:space="0" w:color="auto"/>
              <w:left w:val="single" w:sz="4" w:space="0" w:color="auto"/>
              <w:bottom w:val="single" w:sz="4" w:space="0" w:color="auto"/>
              <w:right w:val="single" w:sz="4" w:space="0" w:color="auto"/>
            </w:tcBorders>
          </w:tcPr>
          <w:p w14:paraId="73A8ADED" w14:textId="2B0CDAE6" w:rsidR="00400C00" w:rsidRPr="006F3A75" w:rsidRDefault="00400C00" w:rsidP="005857B8">
            <w:pPr>
              <w:pStyle w:val="1fff0"/>
            </w:pPr>
            <w:r w:rsidRPr="006F3A75">
              <w:rPr>
                <w:b/>
                <w:bCs/>
              </w:rPr>
              <w:t xml:space="preserve">Паспортные данные из банка не найдены </w:t>
            </w:r>
            <w:r w:rsidR="000E0E7C">
              <w:rPr>
                <w:b/>
                <w:bCs/>
              </w:rPr>
              <w:br/>
            </w:r>
            <w:r w:rsidRPr="006F3A75">
              <w:rPr>
                <w:b/>
                <w:bCs/>
              </w:rPr>
              <w:t>в МВД</w:t>
            </w:r>
            <w:r w:rsidR="00022E72">
              <w:rPr>
                <w:b/>
                <w:bCs/>
              </w:rPr>
              <w:t xml:space="preserve"> России</w:t>
            </w:r>
          </w:p>
          <w:p w14:paraId="3757E5E7" w14:textId="7DD7140B" w:rsidR="00400C00" w:rsidRPr="0011709A" w:rsidRDefault="00400C00" w:rsidP="005857B8">
            <w:pPr>
              <w:pStyle w:val="1fff0"/>
            </w:pPr>
            <w:r w:rsidRPr="006F3A75">
              <w:t>Обратитесь в ближайший офис банка: мы проверим и при необходимости обновим данные паспорта (ФИО, серия, номер) в</w:t>
            </w:r>
            <w:r w:rsidR="00022E72">
              <w:t> </w:t>
            </w:r>
            <w:r w:rsidR="000E0E7C">
              <w:t>вашем профиле</w:t>
            </w:r>
          </w:p>
        </w:tc>
      </w:tr>
      <w:tr w:rsidR="00400C00" w:rsidRPr="007E3EBF" w14:paraId="2C7CEDDF" w14:textId="77777777" w:rsidTr="005857B8">
        <w:tc>
          <w:tcPr>
            <w:tcW w:w="567" w:type="dxa"/>
            <w:tcBorders>
              <w:top w:val="single" w:sz="4" w:space="0" w:color="auto"/>
              <w:left w:val="single" w:sz="4" w:space="0" w:color="auto"/>
              <w:bottom w:val="single" w:sz="4" w:space="0" w:color="auto"/>
              <w:right w:val="single" w:sz="4" w:space="0" w:color="auto"/>
            </w:tcBorders>
          </w:tcPr>
          <w:p w14:paraId="5302D73F" w14:textId="77777777" w:rsidR="00400C00" w:rsidRPr="007E3EBF" w:rsidRDefault="00400C00"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F087097" w14:textId="6E9275B0" w:rsidR="00400C00" w:rsidRPr="00204687" w:rsidRDefault="00CB0338" w:rsidP="005857B8">
            <w:pPr>
              <w:pStyle w:val="1fff0"/>
            </w:pPr>
            <w:r>
              <w:t>ESIA-</w:t>
            </w:r>
            <w:r w:rsidR="00400C00" w:rsidRPr="00204687">
              <w:t>039608</w:t>
            </w:r>
          </w:p>
        </w:tc>
        <w:tc>
          <w:tcPr>
            <w:tcW w:w="2977" w:type="dxa"/>
            <w:tcBorders>
              <w:top w:val="single" w:sz="4" w:space="0" w:color="auto"/>
              <w:left w:val="single" w:sz="4" w:space="0" w:color="auto"/>
              <w:bottom w:val="single" w:sz="4" w:space="0" w:color="auto"/>
              <w:right w:val="single" w:sz="4" w:space="0" w:color="auto"/>
            </w:tcBorders>
          </w:tcPr>
          <w:p w14:paraId="71D42F7D" w14:textId="4A8539CE" w:rsidR="00400C00" w:rsidRPr="00204687" w:rsidRDefault="00400C00" w:rsidP="00907411">
            <w:pPr>
              <w:pStyle w:val="1fff0"/>
            </w:pPr>
            <w:r w:rsidRPr="00204687">
              <w:t xml:space="preserve">По данным МВД </w:t>
            </w:r>
            <w:r w:rsidR="00022E72">
              <w:t xml:space="preserve">России </w:t>
            </w:r>
            <w:r w:rsidRPr="00204687">
              <w:t>паспорт из ИС числится как неактуальный</w:t>
            </w:r>
          </w:p>
        </w:tc>
        <w:tc>
          <w:tcPr>
            <w:tcW w:w="4111" w:type="dxa"/>
            <w:tcBorders>
              <w:top w:val="single" w:sz="4" w:space="0" w:color="auto"/>
              <w:left w:val="single" w:sz="4" w:space="0" w:color="auto"/>
              <w:bottom w:val="single" w:sz="4" w:space="0" w:color="auto"/>
              <w:right w:val="single" w:sz="4" w:space="0" w:color="auto"/>
            </w:tcBorders>
          </w:tcPr>
          <w:p w14:paraId="17489DDE" w14:textId="77777777" w:rsidR="00400C00" w:rsidRPr="006F3A75" w:rsidRDefault="00400C00" w:rsidP="005857B8">
            <w:pPr>
              <w:pStyle w:val="1fff0"/>
            </w:pPr>
            <w:r w:rsidRPr="006F3A75">
              <w:rPr>
                <w:b/>
                <w:bCs/>
              </w:rPr>
              <w:t>Паспортные данные неактуальны</w:t>
            </w:r>
          </w:p>
          <w:p w14:paraId="742EB80E" w14:textId="6D6B2AB5" w:rsidR="00400C00" w:rsidRPr="0011709A" w:rsidRDefault="00400C00" w:rsidP="00335B44">
            <w:pPr>
              <w:pStyle w:val="1fff0"/>
            </w:pPr>
            <w:r w:rsidRPr="006F3A75">
              <w:t>Если вы меняли паспорт – обратитесь в</w:t>
            </w:r>
            <w:r w:rsidR="00022E72">
              <w:t> </w:t>
            </w:r>
            <w:r w:rsidRPr="006F3A75">
              <w:t xml:space="preserve">ближайший офис банка: мы обновим сведения в профиле. Если ваши данные верны – воспользуйтесь </w:t>
            </w:r>
            <w:r w:rsidRPr="006F3A75">
              <w:rPr>
                <w:u w:val="single"/>
              </w:rPr>
              <w:t>онлайн</w:t>
            </w:r>
            <w:r w:rsidR="00335B44">
              <w:rPr>
                <w:u w:val="single"/>
              </w:rPr>
              <w:t>-</w:t>
            </w:r>
            <w:r w:rsidRPr="006F3A75">
              <w:rPr>
                <w:u w:val="single"/>
              </w:rPr>
              <w:t xml:space="preserve">сервисом </w:t>
            </w:r>
            <w:r w:rsidR="00886288">
              <w:rPr>
                <w:u w:val="single"/>
              </w:rPr>
              <w:t>МВД России</w:t>
            </w:r>
            <w:r w:rsidRPr="006F3A75">
              <w:rPr>
                <w:u w:val="single"/>
              </w:rPr>
              <w:t>*</w:t>
            </w:r>
            <w:r w:rsidRPr="006F3A75">
              <w:t xml:space="preserve"> или обратитесь в ближайшее отделение МВД</w:t>
            </w:r>
            <w:r w:rsidR="00022E72">
              <w:t xml:space="preserve"> России</w:t>
            </w:r>
            <w:r w:rsidRPr="006F3A75">
              <w:t>, чтобы сообщить о</w:t>
            </w:r>
            <w:r w:rsidR="00022E72">
              <w:t> </w:t>
            </w:r>
            <w:r w:rsidR="000E0E7C">
              <w:t>проблеме</w:t>
            </w:r>
          </w:p>
        </w:tc>
      </w:tr>
    </w:tbl>
    <w:p w14:paraId="6036E78B" w14:textId="77777777" w:rsidR="00F84D3F" w:rsidRPr="00C2233D" w:rsidRDefault="00F84D3F" w:rsidP="00077AC9">
      <w:pPr>
        <w:pStyle w:val="1f"/>
      </w:pPr>
      <w:r w:rsidRPr="00C2233D">
        <w:t>*Рекомендуется ссылка на инструкцию:</w:t>
      </w:r>
    </w:p>
    <w:tbl>
      <w:tblPr>
        <w:tblStyle w:val="afffd"/>
        <w:tblW w:w="0" w:type="auto"/>
        <w:shd w:val="pct15" w:color="auto" w:fill="auto"/>
        <w:tblLook w:val="04A0" w:firstRow="1" w:lastRow="0" w:firstColumn="1" w:lastColumn="0" w:noHBand="0" w:noVBand="1"/>
      </w:tblPr>
      <w:tblGrid>
        <w:gridCol w:w="9345"/>
      </w:tblGrid>
      <w:tr w:rsidR="00F84D3F" w:rsidRPr="00D53E2C" w14:paraId="4B14FABA" w14:textId="77777777" w:rsidTr="00B04DF1">
        <w:tc>
          <w:tcPr>
            <w:tcW w:w="9345" w:type="dxa"/>
            <w:tcBorders>
              <w:top w:val="nil"/>
              <w:left w:val="nil"/>
              <w:bottom w:val="nil"/>
              <w:right w:val="nil"/>
            </w:tcBorders>
            <w:shd w:val="pct15" w:color="auto" w:fill="auto"/>
          </w:tcPr>
          <w:p w14:paraId="355DACD1" w14:textId="653FA343"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Для того, чтобы воспользоваться онлайн</w:t>
            </w:r>
            <w:r w:rsidR="008D1D56">
              <w:rPr>
                <w:sz w:val="20"/>
                <w:lang w:val="ru-RU"/>
              </w:rPr>
              <w:t>–</w:t>
            </w:r>
            <w:r w:rsidRPr="00A85C5E">
              <w:rPr>
                <w:sz w:val="20"/>
                <w:lang w:val="ru-RU"/>
              </w:rPr>
              <w:t>сервисом МВД России, необходимо:</w:t>
            </w:r>
          </w:p>
          <w:p w14:paraId="65BBA84A" w14:textId="517B519E"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1) перейти по ссылке </w:t>
            </w:r>
            <w:hyperlink r:id="rId46" w:history="1">
              <w:r w:rsidR="00A0259A" w:rsidRPr="003D247E">
                <w:rPr>
                  <w:rStyle w:val="afffa"/>
                  <w:sz w:val="20"/>
                  <w:lang w:val="ru-RU"/>
                </w:rPr>
                <w:t>http</w:t>
              </w:r>
              <w:r w:rsidR="00A0259A" w:rsidRPr="003D247E">
                <w:rPr>
                  <w:rStyle w:val="afffa"/>
                  <w:sz w:val="20"/>
                </w:rPr>
                <w:t>s</w:t>
              </w:r>
              <w:r w:rsidR="00A0259A" w:rsidRPr="003D247E">
                <w:rPr>
                  <w:rStyle w:val="afffa"/>
                  <w:sz w:val="20"/>
                  <w:lang w:val="ru-RU"/>
                </w:rPr>
                <w:t>://сервисы.гувм.мвд.рф/info–service.htm?sid=2000</w:t>
              </w:r>
            </w:hyperlink>
            <w:r w:rsidRPr="00A85C5E">
              <w:rPr>
                <w:sz w:val="20"/>
                <w:lang w:val="ru-RU"/>
              </w:rPr>
              <w:t xml:space="preserve">; </w:t>
            </w:r>
          </w:p>
          <w:p w14:paraId="6B33FAF8"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2) заполнить серию и номер паспорта, а также код с картинки и нажать кнопку «Отправить запрос»;</w:t>
            </w:r>
            <w:r w:rsidRPr="00A85C5E">
              <w:rPr>
                <w:sz w:val="20"/>
                <w:lang w:val="ru-RU"/>
              </w:rPr>
              <w:br/>
              <w:t>3) убедиться, что Ваш паспорт числится в базе недействительным;</w:t>
            </w:r>
          </w:p>
          <w:p w14:paraId="442FDF00"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4) нажать кнопку «Сообщить об ошибке»;</w:t>
            </w:r>
            <w:r w:rsidRPr="00A85C5E">
              <w:rPr>
                <w:sz w:val="20"/>
                <w:lang w:val="ru-RU"/>
              </w:rPr>
              <w:br/>
              <w:t xml:space="preserve">5) в поле «Описание ошибки» сообщить о проблеме. </w:t>
            </w:r>
          </w:p>
          <w:p w14:paraId="7B8AD3D8"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lastRenderedPageBreak/>
              <w:tab/>
              <w:t>Пример:</w:t>
            </w:r>
          </w:p>
          <w:p w14:paraId="17EE054D" w14:textId="6036F61E"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При проверке паспортных данных сервисом МВД получена ошибка. Паспорт (указать </w:t>
            </w:r>
            <w:r w:rsidR="008D1D56">
              <w:rPr>
                <w:sz w:val="20"/>
                <w:lang w:val="ru-RU"/>
              </w:rPr>
              <w:t>–</w:t>
            </w:r>
            <w:r w:rsidRPr="00A85C5E">
              <w:rPr>
                <w:sz w:val="20"/>
                <w:lang w:val="ru-RU"/>
              </w:rPr>
              <w:t xml:space="preserve"> серию паспорта, номер паспорта, дату выдачи и код подразделения) на имя (указать – Фамилия Имя Отчество), дата рождения (указать дату рождения) признан недействительным (причина). Прошу провести корректировку в базе.</w:t>
            </w:r>
          </w:p>
          <w:p w14:paraId="214E09F4" w14:textId="77777777" w:rsidR="00F84D3F" w:rsidRPr="00A85C5E"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 xml:space="preserve">6) заполнить адрес электронной̆ почты, ФИО и нажать кнопку «Отправить»; </w:t>
            </w:r>
          </w:p>
          <w:p w14:paraId="49E0AB35" w14:textId="77777777" w:rsidR="00F84D3F" w:rsidRPr="00D53E2C" w:rsidRDefault="00F84D3F" w:rsidP="00A85C5E">
            <w:pPr>
              <w:pStyle w:val="86"/>
              <w:shd w:val="clear" w:color="auto" w:fill="F2F2F2" w:themeFill="background1" w:themeFillShade="F2"/>
              <w:tabs>
                <w:tab w:val="left" w:pos="1560"/>
              </w:tabs>
              <w:suppressAutoHyphens w:val="0"/>
              <w:spacing w:before="120" w:after="120"/>
              <w:rPr>
                <w:sz w:val="20"/>
                <w:lang w:val="ru-RU"/>
              </w:rPr>
            </w:pPr>
            <w:r w:rsidRPr="00A85C5E">
              <w:rPr>
                <w:sz w:val="20"/>
                <w:lang w:val="ru-RU"/>
              </w:rPr>
              <w:t>7) ответ придет на указанную электронную почту в течение 30 дней.</w:t>
            </w:r>
          </w:p>
        </w:tc>
      </w:tr>
    </w:tbl>
    <w:p w14:paraId="6D05678E" w14:textId="2B951D89" w:rsidR="00760C2F" w:rsidRDefault="00760C2F" w:rsidP="00307BC9"/>
    <w:p w14:paraId="346E50D0" w14:textId="1BA9793E" w:rsidR="005A115B" w:rsidRDefault="00D570F4" w:rsidP="00045170">
      <w:pPr>
        <w:pStyle w:val="38"/>
        <w:numPr>
          <w:ilvl w:val="2"/>
          <w:numId w:val="24"/>
        </w:numPr>
        <w:tabs>
          <w:tab w:val="clear" w:pos="1843"/>
        </w:tabs>
        <w:ind w:firstLine="851"/>
      </w:pPr>
      <w:bookmarkStart w:id="406" w:name="_Ref116503692"/>
      <w:bookmarkStart w:id="407" w:name="_Toc179203162"/>
      <w:r w:rsidRPr="00D570F4">
        <w:t>Автоматический поиск СНИЛС при регистрации УЗ пользователя методом импорта</w:t>
      </w:r>
      <w:bookmarkEnd w:id="406"/>
      <w:bookmarkEnd w:id="407"/>
    </w:p>
    <w:p w14:paraId="7234BD40" w14:textId="1562375C" w:rsidR="00D570F4" w:rsidRPr="00D570F4" w:rsidRDefault="00D570F4" w:rsidP="00D570F4">
      <w:pPr>
        <w:spacing w:before="120" w:after="120" w:line="360" w:lineRule="auto"/>
        <w:ind w:firstLine="709"/>
        <w:jc w:val="both"/>
        <w:rPr>
          <w:sz w:val="24"/>
          <w:szCs w:val="24"/>
        </w:rPr>
      </w:pPr>
      <w:r w:rsidRPr="00D570F4">
        <w:rPr>
          <w:sz w:val="24"/>
          <w:szCs w:val="24"/>
          <w:lang w:val="x-none"/>
        </w:rPr>
        <w:t>При регистрации УЗ ЕСИА методом импорта реализо</w:t>
      </w:r>
      <w:r w:rsidRPr="00D570F4">
        <w:rPr>
          <w:sz w:val="24"/>
          <w:szCs w:val="24"/>
        </w:rPr>
        <w:t>вана</w:t>
      </w:r>
      <w:r w:rsidRPr="00D570F4">
        <w:rPr>
          <w:sz w:val="24"/>
          <w:szCs w:val="24"/>
          <w:lang w:val="x-none"/>
        </w:rPr>
        <w:t xml:space="preserve"> возможность запроса </w:t>
      </w:r>
      <w:r w:rsidR="00F55A75">
        <w:rPr>
          <w:sz w:val="24"/>
          <w:szCs w:val="24"/>
          <w:lang w:val="x-none"/>
        </w:rPr>
        <w:br/>
      </w:r>
      <w:r w:rsidRPr="00D570F4">
        <w:rPr>
          <w:sz w:val="24"/>
          <w:szCs w:val="24"/>
        </w:rPr>
        <w:t xml:space="preserve">на автоматический поиск </w:t>
      </w:r>
      <w:r w:rsidRPr="00D570F4">
        <w:rPr>
          <w:sz w:val="24"/>
          <w:szCs w:val="24"/>
          <w:lang w:val="x-none"/>
        </w:rPr>
        <w:t>СНИЛС по паспортным данным пользовател</w:t>
      </w:r>
      <w:r w:rsidRPr="00D570F4">
        <w:rPr>
          <w:sz w:val="24"/>
          <w:szCs w:val="24"/>
        </w:rPr>
        <w:t xml:space="preserve">я. </w:t>
      </w:r>
    </w:p>
    <w:p w14:paraId="6C4D2374" w14:textId="62F25E6D" w:rsidR="00D570F4" w:rsidRPr="00D570F4" w:rsidRDefault="00D570F4" w:rsidP="00D570F4">
      <w:pPr>
        <w:spacing w:before="120" w:after="120" w:line="360" w:lineRule="auto"/>
        <w:ind w:firstLine="709"/>
        <w:jc w:val="both"/>
        <w:rPr>
          <w:sz w:val="24"/>
          <w:szCs w:val="24"/>
        </w:rPr>
      </w:pPr>
      <w:r w:rsidRPr="00D570F4">
        <w:rPr>
          <w:sz w:val="24"/>
          <w:szCs w:val="24"/>
        </w:rPr>
        <w:t>Для импорта учетных записей система-клиент долж</w:t>
      </w:r>
      <w:r w:rsidR="00F55A75">
        <w:rPr>
          <w:sz w:val="24"/>
          <w:szCs w:val="24"/>
        </w:rPr>
        <w:t xml:space="preserve">на направить в https-адрес REST </w:t>
      </w:r>
      <w:r w:rsidRPr="00D570F4">
        <w:rPr>
          <w:sz w:val="24"/>
          <w:szCs w:val="24"/>
        </w:rPr>
        <w:t>API системы ЕСИА запрос методом POST: https://esia.gosuslugi.ru/esia-rs/api/public/v2/import/snils/search (для продуктивной среды).</w:t>
      </w:r>
    </w:p>
    <w:p w14:paraId="665605DC" w14:textId="6BC1C97B" w:rsidR="00D570F4" w:rsidRPr="008A57C7" w:rsidRDefault="00D570F4" w:rsidP="00D570F4">
      <w:pPr>
        <w:spacing w:before="120" w:after="120" w:line="360" w:lineRule="auto"/>
        <w:ind w:firstLine="709"/>
        <w:jc w:val="both"/>
        <w:rPr>
          <w:sz w:val="24"/>
          <w:szCs w:val="24"/>
        </w:rPr>
      </w:pPr>
      <w:r w:rsidRPr="00D570F4">
        <w:rPr>
          <w:sz w:val="24"/>
          <w:szCs w:val="24"/>
        </w:rPr>
        <w:t xml:space="preserve">При возврате положительного ответа </w:t>
      </w:r>
      <w:r w:rsidR="0089634F">
        <w:rPr>
          <w:sz w:val="24"/>
          <w:szCs w:val="24"/>
        </w:rPr>
        <w:t>на</w:t>
      </w:r>
      <w:r w:rsidR="0089634F" w:rsidRPr="00D570F4">
        <w:rPr>
          <w:sz w:val="24"/>
          <w:szCs w:val="24"/>
        </w:rPr>
        <w:t xml:space="preserve"> </w:t>
      </w:r>
      <w:r w:rsidRPr="00D570F4">
        <w:rPr>
          <w:sz w:val="24"/>
          <w:szCs w:val="24"/>
        </w:rPr>
        <w:t xml:space="preserve">запрос на поиск СНИЛС (статус «ОК») доступно отправление запроса на регистрацию УЗ методом импорта </w:t>
      </w:r>
      <w:r w:rsidRPr="008A57C7">
        <w:rPr>
          <w:sz w:val="24"/>
          <w:szCs w:val="24"/>
        </w:rPr>
        <w:t xml:space="preserve">(п. </w:t>
      </w:r>
      <w:r w:rsidR="008A57C7" w:rsidRPr="008A57C7">
        <w:rPr>
          <w:sz w:val="24"/>
          <w:szCs w:val="24"/>
        </w:rPr>
        <w:fldChar w:fldCharType="begin"/>
      </w:r>
      <w:r w:rsidR="008A57C7" w:rsidRPr="008A57C7">
        <w:rPr>
          <w:sz w:val="24"/>
          <w:szCs w:val="24"/>
        </w:rPr>
        <w:instrText xml:space="preserve"> REF _Ref473637136 \n \h </w:instrText>
      </w:r>
      <w:r w:rsidR="008A57C7" w:rsidRPr="008A57C7">
        <w:rPr>
          <w:sz w:val="24"/>
          <w:szCs w:val="24"/>
        </w:rPr>
      </w:r>
      <w:r w:rsidR="008A57C7" w:rsidRPr="008A57C7">
        <w:rPr>
          <w:sz w:val="24"/>
          <w:szCs w:val="24"/>
        </w:rPr>
        <w:fldChar w:fldCharType="separate"/>
      </w:r>
      <w:r w:rsidR="001A57E6">
        <w:rPr>
          <w:sz w:val="24"/>
          <w:szCs w:val="24"/>
        </w:rPr>
        <w:t>А.9</w:t>
      </w:r>
      <w:r w:rsidR="008A57C7" w:rsidRPr="008A57C7">
        <w:rPr>
          <w:sz w:val="24"/>
          <w:szCs w:val="24"/>
        </w:rPr>
        <w:fldChar w:fldCharType="end"/>
      </w:r>
      <w:r w:rsidRPr="008A57C7">
        <w:rPr>
          <w:sz w:val="24"/>
          <w:szCs w:val="24"/>
        </w:rPr>
        <w:t>) без указания СНИЛС в теле запроса.</w:t>
      </w:r>
    </w:p>
    <w:p w14:paraId="0D2BB858" w14:textId="5E860E57" w:rsidR="00D570F4" w:rsidRPr="00D570F4" w:rsidRDefault="00D570F4" w:rsidP="00D570F4">
      <w:pPr>
        <w:spacing w:before="120" w:after="120" w:line="360" w:lineRule="auto"/>
        <w:ind w:firstLine="709"/>
        <w:jc w:val="both"/>
        <w:rPr>
          <w:sz w:val="24"/>
          <w:szCs w:val="24"/>
        </w:rPr>
      </w:pPr>
      <w:r w:rsidRPr="00D570F4">
        <w:rPr>
          <w:sz w:val="24"/>
          <w:szCs w:val="24"/>
        </w:rPr>
        <w:t xml:space="preserve">Так как поиск СНИЛС занимает определенное время, до получения ответа </w:t>
      </w:r>
      <w:r w:rsidR="00F55A75">
        <w:rPr>
          <w:sz w:val="24"/>
          <w:szCs w:val="24"/>
        </w:rPr>
        <w:br/>
      </w:r>
      <w:r w:rsidRPr="00D570F4">
        <w:rPr>
          <w:sz w:val="24"/>
          <w:szCs w:val="24"/>
        </w:rPr>
        <w:t xml:space="preserve">с положительным статусом («ОК») или с ошибкой («ERROR») необходимо отправлять повторные запросы на поиск СНИЛС с теми же данными пользователя. Рекомендуемая частота повторных запросов: 5 секунд. Рекомендуемое время ожидания положительного или отрицательного ответа при повторных вызовах метода: 60 </w:t>
      </w:r>
      <w:r w:rsidR="00F55A75">
        <w:rPr>
          <w:sz w:val="24"/>
          <w:szCs w:val="24"/>
        </w:rPr>
        <w:t xml:space="preserve">– </w:t>
      </w:r>
      <w:r w:rsidRPr="00D570F4">
        <w:rPr>
          <w:sz w:val="24"/>
          <w:szCs w:val="24"/>
        </w:rPr>
        <w:t>120 секунд.</w:t>
      </w:r>
    </w:p>
    <w:p w14:paraId="614BBF44" w14:textId="78C75E50" w:rsidR="00D570F4" w:rsidRDefault="00D570F4" w:rsidP="00D570F4">
      <w:pPr>
        <w:spacing w:before="120" w:after="120" w:line="360" w:lineRule="auto"/>
        <w:ind w:firstLine="709"/>
        <w:jc w:val="both"/>
        <w:rPr>
          <w:sz w:val="24"/>
          <w:szCs w:val="24"/>
        </w:rPr>
      </w:pPr>
      <w:r w:rsidRPr="00D570F4">
        <w:rPr>
          <w:sz w:val="24"/>
          <w:szCs w:val="24"/>
        </w:rPr>
        <w:t>В запросе на поиск СНИЛС должны быть передан</w:t>
      </w:r>
      <w:r w:rsidR="00F55A75">
        <w:rPr>
          <w:sz w:val="24"/>
          <w:szCs w:val="24"/>
        </w:rPr>
        <w:t xml:space="preserve">ы следующие данные пользователя </w:t>
      </w:r>
      <w:r w:rsidR="00F55A75" w:rsidRPr="00F55A75">
        <w:rPr>
          <w:sz w:val="24"/>
          <w:szCs w:val="24"/>
        </w:rPr>
        <w:t xml:space="preserve">(таблица </w:t>
      </w:r>
      <w:r w:rsidR="00F55A75" w:rsidRPr="00F55A75">
        <w:rPr>
          <w:sz w:val="24"/>
          <w:szCs w:val="24"/>
        </w:rPr>
        <w:fldChar w:fldCharType="begin"/>
      </w:r>
      <w:r w:rsidR="00F55A75" w:rsidRPr="00F55A75">
        <w:rPr>
          <w:sz w:val="24"/>
          <w:szCs w:val="24"/>
        </w:rPr>
        <w:instrText xml:space="preserve"> REF _Ref117097267 \h </w:instrText>
      </w:r>
      <w:r w:rsidR="00F55A75">
        <w:rPr>
          <w:sz w:val="24"/>
          <w:szCs w:val="24"/>
        </w:rPr>
        <w:instrText xml:space="preserve"> \* MERGEFORMAT </w:instrText>
      </w:r>
      <w:r w:rsidR="00F55A75" w:rsidRPr="00F55A75">
        <w:rPr>
          <w:sz w:val="24"/>
          <w:szCs w:val="24"/>
        </w:rPr>
      </w:r>
      <w:r w:rsidR="00F55A75" w:rsidRPr="00F55A75">
        <w:rPr>
          <w:sz w:val="24"/>
          <w:szCs w:val="24"/>
        </w:rPr>
        <w:fldChar w:fldCharType="separate"/>
      </w:r>
      <w:r w:rsidR="001A57E6" w:rsidRPr="001A57E6">
        <w:rPr>
          <w:rFonts w:eastAsia="Calibri"/>
          <w:noProof/>
          <w:sz w:val="24"/>
          <w:szCs w:val="24"/>
        </w:rPr>
        <w:t>79</w:t>
      </w:r>
      <w:r w:rsidR="00F55A75" w:rsidRPr="00F55A75">
        <w:rPr>
          <w:sz w:val="24"/>
          <w:szCs w:val="24"/>
        </w:rPr>
        <w:fldChar w:fldCharType="end"/>
      </w:r>
      <w:r w:rsidR="00F55A75" w:rsidRPr="00F55A75">
        <w:rPr>
          <w:sz w:val="24"/>
          <w:szCs w:val="24"/>
        </w:rPr>
        <w:t>).</w:t>
      </w:r>
    </w:p>
    <w:p w14:paraId="1CD21E28" w14:textId="1F11B056" w:rsidR="00F55A75" w:rsidRPr="00F55A75" w:rsidRDefault="00F55A75" w:rsidP="0087462E">
      <w:pPr>
        <w:pStyle w:val="affff3"/>
        <w:rPr>
          <w:rFonts w:eastAsia="Calibri"/>
        </w:rPr>
      </w:pPr>
      <w:r w:rsidRPr="00F55A75">
        <w:rPr>
          <w:rFonts w:eastAsia="Calibri"/>
        </w:rPr>
        <w:t xml:space="preserve">Таблица </w:t>
      </w:r>
      <w:r w:rsidRPr="00F55A75">
        <w:rPr>
          <w:rFonts w:eastAsia="Calibri"/>
        </w:rPr>
        <w:fldChar w:fldCharType="begin"/>
      </w:r>
      <w:r w:rsidRPr="00F55A75">
        <w:rPr>
          <w:rFonts w:eastAsia="Calibri"/>
        </w:rPr>
        <w:instrText xml:space="preserve"> SEQ Таблица \* ARABIC </w:instrText>
      </w:r>
      <w:r w:rsidRPr="00F55A75">
        <w:rPr>
          <w:rFonts w:eastAsia="Calibri"/>
        </w:rPr>
        <w:fldChar w:fldCharType="separate"/>
      </w:r>
      <w:bookmarkStart w:id="408" w:name="_Ref117097267"/>
      <w:r w:rsidR="001A57E6">
        <w:rPr>
          <w:rFonts w:eastAsia="Calibri"/>
          <w:noProof/>
        </w:rPr>
        <w:t>79</w:t>
      </w:r>
      <w:bookmarkEnd w:id="408"/>
      <w:r w:rsidRPr="00F55A75">
        <w:rPr>
          <w:rFonts w:eastAsia="Calibri"/>
        </w:rPr>
        <w:fldChar w:fldCharType="end"/>
      </w:r>
      <w:r w:rsidRPr="00F55A75">
        <w:rPr>
          <w:rFonts w:eastAsia="Calibri"/>
        </w:rPr>
        <w:t xml:space="preserve"> – </w:t>
      </w:r>
      <w:r>
        <w:rPr>
          <w:rFonts w:eastAsia="Calibri"/>
        </w:rPr>
        <w:t xml:space="preserve">Данные пользователя </w:t>
      </w:r>
      <w:r>
        <w:rPr>
          <w:szCs w:val="24"/>
        </w:rPr>
        <w:t>в</w:t>
      </w:r>
      <w:r w:rsidRPr="00D570F4">
        <w:rPr>
          <w:szCs w:val="24"/>
        </w:rPr>
        <w:t xml:space="preserve"> запросе на поиск СНИЛС</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843"/>
        <w:gridCol w:w="1985"/>
        <w:gridCol w:w="1701"/>
        <w:gridCol w:w="3260"/>
      </w:tblGrid>
      <w:tr w:rsidR="00D570F4" w:rsidRPr="00531EE9" w14:paraId="73E13E41" w14:textId="77777777" w:rsidTr="000839EC">
        <w:trPr>
          <w:tblHeader/>
        </w:trPr>
        <w:tc>
          <w:tcPr>
            <w:tcW w:w="567" w:type="dxa"/>
            <w:tcBorders>
              <w:bottom w:val="double" w:sz="4" w:space="0" w:color="auto"/>
            </w:tcBorders>
            <w:shd w:val="clear" w:color="auto" w:fill="auto"/>
            <w:tcMar>
              <w:top w:w="85" w:type="dxa"/>
              <w:left w:w="85" w:type="dxa"/>
              <w:bottom w:w="85" w:type="dxa"/>
              <w:right w:w="85" w:type="dxa"/>
            </w:tcMar>
            <w:vAlign w:val="center"/>
          </w:tcPr>
          <w:p w14:paraId="31F56F7E" w14:textId="77777777" w:rsidR="00D570F4" w:rsidRPr="00531EE9" w:rsidRDefault="00D570F4" w:rsidP="00586797">
            <w:pPr>
              <w:pStyle w:val="afb"/>
              <w:spacing w:before="0" w:after="0" w:line="360" w:lineRule="auto"/>
              <w:rPr>
                <w:szCs w:val="20"/>
                <w:lang w:val="en-US"/>
              </w:rPr>
            </w:pPr>
            <w:r w:rsidRPr="00531EE9">
              <w:rPr>
                <w:szCs w:val="20"/>
                <w:lang w:val="en-US"/>
              </w:rPr>
              <w:t>№</w:t>
            </w:r>
          </w:p>
        </w:tc>
        <w:tc>
          <w:tcPr>
            <w:tcW w:w="1843" w:type="dxa"/>
            <w:tcBorders>
              <w:bottom w:val="double" w:sz="4" w:space="0" w:color="auto"/>
            </w:tcBorders>
            <w:shd w:val="clear" w:color="auto" w:fill="auto"/>
            <w:tcMar>
              <w:top w:w="85" w:type="dxa"/>
              <w:left w:w="85" w:type="dxa"/>
              <w:bottom w:w="85" w:type="dxa"/>
              <w:right w:w="85" w:type="dxa"/>
            </w:tcMar>
            <w:vAlign w:val="center"/>
          </w:tcPr>
          <w:p w14:paraId="2FC2FBCF" w14:textId="77777777" w:rsidR="00D570F4" w:rsidRPr="00531EE9" w:rsidRDefault="00D570F4" w:rsidP="00586797">
            <w:pPr>
              <w:pStyle w:val="afb"/>
              <w:spacing w:before="0" w:after="0" w:line="360" w:lineRule="auto"/>
              <w:rPr>
                <w:szCs w:val="20"/>
              </w:rPr>
            </w:pPr>
            <w:r w:rsidRPr="00531EE9">
              <w:rPr>
                <w:szCs w:val="20"/>
              </w:rPr>
              <w:t>Наименование параметра</w:t>
            </w:r>
          </w:p>
        </w:tc>
        <w:tc>
          <w:tcPr>
            <w:tcW w:w="1985" w:type="dxa"/>
            <w:tcBorders>
              <w:bottom w:val="double" w:sz="4" w:space="0" w:color="auto"/>
            </w:tcBorders>
            <w:shd w:val="clear" w:color="auto" w:fill="auto"/>
            <w:tcMar>
              <w:top w:w="85" w:type="dxa"/>
              <w:left w:w="85" w:type="dxa"/>
              <w:bottom w:w="85" w:type="dxa"/>
              <w:right w:w="85" w:type="dxa"/>
            </w:tcMar>
            <w:vAlign w:val="center"/>
          </w:tcPr>
          <w:p w14:paraId="6642EF2A" w14:textId="77777777" w:rsidR="00D570F4" w:rsidRPr="00531EE9" w:rsidRDefault="00D570F4" w:rsidP="00586797">
            <w:pPr>
              <w:pStyle w:val="afb"/>
              <w:spacing w:before="0" w:after="0" w:line="360" w:lineRule="auto"/>
              <w:rPr>
                <w:szCs w:val="20"/>
              </w:rPr>
            </w:pPr>
            <w:r w:rsidRPr="00531EE9">
              <w:rPr>
                <w:szCs w:val="20"/>
                <w:lang w:val="en-US"/>
              </w:rPr>
              <w:t xml:space="preserve">Описание </w:t>
            </w:r>
            <w:r w:rsidRPr="00531EE9">
              <w:rPr>
                <w:szCs w:val="20"/>
              </w:rPr>
              <w:t>параметра</w:t>
            </w:r>
          </w:p>
        </w:tc>
        <w:tc>
          <w:tcPr>
            <w:tcW w:w="1701" w:type="dxa"/>
            <w:tcBorders>
              <w:bottom w:val="double" w:sz="4" w:space="0" w:color="auto"/>
            </w:tcBorders>
            <w:shd w:val="clear" w:color="auto" w:fill="auto"/>
            <w:tcMar>
              <w:top w:w="85" w:type="dxa"/>
              <w:left w:w="85" w:type="dxa"/>
              <w:bottom w:w="85" w:type="dxa"/>
              <w:right w:w="85" w:type="dxa"/>
            </w:tcMar>
          </w:tcPr>
          <w:p w14:paraId="30DE1C97" w14:textId="77777777" w:rsidR="00D570F4" w:rsidRPr="00531EE9" w:rsidRDefault="00D570F4" w:rsidP="00586797">
            <w:pPr>
              <w:pStyle w:val="afb"/>
              <w:spacing w:before="0" w:after="0" w:line="360" w:lineRule="auto"/>
              <w:rPr>
                <w:szCs w:val="20"/>
              </w:rPr>
            </w:pPr>
            <w:r w:rsidRPr="00531EE9">
              <w:rPr>
                <w:szCs w:val="20"/>
              </w:rPr>
              <w:t>Обязательность параметра</w:t>
            </w:r>
          </w:p>
        </w:tc>
        <w:tc>
          <w:tcPr>
            <w:tcW w:w="3260" w:type="dxa"/>
            <w:tcBorders>
              <w:bottom w:val="double" w:sz="4" w:space="0" w:color="auto"/>
            </w:tcBorders>
            <w:shd w:val="clear" w:color="auto" w:fill="auto"/>
            <w:tcMar>
              <w:top w:w="85" w:type="dxa"/>
              <w:left w:w="85" w:type="dxa"/>
              <w:bottom w:w="85" w:type="dxa"/>
              <w:right w:w="85" w:type="dxa"/>
            </w:tcMar>
            <w:vAlign w:val="center"/>
          </w:tcPr>
          <w:p w14:paraId="53FB89C5" w14:textId="77777777" w:rsidR="00D570F4" w:rsidRPr="00531EE9" w:rsidRDefault="00D570F4" w:rsidP="00586797">
            <w:pPr>
              <w:pStyle w:val="afb"/>
              <w:spacing w:before="0" w:after="0" w:line="360" w:lineRule="auto"/>
              <w:rPr>
                <w:szCs w:val="20"/>
              </w:rPr>
            </w:pPr>
            <w:r w:rsidRPr="00531EE9">
              <w:rPr>
                <w:szCs w:val="20"/>
              </w:rPr>
              <w:t>Примечания</w:t>
            </w:r>
          </w:p>
        </w:tc>
      </w:tr>
      <w:tr w:rsidR="00D570F4" w:rsidRPr="00531EE9" w14:paraId="1A03E310" w14:textId="77777777" w:rsidTr="000839E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Mar>
              <w:top w:w="85" w:type="dxa"/>
              <w:left w:w="85" w:type="dxa"/>
              <w:bottom w:w="85" w:type="dxa"/>
              <w:right w:w="85" w:type="dxa"/>
            </w:tcMar>
          </w:tcPr>
          <w:p w14:paraId="231E2ED6" w14:textId="77777777" w:rsidR="00D570F4" w:rsidRPr="00531EE9" w:rsidRDefault="00D570F4" w:rsidP="00430DF4">
            <w:pPr>
              <w:pStyle w:val="1f2"/>
              <w:numPr>
                <w:ilvl w:val="0"/>
                <w:numId w:val="172"/>
              </w:numPr>
              <w:spacing w:line="360" w:lineRule="auto"/>
              <w:ind w:left="0" w:firstLine="0"/>
              <w:rPr>
                <w:szCs w:val="20"/>
              </w:rPr>
            </w:pPr>
          </w:p>
        </w:tc>
        <w:tc>
          <w:tcPr>
            <w:tcW w:w="1843" w:type="dxa"/>
            <w:tcBorders>
              <w:top w:val="double" w:sz="4" w:space="0" w:color="auto"/>
            </w:tcBorders>
            <w:tcMar>
              <w:top w:w="85" w:type="dxa"/>
              <w:left w:w="85" w:type="dxa"/>
              <w:bottom w:w="85" w:type="dxa"/>
              <w:right w:w="85" w:type="dxa"/>
            </w:tcMar>
          </w:tcPr>
          <w:p w14:paraId="57F79EE2"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firstName</w:t>
            </w:r>
          </w:p>
        </w:tc>
        <w:tc>
          <w:tcPr>
            <w:tcW w:w="1985" w:type="dxa"/>
            <w:tcBorders>
              <w:top w:val="double" w:sz="4" w:space="0" w:color="auto"/>
            </w:tcBorders>
            <w:tcMar>
              <w:top w:w="85" w:type="dxa"/>
              <w:left w:w="85" w:type="dxa"/>
              <w:bottom w:w="85" w:type="dxa"/>
              <w:right w:w="85" w:type="dxa"/>
            </w:tcMar>
          </w:tcPr>
          <w:p w14:paraId="51972775" w14:textId="77777777" w:rsidR="00D570F4" w:rsidRPr="00531EE9" w:rsidRDefault="00D570F4" w:rsidP="00FF79E7">
            <w:pPr>
              <w:spacing w:line="360" w:lineRule="auto"/>
              <w:jc w:val="both"/>
              <w:rPr>
                <w:szCs w:val="20"/>
              </w:rPr>
            </w:pPr>
            <w:r w:rsidRPr="00531EE9">
              <w:rPr>
                <w:szCs w:val="20"/>
              </w:rPr>
              <w:t>Имя</w:t>
            </w:r>
          </w:p>
        </w:tc>
        <w:tc>
          <w:tcPr>
            <w:tcW w:w="1701" w:type="dxa"/>
            <w:tcBorders>
              <w:top w:val="double" w:sz="4" w:space="0" w:color="auto"/>
            </w:tcBorders>
            <w:tcMar>
              <w:top w:w="85" w:type="dxa"/>
              <w:left w:w="85" w:type="dxa"/>
              <w:bottom w:w="85" w:type="dxa"/>
              <w:right w:w="85" w:type="dxa"/>
            </w:tcMar>
          </w:tcPr>
          <w:p w14:paraId="2ED187CD"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Borders>
              <w:top w:val="double" w:sz="4" w:space="0" w:color="auto"/>
            </w:tcBorders>
            <w:tcMar>
              <w:top w:w="85" w:type="dxa"/>
              <w:left w:w="85" w:type="dxa"/>
              <w:bottom w:w="85" w:type="dxa"/>
              <w:right w:w="85" w:type="dxa"/>
            </w:tcMar>
          </w:tcPr>
          <w:p w14:paraId="37538436" w14:textId="32D4A661"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256 символов</w:t>
            </w:r>
          </w:p>
        </w:tc>
      </w:tr>
      <w:tr w:rsidR="00D570F4" w:rsidRPr="00531EE9" w14:paraId="6FD47BE0"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22A8F51"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55C8DA3C"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lastName</w:t>
            </w:r>
          </w:p>
        </w:tc>
        <w:tc>
          <w:tcPr>
            <w:tcW w:w="1985" w:type="dxa"/>
            <w:tcMar>
              <w:top w:w="85" w:type="dxa"/>
              <w:left w:w="85" w:type="dxa"/>
              <w:bottom w:w="85" w:type="dxa"/>
              <w:right w:w="85" w:type="dxa"/>
            </w:tcMar>
          </w:tcPr>
          <w:p w14:paraId="15691866" w14:textId="77777777" w:rsidR="00D570F4" w:rsidRPr="00531EE9" w:rsidRDefault="00D570F4" w:rsidP="00FF79E7">
            <w:pPr>
              <w:spacing w:line="360" w:lineRule="auto"/>
              <w:jc w:val="both"/>
              <w:rPr>
                <w:szCs w:val="20"/>
              </w:rPr>
            </w:pPr>
            <w:r w:rsidRPr="00531EE9">
              <w:rPr>
                <w:szCs w:val="20"/>
              </w:rPr>
              <w:t>Фамилия</w:t>
            </w:r>
          </w:p>
        </w:tc>
        <w:tc>
          <w:tcPr>
            <w:tcW w:w="1701" w:type="dxa"/>
            <w:tcMar>
              <w:top w:w="85" w:type="dxa"/>
              <w:left w:w="85" w:type="dxa"/>
              <w:bottom w:w="85" w:type="dxa"/>
              <w:right w:w="85" w:type="dxa"/>
            </w:tcMar>
          </w:tcPr>
          <w:p w14:paraId="7BD9CA68"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6D36F150" w14:textId="334F47A5"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256 символов</w:t>
            </w:r>
          </w:p>
        </w:tc>
      </w:tr>
      <w:tr w:rsidR="00D570F4" w:rsidRPr="00531EE9" w14:paraId="4CB6C58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5A13D48"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55B8C534"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middleName</w:t>
            </w:r>
          </w:p>
        </w:tc>
        <w:tc>
          <w:tcPr>
            <w:tcW w:w="1985" w:type="dxa"/>
            <w:tcMar>
              <w:top w:w="85" w:type="dxa"/>
              <w:left w:w="85" w:type="dxa"/>
              <w:bottom w:w="85" w:type="dxa"/>
              <w:right w:w="85" w:type="dxa"/>
            </w:tcMar>
          </w:tcPr>
          <w:p w14:paraId="2C7231C3" w14:textId="77777777" w:rsidR="00D570F4" w:rsidRPr="00531EE9" w:rsidRDefault="00D570F4" w:rsidP="00FF79E7">
            <w:pPr>
              <w:spacing w:line="360" w:lineRule="auto"/>
              <w:jc w:val="both"/>
              <w:rPr>
                <w:szCs w:val="20"/>
              </w:rPr>
            </w:pPr>
            <w:r w:rsidRPr="00531EE9">
              <w:rPr>
                <w:szCs w:val="20"/>
              </w:rPr>
              <w:t>Отчество</w:t>
            </w:r>
          </w:p>
        </w:tc>
        <w:tc>
          <w:tcPr>
            <w:tcW w:w="1701" w:type="dxa"/>
            <w:tcMar>
              <w:top w:w="85" w:type="dxa"/>
              <w:left w:w="85" w:type="dxa"/>
              <w:bottom w:w="85" w:type="dxa"/>
              <w:right w:w="85" w:type="dxa"/>
            </w:tcMar>
          </w:tcPr>
          <w:p w14:paraId="33EBBF76" w14:textId="77777777" w:rsidR="00D570F4" w:rsidRPr="00531EE9" w:rsidRDefault="00D570F4" w:rsidP="00586797">
            <w:pPr>
              <w:spacing w:line="360" w:lineRule="auto"/>
              <w:jc w:val="center"/>
              <w:rPr>
                <w:szCs w:val="20"/>
              </w:rPr>
            </w:pPr>
            <w:r w:rsidRPr="00531EE9">
              <w:rPr>
                <w:szCs w:val="20"/>
              </w:rPr>
              <w:t>Y/N</w:t>
            </w:r>
          </w:p>
        </w:tc>
        <w:tc>
          <w:tcPr>
            <w:tcW w:w="3260" w:type="dxa"/>
            <w:tcMar>
              <w:top w:w="85" w:type="dxa"/>
              <w:left w:w="85" w:type="dxa"/>
              <w:bottom w:w="85" w:type="dxa"/>
              <w:right w:w="85" w:type="dxa"/>
            </w:tcMar>
          </w:tcPr>
          <w:p w14:paraId="761CDF7D" w14:textId="5D0C46F9" w:rsidR="00D570F4" w:rsidRPr="00531EE9" w:rsidRDefault="00D570F4" w:rsidP="00844A0F">
            <w:pPr>
              <w:spacing w:line="360" w:lineRule="auto"/>
              <w:jc w:val="both"/>
              <w:rPr>
                <w:szCs w:val="20"/>
              </w:rPr>
            </w:pPr>
            <w:r w:rsidRPr="00531EE9">
              <w:rPr>
                <w:szCs w:val="20"/>
              </w:rPr>
              <w:t>Текстовая строка, содержащая не более 256 символов. Необязательно в случае</w:t>
            </w:r>
            <w:r w:rsidR="00E64081">
              <w:rPr>
                <w:szCs w:val="20"/>
              </w:rPr>
              <w:t>,</w:t>
            </w:r>
            <w:r w:rsidRPr="00531EE9">
              <w:rPr>
                <w:szCs w:val="20"/>
              </w:rPr>
              <w:t xml:space="preserve"> </w:t>
            </w:r>
            <w:r w:rsidR="00E64081">
              <w:rPr>
                <w:szCs w:val="20"/>
              </w:rPr>
              <w:br/>
            </w:r>
            <w:r w:rsidRPr="00531EE9">
              <w:rPr>
                <w:szCs w:val="20"/>
              </w:rPr>
              <w:t xml:space="preserve">если отчество отсутствует </w:t>
            </w:r>
            <w:r w:rsidR="00E64081">
              <w:rPr>
                <w:szCs w:val="20"/>
              </w:rPr>
              <w:br/>
              <w:t>в паспорте</w:t>
            </w:r>
          </w:p>
        </w:tc>
      </w:tr>
      <w:tr w:rsidR="00D570F4" w:rsidRPr="00531EE9" w14:paraId="31D45F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AC3D2E3"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657E0CF4"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gender</w:t>
            </w:r>
          </w:p>
        </w:tc>
        <w:tc>
          <w:tcPr>
            <w:tcW w:w="1985" w:type="dxa"/>
            <w:tcMar>
              <w:top w:w="85" w:type="dxa"/>
              <w:left w:w="85" w:type="dxa"/>
              <w:bottom w:w="85" w:type="dxa"/>
              <w:right w:w="85" w:type="dxa"/>
            </w:tcMar>
          </w:tcPr>
          <w:p w14:paraId="2FC3D937" w14:textId="77777777" w:rsidR="00D570F4" w:rsidRPr="00531EE9" w:rsidRDefault="00D570F4" w:rsidP="00FF79E7">
            <w:pPr>
              <w:spacing w:line="360" w:lineRule="auto"/>
              <w:jc w:val="both"/>
              <w:rPr>
                <w:szCs w:val="20"/>
              </w:rPr>
            </w:pPr>
            <w:r w:rsidRPr="00531EE9">
              <w:rPr>
                <w:szCs w:val="20"/>
              </w:rPr>
              <w:t>Пол</w:t>
            </w:r>
          </w:p>
        </w:tc>
        <w:tc>
          <w:tcPr>
            <w:tcW w:w="1701" w:type="dxa"/>
            <w:tcMar>
              <w:top w:w="85" w:type="dxa"/>
              <w:left w:w="85" w:type="dxa"/>
              <w:bottom w:w="85" w:type="dxa"/>
              <w:right w:w="85" w:type="dxa"/>
            </w:tcMar>
          </w:tcPr>
          <w:p w14:paraId="0770CE07"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0D9C9B1E"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178EB1CE" w14:textId="77777777" w:rsidR="00E640B5" w:rsidRPr="00E640B5" w:rsidRDefault="00E640B5" w:rsidP="00430DF4">
            <w:pPr>
              <w:pStyle w:val="1ff9"/>
              <w:numPr>
                <w:ilvl w:val="0"/>
                <w:numId w:val="129"/>
              </w:numPr>
              <w:spacing w:line="360" w:lineRule="auto"/>
              <w:ind w:left="316" w:hanging="283"/>
            </w:pPr>
            <w:r w:rsidRPr="002C61F3">
              <w:rPr>
                <w:sz w:val="20"/>
              </w:rPr>
              <w:t>«M» – мужской;</w:t>
            </w:r>
          </w:p>
          <w:p w14:paraId="71F7285D" w14:textId="49AD4722" w:rsidR="00D570F4" w:rsidRPr="00E640B5" w:rsidRDefault="00E640B5" w:rsidP="00430DF4">
            <w:pPr>
              <w:pStyle w:val="1ff9"/>
              <w:numPr>
                <w:ilvl w:val="0"/>
                <w:numId w:val="129"/>
              </w:numPr>
              <w:spacing w:line="360" w:lineRule="auto"/>
              <w:ind w:left="316" w:hanging="283"/>
              <w:rPr>
                <w:sz w:val="20"/>
              </w:rPr>
            </w:pPr>
            <w:r w:rsidRPr="00E640B5">
              <w:rPr>
                <w:sz w:val="20"/>
              </w:rPr>
              <w:t>«F» – женский</w:t>
            </w:r>
          </w:p>
        </w:tc>
      </w:tr>
      <w:tr w:rsidR="00D570F4" w:rsidRPr="00531EE9" w14:paraId="54464756"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B6000DF"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6D0E4945"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birthDate</w:t>
            </w:r>
          </w:p>
        </w:tc>
        <w:tc>
          <w:tcPr>
            <w:tcW w:w="1985" w:type="dxa"/>
            <w:tcMar>
              <w:top w:w="85" w:type="dxa"/>
              <w:left w:w="85" w:type="dxa"/>
              <w:bottom w:w="85" w:type="dxa"/>
              <w:right w:w="85" w:type="dxa"/>
            </w:tcMar>
          </w:tcPr>
          <w:p w14:paraId="581DC93C" w14:textId="77777777" w:rsidR="00D570F4" w:rsidRPr="00531EE9" w:rsidRDefault="00D570F4" w:rsidP="00FF79E7">
            <w:pPr>
              <w:spacing w:line="360" w:lineRule="auto"/>
              <w:jc w:val="both"/>
              <w:rPr>
                <w:szCs w:val="20"/>
              </w:rPr>
            </w:pPr>
            <w:r w:rsidRPr="00531EE9">
              <w:rPr>
                <w:szCs w:val="20"/>
              </w:rPr>
              <w:t>Дата рождения</w:t>
            </w:r>
          </w:p>
        </w:tc>
        <w:tc>
          <w:tcPr>
            <w:tcW w:w="1701" w:type="dxa"/>
            <w:tcMar>
              <w:top w:w="85" w:type="dxa"/>
              <w:left w:w="85" w:type="dxa"/>
              <w:bottom w:w="85" w:type="dxa"/>
              <w:right w:w="85" w:type="dxa"/>
            </w:tcMar>
          </w:tcPr>
          <w:p w14:paraId="09BDF5AA"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57863FB1" w14:textId="77777777" w:rsidR="00D570F4" w:rsidRPr="00531EE9" w:rsidRDefault="00D570F4" w:rsidP="00FF79E7">
            <w:pPr>
              <w:spacing w:line="360" w:lineRule="auto"/>
              <w:jc w:val="both"/>
              <w:rPr>
                <w:szCs w:val="20"/>
              </w:rPr>
            </w:pPr>
            <w:r w:rsidRPr="00531EE9">
              <w:rPr>
                <w:szCs w:val="20"/>
              </w:rPr>
              <w:t>Формат: ДД.ММ.ГГГГ</w:t>
            </w:r>
          </w:p>
        </w:tc>
      </w:tr>
      <w:tr w:rsidR="00D570F4" w:rsidRPr="00531EE9" w14:paraId="7B7ADF8F"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72B8682"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4BD40204" w14:textId="77777777" w:rsidR="00D570F4" w:rsidRPr="00531EE9" w:rsidRDefault="00D570F4" w:rsidP="00586797">
            <w:pPr>
              <w:spacing w:line="360" w:lineRule="auto"/>
              <w:rPr>
                <w:szCs w:val="20"/>
                <w:lang w:val="en-US"/>
              </w:rPr>
            </w:pPr>
            <w:r w:rsidRPr="00531EE9">
              <w:rPr>
                <w:szCs w:val="20"/>
                <w:lang w:val="en-US"/>
              </w:rPr>
              <w:t>birthPlace</w:t>
            </w:r>
          </w:p>
        </w:tc>
        <w:tc>
          <w:tcPr>
            <w:tcW w:w="1985" w:type="dxa"/>
            <w:tcMar>
              <w:top w:w="85" w:type="dxa"/>
              <w:left w:w="85" w:type="dxa"/>
              <w:bottom w:w="85" w:type="dxa"/>
              <w:right w:w="85" w:type="dxa"/>
            </w:tcMar>
          </w:tcPr>
          <w:p w14:paraId="1F5E36A9" w14:textId="77777777" w:rsidR="00D570F4" w:rsidRPr="00531EE9" w:rsidRDefault="00D570F4" w:rsidP="00FF79E7">
            <w:pPr>
              <w:spacing w:line="360" w:lineRule="auto"/>
              <w:jc w:val="both"/>
              <w:rPr>
                <w:szCs w:val="20"/>
              </w:rPr>
            </w:pPr>
            <w:r w:rsidRPr="00531EE9">
              <w:rPr>
                <w:szCs w:val="20"/>
              </w:rPr>
              <w:t>Место рождения</w:t>
            </w:r>
          </w:p>
        </w:tc>
        <w:tc>
          <w:tcPr>
            <w:tcW w:w="1701" w:type="dxa"/>
            <w:tcMar>
              <w:top w:w="85" w:type="dxa"/>
              <w:left w:w="85" w:type="dxa"/>
              <w:bottom w:w="85" w:type="dxa"/>
              <w:right w:w="85" w:type="dxa"/>
            </w:tcMar>
          </w:tcPr>
          <w:p w14:paraId="7C63B7C0"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188D3019" w14:textId="5CAAD166" w:rsidR="00D570F4" w:rsidRPr="00531EE9" w:rsidRDefault="00D570F4" w:rsidP="00FF79E7">
            <w:pPr>
              <w:spacing w:line="360" w:lineRule="auto"/>
              <w:jc w:val="both"/>
              <w:rPr>
                <w:szCs w:val="20"/>
              </w:rPr>
            </w:pPr>
            <w:r w:rsidRPr="00531EE9">
              <w:rPr>
                <w:szCs w:val="20"/>
              </w:rPr>
              <w:t>Текстовая строка, с</w:t>
            </w:r>
            <w:r w:rsidR="00E64081">
              <w:rPr>
                <w:szCs w:val="20"/>
              </w:rPr>
              <w:t>одержащая не более 700 символов</w:t>
            </w:r>
          </w:p>
        </w:tc>
      </w:tr>
      <w:tr w:rsidR="00D570F4" w:rsidRPr="00531EE9" w14:paraId="01DB60A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913"/>
        </w:trPr>
        <w:tc>
          <w:tcPr>
            <w:tcW w:w="567" w:type="dxa"/>
            <w:tcMar>
              <w:top w:w="85" w:type="dxa"/>
              <w:left w:w="85" w:type="dxa"/>
              <w:bottom w:w="85" w:type="dxa"/>
              <w:right w:w="85" w:type="dxa"/>
            </w:tcMar>
          </w:tcPr>
          <w:p w14:paraId="33DF5ECC"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1B4476AD" w14:textId="77777777" w:rsidR="00D570F4" w:rsidRPr="00531EE9" w:rsidRDefault="00D570F4" w:rsidP="00586797">
            <w:pPr>
              <w:spacing w:line="360" w:lineRule="auto"/>
              <w:rPr>
                <w:szCs w:val="20"/>
                <w:lang w:val="en-US"/>
              </w:rPr>
            </w:pPr>
            <w:r w:rsidRPr="00531EE9">
              <w:rPr>
                <w:szCs w:val="20"/>
                <w:lang w:val="en-US"/>
              </w:rPr>
              <w:t>trusted</w:t>
            </w:r>
          </w:p>
        </w:tc>
        <w:tc>
          <w:tcPr>
            <w:tcW w:w="1985" w:type="dxa"/>
            <w:tcMar>
              <w:top w:w="85" w:type="dxa"/>
              <w:left w:w="85" w:type="dxa"/>
              <w:bottom w:w="85" w:type="dxa"/>
              <w:right w:w="85" w:type="dxa"/>
            </w:tcMar>
          </w:tcPr>
          <w:p w14:paraId="2C899806" w14:textId="77777777" w:rsidR="00D570F4" w:rsidRPr="00531EE9" w:rsidRDefault="00D570F4" w:rsidP="00FF79E7">
            <w:pPr>
              <w:spacing w:line="360" w:lineRule="auto"/>
              <w:jc w:val="both"/>
              <w:rPr>
                <w:szCs w:val="20"/>
              </w:rPr>
            </w:pPr>
            <w:r w:rsidRPr="00531EE9">
              <w:rPr>
                <w:szCs w:val="20"/>
              </w:rPr>
              <w:t xml:space="preserve">Подтверждена ли УЗ </w:t>
            </w:r>
          </w:p>
        </w:tc>
        <w:tc>
          <w:tcPr>
            <w:tcW w:w="1701" w:type="dxa"/>
            <w:tcMar>
              <w:top w:w="85" w:type="dxa"/>
              <w:left w:w="85" w:type="dxa"/>
              <w:bottom w:w="85" w:type="dxa"/>
              <w:right w:w="85" w:type="dxa"/>
            </w:tcMar>
          </w:tcPr>
          <w:p w14:paraId="3599FB77"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6F50E389"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0D3600C6" w14:textId="5EB69010" w:rsidR="00D570F4" w:rsidRPr="00E640B5" w:rsidRDefault="00D570F4" w:rsidP="00430DF4">
            <w:pPr>
              <w:pStyle w:val="1ff9"/>
              <w:numPr>
                <w:ilvl w:val="0"/>
                <w:numId w:val="129"/>
              </w:numPr>
              <w:spacing w:line="360" w:lineRule="auto"/>
              <w:ind w:left="316" w:hanging="283"/>
              <w:rPr>
                <w:sz w:val="20"/>
              </w:rPr>
            </w:pPr>
            <w:r w:rsidRPr="00E64081">
              <w:rPr>
                <w:sz w:val="20"/>
              </w:rPr>
              <w:t>True</w:t>
            </w:r>
            <w:r w:rsidRPr="00E640B5">
              <w:rPr>
                <w:sz w:val="20"/>
              </w:rPr>
              <w:t xml:space="preserve"> (да)</w:t>
            </w:r>
            <w:r w:rsidR="00E64081">
              <w:rPr>
                <w:sz w:val="20"/>
              </w:rPr>
              <w:t>;</w:t>
            </w:r>
          </w:p>
          <w:p w14:paraId="6BC86519" w14:textId="77777777" w:rsidR="00D570F4" w:rsidRPr="00E640B5" w:rsidRDefault="00D570F4" w:rsidP="00430DF4">
            <w:pPr>
              <w:pStyle w:val="1ff9"/>
              <w:numPr>
                <w:ilvl w:val="0"/>
                <w:numId w:val="129"/>
              </w:numPr>
              <w:spacing w:line="360" w:lineRule="auto"/>
              <w:ind w:left="316" w:hanging="283"/>
            </w:pPr>
            <w:r w:rsidRPr="00E64081">
              <w:rPr>
                <w:sz w:val="20"/>
              </w:rPr>
              <w:t>False</w:t>
            </w:r>
            <w:r w:rsidRPr="00E640B5">
              <w:rPr>
                <w:sz w:val="20"/>
              </w:rPr>
              <w:t xml:space="preserve"> (нет)</w:t>
            </w:r>
          </w:p>
        </w:tc>
      </w:tr>
      <w:tr w:rsidR="00D570F4" w:rsidRPr="00531EE9" w14:paraId="30CC0307"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816AD5F"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7905E7C8" w14:textId="77777777" w:rsidR="00D570F4" w:rsidRPr="00531EE9" w:rsidRDefault="00D570F4" w:rsidP="00586797">
            <w:pPr>
              <w:spacing w:line="360" w:lineRule="auto"/>
              <w:rPr>
                <w:szCs w:val="20"/>
                <w:lang w:val="en-US"/>
              </w:rPr>
            </w:pPr>
            <w:r w:rsidRPr="00531EE9">
              <w:rPr>
                <w:szCs w:val="20"/>
                <w:lang w:val="en-US"/>
              </w:rPr>
              <w:t>contacts</w:t>
            </w:r>
          </w:p>
        </w:tc>
        <w:tc>
          <w:tcPr>
            <w:tcW w:w="1985" w:type="dxa"/>
            <w:tcMar>
              <w:top w:w="85" w:type="dxa"/>
              <w:left w:w="85" w:type="dxa"/>
              <w:bottom w:w="85" w:type="dxa"/>
              <w:right w:w="85" w:type="dxa"/>
            </w:tcMar>
          </w:tcPr>
          <w:p w14:paraId="7299E56E" w14:textId="77777777" w:rsidR="00D570F4" w:rsidRPr="00531EE9" w:rsidRDefault="00D570F4" w:rsidP="00FF79E7">
            <w:pPr>
              <w:spacing w:line="360" w:lineRule="auto"/>
              <w:jc w:val="both"/>
              <w:rPr>
                <w:szCs w:val="20"/>
              </w:rPr>
            </w:pPr>
            <w:r w:rsidRPr="00531EE9">
              <w:rPr>
                <w:szCs w:val="20"/>
              </w:rPr>
              <w:t>Контакты</w:t>
            </w:r>
          </w:p>
        </w:tc>
        <w:tc>
          <w:tcPr>
            <w:tcW w:w="1701" w:type="dxa"/>
            <w:tcMar>
              <w:top w:w="85" w:type="dxa"/>
              <w:left w:w="85" w:type="dxa"/>
              <w:bottom w:w="85" w:type="dxa"/>
              <w:right w:w="85" w:type="dxa"/>
            </w:tcMar>
          </w:tcPr>
          <w:p w14:paraId="15039DE1" w14:textId="77777777" w:rsidR="00D570F4" w:rsidRPr="00531EE9" w:rsidRDefault="00D570F4" w:rsidP="00586797">
            <w:pPr>
              <w:spacing w:line="360" w:lineRule="auto"/>
              <w:jc w:val="center"/>
              <w:rPr>
                <w:szCs w:val="20"/>
                <w:lang w:val="en-US"/>
              </w:rPr>
            </w:pPr>
            <w:r w:rsidRPr="00531EE9">
              <w:rPr>
                <w:szCs w:val="20"/>
              </w:rPr>
              <w:t>N</w:t>
            </w:r>
          </w:p>
        </w:tc>
        <w:tc>
          <w:tcPr>
            <w:tcW w:w="3260" w:type="dxa"/>
            <w:tcMar>
              <w:top w:w="85" w:type="dxa"/>
              <w:left w:w="85" w:type="dxa"/>
              <w:bottom w:w="85" w:type="dxa"/>
              <w:right w:w="85" w:type="dxa"/>
            </w:tcMar>
          </w:tcPr>
          <w:p w14:paraId="46CC9063" w14:textId="77777777" w:rsidR="00D570F4" w:rsidRPr="00531EE9" w:rsidRDefault="00D570F4" w:rsidP="00FF79E7">
            <w:pPr>
              <w:spacing w:line="360" w:lineRule="auto"/>
              <w:jc w:val="both"/>
              <w:rPr>
                <w:szCs w:val="20"/>
              </w:rPr>
            </w:pPr>
          </w:p>
        </w:tc>
      </w:tr>
      <w:tr w:rsidR="00D570F4" w:rsidRPr="00531EE9" w14:paraId="6A18AA0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D9CEDF3" w14:textId="77777777" w:rsidR="00D570F4" w:rsidRPr="00531EE9" w:rsidRDefault="00D570F4" w:rsidP="00430DF4">
            <w:pPr>
              <w:pStyle w:val="1f2"/>
              <w:numPr>
                <w:ilvl w:val="1"/>
                <w:numId w:val="172"/>
              </w:numPr>
              <w:spacing w:line="360" w:lineRule="auto"/>
              <w:ind w:left="0" w:hanging="40"/>
              <w:rPr>
                <w:szCs w:val="20"/>
              </w:rPr>
            </w:pPr>
          </w:p>
        </w:tc>
        <w:tc>
          <w:tcPr>
            <w:tcW w:w="1843" w:type="dxa"/>
            <w:tcMar>
              <w:top w:w="85" w:type="dxa"/>
              <w:left w:w="85" w:type="dxa"/>
              <w:bottom w:w="85" w:type="dxa"/>
              <w:right w:w="85" w:type="dxa"/>
            </w:tcMar>
          </w:tcPr>
          <w:p w14:paraId="286144EB"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elements</w:t>
            </w:r>
          </w:p>
        </w:tc>
        <w:tc>
          <w:tcPr>
            <w:tcW w:w="1985" w:type="dxa"/>
            <w:tcMar>
              <w:top w:w="85" w:type="dxa"/>
              <w:left w:w="85" w:type="dxa"/>
              <w:bottom w:w="85" w:type="dxa"/>
              <w:right w:w="85" w:type="dxa"/>
            </w:tcMar>
          </w:tcPr>
          <w:p w14:paraId="369DA358" w14:textId="77777777" w:rsidR="00D570F4" w:rsidRPr="00531EE9" w:rsidRDefault="00D570F4" w:rsidP="00FF79E7">
            <w:pPr>
              <w:spacing w:line="360" w:lineRule="auto"/>
              <w:jc w:val="both"/>
              <w:rPr>
                <w:szCs w:val="20"/>
              </w:rPr>
            </w:pPr>
            <w:r w:rsidRPr="00531EE9">
              <w:rPr>
                <w:szCs w:val="20"/>
              </w:rPr>
              <w:t>Элемент</w:t>
            </w:r>
          </w:p>
        </w:tc>
        <w:tc>
          <w:tcPr>
            <w:tcW w:w="1701" w:type="dxa"/>
            <w:tcMar>
              <w:top w:w="85" w:type="dxa"/>
              <w:left w:w="85" w:type="dxa"/>
              <w:bottom w:w="85" w:type="dxa"/>
              <w:right w:w="85" w:type="dxa"/>
            </w:tcMar>
          </w:tcPr>
          <w:p w14:paraId="589034BE"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2F444BB2" w14:textId="77777777" w:rsidR="00D570F4" w:rsidRPr="00531EE9" w:rsidRDefault="00D570F4" w:rsidP="00FF79E7">
            <w:pPr>
              <w:spacing w:line="360" w:lineRule="auto"/>
              <w:jc w:val="both"/>
              <w:rPr>
                <w:szCs w:val="20"/>
              </w:rPr>
            </w:pPr>
          </w:p>
        </w:tc>
      </w:tr>
      <w:tr w:rsidR="00D570F4" w:rsidRPr="00531EE9" w14:paraId="69F522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F3EC6FF" w14:textId="77777777" w:rsidR="00D570F4" w:rsidRPr="00531EE9" w:rsidRDefault="00D570F4" w:rsidP="00430DF4">
            <w:pPr>
              <w:pStyle w:val="1f2"/>
              <w:numPr>
                <w:ilvl w:val="2"/>
                <w:numId w:val="172"/>
              </w:numPr>
              <w:tabs>
                <w:tab w:val="num" w:pos="284"/>
              </w:tabs>
              <w:spacing w:line="360" w:lineRule="auto"/>
              <w:ind w:left="0" w:hanging="40"/>
              <w:rPr>
                <w:szCs w:val="20"/>
              </w:rPr>
            </w:pPr>
          </w:p>
        </w:tc>
        <w:tc>
          <w:tcPr>
            <w:tcW w:w="1843" w:type="dxa"/>
            <w:tcMar>
              <w:top w:w="85" w:type="dxa"/>
              <w:left w:w="85" w:type="dxa"/>
              <w:bottom w:w="85" w:type="dxa"/>
              <w:right w:w="85" w:type="dxa"/>
            </w:tcMar>
          </w:tcPr>
          <w:p w14:paraId="36650E49" w14:textId="77777777" w:rsidR="00D570F4" w:rsidRPr="00531EE9" w:rsidRDefault="00D570F4" w:rsidP="00586797">
            <w:pPr>
              <w:spacing w:line="360" w:lineRule="auto"/>
              <w:rPr>
                <w:szCs w:val="20"/>
                <w:lang w:val="en-US"/>
              </w:rPr>
            </w:pPr>
            <w:r w:rsidRPr="00531EE9">
              <w:rPr>
                <w:szCs w:val="20"/>
                <w:lang w:val="en-US"/>
              </w:rPr>
              <w:t>type</w:t>
            </w:r>
          </w:p>
        </w:tc>
        <w:tc>
          <w:tcPr>
            <w:tcW w:w="1985" w:type="dxa"/>
            <w:tcMar>
              <w:top w:w="85" w:type="dxa"/>
              <w:left w:w="85" w:type="dxa"/>
              <w:bottom w:w="85" w:type="dxa"/>
              <w:right w:w="85" w:type="dxa"/>
            </w:tcMar>
          </w:tcPr>
          <w:p w14:paraId="5DE1E4B4" w14:textId="77777777" w:rsidR="00D570F4" w:rsidRPr="00531EE9" w:rsidRDefault="00D570F4" w:rsidP="00FF79E7">
            <w:pPr>
              <w:spacing w:line="360" w:lineRule="auto"/>
              <w:jc w:val="both"/>
              <w:rPr>
                <w:szCs w:val="20"/>
              </w:rPr>
            </w:pPr>
            <w:r w:rsidRPr="00531EE9">
              <w:rPr>
                <w:szCs w:val="20"/>
              </w:rPr>
              <w:t>Тип контакта</w:t>
            </w:r>
          </w:p>
        </w:tc>
        <w:tc>
          <w:tcPr>
            <w:tcW w:w="1701" w:type="dxa"/>
            <w:tcMar>
              <w:top w:w="85" w:type="dxa"/>
              <w:left w:w="85" w:type="dxa"/>
              <w:bottom w:w="85" w:type="dxa"/>
              <w:right w:w="85" w:type="dxa"/>
            </w:tcMar>
          </w:tcPr>
          <w:p w14:paraId="3E0FB398"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7B699EC3"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1DFCA929" w14:textId="2CB9A59B" w:rsidR="00D570F4" w:rsidRPr="00E64081" w:rsidRDefault="00D570F4" w:rsidP="00430DF4">
            <w:pPr>
              <w:pStyle w:val="1ff9"/>
              <w:numPr>
                <w:ilvl w:val="0"/>
                <w:numId w:val="129"/>
              </w:numPr>
              <w:spacing w:line="360" w:lineRule="auto"/>
              <w:ind w:left="316" w:hanging="283"/>
              <w:rPr>
                <w:sz w:val="20"/>
              </w:rPr>
            </w:pPr>
            <w:r w:rsidRPr="00E640B5">
              <w:rPr>
                <w:sz w:val="20"/>
              </w:rPr>
              <w:t>«</w:t>
            </w:r>
            <w:r w:rsidRPr="00E64081">
              <w:rPr>
                <w:sz w:val="20"/>
              </w:rPr>
              <w:t>MBT</w:t>
            </w:r>
            <w:r w:rsidRPr="00E640B5">
              <w:rPr>
                <w:sz w:val="20"/>
              </w:rPr>
              <w:t>» – мобильный телефон</w:t>
            </w:r>
            <w:r w:rsidRPr="00E64081">
              <w:rPr>
                <w:sz w:val="20"/>
              </w:rPr>
              <w:t xml:space="preserve"> (</w:t>
            </w:r>
            <w:r w:rsidR="00E640B5">
              <w:rPr>
                <w:sz w:val="20"/>
              </w:rPr>
              <w:t>не</w:t>
            </w:r>
            <w:r w:rsidRPr="00E640B5">
              <w:rPr>
                <w:sz w:val="20"/>
              </w:rPr>
              <w:t>обязательный параметр);</w:t>
            </w:r>
          </w:p>
          <w:p w14:paraId="00F2495D" w14:textId="6912EE11" w:rsidR="00D570F4" w:rsidRPr="00E640B5" w:rsidRDefault="00D570F4" w:rsidP="00430DF4">
            <w:pPr>
              <w:pStyle w:val="1ff9"/>
              <w:numPr>
                <w:ilvl w:val="0"/>
                <w:numId w:val="129"/>
              </w:numPr>
              <w:spacing w:line="360" w:lineRule="auto"/>
              <w:ind w:left="316" w:hanging="283"/>
            </w:pPr>
            <w:r w:rsidRPr="00E640B5">
              <w:rPr>
                <w:sz w:val="20"/>
              </w:rPr>
              <w:t>«</w:t>
            </w:r>
            <w:r w:rsidRPr="00E64081">
              <w:rPr>
                <w:sz w:val="20"/>
              </w:rPr>
              <w:t>EML</w:t>
            </w:r>
            <w:r w:rsidRPr="00E640B5">
              <w:rPr>
                <w:sz w:val="20"/>
              </w:rPr>
              <w:t>» – электронная почта (</w:t>
            </w:r>
            <w:r w:rsidR="00E640B5">
              <w:rPr>
                <w:sz w:val="20"/>
              </w:rPr>
              <w:t>не</w:t>
            </w:r>
            <w:r w:rsidRPr="00E640B5">
              <w:rPr>
                <w:sz w:val="20"/>
              </w:rPr>
              <w:t>обязательный параметр)</w:t>
            </w:r>
          </w:p>
        </w:tc>
      </w:tr>
      <w:tr w:rsidR="00D570F4" w:rsidRPr="00531EE9" w14:paraId="0B5E5A7D"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7C390DF8" w14:textId="77777777" w:rsidR="00D570F4" w:rsidRPr="00531EE9" w:rsidRDefault="00D570F4" w:rsidP="00430DF4">
            <w:pPr>
              <w:pStyle w:val="1f2"/>
              <w:numPr>
                <w:ilvl w:val="2"/>
                <w:numId w:val="172"/>
              </w:numPr>
              <w:tabs>
                <w:tab w:val="num" w:pos="284"/>
              </w:tabs>
              <w:spacing w:line="360" w:lineRule="auto"/>
              <w:ind w:left="0" w:hanging="40"/>
              <w:rPr>
                <w:szCs w:val="20"/>
              </w:rPr>
            </w:pPr>
          </w:p>
        </w:tc>
        <w:tc>
          <w:tcPr>
            <w:tcW w:w="1843" w:type="dxa"/>
            <w:tcMar>
              <w:top w:w="85" w:type="dxa"/>
              <w:left w:w="85" w:type="dxa"/>
              <w:bottom w:w="85" w:type="dxa"/>
              <w:right w:w="85" w:type="dxa"/>
            </w:tcMar>
          </w:tcPr>
          <w:p w14:paraId="33D9D25D" w14:textId="77777777" w:rsidR="00D570F4" w:rsidRPr="00531EE9" w:rsidRDefault="00D570F4" w:rsidP="00586797">
            <w:pPr>
              <w:spacing w:line="360" w:lineRule="auto"/>
              <w:rPr>
                <w:szCs w:val="20"/>
                <w:lang w:val="en-US"/>
              </w:rPr>
            </w:pPr>
            <w:r w:rsidRPr="00531EE9">
              <w:rPr>
                <w:szCs w:val="20"/>
                <w:lang w:val="en-US"/>
              </w:rPr>
              <w:t>value</w:t>
            </w:r>
          </w:p>
        </w:tc>
        <w:tc>
          <w:tcPr>
            <w:tcW w:w="1985" w:type="dxa"/>
            <w:tcMar>
              <w:top w:w="85" w:type="dxa"/>
              <w:left w:w="85" w:type="dxa"/>
              <w:bottom w:w="85" w:type="dxa"/>
              <w:right w:w="85" w:type="dxa"/>
            </w:tcMar>
          </w:tcPr>
          <w:p w14:paraId="46680995" w14:textId="77777777" w:rsidR="00D570F4" w:rsidRPr="00531EE9" w:rsidRDefault="00D570F4" w:rsidP="00FF79E7">
            <w:pPr>
              <w:spacing w:line="360" w:lineRule="auto"/>
              <w:jc w:val="both"/>
              <w:rPr>
                <w:szCs w:val="20"/>
              </w:rPr>
            </w:pPr>
            <w:r w:rsidRPr="00531EE9">
              <w:rPr>
                <w:szCs w:val="20"/>
              </w:rPr>
              <w:t>Значение</w:t>
            </w:r>
          </w:p>
        </w:tc>
        <w:tc>
          <w:tcPr>
            <w:tcW w:w="1701" w:type="dxa"/>
            <w:tcMar>
              <w:top w:w="85" w:type="dxa"/>
              <w:left w:w="85" w:type="dxa"/>
              <w:bottom w:w="85" w:type="dxa"/>
              <w:right w:w="85" w:type="dxa"/>
            </w:tcMar>
          </w:tcPr>
          <w:p w14:paraId="20448421" w14:textId="77777777" w:rsidR="00D570F4" w:rsidRPr="00531EE9" w:rsidRDefault="00D570F4" w:rsidP="00586797">
            <w:pPr>
              <w:spacing w:line="360" w:lineRule="auto"/>
              <w:jc w:val="center"/>
              <w:rPr>
                <w:szCs w:val="20"/>
              </w:rPr>
            </w:pPr>
            <w:r w:rsidRPr="00531EE9">
              <w:rPr>
                <w:szCs w:val="20"/>
              </w:rPr>
              <w:t>N</w:t>
            </w:r>
          </w:p>
        </w:tc>
        <w:tc>
          <w:tcPr>
            <w:tcW w:w="3260" w:type="dxa"/>
            <w:tcMar>
              <w:top w:w="85" w:type="dxa"/>
              <w:left w:w="85" w:type="dxa"/>
              <w:bottom w:w="85" w:type="dxa"/>
              <w:right w:w="85" w:type="dxa"/>
            </w:tcMar>
          </w:tcPr>
          <w:p w14:paraId="7F8DA825" w14:textId="77777777" w:rsidR="00D570F4" w:rsidRPr="00531EE9" w:rsidRDefault="00D570F4" w:rsidP="00FF79E7">
            <w:pPr>
              <w:spacing w:line="360" w:lineRule="auto"/>
              <w:jc w:val="both"/>
              <w:rPr>
                <w:szCs w:val="20"/>
              </w:rPr>
            </w:pPr>
            <w:r w:rsidRPr="00531EE9">
              <w:rPr>
                <w:szCs w:val="20"/>
              </w:rPr>
              <w:t>Формат:</w:t>
            </w:r>
          </w:p>
          <w:p w14:paraId="7878A28D" w14:textId="537C473A" w:rsidR="00D570F4" w:rsidRPr="00E640B5" w:rsidRDefault="00D570F4" w:rsidP="00430DF4">
            <w:pPr>
              <w:pStyle w:val="1ff9"/>
              <w:numPr>
                <w:ilvl w:val="0"/>
                <w:numId w:val="129"/>
              </w:numPr>
              <w:spacing w:line="360" w:lineRule="auto"/>
              <w:ind w:left="316" w:hanging="283"/>
              <w:rPr>
                <w:sz w:val="20"/>
              </w:rPr>
            </w:pPr>
            <w:r w:rsidRPr="00E640B5">
              <w:rPr>
                <w:sz w:val="20"/>
              </w:rPr>
              <w:t>«+</w:t>
            </w:r>
            <w:r w:rsidRPr="00E64081">
              <w:rPr>
                <w:sz w:val="20"/>
              </w:rPr>
              <w:t>X</w:t>
            </w:r>
            <w:r w:rsidRPr="00E640B5">
              <w:rPr>
                <w:sz w:val="20"/>
              </w:rPr>
              <w:t>(</w:t>
            </w:r>
            <w:r w:rsidRPr="00E64081">
              <w:rPr>
                <w:sz w:val="20"/>
              </w:rPr>
              <w:t>XXX</w:t>
            </w:r>
            <w:r w:rsidRPr="00E640B5">
              <w:rPr>
                <w:sz w:val="20"/>
              </w:rPr>
              <w:t>)</w:t>
            </w:r>
            <w:r w:rsidRPr="00E64081">
              <w:rPr>
                <w:sz w:val="20"/>
              </w:rPr>
              <w:t>XXXXXXX</w:t>
            </w:r>
            <w:r w:rsidRPr="00E640B5">
              <w:rPr>
                <w:sz w:val="20"/>
              </w:rPr>
              <w:t xml:space="preserve">» </w:t>
            </w:r>
            <w:r w:rsidR="00E64081">
              <w:rPr>
                <w:sz w:val="20"/>
              </w:rPr>
              <w:br/>
            </w:r>
            <w:r w:rsidRPr="00E640B5">
              <w:rPr>
                <w:sz w:val="20"/>
              </w:rPr>
              <w:t xml:space="preserve">(для </w:t>
            </w:r>
            <w:r w:rsidRPr="00E64081">
              <w:rPr>
                <w:sz w:val="20"/>
              </w:rPr>
              <w:t>type</w:t>
            </w:r>
            <w:r w:rsidRPr="00E640B5">
              <w:rPr>
                <w:sz w:val="20"/>
              </w:rPr>
              <w:t xml:space="preserve"> = «</w:t>
            </w:r>
            <w:r w:rsidRPr="00E64081">
              <w:rPr>
                <w:sz w:val="20"/>
              </w:rPr>
              <w:t>MBT</w:t>
            </w:r>
            <w:r w:rsidRPr="00E640B5">
              <w:rPr>
                <w:sz w:val="20"/>
              </w:rPr>
              <w:t>»);</w:t>
            </w:r>
          </w:p>
          <w:p w14:paraId="4700F907" w14:textId="404764D3" w:rsidR="00D570F4" w:rsidRPr="00E640B5" w:rsidRDefault="00D570F4" w:rsidP="00430DF4">
            <w:pPr>
              <w:pStyle w:val="1ff9"/>
              <w:numPr>
                <w:ilvl w:val="0"/>
                <w:numId w:val="129"/>
              </w:numPr>
              <w:spacing w:line="360" w:lineRule="auto"/>
              <w:ind w:left="316" w:hanging="283"/>
            </w:pPr>
            <w:r w:rsidRPr="00E640B5">
              <w:rPr>
                <w:sz w:val="20"/>
              </w:rPr>
              <w:t xml:space="preserve">текстовая строка в формате адреса электронной почты </w:t>
            </w:r>
            <w:r w:rsidR="00E64081">
              <w:rPr>
                <w:sz w:val="20"/>
              </w:rPr>
              <w:br/>
            </w:r>
            <w:r w:rsidRPr="00E640B5">
              <w:rPr>
                <w:sz w:val="20"/>
              </w:rPr>
              <w:t xml:space="preserve">(для </w:t>
            </w:r>
            <w:r w:rsidRPr="00E64081">
              <w:rPr>
                <w:sz w:val="20"/>
              </w:rPr>
              <w:t>type</w:t>
            </w:r>
            <w:r w:rsidRPr="00E640B5">
              <w:rPr>
                <w:sz w:val="20"/>
              </w:rPr>
              <w:t xml:space="preserve"> = «</w:t>
            </w:r>
            <w:r w:rsidRPr="00E64081">
              <w:rPr>
                <w:sz w:val="20"/>
              </w:rPr>
              <w:t>EML</w:t>
            </w:r>
            <w:r w:rsidR="00E64081">
              <w:rPr>
                <w:sz w:val="20"/>
              </w:rPr>
              <w:t>»)</w:t>
            </w:r>
          </w:p>
        </w:tc>
      </w:tr>
      <w:tr w:rsidR="00D570F4" w:rsidRPr="00531EE9" w14:paraId="3F3A92F6"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DC211D3" w14:textId="77777777" w:rsidR="00D570F4" w:rsidRPr="00531EE9" w:rsidRDefault="00D570F4" w:rsidP="00430DF4">
            <w:pPr>
              <w:pStyle w:val="1f2"/>
              <w:numPr>
                <w:ilvl w:val="0"/>
                <w:numId w:val="172"/>
              </w:numPr>
              <w:spacing w:line="360" w:lineRule="auto"/>
              <w:ind w:left="0" w:firstLine="0"/>
              <w:rPr>
                <w:szCs w:val="20"/>
              </w:rPr>
            </w:pPr>
          </w:p>
        </w:tc>
        <w:tc>
          <w:tcPr>
            <w:tcW w:w="1843" w:type="dxa"/>
            <w:tcMar>
              <w:top w:w="85" w:type="dxa"/>
              <w:left w:w="85" w:type="dxa"/>
              <w:bottom w:w="85" w:type="dxa"/>
              <w:right w:w="85" w:type="dxa"/>
            </w:tcMar>
          </w:tcPr>
          <w:p w14:paraId="5932B021" w14:textId="77777777" w:rsidR="00D570F4" w:rsidRPr="00E64081" w:rsidRDefault="00D570F4" w:rsidP="00586797">
            <w:pPr>
              <w:spacing w:line="360" w:lineRule="auto"/>
              <w:rPr>
                <w:szCs w:val="20"/>
              </w:rPr>
            </w:pPr>
            <w:r w:rsidRPr="00531EE9">
              <w:rPr>
                <w:rStyle w:val="HTML4"/>
                <w:rFonts w:ascii="Times New Roman" w:hAnsi="Times New Roman" w:cs="Times New Roman"/>
              </w:rPr>
              <w:t>documents</w:t>
            </w:r>
          </w:p>
        </w:tc>
        <w:tc>
          <w:tcPr>
            <w:tcW w:w="1985" w:type="dxa"/>
            <w:tcMar>
              <w:top w:w="85" w:type="dxa"/>
              <w:left w:w="85" w:type="dxa"/>
              <w:bottom w:w="85" w:type="dxa"/>
              <w:right w:w="85" w:type="dxa"/>
            </w:tcMar>
          </w:tcPr>
          <w:p w14:paraId="089BD216" w14:textId="77777777" w:rsidR="00D570F4" w:rsidRPr="00531EE9" w:rsidRDefault="00D570F4" w:rsidP="00FF79E7">
            <w:pPr>
              <w:spacing w:line="360" w:lineRule="auto"/>
              <w:jc w:val="both"/>
              <w:rPr>
                <w:szCs w:val="20"/>
              </w:rPr>
            </w:pPr>
            <w:r w:rsidRPr="00531EE9">
              <w:rPr>
                <w:szCs w:val="20"/>
              </w:rPr>
              <w:t>Документы</w:t>
            </w:r>
          </w:p>
        </w:tc>
        <w:tc>
          <w:tcPr>
            <w:tcW w:w="1701" w:type="dxa"/>
            <w:tcMar>
              <w:top w:w="85" w:type="dxa"/>
              <w:left w:w="85" w:type="dxa"/>
              <w:bottom w:w="85" w:type="dxa"/>
              <w:right w:w="85" w:type="dxa"/>
            </w:tcMar>
          </w:tcPr>
          <w:p w14:paraId="5CD73F47" w14:textId="77777777" w:rsidR="00D570F4" w:rsidRPr="00E64081" w:rsidRDefault="00D570F4" w:rsidP="00586797">
            <w:pPr>
              <w:spacing w:line="360" w:lineRule="auto"/>
              <w:jc w:val="center"/>
              <w:rPr>
                <w:szCs w:val="20"/>
              </w:rPr>
            </w:pPr>
            <w:r w:rsidRPr="00531EE9">
              <w:rPr>
                <w:szCs w:val="20"/>
                <w:lang w:val="en-US"/>
              </w:rPr>
              <w:t>Y</w:t>
            </w:r>
          </w:p>
        </w:tc>
        <w:tc>
          <w:tcPr>
            <w:tcW w:w="3260" w:type="dxa"/>
            <w:tcMar>
              <w:top w:w="85" w:type="dxa"/>
              <w:left w:w="85" w:type="dxa"/>
              <w:bottom w:w="85" w:type="dxa"/>
              <w:right w:w="85" w:type="dxa"/>
            </w:tcMar>
          </w:tcPr>
          <w:p w14:paraId="48A363DB" w14:textId="77777777" w:rsidR="00D570F4" w:rsidRPr="00531EE9" w:rsidRDefault="00D570F4" w:rsidP="00FF79E7">
            <w:pPr>
              <w:spacing w:line="360" w:lineRule="auto"/>
              <w:jc w:val="both"/>
              <w:rPr>
                <w:szCs w:val="20"/>
              </w:rPr>
            </w:pPr>
          </w:p>
        </w:tc>
      </w:tr>
      <w:tr w:rsidR="00D570F4" w:rsidRPr="00531EE9" w14:paraId="18CB2464"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524CF5E" w14:textId="77777777" w:rsidR="00D570F4" w:rsidRPr="00531EE9" w:rsidRDefault="00D570F4" w:rsidP="00430DF4">
            <w:pPr>
              <w:pStyle w:val="1f2"/>
              <w:numPr>
                <w:ilvl w:val="1"/>
                <w:numId w:val="172"/>
              </w:numPr>
              <w:spacing w:line="360" w:lineRule="auto"/>
              <w:ind w:left="0" w:firstLine="0"/>
              <w:rPr>
                <w:szCs w:val="20"/>
              </w:rPr>
            </w:pPr>
          </w:p>
        </w:tc>
        <w:tc>
          <w:tcPr>
            <w:tcW w:w="1843" w:type="dxa"/>
            <w:tcMar>
              <w:top w:w="85" w:type="dxa"/>
              <w:left w:w="85" w:type="dxa"/>
              <w:bottom w:w="85" w:type="dxa"/>
              <w:right w:w="85" w:type="dxa"/>
            </w:tcMar>
          </w:tcPr>
          <w:p w14:paraId="3034277C" w14:textId="77777777" w:rsidR="00D570F4" w:rsidRPr="00531EE9" w:rsidRDefault="00D570F4" w:rsidP="00586797">
            <w:pPr>
              <w:spacing w:line="360" w:lineRule="auto"/>
              <w:rPr>
                <w:rStyle w:val="HTML4"/>
                <w:rFonts w:ascii="Times New Roman" w:hAnsi="Times New Roman" w:cs="Times New Roman"/>
              </w:rPr>
            </w:pPr>
            <w:r w:rsidRPr="00531EE9">
              <w:rPr>
                <w:rStyle w:val="HTML4"/>
                <w:rFonts w:ascii="Times New Roman" w:hAnsi="Times New Roman" w:cs="Times New Roman"/>
              </w:rPr>
              <w:t>elements</w:t>
            </w:r>
          </w:p>
        </w:tc>
        <w:tc>
          <w:tcPr>
            <w:tcW w:w="1985" w:type="dxa"/>
            <w:tcMar>
              <w:top w:w="85" w:type="dxa"/>
              <w:left w:w="85" w:type="dxa"/>
              <w:bottom w:w="85" w:type="dxa"/>
              <w:right w:w="85" w:type="dxa"/>
            </w:tcMar>
          </w:tcPr>
          <w:p w14:paraId="5BDB8DD2" w14:textId="77777777" w:rsidR="00D570F4" w:rsidRPr="00531EE9" w:rsidRDefault="00D570F4" w:rsidP="00FF79E7">
            <w:pPr>
              <w:spacing w:line="360" w:lineRule="auto"/>
              <w:jc w:val="both"/>
              <w:rPr>
                <w:szCs w:val="20"/>
              </w:rPr>
            </w:pPr>
            <w:r w:rsidRPr="00531EE9">
              <w:rPr>
                <w:szCs w:val="20"/>
              </w:rPr>
              <w:t>Элемент</w:t>
            </w:r>
          </w:p>
        </w:tc>
        <w:tc>
          <w:tcPr>
            <w:tcW w:w="1701" w:type="dxa"/>
            <w:tcMar>
              <w:top w:w="85" w:type="dxa"/>
              <w:left w:w="85" w:type="dxa"/>
              <w:bottom w:w="85" w:type="dxa"/>
              <w:right w:w="85" w:type="dxa"/>
            </w:tcMar>
          </w:tcPr>
          <w:p w14:paraId="10DC9FF6" w14:textId="77777777" w:rsidR="00D570F4" w:rsidRPr="00E64081" w:rsidRDefault="00D570F4" w:rsidP="00586797">
            <w:pPr>
              <w:spacing w:line="360" w:lineRule="auto"/>
              <w:jc w:val="center"/>
              <w:rPr>
                <w:szCs w:val="20"/>
              </w:rPr>
            </w:pPr>
            <w:r w:rsidRPr="00531EE9">
              <w:rPr>
                <w:szCs w:val="20"/>
                <w:lang w:val="en-US"/>
              </w:rPr>
              <w:t>Y</w:t>
            </w:r>
          </w:p>
        </w:tc>
        <w:tc>
          <w:tcPr>
            <w:tcW w:w="3260" w:type="dxa"/>
            <w:tcMar>
              <w:top w:w="85" w:type="dxa"/>
              <w:left w:w="85" w:type="dxa"/>
              <w:bottom w:w="85" w:type="dxa"/>
              <w:right w:w="85" w:type="dxa"/>
            </w:tcMar>
          </w:tcPr>
          <w:p w14:paraId="7AF15EB4" w14:textId="77777777" w:rsidR="00D570F4" w:rsidRPr="00531EE9" w:rsidRDefault="00D570F4" w:rsidP="00FF79E7">
            <w:pPr>
              <w:spacing w:line="360" w:lineRule="auto"/>
              <w:jc w:val="both"/>
              <w:rPr>
                <w:szCs w:val="20"/>
              </w:rPr>
            </w:pPr>
          </w:p>
        </w:tc>
      </w:tr>
      <w:tr w:rsidR="00D570F4" w:rsidRPr="00531EE9" w14:paraId="58E7061E"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43FD3B0"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5FA8EC17" w14:textId="77777777" w:rsidR="00D570F4" w:rsidRPr="00E64081" w:rsidRDefault="00D570F4" w:rsidP="00586797">
            <w:pPr>
              <w:spacing w:line="360" w:lineRule="auto"/>
              <w:rPr>
                <w:szCs w:val="20"/>
              </w:rPr>
            </w:pPr>
            <w:r w:rsidRPr="00531EE9">
              <w:rPr>
                <w:rStyle w:val="HTML4"/>
                <w:rFonts w:ascii="Times New Roman" w:hAnsi="Times New Roman" w:cs="Times New Roman"/>
              </w:rPr>
              <w:t>type</w:t>
            </w:r>
          </w:p>
        </w:tc>
        <w:tc>
          <w:tcPr>
            <w:tcW w:w="1985" w:type="dxa"/>
            <w:tcMar>
              <w:top w:w="85" w:type="dxa"/>
              <w:left w:w="85" w:type="dxa"/>
              <w:bottom w:w="85" w:type="dxa"/>
              <w:right w:w="85" w:type="dxa"/>
            </w:tcMar>
          </w:tcPr>
          <w:p w14:paraId="6E76106F" w14:textId="77777777" w:rsidR="00D570F4" w:rsidRPr="00531EE9" w:rsidRDefault="00D570F4" w:rsidP="00FF79E7">
            <w:pPr>
              <w:spacing w:line="360" w:lineRule="auto"/>
              <w:jc w:val="both"/>
              <w:rPr>
                <w:szCs w:val="20"/>
              </w:rPr>
            </w:pPr>
            <w:r w:rsidRPr="00531EE9">
              <w:rPr>
                <w:szCs w:val="20"/>
              </w:rPr>
              <w:t>Тип документа</w:t>
            </w:r>
          </w:p>
        </w:tc>
        <w:tc>
          <w:tcPr>
            <w:tcW w:w="1701" w:type="dxa"/>
            <w:tcMar>
              <w:top w:w="85" w:type="dxa"/>
              <w:left w:w="85" w:type="dxa"/>
              <w:bottom w:w="85" w:type="dxa"/>
              <w:right w:w="85" w:type="dxa"/>
            </w:tcMar>
          </w:tcPr>
          <w:p w14:paraId="4261699C"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2E1D661B" w14:textId="77777777" w:rsidR="00D570F4" w:rsidRPr="00531EE9" w:rsidRDefault="00D570F4" w:rsidP="00FF79E7">
            <w:pPr>
              <w:spacing w:line="360" w:lineRule="auto"/>
              <w:jc w:val="both"/>
              <w:rPr>
                <w:szCs w:val="20"/>
              </w:rPr>
            </w:pPr>
            <w:r w:rsidRPr="00531EE9">
              <w:rPr>
                <w:szCs w:val="20"/>
              </w:rPr>
              <w:t>Перечень допустимых значений:</w:t>
            </w:r>
          </w:p>
          <w:p w14:paraId="38E2EAE2" w14:textId="77777777" w:rsidR="00D570F4" w:rsidRPr="00BC6EAA" w:rsidRDefault="00D570F4" w:rsidP="00430DF4">
            <w:pPr>
              <w:pStyle w:val="1ff9"/>
              <w:numPr>
                <w:ilvl w:val="0"/>
                <w:numId w:val="129"/>
              </w:numPr>
              <w:spacing w:line="360" w:lineRule="auto"/>
              <w:ind w:left="316" w:hanging="283"/>
              <w:rPr>
                <w:sz w:val="20"/>
              </w:rPr>
            </w:pPr>
            <w:r w:rsidRPr="00E640B5">
              <w:rPr>
                <w:sz w:val="20"/>
              </w:rPr>
              <w:t>«</w:t>
            </w:r>
            <w:r w:rsidRPr="00BC6EAA">
              <w:rPr>
                <w:sz w:val="20"/>
              </w:rPr>
              <w:t>RF</w:t>
            </w:r>
            <w:r w:rsidRPr="00E640B5">
              <w:rPr>
                <w:sz w:val="20"/>
              </w:rPr>
              <w:t>_</w:t>
            </w:r>
            <w:r w:rsidRPr="00BC6EAA">
              <w:rPr>
                <w:sz w:val="20"/>
              </w:rPr>
              <w:t>PASSPORT</w:t>
            </w:r>
            <w:r w:rsidRPr="00E640B5">
              <w:rPr>
                <w:sz w:val="20"/>
              </w:rPr>
              <w:t>» – паспорт гражданина РФ</w:t>
            </w:r>
            <w:r w:rsidRPr="00BC6EAA">
              <w:rPr>
                <w:sz w:val="20"/>
              </w:rPr>
              <w:t>;</w:t>
            </w:r>
          </w:p>
          <w:p w14:paraId="7459A81B" w14:textId="729F7B3E" w:rsidR="00D570F4" w:rsidRPr="00E640B5" w:rsidRDefault="00D570F4" w:rsidP="00430DF4">
            <w:pPr>
              <w:pStyle w:val="1ff9"/>
              <w:numPr>
                <w:ilvl w:val="0"/>
                <w:numId w:val="129"/>
              </w:numPr>
              <w:spacing w:line="360" w:lineRule="auto"/>
              <w:ind w:left="316" w:hanging="283"/>
              <w:rPr>
                <w:sz w:val="20"/>
              </w:rPr>
            </w:pPr>
            <w:r w:rsidRPr="00E640B5">
              <w:rPr>
                <w:sz w:val="20"/>
              </w:rPr>
              <w:lastRenderedPageBreak/>
              <w:t>«</w:t>
            </w:r>
            <w:r w:rsidRPr="00BC6EAA">
              <w:rPr>
                <w:sz w:val="20"/>
              </w:rPr>
              <w:t>FID</w:t>
            </w:r>
            <w:r w:rsidRPr="00E640B5">
              <w:rPr>
                <w:sz w:val="20"/>
              </w:rPr>
              <w:t>_</w:t>
            </w:r>
            <w:r w:rsidRPr="00BC6EAA">
              <w:rPr>
                <w:sz w:val="20"/>
              </w:rPr>
              <w:t>DOC</w:t>
            </w:r>
            <w:r w:rsidRPr="00E640B5">
              <w:rPr>
                <w:sz w:val="20"/>
              </w:rPr>
              <w:t xml:space="preserve">» – документ иностранного гражданина, удостоверяющий личность </w:t>
            </w:r>
            <w:r w:rsidR="00BC6EAA">
              <w:rPr>
                <w:sz w:val="20"/>
              </w:rPr>
              <w:br/>
            </w:r>
            <w:r w:rsidRPr="00E640B5">
              <w:rPr>
                <w:sz w:val="20"/>
              </w:rPr>
              <w:t>на территории РФ;</w:t>
            </w:r>
          </w:p>
          <w:p w14:paraId="2E930301" w14:textId="7A249D16" w:rsidR="00D570F4" w:rsidRPr="00E640B5" w:rsidRDefault="00D570F4" w:rsidP="00430DF4">
            <w:pPr>
              <w:pStyle w:val="1ff9"/>
              <w:numPr>
                <w:ilvl w:val="0"/>
                <w:numId w:val="129"/>
              </w:numPr>
              <w:spacing w:line="360" w:lineRule="auto"/>
              <w:ind w:left="316" w:hanging="283"/>
            </w:pPr>
            <w:r w:rsidRPr="00E640B5">
              <w:rPr>
                <w:sz w:val="20"/>
              </w:rPr>
              <w:t>«</w:t>
            </w:r>
            <w:r w:rsidRPr="00BC6EAA">
              <w:rPr>
                <w:sz w:val="20"/>
              </w:rPr>
              <w:t>FRGN</w:t>
            </w:r>
            <w:r w:rsidRPr="00E640B5">
              <w:rPr>
                <w:sz w:val="20"/>
              </w:rPr>
              <w:t>_</w:t>
            </w:r>
            <w:r w:rsidRPr="00BC6EAA">
              <w:rPr>
                <w:sz w:val="20"/>
              </w:rPr>
              <w:t>PASS</w:t>
            </w:r>
            <w:r w:rsidRPr="00E640B5">
              <w:rPr>
                <w:sz w:val="20"/>
              </w:rPr>
              <w:t>» – за</w:t>
            </w:r>
            <w:r w:rsidR="00BC6EAA">
              <w:rPr>
                <w:sz w:val="20"/>
              </w:rPr>
              <w:t>граничный паспорт гражданина РФ</w:t>
            </w:r>
          </w:p>
        </w:tc>
      </w:tr>
      <w:tr w:rsidR="00D570F4" w:rsidRPr="00531EE9" w14:paraId="7D4B9238"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31E2950D"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5C7CD9A1"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series</w:t>
            </w:r>
          </w:p>
        </w:tc>
        <w:tc>
          <w:tcPr>
            <w:tcW w:w="1985" w:type="dxa"/>
            <w:tcMar>
              <w:top w:w="85" w:type="dxa"/>
              <w:left w:w="85" w:type="dxa"/>
              <w:bottom w:w="85" w:type="dxa"/>
              <w:right w:w="85" w:type="dxa"/>
            </w:tcMar>
          </w:tcPr>
          <w:p w14:paraId="3CB5E163" w14:textId="77777777" w:rsidR="00D570F4" w:rsidRPr="00531EE9" w:rsidRDefault="00D570F4" w:rsidP="00FF79E7">
            <w:pPr>
              <w:spacing w:line="360" w:lineRule="auto"/>
              <w:jc w:val="both"/>
              <w:rPr>
                <w:szCs w:val="20"/>
              </w:rPr>
            </w:pPr>
            <w:r w:rsidRPr="00531EE9">
              <w:rPr>
                <w:szCs w:val="20"/>
              </w:rPr>
              <w:t>серия</w:t>
            </w:r>
          </w:p>
        </w:tc>
        <w:tc>
          <w:tcPr>
            <w:tcW w:w="1701" w:type="dxa"/>
            <w:tcMar>
              <w:top w:w="85" w:type="dxa"/>
              <w:left w:w="85" w:type="dxa"/>
              <w:bottom w:w="85" w:type="dxa"/>
              <w:right w:w="85" w:type="dxa"/>
            </w:tcMar>
          </w:tcPr>
          <w:p w14:paraId="28945C06" w14:textId="77777777" w:rsidR="00D570F4" w:rsidRPr="00531EE9" w:rsidRDefault="00D570F4" w:rsidP="00586797">
            <w:pPr>
              <w:spacing w:line="360" w:lineRule="auto"/>
              <w:jc w:val="center"/>
              <w:rPr>
                <w:szCs w:val="20"/>
              </w:rPr>
            </w:pPr>
            <w:r w:rsidRPr="00531EE9">
              <w:rPr>
                <w:szCs w:val="20"/>
                <w:lang w:val="en-US"/>
              </w:rPr>
              <w:t>Y</w:t>
            </w:r>
            <w:r w:rsidRPr="00531EE9">
              <w:rPr>
                <w:szCs w:val="20"/>
              </w:rPr>
              <w:t>/</w:t>
            </w:r>
            <w:r w:rsidRPr="00531EE9">
              <w:rPr>
                <w:szCs w:val="20"/>
                <w:lang w:val="en-US"/>
              </w:rPr>
              <w:t>N</w:t>
            </w:r>
          </w:p>
        </w:tc>
        <w:tc>
          <w:tcPr>
            <w:tcW w:w="3260" w:type="dxa"/>
            <w:tcMar>
              <w:top w:w="85" w:type="dxa"/>
              <w:left w:w="85" w:type="dxa"/>
              <w:bottom w:w="85" w:type="dxa"/>
              <w:right w:w="85" w:type="dxa"/>
            </w:tcMar>
          </w:tcPr>
          <w:p w14:paraId="5E9B097A" w14:textId="77777777" w:rsidR="00D570F4" w:rsidRPr="00531EE9" w:rsidRDefault="00D570F4" w:rsidP="00FF79E7">
            <w:pPr>
              <w:spacing w:line="360" w:lineRule="auto"/>
              <w:jc w:val="both"/>
              <w:rPr>
                <w:szCs w:val="20"/>
              </w:rPr>
            </w:pPr>
            <w:r w:rsidRPr="00531EE9">
              <w:rPr>
                <w:szCs w:val="20"/>
              </w:rPr>
              <w:t xml:space="preserve">Для паспорта гражданина РФ в формате </w:t>
            </w:r>
            <w:r w:rsidRPr="00531EE9">
              <w:rPr>
                <w:szCs w:val="20"/>
                <w:lang w:val="en-US"/>
              </w:rPr>
              <w:t>XXXX</w:t>
            </w:r>
            <w:r w:rsidRPr="00531EE9">
              <w:rPr>
                <w:szCs w:val="20"/>
              </w:rPr>
              <w:t>.</w:t>
            </w:r>
          </w:p>
          <w:p w14:paraId="7CC7691B" w14:textId="77777777" w:rsidR="00D570F4" w:rsidRPr="00531EE9" w:rsidRDefault="00D570F4" w:rsidP="00FF79E7">
            <w:pPr>
              <w:spacing w:line="360" w:lineRule="auto"/>
              <w:jc w:val="both"/>
              <w:rPr>
                <w:szCs w:val="20"/>
              </w:rPr>
            </w:pPr>
            <w:r w:rsidRPr="00531EE9">
              <w:rPr>
                <w:szCs w:val="20"/>
              </w:rPr>
              <w:t xml:space="preserve">Для заграничного паспорта гражданина РФ в формате </w:t>
            </w:r>
            <w:r w:rsidRPr="00531EE9">
              <w:rPr>
                <w:szCs w:val="20"/>
                <w:lang w:val="en-US"/>
              </w:rPr>
              <w:t>XX</w:t>
            </w:r>
            <w:r w:rsidRPr="00531EE9">
              <w:rPr>
                <w:szCs w:val="20"/>
              </w:rPr>
              <w:t>.</w:t>
            </w:r>
          </w:p>
          <w:p w14:paraId="09181E35" w14:textId="1742248A" w:rsidR="00D570F4" w:rsidRPr="00531EE9" w:rsidRDefault="00D570F4" w:rsidP="00FF79E7">
            <w:pPr>
              <w:spacing w:line="360" w:lineRule="auto"/>
              <w:jc w:val="both"/>
              <w:rPr>
                <w:szCs w:val="20"/>
              </w:rPr>
            </w:pPr>
            <w:r w:rsidRPr="00531EE9">
              <w:rPr>
                <w:szCs w:val="20"/>
              </w:rPr>
              <w:t>Необязательный для до</w:t>
            </w:r>
            <w:r w:rsidR="00BC6EAA">
              <w:rPr>
                <w:szCs w:val="20"/>
              </w:rPr>
              <w:t>кумента иностранного гражданина</w:t>
            </w:r>
          </w:p>
        </w:tc>
      </w:tr>
      <w:tr w:rsidR="00D570F4" w:rsidRPr="00531EE9" w14:paraId="245E639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7356CAC"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3796E5EA" w14:textId="77777777" w:rsidR="00D570F4" w:rsidRPr="00531EE9" w:rsidRDefault="00D570F4" w:rsidP="00586797">
            <w:pPr>
              <w:spacing w:line="360" w:lineRule="auto"/>
              <w:rPr>
                <w:szCs w:val="20"/>
                <w:lang w:val="en-US"/>
              </w:rPr>
            </w:pPr>
            <w:r w:rsidRPr="00531EE9">
              <w:rPr>
                <w:rStyle w:val="HTML4"/>
                <w:rFonts w:ascii="Times New Roman" w:hAnsi="Times New Roman" w:cs="Times New Roman"/>
              </w:rPr>
              <w:t>number</w:t>
            </w:r>
          </w:p>
        </w:tc>
        <w:tc>
          <w:tcPr>
            <w:tcW w:w="1985" w:type="dxa"/>
            <w:tcMar>
              <w:top w:w="85" w:type="dxa"/>
              <w:left w:w="85" w:type="dxa"/>
              <w:bottom w:w="85" w:type="dxa"/>
              <w:right w:w="85" w:type="dxa"/>
            </w:tcMar>
          </w:tcPr>
          <w:p w14:paraId="32FF1D46" w14:textId="77777777" w:rsidR="00D570F4" w:rsidRPr="00531EE9" w:rsidRDefault="00D570F4" w:rsidP="00FF79E7">
            <w:pPr>
              <w:spacing w:line="360" w:lineRule="auto"/>
              <w:jc w:val="both"/>
              <w:rPr>
                <w:szCs w:val="20"/>
              </w:rPr>
            </w:pPr>
            <w:r w:rsidRPr="00531EE9">
              <w:rPr>
                <w:szCs w:val="20"/>
              </w:rPr>
              <w:t>номер</w:t>
            </w:r>
          </w:p>
        </w:tc>
        <w:tc>
          <w:tcPr>
            <w:tcW w:w="1701" w:type="dxa"/>
            <w:tcMar>
              <w:top w:w="85" w:type="dxa"/>
              <w:left w:w="85" w:type="dxa"/>
              <w:bottom w:w="85" w:type="dxa"/>
              <w:right w:w="85" w:type="dxa"/>
            </w:tcMar>
          </w:tcPr>
          <w:p w14:paraId="0012C30D"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6AD17B2C" w14:textId="77777777" w:rsidR="00D570F4" w:rsidRPr="00531EE9" w:rsidRDefault="00D570F4" w:rsidP="00FF79E7">
            <w:pPr>
              <w:spacing w:line="360" w:lineRule="auto"/>
              <w:jc w:val="both"/>
              <w:rPr>
                <w:szCs w:val="20"/>
              </w:rPr>
            </w:pPr>
            <w:r w:rsidRPr="00531EE9">
              <w:rPr>
                <w:szCs w:val="20"/>
              </w:rPr>
              <w:t xml:space="preserve">Для паспорта гражданина РФ в формате </w:t>
            </w:r>
            <w:r w:rsidRPr="00531EE9">
              <w:rPr>
                <w:szCs w:val="20"/>
                <w:lang w:val="en-US"/>
              </w:rPr>
              <w:t>XXXXXX</w:t>
            </w:r>
            <w:r w:rsidRPr="00531EE9">
              <w:rPr>
                <w:szCs w:val="20"/>
              </w:rPr>
              <w:t>.</w:t>
            </w:r>
          </w:p>
          <w:p w14:paraId="016F42B2" w14:textId="6499DB4C" w:rsidR="00D570F4" w:rsidRPr="00423E67" w:rsidRDefault="00D570F4" w:rsidP="00FF79E7">
            <w:pPr>
              <w:spacing w:line="360" w:lineRule="auto"/>
              <w:jc w:val="both"/>
              <w:rPr>
                <w:szCs w:val="20"/>
              </w:rPr>
            </w:pPr>
            <w:r w:rsidRPr="00531EE9">
              <w:rPr>
                <w:szCs w:val="20"/>
              </w:rPr>
              <w:t xml:space="preserve">Для заграничного паспорта гражданина РФ в формате </w:t>
            </w:r>
            <w:r w:rsidRPr="00531EE9">
              <w:rPr>
                <w:szCs w:val="20"/>
                <w:lang w:val="en-US"/>
              </w:rPr>
              <w:t>XXXXXXX</w:t>
            </w:r>
          </w:p>
        </w:tc>
      </w:tr>
      <w:tr w:rsidR="00D570F4" w:rsidRPr="00531EE9" w14:paraId="3648F477"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41F1875"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47FA10DD" w14:textId="77777777" w:rsidR="00D570F4" w:rsidRPr="00531EE9" w:rsidRDefault="00D570F4" w:rsidP="00586797">
            <w:pPr>
              <w:spacing w:line="360" w:lineRule="auto"/>
              <w:rPr>
                <w:szCs w:val="20"/>
                <w:lang w:val="en-US"/>
              </w:rPr>
            </w:pPr>
            <w:r w:rsidRPr="00531EE9">
              <w:rPr>
                <w:szCs w:val="20"/>
                <w:lang w:val="en-US"/>
              </w:rPr>
              <w:t>latinLastName</w:t>
            </w:r>
          </w:p>
        </w:tc>
        <w:tc>
          <w:tcPr>
            <w:tcW w:w="1985" w:type="dxa"/>
            <w:tcMar>
              <w:top w:w="85" w:type="dxa"/>
              <w:left w:w="85" w:type="dxa"/>
              <w:bottom w:w="85" w:type="dxa"/>
              <w:right w:w="85" w:type="dxa"/>
            </w:tcMar>
          </w:tcPr>
          <w:p w14:paraId="5F65D409" w14:textId="77777777" w:rsidR="00D570F4" w:rsidRPr="00531EE9" w:rsidRDefault="00D570F4" w:rsidP="00FF79E7">
            <w:pPr>
              <w:spacing w:line="360" w:lineRule="auto"/>
              <w:jc w:val="both"/>
              <w:rPr>
                <w:szCs w:val="20"/>
              </w:rPr>
            </w:pPr>
            <w:r w:rsidRPr="00531EE9">
              <w:rPr>
                <w:szCs w:val="20"/>
              </w:rPr>
              <w:t>Фамилия (латиницей)</w:t>
            </w:r>
          </w:p>
        </w:tc>
        <w:tc>
          <w:tcPr>
            <w:tcW w:w="1701" w:type="dxa"/>
            <w:tcMar>
              <w:top w:w="85" w:type="dxa"/>
              <w:left w:w="85" w:type="dxa"/>
              <w:bottom w:w="85" w:type="dxa"/>
              <w:right w:w="85" w:type="dxa"/>
            </w:tcMar>
          </w:tcPr>
          <w:p w14:paraId="608450BB"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4F1A129D" w14:textId="551B6326" w:rsidR="00D570F4" w:rsidRPr="00531EE9" w:rsidRDefault="00D570F4" w:rsidP="00FF79E7">
            <w:pPr>
              <w:spacing w:line="360" w:lineRule="auto"/>
              <w:jc w:val="both"/>
              <w:rPr>
                <w:szCs w:val="20"/>
              </w:rPr>
            </w:pPr>
            <w:r w:rsidRPr="00531EE9">
              <w:rPr>
                <w:szCs w:val="20"/>
              </w:rPr>
              <w:t>Только для загра</w:t>
            </w:r>
            <w:r w:rsidR="00BC6EAA">
              <w:rPr>
                <w:szCs w:val="20"/>
              </w:rPr>
              <w:t>ничного паспорта гражданина РФ</w:t>
            </w:r>
          </w:p>
        </w:tc>
      </w:tr>
      <w:tr w:rsidR="00D570F4" w:rsidRPr="00531EE9" w14:paraId="48880BE4"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7D7547F"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0AD148C2" w14:textId="77777777" w:rsidR="00D570F4" w:rsidRPr="00531EE9" w:rsidRDefault="00D570F4" w:rsidP="00586797">
            <w:pPr>
              <w:spacing w:line="360" w:lineRule="auto"/>
              <w:rPr>
                <w:szCs w:val="20"/>
                <w:lang w:val="en-US"/>
              </w:rPr>
            </w:pPr>
            <w:r w:rsidRPr="00531EE9">
              <w:rPr>
                <w:szCs w:val="20"/>
                <w:lang w:val="en-US"/>
              </w:rPr>
              <w:t>latinFirstName</w:t>
            </w:r>
          </w:p>
        </w:tc>
        <w:tc>
          <w:tcPr>
            <w:tcW w:w="1985" w:type="dxa"/>
            <w:tcMar>
              <w:top w:w="85" w:type="dxa"/>
              <w:left w:w="85" w:type="dxa"/>
              <w:bottom w:w="85" w:type="dxa"/>
              <w:right w:w="85" w:type="dxa"/>
            </w:tcMar>
          </w:tcPr>
          <w:p w14:paraId="19E0EBEF" w14:textId="77777777" w:rsidR="00D570F4" w:rsidRPr="00531EE9" w:rsidRDefault="00D570F4" w:rsidP="00FF79E7">
            <w:pPr>
              <w:spacing w:line="360" w:lineRule="auto"/>
              <w:jc w:val="both"/>
              <w:rPr>
                <w:szCs w:val="20"/>
              </w:rPr>
            </w:pPr>
            <w:r w:rsidRPr="00531EE9">
              <w:rPr>
                <w:szCs w:val="20"/>
              </w:rPr>
              <w:t>Имя (латиницей)</w:t>
            </w:r>
          </w:p>
        </w:tc>
        <w:tc>
          <w:tcPr>
            <w:tcW w:w="1701" w:type="dxa"/>
            <w:tcMar>
              <w:top w:w="85" w:type="dxa"/>
              <w:left w:w="85" w:type="dxa"/>
              <w:bottom w:w="85" w:type="dxa"/>
              <w:right w:w="85" w:type="dxa"/>
            </w:tcMar>
          </w:tcPr>
          <w:p w14:paraId="64C7DECD"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62BB5A67" w14:textId="0D4E8E39" w:rsidR="00D570F4" w:rsidRPr="00531EE9" w:rsidRDefault="00D570F4" w:rsidP="00FF79E7">
            <w:pPr>
              <w:spacing w:line="360" w:lineRule="auto"/>
              <w:jc w:val="both"/>
              <w:rPr>
                <w:szCs w:val="20"/>
              </w:rPr>
            </w:pPr>
            <w:r w:rsidRPr="00531EE9">
              <w:rPr>
                <w:szCs w:val="20"/>
              </w:rPr>
              <w:t>Только для загра</w:t>
            </w:r>
            <w:r w:rsidR="00BC6EAA">
              <w:rPr>
                <w:szCs w:val="20"/>
              </w:rPr>
              <w:t>ничного паспорта гражданина РФ</w:t>
            </w:r>
          </w:p>
        </w:tc>
      </w:tr>
      <w:tr w:rsidR="00D570F4" w:rsidRPr="00531EE9" w14:paraId="0E391CC1"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263D07F1"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0E66616D" w14:textId="77777777" w:rsidR="00D570F4" w:rsidRPr="00531EE9" w:rsidRDefault="00D570F4" w:rsidP="00586797">
            <w:pPr>
              <w:spacing w:line="360" w:lineRule="auto"/>
              <w:rPr>
                <w:szCs w:val="20"/>
                <w:lang w:val="en-US"/>
              </w:rPr>
            </w:pPr>
            <w:r w:rsidRPr="00531EE9">
              <w:rPr>
                <w:szCs w:val="20"/>
                <w:lang w:val="en-US"/>
              </w:rPr>
              <w:t>issueId</w:t>
            </w:r>
          </w:p>
        </w:tc>
        <w:tc>
          <w:tcPr>
            <w:tcW w:w="1985" w:type="dxa"/>
            <w:tcMar>
              <w:top w:w="85" w:type="dxa"/>
              <w:left w:w="85" w:type="dxa"/>
              <w:bottom w:w="85" w:type="dxa"/>
              <w:right w:w="85" w:type="dxa"/>
            </w:tcMar>
          </w:tcPr>
          <w:p w14:paraId="08B440E8" w14:textId="77777777" w:rsidR="00D570F4" w:rsidRPr="00531EE9" w:rsidRDefault="00D570F4" w:rsidP="00FF79E7">
            <w:pPr>
              <w:spacing w:line="360" w:lineRule="auto"/>
              <w:jc w:val="both"/>
              <w:rPr>
                <w:szCs w:val="20"/>
              </w:rPr>
            </w:pPr>
            <w:r w:rsidRPr="00531EE9">
              <w:rPr>
                <w:szCs w:val="20"/>
              </w:rPr>
              <w:t>Номер подразделения, выдавшего паспорт</w:t>
            </w:r>
          </w:p>
        </w:tc>
        <w:tc>
          <w:tcPr>
            <w:tcW w:w="1701" w:type="dxa"/>
            <w:tcMar>
              <w:top w:w="85" w:type="dxa"/>
              <w:left w:w="85" w:type="dxa"/>
              <w:bottom w:w="85" w:type="dxa"/>
              <w:right w:w="85" w:type="dxa"/>
            </w:tcMar>
          </w:tcPr>
          <w:p w14:paraId="062AC180"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314E0E56" w14:textId="77777777" w:rsidR="00D570F4" w:rsidRPr="00531EE9" w:rsidRDefault="00D570F4" w:rsidP="00FF79E7">
            <w:pPr>
              <w:spacing w:line="360" w:lineRule="auto"/>
              <w:jc w:val="both"/>
              <w:rPr>
                <w:szCs w:val="20"/>
              </w:rPr>
            </w:pPr>
            <w:r w:rsidRPr="00531EE9">
              <w:rPr>
                <w:szCs w:val="20"/>
              </w:rPr>
              <w:t>Только для паспорта гражданина РФ.</w:t>
            </w:r>
          </w:p>
          <w:p w14:paraId="1A88D3FC" w14:textId="354985FE" w:rsidR="00D570F4" w:rsidRPr="00531EE9" w:rsidRDefault="00D570F4" w:rsidP="00FF79E7">
            <w:pPr>
              <w:spacing w:line="360" w:lineRule="auto"/>
              <w:jc w:val="both"/>
              <w:rPr>
                <w:szCs w:val="20"/>
              </w:rPr>
            </w:pPr>
            <w:r w:rsidRPr="00531EE9">
              <w:rPr>
                <w:szCs w:val="20"/>
              </w:rPr>
              <w:t xml:space="preserve">Необязательный для документа иностранного гражданина </w:t>
            </w:r>
            <w:r w:rsidR="00BC6EAA">
              <w:rPr>
                <w:szCs w:val="20"/>
              </w:rPr>
              <w:br/>
            </w:r>
            <w:r w:rsidRPr="00531EE9">
              <w:rPr>
                <w:szCs w:val="20"/>
              </w:rPr>
              <w:t>и загра</w:t>
            </w:r>
            <w:r w:rsidR="00BC6EAA">
              <w:rPr>
                <w:szCs w:val="20"/>
              </w:rPr>
              <w:t>ничного паспорта гражданина РФ</w:t>
            </w:r>
          </w:p>
        </w:tc>
      </w:tr>
      <w:tr w:rsidR="00D570F4" w:rsidRPr="00531EE9" w14:paraId="21D9023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4010C00D"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5DA48571" w14:textId="77777777" w:rsidR="00D570F4" w:rsidRPr="00531EE9" w:rsidRDefault="00D570F4" w:rsidP="00586797">
            <w:pPr>
              <w:spacing w:line="360" w:lineRule="auto"/>
              <w:rPr>
                <w:szCs w:val="20"/>
                <w:lang w:val="en-US"/>
              </w:rPr>
            </w:pPr>
            <w:r w:rsidRPr="00531EE9">
              <w:rPr>
                <w:szCs w:val="20"/>
                <w:lang w:val="en-US"/>
              </w:rPr>
              <w:t>issuedBy</w:t>
            </w:r>
          </w:p>
        </w:tc>
        <w:tc>
          <w:tcPr>
            <w:tcW w:w="1985" w:type="dxa"/>
            <w:tcMar>
              <w:top w:w="85" w:type="dxa"/>
              <w:left w:w="85" w:type="dxa"/>
              <w:bottom w:w="85" w:type="dxa"/>
              <w:right w:w="85" w:type="dxa"/>
            </w:tcMar>
          </w:tcPr>
          <w:p w14:paraId="0BA02E46" w14:textId="77777777" w:rsidR="00D570F4" w:rsidRPr="00531EE9" w:rsidRDefault="00D570F4" w:rsidP="00FF79E7">
            <w:pPr>
              <w:spacing w:line="360" w:lineRule="auto"/>
              <w:jc w:val="both"/>
              <w:rPr>
                <w:szCs w:val="20"/>
              </w:rPr>
            </w:pPr>
            <w:r w:rsidRPr="00531EE9">
              <w:rPr>
                <w:szCs w:val="20"/>
              </w:rPr>
              <w:t>Наименование подразделения, выдавшего паспорт</w:t>
            </w:r>
          </w:p>
        </w:tc>
        <w:tc>
          <w:tcPr>
            <w:tcW w:w="1701" w:type="dxa"/>
            <w:tcMar>
              <w:top w:w="85" w:type="dxa"/>
              <w:left w:w="85" w:type="dxa"/>
              <w:bottom w:w="85" w:type="dxa"/>
              <w:right w:w="85" w:type="dxa"/>
            </w:tcMar>
          </w:tcPr>
          <w:p w14:paraId="1B1BEE53" w14:textId="77777777" w:rsidR="00D570F4" w:rsidRPr="00531EE9" w:rsidRDefault="00D570F4" w:rsidP="00586797">
            <w:pPr>
              <w:spacing w:line="360" w:lineRule="auto"/>
              <w:jc w:val="center"/>
              <w:rPr>
                <w:szCs w:val="20"/>
                <w:lang w:val="en-US"/>
              </w:rPr>
            </w:pPr>
            <w:r w:rsidRPr="00531EE9">
              <w:rPr>
                <w:szCs w:val="20"/>
                <w:lang w:val="en-US"/>
              </w:rPr>
              <w:t>Y/N</w:t>
            </w:r>
            <w:r w:rsidRPr="00531EE9" w:rsidDel="004753E2">
              <w:rPr>
                <w:szCs w:val="20"/>
                <w:lang w:val="en-US"/>
              </w:rPr>
              <w:t xml:space="preserve"> </w:t>
            </w:r>
          </w:p>
        </w:tc>
        <w:tc>
          <w:tcPr>
            <w:tcW w:w="3260" w:type="dxa"/>
            <w:tcMar>
              <w:top w:w="85" w:type="dxa"/>
              <w:left w:w="85" w:type="dxa"/>
              <w:bottom w:w="85" w:type="dxa"/>
              <w:right w:w="85" w:type="dxa"/>
            </w:tcMar>
          </w:tcPr>
          <w:p w14:paraId="1992B727" w14:textId="77777777" w:rsidR="00D570F4" w:rsidRPr="00531EE9" w:rsidRDefault="00D570F4" w:rsidP="00FF79E7">
            <w:pPr>
              <w:spacing w:line="360" w:lineRule="auto"/>
              <w:jc w:val="both"/>
              <w:rPr>
                <w:szCs w:val="20"/>
              </w:rPr>
            </w:pPr>
            <w:r w:rsidRPr="00531EE9">
              <w:rPr>
                <w:szCs w:val="20"/>
              </w:rPr>
              <w:t>Только для паспорта гражданина РФ.</w:t>
            </w:r>
          </w:p>
          <w:p w14:paraId="2C891435" w14:textId="298F6E4F" w:rsidR="00D570F4" w:rsidRPr="00531EE9" w:rsidRDefault="00D570F4" w:rsidP="00FF79E7">
            <w:pPr>
              <w:spacing w:line="360" w:lineRule="auto"/>
              <w:jc w:val="both"/>
              <w:rPr>
                <w:szCs w:val="20"/>
              </w:rPr>
            </w:pPr>
            <w:r w:rsidRPr="00531EE9">
              <w:rPr>
                <w:szCs w:val="20"/>
              </w:rPr>
              <w:t>Необязательно для документа иностранного гражданина и загр</w:t>
            </w:r>
            <w:r w:rsidR="00BC6EAA">
              <w:rPr>
                <w:szCs w:val="20"/>
              </w:rPr>
              <w:t>аничного паспорта гражданина РФ</w:t>
            </w:r>
          </w:p>
        </w:tc>
      </w:tr>
      <w:tr w:rsidR="00D570F4" w:rsidRPr="00531EE9" w14:paraId="1BD2C6E5"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1D3673A3"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4CFEF986" w14:textId="77777777" w:rsidR="00D570F4" w:rsidRPr="00531EE9" w:rsidRDefault="00D570F4" w:rsidP="00586797">
            <w:pPr>
              <w:spacing w:line="360" w:lineRule="auto"/>
              <w:rPr>
                <w:szCs w:val="20"/>
                <w:lang w:val="en-US"/>
              </w:rPr>
            </w:pPr>
            <w:r w:rsidRPr="00531EE9">
              <w:rPr>
                <w:szCs w:val="20"/>
                <w:lang w:val="en-US"/>
              </w:rPr>
              <w:t>issueDate</w:t>
            </w:r>
          </w:p>
        </w:tc>
        <w:tc>
          <w:tcPr>
            <w:tcW w:w="1985" w:type="dxa"/>
            <w:tcMar>
              <w:top w:w="85" w:type="dxa"/>
              <w:left w:w="85" w:type="dxa"/>
              <w:bottom w:w="85" w:type="dxa"/>
              <w:right w:w="85" w:type="dxa"/>
            </w:tcMar>
          </w:tcPr>
          <w:p w14:paraId="6CB76431" w14:textId="77777777" w:rsidR="00D570F4" w:rsidRPr="00531EE9" w:rsidRDefault="00D570F4" w:rsidP="00FF79E7">
            <w:pPr>
              <w:spacing w:line="360" w:lineRule="auto"/>
              <w:jc w:val="both"/>
              <w:rPr>
                <w:szCs w:val="20"/>
              </w:rPr>
            </w:pPr>
            <w:r w:rsidRPr="00531EE9">
              <w:rPr>
                <w:szCs w:val="20"/>
              </w:rPr>
              <w:t>Дата выдачи паспорта</w:t>
            </w:r>
          </w:p>
        </w:tc>
        <w:tc>
          <w:tcPr>
            <w:tcW w:w="1701" w:type="dxa"/>
            <w:tcMar>
              <w:top w:w="85" w:type="dxa"/>
              <w:left w:w="85" w:type="dxa"/>
              <w:bottom w:w="85" w:type="dxa"/>
              <w:right w:w="85" w:type="dxa"/>
            </w:tcMar>
          </w:tcPr>
          <w:p w14:paraId="528B95D3" w14:textId="77777777" w:rsidR="00D570F4" w:rsidRPr="00531EE9" w:rsidRDefault="00D570F4" w:rsidP="00586797">
            <w:pPr>
              <w:spacing w:line="360" w:lineRule="auto"/>
              <w:jc w:val="center"/>
              <w:rPr>
                <w:szCs w:val="20"/>
                <w:lang w:val="en-US"/>
              </w:rPr>
            </w:pPr>
            <w:r w:rsidRPr="00531EE9">
              <w:rPr>
                <w:szCs w:val="20"/>
                <w:lang w:val="en-US"/>
              </w:rPr>
              <w:t>Y</w:t>
            </w:r>
          </w:p>
        </w:tc>
        <w:tc>
          <w:tcPr>
            <w:tcW w:w="3260" w:type="dxa"/>
            <w:tcMar>
              <w:top w:w="85" w:type="dxa"/>
              <w:left w:w="85" w:type="dxa"/>
              <w:bottom w:w="85" w:type="dxa"/>
              <w:right w:w="85" w:type="dxa"/>
            </w:tcMar>
          </w:tcPr>
          <w:p w14:paraId="4FFF9A64" w14:textId="77777777" w:rsidR="00D570F4" w:rsidRPr="00531EE9" w:rsidRDefault="00D570F4" w:rsidP="00FF79E7">
            <w:pPr>
              <w:spacing w:line="360" w:lineRule="auto"/>
              <w:jc w:val="both"/>
              <w:rPr>
                <w:szCs w:val="20"/>
              </w:rPr>
            </w:pPr>
            <w:r w:rsidRPr="00531EE9">
              <w:rPr>
                <w:szCs w:val="20"/>
              </w:rPr>
              <w:t>Формат: ДД.ММ.ГГГГ</w:t>
            </w:r>
          </w:p>
        </w:tc>
      </w:tr>
      <w:tr w:rsidR="00D570F4" w:rsidRPr="00531EE9" w14:paraId="23B1892C" w14:textId="77777777" w:rsidTr="0058679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00250D7F" w14:textId="77777777" w:rsidR="00D570F4" w:rsidRPr="00531EE9" w:rsidRDefault="00D570F4" w:rsidP="00430DF4">
            <w:pPr>
              <w:pStyle w:val="1f2"/>
              <w:numPr>
                <w:ilvl w:val="2"/>
                <w:numId w:val="172"/>
              </w:numPr>
              <w:spacing w:line="360" w:lineRule="auto"/>
              <w:ind w:left="0" w:firstLine="0"/>
              <w:rPr>
                <w:szCs w:val="20"/>
              </w:rPr>
            </w:pPr>
          </w:p>
        </w:tc>
        <w:tc>
          <w:tcPr>
            <w:tcW w:w="1843" w:type="dxa"/>
            <w:tcMar>
              <w:top w:w="85" w:type="dxa"/>
              <w:left w:w="85" w:type="dxa"/>
              <w:bottom w:w="85" w:type="dxa"/>
              <w:right w:w="85" w:type="dxa"/>
            </w:tcMar>
          </w:tcPr>
          <w:p w14:paraId="28836D7F" w14:textId="77777777" w:rsidR="00D570F4" w:rsidRPr="00531EE9" w:rsidRDefault="00D570F4" w:rsidP="00586797">
            <w:pPr>
              <w:spacing w:line="360" w:lineRule="auto"/>
              <w:rPr>
                <w:szCs w:val="20"/>
                <w:lang w:val="en-US"/>
              </w:rPr>
            </w:pPr>
            <w:r w:rsidRPr="00531EE9">
              <w:rPr>
                <w:szCs w:val="20"/>
                <w:lang w:val="en-US"/>
              </w:rPr>
              <w:t>expireDate</w:t>
            </w:r>
          </w:p>
        </w:tc>
        <w:tc>
          <w:tcPr>
            <w:tcW w:w="1985" w:type="dxa"/>
            <w:tcMar>
              <w:top w:w="85" w:type="dxa"/>
              <w:left w:w="85" w:type="dxa"/>
              <w:bottom w:w="85" w:type="dxa"/>
              <w:right w:w="85" w:type="dxa"/>
            </w:tcMar>
          </w:tcPr>
          <w:p w14:paraId="550C68FE" w14:textId="77777777" w:rsidR="00D570F4" w:rsidRPr="00531EE9" w:rsidRDefault="00D570F4" w:rsidP="00FF79E7">
            <w:pPr>
              <w:spacing w:line="360" w:lineRule="auto"/>
              <w:jc w:val="both"/>
              <w:rPr>
                <w:szCs w:val="20"/>
              </w:rPr>
            </w:pPr>
            <w:r w:rsidRPr="00531EE9">
              <w:rPr>
                <w:szCs w:val="20"/>
              </w:rPr>
              <w:t>Дата окончания срока действия документа</w:t>
            </w:r>
          </w:p>
        </w:tc>
        <w:tc>
          <w:tcPr>
            <w:tcW w:w="1701" w:type="dxa"/>
            <w:tcMar>
              <w:top w:w="85" w:type="dxa"/>
              <w:left w:w="85" w:type="dxa"/>
              <w:bottom w:w="85" w:type="dxa"/>
              <w:right w:w="85" w:type="dxa"/>
            </w:tcMar>
          </w:tcPr>
          <w:p w14:paraId="5824C7EA" w14:textId="77777777" w:rsidR="00D570F4" w:rsidRPr="00531EE9" w:rsidRDefault="00D570F4" w:rsidP="00586797">
            <w:pPr>
              <w:spacing w:line="360" w:lineRule="auto"/>
              <w:jc w:val="center"/>
              <w:rPr>
                <w:szCs w:val="20"/>
                <w:lang w:val="en-US"/>
              </w:rPr>
            </w:pPr>
            <w:r w:rsidRPr="00531EE9">
              <w:rPr>
                <w:szCs w:val="20"/>
                <w:lang w:val="en-US"/>
              </w:rPr>
              <w:t>Y/N</w:t>
            </w:r>
          </w:p>
        </w:tc>
        <w:tc>
          <w:tcPr>
            <w:tcW w:w="3260" w:type="dxa"/>
            <w:tcMar>
              <w:top w:w="85" w:type="dxa"/>
              <w:left w:w="85" w:type="dxa"/>
              <w:bottom w:w="85" w:type="dxa"/>
              <w:right w:w="85" w:type="dxa"/>
            </w:tcMar>
          </w:tcPr>
          <w:p w14:paraId="16164E93" w14:textId="77777777" w:rsidR="00D570F4" w:rsidRPr="00531EE9" w:rsidRDefault="00D570F4" w:rsidP="00FF79E7">
            <w:pPr>
              <w:spacing w:line="360" w:lineRule="auto"/>
              <w:jc w:val="both"/>
              <w:rPr>
                <w:szCs w:val="20"/>
              </w:rPr>
            </w:pPr>
            <w:r w:rsidRPr="00531EE9">
              <w:rPr>
                <w:szCs w:val="20"/>
              </w:rPr>
              <w:t>Только для заграничного паспорта гражданина РФ.</w:t>
            </w:r>
          </w:p>
          <w:p w14:paraId="70D12CD3" w14:textId="77777777" w:rsidR="00D570F4" w:rsidRPr="00531EE9" w:rsidRDefault="00D570F4" w:rsidP="00FF79E7">
            <w:pPr>
              <w:spacing w:line="360" w:lineRule="auto"/>
              <w:jc w:val="both"/>
              <w:rPr>
                <w:szCs w:val="20"/>
              </w:rPr>
            </w:pPr>
            <w:r w:rsidRPr="00531EE9">
              <w:rPr>
                <w:szCs w:val="20"/>
              </w:rPr>
              <w:t>Формат: ДД.ММ.ГГГГ</w:t>
            </w:r>
          </w:p>
        </w:tc>
      </w:tr>
    </w:tbl>
    <w:p w14:paraId="6CE833D3" w14:textId="05AA5A14" w:rsidR="00D570F4" w:rsidRPr="00E640B5" w:rsidRDefault="00D570F4" w:rsidP="00BC6EAA">
      <w:pPr>
        <w:pStyle w:val="1f"/>
        <w:spacing w:before="240" w:after="120"/>
        <w:ind w:firstLine="709"/>
        <w:rPr>
          <w:color w:val="000000"/>
        </w:rPr>
      </w:pPr>
      <w:r w:rsidRPr="00E640B5">
        <w:rPr>
          <w:color w:val="000000"/>
        </w:rPr>
        <w:t xml:space="preserve">В запрос должен быть добавлен header (Authorization: Bearer) с ранее полученным маркером доступа, </w:t>
      </w:r>
      <w:r w:rsidR="007248BD" w:rsidRPr="00E640B5">
        <w:rPr>
          <w:color w:val="000000"/>
        </w:rPr>
        <w:t>выданны</w:t>
      </w:r>
      <w:r w:rsidR="007248BD">
        <w:rPr>
          <w:color w:val="000000"/>
        </w:rPr>
        <w:t>м</w:t>
      </w:r>
      <w:r w:rsidR="007248BD" w:rsidRPr="00E640B5">
        <w:rPr>
          <w:color w:val="000000"/>
        </w:rPr>
        <w:t xml:space="preserve"> </w:t>
      </w:r>
      <w:r w:rsidRPr="00E640B5">
        <w:rPr>
          <w:color w:val="000000"/>
        </w:rPr>
        <w:t>на специальн</w:t>
      </w:r>
      <w:r w:rsidR="007B3A73">
        <w:rPr>
          <w:color w:val="000000"/>
        </w:rPr>
        <w:t>ую</w:t>
      </w:r>
      <w:r w:rsidRPr="00E640B5">
        <w:rPr>
          <w:color w:val="000000"/>
        </w:rPr>
        <w:t xml:space="preserve"> </w:t>
      </w:r>
      <w:r w:rsidR="00151506">
        <w:rPr>
          <w:color w:val="000000"/>
        </w:rPr>
        <w:t>область доступа (scope)</w:t>
      </w:r>
      <w:r w:rsidRPr="00E640B5">
        <w:rPr>
          <w:color w:val="000000"/>
        </w:rPr>
        <w:t xml:space="preserve"> </w:t>
      </w:r>
      <w:hyperlink r:id="rId47" w:history="1">
        <w:r w:rsidRPr="00E640B5">
          <w:rPr>
            <w:rStyle w:val="afffa"/>
          </w:rPr>
          <w:t>http://esia.gosuslugi.ru/ext_imp</w:t>
        </w:r>
      </w:hyperlink>
      <w:r w:rsidRPr="00E640B5">
        <w:rPr>
          <w:color w:val="000000"/>
        </w:rPr>
        <w:t xml:space="preserve"> (см. аналогичное описание настроек запроса в п.</w:t>
      </w:r>
      <w:r w:rsidR="007248BD">
        <w:rPr>
          <w:color w:val="000000"/>
        </w:rPr>
        <w:t> </w:t>
      </w:r>
      <w:r w:rsidR="008A57C7">
        <w:rPr>
          <w:color w:val="000000"/>
        </w:rPr>
        <w:fldChar w:fldCharType="begin"/>
      </w:r>
      <w:r w:rsidR="008A57C7">
        <w:rPr>
          <w:color w:val="000000"/>
        </w:rPr>
        <w:instrText xml:space="preserve"> REF _Ref473637136 \n \h </w:instrText>
      </w:r>
      <w:r w:rsidR="008A57C7">
        <w:rPr>
          <w:color w:val="000000"/>
        </w:rPr>
      </w:r>
      <w:r w:rsidR="008A57C7">
        <w:rPr>
          <w:color w:val="000000"/>
        </w:rPr>
        <w:fldChar w:fldCharType="separate"/>
      </w:r>
      <w:r w:rsidR="001A57E6">
        <w:rPr>
          <w:color w:val="000000"/>
        </w:rPr>
        <w:t>А.9</w:t>
      </w:r>
      <w:r w:rsidR="008A57C7">
        <w:rPr>
          <w:color w:val="000000"/>
        </w:rPr>
        <w:fldChar w:fldCharType="end"/>
      </w:r>
      <w:r w:rsidRPr="00E640B5">
        <w:rPr>
          <w:color w:val="000000"/>
        </w:rPr>
        <w:t>).</w:t>
      </w:r>
    </w:p>
    <w:p w14:paraId="23191380" w14:textId="5468348C" w:rsidR="00D570F4" w:rsidRDefault="00D570F4" w:rsidP="00E640B5">
      <w:pPr>
        <w:pStyle w:val="affffffff"/>
        <w:spacing w:before="120" w:beforeAutospacing="0" w:after="120" w:afterAutospacing="0" w:line="360" w:lineRule="auto"/>
        <w:ind w:firstLine="709"/>
        <w:rPr>
          <w:rFonts w:ascii="Times New Roman" w:hAnsi="Times New Roman"/>
          <w:sz w:val="24"/>
          <w:szCs w:val="24"/>
        </w:rPr>
      </w:pPr>
      <w:r w:rsidRPr="00E640B5">
        <w:rPr>
          <w:rFonts w:ascii="Times New Roman" w:hAnsi="Times New Roman"/>
          <w:sz w:val="24"/>
          <w:szCs w:val="24"/>
        </w:rPr>
        <w:t>В теле запроса должны быть перечислены параметры в формате JSON. Пример тела запроса:</w:t>
      </w:r>
    </w:p>
    <w:tbl>
      <w:tblPr>
        <w:tblStyle w:val="afffd"/>
        <w:tblW w:w="0" w:type="auto"/>
        <w:shd w:val="clear" w:color="auto" w:fill="F2F2F2" w:themeFill="background1" w:themeFillShade="F2"/>
        <w:tblLook w:val="04A0" w:firstRow="1" w:lastRow="0" w:firstColumn="1" w:lastColumn="0" w:noHBand="0" w:noVBand="1"/>
      </w:tblPr>
      <w:tblGrid>
        <w:gridCol w:w="9344"/>
      </w:tblGrid>
      <w:tr w:rsidR="00E640B5" w:rsidRPr="00A869C7" w14:paraId="5D08604D" w14:textId="77777777" w:rsidTr="00F900E7">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53095C2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p w14:paraId="2921043C"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"firstName": "Третьяк",</w:t>
            </w:r>
          </w:p>
          <w:p w14:paraId="72AC30E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"lastName": "Ермолов",</w:t>
            </w:r>
          </w:p>
          <w:p w14:paraId="52DC4C0E"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"birthDate": "10.10.1988",</w:t>
            </w:r>
          </w:p>
          <w:p w14:paraId="685E9BF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rPr>
              <w:t xml:space="preserve">    </w:t>
            </w:r>
            <w:r w:rsidRPr="00A869C7">
              <w:rPr>
                <w:rFonts w:ascii="Courier New" w:hAnsi="Courier New" w:cs="Courier New"/>
                <w:sz w:val="20"/>
                <w:szCs w:val="20"/>
                <w:lang w:val="en-US"/>
              </w:rPr>
              <w:t>"birthPlace": "</w:t>
            </w:r>
            <w:r w:rsidRPr="00A869C7">
              <w:rPr>
                <w:rFonts w:ascii="Courier New" w:hAnsi="Courier New" w:cs="Courier New"/>
                <w:sz w:val="20"/>
                <w:szCs w:val="20"/>
              </w:rPr>
              <w:t>Москва</w:t>
            </w:r>
            <w:r w:rsidRPr="00A869C7">
              <w:rPr>
                <w:rFonts w:ascii="Courier New" w:hAnsi="Courier New" w:cs="Courier New"/>
                <w:sz w:val="20"/>
                <w:szCs w:val="20"/>
                <w:lang w:val="en-US"/>
              </w:rPr>
              <w:t>",</w:t>
            </w:r>
          </w:p>
          <w:p w14:paraId="10921545"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"gender": "M",</w:t>
            </w:r>
          </w:p>
          <w:p w14:paraId="4F46B6EE"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"trusted": "false",</w:t>
            </w:r>
          </w:p>
          <w:p w14:paraId="28222F6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"documents": {</w:t>
            </w:r>
          </w:p>
          <w:p w14:paraId="42808B0F"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"elements": [</w:t>
            </w:r>
          </w:p>
          <w:p w14:paraId="58638AB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w:t>
            </w:r>
          </w:p>
          <w:p w14:paraId="7DCDD7F6"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"type": "RF_PASSPORT",</w:t>
            </w:r>
          </w:p>
          <w:p w14:paraId="5CE2E2C4"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"series": "6666",</w:t>
            </w:r>
          </w:p>
          <w:p w14:paraId="07225059"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"number": "777774",</w:t>
            </w:r>
          </w:p>
          <w:p w14:paraId="4A712353"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"issueId": "434343",</w:t>
            </w:r>
          </w:p>
          <w:p w14:paraId="7164FB7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lang w:val="en-US"/>
              </w:rPr>
            </w:pPr>
            <w:r w:rsidRPr="00A869C7">
              <w:rPr>
                <w:rFonts w:ascii="Courier New" w:hAnsi="Courier New" w:cs="Courier New"/>
                <w:sz w:val="20"/>
                <w:szCs w:val="20"/>
                <w:lang w:val="en-US"/>
              </w:rPr>
              <w:t xml:space="preserve">                "issuedBy": "</w:t>
            </w:r>
            <w:r w:rsidRPr="00A869C7">
              <w:rPr>
                <w:rFonts w:ascii="Courier New" w:hAnsi="Courier New" w:cs="Courier New"/>
                <w:sz w:val="20"/>
                <w:szCs w:val="20"/>
              </w:rPr>
              <w:t>УФМС</w:t>
            </w:r>
            <w:r w:rsidRPr="00A869C7">
              <w:rPr>
                <w:rFonts w:ascii="Courier New" w:hAnsi="Courier New" w:cs="Courier New"/>
                <w:sz w:val="20"/>
                <w:szCs w:val="20"/>
                <w:lang w:val="en-US"/>
              </w:rPr>
              <w:t>",</w:t>
            </w:r>
          </w:p>
          <w:p w14:paraId="4A0F2B84"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lang w:val="en-US"/>
              </w:rPr>
              <w:t xml:space="preserve">                </w:t>
            </w:r>
            <w:r w:rsidRPr="00A869C7">
              <w:rPr>
                <w:rFonts w:ascii="Courier New" w:hAnsi="Courier New" w:cs="Courier New"/>
                <w:sz w:val="20"/>
                <w:szCs w:val="20"/>
              </w:rPr>
              <w:t>"issueDate": "10.10.2020"</w:t>
            </w:r>
          </w:p>
          <w:p w14:paraId="43053E65"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w:t>
            </w:r>
          </w:p>
          <w:p w14:paraId="3B37818F"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w:t>
            </w:r>
          </w:p>
          <w:p w14:paraId="5B720EC2"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 </w:t>
            </w:r>
          </w:p>
          <w:p w14:paraId="7E780297" w14:textId="41AD1114" w:rsidR="00E640B5"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tc>
      </w:tr>
    </w:tbl>
    <w:p w14:paraId="54095996" w14:textId="48DA93E4" w:rsidR="00D570F4" w:rsidRPr="00E640B5" w:rsidRDefault="00D570F4" w:rsidP="005914BF">
      <w:pPr>
        <w:pStyle w:val="affffffff"/>
        <w:spacing w:before="120" w:beforeAutospacing="0" w:after="120" w:afterAutospacing="0" w:line="360" w:lineRule="auto"/>
        <w:ind w:firstLine="851"/>
        <w:jc w:val="both"/>
        <w:rPr>
          <w:rFonts w:ascii="Times New Roman" w:hAnsi="Times New Roman"/>
          <w:sz w:val="24"/>
          <w:szCs w:val="24"/>
        </w:rPr>
      </w:pPr>
      <w:r w:rsidRPr="00E640B5">
        <w:rPr>
          <w:rFonts w:ascii="Times New Roman" w:hAnsi="Times New Roman"/>
          <w:sz w:val="24"/>
          <w:szCs w:val="24"/>
        </w:rPr>
        <w:t xml:space="preserve">По полученным данным запроса в ЕСИА выполняется поиск СНИЛС с запросом </w:t>
      </w:r>
      <w:r w:rsidR="005914BF">
        <w:rPr>
          <w:rFonts w:ascii="Times New Roman" w:hAnsi="Times New Roman"/>
          <w:sz w:val="24"/>
          <w:szCs w:val="24"/>
        </w:rPr>
        <w:br/>
      </w:r>
      <w:r w:rsidRPr="00E640B5">
        <w:rPr>
          <w:rFonts w:ascii="Times New Roman" w:hAnsi="Times New Roman"/>
          <w:sz w:val="24"/>
          <w:szCs w:val="24"/>
        </w:rPr>
        <w:t xml:space="preserve">в </w:t>
      </w:r>
      <w:r w:rsidR="000F4CBD">
        <w:rPr>
          <w:rFonts w:ascii="Times New Roman" w:hAnsi="Times New Roman"/>
          <w:sz w:val="24"/>
          <w:szCs w:val="24"/>
        </w:rPr>
        <w:t>С</w:t>
      </w:r>
      <w:r w:rsidRPr="00E640B5">
        <w:rPr>
          <w:rFonts w:ascii="Times New Roman" w:hAnsi="Times New Roman"/>
          <w:sz w:val="24"/>
          <w:szCs w:val="24"/>
        </w:rPr>
        <w:t xml:space="preserve">ФР. В зависимости от того, найден ли СНИЛС, запрос может завершиться одним </w:t>
      </w:r>
      <w:r w:rsidR="005914BF">
        <w:rPr>
          <w:rFonts w:ascii="Times New Roman" w:hAnsi="Times New Roman"/>
          <w:sz w:val="24"/>
          <w:szCs w:val="24"/>
        </w:rPr>
        <w:br/>
      </w:r>
      <w:r w:rsidRPr="00E640B5">
        <w:rPr>
          <w:rFonts w:ascii="Times New Roman" w:hAnsi="Times New Roman"/>
          <w:sz w:val="24"/>
          <w:szCs w:val="24"/>
        </w:rPr>
        <w:t>из следующих результатов:</w:t>
      </w:r>
    </w:p>
    <w:p w14:paraId="05BEBC84" w14:textId="0AB00D1E" w:rsidR="00D570F4" w:rsidRPr="00E640B5" w:rsidRDefault="00D570F4" w:rsidP="00A4698A">
      <w:pPr>
        <w:numPr>
          <w:ilvl w:val="0"/>
          <w:numId w:val="53"/>
        </w:numPr>
        <w:tabs>
          <w:tab w:val="left" w:pos="1276"/>
        </w:tabs>
        <w:spacing w:line="360" w:lineRule="auto"/>
        <w:ind w:left="1276" w:hanging="425"/>
        <w:jc w:val="both"/>
        <w:rPr>
          <w:sz w:val="24"/>
          <w:szCs w:val="24"/>
        </w:rPr>
      </w:pPr>
      <w:r w:rsidRPr="00E640B5">
        <w:rPr>
          <w:sz w:val="24"/>
          <w:szCs w:val="24"/>
        </w:rPr>
        <w:t>Запрос отправлен</w:t>
      </w:r>
      <w:r w:rsidR="00423E67">
        <w:rPr>
          <w:sz w:val="24"/>
          <w:szCs w:val="24"/>
        </w:rPr>
        <w:t>;</w:t>
      </w:r>
    </w:p>
    <w:p w14:paraId="0152D273" w14:textId="5A24E5FE" w:rsidR="00D570F4" w:rsidRPr="00E640B5" w:rsidRDefault="00D570F4" w:rsidP="00A4698A">
      <w:pPr>
        <w:numPr>
          <w:ilvl w:val="0"/>
          <w:numId w:val="53"/>
        </w:numPr>
        <w:tabs>
          <w:tab w:val="left" w:pos="1276"/>
        </w:tabs>
        <w:spacing w:line="360" w:lineRule="auto"/>
        <w:ind w:left="1276" w:hanging="425"/>
        <w:jc w:val="both"/>
        <w:rPr>
          <w:sz w:val="24"/>
          <w:szCs w:val="24"/>
        </w:rPr>
      </w:pPr>
      <w:r w:rsidRPr="00E640B5">
        <w:rPr>
          <w:sz w:val="24"/>
          <w:szCs w:val="24"/>
        </w:rPr>
        <w:t>СНИЛС найден</w:t>
      </w:r>
      <w:r w:rsidR="00423E67">
        <w:rPr>
          <w:sz w:val="24"/>
          <w:szCs w:val="24"/>
        </w:rPr>
        <w:t>;</w:t>
      </w:r>
    </w:p>
    <w:p w14:paraId="6160259F" w14:textId="3341C54E" w:rsidR="00D570F4" w:rsidRPr="00E640B5" w:rsidRDefault="00D570F4" w:rsidP="00A4698A">
      <w:pPr>
        <w:numPr>
          <w:ilvl w:val="0"/>
          <w:numId w:val="53"/>
        </w:numPr>
        <w:tabs>
          <w:tab w:val="left" w:pos="1276"/>
        </w:tabs>
        <w:spacing w:line="360" w:lineRule="auto"/>
        <w:ind w:left="1276" w:hanging="425"/>
        <w:jc w:val="both"/>
        <w:rPr>
          <w:sz w:val="24"/>
          <w:szCs w:val="24"/>
        </w:rPr>
      </w:pPr>
      <w:r w:rsidRPr="00E640B5">
        <w:rPr>
          <w:sz w:val="24"/>
          <w:szCs w:val="24"/>
        </w:rPr>
        <w:t>Ошибка поиска СНИЛС</w:t>
      </w:r>
      <w:r w:rsidR="00423E67">
        <w:rPr>
          <w:sz w:val="24"/>
          <w:szCs w:val="24"/>
        </w:rPr>
        <w:t>.</w:t>
      </w:r>
    </w:p>
    <w:p w14:paraId="4090262C" w14:textId="3308128A" w:rsidR="00D570F4" w:rsidRDefault="00D570F4" w:rsidP="00423E67">
      <w:pPr>
        <w:pStyle w:val="affffffff"/>
        <w:spacing w:before="120" w:beforeAutospacing="0" w:after="120" w:afterAutospacing="0" w:line="360" w:lineRule="auto"/>
        <w:ind w:firstLine="851"/>
        <w:jc w:val="both"/>
        <w:rPr>
          <w:rFonts w:ascii="Times New Roman" w:hAnsi="Times New Roman"/>
          <w:sz w:val="24"/>
          <w:szCs w:val="24"/>
        </w:rPr>
      </w:pPr>
      <w:r w:rsidRPr="00E640B5">
        <w:rPr>
          <w:rFonts w:ascii="Times New Roman" w:hAnsi="Times New Roman"/>
          <w:sz w:val="24"/>
          <w:szCs w:val="24"/>
        </w:rPr>
        <w:t xml:space="preserve">В ответе метод должен возвращать в формате </w:t>
      </w:r>
      <w:r w:rsidRPr="00E640B5">
        <w:rPr>
          <w:rFonts w:ascii="Times New Roman" w:hAnsi="Times New Roman"/>
          <w:sz w:val="24"/>
          <w:szCs w:val="24"/>
          <w:lang w:val="en-US"/>
        </w:rPr>
        <w:t>JSON</w:t>
      </w:r>
      <w:r w:rsidRPr="00E640B5">
        <w:rPr>
          <w:rFonts w:ascii="Times New Roman" w:hAnsi="Times New Roman"/>
          <w:sz w:val="24"/>
          <w:szCs w:val="24"/>
        </w:rPr>
        <w:t xml:space="preserve"> следующие параметры</w:t>
      </w:r>
      <w:r w:rsidR="00423E67">
        <w:rPr>
          <w:rFonts w:ascii="Times New Roman" w:hAnsi="Times New Roman"/>
          <w:sz w:val="24"/>
          <w:szCs w:val="24"/>
        </w:rPr>
        <w:t xml:space="preserve"> </w:t>
      </w:r>
      <w:r w:rsidR="00423E67" w:rsidRPr="00423E67">
        <w:rPr>
          <w:rFonts w:ascii="Times New Roman" w:hAnsi="Times New Roman"/>
          <w:sz w:val="24"/>
          <w:szCs w:val="24"/>
        </w:rPr>
        <w:t xml:space="preserve">(таблица </w:t>
      </w:r>
      <w:r w:rsidR="00423E67" w:rsidRPr="00423E67">
        <w:rPr>
          <w:rFonts w:ascii="Times New Roman" w:hAnsi="Times New Roman"/>
          <w:sz w:val="24"/>
          <w:szCs w:val="24"/>
        </w:rPr>
        <w:fldChar w:fldCharType="begin"/>
      </w:r>
      <w:r w:rsidR="00423E67" w:rsidRPr="00423E67">
        <w:rPr>
          <w:rFonts w:ascii="Times New Roman" w:hAnsi="Times New Roman"/>
          <w:sz w:val="24"/>
          <w:szCs w:val="24"/>
        </w:rPr>
        <w:instrText xml:space="preserve"> REF _Ref117097829 \h  \* MERGEFORMAT </w:instrText>
      </w:r>
      <w:r w:rsidR="00423E67" w:rsidRPr="00423E67">
        <w:rPr>
          <w:rFonts w:ascii="Times New Roman" w:hAnsi="Times New Roman"/>
          <w:sz w:val="24"/>
          <w:szCs w:val="24"/>
        </w:rPr>
      </w:r>
      <w:r w:rsidR="00423E67" w:rsidRPr="00423E67">
        <w:rPr>
          <w:rFonts w:ascii="Times New Roman" w:hAnsi="Times New Roman"/>
          <w:sz w:val="24"/>
          <w:szCs w:val="24"/>
        </w:rPr>
        <w:fldChar w:fldCharType="separate"/>
      </w:r>
      <w:r w:rsidR="001A57E6" w:rsidRPr="001A57E6">
        <w:rPr>
          <w:rFonts w:ascii="Times New Roman" w:eastAsia="Calibri" w:hAnsi="Times New Roman"/>
          <w:noProof/>
          <w:sz w:val="24"/>
          <w:szCs w:val="24"/>
        </w:rPr>
        <w:t>80</w:t>
      </w:r>
      <w:r w:rsidR="00423E67" w:rsidRPr="00423E67">
        <w:rPr>
          <w:rFonts w:ascii="Times New Roman" w:hAnsi="Times New Roman"/>
          <w:sz w:val="24"/>
          <w:szCs w:val="24"/>
        </w:rPr>
        <w:fldChar w:fldCharType="end"/>
      </w:r>
      <w:r w:rsidR="00423E67" w:rsidRPr="00423E67">
        <w:rPr>
          <w:rFonts w:ascii="Times New Roman" w:hAnsi="Times New Roman"/>
          <w:sz w:val="24"/>
          <w:szCs w:val="24"/>
        </w:rPr>
        <w:t>).</w:t>
      </w:r>
    </w:p>
    <w:p w14:paraId="09B9DC15" w14:textId="60FF9547" w:rsidR="00423E67" w:rsidRPr="00423E67" w:rsidRDefault="00423E67" w:rsidP="0087462E">
      <w:pPr>
        <w:pStyle w:val="affff3"/>
        <w:rPr>
          <w:rFonts w:eastAsia="Calibri"/>
        </w:rPr>
      </w:pPr>
      <w:r w:rsidRPr="00F55A75">
        <w:rPr>
          <w:rFonts w:eastAsia="Calibri"/>
        </w:rPr>
        <w:lastRenderedPageBreak/>
        <w:t xml:space="preserve">Таблица </w:t>
      </w:r>
      <w:r w:rsidRPr="00F55A75">
        <w:rPr>
          <w:rFonts w:eastAsia="Calibri"/>
        </w:rPr>
        <w:fldChar w:fldCharType="begin"/>
      </w:r>
      <w:r w:rsidRPr="00F55A75">
        <w:rPr>
          <w:rFonts w:eastAsia="Calibri"/>
        </w:rPr>
        <w:instrText xml:space="preserve"> SEQ Таблица \* ARABIC </w:instrText>
      </w:r>
      <w:r w:rsidRPr="00F55A75">
        <w:rPr>
          <w:rFonts w:eastAsia="Calibri"/>
        </w:rPr>
        <w:fldChar w:fldCharType="separate"/>
      </w:r>
      <w:bookmarkStart w:id="409" w:name="_Ref117097829"/>
      <w:r w:rsidR="001A57E6">
        <w:rPr>
          <w:rFonts w:eastAsia="Calibri"/>
          <w:noProof/>
        </w:rPr>
        <w:t>80</w:t>
      </w:r>
      <w:bookmarkEnd w:id="409"/>
      <w:r w:rsidRPr="00F55A75">
        <w:rPr>
          <w:rFonts w:eastAsia="Calibri"/>
        </w:rPr>
        <w:fldChar w:fldCharType="end"/>
      </w:r>
      <w:r w:rsidRPr="00F55A75">
        <w:rPr>
          <w:rFonts w:eastAsia="Calibri"/>
        </w:rPr>
        <w:t xml:space="preserve"> – </w:t>
      </w:r>
      <w:r>
        <w:rPr>
          <w:rFonts w:eastAsia="Calibri"/>
        </w:rPr>
        <w:t xml:space="preserve">Данные пользователя </w:t>
      </w:r>
      <w:r w:rsidRPr="00423E67">
        <w:rPr>
          <w:rFonts w:eastAsia="Calibri"/>
        </w:rPr>
        <w:t>в запросе на поиск СНИЛС</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985"/>
        <w:gridCol w:w="1843"/>
        <w:gridCol w:w="1701"/>
        <w:gridCol w:w="3260"/>
      </w:tblGrid>
      <w:tr w:rsidR="00D570F4" w:rsidRPr="00E640B5" w14:paraId="085F41DA" w14:textId="77777777" w:rsidTr="00F900E7">
        <w:trPr>
          <w:tblHeader/>
        </w:trPr>
        <w:tc>
          <w:tcPr>
            <w:tcW w:w="567" w:type="dxa"/>
            <w:tcBorders>
              <w:bottom w:val="double" w:sz="4" w:space="0" w:color="auto"/>
            </w:tcBorders>
            <w:shd w:val="clear" w:color="auto" w:fill="auto"/>
            <w:tcMar>
              <w:top w:w="85" w:type="dxa"/>
              <w:left w:w="85" w:type="dxa"/>
              <w:bottom w:w="85" w:type="dxa"/>
              <w:right w:w="85" w:type="dxa"/>
            </w:tcMar>
            <w:vAlign w:val="center"/>
          </w:tcPr>
          <w:p w14:paraId="75152A04" w14:textId="77777777" w:rsidR="00D570F4" w:rsidRPr="005914BF" w:rsidRDefault="00D570F4" w:rsidP="006164A1">
            <w:pPr>
              <w:pStyle w:val="afb"/>
              <w:spacing w:before="0" w:after="0" w:line="360" w:lineRule="auto"/>
              <w:rPr>
                <w:szCs w:val="20"/>
              </w:rPr>
            </w:pPr>
            <w:r w:rsidRPr="005914BF">
              <w:rPr>
                <w:szCs w:val="20"/>
              </w:rPr>
              <w:t>№</w:t>
            </w:r>
          </w:p>
        </w:tc>
        <w:tc>
          <w:tcPr>
            <w:tcW w:w="1985" w:type="dxa"/>
            <w:tcBorders>
              <w:bottom w:val="double" w:sz="4" w:space="0" w:color="auto"/>
            </w:tcBorders>
            <w:shd w:val="clear" w:color="auto" w:fill="auto"/>
            <w:tcMar>
              <w:top w:w="85" w:type="dxa"/>
              <w:left w:w="85" w:type="dxa"/>
              <w:bottom w:w="85" w:type="dxa"/>
              <w:right w:w="85" w:type="dxa"/>
            </w:tcMar>
            <w:vAlign w:val="center"/>
          </w:tcPr>
          <w:p w14:paraId="47F9D8F5" w14:textId="77777777" w:rsidR="00D570F4" w:rsidRPr="00E640B5" w:rsidRDefault="00D570F4" w:rsidP="006164A1">
            <w:pPr>
              <w:pStyle w:val="afb"/>
              <w:spacing w:before="0" w:after="0" w:line="360" w:lineRule="auto"/>
              <w:rPr>
                <w:szCs w:val="20"/>
              </w:rPr>
            </w:pPr>
            <w:r w:rsidRPr="00E640B5">
              <w:rPr>
                <w:szCs w:val="20"/>
              </w:rPr>
              <w:t>Наименование параметра</w:t>
            </w:r>
          </w:p>
        </w:tc>
        <w:tc>
          <w:tcPr>
            <w:tcW w:w="1843" w:type="dxa"/>
            <w:tcBorders>
              <w:bottom w:val="double" w:sz="4" w:space="0" w:color="auto"/>
            </w:tcBorders>
            <w:shd w:val="clear" w:color="auto" w:fill="auto"/>
            <w:tcMar>
              <w:top w:w="85" w:type="dxa"/>
              <w:left w:w="85" w:type="dxa"/>
              <w:bottom w:w="85" w:type="dxa"/>
              <w:right w:w="85" w:type="dxa"/>
            </w:tcMar>
            <w:vAlign w:val="center"/>
          </w:tcPr>
          <w:p w14:paraId="5705126F" w14:textId="77777777" w:rsidR="00D570F4" w:rsidRPr="00E640B5" w:rsidRDefault="00D570F4" w:rsidP="006164A1">
            <w:pPr>
              <w:pStyle w:val="afb"/>
              <w:spacing w:before="0" w:after="0" w:line="360" w:lineRule="auto"/>
              <w:rPr>
                <w:szCs w:val="20"/>
              </w:rPr>
            </w:pPr>
            <w:r w:rsidRPr="00E640B5">
              <w:rPr>
                <w:szCs w:val="20"/>
                <w:lang w:val="en-US"/>
              </w:rPr>
              <w:t xml:space="preserve">Описание </w:t>
            </w:r>
            <w:r w:rsidRPr="00E640B5">
              <w:rPr>
                <w:szCs w:val="20"/>
              </w:rPr>
              <w:t>параметра</w:t>
            </w:r>
          </w:p>
        </w:tc>
        <w:tc>
          <w:tcPr>
            <w:tcW w:w="1701" w:type="dxa"/>
            <w:tcBorders>
              <w:bottom w:val="double" w:sz="4" w:space="0" w:color="auto"/>
            </w:tcBorders>
            <w:shd w:val="clear" w:color="auto" w:fill="auto"/>
            <w:tcMar>
              <w:top w:w="85" w:type="dxa"/>
              <w:left w:w="85" w:type="dxa"/>
              <w:bottom w:w="85" w:type="dxa"/>
              <w:right w:w="85" w:type="dxa"/>
            </w:tcMar>
          </w:tcPr>
          <w:p w14:paraId="78A10795" w14:textId="77777777" w:rsidR="00D570F4" w:rsidRPr="00E640B5" w:rsidRDefault="00D570F4" w:rsidP="006164A1">
            <w:pPr>
              <w:pStyle w:val="afb"/>
              <w:spacing w:before="0" w:after="0" w:line="360" w:lineRule="auto"/>
              <w:rPr>
                <w:szCs w:val="20"/>
              </w:rPr>
            </w:pPr>
            <w:r w:rsidRPr="00E640B5">
              <w:rPr>
                <w:szCs w:val="20"/>
              </w:rPr>
              <w:t>Обязательность параметра</w:t>
            </w:r>
          </w:p>
        </w:tc>
        <w:tc>
          <w:tcPr>
            <w:tcW w:w="3260" w:type="dxa"/>
            <w:tcBorders>
              <w:bottom w:val="double" w:sz="4" w:space="0" w:color="auto"/>
            </w:tcBorders>
            <w:shd w:val="clear" w:color="auto" w:fill="auto"/>
            <w:tcMar>
              <w:top w:w="85" w:type="dxa"/>
              <w:left w:w="85" w:type="dxa"/>
              <w:bottom w:w="85" w:type="dxa"/>
              <w:right w:w="85" w:type="dxa"/>
            </w:tcMar>
            <w:vAlign w:val="center"/>
          </w:tcPr>
          <w:p w14:paraId="54ACE879" w14:textId="77777777" w:rsidR="00D570F4" w:rsidRPr="00E640B5" w:rsidRDefault="00D570F4" w:rsidP="006164A1">
            <w:pPr>
              <w:pStyle w:val="afb"/>
              <w:spacing w:before="0" w:after="0" w:line="360" w:lineRule="auto"/>
              <w:rPr>
                <w:szCs w:val="20"/>
              </w:rPr>
            </w:pPr>
            <w:r w:rsidRPr="00E640B5">
              <w:rPr>
                <w:szCs w:val="20"/>
              </w:rPr>
              <w:t>Примечания</w:t>
            </w:r>
          </w:p>
        </w:tc>
      </w:tr>
      <w:tr w:rsidR="00D570F4" w:rsidRPr="00E640B5" w14:paraId="62152123" w14:textId="77777777" w:rsidTr="00F900E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Borders>
              <w:top w:val="double" w:sz="4" w:space="0" w:color="auto"/>
            </w:tcBorders>
            <w:tcMar>
              <w:top w:w="85" w:type="dxa"/>
              <w:left w:w="85" w:type="dxa"/>
              <w:bottom w:w="85" w:type="dxa"/>
              <w:right w:w="85" w:type="dxa"/>
            </w:tcMar>
          </w:tcPr>
          <w:p w14:paraId="496DFE25" w14:textId="77777777" w:rsidR="00D570F4" w:rsidRPr="00E640B5" w:rsidRDefault="00D570F4" w:rsidP="00430DF4">
            <w:pPr>
              <w:pStyle w:val="1f2"/>
              <w:numPr>
                <w:ilvl w:val="0"/>
                <w:numId w:val="173"/>
              </w:numPr>
              <w:spacing w:line="360" w:lineRule="auto"/>
              <w:rPr>
                <w:szCs w:val="20"/>
              </w:rPr>
            </w:pPr>
          </w:p>
        </w:tc>
        <w:tc>
          <w:tcPr>
            <w:tcW w:w="1985" w:type="dxa"/>
            <w:tcBorders>
              <w:top w:val="double" w:sz="4" w:space="0" w:color="auto"/>
            </w:tcBorders>
            <w:tcMar>
              <w:top w:w="85" w:type="dxa"/>
              <w:left w:w="85" w:type="dxa"/>
              <w:bottom w:w="85" w:type="dxa"/>
              <w:right w:w="85" w:type="dxa"/>
            </w:tcMar>
          </w:tcPr>
          <w:p w14:paraId="1BBBA2E4" w14:textId="77777777" w:rsidR="00D570F4" w:rsidRPr="00E640B5" w:rsidRDefault="00D570F4" w:rsidP="006164A1">
            <w:pPr>
              <w:spacing w:line="360" w:lineRule="auto"/>
              <w:rPr>
                <w:szCs w:val="20"/>
                <w:lang w:val="en-US"/>
              </w:rPr>
            </w:pPr>
            <w:r w:rsidRPr="00E640B5">
              <w:rPr>
                <w:rStyle w:val="HTML4"/>
                <w:rFonts w:ascii="Times New Roman" w:hAnsi="Times New Roman" w:cs="Times New Roman"/>
              </w:rPr>
              <w:t>id</w:t>
            </w:r>
          </w:p>
        </w:tc>
        <w:tc>
          <w:tcPr>
            <w:tcW w:w="1843" w:type="dxa"/>
            <w:tcBorders>
              <w:top w:val="double" w:sz="4" w:space="0" w:color="auto"/>
            </w:tcBorders>
            <w:tcMar>
              <w:top w:w="85" w:type="dxa"/>
              <w:left w:w="85" w:type="dxa"/>
              <w:bottom w:w="85" w:type="dxa"/>
              <w:right w:w="85" w:type="dxa"/>
            </w:tcMar>
          </w:tcPr>
          <w:p w14:paraId="0864C951" w14:textId="77777777" w:rsidR="00D570F4" w:rsidRPr="00E640B5" w:rsidRDefault="00D570F4" w:rsidP="006164A1">
            <w:pPr>
              <w:spacing w:line="360" w:lineRule="auto"/>
              <w:jc w:val="both"/>
              <w:rPr>
                <w:szCs w:val="20"/>
              </w:rPr>
            </w:pPr>
            <w:r w:rsidRPr="00E640B5">
              <w:rPr>
                <w:rStyle w:val="HTML4"/>
                <w:rFonts w:ascii="Times New Roman" w:hAnsi="Times New Roman" w:cs="Times New Roman"/>
              </w:rPr>
              <w:t>id запроса</w:t>
            </w:r>
          </w:p>
        </w:tc>
        <w:tc>
          <w:tcPr>
            <w:tcW w:w="1701" w:type="dxa"/>
            <w:tcBorders>
              <w:top w:val="double" w:sz="4" w:space="0" w:color="auto"/>
            </w:tcBorders>
            <w:tcMar>
              <w:top w:w="85" w:type="dxa"/>
              <w:left w:w="85" w:type="dxa"/>
              <w:bottom w:w="85" w:type="dxa"/>
              <w:right w:w="85" w:type="dxa"/>
            </w:tcMar>
          </w:tcPr>
          <w:p w14:paraId="1D8BDCA7" w14:textId="77777777" w:rsidR="00D570F4" w:rsidRPr="00E640B5" w:rsidRDefault="00D570F4" w:rsidP="006164A1">
            <w:pPr>
              <w:spacing w:line="360" w:lineRule="auto"/>
              <w:jc w:val="center"/>
              <w:rPr>
                <w:szCs w:val="20"/>
                <w:lang w:val="en-US"/>
              </w:rPr>
            </w:pPr>
            <w:r w:rsidRPr="00E640B5">
              <w:rPr>
                <w:color w:val="000000"/>
                <w:szCs w:val="20"/>
                <w:lang w:val="en-US"/>
              </w:rPr>
              <w:t>Y</w:t>
            </w:r>
            <w:r w:rsidRPr="00E640B5">
              <w:rPr>
                <w:color w:val="000000"/>
                <w:szCs w:val="20"/>
              </w:rPr>
              <w:t>/</w:t>
            </w:r>
            <w:r w:rsidRPr="00E640B5">
              <w:rPr>
                <w:color w:val="000000"/>
                <w:szCs w:val="20"/>
                <w:lang w:val="en-US"/>
              </w:rPr>
              <w:t>N</w:t>
            </w:r>
          </w:p>
        </w:tc>
        <w:tc>
          <w:tcPr>
            <w:tcW w:w="3260" w:type="dxa"/>
            <w:tcBorders>
              <w:top w:val="double" w:sz="4" w:space="0" w:color="auto"/>
            </w:tcBorders>
            <w:tcMar>
              <w:top w:w="85" w:type="dxa"/>
              <w:left w:w="85" w:type="dxa"/>
              <w:bottom w:w="85" w:type="dxa"/>
              <w:right w:w="85" w:type="dxa"/>
            </w:tcMar>
          </w:tcPr>
          <w:p w14:paraId="199CBD4D" w14:textId="5EB238E2" w:rsidR="00D570F4" w:rsidRPr="00E640B5" w:rsidRDefault="00D570F4" w:rsidP="006164A1">
            <w:pPr>
              <w:spacing w:line="360" w:lineRule="auto"/>
              <w:jc w:val="both"/>
              <w:rPr>
                <w:szCs w:val="20"/>
              </w:rPr>
            </w:pPr>
            <w:r w:rsidRPr="00E640B5">
              <w:rPr>
                <w:szCs w:val="20"/>
              </w:rPr>
              <w:t xml:space="preserve">Необязателен только в случае, </w:t>
            </w:r>
            <w:r w:rsidR="006164A1">
              <w:rPr>
                <w:szCs w:val="20"/>
              </w:rPr>
              <w:br/>
            </w:r>
            <w:r w:rsidRPr="00E640B5">
              <w:rPr>
                <w:szCs w:val="20"/>
              </w:rPr>
              <w:t xml:space="preserve">если возвращаются параметры </w:t>
            </w:r>
            <w:r w:rsidRPr="00E640B5">
              <w:rPr>
                <w:szCs w:val="20"/>
                <w:lang w:val="en-US"/>
              </w:rPr>
              <w:t>code</w:t>
            </w:r>
            <w:r w:rsidRPr="00E640B5">
              <w:rPr>
                <w:szCs w:val="20"/>
              </w:rPr>
              <w:t xml:space="preserve"> и </w:t>
            </w:r>
            <w:r w:rsidRPr="00E640B5">
              <w:rPr>
                <w:szCs w:val="20"/>
                <w:lang w:val="en-US"/>
              </w:rPr>
              <w:t>message</w:t>
            </w:r>
            <w:r w:rsidRPr="00E640B5">
              <w:rPr>
                <w:szCs w:val="20"/>
              </w:rPr>
              <w:t xml:space="preserve"> (ошибка выполнения запроса).</w:t>
            </w:r>
          </w:p>
          <w:p w14:paraId="2D16E327" w14:textId="77777777" w:rsidR="00D570F4" w:rsidRPr="00E640B5" w:rsidRDefault="00D570F4" w:rsidP="006164A1">
            <w:pPr>
              <w:spacing w:line="360" w:lineRule="auto"/>
              <w:jc w:val="both"/>
              <w:rPr>
                <w:szCs w:val="20"/>
              </w:rPr>
            </w:pPr>
            <w:r w:rsidRPr="00E640B5">
              <w:rPr>
                <w:szCs w:val="20"/>
              </w:rPr>
              <w:t>Формат: целое число</w:t>
            </w:r>
          </w:p>
        </w:tc>
      </w:tr>
      <w:tr w:rsidR="00D570F4" w:rsidRPr="00E640B5" w14:paraId="798AFDE8" w14:textId="77777777" w:rsidTr="00F900E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FA530FA" w14:textId="77777777" w:rsidR="00D570F4" w:rsidRPr="00E640B5" w:rsidRDefault="00D570F4" w:rsidP="00430DF4">
            <w:pPr>
              <w:pStyle w:val="1f2"/>
              <w:numPr>
                <w:ilvl w:val="0"/>
                <w:numId w:val="173"/>
              </w:numPr>
              <w:spacing w:line="360" w:lineRule="auto"/>
              <w:ind w:left="0" w:firstLine="0"/>
              <w:rPr>
                <w:szCs w:val="20"/>
              </w:rPr>
            </w:pPr>
          </w:p>
        </w:tc>
        <w:tc>
          <w:tcPr>
            <w:tcW w:w="1985" w:type="dxa"/>
            <w:tcMar>
              <w:top w:w="85" w:type="dxa"/>
              <w:left w:w="85" w:type="dxa"/>
              <w:bottom w:w="85" w:type="dxa"/>
              <w:right w:w="85" w:type="dxa"/>
            </w:tcMar>
          </w:tcPr>
          <w:p w14:paraId="5F54CAEC" w14:textId="77777777" w:rsidR="00D570F4" w:rsidRPr="006164A1" w:rsidRDefault="00D570F4" w:rsidP="006164A1">
            <w:pPr>
              <w:spacing w:line="360" w:lineRule="auto"/>
              <w:rPr>
                <w:szCs w:val="20"/>
              </w:rPr>
            </w:pPr>
            <w:r w:rsidRPr="00E640B5">
              <w:rPr>
                <w:rStyle w:val="HTML4"/>
                <w:rFonts w:ascii="Times New Roman" w:hAnsi="Times New Roman" w:cs="Times New Roman"/>
              </w:rPr>
              <w:t>status</w:t>
            </w:r>
          </w:p>
        </w:tc>
        <w:tc>
          <w:tcPr>
            <w:tcW w:w="1843" w:type="dxa"/>
            <w:tcMar>
              <w:top w:w="85" w:type="dxa"/>
              <w:left w:w="85" w:type="dxa"/>
              <w:bottom w:w="85" w:type="dxa"/>
              <w:right w:w="85" w:type="dxa"/>
            </w:tcMar>
          </w:tcPr>
          <w:p w14:paraId="52F9B359" w14:textId="77777777" w:rsidR="00D570F4" w:rsidRPr="00E640B5" w:rsidRDefault="00D570F4" w:rsidP="006164A1">
            <w:pPr>
              <w:spacing w:line="360" w:lineRule="auto"/>
              <w:jc w:val="both"/>
              <w:rPr>
                <w:szCs w:val="20"/>
              </w:rPr>
            </w:pPr>
            <w:r w:rsidRPr="00E640B5">
              <w:rPr>
                <w:szCs w:val="20"/>
              </w:rPr>
              <w:t>Статус запроса</w:t>
            </w:r>
          </w:p>
        </w:tc>
        <w:tc>
          <w:tcPr>
            <w:tcW w:w="1701" w:type="dxa"/>
            <w:tcMar>
              <w:top w:w="85" w:type="dxa"/>
              <w:left w:w="85" w:type="dxa"/>
              <w:bottom w:w="85" w:type="dxa"/>
              <w:right w:w="85" w:type="dxa"/>
            </w:tcMar>
          </w:tcPr>
          <w:p w14:paraId="50624196" w14:textId="77777777" w:rsidR="00D570F4" w:rsidRPr="006164A1" w:rsidRDefault="00D570F4" w:rsidP="006164A1">
            <w:pPr>
              <w:spacing w:line="360" w:lineRule="auto"/>
              <w:jc w:val="center"/>
              <w:rPr>
                <w:szCs w:val="20"/>
              </w:rPr>
            </w:pPr>
            <w:r w:rsidRPr="00E640B5">
              <w:rPr>
                <w:color w:val="000000"/>
                <w:szCs w:val="20"/>
                <w:lang w:val="en-US"/>
              </w:rPr>
              <w:t>Y</w:t>
            </w:r>
            <w:r w:rsidRPr="00E640B5">
              <w:rPr>
                <w:color w:val="000000"/>
                <w:szCs w:val="20"/>
              </w:rPr>
              <w:t>/</w:t>
            </w:r>
            <w:r w:rsidRPr="00E640B5">
              <w:rPr>
                <w:color w:val="000000"/>
                <w:szCs w:val="20"/>
                <w:lang w:val="en-US"/>
              </w:rPr>
              <w:t>N</w:t>
            </w:r>
          </w:p>
        </w:tc>
        <w:tc>
          <w:tcPr>
            <w:tcW w:w="3260" w:type="dxa"/>
            <w:tcMar>
              <w:top w:w="85" w:type="dxa"/>
              <w:left w:w="85" w:type="dxa"/>
              <w:bottom w:w="85" w:type="dxa"/>
              <w:right w:w="85" w:type="dxa"/>
            </w:tcMar>
          </w:tcPr>
          <w:p w14:paraId="647AF2AE" w14:textId="7720B645" w:rsidR="00D570F4" w:rsidRPr="00E640B5" w:rsidRDefault="00D570F4" w:rsidP="006164A1">
            <w:pPr>
              <w:spacing w:line="360" w:lineRule="auto"/>
              <w:jc w:val="both"/>
              <w:rPr>
                <w:szCs w:val="20"/>
              </w:rPr>
            </w:pPr>
            <w:r w:rsidRPr="00E640B5">
              <w:rPr>
                <w:szCs w:val="20"/>
              </w:rPr>
              <w:t xml:space="preserve">Необязателен только в случае, </w:t>
            </w:r>
            <w:r w:rsidR="006164A1">
              <w:rPr>
                <w:szCs w:val="20"/>
              </w:rPr>
              <w:br/>
            </w:r>
            <w:r w:rsidRPr="00E640B5">
              <w:rPr>
                <w:szCs w:val="20"/>
              </w:rPr>
              <w:t xml:space="preserve">если возвращаются параметры </w:t>
            </w:r>
            <w:r w:rsidRPr="00E640B5">
              <w:rPr>
                <w:szCs w:val="20"/>
                <w:lang w:val="en-US"/>
              </w:rPr>
              <w:t>code</w:t>
            </w:r>
            <w:r w:rsidRPr="00E640B5">
              <w:rPr>
                <w:szCs w:val="20"/>
              </w:rPr>
              <w:t xml:space="preserve"> и </w:t>
            </w:r>
            <w:r w:rsidRPr="00E640B5">
              <w:rPr>
                <w:szCs w:val="20"/>
                <w:lang w:val="en-US"/>
              </w:rPr>
              <w:t>message</w:t>
            </w:r>
            <w:r w:rsidRPr="00E640B5">
              <w:rPr>
                <w:szCs w:val="20"/>
              </w:rPr>
              <w:t xml:space="preserve"> (ошибка выполнения запроса).</w:t>
            </w:r>
          </w:p>
          <w:p w14:paraId="5BBCD939" w14:textId="77777777" w:rsidR="00D570F4" w:rsidRPr="00E640B5" w:rsidRDefault="00D570F4" w:rsidP="00CD4353">
            <w:pPr>
              <w:keepNext/>
              <w:spacing w:line="360" w:lineRule="auto"/>
              <w:jc w:val="both"/>
              <w:rPr>
                <w:szCs w:val="20"/>
              </w:rPr>
            </w:pPr>
            <w:r w:rsidRPr="00E640B5">
              <w:rPr>
                <w:szCs w:val="20"/>
              </w:rPr>
              <w:t>Перечень допустимых значений:</w:t>
            </w:r>
          </w:p>
          <w:p w14:paraId="7B67C697" w14:textId="77777777" w:rsidR="006164A1" w:rsidRPr="006164A1" w:rsidRDefault="00D570F4" w:rsidP="00430DF4">
            <w:pPr>
              <w:pStyle w:val="1ff9"/>
              <w:numPr>
                <w:ilvl w:val="0"/>
                <w:numId w:val="129"/>
              </w:numPr>
              <w:spacing w:line="360" w:lineRule="auto"/>
              <w:ind w:left="316" w:hanging="283"/>
            </w:pPr>
            <w:r w:rsidRPr="006164A1">
              <w:rPr>
                <w:sz w:val="20"/>
              </w:rPr>
              <w:t>SENT – запрос отправлен</w:t>
            </w:r>
            <w:r w:rsidR="006164A1">
              <w:rPr>
                <w:sz w:val="20"/>
              </w:rPr>
              <w:t>;</w:t>
            </w:r>
          </w:p>
          <w:p w14:paraId="4E00305E" w14:textId="77777777" w:rsidR="006164A1" w:rsidRPr="006164A1" w:rsidRDefault="00D570F4" w:rsidP="00430DF4">
            <w:pPr>
              <w:pStyle w:val="1ff9"/>
              <w:numPr>
                <w:ilvl w:val="0"/>
                <w:numId w:val="129"/>
              </w:numPr>
              <w:spacing w:line="360" w:lineRule="auto"/>
              <w:ind w:left="316" w:hanging="283"/>
            </w:pPr>
            <w:r w:rsidRPr="006164A1">
              <w:rPr>
                <w:sz w:val="20"/>
              </w:rPr>
              <w:t>OK – СНИЛС найден</w:t>
            </w:r>
            <w:r w:rsidR="006164A1">
              <w:rPr>
                <w:sz w:val="20"/>
              </w:rPr>
              <w:t>;</w:t>
            </w:r>
          </w:p>
          <w:p w14:paraId="76E63BA4" w14:textId="249A4971" w:rsidR="00D570F4" w:rsidRPr="00E640B5" w:rsidRDefault="00D570F4" w:rsidP="00430DF4">
            <w:pPr>
              <w:pStyle w:val="1ff9"/>
              <w:numPr>
                <w:ilvl w:val="0"/>
                <w:numId w:val="129"/>
              </w:numPr>
              <w:spacing w:line="360" w:lineRule="auto"/>
              <w:ind w:left="316" w:hanging="283"/>
            </w:pPr>
            <w:r w:rsidRPr="006164A1">
              <w:rPr>
                <w:sz w:val="20"/>
              </w:rPr>
              <w:t>ERROR – ошибка поиска СНИЛС</w:t>
            </w:r>
          </w:p>
        </w:tc>
      </w:tr>
      <w:tr w:rsidR="00D570F4" w:rsidRPr="00E640B5" w14:paraId="55813736" w14:textId="77777777" w:rsidTr="00F900E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643BACE2" w14:textId="77777777" w:rsidR="00D570F4" w:rsidRPr="00E640B5" w:rsidRDefault="00D570F4" w:rsidP="00430DF4">
            <w:pPr>
              <w:pStyle w:val="1f2"/>
              <w:numPr>
                <w:ilvl w:val="0"/>
                <w:numId w:val="173"/>
              </w:numPr>
              <w:spacing w:line="360" w:lineRule="auto"/>
              <w:ind w:left="0" w:firstLine="0"/>
              <w:rPr>
                <w:szCs w:val="20"/>
              </w:rPr>
            </w:pPr>
          </w:p>
        </w:tc>
        <w:tc>
          <w:tcPr>
            <w:tcW w:w="1985" w:type="dxa"/>
            <w:tcMar>
              <w:top w:w="85" w:type="dxa"/>
              <w:left w:w="85" w:type="dxa"/>
              <w:bottom w:w="85" w:type="dxa"/>
              <w:right w:w="85" w:type="dxa"/>
            </w:tcMar>
          </w:tcPr>
          <w:p w14:paraId="606440D4" w14:textId="77777777" w:rsidR="00D570F4" w:rsidRPr="00E640B5" w:rsidRDefault="00D570F4" w:rsidP="006164A1">
            <w:pPr>
              <w:spacing w:line="360" w:lineRule="auto"/>
              <w:rPr>
                <w:szCs w:val="20"/>
                <w:lang w:val="en-US"/>
              </w:rPr>
            </w:pPr>
            <w:r w:rsidRPr="00E640B5">
              <w:rPr>
                <w:rStyle w:val="HTML4"/>
                <w:rFonts w:ascii="Times New Roman" w:hAnsi="Times New Roman" w:cs="Times New Roman"/>
              </w:rPr>
              <w:t>snils</w:t>
            </w:r>
          </w:p>
        </w:tc>
        <w:tc>
          <w:tcPr>
            <w:tcW w:w="1843" w:type="dxa"/>
            <w:tcMar>
              <w:top w:w="85" w:type="dxa"/>
              <w:left w:w="85" w:type="dxa"/>
              <w:bottom w:w="85" w:type="dxa"/>
              <w:right w:w="85" w:type="dxa"/>
            </w:tcMar>
          </w:tcPr>
          <w:p w14:paraId="0117DFFC" w14:textId="68F50028" w:rsidR="00D570F4" w:rsidRPr="00E640B5" w:rsidRDefault="00D570F4" w:rsidP="006164A1">
            <w:pPr>
              <w:spacing w:line="360" w:lineRule="auto"/>
              <w:jc w:val="both"/>
              <w:rPr>
                <w:szCs w:val="20"/>
              </w:rPr>
            </w:pPr>
            <w:r w:rsidRPr="00E640B5">
              <w:rPr>
                <w:szCs w:val="20"/>
              </w:rPr>
              <w:t xml:space="preserve">Номер СНИЛС </w:t>
            </w:r>
            <w:r w:rsidR="006164A1">
              <w:rPr>
                <w:szCs w:val="20"/>
              </w:rPr>
              <w:br/>
            </w:r>
            <w:r w:rsidRPr="00E640B5">
              <w:rPr>
                <w:szCs w:val="20"/>
              </w:rPr>
              <w:t>в маскированном виде</w:t>
            </w:r>
          </w:p>
        </w:tc>
        <w:tc>
          <w:tcPr>
            <w:tcW w:w="1701" w:type="dxa"/>
            <w:tcMar>
              <w:top w:w="85" w:type="dxa"/>
              <w:left w:w="85" w:type="dxa"/>
              <w:bottom w:w="85" w:type="dxa"/>
              <w:right w:w="85" w:type="dxa"/>
            </w:tcMar>
          </w:tcPr>
          <w:p w14:paraId="0BF8674B" w14:textId="77777777" w:rsidR="00D570F4" w:rsidRPr="00E640B5" w:rsidRDefault="00D570F4" w:rsidP="006164A1">
            <w:pPr>
              <w:spacing w:line="360" w:lineRule="auto"/>
              <w:jc w:val="center"/>
              <w:rPr>
                <w:szCs w:val="20"/>
              </w:rPr>
            </w:pPr>
            <w:r w:rsidRPr="00E640B5">
              <w:rPr>
                <w:color w:val="000000"/>
                <w:szCs w:val="20"/>
                <w:lang w:val="en-US"/>
              </w:rPr>
              <w:t>N</w:t>
            </w:r>
            <w:r w:rsidRPr="006164A1">
              <w:rPr>
                <w:color w:val="000000"/>
                <w:szCs w:val="20"/>
              </w:rPr>
              <w:t>/</w:t>
            </w:r>
            <w:r w:rsidRPr="00E640B5">
              <w:rPr>
                <w:color w:val="000000"/>
                <w:szCs w:val="20"/>
                <w:lang w:val="en-US"/>
              </w:rPr>
              <w:t>Y</w:t>
            </w:r>
          </w:p>
        </w:tc>
        <w:tc>
          <w:tcPr>
            <w:tcW w:w="3260" w:type="dxa"/>
            <w:tcMar>
              <w:top w:w="85" w:type="dxa"/>
              <w:left w:w="85" w:type="dxa"/>
              <w:bottom w:w="85" w:type="dxa"/>
              <w:right w:w="85" w:type="dxa"/>
            </w:tcMar>
          </w:tcPr>
          <w:p w14:paraId="539F6A2F" w14:textId="77777777" w:rsidR="00D570F4" w:rsidRPr="00E640B5" w:rsidRDefault="00D570F4" w:rsidP="006164A1">
            <w:pPr>
              <w:spacing w:line="360" w:lineRule="auto"/>
              <w:jc w:val="both"/>
              <w:rPr>
                <w:szCs w:val="20"/>
              </w:rPr>
            </w:pPr>
            <w:r w:rsidRPr="00E640B5">
              <w:rPr>
                <w:szCs w:val="20"/>
              </w:rPr>
              <w:t>Обязателен только в случае статуса «ОК».</w:t>
            </w:r>
          </w:p>
          <w:p w14:paraId="25B96C6C" w14:textId="75056616" w:rsidR="00D570F4" w:rsidRPr="00E640B5" w:rsidRDefault="00D570F4" w:rsidP="006164A1">
            <w:pPr>
              <w:spacing w:line="360" w:lineRule="auto"/>
              <w:jc w:val="both"/>
              <w:rPr>
                <w:szCs w:val="20"/>
              </w:rPr>
            </w:pPr>
            <w:bookmarkStart w:id="410" w:name="_Hlk136525724"/>
            <w:r w:rsidRPr="00E640B5">
              <w:rPr>
                <w:szCs w:val="20"/>
              </w:rPr>
              <w:t>Формат: «***-***-ХХХ ХХ» (первые</w:t>
            </w:r>
            <w:r w:rsidR="006164A1">
              <w:rPr>
                <w:szCs w:val="20"/>
              </w:rPr>
              <w:t xml:space="preserve"> шесть цифр – в виде звездочек)</w:t>
            </w:r>
            <w:bookmarkEnd w:id="410"/>
          </w:p>
        </w:tc>
      </w:tr>
      <w:tr w:rsidR="00D570F4" w:rsidRPr="00E640B5" w14:paraId="22781A45" w14:textId="77777777" w:rsidTr="00F900E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592FF380" w14:textId="77777777" w:rsidR="00D570F4" w:rsidRPr="00E640B5" w:rsidRDefault="00D570F4" w:rsidP="00430DF4">
            <w:pPr>
              <w:pStyle w:val="1f2"/>
              <w:numPr>
                <w:ilvl w:val="0"/>
                <w:numId w:val="173"/>
              </w:numPr>
              <w:spacing w:line="360" w:lineRule="auto"/>
              <w:ind w:left="0" w:firstLine="0"/>
              <w:rPr>
                <w:szCs w:val="20"/>
              </w:rPr>
            </w:pPr>
          </w:p>
        </w:tc>
        <w:tc>
          <w:tcPr>
            <w:tcW w:w="1985" w:type="dxa"/>
            <w:tcMar>
              <w:top w:w="85" w:type="dxa"/>
              <w:left w:w="85" w:type="dxa"/>
              <w:bottom w:w="85" w:type="dxa"/>
              <w:right w:w="85" w:type="dxa"/>
            </w:tcMar>
          </w:tcPr>
          <w:p w14:paraId="1F9D4A05" w14:textId="77777777" w:rsidR="00D570F4" w:rsidRPr="00E640B5" w:rsidRDefault="00D570F4" w:rsidP="006164A1">
            <w:pPr>
              <w:spacing w:line="360" w:lineRule="auto"/>
              <w:rPr>
                <w:rStyle w:val="HTML4"/>
                <w:rFonts w:ascii="Times New Roman" w:hAnsi="Times New Roman" w:cs="Times New Roman"/>
              </w:rPr>
            </w:pPr>
            <w:r w:rsidRPr="00E640B5">
              <w:rPr>
                <w:szCs w:val="20"/>
                <w:lang w:val="en-US"/>
              </w:rPr>
              <w:t>code</w:t>
            </w:r>
          </w:p>
        </w:tc>
        <w:tc>
          <w:tcPr>
            <w:tcW w:w="1843" w:type="dxa"/>
            <w:tcMar>
              <w:top w:w="85" w:type="dxa"/>
              <w:left w:w="85" w:type="dxa"/>
              <w:bottom w:w="85" w:type="dxa"/>
              <w:right w:w="85" w:type="dxa"/>
            </w:tcMar>
          </w:tcPr>
          <w:p w14:paraId="702D7775" w14:textId="77777777" w:rsidR="00D570F4" w:rsidRPr="00E640B5" w:rsidRDefault="00D570F4" w:rsidP="006164A1">
            <w:pPr>
              <w:spacing w:line="360" w:lineRule="auto"/>
              <w:jc w:val="both"/>
              <w:rPr>
                <w:szCs w:val="20"/>
              </w:rPr>
            </w:pPr>
            <w:r w:rsidRPr="00E640B5">
              <w:rPr>
                <w:szCs w:val="20"/>
              </w:rPr>
              <w:t>Код завершения операции</w:t>
            </w:r>
          </w:p>
        </w:tc>
        <w:tc>
          <w:tcPr>
            <w:tcW w:w="1701" w:type="dxa"/>
            <w:tcMar>
              <w:top w:w="85" w:type="dxa"/>
              <w:left w:w="85" w:type="dxa"/>
              <w:bottom w:w="85" w:type="dxa"/>
              <w:right w:w="85" w:type="dxa"/>
            </w:tcMar>
          </w:tcPr>
          <w:p w14:paraId="1B4CB4F3" w14:textId="77777777" w:rsidR="00D570F4" w:rsidRPr="00E640B5" w:rsidRDefault="00D570F4" w:rsidP="006164A1">
            <w:pPr>
              <w:spacing w:line="360" w:lineRule="auto"/>
              <w:jc w:val="center"/>
              <w:rPr>
                <w:szCs w:val="20"/>
              </w:rPr>
            </w:pPr>
            <w:r w:rsidRPr="00E640B5">
              <w:rPr>
                <w:color w:val="000000"/>
                <w:szCs w:val="20"/>
                <w:lang w:val="en-US"/>
              </w:rPr>
              <w:t>N</w:t>
            </w:r>
          </w:p>
        </w:tc>
        <w:tc>
          <w:tcPr>
            <w:tcW w:w="3260" w:type="dxa"/>
            <w:tcMar>
              <w:top w:w="85" w:type="dxa"/>
              <w:left w:w="85" w:type="dxa"/>
              <w:bottom w:w="85" w:type="dxa"/>
              <w:right w:w="85" w:type="dxa"/>
            </w:tcMar>
          </w:tcPr>
          <w:p w14:paraId="68C6820D" w14:textId="6D2F0859" w:rsidR="00D570F4" w:rsidRPr="00E640B5" w:rsidRDefault="006164A1" w:rsidP="006164A1">
            <w:pPr>
              <w:spacing w:line="360" w:lineRule="auto"/>
              <w:jc w:val="both"/>
              <w:rPr>
                <w:szCs w:val="20"/>
              </w:rPr>
            </w:pPr>
            <w:r>
              <w:rPr>
                <w:szCs w:val="20"/>
              </w:rPr>
              <w:t>Код ошибки выполнения запроса</w:t>
            </w:r>
          </w:p>
        </w:tc>
      </w:tr>
      <w:tr w:rsidR="00D570F4" w:rsidRPr="00E640B5" w14:paraId="2D748D3B" w14:textId="77777777" w:rsidTr="00F900E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67" w:type="dxa"/>
            <w:tcMar>
              <w:top w:w="85" w:type="dxa"/>
              <w:left w:w="85" w:type="dxa"/>
              <w:bottom w:w="85" w:type="dxa"/>
              <w:right w:w="85" w:type="dxa"/>
            </w:tcMar>
          </w:tcPr>
          <w:p w14:paraId="749491F8" w14:textId="77777777" w:rsidR="00D570F4" w:rsidRPr="00E640B5" w:rsidRDefault="00D570F4" w:rsidP="00430DF4">
            <w:pPr>
              <w:pStyle w:val="1f2"/>
              <w:numPr>
                <w:ilvl w:val="0"/>
                <w:numId w:val="173"/>
              </w:numPr>
              <w:spacing w:line="360" w:lineRule="auto"/>
              <w:ind w:left="0" w:firstLine="0"/>
              <w:rPr>
                <w:szCs w:val="20"/>
              </w:rPr>
            </w:pPr>
          </w:p>
        </w:tc>
        <w:tc>
          <w:tcPr>
            <w:tcW w:w="1985" w:type="dxa"/>
            <w:tcMar>
              <w:top w:w="85" w:type="dxa"/>
              <w:left w:w="85" w:type="dxa"/>
              <w:bottom w:w="85" w:type="dxa"/>
              <w:right w:w="85" w:type="dxa"/>
            </w:tcMar>
          </w:tcPr>
          <w:p w14:paraId="02B0CD2F" w14:textId="77777777" w:rsidR="00D570F4" w:rsidRPr="00E640B5" w:rsidRDefault="00D570F4" w:rsidP="006164A1">
            <w:pPr>
              <w:spacing w:line="360" w:lineRule="auto"/>
              <w:rPr>
                <w:rStyle w:val="HTML4"/>
                <w:rFonts w:ascii="Times New Roman" w:hAnsi="Times New Roman" w:cs="Times New Roman"/>
              </w:rPr>
            </w:pPr>
            <w:r w:rsidRPr="00E640B5">
              <w:rPr>
                <w:szCs w:val="20"/>
                <w:lang w:val="en-US"/>
              </w:rPr>
              <w:t>message</w:t>
            </w:r>
          </w:p>
        </w:tc>
        <w:tc>
          <w:tcPr>
            <w:tcW w:w="1843" w:type="dxa"/>
            <w:tcMar>
              <w:top w:w="85" w:type="dxa"/>
              <w:left w:w="85" w:type="dxa"/>
              <w:bottom w:w="85" w:type="dxa"/>
              <w:right w:w="85" w:type="dxa"/>
            </w:tcMar>
          </w:tcPr>
          <w:p w14:paraId="53BC41BD" w14:textId="77777777" w:rsidR="00D570F4" w:rsidRPr="00E640B5" w:rsidRDefault="00D570F4" w:rsidP="006164A1">
            <w:pPr>
              <w:spacing w:line="360" w:lineRule="auto"/>
              <w:jc w:val="both"/>
              <w:rPr>
                <w:szCs w:val="20"/>
              </w:rPr>
            </w:pPr>
            <w:r w:rsidRPr="00E640B5">
              <w:rPr>
                <w:szCs w:val="20"/>
              </w:rPr>
              <w:t>Текстовое описание кода ошибки выполнения операции</w:t>
            </w:r>
          </w:p>
        </w:tc>
        <w:tc>
          <w:tcPr>
            <w:tcW w:w="1701" w:type="dxa"/>
            <w:tcMar>
              <w:top w:w="85" w:type="dxa"/>
              <w:left w:w="85" w:type="dxa"/>
              <w:bottom w:w="85" w:type="dxa"/>
              <w:right w:w="85" w:type="dxa"/>
            </w:tcMar>
          </w:tcPr>
          <w:p w14:paraId="7832DC4E" w14:textId="77777777" w:rsidR="00D570F4" w:rsidRPr="00E640B5" w:rsidRDefault="00D570F4" w:rsidP="006164A1">
            <w:pPr>
              <w:spacing w:line="360" w:lineRule="auto"/>
              <w:jc w:val="center"/>
              <w:rPr>
                <w:szCs w:val="20"/>
              </w:rPr>
            </w:pPr>
            <w:r w:rsidRPr="00E640B5">
              <w:rPr>
                <w:color w:val="000000"/>
                <w:szCs w:val="20"/>
                <w:lang w:val="en-US"/>
              </w:rPr>
              <w:t>N</w:t>
            </w:r>
          </w:p>
        </w:tc>
        <w:tc>
          <w:tcPr>
            <w:tcW w:w="3260" w:type="dxa"/>
            <w:tcMar>
              <w:top w:w="85" w:type="dxa"/>
              <w:left w:w="85" w:type="dxa"/>
              <w:bottom w:w="85" w:type="dxa"/>
              <w:right w:w="85" w:type="dxa"/>
            </w:tcMar>
          </w:tcPr>
          <w:p w14:paraId="523A9BB7" w14:textId="0612871D" w:rsidR="00D570F4" w:rsidRPr="00E640B5" w:rsidRDefault="00D570F4" w:rsidP="006164A1">
            <w:pPr>
              <w:spacing w:line="360" w:lineRule="auto"/>
              <w:jc w:val="both"/>
              <w:rPr>
                <w:szCs w:val="20"/>
              </w:rPr>
            </w:pPr>
            <w:r w:rsidRPr="00E640B5">
              <w:rPr>
                <w:szCs w:val="20"/>
              </w:rPr>
              <w:t>Описание для к</w:t>
            </w:r>
            <w:r w:rsidR="006164A1">
              <w:rPr>
                <w:szCs w:val="20"/>
              </w:rPr>
              <w:t>одов ошибок выполнения запроса</w:t>
            </w:r>
          </w:p>
        </w:tc>
      </w:tr>
    </w:tbl>
    <w:p w14:paraId="6B5ACA6D" w14:textId="114A4158" w:rsidR="00D570F4" w:rsidRDefault="00D570F4" w:rsidP="006164A1">
      <w:pPr>
        <w:pStyle w:val="affffffff"/>
        <w:spacing w:before="120" w:beforeAutospacing="0" w:after="120" w:afterAutospacing="0" w:line="312" w:lineRule="auto"/>
        <w:ind w:firstLine="851"/>
        <w:jc w:val="both"/>
        <w:rPr>
          <w:rFonts w:ascii="Times New Roman" w:hAnsi="Times New Roman"/>
          <w:sz w:val="24"/>
          <w:szCs w:val="24"/>
        </w:rPr>
      </w:pPr>
      <w:r w:rsidRPr="00E640B5">
        <w:rPr>
          <w:rFonts w:ascii="Times New Roman" w:hAnsi="Times New Roman"/>
          <w:sz w:val="24"/>
          <w:szCs w:val="24"/>
        </w:rPr>
        <w:t>Пример ответа на запрос с кодом и описанием ошибки (функция поиска СНИЛС отключена):</w:t>
      </w:r>
    </w:p>
    <w:tbl>
      <w:tblPr>
        <w:tblStyle w:val="afffd"/>
        <w:tblW w:w="0" w:type="auto"/>
        <w:shd w:val="clear" w:color="auto" w:fill="F2F2F2" w:themeFill="background1" w:themeFillShade="F2"/>
        <w:tblLook w:val="04A0" w:firstRow="1" w:lastRow="0" w:firstColumn="1" w:lastColumn="0" w:noHBand="0" w:noVBand="1"/>
      </w:tblPr>
      <w:tblGrid>
        <w:gridCol w:w="9344"/>
      </w:tblGrid>
      <w:tr w:rsidR="00A869C7" w:rsidRPr="00A869C7" w14:paraId="545E6429" w14:textId="77777777" w:rsidTr="00F900E7">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1D304D7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p w14:paraId="6119152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"code": "ESIA-036110",</w:t>
            </w:r>
          </w:p>
          <w:p w14:paraId="1A4DCFEA" w14:textId="77777777"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 xml:space="preserve">    "message": "Функция поиска СНИЛС отключена"</w:t>
            </w:r>
          </w:p>
          <w:p w14:paraId="552A5727" w14:textId="362E0DD0" w:rsidR="00A869C7" w:rsidRPr="00A869C7" w:rsidRDefault="00A869C7" w:rsidP="00AC28F7">
            <w:pPr>
              <w:pStyle w:val="affffffff"/>
              <w:spacing w:before="0" w:beforeAutospacing="0" w:after="0" w:afterAutospacing="0" w:line="240" w:lineRule="auto"/>
              <w:rPr>
                <w:rFonts w:ascii="Courier New" w:hAnsi="Courier New" w:cs="Courier New"/>
                <w:sz w:val="20"/>
                <w:szCs w:val="20"/>
              </w:rPr>
            </w:pPr>
            <w:r w:rsidRPr="00A869C7">
              <w:rPr>
                <w:rFonts w:ascii="Courier New" w:hAnsi="Courier New" w:cs="Courier New"/>
                <w:sz w:val="20"/>
                <w:szCs w:val="20"/>
              </w:rPr>
              <w:t>}</w:t>
            </w:r>
          </w:p>
        </w:tc>
      </w:tr>
    </w:tbl>
    <w:p w14:paraId="58FBF5BC" w14:textId="7A5CAE10" w:rsidR="00D570F4" w:rsidRDefault="00D570F4" w:rsidP="00D570F4">
      <w:pPr>
        <w:pStyle w:val="affffffff"/>
        <w:spacing w:before="120" w:beforeAutospacing="0" w:after="120" w:afterAutospacing="0" w:line="312" w:lineRule="auto"/>
        <w:ind w:firstLine="851"/>
        <w:rPr>
          <w:rFonts w:ascii="Times New Roman" w:hAnsi="Times New Roman"/>
          <w:sz w:val="24"/>
          <w:szCs w:val="24"/>
        </w:rPr>
      </w:pPr>
      <w:r w:rsidRPr="00E640B5">
        <w:rPr>
          <w:rFonts w:ascii="Times New Roman" w:hAnsi="Times New Roman"/>
          <w:sz w:val="24"/>
          <w:szCs w:val="24"/>
        </w:rPr>
        <w:t>Пример отрицательного ответа на запрос («Ошибка поиска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6F19E827" w14:textId="77777777" w:rsidTr="00F900E7">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7CDBFDB7"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w:t>
            </w:r>
          </w:p>
          <w:p w14:paraId="1EA1426E"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"id": 137,</w:t>
            </w:r>
          </w:p>
          <w:p w14:paraId="2B7E2DA2" w14:textId="77777777" w:rsidR="00AC28F7" w:rsidRP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"status": "ERROR"</w:t>
            </w:r>
          </w:p>
          <w:p w14:paraId="5CC79131" w14:textId="22A9781F" w:rsidR="00AC28F7" w:rsidRPr="00A869C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lastRenderedPageBreak/>
              <w:t>}</w:t>
            </w:r>
          </w:p>
        </w:tc>
      </w:tr>
    </w:tbl>
    <w:p w14:paraId="43C67497" w14:textId="481B88C4" w:rsidR="00D570F4" w:rsidRDefault="00D570F4" w:rsidP="006164A1">
      <w:pPr>
        <w:pStyle w:val="affffffff"/>
        <w:spacing w:before="120" w:beforeAutospacing="0" w:after="120" w:afterAutospacing="0" w:line="312" w:lineRule="auto"/>
        <w:ind w:firstLine="851"/>
        <w:jc w:val="both"/>
        <w:rPr>
          <w:rFonts w:ascii="Times New Roman" w:hAnsi="Times New Roman"/>
          <w:sz w:val="24"/>
          <w:szCs w:val="24"/>
        </w:rPr>
      </w:pPr>
      <w:r w:rsidRPr="00E640B5">
        <w:rPr>
          <w:rFonts w:ascii="Times New Roman" w:hAnsi="Times New Roman"/>
          <w:sz w:val="24"/>
          <w:szCs w:val="24"/>
        </w:rPr>
        <w:lastRenderedPageBreak/>
        <w:t>Пример положительного ответа на запрос («СНИЛС найден», возвращается статус «ОК» и маскированный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1AF4A5D8" w14:textId="77777777" w:rsidTr="00F900E7">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4BF01BC8"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w:t>
            </w:r>
          </w:p>
          <w:p w14:paraId="5566943B"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"id": 1222,</w:t>
            </w:r>
          </w:p>
          <w:p w14:paraId="5B518DB3"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"status": "OK",</w:t>
            </w:r>
          </w:p>
          <w:p w14:paraId="62B5E5F1"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"snils": "***-***-172 77"</w:t>
            </w:r>
          </w:p>
          <w:p w14:paraId="3788ECE4" w14:textId="77432730" w:rsidR="00AC28F7" w:rsidRPr="00A869C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w:t>
            </w:r>
          </w:p>
        </w:tc>
      </w:tr>
    </w:tbl>
    <w:p w14:paraId="714930A7" w14:textId="77777777" w:rsidR="00D570F4" w:rsidRDefault="00D570F4" w:rsidP="00D570F4">
      <w:pPr>
        <w:spacing w:line="360" w:lineRule="auto"/>
        <w:ind w:firstLine="851"/>
        <w:jc w:val="both"/>
      </w:pPr>
    </w:p>
    <w:p w14:paraId="1FDC5F1F" w14:textId="75B469D4" w:rsidR="00D570F4" w:rsidRPr="00E640B5" w:rsidRDefault="00D570F4" w:rsidP="00D570F4">
      <w:pPr>
        <w:spacing w:line="360" w:lineRule="auto"/>
        <w:ind w:firstLine="851"/>
        <w:jc w:val="both"/>
        <w:rPr>
          <w:sz w:val="24"/>
          <w:szCs w:val="24"/>
        </w:rPr>
      </w:pPr>
      <w:r w:rsidRPr="00E640B5">
        <w:rPr>
          <w:sz w:val="24"/>
          <w:szCs w:val="24"/>
        </w:rPr>
        <w:t xml:space="preserve">После получения положительного ответа найденный СНИЛС сохраняется </w:t>
      </w:r>
      <w:r w:rsidR="006164A1">
        <w:rPr>
          <w:sz w:val="24"/>
          <w:szCs w:val="24"/>
        </w:rPr>
        <w:br/>
      </w:r>
      <w:r w:rsidRPr="00E640B5">
        <w:rPr>
          <w:sz w:val="24"/>
          <w:szCs w:val="24"/>
        </w:rPr>
        <w:t>в ЕСИА, и его указание в теле последующего запроса метода импорта УЗ (п.</w:t>
      </w:r>
      <w:r w:rsidR="006164A1">
        <w:rPr>
          <w:sz w:val="24"/>
          <w:szCs w:val="24"/>
        </w:rPr>
        <w:t xml:space="preserve"> </w:t>
      </w:r>
      <w:r w:rsidR="008A57C7">
        <w:rPr>
          <w:color w:val="FF0000"/>
          <w:sz w:val="24"/>
          <w:szCs w:val="24"/>
        </w:rPr>
        <w:fldChar w:fldCharType="begin"/>
      </w:r>
      <w:r w:rsidR="008A57C7">
        <w:rPr>
          <w:sz w:val="24"/>
          <w:szCs w:val="24"/>
        </w:rPr>
        <w:instrText xml:space="preserve"> REF _Ref473637136 \n \h </w:instrText>
      </w:r>
      <w:r w:rsidR="008A57C7">
        <w:rPr>
          <w:color w:val="FF0000"/>
          <w:sz w:val="24"/>
          <w:szCs w:val="24"/>
        </w:rPr>
      </w:r>
      <w:r w:rsidR="008A57C7">
        <w:rPr>
          <w:color w:val="FF0000"/>
          <w:sz w:val="24"/>
          <w:szCs w:val="24"/>
        </w:rPr>
        <w:fldChar w:fldCharType="separate"/>
      </w:r>
      <w:r w:rsidR="001A57E6">
        <w:rPr>
          <w:sz w:val="24"/>
          <w:szCs w:val="24"/>
        </w:rPr>
        <w:t>А.9</w:t>
      </w:r>
      <w:r w:rsidR="008A57C7">
        <w:rPr>
          <w:color w:val="FF0000"/>
          <w:sz w:val="24"/>
          <w:szCs w:val="24"/>
        </w:rPr>
        <w:fldChar w:fldCharType="end"/>
      </w:r>
      <w:r w:rsidRPr="00E640B5">
        <w:rPr>
          <w:sz w:val="24"/>
          <w:szCs w:val="24"/>
        </w:rPr>
        <w:t xml:space="preserve">) </w:t>
      </w:r>
      <w:r w:rsidR="006164A1">
        <w:rPr>
          <w:sz w:val="24"/>
          <w:szCs w:val="24"/>
        </w:rPr>
        <w:br/>
      </w:r>
      <w:r w:rsidRPr="00E640B5">
        <w:rPr>
          <w:sz w:val="24"/>
          <w:szCs w:val="24"/>
        </w:rPr>
        <w:t>не требуется.</w:t>
      </w:r>
    </w:p>
    <w:p w14:paraId="6439E3D4" w14:textId="30715AFA" w:rsidR="00D570F4" w:rsidRDefault="00D570F4" w:rsidP="00D570F4">
      <w:pPr>
        <w:spacing w:line="360" w:lineRule="auto"/>
        <w:ind w:firstLine="851"/>
        <w:jc w:val="both"/>
        <w:rPr>
          <w:sz w:val="24"/>
          <w:szCs w:val="24"/>
        </w:rPr>
      </w:pPr>
      <w:r w:rsidRPr="00E640B5">
        <w:rPr>
          <w:sz w:val="24"/>
          <w:szCs w:val="24"/>
        </w:rPr>
        <w:t xml:space="preserve">Пример запроса метода импорта УЗ после получения положительного ответа </w:t>
      </w:r>
      <w:r w:rsidR="006164A1">
        <w:rPr>
          <w:sz w:val="24"/>
          <w:szCs w:val="24"/>
        </w:rPr>
        <w:br/>
      </w:r>
      <w:r w:rsidRPr="00E640B5">
        <w:rPr>
          <w:sz w:val="24"/>
          <w:szCs w:val="24"/>
        </w:rPr>
        <w:t>от метода автоматического поиска СНИЛС:</w:t>
      </w:r>
    </w:p>
    <w:tbl>
      <w:tblPr>
        <w:tblStyle w:val="afffd"/>
        <w:tblW w:w="0" w:type="auto"/>
        <w:shd w:val="clear" w:color="auto" w:fill="F2F2F2" w:themeFill="background1" w:themeFillShade="F2"/>
        <w:tblLook w:val="04A0" w:firstRow="1" w:lastRow="0" w:firstColumn="1" w:lastColumn="0" w:noHBand="0" w:noVBand="1"/>
      </w:tblPr>
      <w:tblGrid>
        <w:gridCol w:w="9344"/>
      </w:tblGrid>
      <w:tr w:rsidR="00AC28F7" w:rsidRPr="00A869C7" w14:paraId="5EF3464B" w14:textId="77777777" w:rsidTr="00F900E7">
        <w:tc>
          <w:tcPr>
            <w:tcW w:w="9344" w:type="dxa"/>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F2F2" w:themeFill="background1" w:themeFillShade="F2"/>
          </w:tcPr>
          <w:p w14:paraId="477ACDC1"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POST</w:t>
            </w: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https</w:t>
            </w:r>
            <w:r w:rsidRPr="00AC1941">
              <w:rPr>
                <w:rFonts w:ascii="Courier New" w:hAnsi="Courier New" w:cs="Courier New"/>
                <w:sz w:val="20"/>
                <w:szCs w:val="20"/>
                <w:lang w:val="en-US"/>
              </w:rPr>
              <w:t>://</w:t>
            </w:r>
            <w:r w:rsidRPr="00AC28F7">
              <w:rPr>
                <w:rFonts w:ascii="Courier New" w:hAnsi="Courier New" w:cs="Courier New"/>
                <w:sz w:val="20"/>
                <w:szCs w:val="20"/>
                <w:lang w:val="en-US"/>
              </w:rPr>
              <w:t>esia</w:t>
            </w:r>
            <w:r w:rsidRPr="00AC1941">
              <w:rPr>
                <w:rFonts w:ascii="Courier New" w:hAnsi="Courier New" w:cs="Courier New"/>
                <w:sz w:val="20"/>
                <w:szCs w:val="20"/>
                <w:lang w:val="en-US"/>
              </w:rPr>
              <w:t>.</w:t>
            </w:r>
            <w:r w:rsidRPr="00AC28F7">
              <w:rPr>
                <w:rFonts w:ascii="Courier New" w:hAnsi="Courier New" w:cs="Courier New"/>
                <w:sz w:val="20"/>
                <w:szCs w:val="20"/>
                <w:lang w:val="en-US"/>
              </w:rPr>
              <w:t>gosuslugi</w:t>
            </w:r>
            <w:r w:rsidRPr="00AC1941">
              <w:rPr>
                <w:rFonts w:ascii="Courier New" w:hAnsi="Courier New" w:cs="Courier New"/>
                <w:sz w:val="20"/>
                <w:szCs w:val="20"/>
                <w:lang w:val="en-US"/>
              </w:rPr>
              <w:t>.</w:t>
            </w:r>
            <w:r w:rsidRPr="00AC28F7">
              <w:rPr>
                <w:rFonts w:ascii="Courier New" w:hAnsi="Courier New" w:cs="Courier New"/>
                <w:sz w:val="20"/>
                <w:szCs w:val="20"/>
                <w:lang w:val="en-US"/>
              </w:rPr>
              <w:t>ru</w:t>
            </w:r>
            <w:r w:rsidRPr="00AC1941">
              <w:rPr>
                <w:rFonts w:ascii="Courier New" w:hAnsi="Courier New" w:cs="Courier New"/>
                <w:sz w:val="20"/>
                <w:szCs w:val="20"/>
                <w:lang w:val="en-US"/>
              </w:rPr>
              <w:t>/</w:t>
            </w:r>
            <w:r w:rsidRPr="00AC28F7">
              <w:rPr>
                <w:rFonts w:ascii="Courier New" w:hAnsi="Courier New" w:cs="Courier New"/>
                <w:sz w:val="20"/>
                <w:szCs w:val="20"/>
                <w:lang w:val="en-US"/>
              </w:rPr>
              <w:t>esia</w:t>
            </w:r>
            <w:r w:rsidRPr="00AC1941">
              <w:rPr>
                <w:rFonts w:ascii="Courier New" w:hAnsi="Courier New" w:cs="Courier New"/>
                <w:sz w:val="20"/>
                <w:szCs w:val="20"/>
                <w:lang w:val="en-US"/>
              </w:rPr>
              <w:t>-</w:t>
            </w:r>
            <w:r w:rsidRPr="00AC28F7">
              <w:rPr>
                <w:rFonts w:ascii="Courier New" w:hAnsi="Courier New" w:cs="Courier New"/>
                <w:sz w:val="20"/>
                <w:szCs w:val="20"/>
                <w:lang w:val="en-US"/>
              </w:rPr>
              <w:t>rs</w:t>
            </w:r>
            <w:r w:rsidRPr="00AC1941">
              <w:rPr>
                <w:rFonts w:ascii="Courier New" w:hAnsi="Courier New" w:cs="Courier New"/>
                <w:sz w:val="20"/>
                <w:szCs w:val="20"/>
                <w:lang w:val="en-US"/>
              </w:rPr>
              <w:t>/</w:t>
            </w:r>
            <w:r w:rsidRPr="00AC28F7">
              <w:rPr>
                <w:rFonts w:ascii="Courier New" w:hAnsi="Courier New" w:cs="Courier New"/>
                <w:sz w:val="20"/>
                <w:szCs w:val="20"/>
                <w:lang w:val="en-US"/>
              </w:rPr>
              <w:t>api</w:t>
            </w:r>
            <w:r w:rsidRPr="00AC1941">
              <w:rPr>
                <w:rFonts w:ascii="Courier New" w:hAnsi="Courier New" w:cs="Courier New"/>
                <w:sz w:val="20"/>
                <w:szCs w:val="20"/>
                <w:lang w:val="en-US"/>
              </w:rPr>
              <w:t>/</w:t>
            </w:r>
            <w:r w:rsidRPr="00AC28F7">
              <w:rPr>
                <w:rFonts w:ascii="Courier New" w:hAnsi="Courier New" w:cs="Courier New"/>
                <w:sz w:val="20"/>
                <w:szCs w:val="20"/>
                <w:lang w:val="en-US"/>
              </w:rPr>
              <w:t>public</w:t>
            </w:r>
            <w:r w:rsidRPr="00AC1941">
              <w:rPr>
                <w:rFonts w:ascii="Courier New" w:hAnsi="Courier New" w:cs="Courier New"/>
                <w:sz w:val="20"/>
                <w:szCs w:val="20"/>
                <w:lang w:val="en-US"/>
              </w:rPr>
              <w:t>/</w:t>
            </w:r>
            <w:r w:rsidRPr="00AC28F7">
              <w:rPr>
                <w:rFonts w:ascii="Courier New" w:hAnsi="Courier New" w:cs="Courier New"/>
                <w:sz w:val="20"/>
                <w:szCs w:val="20"/>
                <w:lang w:val="en-US"/>
              </w:rPr>
              <w:t>v</w:t>
            </w:r>
            <w:r w:rsidRPr="00AC1941">
              <w:rPr>
                <w:rFonts w:ascii="Courier New" w:hAnsi="Courier New" w:cs="Courier New"/>
                <w:sz w:val="20"/>
                <w:szCs w:val="20"/>
                <w:lang w:val="en-US"/>
              </w:rPr>
              <w:t>2/</w:t>
            </w:r>
            <w:r w:rsidRPr="00AC28F7">
              <w:rPr>
                <w:rFonts w:ascii="Courier New" w:hAnsi="Courier New" w:cs="Courier New"/>
                <w:sz w:val="20"/>
                <w:szCs w:val="20"/>
                <w:lang w:val="en-US"/>
              </w:rPr>
              <w:t>prns</w:t>
            </w:r>
            <w:r w:rsidRPr="00AC1941">
              <w:rPr>
                <w:rFonts w:ascii="Courier New" w:hAnsi="Courier New" w:cs="Courier New"/>
                <w:sz w:val="20"/>
                <w:szCs w:val="20"/>
                <w:lang w:val="en-US"/>
              </w:rPr>
              <w:t>/</w:t>
            </w:r>
            <w:r w:rsidRPr="00AC28F7">
              <w:rPr>
                <w:rFonts w:ascii="Courier New" w:hAnsi="Courier New" w:cs="Courier New"/>
                <w:sz w:val="20"/>
                <w:szCs w:val="20"/>
                <w:lang w:val="en-US"/>
              </w:rPr>
              <w:t>import</w:t>
            </w:r>
            <w:r w:rsidRPr="00AC1941">
              <w:rPr>
                <w:rFonts w:ascii="Courier New" w:hAnsi="Courier New" w:cs="Courier New"/>
                <w:sz w:val="20"/>
                <w:szCs w:val="20"/>
                <w:lang w:val="en-US"/>
              </w:rPr>
              <w:t xml:space="preserve"> </w:t>
            </w:r>
          </w:p>
          <w:p w14:paraId="4D343044"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w:t>
            </w:r>
          </w:p>
          <w:p w14:paraId="662C81A9"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firstName</w:t>
            </w:r>
            <w:r w:rsidRPr="00AC1941">
              <w:rPr>
                <w:rFonts w:ascii="Courier New" w:hAnsi="Courier New" w:cs="Courier New"/>
                <w:sz w:val="20"/>
                <w:szCs w:val="20"/>
                <w:lang w:val="en-US"/>
              </w:rPr>
              <w:t>":"</w:t>
            </w:r>
            <w:r w:rsidRPr="00AC28F7">
              <w:rPr>
                <w:rFonts w:ascii="Courier New" w:hAnsi="Courier New" w:cs="Courier New"/>
                <w:sz w:val="20"/>
                <w:szCs w:val="20"/>
              </w:rPr>
              <w:t>Иванов</w:t>
            </w:r>
            <w:r w:rsidRPr="00AC1941">
              <w:rPr>
                <w:rFonts w:ascii="Courier New" w:hAnsi="Courier New" w:cs="Courier New"/>
                <w:sz w:val="20"/>
                <w:szCs w:val="20"/>
                <w:lang w:val="en-US"/>
              </w:rPr>
              <w:t>",</w:t>
            </w:r>
          </w:p>
          <w:p w14:paraId="54770BE2" w14:textId="77777777" w:rsidR="00AC28F7" w:rsidRPr="00AC1941"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lastName</w:t>
            </w:r>
            <w:r w:rsidRPr="00AC1941">
              <w:rPr>
                <w:rFonts w:ascii="Courier New" w:hAnsi="Courier New" w:cs="Courier New"/>
                <w:sz w:val="20"/>
                <w:szCs w:val="20"/>
                <w:lang w:val="en-US"/>
              </w:rPr>
              <w:t>":"</w:t>
            </w:r>
            <w:r w:rsidRPr="00AC28F7">
              <w:rPr>
                <w:rFonts w:ascii="Courier New" w:hAnsi="Courier New" w:cs="Courier New"/>
                <w:sz w:val="20"/>
                <w:szCs w:val="20"/>
              </w:rPr>
              <w:t>Иван</w:t>
            </w:r>
            <w:r w:rsidRPr="00AC1941">
              <w:rPr>
                <w:rFonts w:ascii="Courier New" w:hAnsi="Courier New" w:cs="Courier New"/>
                <w:sz w:val="20"/>
                <w:szCs w:val="20"/>
                <w:lang w:val="en-US"/>
              </w:rPr>
              <w:t>",</w:t>
            </w:r>
          </w:p>
          <w:p w14:paraId="760FAE9F"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1941">
              <w:rPr>
                <w:rFonts w:ascii="Courier New" w:hAnsi="Courier New" w:cs="Courier New"/>
                <w:sz w:val="20"/>
                <w:szCs w:val="20"/>
                <w:lang w:val="en-US"/>
              </w:rPr>
              <w:t xml:space="preserve">  "</w:t>
            </w:r>
            <w:r w:rsidRPr="00AC28F7">
              <w:rPr>
                <w:rFonts w:ascii="Courier New" w:hAnsi="Courier New" w:cs="Courier New"/>
                <w:sz w:val="20"/>
                <w:szCs w:val="20"/>
                <w:lang w:val="en-US"/>
              </w:rPr>
              <w:t>middleName</w:t>
            </w:r>
            <w:r w:rsidRPr="00AC1941">
              <w:rPr>
                <w:rFonts w:ascii="Courier New" w:hAnsi="Courier New" w:cs="Courier New"/>
                <w:sz w:val="20"/>
                <w:szCs w:val="20"/>
                <w:lang w:val="en-US"/>
              </w:rPr>
              <w:t>"</w:t>
            </w:r>
            <w:r w:rsidRPr="00AC28F7">
              <w:rPr>
                <w:rFonts w:ascii="Courier New" w:hAnsi="Courier New" w:cs="Courier New"/>
                <w:sz w:val="20"/>
                <w:szCs w:val="20"/>
                <w:lang w:val="en-US"/>
              </w:rPr>
              <w:t>:"</w:t>
            </w:r>
            <w:r w:rsidRPr="00AC28F7">
              <w:rPr>
                <w:rFonts w:ascii="Courier New" w:hAnsi="Courier New" w:cs="Courier New"/>
                <w:sz w:val="20"/>
                <w:szCs w:val="20"/>
              </w:rPr>
              <w:t>Иванович</w:t>
            </w:r>
            <w:r w:rsidRPr="00AC28F7">
              <w:rPr>
                <w:rFonts w:ascii="Courier New" w:hAnsi="Courier New" w:cs="Courier New"/>
                <w:sz w:val="20"/>
                <w:szCs w:val="20"/>
                <w:lang w:val="en-US"/>
              </w:rPr>
              <w:t>",</w:t>
            </w:r>
          </w:p>
          <w:p w14:paraId="52AAFB94"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"birthDate":"01.01.1999",</w:t>
            </w:r>
          </w:p>
          <w:p w14:paraId="04823350"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"birthPlace":"</w:t>
            </w:r>
            <w:r w:rsidRPr="00AC28F7">
              <w:rPr>
                <w:rFonts w:ascii="Courier New" w:hAnsi="Courier New" w:cs="Courier New"/>
                <w:sz w:val="20"/>
                <w:szCs w:val="20"/>
              </w:rPr>
              <w:t>Москва</w:t>
            </w:r>
            <w:r w:rsidRPr="00AC28F7">
              <w:rPr>
                <w:rFonts w:ascii="Courier New" w:hAnsi="Courier New" w:cs="Courier New"/>
                <w:sz w:val="20"/>
                <w:szCs w:val="20"/>
                <w:lang w:val="en-US"/>
              </w:rPr>
              <w:t>",</w:t>
            </w:r>
          </w:p>
          <w:p w14:paraId="11F72FA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"gender":"M",</w:t>
            </w:r>
          </w:p>
          <w:p w14:paraId="52ECA862"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r w:rsidRPr="00E30F37">
              <w:rPr>
                <w:rFonts w:ascii="Courier New" w:hAnsi="Courier New" w:cs="Courier New"/>
                <w:sz w:val="20"/>
                <w:szCs w:val="20"/>
                <w:lang w:val="en-US"/>
              </w:rPr>
              <w:t>"contacts": {</w:t>
            </w:r>
          </w:p>
          <w:p w14:paraId="5C049BB4"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"elements": [</w:t>
            </w:r>
          </w:p>
          <w:p w14:paraId="37D63C01"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w:t>
            </w:r>
          </w:p>
          <w:p w14:paraId="30C8D69E" w14:textId="77777777" w:rsidR="00AC28F7" w:rsidRPr="00E30F3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"type": "MBT",</w:t>
            </w:r>
          </w:p>
          <w:p w14:paraId="23DE4697"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E30F37">
              <w:rPr>
                <w:rFonts w:ascii="Courier New" w:hAnsi="Courier New" w:cs="Courier New"/>
                <w:sz w:val="20"/>
                <w:szCs w:val="20"/>
                <w:lang w:val="en-US"/>
              </w:rPr>
              <w:t xml:space="preserve">        </w:t>
            </w:r>
            <w:r w:rsidRPr="00AC28F7">
              <w:rPr>
                <w:rFonts w:ascii="Courier New" w:hAnsi="Courier New" w:cs="Courier New"/>
                <w:sz w:val="20"/>
                <w:szCs w:val="20"/>
                <w:lang w:val="en-US"/>
              </w:rPr>
              <w:t>"value": "+7(999)9999999"</w:t>
            </w:r>
          </w:p>
          <w:p w14:paraId="2146C482"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32ED64C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5840E171"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"type": "EML",</w:t>
            </w:r>
          </w:p>
          <w:p w14:paraId="4C158524"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"value": "test@test.ts"</w:t>
            </w:r>
          </w:p>
          <w:p w14:paraId="70A18ECA"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00EFDDFD"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0D23D71B"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32FFD005"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"documents": {</w:t>
            </w:r>
          </w:p>
          <w:p w14:paraId="1ADC316A"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"elements": [</w:t>
            </w:r>
          </w:p>
          <w:p w14:paraId="0C606652"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w:t>
            </w:r>
          </w:p>
          <w:p w14:paraId="69421976"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"type":"RF_PASSPORT",</w:t>
            </w:r>
          </w:p>
          <w:p w14:paraId="27D7B8DF"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"series":"2222",</w:t>
            </w:r>
          </w:p>
          <w:p w14:paraId="19DBFB83"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"number":"889999",</w:t>
            </w:r>
          </w:p>
          <w:p w14:paraId="274C826B"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"issueId":"111001",</w:t>
            </w:r>
          </w:p>
          <w:p w14:paraId="3D3414B1" w14:textId="77777777" w:rsidR="00AC28F7" w:rsidRPr="00AC28F7" w:rsidRDefault="00AC28F7" w:rsidP="00AC28F7">
            <w:pPr>
              <w:pStyle w:val="affffffff"/>
              <w:spacing w:before="0" w:beforeAutospacing="0" w:after="0" w:afterAutospacing="0"/>
              <w:rPr>
                <w:rFonts w:ascii="Courier New" w:hAnsi="Courier New" w:cs="Courier New"/>
                <w:sz w:val="20"/>
                <w:szCs w:val="20"/>
                <w:lang w:val="en-US"/>
              </w:rPr>
            </w:pPr>
            <w:r w:rsidRPr="00AC28F7">
              <w:rPr>
                <w:rFonts w:ascii="Courier New" w:hAnsi="Courier New" w:cs="Courier New"/>
                <w:sz w:val="20"/>
                <w:szCs w:val="20"/>
                <w:lang w:val="en-US"/>
              </w:rPr>
              <w:t xml:space="preserve">        "issuedBy":"</w:t>
            </w:r>
            <w:r w:rsidRPr="00AC28F7">
              <w:rPr>
                <w:rFonts w:ascii="Courier New" w:hAnsi="Courier New" w:cs="Courier New"/>
                <w:sz w:val="20"/>
                <w:szCs w:val="20"/>
              </w:rPr>
              <w:t>РУВД</w:t>
            </w:r>
            <w:r w:rsidRPr="00AC28F7">
              <w:rPr>
                <w:rFonts w:ascii="Courier New" w:hAnsi="Courier New" w:cs="Courier New"/>
                <w:sz w:val="20"/>
                <w:szCs w:val="20"/>
                <w:lang w:val="en-US"/>
              </w:rPr>
              <w:t xml:space="preserve"> </w:t>
            </w:r>
            <w:r w:rsidRPr="00AC28F7">
              <w:rPr>
                <w:rFonts w:ascii="Courier New" w:hAnsi="Courier New" w:cs="Courier New"/>
                <w:sz w:val="20"/>
                <w:szCs w:val="20"/>
              </w:rPr>
              <w:t>г</w:t>
            </w:r>
            <w:r w:rsidRPr="00AC28F7">
              <w:rPr>
                <w:rFonts w:ascii="Courier New" w:hAnsi="Courier New" w:cs="Courier New"/>
                <w:sz w:val="20"/>
                <w:szCs w:val="20"/>
                <w:lang w:val="en-US"/>
              </w:rPr>
              <w:t>.</w:t>
            </w:r>
            <w:r w:rsidRPr="00AC28F7">
              <w:rPr>
                <w:rFonts w:ascii="Courier New" w:hAnsi="Courier New" w:cs="Courier New"/>
                <w:sz w:val="20"/>
                <w:szCs w:val="20"/>
              </w:rPr>
              <w:t>Москвы</w:t>
            </w:r>
            <w:r w:rsidRPr="00AC28F7">
              <w:rPr>
                <w:rFonts w:ascii="Courier New" w:hAnsi="Courier New" w:cs="Courier New"/>
                <w:sz w:val="20"/>
                <w:szCs w:val="20"/>
                <w:lang w:val="en-US"/>
              </w:rPr>
              <w:t>",</w:t>
            </w:r>
          </w:p>
          <w:p w14:paraId="120AB1A1"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lang w:val="en-US"/>
              </w:rPr>
              <w:t xml:space="preserve">        </w:t>
            </w:r>
            <w:r w:rsidRPr="00AC28F7">
              <w:rPr>
                <w:rFonts w:ascii="Courier New" w:hAnsi="Courier New" w:cs="Courier New"/>
                <w:sz w:val="20"/>
                <w:szCs w:val="20"/>
              </w:rPr>
              <w:t>"issueDate":"18.03.2016"</w:t>
            </w:r>
          </w:p>
          <w:p w14:paraId="3F4D3379"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w:t>
            </w:r>
          </w:p>
          <w:p w14:paraId="0FBC7576" w14:textId="77777777" w:rsidR="00AC28F7" w:rsidRPr="00AC28F7" w:rsidRDefault="00AC28F7" w:rsidP="00AC28F7">
            <w:pPr>
              <w:pStyle w:val="affffffff"/>
              <w:spacing w:before="0" w:beforeAutospacing="0" w:after="0" w:afterAutospacing="0"/>
              <w:rPr>
                <w:rFonts w:ascii="Courier New" w:hAnsi="Courier New" w:cs="Courier New"/>
                <w:sz w:val="20"/>
                <w:szCs w:val="20"/>
              </w:rPr>
            </w:pPr>
            <w:r w:rsidRPr="00AC28F7">
              <w:rPr>
                <w:rFonts w:ascii="Courier New" w:hAnsi="Courier New" w:cs="Courier New"/>
                <w:sz w:val="20"/>
                <w:szCs w:val="20"/>
              </w:rPr>
              <w:t xml:space="preserve">    ]</w:t>
            </w:r>
          </w:p>
          <w:p w14:paraId="56BDE9B0" w14:textId="77777777" w:rsidR="00AC28F7" w:rsidRDefault="00AC28F7" w:rsidP="00AC28F7">
            <w:pPr>
              <w:pStyle w:val="affffffff"/>
              <w:spacing w:before="0" w:beforeAutospacing="0" w:after="0" w:afterAutospacing="0" w:line="240" w:lineRule="auto"/>
              <w:rPr>
                <w:rFonts w:ascii="Courier New" w:hAnsi="Courier New" w:cs="Courier New"/>
                <w:sz w:val="20"/>
                <w:szCs w:val="20"/>
              </w:rPr>
            </w:pPr>
            <w:r w:rsidRPr="00AC28F7">
              <w:rPr>
                <w:rFonts w:ascii="Courier New" w:hAnsi="Courier New" w:cs="Courier New"/>
                <w:sz w:val="20"/>
                <w:szCs w:val="20"/>
              </w:rPr>
              <w:t xml:space="preserve">  }</w:t>
            </w:r>
          </w:p>
          <w:p w14:paraId="2D52DCF4" w14:textId="0B353454" w:rsidR="00E04126" w:rsidRPr="00E04126" w:rsidRDefault="00E04126" w:rsidP="00AC28F7">
            <w:pPr>
              <w:pStyle w:val="affffffff"/>
              <w:spacing w:before="0" w:beforeAutospacing="0" w:after="0" w:afterAutospacing="0" w:line="240" w:lineRule="auto"/>
              <w:rPr>
                <w:rFonts w:ascii="Courier New" w:hAnsi="Courier New" w:cs="Courier New"/>
                <w:sz w:val="20"/>
                <w:szCs w:val="20"/>
                <w:lang w:val="en-US"/>
              </w:rPr>
            </w:pPr>
            <w:r>
              <w:rPr>
                <w:rFonts w:ascii="Courier New" w:hAnsi="Courier New" w:cs="Courier New"/>
                <w:sz w:val="20"/>
                <w:szCs w:val="20"/>
                <w:lang w:val="en-US"/>
              </w:rPr>
              <w:t>}</w:t>
            </w:r>
          </w:p>
        </w:tc>
      </w:tr>
    </w:tbl>
    <w:p w14:paraId="644CE401" w14:textId="6964511D" w:rsidR="007D090B" w:rsidRDefault="007D090B" w:rsidP="00045170">
      <w:pPr>
        <w:pStyle w:val="38"/>
        <w:numPr>
          <w:ilvl w:val="2"/>
          <w:numId w:val="24"/>
        </w:numPr>
        <w:tabs>
          <w:tab w:val="clear" w:pos="1843"/>
        </w:tabs>
        <w:ind w:firstLine="851"/>
      </w:pPr>
      <w:bookmarkStart w:id="411" w:name="_Toc93067593"/>
      <w:bookmarkStart w:id="412" w:name="_Toc93067594"/>
      <w:bookmarkStart w:id="413" w:name="_Toc93067595"/>
      <w:bookmarkStart w:id="414" w:name="_Toc93067596"/>
      <w:bookmarkStart w:id="415" w:name="_Toc93067597"/>
      <w:bookmarkStart w:id="416" w:name="_Toc93067598"/>
      <w:bookmarkStart w:id="417" w:name="_Toc93067599"/>
      <w:bookmarkStart w:id="418" w:name="_Toc93067600"/>
      <w:bookmarkStart w:id="419" w:name="_Toc93067601"/>
      <w:bookmarkStart w:id="420" w:name="_Toc93067602"/>
      <w:bookmarkStart w:id="421" w:name="_Toc93067603"/>
      <w:bookmarkStart w:id="422" w:name="_Toc93067604"/>
      <w:bookmarkStart w:id="423" w:name="_Toc93067605"/>
      <w:bookmarkStart w:id="424" w:name="_Toc93067606"/>
      <w:bookmarkStart w:id="425" w:name="_Toc93067607"/>
      <w:bookmarkStart w:id="426" w:name="_Toc93067608"/>
      <w:bookmarkStart w:id="427" w:name="_Toc93067609"/>
      <w:bookmarkStart w:id="428" w:name="_Toc93067610"/>
      <w:bookmarkStart w:id="429" w:name="_Toc93067611"/>
      <w:bookmarkStart w:id="430" w:name="_Toc93067612"/>
      <w:bookmarkStart w:id="431" w:name="_Toc93067613"/>
      <w:bookmarkStart w:id="432" w:name="_Toc93067614"/>
      <w:bookmarkStart w:id="433" w:name="_Toc93067615"/>
      <w:bookmarkStart w:id="434" w:name="_Toc93067616"/>
      <w:bookmarkStart w:id="435" w:name="_Toc93067617"/>
      <w:bookmarkStart w:id="436" w:name="_Toc93067618"/>
      <w:bookmarkStart w:id="437" w:name="_Toc93067619"/>
      <w:bookmarkStart w:id="438" w:name="_Toc93067620"/>
      <w:bookmarkStart w:id="439" w:name="_Toc93067621"/>
      <w:bookmarkStart w:id="440" w:name="_Toc93067622"/>
      <w:bookmarkStart w:id="441" w:name="_Toc93067623"/>
      <w:bookmarkStart w:id="442" w:name="_Toc93067624"/>
      <w:bookmarkStart w:id="443" w:name="_Toc93067625"/>
      <w:bookmarkStart w:id="444" w:name="_Toc93067626"/>
      <w:bookmarkStart w:id="445" w:name="_Toc93067627"/>
      <w:bookmarkStart w:id="446" w:name="_Toc93067628"/>
      <w:bookmarkStart w:id="447" w:name="_Toc93067629"/>
      <w:bookmarkStart w:id="448" w:name="_Toc93067630"/>
      <w:bookmarkStart w:id="449" w:name="_Toc93067631"/>
      <w:bookmarkStart w:id="450" w:name="_Toc93067632"/>
      <w:bookmarkStart w:id="451" w:name="_Toc93067633"/>
      <w:bookmarkStart w:id="452" w:name="_Toc93067634"/>
      <w:bookmarkStart w:id="453" w:name="_Toc93067635"/>
      <w:bookmarkStart w:id="454" w:name="_Toc93067636"/>
      <w:bookmarkStart w:id="455" w:name="_Toc93067637"/>
      <w:bookmarkStart w:id="456" w:name="_Toc93067638"/>
      <w:bookmarkStart w:id="457" w:name="_Toc93067639"/>
      <w:bookmarkStart w:id="458" w:name="_Toc93067640"/>
      <w:bookmarkStart w:id="459" w:name="_Toc93067641"/>
      <w:bookmarkStart w:id="460" w:name="_Toc93067642"/>
      <w:bookmarkStart w:id="461" w:name="_Toc93067643"/>
      <w:bookmarkStart w:id="462" w:name="_Toc93067644"/>
      <w:bookmarkStart w:id="463" w:name="_Toc93067645"/>
      <w:bookmarkStart w:id="464" w:name="_Toc93067646"/>
      <w:bookmarkStart w:id="465" w:name="_Toc93067647"/>
      <w:bookmarkStart w:id="466" w:name="_Toc93067648"/>
      <w:bookmarkStart w:id="467" w:name="_Toc93067649"/>
      <w:bookmarkStart w:id="468" w:name="_Toc93067650"/>
      <w:bookmarkStart w:id="469" w:name="_Toc93067651"/>
      <w:bookmarkStart w:id="470" w:name="_Toc93067652"/>
      <w:bookmarkStart w:id="471" w:name="_Toc93067653"/>
      <w:bookmarkStart w:id="472" w:name="_Toc93067654"/>
      <w:bookmarkStart w:id="473" w:name="_Toc93067655"/>
      <w:bookmarkStart w:id="474" w:name="_Toc93067661"/>
      <w:bookmarkStart w:id="475" w:name="_Toc93067666"/>
      <w:bookmarkStart w:id="476" w:name="_Toc93067674"/>
      <w:bookmarkStart w:id="477" w:name="_Toc93067679"/>
      <w:bookmarkStart w:id="478" w:name="_Toc93067684"/>
      <w:bookmarkStart w:id="479" w:name="_Toc93067685"/>
      <w:bookmarkStart w:id="480" w:name="_Toc93067691"/>
      <w:bookmarkStart w:id="481" w:name="_Toc93067696"/>
      <w:bookmarkStart w:id="482" w:name="_Toc93067701"/>
      <w:bookmarkStart w:id="483" w:name="_Toc93067702"/>
      <w:bookmarkStart w:id="484" w:name="_Toc93067703"/>
      <w:bookmarkStart w:id="485" w:name="_Toc93067704"/>
      <w:bookmarkStart w:id="486" w:name="_Toc93067705"/>
      <w:bookmarkStart w:id="487" w:name="_Toc93067706"/>
      <w:bookmarkStart w:id="488" w:name="_Toc93067711"/>
      <w:bookmarkStart w:id="489" w:name="_Toc93067715"/>
      <w:bookmarkStart w:id="490" w:name="_Toc93067719"/>
      <w:bookmarkStart w:id="491" w:name="_Toc93067723"/>
      <w:bookmarkStart w:id="492" w:name="_Toc93067727"/>
      <w:bookmarkStart w:id="493" w:name="_Toc93067731"/>
      <w:bookmarkStart w:id="494" w:name="_Toc93067735"/>
      <w:bookmarkStart w:id="495" w:name="_Toc93067739"/>
      <w:bookmarkStart w:id="496" w:name="_Toc93067743"/>
      <w:bookmarkStart w:id="497" w:name="_Toc93067747"/>
      <w:bookmarkStart w:id="498" w:name="_Toc93067751"/>
      <w:bookmarkStart w:id="499" w:name="_Toc93067752"/>
      <w:bookmarkStart w:id="500" w:name="_Toc93067753"/>
      <w:bookmarkStart w:id="501" w:name="_Toc93067754"/>
      <w:bookmarkStart w:id="502" w:name="_Toc93067755"/>
      <w:bookmarkStart w:id="503" w:name="_Toc93067756"/>
      <w:bookmarkStart w:id="504" w:name="_Toc93067757"/>
      <w:bookmarkStart w:id="505" w:name="_Toc93067758"/>
      <w:bookmarkStart w:id="506" w:name="_Toc93067759"/>
      <w:bookmarkStart w:id="507" w:name="_Toc93067760"/>
      <w:bookmarkStart w:id="508" w:name="_Toc93067761"/>
      <w:bookmarkStart w:id="509" w:name="_Toc93067762"/>
      <w:bookmarkStart w:id="510" w:name="_Toc93067763"/>
      <w:bookmarkStart w:id="511" w:name="_Toc93067764"/>
      <w:bookmarkStart w:id="512" w:name="_Toc93067765"/>
      <w:bookmarkStart w:id="513" w:name="_Toc93067766"/>
      <w:bookmarkStart w:id="514" w:name="_Toc93067767"/>
      <w:bookmarkStart w:id="515" w:name="_Toc93067768"/>
      <w:bookmarkStart w:id="516" w:name="_Toc93067773"/>
      <w:bookmarkStart w:id="517" w:name="_Toc93067777"/>
      <w:bookmarkStart w:id="518" w:name="_Toc93067781"/>
      <w:bookmarkStart w:id="519" w:name="_Toc93067785"/>
      <w:bookmarkStart w:id="520" w:name="_Toc93067789"/>
      <w:bookmarkStart w:id="521" w:name="_Toc93067793"/>
      <w:bookmarkStart w:id="522" w:name="_Toc93067797"/>
      <w:bookmarkStart w:id="523" w:name="_Toc93067798"/>
      <w:bookmarkStart w:id="524" w:name="_Toc93067799"/>
      <w:bookmarkStart w:id="525" w:name="_Ref148548644"/>
      <w:bookmarkStart w:id="526" w:name="_Ref148548647"/>
      <w:bookmarkStart w:id="527" w:name="_Toc179203163"/>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Pr="007D090B">
        <w:lastRenderedPageBreak/>
        <w:t>Операция по восстановлению доступа к подтвержд</w:t>
      </w:r>
      <w:r w:rsidR="00DE3385">
        <w:t>е</w:t>
      </w:r>
      <w:r w:rsidRPr="007D090B">
        <w:t xml:space="preserve">нной </w:t>
      </w:r>
      <w:r w:rsidR="00DE3385">
        <w:t>УЗ</w:t>
      </w:r>
      <w:r w:rsidRPr="007D090B">
        <w:t xml:space="preserve"> в ЕСИА через импорт УЗ</w:t>
      </w:r>
      <w:bookmarkEnd w:id="525"/>
      <w:bookmarkEnd w:id="526"/>
      <w:bookmarkEnd w:id="527"/>
    </w:p>
    <w:p w14:paraId="287A087D" w14:textId="71B003E6" w:rsidR="007D090B" w:rsidRDefault="007D090B" w:rsidP="007D090B">
      <w:pPr>
        <w:pStyle w:val="1f"/>
      </w:pPr>
      <w:r>
        <w:t>Для восстановления доступа к подтвержд</w:t>
      </w:r>
      <w:r w:rsidR="000E6F1C">
        <w:t>е</w:t>
      </w:r>
      <w:r>
        <w:t>нным УЗ ЕСИА через импорт УЗ</w:t>
      </w:r>
      <w:r w:rsidRPr="00524095">
        <w:t>,</w:t>
      </w:r>
      <w:r>
        <w:t xml:space="preserve"> </w:t>
      </w:r>
      <w:r w:rsidRPr="006E0801">
        <w:t>система-клиент должна направить в https-адрес REST API системы ЕСИА запрос методом POST: https://esia.gosuslugi.ru/esia-rs/api/public/v1/prns/import/recovery (для продуктивной среды).</w:t>
      </w:r>
      <w:r>
        <w:t xml:space="preserve"> Алгоритм, по которому производится восстановление доступа к учетной записи, приводится на рисунке </w:t>
      </w:r>
      <w:r w:rsidR="00634BDA">
        <w:fldChar w:fldCharType="begin"/>
      </w:r>
      <w:r w:rsidR="00634BDA">
        <w:instrText xml:space="preserve"> REF _Ref148548926 \h </w:instrText>
      </w:r>
      <w:r w:rsidR="00634BDA">
        <w:fldChar w:fldCharType="separate"/>
      </w:r>
      <w:r w:rsidR="001A57E6">
        <w:rPr>
          <w:noProof/>
        </w:rPr>
        <w:t>6</w:t>
      </w:r>
      <w:r w:rsidR="00634BDA">
        <w:fldChar w:fldCharType="end"/>
      </w:r>
      <w:r>
        <w:t>.</w:t>
      </w:r>
    </w:p>
    <w:p w14:paraId="6CA4681E" w14:textId="2B662774" w:rsidR="007D090B" w:rsidRPr="009713EB" w:rsidRDefault="00977ADC" w:rsidP="00CD4353">
      <w:pPr>
        <w:keepNext/>
        <w:spacing w:before="120" w:after="120" w:line="360" w:lineRule="auto"/>
        <w:jc w:val="center"/>
        <w:rPr>
          <w:sz w:val="24"/>
          <w:szCs w:val="24"/>
          <w:lang w:val="en-US"/>
        </w:rPr>
      </w:pPr>
      <w:r w:rsidRPr="00164F64">
        <w:rPr>
          <w:noProof/>
          <w:sz w:val="24"/>
          <w:szCs w:val="24"/>
          <w:lang w:val="en-US"/>
        </w:rPr>
        <w:object w:dxaOrig="1504" w:dyaOrig="982" w14:anchorId="3B660B2E">
          <v:shape id="_x0000_i1028" type="#_x0000_t75" alt="" style="width:1in;height:48pt;mso-width-percent:0;mso-height-percent:0;mso-width-percent:0;mso-height-percent:0" o:ole="">
            <v:imagedata r:id="rId48" o:title=""/>
          </v:shape>
          <o:OLEObject Type="Embed" ProgID="Package" ShapeID="_x0000_i1028" DrawAspect="Icon" ObjectID="_1789815929" r:id="rId49"/>
        </w:object>
      </w:r>
    </w:p>
    <w:p w14:paraId="7A3B3663" w14:textId="28E959EE" w:rsidR="007D090B" w:rsidRPr="004A10BD" w:rsidRDefault="00634BDA" w:rsidP="007D090B">
      <w:pPr>
        <w:pStyle w:val="aff6"/>
      </w:pPr>
      <w:r w:rsidRPr="00913744">
        <w:rPr>
          <w:rStyle w:val="aff7"/>
        </w:rPr>
        <w:t>Рисуно</w:t>
      </w:r>
      <w:r w:rsidRPr="00044AC0">
        <w:t xml:space="preserve">к </w:t>
      </w:r>
      <w:r>
        <w:rPr>
          <w:noProof/>
        </w:rPr>
        <w:fldChar w:fldCharType="begin"/>
      </w:r>
      <w:r>
        <w:rPr>
          <w:noProof/>
        </w:rPr>
        <w:instrText xml:space="preserve"> SEQ Рисунок \* ARABIC </w:instrText>
      </w:r>
      <w:r>
        <w:rPr>
          <w:noProof/>
        </w:rPr>
        <w:fldChar w:fldCharType="separate"/>
      </w:r>
      <w:bookmarkStart w:id="528" w:name="_Ref148548926"/>
      <w:r w:rsidR="001A57E6">
        <w:rPr>
          <w:noProof/>
        </w:rPr>
        <w:t>6</w:t>
      </w:r>
      <w:bookmarkEnd w:id="528"/>
      <w:r>
        <w:rPr>
          <w:noProof/>
        </w:rPr>
        <w:fldChar w:fldCharType="end"/>
      </w:r>
      <w:r w:rsidR="007D090B">
        <w:t xml:space="preserve"> </w:t>
      </w:r>
      <w:r w:rsidR="007D090B" w:rsidRPr="00F71177">
        <w:t>–</w:t>
      </w:r>
      <w:r w:rsidR="007D090B">
        <w:t xml:space="preserve"> Обобщенный алгоритм восстановления доступа к подтвержд</w:t>
      </w:r>
      <w:r w:rsidR="000E6F1C">
        <w:t>е</w:t>
      </w:r>
      <w:r w:rsidR="007D090B">
        <w:t xml:space="preserve">нной УЗ ЕСИА </w:t>
      </w:r>
    </w:p>
    <w:p w14:paraId="4CA27EF5" w14:textId="1F9DF723" w:rsidR="007D090B" w:rsidRDefault="007D090B" w:rsidP="007D090B">
      <w:pPr>
        <w:pStyle w:val="1f"/>
      </w:pPr>
      <w:r>
        <w:t xml:space="preserve">В запросе должны быть переданы следующие данные пользователя, приведенные в таблице </w:t>
      </w:r>
      <w:r w:rsidR="000E6F1C">
        <w:fldChar w:fldCharType="begin"/>
      </w:r>
      <w:r w:rsidR="000E6F1C">
        <w:instrText xml:space="preserve"> REF _Ref148548980 \h </w:instrText>
      </w:r>
      <w:r w:rsidR="000E6F1C">
        <w:fldChar w:fldCharType="separate"/>
      </w:r>
      <w:r w:rsidR="001A57E6">
        <w:rPr>
          <w:noProof/>
        </w:rPr>
        <w:t>81</w:t>
      </w:r>
      <w:r w:rsidR="000E6F1C">
        <w:fldChar w:fldCharType="end"/>
      </w:r>
      <w:r>
        <w:t>.</w:t>
      </w:r>
    </w:p>
    <w:p w14:paraId="10ED54C0" w14:textId="18F2ECF4" w:rsidR="007D090B" w:rsidRDefault="007D090B" w:rsidP="0087462E">
      <w:pPr>
        <w:pStyle w:val="affff3"/>
        <w:rPr>
          <w:rFonts w:eastAsiaTheme="minorHAnsi"/>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29" w:name="_Ref148548980"/>
      <w:r w:rsidR="001A57E6">
        <w:rPr>
          <w:noProof/>
        </w:rPr>
        <w:t>81</w:t>
      </w:r>
      <w:bookmarkEnd w:id="529"/>
      <w:r>
        <w:rPr>
          <w:noProof/>
        </w:rPr>
        <w:fldChar w:fldCharType="end"/>
      </w:r>
      <w:r>
        <w:rPr>
          <w:noProof/>
        </w:rPr>
        <w:t xml:space="preserve"> </w:t>
      </w:r>
      <w:r w:rsidRPr="007051A5">
        <w:t>–</w:t>
      </w:r>
      <w:r>
        <w:t xml:space="preserve"> Передаваемые данные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701"/>
        <w:gridCol w:w="1843"/>
        <w:gridCol w:w="1701"/>
        <w:gridCol w:w="3402"/>
      </w:tblGrid>
      <w:tr w:rsidR="007D090B" w:rsidRPr="00F71177" w14:paraId="74CF4F37" w14:textId="77777777" w:rsidTr="00CD4353">
        <w:trPr>
          <w:tblHeader/>
        </w:trPr>
        <w:tc>
          <w:tcPr>
            <w:tcW w:w="709" w:type="dxa"/>
            <w:tcBorders>
              <w:bottom w:val="double" w:sz="4" w:space="0" w:color="auto"/>
            </w:tcBorders>
            <w:shd w:val="clear" w:color="auto" w:fill="auto"/>
            <w:vAlign w:val="center"/>
          </w:tcPr>
          <w:p w14:paraId="7BD8F1C2" w14:textId="77777777" w:rsidR="007D090B" w:rsidRPr="00B318DC" w:rsidRDefault="007D090B" w:rsidP="00FF4094">
            <w:pPr>
              <w:pStyle w:val="1fff0"/>
              <w:spacing w:before="0" w:after="0"/>
              <w:jc w:val="center"/>
              <w:rPr>
                <w:b/>
              </w:rPr>
            </w:pPr>
            <w:r w:rsidRPr="00B318DC">
              <w:rPr>
                <w:b/>
              </w:rPr>
              <w:t>№</w:t>
            </w:r>
          </w:p>
        </w:tc>
        <w:tc>
          <w:tcPr>
            <w:tcW w:w="1701" w:type="dxa"/>
            <w:tcBorders>
              <w:bottom w:val="double" w:sz="4" w:space="0" w:color="auto"/>
            </w:tcBorders>
            <w:shd w:val="clear" w:color="auto" w:fill="auto"/>
            <w:vAlign w:val="center"/>
          </w:tcPr>
          <w:p w14:paraId="4CBF9F87" w14:textId="77777777" w:rsidR="007D090B" w:rsidRPr="00B318DC" w:rsidRDefault="007D090B" w:rsidP="00FF4094">
            <w:pPr>
              <w:pStyle w:val="1fff0"/>
              <w:spacing w:before="0" w:after="0"/>
              <w:jc w:val="center"/>
              <w:rPr>
                <w:b/>
              </w:rPr>
            </w:pPr>
            <w:r w:rsidRPr="00B318DC">
              <w:rPr>
                <w:b/>
              </w:rPr>
              <w:t>Наименование параметра</w:t>
            </w:r>
          </w:p>
        </w:tc>
        <w:tc>
          <w:tcPr>
            <w:tcW w:w="1843" w:type="dxa"/>
            <w:tcBorders>
              <w:bottom w:val="double" w:sz="4" w:space="0" w:color="auto"/>
            </w:tcBorders>
            <w:shd w:val="clear" w:color="auto" w:fill="auto"/>
            <w:vAlign w:val="center"/>
          </w:tcPr>
          <w:p w14:paraId="6E57E837" w14:textId="77777777" w:rsidR="007D090B" w:rsidRPr="00B318DC" w:rsidRDefault="007D090B" w:rsidP="00FF4094">
            <w:pPr>
              <w:pStyle w:val="1fff0"/>
              <w:spacing w:before="0" w:after="0"/>
              <w:jc w:val="center"/>
              <w:rPr>
                <w:b/>
              </w:rPr>
            </w:pPr>
            <w:r w:rsidRPr="00B318DC">
              <w:rPr>
                <w:b/>
              </w:rPr>
              <w:t>Описание параметра</w:t>
            </w:r>
          </w:p>
        </w:tc>
        <w:tc>
          <w:tcPr>
            <w:tcW w:w="1701" w:type="dxa"/>
            <w:tcBorders>
              <w:bottom w:val="double" w:sz="4" w:space="0" w:color="auto"/>
            </w:tcBorders>
            <w:shd w:val="clear" w:color="auto" w:fill="auto"/>
          </w:tcPr>
          <w:p w14:paraId="3D746E95" w14:textId="77777777" w:rsidR="007D090B" w:rsidRPr="00B318DC" w:rsidRDefault="007D090B" w:rsidP="00FF4094">
            <w:pPr>
              <w:pStyle w:val="1fff0"/>
              <w:spacing w:before="0" w:after="0"/>
              <w:jc w:val="center"/>
              <w:rPr>
                <w:b/>
              </w:rPr>
            </w:pPr>
            <w:r w:rsidRPr="00B318DC">
              <w:rPr>
                <w:b/>
              </w:rPr>
              <w:t>Обязательность параметра</w:t>
            </w:r>
          </w:p>
        </w:tc>
        <w:tc>
          <w:tcPr>
            <w:tcW w:w="3402" w:type="dxa"/>
            <w:tcBorders>
              <w:bottom w:val="double" w:sz="4" w:space="0" w:color="auto"/>
            </w:tcBorders>
            <w:shd w:val="clear" w:color="auto" w:fill="auto"/>
            <w:vAlign w:val="center"/>
          </w:tcPr>
          <w:p w14:paraId="36C3137C" w14:textId="77777777" w:rsidR="007D090B" w:rsidRPr="00B318DC" w:rsidRDefault="007D090B" w:rsidP="00FF4094">
            <w:pPr>
              <w:pStyle w:val="1fff0"/>
              <w:spacing w:before="0" w:after="0"/>
              <w:jc w:val="center"/>
              <w:rPr>
                <w:b/>
              </w:rPr>
            </w:pPr>
            <w:r w:rsidRPr="00B318DC">
              <w:rPr>
                <w:b/>
              </w:rPr>
              <w:t>Примечания</w:t>
            </w:r>
          </w:p>
        </w:tc>
      </w:tr>
      <w:tr w:rsidR="007D090B" w:rsidRPr="00F71177" w14:paraId="4933E52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Borders>
              <w:top w:val="double" w:sz="4" w:space="0" w:color="auto"/>
            </w:tcBorders>
          </w:tcPr>
          <w:p w14:paraId="501EE2A5" w14:textId="77777777" w:rsidR="007D090B" w:rsidRPr="00F71177" w:rsidRDefault="007D090B" w:rsidP="00430DF4">
            <w:pPr>
              <w:pStyle w:val="1f2"/>
              <w:numPr>
                <w:ilvl w:val="0"/>
                <w:numId w:val="195"/>
              </w:numPr>
              <w:spacing w:line="240" w:lineRule="auto"/>
            </w:pPr>
          </w:p>
        </w:tc>
        <w:tc>
          <w:tcPr>
            <w:tcW w:w="1701" w:type="dxa"/>
            <w:tcBorders>
              <w:top w:val="double" w:sz="4" w:space="0" w:color="auto"/>
            </w:tcBorders>
          </w:tcPr>
          <w:p w14:paraId="4BE9C2E9" w14:textId="77777777" w:rsidR="007D090B" w:rsidRPr="00F71177" w:rsidRDefault="007D090B" w:rsidP="00FF4094">
            <w:pPr>
              <w:pStyle w:val="1fff0"/>
              <w:rPr>
                <w:lang w:val="en-US"/>
              </w:rPr>
            </w:pPr>
            <w:r w:rsidRPr="00626138">
              <w:rPr>
                <w:lang w:val="en-US"/>
              </w:rPr>
              <w:t>firstName</w:t>
            </w:r>
          </w:p>
        </w:tc>
        <w:tc>
          <w:tcPr>
            <w:tcW w:w="1843" w:type="dxa"/>
            <w:tcBorders>
              <w:top w:val="double" w:sz="4" w:space="0" w:color="auto"/>
            </w:tcBorders>
          </w:tcPr>
          <w:p w14:paraId="61E73EDB" w14:textId="77777777" w:rsidR="007D090B" w:rsidRPr="00F71177" w:rsidRDefault="007D090B" w:rsidP="00FF4094">
            <w:pPr>
              <w:pStyle w:val="1fff0"/>
            </w:pPr>
            <w:r>
              <w:t>Имя</w:t>
            </w:r>
          </w:p>
        </w:tc>
        <w:tc>
          <w:tcPr>
            <w:tcW w:w="1701" w:type="dxa"/>
            <w:tcBorders>
              <w:top w:val="double" w:sz="4" w:space="0" w:color="auto"/>
            </w:tcBorders>
          </w:tcPr>
          <w:p w14:paraId="7F634C12" w14:textId="77777777" w:rsidR="007D090B" w:rsidRPr="00836350" w:rsidRDefault="007D090B" w:rsidP="00FF4094">
            <w:pPr>
              <w:pStyle w:val="1fff0"/>
              <w:jc w:val="center"/>
              <w:rPr>
                <w:lang w:val="en-US"/>
              </w:rPr>
            </w:pPr>
            <w:r>
              <w:rPr>
                <w:lang w:val="en-US"/>
              </w:rPr>
              <w:t>Y</w:t>
            </w:r>
          </w:p>
        </w:tc>
        <w:tc>
          <w:tcPr>
            <w:tcW w:w="3402" w:type="dxa"/>
            <w:tcBorders>
              <w:top w:val="double" w:sz="4" w:space="0" w:color="auto"/>
            </w:tcBorders>
          </w:tcPr>
          <w:p w14:paraId="1F6A39B0" w14:textId="77777777" w:rsidR="007D090B" w:rsidRPr="00F71177" w:rsidRDefault="007D090B" w:rsidP="00FF4094">
            <w:pPr>
              <w:pStyle w:val="1fff0"/>
            </w:pPr>
            <w:r>
              <w:t xml:space="preserve">Текстовая строка, содержащая не более </w:t>
            </w:r>
            <w:r w:rsidRPr="006E0801">
              <w:t>60</w:t>
            </w:r>
            <w:r>
              <w:t xml:space="preserve"> символов</w:t>
            </w:r>
          </w:p>
        </w:tc>
      </w:tr>
      <w:tr w:rsidR="007D090B" w:rsidRPr="00F71177" w14:paraId="1AE9F5E9"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66EC2A84" w14:textId="77777777" w:rsidR="007D090B" w:rsidRPr="00F71177" w:rsidRDefault="007D090B" w:rsidP="00430DF4">
            <w:pPr>
              <w:pStyle w:val="1f2"/>
              <w:numPr>
                <w:ilvl w:val="0"/>
                <w:numId w:val="195"/>
              </w:numPr>
              <w:spacing w:line="240" w:lineRule="auto"/>
            </w:pPr>
          </w:p>
        </w:tc>
        <w:tc>
          <w:tcPr>
            <w:tcW w:w="1701" w:type="dxa"/>
          </w:tcPr>
          <w:p w14:paraId="0D28001E" w14:textId="77777777" w:rsidR="007D090B" w:rsidRPr="00626138" w:rsidRDefault="007D090B" w:rsidP="00FF4094">
            <w:pPr>
              <w:pStyle w:val="1fff0"/>
              <w:rPr>
                <w:lang w:val="en-US"/>
              </w:rPr>
            </w:pPr>
            <w:r w:rsidRPr="00885319">
              <w:rPr>
                <w:lang w:val="en-US"/>
              </w:rPr>
              <w:t>lastName</w:t>
            </w:r>
          </w:p>
        </w:tc>
        <w:tc>
          <w:tcPr>
            <w:tcW w:w="1843" w:type="dxa"/>
          </w:tcPr>
          <w:p w14:paraId="52994388" w14:textId="77777777" w:rsidR="007D090B" w:rsidRPr="00F71177" w:rsidRDefault="007D090B" w:rsidP="00FF4094">
            <w:pPr>
              <w:pStyle w:val="1fff0"/>
            </w:pPr>
            <w:r>
              <w:t>Фамилия</w:t>
            </w:r>
          </w:p>
        </w:tc>
        <w:tc>
          <w:tcPr>
            <w:tcW w:w="1701" w:type="dxa"/>
          </w:tcPr>
          <w:p w14:paraId="5CC0A0EE" w14:textId="77777777" w:rsidR="007D090B" w:rsidRPr="00836350" w:rsidRDefault="007D090B" w:rsidP="00FF4094">
            <w:pPr>
              <w:pStyle w:val="1fff0"/>
              <w:jc w:val="center"/>
              <w:rPr>
                <w:lang w:val="en-US"/>
              </w:rPr>
            </w:pPr>
            <w:r>
              <w:rPr>
                <w:lang w:val="en-US"/>
              </w:rPr>
              <w:t>Y</w:t>
            </w:r>
          </w:p>
        </w:tc>
        <w:tc>
          <w:tcPr>
            <w:tcW w:w="3402" w:type="dxa"/>
          </w:tcPr>
          <w:p w14:paraId="64EAB335" w14:textId="77777777" w:rsidR="007D090B" w:rsidRPr="00F71177" w:rsidRDefault="007D090B" w:rsidP="00FF4094">
            <w:pPr>
              <w:pStyle w:val="1fff0"/>
            </w:pPr>
            <w:r>
              <w:t xml:space="preserve">Текстовая строка, содержащая не более </w:t>
            </w:r>
            <w:r w:rsidRPr="006E0801">
              <w:t>60</w:t>
            </w:r>
            <w:r>
              <w:t xml:space="preserve"> символов</w:t>
            </w:r>
          </w:p>
        </w:tc>
      </w:tr>
      <w:tr w:rsidR="007D090B" w:rsidRPr="00F71177" w14:paraId="5E95B64A"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1C8BB693" w14:textId="77777777" w:rsidR="007D090B" w:rsidRPr="00F71177" w:rsidRDefault="007D090B" w:rsidP="00430DF4">
            <w:pPr>
              <w:pStyle w:val="1f2"/>
              <w:numPr>
                <w:ilvl w:val="0"/>
                <w:numId w:val="195"/>
              </w:numPr>
              <w:spacing w:line="240" w:lineRule="auto"/>
            </w:pPr>
          </w:p>
        </w:tc>
        <w:tc>
          <w:tcPr>
            <w:tcW w:w="1701" w:type="dxa"/>
          </w:tcPr>
          <w:p w14:paraId="36E7F175" w14:textId="77777777" w:rsidR="007D090B" w:rsidRPr="00885319" w:rsidRDefault="007D090B" w:rsidP="00FF4094">
            <w:pPr>
              <w:pStyle w:val="1fff0"/>
              <w:rPr>
                <w:lang w:val="en-US"/>
              </w:rPr>
            </w:pPr>
            <w:r w:rsidRPr="00885319">
              <w:rPr>
                <w:lang w:val="en-US"/>
              </w:rPr>
              <w:t>middleName</w:t>
            </w:r>
          </w:p>
        </w:tc>
        <w:tc>
          <w:tcPr>
            <w:tcW w:w="1843" w:type="dxa"/>
          </w:tcPr>
          <w:p w14:paraId="7B26D6FD" w14:textId="77777777" w:rsidR="007D090B" w:rsidRDefault="007D090B" w:rsidP="00FF4094">
            <w:pPr>
              <w:pStyle w:val="1fff0"/>
            </w:pPr>
            <w:r>
              <w:t>Отчество</w:t>
            </w:r>
          </w:p>
        </w:tc>
        <w:tc>
          <w:tcPr>
            <w:tcW w:w="1701" w:type="dxa"/>
          </w:tcPr>
          <w:p w14:paraId="1C129EAD" w14:textId="77777777" w:rsidR="007D090B" w:rsidRPr="00022162" w:rsidRDefault="007D090B" w:rsidP="00FF4094">
            <w:pPr>
              <w:pStyle w:val="1fff0"/>
              <w:jc w:val="center"/>
              <w:rPr>
                <w:lang w:val="en-US"/>
              </w:rPr>
            </w:pPr>
            <w:r>
              <w:rPr>
                <w:lang w:val="en-US"/>
              </w:rPr>
              <w:t>Y/N</w:t>
            </w:r>
          </w:p>
        </w:tc>
        <w:tc>
          <w:tcPr>
            <w:tcW w:w="3402" w:type="dxa"/>
          </w:tcPr>
          <w:p w14:paraId="115E0295" w14:textId="77777777" w:rsidR="007D090B" w:rsidRPr="00F71177" w:rsidRDefault="007D090B" w:rsidP="00FF4094">
            <w:pPr>
              <w:pStyle w:val="1fff0"/>
            </w:pPr>
            <w:r>
              <w:t xml:space="preserve">Текстовая строка, содержащая не более </w:t>
            </w:r>
            <w:r w:rsidRPr="006E0801">
              <w:t>60</w:t>
            </w:r>
            <w:r>
              <w:t xml:space="preserve"> символов. Н</w:t>
            </w:r>
            <w:r w:rsidRPr="00CF3469">
              <w:t>еобязательно, в случае</w:t>
            </w:r>
            <w:r>
              <w:t>,</w:t>
            </w:r>
            <w:r w:rsidRPr="00CF3469">
              <w:t xml:space="preserve"> </w:t>
            </w:r>
            <w:r>
              <w:br/>
            </w:r>
            <w:r w:rsidRPr="00CF3469">
              <w:t xml:space="preserve">если отчество отсутствует </w:t>
            </w:r>
            <w:r>
              <w:br/>
              <w:t>в паспорте</w:t>
            </w:r>
          </w:p>
        </w:tc>
      </w:tr>
      <w:tr w:rsidR="007D090B" w:rsidRPr="00F71177" w14:paraId="160A8910"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307F1C83" w14:textId="77777777" w:rsidR="007D090B" w:rsidRPr="00F71177" w:rsidRDefault="007D090B" w:rsidP="00430DF4">
            <w:pPr>
              <w:pStyle w:val="1f2"/>
              <w:numPr>
                <w:ilvl w:val="0"/>
                <w:numId w:val="195"/>
              </w:numPr>
              <w:spacing w:line="240" w:lineRule="auto"/>
            </w:pPr>
          </w:p>
        </w:tc>
        <w:tc>
          <w:tcPr>
            <w:tcW w:w="1701" w:type="dxa"/>
          </w:tcPr>
          <w:p w14:paraId="17758916" w14:textId="77777777" w:rsidR="007D090B" w:rsidRPr="00885319" w:rsidRDefault="007D090B" w:rsidP="00FF4094">
            <w:pPr>
              <w:pStyle w:val="1fff0"/>
              <w:rPr>
                <w:lang w:val="en-US"/>
              </w:rPr>
            </w:pPr>
            <w:r w:rsidRPr="00885319">
              <w:rPr>
                <w:lang w:val="en-US"/>
              </w:rPr>
              <w:t>birthDate</w:t>
            </w:r>
          </w:p>
        </w:tc>
        <w:tc>
          <w:tcPr>
            <w:tcW w:w="1843" w:type="dxa"/>
          </w:tcPr>
          <w:p w14:paraId="1318CD03" w14:textId="77777777" w:rsidR="007D090B" w:rsidRDefault="007D090B" w:rsidP="00FF4094">
            <w:pPr>
              <w:pStyle w:val="1fff0"/>
            </w:pPr>
            <w:r>
              <w:t>Дата рождения</w:t>
            </w:r>
          </w:p>
        </w:tc>
        <w:tc>
          <w:tcPr>
            <w:tcW w:w="1701" w:type="dxa"/>
          </w:tcPr>
          <w:p w14:paraId="397DB286" w14:textId="77777777" w:rsidR="007D090B" w:rsidRPr="00836350" w:rsidRDefault="007D090B" w:rsidP="00FF4094">
            <w:pPr>
              <w:pStyle w:val="1fff0"/>
              <w:jc w:val="center"/>
              <w:rPr>
                <w:lang w:val="en-US"/>
              </w:rPr>
            </w:pPr>
            <w:r>
              <w:rPr>
                <w:lang w:val="en-US"/>
              </w:rPr>
              <w:t>Y</w:t>
            </w:r>
          </w:p>
        </w:tc>
        <w:tc>
          <w:tcPr>
            <w:tcW w:w="3402" w:type="dxa"/>
          </w:tcPr>
          <w:p w14:paraId="26368EA1" w14:textId="77777777" w:rsidR="007D090B" w:rsidRPr="00F71177" w:rsidRDefault="007D090B" w:rsidP="00FF4094">
            <w:pPr>
              <w:pStyle w:val="1fff0"/>
            </w:pPr>
            <w:r>
              <w:t>Формат: ДД.ММ.ГГГГ</w:t>
            </w:r>
          </w:p>
        </w:tc>
      </w:tr>
      <w:tr w:rsidR="007D090B" w:rsidRPr="00F71177" w14:paraId="1F2CFB82"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2D38E4BC" w14:textId="77777777" w:rsidR="007D090B" w:rsidRPr="00F71177" w:rsidRDefault="007D090B" w:rsidP="00430DF4">
            <w:pPr>
              <w:pStyle w:val="1f2"/>
              <w:numPr>
                <w:ilvl w:val="0"/>
                <w:numId w:val="195"/>
              </w:numPr>
              <w:spacing w:line="240" w:lineRule="auto"/>
            </w:pPr>
          </w:p>
        </w:tc>
        <w:tc>
          <w:tcPr>
            <w:tcW w:w="1701" w:type="dxa"/>
          </w:tcPr>
          <w:p w14:paraId="7AABC36E" w14:textId="77777777" w:rsidR="007D090B" w:rsidRPr="00885319" w:rsidRDefault="007D090B" w:rsidP="00FF4094">
            <w:pPr>
              <w:pStyle w:val="1fff0"/>
              <w:rPr>
                <w:lang w:val="en-US"/>
              </w:rPr>
            </w:pPr>
            <w:r w:rsidRPr="00C80F45">
              <w:rPr>
                <w:color w:val="000000"/>
                <w:lang w:val="en-US"/>
              </w:rPr>
              <w:t>birthPlace</w:t>
            </w:r>
          </w:p>
        </w:tc>
        <w:tc>
          <w:tcPr>
            <w:tcW w:w="1843" w:type="dxa"/>
          </w:tcPr>
          <w:p w14:paraId="2A754993" w14:textId="77777777" w:rsidR="007D090B" w:rsidRDefault="007D090B" w:rsidP="00FF4094">
            <w:pPr>
              <w:pStyle w:val="1fff0"/>
            </w:pPr>
            <w:r>
              <w:rPr>
                <w:color w:val="000000"/>
              </w:rPr>
              <w:t>Место рождения</w:t>
            </w:r>
          </w:p>
        </w:tc>
        <w:tc>
          <w:tcPr>
            <w:tcW w:w="1701" w:type="dxa"/>
          </w:tcPr>
          <w:p w14:paraId="7094548E" w14:textId="77777777" w:rsidR="007D090B" w:rsidRPr="000D25D6" w:rsidRDefault="007D090B" w:rsidP="00FF4094">
            <w:pPr>
              <w:pStyle w:val="1fff0"/>
              <w:jc w:val="center"/>
            </w:pPr>
            <w:r>
              <w:rPr>
                <w:lang w:val="en-US"/>
              </w:rPr>
              <w:t>Y</w:t>
            </w:r>
          </w:p>
        </w:tc>
        <w:tc>
          <w:tcPr>
            <w:tcW w:w="3402" w:type="dxa"/>
          </w:tcPr>
          <w:p w14:paraId="057CC8B8" w14:textId="77777777" w:rsidR="007D090B" w:rsidRDefault="007D090B" w:rsidP="00FF4094">
            <w:pPr>
              <w:pStyle w:val="1fff0"/>
            </w:pPr>
            <w:r>
              <w:t>Текстовая строка, содержащая не более 700 символов</w:t>
            </w:r>
          </w:p>
        </w:tc>
      </w:tr>
      <w:tr w:rsidR="007D090B" w:rsidRPr="00F71177" w14:paraId="2BF1EA9A"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1BB97AB4" w14:textId="77777777" w:rsidR="007D090B" w:rsidRPr="00F71177" w:rsidRDefault="007D090B" w:rsidP="00430DF4">
            <w:pPr>
              <w:pStyle w:val="1f2"/>
              <w:numPr>
                <w:ilvl w:val="0"/>
                <w:numId w:val="195"/>
              </w:numPr>
              <w:spacing w:line="240" w:lineRule="auto"/>
            </w:pPr>
          </w:p>
        </w:tc>
        <w:tc>
          <w:tcPr>
            <w:tcW w:w="1701" w:type="dxa"/>
          </w:tcPr>
          <w:p w14:paraId="35A50204" w14:textId="77777777" w:rsidR="007D090B" w:rsidRPr="00885319" w:rsidRDefault="007D090B" w:rsidP="00FF4094">
            <w:pPr>
              <w:pStyle w:val="1fff0"/>
              <w:rPr>
                <w:lang w:val="en-US"/>
              </w:rPr>
            </w:pPr>
            <w:r w:rsidRPr="00C80F45">
              <w:rPr>
                <w:color w:val="000000"/>
              </w:rPr>
              <w:t>citizenship</w:t>
            </w:r>
          </w:p>
        </w:tc>
        <w:tc>
          <w:tcPr>
            <w:tcW w:w="1843" w:type="dxa"/>
          </w:tcPr>
          <w:p w14:paraId="164B16E4" w14:textId="18091CCD" w:rsidR="007D090B" w:rsidRDefault="007D090B" w:rsidP="00FF4094">
            <w:pPr>
              <w:pStyle w:val="1fff0"/>
            </w:pPr>
            <w:r>
              <w:rPr>
                <w:color w:val="000000"/>
              </w:rPr>
              <w:t>Гражданство</w:t>
            </w:r>
            <w:r w:rsidRPr="00994E5C">
              <w:rPr>
                <w:color w:val="000000"/>
              </w:rPr>
              <w:t xml:space="preserve"> </w:t>
            </w:r>
            <w:r w:rsidR="00994E5C" w:rsidRPr="00994E5C">
              <w:rPr>
                <w:color w:val="000000"/>
              </w:rPr>
              <w:br/>
            </w:r>
            <w:r>
              <w:rPr>
                <w:color w:val="000000"/>
              </w:rPr>
              <w:t>по классификатору ОКСМ</w:t>
            </w:r>
            <w:r w:rsidRPr="00C80F45">
              <w:rPr>
                <w:color w:val="000000"/>
              </w:rPr>
              <w:t xml:space="preserve"> </w:t>
            </w:r>
          </w:p>
        </w:tc>
        <w:tc>
          <w:tcPr>
            <w:tcW w:w="1701" w:type="dxa"/>
          </w:tcPr>
          <w:p w14:paraId="59B9EE96" w14:textId="77777777" w:rsidR="007D090B" w:rsidRPr="00994E5C" w:rsidRDefault="007D090B" w:rsidP="00FF4094">
            <w:pPr>
              <w:pStyle w:val="1fff0"/>
              <w:jc w:val="center"/>
              <w:rPr>
                <w:color w:val="000000"/>
              </w:rPr>
            </w:pPr>
            <w:r>
              <w:rPr>
                <w:color w:val="000000"/>
                <w:lang w:val="en-US"/>
              </w:rPr>
              <w:t>N</w:t>
            </w:r>
            <w:r w:rsidRPr="00994E5C">
              <w:rPr>
                <w:color w:val="000000"/>
              </w:rPr>
              <w:t>/</w:t>
            </w:r>
            <w:r>
              <w:rPr>
                <w:color w:val="000000"/>
                <w:lang w:val="en-US"/>
              </w:rPr>
              <w:t>Y</w:t>
            </w:r>
          </w:p>
        </w:tc>
        <w:tc>
          <w:tcPr>
            <w:tcW w:w="3402" w:type="dxa"/>
          </w:tcPr>
          <w:p w14:paraId="4D02CE74" w14:textId="18DEB9C6" w:rsidR="007D090B" w:rsidRDefault="007D090B" w:rsidP="00FF4094">
            <w:pPr>
              <w:pStyle w:val="1fff0"/>
              <w:rPr>
                <w:color w:val="000000"/>
              </w:rPr>
            </w:pPr>
            <w:r w:rsidRPr="00C80F45">
              <w:rPr>
                <w:color w:val="000000"/>
              </w:rPr>
              <w:t>Используется трехбуквенный код страны, например,</w:t>
            </w:r>
            <w:r w:rsidR="00895292">
              <w:rPr>
                <w:color w:val="000000"/>
              </w:rPr>
              <w:t xml:space="preserve"> </w:t>
            </w:r>
            <w:r w:rsidRPr="00C80F45">
              <w:rPr>
                <w:color w:val="000000"/>
              </w:rPr>
              <w:t xml:space="preserve">для России он должен принимать значение </w:t>
            </w:r>
            <w:r w:rsidRPr="00C80F45">
              <w:rPr>
                <w:color w:val="000000"/>
                <w:lang w:val="en-US"/>
              </w:rPr>
              <w:t>RUS</w:t>
            </w:r>
            <w:r w:rsidRPr="00C80F45">
              <w:rPr>
                <w:color w:val="000000"/>
              </w:rPr>
              <w:t xml:space="preserve">. </w:t>
            </w:r>
            <w:r>
              <w:rPr>
                <w:color w:val="000000"/>
              </w:rPr>
              <w:br/>
            </w:r>
            <w:r w:rsidRPr="00C80F45">
              <w:rPr>
                <w:color w:val="000000"/>
              </w:rPr>
              <w:t xml:space="preserve">По умолчанию принимается значение </w:t>
            </w:r>
            <w:r>
              <w:rPr>
                <w:color w:val="000000"/>
              </w:rPr>
              <w:t>«</w:t>
            </w:r>
            <w:r w:rsidRPr="00C80F45">
              <w:rPr>
                <w:color w:val="000000"/>
                <w:lang w:val="en-US"/>
              </w:rPr>
              <w:t>RUS</w:t>
            </w:r>
            <w:r>
              <w:rPr>
                <w:color w:val="000000"/>
              </w:rPr>
              <w:t>».</w:t>
            </w:r>
          </w:p>
          <w:p w14:paraId="7FB7096F" w14:textId="77777777" w:rsidR="007D090B" w:rsidRPr="00836350" w:rsidRDefault="007D090B" w:rsidP="00FF4094">
            <w:pPr>
              <w:pStyle w:val="1fff0"/>
            </w:pPr>
            <w:r>
              <w:rPr>
                <w:color w:val="000000"/>
              </w:rPr>
              <w:lastRenderedPageBreak/>
              <w:t xml:space="preserve">Обязателен в случае, </w:t>
            </w:r>
            <w:r>
              <w:rPr>
                <w:color w:val="000000"/>
              </w:rPr>
              <w:br/>
              <w:t>если указанный документ отличен от паспорта РФ</w:t>
            </w:r>
          </w:p>
        </w:tc>
      </w:tr>
      <w:tr w:rsidR="007D090B" w:rsidRPr="00F71177" w14:paraId="01C47339"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7AC1D269" w14:textId="77777777" w:rsidR="007D090B" w:rsidRPr="00F71177" w:rsidRDefault="007D090B" w:rsidP="00430DF4">
            <w:pPr>
              <w:pStyle w:val="1f2"/>
              <w:numPr>
                <w:ilvl w:val="0"/>
                <w:numId w:val="195"/>
              </w:numPr>
              <w:spacing w:line="240" w:lineRule="auto"/>
            </w:pPr>
          </w:p>
        </w:tc>
        <w:tc>
          <w:tcPr>
            <w:tcW w:w="1701" w:type="dxa"/>
          </w:tcPr>
          <w:p w14:paraId="78B1F662" w14:textId="77777777" w:rsidR="007D090B" w:rsidRPr="006671D1" w:rsidRDefault="007D090B" w:rsidP="00FF4094">
            <w:pPr>
              <w:pStyle w:val="1fff0"/>
            </w:pPr>
            <w:r w:rsidRPr="00885319">
              <w:rPr>
                <w:lang w:val="en-US"/>
              </w:rPr>
              <w:t>gender</w:t>
            </w:r>
          </w:p>
        </w:tc>
        <w:tc>
          <w:tcPr>
            <w:tcW w:w="1843" w:type="dxa"/>
          </w:tcPr>
          <w:p w14:paraId="5E4611B3" w14:textId="77777777" w:rsidR="007D090B" w:rsidRDefault="007D090B" w:rsidP="00FF4094">
            <w:pPr>
              <w:pStyle w:val="1fff0"/>
            </w:pPr>
            <w:r>
              <w:t>Пол</w:t>
            </w:r>
          </w:p>
        </w:tc>
        <w:tc>
          <w:tcPr>
            <w:tcW w:w="1701" w:type="dxa"/>
          </w:tcPr>
          <w:p w14:paraId="4121E2DC" w14:textId="77777777" w:rsidR="007D090B" w:rsidRPr="006671D1" w:rsidRDefault="007D090B" w:rsidP="00FF4094">
            <w:pPr>
              <w:pStyle w:val="1fff0"/>
              <w:jc w:val="center"/>
            </w:pPr>
            <w:r>
              <w:rPr>
                <w:lang w:val="en-US"/>
              </w:rPr>
              <w:t>Y</w:t>
            </w:r>
          </w:p>
        </w:tc>
        <w:tc>
          <w:tcPr>
            <w:tcW w:w="3402" w:type="dxa"/>
          </w:tcPr>
          <w:p w14:paraId="4C08DBCD" w14:textId="77777777" w:rsidR="007D090B" w:rsidRDefault="007D090B" w:rsidP="00FF4094">
            <w:pPr>
              <w:pStyle w:val="1fff0"/>
            </w:pPr>
            <w:r>
              <w:t>Перечень допустимых значений:</w:t>
            </w:r>
          </w:p>
          <w:p w14:paraId="0AE52510" w14:textId="77777777" w:rsidR="007D090B" w:rsidRPr="002C61F3" w:rsidRDefault="007D090B" w:rsidP="00430DF4">
            <w:pPr>
              <w:pStyle w:val="1ff9"/>
              <w:numPr>
                <w:ilvl w:val="0"/>
                <w:numId w:val="129"/>
              </w:numPr>
              <w:spacing w:line="360" w:lineRule="auto"/>
              <w:ind w:left="316" w:hanging="283"/>
              <w:rPr>
                <w:sz w:val="20"/>
              </w:rPr>
            </w:pPr>
            <w:r w:rsidRPr="002C61F3">
              <w:rPr>
                <w:sz w:val="20"/>
              </w:rPr>
              <w:t>«M» – мужской;</w:t>
            </w:r>
          </w:p>
          <w:p w14:paraId="13CB8545" w14:textId="77777777" w:rsidR="007D090B" w:rsidRDefault="007D090B" w:rsidP="00430DF4">
            <w:pPr>
              <w:pStyle w:val="1ff9"/>
              <w:numPr>
                <w:ilvl w:val="0"/>
                <w:numId w:val="129"/>
              </w:numPr>
              <w:spacing w:line="360" w:lineRule="auto"/>
              <w:ind w:left="316" w:hanging="283"/>
            </w:pPr>
            <w:r w:rsidRPr="002C61F3">
              <w:rPr>
                <w:sz w:val="20"/>
              </w:rPr>
              <w:t>«F»</w:t>
            </w:r>
            <w:r>
              <w:rPr>
                <w:sz w:val="20"/>
              </w:rPr>
              <w:t xml:space="preserve"> – женский</w:t>
            </w:r>
          </w:p>
        </w:tc>
      </w:tr>
      <w:tr w:rsidR="007D090B" w:rsidRPr="00F71177" w14:paraId="3A0765CB"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68850C4C" w14:textId="77777777" w:rsidR="007D090B" w:rsidRPr="00F71177" w:rsidRDefault="007D090B" w:rsidP="00430DF4">
            <w:pPr>
              <w:pStyle w:val="1f2"/>
              <w:numPr>
                <w:ilvl w:val="0"/>
                <w:numId w:val="195"/>
              </w:numPr>
              <w:spacing w:line="240" w:lineRule="auto"/>
            </w:pPr>
          </w:p>
        </w:tc>
        <w:tc>
          <w:tcPr>
            <w:tcW w:w="1701" w:type="dxa"/>
          </w:tcPr>
          <w:p w14:paraId="5335C176" w14:textId="77777777" w:rsidR="007D090B" w:rsidRPr="00E93166" w:rsidRDefault="007D090B" w:rsidP="00FF4094">
            <w:pPr>
              <w:pStyle w:val="1fff0"/>
              <w:rPr>
                <w:lang w:val="en-US"/>
              </w:rPr>
            </w:pPr>
            <w:r w:rsidRPr="00E93166">
              <w:rPr>
                <w:lang w:val="en-US"/>
              </w:rPr>
              <w:t>snils</w:t>
            </w:r>
          </w:p>
        </w:tc>
        <w:tc>
          <w:tcPr>
            <w:tcW w:w="1843" w:type="dxa"/>
            <w:tcBorders>
              <w:right w:val="single" w:sz="4" w:space="0" w:color="auto"/>
            </w:tcBorders>
          </w:tcPr>
          <w:p w14:paraId="504BB464" w14:textId="77777777" w:rsidR="007D090B" w:rsidRDefault="007D090B" w:rsidP="00FF4094">
            <w:pPr>
              <w:pStyle w:val="1fff0"/>
            </w:pPr>
            <w:r>
              <w:t>СНИЛС</w:t>
            </w:r>
          </w:p>
        </w:tc>
        <w:tc>
          <w:tcPr>
            <w:tcW w:w="1701" w:type="dxa"/>
            <w:tcBorders>
              <w:left w:val="single" w:sz="4" w:space="0" w:color="auto"/>
            </w:tcBorders>
          </w:tcPr>
          <w:p w14:paraId="03544915" w14:textId="77777777" w:rsidR="007D090B" w:rsidRPr="00836350" w:rsidRDefault="007D090B" w:rsidP="00FF4094">
            <w:pPr>
              <w:pStyle w:val="1fff0"/>
              <w:jc w:val="center"/>
              <w:rPr>
                <w:lang w:val="en-US"/>
              </w:rPr>
            </w:pPr>
            <w:r>
              <w:rPr>
                <w:color w:val="000000"/>
                <w:lang w:val="en-US"/>
              </w:rPr>
              <w:t>N/Y</w:t>
            </w:r>
          </w:p>
        </w:tc>
        <w:tc>
          <w:tcPr>
            <w:tcW w:w="3402" w:type="dxa"/>
          </w:tcPr>
          <w:p w14:paraId="53845B8E" w14:textId="73D63EA7" w:rsidR="007D090B" w:rsidRDefault="007D090B" w:rsidP="00FF4094">
            <w:pPr>
              <w:pStyle w:val="1fff0"/>
            </w:pPr>
            <w:r>
              <w:t xml:space="preserve">Не требуется, если перед запросом на импорт УЗ осуществлялся запрос автоматического поиска СНИЛС </w:t>
            </w:r>
            <w:r w:rsidR="001B0079">
              <w:br/>
            </w:r>
            <w:r>
              <w:t>с получением успеш</w:t>
            </w:r>
            <w:r w:rsidRPr="005B229E">
              <w:t xml:space="preserve">ного статуса ответа </w:t>
            </w:r>
            <w:r>
              <w:br/>
            </w:r>
            <w:r w:rsidRPr="005B229E">
              <w:t xml:space="preserve">(п. </w:t>
            </w:r>
            <w:r w:rsidRPr="005B229E">
              <w:fldChar w:fldCharType="begin"/>
            </w:r>
            <w:r w:rsidRPr="005B229E">
              <w:instrText xml:space="preserve"> REF _Ref116503692 \r \h </w:instrText>
            </w:r>
            <w:r w:rsidRPr="005B229E">
              <w:fldChar w:fldCharType="separate"/>
            </w:r>
            <w:r w:rsidR="001A57E6">
              <w:t>А.9.2</w:t>
            </w:r>
            <w:r w:rsidRPr="005B229E">
              <w:fldChar w:fldCharType="end"/>
            </w:r>
            <w:r w:rsidRPr="005B229E">
              <w:t xml:space="preserve"> </w:t>
            </w:r>
            <w:r>
              <w:t>«</w:t>
            </w:r>
            <w:r w:rsidRPr="00842AA1">
              <w:rPr>
                <w:szCs w:val="20"/>
              </w:rPr>
              <w:fldChar w:fldCharType="begin"/>
            </w:r>
            <w:r w:rsidRPr="00842AA1">
              <w:rPr>
                <w:szCs w:val="20"/>
              </w:rPr>
              <w:instrText xml:space="preserve"> REF _Ref116503692 \h  \* MERGEFORMAT </w:instrText>
            </w:r>
            <w:r w:rsidRPr="00842AA1">
              <w:rPr>
                <w:szCs w:val="20"/>
              </w:rPr>
            </w:r>
            <w:r w:rsidRPr="00842AA1">
              <w:rPr>
                <w:szCs w:val="20"/>
              </w:rPr>
              <w:fldChar w:fldCharType="separate"/>
            </w:r>
            <w:r w:rsidR="001A57E6" w:rsidRPr="001A57E6">
              <w:rPr>
                <w:szCs w:val="20"/>
              </w:rPr>
              <w:t>Автоматический поиск СНИЛС при регистрации УЗ пользователя методом импорта</w:t>
            </w:r>
            <w:r w:rsidRPr="00842AA1">
              <w:rPr>
                <w:szCs w:val="20"/>
              </w:rPr>
              <w:fldChar w:fldCharType="end"/>
            </w:r>
            <w:r w:rsidRPr="00842AA1">
              <w:rPr>
                <w:szCs w:val="20"/>
              </w:rPr>
              <w:t>»</w:t>
            </w:r>
            <w:r>
              <w:t>).</w:t>
            </w:r>
          </w:p>
          <w:p w14:paraId="17B947E2" w14:textId="77777777" w:rsidR="007D090B" w:rsidRPr="00E93166" w:rsidRDefault="007D090B" w:rsidP="00FF4094">
            <w:pPr>
              <w:pStyle w:val="1fff0"/>
            </w:pPr>
            <w:r>
              <w:t>В остальных случаях обязательный, формат: «ХХХ-ХХХ-ХХХ ХХ».</w:t>
            </w:r>
          </w:p>
        </w:tc>
      </w:tr>
      <w:tr w:rsidR="007D090B" w:rsidRPr="00F71177" w14:paraId="7AA8875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48D8FB88" w14:textId="77777777" w:rsidR="007D090B" w:rsidRPr="00F71177" w:rsidRDefault="007D090B" w:rsidP="00430DF4">
            <w:pPr>
              <w:pStyle w:val="1f2"/>
              <w:numPr>
                <w:ilvl w:val="0"/>
                <w:numId w:val="195"/>
              </w:numPr>
              <w:spacing w:line="240" w:lineRule="auto"/>
            </w:pPr>
          </w:p>
        </w:tc>
        <w:tc>
          <w:tcPr>
            <w:tcW w:w="1701" w:type="dxa"/>
          </w:tcPr>
          <w:p w14:paraId="473661A1" w14:textId="77777777" w:rsidR="007D090B" w:rsidRPr="001B0079" w:rsidRDefault="007D090B" w:rsidP="00FF4094">
            <w:pPr>
              <w:pStyle w:val="1fff0"/>
            </w:pPr>
            <w:r>
              <w:rPr>
                <w:lang w:val="en-US"/>
              </w:rPr>
              <w:t>mode</w:t>
            </w:r>
          </w:p>
        </w:tc>
        <w:tc>
          <w:tcPr>
            <w:tcW w:w="1843" w:type="dxa"/>
            <w:tcBorders>
              <w:right w:val="single" w:sz="4" w:space="0" w:color="auto"/>
            </w:tcBorders>
          </w:tcPr>
          <w:p w14:paraId="0C4C336F" w14:textId="688D7536" w:rsidR="007D090B" w:rsidRDefault="007D090B" w:rsidP="00895292">
            <w:pPr>
              <w:pStyle w:val="1fff0"/>
            </w:pPr>
            <w:r w:rsidRPr="006E0801">
              <w:t>email или mobile</w:t>
            </w:r>
          </w:p>
        </w:tc>
        <w:tc>
          <w:tcPr>
            <w:tcW w:w="1701" w:type="dxa"/>
            <w:tcBorders>
              <w:left w:val="single" w:sz="4" w:space="0" w:color="auto"/>
            </w:tcBorders>
          </w:tcPr>
          <w:p w14:paraId="625DE9E9" w14:textId="77777777" w:rsidR="007D090B" w:rsidRPr="00994E5C" w:rsidRDefault="007D090B" w:rsidP="00FF4094">
            <w:pPr>
              <w:pStyle w:val="1fff0"/>
              <w:jc w:val="center"/>
              <w:rPr>
                <w:color w:val="000000"/>
              </w:rPr>
            </w:pPr>
            <w:r>
              <w:rPr>
                <w:color w:val="000000"/>
                <w:lang w:val="en-US"/>
              </w:rPr>
              <w:t>Y</w:t>
            </w:r>
          </w:p>
        </w:tc>
        <w:tc>
          <w:tcPr>
            <w:tcW w:w="3402" w:type="dxa"/>
          </w:tcPr>
          <w:p w14:paraId="47E37F83" w14:textId="665C1FE5" w:rsidR="007D090B" w:rsidRDefault="007D090B" w:rsidP="00FF4094">
            <w:pPr>
              <w:pStyle w:val="1fff0"/>
            </w:pPr>
            <w:r>
              <w:t xml:space="preserve">Способ доставки пароля </w:t>
            </w:r>
            <w:r w:rsidR="00B97710">
              <w:br/>
            </w:r>
            <w:r>
              <w:t xml:space="preserve">для первого входа в систему. </w:t>
            </w:r>
          </w:p>
          <w:p w14:paraId="7D9FA5B2" w14:textId="77777777" w:rsidR="007D090B" w:rsidRDefault="007D090B" w:rsidP="00FF4094">
            <w:pPr>
              <w:pStyle w:val="1fff0"/>
            </w:pPr>
            <w:r>
              <w:t>Строка:</w:t>
            </w:r>
          </w:p>
          <w:p w14:paraId="70A48716" w14:textId="2CE5F025" w:rsidR="007D090B" w:rsidRPr="00B97710" w:rsidRDefault="007D090B" w:rsidP="00430DF4">
            <w:pPr>
              <w:pStyle w:val="1ff9"/>
              <w:numPr>
                <w:ilvl w:val="0"/>
                <w:numId w:val="129"/>
              </w:numPr>
              <w:spacing w:line="360" w:lineRule="auto"/>
              <w:ind w:left="316" w:hanging="283"/>
              <w:rPr>
                <w:sz w:val="20"/>
              </w:rPr>
            </w:pPr>
            <w:r w:rsidRPr="00B97710">
              <w:rPr>
                <w:sz w:val="20"/>
              </w:rPr>
              <w:t xml:space="preserve">«email» –  отправка на адрес электронной почты </w:t>
            </w:r>
            <w:r w:rsidR="00B97710">
              <w:rPr>
                <w:sz w:val="20"/>
              </w:rPr>
              <w:br/>
            </w:r>
            <w:r w:rsidRPr="00B97710">
              <w:rPr>
                <w:sz w:val="20"/>
              </w:rPr>
              <w:t>(при условии, что параметр &lt;email&gt; задан);</w:t>
            </w:r>
          </w:p>
          <w:p w14:paraId="72DF46B5" w14:textId="375FA35E" w:rsidR="007D090B" w:rsidRPr="00B97710" w:rsidRDefault="007D090B" w:rsidP="00430DF4">
            <w:pPr>
              <w:pStyle w:val="1ff9"/>
              <w:numPr>
                <w:ilvl w:val="0"/>
                <w:numId w:val="129"/>
              </w:numPr>
              <w:spacing w:line="360" w:lineRule="auto"/>
              <w:ind w:left="316" w:hanging="283"/>
              <w:rPr>
                <w:sz w:val="20"/>
              </w:rPr>
            </w:pPr>
            <w:r w:rsidRPr="00B97710">
              <w:rPr>
                <w:sz w:val="20"/>
              </w:rPr>
              <w:t>«mobile» –  отправк</w:t>
            </w:r>
            <w:r w:rsidR="00B97710">
              <w:rPr>
                <w:sz w:val="20"/>
              </w:rPr>
              <w:t xml:space="preserve">а </w:t>
            </w:r>
            <w:r w:rsidR="00B97710">
              <w:rPr>
                <w:sz w:val="20"/>
              </w:rPr>
              <w:br/>
              <w:t>на номер мобильного телефона</w:t>
            </w:r>
          </w:p>
        </w:tc>
      </w:tr>
      <w:tr w:rsidR="007D090B" w:rsidRPr="00F71177" w14:paraId="0BF374A1"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2E5DCD22" w14:textId="77777777" w:rsidR="007D090B" w:rsidRPr="00F71177" w:rsidRDefault="007D090B" w:rsidP="00430DF4">
            <w:pPr>
              <w:pStyle w:val="1f2"/>
              <w:numPr>
                <w:ilvl w:val="0"/>
                <w:numId w:val="195"/>
              </w:numPr>
              <w:spacing w:line="240" w:lineRule="auto"/>
            </w:pPr>
          </w:p>
        </w:tc>
        <w:tc>
          <w:tcPr>
            <w:tcW w:w="3544" w:type="dxa"/>
            <w:gridSpan w:val="2"/>
            <w:tcBorders>
              <w:right w:val="single" w:sz="4" w:space="0" w:color="auto"/>
            </w:tcBorders>
          </w:tcPr>
          <w:p w14:paraId="5F935CCE" w14:textId="77777777" w:rsidR="007D090B" w:rsidRDefault="007D090B" w:rsidP="00FF4094">
            <w:pPr>
              <w:pStyle w:val="1fff0"/>
            </w:pPr>
            <w:r>
              <w:t>контакт</w:t>
            </w:r>
          </w:p>
        </w:tc>
        <w:tc>
          <w:tcPr>
            <w:tcW w:w="1701" w:type="dxa"/>
            <w:tcBorders>
              <w:left w:val="single" w:sz="4" w:space="0" w:color="auto"/>
              <w:right w:val="single" w:sz="4" w:space="0" w:color="auto"/>
            </w:tcBorders>
          </w:tcPr>
          <w:p w14:paraId="335C214E" w14:textId="77777777" w:rsidR="007D090B" w:rsidRPr="00536007" w:rsidRDefault="007D090B" w:rsidP="00FF4094">
            <w:pPr>
              <w:pStyle w:val="1fff0"/>
              <w:jc w:val="center"/>
            </w:pPr>
            <w:r>
              <w:rPr>
                <w:lang w:val="en-US"/>
              </w:rPr>
              <w:t>Y</w:t>
            </w:r>
          </w:p>
        </w:tc>
        <w:tc>
          <w:tcPr>
            <w:tcW w:w="3402" w:type="dxa"/>
            <w:tcBorders>
              <w:left w:val="single" w:sz="4" w:space="0" w:color="auto"/>
            </w:tcBorders>
          </w:tcPr>
          <w:p w14:paraId="70767856" w14:textId="77777777" w:rsidR="007D090B" w:rsidRDefault="007D090B" w:rsidP="00FF4094">
            <w:pPr>
              <w:pStyle w:val="1fff0"/>
            </w:pPr>
          </w:p>
        </w:tc>
      </w:tr>
      <w:tr w:rsidR="007D090B" w:rsidRPr="00F71177" w14:paraId="71EFE784"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15CE01DC" w14:textId="77777777" w:rsidR="007D090B" w:rsidRPr="00F71177" w:rsidRDefault="007D090B" w:rsidP="00430DF4">
            <w:pPr>
              <w:pStyle w:val="1f2"/>
              <w:numPr>
                <w:ilvl w:val="1"/>
                <w:numId w:val="195"/>
              </w:numPr>
              <w:spacing w:line="240" w:lineRule="auto"/>
              <w:ind w:left="317"/>
            </w:pPr>
          </w:p>
        </w:tc>
        <w:tc>
          <w:tcPr>
            <w:tcW w:w="1701" w:type="dxa"/>
          </w:tcPr>
          <w:p w14:paraId="1B29FF55" w14:textId="77777777" w:rsidR="007D090B" w:rsidRPr="00536007" w:rsidRDefault="007D090B" w:rsidP="00FF4094">
            <w:pPr>
              <w:pStyle w:val="1fff0"/>
            </w:pPr>
            <w:r w:rsidRPr="00FC4C37">
              <w:rPr>
                <w:lang w:val="en-US"/>
              </w:rPr>
              <w:t>type</w:t>
            </w:r>
          </w:p>
        </w:tc>
        <w:tc>
          <w:tcPr>
            <w:tcW w:w="1843" w:type="dxa"/>
            <w:tcBorders>
              <w:right w:val="single" w:sz="4" w:space="0" w:color="auto"/>
            </w:tcBorders>
          </w:tcPr>
          <w:p w14:paraId="35353260" w14:textId="77777777" w:rsidR="007D090B" w:rsidRDefault="007D090B" w:rsidP="00FF4094">
            <w:pPr>
              <w:pStyle w:val="1fff0"/>
            </w:pPr>
            <w:r>
              <w:t>Тип контакта</w:t>
            </w:r>
          </w:p>
        </w:tc>
        <w:tc>
          <w:tcPr>
            <w:tcW w:w="1701" w:type="dxa"/>
            <w:tcBorders>
              <w:left w:val="single" w:sz="4" w:space="0" w:color="auto"/>
              <w:right w:val="single" w:sz="4" w:space="0" w:color="auto"/>
            </w:tcBorders>
          </w:tcPr>
          <w:p w14:paraId="54DA6630" w14:textId="77777777" w:rsidR="007D090B" w:rsidRPr="00536007" w:rsidRDefault="007D090B" w:rsidP="00FF4094">
            <w:pPr>
              <w:pStyle w:val="1fff0"/>
              <w:jc w:val="center"/>
            </w:pPr>
            <w:r>
              <w:rPr>
                <w:lang w:val="en-US"/>
              </w:rPr>
              <w:t>Y</w:t>
            </w:r>
          </w:p>
        </w:tc>
        <w:tc>
          <w:tcPr>
            <w:tcW w:w="3402" w:type="dxa"/>
            <w:tcBorders>
              <w:left w:val="single" w:sz="4" w:space="0" w:color="auto"/>
            </w:tcBorders>
          </w:tcPr>
          <w:p w14:paraId="598F2D0E" w14:textId="77777777" w:rsidR="007D090B" w:rsidRPr="00FC4C37" w:rsidRDefault="007D090B" w:rsidP="00FF4094">
            <w:pPr>
              <w:pStyle w:val="1fff0"/>
            </w:pPr>
            <w:r w:rsidRPr="00FC4C37">
              <w:t>Перечень допустимых значений:</w:t>
            </w:r>
          </w:p>
          <w:p w14:paraId="64C06852" w14:textId="77777777" w:rsidR="007D090B" w:rsidRPr="005B229E" w:rsidRDefault="007D090B" w:rsidP="00430DF4">
            <w:pPr>
              <w:pStyle w:val="1ff9"/>
              <w:numPr>
                <w:ilvl w:val="0"/>
                <w:numId w:val="129"/>
              </w:numPr>
              <w:spacing w:line="360" w:lineRule="auto"/>
              <w:ind w:left="316" w:hanging="283"/>
              <w:rPr>
                <w:sz w:val="20"/>
              </w:rPr>
            </w:pPr>
            <w:r w:rsidRPr="002C61F3">
              <w:rPr>
                <w:sz w:val="20"/>
              </w:rPr>
              <w:t xml:space="preserve">«MBT» – мобильный телефон (обязательный </w:t>
            </w:r>
            <w:r w:rsidRPr="005B229E">
              <w:rPr>
                <w:sz w:val="20"/>
              </w:rPr>
              <w:t>параметр);</w:t>
            </w:r>
          </w:p>
          <w:p w14:paraId="446F03C1" w14:textId="688B7C0B" w:rsidR="007D090B" w:rsidRDefault="007D090B" w:rsidP="00430DF4">
            <w:pPr>
              <w:pStyle w:val="1ff9"/>
              <w:numPr>
                <w:ilvl w:val="0"/>
                <w:numId w:val="129"/>
              </w:numPr>
              <w:spacing w:line="360" w:lineRule="auto"/>
              <w:ind w:left="316" w:hanging="283"/>
            </w:pPr>
            <w:r w:rsidRPr="005B229E">
              <w:rPr>
                <w:sz w:val="20"/>
              </w:rPr>
              <w:t>«EML» – электронная почта (обязательный параметр)</w:t>
            </w:r>
          </w:p>
        </w:tc>
      </w:tr>
      <w:tr w:rsidR="007D090B" w:rsidRPr="00F71177" w14:paraId="3B65EB87"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1B919C14" w14:textId="77777777" w:rsidR="007D090B" w:rsidRPr="00F71177" w:rsidRDefault="007D090B" w:rsidP="00430DF4">
            <w:pPr>
              <w:pStyle w:val="1f2"/>
              <w:numPr>
                <w:ilvl w:val="1"/>
                <w:numId w:val="195"/>
              </w:numPr>
              <w:spacing w:line="240" w:lineRule="auto"/>
              <w:ind w:left="317"/>
            </w:pPr>
          </w:p>
        </w:tc>
        <w:tc>
          <w:tcPr>
            <w:tcW w:w="1701" w:type="dxa"/>
          </w:tcPr>
          <w:p w14:paraId="3C1D7F1C" w14:textId="77777777" w:rsidR="007D090B" w:rsidRPr="00E93166" w:rsidRDefault="007D090B" w:rsidP="00FF4094">
            <w:pPr>
              <w:pStyle w:val="1fff0"/>
              <w:rPr>
                <w:lang w:val="en-US"/>
              </w:rPr>
            </w:pPr>
            <w:r w:rsidRPr="00FC4C37">
              <w:rPr>
                <w:lang w:val="en-US"/>
              </w:rPr>
              <w:t>value</w:t>
            </w:r>
          </w:p>
        </w:tc>
        <w:tc>
          <w:tcPr>
            <w:tcW w:w="1843" w:type="dxa"/>
            <w:tcBorders>
              <w:right w:val="single" w:sz="4" w:space="0" w:color="auto"/>
            </w:tcBorders>
          </w:tcPr>
          <w:p w14:paraId="52A238D3" w14:textId="77777777" w:rsidR="007D090B" w:rsidRDefault="007D090B" w:rsidP="00FF4094">
            <w:pPr>
              <w:pStyle w:val="1fff0"/>
            </w:pPr>
            <w:r>
              <w:t>Значение</w:t>
            </w:r>
          </w:p>
        </w:tc>
        <w:tc>
          <w:tcPr>
            <w:tcW w:w="1701" w:type="dxa"/>
            <w:tcBorders>
              <w:left w:val="single" w:sz="4" w:space="0" w:color="auto"/>
              <w:right w:val="single" w:sz="4" w:space="0" w:color="auto"/>
            </w:tcBorders>
          </w:tcPr>
          <w:p w14:paraId="346AE6D2" w14:textId="77777777" w:rsidR="007D090B" w:rsidRPr="00836350" w:rsidRDefault="007D090B" w:rsidP="00FF4094">
            <w:pPr>
              <w:pStyle w:val="1fff0"/>
              <w:jc w:val="center"/>
              <w:rPr>
                <w:lang w:val="en-US"/>
              </w:rPr>
            </w:pPr>
            <w:r>
              <w:rPr>
                <w:lang w:val="en-US"/>
              </w:rPr>
              <w:t>Y</w:t>
            </w:r>
          </w:p>
        </w:tc>
        <w:tc>
          <w:tcPr>
            <w:tcW w:w="3402" w:type="dxa"/>
            <w:tcBorders>
              <w:left w:val="single" w:sz="4" w:space="0" w:color="auto"/>
            </w:tcBorders>
          </w:tcPr>
          <w:p w14:paraId="0425DCE9" w14:textId="77777777" w:rsidR="007D090B" w:rsidRPr="00B43631" w:rsidRDefault="007D090B" w:rsidP="00FF4094">
            <w:pPr>
              <w:pStyle w:val="1fff0"/>
            </w:pPr>
            <w:r>
              <w:t>Формат</w:t>
            </w:r>
            <w:r w:rsidRPr="00B43631">
              <w:t>:</w:t>
            </w:r>
          </w:p>
          <w:p w14:paraId="3B988939" w14:textId="0252AAC8" w:rsidR="007D090B" w:rsidRPr="0025489E" w:rsidRDefault="007D090B" w:rsidP="00FF4094">
            <w:pPr>
              <w:pStyle w:val="1fff0"/>
            </w:pPr>
            <w:r w:rsidRPr="0025489E">
              <w:t>«+</w:t>
            </w:r>
            <w:r>
              <w:rPr>
                <w:lang w:val="en-US"/>
              </w:rPr>
              <w:t>X</w:t>
            </w:r>
            <w:r w:rsidRPr="0025489E">
              <w:t>(</w:t>
            </w:r>
            <w:r>
              <w:rPr>
                <w:lang w:val="en-US"/>
              </w:rPr>
              <w:t>XXX</w:t>
            </w:r>
            <w:r w:rsidRPr="0025489E">
              <w:t>)</w:t>
            </w:r>
            <w:r>
              <w:rPr>
                <w:lang w:val="en-US"/>
              </w:rPr>
              <w:t>XXXXXXX</w:t>
            </w:r>
            <w:r w:rsidRPr="0025489E">
              <w:t xml:space="preserve">» </w:t>
            </w:r>
            <w:r w:rsidRPr="0025489E">
              <w:br/>
              <w:t>(</w:t>
            </w:r>
            <w:r>
              <w:t>для</w:t>
            </w:r>
            <w:r w:rsidRPr="0025489E">
              <w:t xml:space="preserve"> </w:t>
            </w:r>
            <w:r>
              <w:rPr>
                <w:lang w:val="en-US"/>
              </w:rPr>
              <w:t>type</w:t>
            </w:r>
            <w:r w:rsidRPr="0025489E">
              <w:t xml:space="preserve"> = «</w:t>
            </w:r>
            <w:r w:rsidRPr="005A7F9B">
              <w:rPr>
                <w:lang w:val="en-US"/>
              </w:rPr>
              <w:t>MBT</w:t>
            </w:r>
            <w:r w:rsidRPr="0025489E">
              <w:t>»)</w:t>
            </w:r>
            <w:r w:rsidR="008D0F71">
              <w:t xml:space="preserve"> обязательный </w:t>
            </w:r>
            <w:r w:rsidR="001B0079">
              <w:br/>
            </w:r>
            <w:r w:rsidR="008D0F71">
              <w:t>к заполнению</w:t>
            </w:r>
            <w:r w:rsidRPr="0025489E">
              <w:t>;</w:t>
            </w:r>
          </w:p>
          <w:p w14:paraId="65D51A7C" w14:textId="56D17E60" w:rsidR="007D090B" w:rsidRPr="00C95A90" w:rsidRDefault="007D090B" w:rsidP="00FF4094">
            <w:pPr>
              <w:pStyle w:val="1fff0"/>
            </w:pPr>
            <w:r>
              <w:lastRenderedPageBreak/>
              <w:t xml:space="preserve">текстовая строка в формате адреса электронной почты </w:t>
            </w:r>
            <w:r>
              <w:br/>
              <w:t>(</w:t>
            </w:r>
            <w:r w:rsidRPr="005A7F9B">
              <w:t xml:space="preserve">для </w:t>
            </w:r>
            <w:r w:rsidRPr="005A7F9B">
              <w:rPr>
                <w:lang w:val="en-US"/>
              </w:rPr>
              <w:t>t</w:t>
            </w:r>
            <w:r>
              <w:rPr>
                <w:lang w:val="en-US"/>
              </w:rPr>
              <w:t>y</w:t>
            </w:r>
            <w:r w:rsidRPr="005A7F9B">
              <w:rPr>
                <w:lang w:val="en-US"/>
              </w:rPr>
              <w:t>pe</w:t>
            </w:r>
            <w:r>
              <w:t xml:space="preserve"> = «</w:t>
            </w:r>
            <w:r w:rsidRPr="005A7F9B">
              <w:rPr>
                <w:lang w:val="en-US"/>
              </w:rPr>
              <w:t>EML</w:t>
            </w:r>
            <w:r>
              <w:t>»)</w:t>
            </w:r>
            <w:r w:rsidR="0025489E">
              <w:t xml:space="preserve"> обязательный </w:t>
            </w:r>
            <w:r w:rsidR="001B0079">
              <w:br/>
            </w:r>
            <w:r w:rsidR="0025489E">
              <w:t>к заполнению</w:t>
            </w:r>
            <w:r w:rsidR="0025489E" w:rsidRPr="0025489E">
              <w:t xml:space="preserve">, </w:t>
            </w:r>
            <w:r w:rsidR="00B97710">
              <w:br/>
            </w:r>
            <w:r w:rsidR="0025489E">
              <w:t>в случае</w:t>
            </w:r>
            <w:r w:rsidR="001B0079">
              <w:t>,</w:t>
            </w:r>
            <w:r w:rsidR="0025489E">
              <w:t xml:space="preserve"> если указан</w:t>
            </w:r>
            <w:r w:rsidR="0025489E" w:rsidRPr="0025489E">
              <w:t xml:space="preserve"> </w:t>
            </w:r>
            <w:r w:rsidR="0025489E">
              <w:rPr>
                <w:lang w:val="en-US"/>
              </w:rPr>
              <w:t>mode</w:t>
            </w:r>
            <w:r w:rsidR="0025489E" w:rsidRPr="0025489E">
              <w:t xml:space="preserve"> = </w:t>
            </w:r>
            <w:r w:rsidR="0025489E">
              <w:rPr>
                <w:lang w:val="en-US"/>
              </w:rPr>
              <w:t>email</w:t>
            </w:r>
          </w:p>
        </w:tc>
      </w:tr>
      <w:tr w:rsidR="007D090B" w:rsidRPr="00F71177" w14:paraId="51D6F7DF"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500963C6" w14:textId="77777777" w:rsidR="007D090B" w:rsidRPr="00F71177" w:rsidRDefault="007D090B" w:rsidP="00430DF4">
            <w:pPr>
              <w:pStyle w:val="1f2"/>
              <w:numPr>
                <w:ilvl w:val="0"/>
                <w:numId w:val="195"/>
              </w:numPr>
              <w:spacing w:line="240" w:lineRule="auto"/>
            </w:pPr>
          </w:p>
        </w:tc>
        <w:tc>
          <w:tcPr>
            <w:tcW w:w="3544" w:type="dxa"/>
            <w:gridSpan w:val="2"/>
            <w:tcBorders>
              <w:right w:val="single" w:sz="4" w:space="0" w:color="auto"/>
            </w:tcBorders>
          </w:tcPr>
          <w:p w14:paraId="13457295" w14:textId="77777777" w:rsidR="007D090B" w:rsidRDefault="007D090B" w:rsidP="00FF4094">
            <w:pPr>
              <w:pStyle w:val="1fff0"/>
            </w:pPr>
            <w:r>
              <w:t>документ</w:t>
            </w:r>
          </w:p>
        </w:tc>
        <w:tc>
          <w:tcPr>
            <w:tcW w:w="1701" w:type="dxa"/>
            <w:tcBorders>
              <w:left w:val="single" w:sz="4" w:space="0" w:color="auto"/>
              <w:right w:val="single" w:sz="4" w:space="0" w:color="auto"/>
            </w:tcBorders>
          </w:tcPr>
          <w:p w14:paraId="6A4974D3" w14:textId="77777777" w:rsidR="007D090B" w:rsidRPr="00836350" w:rsidRDefault="007D090B" w:rsidP="00FF4094">
            <w:pPr>
              <w:pStyle w:val="1fff0"/>
              <w:jc w:val="center"/>
              <w:rPr>
                <w:lang w:val="en-US"/>
              </w:rPr>
            </w:pPr>
            <w:r>
              <w:rPr>
                <w:lang w:val="en-US"/>
              </w:rPr>
              <w:t>Y</w:t>
            </w:r>
          </w:p>
        </w:tc>
        <w:tc>
          <w:tcPr>
            <w:tcW w:w="3402" w:type="dxa"/>
            <w:tcBorders>
              <w:left w:val="single" w:sz="4" w:space="0" w:color="auto"/>
            </w:tcBorders>
          </w:tcPr>
          <w:p w14:paraId="1F13B36C" w14:textId="77777777" w:rsidR="007D090B" w:rsidRDefault="007D090B" w:rsidP="00FF4094">
            <w:pPr>
              <w:pStyle w:val="1fff0"/>
            </w:pPr>
          </w:p>
        </w:tc>
      </w:tr>
      <w:tr w:rsidR="007D090B" w:rsidRPr="00F71177" w14:paraId="02FD327E"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3EF00459" w14:textId="77777777" w:rsidR="007D090B" w:rsidRPr="00F71177" w:rsidRDefault="007D090B" w:rsidP="00430DF4">
            <w:pPr>
              <w:pStyle w:val="1f2"/>
              <w:numPr>
                <w:ilvl w:val="1"/>
                <w:numId w:val="195"/>
              </w:numPr>
              <w:spacing w:line="240" w:lineRule="auto"/>
              <w:ind w:left="317"/>
            </w:pPr>
          </w:p>
        </w:tc>
        <w:tc>
          <w:tcPr>
            <w:tcW w:w="1701" w:type="dxa"/>
          </w:tcPr>
          <w:p w14:paraId="18E3981C" w14:textId="77777777" w:rsidR="007D090B" w:rsidRPr="005A7F9B" w:rsidRDefault="007D090B" w:rsidP="00FF4094">
            <w:pPr>
              <w:pStyle w:val="1fff0"/>
            </w:pPr>
            <w:r w:rsidRPr="005A7F9B">
              <w:rPr>
                <w:lang w:val="en-US"/>
              </w:rPr>
              <w:t>type</w:t>
            </w:r>
          </w:p>
        </w:tc>
        <w:tc>
          <w:tcPr>
            <w:tcW w:w="1843" w:type="dxa"/>
            <w:tcBorders>
              <w:right w:val="single" w:sz="4" w:space="0" w:color="auto"/>
            </w:tcBorders>
          </w:tcPr>
          <w:p w14:paraId="6E4F327A" w14:textId="77777777" w:rsidR="007D090B" w:rsidRDefault="007D090B" w:rsidP="00FF4094">
            <w:pPr>
              <w:pStyle w:val="1fff0"/>
            </w:pPr>
            <w:r>
              <w:t>Тип документа</w:t>
            </w:r>
          </w:p>
        </w:tc>
        <w:tc>
          <w:tcPr>
            <w:tcW w:w="1701" w:type="dxa"/>
            <w:tcBorders>
              <w:left w:val="single" w:sz="4" w:space="0" w:color="auto"/>
              <w:right w:val="single" w:sz="4" w:space="0" w:color="auto"/>
            </w:tcBorders>
          </w:tcPr>
          <w:p w14:paraId="6F505705" w14:textId="77777777" w:rsidR="007D090B" w:rsidRPr="00836350" w:rsidRDefault="007D090B" w:rsidP="00FF4094">
            <w:pPr>
              <w:pStyle w:val="1fff0"/>
              <w:jc w:val="center"/>
              <w:rPr>
                <w:lang w:val="en-US"/>
              </w:rPr>
            </w:pPr>
            <w:r>
              <w:rPr>
                <w:lang w:val="en-US"/>
              </w:rPr>
              <w:t>Y</w:t>
            </w:r>
          </w:p>
        </w:tc>
        <w:tc>
          <w:tcPr>
            <w:tcW w:w="3402" w:type="dxa"/>
            <w:tcBorders>
              <w:left w:val="single" w:sz="4" w:space="0" w:color="auto"/>
            </w:tcBorders>
          </w:tcPr>
          <w:p w14:paraId="78275FD0" w14:textId="77777777" w:rsidR="007D090B" w:rsidRPr="00FC4C37" w:rsidRDefault="007D090B" w:rsidP="00FF4094">
            <w:pPr>
              <w:pStyle w:val="1fff0"/>
            </w:pPr>
            <w:r w:rsidRPr="00FC4C37">
              <w:t>Перечень допустимых значений:</w:t>
            </w:r>
          </w:p>
          <w:p w14:paraId="1993984A" w14:textId="77777777" w:rsidR="007D090B" w:rsidRPr="002C61F3" w:rsidRDefault="007D090B" w:rsidP="00430DF4">
            <w:pPr>
              <w:pStyle w:val="1ff9"/>
              <w:numPr>
                <w:ilvl w:val="0"/>
                <w:numId w:val="129"/>
              </w:numPr>
              <w:spacing w:line="360" w:lineRule="auto"/>
              <w:ind w:left="316" w:hanging="283"/>
              <w:rPr>
                <w:sz w:val="20"/>
              </w:rPr>
            </w:pPr>
            <w:r w:rsidRPr="002C61F3">
              <w:rPr>
                <w:sz w:val="20"/>
              </w:rPr>
              <w:t>«RF_PASSPORT» – паспорт гражданина РФ;</w:t>
            </w:r>
          </w:p>
          <w:p w14:paraId="4E460DBF" w14:textId="77777777" w:rsidR="007D090B" w:rsidRPr="002C61F3" w:rsidRDefault="007D090B" w:rsidP="00430DF4">
            <w:pPr>
              <w:pStyle w:val="1ff9"/>
              <w:numPr>
                <w:ilvl w:val="0"/>
                <w:numId w:val="129"/>
              </w:numPr>
              <w:spacing w:line="360" w:lineRule="auto"/>
              <w:ind w:left="316" w:hanging="283"/>
              <w:rPr>
                <w:sz w:val="20"/>
              </w:rPr>
            </w:pPr>
            <w:r w:rsidRPr="002C61F3">
              <w:rPr>
                <w:sz w:val="20"/>
              </w:rPr>
              <w:t xml:space="preserve">«FID_DOC» – документ иностранного гражданина, удостоверяющий личность </w:t>
            </w:r>
            <w:r>
              <w:rPr>
                <w:sz w:val="20"/>
              </w:rPr>
              <w:br/>
            </w:r>
            <w:r w:rsidRPr="002C61F3">
              <w:rPr>
                <w:sz w:val="20"/>
              </w:rPr>
              <w:t>на территории РФ;</w:t>
            </w:r>
          </w:p>
          <w:p w14:paraId="708A416F" w14:textId="77777777" w:rsidR="007D090B" w:rsidRDefault="007D090B" w:rsidP="00430DF4">
            <w:pPr>
              <w:pStyle w:val="1ff9"/>
              <w:numPr>
                <w:ilvl w:val="0"/>
                <w:numId w:val="129"/>
              </w:numPr>
              <w:spacing w:line="360" w:lineRule="auto"/>
              <w:ind w:left="316" w:hanging="283"/>
            </w:pPr>
            <w:r w:rsidRPr="002C61F3">
              <w:rPr>
                <w:sz w:val="20"/>
              </w:rPr>
              <w:t>«FRGN_PASS» – за</w:t>
            </w:r>
            <w:r>
              <w:rPr>
                <w:sz w:val="20"/>
              </w:rPr>
              <w:t>граничный паспорт гражданина РФ</w:t>
            </w:r>
          </w:p>
        </w:tc>
      </w:tr>
      <w:tr w:rsidR="007D090B" w:rsidRPr="00F71177" w14:paraId="7A6658B4"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4686C64B" w14:textId="77777777" w:rsidR="007D090B" w:rsidRPr="00F71177" w:rsidRDefault="007D090B" w:rsidP="00430DF4">
            <w:pPr>
              <w:pStyle w:val="1f2"/>
              <w:numPr>
                <w:ilvl w:val="1"/>
                <w:numId w:val="195"/>
              </w:numPr>
              <w:spacing w:line="240" w:lineRule="auto"/>
              <w:ind w:left="317"/>
            </w:pPr>
          </w:p>
        </w:tc>
        <w:tc>
          <w:tcPr>
            <w:tcW w:w="1701" w:type="dxa"/>
          </w:tcPr>
          <w:p w14:paraId="3B71FFC5" w14:textId="77777777" w:rsidR="007D090B" w:rsidRPr="005A7F9B" w:rsidRDefault="007D090B" w:rsidP="00FF4094">
            <w:pPr>
              <w:pStyle w:val="1fff0"/>
            </w:pPr>
            <w:r w:rsidRPr="005A7F9B">
              <w:rPr>
                <w:lang w:val="en-US"/>
              </w:rPr>
              <w:t>series</w:t>
            </w:r>
          </w:p>
        </w:tc>
        <w:tc>
          <w:tcPr>
            <w:tcW w:w="1843" w:type="dxa"/>
          </w:tcPr>
          <w:p w14:paraId="1F6DEEDA" w14:textId="77777777" w:rsidR="007D090B" w:rsidRDefault="007D090B" w:rsidP="00FF4094">
            <w:pPr>
              <w:pStyle w:val="1fff0"/>
            </w:pPr>
            <w:r>
              <w:t>серия</w:t>
            </w:r>
          </w:p>
        </w:tc>
        <w:tc>
          <w:tcPr>
            <w:tcW w:w="1701" w:type="dxa"/>
          </w:tcPr>
          <w:p w14:paraId="5770E335" w14:textId="77777777" w:rsidR="007D090B" w:rsidRPr="004D2666" w:rsidRDefault="007D090B" w:rsidP="00FF4094">
            <w:pPr>
              <w:pStyle w:val="1fff0"/>
              <w:jc w:val="center"/>
              <w:rPr>
                <w:lang w:val="en-US"/>
              </w:rPr>
            </w:pPr>
            <w:r>
              <w:rPr>
                <w:lang w:val="en-US"/>
              </w:rPr>
              <w:t>Y</w:t>
            </w:r>
            <w:r>
              <w:t>/</w:t>
            </w:r>
            <w:r>
              <w:rPr>
                <w:lang w:val="en-US"/>
              </w:rPr>
              <w:t>N</w:t>
            </w:r>
          </w:p>
        </w:tc>
        <w:tc>
          <w:tcPr>
            <w:tcW w:w="3402" w:type="dxa"/>
          </w:tcPr>
          <w:p w14:paraId="20C94312" w14:textId="77777777" w:rsidR="007D090B" w:rsidRDefault="007D090B" w:rsidP="00FF4094">
            <w:pPr>
              <w:pStyle w:val="1fff0"/>
            </w:pPr>
            <w:r>
              <w:t xml:space="preserve">Для паспорта гражданина РФ в формате </w:t>
            </w:r>
            <w:r>
              <w:rPr>
                <w:lang w:val="en-US"/>
              </w:rPr>
              <w:t>XXXX</w:t>
            </w:r>
            <w:r>
              <w:t>.</w:t>
            </w:r>
          </w:p>
          <w:p w14:paraId="641EC2B5" w14:textId="77777777" w:rsidR="007D090B" w:rsidRPr="00A13B3D" w:rsidRDefault="007D090B" w:rsidP="00FF4094">
            <w:pPr>
              <w:pStyle w:val="1fff0"/>
            </w:pPr>
            <w:r>
              <w:t xml:space="preserve">Для заграничного паспорта гражданина РФ в формате </w:t>
            </w:r>
            <w:r>
              <w:rPr>
                <w:lang w:val="en-US"/>
              </w:rPr>
              <w:t>XX</w:t>
            </w:r>
            <w:r w:rsidRPr="00B46143">
              <w:t>.</w:t>
            </w:r>
          </w:p>
          <w:p w14:paraId="0B208A4D" w14:textId="77777777" w:rsidR="007D090B" w:rsidRDefault="007D090B" w:rsidP="00FF4094">
            <w:pPr>
              <w:pStyle w:val="1fff0"/>
            </w:pPr>
            <w:r>
              <w:t>Необязательный для документа иностранного гражданина</w:t>
            </w:r>
          </w:p>
        </w:tc>
      </w:tr>
      <w:tr w:rsidR="007D090B" w:rsidRPr="00F71177" w14:paraId="3CC7B3D6"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4365DC17" w14:textId="77777777" w:rsidR="007D090B" w:rsidRPr="00F71177" w:rsidRDefault="007D090B" w:rsidP="00430DF4">
            <w:pPr>
              <w:pStyle w:val="1f2"/>
              <w:numPr>
                <w:ilvl w:val="1"/>
                <w:numId w:val="195"/>
              </w:numPr>
              <w:spacing w:line="240" w:lineRule="auto"/>
              <w:ind w:left="317"/>
            </w:pPr>
          </w:p>
        </w:tc>
        <w:tc>
          <w:tcPr>
            <w:tcW w:w="1701" w:type="dxa"/>
          </w:tcPr>
          <w:p w14:paraId="35B92B02" w14:textId="77777777" w:rsidR="007D090B" w:rsidRPr="005A7F9B" w:rsidRDefault="007D090B" w:rsidP="00FF4094">
            <w:pPr>
              <w:pStyle w:val="1fff0"/>
            </w:pPr>
            <w:r w:rsidRPr="005A7F9B">
              <w:rPr>
                <w:lang w:val="en-US"/>
              </w:rPr>
              <w:t>number</w:t>
            </w:r>
          </w:p>
        </w:tc>
        <w:tc>
          <w:tcPr>
            <w:tcW w:w="1843" w:type="dxa"/>
          </w:tcPr>
          <w:p w14:paraId="1BB3BE9A" w14:textId="77777777" w:rsidR="007D090B" w:rsidRDefault="007D090B" w:rsidP="00FF4094">
            <w:pPr>
              <w:pStyle w:val="1fff0"/>
            </w:pPr>
            <w:r>
              <w:t>номер</w:t>
            </w:r>
          </w:p>
        </w:tc>
        <w:tc>
          <w:tcPr>
            <w:tcW w:w="1701" w:type="dxa"/>
          </w:tcPr>
          <w:p w14:paraId="59A3C960" w14:textId="77777777" w:rsidR="007D090B" w:rsidRPr="00836350" w:rsidRDefault="007D090B" w:rsidP="00FF4094">
            <w:pPr>
              <w:pStyle w:val="1fff0"/>
              <w:jc w:val="center"/>
              <w:rPr>
                <w:lang w:val="en-US"/>
              </w:rPr>
            </w:pPr>
            <w:r>
              <w:rPr>
                <w:lang w:val="en-US"/>
              </w:rPr>
              <w:t>Y</w:t>
            </w:r>
          </w:p>
        </w:tc>
        <w:tc>
          <w:tcPr>
            <w:tcW w:w="3402" w:type="dxa"/>
          </w:tcPr>
          <w:p w14:paraId="7B7140E3" w14:textId="77777777" w:rsidR="007D090B" w:rsidRDefault="007D090B" w:rsidP="00FF4094">
            <w:pPr>
              <w:pStyle w:val="1fff0"/>
            </w:pPr>
            <w:r>
              <w:t xml:space="preserve">Для паспорта гражданина РФ в формате </w:t>
            </w:r>
            <w:r>
              <w:rPr>
                <w:lang w:val="en-US"/>
              </w:rPr>
              <w:t>XXXXXX</w:t>
            </w:r>
            <w:r>
              <w:t>.</w:t>
            </w:r>
          </w:p>
          <w:p w14:paraId="42D33C93" w14:textId="77777777" w:rsidR="007D090B" w:rsidRPr="000053E0" w:rsidRDefault="007D090B" w:rsidP="00FF4094">
            <w:pPr>
              <w:pStyle w:val="1fff0"/>
            </w:pPr>
            <w:r>
              <w:t xml:space="preserve">Для заграничного паспорта гражданина РФ в формате </w:t>
            </w:r>
            <w:r>
              <w:rPr>
                <w:lang w:val="en-US"/>
              </w:rPr>
              <w:t>XXXXXXX</w:t>
            </w:r>
          </w:p>
        </w:tc>
      </w:tr>
      <w:tr w:rsidR="007D090B" w:rsidRPr="00F71177" w14:paraId="106D610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544AE9D0" w14:textId="77777777" w:rsidR="007D090B" w:rsidRPr="00F71177" w:rsidRDefault="007D090B" w:rsidP="00430DF4">
            <w:pPr>
              <w:pStyle w:val="1f2"/>
              <w:numPr>
                <w:ilvl w:val="1"/>
                <w:numId w:val="195"/>
              </w:numPr>
              <w:spacing w:line="240" w:lineRule="auto"/>
              <w:ind w:left="317"/>
            </w:pPr>
          </w:p>
        </w:tc>
        <w:tc>
          <w:tcPr>
            <w:tcW w:w="1701" w:type="dxa"/>
          </w:tcPr>
          <w:p w14:paraId="58F8BEEE" w14:textId="77777777" w:rsidR="007D090B" w:rsidRPr="005A7F9B" w:rsidRDefault="007D090B" w:rsidP="00FF4094">
            <w:pPr>
              <w:pStyle w:val="1fff0"/>
              <w:rPr>
                <w:lang w:val="en-US"/>
              </w:rPr>
            </w:pPr>
            <w:r>
              <w:rPr>
                <w:lang w:val="en-US"/>
              </w:rPr>
              <w:t>latinLastName</w:t>
            </w:r>
          </w:p>
        </w:tc>
        <w:tc>
          <w:tcPr>
            <w:tcW w:w="1843" w:type="dxa"/>
          </w:tcPr>
          <w:p w14:paraId="59C19FA7" w14:textId="77777777" w:rsidR="007D090B" w:rsidRDefault="007D090B" w:rsidP="00FF4094">
            <w:pPr>
              <w:pStyle w:val="1fff0"/>
            </w:pPr>
            <w:r>
              <w:t>Фамилия (латиницей)</w:t>
            </w:r>
          </w:p>
        </w:tc>
        <w:tc>
          <w:tcPr>
            <w:tcW w:w="1701" w:type="dxa"/>
          </w:tcPr>
          <w:p w14:paraId="7416B8C9" w14:textId="77777777" w:rsidR="007D090B" w:rsidRDefault="007D090B" w:rsidP="00FF4094">
            <w:pPr>
              <w:pStyle w:val="1fff0"/>
              <w:jc w:val="center"/>
              <w:rPr>
                <w:lang w:val="en-US"/>
              </w:rPr>
            </w:pPr>
            <w:r>
              <w:rPr>
                <w:lang w:val="en-US"/>
              </w:rPr>
              <w:t>Y/N</w:t>
            </w:r>
          </w:p>
        </w:tc>
        <w:tc>
          <w:tcPr>
            <w:tcW w:w="3402" w:type="dxa"/>
          </w:tcPr>
          <w:p w14:paraId="26BBDF2C" w14:textId="77777777" w:rsidR="007D090B" w:rsidRPr="00A13B3D" w:rsidRDefault="007D090B" w:rsidP="00FF4094">
            <w:pPr>
              <w:pStyle w:val="1fff0"/>
            </w:pPr>
            <w:r>
              <w:t>Только для заграничного паспорта гражданина РФ</w:t>
            </w:r>
          </w:p>
        </w:tc>
      </w:tr>
      <w:tr w:rsidR="007D090B" w:rsidRPr="00F71177" w14:paraId="1DAA97F3"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4F30B677" w14:textId="77777777" w:rsidR="007D090B" w:rsidRPr="00F71177" w:rsidRDefault="007D090B" w:rsidP="00430DF4">
            <w:pPr>
              <w:pStyle w:val="1f2"/>
              <w:numPr>
                <w:ilvl w:val="1"/>
                <w:numId w:val="195"/>
              </w:numPr>
              <w:spacing w:line="240" w:lineRule="auto"/>
              <w:ind w:left="317"/>
            </w:pPr>
          </w:p>
        </w:tc>
        <w:tc>
          <w:tcPr>
            <w:tcW w:w="1701" w:type="dxa"/>
          </w:tcPr>
          <w:p w14:paraId="1AD4DA69" w14:textId="77777777" w:rsidR="007D090B" w:rsidRDefault="007D090B" w:rsidP="00FF4094">
            <w:pPr>
              <w:pStyle w:val="1fff0"/>
              <w:rPr>
                <w:lang w:val="en-US"/>
              </w:rPr>
            </w:pPr>
            <w:r>
              <w:rPr>
                <w:lang w:val="en-US"/>
              </w:rPr>
              <w:t>latinFirstName</w:t>
            </w:r>
          </w:p>
        </w:tc>
        <w:tc>
          <w:tcPr>
            <w:tcW w:w="1843" w:type="dxa"/>
          </w:tcPr>
          <w:p w14:paraId="72CBA630" w14:textId="77777777" w:rsidR="007D090B" w:rsidRDefault="007D090B" w:rsidP="00FF4094">
            <w:pPr>
              <w:pStyle w:val="1fff0"/>
            </w:pPr>
            <w:r>
              <w:t>Имя (латиницей)</w:t>
            </w:r>
          </w:p>
        </w:tc>
        <w:tc>
          <w:tcPr>
            <w:tcW w:w="1701" w:type="dxa"/>
          </w:tcPr>
          <w:p w14:paraId="09B37A8C" w14:textId="77777777" w:rsidR="007D090B" w:rsidRDefault="007D090B" w:rsidP="00FF4094">
            <w:pPr>
              <w:pStyle w:val="1fff0"/>
              <w:jc w:val="center"/>
              <w:rPr>
                <w:lang w:val="en-US"/>
              </w:rPr>
            </w:pPr>
            <w:r>
              <w:rPr>
                <w:lang w:val="en-US"/>
              </w:rPr>
              <w:t>Y/N</w:t>
            </w:r>
          </w:p>
        </w:tc>
        <w:tc>
          <w:tcPr>
            <w:tcW w:w="3402" w:type="dxa"/>
          </w:tcPr>
          <w:p w14:paraId="4571111E" w14:textId="77777777" w:rsidR="007D090B" w:rsidRDefault="007D090B" w:rsidP="00FF4094">
            <w:pPr>
              <w:pStyle w:val="1fff0"/>
            </w:pPr>
            <w:r>
              <w:t>Только для заграничного паспорта гражданина РФ</w:t>
            </w:r>
          </w:p>
        </w:tc>
      </w:tr>
      <w:tr w:rsidR="007D090B" w:rsidRPr="00F71177" w14:paraId="79037928"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3493F5E8" w14:textId="77777777" w:rsidR="007D090B" w:rsidRPr="00F71177" w:rsidRDefault="007D090B" w:rsidP="00430DF4">
            <w:pPr>
              <w:pStyle w:val="1f2"/>
              <w:numPr>
                <w:ilvl w:val="1"/>
                <w:numId w:val="195"/>
              </w:numPr>
              <w:spacing w:line="240" w:lineRule="auto"/>
              <w:ind w:left="317"/>
            </w:pPr>
          </w:p>
        </w:tc>
        <w:tc>
          <w:tcPr>
            <w:tcW w:w="1701" w:type="dxa"/>
          </w:tcPr>
          <w:p w14:paraId="2B4D9AB3" w14:textId="77777777" w:rsidR="007D090B" w:rsidRPr="005A7F9B" w:rsidRDefault="007D090B" w:rsidP="00FF4094">
            <w:pPr>
              <w:pStyle w:val="1fff0"/>
            </w:pPr>
            <w:r w:rsidRPr="005A7F9B">
              <w:rPr>
                <w:lang w:val="en-US"/>
              </w:rPr>
              <w:t>issueId</w:t>
            </w:r>
          </w:p>
        </w:tc>
        <w:tc>
          <w:tcPr>
            <w:tcW w:w="1843" w:type="dxa"/>
          </w:tcPr>
          <w:p w14:paraId="5B34A190" w14:textId="77777777" w:rsidR="007D090B" w:rsidRDefault="007D090B" w:rsidP="00FF4094">
            <w:pPr>
              <w:pStyle w:val="1fff0"/>
            </w:pPr>
            <w:r>
              <w:t>Номер подразделения, выдавшего паспорт</w:t>
            </w:r>
          </w:p>
        </w:tc>
        <w:tc>
          <w:tcPr>
            <w:tcW w:w="1701" w:type="dxa"/>
          </w:tcPr>
          <w:p w14:paraId="0D26F7AB" w14:textId="77777777" w:rsidR="007D090B" w:rsidRDefault="007D090B" w:rsidP="00FF4094">
            <w:pPr>
              <w:pStyle w:val="1fff0"/>
              <w:jc w:val="center"/>
            </w:pPr>
            <w:r>
              <w:rPr>
                <w:lang w:val="en-US"/>
              </w:rPr>
              <w:t>Y/N</w:t>
            </w:r>
          </w:p>
        </w:tc>
        <w:tc>
          <w:tcPr>
            <w:tcW w:w="3402" w:type="dxa"/>
          </w:tcPr>
          <w:p w14:paraId="2AF8133E" w14:textId="77777777" w:rsidR="007D090B" w:rsidRDefault="007D090B" w:rsidP="00FF4094">
            <w:pPr>
              <w:pStyle w:val="1fff0"/>
            </w:pPr>
            <w:r>
              <w:t>Только для паспорта гражданина РФ.</w:t>
            </w:r>
          </w:p>
          <w:p w14:paraId="4B939D39" w14:textId="209D2A70" w:rsidR="007D090B" w:rsidRDefault="007D090B" w:rsidP="009F2B7F">
            <w:pPr>
              <w:pStyle w:val="1fff0"/>
            </w:pPr>
            <w:r>
              <w:t>Необязательный для документа иностранного гражданина и</w:t>
            </w:r>
            <w:r w:rsidR="009F2B7F">
              <w:t> </w:t>
            </w:r>
            <w:r>
              <w:t>загр</w:t>
            </w:r>
            <w:r w:rsidR="009F2B7F">
              <w:t>аничного паспорта гражданина РФ</w:t>
            </w:r>
          </w:p>
        </w:tc>
      </w:tr>
      <w:tr w:rsidR="007D090B" w:rsidRPr="00F71177" w14:paraId="42EA53E1"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154BF17D" w14:textId="77777777" w:rsidR="007D090B" w:rsidRPr="00F71177" w:rsidRDefault="007D090B" w:rsidP="00430DF4">
            <w:pPr>
              <w:pStyle w:val="1f2"/>
              <w:numPr>
                <w:ilvl w:val="1"/>
                <w:numId w:val="195"/>
              </w:numPr>
              <w:spacing w:line="240" w:lineRule="auto"/>
              <w:ind w:left="317"/>
            </w:pPr>
          </w:p>
        </w:tc>
        <w:tc>
          <w:tcPr>
            <w:tcW w:w="1701" w:type="dxa"/>
          </w:tcPr>
          <w:p w14:paraId="1D7C08ED" w14:textId="77777777" w:rsidR="007D090B" w:rsidRPr="005A7F9B" w:rsidRDefault="007D090B" w:rsidP="00FF4094">
            <w:pPr>
              <w:pStyle w:val="1fff0"/>
            </w:pPr>
            <w:r w:rsidRPr="005A7F9B">
              <w:rPr>
                <w:lang w:val="en-US"/>
              </w:rPr>
              <w:t>issuedBy</w:t>
            </w:r>
          </w:p>
        </w:tc>
        <w:tc>
          <w:tcPr>
            <w:tcW w:w="1843" w:type="dxa"/>
          </w:tcPr>
          <w:p w14:paraId="3A6F2EA2" w14:textId="77777777" w:rsidR="007D090B" w:rsidRDefault="007D090B" w:rsidP="00FF4094">
            <w:pPr>
              <w:pStyle w:val="1fff0"/>
            </w:pPr>
            <w:r>
              <w:t>Наименование подразделения, выдавшего паспорт</w:t>
            </w:r>
          </w:p>
        </w:tc>
        <w:tc>
          <w:tcPr>
            <w:tcW w:w="1701" w:type="dxa"/>
          </w:tcPr>
          <w:p w14:paraId="565CE214" w14:textId="77777777" w:rsidR="007D090B" w:rsidRPr="004753E2" w:rsidRDefault="007D090B" w:rsidP="00FF4094">
            <w:pPr>
              <w:pStyle w:val="1fff0"/>
              <w:jc w:val="center"/>
            </w:pPr>
            <w:r>
              <w:rPr>
                <w:lang w:val="en-US"/>
              </w:rPr>
              <w:t>Y/N</w:t>
            </w:r>
          </w:p>
        </w:tc>
        <w:tc>
          <w:tcPr>
            <w:tcW w:w="3402" w:type="dxa"/>
          </w:tcPr>
          <w:p w14:paraId="445A0251" w14:textId="77777777" w:rsidR="007D090B" w:rsidRDefault="007D090B" w:rsidP="00FF4094">
            <w:pPr>
              <w:pStyle w:val="1fff0"/>
            </w:pPr>
            <w:r>
              <w:t>Только для паспорта гражданина РФ.</w:t>
            </w:r>
          </w:p>
          <w:p w14:paraId="4C17AA3A" w14:textId="77777777" w:rsidR="007D090B" w:rsidRDefault="007D090B" w:rsidP="00FF4094">
            <w:pPr>
              <w:pStyle w:val="1fff0"/>
            </w:pPr>
            <w:r>
              <w:t>Необязательно для документа иностранного гражданина и заграничного паспорта гражданина РФ</w:t>
            </w:r>
          </w:p>
        </w:tc>
      </w:tr>
      <w:tr w:rsidR="007D090B" w:rsidRPr="00F71177" w14:paraId="6AC8A95D"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32A0AC4A" w14:textId="77777777" w:rsidR="007D090B" w:rsidRPr="00F71177" w:rsidRDefault="007D090B" w:rsidP="00430DF4">
            <w:pPr>
              <w:pStyle w:val="1f2"/>
              <w:numPr>
                <w:ilvl w:val="1"/>
                <w:numId w:val="195"/>
              </w:numPr>
              <w:spacing w:line="240" w:lineRule="auto"/>
              <w:ind w:left="317"/>
            </w:pPr>
          </w:p>
        </w:tc>
        <w:tc>
          <w:tcPr>
            <w:tcW w:w="1701" w:type="dxa"/>
          </w:tcPr>
          <w:p w14:paraId="58FE6CA5" w14:textId="77777777" w:rsidR="007D090B" w:rsidRPr="005A7F9B" w:rsidRDefault="007D090B" w:rsidP="00FF4094">
            <w:pPr>
              <w:pStyle w:val="1fff0"/>
            </w:pPr>
            <w:r w:rsidRPr="005A7F9B">
              <w:rPr>
                <w:lang w:val="en-US"/>
              </w:rPr>
              <w:t>issueDate</w:t>
            </w:r>
          </w:p>
        </w:tc>
        <w:tc>
          <w:tcPr>
            <w:tcW w:w="1843" w:type="dxa"/>
            <w:tcBorders>
              <w:right w:val="single" w:sz="4" w:space="0" w:color="auto"/>
            </w:tcBorders>
          </w:tcPr>
          <w:p w14:paraId="339AE702" w14:textId="77777777" w:rsidR="007D090B" w:rsidRDefault="007D090B" w:rsidP="00FF4094">
            <w:pPr>
              <w:pStyle w:val="1fff0"/>
            </w:pPr>
            <w:r>
              <w:t>Дата выдачи паспорта</w:t>
            </w:r>
          </w:p>
        </w:tc>
        <w:tc>
          <w:tcPr>
            <w:tcW w:w="1701" w:type="dxa"/>
            <w:tcBorders>
              <w:left w:val="single" w:sz="4" w:space="0" w:color="auto"/>
              <w:right w:val="single" w:sz="4" w:space="0" w:color="auto"/>
            </w:tcBorders>
          </w:tcPr>
          <w:p w14:paraId="589D153C" w14:textId="77777777" w:rsidR="007D090B" w:rsidRPr="00836350" w:rsidRDefault="007D090B" w:rsidP="00FF4094">
            <w:pPr>
              <w:pStyle w:val="1fff0"/>
              <w:jc w:val="center"/>
              <w:rPr>
                <w:lang w:val="en-US"/>
              </w:rPr>
            </w:pPr>
            <w:r>
              <w:rPr>
                <w:lang w:val="en-US"/>
              </w:rPr>
              <w:t>Y</w:t>
            </w:r>
          </w:p>
        </w:tc>
        <w:tc>
          <w:tcPr>
            <w:tcW w:w="3402" w:type="dxa"/>
            <w:tcBorders>
              <w:left w:val="single" w:sz="4" w:space="0" w:color="auto"/>
            </w:tcBorders>
          </w:tcPr>
          <w:p w14:paraId="1D449303" w14:textId="77777777" w:rsidR="007D090B" w:rsidRDefault="007D090B" w:rsidP="00FF4094">
            <w:pPr>
              <w:pStyle w:val="1fff0"/>
            </w:pPr>
            <w:r>
              <w:t>Формат: ДД.ММ.ГГГГ</w:t>
            </w:r>
          </w:p>
        </w:tc>
      </w:tr>
      <w:tr w:rsidR="007D090B" w:rsidRPr="00F71177" w14:paraId="5022631C" w14:textId="77777777" w:rsidTr="00CD435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709" w:type="dxa"/>
          </w:tcPr>
          <w:p w14:paraId="2F16355E" w14:textId="77777777" w:rsidR="007D090B" w:rsidRPr="00F71177" w:rsidRDefault="007D090B" w:rsidP="00430DF4">
            <w:pPr>
              <w:pStyle w:val="1f2"/>
              <w:numPr>
                <w:ilvl w:val="1"/>
                <w:numId w:val="195"/>
              </w:numPr>
              <w:spacing w:line="240" w:lineRule="auto"/>
              <w:ind w:left="317"/>
            </w:pPr>
          </w:p>
        </w:tc>
        <w:tc>
          <w:tcPr>
            <w:tcW w:w="1701" w:type="dxa"/>
          </w:tcPr>
          <w:p w14:paraId="020A363D" w14:textId="77777777" w:rsidR="007D090B" w:rsidRPr="00B46143" w:rsidRDefault="007D090B" w:rsidP="00FF4094">
            <w:pPr>
              <w:pStyle w:val="1fff0"/>
            </w:pPr>
            <w:r>
              <w:rPr>
                <w:lang w:val="en-US"/>
              </w:rPr>
              <w:t>expireDate</w:t>
            </w:r>
          </w:p>
        </w:tc>
        <w:tc>
          <w:tcPr>
            <w:tcW w:w="1843" w:type="dxa"/>
            <w:tcBorders>
              <w:right w:val="single" w:sz="4" w:space="0" w:color="auto"/>
            </w:tcBorders>
          </w:tcPr>
          <w:p w14:paraId="5CCF6287" w14:textId="77777777" w:rsidR="007D090B" w:rsidRDefault="007D090B" w:rsidP="00FF4094">
            <w:pPr>
              <w:pStyle w:val="1fff0"/>
            </w:pPr>
            <w:r>
              <w:t>Дата окончания срока действия документа</w:t>
            </w:r>
          </w:p>
        </w:tc>
        <w:tc>
          <w:tcPr>
            <w:tcW w:w="1701" w:type="dxa"/>
            <w:tcBorders>
              <w:left w:val="single" w:sz="4" w:space="0" w:color="auto"/>
              <w:right w:val="single" w:sz="4" w:space="0" w:color="auto"/>
            </w:tcBorders>
          </w:tcPr>
          <w:p w14:paraId="1B03C0DF" w14:textId="77777777" w:rsidR="007D090B" w:rsidRPr="00A13B3D" w:rsidRDefault="007D090B" w:rsidP="00FF4094">
            <w:pPr>
              <w:pStyle w:val="1fff0"/>
              <w:jc w:val="center"/>
              <w:rPr>
                <w:lang w:val="en-US"/>
              </w:rPr>
            </w:pPr>
            <w:r>
              <w:rPr>
                <w:lang w:val="en-US"/>
              </w:rPr>
              <w:t>Y/N</w:t>
            </w:r>
          </w:p>
        </w:tc>
        <w:tc>
          <w:tcPr>
            <w:tcW w:w="3402" w:type="dxa"/>
            <w:tcBorders>
              <w:left w:val="single" w:sz="4" w:space="0" w:color="auto"/>
            </w:tcBorders>
          </w:tcPr>
          <w:p w14:paraId="7A0ADDBC" w14:textId="77777777" w:rsidR="007D090B" w:rsidRDefault="007D090B" w:rsidP="00FF4094">
            <w:pPr>
              <w:pStyle w:val="1fff0"/>
            </w:pPr>
            <w:r>
              <w:t>Только для заграничного паспорта гражданина РФ.</w:t>
            </w:r>
          </w:p>
          <w:p w14:paraId="0DE97461" w14:textId="77777777" w:rsidR="007D090B" w:rsidRDefault="007D090B" w:rsidP="00FF4094">
            <w:pPr>
              <w:pStyle w:val="1fff0"/>
            </w:pPr>
            <w:r>
              <w:t>Формат: ДД.ММ.ГГГГ</w:t>
            </w:r>
          </w:p>
        </w:tc>
      </w:tr>
    </w:tbl>
    <w:p w14:paraId="52411A03" w14:textId="29ED8A6E" w:rsidR="007D090B" w:rsidRPr="00654B61" w:rsidRDefault="007D090B" w:rsidP="007D090B">
      <w:pPr>
        <w:pStyle w:val="1f"/>
      </w:pPr>
      <w:r w:rsidRPr="00654B61">
        <w:t>В запрос должен быть добавлен header (Authorization: Bearer) с ранее полученным маркером доступа, выданный на специальн</w:t>
      </w:r>
      <w:r>
        <w:t>ую</w:t>
      </w:r>
      <w:r w:rsidRPr="00654B61">
        <w:t xml:space="preserve"> </w:t>
      </w:r>
      <w:r>
        <w:t>область доступа (scope)</w:t>
      </w:r>
      <w:r w:rsidRPr="00654B61">
        <w:t xml:space="preserve"> (http://esia.gosuslugi.ru/ext_imp), позволя</w:t>
      </w:r>
      <w:r>
        <w:t>ющий осуществлять автоматическое</w:t>
      </w:r>
      <w:r w:rsidRPr="00654B61">
        <w:t xml:space="preserve"> </w:t>
      </w:r>
      <w:r>
        <w:t xml:space="preserve">восстановление доступа к </w:t>
      </w:r>
      <w:r w:rsidRPr="00654B61">
        <w:t>учетной записи пользователя. Данный маркер выдается только доверенным системам, имеющим право импорта пользователей таким образом; выдача маркера осуществляется в рамках модели контроля доступа на основе полномочий системы</w:t>
      </w:r>
      <w:r>
        <w:t>-</w:t>
      </w:r>
      <w:r w:rsidRPr="00654B61">
        <w:t>клиента (</w:t>
      </w:r>
      <w:r>
        <w:t xml:space="preserve">см. п. </w:t>
      </w:r>
      <w:r>
        <w:fldChar w:fldCharType="begin"/>
      </w:r>
      <w:r>
        <w:instrText xml:space="preserve"> REF _Ref347154598 \r \h  \* MERGEFORMAT </w:instrText>
      </w:r>
      <w:r>
        <w:fldChar w:fldCharType="separate"/>
      </w:r>
      <w:r w:rsidR="001A57E6">
        <w:t>Б.3</w:t>
      </w:r>
      <w:r>
        <w:fldChar w:fldCharType="end"/>
      </w:r>
      <w:r>
        <w:t xml:space="preserve">, </w:t>
      </w:r>
      <w:r>
        <w:fldChar w:fldCharType="begin"/>
      </w:r>
      <w:r>
        <w:instrText xml:space="preserve"> REF _Ref111456577 \n \h </w:instrText>
      </w:r>
      <w:r>
        <w:fldChar w:fldCharType="separate"/>
      </w:r>
      <w:r w:rsidR="001A57E6">
        <w:t>Приложение Б</w:t>
      </w:r>
      <w:r>
        <w:fldChar w:fldCharType="end"/>
      </w:r>
      <w:r w:rsidRPr="00654B61">
        <w:t>), т.е. право на запрос такого маркера доступа устанавливается оператором эксплуатации ЕСИА. </w:t>
      </w:r>
    </w:p>
    <w:p w14:paraId="268FD40F" w14:textId="77777777" w:rsidR="007D090B" w:rsidRPr="00654B61" w:rsidRDefault="007D090B" w:rsidP="007D090B">
      <w:pPr>
        <w:pStyle w:val="1f"/>
      </w:pPr>
      <w:r w:rsidRPr="00654B61">
        <w:t>В заголовке (Header) запроса метода импорта, помимо параметра Authorization (маркер доступа, Bearer&lt;пробел&gt;&lt;тело маркера&gt;), необходимо передавать два параметра:</w:t>
      </w:r>
    </w:p>
    <w:p w14:paraId="76C71DA9" w14:textId="77777777" w:rsidR="007D090B" w:rsidRPr="003F4917" w:rsidRDefault="007D090B" w:rsidP="00A4698A">
      <w:pPr>
        <w:numPr>
          <w:ilvl w:val="0"/>
          <w:numId w:val="53"/>
        </w:numPr>
        <w:tabs>
          <w:tab w:val="left" w:pos="1276"/>
        </w:tabs>
        <w:spacing w:line="360" w:lineRule="auto"/>
        <w:ind w:left="1276" w:hanging="425"/>
        <w:jc w:val="both"/>
        <w:rPr>
          <w:sz w:val="24"/>
          <w:szCs w:val="24"/>
        </w:rPr>
      </w:pPr>
      <w:r w:rsidRPr="003F4917">
        <w:rPr>
          <w:sz w:val="24"/>
          <w:szCs w:val="24"/>
        </w:rPr>
        <w:t xml:space="preserve">Request-Data – тело параметров запроса (JSON), закодированное в </w:t>
      </w:r>
      <w:r w:rsidRPr="00E12031">
        <w:rPr>
          <w:rStyle w:val="1230"/>
          <w:rFonts w:eastAsiaTheme="minorHAnsi"/>
        </w:rPr>
        <w:t>base64 url safe</w:t>
      </w:r>
      <w:r w:rsidRPr="003F4917">
        <w:rPr>
          <w:sz w:val="24"/>
          <w:szCs w:val="24"/>
        </w:rPr>
        <w:t>;</w:t>
      </w:r>
    </w:p>
    <w:p w14:paraId="4FC9D0E8" w14:textId="77777777" w:rsidR="007D090B" w:rsidRPr="003F4917" w:rsidRDefault="007D090B" w:rsidP="00A4698A">
      <w:pPr>
        <w:numPr>
          <w:ilvl w:val="0"/>
          <w:numId w:val="53"/>
        </w:numPr>
        <w:tabs>
          <w:tab w:val="left" w:pos="1276"/>
        </w:tabs>
        <w:spacing w:line="360" w:lineRule="auto"/>
        <w:ind w:left="1276" w:hanging="425"/>
        <w:jc w:val="both"/>
        <w:rPr>
          <w:sz w:val="24"/>
          <w:szCs w:val="24"/>
        </w:rPr>
      </w:pPr>
      <w:r w:rsidRPr="003F4917">
        <w:rPr>
          <w:sz w:val="24"/>
          <w:szCs w:val="24"/>
        </w:rPr>
        <w:t>Request-Data-Sign – подпись запроса – подписанное сертификатом ИС-потребителя (системы, направляющей запрос на импорт) тело (JSON) параметров запроса.</w:t>
      </w:r>
    </w:p>
    <w:p w14:paraId="0C603F82" w14:textId="501A240B" w:rsidR="007D090B" w:rsidRPr="00654B61" w:rsidRDefault="007D090B" w:rsidP="007D090B">
      <w:pPr>
        <w:pStyle w:val="1f"/>
      </w:pPr>
      <w:r w:rsidRPr="002C61F3">
        <w:rPr>
          <w:lang w:val="en-US"/>
        </w:rPr>
        <w:t>Request</w:t>
      </w:r>
      <w:r w:rsidRPr="003F4917">
        <w:t>-</w:t>
      </w:r>
      <w:r w:rsidRPr="002C61F3">
        <w:rPr>
          <w:lang w:val="en-US"/>
        </w:rPr>
        <w:t>Data</w:t>
      </w:r>
      <w:r w:rsidRPr="003F4917">
        <w:t>-</w:t>
      </w:r>
      <w:r w:rsidRPr="002C61F3">
        <w:rPr>
          <w:lang w:val="en-US"/>
        </w:rPr>
        <w:t>Sign</w:t>
      </w:r>
      <w:r w:rsidRPr="003F4917">
        <w:t xml:space="preserve"> – </w:t>
      </w:r>
      <w:r w:rsidRPr="00654B61">
        <w:t>подпись</w:t>
      </w:r>
      <w:r w:rsidRPr="003F4917">
        <w:t xml:space="preserve"> </w:t>
      </w:r>
      <w:r w:rsidRPr="00654B61">
        <w:t>запроса</w:t>
      </w:r>
      <w:r w:rsidRPr="003F4917">
        <w:t xml:space="preserve"> </w:t>
      </w:r>
      <w:r w:rsidRPr="00654B61">
        <w:t>в</w:t>
      </w:r>
      <w:r w:rsidRPr="003F4917">
        <w:t xml:space="preserve"> </w:t>
      </w:r>
      <w:r w:rsidRPr="00654B61">
        <w:t>формате</w:t>
      </w:r>
      <w:r w:rsidRPr="003F4917">
        <w:t xml:space="preserve"> </w:t>
      </w:r>
      <w:r w:rsidRPr="002C61F3">
        <w:rPr>
          <w:lang w:val="en-US"/>
        </w:rPr>
        <w:t>PKCS</w:t>
      </w:r>
      <w:r w:rsidRPr="003F4917">
        <w:t xml:space="preserve">#7 </w:t>
      </w:r>
      <w:r w:rsidRPr="002C61F3">
        <w:rPr>
          <w:lang w:val="en-US"/>
        </w:rPr>
        <w:t>detached</w:t>
      </w:r>
      <w:r w:rsidRPr="003F4917">
        <w:t xml:space="preserve"> </w:t>
      </w:r>
      <w:r w:rsidRPr="002C61F3">
        <w:rPr>
          <w:lang w:val="en-US"/>
        </w:rPr>
        <w:t>signature</w:t>
      </w:r>
      <w:r w:rsidRPr="003F4917">
        <w:t xml:space="preserve"> </w:t>
      </w:r>
      <w:r w:rsidRPr="003F4917">
        <w:br/>
      </w:r>
      <w:r w:rsidRPr="00654B61">
        <w:t>в кодировке UTF</w:t>
      </w:r>
      <w:r w:rsidRPr="003F4917">
        <w:t>-</w:t>
      </w:r>
      <w:r w:rsidRPr="00654B61">
        <w:t>8 от JSON с параметрами запроса. Request</w:t>
      </w:r>
      <w:r w:rsidRPr="003F4917">
        <w:t>-</w:t>
      </w:r>
      <w:r w:rsidRPr="00654B61">
        <w:t>Data</w:t>
      </w:r>
      <w:r w:rsidRPr="003F4917">
        <w:t>-</w:t>
      </w:r>
      <w:r w:rsidRPr="00654B61">
        <w:t xml:space="preserve">Sign должен быть закодирован в формате </w:t>
      </w:r>
      <w:r>
        <w:t>base64</w:t>
      </w:r>
      <w:r w:rsidRPr="00654B61">
        <w:t xml:space="preserve"> url safe. Используемый для проверки подписи сертификат должен быть предварительно зарегистрирован в ЕСИА и привязан к учетной записи </w:t>
      </w:r>
      <w:r>
        <w:t>системы-клиента</w:t>
      </w:r>
      <w:r w:rsidRPr="00654B61">
        <w:t xml:space="preserve"> в ЕСИА.</w:t>
      </w:r>
      <w:r>
        <w:t xml:space="preserve"> </w:t>
      </w:r>
      <w:r w:rsidRPr="00AA2742">
        <w:rPr>
          <w:shd w:val="clear" w:color="auto" w:fill="FFFFFF"/>
        </w:rPr>
        <w:t xml:space="preserve">ЕСИА использует сертификаты в формате X.509 </w:t>
      </w:r>
      <w:r>
        <w:rPr>
          <w:shd w:val="clear" w:color="auto" w:fill="FFFFFF"/>
        </w:rPr>
        <w:br/>
      </w:r>
      <w:r w:rsidR="002B4FC0" w:rsidRPr="002B4FC0">
        <w:rPr>
          <w:shd w:val="clear" w:color="auto" w:fill="FFFFFF"/>
        </w:rPr>
        <w:t>и криптографические алгоритмы ГОСТ Р 34.10-2012 для формирования электронной подписи и ГОСТ Р 34.11-2012 для хэширования</w:t>
      </w:r>
      <w:r w:rsidRPr="00AA2742">
        <w:rPr>
          <w:shd w:val="clear" w:color="auto" w:fill="FFFFFF"/>
        </w:rPr>
        <w:t>.</w:t>
      </w:r>
    </w:p>
    <w:p w14:paraId="63710EEE" w14:textId="77777777" w:rsidR="007D090B" w:rsidRDefault="007D090B" w:rsidP="00612537">
      <w:pPr>
        <w:pStyle w:val="1f"/>
        <w:keepNext/>
      </w:pPr>
      <w:r w:rsidRPr="00654B61">
        <w:lastRenderedPageBreak/>
        <w:t>Пример запроса (вызов сервиса в среде разработки):</w:t>
      </w:r>
    </w:p>
    <w:p w14:paraId="77C07F65" w14:textId="77777777" w:rsidR="006C37CA"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POST </w:t>
      </w:r>
      <w:r w:rsidRPr="007C71F2">
        <w:rPr>
          <w:sz w:val="20"/>
        </w:rPr>
        <w:t xml:space="preserve">https://esia.gosuslugi.ru/esia-rs/api/public/v1/prns/import/recovery </w:t>
      </w:r>
      <w:r w:rsidRPr="00A85C5E">
        <w:rPr>
          <w:sz w:val="20"/>
        </w:rPr>
        <w:t>HTTP/1.1</w:t>
      </w:r>
    </w:p>
    <w:p w14:paraId="2CCC0940" w14:textId="3E705D85"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Accept</w:t>
      </w:r>
      <w:r>
        <w:rPr>
          <w:sz w:val="20"/>
        </w:rPr>
        <w:t>–</w:t>
      </w:r>
      <w:r w:rsidRPr="00A85C5E">
        <w:rPr>
          <w:sz w:val="20"/>
        </w:rPr>
        <w:t>Encoding: gzip,deflate</w:t>
      </w:r>
    </w:p>
    <w:p w14:paraId="2A8B9C9D"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Pr>
          <w:sz w:val="20"/>
        </w:rPr>
        <w:t>–</w:t>
      </w:r>
      <w:r w:rsidRPr="00A85C5E">
        <w:rPr>
          <w:sz w:val="20"/>
        </w:rPr>
        <w:t>Type: application/json</w:t>
      </w:r>
    </w:p>
    <w:p w14:paraId="49040DFF"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Authorization: Bearer </w:t>
      </w:r>
    </w:p>
    <w:p w14:paraId="3B99DD1C"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eyJ2ZXIiOjEsInR5cCI6IkpXVCIsInNidCI6ImFjY2VzcyIsImFsZyI6IlJTMjU2In0.eyJuYmYiOjE1OTYwMjI3NDMsInNjb3BlIjoiaHR0cDpcL1wvZXNpYS5nb3N1c2x1Z2kucnVcL2V4dF9pbXAiLCJpc3MiOiJodHRwOlwvXC9lc2lhLmdvc3VzbHVnaS5ydVwvIiwidXJuOmVzaWE6c2lkIjoiY2NjYTExZWUwOGY1MDM4NzE2NzY2ODMyNDdjNzU3ODAwNTFmODRhNGExMWQxMDY5YTEwNmIzNjUyZjgxNjUxNSIsInVybjplc2lhOnNial9pZCI6MTA3NzExNDA1NCwiZXhwIjoxNTk2MDI0NTQzLCJpYXQiOjE1OTYwMjI3NDMsImNsaWVudF9pZCI6IlRFU1RfU1lTIn0.ZG4e0Hs_hHwubfYLc94ph1bPaof3opfeLjw8GczXfI</w:t>
      </w:r>
      <w:r>
        <w:rPr>
          <w:sz w:val="20"/>
        </w:rPr>
        <w:t>–</w:t>
      </w:r>
      <w:r w:rsidRPr="00A85C5E">
        <w:rPr>
          <w:sz w:val="20"/>
        </w:rPr>
        <w:t>CKD683KFvPE_mqGo0WjgtarM4Cd1zRU_FitqXQl4DsmZW94aVHjfyS6ti4ERtEwby3ifQfY_8qefnzIpZ2EtlAbGNaj7jWpdJlhKQcigBKi_60eOinrUYwcEy1EdnRKIHDyrrydfh</w:t>
      </w:r>
      <w:r>
        <w:rPr>
          <w:sz w:val="20"/>
        </w:rPr>
        <w:t>–</w:t>
      </w:r>
      <w:r w:rsidRPr="00A85C5E">
        <w:rPr>
          <w:sz w:val="20"/>
        </w:rPr>
        <w:t>MN3ZQSEx8aMYMm3IATPrktJPZ8LryD2wlkWq3PuxFAxFLEaLo0r</w:t>
      </w:r>
      <w:r>
        <w:rPr>
          <w:sz w:val="20"/>
        </w:rPr>
        <w:t>–</w:t>
      </w:r>
      <w:r w:rsidRPr="00A85C5E">
        <w:rPr>
          <w:sz w:val="20"/>
        </w:rPr>
        <w:t>F8FRU1hPlNyUrTCRp6vNmlLO_TVe2l28gRdcxZJKAdHggXmRXVceT7cMGUOY4b2VnTID3G_w7FuVIjURQZy46HQ3X5tH9IiGfoqi2dhD5y3AQ</w:t>
      </w:r>
    </w:p>
    <w:p w14:paraId="18C43D1D"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w:t>
      </w:r>
      <w:r>
        <w:rPr>
          <w:sz w:val="20"/>
        </w:rPr>
        <w:t>–</w:t>
      </w:r>
      <w:r w:rsidRPr="00A85C5E">
        <w:rPr>
          <w:sz w:val="20"/>
        </w:rPr>
        <w:t>Data</w:t>
      </w:r>
      <w:r>
        <w:rPr>
          <w:sz w:val="20"/>
        </w:rPr>
        <w:t>–</w:t>
      </w:r>
      <w:r w:rsidRPr="00A85C5E">
        <w:rPr>
          <w:sz w:val="20"/>
        </w:rPr>
        <w:t>Sign:  MIAGCSqGSIb3DQEHAqCAMIACAQExDzANBglghkgBZQMEAgEFADCABgkqhkiG9w0BBwEAAKCAMIIDJTCCAg0CBFhKg5UwDQYJKoZIhvcNAQELBQAwVzELMAkGA1UEBhMCUlUxDzANBgNVBAgMBk1vc2NvdzENMAsGA1UECgwEVGVzdDENMAsGA1UECwwEVGVzdDEZMBcGA1UEAwwQVGVzdCBSZXN0IFN5c3RlbTAeFw0xNjEyMDkxMDEyMzdaFw0xNzEyMDkxMDEyMzdaMFcxCzAJBgNVBAYTAlJVMQ8wDQYDVQQIDAZNb3Njb3cxDTALBgNVBAoMBFRlc3QxDTALBgNVBAsMBFRlc3QxGTAXBgNVBAMMEFRlc3QgUmVzdCBTeXN0ZW0wggEiMA0GCSqGSIb3DQEBAQUAA4IBDwAwggEKAoIBAQCByEsM2_R1BrtltyJ15AwCW_tChh2euZC3FEqWDY6TFAlVyy9yO4qM_5P1WruplhA9dCCbft5JFsz4n_nE7lMMRaI34tqTyyo24xzX_VrhgTIi05mt1Y5dbldfEiPVNT3aUCjFlbFzDXoUbc8nfQizkPa_CHGO0MBhuVuQWOVzw3FufAlExDjNPUoRRvaYoBWOK_3SnyS7_88xJn</w:t>
      </w:r>
      <w:r>
        <w:rPr>
          <w:sz w:val="20"/>
        </w:rPr>
        <w:t>–</w:t>
      </w:r>
      <w:r w:rsidRPr="00A85C5E">
        <w:rPr>
          <w:sz w:val="20"/>
        </w:rPr>
        <w:t>_yQQVwu0TQkSuqpOsylfBM</w:t>
      </w:r>
      <w:r>
        <w:rPr>
          <w:sz w:val="20"/>
        </w:rPr>
        <w:t>–</w:t>
      </w:r>
      <w:r w:rsidRPr="00A85C5E">
        <w:rPr>
          <w:sz w:val="20"/>
        </w:rPr>
        <w:t>Wq10U5x4bJ2NSeL71AzZjCL_mh1daQTQxEwBlVLuMlc5srMyw_QHQ1McsNrqrnx3zhFFNLS5Sk_LrSxqxOsC4sgBw1oudVayUUvGbqe_nxu7P3AgMBAAEwDQYJKoZIhvcNAQELBQADggEBABxK0C1NjQMyvtJvZNRyM21GwQOklaBZuqRErJmpLAR7auYLbZnwEdt1I8KEJBQW6pTb99rnQs</w:t>
      </w:r>
      <w:r>
        <w:rPr>
          <w:sz w:val="20"/>
        </w:rPr>
        <w:t>–</w:t>
      </w:r>
      <w:r w:rsidRPr="00A85C5E">
        <w:rPr>
          <w:sz w:val="20"/>
        </w:rPr>
        <w:t>T</w:t>
      </w:r>
      <w:r>
        <w:rPr>
          <w:sz w:val="20"/>
        </w:rPr>
        <w:t>–</w:t>
      </w:r>
      <w:r w:rsidRPr="00A85C5E">
        <w:rPr>
          <w:sz w:val="20"/>
        </w:rPr>
        <w:t>qZiChh0PYlbCxXGeVCXk5dJWSiGE_SdrjWvSOH83iUA2Lv8Pi3NlVW2GcNOlFySlzE9HvGYJTIr5I_X</w:t>
      </w:r>
      <w:r>
        <w:rPr>
          <w:sz w:val="20"/>
        </w:rPr>
        <w:t>–</w:t>
      </w:r>
      <w:r w:rsidRPr="00A85C5E">
        <w:rPr>
          <w:sz w:val="20"/>
        </w:rPr>
        <w:t>dw64</w:t>
      </w:r>
      <w:r>
        <w:rPr>
          <w:sz w:val="20"/>
        </w:rPr>
        <w:t>–</w:t>
      </w:r>
      <w:r w:rsidRPr="00A85C5E">
        <w:rPr>
          <w:sz w:val="20"/>
        </w:rPr>
        <w:t>2NYETLIYPQ7HWwAEwy09ucL9LMjGKYBe5FrwiulAyD20</w:t>
      </w:r>
      <w:r>
        <w:rPr>
          <w:sz w:val="20"/>
        </w:rPr>
        <w:t>–</w:t>
      </w:r>
      <w:r w:rsidRPr="00A85C5E">
        <w:rPr>
          <w:sz w:val="20"/>
        </w:rPr>
        <w:t>lnIpYtXdLSpflKangPlPd1xmxEBXMQUmoKg7dTE</w:t>
      </w:r>
      <w:r>
        <w:rPr>
          <w:sz w:val="20"/>
        </w:rPr>
        <w:t>–</w:t>
      </w:r>
      <w:r w:rsidRPr="00A85C5E">
        <w:rPr>
          <w:sz w:val="20"/>
        </w:rPr>
        <w:t>q2gYfZLNUKsAezrattHGHTPRnqwWQHmwly_rXXodlgcNxeilT_dvc0o_JfkNmqGCc09RXSx1BWSWGynLeBBjYMy9VN8XYQpQAADGCAfUwggHxAgEBMF8wVzELMAkGA1UEBhMCUlUxDzANBgNVBAgMBk1vc2NvdzENMAsGA1UECgwEVGVzdDENMAsGA1UECwwEVGVzdDEZMBcGA1UEAwwQVGVzdCBSZXN0IFN5c3RlbQIEWEqDlTANBglghkgBZQMEAgEFAKBpMBgGCSqGSIb3DQEJAzELBgkqhkiG9w0BBwEwHAYJKoZIhvcNAQkFMQ8XDTE3MDYyMDE1NTA1NVowLwYJKoZIhvcNAQkEMSIEIOpwKJnoLommyNRoKDDlWVsWuBdYfowQ4byOiN</w:t>
      </w:r>
      <w:r>
        <w:rPr>
          <w:sz w:val="20"/>
        </w:rPr>
        <w:t>–</w:t>
      </w:r>
      <w:r w:rsidRPr="00A85C5E">
        <w:rPr>
          <w:sz w:val="20"/>
        </w:rPr>
        <w:t>gSPe2MA0GCSqGSIb3DQEBAQUABIIBADlNWxdZeqGBq8_4WqRs9H4SLde_Sukc1AG6hNj1cbTqxzthzzm1n_JQEZOTYaP9bQdTEhOvKZXxFXC_JjPBMQauZPJc1eOR5DDB_7X4MAgGpMQbhpTQz3Sg7acJuJdWuYxL92BDk4qyzuwgJdQJplVJickBvC78XeJVo1w4_jx5CVEn3pUIPdKxib6da0evB6CsxD98JcsvWZ3u</w:t>
      </w:r>
      <w:r>
        <w:rPr>
          <w:sz w:val="20"/>
        </w:rPr>
        <w:t>–</w:t>
      </w:r>
      <w:r w:rsidRPr="00A85C5E">
        <w:rPr>
          <w:sz w:val="20"/>
        </w:rPr>
        <w:t>H3LQ0_ApUOUHeF84r3AZ5mtILYj2w6o8rMAmsTDe7CAUXvDUAp9o5cTPk57rDNaW96d5J3SUtmZdx2nGBS41kJYWJNDiqyfHJ7X4nZVOS0glbT_JnaXtxrZTWp9BJo6NKJaagQAAAAAAAA</w:t>
      </w:r>
    </w:p>
    <w:p w14:paraId="3B692F04"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Request</w:t>
      </w:r>
      <w:r>
        <w:rPr>
          <w:sz w:val="20"/>
        </w:rPr>
        <w:t>–</w:t>
      </w:r>
      <w:r w:rsidRPr="00A85C5E">
        <w:rPr>
          <w:sz w:val="20"/>
        </w:rPr>
        <w:t>Data:  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</w:t>
      </w:r>
      <w:r>
        <w:rPr>
          <w:sz w:val="20"/>
        </w:rPr>
        <w:t>–</w:t>
      </w:r>
      <w:r w:rsidRPr="00A85C5E">
        <w:rPr>
          <w:sz w:val="20"/>
        </w:rPr>
        <w:lastRenderedPageBreak/>
        <w:t>w5HCgcOQwrrDkMKyw5HCiyIsDQogICAgICAgICJpc3N1ZURhdGUiOiIxOC4wMy4yMDE2Ig0KICAgICAgfQ0KICAgIF0NCiAgfSwNCiAgImFkZHJlc3NlcyI6ew0KICAgICJlbGVtZW50cyI6IFsNCiAgICAgIHsNCiAgICAgICJ0eXBlIjogIlBMViIsDQogICAgICAiYWRkcmVzc1N0ciI6IsOQwprDkMK1w5DCvMOQwrXDkcKAw5DCvsOQwrLDkcKBw5DCusOQwrDDkcKPIMOQwp7DkMKxw5DCu8OQwrDDkcKBw5HCgsORwowsIMOQwqLDkMKww5HCiMORwoLDkMKww5DCs8OQwr7DkMK7w5HCjMORwoHDkMK6w5DCuMOQwrkgw5DCoMOQwrDDkMK5w5DCvsOQwr0sIMOQwqjDkMK1w5HCgMOQwrXDkMKzw5DCtcORwoggw5DCn8OQwr7DkcKBw5DCtcOQwrvDkMK</w:t>
      </w:r>
      <w:r>
        <w:rPr>
          <w:sz w:val="20"/>
        </w:rPr>
        <w:t>–</w:t>
      </w:r>
      <w:r w:rsidRPr="00A85C5E">
        <w:rPr>
          <w:sz w:val="20"/>
        </w:rPr>
        <w:t>w5DCuiDDkMKzw5DCvsORwoDDkMK</w:t>
      </w:r>
      <w:r>
        <w:rPr>
          <w:sz w:val="20"/>
        </w:rPr>
        <w:t>–</w:t>
      </w:r>
      <w:r w:rsidRPr="00A85C5E">
        <w:rPr>
          <w:sz w:val="20"/>
        </w:rPr>
        <w:t>w5DCtMORwoHDkMK6w5DCvsOQwrPDkMK</w:t>
      </w:r>
      <w:r>
        <w:rPr>
          <w:sz w:val="20"/>
        </w:rPr>
        <w:t>–</w:t>
      </w:r>
      <w:r w:rsidRPr="00A85C5E">
        <w:rPr>
          <w:sz w:val="20"/>
        </w:rPr>
        <w:t>ICAgICDDkcKCw5DCuMOQwr_DkMKwIiwNCiAgICAgICJjb3VudHJ5SWQiOiAiUlVTIiwNCiAgICAgICJ6aXBDb2RlIjogIjM5NDAwMCIsDQogICAgICAicmVnaW9uIjogIsOQwprDkMK1w5DCvMOQwrXDkcKAw5DCvsOQwrLDkcKBw5DCusOQwrDDkcKPIMOQwp7DkMKxw5DCu8OQwrDDkcKBw5HCgsORwowiLA0KICAgICAgImFyZWEiOiAiw5DCosOQwrDDkcKIw5HCgsOQwrDDkMKzw5DCvsOQwrvDkcKMw5HCgcOQwrrDkMK4w5DCuSDDkMKgw5DCsMOQwrnDkMK</w:t>
      </w:r>
      <w:r>
        <w:rPr>
          <w:sz w:val="20"/>
        </w:rPr>
        <w:t>–</w:t>
      </w:r>
      <w:r w:rsidRPr="00A85C5E">
        <w:rPr>
          <w:sz w:val="20"/>
        </w:rPr>
        <w:t>w5DCvSIsDQogICAgICAiY2l0eSI6ICLDkMKow5DCtcORwoDDkMK1w5DCs8OQwrXDkcKIIMOQwp_DkMK</w:t>
      </w:r>
      <w:r>
        <w:rPr>
          <w:sz w:val="20"/>
        </w:rPr>
        <w:t>–</w:t>
      </w:r>
      <w:r w:rsidRPr="00A85C5E">
        <w:rPr>
          <w:sz w:val="20"/>
        </w:rPr>
        <w:t>w5HCgcOQwrXDkMK7w5DCvsOQwrogw5DCs8OQwr7DkcKAw5DCvsOQwrTDkcKBw5DCusOQwr7DkMKzw5DCviDDkcKCw5DCuMOQwr_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_DkMK</w:t>
      </w:r>
      <w:r>
        <w:rPr>
          <w:sz w:val="20"/>
        </w:rPr>
        <w:t>–</w:t>
      </w:r>
      <w:r w:rsidRPr="00A85C5E">
        <w:rPr>
          <w:sz w:val="20"/>
        </w:rPr>
        <w:t>w5DCvC40MTkiLA0KICAgICAgImZpYXNDb2RlIjogIjc3LTAtMDAwLTAwMC0wMDAtMDAwLTQyMzYtMDAwMC0wMDAiDQoNCiAgICAgICAgfQ0KICAgICAgfQ0KICAgIF0NCiAgfQ0KfQ</w:t>
      </w:r>
    </w:p>
    <w:p w14:paraId="4D3D901B"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Cache</w:t>
      </w:r>
      <w:r>
        <w:rPr>
          <w:sz w:val="20"/>
        </w:rPr>
        <w:t>–</w:t>
      </w:r>
      <w:r w:rsidRPr="00A85C5E">
        <w:rPr>
          <w:sz w:val="20"/>
        </w:rPr>
        <w:t>Control: no</w:t>
      </w:r>
      <w:r>
        <w:rPr>
          <w:sz w:val="20"/>
        </w:rPr>
        <w:t>–</w:t>
      </w:r>
      <w:r w:rsidRPr="00A85C5E">
        <w:rPr>
          <w:sz w:val="20"/>
        </w:rPr>
        <w:t>cache</w:t>
      </w:r>
    </w:p>
    <w:p w14:paraId="4DCE4BFA"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Content</w:t>
      </w:r>
      <w:r>
        <w:rPr>
          <w:sz w:val="20"/>
        </w:rPr>
        <w:t>–</w:t>
      </w:r>
      <w:r w:rsidRPr="00A85C5E">
        <w:rPr>
          <w:sz w:val="20"/>
        </w:rPr>
        <w:t>Length: 1476</w:t>
      </w:r>
    </w:p>
    <w:p w14:paraId="7E458C6F"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 xml:space="preserve">Host: </w:t>
      </w:r>
      <w:r>
        <w:rPr>
          <w:sz w:val="20"/>
        </w:rPr>
        <w:t>esia-</w:t>
      </w:r>
      <w:r w:rsidRPr="00A85C5E">
        <w:rPr>
          <w:sz w:val="20"/>
        </w:rPr>
        <w:t>portal1.test.gosulsugi.ru </w:t>
      </w:r>
    </w:p>
    <w:p w14:paraId="4D297DA0" w14:textId="77777777" w:rsidR="007D090B" w:rsidRPr="00A85C5E"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Connection: Keep</w:t>
      </w:r>
      <w:r>
        <w:rPr>
          <w:sz w:val="20"/>
        </w:rPr>
        <w:t>–</w:t>
      </w:r>
      <w:r w:rsidRPr="00A85C5E">
        <w:rPr>
          <w:sz w:val="20"/>
        </w:rPr>
        <w:t>Alive</w:t>
      </w:r>
    </w:p>
    <w:p w14:paraId="4BC55457" w14:textId="77777777" w:rsidR="007D090B"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85C5E">
        <w:rPr>
          <w:sz w:val="20"/>
        </w:rPr>
        <w:t>User</w:t>
      </w:r>
      <w:r>
        <w:rPr>
          <w:sz w:val="20"/>
        </w:rPr>
        <w:t>–</w:t>
      </w:r>
      <w:r w:rsidRPr="00A85C5E">
        <w:rPr>
          <w:sz w:val="20"/>
        </w:rPr>
        <w:t>Agent: Apache</w:t>
      </w:r>
      <w:r>
        <w:rPr>
          <w:sz w:val="20"/>
        </w:rPr>
        <w:t>–</w:t>
      </w:r>
      <w:r w:rsidRPr="00A85C5E">
        <w:rPr>
          <w:sz w:val="20"/>
        </w:rPr>
        <w:t>HttpClient/4.1.1 (java 1.5)</w:t>
      </w:r>
    </w:p>
    <w:p w14:paraId="6C41790D" w14:textId="77777777" w:rsidR="007D090B"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26CDD3B2"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w:t>
      </w:r>
    </w:p>
    <w:p w14:paraId="413F23C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"lastName": "Тестов",</w:t>
      </w:r>
    </w:p>
    <w:p w14:paraId="2E4BD059"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"firstName": "Тест",</w:t>
      </w:r>
    </w:p>
    <w:p w14:paraId="2D84BE60"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"middleName": "Тестович",</w:t>
      </w:r>
    </w:p>
    <w:p w14:paraId="58882CC2"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"birthDate": "01.01.2000",</w:t>
      </w:r>
    </w:p>
    <w:p w14:paraId="7B29FE0B"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"birthPlace": "Тест",</w:t>
      </w:r>
    </w:p>
    <w:p w14:paraId="1503D799"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"gender": "M",</w:t>
      </w:r>
    </w:p>
    <w:p w14:paraId="4F72B5C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"mode": "email",</w:t>
      </w:r>
    </w:p>
    <w:p w14:paraId="7EB3E7FB"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"snils": "000-000-000 01",</w:t>
      </w:r>
    </w:p>
    <w:p w14:paraId="56D788D6"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"contacts": [{</w:t>
      </w:r>
    </w:p>
    <w:p w14:paraId="25A94EF0"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r>
      <w:r w:rsidRPr="007C71F2">
        <w:rPr>
          <w:sz w:val="20"/>
        </w:rPr>
        <w:tab/>
        <w:t>"type": "EML",</w:t>
      </w:r>
    </w:p>
    <w:p w14:paraId="6B4614D1"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r>
      <w:r w:rsidRPr="007C71F2">
        <w:rPr>
          <w:sz w:val="20"/>
        </w:rPr>
        <w:tab/>
        <w:t>"value": "test@test.ru"</w:t>
      </w:r>
    </w:p>
    <w:p w14:paraId="7A9988A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w:t>
      </w:r>
    </w:p>
    <w:p w14:paraId="6F1BD90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w:t>
      </w:r>
    </w:p>
    <w:p w14:paraId="1A61356A"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r>
      <w:r w:rsidRPr="007C71F2">
        <w:rPr>
          <w:sz w:val="20"/>
        </w:rPr>
        <w:tab/>
        <w:t>"type": "MBT",</w:t>
      </w:r>
    </w:p>
    <w:p w14:paraId="1E4AD796"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r>
      <w:r w:rsidRPr="007C71F2">
        <w:rPr>
          <w:sz w:val="20"/>
        </w:rPr>
        <w:tab/>
        <w:t>"value": "+7(999)9999999"</w:t>
      </w:r>
    </w:p>
    <w:p w14:paraId="383D522F"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w:t>
      </w:r>
    </w:p>
    <w:p w14:paraId="2386B3DC"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lastRenderedPageBreak/>
        <w:tab/>
        <w:t>],</w:t>
      </w:r>
    </w:p>
    <w:p w14:paraId="01AED026"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t>"document": {</w:t>
      </w:r>
    </w:p>
    <w:p w14:paraId="2A73F16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"type": "RF_PASSPORT",</w:t>
      </w:r>
    </w:p>
    <w:p w14:paraId="3D00238E"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"series": "0000",</w:t>
      </w:r>
    </w:p>
    <w:p w14:paraId="4960DF18"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"number": "000000",</w:t>
      </w:r>
    </w:p>
    <w:p w14:paraId="245B73C3"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"issueId": "000000",</w:t>
      </w:r>
    </w:p>
    <w:p w14:paraId="6374C3B9" w14:textId="77777777" w:rsidR="007D090B" w:rsidRPr="007C71F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7C71F2">
        <w:rPr>
          <w:sz w:val="20"/>
        </w:rPr>
        <w:tab/>
      </w:r>
      <w:r w:rsidRPr="007C71F2">
        <w:rPr>
          <w:sz w:val="20"/>
        </w:rPr>
        <w:tab/>
        <w:t>"issuedBy": "Тест",</w:t>
      </w:r>
    </w:p>
    <w:p w14:paraId="11857FC7" w14:textId="77777777" w:rsidR="007D090B" w:rsidRPr="004A10BD"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7C71F2">
        <w:rPr>
          <w:sz w:val="20"/>
        </w:rPr>
        <w:tab/>
      </w:r>
      <w:r w:rsidRPr="007C71F2">
        <w:rPr>
          <w:sz w:val="20"/>
        </w:rPr>
        <w:tab/>
      </w:r>
      <w:r w:rsidRPr="004A10BD">
        <w:rPr>
          <w:sz w:val="20"/>
          <w:lang w:val="ru-RU"/>
        </w:rPr>
        <w:t>"</w:t>
      </w:r>
      <w:r w:rsidRPr="007C71F2">
        <w:rPr>
          <w:sz w:val="20"/>
        </w:rPr>
        <w:t>issueDate</w:t>
      </w:r>
      <w:r w:rsidRPr="004A10BD">
        <w:rPr>
          <w:sz w:val="20"/>
          <w:lang w:val="ru-RU"/>
        </w:rPr>
        <w:t>": "01.01.2014"</w:t>
      </w:r>
    </w:p>
    <w:p w14:paraId="4983BA87" w14:textId="77777777" w:rsidR="007D090B" w:rsidRPr="004A10BD"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A10BD">
        <w:rPr>
          <w:sz w:val="20"/>
          <w:lang w:val="ru-RU"/>
        </w:rPr>
        <w:tab/>
        <w:t>}</w:t>
      </w:r>
    </w:p>
    <w:p w14:paraId="5D97A096" w14:textId="77777777" w:rsidR="007D090B" w:rsidRPr="004A10BD"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A10BD">
        <w:rPr>
          <w:sz w:val="20"/>
          <w:lang w:val="ru-RU"/>
        </w:rPr>
        <w:t>}</w:t>
      </w:r>
    </w:p>
    <w:p w14:paraId="1CF888A4" w14:textId="7A80C8E1" w:rsidR="007D090B" w:rsidRPr="007B2718" w:rsidRDefault="007D090B" w:rsidP="007D090B">
      <w:pPr>
        <w:pStyle w:val="1f"/>
      </w:pPr>
      <w:r w:rsidRPr="007B2718">
        <w:t>По полученным данным в ЕСИА выполняется поиск</w:t>
      </w:r>
      <w:r w:rsidRPr="00524095">
        <w:t xml:space="preserve"> </w:t>
      </w:r>
      <w:r>
        <w:t>подтвержд</w:t>
      </w:r>
      <w:r w:rsidR="0011402D">
        <w:t>е</w:t>
      </w:r>
      <w:r>
        <w:t>нной</w:t>
      </w:r>
      <w:r w:rsidRPr="007B2718">
        <w:t xml:space="preserve"> </w:t>
      </w:r>
      <w:r w:rsidR="0011402D">
        <w:t>УЗ</w:t>
      </w:r>
      <w:r w:rsidRPr="007B2718">
        <w:t xml:space="preserve">. </w:t>
      </w:r>
      <w:r w:rsidR="0011402D">
        <w:br/>
      </w:r>
      <w:r w:rsidRPr="007B2718">
        <w:t>В зависимости от того, найдена в ЕСИА учетная запись, удовлетворяющая полученным данным или нет, операция может завершиться одним из следующих результатов:</w:t>
      </w:r>
    </w:p>
    <w:p w14:paraId="059EAF82" w14:textId="751F62CF" w:rsidR="007D090B" w:rsidRDefault="0011402D" w:rsidP="00A4698A">
      <w:pPr>
        <w:numPr>
          <w:ilvl w:val="0"/>
          <w:numId w:val="53"/>
        </w:numPr>
        <w:tabs>
          <w:tab w:val="left" w:pos="1276"/>
        </w:tabs>
        <w:spacing w:line="360" w:lineRule="auto"/>
        <w:ind w:left="1276" w:hanging="425"/>
        <w:jc w:val="both"/>
        <w:rPr>
          <w:sz w:val="24"/>
          <w:szCs w:val="24"/>
        </w:rPr>
      </w:pPr>
      <w:r>
        <w:rPr>
          <w:sz w:val="24"/>
          <w:szCs w:val="24"/>
        </w:rPr>
        <w:t>з</w:t>
      </w:r>
      <w:r w:rsidR="007D090B">
        <w:rPr>
          <w:sz w:val="24"/>
          <w:szCs w:val="24"/>
        </w:rPr>
        <w:t>апущен поиск СНИЛС в СФР</w:t>
      </w:r>
      <w:r w:rsidR="007D090B" w:rsidRPr="00655BC1">
        <w:rPr>
          <w:sz w:val="24"/>
          <w:szCs w:val="24"/>
        </w:rPr>
        <w:t xml:space="preserve">, </w:t>
      </w:r>
      <w:r w:rsidR="007D090B">
        <w:rPr>
          <w:sz w:val="24"/>
          <w:szCs w:val="24"/>
        </w:rPr>
        <w:t>в случае если в запросе не был передан СНИЛС</w:t>
      </w:r>
      <w:r>
        <w:rPr>
          <w:sz w:val="24"/>
          <w:szCs w:val="24"/>
        </w:rPr>
        <w:t>;</w:t>
      </w:r>
    </w:p>
    <w:p w14:paraId="33BFBCFC" w14:textId="77777777" w:rsidR="007D090B" w:rsidRDefault="007D090B" w:rsidP="00A4698A">
      <w:pPr>
        <w:numPr>
          <w:ilvl w:val="0"/>
          <w:numId w:val="53"/>
        </w:numPr>
        <w:tabs>
          <w:tab w:val="left" w:pos="1276"/>
        </w:tabs>
        <w:spacing w:line="360" w:lineRule="auto"/>
        <w:ind w:left="1276" w:hanging="425"/>
        <w:jc w:val="both"/>
        <w:rPr>
          <w:sz w:val="24"/>
          <w:szCs w:val="24"/>
        </w:rPr>
      </w:pPr>
      <w:r>
        <w:rPr>
          <w:sz w:val="24"/>
          <w:szCs w:val="24"/>
        </w:rPr>
        <w:t>УЗ не найдена</w:t>
      </w:r>
      <w:r w:rsidRPr="0001526B">
        <w:rPr>
          <w:sz w:val="24"/>
          <w:szCs w:val="24"/>
        </w:rPr>
        <w:t xml:space="preserve"> </w:t>
      </w:r>
      <w:r>
        <w:rPr>
          <w:sz w:val="24"/>
          <w:szCs w:val="24"/>
        </w:rPr>
        <w:t>или др</w:t>
      </w:r>
      <w:r w:rsidRPr="0001526B">
        <w:rPr>
          <w:sz w:val="24"/>
          <w:szCs w:val="24"/>
        </w:rPr>
        <w:t>угая</w:t>
      </w:r>
      <w:r>
        <w:rPr>
          <w:sz w:val="24"/>
          <w:szCs w:val="24"/>
        </w:rPr>
        <w:t xml:space="preserve"> ошибка</w:t>
      </w:r>
      <w:r w:rsidRPr="0001526B">
        <w:rPr>
          <w:sz w:val="24"/>
          <w:szCs w:val="24"/>
        </w:rPr>
        <w:t>;</w:t>
      </w:r>
    </w:p>
    <w:p w14:paraId="5DC1D035" w14:textId="0FA9B9D0" w:rsidR="007D090B" w:rsidRPr="00655BC1" w:rsidRDefault="0011402D" w:rsidP="00A4698A">
      <w:pPr>
        <w:numPr>
          <w:ilvl w:val="0"/>
          <w:numId w:val="53"/>
        </w:numPr>
        <w:tabs>
          <w:tab w:val="left" w:pos="1276"/>
        </w:tabs>
        <w:spacing w:line="360" w:lineRule="auto"/>
        <w:ind w:left="1276" w:hanging="425"/>
        <w:jc w:val="both"/>
        <w:rPr>
          <w:sz w:val="24"/>
          <w:szCs w:val="24"/>
        </w:rPr>
      </w:pPr>
      <w:r>
        <w:rPr>
          <w:sz w:val="24"/>
          <w:szCs w:val="24"/>
        </w:rPr>
        <w:t>в</w:t>
      </w:r>
      <w:r w:rsidR="007D090B">
        <w:rPr>
          <w:sz w:val="24"/>
          <w:szCs w:val="24"/>
        </w:rPr>
        <w:t>осстановлен доступ к УЗ ЕСИА.</w:t>
      </w:r>
    </w:p>
    <w:p w14:paraId="6F5D7816" w14:textId="3196CB95" w:rsidR="007D090B" w:rsidRDefault="007D090B" w:rsidP="007D090B">
      <w:pPr>
        <w:pStyle w:val="1f"/>
        <w:ind w:left="720" w:firstLine="0"/>
      </w:pPr>
      <w:r w:rsidRPr="007B2718">
        <w:t>В ответе</w:t>
      </w:r>
      <w:r>
        <w:t xml:space="preserve"> передаются следующие параметры, приведенные в таблице</w:t>
      </w:r>
      <w:r w:rsidR="0011402D">
        <w:t xml:space="preserve"> </w:t>
      </w:r>
      <w:r w:rsidR="0011402D">
        <w:fldChar w:fldCharType="begin"/>
      </w:r>
      <w:r w:rsidR="0011402D">
        <w:instrText xml:space="preserve"> REF _Ref148549639 \h </w:instrText>
      </w:r>
      <w:r w:rsidR="0011402D">
        <w:fldChar w:fldCharType="separate"/>
      </w:r>
      <w:r w:rsidR="001A57E6">
        <w:rPr>
          <w:noProof/>
        </w:rPr>
        <w:t>82</w:t>
      </w:r>
      <w:r w:rsidR="0011402D">
        <w:fldChar w:fldCharType="end"/>
      </w:r>
      <w:r>
        <w:t>.</w:t>
      </w:r>
    </w:p>
    <w:p w14:paraId="6FD4E757" w14:textId="44C7F674" w:rsidR="007D090B" w:rsidRPr="007B2718" w:rsidRDefault="0011402D" w:rsidP="0087462E">
      <w:pPr>
        <w:pStyle w:val="affff3"/>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30" w:name="_Ref148549639"/>
      <w:r w:rsidR="001A57E6">
        <w:rPr>
          <w:noProof/>
        </w:rPr>
        <w:t>82</w:t>
      </w:r>
      <w:bookmarkEnd w:id="530"/>
      <w:r>
        <w:rPr>
          <w:noProof/>
        </w:rPr>
        <w:fldChar w:fldCharType="end"/>
      </w:r>
      <w:r w:rsidR="007D090B">
        <w:rPr>
          <w:noProof/>
        </w:rPr>
        <w:t xml:space="preserve"> </w:t>
      </w:r>
      <w:r w:rsidR="007D090B" w:rsidRPr="007051A5">
        <w:t>–</w:t>
      </w:r>
      <w:r w:rsidR="007D090B">
        <w:t xml:space="preserve"> Передаваемые параметры</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1843"/>
        <w:gridCol w:w="3118"/>
        <w:gridCol w:w="3544"/>
      </w:tblGrid>
      <w:tr w:rsidR="007D090B" w:rsidRPr="000D26A9" w14:paraId="73B810EF" w14:textId="77777777" w:rsidTr="00FF4094">
        <w:trPr>
          <w:tblHeader/>
        </w:trPr>
        <w:tc>
          <w:tcPr>
            <w:tcW w:w="596" w:type="dxa"/>
            <w:tcBorders>
              <w:bottom w:val="double" w:sz="4" w:space="0" w:color="auto"/>
            </w:tcBorders>
            <w:shd w:val="clear" w:color="auto" w:fill="auto"/>
            <w:vAlign w:val="center"/>
          </w:tcPr>
          <w:p w14:paraId="55BBDE7A" w14:textId="77777777" w:rsidR="007D090B" w:rsidRPr="000D26A9" w:rsidRDefault="007D090B" w:rsidP="00FF4094">
            <w:pPr>
              <w:pStyle w:val="1fff0"/>
              <w:jc w:val="center"/>
              <w:rPr>
                <w:b/>
              </w:rPr>
            </w:pPr>
            <w:r w:rsidRPr="000D26A9">
              <w:rPr>
                <w:b/>
              </w:rPr>
              <w:t>№</w:t>
            </w:r>
          </w:p>
        </w:tc>
        <w:tc>
          <w:tcPr>
            <w:tcW w:w="1843" w:type="dxa"/>
            <w:tcBorders>
              <w:bottom w:val="double" w:sz="4" w:space="0" w:color="auto"/>
            </w:tcBorders>
            <w:shd w:val="clear" w:color="auto" w:fill="auto"/>
            <w:vAlign w:val="center"/>
          </w:tcPr>
          <w:p w14:paraId="2352E17D" w14:textId="77777777" w:rsidR="007D090B" w:rsidRPr="000D26A9" w:rsidRDefault="007D090B" w:rsidP="00FF4094">
            <w:pPr>
              <w:pStyle w:val="1fff0"/>
              <w:jc w:val="center"/>
              <w:rPr>
                <w:b/>
              </w:rPr>
            </w:pPr>
            <w:r w:rsidRPr="000D26A9">
              <w:rPr>
                <w:b/>
              </w:rPr>
              <w:t>Наименование параметра</w:t>
            </w:r>
          </w:p>
        </w:tc>
        <w:tc>
          <w:tcPr>
            <w:tcW w:w="3118" w:type="dxa"/>
            <w:tcBorders>
              <w:bottom w:val="double" w:sz="4" w:space="0" w:color="auto"/>
            </w:tcBorders>
            <w:shd w:val="clear" w:color="auto" w:fill="auto"/>
            <w:vAlign w:val="center"/>
          </w:tcPr>
          <w:p w14:paraId="3DA132DB" w14:textId="77777777" w:rsidR="007D090B" w:rsidRPr="000D26A9" w:rsidRDefault="007D090B" w:rsidP="00FF4094">
            <w:pPr>
              <w:pStyle w:val="1fff0"/>
              <w:jc w:val="center"/>
              <w:rPr>
                <w:b/>
              </w:rPr>
            </w:pPr>
            <w:r w:rsidRPr="000D26A9">
              <w:rPr>
                <w:b/>
              </w:rPr>
              <w:t>Описание параметра</w:t>
            </w:r>
          </w:p>
        </w:tc>
        <w:tc>
          <w:tcPr>
            <w:tcW w:w="3544" w:type="dxa"/>
            <w:tcBorders>
              <w:bottom w:val="double" w:sz="4" w:space="0" w:color="auto"/>
            </w:tcBorders>
            <w:shd w:val="clear" w:color="auto" w:fill="auto"/>
            <w:vAlign w:val="center"/>
          </w:tcPr>
          <w:p w14:paraId="6C28C91B" w14:textId="77777777" w:rsidR="007D090B" w:rsidRPr="000D26A9" w:rsidRDefault="007D090B" w:rsidP="00FF4094">
            <w:pPr>
              <w:pStyle w:val="1fff0"/>
              <w:jc w:val="center"/>
              <w:rPr>
                <w:b/>
              </w:rPr>
            </w:pPr>
            <w:r w:rsidRPr="000D26A9">
              <w:rPr>
                <w:b/>
              </w:rPr>
              <w:t>Примечания</w:t>
            </w:r>
          </w:p>
        </w:tc>
      </w:tr>
      <w:tr w:rsidR="007D090B" w:rsidRPr="0011709A" w14:paraId="60D30EC5" w14:textId="77777777" w:rsidTr="00FF40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76E920A" w14:textId="77777777" w:rsidR="007D090B" w:rsidRPr="00F71177" w:rsidRDefault="007D090B" w:rsidP="00430DF4">
            <w:pPr>
              <w:pStyle w:val="1f2"/>
              <w:numPr>
                <w:ilvl w:val="0"/>
                <w:numId w:val="196"/>
              </w:numPr>
              <w:spacing w:line="240" w:lineRule="auto"/>
            </w:pPr>
          </w:p>
        </w:tc>
        <w:tc>
          <w:tcPr>
            <w:tcW w:w="1843" w:type="dxa"/>
          </w:tcPr>
          <w:p w14:paraId="67E57527" w14:textId="77777777" w:rsidR="007D090B" w:rsidRPr="0001526B" w:rsidRDefault="007D090B" w:rsidP="00FF4094">
            <w:pPr>
              <w:pStyle w:val="1fff0"/>
              <w:rPr>
                <w:lang w:val="en-US"/>
              </w:rPr>
            </w:pPr>
            <w:r>
              <w:rPr>
                <w:lang w:val="en-US"/>
              </w:rPr>
              <w:t>status</w:t>
            </w:r>
          </w:p>
        </w:tc>
        <w:tc>
          <w:tcPr>
            <w:tcW w:w="3118" w:type="dxa"/>
          </w:tcPr>
          <w:p w14:paraId="68CC4C2E" w14:textId="77777777" w:rsidR="007D090B" w:rsidRPr="0001526B" w:rsidRDefault="007D090B" w:rsidP="00FF4094">
            <w:pPr>
              <w:pStyle w:val="1fff0"/>
            </w:pPr>
            <w:r>
              <w:t>Статус выполнения операции</w:t>
            </w:r>
          </w:p>
        </w:tc>
        <w:tc>
          <w:tcPr>
            <w:tcW w:w="3544" w:type="dxa"/>
          </w:tcPr>
          <w:p w14:paraId="009379F3" w14:textId="77777777" w:rsidR="007D090B" w:rsidRDefault="007D090B" w:rsidP="00430DF4">
            <w:pPr>
              <w:pStyle w:val="1ff9"/>
              <w:numPr>
                <w:ilvl w:val="0"/>
                <w:numId w:val="129"/>
              </w:numPr>
              <w:spacing w:line="360" w:lineRule="auto"/>
              <w:ind w:left="316" w:hanging="283"/>
              <w:rPr>
                <w:sz w:val="20"/>
              </w:rPr>
            </w:pPr>
            <w:r>
              <w:rPr>
                <w:sz w:val="20"/>
                <w:lang w:val="en-US"/>
              </w:rPr>
              <w:t>OK</w:t>
            </w:r>
            <w:r w:rsidRPr="002C61F3">
              <w:rPr>
                <w:sz w:val="20"/>
              </w:rPr>
              <w:t xml:space="preserve"> – </w:t>
            </w:r>
            <w:r>
              <w:rPr>
                <w:sz w:val="20"/>
              </w:rPr>
              <w:t>восстановление выполнено</w:t>
            </w:r>
            <w:r w:rsidRPr="002C61F3">
              <w:rPr>
                <w:sz w:val="20"/>
              </w:rPr>
              <w:t>;</w:t>
            </w:r>
          </w:p>
          <w:p w14:paraId="34BA0EB5" w14:textId="2792A4EC" w:rsidR="007D090B" w:rsidRPr="0001526B" w:rsidRDefault="007D090B" w:rsidP="00430DF4">
            <w:pPr>
              <w:pStyle w:val="1ff9"/>
              <w:numPr>
                <w:ilvl w:val="0"/>
                <w:numId w:val="129"/>
              </w:numPr>
              <w:spacing w:line="360" w:lineRule="auto"/>
              <w:ind w:left="316" w:hanging="283"/>
              <w:rPr>
                <w:sz w:val="20"/>
              </w:rPr>
            </w:pPr>
            <w:r w:rsidRPr="00355B8C">
              <w:rPr>
                <w:sz w:val="20"/>
              </w:rPr>
              <w:t>SENT</w:t>
            </w:r>
            <w:r>
              <w:rPr>
                <w:sz w:val="20"/>
              </w:rPr>
              <w:t xml:space="preserve"> </w:t>
            </w:r>
            <w:r w:rsidRPr="002C61F3">
              <w:rPr>
                <w:sz w:val="20"/>
              </w:rPr>
              <w:t xml:space="preserve">– </w:t>
            </w:r>
            <w:r>
              <w:rPr>
                <w:sz w:val="20"/>
              </w:rPr>
              <w:t xml:space="preserve">запущен поиск СНИЛС </w:t>
            </w:r>
            <w:r w:rsidR="0011402D">
              <w:rPr>
                <w:sz w:val="20"/>
              </w:rPr>
              <w:br/>
              <w:t>в СФР</w:t>
            </w:r>
          </w:p>
        </w:tc>
      </w:tr>
      <w:tr w:rsidR="007D090B" w:rsidRPr="0011709A" w14:paraId="50376FFE" w14:textId="77777777" w:rsidTr="00FF40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1BEA78D1" w14:textId="77777777" w:rsidR="007D090B" w:rsidRPr="00F71177" w:rsidRDefault="007D090B" w:rsidP="00430DF4">
            <w:pPr>
              <w:pStyle w:val="1f2"/>
              <w:numPr>
                <w:ilvl w:val="0"/>
                <w:numId w:val="196"/>
              </w:numPr>
              <w:spacing w:line="240" w:lineRule="auto"/>
            </w:pPr>
          </w:p>
        </w:tc>
        <w:tc>
          <w:tcPr>
            <w:tcW w:w="1843" w:type="dxa"/>
          </w:tcPr>
          <w:p w14:paraId="0D29B29C" w14:textId="77777777" w:rsidR="007D090B" w:rsidRDefault="007D090B" w:rsidP="00FF4094">
            <w:pPr>
              <w:pStyle w:val="1fff0"/>
              <w:rPr>
                <w:lang w:val="en-US"/>
              </w:rPr>
            </w:pPr>
            <w:r w:rsidRPr="006D71E1">
              <w:rPr>
                <w:lang w:val="en-US"/>
              </w:rPr>
              <w:t>code</w:t>
            </w:r>
          </w:p>
        </w:tc>
        <w:tc>
          <w:tcPr>
            <w:tcW w:w="3118" w:type="dxa"/>
          </w:tcPr>
          <w:p w14:paraId="13B5C57E" w14:textId="77777777" w:rsidR="007D090B" w:rsidRDefault="007D090B" w:rsidP="00FF4094">
            <w:pPr>
              <w:pStyle w:val="1fff0"/>
            </w:pPr>
            <w:r>
              <w:t>Код завершения операции</w:t>
            </w:r>
          </w:p>
        </w:tc>
        <w:tc>
          <w:tcPr>
            <w:tcW w:w="3544" w:type="dxa"/>
          </w:tcPr>
          <w:p w14:paraId="3F663CCE" w14:textId="164C68BB" w:rsidR="007D090B" w:rsidRPr="0011709A" w:rsidRDefault="0011402D" w:rsidP="0011402D">
            <w:pPr>
              <w:pStyle w:val="1ff9"/>
              <w:spacing w:line="360" w:lineRule="auto"/>
            </w:pPr>
            <w:r>
              <w:rPr>
                <w:sz w:val="20"/>
              </w:rPr>
              <w:t>К</w:t>
            </w:r>
            <w:r w:rsidR="007D090B" w:rsidRPr="002C61F3">
              <w:rPr>
                <w:sz w:val="20"/>
              </w:rPr>
              <w:t xml:space="preserve">од ошибки, варианты приведены </w:t>
            </w:r>
            <w:r w:rsidR="007D090B">
              <w:rPr>
                <w:sz w:val="20"/>
              </w:rPr>
              <w:br/>
            </w:r>
            <w:r w:rsidR="007D090B" w:rsidRPr="002C61F3">
              <w:rPr>
                <w:sz w:val="20"/>
              </w:rPr>
              <w:t>в таблице</w:t>
            </w:r>
            <w:r w:rsidR="007D090B">
              <w:rPr>
                <w:sz w:val="20"/>
              </w:rPr>
              <w:t xml:space="preserve"> </w:t>
            </w:r>
            <w:r w:rsidR="007D090B" w:rsidRPr="002C61F3">
              <w:rPr>
                <w:sz w:val="20"/>
              </w:rPr>
              <w:fldChar w:fldCharType="begin"/>
            </w:r>
            <w:r w:rsidR="007D090B" w:rsidRPr="002C61F3">
              <w:rPr>
                <w:sz w:val="20"/>
              </w:rPr>
              <w:instrText xml:space="preserve"> REF _Ref71622073 \h  \* MERGEFORMAT </w:instrText>
            </w:r>
            <w:r w:rsidR="007D090B" w:rsidRPr="002C61F3">
              <w:rPr>
                <w:sz w:val="20"/>
              </w:rPr>
            </w:r>
            <w:r w:rsidR="007D090B" w:rsidRPr="002C61F3">
              <w:rPr>
                <w:sz w:val="20"/>
              </w:rPr>
              <w:fldChar w:fldCharType="separate"/>
            </w:r>
            <w:r w:rsidR="001A57E6" w:rsidRPr="001A57E6">
              <w:rPr>
                <w:sz w:val="20"/>
              </w:rPr>
              <w:t>73</w:t>
            </w:r>
            <w:r w:rsidR="007D090B" w:rsidRPr="002C61F3">
              <w:rPr>
                <w:sz w:val="20"/>
              </w:rPr>
              <w:fldChar w:fldCharType="end"/>
            </w:r>
            <w:r>
              <w:rPr>
                <w:sz w:val="20"/>
              </w:rPr>
              <w:t xml:space="preserve"> и </w:t>
            </w:r>
            <w:r w:rsidRPr="0011402D">
              <w:rPr>
                <w:sz w:val="20"/>
              </w:rPr>
              <w:fldChar w:fldCharType="begin"/>
            </w:r>
            <w:r w:rsidRPr="0011402D">
              <w:rPr>
                <w:sz w:val="20"/>
              </w:rPr>
              <w:instrText xml:space="preserve"> REF _Ref148549853 \h </w:instrText>
            </w:r>
            <w:r>
              <w:rPr>
                <w:sz w:val="20"/>
              </w:rPr>
              <w:instrText xml:space="preserve"> \* MERGEFORMAT </w:instrText>
            </w:r>
            <w:r w:rsidRPr="0011402D">
              <w:rPr>
                <w:sz w:val="20"/>
              </w:rPr>
            </w:r>
            <w:r w:rsidRPr="0011402D">
              <w:rPr>
                <w:sz w:val="20"/>
              </w:rPr>
              <w:fldChar w:fldCharType="separate"/>
            </w:r>
            <w:r w:rsidR="001A57E6" w:rsidRPr="001A57E6">
              <w:rPr>
                <w:noProof/>
                <w:sz w:val="20"/>
              </w:rPr>
              <w:t>83</w:t>
            </w:r>
            <w:r w:rsidRPr="0011402D">
              <w:rPr>
                <w:sz w:val="20"/>
              </w:rPr>
              <w:fldChar w:fldCharType="end"/>
            </w:r>
          </w:p>
        </w:tc>
      </w:tr>
      <w:tr w:rsidR="007D090B" w:rsidRPr="00FB2184" w14:paraId="37D9B2CA" w14:textId="77777777" w:rsidTr="00FF40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79D05636" w14:textId="77777777" w:rsidR="007D090B" w:rsidRPr="00F71177" w:rsidRDefault="007D090B" w:rsidP="00430DF4">
            <w:pPr>
              <w:pStyle w:val="1f2"/>
              <w:numPr>
                <w:ilvl w:val="0"/>
                <w:numId w:val="196"/>
              </w:numPr>
              <w:spacing w:line="240" w:lineRule="auto"/>
            </w:pPr>
          </w:p>
        </w:tc>
        <w:tc>
          <w:tcPr>
            <w:tcW w:w="1843" w:type="dxa"/>
          </w:tcPr>
          <w:p w14:paraId="488847E2" w14:textId="77777777" w:rsidR="007D090B" w:rsidRPr="006D2ECE" w:rsidRDefault="007D090B" w:rsidP="00FF4094">
            <w:pPr>
              <w:pStyle w:val="1fff0"/>
            </w:pPr>
            <w:r>
              <w:rPr>
                <w:lang w:val="en-US"/>
              </w:rPr>
              <w:t>message</w:t>
            </w:r>
          </w:p>
        </w:tc>
        <w:tc>
          <w:tcPr>
            <w:tcW w:w="3118" w:type="dxa"/>
          </w:tcPr>
          <w:p w14:paraId="2F3A8317" w14:textId="77777777" w:rsidR="007D090B" w:rsidRDefault="007D090B" w:rsidP="00FF4094">
            <w:pPr>
              <w:pStyle w:val="1fff0"/>
            </w:pPr>
            <w:r>
              <w:t>Текстовое описание</w:t>
            </w:r>
            <w:r w:rsidRPr="00345A13">
              <w:t xml:space="preserve"> </w:t>
            </w:r>
            <w:r>
              <w:t>кода ошибки выполнения операции</w:t>
            </w:r>
          </w:p>
        </w:tc>
        <w:tc>
          <w:tcPr>
            <w:tcW w:w="3544" w:type="dxa"/>
          </w:tcPr>
          <w:p w14:paraId="72C3E8F6" w14:textId="77777777" w:rsidR="007D090B" w:rsidRPr="00C2056B" w:rsidRDefault="007D090B" w:rsidP="00FF4094">
            <w:pPr>
              <w:pStyle w:val="1fff0"/>
              <w:rPr>
                <w:sz w:val="22"/>
              </w:rPr>
            </w:pPr>
            <w:r>
              <w:t xml:space="preserve">Описание для кодов ошибок </w:t>
            </w:r>
            <w:r>
              <w:br/>
              <w:t xml:space="preserve">при импорте учетной записи в ЕСИА (за исключением кода </w:t>
            </w:r>
            <w:r>
              <w:rPr>
                <w:lang w:val="en-US"/>
              </w:rPr>
              <w:t>ESIA</w:t>
            </w:r>
            <w:r w:rsidRPr="00CB0338">
              <w:t>-</w:t>
            </w:r>
            <w:r w:rsidRPr="00345A13">
              <w:t>03200)</w:t>
            </w:r>
            <w:r>
              <w:t>.</w:t>
            </w:r>
          </w:p>
          <w:p w14:paraId="60CD1CE0" w14:textId="1257E68B" w:rsidR="007D090B" w:rsidRPr="00FB2184" w:rsidRDefault="007D090B" w:rsidP="009038FF">
            <w:pPr>
              <w:pStyle w:val="1fff0"/>
            </w:pPr>
            <w:r w:rsidRPr="00FB2184">
              <w:t xml:space="preserve">Варианты ошибок приведены </w:t>
            </w:r>
            <w:r w:rsidR="0011402D">
              <w:br/>
            </w:r>
            <w:r w:rsidRPr="002C61F3">
              <w:t xml:space="preserve">в </w:t>
            </w:r>
            <w:r w:rsidR="009038FF" w:rsidRPr="002C61F3">
              <w:t>таблиц</w:t>
            </w:r>
            <w:r w:rsidR="009038FF">
              <w:t xml:space="preserve">ах </w:t>
            </w:r>
            <w:r w:rsidR="0011402D" w:rsidRPr="002C61F3">
              <w:fldChar w:fldCharType="begin"/>
            </w:r>
            <w:r w:rsidR="0011402D" w:rsidRPr="002C61F3">
              <w:instrText xml:space="preserve"> REF _Ref71622073 \h  \* MERGEFORMAT </w:instrText>
            </w:r>
            <w:r w:rsidR="0011402D" w:rsidRPr="002C61F3">
              <w:fldChar w:fldCharType="separate"/>
            </w:r>
            <w:r w:rsidR="001A57E6" w:rsidRPr="001A57E6">
              <w:t>73</w:t>
            </w:r>
            <w:r w:rsidR="0011402D" w:rsidRPr="002C61F3">
              <w:fldChar w:fldCharType="end"/>
            </w:r>
            <w:r w:rsidR="0011402D">
              <w:t xml:space="preserve"> и </w:t>
            </w:r>
            <w:r w:rsidR="0011402D" w:rsidRPr="0011402D">
              <w:rPr>
                <w:szCs w:val="20"/>
              </w:rPr>
              <w:fldChar w:fldCharType="begin"/>
            </w:r>
            <w:r w:rsidR="0011402D" w:rsidRPr="0011402D">
              <w:rPr>
                <w:szCs w:val="20"/>
              </w:rPr>
              <w:instrText xml:space="preserve"> REF _Ref148549853 \h </w:instrText>
            </w:r>
            <w:r w:rsidR="0011402D">
              <w:instrText xml:space="preserve"> \* MERGEFORMAT </w:instrText>
            </w:r>
            <w:r w:rsidR="0011402D" w:rsidRPr="0011402D">
              <w:rPr>
                <w:szCs w:val="20"/>
              </w:rPr>
            </w:r>
            <w:r w:rsidR="0011402D" w:rsidRPr="0011402D">
              <w:rPr>
                <w:szCs w:val="20"/>
              </w:rPr>
              <w:fldChar w:fldCharType="separate"/>
            </w:r>
            <w:r w:rsidR="001A57E6" w:rsidRPr="001A57E6">
              <w:rPr>
                <w:noProof/>
                <w:szCs w:val="20"/>
              </w:rPr>
              <w:t>83</w:t>
            </w:r>
            <w:r w:rsidR="0011402D" w:rsidRPr="0011402D">
              <w:rPr>
                <w:szCs w:val="20"/>
              </w:rPr>
              <w:fldChar w:fldCharType="end"/>
            </w:r>
          </w:p>
        </w:tc>
      </w:tr>
    </w:tbl>
    <w:p w14:paraId="100B6572" w14:textId="77777777" w:rsidR="006C09A1" w:rsidRDefault="006C09A1" w:rsidP="007D090B">
      <w:pPr>
        <w:pStyle w:val="1f"/>
        <w:ind w:left="851" w:firstLine="0"/>
      </w:pPr>
    </w:p>
    <w:p w14:paraId="35ACBB10" w14:textId="7120BD4F" w:rsidR="007D090B" w:rsidRPr="00037C02" w:rsidRDefault="007D090B" w:rsidP="007D090B">
      <w:pPr>
        <w:pStyle w:val="1f"/>
        <w:ind w:left="851" w:firstLine="0"/>
      </w:pPr>
      <w:r w:rsidRPr="00037C02">
        <w:t>Далее приводятся варианты ответов сервиса при завершении операции.</w:t>
      </w:r>
    </w:p>
    <w:p w14:paraId="3E9119D2" w14:textId="45570251" w:rsidR="007D090B" w:rsidRDefault="006C09A1" w:rsidP="007D090B">
      <w:pPr>
        <w:pStyle w:val="1f"/>
      </w:pPr>
      <w:r>
        <w:br w:type="column"/>
      </w:r>
      <w:r w:rsidR="007D090B" w:rsidRPr="00037C02">
        <w:lastRenderedPageBreak/>
        <w:t>Пример ответа на запрос (</w:t>
      </w:r>
      <w:r w:rsidR="007D090B">
        <w:t>успешное восстановление доступа</w:t>
      </w:r>
      <w:r w:rsidR="007D090B" w:rsidRPr="00037C02">
        <w:t>):</w:t>
      </w:r>
    </w:p>
    <w:p w14:paraId="5F98724A" w14:textId="77777777" w:rsidR="007D090B" w:rsidRPr="00397723"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97723">
        <w:rPr>
          <w:sz w:val="20"/>
          <w:lang w:val="ru-RU"/>
        </w:rPr>
        <w:t xml:space="preserve">200 </w:t>
      </w:r>
      <w:r w:rsidRPr="00A85C5E">
        <w:rPr>
          <w:sz w:val="20"/>
        </w:rPr>
        <w:t>OK</w:t>
      </w:r>
    </w:p>
    <w:p w14:paraId="76657B63" w14:textId="77777777" w:rsidR="007D090B" w:rsidRPr="00426055"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26055">
        <w:rPr>
          <w:sz w:val="20"/>
          <w:lang w:val="ru-RU"/>
        </w:rPr>
        <w:t>{</w:t>
      </w:r>
    </w:p>
    <w:p w14:paraId="2E3B847F" w14:textId="77777777" w:rsidR="007D090B" w:rsidRPr="00426055"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426055">
        <w:rPr>
          <w:sz w:val="20"/>
          <w:lang w:val="ru-RU"/>
        </w:rPr>
        <w:t xml:space="preserve">    "</w:t>
      </w:r>
      <w:r w:rsidRPr="00736EB4">
        <w:rPr>
          <w:sz w:val="20"/>
        </w:rPr>
        <w:t>status</w:t>
      </w:r>
      <w:r w:rsidRPr="00426055">
        <w:rPr>
          <w:sz w:val="20"/>
          <w:lang w:val="ru-RU"/>
        </w:rPr>
        <w:t>": "</w:t>
      </w:r>
      <w:r w:rsidRPr="00736EB4">
        <w:rPr>
          <w:sz w:val="20"/>
        </w:rPr>
        <w:t>OK</w:t>
      </w:r>
      <w:r w:rsidRPr="00426055">
        <w:rPr>
          <w:sz w:val="20"/>
          <w:lang w:val="ru-RU"/>
        </w:rPr>
        <w:t>"</w:t>
      </w:r>
    </w:p>
    <w:p w14:paraId="3C56B59B" w14:textId="77777777" w:rsidR="007D090B" w:rsidRPr="00426055"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26055">
        <w:rPr>
          <w:sz w:val="20"/>
          <w:lang w:val="ru-RU"/>
        </w:rPr>
        <w:t>}</w:t>
      </w:r>
    </w:p>
    <w:p w14:paraId="6581E15C" w14:textId="44EA22A3" w:rsidR="007D090B" w:rsidRDefault="007D090B" w:rsidP="007D090B">
      <w:pPr>
        <w:pStyle w:val="1f"/>
      </w:pPr>
      <w:r w:rsidRPr="00037C02">
        <w:t>Пример ответа на запрос (</w:t>
      </w:r>
      <w:r>
        <w:t>уче</w:t>
      </w:r>
      <w:r w:rsidR="009038FF">
        <w:t>т</w:t>
      </w:r>
      <w:r>
        <w:t>ная запись не найдена в БД ЕСИА</w:t>
      </w:r>
      <w:r w:rsidRPr="00037C02">
        <w:t>):</w:t>
      </w:r>
    </w:p>
    <w:p w14:paraId="42AF6F66" w14:textId="77777777" w:rsidR="007D090B" w:rsidRPr="006A4F22" w:rsidRDefault="007D090B" w:rsidP="00994E5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6A4F22">
        <w:rPr>
          <w:sz w:val="20"/>
          <w:lang w:val="ru-RU"/>
        </w:rPr>
        <w:t xml:space="preserve">400 </w:t>
      </w:r>
      <w:r w:rsidRPr="006A4F22">
        <w:rPr>
          <w:sz w:val="20"/>
        </w:rPr>
        <w:t>Bad</w:t>
      </w:r>
      <w:r w:rsidRPr="006A4F22">
        <w:rPr>
          <w:sz w:val="20"/>
          <w:lang w:val="ru-RU"/>
        </w:rPr>
        <w:t xml:space="preserve"> </w:t>
      </w:r>
      <w:r w:rsidRPr="006A4F22">
        <w:rPr>
          <w:sz w:val="20"/>
        </w:rPr>
        <w:t>Request</w:t>
      </w:r>
    </w:p>
    <w:p w14:paraId="5F5161E3" w14:textId="77777777" w:rsidR="007D090B" w:rsidRPr="00FD078D" w:rsidRDefault="007D090B" w:rsidP="00994E5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0" w:after="0"/>
        <w:rPr>
          <w:sz w:val="20"/>
          <w:lang w:val="ru-RU"/>
        </w:rPr>
      </w:pPr>
      <w:r w:rsidRPr="00FD078D">
        <w:rPr>
          <w:sz w:val="20"/>
          <w:lang w:val="ru-RU"/>
        </w:rPr>
        <w:t>{</w:t>
      </w:r>
    </w:p>
    <w:p w14:paraId="50252665" w14:textId="77777777" w:rsidR="007D090B" w:rsidRPr="00FD078D" w:rsidRDefault="007D090B" w:rsidP="00994E5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0" w:after="0"/>
        <w:rPr>
          <w:sz w:val="20"/>
          <w:lang w:val="ru-RU"/>
        </w:rPr>
      </w:pPr>
      <w:r w:rsidRPr="00FD078D">
        <w:rPr>
          <w:sz w:val="20"/>
          <w:lang w:val="ru-RU"/>
        </w:rPr>
        <w:t>"code": "</w:t>
      </w:r>
      <w:r>
        <w:rPr>
          <w:sz w:val="20"/>
          <w:lang w:val="ru-RU"/>
        </w:rPr>
        <w:t>ESIA-020002</w:t>
      </w:r>
      <w:r w:rsidRPr="00FD078D">
        <w:rPr>
          <w:sz w:val="20"/>
          <w:lang w:val="ru-RU"/>
        </w:rPr>
        <w:t>",</w:t>
      </w:r>
    </w:p>
    <w:p w14:paraId="3C3EBDDE" w14:textId="77777777" w:rsidR="007D090B" w:rsidRPr="00FD078D"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FD078D">
        <w:rPr>
          <w:sz w:val="20"/>
          <w:lang w:val="ru-RU"/>
        </w:rPr>
        <w:t>"message": "</w:t>
      </w:r>
      <w:r w:rsidRPr="006A4F22">
        <w:rPr>
          <w:sz w:val="20"/>
          <w:lang w:val="ru-RU"/>
        </w:rPr>
        <w:t>Пользователь не найден</w:t>
      </w:r>
      <w:r w:rsidRPr="00FD078D">
        <w:rPr>
          <w:sz w:val="20"/>
          <w:lang w:val="ru-RU"/>
        </w:rPr>
        <w:t>"</w:t>
      </w:r>
    </w:p>
    <w:p w14:paraId="4E06CAEF" w14:textId="77777777" w:rsidR="007D090B" w:rsidRPr="00FD078D"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FD078D">
        <w:rPr>
          <w:sz w:val="20"/>
          <w:lang w:val="ru-RU"/>
        </w:rPr>
        <w:t>}</w:t>
      </w:r>
    </w:p>
    <w:p w14:paraId="75A41221" w14:textId="77777777" w:rsidR="007D090B" w:rsidRDefault="007D090B" w:rsidP="007D090B">
      <w:pPr>
        <w:pStyle w:val="1f"/>
      </w:pPr>
      <w:r w:rsidRPr="00037C02">
        <w:t>Пример ответа на запрос (</w:t>
      </w:r>
      <w:r>
        <w:t>запущен поиск СНИЛС в СФР</w:t>
      </w:r>
      <w:r w:rsidRPr="00037C02">
        <w:t>):</w:t>
      </w:r>
    </w:p>
    <w:p w14:paraId="32587DFD" w14:textId="77777777" w:rsidR="007D090B"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538F0">
        <w:rPr>
          <w:sz w:val="20"/>
          <w:lang w:val="ru-RU"/>
        </w:rPr>
        <w:t>200 OK</w:t>
      </w:r>
    </w:p>
    <w:p w14:paraId="07E63273" w14:textId="77777777" w:rsidR="007D090B" w:rsidRPr="00355B8C"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Pr>
          <w:sz w:val="20"/>
          <w:lang w:val="ru-RU"/>
        </w:rPr>
        <w:t>{</w:t>
      </w:r>
    </w:p>
    <w:p w14:paraId="252A0998" w14:textId="77777777" w:rsidR="007D090B" w:rsidRPr="00355B8C"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55B8C">
        <w:rPr>
          <w:sz w:val="20"/>
          <w:lang w:val="ru-RU"/>
        </w:rPr>
        <w:t xml:space="preserve">    "status": "SENT"</w:t>
      </w:r>
    </w:p>
    <w:p w14:paraId="58BEDF50" w14:textId="77777777" w:rsidR="007D090B" w:rsidRPr="00462062" w:rsidRDefault="007D090B" w:rsidP="007D090B">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355B8C">
        <w:rPr>
          <w:sz w:val="20"/>
          <w:lang w:val="ru-RU"/>
        </w:rPr>
        <w:t>}</w:t>
      </w:r>
    </w:p>
    <w:p w14:paraId="2D89EAC3" w14:textId="5479688A" w:rsidR="007D090B" w:rsidRDefault="0011402D" w:rsidP="0087462E">
      <w:pPr>
        <w:pStyle w:val="affff3"/>
        <w:rPr>
          <w:rFonts w:eastAsia="Calibri"/>
        </w:rPr>
      </w:pPr>
      <w:r w:rsidRPr="00F71177">
        <w:t xml:space="preserve">Таблица </w:t>
      </w:r>
      <w:r>
        <w:rPr>
          <w:noProof/>
        </w:rPr>
        <w:fldChar w:fldCharType="begin"/>
      </w:r>
      <w:r>
        <w:rPr>
          <w:noProof/>
        </w:rPr>
        <w:instrText xml:space="preserve"> SEQ Таблица \* ARABIC </w:instrText>
      </w:r>
      <w:r>
        <w:rPr>
          <w:noProof/>
        </w:rPr>
        <w:fldChar w:fldCharType="separate"/>
      </w:r>
      <w:bookmarkStart w:id="531" w:name="_Ref148549853"/>
      <w:r w:rsidR="001A57E6">
        <w:rPr>
          <w:noProof/>
        </w:rPr>
        <w:t>83</w:t>
      </w:r>
      <w:bookmarkEnd w:id="531"/>
      <w:r>
        <w:rPr>
          <w:noProof/>
        </w:rPr>
        <w:fldChar w:fldCharType="end"/>
      </w:r>
      <w:r w:rsidR="007D090B">
        <w:rPr>
          <w:rFonts w:eastAsia="Calibri"/>
          <w:bCs/>
        </w:rPr>
        <w:t xml:space="preserve"> –</w:t>
      </w:r>
      <w:r w:rsidR="007D090B" w:rsidRPr="00C80F45">
        <w:rPr>
          <w:rFonts w:eastAsia="Calibri"/>
          <w:bCs/>
        </w:rPr>
        <w:t xml:space="preserve"> </w:t>
      </w:r>
      <w:r w:rsidR="007D090B">
        <w:rPr>
          <w:rFonts w:eastAsia="Calibri"/>
        </w:rPr>
        <w:t>Коды и описание ошибок</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701"/>
        <w:gridCol w:w="3119"/>
        <w:gridCol w:w="3969"/>
      </w:tblGrid>
      <w:tr w:rsidR="007D090B" w:rsidRPr="007E3EBF" w14:paraId="25E321D0" w14:textId="77777777" w:rsidTr="00450AB7">
        <w:trPr>
          <w:tblHeader/>
        </w:trPr>
        <w:tc>
          <w:tcPr>
            <w:tcW w:w="567" w:type="dxa"/>
            <w:tcBorders>
              <w:bottom w:val="double" w:sz="4" w:space="0" w:color="auto"/>
            </w:tcBorders>
            <w:shd w:val="clear" w:color="auto" w:fill="auto"/>
            <w:vAlign w:val="center"/>
          </w:tcPr>
          <w:p w14:paraId="1F00077E" w14:textId="77777777" w:rsidR="007D090B" w:rsidRPr="00FA1921" w:rsidRDefault="007D090B" w:rsidP="00FF4094">
            <w:pPr>
              <w:pStyle w:val="1fff0"/>
              <w:jc w:val="center"/>
              <w:rPr>
                <w:b/>
              </w:rPr>
            </w:pPr>
            <w:r w:rsidRPr="00FA1921">
              <w:rPr>
                <w:b/>
              </w:rPr>
              <w:t>№</w:t>
            </w:r>
          </w:p>
        </w:tc>
        <w:tc>
          <w:tcPr>
            <w:tcW w:w="1701" w:type="dxa"/>
            <w:tcBorders>
              <w:bottom w:val="double" w:sz="4" w:space="0" w:color="auto"/>
            </w:tcBorders>
            <w:shd w:val="clear" w:color="auto" w:fill="auto"/>
            <w:vAlign w:val="center"/>
          </w:tcPr>
          <w:p w14:paraId="5F2C3FA4" w14:textId="77777777" w:rsidR="007D090B" w:rsidRPr="00FA1921" w:rsidRDefault="007D090B" w:rsidP="00FF4094">
            <w:pPr>
              <w:pStyle w:val="1fff0"/>
              <w:jc w:val="center"/>
              <w:rPr>
                <w:b/>
              </w:rPr>
            </w:pPr>
            <w:r w:rsidRPr="00FA1921">
              <w:rPr>
                <w:b/>
              </w:rPr>
              <w:t>Код возврата</w:t>
            </w:r>
          </w:p>
        </w:tc>
        <w:tc>
          <w:tcPr>
            <w:tcW w:w="3119" w:type="dxa"/>
            <w:tcBorders>
              <w:bottom w:val="double" w:sz="4" w:space="0" w:color="auto"/>
            </w:tcBorders>
            <w:shd w:val="clear" w:color="auto" w:fill="auto"/>
            <w:vAlign w:val="center"/>
          </w:tcPr>
          <w:p w14:paraId="3F9272BC" w14:textId="77777777" w:rsidR="007D090B" w:rsidRPr="00FA1921" w:rsidRDefault="007D090B" w:rsidP="00FF4094">
            <w:pPr>
              <w:pStyle w:val="1fff0"/>
              <w:jc w:val="center"/>
              <w:rPr>
                <w:b/>
              </w:rPr>
            </w:pPr>
            <w:r w:rsidRPr="00FA1921">
              <w:rPr>
                <w:b/>
              </w:rPr>
              <w:t>Описание кода возврата</w:t>
            </w:r>
          </w:p>
        </w:tc>
        <w:tc>
          <w:tcPr>
            <w:tcW w:w="3969" w:type="dxa"/>
            <w:tcBorders>
              <w:bottom w:val="double" w:sz="4" w:space="0" w:color="auto"/>
            </w:tcBorders>
            <w:shd w:val="clear" w:color="auto" w:fill="auto"/>
            <w:vAlign w:val="center"/>
          </w:tcPr>
          <w:p w14:paraId="70486F4F" w14:textId="77777777" w:rsidR="007D090B" w:rsidRPr="00FA1921" w:rsidRDefault="007D090B" w:rsidP="00FF4094">
            <w:pPr>
              <w:pStyle w:val="1fff0"/>
              <w:jc w:val="center"/>
              <w:rPr>
                <w:b/>
              </w:rPr>
            </w:pPr>
            <w:r w:rsidRPr="00FA1921">
              <w:rPr>
                <w:b/>
              </w:rPr>
              <w:t>Комментарии</w:t>
            </w:r>
          </w:p>
        </w:tc>
      </w:tr>
      <w:tr w:rsidR="007D090B" w:rsidRPr="007E3EBF" w14:paraId="60EE0155" w14:textId="77777777" w:rsidTr="00450AB7">
        <w:tc>
          <w:tcPr>
            <w:tcW w:w="567" w:type="dxa"/>
            <w:tcBorders>
              <w:top w:val="double" w:sz="4" w:space="0" w:color="auto"/>
            </w:tcBorders>
          </w:tcPr>
          <w:p w14:paraId="1594E2A3" w14:textId="77777777" w:rsidR="007D090B" w:rsidRPr="007E3EBF" w:rsidRDefault="007D090B" w:rsidP="00430DF4">
            <w:pPr>
              <w:pStyle w:val="1f2"/>
              <w:numPr>
                <w:ilvl w:val="0"/>
                <w:numId w:val="197"/>
              </w:numPr>
              <w:jc w:val="left"/>
            </w:pPr>
          </w:p>
        </w:tc>
        <w:tc>
          <w:tcPr>
            <w:tcW w:w="1701" w:type="dxa"/>
            <w:tcBorders>
              <w:top w:val="double" w:sz="4" w:space="0" w:color="auto"/>
            </w:tcBorders>
          </w:tcPr>
          <w:p w14:paraId="0BC731ED" w14:textId="77777777" w:rsidR="007D090B" w:rsidRPr="00B718FF" w:rsidRDefault="007D090B" w:rsidP="00FF4094">
            <w:pPr>
              <w:pStyle w:val="1fff0"/>
            </w:pPr>
            <w:r w:rsidRPr="000D19C0">
              <w:t>ESIA-005604</w:t>
            </w:r>
          </w:p>
        </w:tc>
        <w:tc>
          <w:tcPr>
            <w:tcW w:w="3119" w:type="dxa"/>
            <w:tcBorders>
              <w:top w:val="double" w:sz="4" w:space="0" w:color="auto"/>
            </w:tcBorders>
          </w:tcPr>
          <w:p w14:paraId="73D3191A" w14:textId="77777777" w:rsidR="007D090B" w:rsidRPr="007E3EBF" w:rsidRDefault="007D090B" w:rsidP="00FF4094">
            <w:pPr>
              <w:pStyle w:val="1fff0"/>
            </w:pPr>
            <w:r w:rsidRPr="000D19C0">
              <w:t>Функция восстановления доступа к УЗ через импорт отключена</w:t>
            </w:r>
          </w:p>
        </w:tc>
        <w:tc>
          <w:tcPr>
            <w:tcW w:w="3969" w:type="dxa"/>
            <w:tcBorders>
              <w:top w:val="double" w:sz="4" w:space="0" w:color="auto"/>
            </w:tcBorders>
          </w:tcPr>
          <w:p w14:paraId="0476E9A5" w14:textId="2BAE8D51" w:rsidR="007D090B" w:rsidRPr="007E3EBF" w:rsidRDefault="007D090B" w:rsidP="00FF4094">
            <w:pPr>
              <w:pStyle w:val="1fff0"/>
            </w:pPr>
            <w:r>
              <w:t xml:space="preserve">Данный код возврата соответствует ситуации, когда восстановление доступа через импорт недоступно. </w:t>
            </w:r>
          </w:p>
        </w:tc>
      </w:tr>
      <w:tr w:rsidR="007D090B" w:rsidRPr="007E3EBF" w14:paraId="23EFFF79" w14:textId="77777777" w:rsidTr="00450AB7">
        <w:tc>
          <w:tcPr>
            <w:tcW w:w="567" w:type="dxa"/>
          </w:tcPr>
          <w:p w14:paraId="25B60208" w14:textId="77777777" w:rsidR="007D090B" w:rsidRPr="007E3EBF" w:rsidRDefault="007D090B" w:rsidP="00A4698A">
            <w:pPr>
              <w:pStyle w:val="1f2"/>
              <w:numPr>
                <w:ilvl w:val="0"/>
                <w:numId w:val="59"/>
              </w:numPr>
              <w:jc w:val="left"/>
            </w:pPr>
          </w:p>
        </w:tc>
        <w:tc>
          <w:tcPr>
            <w:tcW w:w="1701" w:type="dxa"/>
          </w:tcPr>
          <w:p w14:paraId="5278B2D0" w14:textId="77777777" w:rsidR="007D090B" w:rsidRDefault="007D090B" w:rsidP="00FF4094">
            <w:pPr>
              <w:pStyle w:val="1fff0"/>
            </w:pPr>
            <w:r w:rsidRPr="000D19C0">
              <w:t>ESIA-020002</w:t>
            </w:r>
          </w:p>
        </w:tc>
        <w:tc>
          <w:tcPr>
            <w:tcW w:w="3119" w:type="dxa"/>
          </w:tcPr>
          <w:p w14:paraId="7B70C175" w14:textId="77777777" w:rsidR="007D090B" w:rsidRDefault="007D090B" w:rsidP="00FF4094">
            <w:pPr>
              <w:pStyle w:val="1fff0"/>
            </w:pPr>
            <w:r w:rsidRPr="000D19C0">
              <w:t>Пользователь не найден</w:t>
            </w:r>
          </w:p>
        </w:tc>
        <w:tc>
          <w:tcPr>
            <w:tcW w:w="3969" w:type="dxa"/>
          </w:tcPr>
          <w:p w14:paraId="2FBA94EC" w14:textId="7EB8E6AF" w:rsidR="007D090B" w:rsidRDefault="007D090B" w:rsidP="00FF4094">
            <w:pPr>
              <w:pStyle w:val="1fff0"/>
            </w:pPr>
            <w:r>
              <w:t xml:space="preserve">Данный код возврата соответствует ситуации, когда по полученным данным </w:t>
            </w:r>
            <w:r w:rsidR="00994E5C">
              <w:br/>
            </w:r>
            <w:r>
              <w:t>не удалось найти УЗ в ЕСИА</w:t>
            </w:r>
          </w:p>
        </w:tc>
      </w:tr>
      <w:tr w:rsidR="007D090B" w:rsidRPr="007E3EBF" w14:paraId="64F7674D" w14:textId="77777777" w:rsidTr="00450AB7">
        <w:tc>
          <w:tcPr>
            <w:tcW w:w="567" w:type="dxa"/>
          </w:tcPr>
          <w:p w14:paraId="49288159" w14:textId="77777777" w:rsidR="007D090B" w:rsidRPr="007E3EBF" w:rsidRDefault="007D090B" w:rsidP="00A4698A">
            <w:pPr>
              <w:pStyle w:val="1f2"/>
              <w:numPr>
                <w:ilvl w:val="0"/>
                <w:numId w:val="59"/>
              </w:numPr>
              <w:jc w:val="left"/>
            </w:pPr>
          </w:p>
        </w:tc>
        <w:tc>
          <w:tcPr>
            <w:tcW w:w="1701" w:type="dxa"/>
          </w:tcPr>
          <w:p w14:paraId="31F71C9C" w14:textId="77777777" w:rsidR="007D090B" w:rsidRDefault="007D090B" w:rsidP="00FF4094">
            <w:pPr>
              <w:pStyle w:val="1fff0"/>
            </w:pPr>
            <w:r w:rsidRPr="000D19C0">
              <w:t>ESIA-020013</w:t>
            </w:r>
          </w:p>
        </w:tc>
        <w:tc>
          <w:tcPr>
            <w:tcW w:w="3119" w:type="dxa"/>
          </w:tcPr>
          <w:p w14:paraId="70114803" w14:textId="77777777" w:rsidR="007D090B" w:rsidRDefault="007D090B" w:rsidP="00FF4094">
            <w:pPr>
              <w:pStyle w:val="1fff0"/>
            </w:pPr>
            <w:r w:rsidRPr="000D19C0">
              <w:t>Пользователь не подтвержден</w:t>
            </w:r>
          </w:p>
        </w:tc>
        <w:tc>
          <w:tcPr>
            <w:tcW w:w="3969" w:type="dxa"/>
          </w:tcPr>
          <w:p w14:paraId="620495E5" w14:textId="4151F243" w:rsidR="007D090B" w:rsidRDefault="007D090B" w:rsidP="00FF4094">
            <w:pPr>
              <w:pStyle w:val="1fff0"/>
            </w:pPr>
            <w:r>
              <w:t xml:space="preserve">Данный код возврата соответствует ситуации, когда найденная УЗ </w:t>
            </w:r>
            <w:r w:rsidR="003565B2">
              <w:br/>
            </w:r>
            <w:r>
              <w:t>не подтверждена</w:t>
            </w:r>
          </w:p>
        </w:tc>
      </w:tr>
      <w:tr w:rsidR="007D090B" w:rsidRPr="007E3EBF" w14:paraId="1C6CD2A8" w14:textId="77777777" w:rsidTr="00450AB7">
        <w:tc>
          <w:tcPr>
            <w:tcW w:w="567" w:type="dxa"/>
          </w:tcPr>
          <w:p w14:paraId="0242F182" w14:textId="77777777" w:rsidR="007D090B" w:rsidRPr="007E3EBF" w:rsidRDefault="007D090B" w:rsidP="00A4698A">
            <w:pPr>
              <w:pStyle w:val="1f2"/>
              <w:numPr>
                <w:ilvl w:val="0"/>
                <w:numId w:val="59"/>
              </w:numPr>
              <w:jc w:val="left"/>
            </w:pPr>
          </w:p>
        </w:tc>
        <w:tc>
          <w:tcPr>
            <w:tcW w:w="1701" w:type="dxa"/>
          </w:tcPr>
          <w:p w14:paraId="5D37B75B" w14:textId="77777777" w:rsidR="007D090B" w:rsidRDefault="007D090B" w:rsidP="00FF4094">
            <w:pPr>
              <w:pStyle w:val="1fff0"/>
            </w:pPr>
            <w:r w:rsidRPr="000D19C0">
              <w:t>ESIA-039827</w:t>
            </w:r>
          </w:p>
        </w:tc>
        <w:tc>
          <w:tcPr>
            <w:tcW w:w="3119" w:type="dxa"/>
          </w:tcPr>
          <w:p w14:paraId="3D820191" w14:textId="77777777" w:rsidR="007D090B" w:rsidRDefault="007D090B" w:rsidP="00FF4094">
            <w:pPr>
              <w:pStyle w:val="1fff0"/>
            </w:pPr>
            <w:r w:rsidRPr="000D19C0">
              <w:t>Выбранный способ доставки пароля не доступен</w:t>
            </w:r>
          </w:p>
        </w:tc>
        <w:tc>
          <w:tcPr>
            <w:tcW w:w="3969" w:type="dxa"/>
          </w:tcPr>
          <w:p w14:paraId="3F82EA8C" w14:textId="77777777" w:rsidR="007D090B" w:rsidRPr="00D61AF3" w:rsidRDefault="007D090B" w:rsidP="00FF4094">
            <w:pPr>
              <w:pStyle w:val="1fff0"/>
            </w:pPr>
            <w:r>
              <w:t xml:space="preserve">Данный код возврата соответствует ситуации, когда функция восстановления доступа через </w:t>
            </w:r>
            <w:r>
              <w:rPr>
                <w:lang w:val="en-US"/>
              </w:rPr>
              <w:t>Email</w:t>
            </w:r>
            <w:r w:rsidRPr="00D61AF3">
              <w:t xml:space="preserve"> </w:t>
            </w:r>
            <w:r>
              <w:t>отключена</w:t>
            </w:r>
          </w:p>
        </w:tc>
      </w:tr>
      <w:tr w:rsidR="007D090B" w:rsidRPr="007E3EBF" w14:paraId="36E7CF84" w14:textId="77777777" w:rsidTr="00450AB7">
        <w:tc>
          <w:tcPr>
            <w:tcW w:w="567" w:type="dxa"/>
          </w:tcPr>
          <w:p w14:paraId="15DA29B0" w14:textId="77777777" w:rsidR="007D090B" w:rsidRPr="007E3EBF" w:rsidRDefault="007D090B" w:rsidP="00A4698A">
            <w:pPr>
              <w:pStyle w:val="1f2"/>
              <w:numPr>
                <w:ilvl w:val="0"/>
                <w:numId w:val="59"/>
              </w:numPr>
              <w:jc w:val="left"/>
            </w:pPr>
          </w:p>
        </w:tc>
        <w:tc>
          <w:tcPr>
            <w:tcW w:w="1701" w:type="dxa"/>
          </w:tcPr>
          <w:p w14:paraId="6D7DF052" w14:textId="77777777" w:rsidR="007D090B" w:rsidRDefault="007D090B" w:rsidP="00FF4094">
            <w:pPr>
              <w:pStyle w:val="1fff0"/>
            </w:pPr>
            <w:r w:rsidRPr="000D19C0">
              <w:t>ESIA-032110</w:t>
            </w:r>
          </w:p>
        </w:tc>
        <w:tc>
          <w:tcPr>
            <w:tcW w:w="3119" w:type="dxa"/>
          </w:tcPr>
          <w:p w14:paraId="13795A26" w14:textId="77777777" w:rsidR="007D090B" w:rsidRDefault="007D090B" w:rsidP="00FF4094">
            <w:pPr>
              <w:pStyle w:val="1fff0"/>
            </w:pPr>
            <w:r w:rsidRPr="000D19C0">
              <w:t>Не указан адрес электронной почты</w:t>
            </w:r>
          </w:p>
        </w:tc>
        <w:tc>
          <w:tcPr>
            <w:tcW w:w="3969" w:type="dxa"/>
          </w:tcPr>
          <w:p w14:paraId="31842E0F" w14:textId="77777777" w:rsidR="007D090B" w:rsidRPr="00D61AF3" w:rsidRDefault="007D090B" w:rsidP="00FF4094">
            <w:pPr>
              <w:pStyle w:val="1fff0"/>
            </w:pPr>
            <w:r>
              <w:t xml:space="preserve">Данный код возврата соответствует ситуации, когда в запросе не указан </w:t>
            </w:r>
            <w:r>
              <w:rPr>
                <w:lang w:val="en-US"/>
              </w:rPr>
              <w:t>Email</w:t>
            </w:r>
          </w:p>
        </w:tc>
      </w:tr>
      <w:tr w:rsidR="007D090B" w:rsidRPr="007E3EBF" w14:paraId="75B2DD19" w14:textId="77777777" w:rsidTr="00450AB7">
        <w:tc>
          <w:tcPr>
            <w:tcW w:w="567" w:type="dxa"/>
          </w:tcPr>
          <w:p w14:paraId="7610BB2A" w14:textId="77777777" w:rsidR="007D090B" w:rsidRPr="007E3EBF" w:rsidRDefault="007D090B" w:rsidP="00A4698A">
            <w:pPr>
              <w:pStyle w:val="1f2"/>
              <w:numPr>
                <w:ilvl w:val="0"/>
                <w:numId w:val="59"/>
              </w:numPr>
              <w:jc w:val="left"/>
            </w:pPr>
          </w:p>
        </w:tc>
        <w:tc>
          <w:tcPr>
            <w:tcW w:w="1701" w:type="dxa"/>
          </w:tcPr>
          <w:p w14:paraId="7AE92DA5" w14:textId="77777777" w:rsidR="007D090B" w:rsidRPr="000D19C0" w:rsidRDefault="007D090B" w:rsidP="00FF4094">
            <w:pPr>
              <w:pStyle w:val="1fff0"/>
            </w:pPr>
            <w:r w:rsidRPr="000D19C0">
              <w:t>ESIA-032017</w:t>
            </w:r>
          </w:p>
        </w:tc>
        <w:tc>
          <w:tcPr>
            <w:tcW w:w="3119" w:type="dxa"/>
          </w:tcPr>
          <w:p w14:paraId="5E8908A7" w14:textId="77777777" w:rsidR="007D090B" w:rsidRPr="000D19C0" w:rsidRDefault="007D090B" w:rsidP="00FF4094">
            <w:pPr>
              <w:pStyle w:val="1fff0"/>
            </w:pPr>
            <w:r w:rsidRPr="000D19C0">
              <w:t>Указанный в запросе email отличается от указанного в УЗ</w:t>
            </w:r>
          </w:p>
        </w:tc>
        <w:tc>
          <w:tcPr>
            <w:tcW w:w="3969" w:type="dxa"/>
          </w:tcPr>
          <w:p w14:paraId="4A1DD64B" w14:textId="76B7F570" w:rsidR="007D090B" w:rsidRPr="00D61AF3" w:rsidRDefault="007D090B" w:rsidP="00FF4094">
            <w:pPr>
              <w:pStyle w:val="1fff0"/>
            </w:pPr>
            <w:r>
              <w:t xml:space="preserve">Данный код возврата соответствует ситуации, когда данные в запросе </w:t>
            </w:r>
            <w:r w:rsidR="003565B2">
              <w:br/>
            </w:r>
            <w:r>
              <w:t>и в найденной УЗ отличаются</w:t>
            </w:r>
          </w:p>
        </w:tc>
      </w:tr>
      <w:tr w:rsidR="007D090B" w:rsidRPr="007E3EBF" w14:paraId="5965A990" w14:textId="77777777" w:rsidTr="00450AB7">
        <w:tc>
          <w:tcPr>
            <w:tcW w:w="567" w:type="dxa"/>
          </w:tcPr>
          <w:p w14:paraId="69D910D3" w14:textId="77777777" w:rsidR="007D090B" w:rsidRPr="007E3EBF" w:rsidRDefault="007D090B" w:rsidP="00A4698A">
            <w:pPr>
              <w:pStyle w:val="1f2"/>
              <w:numPr>
                <w:ilvl w:val="0"/>
                <w:numId w:val="59"/>
              </w:numPr>
              <w:jc w:val="left"/>
            </w:pPr>
          </w:p>
        </w:tc>
        <w:tc>
          <w:tcPr>
            <w:tcW w:w="1701" w:type="dxa"/>
          </w:tcPr>
          <w:p w14:paraId="47675B86" w14:textId="77777777" w:rsidR="007D090B" w:rsidRPr="000D19C0" w:rsidRDefault="007D090B" w:rsidP="00FF4094">
            <w:pPr>
              <w:pStyle w:val="1fff0"/>
            </w:pPr>
            <w:r w:rsidRPr="000D19C0">
              <w:t>ESIA-032200</w:t>
            </w:r>
          </w:p>
        </w:tc>
        <w:tc>
          <w:tcPr>
            <w:tcW w:w="3119" w:type="dxa"/>
          </w:tcPr>
          <w:p w14:paraId="632EFA98" w14:textId="77777777" w:rsidR="007D090B" w:rsidRPr="000D19C0" w:rsidRDefault="007D090B" w:rsidP="00FF4094">
            <w:pPr>
              <w:pStyle w:val="1fff0"/>
            </w:pPr>
            <w:r w:rsidRPr="000D19C0">
              <w:t>Не указан номер мобильного телефона</w:t>
            </w:r>
          </w:p>
        </w:tc>
        <w:tc>
          <w:tcPr>
            <w:tcW w:w="3969" w:type="dxa"/>
          </w:tcPr>
          <w:p w14:paraId="1C508E09" w14:textId="77777777" w:rsidR="007D090B" w:rsidRDefault="007D090B" w:rsidP="00FF4094">
            <w:pPr>
              <w:pStyle w:val="1fff0"/>
            </w:pPr>
            <w:r>
              <w:t>Данный код возврата соответствует ситуации, когда в запросе не указан номер мобильного телефона</w:t>
            </w:r>
          </w:p>
        </w:tc>
      </w:tr>
      <w:tr w:rsidR="007D090B" w:rsidRPr="007E3EBF" w14:paraId="1D23AC51" w14:textId="77777777" w:rsidTr="00450AB7">
        <w:tc>
          <w:tcPr>
            <w:tcW w:w="567" w:type="dxa"/>
          </w:tcPr>
          <w:p w14:paraId="2C26DF4B" w14:textId="77777777" w:rsidR="007D090B" w:rsidRPr="007E3EBF" w:rsidRDefault="007D090B" w:rsidP="00A4698A">
            <w:pPr>
              <w:pStyle w:val="1f2"/>
              <w:numPr>
                <w:ilvl w:val="0"/>
                <w:numId w:val="59"/>
              </w:numPr>
              <w:jc w:val="left"/>
            </w:pPr>
          </w:p>
        </w:tc>
        <w:tc>
          <w:tcPr>
            <w:tcW w:w="1701" w:type="dxa"/>
          </w:tcPr>
          <w:p w14:paraId="6A50FBE3" w14:textId="77777777" w:rsidR="007D090B" w:rsidRPr="000D19C0" w:rsidRDefault="007D090B" w:rsidP="00FF4094">
            <w:pPr>
              <w:pStyle w:val="1fff0"/>
            </w:pPr>
            <w:r w:rsidRPr="000D19C0">
              <w:t>ESIA-032016</w:t>
            </w:r>
          </w:p>
        </w:tc>
        <w:tc>
          <w:tcPr>
            <w:tcW w:w="3119" w:type="dxa"/>
          </w:tcPr>
          <w:p w14:paraId="3FDC23C8" w14:textId="77777777" w:rsidR="007D090B" w:rsidRPr="000D19C0" w:rsidRDefault="007D090B" w:rsidP="00FF4094">
            <w:pPr>
              <w:pStyle w:val="1fff0"/>
            </w:pPr>
            <w:r w:rsidRPr="000D19C0">
              <w:t>Указанный в запросе номер мобильного телефона отличается от указанного в УЗ</w:t>
            </w:r>
          </w:p>
        </w:tc>
        <w:tc>
          <w:tcPr>
            <w:tcW w:w="3969" w:type="dxa"/>
          </w:tcPr>
          <w:p w14:paraId="7B559435" w14:textId="00CAA138" w:rsidR="007D090B" w:rsidRDefault="007D090B" w:rsidP="00FF4094">
            <w:pPr>
              <w:pStyle w:val="1fff0"/>
            </w:pPr>
            <w:r>
              <w:t xml:space="preserve">Данный код возврата соответствует ситуации, когда данные в запросе </w:t>
            </w:r>
            <w:r w:rsidR="003565B2">
              <w:br/>
            </w:r>
            <w:r>
              <w:t>и в найденной УЗ отличаются</w:t>
            </w:r>
          </w:p>
        </w:tc>
      </w:tr>
    </w:tbl>
    <w:p w14:paraId="3194CFF3" w14:textId="0CCC1938" w:rsidR="007D090B" w:rsidRPr="009038FF" w:rsidRDefault="007D090B" w:rsidP="009038FF">
      <w:pPr>
        <w:pStyle w:val="1f"/>
        <w:spacing w:before="240"/>
      </w:pPr>
      <w:r w:rsidRPr="00E47DF5">
        <w:t xml:space="preserve">На </w:t>
      </w:r>
      <w:r w:rsidRPr="009038FF">
        <w:t xml:space="preserve">рисунке </w:t>
      </w:r>
      <w:r w:rsidR="003565B2" w:rsidRPr="009038FF">
        <w:fldChar w:fldCharType="begin"/>
      </w:r>
      <w:r w:rsidR="003565B2" w:rsidRPr="009038FF">
        <w:instrText xml:space="preserve"> REF _Ref148549957 \h </w:instrText>
      </w:r>
      <w:r w:rsidR="009038FF" w:rsidRPr="009038FF">
        <w:instrText xml:space="preserve"> \* MERGEFORMAT </w:instrText>
      </w:r>
      <w:r w:rsidR="003565B2" w:rsidRPr="009038FF">
        <w:fldChar w:fldCharType="separate"/>
      </w:r>
      <w:r w:rsidR="001A57E6">
        <w:t>7</w:t>
      </w:r>
      <w:r w:rsidR="003565B2" w:rsidRPr="009038FF">
        <w:fldChar w:fldCharType="end"/>
      </w:r>
      <w:r w:rsidRPr="009038FF">
        <w:t xml:space="preserve"> представлена схема последовательности вызовов методов REST API, в случае если запрос отправляется без указания СНИЛС пользователя.</w:t>
      </w:r>
    </w:p>
    <w:p w14:paraId="34FA600A" w14:textId="3B121BDF" w:rsidR="007D090B" w:rsidRPr="00E47DF5" w:rsidRDefault="007D090B" w:rsidP="00901795">
      <w:pPr>
        <w:pStyle w:val="affffffffffe"/>
      </w:pPr>
      <w:r w:rsidRPr="004E6F94">
        <w:rPr>
          <w:noProof/>
        </w:rPr>
        <w:lastRenderedPageBreak/>
        <w:drawing>
          <wp:inline distT="0" distB="0" distL="0" distR="0" wp14:anchorId="2117D31B" wp14:editId="2A0A80BC">
            <wp:extent cx="5940425" cy="8513016"/>
            <wp:effectExtent l="0" t="0" r="3175" b="2540"/>
            <wp:docPr id="3" name="Рисунок 3" descr="C:\Users\dmitry.mezin\Desktop\Импорт_RECAVERY\ТЗ\Import_Recavery_sequence 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mitry.mezin\Desktop\Импорт_RECAVERY\ТЗ\Import_Recavery_sequence _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8513016"/>
                    </a:xfrm>
                    <a:prstGeom prst="rect">
                      <a:avLst/>
                    </a:prstGeom>
                    <a:noFill/>
                    <a:ln>
                      <a:noFill/>
                    </a:ln>
                  </pic:spPr>
                </pic:pic>
              </a:graphicData>
            </a:graphic>
          </wp:inline>
        </w:drawing>
      </w:r>
    </w:p>
    <w:p w14:paraId="6EC40BE7" w14:textId="1993089E" w:rsidR="007D090B" w:rsidRPr="007D090B" w:rsidRDefault="003565B2" w:rsidP="007D090B">
      <w:pPr>
        <w:pStyle w:val="aff6"/>
      </w:pPr>
      <w:r w:rsidRPr="00913744">
        <w:rPr>
          <w:rStyle w:val="aff7"/>
        </w:rPr>
        <w:t>Рисуно</w:t>
      </w:r>
      <w:r w:rsidRPr="00044AC0">
        <w:t xml:space="preserve">к </w:t>
      </w:r>
      <w:r>
        <w:rPr>
          <w:noProof/>
        </w:rPr>
        <w:fldChar w:fldCharType="begin"/>
      </w:r>
      <w:r>
        <w:rPr>
          <w:noProof/>
        </w:rPr>
        <w:instrText xml:space="preserve"> SEQ Рисунок \* ARABIC </w:instrText>
      </w:r>
      <w:r>
        <w:rPr>
          <w:noProof/>
        </w:rPr>
        <w:fldChar w:fldCharType="separate"/>
      </w:r>
      <w:bookmarkStart w:id="532" w:name="_Ref148549957"/>
      <w:r w:rsidR="001A57E6">
        <w:rPr>
          <w:noProof/>
        </w:rPr>
        <w:t>7</w:t>
      </w:r>
      <w:bookmarkEnd w:id="532"/>
      <w:r>
        <w:rPr>
          <w:noProof/>
        </w:rPr>
        <w:fldChar w:fldCharType="end"/>
      </w:r>
      <w:r>
        <w:t xml:space="preserve"> </w:t>
      </w:r>
      <w:r w:rsidR="007D090B">
        <w:t xml:space="preserve"> </w:t>
      </w:r>
      <w:r w:rsidR="007D090B" w:rsidRPr="00F71177">
        <w:t>–</w:t>
      </w:r>
      <w:r w:rsidR="007D090B">
        <w:t xml:space="preserve"> Диаграмма последовательности вызова </w:t>
      </w:r>
      <w:r w:rsidR="007D090B">
        <w:rPr>
          <w:lang w:val="en-US"/>
        </w:rPr>
        <w:t>REST</w:t>
      </w:r>
      <w:r w:rsidR="007D090B" w:rsidRPr="00DC24FB">
        <w:t xml:space="preserve"> </w:t>
      </w:r>
      <w:r w:rsidR="007D090B">
        <w:rPr>
          <w:lang w:val="en-US"/>
        </w:rPr>
        <w:t>API</w:t>
      </w:r>
      <w:r w:rsidR="007D090B" w:rsidRPr="00DC24FB">
        <w:t xml:space="preserve"> </w:t>
      </w:r>
      <w:r w:rsidR="007D090B">
        <w:t>без указания СНИЛС</w:t>
      </w:r>
    </w:p>
    <w:p w14:paraId="2EB44F72" w14:textId="6801600C" w:rsidR="00864498" w:rsidRDefault="007B52D5" w:rsidP="00543B75">
      <w:pPr>
        <w:pStyle w:val="25"/>
      </w:pPr>
      <w:bookmarkStart w:id="533" w:name="_Toc179203164"/>
      <w:r>
        <w:lastRenderedPageBreak/>
        <w:t>Управление изображением (аватаром) в профиле пользователя</w:t>
      </w:r>
      <w:bookmarkEnd w:id="402"/>
      <w:bookmarkEnd w:id="403"/>
      <w:bookmarkEnd w:id="533"/>
    </w:p>
    <w:p w14:paraId="0C3E8CA2" w14:textId="7DD496EE" w:rsidR="007B52D5" w:rsidRPr="00145E37" w:rsidRDefault="007B52D5" w:rsidP="00077AC9">
      <w:pPr>
        <w:pStyle w:val="1f"/>
        <w:rPr>
          <w:rFonts w:eastAsia="Calibri"/>
        </w:rPr>
      </w:pPr>
      <w:r w:rsidRPr="005927EB">
        <w:t xml:space="preserve">Программные интерфейсы </w:t>
      </w:r>
      <w:r>
        <w:t xml:space="preserve">на основе </w:t>
      </w:r>
      <w:r>
        <w:rPr>
          <w:lang w:val="en-US"/>
        </w:rPr>
        <w:t>REST</w:t>
      </w:r>
      <w:r w:rsidRPr="003A49CF">
        <w:t xml:space="preserve"> </w:t>
      </w:r>
      <w:r w:rsidRPr="005927EB">
        <w:t>обеспечи</w:t>
      </w:r>
      <w:r>
        <w:t>вают</w:t>
      </w:r>
      <w:r w:rsidRPr="005927EB">
        <w:t xml:space="preserve"> возможность </w:t>
      </w:r>
      <w:r>
        <w:t>управления изображением (аватаром) пользователя</w:t>
      </w:r>
      <w:r w:rsidR="00901795">
        <w:t xml:space="preserve"> в части:</w:t>
      </w:r>
      <w:r w:rsidRPr="005927EB">
        <w:t>:</w:t>
      </w:r>
    </w:p>
    <w:p w14:paraId="35A8A8D5" w14:textId="5BA416E4" w:rsidR="007B52D5" w:rsidRPr="00A85C5E" w:rsidRDefault="00901795" w:rsidP="00A4698A">
      <w:pPr>
        <w:numPr>
          <w:ilvl w:val="0"/>
          <w:numId w:val="53"/>
        </w:numPr>
        <w:tabs>
          <w:tab w:val="left" w:pos="1134"/>
          <w:tab w:val="left" w:pos="1276"/>
        </w:tabs>
        <w:spacing w:line="360" w:lineRule="auto"/>
        <w:ind w:left="1276" w:hanging="425"/>
        <w:jc w:val="both"/>
        <w:rPr>
          <w:rStyle w:val="1230"/>
          <w:rFonts w:eastAsia="Calibri"/>
        </w:rPr>
      </w:pPr>
      <w:r w:rsidRPr="00A85C5E">
        <w:rPr>
          <w:rStyle w:val="1230"/>
          <w:rFonts w:eastAsia="Calibri"/>
        </w:rPr>
        <w:t>получ</w:t>
      </w:r>
      <w:r>
        <w:rPr>
          <w:rStyle w:val="1230"/>
          <w:rFonts w:eastAsia="Calibri"/>
        </w:rPr>
        <w:t xml:space="preserve">ения </w:t>
      </w:r>
      <w:r w:rsidRPr="00A85C5E">
        <w:rPr>
          <w:rStyle w:val="1230"/>
          <w:rFonts w:eastAsia="Calibri"/>
        </w:rPr>
        <w:t>изображени</w:t>
      </w:r>
      <w:r>
        <w:rPr>
          <w:rStyle w:val="1230"/>
          <w:rFonts w:eastAsia="Calibri"/>
        </w:rPr>
        <w:t>я</w:t>
      </w:r>
      <w:r w:rsidRPr="00A85C5E">
        <w:rPr>
          <w:rStyle w:val="1230"/>
          <w:rFonts w:eastAsia="Calibri"/>
        </w:rPr>
        <w:t xml:space="preserve"> </w:t>
      </w:r>
      <w:r w:rsidR="007B52D5" w:rsidRPr="00A85C5E">
        <w:rPr>
          <w:rStyle w:val="1230"/>
          <w:rFonts w:eastAsia="Calibri"/>
        </w:rPr>
        <w:t>(аватар</w:t>
      </w:r>
      <w:r>
        <w:rPr>
          <w:rStyle w:val="1230"/>
          <w:rFonts w:eastAsia="Calibri"/>
        </w:rPr>
        <w:t>а</w:t>
      </w:r>
      <w:r w:rsidR="007B52D5" w:rsidRPr="00A85C5E">
        <w:rPr>
          <w:rStyle w:val="1230"/>
          <w:rFonts w:eastAsia="Calibri"/>
        </w:rPr>
        <w:t xml:space="preserve">) пользователя </w:t>
      </w:r>
      <w:r w:rsidR="009833EF" w:rsidRPr="00A85C5E">
        <w:rPr>
          <w:rStyle w:val="1230"/>
          <w:rFonts w:eastAsia="Calibri"/>
        </w:rPr>
        <w:t xml:space="preserve">по </w:t>
      </w:r>
      <w:r w:rsidR="007B52D5" w:rsidRPr="00A85C5E">
        <w:rPr>
          <w:rStyle w:val="1230"/>
          <w:rFonts w:eastAsia="Calibri"/>
        </w:rPr>
        <w:t>OID;</w:t>
      </w:r>
    </w:p>
    <w:p w14:paraId="1AC32945" w14:textId="439D8373" w:rsidR="007B52D5" w:rsidRPr="00A85C5E" w:rsidRDefault="00901795" w:rsidP="00A4698A">
      <w:pPr>
        <w:numPr>
          <w:ilvl w:val="0"/>
          <w:numId w:val="53"/>
        </w:numPr>
        <w:tabs>
          <w:tab w:val="left" w:pos="1134"/>
          <w:tab w:val="left" w:pos="1276"/>
        </w:tabs>
        <w:spacing w:line="360" w:lineRule="auto"/>
        <w:ind w:left="1276" w:hanging="425"/>
        <w:jc w:val="both"/>
        <w:rPr>
          <w:rStyle w:val="1230"/>
          <w:rFonts w:eastAsia="Calibri"/>
        </w:rPr>
      </w:pPr>
      <w:r w:rsidRPr="00A85C5E">
        <w:rPr>
          <w:rStyle w:val="1230"/>
          <w:rFonts w:eastAsia="Calibri"/>
        </w:rPr>
        <w:t>получ</w:t>
      </w:r>
      <w:r>
        <w:rPr>
          <w:rStyle w:val="1230"/>
          <w:rFonts w:eastAsia="Calibri"/>
        </w:rPr>
        <w:t>ения</w:t>
      </w:r>
      <w:r w:rsidRPr="00A85C5E">
        <w:rPr>
          <w:rStyle w:val="1230"/>
          <w:rFonts w:eastAsia="Calibri"/>
        </w:rPr>
        <w:t xml:space="preserve"> исходно</w:t>
      </w:r>
      <w:r>
        <w:rPr>
          <w:rStyle w:val="1230"/>
          <w:rFonts w:eastAsia="Calibri"/>
        </w:rPr>
        <w:t>го</w:t>
      </w:r>
      <w:r w:rsidRPr="00A85C5E">
        <w:rPr>
          <w:rStyle w:val="1230"/>
          <w:rFonts w:eastAsia="Calibri"/>
        </w:rPr>
        <w:t xml:space="preserve"> изображени</w:t>
      </w:r>
      <w:r>
        <w:rPr>
          <w:rStyle w:val="1230"/>
          <w:rFonts w:eastAsia="Calibri"/>
        </w:rPr>
        <w:t>я</w:t>
      </w:r>
      <w:r w:rsidRPr="00A85C5E">
        <w:rPr>
          <w:rStyle w:val="1230"/>
          <w:rFonts w:eastAsia="Calibri"/>
        </w:rPr>
        <w:t xml:space="preserve"> </w:t>
      </w:r>
      <w:r w:rsidR="007B52D5" w:rsidRPr="00A85C5E">
        <w:rPr>
          <w:rStyle w:val="1230"/>
          <w:rFonts w:eastAsia="Calibri"/>
        </w:rPr>
        <w:t>(аватар) пользователя</w:t>
      </w:r>
      <w:r w:rsidR="000E716B" w:rsidRPr="00A85C5E">
        <w:rPr>
          <w:rStyle w:val="1230"/>
          <w:rFonts w:eastAsia="Calibri"/>
        </w:rPr>
        <w:t xml:space="preserve"> </w:t>
      </w:r>
      <w:r w:rsidR="001D7951" w:rsidRPr="00A85C5E">
        <w:rPr>
          <w:rStyle w:val="1230"/>
          <w:rFonts w:eastAsia="Calibri"/>
        </w:rPr>
        <w:t xml:space="preserve">по </w:t>
      </w:r>
      <w:r w:rsidR="000E716B" w:rsidRPr="00A85C5E">
        <w:rPr>
          <w:rStyle w:val="1230"/>
          <w:rFonts w:eastAsia="Calibri"/>
        </w:rPr>
        <w:t>OID</w:t>
      </w:r>
      <w:r w:rsidR="007B52D5" w:rsidRPr="00A85C5E">
        <w:rPr>
          <w:rStyle w:val="1230"/>
          <w:rFonts w:eastAsia="Calibri"/>
        </w:rPr>
        <w:t>.</w:t>
      </w:r>
    </w:p>
    <w:p w14:paraId="06F76027" w14:textId="1DD1770A" w:rsidR="00CF2A84" w:rsidRPr="00CF2A84" w:rsidRDefault="007B52D5" w:rsidP="002A5719">
      <w:pPr>
        <w:pStyle w:val="1f"/>
      </w:pPr>
      <w:r>
        <w:t xml:space="preserve">Для осуществления данных операций система организации </w:t>
      </w:r>
      <w:r w:rsidRPr="00F71177">
        <w:t>должн</w:t>
      </w:r>
      <w:r>
        <w:t>а</w:t>
      </w:r>
      <w:r w:rsidRPr="00F71177">
        <w:t xml:space="preserve"> направить </w:t>
      </w:r>
      <w:r w:rsidR="002A5719">
        <w:br/>
      </w:r>
      <w:r w:rsidRPr="00F71177">
        <w:t xml:space="preserve">в </w:t>
      </w:r>
      <w:r w:rsidR="00695CB7">
        <w:rPr>
          <w:lang w:val="en-US"/>
        </w:rPr>
        <w:t>https</w:t>
      </w:r>
      <w:r w:rsidR="00695CB7" w:rsidRPr="00695CB7">
        <w:t>-адрес</w:t>
      </w:r>
      <w:r w:rsidRPr="00F71177">
        <w:t xml:space="preserve"> программного интерфейса ЕСИА запрос</w:t>
      </w:r>
      <w:r>
        <w:t xml:space="preserve"> </w:t>
      </w:r>
      <w:r w:rsidRPr="00F71177">
        <w:t>метод</w:t>
      </w:r>
      <w:r>
        <w:t>ом</w:t>
      </w:r>
      <w:r w:rsidRPr="00F71177">
        <w:t xml:space="preserve"> </w:t>
      </w:r>
      <w:r>
        <w:rPr>
          <w:lang w:val="en-US"/>
        </w:rPr>
        <w:t>GET</w:t>
      </w:r>
      <w:r w:rsidRPr="00F71177">
        <w:t>.</w:t>
      </w:r>
    </w:p>
    <w:p w14:paraId="7E8C13D1" w14:textId="4498DDE1" w:rsidR="00A76ECC" w:rsidRPr="008C0150" w:rsidRDefault="00A76ECC" w:rsidP="00045170">
      <w:pPr>
        <w:pStyle w:val="38"/>
        <w:numPr>
          <w:ilvl w:val="2"/>
          <w:numId w:val="24"/>
        </w:numPr>
        <w:tabs>
          <w:tab w:val="clear" w:pos="1843"/>
        </w:tabs>
        <w:ind w:firstLine="851"/>
      </w:pPr>
      <w:bookmarkStart w:id="534" w:name="_Toc505357736"/>
      <w:bookmarkStart w:id="535" w:name="_Toc179203165"/>
      <w:r>
        <w:t>Получение</w:t>
      </w:r>
      <w:r w:rsidRPr="00344318">
        <w:t xml:space="preserve"> </w:t>
      </w:r>
      <w:r w:rsidR="00FE3BBD">
        <w:t xml:space="preserve">сжатого </w:t>
      </w:r>
      <w:r w:rsidRPr="00344318">
        <w:t>изображения (аватара) пользователя</w:t>
      </w:r>
      <w:r w:rsidRPr="008C0150">
        <w:t xml:space="preserve"> </w:t>
      </w:r>
      <w:r w:rsidR="000E716B" w:rsidRPr="008C0150">
        <w:t xml:space="preserve">по </w:t>
      </w:r>
      <w:r w:rsidRPr="00DA60FE">
        <w:t>OID</w:t>
      </w:r>
      <w:bookmarkEnd w:id="534"/>
      <w:bookmarkEnd w:id="535"/>
    </w:p>
    <w:p w14:paraId="424C8C70" w14:textId="0C38325C" w:rsidR="00A76ECC" w:rsidRPr="007D3C0B" w:rsidRDefault="00A76ECC" w:rsidP="002A5719">
      <w:pPr>
        <w:pStyle w:val="1f"/>
      </w:pPr>
      <w:r>
        <w:t xml:space="preserve">Для получения </w:t>
      </w:r>
      <w:r w:rsidR="00FE3BBD">
        <w:t xml:space="preserve">сжатого круглого </w:t>
      </w:r>
      <w:r>
        <w:t xml:space="preserve">изображения (аватара) должен быть выполнен запрос методом </w:t>
      </w:r>
      <w:r w:rsidRPr="00F82D82">
        <w:t>GET</w:t>
      </w:r>
      <w:r w:rsidRPr="00B8264C">
        <w:t xml:space="preserve"> </w:t>
      </w:r>
      <w:r>
        <w:t xml:space="preserve">на </w:t>
      </w:r>
      <w:r w:rsidR="00695CB7">
        <w:t>https-адрес</w:t>
      </w:r>
      <w:r>
        <w:t xml:space="preserve"> программного интерфейса ЕСИА</w:t>
      </w:r>
      <w:r w:rsidR="000C06C2">
        <w:rPr>
          <w:rStyle w:val="affffe"/>
          <w:lang w:eastAsia="x-none"/>
        </w:rPr>
        <w:footnoteReference w:id="52"/>
      </w:r>
      <w:r>
        <w:t xml:space="preserve">. </w:t>
      </w:r>
      <w:r w:rsidR="000E716B">
        <w:t>Заголовок данного запроса должен включать в себя маркер доступа, выданный системе для работы с аватаром пользователя (</w:t>
      </w:r>
      <w:r w:rsidR="000E716B">
        <w:rPr>
          <w:lang w:val="x-none"/>
        </w:rPr>
        <w:t>usr_</w:t>
      </w:r>
      <w:r w:rsidR="000E716B">
        <w:rPr>
          <w:lang w:val="en-US"/>
        </w:rPr>
        <w:t>avt</w:t>
      </w:r>
      <w:r w:rsidR="000E716B">
        <w:rPr>
          <w:lang w:val="x-none"/>
        </w:rPr>
        <w:t>?oid={p.prn_oid}</w:t>
      </w:r>
      <w:r w:rsidR="00853A29">
        <w:t>)</w:t>
      </w:r>
      <w:r>
        <w:t xml:space="preserve">. </w:t>
      </w:r>
      <w:r w:rsidR="000E716B">
        <w:t xml:space="preserve">Выдача маркера </w:t>
      </w:r>
      <w:r w:rsidR="000E716B" w:rsidRPr="001218C9">
        <w:t>осуществляется в рамках модели контроля доступа на</w:t>
      </w:r>
      <w:r w:rsidR="00B92E12">
        <w:t> </w:t>
      </w:r>
      <w:r w:rsidR="000E716B" w:rsidRPr="001218C9">
        <w:t xml:space="preserve">основе полномочий </w:t>
      </w:r>
      <w:r w:rsidR="002573DE">
        <w:t>системы-клиента</w:t>
      </w:r>
      <w:r w:rsidR="000E716B" w:rsidRPr="001218C9">
        <w:t xml:space="preserve"> </w:t>
      </w:r>
      <w:r w:rsidR="000E716B" w:rsidRPr="00836350">
        <w:t>(</w:t>
      </w:r>
      <w:r w:rsidR="000E716B">
        <w:t xml:space="preserve">Приложение </w:t>
      </w:r>
      <w:r w:rsidR="000E716B">
        <w:fldChar w:fldCharType="begin"/>
      </w:r>
      <w:r w:rsidR="000E716B">
        <w:instrText xml:space="preserve"> REF _Ref347154598 \w \h </w:instrText>
      </w:r>
      <w:r w:rsidR="00B92E12">
        <w:instrText xml:space="preserve"> \* MERGEFORMAT </w:instrText>
      </w:r>
      <w:r w:rsidR="000E716B">
        <w:fldChar w:fldCharType="separate"/>
      </w:r>
      <w:r w:rsidR="001A57E6">
        <w:t>Б.3</w:t>
      </w:r>
      <w:r w:rsidR="000E716B">
        <w:fldChar w:fldCharType="end"/>
      </w:r>
      <w:r w:rsidR="000E716B" w:rsidRPr="00836350">
        <w:t>),</w:t>
      </w:r>
      <w:r w:rsidR="000E716B" w:rsidRPr="001218C9">
        <w:t xml:space="preserve"> т.е. право </w:t>
      </w:r>
      <w:r w:rsidR="002A5719">
        <w:br/>
      </w:r>
      <w:r w:rsidR="000E716B" w:rsidRPr="001218C9">
        <w:t>на запрос такого маркера доступа устанавливается оператором эксплуатации ЕСИА</w:t>
      </w:r>
      <w:r w:rsidR="000E716B">
        <w:t xml:space="preserve">. </w:t>
      </w:r>
      <w:r w:rsidR="002A5719">
        <w:br/>
      </w:r>
      <w:r w:rsidR="000E716B" w:rsidRPr="007D12E0">
        <w:t>При авторизации необходимо указать в заголовке – Authorization с полученным токеном.</w:t>
      </w:r>
    </w:p>
    <w:p w14:paraId="0DB46CD9" w14:textId="0CC8A786" w:rsidR="00A76ECC" w:rsidRDefault="00A76ECC" w:rsidP="00077AC9">
      <w:pPr>
        <w:pStyle w:val="1f"/>
      </w:pPr>
      <w:r w:rsidRPr="000D411C">
        <w:t xml:space="preserve">В качестве ответа ЕСИА возвращает </w:t>
      </w:r>
      <w:r w:rsidR="00110621">
        <w:t xml:space="preserve">маленькое круглое </w:t>
      </w:r>
      <w:r w:rsidRPr="000D411C">
        <w:t>изображение</w:t>
      </w:r>
      <w:r w:rsidR="00110621">
        <w:t>, использующееся на</w:t>
      </w:r>
      <w:r w:rsidR="00B92E12">
        <w:t> </w:t>
      </w:r>
      <w:r w:rsidR="00110621">
        <w:t>странице авторизации и в профиле ЕСИА,</w:t>
      </w:r>
      <w:r>
        <w:t xml:space="preserve"> или</w:t>
      </w:r>
      <w:r w:rsidR="00874F1D">
        <w:t>,</w:t>
      </w:r>
      <w:r>
        <w:t xml:space="preserve"> при отсутствии изображения</w:t>
      </w:r>
      <w:r w:rsidR="00874F1D">
        <w:t>, ошибку</w:t>
      </w:r>
      <w:r w:rsidRPr="000D411C">
        <w:t>.</w:t>
      </w:r>
    </w:p>
    <w:p w14:paraId="56C79E33" w14:textId="732E2A27" w:rsidR="00110621" w:rsidRPr="00C80F45" w:rsidRDefault="00161496" w:rsidP="00077AC9">
      <w:pPr>
        <w:pStyle w:val="1f"/>
      </w:pPr>
      <w:r>
        <w:t>Пример запроса (вызов сервиса в тестовой среде):</w:t>
      </w:r>
    </w:p>
    <w:p w14:paraId="7419015D" w14:textId="09B1AFDD" w:rsidR="00110621" w:rsidRPr="006B4EF1"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838B9">
        <w:rPr>
          <w:sz w:val="20"/>
        </w:rPr>
        <w:t>GET</w:t>
      </w:r>
      <w:r w:rsidRPr="006B4EF1">
        <w:rPr>
          <w:sz w:val="20"/>
        </w:rPr>
        <w:t xml:space="preserve"> </w:t>
      </w:r>
      <w:hyperlink r:id="rId51" w:history="1">
        <w:r w:rsidR="00A0259A" w:rsidRPr="003D247E">
          <w:rPr>
            <w:rStyle w:val="afffa"/>
            <w:sz w:val="20"/>
          </w:rPr>
          <w:t>https://esia-portal1.test.gosuslugi.ru/esia-rs/api/public/v1/pso/1000299282/avt/circle</w:t>
        </w:r>
      </w:hyperlink>
    </w:p>
    <w:p w14:paraId="6E603947" w14:textId="363295E5" w:rsidR="00110621" w:rsidRPr="006B4EF1"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B4EF1">
        <w:rPr>
          <w:sz w:val="20"/>
        </w:rPr>
        <w:t>Authorization: Bearer eyJ2ZXIiOjEsInR5cCI6IkpXVCIsInNidCI6ImFjY2VzcyIsImFsZyI6IlJTMjU2In0.eyJuYmYiOjE1MjgyMDg1MzEsInNjb3BlIjoib3BlbmlkIHVzcl9hdnQ_b2lkPTEwMDAyOTkyODIiLCJpc3MiOiJodHRwOlwvXC9lc2lhLmdvc3VzbHVnaS5ydVwvIiwidXJuOmVzaWE6c2lkIjoiMDI4Zjk0NWI5MjEwN2ZiMjc5MTE4YTM1OGM2M2ZiNDRhMzdjOGZiOTAyMjA1OGQxZjlhMjdiNjIzMDg5ZjQ3YSIsInVybjplc2lhOnNial9pZCI6MTAwMDI5OTI4MiwiZXhwIjoxNTI4MjEyMTMxLCJpYXQiOjE1MjgyMDg1MzEsImNsaWVudF9pZCI6IlRFU1RfU1lTIn0.Lqv8Zm9J8sGEHJmGppY_zWXGn_KaQcWeERxk53C</w:t>
      </w:r>
      <w:r w:rsidR="008D1D56" w:rsidRPr="006B4EF1">
        <w:rPr>
          <w:sz w:val="20"/>
        </w:rPr>
        <w:t>–</w:t>
      </w:r>
      <w:r w:rsidRPr="006B4EF1">
        <w:rPr>
          <w:sz w:val="20"/>
        </w:rPr>
        <w:t>BkXAVxsMboEXwVcnmva5hRuSuo__wcVwf3rY_DQ_9OHgd3vZ3o</w:t>
      </w:r>
      <w:r w:rsidR="008D1D56" w:rsidRPr="006B4EF1">
        <w:rPr>
          <w:sz w:val="20"/>
        </w:rPr>
        <w:t>–</w:t>
      </w:r>
      <w:r w:rsidRPr="006B4EF1">
        <w:rPr>
          <w:sz w:val="20"/>
        </w:rPr>
        <w:t>iEFciDJxVVAMz2sV9HQXvUz0HfT</w:t>
      </w:r>
      <w:r w:rsidR="008D1D56" w:rsidRPr="006B4EF1">
        <w:rPr>
          <w:sz w:val="20"/>
        </w:rPr>
        <w:t>–</w:t>
      </w:r>
      <w:r w:rsidRPr="006B4EF1">
        <w:rPr>
          <w:sz w:val="20"/>
        </w:rPr>
        <w:t>VAMIwfsWUMurKeV7uCPYgr1rjaqsRivzIgMc0eo0jlZMrM2ohUJTWVKZZqzT</w:t>
      </w:r>
      <w:r w:rsidR="008D1D56" w:rsidRPr="006B4EF1">
        <w:rPr>
          <w:sz w:val="20"/>
        </w:rPr>
        <w:t>–</w:t>
      </w:r>
      <w:r w:rsidRPr="006B4EF1">
        <w:rPr>
          <w:sz w:val="20"/>
        </w:rPr>
        <w:t>IxCBjyVoUwcPafBmkAmy0vtlRVj1LjgBZg5BNeXvUCv819cc4S0e9q1</w:t>
      </w:r>
      <w:r w:rsidR="008D1D56" w:rsidRPr="006B4EF1">
        <w:rPr>
          <w:sz w:val="20"/>
        </w:rPr>
        <w:t>–</w:t>
      </w:r>
      <w:r w:rsidRPr="006B4EF1">
        <w:rPr>
          <w:sz w:val="20"/>
        </w:rPr>
        <w:t>e6AEjZIHTNyEVo1nq_la8iem</w:t>
      </w:r>
      <w:r w:rsidR="008D1D56" w:rsidRPr="006B4EF1">
        <w:rPr>
          <w:sz w:val="20"/>
        </w:rPr>
        <w:t>–</w:t>
      </w:r>
      <w:r w:rsidRPr="006B4EF1">
        <w:rPr>
          <w:sz w:val="20"/>
        </w:rPr>
        <w:t>UVVPRmjszyffrlJSzSkDvds3809wYbfzk8ckA2b</w:t>
      </w:r>
      <w:r w:rsidR="008D1D56" w:rsidRPr="006B4EF1">
        <w:rPr>
          <w:sz w:val="20"/>
        </w:rPr>
        <w:t>–</w:t>
      </w:r>
      <w:r w:rsidRPr="006B4EF1">
        <w:rPr>
          <w:sz w:val="20"/>
        </w:rPr>
        <w:t>95acNDtsN8esDdGbBg6c</w:t>
      </w:r>
      <w:r w:rsidR="008D1D56" w:rsidRPr="006B4EF1">
        <w:rPr>
          <w:sz w:val="20"/>
        </w:rPr>
        <w:t>–</w:t>
      </w:r>
      <w:r w:rsidRPr="006B4EF1">
        <w:rPr>
          <w:sz w:val="20"/>
        </w:rPr>
        <w:t>xMpfmyNpALSlc1uPkmkg</w:t>
      </w:r>
    </w:p>
    <w:p w14:paraId="43A0F7B5" w14:textId="2A6DC88E" w:rsidR="00110621" w:rsidRPr="00E8562E" w:rsidRDefault="00B41064" w:rsidP="00077AC9">
      <w:pPr>
        <w:pStyle w:val="1f"/>
      </w:pPr>
      <w:r w:rsidRPr="00033E3D">
        <w:br w:type="column"/>
      </w:r>
      <w:r w:rsidR="00110621" w:rsidRPr="00BD7B91">
        <w:lastRenderedPageBreak/>
        <w:t>Пример</w:t>
      </w:r>
      <w:r w:rsidR="00110621" w:rsidRPr="009D020B">
        <w:t xml:space="preserve"> </w:t>
      </w:r>
      <w:r w:rsidR="00110621">
        <w:t>успешного</w:t>
      </w:r>
      <w:r w:rsidR="00110621" w:rsidRPr="00BC3F0B">
        <w:t xml:space="preserve"> </w:t>
      </w:r>
      <w:r w:rsidR="00110621">
        <w:t>ответа</w:t>
      </w:r>
      <w:r w:rsidR="00110621" w:rsidRPr="00BD7B91">
        <w:t>:</w:t>
      </w:r>
    </w:p>
    <w:p w14:paraId="7DDF8C12" w14:textId="745D7C5D" w:rsidR="00110621" w:rsidRPr="00A85C5E"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040D77AB" w14:textId="23C45AB7" w:rsidR="00110621" w:rsidRPr="00A85C5E"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ab/>
        <w:t>"url": "/0/0/0/0/0/113/33/424e0939</w:t>
      </w:r>
      <w:r w:rsidR="008D1D56">
        <w:rPr>
          <w:sz w:val="20"/>
          <w:lang w:val="ru-RU"/>
        </w:rPr>
        <w:t>–</w:t>
      </w:r>
      <w:r w:rsidRPr="00A85C5E">
        <w:rPr>
          <w:sz w:val="20"/>
          <w:lang w:val="ru-RU"/>
        </w:rPr>
        <w:t>3055</w:t>
      </w:r>
      <w:r w:rsidR="008D1D56">
        <w:rPr>
          <w:sz w:val="20"/>
          <w:lang w:val="ru-RU"/>
        </w:rPr>
        <w:t>–</w:t>
      </w:r>
      <w:r w:rsidRPr="00A85C5E">
        <w:rPr>
          <w:sz w:val="20"/>
          <w:lang w:val="ru-RU"/>
        </w:rPr>
        <w:t>4945</w:t>
      </w:r>
      <w:r w:rsidR="008D1D56">
        <w:rPr>
          <w:sz w:val="20"/>
          <w:lang w:val="ru-RU"/>
        </w:rPr>
        <w:t>–</w:t>
      </w:r>
      <w:r w:rsidRPr="00A85C5E">
        <w:rPr>
          <w:sz w:val="20"/>
          <w:lang w:val="ru-RU"/>
        </w:rPr>
        <w:t>b510</w:t>
      </w:r>
      <w:r w:rsidR="008D1D56">
        <w:rPr>
          <w:sz w:val="20"/>
          <w:lang w:val="ru-RU"/>
        </w:rPr>
        <w:t>–</w:t>
      </w:r>
      <w:r w:rsidRPr="00A85C5E">
        <w:rPr>
          <w:sz w:val="20"/>
          <w:lang w:val="ru-RU"/>
        </w:rPr>
        <w:t>0650ea2c97aa.png"</w:t>
      </w:r>
    </w:p>
    <w:p w14:paraId="2B3EC99D" w14:textId="13B4889B" w:rsidR="00110621" w:rsidRPr="00A85C5E"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7836BEB7" w14:textId="77777777" w:rsidR="00110621" w:rsidRDefault="00110621" w:rsidP="00077AC9">
      <w:pPr>
        <w:pStyle w:val="1f"/>
      </w:pPr>
      <w:r>
        <w:t>Полученное изображение располагается по ссылке:</w:t>
      </w:r>
    </w:p>
    <w:p w14:paraId="318BAF0F" w14:textId="00B4630B" w:rsidR="00110621" w:rsidRDefault="001A57E6" w:rsidP="00077AC9">
      <w:pPr>
        <w:pStyle w:val="1f"/>
      </w:pPr>
      <w:hyperlink r:id="rId52" w:history="1">
        <w:r w:rsidR="00110621" w:rsidRPr="00574E72">
          <w:rPr>
            <w:rStyle w:val="afffa"/>
          </w:rPr>
          <w:t>https://</w:t>
        </w:r>
        <w:r w:rsidR="004838B9">
          <w:rPr>
            <w:rStyle w:val="afffa"/>
          </w:rPr>
          <w:t>esia-</w:t>
        </w:r>
        <w:r w:rsidR="00110621" w:rsidRPr="00574E72">
          <w:rPr>
            <w:rStyle w:val="afffa"/>
            <w:lang w:val="en-US"/>
          </w:rPr>
          <w:t>portal</w:t>
        </w:r>
        <w:r w:rsidR="00110621" w:rsidRPr="009D020B">
          <w:rPr>
            <w:rStyle w:val="afffa"/>
          </w:rPr>
          <w:t>1.</w:t>
        </w:r>
        <w:r w:rsidR="00110621" w:rsidRPr="00574E72">
          <w:rPr>
            <w:rStyle w:val="afffa"/>
            <w:lang w:val="en-US"/>
          </w:rPr>
          <w:t>test</w:t>
        </w:r>
        <w:r w:rsidR="00110621" w:rsidRPr="009D020B">
          <w:rPr>
            <w:rStyle w:val="afffa"/>
          </w:rPr>
          <w:t>.</w:t>
        </w:r>
        <w:r w:rsidR="00110621" w:rsidRPr="00574E72">
          <w:rPr>
            <w:rStyle w:val="afffa"/>
          </w:rPr>
          <w:t>gosuslugi.ru/useravatar/</w:t>
        </w:r>
        <w:r w:rsidR="00110621" w:rsidRPr="0034772A">
          <w:rPr>
            <w:rStyle w:val="afffa"/>
            <w:color w:val="auto"/>
          </w:rPr>
          <w:t>{ссылка</w:t>
        </w:r>
      </w:hyperlink>
      <w:r w:rsidR="0034772A" w:rsidRPr="0034772A">
        <w:rPr>
          <w:rStyle w:val="afffa"/>
        </w:rPr>
        <w:t xml:space="preserve"> </w:t>
      </w:r>
      <w:r w:rsidR="00110621" w:rsidRPr="0034772A">
        <w:rPr>
          <w:u w:val="single"/>
        </w:rPr>
        <w:t>на</w:t>
      </w:r>
      <w:r w:rsidR="0034772A" w:rsidRPr="0034772A">
        <w:rPr>
          <w:u w:val="single"/>
        </w:rPr>
        <w:t xml:space="preserve"> </w:t>
      </w:r>
      <w:r w:rsidR="00110621" w:rsidRPr="0034772A">
        <w:rPr>
          <w:u w:val="single"/>
        </w:rPr>
        <w:t>изображение}</w:t>
      </w:r>
      <w:r w:rsidR="00110621" w:rsidRPr="00084520">
        <w:t>,</w:t>
      </w:r>
      <w:r w:rsidR="00110621">
        <w:t xml:space="preserve"> например: </w:t>
      </w:r>
    </w:p>
    <w:p w14:paraId="008DFCA1" w14:textId="2348417D" w:rsidR="00110621" w:rsidRDefault="001A57E6" w:rsidP="00077AC9">
      <w:pPr>
        <w:pStyle w:val="1f"/>
      </w:pPr>
      <w:hyperlink r:id="rId53" w:history="1">
        <w:r w:rsidR="00110621" w:rsidRPr="00110621">
          <w:rPr>
            <w:rStyle w:val="afffa"/>
          </w:rPr>
          <w:t>https://</w:t>
        </w:r>
        <w:r w:rsidR="004838B9">
          <w:rPr>
            <w:rStyle w:val="afffa"/>
          </w:rPr>
          <w:t>esia-</w:t>
        </w:r>
        <w:r w:rsidR="00110621" w:rsidRPr="00110621">
          <w:rPr>
            <w:rStyle w:val="afffa"/>
            <w:lang w:val="en-US"/>
          </w:rPr>
          <w:t>portal</w:t>
        </w:r>
        <w:r w:rsidR="00110621" w:rsidRPr="00110621">
          <w:rPr>
            <w:rStyle w:val="afffa"/>
          </w:rPr>
          <w:t>1.</w:t>
        </w:r>
        <w:r w:rsidR="00110621" w:rsidRPr="00110621">
          <w:rPr>
            <w:rStyle w:val="afffa"/>
            <w:lang w:val="en-US"/>
          </w:rPr>
          <w:t>test</w:t>
        </w:r>
        <w:r w:rsidR="00110621" w:rsidRPr="00110621">
          <w:rPr>
            <w:rStyle w:val="afffa"/>
          </w:rPr>
          <w:t>.gosuslugi.ru/useravatar/</w:t>
        </w:r>
        <w:r w:rsidR="00110621" w:rsidRPr="009D020B">
          <w:rPr>
            <w:rStyle w:val="afffa"/>
          </w:rPr>
          <w:t>0/0/0/0/0/113/33/424e0939</w:t>
        </w:r>
        <w:r w:rsidR="008D1D56">
          <w:rPr>
            <w:rStyle w:val="afffa"/>
          </w:rPr>
          <w:t>–</w:t>
        </w:r>
        <w:r w:rsidR="00110621" w:rsidRPr="009D020B">
          <w:rPr>
            <w:rStyle w:val="afffa"/>
          </w:rPr>
          <w:t>3055</w:t>
        </w:r>
        <w:r w:rsidR="008D1D56">
          <w:rPr>
            <w:rStyle w:val="afffa"/>
          </w:rPr>
          <w:t>–</w:t>
        </w:r>
        <w:r w:rsidR="00110621" w:rsidRPr="009D020B">
          <w:rPr>
            <w:rStyle w:val="afffa"/>
          </w:rPr>
          <w:t>4945</w:t>
        </w:r>
        <w:r w:rsidR="008D1D56">
          <w:rPr>
            <w:rStyle w:val="afffa"/>
          </w:rPr>
          <w:t>–</w:t>
        </w:r>
        <w:r w:rsidR="00110621" w:rsidRPr="009D020B">
          <w:rPr>
            <w:rStyle w:val="afffa"/>
          </w:rPr>
          <w:t>b510</w:t>
        </w:r>
        <w:r w:rsidR="008D1D56">
          <w:rPr>
            <w:rStyle w:val="afffa"/>
          </w:rPr>
          <w:t>–</w:t>
        </w:r>
        <w:r w:rsidR="00110621" w:rsidRPr="009D020B">
          <w:rPr>
            <w:rStyle w:val="afffa"/>
          </w:rPr>
          <w:t>0650ea2c97aa.png</w:t>
        </w:r>
      </w:hyperlink>
      <w:r w:rsidR="00B57030">
        <w:rPr>
          <w:rStyle w:val="afffa"/>
          <w:color w:val="auto"/>
          <w:u w:val="none"/>
        </w:rPr>
        <w:t>.</w:t>
      </w:r>
      <w:r w:rsidR="00110621">
        <w:t xml:space="preserve"> </w:t>
      </w:r>
    </w:p>
    <w:p w14:paraId="47401BCE" w14:textId="21FA61B6" w:rsidR="00110621" w:rsidRPr="009D020B" w:rsidRDefault="00110621" w:rsidP="00077AC9">
      <w:pPr>
        <w:pStyle w:val="1f"/>
      </w:pPr>
      <w:r w:rsidRPr="00BD7B91">
        <w:t>Пример</w:t>
      </w:r>
      <w:r w:rsidRPr="009D020B">
        <w:t xml:space="preserve"> </w:t>
      </w:r>
      <w:r>
        <w:t>ответа в случае, если аватар не найден:</w:t>
      </w:r>
    </w:p>
    <w:p w14:paraId="279898F5" w14:textId="7283189A" w:rsidR="00110621" w:rsidRPr="00192C06"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2430AC39" w14:textId="16672E29" w:rsidR="00110621" w:rsidRPr="00192C06"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b/>
        <w:t>"code": "</w:t>
      </w:r>
      <w:r w:rsidR="00CB0338">
        <w:rPr>
          <w:sz w:val="20"/>
        </w:rPr>
        <w:t>ESIA-</w:t>
      </w:r>
      <w:r w:rsidRPr="00192C06">
        <w:rPr>
          <w:sz w:val="20"/>
        </w:rPr>
        <w:t>040404",</w:t>
      </w:r>
    </w:p>
    <w:p w14:paraId="7A4BC98A" w14:textId="77777777" w:rsidR="00110621" w:rsidRPr="00192C06"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b/>
        <w:t>"message": "ValidationCommonErrorEnum.avatar.notfound"</w:t>
      </w:r>
    </w:p>
    <w:p w14:paraId="75DA0008" w14:textId="487FB43C" w:rsidR="00110621" w:rsidRPr="006209FD" w:rsidRDefault="0011062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209FD">
        <w:rPr>
          <w:sz w:val="20"/>
        </w:rPr>
        <w:t>}</w:t>
      </w:r>
    </w:p>
    <w:p w14:paraId="0C5C165C" w14:textId="16B32B1F" w:rsidR="000C06C2" w:rsidRPr="008C0150" w:rsidRDefault="000C06C2" w:rsidP="00045170">
      <w:pPr>
        <w:pStyle w:val="38"/>
        <w:numPr>
          <w:ilvl w:val="2"/>
          <w:numId w:val="24"/>
        </w:numPr>
        <w:tabs>
          <w:tab w:val="clear" w:pos="1843"/>
        </w:tabs>
        <w:ind w:firstLine="851"/>
      </w:pPr>
      <w:bookmarkStart w:id="536" w:name="_Toc505357737"/>
      <w:bookmarkStart w:id="537" w:name="_Toc179203166"/>
      <w:r>
        <w:t>Получение</w:t>
      </w:r>
      <w:r w:rsidRPr="00344318">
        <w:t xml:space="preserve"> </w:t>
      </w:r>
      <w:r>
        <w:t xml:space="preserve">исходного </w:t>
      </w:r>
      <w:r w:rsidRPr="00344318">
        <w:t>изображения (аватара) пользователя</w:t>
      </w:r>
      <w:r w:rsidRPr="008C0150">
        <w:t xml:space="preserve"> </w:t>
      </w:r>
      <w:r w:rsidR="000E716B" w:rsidRPr="008C0150">
        <w:t xml:space="preserve">по </w:t>
      </w:r>
      <w:r w:rsidRPr="00DA60FE">
        <w:t>OID</w:t>
      </w:r>
      <w:bookmarkEnd w:id="536"/>
      <w:bookmarkEnd w:id="537"/>
    </w:p>
    <w:p w14:paraId="7B55E92E" w14:textId="6B266200" w:rsidR="000E716B" w:rsidRPr="007D3C0B" w:rsidRDefault="000E716B" w:rsidP="005C34AA">
      <w:pPr>
        <w:pStyle w:val="1f"/>
      </w:pPr>
      <w:r>
        <w:t xml:space="preserve">Для получения </w:t>
      </w:r>
      <w:r w:rsidR="00B130A9">
        <w:t xml:space="preserve">исходного </w:t>
      </w:r>
      <w:r w:rsidR="00FE3BBD">
        <w:t xml:space="preserve">квадратного </w:t>
      </w:r>
      <w:r>
        <w:t xml:space="preserve">изображения (аватара) должен быть выполнен запрос методом </w:t>
      </w:r>
      <w:r w:rsidRPr="00F82D82">
        <w:t>GET</w:t>
      </w:r>
      <w:r w:rsidRPr="00B8264C">
        <w:t xml:space="preserve"> </w:t>
      </w:r>
      <w:r>
        <w:t xml:space="preserve">на </w:t>
      </w:r>
      <w:r w:rsidR="00695CB7">
        <w:t>https-адрес</w:t>
      </w:r>
      <w:r>
        <w:t xml:space="preserve"> программного интерфейса ЕСИА</w:t>
      </w:r>
      <w:r>
        <w:rPr>
          <w:rStyle w:val="affffe"/>
          <w:lang w:eastAsia="x-none"/>
        </w:rPr>
        <w:footnoteReference w:id="53"/>
      </w:r>
      <w:r>
        <w:t xml:space="preserve">. Заголовок данного запроса должен включать в себя маркер доступа, выданный системе для работы </w:t>
      </w:r>
      <w:r w:rsidR="00874F1D">
        <w:t>с </w:t>
      </w:r>
      <w:r>
        <w:t>аватаром пользователя (</w:t>
      </w:r>
      <w:r>
        <w:rPr>
          <w:lang w:val="x-none"/>
        </w:rPr>
        <w:t>usr_</w:t>
      </w:r>
      <w:r>
        <w:rPr>
          <w:lang w:val="en-US"/>
        </w:rPr>
        <w:t>avt</w:t>
      </w:r>
      <w:r>
        <w:rPr>
          <w:lang w:val="x-none"/>
        </w:rPr>
        <w:t>?oid={p.prn_oid}</w:t>
      </w:r>
      <w:r>
        <w:t xml:space="preserve">). Выдача маркера </w:t>
      </w:r>
      <w:r w:rsidRPr="001218C9">
        <w:t xml:space="preserve">осуществляется </w:t>
      </w:r>
      <w:r w:rsidR="001922A9">
        <w:t>в </w:t>
      </w:r>
      <w:r w:rsidRPr="001218C9">
        <w:t xml:space="preserve">рамках модели контроля доступа на основе полномочий </w:t>
      </w:r>
      <w:r w:rsidR="002573DE">
        <w:t>системы-клиента</w:t>
      </w:r>
      <w:r w:rsidRPr="001218C9">
        <w:t xml:space="preserve"> </w:t>
      </w:r>
      <w:r w:rsidRPr="00836350">
        <w:t>(</w:t>
      </w:r>
      <w:r w:rsidR="005C34AA">
        <w:t xml:space="preserve">см. </w:t>
      </w:r>
      <w:r w:rsidR="00B22FB9">
        <w:t>п.</w:t>
      </w:r>
      <w:r>
        <w:t xml:space="preserve"> </w:t>
      </w:r>
      <w:r>
        <w:fldChar w:fldCharType="begin"/>
      </w:r>
      <w:r>
        <w:instrText xml:space="preserve"> REF _Ref347154598 \w \h </w:instrText>
      </w:r>
      <w:r w:rsidR="00B92E12">
        <w:instrText xml:space="preserve"> \* MERGEFORMAT </w:instrText>
      </w:r>
      <w:r>
        <w:fldChar w:fldCharType="separate"/>
      </w:r>
      <w:r w:rsidR="001A57E6">
        <w:t>Б.3</w:t>
      </w:r>
      <w:r>
        <w:fldChar w:fldCharType="end"/>
      </w:r>
      <w:r w:rsidR="00B22FB9">
        <w:t xml:space="preserve">, </w:t>
      </w:r>
      <w:r w:rsidR="002F4A6F">
        <w:fldChar w:fldCharType="begin"/>
      </w:r>
      <w:r w:rsidR="002F4A6F">
        <w:instrText xml:space="preserve"> REF _Ref111456954 \n \h </w:instrText>
      </w:r>
      <w:r w:rsidR="002F4A6F">
        <w:fldChar w:fldCharType="separate"/>
      </w:r>
      <w:r w:rsidR="001A57E6">
        <w:t>Приложение Б</w:t>
      </w:r>
      <w:r w:rsidR="002F4A6F">
        <w:fldChar w:fldCharType="end"/>
      </w:r>
      <w:r w:rsidRPr="00836350">
        <w:t>),</w:t>
      </w:r>
      <w:r w:rsidRPr="001218C9">
        <w:t xml:space="preserve"> т.е. право на запрос такого маркера доступа устанавливается оператором эксплуатации ЕСИА</w:t>
      </w:r>
      <w:r>
        <w:t xml:space="preserve">. </w:t>
      </w:r>
      <w:r w:rsidRPr="007D12E0">
        <w:t xml:space="preserve">При авторизации необходимо указать в заголовке – Authorization </w:t>
      </w:r>
      <w:r w:rsidR="008C1961">
        <w:br/>
      </w:r>
      <w:r w:rsidRPr="007D12E0">
        <w:t>с полученным токеном.</w:t>
      </w:r>
    </w:p>
    <w:p w14:paraId="29DF827F" w14:textId="1C029A5E" w:rsidR="000E716B" w:rsidRPr="000D411C" w:rsidRDefault="000E716B" w:rsidP="00077AC9">
      <w:pPr>
        <w:pStyle w:val="1f"/>
      </w:pPr>
      <w:r w:rsidRPr="000D411C">
        <w:t xml:space="preserve">В качестве ответа ЕСИА возвращает </w:t>
      </w:r>
      <w:r w:rsidR="00B130A9">
        <w:t xml:space="preserve">исходное </w:t>
      </w:r>
      <w:r w:rsidR="001922A9">
        <w:t xml:space="preserve">квадратное </w:t>
      </w:r>
      <w:r w:rsidRPr="000D411C">
        <w:t>изображение</w:t>
      </w:r>
      <w:r w:rsidR="00B130A9">
        <w:t xml:space="preserve"> пользователя</w:t>
      </w:r>
      <w:r>
        <w:t xml:space="preserve"> или</w:t>
      </w:r>
      <w:r w:rsidR="001922A9">
        <w:t>,</w:t>
      </w:r>
      <w:r>
        <w:t xml:space="preserve"> при отсутствии изображения</w:t>
      </w:r>
      <w:r w:rsidR="001922A9">
        <w:t>, ошибку</w:t>
      </w:r>
      <w:r w:rsidRPr="000D411C">
        <w:t>.</w:t>
      </w:r>
    </w:p>
    <w:p w14:paraId="55990236" w14:textId="4D141546" w:rsidR="00760F00" w:rsidRPr="00C80F45" w:rsidRDefault="00161496" w:rsidP="00077AC9">
      <w:pPr>
        <w:pStyle w:val="1f"/>
      </w:pPr>
      <w:r>
        <w:t>Пример запроса (вызов сервиса в тестовой среде):</w:t>
      </w:r>
    </w:p>
    <w:p w14:paraId="69F6B93E" w14:textId="7CA99D5C" w:rsidR="00760F00" w:rsidRPr="006B4EF1"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838B9">
        <w:rPr>
          <w:sz w:val="20"/>
        </w:rPr>
        <w:t>GET</w:t>
      </w:r>
      <w:r w:rsidRPr="006B4EF1">
        <w:rPr>
          <w:sz w:val="20"/>
        </w:rPr>
        <w:t xml:space="preserve"> </w:t>
      </w:r>
      <w:r w:rsidRPr="004838B9">
        <w:rPr>
          <w:sz w:val="20"/>
        </w:rPr>
        <w:t>http</w:t>
      </w:r>
      <w:r w:rsidR="00A0259A">
        <w:rPr>
          <w:sz w:val="20"/>
        </w:rPr>
        <w:t>s</w:t>
      </w:r>
      <w:r w:rsidRPr="006B4EF1">
        <w:rPr>
          <w:sz w:val="20"/>
        </w:rPr>
        <w:t>://</w:t>
      </w:r>
      <w:r w:rsidR="004838B9" w:rsidRPr="004838B9">
        <w:rPr>
          <w:sz w:val="20"/>
        </w:rPr>
        <w:t>esia</w:t>
      </w:r>
      <w:r w:rsidR="004838B9" w:rsidRPr="006B4EF1">
        <w:rPr>
          <w:sz w:val="20"/>
        </w:rPr>
        <w:t>-</w:t>
      </w:r>
      <w:r w:rsidRPr="004838B9">
        <w:rPr>
          <w:sz w:val="20"/>
        </w:rPr>
        <w:t>portal</w:t>
      </w:r>
      <w:r w:rsidRPr="006B4EF1">
        <w:rPr>
          <w:sz w:val="20"/>
        </w:rPr>
        <w:t>1.</w:t>
      </w:r>
      <w:r w:rsidRPr="004838B9">
        <w:rPr>
          <w:sz w:val="20"/>
        </w:rPr>
        <w:t>test</w:t>
      </w:r>
      <w:r w:rsidRPr="006B4EF1">
        <w:rPr>
          <w:sz w:val="20"/>
        </w:rPr>
        <w:t>.</w:t>
      </w:r>
      <w:r w:rsidRPr="004838B9">
        <w:rPr>
          <w:sz w:val="20"/>
        </w:rPr>
        <w:t>gosuslugi</w:t>
      </w:r>
      <w:r w:rsidRPr="006B4EF1">
        <w:rPr>
          <w:sz w:val="20"/>
        </w:rPr>
        <w:t>.</w:t>
      </w:r>
      <w:r w:rsidRPr="004838B9">
        <w:rPr>
          <w:sz w:val="20"/>
        </w:rPr>
        <w:t>ru</w:t>
      </w:r>
      <w:r w:rsidRPr="006B4EF1">
        <w:rPr>
          <w:sz w:val="20"/>
        </w:rPr>
        <w:t>/</w:t>
      </w:r>
      <w:r w:rsidR="004838B9" w:rsidRPr="004838B9">
        <w:rPr>
          <w:sz w:val="20"/>
        </w:rPr>
        <w:t>esia</w:t>
      </w:r>
      <w:r w:rsidR="004838B9" w:rsidRPr="006B4EF1">
        <w:rPr>
          <w:sz w:val="20"/>
        </w:rPr>
        <w:t>-</w:t>
      </w:r>
      <w:r w:rsidRPr="004838B9">
        <w:rPr>
          <w:sz w:val="20"/>
        </w:rPr>
        <w:t>rs</w:t>
      </w:r>
      <w:r w:rsidRPr="006B4EF1">
        <w:rPr>
          <w:sz w:val="20"/>
        </w:rPr>
        <w:t>/</w:t>
      </w:r>
      <w:r w:rsidRPr="004838B9">
        <w:rPr>
          <w:sz w:val="20"/>
        </w:rPr>
        <w:t>api</w:t>
      </w:r>
      <w:r w:rsidRPr="006B4EF1">
        <w:rPr>
          <w:sz w:val="20"/>
        </w:rPr>
        <w:t>/</w:t>
      </w:r>
      <w:r w:rsidRPr="004838B9">
        <w:rPr>
          <w:sz w:val="20"/>
        </w:rPr>
        <w:t>public</w:t>
      </w:r>
      <w:r w:rsidRPr="006B4EF1">
        <w:rPr>
          <w:sz w:val="20"/>
        </w:rPr>
        <w:t>/</w:t>
      </w:r>
      <w:r w:rsidRPr="004838B9">
        <w:rPr>
          <w:sz w:val="20"/>
        </w:rPr>
        <w:t>v</w:t>
      </w:r>
      <w:r w:rsidRPr="006B4EF1">
        <w:rPr>
          <w:sz w:val="20"/>
        </w:rPr>
        <w:t>1/</w:t>
      </w:r>
      <w:r w:rsidRPr="004838B9">
        <w:rPr>
          <w:sz w:val="20"/>
        </w:rPr>
        <w:t>pso</w:t>
      </w:r>
      <w:r w:rsidRPr="006B4EF1">
        <w:rPr>
          <w:sz w:val="20"/>
        </w:rPr>
        <w:t>/1000299282/</w:t>
      </w:r>
      <w:r w:rsidRPr="004838B9">
        <w:rPr>
          <w:sz w:val="20"/>
        </w:rPr>
        <w:t>avt</w:t>
      </w:r>
      <w:r w:rsidRPr="006B4EF1">
        <w:rPr>
          <w:sz w:val="20"/>
        </w:rPr>
        <w:t>/</w:t>
      </w:r>
      <w:r w:rsidRPr="004838B9">
        <w:rPr>
          <w:sz w:val="20"/>
        </w:rPr>
        <w:t>square</w:t>
      </w:r>
    </w:p>
    <w:p w14:paraId="392D6161" w14:textId="0C50D52D" w:rsidR="00760F00" w:rsidRPr="006B4EF1"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B4EF1">
        <w:rPr>
          <w:sz w:val="20"/>
        </w:rPr>
        <w:t>Authorization: Bearer eyJ2ZXIiOjEsInR5cCI6IkpXVCIsInNidCI6ImFjY2VzcyIsImFsZyI6IlJTMjU2In0.eyJuYmYiOjE1MjgyMDg1MzEsInNjb3BlIjoib3BlbmlkIHVzcl9hdnQ_b2lkPTEwMDAyOTkyODIiLCJpc3MiOiJodHRwOlwvXC9lc2lhLmdvc3VzbHVnaS5ydVwvIiwidXJuOmVzaWE6c2lkIjoiMDI4Zjk0NWI5MjEwN2ZiMjc5MTE4YTM1OGM2M2ZiNDRhMzdjOGZiOTAyMjA1OGQxZjlhMjdiNjIzMDg5ZjQ3YSIsInVybjplc2lhOnNial9pZCI6MTAwMDI5OTI4MiwiZXhwIjoxNTI4MjEyMTMxLCJpYXQiOjE1MjgyMDg1MzEsImNsaWVudF9pZCI6IlRFU1RfU1lTIn0.Lqv8Zm9J8sGEHJmGppY_zWXGn_KaQcWeERxk53C</w:t>
      </w:r>
      <w:r w:rsidR="008D1D56" w:rsidRPr="006B4EF1">
        <w:rPr>
          <w:sz w:val="20"/>
        </w:rPr>
        <w:t>–</w:t>
      </w:r>
      <w:r w:rsidRPr="006B4EF1">
        <w:rPr>
          <w:sz w:val="20"/>
        </w:rPr>
        <w:t>BkXAVxsMboEXwVcnmva5hRuSuo__wcVwf3rY_DQ_9OHgd3vZ3o</w:t>
      </w:r>
      <w:r w:rsidR="008D1D56" w:rsidRPr="006B4EF1">
        <w:rPr>
          <w:sz w:val="20"/>
        </w:rPr>
        <w:t>–</w:t>
      </w:r>
      <w:r w:rsidRPr="006B4EF1">
        <w:rPr>
          <w:sz w:val="20"/>
        </w:rPr>
        <w:t>iEFciDJxVVAMz2sV9HQXvUz0HfT</w:t>
      </w:r>
      <w:r w:rsidR="008D1D56" w:rsidRPr="006B4EF1">
        <w:rPr>
          <w:sz w:val="20"/>
        </w:rPr>
        <w:t>–</w:t>
      </w:r>
      <w:r w:rsidRPr="006B4EF1">
        <w:rPr>
          <w:sz w:val="20"/>
        </w:rPr>
        <w:t>VAMIwfsWUMurKeV7uCPYgr1rjaqsRivzIgMc0eo0jlZMrM2ohUJTWVKZZqzT</w:t>
      </w:r>
      <w:r w:rsidR="008D1D56" w:rsidRPr="006B4EF1">
        <w:rPr>
          <w:sz w:val="20"/>
        </w:rPr>
        <w:t>–</w:t>
      </w:r>
      <w:r w:rsidRPr="006B4EF1">
        <w:rPr>
          <w:sz w:val="20"/>
        </w:rPr>
        <w:lastRenderedPageBreak/>
        <w:t>IxCBjyVoUwcPafBmkAmy0vtlRVj1LjgBZg5BNeXvUCv819cc4S0e9q1</w:t>
      </w:r>
      <w:r w:rsidR="008D1D56" w:rsidRPr="006B4EF1">
        <w:rPr>
          <w:sz w:val="20"/>
        </w:rPr>
        <w:t>–</w:t>
      </w:r>
      <w:r w:rsidRPr="006B4EF1">
        <w:rPr>
          <w:sz w:val="20"/>
        </w:rPr>
        <w:t>e6AEjZIHTNyEVo1nq_la8iem</w:t>
      </w:r>
      <w:r w:rsidR="008D1D56" w:rsidRPr="006B4EF1">
        <w:rPr>
          <w:sz w:val="20"/>
        </w:rPr>
        <w:t>–</w:t>
      </w:r>
      <w:r w:rsidRPr="006B4EF1">
        <w:rPr>
          <w:sz w:val="20"/>
        </w:rPr>
        <w:t>UVVPRmjszyffrlJSzSkDvds3809wYbfzk8ckA2b</w:t>
      </w:r>
      <w:r w:rsidR="008D1D56" w:rsidRPr="006B4EF1">
        <w:rPr>
          <w:sz w:val="20"/>
        </w:rPr>
        <w:t>–</w:t>
      </w:r>
      <w:r w:rsidRPr="006B4EF1">
        <w:rPr>
          <w:sz w:val="20"/>
        </w:rPr>
        <w:t>95acNDtsN8esDdGbBg6c</w:t>
      </w:r>
      <w:r w:rsidR="008D1D56" w:rsidRPr="006B4EF1">
        <w:rPr>
          <w:sz w:val="20"/>
        </w:rPr>
        <w:t>–</w:t>
      </w:r>
      <w:r w:rsidRPr="006B4EF1">
        <w:rPr>
          <w:sz w:val="20"/>
        </w:rPr>
        <w:t>xMpfmyNpALSlc1uPkmkg</w:t>
      </w:r>
    </w:p>
    <w:p w14:paraId="1CFDA89F" w14:textId="77777777" w:rsidR="00760F00" w:rsidRPr="00E8562E" w:rsidRDefault="00760F00" w:rsidP="00077AC9">
      <w:pPr>
        <w:pStyle w:val="1f"/>
      </w:pPr>
      <w:r w:rsidRPr="00BD7B91">
        <w:t>Пример</w:t>
      </w:r>
      <w:r w:rsidRPr="009D020B">
        <w:t xml:space="preserve"> </w:t>
      </w:r>
      <w:r>
        <w:t>успешного</w:t>
      </w:r>
      <w:r w:rsidRPr="009D020B">
        <w:t xml:space="preserve"> </w:t>
      </w:r>
      <w:r>
        <w:t>ответа</w:t>
      </w:r>
      <w:r w:rsidRPr="00BD7B91">
        <w:t>:</w:t>
      </w:r>
    </w:p>
    <w:p w14:paraId="4A3AA232" w14:textId="77777777" w:rsidR="00760F00" w:rsidRPr="00A85C5E"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466D281D" w14:textId="141A06F3" w:rsidR="00760F00" w:rsidRPr="00A85C5E"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ab/>
        <w:t>"url": "/0/0/0/0/0/113/33/424e0939</w:t>
      </w:r>
      <w:r w:rsidR="008D1D56">
        <w:rPr>
          <w:sz w:val="20"/>
          <w:lang w:val="ru-RU"/>
        </w:rPr>
        <w:t>–</w:t>
      </w:r>
      <w:r w:rsidRPr="00A85C5E">
        <w:rPr>
          <w:sz w:val="20"/>
          <w:lang w:val="ru-RU"/>
        </w:rPr>
        <w:t>3055</w:t>
      </w:r>
      <w:r w:rsidR="008D1D56">
        <w:rPr>
          <w:sz w:val="20"/>
          <w:lang w:val="ru-RU"/>
        </w:rPr>
        <w:t>–</w:t>
      </w:r>
      <w:r w:rsidRPr="00A85C5E">
        <w:rPr>
          <w:sz w:val="20"/>
          <w:lang w:val="ru-RU"/>
        </w:rPr>
        <w:t>4945</w:t>
      </w:r>
      <w:r w:rsidR="008D1D56">
        <w:rPr>
          <w:sz w:val="20"/>
          <w:lang w:val="ru-RU"/>
        </w:rPr>
        <w:t>–</w:t>
      </w:r>
      <w:r w:rsidRPr="00A85C5E">
        <w:rPr>
          <w:sz w:val="20"/>
          <w:lang w:val="ru-RU"/>
        </w:rPr>
        <w:t>b510</w:t>
      </w:r>
      <w:r w:rsidR="008D1D56">
        <w:rPr>
          <w:sz w:val="20"/>
          <w:lang w:val="ru-RU"/>
        </w:rPr>
        <w:t>–</w:t>
      </w:r>
      <w:r w:rsidRPr="00A85C5E">
        <w:rPr>
          <w:sz w:val="20"/>
          <w:lang w:val="ru-RU"/>
        </w:rPr>
        <w:t>0650ea2c97aa.png"</w:t>
      </w:r>
    </w:p>
    <w:p w14:paraId="64A8B31B" w14:textId="77777777" w:rsidR="00760F00" w:rsidRPr="00A85C5E"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85C5E">
        <w:rPr>
          <w:sz w:val="20"/>
          <w:lang w:val="ru-RU"/>
        </w:rPr>
        <w:t>}</w:t>
      </w:r>
    </w:p>
    <w:p w14:paraId="36EBF318" w14:textId="77777777" w:rsidR="00760F00" w:rsidRDefault="00760F00" w:rsidP="00077AC9">
      <w:pPr>
        <w:pStyle w:val="1f"/>
      </w:pPr>
      <w:r>
        <w:t>Полученное изображение располагается по ссылке:</w:t>
      </w:r>
    </w:p>
    <w:p w14:paraId="14D9A2DC" w14:textId="380322F9" w:rsidR="00760F00" w:rsidRDefault="001A57E6" w:rsidP="00077AC9">
      <w:pPr>
        <w:pStyle w:val="1f"/>
      </w:pPr>
      <w:hyperlink r:id="rId54" w:history="1">
        <w:r w:rsidR="00760F00" w:rsidRPr="00084520">
          <w:rPr>
            <w:rStyle w:val="afffa"/>
          </w:rPr>
          <w:t>https://</w:t>
        </w:r>
        <w:r w:rsidR="004838B9" w:rsidRPr="00084520">
          <w:rPr>
            <w:rStyle w:val="afffa"/>
          </w:rPr>
          <w:t>esia-</w:t>
        </w:r>
        <w:r w:rsidR="00760F00" w:rsidRPr="00084520">
          <w:rPr>
            <w:rStyle w:val="afffa"/>
            <w:lang w:val="en-US"/>
          </w:rPr>
          <w:t>portal</w:t>
        </w:r>
        <w:r w:rsidR="00760F00" w:rsidRPr="00084520">
          <w:rPr>
            <w:rStyle w:val="afffa"/>
          </w:rPr>
          <w:t>1.</w:t>
        </w:r>
        <w:r w:rsidR="00760F00" w:rsidRPr="00084520">
          <w:rPr>
            <w:rStyle w:val="afffa"/>
            <w:lang w:val="en-US"/>
          </w:rPr>
          <w:t>test</w:t>
        </w:r>
        <w:r w:rsidR="00760F00" w:rsidRPr="00084520">
          <w:rPr>
            <w:rStyle w:val="afffa"/>
          </w:rPr>
          <w:t>.gosuslugi.ru/useravatar/</w:t>
        </w:r>
        <w:r w:rsidR="00760F00" w:rsidRPr="00084520">
          <w:rPr>
            <w:rStyle w:val="afffa"/>
            <w:color w:val="auto"/>
          </w:rPr>
          <w:t>{ссылка</w:t>
        </w:r>
      </w:hyperlink>
      <w:r w:rsidR="00084520" w:rsidRPr="00084520">
        <w:rPr>
          <w:rStyle w:val="afffa"/>
        </w:rPr>
        <w:t xml:space="preserve"> </w:t>
      </w:r>
      <w:r w:rsidR="00760F00" w:rsidRPr="00084520">
        <w:rPr>
          <w:u w:val="single"/>
        </w:rPr>
        <w:t>на</w:t>
      </w:r>
      <w:r w:rsidR="00084520" w:rsidRPr="00084520">
        <w:rPr>
          <w:u w:val="single"/>
        </w:rPr>
        <w:t xml:space="preserve"> </w:t>
      </w:r>
      <w:r w:rsidR="00760F00" w:rsidRPr="00084520">
        <w:rPr>
          <w:u w:val="single"/>
        </w:rPr>
        <w:t>изображение}</w:t>
      </w:r>
      <w:r w:rsidR="00760F00" w:rsidRPr="00084520">
        <w:t xml:space="preserve">, </w:t>
      </w:r>
      <w:r w:rsidR="00760F00">
        <w:t xml:space="preserve">например: </w:t>
      </w:r>
    </w:p>
    <w:p w14:paraId="7C497BCE" w14:textId="6B61881D" w:rsidR="00760F00" w:rsidRDefault="001A57E6" w:rsidP="00077AC9">
      <w:pPr>
        <w:pStyle w:val="1f"/>
      </w:pPr>
      <w:hyperlink r:id="rId55" w:history="1">
        <w:r w:rsidR="004F2B2D" w:rsidRPr="00363366">
          <w:rPr>
            <w:rStyle w:val="afffa"/>
          </w:rPr>
          <w:t>https://esia-</w:t>
        </w:r>
        <w:r w:rsidR="004F2B2D" w:rsidRPr="00363366">
          <w:rPr>
            <w:rStyle w:val="afffa"/>
            <w:lang w:val="en-US"/>
          </w:rPr>
          <w:t>portal</w:t>
        </w:r>
        <w:r w:rsidR="004F2B2D" w:rsidRPr="00363366">
          <w:rPr>
            <w:rStyle w:val="afffa"/>
          </w:rPr>
          <w:t>1.</w:t>
        </w:r>
        <w:r w:rsidR="004F2B2D" w:rsidRPr="00363366">
          <w:rPr>
            <w:rStyle w:val="afffa"/>
            <w:lang w:val="en-US"/>
          </w:rPr>
          <w:t>test</w:t>
        </w:r>
        <w:r w:rsidR="004F2B2D" w:rsidRPr="00363366">
          <w:rPr>
            <w:rStyle w:val="afffa"/>
          </w:rPr>
          <w:t>.gosuslugi.ru/useravatar/0/0/0/0/0/113/33/424</w:t>
        </w:r>
        <w:r w:rsidR="004F2B2D" w:rsidRPr="00363366">
          <w:rPr>
            <w:rStyle w:val="afffa"/>
            <w:lang w:val="en-US"/>
          </w:rPr>
          <w:t>e</w:t>
        </w:r>
        <w:r w:rsidR="004F2B2D" w:rsidRPr="00363366">
          <w:rPr>
            <w:rStyle w:val="afffa"/>
          </w:rPr>
          <w:t>0939-3055-4945-</w:t>
        </w:r>
        <w:r w:rsidR="004F2B2D" w:rsidRPr="00363366">
          <w:rPr>
            <w:rStyle w:val="afffa"/>
            <w:lang w:val="en-US"/>
          </w:rPr>
          <w:t>b</w:t>
        </w:r>
        <w:r w:rsidR="004F2B2D" w:rsidRPr="00363366">
          <w:rPr>
            <w:rStyle w:val="afffa"/>
          </w:rPr>
          <w:t>510-0650</w:t>
        </w:r>
        <w:r w:rsidR="004F2B2D" w:rsidRPr="00363366">
          <w:rPr>
            <w:rStyle w:val="afffa"/>
            <w:lang w:val="en-US"/>
          </w:rPr>
          <w:t>ea</w:t>
        </w:r>
        <w:r w:rsidR="004F2B2D" w:rsidRPr="00363366">
          <w:rPr>
            <w:rStyle w:val="afffa"/>
          </w:rPr>
          <w:t>2</w:t>
        </w:r>
        <w:r w:rsidR="004F2B2D" w:rsidRPr="00363366">
          <w:rPr>
            <w:rStyle w:val="afffa"/>
            <w:lang w:val="en-US"/>
          </w:rPr>
          <w:t>c</w:t>
        </w:r>
        <w:r w:rsidR="004F2B2D" w:rsidRPr="00363366">
          <w:rPr>
            <w:rStyle w:val="afffa"/>
          </w:rPr>
          <w:t>97</w:t>
        </w:r>
        <w:r w:rsidR="004F2B2D" w:rsidRPr="00363366">
          <w:rPr>
            <w:rStyle w:val="afffa"/>
            <w:lang w:val="en-US"/>
          </w:rPr>
          <w:t>aa</w:t>
        </w:r>
        <w:r w:rsidR="004F2B2D" w:rsidRPr="00363366">
          <w:rPr>
            <w:rStyle w:val="afffa"/>
          </w:rPr>
          <w:t>.</w:t>
        </w:r>
        <w:r w:rsidR="004F2B2D" w:rsidRPr="00363366">
          <w:rPr>
            <w:rStyle w:val="afffa"/>
            <w:lang w:val="en-US"/>
          </w:rPr>
          <w:t>png</w:t>
        </w:r>
      </w:hyperlink>
      <w:r w:rsidR="00C22FA4">
        <w:rPr>
          <w:rStyle w:val="afffa"/>
          <w:color w:val="auto"/>
          <w:u w:val="none"/>
        </w:rPr>
        <w:t>.</w:t>
      </w:r>
      <w:r w:rsidR="00760F00">
        <w:t xml:space="preserve"> </w:t>
      </w:r>
    </w:p>
    <w:p w14:paraId="2A1F7C48" w14:textId="08DF20A8" w:rsidR="00760F00" w:rsidRPr="00B9321D" w:rsidRDefault="00760F00" w:rsidP="00077AC9">
      <w:pPr>
        <w:pStyle w:val="1f"/>
      </w:pPr>
      <w:r w:rsidRPr="00BD7B91">
        <w:t>Пример</w:t>
      </w:r>
      <w:r w:rsidRPr="00B9321D">
        <w:t xml:space="preserve"> </w:t>
      </w:r>
      <w:r>
        <w:t xml:space="preserve">ответа в случае, если </w:t>
      </w:r>
      <w:r w:rsidR="00FE3BBD">
        <w:t xml:space="preserve">исходный </w:t>
      </w:r>
      <w:r>
        <w:t>аватар не найден:</w:t>
      </w:r>
    </w:p>
    <w:p w14:paraId="14EFA61C" w14:textId="77777777" w:rsidR="00760F00" w:rsidRPr="00192C06"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48C42C61" w14:textId="525A6648" w:rsidR="00760F00" w:rsidRPr="00192C06"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"code": "</w:t>
      </w:r>
      <w:r w:rsidR="00CB0338">
        <w:rPr>
          <w:sz w:val="20"/>
        </w:rPr>
        <w:t>ESIA-</w:t>
      </w:r>
      <w:r w:rsidRPr="00192C06">
        <w:rPr>
          <w:sz w:val="20"/>
        </w:rPr>
        <w:t>040404",</w:t>
      </w:r>
    </w:p>
    <w:p w14:paraId="28E76586" w14:textId="7300F1C6" w:rsidR="00760F00" w:rsidRPr="00192C06"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"message": "ValidationCommonErrorEnum.avatar.notfound"</w:t>
      </w:r>
    </w:p>
    <w:p w14:paraId="502E88D1" w14:textId="77777777" w:rsidR="00760F00" w:rsidRPr="006209FD" w:rsidRDefault="00760F00"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6209FD">
        <w:rPr>
          <w:sz w:val="20"/>
        </w:rPr>
        <w:t>}</w:t>
      </w:r>
    </w:p>
    <w:p w14:paraId="324DF459" w14:textId="5EAD40B0" w:rsidR="006F661C" w:rsidRDefault="006F661C" w:rsidP="00543B75">
      <w:pPr>
        <w:pStyle w:val="25"/>
      </w:pPr>
      <w:bookmarkStart w:id="538" w:name="_Ref116546517"/>
      <w:bookmarkStart w:id="539" w:name="_Toc179203167"/>
      <w:r>
        <w:t xml:space="preserve">Сервис управления внешними ИС </w:t>
      </w:r>
      <w:r w:rsidR="00B92E12">
        <w:t>ЦО</w:t>
      </w:r>
      <w:r>
        <w:t xml:space="preserve"> организаций</w:t>
      </w:r>
      <w:bookmarkEnd w:id="538"/>
      <w:bookmarkEnd w:id="539"/>
    </w:p>
    <w:p w14:paraId="0BED0E02" w14:textId="5B47BA06" w:rsidR="006F661C" w:rsidRPr="008C0150" w:rsidRDefault="006F661C" w:rsidP="00045170">
      <w:pPr>
        <w:pStyle w:val="38"/>
        <w:numPr>
          <w:ilvl w:val="2"/>
          <w:numId w:val="24"/>
        </w:numPr>
        <w:tabs>
          <w:tab w:val="clear" w:pos="1843"/>
        </w:tabs>
        <w:ind w:firstLine="851"/>
      </w:pPr>
      <w:bookmarkStart w:id="540" w:name="_Toc179203168"/>
      <w:r w:rsidRPr="00DA60FE">
        <w:t>Сервис REST API управления ЦО</w:t>
      </w:r>
      <w:bookmarkEnd w:id="540"/>
    </w:p>
    <w:p w14:paraId="36FA6C02" w14:textId="77777777" w:rsidR="006F661C" w:rsidRPr="001F548E" w:rsidRDefault="006F661C" w:rsidP="00077AC9">
      <w:pPr>
        <w:pStyle w:val="1f"/>
      </w:pPr>
      <w:r w:rsidRPr="001F548E">
        <w:t>Методы для работы с ЦО организации:</w:t>
      </w:r>
    </w:p>
    <w:p w14:paraId="400E4F76" w14:textId="43879A03" w:rsidR="006F661C" w:rsidRPr="00913D27" w:rsidRDefault="006F661C" w:rsidP="00A4698A">
      <w:pPr>
        <w:numPr>
          <w:ilvl w:val="0"/>
          <w:numId w:val="53"/>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Создание </w:t>
      </w:r>
      <w:r w:rsidR="00541595" w:rsidRPr="00913D27">
        <w:rPr>
          <w:rStyle w:val="1230"/>
          <w:rFonts w:eastAsia="Calibri"/>
        </w:rPr>
        <w:t>ЦО</w:t>
      </w:r>
      <w:r w:rsidRPr="00913D27">
        <w:rPr>
          <w:rStyle w:val="1230"/>
          <w:rFonts w:eastAsia="Calibri"/>
        </w:rPr>
        <w:t>.</w:t>
      </w:r>
    </w:p>
    <w:p w14:paraId="000B2754" w14:textId="5FE523F5" w:rsidR="006F661C" w:rsidRPr="00913D27" w:rsidRDefault="006F661C" w:rsidP="00A4698A">
      <w:pPr>
        <w:numPr>
          <w:ilvl w:val="0"/>
          <w:numId w:val="53"/>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Изменение данных </w:t>
      </w:r>
      <w:r w:rsidR="00541595" w:rsidRPr="00913D27">
        <w:rPr>
          <w:rStyle w:val="1230"/>
          <w:rFonts w:eastAsia="Calibri"/>
        </w:rPr>
        <w:t>ЦО</w:t>
      </w:r>
      <w:r w:rsidRPr="00913D27">
        <w:rPr>
          <w:rStyle w:val="1230"/>
          <w:rFonts w:eastAsia="Calibri"/>
        </w:rPr>
        <w:t>.</w:t>
      </w:r>
    </w:p>
    <w:p w14:paraId="46F0839A" w14:textId="57EE9DED" w:rsidR="006F661C" w:rsidRPr="00913D27" w:rsidRDefault="006F661C" w:rsidP="00A4698A">
      <w:pPr>
        <w:numPr>
          <w:ilvl w:val="0"/>
          <w:numId w:val="53"/>
        </w:numPr>
        <w:tabs>
          <w:tab w:val="left" w:pos="1134"/>
          <w:tab w:val="left" w:pos="1276"/>
        </w:tabs>
        <w:spacing w:line="360" w:lineRule="auto"/>
        <w:ind w:left="1276" w:hanging="425"/>
        <w:jc w:val="both"/>
        <w:rPr>
          <w:rStyle w:val="1230"/>
          <w:rFonts w:eastAsia="Calibri"/>
        </w:rPr>
      </w:pPr>
      <w:r w:rsidRPr="00913D27">
        <w:rPr>
          <w:rStyle w:val="1230"/>
          <w:rFonts w:eastAsia="Calibri"/>
        </w:rPr>
        <w:t xml:space="preserve">Удаление </w:t>
      </w:r>
      <w:r w:rsidR="00541595" w:rsidRPr="00913D27">
        <w:rPr>
          <w:rStyle w:val="1230"/>
          <w:rFonts w:eastAsia="Calibri"/>
        </w:rPr>
        <w:t>ЦО</w:t>
      </w:r>
      <w:r w:rsidRPr="00913D27">
        <w:rPr>
          <w:rStyle w:val="1230"/>
          <w:rFonts w:eastAsia="Calibri"/>
        </w:rPr>
        <w:t>.</w:t>
      </w:r>
    </w:p>
    <w:p w14:paraId="13F58CBB" w14:textId="71A4B659" w:rsidR="006F661C" w:rsidRPr="00913D27" w:rsidRDefault="006F661C" w:rsidP="00913D27">
      <w:pPr>
        <w:pStyle w:val="1f"/>
        <w:rPr>
          <w:b/>
        </w:rPr>
      </w:pPr>
      <w:r w:rsidRPr="00913D27">
        <w:rPr>
          <w:b/>
        </w:rPr>
        <w:t xml:space="preserve">Создание </w:t>
      </w:r>
      <w:r w:rsidR="00541595" w:rsidRPr="00913D27">
        <w:rPr>
          <w:b/>
        </w:rPr>
        <w:t>ЦО</w:t>
      </w:r>
    </w:p>
    <w:p w14:paraId="6ECC3490" w14:textId="15EDF0E6" w:rsidR="006F661C" w:rsidRPr="0043147F" w:rsidRDefault="006F661C" w:rsidP="0043147F">
      <w:pPr>
        <w:pStyle w:val="1f"/>
      </w:pPr>
      <w:r w:rsidRPr="00913D27">
        <w:t>Адрес метода:</w:t>
      </w:r>
      <w:r w:rsidR="0043147F">
        <w:t xml:space="preserve"> </w:t>
      </w:r>
      <w:r w:rsidRPr="0043147F">
        <w:t xml:space="preserve">URL: </w:t>
      </w:r>
      <w:r w:rsidR="004838B9" w:rsidRPr="0043147F">
        <w:t>esia-</w:t>
      </w:r>
      <w:r w:rsidRPr="0043147F">
        <w:t>rs/api/public/v1/orgs/{org_oid}/rcs</w:t>
      </w:r>
    </w:p>
    <w:p w14:paraId="20ACC7D1" w14:textId="77777777" w:rsidR="006F661C" w:rsidRPr="00913D27" w:rsidRDefault="006F661C" w:rsidP="00913D27">
      <w:pPr>
        <w:pStyle w:val="1f"/>
      </w:pPr>
      <w:r w:rsidRPr="00913D27">
        <w:t>Входные параметры:</w:t>
      </w:r>
    </w:p>
    <w:p w14:paraId="1F7A5054" w14:textId="0A11E05C" w:rsidR="006F661C" w:rsidRPr="001F548E" w:rsidRDefault="006F661C" w:rsidP="00077AC9">
      <w:pPr>
        <w:pStyle w:val="1f"/>
      </w:pPr>
      <w:r w:rsidRPr="001F548E">
        <w:t xml:space="preserve">На вход сервис должен получать объект, описывающий </w:t>
      </w:r>
      <w:r w:rsidR="00541595" w:rsidRPr="001F548E">
        <w:t>ЦО</w:t>
      </w:r>
      <w:r w:rsidRPr="001F548E">
        <w:t>, который необходимо добавить к</w:t>
      </w:r>
      <w:r w:rsidR="00541595" w:rsidRPr="001F548E">
        <w:t> </w:t>
      </w:r>
      <w:r w:rsidRPr="001F548E">
        <w:t>организации.</w:t>
      </w:r>
    </w:p>
    <w:p w14:paraId="00DBCB56" w14:textId="77777777" w:rsidR="00913D27" w:rsidRDefault="006F661C" w:rsidP="00913D27">
      <w:pPr>
        <w:pStyle w:val="1f"/>
      </w:pPr>
      <w:r w:rsidRPr="00913D27">
        <w:t>Параметры из URL:</w:t>
      </w:r>
    </w:p>
    <w:p w14:paraId="32687138" w14:textId="161A38FB" w:rsidR="006F661C" w:rsidRPr="00913D27" w:rsidRDefault="006F661C" w:rsidP="00A4698A">
      <w:pPr>
        <w:numPr>
          <w:ilvl w:val="0"/>
          <w:numId w:val="53"/>
        </w:numPr>
        <w:tabs>
          <w:tab w:val="left" w:pos="1134"/>
          <w:tab w:val="left" w:pos="1276"/>
        </w:tabs>
        <w:spacing w:line="360" w:lineRule="auto"/>
        <w:ind w:left="1276" w:hanging="425"/>
        <w:jc w:val="both"/>
        <w:rPr>
          <w:rStyle w:val="1230"/>
          <w:rFonts w:eastAsia="Calibri"/>
        </w:rPr>
      </w:pPr>
      <w:r w:rsidRPr="00913D27">
        <w:rPr>
          <w:rStyle w:val="1230"/>
          <w:rFonts w:eastAsia="Calibri"/>
        </w:rPr>
        <w:t>org_oid</w:t>
      </w:r>
      <w:r w:rsidRPr="00913D27" w:rsidDel="004D3DEF">
        <w:rPr>
          <w:rStyle w:val="1230"/>
          <w:rFonts w:eastAsia="Calibri"/>
        </w:rPr>
        <w:t xml:space="preserve"> </w:t>
      </w:r>
      <w:r w:rsidRPr="00913D27">
        <w:rPr>
          <w:rStyle w:val="1230"/>
          <w:rFonts w:eastAsia="Calibri"/>
        </w:rPr>
        <w:t>– идентификатор органи</w:t>
      </w:r>
      <w:r w:rsidR="00757AEE" w:rsidRPr="00913D27">
        <w:rPr>
          <w:rStyle w:val="1230"/>
          <w:rFonts w:eastAsia="Calibri"/>
        </w:rPr>
        <w:t>зации, в которой добавляется ЦО.</w:t>
      </w:r>
    </w:p>
    <w:p w14:paraId="5BC71DA0" w14:textId="77777777" w:rsidR="00913D27" w:rsidRDefault="006F661C" w:rsidP="00913D27">
      <w:pPr>
        <w:pStyle w:val="1f"/>
      </w:pPr>
      <w:r w:rsidRPr="00913D27">
        <w:t>Параметры тела запроса:</w:t>
      </w:r>
    </w:p>
    <w:p w14:paraId="6BCC4EDA" w14:textId="6B2F2F62" w:rsidR="006F661C" w:rsidRPr="00913D27" w:rsidRDefault="006F661C" w:rsidP="00A4698A">
      <w:pPr>
        <w:numPr>
          <w:ilvl w:val="0"/>
          <w:numId w:val="53"/>
        </w:numPr>
        <w:tabs>
          <w:tab w:val="left" w:pos="1276"/>
        </w:tabs>
        <w:spacing w:line="360" w:lineRule="auto"/>
        <w:ind w:left="1276" w:hanging="425"/>
        <w:jc w:val="both"/>
        <w:rPr>
          <w:rStyle w:val="1230"/>
          <w:rFonts w:eastAsia="Calibri"/>
        </w:rPr>
      </w:pPr>
      <w:r w:rsidRPr="00913D27">
        <w:rPr>
          <w:rStyle w:val="1230"/>
          <w:rFonts w:eastAsia="Calibri"/>
        </w:rPr>
        <w:t xml:space="preserve">address </w:t>
      </w:r>
      <w:r w:rsidR="00541595" w:rsidRPr="00913D27">
        <w:rPr>
          <w:rStyle w:val="1230"/>
          <w:rFonts w:eastAsia="Calibri"/>
        </w:rPr>
        <w:t>–</w:t>
      </w:r>
      <w:r w:rsidRPr="00913D27">
        <w:rPr>
          <w:rStyle w:val="1230"/>
          <w:rFonts w:eastAsia="Calibri"/>
        </w:rPr>
        <w:t xml:space="preserve"> структурированный адрес места расположения ЦО в составе:</w:t>
      </w:r>
    </w:p>
    <w:p w14:paraId="17F9F569" w14:textId="1B9CCDBA"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type – тип адреса – для ЦО всегда равен «RA»;</w:t>
      </w:r>
    </w:p>
    <w:p w14:paraId="6B488C7E" w14:textId="4372B291" w:rsidR="006F661C" w:rsidRPr="00231893"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lastRenderedPageBreak/>
        <w:t xml:space="preserve">addressStr – адрес, строковое представление </w:t>
      </w:r>
      <w:r w:rsidR="007D5AAE" w:rsidRPr="00913D27">
        <w:rPr>
          <w:rStyle w:val="1230"/>
          <w:rFonts w:eastAsia="Calibri"/>
        </w:rPr>
        <w:t>–</w:t>
      </w:r>
      <w:r w:rsidRPr="00913D27">
        <w:rPr>
          <w:rStyle w:val="1230"/>
          <w:rFonts w:eastAsia="Calibri"/>
        </w:rPr>
        <w:t xml:space="preserve"> адрес без указания номера дома, корпуса, строения </w:t>
      </w:r>
      <w:r w:rsidRPr="00231893">
        <w:rPr>
          <w:rStyle w:val="1230"/>
          <w:rFonts w:eastAsia="Calibri"/>
        </w:rPr>
        <w:t>и квартиры;</w:t>
      </w:r>
    </w:p>
    <w:p w14:paraId="5942A553" w14:textId="76828D0C"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countryId </w:t>
      </w:r>
      <w:r w:rsidR="00541595" w:rsidRPr="00913D27">
        <w:rPr>
          <w:rStyle w:val="1230"/>
          <w:rFonts w:eastAsia="Calibri"/>
        </w:rPr>
        <w:t>–</w:t>
      </w:r>
      <w:r w:rsidRPr="00913D27">
        <w:rPr>
          <w:rStyle w:val="1230"/>
          <w:rFonts w:eastAsia="Calibri"/>
        </w:rPr>
        <w:t xml:space="preserve"> 3</w:t>
      </w:r>
      <w:r w:rsidR="004F2B2D">
        <w:rPr>
          <w:rStyle w:val="1230"/>
          <w:rFonts w:eastAsia="Calibri"/>
        </w:rPr>
        <w:t>-</w:t>
      </w:r>
      <w:r w:rsidRPr="00913D27">
        <w:rPr>
          <w:rStyle w:val="1230"/>
          <w:rFonts w:eastAsia="Calibri"/>
        </w:rPr>
        <w:t>х символьный код страны по справочнику ОКСМ;</w:t>
      </w:r>
    </w:p>
    <w:p w14:paraId="6CCD3C30" w14:textId="19CF6304"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zipCode </w:t>
      </w:r>
      <w:r w:rsidR="00B55348" w:rsidRPr="00913D27">
        <w:rPr>
          <w:rStyle w:val="1230"/>
          <w:rFonts w:eastAsia="Calibri"/>
        </w:rPr>
        <w:t>–</w:t>
      </w:r>
      <w:r w:rsidRPr="00913D27">
        <w:rPr>
          <w:rStyle w:val="1230"/>
          <w:rFonts w:eastAsia="Calibri"/>
        </w:rPr>
        <w:t xml:space="preserve"> почтовый индекс;</w:t>
      </w:r>
    </w:p>
    <w:p w14:paraId="188AF1E1" w14:textId="63456B58" w:rsidR="006F661C"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fiasCode – ФИАС код (уровень 7...9) </w:t>
      </w:r>
      <w:r w:rsidR="00541595" w:rsidRPr="00913D27">
        <w:rPr>
          <w:rStyle w:val="1230"/>
          <w:rFonts w:eastAsia="Calibri"/>
        </w:rPr>
        <w:t>адреса места расположения ЦО</w:t>
      </w:r>
      <w:r w:rsidRPr="00913D27">
        <w:rPr>
          <w:rStyle w:val="1230"/>
          <w:rFonts w:eastAsia="Calibri"/>
        </w:rPr>
        <w:t>;</w:t>
      </w:r>
    </w:p>
    <w:p w14:paraId="11FFBE6C" w14:textId="434A5AE0" w:rsidR="00103C1D" w:rsidRDefault="00103C1D" w:rsidP="00A4698A">
      <w:pPr>
        <w:numPr>
          <w:ilvl w:val="0"/>
          <w:numId w:val="53"/>
        </w:numPr>
        <w:tabs>
          <w:tab w:val="left" w:pos="1134"/>
          <w:tab w:val="left" w:pos="1701"/>
        </w:tabs>
        <w:spacing w:line="360" w:lineRule="auto"/>
        <w:ind w:left="1560" w:hanging="284"/>
        <w:jc w:val="both"/>
        <w:rPr>
          <w:rStyle w:val="1230"/>
          <w:rFonts w:eastAsia="Calibri"/>
        </w:rPr>
      </w:pPr>
      <w:r w:rsidRPr="00103C1D">
        <w:rPr>
          <w:rStyle w:val="1230"/>
          <w:rFonts w:eastAsia="Calibri"/>
        </w:rPr>
        <w:t>vrf</w:t>
      </w:r>
      <w:r w:rsidR="00572962">
        <w:rPr>
          <w:rStyle w:val="1230"/>
          <w:rFonts w:eastAsia="Calibri"/>
          <w:lang w:val="en-US"/>
        </w:rPr>
        <w:t>D</w:t>
      </w:r>
      <w:r w:rsidRPr="00103C1D">
        <w:rPr>
          <w:rStyle w:val="1230"/>
          <w:rFonts w:eastAsia="Calibri"/>
        </w:rPr>
        <w:t>dt –</w:t>
      </w:r>
      <w:r w:rsidR="009E41D0">
        <w:rPr>
          <w:rStyle w:val="1230"/>
          <w:rFonts w:eastAsia="Calibri"/>
        </w:rPr>
        <w:t xml:space="preserve"> </w:t>
      </w:r>
      <w:r w:rsidR="009E41D0" w:rsidRPr="009E41D0">
        <w:rPr>
          <w:rStyle w:val="1230"/>
          <w:rFonts w:eastAsia="Calibri"/>
        </w:rPr>
        <w:t>результат</w:t>
      </w:r>
      <w:r w:rsidRPr="009E41D0">
        <w:rPr>
          <w:rStyle w:val="1230"/>
          <w:rFonts w:eastAsia="Calibri"/>
        </w:rPr>
        <w:t xml:space="preserve"> </w:t>
      </w:r>
      <w:r w:rsidR="009E41D0" w:rsidRPr="009E41D0">
        <w:rPr>
          <w:rStyle w:val="1230"/>
          <w:rFonts w:eastAsia="Calibri"/>
        </w:rPr>
        <w:t>верификации</w:t>
      </w:r>
      <w:r w:rsidRPr="009E41D0">
        <w:rPr>
          <w:rStyle w:val="1230"/>
          <w:rFonts w:eastAsia="Calibri"/>
        </w:rPr>
        <w:t xml:space="preserve"> адреса </w:t>
      </w:r>
      <w:r w:rsidR="009E41D0" w:rsidRPr="009E41D0">
        <w:rPr>
          <w:rStyle w:val="1230"/>
          <w:rFonts w:eastAsia="Calibri"/>
        </w:rPr>
        <w:t>в сервисе D</w:t>
      </w:r>
      <w:r w:rsidR="00231893">
        <w:rPr>
          <w:rStyle w:val="1230"/>
          <w:rFonts w:eastAsia="Calibri"/>
          <w:lang w:val="en-US"/>
        </w:rPr>
        <w:t>a</w:t>
      </w:r>
      <w:r w:rsidR="009E41D0" w:rsidRPr="009E41D0">
        <w:rPr>
          <w:rStyle w:val="1230"/>
          <w:rFonts w:eastAsia="Calibri"/>
        </w:rPr>
        <w:t>D</w:t>
      </w:r>
      <w:r w:rsidR="00231893">
        <w:rPr>
          <w:rStyle w:val="1230"/>
          <w:rFonts w:eastAsia="Calibri"/>
          <w:lang w:val="en-US"/>
        </w:rPr>
        <w:t>ata</w:t>
      </w:r>
      <w:r w:rsidR="009E41D0" w:rsidRPr="009E41D0">
        <w:rPr>
          <w:rStyle w:val="1230"/>
          <w:rFonts w:eastAsia="Calibri"/>
        </w:rPr>
        <w:t xml:space="preserve"> (необязательный параметр</w:t>
      </w:r>
      <w:r w:rsidR="00231893">
        <w:rPr>
          <w:rStyle w:val="1230"/>
          <w:rFonts w:eastAsia="Calibri"/>
        </w:rPr>
        <w:t xml:space="preserve">: строка, </w:t>
      </w:r>
      <w:r w:rsidR="00C50091">
        <w:rPr>
          <w:rStyle w:val="1230"/>
          <w:rFonts w:eastAsia="Calibri"/>
        </w:rPr>
        <w:t>содержащая коды качества адреса</w:t>
      </w:r>
      <w:r w:rsidR="009E41D0" w:rsidRPr="009E41D0">
        <w:rPr>
          <w:rStyle w:val="1230"/>
          <w:rFonts w:eastAsia="Calibri"/>
        </w:rPr>
        <w:t>)</w:t>
      </w:r>
      <w:r w:rsidR="002A680C">
        <w:rPr>
          <w:rStyle w:val="affffe"/>
          <w:rFonts w:eastAsia="Calibri"/>
          <w:sz w:val="24"/>
          <w:szCs w:val="20"/>
          <w:lang w:eastAsia="ru-RU"/>
        </w:rPr>
        <w:footnoteReference w:id="54"/>
      </w:r>
      <w:r w:rsidR="00231893">
        <w:rPr>
          <w:rStyle w:val="1230"/>
          <w:rFonts w:eastAsia="Calibri"/>
        </w:rPr>
        <w:t>;</w:t>
      </w:r>
    </w:p>
    <w:p w14:paraId="256E02B5" w14:textId="30393F89"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region </w:t>
      </w:r>
      <w:r w:rsidR="00541595" w:rsidRPr="00913D27">
        <w:rPr>
          <w:rStyle w:val="1230"/>
          <w:rFonts w:eastAsia="Calibri"/>
        </w:rPr>
        <w:t>–</w:t>
      </w:r>
      <w:r w:rsidRPr="00913D27">
        <w:rPr>
          <w:rStyle w:val="1230"/>
          <w:rFonts w:eastAsia="Calibri"/>
        </w:rPr>
        <w:t xml:space="preserve"> название субъекта РФ согласно справочнику ССРФ;</w:t>
      </w:r>
    </w:p>
    <w:p w14:paraId="086A958D" w14:textId="605CDAEC"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area </w:t>
      </w:r>
      <w:r w:rsidR="00541595" w:rsidRPr="00913D27">
        <w:rPr>
          <w:rStyle w:val="1230"/>
          <w:rFonts w:eastAsia="Calibri"/>
        </w:rPr>
        <w:t>–</w:t>
      </w:r>
      <w:r w:rsidRPr="00913D27">
        <w:rPr>
          <w:rStyle w:val="1230"/>
          <w:rFonts w:eastAsia="Calibri"/>
        </w:rPr>
        <w:t xml:space="preserve"> район;</w:t>
      </w:r>
    </w:p>
    <w:p w14:paraId="7BF7F3BF" w14:textId="7D737AED"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city </w:t>
      </w:r>
      <w:r w:rsidR="00541595" w:rsidRPr="00913D27">
        <w:rPr>
          <w:rStyle w:val="1230"/>
          <w:rFonts w:eastAsia="Calibri"/>
        </w:rPr>
        <w:t>–</w:t>
      </w:r>
      <w:r w:rsidRPr="00913D27">
        <w:rPr>
          <w:rStyle w:val="1230"/>
          <w:rFonts w:eastAsia="Calibri"/>
        </w:rPr>
        <w:t xml:space="preserve"> город;</w:t>
      </w:r>
    </w:p>
    <w:p w14:paraId="724EE90F" w14:textId="479F13EA"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district </w:t>
      </w:r>
      <w:r w:rsidR="00541595" w:rsidRPr="00913D27">
        <w:rPr>
          <w:rStyle w:val="1230"/>
          <w:rFonts w:eastAsia="Calibri"/>
        </w:rPr>
        <w:t>–</w:t>
      </w:r>
      <w:r w:rsidRPr="00913D27">
        <w:rPr>
          <w:rStyle w:val="1230"/>
          <w:rFonts w:eastAsia="Calibri"/>
        </w:rPr>
        <w:t xml:space="preserve"> внутригородской район;</w:t>
      </w:r>
    </w:p>
    <w:p w14:paraId="584FDC42" w14:textId="14C30315"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settlement </w:t>
      </w:r>
      <w:r w:rsidR="00541595" w:rsidRPr="00913D27">
        <w:rPr>
          <w:rStyle w:val="1230"/>
          <w:rFonts w:eastAsia="Calibri"/>
        </w:rPr>
        <w:t>–</w:t>
      </w:r>
      <w:r w:rsidRPr="00913D27">
        <w:rPr>
          <w:rStyle w:val="1230"/>
          <w:rFonts w:eastAsia="Calibri"/>
        </w:rPr>
        <w:t xml:space="preserve"> насел</w:t>
      </w:r>
      <w:r w:rsidR="00454EC7" w:rsidRPr="00913D27">
        <w:rPr>
          <w:rStyle w:val="1230"/>
          <w:rFonts w:eastAsia="Calibri"/>
        </w:rPr>
        <w:t>е</w:t>
      </w:r>
      <w:r w:rsidRPr="00913D27">
        <w:rPr>
          <w:rStyle w:val="1230"/>
          <w:rFonts w:eastAsia="Calibri"/>
        </w:rPr>
        <w:t>нный пункт;</w:t>
      </w:r>
    </w:p>
    <w:p w14:paraId="0AC1BAE7" w14:textId="76409794"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street </w:t>
      </w:r>
      <w:r w:rsidR="00541595" w:rsidRPr="00913D27">
        <w:rPr>
          <w:rStyle w:val="1230"/>
          <w:rFonts w:eastAsia="Calibri"/>
        </w:rPr>
        <w:t>–</w:t>
      </w:r>
      <w:r w:rsidRPr="00913D27">
        <w:rPr>
          <w:rStyle w:val="1230"/>
          <w:rFonts w:eastAsia="Calibri"/>
        </w:rPr>
        <w:t xml:space="preserve"> название улицы;</w:t>
      </w:r>
    </w:p>
    <w:p w14:paraId="452BEB1D" w14:textId="7399A60B"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additionArea </w:t>
      </w:r>
      <w:r w:rsidR="00541595" w:rsidRPr="00913D27">
        <w:rPr>
          <w:rStyle w:val="1230"/>
          <w:rFonts w:eastAsia="Calibri"/>
        </w:rPr>
        <w:t>–</w:t>
      </w:r>
      <w:r w:rsidRPr="00913D27">
        <w:rPr>
          <w:rStyle w:val="1230"/>
          <w:rFonts w:eastAsia="Calibri"/>
        </w:rPr>
        <w:t xml:space="preserve"> дополнительная территория;</w:t>
      </w:r>
    </w:p>
    <w:p w14:paraId="40E77E0B" w14:textId="598C47F7"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additionAreaStreet </w:t>
      </w:r>
      <w:r w:rsidR="00541595" w:rsidRPr="00913D27">
        <w:rPr>
          <w:rStyle w:val="1230"/>
          <w:rFonts w:eastAsia="Calibri"/>
        </w:rPr>
        <w:t>–</w:t>
      </w:r>
      <w:r w:rsidRPr="00913D27">
        <w:rPr>
          <w:rStyle w:val="1230"/>
          <w:rFonts w:eastAsia="Calibri"/>
        </w:rPr>
        <w:t xml:space="preserve"> название улицы на дополнительной территории;</w:t>
      </w:r>
    </w:p>
    <w:p w14:paraId="0BDB42EB" w14:textId="4A3F07BC"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house </w:t>
      </w:r>
      <w:r w:rsidR="00541595" w:rsidRPr="00913D27">
        <w:rPr>
          <w:rStyle w:val="1230"/>
          <w:rFonts w:eastAsia="Calibri"/>
        </w:rPr>
        <w:t>–</w:t>
      </w:r>
      <w:r w:rsidRPr="00913D27">
        <w:rPr>
          <w:rStyle w:val="1230"/>
          <w:rFonts w:eastAsia="Calibri"/>
        </w:rPr>
        <w:t xml:space="preserve"> номер дома;</w:t>
      </w:r>
    </w:p>
    <w:p w14:paraId="75A2D974" w14:textId="6DBF492E"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building</w:t>
      </w:r>
      <w:r w:rsidR="00541595" w:rsidRPr="00913D27">
        <w:rPr>
          <w:rStyle w:val="1230"/>
          <w:rFonts w:eastAsia="Calibri"/>
        </w:rPr>
        <w:t xml:space="preserve"> –</w:t>
      </w:r>
      <w:r w:rsidRPr="00913D27">
        <w:rPr>
          <w:rStyle w:val="1230"/>
          <w:rFonts w:eastAsia="Calibri"/>
        </w:rPr>
        <w:t xml:space="preserve"> строение;</w:t>
      </w:r>
    </w:p>
    <w:p w14:paraId="037D3E2A" w14:textId="1FA94120"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frame </w:t>
      </w:r>
      <w:r w:rsidR="00541595" w:rsidRPr="00913D27">
        <w:rPr>
          <w:rStyle w:val="1230"/>
          <w:rFonts w:eastAsia="Calibri"/>
        </w:rPr>
        <w:t>–</w:t>
      </w:r>
      <w:r w:rsidRPr="00913D27">
        <w:rPr>
          <w:rStyle w:val="1230"/>
          <w:rFonts w:eastAsia="Calibri"/>
        </w:rPr>
        <w:t xml:space="preserve"> корпус;</w:t>
      </w:r>
    </w:p>
    <w:p w14:paraId="6261D268" w14:textId="040BE80A" w:rsidR="00AC5D72" w:rsidRPr="00913D27" w:rsidRDefault="00AC5D72"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lat </w:t>
      </w:r>
      <w:r w:rsidR="00541595" w:rsidRPr="00913D27">
        <w:rPr>
          <w:rStyle w:val="1230"/>
          <w:rFonts w:eastAsia="Calibri"/>
        </w:rPr>
        <w:t>–</w:t>
      </w:r>
      <w:r w:rsidRPr="00913D27">
        <w:rPr>
          <w:rStyle w:val="1230"/>
          <w:rFonts w:eastAsia="Calibri"/>
        </w:rPr>
        <w:t xml:space="preserve"> широта (геокоордината);</w:t>
      </w:r>
    </w:p>
    <w:p w14:paraId="76C69105" w14:textId="5720955C" w:rsidR="006F661C" w:rsidRPr="00913D27" w:rsidRDefault="006F661C"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lng </w:t>
      </w:r>
      <w:r w:rsidR="00541595" w:rsidRPr="00913D27">
        <w:rPr>
          <w:rStyle w:val="1230"/>
          <w:rFonts w:eastAsia="Calibri"/>
        </w:rPr>
        <w:t>–</w:t>
      </w:r>
      <w:r w:rsidRPr="00913D27">
        <w:rPr>
          <w:rStyle w:val="1230"/>
          <w:rFonts w:eastAsia="Calibri"/>
        </w:rPr>
        <w:t xml:space="preserve"> </w:t>
      </w:r>
      <w:r w:rsidR="00367F4A" w:rsidRPr="00913D27">
        <w:rPr>
          <w:rStyle w:val="1230"/>
          <w:rFonts w:eastAsia="Calibri"/>
        </w:rPr>
        <w:t>долгота (геокоордината)</w:t>
      </w:r>
      <w:r w:rsidR="00913D27">
        <w:rPr>
          <w:rStyle w:val="1230"/>
          <w:rFonts w:eastAsia="Calibri"/>
        </w:rPr>
        <w:t>;</w:t>
      </w:r>
    </w:p>
    <w:p w14:paraId="41599CD5" w14:textId="77777777" w:rsid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contact – контактная информация ЦО </w:t>
      </w:r>
      <w:r w:rsidR="00541595" w:rsidRPr="00913D27">
        <w:rPr>
          <w:rStyle w:val="1230"/>
          <w:rFonts w:eastAsia="Calibri"/>
        </w:rPr>
        <w:t>–</w:t>
      </w:r>
      <w:r w:rsidRPr="00913D27">
        <w:rPr>
          <w:rStyle w:val="1230"/>
          <w:rFonts w:eastAsia="Calibri"/>
        </w:rPr>
        <w:t xml:space="preserve"> номер(а) телефона(ов) и/или адрес(а) электронной почты;</w:t>
      </w:r>
    </w:p>
    <w:p w14:paraId="4F0B475A" w14:textId="77777777" w:rsid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name – наименование ЦО;</w:t>
      </w:r>
    </w:p>
    <w:p w14:paraId="011166B5" w14:textId="6E6F8CFA" w:rsidR="006F661C" w:rsidRP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features – возможности ЦО, перечисление </w:t>
      </w:r>
      <w:r w:rsidR="00B55348" w:rsidRPr="00913D27">
        <w:rPr>
          <w:rStyle w:val="1230"/>
          <w:rFonts w:eastAsia="Calibri"/>
        </w:rPr>
        <w:t>«</w:t>
      </w:r>
      <w:r w:rsidRPr="00913D27">
        <w:rPr>
          <w:rStyle w:val="1230"/>
          <w:rFonts w:eastAsia="Calibri"/>
        </w:rPr>
        <w:t>r</w:t>
      </w:r>
      <w:r w:rsidR="00B55348" w:rsidRPr="00913D27">
        <w:rPr>
          <w:rStyle w:val="1230"/>
          <w:rFonts w:eastAsia="Calibri"/>
        </w:rPr>
        <w:t>cr», «reg», «del», «</w:t>
      </w:r>
      <w:r w:rsidRPr="00913D27">
        <w:rPr>
          <w:rStyle w:val="1230"/>
          <w:rFonts w:eastAsia="Calibri"/>
        </w:rPr>
        <w:t>cfm</w:t>
      </w:r>
      <w:r w:rsidR="00B55348" w:rsidRPr="00913D27">
        <w:rPr>
          <w:rStyle w:val="1230"/>
          <w:rFonts w:eastAsia="Calibri"/>
        </w:rPr>
        <w:t>», «rbi»</w:t>
      </w:r>
      <w:r w:rsidRPr="00913D27">
        <w:rPr>
          <w:rStyle w:val="1230"/>
          <w:rFonts w:eastAsia="Calibri"/>
        </w:rPr>
        <w:t>;</w:t>
      </w:r>
    </w:p>
    <w:p w14:paraId="139DD445" w14:textId="6CBE67F5" w:rsidR="006F661C" w:rsidRP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 xml:space="preserve">pdos </w:t>
      </w:r>
      <w:r w:rsidR="00541595" w:rsidRPr="00913D27">
        <w:rPr>
          <w:rStyle w:val="1230"/>
          <w:rFonts w:eastAsia="Calibri"/>
        </w:rPr>
        <w:t>–</w:t>
      </w:r>
      <w:r w:rsidRPr="00913D27">
        <w:rPr>
          <w:rStyle w:val="1230"/>
          <w:rFonts w:eastAsia="Calibri"/>
        </w:rPr>
        <w:t xml:space="preserve"> разрешения на отображение операций, </w:t>
      </w:r>
      <w:r w:rsidR="00B55348" w:rsidRPr="00913D27">
        <w:rPr>
          <w:rStyle w:val="1230"/>
          <w:rFonts w:eastAsia="Calibri"/>
        </w:rPr>
        <w:t>перечисление «rcr», «reg», «del», «</w:t>
      </w:r>
      <w:r w:rsidRPr="00913D27">
        <w:rPr>
          <w:rStyle w:val="1230"/>
          <w:rFonts w:eastAsia="Calibri"/>
        </w:rPr>
        <w:t>cfm</w:t>
      </w:r>
      <w:r w:rsidR="00B55348" w:rsidRPr="00913D27">
        <w:rPr>
          <w:rStyle w:val="1230"/>
          <w:rFonts w:eastAsia="Calibri"/>
        </w:rPr>
        <w:t>», «rbi»</w:t>
      </w:r>
      <w:r w:rsidRPr="00913D27">
        <w:rPr>
          <w:rStyle w:val="1230"/>
          <w:rFonts w:eastAsia="Calibri"/>
        </w:rPr>
        <w:t>;</w:t>
      </w:r>
    </w:p>
    <w:p w14:paraId="793D50B7" w14:textId="77777777" w:rsid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information – дополнительная информация;</w:t>
      </w:r>
    </w:p>
    <w:p w14:paraId="6BE6E22F" w14:textId="32D3DC42" w:rsidR="005863A1" w:rsidRP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opnModes – режим работы ЦО</w:t>
      </w:r>
      <w:r w:rsidR="00D33B46" w:rsidRPr="00913D27">
        <w:rPr>
          <w:rStyle w:val="1230"/>
          <w:rFonts w:eastAsia="Calibri"/>
        </w:rPr>
        <w:t>,</w:t>
      </w:r>
      <w:r w:rsidR="005863A1" w:rsidRPr="00913D27">
        <w:rPr>
          <w:rStyle w:val="1230"/>
          <w:rFonts w:eastAsia="Calibri"/>
        </w:rPr>
        <w:t xml:space="preserve"> </w:t>
      </w:r>
      <w:r w:rsidR="00D33B46" w:rsidRPr="00913D27">
        <w:rPr>
          <w:rStyle w:val="1230"/>
          <w:rFonts w:eastAsia="Calibri"/>
        </w:rPr>
        <w:t>перечисление</w:t>
      </w:r>
      <w:r w:rsidR="005863A1" w:rsidRPr="00913D27">
        <w:rPr>
          <w:rStyle w:val="1230"/>
          <w:rFonts w:eastAsia="Calibri"/>
        </w:rPr>
        <w:t xml:space="preserve">: </w:t>
      </w:r>
      <w:r w:rsidR="00B55348" w:rsidRPr="00913D27">
        <w:rPr>
          <w:rStyle w:val="1230"/>
          <w:rFonts w:eastAsia="Calibri"/>
        </w:rPr>
        <w:t>«</w:t>
      </w:r>
      <w:r w:rsidRPr="00913D27">
        <w:rPr>
          <w:rStyle w:val="1230"/>
          <w:rFonts w:eastAsia="Calibri"/>
        </w:rPr>
        <w:t>WEEKENDS</w:t>
      </w:r>
      <w:r w:rsidR="00B55348" w:rsidRPr="00913D27">
        <w:rPr>
          <w:rStyle w:val="1230"/>
          <w:rFonts w:eastAsia="Calibri"/>
        </w:rPr>
        <w:t>», «</w:t>
      </w:r>
      <w:r w:rsidRPr="00913D27">
        <w:rPr>
          <w:rStyle w:val="1230"/>
          <w:rFonts w:eastAsia="Calibri"/>
        </w:rPr>
        <w:t>EARLY</w:t>
      </w:r>
      <w:r w:rsidR="00B55348" w:rsidRPr="00913D27">
        <w:rPr>
          <w:rStyle w:val="1230"/>
          <w:rFonts w:eastAsia="Calibri"/>
        </w:rPr>
        <w:t>», «</w:t>
      </w:r>
      <w:r w:rsidRPr="00913D27">
        <w:rPr>
          <w:rStyle w:val="1230"/>
          <w:rFonts w:eastAsia="Calibri"/>
        </w:rPr>
        <w:t>LATE</w:t>
      </w:r>
      <w:r w:rsidR="00B55348" w:rsidRPr="00913D27">
        <w:rPr>
          <w:rStyle w:val="1230"/>
          <w:rFonts w:eastAsia="Calibri"/>
        </w:rPr>
        <w:t>»</w:t>
      </w:r>
      <w:r w:rsidR="00913D27">
        <w:rPr>
          <w:rStyle w:val="1230"/>
          <w:rFonts w:eastAsia="Calibri"/>
        </w:rPr>
        <w:t>:</w:t>
      </w:r>
    </w:p>
    <w:p w14:paraId="3B5060D2" w14:textId="47074EDA" w:rsidR="005863A1" w:rsidRPr="00913D27" w:rsidRDefault="005863A1"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WEEKENDS – работает по выходным;</w:t>
      </w:r>
    </w:p>
    <w:p w14:paraId="653C0CBD" w14:textId="7E68CC32" w:rsidR="005863A1" w:rsidRPr="00913D27" w:rsidRDefault="005863A1"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EARLY – открыто с 8:00 утра;</w:t>
      </w:r>
    </w:p>
    <w:p w14:paraId="0F2AA4A8" w14:textId="4389CDEF" w:rsidR="005863A1" w:rsidRPr="00913D27" w:rsidRDefault="005863A1"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LATE – Закрывается позже 19:00 </w:t>
      </w:r>
      <w:r w:rsidR="007D5AAE" w:rsidRPr="00913D27">
        <w:rPr>
          <w:rStyle w:val="1230"/>
          <w:rFonts w:eastAsia="Calibri"/>
        </w:rPr>
        <w:t>вечера;</w:t>
      </w:r>
    </w:p>
    <w:p w14:paraId="4EEE8E3C" w14:textId="06C43E49" w:rsidR="005863A1" w:rsidRPr="00913D27" w:rsidRDefault="00D33B46"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lastRenderedPageBreak/>
        <w:t xml:space="preserve">WEEKENDS, EARLY </w:t>
      </w:r>
      <w:r w:rsidR="00541595" w:rsidRPr="00913D27">
        <w:rPr>
          <w:rStyle w:val="1230"/>
          <w:rFonts w:eastAsia="Calibri"/>
        </w:rPr>
        <w:t>–</w:t>
      </w:r>
      <w:r w:rsidRPr="00913D27">
        <w:rPr>
          <w:rStyle w:val="1230"/>
          <w:rFonts w:eastAsia="Calibri"/>
        </w:rPr>
        <w:t xml:space="preserve"> работает по выходным (открыто с 8:00 утра);</w:t>
      </w:r>
    </w:p>
    <w:p w14:paraId="36F9EC56" w14:textId="7FE610DA" w:rsidR="00D33B46" w:rsidRPr="00913D27" w:rsidRDefault="00D33B46"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WEEKENDS, LATE </w:t>
      </w:r>
      <w:r w:rsidR="00541595" w:rsidRPr="00913D27">
        <w:rPr>
          <w:rStyle w:val="1230"/>
          <w:rFonts w:eastAsia="Calibri"/>
        </w:rPr>
        <w:t>–</w:t>
      </w:r>
      <w:r w:rsidRPr="00913D27">
        <w:rPr>
          <w:rStyle w:val="1230"/>
          <w:rFonts w:eastAsia="Calibri"/>
        </w:rPr>
        <w:t xml:space="preserve"> работает по выходным, закрывается позже 19:00 вечера;</w:t>
      </w:r>
    </w:p>
    <w:p w14:paraId="5B57AD85" w14:textId="4600F47D" w:rsidR="00D33B46" w:rsidRPr="00913D27" w:rsidRDefault="00D33B46"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EARLY, LATE – работает с 8:00 утра и закрывается позже 19:00 вечера;</w:t>
      </w:r>
    </w:p>
    <w:p w14:paraId="60D0D179" w14:textId="2BA9C420" w:rsidR="00D33B46" w:rsidRPr="00913D27" w:rsidRDefault="00D33B46" w:rsidP="00A4698A">
      <w:pPr>
        <w:numPr>
          <w:ilvl w:val="0"/>
          <w:numId w:val="53"/>
        </w:numPr>
        <w:tabs>
          <w:tab w:val="left" w:pos="1134"/>
          <w:tab w:val="left" w:pos="1701"/>
        </w:tabs>
        <w:spacing w:line="360" w:lineRule="auto"/>
        <w:ind w:left="1560" w:hanging="284"/>
        <w:jc w:val="both"/>
        <w:rPr>
          <w:rStyle w:val="1230"/>
          <w:rFonts w:eastAsia="Calibri"/>
        </w:rPr>
      </w:pPr>
      <w:r w:rsidRPr="00913D27">
        <w:rPr>
          <w:rStyle w:val="1230"/>
          <w:rFonts w:eastAsia="Calibri"/>
        </w:rPr>
        <w:t xml:space="preserve">WEEKENDS, EARLY, LATE </w:t>
      </w:r>
      <w:r w:rsidR="00541595" w:rsidRPr="00913D27">
        <w:rPr>
          <w:rStyle w:val="1230"/>
          <w:rFonts w:eastAsia="Calibri"/>
        </w:rPr>
        <w:t>–</w:t>
      </w:r>
      <w:r w:rsidRPr="00913D27">
        <w:rPr>
          <w:rStyle w:val="1230"/>
          <w:rFonts w:eastAsia="Calibri"/>
        </w:rPr>
        <w:t xml:space="preserve"> работает по выходным (работает с 8:00 утра и</w:t>
      </w:r>
      <w:r w:rsidR="00541595" w:rsidRPr="00913D27">
        <w:rPr>
          <w:rStyle w:val="1230"/>
          <w:rFonts w:eastAsia="Calibri"/>
        </w:rPr>
        <w:t> </w:t>
      </w:r>
      <w:r w:rsidR="00913D27">
        <w:rPr>
          <w:rStyle w:val="1230"/>
          <w:rFonts w:eastAsia="Calibri"/>
        </w:rPr>
        <w:t>закрывается позже 19:00 вечера);</w:t>
      </w:r>
    </w:p>
    <w:p w14:paraId="28E51C7B" w14:textId="192321DE" w:rsidR="006F661C" w:rsidRPr="00913D27" w:rsidRDefault="006F661C" w:rsidP="00A4698A">
      <w:pPr>
        <w:numPr>
          <w:ilvl w:val="0"/>
          <w:numId w:val="53"/>
        </w:numPr>
        <w:tabs>
          <w:tab w:val="left" w:pos="1276"/>
          <w:tab w:val="left" w:pos="1418"/>
        </w:tabs>
        <w:spacing w:line="360" w:lineRule="auto"/>
        <w:ind w:left="1276" w:hanging="425"/>
        <w:jc w:val="both"/>
        <w:rPr>
          <w:rStyle w:val="1230"/>
          <w:rFonts w:eastAsia="Calibri"/>
        </w:rPr>
      </w:pPr>
      <w:r w:rsidRPr="00913D27">
        <w:rPr>
          <w:rStyle w:val="1230"/>
          <w:rFonts w:eastAsia="Calibri"/>
        </w:rPr>
        <w:t>operationTime – время работы ЦО</w:t>
      </w:r>
      <w:r w:rsidR="00757AEE" w:rsidRPr="00913D27">
        <w:rPr>
          <w:rStyle w:val="1230"/>
          <w:rFonts w:eastAsia="Calibri"/>
        </w:rPr>
        <w:t>.</w:t>
      </w:r>
    </w:p>
    <w:p w14:paraId="78826F9D" w14:textId="77777777" w:rsidR="006F661C" w:rsidRPr="0047751E" w:rsidRDefault="006F661C" w:rsidP="0047751E">
      <w:pPr>
        <w:pStyle w:val="1f"/>
      </w:pPr>
      <w:r w:rsidRPr="0047751E">
        <w:t>HTTP метод: POST</w:t>
      </w:r>
    </w:p>
    <w:p w14:paraId="3F00C2D3" w14:textId="0234321E" w:rsidR="006F661C" w:rsidRPr="00A206E4" w:rsidRDefault="006F661C" w:rsidP="00077AC9">
      <w:pPr>
        <w:pStyle w:val="1f"/>
        <w:rPr>
          <w:lang w:val="en-US"/>
        </w:rPr>
      </w:pPr>
      <w:r w:rsidRPr="001F548E">
        <w:t>Тело</w:t>
      </w:r>
      <w:r w:rsidRPr="00A206E4">
        <w:rPr>
          <w:lang w:val="en-US"/>
        </w:rPr>
        <w:t xml:space="preserve"> </w:t>
      </w:r>
      <w:r w:rsidRPr="001F548E">
        <w:t>запроса</w:t>
      </w:r>
      <w:r w:rsidRPr="00A206E4">
        <w:rPr>
          <w:lang w:val="en-US"/>
        </w:rPr>
        <w:t>: application/json;charset=</w:t>
      </w:r>
      <w:r w:rsidR="00B871ED">
        <w:rPr>
          <w:lang w:val="en-US"/>
        </w:rPr>
        <w:t>UTF-8</w:t>
      </w:r>
      <w:r w:rsidR="00757AEE" w:rsidRPr="00A206E4">
        <w:rPr>
          <w:lang w:val="en-US"/>
        </w:rPr>
        <w:t>.</w:t>
      </w:r>
    </w:p>
    <w:p w14:paraId="1B3EE05C" w14:textId="484D2A71" w:rsidR="006F661C" w:rsidRPr="006B4EF1" w:rsidRDefault="00161496" w:rsidP="0047751E">
      <w:pPr>
        <w:pStyle w:val="1f"/>
      </w:pPr>
      <w:r>
        <w:t>Пример запроса (вызов сервиса в тестовой среде):</w:t>
      </w:r>
    </w:p>
    <w:p w14:paraId="5631FCBE" w14:textId="235FA883"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POST </w:t>
      </w:r>
      <w:r w:rsidR="004838B9">
        <w:rPr>
          <w:sz w:val="20"/>
        </w:rPr>
        <w:t>esia-</w:t>
      </w:r>
      <w:r w:rsidRPr="00192C06">
        <w:rPr>
          <w:sz w:val="20"/>
        </w:rPr>
        <w:t>rs/api/public/v1/orgs/1000000001/rcs HTTP/1.1</w:t>
      </w:r>
    </w:p>
    <w:p w14:paraId="56B9DE43" w14:textId="00865BBB"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Pr="00192C06">
        <w:rPr>
          <w:sz w:val="20"/>
        </w:rPr>
        <w:t>portal1.test.gosuslugi.ru</w:t>
      </w:r>
    </w:p>
    <w:p w14:paraId="339096FE"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Authorization: Bearer eyJhbGciOiJSUzI1NiIsInNidCI6ImFjY2VzcyIsInR5cCI6IkpXVCIsInZlciI6MX0eyJleHAiOjE0NDYyMTU2ND</w:t>
      </w:r>
    </w:p>
    <w:p w14:paraId="4CFD6245" w14:textId="4E3384B6"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Content</w:t>
      </w:r>
      <w:r w:rsidR="008D1D56">
        <w:rPr>
          <w:sz w:val="20"/>
        </w:rPr>
        <w:t>–</w:t>
      </w:r>
      <w:r w:rsidRPr="00192C06">
        <w:rPr>
          <w:sz w:val="20"/>
        </w:rPr>
        <w:t>Type: application/json</w:t>
      </w:r>
    </w:p>
    <w:p w14:paraId="2FAFBC4C" w14:textId="0F4AC5D2"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Cache</w:t>
      </w:r>
      <w:r w:rsidR="008D1D56">
        <w:rPr>
          <w:sz w:val="20"/>
        </w:rPr>
        <w:t>–</w:t>
      </w:r>
      <w:r w:rsidRPr="00192C06">
        <w:rPr>
          <w:sz w:val="20"/>
        </w:rPr>
        <w:t>Control: no</w:t>
      </w:r>
      <w:r w:rsidR="008D1D56">
        <w:rPr>
          <w:sz w:val="20"/>
        </w:rPr>
        <w:t>–</w:t>
      </w:r>
      <w:r w:rsidRPr="00192C06">
        <w:rPr>
          <w:sz w:val="20"/>
        </w:rPr>
        <w:t>cache</w:t>
      </w:r>
    </w:p>
    <w:p w14:paraId="03D7712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7B1D7C59"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35385A98" w14:textId="77777777" w:rsidR="006F661C" w:rsidRPr="00CF5C4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CF5C45">
        <w:rPr>
          <w:sz w:val="20"/>
        </w:rPr>
        <w:t>"</w:t>
      </w:r>
      <w:r w:rsidRPr="00192C06">
        <w:rPr>
          <w:sz w:val="20"/>
        </w:rPr>
        <w:t>name</w:t>
      </w:r>
      <w:r w:rsidRPr="00CF5C45">
        <w:rPr>
          <w:sz w:val="20"/>
        </w:rPr>
        <w:t>"</w:t>
      </w:r>
      <w:r w:rsidRPr="00192C06">
        <w:rPr>
          <w:sz w:val="20"/>
        </w:rPr>
        <w:t> </w:t>
      </w:r>
      <w:r w:rsidRPr="00CF5C45">
        <w:rPr>
          <w:sz w:val="20"/>
        </w:rPr>
        <w:t>:</w:t>
      </w:r>
      <w:r w:rsidRPr="00192C06">
        <w:rPr>
          <w:sz w:val="20"/>
        </w:rPr>
        <w:t> </w:t>
      </w:r>
      <w:r w:rsidRPr="00CF5C45">
        <w:rPr>
          <w:sz w:val="20"/>
        </w:rPr>
        <w:t>"</w:t>
      </w:r>
      <w:r w:rsidRPr="00215F7E">
        <w:rPr>
          <w:sz w:val="20"/>
          <w:lang w:val="ru-RU"/>
        </w:rPr>
        <w:t>Клиентский</w:t>
      </w:r>
      <w:r w:rsidRPr="00CF5C45">
        <w:rPr>
          <w:sz w:val="20"/>
        </w:rPr>
        <w:t xml:space="preserve"> </w:t>
      </w:r>
      <w:r w:rsidRPr="00215F7E">
        <w:rPr>
          <w:sz w:val="20"/>
          <w:lang w:val="ru-RU"/>
        </w:rPr>
        <w:t>центр</w:t>
      </w:r>
      <w:r w:rsidRPr="00CF5C45">
        <w:rPr>
          <w:sz w:val="20"/>
        </w:rPr>
        <w:t xml:space="preserve"> </w:t>
      </w:r>
      <w:r w:rsidRPr="00215F7E">
        <w:rPr>
          <w:sz w:val="20"/>
          <w:lang w:val="ru-RU"/>
        </w:rPr>
        <w:t>в</w:t>
      </w:r>
      <w:r w:rsidRPr="00192C06">
        <w:rPr>
          <w:sz w:val="20"/>
        </w:rPr>
        <w:t> </w:t>
      </w:r>
      <w:r w:rsidRPr="00CF5C45">
        <w:rPr>
          <w:sz w:val="20"/>
        </w:rPr>
        <w:t xml:space="preserve"> </w:t>
      </w:r>
      <w:r w:rsidRPr="00215F7E">
        <w:rPr>
          <w:sz w:val="20"/>
          <w:lang w:val="ru-RU"/>
        </w:rPr>
        <w:t>ОПС</w:t>
      </w:r>
      <w:r w:rsidRPr="00CF5C45">
        <w:rPr>
          <w:sz w:val="20"/>
        </w:rPr>
        <w:t xml:space="preserve"> 143960",</w:t>
      </w:r>
    </w:p>
    <w:p w14:paraId="4DF84139" w14:textId="1381C122"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"operationTime" : "</w:t>
      </w:r>
      <w:r w:rsidRPr="00215F7E">
        <w:rPr>
          <w:sz w:val="20"/>
          <w:lang w:val="ru-RU"/>
        </w:rPr>
        <w:t>пн</w:t>
      </w:r>
      <w:r w:rsidRPr="00192C06">
        <w:rPr>
          <w:sz w:val="20"/>
        </w:rPr>
        <w:t>. 11.00</w:t>
      </w:r>
      <w:r w:rsidR="008D1D56">
        <w:rPr>
          <w:sz w:val="20"/>
        </w:rPr>
        <w:t>–</w:t>
      </w:r>
      <w:r w:rsidRPr="00192C06">
        <w:rPr>
          <w:sz w:val="20"/>
        </w:rPr>
        <w:t xml:space="preserve">20.00, </w:t>
      </w:r>
      <w:r w:rsidRPr="00215F7E">
        <w:rPr>
          <w:sz w:val="20"/>
          <w:lang w:val="ru-RU"/>
        </w:rPr>
        <w:t>вт</w:t>
      </w:r>
      <w:r w:rsidRPr="00192C06">
        <w:rPr>
          <w:sz w:val="20"/>
        </w:rPr>
        <w:t xml:space="preserve">. </w:t>
      </w:r>
      <w:r w:rsidR="008D1D56">
        <w:rPr>
          <w:sz w:val="20"/>
        </w:rPr>
        <w:t>–</w:t>
      </w:r>
      <w:r w:rsidRPr="00192C06">
        <w:rPr>
          <w:sz w:val="20"/>
        </w:rPr>
        <w:t xml:space="preserve"> </w:t>
      </w:r>
      <w:r w:rsidRPr="00215F7E">
        <w:rPr>
          <w:sz w:val="20"/>
          <w:lang w:val="ru-RU"/>
        </w:rPr>
        <w:t>пт</w:t>
      </w:r>
      <w:r w:rsidRPr="00192C06">
        <w:rPr>
          <w:sz w:val="20"/>
        </w:rPr>
        <w:t>. 09.00</w:t>
      </w:r>
      <w:r w:rsidR="008D1D56">
        <w:rPr>
          <w:sz w:val="20"/>
        </w:rPr>
        <w:t>–</w:t>
      </w:r>
      <w:r w:rsidRPr="00192C06">
        <w:rPr>
          <w:sz w:val="20"/>
        </w:rPr>
        <w:t xml:space="preserve">20.00, </w:t>
      </w:r>
      <w:r w:rsidRPr="00215F7E">
        <w:rPr>
          <w:sz w:val="20"/>
          <w:lang w:val="ru-RU"/>
        </w:rPr>
        <w:t>сб</w:t>
      </w:r>
      <w:r w:rsidRPr="00192C06">
        <w:rPr>
          <w:sz w:val="20"/>
        </w:rPr>
        <w:t>. 09.00</w:t>
      </w:r>
      <w:r w:rsidR="008D1D56">
        <w:rPr>
          <w:sz w:val="20"/>
        </w:rPr>
        <w:t>–</w:t>
      </w:r>
      <w:r w:rsidRPr="00192C06">
        <w:rPr>
          <w:sz w:val="20"/>
        </w:rPr>
        <w:t xml:space="preserve">18.00, </w:t>
      </w:r>
      <w:r w:rsidRPr="00215F7E">
        <w:rPr>
          <w:sz w:val="20"/>
          <w:lang w:val="ru-RU"/>
        </w:rPr>
        <w:t>вс</w:t>
      </w:r>
      <w:r w:rsidRPr="00192C06">
        <w:rPr>
          <w:sz w:val="20"/>
        </w:rPr>
        <w:t xml:space="preserve">. </w:t>
      </w:r>
      <w:r w:rsidR="008D1D56">
        <w:rPr>
          <w:sz w:val="20"/>
        </w:rPr>
        <w:t>–</w:t>
      </w:r>
      <w:r w:rsidRPr="00192C06">
        <w:rPr>
          <w:sz w:val="20"/>
        </w:rPr>
        <w:t xml:space="preserve"> </w:t>
      </w:r>
      <w:r w:rsidRPr="00215F7E">
        <w:rPr>
          <w:sz w:val="20"/>
          <w:lang w:val="ru-RU"/>
        </w:rPr>
        <w:t>вых</w:t>
      </w:r>
      <w:r w:rsidRPr="00192C06">
        <w:rPr>
          <w:sz w:val="20"/>
        </w:rPr>
        <w:t>.",</w:t>
      </w:r>
    </w:p>
    <w:p w14:paraId="47EB16E7"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215F7E">
        <w:rPr>
          <w:sz w:val="20"/>
          <w:lang w:val="ru-RU"/>
        </w:rPr>
        <w:t>"information" : "Необходим паспорт и номер СНИЛС",</w:t>
      </w:r>
    </w:p>
    <w:p w14:paraId="20DA64A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15F7E">
        <w:rPr>
          <w:sz w:val="20"/>
          <w:lang w:val="ru-RU"/>
        </w:rPr>
        <w:t>  </w:t>
      </w:r>
      <w:r w:rsidRPr="00192C06">
        <w:rPr>
          <w:sz w:val="20"/>
        </w:rPr>
        <w:t>"features" : [ "rcr", "reg", "del" ],</w:t>
      </w:r>
    </w:p>
    <w:p w14:paraId="755502A2"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"address" : {</w:t>
      </w:r>
    </w:p>
    <w:p w14:paraId="5952ED1F"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215F7E">
        <w:rPr>
          <w:sz w:val="20"/>
          <w:lang w:val="ru-RU"/>
        </w:rPr>
        <w:t>"type" : "RA",</w:t>
      </w:r>
    </w:p>
    <w:p w14:paraId="5D5FAA3B"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"addressStr" : "Кемеровская Область, Таштагольский Район, Шерегеш Поселок городского типа",</w:t>
      </w:r>
    </w:p>
    <w:p w14:paraId="3A128FD2"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"countryId" : "RUS",</w:t>
      </w:r>
    </w:p>
    <w:p w14:paraId="752444D3"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"zipCode" : "123104",</w:t>
      </w:r>
    </w:p>
    <w:p w14:paraId="0B71552E"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"region" : "Кемеровская Область",</w:t>
      </w:r>
    </w:p>
    <w:p w14:paraId="15DD8960" w14:textId="2ECCCE14"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"area" : "Регион Садовое неком</w:t>
      </w:r>
      <w:r w:rsidR="008D1D56">
        <w:rPr>
          <w:sz w:val="20"/>
          <w:lang w:val="ru-RU"/>
        </w:rPr>
        <w:t>–</w:t>
      </w:r>
      <w:r w:rsidRPr="00215F7E">
        <w:rPr>
          <w:sz w:val="20"/>
          <w:lang w:val="ru-RU"/>
        </w:rPr>
        <w:t>е товарищество",</w:t>
      </w:r>
    </w:p>
    <w:p w14:paraId="6EEBDC2C"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"city" : "Шерегеш Поселок городского типа",</w:t>
      </w:r>
    </w:p>
    <w:p w14:paraId="696A7BF1"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"district" : "нет",</w:t>
      </w:r>
    </w:p>
    <w:p w14:paraId="3521C569" w14:textId="6D9EFF7B"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"settlement" : "Усть</w:t>
      </w:r>
      <w:r w:rsidR="008D1D56">
        <w:rPr>
          <w:sz w:val="20"/>
          <w:lang w:val="ru-RU"/>
        </w:rPr>
        <w:t>–</w:t>
      </w:r>
      <w:r w:rsidRPr="00215F7E">
        <w:rPr>
          <w:sz w:val="20"/>
          <w:lang w:val="ru-RU"/>
        </w:rPr>
        <w:t>Анзас Поселок",</w:t>
      </w:r>
    </w:p>
    <w:p w14:paraId="6B9F2675"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"street" : "Советская Улица",</w:t>
      </w:r>
    </w:p>
    <w:p w14:paraId="53934420"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15F7E">
        <w:rPr>
          <w:sz w:val="20"/>
          <w:lang w:val="ru-RU"/>
        </w:rPr>
        <w:t>    </w:t>
      </w:r>
      <w:r w:rsidRPr="00192C06">
        <w:rPr>
          <w:sz w:val="20"/>
        </w:rPr>
        <w:t>"additionAreaStreet" : "</w:t>
      </w:r>
      <w:r w:rsidRPr="00215F7E">
        <w:rPr>
          <w:sz w:val="20"/>
          <w:lang w:val="ru-RU"/>
        </w:rPr>
        <w:t>ект</w:t>
      </w:r>
      <w:r w:rsidRPr="00192C06">
        <w:rPr>
          <w:sz w:val="20"/>
        </w:rPr>
        <w:t>",</w:t>
      </w:r>
    </w:p>
    <w:p w14:paraId="53A94F93"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"house" : "86/1",</w:t>
      </w:r>
    </w:p>
    <w:p w14:paraId="215E8CFA" w14:textId="06FF1118"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"building" : "</w:t>
      </w:r>
      <w:r w:rsidR="00454EC7" w:rsidRPr="00215F7E">
        <w:rPr>
          <w:sz w:val="20"/>
          <w:lang w:val="ru-RU"/>
        </w:rPr>
        <w:t>е</w:t>
      </w:r>
      <w:r w:rsidRPr="00192C06">
        <w:rPr>
          <w:sz w:val="20"/>
        </w:rPr>
        <w:t>",</w:t>
      </w:r>
    </w:p>
    <w:p w14:paraId="43530CB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"frame" : "204</w:t>
      </w:r>
      <w:r w:rsidRPr="00215F7E">
        <w:rPr>
          <w:sz w:val="20"/>
          <w:lang w:val="ru-RU"/>
        </w:rPr>
        <w:t>у</w:t>
      </w:r>
      <w:r w:rsidRPr="00192C06">
        <w:rPr>
          <w:sz w:val="20"/>
        </w:rPr>
        <w:t>",</w:t>
      </w:r>
    </w:p>
    <w:p w14:paraId="641C9828"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lastRenderedPageBreak/>
        <w:t>    "flat" : "</w:t>
      </w:r>
      <w:r w:rsidRPr="00215F7E">
        <w:rPr>
          <w:sz w:val="20"/>
          <w:lang w:val="ru-RU"/>
        </w:rPr>
        <w:t>пом</w:t>
      </w:r>
      <w:r w:rsidRPr="00192C06">
        <w:rPr>
          <w:sz w:val="20"/>
        </w:rPr>
        <w:t>.419",</w:t>
      </w:r>
    </w:p>
    <w:p w14:paraId="38062D25" w14:textId="2AD5138E" w:rsidR="006F661C"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"fiasCode" : "2604e353</w:t>
      </w:r>
      <w:r w:rsidR="008D1D56">
        <w:rPr>
          <w:sz w:val="20"/>
        </w:rPr>
        <w:t>–</w:t>
      </w:r>
      <w:r w:rsidRPr="00192C06">
        <w:rPr>
          <w:sz w:val="20"/>
        </w:rPr>
        <w:t>b9dd</w:t>
      </w:r>
      <w:r w:rsidR="008D1D56">
        <w:rPr>
          <w:sz w:val="20"/>
        </w:rPr>
        <w:t>–</w:t>
      </w:r>
      <w:r w:rsidRPr="00192C06">
        <w:rPr>
          <w:sz w:val="20"/>
        </w:rPr>
        <w:t>4542</w:t>
      </w:r>
      <w:r w:rsidR="008D1D56">
        <w:rPr>
          <w:sz w:val="20"/>
        </w:rPr>
        <w:t>–</w:t>
      </w:r>
      <w:r w:rsidRPr="00192C06">
        <w:rPr>
          <w:sz w:val="20"/>
        </w:rPr>
        <w:t>a8bf</w:t>
      </w:r>
      <w:r w:rsidR="008D1D56">
        <w:rPr>
          <w:sz w:val="20"/>
        </w:rPr>
        <w:t>–</w:t>
      </w:r>
      <w:r w:rsidRPr="00192C06">
        <w:rPr>
          <w:sz w:val="20"/>
        </w:rPr>
        <w:t>020c8f982797",</w:t>
      </w:r>
    </w:p>
    <w:p w14:paraId="4B5BF05F" w14:textId="2C64EF0B" w:rsidR="00103C1D" w:rsidRPr="00192C06" w:rsidRDefault="00103C1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r w:rsidRPr="00103C1D">
        <w:rPr>
          <w:sz w:val="20"/>
        </w:rPr>
        <w:t>"vrfDdt" : "0,5,0"</w:t>
      </w:r>
    </w:p>
    <w:p w14:paraId="5FFEAC85"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"lat": 55.757911,</w:t>
      </w:r>
    </w:p>
    <w:p w14:paraId="482D607A"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"lng": 37.600681</w:t>
      </w:r>
    </w:p>
    <w:p w14:paraId="0FDB1352"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6280F2F3"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"contact" : {</w:t>
      </w:r>
    </w:p>
    <w:p w14:paraId="07F53D08"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"type" : "RAC",</w:t>
      </w:r>
    </w:p>
    <w:p w14:paraId="66330CD5" w14:textId="3C8923E0"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"value" : "8</w:t>
      </w:r>
      <w:r w:rsidR="008D1D56">
        <w:rPr>
          <w:sz w:val="20"/>
        </w:rPr>
        <w:t>–</w:t>
      </w:r>
      <w:r w:rsidRPr="00192C06">
        <w:rPr>
          <w:sz w:val="20"/>
        </w:rPr>
        <w:t>800</w:t>
      </w:r>
      <w:r w:rsidR="008D1D56">
        <w:rPr>
          <w:sz w:val="20"/>
        </w:rPr>
        <w:t>–</w:t>
      </w:r>
      <w:r w:rsidRPr="00192C06">
        <w:rPr>
          <w:sz w:val="20"/>
        </w:rPr>
        <w:t>550</w:t>
      </w:r>
      <w:r w:rsidR="008D1D56">
        <w:rPr>
          <w:sz w:val="20"/>
        </w:rPr>
        <w:t>–</w:t>
      </w:r>
      <w:r w:rsidRPr="00192C06">
        <w:rPr>
          <w:sz w:val="20"/>
        </w:rPr>
        <w:t>07</w:t>
      </w:r>
      <w:r w:rsidR="008D1D56">
        <w:rPr>
          <w:sz w:val="20"/>
        </w:rPr>
        <w:t>–</w:t>
      </w:r>
      <w:r w:rsidRPr="00192C06">
        <w:rPr>
          <w:sz w:val="20"/>
        </w:rPr>
        <w:t>70"</w:t>
      </w:r>
    </w:p>
    <w:p w14:paraId="4F8038AB"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w:t>
      </w:r>
    </w:p>
    <w:p w14:paraId="050AEA8A"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"opnModes" : [ "LATE", "WEEKENDS", "EARLY" ],</w:t>
      </w:r>
    </w:p>
    <w:p w14:paraId="0ED471A0" w14:textId="77777777" w:rsidR="006F661C" w:rsidRPr="00CF5C4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w:t>
      </w:r>
      <w:r w:rsidRPr="00CF5C45">
        <w:rPr>
          <w:sz w:val="20"/>
          <w:lang w:val="ru-RU"/>
        </w:rPr>
        <w:t>"</w:t>
      </w:r>
      <w:r w:rsidRPr="00192C06">
        <w:rPr>
          <w:sz w:val="20"/>
        </w:rPr>
        <w:t>raTypeId</w:t>
      </w:r>
      <w:r w:rsidRPr="00CF5C45">
        <w:rPr>
          <w:sz w:val="20"/>
          <w:lang w:val="ru-RU"/>
        </w:rPr>
        <w:t>"</w:t>
      </w:r>
      <w:r w:rsidRPr="00192C06">
        <w:rPr>
          <w:sz w:val="20"/>
        </w:rPr>
        <w:t> </w:t>
      </w:r>
      <w:r w:rsidRPr="00CF5C45">
        <w:rPr>
          <w:sz w:val="20"/>
          <w:lang w:val="ru-RU"/>
        </w:rPr>
        <w:t>: 8</w:t>
      </w:r>
    </w:p>
    <w:p w14:paraId="0717B12A" w14:textId="77777777" w:rsidR="006F661C" w:rsidRPr="00A206E4"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206E4">
        <w:rPr>
          <w:sz w:val="20"/>
          <w:lang w:val="ru-RU"/>
        </w:rPr>
        <w:t>}</w:t>
      </w:r>
      <w:r w:rsidRPr="00A206E4" w:rsidDel="004834DB">
        <w:rPr>
          <w:sz w:val="20"/>
          <w:lang w:val="ru-RU"/>
        </w:rPr>
        <w:t xml:space="preserve"> </w:t>
      </w:r>
    </w:p>
    <w:p w14:paraId="6077A390" w14:textId="02222EA2" w:rsidR="006F661C" w:rsidRDefault="006F661C" w:rsidP="00077AC9">
      <w:pPr>
        <w:pStyle w:val="1f"/>
      </w:pPr>
      <w:r w:rsidRPr="001F548E">
        <w:t>Значения</w:t>
      </w:r>
      <w:r w:rsidRPr="0047751E">
        <w:t xml:space="preserve"> </w:t>
      </w:r>
      <w:r w:rsidRPr="001F548E">
        <w:t>типа</w:t>
      </w:r>
      <w:r w:rsidRPr="0047751E">
        <w:t xml:space="preserve"> </w:t>
      </w:r>
      <w:r w:rsidRPr="001F548E">
        <w:t>ЦО</w:t>
      </w:r>
      <w:r w:rsidRPr="0047751E">
        <w:t> (raTypeId)</w:t>
      </w:r>
      <w:r w:rsidR="0047751E">
        <w:t xml:space="preserve"> приведены в таблице </w:t>
      </w:r>
      <w:r w:rsidR="0047751E">
        <w:fldChar w:fldCharType="begin"/>
      </w:r>
      <w:r w:rsidR="0047751E">
        <w:instrText xml:space="preserve"> REF _Ref111125853 \h </w:instrText>
      </w:r>
      <w:r w:rsidR="0047751E">
        <w:fldChar w:fldCharType="separate"/>
      </w:r>
      <w:r w:rsidR="001A57E6">
        <w:rPr>
          <w:rFonts w:eastAsia="Calibri"/>
          <w:noProof/>
        </w:rPr>
        <w:t>84</w:t>
      </w:r>
      <w:r w:rsidR="0047751E">
        <w:fldChar w:fldCharType="end"/>
      </w:r>
      <w:r w:rsidR="0047751E">
        <w:t>.</w:t>
      </w:r>
    </w:p>
    <w:p w14:paraId="50DE8A7B" w14:textId="3ACD0D14" w:rsidR="0047751E" w:rsidRPr="0047751E" w:rsidRDefault="0047751E" w:rsidP="0087462E">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41" w:name="_Ref111125853"/>
      <w:r w:rsidR="001A57E6">
        <w:rPr>
          <w:rFonts w:eastAsia="Calibri"/>
          <w:noProof/>
        </w:rPr>
        <w:t>84</w:t>
      </w:r>
      <w:bookmarkEnd w:id="541"/>
      <w:r w:rsidRPr="00C80F45">
        <w:rPr>
          <w:rFonts w:eastAsia="Calibri"/>
        </w:rPr>
        <w:fldChar w:fldCharType="end"/>
      </w:r>
      <w:r>
        <w:rPr>
          <w:rFonts w:eastAsia="Calibri"/>
        </w:rPr>
        <w:t xml:space="preserve"> – </w:t>
      </w:r>
      <w:r w:rsidRPr="001F548E">
        <w:t>Значения</w:t>
      </w:r>
      <w:r w:rsidRPr="0047751E">
        <w:t xml:space="preserve"> </w:t>
      </w:r>
      <w:r w:rsidRPr="001F548E">
        <w:t>типа</w:t>
      </w:r>
      <w:r w:rsidRPr="0047751E">
        <w:t xml:space="preserve"> </w:t>
      </w:r>
      <w:r w:rsidRPr="001F548E">
        <w:t>ЦО</w:t>
      </w:r>
      <w:r w:rsidRPr="0047751E">
        <w:t> (raTypeId)</w:t>
      </w:r>
    </w:p>
    <w:tbl>
      <w:tblPr>
        <w:tblW w:w="9640" w:type="dxa"/>
        <w:tblInd w:w="-1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375"/>
        <w:gridCol w:w="8265"/>
      </w:tblGrid>
      <w:tr w:rsidR="006F661C" w:rsidRPr="003D6C5A" w14:paraId="27B3DF5D" w14:textId="77777777" w:rsidTr="00B41064">
        <w:trPr>
          <w:trHeight w:val="352"/>
          <w:tblHeader/>
        </w:trPr>
        <w:tc>
          <w:tcPr>
            <w:tcW w:w="1375" w:type="dxa"/>
            <w:tcBorders>
              <w:bottom w:val="double" w:sz="4" w:space="0" w:color="auto"/>
            </w:tcBorders>
            <w:shd w:val="clear" w:color="auto" w:fill="auto"/>
            <w:tcMar>
              <w:top w:w="57" w:type="dxa"/>
              <w:left w:w="57" w:type="dxa"/>
              <w:bottom w:w="57" w:type="dxa"/>
              <w:right w:w="57" w:type="dxa"/>
            </w:tcMar>
            <w:hideMark/>
          </w:tcPr>
          <w:p w14:paraId="68CAB70F" w14:textId="77777777" w:rsidR="006F661C" w:rsidRPr="00374C44" w:rsidRDefault="006F661C" w:rsidP="00B41064">
            <w:pPr>
              <w:spacing w:line="360" w:lineRule="auto"/>
              <w:jc w:val="center"/>
              <w:rPr>
                <w:b/>
                <w:bCs/>
                <w:color w:val="000000" w:themeColor="text1"/>
              </w:rPr>
            </w:pPr>
            <w:r w:rsidRPr="00374C44">
              <w:rPr>
                <w:b/>
                <w:bCs/>
                <w:color w:val="000000" w:themeColor="text1"/>
              </w:rPr>
              <w:t>Код</w:t>
            </w:r>
          </w:p>
        </w:tc>
        <w:tc>
          <w:tcPr>
            <w:tcW w:w="8265" w:type="dxa"/>
            <w:tcBorders>
              <w:bottom w:val="double" w:sz="4" w:space="0" w:color="auto"/>
            </w:tcBorders>
            <w:shd w:val="clear" w:color="auto" w:fill="auto"/>
            <w:tcMar>
              <w:top w:w="57" w:type="dxa"/>
              <w:left w:w="57" w:type="dxa"/>
              <w:bottom w:w="57" w:type="dxa"/>
              <w:right w:w="57" w:type="dxa"/>
            </w:tcMar>
            <w:hideMark/>
          </w:tcPr>
          <w:p w14:paraId="43DD9BEE" w14:textId="77777777" w:rsidR="006F661C" w:rsidRPr="00374C44" w:rsidRDefault="006F661C" w:rsidP="00B41064">
            <w:pPr>
              <w:spacing w:line="360" w:lineRule="auto"/>
              <w:jc w:val="center"/>
              <w:rPr>
                <w:b/>
                <w:bCs/>
                <w:color w:val="000000" w:themeColor="text1"/>
              </w:rPr>
            </w:pPr>
            <w:r w:rsidRPr="00374C44">
              <w:rPr>
                <w:b/>
                <w:bCs/>
                <w:color w:val="000000" w:themeColor="text1"/>
              </w:rPr>
              <w:t>Название</w:t>
            </w:r>
          </w:p>
        </w:tc>
      </w:tr>
      <w:tr w:rsidR="006F661C" w:rsidRPr="003D6C5A" w14:paraId="7139F4BF" w14:textId="77777777" w:rsidTr="00B41064">
        <w:trPr>
          <w:trHeight w:val="352"/>
        </w:trPr>
        <w:tc>
          <w:tcPr>
            <w:tcW w:w="1375" w:type="dxa"/>
            <w:tcBorders>
              <w:top w:val="double" w:sz="4" w:space="0" w:color="auto"/>
            </w:tcBorders>
            <w:tcMar>
              <w:top w:w="57" w:type="dxa"/>
              <w:left w:w="57" w:type="dxa"/>
              <w:bottom w:w="57" w:type="dxa"/>
              <w:right w:w="57" w:type="dxa"/>
            </w:tcMar>
            <w:hideMark/>
          </w:tcPr>
          <w:p w14:paraId="3A8CCDD3" w14:textId="2D37073F" w:rsidR="006F661C" w:rsidRPr="0047751E" w:rsidRDefault="006F661C" w:rsidP="00430DF4">
            <w:pPr>
              <w:pStyle w:val="afffff4"/>
              <w:numPr>
                <w:ilvl w:val="0"/>
                <w:numId w:val="147"/>
              </w:numPr>
              <w:spacing w:after="0" w:line="360" w:lineRule="auto"/>
              <w:rPr>
                <w:color w:val="000000" w:themeColor="text1"/>
              </w:rPr>
            </w:pPr>
          </w:p>
        </w:tc>
        <w:tc>
          <w:tcPr>
            <w:tcW w:w="8265" w:type="dxa"/>
            <w:tcBorders>
              <w:top w:val="double" w:sz="4" w:space="0" w:color="auto"/>
            </w:tcBorders>
            <w:tcMar>
              <w:top w:w="57" w:type="dxa"/>
              <w:left w:w="57" w:type="dxa"/>
              <w:bottom w:w="57" w:type="dxa"/>
              <w:right w:w="57" w:type="dxa"/>
            </w:tcMar>
            <w:hideMark/>
          </w:tcPr>
          <w:p w14:paraId="46C0E5BA" w14:textId="77777777" w:rsidR="006F661C" w:rsidRPr="008B66B8" w:rsidRDefault="006F661C" w:rsidP="00B41064">
            <w:pPr>
              <w:pStyle w:val="1fff0"/>
              <w:spacing w:before="0" w:after="0"/>
            </w:pPr>
            <w:r w:rsidRPr="008B66B8">
              <w:t>МФЦ</w:t>
            </w:r>
          </w:p>
        </w:tc>
      </w:tr>
      <w:tr w:rsidR="006F661C" w:rsidRPr="003D6C5A" w14:paraId="331F13A2" w14:textId="77777777" w:rsidTr="00B41064">
        <w:trPr>
          <w:trHeight w:val="352"/>
        </w:trPr>
        <w:tc>
          <w:tcPr>
            <w:tcW w:w="1375" w:type="dxa"/>
            <w:tcMar>
              <w:top w:w="57" w:type="dxa"/>
              <w:left w:w="57" w:type="dxa"/>
              <w:bottom w:w="57" w:type="dxa"/>
              <w:right w:w="57" w:type="dxa"/>
            </w:tcMar>
            <w:hideMark/>
          </w:tcPr>
          <w:p w14:paraId="576F3DF8" w14:textId="38E9C9A6"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61A9333A" w14:textId="77777777" w:rsidR="006F661C" w:rsidRPr="008B66B8" w:rsidRDefault="006F661C" w:rsidP="00B41064">
            <w:pPr>
              <w:pStyle w:val="1fff0"/>
              <w:spacing w:before="0" w:after="0"/>
            </w:pPr>
            <w:r w:rsidRPr="008B66B8">
              <w:t>Территориальное управление социальной защиты населения</w:t>
            </w:r>
          </w:p>
        </w:tc>
      </w:tr>
      <w:tr w:rsidR="006F661C" w:rsidRPr="003D6C5A" w14:paraId="16ACD1D1" w14:textId="77777777" w:rsidTr="00B41064">
        <w:trPr>
          <w:trHeight w:val="352"/>
        </w:trPr>
        <w:tc>
          <w:tcPr>
            <w:tcW w:w="1375" w:type="dxa"/>
            <w:tcMar>
              <w:top w:w="57" w:type="dxa"/>
              <w:left w:w="57" w:type="dxa"/>
              <w:bottom w:w="57" w:type="dxa"/>
              <w:right w:w="57" w:type="dxa"/>
            </w:tcMar>
            <w:hideMark/>
          </w:tcPr>
          <w:p w14:paraId="4A410657" w14:textId="3C567465"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3B9D254D" w14:textId="77777777" w:rsidR="006F661C" w:rsidRPr="008B66B8" w:rsidRDefault="006F661C" w:rsidP="00B41064">
            <w:pPr>
              <w:pStyle w:val="1fff0"/>
              <w:spacing w:before="0" w:after="0"/>
            </w:pPr>
            <w:r w:rsidRPr="008B66B8">
              <w:t>Центр занятости населения</w:t>
            </w:r>
          </w:p>
        </w:tc>
      </w:tr>
      <w:tr w:rsidR="006F661C" w:rsidRPr="003D6C5A" w14:paraId="71535BA0" w14:textId="77777777" w:rsidTr="00B41064">
        <w:trPr>
          <w:trHeight w:val="352"/>
        </w:trPr>
        <w:tc>
          <w:tcPr>
            <w:tcW w:w="1375" w:type="dxa"/>
            <w:tcMar>
              <w:top w:w="57" w:type="dxa"/>
              <w:left w:w="57" w:type="dxa"/>
              <w:bottom w:w="57" w:type="dxa"/>
              <w:right w:w="57" w:type="dxa"/>
            </w:tcMar>
            <w:hideMark/>
          </w:tcPr>
          <w:p w14:paraId="7EFA0667" w14:textId="7128C7BF"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58D4A88F" w14:textId="77777777" w:rsidR="006F661C" w:rsidRPr="008B66B8" w:rsidRDefault="006F661C" w:rsidP="00B41064">
            <w:pPr>
              <w:pStyle w:val="1fff0"/>
              <w:spacing w:before="0" w:after="0"/>
            </w:pPr>
            <w:r w:rsidRPr="008B66B8">
              <w:t>Территориальное отделение ЗАГС</w:t>
            </w:r>
          </w:p>
        </w:tc>
      </w:tr>
      <w:tr w:rsidR="006F661C" w:rsidRPr="003D6C5A" w14:paraId="67BB1A95" w14:textId="77777777" w:rsidTr="00B41064">
        <w:trPr>
          <w:trHeight w:val="352"/>
        </w:trPr>
        <w:tc>
          <w:tcPr>
            <w:tcW w:w="1375" w:type="dxa"/>
            <w:tcMar>
              <w:top w:w="57" w:type="dxa"/>
              <w:left w:w="57" w:type="dxa"/>
              <w:bottom w:w="57" w:type="dxa"/>
              <w:right w:w="57" w:type="dxa"/>
            </w:tcMar>
            <w:hideMark/>
          </w:tcPr>
          <w:p w14:paraId="25EEF5A0" w14:textId="448DF063"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5B51AF33" w14:textId="77777777" w:rsidR="006F661C" w:rsidRPr="008B66B8" w:rsidRDefault="006F661C" w:rsidP="00B41064">
            <w:pPr>
              <w:pStyle w:val="1fff0"/>
              <w:spacing w:before="0" w:after="0"/>
            </w:pPr>
            <w:r w:rsidRPr="008B66B8">
              <w:t>Удостоверяющий центр</w:t>
            </w:r>
          </w:p>
        </w:tc>
      </w:tr>
      <w:tr w:rsidR="006F661C" w:rsidRPr="003D6C5A" w14:paraId="508A8B60" w14:textId="77777777" w:rsidTr="00B41064">
        <w:trPr>
          <w:trHeight w:val="352"/>
        </w:trPr>
        <w:tc>
          <w:tcPr>
            <w:tcW w:w="1375" w:type="dxa"/>
            <w:tcMar>
              <w:top w:w="57" w:type="dxa"/>
              <w:left w:w="57" w:type="dxa"/>
              <w:bottom w:w="57" w:type="dxa"/>
              <w:right w:w="57" w:type="dxa"/>
            </w:tcMar>
            <w:hideMark/>
          </w:tcPr>
          <w:p w14:paraId="0FF7A4EB" w14:textId="7D422492"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2A7E763B" w14:textId="77777777" w:rsidR="006F661C" w:rsidRPr="008B66B8" w:rsidRDefault="006F661C" w:rsidP="00B41064">
            <w:pPr>
              <w:pStyle w:val="1fff0"/>
              <w:spacing w:before="0" w:after="0"/>
            </w:pPr>
            <w:r w:rsidRPr="008B66B8">
              <w:t>Государственное казенное учреждение</w:t>
            </w:r>
          </w:p>
        </w:tc>
      </w:tr>
      <w:tr w:rsidR="006F661C" w:rsidRPr="003D6C5A" w14:paraId="5C026D7F" w14:textId="77777777" w:rsidTr="00B41064">
        <w:trPr>
          <w:trHeight w:val="352"/>
        </w:trPr>
        <w:tc>
          <w:tcPr>
            <w:tcW w:w="1375" w:type="dxa"/>
            <w:tcMar>
              <w:top w:w="57" w:type="dxa"/>
              <w:left w:w="57" w:type="dxa"/>
              <w:bottom w:w="57" w:type="dxa"/>
              <w:right w:w="57" w:type="dxa"/>
            </w:tcMar>
            <w:hideMark/>
          </w:tcPr>
          <w:p w14:paraId="6E11C8D3" w14:textId="695EA47D"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3B523685" w14:textId="77777777" w:rsidR="006F661C" w:rsidRPr="008B66B8" w:rsidRDefault="006F661C" w:rsidP="00B41064">
            <w:pPr>
              <w:pStyle w:val="1fff0"/>
              <w:spacing w:before="0" w:after="0"/>
            </w:pPr>
            <w:r w:rsidRPr="008B66B8">
              <w:t>Администрация муниципального образования</w:t>
            </w:r>
          </w:p>
        </w:tc>
      </w:tr>
      <w:tr w:rsidR="006F661C" w:rsidRPr="003D6C5A" w14:paraId="58372E40" w14:textId="77777777" w:rsidTr="00B41064">
        <w:trPr>
          <w:trHeight w:val="352"/>
        </w:trPr>
        <w:tc>
          <w:tcPr>
            <w:tcW w:w="1375" w:type="dxa"/>
            <w:tcMar>
              <w:top w:w="57" w:type="dxa"/>
              <w:left w:w="57" w:type="dxa"/>
              <w:bottom w:w="57" w:type="dxa"/>
              <w:right w:w="57" w:type="dxa"/>
            </w:tcMar>
            <w:hideMark/>
          </w:tcPr>
          <w:p w14:paraId="642F9187" w14:textId="2DB7DBF5"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0FEED391" w14:textId="77777777" w:rsidR="006F661C" w:rsidRPr="008B66B8" w:rsidRDefault="006F661C" w:rsidP="00B41064">
            <w:pPr>
              <w:pStyle w:val="1fff0"/>
              <w:spacing w:before="0" w:after="0"/>
            </w:pPr>
            <w:r w:rsidRPr="008B66B8">
              <w:t>Банковская организация</w:t>
            </w:r>
          </w:p>
        </w:tc>
      </w:tr>
      <w:tr w:rsidR="006F661C" w:rsidRPr="003D6C5A" w14:paraId="2BC9114A" w14:textId="77777777" w:rsidTr="00B41064">
        <w:trPr>
          <w:trHeight w:val="352"/>
        </w:trPr>
        <w:tc>
          <w:tcPr>
            <w:tcW w:w="1375" w:type="dxa"/>
            <w:tcMar>
              <w:top w:w="57" w:type="dxa"/>
              <w:left w:w="57" w:type="dxa"/>
              <w:bottom w:w="57" w:type="dxa"/>
              <w:right w:w="57" w:type="dxa"/>
            </w:tcMar>
            <w:hideMark/>
          </w:tcPr>
          <w:p w14:paraId="57F63F84" w14:textId="4FF655F8"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1CEF84DF" w14:textId="77777777" w:rsidR="006F661C" w:rsidRPr="008B66B8" w:rsidRDefault="006F661C" w:rsidP="00B41064">
            <w:pPr>
              <w:pStyle w:val="1fff0"/>
              <w:spacing w:before="0" w:after="0"/>
            </w:pPr>
            <w:r w:rsidRPr="008B66B8">
              <w:t>Отделение Почты России</w:t>
            </w:r>
          </w:p>
        </w:tc>
      </w:tr>
      <w:tr w:rsidR="006F661C" w:rsidRPr="003D6C5A" w14:paraId="2BCE3CCD" w14:textId="77777777" w:rsidTr="00B41064">
        <w:trPr>
          <w:trHeight w:val="352"/>
        </w:trPr>
        <w:tc>
          <w:tcPr>
            <w:tcW w:w="1375" w:type="dxa"/>
            <w:tcMar>
              <w:top w:w="57" w:type="dxa"/>
              <w:left w:w="57" w:type="dxa"/>
              <w:bottom w:w="57" w:type="dxa"/>
              <w:right w:w="57" w:type="dxa"/>
            </w:tcMar>
            <w:hideMark/>
          </w:tcPr>
          <w:p w14:paraId="5BA91926" w14:textId="6AFFE7AA"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0136BBC6" w14:textId="77777777" w:rsidR="006F661C" w:rsidRPr="008B66B8" w:rsidRDefault="006F661C" w:rsidP="00B41064">
            <w:pPr>
              <w:pStyle w:val="1fff0"/>
              <w:spacing w:before="0" w:after="0"/>
            </w:pPr>
            <w:r w:rsidRPr="008B66B8">
              <w:t>Территориальное отделение Ростелеком</w:t>
            </w:r>
          </w:p>
        </w:tc>
      </w:tr>
      <w:tr w:rsidR="006F661C" w:rsidRPr="003D6C5A" w14:paraId="58D9A021" w14:textId="77777777" w:rsidTr="00B41064">
        <w:trPr>
          <w:trHeight w:val="352"/>
        </w:trPr>
        <w:tc>
          <w:tcPr>
            <w:tcW w:w="1375" w:type="dxa"/>
            <w:tcMar>
              <w:top w:w="57" w:type="dxa"/>
              <w:left w:w="57" w:type="dxa"/>
              <w:bottom w:w="57" w:type="dxa"/>
              <w:right w:w="57" w:type="dxa"/>
            </w:tcMar>
            <w:hideMark/>
          </w:tcPr>
          <w:p w14:paraId="21FF3BD9" w14:textId="5B565540"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57A7BBBA" w14:textId="6CEDD4E8" w:rsidR="006F661C" w:rsidRPr="008B66B8" w:rsidRDefault="006F661C" w:rsidP="00B41064">
            <w:pPr>
              <w:pStyle w:val="1fff0"/>
              <w:spacing w:before="0" w:after="0"/>
            </w:pPr>
            <w:r w:rsidRPr="008B66B8">
              <w:t xml:space="preserve">Территориальное управление </w:t>
            </w:r>
            <w:r w:rsidR="000F4CBD">
              <w:t>С</w:t>
            </w:r>
            <w:r w:rsidRPr="008B66B8">
              <w:t>ФР</w:t>
            </w:r>
          </w:p>
        </w:tc>
      </w:tr>
      <w:tr w:rsidR="006F661C" w:rsidRPr="003D6C5A" w14:paraId="633D2430" w14:textId="77777777" w:rsidTr="00B41064">
        <w:trPr>
          <w:trHeight w:val="352"/>
        </w:trPr>
        <w:tc>
          <w:tcPr>
            <w:tcW w:w="1375" w:type="dxa"/>
            <w:tcMar>
              <w:top w:w="57" w:type="dxa"/>
              <w:left w:w="57" w:type="dxa"/>
              <w:bottom w:w="57" w:type="dxa"/>
              <w:right w:w="57" w:type="dxa"/>
            </w:tcMar>
            <w:hideMark/>
          </w:tcPr>
          <w:p w14:paraId="2FE0F425" w14:textId="4D361922"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64030755" w14:textId="66086360" w:rsidR="006F661C" w:rsidRPr="008B66B8" w:rsidRDefault="006F661C" w:rsidP="00B41064">
            <w:pPr>
              <w:pStyle w:val="1fff0"/>
              <w:spacing w:before="0" w:after="0"/>
            </w:pPr>
            <w:r w:rsidRPr="008B66B8">
              <w:t xml:space="preserve">Территориальное управление </w:t>
            </w:r>
            <w:r w:rsidR="00886288">
              <w:t>МВД России</w:t>
            </w:r>
          </w:p>
        </w:tc>
      </w:tr>
      <w:tr w:rsidR="006F661C" w:rsidRPr="003D6C5A" w14:paraId="6034FAE2" w14:textId="77777777" w:rsidTr="00B41064">
        <w:trPr>
          <w:trHeight w:val="352"/>
        </w:trPr>
        <w:tc>
          <w:tcPr>
            <w:tcW w:w="1375" w:type="dxa"/>
            <w:tcMar>
              <w:top w:w="57" w:type="dxa"/>
              <w:left w:w="57" w:type="dxa"/>
              <w:bottom w:w="57" w:type="dxa"/>
              <w:right w:w="57" w:type="dxa"/>
            </w:tcMar>
            <w:hideMark/>
          </w:tcPr>
          <w:p w14:paraId="3BA23D40" w14:textId="1ECB108C"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5A1484BC" w14:textId="77777777" w:rsidR="006F661C" w:rsidRPr="008B66B8" w:rsidRDefault="006F661C" w:rsidP="00B41064">
            <w:pPr>
              <w:pStyle w:val="1fff0"/>
              <w:spacing w:before="0" w:after="0"/>
            </w:pPr>
            <w:r w:rsidRPr="008B66B8">
              <w:t>Территориальное отделение Фонда социального страхования</w:t>
            </w:r>
          </w:p>
        </w:tc>
      </w:tr>
      <w:tr w:rsidR="006F661C" w:rsidRPr="003D6C5A" w14:paraId="0A759864" w14:textId="77777777" w:rsidTr="00B41064">
        <w:trPr>
          <w:trHeight w:val="352"/>
        </w:trPr>
        <w:tc>
          <w:tcPr>
            <w:tcW w:w="1375" w:type="dxa"/>
            <w:tcMar>
              <w:top w:w="57" w:type="dxa"/>
              <w:left w:w="57" w:type="dxa"/>
              <w:bottom w:w="57" w:type="dxa"/>
              <w:right w:w="57" w:type="dxa"/>
            </w:tcMar>
            <w:hideMark/>
          </w:tcPr>
          <w:p w14:paraId="6B89A117" w14:textId="5772E2E9"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19F5EC43" w14:textId="77777777" w:rsidR="006F661C" w:rsidRPr="008B66B8" w:rsidRDefault="006F661C" w:rsidP="00B41064">
            <w:pPr>
              <w:pStyle w:val="1fff0"/>
              <w:spacing w:before="0" w:after="0"/>
            </w:pPr>
            <w:r w:rsidRPr="008B66B8">
              <w:t>РОИВ</w:t>
            </w:r>
          </w:p>
        </w:tc>
      </w:tr>
      <w:tr w:rsidR="006F661C" w:rsidRPr="003D6C5A" w14:paraId="4686B769" w14:textId="77777777" w:rsidTr="00B41064">
        <w:trPr>
          <w:trHeight w:val="352"/>
        </w:trPr>
        <w:tc>
          <w:tcPr>
            <w:tcW w:w="1375" w:type="dxa"/>
            <w:tcMar>
              <w:top w:w="57" w:type="dxa"/>
              <w:left w:w="57" w:type="dxa"/>
              <w:bottom w:w="57" w:type="dxa"/>
              <w:right w:w="57" w:type="dxa"/>
            </w:tcMar>
            <w:hideMark/>
          </w:tcPr>
          <w:p w14:paraId="5C63E3D5" w14:textId="7E2E2481" w:rsidR="006F661C" w:rsidRPr="008B66B8" w:rsidRDefault="006F661C" w:rsidP="00430DF4">
            <w:pPr>
              <w:pStyle w:val="afffff4"/>
              <w:numPr>
                <w:ilvl w:val="0"/>
                <w:numId w:val="147"/>
              </w:numPr>
              <w:spacing w:after="0" w:line="360" w:lineRule="auto"/>
              <w:rPr>
                <w:color w:val="000000" w:themeColor="text1"/>
              </w:rPr>
            </w:pPr>
          </w:p>
        </w:tc>
        <w:tc>
          <w:tcPr>
            <w:tcW w:w="8265" w:type="dxa"/>
            <w:tcMar>
              <w:top w:w="57" w:type="dxa"/>
              <w:left w:w="57" w:type="dxa"/>
              <w:bottom w:w="57" w:type="dxa"/>
              <w:right w:w="57" w:type="dxa"/>
            </w:tcMar>
            <w:hideMark/>
          </w:tcPr>
          <w:p w14:paraId="7F28425C" w14:textId="77777777" w:rsidR="006F661C" w:rsidRPr="008B66B8" w:rsidRDefault="006F661C" w:rsidP="00B41064">
            <w:pPr>
              <w:pStyle w:val="1fff0"/>
              <w:spacing w:before="0" w:after="0"/>
            </w:pPr>
            <w:r w:rsidRPr="008B66B8">
              <w:t>ФОИВ</w:t>
            </w:r>
          </w:p>
        </w:tc>
      </w:tr>
    </w:tbl>
    <w:p w14:paraId="51493266" w14:textId="77777777" w:rsidR="00B41064" w:rsidRDefault="00B41064" w:rsidP="005E6C41">
      <w:pPr>
        <w:pStyle w:val="1f"/>
        <w:spacing w:before="240"/>
      </w:pPr>
    </w:p>
    <w:p w14:paraId="119BD953" w14:textId="001F4B40" w:rsidR="006F661C" w:rsidRPr="0047751E" w:rsidRDefault="00B41064" w:rsidP="005E6C41">
      <w:pPr>
        <w:pStyle w:val="1f"/>
        <w:spacing w:before="240"/>
      </w:pPr>
      <w:r>
        <w:br w:type="column"/>
      </w:r>
      <w:r w:rsidR="006F661C" w:rsidRPr="0047751E">
        <w:lastRenderedPageBreak/>
        <w:t>Пример успешного ответа:</w:t>
      </w:r>
    </w:p>
    <w:p w14:paraId="22ECFCAD"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78A6432C"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"oid": "1000000234", // идентификатор созданного ЦО</w:t>
      </w:r>
    </w:p>
    <w:p w14:paraId="1D6BF662"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"message": "Success|Fail"</w:t>
      </w:r>
    </w:p>
    <w:p w14:paraId="5E645EEF" w14:textId="60DA7735"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B9AE4E5" w14:textId="6DEAACE3" w:rsidR="006F661C" w:rsidRPr="0047751E" w:rsidRDefault="006F661C" w:rsidP="005E6C41">
      <w:pPr>
        <w:pStyle w:val="1f"/>
        <w:spacing w:before="240"/>
      </w:pPr>
      <w:r w:rsidRPr="0047751E">
        <w:t>Пример ответа с ошибкой:</w:t>
      </w:r>
    </w:p>
    <w:p w14:paraId="104BF884"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D8992D4" w14:textId="2867FDF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"code": "</w:t>
      </w:r>
      <w:r w:rsidR="00CB0338">
        <w:rPr>
          <w:sz w:val="20"/>
          <w:lang w:val="ru-RU"/>
        </w:rPr>
        <w:t>ESIA-</w:t>
      </w:r>
      <w:r w:rsidRPr="00215F7E">
        <w:rPr>
          <w:sz w:val="20"/>
          <w:lang w:val="ru-RU"/>
        </w:rPr>
        <w:t>038000",</w:t>
      </w:r>
    </w:p>
    <w:p w14:paraId="31D2B5AB"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"message": "организация не найдена"</w:t>
      </w:r>
    </w:p>
    <w:p w14:paraId="7B90351D"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273AD00C" w14:textId="333700B5" w:rsidR="006F661C" w:rsidRDefault="006F661C" w:rsidP="00BD4B4C">
      <w:pPr>
        <w:pStyle w:val="1f"/>
      </w:pPr>
      <w:r w:rsidRPr="00BD4B4C">
        <w:t>Перечен</w:t>
      </w:r>
      <w:r w:rsidR="00BD4B4C">
        <w:t>ь возможных возвращаемых ошибок приведен в таблице</w:t>
      </w:r>
      <w:r w:rsidR="00A206E4">
        <w:t xml:space="preserve"> </w:t>
      </w:r>
      <w:r w:rsidR="00A206E4">
        <w:fldChar w:fldCharType="begin"/>
      </w:r>
      <w:r w:rsidR="00A206E4">
        <w:instrText xml:space="preserve"> REF _Ref111126057 \h </w:instrText>
      </w:r>
      <w:r w:rsidR="00A206E4">
        <w:fldChar w:fldCharType="separate"/>
      </w:r>
      <w:r w:rsidR="001A57E6">
        <w:rPr>
          <w:rFonts w:eastAsia="Calibri"/>
          <w:noProof/>
        </w:rPr>
        <w:t>85</w:t>
      </w:r>
      <w:r w:rsidR="00A206E4">
        <w:fldChar w:fldCharType="end"/>
      </w:r>
      <w:r w:rsidR="00BD4B4C">
        <w:t>.</w:t>
      </w:r>
    </w:p>
    <w:p w14:paraId="1C73371B" w14:textId="2BF22FD9" w:rsidR="00600A99" w:rsidRPr="0047751E" w:rsidRDefault="00600A99" w:rsidP="0087462E">
      <w:pPr>
        <w:pStyle w:val="affff3"/>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42" w:name="_Ref111126057"/>
      <w:r w:rsidR="001A57E6">
        <w:rPr>
          <w:rFonts w:eastAsia="Calibri"/>
          <w:noProof/>
        </w:rPr>
        <w:t>85</w:t>
      </w:r>
      <w:bookmarkEnd w:id="542"/>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00A99" w:rsidRPr="002C64F8" w14:paraId="3479E728" w14:textId="77777777" w:rsidTr="000839EC">
        <w:trPr>
          <w:tblHeader/>
        </w:trPr>
        <w:tc>
          <w:tcPr>
            <w:tcW w:w="1702" w:type="dxa"/>
            <w:tcBorders>
              <w:bottom w:val="double" w:sz="4" w:space="0" w:color="auto"/>
            </w:tcBorders>
            <w:shd w:val="clear" w:color="auto" w:fill="auto"/>
          </w:tcPr>
          <w:p w14:paraId="0B15D03E" w14:textId="77777777" w:rsidR="00600A99" w:rsidRPr="00BD4B4C" w:rsidRDefault="00600A99" w:rsidP="00E5184E">
            <w:pPr>
              <w:pStyle w:val="1fff0"/>
              <w:keepNext/>
              <w:keepLines/>
              <w:jc w:val="center"/>
              <w:rPr>
                <w:b/>
              </w:rPr>
            </w:pPr>
            <w:r w:rsidRPr="00BD4B4C">
              <w:rPr>
                <w:b/>
              </w:rPr>
              <w:t>Код</w:t>
            </w:r>
          </w:p>
        </w:tc>
        <w:tc>
          <w:tcPr>
            <w:tcW w:w="7789" w:type="dxa"/>
            <w:tcBorders>
              <w:bottom w:val="double" w:sz="4" w:space="0" w:color="auto"/>
            </w:tcBorders>
            <w:shd w:val="clear" w:color="auto" w:fill="auto"/>
          </w:tcPr>
          <w:p w14:paraId="5EE28E4C" w14:textId="77777777" w:rsidR="00600A99" w:rsidRPr="00BD4B4C" w:rsidRDefault="00600A99" w:rsidP="00E5184E">
            <w:pPr>
              <w:pStyle w:val="1fff0"/>
              <w:keepNext/>
              <w:keepLines/>
              <w:jc w:val="center"/>
              <w:rPr>
                <w:b/>
              </w:rPr>
            </w:pPr>
            <w:r w:rsidRPr="00BD4B4C">
              <w:rPr>
                <w:b/>
              </w:rPr>
              <w:t>Описание</w:t>
            </w:r>
          </w:p>
        </w:tc>
      </w:tr>
      <w:tr w:rsidR="00600A99" w:rsidRPr="002C64F8" w14:paraId="18EF9A2D" w14:textId="77777777" w:rsidTr="000839EC">
        <w:trPr>
          <w:tblHeader/>
        </w:trPr>
        <w:tc>
          <w:tcPr>
            <w:tcW w:w="1702" w:type="dxa"/>
            <w:tcBorders>
              <w:top w:val="double" w:sz="4" w:space="0" w:color="auto"/>
            </w:tcBorders>
          </w:tcPr>
          <w:p w14:paraId="43A5B270" w14:textId="77777777" w:rsidR="00600A99" w:rsidRPr="008B66B8" w:rsidRDefault="00600A99" w:rsidP="005E6C41">
            <w:pPr>
              <w:pStyle w:val="1fff0"/>
            </w:pPr>
            <w:r>
              <w:t>ESIA-</w:t>
            </w:r>
            <w:r w:rsidRPr="008B66B8">
              <w:t>038903</w:t>
            </w:r>
          </w:p>
        </w:tc>
        <w:tc>
          <w:tcPr>
            <w:tcW w:w="7789" w:type="dxa"/>
            <w:tcBorders>
              <w:top w:val="double" w:sz="4" w:space="0" w:color="auto"/>
            </w:tcBorders>
          </w:tcPr>
          <w:p w14:paraId="46BB4269" w14:textId="77777777" w:rsidR="00600A99" w:rsidRPr="008B66B8" w:rsidRDefault="00600A99" w:rsidP="005E6C41">
            <w:pPr>
              <w:pStyle w:val="1fff0"/>
            </w:pPr>
            <w:r w:rsidRPr="008B66B8">
              <w:t>Отсутствует название ЦО</w:t>
            </w:r>
          </w:p>
        </w:tc>
      </w:tr>
      <w:tr w:rsidR="00600A99" w:rsidRPr="002C64F8" w14:paraId="38968719" w14:textId="77777777" w:rsidTr="00E62D35">
        <w:trPr>
          <w:tblHeader/>
        </w:trPr>
        <w:tc>
          <w:tcPr>
            <w:tcW w:w="1702" w:type="dxa"/>
          </w:tcPr>
          <w:p w14:paraId="3AFA76A2" w14:textId="77777777" w:rsidR="00600A99" w:rsidRPr="008B66B8" w:rsidRDefault="00600A99" w:rsidP="005E6C41">
            <w:pPr>
              <w:pStyle w:val="1fff0"/>
            </w:pPr>
            <w:r>
              <w:t>ESIA-</w:t>
            </w:r>
            <w:r w:rsidRPr="008B66B8">
              <w:t>038904</w:t>
            </w:r>
          </w:p>
        </w:tc>
        <w:tc>
          <w:tcPr>
            <w:tcW w:w="7789" w:type="dxa"/>
          </w:tcPr>
          <w:p w14:paraId="35A5E6DD" w14:textId="77777777" w:rsidR="00600A99" w:rsidRPr="008B66B8" w:rsidRDefault="00600A99" w:rsidP="005E6C41">
            <w:pPr>
              <w:pStyle w:val="1fff0"/>
            </w:pPr>
            <w:r w:rsidRPr="008B66B8">
              <w:t>Не указано время работы ЦО (operationTime)</w:t>
            </w:r>
          </w:p>
        </w:tc>
      </w:tr>
      <w:tr w:rsidR="00600A99" w:rsidRPr="002C64F8" w14:paraId="4126ECDD" w14:textId="77777777" w:rsidTr="00E62D35">
        <w:trPr>
          <w:tblHeader/>
        </w:trPr>
        <w:tc>
          <w:tcPr>
            <w:tcW w:w="1702" w:type="dxa"/>
          </w:tcPr>
          <w:p w14:paraId="01C9A99F" w14:textId="77777777" w:rsidR="00600A99" w:rsidRPr="008B66B8" w:rsidRDefault="00600A99" w:rsidP="005E6C41">
            <w:pPr>
              <w:pStyle w:val="1fff0"/>
            </w:pPr>
            <w:r>
              <w:t>ESIA-</w:t>
            </w:r>
            <w:r w:rsidRPr="008B66B8">
              <w:t>038905</w:t>
            </w:r>
          </w:p>
        </w:tc>
        <w:tc>
          <w:tcPr>
            <w:tcW w:w="7789" w:type="dxa"/>
          </w:tcPr>
          <w:p w14:paraId="307CDC94" w14:textId="77777777" w:rsidR="00600A99" w:rsidRPr="008B66B8" w:rsidRDefault="00600A99" w:rsidP="005E6C41">
            <w:pPr>
              <w:pStyle w:val="1fff0"/>
            </w:pPr>
            <w:r w:rsidRPr="008B66B8">
              <w:t>Не указан тип ЦО (</w:t>
            </w:r>
            <w:r w:rsidRPr="008B66B8">
              <w:rPr>
                <w:bdr w:val="none" w:sz="0" w:space="0" w:color="auto" w:frame="1"/>
              </w:rPr>
              <w:t>raTypeId</w:t>
            </w:r>
            <w:r w:rsidRPr="008B66B8">
              <w:t>)</w:t>
            </w:r>
          </w:p>
        </w:tc>
      </w:tr>
      <w:tr w:rsidR="00600A99" w:rsidRPr="002C64F8" w14:paraId="2C9EDFD0" w14:textId="77777777" w:rsidTr="00E62D35">
        <w:trPr>
          <w:tblHeader/>
        </w:trPr>
        <w:tc>
          <w:tcPr>
            <w:tcW w:w="1702" w:type="dxa"/>
          </w:tcPr>
          <w:p w14:paraId="0D59B5A0" w14:textId="77777777" w:rsidR="00600A99" w:rsidRPr="008B66B8" w:rsidRDefault="00600A99" w:rsidP="005E6C41">
            <w:pPr>
              <w:pStyle w:val="1fff0"/>
            </w:pPr>
            <w:r>
              <w:t>ESIA-</w:t>
            </w:r>
            <w:r w:rsidRPr="008B66B8">
              <w:t>038906</w:t>
            </w:r>
          </w:p>
        </w:tc>
        <w:tc>
          <w:tcPr>
            <w:tcW w:w="7789" w:type="dxa"/>
          </w:tcPr>
          <w:p w14:paraId="45997EB6" w14:textId="77777777" w:rsidR="00600A99" w:rsidRPr="008B66B8" w:rsidRDefault="00600A99" w:rsidP="005E6C41">
            <w:pPr>
              <w:pStyle w:val="1fff0"/>
            </w:pPr>
            <w:r w:rsidRPr="008B66B8">
              <w:t>У ЦО отсутствуют контакты</w:t>
            </w:r>
          </w:p>
        </w:tc>
      </w:tr>
      <w:tr w:rsidR="00600A99" w:rsidRPr="002C64F8" w14:paraId="4F6C70C2" w14:textId="77777777" w:rsidTr="00E62D35">
        <w:trPr>
          <w:tblHeader/>
        </w:trPr>
        <w:tc>
          <w:tcPr>
            <w:tcW w:w="1702" w:type="dxa"/>
          </w:tcPr>
          <w:p w14:paraId="65FD0447" w14:textId="77777777" w:rsidR="00600A99" w:rsidRPr="008B66B8" w:rsidRDefault="00600A99" w:rsidP="005E6C41">
            <w:pPr>
              <w:pStyle w:val="1fff0"/>
            </w:pPr>
            <w:r>
              <w:t>ESIA-</w:t>
            </w:r>
            <w:r w:rsidRPr="008B66B8">
              <w:t>034008</w:t>
            </w:r>
          </w:p>
        </w:tc>
        <w:tc>
          <w:tcPr>
            <w:tcW w:w="7789" w:type="dxa"/>
          </w:tcPr>
          <w:p w14:paraId="369A1034" w14:textId="77777777" w:rsidR="00600A99" w:rsidRPr="008B66B8" w:rsidRDefault="00600A99" w:rsidP="005E6C41">
            <w:pPr>
              <w:pStyle w:val="1fff0"/>
            </w:pPr>
            <w:r w:rsidRPr="008B66B8">
              <w:t>Не указан адрес</w:t>
            </w:r>
          </w:p>
        </w:tc>
      </w:tr>
      <w:tr w:rsidR="00FD4112" w:rsidRPr="002C64F8" w14:paraId="69D20081" w14:textId="77777777" w:rsidTr="00E62D35">
        <w:trPr>
          <w:tblHeader/>
        </w:trPr>
        <w:tc>
          <w:tcPr>
            <w:tcW w:w="1702" w:type="dxa"/>
          </w:tcPr>
          <w:p w14:paraId="0E2EA277" w14:textId="77777777" w:rsidR="00FD4112" w:rsidRPr="008B66B8" w:rsidRDefault="00FD4112" w:rsidP="005E6C41">
            <w:pPr>
              <w:pStyle w:val="1fff0"/>
            </w:pPr>
            <w:r>
              <w:t>ESIA-</w:t>
            </w:r>
            <w:r w:rsidRPr="008B66B8">
              <w:t>034004</w:t>
            </w:r>
          </w:p>
        </w:tc>
        <w:tc>
          <w:tcPr>
            <w:tcW w:w="7789" w:type="dxa"/>
          </w:tcPr>
          <w:p w14:paraId="2E1B567F" w14:textId="77777777" w:rsidR="00FD4112" w:rsidRPr="008B66B8" w:rsidRDefault="00FD4112" w:rsidP="005E6C41">
            <w:pPr>
              <w:pStyle w:val="1fff0"/>
            </w:pPr>
            <w:r w:rsidRPr="008B66B8">
              <w:t>Адресная строка пустая</w:t>
            </w:r>
          </w:p>
        </w:tc>
      </w:tr>
      <w:tr w:rsidR="00FD4112" w:rsidRPr="002C64F8" w14:paraId="3A1D9652" w14:textId="77777777" w:rsidTr="00E62D35">
        <w:trPr>
          <w:tblHeader/>
        </w:trPr>
        <w:tc>
          <w:tcPr>
            <w:tcW w:w="1702" w:type="dxa"/>
          </w:tcPr>
          <w:p w14:paraId="386A41CF" w14:textId="77777777" w:rsidR="00FD4112" w:rsidRPr="008B66B8" w:rsidRDefault="00FD4112" w:rsidP="005E6C41">
            <w:pPr>
              <w:pStyle w:val="1fff0"/>
            </w:pPr>
            <w:r>
              <w:t>ESIA-</w:t>
            </w:r>
            <w:r w:rsidRPr="008B66B8">
              <w:t>034003</w:t>
            </w:r>
          </w:p>
        </w:tc>
        <w:tc>
          <w:tcPr>
            <w:tcW w:w="7789" w:type="dxa"/>
          </w:tcPr>
          <w:p w14:paraId="5F6B8015" w14:textId="77777777" w:rsidR="00FD4112" w:rsidRPr="008B66B8" w:rsidRDefault="00FD4112" w:rsidP="005E6C41">
            <w:pPr>
              <w:pStyle w:val="1fff0"/>
            </w:pPr>
            <w:r w:rsidRPr="008B66B8">
              <w:t>Отсутствует индекс в адресе ЦО</w:t>
            </w:r>
          </w:p>
        </w:tc>
      </w:tr>
      <w:tr w:rsidR="00FD4112" w:rsidRPr="002C64F8" w14:paraId="222A06CA" w14:textId="77777777" w:rsidTr="00E62D35">
        <w:trPr>
          <w:tblHeader/>
        </w:trPr>
        <w:tc>
          <w:tcPr>
            <w:tcW w:w="1702" w:type="dxa"/>
          </w:tcPr>
          <w:p w14:paraId="1C1CA8D3" w14:textId="77777777" w:rsidR="00FD4112" w:rsidRPr="008B66B8" w:rsidRDefault="00FD4112" w:rsidP="005E6C41">
            <w:pPr>
              <w:pStyle w:val="1fff0"/>
            </w:pPr>
            <w:r>
              <w:t>ESIA-</w:t>
            </w:r>
            <w:r w:rsidRPr="008B66B8">
              <w:t>038000</w:t>
            </w:r>
          </w:p>
        </w:tc>
        <w:tc>
          <w:tcPr>
            <w:tcW w:w="7789" w:type="dxa"/>
          </w:tcPr>
          <w:p w14:paraId="128562BF" w14:textId="77777777" w:rsidR="00FD4112" w:rsidRPr="008B66B8" w:rsidRDefault="00FD4112" w:rsidP="005E6C41">
            <w:pPr>
              <w:pStyle w:val="1fff0"/>
            </w:pPr>
            <w:r w:rsidRPr="008B66B8">
              <w:t>Организация не найдена</w:t>
            </w:r>
          </w:p>
        </w:tc>
      </w:tr>
      <w:tr w:rsidR="00FD4112" w:rsidRPr="002C64F8" w14:paraId="4D56EA13" w14:textId="77777777" w:rsidTr="00E62D35">
        <w:trPr>
          <w:tblHeader/>
        </w:trPr>
        <w:tc>
          <w:tcPr>
            <w:tcW w:w="1702" w:type="dxa"/>
          </w:tcPr>
          <w:p w14:paraId="41533F36" w14:textId="77777777" w:rsidR="00FD4112" w:rsidRPr="008B66B8" w:rsidRDefault="00FD4112" w:rsidP="005E6C41">
            <w:pPr>
              <w:pStyle w:val="1fff0"/>
            </w:pPr>
            <w:r>
              <w:t>ESIA-</w:t>
            </w:r>
            <w:r w:rsidRPr="008B66B8">
              <w:t>038902</w:t>
            </w:r>
          </w:p>
        </w:tc>
        <w:tc>
          <w:tcPr>
            <w:tcW w:w="7789" w:type="dxa"/>
          </w:tcPr>
          <w:p w14:paraId="31ACCD90" w14:textId="77777777" w:rsidR="00FD4112" w:rsidRPr="008B66B8" w:rsidRDefault="00FD4112" w:rsidP="005E6C41">
            <w:pPr>
              <w:pStyle w:val="1fff0"/>
            </w:pPr>
            <w:r w:rsidRPr="008B66B8">
              <w:t>Отсутствует фича fts ЦО (в запросе не указаны разреш</w:t>
            </w:r>
            <w:r>
              <w:t>е</w:t>
            </w:r>
            <w:r w:rsidRPr="008B66B8">
              <w:t>нные ЦО операции)</w:t>
            </w:r>
          </w:p>
        </w:tc>
      </w:tr>
      <w:tr w:rsidR="00FD4112" w:rsidRPr="002C64F8" w14:paraId="173B6F46" w14:textId="77777777" w:rsidTr="00E62D35">
        <w:trPr>
          <w:tblHeader/>
        </w:trPr>
        <w:tc>
          <w:tcPr>
            <w:tcW w:w="1702" w:type="dxa"/>
          </w:tcPr>
          <w:p w14:paraId="1A5EAFCC" w14:textId="77777777" w:rsidR="00FD4112" w:rsidRPr="008B66B8" w:rsidRDefault="00FD4112" w:rsidP="005E6C41">
            <w:pPr>
              <w:pStyle w:val="1fff0"/>
            </w:pPr>
            <w:r>
              <w:t>ESIA-</w:t>
            </w:r>
            <w:r w:rsidRPr="008B66B8">
              <w:t>005043</w:t>
            </w:r>
          </w:p>
        </w:tc>
        <w:tc>
          <w:tcPr>
            <w:tcW w:w="7789" w:type="dxa"/>
          </w:tcPr>
          <w:p w14:paraId="3D8AF73B" w14:textId="77777777" w:rsidR="00FD4112" w:rsidRPr="008B66B8" w:rsidRDefault="00FD4112" w:rsidP="005E6C41">
            <w:pPr>
              <w:pStyle w:val="1fff0"/>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FD4112" w:rsidRPr="002C64F8" w14:paraId="408B9114" w14:textId="77777777" w:rsidTr="00E62D35">
        <w:trPr>
          <w:tblHeader/>
        </w:trPr>
        <w:tc>
          <w:tcPr>
            <w:tcW w:w="1702" w:type="dxa"/>
          </w:tcPr>
          <w:p w14:paraId="5E2885ED" w14:textId="77777777" w:rsidR="00FD4112" w:rsidRPr="008B66B8" w:rsidRDefault="00FD4112" w:rsidP="005E6C41">
            <w:pPr>
              <w:pStyle w:val="1fff0"/>
            </w:pPr>
            <w:r>
              <w:t>ESIA-</w:t>
            </w:r>
            <w:r w:rsidRPr="008B66B8">
              <w:t>005040</w:t>
            </w:r>
          </w:p>
        </w:tc>
        <w:tc>
          <w:tcPr>
            <w:tcW w:w="7789" w:type="dxa"/>
          </w:tcPr>
          <w:p w14:paraId="53A6C976" w14:textId="77777777" w:rsidR="00FD4112" w:rsidRPr="008B66B8" w:rsidRDefault="00FD4112" w:rsidP="005E6C41">
            <w:pPr>
              <w:pStyle w:val="1fff0"/>
            </w:pPr>
            <w:r w:rsidRPr="008B66B8">
              <w:t>У организации нет группы «TECH_CONSOLE» (у организации нет группы доступа (сотрудников) для работы с Технологическим порталом ЕСИА (использования Rest API))</w:t>
            </w:r>
          </w:p>
        </w:tc>
      </w:tr>
    </w:tbl>
    <w:p w14:paraId="1F4205B2" w14:textId="76554DF8" w:rsidR="006F661C" w:rsidRPr="0014177C" w:rsidRDefault="006F661C" w:rsidP="0043147F">
      <w:pPr>
        <w:pStyle w:val="1f"/>
      </w:pPr>
      <w:r w:rsidRPr="0043147F">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42E131BD" w14:textId="77777777" w:rsidR="006F661C" w:rsidRPr="00CF5C45" w:rsidRDefault="006F661C" w:rsidP="0043147F">
      <w:pPr>
        <w:pStyle w:val="1f"/>
      </w:pPr>
      <w:r w:rsidRPr="00A206E4">
        <w:rPr>
          <w:lang w:val="en-US"/>
        </w:rPr>
        <w:t>org</w:t>
      </w:r>
      <w:r w:rsidRPr="00CF5C45">
        <w:t>_</w:t>
      </w:r>
      <w:r w:rsidRPr="00A206E4">
        <w:rPr>
          <w:lang w:val="en-US"/>
        </w:rPr>
        <w:t>ra</w:t>
      </w:r>
      <w:r w:rsidRPr="00CF5C45">
        <w:t>?</w:t>
      </w:r>
      <w:r w:rsidRPr="00A206E4">
        <w:rPr>
          <w:lang w:val="en-US"/>
        </w:rPr>
        <w:t>org</w:t>
      </w:r>
      <w:r w:rsidRPr="00CF5C45">
        <w:t>_</w:t>
      </w:r>
      <w:r w:rsidRPr="00A206E4">
        <w:rPr>
          <w:lang w:val="en-US"/>
        </w:rPr>
        <w:t>oid</w:t>
      </w:r>
      <w:r w:rsidRPr="00CF5C45">
        <w:t>={</w:t>
      </w:r>
      <w:r w:rsidRPr="00A206E4">
        <w:rPr>
          <w:lang w:val="en-US"/>
        </w:rPr>
        <w:t>p</w:t>
      </w:r>
      <w:r w:rsidRPr="00CF5C45">
        <w:t>.</w:t>
      </w:r>
      <w:r w:rsidRPr="00A206E4">
        <w:rPr>
          <w:lang w:val="en-US"/>
        </w:rPr>
        <w:t>org</w:t>
      </w:r>
      <w:r w:rsidRPr="00CF5C45">
        <w:t>_</w:t>
      </w:r>
      <w:r w:rsidRPr="00A206E4">
        <w:rPr>
          <w:lang w:val="en-US"/>
        </w:rPr>
        <w:t>oid</w:t>
      </w:r>
      <w:r w:rsidRPr="00CF5C45">
        <w:t>}&amp;</w:t>
      </w:r>
      <w:r w:rsidRPr="00A206E4">
        <w:rPr>
          <w:lang w:val="en-US"/>
        </w:rPr>
        <w:t>mode</w:t>
      </w:r>
      <w:r w:rsidRPr="00CF5C45">
        <w:t>=</w:t>
      </w:r>
      <w:r w:rsidRPr="00A206E4">
        <w:rPr>
          <w:lang w:val="en-US"/>
        </w:rPr>
        <w:t>w</w:t>
      </w:r>
    </w:p>
    <w:p w14:paraId="5E05D2ED" w14:textId="77777777" w:rsidR="006F661C" w:rsidRPr="002A4789" w:rsidRDefault="006F661C" w:rsidP="0043147F">
      <w:pPr>
        <w:pStyle w:val="1f"/>
        <w:rPr>
          <w:b/>
        </w:rPr>
      </w:pPr>
      <w:r w:rsidRPr="0043147F">
        <w:rPr>
          <w:b/>
        </w:rPr>
        <w:t>Изменение</w:t>
      </w:r>
      <w:r w:rsidRPr="002A4789">
        <w:rPr>
          <w:b/>
        </w:rPr>
        <w:t xml:space="preserve"> </w:t>
      </w:r>
      <w:r w:rsidRPr="0043147F">
        <w:rPr>
          <w:b/>
        </w:rPr>
        <w:t>данных</w:t>
      </w:r>
      <w:r w:rsidRPr="002A4789">
        <w:rPr>
          <w:b/>
        </w:rPr>
        <w:t xml:space="preserve"> </w:t>
      </w:r>
      <w:r w:rsidRPr="0043147F">
        <w:rPr>
          <w:b/>
        </w:rPr>
        <w:t>центра</w:t>
      </w:r>
      <w:r w:rsidRPr="002A4789">
        <w:rPr>
          <w:b/>
        </w:rPr>
        <w:t xml:space="preserve"> </w:t>
      </w:r>
      <w:r w:rsidRPr="0043147F">
        <w:rPr>
          <w:b/>
        </w:rPr>
        <w:t>обслуживания</w:t>
      </w:r>
    </w:p>
    <w:p w14:paraId="7596FA95" w14:textId="79C6914C" w:rsidR="006F661C" w:rsidRPr="002A4789" w:rsidRDefault="006F661C" w:rsidP="0043147F">
      <w:pPr>
        <w:pStyle w:val="1f"/>
      </w:pPr>
      <w:r w:rsidRPr="0043147F">
        <w:t>Адрес</w:t>
      </w:r>
      <w:r w:rsidRPr="002A4789">
        <w:t xml:space="preserve"> </w:t>
      </w:r>
      <w:r w:rsidRPr="0043147F">
        <w:t>метода</w:t>
      </w:r>
      <w:r w:rsidRPr="002A4789">
        <w:t>:</w:t>
      </w:r>
      <w:r w:rsidR="007D4E11" w:rsidRPr="002A4789">
        <w:t xml:space="preserve"> </w:t>
      </w:r>
      <w:r w:rsidRPr="00A206E4">
        <w:rPr>
          <w:lang w:val="en-US"/>
        </w:rPr>
        <w:t>URL</w:t>
      </w:r>
      <w:r w:rsidRPr="002A4789">
        <w:t xml:space="preserve">: </w:t>
      </w:r>
      <w:r w:rsidR="004838B9" w:rsidRPr="00A206E4">
        <w:rPr>
          <w:lang w:val="en-US"/>
        </w:rPr>
        <w:t>esia</w:t>
      </w:r>
      <w:r w:rsidR="004838B9" w:rsidRPr="002A4789">
        <w:t>-</w:t>
      </w:r>
      <w:r w:rsidRPr="00A206E4">
        <w:rPr>
          <w:lang w:val="en-US"/>
        </w:rPr>
        <w:t>rs</w:t>
      </w:r>
      <w:r w:rsidRPr="002A4789">
        <w:t>/</w:t>
      </w:r>
      <w:r w:rsidRPr="00A206E4">
        <w:rPr>
          <w:lang w:val="en-US"/>
        </w:rPr>
        <w:t>api</w:t>
      </w:r>
      <w:r w:rsidRPr="002A4789">
        <w:t>/</w:t>
      </w:r>
      <w:r w:rsidRPr="00A206E4">
        <w:rPr>
          <w:lang w:val="en-US"/>
        </w:rPr>
        <w:t>public</w:t>
      </w:r>
      <w:r w:rsidRPr="002A4789">
        <w:t>/</w:t>
      </w:r>
      <w:r w:rsidRPr="00A206E4">
        <w:rPr>
          <w:lang w:val="en-US"/>
        </w:rPr>
        <w:t>v</w:t>
      </w:r>
      <w:r w:rsidRPr="002A4789">
        <w:t>1/</w:t>
      </w:r>
      <w:r w:rsidRPr="00A206E4">
        <w:rPr>
          <w:lang w:val="en-US"/>
        </w:rPr>
        <w:t>orgs</w:t>
      </w:r>
      <w:r w:rsidRPr="002A4789">
        <w:t>/{</w:t>
      </w:r>
      <w:r w:rsidRPr="00A206E4">
        <w:rPr>
          <w:lang w:val="en-US"/>
        </w:rPr>
        <w:t>org</w:t>
      </w:r>
      <w:r w:rsidRPr="002A4789">
        <w:t>_</w:t>
      </w:r>
      <w:r w:rsidRPr="00A206E4">
        <w:rPr>
          <w:lang w:val="en-US"/>
        </w:rPr>
        <w:t>oid</w:t>
      </w:r>
      <w:r w:rsidRPr="002A4789">
        <w:t>}/</w:t>
      </w:r>
      <w:r w:rsidRPr="00A206E4">
        <w:rPr>
          <w:lang w:val="en-US"/>
        </w:rPr>
        <w:t>rcs</w:t>
      </w:r>
      <w:r w:rsidRPr="002A4789">
        <w:t>/{</w:t>
      </w:r>
      <w:r w:rsidRPr="00A206E4">
        <w:rPr>
          <w:lang w:val="en-US"/>
        </w:rPr>
        <w:t>ra</w:t>
      </w:r>
      <w:r w:rsidRPr="002A4789">
        <w:t>_</w:t>
      </w:r>
      <w:r w:rsidRPr="00A206E4">
        <w:rPr>
          <w:lang w:val="en-US"/>
        </w:rPr>
        <w:t>oid</w:t>
      </w:r>
      <w:r w:rsidRPr="002A4789">
        <w:t>}</w:t>
      </w:r>
    </w:p>
    <w:p w14:paraId="3C1815FF" w14:textId="77777777" w:rsidR="006F661C" w:rsidRPr="0043147F" w:rsidRDefault="006F661C" w:rsidP="0043147F">
      <w:pPr>
        <w:pStyle w:val="1f"/>
      </w:pPr>
      <w:r w:rsidRPr="0043147F">
        <w:t>Входные параметры:</w:t>
      </w:r>
    </w:p>
    <w:p w14:paraId="0310B8D3" w14:textId="77777777" w:rsidR="006F661C" w:rsidRPr="0043147F" w:rsidRDefault="006F661C" w:rsidP="0043147F">
      <w:pPr>
        <w:pStyle w:val="1f"/>
      </w:pPr>
      <w:r w:rsidRPr="0043147F">
        <w:rPr>
          <w:snapToGrid/>
        </w:rPr>
        <w:t>На вход сервис должен получать объект, описывающий центр обслуживания, данные которого необходимо изменить</w:t>
      </w:r>
      <w:r w:rsidRPr="0043147F">
        <w:t>.</w:t>
      </w:r>
    </w:p>
    <w:p w14:paraId="66093178" w14:textId="77777777" w:rsidR="007D4E11" w:rsidRDefault="006F661C" w:rsidP="0043147F">
      <w:pPr>
        <w:pStyle w:val="1f"/>
      </w:pPr>
      <w:r w:rsidRPr="0043147F">
        <w:lastRenderedPageBreak/>
        <w:t>Параметры из URL:</w:t>
      </w:r>
    </w:p>
    <w:p w14:paraId="09B2DDAF" w14:textId="77777777" w:rsidR="00E44770" w:rsidRDefault="006F661C" w:rsidP="00A4698A">
      <w:pPr>
        <w:numPr>
          <w:ilvl w:val="0"/>
          <w:numId w:val="53"/>
        </w:numPr>
        <w:tabs>
          <w:tab w:val="left" w:pos="1276"/>
          <w:tab w:val="left" w:pos="1418"/>
        </w:tabs>
        <w:spacing w:line="360" w:lineRule="auto"/>
        <w:ind w:left="1276" w:hanging="425"/>
        <w:jc w:val="both"/>
        <w:rPr>
          <w:sz w:val="24"/>
          <w:szCs w:val="24"/>
        </w:rPr>
      </w:pPr>
      <w:r w:rsidRPr="00E44770">
        <w:rPr>
          <w:sz w:val="24"/>
          <w:szCs w:val="24"/>
        </w:rPr>
        <w:t>org_oid</w:t>
      </w:r>
      <w:r w:rsidRPr="00E44770" w:rsidDel="004D3DEF">
        <w:rPr>
          <w:sz w:val="24"/>
          <w:szCs w:val="24"/>
        </w:rPr>
        <w:t xml:space="preserve"> </w:t>
      </w:r>
      <w:r w:rsidRPr="00E44770">
        <w:rPr>
          <w:sz w:val="24"/>
          <w:szCs w:val="24"/>
        </w:rPr>
        <w:t xml:space="preserve">– идентификатор </w:t>
      </w:r>
      <w:r w:rsidR="007D5AAE" w:rsidRPr="00E44770">
        <w:rPr>
          <w:sz w:val="24"/>
          <w:szCs w:val="24"/>
        </w:rPr>
        <w:t>организации;</w:t>
      </w:r>
    </w:p>
    <w:p w14:paraId="13F180F4" w14:textId="74054848" w:rsidR="006F661C" w:rsidRPr="00E44770" w:rsidRDefault="00757AEE" w:rsidP="00A4698A">
      <w:pPr>
        <w:numPr>
          <w:ilvl w:val="0"/>
          <w:numId w:val="53"/>
        </w:numPr>
        <w:tabs>
          <w:tab w:val="left" w:pos="1276"/>
          <w:tab w:val="left" w:pos="1418"/>
        </w:tabs>
        <w:spacing w:line="360" w:lineRule="auto"/>
        <w:ind w:left="1276" w:hanging="425"/>
        <w:jc w:val="both"/>
        <w:rPr>
          <w:sz w:val="24"/>
          <w:szCs w:val="24"/>
        </w:rPr>
      </w:pPr>
      <w:r w:rsidRPr="00E44770">
        <w:rPr>
          <w:sz w:val="24"/>
          <w:szCs w:val="24"/>
        </w:rPr>
        <w:t>ra_oid – идентификатор ЦО.</w:t>
      </w:r>
    </w:p>
    <w:p w14:paraId="2323F7B1" w14:textId="77777777" w:rsidR="00E44770" w:rsidRDefault="006F661C" w:rsidP="0043147F">
      <w:pPr>
        <w:pStyle w:val="1f"/>
      </w:pPr>
      <w:r w:rsidRPr="0043147F">
        <w:t>Параметры тела запроса:</w:t>
      </w:r>
    </w:p>
    <w:p w14:paraId="41A233C2" w14:textId="0FF5E51F" w:rsidR="006F661C" w:rsidRP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 xml:space="preserve">address </w:t>
      </w:r>
      <w:r w:rsidR="00541595" w:rsidRPr="00811B70">
        <w:rPr>
          <w:sz w:val="24"/>
          <w:szCs w:val="24"/>
        </w:rPr>
        <w:t>–</w:t>
      </w:r>
      <w:r w:rsidRPr="00811B70">
        <w:rPr>
          <w:sz w:val="24"/>
          <w:szCs w:val="24"/>
        </w:rPr>
        <w:t xml:space="preserve"> структурированный адрес места расположения ЦО в составе:</w:t>
      </w:r>
    </w:p>
    <w:p w14:paraId="06A87438" w14:textId="7A726CD4"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type – тип адреса – для ЦО всегда равен «RA»;</w:t>
      </w:r>
    </w:p>
    <w:p w14:paraId="077F3A8D" w14:textId="3263B6C5"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addressStr – адрес, строковое представление </w:t>
      </w:r>
      <w:r w:rsidR="00B55348" w:rsidRPr="00811B70">
        <w:rPr>
          <w:sz w:val="24"/>
          <w:szCs w:val="24"/>
        </w:rPr>
        <w:t>–</w:t>
      </w:r>
      <w:r w:rsidRPr="00811B70">
        <w:rPr>
          <w:sz w:val="24"/>
          <w:szCs w:val="24"/>
        </w:rPr>
        <w:t xml:space="preserve"> адрес без указания номера дома, корпуса, строения и квартиры;</w:t>
      </w:r>
    </w:p>
    <w:p w14:paraId="36F5DB29" w14:textId="053C6336"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countryId </w:t>
      </w:r>
      <w:r w:rsidR="00541595" w:rsidRPr="00811B70">
        <w:rPr>
          <w:sz w:val="24"/>
          <w:szCs w:val="24"/>
        </w:rPr>
        <w:t>–</w:t>
      </w:r>
      <w:r w:rsidRPr="00811B70">
        <w:rPr>
          <w:sz w:val="24"/>
          <w:szCs w:val="24"/>
        </w:rPr>
        <w:t xml:space="preserve"> 3</w:t>
      </w:r>
      <w:r w:rsidR="005513F2">
        <w:rPr>
          <w:sz w:val="24"/>
          <w:szCs w:val="24"/>
        </w:rPr>
        <w:t>-</w:t>
      </w:r>
      <w:r w:rsidRPr="00811B70">
        <w:rPr>
          <w:sz w:val="24"/>
          <w:szCs w:val="24"/>
        </w:rPr>
        <w:t>х символьный код страны по справочнику ОКСМ;</w:t>
      </w:r>
    </w:p>
    <w:p w14:paraId="10E5869E" w14:textId="0365150D"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zipCode </w:t>
      </w:r>
      <w:r w:rsidR="00541595" w:rsidRPr="00811B70">
        <w:rPr>
          <w:sz w:val="24"/>
          <w:szCs w:val="24"/>
        </w:rPr>
        <w:t>–</w:t>
      </w:r>
      <w:r w:rsidRPr="00811B70">
        <w:rPr>
          <w:sz w:val="24"/>
          <w:szCs w:val="24"/>
        </w:rPr>
        <w:t xml:space="preserve"> почтовый индекс;</w:t>
      </w:r>
    </w:p>
    <w:p w14:paraId="506A2341" w14:textId="6182A37E" w:rsidR="006F661C" w:rsidRDefault="006F661C" w:rsidP="00A4698A">
      <w:pPr>
        <w:numPr>
          <w:ilvl w:val="0"/>
          <w:numId w:val="53"/>
        </w:numPr>
        <w:tabs>
          <w:tab w:val="left" w:pos="1843"/>
        </w:tabs>
        <w:spacing w:line="360" w:lineRule="auto"/>
        <w:ind w:left="1701" w:hanging="425"/>
        <w:jc w:val="both"/>
        <w:rPr>
          <w:sz w:val="24"/>
          <w:szCs w:val="24"/>
        </w:rPr>
      </w:pPr>
      <w:r w:rsidRPr="00811B70">
        <w:rPr>
          <w:sz w:val="24"/>
          <w:szCs w:val="24"/>
        </w:rPr>
        <w:t>fiasCode – код ФИАС (уровень 7...</w:t>
      </w:r>
      <w:r w:rsidR="00B55348" w:rsidRPr="00811B70">
        <w:rPr>
          <w:sz w:val="24"/>
          <w:szCs w:val="24"/>
        </w:rPr>
        <w:t>9) адреса места расположения ЦО;</w:t>
      </w:r>
    </w:p>
    <w:p w14:paraId="6754AD92" w14:textId="77777777" w:rsidR="00E556B5" w:rsidRDefault="00E556B5" w:rsidP="00A4698A">
      <w:pPr>
        <w:numPr>
          <w:ilvl w:val="0"/>
          <w:numId w:val="53"/>
        </w:numPr>
        <w:tabs>
          <w:tab w:val="left" w:pos="1134"/>
          <w:tab w:val="left" w:pos="1701"/>
        </w:tabs>
        <w:spacing w:line="360" w:lineRule="auto"/>
        <w:ind w:left="1701" w:hanging="425"/>
        <w:jc w:val="both"/>
        <w:rPr>
          <w:rStyle w:val="1230"/>
          <w:rFonts w:eastAsia="Calibri"/>
        </w:rPr>
      </w:pPr>
      <w:r w:rsidRPr="00103C1D">
        <w:rPr>
          <w:rStyle w:val="1230"/>
          <w:rFonts w:eastAsia="Calibri"/>
        </w:rPr>
        <w:t>vrf</w:t>
      </w:r>
      <w:r>
        <w:rPr>
          <w:rStyle w:val="1230"/>
          <w:rFonts w:eastAsia="Calibri"/>
          <w:lang w:val="en-US"/>
        </w:rPr>
        <w:t>D</w:t>
      </w:r>
      <w:r w:rsidRPr="00103C1D">
        <w:rPr>
          <w:rStyle w:val="1230"/>
          <w:rFonts w:eastAsia="Calibri"/>
        </w:rPr>
        <w:t>dt –</w:t>
      </w:r>
      <w:r>
        <w:rPr>
          <w:rStyle w:val="1230"/>
          <w:rFonts w:eastAsia="Calibri"/>
        </w:rPr>
        <w:t xml:space="preserve"> </w:t>
      </w:r>
      <w:r w:rsidRPr="009E41D0">
        <w:rPr>
          <w:rStyle w:val="1230"/>
          <w:rFonts w:eastAsia="Calibri"/>
        </w:rPr>
        <w:t>результат верификации адреса в сервисе D</w:t>
      </w:r>
      <w:r>
        <w:rPr>
          <w:rStyle w:val="1230"/>
          <w:rFonts w:eastAsia="Calibri"/>
          <w:lang w:val="en-US"/>
        </w:rPr>
        <w:t>a</w:t>
      </w:r>
      <w:r w:rsidRPr="009E41D0">
        <w:rPr>
          <w:rStyle w:val="1230"/>
          <w:rFonts w:eastAsia="Calibri"/>
        </w:rPr>
        <w:t>D</w:t>
      </w:r>
      <w:r>
        <w:rPr>
          <w:rStyle w:val="1230"/>
          <w:rFonts w:eastAsia="Calibri"/>
          <w:lang w:val="en-US"/>
        </w:rPr>
        <w:t>ata</w:t>
      </w:r>
      <w:r w:rsidRPr="009E41D0">
        <w:rPr>
          <w:rStyle w:val="1230"/>
          <w:rFonts w:eastAsia="Calibri"/>
        </w:rPr>
        <w:t xml:space="preserve"> (необязательный параметр</w:t>
      </w:r>
      <w:r>
        <w:rPr>
          <w:rStyle w:val="1230"/>
          <w:rFonts w:eastAsia="Calibri"/>
        </w:rPr>
        <w:t>: строка, содержащая коды качества адреса</w:t>
      </w:r>
      <w:r w:rsidRPr="009E41D0">
        <w:rPr>
          <w:rStyle w:val="1230"/>
          <w:rFonts w:eastAsia="Calibri"/>
        </w:rPr>
        <w:t>)</w:t>
      </w:r>
      <w:r>
        <w:rPr>
          <w:rStyle w:val="affffe"/>
          <w:rFonts w:eastAsia="Calibri"/>
          <w:sz w:val="24"/>
          <w:szCs w:val="20"/>
          <w:lang w:eastAsia="ru-RU"/>
        </w:rPr>
        <w:footnoteReference w:id="55"/>
      </w:r>
      <w:r>
        <w:rPr>
          <w:rStyle w:val="1230"/>
          <w:rFonts w:eastAsia="Calibri"/>
        </w:rPr>
        <w:t>;</w:t>
      </w:r>
    </w:p>
    <w:p w14:paraId="12D755E0" w14:textId="557C5789" w:rsidR="006F661C" w:rsidRPr="00811B70" w:rsidRDefault="006F661C" w:rsidP="00A4698A">
      <w:pPr>
        <w:numPr>
          <w:ilvl w:val="0"/>
          <w:numId w:val="53"/>
        </w:numPr>
        <w:tabs>
          <w:tab w:val="left" w:pos="1843"/>
        </w:tabs>
        <w:spacing w:line="360" w:lineRule="auto"/>
        <w:ind w:left="1701" w:hanging="425"/>
        <w:jc w:val="both"/>
        <w:rPr>
          <w:sz w:val="24"/>
          <w:szCs w:val="24"/>
        </w:rPr>
      </w:pPr>
      <w:r w:rsidRPr="00811B70">
        <w:rPr>
          <w:sz w:val="24"/>
          <w:szCs w:val="24"/>
        </w:rPr>
        <w:t xml:space="preserve">region </w:t>
      </w:r>
      <w:r w:rsidR="00541595" w:rsidRPr="00811B70">
        <w:rPr>
          <w:sz w:val="24"/>
          <w:szCs w:val="24"/>
        </w:rPr>
        <w:t>–</w:t>
      </w:r>
      <w:r w:rsidRPr="00811B70">
        <w:rPr>
          <w:sz w:val="24"/>
          <w:szCs w:val="24"/>
        </w:rPr>
        <w:t xml:space="preserve"> название субъекта РФ согласно справочнику ССРФ;</w:t>
      </w:r>
    </w:p>
    <w:p w14:paraId="6A061D02" w14:textId="21034A04"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area </w:t>
      </w:r>
      <w:r w:rsidR="00541595" w:rsidRPr="00811B70">
        <w:rPr>
          <w:sz w:val="24"/>
          <w:szCs w:val="24"/>
        </w:rPr>
        <w:t>–</w:t>
      </w:r>
      <w:r w:rsidRPr="00811B70">
        <w:rPr>
          <w:sz w:val="24"/>
          <w:szCs w:val="24"/>
        </w:rPr>
        <w:t xml:space="preserve"> район;</w:t>
      </w:r>
    </w:p>
    <w:p w14:paraId="0793BD22" w14:textId="03DF31BA"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city </w:t>
      </w:r>
      <w:r w:rsidR="00541595" w:rsidRPr="00811B70">
        <w:rPr>
          <w:sz w:val="24"/>
          <w:szCs w:val="24"/>
        </w:rPr>
        <w:t>–</w:t>
      </w:r>
      <w:r w:rsidRPr="00811B70">
        <w:rPr>
          <w:sz w:val="24"/>
          <w:szCs w:val="24"/>
        </w:rPr>
        <w:t xml:space="preserve"> город;</w:t>
      </w:r>
    </w:p>
    <w:p w14:paraId="49CB67F0" w14:textId="0D503BC2"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district </w:t>
      </w:r>
      <w:r w:rsidR="00541595" w:rsidRPr="00811B70">
        <w:rPr>
          <w:sz w:val="24"/>
          <w:szCs w:val="24"/>
        </w:rPr>
        <w:t>–</w:t>
      </w:r>
      <w:r w:rsidRPr="00811B70">
        <w:rPr>
          <w:sz w:val="24"/>
          <w:szCs w:val="24"/>
        </w:rPr>
        <w:t xml:space="preserve"> внутригородской район;</w:t>
      </w:r>
    </w:p>
    <w:p w14:paraId="1B5F50EF" w14:textId="2BDB92E7"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settlement </w:t>
      </w:r>
      <w:r w:rsidR="00541595" w:rsidRPr="00811B70">
        <w:rPr>
          <w:sz w:val="24"/>
          <w:szCs w:val="24"/>
        </w:rPr>
        <w:t>–</w:t>
      </w:r>
      <w:r w:rsidRPr="00811B70">
        <w:rPr>
          <w:sz w:val="24"/>
          <w:szCs w:val="24"/>
        </w:rPr>
        <w:t xml:space="preserve"> насел</w:t>
      </w:r>
      <w:r w:rsidR="00454EC7" w:rsidRPr="00811B70">
        <w:rPr>
          <w:sz w:val="24"/>
          <w:szCs w:val="24"/>
        </w:rPr>
        <w:t>е</w:t>
      </w:r>
      <w:r w:rsidRPr="00811B70">
        <w:rPr>
          <w:sz w:val="24"/>
          <w:szCs w:val="24"/>
        </w:rPr>
        <w:t>нный пункт;</w:t>
      </w:r>
    </w:p>
    <w:p w14:paraId="32B0A622" w14:textId="0FF961F4"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street </w:t>
      </w:r>
      <w:r w:rsidR="00541595" w:rsidRPr="00811B70">
        <w:rPr>
          <w:sz w:val="24"/>
          <w:szCs w:val="24"/>
        </w:rPr>
        <w:t>–</w:t>
      </w:r>
      <w:r w:rsidRPr="00811B70">
        <w:rPr>
          <w:sz w:val="24"/>
          <w:szCs w:val="24"/>
        </w:rPr>
        <w:t xml:space="preserve"> название улицы;</w:t>
      </w:r>
    </w:p>
    <w:p w14:paraId="3DE240DE" w14:textId="4C52E38E"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additionArea </w:t>
      </w:r>
      <w:r w:rsidR="00541595" w:rsidRPr="00811B70">
        <w:rPr>
          <w:sz w:val="24"/>
          <w:szCs w:val="24"/>
        </w:rPr>
        <w:t>–</w:t>
      </w:r>
      <w:r w:rsidRPr="00811B70">
        <w:rPr>
          <w:sz w:val="24"/>
          <w:szCs w:val="24"/>
        </w:rPr>
        <w:t xml:space="preserve"> дополнительная территория;</w:t>
      </w:r>
    </w:p>
    <w:p w14:paraId="2BDF484F" w14:textId="62F727A6"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additionAreaStreet </w:t>
      </w:r>
      <w:r w:rsidR="00541595" w:rsidRPr="00811B70">
        <w:rPr>
          <w:sz w:val="24"/>
          <w:szCs w:val="24"/>
        </w:rPr>
        <w:t>–</w:t>
      </w:r>
      <w:r w:rsidRPr="00811B70">
        <w:rPr>
          <w:sz w:val="24"/>
          <w:szCs w:val="24"/>
        </w:rPr>
        <w:t xml:space="preserve"> название улицы на дополнительной территории;</w:t>
      </w:r>
    </w:p>
    <w:p w14:paraId="2FE5D95D" w14:textId="78D1E966"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house </w:t>
      </w:r>
      <w:r w:rsidR="00541595" w:rsidRPr="00811B70">
        <w:rPr>
          <w:sz w:val="24"/>
          <w:szCs w:val="24"/>
        </w:rPr>
        <w:t>–</w:t>
      </w:r>
      <w:r w:rsidRPr="00811B70">
        <w:rPr>
          <w:sz w:val="24"/>
          <w:szCs w:val="24"/>
        </w:rPr>
        <w:t xml:space="preserve"> номер дома;</w:t>
      </w:r>
    </w:p>
    <w:p w14:paraId="1FD09662" w14:textId="46D43E41"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building</w:t>
      </w:r>
      <w:r w:rsidR="00541595" w:rsidRPr="00811B70">
        <w:rPr>
          <w:sz w:val="24"/>
          <w:szCs w:val="24"/>
        </w:rPr>
        <w:t xml:space="preserve"> –</w:t>
      </w:r>
      <w:r w:rsidRPr="00811B70">
        <w:rPr>
          <w:sz w:val="24"/>
          <w:szCs w:val="24"/>
        </w:rPr>
        <w:t xml:space="preserve"> строение;</w:t>
      </w:r>
    </w:p>
    <w:p w14:paraId="20260006" w14:textId="6B58F873" w:rsidR="006F661C" w:rsidRPr="00811B70" w:rsidRDefault="006F661C"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frame </w:t>
      </w:r>
      <w:r w:rsidR="00541595" w:rsidRPr="00811B70">
        <w:rPr>
          <w:sz w:val="24"/>
          <w:szCs w:val="24"/>
        </w:rPr>
        <w:t>–</w:t>
      </w:r>
      <w:r w:rsidRPr="00811B70">
        <w:rPr>
          <w:sz w:val="24"/>
          <w:szCs w:val="24"/>
        </w:rPr>
        <w:t xml:space="preserve"> корпус;</w:t>
      </w:r>
    </w:p>
    <w:p w14:paraId="3A9A872D" w14:textId="4F14FD4F" w:rsidR="00AC5D72" w:rsidRPr="00811B70" w:rsidRDefault="00AC5D72"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lat </w:t>
      </w:r>
      <w:r w:rsidR="00541595" w:rsidRPr="00811B70">
        <w:rPr>
          <w:sz w:val="24"/>
          <w:szCs w:val="24"/>
        </w:rPr>
        <w:t>–</w:t>
      </w:r>
      <w:r w:rsidRPr="00811B70">
        <w:rPr>
          <w:sz w:val="24"/>
          <w:szCs w:val="24"/>
        </w:rPr>
        <w:t xml:space="preserve"> широта (геокоордината);</w:t>
      </w:r>
    </w:p>
    <w:p w14:paraId="55409D44" w14:textId="68A13A54" w:rsidR="00AC5D72" w:rsidRPr="00811B70" w:rsidRDefault="00AC5D72" w:rsidP="00A4698A">
      <w:pPr>
        <w:numPr>
          <w:ilvl w:val="0"/>
          <w:numId w:val="53"/>
        </w:numPr>
        <w:tabs>
          <w:tab w:val="left" w:pos="1701"/>
        </w:tabs>
        <w:spacing w:line="360" w:lineRule="auto"/>
        <w:ind w:left="1701" w:hanging="425"/>
        <w:jc w:val="both"/>
        <w:rPr>
          <w:sz w:val="24"/>
          <w:szCs w:val="24"/>
        </w:rPr>
      </w:pPr>
      <w:r w:rsidRPr="00811B70">
        <w:rPr>
          <w:sz w:val="24"/>
          <w:szCs w:val="24"/>
        </w:rPr>
        <w:t xml:space="preserve">lng </w:t>
      </w:r>
      <w:r w:rsidR="00541595" w:rsidRPr="00811B70">
        <w:rPr>
          <w:sz w:val="24"/>
          <w:szCs w:val="24"/>
        </w:rPr>
        <w:t>–</w:t>
      </w:r>
      <w:r w:rsidRPr="00811B70">
        <w:rPr>
          <w:sz w:val="24"/>
          <w:szCs w:val="24"/>
        </w:rPr>
        <w:t xml:space="preserve"> долгота (геокоордината).</w:t>
      </w:r>
    </w:p>
    <w:p w14:paraId="20BAFE9D" w14:textId="77777777" w:rsid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 xml:space="preserve">contact – контактная информация ЦО </w:t>
      </w:r>
      <w:r w:rsidR="008D1D56" w:rsidRPr="00811B70">
        <w:rPr>
          <w:sz w:val="24"/>
          <w:szCs w:val="24"/>
        </w:rPr>
        <w:t>–</w:t>
      </w:r>
      <w:r w:rsidRPr="00811B70">
        <w:rPr>
          <w:sz w:val="24"/>
          <w:szCs w:val="24"/>
        </w:rPr>
        <w:t xml:space="preserve"> номер(а) телефона(ов) и/или адрес(а) электронной </w:t>
      </w:r>
      <w:r w:rsidR="00B55348" w:rsidRPr="00811B70">
        <w:rPr>
          <w:sz w:val="24"/>
          <w:szCs w:val="24"/>
        </w:rPr>
        <w:t>почты;</w:t>
      </w:r>
    </w:p>
    <w:p w14:paraId="2E4DC8C2" w14:textId="77777777" w:rsid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name – наименование ЦО;</w:t>
      </w:r>
    </w:p>
    <w:p w14:paraId="545BA4E2" w14:textId="70E57887" w:rsidR="006F661C" w:rsidRP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 xml:space="preserve">features – услуги ЦО, перечисление </w:t>
      </w:r>
      <w:r w:rsidR="00B55348" w:rsidRPr="00811B70">
        <w:rPr>
          <w:sz w:val="24"/>
          <w:szCs w:val="24"/>
        </w:rPr>
        <w:t>«rcr», «reg», «del», «cfm», «rbi»</w:t>
      </w:r>
      <w:r w:rsidRPr="00811B70">
        <w:rPr>
          <w:sz w:val="24"/>
          <w:szCs w:val="24"/>
        </w:rPr>
        <w:t>;</w:t>
      </w:r>
    </w:p>
    <w:p w14:paraId="2D05CC73" w14:textId="77777777" w:rsid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 xml:space="preserve">pdos </w:t>
      </w:r>
      <w:r w:rsidR="00541595" w:rsidRPr="00811B70">
        <w:rPr>
          <w:sz w:val="24"/>
          <w:szCs w:val="24"/>
        </w:rPr>
        <w:t>–</w:t>
      </w:r>
      <w:r w:rsidRPr="00811B70">
        <w:rPr>
          <w:sz w:val="24"/>
          <w:szCs w:val="24"/>
        </w:rPr>
        <w:t xml:space="preserve"> разрешения на отображение операций, </w:t>
      </w:r>
      <w:r w:rsidR="007A4EDD" w:rsidRPr="00811B70">
        <w:rPr>
          <w:sz w:val="24"/>
          <w:szCs w:val="24"/>
        </w:rPr>
        <w:t>перечисление «rcr», «reg», «del», «</w:t>
      </w:r>
      <w:r w:rsidRPr="00811B70">
        <w:rPr>
          <w:sz w:val="24"/>
          <w:szCs w:val="24"/>
        </w:rPr>
        <w:t>cfm</w:t>
      </w:r>
      <w:r w:rsidR="007A4EDD" w:rsidRPr="00811B70">
        <w:rPr>
          <w:sz w:val="24"/>
          <w:szCs w:val="24"/>
        </w:rPr>
        <w:t>», «rbi»</w:t>
      </w:r>
      <w:r w:rsidRPr="00811B70">
        <w:rPr>
          <w:sz w:val="24"/>
          <w:szCs w:val="24"/>
        </w:rPr>
        <w:t>;</w:t>
      </w:r>
    </w:p>
    <w:p w14:paraId="258A6ED8" w14:textId="77777777" w:rsid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lastRenderedPageBreak/>
        <w:t>information – дополнительная информация;</w:t>
      </w:r>
    </w:p>
    <w:p w14:paraId="4090E3DF" w14:textId="77777777" w:rsid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opnModes –</w:t>
      </w:r>
      <w:r w:rsidR="007A4EDD" w:rsidRPr="00811B70">
        <w:rPr>
          <w:sz w:val="24"/>
          <w:szCs w:val="24"/>
        </w:rPr>
        <w:t xml:space="preserve"> режим работы ЦО, перечисление «WEEKENDS», «EARLY», «</w:t>
      </w:r>
      <w:r w:rsidRPr="00811B70">
        <w:rPr>
          <w:sz w:val="24"/>
          <w:szCs w:val="24"/>
        </w:rPr>
        <w:t>L</w:t>
      </w:r>
      <w:r w:rsidR="007A4EDD" w:rsidRPr="00811B70">
        <w:rPr>
          <w:sz w:val="24"/>
          <w:szCs w:val="24"/>
        </w:rPr>
        <w:t>ATE»</w:t>
      </w:r>
      <w:r w:rsidRPr="00811B70">
        <w:rPr>
          <w:sz w:val="24"/>
          <w:szCs w:val="24"/>
        </w:rPr>
        <w:t>;</w:t>
      </w:r>
    </w:p>
    <w:p w14:paraId="5AD14F29" w14:textId="5B28A00C" w:rsidR="006F661C" w:rsidRPr="00811B70" w:rsidRDefault="006F661C" w:rsidP="00A4698A">
      <w:pPr>
        <w:numPr>
          <w:ilvl w:val="0"/>
          <w:numId w:val="53"/>
        </w:numPr>
        <w:tabs>
          <w:tab w:val="left" w:pos="1276"/>
          <w:tab w:val="left" w:pos="1418"/>
        </w:tabs>
        <w:spacing w:line="360" w:lineRule="auto"/>
        <w:ind w:left="1276" w:hanging="425"/>
        <w:jc w:val="both"/>
        <w:rPr>
          <w:sz w:val="24"/>
          <w:szCs w:val="24"/>
        </w:rPr>
      </w:pPr>
      <w:r w:rsidRPr="00811B70">
        <w:rPr>
          <w:sz w:val="24"/>
          <w:szCs w:val="24"/>
        </w:rPr>
        <w:t>operatio</w:t>
      </w:r>
      <w:r w:rsidR="00374C44" w:rsidRPr="00811B70">
        <w:rPr>
          <w:sz w:val="24"/>
          <w:szCs w:val="24"/>
        </w:rPr>
        <w:t>nTime – время работы ЦО.</w:t>
      </w:r>
    </w:p>
    <w:p w14:paraId="2AD6C8AA" w14:textId="77777777" w:rsidR="006F661C" w:rsidRPr="008F4E72" w:rsidRDefault="006F661C" w:rsidP="008F4E72">
      <w:pPr>
        <w:pStyle w:val="1f"/>
      </w:pPr>
      <w:r w:rsidRPr="008F4E72">
        <w:t>HTTP метод: PUT</w:t>
      </w:r>
    </w:p>
    <w:p w14:paraId="0CDCE366" w14:textId="74BB6DD0" w:rsidR="006F661C" w:rsidRPr="008F4E72" w:rsidRDefault="00161496" w:rsidP="00D63216">
      <w:pPr>
        <w:pStyle w:val="1f"/>
        <w:spacing w:before="240"/>
      </w:pPr>
      <w:r>
        <w:t>Пример запроса (вызов сервиса в тестовой среде):</w:t>
      </w:r>
    </w:p>
    <w:p w14:paraId="110C7808" w14:textId="243ADFEA"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PUT </w:t>
      </w:r>
      <w:r w:rsidR="004838B9">
        <w:rPr>
          <w:sz w:val="20"/>
        </w:rPr>
        <w:t>esia-</w:t>
      </w:r>
      <w:r w:rsidRPr="00192C06">
        <w:rPr>
          <w:sz w:val="20"/>
        </w:rPr>
        <w:t>rs/api/public/v1/orgs/1000000001/rcs/1000000234 HTTP/1.1</w:t>
      </w:r>
    </w:p>
    <w:p w14:paraId="26657252" w14:textId="5F928D82"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Host: </w:t>
      </w:r>
      <w:r w:rsidR="004838B9">
        <w:rPr>
          <w:sz w:val="20"/>
        </w:rPr>
        <w:t>esia-</w:t>
      </w:r>
      <w:r w:rsidRPr="00192C06">
        <w:rPr>
          <w:sz w:val="20"/>
        </w:rPr>
        <w:t>portal1.test.gosuslugi.ru</w:t>
      </w:r>
    </w:p>
    <w:p w14:paraId="1CDF7C19"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Authorization: Bearer eyJhbGciOiJSUzI1NiIsInNidCI6ImFjY2VzcyIsInR5cCI6IkpXVCIsInZlciI6MX0eyJleHAiOjE0NDYyMTU2ND</w:t>
      </w:r>
    </w:p>
    <w:p w14:paraId="44A8896C" w14:textId="5206AD4D"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Content</w:t>
      </w:r>
      <w:r w:rsidR="008D1D56">
        <w:rPr>
          <w:sz w:val="20"/>
        </w:rPr>
        <w:t>–</w:t>
      </w:r>
      <w:r w:rsidRPr="00192C06">
        <w:rPr>
          <w:sz w:val="20"/>
        </w:rPr>
        <w:t>Type: application/json</w:t>
      </w:r>
    </w:p>
    <w:p w14:paraId="10ACD2DF" w14:textId="057BFFF6"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Cache</w:t>
      </w:r>
      <w:r w:rsidR="008D1D56">
        <w:rPr>
          <w:sz w:val="20"/>
        </w:rPr>
        <w:t>–</w:t>
      </w:r>
      <w:r w:rsidRPr="00192C06">
        <w:rPr>
          <w:sz w:val="20"/>
        </w:rPr>
        <w:t>Control: no</w:t>
      </w:r>
      <w:r w:rsidR="008D1D56">
        <w:rPr>
          <w:sz w:val="20"/>
        </w:rPr>
        <w:t>–</w:t>
      </w:r>
      <w:r w:rsidRPr="00192C06">
        <w:rPr>
          <w:sz w:val="20"/>
        </w:rPr>
        <w:t>cache</w:t>
      </w:r>
    </w:p>
    <w:p w14:paraId="5122784C"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326DD9CC"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w:t>
      </w:r>
    </w:p>
    <w:p w14:paraId="3B4926F3" w14:textId="77777777" w:rsidR="006F661C" w:rsidRPr="00CF5C4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w:t>
      </w:r>
      <w:r w:rsidRPr="00CF5C45">
        <w:rPr>
          <w:sz w:val="20"/>
        </w:rPr>
        <w:t>"</w:t>
      </w:r>
      <w:r w:rsidRPr="00192C06">
        <w:rPr>
          <w:sz w:val="20"/>
        </w:rPr>
        <w:t>name</w:t>
      </w:r>
      <w:r w:rsidRPr="00CF5C45">
        <w:rPr>
          <w:sz w:val="20"/>
        </w:rPr>
        <w:t>" : "</w:t>
      </w:r>
      <w:r w:rsidRPr="00215F7E">
        <w:rPr>
          <w:sz w:val="20"/>
          <w:lang w:val="ru-RU"/>
        </w:rPr>
        <w:t>Клиентский</w:t>
      </w:r>
      <w:r w:rsidRPr="00CF5C45">
        <w:rPr>
          <w:sz w:val="20"/>
        </w:rPr>
        <w:t xml:space="preserve"> </w:t>
      </w:r>
      <w:r w:rsidRPr="00215F7E">
        <w:rPr>
          <w:sz w:val="20"/>
          <w:lang w:val="ru-RU"/>
        </w:rPr>
        <w:t>центр</w:t>
      </w:r>
      <w:r w:rsidRPr="00CF5C45">
        <w:rPr>
          <w:sz w:val="20"/>
        </w:rPr>
        <w:t xml:space="preserve"> </w:t>
      </w:r>
      <w:r w:rsidRPr="00215F7E">
        <w:rPr>
          <w:sz w:val="20"/>
          <w:lang w:val="ru-RU"/>
        </w:rPr>
        <w:t>в</w:t>
      </w:r>
      <w:r w:rsidRPr="00CF5C45">
        <w:rPr>
          <w:sz w:val="20"/>
        </w:rPr>
        <w:t xml:space="preserve">  </w:t>
      </w:r>
      <w:r w:rsidRPr="00215F7E">
        <w:rPr>
          <w:sz w:val="20"/>
          <w:lang w:val="ru-RU"/>
        </w:rPr>
        <w:t>ОПС</w:t>
      </w:r>
      <w:r w:rsidRPr="00CF5C45">
        <w:rPr>
          <w:sz w:val="20"/>
        </w:rPr>
        <w:t xml:space="preserve"> 143960",</w:t>
      </w:r>
    </w:p>
    <w:p w14:paraId="006808D4" w14:textId="05FA95AF"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CF5C45">
        <w:rPr>
          <w:sz w:val="20"/>
        </w:rPr>
        <w:t xml:space="preserve">  </w:t>
      </w:r>
      <w:r w:rsidRPr="00192C06">
        <w:rPr>
          <w:sz w:val="20"/>
        </w:rPr>
        <w:t>"operationTime" : "</w:t>
      </w:r>
      <w:r w:rsidRPr="00215F7E">
        <w:rPr>
          <w:sz w:val="20"/>
          <w:lang w:val="ru-RU"/>
        </w:rPr>
        <w:t>пн</w:t>
      </w:r>
      <w:r w:rsidRPr="00192C06">
        <w:rPr>
          <w:sz w:val="20"/>
        </w:rPr>
        <w:t>. 11.00</w:t>
      </w:r>
      <w:r w:rsidR="008D1D56">
        <w:rPr>
          <w:sz w:val="20"/>
        </w:rPr>
        <w:t>–</w:t>
      </w:r>
      <w:r w:rsidRPr="00192C06">
        <w:rPr>
          <w:sz w:val="20"/>
        </w:rPr>
        <w:t xml:space="preserve">20.00, </w:t>
      </w:r>
      <w:r w:rsidRPr="00215F7E">
        <w:rPr>
          <w:sz w:val="20"/>
          <w:lang w:val="ru-RU"/>
        </w:rPr>
        <w:t>вт</w:t>
      </w:r>
      <w:r w:rsidRPr="00192C06">
        <w:rPr>
          <w:sz w:val="20"/>
        </w:rPr>
        <w:t xml:space="preserve">. </w:t>
      </w:r>
      <w:r w:rsidR="008D1D56">
        <w:rPr>
          <w:sz w:val="20"/>
        </w:rPr>
        <w:t>–</w:t>
      </w:r>
      <w:r w:rsidRPr="00192C06">
        <w:rPr>
          <w:sz w:val="20"/>
        </w:rPr>
        <w:t xml:space="preserve"> </w:t>
      </w:r>
      <w:r w:rsidRPr="00215F7E">
        <w:rPr>
          <w:sz w:val="20"/>
          <w:lang w:val="ru-RU"/>
        </w:rPr>
        <w:t>пт</w:t>
      </w:r>
      <w:r w:rsidRPr="00192C06">
        <w:rPr>
          <w:sz w:val="20"/>
        </w:rPr>
        <w:t>. 09.00</w:t>
      </w:r>
      <w:r w:rsidR="008D1D56">
        <w:rPr>
          <w:sz w:val="20"/>
        </w:rPr>
        <w:t>–</w:t>
      </w:r>
      <w:r w:rsidRPr="00192C06">
        <w:rPr>
          <w:sz w:val="20"/>
        </w:rPr>
        <w:t xml:space="preserve">20.00, </w:t>
      </w:r>
      <w:r w:rsidRPr="00215F7E">
        <w:rPr>
          <w:sz w:val="20"/>
          <w:lang w:val="ru-RU"/>
        </w:rPr>
        <w:t>сб</w:t>
      </w:r>
      <w:r w:rsidRPr="00192C06">
        <w:rPr>
          <w:sz w:val="20"/>
        </w:rPr>
        <w:t>. 09.00</w:t>
      </w:r>
      <w:r w:rsidR="008D1D56">
        <w:rPr>
          <w:sz w:val="20"/>
        </w:rPr>
        <w:t>–</w:t>
      </w:r>
      <w:r w:rsidRPr="00192C06">
        <w:rPr>
          <w:sz w:val="20"/>
        </w:rPr>
        <w:t xml:space="preserve">18.00, </w:t>
      </w:r>
      <w:r w:rsidRPr="00215F7E">
        <w:rPr>
          <w:sz w:val="20"/>
          <w:lang w:val="ru-RU"/>
        </w:rPr>
        <w:t>вс</w:t>
      </w:r>
      <w:r w:rsidRPr="00192C06">
        <w:rPr>
          <w:sz w:val="20"/>
        </w:rPr>
        <w:t xml:space="preserve">. </w:t>
      </w:r>
      <w:r w:rsidR="008D1D56">
        <w:rPr>
          <w:sz w:val="20"/>
        </w:rPr>
        <w:t>–</w:t>
      </w:r>
      <w:r w:rsidRPr="00192C06">
        <w:rPr>
          <w:sz w:val="20"/>
        </w:rPr>
        <w:t xml:space="preserve"> </w:t>
      </w:r>
      <w:r w:rsidRPr="00215F7E">
        <w:rPr>
          <w:sz w:val="20"/>
          <w:lang w:val="ru-RU"/>
        </w:rPr>
        <w:t>вых</w:t>
      </w:r>
      <w:r w:rsidRPr="00192C06">
        <w:rPr>
          <w:sz w:val="20"/>
        </w:rPr>
        <w:t>.",</w:t>
      </w:r>
    </w:p>
    <w:p w14:paraId="32276A9C"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215F7E">
        <w:rPr>
          <w:sz w:val="20"/>
          <w:lang w:val="ru-RU"/>
        </w:rPr>
        <w:t>"information" : "Необходим паспорт и номер СНИЛС",</w:t>
      </w:r>
    </w:p>
    <w:p w14:paraId="2D31A1F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15F7E">
        <w:rPr>
          <w:sz w:val="20"/>
          <w:lang w:val="ru-RU"/>
        </w:rPr>
        <w:t xml:space="preserve">  </w:t>
      </w:r>
      <w:r w:rsidRPr="00192C06">
        <w:rPr>
          <w:sz w:val="20"/>
        </w:rPr>
        <w:t>"features" : [ "rcr", "reg", "del" ],</w:t>
      </w:r>
    </w:p>
    <w:p w14:paraId="64203B6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"address" : {</w:t>
      </w:r>
    </w:p>
    <w:p w14:paraId="4394C09B"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215F7E">
        <w:rPr>
          <w:sz w:val="20"/>
          <w:lang w:val="ru-RU"/>
        </w:rPr>
        <w:t>"type" : "RA",</w:t>
      </w:r>
    </w:p>
    <w:p w14:paraId="3CADC563"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"addressStr" : "Кемеровская Область, Таштагольский Район, Шерегеш Поселок городского типа",</w:t>
      </w:r>
    </w:p>
    <w:p w14:paraId="717A40F3"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"countryId" : "RUS",</w:t>
      </w:r>
    </w:p>
    <w:p w14:paraId="7A1AB03F"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"zipCode" : "123104",</w:t>
      </w:r>
    </w:p>
    <w:p w14:paraId="6CE85865"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"region" : "Кемеровская Область",</w:t>
      </w:r>
    </w:p>
    <w:p w14:paraId="2894101B" w14:textId="1BEA3CDB"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"area" : "Регион Садовое неком</w:t>
      </w:r>
      <w:r w:rsidR="008D1D56">
        <w:rPr>
          <w:sz w:val="20"/>
          <w:lang w:val="ru-RU"/>
        </w:rPr>
        <w:t>–</w:t>
      </w:r>
      <w:r w:rsidRPr="00215F7E">
        <w:rPr>
          <w:sz w:val="20"/>
          <w:lang w:val="ru-RU"/>
        </w:rPr>
        <w:t>е товарищество",</w:t>
      </w:r>
    </w:p>
    <w:p w14:paraId="533AA78F"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"city" : "Шерегеш Поселок городского типа",</w:t>
      </w:r>
    </w:p>
    <w:p w14:paraId="0C3B0B4B"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"district" : "нет",</w:t>
      </w:r>
    </w:p>
    <w:p w14:paraId="502CF6C4" w14:textId="59B895DF"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"settlement" : "Усть</w:t>
      </w:r>
      <w:r w:rsidR="008D1D56">
        <w:rPr>
          <w:sz w:val="20"/>
          <w:lang w:val="ru-RU"/>
        </w:rPr>
        <w:t>–</w:t>
      </w:r>
      <w:r w:rsidRPr="00215F7E">
        <w:rPr>
          <w:sz w:val="20"/>
          <w:lang w:val="ru-RU"/>
        </w:rPr>
        <w:t>Анзас Поселок",</w:t>
      </w:r>
    </w:p>
    <w:p w14:paraId="680391B8"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"street" : "Советская Улица",</w:t>
      </w:r>
    </w:p>
    <w:p w14:paraId="6BFA3BD9"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15F7E">
        <w:rPr>
          <w:sz w:val="20"/>
          <w:lang w:val="ru-RU"/>
        </w:rPr>
        <w:t xml:space="preserve">    </w:t>
      </w:r>
      <w:r w:rsidRPr="00192C06">
        <w:rPr>
          <w:sz w:val="20"/>
        </w:rPr>
        <w:t>"additionAreaStreet" : "</w:t>
      </w:r>
      <w:r w:rsidRPr="00215F7E">
        <w:rPr>
          <w:sz w:val="20"/>
          <w:lang w:val="ru-RU"/>
        </w:rPr>
        <w:t>ект</w:t>
      </w:r>
      <w:r w:rsidRPr="00192C06">
        <w:rPr>
          <w:sz w:val="20"/>
        </w:rPr>
        <w:t>",</w:t>
      </w:r>
    </w:p>
    <w:p w14:paraId="79D6E545"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"house" : "86/1",</w:t>
      </w:r>
    </w:p>
    <w:p w14:paraId="44268892" w14:textId="2E9F1076"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"building" : "</w:t>
      </w:r>
      <w:r w:rsidR="00454EC7" w:rsidRPr="00215F7E">
        <w:rPr>
          <w:sz w:val="20"/>
          <w:lang w:val="ru-RU"/>
        </w:rPr>
        <w:t>е</w:t>
      </w:r>
      <w:r w:rsidRPr="00192C06">
        <w:rPr>
          <w:sz w:val="20"/>
        </w:rPr>
        <w:t>",</w:t>
      </w:r>
    </w:p>
    <w:p w14:paraId="1552104C"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"frame" : "204</w:t>
      </w:r>
      <w:r w:rsidRPr="00215F7E">
        <w:rPr>
          <w:sz w:val="20"/>
          <w:lang w:val="ru-RU"/>
        </w:rPr>
        <w:t>у</w:t>
      </w:r>
      <w:r w:rsidRPr="00192C06">
        <w:rPr>
          <w:sz w:val="20"/>
        </w:rPr>
        <w:t>",</w:t>
      </w:r>
    </w:p>
    <w:p w14:paraId="0848037D"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"flat" : "</w:t>
      </w:r>
      <w:r w:rsidRPr="00215F7E">
        <w:rPr>
          <w:sz w:val="20"/>
          <w:lang w:val="ru-RU"/>
        </w:rPr>
        <w:t>пом</w:t>
      </w:r>
      <w:r w:rsidRPr="00192C06">
        <w:rPr>
          <w:sz w:val="20"/>
        </w:rPr>
        <w:t>.419",</w:t>
      </w:r>
    </w:p>
    <w:p w14:paraId="4DBA77A6" w14:textId="62C4EE98" w:rsidR="006F661C"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"fiasCode" : "2604e353</w:t>
      </w:r>
      <w:r w:rsidR="008D1D56">
        <w:rPr>
          <w:sz w:val="20"/>
        </w:rPr>
        <w:t>–</w:t>
      </w:r>
      <w:r w:rsidRPr="00192C06">
        <w:rPr>
          <w:sz w:val="20"/>
        </w:rPr>
        <w:t>b9dd</w:t>
      </w:r>
      <w:r w:rsidR="008D1D56">
        <w:rPr>
          <w:sz w:val="20"/>
        </w:rPr>
        <w:t>–</w:t>
      </w:r>
      <w:r w:rsidRPr="00192C06">
        <w:rPr>
          <w:sz w:val="20"/>
        </w:rPr>
        <w:t>4542</w:t>
      </w:r>
      <w:r w:rsidR="008D1D56">
        <w:rPr>
          <w:sz w:val="20"/>
        </w:rPr>
        <w:t>–</w:t>
      </w:r>
      <w:r w:rsidRPr="00192C06">
        <w:rPr>
          <w:sz w:val="20"/>
        </w:rPr>
        <w:t>a8bf</w:t>
      </w:r>
      <w:r w:rsidR="008D1D56">
        <w:rPr>
          <w:sz w:val="20"/>
        </w:rPr>
        <w:t>–</w:t>
      </w:r>
      <w:r w:rsidRPr="00192C06">
        <w:rPr>
          <w:sz w:val="20"/>
        </w:rPr>
        <w:t>020c8f982797",</w:t>
      </w:r>
    </w:p>
    <w:p w14:paraId="38021F27" w14:textId="3056A655" w:rsidR="00E556B5" w:rsidRPr="00192C06" w:rsidRDefault="00E556B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w:t>
      </w:r>
      <w:r w:rsidRPr="00103C1D">
        <w:rPr>
          <w:sz w:val="20"/>
        </w:rPr>
        <w:t>"vrfDdt" : "0,</w:t>
      </w:r>
      <w:r w:rsidRPr="007E7571">
        <w:rPr>
          <w:sz w:val="20"/>
        </w:rPr>
        <w:t>10</w:t>
      </w:r>
      <w:r w:rsidRPr="00103C1D">
        <w:rPr>
          <w:sz w:val="20"/>
        </w:rPr>
        <w:t>,0"</w:t>
      </w:r>
    </w:p>
    <w:p w14:paraId="058CFFB6"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"lat": 55.757911,</w:t>
      </w:r>
    </w:p>
    <w:p w14:paraId="0D3AABE2"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"lng": 37.600681</w:t>
      </w:r>
    </w:p>
    <w:p w14:paraId="1EE0AA83"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lastRenderedPageBreak/>
        <w:t xml:space="preserve">  },</w:t>
      </w:r>
    </w:p>
    <w:p w14:paraId="2BFA19EA"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"contact" : {</w:t>
      </w:r>
    </w:p>
    <w:p w14:paraId="34C0F3EF"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"type" : "RAC",</w:t>
      </w:r>
    </w:p>
    <w:p w14:paraId="695AEE11" w14:textId="68C78A0C"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"value" : "8</w:t>
      </w:r>
      <w:r w:rsidR="008D1D56">
        <w:rPr>
          <w:sz w:val="20"/>
        </w:rPr>
        <w:t>–</w:t>
      </w:r>
      <w:r w:rsidRPr="00192C06">
        <w:rPr>
          <w:sz w:val="20"/>
        </w:rPr>
        <w:t>800</w:t>
      </w:r>
      <w:r w:rsidR="008D1D56">
        <w:rPr>
          <w:sz w:val="20"/>
        </w:rPr>
        <w:t>–</w:t>
      </w:r>
      <w:r w:rsidRPr="00192C06">
        <w:rPr>
          <w:sz w:val="20"/>
        </w:rPr>
        <w:t>550</w:t>
      </w:r>
      <w:r w:rsidR="008D1D56">
        <w:rPr>
          <w:sz w:val="20"/>
        </w:rPr>
        <w:t>–</w:t>
      </w:r>
      <w:r w:rsidRPr="00192C06">
        <w:rPr>
          <w:sz w:val="20"/>
        </w:rPr>
        <w:t>07</w:t>
      </w:r>
      <w:r w:rsidR="008D1D56">
        <w:rPr>
          <w:sz w:val="20"/>
        </w:rPr>
        <w:t>–</w:t>
      </w:r>
      <w:r w:rsidRPr="00192C06">
        <w:rPr>
          <w:sz w:val="20"/>
        </w:rPr>
        <w:t>70"</w:t>
      </w:r>
    </w:p>
    <w:p w14:paraId="606BDEA3"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w:t>
      </w:r>
    </w:p>
    <w:p w14:paraId="2548F29A" w14:textId="77777777" w:rsidR="006F661C" w:rsidRPr="00192C06"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92C06">
        <w:rPr>
          <w:sz w:val="20"/>
        </w:rPr>
        <w:t xml:space="preserve">  "opnModes" : [ "LATE", "WEEKENDS", "EARLY" ],</w:t>
      </w:r>
    </w:p>
    <w:p w14:paraId="7A8FBA2F" w14:textId="77777777" w:rsidR="006F661C" w:rsidRPr="00CF5C4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rPr>
        <w:t xml:space="preserve">  </w:t>
      </w:r>
      <w:r w:rsidRPr="00CF5C45">
        <w:rPr>
          <w:sz w:val="20"/>
          <w:lang w:val="ru-RU"/>
        </w:rPr>
        <w:t>"</w:t>
      </w:r>
      <w:r w:rsidRPr="006209FD">
        <w:rPr>
          <w:sz w:val="20"/>
        </w:rPr>
        <w:t>raTypeId</w:t>
      </w:r>
      <w:r w:rsidRPr="00CF5C45">
        <w:rPr>
          <w:sz w:val="20"/>
          <w:lang w:val="ru-RU"/>
        </w:rPr>
        <w:t>" : 8</w:t>
      </w:r>
    </w:p>
    <w:p w14:paraId="76E69EC6"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B7F9A61" w14:textId="77777777" w:rsidR="006F661C" w:rsidRPr="008F4E72" w:rsidRDefault="006F661C" w:rsidP="00D63216">
      <w:pPr>
        <w:pStyle w:val="1f"/>
        <w:spacing w:before="240"/>
      </w:pPr>
      <w:r w:rsidRPr="008F4E72">
        <w:t>Пример успешного ответа:</w:t>
      </w:r>
    </w:p>
    <w:p w14:paraId="795253CD"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6665D422" w14:textId="7600967C"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"oid": "1000000234", // идентификатор измен</w:t>
      </w:r>
      <w:r w:rsidR="00454EC7" w:rsidRPr="00215F7E">
        <w:rPr>
          <w:sz w:val="20"/>
          <w:lang w:val="ru-RU"/>
        </w:rPr>
        <w:t>е</w:t>
      </w:r>
      <w:r w:rsidRPr="00215F7E">
        <w:rPr>
          <w:sz w:val="20"/>
          <w:lang w:val="ru-RU"/>
        </w:rPr>
        <w:t>нного ЦО</w:t>
      </w:r>
    </w:p>
    <w:p w14:paraId="6B881582" w14:textId="2C2FC94E"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xml:space="preserve"> "message": "Success|Fail" //Fail в случае какой</w:t>
      </w:r>
      <w:r w:rsidR="008D1D56">
        <w:rPr>
          <w:sz w:val="20"/>
          <w:lang w:val="ru-RU"/>
        </w:rPr>
        <w:t>–</w:t>
      </w:r>
      <w:r w:rsidRPr="00215F7E">
        <w:rPr>
          <w:sz w:val="20"/>
          <w:lang w:val="ru-RU"/>
        </w:rPr>
        <w:t>то непредвиденной ошибки</w:t>
      </w:r>
    </w:p>
    <w:p w14:paraId="5EAE116A"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1294750" w14:textId="77777777" w:rsidR="006F661C" w:rsidRPr="008F4E72" w:rsidRDefault="006F661C" w:rsidP="00D63216">
      <w:pPr>
        <w:pStyle w:val="1f"/>
        <w:spacing w:before="240"/>
      </w:pPr>
      <w:r w:rsidRPr="008F4E72">
        <w:t>Пример ответа с ошибкой:</w:t>
      </w:r>
    </w:p>
    <w:p w14:paraId="67A1ABF1"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404E1B43" w14:textId="64BDEFB2"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"code": "</w:t>
      </w:r>
      <w:r w:rsidR="00CB0338">
        <w:rPr>
          <w:sz w:val="20"/>
          <w:lang w:val="ru-RU"/>
        </w:rPr>
        <w:t>ESIA-</w:t>
      </w:r>
      <w:r w:rsidRPr="00215F7E">
        <w:rPr>
          <w:sz w:val="20"/>
          <w:lang w:val="ru-RU"/>
        </w:rPr>
        <w:t>038000",</w:t>
      </w:r>
    </w:p>
    <w:p w14:paraId="0F78A399"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 "message": "организация не найдена"</w:t>
      </w:r>
    </w:p>
    <w:p w14:paraId="2228D849" w14:textId="77777777" w:rsidR="006F661C" w:rsidRPr="00215F7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15F7E">
        <w:rPr>
          <w:sz w:val="20"/>
          <w:lang w:val="ru-RU"/>
        </w:rPr>
        <w:t>}</w:t>
      </w:r>
    </w:p>
    <w:p w14:paraId="76E63BC4" w14:textId="7DF41B2E" w:rsidR="00A206E4" w:rsidRDefault="006F661C" w:rsidP="00A206E4">
      <w:pPr>
        <w:pStyle w:val="1f"/>
      </w:pPr>
      <w:r w:rsidRPr="008F4E72">
        <w:t>Перечен</w:t>
      </w:r>
      <w:r w:rsidR="00A206E4">
        <w:t xml:space="preserve">ь возможных возвращаемых ошибок приведен в таблице </w:t>
      </w:r>
      <w:r w:rsidR="00A206E4">
        <w:fldChar w:fldCharType="begin"/>
      </w:r>
      <w:r w:rsidR="00A206E4">
        <w:instrText xml:space="preserve"> REF _Ref111126532 \h </w:instrText>
      </w:r>
      <w:r w:rsidR="00A206E4">
        <w:fldChar w:fldCharType="separate"/>
      </w:r>
      <w:r w:rsidR="001A57E6">
        <w:rPr>
          <w:rFonts w:eastAsia="Calibri"/>
          <w:noProof/>
        </w:rPr>
        <w:t>86</w:t>
      </w:r>
      <w:r w:rsidR="00A206E4">
        <w:fldChar w:fldCharType="end"/>
      </w:r>
      <w:r w:rsidR="00A206E4">
        <w:t>.</w:t>
      </w:r>
    </w:p>
    <w:p w14:paraId="186D8153" w14:textId="1DF8DBF0" w:rsidR="006F661C" w:rsidRPr="008F4E72" w:rsidRDefault="00A206E4" w:rsidP="0087462E">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43" w:name="_Ref111126532"/>
      <w:r w:rsidR="001A57E6">
        <w:rPr>
          <w:rFonts w:eastAsia="Calibri"/>
          <w:noProof/>
        </w:rPr>
        <w:t>86</w:t>
      </w:r>
      <w:bookmarkEnd w:id="543"/>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7E3BC79B" w14:textId="77777777" w:rsidTr="000839EC">
        <w:trPr>
          <w:tblHeader/>
        </w:trPr>
        <w:tc>
          <w:tcPr>
            <w:tcW w:w="1702" w:type="dxa"/>
            <w:tcBorders>
              <w:bottom w:val="double" w:sz="4" w:space="0" w:color="auto"/>
            </w:tcBorders>
            <w:shd w:val="clear" w:color="auto" w:fill="auto"/>
          </w:tcPr>
          <w:p w14:paraId="3C071C81" w14:textId="77777777" w:rsidR="006F661C" w:rsidRPr="00A206E4" w:rsidRDefault="006F661C" w:rsidP="00A206E4">
            <w:pPr>
              <w:pStyle w:val="1fff0"/>
              <w:jc w:val="center"/>
              <w:rPr>
                <w:b/>
              </w:rPr>
            </w:pPr>
            <w:r w:rsidRPr="00A206E4">
              <w:rPr>
                <w:b/>
              </w:rPr>
              <w:t>Код</w:t>
            </w:r>
          </w:p>
        </w:tc>
        <w:tc>
          <w:tcPr>
            <w:tcW w:w="7789" w:type="dxa"/>
            <w:tcBorders>
              <w:bottom w:val="double" w:sz="4" w:space="0" w:color="auto"/>
            </w:tcBorders>
            <w:shd w:val="clear" w:color="auto" w:fill="auto"/>
          </w:tcPr>
          <w:p w14:paraId="77DD420C" w14:textId="77777777" w:rsidR="006F661C" w:rsidRPr="00A206E4" w:rsidRDefault="006F661C" w:rsidP="00A206E4">
            <w:pPr>
              <w:pStyle w:val="1fff0"/>
              <w:jc w:val="center"/>
              <w:rPr>
                <w:b/>
              </w:rPr>
            </w:pPr>
            <w:r w:rsidRPr="00A206E4">
              <w:rPr>
                <w:b/>
              </w:rPr>
              <w:t>Описание</w:t>
            </w:r>
          </w:p>
        </w:tc>
      </w:tr>
      <w:tr w:rsidR="006F661C" w14:paraId="059E4904" w14:textId="77777777" w:rsidTr="000839EC">
        <w:tc>
          <w:tcPr>
            <w:tcW w:w="1702" w:type="dxa"/>
            <w:tcBorders>
              <w:top w:val="double" w:sz="4" w:space="0" w:color="auto"/>
            </w:tcBorders>
          </w:tcPr>
          <w:p w14:paraId="5665923F" w14:textId="7E6B880F" w:rsidR="006F661C" w:rsidRPr="008B66B8" w:rsidRDefault="00CB0338" w:rsidP="005857B8">
            <w:pPr>
              <w:pStyle w:val="1fff0"/>
            </w:pPr>
            <w:r>
              <w:t>ESIA-</w:t>
            </w:r>
            <w:r w:rsidR="006F661C" w:rsidRPr="008B66B8">
              <w:t>038903</w:t>
            </w:r>
          </w:p>
        </w:tc>
        <w:tc>
          <w:tcPr>
            <w:tcW w:w="7789" w:type="dxa"/>
            <w:tcBorders>
              <w:top w:val="double" w:sz="4" w:space="0" w:color="auto"/>
            </w:tcBorders>
          </w:tcPr>
          <w:p w14:paraId="11A86E5B" w14:textId="77777777" w:rsidR="006F661C" w:rsidRPr="008B66B8" w:rsidRDefault="006F661C" w:rsidP="005857B8">
            <w:pPr>
              <w:pStyle w:val="1fff0"/>
            </w:pPr>
            <w:r w:rsidRPr="008B66B8">
              <w:t>Отсутствует название ЦО</w:t>
            </w:r>
          </w:p>
        </w:tc>
      </w:tr>
      <w:tr w:rsidR="006F661C" w14:paraId="03F808C0" w14:textId="77777777" w:rsidTr="00A206E4">
        <w:tc>
          <w:tcPr>
            <w:tcW w:w="1702" w:type="dxa"/>
          </w:tcPr>
          <w:p w14:paraId="2463DB86" w14:textId="523873E5" w:rsidR="006F661C" w:rsidRPr="008B66B8" w:rsidRDefault="00CB0338" w:rsidP="005857B8">
            <w:pPr>
              <w:pStyle w:val="1fff0"/>
            </w:pPr>
            <w:r>
              <w:t>ESIA-</w:t>
            </w:r>
            <w:r w:rsidR="006F661C" w:rsidRPr="008B66B8">
              <w:t>038904</w:t>
            </w:r>
          </w:p>
        </w:tc>
        <w:tc>
          <w:tcPr>
            <w:tcW w:w="7789" w:type="dxa"/>
          </w:tcPr>
          <w:p w14:paraId="25E95895" w14:textId="77777777" w:rsidR="006F661C" w:rsidRPr="008B66B8" w:rsidRDefault="006F661C" w:rsidP="005857B8">
            <w:pPr>
              <w:pStyle w:val="1fff0"/>
            </w:pPr>
            <w:r w:rsidRPr="008B66B8">
              <w:t>Не указано время работы ЦО (operationTime)</w:t>
            </w:r>
          </w:p>
        </w:tc>
      </w:tr>
      <w:tr w:rsidR="006F661C" w14:paraId="2CD58A5E" w14:textId="77777777" w:rsidTr="00A206E4">
        <w:tc>
          <w:tcPr>
            <w:tcW w:w="1702" w:type="dxa"/>
          </w:tcPr>
          <w:p w14:paraId="5D745F34" w14:textId="0569DBF6" w:rsidR="006F661C" w:rsidRPr="008B66B8" w:rsidRDefault="00CB0338" w:rsidP="005857B8">
            <w:pPr>
              <w:pStyle w:val="1fff0"/>
            </w:pPr>
            <w:r>
              <w:t>ESIA-</w:t>
            </w:r>
            <w:r w:rsidR="006F661C" w:rsidRPr="008B66B8">
              <w:t>038905</w:t>
            </w:r>
          </w:p>
        </w:tc>
        <w:tc>
          <w:tcPr>
            <w:tcW w:w="7789" w:type="dxa"/>
          </w:tcPr>
          <w:p w14:paraId="5475233C" w14:textId="77777777" w:rsidR="006F661C" w:rsidRPr="008B66B8" w:rsidRDefault="006F661C" w:rsidP="005857B8">
            <w:pPr>
              <w:pStyle w:val="1fff0"/>
            </w:pPr>
            <w:r w:rsidRPr="008B66B8">
              <w:t>Не указан тип ЦО (</w:t>
            </w:r>
            <w:r w:rsidRPr="008B66B8">
              <w:rPr>
                <w:bdr w:val="none" w:sz="0" w:space="0" w:color="auto" w:frame="1"/>
              </w:rPr>
              <w:t>raTypeId</w:t>
            </w:r>
            <w:r w:rsidRPr="008B66B8">
              <w:t>)</w:t>
            </w:r>
          </w:p>
        </w:tc>
      </w:tr>
      <w:tr w:rsidR="006F661C" w14:paraId="0623813B" w14:textId="77777777" w:rsidTr="00A206E4">
        <w:tc>
          <w:tcPr>
            <w:tcW w:w="1702" w:type="dxa"/>
          </w:tcPr>
          <w:p w14:paraId="1729FC43" w14:textId="209752F5" w:rsidR="006F661C" w:rsidRPr="008B66B8" w:rsidRDefault="00CB0338" w:rsidP="005857B8">
            <w:pPr>
              <w:pStyle w:val="1fff0"/>
            </w:pPr>
            <w:r>
              <w:t>ESIA-</w:t>
            </w:r>
            <w:r w:rsidR="006F661C" w:rsidRPr="008B66B8">
              <w:t>038906</w:t>
            </w:r>
          </w:p>
        </w:tc>
        <w:tc>
          <w:tcPr>
            <w:tcW w:w="7789" w:type="dxa"/>
          </w:tcPr>
          <w:p w14:paraId="40BF4E16" w14:textId="77777777" w:rsidR="006F661C" w:rsidRPr="008B66B8" w:rsidRDefault="006F661C" w:rsidP="005857B8">
            <w:pPr>
              <w:pStyle w:val="1fff0"/>
            </w:pPr>
            <w:r w:rsidRPr="008B66B8">
              <w:t>У ЦО отсутствуют контакты</w:t>
            </w:r>
          </w:p>
        </w:tc>
      </w:tr>
      <w:tr w:rsidR="006F661C" w14:paraId="27A29D5C" w14:textId="77777777" w:rsidTr="00A206E4">
        <w:tc>
          <w:tcPr>
            <w:tcW w:w="1702" w:type="dxa"/>
          </w:tcPr>
          <w:p w14:paraId="1B2162BE" w14:textId="508988F0" w:rsidR="006F661C" w:rsidRPr="008B66B8" w:rsidRDefault="00CB0338" w:rsidP="005857B8">
            <w:pPr>
              <w:pStyle w:val="1fff0"/>
            </w:pPr>
            <w:r>
              <w:t>ESIA-</w:t>
            </w:r>
            <w:r w:rsidR="006F661C" w:rsidRPr="008B66B8">
              <w:t>034008</w:t>
            </w:r>
          </w:p>
        </w:tc>
        <w:tc>
          <w:tcPr>
            <w:tcW w:w="7789" w:type="dxa"/>
          </w:tcPr>
          <w:p w14:paraId="6AD5D03D" w14:textId="77777777" w:rsidR="006F661C" w:rsidRPr="008B66B8" w:rsidRDefault="006F661C" w:rsidP="005857B8">
            <w:pPr>
              <w:pStyle w:val="1fff0"/>
            </w:pPr>
            <w:r w:rsidRPr="008B66B8">
              <w:t>Не указан адрес</w:t>
            </w:r>
          </w:p>
        </w:tc>
      </w:tr>
      <w:tr w:rsidR="006F661C" w14:paraId="49663B2B" w14:textId="77777777" w:rsidTr="00A206E4">
        <w:tc>
          <w:tcPr>
            <w:tcW w:w="1702" w:type="dxa"/>
          </w:tcPr>
          <w:p w14:paraId="247BAD29" w14:textId="796FC4FC" w:rsidR="006F661C" w:rsidRPr="008B66B8" w:rsidRDefault="00CB0338" w:rsidP="005857B8">
            <w:pPr>
              <w:pStyle w:val="1fff0"/>
            </w:pPr>
            <w:r>
              <w:t>ESIA-</w:t>
            </w:r>
            <w:r w:rsidR="00541595" w:rsidRPr="008B66B8">
              <w:t>034004</w:t>
            </w:r>
          </w:p>
        </w:tc>
        <w:tc>
          <w:tcPr>
            <w:tcW w:w="7789" w:type="dxa"/>
          </w:tcPr>
          <w:p w14:paraId="37AED676" w14:textId="77777777" w:rsidR="006F661C" w:rsidRPr="008B66B8" w:rsidRDefault="006F661C" w:rsidP="005857B8">
            <w:pPr>
              <w:pStyle w:val="1fff0"/>
            </w:pPr>
            <w:r w:rsidRPr="008B66B8">
              <w:t>Адресная строка пустая</w:t>
            </w:r>
          </w:p>
        </w:tc>
      </w:tr>
      <w:tr w:rsidR="006F661C" w14:paraId="73B0C5FB" w14:textId="77777777" w:rsidTr="00A206E4">
        <w:tc>
          <w:tcPr>
            <w:tcW w:w="1702" w:type="dxa"/>
          </w:tcPr>
          <w:p w14:paraId="71F8B357" w14:textId="1EFE471E" w:rsidR="006F661C" w:rsidRPr="008B66B8" w:rsidRDefault="00CB0338" w:rsidP="005857B8">
            <w:pPr>
              <w:pStyle w:val="1fff0"/>
            </w:pPr>
            <w:r>
              <w:t>ESIA-</w:t>
            </w:r>
            <w:r w:rsidR="006F661C" w:rsidRPr="008B66B8">
              <w:t>034003</w:t>
            </w:r>
          </w:p>
        </w:tc>
        <w:tc>
          <w:tcPr>
            <w:tcW w:w="7789" w:type="dxa"/>
          </w:tcPr>
          <w:p w14:paraId="6D04FED3" w14:textId="77777777" w:rsidR="006F661C" w:rsidRPr="008B66B8" w:rsidRDefault="006F661C" w:rsidP="005857B8">
            <w:pPr>
              <w:pStyle w:val="1fff0"/>
            </w:pPr>
            <w:r w:rsidRPr="008B66B8">
              <w:t>Отсутствует индекс в адресе ЦО</w:t>
            </w:r>
          </w:p>
        </w:tc>
      </w:tr>
      <w:tr w:rsidR="006F661C" w14:paraId="4F660219" w14:textId="77777777" w:rsidTr="00A206E4">
        <w:tc>
          <w:tcPr>
            <w:tcW w:w="1702" w:type="dxa"/>
          </w:tcPr>
          <w:p w14:paraId="5FA82C96" w14:textId="0AF60E16" w:rsidR="006F661C" w:rsidRPr="008B66B8" w:rsidRDefault="00CB0338" w:rsidP="005857B8">
            <w:pPr>
              <w:pStyle w:val="1fff0"/>
            </w:pPr>
            <w:r>
              <w:t>ESIA-</w:t>
            </w:r>
            <w:r w:rsidR="006F661C" w:rsidRPr="008B66B8">
              <w:t>038000</w:t>
            </w:r>
          </w:p>
        </w:tc>
        <w:tc>
          <w:tcPr>
            <w:tcW w:w="7789" w:type="dxa"/>
          </w:tcPr>
          <w:p w14:paraId="51C360D1" w14:textId="77777777" w:rsidR="006F661C" w:rsidRPr="008B66B8" w:rsidRDefault="006F661C" w:rsidP="005857B8">
            <w:pPr>
              <w:pStyle w:val="1fff0"/>
            </w:pPr>
            <w:r w:rsidRPr="008B66B8">
              <w:t>Организация не найдена</w:t>
            </w:r>
          </w:p>
        </w:tc>
      </w:tr>
      <w:tr w:rsidR="006F661C" w14:paraId="55742C45" w14:textId="77777777" w:rsidTr="00A206E4">
        <w:tc>
          <w:tcPr>
            <w:tcW w:w="1702" w:type="dxa"/>
          </w:tcPr>
          <w:p w14:paraId="176B6090" w14:textId="088E28E5" w:rsidR="006F661C" w:rsidRPr="008B66B8" w:rsidRDefault="00CB0338" w:rsidP="005857B8">
            <w:pPr>
              <w:pStyle w:val="1fff0"/>
            </w:pPr>
            <w:r>
              <w:t>ESIA-</w:t>
            </w:r>
            <w:r w:rsidR="006F661C" w:rsidRPr="008B66B8">
              <w:t>038900</w:t>
            </w:r>
          </w:p>
        </w:tc>
        <w:tc>
          <w:tcPr>
            <w:tcW w:w="7789" w:type="dxa"/>
          </w:tcPr>
          <w:p w14:paraId="0D6421DF" w14:textId="77777777" w:rsidR="006F661C" w:rsidRPr="008B66B8" w:rsidRDefault="006F661C" w:rsidP="005857B8">
            <w:pPr>
              <w:pStyle w:val="1fff0"/>
            </w:pPr>
            <w:r w:rsidRPr="008B66B8">
              <w:t>Центр обслуживания не найден</w:t>
            </w:r>
          </w:p>
        </w:tc>
      </w:tr>
      <w:tr w:rsidR="006F661C" w14:paraId="1DB89A77" w14:textId="77777777" w:rsidTr="00A206E4">
        <w:tc>
          <w:tcPr>
            <w:tcW w:w="1702" w:type="dxa"/>
          </w:tcPr>
          <w:p w14:paraId="64D33F1C" w14:textId="78A4F18A" w:rsidR="006F661C" w:rsidRPr="008B66B8" w:rsidRDefault="00CB0338" w:rsidP="005857B8">
            <w:pPr>
              <w:pStyle w:val="1fff0"/>
            </w:pPr>
            <w:r>
              <w:t>ESIA-</w:t>
            </w:r>
            <w:r w:rsidR="006F661C" w:rsidRPr="008B66B8">
              <w:t>039813</w:t>
            </w:r>
          </w:p>
        </w:tc>
        <w:tc>
          <w:tcPr>
            <w:tcW w:w="7789" w:type="dxa"/>
          </w:tcPr>
          <w:p w14:paraId="17291288" w14:textId="77777777" w:rsidR="006F661C" w:rsidRPr="008B66B8" w:rsidRDefault="006F661C" w:rsidP="005857B8">
            <w:pPr>
              <w:pStyle w:val="1fff0"/>
            </w:pPr>
            <w:r w:rsidRPr="008B66B8">
              <w:t>Центр обслуживания заблокирован</w:t>
            </w:r>
          </w:p>
        </w:tc>
      </w:tr>
      <w:tr w:rsidR="006F661C" w14:paraId="70986A0C" w14:textId="77777777" w:rsidTr="00A206E4">
        <w:tc>
          <w:tcPr>
            <w:tcW w:w="1702" w:type="dxa"/>
          </w:tcPr>
          <w:p w14:paraId="4E0A7D67" w14:textId="45307D0F" w:rsidR="006F661C" w:rsidRPr="008B66B8" w:rsidRDefault="00CB0338" w:rsidP="005857B8">
            <w:pPr>
              <w:pStyle w:val="1fff0"/>
            </w:pPr>
            <w:r>
              <w:t>ESIA-</w:t>
            </w:r>
            <w:r w:rsidR="006F661C" w:rsidRPr="008B66B8">
              <w:t>038902</w:t>
            </w:r>
          </w:p>
        </w:tc>
        <w:tc>
          <w:tcPr>
            <w:tcW w:w="7789" w:type="dxa"/>
          </w:tcPr>
          <w:p w14:paraId="0379BEC6" w14:textId="23F2BAA8" w:rsidR="006F661C" w:rsidRPr="008B66B8" w:rsidRDefault="006F661C" w:rsidP="005857B8">
            <w:pPr>
              <w:pStyle w:val="1fff0"/>
            </w:pPr>
            <w:r w:rsidRPr="008B66B8">
              <w:t>Отсутствует фича fts ЦО (в запросе не указаны разреш</w:t>
            </w:r>
            <w:r w:rsidR="00454EC7">
              <w:t>е</w:t>
            </w:r>
            <w:r w:rsidRPr="008B66B8">
              <w:t>нные ЦО операции)</w:t>
            </w:r>
          </w:p>
        </w:tc>
      </w:tr>
      <w:tr w:rsidR="006F661C" w14:paraId="5993E334" w14:textId="77777777" w:rsidTr="00A206E4">
        <w:tc>
          <w:tcPr>
            <w:tcW w:w="1702" w:type="dxa"/>
          </w:tcPr>
          <w:p w14:paraId="22295070" w14:textId="115A0EE6" w:rsidR="006F661C" w:rsidRPr="008B66B8" w:rsidRDefault="00CB0338" w:rsidP="005857B8">
            <w:pPr>
              <w:pStyle w:val="1fff0"/>
            </w:pPr>
            <w:r>
              <w:rPr>
                <w:lang w:val="en-US"/>
              </w:rPr>
              <w:t>ESIA-</w:t>
            </w:r>
            <w:r w:rsidR="006F661C" w:rsidRPr="008B66B8">
              <w:rPr>
                <w:lang w:val="en-US"/>
              </w:rPr>
              <w:t>005034</w:t>
            </w:r>
          </w:p>
        </w:tc>
        <w:tc>
          <w:tcPr>
            <w:tcW w:w="7789" w:type="dxa"/>
          </w:tcPr>
          <w:p w14:paraId="25FF98C1" w14:textId="1D5010CA" w:rsidR="006F661C" w:rsidRPr="008B66B8" w:rsidRDefault="006F661C" w:rsidP="00D63216">
            <w:pPr>
              <w:pStyle w:val="1fff0"/>
            </w:pPr>
            <w:r w:rsidRPr="008B66B8">
              <w:t>Некорректный идентификатор центра обслуживания (например, ЦО не принадлежит указанной в запросе организации)</w:t>
            </w:r>
          </w:p>
        </w:tc>
      </w:tr>
      <w:tr w:rsidR="006F661C" w14:paraId="5B27F8FA" w14:textId="77777777" w:rsidTr="00A206E4">
        <w:tc>
          <w:tcPr>
            <w:tcW w:w="1702" w:type="dxa"/>
          </w:tcPr>
          <w:p w14:paraId="1980197C" w14:textId="0D6EF59C" w:rsidR="006F661C" w:rsidRPr="008B66B8" w:rsidRDefault="00CB0338" w:rsidP="005857B8">
            <w:pPr>
              <w:pStyle w:val="1fff0"/>
            </w:pPr>
            <w:r>
              <w:lastRenderedPageBreak/>
              <w:t>ESIA-</w:t>
            </w:r>
            <w:r w:rsidR="006F661C" w:rsidRPr="008B66B8">
              <w:t>005043</w:t>
            </w:r>
          </w:p>
        </w:tc>
        <w:tc>
          <w:tcPr>
            <w:tcW w:w="7789" w:type="dxa"/>
          </w:tcPr>
          <w:p w14:paraId="625E6A7C" w14:textId="77777777" w:rsidR="006F661C" w:rsidRPr="008B66B8" w:rsidRDefault="006F661C" w:rsidP="005857B8">
            <w:pPr>
              <w:pStyle w:val="1fff0"/>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6F661C" w14:paraId="65711DEE" w14:textId="77777777" w:rsidTr="00A206E4">
        <w:tc>
          <w:tcPr>
            <w:tcW w:w="1702" w:type="dxa"/>
          </w:tcPr>
          <w:p w14:paraId="2787782C" w14:textId="16D145B3" w:rsidR="006F661C" w:rsidRPr="008B66B8" w:rsidRDefault="00CB0338" w:rsidP="005857B8">
            <w:pPr>
              <w:pStyle w:val="1fff0"/>
            </w:pPr>
            <w:r>
              <w:t>ESIA-</w:t>
            </w:r>
            <w:r w:rsidR="006F661C" w:rsidRPr="008B66B8">
              <w:t>005040</w:t>
            </w:r>
          </w:p>
        </w:tc>
        <w:tc>
          <w:tcPr>
            <w:tcW w:w="7789" w:type="dxa"/>
          </w:tcPr>
          <w:p w14:paraId="1319F24D" w14:textId="591CEB34" w:rsidR="006F661C" w:rsidRPr="008B66B8" w:rsidRDefault="006F661C" w:rsidP="005857B8">
            <w:pPr>
              <w:pStyle w:val="1fff0"/>
            </w:pPr>
            <w:r w:rsidRPr="008B66B8">
              <w:t xml:space="preserve">У организации нет группы </w:t>
            </w:r>
            <w:r w:rsidR="007A4EDD" w:rsidRPr="008B66B8">
              <w:t>«TECH_CONSOLE»</w:t>
            </w:r>
            <w:r w:rsidRPr="008B66B8">
              <w:t xml:space="preserve"> (у</w:t>
            </w:r>
            <w:r w:rsidR="007A4EDD" w:rsidRPr="008B66B8">
              <w:t> </w:t>
            </w:r>
            <w:r w:rsidRPr="008B66B8">
              <w:t>организации нет группы доступа (сотрудников) для работы с</w:t>
            </w:r>
            <w:r w:rsidR="00541595" w:rsidRPr="008B66B8">
              <w:t> </w:t>
            </w:r>
            <w:r w:rsidRPr="008B66B8">
              <w:t xml:space="preserve">Технологическим порталом ЕСИА (использования </w:t>
            </w:r>
            <w:r w:rsidRPr="008B66B8">
              <w:rPr>
                <w:lang w:val="en-US"/>
              </w:rPr>
              <w:t>Rest</w:t>
            </w:r>
            <w:r w:rsidRPr="008B66B8">
              <w:t xml:space="preserve"> </w:t>
            </w:r>
            <w:r w:rsidRPr="008B66B8">
              <w:rPr>
                <w:lang w:val="en-US"/>
              </w:rPr>
              <w:t>API</w:t>
            </w:r>
            <w:r w:rsidRPr="008B66B8">
              <w:t>))</w:t>
            </w:r>
          </w:p>
        </w:tc>
      </w:tr>
    </w:tbl>
    <w:p w14:paraId="3F9628E0" w14:textId="1D3CFA26" w:rsidR="006F661C" w:rsidRPr="0014177C" w:rsidRDefault="006F661C" w:rsidP="00D63216">
      <w:pPr>
        <w:pStyle w:val="1f"/>
        <w:keepNext/>
        <w:spacing w:before="240"/>
      </w:pPr>
      <w:r w:rsidRPr="00666F52">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7EAAE50D" w14:textId="77777777" w:rsidR="006F661C" w:rsidRPr="00CF5C45" w:rsidRDefault="006F661C" w:rsidP="00666F52">
      <w:pPr>
        <w:pStyle w:val="1f"/>
      </w:pPr>
      <w:r w:rsidRPr="00075739">
        <w:rPr>
          <w:lang w:val="en-US"/>
        </w:rPr>
        <w:t>org</w:t>
      </w:r>
      <w:r w:rsidRPr="00CF5C45">
        <w:t>_</w:t>
      </w:r>
      <w:r w:rsidRPr="00075739">
        <w:rPr>
          <w:lang w:val="en-US"/>
        </w:rPr>
        <w:t>ra</w:t>
      </w:r>
      <w:r w:rsidRPr="00CF5C45">
        <w:t>?</w:t>
      </w:r>
      <w:r w:rsidRPr="00075739">
        <w:rPr>
          <w:lang w:val="en-US"/>
        </w:rPr>
        <w:t>org</w:t>
      </w:r>
      <w:r w:rsidRPr="00CF5C45">
        <w:t>_</w:t>
      </w:r>
      <w:r w:rsidRPr="00075739">
        <w:rPr>
          <w:lang w:val="en-US"/>
        </w:rPr>
        <w:t>oid</w:t>
      </w:r>
      <w:r w:rsidRPr="00CF5C45">
        <w:t>={</w:t>
      </w:r>
      <w:r w:rsidRPr="00075739">
        <w:rPr>
          <w:lang w:val="en-US"/>
        </w:rPr>
        <w:t>p</w:t>
      </w:r>
      <w:r w:rsidRPr="00CF5C45">
        <w:t>.</w:t>
      </w:r>
      <w:r w:rsidRPr="00075739">
        <w:rPr>
          <w:lang w:val="en-US"/>
        </w:rPr>
        <w:t>org</w:t>
      </w:r>
      <w:r w:rsidRPr="00CF5C45">
        <w:t>_</w:t>
      </w:r>
      <w:r w:rsidRPr="00075739">
        <w:rPr>
          <w:lang w:val="en-US"/>
        </w:rPr>
        <w:t>oid</w:t>
      </w:r>
      <w:r w:rsidRPr="00CF5C45">
        <w:t>}&amp;</w:t>
      </w:r>
      <w:r w:rsidRPr="00075739">
        <w:rPr>
          <w:lang w:val="en-US"/>
        </w:rPr>
        <w:t>mode</w:t>
      </w:r>
      <w:r w:rsidRPr="00CF5C45">
        <w:t>=</w:t>
      </w:r>
      <w:r w:rsidRPr="00075739">
        <w:rPr>
          <w:lang w:val="en-US"/>
        </w:rPr>
        <w:t>w</w:t>
      </w:r>
    </w:p>
    <w:p w14:paraId="1EA9F0CD" w14:textId="27D567E3" w:rsidR="006F661C" w:rsidRPr="002A4789" w:rsidRDefault="006F661C" w:rsidP="00666F52">
      <w:pPr>
        <w:pStyle w:val="1f"/>
        <w:rPr>
          <w:b/>
        </w:rPr>
      </w:pPr>
      <w:r w:rsidRPr="00666F52">
        <w:rPr>
          <w:b/>
        </w:rPr>
        <w:t>Удаление</w:t>
      </w:r>
      <w:r w:rsidRPr="002A4789">
        <w:rPr>
          <w:b/>
        </w:rPr>
        <w:t xml:space="preserve"> </w:t>
      </w:r>
      <w:r w:rsidR="00541595" w:rsidRPr="00666F52">
        <w:rPr>
          <w:b/>
        </w:rPr>
        <w:t>ЦО</w:t>
      </w:r>
    </w:p>
    <w:p w14:paraId="05AA48A0" w14:textId="16F174BE" w:rsidR="006F661C" w:rsidRPr="002A4789" w:rsidRDefault="006F661C" w:rsidP="00666F52">
      <w:pPr>
        <w:pStyle w:val="1f"/>
      </w:pPr>
      <w:r w:rsidRPr="00666F52">
        <w:t>Адрес</w:t>
      </w:r>
      <w:r w:rsidRPr="002A4789">
        <w:t xml:space="preserve"> </w:t>
      </w:r>
      <w:r w:rsidRPr="00666F52">
        <w:t>метода</w:t>
      </w:r>
      <w:r w:rsidRPr="002A4789">
        <w:t>:</w:t>
      </w:r>
      <w:r w:rsidR="00666F52" w:rsidRPr="002A4789">
        <w:t xml:space="preserve"> </w:t>
      </w:r>
      <w:r w:rsidRPr="00075739">
        <w:rPr>
          <w:lang w:val="en-US"/>
        </w:rPr>
        <w:t>URL</w:t>
      </w:r>
      <w:r w:rsidRPr="002A4789">
        <w:t xml:space="preserve">: </w:t>
      </w:r>
      <w:r w:rsidR="004838B9" w:rsidRPr="00075739">
        <w:rPr>
          <w:lang w:val="en-US"/>
        </w:rPr>
        <w:t>esia</w:t>
      </w:r>
      <w:r w:rsidR="004838B9" w:rsidRPr="002A4789">
        <w:t>-</w:t>
      </w:r>
      <w:r w:rsidRPr="00075739">
        <w:rPr>
          <w:lang w:val="en-US"/>
        </w:rPr>
        <w:t>rs</w:t>
      </w:r>
      <w:r w:rsidRPr="002A4789">
        <w:t>/</w:t>
      </w:r>
      <w:r w:rsidRPr="00075739">
        <w:rPr>
          <w:lang w:val="en-US"/>
        </w:rPr>
        <w:t>api</w:t>
      </w:r>
      <w:r w:rsidRPr="002A4789">
        <w:t>/</w:t>
      </w:r>
      <w:r w:rsidRPr="00075739">
        <w:rPr>
          <w:lang w:val="en-US"/>
        </w:rPr>
        <w:t>public</w:t>
      </w:r>
      <w:r w:rsidRPr="002A4789">
        <w:t>/</w:t>
      </w:r>
      <w:r w:rsidRPr="00075739">
        <w:rPr>
          <w:lang w:val="en-US"/>
        </w:rPr>
        <w:t>v</w:t>
      </w:r>
      <w:r w:rsidRPr="002A4789">
        <w:t>1/</w:t>
      </w:r>
      <w:r w:rsidRPr="00075739">
        <w:rPr>
          <w:lang w:val="en-US"/>
        </w:rPr>
        <w:t>orgs</w:t>
      </w:r>
      <w:r w:rsidRPr="002A4789">
        <w:t>/{</w:t>
      </w:r>
      <w:r w:rsidRPr="00075739">
        <w:rPr>
          <w:lang w:val="en-US"/>
        </w:rPr>
        <w:t>org</w:t>
      </w:r>
      <w:r w:rsidRPr="002A4789">
        <w:t>_</w:t>
      </w:r>
      <w:r w:rsidRPr="00075739">
        <w:rPr>
          <w:lang w:val="en-US"/>
        </w:rPr>
        <w:t>oid</w:t>
      </w:r>
      <w:r w:rsidRPr="002A4789">
        <w:t>}/</w:t>
      </w:r>
      <w:r w:rsidRPr="00075739">
        <w:rPr>
          <w:lang w:val="en-US"/>
        </w:rPr>
        <w:t>rcs</w:t>
      </w:r>
      <w:r w:rsidRPr="002A4789">
        <w:t>/{</w:t>
      </w:r>
      <w:r w:rsidRPr="00075739">
        <w:rPr>
          <w:lang w:val="en-US"/>
        </w:rPr>
        <w:t>ra</w:t>
      </w:r>
      <w:r w:rsidRPr="002A4789">
        <w:t>_</w:t>
      </w:r>
      <w:r w:rsidRPr="00075739">
        <w:rPr>
          <w:lang w:val="en-US"/>
        </w:rPr>
        <w:t>oid</w:t>
      </w:r>
      <w:r w:rsidRPr="002A4789">
        <w:t>}</w:t>
      </w:r>
      <w:r w:rsidRPr="002A4789" w:rsidDel="005D145D">
        <w:t xml:space="preserve"> </w:t>
      </w:r>
    </w:p>
    <w:p w14:paraId="4B4FC2FF" w14:textId="77777777" w:rsidR="006F661C" w:rsidRPr="00666F52" w:rsidRDefault="006F661C" w:rsidP="00666F52">
      <w:pPr>
        <w:pStyle w:val="1f"/>
      </w:pPr>
      <w:r w:rsidRPr="00666F52">
        <w:t>Входные параметры:</w:t>
      </w:r>
    </w:p>
    <w:p w14:paraId="4DF889E0" w14:textId="77777777" w:rsidR="006F661C" w:rsidRPr="001F548E" w:rsidRDefault="006F661C" w:rsidP="00077AC9">
      <w:pPr>
        <w:pStyle w:val="1f"/>
      </w:pPr>
      <w:r w:rsidRPr="001F548E">
        <w:t>На вход сервис должен получать объект, описывающий центр обслуживания, который необходимо удалить из организации.</w:t>
      </w:r>
    </w:p>
    <w:p w14:paraId="1D33DF61" w14:textId="77777777" w:rsidR="00666F52" w:rsidRDefault="006F661C" w:rsidP="00666F52">
      <w:pPr>
        <w:pStyle w:val="1f"/>
      </w:pPr>
      <w:r w:rsidRPr="00666F52">
        <w:t>Параметры из URL:</w:t>
      </w:r>
    </w:p>
    <w:p w14:paraId="5F14F789" w14:textId="77777777" w:rsidR="00666F52" w:rsidRDefault="006F661C" w:rsidP="00A4698A">
      <w:pPr>
        <w:numPr>
          <w:ilvl w:val="0"/>
          <w:numId w:val="53"/>
        </w:numPr>
        <w:tabs>
          <w:tab w:val="left" w:pos="1276"/>
          <w:tab w:val="left" w:pos="1418"/>
        </w:tabs>
        <w:spacing w:line="360" w:lineRule="auto"/>
        <w:ind w:left="1276" w:hanging="425"/>
        <w:jc w:val="both"/>
        <w:rPr>
          <w:sz w:val="24"/>
          <w:szCs w:val="24"/>
        </w:rPr>
      </w:pPr>
      <w:r w:rsidRPr="00666F52">
        <w:rPr>
          <w:sz w:val="24"/>
          <w:szCs w:val="24"/>
        </w:rPr>
        <w:t>org_oid</w:t>
      </w:r>
      <w:r w:rsidRPr="00666F52" w:rsidDel="00ED4854">
        <w:rPr>
          <w:sz w:val="24"/>
          <w:szCs w:val="24"/>
        </w:rPr>
        <w:t xml:space="preserve"> </w:t>
      </w:r>
      <w:r w:rsidRPr="00666F52">
        <w:rPr>
          <w:sz w:val="24"/>
          <w:szCs w:val="24"/>
        </w:rPr>
        <w:t>– идентификатор организации, из которой нужно удалить</w:t>
      </w:r>
      <w:r w:rsidR="007D5AAE" w:rsidRPr="00666F52">
        <w:rPr>
          <w:sz w:val="24"/>
          <w:szCs w:val="24"/>
        </w:rPr>
        <w:t xml:space="preserve"> ЦО;</w:t>
      </w:r>
    </w:p>
    <w:p w14:paraId="52CE3D07" w14:textId="05CB309F" w:rsidR="006F661C" w:rsidRPr="00666F52" w:rsidRDefault="007D5AAE" w:rsidP="00A4698A">
      <w:pPr>
        <w:numPr>
          <w:ilvl w:val="0"/>
          <w:numId w:val="53"/>
        </w:numPr>
        <w:tabs>
          <w:tab w:val="left" w:pos="1276"/>
          <w:tab w:val="left" w:pos="1418"/>
        </w:tabs>
        <w:spacing w:line="360" w:lineRule="auto"/>
        <w:ind w:left="1276" w:hanging="425"/>
        <w:jc w:val="both"/>
        <w:rPr>
          <w:sz w:val="24"/>
          <w:szCs w:val="24"/>
        </w:rPr>
      </w:pPr>
      <w:r w:rsidRPr="00666F52">
        <w:rPr>
          <w:sz w:val="24"/>
          <w:szCs w:val="24"/>
        </w:rPr>
        <w:t>ra_oid – идентификатор ЦО.</w:t>
      </w:r>
    </w:p>
    <w:p w14:paraId="4D08098A" w14:textId="77777777" w:rsidR="006F661C" w:rsidRPr="00666F52" w:rsidRDefault="006F661C" w:rsidP="00666F52">
      <w:pPr>
        <w:pStyle w:val="1f"/>
      </w:pPr>
      <w:r w:rsidRPr="00666F52">
        <w:t>HTTP метод: DELETE</w:t>
      </w:r>
    </w:p>
    <w:p w14:paraId="4862BE5C" w14:textId="5570C9C9" w:rsidR="006F661C" w:rsidRPr="00666F52" w:rsidRDefault="00161496" w:rsidP="00666F52">
      <w:pPr>
        <w:pStyle w:val="1f"/>
      </w:pPr>
      <w:r>
        <w:t>Пример запроса (вызов сервиса в тестовой среде):</w:t>
      </w:r>
    </w:p>
    <w:p w14:paraId="0F2DB75A" w14:textId="4D61DD0A"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75739">
        <w:rPr>
          <w:sz w:val="20"/>
        </w:rPr>
        <w:t xml:space="preserve">DELETE </w:t>
      </w:r>
      <w:r w:rsidR="004838B9" w:rsidRPr="00075739">
        <w:rPr>
          <w:sz w:val="20"/>
        </w:rPr>
        <w:t>esia-</w:t>
      </w:r>
      <w:r w:rsidRPr="00075739">
        <w:rPr>
          <w:sz w:val="20"/>
        </w:rPr>
        <w:t>rs/api/public/v1/orgs/1000000001/rcs/1000000234 HTTP/1.1</w:t>
      </w:r>
    </w:p>
    <w:p w14:paraId="67DFA8B2" w14:textId="74B33753"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75739">
        <w:rPr>
          <w:sz w:val="20"/>
        </w:rPr>
        <w:t xml:space="preserve">Host: </w:t>
      </w:r>
      <w:r w:rsidR="004838B9" w:rsidRPr="00075739">
        <w:rPr>
          <w:sz w:val="20"/>
        </w:rPr>
        <w:t>esia-</w:t>
      </w:r>
      <w:r w:rsidRPr="00075739">
        <w:rPr>
          <w:sz w:val="20"/>
        </w:rPr>
        <w:t>portal1.test.gosuslugi.ru</w:t>
      </w:r>
    </w:p>
    <w:p w14:paraId="0A57ACED"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75739">
        <w:rPr>
          <w:sz w:val="20"/>
        </w:rPr>
        <w:t>Authorization: Bearer eyJhbGciOiJSUzI1NiIsInNidCI6ImFjY2VzcyIsInR5cCI6IkpXVCIsInZlciI6MX0eyJleHAiOjE0NDYyMTU2ND</w:t>
      </w:r>
    </w:p>
    <w:p w14:paraId="6091C807" w14:textId="7783A42D"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075739">
        <w:rPr>
          <w:sz w:val="20"/>
        </w:rPr>
        <w:t>Content</w:t>
      </w:r>
      <w:r w:rsidR="008D1D56" w:rsidRPr="00075739">
        <w:rPr>
          <w:sz w:val="20"/>
        </w:rPr>
        <w:t>–</w:t>
      </w:r>
      <w:r w:rsidRPr="00075739">
        <w:rPr>
          <w:sz w:val="20"/>
        </w:rPr>
        <w:t>Type: application/json</w:t>
      </w:r>
    </w:p>
    <w:p w14:paraId="53B39CC4" w14:textId="2A65BB79"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Cache</w:t>
      </w:r>
      <w:r w:rsidR="008D1D56" w:rsidRPr="00075739">
        <w:rPr>
          <w:sz w:val="20"/>
          <w:lang w:val="ru-RU"/>
        </w:rPr>
        <w:t>–</w:t>
      </w:r>
      <w:r w:rsidRPr="00075739">
        <w:rPr>
          <w:sz w:val="20"/>
          <w:lang w:val="ru-RU"/>
        </w:rPr>
        <w:t>Control: no</w:t>
      </w:r>
      <w:r w:rsidR="008D1D56" w:rsidRPr="00075739">
        <w:rPr>
          <w:sz w:val="20"/>
          <w:lang w:val="ru-RU"/>
        </w:rPr>
        <w:t>–</w:t>
      </w:r>
      <w:r w:rsidRPr="00075739">
        <w:rPr>
          <w:sz w:val="20"/>
          <w:lang w:val="ru-RU"/>
        </w:rPr>
        <w:t>cache</w:t>
      </w:r>
    </w:p>
    <w:p w14:paraId="77DB1CD3" w14:textId="77777777" w:rsidR="006F661C" w:rsidRPr="00666F52" w:rsidRDefault="006F661C" w:rsidP="00EB6D5F">
      <w:pPr>
        <w:pStyle w:val="1f"/>
        <w:keepNext/>
      </w:pPr>
      <w:r w:rsidRPr="00666F52">
        <w:t>Пример успешного ответа:</w:t>
      </w:r>
    </w:p>
    <w:p w14:paraId="2BEDBA72"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5A16818D" w14:textId="4F3B9B05"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 xml:space="preserve"> "oid": "1000000234", // идентификатор удал</w:t>
      </w:r>
      <w:r w:rsidR="00454EC7" w:rsidRPr="00075739">
        <w:rPr>
          <w:sz w:val="20"/>
          <w:lang w:val="ru-RU"/>
        </w:rPr>
        <w:t>е</w:t>
      </w:r>
      <w:r w:rsidRPr="00075739">
        <w:rPr>
          <w:sz w:val="20"/>
          <w:lang w:val="ru-RU"/>
        </w:rPr>
        <w:t>нного ЦО</w:t>
      </w:r>
    </w:p>
    <w:p w14:paraId="2C74EBC5" w14:textId="735F022C"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 xml:space="preserve"> "message": "Success|Fail" // Fail в случае какой</w:t>
      </w:r>
      <w:r w:rsidR="008D1D56" w:rsidRPr="00075739">
        <w:rPr>
          <w:sz w:val="20"/>
          <w:lang w:val="ru-RU"/>
        </w:rPr>
        <w:t>–</w:t>
      </w:r>
      <w:r w:rsidRPr="00075739">
        <w:rPr>
          <w:sz w:val="20"/>
          <w:lang w:val="ru-RU"/>
        </w:rPr>
        <w:t>то непредвиденной ошибки</w:t>
      </w:r>
    </w:p>
    <w:p w14:paraId="1C85AD79"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35D8593E" w14:textId="77777777" w:rsidR="006F661C" w:rsidRPr="001F548E" w:rsidRDefault="006F661C" w:rsidP="00EB6D5F">
      <w:pPr>
        <w:pStyle w:val="1f"/>
        <w:keepNext/>
        <w:rPr>
          <w:color w:val="000000" w:themeColor="text1"/>
        </w:rPr>
      </w:pPr>
      <w:r w:rsidRPr="00666F52">
        <w:t>Структура ответа с ошибкой:</w:t>
      </w:r>
    </w:p>
    <w:p w14:paraId="47E465CE"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20227837" w14:textId="3E0CE59A"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 "code": "</w:t>
      </w:r>
      <w:r w:rsidR="00CB0338" w:rsidRPr="00075739">
        <w:rPr>
          <w:sz w:val="20"/>
          <w:lang w:val="ru-RU"/>
        </w:rPr>
        <w:t>ESIA-</w:t>
      </w:r>
      <w:r w:rsidRPr="00075739">
        <w:rPr>
          <w:sz w:val="20"/>
          <w:lang w:val="ru-RU"/>
        </w:rPr>
        <w:t>038000",</w:t>
      </w:r>
    </w:p>
    <w:p w14:paraId="656A8A6E"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 "message": "организация не найдена"</w:t>
      </w:r>
    </w:p>
    <w:p w14:paraId="434D7D7F" w14:textId="77777777" w:rsidR="006F661C" w:rsidRPr="00075739"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075739">
        <w:rPr>
          <w:sz w:val="20"/>
          <w:lang w:val="ru-RU"/>
        </w:rPr>
        <w:t>}</w:t>
      </w:r>
    </w:p>
    <w:p w14:paraId="1279A9D3" w14:textId="1F22F467" w:rsidR="00075739" w:rsidRDefault="006F661C" w:rsidP="00075739">
      <w:pPr>
        <w:pStyle w:val="1f"/>
      </w:pPr>
      <w:r w:rsidRPr="00666F52">
        <w:t>Перечен</w:t>
      </w:r>
      <w:r w:rsidR="00075739">
        <w:t xml:space="preserve">ь возможных возвращаемых ошибок приведен в таблице </w:t>
      </w:r>
      <w:r w:rsidR="00075739">
        <w:fldChar w:fldCharType="begin"/>
      </w:r>
      <w:r w:rsidR="00075739">
        <w:instrText xml:space="preserve"> REF _Ref111126867 \h </w:instrText>
      </w:r>
      <w:r w:rsidR="00075739">
        <w:fldChar w:fldCharType="separate"/>
      </w:r>
      <w:r w:rsidR="001A57E6">
        <w:rPr>
          <w:rFonts w:eastAsia="Calibri"/>
          <w:noProof/>
        </w:rPr>
        <w:t>87</w:t>
      </w:r>
      <w:r w:rsidR="00075739">
        <w:fldChar w:fldCharType="end"/>
      </w:r>
      <w:r w:rsidR="00075739">
        <w:t>.</w:t>
      </w:r>
    </w:p>
    <w:p w14:paraId="7EF46585" w14:textId="080AD0BB" w:rsidR="006F661C" w:rsidRPr="00666F52" w:rsidRDefault="00075739" w:rsidP="0087462E">
      <w:pPr>
        <w:pStyle w:val="affff3"/>
        <w:rPr>
          <w:szCs w:val="24"/>
        </w:rPr>
      </w:pPr>
      <w:r w:rsidRPr="00C80F45">
        <w:rPr>
          <w:rFonts w:eastAsia="Calibri"/>
        </w:rPr>
        <w:lastRenderedPageBreak/>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44" w:name="_Ref111126867"/>
      <w:r w:rsidR="001A57E6">
        <w:rPr>
          <w:rFonts w:eastAsia="Calibri"/>
          <w:noProof/>
        </w:rPr>
        <w:t>87</w:t>
      </w:r>
      <w:bookmarkEnd w:id="544"/>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08C046AF" w14:textId="77777777" w:rsidTr="000839EC">
        <w:trPr>
          <w:tblHeader/>
        </w:trPr>
        <w:tc>
          <w:tcPr>
            <w:tcW w:w="1702" w:type="dxa"/>
            <w:tcBorders>
              <w:bottom w:val="double" w:sz="4" w:space="0" w:color="auto"/>
            </w:tcBorders>
            <w:shd w:val="clear" w:color="auto" w:fill="auto"/>
          </w:tcPr>
          <w:p w14:paraId="00E78A05" w14:textId="77777777" w:rsidR="006F661C" w:rsidRPr="00075739" w:rsidRDefault="006F661C" w:rsidP="00075739">
            <w:pPr>
              <w:pStyle w:val="1fff0"/>
              <w:jc w:val="center"/>
              <w:rPr>
                <w:b/>
              </w:rPr>
            </w:pPr>
            <w:r w:rsidRPr="00075739">
              <w:rPr>
                <w:b/>
              </w:rPr>
              <w:t>Код</w:t>
            </w:r>
          </w:p>
        </w:tc>
        <w:tc>
          <w:tcPr>
            <w:tcW w:w="7789" w:type="dxa"/>
            <w:tcBorders>
              <w:bottom w:val="double" w:sz="4" w:space="0" w:color="auto"/>
            </w:tcBorders>
            <w:shd w:val="clear" w:color="auto" w:fill="auto"/>
          </w:tcPr>
          <w:p w14:paraId="4DA6881B" w14:textId="77777777" w:rsidR="006F661C" w:rsidRPr="00075739" w:rsidRDefault="006F661C" w:rsidP="00075739">
            <w:pPr>
              <w:pStyle w:val="1fff0"/>
              <w:jc w:val="center"/>
              <w:rPr>
                <w:b/>
              </w:rPr>
            </w:pPr>
            <w:r w:rsidRPr="00075739">
              <w:rPr>
                <w:b/>
              </w:rPr>
              <w:t>Описание</w:t>
            </w:r>
          </w:p>
        </w:tc>
      </w:tr>
      <w:tr w:rsidR="006F661C" w14:paraId="3BC69642" w14:textId="77777777" w:rsidTr="000839EC">
        <w:tc>
          <w:tcPr>
            <w:tcW w:w="1702" w:type="dxa"/>
            <w:tcBorders>
              <w:top w:val="double" w:sz="4" w:space="0" w:color="auto"/>
            </w:tcBorders>
          </w:tcPr>
          <w:p w14:paraId="53646278" w14:textId="636064A8" w:rsidR="006F661C" w:rsidRPr="008B66B8" w:rsidRDefault="00CB0338" w:rsidP="005857B8">
            <w:pPr>
              <w:pStyle w:val="1fff0"/>
            </w:pPr>
            <w:r>
              <w:t>ESIA-</w:t>
            </w:r>
            <w:r w:rsidR="006F661C" w:rsidRPr="008B66B8">
              <w:t>038000</w:t>
            </w:r>
          </w:p>
        </w:tc>
        <w:tc>
          <w:tcPr>
            <w:tcW w:w="7789" w:type="dxa"/>
            <w:tcBorders>
              <w:top w:val="double" w:sz="4" w:space="0" w:color="auto"/>
            </w:tcBorders>
          </w:tcPr>
          <w:p w14:paraId="4D226697" w14:textId="77777777" w:rsidR="006F661C" w:rsidRPr="008B66B8" w:rsidRDefault="006F661C" w:rsidP="005857B8">
            <w:pPr>
              <w:pStyle w:val="1fff0"/>
            </w:pPr>
            <w:r w:rsidRPr="008B66B8">
              <w:t>Организация не найдена</w:t>
            </w:r>
          </w:p>
        </w:tc>
      </w:tr>
      <w:tr w:rsidR="006F661C" w14:paraId="7383ABC6" w14:textId="77777777" w:rsidTr="00075739">
        <w:tc>
          <w:tcPr>
            <w:tcW w:w="1702" w:type="dxa"/>
          </w:tcPr>
          <w:p w14:paraId="4C7F2EED" w14:textId="6CC907A0" w:rsidR="006F661C" w:rsidRPr="008B66B8" w:rsidRDefault="00CB0338" w:rsidP="005857B8">
            <w:pPr>
              <w:pStyle w:val="1fff0"/>
            </w:pPr>
            <w:r>
              <w:t>ESIA-</w:t>
            </w:r>
            <w:r w:rsidR="006F661C" w:rsidRPr="008B66B8">
              <w:t>038900</w:t>
            </w:r>
          </w:p>
        </w:tc>
        <w:tc>
          <w:tcPr>
            <w:tcW w:w="7789" w:type="dxa"/>
          </w:tcPr>
          <w:p w14:paraId="463828D7" w14:textId="5F7F235D" w:rsidR="006F661C" w:rsidRPr="008B66B8" w:rsidRDefault="00541595" w:rsidP="005857B8">
            <w:pPr>
              <w:pStyle w:val="1fff0"/>
            </w:pPr>
            <w:r w:rsidRPr="008B66B8">
              <w:t>ЦО</w:t>
            </w:r>
            <w:r w:rsidR="006F661C" w:rsidRPr="008B66B8">
              <w:t xml:space="preserve"> не найден</w:t>
            </w:r>
          </w:p>
        </w:tc>
      </w:tr>
      <w:tr w:rsidR="006F661C" w14:paraId="336CDD96" w14:textId="77777777" w:rsidTr="00075739">
        <w:tc>
          <w:tcPr>
            <w:tcW w:w="1702" w:type="dxa"/>
          </w:tcPr>
          <w:p w14:paraId="1D61CBCF" w14:textId="7F0AD743" w:rsidR="006F661C" w:rsidRPr="008B66B8" w:rsidRDefault="00CB0338" w:rsidP="005857B8">
            <w:pPr>
              <w:pStyle w:val="1fff0"/>
            </w:pPr>
            <w:r>
              <w:t>ESIA-</w:t>
            </w:r>
            <w:r w:rsidR="006F661C" w:rsidRPr="008B66B8">
              <w:t>039813</w:t>
            </w:r>
          </w:p>
        </w:tc>
        <w:tc>
          <w:tcPr>
            <w:tcW w:w="7789" w:type="dxa"/>
          </w:tcPr>
          <w:p w14:paraId="4BD487DC" w14:textId="21326143" w:rsidR="006F661C" w:rsidRPr="008B66B8" w:rsidRDefault="00DF6413" w:rsidP="005857B8">
            <w:pPr>
              <w:pStyle w:val="1fff0"/>
            </w:pPr>
            <w:r w:rsidRPr="008B66B8">
              <w:t>ЦО</w:t>
            </w:r>
            <w:r w:rsidR="006F661C" w:rsidRPr="008B66B8">
              <w:t xml:space="preserve"> заблокирован</w:t>
            </w:r>
          </w:p>
        </w:tc>
      </w:tr>
      <w:tr w:rsidR="006F661C" w14:paraId="20C655A4" w14:textId="77777777" w:rsidTr="00075739">
        <w:tc>
          <w:tcPr>
            <w:tcW w:w="1702" w:type="dxa"/>
          </w:tcPr>
          <w:p w14:paraId="727D9516" w14:textId="07C4110A" w:rsidR="006F661C" w:rsidRPr="008B66B8" w:rsidRDefault="00CB0338" w:rsidP="005857B8">
            <w:pPr>
              <w:pStyle w:val="1fff0"/>
              <w:rPr>
                <w:lang w:val="en-US"/>
              </w:rPr>
            </w:pPr>
            <w:r>
              <w:rPr>
                <w:lang w:val="en-US"/>
              </w:rPr>
              <w:t>ESIA-</w:t>
            </w:r>
            <w:r w:rsidR="006F661C" w:rsidRPr="008B66B8">
              <w:rPr>
                <w:lang w:val="en-US"/>
              </w:rPr>
              <w:t>005034</w:t>
            </w:r>
          </w:p>
        </w:tc>
        <w:tc>
          <w:tcPr>
            <w:tcW w:w="7789" w:type="dxa"/>
          </w:tcPr>
          <w:p w14:paraId="56CD65C7" w14:textId="66E26897" w:rsidR="006F661C" w:rsidRPr="008B66B8" w:rsidRDefault="006F661C" w:rsidP="00650932">
            <w:pPr>
              <w:pStyle w:val="1fff0"/>
            </w:pPr>
            <w:r w:rsidRPr="008B66B8">
              <w:t xml:space="preserve">Некорректный идентификатор </w:t>
            </w:r>
            <w:r w:rsidR="00DF6413" w:rsidRPr="008B66B8">
              <w:t>ЦО</w:t>
            </w:r>
            <w:r w:rsidRPr="008B66B8">
              <w:t xml:space="preserve"> (например, ЦО не</w:t>
            </w:r>
            <w:r w:rsidR="00DF6413" w:rsidRPr="008B66B8">
              <w:t> </w:t>
            </w:r>
            <w:r w:rsidRPr="008B66B8">
              <w:t>принадлежит указанной в запросе организации)</w:t>
            </w:r>
          </w:p>
        </w:tc>
      </w:tr>
      <w:tr w:rsidR="006F661C" w14:paraId="04064911" w14:textId="77777777" w:rsidTr="00075739">
        <w:tc>
          <w:tcPr>
            <w:tcW w:w="1702" w:type="dxa"/>
          </w:tcPr>
          <w:p w14:paraId="73D03FF4" w14:textId="135E02F1" w:rsidR="006F661C" w:rsidRPr="008B66B8" w:rsidRDefault="00CB0338" w:rsidP="005857B8">
            <w:pPr>
              <w:pStyle w:val="1fff0"/>
            </w:pPr>
            <w:r>
              <w:t>ESIA-</w:t>
            </w:r>
            <w:r w:rsidR="006F661C" w:rsidRPr="008B66B8">
              <w:t>005043</w:t>
            </w:r>
          </w:p>
        </w:tc>
        <w:tc>
          <w:tcPr>
            <w:tcW w:w="7789" w:type="dxa"/>
          </w:tcPr>
          <w:p w14:paraId="17326981" w14:textId="77777777" w:rsidR="006F661C" w:rsidRPr="008B66B8" w:rsidRDefault="006F661C" w:rsidP="005857B8">
            <w:pPr>
              <w:pStyle w:val="1fff0"/>
            </w:pPr>
            <w:r w:rsidRPr="008B66B8">
              <w:t>Организация не имеет фичи ra (организация не имеет разрешения на операции создания, изменения, удаления центров обслуживания)</w:t>
            </w:r>
          </w:p>
        </w:tc>
      </w:tr>
      <w:tr w:rsidR="006F661C" w14:paraId="74B90152" w14:textId="77777777" w:rsidTr="00075739">
        <w:tc>
          <w:tcPr>
            <w:tcW w:w="1702" w:type="dxa"/>
          </w:tcPr>
          <w:p w14:paraId="002DC46E" w14:textId="56752D91" w:rsidR="006F661C" w:rsidRPr="008B66B8" w:rsidRDefault="00CB0338" w:rsidP="005857B8">
            <w:pPr>
              <w:pStyle w:val="1fff0"/>
            </w:pPr>
            <w:r>
              <w:t>ESIA-</w:t>
            </w:r>
            <w:r w:rsidR="006F661C" w:rsidRPr="008B66B8">
              <w:t>005040</w:t>
            </w:r>
          </w:p>
        </w:tc>
        <w:tc>
          <w:tcPr>
            <w:tcW w:w="7789" w:type="dxa"/>
          </w:tcPr>
          <w:p w14:paraId="76D56CBA" w14:textId="2715DFD6" w:rsidR="006F661C" w:rsidRPr="008B66B8" w:rsidRDefault="006F661C" w:rsidP="005857B8">
            <w:pPr>
              <w:pStyle w:val="1fff0"/>
            </w:pPr>
            <w:r w:rsidRPr="008B66B8">
              <w:t xml:space="preserve">У организации нет группы </w:t>
            </w:r>
            <w:r w:rsidR="007A4EDD" w:rsidRPr="008B66B8">
              <w:t>«</w:t>
            </w:r>
            <w:r w:rsidRPr="008B66B8">
              <w:t>TECH_CONSOLE</w:t>
            </w:r>
            <w:r w:rsidR="007A4EDD" w:rsidRPr="008B66B8">
              <w:t>»</w:t>
            </w:r>
            <w:r w:rsidRPr="008B66B8">
              <w:t xml:space="preserve"> (у организации нет группы доступа (сотрудников) для работы с</w:t>
            </w:r>
            <w:r w:rsidR="00DF6413" w:rsidRPr="008B66B8">
              <w:t> </w:t>
            </w:r>
            <w:r w:rsidRPr="008B66B8">
              <w:t xml:space="preserve">Технологическим порталом ЕСИА (использования </w:t>
            </w:r>
            <w:r w:rsidRPr="008B66B8">
              <w:rPr>
                <w:lang w:val="en-US"/>
              </w:rPr>
              <w:t>Rest</w:t>
            </w:r>
            <w:r w:rsidRPr="008B66B8">
              <w:t xml:space="preserve"> </w:t>
            </w:r>
            <w:r w:rsidRPr="008B66B8">
              <w:rPr>
                <w:lang w:val="en-US"/>
              </w:rPr>
              <w:t>API</w:t>
            </w:r>
            <w:r w:rsidRPr="008B66B8">
              <w:t>))</w:t>
            </w:r>
          </w:p>
        </w:tc>
      </w:tr>
    </w:tbl>
    <w:p w14:paraId="2E766D2D" w14:textId="66939D87" w:rsidR="006F661C" w:rsidRPr="0014177C" w:rsidRDefault="006F661C" w:rsidP="00650932">
      <w:pPr>
        <w:pStyle w:val="1f"/>
        <w:spacing w:before="240"/>
      </w:pPr>
      <w:r w:rsidRPr="00075739">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1D7FF48B" w14:textId="14ED72BD" w:rsidR="006F661C" w:rsidRPr="00CF5C45" w:rsidRDefault="006F661C" w:rsidP="00075739">
      <w:pPr>
        <w:pStyle w:val="1f"/>
      </w:pPr>
      <w:r w:rsidRPr="001E0A63">
        <w:rPr>
          <w:lang w:val="en-US"/>
        </w:rPr>
        <w:t>org</w:t>
      </w:r>
      <w:r w:rsidRPr="00CF5C45">
        <w:t>_</w:t>
      </w:r>
      <w:r w:rsidRPr="001E0A63">
        <w:rPr>
          <w:lang w:val="en-US"/>
        </w:rPr>
        <w:t>ra</w:t>
      </w:r>
      <w:r w:rsidRPr="00CF5C45">
        <w:t>?</w:t>
      </w:r>
      <w:r w:rsidRPr="001E0A63">
        <w:rPr>
          <w:lang w:val="en-US"/>
        </w:rPr>
        <w:t>org</w:t>
      </w:r>
      <w:r w:rsidRPr="00CF5C45">
        <w:t>_</w:t>
      </w:r>
      <w:r w:rsidRPr="001E0A63">
        <w:rPr>
          <w:lang w:val="en-US"/>
        </w:rPr>
        <w:t>oid</w:t>
      </w:r>
      <w:r w:rsidRPr="00CF5C45">
        <w:t>={</w:t>
      </w:r>
      <w:r w:rsidRPr="001E0A63">
        <w:rPr>
          <w:lang w:val="en-US"/>
        </w:rPr>
        <w:t>p</w:t>
      </w:r>
      <w:r w:rsidRPr="00CF5C45">
        <w:t>.</w:t>
      </w:r>
      <w:r w:rsidRPr="001E0A63">
        <w:rPr>
          <w:lang w:val="en-US"/>
        </w:rPr>
        <w:t>org</w:t>
      </w:r>
      <w:r w:rsidRPr="00CF5C45">
        <w:t>_</w:t>
      </w:r>
      <w:r w:rsidRPr="001E0A63">
        <w:rPr>
          <w:lang w:val="en-US"/>
        </w:rPr>
        <w:t>oid</w:t>
      </w:r>
      <w:r w:rsidRPr="00CF5C45">
        <w:t>}&amp;</w:t>
      </w:r>
      <w:r w:rsidRPr="001E0A63">
        <w:rPr>
          <w:lang w:val="en-US"/>
        </w:rPr>
        <w:t>mode</w:t>
      </w:r>
      <w:r w:rsidRPr="00CF5C45">
        <w:t>=</w:t>
      </w:r>
      <w:r w:rsidRPr="001E0A63">
        <w:rPr>
          <w:lang w:val="en-US"/>
        </w:rPr>
        <w:t>w</w:t>
      </w:r>
      <w:r w:rsidRPr="00CF5C45" w:rsidDel="00BF4173">
        <w:t xml:space="preserve"> </w:t>
      </w:r>
      <w:bookmarkStart w:id="545" w:name="_Toc535489200"/>
      <w:bookmarkStart w:id="546" w:name="_Toc11141270"/>
      <w:bookmarkStart w:id="547" w:name="_Toc33622720"/>
      <w:bookmarkStart w:id="548" w:name="_Toc535489211"/>
      <w:bookmarkStart w:id="549" w:name="_Toc11141281"/>
      <w:bookmarkStart w:id="550" w:name="_Toc33622731"/>
      <w:bookmarkEnd w:id="545"/>
      <w:bookmarkEnd w:id="546"/>
      <w:bookmarkEnd w:id="547"/>
      <w:bookmarkEnd w:id="548"/>
      <w:bookmarkEnd w:id="549"/>
      <w:bookmarkEnd w:id="550"/>
    </w:p>
    <w:p w14:paraId="7B7CD954" w14:textId="395D3977" w:rsidR="006F661C" w:rsidRPr="003B47B8" w:rsidRDefault="003B47B8" w:rsidP="00045170">
      <w:pPr>
        <w:pStyle w:val="38"/>
        <w:numPr>
          <w:ilvl w:val="2"/>
          <w:numId w:val="24"/>
        </w:numPr>
        <w:tabs>
          <w:tab w:val="clear" w:pos="1843"/>
        </w:tabs>
        <w:ind w:firstLine="851"/>
      </w:pPr>
      <w:bookmarkStart w:id="551" w:name="_Toc535489212"/>
      <w:bookmarkStart w:id="552" w:name="_Toc179203169"/>
      <w:r w:rsidRPr="00DA60FE">
        <w:t>Сервис REST API безусловного добавления сотрудников в</w:t>
      </w:r>
      <w:r w:rsidR="00DF6413" w:rsidRPr="00DA60FE">
        <w:t> </w:t>
      </w:r>
      <w:r w:rsidRPr="00DA60FE">
        <w:t>организацию</w:t>
      </w:r>
      <w:bookmarkEnd w:id="552"/>
    </w:p>
    <w:bookmarkEnd w:id="551"/>
    <w:p w14:paraId="1E499284" w14:textId="517B1605" w:rsidR="006F661C" w:rsidRPr="001F548E" w:rsidRDefault="006F661C" w:rsidP="00077AC9">
      <w:pPr>
        <w:pStyle w:val="1f"/>
      </w:pPr>
      <w:r w:rsidRPr="001F548E">
        <w:t>Возможно присоединение к организации только подтвержд</w:t>
      </w:r>
      <w:r w:rsidR="00454EC7">
        <w:t>е</w:t>
      </w:r>
      <w:r w:rsidRPr="001F548E">
        <w:t>нных УЗ сотрудников.</w:t>
      </w:r>
    </w:p>
    <w:p w14:paraId="0786A607" w14:textId="3A40FFB9" w:rsidR="006F661C" w:rsidRPr="001F548E" w:rsidRDefault="006F661C" w:rsidP="00077AC9">
      <w:pPr>
        <w:pStyle w:val="1f"/>
      </w:pPr>
      <w:r w:rsidRPr="001F548E">
        <w:t>Осуществляется поиск присоединяемого сотрудника по СНИЛС (из перечня в теле запроса) с</w:t>
      </w:r>
      <w:r w:rsidR="00DF6413" w:rsidRPr="001F548E">
        <w:t> </w:t>
      </w:r>
      <w:r w:rsidRPr="001F548E">
        <w:t>последующей проверкой на совпадение ФИО (из тела запроса и найденной УЗ).</w:t>
      </w:r>
    </w:p>
    <w:p w14:paraId="23AD74AE" w14:textId="0CC7C36C" w:rsidR="006F661C" w:rsidRPr="00E10BC3" w:rsidRDefault="006F661C" w:rsidP="00E10BC3">
      <w:pPr>
        <w:pStyle w:val="1f"/>
        <w:rPr>
          <w:lang w:val="en-US"/>
        </w:rPr>
      </w:pPr>
      <w:r w:rsidRPr="00E10BC3">
        <w:t>Адрес</w:t>
      </w:r>
      <w:r w:rsidRPr="00E10BC3">
        <w:rPr>
          <w:lang w:val="en-US"/>
        </w:rPr>
        <w:t xml:space="preserve"> </w:t>
      </w:r>
      <w:r w:rsidRPr="00E10BC3">
        <w:t>метода</w:t>
      </w:r>
      <w:r w:rsidRPr="00E10BC3">
        <w:rPr>
          <w:lang w:val="en-US"/>
        </w:rPr>
        <w:t>:</w:t>
      </w:r>
      <w:r w:rsidR="00E10BC3" w:rsidRPr="00E10BC3">
        <w:rPr>
          <w:lang w:val="en-US"/>
        </w:rPr>
        <w:t xml:space="preserve"> </w:t>
      </w:r>
      <w:r w:rsidRPr="00E10BC3">
        <w:rPr>
          <w:lang w:val="en-US"/>
        </w:rPr>
        <w:t xml:space="preserve">URL: </w:t>
      </w:r>
      <w:r w:rsidR="004838B9" w:rsidRPr="00E10BC3">
        <w:rPr>
          <w:lang w:val="en-US"/>
        </w:rPr>
        <w:t>esia-</w:t>
      </w:r>
      <w:r w:rsidRPr="00E10BC3">
        <w:rPr>
          <w:lang w:val="en-US"/>
        </w:rPr>
        <w:t>rs/api/public/v1/orgs/{org_oid}/invts/force</w:t>
      </w:r>
    </w:p>
    <w:p w14:paraId="5CE47504" w14:textId="6C0E947D" w:rsidR="006F661C" w:rsidRPr="00E10BC3" w:rsidRDefault="006F661C" w:rsidP="002E0262">
      <w:pPr>
        <w:pStyle w:val="1f"/>
        <w:keepNext/>
      </w:pPr>
      <w:r w:rsidRPr="00E10BC3">
        <w:t>Входные параметры</w:t>
      </w:r>
      <w:r w:rsidR="002E0262">
        <w:t>:</w:t>
      </w:r>
    </w:p>
    <w:p w14:paraId="4369F424" w14:textId="4C292F1A" w:rsidR="006F661C" w:rsidRPr="001F548E" w:rsidRDefault="006F661C" w:rsidP="00E10BC3">
      <w:pPr>
        <w:pStyle w:val="1f"/>
      </w:pPr>
      <w:r w:rsidRPr="001F548E">
        <w:t>На вход сервис должен получать коллекцию объектов, описывающих УЗ пользователей, которых необходимо добавить в орган</w:t>
      </w:r>
      <w:r w:rsidR="002E0262">
        <w:t>изацию без отправки приглашения</w:t>
      </w:r>
      <w:r w:rsidR="00E10BC3">
        <w:t xml:space="preserve"> </w:t>
      </w:r>
      <w:r w:rsidR="002E0262">
        <w:t>на </w:t>
      </w:r>
      <w:r w:rsidRPr="00E10BC3">
        <w:t>email</w:t>
      </w:r>
      <w:r w:rsidRPr="001F548E">
        <w:t>.</w:t>
      </w:r>
    </w:p>
    <w:p w14:paraId="2ACCBB28" w14:textId="77777777" w:rsidR="00E10BC3" w:rsidRDefault="006F661C" w:rsidP="00E10BC3">
      <w:pPr>
        <w:pStyle w:val="1f"/>
      </w:pPr>
      <w:r w:rsidRPr="00E10BC3">
        <w:t>Параметры из URL:</w:t>
      </w:r>
    </w:p>
    <w:p w14:paraId="52C7F32D" w14:textId="70FB04B0" w:rsidR="006F661C" w:rsidRPr="00594F4E" w:rsidRDefault="006F661C" w:rsidP="00A4698A">
      <w:pPr>
        <w:numPr>
          <w:ilvl w:val="0"/>
          <w:numId w:val="53"/>
        </w:numPr>
        <w:tabs>
          <w:tab w:val="left" w:pos="1276"/>
          <w:tab w:val="left" w:pos="1418"/>
        </w:tabs>
        <w:spacing w:line="360" w:lineRule="auto"/>
        <w:ind w:left="1276" w:hanging="425"/>
        <w:jc w:val="both"/>
        <w:rPr>
          <w:sz w:val="24"/>
          <w:szCs w:val="24"/>
        </w:rPr>
      </w:pPr>
      <w:r w:rsidRPr="00594F4E">
        <w:rPr>
          <w:sz w:val="24"/>
          <w:szCs w:val="24"/>
        </w:rPr>
        <w:t>org_oid</w:t>
      </w:r>
      <w:r w:rsidRPr="00594F4E" w:rsidDel="004D3DEF">
        <w:rPr>
          <w:sz w:val="24"/>
          <w:szCs w:val="24"/>
        </w:rPr>
        <w:t xml:space="preserve"> </w:t>
      </w:r>
      <w:r w:rsidRPr="00594F4E">
        <w:rPr>
          <w:sz w:val="24"/>
          <w:szCs w:val="24"/>
        </w:rPr>
        <w:t>– идентификатор организации, в которую нужно добавлять УЗ пользователей;</w:t>
      </w:r>
    </w:p>
    <w:p w14:paraId="22F60773" w14:textId="77777777" w:rsidR="00E10BC3" w:rsidRDefault="006F661C" w:rsidP="00E10BC3">
      <w:pPr>
        <w:pStyle w:val="1f"/>
      </w:pPr>
      <w:r w:rsidRPr="00E10BC3">
        <w:t>Параметры тела запроса:</w:t>
      </w:r>
    </w:p>
    <w:p w14:paraId="764EBB8E" w14:textId="77777777" w:rsidR="00594F4E" w:rsidRDefault="006F661C" w:rsidP="00A4698A">
      <w:pPr>
        <w:numPr>
          <w:ilvl w:val="0"/>
          <w:numId w:val="53"/>
        </w:numPr>
        <w:tabs>
          <w:tab w:val="left" w:pos="1276"/>
          <w:tab w:val="left" w:pos="1418"/>
        </w:tabs>
        <w:spacing w:line="360" w:lineRule="auto"/>
        <w:ind w:left="1276" w:hanging="425"/>
        <w:jc w:val="both"/>
        <w:rPr>
          <w:sz w:val="24"/>
          <w:szCs w:val="24"/>
        </w:rPr>
      </w:pPr>
      <w:r w:rsidRPr="00594F4E">
        <w:rPr>
          <w:sz w:val="24"/>
          <w:szCs w:val="24"/>
        </w:rPr>
        <w:t>firstName – имя;</w:t>
      </w:r>
    </w:p>
    <w:p w14:paraId="2D16DB90" w14:textId="77777777" w:rsidR="00594F4E" w:rsidRDefault="006F661C" w:rsidP="00A4698A">
      <w:pPr>
        <w:numPr>
          <w:ilvl w:val="0"/>
          <w:numId w:val="53"/>
        </w:numPr>
        <w:tabs>
          <w:tab w:val="left" w:pos="1276"/>
          <w:tab w:val="left" w:pos="1418"/>
        </w:tabs>
        <w:spacing w:line="360" w:lineRule="auto"/>
        <w:ind w:left="1276" w:hanging="425"/>
        <w:jc w:val="both"/>
        <w:rPr>
          <w:sz w:val="24"/>
          <w:szCs w:val="24"/>
        </w:rPr>
      </w:pPr>
      <w:r w:rsidRPr="00594F4E">
        <w:rPr>
          <w:sz w:val="24"/>
          <w:szCs w:val="24"/>
        </w:rPr>
        <w:t>lastName – фамилия;</w:t>
      </w:r>
    </w:p>
    <w:p w14:paraId="4A8F1096" w14:textId="77777777" w:rsidR="00594F4E" w:rsidRDefault="006F661C" w:rsidP="00A4698A">
      <w:pPr>
        <w:numPr>
          <w:ilvl w:val="0"/>
          <w:numId w:val="53"/>
        </w:numPr>
        <w:tabs>
          <w:tab w:val="left" w:pos="1276"/>
          <w:tab w:val="left" w:pos="1418"/>
        </w:tabs>
        <w:spacing w:line="360" w:lineRule="auto"/>
        <w:ind w:left="1276" w:hanging="425"/>
        <w:jc w:val="both"/>
        <w:rPr>
          <w:sz w:val="24"/>
          <w:szCs w:val="24"/>
        </w:rPr>
      </w:pPr>
      <w:r w:rsidRPr="00594F4E">
        <w:rPr>
          <w:sz w:val="24"/>
          <w:szCs w:val="24"/>
        </w:rPr>
        <w:t>middleName – отчество;</w:t>
      </w:r>
    </w:p>
    <w:p w14:paraId="5BC8E6FA" w14:textId="6340DDEF" w:rsidR="006F661C" w:rsidRPr="00594F4E" w:rsidRDefault="006F661C" w:rsidP="00A4698A">
      <w:pPr>
        <w:numPr>
          <w:ilvl w:val="0"/>
          <w:numId w:val="53"/>
        </w:numPr>
        <w:tabs>
          <w:tab w:val="left" w:pos="1276"/>
          <w:tab w:val="left" w:pos="1418"/>
        </w:tabs>
        <w:spacing w:line="360" w:lineRule="auto"/>
        <w:ind w:left="1276" w:hanging="425"/>
        <w:jc w:val="both"/>
        <w:rPr>
          <w:sz w:val="24"/>
          <w:szCs w:val="24"/>
        </w:rPr>
      </w:pPr>
      <w:r w:rsidRPr="00594F4E">
        <w:rPr>
          <w:sz w:val="24"/>
          <w:szCs w:val="24"/>
        </w:rPr>
        <w:t>snils – СНИЛС</w:t>
      </w:r>
      <w:r w:rsidR="007D5AAE" w:rsidRPr="00594F4E">
        <w:rPr>
          <w:sz w:val="24"/>
          <w:szCs w:val="24"/>
        </w:rPr>
        <w:t>.</w:t>
      </w:r>
    </w:p>
    <w:p w14:paraId="4551F8A9" w14:textId="6956496B" w:rsidR="006F661C" w:rsidRPr="00E10BC3" w:rsidRDefault="006F661C" w:rsidP="00E10BC3">
      <w:pPr>
        <w:pStyle w:val="1f"/>
      </w:pPr>
      <w:r w:rsidRPr="00E10BC3">
        <w:lastRenderedPageBreak/>
        <w:t>По умолчанию, максимальное количество пользователей в одном запросе</w:t>
      </w:r>
      <w:r w:rsidR="00FC7CE6">
        <w:t xml:space="preserve"> ‒</w:t>
      </w:r>
      <w:r w:rsidRPr="00E10BC3">
        <w:t xml:space="preserve"> 100.</w:t>
      </w:r>
    </w:p>
    <w:p w14:paraId="74BD3E30" w14:textId="77777777" w:rsidR="006F661C" w:rsidRPr="00E10BC3" w:rsidRDefault="006F661C" w:rsidP="00E10BC3">
      <w:pPr>
        <w:pStyle w:val="1f"/>
      </w:pPr>
      <w:r w:rsidRPr="00E10BC3">
        <w:t>HTTP метод: POST</w:t>
      </w:r>
    </w:p>
    <w:p w14:paraId="1B07ACA1" w14:textId="62F9FC5C" w:rsidR="006F661C" w:rsidRPr="00E10BC3" w:rsidRDefault="00161496" w:rsidP="00E10BC3">
      <w:pPr>
        <w:pStyle w:val="1f"/>
      </w:pPr>
      <w:r>
        <w:t>Пример запроса (вызов сервиса в тестовой среде):</w:t>
      </w:r>
    </w:p>
    <w:p w14:paraId="10765344" w14:textId="064D74D4"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 xml:space="preserve">POST </w:t>
      </w:r>
      <w:r w:rsidR="004838B9" w:rsidRPr="001E0A63">
        <w:rPr>
          <w:sz w:val="20"/>
        </w:rPr>
        <w:t>esia-</w:t>
      </w:r>
      <w:r w:rsidRPr="001E0A63">
        <w:rPr>
          <w:sz w:val="20"/>
        </w:rPr>
        <w:t>rs/api/public/v1/orgs/1000000001/invts/force HTTP/1.1</w:t>
      </w:r>
    </w:p>
    <w:p w14:paraId="266502B7" w14:textId="3EE7DDD6"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 xml:space="preserve">Host: </w:t>
      </w:r>
      <w:r w:rsidR="004838B9" w:rsidRPr="001E0A63">
        <w:rPr>
          <w:sz w:val="20"/>
        </w:rPr>
        <w:t>esia-</w:t>
      </w:r>
      <w:r w:rsidRPr="001E0A63">
        <w:rPr>
          <w:sz w:val="20"/>
        </w:rPr>
        <w:t>portal1.test.gosuslugi.ru</w:t>
      </w:r>
    </w:p>
    <w:p w14:paraId="0C25E400"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Authorization: Bearer eyJhbGciOiJSUzI1NiIsInNidCI6ImFjY2VzcyIsInR5cCI6IkpXVCIsInZlciI6MX0eyJleHAiOjE0NDYyMTU2ND</w:t>
      </w:r>
    </w:p>
    <w:p w14:paraId="24A88C59" w14:textId="56642F5E"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711CFC95" w14:textId="74EC3D15"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Cache</w:t>
      </w:r>
      <w:r w:rsidR="008D1D56" w:rsidRPr="001E0A63">
        <w:rPr>
          <w:sz w:val="20"/>
        </w:rPr>
        <w:t>–</w:t>
      </w:r>
      <w:r w:rsidRPr="001E0A63">
        <w:rPr>
          <w:sz w:val="20"/>
        </w:rPr>
        <w:t>Control: no</w:t>
      </w:r>
      <w:r w:rsidR="008D1D56" w:rsidRPr="001E0A63">
        <w:rPr>
          <w:sz w:val="20"/>
        </w:rPr>
        <w:t>–</w:t>
      </w:r>
      <w:r w:rsidRPr="001E0A63">
        <w:rPr>
          <w:sz w:val="20"/>
        </w:rPr>
        <w:t>cache</w:t>
      </w:r>
    </w:p>
    <w:p w14:paraId="0012E08F"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6F3D8E4F"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w:t>
      </w:r>
    </w:p>
    <w:p w14:paraId="27896E07"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5E4ED76F" w14:textId="47D4090D"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01",</w:t>
      </w:r>
    </w:p>
    <w:p w14:paraId="11ABB5D0"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Михаил</w:t>
      </w:r>
      <w:r w:rsidRPr="001E0A63">
        <w:rPr>
          <w:sz w:val="20"/>
        </w:rPr>
        <w:t>",</w:t>
      </w:r>
    </w:p>
    <w:p w14:paraId="036AA30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Иванов</w:t>
      </w:r>
      <w:r w:rsidRPr="001E0A63">
        <w:rPr>
          <w:sz w:val="20"/>
        </w:rPr>
        <w:t>",</w:t>
      </w:r>
    </w:p>
    <w:p w14:paraId="2CFD6C22"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Иванович</w:t>
      </w:r>
      <w:r w:rsidRPr="001E0A63">
        <w:rPr>
          <w:sz w:val="20"/>
        </w:rPr>
        <w:t>"</w:t>
      </w:r>
    </w:p>
    <w:p w14:paraId="112A225B"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1874B3E9"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5026A39F" w14:textId="0872CDC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01",</w:t>
      </w:r>
    </w:p>
    <w:p w14:paraId="755FEA84"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Петр</w:t>
      </w:r>
      <w:r w:rsidRPr="001E0A63">
        <w:rPr>
          <w:sz w:val="20"/>
        </w:rPr>
        <w:t>",</w:t>
      </w:r>
    </w:p>
    <w:p w14:paraId="7BB4CF66"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Петров</w:t>
      </w:r>
      <w:r w:rsidRPr="001E0A63">
        <w:rPr>
          <w:sz w:val="20"/>
        </w:rPr>
        <w:t>",</w:t>
      </w:r>
    </w:p>
    <w:p w14:paraId="62856939"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Петрович</w:t>
      </w:r>
      <w:r w:rsidRPr="001E0A63">
        <w:rPr>
          <w:sz w:val="20"/>
        </w:rPr>
        <w:t>"</w:t>
      </w:r>
    </w:p>
    <w:p w14:paraId="3322A293"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52C3A656"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 xml:space="preserve">        {</w:t>
      </w:r>
    </w:p>
    <w:p w14:paraId="36D10F47" w14:textId="4E2EDE39"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 01",</w:t>
      </w:r>
    </w:p>
    <w:p w14:paraId="0D43EF10"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Вадим</w:t>
      </w:r>
      <w:r w:rsidRPr="001E0A63">
        <w:rPr>
          <w:sz w:val="20"/>
        </w:rPr>
        <w:t>",</w:t>
      </w:r>
    </w:p>
    <w:p w14:paraId="0236EB3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Вадимов</w:t>
      </w:r>
      <w:r w:rsidRPr="001E0A63">
        <w:rPr>
          <w:sz w:val="20"/>
        </w:rPr>
        <w:t>",</w:t>
      </w:r>
    </w:p>
    <w:p w14:paraId="0FEB665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Вадимович</w:t>
      </w:r>
      <w:r w:rsidRPr="001E0A63">
        <w:rPr>
          <w:sz w:val="20"/>
        </w:rPr>
        <w:t>"</w:t>
      </w:r>
    </w:p>
    <w:p w14:paraId="54C2EA82"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54AB5D35"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p>
    <w:p w14:paraId="4D23AE3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w:t>
      </w:r>
    </w:p>
    <w:p w14:paraId="6CE06141" w14:textId="6DF1D868"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"snils": "000</w:t>
      </w:r>
      <w:r w:rsidR="008D1D56" w:rsidRPr="001E0A63">
        <w:rPr>
          <w:sz w:val="20"/>
        </w:rPr>
        <w:t>–</w:t>
      </w:r>
      <w:r w:rsidRPr="001E0A63">
        <w:rPr>
          <w:sz w:val="20"/>
        </w:rPr>
        <w:t>000</w:t>
      </w:r>
      <w:r w:rsidR="008D1D56" w:rsidRPr="001E0A63">
        <w:rPr>
          <w:sz w:val="20"/>
        </w:rPr>
        <w:t>–</w:t>
      </w:r>
      <w:r w:rsidRPr="001E0A63">
        <w:rPr>
          <w:sz w:val="20"/>
        </w:rPr>
        <w:t>000 99",</w:t>
      </w:r>
    </w:p>
    <w:p w14:paraId="76FFE78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"firstName": "</w:t>
      </w:r>
      <w:r w:rsidRPr="00594F4E">
        <w:rPr>
          <w:sz w:val="20"/>
          <w:lang w:val="ru-RU"/>
        </w:rPr>
        <w:t>Николай</w:t>
      </w:r>
      <w:r w:rsidRPr="001E0A63">
        <w:rPr>
          <w:sz w:val="20"/>
        </w:rPr>
        <w:t>",</w:t>
      </w:r>
    </w:p>
    <w:p w14:paraId="526336FC"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"lastName": "</w:t>
      </w:r>
      <w:r w:rsidRPr="00594F4E">
        <w:rPr>
          <w:sz w:val="20"/>
          <w:lang w:val="ru-RU"/>
        </w:rPr>
        <w:t>Николаев</w:t>
      </w:r>
      <w:r w:rsidRPr="001E0A63">
        <w:rPr>
          <w:sz w:val="20"/>
        </w:rPr>
        <w:t>",</w:t>
      </w:r>
    </w:p>
    <w:p w14:paraId="434139E3"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"middleName": "</w:t>
      </w:r>
      <w:r w:rsidRPr="00594F4E">
        <w:rPr>
          <w:sz w:val="20"/>
          <w:lang w:val="ru-RU"/>
        </w:rPr>
        <w:t>Николаевич</w:t>
      </w:r>
      <w:r w:rsidRPr="001E0A63">
        <w:rPr>
          <w:sz w:val="20"/>
        </w:rPr>
        <w:t>"</w:t>
      </w:r>
    </w:p>
    <w:p w14:paraId="38569939" w14:textId="77777777"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E0A63">
        <w:rPr>
          <w:sz w:val="20"/>
        </w:rPr>
        <w:tab/>
      </w:r>
      <w:r w:rsidRPr="00594F4E">
        <w:rPr>
          <w:sz w:val="20"/>
          <w:lang w:val="ru-RU"/>
        </w:rPr>
        <w:t>}</w:t>
      </w:r>
    </w:p>
    <w:p w14:paraId="6D40FECA" w14:textId="77777777"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94F4E">
        <w:rPr>
          <w:sz w:val="20"/>
          <w:lang w:val="ru-RU"/>
        </w:rPr>
        <w:t>]</w:t>
      </w:r>
    </w:p>
    <w:p w14:paraId="28C9CC25" w14:textId="014E7BD9" w:rsidR="006F661C" w:rsidRPr="001F548E" w:rsidRDefault="006F661C" w:rsidP="00077AC9">
      <w:pPr>
        <w:pStyle w:val="1f"/>
      </w:pPr>
      <w:r w:rsidRPr="001F548E">
        <w:t xml:space="preserve">Данные в ответе с результатом будут отсортированы в том же порядке, </w:t>
      </w:r>
      <w:r w:rsidR="00594F4E">
        <w:br/>
      </w:r>
      <w:r w:rsidRPr="001F548E">
        <w:t>как и при запросе.</w:t>
      </w:r>
    </w:p>
    <w:p w14:paraId="60A9699A" w14:textId="77777777" w:rsidR="006F661C" w:rsidRPr="001E0A63" w:rsidRDefault="006F661C" w:rsidP="00594F4E">
      <w:pPr>
        <w:pStyle w:val="1f"/>
        <w:rPr>
          <w:lang w:val="en-US"/>
        </w:rPr>
      </w:pPr>
      <w:r w:rsidRPr="00594F4E">
        <w:lastRenderedPageBreak/>
        <w:t>Пример</w:t>
      </w:r>
      <w:r w:rsidRPr="001E0A63">
        <w:rPr>
          <w:lang w:val="en-US"/>
        </w:rPr>
        <w:t xml:space="preserve"> </w:t>
      </w:r>
      <w:r w:rsidRPr="00594F4E">
        <w:t>ответа</w:t>
      </w:r>
      <w:r w:rsidRPr="001E0A63">
        <w:rPr>
          <w:lang w:val="en-US"/>
        </w:rPr>
        <w:t>:</w:t>
      </w:r>
    </w:p>
    <w:p w14:paraId="5E4521B2"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w:t>
      </w:r>
    </w:p>
    <w:p w14:paraId="1D2A80F5"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"message": "Success|Partial success|Fail",</w:t>
      </w:r>
    </w:p>
    <w:p w14:paraId="02A201F0"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t>"results": [</w:t>
      </w:r>
    </w:p>
    <w:p w14:paraId="1C30F9E1" w14:textId="1F2A7422"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 "snils":"000</w:t>
      </w:r>
      <w:r w:rsidR="008D1D56" w:rsidRPr="001E0A63">
        <w:rPr>
          <w:sz w:val="20"/>
        </w:rPr>
        <w:t>–</w:t>
      </w:r>
      <w:r w:rsidRPr="001E0A63">
        <w:rPr>
          <w:sz w:val="20"/>
        </w:rPr>
        <w:t>000</w:t>
      </w:r>
      <w:r w:rsidR="008D1D56" w:rsidRPr="001E0A63">
        <w:rPr>
          <w:sz w:val="20"/>
        </w:rPr>
        <w:t>–</w:t>
      </w:r>
      <w:r w:rsidRPr="001E0A63">
        <w:rPr>
          <w:sz w:val="20"/>
        </w:rPr>
        <w:t>000 01", "message": "Success"},</w:t>
      </w:r>
    </w:p>
    <w:p w14:paraId="1DEEEE3B" w14:textId="2CF46D7D"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b/>
      </w:r>
      <w:r w:rsidRPr="001E0A63">
        <w:rPr>
          <w:sz w:val="20"/>
        </w:rPr>
        <w:tab/>
        <w:t>{ "snils":"000</w:t>
      </w:r>
      <w:r w:rsidR="008D1D56" w:rsidRPr="001E0A63">
        <w:rPr>
          <w:sz w:val="20"/>
        </w:rPr>
        <w:t>–</w:t>
      </w:r>
      <w:r w:rsidRPr="001E0A63">
        <w:rPr>
          <w:sz w:val="20"/>
        </w:rPr>
        <w:t>000</w:t>
      </w:r>
      <w:r w:rsidR="008D1D56" w:rsidRPr="001E0A63">
        <w:rPr>
          <w:sz w:val="20"/>
        </w:rPr>
        <w:t>–</w:t>
      </w:r>
      <w:r w:rsidRPr="001E0A63">
        <w:rPr>
          <w:sz w:val="20"/>
        </w:rPr>
        <w:t>000 02", "message": "Success"},</w:t>
      </w:r>
    </w:p>
    <w:p w14:paraId="72360E78" w14:textId="0FD35346"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E0A63">
        <w:rPr>
          <w:sz w:val="20"/>
        </w:rPr>
        <w:tab/>
      </w:r>
      <w:r w:rsidRPr="001E0A63">
        <w:rPr>
          <w:sz w:val="20"/>
        </w:rPr>
        <w:tab/>
      </w:r>
      <w:r w:rsidRPr="00594F4E">
        <w:rPr>
          <w:sz w:val="20"/>
          <w:lang w:val="ru-RU"/>
        </w:rPr>
        <w:t>{ "snils":"000</w:t>
      </w:r>
      <w:r w:rsidR="008D1D56" w:rsidRPr="00594F4E">
        <w:rPr>
          <w:sz w:val="20"/>
          <w:lang w:val="ru-RU"/>
        </w:rPr>
        <w:t>–</w:t>
      </w:r>
      <w:r w:rsidRPr="00594F4E">
        <w:rPr>
          <w:sz w:val="20"/>
          <w:lang w:val="ru-RU"/>
        </w:rPr>
        <w:t>000</w:t>
      </w:r>
      <w:r w:rsidR="008D1D56" w:rsidRPr="00594F4E">
        <w:rPr>
          <w:sz w:val="20"/>
          <w:lang w:val="ru-RU"/>
        </w:rPr>
        <w:t>–</w:t>
      </w:r>
      <w:r w:rsidRPr="00594F4E">
        <w:rPr>
          <w:sz w:val="20"/>
          <w:lang w:val="ru-RU"/>
        </w:rPr>
        <w:t>0 01", "message": "</w:t>
      </w:r>
      <w:r w:rsidR="00CB0338" w:rsidRPr="00594F4E">
        <w:rPr>
          <w:sz w:val="20"/>
          <w:lang w:val="ru-RU"/>
        </w:rPr>
        <w:t>ESIA-</w:t>
      </w:r>
      <w:r w:rsidRPr="00594F4E">
        <w:rPr>
          <w:sz w:val="20"/>
          <w:lang w:val="ru-RU"/>
        </w:rPr>
        <w:t>036101"},</w:t>
      </w:r>
    </w:p>
    <w:p w14:paraId="1ED604E9" w14:textId="77777777"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r>
      <w:r w:rsidRPr="00594F4E">
        <w:rPr>
          <w:sz w:val="20"/>
          <w:lang w:val="ru-RU"/>
        </w:rPr>
        <w:tab/>
        <w:t>// ... ответ будет отсортирован в том же порядке, как и при запросе</w:t>
      </w:r>
    </w:p>
    <w:p w14:paraId="1387271A" w14:textId="10711FE5"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r>
      <w:r w:rsidRPr="00594F4E">
        <w:rPr>
          <w:sz w:val="20"/>
          <w:lang w:val="ru-RU"/>
        </w:rPr>
        <w:tab/>
        <w:t>{ "snils":"000</w:t>
      </w:r>
      <w:r w:rsidR="008D1D56" w:rsidRPr="00594F4E">
        <w:rPr>
          <w:sz w:val="20"/>
          <w:lang w:val="ru-RU"/>
        </w:rPr>
        <w:t>–</w:t>
      </w:r>
      <w:r w:rsidRPr="00594F4E">
        <w:rPr>
          <w:sz w:val="20"/>
          <w:lang w:val="ru-RU"/>
        </w:rPr>
        <w:t>000</w:t>
      </w:r>
      <w:r w:rsidR="008D1D56" w:rsidRPr="00594F4E">
        <w:rPr>
          <w:sz w:val="20"/>
          <w:lang w:val="ru-RU"/>
        </w:rPr>
        <w:t>–</w:t>
      </w:r>
      <w:r w:rsidRPr="00594F4E">
        <w:rPr>
          <w:sz w:val="20"/>
          <w:lang w:val="ru-RU"/>
        </w:rPr>
        <w:t>000 99", "message": "Success"}</w:t>
      </w:r>
    </w:p>
    <w:p w14:paraId="42F3DCB9" w14:textId="77777777"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94F4E">
        <w:rPr>
          <w:sz w:val="20"/>
          <w:lang w:val="ru-RU"/>
        </w:rPr>
        <w:tab/>
        <w:t>]</w:t>
      </w:r>
    </w:p>
    <w:p w14:paraId="20677B9A" w14:textId="77777777" w:rsidR="006F661C" w:rsidRPr="00594F4E"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94F4E">
        <w:rPr>
          <w:sz w:val="20"/>
          <w:lang w:val="ru-RU"/>
        </w:rPr>
        <w:t>}</w:t>
      </w:r>
    </w:p>
    <w:p w14:paraId="4A1CDF26" w14:textId="61DBDA69" w:rsidR="00D45C5D" w:rsidRDefault="006F661C" w:rsidP="00D45C5D">
      <w:pPr>
        <w:pStyle w:val="1f"/>
      </w:pPr>
      <w:r w:rsidRPr="00594F4E">
        <w:t>Перечен</w:t>
      </w:r>
      <w:r w:rsidR="00D45C5D">
        <w:t xml:space="preserve">ь возможных возвращаемых ошибок приведен в таблице </w:t>
      </w:r>
      <w:r w:rsidR="00D45C5D">
        <w:fldChar w:fldCharType="begin"/>
      </w:r>
      <w:r w:rsidR="00D45C5D">
        <w:instrText xml:space="preserve"> REF _Ref111127307 \h </w:instrText>
      </w:r>
      <w:r w:rsidR="00D45C5D">
        <w:fldChar w:fldCharType="separate"/>
      </w:r>
      <w:r w:rsidR="001A57E6">
        <w:rPr>
          <w:rFonts w:eastAsia="Calibri"/>
          <w:noProof/>
        </w:rPr>
        <w:t>88</w:t>
      </w:r>
      <w:r w:rsidR="00D45C5D">
        <w:fldChar w:fldCharType="end"/>
      </w:r>
      <w:r w:rsidR="00D45C5D">
        <w:t>.</w:t>
      </w:r>
    </w:p>
    <w:p w14:paraId="65302253" w14:textId="4B225BE0" w:rsidR="006F661C" w:rsidRPr="00594F4E" w:rsidRDefault="00D45C5D" w:rsidP="0087462E">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53" w:name="_Ref111127307"/>
      <w:r w:rsidR="001A57E6">
        <w:rPr>
          <w:rFonts w:eastAsia="Calibri"/>
          <w:noProof/>
        </w:rPr>
        <w:t>88</w:t>
      </w:r>
      <w:bookmarkEnd w:id="553"/>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5" w:type="dxa"/>
        <w:tblLook w:val="04A0" w:firstRow="1" w:lastRow="0" w:firstColumn="1" w:lastColumn="0" w:noHBand="0" w:noVBand="1"/>
      </w:tblPr>
      <w:tblGrid>
        <w:gridCol w:w="1418"/>
        <w:gridCol w:w="7931"/>
      </w:tblGrid>
      <w:tr w:rsidR="006F661C" w14:paraId="42415D6C" w14:textId="77777777" w:rsidTr="00AF2603">
        <w:trPr>
          <w:tblHeader/>
        </w:trPr>
        <w:tc>
          <w:tcPr>
            <w:tcW w:w="1418" w:type="dxa"/>
            <w:tcBorders>
              <w:bottom w:val="double" w:sz="4" w:space="0" w:color="auto"/>
            </w:tcBorders>
            <w:shd w:val="clear" w:color="auto" w:fill="auto"/>
          </w:tcPr>
          <w:p w14:paraId="02A1AD83" w14:textId="77777777" w:rsidR="006F661C" w:rsidRPr="00850D6A" w:rsidRDefault="006F661C" w:rsidP="00850D6A">
            <w:pPr>
              <w:pStyle w:val="1fff0"/>
              <w:jc w:val="center"/>
              <w:rPr>
                <w:b/>
              </w:rPr>
            </w:pPr>
            <w:r w:rsidRPr="00850D6A">
              <w:rPr>
                <w:b/>
              </w:rPr>
              <w:t>Код</w:t>
            </w:r>
          </w:p>
        </w:tc>
        <w:tc>
          <w:tcPr>
            <w:tcW w:w="7931" w:type="dxa"/>
            <w:tcBorders>
              <w:bottom w:val="double" w:sz="4" w:space="0" w:color="auto"/>
            </w:tcBorders>
            <w:shd w:val="clear" w:color="auto" w:fill="auto"/>
          </w:tcPr>
          <w:p w14:paraId="0F8A2886" w14:textId="77777777" w:rsidR="006F661C" w:rsidRPr="00850D6A" w:rsidRDefault="006F661C" w:rsidP="00850D6A">
            <w:pPr>
              <w:pStyle w:val="1fff0"/>
              <w:jc w:val="center"/>
              <w:rPr>
                <w:b/>
              </w:rPr>
            </w:pPr>
            <w:r w:rsidRPr="00850D6A">
              <w:rPr>
                <w:b/>
              </w:rPr>
              <w:t>Описание</w:t>
            </w:r>
          </w:p>
        </w:tc>
      </w:tr>
      <w:tr w:rsidR="006F661C" w14:paraId="1F3F7CB5" w14:textId="77777777" w:rsidTr="00AF2603">
        <w:tc>
          <w:tcPr>
            <w:tcW w:w="1418" w:type="dxa"/>
            <w:tcBorders>
              <w:top w:val="double" w:sz="4" w:space="0" w:color="auto"/>
            </w:tcBorders>
          </w:tcPr>
          <w:p w14:paraId="60A9C050" w14:textId="44F46E2A" w:rsidR="006F661C" w:rsidRPr="008B66B8" w:rsidRDefault="00CB0338" w:rsidP="005857B8">
            <w:pPr>
              <w:pStyle w:val="1fff0"/>
            </w:pPr>
            <w:r>
              <w:t>ESIA-</w:t>
            </w:r>
            <w:r w:rsidR="006F661C" w:rsidRPr="008B66B8">
              <w:t>038000</w:t>
            </w:r>
          </w:p>
        </w:tc>
        <w:tc>
          <w:tcPr>
            <w:tcW w:w="7931" w:type="dxa"/>
            <w:tcBorders>
              <w:top w:val="double" w:sz="4" w:space="0" w:color="auto"/>
            </w:tcBorders>
          </w:tcPr>
          <w:p w14:paraId="6B43B339" w14:textId="77777777" w:rsidR="006F661C" w:rsidRPr="008B66B8" w:rsidRDefault="006F661C" w:rsidP="005857B8">
            <w:pPr>
              <w:pStyle w:val="1fff0"/>
            </w:pPr>
            <w:r w:rsidRPr="008B66B8">
              <w:t>Организация не найдена</w:t>
            </w:r>
          </w:p>
        </w:tc>
      </w:tr>
      <w:tr w:rsidR="006F661C" w14:paraId="261773C5" w14:textId="77777777" w:rsidTr="005857B8">
        <w:tc>
          <w:tcPr>
            <w:tcW w:w="1418" w:type="dxa"/>
          </w:tcPr>
          <w:p w14:paraId="619FEDEA" w14:textId="742A79AC" w:rsidR="006F661C" w:rsidRPr="008B66B8" w:rsidRDefault="00CB0338" w:rsidP="005857B8">
            <w:pPr>
              <w:pStyle w:val="1fff0"/>
            </w:pPr>
            <w:r>
              <w:rPr>
                <w:lang w:val="en-US"/>
              </w:rPr>
              <w:t>ESIA-</w:t>
            </w:r>
            <w:r w:rsidR="006F661C" w:rsidRPr="008B66B8">
              <w:rPr>
                <w:lang w:val="en-US"/>
              </w:rPr>
              <w:t>036</w:t>
            </w:r>
            <w:r w:rsidR="006F661C" w:rsidRPr="008B66B8">
              <w:t>101</w:t>
            </w:r>
          </w:p>
        </w:tc>
        <w:tc>
          <w:tcPr>
            <w:tcW w:w="7931" w:type="dxa"/>
          </w:tcPr>
          <w:p w14:paraId="4F7712C2" w14:textId="77777777" w:rsidR="006F661C" w:rsidRPr="008B66B8" w:rsidRDefault="006F661C" w:rsidP="005857B8">
            <w:pPr>
              <w:pStyle w:val="1fff0"/>
            </w:pPr>
            <w:r w:rsidRPr="008B66B8">
              <w:t>Некорректный формат СНИЛС</w:t>
            </w:r>
          </w:p>
        </w:tc>
      </w:tr>
      <w:tr w:rsidR="00255483" w14:paraId="1C4D98A7" w14:textId="77777777" w:rsidTr="005857B8">
        <w:tc>
          <w:tcPr>
            <w:tcW w:w="1418" w:type="dxa"/>
          </w:tcPr>
          <w:p w14:paraId="6CF30667" w14:textId="10F8E491" w:rsidR="00255483" w:rsidRPr="008B66B8" w:rsidRDefault="00CB0338" w:rsidP="005857B8">
            <w:pPr>
              <w:pStyle w:val="1fff0"/>
              <w:rPr>
                <w:lang w:val="en-US"/>
              </w:rPr>
            </w:pPr>
            <w:r>
              <w:rPr>
                <w:lang w:val="en-US"/>
              </w:rPr>
              <w:t>ESIA-</w:t>
            </w:r>
            <w:r w:rsidR="00255483" w:rsidRPr="008B66B8">
              <w:rPr>
                <w:lang w:val="en-US"/>
              </w:rPr>
              <w:t>036102</w:t>
            </w:r>
          </w:p>
        </w:tc>
        <w:tc>
          <w:tcPr>
            <w:tcW w:w="7931" w:type="dxa"/>
          </w:tcPr>
          <w:p w14:paraId="424997B3" w14:textId="74C6FF98" w:rsidR="00255483" w:rsidRPr="008B66B8" w:rsidRDefault="00255483" w:rsidP="005857B8">
            <w:pPr>
              <w:pStyle w:val="1fff0"/>
            </w:pPr>
            <w:r w:rsidRPr="008B66B8">
              <w:t>Неверная контрольная сумма СНИЛС</w:t>
            </w:r>
          </w:p>
        </w:tc>
      </w:tr>
      <w:tr w:rsidR="006F661C" w14:paraId="49B22C5D" w14:textId="77777777" w:rsidTr="005857B8">
        <w:tc>
          <w:tcPr>
            <w:tcW w:w="1418" w:type="dxa"/>
          </w:tcPr>
          <w:p w14:paraId="6CC1177E" w14:textId="44E969D8" w:rsidR="006F661C" w:rsidRPr="008B66B8" w:rsidRDefault="00CB0338" w:rsidP="005857B8">
            <w:pPr>
              <w:pStyle w:val="1fff0"/>
            </w:pPr>
            <w:r>
              <w:rPr>
                <w:lang w:val="en-US"/>
              </w:rPr>
              <w:t>ESIA-</w:t>
            </w:r>
            <w:r w:rsidR="006F661C" w:rsidRPr="008B66B8">
              <w:t>020002</w:t>
            </w:r>
          </w:p>
        </w:tc>
        <w:tc>
          <w:tcPr>
            <w:tcW w:w="7931" w:type="dxa"/>
          </w:tcPr>
          <w:p w14:paraId="46AF2F30" w14:textId="77777777" w:rsidR="006F661C" w:rsidRPr="008B66B8" w:rsidRDefault="006F661C" w:rsidP="005857B8">
            <w:pPr>
              <w:pStyle w:val="1fff0"/>
            </w:pPr>
            <w:r w:rsidRPr="008B66B8">
              <w:t>Пользователь не найден</w:t>
            </w:r>
          </w:p>
        </w:tc>
      </w:tr>
      <w:tr w:rsidR="006F661C" w14:paraId="22DF311C" w14:textId="77777777" w:rsidTr="005857B8">
        <w:tc>
          <w:tcPr>
            <w:tcW w:w="1418" w:type="dxa"/>
          </w:tcPr>
          <w:p w14:paraId="535CC327" w14:textId="77E5F71D" w:rsidR="006F661C" w:rsidRPr="008B66B8" w:rsidRDefault="00CB0338" w:rsidP="005857B8">
            <w:pPr>
              <w:pStyle w:val="1fff0"/>
              <w:rPr>
                <w:lang w:val="en-US"/>
              </w:rPr>
            </w:pPr>
            <w:r>
              <w:rPr>
                <w:lang w:val="en-US"/>
              </w:rPr>
              <w:t>ESIA-</w:t>
            </w:r>
            <w:r w:rsidR="006F661C" w:rsidRPr="008B66B8">
              <w:t>039951</w:t>
            </w:r>
          </w:p>
        </w:tc>
        <w:tc>
          <w:tcPr>
            <w:tcW w:w="7931" w:type="dxa"/>
          </w:tcPr>
          <w:p w14:paraId="28B78111" w14:textId="376F710A" w:rsidR="006F661C" w:rsidRPr="008B66B8" w:rsidRDefault="006F661C" w:rsidP="005857B8">
            <w:pPr>
              <w:pStyle w:val="1fff0"/>
            </w:pPr>
            <w:r w:rsidRPr="008B66B8">
              <w:t>Пользователь уже присоедин</w:t>
            </w:r>
            <w:r w:rsidR="00454EC7">
              <w:t>е</w:t>
            </w:r>
            <w:r w:rsidRPr="008B66B8">
              <w:t>н к организации</w:t>
            </w:r>
          </w:p>
        </w:tc>
      </w:tr>
      <w:tr w:rsidR="00C078B5" w14:paraId="1FB149BC" w14:textId="77777777" w:rsidTr="005857B8">
        <w:tc>
          <w:tcPr>
            <w:tcW w:w="1418" w:type="dxa"/>
          </w:tcPr>
          <w:p w14:paraId="19F2AEAF" w14:textId="387B5F4E" w:rsidR="00C078B5" w:rsidRPr="008B66B8" w:rsidRDefault="00CB0338" w:rsidP="005857B8">
            <w:pPr>
              <w:pStyle w:val="1fff0"/>
              <w:rPr>
                <w:lang w:val="en-US"/>
              </w:rPr>
            </w:pPr>
            <w:r>
              <w:rPr>
                <w:lang w:val="en-US"/>
              </w:rPr>
              <w:t>ESIA-</w:t>
            </w:r>
            <w:r w:rsidR="00C078B5" w:rsidRPr="008B66B8">
              <w:rPr>
                <w:lang w:val="en-US"/>
              </w:rPr>
              <w:t>039961</w:t>
            </w:r>
          </w:p>
        </w:tc>
        <w:tc>
          <w:tcPr>
            <w:tcW w:w="7931" w:type="dxa"/>
          </w:tcPr>
          <w:p w14:paraId="0E243FD3" w14:textId="59087CE2" w:rsidR="00C078B5" w:rsidRPr="008B66B8" w:rsidRDefault="00EC0281" w:rsidP="005857B8">
            <w:pPr>
              <w:pStyle w:val="1fff0"/>
            </w:pPr>
            <w:r w:rsidRPr="008B66B8">
              <w:t xml:space="preserve">Пользователь, </w:t>
            </w:r>
            <w:r w:rsidR="00DF6413" w:rsidRPr="008B66B8">
              <w:t>УЗ</w:t>
            </w:r>
            <w:r w:rsidRPr="008B66B8">
              <w:t xml:space="preserve"> которого найдена по указанному в</w:t>
            </w:r>
            <w:r w:rsidR="00DF6413" w:rsidRPr="008B66B8">
              <w:t> </w:t>
            </w:r>
            <w:r w:rsidRPr="008B66B8">
              <w:t>запросе СНИЛС, не является сотрудником организации, org_oid которой указан в запросе</w:t>
            </w:r>
          </w:p>
        </w:tc>
      </w:tr>
    </w:tbl>
    <w:p w14:paraId="2BD94326" w14:textId="5BF6E44D" w:rsidR="006F661C" w:rsidRPr="0014177C" w:rsidRDefault="006F661C" w:rsidP="00FC7CE6">
      <w:pPr>
        <w:pStyle w:val="1f"/>
        <w:keepNext/>
      </w:pPr>
      <w:r w:rsidRPr="00594F4E">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14837912" w14:textId="5CA48E60" w:rsidR="006F661C" w:rsidRPr="00CF5C45" w:rsidRDefault="006F661C" w:rsidP="00077AC9">
      <w:pPr>
        <w:pStyle w:val="1f"/>
      </w:pPr>
      <w:r w:rsidRPr="001E0A63">
        <w:rPr>
          <w:lang w:val="en-US"/>
        </w:rPr>
        <w:t>org</w:t>
      </w:r>
      <w:r w:rsidRPr="00CF5C45">
        <w:t>_</w:t>
      </w:r>
      <w:r w:rsidRPr="001E0A63">
        <w:rPr>
          <w:lang w:val="en-US"/>
        </w:rPr>
        <w:t>invts</w:t>
      </w:r>
      <w:r w:rsidRPr="00CF5C45">
        <w:t>_</w:t>
      </w:r>
      <w:r w:rsidRPr="001E0A63">
        <w:rPr>
          <w:lang w:val="en-US"/>
        </w:rPr>
        <w:t>force</w:t>
      </w:r>
      <w:r w:rsidRPr="00CF5C45">
        <w:t>?</w:t>
      </w:r>
      <w:r w:rsidRPr="001E0A63">
        <w:rPr>
          <w:lang w:val="en-US"/>
        </w:rPr>
        <w:t>org</w:t>
      </w:r>
      <w:r w:rsidRPr="00CF5C45">
        <w:t>_</w:t>
      </w:r>
      <w:r w:rsidRPr="001E0A63">
        <w:rPr>
          <w:lang w:val="en-US"/>
        </w:rPr>
        <w:t>oid</w:t>
      </w:r>
      <w:r w:rsidRPr="00CF5C45">
        <w:t>={</w:t>
      </w:r>
      <w:r w:rsidRPr="001E0A63">
        <w:rPr>
          <w:lang w:val="en-US"/>
        </w:rPr>
        <w:t>p</w:t>
      </w:r>
      <w:r w:rsidRPr="00CF5C45">
        <w:t>.</w:t>
      </w:r>
      <w:r w:rsidRPr="001E0A63">
        <w:rPr>
          <w:lang w:val="en-US"/>
        </w:rPr>
        <w:t>org</w:t>
      </w:r>
      <w:r w:rsidRPr="00CF5C45">
        <w:t>_</w:t>
      </w:r>
      <w:r w:rsidRPr="001E0A63">
        <w:rPr>
          <w:lang w:val="en-US"/>
        </w:rPr>
        <w:t>oid</w:t>
      </w:r>
      <w:r w:rsidRPr="00CF5C45">
        <w:t>}&amp;</w:t>
      </w:r>
      <w:r w:rsidRPr="001E0A63">
        <w:rPr>
          <w:lang w:val="en-US"/>
        </w:rPr>
        <w:t>mode</w:t>
      </w:r>
      <w:r w:rsidRPr="00CF5C45">
        <w:t>=</w:t>
      </w:r>
      <w:r w:rsidRPr="001E0A63">
        <w:rPr>
          <w:lang w:val="en-US"/>
        </w:rPr>
        <w:t>w </w:t>
      </w:r>
      <w:bookmarkStart w:id="554" w:name="_Toc535489213"/>
      <w:bookmarkStart w:id="555" w:name="_Toc11141283"/>
      <w:bookmarkStart w:id="556" w:name="_Toc33622733"/>
      <w:bookmarkEnd w:id="554"/>
      <w:bookmarkEnd w:id="555"/>
      <w:bookmarkEnd w:id="556"/>
    </w:p>
    <w:p w14:paraId="5C90C657" w14:textId="0E95A2E0" w:rsidR="003B47B8" w:rsidRPr="008C0150" w:rsidRDefault="003B47B8" w:rsidP="00045170">
      <w:pPr>
        <w:pStyle w:val="38"/>
        <w:numPr>
          <w:ilvl w:val="2"/>
          <w:numId w:val="24"/>
        </w:numPr>
        <w:tabs>
          <w:tab w:val="clear" w:pos="1843"/>
        </w:tabs>
        <w:ind w:firstLine="851"/>
      </w:pPr>
      <w:bookmarkStart w:id="557" w:name="_Toc535489214"/>
      <w:bookmarkStart w:id="558" w:name="_Toc179203170"/>
      <w:r w:rsidRPr="00DA60FE">
        <w:t>Сервис REST API получения списка ЦО организации</w:t>
      </w:r>
      <w:bookmarkEnd w:id="558"/>
    </w:p>
    <w:bookmarkEnd w:id="557"/>
    <w:p w14:paraId="34EF2A27" w14:textId="77777777" w:rsidR="006F661C" w:rsidRPr="001F548E" w:rsidRDefault="006F661C" w:rsidP="00077AC9">
      <w:pPr>
        <w:pStyle w:val="1f"/>
      </w:pPr>
      <w:r w:rsidRPr="001F548E">
        <w:t>Методы для работы с ЦО организации:</w:t>
      </w:r>
    </w:p>
    <w:p w14:paraId="5630D835" w14:textId="77777777" w:rsidR="006F661C" w:rsidRPr="00850D6A" w:rsidRDefault="006F661C" w:rsidP="00A4698A">
      <w:pPr>
        <w:numPr>
          <w:ilvl w:val="0"/>
          <w:numId w:val="53"/>
        </w:numPr>
        <w:tabs>
          <w:tab w:val="left" w:pos="1276"/>
          <w:tab w:val="left" w:pos="1418"/>
        </w:tabs>
        <w:spacing w:line="360" w:lineRule="auto"/>
        <w:ind w:left="1276" w:hanging="425"/>
        <w:jc w:val="both"/>
        <w:rPr>
          <w:sz w:val="24"/>
          <w:szCs w:val="24"/>
        </w:rPr>
      </w:pPr>
      <w:r w:rsidRPr="00850D6A">
        <w:rPr>
          <w:sz w:val="24"/>
          <w:szCs w:val="24"/>
        </w:rPr>
        <w:t>Получение списка ЦО.</w:t>
      </w:r>
    </w:p>
    <w:p w14:paraId="2AE35261" w14:textId="22EFAC89" w:rsidR="006F661C" w:rsidRPr="00850D6A" w:rsidRDefault="006F661C" w:rsidP="00A4698A">
      <w:pPr>
        <w:numPr>
          <w:ilvl w:val="0"/>
          <w:numId w:val="53"/>
        </w:numPr>
        <w:tabs>
          <w:tab w:val="left" w:pos="1276"/>
          <w:tab w:val="left" w:pos="1418"/>
        </w:tabs>
        <w:spacing w:line="360" w:lineRule="auto"/>
        <w:ind w:left="1276" w:hanging="425"/>
        <w:jc w:val="both"/>
        <w:rPr>
          <w:sz w:val="24"/>
          <w:szCs w:val="24"/>
        </w:rPr>
      </w:pPr>
      <w:r w:rsidRPr="00850D6A">
        <w:rPr>
          <w:sz w:val="24"/>
          <w:szCs w:val="24"/>
        </w:rPr>
        <w:t>Поиск ЦО организации.</w:t>
      </w:r>
    </w:p>
    <w:p w14:paraId="6DDC2701" w14:textId="77777777" w:rsidR="006F661C" w:rsidRPr="00850D6A" w:rsidRDefault="006F661C" w:rsidP="00850D6A">
      <w:pPr>
        <w:pStyle w:val="1f"/>
        <w:rPr>
          <w:b/>
        </w:rPr>
      </w:pPr>
      <w:r w:rsidRPr="00850D6A">
        <w:rPr>
          <w:b/>
        </w:rPr>
        <w:t>Получение списка ЦО</w:t>
      </w:r>
    </w:p>
    <w:p w14:paraId="31D1546A" w14:textId="753D07C6" w:rsidR="006F661C" w:rsidRPr="00850D6A" w:rsidRDefault="006F661C" w:rsidP="00077AC9">
      <w:pPr>
        <w:pStyle w:val="1f"/>
      </w:pPr>
      <w:r w:rsidRPr="00850D6A">
        <w:t>Просмотр перечня ЦО организации с параметрами</w:t>
      </w:r>
      <w:r w:rsidR="007D5AAE" w:rsidRPr="00850D6A">
        <w:t>.</w:t>
      </w:r>
    </w:p>
    <w:p w14:paraId="2E11E981" w14:textId="77777777" w:rsidR="00850D6A" w:rsidRDefault="006F661C" w:rsidP="00850D6A">
      <w:pPr>
        <w:pStyle w:val="1f"/>
        <w:rPr>
          <w:lang w:val="en-US"/>
        </w:rPr>
      </w:pPr>
      <w:r w:rsidRPr="00850D6A">
        <w:t>Адрес</w:t>
      </w:r>
      <w:r w:rsidRPr="00850D6A">
        <w:rPr>
          <w:lang w:val="en-US"/>
        </w:rPr>
        <w:t xml:space="preserve"> </w:t>
      </w:r>
      <w:r w:rsidRPr="00850D6A">
        <w:t>метода</w:t>
      </w:r>
      <w:r w:rsidRPr="00850D6A">
        <w:rPr>
          <w:lang w:val="en-US"/>
        </w:rPr>
        <w:t>:</w:t>
      </w:r>
      <w:r w:rsidR="00850D6A" w:rsidRPr="00850D6A">
        <w:rPr>
          <w:lang w:val="en-US"/>
        </w:rPr>
        <w:t xml:space="preserve"> </w:t>
      </w:r>
    </w:p>
    <w:p w14:paraId="0B0B3C71" w14:textId="62CB5893" w:rsidR="006F661C" w:rsidRPr="00850D6A" w:rsidRDefault="00850D6A" w:rsidP="009B6907">
      <w:pPr>
        <w:pStyle w:val="1f"/>
        <w:jc w:val="left"/>
        <w:rPr>
          <w:lang w:val="en-US"/>
        </w:rPr>
      </w:pPr>
      <w:r>
        <w:rPr>
          <w:lang w:val="en-US"/>
        </w:rPr>
        <w:t xml:space="preserve">URL: </w:t>
      </w:r>
      <w:r w:rsidR="004838B9" w:rsidRPr="00850D6A">
        <w:rPr>
          <w:lang w:val="en-US"/>
        </w:rPr>
        <w:t>esia-</w:t>
      </w:r>
      <w:r w:rsidR="006F661C" w:rsidRPr="00850D6A">
        <w:rPr>
          <w:lang w:val="en-US"/>
        </w:rPr>
        <w:t>rs/api/public/v1/orgs/{org_oid}/rcs?embed=(elements.address,elements.contact)&amp;wpdo=true</w:t>
      </w:r>
    </w:p>
    <w:p w14:paraId="15D5854E" w14:textId="77777777" w:rsidR="006F661C" w:rsidRPr="00850D6A" w:rsidRDefault="006F661C" w:rsidP="00FC7CE6">
      <w:pPr>
        <w:pStyle w:val="1f"/>
        <w:keepNext/>
      </w:pPr>
      <w:r w:rsidRPr="00850D6A">
        <w:lastRenderedPageBreak/>
        <w:t>Входные параметры:</w:t>
      </w:r>
    </w:p>
    <w:p w14:paraId="3B67BA0F" w14:textId="77777777" w:rsidR="006F661C" w:rsidRPr="00850D6A" w:rsidRDefault="006F661C" w:rsidP="00850D6A">
      <w:pPr>
        <w:pStyle w:val="1f"/>
      </w:pPr>
      <w:r w:rsidRPr="00850D6A">
        <w:t>Список должен выводиться постранично.</w:t>
      </w:r>
    </w:p>
    <w:p w14:paraId="09F38E9A" w14:textId="77777777" w:rsidR="00850D6A" w:rsidRDefault="006F661C" w:rsidP="00FC7CE6">
      <w:pPr>
        <w:pStyle w:val="1f"/>
        <w:keepNext/>
      </w:pPr>
      <w:r w:rsidRPr="00850D6A">
        <w:t>Параметры из URL:</w:t>
      </w:r>
    </w:p>
    <w:p w14:paraId="1559982F" w14:textId="00D73A87" w:rsidR="006F661C" w:rsidRPr="00850D6A" w:rsidRDefault="006F661C" w:rsidP="00A4698A">
      <w:pPr>
        <w:numPr>
          <w:ilvl w:val="0"/>
          <w:numId w:val="53"/>
        </w:numPr>
        <w:tabs>
          <w:tab w:val="left" w:pos="1276"/>
          <w:tab w:val="left" w:pos="1418"/>
        </w:tabs>
        <w:spacing w:line="360" w:lineRule="auto"/>
        <w:ind w:left="1276" w:hanging="425"/>
        <w:jc w:val="both"/>
        <w:rPr>
          <w:sz w:val="24"/>
          <w:szCs w:val="24"/>
        </w:rPr>
      </w:pPr>
      <w:r w:rsidRPr="00850D6A">
        <w:rPr>
          <w:sz w:val="24"/>
          <w:szCs w:val="24"/>
        </w:rPr>
        <w:t>org_oid</w:t>
      </w:r>
      <w:r w:rsidR="00DF6413" w:rsidRPr="00850D6A">
        <w:rPr>
          <w:sz w:val="24"/>
          <w:szCs w:val="24"/>
        </w:rPr>
        <w:t xml:space="preserve"> </w:t>
      </w:r>
      <w:r w:rsidRPr="00850D6A">
        <w:rPr>
          <w:sz w:val="24"/>
          <w:szCs w:val="24"/>
        </w:rPr>
        <w:t>– идентификатор организации</w:t>
      </w:r>
      <w:r w:rsidR="007D5AAE" w:rsidRPr="00850D6A">
        <w:rPr>
          <w:sz w:val="24"/>
          <w:szCs w:val="24"/>
        </w:rPr>
        <w:t>;</w:t>
      </w:r>
    </w:p>
    <w:p w14:paraId="29300889" w14:textId="56A1AF62" w:rsidR="006F661C" w:rsidRPr="00850D6A" w:rsidRDefault="006F661C" w:rsidP="00A4698A">
      <w:pPr>
        <w:numPr>
          <w:ilvl w:val="0"/>
          <w:numId w:val="53"/>
        </w:numPr>
        <w:tabs>
          <w:tab w:val="left" w:pos="1276"/>
          <w:tab w:val="left" w:pos="1418"/>
        </w:tabs>
        <w:spacing w:line="360" w:lineRule="auto"/>
        <w:ind w:left="1276" w:hanging="425"/>
        <w:jc w:val="both"/>
        <w:rPr>
          <w:sz w:val="24"/>
          <w:szCs w:val="24"/>
        </w:rPr>
      </w:pPr>
      <w:r w:rsidRPr="00850D6A">
        <w:rPr>
          <w:sz w:val="24"/>
          <w:szCs w:val="24"/>
        </w:rPr>
        <w:t>pageIndex – номер текущей страницы списка</w:t>
      </w:r>
      <w:r w:rsidR="007D5AAE" w:rsidRPr="00850D6A">
        <w:rPr>
          <w:sz w:val="24"/>
          <w:szCs w:val="24"/>
        </w:rPr>
        <w:t>;</w:t>
      </w:r>
    </w:p>
    <w:p w14:paraId="32C431DB" w14:textId="1C8E9733" w:rsidR="006F661C" w:rsidRPr="00850D6A" w:rsidRDefault="00DF6413" w:rsidP="00A4698A">
      <w:pPr>
        <w:numPr>
          <w:ilvl w:val="0"/>
          <w:numId w:val="53"/>
        </w:numPr>
        <w:tabs>
          <w:tab w:val="left" w:pos="1276"/>
          <w:tab w:val="left" w:pos="1418"/>
        </w:tabs>
        <w:spacing w:line="360" w:lineRule="auto"/>
        <w:ind w:left="1276" w:hanging="425"/>
        <w:jc w:val="both"/>
        <w:rPr>
          <w:sz w:val="24"/>
          <w:szCs w:val="24"/>
        </w:rPr>
      </w:pPr>
      <w:r w:rsidRPr="00850D6A">
        <w:rPr>
          <w:sz w:val="24"/>
          <w:szCs w:val="24"/>
        </w:rPr>
        <w:t xml:space="preserve">wpdo – </w:t>
      </w:r>
      <w:r w:rsidR="006F661C" w:rsidRPr="00850D6A">
        <w:rPr>
          <w:sz w:val="24"/>
          <w:szCs w:val="24"/>
        </w:rPr>
        <w:t xml:space="preserve">параметр, добавляющий в ответ значение pdos </w:t>
      </w:r>
      <w:r w:rsidR="007A4EDD" w:rsidRPr="00850D6A">
        <w:rPr>
          <w:sz w:val="24"/>
          <w:szCs w:val="24"/>
        </w:rPr>
        <w:t>–</w:t>
      </w:r>
      <w:r w:rsidR="006F661C" w:rsidRPr="00850D6A">
        <w:rPr>
          <w:sz w:val="24"/>
          <w:szCs w:val="24"/>
        </w:rPr>
        <w:t xml:space="preserve"> раз</w:t>
      </w:r>
      <w:r w:rsidR="007A4EDD" w:rsidRPr="00850D6A">
        <w:rPr>
          <w:sz w:val="24"/>
          <w:szCs w:val="24"/>
        </w:rPr>
        <w:t xml:space="preserve">решения </w:t>
      </w:r>
      <w:r w:rsidR="00850D6A">
        <w:rPr>
          <w:sz w:val="24"/>
          <w:szCs w:val="24"/>
        </w:rPr>
        <w:br/>
      </w:r>
      <w:r w:rsidR="007A4EDD" w:rsidRPr="00850D6A">
        <w:rPr>
          <w:sz w:val="24"/>
          <w:szCs w:val="24"/>
        </w:rPr>
        <w:t>на отображение операций.</w:t>
      </w:r>
    </w:p>
    <w:p w14:paraId="067D6506" w14:textId="77777777" w:rsidR="006F661C" w:rsidRPr="00850D6A" w:rsidRDefault="006F661C" w:rsidP="00850D6A">
      <w:pPr>
        <w:pStyle w:val="1f"/>
      </w:pPr>
      <w:r w:rsidRPr="00850D6A">
        <w:t>HTTP метод: GET</w:t>
      </w:r>
    </w:p>
    <w:p w14:paraId="13993B60" w14:textId="2B53352F" w:rsidR="006F661C" w:rsidRPr="00850D6A" w:rsidRDefault="00161496" w:rsidP="00850D6A">
      <w:pPr>
        <w:pStyle w:val="1f"/>
      </w:pPr>
      <w:r>
        <w:t>Пример запроса (вызов сервиса в тестовой среде):</w:t>
      </w:r>
    </w:p>
    <w:p w14:paraId="78877B15" w14:textId="6B98F2A3"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 xml:space="preserve">GET </w:t>
      </w:r>
      <w:r w:rsidR="004838B9" w:rsidRPr="001E0A63">
        <w:rPr>
          <w:sz w:val="20"/>
        </w:rPr>
        <w:t>esia-</w:t>
      </w:r>
      <w:r w:rsidRPr="001E0A63">
        <w:rPr>
          <w:sz w:val="20"/>
        </w:rPr>
        <w:t>rs/api/public/v1/orgs/1000000001/rcs?embed=(elements.address,elements.contact)&amp;pageSize=3&amp;wpdo HTTP/1.1</w:t>
      </w:r>
    </w:p>
    <w:p w14:paraId="0089D117"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42270798" w14:textId="7E3BCCAB"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6E5B1A73"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Authorization: Bearer eyJ2ZXIiOjEsInR5cCI6IkpXVCIsInNidCI6ImFjY2VzcyIsImFsZyI6IlJTMjU2In0</w:t>
      </w:r>
    </w:p>
    <w:p w14:paraId="381296FA" w14:textId="2AF7A7E6"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Content</w:t>
      </w:r>
      <w:r w:rsidR="008D1D56" w:rsidRPr="001E0A63">
        <w:rPr>
          <w:sz w:val="20"/>
        </w:rPr>
        <w:t>–</w:t>
      </w:r>
      <w:r w:rsidRPr="001E0A63">
        <w:rPr>
          <w:sz w:val="20"/>
        </w:rPr>
        <w:t>Type: application/json</w:t>
      </w:r>
    </w:p>
    <w:p w14:paraId="3C36CF8F" w14:textId="26E7190F"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1E0A63">
        <w:rPr>
          <w:sz w:val="20"/>
        </w:rPr>
        <w:t>Cache</w:t>
      </w:r>
      <w:r w:rsidR="008D1D56" w:rsidRPr="001E0A63">
        <w:rPr>
          <w:sz w:val="20"/>
        </w:rPr>
        <w:t>–</w:t>
      </w:r>
      <w:r w:rsidRPr="001E0A63">
        <w:rPr>
          <w:sz w:val="20"/>
        </w:rPr>
        <w:t>Control: no</w:t>
      </w:r>
      <w:r w:rsidR="008D1D56" w:rsidRPr="001E0A63">
        <w:rPr>
          <w:sz w:val="20"/>
        </w:rPr>
        <w:t>–</w:t>
      </w:r>
      <w:r w:rsidRPr="001E0A63">
        <w:rPr>
          <w:sz w:val="20"/>
        </w:rPr>
        <w:t>cache</w:t>
      </w:r>
    </w:p>
    <w:p w14:paraId="3BD38B41" w14:textId="3D0B496D" w:rsidR="006F661C" w:rsidRPr="001E0A63" w:rsidRDefault="006F661C" w:rsidP="00850D6A">
      <w:pPr>
        <w:pStyle w:val="1f"/>
        <w:rPr>
          <w:lang w:val="en-US"/>
        </w:rPr>
      </w:pPr>
      <w:r w:rsidRPr="00850D6A">
        <w:t>Пример</w:t>
      </w:r>
      <w:r w:rsidRPr="001E0A63">
        <w:rPr>
          <w:lang w:val="en-US"/>
        </w:rPr>
        <w:t xml:space="preserve"> </w:t>
      </w:r>
      <w:r w:rsidRPr="00850D6A">
        <w:t>ответа</w:t>
      </w:r>
      <w:r w:rsidRPr="001E0A63">
        <w:rPr>
          <w:lang w:val="en-US"/>
        </w:rPr>
        <w:t>:</w:t>
      </w:r>
    </w:p>
    <w:p w14:paraId="3D920F56"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w:t>
      </w:r>
    </w:p>
    <w:p w14:paraId="27631E1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20868657"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"FirstPage",</w:t>
      </w:r>
    </w:p>
    <w:p w14:paraId="63DC889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"Paginated"</w:t>
      </w:r>
    </w:p>
    <w:p w14:paraId="1E716359"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4EE62AE6" w14:textId="159F69FD"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"pageSize": 3,</w:t>
      </w:r>
    </w:p>
    <w:p w14:paraId="6F08A560"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"pageIndex": 1,</w:t>
      </w:r>
    </w:p>
    <w:p w14:paraId="2F79F1E0" w14:textId="39DD3442" w:rsidR="003204BF" w:rsidRPr="001E0A63" w:rsidRDefault="003204BF"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"totalSize": 5,</w:t>
      </w:r>
    </w:p>
    <w:p w14:paraId="39BD3C53"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"elements": [</w:t>
      </w:r>
    </w:p>
    <w:p w14:paraId="2BC01E16"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044EF4FB"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6419037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2EA7EF76"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7B9A50E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"oid": 1000327280,</w:t>
      </w:r>
    </w:p>
    <w:p w14:paraId="6A1F130C"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"name": "</w:t>
      </w:r>
      <w:r w:rsidRPr="00850D6A">
        <w:rPr>
          <w:sz w:val="20"/>
          <w:lang w:val="ru-RU"/>
        </w:rPr>
        <w:t>Москва</w:t>
      </w:r>
      <w:r w:rsidRPr="001E0A63">
        <w:rPr>
          <w:sz w:val="20"/>
        </w:rPr>
        <w:t xml:space="preserve"> </w:t>
      </w:r>
      <w:r w:rsidRPr="00850D6A">
        <w:rPr>
          <w:sz w:val="20"/>
          <w:lang w:val="ru-RU"/>
        </w:rPr>
        <w:t>город</w:t>
      </w:r>
      <w:r w:rsidRPr="001E0A63">
        <w:rPr>
          <w:sz w:val="20"/>
        </w:rPr>
        <w:t xml:space="preserve">, </w:t>
      </w:r>
      <w:r w:rsidRPr="00850D6A">
        <w:rPr>
          <w:sz w:val="20"/>
          <w:lang w:val="ru-RU"/>
        </w:rPr>
        <w:t>Тверской</w:t>
      </w:r>
      <w:r w:rsidRPr="001E0A63">
        <w:rPr>
          <w:sz w:val="20"/>
        </w:rPr>
        <w:t xml:space="preserve"> </w:t>
      </w:r>
      <w:r w:rsidRPr="00850D6A">
        <w:rPr>
          <w:sz w:val="20"/>
          <w:lang w:val="ru-RU"/>
        </w:rPr>
        <w:t>бульвар</w:t>
      </w:r>
      <w:r w:rsidRPr="001E0A63">
        <w:rPr>
          <w:sz w:val="20"/>
        </w:rPr>
        <w:t xml:space="preserve"> 20",</w:t>
      </w:r>
    </w:p>
    <w:p w14:paraId="452A9EE2"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"active": true,</w:t>
      </w:r>
    </w:p>
    <w:p w14:paraId="0F1E10A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"blocked": false,</w:t>
      </w:r>
    </w:p>
    <w:p w14:paraId="0F72AF1E" w14:textId="7926CD1C"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"operationTime": "10:00 </w:t>
      </w:r>
      <w:r w:rsidR="008D1D56" w:rsidRPr="001E0A63">
        <w:rPr>
          <w:sz w:val="20"/>
        </w:rPr>
        <w:t>–</w:t>
      </w:r>
      <w:r w:rsidRPr="001E0A63">
        <w:rPr>
          <w:sz w:val="20"/>
        </w:rPr>
        <w:t xml:space="preserve"> 20:00",</w:t>
      </w:r>
    </w:p>
    <w:p w14:paraId="3DB4C573"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"information": "{}",</w:t>
      </w:r>
    </w:p>
    <w:p w14:paraId="5B07A56B"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"features": [</w:t>
      </w:r>
    </w:p>
    <w:p w14:paraId="4F61CF24"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"del"</w:t>
      </w:r>
    </w:p>
    <w:p w14:paraId="765466AD"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EF3E972"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"address": {</w:t>
      </w:r>
    </w:p>
    <w:p w14:paraId="0E4F71C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"stateFacts": [</w:t>
      </w:r>
    </w:p>
    <w:p w14:paraId="18CD0EC7"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"Identifiable"</w:t>
      </w:r>
    </w:p>
    <w:p w14:paraId="0DBCAB35"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w:t>
      </w:r>
    </w:p>
    <w:p w14:paraId="1A00CB9A"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"id": 18442,</w:t>
      </w:r>
    </w:p>
    <w:p w14:paraId="2B8F8107"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"type": "RA",</w:t>
      </w:r>
    </w:p>
    <w:p w14:paraId="3B55B838"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"addressStr": "</w:t>
      </w:r>
      <w:r w:rsidRPr="00850D6A">
        <w:rPr>
          <w:sz w:val="20"/>
          <w:lang w:val="ru-RU"/>
        </w:rPr>
        <w:t>Москва</w:t>
      </w:r>
      <w:r w:rsidRPr="001E0A63">
        <w:rPr>
          <w:sz w:val="20"/>
        </w:rPr>
        <w:t xml:space="preserve"> </w:t>
      </w:r>
      <w:r w:rsidRPr="00850D6A">
        <w:rPr>
          <w:sz w:val="20"/>
          <w:lang w:val="ru-RU"/>
        </w:rPr>
        <w:t>город</w:t>
      </w:r>
      <w:r w:rsidRPr="001E0A63">
        <w:rPr>
          <w:sz w:val="20"/>
        </w:rPr>
        <w:t xml:space="preserve">, </w:t>
      </w:r>
      <w:r w:rsidRPr="00850D6A">
        <w:rPr>
          <w:sz w:val="20"/>
          <w:lang w:val="ru-RU"/>
        </w:rPr>
        <w:t>Тверской</w:t>
      </w:r>
      <w:r w:rsidRPr="001E0A63">
        <w:rPr>
          <w:sz w:val="20"/>
        </w:rPr>
        <w:t xml:space="preserve"> </w:t>
      </w:r>
      <w:r w:rsidRPr="00850D6A">
        <w:rPr>
          <w:sz w:val="20"/>
          <w:lang w:val="ru-RU"/>
        </w:rPr>
        <w:t>бульвар</w:t>
      </w:r>
      <w:r w:rsidRPr="001E0A63">
        <w:rPr>
          <w:sz w:val="20"/>
        </w:rPr>
        <w:t>",</w:t>
      </w:r>
    </w:p>
    <w:p w14:paraId="62890B8B" w14:textId="1DFD6405"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"fiasCode": "</w:t>
      </w:r>
      <w:r w:rsidR="000C41CF" w:rsidRPr="001E0A63">
        <w:rPr>
          <w:sz w:val="20"/>
        </w:rPr>
        <w:t>0c5b2444</w:t>
      </w:r>
      <w:r w:rsidR="008D1D56" w:rsidRPr="001E0A63">
        <w:rPr>
          <w:sz w:val="20"/>
        </w:rPr>
        <w:t>–</w:t>
      </w:r>
      <w:r w:rsidR="000C41CF" w:rsidRPr="001E0A63">
        <w:rPr>
          <w:sz w:val="20"/>
        </w:rPr>
        <w:t>70a0</w:t>
      </w:r>
      <w:r w:rsidR="008D1D56" w:rsidRPr="001E0A63">
        <w:rPr>
          <w:sz w:val="20"/>
        </w:rPr>
        <w:t>–</w:t>
      </w:r>
      <w:r w:rsidR="000C41CF" w:rsidRPr="001E0A63">
        <w:rPr>
          <w:sz w:val="20"/>
        </w:rPr>
        <w:t>4932</w:t>
      </w:r>
      <w:r w:rsidR="008D1D56" w:rsidRPr="001E0A63">
        <w:rPr>
          <w:sz w:val="20"/>
        </w:rPr>
        <w:t>–</w:t>
      </w:r>
      <w:r w:rsidR="000C41CF" w:rsidRPr="001E0A63">
        <w:rPr>
          <w:sz w:val="20"/>
        </w:rPr>
        <w:t>980c</w:t>
      </w:r>
      <w:r w:rsidR="008D1D56" w:rsidRPr="001E0A63">
        <w:rPr>
          <w:sz w:val="20"/>
        </w:rPr>
        <w:t>–</w:t>
      </w:r>
      <w:r w:rsidR="000C41CF" w:rsidRPr="001E0A63">
        <w:rPr>
          <w:sz w:val="20"/>
        </w:rPr>
        <w:t>b4dc0d3f02b5</w:t>
      </w:r>
      <w:r w:rsidRPr="001E0A63">
        <w:rPr>
          <w:sz w:val="20"/>
        </w:rPr>
        <w:t>",</w:t>
      </w:r>
    </w:p>
    <w:p w14:paraId="3E8CAD1C"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"countryId": "RUS",</w:t>
      </w:r>
    </w:p>
    <w:p w14:paraId="35D9EE4E"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lastRenderedPageBreak/>
        <w:t xml:space="preserve">                "house": "20",</w:t>
      </w:r>
    </w:p>
    <w:p w14:paraId="0497E5BB"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"zipCode": "125009",</w:t>
      </w:r>
    </w:p>
    <w:p w14:paraId="5254DDAC" w14:textId="77777777" w:rsidR="006F661C" w:rsidRPr="001E0A63"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1E0A63">
        <w:rPr>
          <w:sz w:val="20"/>
        </w:rPr>
        <w:t xml:space="preserve">                "building": "1",</w:t>
      </w:r>
    </w:p>
    <w:p w14:paraId="1CC8E5CE" w14:textId="77777777" w:rsidR="006F661C" w:rsidRPr="00850D6A"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1E0A63">
        <w:rPr>
          <w:sz w:val="20"/>
        </w:rPr>
        <w:t xml:space="preserve">                </w:t>
      </w:r>
      <w:r w:rsidRPr="00850D6A">
        <w:rPr>
          <w:sz w:val="20"/>
          <w:lang w:val="ru-RU"/>
        </w:rPr>
        <w:t>"street": "Тверской Бульвар",</w:t>
      </w:r>
    </w:p>
    <w:p w14:paraId="6224CCE7" w14:textId="77777777" w:rsidR="006F661C" w:rsidRPr="00850D6A"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"lat": 55.761045,</w:t>
      </w:r>
    </w:p>
    <w:p w14:paraId="143EEC33" w14:textId="77777777" w:rsidR="00AE68BC"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"lng": 37.602344,</w:t>
      </w:r>
    </w:p>
    <w:p w14:paraId="46C5F675" w14:textId="4862E02D" w:rsidR="00E556B5" w:rsidRPr="007135AB" w:rsidRDefault="00E556B5"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7135AB">
        <w:rPr>
          <w:sz w:val="20"/>
        </w:rPr>
        <w:t>"vrfDdt": "0,10,0"</w:t>
      </w:r>
    </w:p>
    <w:p w14:paraId="74C8E8B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"region": "</w:t>
      </w:r>
      <w:r w:rsidRPr="00850D6A">
        <w:rPr>
          <w:sz w:val="20"/>
          <w:lang w:val="ru-RU"/>
        </w:rPr>
        <w:t>Москва</w:t>
      </w:r>
      <w:r w:rsidRPr="007135AB">
        <w:rPr>
          <w:sz w:val="20"/>
        </w:rPr>
        <w:t xml:space="preserve"> </w:t>
      </w:r>
      <w:r w:rsidRPr="00850D6A">
        <w:rPr>
          <w:sz w:val="20"/>
          <w:lang w:val="ru-RU"/>
        </w:rPr>
        <w:t>Город</w:t>
      </w:r>
      <w:r w:rsidRPr="007135AB">
        <w:rPr>
          <w:sz w:val="20"/>
        </w:rPr>
        <w:t>",</w:t>
      </w:r>
    </w:p>
    <w:p w14:paraId="5A93A61E" w14:textId="0FB93CFF"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"fiasCode2": "</w:t>
      </w:r>
      <w:r w:rsidR="000C41CF" w:rsidRPr="007135AB">
        <w:rPr>
          <w:sz w:val="20"/>
        </w:rPr>
        <w:t>0c5b2444</w:t>
      </w:r>
      <w:r w:rsidR="008D1D56" w:rsidRPr="007135AB">
        <w:rPr>
          <w:sz w:val="20"/>
        </w:rPr>
        <w:t>–</w:t>
      </w:r>
      <w:r w:rsidR="000C41CF" w:rsidRPr="007135AB">
        <w:rPr>
          <w:sz w:val="20"/>
        </w:rPr>
        <w:t>70a0</w:t>
      </w:r>
      <w:r w:rsidR="008D1D56" w:rsidRPr="007135AB">
        <w:rPr>
          <w:sz w:val="20"/>
        </w:rPr>
        <w:t>–</w:t>
      </w:r>
      <w:r w:rsidR="000C41CF" w:rsidRPr="007135AB">
        <w:rPr>
          <w:sz w:val="20"/>
        </w:rPr>
        <w:t>4932</w:t>
      </w:r>
      <w:r w:rsidR="008D1D56" w:rsidRPr="007135AB">
        <w:rPr>
          <w:sz w:val="20"/>
        </w:rPr>
        <w:t>–</w:t>
      </w:r>
      <w:r w:rsidR="000C41CF" w:rsidRPr="007135AB">
        <w:rPr>
          <w:sz w:val="20"/>
        </w:rPr>
        <w:t>980c</w:t>
      </w:r>
      <w:r w:rsidR="008D1D56" w:rsidRPr="007135AB">
        <w:rPr>
          <w:sz w:val="20"/>
        </w:rPr>
        <w:t>–</w:t>
      </w:r>
      <w:r w:rsidR="000C41CF" w:rsidRPr="007135AB">
        <w:rPr>
          <w:sz w:val="20"/>
        </w:rPr>
        <w:t>b4dc0d3f02b5</w:t>
      </w:r>
      <w:r w:rsidRPr="007135AB">
        <w:rPr>
          <w:sz w:val="20"/>
        </w:rPr>
        <w:t>",</w:t>
      </w:r>
    </w:p>
    <w:p w14:paraId="6D58A23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"10AA54C325DE25D0FAB7FDE1250DEB843148D007"</w:t>
      </w:r>
    </w:p>
    <w:p w14:paraId="7C54FA1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630B2EFA"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"contact": {</w:t>
      </w:r>
    </w:p>
    <w:p w14:paraId="3F1618F1"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4DC7B38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013E79E4"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54D6D66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 14244862,</w:t>
      </w:r>
    </w:p>
    <w:p w14:paraId="50EB03B5"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"type": "RAC",</w:t>
      </w:r>
    </w:p>
    <w:p w14:paraId="62FA0C1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"vrfStu": "false",</w:t>
      </w:r>
    </w:p>
    <w:p w14:paraId="2DAEF0A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"value": "899999999",</w:t>
      </w:r>
    </w:p>
    <w:p w14:paraId="2B52FAC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"67EE505F77FDEB8DD8E7E82558CC34C61651FA62"</w:t>
      </w:r>
    </w:p>
    <w:p w14:paraId="296B826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1C7688A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"pdos": [</w:t>
      </w:r>
    </w:p>
    <w:p w14:paraId="0A65435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"del"</w:t>
      </w:r>
    </w:p>
    <w:p w14:paraId="69D51DD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2FE5EA7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"03227235143A38A08D9969348FB7AACEDBACB9C9"</w:t>
      </w:r>
    </w:p>
    <w:p w14:paraId="2261982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1516C25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252B84D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1192F24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4D65A26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4F131E2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"oid": 1000327281,</w:t>
      </w:r>
    </w:p>
    <w:p w14:paraId="2B77CF5A"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7135AB">
        <w:rPr>
          <w:sz w:val="20"/>
        </w:rPr>
        <w:t xml:space="preserve">            </w:t>
      </w:r>
      <w:r w:rsidRPr="00850D6A">
        <w:rPr>
          <w:sz w:val="20"/>
          <w:lang w:val="ru-RU"/>
        </w:rPr>
        <w:t>"name": "Москва город, Тверской бульвар 27 с6",</w:t>
      </w:r>
    </w:p>
    <w:p w14:paraId="2E5A70BC"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7135AB">
        <w:rPr>
          <w:sz w:val="20"/>
        </w:rPr>
        <w:t>"active": true,</w:t>
      </w:r>
    </w:p>
    <w:p w14:paraId="5EA3A93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"blocked": false,</w:t>
      </w:r>
    </w:p>
    <w:p w14:paraId="47A0C4A1" w14:textId="68646F94"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"operationTime": "8:00 </w:t>
      </w:r>
      <w:r w:rsidR="008D1D56" w:rsidRPr="007135AB">
        <w:rPr>
          <w:sz w:val="20"/>
        </w:rPr>
        <w:t>–</w:t>
      </w:r>
      <w:r w:rsidRPr="007135AB">
        <w:rPr>
          <w:sz w:val="20"/>
        </w:rPr>
        <w:t xml:space="preserve"> 18:00",</w:t>
      </w:r>
    </w:p>
    <w:p w14:paraId="7DA4402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"information": "{}",</w:t>
      </w:r>
    </w:p>
    <w:p w14:paraId="213E3F6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"features": [</w:t>
      </w:r>
    </w:p>
    <w:p w14:paraId="6C1362C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"rcr"</w:t>
      </w:r>
    </w:p>
    <w:p w14:paraId="3EC2538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400A273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"address": {</w:t>
      </w:r>
    </w:p>
    <w:p w14:paraId="60907C3E"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21FB46FE"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3FDF4A6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743619D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 18443,</w:t>
      </w:r>
    </w:p>
    <w:p w14:paraId="5A8B72A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"type": "RA",</w:t>
      </w:r>
    </w:p>
    <w:p w14:paraId="32BA4736"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"addressStr": "</w:t>
      </w:r>
      <w:r w:rsidRPr="00850D6A">
        <w:rPr>
          <w:sz w:val="20"/>
          <w:lang w:val="ru-RU"/>
        </w:rPr>
        <w:t>Москва</w:t>
      </w:r>
      <w:r w:rsidRPr="007135AB">
        <w:rPr>
          <w:sz w:val="20"/>
        </w:rPr>
        <w:t xml:space="preserve"> </w:t>
      </w:r>
      <w:r w:rsidRPr="00850D6A">
        <w:rPr>
          <w:sz w:val="20"/>
          <w:lang w:val="ru-RU"/>
        </w:rPr>
        <w:t>город</w:t>
      </w:r>
      <w:r w:rsidRPr="007135AB">
        <w:rPr>
          <w:sz w:val="20"/>
        </w:rPr>
        <w:t xml:space="preserve">, </w:t>
      </w:r>
      <w:r w:rsidRPr="00850D6A">
        <w:rPr>
          <w:sz w:val="20"/>
          <w:lang w:val="ru-RU"/>
        </w:rPr>
        <w:t>Тверской</w:t>
      </w:r>
      <w:r w:rsidRPr="007135AB">
        <w:rPr>
          <w:sz w:val="20"/>
        </w:rPr>
        <w:t xml:space="preserve"> </w:t>
      </w:r>
      <w:r w:rsidRPr="00850D6A">
        <w:rPr>
          <w:sz w:val="20"/>
          <w:lang w:val="ru-RU"/>
        </w:rPr>
        <w:t>бульвар</w:t>
      </w:r>
      <w:r w:rsidRPr="007135AB">
        <w:rPr>
          <w:sz w:val="20"/>
        </w:rPr>
        <w:t>",</w:t>
      </w:r>
    </w:p>
    <w:p w14:paraId="2F4AB497" w14:textId="01D0ACF2"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"fiasCode": "</w:t>
      </w:r>
      <w:r w:rsidR="000C41CF" w:rsidRPr="007135AB">
        <w:rPr>
          <w:sz w:val="20"/>
        </w:rPr>
        <w:t>0c5b2444</w:t>
      </w:r>
      <w:r w:rsidR="008D1D56" w:rsidRPr="007135AB">
        <w:rPr>
          <w:sz w:val="20"/>
        </w:rPr>
        <w:t>–</w:t>
      </w:r>
      <w:r w:rsidR="000C41CF" w:rsidRPr="007135AB">
        <w:rPr>
          <w:sz w:val="20"/>
        </w:rPr>
        <w:t>70a0</w:t>
      </w:r>
      <w:r w:rsidR="008D1D56" w:rsidRPr="007135AB">
        <w:rPr>
          <w:sz w:val="20"/>
        </w:rPr>
        <w:t>–</w:t>
      </w:r>
      <w:r w:rsidR="000C41CF" w:rsidRPr="007135AB">
        <w:rPr>
          <w:sz w:val="20"/>
        </w:rPr>
        <w:t>4932</w:t>
      </w:r>
      <w:r w:rsidR="008D1D56" w:rsidRPr="007135AB">
        <w:rPr>
          <w:sz w:val="20"/>
        </w:rPr>
        <w:t>–</w:t>
      </w:r>
      <w:r w:rsidR="000C41CF" w:rsidRPr="007135AB">
        <w:rPr>
          <w:sz w:val="20"/>
        </w:rPr>
        <w:t>980c</w:t>
      </w:r>
      <w:r w:rsidR="008D1D56" w:rsidRPr="007135AB">
        <w:rPr>
          <w:sz w:val="20"/>
        </w:rPr>
        <w:t>–</w:t>
      </w:r>
      <w:r w:rsidR="000C41CF" w:rsidRPr="007135AB">
        <w:rPr>
          <w:sz w:val="20"/>
        </w:rPr>
        <w:t>b4dc0d3f02b5</w:t>
      </w:r>
      <w:r w:rsidRPr="007135AB">
        <w:rPr>
          <w:sz w:val="20"/>
        </w:rPr>
        <w:t>",</w:t>
      </w:r>
    </w:p>
    <w:p w14:paraId="5FFED3C1"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"countryId": "RUS",</w:t>
      </w:r>
    </w:p>
    <w:p w14:paraId="4E0E773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"house": "27",</w:t>
      </w:r>
    </w:p>
    <w:p w14:paraId="1C006C9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"zipCode": "123104",</w:t>
      </w:r>
    </w:p>
    <w:p w14:paraId="5752E77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"building": "6",</w:t>
      </w:r>
    </w:p>
    <w:p w14:paraId="2286E826"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7135AB">
        <w:rPr>
          <w:sz w:val="20"/>
        </w:rPr>
        <w:t xml:space="preserve">                </w:t>
      </w:r>
      <w:r w:rsidRPr="00850D6A">
        <w:rPr>
          <w:sz w:val="20"/>
          <w:lang w:val="ru-RU"/>
        </w:rPr>
        <w:t>"street": "Тверской Бульвар",</w:t>
      </w:r>
    </w:p>
    <w:p w14:paraId="2C84AF74"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"lat": 55.763404,</w:t>
      </w:r>
    </w:p>
    <w:p w14:paraId="794BD113"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"lng": 37.60273,</w:t>
      </w:r>
    </w:p>
    <w:p w14:paraId="6CA0C13B"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7135AB">
        <w:rPr>
          <w:sz w:val="20"/>
        </w:rPr>
        <w:t>"region": "</w:t>
      </w:r>
      <w:r w:rsidRPr="00850D6A">
        <w:rPr>
          <w:sz w:val="20"/>
          <w:lang w:val="ru-RU"/>
        </w:rPr>
        <w:t>Москва</w:t>
      </w:r>
      <w:r w:rsidRPr="007135AB">
        <w:rPr>
          <w:sz w:val="20"/>
        </w:rPr>
        <w:t xml:space="preserve"> </w:t>
      </w:r>
      <w:r w:rsidRPr="00850D6A">
        <w:rPr>
          <w:sz w:val="20"/>
          <w:lang w:val="ru-RU"/>
        </w:rPr>
        <w:t>Город</w:t>
      </w:r>
      <w:r w:rsidRPr="007135AB">
        <w:rPr>
          <w:sz w:val="20"/>
        </w:rPr>
        <w:t>",</w:t>
      </w:r>
    </w:p>
    <w:p w14:paraId="6E21F409" w14:textId="6EADE26C"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"fiasCode2": "2604e353</w:t>
      </w:r>
      <w:r w:rsidR="008D1D56" w:rsidRPr="007135AB">
        <w:rPr>
          <w:sz w:val="20"/>
        </w:rPr>
        <w:t>–</w:t>
      </w:r>
      <w:r w:rsidRPr="007135AB">
        <w:rPr>
          <w:sz w:val="20"/>
        </w:rPr>
        <w:t>b9dd</w:t>
      </w:r>
      <w:r w:rsidR="008D1D56" w:rsidRPr="007135AB">
        <w:rPr>
          <w:sz w:val="20"/>
        </w:rPr>
        <w:t>–</w:t>
      </w:r>
      <w:r w:rsidRPr="007135AB">
        <w:rPr>
          <w:sz w:val="20"/>
        </w:rPr>
        <w:t>4542</w:t>
      </w:r>
      <w:r w:rsidR="008D1D56" w:rsidRPr="007135AB">
        <w:rPr>
          <w:sz w:val="20"/>
        </w:rPr>
        <w:t>–</w:t>
      </w:r>
      <w:r w:rsidRPr="007135AB">
        <w:rPr>
          <w:sz w:val="20"/>
        </w:rPr>
        <w:t>a8bf</w:t>
      </w:r>
      <w:r w:rsidR="008D1D56" w:rsidRPr="007135AB">
        <w:rPr>
          <w:sz w:val="20"/>
        </w:rPr>
        <w:t>–</w:t>
      </w:r>
      <w:r w:rsidRPr="007135AB">
        <w:rPr>
          <w:sz w:val="20"/>
        </w:rPr>
        <w:t>020c8f982797",</w:t>
      </w:r>
    </w:p>
    <w:p w14:paraId="279BE3F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"3EBD14C4F4682AEF8A57655E56696C7DCB464CDD"</w:t>
      </w:r>
    </w:p>
    <w:p w14:paraId="228688A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1E3622E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"contact": {</w:t>
      </w:r>
    </w:p>
    <w:p w14:paraId="1DE69BEA"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32F8343A"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76F8753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34B52774"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 14244861,</w:t>
      </w:r>
    </w:p>
    <w:p w14:paraId="24B765C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"type": "RAC",</w:t>
      </w:r>
    </w:p>
    <w:p w14:paraId="2AC87EE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lastRenderedPageBreak/>
        <w:t xml:space="preserve">                "vrfStu": "false",</w:t>
      </w:r>
    </w:p>
    <w:p w14:paraId="68BA18B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"value": "894565655",</w:t>
      </w:r>
    </w:p>
    <w:p w14:paraId="4652534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"616657BADBCBB1E3750AA1B12DE3B2D35D80F2DE"</w:t>
      </w:r>
    </w:p>
    <w:p w14:paraId="5F50E8B6"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3DFC70E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"pdos": [</w:t>
      </w:r>
    </w:p>
    <w:p w14:paraId="1883044A"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"rcr"</w:t>
      </w:r>
    </w:p>
    <w:p w14:paraId="7548463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70BAF38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"596525D1667B9AD2EDCA1A5714E359EA266ED0B2"</w:t>
      </w:r>
    </w:p>
    <w:p w14:paraId="4F1CDDB4"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217218A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3127DB5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61156B7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0DC7D706"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4690B62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"oid": 1000327282,</w:t>
      </w:r>
    </w:p>
    <w:p w14:paraId="38A8E01E"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"name": "</w:t>
      </w:r>
      <w:r w:rsidRPr="00850D6A">
        <w:rPr>
          <w:sz w:val="20"/>
          <w:lang w:val="ru-RU"/>
        </w:rPr>
        <w:t>Леонтьевский</w:t>
      </w:r>
      <w:r w:rsidRPr="007135AB">
        <w:rPr>
          <w:sz w:val="20"/>
        </w:rPr>
        <w:t xml:space="preserve"> </w:t>
      </w:r>
      <w:r w:rsidRPr="00850D6A">
        <w:rPr>
          <w:sz w:val="20"/>
          <w:lang w:val="ru-RU"/>
        </w:rPr>
        <w:t>Переулок</w:t>
      </w:r>
      <w:r w:rsidRPr="007135AB">
        <w:rPr>
          <w:sz w:val="20"/>
        </w:rPr>
        <w:t xml:space="preserve"> 2/26",</w:t>
      </w:r>
    </w:p>
    <w:p w14:paraId="41AAB29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"active": true,</w:t>
      </w:r>
    </w:p>
    <w:p w14:paraId="4C9246F0"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"blocked": false,</w:t>
      </w:r>
    </w:p>
    <w:p w14:paraId="22B8373C" w14:textId="2A354BED"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"operationTime": "8:00 </w:t>
      </w:r>
      <w:r w:rsidR="008D1D56" w:rsidRPr="007135AB">
        <w:rPr>
          <w:sz w:val="20"/>
        </w:rPr>
        <w:t>–</w:t>
      </w:r>
      <w:r w:rsidRPr="007135AB">
        <w:rPr>
          <w:sz w:val="20"/>
        </w:rPr>
        <w:t xml:space="preserve"> 20:00",</w:t>
      </w:r>
    </w:p>
    <w:p w14:paraId="102BCEAB"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"information": "{}",</w:t>
      </w:r>
    </w:p>
    <w:p w14:paraId="7BA42FB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"features": [</w:t>
      </w:r>
    </w:p>
    <w:p w14:paraId="64C859A6"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"cfm"</w:t>
      </w:r>
    </w:p>
    <w:p w14:paraId="7524160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046E443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"address": {</w:t>
      </w:r>
    </w:p>
    <w:p w14:paraId="153BD005"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32A801B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7256C8A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065BD20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 18444,</w:t>
      </w:r>
    </w:p>
    <w:p w14:paraId="0B964FCF"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"type": "RA",</w:t>
      </w:r>
    </w:p>
    <w:p w14:paraId="2080812E"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7135AB">
        <w:rPr>
          <w:sz w:val="20"/>
        </w:rPr>
        <w:t xml:space="preserve">                </w:t>
      </w:r>
      <w:r w:rsidRPr="00850D6A">
        <w:rPr>
          <w:sz w:val="20"/>
          <w:lang w:val="ru-RU"/>
        </w:rPr>
        <w:t>"addressStr": "Москва город, Леонтьевский переулок",</w:t>
      </w:r>
    </w:p>
    <w:p w14:paraId="7CE89866" w14:textId="5932D29E"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850D6A">
        <w:rPr>
          <w:sz w:val="20"/>
          <w:lang w:val="ru-RU"/>
        </w:rPr>
        <w:t xml:space="preserve">                </w:t>
      </w:r>
      <w:r w:rsidRPr="007135AB">
        <w:rPr>
          <w:sz w:val="20"/>
        </w:rPr>
        <w:t>"fiasCode": "</w:t>
      </w:r>
      <w:r w:rsidR="000C41CF" w:rsidRPr="007135AB">
        <w:rPr>
          <w:sz w:val="20"/>
        </w:rPr>
        <w:t>0c5b2444</w:t>
      </w:r>
      <w:r w:rsidR="008D1D56" w:rsidRPr="007135AB">
        <w:rPr>
          <w:sz w:val="20"/>
        </w:rPr>
        <w:t>–</w:t>
      </w:r>
      <w:r w:rsidR="000C41CF" w:rsidRPr="007135AB">
        <w:rPr>
          <w:sz w:val="20"/>
        </w:rPr>
        <w:t>70a0</w:t>
      </w:r>
      <w:r w:rsidR="008D1D56" w:rsidRPr="007135AB">
        <w:rPr>
          <w:sz w:val="20"/>
        </w:rPr>
        <w:t>–</w:t>
      </w:r>
      <w:r w:rsidR="000C41CF" w:rsidRPr="007135AB">
        <w:rPr>
          <w:sz w:val="20"/>
        </w:rPr>
        <w:t>4932</w:t>
      </w:r>
      <w:r w:rsidR="008D1D56" w:rsidRPr="007135AB">
        <w:rPr>
          <w:sz w:val="20"/>
        </w:rPr>
        <w:t>–</w:t>
      </w:r>
      <w:r w:rsidR="000C41CF" w:rsidRPr="007135AB">
        <w:rPr>
          <w:sz w:val="20"/>
        </w:rPr>
        <w:t>980c</w:t>
      </w:r>
      <w:r w:rsidR="008D1D56" w:rsidRPr="007135AB">
        <w:rPr>
          <w:sz w:val="20"/>
        </w:rPr>
        <w:t>–</w:t>
      </w:r>
      <w:r w:rsidR="000C41CF" w:rsidRPr="007135AB">
        <w:rPr>
          <w:sz w:val="20"/>
        </w:rPr>
        <w:t>b4dc0d3f02b5</w:t>
      </w:r>
      <w:r w:rsidRPr="007135AB">
        <w:rPr>
          <w:sz w:val="20"/>
        </w:rPr>
        <w:t>",</w:t>
      </w:r>
    </w:p>
    <w:p w14:paraId="022B8755"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"countryId": "RUS",</w:t>
      </w:r>
    </w:p>
    <w:p w14:paraId="5AF3682C"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"house": "2/26",</w:t>
      </w:r>
    </w:p>
    <w:p w14:paraId="46F044D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"zipCode": "125009",</w:t>
      </w:r>
    </w:p>
    <w:p w14:paraId="0A8DC95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"building": "2",</w:t>
      </w:r>
    </w:p>
    <w:p w14:paraId="7C7100C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"street": "</w:t>
      </w:r>
      <w:r w:rsidRPr="00850D6A">
        <w:rPr>
          <w:sz w:val="20"/>
          <w:lang w:val="ru-RU"/>
        </w:rPr>
        <w:t>Леонтьевский</w:t>
      </w:r>
      <w:r w:rsidRPr="007135AB">
        <w:rPr>
          <w:sz w:val="20"/>
        </w:rPr>
        <w:t xml:space="preserve"> </w:t>
      </w:r>
      <w:r w:rsidRPr="00850D6A">
        <w:rPr>
          <w:sz w:val="20"/>
          <w:lang w:val="ru-RU"/>
        </w:rPr>
        <w:t>Переулок</w:t>
      </w:r>
      <w:r w:rsidRPr="007135AB">
        <w:rPr>
          <w:sz w:val="20"/>
        </w:rPr>
        <w:t>",</w:t>
      </w:r>
    </w:p>
    <w:p w14:paraId="16373EF7"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"lat": 55.757911,</w:t>
      </w:r>
    </w:p>
    <w:p w14:paraId="6077429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"lng": 37.600681,</w:t>
      </w:r>
    </w:p>
    <w:p w14:paraId="5A42E29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"region": "</w:t>
      </w:r>
      <w:r w:rsidRPr="00850D6A">
        <w:rPr>
          <w:sz w:val="20"/>
          <w:lang w:val="ru-RU"/>
        </w:rPr>
        <w:t>Москва</w:t>
      </w:r>
      <w:r w:rsidRPr="007135AB">
        <w:rPr>
          <w:sz w:val="20"/>
        </w:rPr>
        <w:t xml:space="preserve"> </w:t>
      </w:r>
      <w:r w:rsidRPr="00850D6A">
        <w:rPr>
          <w:sz w:val="20"/>
          <w:lang w:val="ru-RU"/>
        </w:rPr>
        <w:t>Город</w:t>
      </w:r>
      <w:r w:rsidRPr="007135AB">
        <w:rPr>
          <w:sz w:val="20"/>
        </w:rPr>
        <w:t>",</w:t>
      </w:r>
    </w:p>
    <w:p w14:paraId="52FC849D" w14:textId="7C4CA9CD"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"fiasCode2": "6d703385</w:t>
      </w:r>
      <w:r w:rsidR="008D1D56" w:rsidRPr="007135AB">
        <w:rPr>
          <w:sz w:val="20"/>
        </w:rPr>
        <w:t>–</w:t>
      </w:r>
      <w:r w:rsidRPr="007135AB">
        <w:rPr>
          <w:sz w:val="20"/>
        </w:rPr>
        <w:t>d883</w:t>
      </w:r>
      <w:r w:rsidR="008D1D56" w:rsidRPr="007135AB">
        <w:rPr>
          <w:sz w:val="20"/>
        </w:rPr>
        <w:t>–</w:t>
      </w:r>
      <w:r w:rsidRPr="007135AB">
        <w:rPr>
          <w:sz w:val="20"/>
        </w:rPr>
        <w:t>488f</w:t>
      </w:r>
      <w:r w:rsidR="008D1D56" w:rsidRPr="007135AB">
        <w:rPr>
          <w:sz w:val="20"/>
        </w:rPr>
        <w:t>–</w:t>
      </w:r>
      <w:r w:rsidRPr="007135AB">
        <w:rPr>
          <w:sz w:val="20"/>
        </w:rPr>
        <w:t>9c39</w:t>
      </w:r>
      <w:r w:rsidR="008D1D56" w:rsidRPr="007135AB">
        <w:rPr>
          <w:sz w:val="20"/>
        </w:rPr>
        <w:t>–</w:t>
      </w:r>
      <w:r w:rsidRPr="007135AB">
        <w:rPr>
          <w:sz w:val="20"/>
        </w:rPr>
        <w:t>fca4cc82abb8",</w:t>
      </w:r>
    </w:p>
    <w:p w14:paraId="3C78643C"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"1955CFFD980B039E0842E0163E977F248662963C"</w:t>
      </w:r>
    </w:p>
    <w:p w14:paraId="71AA2C88"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287B5C56"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"contact": {</w:t>
      </w:r>
    </w:p>
    <w:p w14:paraId="1F921DB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"stateFacts": [</w:t>
      </w:r>
    </w:p>
    <w:p w14:paraId="4389EFF5"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"Identifiable"</w:t>
      </w:r>
    </w:p>
    <w:p w14:paraId="1DC76FFC"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071FD232"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"id": 14244860,</w:t>
      </w:r>
    </w:p>
    <w:p w14:paraId="6ACF6BC1"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"type": "RAC",</w:t>
      </w:r>
    </w:p>
    <w:p w14:paraId="3265AFAB"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"vrfStu": "false",</w:t>
      </w:r>
    </w:p>
    <w:p w14:paraId="021103F9"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"value": "8965461556",</w:t>
      </w:r>
    </w:p>
    <w:p w14:paraId="61D21A8E"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"eTag": "E4D0DFDA96194E9DE0F34C3428F4B9070A51F2F5"</w:t>
      </w:r>
    </w:p>
    <w:p w14:paraId="5451B525"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w:t>
      </w:r>
    </w:p>
    <w:p w14:paraId="5D9F2B13"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"pdos": [</w:t>
      </w:r>
    </w:p>
    <w:p w14:paraId="3E44618D" w14:textId="77777777" w:rsidR="006F661C" w:rsidRPr="007135AB"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7135AB">
        <w:rPr>
          <w:sz w:val="20"/>
        </w:rPr>
        <w:t xml:space="preserve">                "cfm"</w:t>
      </w:r>
    </w:p>
    <w:p w14:paraId="605F3C68"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7135AB">
        <w:rPr>
          <w:sz w:val="20"/>
        </w:rPr>
        <w:t xml:space="preserve">            </w:t>
      </w:r>
      <w:r w:rsidRPr="00850D6A">
        <w:rPr>
          <w:sz w:val="20"/>
          <w:lang w:val="ru-RU"/>
        </w:rPr>
        <w:t>],</w:t>
      </w:r>
    </w:p>
    <w:p w14:paraId="409D47FC"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"eTag": "7B701FD975C5466BDA0F92E3C2BEF0C5D5FDB178"</w:t>
      </w:r>
    </w:p>
    <w:p w14:paraId="6CDF5F18"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w:t>
      </w:r>
    </w:p>
    <w:p w14:paraId="504FFFAC"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 xml:space="preserve">    ]</w:t>
      </w:r>
    </w:p>
    <w:p w14:paraId="28104F50" w14:textId="77777777" w:rsidR="006F661C" w:rsidRPr="00850D6A" w:rsidRDefault="006F661C" w:rsidP="00AE68BC">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850D6A">
        <w:rPr>
          <w:sz w:val="20"/>
          <w:lang w:val="ru-RU"/>
        </w:rPr>
        <w:t>}</w:t>
      </w:r>
    </w:p>
    <w:p w14:paraId="4F71F4B4" w14:textId="77777777" w:rsidR="00AE68BC" w:rsidRDefault="00AE68BC" w:rsidP="00024AAF">
      <w:pPr>
        <w:pStyle w:val="1f"/>
        <w:spacing w:before="240"/>
      </w:pPr>
    </w:p>
    <w:p w14:paraId="190E124D" w14:textId="7113B557" w:rsidR="001E0A63" w:rsidRDefault="006F661C" w:rsidP="00024AAF">
      <w:pPr>
        <w:pStyle w:val="1f"/>
        <w:spacing w:before="240"/>
      </w:pPr>
      <w:r w:rsidRPr="009D1B9A">
        <w:t>Перечен</w:t>
      </w:r>
      <w:r w:rsidR="001E0A63">
        <w:t xml:space="preserve">ь возможных возвращаемых ошибок приведен в таблице </w:t>
      </w:r>
      <w:r w:rsidR="001E0A63">
        <w:fldChar w:fldCharType="begin"/>
      </w:r>
      <w:r w:rsidR="001E0A63">
        <w:instrText xml:space="preserve"> REF _Ref111127946 \h </w:instrText>
      </w:r>
      <w:r w:rsidR="001E0A63">
        <w:fldChar w:fldCharType="separate"/>
      </w:r>
      <w:r w:rsidR="001A57E6">
        <w:rPr>
          <w:rFonts w:eastAsia="Calibri"/>
          <w:noProof/>
        </w:rPr>
        <w:t>89</w:t>
      </w:r>
      <w:r w:rsidR="001E0A63">
        <w:fldChar w:fldCharType="end"/>
      </w:r>
      <w:r w:rsidR="001E0A63">
        <w:t>.</w:t>
      </w:r>
    </w:p>
    <w:p w14:paraId="123CDE8D" w14:textId="59AE05AC" w:rsidR="006F661C" w:rsidRPr="009D1B9A" w:rsidRDefault="001E0A63" w:rsidP="0087462E">
      <w:pPr>
        <w:pStyle w:val="affff3"/>
        <w:rPr>
          <w:szCs w:val="24"/>
        </w:rPr>
      </w:pPr>
      <w:bookmarkStart w:id="559" w:name="_Ref111128539"/>
      <w:r w:rsidRPr="00C80F45">
        <w:rPr>
          <w:rFonts w:eastAsia="Calibri"/>
        </w:rPr>
        <w:lastRenderedPageBreak/>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60" w:name="_Ref111127946"/>
      <w:r w:rsidR="001A57E6">
        <w:rPr>
          <w:rFonts w:eastAsia="Calibri"/>
          <w:noProof/>
        </w:rPr>
        <w:t>89</w:t>
      </w:r>
      <w:bookmarkEnd w:id="560"/>
      <w:r w:rsidRPr="00C80F45">
        <w:rPr>
          <w:rFonts w:eastAsia="Calibri"/>
        </w:rPr>
        <w:fldChar w:fldCharType="end"/>
      </w:r>
      <w:bookmarkEnd w:id="559"/>
      <w:r>
        <w:rPr>
          <w:rFonts w:eastAsia="Calibri"/>
        </w:rPr>
        <w:t xml:space="preserve"> – </w:t>
      </w:r>
      <w:r w:rsidRPr="00BD4B4C">
        <w:t>Перечен</w:t>
      </w:r>
      <w:r>
        <w:t>ь возможных возвращаемых ошибок</w:t>
      </w:r>
    </w:p>
    <w:tbl>
      <w:tblPr>
        <w:tblStyle w:val="afffd"/>
        <w:tblW w:w="0" w:type="auto"/>
        <w:tblInd w:w="-5" w:type="dxa"/>
        <w:tblLook w:val="04A0" w:firstRow="1" w:lastRow="0" w:firstColumn="1" w:lastColumn="0" w:noHBand="0" w:noVBand="1"/>
      </w:tblPr>
      <w:tblGrid>
        <w:gridCol w:w="4838"/>
        <w:gridCol w:w="4511"/>
      </w:tblGrid>
      <w:tr w:rsidR="006F661C" w14:paraId="7B2F0DDF" w14:textId="77777777" w:rsidTr="00AF2603">
        <w:trPr>
          <w:tblHeader/>
        </w:trPr>
        <w:tc>
          <w:tcPr>
            <w:tcW w:w="5155" w:type="dxa"/>
            <w:tcBorders>
              <w:bottom w:val="double" w:sz="4" w:space="0" w:color="auto"/>
            </w:tcBorders>
            <w:shd w:val="clear" w:color="auto" w:fill="auto"/>
          </w:tcPr>
          <w:p w14:paraId="443284AA" w14:textId="77777777" w:rsidR="006F661C" w:rsidRPr="00B6617A" w:rsidRDefault="006F661C" w:rsidP="00B6617A">
            <w:pPr>
              <w:spacing w:before="150" w:line="360" w:lineRule="auto"/>
              <w:jc w:val="center"/>
              <w:rPr>
                <w:b/>
                <w:bCs/>
              </w:rPr>
            </w:pPr>
            <w:r w:rsidRPr="00B6617A">
              <w:rPr>
                <w:b/>
                <w:bCs/>
              </w:rPr>
              <w:t>Код</w:t>
            </w:r>
          </w:p>
        </w:tc>
        <w:tc>
          <w:tcPr>
            <w:tcW w:w="4763" w:type="dxa"/>
            <w:tcBorders>
              <w:bottom w:val="double" w:sz="4" w:space="0" w:color="auto"/>
            </w:tcBorders>
            <w:shd w:val="clear" w:color="auto" w:fill="auto"/>
          </w:tcPr>
          <w:p w14:paraId="6118457F" w14:textId="77777777" w:rsidR="006F661C" w:rsidRPr="00B6617A" w:rsidRDefault="006F661C" w:rsidP="00B6617A">
            <w:pPr>
              <w:spacing w:before="150" w:line="360" w:lineRule="auto"/>
              <w:jc w:val="center"/>
              <w:rPr>
                <w:b/>
                <w:bCs/>
              </w:rPr>
            </w:pPr>
            <w:r w:rsidRPr="00B6617A">
              <w:rPr>
                <w:b/>
                <w:bCs/>
              </w:rPr>
              <w:t>Описание</w:t>
            </w:r>
          </w:p>
        </w:tc>
      </w:tr>
      <w:tr w:rsidR="006F661C" w14:paraId="0800A327" w14:textId="77777777" w:rsidTr="00AF2603">
        <w:tc>
          <w:tcPr>
            <w:tcW w:w="5155" w:type="dxa"/>
            <w:tcBorders>
              <w:top w:val="double" w:sz="4" w:space="0" w:color="auto"/>
            </w:tcBorders>
          </w:tcPr>
          <w:p w14:paraId="57342410" w14:textId="66776926" w:rsidR="006F661C" w:rsidRPr="00A8090C" w:rsidRDefault="00CB0338" w:rsidP="00B6617A">
            <w:pPr>
              <w:spacing w:before="150" w:line="360" w:lineRule="auto"/>
              <w:rPr>
                <w:bCs/>
              </w:rPr>
            </w:pPr>
            <w:r>
              <w:rPr>
                <w:bCs/>
              </w:rPr>
              <w:t>ESIA-</w:t>
            </w:r>
            <w:r w:rsidR="006F661C" w:rsidRPr="00A8090C">
              <w:rPr>
                <w:bCs/>
              </w:rPr>
              <w:t>038000</w:t>
            </w:r>
          </w:p>
        </w:tc>
        <w:tc>
          <w:tcPr>
            <w:tcW w:w="4763" w:type="dxa"/>
            <w:tcBorders>
              <w:top w:val="double" w:sz="4" w:space="0" w:color="auto"/>
            </w:tcBorders>
          </w:tcPr>
          <w:p w14:paraId="065863FD" w14:textId="77777777" w:rsidR="006F661C" w:rsidRPr="00A8090C" w:rsidRDefault="006F661C" w:rsidP="00B6617A">
            <w:pPr>
              <w:spacing w:before="150" w:line="360" w:lineRule="auto"/>
              <w:rPr>
                <w:bCs/>
              </w:rPr>
            </w:pPr>
            <w:r>
              <w:rPr>
                <w:bCs/>
              </w:rPr>
              <w:t>О</w:t>
            </w:r>
            <w:r w:rsidRPr="00A8090C">
              <w:rPr>
                <w:bCs/>
              </w:rPr>
              <w:t>рганизация не найдена</w:t>
            </w:r>
          </w:p>
        </w:tc>
      </w:tr>
    </w:tbl>
    <w:p w14:paraId="0CE2A212" w14:textId="21B6C973" w:rsidR="006F661C" w:rsidRPr="009D1B9A" w:rsidRDefault="006F661C" w:rsidP="00024AAF">
      <w:pPr>
        <w:pStyle w:val="1f"/>
        <w:keepNext/>
        <w:spacing w:before="240"/>
      </w:pPr>
      <w:r w:rsidRPr="009D1B9A">
        <w:t>Требуем</w:t>
      </w:r>
      <w:r w:rsidR="007B3A73">
        <w:t>ая</w:t>
      </w:r>
      <w:r w:rsidRPr="009D1B9A">
        <w:t xml:space="preserve"> </w:t>
      </w:r>
      <w:r w:rsidR="00151506">
        <w:t>область доступа (scope)</w:t>
      </w:r>
      <w:r w:rsidRPr="009D1B9A">
        <w:t>:</w:t>
      </w:r>
    </w:p>
    <w:p w14:paraId="6D70317A" w14:textId="77777777" w:rsidR="006F661C" w:rsidRPr="001E0A63" w:rsidRDefault="006F661C" w:rsidP="009D1B9A">
      <w:pPr>
        <w:pStyle w:val="1f"/>
        <w:rPr>
          <w:lang w:val="en-US"/>
        </w:rPr>
      </w:pPr>
      <w:r w:rsidRPr="001E0A63">
        <w:rPr>
          <w:lang w:val="en-US"/>
        </w:rPr>
        <w:t xml:space="preserve">org_ra?org_oid={p.org_oid} </w:t>
      </w:r>
    </w:p>
    <w:p w14:paraId="67D98539" w14:textId="77777777" w:rsidR="006F661C" w:rsidRPr="001E0A63" w:rsidRDefault="006F661C" w:rsidP="001E0A63">
      <w:pPr>
        <w:pStyle w:val="1f"/>
        <w:rPr>
          <w:b/>
        </w:rPr>
      </w:pPr>
      <w:r w:rsidRPr="001E0A63">
        <w:rPr>
          <w:b/>
        </w:rPr>
        <w:t>Поиск ЦО организации</w:t>
      </w:r>
    </w:p>
    <w:p w14:paraId="1ED8D458" w14:textId="444C7F6C" w:rsidR="006F661C" w:rsidRPr="001E0A63" w:rsidRDefault="006F661C" w:rsidP="001E0A63">
      <w:pPr>
        <w:pStyle w:val="1f"/>
      </w:pPr>
      <w:r w:rsidRPr="001E0A63">
        <w:t xml:space="preserve">Адрес </w:t>
      </w:r>
      <w:r w:rsidR="0091713F">
        <w:rPr>
          <w:lang w:val="en-US"/>
        </w:rPr>
        <w:t>REST</w:t>
      </w:r>
      <w:r w:rsidRPr="001E0A63">
        <w:t>:</w:t>
      </w:r>
    </w:p>
    <w:p w14:paraId="7F56F860" w14:textId="77F728F6" w:rsidR="006F661C" w:rsidRPr="00A622CF" w:rsidRDefault="006F661C" w:rsidP="001E0A63">
      <w:pPr>
        <w:pStyle w:val="1f"/>
        <w:rPr>
          <w:lang w:val="en-US"/>
        </w:rPr>
      </w:pPr>
      <w:r w:rsidRPr="00A622CF">
        <w:rPr>
          <w:lang w:val="en-US"/>
        </w:rPr>
        <w:t xml:space="preserve">URL: </w:t>
      </w:r>
      <w:r w:rsidR="004838B9" w:rsidRPr="00A622CF">
        <w:rPr>
          <w:lang w:val="en-US"/>
        </w:rPr>
        <w:t>esia-</w:t>
      </w:r>
      <w:r w:rsidR="0029676A" w:rsidRPr="00A622CF">
        <w:rPr>
          <w:lang w:val="en-US"/>
        </w:rPr>
        <w:t>rs/api/public/v1/orgs/{org_oid}/rcs/find</w:t>
      </w:r>
      <w:r w:rsidR="0029676A" w:rsidRPr="00A622CF" w:rsidDel="0029676A">
        <w:rPr>
          <w:lang w:val="en-US"/>
        </w:rPr>
        <w:t xml:space="preserve"> </w:t>
      </w:r>
    </w:p>
    <w:p w14:paraId="468374DC" w14:textId="0B52046E" w:rsidR="006F661C" w:rsidRPr="001E0A63" w:rsidRDefault="006F661C" w:rsidP="00024AAF">
      <w:pPr>
        <w:pStyle w:val="1f"/>
        <w:keepNext/>
      </w:pPr>
      <w:r w:rsidRPr="001E0A63">
        <w:t>Входные параметры</w:t>
      </w:r>
      <w:r w:rsidR="0091713F">
        <w:t>:</w:t>
      </w:r>
    </w:p>
    <w:p w14:paraId="3C26EAAC" w14:textId="77777777" w:rsidR="006F661C" w:rsidRPr="001F548E" w:rsidRDefault="006F661C" w:rsidP="00077AC9">
      <w:pPr>
        <w:pStyle w:val="1f"/>
      </w:pPr>
      <w:r w:rsidRPr="001F548E">
        <w:t>Список должен выводиться постранично.</w:t>
      </w:r>
    </w:p>
    <w:p w14:paraId="0586964E" w14:textId="77777777" w:rsidR="0091713F" w:rsidRDefault="006F661C" w:rsidP="001E0A63">
      <w:pPr>
        <w:pStyle w:val="1f"/>
      </w:pPr>
      <w:r w:rsidRPr="001E0A63">
        <w:t>Параметры из URL:</w:t>
      </w:r>
    </w:p>
    <w:p w14:paraId="3C059EA7" w14:textId="3E44473F"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org_oid – идентификатор организации</w:t>
      </w:r>
      <w:r w:rsidR="007A4EDD" w:rsidRPr="0091713F">
        <w:rPr>
          <w:sz w:val="24"/>
          <w:szCs w:val="24"/>
        </w:rPr>
        <w:t>;</w:t>
      </w:r>
    </w:p>
    <w:p w14:paraId="3EA44229" w14:textId="678A89C4"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 xml:space="preserve">pageIndex – номер текущей страницы списка (по умолчанию принимается </w:t>
      </w:r>
      <w:r w:rsidR="0091713F">
        <w:rPr>
          <w:sz w:val="24"/>
          <w:szCs w:val="24"/>
        </w:rPr>
        <w:br/>
      </w:r>
      <w:r w:rsidRPr="0091713F">
        <w:rPr>
          <w:sz w:val="24"/>
          <w:szCs w:val="24"/>
        </w:rPr>
        <w:t>как = 1)</w:t>
      </w:r>
      <w:r w:rsidR="007A4EDD" w:rsidRPr="0091713F">
        <w:rPr>
          <w:sz w:val="24"/>
          <w:szCs w:val="24"/>
        </w:rPr>
        <w:t>;</w:t>
      </w:r>
    </w:p>
    <w:p w14:paraId="3E8B0266" w14:textId="4B60E3F9"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pageSize – количество элементов (ЦО) списка на странице (по умолчанию принимается как = 100)</w:t>
      </w:r>
      <w:r w:rsidR="007A4EDD" w:rsidRPr="0091713F">
        <w:rPr>
          <w:sz w:val="24"/>
          <w:szCs w:val="24"/>
        </w:rPr>
        <w:t>;</w:t>
      </w:r>
    </w:p>
    <w:p w14:paraId="75E7E548" w14:textId="5A79ED25"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 xml:space="preserve">embed </w:t>
      </w:r>
      <w:r w:rsidR="00DF6413" w:rsidRPr="0091713F">
        <w:rPr>
          <w:sz w:val="24"/>
          <w:szCs w:val="24"/>
        </w:rPr>
        <w:t>–</w:t>
      </w:r>
      <w:r w:rsidRPr="0091713F">
        <w:rPr>
          <w:sz w:val="24"/>
          <w:szCs w:val="24"/>
        </w:rPr>
        <w:t xml:space="preserve"> необязательный параметр, но для того, чтобы получить в ответе данные о найденном ЦО, необходимо, чтобы он был = (elements.address,</w:t>
      </w:r>
      <w:r w:rsidR="00622233">
        <w:rPr>
          <w:sz w:val="24"/>
          <w:szCs w:val="24"/>
        </w:rPr>
        <w:t xml:space="preserve"> </w:t>
      </w:r>
      <w:r w:rsidRPr="0091713F">
        <w:rPr>
          <w:sz w:val="24"/>
          <w:szCs w:val="24"/>
        </w:rPr>
        <w:t>elements.contact)</w:t>
      </w:r>
      <w:r w:rsidR="007A4EDD" w:rsidRPr="0091713F">
        <w:rPr>
          <w:sz w:val="24"/>
          <w:szCs w:val="24"/>
        </w:rPr>
        <w:t>;</w:t>
      </w:r>
    </w:p>
    <w:p w14:paraId="5C540061" w14:textId="4BA5372A"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 xml:space="preserve">wpdo </w:t>
      </w:r>
      <w:r w:rsidR="00DF6413" w:rsidRPr="0091713F">
        <w:rPr>
          <w:sz w:val="24"/>
          <w:szCs w:val="24"/>
        </w:rPr>
        <w:t>–</w:t>
      </w:r>
      <w:r w:rsidRPr="0091713F">
        <w:rPr>
          <w:sz w:val="24"/>
          <w:szCs w:val="24"/>
        </w:rPr>
        <w:t xml:space="preserve"> параметр, добавляющий в ответ значение pdos </w:t>
      </w:r>
      <w:r w:rsidR="008D1D56" w:rsidRPr="0091713F">
        <w:rPr>
          <w:sz w:val="24"/>
          <w:szCs w:val="24"/>
        </w:rPr>
        <w:t>–</w:t>
      </w:r>
      <w:r w:rsidRPr="0091713F">
        <w:rPr>
          <w:sz w:val="24"/>
          <w:szCs w:val="24"/>
        </w:rPr>
        <w:t xml:space="preserve"> раз</w:t>
      </w:r>
      <w:r w:rsidR="007A4EDD" w:rsidRPr="0091713F">
        <w:rPr>
          <w:sz w:val="24"/>
          <w:szCs w:val="24"/>
        </w:rPr>
        <w:t xml:space="preserve">решения </w:t>
      </w:r>
      <w:r w:rsidR="0091713F">
        <w:rPr>
          <w:sz w:val="24"/>
          <w:szCs w:val="24"/>
        </w:rPr>
        <w:br/>
      </w:r>
      <w:r w:rsidR="007A4EDD" w:rsidRPr="0091713F">
        <w:rPr>
          <w:sz w:val="24"/>
          <w:szCs w:val="24"/>
        </w:rPr>
        <w:t>на отображение операций.</w:t>
      </w:r>
    </w:p>
    <w:p w14:paraId="7E5B2696" w14:textId="77777777" w:rsidR="0091713F" w:rsidRDefault="006F661C" w:rsidP="00024AAF">
      <w:pPr>
        <w:pStyle w:val="1f"/>
        <w:keepNext/>
      </w:pPr>
      <w:r w:rsidRPr="001E0A63">
        <w:t>Параметры тела запроса:</w:t>
      </w:r>
    </w:p>
    <w:p w14:paraId="1D9F6195" w14:textId="2B31FDBD"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 xml:space="preserve">features – услуги ЦО, перечисление </w:t>
      </w:r>
      <w:r w:rsidR="007A4EDD" w:rsidRPr="0091713F">
        <w:rPr>
          <w:sz w:val="24"/>
          <w:szCs w:val="24"/>
        </w:rPr>
        <w:t>«rcr», «reg», «</w:t>
      </w:r>
      <w:r w:rsidRPr="0091713F">
        <w:rPr>
          <w:sz w:val="24"/>
          <w:szCs w:val="24"/>
        </w:rPr>
        <w:t>del</w:t>
      </w:r>
      <w:r w:rsidR="007A4EDD" w:rsidRPr="0091713F">
        <w:rPr>
          <w:sz w:val="24"/>
          <w:szCs w:val="24"/>
        </w:rPr>
        <w:t>», «cfm», «rbi»</w:t>
      </w:r>
      <w:r w:rsidRPr="0091713F">
        <w:rPr>
          <w:sz w:val="24"/>
          <w:szCs w:val="24"/>
        </w:rPr>
        <w:t>;</w:t>
      </w:r>
      <w:r w:rsidRPr="0091713F">
        <w:rPr>
          <w:sz w:val="24"/>
          <w:szCs w:val="24"/>
        </w:rPr>
        <w:br/>
        <w:t>opnModes –</w:t>
      </w:r>
      <w:r w:rsidR="007A4EDD" w:rsidRPr="0091713F">
        <w:rPr>
          <w:sz w:val="24"/>
          <w:szCs w:val="24"/>
        </w:rPr>
        <w:t xml:space="preserve"> режим работы ЦО, перечисление «WEEKENDS», «</w:t>
      </w:r>
      <w:r w:rsidRPr="0091713F">
        <w:rPr>
          <w:sz w:val="24"/>
          <w:szCs w:val="24"/>
        </w:rPr>
        <w:t>EARLY</w:t>
      </w:r>
      <w:r w:rsidR="007A4EDD" w:rsidRPr="0091713F">
        <w:rPr>
          <w:sz w:val="24"/>
          <w:szCs w:val="24"/>
        </w:rPr>
        <w:t>», «LATE»</w:t>
      </w:r>
      <w:r w:rsidRPr="0091713F">
        <w:rPr>
          <w:sz w:val="24"/>
          <w:szCs w:val="24"/>
        </w:rPr>
        <w:t>;</w:t>
      </w:r>
    </w:p>
    <w:p w14:paraId="71E7A550" w14:textId="77777777"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WEEKENDS – работает по выходным;</w:t>
      </w:r>
    </w:p>
    <w:p w14:paraId="5EBDE45F" w14:textId="77777777"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EARLY – открыто с 8:00 утра;</w:t>
      </w:r>
    </w:p>
    <w:p w14:paraId="35EF0986" w14:textId="78C3A089"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 xml:space="preserve">LATE – </w:t>
      </w:r>
      <w:r w:rsidR="00DF6413" w:rsidRPr="0091713F">
        <w:rPr>
          <w:sz w:val="24"/>
          <w:szCs w:val="24"/>
        </w:rPr>
        <w:t>з</w:t>
      </w:r>
      <w:r w:rsidRPr="0091713F">
        <w:rPr>
          <w:sz w:val="24"/>
          <w:szCs w:val="24"/>
        </w:rPr>
        <w:t xml:space="preserve">акрывается позже 19:00 </w:t>
      </w:r>
      <w:r w:rsidR="007A4EDD" w:rsidRPr="0091713F">
        <w:rPr>
          <w:sz w:val="24"/>
          <w:szCs w:val="24"/>
        </w:rPr>
        <w:t>вечера;</w:t>
      </w:r>
    </w:p>
    <w:p w14:paraId="2E4D1A92" w14:textId="40060E35"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 xml:space="preserve">WEEKENDS, EARLY </w:t>
      </w:r>
      <w:r w:rsidR="00DF6413" w:rsidRPr="0091713F">
        <w:rPr>
          <w:sz w:val="24"/>
          <w:szCs w:val="24"/>
        </w:rPr>
        <w:t>–</w:t>
      </w:r>
      <w:r w:rsidRPr="0091713F">
        <w:rPr>
          <w:sz w:val="24"/>
          <w:szCs w:val="24"/>
        </w:rPr>
        <w:t xml:space="preserve"> работает по выходным (открыто с 8:00 утра);</w:t>
      </w:r>
    </w:p>
    <w:p w14:paraId="5F01120D" w14:textId="45C45C47"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 xml:space="preserve">WEEKENDS, LATE </w:t>
      </w:r>
      <w:r w:rsidR="00DF6413" w:rsidRPr="0091713F">
        <w:rPr>
          <w:sz w:val="24"/>
          <w:szCs w:val="24"/>
        </w:rPr>
        <w:t>–</w:t>
      </w:r>
      <w:r w:rsidRPr="0091713F">
        <w:rPr>
          <w:sz w:val="24"/>
          <w:szCs w:val="24"/>
        </w:rPr>
        <w:t xml:space="preserve"> работает по выходным, закрывается позже 19:00 вечера;</w:t>
      </w:r>
    </w:p>
    <w:p w14:paraId="471E73B5" w14:textId="77777777"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t>EARLY, LATE – работает с 8:00 утра и закрывается позже 19:00 вечера;</w:t>
      </w:r>
    </w:p>
    <w:p w14:paraId="762E866B" w14:textId="5A0B1032" w:rsidR="00D33B46" w:rsidRPr="0091713F" w:rsidRDefault="00D33B46" w:rsidP="00A4698A">
      <w:pPr>
        <w:numPr>
          <w:ilvl w:val="0"/>
          <w:numId w:val="53"/>
        </w:numPr>
        <w:tabs>
          <w:tab w:val="left" w:pos="1701"/>
        </w:tabs>
        <w:spacing w:line="360" w:lineRule="auto"/>
        <w:ind w:left="1701" w:hanging="425"/>
        <w:jc w:val="both"/>
        <w:rPr>
          <w:sz w:val="24"/>
          <w:szCs w:val="24"/>
        </w:rPr>
      </w:pPr>
      <w:r w:rsidRPr="0091713F">
        <w:rPr>
          <w:sz w:val="24"/>
          <w:szCs w:val="24"/>
        </w:rPr>
        <w:lastRenderedPageBreak/>
        <w:t xml:space="preserve">WEEKENDS, EARLY, LATE </w:t>
      </w:r>
      <w:r w:rsidR="00DF6413" w:rsidRPr="0091713F">
        <w:rPr>
          <w:sz w:val="24"/>
          <w:szCs w:val="24"/>
        </w:rPr>
        <w:t>–</w:t>
      </w:r>
      <w:r w:rsidRPr="0091713F">
        <w:rPr>
          <w:sz w:val="24"/>
          <w:szCs w:val="24"/>
        </w:rPr>
        <w:t xml:space="preserve"> работает по выходным (работает с 8:00 утра и</w:t>
      </w:r>
      <w:r w:rsidR="00DF6413" w:rsidRPr="0091713F">
        <w:rPr>
          <w:sz w:val="24"/>
          <w:szCs w:val="24"/>
        </w:rPr>
        <w:t> </w:t>
      </w:r>
      <w:r w:rsidR="0091713F">
        <w:rPr>
          <w:sz w:val="24"/>
          <w:szCs w:val="24"/>
        </w:rPr>
        <w:t>закрывается позже 19:00 вечера);</w:t>
      </w:r>
    </w:p>
    <w:p w14:paraId="066F4A87" w14:textId="619E7093" w:rsidR="006F661C" w:rsidRPr="0091713F" w:rsidRDefault="006F661C" w:rsidP="00A4698A">
      <w:pPr>
        <w:numPr>
          <w:ilvl w:val="0"/>
          <w:numId w:val="53"/>
        </w:numPr>
        <w:tabs>
          <w:tab w:val="left" w:pos="1276"/>
          <w:tab w:val="left" w:pos="1418"/>
        </w:tabs>
        <w:spacing w:line="360" w:lineRule="auto"/>
        <w:ind w:left="1276" w:hanging="425"/>
        <w:jc w:val="both"/>
        <w:rPr>
          <w:sz w:val="24"/>
          <w:szCs w:val="24"/>
        </w:rPr>
      </w:pPr>
      <w:r w:rsidRPr="0091713F">
        <w:rPr>
          <w:sz w:val="24"/>
          <w:szCs w:val="24"/>
        </w:rPr>
        <w:t xml:space="preserve">name </w:t>
      </w:r>
      <w:r w:rsidR="00DF6413" w:rsidRPr="0091713F">
        <w:rPr>
          <w:sz w:val="24"/>
          <w:szCs w:val="24"/>
        </w:rPr>
        <w:t>–</w:t>
      </w:r>
      <w:r w:rsidRPr="0091713F">
        <w:rPr>
          <w:sz w:val="24"/>
          <w:szCs w:val="24"/>
        </w:rPr>
        <w:t xml:space="preserve"> название ЦО, возможно указание неполного названия (поиск </w:t>
      </w:r>
      <w:r w:rsidR="0091713F">
        <w:rPr>
          <w:sz w:val="24"/>
          <w:szCs w:val="24"/>
        </w:rPr>
        <w:br/>
      </w:r>
      <w:r w:rsidRPr="0091713F">
        <w:rPr>
          <w:sz w:val="24"/>
          <w:szCs w:val="24"/>
        </w:rPr>
        <w:t>по совпадению части имени).</w:t>
      </w:r>
    </w:p>
    <w:p w14:paraId="768AD5C3" w14:textId="77777777" w:rsidR="006F661C" w:rsidRPr="002A7F98" w:rsidRDefault="006F661C" w:rsidP="001E0A63">
      <w:pPr>
        <w:pStyle w:val="1f"/>
        <w:rPr>
          <w:b/>
        </w:rPr>
      </w:pPr>
      <w:r w:rsidRPr="002A7F98">
        <w:rPr>
          <w:b/>
        </w:rPr>
        <w:t>Поиск по условию «И»</w:t>
      </w:r>
    </w:p>
    <w:p w14:paraId="473786EF" w14:textId="77777777" w:rsidR="006F661C" w:rsidRPr="001E0A63" w:rsidRDefault="006F661C" w:rsidP="001E0A63">
      <w:pPr>
        <w:pStyle w:val="1f"/>
      </w:pPr>
      <w:r w:rsidRPr="001E0A63">
        <w:t>HTTP метод: POST</w:t>
      </w:r>
    </w:p>
    <w:p w14:paraId="38406AA6" w14:textId="54C44F8C" w:rsidR="006F661C" w:rsidRPr="006B4EF1" w:rsidRDefault="00161496" w:rsidP="001E0A63">
      <w:pPr>
        <w:pStyle w:val="1f"/>
      </w:pPr>
      <w:r>
        <w:t>Пример запроса (вызов сервиса в тестовой среде):</w:t>
      </w:r>
    </w:p>
    <w:p w14:paraId="1A482465" w14:textId="60F2AE68"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POST </w:t>
      </w:r>
      <w:r w:rsidR="004838B9" w:rsidRPr="002A7F98">
        <w:rPr>
          <w:sz w:val="20"/>
        </w:rPr>
        <w:t>esia-</w:t>
      </w:r>
      <w:r w:rsidRPr="002A7F98">
        <w:rPr>
          <w:sz w:val="20"/>
        </w:rPr>
        <w:t>rs/api/public/v1/orgs/1000000001/rсs/find?embed=(elements.address,elements.contact)&amp;wpdo=true HTTP/1.1</w:t>
      </w:r>
    </w:p>
    <w:p w14:paraId="5CA8F21C" w14:textId="4BF00886"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Host: </w:t>
      </w:r>
      <w:r w:rsidR="004838B9" w:rsidRPr="002A7F98">
        <w:rPr>
          <w:sz w:val="20"/>
        </w:rPr>
        <w:t>esia-</w:t>
      </w:r>
      <w:r w:rsidRPr="002A7F98">
        <w:rPr>
          <w:sz w:val="20"/>
        </w:rPr>
        <w:t>portal1.test.gosuslugi.ru</w:t>
      </w:r>
    </w:p>
    <w:p w14:paraId="585CF79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Authorization: Bearer eyJhbGciOiJSUzI1NiIsInNidCI6ImFjY2VzcyIsInR5cCI6IkpXVCIsInZlciI6MX0eyJleHAiOjE0NDYyMTU2ND</w:t>
      </w:r>
    </w:p>
    <w:p w14:paraId="0193000D" w14:textId="6A5C96BF"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Content</w:t>
      </w:r>
      <w:r w:rsidR="008D1D56" w:rsidRPr="002A7F98">
        <w:rPr>
          <w:sz w:val="20"/>
        </w:rPr>
        <w:t>–</w:t>
      </w:r>
      <w:r w:rsidRPr="002A7F98">
        <w:rPr>
          <w:sz w:val="20"/>
        </w:rPr>
        <w:t>Type: application/json</w:t>
      </w:r>
    </w:p>
    <w:p w14:paraId="7F759BEE" w14:textId="731F618A"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Cache</w:t>
      </w:r>
      <w:r w:rsidR="008D1D56" w:rsidRPr="002A7F98">
        <w:rPr>
          <w:sz w:val="20"/>
        </w:rPr>
        <w:t>–</w:t>
      </w:r>
      <w:r w:rsidRPr="002A7F98">
        <w:rPr>
          <w:sz w:val="20"/>
        </w:rPr>
        <w:t>Control: no</w:t>
      </w:r>
      <w:r w:rsidR="008D1D56" w:rsidRPr="002A7F98">
        <w:rPr>
          <w:sz w:val="20"/>
        </w:rPr>
        <w:t>–</w:t>
      </w:r>
      <w:r w:rsidRPr="002A7F98">
        <w:rPr>
          <w:sz w:val="20"/>
        </w:rPr>
        <w:t>cache</w:t>
      </w:r>
    </w:p>
    <w:p w14:paraId="40461283"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w:t>
      </w:r>
    </w:p>
    <w:p w14:paraId="5B40F2C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ab/>
        <w:t>"features": ["del"],</w:t>
      </w:r>
    </w:p>
    <w:p w14:paraId="65AE5ED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ab/>
        <w:t>"opnModes": ["LATE", "WEEKENDS"],</w:t>
      </w:r>
    </w:p>
    <w:p w14:paraId="6D79077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ab/>
        <w:t>"name": "Тверской бульвар 20"</w:t>
      </w:r>
    </w:p>
    <w:p w14:paraId="57204442"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w:t>
      </w:r>
    </w:p>
    <w:p w14:paraId="1AD3736C" w14:textId="77777777" w:rsidR="006F661C" w:rsidRPr="00A622CF" w:rsidRDefault="006F661C" w:rsidP="007011C5">
      <w:pPr>
        <w:pStyle w:val="1f"/>
        <w:keepNext/>
        <w:spacing w:before="240"/>
        <w:rPr>
          <w:lang w:val="en-US"/>
        </w:rPr>
      </w:pPr>
      <w:r w:rsidRPr="002A7F98">
        <w:t>Пример</w:t>
      </w:r>
      <w:r w:rsidRPr="00A622CF">
        <w:rPr>
          <w:lang w:val="en-US"/>
        </w:rPr>
        <w:t xml:space="preserve"> </w:t>
      </w:r>
      <w:r w:rsidRPr="002A7F98">
        <w:t>ответа</w:t>
      </w:r>
      <w:r w:rsidRPr="00A622CF">
        <w:rPr>
          <w:lang w:val="en-US"/>
        </w:rPr>
        <w:t>:</w:t>
      </w:r>
    </w:p>
    <w:p w14:paraId="3CFFAFC8"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w:t>
      </w:r>
    </w:p>
    <w:p w14:paraId="38075250"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0BEDABEB"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"FirstPage",</w:t>
      </w:r>
    </w:p>
    <w:p w14:paraId="37E91C94"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"Paginated",</w:t>
      </w:r>
    </w:p>
    <w:p w14:paraId="04FA3B2D"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"LastPage"</w:t>
      </w:r>
    </w:p>
    <w:p w14:paraId="0EBCE5EC"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FCD478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"size": 1,</w:t>
      </w:r>
    </w:p>
    <w:p w14:paraId="013DFA1C"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"pageSize": 100,</w:t>
      </w:r>
    </w:p>
    <w:p w14:paraId="41B0C59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"pageIndex": 1,</w:t>
      </w:r>
    </w:p>
    <w:p w14:paraId="3598D4ED"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"elements": [</w:t>
      </w:r>
    </w:p>
    <w:p w14:paraId="432D475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B1693C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6C2FCB20"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00906D4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FBE2BB8"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"oid": 1000327280,</w:t>
      </w:r>
    </w:p>
    <w:p w14:paraId="7D9FF84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"name": "Москва город, Тверской бульвар 20",</w:t>
      </w:r>
    </w:p>
    <w:p w14:paraId="7D049734"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"active": true,</w:t>
      </w:r>
    </w:p>
    <w:p w14:paraId="342996C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"blocked": false,</w:t>
      </w:r>
    </w:p>
    <w:p w14:paraId="3A8B52D9" w14:textId="60EED0A5"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lastRenderedPageBreak/>
        <w:t xml:space="preserve">            "operationTime": "10:00 </w:t>
      </w:r>
      <w:r w:rsidR="008D1D56" w:rsidRPr="002A7F98">
        <w:rPr>
          <w:sz w:val="20"/>
        </w:rPr>
        <w:t>–</w:t>
      </w:r>
      <w:r w:rsidRPr="002A7F98">
        <w:rPr>
          <w:sz w:val="20"/>
        </w:rPr>
        <w:t xml:space="preserve"> 20:00",</w:t>
      </w:r>
    </w:p>
    <w:p w14:paraId="0DF62BE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"information": "{}",</w:t>
      </w:r>
    </w:p>
    <w:p w14:paraId="37FEBA99"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"features": [</w:t>
      </w:r>
    </w:p>
    <w:p w14:paraId="42494138"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"del"</w:t>
      </w:r>
    </w:p>
    <w:p w14:paraId="0F57DFA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392CE3FD"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"address": {</w:t>
      </w:r>
    </w:p>
    <w:p w14:paraId="0A332938"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67C107A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7350A335"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79211E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"id": 18442,</w:t>
      </w:r>
    </w:p>
    <w:p w14:paraId="39C5A941"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"type": "RA",</w:t>
      </w:r>
    </w:p>
    <w:p w14:paraId="6EFAF07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"addressStr": "Москва город, Тверской бульвар",</w:t>
      </w:r>
    </w:p>
    <w:p w14:paraId="2BE7D482" w14:textId="26319433"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"fiasCode": "</w:t>
      </w:r>
      <w:r w:rsidR="00F67C3E" w:rsidRPr="002A7F98">
        <w:rPr>
          <w:sz w:val="20"/>
        </w:rPr>
        <w:t>0c5b2444</w:t>
      </w:r>
      <w:r w:rsidR="008D1D56" w:rsidRPr="002A7F98">
        <w:rPr>
          <w:sz w:val="20"/>
        </w:rPr>
        <w:t>–</w:t>
      </w:r>
      <w:r w:rsidR="00F67C3E" w:rsidRPr="002A7F98">
        <w:rPr>
          <w:sz w:val="20"/>
        </w:rPr>
        <w:t>70a0</w:t>
      </w:r>
      <w:r w:rsidR="008D1D56" w:rsidRPr="002A7F98">
        <w:rPr>
          <w:sz w:val="20"/>
        </w:rPr>
        <w:t>–</w:t>
      </w:r>
      <w:r w:rsidR="00F67C3E" w:rsidRPr="002A7F98">
        <w:rPr>
          <w:sz w:val="20"/>
        </w:rPr>
        <w:t>4932</w:t>
      </w:r>
      <w:r w:rsidR="008D1D56" w:rsidRPr="002A7F98">
        <w:rPr>
          <w:sz w:val="20"/>
        </w:rPr>
        <w:t>–</w:t>
      </w:r>
      <w:r w:rsidR="00F67C3E" w:rsidRPr="002A7F98">
        <w:rPr>
          <w:sz w:val="20"/>
        </w:rPr>
        <w:t>980c</w:t>
      </w:r>
      <w:r w:rsidR="008D1D56" w:rsidRPr="002A7F98">
        <w:rPr>
          <w:sz w:val="20"/>
        </w:rPr>
        <w:t>–</w:t>
      </w:r>
      <w:r w:rsidR="00F67C3E" w:rsidRPr="002A7F98">
        <w:rPr>
          <w:sz w:val="20"/>
        </w:rPr>
        <w:t>b4dc0d3f02b5</w:t>
      </w:r>
      <w:r w:rsidRPr="002A7F98">
        <w:rPr>
          <w:sz w:val="20"/>
        </w:rPr>
        <w:t>",</w:t>
      </w:r>
    </w:p>
    <w:p w14:paraId="77D03998"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"countryId": "RUS",</w:t>
      </w:r>
    </w:p>
    <w:p w14:paraId="0A3E692B"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"house": "20",</w:t>
      </w:r>
    </w:p>
    <w:p w14:paraId="17554E4C"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"zipCode": "125009",</w:t>
      </w:r>
    </w:p>
    <w:p w14:paraId="3EA96B83"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"building": "1",</w:t>
      </w:r>
    </w:p>
    <w:p w14:paraId="048E5962"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A7F98">
        <w:rPr>
          <w:sz w:val="20"/>
        </w:rPr>
        <w:t xml:space="preserve">                </w:t>
      </w:r>
      <w:r w:rsidRPr="00A622CF">
        <w:rPr>
          <w:sz w:val="20"/>
          <w:lang w:val="ru-RU"/>
        </w:rPr>
        <w:t>"</w:t>
      </w:r>
      <w:r w:rsidRPr="002A7F98">
        <w:rPr>
          <w:sz w:val="20"/>
        </w:rPr>
        <w:t>street</w:t>
      </w:r>
      <w:r w:rsidRPr="00A622CF">
        <w:rPr>
          <w:sz w:val="20"/>
          <w:lang w:val="ru-RU"/>
        </w:rPr>
        <w:t>": "Тверской Бульвар",</w:t>
      </w:r>
    </w:p>
    <w:p w14:paraId="6407C171"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 xml:space="preserve">                "</w:t>
      </w:r>
      <w:r w:rsidRPr="002A7F98">
        <w:rPr>
          <w:sz w:val="20"/>
        </w:rPr>
        <w:t>lat</w:t>
      </w:r>
      <w:r w:rsidRPr="00A622CF">
        <w:rPr>
          <w:sz w:val="20"/>
          <w:lang w:val="ru-RU"/>
        </w:rPr>
        <w:t>": 55.761045,</w:t>
      </w:r>
    </w:p>
    <w:p w14:paraId="1894F8C6"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 xml:space="preserve">                "</w:t>
      </w:r>
      <w:r w:rsidRPr="002A7F98">
        <w:rPr>
          <w:sz w:val="20"/>
        </w:rPr>
        <w:t>lng</w:t>
      </w:r>
      <w:r w:rsidRPr="00A622CF">
        <w:rPr>
          <w:sz w:val="20"/>
          <w:lang w:val="ru-RU"/>
        </w:rPr>
        <w:t>": 37.602344,</w:t>
      </w:r>
    </w:p>
    <w:p w14:paraId="26188CE9"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622CF">
        <w:rPr>
          <w:sz w:val="20"/>
          <w:lang w:val="ru-RU"/>
        </w:rPr>
        <w:t xml:space="preserve">                </w:t>
      </w:r>
      <w:r w:rsidRPr="002A7F98">
        <w:rPr>
          <w:sz w:val="20"/>
        </w:rPr>
        <w:t>"region": "Москва Город",</w:t>
      </w:r>
    </w:p>
    <w:p w14:paraId="16E29D57" w14:textId="21C3758C"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"fiasCode2": "2604e353</w:t>
      </w:r>
      <w:r w:rsidR="008D1D56" w:rsidRPr="002A7F98">
        <w:rPr>
          <w:sz w:val="20"/>
        </w:rPr>
        <w:t>–</w:t>
      </w:r>
      <w:r w:rsidRPr="002A7F98">
        <w:rPr>
          <w:sz w:val="20"/>
        </w:rPr>
        <w:t>b9dd</w:t>
      </w:r>
      <w:r w:rsidR="008D1D56" w:rsidRPr="002A7F98">
        <w:rPr>
          <w:sz w:val="20"/>
        </w:rPr>
        <w:t>–</w:t>
      </w:r>
      <w:r w:rsidRPr="002A7F98">
        <w:rPr>
          <w:sz w:val="20"/>
        </w:rPr>
        <w:t>4542</w:t>
      </w:r>
      <w:r w:rsidR="008D1D56" w:rsidRPr="002A7F98">
        <w:rPr>
          <w:sz w:val="20"/>
        </w:rPr>
        <w:t>–</w:t>
      </w:r>
      <w:r w:rsidRPr="002A7F98">
        <w:rPr>
          <w:sz w:val="20"/>
        </w:rPr>
        <w:t>a8bf</w:t>
      </w:r>
      <w:r w:rsidR="008D1D56" w:rsidRPr="002A7F98">
        <w:rPr>
          <w:sz w:val="20"/>
        </w:rPr>
        <w:t>–</w:t>
      </w:r>
      <w:r w:rsidRPr="002A7F98">
        <w:rPr>
          <w:sz w:val="20"/>
        </w:rPr>
        <w:t>020c8f982797",</w:t>
      </w:r>
    </w:p>
    <w:p w14:paraId="0EBACC2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"eTag": "10AA54C325DE25D0FAB7FDE1250DEB843148D007"</w:t>
      </w:r>
    </w:p>
    <w:p w14:paraId="2F36BAD4"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61AA1581"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"contact": {</w:t>
      </w:r>
    </w:p>
    <w:p w14:paraId="5507E26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"stateFacts": [</w:t>
      </w:r>
    </w:p>
    <w:p w14:paraId="2A869DBC"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"Identifiable"</w:t>
      </w:r>
    </w:p>
    <w:p w14:paraId="095DEDD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737B3CCE"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"id": 14244862,</w:t>
      </w:r>
    </w:p>
    <w:p w14:paraId="59D89EE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"type": "RAC",</w:t>
      </w:r>
    </w:p>
    <w:p w14:paraId="6654C554"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"vrfStu": "false",</w:t>
      </w:r>
    </w:p>
    <w:p w14:paraId="5D23174F"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"value": "899999999",</w:t>
      </w:r>
    </w:p>
    <w:p w14:paraId="26420BD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"eTag": "67EE505F77FDEB8DD8E7E82558CC34C61651FA62"</w:t>
      </w:r>
    </w:p>
    <w:p w14:paraId="4ECCFE49"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294425CA"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"pdos": [</w:t>
      </w:r>
    </w:p>
    <w:p w14:paraId="366A861C"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"del"</w:t>
      </w:r>
    </w:p>
    <w:p w14:paraId="2FA79DD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4C5F0763"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"opnModes": [</w:t>
      </w:r>
    </w:p>
    <w:p w14:paraId="74AB495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"LATE",</w:t>
      </w:r>
    </w:p>
    <w:p w14:paraId="6A29696B"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"WEEKENDS",</w:t>
      </w:r>
    </w:p>
    <w:p w14:paraId="51BE0D6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"EARLY"</w:t>
      </w:r>
    </w:p>
    <w:p w14:paraId="031518F7"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t xml:space="preserve">            ],</w:t>
      </w:r>
    </w:p>
    <w:p w14:paraId="5B6B6876" w14:textId="77777777" w:rsidR="006F661C" w:rsidRPr="002A7F98"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A7F98">
        <w:rPr>
          <w:sz w:val="20"/>
        </w:rPr>
        <w:lastRenderedPageBreak/>
        <w:t xml:space="preserve">            "eTag": "A52ABED7388EB183F11E3DF9B8535234964AD9B8"</w:t>
      </w:r>
    </w:p>
    <w:p w14:paraId="42936191" w14:textId="77777777" w:rsidR="006F661C" w:rsidRPr="005A2EAC"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A7F98">
        <w:rPr>
          <w:sz w:val="20"/>
        </w:rPr>
        <w:t xml:space="preserve">        </w:t>
      </w:r>
      <w:r w:rsidRPr="005A2EAC">
        <w:rPr>
          <w:sz w:val="20"/>
          <w:lang w:val="ru-RU"/>
        </w:rPr>
        <w:t>}</w:t>
      </w:r>
    </w:p>
    <w:p w14:paraId="2B12DB55" w14:textId="77777777" w:rsidR="006F661C" w:rsidRPr="005A2EAC"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A2EAC">
        <w:rPr>
          <w:sz w:val="20"/>
          <w:lang w:val="ru-RU"/>
        </w:rPr>
        <w:t xml:space="preserve">    ]</w:t>
      </w:r>
    </w:p>
    <w:p w14:paraId="0D7515B0" w14:textId="77777777" w:rsidR="006F661C" w:rsidRPr="005A2EAC"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5A2EAC">
        <w:rPr>
          <w:sz w:val="20"/>
          <w:lang w:val="ru-RU"/>
        </w:rPr>
        <w:t>}</w:t>
      </w:r>
    </w:p>
    <w:p w14:paraId="56F77A92" w14:textId="39480F12" w:rsidR="005A2EAC" w:rsidRDefault="006F661C" w:rsidP="007011C5">
      <w:pPr>
        <w:pStyle w:val="1f"/>
        <w:spacing w:before="240"/>
      </w:pPr>
      <w:r w:rsidRPr="005D72A2">
        <w:t>Перечень возможных возвращаемых ошибок</w:t>
      </w:r>
      <w:r w:rsidR="005A2EAC">
        <w:t xml:space="preserve"> приведен в таблице</w:t>
      </w:r>
      <w:r w:rsidR="00A622CF" w:rsidRPr="00A622CF">
        <w:t xml:space="preserve"> </w:t>
      </w:r>
      <w:r w:rsidR="00A622CF">
        <w:rPr>
          <w:lang w:val="en-US"/>
        </w:rPr>
        <w:fldChar w:fldCharType="begin"/>
      </w:r>
      <w:r w:rsidR="00A622CF" w:rsidRPr="00A622CF">
        <w:instrText xml:space="preserve"> </w:instrText>
      </w:r>
      <w:r w:rsidR="00A622CF">
        <w:rPr>
          <w:lang w:val="en-US"/>
        </w:rPr>
        <w:instrText>REF</w:instrText>
      </w:r>
      <w:r w:rsidR="00A622CF" w:rsidRPr="00A622CF">
        <w:instrText xml:space="preserve"> _</w:instrText>
      </w:r>
      <w:r w:rsidR="00A622CF">
        <w:rPr>
          <w:lang w:val="en-US"/>
        </w:rPr>
        <w:instrText>Ref</w:instrText>
      </w:r>
      <w:r w:rsidR="00A622CF" w:rsidRPr="00A622CF">
        <w:instrText>111141200 \</w:instrText>
      </w:r>
      <w:r w:rsidR="00A622CF">
        <w:rPr>
          <w:lang w:val="en-US"/>
        </w:rPr>
        <w:instrText>h</w:instrText>
      </w:r>
      <w:r w:rsidR="00A622CF" w:rsidRPr="00A622CF">
        <w:instrText xml:space="preserve"> </w:instrText>
      </w:r>
      <w:r w:rsidR="00A622CF">
        <w:rPr>
          <w:lang w:val="en-US"/>
        </w:rPr>
      </w:r>
      <w:r w:rsidR="00A622CF">
        <w:rPr>
          <w:lang w:val="en-US"/>
        </w:rPr>
        <w:fldChar w:fldCharType="separate"/>
      </w:r>
      <w:r w:rsidR="001A57E6">
        <w:rPr>
          <w:rFonts w:eastAsia="Calibri"/>
          <w:noProof/>
        </w:rPr>
        <w:t>90</w:t>
      </w:r>
      <w:r w:rsidR="00A622CF">
        <w:rPr>
          <w:lang w:val="en-US"/>
        </w:rPr>
        <w:fldChar w:fldCharType="end"/>
      </w:r>
      <w:r w:rsidR="005A2EAC">
        <w:t>.</w:t>
      </w:r>
    </w:p>
    <w:p w14:paraId="71137DBD" w14:textId="4B5FEF72" w:rsidR="006F661C" w:rsidRPr="005D72A2" w:rsidRDefault="005A2EAC" w:rsidP="0087462E">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61" w:name="_Ref111141200"/>
      <w:r w:rsidR="001A57E6">
        <w:rPr>
          <w:rFonts w:eastAsia="Calibri"/>
          <w:noProof/>
        </w:rPr>
        <w:t>90</w:t>
      </w:r>
      <w:bookmarkEnd w:id="561"/>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702"/>
        <w:gridCol w:w="7789"/>
      </w:tblGrid>
      <w:tr w:rsidR="006F661C" w14:paraId="301CD21D" w14:textId="77777777" w:rsidTr="00AE68BC">
        <w:tc>
          <w:tcPr>
            <w:tcW w:w="1702" w:type="dxa"/>
            <w:tcBorders>
              <w:bottom w:val="double" w:sz="4" w:space="0" w:color="auto"/>
            </w:tcBorders>
            <w:shd w:val="clear" w:color="auto" w:fill="auto"/>
          </w:tcPr>
          <w:p w14:paraId="13CBACCE" w14:textId="77777777" w:rsidR="006F661C" w:rsidRPr="00374C44" w:rsidRDefault="006F661C" w:rsidP="005A2EAC">
            <w:pPr>
              <w:keepNext/>
              <w:keepLines/>
              <w:spacing w:before="150" w:line="360" w:lineRule="auto"/>
              <w:jc w:val="center"/>
              <w:rPr>
                <w:b/>
                <w:bCs/>
                <w:color w:val="000000" w:themeColor="text1"/>
              </w:rPr>
            </w:pPr>
            <w:r w:rsidRPr="00374C44">
              <w:rPr>
                <w:b/>
                <w:bCs/>
                <w:color w:val="000000" w:themeColor="text1"/>
              </w:rPr>
              <w:t>Код</w:t>
            </w:r>
          </w:p>
        </w:tc>
        <w:tc>
          <w:tcPr>
            <w:tcW w:w="7789" w:type="dxa"/>
            <w:tcBorders>
              <w:bottom w:val="double" w:sz="4" w:space="0" w:color="auto"/>
            </w:tcBorders>
            <w:shd w:val="clear" w:color="auto" w:fill="auto"/>
          </w:tcPr>
          <w:p w14:paraId="07B1191B" w14:textId="77777777" w:rsidR="006F661C" w:rsidRPr="00374C44" w:rsidRDefault="006F661C" w:rsidP="005A2EAC">
            <w:pPr>
              <w:keepNext/>
              <w:keepLines/>
              <w:spacing w:before="150" w:line="360" w:lineRule="auto"/>
              <w:jc w:val="center"/>
              <w:rPr>
                <w:b/>
                <w:bCs/>
                <w:color w:val="000000" w:themeColor="text1"/>
              </w:rPr>
            </w:pPr>
            <w:r w:rsidRPr="00374C44">
              <w:rPr>
                <w:b/>
                <w:bCs/>
                <w:color w:val="000000" w:themeColor="text1"/>
              </w:rPr>
              <w:t>Описание</w:t>
            </w:r>
          </w:p>
        </w:tc>
      </w:tr>
      <w:tr w:rsidR="006F661C" w14:paraId="511C5325" w14:textId="77777777" w:rsidTr="00AE68BC">
        <w:tc>
          <w:tcPr>
            <w:tcW w:w="1702" w:type="dxa"/>
            <w:tcBorders>
              <w:top w:val="double" w:sz="4" w:space="0" w:color="auto"/>
            </w:tcBorders>
          </w:tcPr>
          <w:p w14:paraId="5CB569F1" w14:textId="255A3526" w:rsidR="006F661C" w:rsidRPr="00A8090C" w:rsidRDefault="00CB0338" w:rsidP="005A2EAC">
            <w:pPr>
              <w:pStyle w:val="1fff0"/>
              <w:keepNext/>
              <w:keepLines/>
            </w:pPr>
            <w:r>
              <w:t>ESIA-</w:t>
            </w:r>
            <w:r w:rsidR="006F661C" w:rsidRPr="00A8090C">
              <w:t>038000</w:t>
            </w:r>
          </w:p>
        </w:tc>
        <w:tc>
          <w:tcPr>
            <w:tcW w:w="7789" w:type="dxa"/>
            <w:tcBorders>
              <w:top w:val="double" w:sz="4" w:space="0" w:color="auto"/>
            </w:tcBorders>
          </w:tcPr>
          <w:p w14:paraId="36AE205D" w14:textId="77777777" w:rsidR="006F661C" w:rsidRPr="00A8090C" w:rsidRDefault="006F661C" w:rsidP="005A2EAC">
            <w:pPr>
              <w:pStyle w:val="1fff0"/>
              <w:keepNext/>
              <w:keepLines/>
            </w:pPr>
            <w:r>
              <w:t>О</w:t>
            </w:r>
            <w:r w:rsidRPr="00A8090C">
              <w:t>рганизация не найдена</w:t>
            </w:r>
          </w:p>
        </w:tc>
      </w:tr>
    </w:tbl>
    <w:p w14:paraId="32FA844D" w14:textId="55647F17" w:rsidR="006F661C" w:rsidRPr="005D72A2" w:rsidRDefault="006F661C" w:rsidP="005D72A2">
      <w:pPr>
        <w:pStyle w:val="1f"/>
      </w:pPr>
      <w:r w:rsidRPr="005D72A2">
        <w:t>Требуем</w:t>
      </w:r>
      <w:r w:rsidR="007B3A73">
        <w:t>ая</w:t>
      </w:r>
      <w:r w:rsidRPr="005D72A2">
        <w:t xml:space="preserve"> </w:t>
      </w:r>
      <w:r w:rsidR="00151506">
        <w:t>область доступа (scope)</w:t>
      </w:r>
      <w:r w:rsidRPr="005D72A2">
        <w:t>:</w:t>
      </w:r>
    </w:p>
    <w:p w14:paraId="4FB24EE5" w14:textId="77777777" w:rsidR="006F661C" w:rsidRPr="00A622CF" w:rsidRDefault="006F661C" w:rsidP="005D72A2">
      <w:pPr>
        <w:pStyle w:val="1f"/>
        <w:rPr>
          <w:lang w:val="en-US"/>
        </w:rPr>
      </w:pPr>
      <w:r w:rsidRPr="00A622CF">
        <w:rPr>
          <w:lang w:val="en-US"/>
        </w:rPr>
        <w:t>org_ra?org_oid={p.org_oid})</w:t>
      </w:r>
    </w:p>
    <w:p w14:paraId="5BED30AD" w14:textId="47B6F8D8" w:rsidR="003B47B8" w:rsidRPr="008C0150" w:rsidRDefault="003B47B8" w:rsidP="00045170">
      <w:pPr>
        <w:pStyle w:val="38"/>
        <w:numPr>
          <w:ilvl w:val="2"/>
          <w:numId w:val="24"/>
        </w:numPr>
        <w:tabs>
          <w:tab w:val="clear" w:pos="1843"/>
        </w:tabs>
        <w:ind w:firstLine="851"/>
      </w:pPr>
      <w:bookmarkStart w:id="562" w:name="_Toc535489215"/>
      <w:bookmarkStart w:id="563" w:name="_Toc179203171"/>
      <w:r w:rsidRPr="007511E4">
        <w:t>Сервис REST API прикрепления сотрудников к ЦО</w:t>
      </w:r>
      <w:bookmarkEnd w:id="563"/>
    </w:p>
    <w:bookmarkEnd w:id="562"/>
    <w:p w14:paraId="513A2A88" w14:textId="2B474F57" w:rsidR="006F661C" w:rsidRPr="001F548E" w:rsidRDefault="006F661C" w:rsidP="00077AC9">
      <w:pPr>
        <w:pStyle w:val="1f"/>
      </w:pPr>
      <w:r w:rsidRPr="001F548E">
        <w:t>Возможно присоединение к ЦО только подтвержд</w:t>
      </w:r>
      <w:r w:rsidR="00454EC7">
        <w:t>е</w:t>
      </w:r>
      <w:r w:rsidRPr="001F548E">
        <w:t>нных УЗ сотрудников организации.</w:t>
      </w:r>
    </w:p>
    <w:p w14:paraId="3F7E929A" w14:textId="58EF8E78" w:rsidR="006F661C" w:rsidRPr="001F548E" w:rsidRDefault="006F661C" w:rsidP="00077AC9">
      <w:pPr>
        <w:pStyle w:val="1f"/>
      </w:pPr>
      <w:r w:rsidRPr="001F548E">
        <w:t>Поиск УЗ осуществляется по СНИЛС только в подтвержд</w:t>
      </w:r>
      <w:r w:rsidR="00454EC7">
        <w:t>е</w:t>
      </w:r>
      <w:r w:rsidRPr="001F548E">
        <w:t xml:space="preserve">нных УЗ. </w:t>
      </w:r>
    </w:p>
    <w:p w14:paraId="75CAE6B3" w14:textId="77777777" w:rsidR="006F661C" w:rsidRPr="004369DD" w:rsidRDefault="006F661C" w:rsidP="004369DD">
      <w:pPr>
        <w:pStyle w:val="1f"/>
      </w:pPr>
      <w:r w:rsidRPr="004369DD">
        <w:t>Адрес метода:</w:t>
      </w:r>
    </w:p>
    <w:p w14:paraId="0401492F" w14:textId="25F1E7B1" w:rsidR="006F661C" w:rsidRPr="004369DD" w:rsidRDefault="006F661C" w:rsidP="004369DD">
      <w:pPr>
        <w:pStyle w:val="1f"/>
      </w:pPr>
      <w:r w:rsidRPr="004369DD">
        <w:t xml:space="preserve">URL: </w:t>
      </w:r>
      <w:r w:rsidR="004838B9" w:rsidRPr="004369DD">
        <w:t>esia-</w:t>
      </w:r>
      <w:r w:rsidRPr="004369DD">
        <w:t xml:space="preserve">rs/api/public/v1/orgs/{org_oid}/rcs/{rc_oid}/invts/force </w:t>
      </w:r>
    </w:p>
    <w:p w14:paraId="40612FC5" w14:textId="77777777" w:rsidR="006F661C" w:rsidRPr="004369DD" w:rsidRDefault="006F661C" w:rsidP="007011C5">
      <w:pPr>
        <w:pStyle w:val="1f"/>
        <w:keepNext/>
      </w:pPr>
      <w:r w:rsidRPr="004369DD">
        <w:t>Входные параметры:</w:t>
      </w:r>
    </w:p>
    <w:p w14:paraId="6B726C09" w14:textId="77777777" w:rsidR="006F661C" w:rsidRPr="004369DD" w:rsidRDefault="006F661C" w:rsidP="004369DD">
      <w:pPr>
        <w:pStyle w:val="1f"/>
      </w:pPr>
      <w:r w:rsidRPr="004369DD">
        <w:t>На вход сервис должен получать коллекцию объектов, описывающих УЗ пользователей, которых необходимо прикрепить к ЦО.</w:t>
      </w:r>
    </w:p>
    <w:p w14:paraId="1FA77C73" w14:textId="331D586F" w:rsidR="006F661C" w:rsidRPr="004369DD" w:rsidRDefault="007011C5" w:rsidP="004369DD">
      <w:pPr>
        <w:pStyle w:val="1f"/>
      </w:pPr>
      <w:r>
        <w:t>По умолчанию</w:t>
      </w:r>
      <w:r w:rsidR="006F661C" w:rsidRPr="004369DD">
        <w:t xml:space="preserve"> максимальное количество пользователей в одном запросе </w:t>
      </w:r>
      <w:r>
        <w:t xml:space="preserve">‒ </w:t>
      </w:r>
      <w:r w:rsidR="006F661C" w:rsidRPr="004369DD">
        <w:t>100.</w:t>
      </w:r>
    </w:p>
    <w:p w14:paraId="2A30AE77" w14:textId="42430DBB" w:rsid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org_oid – идентификатор организации, к ЦО кот</w:t>
      </w:r>
      <w:r w:rsidR="004369DD">
        <w:rPr>
          <w:sz w:val="24"/>
          <w:szCs w:val="24"/>
        </w:rPr>
        <w:t>орой прикрепляется пользователь</w:t>
      </w:r>
      <w:r w:rsidR="002849C6">
        <w:rPr>
          <w:sz w:val="24"/>
          <w:szCs w:val="24"/>
        </w:rPr>
        <w:t>;</w:t>
      </w:r>
    </w:p>
    <w:p w14:paraId="775DFFE5" w14:textId="1BD7359E" w:rsidR="006F661C" w:rsidRP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rc_oid – идентификатор ЦО, к которому н</w:t>
      </w:r>
      <w:r w:rsidR="007A4EDD" w:rsidRPr="004369DD">
        <w:rPr>
          <w:sz w:val="24"/>
          <w:szCs w:val="24"/>
        </w:rPr>
        <w:t>ужно прикрепить УЗ пользователя.</w:t>
      </w:r>
    </w:p>
    <w:p w14:paraId="065A5ADD" w14:textId="77777777" w:rsidR="004369DD" w:rsidRDefault="006F661C" w:rsidP="00EC2B35">
      <w:pPr>
        <w:pStyle w:val="1f"/>
        <w:keepNext/>
      </w:pPr>
      <w:r w:rsidRPr="004369DD">
        <w:t>Параметры тела запроса:</w:t>
      </w:r>
    </w:p>
    <w:p w14:paraId="5BB2AD68" w14:textId="77777777" w:rsid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firstName – имя;</w:t>
      </w:r>
    </w:p>
    <w:p w14:paraId="2DB0CA28" w14:textId="77777777" w:rsid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lastName – фамилия;</w:t>
      </w:r>
    </w:p>
    <w:p w14:paraId="2F1DB0F3" w14:textId="77777777" w:rsid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middleName – отчество;</w:t>
      </w:r>
    </w:p>
    <w:p w14:paraId="6C2EF644" w14:textId="78354825" w:rsidR="006F661C" w:rsidRPr="004369DD" w:rsidRDefault="006F661C" w:rsidP="00A4698A">
      <w:pPr>
        <w:numPr>
          <w:ilvl w:val="0"/>
          <w:numId w:val="53"/>
        </w:numPr>
        <w:tabs>
          <w:tab w:val="left" w:pos="1276"/>
          <w:tab w:val="left" w:pos="1418"/>
        </w:tabs>
        <w:spacing w:line="360" w:lineRule="auto"/>
        <w:ind w:left="1276" w:hanging="425"/>
        <w:jc w:val="both"/>
        <w:rPr>
          <w:sz w:val="24"/>
          <w:szCs w:val="24"/>
        </w:rPr>
      </w:pPr>
      <w:r w:rsidRPr="004369DD">
        <w:rPr>
          <w:sz w:val="24"/>
          <w:szCs w:val="24"/>
        </w:rPr>
        <w:t xml:space="preserve">snils </w:t>
      </w:r>
      <w:r w:rsidR="007A4EDD" w:rsidRPr="004369DD">
        <w:rPr>
          <w:sz w:val="24"/>
          <w:szCs w:val="24"/>
        </w:rPr>
        <w:t>–</w:t>
      </w:r>
      <w:r w:rsidRPr="004369DD">
        <w:rPr>
          <w:sz w:val="24"/>
          <w:szCs w:val="24"/>
        </w:rPr>
        <w:t xml:space="preserve"> СНИЛС</w:t>
      </w:r>
      <w:r w:rsidR="007A4EDD" w:rsidRPr="004369DD">
        <w:rPr>
          <w:sz w:val="24"/>
          <w:szCs w:val="24"/>
        </w:rPr>
        <w:t>.</w:t>
      </w:r>
    </w:p>
    <w:p w14:paraId="60AA7521" w14:textId="77777777" w:rsidR="006F661C" w:rsidRPr="004369DD" w:rsidRDefault="006F661C" w:rsidP="004369DD">
      <w:pPr>
        <w:pStyle w:val="1f"/>
      </w:pPr>
      <w:r w:rsidRPr="004369DD">
        <w:t>HTTP метод: POST</w:t>
      </w:r>
    </w:p>
    <w:p w14:paraId="065C5885" w14:textId="0A2C8FA5" w:rsidR="006F661C" w:rsidRPr="004369DD" w:rsidRDefault="00161496" w:rsidP="006A729D">
      <w:pPr>
        <w:pStyle w:val="1f"/>
        <w:keepNext/>
      </w:pPr>
      <w:r>
        <w:lastRenderedPageBreak/>
        <w:t>Пример запроса (вызов сервиса в тестовой среде):</w:t>
      </w:r>
    </w:p>
    <w:p w14:paraId="1FBC9E84" w14:textId="069BD4FF"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 xml:space="preserve">POST </w:t>
      </w:r>
      <w:r w:rsidR="004838B9" w:rsidRPr="00D645E5">
        <w:rPr>
          <w:sz w:val="20"/>
        </w:rPr>
        <w:t>esia-</w:t>
      </w:r>
      <w:r w:rsidRPr="00D645E5">
        <w:rPr>
          <w:sz w:val="20"/>
        </w:rPr>
        <w:t>rs/api/public/v1/orgs/1000000001/rcs/1000000234/invts/force HTTP/1.1</w:t>
      </w:r>
    </w:p>
    <w:p w14:paraId="2219EA46" w14:textId="7063A026"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 xml:space="preserve">Host: </w:t>
      </w:r>
      <w:r w:rsidR="004838B9" w:rsidRPr="00D645E5">
        <w:rPr>
          <w:sz w:val="20"/>
        </w:rPr>
        <w:t>esia-</w:t>
      </w:r>
      <w:r w:rsidRPr="00D645E5">
        <w:rPr>
          <w:sz w:val="20"/>
        </w:rPr>
        <w:t>portal1.test.gosuslugi.ru</w:t>
      </w:r>
    </w:p>
    <w:p w14:paraId="573D3B5F"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Authorization: Bearer eyJhbGciOiJSUzI1NiIsInNidCI6ImFjY2VzcyIsInR5cCI6IkpXVCIsInZlciI6MX0eyJleHAiOjE0NDYyMTU2ND</w:t>
      </w:r>
    </w:p>
    <w:p w14:paraId="631B9156" w14:textId="1AC1092B"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Content</w:t>
      </w:r>
      <w:r w:rsidR="008D1D56" w:rsidRPr="00D645E5">
        <w:rPr>
          <w:sz w:val="20"/>
        </w:rPr>
        <w:t>–</w:t>
      </w:r>
      <w:r w:rsidRPr="00D645E5">
        <w:rPr>
          <w:sz w:val="20"/>
        </w:rPr>
        <w:t>Type: application/json</w:t>
      </w:r>
    </w:p>
    <w:p w14:paraId="33A38AAD" w14:textId="09526AAA"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Cache</w:t>
      </w:r>
      <w:r w:rsidR="008D1D56" w:rsidRPr="00D645E5">
        <w:rPr>
          <w:sz w:val="20"/>
        </w:rPr>
        <w:t>–</w:t>
      </w:r>
      <w:r w:rsidRPr="00D645E5">
        <w:rPr>
          <w:sz w:val="20"/>
        </w:rPr>
        <w:t>Control: no</w:t>
      </w:r>
      <w:r w:rsidR="008D1D56" w:rsidRPr="00D645E5">
        <w:rPr>
          <w:sz w:val="20"/>
        </w:rPr>
        <w:t>–</w:t>
      </w:r>
      <w:r w:rsidRPr="00D645E5">
        <w:rPr>
          <w:sz w:val="20"/>
        </w:rPr>
        <w:t>cache</w:t>
      </w:r>
    </w:p>
    <w:p w14:paraId="240BE10C"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76C546CC"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w:t>
      </w:r>
    </w:p>
    <w:p w14:paraId="0939FE38"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10DA526F" w14:textId="36EF1E72"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01",</w:t>
      </w:r>
    </w:p>
    <w:p w14:paraId="2299269F"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"Михаил",</w:t>
      </w:r>
    </w:p>
    <w:p w14:paraId="686B6160"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"Иванов",</w:t>
      </w:r>
    </w:p>
    <w:p w14:paraId="7A8381E1"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"Иванович"</w:t>
      </w:r>
    </w:p>
    <w:p w14:paraId="221A850F"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6E6F4EB6"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3F2B9A26" w14:textId="597AFEF0"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01",</w:t>
      </w:r>
    </w:p>
    <w:p w14:paraId="06C56B5D"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"Петр",</w:t>
      </w:r>
    </w:p>
    <w:p w14:paraId="5EB4942B"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"Петров",</w:t>
      </w:r>
    </w:p>
    <w:p w14:paraId="50A5171A"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"Петрович"</w:t>
      </w:r>
    </w:p>
    <w:p w14:paraId="68742658"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4AEFFF5F"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 xml:space="preserve">        {</w:t>
      </w:r>
    </w:p>
    <w:p w14:paraId="7424AD96" w14:textId="698495CC"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 01",</w:t>
      </w:r>
    </w:p>
    <w:p w14:paraId="3E2437AC"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"Вадим",</w:t>
      </w:r>
    </w:p>
    <w:p w14:paraId="0E7895C8"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"Вадимов",</w:t>
      </w:r>
    </w:p>
    <w:p w14:paraId="4316DA65"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"Вадимович"</w:t>
      </w:r>
    </w:p>
    <w:p w14:paraId="5EC52C22"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4D3AED37"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p>
    <w:p w14:paraId="68AB4127"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t>{</w:t>
      </w:r>
    </w:p>
    <w:p w14:paraId="0CEF5DC5" w14:textId="55F39D44"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"snils": "000</w:t>
      </w:r>
      <w:r w:rsidR="008D1D56" w:rsidRPr="00D645E5">
        <w:rPr>
          <w:sz w:val="20"/>
        </w:rPr>
        <w:t>–</w:t>
      </w:r>
      <w:r w:rsidRPr="00D645E5">
        <w:rPr>
          <w:sz w:val="20"/>
        </w:rPr>
        <w:t>000</w:t>
      </w:r>
      <w:r w:rsidR="008D1D56" w:rsidRPr="00D645E5">
        <w:rPr>
          <w:sz w:val="20"/>
        </w:rPr>
        <w:t>–</w:t>
      </w:r>
      <w:r w:rsidRPr="00D645E5">
        <w:rPr>
          <w:sz w:val="20"/>
        </w:rPr>
        <w:t>000 99",</w:t>
      </w:r>
    </w:p>
    <w:p w14:paraId="55ED17EC"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"firstName": "Николай",</w:t>
      </w:r>
    </w:p>
    <w:p w14:paraId="03BB8BE9"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"lastName": "Николаев",</w:t>
      </w:r>
    </w:p>
    <w:p w14:paraId="4CF30E95" w14:textId="77777777" w:rsidR="006F661C" w:rsidRPr="00D645E5"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645E5">
        <w:rPr>
          <w:sz w:val="20"/>
        </w:rPr>
        <w:tab/>
      </w:r>
      <w:r w:rsidRPr="00D645E5">
        <w:rPr>
          <w:sz w:val="20"/>
        </w:rPr>
        <w:tab/>
        <w:t>"middleName": "Николаевич"</w:t>
      </w:r>
    </w:p>
    <w:p w14:paraId="23835906"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645E5">
        <w:rPr>
          <w:sz w:val="20"/>
        </w:rPr>
        <w:tab/>
      </w:r>
      <w:r w:rsidRPr="00A622CF">
        <w:rPr>
          <w:sz w:val="20"/>
          <w:lang w:val="ru-RU"/>
        </w:rPr>
        <w:t>}</w:t>
      </w:r>
    </w:p>
    <w:p w14:paraId="00FB0E6E"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5903586C" w14:textId="77777777" w:rsidR="006F661C" w:rsidRPr="001F548E" w:rsidRDefault="006F661C" w:rsidP="00EC2B35">
      <w:pPr>
        <w:pStyle w:val="1f"/>
        <w:spacing w:before="240"/>
      </w:pPr>
      <w:r w:rsidRPr="001F548E">
        <w:t>Ответ с результатом будет отсортирован в том же порядке, как и при запросе.</w:t>
      </w:r>
    </w:p>
    <w:p w14:paraId="70640651" w14:textId="77777777" w:rsidR="006F661C" w:rsidRPr="00D645E5" w:rsidRDefault="006F661C" w:rsidP="00D645E5">
      <w:pPr>
        <w:pStyle w:val="1f"/>
      </w:pPr>
      <w:r w:rsidRPr="00D645E5">
        <w:t>Пример ответа:</w:t>
      </w:r>
    </w:p>
    <w:p w14:paraId="48533E85"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3C926024"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lastRenderedPageBreak/>
        <w:t xml:space="preserve">        "</w:t>
      </w:r>
      <w:r w:rsidRPr="00D2178B">
        <w:rPr>
          <w:sz w:val="20"/>
        </w:rPr>
        <w:t>oid</w:t>
      </w:r>
      <w:r w:rsidRPr="00A622CF" w:rsidDel="00ED4854">
        <w:rPr>
          <w:sz w:val="20"/>
          <w:lang w:val="ru-RU"/>
        </w:rPr>
        <w:t xml:space="preserve"> </w:t>
      </w:r>
      <w:r w:rsidRPr="00A622CF">
        <w:rPr>
          <w:sz w:val="20"/>
          <w:lang w:val="ru-RU"/>
        </w:rPr>
        <w:t>": "1000000234", // идентификатор ЦО в который добавлялись пользователи</w:t>
      </w:r>
    </w:p>
    <w:p w14:paraId="567F072A" w14:textId="77777777" w:rsidR="006F661C" w:rsidRPr="00D2178B"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A622CF">
        <w:rPr>
          <w:sz w:val="20"/>
          <w:lang w:val="ru-RU"/>
        </w:rPr>
        <w:tab/>
      </w:r>
      <w:r w:rsidRPr="00D2178B">
        <w:rPr>
          <w:sz w:val="20"/>
        </w:rPr>
        <w:t>"message": "Success|Partial success|Fail",</w:t>
      </w:r>
    </w:p>
    <w:p w14:paraId="6242B80A" w14:textId="77777777" w:rsidR="006F661C" w:rsidRPr="00D2178B"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2178B">
        <w:rPr>
          <w:sz w:val="20"/>
        </w:rPr>
        <w:tab/>
        <w:t>"results": [</w:t>
      </w:r>
    </w:p>
    <w:p w14:paraId="349B330C" w14:textId="4D2132B2" w:rsidR="006F661C" w:rsidRPr="00D2178B"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2178B">
        <w:rPr>
          <w:sz w:val="20"/>
        </w:rPr>
        <w:tab/>
      </w:r>
      <w:r w:rsidRPr="00D2178B">
        <w:rPr>
          <w:sz w:val="20"/>
        </w:rPr>
        <w:tab/>
        <w:t>{ "snils":"000</w:t>
      </w:r>
      <w:r w:rsidR="008D1D56" w:rsidRPr="00D2178B">
        <w:rPr>
          <w:sz w:val="20"/>
        </w:rPr>
        <w:t>–</w:t>
      </w:r>
      <w:r w:rsidRPr="00D2178B">
        <w:rPr>
          <w:sz w:val="20"/>
        </w:rPr>
        <w:t>000</w:t>
      </w:r>
      <w:r w:rsidR="008D1D56" w:rsidRPr="00D2178B">
        <w:rPr>
          <w:sz w:val="20"/>
        </w:rPr>
        <w:t>–</w:t>
      </w:r>
      <w:r w:rsidRPr="00D2178B">
        <w:rPr>
          <w:sz w:val="20"/>
        </w:rPr>
        <w:t>000 01", "message": "Success"},</w:t>
      </w:r>
    </w:p>
    <w:p w14:paraId="41021DEA" w14:textId="1AAC8B3F" w:rsidR="006F661C" w:rsidRPr="00D2178B"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2178B">
        <w:rPr>
          <w:sz w:val="20"/>
        </w:rPr>
        <w:tab/>
      </w:r>
      <w:r w:rsidRPr="00D2178B">
        <w:rPr>
          <w:sz w:val="20"/>
        </w:rPr>
        <w:tab/>
        <w:t>{ "snils":"000</w:t>
      </w:r>
      <w:r w:rsidR="008D1D56" w:rsidRPr="00D2178B">
        <w:rPr>
          <w:sz w:val="20"/>
        </w:rPr>
        <w:t>–</w:t>
      </w:r>
      <w:r w:rsidRPr="00D2178B">
        <w:rPr>
          <w:sz w:val="20"/>
        </w:rPr>
        <w:t>000</w:t>
      </w:r>
      <w:r w:rsidR="008D1D56" w:rsidRPr="00D2178B">
        <w:rPr>
          <w:sz w:val="20"/>
        </w:rPr>
        <w:t>–</w:t>
      </w:r>
      <w:r w:rsidRPr="00D2178B">
        <w:rPr>
          <w:sz w:val="20"/>
        </w:rPr>
        <w:t>000 02", "message": "Success"},</w:t>
      </w:r>
    </w:p>
    <w:p w14:paraId="09426996" w14:textId="274540F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D2178B">
        <w:rPr>
          <w:sz w:val="20"/>
        </w:rPr>
        <w:tab/>
      </w:r>
      <w:r w:rsidRPr="00D2178B">
        <w:rPr>
          <w:sz w:val="20"/>
        </w:rPr>
        <w:tab/>
      </w:r>
      <w:r w:rsidRPr="00A622CF">
        <w:rPr>
          <w:sz w:val="20"/>
          <w:lang w:val="ru-RU"/>
        </w:rPr>
        <w:t>{ "</w:t>
      </w:r>
      <w:r w:rsidRPr="00D2178B">
        <w:rPr>
          <w:sz w:val="20"/>
        </w:rPr>
        <w:t>snils</w:t>
      </w:r>
      <w:r w:rsidRPr="00A622CF">
        <w:rPr>
          <w:sz w:val="20"/>
          <w:lang w:val="ru-RU"/>
        </w:rPr>
        <w:t>":"000</w:t>
      </w:r>
      <w:r w:rsidR="008D1D56" w:rsidRPr="00A622CF">
        <w:rPr>
          <w:sz w:val="20"/>
          <w:lang w:val="ru-RU"/>
        </w:rPr>
        <w:t>–</w:t>
      </w:r>
      <w:r w:rsidRPr="00A622CF">
        <w:rPr>
          <w:sz w:val="20"/>
          <w:lang w:val="ru-RU"/>
        </w:rPr>
        <w:t>000</w:t>
      </w:r>
      <w:r w:rsidR="008D1D56" w:rsidRPr="00A622CF">
        <w:rPr>
          <w:sz w:val="20"/>
          <w:lang w:val="ru-RU"/>
        </w:rPr>
        <w:t>–</w:t>
      </w:r>
      <w:r w:rsidRPr="00A622CF">
        <w:rPr>
          <w:sz w:val="20"/>
          <w:lang w:val="ru-RU"/>
        </w:rPr>
        <w:t>0 01", "</w:t>
      </w:r>
      <w:r w:rsidRPr="00D2178B">
        <w:rPr>
          <w:sz w:val="20"/>
        </w:rPr>
        <w:t>message</w:t>
      </w:r>
      <w:r w:rsidRPr="00A622CF">
        <w:rPr>
          <w:sz w:val="20"/>
          <w:lang w:val="ru-RU"/>
        </w:rPr>
        <w:t>": "</w:t>
      </w:r>
      <w:r w:rsidR="00CB0338" w:rsidRPr="00D2178B">
        <w:rPr>
          <w:sz w:val="20"/>
        </w:rPr>
        <w:t>ESIA</w:t>
      </w:r>
      <w:r w:rsidR="00CB0338" w:rsidRPr="00A622CF">
        <w:rPr>
          <w:sz w:val="20"/>
          <w:lang w:val="ru-RU"/>
        </w:rPr>
        <w:t>-</w:t>
      </w:r>
      <w:r w:rsidRPr="00A622CF">
        <w:rPr>
          <w:sz w:val="20"/>
          <w:lang w:val="ru-RU"/>
        </w:rPr>
        <w:t>036101"},</w:t>
      </w:r>
    </w:p>
    <w:p w14:paraId="53D94F38"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r>
      <w:r w:rsidRPr="00A622CF">
        <w:rPr>
          <w:sz w:val="20"/>
          <w:lang w:val="ru-RU"/>
        </w:rPr>
        <w:tab/>
        <w:t>// ... ответ будет отсортирован в том же порядке, как и при запросе</w:t>
      </w:r>
    </w:p>
    <w:p w14:paraId="52C10C3B" w14:textId="16D656C3"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r>
      <w:r w:rsidRPr="00A622CF">
        <w:rPr>
          <w:sz w:val="20"/>
          <w:lang w:val="ru-RU"/>
        </w:rPr>
        <w:tab/>
        <w:t>{ "</w:t>
      </w:r>
      <w:r w:rsidRPr="00D2178B">
        <w:rPr>
          <w:sz w:val="20"/>
        </w:rPr>
        <w:t>snils</w:t>
      </w:r>
      <w:r w:rsidRPr="00A622CF">
        <w:rPr>
          <w:sz w:val="20"/>
          <w:lang w:val="ru-RU"/>
        </w:rPr>
        <w:t>":"000</w:t>
      </w:r>
      <w:r w:rsidR="008D1D56" w:rsidRPr="00A622CF">
        <w:rPr>
          <w:sz w:val="20"/>
          <w:lang w:val="ru-RU"/>
        </w:rPr>
        <w:t>–</w:t>
      </w:r>
      <w:r w:rsidRPr="00A622CF">
        <w:rPr>
          <w:sz w:val="20"/>
          <w:lang w:val="ru-RU"/>
        </w:rPr>
        <w:t>000</w:t>
      </w:r>
      <w:r w:rsidR="008D1D56" w:rsidRPr="00A622CF">
        <w:rPr>
          <w:sz w:val="20"/>
          <w:lang w:val="ru-RU"/>
        </w:rPr>
        <w:t>–</w:t>
      </w:r>
      <w:r w:rsidRPr="00A622CF">
        <w:rPr>
          <w:sz w:val="20"/>
          <w:lang w:val="ru-RU"/>
        </w:rPr>
        <w:t>000 99", "</w:t>
      </w:r>
      <w:r w:rsidRPr="00D2178B">
        <w:rPr>
          <w:sz w:val="20"/>
        </w:rPr>
        <w:t>message</w:t>
      </w:r>
      <w:r w:rsidRPr="00A622CF">
        <w:rPr>
          <w:sz w:val="20"/>
          <w:lang w:val="ru-RU"/>
        </w:rPr>
        <w:t>": "</w:t>
      </w:r>
      <w:r w:rsidRPr="00D2178B">
        <w:rPr>
          <w:sz w:val="20"/>
        </w:rPr>
        <w:t>Success</w:t>
      </w:r>
      <w:r w:rsidRPr="00A622CF">
        <w:rPr>
          <w:sz w:val="20"/>
          <w:lang w:val="ru-RU"/>
        </w:rPr>
        <w:t>"}</w:t>
      </w:r>
    </w:p>
    <w:p w14:paraId="52FF1B0F"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ab/>
        <w:t>]</w:t>
      </w:r>
    </w:p>
    <w:p w14:paraId="1FBDF04F" w14:textId="77777777" w:rsidR="006F661C" w:rsidRPr="00A622CF" w:rsidRDefault="006F661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A622CF">
        <w:rPr>
          <w:sz w:val="20"/>
          <w:lang w:val="ru-RU"/>
        </w:rPr>
        <w:t>}</w:t>
      </w:r>
    </w:p>
    <w:p w14:paraId="172C9A03" w14:textId="5706F4E5" w:rsidR="00956A7B" w:rsidRDefault="006F661C" w:rsidP="00EC2B35">
      <w:pPr>
        <w:pStyle w:val="1f"/>
        <w:spacing w:before="240"/>
      </w:pPr>
      <w:r w:rsidRPr="00D2178B">
        <w:t>Перечень возможных возвращаемых ошибок</w:t>
      </w:r>
      <w:r w:rsidR="00956A7B" w:rsidRPr="00956A7B">
        <w:t xml:space="preserve"> </w:t>
      </w:r>
      <w:r w:rsidR="00956A7B">
        <w:t>приведен в таблице</w:t>
      </w:r>
      <w:r w:rsidR="00956A7B" w:rsidRPr="00956A7B">
        <w:t xml:space="preserve"> </w:t>
      </w:r>
      <w:r w:rsidR="00956A7B">
        <w:rPr>
          <w:lang w:val="en-US"/>
        </w:rPr>
        <w:fldChar w:fldCharType="begin"/>
      </w:r>
      <w:r w:rsidR="00956A7B" w:rsidRPr="00956A7B">
        <w:instrText xml:space="preserve"> </w:instrText>
      </w:r>
      <w:r w:rsidR="00956A7B">
        <w:rPr>
          <w:lang w:val="en-US"/>
        </w:rPr>
        <w:instrText>REF</w:instrText>
      </w:r>
      <w:r w:rsidR="00956A7B" w:rsidRPr="00956A7B">
        <w:instrText xml:space="preserve"> _</w:instrText>
      </w:r>
      <w:r w:rsidR="00956A7B">
        <w:rPr>
          <w:lang w:val="en-US"/>
        </w:rPr>
        <w:instrText>Ref</w:instrText>
      </w:r>
      <w:r w:rsidR="00956A7B" w:rsidRPr="00956A7B">
        <w:instrText>111141201 \</w:instrText>
      </w:r>
      <w:r w:rsidR="00956A7B">
        <w:rPr>
          <w:lang w:val="en-US"/>
        </w:rPr>
        <w:instrText>h</w:instrText>
      </w:r>
      <w:r w:rsidR="00956A7B" w:rsidRPr="00956A7B">
        <w:instrText xml:space="preserve"> </w:instrText>
      </w:r>
      <w:r w:rsidR="00956A7B">
        <w:rPr>
          <w:lang w:val="en-US"/>
        </w:rPr>
      </w:r>
      <w:r w:rsidR="00956A7B">
        <w:rPr>
          <w:lang w:val="en-US"/>
        </w:rPr>
        <w:fldChar w:fldCharType="separate"/>
      </w:r>
      <w:r w:rsidR="001A57E6">
        <w:rPr>
          <w:rFonts w:eastAsia="Calibri"/>
          <w:noProof/>
        </w:rPr>
        <w:t>91</w:t>
      </w:r>
      <w:r w:rsidR="00956A7B">
        <w:rPr>
          <w:lang w:val="en-US"/>
        </w:rPr>
        <w:fldChar w:fldCharType="end"/>
      </w:r>
      <w:r w:rsidR="00956A7B">
        <w:t>.</w:t>
      </w:r>
    </w:p>
    <w:p w14:paraId="251D284D" w14:textId="180A58A9" w:rsidR="00956A7B" w:rsidRPr="005D72A2" w:rsidRDefault="00956A7B" w:rsidP="0087462E">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64" w:name="_Ref111141201"/>
      <w:r w:rsidR="001A57E6">
        <w:rPr>
          <w:rFonts w:eastAsia="Calibri"/>
          <w:noProof/>
        </w:rPr>
        <w:t>91</w:t>
      </w:r>
      <w:bookmarkEnd w:id="564"/>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0" w:type="auto"/>
        <w:tblInd w:w="-147" w:type="dxa"/>
        <w:tblLook w:val="04A0" w:firstRow="1" w:lastRow="0" w:firstColumn="1" w:lastColumn="0" w:noHBand="0" w:noVBand="1"/>
      </w:tblPr>
      <w:tblGrid>
        <w:gridCol w:w="1560"/>
        <w:gridCol w:w="7931"/>
      </w:tblGrid>
      <w:tr w:rsidR="006F661C" w14:paraId="25CC5081" w14:textId="77777777" w:rsidTr="00AF2603">
        <w:trPr>
          <w:tblHeader/>
        </w:trPr>
        <w:tc>
          <w:tcPr>
            <w:tcW w:w="1560" w:type="dxa"/>
            <w:tcBorders>
              <w:bottom w:val="double" w:sz="4" w:space="0" w:color="auto"/>
            </w:tcBorders>
            <w:shd w:val="clear" w:color="auto" w:fill="auto"/>
          </w:tcPr>
          <w:p w14:paraId="20401ABE" w14:textId="77777777" w:rsidR="006F661C" w:rsidRPr="008B66B8" w:rsidRDefault="006F661C" w:rsidP="00D2178B">
            <w:pPr>
              <w:spacing w:before="150" w:line="360" w:lineRule="auto"/>
              <w:jc w:val="center"/>
              <w:rPr>
                <w:b/>
                <w:bCs/>
                <w:color w:val="000000" w:themeColor="text1"/>
              </w:rPr>
            </w:pPr>
            <w:r w:rsidRPr="008B66B8">
              <w:rPr>
                <w:b/>
                <w:bCs/>
                <w:color w:val="000000" w:themeColor="text1"/>
              </w:rPr>
              <w:t>Код</w:t>
            </w:r>
          </w:p>
        </w:tc>
        <w:tc>
          <w:tcPr>
            <w:tcW w:w="7931" w:type="dxa"/>
            <w:tcBorders>
              <w:bottom w:val="double" w:sz="4" w:space="0" w:color="auto"/>
            </w:tcBorders>
            <w:shd w:val="clear" w:color="auto" w:fill="auto"/>
          </w:tcPr>
          <w:p w14:paraId="564EBD98" w14:textId="77777777" w:rsidR="006F661C" w:rsidRPr="008B66B8" w:rsidRDefault="006F661C" w:rsidP="00D2178B">
            <w:pPr>
              <w:spacing w:before="150" w:line="360" w:lineRule="auto"/>
              <w:jc w:val="center"/>
              <w:rPr>
                <w:b/>
                <w:bCs/>
                <w:color w:val="000000" w:themeColor="text1"/>
              </w:rPr>
            </w:pPr>
            <w:r w:rsidRPr="008B66B8">
              <w:rPr>
                <w:b/>
                <w:bCs/>
                <w:color w:val="000000" w:themeColor="text1"/>
              </w:rPr>
              <w:t>Описание</w:t>
            </w:r>
          </w:p>
        </w:tc>
      </w:tr>
      <w:tr w:rsidR="006F661C" w14:paraId="07065756" w14:textId="77777777" w:rsidTr="00AF2603">
        <w:tc>
          <w:tcPr>
            <w:tcW w:w="1560" w:type="dxa"/>
            <w:tcBorders>
              <w:top w:val="double" w:sz="4" w:space="0" w:color="auto"/>
            </w:tcBorders>
          </w:tcPr>
          <w:p w14:paraId="2A392800" w14:textId="132CBB15" w:rsidR="006F661C" w:rsidRPr="008B66B8" w:rsidRDefault="00CB0338" w:rsidP="00D2178B">
            <w:pPr>
              <w:pStyle w:val="1fff0"/>
            </w:pPr>
            <w:r>
              <w:t>ESIA-</w:t>
            </w:r>
            <w:r w:rsidR="006F661C" w:rsidRPr="008B66B8">
              <w:t>038000</w:t>
            </w:r>
          </w:p>
        </w:tc>
        <w:tc>
          <w:tcPr>
            <w:tcW w:w="7931" w:type="dxa"/>
            <w:tcBorders>
              <w:top w:val="double" w:sz="4" w:space="0" w:color="auto"/>
            </w:tcBorders>
          </w:tcPr>
          <w:p w14:paraId="6DC0583F" w14:textId="77777777" w:rsidR="006F661C" w:rsidRPr="008B66B8" w:rsidRDefault="006F661C" w:rsidP="00D2178B">
            <w:pPr>
              <w:pStyle w:val="1fff0"/>
            </w:pPr>
            <w:r w:rsidRPr="008B66B8">
              <w:t>Организация не найдена</w:t>
            </w:r>
          </w:p>
        </w:tc>
      </w:tr>
      <w:tr w:rsidR="006F661C" w14:paraId="7C42D4C6" w14:textId="77777777" w:rsidTr="00891746">
        <w:tc>
          <w:tcPr>
            <w:tcW w:w="1560" w:type="dxa"/>
          </w:tcPr>
          <w:p w14:paraId="195127D5" w14:textId="66CE5C18" w:rsidR="006F661C" w:rsidRPr="008B66B8" w:rsidRDefault="00CB0338" w:rsidP="00D2178B">
            <w:pPr>
              <w:pStyle w:val="1fff0"/>
            </w:pPr>
            <w:r>
              <w:t>ESIA-</w:t>
            </w:r>
            <w:r w:rsidR="006F661C" w:rsidRPr="008B66B8">
              <w:t>038900</w:t>
            </w:r>
          </w:p>
        </w:tc>
        <w:tc>
          <w:tcPr>
            <w:tcW w:w="7931" w:type="dxa"/>
          </w:tcPr>
          <w:p w14:paraId="5971C296" w14:textId="21A49E98" w:rsidR="006F661C" w:rsidRPr="008B66B8" w:rsidRDefault="00DF6413" w:rsidP="00D2178B">
            <w:pPr>
              <w:pStyle w:val="1fff0"/>
            </w:pPr>
            <w:r w:rsidRPr="008B66B8">
              <w:t>ЦО</w:t>
            </w:r>
            <w:r w:rsidR="006F661C" w:rsidRPr="008B66B8">
              <w:t xml:space="preserve"> не найден</w:t>
            </w:r>
          </w:p>
        </w:tc>
      </w:tr>
      <w:tr w:rsidR="006F661C" w14:paraId="1C5F9CB3" w14:textId="77777777" w:rsidTr="00891746">
        <w:tc>
          <w:tcPr>
            <w:tcW w:w="1560" w:type="dxa"/>
          </w:tcPr>
          <w:p w14:paraId="2AE9996E" w14:textId="1A807D04" w:rsidR="006F661C" w:rsidRPr="008B66B8" w:rsidRDefault="00CB0338" w:rsidP="00D2178B">
            <w:pPr>
              <w:pStyle w:val="1fff0"/>
            </w:pPr>
            <w:r>
              <w:t>ESIA-</w:t>
            </w:r>
            <w:r w:rsidR="006F661C" w:rsidRPr="008B66B8">
              <w:t>038901</w:t>
            </w:r>
          </w:p>
        </w:tc>
        <w:tc>
          <w:tcPr>
            <w:tcW w:w="7931" w:type="dxa"/>
          </w:tcPr>
          <w:p w14:paraId="5EAFE135" w14:textId="0B97DD75" w:rsidR="006F661C" w:rsidRPr="008B66B8" w:rsidRDefault="00DF6413" w:rsidP="00D2178B">
            <w:pPr>
              <w:pStyle w:val="1fff0"/>
            </w:pPr>
            <w:r w:rsidRPr="008B66B8">
              <w:t>ЦО</w:t>
            </w:r>
            <w:r w:rsidR="006F661C" w:rsidRPr="008B66B8">
              <w:t xml:space="preserve"> не принадлежит организации</w:t>
            </w:r>
          </w:p>
        </w:tc>
      </w:tr>
      <w:tr w:rsidR="006F661C" w14:paraId="5D1FCBD4" w14:textId="77777777" w:rsidTr="00891746">
        <w:tc>
          <w:tcPr>
            <w:tcW w:w="1560" w:type="dxa"/>
          </w:tcPr>
          <w:p w14:paraId="1B0B4ED4" w14:textId="57F3AC10" w:rsidR="006F661C" w:rsidRPr="008B66B8" w:rsidRDefault="00CB0338" w:rsidP="00D2178B">
            <w:pPr>
              <w:pStyle w:val="1fff0"/>
            </w:pPr>
            <w:r>
              <w:rPr>
                <w:lang w:val="en-US"/>
              </w:rPr>
              <w:t>ESIA-</w:t>
            </w:r>
            <w:r w:rsidR="006F661C" w:rsidRPr="008B66B8">
              <w:rPr>
                <w:lang w:val="en-US"/>
              </w:rPr>
              <w:t>036</w:t>
            </w:r>
            <w:r w:rsidR="006F661C" w:rsidRPr="008B66B8">
              <w:t>101</w:t>
            </w:r>
          </w:p>
        </w:tc>
        <w:tc>
          <w:tcPr>
            <w:tcW w:w="7931" w:type="dxa"/>
          </w:tcPr>
          <w:p w14:paraId="1BDBDFA7" w14:textId="77777777" w:rsidR="006F661C" w:rsidRPr="008B66B8" w:rsidRDefault="006F661C" w:rsidP="00D2178B">
            <w:pPr>
              <w:pStyle w:val="1fff0"/>
            </w:pPr>
            <w:r w:rsidRPr="008B66B8">
              <w:t>Некорректный формат СНИЛС</w:t>
            </w:r>
          </w:p>
        </w:tc>
      </w:tr>
      <w:tr w:rsidR="006F661C" w14:paraId="1B7D3D11" w14:textId="77777777" w:rsidTr="00891746">
        <w:tc>
          <w:tcPr>
            <w:tcW w:w="1560" w:type="dxa"/>
          </w:tcPr>
          <w:p w14:paraId="27DB6CC4" w14:textId="7A3E1403" w:rsidR="006F661C" w:rsidRPr="008B66B8" w:rsidRDefault="00CB0338" w:rsidP="00D2178B">
            <w:pPr>
              <w:pStyle w:val="1fff0"/>
              <w:rPr>
                <w:lang w:val="en-US"/>
              </w:rPr>
            </w:pPr>
            <w:r>
              <w:rPr>
                <w:lang w:val="en-US"/>
              </w:rPr>
              <w:t>ESIA-</w:t>
            </w:r>
            <w:r w:rsidR="006F661C" w:rsidRPr="008B66B8">
              <w:t>020002</w:t>
            </w:r>
          </w:p>
        </w:tc>
        <w:tc>
          <w:tcPr>
            <w:tcW w:w="7931" w:type="dxa"/>
          </w:tcPr>
          <w:p w14:paraId="27E8727F" w14:textId="77777777" w:rsidR="006F661C" w:rsidRPr="008B66B8" w:rsidRDefault="006F661C" w:rsidP="00D2178B">
            <w:pPr>
              <w:pStyle w:val="1fff0"/>
            </w:pPr>
            <w:r w:rsidRPr="008B66B8">
              <w:t>Пользователь не найден</w:t>
            </w:r>
          </w:p>
        </w:tc>
      </w:tr>
      <w:tr w:rsidR="00C078B5" w14:paraId="462CAFC3" w14:textId="77777777" w:rsidTr="00891746">
        <w:tc>
          <w:tcPr>
            <w:tcW w:w="1560" w:type="dxa"/>
          </w:tcPr>
          <w:p w14:paraId="478A7085" w14:textId="26C5AA11" w:rsidR="00C078B5" w:rsidRPr="008B66B8" w:rsidRDefault="00CB0338" w:rsidP="00D2178B">
            <w:pPr>
              <w:pStyle w:val="1fff0"/>
              <w:rPr>
                <w:lang w:val="en-US"/>
              </w:rPr>
            </w:pPr>
            <w:r>
              <w:rPr>
                <w:lang w:val="en-US"/>
              </w:rPr>
              <w:t>ESIA-</w:t>
            </w:r>
            <w:r w:rsidR="00C078B5" w:rsidRPr="008B66B8">
              <w:rPr>
                <w:lang w:val="en-US"/>
              </w:rPr>
              <w:t>039961</w:t>
            </w:r>
          </w:p>
        </w:tc>
        <w:tc>
          <w:tcPr>
            <w:tcW w:w="7931" w:type="dxa"/>
          </w:tcPr>
          <w:p w14:paraId="250B8652" w14:textId="53FAB2D3" w:rsidR="00C078B5" w:rsidRPr="008B66B8" w:rsidRDefault="00EC0281" w:rsidP="00D2178B">
            <w:pPr>
              <w:pStyle w:val="1fff0"/>
            </w:pPr>
            <w:r w:rsidRPr="008B66B8">
              <w:t xml:space="preserve">Пользователь, </w:t>
            </w:r>
            <w:r w:rsidR="00DF6413" w:rsidRPr="008B66B8">
              <w:t>УЗ</w:t>
            </w:r>
            <w:r w:rsidRPr="008B66B8">
              <w:t xml:space="preserve"> которого найдена по</w:t>
            </w:r>
            <w:r w:rsidR="00DF6413" w:rsidRPr="008B66B8">
              <w:t> </w:t>
            </w:r>
            <w:r w:rsidRPr="008B66B8">
              <w:t>указанному в запросе СНИЛС, не</w:t>
            </w:r>
            <w:r w:rsidR="00DF6413" w:rsidRPr="008B66B8">
              <w:t> </w:t>
            </w:r>
            <w:r w:rsidRPr="008B66B8">
              <w:t>является сотрудником организации, org_oid которой указан в запросе</w:t>
            </w:r>
          </w:p>
        </w:tc>
      </w:tr>
    </w:tbl>
    <w:p w14:paraId="451675EC" w14:textId="038C2F5D" w:rsidR="006F661C" w:rsidRPr="0014177C" w:rsidRDefault="006F661C" w:rsidP="00D2178B">
      <w:pPr>
        <w:pStyle w:val="1f"/>
      </w:pPr>
      <w:r w:rsidRPr="00D2178B">
        <w:t>Требуем</w:t>
      </w:r>
      <w:r w:rsidR="007B3A73">
        <w:t>ая</w:t>
      </w:r>
      <w:r w:rsidRPr="0014177C">
        <w:t xml:space="preserve"> </w:t>
      </w:r>
      <w:r w:rsidR="00151506" w:rsidRPr="0014177C">
        <w:t>область доступа (</w:t>
      </w:r>
      <w:r w:rsidR="00151506">
        <w:rPr>
          <w:lang w:val="en-US"/>
        </w:rPr>
        <w:t>scope</w:t>
      </w:r>
      <w:r w:rsidR="00151506" w:rsidRPr="0014177C">
        <w:t>)</w:t>
      </w:r>
      <w:r w:rsidRPr="0014177C">
        <w:t>:</w:t>
      </w:r>
    </w:p>
    <w:p w14:paraId="4CF57341" w14:textId="5B500149" w:rsidR="00FA2ADF" w:rsidRPr="00FD0579" w:rsidRDefault="006F661C" w:rsidP="00D2178B">
      <w:pPr>
        <w:pStyle w:val="1f"/>
        <w:rPr>
          <w:lang w:val="en-US"/>
        </w:rPr>
      </w:pPr>
      <w:r w:rsidRPr="00A622CF">
        <w:rPr>
          <w:lang w:val="en-US"/>
        </w:rPr>
        <w:t>org</w:t>
      </w:r>
      <w:r w:rsidRPr="00FD0579">
        <w:rPr>
          <w:lang w:val="en-US"/>
        </w:rPr>
        <w:t>_</w:t>
      </w:r>
      <w:r w:rsidRPr="00A622CF">
        <w:rPr>
          <w:lang w:val="en-US"/>
        </w:rPr>
        <w:t>invts</w:t>
      </w:r>
      <w:r w:rsidRPr="00FD0579">
        <w:rPr>
          <w:lang w:val="en-US"/>
        </w:rPr>
        <w:t>_</w:t>
      </w:r>
      <w:r w:rsidRPr="00A622CF">
        <w:rPr>
          <w:lang w:val="en-US"/>
        </w:rPr>
        <w:t>force</w:t>
      </w:r>
      <w:r w:rsidRPr="00FD0579">
        <w:rPr>
          <w:lang w:val="en-US"/>
        </w:rPr>
        <w:t>?</w:t>
      </w:r>
      <w:r w:rsidRPr="00A622CF">
        <w:rPr>
          <w:lang w:val="en-US"/>
        </w:rPr>
        <w:t>org</w:t>
      </w:r>
      <w:r w:rsidRPr="00FD0579">
        <w:rPr>
          <w:lang w:val="en-US"/>
        </w:rPr>
        <w:t>_</w:t>
      </w:r>
      <w:r w:rsidRPr="00A622CF">
        <w:rPr>
          <w:lang w:val="en-US"/>
        </w:rPr>
        <w:t>oid</w:t>
      </w:r>
      <w:r w:rsidRPr="00FD0579">
        <w:rPr>
          <w:lang w:val="en-US"/>
        </w:rPr>
        <w:t>={</w:t>
      </w:r>
      <w:r w:rsidRPr="00A622CF">
        <w:rPr>
          <w:lang w:val="en-US"/>
        </w:rPr>
        <w:t>p</w:t>
      </w:r>
      <w:r w:rsidRPr="00FD0579">
        <w:rPr>
          <w:lang w:val="en-US"/>
        </w:rPr>
        <w:t>.</w:t>
      </w:r>
      <w:r w:rsidRPr="00A622CF">
        <w:rPr>
          <w:lang w:val="en-US"/>
        </w:rPr>
        <w:t>org</w:t>
      </w:r>
      <w:r w:rsidRPr="00FD0579">
        <w:rPr>
          <w:lang w:val="en-US"/>
        </w:rPr>
        <w:t>_</w:t>
      </w:r>
      <w:r w:rsidRPr="00A622CF">
        <w:rPr>
          <w:lang w:val="en-US"/>
        </w:rPr>
        <w:t>oid</w:t>
      </w:r>
      <w:r w:rsidRPr="00FD0579">
        <w:rPr>
          <w:lang w:val="en-US"/>
        </w:rPr>
        <w:t>}&amp;</w:t>
      </w:r>
      <w:r w:rsidRPr="00A622CF">
        <w:rPr>
          <w:lang w:val="en-US"/>
        </w:rPr>
        <w:t>mode</w:t>
      </w:r>
      <w:r w:rsidRPr="00FD0579">
        <w:rPr>
          <w:lang w:val="en-US"/>
        </w:rPr>
        <w:t>=</w:t>
      </w:r>
      <w:r w:rsidRPr="00A622CF">
        <w:rPr>
          <w:lang w:val="en-US"/>
        </w:rPr>
        <w:t>w</w:t>
      </w:r>
      <w:bookmarkStart w:id="565" w:name="_Toc45732466"/>
      <w:bookmarkStart w:id="566" w:name="_Toc50469347"/>
      <w:bookmarkStart w:id="567" w:name="_Toc50469505"/>
      <w:bookmarkStart w:id="568" w:name="_Toc50474295"/>
      <w:bookmarkStart w:id="569" w:name="_Toc51245511"/>
      <w:bookmarkStart w:id="570" w:name="_Toc45732479"/>
      <w:bookmarkStart w:id="571" w:name="_Toc50469360"/>
      <w:bookmarkStart w:id="572" w:name="_Toc50469518"/>
      <w:bookmarkStart w:id="573" w:name="_Toc50474308"/>
      <w:bookmarkStart w:id="574" w:name="_Toc51245524"/>
      <w:bookmarkEnd w:id="565"/>
      <w:bookmarkEnd w:id="566"/>
      <w:bookmarkEnd w:id="567"/>
      <w:bookmarkEnd w:id="568"/>
      <w:bookmarkEnd w:id="569"/>
      <w:bookmarkEnd w:id="570"/>
      <w:bookmarkEnd w:id="571"/>
      <w:bookmarkEnd w:id="572"/>
      <w:bookmarkEnd w:id="573"/>
      <w:bookmarkEnd w:id="574"/>
      <w:r w:rsidR="00FD0579" w:rsidRPr="00FD0579">
        <w:rPr>
          <w:lang w:val="en-US"/>
        </w:rPr>
        <w:t>.</w:t>
      </w:r>
    </w:p>
    <w:p w14:paraId="70B65D4F" w14:textId="6B75E8C2" w:rsidR="00FA2ADF" w:rsidRDefault="00FA2ADF" w:rsidP="00543B75">
      <w:pPr>
        <w:pStyle w:val="25"/>
      </w:pPr>
      <w:bookmarkStart w:id="575" w:name="_Ref113446090"/>
      <w:bookmarkStart w:id="576" w:name="_Ref113446092"/>
      <w:bookmarkStart w:id="577" w:name="_Toc179203172"/>
      <w:r>
        <w:t>Сервис получения маркера доступа по</w:t>
      </w:r>
      <w:r w:rsidR="00DF6413">
        <w:t> </w:t>
      </w:r>
      <w:r>
        <w:t>идентификационному ключу</w:t>
      </w:r>
      <w:bookmarkEnd w:id="575"/>
      <w:bookmarkEnd w:id="576"/>
      <w:bookmarkEnd w:id="577"/>
    </w:p>
    <w:p w14:paraId="0E5FA38C" w14:textId="58401021" w:rsidR="00FA2ADF" w:rsidRDefault="00387B42" w:rsidP="00077AC9">
      <w:pPr>
        <w:pStyle w:val="1f"/>
      </w:pPr>
      <w:r>
        <w:t>Для п</w:t>
      </w:r>
      <w:r w:rsidR="005B660B">
        <w:t xml:space="preserve">олучения внешней ИС или приложением маркера доступа к </w:t>
      </w:r>
      <w:r w:rsidR="005B660B">
        <w:rPr>
          <w:lang w:val="en-US"/>
        </w:rPr>
        <w:t>API</w:t>
      </w:r>
      <w:r w:rsidR="005B660B" w:rsidRPr="005B660B">
        <w:t xml:space="preserve"> </w:t>
      </w:r>
      <w:r w:rsidR="005B660B">
        <w:t>услуг ЕПГУ в обмен на выданный идентификационный ключ (</w:t>
      </w:r>
      <w:r w:rsidR="005B660B">
        <w:rPr>
          <w:lang w:val="en-US"/>
        </w:rPr>
        <w:t>api</w:t>
      </w:r>
      <w:r w:rsidR="00863D79">
        <w:t>-</w:t>
      </w:r>
      <w:r w:rsidR="005B660B">
        <w:rPr>
          <w:lang w:val="en-US"/>
        </w:rPr>
        <w:t>key</w:t>
      </w:r>
      <w:r w:rsidR="005B660B" w:rsidRPr="005B660B">
        <w:t xml:space="preserve">) </w:t>
      </w:r>
      <w:r w:rsidR="005B660B">
        <w:t xml:space="preserve">используется метод </w:t>
      </w:r>
      <w:r w:rsidR="005B660B">
        <w:rPr>
          <w:lang w:val="en-US"/>
        </w:rPr>
        <w:t>REST</w:t>
      </w:r>
      <w:r w:rsidR="005B660B" w:rsidRPr="005B660B">
        <w:t xml:space="preserve"> </w:t>
      </w:r>
      <w:r w:rsidR="005B660B">
        <w:rPr>
          <w:lang w:val="en-US"/>
        </w:rPr>
        <w:t>API</w:t>
      </w:r>
      <w:r w:rsidR="005B660B" w:rsidRPr="005B660B">
        <w:t xml:space="preserve"> </w:t>
      </w:r>
      <w:r w:rsidR="005B660B">
        <w:t xml:space="preserve">ЕСИА </w:t>
      </w:r>
      <w:r w:rsidR="005B660B" w:rsidRPr="005B660B">
        <w:rPr>
          <w:lang w:val="en-US"/>
        </w:rPr>
        <w:t>GET</w:t>
      </w:r>
      <w:r w:rsidR="005B660B" w:rsidRPr="005B660B">
        <w:t xml:space="preserve"> </w:t>
      </w:r>
      <w:r w:rsidR="001D156C" w:rsidRPr="001D156C">
        <w:t>&gt;/esia-rs</w:t>
      </w:r>
      <w:r w:rsidR="001D156C" w:rsidRPr="00927C56">
        <w:t>/api/public/v1/orgs/ext</w:t>
      </w:r>
      <w:r w:rsidR="00863D79">
        <w:t>-</w:t>
      </w:r>
      <w:r w:rsidR="001D156C" w:rsidRPr="00927C56">
        <w:t>app/{UUID}/tkn</w:t>
      </w:r>
    </w:p>
    <w:p w14:paraId="7B7F202F" w14:textId="5BD1AD37" w:rsidR="005B660B" w:rsidRDefault="005B660B" w:rsidP="00CD4353">
      <w:pPr>
        <w:pStyle w:val="1f"/>
        <w:keepNext/>
      </w:pPr>
      <w:r>
        <w:t>Примечания:</w:t>
      </w:r>
    </w:p>
    <w:p w14:paraId="1E37C01C" w14:textId="1F585992" w:rsidR="005B660B" w:rsidRPr="00927C56" w:rsidRDefault="005B660B" w:rsidP="00A4698A">
      <w:pPr>
        <w:numPr>
          <w:ilvl w:val="0"/>
          <w:numId w:val="53"/>
        </w:numPr>
        <w:tabs>
          <w:tab w:val="left" w:pos="1276"/>
          <w:tab w:val="left" w:pos="1418"/>
        </w:tabs>
        <w:spacing w:line="360" w:lineRule="auto"/>
        <w:ind w:left="1276" w:hanging="425"/>
        <w:jc w:val="both"/>
        <w:rPr>
          <w:sz w:val="24"/>
          <w:szCs w:val="24"/>
        </w:rPr>
      </w:pPr>
      <w:r w:rsidRPr="00927C56">
        <w:rPr>
          <w:sz w:val="24"/>
          <w:szCs w:val="24"/>
        </w:rPr>
        <w:t>идентификационный ключ – уникальный идентификатор формата UUID, сформированный соответс</w:t>
      </w:r>
      <w:r w:rsidR="00387B42" w:rsidRPr="00927C56">
        <w:rPr>
          <w:sz w:val="24"/>
          <w:szCs w:val="24"/>
        </w:rPr>
        <w:t>т</w:t>
      </w:r>
      <w:r w:rsidRPr="00927C56">
        <w:rPr>
          <w:sz w:val="24"/>
          <w:szCs w:val="24"/>
        </w:rPr>
        <w:t xml:space="preserve">вующим сервисом ЕСИА в привязке </w:t>
      </w:r>
      <w:r w:rsidR="00D74DD7">
        <w:rPr>
          <w:sz w:val="24"/>
          <w:szCs w:val="24"/>
        </w:rPr>
        <w:t>к</w:t>
      </w:r>
      <w:r w:rsidRPr="00927C56">
        <w:rPr>
          <w:sz w:val="24"/>
          <w:szCs w:val="24"/>
        </w:rPr>
        <w:t xml:space="preserve"> </w:t>
      </w:r>
      <w:r w:rsidR="00D74DD7" w:rsidRPr="00927C56">
        <w:rPr>
          <w:sz w:val="24"/>
          <w:szCs w:val="24"/>
        </w:rPr>
        <w:t>сотрудник</w:t>
      </w:r>
      <w:r w:rsidR="00D74DD7">
        <w:rPr>
          <w:sz w:val="24"/>
          <w:szCs w:val="24"/>
        </w:rPr>
        <w:t>у</w:t>
      </w:r>
      <w:r w:rsidR="00D74DD7" w:rsidRPr="00927C56">
        <w:rPr>
          <w:sz w:val="24"/>
          <w:szCs w:val="24"/>
        </w:rPr>
        <w:t xml:space="preserve"> </w:t>
      </w:r>
      <w:r w:rsidRPr="00927C56">
        <w:rPr>
          <w:sz w:val="24"/>
          <w:szCs w:val="24"/>
        </w:rPr>
        <w:t xml:space="preserve">организации и ИС </w:t>
      </w:r>
      <w:r w:rsidR="00387B42" w:rsidRPr="00927C56">
        <w:rPr>
          <w:sz w:val="24"/>
          <w:szCs w:val="24"/>
        </w:rPr>
        <w:t>вендора</w:t>
      </w:r>
      <w:r w:rsidRPr="00927C56">
        <w:rPr>
          <w:sz w:val="24"/>
          <w:szCs w:val="24"/>
        </w:rPr>
        <w:t>, зарегистрированной в ЕСИА;</w:t>
      </w:r>
    </w:p>
    <w:p w14:paraId="1CD1A222" w14:textId="1B3832AE" w:rsidR="005B660B" w:rsidRPr="00927C56" w:rsidRDefault="005B660B" w:rsidP="00A4698A">
      <w:pPr>
        <w:numPr>
          <w:ilvl w:val="0"/>
          <w:numId w:val="53"/>
        </w:numPr>
        <w:tabs>
          <w:tab w:val="left" w:pos="1276"/>
          <w:tab w:val="left" w:pos="1418"/>
        </w:tabs>
        <w:spacing w:line="360" w:lineRule="auto"/>
        <w:ind w:left="1276" w:hanging="425"/>
        <w:jc w:val="both"/>
        <w:rPr>
          <w:sz w:val="24"/>
          <w:szCs w:val="24"/>
        </w:rPr>
      </w:pPr>
      <w:r w:rsidRPr="00927C56">
        <w:rPr>
          <w:sz w:val="24"/>
          <w:szCs w:val="24"/>
        </w:rPr>
        <w:t xml:space="preserve">маркер доступа </w:t>
      </w:r>
      <w:r w:rsidR="007B78A2" w:rsidRPr="00927C56">
        <w:rPr>
          <w:sz w:val="24"/>
          <w:szCs w:val="24"/>
        </w:rPr>
        <w:t>–</w:t>
      </w:r>
      <w:r w:rsidRPr="00927C56">
        <w:rPr>
          <w:sz w:val="24"/>
          <w:szCs w:val="24"/>
        </w:rPr>
        <w:t xml:space="preserve"> </w:t>
      </w:r>
      <w:r w:rsidR="007B78A2" w:rsidRPr="00927C56">
        <w:rPr>
          <w:sz w:val="24"/>
          <w:szCs w:val="24"/>
        </w:rPr>
        <w:t>маркер доступа, формируемый OAuth2.0 ЕСИА</w:t>
      </w:r>
      <w:r w:rsidR="00A43188" w:rsidRPr="00927C56">
        <w:rPr>
          <w:sz w:val="24"/>
          <w:szCs w:val="24"/>
        </w:rPr>
        <w:t xml:space="preserve"> (оп</w:t>
      </w:r>
      <w:r w:rsidR="007B78A2" w:rsidRPr="00927C56">
        <w:rPr>
          <w:sz w:val="24"/>
          <w:szCs w:val="24"/>
        </w:rPr>
        <w:t>и</w:t>
      </w:r>
      <w:r w:rsidR="00A43188" w:rsidRPr="00927C56">
        <w:rPr>
          <w:sz w:val="24"/>
          <w:szCs w:val="24"/>
        </w:rPr>
        <w:t>с</w:t>
      </w:r>
      <w:r w:rsidR="007B78A2" w:rsidRPr="00927C56">
        <w:rPr>
          <w:sz w:val="24"/>
          <w:szCs w:val="24"/>
        </w:rPr>
        <w:t xml:space="preserve">ание структуры – согласно </w:t>
      </w:r>
      <w:r w:rsidR="00927C56">
        <w:rPr>
          <w:sz w:val="24"/>
          <w:szCs w:val="24"/>
        </w:rPr>
        <w:t>п.</w:t>
      </w:r>
      <w:r w:rsidR="007B78A2" w:rsidRPr="00927C56">
        <w:rPr>
          <w:sz w:val="24"/>
          <w:szCs w:val="24"/>
        </w:rPr>
        <w:t xml:space="preserve"> </w:t>
      </w:r>
      <w:r w:rsidR="00506E2E">
        <w:rPr>
          <w:sz w:val="24"/>
          <w:szCs w:val="24"/>
        </w:rPr>
        <w:fldChar w:fldCharType="begin"/>
      </w:r>
      <w:r w:rsidR="00506E2E">
        <w:rPr>
          <w:sz w:val="24"/>
          <w:szCs w:val="24"/>
        </w:rPr>
        <w:instrText xml:space="preserve"> REF _Ref167966263 \r \h </w:instrText>
      </w:r>
      <w:r w:rsidR="00506E2E">
        <w:rPr>
          <w:sz w:val="24"/>
          <w:szCs w:val="24"/>
        </w:rPr>
      </w:r>
      <w:r w:rsidR="00506E2E">
        <w:rPr>
          <w:sz w:val="24"/>
          <w:szCs w:val="24"/>
        </w:rPr>
        <w:fldChar w:fldCharType="separate"/>
      </w:r>
      <w:r w:rsidR="001A57E6">
        <w:rPr>
          <w:sz w:val="24"/>
          <w:szCs w:val="24"/>
        </w:rPr>
        <w:t>Б.5</w:t>
      </w:r>
      <w:r w:rsidR="00506E2E">
        <w:rPr>
          <w:sz w:val="24"/>
          <w:szCs w:val="24"/>
        </w:rPr>
        <w:fldChar w:fldCharType="end"/>
      </w:r>
      <w:r w:rsidR="002F4A6F">
        <w:rPr>
          <w:sz w:val="24"/>
          <w:szCs w:val="24"/>
        </w:rPr>
        <w:t xml:space="preserve">, </w:t>
      </w:r>
      <w:r w:rsidR="002F4A6F">
        <w:rPr>
          <w:sz w:val="24"/>
          <w:szCs w:val="24"/>
        </w:rPr>
        <w:fldChar w:fldCharType="begin"/>
      </w:r>
      <w:r w:rsidR="002F4A6F">
        <w:rPr>
          <w:sz w:val="24"/>
          <w:szCs w:val="24"/>
        </w:rPr>
        <w:instrText xml:space="preserve"> REF _Ref111456980 \n \h </w:instrText>
      </w:r>
      <w:r w:rsidR="002F4A6F">
        <w:rPr>
          <w:sz w:val="24"/>
          <w:szCs w:val="24"/>
        </w:rPr>
      </w:r>
      <w:r w:rsidR="002F4A6F">
        <w:rPr>
          <w:sz w:val="24"/>
          <w:szCs w:val="24"/>
        </w:rPr>
        <w:fldChar w:fldCharType="separate"/>
      </w:r>
      <w:r w:rsidR="001A57E6">
        <w:rPr>
          <w:sz w:val="24"/>
          <w:szCs w:val="24"/>
        </w:rPr>
        <w:t>Приложение Б</w:t>
      </w:r>
      <w:r w:rsidR="002F4A6F">
        <w:rPr>
          <w:sz w:val="24"/>
          <w:szCs w:val="24"/>
        </w:rPr>
        <w:fldChar w:fldCharType="end"/>
      </w:r>
      <w:r w:rsidR="00A43188" w:rsidRPr="00927C56">
        <w:rPr>
          <w:sz w:val="24"/>
          <w:szCs w:val="24"/>
        </w:rPr>
        <w:t xml:space="preserve">) и выдаваемый на </w:t>
      </w:r>
      <w:r w:rsidR="00151506">
        <w:rPr>
          <w:sz w:val="24"/>
          <w:szCs w:val="24"/>
        </w:rPr>
        <w:t xml:space="preserve">область доступа </w:t>
      </w:r>
      <w:r w:rsidR="00151506">
        <w:rPr>
          <w:sz w:val="24"/>
          <w:szCs w:val="24"/>
        </w:rPr>
        <w:lastRenderedPageBreak/>
        <w:t>(scope)</w:t>
      </w:r>
      <w:r w:rsidR="00A43188" w:rsidRPr="00927C56">
        <w:rPr>
          <w:sz w:val="24"/>
          <w:szCs w:val="24"/>
        </w:rPr>
        <w:t>, необходимые и</w:t>
      </w:r>
      <w:r w:rsidR="00720C9D" w:rsidRPr="00927C56">
        <w:rPr>
          <w:sz w:val="24"/>
          <w:szCs w:val="24"/>
        </w:rPr>
        <w:t> </w:t>
      </w:r>
      <w:r w:rsidR="00A43188" w:rsidRPr="00927C56">
        <w:rPr>
          <w:sz w:val="24"/>
          <w:szCs w:val="24"/>
        </w:rPr>
        <w:t xml:space="preserve">достаточные для доступа к API услуг ЕПГУ (перечень требуемых </w:t>
      </w:r>
      <w:r w:rsidR="00151506">
        <w:rPr>
          <w:sz w:val="24"/>
          <w:szCs w:val="24"/>
        </w:rPr>
        <w:t>област</w:t>
      </w:r>
      <w:r w:rsidR="007B3A73">
        <w:rPr>
          <w:sz w:val="24"/>
          <w:szCs w:val="24"/>
        </w:rPr>
        <w:t>ей</w:t>
      </w:r>
      <w:r w:rsidR="00151506">
        <w:rPr>
          <w:sz w:val="24"/>
          <w:szCs w:val="24"/>
        </w:rPr>
        <w:t xml:space="preserve"> доступа (scope)</w:t>
      </w:r>
      <w:r w:rsidR="00A43188" w:rsidRPr="00927C56">
        <w:rPr>
          <w:sz w:val="24"/>
          <w:szCs w:val="24"/>
        </w:rPr>
        <w:t xml:space="preserve"> указывается</w:t>
      </w:r>
      <w:r w:rsidR="00387B42" w:rsidRPr="00927C56">
        <w:rPr>
          <w:sz w:val="24"/>
          <w:szCs w:val="24"/>
        </w:rPr>
        <w:t xml:space="preserve"> службой эксплутации ЕСИА</w:t>
      </w:r>
      <w:r w:rsidR="00A43188" w:rsidRPr="00927C56">
        <w:rPr>
          <w:sz w:val="24"/>
          <w:szCs w:val="24"/>
        </w:rPr>
        <w:t xml:space="preserve"> в соответствующей конфигурационной настройке ЕСИА).</w:t>
      </w:r>
    </w:p>
    <w:p w14:paraId="7B13F0C0" w14:textId="3646BD36" w:rsidR="00A43188" w:rsidRDefault="00A43188" w:rsidP="00CD4353">
      <w:pPr>
        <w:pStyle w:val="1f"/>
        <w:keepNext/>
      </w:pPr>
      <w:r>
        <w:t>Описание метода:</w:t>
      </w:r>
    </w:p>
    <w:p w14:paraId="1A2FC935" w14:textId="262463BA" w:rsidR="00A43188" w:rsidRPr="00927C56" w:rsidRDefault="00A43188" w:rsidP="00A4698A">
      <w:pPr>
        <w:numPr>
          <w:ilvl w:val="0"/>
          <w:numId w:val="53"/>
        </w:numPr>
        <w:tabs>
          <w:tab w:val="left" w:pos="1276"/>
          <w:tab w:val="left" w:pos="1418"/>
        </w:tabs>
        <w:spacing w:line="360" w:lineRule="auto"/>
        <w:ind w:left="1276" w:hanging="425"/>
        <w:jc w:val="both"/>
        <w:rPr>
          <w:sz w:val="24"/>
          <w:szCs w:val="24"/>
        </w:rPr>
      </w:pPr>
      <w:r w:rsidRPr="00927C56">
        <w:rPr>
          <w:sz w:val="24"/>
          <w:szCs w:val="24"/>
        </w:rPr>
        <w:t>метод HTTP запроса: GET;</w:t>
      </w:r>
    </w:p>
    <w:p w14:paraId="6DB45876" w14:textId="058C1529" w:rsidR="002D3E25" w:rsidRPr="008046E6" w:rsidRDefault="00A43188" w:rsidP="00056259">
      <w:pPr>
        <w:numPr>
          <w:ilvl w:val="0"/>
          <w:numId w:val="53"/>
        </w:numPr>
        <w:tabs>
          <w:tab w:val="left" w:pos="1276"/>
          <w:tab w:val="left" w:pos="1418"/>
        </w:tabs>
        <w:spacing w:line="360" w:lineRule="auto"/>
        <w:ind w:left="851" w:hanging="425"/>
        <w:jc w:val="both"/>
        <w:rPr>
          <w:sz w:val="24"/>
          <w:szCs w:val="24"/>
        </w:rPr>
      </w:pPr>
      <w:r w:rsidRPr="008046E6">
        <w:rPr>
          <w:sz w:val="24"/>
          <w:szCs w:val="24"/>
        </w:rPr>
        <w:t xml:space="preserve">URL запроса метода: </w:t>
      </w:r>
      <w:r w:rsidR="00387B42" w:rsidRPr="008046E6">
        <w:rPr>
          <w:sz w:val="24"/>
          <w:szCs w:val="24"/>
        </w:rPr>
        <w:t>https://</w:t>
      </w:r>
      <w:r w:rsidR="008046E6">
        <w:rPr>
          <w:sz w:val="24"/>
          <w:szCs w:val="24"/>
        </w:rPr>
        <w:t xml:space="preserve">&lt;базовый адрес среды </w:t>
      </w:r>
      <w:r w:rsidRPr="008046E6">
        <w:rPr>
          <w:sz w:val="24"/>
          <w:szCs w:val="24"/>
        </w:rPr>
        <w:t>ЕСИА&gt;</w:t>
      </w:r>
      <w:r w:rsidR="001D156C" w:rsidRPr="008046E6">
        <w:rPr>
          <w:sz w:val="24"/>
          <w:szCs w:val="24"/>
        </w:rPr>
        <w:t>/</w:t>
      </w:r>
      <w:r w:rsidR="001D156C" w:rsidRPr="008046E6">
        <w:rPr>
          <w:sz w:val="24"/>
          <w:szCs w:val="24"/>
          <w:lang w:val="en-US"/>
        </w:rPr>
        <w:t>esia</w:t>
      </w:r>
      <w:r w:rsidR="00854EB9" w:rsidRPr="008046E6">
        <w:rPr>
          <w:sz w:val="24"/>
          <w:szCs w:val="24"/>
        </w:rPr>
        <w:t>-</w:t>
      </w:r>
      <w:r w:rsidR="001D156C" w:rsidRPr="008046E6">
        <w:rPr>
          <w:sz w:val="24"/>
          <w:szCs w:val="24"/>
          <w:lang w:val="en-US"/>
        </w:rPr>
        <w:t>rs</w:t>
      </w:r>
      <w:r w:rsidR="002D3E25" w:rsidRPr="008046E6">
        <w:rPr>
          <w:sz w:val="24"/>
          <w:szCs w:val="24"/>
        </w:rPr>
        <w:t>/</w:t>
      </w:r>
      <w:r w:rsidR="002D3E25" w:rsidRPr="008046E6">
        <w:rPr>
          <w:sz w:val="24"/>
          <w:szCs w:val="24"/>
          <w:lang w:val="en-US"/>
        </w:rPr>
        <w:t>api</w:t>
      </w:r>
      <w:r w:rsidR="002D3E25" w:rsidRPr="008046E6">
        <w:rPr>
          <w:sz w:val="24"/>
          <w:szCs w:val="24"/>
        </w:rPr>
        <w:t>/</w:t>
      </w:r>
      <w:r w:rsidR="002D3E25" w:rsidRPr="008046E6">
        <w:rPr>
          <w:sz w:val="24"/>
          <w:szCs w:val="24"/>
          <w:lang w:val="en-US"/>
        </w:rPr>
        <w:t>public</w:t>
      </w:r>
      <w:r w:rsidR="002D3E25" w:rsidRPr="008046E6">
        <w:rPr>
          <w:sz w:val="24"/>
          <w:szCs w:val="24"/>
        </w:rPr>
        <w:t>/</w:t>
      </w:r>
      <w:r w:rsidR="002D3E25" w:rsidRPr="008046E6">
        <w:rPr>
          <w:sz w:val="24"/>
          <w:szCs w:val="24"/>
          <w:lang w:val="en-US"/>
        </w:rPr>
        <w:t>v</w:t>
      </w:r>
      <w:r w:rsidR="002D3E25" w:rsidRPr="008046E6">
        <w:rPr>
          <w:sz w:val="24"/>
          <w:szCs w:val="24"/>
        </w:rPr>
        <w:t>1/</w:t>
      </w:r>
      <w:r w:rsidR="002D3E25" w:rsidRPr="008046E6">
        <w:rPr>
          <w:sz w:val="24"/>
          <w:szCs w:val="24"/>
          <w:lang w:val="en-US"/>
        </w:rPr>
        <w:t>orgs</w:t>
      </w:r>
      <w:r w:rsidR="002D3E25" w:rsidRPr="008046E6">
        <w:rPr>
          <w:sz w:val="24"/>
          <w:szCs w:val="24"/>
        </w:rPr>
        <w:t>/</w:t>
      </w:r>
      <w:r w:rsidR="002D3E25" w:rsidRPr="008046E6">
        <w:rPr>
          <w:sz w:val="24"/>
          <w:szCs w:val="24"/>
          <w:lang w:val="en-US"/>
        </w:rPr>
        <w:t>ext</w:t>
      </w:r>
      <w:r w:rsidR="008D1D56" w:rsidRPr="008046E6">
        <w:rPr>
          <w:sz w:val="24"/>
          <w:szCs w:val="24"/>
        </w:rPr>
        <w:t>–</w:t>
      </w:r>
      <w:r w:rsidR="002D3E25" w:rsidRPr="008046E6">
        <w:rPr>
          <w:sz w:val="24"/>
          <w:szCs w:val="24"/>
          <w:lang w:val="en-US"/>
        </w:rPr>
        <w:t>app</w:t>
      </w:r>
      <w:r w:rsidR="002D3E25" w:rsidRPr="008046E6">
        <w:rPr>
          <w:sz w:val="24"/>
          <w:szCs w:val="24"/>
        </w:rPr>
        <w:t>/{</w:t>
      </w:r>
      <w:r w:rsidR="002D3E25" w:rsidRPr="008046E6">
        <w:rPr>
          <w:sz w:val="24"/>
          <w:szCs w:val="24"/>
          <w:lang w:val="en-US"/>
        </w:rPr>
        <w:t>UUID</w:t>
      </w:r>
      <w:r w:rsidR="002D3E25" w:rsidRPr="008046E6">
        <w:rPr>
          <w:sz w:val="24"/>
          <w:szCs w:val="24"/>
        </w:rPr>
        <w:t>}/</w:t>
      </w:r>
      <w:r w:rsidR="002D3E25" w:rsidRPr="008046E6">
        <w:rPr>
          <w:sz w:val="24"/>
          <w:szCs w:val="24"/>
          <w:lang w:val="en-US"/>
        </w:rPr>
        <w:t>tkn</w:t>
      </w:r>
      <w:r w:rsidR="007D5AAE" w:rsidRPr="008046E6">
        <w:rPr>
          <w:sz w:val="24"/>
          <w:szCs w:val="24"/>
        </w:rPr>
        <w:t>;</w:t>
      </w:r>
    </w:p>
    <w:p w14:paraId="558D3B2F" w14:textId="1329C989" w:rsidR="00A43188" w:rsidRPr="00927C56" w:rsidRDefault="002D3E25" w:rsidP="00A4698A">
      <w:pPr>
        <w:numPr>
          <w:ilvl w:val="0"/>
          <w:numId w:val="53"/>
        </w:numPr>
        <w:tabs>
          <w:tab w:val="left" w:pos="1276"/>
          <w:tab w:val="left" w:pos="1418"/>
        </w:tabs>
        <w:spacing w:line="360" w:lineRule="auto"/>
        <w:ind w:left="1276" w:hanging="425"/>
        <w:jc w:val="both"/>
        <w:rPr>
          <w:sz w:val="24"/>
          <w:szCs w:val="24"/>
        </w:rPr>
      </w:pPr>
      <w:r w:rsidRPr="00927C56">
        <w:rPr>
          <w:sz w:val="24"/>
          <w:szCs w:val="24"/>
        </w:rPr>
        <w:t>входные параметры метода:</w:t>
      </w:r>
    </w:p>
    <w:p w14:paraId="3FFF0F7E" w14:textId="148B722C" w:rsidR="002D3E25" w:rsidRPr="00927C56" w:rsidRDefault="002D3E25" w:rsidP="00A4698A">
      <w:pPr>
        <w:numPr>
          <w:ilvl w:val="0"/>
          <w:numId w:val="53"/>
        </w:numPr>
        <w:tabs>
          <w:tab w:val="left" w:pos="1701"/>
        </w:tabs>
        <w:spacing w:line="360" w:lineRule="auto"/>
        <w:ind w:left="1701" w:hanging="425"/>
        <w:jc w:val="both"/>
        <w:rPr>
          <w:sz w:val="24"/>
          <w:szCs w:val="24"/>
        </w:rPr>
      </w:pPr>
      <w:r w:rsidRPr="00927C56">
        <w:rPr>
          <w:sz w:val="24"/>
          <w:szCs w:val="24"/>
        </w:rPr>
        <w:t>UUID – идентификационный ключ (указывается как in</w:t>
      </w:r>
      <w:r w:rsidR="00863D79">
        <w:rPr>
          <w:sz w:val="24"/>
          <w:szCs w:val="24"/>
        </w:rPr>
        <w:t>-</w:t>
      </w:r>
      <w:r w:rsidRPr="00927C56">
        <w:rPr>
          <w:sz w:val="24"/>
          <w:szCs w:val="24"/>
        </w:rPr>
        <w:t>url</w:t>
      </w:r>
      <w:r w:rsidR="00387B42" w:rsidRPr="00927C56">
        <w:rPr>
          <w:sz w:val="24"/>
          <w:szCs w:val="24"/>
        </w:rPr>
        <w:t>);</w:t>
      </w:r>
    </w:p>
    <w:p w14:paraId="49FAC884" w14:textId="731C69C7" w:rsidR="002D3E25" w:rsidRPr="002D3E25" w:rsidRDefault="00863D79" w:rsidP="00A4698A">
      <w:pPr>
        <w:numPr>
          <w:ilvl w:val="0"/>
          <w:numId w:val="53"/>
        </w:numPr>
        <w:tabs>
          <w:tab w:val="left" w:pos="1701"/>
        </w:tabs>
        <w:spacing w:line="360" w:lineRule="auto"/>
        <w:ind w:left="1701" w:hanging="425"/>
        <w:jc w:val="both"/>
      </w:pPr>
      <w:r w:rsidRPr="00863D79">
        <w:rPr>
          <w:sz w:val="24"/>
          <w:szCs w:val="24"/>
        </w:rPr>
        <w:t>signature – подпись запроса в формате PKCS#7 detached signature в формате urlSafeBase64 в кодировке UTF-8 – подписанный не ранее, чем за 24 часа (86400 с) параметр UUID сертификатом организации, на сотрудника которой был выдан (сформирован) идентификационный ключ</w:t>
      </w:r>
      <w:r w:rsidR="00093D8C" w:rsidRPr="00093D8C">
        <w:rPr>
          <w:sz w:val="24"/>
          <w:szCs w:val="24"/>
        </w:rPr>
        <w:t xml:space="preserve">. </w:t>
      </w:r>
    </w:p>
    <w:p w14:paraId="38A7A9CC" w14:textId="6E6806D6" w:rsidR="002D3E25" w:rsidRPr="00927C56" w:rsidRDefault="008E0D75" w:rsidP="00A4698A">
      <w:pPr>
        <w:numPr>
          <w:ilvl w:val="0"/>
          <w:numId w:val="53"/>
        </w:numPr>
        <w:tabs>
          <w:tab w:val="left" w:pos="1276"/>
          <w:tab w:val="left" w:pos="1418"/>
        </w:tabs>
        <w:spacing w:line="360" w:lineRule="auto"/>
        <w:ind w:left="1276" w:hanging="425"/>
        <w:jc w:val="both"/>
        <w:rPr>
          <w:sz w:val="24"/>
          <w:szCs w:val="24"/>
        </w:rPr>
      </w:pPr>
      <w:r w:rsidRPr="00927C56">
        <w:rPr>
          <w:sz w:val="24"/>
          <w:szCs w:val="24"/>
        </w:rPr>
        <w:t xml:space="preserve">выходные параметры метода – JSON с параметром </w:t>
      </w:r>
      <w:r w:rsidR="007A4EDD" w:rsidRPr="00927C56">
        <w:rPr>
          <w:sz w:val="24"/>
          <w:szCs w:val="24"/>
        </w:rPr>
        <w:t>«</w:t>
      </w:r>
      <w:r w:rsidRPr="00927C56">
        <w:rPr>
          <w:sz w:val="24"/>
          <w:szCs w:val="24"/>
        </w:rPr>
        <w:t>a</w:t>
      </w:r>
      <w:r w:rsidR="007A4EDD" w:rsidRPr="00927C56">
        <w:rPr>
          <w:sz w:val="24"/>
          <w:szCs w:val="24"/>
        </w:rPr>
        <w:t>ccessTkn»</w:t>
      </w:r>
      <w:r w:rsidRPr="00927C56">
        <w:rPr>
          <w:sz w:val="24"/>
          <w:szCs w:val="24"/>
        </w:rPr>
        <w:t xml:space="preserve"> – маркер доступа к</w:t>
      </w:r>
      <w:r w:rsidR="00720C9D" w:rsidRPr="00927C56">
        <w:rPr>
          <w:sz w:val="24"/>
          <w:szCs w:val="24"/>
        </w:rPr>
        <w:t> </w:t>
      </w:r>
      <w:r w:rsidRPr="00927C56">
        <w:rPr>
          <w:sz w:val="24"/>
          <w:szCs w:val="24"/>
        </w:rPr>
        <w:t>API услуг ЕПГУ.</w:t>
      </w:r>
    </w:p>
    <w:p w14:paraId="1AA4B9D6" w14:textId="0C595F2E" w:rsidR="008E0D75" w:rsidRDefault="008E0D75" w:rsidP="008E0D75">
      <w:pPr>
        <w:spacing w:line="360" w:lineRule="auto"/>
        <w:ind w:firstLine="709"/>
      </w:pPr>
      <w:r w:rsidRPr="00735697">
        <w:rPr>
          <w:rStyle w:val="115"/>
        </w:rPr>
        <w:t>Пример запроса метода</w:t>
      </w:r>
      <w:r>
        <w:t>:</w:t>
      </w:r>
    </w:p>
    <w:p w14:paraId="68C5E9F6" w14:textId="5FDC283B" w:rsidR="008E0D75" w:rsidRPr="00C36232" w:rsidRDefault="008E0D7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6232">
        <w:rPr>
          <w:sz w:val="20"/>
          <w:lang w:val="ru-RU"/>
        </w:rPr>
        <w:t>GET /</w:t>
      </w:r>
      <w:r w:rsidR="004838B9" w:rsidRPr="00C36232">
        <w:rPr>
          <w:sz w:val="20"/>
          <w:lang w:val="ru-RU"/>
        </w:rPr>
        <w:t>esia-</w:t>
      </w:r>
      <w:r w:rsidRPr="00C36232">
        <w:rPr>
          <w:sz w:val="20"/>
          <w:lang w:val="ru-RU"/>
        </w:rPr>
        <w:t>rs/api/public/v1/orgs/ext</w:t>
      </w:r>
      <w:r w:rsidR="008D1D56" w:rsidRPr="00C36232">
        <w:rPr>
          <w:sz w:val="20"/>
          <w:lang w:val="ru-RU"/>
        </w:rPr>
        <w:t>–</w:t>
      </w:r>
      <w:r w:rsidRPr="00C36232">
        <w:rPr>
          <w:sz w:val="20"/>
          <w:lang w:val="ru-RU"/>
        </w:rPr>
        <w:t>app/73535141</w:t>
      </w:r>
      <w:r w:rsidR="008D1D56" w:rsidRPr="00C36232">
        <w:rPr>
          <w:sz w:val="20"/>
          <w:lang w:val="ru-RU"/>
        </w:rPr>
        <w:t>–</w:t>
      </w:r>
      <w:r w:rsidRPr="00C36232">
        <w:rPr>
          <w:sz w:val="20"/>
          <w:lang w:val="ru-RU"/>
        </w:rPr>
        <w:t>e8ae</w:t>
      </w:r>
      <w:r w:rsidR="008D1D56" w:rsidRPr="00C36232">
        <w:rPr>
          <w:sz w:val="20"/>
          <w:lang w:val="ru-RU"/>
        </w:rPr>
        <w:t>–</w:t>
      </w:r>
      <w:r w:rsidRPr="00C36232">
        <w:rPr>
          <w:sz w:val="20"/>
          <w:lang w:val="ru-RU"/>
        </w:rPr>
        <w:t>4abb</w:t>
      </w:r>
      <w:r w:rsidR="008D1D56" w:rsidRPr="00C36232">
        <w:rPr>
          <w:sz w:val="20"/>
          <w:lang w:val="ru-RU"/>
        </w:rPr>
        <w:t>–</w:t>
      </w:r>
      <w:r w:rsidRPr="00C36232">
        <w:rPr>
          <w:sz w:val="20"/>
          <w:lang w:val="ru-RU"/>
        </w:rPr>
        <w:t>ae03</w:t>
      </w:r>
      <w:r w:rsidR="008D1D56" w:rsidRPr="00C36232">
        <w:rPr>
          <w:sz w:val="20"/>
          <w:lang w:val="ru-RU"/>
        </w:rPr>
        <w:t>–</w:t>
      </w:r>
      <w:r w:rsidRPr="00C36232">
        <w:rPr>
          <w:sz w:val="20"/>
          <w:lang w:val="ru-RU"/>
        </w:rPr>
        <w:t>e5d7cd3fbef1/tkn?signature=MIIKeQYJKoZIhvcNAQcCoIIKajCCCmYCAQExDjAMBggqhQMHAQECAgUAMDMGCSqGSIb3DQEHAaAmBCQ3MzUzNTE0MS1lOGFlLTRhYmItYWUwMy1lNWQ3Y2QzZmJlZjGgggftMIIH6TCCB5agAwIBAgIQYD6SAA2r3oZOyLA4syCgLjAKBggqhQMHAQEDAjCCAT8xGDAWBgUqhQNkARINMTAyNzcwMDE5ODc2NzEaMBgGCCqFAwOBAwEBEgwwMDc3MDcwNDkzODgxCzAJBgNVBAYTAlJVMSkwJwYDVQQIDCA3OCDQodCw0L3QutG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MB4XDTE5MTEyMjA4NDIyOFoXDTIwMTEyMjA4NTIyOFowggGHMTQwMgYJKoZIhvcNAQkBFiV0ZXN0QHRlc3QudGVzdDxtYWlsdG86dGVzdEB0ZXN0LnRlc3Q%2BMRowGAYIKoUDA4EDAQESDDAwNzcyODEzMTU4NzEWMBQGBSqFA2QDEgs3NjYyNDU2NjAzMzEYMBYGBSqFA2QBEg0xMTE3Nzk5MDA0MzMzMSEwHwYDVQQMDBjQoNGD0LrQvtCy0L7QtNC40YLQtdC70YwxIDAeBgNVBAoMF9Ce0JDQniA80KDQvtGB0L3QsNC90L4%2BMRUwEwYDVQQJDAzQnNC%2B0YHQutCy0LAxFTATBgNVBAcMDNCc0L7RgdC60LLQsDEcMBoGA1UECAwTNzcg0LMuINCc0L7RgdC60LLQsDELMAkGA1UEBhMCUlUxKjAoBgNVBCoMIdCi0LDRgtGM0Y%2FQvdCwINCQ0L3QtNGA0LXQtdCy0L3QsDEVMBMGA1UEBAwM0KDQvtCz0L7QstCwMSAwHgYDVQQDDBfQntCQ0J4gPNCg0L7RgdC90LDQvdC%2BPjBmMB8GCCqFAwcBAQEBMBMGByqFAwICJAAGCCqFAwcBAQICA0MABEA7R9s0yPHwRXySk0v0qFZ6NMrPsgIPBzhAIP1ujjZupVYpI3UaCGOa6uiy7Scj6DJgiiKI2sHmA7SEFSOvgstqo4IEGTCCBBUwDgYDVR0PAQH%2FBAQDAgTwMB0GA1UdDgQWBBQiFrhcRjqGP7obev%2FofLFuK85JnzAdBgNVHSUEFjAUBggrBgEFBQcDAgYIKwYBBQUHAwQwUwYIKwYBBQUHAQEERzBFMEMGCCsGAQUFBzAChjdodHRwOi8vY2VydGVucm9sbC50ZXN0Lmdvc3VzbHVnaS5ydS9jZHAvdGVzdF9jYV9ydGsuY2VyMB0GA1UdIAQWMBQwCAYGKoUDZHEBMAgGBiqFA2RxAjArBgNVHRAEJDAigA8yMDE5MTEyMjA4NDIyN1qBDzIwMjAxMTIyMDg0MjI3WjCCARAGBSqFA2RwBIIBBTCCAQEMGtCa0YDQuNC%2F0YLQvtCf0YDQviBDU1AgNC4wDB3QmtGA0LjQv9GC0L7Qn9GA0L4g0KPQpiB2LjIuMAxh0KHQtdGA0YLQuNGE0LjQutCw0YLRiyDRgdC%2B0L7RgtCy0LXRgtGB0YLQstC40Y8g0KTQodCRINCg0L7RgdGB0LjQuCDQodCkLzEyNC0zMzgwINC%2B0YIgMTEuMDUuMjAxOAxh0KHQtdGA0YLQuNGE0LjQutCw0YLRiyDRgdC%2B0L7RgtCy0LXRgtGB0YLQstC40Y8g0KTQodCRINCg0L7RgdGB0LjQuCDQodCkLzEyOC0yOTgzINC%2B0YIgMTguMTEuMjAxNjAlBgUqhQNkbwQcDBrQmtGA0LjQv9GC0L7Qn9GA0L4gQ1NQIDQuMDBlBgNVHR8EXjBcMFqgWKBWhlRodHRwOi8vY2VydGVucm9sbC50ZXN0Lmdvc3VzbHVnaS5ydS9jZHAvNDgxMGFmMGY1ZGRjOTkyNDc2ZjdiZjBkZGE0YjdkMGRkOTRjZTFmNy5jcmwwggGABgNVHSMEggF3MIIBc4AUSBCvD13cmSR2978N2kt9DdlM4fehggFHpIIBQzCCAT8xGDAWBgUqhQNkARINMTAyNzcwMDE5ODc2NzEaMBgGCCqFAwOBAwEBEgwwMDc3MDcwNDkzODgxCzAJBgNVBAYTAlJVMSkwJwYDVQQIDCA3OCDQodCw0L3QutG</w:t>
      </w:r>
      <w:r w:rsidRPr="00C36232">
        <w:rPr>
          <w:sz w:val="20"/>
          <w:lang w:val="ru-RU"/>
        </w:rPr>
        <w:lastRenderedPageBreak/>
        <w:t>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ghByCwFWUAAQs%2BgRpGhL66%2F7MAoGCCqFAwcBAQMCA0EAVTneiC0PfzpcScCjesYiqPF%2FBHrdR2KxZVF8rsbKuEfAzUyA5RZH%2F%2BHnOCaZ618ggut77IFu26wif0RffraxazGCAikwggIlAgEBMIIBVTCCAT8xGDAWBgUqhQNkARINMTAyNzcwMDE5ODc2NzEaMBgGCCqFAwOBAwEBEgwwMDc3MDcwNDkzODgxCzAJBgNVBAYTAlJVMSkwJwYDVQQIDCA3OCDQodCw0L3QutGCLdCf0LXRgtC10YDQsdGD0YDQszEmMCQGA1UEBwwd0KHQsNC90LrRgi3Qn9C10YLQtdGA0LHRg9GA0LMxWDBWBgNVBAkMTzE5MTAwMiwg0LMuINCh0LDQvdC60YIt0J%2FQtdGC0LXRgNCx0YPRgNCzLCDRg9C7LiDQlNC%2B0YHRgtC%2B0LXQstGB0LrQvtCz0L4g0LQuMTUxJjAkBgNVBAoMHdCf0JDQniAi0KDQvtGB0YLQtdC70LXQutC%2B0LwiMSUwIwYDVQQDDBzQotC10YHRgtC%2B0LLRi9C5INCj0KYg0KDQotCaAhBgPpIADavehk7IsDizIKAuMAwGCCqFAwcBAQICBQCgaTAYBgkqhkiG9w0BCQMxCwYJKoZIhvcNAQcBMBwGCSqGSIb3DQEJBTEPFw0yMDA3MTQxMzE5MjRaMC8GCSqGSIb3DQEJBDEiBCCHyDksc05aocKt9TfPMAkfINvAAcuRqCqJvS1MVUU1hTAMBggqhQMHAQEBAQUABEBYnLGLx04Y2ot7pxFrGBNEyrO9XFiUyTLesheld8BHUEzm8VTTW7kuSFMRGmZjz%2B%2FVe86VakA1sY3BSiMe3sHS</w:t>
      </w:r>
    </w:p>
    <w:p w14:paraId="301AB9DF" w14:textId="675062C3" w:rsidR="008E0D75" w:rsidRPr="007F2874" w:rsidRDefault="008E0D75" w:rsidP="00735697">
      <w:pPr>
        <w:pStyle w:val="1f"/>
      </w:pPr>
      <w:r>
        <w:t>Пример</w:t>
      </w:r>
      <w:r w:rsidRPr="007F2874">
        <w:t xml:space="preserve"> </w:t>
      </w:r>
      <w:r>
        <w:t>ответа</w:t>
      </w:r>
      <w:r w:rsidRPr="007F2874">
        <w:t xml:space="preserve"> </w:t>
      </w:r>
      <w:r>
        <w:t>на</w:t>
      </w:r>
      <w:r w:rsidRPr="007F2874">
        <w:t xml:space="preserve"> </w:t>
      </w:r>
      <w:r>
        <w:t>запрос</w:t>
      </w:r>
      <w:r w:rsidRPr="007F2874">
        <w:t xml:space="preserve"> </w:t>
      </w:r>
      <w:r>
        <w:t>метода</w:t>
      </w:r>
      <w:r w:rsidRPr="007F2874">
        <w:t>:</w:t>
      </w:r>
    </w:p>
    <w:p w14:paraId="7A3F7C6A" w14:textId="5C80D954" w:rsidR="00A43188" w:rsidRPr="00C36232" w:rsidRDefault="008E0D7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6232">
        <w:rPr>
          <w:sz w:val="20"/>
          <w:lang w:val="ru-RU"/>
        </w:rPr>
        <w:t>HTTP/1.1 200 OK</w:t>
      </w:r>
    </w:p>
    <w:p w14:paraId="60C23FCE" w14:textId="77777777" w:rsidR="008E0D75" w:rsidRPr="00C36232" w:rsidRDefault="008E0D7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6232">
        <w:rPr>
          <w:sz w:val="20"/>
          <w:lang w:val="ru-RU"/>
        </w:rPr>
        <w:t>{</w:t>
      </w:r>
    </w:p>
    <w:p w14:paraId="1716BB86" w14:textId="58F2604C" w:rsidR="008E0D75" w:rsidRPr="00C36232" w:rsidRDefault="008E0D7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6232">
        <w:rPr>
          <w:sz w:val="20"/>
          <w:lang w:val="ru-RU"/>
        </w:rPr>
        <w:t xml:space="preserve">  "accessTkn": "eyJ2ZXIiOjEsInR5cCI6IkpXVCIsInNidCI6ImFjY2VzcyIsImFsZyI6IlJTMjU2In0.eyJzY29wZSI6Imh0dHA6XC9cL2VzaWEuZ29zdXNsdWdpLnJ1XC9vcmdfZnVsP29yZ19vaWQ9MTA3NzEwMTI2NSBodHRwOlwvXC9lc2lhLmdvc3VzbHVnaS5ydVwvb3JnX2luZj9vcmdfb2lkPTEwNzcxMDEyNjUiLCJpc3MiOiJodHRwOlwvXC9lc2lhLmdvc3VzbHVnaS5ydVwvIiwidXJuOmVzaWE6c2lkIjoiNDQ1N2FmNjktZmRhNS00Y2MyLTllYzMtNTE3NzhkYjEyMTA3IiwidXJuOmVzaWE6c2JqX2lkIjoxMDc3MTE4Mzk2LCJleHAiOjE1OTQ3NDc2NDEsImlhdCI6MTU5NDczNjg0MSwiY2xpZW50X2lkIjoiMTIzNDU2NyJ9.kFQk89VpX0A3qA6BZu7qqUJf5KnLtmeKaVvt8sn2v73peuIVnYpWL2kmAIKpZAE0vtrvcDSagEBVgXoExdtAkNCAUiGA41HJCJHBbn</w:t>
      </w:r>
      <w:r w:rsidR="008D1D56" w:rsidRPr="00C36232">
        <w:rPr>
          <w:sz w:val="20"/>
          <w:lang w:val="ru-RU"/>
        </w:rPr>
        <w:t>–</w:t>
      </w:r>
      <w:r w:rsidRPr="00C36232">
        <w:rPr>
          <w:sz w:val="20"/>
          <w:lang w:val="ru-RU"/>
        </w:rPr>
        <w:t>3fFDS3FNHB</w:t>
      </w:r>
      <w:r w:rsidR="008D1D56" w:rsidRPr="00C36232">
        <w:rPr>
          <w:sz w:val="20"/>
          <w:lang w:val="ru-RU"/>
        </w:rPr>
        <w:t>–</w:t>
      </w:r>
      <w:r w:rsidRPr="00C36232">
        <w:rPr>
          <w:sz w:val="20"/>
          <w:lang w:val="ru-RU"/>
        </w:rPr>
        <w:t>9PaC3XclFx8Z04GPX5yt2CnBS_IsTcdvZxOOPuBz4IJYrsMi9R9cFad8Seff0h9OBPt</w:t>
      </w:r>
      <w:r w:rsidR="008D1D56" w:rsidRPr="00C36232">
        <w:rPr>
          <w:sz w:val="20"/>
          <w:lang w:val="ru-RU"/>
        </w:rPr>
        <w:t>–</w:t>
      </w:r>
      <w:r w:rsidRPr="00C36232">
        <w:rPr>
          <w:sz w:val="20"/>
          <w:lang w:val="ru-RU"/>
        </w:rPr>
        <w:t>kauTpe8gkHvmCVpLkNf5slEeK4rxCMUnBhXSA5RbWbC4yudO9rkhWcPQc</w:t>
      </w:r>
      <w:r w:rsidR="008D1D56" w:rsidRPr="00C36232">
        <w:rPr>
          <w:sz w:val="20"/>
          <w:lang w:val="ru-RU"/>
        </w:rPr>
        <w:t>–</w:t>
      </w:r>
      <w:r w:rsidRPr="00C36232">
        <w:rPr>
          <w:sz w:val="20"/>
          <w:lang w:val="ru-RU"/>
        </w:rPr>
        <w:t>3WwMHrvkVZFRj9YlUe6sf</w:t>
      </w:r>
      <w:r w:rsidR="008D1D56" w:rsidRPr="00C36232">
        <w:rPr>
          <w:sz w:val="20"/>
          <w:lang w:val="ru-RU"/>
        </w:rPr>
        <w:t>–</w:t>
      </w:r>
      <w:r w:rsidRPr="00C36232">
        <w:rPr>
          <w:sz w:val="20"/>
          <w:lang w:val="ru-RU"/>
        </w:rPr>
        <w:t>fMf3QHn_pk2jcxZFaaMx</w:t>
      </w:r>
      <w:r w:rsidR="008D1D56" w:rsidRPr="00C36232">
        <w:rPr>
          <w:sz w:val="20"/>
          <w:lang w:val="ru-RU"/>
        </w:rPr>
        <w:t>–</w:t>
      </w:r>
      <w:r w:rsidRPr="00C36232">
        <w:rPr>
          <w:sz w:val="20"/>
          <w:lang w:val="ru-RU"/>
        </w:rPr>
        <w:t>EEMPxOoJHy0sOOKzvIElpcWbwkgPCAg4fb5olMg6PUKhE3GThTXbZsJBFng"</w:t>
      </w:r>
    </w:p>
    <w:p w14:paraId="561E6293" w14:textId="5E24B68E" w:rsidR="008E0D75" w:rsidRPr="00C36232" w:rsidRDefault="008E0D7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C36232">
        <w:rPr>
          <w:sz w:val="20"/>
          <w:lang w:val="ru-RU"/>
        </w:rPr>
        <w:t>}</w:t>
      </w:r>
    </w:p>
    <w:p w14:paraId="18AF6DCB" w14:textId="28155D3C" w:rsidR="00811471" w:rsidRDefault="008E0D75" w:rsidP="00811471">
      <w:pPr>
        <w:pStyle w:val="1f"/>
      </w:pPr>
      <w:r w:rsidRPr="001F548E">
        <w:t>Перечен</w:t>
      </w:r>
      <w:r w:rsidR="00811471">
        <w:t>ь возможных возвращаемых ошибок приведен в таблице</w:t>
      </w:r>
      <w:r w:rsidR="00811471" w:rsidRPr="00811471">
        <w:t xml:space="preserve"> </w:t>
      </w:r>
      <w:r w:rsidR="00811471">
        <w:rPr>
          <w:lang w:val="en-US"/>
        </w:rPr>
        <w:fldChar w:fldCharType="begin"/>
      </w:r>
      <w:r w:rsidR="00811471" w:rsidRPr="00811471">
        <w:instrText xml:space="preserve"> </w:instrText>
      </w:r>
      <w:r w:rsidR="00811471">
        <w:rPr>
          <w:lang w:val="en-US"/>
        </w:rPr>
        <w:instrText>REF</w:instrText>
      </w:r>
      <w:r w:rsidR="00811471" w:rsidRPr="00811471">
        <w:instrText xml:space="preserve"> _</w:instrText>
      </w:r>
      <w:r w:rsidR="00811471">
        <w:rPr>
          <w:lang w:val="en-US"/>
        </w:rPr>
        <w:instrText>Ref</w:instrText>
      </w:r>
      <w:r w:rsidR="00811471" w:rsidRPr="00811471">
        <w:instrText>111141329 \</w:instrText>
      </w:r>
      <w:r w:rsidR="00811471">
        <w:rPr>
          <w:lang w:val="en-US"/>
        </w:rPr>
        <w:instrText>h</w:instrText>
      </w:r>
      <w:r w:rsidR="00811471" w:rsidRPr="00811471">
        <w:instrText xml:space="preserve"> </w:instrText>
      </w:r>
      <w:r w:rsidR="00811471">
        <w:rPr>
          <w:lang w:val="en-US"/>
        </w:rPr>
      </w:r>
      <w:r w:rsidR="00811471">
        <w:rPr>
          <w:lang w:val="en-US"/>
        </w:rPr>
        <w:fldChar w:fldCharType="separate"/>
      </w:r>
      <w:r w:rsidR="001A57E6">
        <w:rPr>
          <w:rFonts w:eastAsia="Calibri"/>
          <w:noProof/>
        </w:rPr>
        <w:t>92</w:t>
      </w:r>
      <w:r w:rsidR="00811471">
        <w:rPr>
          <w:lang w:val="en-US"/>
        </w:rPr>
        <w:fldChar w:fldCharType="end"/>
      </w:r>
      <w:r w:rsidR="00811471">
        <w:t>.</w:t>
      </w:r>
    </w:p>
    <w:p w14:paraId="1D13CCE8" w14:textId="043F8477" w:rsidR="00811471" w:rsidRPr="005D72A2" w:rsidRDefault="00811471" w:rsidP="0087462E">
      <w:pPr>
        <w:pStyle w:val="affff3"/>
        <w:rPr>
          <w:szCs w:val="24"/>
        </w:rPr>
      </w:pPr>
      <w:r w:rsidRPr="00C80F45">
        <w:rPr>
          <w:rFonts w:eastAsia="Calibri"/>
        </w:rPr>
        <w:t xml:space="preserve">Таблица </w:t>
      </w:r>
      <w:r w:rsidRPr="00C80F45">
        <w:rPr>
          <w:rFonts w:eastAsia="Calibri"/>
        </w:rPr>
        <w:fldChar w:fldCharType="begin"/>
      </w:r>
      <w:r w:rsidRPr="00C80F45">
        <w:rPr>
          <w:rFonts w:eastAsia="Calibri"/>
        </w:rPr>
        <w:instrText xml:space="preserve"> SEQ Таблица \* ARABIC </w:instrText>
      </w:r>
      <w:r w:rsidRPr="00C80F45">
        <w:rPr>
          <w:rFonts w:eastAsia="Calibri"/>
        </w:rPr>
        <w:fldChar w:fldCharType="separate"/>
      </w:r>
      <w:bookmarkStart w:id="578" w:name="_Ref111141329"/>
      <w:r w:rsidR="001A57E6">
        <w:rPr>
          <w:rFonts w:eastAsia="Calibri"/>
          <w:noProof/>
        </w:rPr>
        <w:t>92</w:t>
      </w:r>
      <w:bookmarkEnd w:id="578"/>
      <w:r w:rsidRPr="00C80F45">
        <w:rPr>
          <w:rFonts w:eastAsia="Calibri"/>
        </w:rPr>
        <w:fldChar w:fldCharType="end"/>
      </w:r>
      <w:r>
        <w:rPr>
          <w:rFonts w:eastAsia="Calibri"/>
        </w:rPr>
        <w:t xml:space="preserve"> – </w:t>
      </w:r>
      <w:r w:rsidRPr="00BD4B4C">
        <w:t>Перечен</w:t>
      </w:r>
      <w:r>
        <w:t>ь возможных возвращаемых ошибок</w:t>
      </w:r>
    </w:p>
    <w:tbl>
      <w:tblPr>
        <w:tblStyle w:val="afffd"/>
        <w:tblW w:w="9640" w:type="dxa"/>
        <w:tblInd w:w="-147" w:type="dxa"/>
        <w:tblLook w:val="04A0" w:firstRow="1" w:lastRow="0" w:firstColumn="1" w:lastColumn="0" w:noHBand="0" w:noVBand="1"/>
      </w:tblPr>
      <w:tblGrid>
        <w:gridCol w:w="1843"/>
        <w:gridCol w:w="7797"/>
      </w:tblGrid>
      <w:tr w:rsidR="008E0D75" w:rsidRPr="002C64F8" w14:paraId="37A6752C" w14:textId="77777777" w:rsidTr="00AF2603">
        <w:trPr>
          <w:tblHeader/>
        </w:trPr>
        <w:tc>
          <w:tcPr>
            <w:tcW w:w="1843" w:type="dxa"/>
            <w:tcBorders>
              <w:bottom w:val="double" w:sz="4" w:space="0" w:color="auto"/>
            </w:tcBorders>
            <w:shd w:val="clear" w:color="auto" w:fill="auto"/>
          </w:tcPr>
          <w:p w14:paraId="341489CE" w14:textId="77777777" w:rsidR="008E0D75" w:rsidRPr="008B66B8" w:rsidRDefault="008E0D75" w:rsidP="00814979">
            <w:pPr>
              <w:spacing w:before="150" w:line="360" w:lineRule="auto"/>
              <w:jc w:val="center"/>
              <w:rPr>
                <w:b/>
                <w:bCs/>
                <w:color w:val="000000" w:themeColor="text1"/>
              </w:rPr>
            </w:pPr>
            <w:r w:rsidRPr="008B66B8">
              <w:rPr>
                <w:b/>
                <w:bCs/>
                <w:color w:val="000000" w:themeColor="text1"/>
              </w:rPr>
              <w:t>Код</w:t>
            </w:r>
          </w:p>
        </w:tc>
        <w:tc>
          <w:tcPr>
            <w:tcW w:w="7797" w:type="dxa"/>
            <w:tcBorders>
              <w:bottom w:val="double" w:sz="4" w:space="0" w:color="auto"/>
            </w:tcBorders>
            <w:shd w:val="clear" w:color="auto" w:fill="auto"/>
          </w:tcPr>
          <w:p w14:paraId="12F7633A" w14:textId="77777777" w:rsidR="008E0D75" w:rsidRPr="008B66B8" w:rsidRDefault="008E0D75" w:rsidP="00814979">
            <w:pPr>
              <w:spacing w:before="150" w:line="360" w:lineRule="auto"/>
              <w:jc w:val="center"/>
              <w:rPr>
                <w:b/>
                <w:bCs/>
                <w:color w:val="000000" w:themeColor="text1"/>
              </w:rPr>
            </w:pPr>
            <w:r w:rsidRPr="008B66B8">
              <w:rPr>
                <w:b/>
                <w:bCs/>
                <w:color w:val="000000" w:themeColor="text1"/>
              </w:rPr>
              <w:t>Описание</w:t>
            </w:r>
          </w:p>
        </w:tc>
      </w:tr>
      <w:tr w:rsidR="008E0D75" w:rsidRPr="002C64F8" w14:paraId="50498AAE" w14:textId="77777777" w:rsidTr="00AF2603">
        <w:tc>
          <w:tcPr>
            <w:tcW w:w="1843" w:type="dxa"/>
            <w:tcBorders>
              <w:top w:val="double" w:sz="4" w:space="0" w:color="auto"/>
            </w:tcBorders>
          </w:tcPr>
          <w:p w14:paraId="07E9EF4E" w14:textId="6D671FAB" w:rsidR="008E0D75" w:rsidRPr="008B66B8" w:rsidRDefault="00CB0338" w:rsidP="00814979">
            <w:pPr>
              <w:pStyle w:val="1fff0"/>
            </w:pPr>
            <w:r>
              <w:t>ESIA-</w:t>
            </w:r>
            <w:r w:rsidR="008E0D75" w:rsidRPr="008B66B8">
              <w:t>005002</w:t>
            </w:r>
          </w:p>
        </w:tc>
        <w:tc>
          <w:tcPr>
            <w:tcW w:w="7797" w:type="dxa"/>
            <w:tcBorders>
              <w:top w:val="double" w:sz="4" w:space="0" w:color="auto"/>
            </w:tcBorders>
          </w:tcPr>
          <w:p w14:paraId="348E4067" w14:textId="6BAAB2F3" w:rsidR="008E0D75" w:rsidRPr="008B66B8" w:rsidRDefault="00720C9D" w:rsidP="008046E6">
            <w:pPr>
              <w:pStyle w:val="1fff0"/>
            </w:pPr>
            <w:r w:rsidRPr="008B66B8">
              <w:t>Некорректная подпись зап</w:t>
            </w:r>
            <w:r w:rsidR="008E0D75" w:rsidRPr="008B66B8">
              <w:t>роса</w:t>
            </w:r>
            <w:r w:rsidR="008046E6" w:rsidRPr="008B66B8">
              <w:t xml:space="preserve"> </w:t>
            </w:r>
            <w:r w:rsidR="008E0D75" w:rsidRPr="008B66B8">
              <w:t xml:space="preserve">(параметр </w:t>
            </w:r>
            <w:r w:rsidR="008E0D75" w:rsidRPr="008B66B8">
              <w:rPr>
                <w:lang w:val="en-US"/>
              </w:rPr>
              <w:t>signature</w:t>
            </w:r>
            <w:r w:rsidR="008E0D75" w:rsidRPr="008B66B8">
              <w:t xml:space="preserve"> некорректного формата или</w:t>
            </w:r>
            <w:r w:rsidR="008046E6">
              <w:t> </w:t>
            </w:r>
            <w:r w:rsidR="008E0D75" w:rsidRPr="008B66B8">
              <w:t xml:space="preserve">подписанный </w:t>
            </w:r>
            <w:r w:rsidR="008E0D75" w:rsidRPr="008B66B8">
              <w:rPr>
                <w:lang w:val="en-US"/>
              </w:rPr>
              <w:t>UUID</w:t>
            </w:r>
            <w:r w:rsidR="008E0D75" w:rsidRPr="008B66B8">
              <w:t xml:space="preserve"> не соответствует указанному в </w:t>
            </w:r>
            <w:r w:rsidR="008E0D75" w:rsidRPr="008B66B8">
              <w:rPr>
                <w:lang w:val="en-US"/>
              </w:rPr>
              <w:t>URL</w:t>
            </w:r>
            <w:r w:rsidR="008E0D75" w:rsidRPr="008B66B8">
              <w:t xml:space="preserve"> метода пар</w:t>
            </w:r>
            <w:r w:rsidR="00E925F2" w:rsidRPr="008B66B8">
              <w:t>а</w:t>
            </w:r>
            <w:r w:rsidR="008E0D75" w:rsidRPr="008B66B8">
              <w:t xml:space="preserve">метру </w:t>
            </w:r>
            <w:r w:rsidR="008E0D75" w:rsidRPr="008B66B8">
              <w:rPr>
                <w:lang w:val="en-US"/>
              </w:rPr>
              <w:t>UUID</w:t>
            </w:r>
            <w:r w:rsidR="008E0D75" w:rsidRPr="008B66B8">
              <w:t>)</w:t>
            </w:r>
          </w:p>
        </w:tc>
      </w:tr>
      <w:tr w:rsidR="00E925F2" w:rsidRPr="002C64F8" w14:paraId="16937371" w14:textId="77777777" w:rsidTr="00814979">
        <w:tc>
          <w:tcPr>
            <w:tcW w:w="1843" w:type="dxa"/>
          </w:tcPr>
          <w:p w14:paraId="56C9D5FD" w14:textId="5954C002" w:rsidR="00E925F2" w:rsidRPr="008B66B8" w:rsidRDefault="00CB0338" w:rsidP="00814979">
            <w:pPr>
              <w:pStyle w:val="1fff0"/>
            </w:pPr>
            <w:r>
              <w:t>ESIA-</w:t>
            </w:r>
            <w:r w:rsidR="00E925F2" w:rsidRPr="008B66B8">
              <w:t>037218</w:t>
            </w:r>
          </w:p>
        </w:tc>
        <w:tc>
          <w:tcPr>
            <w:tcW w:w="7797" w:type="dxa"/>
          </w:tcPr>
          <w:p w14:paraId="1823201B" w14:textId="77A5D46E" w:rsidR="00E925F2" w:rsidRPr="008B66B8" w:rsidRDefault="00E925F2" w:rsidP="00814979">
            <w:pPr>
              <w:pStyle w:val="1fff0"/>
            </w:pPr>
            <w:r w:rsidRPr="008B66B8">
              <w:t>Не найден указанный в запросе идентификационный ключ (</w:t>
            </w:r>
            <w:r w:rsidRPr="008B66B8">
              <w:rPr>
                <w:lang w:val="en-US"/>
              </w:rPr>
              <w:t>UUID</w:t>
            </w:r>
            <w:r w:rsidRPr="008B66B8">
              <w:t>)</w:t>
            </w:r>
          </w:p>
        </w:tc>
      </w:tr>
      <w:tr w:rsidR="00E925F2" w:rsidRPr="002C64F8" w14:paraId="5DD7156B" w14:textId="77777777" w:rsidTr="00814979">
        <w:tc>
          <w:tcPr>
            <w:tcW w:w="1843" w:type="dxa"/>
          </w:tcPr>
          <w:p w14:paraId="55DA6692" w14:textId="5AEE96C8" w:rsidR="00E925F2" w:rsidRPr="008B66B8" w:rsidRDefault="00CB0338" w:rsidP="00814979">
            <w:pPr>
              <w:pStyle w:val="1fff0"/>
            </w:pPr>
            <w:r>
              <w:t>ESIA-</w:t>
            </w:r>
            <w:r w:rsidR="00E925F2" w:rsidRPr="008B66B8">
              <w:t>037219</w:t>
            </w:r>
          </w:p>
        </w:tc>
        <w:tc>
          <w:tcPr>
            <w:tcW w:w="7797" w:type="dxa"/>
          </w:tcPr>
          <w:p w14:paraId="369DC68E" w14:textId="10F3E89A" w:rsidR="00E925F2" w:rsidRPr="008B66B8" w:rsidRDefault="0092670F" w:rsidP="00E011E6">
            <w:pPr>
              <w:pStyle w:val="1fff0"/>
            </w:pPr>
            <w:r w:rsidRPr="008B66B8">
              <w:t>Не найден сотрудник организации, на</w:t>
            </w:r>
            <w:r w:rsidR="00720C9D" w:rsidRPr="008B66B8">
              <w:t> </w:t>
            </w:r>
            <w:r w:rsidRPr="008B66B8">
              <w:t xml:space="preserve">которого выдан (сформирован) </w:t>
            </w:r>
            <w:r w:rsidR="00E011E6">
              <w:t>и</w:t>
            </w:r>
            <w:r w:rsidRPr="008B66B8">
              <w:t>ден</w:t>
            </w:r>
            <w:r w:rsidR="00E925F2" w:rsidRPr="008B66B8">
              <w:t>тифик</w:t>
            </w:r>
            <w:r w:rsidR="00E011E6">
              <w:t>а</w:t>
            </w:r>
            <w:r w:rsidR="00E925F2" w:rsidRPr="008B66B8">
              <w:t>ци</w:t>
            </w:r>
            <w:r w:rsidRPr="008B66B8">
              <w:t>онный</w:t>
            </w:r>
            <w:r w:rsidR="00E925F2" w:rsidRPr="008B66B8">
              <w:t xml:space="preserve"> ключ</w:t>
            </w:r>
            <w:r w:rsidR="00720C9D" w:rsidRPr="008B66B8">
              <w:t xml:space="preserve"> </w:t>
            </w:r>
            <w:r w:rsidR="00E925F2" w:rsidRPr="008B66B8">
              <w:t>(</w:t>
            </w:r>
            <w:r w:rsidR="00E925F2" w:rsidRPr="008B66B8">
              <w:rPr>
                <w:lang w:val="en-US"/>
              </w:rPr>
              <w:t>UUID</w:t>
            </w:r>
            <w:r w:rsidR="00E925F2" w:rsidRPr="008B66B8">
              <w:t>)</w:t>
            </w:r>
          </w:p>
        </w:tc>
      </w:tr>
      <w:tr w:rsidR="00E925F2" w:rsidRPr="002C64F8" w14:paraId="75D4316D" w14:textId="77777777" w:rsidTr="00814979">
        <w:tc>
          <w:tcPr>
            <w:tcW w:w="1843" w:type="dxa"/>
          </w:tcPr>
          <w:p w14:paraId="0A1DC0F4" w14:textId="4B7E2C31" w:rsidR="00E925F2" w:rsidRPr="008B66B8" w:rsidRDefault="00CB0338" w:rsidP="00814979">
            <w:pPr>
              <w:pStyle w:val="1fff0"/>
              <w:rPr>
                <w:lang w:val="en-US"/>
              </w:rPr>
            </w:pPr>
            <w:r>
              <w:t>ESIA-</w:t>
            </w:r>
            <w:r w:rsidR="00E925F2" w:rsidRPr="008B66B8">
              <w:t>038000</w:t>
            </w:r>
          </w:p>
        </w:tc>
        <w:tc>
          <w:tcPr>
            <w:tcW w:w="7797" w:type="dxa"/>
          </w:tcPr>
          <w:p w14:paraId="32800F35" w14:textId="2B01E61D" w:rsidR="00E925F2" w:rsidRPr="008B66B8" w:rsidRDefault="00E925F2" w:rsidP="00814979">
            <w:pPr>
              <w:pStyle w:val="1fff0"/>
            </w:pPr>
            <w:r w:rsidRPr="008B66B8">
              <w:t>Не найдена организация, привязанная</w:t>
            </w:r>
            <w:r w:rsidR="0092670F" w:rsidRPr="008B66B8">
              <w:t xml:space="preserve"> к</w:t>
            </w:r>
            <w:r w:rsidR="00720C9D" w:rsidRPr="008B66B8">
              <w:t> </w:t>
            </w:r>
            <w:r w:rsidR="0092670F" w:rsidRPr="008B66B8">
              <w:t>иден</w:t>
            </w:r>
            <w:r w:rsidRPr="008B66B8">
              <w:t>тифик</w:t>
            </w:r>
            <w:r w:rsidR="00E011E6">
              <w:t>а</w:t>
            </w:r>
            <w:r w:rsidRPr="008B66B8">
              <w:t>ционному ключу (</w:t>
            </w:r>
            <w:r w:rsidRPr="008B66B8">
              <w:rPr>
                <w:lang w:val="en-US"/>
              </w:rPr>
              <w:t>UUID</w:t>
            </w:r>
            <w:r w:rsidRPr="008B66B8">
              <w:t>)</w:t>
            </w:r>
          </w:p>
        </w:tc>
      </w:tr>
      <w:tr w:rsidR="00E925F2" w:rsidRPr="002C64F8" w14:paraId="043DC547" w14:textId="77777777" w:rsidTr="00814979">
        <w:tc>
          <w:tcPr>
            <w:tcW w:w="1843" w:type="dxa"/>
          </w:tcPr>
          <w:p w14:paraId="38B18C33" w14:textId="3389C484" w:rsidR="00E925F2" w:rsidRPr="008B66B8" w:rsidRDefault="00CB0338" w:rsidP="00814979">
            <w:pPr>
              <w:pStyle w:val="1fff0"/>
            </w:pPr>
            <w:r>
              <w:t>ESIA-</w:t>
            </w:r>
            <w:r w:rsidR="00E925F2" w:rsidRPr="008B66B8">
              <w:t>037214</w:t>
            </w:r>
          </w:p>
        </w:tc>
        <w:tc>
          <w:tcPr>
            <w:tcW w:w="7797" w:type="dxa"/>
          </w:tcPr>
          <w:p w14:paraId="0E5C4132" w14:textId="316782A3" w:rsidR="00E925F2" w:rsidRPr="008B66B8" w:rsidRDefault="00E925F2" w:rsidP="00814979">
            <w:pPr>
              <w:pStyle w:val="1fff0"/>
            </w:pPr>
            <w:r w:rsidRPr="008B66B8">
              <w:t>Указанный в запросе идентификац</w:t>
            </w:r>
            <w:r w:rsidR="00E011E6">
              <w:t>и</w:t>
            </w:r>
            <w:r w:rsidRPr="008B66B8">
              <w:t>онный ключ (</w:t>
            </w:r>
            <w:r w:rsidRPr="008B66B8">
              <w:rPr>
                <w:lang w:val="en-US"/>
              </w:rPr>
              <w:t>UUID</w:t>
            </w:r>
            <w:r w:rsidRPr="008B66B8">
              <w:t>) заблокирован</w:t>
            </w:r>
          </w:p>
        </w:tc>
      </w:tr>
      <w:tr w:rsidR="00E925F2" w:rsidRPr="002C64F8" w14:paraId="0D25BACC" w14:textId="77777777" w:rsidTr="00814979">
        <w:tc>
          <w:tcPr>
            <w:tcW w:w="1843" w:type="dxa"/>
          </w:tcPr>
          <w:p w14:paraId="03ADA866" w14:textId="348E9828" w:rsidR="00E925F2" w:rsidRPr="008B66B8" w:rsidRDefault="00CB0338" w:rsidP="00814979">
            <w:pPr>
              <w:pStyle w:val="1fff0"/>
            </w:pPr>
            <w:r>
              <w:t>ESIA-</w:t>
            </w:r>
            <w:r w:rsidR="00E925F2" w:rsidRPr="008B66B8">
              <w:t>037213</w:t>
            </w:r>
          </w:p>
        </w:tc>
        <w:tc>
          <w:tcPr>
            <w:tcW w:w="7797" w:type="dxa"/>
          </w:tcPr>
          <w:p w14:paraId="38220BA6" w14:textId="0D473375" w:rsidR="00E925F2" w:rsidRPr="008B66B8" w:rsidRDefault="00E925F2" w:rsidP="00814979">
            <w:pPr>
              <w:pStyle w:val="1fff0"/>
            </w:pPr>
            <w:r w:rsidRPr="008B66B8">
              <w:t>У указ</w:t>
            </w:r>
            <w:r w:rsidR="007159F3" w:rsidRPr="008B66B8">
              <w:t>анного</w:t>
            </w:r>
            <w:r w:rsidRPr="008B66B8">
              <w:t xml:space="preserve"> в запросе идентификац</w:t>
            </w:r>
            <w:r w:rsidR="00E011E6">
              <w:t>и</w:t>
            </w:r>
            <w:r w:rsidRPr="008B66B8">
              <w:t>онного ключа (</w:t>
            </w:r>
            <w:r w:rsidRPr="008B66B8">
              <w:rPr>
                <w:lang w:val="en-US"/>
              </w:rPr>
              <w:t>UUID</w:t>
            </w:r>
            <w:r w:rsidRPr="008B66B8">
              <w:t>) ист</w:t>
            </w:r>
            <w:r w:rsidR="00454EC7">
              <w:t>е</w:t>
            </w:r>
            <w:r w:rsidRPr="008B66B8">
              <w:t>к срок действия</w:t>
            </w:r>
          </w:p>
        </w:tc>
      </w:tr>
      <w:tr w:rsidR="00E925F2" w:rsidRPr="002C64F8" w14:paraId="29B1D7E4" w14:textId="77777777" w:rsidTr="00814979">
        <w:tc>
          <w:tcPr>
            <w:tcW w:w="1843" w:type="dxa"/>
          </w:tcPr>
          <w:p w14:paraId="1CB623FE" w14:textId="2B8AA837" w:rsidR="00E925F2" w:rsidRPr="008B66B8" w:rsidRDefault="00CB0338" w:rsidP="00814979">
            <w:pPr>
              <w:pStyle w:val="1fff0"/>
            </w:pPr>
            <w:r>
              <w:t>ESIA-</w:t>
            </w:r>
            <w:r w:rsidR="007159F3" w:rsidRPr="008B66B8">
              <w:t>037215</w:t>
            </w:r>
          </w:p>
        </w:tc>
        <w:tc>
          <w:tcPr>
            <w:tcW w:w="7797" w:type="dxa"/>
          </w:tcPr>
          <w:p w14:paraId="128F9773" w14:textId="2C669341" w:rsidR="00E925F2" w:rsidRPr="008B66B8" w:rsidRDefault="007159F3" w:rsidP="00814979">
            <w:pPr>
              <w:pStyle w:val="1fff0"/>
            </w:pPr>
            <w:r w:rsidRPr="008B66B8">
              <w:t xml:space="preserve">Сотрудник организации, выдавший (сформировавший) </w:t>
            </w:r>
            <w:r w:rsidR="0092670F" w:rsidRPr="008B66B8">
              <w:t>иден</w:t>
            </w:r>
            <w:r w:rsidRPr="008B66B8">
              <w:t>тифик</w:t>
            </w:r>
            <w:r w:rsidR="00E011E6">
              <w:t>а</w:t>
            </w:r>
            <w:r w:rsidRPr="008B66B8">
              <w:t>ци</w:t>
            </w:r>
            <w:r w:rsidR="0092670F" w:rsidRPr="008B66B8">
              <w:t>онный ключ</w:t>
            </w:r>
            <w:r w:rsidRPr="008B66B8">
              <w:t xml:space="preserve"> (</w:t>
            </w:r>
            <w:r w:rsidRPr="008B66B8">
              <w:rPr>
                <w:lang w:val="en-US"/>
              </w:rPr>
              <w:t>UUID</w:t>
            </w:r>
            <w:r w:rsidRPr="008B66B8">
              <w:t>)</w:t>
            </w:r>
            <w:r w:rsidR="0092670F" w:rsidRPr="008B66B8">
              <w:t>, заблокирован</w:t>
            </w:r>
          </w:p>
        </w:tc>
      </w:tr>
      <w:tr w:rsidR="0092670F" w:rsidRPr="002C64F8" w14:paraId="40BBB333" w14:textId="77777777" w:rsidTr="00814979">
        <w:tc>
          <w:tcPr>
            <w:tcW w:w="1843" w:type="dxa"/>
          </w:tcPr>
          <w:p w14:paraId="154A5582" w14:textId="7892F38E" w:rsidR="0092670F" w:rsidRPr="008B66B8" w:rsidRDefault="00CB0338" w:rsidP="00814979">
            <w:pPr>
              <w:pStyle w:val="1fff0"/>
            </w:pPr>
            <w:r>
              <w:lastRenderedPageBreak/>
              <w:t>ESIA-</w:t>
            </w:r>
            <w:r w:rsidR="0092670F" w:rsidRPr="008B66B8">
              <w:t>037216</w:t>
            </w:r>
          </w:p>
        </w:tc>
        <w:tc>
          <w:tcPr>
            <w:tcW w:w="7797" w:type="dxa"/>
          </w:tcPr>
          <w:p w14:paraId="5FBF15FF" w14:textId="782F1E41" w:rsidR="0092670F" w:rsidRPr="008B66B8" w:rsidRDefault="0092670F" w:rsidP="00E011E6">
            <w:pPr>
              <w:pStyle w:val="1fff0"/>
            </w:pPr>
            <w:r w:rsidRPr="008B66B8">
              <w:t xml:space="preserve">Сотрудник организации, на которого выдан (сформирован) </w:t>
            </w:r>
            <w:r w:rsidR="00E011E6">
              <w:t>и</w:t>
            </w:r>
            <w:r w:rsidRPr="008B66B8">
              <w:t>дентификционный ключ</w:t>
            </w:r>
            <w:r w:rsidR="00720C9D" w:rsidRPr="008B66B8">
              <w:t xml:space="preserve"> </w:t>
            </w:r>
            <w:r w:rsidRPr="008B66B8">
              <w:t>(</w:t>
            </w:r>
            <w:r w:rsidRPr="008B66B8">
              <w:rPr>
                <w:lang w:val="en-US"/>
              </w:rPr>
              <w:t>UUID</w:t>
            </w:r>
            <w:r w:rsidRPr="008B66B8">
              <w:t>), заблокирован</w:t>
            </w:r>
          </w:p>
        </w:tc>
      </w:tr>
      <w:tr w:rsidR="0092670F" w:rsidRPr="002C64F8" w14:paraId="384631D8" w14:textId="77777777" w:rsidTr="00814979">
        <w:tc>
          <w:tcPr>
            <w:tcW w:w="1843" w:type="dxa"/>
          </w:tcPr>
          <w:p w14:paraId="13DE6DEA" w14:textId="7FDFFBE5" w:rsidR="0092670F" w:rsidRPr="008B66B8" w:rsidRDefault="00CB0338" w:rsidP="00814979">
            <w:pPr>
              <w:pStyle w:val="1fff0"/>
            </w:pPr>
            <w:r>
              <w:t>ESIA-</w:t>
            </w:r>
            <w:r w:rsidR="0092670F" w:rsidRPr="008B66B8">
              <w:t>037217</w:t>
            </w:r>
          </w:p>
        </w:tc>
        <w:tc>
          <w:tcPr>
            <w:tcW w:w="7797" w:type="dxa"/>
          </w:tcPr>
          <w:p w14:paraId="572B6ECA" w14:textId="4B91B9CB" w:rsidR="0092670F" w:rsidRPr="008B66B8" w:rsidRDefault="0092670F" w:rsidP="00814979">
            <w:pPr>
              <w:pStyle w:val="1fff0"/>
            </w:pPr>
            <w:r w:rsidRPr="008B66B8">
              <w:t xml:space="preserve">У сотрудника организации, формирующего идентификационный ключ, отсутствует </w:t>
            </w:r>
            <w:r w:rsidR="003E7C34">
              <w:br/>
            </w:r>
            <w:r w:rsidRPr="008B66B8">
              <w:t>или не действует дов</w:t>
            </w:r>
            <w:r w:rsidR="00720C9D" w:rsidRPr="008B66B8">
              <w:t>е</w:t>
            </w:r>
            <w:r w:rsidRPr="008B66B8">
              <w:t xml:space="preserve">ренность на право формирования идентификационных ключей </w:t>
            </w:r>
            <w:r w:rsidR="00AF3D5D">
              <w:br/>
            </w:r>
            <w:r w:rsidRPr="008B66B8">
              <w:t>на ИС вендора</w:t>
            </w:r>
          </w:p>
        </w:tc>
      </w:tr>
      <w:tr w:rsidR="0092670F" w:rsidRPr="002C64F8" w14:paraId="09194C56" w14:textId="77777777" w:rsidTr="00814979">
        <w:tc>
          <w:tcPr>
            <w:tcW w:w="1843" w:type="dxa"/>
          </w:tcPr>
          <w:p w14:paraId="467BD67B" w14:textId="0B240181" w:rsidR="0092670F" w:rsidRPr="008B66B8" w:rsidRDefault="00CB0338" w:rsidP="00814979">
            <w:pPr>
              <w:pStyle w:val="1fff0"/>
            </w:pPr>
            <w:r>
              <w:t>ESIA-</w:t>
            </w:r>
            <w:r w:rsidR="0092670F" w:rsidRPr="008B66B8">
              <w:t>005027</w:t>
            </w:r>
          </w:p>
        </w:tc>
        <w:tc>
          <w:tcPr>
            <w:tcW w:w="7797" w:type="dxa"/>
          </w:tcPr>
          <w:p w14:paraId="17E00B2C" w14:textId="17D41BA0" w:rsidR="0092670F" w:rsidRPr="008B66B8" w:rsidRDefault="0092670F" w:rsidP="007B3A73">
            <w:pPr>
              <w:pStyle w:val="1fff0"/>
            </w:pPr>
            <w:r w:rsidRPr="008B66B8">
              <w:t xml:space="preserve">В конфигурационной настройке ЕСИА для </w:t>
            </w:r>
            <w:r w:rsidRPr="008B66B8">
              <w:rPr>
                <w:lang w:val="en-US"/>
              </w:rPr>
              <w:t>API</w:t>
            </w:r>
            <w:r w:rsidRPr="008B66B8">
              <w:t xml:space="preserve"> услуг ЕПГУ указаны неизвестные </w:t>
            </w:r>
            <w:r w:rsidR="00151506">
              <w:t>област</w:t>
            </w:r>
            <w:r w:rsidR="007B3A73">
              <w:t>и</w:t>
            </w:r>
            <w:r w:rsidR="00151506">
              <w:t xml:space="preserve"> доступа (scope)</w:t>
            </w:r>
          </w:p>
        </w:tc>
      </w:tr>
      <w:tr w:rsidR="0092670F" w:rsidRPr="002C64F8" w14:paraId="00A514E9" w14:textId="77777777" w:rsidTr="00814979">
        <w:tc>
          <w:tcPr>
            <w:tcW w:w="1843" w:type="dxa"/>
          </w:tcPr>
          <w:p w14:paraId="7F8DB4F8" w14:textId="4D278729" w:rsidR="0092670F" w:rsidRPr="008B66B8" w:rsidRDefault="00CB0338" w:rsidP="00814979">
            <w:pPr>
              <w:pStyle w:val="1fff0"/>
            </w:pPr>
            <w:r>
              <w:t>ESIA-</w:t>
            </w:r>
            <w:r w:rsidR="0092670F" w:rsidRPr="008B66B8">
              <w:t>020000</w:t>
            </w:r>
          </w:p>
        </w:tc>
        <w:tc>
          <w:tcPr>
            <w:tcW w:w="7797" w:type="dxa"/>
          </w:tcPr>
          <w:p w14:paraId="7A649B41" w14:textId="2545619B" w:rsidR="0092670F" w:rsidRPr="008B66B8" w:rsidRDefault="0092670F" w:rsidP="00814979">
            <w:pPr>
              <w:pStyle w:val="1fff0"/>
            </w:pPr>
            <w:r w:rsidRPr="008B66B8">
              <w:t>Некорректно указаны параметры запроса метода</w:t>
            </w:r>
          </w:p>
        </w:tc>
      </w:tr>
    </w:tbl>
    <w:p w14:paraId="58859427" w14:textId="77777777" w:rsidR="008E0D75" w:rsidRPr="008E0D75" w:rsidRDefault="008E0D75" w:rsidP="005B660B">
      <w:pPr>
        <w:spacing w:line="360" w:lineRule="auto"/>
        <w:rPr>
          <w:lang w:eastAsia="x-none"/>
        </w:rPr>
      </w:pPr>
    </w:p>
    <w:p w14:paraId="4877AB00" w14:textId="17820149" w:rsidR="00814425" w:rsidRPr="00F71177" w:rsidRDefault="00814425" w:rsidP="00A4698A">
      <w:pPr>
        <w:pStyle w:val="1e"/>
        <w:numPr>
          <w:ilvl w:val="0"/>
          <w:numId w:val="24"/>
        </w:numPr>
        <w:ind w:firstLine="851"/>
      </w:pPr>
      <w:bookmarkStart w:id="579" w:name="_Toc481515886"/>
      <w:bookmarkStart w:id="580" w:name="_Toc449462354"/>
      <w:bookmarkStart w:id="581" w:name="_Toc449462360"/>
      <w:bookmarkStart w:id="582" w:name="_Toc449462365"/>
      <w:bookmarkStart w:id="583" w:name="_Toc449462370"/>
      <w:bookmarkStart w:id="584" w:name="_Ref371608937"/>
      <w:bookmarkStart w:id="585" w:name="_Toc505357738"/>
      <w:bookmarkStart w:id="586" w:name="_Ref111456218"/>
      <w:bookmarkStart w:id="587" w:name="_Ref111456577"/>
      <w:bookmarkStart w:id="588" w:name="_Ref111456629"/>
      <w:bookmarkStart w:id="589" w:name="_Ref111456751"/>
      <w:bookmarkStart w:id="590" w:name="_Ref111456954"/>
      <w:bookmarkStart w:id="591" w:name="_Ref111456980"/>
      <w:bookmarkStart w:id="592" w:name="_Ref111456993"/>
      <w:bookmarkStart w:id="593" w:name="_Ref111457058"/>
      <w:bookmarkStart w:id="594" w:name="_Ref111463295"/>
      <w:bookmarkStart w:id="595" w:name="_Ref111464935"/>
      <w:bookmarkStart w:id="596" w:name="_Ref111464971"/>
      <w:bookmarkStart w:id="597" w:name="_Ref111468499"/>
      <w:bookmarkStart w:id="598" w:name="_Ref111468500"/>
      <w:bookmarkStart w:id="599" w:name="_Ref111468602"/>
      <w:bookmarkStart w:id="600" w:name="_Ref111468757"/>
      <w:bookmarkStart w:id="601" w:name="_Ref156472991"/>
      <w:bookmarkStart w:id="602" w:name="_Ref157004392"/>
      <w:bookmarkStart w:id="603" w:name="_Ref161838656"/>
      <w:bookmarkStart w:id="604" w:name="_Ref161838681"/>
      <w:bookmarkStart w:id="605" w:name="_Ref161838885"/>
      <w:bookmarkStart w:id="606" w:name="_Ref161838898"/>
      <w:bookmarkStart w:id="607" w:name="_Ref161838967"/>
      <w:bookmarkStart w:id="608" w:name="_Ref161839006"/>
      <w:bookmarkStart w:id="609" w:name="_Ref161839125"/>
      <w:bookmarkStart w:id="610" w:name="_Ref161839212"/>
      <w:bookmarkStart w:id="611" w:name="_Ref161839225"/>
      <w:bookmarkStart w:id="612" w:name="_Ref161840118"/>
      <w:bookmarkStart w:id="613" w:name="_Ref162007309"/>
      <w:bookmarkStart w:id="614" w:name="_Toc179203173"/>
      <w:bookmarkEnd w:id="579"/>
      <w:bookmarkEnd w:id="580"/>
      <w:bookmarkEnd w:id="581"/>
      <w:bookmarkEnd w:id="582"/>
      <w:bookmarkEnd w:id="583"/>
      <w:r w:rsidRPr="00F71177">
        <w:lastRenderedPageBreak/>
        <w:t>Сервис</w:t>
      </w:r>
      <w:r w:rsidR="00BD03C7">
        <w:t>ы</w:t>
      </w:r>
      <w:r w:rsidRPr="00F71177">
        <w:t xml:space="preserve"> ЕСИА, </w:t>
      </w:r>
      <w:r w:rsidR="00BD03C7" w:rsidRPr="00F71177">
        <w:t>основанны</w:t>
      </w:r>
      <w:r w:rsidR="00BD03C7">
        <w:t>е</w:t>
      </w:r>
      <w:r w:rsidR="00BD03C7" w:rsidRPr="00F71177">
        <w:t xml:space="preserve"> </w:t>
      </w:r>
      <w:r w:rsidRPr="00F71177">
        <w:t>на</w:t>
      </w:r>
      <w:r w:rsidR="00720C9D">
        <w:t> </w:t>
      </w:r>
      <w:r w:rsidRPr="00F71177">
        <w:t>протоколе OAuth2.0</w:t>
      </w:r>
      <w:bookmarkEnd w:id="584"/>
      <w:r w:rsidR="009C5428">
        <w:br/>
      </w:r>
      <w:r w:rsidR="00BD03C7">
        <w:t xml:space="preserve">и </w:t>
      </w:r>
      <w:r w:rsidR="00BD03C7" w:rsidRPr="00BD03C7">
        <w:t>OpenID Connect 1.0</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31E80368" w14:textId="0323A3B9" w:rsidR="00814425" w:rsidRPr="00F71177" w:rsidRDefault="00814425" w:rsidP="00543B75">
      <w:pPr>
        <w:pStyle w:val="25"/>
      </w:pPr>
      <w:bookmarkStart w:id="615" w:name="_Toc505357739"/>
      <w:bookmarkStart w:id="616" w:name="_Toc179203174"/>
      <w:r w:rsidRPr="00F71177">
        <w:t>Общие сведения</w:t>
      </w:r>
      <w:bookmarkEnd w:id="615"/>
      <w:bookmarkEnd w:id="616"/>
    </w:p>
    <w:p w14:paraId="5D482EEF" w14:textId="095A1683" w:rsidR="00D50CAB" w:rsidRPr="00D50CAB" w:rsidRDefault="00835A5D" w:rsidP="00735697">
      <w:pPr>
        <w:pStyle w:val="1f"/>
      </w:pPr>
      <w:r>
        <w:t>Сервисы</w:t>
      </w:r>
      <w:r w:rsidR="00D50CAB" w:rsidRPr="00D50CAB">
        <w:t xml:space="preserve">, рекомендованные к выводу </w:t>
      </w:r>
      <w:r w:rsidR="00D50CAB">
        <w:t>из</w:t>
      </w:r>
      <w:r w:rsidR="00D50CAB" w:rsidRPr="00D50CAB">
        <w:t xml:space="preserve"> эксплуатаци</w:t>
      </w:r>
      <w:r w:rsidR="00D50CAB">
        <w:t>и,</w:t>
      </w:r>
      <w:r w:rsidR="00D50CAB" w:rsidRPr="00D50CAB">
        <w:t xml:space="preserve"> не допуска</w:t>
      </w:r>
      <w:r w:rsidR="00D50CAB">
        <w:t>ю</w:t>
      </w:r>
      <w:r w:rsidR="00441906">
        <w:t>тся к </w:t>
      </w:r>
      <w:r w:rsidR="00D50CAB" w:rsidRPr="00D50CAB">
        <w:t>использованию при подключении новых</w:t>
      </w:r>
      <w:r w:rsidR="00D50CAB">
        <w:t>-</w:t>
      </w:r>
      <w:r w:rsidR="00D50CAB" w:rsidRPr="00D50CAB">
        <w:t>систем клиентов</w:t>
      </w:r>
      <w:r w:rsidR="00D50CAB">
        <w:t>.</w:t>
      </w:r>
    </w:p>
    <w:p w14:paraId="2CD76F8B" w14:textId="37193662" w:rsidR="00814425" w:rsidRPr="00F71177" w:rsidRDefault="00814425" w:rsidP="00735697">
      <w:pPr>
        <w:pStyle w:val="1f"/>
      </w:pPr>
      <w:r w:rsidRPr="00F71177">
        <w:rPr>
          <w:lang w:val="en-US"/>
        </w:rPr>
        <w:t>OAuth</w:t>
      </w:r>
      <w:r w:rsidRPr="00F71177">
        <w:t xml:space="preserve"> 2.0 определяет протокол взаимодействия следующих сторон:</w:t>
      </w:r>
    </w:p>
    <w:p w14:paraId="5FDEFB44" w14:textId="66D025DD" w:rsidR="00814425" w:rsidRPr="00215F7E" w:rsidRDefault="00814425" w:rsidP="00EC6F00">
      <w:pPr>
        <w:pStyle w:val="17"/>
        <w:tabs>
          <w:tab w:val="clear" w:pos="1134"/>
        </w:tabs>
        <w:spacing w:after="0" w:line="360" w:lineRule="auto"/>
        <w:ind w:left="1276" w:hanging="425"/>
        <w:rPr>
          <w:rStyle w:val="1230"/>
        </w:rPr>
      </w:pPr>
      <w:r w:rsidRPr="00215F7E">
        <w:rPr>
          <w:rStyle w:val="1230"/>
        </w:rPr>
        <w:t>владелец ресурса (resource owner) – сущность, которая может предоставить доступ к</w:t>
      </w:r>
      <w:r w:rsidR="00720C9D" w:rsidRPr="00215F7E">
        <w:rPr>
          <w:rStyle w:val="1230"/>
        </w:rPr>
        <w:t> </w:t>
      </w:r>
      <w:r w:rsidRPr="00215F7E">
        <w:rPr>
          <w:rStyle w:val="1230"/>
        </w:rPr>
        <w:t>защищаемому ресурсу (например, конечный пользователь);</w:t>
      </w:r>
    </w:p>
    <w:p w14:paraId="085A3C65" w14:textId="6DB017A0" w:rsidR="00814425" w:rsidRPr="00215F7E" w:rsidRDefault="00531418" w:rsidP="00EC6F00">
      <w:pPr>
        <w:pStyle w:val="17"/>
        <w:tabs>
          <w:tab w:val="clear" w:pos="1134"/>
        </w:tabs>
        <w:spacing w:after="0" w:line="360" w:lineRule="auto"/>
        <w:ind w:left="1276" w:hanging="425"/>
        <w:rPr>
          <w:rStyle w:val="1230"/>
        </w:rPr>
      </w:pPr>
      <w:r>
        <w:rPr>
          <w:rStyle w:val="1230"/>
        </w:rPr>
        <w:t>система-клиент</w:t>
      </w:r>
      <w:r w:rsidR="00814425" w:rsidRPr="00215F7E">
        <w:rPr>
          <w:rStyle w:val="1230"/>
        </w:rPr>
        <w:t xml:space="preserve"> (client) – приложение, которое запрашивает доступ </w:t>
      </w:r>
      <w:r w:rsidR="0025011E">
        <w:rPr>
          <w:rStyle w:val="1230"/>
        </w:rPr>
        <w:br/>
      </w:r>
      <w:r w:rsidR="00814425" w:rsidRPr="00215F7E">
        <w:rPr>
          <w:rStyle w:val="1230"/>
        </w:rPr>
        <w:t>к защищаемому ресурсу от имени владельца ресурса;</w:t>
      </w:r>
    </w:p>
    <w:p w14:paraId="08CB9642" w14:textId="27E4B4E9" w:rsidR="00814425" w:rsidRPr="00215F7E" w:rsidRDefault="00814425" w:rsidP="00EC6F00">
      <w:pPr>
        <w:pStyle w:val="17"/>
        <w:tabs>
          <w:tab w:val="clear" w:pos="1134"/>
        </w:tabs>
        <w:spacing w:after="0" w:line="360" w:lineRule="auto"/>
        <w:ind w:left="1276" w:hanging="425"/>
        <w:rPr>
          <w:rStyle w:val="1230"/>
        </w:rPr>
      </w:pPr>
      <w:r w:rsidRPr="00215F7E">
        <w:rPr>
          <w:rStyle w:val="1230"/>
        </w:rPr>
        <w:t xml:space="preserve">сервис авторизации (authorization server) – сервис, который выпускает </w:t>
      </w:r>
      <w:r w:rsidR="009F37AD">
        <w:rPr>
          <w:rStyle w:val="1230"/>
        </w:rPr>
        <w:br/>
      </w:r>
      <w:r w:rsidRPr="00215F7E">
        <w:rPr>
          <w:rStyle w:val="1230"/>
        </w:rPr>
        <w:t xml:space="preserve">для клиента маркеры доступа с разрешения владельца ресурса; </w:t>
      </w:r>
    </w:p>
    <w:p w14:paraId="055011DC" w14:textId="1510D672" w:rsidR="00814425" w:rsidRPr="00215F7E" w:rsidRDefault="00814425" w:rsidP="00EC6F00">
      <w:pPr>
        <w:pStyle w:val="17"/>
        <w:tabs>
          <w:tab w:val="clear" w:pos="1134"/>
        </w:tabs>
        <w:spacing w:after="0" w:line="360" w:lineRule="auto"/>
        <w:ind w:left="1276" w:hanging="425"/>
        <w:rPr>
          <w:rStyle w:val="1230"/>
        </w:rPr>
      </w:pPr>
      <w:r w:rsidRPr="00215F7E">
        <w:rPr>
          <w:rStyle w:val="1230"/>
        </w:rPr>
        <w:t xml:space="preserve">поставщик ресурса (resource server) – сервис, на котором размещены защищаемые ресурсы, и который может принимать запросы на доступ </w:t>
      </w:r>
      <w:r w:rsidR="009F37AD">
        <w:rPr>
          <w:rStyle w:val="1230"/>
        </w:rPr>
        <w:br/>
      </w:r>
      <w:r w:rsidRPr="00215F7E">
        <w:rPr>
          <w:rStyle w:val="1230"/>
        </w:rPr>
        <w:t>к защищаемым ресурсам и</w:t>
      </w:r>
      <w:r w:rsidR="00720C9D" w:rsidRPr="00215F7E">
        <w:rPr>
          <w:rStyle w:val="1230"/>
        </w:rPr>
        <w:t> </w:t>
      </w:r>
      <w:r w:rsidRPr="00215F7E">
        <w:rPr>
          <w:rStyle w:val="1230"/>
        </w:rPr>
        <w:t>отвечать на эти запросы.</w:t>
      </w:r>
    </w:p>
    <w:p w14:paraId="6BC9DB05" w14:textId="3320911B" w:rsidR="00814425" w:rsidRPr="00F71177" w:rsidRDefault="00814425" w:rsidP="00CD4353">
      <w:pPr>
        <w:pStyle w:val="1f"/>
      </w:pPr>
      <w:r w:rsidRPr="00F71177">
        <w:t>Модель контроля доступа, реализуемая сервисом авторизации ЕСИА, основана на</w:t>
      </w:r>
      <w:r w:rsidR="00720C9D">
        <w:t> </w:t>
      </w:r>
      <w:r w:rsidRPr="00F71177">
        <w:t xml:space="preserve">использовании </w:t>
      </w:r>
      <w:r w:rsidRPr="00F71177">
        <w:rPr>
          <w:i/>
        </w:rPr>
        <w:t>маркера доступа</w:t>
      </w:r>
      <w:r w:rsidRPr="00F71177">
        <w:t xml:space="preserve"> (security access token). Этот маркер несет информацию о</w:t>
      </w:r>
      <w:r w:rsidR="00720C9D">
        <w:t> </w:t>
      </w:r>
      <w:r w:rsidRPr="00F71177">
        <w:t xml:space="preserve">подмножестве полномочий </w:t>
      </w:r>
      <w:r w:rsidR="002573DE">
        <w:t>системы-клиента</w:t>
      </w:r>
      <w:r w:rsidRPr="00F71177">
        <w:t xml:space="preserve">, о самой </w:t>
      </w:r>
      <w:r w:rsidR="00955CD3">
        <w:t>системе-</w:t>
      </w:r>
      <w:r w:rsidRPr="00F71177">
        <w:t xml:space="preserve">клиенте, а также ряд служебных параметров. С точки зрения </w:t>
      </w:r>
      <w:r w:rsidR="002573DE">
        <w:t>системы-клиента</w:t>
      </w:r>
      <w:r w:rsidRPr="00F71177">
        <w:t xml:space="preserve"> маркер доступа представляет собой набор символов. Системе</w:t>
      </w:r>
      <w:r w:rsidR="008D1D56">
        <w:t>–</w:t>
      </w:r>
      <w:r w:rsidRPr="00F71177">
        <w:t xml:space="preserve">клиенту для получения доступа к защищенным ресурсам (т.е. делать успешные вызовы программного интерфейса), как правило, не требуется </w:t>
      </w:r>
      <w:r w:rsidR="00BF409B">
        <w:t>получать данные из</w:t>
      </w:r>
      <w:r w:rsidR="00BF409B" w:rsidRPr="00F71177">
        <w:t xml:space="preserve"> </w:t>
      </w:r>
      <w:r w:rsidRPr="00F71177">
        <w:t>маркер</w:t>
      </w:r>
      <w:r w:rsidR="00BF409B">
        <w:t>а</w:t>
      </w:r>
      <w:r w:rsidRPr="00F71177">
        <w:t xml:space="preserve"> доступа, достаточно лишь получать</w:t>
      </w:r>
      <w:r w:rsidR="00BF409B">
        <w:t xml:space="preserve"> сам маркер доступа</w:t>
      </w:r>
      <w:r w:rsidR="007B1F23">
        <w:t xml:space="preserve"> по </w:t>
      </w:r>
      <w:r w:rsidRPr="00F71177">
        <w:t xml:space="preserve">определенным правилам и корректно использовать. В то же время </w:t>
      </w:r>
      <w:r w:rsidR="00BF409B">
        <w:t xml:space="preserve">маркеры доступа </w:t>
      </w:r>
      <w:r w:rsidR="007B1F23">
        <w:br/>
      </w:r>
      <w:r w:rsidRPr="00F71177">
        <w:t xml:space="preserve">в ЕСИА </w:t>
      </w:r>
      <w:r w:rsidR="00BF409B">
        <w:t>содержат электронную подпись</w:t>
      </w:r>
      <w:r w:rsidRPr="00F71177">
        <w:t xml:space="preserve">, </w:t>
      </w:r>
      <w:r w:rsidR="00BF409B" w:rsidRPr="00F71177">
        <w:t>котор</w:t>
      </w:r>
      <w:r w:rsidR="00BF409B">
        <w:t>ая</w:t>
      </w:r>
      <w:r w:rsidR="00BF409B" w:rsidRPr="00F71177">
        <w:t xml:space="preserve"> мож</w:t>
      </w:r>
      <w:r w:rsidR="00BF409B">
        <w:t>ет быть</w:t>
      </w:r>
      <w:r w:rsidR="00BF409B" w:rsidRPr="00F71177">
        <w:t xml:space="preserve"> прове</w:t>
      </w:r>
      <w:r w:rsidR="00BF409B">
        <w:t>рена</w:t>
      </w:r>
      <w:r w:rsidR="00BF409B" w:rsidRPr="00F71177">
        <w:t xml:space="preserve"> </w:t>
      </w:r>
      <w:r w:rsidRPr="00F71177">
        <w:t xml:space="preserve">без обращения </w:t>
      </w:r>
      <w:r w:rsidR="007B1F23">
        <w:br/>
      </w:r>
      <w:r w:rsidRPr="00F71177">
        <w:t>к ЕСИА.</w:t>
      </w:r>
    </w:p>
    <w:p w14:paraId="39E42E33" w14:textId="77777777" w:rsidR="00814425" w:rsidRPr="00F71177" w:rsidRDefault="00814425" w:rsidP="00735697">
      <w:pPr>
        <w:pStyle w:val="1f"/>
      </w:pPr>
      <w:r w:rsidRPr="00F71177">
        <w:t>В ЕСИА используются два способа получения маркера доступа:</w:t>
      </w:r>
    </w:p>
    <w:p w14:paraId="01CD3D36" w14:textId="00197458" w:rsidR="00814425" w:rsidRPr="00F71177" w:rsidRDefault="00531418" w:rsidP="00430DF4">
      <w:pPr>
        <w:pStyle w:val="123"/>
        <w:numPr>
          <w:ilvl w:val="0"/>
          <w:numId w:val="148"/>
        </w:numPr>
        <w:tabs>
          <w:tab w:val="clear" w:pos="1644"/>
          <w:tab w:val="clear" w:pos="1928"/>
        </w:tabs>
        <w:ind w:left="1276" w:hanging="425"/>
      </w:pPr>
      <w:r>
        <w:t>Система-клиент</w:t>
      </w:r>
      <w:r w:rsidR="00814425" w:rsidRPr="00F71177">
        <w:t xml:space="preserve"> получает маркер доступа в результате делегированного принятия решения сервисом авторизации на основании согласия владельца ресурса. В этом случае сервис авторизации выдает маркер доступа, если явным образом получает разрешение со</w:t>
      </w:r>
      <w:r w:rsidR="00720C9D">
        <w:t> </w:t>
      </w:r>
      <w:r w:rsidR="00814425" w:rsidRPr="00F71177">
        <w:t xml:space="preserve">стороны владельца ресурса. Например, </w:t>
      </w:r>
      <w:r>
        <w:t>система-клиент</w:t>
      </w:r>
      <w:r w:rsidR="00814425" w:rsidRPr="00F71177">
        <w:t xml:space="preserve"> обратилась к сервису авторизации за маркером, позволяющим получить контактные данные пользователя. В</w:t>
      </w:r>
      <w:r w:rsidR="00720C9D">
        <w:t> </w:t>
      </w:r>
      <w:r w:rsidR="00814425" w:rsidRPr="00F71177">
        <w:t xml:space="preserve">этом случае сервис авторизации </w:t>
      </w:r>
      <w:r w:rsidR="00814425" w:rsidRPr="00F71177">
        <w:lastRenderedPageBreak/>
        <w:t>запрашивает у пользователя, согласен ли он предоставить данные системе</w:t>
      </w:r>
      <w:r w:rsidR="00840235">
        <w:t>-</w:t>
      </w:r>
      <w:r w:rsidR="00814425" w:rsidRPr="00F71177">
        <w:t>клиенту, и при позитивном решении выдает маркер доступа.</w:t>
      </w:r>
    </w:p>
    <w:p w14:paraId="39B1FC8F" w14:textId="7E2D6AC5" w:rsidR="00814425" w:rsidRPr="00F71177" w:rsidRDefault="00531418" w:rsidP="00430DF4">
      <w:pPr>
        <w:pStyle w:val="123"/>
        <w:numPr>
          <w:ilvl w:val="0"/>
          <w:numId w:val="148"/>
        </w:numPr>
        <w:tabs>
          <w:tab w:val="clear" w:pos="1644"/>
          <w:tab w:val="clear" w:pos="1928"/>
        </w:tabs>
        <w:ind w:left="1276" w:hanging="425"/>
      </w:pPr>
      <w:r>
        <w:t>Система-клиент</w:t>
      </w:r>
      <w:r w:rsidR="00814425" w:rsidRPr="00F71177">
        <w:t xml:space="preserve"> получает маркер доступа в результате решения сервиса авторизации на</w:t>
      </w:r>
      <w:r w:rsidR="00720C9D">
        <w:t> </w:t>
      </w:r>
      <w:r w:rsidR="00814425" w:rsidRPr="00F71177">
        <w:t>основании наличия у системы</w:t>
      </w:r>
      <w:r w:rsidR="00840235">
        <w:t>-</w:t>
      </w:r>
      <w:r w:rsidR="00814425" w:rsidRPr="00F71177">
        <w:t xml:space="preserve">клиента соответствующих полномочий. В этом случае </w:t>
      </w:r>
      <w:r>
        <w:t>система-клиент</w:t>
      </w:r>
      <w:r w:rsidR="00814425" w:rsidRPr="00F71177">
        <w:t xml:space="preserve"> не должна получать явного разрешения от владельца ресурса – это разрешение было дано заранее, </w:t>
      </w:r>
      <w:r w:rsidR="00840235">
        <w:br/>
      </w:r>
      <w:r w:rsidR="00814425" w:rsidRPr="00F71177">
        <w:t xml:space="preserve">на стадии регистрации </w:t>
      </w:r>
      <w:r w:rsidR="002573DE">
        <w:t>системы-клиента</w:t>
      </w:r>
      <w:r w:rsidR="00814425" w:rsidRPr="00F71177">
        <w:t xml:space="preserve"> в сервисе авторизации. Такая модель контроля доступа реализуется, например, при взаимодействии </w:t>
      </w:r>
      <w:r w:rsidR="00720C9D">
        <w:t>ИС</w:t>
      </w:r>
      <w:r w:rsidR="00814425" w:rsidRPr="00F71177">
        <w:t xml:space="preserve">, если одна система </w:t>
      </w:r>
      <w:r w:rsidR="001064E7">
        <w:t>запрашивает доступ к сведениям</w:t>
      </w:r>
      <w:r w:rsidR="00814425" w:rsidRPr="00F71177">
        <w:t xml:space="preserve"> о другой системе, для чего ей необходимо получить соответствующий маркер доступа.</w:t>
      </w:r>
    </w:p>
    <w:p w14:paraId="7C32DFC7" w14:textId="2F6609DE" w:rsidR="00B94BDC" w:rsidRPr="00F71177" w:rsidRDefault="00B94BDC" w:rsidP="00840235">
      <w:pPr>
        <w:pStyle w:val="1f"/>
      </w:pPr>
      <w:r w:rsidRPr="00F71177">
        <w:t xml:space="preserve">Аутентификация пользователя, реализуемая с помощью модели </w:t>
      </w:r>
      <w:r w:rsidRPr="00F71177">
        <w:rPr>
          <w:lang w:val="en-US"/>
        </w:rPr>
        <w:t>OAuth</w:t>
      </w:r>
      <w:r w:rsidRPr="00F71177">
        <w:t xml:space="preserve"> 2.0 </w:t>
      </w:r>
      <w:r w:rsidR="00840235">
        <w:br/>
      </w:r>
      <w:r w:rsidRPr="00F71177">
        <w:t>и рас</w:t>
      </w:r>
      <w:r w:rsidR="00440ADD">
        <w:t>ш</w:t>
      </w:r>
      <w:r w:rsidRPr="00F71177">
        <w:t>и</w:t>
      </w:r>
      <w:r w:rsidR="00440ADD">
        <w:t>р</w:t>
      </w:r>
      <w:r w:rsidRPr="00F71177">
        <w:t xml:space="preserve">ения </w:t>
      </w:r>
      <w:r w:rsidRPr="00F71177">
        <w:rPr>
          <w:lang w:val="en-US"/>
        </w:rPr>
        <w:t>OpenID</w:t>
      </w:r>
      <w:r w:rsidRPr="00F71177">
        <w:t xml:space="preserve"> </w:t>
      </w:r>
      <w:r w:rsidRPr="00F71177">
        <w:rPr>
          <w:lang w:val="en-US"/>
        </w:rPr>
        <w:t>Connect</w:t>
      </w:r>
      <w:r w:rsidRPr="00F71177">
        <w:t>, основана на использовании маркера идентификации (</w:t>
      </w:r>
      <w:r w:rsidRPr="00F71177">
        <w:rPr>
          <w:lang w:val="en-US"/>
        </w:rPr>
        <w:t>ID</w:t>
      </w:r>
      <w:r w:rsidRPr="00F71177">
        <w:t xml:space="preserve"> token). Этот маркер </w:t>
      </w:r>
      <w:r w:rsidR="001064E7">
        <w:t>содержит</w:t>
      </w:r>
      <w:r w:rsidR="001064E7" w:rsidRPr="00F71177">
        <w:t xml:space="preserve"> </w:t>
      </w:r>
      <w:r w:rsidRPr="00F71177">
        <w:t>информацию об идентификационных данных пользователя, а также ряд служебных параметров.</w:t>
      </w:r>
    </w:p>
    <w:p w14:paraId="46BFC05E" w14:textId="15261D57" w:rsidR="00814425" w:rsidRPr="00F71177" w:rsidRDefault="00814425" w:rsidP="00543B75">
      <w:pPr>
        <w:pStyle w:val="25"/>
      </w:pPr>
      <w:bookmarkStart w:id="617" w:name="_Toc369806601"/>
      <w:bookmarkStart w:id="618" w:name="_Toc505357740"/>
      <w:bookmarkStart w:id="619" w:name="_Ref111188921"/>
      <w:bookmarkStart w:id="620" w:name="_Ref161838574"/>
      <w:bookmarkStart w:id="621" w:name="_Toc179203175"/>
      <w:r w:rsidRPr="00F71177">
        <w:t>Модель контроля на основе делегированного принятия решения</w:t>
      </w:r>
      <w:bookmarkEnd w:id="617"/>
      <w:bookmarkEnd w:id="618"/>
      <w:bookmarkEnd w:id="619"/>
      <w:bookmarkEnd w:id="620"/>
      <w:bookmarkEnd w:id="621"/>
    </w:p>
    <w:p w14:paraId="45439F5A" w14:textId="64797F71" w:rsidR="006B63FC" w:rsidRPr="007B5C49" w:rsidRDefault="006B63FC" w:rsidP="00045170">
      <w:pPr>
        <w:pStyle w:val="38"/>
        <w:numPr>
          <w:ilvl w:val="2"/>
          <w:numId w:val="24"/>
        </w:numPr>
        <w:tabs>
          <w:tab w:val="clear" w:pos="1843"/>
        </w:tabs>
        <w:ind w:firstLine="851"/>
      </w:pPr>
      <w:bookmarkStart w:id="622" w:name="_Toc505357741"/>
      <w:bookmarkStart w:id="623" w:name="_Ref142032038"/>
      <w:bookmarkStart w:id="624" w:name="_Toc179203176"/>
      <w:r w:rsidRPr="006B63FC">
        <w:t>Общие принципы</w:t>
      </w:r>
      <w:bookmarkEnd w:id="622"/>
      <w:bookmarkEnd w:id="623"/>
      <w:bookmarkEnd w:id="624"/>
    </w:p>
    <w:p w14:paraId="4E452B4B" w14:textId="14077751" w:rsidR="00814425" w:rsidRPr="00F71177" w:rsidRDefault="00814425" w:rsidP="00735697">
      <w:pPr>
        <w:pStyle w:val="1f"/>
      </w:pPr>
      <w:r w:rsidRPr="00F71177">
        <w:t xml:space="preserve">Данная модель контроля доступа используется в случаях, когда </w:t>
      </w:r>
      <w:r w:rsidR="00531418">
        <w:t>система-клиент</w:t>
      </w:r>
      <w:r w:rsidRPr="00F71177">
        <w:t xml:space="preserve"> при</w:t>
      </w:r>
      <w:r w:rsidR="00720C9D">
        <w:t> </w:t>
      </w:r>
      <w:r w:rsidRPr="00F71177">
        <w:t>доступе к ресурсу должна получить разрешение на это действие со стороны владельца ресурса.</w:t>
      </w:r>
    </w:p>
    <w:p w14:paraId="4E9AAFCA" w14:textId="77777777" w:rsidR="00814425" w:rsidRPr="00F71177" w:rsidRDefault="00814425" w:rsidP="00735697">
      <w:pPr>
        <w:pStyle w:val="1f"/>
      </w:pPr>
      <w:r w:rsidRPr="00F71177">
        <w:t>В общем виде схема взаимодействия выглядит следующим образом:</w:t>
      </w:r>
    </w:p>
    <w:p w14:paraId="1F56C688" w14:textId="5C93B24C"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у владельца ресурса разрешение на доступ к</w:t>
      </w:r>
      <w:r w:rsidR="00720C9D" w:rsidRPr="004F495C">
        <w:rPr>
          <w:rStyle w:val="1230"/>
        </w:rPr>
        <w:t> </w:t>
      </w:r>
      <w:r w:rsidR="00814425" w:rsidRPr="004F495C">
        <w:rPr>
          <w:rStyle w:val="1230"/>
        </w:rPr>
        <w:t xml:space="preserve">соответствующим ресурсам. Обычно этот запрос осуществляется </w:t>
      </w:r>
      <w:r w:rsidR="00FD4B19">
        <w:rPr>
          <w:rStyle w:val="1230"/>
        </w:rPr>
        <w:br/>
      </w:r>
      <w:r w:rsidR="00814425" w:rsidRPr="004F495C">
        <w:rPr>
          <w:rStyle w:val="1230"/>
        </w:rPr>
        <w:t>не напрямую к</w:t>
      </w:r>
      <w:r w:rsidR="00720C9D" w:rsidRPr="004F495C">
        <w:rPr>
          <w:rStyle w:val="1230"/>
        </w:rPr>
        <w:t> </w:t>
      </w:r>
      <w:r w:rsidR="00814425" w:rsidRPr="004F495C">
        <w:rPr>
          <w:rStyle w:val="1230"/>
        </w:rPr>
        <w:t xml:space="preserve">владельцу ресурса, а опосредованно через сервис авторизации (который, в свою очередь, запрашивает разрешение у владельца ресурса), поскольку сам владелец ресурса не может выдать ни маркер доступа, </w:t>
      </w:r>
      <w:r w:rsidR="00FD4B19">
        <w:rPr>
          <w:rStyle w:val="1230"/>
        </w:rPr>
        <w:br/>
      </w:r>
      <w:r w:rsidR="00814425" w:rsidRPr="004F495C">
        <w:rPr>
          <w:rStyle w:val="1230"/>
        </w:rPr>
        <w:t>ни авторизационный код;</w:t>
      </w:r>
    </w:p>
    <w:p w14:paraId="5F0B0354" w14:textId="7F4BBCB4"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получает разрешение на доступ (authorization grant) в виде авторизационного кода;</w:t>
      </w:r>
    </w:p>
    <w:p w14:paraId="448BA8FF" w14:textId="06777A44"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маркер доступа, предъявив авторизационный код сервису авторизации;</w:t>
      </w:r>
    </w:p>
    <w:p w14:paraId="3CDF25AA" w14:textId="73CF3ED0" w:rsidR="00814425" w:rsidRPr="004F495C" w:rsidRDefault="00814425" w:rsidP="007C38AC">
      <w:pPr>
        <w:pStyle w:val="17"/>
        <w:tabs>
          <w:tab w:val="clear" w:pos="1134"/>
        </w:tabs>
        <w:spacing w:after="0" w:line="360" w:lineRule="auto"/>
        <w:ind w:left="1276" w:hanging="425"/>
        <w:rPr>
          <w:rStyle w:val="1230"/>
        </w:rPr>
      </w:pPr>
      <w:r w:rsidRPr="004F495C">
        <w:rPr>
          <w:rStyle w:val="1230"/>
        </w:rPr>
        <w:t>сервис авторизации аутентифицирует систему</w:t>
      </w:r>
      <w:r w:rsidR="00FD4B19">
        <w:rPr>
          <w:rStyle w:val="1230"/>
          <w:lang w:val="ru-RU"/>
        </w:rPr>
        <w:t>-</w:t>
      </w:r>
      <w:r w:rsidRPr="004F495C">
        <w:rPr>
          <w:rStyle w:val="1230"/>
        </w:rPr>
        <w:t xml:space="preserve">клиента, проверяет </w:t>
      </w:r>
      <w:r w:rsidRPr="004F495C">
        <w:rPr>
          <w:rStyle w:val="1230"/>
        </w:rPr>
        <w:lastRenderedPageBreak/>
        <w:t xml:space="preserve">авторизационный код и выдает маркер доступа и </w:t>
      </w:r>
      <w:r w:rsidR="00AD167B" w:rsidRPr="004F495C">
        <w:rPr>
          <w:rStyle w:val="1230"/>
        </w:rPr>
        <w:t>маркер обновления</w:t>
      </w:r>
      <w:r w:rsidR="00AD167B">
        <w:rPr>
          <w:rStyle w:val="affffe"/>
          <w:sz w:val="24"/>
          <w:szCs w:val="20"/>
          <w:lang w:eastAsia="ru-RU"/>
        </w:rPr>
        <w:footnoteReference w:id="56"/>
      </w:r>
      <w:r w:rsidR="00AD167B" w:rsidRPr="004F495C">
        <w:rPr>
          <w:rStyle w:val="1230"/>
        </w:rPr>
        <w:t>;</w:t>
      </w:r>
    </w:p>
    <w:p w14:paraId="57B4BB3B" w14:textId="256B47EA"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запрашивает у поставщика защищенный ресурс, предъявляя маркер доступа;</w:t>
      </w:r>
    </w:p>
    <w:p w14:paraId="4B7FA36B" w14:textId="353EB96E" w:rsidR="00814425" w:rsidRPr="004F495C" w:rsidRDefault="00814425" w:rsidP="004F495C">
      <w:pPr>
        <w:pStyle w:val="17"/>
        <w:tabs>
          <w:tab w:val="clear" w:pos="1134"/>
        </w:tabs>
        <w:spacing w:after="0" w:line="360" w:lineRule="auto"/>
        <w:ind w:left="1276" w:hanging="425"/>
        <w:rPr>
          <w:rStyle w:val="1230"/>
        </w:rPr>
      </w:pPr>
      <w:r w:rsidRPr="004F495C">
        <w:rPr>
          <w:rStyle w:val="1230"/>
        </w:rPr>
        <w:t>поставщик ресурса проверяет маркер доступа, если он валиден, то разрешает доступ к</w:t>
      </w:r>
      <w:r w:rsidR="00720C9D" w:rsidRPr="004F495C">
        <w:rPr>
          <w:rStyle w:val="1230"/>
        </w:rPr>
        <w:t> </w:t>
      </w:r>
      <w:r w:rsidRPr="004F495C">
        <w:rPr>
          <w:rStyle w:val="1230"/>
        </w:rPr>
        <w:t>защищенному ресурсу;</w:t>
      </w:r>
    </w:p>
    <w:p w14:paraId="7AAD29AB" w14:textId="216AEBE2"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вновь запрашивает с помощью выданного ранее маркера доступ к</w:t>
      </w:r>
      <w:r w:rsidR="00720C9D" w:rsidRPr="004F495C">
        <w:rPr>
          <w:rStyle w:val="1230"/>
        </w:rPr>
        <w:t> </w:t>
      </w:r>
      <w:r w:rsidR="00814425" w:rsidRPr="004F495C">
        <w:rPr>
          <w:rStyle w:val="1230"/>
        </w:rPr>
        <w:t>защищенному ресурсу;</w:t>
      </w:r>
    </w:p>
    <w:p w14:paraId="6024713E" w14:textId="77777777" w:rsidR="00814425" w:rsidRPr="004F495C" w:rsidRDefault="00814425" w:rsidP="004F495C">
      <w:pPr>
        <w:pStyle w:val="17"/>
        <w:tabs>
          <w:tab w:val="clear" w:pos="1134"/>
        </w:tabs>
        <w:spacing w:after="0" w:line="360" w:lineRule="auto"/>
        <w:ind w:left="1276" w:hanging="425"/>
        <w:rPr>
          <w:rStyle w:val="1230"/>
        </w:rPr>
      </w:pPr>
      <w:r w:rsidRPr="004F495C">
        <w:rPr>
          <w:rStyle w:val="1230"/>
        </w:rPr>
        <w:t>поставщик ресурса проверяет маркер, обнаруживает, что срок его действия истек, возвращает сообщение об ошибке;</w:t>
      </w:r>
    </w:p>
    <w:p w14:paraId="7119358E" w14:textId="70A998D0" w:rsidR="00814425" w:rsidRPr="004F495C" w:rsidRDefault="00531418" w:rsidP="004F495C">
      <w:pPr>
        <w:pStyle w:val="17"/>
        <w:tabs>
          <w:tab w:val="clear" w:pos="1134"/>
        </w:tabs>
        <w:spacing w:after="0" w:line="360" w:lineRule="auto"/>
        <w:ind w:left="1276" w:hanging="425"/>
        <w:rPr>
          <w:rStyle w:val="1230"/>
        </w:rPr>
      </w:pPr>
      <w:r w:rsidRPr="004F495C">
        <w:rPr>
          <w:rStyle w:val="1230"/>
        </w:rPr>
        <w:t>система-клиент</w:t>
      </w:r>
      <w:r w:rsidR="00814425" w:rsidRPr="004F495C">
        <w:rPr>
          <w:rStyle w:val="1230"/>
        </w:rPr>
        <w:t xml:space="preserve"> обращается к сервису авторизации за получением нового маркера доступа, предъявляя </w:t>
      </w:r>
      <w:r w:rsidR="00AD167B" w:rsidRPr="004F495C">
        <w:rPr>
          <w:rStyle w:val="1230"/>
        </w:rPr>
        <w:t>маркер обновления</w:t>
      </w:r>
      <w:r w:rsidR="00AD167B">
        <w:rPr>
          <w:rStyle w:val="affffe"/>
          <w:sz w:val="24"/>
          <w:szCs w:val="20"/>
          <w:lang w:eastAsia="ru-RU"/>
        </w:rPr>
        <w:footnoteReference w:id="57"/>
      </w:r>
      <w:r w:rsidR="00AD167B" w:rsidRPr="004F495C">
        <w:rPr>
          <w:rStyle w:val="1230"/>
        </w:rPr>
        <w:t>;</w:t>
      </w:r>
    </w:p>
    <w:p w14:paraId="6F288736" w14:textId="77777777" w:rsidR="00814425" w:rsidRPr="004F495C" w:rsidRDefault="00814425" w:rsidP="004F495C">
      <w:pPr>
        <w:pStyle w:val="17"/>
        <w:tabs>
          <w:tab w:val="clear" w:pos="1134"/>
        </w:tabs>
        <w:spacing w:after="0" w:line="360" w:lineRule="auto"/>
        <w:ind w:left="1276" w:hanging="425"/>
        <w:rPr>
          <w:rStyle w:val="1230"/>
        </w:rPr>
      </w:pPr>
      <w:r w:rsidRPr="004F495C">
        <w:rPr>
          <w:rStyle w:val="1230"/>
        </w:rPr>
        <w:t xml:space="preserve">сервис авторизации проверяет валидность маркера обновления и возвращает два новых маркера: доступа и обновления. </w:t>
      </w:r>
    </w:p>
    <w:p w14:paraId="00D821ED" w14:textId="42D168FF" w:rsidR="00814425" w:rsidRPr="00F71177" w:rsidRDefault="00814425" w:rsidP="00735697">
      <w:pPr>
        <w:pStyle w:val="1f"/>
      </w:pPr>
      <w:r w:rsidRPr="00F71177">
        <w:t>Схема взаимодействия представлена на рисунке</w:t>
      </w:r>
      <w:r w:rsidR="00720C9D">
        <w:t xml:space="preserve"> </w:t>
      </w:r>
      <w:r w:rsidR="00720C9D">
        <w:fldChar w:fldCharType="begin"/>
      </w:r>
      <w:r w:rsidR="00720C9D">
        <w:instrText xml:space="preserve"> REF _Ref71626599 \h </w:instrText>
      </w:r>
      <w:r w:rsidR="00735697">
        <w:instrText xml:space="preserve"> \* MERGEFORMAT </w:instrText>
      </w:r>
      <w:r w:rsidR="00720C9D">
        <w:fldChar w:fldCharType="separate"/>
      </w:r>
      <w:r w:rsidR="001A57E6">
        <w:rPr>
          <w:noProof/>
        </w:rPr>
        <w:t>8</w:t>
      </w:r>
      <w:r w:rsidR="00720C9D">
        <w:fldChar w:fldCharType="end"/>
      </w:r>
      <w:r w:rsidRPr="00F71177">
        <w:t>.</w:t>
      </w:r>
    </w:p>
    <w:p w14:paraId="7E9A2596" w14:textId="2F9A86EB" w:rsidR="00814425" w:rsidRPr="00F71177" w:rsidRDefault="00814425" w:rsidP="00735697">
      <w:pPr>
        <w:pStyle w:val="1f"/>
      </w:pPr>
      <w:r w:rsidRPr="00F71177">
        <w:t xml:space="preserve">После того, как </w:t>
      </w:r>
      <w:r w:rsidR="00531418">
        <w:t>система-клиент</w:t>
      </w:r>
      <w:r w:rsidRPr="00F71177">
        <w:t xml:space="preserve"> получила маркер доступа, она может неоднократно обращаться за получением соответствующего защищенного ресурса, пока не истечет срок действия этого маркера. Когда это произойдет, </w:t>
      </w:r>
      <w:r w:rsidR="00955CD3">
        <w:t>системе-</w:t>
      </w:r>
      <w:r w:rsidRPr="00F71177">
        <w:t xml:space="preserve">клиенту потребуется получить новый маркер доступа. </w:t>
      </w:r>
    </w:p>
    <w:p w14:paraId="7AA0D6F0" w14:textId="6BC828A1" w:rsidR="00814425" w:rsidRPr="00F71177" w:rsidRDefault="00814425" w:rsidP="00442A03">
      <w:pPr>
        <w:pStyle w:val="1f"/>
      </w:pPr>
      <w:r w:rsidRPr="00F71177">
        <w:t xml:space="preserve">Ключевая особенность этой модели в том, что сам владелец ресурса никогда </w:t>
      </w:r>
      <w:r w:rsidR="00442A03">
        <w:br/>
      </w:r>
      <w:r w:rsidRPr="00F71177">
        <w:t xml:space="preserve">не получает маркер доступа, его получает сама </w:t>
      </w:r>
      <w:r w:rsidR="00531418">
        <w:t>система-клиент</w:t>
      </w:r>
      <w:r w:rsidRPr="00F71177">
        <w:t xml:space="preserve"> в результате прямой связи </w:t>
      </w:r>
      <w:r w:rsidR="00442A03">
        <w:br/>
      </w:r>
      <w:r w:rsidRPr="00F71177">
        <w:t>с сервисом авторизации (</w:t>
      </w:r>
      <w:r w:rsidRPr="00F71177">
        <w:rPr>
          <w:lang w:val="en-US"/>
        </w:rPr>
        <w:t>server</w:t>
      </w:r>
      <w:r w:rsidR="00442A03">
        <w:t>-</w:t>
      </w:r>
      <w:r w:rsidRPr="00F71177">
        <w:rPr>
          <w:lang w:val="en-US"/>
        </w:rPr>
        <w:t>side</w:t>
      </w:r>
      <w:r w:rsidRPr="00F71177">
        <w:t xml:space="preserve"> </w:t>
      </w:r>
      <w:r w:rsidRPr="00F71177">
        <w:rPr>
          <w:lang w:val="en-US"/>
        </w:rPr>
        <w:t>flow</w:t>
      </w:r>
      <w:r w:rsidRPr="00F71177">
        <w:t>).</w:t>
      </w:r>
    </w:p>
    <w:p w14:paraId="0762ACB4" w14:textId="77777777" w:rsidR="00814425" w:rsidRPr="00F71177" w:rsidRDefault="00543E1A" w:rsidP="00055F8A">
      <w:pPr>
        <w:pStyle w:val="affffffffffe"/>
      </w:pPr>
      <w:r>
        <w:rPr>
          <w:noProof/>
        </w:rPr>
        <w:lastRenderedPageBreak/>
        <w:drawing>
          <wp:inline distT="0" distB="0" distL="0" distR="0" wp14:anchorId="55DFC95B" wp14:editId="477E90E6">
            <wp:extent cx="4514850" cy="4588462"/>
            <wp:effectExtent l="0" t="0" r="0" b="3175"/>
            <wp:docPr id="1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8403" cy="4592072"/>
                    </a:xfrm>
                    <a:prstGeom prst="rect">
                      <a:avLst/>
                    </a:prstGeom>
                    <a:noFill/>
                    <a:ln>
                      <a:noFill/>
                    </a:ln>
                  </pic:spPr>
                </pic:pic>
              </a:graphicData>
            </a:graphic>
          </wp:inline>
        </w:drawing>
      </w:r>
    </w:p>
    <w:p w14:paraId="6F881E13" w14:textId="55637D19" w:rsidR="00814425" w:rsidRPr="00F71177" w:rsidRDefault="00814425" w:rsidP="00580D94">
      <w:pPr>
        <w:pStyle w:val="aff6"/>
      </w:pPr>
      <w:bookmarkStart w:id="625" w:name="_Ref369098105"/>
      <w:r w:rsidRPr="00F71177">
        <w:t xml:space="preserve">Рисунок </w:t>
      </w:r>
      <w:r w:rsidR="00F610CD">
        <w:rPr>
          <w:noProof/>
        </w:rPr>
        <w:fldChar w:fldCharType="begin"/>
      </w:r>
      <w:r w:rsidR="00F610CD">
        <w:rPr>
          <w:noProof/>
        </w:rPr>
        <w:instrText xml:space="preserve"> SEQ Рисунок \* ARABIC </w:instrText>
      </w:r>
      <w:r w:rsidR="00F610CD">
        <w:rPr>
          <w:noProof/>
        </w:rPr>
        <w:fldChar w:fldCharType="separate"/>
      </w:r>
      <w:bookmarkStart w:id="626" w:name="_Ref71626599"/>
      <w:r w:rsidR="001A57E6">
        <w:rPr>
          <w:noProof/>
        </w:rPr>
        <w:t>8</w:t>
      </w:r>
      <w:bookmarkEnd w:id="626"/>
      <w:r w:rsidR="00F610CD">
        <w:rPr>
          <w:noProof/>
        </w:rPr>
        <w:fldChar w:fldCharType="end"/>
      </w:r>
      <w:bookmarkEnd w:id="625"/>
      <w:r w:rsidRPr="00F71177">
        <w:t xml:space="preserve"> – Общая схема взаимодействия при получении маркера доступа с помощью авторизационного кода</w:t>
      </w:r>
    </w:p>
    <w:p w14:paraId="53F6B0F1" w14:textId="16F8D5FE" w:rsidR="00814425" w:rsidRPr="00F71177" w:rsidRDefault="00814425" w:rsidP="004A3795">
      <w:pPr>
        <w:pStyle w:val="1f"/>
      </w:pPr>
      <w:r w:rsidRPr="00F71177">
        <w:t xml:space="preserve">Для оптимизации повторного получения маркера доступа используется механизм </w:t>
      </w:r>
      <w:r w:rsidR="00AD167B" w:rsidRPr="007B38DE">
        <w:rPr>
          <w:rStyle w:val="1230"/>
          <w:i/>
        </w:rPr>
        <w:t>маркера обновления</w:t>
      </w:r>
      <w:r w:rsidR="00AD167B">
        <w:rPr>
          <w:rStyle w:val="affffe"/>
          <w:szCs w:val="20"/>
        </w:rPr>
        <w:footnoteReference w:id="58"/>
      </w:r>
      <w:r w:rsidR="00AD167B">
        <w:rPr>
          <w:rStyle w:val="1230"/>
        </w:rPr>
        <w:t xml:space="preserve"> </w:t>
      </w:r>
      <w:r w:rsidRPr="00F71177">
        <w:t xml:space="preserve">(refresh token): в этом случае первоначально в обмен </w:t>
      </w:r>
      <w:r w:rsidR="004A3795">
        <w:br/>
      </w:r>
      <w:r w:rsidRPr="00F71177">
        <w:t xml:space="preserve">на авторизационный код </w:t>
      </w:r>
      <w:r w:rsidR="00955CD3">
        <w:t>системе-</w:t>
      </w:r>
      <w:r w:rsidRPr="00F71177">
        <w:t xml:space="preserve">клиенту выдается не только маркер доступа, но и маркер обновления. Когда маркер доступа перестает действовать, </w:t>
      </w:r>
      <w:r w:rsidR="00531418">
        <w:t>система-клиент</w:t>
      </w:r>
      <w:r w:rsidRPr="00F71177">
        <w:t xml:space="preserve"> обращается </w:t>
      </w:r>
      <w:r w:rsidR="004A3795">
        <w:br/>
      </w:r>
      <w:r w:rsidRPr="00F71177">
        <w:t xml:space="preserve">к сервису авторизации за получением нового маркера доступа, предъявляя </w:t>
      </w:r>
      <w:r w:rsidR="00423AD0">
        <w:t xml:space="preserve">последний полученный ранее </w:t>
      </w:r>
      <w:r w:rsidRPr="00F71177">
        <w:t xml:space="preserve">маркер обновления. Сервис авторизации проверяет валидность маркера обновления (что он </w:t>
      </w:r>
      <w:r w:rsidR="00423AD0">
        <w:t xml:space="preserve">является актуальным, </w:t>
      </w:r>
      <w:r w:rsidRPr="00F71177">
        <w:t>не был отозван и что срок его действия не истек) и выдает новый маркер доступа и маркер обновления.</w:t>
      </w:r>
    </w:p>
    <w:p w14:paraId="39EEF913" w14:textId="77777777" w:rsidR="00814425" w:rsidRPr="00F71177" w:rsidRDefault="00814425" w:rsidP="00735697">
      <w:pPr>
        <w:pStyle w:val="1f"/>
      </w:pPr>
      <w:r w:rsidRPr="00F71177">
        <w:t>Особенности маркера обновления:</w:t>
      </w:r>
    </w:p>
    <w:p w14:paraId="1FD61A7B" w14:textId="439F20FF" w:rsidR="00814425" w:rsidRPr="004A3795" w:rsidRDefault="00814425" w:rsidP="004A3795">
      <w:pPr>
        <w:pStyle w:val="17"/>
        <w:tabs>
          <w:tab w:val="clear" w:pos="1134"/>
        </w:tabs>
        <w:spacing w:after="0" w:line="360" w:lineRule="auto"/>
        <w:ind w:left="1276" w:hanging="425"/>
        <w:rPr>
          <w:rStyle w:val="1230"/>
        </w:rPr>
      </w:pPr>
      <w:r w:rsidRPr="004A3795">
        <w:rPr>
          <w:rStyle w:val="1230"/>
        </w:rPr>
        <w:t>имеет более длительный срок действия, чем у маркера доступа</w:t>
      </w:r>
      <w:r w:rsidR="00533BFA" w:rsidRPr="004A3795">
        <w:rPr>
          <w:rStyle w:val="1230"/>
        </w:rPr>
        <w:t xml:space="preserve">. Срок действия маркера обновления различен для каждой </w:t>
      </w:r>
      <w:r w:rsidR="00720C9D" w:rsidRPr="004A3795">
        <w:rPr>
          <w:rStyle w:val="1230"/>
        </w:rPr>
        <w:t>ИС</w:t>
      </w:r>
      <w:r w:rsidR="00533BFA" w:rsidRPr="004A3795">
        <w:rPr>
          <w:rStyle w:val="1230"/>
        </w:rPr>
        <w:t xml:space="preserve"> и настраивается Администратором ИС в</w:t>
      </w:r>
      <w:r w:rsidR="00720C9D" w:rsidRPr="004A3795">
        <w:rPr>
          <w:rStyle w:val="1230"/>
        </w:rPr>
        <w:t> </w:t>
      </w:r>
      <w:r w:rsidR="00533BFA" w:rsidRPr="004A3795">
        <w:rPr>
          <w:rStyle w:val="1230"/>
        </w:rPr>
        <w:t>Технологическом портале ЕСИА;</w:t>
      </w:r>
    </w:p>
    <w:p w14:paraId="73C2AC95"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 xml:space="preserve">предъявляется исключительно при необходимости получить новый маркер </w:t>
      </w:r>
      <w:r w:rsidRPr="004A3795">
        <w:rPr>
          <w:rStyle w:val="1230"/>
        </w:rPr>
        <w:lastRenderedPageBreak/>
        <w:t>доступа (таким образом, минимизируется риск перехвата);</w:t>
      </w:r>
    </w:p>
    <w:p w14:paraId="0E63D069"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выдается сервисом авторизации одновременно с маркером доступа;</w:t>
      </w:r>
    </w:p>
    <w:p w14:paraId="263EFE6C" w14:textId="77777777" w:rsidR="00814425" w:rsidRPr="004A3795" w:rsidRDefault="00814425" w:rsidP="004A3795">
      <w:pPr>
        <w:pStyle w:val="17"/>
        <w:tabs>
          <w:tab w:val="clear" w:pos="1134"/>
        </w:tabs>
        <w:spacing w:after="0" w:line="360" w:lineRule="auto"/>
        <w:ind w:left="1276" w:hanging="425"/>
        <w:rPr>
          <w:rStyle w:val="1230"/>
        </w:rPr>
      </w:pPr>
      <w:r w:rsidRPr="004A3795">
        <w:rPr>
          <w:rStyle w:val="1230"/>
        </w:rPr>
        <w:t>может быть отозван владельцем ресурса.</w:t>
      </w:r>
    </w:p>
    <w:p w14:paraId="59B34A80" w14:textId="4D482464" w:rsidR="00814425" w:rsidRPr="00F71177" w:rsidRDefault="00814425" w:rsidP="00662568">
      <w:pPr>
        <w:pStyle w:val="1f"/>
      </w:pPr>
      <w:r w:rsidRPr="00F71177">
        <w:t>Таким образом, наличие маркера обновления позволяет системе</w:t>
      </w:r>
      <w:r w:rsidR="00662568">
        <w:t>-</w:t>
      </w:r>
      <w:r w:rsidRPr="00F71177">
        <w:t>клиенту получать новый маркер доступа даже тогда, когда пользователь (владелец ресурса) недоступен,</w:t>
      </w:r>
      <w:r w:rsidR="00662568">
        <w:t xml:space="preserve"> </w:t>
      </w:r>
      <w:r w:rsidR="00662568">
        <w:br/>
      </w:r>
      <w:r w:rsidRPr="00F71177">
        <w:t>при условии, что владелец ресурса явным образом не запретил доступ.</w:t>
      </w:r>
    </w:p>
    <w:p w14:paraId="4E3E0576" w14:textId="4D6493E9" w:rsidR="006B63FC" w:rsidRPr="006B63FC" w:rsidRDefault="006B63FC" w:rsidP="00045170">
      <w:pPr>
        <w:pStyle w:val="38"/>
        <w:numPr>
          <w:ilvl w:val="2"/>
          <w:numId w:val="24"/>
        </w:numPr>
        <w:tabs>
          <w:tab w:val="clear" w:pos="1843"/>
        </w:tabs>
        <w:ind w:firstLine="851"/>
      </w:pPr>
      <w:bookmarkStart w:id="627" w:name="_Ref486860926"/>
      <w:bookmarkStart w:id="628" w:name="_Toc505357742"/>
      <w:bookmarkStart w:id="629" w:name="_Ref98271176"/>
      <w:bookmarkStart w:id="630" w:name="_Toc179203177"/>
      <w:r w:rsidRPr="006B63FC">
        <w:t>Получение авторизационного кода</w:t>
      </w:r>
      <w:bookmarkEnd w:id="627"/>
      <w:bookmarkEnd w:id="628"/>
      <w:r w:rsidR="00A15C33">
        <w:t xml:space="preserve"> (рекомендован к выводу </w:t>
      </w:r>
      <w:r w:rsidR="003D27B1">
        <w:br/>
      </w:r>
      <w:r w:rsidR="00A15C33">
        <w:t>из эксплуатации</w:t>
      </w:r>
      <w:r w:rsidR="005107D5">
        <w:t xml:space="preserve"> и не </w:t>
      </w:r>
      <w:r w:rsidR="00EC56DC">
        <w:t>допускается к использованию при подключении новых систем-клиентов</w:t>
      </w:r>
      <w:r w:rsidR="00A15C33">
        <w:t>)</w:t>
      </w:r>
      <w:bookmarkEnd w:id="629"/>
      <w:bookmarkEnd w:id="630"/>
    </w:p>
    <w:p w14:paraId="0869D036" w14:textId="68A396A5" w:rsidR="00141A4E" w:rsidRDefault="00141A4E" w:rsidP="003D27B1">
      <w:pPr>
        <w:pStyle w:val="1f"/>
      </w:pPr>
      <w:r w:rsidRPr="00141A4E">
        <w:t xml:space="preserve">Данный раздел описывает порядок получения авторизационнго кода </w:t>
      </w:r>
      <w:r w:rsidR="003D27B1">
        <w:br/>
      </w:r>
      <w:r w:rsidRPr="00141A4E">
        <w:t>с использованием endpoint "…/ac".</w:t>
      </w:r>
      <w:r w:rsidR="00A15C33">
        <w:t xml:space="preserve"> Данный метод не рекомендован к использованию.</w:t>
      </w:r>
      <w:r w:rsidRPr="00141A4E">
        <w:t xml:space="preserve"> </w:t>
      </w:r>
      <w:r w:rsidR="003D27B1">
        <w:br/>
      </w:r>
      <w:r w:rsidRPr="00141A4E">
        <w:t xml:space="preserve">В </w:t>
      </w:r>
      <w:r w:rsidR="003D27B1">
        <w:t>п.</w:t>
      </w:r>
      <w:r w:rsidRPr="00141A4E">
        <w:t xml:space="preserve"> </w:t>
      </w:r>
      <w:r>
        <w:fldChar w:fldCharType="begin"/>
      </w:r>
      <w:r>
        <w:instrText xml:space="preserve"> REF _Ref98265870 \n \h </w:instrText>
      </w:r>
      <w:r w:rsidR="00735697">
        <w:instrText xml:space="preserve"> \* MERGEFORMAT </w:instrText>
      </w:r>
      <w:r>
        <w:fldChar w:fldCharType="separate"/>
      </w:r>
      <w:r w:rsidR="001A57E6">
        <w:t>Б.2.3</w:t>
      </w:r>
      <w:r>
        <w:fldChar w:fldCharType="end"/>
      </w:r>
      <w:r w:rsidR="002F4A6F">
        <w:t xml:space="preserve">, </w:t>
      </w:r>
      <w:r w:rsidR="002F4A6F">
        <w:fldChar w:fldCharType="begin"/>
      </w:r>
      <w:r w:rsidR="002F4A6F">
        <w:instrText xml:space="preserve"> REF _Ref111456993 \n \h </w:instrText>
      </w:r>
      <w:r w:rsidR="002F4A6F">
        <w:fldChar w:fldCharType="separate"/>
      </w:r>
      <w:r w:rsidR="001A57E6">
        <w:t>Приложение Б</w:t>
      </w:r>
      <w:r w:rsidR="002F4A6F">
        <w:fldChar w:fldCharType="end"/>
      </w:r>
      <w:r>
        <w:t xml:space="preserve"> </w:t>
      </w:r>
      <w:r w:rsidRPr="00141A4E">
        <w:t xml:space="preserve">описывается процесс получения авторизационнго кода </w:t>
      </w:r>
      <w:r w:rsidR="002F4A6F">
        <w:br/>
      </w:r>
      <w:r w:rsidRPr="00141A4E">
        <w:t>с использованием endpoint "…/v2/ac"</w:t>
      </w:r>
      <w:r w:rsidR="002830D0">
        <w:t>.</w:t>
      </w:r>
      <w:r w:rsidR="007338C7" w:rsidRPr="007338C7">
        <w:t xml:space="preserve"> </w:t>
      </w:r>
    </w:p>
    <w:p w14:paraId="3C646E76" w14:textId="52C38B0C" w:rsidR="00814425" w:rsidRPr="00F71177" w:rsidRDefault="00814425" w:rsidP="00735697">
      <w:pPr>
        <w:pStyle w:val="1f"/>
      </w:pPr>
      <w:r w:rsidRPr="00F71177">
        <w:t xml:space="preserve">Чтобы получить авторизационный код, </w:t>
      </w:r>
      <w:r w:rsidR="00531418">
        <w:t>система-клиент</w:t>
      </w:r>
      <w:r w:rsidRPr="00F71177">
        <w:t xml:space="preserve"> должна получить разрешение на</w:t>
      </w:r>
      <w:r w:rsidR="00720C9D">
        <w:t> </w:t>
      </w:r>
      <w:r w:rsidRPr="00F71177">
        <w:t xml:space="preserve">доступ к защищенному ресурсу со стороны его владельца. В случае, </w:t>
      </w:r>
      <w:r w:rsidR="003D27B1">
        <w:br/>
      </w:r>
      <w:r w:rsidRPr="00F71177">
        <w:t xml:space="preserve">когда владельцем является пользователь ЕСИА, </w:t>
      </w:r>
      <w:r w:rsidR="00531418">
        <w:t>система-клиент</w:t>
      </w:r>
      <w:r w:rsidRPr="00F71177">
        <w:t xml:space="preserve"> должна направить пользователя на страницу предоставления прав доступа в ЕСИА</w:t>
      </w:r>
      <w:r w:rsidR="00110EDB" w:rsidRPr="00F71177">
        <w:rPr>
          <w:rStyle w:val="affffe"/>
        </w:rPr>
        <w:footnoteReference w:id="59"/>
      </w:r>
      <w:r w:rsidRPr="00F71177">
        <w:t xml:space="preserve"> (пользователь должен быть предварительно аутентифицирован в ЕСИА или система ЕСИА попросит его пройти идентификацию и</w:t>
      </w:r>
      <w:r w:rsidR="00720C9D">
        <w:t> </w:t>
      </w:r>
      <w:r w:rsidRPr="00F71177">
        <w:t>аутентификацию).</w:t>
      </w:r>
    </w:p>
    <w:p w14:paraId="73EE829A" w14:textId="77777777" w:rsidR="00814425" w:rsidRPr="00F71177" w:rsidRDefault="00814425" w:rsidP="00735697">
      <w:pPr>
        <w:pStyle w:val="1f"/>
      </w:pPr>
      <w:r w:rsidRPr="00F71177">
        <w:t>Эта ссылка должна содержать следующие обязательные параметры:</w:t>
      </w:r>
    </w:p>
    <w:p w14:paraId="201530B4" w14:textId="505C5C7F" w:rsidR="00814425" w:rsidRPr="003D27B1" w:rsidRDefault="00814425" w:rsidP="003D27B1">
      <w:pPr>
        <w:pStyle w:val="17"/>
        <w:tabs>
          <w:tab w:val="clear" w:pos="1134"/>
        </w:tabs>
        <w:spacing w:after="0" w:line="360" w:lineRule="auto"/>
        <w:ind w:left="1276" w:hanging="425"/>
        <w:rPr>
          <w:rStyle w:val="1230"/>
        </w:rPr>
      </w:pPr>
      <w:r w:rsidRPr="003D27B1">
        <w:rPr>
          <w:rStyle w:val="1230"/>
        </w:rPr>
        <w:t>&lt;client_id&gt; – идентификатор системы</w:t>
      </w:r>
      <w:r w:rsidR="00751B5C">
        <w:rPr>
          <w:rStyle w:val="1230"/>
          <w:lang w:val="ru-RU"/>
        </w:rPr>
        <w:t>-</w:t>
      </w:r>
      <w:r w:rsidRPr="003D27B1">
        <w:rPr>
          <w:rStyle w:val="1230"/>
        </w:rPr>
        <w:t>клиента (мнемоника системы в ЕСИА</w:t>
      </w:r>
      <w:r w:rsidR="00664C00" w:rsidRPr="003D27B1">
        <w:rPr>
          <w:rStyle w:val="1230"/>
        </w:rPr>
        <w:t xml:space="preserve"> указанная прописными буквами</w:t>
      </w:r>
      <w:r w:rsidRPr="003D27B1">
        <w:rPr>
          <w:rStyle w:val="1230"/>
        </w:rPr>
        <w:t>);</w:t>
      </w:r>
    </w:p>
    <w:p w14:paraId="67FA2C73" w14:textId="3429FB02" w:rsidR="00AE5B4E" w:rsidRPr="003D27B1" w:rsidRDefault="00AE5B4E" w:rsidP="003D27B1">
      <w:pPr>
        <w:pStyle w:val="17"/>
        <w:tabs>
          <w:tab w:val="clear" w:pos="1134"/>
        </w:tabs>
        <w:spacing w:after="0" w:line="360" w:lineRule="auto"/>
        <w:ind w:left="1276" w:hanging="425"/>
        <w:rPr>
          <w:rStyle w:val="1230"/>
        </w:rPr>
      </w:pPr>
      <w:r w:rsidRPr="003D27B1">
        <w:rPr>
          <w:rStyle w:val="1230"/>
        </w:rPr>
        <w:t xml:space="preserve">&lt;client_secret&gt; – подпись запроса в формате PKCS#7 detached signature </w:t>
      </w:r>
      <w:r w:rsidR="00751B5C">
        <w:rPr>
          <w:rStyle w:val="1230"/>
        </w:rPr>
        <w:br/>
      </w:r>
      <w:r w:rsidRPr="003D27B1">
        <w:rPr>
          <w:rStyle w:val="1230"/>
        </w:rPr>
        <w:t>в кодировке UTF</w:t>
      </w:r>
      <w:r w:rsidR="00751B5C">
        <w:rPr>
          <w:rStyle w:val="1230"/>
          <w:lang w:val="ru-RU"/>
        </w:rPr>
        <w:t>-</w:t>
      </w:r>
      <w:r w:rsidRPr="003D27B1">
        <w:rPr>
          <w:rStyle w:val="1230"/>
        </w:rPr>
        <w:t>8 от значений четырех параметров HTTP</w:t>
      </w:r>
      <w:r w:rsidR="00751B5C">
        <w:rPr>
          <w:rStyle w:val="1230"/>
          <w:lang w:val="ru-RU"/>
        </w:rPr>
        <w:t>-</w:t>
      </w:r>
      <w:r w:rsidRPr="003D27B1">
        <w:rPr>
          <w:rStyle w:val="1230"/>
        </w:rPr>
        <w:t xml:space="preserve">запроса: </w:t>
      </w:r>
      <w:r w:rsidR="007B3A73">
        <w:rPr>
          <w:rStyle w:val="1230"/>
        </w:rPr>
        <w:t>scope</w:t>
      </w:r>
      <w:r w:rsidRPr="003D27B1">
        <w:rPr>
          <w:rStyle w:val="1230"/>
        </w:rPr>
        <w:t xml:space="preserve">, timestamp, clientId, state (без разделителей). </w:t>
      </w:r>
      <w:r w:rsidR="00A01E51" w:rsidRPr="003D27B1">
        <w:rPr>
          <w:rStyle w:val="1230"/>
        </w:rPr>
        <w:t xml:space="preserve">&lt;client_secret&gt; должен быть закодирован в формате </w:t>
      </w:r>
      <w:r w:rsidR="00C60F48" w:rsidRPr="003D27B1">
        <w:rPr>
          <w:rStyle w:val="1230"/>
        </w:rPr>
        <w:t>base64</w:t>
      </w:r>
      <w:r w:rsidR="00A01E51" w:rsidRPr="003D27B1">
        <w:rPr>
          <w:rStyle w:val="1230"/>
        </w:rPr>
        <w:t xml:space="preserve"> url safe. </w:t>
      </w:r>
      <w:r w:rsidRPr="003D27B1">
        <w:rPr>
          <w:rStyle w:val="1230"/>
        </w:rPr>
        <w:t xml:space="preserve">Используемый для проверки подписи сертификат должен быть предварительно зарегистрирован в ЕСИА и привязан к </w:t>
      </w:r>
      <w:r w:rsidR="00720C9D" w:rsidRPr="003D27B1">
        <w:rPr>
          <w:rStyle w:val="1230"/>
        </w:rPr>
        <w:t>УЗ</w:t>
      </w:r>
      <w:r w:rsidRPr="003D27B1">
        <w:rPr>
          <w:rStyle w:val="1230"/>
        </w:rPr>
        <w:t xml:space="preserve"> системы</w:t>
      </w:r>
      <w:r w:rsidR="00751B5C">
        <w:rPr>
          <w:rStyle w:val="1230"/>
          <w:lang w:val="ru-RU"/>
        </w:rPr>
        <w:t>-</w:t>
      </w:r>
      <w:r w:rsidRPr="003D27B1">
        <w:rPr>
          <w:rStyle w:val="1230"/>
        </w:rPr>
        <w:t xml:space="preserve">клиента в ЕСИА. </w:t>
      </w:r>
      <w:r w:rsidR="00DA26EA" w:rsidRPr="003D27B1">
        <w:rPr>
          <w:rStyle w:val="1230"/>
        </w:rPr>
        <w:t xml:space="preserve">ЕСИА использует сертификаты в формате X.509 и взаимодействует с алгоритмами формирования электронной подписи ГОСТ Р </w:t>
      </w:r>
      <w:r w:rsidR="00033BF1">
        <w:rPr>
          <w:rStyle w:val="1230"/>
        </w:rPr>
        <w:t>34.10-2012</w:t>
      </w:r>
      <w:r w:rsidR="00DA26EA" w:rsidRPr="003D27B1">
        <w:rPr>
          <w:rStyle w:val="1230"/>
        </w:rPr>
        <w:t xml:space="preserve"> и криптографического хэширования ГОСТ Р </w:t>
      </w:r>
      <w:r w:rsidR="00033BF1">
        <w:rPr>
          <w:rStyle w:val="1230"/>
        </w:rPr>
        <w:t>34.11-2012</w:t>
      </w:r>
      <w:r w:rsidR="00751B5C">
        <w:rPr>
          <w:rStyle w:val="1230"/>
          <w:lang w:val="ru-RU"/>
        </w:rPr>
        <w:t>;</w:t>
      </w:r>
    </w:p>
    <w:p w14:paraId="0388276D" w14:textId="512510B6" w:rsidR="00814425" w:rsidRPr="003D27B1" w:rsidRDefault="00814425" w:rsidP="007C38AC">
      <w:pPr>
        <w:pStyle w:val="17"/>
        <w:tabs>
          <w:tab w:val="clear" w:pos="1134"/>
        </w:tabs>
        <w:spacing w:after="0" w:line="360" w:lineRule="auto"/>
        <w:ind w:left="1276" w:hanging="425"/>
        <w:rPr>
          <w:rStyle w:val="1230"/>
        </w:rPr>
      </w:pPr>
      <w:r w:rsidRPr="003D27B1">
        <w:rPr>
          <w:rStyle w:val="1230"/>
        </w:rPr>
        <w:t xml:space="preserve">&lt;redirect_uri&gt; – ссылка, по которой должен быть направлен пользователь </w:t>
      </w:r>
      <w:r w:rsidR="00751B5C">
        <w:rPr>
          <w:rStyle w:val="1230"/>
        </w:rPr>
        <w:br/>
      </w:r>
      <w:r w:rsidRPr="003D27B1">
        <w:rPr>
          <w:rStyle w:val="1230"/>
        </w:rPr>
        <w:t>после того, как даст разрешение на доступ к ресурсу;</w:t>
      </w:r>
    </w:p>
    <w:p w14:paraId="195D2670" w14:textId="610552F7" w:rsidR="00814425" w:rsidRPr="003D27B1" w:rsidRDefault="00814425" w:rsidP="003D27B1">
      <w:pPr>
        <w:pStyle w:val="17"/>
        <w:tabs>
          <w:tab w:val="clear" w:pos="1134"/>
        </w:tabs>
        <w:spacing w:after="0" w:line="360" w:lineRule="auto"/>
        <w:ind w:left="1276" w:hanging="425"/>
        <w:rPr>
          <w:rStyle w:val="1230"/>
        </w:rPr>
      </w:pPr>
      <w:r w:rsidRPr="003D27B1">
        <w:rPr>
          <w:rStyle w:val="1230"/>
        </w:rPr>
        <w:lastRenderedPageBreak/>
        <w:t xml:space="preserve">&lt;scope&gt; – область доступа, т.е. запрашиваемые права; например, если </w:t>
      </w:r>
      <w:r w:rsidR="00531418" w:rsidRPr="003D27B1">
        <w:rPr>
          <w:rStyle w:val="1230"/>
        </w:rPr>
        <w:t>система-клиент</w:t>
      </w:r>
      <w:r w:rsidRPr="003D27B1">
        <w:rPr>
          <w:rStyle w:val="1230"/>
        </w:rPr>
        <w:t xml:space="preserve"> запрашивает доступ к сведениям о сотрудниках организации, </w:t>
      </w:r>
      <w:r w:rsidR="00353A5F">
        <w:rPr>
          <w:rStyle w:val="1230"/>
        </w:rPr>
        <w:br/>
      </w:r>
      <w:r w:rsidRPr="003D27B1">
        <w:rPr>
          <w:rStyle w:val="1230"/>
        </w:rPr>
        <w:t xml:space="preserve">то </w:t>
      </w:r>
      <w:r w:rsidR="00151506">
        <w:rPr>
          <w:rStyle w:val="1230"/>
        </w:rPr>
        <w:t>область доступа (scope)</w:t>
      </w:r>
      <w:r w:rsidRPr="003D27B1">
        <w:rPr>
          <w:rStyle w:val="1230"/>
        </w:rPr>
        <w:t xml:space="preserve"> должна иметь значение http://esia.gosuslugi.ru/</w:t>
      </w:r>
      <w:r w:rsidR="00216DF6" w:rsidRPr="003D27B1">
        <w:rPr>
          <w:rStyle w:val="1230"/>
        </w:rPr>
        <w:t>org</w:t>
      </w:r>
      <w:r w:rsidR="00CB4884" w:rsidRPr="003D27B1">
        <w:rPr>
          <w:rStyle w:val="1230"/>
        </w:rPr>
        <w:t xml:space="preserve">_emps </w:t>
      </w:r>
      <w:r w:rsidRPr="003D27B1">
        <w:rPr>
          <w:rStyle w:val="1230"/>
        </w:rPr>
        <w:t>(с необходимыми параметрами);</w:t>
      </w:r>
      <w:r w:rsidR="00F62A97" w:rsidRPr="003D27B1">
        <w:rPr>
          <w:rStyle w:val="1230"/>
        </w:rPr>
        <w:t xml:space="preserve"> </w:t>
      </w:r>
      <w:r w:rsidR="00353A5F">
        <w:rPr>
          <w:rStyle w:val="1230"/>
        </w:rPr>
        <w:br/>
      </w:r>
      <w:r w:rsidR="00F62A97" w:rsidRPr="003D27B1">
        <w:rPr>
          <w:rStyle w:val="1230"/>
        </w:rPr>
        <w:t xml:space="preserve">если запрашивается </w:t>
      </w:r>
      <w:r w:rsidR="00151506">
        <w:rPr>
          <w:rStyle w:val="1230"/>
        </w:rPr>
        <w:t>область доступа (scope)</w:t>
      </w:r>
      <w:r w:rsidR="00F62A97" w:rsidRPr="003D27B1">
        <w:rPr>
          <w:rStyle w:val="1230"/>
        </w:rPr>
        <w:t xml:space="preserve"> </w:t>
      </w:r>
      <w:r w:rsidR="00A92BFA" w:rsidRPr="003D27B1">
        <w:rPr>
          <w:rStyle w:val="1230"/>
        </w:rPr>
        <w:t>id_doc</w:t>
      </w:r>
      <w:r w:rsidR="009D05F3" w:rsidRPr="003D27B1">
        <w:rPr>
          <w:rStyle w:val="1230"/>
        </w:rPr>
        <w:footnoteReference w:id="60"/>
      </w:r>
      <w:r w:rsidR="00F62A97" w:rsidRPr="003D27B1">
        <w:rPr>
          <w:rStyle w:val="1230"/>
        </w:rPr>
        <w:t xml:space="preserve"> (данные о пользователе), то не нужно в качестве параметра указывать oid этого пользователя;</w:t>
      </w:r>
      <w:r w:rsidR="00A92BFA" w:rsidRPr="003D27B1">
        <w:rPr>
          <w:rStyle w:val="1230"/>
        </w:rPr>
        <w:t xml:space="preserve"> </w:t>
      </w:r>
    </w:p>
    <w:p w14:paraId="2598661D" w14:textId="35582E88" w:rsidR="00814425" w:rsidRPr="003D27B1" w:rsidRDefault="00814425" w:rsidP="003D27B1">
      <w:pPr>
        <w:pStyle w:val="17"/>
        <w:tabs>
          <w:tab w:val="clear" w:pos="1134"/>
        </w:tabs>
        <w:spacing w:after="0" w:line="360" w:lineRule="auto"/>
        <w:ind w:left="1276" w:hanging="425"/>
        <w:rPr>
          <w:rStyle w:val="1230"/>
        </w:rPr>
      </w:pPr>
      <w:r w:rsidRPr="003D27B1">
        <w:rPr>
          <w:rStyle w:val="1230"/>
        </w:rPr>
        <w:t xml:space="preserve">&lt;response_type&gt; – это тип ответа, который ожидается от ЕСИА, имеет значение code, если </w:t>
      </w:r>
      <w:r w:rsidR="00531418" w:rsidRPr="003D27B1">
        <w:rPr>
          <w:rStyle w:val="1230"/>
        </w:rPr>
        <w:t>система-клиент</w:t>
      </w:r>
      <w:r w:rsidRPr="003D27B1">
        <w:rPr>
          <w:rStyle w:val="1230"/>
        </w:rPr>
        <w:t xml:space="preserve"> должна получить авторизационный код;</w:t>
      </w:r>
    </w:p>
    <w:p w14:paraId="62922EB0" w14:textId="3228F3D3" w:rsidR="00814425" w:rsidRPr="003D27B1" w:rsidRDefault="00814425" w:rsidP="003D27B1">
      <w:pPr>
        <w:pStyle w:val="17"/>
        <w:tabs>
          <w:tab w:val="clear" w:pos="1134"/>
        </w:tabs>
        <w:spacing w:after="0" w:line="360" w:lineRule="auto"/>
        <w:ind w:left="1276" w:hanging="425"/>
        <w:rPr>
          <w:rStyle w:val="1230"/>
        </w:rPr>
      </w:pPr>
      <w:r w:rsidRPr="003D27B1">
        <w:rPr>
          <w:rStyle w:val="1230"/>
        </w:rPr>
        <w:t xml:space="preserve">&lt;state&gt; – набор случайных символов, имеющий вид </w:t>
      </w:r>
      <w:r w:rsidR="00033BF1">
        <w:rPr>
          <w:rStyle w:val="1230"/>
        </w:rPr>
        <w:t>128-</w:t>
      </w:r>
      <w:r w:rsidRPr="003D27B1">
        <w:rPr>
          <w:rStyle w:val="1230"/>
        </w:rPr>
        <w:t>битного идентификатора запроса (необходимо для защиты от перехвата), генерируется по стандарту UUID;</w:t>
      </w:r>
    </w:p>
    <w:p w14:paraId="1D161312" w14:textId="179ED467" w:rsidR="002E122D" w:rsidRPr="003D27B1" w:rsidRDefault="002E122D" w:rsidP="003D27B1">
      <w:pPr>
        <w:pStyle w:val="17"/>
        <w:tabs>
          <w:tab w:val="clear" w:pos="1134"/>
        </w:tabs>
        <w:spacing w:after="0" w:line="360" w:lineRule="auto"/>
        <w:ind w:left="1276" w:hanging="425"/>
        <w:rPr>
          <w:rStyle w:val="1230"/>
        </w:rPr>
      </w:pPr>
      <w:r w:rsidRPr="003D27B1">
        <w:rPr>
          <w:rStyle w:val="1230"/>
        </w:rPr>
        <w:t xml:space="preserve">&lt;timestamp&gt; </w:t>
      </w:r>
      <w:r w:rsidR="008D1D56" w:rsidRPr="003D27B1">
        <w:rPr>
          <w:rStyle w:val="1230"/>
        </w:rPr>
        <w:t>–</w:t>
      </w:r>
      <w:r w:rsidRPr="003D27B1">
        <w:rPr>
          <w:rStyle w:val="1230"/>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A810A8">
        <w:rPr>
          <w:rStyle w:val="1230"/>
        </w:rPr>
        <w:br/>
      </w:r>
      <w:r w:rsidRPr="003D27B1">
        <w:rPr>
          <w:rStyle w:val="1230"/>
        </w:rPr>
        <w:t>с данным идентификатором (&lt;state&gt;);</w:t>
      </w:r>
    </w:p>
    <w:p w14:paraId="2B8C85C6" w14:textId="6336348F" w:rsidR="00A940D5" w:rsidRPr="00A940D5" w:rsidRDefault="00814425" w:rsidP="003D27B1">
      <w:pPr>
        <w:pStyle w:val="17"/>
        <w:tabs>
          <w:tab w:val="clear" w:pos="1134"/>
        </w:tabs>
        <w:spacing w:after="0" w:line="360" w:lineRule="auto"/>
        <w:ind w:left="1276" w:hanging="425"/>
        <w:rPr>
          <w:rStyle w:val="1230"/>
        </w:rPr>
      </w:pPr>
      <w:r w:rsidRPr="003D27B1">
        <w:rPr>
          <w:rStyle w:val="1230"/>
        </w:rPr>
        <w:t xml:space="preserve">&lt;access_type&gt; – принимает значение </w:t>
      </w:r>
      <w:r w:rsidR="007A4EDD" w:rsidRPr="003D27B1">
        <w:rPr>
          <w:rStyle w:val="1230"/>
        </w:rPr>
        <w:t>«offline»</w:t>
      </w:r>
      <w:r w:rsidRPr="003D27B1">
        <w:rPr>
          <w:rStyle w:val="1230"/>
        </w:rPr>
        <w:t xml:space="preserve">, если требуется иметь доступ </w:t>
      </w:r>
      <w:r w:rsidR="00A810A8">
        <w:rPr>
          <w:rStyle w:val="1230"/>
        </w:rPr>
        <w:br/>
      </w:r>
      <w:r w:rsidRPr="003D27B1">
        <w:rPr>
          <w:rStyle w:val="1230"/>
        </w:rPr>
        <w:t>к ресурсам и</w:t>
      </w:r>
      <w:r w:rsidR="00720C9D" w:rsidRPr="003D27B1">
        <w:rPr>
          <w:rStyle w:val="1230"/>
        </w:rPr>
        <w:t> </w:t>
      </w:r>
      <w:r w:rsidRPr="003D27B1">
        <w:rPr>
          <w:rStyle w:val="1230"/>
        </w:rPr>
        <w:t>тогда, когда владелец не может быть вызван (в этом случае выпускаетс</w:t>
      </w:r>
      <w:r w:rsidR="007A4EDD" w:rsidRPr="003D27B1">
        <w:rPr>
          <w:rStyle w:val="1230"/>
        </w:rPr>
        <w:t xml:space="preserve">я </w:t>
      </w:r>
      <w:r w:rsidR="00AD167B" w:rsidRPr="004F495C">
        <w:rPr>
          <w:rStyle w:val="1230"/>
        </w:rPr>
        <w:t>маркер обновления</w:t>
      </w:r>
      <w:r w:rsidR="00AD167B">
        <w:rPr>
          <w:rStyle w:val="affffe"/>
          <w:sz w:val="24"/>
          <w:szCs w:val="20"/>
          <w:lang w:eastAsia="ru-RU"/>
        </w:rPr>
        <w:footnoteReference w:id="61"/>
      </w:r>
      <w:r w:rsidR="007A4EDD" w:rsidRPr="003D27B1">
        <w:rPr>
          <w:rStyle w:val="1230"/>
        </w:rPr>
        <w:t>); значение «online»</w:t>
      </w:r>
      <w:r w:rsidRPr="003D27B1">
        <w:rPr>
          <w:rStyle w:val="1230"/>
        </w:rPr>
        <w:t xml:space="preserve"> – доступ требуется только при наличии владельца</w:t>
      </w:r>
      <w:r w:rsidR="00A940D5">
        <w:rPr>
          <w:rStyle w:val="1230"/>
          <w:lang w:val="ru-RU"/>
        </w:rPr>
        <w:t>;</w:t>
      </w:r>
    </w:p>
    <w:p w14:paraId="5C64F84B" w14:textId="77777777" w:rsidR="002F5C51" w:rsidRPr="002F5C51" w:rsidRDefault="00A940D5" w:rsidP="003D27B1">
      <w:pPr>
        <w:pStyle w:val="17"/>
        <w:tabs>
          <w:tab w:val="clear" w:pos="1134"/>
        </w:tabs>
        <w:spacing w:after="0" w:line="360" w:lineRule="auto"/>
        <w:ind w:left="1276" w:hanging="425"/>
        <w:rPr>
          <w:rStyle w:val="1230"/>
        </w:rPr>
      </w:pPr>
      <w:r w:rsidRPr="00A940D5">
        <w:rPr>
          <w:rStyle w:val="1230"/>
          <w:lang w:val="ru-RU"/>
        </w:rPr>
        <w:t>&lt;</w:t>
      </w:r>
      <w:r w:rsidRPr="00A940D5">
        <w:rPr>
          <w:rStyle w:val="1230"/>
          <w:lang w:val="en-US"/>
        </w:rPr>
        <w:t>person</w:t>
      </w:r>
      <w:r w:rsidRPr="00A940D5">
        <w:rPr>
          <w:rStyle w:val="1230"/>
          <w:lang w:val="ru-RU"/>
        </w:rPr>
        <w:t>_</w:t>
      </w:r>
      <w:r w:rsidRPr="00A940D5">
        <w:rPr>
          <w:rStyle w:val="1230"/>
          <w:lang w:val="en-US"/>
        </w:rPr>
        <w:t>filter</w:t>
      </w:r>
      <w:r w:rsidRPr="00A940D5">
        <w:rPr>
          <w:rStyle w:val="1230"/>
          <w:lang w:val="ru-RU"/>
        </w:rPr>
        <w:t>&gt;</w:t>
      </w:r>
      <w:r>
        <w:rPr>
          <w:rStyle w:val="1230"/>
          <w:lang w:val="ru-RU"/>
        </w:rPr>
        <w:t xml:space="preserve"> </w:t>
      </w:r>
      <w:r w:rsidR="00EE44A4" w:rsidRPr="003D27B1">
        <w:rPr>
          <w:rStyle w:val="1230"/>
        </w:rPr>
        <w:t>–</w:t>
      </w:r>
      <w:r>
        <w:rPr>
          <w:rStyle w:val="1230"/>
          <w:lang w:val="ru-RU"/>
        </w:rPr>
        <w:t xml:space="preserve"> необязательный параметр, позволяющий производить авторизацию только для определенных групп лиц</w:t>
      </w:r>
      <w:r w:rsidR="00814425" w:rsidRPr="003D27B1">
        <w:rPr>
          <w:rStyle w:val="1230"/>
        </w:rPr>
        <w:t>.</w:t>
      </w:r>
      <w:r>
        <w:rPr>
          <w:rStyle w:val="1230"/>
          <w:lang w:val="ru-RU"/>
        </w:rPr>
        <w:t xml:space="preserve"> Д</w:t>
      </w:r>
      <w:r w:rsidR="002F5C51">
        <w:rPr>
          <w:rStyle w:val="1230"/>
          <w:lang w:val="ru-RU"/>
        </w:rPr>
        <w:t>опустимо использование одного из следуюших фильтров:</w:t>
      </w:r>
    </w:p>
    <w:p w14:paraId="72E65A0D" w14:textId="66EB0150" w:rsidR="00814425" w:rsidRPr="002F5C51" w:rsidRDefault="002F5C51" w:rsidP="00D548FC">
      <w:pPr>
        <w:pStyle w:val="17"/>
        <w:ind w:left="1701" w:hanging="425"/>
        <w:rPr>
          <w:rStyle w:val="1230"/>
        </w:rPr>
      </w:pPr>
      <w:r>
        <w:rPr>
          <w:rStyle w:val="1230"/>
          <w:lang w:val="ru-RU"/>
        </w:rPr>
        <w:t>д</w:t>
      </w:r>
      <w:r w:rsidR="00A940D5">
        <w:rPr>
          <w:rStyle w:val="1230"/>
          <w:lang w:val="ru-RU"/>
        </w:rPr>
        <w:t>ля авторизации только подтвержд</w:t>
      </w:r>
      <w:r w:rsidR="00EE44A4">
        <w:rPr>
          <w:rStyle w:val="1230"/>
          <w:lang w:val="ru-RU"/>
        </w:rPr>
        <w:t>е</w:t>
      </w:r>
      <w:r w:rsidR="00A940D5">
        <w:rPr>
          <w:rStyle w:val="1230"/>
          <w:lang w:val="ru-RU"/>
        </w:rPr>
        <w:t>нных уч</w:t>
      </w:r>
      <w:r w:rsidR="00EE44A4">
        <w:rPr>
          <w:rStyle w:val="1230"/>
          <w:lang w:val="ru-RU"/>
        </w:rPr>
        <w:t>е</w:t>
      </w:r>
      <w:r w:rsidR="00A940D5">
        <w:rPr>
          <w:rStyle w:val="1230"/>
          <w:lang w:val="ru-RU"/>
        </w:rPr>
        <w:t xml:space="preserve">тных записей в параметре необходимо передать </w:t>
      </w:r>
      <w:r w:rsidR="00A940D5">
        <w:rPr>
          <w:rStyle w:val="1230"/>
          <w:lang w:val="en-US"/>
        </w:rPr>
        <w:t>conf</w:t>
      </w:r>
      <w:r w:rsidR="00A940D5" w:rsidRPr="00A940D5">
        <w:rPr>
          <w:rStyle w:val="1230"/>
          <w:lang w:val="ru-RU"/>
        </w:rPr>
        <w:t>_</w:t>
      </w:r>
      <w:r w:rsidR="00A940D5">
        <w:rPr>
          <w:rStyle w:val="1230"/>
          <w:lang w:val="en-US"/>
        </w:rPr>
        <w:t>acc</w:t>
      </w:r>
      <w:r w:rsidR="00A940D5">
        <w:rPr>
          <w:rStyle w:val="1230"/>
          <w:lang w:val="ru-RU"/>
        </w:rPr>
        <w:t xml:space="preserve"> в кодировке </w:t>
      </w:r>
      <w:r w:rsidR="00A940D5">
        <w:rPr>
          <w:rStyle w:val="1230"/>
          <w:lang w:val="en-US"/>
        </w:rPr>
        <w:t>base</w:t>
      </w:r>
      <w:r w:rsidR="00A940D5" w:rsidRPr="00A940D5">
        <w:rPr>
          <w:rStyle w:val="1230"/>
          <w:lang w:val="ru-RU"/>
        </w:rPr>
        <w:t>64 (</w:t>
      </w:r>
      <w:r w:rsidR="00A940D5">
        <w:rPr>
          <w:rStyle w:val="1230"/>
          <w:lang w:val="ru-RU"/>
        </w:rPr>
        <w:t xml:space="preserve">т.е. </w:t>
      </w:r>
      <w:r w:rsidR="00A940D5" w:rsidRPr="00A940D5">
        <w:rPr>
          <w:rStyle w:val="1230"/>
          <w:lang w:val="ru-RU"/>
        </w:rPr>
        <w:t>Y29uZl9hY2M=</w:t>
      </w:r>
      <w:r w:rsidR="00A940D5">
        <w:rPr>
          <w:rStyle w:val="1230"/>
          <w:lang w:val="ru-RU"/>
        </w:rPr>
        <w:t>)</w:t>
      </w:r>
      <w:r>
        <w:rPr>
          <w:rStyle w:val="1230"/>
          <w:lang w:val="ru-RU"/>
        </w:rPr>
        <w:t>;</w:t>
      </w:r>
    </w:p>
    <w:p w14:paraId="1EFA6619" w14:textId="65AEB6BB" w:rsidR="002F5C51" w:rsidRPr="002F5C51" w:rsidRDefault="002F5C51" w:rsidP="00D548FC">
      <w:pPr>
        <w:pStyle w:val="17"/>
        <w:ind w:left="1701" w:hanging="425"/>
        <w:rPr>
          <w:rStyle w:val="1230"/>
        </w:rPr>
      </w:pPr>
      <w:r>
        <w:rPr>
          <w:rStyle w:val="1230"/>
          <w:lang w:val="ru-RU"/>
        </w:rPr>
        <w:t xml:space="preserve">для авторизации только учетных записей </w:t>
      </w:r>
      <w:r w:rsidR="00A91009">
        <w:rPr>
          <w:rStyle w:val="1230"/>
          <w:lang w:val="ru-RU"/>
        </w:rPr>
        <w:t xml:space="preserve">детей </w:t>
      </w:r>
      <w:r>
        <w:rPr>
          <w:rStyle w:val="1230"/>
          <w:lang w:val="ru-RU"/>
        </w:rPr>
        <w:t xml:space="preserve">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072B8A4E" w14:textId="0D9E79D6" w:rsidR="002F5C51" w:rsidRPr="002F5C51" w:rsidRDefault="002F5C51" w:rsidP="00D548FC">
      <w:pPr>
        <w:pStyle w:val="17"/>
        <w:ind w:left="1701" w:hanging="425"/>
        <w:rPr>
          <w:rStyle w:val="1230"/>
        </w:rPr>
      </w:pPr>
      <w:r>
        <w:rPr>
          <w:rStyle w:val="1230"/>
          <w:lang w:val="ru-RU"/>
        </w:rPr>
        <w:t xml:space="preserve">для авторизации </w:t>
      </w:r>
      <w:r w:rsidR="00A91009">
        <w:rPr>
          <w:rStyle w:val="1230"/>
          <w:lang w:val="ru-RU"/>
        </w:rPr>
        <w:t>всех</w:t>
      </w:r>
      <w:r>
        <w:rPr>
          <w:rStyle w:val="1230"/>
          <w:lang w:val="ru-RU"/>
        </w:rPr>
        <w:t xml:space="preserve"> учетных записей</w:t>
      </w:r>
      <w:r w:rsidR="00A91009">
        <w:rPr>
          <w:rStyle w:val="1230"/>
          <w:lang w:val="ru-RU"/>
        </w:rPr>
        <w:t>, кроме учетных записей детей, в </w:t>
      </w:r>
      <w:r>
        <w:rPr>
          <w:rStyle w:val="1230"/>
          <w:lang w:val="ru-RU"/>
        </w:rPr>
        <w:t xml:space="preserve">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sidR="00BB071F">
        <w:rPr>
          <w:rStyle w:val="1230"/>
          <w:lang w:val="ru-RU"/>
        </w:rPr>
        <w:t>т.е. </w:t>
      </w:r>
      <w:r w:rsidRPr="002F5C51">
        <w:rPr>
          <w:rStyle w:val="1230"/>
          <w:lang w:val="ru-RU"/>
        </w:rPr>
        <w:t>YWNjX25vdF9raWQ=</w:t>
      </w:r>
      <w:r>
        <w:rPr>
          <w:rStyle w:val="1230"/>
          <w:lang w:val="ru-RU"/>
        </w:rPr>
        <w:t>);</w:t>
      </w:r>
    </w:p>
    <w:p w14:paraId="609E5821" w14:textId="53FFFBB2" w:rsidR="002F5C51" w:rsidRPr="003D27B1" w:rsidRDefault="002F5C51" w:rsidP="00D548FC">
      <w:pPr>
        <w:pStyle w:val="17"/>
        <w:ind w:left="1701" w:hanging="425"/>
        <w:rPr>
          <w:rStyle w:val="1230"/>
        </w:rPr>
      </w:pPr>
      <w:r>
        <w:rPr>
          <w:rStyle w:val="1230"/>
          <w:lang w:val="ru-RU"/>
        </w:rPr>
        <w:t xml:space="preserve">для авторизации только подтвержденных учетных записей </w:t>
      </w:r>
      <w:r w:rsidR="00A91009">
        <w:rPr>
          <w:rStyle w:val="1230"/>
          <w:lang w:val="ru-RU"/>
        </w:rPr>
        <w:t xml:space="preserve">или учетных записей детей </w:t>
      </w:r>
      <w:r>
        <w:rPr>
          <w:rStyle w:val="1230"/>
          <w:lang w:val="ru-RU"/>
        </w:rPr>
        <w:t xml:space="preserve">в параметре необходимо передать </w:t>
      </w:r>
      <w:r w:rsidR="00A91009">
        <w:rPr>
          <w:rStyle w:val="1230"/>
          <w:lang w:val="ru-RU"/>
        </w:rPr>
        <w:t xml:space="preserve">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w:t>
      </w:r>
      <w:r w:rsidR="00A91009">
        <w:rPr>
          <w:rStyle w:val="1230"/>
          <w:lang w:val="ru-RU"/>
        </w:rPr>
        <w:lastRenderedPageBreak/>
        <w:t xml:space="preserve">и </w:t>
      </w:r>
      <w:r w:rsidR="00A91009" w:rsidRPr="002F5C51">
        <w:rPr>
          <w:rStyle w:val="1230"/>
          <w:lang w:val="en-US"/>
        </w:rPr>
        <w:t>acc</w:t>
      </w:r>
      <w:r w:rsidR="00A91009" w:rsidRPr="002F5C51">
        <w:rPr>
          <w:rStyle w:val="1230"/>
          <w:lang w:val="ru-RU"/>
        </w:rPr>
        <w:t>_</w:t>
      </w:r>
      <w:r w:rsidR="00A91009" w:rsidRPr="002F5C51">
        <w:rPr>
          <w:rStyle w:val="1230"/>
          <w:lang w:val="en-US"/>
        </w:rPr>
        <w:t>kid</w:t>
      </w:r>
      <w:r w:rsidR="00A91009">
        <w:rPr>
          <w:rStyle w:val="1230"/>
          <w:lang w:val="ru-RU"/>
        </w:rPr>
        <w:t xml:space="preserve"> </w:t>
      </w:r>
      <w:r>
        <w:rPr>
          <w:rStyle w:val="1230"/>
          <w:lang w:val="ru-RU"/>
        </w:rPr>
        <w:t xml:space="preserve">в кодировке </w:t>
      </w:r>
      <w:r>
        <w:rPr>
          <w:rStyle w:val="1230"/>
          <w:lang w:val="en-US"/>
        </w:rPr>
        <w:t>base</w:t>
      </w:r>
      <w:r w:rsidRPr="00A940D5">
        <w:rPr>
          <w:rStyle w:val="1230"/>
          <w:lang w:val="ru-RU"/>
        </w:rPr>
        <w:t>64 (</w:t>
      </w:r>
      <w:r>
        <w:rPr>
          <w:rStyle w:val="1230"/>
          <w:lang w:val="ru-RU"/>
        </w:rPr>
        <w:t xml:space="preserve">т.е. </w:t>
      </w:r>
      <w:r w:rsidR="00A91009" w:rsidRPr="00A91009">
        <w:rPr>
          <w:rStyle w:val="1230"/>
          <w:lang w:val="ru-RU"/>
        </w:rPr>
        <w:t>Y29uZl9hY2MgYWNjX2tpZA==</w:t>
      </w:r>
      <w:r>
        <w:rPr>
          <w:rStyle w:val="1230"/>
          <w:lang w:val="ru-RU"/>
        </w:rPr>
        <w:t>).</w:t>
      </w:r>
    </w:p>
    <w:p w14:paraId="0A198DA0" w14:textId="7922E0D6" w:rsidR="00814425" w:rsidRPr="00F71177" w:rsidRDefault="00814425" w:rsidP="00735697">
      <w:pPr>
        <w:pStyle w:val="1f"/>
      </w:pPr>
      <w:r w:rsidRPr="00F71177">
        <w:t xml:space="preserve">Если в ходе авторизации не возникло ошибок, то ЕСИА осуществляет </w:t>
      </w:r>
      <w:r w:rsidR="00EE44A4">
        <w:t xml:space="preserve">перенаправление </w:t>
      </w:r>
      <w:r w:rsidRPr="00F71177">
        <w:t>пользователя по ссылке, указанной в redirect_uri, а также возвращает два обязательных параметра:</w:t>
      </w:r>
    </w:p>
    <w:p w14:paraId="115AF1FE" w14:textId="77777777" w:rsidR="00814425" w:rsidRPr="00A810A8" w:rsidRDefault="00814425" w:rsidP="00A810A8">
      <w:pPr>
        <w:pStyle w:val="17"/>
        <w:tabs>
          <w:tab w:val="clear" w:pos="1134"/>
        </w:tabs>
        <w:spacing w:after="0" w:line="360" w:lineRule="auto"/>
        <w:ind w:left="1276" w:hanging="425"/>
        <w:rPr>
          <w:rStyle w:val="1230"/>
        </w:rPr>
      </w:pPr>
      <w:r w:rsidRPr="00A810A8">
        <w:rPr>
          <w:rStyle w:val="1230"/>
        </w:rPr>
        <w:t>&lt;code&gt; – значение авторизационного кода;</w:t>
      </w:r>
    </w:p>
    <w:p w14:paraId="69025FF5" w14:textId="2FBB2BA3" w:rsidR="00814425" w:rsidRPr="00A810A8" w:rsidRDefault="00814425" w:rsidP="00A810A8">
      <w:pPr>
        <w:pStyle w:val="17"/>
        <w:tabs>
          <w:tab w:val="clear" w:pos="1134"/>
        </w:tabs>
        <w:spacing w:after="0" w:line="360" w:lineRule="auto"/>
        <w:ind w:left="1276" w:hanging="425"/>
        <w:rPr>
          <w:rStyle w:val="1230"/>
        </w:rPr>
      </w:pPr>
      <w:r w:rsidRPr="00A810A8">
        <w:rPr>
          <w:rStyle w:val="1230"/>
        </w:rPr>
        <w:t xml:space="preserve">&lt;state&gt; – значение параметра state, который был получен в запросе </w:t>
      </w:r>
      <w:r w:rsidR="00A810A8">
        <w:rPr>
          <w:rStyle w:val="1230"/>
        </w:rPr>
        <w:br/>
      </w:r>
      <w:r w:rsidRPr="00A810A8">
        <w:rPr>
          <w:rStyle w:val="1230"/>
        </w:rPr>
        <w:t xml:space="preserve">на авторизацию; </w:t>
      </w:r>
      <w:r w:rsidR="00531418" w:rsidRPr="00A810A8">
        <w:rPr>
          <w:rStyle w:val="1230"/>
        </w:rPr>
        <w:t>система-клиент</w:t>
      </w:r>
      <w:r w:rsidRPr="00A810A8">
        <w:rPr>
          <w:rStyle w:val="1230"/>
        </w:rPr>
        <w:t xml:space="preserve"> должна провести сравнение отправленного </w:t>
      </w:r>
      <w:r w:rsidR="00A810A8">
        <w:rPr>
          <w:rStyle w:val="1230"/>
        </w:rPr>
        <w:br/>
      </w:r>
      <w:r w:rsidRPr="00A810A8">
        <w:rPr>
          <w:rStyle w:val="1230"/>
        </w:rPr>
        <w:t>и полученного параметра state.</w:t>
      </w:r>
    </w:p>
    <w:p w14:paraId="1B282D2C" w14:textId="033C3D97" w:rsidR="00814425" w:rsidRDefault="00814425" w:rsidP="00735697">
      <w:pPr>
        <w:pStyle w:val="1f"/>
      </w:pPr>
      <w:r w:rsidRPr="00F71177">
        <w:t xml:space="preserve">В случае ошибки сервис авторизации вернет в параметре </w:t>
      </w:r>
      <w:r w:rsidRPr="00F71177">
        <w:rPr>
          <w:i/>
        </w:rPr>
        <w:t>error</w:t>
      </w:r>
      <w:r w:rsidR="007A4EDD">
        <w:t xml:space="preserve"> код ошибки (например, «access_denied»</w:t>
      </w:r>
      <w:r w:rsidRPr="00F71177">
        <w:t xml:space="preserve">) и перенаправит пользователя по адресу, указанному </w:t>
      </w:r>
      <w:r w:rsidR="00A810A8">
        <w:br/>
      </w:r>
      <w:r w:rsidRPr="00F71177">
        <w:t xml:space="preserve">в </w:t>
      </w:r>
      <w:r w:rsidRPr="00F71177">
        <w:rPr>
          <w:i/>
        </w:rPr>
        <w:t>redirect_uri</w:t>
      </w:r>
      <w:r w:rsidRPr="00F71177">
        <w:t>. Перечень воз</w:t>
      </w:r>
      <w:r w:rsidR="00C20E6C">
        <w:t xml:space="preserve">можных ошибок приведен в таблице </w:t>
      </w:r>
      <w:r w:rsidR="00C20E6C">
        <w:fldChar w:fldCharType="begin"/>
      </w:r>
      <w:r w:rsidR="00C20E6C">
        <w:instrText xml:space="preserve"> REF _Ref71659714 \h </w:instrText>
      </w:r>
      <w:r w:rsidR="00735697">
        <w:instrText xml:space="preserve"> \* MERGEFORMAT </w:instrText>
      </w:r>
      <w:r w:rsidR="00C20E6C">
        <w:fldChar w:fldCharType="separate"/>
      </w:r>
      <w:r w:rsidR="001A57E6">
        <w:rPr>
          <w:noProof/>
        </w:rPr>
        <w:t>93</w:t>
      </w:r>
      <w:r w:rsidR="00C20E6C">
        <w:fldChar w:fldCharType="end"/>
      </w:r>
      <w:r w:rsidRPr="00F71177">
        <w:t>.</w:t>
      </w:r>
    </w:p>
    <w:p w14:paraId="5DF4774F" w14:textId="0716FCDB" w:rsidR="007F3DEF" w:rsidRPr="00F71177" w:rsidRDefault="007F3DEF" w:rsidP="00735697">
      <w:pPr>
        <w:pStyle w:val="1f"/>
      </w:pPr>
      <w:r>
        <w:t>Авторизационный код не требуется валидировать на стороне информационных систем. Состав полей и их значение в коде может изменяться без уведомлений. Валидация осуществляется на стороне ЕСИА.</w:t>
      </w:r>
    </w:p>
    <w:p w14:paraId="6F59AB6D" w14:textId="7CEADB70" w:rsidR="00814425" w:rsidRPr="00F71177" w:rsidRDefault="00814425" w:rsidP="0087462E">
      <w:pPr>
        <w:pStyle w:val="affff3"/>
      </w:pPr>
      <w:bookmarkStart w:id="631" w:name="_Ref371611717"/>
      <w:bookmarkStart w:id="632" w:name="_Ref116566578"/>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bookmarkStart w:id="633" w:name="_Ref71659714"/>
      <w:r w:rsidR="001A57E6">
        <w:rPr>
          <w:noProof/>
        </w:rPr>
        <w:t>93</w:t>
      </w:r>
      <w:bookmarkEnd w:id="633"/>
      <w:r w:rsidR="00423AD0">
        <w:rPr>
          <w:noProof/>
        </w:rPr>
        <w:fldChar w:fldCharType="end"/>
      </w:r>
      <w:bookmarkEnd w:id="631"/>
      <w:r w:rsidRPr="00F71177">
        <w:t xml:space="preserve"> – </w:t>
      </w:r>
      <w:r w:rsidR="00702C85">
        <w:t xml:space="preserve">Список </w:t>
      </w:r>
      <w:r w:rsidRPr="00F71177">
        <w:t>ошибок при получении маркеров доступа</w:t>
      </w:r>
      <w:bookmarkEnd w:id="632"/>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402"/>
        <w:gridCol w:w="5529"/>
      </w:tblGrid>
      <w:tr w:rsidR="00814425" w:rsidRPr="00F71177" w14:paraId="4A23B43E" w14:textId="77777777" w:rsidTr="00B610CF">
        <w:trPr>
          <w:tblHeader/>
        </w:trPr>
        <w:tc>
          <w:tcPr>
            <w:tcW w:w="567" w:type="dxa"/>
            <w:tcBorders>
              <w:bottom w:val="double" w:sz="4" w:space="0" w:color="auto"/>
            </w:tcBorders>
            <w:shd w:val="clear" w:color="auto" w:fill="auto"/>
            <w:vAlign w:val="center"/>
          </w:tcPr>
          <w:p w14:paraId="5E126883" w14:textId="77777777" w:rsidR="00814425" w:rsidRPr="00A810A8" w:rsidRDefault="00814425" w:rsidP="00A810A8">
            <w:pPr>
              <w:pStyle w:val="1fff0"/>
              <w:jc w:val="center"/>
              <w:rPr>
                <w:b/>
              </w:rPr>
            </w:pPr>
            <w:r w:rsidRPr="00A810A8">
              <w:rPr>
                <w:b/>
              </w:rPr>
              <w:t>№</w:t>
            </w:r>
          </w:p>
        </w:tc>
        <w:tc>
          <w:tcPr>
            <w:tcW w:w="3402" w:type="dxa"/>
            <w:tcBorders>
              <w:bottom w:val="double" w:sz="4" w:space="0" w:color="auto"/>
            </w:tcBorders>
            <w:shd w:val="clear" w:color="auto" w:fill="auto"/>
            <w:vAlign w:val="center"/>
          </w:tcPr>
          <w:p w14:paraId="0340436F" w14:textId="68AA9D92" w:rsidR="00814425" w:rsidRPr="00A810A8" w:rsidRDefault="00814425" w:rsidP="00A810A8">
            <w:pPr>
              <w:pStyle w:val="1fff0"/>
              <w:jc w:val="center"/>
              <w:rPr>
                <w:b/>
              </w:rPr>
            </w:pPr>
            <w:r w:rsidRPr="00A810A8">
              <w:rPr>
                <w:b/>
              </w:rPr>
              <w:t>Код параметра</w:t>
            </w:r>
          </w:p>
        </w:tc>
        <w:tc>
          <w:tcPr>
            <w:tcW w:w="5529" w:type="dxa"/>
            <w:tcBorders>
              <w:bottom w:val="double" w:sz="4" w:space="0" w:color="auto"/>
            </w:tcBorders>
            <w:shd w:val="clear" w:color="auto" w:fill="auto"/>
            <w:vAlign w:val="center"/>
          </w:tcPr>
          <w:p w14:paraId="5367A4A2" w14:textId="746BD363" w:rsidR="00814425" w:rsidRPr="00A810A8" w:rsidRDefault="00814425" w:rsidP="00A810A8">
            <w:pPr>
              <w:pStyle w:val="1fff0"/>
              <w:jc w:val="center"/>
              <w:rPr>
                <w:b/>
              </w:rPr>
            </w:pPr>
            <w:r w:rsidRPr="00A810A8">
              <w:rPr>
                <w:b/>
              </w:rPr>
              <w:t>Описание параметра</w:t>
            </w:r>
          </w:p>
        </w:tc>
      </w:tr>
      <w:tr w:rsidR="00BF2422" w:rsidRPr="00F71177" w14:paraId="0A6486D9" w14:textId="77777777" w:rsidTr="00B610CF">
        <w:tc>
          <w:tcPr>
            <w:tcW w:w="567" w:type="dxa"/>
            <w:tcBorders>
              <w:top w:val="double" w:sz="4" w:space="0" w:color="auto"/>
            </w:tcBorders>
            <w:vAlign w:val="center"/>
          </w:tcPr>
          <w:p w14:paraId="15CDADC9" w14:textId="77777777" w:rsidR="00BF2422" w:rsidRPr="00F71177" w:rsidRDefault="00BF2422" w:rsidP="00A4698A">
            <w:pPr>
              <w:pStyle w:val="1f2"/>
              <w:numPr>
                <w:ilvl w:val="0"/>
                <w:numId w:val="40"/>
              </w:numPr>
              <w:spacing w:line="360" w:lineRule="auto"/>
              <w:ind w:firstLine="0"/>
              <w:jc w:val="left"/>
            </w:pPr>
          </w:p>
        </w:tc>
        <w:tc>
          <w:tcPr>
            <w:tcW w:w="3402" w:type="dxa"/>
            <w:tcBorders>
              <w:top w:val="double" w:sz="4" w:space="0" w:color="auto"/>
            </w:tcBorders>
            <w:vAlign w:val="center"/>
          </w:tcPr>
          <w:p w14:paraId="0E90B64A" w14:textId="520D4D72" w:rsidR="00BF2422" w:rsidRPr="00F71177" w:rsidRDefault="00BF2422" w:rsidP="005857B8">
            <w:pPr>
              <w:pStyle w:val="1fff0"/>
            </w:pPr>
            <w:r w:rsidRPr="00BF2422">
              <w:t>invalid_request</w:t>
            </w:r>
          </w:p>
        </w:tc>
        <w:tc>
          <w:tcPr>
            <w:tcW w:w="5529" w:type="dxa"/>
            <w:tcBorders>
              <w:top w:val="double" w:sz="4" w:space="0" w:color="auto"/>
            </w:tcBorders>
          </w:tcPr>
          <w:p w14:paraId="60ADE62F" w14:textId="45C10CC0" w:rsidR="00BF2422" w:rsidRDefault="00BF2422" w:rsidP="00141749">
            <w:pPr>
              <w:pStyle w:val="1fff0"/>
            </w:pPr>
            <w:r>
              <w:t>ESIA-</w:t>
            </w:r>
            <w:r w:rsidRPr="00F71177">
              <w:t>00</w:t>
            </w:r>
            <w:r>
              <w:t>7</w:t>
            </w:r>
            <w:r w:rsidRPr="00F71177">
              <w:t>00</w:t>
            </w:r>
            <w:r>
              <w:t xml:space="preserve">2: Несоответствие сертификата и мнемоники информационной системы или отсутствие сертификата </w:t>
            </w:r>
            <w:r w:rsidR="00566156">
              <w:br/>
            </w:r>
            <w:r>
              <w:t>для данной системы в ЕСИА</w:t>
            </w:r>
          </w:p>
        </w:tc>
      </w:tr>
      <w:tr w:rsidR="00814425" w:rsidRPr="00F71177" w14:paraId="588D2C3C" w14:textId="77777777" w:rsidTr="00B610CF">
        <w:tc>
          <w:tcPr>
            <w:tcW w:w="567" w:type="dxa"/>
            <w:vAlign w:val="center"/>
          </w:tcPr>
          <w:p w14:paraId="56C693C0"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1B1F15CD" w14:textId="77777777" w:rsidR="00814425" w:rsidRPr="00F71177" w:rsidRDefault="00814425" w:rsidP="005857B8">
            <w:pPr>
              <w:pStyle w:val="1fff0"/>
            </w:pPr>
            <w:r w:rsidRPr="00F71177">
              <w:t>invalid_request</w:t>
            </w:r>
          </w:p>
        </w:tc>
        <w:tc>
          <w:tcPr>
            <w:tcW w:w="5529" w:type="dxa"/>
          </w:tcPr>
          <w:p w14:paraId="12942647" w14:textId="33BF32FF" w:rsidR="00814425" w:rsidRPr="00F71177" w:rsidRDefault="00CB0338" w:rsidP="00141749">
            <w:pPr>
              <w:pStyle w:val="1fff0"/>
            </w:pPr>
            <w:r>
              <w:t>ESIA-</w:t>
            </w:r>
            <w:r w:rsidR="00814425" w:rsidRPr="00F71177">
              <w:t>00</w:t>
            </w:r>
            <w:r w:rsidR="001738A6">
              <w:t>7</w:t>
            </w:r>
            <w:r w:rsidR="00814425" w:rsidRPr="00F71177">
              <w:t xml:space="preserve">003: В запросе отсутствует обязательный параметр, запрос включает в себя неверное значение параметра </w:t>
            </w:r>
            <w:r w:rsidR="00141749">
              <w:br/>
            </w:r>
            <w:r w:rsidR="00814425" w:rsidRPr="00F71177">
              <w:t xml:space="preserve">или </w:t>
            </w:r>
            <w:r w:rsidR="00A35750">
              <w:t>включает параметр несколько раз</w:t>
            </w:r>
          </w:p>
        </w:tc>
      </w:tr>
      <w:tr w:rsidR="00814425" w:rsidRPr="00F71177" w14:paraId="611CBC58" w14:textId="77777777" w:rsidTr="00B610CF">
        <w:tc>
          <w:tcPr>
            <w:tcW w:w="567" w:type="dxa"/>
            <w:vAlign w:val="center"/>
          </w:tcPr>
          <w:p w14:paraId="3AE6EDB6"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483A38E2" w14:textId="77777777" w:rsidR="00814425" w:rsidRPr="00F71177" w:rsidRDefault="00814425" w:rsidP="005857B8">
            <w:pPr>
              <w:pStyle w:val="1fff0"/>
            </w:pPr>
            <w:r w:rsidRPr="00F71177">
              <w:t>access_denied</w:t>
            </w:r>
          </w:p>
        </w:tc>
        <w:tc>
          <w:tcPr>
            <w:tcW w:w="5529" w:type="dxa"/>
          </w:tcPr>
          <w:p w14:paraId="7CA500CD" w14:textId="4C8B085D" w:rsidR="00814425" w:rsidRPr="00F71177" w:rsidRDefault="00CB0338" w:rsidP="005857B8">
            <w:pPr>
              <w:pStyle w:val="1fff0"/>
            </w:pPr>
            <w:r>
              <w:t>ESIA-</w:t>
            </w:r>
            <w:r w:rsidR="00814425" w:rsidRPr="00F71177">
              <w:t>00</w:t>
            </w:r>
            <w:r w:rsidR="001738A6">
              <w:t>7</w:t>
            </w:r>
            <w:r w:rsidR="00814425" w:rsidRPr="00F71177">
              <w:t>004: Владелец ресурса или сер</w:t>
            </w:r>
            <w:r w:rsidR="00A35750">
              <w:t>вис авторизации отклонил запрос</w:t>
            </w:r>
          </w:p>
        </w:tc>
      </w:tr>
      <w:tr w:rsidR="00814425" w:rsidRPr="00F71177" w14:paraId="5FFDE804" w14:textId="77777777" w:rsidTr="00B610CF">
        <w:tc>
          <w:tcPr>
            <w:tcW w:w="567" w:type="dxa"/>
            <w:vAlign w:val="center"/>
          </w:tcPr>
          <w:p w14:paraId="2672702F"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0F468A5A" w14:textId="77777777" w:rsidR="00814425" w:rsidRPr="00F71177" w:rsidRDefault="00814425" w:rsidP="005857B8">
            <w:pPr>
              <w:pStyle w:val="1fff0"/>
            </w:pPr>
            <w:r w:rsidRPr="00F71177">
              <w:t>unauthorized_client</w:t>
            </w:r>
          </w:p>
        </w:tc>
        <w:tc>
          <w:tcPr>
            <w:tcW w:w="5529" w:type="dxa"/>
          </w:tcPr>
          <w:p w14:paraId="203658EB" w14:textId="26AAA68D" w:rsidR="00814425" w:rsidRPr="00F71177" w:rsidRDefault="00CB0338" w:rsidP="005857B8">
            <w:pPr>
              <w:pStyle w:val="1fff0"/>
            </w:pPr>
            <w:r>
              <w:t>ESIA-</w:t>
            </w:r>
            <w:r w:rsidR="00814425" w:rsidRPr="00F71177">
              <w:t>00</w:t>
            </w:r>
            <w:r w:rsidR="001738A6">
              <w:t>7</w:t>
            </w:r>
            <w:r w:rsidR="00814425" w:rsidRPr="00F71177">
              <w:t xml:space="preserve">005: </w:t>
            </w:r>
            <w:r w:rsidR="00531418">
              <w:t>Система-клиент</w:t>
            </w:r>
            <w:r w:rsidR="00814425" w:rsidRPr="00F71177">
              <w:t xml:space="preserve"> не имеет права запрашивать получение</w:t>
            </w:r>
            <w:r w:rsidR="00A35750">
              <w:t xml:space="preserve"> маркера доступа таким методом</w:t>
            </w:r>
          </w:p>
        </w:tc>
      </w:tr>
      <w:tr w:rsidR="00814425" w:rsidRPr="00F71177" w14:paraId="0DD9DD52" w14:textId="77777777" w:rsidTr="00B610CF">
        <w:tc>
          <w:tcPr>
            <w:tcW w:w="567" w:type="dxa"/>
            <w:vAlign w:val="center"/>
          </w:tcPr>
          <w:p w14:paraId="2ABAC795"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5A8768B5" w14:textId="77777777" w:rsidR="00814425" w:rsidRPr="00F71177" w:rsidRDefault="00814425" w:rsidP="005857B8">
            <w:pPr>
              <w:pStyle w:val="1fff0"/>
            </w:pPr>
            <w:r w:rsidRPr="00F71177">
              <w:t>invalid_scope</w:t>
            </w:r>
          </w:p>
        </w:tc>
        <w:tc>
          <w:tcPr>
            <w:tcW w:w="5529" w:type="dxa"/>
          </w:tcPr>
          <w:p w14:paraId="17C8CFD5" w14:textId="390518FB" w:rsidR="00814425" w:rsidRPr="00F71177" w:rsidRDefault="00CB0338" w:rsidP="005857B8">
            <w:pPr>
              <w:pStyle w:val="1fff0"/>
            </w:pPr>
            <w:r>
              <w:t>ESIA-</w:t>
            </w:r>
            <w:r w:rsidR="00814425" w:rsidRPr="00F71177">
              <w:t>00</w:t>
            </w:r>
            <w:r w:rsidR="001738A6">
              <w:t>7</w:t>
            </w:r>
            <w:r w:rsidR="00814425" w:rsidRPr="00F71177">
              <w:t>006: Запрошенная область доступа (scope) указана неверно, неизвест</w:t>
            </w:r>
            <w:r w:rsidR="00A35750">
              <w:t>но или сформирована некорректно</w:t>
            </w:r>
          </w:p>
        </w:tc>
      </w:tr>
      <w:tr w:rsidR="00814425" w:rsidRPr="00F71177" w14:paraId="399E36B0" w14:textId="77777777" w:rsidTr="00B610CF">
        <w:tc>
          <w:tcPr>
            <w:tcW w:w="567" w:type="dxa"/>
            <w:vAlign w:val="center"/>
          </w:tcPr>
          <w:p w14:paraId="7A0C5C71"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47434A18" w14:textId="77777777" w:rsidR="00814425" w:rsidRPr="00F71177" w:rsidRDefault="00814425" w:rsidP="005857B8">
            <w:pPr>
              <w:pStyle w:val="1fff0"/>
            </w:pPr>
            <w:r w:rsidRPr="00F71177">
              <w:t>server_error</w:t>
            </w:r>
          </w:p>
        </w:tc>
        <w:tc>
          <w:tcPr>
            <w:tcW w:w="5529" w:type="dxa"/>
          </w:tcPr>
          <w:p w14:paraId="7B7E5C0C" w14:textId="66E20C16" w:rsidR="00814425" w:rsidRPr="00F71177" w:rsidRDefault="00CB0338" w:rsidP="005857B8">
            <w:pPr>
              <w:pStyle w:val="1fff0"/>
            </w:pPr>
            <w:r>
              <w:t>ESIA-</w:t>
            </w:r>
            <w:r w:rsidR="00814425" w:rsidRPr="00F71177">
              <w:t>00</w:t>
            </w:r>
            <w:r w:rsidR="001738A6">
              <w:t>7</w:t>
            </w:r>
            <w:r w:rsidR="00814425" w:rsidRPr="00F71177">
              <w:t>007: Возникла неожиданная ошибка в работе сервиса авторизации, которая привела к</w:t>
            </w:r>
            <w:r w:rsidR="00A35750">
              <w:t xml:space="preserve"> невозможности выполнить запрос</w:t>
            </w:r>
          </w:p>
        </w:tc>
      </w:tr>
      <w:tr w:rsidR="00814425" w:rsidRPr="00F71177" w14:paraId="0E260472" w14:textId="77777777" w:rsidTr="00B610CF">
        <w:tc>
          <w:tcPr>
            <w:tcW w:w="567" w:type="dxa"/>
            <w:vAlign w:val="center"/>
          </w:tcPr>
          <w:p w14:paraId="05A4E15F"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2166AE6A" w14:textId="77777777" w:rsidR="00814425" w:rsidRPr="00F71177" w:rsidRDefault="00814425" w:rsidP="005857B8">
            <w:pPr>
              <w:pStyle w:val="1fff0"/>
            </w:pPr>
            <w:r w:rsidRPr="00F71177">
              <w:t xml:space="preserve">temporarily_unavailable   </w:t>
            </w:r>
          </w:p>
        </w:tc>
        <w:tc>
          <w:tcPr>
            <w:tcW w:w="5529" w:type="dxa"/>
          </w:tcPr>
          <w:p w14:paraId="7B3DD51F" w14:textId="6A1A7145" w:rsidR="00814425" w:rsidRPr="00F71177" w:rsidRDefault="00CB0338" w:rsidP="007A418A">
            <w:pPr>
              <w:pStyle w:val="1fff0"/>
            </w:pPr>
            <w:r>
              <w:t>ESIA-</w:t>
            </w:r>
            <w:r w:rsidR="00814425" w:rsidRPr="00F71177">
              <w:t>00</w:t>
            </w:r>
            <w:r w:rsidR="001738A6">
              <w:t>7</w:t>
            </w:r>
            <w:r w:rsidR="00814425" w:rsidRPr="00F71177">
              <w:t>008: Сервис авторизации в настоящее время не</w:t>
            </w:r>
            <w:r w:rsidR="00720C9D">
              <w:t> </w:t>
            </w:r>
            <w:r w:rsidR="00814425" w:rsidRPr="00F71177">
              <w:t>может выполнить запрос из</w:t>
            </w:r>
            <w:r w:rsidR="007A418A">
              <w:t>-</w:t>
            </w:r>
            <w:r w:rsidR="00814425" w:rsidRPr="00F71177">
              <w:t xml:space="preserve">за большой нагрузки </w:t>
            </w:r>
            <w:r w:rsidR="00423B94">
              <w:br/>
            </w:r>
            <w:r w:rsidR="00814425" w:rsidRPr="00F71177">
              <w:t>и</w:t>
            </w:r>
            <w:r w:rsidR="00A35750">
              <w:t>ли технических работ на сервере</w:t>
            </w:r>
          </w:p>
        </w:tc>
      </w:tr>
      <w:tr w:rsidR="00814425" w:rsidRPr="00F71177" w14:paraId="7962BFE2" w14:textId="77777777" w:rsidTr="00B610CF">
        <w:tc>
          <w:tcPr>
            <w:tcW w:w="567" w:type="dxa"/>
            <w:vAlign w:val="center"/>
          </w:tcPr>
          <w:p w14:paraId="63853864"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08D15043" w14:textId="77777777" w:rsidR="00814425" w:rsidRPr="00F71177" w:rsidRDefault="00814425" w:rsidP="005857B8">
            <w:pPr>
              <w:pStyle w:val="1fff0"/>
            </w:pPr>
            <w:r w:rsidRPr="00F71177">
              <w:t>unsupported_response_type</w:t>
            </w:r>
          </w:p>
        </w:tc>
        <w:tc>
          <w:tcPr>
            <w:tcW w:w="5529" w:type="dxa"/>
          </w:tcPr>
          <w:p w14:paraId="6100DE73" w14:textId="04E6BAC2" w:rsidR="00814425" w:rsidRPr="00F71177" w:rsidRDefault="00CB0338" w:rsidP="005857B8">
            <w:pPr>
              <w:pStyle w:val="1fff0"/>
            </w:pPr>
            <w:r>
              <w:t>ESIA-</w:t>
            </w:r>
            <w:r w:rsidR="00814425" w:rsidRPr="00F71177">
              <w:t>00</w:t>
            </w:r>
            <w:r w:rsidR="001738A6">
              <w:t>7</w:t>
            </w:r>
            <w:r w:rsidR="00814425" w:rsidRPr="00F71177">
              <w:t>009: Сервис авторизации не поддерживает получен</w:t>
            </w:r>
            <w:r w:rsidR="00A35750">
              <w:t>ие маркера доступа этим методом</w:t>
            </w:r>
          </w:p>
        </w:tc>
      </w:tr>
      <w:tr w:rsidR="00814425" w:rsidRPr="00F71177" w14:paraId="6E426A9C" w14:textId="77777777" w:rsidTr="00B610CF">
        <w:tc>
          <w:tcPr>
            <w:tcW w:w="567" w:type="dxa"/>
            <w:vAlign w:val="center"/>
          </w:tcPr>
          <w:p w14:paraId="5C6846B3"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276D15C6" w14:textId="77777777" w:rsidR="00814425" w:rsidRPr="00F71177" w:rsidRDefault="00814425" w:rsidP="005857B8">
            <w:pPr>
              <w:pStyle w:val="1fff0"/>
            </w:pPr>
            <w:r w:rsidRPr="00F71177">
              <w:t>invalid_client</w:t>
            </w:r>
          </w:p>
        </w:tc>
        <w:tc>
          <w:tcPr>
            <w:tcW w:w="5529" w:type="dxa"/>
          </w:tcPr>
          <w:p w14:paraId="1EE9111E" w14:textId="0C4137BD" w:rsidR="00814425" w:rsidRPr="00F71177" w:rsidRDefault="00BE0696" w:rsidP="00156578">
            <w:pPr>
              <w:pStyle w:val="1fff0"/>
            </w:pPr>
            <w:r w:rsidRPr="001D5B70">
              <w:t>ESIA-</w:t>
            </w:r>
            <w:r w:rsidR="00156578" w:rsidRPr="001D5B70">
              <w:t>00</w:t>
            </w:r>
            <w:r w:rsidR="00156578">
              <w:t>8</w:t>
            </w:r>
            <w:r w:rsidR="00156578" w:rsidRPr="001D5B70">
              <w:t>010</w:t>
            </w:r>
            <w:r w:rsidRPr="00F71177">
              <w:t>: Не удалось произвести</w:t>
            </w:r>
            <w:r>
              <w:t xml:space="preserve"> аутентификацию системы-клиента</w:t>
            </w:r>
          </w:p>
        </w:tc>
      </w:tr>
      <w:tr w:rsidR="00814425" w:rsidRPr="00F71177" w14:paraId="5721FD6C" w14:textId="77777777" w:rsidTr="00B610CF">
        <w:tc>
          <w:tcPr>
            <w:tcW w:w="567" w:type="dxa"/>
            <w:vAlign w:val="center"/>
          </w:tcPr>
          <w:p w14:paraId="0500E427"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0E3D5ADA" w14:textId="77777777" w:rsidR="00814425" w:rsidRPr="00F71177" w:rsidRDefault="00814425" w:rsidP="005857B8">
            <w:pPr>
              <w:pStyle w:val="1fff0"/>
            </w:pPr>
            <w:r w:rsidRPr="00F71177">
              <w:t>invalid_grant</w:t>
            </w:r>
          </w:p>
        </w:tc>
        <w:tc>
          <w:tcPr>
            <w:tcW w:w="5529" w:type="dxa"/>
          </w:tcPr>
          <w:p w14:paraId="62D316E3" w14:textId="0267FCE6" w:rsidR="00814425" w:rsidRPr="00F71177" w:rsidRDefault="00CB0338" w:rsidP="005857B8">
            <w:pPr>
              <w:pStyle w:val="1fff0"/>
            </w:pPr>
            <w:r>
              <w:t>ESIA-</w:t>
            </w:r>
            <w:r w:rsidR="00814425" w:rsidRPr="00F71177">
              <w:t>00</w:t>
            </w:r>
            <w:r w:rsidR="001738A6">
              <w:t>7</w:t>
            </w:r>
            <w:r w:rsidR="00814425" w:rsidRPr="00F71177">
              <w:t xml:space="preserve">011: Авторизационный код или маркер обновления недействителен, просрочен, отозван или не соответствует адресу ресурса, указанному в запросе на авторизацию, </w:t>
            </w:r>
            <w:r w:rsidR="007B1F23">
              <w:br/>
            </w:r>
            <w:r w:rsidR="00814425" w:rsidRPr="00F71177">
              <w:t>или б</w:t>
            </w:r>
            <w:r w:rsidR="00A35750">
              <w:t xml:space="preserve">ыл выдан другой </w:t>
            </w:r>
            <w:r w:rsidR="00955CD3">
              <w:t>системе-</w:t>
            </w:r>
            <w:r w:rsidR="00A35750">
              <w:t>клиенту</w:t>
            </w:r>
          </w:p>
        </w:tc>
      </w:tr>
      <w:tr w:rsidR="00814425" w:rsidRPr="00F71177" w14:paraId="55106579" w14:textId="77777777" w:rsidTr="00B610CF">
        <w:tc>
          <w:tcPr>
            <w:tcW w:w="567" w:type="dxa"/>
            <w:vAlign w:val="center"/>
          </w:tcPr>
          <w:p w14:paraId="4E03F4D8"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08D4EFCB" w14:textId="77777777" w:rsidR="00814425" w:rsidRPr="00F71177" w:rsidRDefault="00814425" w:rsidP="005857B8">
            <w:pPr>
              <w:pStyle w:val="1fff0"/>
            </w:pPr>
            <w:r w:rsidRPr="00F71177">
              <w:t>unsupported_grant_type</w:t>
            </w:r>
          </w:p>
        </w:tc>
        <w:tc>
          <w:tcPr>
            <w:tcW w:w="5529" w:type="dxa"/>
          </w:tcPr>
          <w:p w14:paraId="6BFFF2BE" w14:textId="7B814EFC" w:rsidR="00814425" w:rsidRPr="00F71177" w:rsidRDefault="00CB0338" w:rsidP="005857B8">
            <w:pPr>
              <w:pStyle w:val="1fff0"/>
            </w:pPr>
            <w:r>
              <w:t>ESIA-</w:t>
            </w:r>
            <w:r w:rsidR="00814425" w:rsidRPr="00F71177">
              <w:t>00</w:t>
            </w:r>
            <w:r w:rsidR="001738A6">
              <w:t>7</w:t>
            </w:r>
            <w:r w:rsidR="00814425" w:rsidRPr="00F71177">
              <w:t>012: Тип авторизационного кода не подд</w:t>
            </w:r>
            <w:r w:rsidR="00A35750">
              <w:t>ерживается сервисом авторизации</w:t>
            </w:r>
          </w:p>
        </w:tc>
      </w:tr>
      <w:tr w:rsidR="00814425" w:rsidRPr="00F71177" w14:paraId="69073452" w14:textId="77777777" w:rsidTr="00B610CF">
        <w:tc>
          <w:tcPr>
            <w:tcW w:w="567" w:type="dxa"/>
            <w:vAlign w:val="center"/>
          </w:tcPr>
          <w:p w14:paraId="7111B5EF"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4F7D9001" w14:textId="77777777" w:rsidR="00814425" w:rsidRPr="00F71177" w:rsidRDefault="00814425" w:rsidP="005857B8">
            <w:pPr>
              <w:pStyle w:val="1fff0"/>
            </w:pPr>
            <w:r w:rsidRPr="00F71177">
              <w:t>invalid_scope</w:t>
            </w:r>
          </w:p>
        </w:tc>
        <w:tc>
          <w:tcPr>
            <w:tcW w:w="5529" w:type="dxa"/>
          </w:tcPr>
          <w:p w14:paraId="1F0A4BB5" w14:textId="276F0380" w:rsidR="00814425" w:rsidRPr="00F71177" w:rsidRDefault="00CB0338" w:rsidP="005857B8">
            <w:pPr>
              <w:pStyle w:val="1fff0"/>
            </w:pPr>
            <w:r>
              <w:t>ESIA-</w:t>
            </w:r>
            <w:r w:rsidR="00814425" w:rsidRPr="00F71177">
              <w:t>00</w:t>
            </w:r>
            <w:r w:rsidR="001738A6">
              <w:t>7</w:t>
            </w:r>
            <w:r w:rsidR="00814425" w:rsidRPr="00F71177">
              <w:t>013: Запрос не содержит указания на область доступа (scope</w:t>
            </w:r>
            <w:r w:rsidR="00A35750">
              <w:t>)</w:t>
            </w:r>
          </w:p>
        </w:tc>
      </w:tr>
      <w:tr w:rsidR="00814425" w:rsidRPr="00F71177" w14:paraId="6C2EB6C2" w14:textId="77777777" w:rsidTr="00B610CF">
        <w:tc>
          <w:tcPr>
            <w:tcW w:w="567" w:type="dxa"/>
            <w:vAlign w:val="center"/>
          </w:tcPr>
          <w:p w14:paraId="546F1843"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4502A073" w14:textId="77777777" w:rsidR="00814425" w:rsidRPr="00F71177" w:rsidRDefault="00814425" w:rsidP="005857B8">
            <w:pPr>
              <w:pStyle w:val="1fff0"/>
            </w:pPr>
            <w:r w:rsidRPr="00F71177">
              <w:t>invalid_request</w:t>
            </w:r>
          </w:p>
        </w:tc>
        <w:tc>
          <w:tcPr>
            <w:tcW w:w="5529" w:type="dxa"/>
          </w:tcPr>
          <w:p w14:paraId="10D23B04" w14:textId="5CDD5A57" w:rsidR="00814425" w:rsidRPr="00F71177" w:rsidRDefault="00CB0338" w:rsidP="005857B8">
            <w:pPr>
              <w:pStyle w:val="1fff0"/>
            </w:pPr>
            <w:r>
              <w:t>ESIA-</w:t>
            </w:r>
            <w:r w:rsidR="00814425" w:rsidRPr="00F71177">
              <w:t>00</w:t>
            </w:r>
            <w:r w:rsidR="001738A6">
              <w:t>7</w:t>
            </w:r>
            <w:r w:rsidR="00814425" w:rsidRPr="00F71177">
              <w:t>014: Запрос не соде</w:t>
            </w:r>
            <w:r w:rsidR="00A35750">
              <w:t>ржит обязательного параметра []</w:t>
            </w:r>
          </w:p>
        </w:tc>
      </w:tr>
      <w:tr w:rsidR="00814425" w:rsidRPr="00F71177" w14:paraId="29C4DB6F" w14:textId="77777777" w:rsidTr="00B610CF">
        <w:tc>
          <w:tcPr>
            <w:tcW w:w="567" w:type="dxa"/>
            <w:vAlign w:val="center"/>
          </w:tcPr>
          <w:p w14:paraId="5726140E" w14:textId="77777777" w:rsidR="00814425" w:rsidRPr="00F71177" w:rsidRDefault="00814425" w:rsidP="00A4698A">
            <w:pPr>
              <w:pStyle w:val="1f2"/>
              <w:numPr>
                <w:ilvl w:val="0"/>
                <w:numId w:val="40"/>
              </w:numPr>
              <w:spacing w:line="360" w:lineRule="auto"/>
              <w:ind w:firstLine="0"/>
              <w:jc w:val="left"/>
            </w:pPr>
          </w:p>
        </w:tc>
        <w:tc>
          <w:tcPr>
            <w:tcW w:w="3402" w:type="dxa"/>
            <w:vAlign w:val="center"/>
          </w:tcPr>
          <w:p w14:paraId="6ADC465C" w14:textId="77777777" w:rsidR="00814425" w:rsidRPr="00F71177" w:rsidRDefault="00814425" w:rsidP="005857B8">
            <w:pPr>
              <w:pStyle w:val="1fff0"/>
            </w:pPr>
            <w:r w:rsidRPr="00F71177">
              <w:t>invalid_request</w:t>
            </w:r>
          </w:p>
        </w:tc>
        <w:tc>
          <w:tcPr>
            <w:tcW w:w="5529" w:type="dxa"/>
          </w:tcPr>
          <w:p w14:paraId="1F841921" w14:textId="482CD44D" w:rsidR="00814425" w:rsidRPr="00F71177" w:rsidRDefault="00CB0338" w:rsidP="005857B8">
            <w:pPr>
              <w:pStyle w:val="1fff0"/>
            </w:pPr>
            <w:r>
              <w:t>ESIA-</w:t>
            </w:r>
            <w:r w:rsidR="00814425" w:rsidRPr="00F71177">
              <w:t>00</w:t>
            </w:r>
            <w:r w:rsidR="001738A6">
              <w:t>7</w:t>
            </w:r>
            <w:r w:rsidR="00814425" w:rsidRPr="00F71177">
              <w:t xml:space="preserve">015: </w:t>
            </w:r>
            <w:r w:rsidR="00A35750">
              <w:t>Неверное время запроса</w:t>
            </w:r>
          </w:p>
        </w:tc>
      </w:tr>
      <w:tr w:rsidR="008107EF" w:rsidRPr="00F71177" w14:paraId="128120E5" w14:textId="77777777" w:rsidTr="00B610CF">
        <w:tc>
          <w:tcPr>
            <w:tcW w:w="567" w:type="dxa"/>
            <w:vAlign w:val="center"/>
          </w:tcPr>
          <w:p w14:paraId="31E19063" w14:textId="77777777" w:rsidR="008107EF" w:rsidRPr="00F71177" w:rsidRDefault="008107EF" w:rsidP="00A4698A">
            <w:pPr>
              <w:pStyle w:val="1f2"/>
              <w:numPr>
                <w:ilvl w:val="0"/>
                <w:numId w:val="40"/>
              </w:numPr>
              <w:spacing w:line="360" w:lineRule="auto"/>
              <w:ind w:firstLine="0"/>
              <w:jc w:val="left"/>
            </w:pPr>
          </w:p>
        </w:tc>
        <w:tc>
          <w:tcPr>
            <w:tcW w:w="3402" w:type="dxa"/>
            <w:vAlign w:val="center"/>
          </w:tcPr>
          <w:p w14:paraId="356CF3F7" w14:textId="33735D66" w:rsidR="008107EF" w:rsidRPr="00F71177" w:rsidRDefault="008107EF" w:rsidP="005857B8">
            <w:pPr>
              <w:pStyle w:val="1fff0"/>
            </w:pPr>
            <w:r w:rsidRPr="00C95753">
              <w:t>no_grants</w:t>
            </w:r>
          </w:p>
        </w:tc>
        <w:tc>
          <w:tcPr>
            <w:tcW w:w="5529" w:type="dxa"/>
          </w:tcPr>
          <w:p w14:paraId="2FD827F1" w14:textId="7EDE25D9" w:rsidR="008107EF" w:rsidRPr="00C95753" w:rsidRDefault="00CB0338" w:rsidP="005857B8">
            <w:pPr>
              <w:pStyle w:val="1fff0"/>
            </w:pPr>
            <w:r>
              <w:t>ESIA-</w:t>
            </w:r>
            <w:r w:rsidR="008107EF" w:rsidRPr="00C95753">
              <w:t>007019</w:t>
            </w:r>
            <w:r w:rsidR="00141A4E" w:rsidRPr="00C95753">
              <w:t>:</w:t>
            </w:r>
            <w:r w:rsidR="00141A4E">
              <w:t xml:space="preserve"> О</w:t>
            </w:r>
            <w:r w:rsidR="00141A4E" w:rsidRPr="00C95753">
              <w:t>тсутствует</w:t>
            </w:r>
            <w:r w:rsidR="008107EF" w:rsidRPr="00C95753">
              <w:t xml:space="preserve"> разрешение на доступ</w:t>
            </w:r>
          </w:p>
        </w:tc>
      </w:tr>
      <w:tr w:rsidR="0045452F" w:rsidRPr="00F71177" w14:paraId="01113519" w14:textId="77777777" w:rsidTr="00B610CF">
        <w:tc>
          <w:tcPr>
            <w:tcW w:w="567" w:type="dxa"/>
            <w:vAlign w:val="center"/>
          </w:tcPr>
          <w:p w14:paraId="6E9F5CC8" w14:textId="77777777" w:rsidR="0045452F" w:rsidRPr="00F71177" w:rsidRDefault="0045452F" w:rsidP="00A4698A">
            <w:pPr>
              <w:pStyle w:val="1f2"/>
              <w:numPr>
                <w:ilvl w:val="0"/>
                <w:numId w:val="40"/>
              </w:numPr>
              <w:spacing w:line="360" w:lineRule="auto"/>
              <w:ind w:firstLine="0"/>
              <w:jc w:val="left"/>
            </w:pPr>
          </w:p>
        </w:tc>
        <w:tc>
          <w:tcPr>
            <w:tcW w:w="3402" w:type="dxa"/>
            <w:vAlign w:val="center"/>
          </w:tcPr>
          <w:p w14:paraId="72B75B7D" w14:textId="6EABFC9E" w:rsidR="0045452F" w:rsidRPr="00C95753" w:rsidRDefault="0045452F" w:rsidP="005857B8">
            <w:pPr>
              <w:pStyle w:val="1fff0"/>
            </w:pPr>
            <w:r w:rsidRPr="0045452F">
              <w:t>invalid_request</w:t>
            </w:r>
          </w:p>
        </w:tc>
        <w:tc>
          <w:tcPr>
            <w:tcW w:w="5529" w:type="dxa"/>
          </w:tcPr>
          <w:p w14:paraId="7F3DCDE8" w14:textId="72B5E42C" w:rsidR="0045452F" w:rsidRPr="00C95753" w:rsidRDefault="00CB0338" w:rsidP="005857B8">
            <w:pPr>
              <w:pStyle w:val="1fff0"/>
            </w:pPr>
            <w:r>
              <w:t>ESIA-</w:t>
            </w:r>
            <w:r w:rsidR="0045452F" w:rsidRPr="0045452F">
              <w:t xml:space="preserve">007023: Указанный в запросе &lt;redirect_uri&gt; отсутствует среди разрешенных для </w:t>
            </w:r>
            <w:r w:rsidR="00720C9D">
              <w:t>ИС</w:t>
            </w:r>
          </w:p>
        </w:tc>
      </w:tr>
      <w:tr w:rsidR="006E6447" w:rsidRPr="00F71177" w14:paraId="261D60B0" w14:textId="77777777" w:rsidTr="005E0D9D">
        <w:tc>
          <w:tcPr>
            <w:tcW w:w="567" w:type="dxa"/>
            <w:vAlign w:val="center"/>
          </w:tcPr>
          <w:p w14:paraId="47A3541C" w14:textId="77777777" w:rsidR="006E6447" w:rsidRPr="00F71177" w:rsidRDefault="006E6447" w:rsidP="006E6447">
            <w:pPr>
              <w:pStyle w:val="1f2"/>
              <w:numPr>
                <w:ilvl w:val="0"/>
                <w:numId w:val="40"/>
              </w:numPr>
              <w:spacing w:line="360" w:lineRule="auto"/>
              <w:ind w:firstLine="0"/>
              <w:jc w:val="left"/>
            </w:pPr>
          </w:p>
        </w:tc>
        <w:tc>
          <w:tcPr>
            <w:tcW w:w="3402" w:type="dxa"/>
          </w:tcPr>
          <w:p w14:paraId="5FDE952E" w14:textId="3064F044" w:rsidR="006E6447" w:rsidRPr="0045452F" w:rsidRDefault="006E6447" w:rsidP="006E6447">
            <w:pPr>
              <w:pStyle w:val="1fff0"/>
            </w:pPr>
            <w:r w:rsidRPr="00F83CDE">
              <w:t>invalid_request</w:t>
            </w:r>
          </w:p>
        </w:tc>
        <w:tc>
          <w:tcPr>
            <w:tcW w:w="5529" w:type="dxa"/>
          </w:tcPr>
          <w:p w14:paraId="790DEBD6" w14:textId="2B623C9B" w:rsidR="006E6447" w:rsidRDefault="006E6447" w:rsidP="006E6447">
            <w:pPr>
              <w:pStyle w:val="1fff0"/>
            </w:pPr>
            <w:r w:rsidRPr="00F83CDE">
              <w:t>ESIA-007036: Учетная запись заблокирована</w:t>
            </w:r>
          </w:p>
        </w:tc>
      </w:tr>
      <w:tr w:rsidR="006E6447" w:rsidRPr="00F71177" w14:paraId="3BFEBEC8" w14:textId="77777777" w:rsidTr="00B610CF">
        <w:tc>
          <w:tcPr>
            <w:tcW w:w="567" w:type="dxa"/>
            <w:vAlign w:val="center"/>
          </w:tcPr>
          <w:p w14:paraId="669B4D66"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6EF5331E" w14:textId="1230A6CD" w:rsidR="006E6447" w:rsidRPr="0045452F" w:rsidRDefault="006E6447" w:rsidP="006E6447">
            <w:pPr>
              <w:pStyle w:val="1fff0"/>
            </w:pPr>
            <w:r w:rsidRPr="001E3774">
              <w:t>authorization2faNotAvailable</w:t>
            </w:r>
          </w:p>
        </w:tc>
        <w:tc>
          <w:tcPr>
            <w:tcW w:w="5529" w:type="dxa"/>
          </w:tcPr>
          <w:p w14:paraId="4FB709C6" w14:textId="296217EC" w:rsidR="006E6447" w:rsidRDefault="006E6447" w:rsidP="006E6447">
            <w:pPr>
              <w:pStyle w:val="1fff0"/>
            </w:pPr>
            <w:r w:rsidRPr="001E3774">
              <w:t xml:space="preserve">ESIA-007046: Запрос otp невозможен, а в </w:t>
            </w:r>
            <w:r>
              <w:t>области доступа (scope)</w:t>
            </w:r>
            <w:r w:rsidRPr="001E3774">
              <w:t xml:space="preserve"> указано обязательное прохождение пользователем двухфакторной авторизации</w:t>
            </w:r>
            <w:r>
              <w:t>, недоступный пользователю</w:t>
            </w:r>
          </w:p>
        </w:tc>
      </w:tr>
      <w:tr w:rsidR="006E6447" w:rsidRPr="00F71177" w14:paraId="428DF64F" w14:textId="77777777" w:rsidTr="00B610CF">
        <w:tc>
          <w:tcPr>
            <w:tcW w:w="567" w:type="dxa"/>
            <w:vAlign w:val="center"/>
          </w:tcPr>
          <w:p w14:paraId="54BE3B81"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20FDB9BA" w14:textId="584D9676" w:rsidR="006E6447" w:rsidRPr="001E3774" w:rsidRDefault="006E6447" w:rsidP="006E6447">
            <w:pPr>
              <w:pStyle w:val="1fff0"/>
            </w:pPr>
            <w:r w:rsidRPr="00636400">
              <w:t>clientSecretWrong</w:t>
            </w:r>
          </w:p>
        </w:tc>
        <w:tc>
          <w:tcPr>
            <w:tcW w:w="5529" w:type="dxa"/>
          </w:tcPr>
          <w:p w14:paraId="40CAE3B2" w14:textId="1DC76EC7" w:rsidR="006E6447" w:rsidRPr="001E3774" w:rsidRDefault="006E6447" w:rsidP="006E6447">
            <w:pPr>
              <w:pStyle w:val="1fff0"/>
            </w:pPr>
            <w:r w:rsidRPr="00636400">
              <w:t>ESIA-007053</w:t>
            </w:r>
            <w:r>
              <w:t xml:space="preserve">: </w:t>
            </w:r>
            <w:r>
              <w:rPr>
                <w:lang w:val="en-US"/>
              </w:rPr>
              <w:t>C</w:t>
            </w:r>
            <w:r w:rsidRPr="00636400">
              <w:t>lient_secret</w:t>
            </w:r>
            <w:r>
              <w:t xml:space="preserve"> сформирован некорректно. </w:t>
            </w:r>
            <w:r>
              <w:rPr>
                <w:lang w:val="en-US"/>
              </w:rPr>
              <w:t>C</w:t>
            </w:r>
            <w:r w:rsidRPr="00636400">
              <w:t xml:space="preserve">lient_secret не соответствует строке-сертификату, информационной системе или используемый сертификат </w:t>
            </w:r>
            <w:r>
              <w:br/>
            </w:r>
            <w:r w:rsidRPr="00636400">
              <w:t>не активен</w:t>
            </w:r>
          </w:p>
        </w:tc>
      </w:tr>
      <w:tr w:rsidR="006E6447" w:rsidRPr="00F71177" w14:paraId="66193ED8" w14:textId="77777777" w:rsidTr="00B610CF">
        <w:tc>
          <w:tcPr>
            <w:tcW w:w="567" w:type="dxa"/>
            <w:vAlign w:val="center"/>
          </w:tcPr>
          <w:p w14:paraId="3D94D6C0"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11FF4970" w14:textId="1BF51970" w:rsidR="006E6447" w:rsidRPr="00F71177" w:rsidRDefault="006E6447" w:rsidP="006E6447">
            <w:pPr>
              <w:pStyle w:val="1fff0"/>
            </w:pPr>
            <w:r w:rsidRPr="00F71177">
              <w:t>invalid_request</w:t>
            </w:r>
          </w:p>
        </w:tc>
        <w:tc>
          <w:tcPr>
            <w:tcW w:w="5529" w:type="dxa"/>
          </w:tcPr>
          <w:p w14:paraId="09B0FE52" w14:textId="53BCA5AE" w:rsidR="006E6447" w:rsidRDefault="006E6447" w:rsidP="006E6447">
            <w:pPr>
              <w:pStyle w:val="1fff0"/>
            </w:pPr>
            <w:r>
              <w:t>ESIA-007055: Вход в систему осуществляется с неподтвержденной учетной записью</w:t>
            </w:r>
          </w:p>
        </w:tc>
      </w:tr>
      <w:tr w:rsidR="006E6447" w:rsidRPr="00F71177" w14:paraId="5CD5D76C" w14:textId="77777777" w:rsidTr="00B610CF">
        <w:tc>
          <w:tcPr>
            <w:tcW w:w="567" w:type="dxa"/>
            <w:vAlign w:val="center"/>
          </w:tcPr>
          <w:p w14:paraId="44D35918"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7B0DB858" w14:textId="01E351CE" w:rsidR="006E6447" w:rsidRPr="001E3774" w:rsidRDefault="006E6447" w:rsidP="006E6447">
            <w:pPr>
              <w:pStyle w:val="1fff0"/>
            </w:pPr>
            <w:r w:rsidRPr="00F71177">
              <w:t>invalid_request</w:t>
            </w:r>
          </w:p>
        </w:tc>
        <w:tc>
          <w:tcPr>
            <w:tcW w:w="5529" w:type="dxa"/>
          </w:tcPr>
          <w:p w14:paraId="586604E0" w14:textId="08C604EF" w:rsidR="006E6447" w:rsidRPr="001E3774" w:rsidRDefault="006E6447" w:rsidP="006E6447">
            <w:pPr>
              <w:pStyle w:val="1fff0"/>
            </w:pPr>
            <w:r>
              <w:t xml:space="preserve">ESIA-007060: Значение параметра </w:t>
            </w:r>
            <w:r w:rsidRPr="003A797E">
              <w:t>&lt;</w:t>
            </w:r>
            <w:r>
              <w:rPr>
                <w:lang w:val="en-US"/>
              </w:rPr>
              <w:t>roles</w:t>
            </w:r>
            <w:r w:rsidRPr="003A797E">
              <w:t xml:space="preserve">&gt; </w:t>
            </w:r>
            <w:r>
              <w:t xml:space="preserve"> в запросе указано неверно</w:t>
            </w:r>
          </w:p>
        </w:tc>
      </w:tr>
      <w:tr w:rsidR="006E6447" w:rsidRPr="00F71177" w14:paraId="70C72D39" w14:textId="77777777" w:rsidTr="00B610CF">
        <w:tc>
          <w:tcPr>
            <w:tcW w:w="567" w:type="dxa"/>
            <w:vAlign w:val="center"/>
          </w:tcPr>
          <w:p w14:paraId="12B6201B"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6FFA656D" w14:textId="2FB8080A" w:rsidR="006E6447" w:rsidRPr="001E3774" w:rsidRDefault="006E6447" w:rsidP="006E6447">
            <w:pPr>
              <w:pStyle w:val="1fff0"/>
            </w:pPr>
            <w:r w:rsidRPr="00F71177">
              <w:t>invalid_request</w:t>
            </w:r>
          </w:p>
        </w:tc>
        <w:tc>
          <w:tcPr>
            <w:tcW w:w="5529" w:type="dxa"/>
          </w:tcPr>
          <w:p w14:paraId="7411FA95" w14:textId="42192F7B" w:rsidR="006E6447" w:rsidRPr="001E3774" w:rsidRDefault="006E6447" w:rsidP="006E6447">
            <w:pPr>
              <w:pStyle w:val="1fff0"/>
            </w:pPr>
            <w:r>
              <w:t xml:space="preserve">ESIA-007061: Значение параметра </w:t>
            </w:r>
            <w:r w:rsidRPr="00685AFD">
              <w:t>&lt;</w:t>
            </w:r>
            <w:r>
              <w:rPr>
                <w:lang w:val="en-US"/>
              </w:rPr>
              <w:t>obj</w:t>
            </w:r>
            <w:r w:rsidRPr="003A797E">
              <w:t>_</w:t>
            </w:r>
            <w:r>
              <w:rPr>
                <w:lang w:val="en-US"/>
              </w:rPr>
              <w:t>type</w:t>
            </w:r>
            <w:r w:rsidRPr="00685AFD">
              <w:t xml:space="preserve">&gt; </w:t>
            </w:r>
            <w:r>
              <w:t xml:space="preserve"> в запросе указано неверно</w:t>
            </w:r>
          </w:p>
        </w:tc>
      </w:tr>
      <w:tr w:rsidR="006E6447" w:rsidRPr="00F71177" w14:paraId="13D6ED23" w14:textId="77777777" w:rsidTr="00B610CF">
        <w:tc>
          <w:tcPr>
            <w:tcW w:w="567" w:type="dxa"/>
            <w:vAlign w:val="center"/>
          </w:tcPr>
          <w:p w14:paraId="241ED0BB"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4D3A5480" w14:textId="5B3F53B1" w:rsidR="006E6447" w:rsidRPr="001E3774" w:rsidRDefault="006E6447" w:rsidP="006E6447">
            <w:pPr>
              <w:pStyle w:val="1fff0"/>
            </w:pPr>
            <w:r w:rsidRPr="00F71177">
              <w:t>invalid_request</w:t>
            </w:r>
          </w:p>
        </w:tc>
        <w:tc>
          <w:tcPr>
            <w:tcW w:w="5529" w:type="dxa"/>
          </w:tcPr>
          <w:p w14:paraId="51C87FAD" w14:textId="277A92E8" w:rsidR="006E6447" w:rsidRPr="001E3774" w:rsidRDefault="006E6447" w:rsidP="006E6447">
            <w:pPr>
              <w:pStyle w:val="1fff0"/>
            </w:pPr>
            <w:r>
              <w:t>ESIA-00706</w:t>
            </w:r>
            <w:r w:rsidRPr="003A797E">
              <w:t>2</w:t>
            </w:r>
            <w:r>
              <w:t>: Тип или роль пользователя в запросе указана неверно</w:t>
            </w:r>
          </w:p>
        </w:tc>
      </w:tr>
      <w:tr w:rsidR="006E6447" w:rsidRPr="00B610CF" w14:paraId="6450D4C2" w14:textId="77777777" w:rsidTr="00B610CF">
        <w:tc>
          <w:tcPr>
            <w:tcW w:w="567" w:type="dxa"/>
            <w:vAlign w:val="center"/>
          </w:tcPr>
          <w:p w14:paraId="12642127"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265896CF" w14:textId="3589EF23" w:rsidR="006E6447" w:rsidRPr="00B610CF" w:rsidRDefault="006E6447" w:rsidP="006E6447">
            <w:pPr>
              <w:pStyle w:val="1fff0"/>
              <w:rPr>
                <w:lang w:val="en-US"/>
              </w:rPr>
            </w:pPr>
            <w:r>
              <w:rPr>
                <w:lang w:val="en-US"/>
              </w:rPr>
              <w:t>scopes</w:t>
            </w:r>
            <w:r w:rsidRPr="00B610CF">
              <w:rPr>
                <w:lang w:val="en-US"/>
              </w:rPr>
              <w:t>_</w:t>
            </w:r>
            <w:r>
              <w:rPr>
                <w:lang w:val="en-US"/>
              </w:rPr>
              <w:t>not</w:t>
            </w:r>
            <w:r w:rsidRPr="00B610CF">
              <w:rPr>
                <w:lang w:val="en-US"/>
              </w:rPr>
              <w:t>_</w:t>
            </w:r>
            <w:r>
              <w:rPr>
                <w:lang w:val="en-US"/>
              </w:rPr>
              <w:t>allowed</w:t>
            </w:r>
            <w:r w:rsidRPr="00B610CF">
              <w:rPr>
                <w:lang w:val="en-US"/>
              </w:rPr>
              <w:t>_to_</w:t>
            </w:r>
            <w:r>
              <w:rPr>
                <w:lang w:val="en-US"/>
              </w:rPr>
              <w:t>person</w:t>
            </w:r>
            <w:r w:rsidRPr="00B610CF">
              <w:rPr>
                <w:lang w:val="en-US"/>
              </w:rPr>
              <w:t>_of_org</w:t>
            </w:r>
          </w:p>
        </w:tc>
        <w:tc>
          <w:tcPr>
            <w:tcW w:w="5529" w:type="dxa"/>
          </w:tcPr>
          <w:p w14:paraId="2F9E3B2C" w14:textId="78AE6F7C" w:rsidR="006E6447" w:rsidRPr="00B610CF" w:rsidRDefault="006E6447" w:rsidP="006E6447">
            <w:pPr>
              <w:pStyle w:val="1fff0"/>
            </w:pPr>
            <w:r w:rsidRPr="00B610CF">
              <w:rPr>
                <w:lang w:val="en-US"/>
              </w:rPr>
              <w:t>ESIA</w:t>
            </w:r>
            <w:r w:rsidRPr="00B610CF">
              <w:t>-007194</w:t>
            </w:r>
            <w:r>
              <w:t xml:space="preserve">: Запрос области доступа для организации, сотрудником которой пользователь не является </w:t>
            </w:r>
          </w:p>
        </w:tc>
      </w:tr>
      <w:tr w:rsidR="006E6447" w:rsidRPr="00B610CF" w14:paraId="1F8052EA" w14:textId="77777777" w:rsidTr="00B610CF">
        <w:tc>
          <w:tcPr>
            <w:tcW w:w="567" w:type="dxa"/>
            <w:vAlign w:val="center"/>
          </w:tcPr>
          <w:p w14:paraId="1C4351E8" w14:textId="77777777" w:rsidR="006E6447" w:rsidRPr="00F71177" w:rsidRDefault="006E6447" w:rsidP="006E6447">
            <w:pPr>
              <w:pStyle w:val="1f2"/>
              <w:numPr>
                <w:ilvl w:val="0"/>
                <w:numId w:val="40"/>
              </w:numPr>
              <w:spacing w:line="360" w:lineRule="auto"/>
              <w:ind w:firstLine="0"/>
              <w:jc w:val="left"/>
            </w:pPr>
          </w:p>
        </w:tc>
        <w:tc>
          <w:tcPr>
            <w:tcW w:w="3402" w:type="dxa"/>
            <w:vAlign w:val="center"/>
          </w:tcPr>
          <w:p w14:paraId="5DA9E235" w14:textId="52873D69" w:rsidR="006E6447" w:rsidRDefault="006E6447" w:rsidP="006E6447">
            <w:pPr>
              <w:pStyle w:val="1fff0"/>
              <w:rPr>
                <w:lang w:val="en-US"/>
              </w:rPr>
            </w:pPr>
            <w:r w:rsidRPr="00323A16">
              <w:rPr>
                <w:lang w:val="en-US"/>
              </w:rPr>
              <w:t>authCanOnlyByPermissions</w:t>
            </w:r>
          </w:p>
        </w:tc>
        <w:tc>
          <w:tcPr>
            <w:tcW w:w="5529" w:type="dxa"/>
          </w:tcPr>
          <w:p w14:paraId="5957FC8B" w14:textId="7D30E937" w:rsidR="006E6447" w:rsidRPr="00BC0D26" w:rsidRDefault="006E6447" w:rsidP="006E6447">
            <w:pPr>
              <w:pStyle w:val="1fff0"/>
            </w:pPr>
            <w:r w:rsidRPr="00323A16">
              <w:rPr>
                <w:lang w:val="en-US"/>
              </w:rPr>
              <w:t>ESIA</w:t>
            </w:r>
            <w:r w:rsidRPr="00BC0D26">
              <w:t>-007071:</w:t>
            </w:r>
            <w:r>
              <w:t xml:space="preserve"> Запрос персональных данных по физическим лицам может быть выполнен только с указанием согласий</w:t>
            </w:r>
          </w:p>
        </w:tc>
      </w:tr>
    </w:tbl>
    <w:p w14:paraId="679F7E7E" w14:textId="32C1B582" w:rsidR="00141A4E" w:rsidRPr="0067229D" w:rsidRDefault="00141A4E" w:rsidP="00045170">
      <w:pPr>
        <w:pStyle w:val="38"/>
        <w:numPr>
          <w:ilvl w:val="2"/>
          <w:numId w:val="24"/>
        </w:numPr>
        <w:tabs>
          <w:tab w:val="clear" w:pos="1843"/>
        </w:tabs>
        <w:ind w:firstLine="851"/>
      </w:pPr>
      <w:bookmarkStart w:id="634" w:name="_Ref98271189"/>
      <w:bookmarkStart w:id="635" w:name="_Toc505357743"/>
      <w:bookmarkStart w:id="636" w:name="_Ref525743696"/>
      <w:bookmarkStart w:id="637" w:name="_Ref98265870"/>
      <w:bookmarkStart w:id="638" w:name="_Toc179203178"/>
      <w:r w:rsidRPr="0067229D">
        <w:t xml:space="preserve">Получение авторизационного кода </w:t>
      </w:r>
      <w:r>
        <w:t>(</w:t>
      </w:r>
      <w:r w:rsidRPr="0067229D">
        <w:t>v2/ac</w:t>
      </w:r>
      <w:r w:rsidR="005339F0">
        <w:t>)</w:t>
      </w:r>
      <w:bookmarkEnd w:id="634"/>
      <w:bookmarkEnd w:id="638"/>
    </w:p>
    <w:p w14:paraId="6CC498D6" w14:textId="09608910" w:rsidR="00141A4E" w:rsidRPr="00141A4E" w:rsidRDefault="001064E7" w:rsidP="0057050D">
      <w:pPr>
        <w:pStyle w:val="1f"/>
      </w:pPr>
      <w:bookmarkStart w:id="639" w:name="_Hlk77789529"/>
      <w:r>
        <w:t>В данном разделе описан</w:t>
      </w:r>
      <w:r w:rsidR="00141A4E" w:rsidRPr="0067229D">
        <w:t xml:space="preserve"> процесс</w:t>
      </w:r>
      <w:r w:rsidR="00141A4E" w:rsidRPr="00141A4E">
        <w:t xml:space="preserve"> получени</w:t>
      </w:r>
      <w:r w:rsidR="00141A4E" w:rsidRPr="0067229D">
        <w:t>я</w:t>
      </w:r>
      <w:r w:rsidR="007B1F23">
        <w:t xml:space="preserve"> авторизационнго кода с </w:t>
      </w:r>
      <w:r w:rsidR="00141A4E" w:rsidRPr="00141A4E">
        <w:t xml:space="preserve">использованием нового технического решения </w:t>
      </w:r>
      <w:r w:rsidR="00141A4E" w:rsidRPr="0067229D">
        <w:t>endpoint</w:t>
      </w:r>
      <w:r w:rsidR="005339F0">
        <w:rPr>
          <w:lang w:val="en-US"/>
        </w:rPr>
        <w:t>s</w:t>
      </w:r>
      <w:r w:rsidR="00141A4E" w:rsidRPr="0067229D">
        <w:t xml:space="preserve"> "…/v2/ac"</w:t>
      </w:r>
      <w:r w:rsidR="005339F0">
        <w:t>.</w:t>
      </w:r>
    </w:p>
    <w:bookmarkEnd w:id="639"/>
    <w:p w14:paraId="4D284D9E" w14:textId="1917C895" w:rsidR="00141A4E" w:rsidRPr="0067229D" w:rsidRDefault="00141A4E" w:rsidP="00735697">
      <w:pPr>
        <w:pStyle w:val="1f"/>
      </w:pPr>
      <w:r w:rsidRPr="0067229D">
        <w:t xml:space="preserve">Чтобы получить авторизационный код, </w:t>
      </w:r>
      <w:r w:rsidR="00531418">
        <w:t>система-клиент</w:t>
      </w:r>
      <w:r w:rsidRPr="0067229D">
        <w:t xml:space="preserve"> должна получить разрешение на доступ к защищенному ресурсу со стороны его владельца. В случае, </w:t>
      </w:r>
      <w:r w:rsidR="007B1F23">
        <w:br/>
      </w:r>
      <w:r w:rsidRPr="0067229D">
        <w:t xml:space="preserve">когда владельцем является пользователь ЕСИА, </w:t>
      </w:r>
      <w:r w:rsidR="00531418">
        <w:t>система-клиент</w:t>
      </w:r>
      <w:r w:rsidRPr="0067229D">
        <w:t xml:space="preserve"> должна направить пользователя на страницу предоставления прав доступа в ЕСИА</w:t>
      </w:r>
      <w:r w:rsidR="00A15C33">
        <w:rPr>
          <w:rStyle w:val="affffe"/>
        </w:rPr>
        <w:footnoteReference w:id="62"/>
      </w:r>
      <w:r w:rsidRPr="0067229D">
        <w:t xml:space="preserve"> (пользователь должен быть предварительно аутентифицирован в ЕСИА или система ЕСИА попросит его пройти идентификацию и аутентификацию).</w:t>
      </w:r>
    </w:p>
    <w:p w14:paraId="1E367440" w14:textId="77777777" w:rsidR="00141A4E" w:rsidRPr="0067229D" w:rsidRDefault="00141A4E" w:rsidP="00735697">
      <w:pPr>
        <w:pStyle w:val="1f"/>
      </w:pPr>
      <w:r w:rsidRPr="0067229D">
        <w:t>Эта ссылка должна содержать следующие обязательные параметры:</w:t>
      </w:r>
    </w:p>
    <w:p w14:paraId="534F8CEB" w14:textId="100C55BA" w:rsidR="00C063A6" w:rsidRPr="00215F7E" w:rsidRDefault="00141A4E" w:rsidP="00A4698A">
      <w:pPr>
        <w:pStyle w:val="afffff4"/>
        <w:numPr>
          <w:ilvl w:val="0"/>
          <w:numId w:val="39"/>
        </w:numPr>
        <w:spacing w:line="360" w:lineRule="auto"/>
        <w:ind w:left="1276" w:hanging="425"/>
        <w:rPr>
          <w:rStyle w:val="1230"/>
          <w:rFonts w:eastAsiaTheme="minorHAnsi"/>
        </w:rPr>
      </w:pPr>
      <w:r w:rsidRPr="00215F7E">
        <w:rPr>
          <w:rStyle w:val="1230"/>
          <w:rFonts w:eastAsiaTheme="minorHAnsi"/>
        </w:rPr>
        <w:t xml:space="preserve">&lt;client_secret&gt; </w:t>
      </w:r>
      <w:r w:rsidR="008D1D56">
        <w:rPr>
          <w:rStyle w:val="1230"/>
          <w:rFonts w:eastAsiaTheme="minorHAnsi"/>
        </w:rPr>
        <w:t>–</w:t>
      </w:r>
      <w:r w:rsidRPr="00215F7E">
        <w:rPr>
          <w:rStyle w:val="1230"/>
          <w:rFonts w:eastAsiaTheme="minorHAnsi"/>
        </w:rPr>
        <w:t xml:space="preserve"> подпись значений </w:t>
      </w:r>
      <w:r w:rsidR="00BC0783">
        <w:rPr>
          <w:rStyle w:val="1230"/>
          <w:rFonts w:eastAsiaTheme="minorHAnsi"/>
        </w:rPr>
        <w:t>шес</w:t>
      </w:r>
      <w:r w:rsidRPr="00215F7E">
        <w:rPr>
          <w:rStyle w:val="1230"/>
          <w:rFonts w:eastAsiaTheme="minorHAnsi"/>
        </w:rPr>
        <w:t>ти параметров в кодировке UTF</w:t>
      </w:r>
      <w:r w:rsidR="00BC0CB5">
        <w:rPr>
          <w:rStyle w:val="1230"/>
          <w:rFonts w:eastAsiaTheme="minorHAnsi"/>
        </w:rPr>
        <w:t>-</w:t>
      </w:r>
      <w:r w:rsidRPr="00215F7E">
        <w:rPr>
          <w:rStyle w:val="1230"/>
          <w:rFonts w:eastAsiaTheme="minorHAnsi"/>
        </w:rPr>
        <w:t>8:</w:t>
      </w:r>
    </w:p>
    <w:p w14:paraId="004DCE34" w14:textId="77777777" w:rsidR="00C063A6" w:rsidRPr="00215F7E" w:rsidRDefault="00141A4E" w:rsidP="00A4698A">
      <w:pPr>
        <w:pStyle w:val="afffff4"/>
        <w:numPr>
          <w:ilvl w:val="1"/>
          <w:numId w:val="39"/>
        </w:numPr>
        <w:spacing w:line="360" w:lineRule="auto"/>
        <w:ind w:left="1560" w:hanging="284"/>
        <w:rPr>
          <w:rStyle w:val="1230"/>
          <w:rFonts w:eastAsiaTheme="minorHAnsi"/>
        </w:rPr>
      </w:pPr>
      <w:r w:rsidRPr="00215F7E">
        <w:rPr>
          <w:rStyle w:val="1230"/>
          <w:rFonts w:eastAsiaTheme="minorHAnsi"/>
        </w:rPr>
        <w:t>client_id</w:t>
      </w:r>
      <w:r w:rsidR="00C063A6" w:rsidRPr="00215F7E">
        <w:rPr>
          <w:rStyle w:val="1230"/>
          <w:rFonts w:eastAsiaTheme="minorHAnsi"/>
        </w:rPr>
        <w:t>;</w:t>
      </w:r>
    </w:p>
    <w:p w14:paraId="2DB88FE0" w14:textId="1FA99D30" w:rsidR="00C063A6" w:rsidRDefault="00141A4E" w:rsidP="00A4698A">
      <w:pPr>
        <w:pStyle w:val="afffff4"/>
        <w:numPr>
          <w:ilvl w:val="1"/>
          <w:numId w:val="39"/>
        </w:numPr>
        <w:spacing w:line="360" w:lineRule="auto"/>
        <w:ind w:left="1560" w:hanging="284"/>
        <w:rPr>
          <w:rStyle w:val="1230"/>
          <w:rFonts w:eastAsiaTheme="minorHAnsi"/>
        </w:rPr>
      </w:pPr>
      <w:r w:rsidRPr="00215F7E">
        <w:rPr>
          <w:rStyle w:val="1230"/>
          <w:rFonts w:eastAsiaTheme="minorHAnsi"/>
        </w:rPr>
        <w:t>scope</w:t>
      </w:r>
      <w:r w:rsidR="00C063A6" w:rsidRPr="00215F7E">
        <w:rPr>
          <w:rStyle w:val="1230"/>
          <w:rFonts w:eastAsiaTheme="minorHAnsi"/>
        </w:rPr>
        <w:t>;</w:t>
      </w:r>
    </w:p>
    <w:p w14:paraId="48FFEA77" w14:textId="681027FC" w:rsidR="00BC0783" w:rsidRPr="00215F7E" w:rsidRDefault="00BC0783" w:rsidP="00A4698A">
      <w:pPr>
        <w:pStyle w:val="afffff4"/>
        <w:numPr>
          <w:ilvl w:val="1"/>
          <w:numId w:val="39"/>
        </w:numPr>
        <w:spacing w:line="360" w:lineRule="auto"/>
        <w:ind w:left="1560" w:hanging="284"/>
        <w:rPr>
          <w:rStyle w:val="1230"/>
          <w:rFonts w:eastAsiaTheme="minorHAnsi"/>
        </w:rPr>
      </w:pPr>
      <w:r>
        <w:rPr>
          <w:rStyle w:val="1230"/>
          <w:rFonts w:eastAsiaTheme="minorHAnsi"/>
          <w:lang w:val="en-US"/>
        </w:rPr>
        <w:t>scope_org;</w:t>
      </w:r>
    </w:p>
    <w:p w14:paraId="590E65FA" w14:textId="77777777" w:rsidR="00C063A6" w:rsidRPr="00215F7E" w:rsidRDefault="00141A4E" w:rsidP="00A4698A">
      <w:pPr>
        <w:pStyle w:val="afffff4"/>
        <w:numPr>
          <w:ilvl w:val="1"/>
          <w:numId w:val="39"/>
        </w:numPr>
        <w:spacing w:line="360" w:lineRule="auto"/>
        <w:ind w:left="1560" w:hanging="284"/>
        <w:rPr>
          <w:rStyle w:val="1230"/>
          <w:rFonts w:eastAsiaTheme="minorHAnsi"/>
        </w:rPr>
      </w:pPr>
      <w:r w:rsidRPr="00215F7E">
        <w:rPr>
          <w:rStyle w:val="1230"/>
          <w:rFonts w:eastAsiaTheme="minorHAnsi"/>
        </w:rPr>
        <w:t>timestamp</w:t>
      </w:r>
      <w:r w:rsidR="00C063A6" w:rsidRPr="00215F7E">
        <w:rPr>
          <w:rStyle w:val="1230"/>
          <w:rFonts w:eastAsiaTheme="minorHAnsi"/>
        </w:rPr>
        <w:t>;</w:t>
      </w:r>
    </w:p>
    <w:p w14:paraId="3B140665" w14:textId="77777777" w:rsidR="00C063A6" w:rsidRPr="00215F7E" w:rsidRDefault="00141A4E" w:rsidP="00A4698A">
      <w:pPr>
        <w:pStyle w:val="afffff4"/>
        <w:numPr>
          <w:ilvl w:val="1"/>
          <w:numId w:val="39"/>
        </w:numPr>
        <w:spacing w:line="360" w:lineRule="auto"/>
        <w:ind w:left="1560" w:hanging="284"/>
        <w:rPr>
          <w:rStyle w:val="1230"/>
          <w:rFonts w:eastAsiaTheme="minorHAnsi"/>
        </w:rPr>
      </w:pPr>
      <w:r w:rsidRPr="00215F7E">
        <w:rPr>
          <w:rStyle w:val="1230"/>
          <w:rFonts w:eastAsiaTheme="minorHAnsi"/>
        </w:rPr>
        <w:t>state</w:t>
      </w:r>
      <w:r w:rsidR="00C063A6" w:rsidRPr="00215F7E">
        <w:rPr>
          <w:rStyle w:val="1230"/>
          <w:rFonts w:eastAsiaTheme="minorHAnsi"/>
        </w:rPr>
        <w:t>;</w:t>
      </w:r>
    </w:p>
    <w:p w14:paraId="00E86F63" w14:textId="67246649" w:rsidR="00C063A6" w:rsidRPr="00215F7E" w:rsidRDefault="00141A4E" w:rsidP="00A4698A">
      <w:pPr>
        <w:pStyle w:val="afffff4"/>
        <w:numPr>
          <w:ilvl w:val="1"/>
          <w:numId w:val="39"/>
        </w:numPr>
        <w:spacing w:line="360" w:lineRule="auto"/>
        <w:ind w:left="1560" w:hanging="284"/>
        <w:rPr>
          <w:rStyle w:val="1230"/>
          <w:rFonts w:eastAsiaTheme="minorHAnsi"/>
        </w:rPr>
      </w:pPr>
      <w:r w:rsidRPr="00215F7E">
        <w:rPr>
          <w:rStyle w:val="1230"/>
          <w:rFonts w:eastAsiaTheme="minorHAnsi"/>
        </w:rPr>
        <w:t xml:space="preserve">redirect_uri. </w:t>
      </w:r>
    </w:p>
    <w:p w14:paraId="70A2A753" w14:textId="2249B54B" w:rsidR="00C063A6" w:rsidRDefault="00C063A6" w:rsidP="00735697">
      <w:pPr>
        <w:pStyle w:val="1f"/>
      </w:pPr>
      <w:r>
        <w:t xml:space="preserve">Порядок формирования </w:t>
      </w:r>
      <w:r w:rsidR="006C5C63">
        <w:rPr>
          <w:lang w:val="en-US"/>
        </w:rPr>
        <w:t>&lt;</w:t>
      </w:r>
      <w:r w:rsidRPr="004D5421">
        <w:t>client_secret</w:t>
      </w:r>
      <w:r w:rsidR="006C5C63">
        <w:rPr>
          <w:lang w:val="en-US"/>
        </w:rPr>
        <w:t>&gt;</w:t>
      </w:r>
      <w:r>
        <w:t>:</w:t>
      </w:r>
    </w:p>
    <w:p w14:paraId="51E647A5" w14:textId="341929DA" w:rsidR="00C063A6" w:rsidRPr="00215F7E" w:rsidRDefault="00DF5162" w:rsidP="00430DF4">
      <w:pPr>
        <w:pStyle w:val="123"/>
        <w:numPr>
          <w:ilvl w:val="0"/>
          <w:numId w:val="149"/>
        </w:numPr>
        <w:tabs>
          <w:tab w:val="clear" w:pos="851"/>
          <w:tab w:val="clear" w:pos="1644"/>
          <w:tab w:val="clear" w:pos="1928"/>
          <w:tab w:val="left" w:pos="1276"/>
        </w:tabs>
        <w:ind w:left="1276" w:hanging="425"/>
      </w:pPr>
      <w:r>
        <w:t>конкретизировать</w:t>
      </w:r>
      <w:r w:rsidR="00C063A6" w:rsidRPr="00215F7E">
        <w:t xml:space="preserve"> вышеуказанные параметры</w:t>
      </w:r>
      <w:r w:rsidR="00855F9E" w:rsidRPr="00215F7E">
        <w:t xml:space="preserve"> (порядок важен!). </w:t>
      </w:r>
      <w:r w:rsidR="00C063A6" w:rsidRPr="00215F7E">
        <w:t xml:space="preserve">Пример </w:t>
      </w:r>
      <w:r w:rsidR="00855F9E" w:rsidRPr="00215F7E">
        <w:t>строки:</w:t>
      </w:r>
    </w:p>
    <w:p w14:paraId="657F0F20" w14:textId="4826636A" w:rsidR="00C063A6" w:rsidRPr="007F2874" w:rsidRDefault="00C063A6"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7F2874">
        <w:rPr>
          <w:sz w:val="20"/>
        </w:rPr>
        <w:t>TESTAPPLICATIONopenid</w:t>
      </w:r>
      <w:r w:rsidR="00BC0783">
        <w:rPr>
          <w:sz w:val="20"/>
        </w:rPr>
        <w:t>org_inf</w:t>
      </w:r>
      <w:r w:rsidRPr="007F2874">
        <w:rPr>
          <w:sz w:val="20"/>
        </w:rPr>
        <w:t>2021.11.10 12:28:46 +0300bbf0aef5</w:t>
      </w:r>
      <w:r w:rsidR="008D1D56" w:rsidRPr="007F2874">
        <w:rPr>
          <w:sz w:val="20"/>
        </w:rPr>
        <w:t>–</w:t>
      </w:r>
      <w:r w:rsidRPr="007F2874">
        <w:rPr>
          <w:sz w:val="20"/>
        </w:rPr>
        <w:t>5237</w:t>
      </w:r>
      <w:r w:rsidR="008D1D56" w:rsidRPr="007F2874">
        <w:rPr>
          <w:sz w:val="20"/>
        </w:rPr>
        <w:t>–</w:t>
      </w:r>
      <w:r w:rsidRPr="007F2874">
        <w:rPr>
          <w:sz w:val="20"/>
        </w:rPr>
        <w:t>41bc</w:t>
      </w:r>
      <w:r w:rsidR="008D1D56" w:rsidRPr="007F2874">
        <w:rPr>
          <w:sz w:val="20"/>
        </w:rPr>
        <w:t>–</w:t>
      </w:r>
      <w:r w:rsidRPr="007F2874">
        <w:rPr>
          <w:sz w:val="20"/>
        </w:rPr>
        <w:t>8cba</w:t>
      </w:r>
      <w:r w:rsidR="008D1D56" w:rsidRPr="007F2874">
        <w:rPr>
          <w:sz w:val="20"/>
        </w:rPr>
        <w:t>–</w:t>
      </w:r>
      <w:r w:rsidRPr="007F2874">
        <w:rPr>
          <w:sz w:val="20"/>
        </w:rPr>
        <w:t>291e29a3ade8https://test.application.ru/auth/api/v1/esia/return</w:t>
      </w:r>
    </w:p>
    <w:p w14:paraId="7BE79A64" w14:textId="659E60FC" w:rsidR="00055F8A" w:rsidRDefault="0062664B" w:rsidP="00430DF4">
      <w:pPr>
        <w:pStyle w:val="123"/>
        <w:numPr>
          <w:ilvl w:val="0"/>
          <w:numId w:val="149"/>
        </w:numPr>
        <w:tabs>
          <w:tab w:val="clear" w:pos="851"/>
          <w:tab w:val="clear" w:pos="1644"/>
          <w:tab w:val="clear" w:pos="1928"/>
          <w:tab w:val="left" w:pos="1276"/>
        </w:tabs>
        <w:ind w:left="1276" w:hanging="425"/>
      </w:pPr>
      <w:r>
        <w:t>п</w:t>
      </w:r>
      <w:r w:rsidR="00855F9E">
        <w:t xml:space="preserve">одписать полученную строку </w:t>
      </w:r>
      <w:r w:rsidR="007015BC" w:rsidRPr="00C559CC">
        <w:t>по алгоритму ГОСТ Р 34.10-2012</w:t>
      </w:r>
      <w:r w:rsidR="007B1F23">
        <w:t xml:space="preserve"> с </w:t>
      </w:r>
      <w:r w:rsidR="007015BC">
        <w:t xml:space="preserve">использованием </w:t>
      </w:r>
      <w:r w:rsidR="007015BC" w:rsidRPr="00EB63D6">
        <w:t>сертифицированного средства криптографической защиты информации</w:t>
      </w:r>
      <w:r w:rsidR="007015BC" w:rsidRPr="00F518C7">
        <w:t>;</w:t>
      </w:r>
    </w:p>
    <w:p w14:paraId="0559A6E9" w14:textId="685C8335" w:rsidR="00C26735" w:rsidRPr="00C26735" w:rsidRDefault="00C26735" w:rsidP="00430DF4">
      <w:pPr>
        <w:pStyle w:val="123"/>
        <w:numPr>
          <w:ilvl w:val="0"/>
          <w:numId w:val="149"/>
        </w:numPr>
        <w:tabs>
          <w:tab w:val="clear" w:pos="851"/>
          <w:tab w:val="clear" w:pos="1644"/>
          <w:tab w:val="clear" w:pos="1928"/>
          <w:tab w:val="left" w:pos="1276"/>
        </w:tabs>
        <w:ind w:left="1276" w:hanging="425"/>
      </w:pPr>
      <w:r>
        <w:lastRenderedPageBreak/>
        <w:t xml:space="preserve">с использованием механизмов </w:t>
      </w:r>
      <w:r w:rsidR="002D0796" w:rsidRPr="002D0796">
        <w:t>сертифицированных Российских криптографических средств защиты информации</w:t>
      </w:r>
      <w:r w:rsidR="002D0796">
        <w:t xml:space="preserve"> </w:t>
      </w:r>
      <w:r>
        <w:t>и сертификата информационной системы</w:t>
      </w:r>
      <w:r w:rsidR="0062664B">
        <w:rPr>
          <w:rStyle w:val="affffe"/>
        </w:rPr>
        <w:footnoteReference w:id="63"/>
      </w:r>
      <w:r>
        <w:t>;</w:t>
      </w:r>
    </w:p>
    <w:p w14:paraId="51C21FCA" w14:textId="371D987B" w:rsidR="00855F9E" w:rsidRPr="00FC0B6A" w:rsidRDefault="0062664B" w:rsidP="00430DF4">
      <w:pPr>
        <w:pStyle w:val="123"/>
        <w:numPr>
          <w:ilvl w:val="0"/>
          <w:numId w:val="149"/>
        </w:numPr>
        <w:tabs>
          <w:tab w:val="clear" w:pos="851"/>
          <w:tab w:val="clear" w:pos="1644"/>
          <w:tab w:val="clear" w:pos="1928"/>
          <w:tab w:val="left" w:pos="1276"/>
        </w:tabs>
        <w:ind w:left="1276" w:hanging="425"/>
      </w:pPr>
      <w:r>
        <w:t>з</w:t>
      </w:r>
      <w:r w:rsidR="00C26735" w:rsidRPr="00C26735">
        <w:t>акодировать</w:t>
      </w:r>
      <w:r w:rsidR="00C26735">
        <w:t xml:space="preserve"> полученное значение</w:t>
      </w:r>
      <w:r w:rsidR="00C26735" w:rsidRPr="00C26735">
        <w:t xml:space="preserve"> в </w:t>
      </w:r>
      <w:r w:rsidR="009C7435">
        <w:t>base64</w:t>
      </w:r>
      <w:r w:rsidR="009C7435" w:rsidRPr="00654B61">
        <w:t xml:space="preserve"> url safe</w:t>
      </w:r>
      <w:r w:rsidR="00FC0B6A">
        <w:t>.</w:t>
      </w:r>
    </w:p>
    <w:p w14:paraId="2A168A87" w14:textId="45565D05" w:rsidR="00141A4E" w:rsidRPr="0067229D" w:rsidRDefault="00141A4E" w:rsidP="00735697">
      <w:pPr>
        <w:pStyle w:val="1f"/>
      </w:pPr>
      <w:r w:rsidRPr="0067229D">
        <w:t>Используемый для проверки подписи сертификат должен быть предварительно зарегистрирован в ЕСИА</w:t>
      </w:r>
      <w:bookmarkStart w:id="640" w:name="_Ref158040093"/>
      <w:r w:rsidR="00D06E7F">
        <w:rPr>
          <w:rStyle w:val="affffe"/>
        </w:rPr>
        <w:footnoteReference w:id="64"/>
      </w:r>
      <w:bookmarkEnd w:id="640"/>
      <w:r w:rsidRPr="0067229D">
        <w:t xml:space="preserve">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w:t>
      </w:r>
      <w:r w:rsidR="00C559CC" w:rsidRPr="00C559CC">
        <w:t xml:space="preserve">и криптографические </w:t>
      </w:r>
      <w:r w:rsidR="007B1F23">
        <w:t>алгоритмы ГОСТ Р 34.10-2012 для </w:t>
      </w:r>
      <w:r w:rsidR="00C559CC" w:rsidRPr="00C559CC">
        <w:t>формирования электронной подписи и ГОСТ Р 34.11-2012 для хэширования</w:t>
      </w:r>
      <w:r w:rsidRPr="004D5421">
        <w:t>;</w:t>
      </w:r>
    </w:p>
    <w:p w14:paraId="3DCD1743" w14:textId="2108F605"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&lt;client_id&gt; – идентификатор </w:t>
      </w:r>
      <w:r w:rsidR="002573DE">
        <w:rPr>
          <w:rStyle w:val="1230"/>
          <w:rFonts w:eastAsiaTheme="minorHAnsi"/>
        </w:rPr>
        <w:t>системы-клиента</w:t>
      </w:r>
      <w:r w:rsidRPr="00215F7E">
        <w:rPr>
          <w:rStyle w:val="1230"/>
          <w:rFonts w:eastAsiaTheme="minorHAnsi"/>
        </w:rPr>
        <w:t xml:space="preserve"> (мнемоника системы в ЕСИА указанная прописными буквами);</w:t>
      </w:r>
    </w:p>
    <w:p w14:paraId="04C84681" w14:textId="4EE35089" w:rsidR="00BC0783" w:rsidRPr="00BC0783"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&lt;scope&gt; </w:t>
      </w:r>
      <w:r w:rsidR="008D1D56">
        <w:rPr>
          <w:rStyle w:val="1230"/>
          <w:rFonts w:eastAsiaTheme="minorHAnsi"/>
        </w:rPr>
        <w:t>–</w:t>
      </w:r>
      <w:r w:rsidRPr="00215F7E">
        <w:rPr>
          <w:rStyle w:val="1230"/>
          <w:rFonts w:eastAsiaTheme="minorHAnsi"/>
        </w:rPr>
        <w:t xml:space="preserve"> </w:t>
      </w:r>
      <w:bookmarkStart w:id="641" w:name="_Hlk77766635"/>
      <w:r w:rsidRPr="00215F7E">
        <w:rPr>
          <w:rStyle w:val="1230"/>
          <w:rFonts w:eastAsiaTheme="minorHAnsi"/>
        </w:rPr>
        <w:t>область доступа, т.е. запрашиваемые права</w:t>
      </w:r>
      <w:bookmarkEnd w:id="641"/>
      <w:r w:rsidRPr="00215F7E">
        <w:rPr>
          <w:rStyle w:val="1230"/>
          <w:rFonts w:eastAsiaTheme="minorHAnsi"/>
        </w:rPr>
        <w:t xml:space="preserve">; например, если </w:t>
      </w:r>
      <w:r w:rsidR="00531418">
        <w:rPr>
          <w:rStyle w:val="1230"/>
          <w:rFonts w:eastAsiaTheme="minorHAnsi"/>
        </w:rPr>
        <w:t>система-клиент</w:t>
      </w:r>
      <w:r w:rsidRPr="00215F7E">
        <w:rPr>
          <w:rStyle w:val="1230"/>
          <w:rFonts w:eastAsiaTheme="minorHAnsi"/>
        </w:rPr>
        <w:t xml:space="preserve"> запрашивает доступ к сведения</w:t>
      </w:r>
      <w:r w:rsidR="00151506">
        <w:rPr>
          <w:rStyle w:val="1230"/>
          <w:rFonts w:eastAsiaTheme="minorHAnsi"/>
        </w:rPr>
        <w:t>м о сотрудниках организации, то область доступа (scope)</w:t>
      </w:r>
      <w:r w:rsidRPr="00215F7E">
        <w:rPr>
          <w:rStyle w:val="1230"/>
          <w:rFonts w:eastAsiaTheme="minorHAnsi"/>
        </w:rPr>
        <w:t xml:space="preserve"> должна иметь значение </w:t>
      </w:r>
      <w:r w:rsidR="00520DD7">
        <w:rPr>
          <w:rStyle w:val="1230"/>
          <w:rFonts w:eastAsiaTheme="minorHAnsi"/>
        </w:rPr>
        <w:t>«</w:t>
      </w:r>
      <w:r w:rsidRPr="00215F7E">
        <w:rPr>
          <w:rStyle w:val="1230"/>
          <w:rFonts w:eastAsiaTheme="minorHAnsi"/>
        </w:rPr>
        <w:t>http://esia.gosuslugi.ru/org_emps</w:t>
      </w:r>
      <w:r w:rsidR="00520DD7">
        <w:rPr>
          <w:rStyle w:val="1230"/>
          <w:rFonts w:eastAsiaTheme="minorHAnsi"/>
        </w:rPr>
        <w:t>»</w:t>
      </w:r>
      <w:r w:rsidRPr="00215F7E">
        <w:rPr>
          <w:rStyle w:val="1230"/>
          <w:rFonts w:eastAsiaTheme="minorHAnsi"/>
        </w:rPr>
        <w:t xml:space="preserve"> (с </w:t>
      </w:r>
      <w:r w:rsidR="00151506">
        <w:rPr>
          <w:rStyle w:val="1230"/>
          <w:rFonts w:eastAsiaTheme="minorHAnsi"/>
        </w:rPr>
        <w:t>необходимыми параметрами); если </w:t>
      </w:r>
      <w:r w:rsidRPr="00215F7E">
        <w:rPr>
          <w:rStyle w:val="1230"/>
          <w:rFonts w:eastAsiaTheme="minorHAnsi"/>
        </w:rPr>
        <w:t xml:space="preserve">запрашивается </w:t>
      </w:r>
      <w:r w:rsidR="00151506">
        <w:rPr>
          <w:rStyle w:val="1230"/>
          <w:rFonts w:eastAsiaTheme="minorHAnsi"/>
        </w:rPr>
        <w:t>область доступа (scope)</w:t>
      </w:r>
      <w:r w:rsidRPr="00215F7E">
        <w:rPr>
          <w:rStyle w:val="1230"/>
          <w:rFonts w:eastAsiaTheme="minorHAnsi"/>
        </w:rPr>
        <w:t xml:space="preserve"> id_doc</w:t>
      </w:r>
      <w:r w:rsidRPr="00454D3E">
        <w:rPr>
          <w:rStyle w:val="1230"/>
          <w:rFonts w:eastAsiaTheme="minorHAnsi"/>
          <w:vertAlign w:val="superscript"/>
        </w:rPr>
        <w:footnoteReference w:id="65"/>
      </w:r>
      <w:r w:rsidRPr="00215F7E">
        <w:rPr>
          <w:rStyle w:val="1230"/>
          <w:rFonts w:eastAsiaTheme="minorHAnsi"/>
        </w:rPr>
        <w:t xml:space="preserve"> (данные о пользователе), </w:t>
      </w:r>
      <w:r w:rsidR="00520DD7">
        <w:rPr>
          <w:rStyle w:val="1230"/>
          <w:rFonts w:eastAsiaTheme="minorHAnsi"/>
        </w:rPr>
        <w:br/>
      </w:r>
      <w:r w:rsidRPr="00215F7E">
        <w:rPr>
          <w:rStyle w:val="1230"/>
          <w:rFonts w:eastAsiaTheme="minorHAnsi"/>
        </w:rPr>
        <w:t>то не нужно в качестве параметра указывать oid этого пользователя</w:t>
      </w:r>
      <w:r w:rsidR="00BC0783" w:rsidRPr="00BC0783">
        <w:rPr>
          <w:rStyle w:val="1230"/>
          <w:rFonts w:eastAsiaTheme="minorHAnsi"/>
        </w:rPr>
        <w:t xml:space="preserve">, в случае указания параметра </w:t>
      </w:r>
      <w:r w:rsidR="00BC0783" w:rsidRPr="00BC0783">
        <w:rPr>
          <w:rStyle w:val="1230"/>
          <w:rFonts w:eastAsiaTheme="minorHAnsi"/>
          <w:lang w:val="en-US"/>
        </w:rPr>
        <w:t>scope</w:t>
      </w:r>
      <w:r w:rsidR="00BC0783" w:rsidRPr="00BC0783">
        <w:rPr>
          <w:rStyle w:val="1230"/>
          <w:rFonts w:eastAsiaTheme="minorHAnsi"/>
        </w:rPr>
        <w:t>_</w:t>
      </w:r>
      <w:r w:rsidR="00BC0783" w:rsidRPr="00BC0783">
        <w:rPr>
          <w:rStyle w:val="1230"/>
          <w:rFonts w:eastAsiaTheme="minorHAnsi"/>
          <w:lang w:val="en-US"/>
        </w:rPr>
        <w:t>org</w:t>
      </w:r>
      <w:r w:rsidR="00BC0783" w:rsidRPr="00BC0783">
        <w:rPr>
          <w:rStyle w:val="1230"/>
          <w:rFonts w:eastAsiaTheme="minorHAnsi"/>
        </w:rPr>
        <w:t xml:space="preserve"> указывается область доступа </w:t>
      </w:r>
      <w:r w:rsidR="00BC0783" w:rsidRPr="00BC0783">
        <w:rPr>
          <w:rStyle w:val="1230"/>
          <w:rFonts w:eastAsiaTheme="minorHAnsi"/>
          <w:lang w:val="en-US"/>
        </w:rPr>
        <w:t>openid</w:t>
      </w:r>
      <w:r w:rsidR="00BC0783" w:rsidRPr="00BC0783">
        <w:rPr>
          <w:rStyle w:val="1230"/>
          <w:rFonts w:eastAsiaTheme="minorHAnsi"/>
        </w:rPr>
        <w:t>;</w:t>
      </w:r>
    </w:p>
    <w:p w14:paraId="0002445A" w14:textId="653EA7F1" w:rsidR="00141A4E" w:rsidRPr="00BC0783" w:rsidRDefault="00BC0783" w:rsidP="00A4698A">
      <w:pPr>
        <w:pStyle w:val="afffff4"/>
        <w:numPr>
          <w:ilvl w:val="0"/>
          <w:numId w:val="39"/>
        </w:numPr>
        <w:spacing w:line="360" w:lineRule="auto"/>
        <w:ind w:left="1276" w:hanging="425"/>
        <w:jc w:val="both"/>
        <w:rPr>
          <w:rStyle w:val="1230"/>
          <w:rFonts w:eastAsiaTheme="minorHAnsi"/>
        </w:rPr>
      </w:pPr>
      <w:r w:rsidRPr="00685AFD">
        <w:rPr>
          <w:rStyle w:val="1230"/>
          <w:rFonts w:eastAsiaTheme="minorHAnsi"/>
        </w:rPr>
        <w:t>&lt;</w:t>
      </w:r>
      <w:r>
        <w:rPr>
          <w:rStyle w:val="1230"/>
          <w:rFonts w:eastAsiaTheme="minorHAnsi"/>
          <w:lang w:val="en-US"/>
        </w:rPr>
        <w:t>scope</w:t>
      </w:r>
      <w:r w:rsidRPr="00685AFD">
        <w:rPr>
          <w:rStyle w:val="1230"/>
          <w:rFonts w:eastAsiaTheme="minorHAnsi"/>
        </w:rPr>
        <w:t>_</w:t>
      </w:r>
      <w:r>
        <w:rPr>
          <w:rStyle w:val="1230"/>
          <w:rFonts w:eastAsiaTheme="minorHAnsi"/>
          <w:lang w:val="en-US"/>
        </w:rPr>
        <w:t>org</w:t>
      </w:r>
      <w:r w:rsidRPr="00685AFD">
        <w:rPr>
          <w:rStyle w:val="1230"/>
          <w:rFonts w:eastAsiaTheme="minorHAnsi"/>
        </w:rPr>
        <w:t xml:space="preserve">&gt; – </w:t>
      </w:r>
      <w:r>
        <w:rPr>
          <w:rStyle w:val="1230"/>
          <w:rFonts w:eastAsiaTheme="minorHAnsi"/>
        </w:rPr>
        <w:t>область доступа, т.е. запрашиваемые права для юридических лиц</w:t>
      </w:r>
      <w:r w:rsidRPr="00685AFD">
        <w:rPr>
          <w:rStyle w:val="1230"/>
          <w:rFonts w:eastAsiaTheme="minorHAnsi"/>
        </w:rPr>
        <w:t>;</w:t>
      </w:r>
      <w:r>
        <w:rPr>
          <w:rStyle w:val="1230"/>
          <w:rFonts w:eastAsiaTheme="minorHAnsi"/>
        </w:rPr>
        <w:t xml:space="preserve"> например, если система-клиент запрашивает доступ к сведениям </w:t>
      </w:r>
      <w:r w:rsidR="00566156">
        <w:rPr>
          <w:rStyle w:val="1230"/>
          <w:rFonts w:eastAsiaTheme="minorHAnsi"/>
        </w:rPr>
        <w:br/>
      </w:r>
      <w:r>
        <w:rPr>
          <w:rStyle w:val="1230"/>
          <w:rFonts w:eastAsiaTheme="minorHAnsi"/>
        </w:rPr>
        <w:t>об организации (</w:t>
      </w:r>
      <w:r>
        <w:rPr>
          <w:rStyle w:val="1230"/>
          <w:rFonts w:eastAsiaTheme="minorHAnsi"/>
          <w:lang w:val="en-US"/>
        </w:rPr>
        <w:t>hhtp</w:t>
      </w:r>
      <w:r w:rsidRPr="00685AFD">
        <w:rPr>
          <w:rStyle w:val="1230"/>
          <w:rFonts w:eastAsiaTheme="minorHAnsi"/>
        </w:rPr>
        <w:t>://</w:t>
      </w:r>
      <w:r>
        <w:rPr>
          <w:rStyle w:val="1230"/>
          <w:rFonts w:eastAsiaTheme="minorHAnsi"/>
          <w:lang w:val="en-US"/>
        </w:rPr>
        <w:t>esia</w:t>
      </w:r>
      <w:r w:rsidRPr="00685AFD">
        <w:rPr>
          <w:rStyle w:val="1230"/>
          <w:rFonts w:eastAsiaTheme="minorHAnsi"/>
        </w:rPr>
        <w:t>.</w:t>
      </w:r>
      <w:r>
        <w:rPr>
          <w:rStyle w:val="1230"/>
          <w:rFonts w:eastAsiaTheme="minorHAnsi"/>
          <w:lang w:val="en-US"/>
        </w:rPr>
        <w:t>gosuslugi</w:t>
      </w:r>
      <w:r w:rsidRPr="00685AFD">
        <w:rPr>
          <w:rStyle w:val="1230"/>
          <w:rFonts w:eastAsiaTheme="minorHAnsi"/>
        </w:rPr>
        <w:t>.</w:t>
      </w:r>
      <w:r>
        <w:rPr>
          <w:rStyle w:val="1230"/>
          <w:rFonts w:eastAsiaTheme="minorHAnsi"/>
          <w:lang w:val="en-US"/>
        </w:rPr>
        <w:t>ru</w:t>
      </w:r>
      <w:r w:rsidRPr="00685AFD">
        <w:rPr>
          <w:rStyle w:val="1230"/>
          <w:rFonts w:eastAsiaTheme="minorHAnsi"/>
        </w:rPr>
        <w:t>/</w:t>
      </w:r>
      <w:r>
        <w:rPr>
          <w:rStyle w:val="1230"/>
          <w:rFonts w:eastAsiaTheme="minorHAnsi"/>
          <w:lang w:val="en-US"/>
        </w:rPr>
        <w:t>org</w:t>
      </w:r>
      <w:r w:rsidRPr="00685AFD">
        <w:rPr>
          <w:rStyle w:val="1230"/>
          <w:rFonts w:eastAsiaTheme="minorHAnsi"/>
        </w:rPr>
        <w:t>_</w:t>
      </w:r>
      <w:r>
        <w:rPr>
          <w:rStyle w:val="1230"/>
          <w:rFonts w:eastAsiaTheme="minorHAnsi"/>
          <w:lang w:val="en-US"/>
        </w:rPr>
        <w:t>inf</w:t>
      </w:r>
      <w:r>
        <w:rPr>
          <w:rStyle w:val="1230"/>
          <w:rFonts w:eastAsiaTheme="minorHAnsi"/>
        </w:rPr>
        <w:t xml:space="preserve">), то не нужно в качестве параметра указывать </w:t>
      </w:r>
      <w:r>
        <w:rPr>
          <w:rStyle w:val="1230"/>
          <w:rFonts w:eastAsiaTheme="minorHAnsi"/>
          <w:lang w:val="en-US"/>
        </w:rPr>
        <w:t>oid</w:t>
      </w:r>
      <w:r w:rsidRPr="00685AFD">
        <w:rPr>
          <w:rStyle w:val="1230"/>
          <w:rFonts w:eastAsiaTheme="minorHAnsi"/>
        </w:rPr>
        <w:t xml:space="preserve"> </w:t>
      </w:r>
      <w:r>
        <w:rPr>
          <w:rStyle w:val="1230"/>
          <w:rFonts w:eastAsiaTheme="minorHAnsi"/>
        </w:rPr>
        <w:t>организации этого пользователя</w:t>
      </w:r>
      <w:r w:rsidRPr="00685AFD">
        <w:rPr>
          <w:rStyle w:val="1230"/>
          <w:rFonts w:eastAsiaTheme="minorHAnsi"/>
        </w:rPr>
        <w:t>;</w:t>
      </w:r>
    </w:p>
    <w:p w14:paraId="7204F075" w14:textId="22B1333D"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&lt;timestamp&gt; </w:t>
      </w:r>
      <w:r w:rsidR="008D1D56">
        <w:rPr>
          <w:rStyle w:val="1230"/>
          <w:rFonts w:eastAsiaTheme="minorHAnsi"/>
        </w:rPr>
        <w:t>–</w:t>
      </w:r>
      <w:r w:rsidRPr="00215F7E">
        <w:rPr>
          <w:rStyle w:val="1230"/>
          <w:rFonts w:eastAsiaTheme="minorHAnsi"/>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520DD7">
        <w:rPr>
          <w:rStyle w:val="1230"/>
          <w:rFonts w:eastAsiaTheme="minorHAnsi"/>
        </w:rPr>
        <w:br/>
      </w:r>
      <w:r w:rsidRPr="00215F7E">
        <w:rPr>
          <w:rStyle w:val="1230"/>
          <w:rFonts w:eastAsiaTheme="minorHAnsi"/>
        </w:rPr>
        <w:t>с данным идентификатором (&lt;state&gt;);</w:t>
      </w:r>
    </w:p>
    <w:p w14:paraId="4289A873" w14:textId="7F6B6D85"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&lt;state&gt; </w:t>
      </w:r>
      <w:r w:rsidR="008D1D56">
        <w:rPr>
          <w:rStyle w:val="1230"/>
          <w:rFonts w:eastAsiaTheme="minorHAnsi"/>
        </w:rPr>
        <w:t>–</w:t>
      </w:r>
      <w:r w:rsidRPr="00215F7E">
        <w:rPr>
          <w:rStyle w:val="1230"/>
          <w:rFonts w:eastAsiaTheme="minorHAnsi"/>
        </w:rPr>
        <w:t xml:space="preserve"> набор случайных символов, имеющий вид </w:t>
      </w:r>
      <w:r w:rsidR="00033BF1">
        <w:rPr>
          <w:rStyle w:val="1230"/>
          <w:rFonts w:eastAsiaTheme="minorHAnsi"/>
        </w:rPr>
        <w:t>128-</w:t>
      </w:r>
      <w:r w:rsidRPr="00215F7E">
        <w:rPr>
          <w:rStyle w:val="1230"/>
          <w:rFonts w:eastAsiaTheme="minorHAnsi"/>
        </w:rPr>
        <w:t>битного идентификатора запроса (необходимо для защиты от перехвата), генерируется по стандарту UUID;</w:t>
      </w:r>
    </w:p>
    <w:p w14:paraId="3610136D" w14:textId="616AB5C2" w:rsidR="00141A4E" w:rsidRPr="00520DD7" w:rsidRDefault="00141A4E" w:rsidP="00A4698A">
      <w:pPr>
        <w:pStyle w:val="afffff4"/>
        <w:numPr>
          <w:ilvl w:val="0"/>
          <w:numId w:val="39"/>
        </w:numPr>
        <w:spacing w:line="360" w:lineRule="auto"/>
        <w:ind w:left="1276" w:hanging="425"/>
        <w:jc w:val="both"/>
        <w:rPr>
          <w:rStyle w:val="1230"/>
          <w:rFonts w:eastAsiaTheme="minorHAnsi"/>
        </w:rPr>
      </w:pPr>
      <w:r w:rsidRPr="00520DD7">
        <w:rPr>
          <w:rStyle w:val="1230"/>
          <w:rFonts w:eastAsiaTheme="minorHAnsi"/>
        </w:rPr>
        <w:t xml:space="preserve">&lt;redirect_uri&gt; </w:t>
      </w:r>
      <w:r w:rsidR="008D1D56" w:rsidRPr="00520DD7">
        <w:rPr>
          <w:rStyle w:val="1230"/>
          <w:rFonts w:eastAsiaTheme="minorHAnsi"/>
        </w:rPr>
        <w:t>–</w:t>
      </w:r>
      <w:r w:rsidRPr="00520DD7">
        <w:rPr>
          <w:rStyle w:val="1230"/>
          <w:rFonts w:eastAsiaTheme="minorHAnsi"/>
        </w:rPr>
        <w:t xml:space="preserve"> ссылка, по которой должен быть направлен пользователь </w:t>
      </w:r>
      <w:r w:rsidR="00520DD7" w:rsidRPr="00520DD7">
        <w:rPr>
          <w:rStyle w:val="1230"/>
          <w:rFonts w:eastAsiaTheme="minorHAnsi"/>
        </w:rPr>
        <w:br/>
      </w:r>
      <w:r w:rsidRPr="00520DD7">
        <w:rPr>
          <w:rStyle w:val="1230"/>
          <w:rFonts w:eastAsiaTheme="minorHAnsi"/>
        </w:rPr>
        <w:t xml:space="preserve">после того, как даст разрешение на доступ к ресурсу. Значение &lt;redirect_uri&gt; </w:t>
      </w:r>
      <w:r w:rsidRPr="00520DD7">
        <w:rPr>
          <w:rStyle w:val="1230"/>
          <w:rFonts w:eastAsiaTheme="minorHAnsi"/>
        </w:rPr>
        <w:lastRenderedPageBreak/>
        <w:t xml:space="preserve">должно быть предварительно указано в параметрах внешней ИС в ЕСИА </w:t>
      </w:r>
      <w:r w:rsidR="008D1D56" w:rsidRPr="00520DD7">
        <w:rPr>
          <w:rStyle w:val="1230"/>
          <w:rFonts w:eastAsiaTheme="minorHAnsi"/>
        </w:rPr>
        <w:t>–</w:t>
      </w:r>
      <w:r w:rsidRPr="00520DD7">
        <w:rPr>
          <w:rStyle w:val="1230"/>
          <w:rFonts w:eastAsiaTheme="minorHAnsi"/>
        </w:rPr>
        <w:t xml:space="preserve"> </w:t>
      </w:r>
      <w:r w:rsidR="00520DD7">
        <w:rPr>
          <w:rStyle w:val="1230"/>
          <w:rFonts w:eastAsiaTheme="minorHAnsi"/>
        </w:rPr>
        <w:br/>
      </w:r>
      <w:r w:rsidRPr="00520DD7">
        <w:rPr>
          <w:rStyle w:val="1230"/>
          <w:rFonts w:eastAsiaTheme="minorHAnsi"/>
        </w:rPr>
        <w:t>на стороне ЕСИА выполняется верификация соответствия redirect_uri в запросе и в настройках системы;</w:t>
      </w:r>
    </w:p>
    <w:p w14:paraId="21C619A9" w14:textId="4517C994" w:rsidR="00141A4E" w:rsidRPr="00520DD7" w:rsidRDefault="00141A4E" w:rsidP="00A4698A">
      <w:pPr>
        <w:pStyle w:val="afffff4"/>
        <w:numPr>
          <w:ilvl w:val="0"/>
          <w:numId w:val="39"/>
        </w:numPr>
        <w:spacing w:line="360" w:lineRule="auto"/>
        <w:ind w:left="1276" w:hanging="425"/>
        <w:jc w:val="both"/>
        <w:rPr>
          <w:rStyle w:val="1230"/>
          <w:rFonts w:eastAsiaTheme="minorHAnsi"/>
        </w:rPr>
      </w:pPr>
      <w:r w:rsidRPr="00520DD7">
        <w:rPr>
          <w:rStyle w:val="1230"/>
          <w:rFonts w:eastAsiaTheme="minorHAnsi"/>
        </w:rPr>
        <w:t xml:space="preserve">&lt;client_certificate_hash&gt; </w:t>
      </w:r>
      <w:r w:rsidR="008D1D56" w:rsidRPr="00520DD7">
        <w:rPr>
          <w:rStyle w:val="1230"/>
          <w:rFonts w:eastAsiaTheme="minorHAnsi"/>
        </w:rPr>
        <w:t>–</w:t>
      </w:r>
      <w:r w:rsidRPr="00520DD7">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00A404EE" w:rsidRPr="00520DD7">
        <w:rPr>
          <w:rStyle w:val="1230"/>
          <w:rFonts w:eastAsiaTheme="minorHAnsi"/>
        </w:rPr>
        <w:t xml:space="preserve"> в hex</w:t>
      </w:r>
      <w:r w:rsidR="008D1D56" w:rsidRPr="00520DD7">
        <w:rPr>
          <w:rStyle w:val="1230"/>
          <w:rFonts w:eastAsiaTheme="minorHAnsi"/>
        </w:rPr>
        <w:t>–</w:t>
      </w:r>
      <w:r w:rsidR="00A404EE" w:rsidRPr="00520DD7">
        <w:rPr>
          <w:rStyle w:val="1230"/>
          <w:rFonts w:eastAsiaTheme="minorHAnsi"/>
        </w:rPr>
        <w:t>формате</w:t>
      </w:r>
      <w:r w:rsidRPr="00520DD7">
        <w:rPr>
          <w:rStyle w:val="1230"/>
          <w:rFonts w:eastAsiaTheme="minorHAnsi"/>
        </w:rPr>
        <w:t>. Используемый для проверки подписи сертификат должен быть предварительно зарегистрирован в ЕСИА</w:t>
      </w:r>
      <w:r w:rsidR="00764772" w:rsidRPr="00787223">
        <w:rPr>
          <w:rStyle w:val="1230"/>
          <w:rFonts w:eastAsiaTheme="minorHAnsi"/>
          <w:vertAlign w:val="superscript"/>
        </w:rPr>
        <w:fldChar w:fldCharType="begin"/>
      </w:r>
      <w:r w:rsidR="00764772" w:rsidRPr="00F64717">
        <w:rPr>
          <w:rStyle w:val="1230"/>
          <w:rFonts w:eastAsiaTheme="minorHAnsi"/>
          <w:vertAlign w:val="superscript"/>
        </w:rPr>
        <w:instrText xml:space="preserve"> NOTEREF _Ref158040093 \f \h </w:instrText>
      </w:r>
      <w:r w:rsidR="00764772">
        <w:rPr>
          <w:rStyle w:val="1230"/>
          <w:rFonts w:eastAsiaTheme="minorHAnsi"/>
          <w:vertAlign w:val="superscript"/>
        </w:rPr>
        <w:instrText xml:space="preserve"> \* MERGEFORMAT </w:instrText>
      </w:r>
      <w:r w:rsidR="00764772" w:rsidRPr="00787223">
        <w:rPr>
          <w:rStyle w:val="1230"/>
          <w:rFonts w:eastAsiaTheme="minorHAnsi"/>
          <w:vertAlign w:val="superscript"/>
        </w:rPr>
      </w:r>
      <w:r w:rsidR="00764772" w:rsidRPr="00787223">
        <w:rPr>
          <w:rStyle w:val="1230"/>
          <w:rFonts w:eastAsiaTheme="minorHAnsi"/>
          <w:vertAlign w:val="superscript"/>
        </w:rPr>
        <w:fldChar w:fldCharType="separate"/>
      </w:r>
      <w:r w:rsidR="001A57E6" w:rsidRPr="001A57E6">
        <w:rPr>
          <w:rStyle w:val="affffe"/>
          <w:rFonts w:ascii="Times New Roman" w:hAnsi="Times New Roman" w:cs="Times New Roman"/>
        </w:rPr>
        <w:t>63</w:t>
      </w:r>
      <w:r w:rsidR="00764772" w:rsidRPr="00787223">
        <w:rPr>
          <w:rStyle w:val="1230"/>
          <w:rFonts w:eastAsiaTheme="minorHAnsi"/>
          <w:vertAlign w:val="superscript"/>
        </w:rPr>
        <w:fldChar w:fldCharType="end"/>
      </w:r>
      <w:r w:rsidRPr="00520DD7">
        <w:rPr>
          <w:rStyle w:val="1230"/>
          <w:rFonts w:eastAsiaTheme="minorHAnsi"/>
        </w:rPr>
        <w:t xml:space="preserve"> </w:t>
      </w:r>
      <w:r w:rsidR="00520DD7" w:rsidRPr="00520DD7">
        <w:rPr>
          <w:rStyle w:val="1230"/>
          <w:rFonts w:eastAsiaTheme="minorHAnsi"/>
        </w:rPr>
        <w:br/>
      </w:r>
      <w:r w:rsidRPr="00520DD7">
        <w:rPr>
          <w:rStyle w:val="1230"/>
          <w:rFonts w:eastAsiaTheme="minorHAnsi"/>
        </w:rPr>
        <w:t xml:space="preserve">и привязан к УЗ </w:t>
      </w:r>
      <w:r w:rsidR="002573DE">
        <w:rPr>
          <w:rStyle w:val="1230"/>
          <w:rFonts w:eastAsiaTheme="minorHAnsi"/>
        </w:rPr>
        <w:t>системы-клиента</w:t>
      </w:r>
      <w:r w:rsidRPr="00520DD7">
        <w:rPr>
          <w:rStyle w:val="1230"/>
          <w:rFonts w:eastAsiaTheme="minorHAnsi"/>
        </w:rPr>
        <w:t xml:space="preserve"> в ЕСИА. ЕСИА использует сертификаты </w:t>
      </w:r>
      <w:r w:rsidR="00520DD7" w:rsidRPr="00520DD7">
        <w:rPr>
          <w:rStyle w:val="1230"/>
          <w:rFonts w:eastAsiaTheme="minorHAnsi"/>
        </w:rPr>
        <w:br/>
      </w:r>
      <w:r w:rsidRPr="00520DD7">
        <w:rPr>
          <w:rStyle w:val="1230"/>
          <w:rFonts w:eastAsiaTheme="minorHAnsi"/>
        </w:rPr>
        <w:t xml:space="preserve">в формате X.509 и взаимодействует с алгоритмами формирования электронной подписи ГОСТ Р </w:t>
      </w:r>
      <w:r w:rsidR="00033BF1">
        <w:rPr>
          <w:rStyle w:val="1230"/>
          <w:rFonts w:eastAsiaTheme="minorHAnsi"/>
        </w:rPr>
        <w:t>34.10-2012</w:t>
      </w:r>
      <w:r w:rsidRPr="00520DD7">
        <w:rPr>
          <w:rStyle w:val="1230"/>
          <w:rFonts w:eastAsiaTheme="minorHAnsi"/>
        </w:rPr>
        <w:t xml:space="preserve"> и</w:t>
      </w:r>
      <w:r w:rsidR="00520DD7">
        <w:rPr>
          <w:rStyle w:val="1230"/>
          <w:rFonts w:eastAsiaTheme="minorHAnsi"/>
        </w:rPr>
        <w:t xml:space="preserve"> </w:t>
      </w:r>
      <w:r w:rsidRPr="00520DD7">
        <w:rPr>
          <w:rStyle w:val="1230"/>
          <w:rFonts w:eastAsiaTheme="minorHAnsi"/>
        </w:rPr>
        <w:t xml:space="preserve">криптографического хэширования </w:t>
      </w:r>
      <w:r w:rsidR="00520DD7">
        <w:rPr>
          <w:rStyle w:val="1230"/>
          <w:rFonts w:eastAsiaTheme="minorHAnsi"/>
        </w:rPr>
        <w:br/>
      </w:r>
      <w:r w:rsidRPr="00520DD7">
        <w:rPr>
          <w:rStyle w:val="1230"/>
          <w:rFonts w:eastAsiaTheme="minorHAnsi"/>
        </w:rPr>
        <w:t xml:space="preserve">ГОСТ Р </w:t>
      </w:r>
      <w:r w:rsidR="00033BF1">
        <w:rPr>
          <w:rStyle w:val="1230"/>
          <w:rFonts w:eastAsiaTheme="minorHAnsi"/>
        </w:rPr>
        <w:t>34.11-2012</w:t>
      </w:r>
      <w:r w:rsidR="00A404EE" w:rsidRPr="00520DD7">
        <w:rPr>
          <w:rStyle w:val="1230"/>
          <w:rFonts w:eastAsiaTheme="minorHAnsi"/>
        </w:rPr>
        <w:t>.</w:t>
      </w:r>
      <w:r w:rsidR="00520DD7">
        <w:rPr>
          <w:rStyle w:val="1230"/>
          <w:rFonts w:eastAsiaTheme="minorHAnsi"/>
        </w:rPr>
        <w:t xml:space="preserve"> </w:t>
      </w:r>
      <w:bookmarkStart w:id="642" w:name="Вычисление_client_certificate_hash"/>
      <w:r w:rsidR="00A404EE" w:rsidRPr="00520DD7">
        <w:rPr>
          <w:rStyle w:val="1230"/>
          <w:rFonts w:eastAsiaTheme="minorHAnsi"/>
        </w:rPr>
        <w:t xml:space="preserve">Для вычисления </w:t>
      </w:r>
      <w:r w:rsidR="0085666D" w:rsidRPr="00520DD7">
        <w:rPr>
          <w:rStyle w:val="1230"/>
          <w:rFonts w:eastAsiaTheme="minorHAnsi"/>
        </w:rPr>
        <w:t>значения используется специализированная утилита</w:t>
      </w:r>
      <w:bookmarkEnd w:id="642"/>
      <w:r w:rsidR="00D3590C" w:rsidRPr="00520DD7">
        <w:rPr>
          <w:rStyle w:val="1230"/>
          <w:rFonts w:eastAsiaTheme="minorHAnsi"/>
        </w:rPr>
        <w:t xml:space="preserve">, доступная по адресу: </w:t>
      </w:r>
      <w:hyperlink r:id="rId57" w:history="1">
        <w:r w:rsidR="00D3590C" w:rsidRPr="00520DD7">
          <w:rPr>
            <w:rStyle w:val="1230"/>
            <w:rFonts w:eastAsiaTheme="minorHAnsi"/>
          </w:rPr>
          <w:t>http://esia.gosuslugi.ru/public/calc_cert_hash_unix.zip</w:t>
        </w:r>
      </w:hyperlink>
      <w:r w:rsidR="00520DD7">
        <w:rPr>
          <w:rStyle w:val="1230"/>
          <w:rFonts w:eastAsiaTheme="minorHAnsi"/>
        </w:rPr>
        <w:t>;</w:t>
      </w:r>
    </w:p>
    <w:p w14:paraId="47D332CC" w14:textId="066CD2AD"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&lt;response_type&gt; – это тип ответа, который ожидается от ЕСИА, имеет значение code, если </w:t>
      </w:r>
      <w:r w:rsidR="00531418">
        <w:rPr>
          <w:rStyle w:val="1230"/>
          <w:rFonts w:eastAsiaTheme="minorHAnsi"/>
        </w:rPr>
        <w:t>система-клиент</w:t>
      </w:r>
      <w:r w:rsidRPr="00215F7E">
        <w:rPr>
          <w:rStyle w:val="1230"/>
          <w:rFonts w:eastAsiaTheme="minorHAnsi"/>
        </w:rPr>
        <w:t xml:space="preserve"> должна получить авторизационный код;</w:t>
      </w:r>
    </w:p>
    <w:p w14:paraId="4130F8D9" w14:textId="318B3023" w:rsidR="00BB071F" w:rsidRPr="00BB071F" w:rsidRDefault="00141A4E" w:rsidP="00A4698A">
      <w:pPr>
        <w:pStyle w:val="afffff4"/>
        <w:numPr>
          <w:ilvl w:val="0"/>
          <w:numId w:val="39"/>
        </w:numPr>
        <w:spacing w:after="0" w:line="360" w:lineRule="auto"/>
        <w:ind w:left="1276"/>
        <w:jc w:val="both"/>
        <w:rPr>
          <w:rStyle w:val="1230"/>
          <w:rFonts w:eastAsiaTheme="minorHAnsi"/>
          <w:lang w:val="x-none"/>
        </w:rPr>
      </w:pPr>
      <w:r w:rsidRPr="00BB071F">
        <w:rPr>
          <w:rStyle w:val="1230"/>
          <w:rFonts w:eastAsiaTheme="minorHAnsi"/>
        </w:rPr>
        <w:t xml:space="preserve">&lt;access_type&gt; – принимает значение «offline», если требуется иметь доступ </w:t>
      </w:r>
      <w:r w:rsidR="00520DD7" w:rsidRPr="00BB071F">
        <w:rPr>
          <w:rStyle w:val="1230"/>
          <w:rFonts w:eastAsiaTheme="minorHAnsi"/>
        </w:rPr>
        <w:br/>
      </w:r>
      <w:r w:rsidRPr="00BB071F">
        <w:rPr>
          <w:rStyle w:val="1230"/>
          <w:rFonts w:eastAsiaTheme="minorHAnsi"/>
        </w:rPr>
        <w:t xml:space="preserve">к ресурсам и тогда, когда владелец не может быть вызван (в этом случае выпускается </w:t>
      </w:r>
      <w:r w:rsidR="00AD167B" w:rsidRPr="004F495C">
        <w:rPr>
          <w:rStyle w:val="1230"/>
          <w:rFonts w:eastAsiaTheme="minorHAnsi"/>
        </w:rPr>
        <w:t>маркер обновления</w:t>
      </w:r>
      <w:r w:rsidR="00AD167B">
        <w:rPr>
          <w:rStyle w:val="affffe"/>
          <w:sz w:val="24"/>
          <w:szCs w:val="20"/>
          <w:lang w:eastAsia="ru-RU"/>
        </w:rPr>
        <w:footnoteReference w:id="66"/>
      </w:r>
      <w:r w:rsidRPr="00BB071F">
        <w:rPr>
          <w:rStyle w:val="1230"/>
          <w:rFonts w:eastAsiaTheme="minorHAnsi"/>
        </w:rPr>
        <w:t>); значение «online» – доступ требуется только при наличии владельца</w:t>
      </w:r>
      <w:r w:rsidR="00A940D5" w:rsidRPr="00BB071F">
        <w:rPr>
          <w:rStyle w:val="1230"/>
          <w:rFonts w:eastAsiaTheme="minorHAnsi"/>
        </w:rPr>
        <w:t>;</w:t>
      </w:r>
    </w:p>
    <w:p w14:paraId="561E8977" w14:textId="0EC771CE" w:rsidR="00BB071F" w:rsidRPr="002F5C51" w:rsidRDefault="00BB071F" w:rsidP="00A4698A">
      <w:pPr>
        <w:pStyle w:val="afffff4"/>
        <w:numPr>
          <w:ilvl w:val="0"/>
          <w:numId w:val="39"/>
        </w:numPr>
        <w:spacing w:after="0" w:line="360" w:lineRule="auto"/>
        <w:ind w:left="1276"/>
        <w:jc w:val="both"/>
        <w:rPr>
          <w:rStyle w:val="1230"/>
          <w:rFonts w:eastAsiaTheme="minorHAnsi"/>
          <w:lang w:val="x-none"/>
        </w:rPr>
      </w:pPr>
      <w:r w:rsidRPr="00BB071F">
        <w:rPr>
          <w:rStyle w:val="1230"/>
          <w:rFonts w:eastAsiaTheme="minorHAnsi"/>
        </w:rPr>
        <w:t>&lt;</w:t>
      </w:r>
      <w:r w:rsidRPr="00BB071F">
        <w:rPr>
          <w:rStyle w:val="1230"/>
          <w:rFonts w:eastAsiaTheme="minorHAnsi"/>
          <w:lang w:val="en-US"/>
        </w:rPr>
        <w:t>person</w:t>
      </w:r>
      <w:r w:rsidRPr="00BB071F">
        <w:rPr>
          <w:rStyle w:val="1230"/>
          <w:rFonts w:eastAsiaTheme="minorHAnsi"/>
        </w:rPr>
        <w:t>_</w:t>
      </w:r>
      <w:r w:rsidRPr="00BB071F">
        <w:rPr>
          <w:rStyle w:val="1230"/>
          <w:rFonts w:eastAsiaTheme="minorHAnsi"/>
          <w:lang w:val="en-US"/>
        </w:rPr>
        <w:t>filter</w:t>
      </w:r>
      <w:r w:rsidRPr="00BB071F">
        <w:rPr>
          <w:rStyle w:val="1230"/>
          <w:rFonts w:eastAsiaTheme="minorHAnsi"/>
        </w:rPr>
        <w:t xml:space="preserve">&gt; </w:t>
      </w:r>
      <w:r w:rsidRPr="003D27B1">
        <w:rPr>
          <w:rStyle w:val="1230"/>
          <w:rFonts w:eastAsiaTheme="minorHAnsi"/>
        </w:rPr>
        <w:t>–</w:t>
      </w:r>
      <w:r w:rsidRPr="00BB071F">
        <w:rPr>
          <w:rStyle w:val="1230"/>
          <w:rFonts w:eastAsiaTheme="minorHAnsi"/>
        </w:rPr>
        <w:t xml:space="preserve"> необязательный параметр, позволяющий производить авторизацию только для определенных групп лиц</w:t>
      </w:r>
      <w:r w:rsidRPr="003D27B1">
        <w:rPr>
          <w:rStyle w:val="1230"/>
          <w:rFonts w:eastAsiaTheme="minorHAnsi"/>
        </w:rPr>
        <w:t>.</w:t>
      </w:r>
      <w:r w:rsidRPr="00BB071F">
        <w:rPr>
          <w:rStyle w:val="1230"/>
          <w:rFonts w:eastAsiaTheme="minorHAnsi"/>
        </w:rPr>
        <w:t xml:space="preserve"> Допустимо использование одного из следуюших фильтров:</w:t>
      </w:r>
    </w:p>
    <w:p w14:paraId="6C8C74AB"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6364A72D"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276E4849"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4CD7D151" w14:textId="77777777" w:rsidR="00BB071F" w:rsidRPr="003D27B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0CB4A483" w14:textId="2F418D87" w:rsidR="00141A4E" w:rsidRPr="00D65CEC" w:rsidRDefault="00141A4E" w:rsidP="00735697">
      <w:pPr>
        <w:pStyle w:val="1f"/>
      </w:pPr>
      <w:r w:rsidRPr="00D65CEC">
        <w:lastRenderedPageBreak/>
        <w:t>В рамках разработки механизма проверки соответствия запроса кода авторизации и последующего обмена кода (PKCE)</w:t>
      </w:r>
      <w:r w:rsidRPr="00F4542F">
        <w:t>,</w:t>
      </w:r>
      <w:r w:rsidRPr="00D65CEC">
        <w:t xml:space="preserve"> для /v</w:t>
      </w:r>
      <w:r w:rsidR="002830D0">
        <w:t>2</w:t>
      </w:r>
      <w:r w:rsidRPr="00D65CEC">
        <w:t xml:space="preserve">/ac добавлены </w:t>
      </w:r>
      <w:r w:rsidR="00BC0783">
        <w:t>четыре</w:t>
      </w:r>
      <w:r w:rsidRPr="00D65CEC">
        <w:t xml:space="preserve"> опциональных параметра:</w:t>
      </w:r>
    </w:p>
    <w:p w14:paraId="0917DD01" w14:textId="184DAABC" w:rsidR="00141A4E" w:rsidRPr="00F079F6" w:rsidRDefault="00141A4E" w:rsidP="00A4698A">
      <w:pPr>
        <w:pStyle w:val="afffff4"/>
        <w:numPr>
          <w:ilvl w:val="0"/>
          <w:numId w:val="39"/>
        </w:numPr>
        <w:spacing w:line="360" w:lineRule="auto"/>
        <w:ind w:left="1276" w:hanging="425"/>
        <w:jc w:val="both"/>
        <w:rPr>
          <w:rStyle w:val="1230"/>
          <w:rFonts w:eastAsiaTheme="minorHAnsi"/>
          <w:lang w:val="en-US"/>
        </w:rPr>
      </w:pPr>
      <w:r w:rsidRPr="00F079F6">
        <w:rPr>
          <w:rStyle w:val="1230"/>
          <w:rFonts w:eastAsiaTheme="minorHAnsi"/>
          <w:lang w:val="en-US"/>
        </w:rPr>
        <w:t xml:space="preserve">&lt;code_challenge_method&gt; </w:t>
      </w:r>
      <w:r w:rsidR="008D1D56" w:rsidRPr="00F079F6">
        <w:rPr>
          <w:rStyle w:val="1230"/>
          <w:rFonts w:eastAsiaTheme="minorHAnsi"/>
          <w:lang w:val="en-US"/>
        </w:rPr>
        <w:t>–</w:t>
      </w:r>
      <w:r w:rsidRPr="00F079F6">
        <w:rPr>
          <w:rStyle w:val="1230"/>
          <w:rFonts w:eastAsiaTheme="minorHAnsi"/>
          <w:lang w:val="en-US"/>
        </w:rPr>
        <w:t xml:space="preserve"> </w:t>
      </w:r>
      <w:r w:rsidR="00F079F6" w:rsidRPr="00215F7E">
        <w:rPr>
          <w:rStyle w:val="1230"/>
          <w:rFonts w:eastAsiaTheme="minorHAnsi"/>
        </w:rPr>
        <w:t>содерж</w:t>
      </w:r>
      <w:r w:rsidR="00F079F6">
        <w:rPr>
          <w:rStyle w:val="1230"/>
          <w:rFonts w:eastAsiaTheme="minorHAnsi"/>
        </w:rPr>
        <w:t>и</w:t>
      </w:r>
      <w:r w:rsidR="00F079F6" w:rsidRPr="00215F7E">
        <w:rPr>
          <w:rStyle w:val="1230"/>
          <w:rFonts w:eastAsiaTheme="minorHAnsi"/>
        </w:rPr>
        <w:t>т</w:t>
      </w:r>
      <w:r w:rsidR="00F079F6" w:rsidRPr="00F079F6">
        <w:rPr>
          <w:rStyle w:val="1230"/>
          <w:rFonts w:eastAsiaTheme="minorHAnsi"/>
          <w:lang w:val="en-US"/>
        </w:rPr>
        <w:t xml:space="preserve"> </w:t>
      </w:r>
      <w:r w:rsidRPr="00215F7E">
        <w:rPr>
          <w:rStyle w:val="1230"/>
          <w:rFonts w:eastAsiaTheme="minorHAnsi"/>
        </w:rPr>
        <w:t>значени</w:t>
      </w:r>
      <w:r w:rsidR="00F079F6">
        <w:rPr>
          <w:rStyle w:val="1230"/>
          <w:rFonts w:eastAsiaTheme="minorHAnsi"/>
        </w:rPr>
        <w:t>е</w:t>
      </w:r>
      <w:r w:rsidRPr="00F079F6">
        <w:rPr>
          <w:rStyle w:val="1230"/>
          <w:rFonts w:eastAsiaTheme="minorHAnsi"/>
          <w:lang w:val="en-US"/>
        </w:rPr>
        <w:t xml:space="preserve"> </w:t>
      </w:r>
      <w:r w:rsidR="005A2511" w:rsidRPr="00F079F6">
        <w:rPr>
          <w:rStyle w:val="1230"/>
          <w:rFonts w:eastAsiaTheme="minorHAnsi"/>
          <w:lang w:val="en-US"/>
        </w:rPr>
        <w:t>«</w:t>
      </w:r>
      <w:r w:rsidRPr="00F079F6">
        <w:rPr>
          <w:rStyle w:val="1230"/>
          <w:rFonts w:eastAsiaTheme="minorHAnsi"/>
          <w:lang w:val="en-US"/>
        </w:rPr>
        <w:t>GOST3411</w:t>
      </w:r>
      <w:r w:rsidR="005A2511" w:rsidRPr="00F079F6">
        <w:rPr>
          <w:rStyle w:val="1230"/>
          <w:rFonts w:eastAsiaTheme="minorHAnsi"/>
          <w:lang w:val="en-US"/>
        </w:rPr>
        <w:t>»</w:t>
      </w:r>
      <w:r w:rsidRPr="00F079F6">
        <w:rPr>
          <w:rStyle w:val="1230"/>
          <w:rFonts w:eastAsiaTheme="minorHAnsi"/>
          <w:lang w:val="en-US"/>
        </w:rPr>
        <w:t>;</w:t>
      </w:r>
    </w:p>
    <w:p w14:paraId="738637AB" w14:textId="064EB56C"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&lt;code_challenge&gt; </w:t>
      </w:r>
      <w:r w:rsidR="008D1D56">
        <w:rPr>
          <w:rStyle w:val="1230"/>
          <w:rFonts w:eastAsiaTheme="minorHAnsi"/>
        </w:rPr>
        <w:t>–</w:t>
      </w:r>
      <w:r w:rsidRPr="00215F7E">
        <w:rPr>
          <w:rStyle w:val="1230"/>
          <w:rFonts w:eastAsiaTheme="minorHAnsi"/>
        </w:rPr>
        <w:t xml:space="preserve"> результат работы функции</w:t>
      </w:r>
      <w:r w:rsidR="0085666D" w:rsidRPr="00215F7E">
        <w:rPr>
          <w:rStyle w:val="1230"/>
          <w:rFonts w:eastAsiaTheme="minorHAnsi"/>
        </w:rPr>
        <w:t>.</w:t>
      </w:r>
      <w:r w:rsidR="006C5C63" w:rsidRPr="00215F7E">
        <w:rPr>
          <w:rStyle w:val="1230"/>
          <w:rFonts w:eastAsiaTheme="minorHAnsi"/>
        </w:rPr>
        <w:t xml:space="preserve"> Порядок формирования &lt;code_challenge&gt;:</w:t>
      </w:r>
    </w:p>
    <w:p w14:paraId="0438DDC4" w14:textId="769BA3CB" w:rsidR="006C5C63" w:rsidRPr="006C5C63" w:rsidRDefault="0062664B" w:rsidP="00430DF4">
      <w:pPr>
        <w:pStyle w:val="123"/>
        <w:numPr>
          <w:ilvl w:val="0"/>
          <w:numId w:val="150"/>
        </w:numPr>
        <w:tabs>
          <w:tab w:val="clear" w:pos="1644"/>
          <w:tab w:val="clear" w:pos="1928"/>
          <w:tab w:val="left" w:pos="1701"/>
        </w:tabs>
        <w:ind w:left="1701" w:hanging="425"/>
      </w:pPr>
      <w:r>
        <w:t>сформировать</w:t>
      </w:r>
      <w:r w:rsidR="006C5C63">
        <w:t xml:space="preserve"> случайн</w:t>
      </w:r>
      <w:r w:rsidR="00C60F48">
        <w:t xml:space="preserve">ую, уникальную строку </w:t>
      </w:r>
      <w:r w:rsidR="00C60F48" w:rsidRPr="005B6FEE">
        <w:t>длиной 43 символа, содержащ</w:t>
      </w:r>
      <w:r w:rsidR="00C60F48">
        <w:t xml:space="preserve">ую </w:t>
      </w:r>
      <w:r w:rsidR="00C60F48" w:rsidRPr="005B6FEE">
        <w:t>только следующие символы</w:t>
      </w:r>
      <w:r w:rsidR="00C60F48">
        <w:t>:</w:t>
      </w:r>
      <w:r w:rsidR="00C60F48" w:rsidRPr="005B6FEE">
        <w:t xml:space="preserve"> [A</w:t>
      </w:r>
      <w:r w:rsidR="008D1D56">
        <w:t>–</w:t>
      </w:r>
      <w:r w:rsidR="00C60F48" w:rsidRPr="005B6FEE">
        <w:t>Z]/[a</w:t>
      </w:r>
      <w:r w:rsidR="008D1D56">
        <w:t>–</w:t>
      </w:r>
      <w:r w:rsidR="00C60F48" w:rsidRPr="005B6FEE">
        <w:t>z]/[0</w:t>
      </w:r>
      <w:r w:rsidR="008D1D56">
        <w:t>–</w:t>
      </w:r>
      <w:r w:rsidR="00C60F48" w:rsidRPr="005B6FEE">
        <w:t>9]/"</w:t>
      </w:r>
      <w:r w:rsidR="008D1D56">
        <w:t>–</w:t>
      </w:r>
      <w:r w:rsidR="00C60F48" w:rsidRPr="005B6FEE">
        <w:t>"/"."/"_"/"~"</w:t>
      </w:r>
      <w:r w:rsidR="006C5C63">
        <w:t xml:space="preserve"> (каждый новый запрос должен </w:t>
      </w:r>
      <w:r w:rsidR="00C60F48">
        <w:t>формировать</w:t>
      </w:r>
      <w:r w:rsidR="006C5C63">
        <w:t xml:space="preserve"> новое значение);</w:t>
      </w:r>
    </w:p>
    <w:p w14:paraId="13181A33" w14:textId="77777777" w:rsidR="0062664B" w:rsidRPr="0062664B" w:rsidRDefault="0062664B" w:rsidP="00430DF4">
      <w:pPr>
        <w:pStyle w:val="123"/>
        <w:numPr>
          <w:ilvl w:val="0"/>
          <w:numId w:val="150"/>
        </w:numPr>
        <w:tabs>
          <w:tab w:val="clear" w:pos="1644"/>
          <w:tab w:val="clear" w:pos="1928"/>
          <w:tab w:val="left" w:pos="1701"/>
        </w:tabs>
        <w:ind w:left="1701" w:hanging="425"/>
      </w:pPr>
      <w:r>
        <w:t>применить</w:t>
      </w:r>
      <w:r w:rsidR="006C5C63">
        <w:t xml:space="preserve"> преобразовани</w:t>
      </w:r>
      <w:r>
        <w:t>е</w:t>
      </w:r>
      <w:r w:rsidR="006C5C63">
        <w:t xml:space="preserve"> </w:t>
      </w:r>
      <w:r w:rsidR="006C5C63" w:rsidRPr="00D65CEC">
        <w:rPr>
          <w:lang w:val="en-US"/>
        </w:rPr>
        <w:t>code</w:t>
      </w:r>
      <w:r w:rsidR="006C5C63" w:rsidRPr="00F4542F">
        <w:t>_</w:t>
      </w:r>
      <w:r w:rsidR="006C5C63" w:rsidRPr="00D65CEC">
        <w:rPr>
          <w:lang w:val="en-US"/>
        </w:rPr>
        <w:t>challenge</w:t>
      </w:r>
      <w:r w:rsidR="006C5C63" w:rsidRPr="00F4542F">
        <w:t>_</w:t>
      </w:r>
      <w:r w:rsidR="006C5C63" w:rsidRPr="00D65CEC">
        <w:rPr>
          <w:lang w:val="en-US"/>
        </w:rPr>
        <w:t>method</w:t>
      </w:r>
      <w:r>
        <w:t>;</w:t>
      </w:r>
    </w:p>
    <w:p w14:paraId="3EFE7264" w14:textId="57323CC2" w:rsidR="006C5C63" w:rsidRDefault="0062664B" w:rsidP="00430DF4">
      <w:pPr>
        <w:pStyle w:val="123"/>
        <w:numPr>
          <w:ilvl w:val="0"/>
          <w:numId w:val="150"/>
        </w:numPr>
        <w:tabs>
          <w:tab w:val="clear" w:pos="1644"/>
          <w:tab w:val="clear" w:pos="1928"/>
          <w:tab w:val="left" w:pos="1701"/>
        </w:tabs>
        <w:ind w:left="1701" w:hanging="425"/>
      </w:pPr>
      <w:r>
        <w:t>к</w:t>
      </w:r>
      <w:r w:rsidR="006C5C63">
        <w:t>одирова</w:t>
      </w:r>
      <w:r>
        <w:t>ть</w:t>
      </w:r>
      <w:r w:rsidR="006C5C63">
        <w:t xml:space="preserve"> </w:t>
      </w:r>
      <w:r>
        <w:t>значение</w:t>
      </w:r>
      <w:r w:rsidR="006C5C63">
        <w:t xml:space="preserve"> в </w:t>
      </w:r>
      <w:r w:rsidR="00C60F48">
        <w:t>base64</w:t>
      </w:r>
      <w:r w:rsidR="00C60F48" w:rsidRPr="005B6FEE">
        <w:t xml:space="preserve"> url</w:t>
      </w:r>
      <w:r w:rsidR="00C60F48" w:rsidRPr="005B6FEE" w:rsidDel="001C0A71">
        <w:t xml:space="preserve"> </w:t>
      </w:r>
      <w:r w:rsidR="00C60F48" w:rsidRPr="005B6FEE">
        <w:t>withoutPadding</w:t>
      </w:r>
      <w:r w:rsidR="006C5C63">
        <w:t>.</w:t>
      </w:r>
    </w:p>
    <w:p w14:paraId="6441182C" w14:textId="77777777" w:rsidR="00BC0783" w:rsidRPr="00F87AB4" w:rsidRDefault="00BC0783" w:rsidP="00A4698A">
      <w:pPr>
        <w:pStyle w:val="afffff4"/>
        <w:numPr>
          <w:ilvl w:val="0"/>
          <w:numId w:val="39"/>
        </w:numPr>
        <w:spacing w:line="360" w:lineRule="auto"/>
        <w:ind w:left="1276" w:hanging="425"/>
        <w:jc w:val="both"/>
        <w:rPr>
          <w:rStyle w:val="1230"/>
          <w:rFonts w:eastAsiaTheme="minorHAnsi"/>
        </w:rPr>
      </w:pPr>
      <w:r w:rsidRPr="00685AFD">
        <w:rPr>
          <w:rStyle w:val="1230"/>
          <w:rFonts w:eastAsiaTheme="minorHAnsi"/>
        </w:rPr>
        <w:t xml:space="preserve">&lt;obj_type&gt;  – </w:t>
      </w:r>
      <w:r>
        <w:rPr>
          <w:rStyle w:val="1230"/>
          <w:rFonts w:eastAsiaTheme="minorHAnsi"/>
        </w:rPr>
        <w:t>тип пользователя, может содержать</w:t>
      </w:r>
      <w:r w:rsidRPr="00F87AB4">
        <w:rPr>
          <w:rStyle w:val="1230"/>
          <w:rFonts w:eastAsiaTheme="minorHAnsi"/>
        </w:rPr>
        <w:t xml:space="preserve"> одно или несколько возможных значений (через пробел):</w:t>
      </w:r>
    </w:p>
    <w:p w14:paraId="30493F7B" w14:textId="07AA73DD" w:rsidR="00BC0783" w:rsidRPr="00685AFD" w:rsidRDefault="00BC0783" w:rsidP="00430DF4">
      <w:pPr>
        <w:pStyle w:val="afffff4"/>
        <w:numPr>
          <w:ilvl w:val="1"/>
          <w:numId w:val="181"/>
        </w:numPr>
        <w:spacing w:line="360" w:lineRule="auto"/>
        <w:ind w:left="1701"/>
        <w:jc w:val="both"/>
        <w:rPr>
          <w:rStyle w:val="1230"/>
          <w:rFonts w:eastAsiaTheme="minorHAnsi"/>
          <w:lang w:val="en-US"/>
        </w:rPr>
      </w:pPr>
      <w:r w:rsidRPr="00685AFD">
        <w:rPr>
          <w:rStyle w:val="1230"/>
          <w:rFonts w:eastAsiaTheme="minorHAnsi"/>
          <w:lang w:val="en-US"/>
        </w:rPr>
        <w:t xml:space="preserve">P – </w:t>
      </w:r>
      <w:r w:rsidRPr="00F87AB4">
        <w:rPr>
          <w:rStyle w:val="1230"/>
          <w:rFonts w:eastAsiaTheme="minorHAnsi"/>
        </w:rPr>
        <w:t>физическое</w:t>
      </w:r>
      <w:r w:rsidRPr="00685AFD">
        <w:rPr>
          <w:rStyle w:val="1230"/>
          <w:rFonts w:eastAsiaTheme="minorHAnsi"/>
          <w:lang w:val="en-US"/>
        </w:rPr>
        <w:t xml:space="preserve"> </w:t>
      </w:r>
      <w:r w:rsidRPr="00F87AB4">
        <w:rPr>
          <w:rStyle w:val="1230"/>
          <w:rFonts w:eastAsiaTheme="minorHAnsi"/>
        </w:rPr>
        <w:t>лицо</w:t>
      </w:r>
      <w:r w:rsidRPr="00685AFD">
        <w:rPr>
          <w:rStyle w:val="1230"/>
          <w:rFonts w:eastAsiaTheme="minorHAnsi"/>
          <w:lang w:val="en-US"/>
        </w:rPr>
        <w:t xml:space="preserve"> (physical person)</w:t>
      </w:r>
      <w:r w:rsidR="005A2511" w:rsidRPr="005A2511">
        <w:rPr>
          <w:rStyle w:val="1230"/>
          <w:rFonts w:eastAsiaTheme="minorHAnsi"/>
          <w:lang w:val="en-US"/>
        </w:rPr>
        <w:t>;</w:t>
      </w:r>
    </w:p>
    <w:p w14:paraId="05150FF4" w14:textId="77777777" w:rsidR="00BC0783" w:rsidRPr="00F87AB4" w:rsidRDefault="00BC0783" w:rsidP="00430DF4">
      <w:pPr>
        <w:pStyle w:val="afffff4"/>
        <w:numPr>
          <w:ilvl w:val="1"/>
          <w:numId w:val="181"/>
        </w:numPr>
        <w:spacing w:line="360" w:lineRule="auto"/>
        <w:ind w:left="1701"/>
        <w:jc w:val="both"/>
        <w:rPr>
          <w:rStyle w:val="1230"/>
          <w:rFonts w:eastAsiaTheme="minorHAnsi"/>
        </w:rPr>
      </w:pPr>
      <w:r w:rsidRPr="00F87AB4">
        <w:rPr>
          <w:rStyle w:val="1230"/>
          <w:rFonts w:eastAsiaTheme="minorHAnsi"/>
        </w:rPr>
        <w:t>B – индивидуальный предприниматель (Businessman);</w:t>
      </w:r>
    </w:p>
    <w:p w14:paraId="1411B4F2" w14:textId="77777777" w:rsidR="00BC0783" w:rsidRDefault="00BC0783" w:rsidP="00430DF4">
      <w:pPr>
        <w:pStyle w:val="afffff4"/>
        <w:numPr>
          <w:ilvl w:val="1"/>
          <w:numId w:val="181"/>
        </w:numPr>
        <w:spacing w:line="360" w:lineRule="auto"/>
        <w:ind w:left="1701"/>
        <w:jc w:val="both"/>
        <w:rPr>
          <w:rStyle w:val="1230"/>
          <w:rFonts w:eastAsiaTheme="minorHAnsi"/>
        </w:rPr>
      </w:pPr>
      <w:r w:rsidRPr="00F87AB4">
        <w:rPr>
          <w:rStyle w:val="1230"/>
          <w:rFonts w:eastAsiaTheme="minorHAnsi"/>
        </w:rPr>
        <w:t>L – юридическое лицо (Legal entity);</w:t>
      </w:r>
    </w:p>
    <w:p w14:paraId="06576F53" w14:textId="77777777" w:rsidR="00BC0783" w:rsidRPr="003A797E" w:rsidRDefault="00BC0783" w:rsidP="00430DF4">
      <w:pPr>
        <w:pStyle w:val="afffff4"/>
        <w:numPr>
          <w:ilvl w:val="1"/>
          <w:numId w:val="181"/>
        </w:numPr>
        <w:spacing w:line="360" w:lineRule="auto"/>
        <w:ind w:left="1701"/>
        <w:jc w:val="both"/>
        <w:rPr>
          <w:rStyle w:val="1230"/>
          <w:rFonts w:eastAsiaTheme="minorHAnsi"/>
        </w:rPr>
      </w:pPr>
      <w:r>
        <w:rPr>
          <w:rStyle w:val="1230"/>
          <w:rFonts w:eastAsiaTheme="minorHAnsi"/>
          <w:lang w:val="en-US"/>
        </w:rPr>
        <w:t>F</w:t>
      </w:r>
      <w:r>
        <w:rPr>
          <w:rStyle w:val="1230"/>
          <w:rFonts w:eastAsiaTheme="minorHAnsi"/>
        </w:rPr>
        <w:t xml:space="preserve"> – филиал, представительство иностранного юридического лица </w:t>
      </w:r>
      <w:r w:rsidRPr="003A797E">
        <w:rPr>
          <w:rStyle w:val="1230"/>
          <w:rFonts w:eastAsiaTheme="minorHAnsi"/>
        </w:rPr>
        <w:t>(</w:t>
      </w:r>
      <w:r>
        <w:rPr>
          <w:rStyle w:val="1230"/>
          <w:rFonts w:eastAsiaTheme="minorHAnsi"/>
          <w:lang w:val="en-US"/>
        </w:rPr>
        <w:t>Foreign</w:t>
      </w:r>
      <w:r w:rsidRPr="003A797E">
        <w:rPr>
          <w:rStyle w:val="1230"/>
          <w:rFonts w:eastAsiaTheme="minorHAnsi"/>
        </w:rPr>
        <w:t>);</w:t>
      </w:r>
    </w:p>
    <w:p w14:paraId="63567A99" w14:textId="77777777" w:rsidR="00BC0783" w:rsidRPr="00BB1CA8" w:rsidRDefault="00BC0783" w:rsidP="00430DF4">
      <w:pPr>
        <w:pStyle w:val="afffff4"/>
        <w:numPr>
          <w:ilvl w:val="1"/>
          <w:numId w:val="181"/>
        </w:numPr>
        <w:spacing w:line="360" w:lineRule="auto"/>
        <w:ind w:left="1701"/>
        <w:jc w:val="both"/>
        <w:rPr>
          <w:rStyle w:val="1230"/>
          <w:rFonts w:eastAsiaTheme="minorHAnsi"/>
        </w:rPr>
      </w:pPr>
      <w:r w:rsidRPr="00BB1CA8">
        <w:rPr>
          <w:rStyle w:val="1230"/>
          <w:rFonts w:eastAsiaTheme="minorHAnsi"/>
        </w:rPr>
        <w:t>A – орган исполнительной власти (Agency).</w:t>
      </w:r>
    </w:p>
    <w:p w14:paraId="07AA294F" w14:textId="77777777" w:rsidR="00BC0783" w:rsidRDefault="00BC0783"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&lt;roles</w:t>
      </w:r>
      <w:r w:rsidRPr="008209E7">
        <w:rPr>
          <w:rStyle w:val="1230"/>
          <w:rFonts w:eastAsiaTheme="minorHAnsi"/>
        </w:rPr>
        <w:t xml:space="preserve">&gt;  – </w:t>
      </w:r>
      <w:r>
        <w:rPr>
          <w:rStyle w:val="1230"/>
          <w:rFonts w:eastAsiaTheme="minorHAnsi"/>
        </w:rPr>
        <w:t>тип роли пользователя, может содержать</w:t>
      </w:r>
      <w:r w:rsidRPr="00F87AB4">
        <w:rPr>
          <w:rStyle w:val="1230"/>
          <w:rFonts w:eastAsiaTheme="minorHAnsi"/>
        </w:rPr>
        <w:t xml:space="preserve"> одно или несколько возможных значений (через пробел):</w:t>
      </w:r>
    </w:p>
    <w:p w14:paraId="25FF7A7E" w14:textId="77777777" w:rsidR="00BC0783" w:rsidRPr="00685AFD" w:rsidRDefault="00BC0783" w:rsidP="00430DF4">
      <w:pPr>
        <w:pStyle w:val="afffff4"/>
        <w:numPr>
          <w:ilvl w:val="1"/>
          <w:numId w:val="182"/>
        </w:numPr>
        <w:spacing w:line="360" w:lineRule="auto"/>
        <w:ind w:left="1701"/>
        <w:jc w:val="both"/>
        <w:rPr>
          <w:rStyle w:val="1230"/>
          <w:rFonts w:eastAsiaTheme="minorHAnsi"/>
          <w:lang w:val="en-US"/>
        </w:rPr>
      </w:pPr>
      <w:r>
        <w:rPr>
          <w:rStyle w:val="1230"/>
          <w:rFonts w:eastAsiaTheme="minorHAnsi"/>
          <w:lang w:val="en-US"/>
        </w:rPr>
        <w:t xml:space="preserve">E – </w:t>
      </w:r>
      <w:r w:rsidRPr="00685AFD">
        <w:rPr>
          <w:rStyle w:val="1230"/>
          <w:rFonts w:eastAsiaTheme="minorHAnsi"/>
          <w:lang w:val="en-US"/>
        </w:rPr>
        <w:t>сотрудник</w:t>
      </w:r>
      <w:r>
        <w:rPr>
          <w:rStyle w:val="1230"/>
          <w:rFonts w:eastAsiaTheme="minorHAnsi"/>
          <w:lang w:val="en-US"/>
        </w:rPr>
        <w:t xml:space="preserve"> (employee);</w:t>
      </w:r>
    </w:p>
    <w:p w14:paraId="3D51CA99" w14:textId="07EACE9F" w:rsidR="00BC0783" w:rsidRPr="00A940D5" w:rsidRDefault="00BC0783" w:rsidP="00430DF4">
      <w:pPr>
        <w:pStyle w:val="afffff4"/>
        <w:numPr>
          <w:ilvl w:val="1"/>
          <w:numId w:val="182"/>
        </w:numPr>
        <w:spacing w:line="360" w:lineRule="auto"/>
        <w:ind w:left="1701"/>
        <w:jc w:val="both"/>
        <w:rPr>
          <w:lang w:val="en-US"/>
        </w:rPr>
      </w:pPr>
      <w:r>
        <w:rPr>
          <w:rStyle w:val="1230"/>
          <w:rFonts w:eastAsiaTheme="minorHAnsi"/>
          <w:lang w:val="en-US"/>
        </w:rPr>
        <w:t>C</w:t>
      </w:r>
      <w:r w:rsidRPr="00F87AB4">
        <w:rPr>
          <w:rStyle w:val="1230"/>
          <w:rFonts w:eastAsiaTheme="minorHAnsi"/>
          <w:lang w:val="en-US"/>
        </w:rPr>
        <w:t xml:space="preserve"> </w:t>
      </w:r>
      <w:r>
        <w:rPr>
          <w:rStyle w:val="1230"/>
          <w:rFonts w:eastAsiaTheme="minorHAnsi"/>
          <w:lang w:val="en-US"/>
        </w:rPr>
        <w:t xml:space="preserve">– </w:t>
      </w:r>
      <w:r w:rsidRPr="00F87AB4">
        <w:rPr>
          <w:rStyle w:val="1230"/>
          <w:rFonts w:eastAsiaTheme="minorHAnsi"/>
          <w:lang w:val="en-US"/>
        </w:rPr>
        <w:t>руководитель</w:t>
      </w:r>
      <w:r>
        <w:rPr>
          <w:rStyle w:val="1230"/>
          <w:rFonts w:eastAsiaTheme="minorHAnsi"/>
          <w:lang w:val="en-US"/>
        </w:rPr>
        <w:t xml:space="preserve"> (chief)</w:t>
      </w:r>
      <w:r w:rsidRPr="00685AFD">
        <w:rPr>
          <w:rStyle w:val="1230"/>
          <w:rFonts w:eastAsiaTheme="minorHAnsi"/>
          <w:lang w:val="en-US"/>
        </w:rPr>
        <w:t>.</w:t>
      </w:r>
    </w:p>
    <w:p w14:paraId="03BEA04A" w14:textId="38CA61BF" w:rsidR="00141A4E" w:rsidRPr="0067229D" w:rsidRDefault="00141A4E" w:rsidP="00735697">
      <w:pPr>
        <w:pStyle w:val="1f"/>
      </w:pPr>
      <w:r w:rsidRPr="0067229D">
        <w:t xml:space="preserve">Если в ходе авторизации не возникло ошибок, то ЕСИА осуществляет </w:t>
      </w:r>
      <w:r w:rsidR="005A2511">
        <w:t>перенаправление</w:t>
      </w:r>
      <w:r w:rsidRPr="0067229D">
        <w:t xml:space="preserve"> пользователя по ссылке, указанной в redirect_uri, а также возвращает два обязательных параметра:</w:t>
      </w:r>
    </w:p>
    <w:p w14:paraId="4317FA3E" w14:textId="77777777"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&lt;code&gt; – значение авторизационного кода;</w:t>
      </w:r>
    </w:p>
    <w:p w14:paraId="09E801AE" w14:textId="72B68908" w:rsidR="00141A4E" w:rsidRPr="00215F7E" w:rsidRDefault="00141A4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&lt;state&gt; – значение параметра state, который был получен в запросе </w:t>
      </w:r>
      <w:r w:rsidR="0046578B">
        <w:rPr>
          <w:rStyle w:val="1230"/>
          <w:rFonts w:eastAsiaTheme="minorHAnsi"/>
        </w:rPr>
        <w:br/>
      </w:r>
      <w:r w:rsidRPr="00215F7E">
        <w:rPr>
          <w:rStyle w:val="1230"/>
          <w:rFonts w:eastAsiaTheme="minorHAnsi"/>
        </w:rPr>
        <w:t xml:space="preserve">на авторизацию; </w:t>
      </w:r>
      <w:r w:rsidR="00531418">
        <w:rPr>
          <w:rStyle w:val="1230"/>
          <w:rFonts w:eastAsiaTheme="minorHAnsi"/>
        </w:rPr>
        <w:t>система-клиент</w:t>
      </w:r>
      <w:r w:rsidRPr="00215F7E">
        <w:rPr>
          <w:rStyle w:val="1230"/>
          <w:rFonts w:eastAsiaTheme="minorHAnsi"/>
        </w:rPr>
        <w:t xml:space="preserve"> должна провести сравнение отправленного </w:t>
      </w:r>
      <w:r w:rsidR="0046578B">
        <w:rPr>
          <w:rStyle w:val="1230"/>
          <w:rFonts w:eastAsiaTheme="minorHAnsi"/>
        </w:rPr>
        <w:br/>
      </w:r>
      <w:r w:rsidRPr="00215F7E">
        <w:rPr>
          <w:rStyle w:val="1230"/>
          <w:rFonts w:eastAsiaTheme="minorHAnsi"/>
        </w:rPr>
        <w:t>и полученного параметра state.</w:t>
      </w:r>
    </w:p>
    <w:p w14:paraId="11195A48" w14:textId="1A73ABFE" w:rsidR="004D5421" w:rsidRDefault="00141A4E" w:rsidP="0046578B">
      <w:pPr>
        <w:pStyle w:val="1f"/>
      </w:pPr>
      <w:r w:rsidRPr="00C45180">
        <w:t xml:space="preserve">В случае ошибки сервис авторизации вернет в параметре </w:t>
      </w:r>
      <w:r w:rsidRPr="004D5421">
        <w:t>error</w:t>
      </w:r>
      <w:r w:rsidRPr="00F4542F">
        <w:t xml:space="preserve"> код ошибки (например, «access_denied») и перенаправит пользователя по адресу, указанному </w:t>
      </w:r>
      <w:r w:rsidR="0046578B">
        <w:br/>
      </w:r>
      <w:r w:rsidRPr="00F4542F">
        <w:t xml:space="preserve">в </w:t>
      </w:r>
      <w:r w:rsidRPr="004D5421">
        <w:t>redirect_uri</w:t>
      </w:r>
      <w:r w:rsidRPr="00F4542F">
        <w:t xml:space="preserve">. Перечень возможных ошибок приведен в таблице </w:t>
      </w:r>
      <w:r w:rsidRPr="00F4542F">
        <w:fldChar w:fldCharType="begin"/>
      </w:r>
      <w:r w:rsidRPr="00F4542F">
        <w:instrText xml:space="preserve"> REF _Ref71659714 \h  \* MERGEFORMAT </w:instrText>
      </w:r>
      <w:r w:rsidRPr="00F4542F">
        <w:fldChar w:fldCharType="separate"/>
      </w:r>
      <w:r w:rsidR="001A57E6">
        <w:t>93</w:t>
      </w:r>
      <w:r w:rsidRPr="00F4542F">
        <w:fldChar w:fldCharType="end"/>
      </w:r>
      <w:r w:rsidRPr="00F4542F">
        <w:t>.</w:t>
      </w:r>
    </w:p>
    <w:p w14:paraId="1A65CA34" w14:textId="77777777" w:rsidR="007F3DEF" w:rsidRPr="00F71177" w:rsidRDefault="007F3DEF" w:rsidP="007F3DEF">
      <w:pPr>
        <w:pStyle w:val="1f"/>
      </w:pPr>
      <w:r>
        <w:lastRenderedPageBreak/>
        <w:t>Авторизационный код не требуется валидировать на стороне информационных систем. Состав полей и их значение в коде может изменяться без уведомлений. Валидация осуществляется на стороне ЕСИА.</w:t>
      </w:r>
    </w:p>
    <w:p w14:paraId="00230001" w14:textId="1B991EBD" w:rsidR="006B63FC" w:rsidRPr="006B63FC" w:rsidRDefault="006B63FC" w:rsidP="00D9204A">
      <w:pPr>
        <w:pStyle w:val="38"/>
        <w:numPr>
          <w:ilvl w:val="2"/>
          <w:numId w:val="24"/>
        </w:numPr>
        <w:tabs>
          <w:tab w:val="clear" w:pos="1843"/>
        </w:tabs>
        <w:ind w:firstLine="851"/>
      </w:pPr>
      <w:bookmarkStart w:id="643" w:name="_Получение_маркера_доступа"/>
      <w:bookmarkStart w:id="644" w:name="_Ref98271214"/>
      <w:bookmarkStart w:id="645" w:name="_Toc179203179"/>
      <w:bookmarkEnd w:id="643"/>
      <w:r w:rsidRPr="007511E4">
        <w:t>Получение маркера доступа в обмен на авторизационный код</w:t>
      </w:r>
      <w:bookmarkEnd w:id="635"/>
      <w:bookmarkEnd w:id="636"/>
      <w:bookmarkEnd w:id="637"/>
      <w:r w:rsidR="00A15C33">
        <w:t xml:space="preserve"> (рекомендован к выводу из эксплуатации</w:t>
      </w:r>
      <w:r w:rsidR="00D4540A">
        <w:t xml:space="preserve"> и не допускается</w:t>
      </w:r>
      <w:r w:rsidR="00FC3CD9">
        <w:t xml:space="preserve"> к использованию при </w:t>
      </w:r>
      <w:r w:rsidR="00D4540A">
        <w:t>подключении новых систем-клиентов</w:t>
      </w:r>
      <w:r w:rsidR="00A15C33">
        <w:t>)</w:t>
      </w:r>
      <w:bookmarkEnd w:id="644"/>
      <w:bookmarkEnd w:id="645"/>
    </w:p>
    <w:p w14:paraId="6D3F0E06" w14:textId="068B9777" w:rsidR="00A15C33" w:rsidRPr="00A15C33" w:rsidRDefault="00C559CC" w:rsidP="00F2586B">
      <w:pPr>
        <w:pStyle w:val="1f"/>
      </w:pPr>
      <w:r>
        <w:t>В данном разделе описан</w:t>
      </w:r>
      <w:r w:rsidR="00A15C33" w:rsidRPr="00A15C33">
        <w:t xml:space="preserve"> порядок получения маркера доступа с использованием endpoint "…/te". </w:t>
      </w:r>
      <w:r w:rsidR="005B6FEE">
        <w:t>Данный метод не рекомендован к использованию.</w:t>
      </w:r>
      <w:r w:rsidR="005B6FEE" w:rsidRPr="00141A4E">
        <w:t xml:space="preserve"> </w:t>
      </w:r>
      <w:r w:rsidR="00A15C33" w:rsidRPr="00A15C33">
        <w:t xml:space="preserve">В </w:t>
      </w:r>
      <w:r w:rsidR="00162025">
        <w:t>п.</w:t>
      </w:r>
      <w:r w:rsidR="006A729D">
        <w:t> </w:t>
      </w:r>
      <w:r w:rsidR="00156578">
        <w:fldChar w:fldCharType="begin"/>
      </w:r>
      <w:r w:rsidR="00156578">
        <w:instrText xml:space="preserve"> REF _Ref156472262 \r \h </w:instrText>
      </w:r>
      <w:r w:rsidR="00156578">
        <w:fldChar w:fldCharType="separate"/>
      </w:r>
      <w:r w:rsidR="001A57E6">
        <w:t>Б.2.6</w:t>
      </w:r>
      <w:r w:rsidR="00156578">
        <w:fldChar w:fldCharType="end"/>
      </w:r>
      <w:r w:rsidR="006A729D">
        <w:t>,</w:t>
      </w:r>
      <w:r w:rsidR="006A729D">
        <w:br/>
      </w:r>
      <w:r w:rsidR="00162025">
        <w:fldChar w:fldCharType="begin"/>
      </w:r>
      <w:r w:rsidR="00162025">
        <w:instrText xml:space="preserve"> REF _Ref111457058 \n \h </w:instrText>
      </w:r>
      <w:r w:rsidR="00162025">
        <w:fldChar w:fldCharType="separate"/>
      </w:r>
      <w:r w:rsidR="001A57E6">
        <w:t>Приложение Б</w:t>
      </w:r>
      <w:r w:rsidR="00162025">
        <w:fldChar w:fldCharType="end"/>
      </w:r>
      <w:r w:rsidR="005B6FEE">
        <w:t xml:space="preserve"> </w:t>
      </w:r>
      <w:r w:rsidR="00A15C33" w:rsidRPr="00A15C33">
        <w:t xml:space="preserve">описывается процесс получения маркера доступа в обмен на авторизационный код </w:t>
      </w:r>
      <w:r w:rsidR="00F2586B">
        <w:br/>
      </w:r>
      <w:r w:rsidR="00A15C33" w:rsidRPr="00A15C33">
        <w:t xml:space="preserve">с использованием endpoint </w:t>
      </w:r>
      <w:r w:rsidR="007338C7" w:rsidRPr="00A15C33">
        <w:t>"…/v3/te"</w:t>
      </w:r>
      <w:r w:rsidR="00A15C33" w:rsidRPr="00A15C33">
        <w:t>.</w:t>
      </w:r>
    </w:p>
    <w:p w14:paraId="59C3CF33" w14:textId="3D1810C6" w:rsidR="00814425" w:rsidRPr="00F71177" w:rsidRDefault="00814425" w:rsidP="00735697">
      <w:pPr>
        <w:pStyle w:val="1f"/>
      </w:pPr>
      <w:r w:rsidRPr="00F71177">
        <w:t xml:space="preserve">Когда авторизационный код получен, </w:t>
      </w:r>
      <w:r w:rsidR="00531418">
        <w:t>система-клиент</w:t>
      </w:r>
      <w:r w:rsidRPr="00F71177">
        <w:t xml:space="preserve"> может сформировать запрос методом POST </w:t>
      </w:r>
      <w:r w:rsidR="002E3B62" w:rsidRPr="00F71177">
        <w:t xml:space="preserve">на </w:t>
      </w:r>
      <w:r w:rsidR="00695CB7">
        <w:rPr>
          <w:lang w:val="en-US"/>
        </w:rPr>
        <w:t>https</w:t>
      </w:r>
      <w:r w:rsidR="00695CB7" w:rsidRPr="00695CB7">
        <w:t>-адрес</w:t>
      </w:r>
      <w:r w:rsidRPr="00F71177">
        <w:t xml:space="preserve"> ЕСИА для получения маркера доступа</w:t>
      </w:r>
      <w:r w:rsidR="00110EDB" w:rsidRPr="00F71177">
        <w:rPr>
          <w:rStyle w:val="affffe"/>
        </w:rPr>
        <w:footnoteReference w:id="67"/>
      </w:r>
      <w:r w:rsidRPr="00F71177">
        <w:t xml:space="preserve">. </w:t>
      </w:r>
      <w:r w:rsidR="00217B87">
        <w:t xml:space="preserve">Один авторизационный код можно обменять на один маркер доступа. </w:t>
      </w:r>
      <w:r w:rsidR="00747A54">
        <w:t>В тело запроса должны быть включены</w:t>
      </w:r>
      <w:r w:rsidRPr="00F71177">
        <w:t xml:space="preserve"> следующие сведения:</w:t>
      </w:r>
    </w:p>
    <w:p w14:paraId="47F0B125" w14:textId="1C2E3450"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&lt;client_id&gt; – идентификатор системы</w:t>
      </w:r>
      <w:r w:rsidR="00286D65">
        <w:rPr>
          <w:rStyle w:val="1230"/>
          <w:rFonts w:eastAsiaTheme="minorHAnsi"/>
        </w:rPr>
        <w:t>-</w:t>
      </w:r>
      <w:r w:rsidRPr="00215F7E">
        <w:rPr>
          <w:rStyle w:val="1230"/>
          <w:rFonts w:eastAsiaTheme="minorHAnsi"/>
        </w:rPr>
        <w:t>клиента (</w:t>
      </w:r>
      <w:r w:rsidR="00664C00" w:rsidRPr="00215F7E">
        <w:rPr>
          <w:rStyle w:val="1230"/>
          <w:rFonts w:eastAsiaTheme="minorHAnsi"/>
        </w:rPr>
        <w:t>мнемоника системы в ЕСИА указанная прописными буквами</w:t>
      </w:r>
      <w:r w:rsidRPr="00215F7E">
        <w:rPr>
          <w:rStyle w:val="1230"/>
          <w:rFonts w:eastAsiaTheme="minorHAnsi"/>
        </w:rPr>
        <w:t>);</w:t>
      </w:r>
    </w:p>
    <w:p w14:paraId="77C8A397" w14:textId="64F2F3F8"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&lt;code&gt; – значение авторизационного кода, который был ранее получен </w:t>
      </w:r>
      <w:r w:rsidR="00286D65">
        <w:rPr>
          <w:rStyle w:val="1230"/>
          <w:rFonts w:eastAsiaTheme="minorHAnsi"/>
        </w:rPr>
        <w:br/>
      </w:r>
      <w:r w:rsidRPr="00215F7E">
        <w:rPr>
          <w:rStyle w:val="1230"/>
          <w:rFonts w:eastAsiaTheme="minorHAnsi"/>
        </w:rPr>
        <w:t>от ЕСИА и</w:t>
      </w:r>
      <w:r w:rsidR="00720C9D" w:rsidRPr="00215F7E">
        <w:rPr>
          <w:rStyle w:val="1230"/>
          <w:rFonts w:eastAsiaTheme="minorHAnsi"/>
        </w:rPr>
        <w:t> </w:t>
      </w:r>
      <w:r w:rsidRPr="00215F7E">
        <w:rPr>
          <w:rStyle w:val="1230"/>
          <w:rFonts w:eastAsiaTheme="minorHAnsi"/>
        </w:rPr>
        <w:t>который необходимо обменять на маркер доступа;</w:t>
      </w:r>
    </w:p>
    <w:p w14:paraId="6738DF2D" w14:textId="6F884B89"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&lt;grant_type&gt; – принимает значение </w:t>
      </w:r>
      <w:r w:rsidR="007A4EDD" w:rsidRPr="00215F7E">
        <w:rPr>
          <w:rStyle w:val="1230"/>
          <w:rFonts w:eastAsiaTheme="minorHAnsi"/>
        </w:rPr>
        <w:t>«authorization_code»</w:t>
      </w:r>
      <w:r w:rsidRPr="00215F7E">
        <w:rPr>
          <w:rStyle w:val="1230"/>
          <w:rFonts w:eastAsiaTheme="minorHAnsi"/>
        </w:rPr>
        <w:t xml:space="preserve">, </w:t>
      </w:r>
      <w:r w:rsidR="00286D65">
        <w:rPr>
          <w:rStyle w:val="1230"/>
          <w:rFonts w:eastAsiaTheme="minorHAnsi"/>
        </w:rPr>
        <w:br/>
      </w:r>
      <w:r w:rsidRPr="00215F7E">
        <w:rPr>
          <w:rStyle w:val="1230"/>
          <w:rFonts w:eastAsiaTheme="minorHAnsi"/>
        </w:rPr>
        <w:t>если авторизационный код обменивается на маркер доступа;</w:t>
      </w:r>
    </w:p>
    <w:p w14:paraId="0BD69CFD" w14:textId="57C07138" w:rsidR="00814425" w:rsidRPr="00F4765A" w:rsidRDefault="00814425" w:rsidP="00A4698A">
      <w:pPr>
        <w:pStyle w:val="afffff4"/>
        <w:numPr>
          <w:ilvl w:val="0"/>
          <w:numId w:val="39"/>
        </w:numPr>
        <w:spacing w:line="360" w:lineRule="auto"/>
        <w:ind w:left="1276" w:hanging="425"/>
        <w:jc w:val="both"/>
        <w:rPr>
          <w:rStyle w:val="1230"/>
          <w:rFonts w:eastAsiaTheme="minorHAnsi"/>
        </w:rPr>
      </w:pPr>
      <w:r w:rsidRPr="002B2E62">
        <w:rPr>
          <w:rStyle w:val="1230"/>
          <w:rFonts w:eastAsiaTheme="minorHAnsi"/>
        </w:rPr>
        <w:t>&lt;</w:t>
      </w:r>
      <w:r w:rsidRPr="002B2E62">
        <w:rPr>
          <w:rStyle w:val="1230"/>
          <w:rFonts w:eastAsiaTheme="minorHAnsi"/>
          <w:lang w:val="en-US"/>
        </w:rPr>
        <w:t>client</w:t>
      </w:r>
      <w:r w:rsidRPr="002B2E62">
        <w:rPr>
          <w:rStyle w:val="1230"/>
          <w:rFonts w:eastAsiaTheme="minorHAnsi"/>
        </w:rPr>
        <w:t>_</w:t>
      </w:r>
      <w:r w:rsidRPr="002B2E62">
        <w:rPr>
          <w:rStyle w:val="1230"/>
          <w:rFonts w:eastAsiaTheme="minorHAnsi"/>
          <w:lang w:val="en-US"/>
        </w:rPr>
        <w:t>secret</w:t>
      </w:r>
      <w:r w:rsidRPr="002B2E62">
        <w:rPr>
          <w:rStyle w:val="1230"/>
          <w:rFonts w:eastAsiaTheme="minorHAnsi"/>
        </w:rPr>
        <w:t>&gt; –</w:t>
      </w:r>
      <w:r w:rsidR="002B2E62" w:rsidRPr="002B2E62">
        <w:rPr>
          <w:rStyle w:val="1230"/>
          <w:rFonts w:eastAsiaTheme="minorHAnsi"/>
        </w:rPr>
        <w:t xml:space="preserve"> подпись запроса в формате </w:t>
      </w:r>
      <w:r w:rsidR="002B2E62" w:rsidRPr="002B2E62">
        <w:rPr>
          <w:rStyle w:val="1230"/>
          <w:rFonts w:eastAsiaTheme="minorHAnsi"/>
          <w:lang w:val="en-US"/>
        </w:rPr>
        <w:t>PKCS</w:t>
      </w:r>
      <w:r w:rsidR="002B2E62" w:rsidRPr="002B2E62">
        <w:rPr>
          <w:rStyle w:val="1230"/>
          <w:rFonts w:eastAsiaTheme="minorHAnsi"/>
        </w:rPr>
        <w:t xml:space="preserve">#7 </w:t>
      </w:r>
      <w:r w:rsidR="002B2E62" w:rsidRPr="002B2E62">
        <w:rPr>
          <w:rStyle w:val="1230"/>
          <w:rFonts w:eastAsiaTheme="minorHAnsi"/>
          <w:lang w:val="en-US"/>
        </w:rPr>
        <w:t>detached</w:t>
      </w:r>
      <w:r w:rsidR="002B2E62" w:rsidRPr="002B2E62">
        <w:rPr>
          <w:rStyle w:val="1230"/>
          <w:rFonts w:eastAsiaTheme="minorHAnsi"/>
        </w:rPr>
        <w:t xml:space="preserve"> </w:t>
      </w:r>
      <w:r w:rsidR="002B2E62" w:rsidRPr="002B2E62">
        <w:rPr>
          <w:rStyle w:val="1230"/>
          <w:rFonts w:eastAsiaTheme="minorHAnsi"/>
          <w:lang w:val="en-US"/>
        </w:rPr>
        <w:t>signature</w:t>
      </w:r>
      <w:r w:rsidR="002B2E62" w:rsidRPr="002B2E62">
        <w:rPr>
          <w:rStyle w:val="1230"/>
          <w:rFonts w:eastAsiaTheme="minorHAnsi"/>
        </w:rPr>
        <w:t xml:space="preserve"> </w:t>
      </w:r>
      <w:r w:rsidR="00353A5F">
        <w:rPr>
          <w:rStyle w:val="1230"/>
          <w:rFonts w:eastAsiaTheme="minorHAnsi"/>
        </w:rPr>
        <w:br/>
      </w:r>
      <w:r w:rsidR="002B2E62" w:rsidRPr="002B2E62">
        <w:rPr>
          <w:rStyle w:val="1230"/>
          <w:rFonts w:eastAsiaTheme="minorHAnsi"/>
        </w:rPr>
        <w:t>в кодировке UTF-8 от значений четырех параметров HTTP-запроса: scope, timestamp, clientId, state (без разделителей)</w:t>
      </w:r>
      <w:r w:rsidRPr="002B2E62">
        <w:rPr>
          <w:rStyle w:val="1230"/>
          <w:rFonts w:eastAsiaTheme="minorHAnsi"/>
        </w:rPr>
        <w:t xml:space="preserve">. </w:t>
      </w:r>
      <w:r w:rsidR="00A01E51" w:rsidRPr="002B2E62">
        <w:rPr>
          <w:rStyle w:val="1230"/>
          <w:rFonts w:eastAsiaTheme="minorHAnsi"/>
        </w:rPr>
        <w:t xml:space="preserve">&lt;client_secret&gt; должен быть закодирован в формате </w:t>
      </w:r>
      <w:r w:rsidR="00C60F48" w:rsidRPr="002B2E62">
        <w:rPr>
          <w:rStyle w:val="1230"/>
          <w:rFonts w:eastAsiaTheme="minorHAnsi"/>
        </w:rPr>
        <w:t>base64</w:t>
      </w:r>
      <w:r w:rsidR="00A01E51" w:rsidRPr="002B2E62">
        <w:rPr>
          <w:rStyle w:val="1230"/>
          <w:rFonts w:eastAsiaTheme="minorHAnsi"/>
        </w:rPr>
        <w:t xml:space="preserve"> url safe. </w:t>
      </w:r>
      <w:r w:rsidRPr="002B2E62">
        <w:rPr>
          <w:rStyle w:val="1230"/>
          <w:rFonts w:eastAsiaTheme="minorHAnsi"/>
        </w:rPr>
        <w:t xml:space="preserve">Используемый </w:t>
      </w:r>
      <w:r w:rsidR="00286D65" w:rsidRPr="002B2E62">
        <w:rPr>
          <w:rStyle w:val="1230"/>
          <w:rFonts w:eastAsiaTheme="minorHAnsi"/>
        </w:rPr>
        <w:br/>
      </w:r>
      <w:r w:rsidRPr="002B2E62">
        <w:rPr>
          <w:rStyle w:val="1230"/>
          <w:rFonts w:eastAsiaTheme="minorHAnsi"/>
        </w:rPr>
        <w:t>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2B2E62">
        <w:rPr>
          <w:rStyle w:val="1230"/>
          <w:rFonts w:eastAsiaTheme="minorHAnsi"/>
        </w:rPr>
        <w:t xml:space="preserve"> и привязан к </w:t>
      </w:r>
      <w:r w:rsidR="00720C9D" w:rsidRPr="002B2E62">
        <w:rPr>
          <w:rStyle w:val="1230"/>
          <w:rFonts w:eastAsiaTheme="minorHAnsi"/>
        </w:rPr>
        <w:t>УЗ</w:t>
      </w:r>
      <w:r w:rsidRPr="002B2E62">
        <w:rPr>
          <w:rStyle w:val="1230"/>
          <w:rFonts w:eastAsiaTheme="minorHAnsi"/>
        </w:rPr>
        <w:t xml:space="preserve"> </w:t>
      </w:r>
      <w:r w:rsidR="002573DE" w:rsidRPr="002B2E62">
        <w:rPr>
          <w:rStyle w:val="1230"/>
          <w:rFonts w:eastAsiaTheme="minorHAnsi"/>
        </w:rPr>
        <w:t>системы-клиента</w:t>
      </w:r>
      <w:r w:rsidRPr="002B2E62">
        <w:rPr>
          <w:rStyle w:val="1230"/>
          <w:rFonts w:eastAsiaTheme="minorHAnsi"/>
        </w:rPr>
        <w:t xml:space="preserve"> в ЕСИА. </w:t>
      </w:r>
      <w:r w:rsidR="00DA26EA" w:rsidRPr="002B2E62">
        <w:rPr>
          <w:rStyle w:val="1230"/>
          <w:rFonts w:eastAsiaTheme="minorHAnsi"/>
        </w:rPr>
        <w:t xml:space="preserve">ЕСИА использует сертификаты в формате X.509 и взаимодействует с алгоритмами формирования электронной подписи ГОСТ Р </w:t>
      </w:r>
      <w:r w:rsidR="00033BF1" w:rsidRPr="002B2E62">
        <w:rPr>
          <w:rStyle w:val="1230"/>
          <w:rFonts w:eastAsiaTheme="minorHAnsi"/>
        </w:rPr>
        <w:t>34.10-2012</w:t>
      </w:r>
      <w:r w:rsidR="00DA26EA" w:rsidRPr="002B2E62">
        <w:rPr>
          <w:rStyle w:val="1230"/>
          <w:rFonts w:eastAsiaTheme="minorHAnsi"/>
        </w:rPr>
        <w:t xml:space="preserve"> </w:t>
      </w:r>
      <w:r w:rsidR="00286D65" w:rsidRPr="002B2E62">
        <w:rPr>
          <w:rStyle w:val="1230"/>
          <w:rFonts w:eastAsiaTheme="minorHAnsi"/>
        </w:rPr>
        <w:br/>
      </w:r>
      <w:r w:rsidR="00DA26EA" w:rsidRPr="002B2E62">
        <w:rPr>
          <w:rStyle w:val="1230"/>
          <w:rFonts w:eastAsiaTheme="minorHAnsi"/>
        </w:rPr>
        <w:t xml:space="preserve">и </w:t>
      </w:r>
      <w:r w:rsidR="00286D65" w:rsidRPr="002B2E62">
        <w:rPr>
          <w:rStyle w:val="1230"/>
          <w:rFonts w:eastAsiaTheme="minorHAnsi"/>
        </w:rPr>
        <w:t>к</w:t>
      </w:r>
      <w:r w:rsidR="00DA26EA" w:rsidRPr="002B2E62">
        <w:rPr>
          <w:rStyle w:val="1230"/>
          <w:rFonts w:eastAsiaTheme="minorHAnsi"/>
        </w:rPr>
        <w:t xml:space="preserve">риптографического хэширования ГОСТ Р </w:t>
      </w:r>
      <w:r w:rsidR="00033BF1" w:rsidRPr="002B2E62">
        <w:rPr>
          <w:rStyle w:val="1230"/>
          <w:rFonts w:eastAsiaTheme="minorHAnsi"/>
        </w:rPr>
        <w:t>34.11-2012</w:t>
      </w:r>
      <w:r w:rsidR="00286D65" w:rsidRPr="002B2E62">
        <w:rPr>
          <w:rStyle w:val="1230"/>
          <w:rFonts w:eastAsiaTheme="minorHAnsi"/>
        </w:rPr>
        <w:t>;</w:t>
      </w:r>
    </w:p>
    <w:p w14:paraId="43514F01" w14:textId="04CD0735"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&lt;state&gt; – набор случайных символов, имеющий вид </w:t>
      </w:r>
      <w:r w:rsidR="00033BF1">
        <w:rPr>
          <w:rStyle w:val="1230"/>
          <w:rFonts w:eastAsiaTheme="minorHAnsi"/>
        </w:rPr>
        <w:t>128-</w:t>
      </w:r>
      <w:r w:rsidRPr="00215F7E">
        <w:rPr>
          <w:rStyle w:val="1230"/>
          <w:rFonts w:eastAsiaTheme="minorHAnsi"/>
        </w:rPr>
        <w:t xml:space="preserve">битного идентификатора запроса (необходимо для защиты от перехвата), генерируется </w:t>
      </w:r>
      <w:r w:rsidRPr="00215F7E">
        <w:rPr>
          <w:rStyle w:val="1230"/>
          <w:rFonts w:eastAsiaTheme="minorHAnsi"/>
        </w:rPr>
        <w:lastRenderedPageBreak/>
        <w:t>по стандарту UUID; этот набор символов должен отличаться от того, который использовался при получении авторизационного кода;</w:t>
      </w:r>
    </w:p>
    <w:p w14:paraId="2150C2F0" w14:textId="7D3F0020" w:rsidR="00E9354A" w:rsidRPr="00286D65" w:rsidRDefault="00E9354A" w:rsidP="00A4698A">
      <w:pPr>
        <w:pStyle w:val="afffff4"/>
        <w:numPr>
          <w:ilvl w:val="0"/>
          <w:numId w:val="39"/>
        </w:numPr>
        <w:spacing w:line="360" w:lineRule="auto"/>
        <w:ind w:left="1276" w:hanging="425"/>
        <w:jc w:val="both"/>
        <w:rPr>
          <w:rStyle w:val="1230"/>
          <w:rFonts w:eastAsiaTheme="minorHAnsi"/>
        </w:rPr>
      </w:pPr>
      <w:r w:rsidRPr="00286D65">
        <w:rPr>
          <w:rStyle w:val="1230"/>
          <w:rFonts w:eastAsiaTheme="minorHAnsi"/>
        </w:rPr>
        <w:t xml:space="preserve">&lt;redirect_uri&gt; – ссылка, по которой должен быть направлен пользователь </w:t>
      </w:r>
      <w:r w:rsidR="00286D65" w:rsidRPr="00286D65">
        <w:rPr>
          <w:rStyle w:val="1230"/>
          <w:rFonts w:eastAsiaTheme="minorHAnsi"/>
        </w:rPr>
        <w:br/>
      </w:r>
      <w:r w:rsidRPr="00286D65">
        <w:rPr>
          <w:rStyle w:val="1230"/>
          <w:rFonts w:eastAsiaTheme="minorHAnsi"/>
        </w:rPr>
        <w:t>после того, как даст разрешение на доступ (то же самое значение, которое было указано в запросе на</w:t>
      </w:r>
      <w:r w:rsidR="00720C9D" w:rsidRPr="00286D65">
        <w:rPr>
          <w:rStyle w:val="1230"/>
          <w:rFonts w:eastAsiaTheme="minorHAnsi"/>
        </w:rPr>
        <w:t> </w:t>
      </w:r>
      <w:r w:rsidRPr="00286D65">
        <w:rPr>
          <w:rStyle w:val="1230"/>
          <w:rFonts w:eastAsiaTheme="minorHAnsi"/>
        </w:rPr>
        <w:t>получение авторизационного кода);</w:t>
      </w:r>
    </w:p>
    <w:p w14:paraId="32534868" w14:textId="395F3893" w:rsidR="00E9354A" w:rsidRDefault="00E9354A"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&lt;scope&gt;</w:t>
      </w:r>
      <w:r w:rsidR="004B08C9">
        <w:rPr>
          <w:rStyle w:val="affffe"/>
          <w:sz w:val="24"/>
          <w:szCs w:val="20"/>
          <w:lang w:eastAsia="ru-RU"/>
        </w:rPr>
        <w:footnoteReference w:id="68"/>
      </w:r>
      <w:r w:rsidRPr="00215F7E">
        <w:rPr>
          <w:rStyle w:val="1230"/>
          <w:rFonts w:eastAsiaTheme="minorHAnsi"/>
        </w:rPr>
        <w:t xml:space="preserve"> – область доступа, т.е. запрашиваемые права (то же самое значение, которое было указано в запросе на получение авторизационного кода);</w:t>
      </w:r>
    </w:p>
    <w:p w14:paraId="10DD83C2" w14:textId="3897B270" w:rsidR="00E47FF2" w:rsidRPr="00E47FF2" w:rsidRDefault="00E47FF2" w:rsidP="00A4698A">
      <w:pPr>
        <w:pStyle w:val="afffff4"/>
        <w:numPr>
          <w:ilvl w:val="0"/>
          <w:numId w:val="39"/>
        </w:numPr>
        <w:spacing w:line="360" w:lineRule="auto"/>
        <w:ind w:left="1276" w:hanging="425"/>
        <w:jc w:val="both"/>
        <w:rPr>
          <w:rStyle w:val="1230"/>
          <w:rFonts w:eastAsiaTheme="minorHAnsi"/>
        </w:rPr>
      </w:pPr>
      <w:r w:rsidRPr="00BB1CA8">
        <w:rPr>
          <w:rStyle w:val="1230"/>
          <w:rFonts w:eastAsiaTheme="minorHAnsi"/>
        </w:rPr>
        <w:t>&lt;</w:t>
      </w:r>
      <w:r w:rsidRPr="00BB1CA8">
        <w:rPr>
          <w:rStyle w:val="1230"/>
          <w:rFonts w:eastAsiaTheme="minorHAnsi"/>
          <w:lang w:val="en-US"/>
        </w:rPr>
        <w:t>scope</w:t>
      </w:r>
      <w:r w:rsidRPr="00BB1CA8">
        <w:rPr>
          <w:rStyle w:val="1230"/>
          <w:rFonts w:eastAsiaTheme="minorHAnsi"/>
        </w:rPr>
        <w:t>_</w:t>
      </w:r>
      <w:r w:rsidRPr="00BB1CA8">
        <w:rPr>
          <w:rStyle w:val="1230"/>
          <w:rFonts w:eastAsiaTheme="minorHAnsi"/>
          <w:lang w:val="en-US"/>
        </w:rPr>
        <w:t>org</w:t>
      </w:r>
      <w:r w:rsidRPr="00BB1CA8">
        <w:rPr>
          <w:rStyle w:val="1230"/>
          <w:rFonts w:eastAsiaTheme="minorHAnsi"/>
        </w:rPr>
        <w:t xml:space="preserve">&gt; – область доступа, т.е. запрашиваемые права для юридических лиц </w:t>
      </w:r>
      <w:r>
        <w:rPr>
          <w:rStyle w:val="1230"/>
          <w:rFonts w:eastAsiaTheme="minorHAnsi"/>
        </w:rPr>
        <w:t>(то же самое значение, которое было указано в запросе на получение авторизационного кода)</w:t>
      </w:r>
      <w:r w:rsidRPr="003A797E">
        <w:rPr>
          <w:rStyle w:val="1230"/>
          <w:rFonts w:eastAsiaTheme="minorHAnsi"/>
        </w:rPr>
        <w:t>;</w:t>
      </w:r>
    </w:p>
    <w:p w14:paraId="400D81BE" w14:textId="72C4115A"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720C9D" w:rsidRPr="00215F7E">
        <w:rPr>
          <w:rStyle w:val="1230"/>
          <w:rFonts w:eastAsiaTheme="minorHAnsi"/>
        </w:rPr>
        <w:t> </w:t>
      </w:r>
      <w:r w:rsidRPr="00215F7E">
        <w:rPr>
          <w:rStyle w:val="1230"/>
          <w:rFonts w:eastAsiaTheme="minorHAnsi"/>
        </w:rPr>
        <w:t>течение которого будет валиден запрос с данным идентификатором (&lt;state&gt;);</w:t>
      </w:r>
    </w:p>
    <w:p w14:paraId="61372632" w14:textId="440BDFA5"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&lt;token_type&gt; – тип запрашиваемого маркера, в настоящее время ЕСИА поддерживает только значение </w:t>
      </w:r>
      <w:r w:rsidR="007A4EDD" w:rsidRPr="00215F7E">
        <w:rPr>
          <w:rStyle w:val="1230"/>
          <w:rFonts w:eastAsiaTheme="minorHAnsi"/>
        </w:rPr>
        <w:t>«Bearer»</w:t>
      </w:r>
      <w:r w:rsidRPr="00215F7E">
        <w:rPr>
          <w:rStyle w:val="1230"/>
          <w:rFonts w:eastAsiaTheme="minorHAnsi"/>
        </w:rPr>
        <w:t>.</w:t>
      </w:r>
      <w:r w:rsidR="00ED7116">
        <w:rPr>
          <w:rStyle w:val="1230"/>
          <w:rFonts w:eastAsiaTheme="minorHAnsi"/>
        </w:rPr>
        <w:t xml:space="preserve"> Параметр необязательный. </w:t>
      </w:r>
    </w:p>
    <w:p w14:paraId="1BC133A4" w14:textId="77777777" w:rsidR="00814425" w:rsidRPr="00215F7E" w:rsidRDefault="00814425" w:rsidP="00286D65">
      <w:pPr>
        <w:pStyle w:val="1f"/>
        <w:rPr>
          <w:rStyle w:val="1230"/>
          <w:rFonts w:eastAsiaTheme="minorHAnsi"/>
        </w:rPr>
      </w:pPr>
      <w:r w:rsidRPr="00286D65">
        <w:t>Если</w:t>
      </w:r>
      <w:r w:rsidRPr="00215F7E">
        <w:rPr>
          <w:rStyle w:val="1230"/>
          <w:rFonts w:eastAsiaTheme="minorHAnsi"/>
        </w:rPr>
        <w:t xml:space="preserve"> запрос успешно прошел проверку, то ЕСИА возвращает ответ в формате JSON:</w:t>
      </w:r>
    </w:p>
    <w:p w14:paraId="5DE6EE7F" w14:textId="77777777"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&lt;access_token&gt; – маркер доступа для данного ресурса;</w:t>
      </w:r>
    </w:p>
    <w:p w14:paraId="7F5868C2" w14:textId="769C141C"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&lt;expires_in&gt; – время, в течение которого истекает срок действия маркера </w:t>
      </w:r>
      <w:r w:rsidR="00286D65">
        <w:rPr>
          <w:rStyle w:val="1230"/>
          <w:rFonts w:eastAsiaTheme="minorHAnsi"/>
        </w:rPr>
        <w:br/>
      </w:r>
      <w:r w:rsidRPr="00215F7E">
        <w:rPr>
          <w:rStyle w:val="1230"/>
          <w:rFonts w:eastAsiaTheme="minorHAnsi"/>
        </w:rPr>
        <w:t>(в секундах);</w:t>
      </w:r>
    </w:p>
    <w:p w14:paraId="7DB7C685" w14:textId="5C34A0FA"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&lt;state&gt; – набор случайных символов, имеющий вид </w:t>
      </w:r>
      <w:r w:rsidR="00033BF1">
        <w:rPr>
          <w:rStyle w:val="1230"/>
          <w:rFonts w:eastAsiaTheme="minorHAnsi"/>
        </w:rPr>
        <w:t>128-</w:t>
      </w:r>
      <w:r w:rsidRPr="00215F7E">
        <w:rPr>
          <w:rStyle w:val="1230"/>
          <w:rFonts w:eastAsiaTheme="minorHAnsi"/>
        </w:rPr>
        <w:t xml:space="preserve">битного идентификатора запроса, генерируется по стандарту UUID (совпадает </w:t>
      </w:r>
      <w:r w:rsidR="00286D65">
        <w:rPr>
          <w:rStyle w:val="1230"/>
          <w:rFonts w:eastAsiaTheme="minorHAnsi"/>
        </w:rPr>
        <w:br/>
      </w:r>
      <w:r w:rsidRPr="00215F7E">
        <w:rPr>
          <w:rStyle w:val="1230"/>
          <w:rFonts w:eastAsiaTheme="minorHAnsi"/>
        </w:rPr>
        <w:t>с идентификатором запроса);</w:t>
      </w:r>
    </w:p>
    <w:p w14:paraId="0E47D9D3" w14:textId="0DA8243E"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&lt;token_type&gt; – тип предоставленного маркера, в настоящее время ЕСИ</w:t>
      </w:r>
      <w:r w:rsidR="007A4EDD" w:rsidRPr="00215F7E">
        <w:rPr>
          <w:rStyle w:val="1230"/>
          <w:rFonts w:eastAsiaTheme="minorHAnsi"/>
        </w:rPr>
        <w:t>А поддерживает только значение «</w:t>
      </w:r>
      <w:r w:rsidRPr="00215F7E">
        <w:rPr>
          <w:rStyle w:val="1230"/>
          <w:rFonts w:eastAsiaTheme="minorHAnsi"/>
        </w:rPr>
        <w:t>Bearer</w:t>
      </w:r>
      <w:r w:rsidR="007A4EDD" w:rsidRPr="00215F7E">
        <w:rPr>
          <w:rStyle w:val="1230"/>
          <w:rFonts w:eastAsiaTheme="minorHAnsi"/>
        </w:rPr>
        <w:t>»</w:t>
      </w:r>
      <w:r w:rsidRPr="00215F7E">
        <w:rPr>
          <w:rStyle w:val="1230"/>
          <w:rFonts w:eastAsiaTheme="minorHAnsi"/>
        </w:rPr>
        <w:t>;</w:t>
      </w:r>
    </w:p>
    <w:p w14:paraId="757C30B7" w14:textId="71E5749F" w:rsidR="00814425" w:rsidRPr="00215F7E" w:rsidRDefault="00814425"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&lt;refresh_token&gt; – маркер обновления для данного ресурса</w:t>
      </w:r>
      <w:r w:rsidR="00AD167B">
        <w:rPr>
          <w:rStyle w:val="affffe"/>
          <w:sz w:val="24"/>
          <w:szCs w:val="20"/>
          <w:lang w:eastAsia="ru-RU"/>
        </w:rPr>
        <w:footnoteReference w:id="69"/>
      </w:r>
      <w:r w:rsidRPr="00215F7E">
        <w:rPr>
          <w:rStyle w:val="1230"/>
          <w:rFonts w:eastAsiaTheme="minorHAnsi"/>
        </w:rPr>
        <w:t>.</w:t>
      </w:r>
    </w:p>
    <w:p w14:paraId="3865DE1B" w14:textId="77777777" w:rsidR="00814425" w:rsidRPr="00F71177" w:rsidRDefault="00814425" w:rsidP="006A729D">
      <w:pPr>
        <w:pStyle w:val="1f"/>
        <w:keepNext/>
      </w:pPr>
      <w:r w:rsidRPr="00F71177">
        <w:lastRenderedPageBreak/>
        <w:t>Пример ответа:</w:t>
      </w:r>
    </w:p>
    <w:p w14:paraId="370694F1" w14:textId="77777777" w:rsidR="00814425" w:rsidRPr="00192C06" w:rsidRDefault="00814425" w:rsidP="006A729D">
      <w:pPr>
        <w:pStyle w:val="86"/>
        <w:keepNext/>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28CA0F1" w14:textId="77777777" w:rsidR="00814425" w:rsidRPr="00192C06"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192C06">
        <w:rPr>
          <w:sz w:val="20"/>
          <w:lang w:val="ru-RU"/>
        </w:rPr>
        <w:t>“</w:t>
      </w:r>
      <w:r w:rsidRPr="00215F7E">
        <w:rPr>
          <w:sz w:val="20"/>
        </w:rPr>
        <w:t>access</w:t>
      </w:r>
      <w:r w:rsidRPr="00192C06">
        <w:rPr>
          <w:sz w:val="20"/>
          <w:lang w:val="ru-RU"/>
        </w:rPr>
        <w:t>_</w:t>
      </w:r>
      <w:r w:rsidRPr="00215F7E">
        <w:rPr>
          <w:sz w:val="20"/>
        </w:rPr>
        <w:t>token</w:t>
      </w:r>
      <w:r w:rsidRPr="00192C06">
        <w:rPr>
          <w:sz w:val="20"/>
          <w:lang w:val="ru-RU"/>
        </w:rPr>
        <w:t>” : “</w:t>
      </w:r>
      <w:r w:rsidRPr="00215F7E">
        <w:rPr>
          <w:sz w:val="20"/>
        </w:rPr>
        <w:t>eyJhbGciOiJSUzI</w:t>
      </w:r>
      <w:r w:rsidRPr="00192C06">
        <w:rPr>
          <w:sz w:val="20"/>
          <w:lang w:val="ru-RU"/>
        </w:rPr>
        <w:t>1</w:t>
      </w:r>
      <w:r w:rsidRPr="00215F7E">
        <w:rPr>
          <w:sz w:val="20"/>
        </w:rPr>
        <w:t>NiIsInNidCI</w:t>
      </w:r>
      <w:r w:rsidRPr="00192C06">
        <w:rPr>
          <w:sz w:val="20"/>
          <w:lang w:val="ru-RU"/>
        </w:rPr>
        <w:t>6</w:t>
      </w:r>
      <w:r w:rsidRPr="00215F7E">
        <w:rPr>
          <w:sz w:val="20"/>
        </w:rPr>
        <w:t>ImFjY</w:t>
      </w:r>
      <w:r w:rsidRPr="00192C06">
        <w:rPr>
          <w:sz w:val="20"/>
          <w:lang w:val="ru-RU"/>
        </w:rPr>
        <w:t>2</w:t>
      </w:r>
      <w:r w:rsidRPr="00215F7E">
        <w:rPr>
          <w:sz w:val="20"/>
        </w:rPr>
        <w:t>VzcyIsInR</w:t>
      </w:r>
      <w:r w:rsidRPr="00192C06">
        <w:rPr>
          <w:sz w:val="20"/>
          <w:lang w:val="ru-RU"/>
        </w:rPr>
        <w:t>5</w:t>
      </w:r>
      <w:r w:rsidRPr="00215F7E">
        <w:rPr>
          <w:sz w:val="20"/>
        </w:rPr>
        <w:t>cCI</w:t>
      </w:r>
      <w:r w:rsidRPr="00192C06">
        <w:rPr>
          <w:sz w:val="20"/>
          <w:lang w:val="ru-RU"/>
        </w:rPr>
        <w:t>6</w:t>
      </w:r>
      <w:r w:rsidRPr="00215F7E">
        <w:rPr>
          <w:sz w:val="20"/>
        </w:rPr>
        <w:t>IkpXVCIsInZlciI</w:t>
      </w:r>
      <w:r w:rsidRPr="00192C06">
        <w:rPr>
          <w:sz w:val="20"/>
          <w:lang w:val="ru-RU"/>
        </w:rPr>
        <w:t>6</w:t>
      </w:r>
      <w:r w:rsidRPr="00215F7E">
        <w:rPr>
          <w:sz w:val="20"/>
        </w:rPr>
        <w:t>MX</w:t>
      </w:r>
      <w:r w:rsidRPr="00192C06">
        <w:rPr>
          <w:sz w:val="20"/>
          <w:lang w:val="ru-RU"/>
        </w:rPr>
        <w:t>0.</w:t>
      </w:r>
      <w:r w:rsidRPr="00215F7E">
        <w:rPr>
          <w:sz w:val="20"/>
        </w:rPr>
        <w:t>eyJleHAiOjEzNTk</w:t>
      </w:r>
      <w:r w:rsidRPr="00192C06">
        <w:rPr>
          <w:sz w:val="20"/>
          <w:lang w:val="ru-RU"/>
        </w:rPr>
        <w:t>1</w:t>
      </w:r>
      <w:r w:rsidRPr="00215F7E">
        <w:rPr>
          <w:sz w:val="20"/>
        </w:rPr>
        <w:t>NDAxODcsInNjb</w:t>
      </w:r>
      <w:r w:rsidRPr="00192C06">
        <w:rPr>
          <w:sz w:val="20"/>
          <w:lang w:val="ru-RU"/>
        </w:rPr>
        <w:t>3</w:t>
      </w:r>
      <w:r w:rsidRPr="00215F7E">
        <w:rPr>
          <w:sz w:val="20"/>
        </w:rPr>
        <w:t>BlIjoiaHR</w:t>
      </w:r>
      <w:r w:rsidRPr="00192C06">
        <w:rPr>
          <w:sz w:val="20"/>
          <w:lang w:val="ru-RU"/>
        </w:rPr>
        <w:t>0</w:t>
      </w:r>
      <w:r w:rsidRPr="00215F7E">
        <w:rPr>
          <w:sz w:val="20"/>
        </w:rPr>
        <w:t>cDpcL</w:t>
      </w:r>
      <w:r w:rsidRPr="00192C06">
        <w:rPr>
          <w:sz w:val="20"/>
          <w:lang w:val="ru-RU"/>
        </w:rPr>
        <w:t>1</w:t>
      </w:r>
      <w:r w:rsidRPr="00215F7E">
        <w:rPr>
          <w:sz w:val="20"/>
        </w:rPr>
        <w:t>wvZXNpYS</w:t>
      </w:r>
      <w:r w:rsidRPr="00192C06">
        <w:rPr>
          <w:sz w:val="20"/>
          <w:lang w:val="ru-RU"/>
        </w:rPr>
        <w:t>5</w:t>
      </w:r>
      <w:r w:rsidRPr="00215F7E">
        <w:rPr>
          <w:sz w:val="20"/>
        </w:rPr>
        <w:t>nb</w:t>
      </w:r>
      <w:r w:rsidRPr="00192C06">
        <w:rPr>
          <w:sz w:val="20"/>
          <w:lang w:val="ru-RU"/>
        </w:rPr>
        <w:t>3</w:t>
      </w:r>
      <w:r w:rsidRPr="00215F7E">
        <w:rPr>
          <w:sz w:val="20"/>
        </w:rPr>
        <w:t>N</w:t>
      </w:r>
      <w:r w:rsidRPr="00192C06">
        <w:rPr>
          <w:sz w:val="20"/>
          <w:lang w:val="ru-RU"/>
        </w:rPr>
        <w:t>1</w:t>
      </w:r>
      <w:r w:rsidRPr="00215F7E">
        <w:rPr>
          <w:sz w:val="20"/>
        </w:rPr>
        <w:t>c</w:t>
      </w:r>
      <w:r w:rsidRPr="00192C06">
        <w:rPr>
          <w:sz w:val="20"/>
          <w:lang w:val="ru-RU"/>
        </w:rPr>
        <w:t>2</w:t>
      </w:r>
      <w:r w:rsidRPr="00215F7E">
        <w:rPr>
          <w:sz w:val="20"/>
        </w:rPr>
        <w:t>x</w:t>
      </w:r>
      <w:r w:rsidRPr="00192C06">
        <w:rPr>
          <w:sz w:val="20"/>
          <w:lang w:val="ru-RU"/>
        </w:rPr>
        <w:t>1</w:t>
      </w:r>
      <w:r w:rsidRPr="00215F7E">
        <w:rPr>
          <w:sz w:val="20"/>
        </w:rPr>
        <w:t>Z</w:t>
      </w:r>
      <w:r w:rsidRPr="00192C06">
        <w:rPr>
          <w:sz w:val="20"/>
          <w:lang w:val="ru-RU"/>
        </w:rPr>
        <w:t>2</w:t>
      </w:r>
      <w:r w:rsidRPr="00215F7E">
        <w:rPr>
          <w:sz w:val="20"/>
        </w:rPr>
        <w:t>kucnVcL</w:t>
      </w:r>
      <w:r w:rsidRPr="00192C06">
        <w:rPr>
          <w:sz w:val="20"/>
          <w:lang w:val="ru-RU"/>
        </w:rPr>
        <w:t>2</w:t>
      </w:r>
      <w:r w:rsidRPr="00215F7E">
        <w:rPr>
          <w:sz w:val="20"/>
        </w:rPr>
        <w:t>VtcF</w:t>
      </w:r>
      <w:r w:rsidRPr="00192C06">
        <w:rPr>
          <w:sz w:val="20"/>
          <w:lang w:val="ru-RU"/>
        </w:rPr>
        <w:t>9</w:t>
      </w:r>
      <w:r w:rsidRPr="00215F7E">
        <w:rPr>
          <w:sz w:val="20"/>
        </w:rPr>
        <w:t>pbmY</w:t>
      </w:r>
      <w:r w:rsidRPr="00192C06">
        <w:rPr>
          <w:sz w:val="20"/>
          <w:lang w:val="ru-RU"/>
        </w:rPr>
        <w:t>_</w:t>
      </w:r>
      <w:r w:rsidRPr="00215F7E">
        <w:rPr>
          <w:sz w:val="20"/>
        </w:rPr>
        <w:t>b</w:t>
      </w:r>
      <w:r w:rsidRPr="00192C06">
        <w:rPr>
          <w:sz w:val="20"/>
          <w:lang w:val="ru-RU"/>
        </w:rPr>
        <w:t>3</w:t>
      </w:r>
      <w:r w:rsidRPr="00215F7E">
        <w:rPr>
          <w:sz w:val="20"/>
        </w:rPr>
        <w:t>JnX</w:t>
      </w:r>
      <w:r w:rsidRPr="00192C06">
        <w:rPr>
          <w:sz w:val="20"/>
          <w:lang w:val="ru-RU"/>
        </w:rPr>
        <w:t>29</w:t>
      </w:r>
      <w:r w:rsidRPr="00215F7E">
        <w:rPr>
          <w:sz w:val="20"/>
        </w:rPr>
        <w:t>pZD</w:t>
      </w:r>
      <w:r w:rsidRPr="00192C06">
        <w:rPr>
          <w:sz w:val="20"/>
          <w:lang w:val="ru-RU"/>
        </w:rPr>
        <w:t>0</w:t>
      </w:r>
      <w:r w:rsidRPr="00215F7E">
        <w:rPr>
          <w:sz w:val="20"/>
        </w:rPr>
        <w:t>xMDAwMDAwMzU</w:t>
      </w:r>
      <w:r w:rsidRPr="00192C06">
        <w:rPr>
          <w:sz w:val="20"/>
          <w:lang w:val="ru-RU"/>
        </w:rPr>
        <w:t>3</w:t>
      </w:r>
      <w:r w:rsidRPr="00215F7E">
        <w:rPr>
          <w:sz w:val="20"/>
        </w:rPr>
        <w:t>IiwiaXNzIjoiaHR</w:t>
      </w:r>
      <w:r w:rsidRPr="00192C06">
        <w:rPr>
          <w:sz w:val="20"/>
          <w:lang w:val="ru-RU"/>
        </w:rPr>
        <w:t>0</w:t>
      </w:r>
      <w:r w:rsidRPr="00215F7E">
        <w:rPr>
          <w:sz w:val="20"/>
        </w:rPr>
        <w:t>cDpcL</w:t>
      </w:r>
      <w:r w:rsidRPr="00192C06">
        <w:rPr>
          <w:sz w:val="20"/>
          <w:lang w:val="ru-RU"/>
        </w:rPr>
        <w:t>1</w:t>
      </w:r>
      <w:r w:rsidRPr="00215F7E">
        <w:rPr>
          <w:sz w:val="20"/>
        </w:rPr>
        <w:t>wvZXNpYS</w:t>
      </w:r>
      <w:r w:rsidRPr="00192C06">
        <w:rPr>
          <w:sz w:val="20"/>
          <w:lang w:val="ru-RU"/>
        </w:rPr>
        <w:t>5</w:t>
      </w:r>
      <w:r w:rsidRPr="00215F7E">
        <w:rPr>
          <w:sz w:val="20"/>
        </w:rPr>
        <w:t>nb</w:t>
      </w:r>
      <w:r w:rsidRPr="00192C06">
        <w:rPr>
          <w:sz w:val="20"/>
          <w:lang w:val="ru-RU"/>
        </w:rPr>
        <w:t>3</w:t>
      </w:r>
      <w:r w:rsidRPr="00215F7E">
        <w:rPr>
          <w:sz w:val="20"/>
        </w:rPr>
        <w:t>N</w:t>
      </w:r>
      <w:r w:rsidRPr="00192C06">
        <w:rPr>
          <w:sz w:val="20"/>
          <w:lang w:val="ru-RU"/>
        </w:rPr>
        <w:t>1</w:t>
      </w:r>
      <w:r w:rsidRPr="00215F7E">
        <w:rPr>
          <w:sz w:val="20"/>
        </w:rPr>
        <w:t>c</w:t>
      </w:r>
      <w:r w:rsidRPr="00192C06">
        <w:rPr>
          <w:sz w:val="20"/>
          <w:lang w:val="ru-RU"/>
        </w:rPr>
        <w:t>2</w:t>
      </w:r>
      <w:r w:rsidRPr="00215F7E">
        <w:rPr>
          <w:sz w:val="20"/>
        </w:rPr>
        <w:t>x</w:t>
      </w:r>
      <w:r w:rsidRPr="00192C06">
        <w:rPr>
          <w:sz w:val="20"/>
          <w:lang w:val="ru-RU"/>
        </w:rPr>
        <w:t>1</w:t>
      </w:r>
      <w:r w:rsidRPr="00215F7E">
        <w:rPr>
          <w:sz w:val="20"/>
        </w:rPr>
        <w:t>Z</w:t>
      </w:r>
      <w:r w:rsidRPr="00192C06">
        <w:rPr>
          <w:sz w:val="20"/>
          <w:lang w:val="ru-RU"/>
        </w:rPr>
        <w:t>2</w:t>
      </w:r>
      <w:r w:rsidRPr="00215F7E">
        <w:rPr>
          <w:sz w:val="20"/>
        </w:rPr>
        <w:t>kucnUiLCJuYmYiOjEzNTk</w:t>
      </w:r>
      <w:r w:rsidRPr="00192C06">
        <w:rPr>
          <w:sz w:val="20"/>
          <w:lang w:val="ru-RU"/>
        </w:rPr>
        <w:t>1</w:t>
      </w:r>
      <w:r w:rsidRPr="00215F7E">
        <w:rPr>
          <w:sz w:val="20"/>
        </w:rPr>
        <w:t>MzY</w:t>
      </w:r>
      <w:r w:rsidRPr="00192C06">
        <w:rPr>
          <w:sz w:val="20"/>
          <w:lang w:val="ru-RU"/>
        </w:rPr>
        <w:t>1</w:t>
      </w:r>
      <w:r w:rsidRPr="00215F7E">
        <w:rPr>
          <w:sz w:val="20"/>
        </w:rPr>
        <w:t>ODcsInVybjplc</w:t>
      </w:r>
      <w:r w:rsidRPr="00192C06">
        <w:rPr>
          <w:sz w:val="20"/>
          <w:lang w:val="ru-RU"/>
        </w:rPr>
        <w:t>2</w:t>
      </w:r>
      <w:r w:rsidRPr="00215F7E">
        <w:rPr>
          <w:sz w:val="20"/>
        </w:rPr>
        <w:t>lhOnNpZCI</w:t>
      </w:r>
      <w:r w:rsidRPr="00192C06">
        <w:rPr>
          <w:sz w:val="20"/>
          <w:lang w:val="ru-RU"/>
        </w:rPr>
        <w:t>6</w:t>
      </w:r>
      <w:r w:rsidRPr="00215F7E">
        <w:rPr>
          <w:sz w:val="20"/>
        </w:rPr>
        <w:t>IjE</w:t>
      </w:r>
      <w:r w:rsidRPr="00192C06">
        <w:rPr>
          <w:sz w:val="20"/>
          <w:lang w:val="ru-RU"/>
        </w:rPr>
        <w:t>2</w:t>
      </w:r>
      <w:r w:rsidRPr="00215F7E">
        <w:rPr>
          <w:sz w:val="20"/>
        </w:rPr>
        <w:t>ZDdmOTNkLTZjZTgtNDE</w:t>
      </w:r>
      <w:r w:rsidRPr="00192C06">
        <w:rPr>
          <w:sz w:val="20"/>
          <w:lang w:val="ru-RU"/>
        </w:rPr>
        <w:t>3</w:t>
      </w:r>
      <w:r w:rsidRPr="00215F7E">
        <w:rPr>
          <w:sz w:val="20"/>
        </w:rPr>
        <w:t>OS</w:t>
      </w:r>
      <w:r w:rsidRPr="00192C06">
        <w:rPr>
          <w:sz w:val="20"/>
          <w:lang w:val="ru-RU"/>
        </w:rPr>
        <w:t>04</w:t>
      </w:r>
      <w:r w:rsidRPr="00215F7E">
        <w:rPr>
          <w:sz w:val="20"/>
        </w:rPr>
        <w:t>ZmFmLTdmZDQ</w:t>
      </w:r>
      <w:r w:rsidRPr="00192C06">
        <w:rPr>
          <w:sz w:val="20"/>
          <w:lang w:val="ru-RU"/>
        </w:rPr>
        <w:t>2</w:t>
      </w:r>
      <w:r w:rsidRPr="00215F7E">
        <w:rPr>
          <w:sz w:val="20"/>
        </w:rPr>
        <w:t>ZDMyMDhhNiIsInVybjplc</w:t>
      </w:r>
      <w:r w:rsidRPr="00192C06">
        <w:rPr>
          <w:sz w:val="20"/>
          <w:lang w:val="ru-RU"/>
        </w:rPr>
        <w:t>2</w:t>
      </w:r>
      <w:r w:rsidRPr="00215F7E">
        <w:rPr>
          <w:sz w:val="20"/>
        </w:rPr>
        <w:t>lhOnNial</w:t>
      </w:r>
      <w:r w:rsidRPr="00192C06">
        <w:rPr>
          <w:sz w:val="20"/>
          <w:lang w:val="ru-RU"/>
        </w:rPr>
        <w:t>9</w:t>
      </w:r>
      <w:r w:rsidRPr="00215F7E">
        <w:rPr>
          <w:sz w:val="20"/>
        </w:rPr>
        <w:t>pZCI</w:t>
      </w:r>
      <w:r w:rsidRPr="00192C06">
        <w:rPr>
          <w:sz w:val="20"/>
          <w:lang w:val="ru-RU"/>
        </w:rPr>
        <w:t>6</w:t>
      </w:r>
      <w:r w:rsidRPr="00215F7E">
        <w:rPr>
          <w:sz w:val="20"/>
        </w:rPr>
        <w:t>MTAwMDAwMDM</w:t>
      </w:r>
      <w:r w:rsidRPr="00192C06">
        <w:rPr>
          <w:sz w:val="20"/>
          <w:lang w:val="ru-RU"/>
        </w:rPr>
        <w:t>4</w:t>
      </w:r>
      <w:r w:rsidRPr="00215F7E">
        <w:rPr>
          <w:sz w:val="20"/>
        </w:rPr>
        <w:t>NSwiY</w:t>
      </w:r>
      <w:r w:rsidRPr="00192C06">
        <w:rPr>
          <w:sz w:val="20"/>
          <w:lang w:val="ru-RU"/>
        </w:rPr>
        <w:t>2</w:t>
      </w:r>
      <w:r w:rsidRPr="00215F7E">
        <w:rPr>
          <w:sz w:val="20"/>
        </w:rPr>
        <w:t>xpZW</w:t>
      </w:r>
      <w:r w:rsidRPr="00192C06">
        <w:rPr>
          <w:sz w:val="20"/>
          <w:lang w:val="ru-RU"/>
        </w:rPr>
        <w:t>50</w:t>
      </w:r>
      <w:r w:rsidRPr="00215F7E">
        <w:rPr>
          <w:sz w:val="20"/>
        </w:rPr>
        <w:t>X</w:t>
      </w:r>
      <w:r w:rsidRPr="00192C06">
        <w:rPr>
          <w:sz w:val="20"/>
          <w:lang w:val="ru-RU"/>
        </w:rPr>
        <w:t>2</w:t>
      </w:r>
      <w:r w:rsidRPr="00215F7E">
        <w:rPr>
          <w:sz w:val="20"/>
        </w:rPr>
        <w:t>lkIjoiRVNJQSIsImlhdCI</w:t>
      </w:r>
      <w:r w:rsidRPr="00192C06">
        <w:rPr>
          <w:sz w:val="20"/>
          <w:lang w:val="ru-RU"/>
        </w:rPr>
        <w:t>6</w:t>
      </w:r>
      <w:r w:rsidRPr="00215F7E">
        <w:rPr>
          <w:sz w:val="20"/>
        </w:rPr>
        <w:t>MTM</w:t>
      </w:r>
      <w:r w:rsidRPr="00192C06">
        <w:rPr>
          <w:sz w:val="20"/>
          <w:lang w:val="ru-RU"/>
        </w:rPr>
        <w:t>1</w:t>
      </w:r>
      <w:r w:rsidRPr="00215F7E">
        <w:rPr>
          <w:sz w:val="20"/>
        </w:rPr>
        <w:t>OTUzNjU</w:t>
      </w:r>
      <w:r w:rsidRPr="00192C06">
        <w:rPr>
          <w:sz w:val="20"/>
          <w:lang w:val="ru-RU"/>
        </w:rPr>
        <w:t>4</w:t>
      </w:r>
      <w:r w:rsidRPr="00215F7E">
        <w:rPr>
          <w:sz w:val="20"/>
        </w:rPr>
        <w:t>N</w:t>
      </w:r>
      <w:r w:rsidRPr="00192C06">
        <w:rPr>
          <w:sz w:val="20"/>
          <w:lang w:val="ru-RU"/>
        </w:rPr>
        <w:t>30”,</w:t>
      </w:r>
    </w:p>
    <w:p w14:paraId="38070AA7" w14:textId="77777777" w:rsidR="00814425" w:rsidRPr="00215F7E"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215F7E">
        <w:rPr>
          <w:sz w:val="20"/>
        </w:rPr>
        <w:t>“expires_in” : 3600,</w:t>
      </w:r>
    </w:p>
    <w:p w14:paraId="01307EFD" w14:textId="304AD8C8" w:rsidR="00814425" w:rsidRPr="00215F7E"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215F7E">
        <w:rPr>
          <w:sz w:val="20"/>
        </w:rPr>
        <w:t>“state” : “9be638a9</w:t>
      </w:r>
      <w:r w:rsidR="008D1D56">
        <w:rPr>
          <w:sz w:val="20"/>
        </w:rPr>
        <w:t>–</w:t>
      </w:r>
      <w:r w:rsidRPr="00215F7E">
        <w:rPr>
          <w:sz w:val="20"/>
        </w:rPr>
        <w:t>0e05</w:t>
      </w:r>
      <w:r w:rsidR="008D1D56">
        <w:rPr>
          <w:sz w:val="20"/>
        </w:rPr>
        <w:t>–</w:t>
      </w:r>
      <w:r w:rsidRPr="00215F7E">
        <w:rPr>
          <w:sz w:val="20"/>
        </w:rPr>
        <w:t>42e1</w:t>
      </w:r>
      <w:r w:rsidR="008D1D56">
        <w:rPr>
          <w:sz w:val="20"/>
        </w:rPr>
        <w:t>–</w:t>
      </w:r>
      <w:r w:rsidRPr="00215F7E">
        <w:rPr>
          <w:sz w:val="20"/>
        </w:rPr>
        <w:t>b4f8</w:t>
      </w:r>
      <w:r w:rsidR="008D1D56">
        <w:rPr>
          <w:sz w:val="20"/>
        </w:rPr>
        <w:t>–</w:t>
      </w:r>
      <w:r w:rsidRPr="00215F7E">
        <w:rPr>
          <w:sz w:val="20"/>
        </w:rPr>
        <w:t>a3e30457fbdd”,</w:t>
      </w:r>
    </w:p>
    <w:p w14:paraId="3C846CFA" w14:textId="77777777" w:rsidR="00814425" w:rsidRPr="00215F7E"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215F7E">
        <w:rPr>
          <w:sz w:val="20"/>
        </w:rPr>
        <w:t>“token_type” : “Bearer”,</w:t>
      </w:r>
    </w:p>
    <w:p w14:paraId="3F558E16" w14:textId="2CB004B8" w:rsidR="00814425" w:rsidRPr="00215F7E"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215F7E">
        <w:rPr>
          <w:sz w:val="20"/>
        </w:rPr>
        <w:t>“refresh_token” : “54039d1f</w:t>
      </w:r>
      <w:r w:rsidR="008D1D56">
        <w:rPr>
          <w:sz w:val="20"/>
        </w:rPr>
        <w:t>–</w:t>
      </w:r>
      <w:r w:rsidRPr="00215F7E">
        <w:rPr>
          <w:sz w:val="20"/>
        </w:rPr>
        <w:t>9917</w:t>
      </w:r>
      <w:r w:rsidR="008D1D56">
        <w:rPr>
          <w:sz w:val="20"/>
        </w:rPr>
        <w:t>–</w:t>
      </w:r>
      <w:r w:rsidRPr="00215F7E">
        <w:rPr>
          <w:sz w:val="20"/>
        </w:rPr>
        <w:t>43cd</w:t>
      </w:r>
      <w:r w:rsidR="008D1D56">
        <w:rPr>
          <w:sz w:val="20"/>
        </w:rPr>
        <w:t>–</w:t>
      </w:r>
      <w:r w:rsidRPr="00215F7E">
        <w:rPr>
          <w:sz w:val="20"/>
        </w:rPr>
        <w:t>961a</w:t>
      </w:r>
      <w:r w:rsidR="008D1D56">
        <w:rPr>
          <w:sz w:val="20"/>
        </w:rPr>
        <w:t>–</w:t>
      </w:r>
      <w:r w:rsidRPr="00215F7E">
        <w:rPr>
          <w:sz w:val="20"/>
        </w:rPr>
        <w:t>2729c891ef8c”</w:t>
      </w:r>
    </w:p>
    <w:p w14:paraId="5038AA13" w14:textId="77777777" w:rsidR="00814425" w:rsidRPr="00192C06" w:rsidRDefault="0081442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28E16AB4" w14:textId="0B3369F0" w:rsidR="00814425" w:rsidRPr="00F71177" w:rsidRDefault="00814425" w:rsidP="00735697">
      <w:pPr>
        <w:pStyle w:val="1f"/>
      </w:pPr>
      <w:r w:rsidRPr="00F71177">
        <w:t xml:space="preserve">При невозможности выдачи маркера доступа возвращается код ошибки </w:t>
      </w:r>
      <w:r w:rsidR="00444CBA">
        <w:br/>
      </w:r>
      <w:r w:rsidRPr="00F71177">
        <w:t>(</w:t>
      </w:r>
      <w:r w:rsidR="00444CBA">
        <w:t xml:space="preserve">см. таблицу </w:t>
      </w:r>
      <w:r w:rsidR="00444CBA">
        <w:fldChar w:fldCharType="begin"/>
      </w:r>
      <w:r w:rsidR="00444CBA">
        <w:instrText xml:space="preserve"> REF _Ref71659714 \h  \* MERGEFORMAT </w:instrText>
      </w:r>
      <w:r w:rsidR="00444CBA">
        <w:fldChar w:fldCharType="separate"/>
      </w:r>
      <w:r w:rsidR="001A57E6">
        <w:rPr>
          <w:noProof/>
        </w:rPr>
        <w:t>93</w:t>
      </w:r>
      <w:r w:rsidR="00444CBA">
        <w:fldChar w:fldCharType="end"/>
      </w:r>
      <w:r w:rsidRPr="00F71177">
        <w:t>).</w:t>
      </w:r>
    </w:p>
    <w:p w14:paraId="6C3D8431" w14:textId="2F007333" w:rsidR="005B6FEE" w:rsidRDefault="005B6FEE" w:rsidP="00D9204A">
      <w:pPr>
        <w:pStyle w:val="38"/>
        <w:numPr>
          <w:ilvl w:val="2"/>
          <w:numId w:val="24"/>
        </w:numPr>
        <w:tabs>
          <w:tab w:val="clear" w:pos="1843"/>
        </w:tabs>
        <w:ind w:firstLine="851"/>
      </w:pPr>
      <w:bookmarkStart w:id="646" w:name="_Ref98271241"/>
      <w:bookmarkStart w:id="647" w:name="_Toc505357744"/>
      <w:bookmarkStart w:id="648" w:name="_Ref526533323"/>
      <w:bookmarkStart w:id="649" w:name="_Ref98267061"/>
      <w:bookmarkStart w:id="650" w:name="_Toc179203180"/>
      <w:r w:rsidRPr="006B63FC">
        <w:t>Получение маркера доступа в обмен на авторизационный код</w:t>
      </w:r>
      <w:r>
        <w:t xml:space="preserve"> (</w:t>
      </w:r>
      <w:r w:rsidRPr="00A15C33">
        <w:t>v3/te</w:t>
      </w:r>
      <w:r>
        <w:t>)</w:t>
      </w:r>
      <w:bookmarkEnd w:id="646"/>
      <w:bookmarkEnd w:id="650"/>
    </w:p>
    <w:p w14:paraId="237D9117" w14:textId="1D5D6977" w:rsidR="005B6FEE" w:rsidRPr="000B7B9F" w:rsidRDefault="008F57E8" w:rsidP="00B76579">
      <w:pPr>
        <w:pStyle w:val="1f"/>
      </w:pPr>
      <w:bookmarkStart w:id="651" w:name="_Hlk77789514"/>
      <w:r>
        <w:t>В данном разделе</w:t>
      </w:r>
      <w:r w:rsidR="005B6FEE" w:rsidRPr="00001480">
        <w:t xml:space="preserve"> описывает</w:t>
      </w:r>
      <w:r>
        <w:t>ся</w:t>
      </w:r>
      <w:r w:rsidR="005B6FEE" w:rsidRPr="00001480">
        <w:t xml:space="preserve"> процесс получ</w:t>
      </w:r>
      <w:r w:rsidR="009C67C6">
        <w:t>ения маркера доступа в обмен на </w:t>
      </w:r>
      <w:r w:rsidR="005B6FEE" w:rsidRPr="00001480">
        <w:t>авторизационный код с использованием нового технического решения endpoint "…/v</w:t>
      </w:r>
      <w:r w:rsidR="005B6FEE">
        <w:t>3</w:t>
      </w:r>
      <w:r w:rsidR="005B6FEE" w:rsidRPr="00001480">
        <w:t>/</w:t>
      </w:r>
      <w:r w:rsidR="005B6FEE" w:rsidRPr="005B6FEE">
        <w:t>te</w:t>
      </w:r>
      <w:r w:rsidR="005B6FEE" w:rsidRPr="00001480">
        <w:t>".</w:t>
      </w:r>
    </w:p>
    <w:bookmarkEnd w:id="651"/>
    <w:p w14:paraId="2333E3B1" w14:textId="74C75B78" w:rsidR="005B6FEE" w:rsidRPr="00001480" w:rsidRDefault="005B6FEE" w:rsidP="00735697">
      <w:pPr>
        <w:pStyle w:val="1f"/>
      </w:pPr>
      <w:r w:rsidRPr="00001480">
        <w:t xml:space="preserve">Когда авторизационный код получен, </w:t>
      </w:r>
      <w:r w:rsidR="00531418">
        <w:t>система-клиент</w:t>
      </w:r>
      <w:r w:rsidRPr="00001480">
        <w:t xml:space="preserve"> может сформировать запрос методом POST на </w:t>
      </w:r>
      <w:r w:rsidR="00695CB7">
        <w:t>https-адрес</w:t>
      </w:r>
      <w:r w:rsidRPr="00001480">
        <w:t xml:space="preserve"> ЕСИА для получения маркера доступа</w:t>
      </w:r>
      <w:r w:rsidR="000B7B9F">
        <w:rPr>
          <w:rStyle w:val="affffe"/>
        </w:rPr>
        <w:footnoteReference w:id="70"/>
      </w:r>
      <w:r w:rsidRPr="00001480">
        <w:t>. Один авторизационный код можно обменять на один маркер доступа. В тело запроса должны быть включены следующие сведения:</w:t>
      </w:r>
    </w:p>
    <w:p w14:paraId="40AADAA3" w14:textId="17D0CD5E" w:rsidR="00F30F4C" w:rsidRPr="00215F7E" w:rsidRDefault="005B6FEE" w:rsidP="00A4698A">
      <w:pPr>
        <w:pStyle w:val="afffff4"/>
        <w:numPr>
          <w:ilvl w:val="0"/>
          <w:numId w:val="39"/>
        </w:numPr>
        <w:spacing w:line="360" w:lineRule="auto"/>
        <w:ind w:left="1276" w:hanging="425"/>
        <w:jc w:val="both"/>
        <w:rPr>
          <w:rStyle w:val="1230"/>
          <w:rFonts w:eastAsiaTheme="minorHAnsi"/>
        </w:rPr>
      </w:pPr>
      <w:r w:rsidRPr="00215F7E">
        <w:rPr>
          <w:rStyle w:val="1230"/>
          <w:rFonts w:eastAsiaTheme="minorHAnsi"/>
        </w:rPr>
        <w:t xml:space="preserve">&lt;client_secret&gt; </w:t>
      </w:r>
      <w:r w:rsidR="008D1D56">
        <w:rPr>
          <w:rStyle w:val="1230"/>
          <w:rFonts w:eastAsiaTheme="minorHAnsi"/>
        </w:rPr>
        <w:t>–</w:t>
      </w:r>
      <w:r w:rsidRPr="00215F7E">
        <w:rPr>
          <w:rStyle w:val="1230"/>
          <w:rFonts w:eastAsiaTheme="minorHAnsi"/>
        </w:rPr>
        <w:t xml:space="preserve"> </w:t>
      </w:r>
      <w:r w:rsidR="00F30F4C" w:rsidRPr="00215F7E">
        <w:rPr>
          <w:rStyle w:val="1230"/>
          <w:rFonts w:eastAsiaTheme="minorHAnsi"/>
        </w:rPr>
        <w:t xml:space="preserve">подпись значений </w:t>
      </w:r>
      <w:r w:rsidR="00E47FF2">
        <w:rPr>
          <w:rStyle w:val="1230"/>
          <w:rFonts w:eastAsiaTheme="minorHAnsi"/>
        </w:rPr>
        <w:t>семи</w:t>
      </w:r>
      <w:r w:rsidR="00E47FF2" w:rsidRPr="00215F7E">
        <w:rPr>
          <w:rStyle w:val="1230"/>
          <w:rFonts w:eastAsiaTheme="minorHAnsi"/>
        </w:rPr>
        <w:t xml:space="preserve"> </w:t>
      </w:r>
      <w:r w:rsidR="00F30F4C" w:rsidRPr="00215F7E">
        <w:rPr>
          <w:rStyle w:val="1230"/>
          <w:rFonts w:eastAsiaTheme="minorHAnsi"/>
        </w:rPr>
        <w:t>параметров в кодировке UTF</w:t>
      </w:r>
      <w:r w:rsidR="00042D26">
        <w:rPr>
          <w:rStyle w:val="1230"/>
          <w:rFonts w:eastAsiaTheme="minorHAnsi"/>
        </w:rPr>
        <w:t>-</w:t>
      </w:r>
      <w:r w:rsidR="00F30F4C" w:rsidRPr="00215F7E">
        <w:rPr>
          <w:rStyle w:val="1230"/>
          <w:rFonts w:eastAsiaTheme="minorHAnsi"/>
        </w:rPr>
        <w:t>8:</w:t>
      </w:r>
    </w:p>
    <w:p w14:paraId="759265CB" w14:textId="77777777" w:rsidR="00F30F4C" w:rsidRPr="00215F7E"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client_id;</w:t>
      </w:r>
    </w:p>
    <w:p w14:paraId="0C5820FF" w14:textId="79C47AE5" w:rsidR="00F30F4C"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scope;</w:t>
      </w:r>
    </w:p>
    <w:p w14:paraId="01AB9F5A" w14:textId="58182B30" w:rsidR="00E47FF2" w:rsidRPr="00215F7E" w:rsidRDefault="00E47FF2" w:rsidP="00A4698A">
      <w:pPr>
        <w:pStyle w:val="afffff4"/>
        <w:numPr>
          <w:ilvl w:val="1"/>
          <w:numId w:val="39"/>
        </w:numPr>
        <w:spacing w:line="360" w:lineRule="auto"/>
        <w:ind w:left="1701" w:hanging="425"/>
        <w:rPr>
          <w:rStyle w:val="1230"/>
          <w:rFonts w:eastAsiaTheme="minorHAnsi"/>
        </w:rPr>
      </w:pPr>
      <w:r>
        <w:rPr>
          <w:rStyle w:val="1230"/>
          <w:rFonts w:eastAsiaTheme="minorHAnsi"/>
          <w:lang w:val="en-US"/>
        </w:rPr>
        <w:t>scope_org;</w:t>
      </w:r>
    </w:p>
    <w:p w14:paraId="2BF6A10B" w14:textId="77777777" w:rsidR="00F30F4C" w:rsidRPr="00215F7E"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timestamp;</w:t>
      </w:r>
    </w:p>
    <w:p w14:paraId="2F8CE4A2" w14:textId="77777777" w:rsidR="00F30F4C" w:rsidRPr="00215F7E"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state;</w:t>
      </w:r>
    </w:p>
    <w:p w14:paraId="4B2BF930" w14:textId="175E9B03" w:rsidR="00F30F4C" w:rsidRPr="00215F7E"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redirect_uri;</w:t>
      </w:r>
    </w:p>
    <w:p w14:paraId="236D7378" w14:textId="730D53C8" w:rsidR="00F30F4C" w:rsidRPr="00215F7E" w:rsidRDefault="00F30F4C" w:rsidP="00A4698A">
      <w:pPr>
        <w:pStyle w:val="afffff4"/>
        <w:numPr>
          <w:ilvl w:val="1"/>
          <w:numId w:val="39"/>
        </w:numPr>
        <w:spacing w:line="360" w:lineRule="auto"/>
        <w:ind w:left="1701" w:hanging="425"/>
        <w:rPr>
          <w:rStyle w:val="1230"/>
          <w:rFonts w:eastAsiaTheme="minorHAnsi"/>
        </w:rPr>
      </w:pPr>
      <w:r w:rsidRPr="00215F7E">
        <w:rPr>
          <w:rStyle w:val="1230"/>
          <w:rFonts w:eastAsiaTheme="minorHAnsi"/>
        </w:rPr>
        <w:t>code.</w:t>
      </w:r>
    </w:p>
    <w:p w14:paraId="7468EBC9" w14:textId="77777777" w:rsidR="00F30F4C" w:rsidRDefault="00F30F4C" w:rsidP="006A729D">
      <w:pPr>
        <w:pStyle w:val="1f"/>
        <w:keepNext/>
      </w:pPr>
      <w:r>
        <w:lastRenderedPageBreak/>
        <w:t xml:space="preserve">Порядок формирования </w:t>
      </w:r>
      <w:r>
        <w:rPr>
          <w:lang w:val="en-US"/>
        </w:rPr>
        <w:t>&lt;</w:t>
      </w:r>
      <w:r w:rsidRPr="004D5421">
        <w:t>client_secret</w:t>
      </w:r>
      <w:r>
        <w:rPr>
          <w:lang w:val="en-US"/>
        </w:rPr>
        <w:t>&gt;</w:t>
      </w:r>
      <w:r>
        <w:t>:</w:t>
      </w:r>
    </w:p>
    <w:p w14:paraId="782A753A" w14:textId="62384FF9" w:rsidR="00F30F4C" w:rsidRDefault="00C559CC" w:rsidP="006A729D">
      <w:pPr>
        <w:pStyle w:val="123"/>
        <w:keepNext/>
        <w:numPr>
          <w:ilvl w:val="0"/>
          <w:numId w:val="151"/>
        </w:numPr>
        <w:tabs>
          <w:tab w:val="clear" w:pos="1644"/>
          <w:tab w:val="clear" w:pos="1928"/>
          <w:tab w:val="left" w:pos="1843"/>
        </w:tabs>
        <w:ind w:left="1276" w:hanging="425"/>
      </w:pPr>
      <w:r w:rsidRPr="00C559CC">
        <w:t xml:space="preserve">выполнить конкатенацию значений указанных выше параметров </w:t>
      </w:r>
      <w:r w:rsidR="00F30F4C">
        <w:t>(порядок важен!). Пример строки:</w:t>
      </w:r>
    </w:p>
    <w:p w14:paraId="0FE031FA" w14:textId="4CE2BF91" w:rsidR="00F30F4C" w:rsidRPr="00E47FF2" w:rsidRDefault="00F30F4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215F7E">
        <w:rPr>
          <w:sz w:val="20"/>
        </w:rPr>
        <w:t>TESTAPPLICATIONopenid</w:t>
      </w:r>
      <w:r w:rsidR="00E47FF2">
        <w:rPr>
          <w:sz w:val="20"/>
        </w:rPr>
        <w:t>org</w:t>
      </w:r>
      <w:r w:rsidR="00E47FF2" w:rsidRPr="00E47FF2">
        <w:rPr>
          <w:sz w:val="20"/>
        </w:rPr>
        <w:t>_</w:t>
      </w:r>
      <w:r w:rsidR="00E47FF2">
        <w:rPr>
          <w:sz w:val="20"/>
        </w:rPr>
        <w:t>inn</w:t>
      </w:r>
      <w:r w:rsidRPr="00E47FF2">
        <w:rPr>
          <w:sz w:val="20"/>
        </w:rPr>
        <w:t>2021.11.10 12:28:46 +0300</w:t>
      </w:r>
      <w:r w:rsidRPr="00215F7E">
        <w:rPr>
          <w:sz w:val="20"/>
        </w:rPr>
        <w:t>bbf</w:t>
      </w:r>
      <w:r w:rsidRPr="00E47FF2">
        <w:rPr>
          <w:sz w:val="20"/>
        </w:rPr>
        <w:t>0</w:t>
      </w:r>
      <w:r w:rsidRPr="00215F7E">
        <w:rPr>
          <w:sz w:val="20"/>
        </w:rPr>
        <w:t>aef</w:t>
      </w:r>
      <w:r w:rsidRPr="00E47FF2">
        <w:rPr>
          <w:sz w:val="20"/>
        </w:rPr>
        <w:t>5</w:t>
      </w:r>
      <w:r w:rsidR="008D1D56" w:rsidRPr="00E47FF2">
        <w:rPr>
          <w:sz w:val="20"/>
        </w:rPr>
        <w:t>–</w:t>
      </w:r>
      <w:r w:rsidRPr="00E47FF2">
        <w:rPr>
          <w:sz w:val="20"/>
        </w:rPr>
        <w:t>5237</w:t>
      </w:r>
      <w:r w:rsidR="008D1D56" w:rsidRPr="00E47FF2">
        <w:rPr>
          <w:sz w:val="20"/>
        </w:rPr>
        <w:t>–</w:t>
      </w:r>
      <w:r w:rsidRPr="00E47FF2">
        <w:rPr>
          <w:sz w:val="20"/>
        </w:rPr>
        <w:t>41</w:t>
      </w:r>
      <w:r w:rsidRPr="00215F7E">
        <w:rPr>
          <w:sz w:val="20"/>
        </w:rPr>
        <w:t>bc</w:t>
      </w:r>
      <w:r w:rsidR="008D1D56" w:rsidRPr="00E47FF2">
        <w:rPr>
          <w:sz w:val="20"/>
        </w:rPr>
        <w:t>–</w:t>
      </w:r>
      <w:r w:rsidRPr="00E47FF2">
        <w:rPr>
          <w:sz w:val="20"/>
        </w:rPr>
        <w:t>8</w:t>
      </w:r>
      <w:r w:rsidRPr="00215F7E">
        <w:rPr>
          <w:sz w:val="20"/>
        </w:rPr>
        <w:t>cba</w:t>
      </w:r>
      <w:r w:rsidR="008D1D56" w:rsidRPr="00E47FF2">
        <w:rPr>
          <w:sz w:val="20"/>
        </w:rPr>
        <w:t>–</w:t>
      </w:r>
      <w:r w:rsidRPr="00E47FF2">
        <w:rPr>
          <w:sz w:val="20"/>
        </w:rPr>
        <w:t>291</w:t>
      </w:r>
      <w:r w:rsidRPr="00215F7E">
        <w:rPr>
          <w:sz w:val="20"/>
        </w:rPr>
        <w:t>e</w:t>
      </w:r>
      <w:r w:rsidRPr="00E47FF2">
        <w:rPr>
          <w:sz w:val="20"/>
        </w:rPr>
        <w:t>29</w:t>
      </w:r>
      <w:r w:rsidRPr="00215F7E">
        <w:rPr>
          <w:sz w:val="20"/>
        </w:rPr>
        <w:t>a</w:t>
      </w:r>
      <w:r w:rsidRPr="00E47FF2">
        <w:rPr>
          <w:sz w:val="20"/>
        </w:rPr>
        <w:t>3</w:t>
      </w:r>
      <w:r w:rsidRPr="00215F7E">
        <w:rPr>
          <w:sz w:val="20"/>
        </w:rPr>
        <w:t>ade</w:t>
      </w:r>
      <w:r w:rsidRPr="00E47FF2">
        <w:rPr>
          <w:sz w:val="20"/>
        </w:rPr>
        <w:t>8</w:t>
      </w:r>
      <w:r w:rsidRPr="00215F7E">
        <w:rPr>
          <w:sz w:val="20"/>
        </w:rPr>
        <w:t>https</w:t>
      </w:r>
      <w:r w:rsidRPr="00E47FF2">
        <w:rPr>
          <w:sz w:val="20"/>
        </w:rPr>
        <w:t>://</w:t>
      </w:r>
      <w:r w:rsidRPr="00215F7E">
        <w:rPr>
          <w:sz w:val="20"/>
        </w:rPr>
        <w:t>test</w:t>
      </w:r>
      <w:r w:rsidRPr="00E47FF2">
        <w:rPr>
          <w:sz w:val="20"/>
        </w:rPr>
        <w:t>.</w:t>
      </w:r>
      <w:r w:rsidRPr="00215F7E">
        <w:rPr>
          <w:sz w:val="20"/>
        </w:rPr>
        <w:t>application</w:t>
      </w:r>
      <w:r w:rsidRPr="00E47FF2">
        <w:rPr>
          <w:sz w:val="20"/>
        </w:rPr>
        <w:t>.</w:t>
      </w:r>
      <w:r w:rsidRPr="00215F7E">
        <w:rPr>
          <w:sz w:val="20"/>
        </w:rPr>
        <w:t>ru</w:t>
      </w:r>
      <w:r w:rsidRPr="00E47FF2">
        <w:rPr>
          <w:sz w:val="20"/>
        </w:rPr>
        <w:t>/</w:t>
      </w:r>
      <w:r w:rsidRPr="00215F7E">
        <w:rPr>
          <w:sz w:val="20"/>
        </w:rPr>
        <w:t>auth</w:t>
      </w:r>
      <w:r w:rsidRPr="00E47FF2">
        <w:rPr>
          <w:sz w:val="20"/>
        </w:rPr>
        <w:t>/</w:t>
      </w:r>
      <w:r w:rsidRPr="00215F7E">
        <w:rPr>
          <w:sz w:val="20"/>
        </w:rPr>
        <w:t>api</w:t>
      </w:r>
      <w:r w:rsidRPr="00E47FF2">
        <w:rPr>
          <w:sz w:val="20"/>
        </w:rPr>
        <w:t>/</w:t>
      </w:r>
      <w:r w:rsidRPr="00215F7E">
        <w:rPr>
          <w:sz w:val="20"/>
        </w:rPr>
        <w:t>v</w:t>
      </w:r>
      <w:r w:rsidRPr="00E47FF2">
        <w:rPr>
          <w:sz w:val="20"/>
        </w:rPr>
        <w:t>1/</w:t>
      </w:r>
      <w:r w:rsidRPr="00215F7E">
        <w:rPr>
          <w:sz w:val="20"/>
        </w:rPr>
        <w:t>esia</w:t>
      </w:r>
      <w:r w:rsidRPr="00E47FF2">
        <w:rPr>
          <w:sz w:val="20"/>
        </w:rPr>
        <w:t>/</w:t>
      </w:r>
      <w:r w:rsidRPr="00215F7E">
        <w:rPr>
          <w:sz w:val="20"/>
        </w:rPr>
        <w:t>returneyJ</w:t>
      </w:r>
      <w:r w:rsidRPr="00E47FF2">
        <w:rPr>
          <w:sz w:val="20"/>
        </w:rPr>
        <w:t>2</w:t>
      </w:r>
      <w:r w:rsidRPr="00215F7E">
        <w:rPr>
          <w:sz w:val="20"/>
        </w:rPr>
        <w:t>ZXIiOjEsInR</w:t>
      </w:r>
      <w:r w:rsidRPr="00E47FF2">
        <w:rPr>
          <w:sz w:val="20"/>
        </w:rPr>
        <w:t>5</w:t>
      </w:r>
      <w:r w:rsidRPr="00215F7E">
        <w:rPr>
          <w:sz w:val="20"/>
        </w:rPr>
        <w:t>cCI</w:t>
      </w:r>
      <w:r w:rsidRPr="00E47FF2">
        <w:rPr>
          <w:sz w:val="20"/>
        </w:rPr>
        <w:t>6</w:t>
      </w:r>
      <w:r w:rsidRPr="00215F7E">
        <w:rPr>
          <w:sz w:val="20"/>
        </w:rPr>
        <w:t>IkpXVCIsInNidCI</w:t>
      </w:r>
      <w:r w:rsidRPr="00E47FF2">
        <w:rPr>
          <w:sz w:val="20"/>
        </w:rPr>
        <w:t>6</w:t>
      </w:r>
      <w:r w:rsidRPr="00215F7E">
        <w:rPr>
          <w:sz w:val="20"/>
        </w:rPr>
        <w:t>ImF</w:t>
      </w:r>
      <w:r w:rsidRPr="00E47FF2">
        <w:rPr>
          <w:sz w:val="20"/>
        </w:rPr>
        <w:t>1</w:t>
      </w:r>
      <w:r w:rsidRPr="00215F7E">
        <w:rPr>
          <w:sz w:val="20"/>
        </w:rPr>
        <w:t>dGhvcml</w:t>
      </w:r>
      <w:r w:rsidRPr="00E47FF2">
        <w:rPr>
          <w:sz w:val="20"/>
        </w:rPr>
        <w:t>6</w:t>
      </w:r>
      <w:r w:rsidRPr="00215F7E">
        <w:rPr>
          <w:sz w:val="20"/>
        </w:rPr>
        <w:t>YXRpb</w:t>
      </w:r>
      <w:r w:rsidRPr="00E47FF2">
        <w:rPr>
          <w:sz w:val="20"/>
        </w:rPr>
        <w:t>25</w:t>
      </w:r>
      <w:r w:rsidRPr="00215F7E">
        <w:rPr>
          <w:sz w:val="20"/>
        </w:rPr>
        <w:t>fY</w:t>
      </w:r>
      <w:r w:rsidRPr="00E47FF2">
        <w:rPr>
          <w:sz w:val="20"/>
        </w:rPr>
        <w:t>29</w:t>
      </w:r>
      <w:r w:rsidRPr="00215F7E">
        <w:rPr>
          <w:sz w:val="20"/>
        </w:rPr>
        <w:t>kZSIsImFsZyI</w:t>
      </w:r>
      <w:r w:rsidRPr="00E47FF2">
        <w:rPr>
          <w:sz w:val="20"/>
        </w:rPr>
        <w:t>6</w:t>
      </w:r>
      <w:r w:rsidRPr="00215F7E">
        <w:rPr>
          <w:sz w:val="20"/>
        </w:rPr>
        <w:t>IlJTMjU</w:t>
      </w:r>
      <w:r w:rsidRPr="00E47FF2">
        <w:rPr>
          <w:sz w:val="20"/>
        </w:rPr>
        <w:t>2</w:t>
      </w:r>
      <w:r w:rsidRPr="00215F7E">
        <w:rPr>
          <w:sz w:val="20"/>
        </w:rPr>
        <w:t>In</w:t>
      </w:r>
      <w:r w:rsidRPr="00E47FF2">
        <w:rPr>
          <w:sz w:val="20"/>
        </w:rPr>
        <w:t>0.</w:t>
      </w:r>
      <w:r w:rsidR="00C60F48" w:rsidRPr="00E47FF2">
        <w:rPr>
          <w:sz w:val="20"/>
        </w:rPr>
        <w:t>&lt;…&gt;</w:t>
      </w:r>
      <w:r w:rsidRPr="00E47FF2">
        <w:rPr>
          <w:sz w:val="20"/>
        </w:rPr>
        <w:t>.</w:t>
      </w:r>
      <w:r w:rsidRPr="00215F7E">
        <w:rPr>
          <w:sz w:val="20"/>
        </w:rPr>
        <w:t>jGdT</w:t>
      </w:r>
      <w:r w:rsidRPr="00E47FF2">
        <w:rPr>
          <w:sz w:val="20"/>
        </w:rPr>
        <w:t>4</w:t>
      </w:r>
      <w:r w:rsidRPr="00215F7E">
        <w:rPr>
          <w:sz w:val="20"/>
        </w:rPr>
        <w:t>nTEsUPBsnDOx</w:t>
      </w:r>
      <w:r w:rsidRPr="00E47FF2">
        <w:rPr>
          <w:sz w:val="20"/>
        </w:rPr>
        <w:t>3</w:t>
      </w:r>
      <w:r w:rsidRPr="00215F7E">
        <w:rPr>
          <w:sz w:val="20"/>
        </w:rPr>
        <w:t>xx</w:t>
      </w:r>
      <w:r w:rsidRPr="00E47FF2">
        <w:rPr>
          <w:sz w:val="20"/>
        </w:rPr>
        <w:t>9</w:t>
      </w:r>
      <w:r w:rsidRPr="00215F7E">
        <w:rPr>
          <w:sz w:val="20"/>
        </w:rPr>
        <w:t>EunRlSV</w:t>
      </w:r>
      <w:r w:rsidRPr="00E47FF2">
        <w:rPr>
          <w:sz w:val="20"/>
        </w:rPr>
        <w:t>8</w:t>
      </w:r>
      <w:r w:rsidRPr="00215F7E">
        <w:rPr>
          <w:sz w:val="20"/>
        </w:rPr>
        <w:t>jmX</w:t>
      </w:r>
      <w:r w:rsidRPr="00E47FF2">
        <w:rPr>
          <w:sz w:val="20"/>
        </w:rPr>
        <w:t>6</w:t>
      </w:r>
      <w:r w:rsidRPr="00215F7E">
        <w:rPr>
          <w:sz w:val="20"/>
        </w:rPr>
        <w:t>N</w:t>
      </w:r>
      <w:r w:rsidRPr="00E47FF2">
        <w:rPr>
          <w:sz w:val="20"/>
        </w:rPr>
        <w:t>4</w:t>
      </w:r>
      <w:r w:rsidRPr="00215F7E">
        <w:rPr>
          <w:sz w:val="20"/>
        </w:rPr>
        <w:t>fCCnsbfABYAGB</w:t>
      </w:r>
      <w:r w:rsidRPr="00E47FF2">
        <w:rPr>
          <w:sz w:val="20"/>
        </w:rPr>
        <w:t>7</w:t>
      </w:r>
      <w:r w:rsidRPr="00215F7E">
        <w:rPr>
          <w:sz w:val="20"/>
        </w:rPr>
        <w:t>aamTbcxBzFjIrEgh</w:t>
      </w:r>
      <w:r w:rsidRPr="00E47FF2">
        <w:rPr>
          <w:sz w:val="20"/>
        </w:rPr>
        <w:t>_</w:t>
      </w:r>
      <w:r w:rsidRPr="00215F7E">
        <w:rPr>
          <w:sz w:val="20"/>
        </w:rPr>
        <w:t>Ywopt</w:t>
      </w:r>
      <w:r w:rsidRPr="00E47FF2">
        <w:rPr>
          <w:sz w:val="20"/>
        </w:rPr>
        <w:t>250</w:t>
      </w:r>
      <w:r w:rsidRPr="00215F7E">
        <w:rPr>
          <w:sz w:val="20"/>
        </w:rPr>
        <w:t>ICW</w:t>
      </w:r>
      <w:r w:rsidRPr="00E47FF2">
        <w:rPr>
          <w:sz w:val="20"/>
        </w:rPr>
        <w:t>8</w:t>
      </w:r>
      <w:r w:rsidRPr="00215F7E">
        <w:rPr>
          <w:sz w:val="20"/>
        </w:rPr>
        <w:t>LZ</w:t>
      </w:r>
      <w:r w:rsidRPr="00E47FF2">
        <w:rPr>
          <w:sz w:val="20"/>
        </w:rPr>
        <w:t>55</w:t>
      </w:r>
      <w:r w:rsidRPr="00215F7E">
        <w:rPr>
          <w:sz w:val="20"/>
        </w:rPr>
        <w:t>NWhbCiMWX</w:t>
      </w:r>
      <w:r w:rsidRPr="00E47FF2">
        <w:rPr>
          <w:sz w:val="20"/>
        </w:rPr>
        <w:t>4</w:t>
      </w:r>
      <w:r w:rsidRPr="00215F7E">
        <w:rPr>
          <w:sz w:val="20"/>
        </w:rPr>
        <w:t>naySxypyMd</w:t>
      </w:r>
      <w:r w:rsidRPr="00E47FF2">
        <w:rPr>
          <w:sz w:val="20"/>
        </w:rPr>
        <w:t>3</w:t>
      </w:r>
      <w:r w:rsidRPr="00215F7E">
        <w:rPr>
          <w:sz w:val="20"/>
        </w:rPr>
        <w:t>cwzdz</w:t>
      </w:r>
      <w:r w:rsidRPr="00E47FF2">
        <w:rPr>
          <w:sz w:val="20"/>
        </w:rPr>
        <w:t>_</w:t>
      </w:r>
      <w:r w:rsidRPr="00215F7E">
        <w:rPr>
          <w:sz w:val="20"/>
        </w:rPr>
        <w:t>FP</w:t>
      </w:r>
      <w:r w:rsidRPr="00E47FF2">
        <w:rPr>
          <w:sz w:val="20"/>
        </w:rPr>
        <w:t>4</w:t>
      </w:r>
      <w:r w:rsidRPr="00215F7E">
        <w:rPr>
          <w:sz w:val="20"/>
        </w:rPr>
        <w:t>VjUOj</w:t>
      </w:r>
      <w:r w:rsidRPr="00E47FF2">
        <w:rPr>
          <w:sz w:val="20"/>
        </w:rPr>
        <w:t>7</w:t>
      </w:r>
      <w:r w:rsidRPr="00215F7E">
        <w:rPr>
          <w:sz w:val="20"/>
        </w:rPr>
        <w:t>US</w:t>
      </w:r>
      <w:r w:rsidRPr="00E47FF2">
        <w:rPr>
          <w:sz w:val="20"/>
        </w:rPr>
        <w:t>1</w:t>
      </w:r>
      <w:r w:rsidRPr="00215F7E">
        <w:rPr>
          <w:sz w:val="20"/>
        </w:rPr>
        <w:t>SH</w:t>
      </w:r>
      <w:r w:rsidRPr="00E47FF2">
        <w:rPr>
          <w:sz w:val="20"/>
        </w:rPr>
        <w:t>9</w:t>
      </w:r>
      <w:r w:rsidRPr="00215F7E">
        <w:rPr>
          <w:sz w:val="20"/>
        </w:rPr>
        <w:t>aGjxnYYENBOluCbPX</w:t>
      </w:r>
      <w:r w:rsidRPr="00E47FF2">
        <w:rPr>
          <w:sz w:val="20"/>
        </w:rPr>
        <w:t>7</w:t>
      </w:r>
      <w:r w:rsidRPr="00215F7E">
        <w:rPr>
          <w:sz w:val="20"/>
        </w:rPr>
        <w:t>OPO</w:t>
      </w:r>
      <w:r w:rsidRPr="00E47FF2">
        <w:rPr>
          <w:sz w:val="20"/>
        </w:rPr>
        <w:t>3</w:t>
      </w:r>
      <w:r w:rsidRPr="00215F7E">
        <w:rPr>
          <w:sz w:val="20"/>
        </w:rPr>
        <w:t>OBKOQbxdXony</w:t>
      </w:r>
      <w:r w:rsidR="008D1D56" w:rsidRPr="00E47FF2">
        <w:rPr>
          <w:sz w:val="20"/>
        </w:rPr>
        <w:t>–</w:t>
      </w:r>
      <w:r w:rsidRPr="00215F7E">
        <w:rPr>
          <w:sz w:val="20"/>
        </w:rPr>
        <w:t>t</w:t>
      </w:r>
      <w:r w:rsidRPr="00E47FF2">
        <w:rPr>
          <w:sz w:val="20"/>
        </w:rPr>
        <w:t>1</w:t>
      </w:r>
      <w:r w:rsidRPr="00215F7E">
        <w:rPr>
          <w:sz w:val="20"/>
        </w:rPr>
        <w:t>bWOi</w:t>
      </w:r>
      <w:r w:rsidRPr="00E47FF2">
        <w:rPr>
          <w:sz w:val="20"/>
        </w:rPr>
        <w:t>4</w:t>
      </w:r>
      <w:r w:rsidRPr="00215F7E">
        <w:rPr>
          <w:sz w:val="20"/>
        </w:rPr>
        <w:t>mbGbMYTLsOxicoWzn</w:t>
      </w:r>
      <w:r w:rsidRPr="00E47FF2">
        <w:rPr>
          <w:sz w:val="20"/>
        </w:rPr>
        <w:t>2</w:t>
      </w:r>
      <w:r w:rsidRPr="00215F7E">
        <w:rPr>
          <w:sz w:val="20"/>
        </w:rPr>
        <w:t>y</w:t>
      </w:r>
      <w:r w:rsidRPr="00E47FF2">
        <w:rPr>
          <w:sz w:val="20"/>
        </w:rPr>
        <w:t>1</w:t>
      </w:r>
      <w:r w:rsidRPr="00215F7E">
        <w:rPr>
          <w:sz w:val="20"/>
        </w:rPr>
        <w:t>xDVpYrdoP</w:t>
      </w:r>
      <w:r w:rsidR="008D1D56" w:rsidRPr="00E47FF2">
        <w:rPr>
          <w:sz w:val="20"/>
        </w:rPr>
        <w:t>–</w:t>
      </w:r>
      <w:r w:rsidRPr="00215F7E">
        <w:rPr>
          <w:sz w:val="20"/>
        </w:rPr>
        <w:t>Rsry</w:t>
      </w:r>
      <w:r w:rsidRPr="00E47FF2">
        <w:rPr>
          <w:sz w:val="20"/>
        </w:rPr>
        <w:t>1</w:t>
      </w:r>
      <w:r w:rsidRPr="00215F7E">
        <w:rPr>
          <w:sz w:val="20"/>
        </w:rPr>
        <w:t>ZOz</w:t>
      </w:r>
      <w:r w:rsidRPr="00E47FF2">
        <w:rPr>
          <w:sz w:val="20"/>
        </w:rPr>
        <w:t>1</w:t>
      </w:r>
      <w:r w:rsidRPr="00215F7E">
        <w:rPr>
          <w:sz w:val="20"/>
        </w:rPr>
        <w:t>o</w:t>
      </w:r>
      <w:r w:rsidRPr="00E47FF2">
        <w:rPr>
          <w:sz w:val="20"/>
        </w:rPr>
        <w:t>4</w:t>
      </w:r>
      <w:r w:rsidRPr="00215F7E">
        <w:rPr>
          <w:sz w:val="20"/>
        </w:rPr>
        <w:t>f</w:t>
      </w:r>
      <w:r w:rsidRPr="00E47FF2">
        <w:rPr>
          <w:sz w:val="20"/>
        </w:rPr>
        <w:t>8</w:t>
      </w:r>
      <w:r w:rsidRPr="00215F7E">
        <w:rPr>
          <w:sz w:val="20"/>
        </w:rPr>
        <w:t>I</w:t>
      </w:r>
      <w:r w:rsidRPr="00E47FF2">
        <w:rPr>
          <w:sz w:val="20"/>
        </w:rPr>
        <w:t>9</w:t>
      </w:r>
      <w:r w:rsidRPr="00215F7E">
        <w:rPr>
          <w:sz w:val="20"/>
        </w:rPr>
        <w:t>DV</w:t>
      </w:r>
      <w:r w:rsidRPr="00E47FF2">
        <w:rPr>
          <w:sz w:val="20"/>
        </w:rPr>
        <w:t>7</w:t>
      </w:r>
      <w:r w:rsidRPr="00215F7E">
        <w:rPr>
          <w:sz w:val="20"/>
        </w:rPr>
        <w:t>i</w:t>
      </w:r>
      <w:r w:rsidRPr="00E47FF2">
        <w:rPr>
          <w:sz w:val="20"/>
        </w:rPr>
        <w:t>7_</w:t>
      </w:r>
      <w:r w:rsidRPr="00215F7E">
        <w:rPr>
          <w:sz w:val="20"/>
        </w:rPr>
        <w:t>V</w:t>
      </w:r>
      <w:r w:rsidRPr="00E47FF2">
        <w:rPr>
          <w:sz w:val="20"/>
        </w:rPr>
        <w:t>08</w:t>
      </w:r>
      <w:r w:rsidRPr="00215F7E">
        <w:rPr>
          <w:sz w:val="20"/>
        </w:rPr>
        <w:t>IuIti</w:t>
      </w:r>
      <w:r w:rsidRPr="00E47FF2">
        <w:rPr>
          <w:sz w:val="20"/>
        </w:rPr>
        <w:t>9</w:t>
      </w:r>
      <w:r w:rsidRPr="00215F7E">
        <w:rPr>
          <w:sz w:val="20"/>
        </w:rPr>
        <w:t>OfXf</w:t>
      </w:r>
      <w:r w:rsidRPr="00E47FF2">
        <w:rPr>
          <w:sz w:val="20"/>
        </w:rPr>
        <w:t>5</w:t>
      </w:r>
      <w:r w:rsidR="008D1D56" w:rsidRPr="00E47FF2">
        <w:rPr>
          <w:sz w:val="20"/>
        </w:rPr>
        <w:t>–</w:t>
      </w:r>
      <w:r w:rsidRPr="00215F7E">
        <w:rPr>
          <w:sz w:val="20"/>
        </w:rPr>
        <w:t>UlWPNdHNy</w:t>
      </w:r>
      <w:r w:rsidRPr="00E47FF2">
        <w:rPr>
          <w:sz w:val="20"/>
        </w:rPr>
        <w:t>2</w:t>
      </w:r>
      <w:r w:rsidRPr="00215F7E">
        <w:rPr>
          <w:sz w:val="20"/>
        </w:rPr>
        <w:t>SllfyUthe</w:t>
      </w:r>
      <w:r w:rsidRPr="00E47FF2">
        <w:rPr>
          <w:sz w:val="20"/>
        </w:rPr>
        <w:t>6</w:t>
      </w:r>
      <w:r w:rsidRPr="00215F7E">
        <w:rPr>
          <w:sz w:val="20"/>
        </w:rPr>
        <w:t>in</w:t>
      </w:r>
      <w:r w:rsidRPr="00E47FF2">
        <w:rPr>
          <w:sz w:val="20"/>
        </w:rPr>
        <w:t>9</w:t>
      </w:r>
      <w:r w:rsidRPr="00215F7E">
        <w:rPr>
          <w:sz w:val="20"/>
        </w:rPr>
        <w:t>wbPuGaw</w:t>
      </w:r>
      <w:r w:rsidRPr="00E47FF2">
        <w:rPr>
          <w:sz w:val="20"/>
        </w:rPr>
        <w:t>_</w:t>
      </w:r>
      <w:r w:rsidRPr="00215F7E">
        <w:rPr>
          <w:sz w:val="20"/>
        </w:rPr>
        <w:t>r</w:t>
      </w:r>
      <w:r w:rsidRPr="00E47FF2">
        <w:rPr>
          <w:sz w:val="20"/>
        </w:rPr>
        <w:t>92</w:t>
      </w:r>
      <w:r w:rsidRPr="00215F7E">
        <w:rPr>
          <w:sz w:val="20"/>
        </w:rPr>
        <w:t>oC</w:t>
      </w:r>
      <w:r w:rsidRPr="00E47FF2">
        <w:rPr>
          <w:sz w:val="20"/>
        </w:rPr>
        <w:t>4</w:t>
      </w:r>
      <w:r w:rsidRPr="00215F7E">
        <w:rPr>
          <w:sz w:val="20"/>
        </w:rPr>
        <w:t>BROVQkq</w:t>
      </w:r>
      <w:r w:rsidRPr="00E47FF2">
        <w:rPr>
          <w:sz w:val="20"/>
        </w:rPr>
        <w:t>7</w:t>
      </w:r>
      <w:r w:rsidRPr="00215F7E">
        <w:rPr>
          <w:sz w:val="20"/>
        </w:rPr>
        <w:t>MpNX</w:t>
      </w:r>
      <w:r w:rsidRPr="00E47FF2">
        <w:rPr>
          <w:sz w:val="20"/>
        </w:rPr>
        <w:t>4</w:t>
      </w:r>
      <w:r w:rsidRPr="00215F7E">
        <w:rPr>
          <w:sz w:val="20"/>
        </w:rPr>
        <w:t>hm</w:t>
      </w:r>
      <w:r w:rsidR="008D1D56" w:rsidRPr="00E47FF2">
        <w:rPr>
          <w:sz w:val="20"/>
        </w:rPr>
        <w:t>–</w:t>
      </w:r>
      <w:r w:rsidRPr="00215F7E">
        <w:rPr>
          <w:sz w:val="20"/>
        </w:rPr>
        <w:t>PsUMRO</w:t>
      </w:r>
      <w:r w:rsidRPr="00E47FF2">
        <w:rPr>
          <w:sz w:val="20"/>
        </w:rPr>
        <w:t>6</w:t>
      </w:r>
      <w:r w:rsidRPr="00215F7E">
        <w:rPr>
          <w:sz w:val="20"/>
        </w:rPr>
        <w:t>J</w:t>
      </w:r>
      <w:r w:rsidRPr="00E47FF2">
        <w:rPr>
          <w:sz w:val="20"/>
        </w:rPr>
        <w:t>4</w:t>
      </w:r>
      <w:r w:rsidRPr="00215F7E">
        <w:rPr>
          <w:sz w:val="20"/>
        </w:rPr>
        <w:t>qM</w:t>
      </w:r>
      <w:r w:rsidRPr="00E47FF2">
        <w:rPr>
          <w:sz w:val="20"/>
        </w:rPr>
        <w:t>4</w:t>
      </w:r>
      <w:r w:rsidRPr="00215F7E">
        <w:rPr>
          <w:sz w:val="20"/>
        </w:rPr>
        <w:t>hl</w:t>
      </w:r>
      <w:r w:rsidRPr="00E47FF2">
        <w:rPr>
          <w:sz w:val="20"/>
        </w:rPr>
        <w:t>3</w:t>
      </w:r>
      <w:r w:rsidRPr="00215F7E">
        <w:rPr>
          <w:sz w:val="20"/>
        </w:rPr>
        <w:t>s</w:t>
      </w:r>
      <w:r w:rsidRPr="00E47FF2">
        <w:rPr>
          <w:sz w:val="20"/>
        </w:rPr>
        <w:t>_</w:t>
      </w:r>
      <w:r w:rsidRPr="00215F7E">
        <w:rPr>
          <w:sz w:val="20"/>
        </w:rPr>
        <w:t>igPgh</w:t>
      </w:r>
      <w:r w:rsidRPr="00E47FF2">
        <w:rPr>
          <w:sz w:val="20"/>
        </w:rPr>
        <w:t>5</w:t>
      </w:r>
      <w:r w:rsidRPr="00215F7E">
        <w:rPr>
          <w:sz w:val="20"/>
        </w:rPr>
        <w:t>TkC</w:t>
      </w:r>
      <w:r w:rsidRPr="00E47FF2">
        <w:rPr>
          <w:sz w:val="20"/>
        </w:rPr>
        <w:t>_</w:t>
      </w:r>
      <w:r w:rsidRPr="00215F7E">
        <w:rPr>
          <w:sz w:val="20"/>
        </w:rPr>
        <w:t>NBNB</w:t>
      </w:r>
      <w:r w:rsidRPr="00E47FF2">
        <w:rPr>
          <w:sz w:val="20"/>
        </w:rPr>
        <w:t>0</w:t>
      </w:r>
      <w:r w:rsidRPr="00215F7E">
        <w:rPr>
          <w:sz w:val="20"/>
        </w:rPr>
        <w:t>ySexgLhYEa</w:t>
      </w:r>
      <w:r w:rsidRPr="00E47FF2">
        <w:rPr>
          <w:sz w:val="20"/>
        </w:rPr>
        <w:t>_</w:t>
      </w:r>
      <w:r w:rsidRPr="00215F7E">
        <w:rPr>
          <w:sz w:val="20"/>
        </w:rPr>
        <w:t>lifQCXPh</w:t>
      </w:r>
      <w:r w:rsidR="008D1D56" w:rsidRPr="00E47FF2">
        <w:rPr>
          <w:sz w:val="20"/>
        </w:rPr>
        <w:t>–</w:t>
      </w:r>
      <w:r w:rsidRPr="00215F7E">
        <w:rPr>
          <w:sz w:val="20"/>
        </w:rPr>
        <w:t>GkVbw</w:t>
      </w:r>
    </w:p>
    <w:p w14:paraId="26E9F9B2" w14:textId="7ADFD4A3" w:rsidR="00F30F4C" w:rsidRPr="00C26735" w:rsidRDefault="00F30F4C" w:rsidP="00430DF4">
      <w:pPr>
        <w:pStyle w:val="123"/>
        <w:numPr>
          <w:ilvl w:val="0"/>
          <w:numId w:val="151"/>
        </w:numPr>
        <w:tabs>
          <w:tab w:val="clear" w:pos="1644"/>
          <w:tab w:val="clear" w:pos="1928"/>
          <w:tab w:val="left" w:pos="1843"/>
        </w:tabs>
        <w:ind w:left="1276" w:hanging="425"/>
      </w:pPr>
      <w:r>
        <w:t xml:space="preserve">подписать полученную строку </w:t>
      </w:r>
      <w:r w:rsidR="00C559CC" w:rsidRPr="00C559CC">
        <w:t>по алгоритму ГОСТ Р 34.10-2012</w:t>
      </w:r>
      <w:r w:rsidR="00EB63D6">
        <w:t xml:space="preserve"> </w:t>
      </w:r>
      <w:r w:rsidR="009C67C6">
        <w:t>с </w:t>
      </w:r>
      <w:r>
        <w:t xml:space="preserve">использованием </w:t>
      </w:r>
      <w:r w:rsidR="00EB63D6" w:rsidRPr="00EB63D6">
        <w:t>сертифицированного средства криптографической защиты информации</w:t>
      </w:r>
      <w:r>
        <w:rPr>
          <w:rStyle w:val="affffe"/>
        </w:rPr>
        <w:footnoteReference w:id="71"/>
      </w:r>
      <w:r>
        <w:t>;</w:t>
      </w:r>
    </w:p>
    <w:p w14:paraId="791CEC24" w14:textId="7043E574" w:rsidR="00F30F4C" w:rsidRPr="00FC0B6A" w:rsidRDefault="00F30F4C" w:rsidP="00430DF4">
      <w:pPr>
        <w:pStyle w:val="123"/>
        <w:numPr>
          <w:ilvl w:val="0"/>
          <w:numId w:val="151"/>
        </w:numPr>
        <w:tabs>
          <w:tab w:val="clear" w:pos="1644"/>
          <w:tab w:val="clear" w:pos="1928"/>
          <w:tab w:val="left" w:pos="1843"/>
        </w:tabs>
        <w:ind w:left="1276" w:hanging="425"/>
      </w:pPr>
      <w:r>
        <w:t>з</w:t>
      </w:r>
      <w:r w:rsidRPr="00C26735">
        <w:t>акодировать</w:t>
      </w:r>
      <w:r>
        <w:t xml:space="preserve"> полученное значение</w:t>
      </w:r>
      <w:r w:rsidRPr="00C26735">
        <w:t xml:space="preserve"> в </w:t>
      </w:r>
      <w:r w:rsidR="009C7435">
        <w:t>base64</w:t>
      </w:r>
      <w:r w:rsidR="009C7435" w:rsidRPr="00654B61">
        <w:t xml:space="preserve"> url safe</w:t>
      </w:r>
      <w:r>
        <w:t>.</w:t>
      </w:r>
    </w:p>
    <w:p w14:paraId="0D619A4B" w14:textId="350B9FC6" w:rsidR="00F30F4C" w:rsidRPr="00001480" w:rsidRDefault="00F30F4C" w:rsidP="00735697">
      <w:pPr>
        <w:pStyle w:val="1f"/>
      </w:pPr>
      <w:r w:rsidRPr="0067229D">
        <w:t xml:space="preserve">Используемый для проверки </w:t>
      </w:r>
      <w:r w:rsidR="00EB63D6">
        <w:t xml:space="preserve">электронной </w:t>
      </w:r>
      <w:r w:rsidRPr="0067229D">
        <w:t xml:space="preserve">подписи сертификат </w:t>
      </w:r>
      <w:r w:rsidR="00EB63D6">
        <w:t xml:space="preserve">системы-клиента </w:t>
      </w:r>
      <w:r w:rsidRPr="0067229D">
        <w:t>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eastAsiaTheme="minorHAnsi"/>
        </w:rPr>
        <w:t>63</w:t>
      </w:r>
      <w:r w:rsidR="00787223" w:rsidRPr="00D24B28">
        <w:rPr>
          <w:rStyle w:val="1230"/>
          <w:rFonts w:eastAsiaTheme="minorHAnsi"/>
          <w:vertAlign w:val="superscript"/>
        </w:rPr>
        <w:fldChar w:fldCharType="end"/>
      </w:r>
      <w:r w:rsidRPr="0067229D">
        <w:t xml:space="preserve"> и привязан к </w:t>
      </w:r>
      <w:r w:rsidRPr="004D5421">
        <w:t>УЗ</w:t>
      </w:r>
      <w:r w:rsidRPr="0067229D">
        <w:t xml:space="preserve"> системы</w:t>
      </w:r>
      <w:r w:rsidR="007629E3">
        <w:t>-</w:t>
      </w:r>
      <w:r w:rsidRPr="0067229D">
        <w:t xml:space="preserve">клиента в ЕСИА. </w:t>
      </w:r>
      <w:r w:rsidR="00EB63D6">
        <w:t xml:space="preserve">В </w:t>
      </w:r>
      <w:r w:rsidRPr="004D5421">
        <w:t xml:space="preserve">ЕСИА </w:t>
      </w:r>
      <w:r w:rsidR="00EB63D6" w:rsidRPr="004D5421">
        <w:t>использу</w:t>
      </w:r>
      <w:r w:rsidR="00EB63D6">
        <w:t>ются</w:t>
      </w:r>
      <w:r w:rsidR="00EB63D6" w:rsidRPr="004D5421">
        <w:t xml:space="preserve"> </w:t>
      </w:r>
      <w:r w:rsidRPr="004D5421">
        <w:t xml:space="preserve">сертификаты в формате X.509 и </w:t>
      </w:r>
      <w:r w:rsidR="00F939C5">
        <w:t>криптографические алгоритмы</w:t>
      </w:r>
      <w:r w:rsidRPr="004D5421">
        <w:t xml:space="preserve"> ГОСТ Р </w:t>
      </w:r>
      <w:r w:rsidR="00033BF1">
        <w:t>34.10-2012</w:t>
      </w:r>
      <w:r w:rsidR="00F939C5">
        <w:t xml:space="preserve"> для формирования электронной подписи</w:t>
      </w:r>
      <w:r w:rsidRPr="004D5421">
        <w:t xml:space="preserve"> и ГОСТ Р </w:t>
      </w:r>
      <w:r w:rsidR="00033BF1">
        <w:t>34.11-2012</w:t>
      </w:r>
      <w:r w:rsidR="00F939C5">
        <w:t xml:space="preserve"> для хэширования</w:t>
      </w:r>
      <w:r w:rsidR="007629E3">
        <w:t>.</w:t>
      </w:r>
    </w:p>
    <w:p w14:paraId="1DFA6884" w14:textId="349F97AC"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(мнемоника системы в ЕСИА указанная прописными буквами);</w:t>
      </w:r>
    </w:p>
    <w:p w14:paraId="2A883F62" w14:textId="5E8C2A20" w:rsidR="005B6FEE"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&lt;scope&gt;</w:t>
      </w:r>
      <w:r w:rsidR="004B08C9">
        <w:rPr>
          <w:rStyle w:val="affffe"/>
        </w:rPr>
        <w:footnoteReference w:id="72"/>
      </w:r>
      <w:r w:rsidRPr="00321CAA">
        <w:rPr>
          <w:rStyle w:val="1230"/>
          <w:rFonts w:eastAsiaTheme="minorHAnsi"/>
        </w:rPr>
        <w:t xml:space="preserve"> – область доступа, т.е. запрашиваемые права (то же самое значение, которое было указано в запросе на получение авторизационного кода);</w:t>
      </w:r>
    </w:p>
    <w:p w14:paraId="7A64E7A7" w14:textId="2B283002" w:rsidR="00E47FF2" w:rsidRPr="00E47FF2" w:rsidRDefault="00E47FF2" w:rsidP="00A4698A">
      <w:pPr>
        <w:pStyle w:val="afffff4"/>
        <w:numPr>
          <w:ilvl w:val="0"/>
          <w:numId w:val="39"/>
        </w:numPr>
        <w:spacing w:line="360" w:lineRule="auto"/>
        <w:ind w:left="1276" w:hanging="425"/>
        <w:jc w:val="both"/>
        <w:rPr>
          <w:rStyle w:val="1230"/>
          <w:rFonts w:eastAsiaTheme="minorHAnsi"/>
        </w:rPr>
      </w:pPr>
      <w:r w:rsidRPr="00A940D5">
        <w:rPr>
          <w:rStyle w:val="1230"/>
          <w:rFonts w:eastAsiaTheme="minorHAnsi"/>
        </w:rPr>
        <w:t>&lt;</w:t>
      </w:r>
      <w:r>
        <w:rPr>
          <w:rStyle w:val="1230"/>
          <w:rFonts w:eastAsiaTheme="minorHAnsi"/>
          <w:lang w:val="en-US"/>
        </w:rPr>
        <w:t>scope</w:t>
      </w:r>
      <w:r w:rsidRPr="00A940D5">
        <w:rPr>
          <w:rStyle w:val="1230"/>
          <w:rFonts w:eastAsiaTheme="minorHAnsi"/>
        </w:rPr>
        <w:t>_</w:t>
      </w:r>
      <w:r>
        <w:rPr>
          <w:rStyle w:val="1230"/>
          <w:rFonts w:eastAsiaTheme="minorHAnsi"/>
          <w:lang w:val="en-US"/>
        </w:rPr>
        <w:t>org</w:t>
      </w:r>
      <w:r w:rsidRPr="00A940D5">
        <w:rPr>
          <w:rStyle w:val="1230"/>
          <w:rFonts w:eastAsiaTheme="minorHAnsi"/>
        </w:rPr>
        <w:t>&gt;</w:t>
      </w:r>
      <w:r w:rsidRPr="00321CAA">
        <w:rPr>
          <w:rStyle w:val="1230"/>
          <w:rFonts w:eastAsiaTheme="minorHAnsi"/>
        </w:rPr>
        <w:t xml:space="preserve"> –</w:t>
      </w:r>
      <w:r>
        <w:rPr>
          <w:rStyle w:val="1230"/>
          <w:rFonts w:eastAsiaTheme="minorHAnsi"/>
        </w:rPr>
        <w:t xml:space="preserve"> область доступа, т.е. запрашиваемые права для юридических лиц (то же самое значение, которое было указано в запросе на получение авторизационного кода)</w:t>
      </w:r>
      <w:r w:rsidRPr="00685AFD">
        <w:rPr>
          <w:rStyle w:val="1230"/>
          <w:rFonts w:eastAsiaTheme="minorHAnsi"/>
        </w:rPr>
        <w:t>;</w:t>
      </w:r>
    </w:p>
    <w:p w14:paraId="47F46B9E" w14:textId="77777777"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 течение которого будет валиден запрос с данным идентификатором (&lt;state&gt;);</w:t>
      </w:r>
    </w:p>
    <w:p w14:paraId="06D15E26" w14:textId="0831CC89"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lastRenderedPageBreak/>
        <w:t>&lt;state&gt; – набор случайных символов, имеющий вид 128</w:t>
      </w:r>
      <w:r w:rsidR="007629E3">
        <w:rPr>
          <w:rStyle w:val="1230"/>
          <w:rFonts w:eastAsiaTheme="minorHAnsi"/>
        </w:rPr>
        <w:t>-</w:t>
      </w:r>
      <w:r w:rsidRPr="00321CAA">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7629E3">
        <w:rPr>
          <w:rStyle w:val="1230"/>
          <w:rFonts w:eastAsiaTheme="minorHAnsi"/>
        </w:rPr>
        <w:br/>
      </w:r>
      <w:r w:rsidRPr="00321CAA">
        <w:rPr>
          <w:rStyle w:val="1230"/>
          <w:rFonts w:eastAsiaTheme="minorHAnsi"/>
        </w:rPr>
        <w:t>который использовался при получении авторизационного кода;</w:t>
      </w:r>
    </w:p>
    <w:p w14:paraId="291591CD" w14:textId="64C0BFF6"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&lt;redirect_uri&gt; – ссылка, по которой должен быть направлен пользователь </w:t>
      </w:r>
      <w:r w:rsidR="007629E3">
        <w:rPr>
          <w:rStyle w:val="1230"/>
          <w:rFonts w:eastAsiaTheme="minorHAnsi"/>
        </w:rPr>
        <w:br/>
      </w:r>
      <w:r w:rsidRPr="00321CAA">
        <w:rPr>
          <w:rStyle w:val="1230"/>
          <w:rFonts w:eastAsiaTheme="minorHAnsi"/>
        </w:rPr>
        <w:t xml:space="preserve">после того, как даст разрешение на доступ (то же самое значение, которое было указано в запросе на получение авторизационного кода). Значение &lt;redirect_uri&gt; должно быть предварительно указано в параметрах внешней ИС в ЕСИА </w:t>
      </w:r>
      <w:r w:rsidR="008D1D56">
        <w:rPr>
          <w:rStyle w:val="1230"/>
          <w:rFonts w:eastAsiaTheme="minorHAnsi"/>
        </w:rPr>
        <w:t>–</w:t>
      </w:r>
      <w:r w:rsidRPr="00321CAA">
        <w:rPr>
          <w:rStyle w:val="1230"/>
          <w:rFonts w:eastAsiaTheme="minorHAnsi"/>
        </w:rPr>
        <w:t xml:space="preserve"> на стороне ЕСИА выполняется верификация соответствия redirect_uri в запросе и в настройках системы;</w:t>
      </w:r>
    </w:p>
    <w:p w14:paraId="471575C0" w14:textId="2145A8A0" w:rsidR="00FD31A0" w:rsidRPr="007629E3" w:rsidRDefault="005B6FEE" w:rsidP="00A4698A">
      <w:pPr>
        <w:pStyle w:val="afffff4"/>
        <w:numPr>
          <w:ilvl w:val="0"/>
          <w:numId w:val="39"/>
        </w:numPr>
        <w:spacing w:line="360" w:lineRule="auto"/>
        <w:ind w:left="1276" w:hanging="425"/>
        <w:jc w:val="both"/>
        <w:rPr>
          <w:rStyle w:val="1230"/>
          <w:rFonts w:eastAsiaTheme="minorHAnsi"/>
        </w:rPr>
      </w:pPr>
      <w:r w:rsidRPr="007629E3">
        <w:rPr>
          <w:rStyle w:val="1230"/>
          <w:rFonts w:eastAsiaTheme="minorHAnsi"/>
        </w:rPr>
        <w:t xml:space="preserve">&lt;client_certificate_hash&gt; </w:t>
      </w:r>
      <w:r w:rsidR="008D1D56" w:rsidRPr="007629E3">
        <w:rPr>
          <w:rStyle w:val="1230"/>
          <w:rFonts w:eastAsiaTheme="minorHAnsi"/>
        </w:rPr>
        <w:t>–</w:t>
      </w:r>
      <w:r w:rsidRPr="007629E3">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00FD31A0" w:rsidRPr="007629E3">
        <w:rPr>
          <w:rStyle w:val="1230"/>
          <w:rFonts w:eastAsiaTheme="minorHAnsi"/>
        </w:rPr>
        <w:t xml:space="preserve"> в hex</w:t>
      </w:r>
      <w:r w:rsidR="008D1D56" w:rsidRPr="007629E3">
        <w:rPr>
          <w:rStyle w:val="1230"/>
          <w:rFonts w:eastAsiaTheme="minorHAnsi"/>
        </w:rPr>
        <w:t>–</w:t>
      </w:r>
      <w:r w:rsidR="00FD31A0" w:rsidRPr="007629E3">
        <w:rPr>
          <w:rStyle w:val="1230"/>
          <w:rFonts w:eastAsiaTheme="minorHAnsi"/>
        </w:rPr>
        <w:t>формате</w:t>
      </w:r>
      <w:r w:rsidRPr="007629E3">
        <w:rPr>
          <w:rStyle w:val="1230"/>
          <w:rFonts w:eastAsiaTheme="minorHAnsi"/>
        </w:rPr>
        <w:t>. 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7629E3">
        <w:rPr>
          <w:rStyle w:val="1230"/>
          <w:rFonts w:eastAsiaTheme="minorHAnsi"/>
        </w:rPr>
        <w:t xml:space="preserve"> </w:t>
      </w:r>
      <w:r w:rsidR="007629E3" w:rsidRPr="007629E3">
        <w:rPr>
          <w:rStyle w:val="1230"/>
          <w:rFonts w:eastAsiaTheme="minorHAnsi"/>
        </w:rPr>
        <w:br/>
      </w:r>
      <w:r w:rsidRPr="007629E3">
        <w:rPr>
          <w:rStyle w:val="1230"/>
          <w:rFonts w:eastAsiaTheme="minorHAnsi"/>
        </w:rPr>
        <w:t xml:space="preserve">и привязан к УЗ </w:t>
      </w:r>
      <w:r w:rsidR="002573DE">
        <w:rPr>
          <w:rStyle w:val="1230"/>
          <w:rFonts w:eastAsiaTheme="minorHAnsi"/>
        </w:rPr>
        <w:t>системы-клиента</w:t>
      </w:r>
      <w:r w:rsidRPr="007629E3">
        <w:rPr>
          <w:rStyle w:val="1230"/>
          <w:rFonts w:eastAsiaTheme="minorHAnsi"/>
        </w:rPr>
        <w:t xml:space="preserve"> в ЕСИА. ЕСИА использует сертификаты </w:t>
      </w:r>
      <w:r w:rsidR="007629E3" w:rsidRPr="007629E3">
        <w:rPr>
          <w:rStyle w:val="1230"/>
          <w:rFonts w:eastAsiaTheme="minorHAnsi"/>
        </w:rPr>
        <w:br/>
      </w:r>
      <w:r w:rsidRPr="007629E3">
        <w:rPr>
          <w:rStyle w:val="1230"/>
          <w:rFonts w:eastAsiaTheme="minorHAnsi"/>
        </w:rPr>
        <w:t xml:space="preserve">в формате X.509 </w:t>
      </w:r>
      <w:r w:rsidR="008F57E8" w:rsidRPr="008F57E8">
        <w:rPr>
          <w:rFonts w:ascii="Times New Roman" w:hAnsi="Times New Roman" w:cs="Times New Roman"/>
          <w:sz w:val="24"/>
          <w:szCs w:val="20"/>
          <w:lang w:eastAsia="ru-RU"/>
        </w:rPr>
        <w:t xml:space="preserve">и криптографические </w:t>
      </w:r>
      <w:r w:rsidR="009C67C6">
        <w:rPr>
          <w:rFonts w:ascii="Times New Roman" w:hAnsi="Times New Roman" w:cs="Times New Roman"/>
          <w:sz w:val="24"/>
          <w:szCs w:val="20"/>
          <w:lang w:eastAsia="ru-RU"/>
        </w:rPr>
        <w:t>алгоритмы ГОСТ Р 34.10-2012 для </w:t>
      </w:r>
      <w:r w:rsidR="008F57E8" w:rsidRPr="008F57E8">
        <w:rPr>
          <w:rFonts w:ascii="Times New Roman" w:hAnsi="Times New Roman" w:cs="Times New Roman"/>
          <w:sz w:val="24"/>
          <w:szCs w:val="20"/>
          <w:lang w:eastAsia="ru-RU"/>
        </w:rPr>
        <w:t>формирования электронной подписи и ГОСТ Р 34</w:t>
      </w:r>
      <w:r w:rsidR="009C67C6">
        <w:rPr>
          <w:rFonts w:ascii="Times New Roman" w:hAnsi="Times New Roman" w:cs="Times New Roman"/>
          <w:sz w:val="24"/>
          <w:szCs w:val="20"/>
          <w:lang w:eastAsia="ru-RU"/>
        </w:rPr>
        <w:t>.11-2012 для </w:t>
      </w:r>
      <w:r w:rsidR="008F57E8" w:rsidRPr="008F57E8">
        <w:rPr>
          <w:rFonts w:ascii="Times New Roman" w:hAnsi="Times New Roman" w:cs="Times New Roman"/>
          <w:sz w:val="24"/>
          <w:szCs w:val="20"/>
          <w:lang w:eastAsia="ru-RU"/>
        </w:rPr>
        <w:t>хэширования</w:t>
      </w:r>
      <w:r w:rsidR="00FD31A0" w:rsidRPr="007629E3">
        <w:rPr>
          <w:rStyle w:val="1230"/>
          <w:rFonts w:eastAsiaTheme="minorHAnsi"/>
        </w:rPr>
        <w:t>;</w:t>
      </w:r>
    </w:p>
    <w:p w14:paraId="4C390CE4" w14:textId="26E43E77"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&lt;code&gt; – значение авторизационного кода, который был ранее получен </w:t>
      </w:r>
      <w:r w:rsidR="007629E3">
        <w:rPr>
          <w:rStyle w:val="1230"/>
          <w:rFonts w:eastAsiaTheme="minorHAnsi"/>
        </w:rPr>
        <w:br/>
      </w:r>
      <w:r w:rsidRPr="00321CAA">
        <w:rPr>
          <w:rStyle w:val="1230"/>
          <w:rFonts w:eastAsiaTheme="minorHAnsi"/>
        </w:rPr>
        <w:t>от ЕСИА и который необходимо обменять на маркер доступа;</w:t>
      </w:r>
    </w:p>
    <w:p w14:paraId="43B075A6" w14:textId="69504BC5" w:rsidR="005B6FEE" w:rsidRPr="00321CAA" w:rsidRDefault="005B6FEE" w:rsidP="00A4698A">
      <w:pPr>
        <w:pStyle w:val="afffff4"/>
        <w:numPr>
          <w:ilvl w:val="0"/>
          <w:numId w:val="39"/>
        </w:numPr>
        <w:spacing w:line="360" w:lineRule="auto"/>
        <w:ind w:left="1276" w:hanging="425"/>
        <w:jc w:val="both"/>
        <w:rPr>
          <w:rStyle w:val="1230"/>
          <w:rFonts w:eastAsiaTheme="minorHAnsi"/>
        </w:rPr>
      </w:pPr>
      <w:bookmarkStart w:id="652" w:name="_Hlk77774515"/>
      <w:r w:rsidRPr="00321CAA">
        <w:rPr>
          <w:rStyle w:val="1230"/>
          <w:rFonts w:eastAsiaTheme="minorHAnsi"/>
        </w:rPr>
        <w:t xml:space="preserve">&lt;grant_type&gt; – принимает значение «authorization_code», </w:t>
      </w:r>
      <w:r w:rsidR="007629E3">
        <w:rPr>
          <w:rStyle w:val="1230"/>
          <w:rFonts w:eastAsiaTheme="minorHAnsi"/>
        </w:rPr>
        <w:br/>
      </w:r>
      <w:r w:rsidRPr="00321CAA">
        <w:rPr>
          <w:rStyle w:val="1230"/>
          <w:rFonts w:eastAsiaTheme="minorHAnsi"/>
        </w:rPr>
        <w:t>если авторизационный код обменивается на маркер доступа;</w:t>
      </w:r>
    </w:p>
    <w:bookmarkEnd w:id="652"/>
    <w:p w14:paraId="639E2D94" w14:textId="4C208CD0"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&lt;token_type&gt; – тип запрашиваемого маркера, в настоящее время ЕСИА поддерживает только значение «Bearer».</w:t>
      </w:r>
      <w:r w:rsidR="005350B9">
        <w:rPr>
          <w:rStyle w:val="1230"/>
          <w:rFonts w:eastAsiaTheme="minorHAnsi"/>
        </w:rPr>
        <w:t xml:space="preserve"> Параметр необязательный. </w:t>
      </w:r>
    </w:p>
    <w:p w14:paraId="46478385" w14:textId="77777777" w:rsidR="005B6FEE" w:rsidRPr="00773B5F" w:rsidRDefault="005B6FEE" w:rsidP="00735697">
      <w:pPr>
        <w:pStyle w:val="1f"/>
      </w:pPr>
      <w:r w:rsidRPr="00773B5F">
        <w:t xml:space="preserve">В рамках </w:t>
      </w:r>
      <w:r w:rsidRPr="005B6FEE">
        <w:t>разработки</w:t>
      </w:r>
      <w:r w:rsidRPr="00773B5F">
        <w:t xml:space="preserve"> механизма проверки соответствия запроса кода авторизации и последующего обмена кода (PKCE), для /</w:t>
      </w:r>
      <w:r w:rsidRPr="005B6FEE">
        <w:t>v3/te</w:t>
      </w:r>
      <w:r w:rsidRPr="00773B5F">
        <w:t xml:space="preserve"> добавлен опциональный параметр:</w:t>
      </w:r>
    </w:p>
    <w:p w14:paraId="408D6FB7" w14:textId="5CA939B3"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&lt;code_verifier&gt; </w:t>
      </w:r>
      <w:r w:rsidR="008D1D56">
        <w:rPr>
          <w:rStyle w:val="1230"/>
          <w:rFonts w:eastAsiaTheme="minorHAnsi"/>
        </w:rPr>
        <w:t>–</w:t>
      </w:r>
      <w:r w:rsidRPr="00321CAA">
        <w:rPr>
          <w:rStyle w:val="1230"/>
          <w:rFonts w:eastAsiaTheme="minorHAnsi"/>
        </w:rPr>
        <w:t xml:space="preserve"> строка длиной 43 символа, содержащая в себе только следующие символы ([A</w:t>
      </w:r>
      <w:r w:rsidR="008D1D56">
        <w:rPr>
          <w:rStyle w:val="1230"/>
          <w:rFonts w:eastAsiaTheme="minorHAnsi"/>
        </w:rPr>
        <w:t>–</w:t>
      </w:r>
      <w:r w:rsidRPr="00321CAA">
        <w:rPr>
          <w:rStyle w:val="1230"/>
          <w:rFonts w:eastAsiaTheme="minorHAnsi"/>
        </w:rPr>
        <w:t>Z]/[a</w:t>
      </w:r>
      <w:r w:rsidR="008D1D56">
        <w:rPr>
          <w:rStyle w:val="1230"/>
          <w:rFonts w:eastAsiaTheme="minorHAnsi"/>
        </w:rPr>
        <w:t>–</w:t>
      </w:r>
      <w:r w:rsidRPr="00321CAA">
        <w:rPr>
          <w:rStyle w:val="1230"/>
          <w:rFonts w:eastAsiaTheme="minorHAnsi"/>
        </w:rPr>
        <w:t>z]/[0</w:t>
      </w:r>
      <w:r w:rsidR="008D1D56">
        <w:rPr>
          <w:rStyle w:val="1230"/>
          <w:rFonts w:eastAsiaTheme="minorHAnsi"/>
        </w:rPr>
        <w:t>–</w:t>
      </w:r>
      <w:r w:rsidRPr="00321CAA">
        <w:rPr>
          <w:rStyle w:val="1230"/>
          <w:rFonts w:eastAsiaTheme="minorHAnsi"/>
        </w:rPr>
        <w:t>9]/"</w:t>
      </w:r>
      <w:r w:rsidR="008D1D56">
        <w:rPr>
          <w:rStyle w:val="1230"/>
          <w:rFonts w:eastAsiaTheme="minorHAnsi"/>
        </w:rPr>
        <w:t>–</w:t>
      </w:r>
      <w:r w:rsidRPr="00321CAA">
        <w:rPr>
          <w:rStyle w:val="1230"/>
          <w:rFonts w:eastAsiaTheme="minorHAnsi"/>
        </w:rPr>
        <w:t>"/"."/"_"/"~");</w:t>
      </w:r>
    </w:p>
    <w:p w14:paraId="5DB6351D" w14:textId="1463EB72" w:rsidR="005B6FEE" w:rsidRPr="005B6FEE" w:rsidRDefault="005B6FEE" w:rsidP="00B526D8">
      <w:pPr>
        <w:pStyle w:val="1f"/>
      </w:pPr>
      <w:r w:rsidRPr="005B6FEE">
        <w:t>В ЕСИА долж</w:t>
      </w:r>
      <w:r w:rsidR="00581CDE">
        <w:t>е</w:t>
      </w:r>
      <w:r w:rsidRPr="005B6FEE">
        <w:t xml:space="preserve">н </w:t>
      </w:r>
      <w:r w:rsidR="00581CDE">
        <w:t xml:space="preserve">быть передан </w:t>
      </w:r>
      <w:r w:rsidRPr="005B6FEE">
        <w:t>параметр &lt;code_verifier&gt;</w:t>
      </w:r>
      <w:r w:rsidR="00581CDE">
        <w:t xml:space="preserve">. </w:t>
      </w:r>
      <w:r w:rsidRPr="005B6FEE">
        <w:t xml:space="preserve">Для метода </w:t>
      </w:r>
      <w:r w:rsidR="007629E3">
        <w:t>«</w:t>
      </w:r>
      <w:r w:rsidRPr="005B6FEE">
        <w:t>GOST3411</w:t>
      </w:r>
      <w:r w:rsidR="007629E3">
        <w:t>»</w:t>
      </w:r>
      <w:r w:rsidRPr="005B6FEE">
        <w:t xml:space="preserve"> в ЕСИА производится расчет, при котором берется </w:t>
      </w:r>
      <w:r w:rsidR="00005D5B">
        <w:t>полученное значение</w:t>
      </w:r>
      <w:r w:rsidRPr="005B6FEE">
        <w:t xml:space="preserve"> и для него вычисляется хэш функция, а затем кодируется с помощью </w:t>
      </w:r>
      <w:r w:rsidR="002D50F9" w:rsidRPr="00E12031">
        <w:rPr>
          <w:rStyle w:val="1230"/>
          <w:rFonts w:eastAsiaTheme="minorHAnsi"/>
        </w:rPr>
        <w:t xml:space="preserve">base64 url </w:t>
      </w:r>
      <w:r w:rsidRPr="005B6FEE">
        <w:t xml:space="preserve">withoutPadding. Полученный результат сравнивается </w:t>
      </w:r>
      <w:r w:rsidR="00005D5B">
        <w:t xml:space="preserve">со </w:t>
      </w:r>
      <w:r w:rsidRPr="005B6FEE">
        <w:t>значением</w:t>
      </w:r>
      <w:r w:rsidR="00005D5B">
        <w:t xml:space="preserve"> </w:t>
      </w:r>
      <w:r w:rsidR="00005D5B" w:rsidRPr="00005D5B">
        <w:t>&lt;</w:t>
      </w:r>
      <w:r w:rsidR="00005D5B" w:rsidRPr="00D65CEC">
        <w:rPr>
          <w:lang w:val="en-US"/>
        </w:rPr>
        <w:t>code</w:t>
      </w:r>
      <w:r w:rsidR="00005D5B" w:rsidRPr="00F4542F">
        <w:t>_</w:t>
      </w:r>
      <w:r w:rsidR="00005D5B" w:rsidRPr="00D65CEC">
        <w:rPr>
          <w:lang w:val="en-US"/>
        </w:rPr>
        <w:t>challenge</w:t>
      </w:r>
      <w:r w:rsidR="00005D5B" w:rsidRPr="00005D5B">
        <w:t>&gt;</w:t>
      </w:r>
      <w:r w:rsidR="00005D5B">
        <w:t xml:space="preserve">, полученного в рамках запроса </w:t>
      </w:r>
      <w:r w:rsidR="00005D5B">
        <w:rPr>
          <w:lang w:val="en-US"/>
        </w:rPr>
        <w:t>v</w:t>
      </w:r>
      <w:r w:rsidR="00005D5B" w:rsidRPr="00005D5B">
        <w:t>2/</w:t>
      </w:r>
      <w:r w:rsidR="00005D5B">
        <w:rPr>
          <w:lang w:val="en-US"/>
        </w:rPr>
        <w:t>ac</w:t>
      </w:r>
      <w:r w:rsidR="00005D5B">
        <w:t>.</w:t>
      </w:r>
      <w:r w:rsidRPr="005B6FEE">
        <w:t xml:space="preserve"> </w:t>
      </w:r>
      <w:r w:rsidR="00005D5B">
        <w:t>Е</w:t>
      </w:r>
      <w:r w:rsidRPr="005B6FEE">
        <w:t>сли они не совпадают</w:t>
      </w:r>
      <w:r w:rsidR="00581CDE">
        <w:t>,</w:t>
      </w:r>
      <w:r w:rsidRPr="005B6FEE">
        <w:t xml:space="preserve"> ЕСИА возвращает </w:t>
      </w:r>
      <w:r w:rsidR="00005D5B">
        <w:t xml:space="preserve">соответствующую </w:t>
      </w:r>
      <w:r w:rsidRPr="005B6FEE">
        <w:t>ошибку.</w:t>
      </w:r>
    </w:p>
    <w:p w14:paraId="0E6E9BB2" w14:textId="77777777" w:rsidR="005B6FEE" w:rsidRPr="00001480" w:rsidRDefault="005B6FEE" w:rsidP="006A729D">
      <w:pPr>
        <w:pStyle w:val="1f"/>
        <w:keepNext/>
      </w:pPr>
      <w:r w:rsidRPr="00001480">
        <w:lastRenderedPageBreak/>
        <w:t xml:space="preserve">Если </w:t>
      </w:r>
      <w:r w:rsidRPr="005B6FEE">
        <w:t>запрос</w:t>
      </w:r>
      <w:r w:rsidRPr="00001480">
        <w:t xml:space="preserve"> успешно прошел проверку, то ЕСИА возвращает ответ в формате JSON:</w:t>
      </w:r>
    </w:p>
    <w:p w14:paraId="4457BDE7" w14:textId="77777777"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&lt;access_token&gt; – маркер доступа для данного ресурса;</w:t>
      </w:r>
    </w:p>
    <w:p w14:paraId="751D1045" w14:textId="1C937A76"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&lt;expires_in&gt; – время, в течение которого истекает срок действия маркера </w:t>
      </w:r>
      <w:r w:rsidR="007629E3">
        <w:rPr>
          <w:rStyle w:val="1230"/>
          <w:rFonts w:eastAsiaTheme="minorHAnsi"/>
        </w:rPr>
        <w:br/>
      </w:r>
      <w:r w:rsidRPr="00321CAA">
        <w:rPr>
          <w:rStyle w:val="1230"/>
          <w:rFonts w:eastAsiaTheme="minorHAnsi"/>
        </w:rPr>
        <w:t>(в секундах);</w:t>
      </w:r>
    </w:p>
    <w:p w14:paraId="77062099" w14:textId="31F99624"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7629E3">
        <w:rPr>
          <w:rStyle w:val="1230"/>
          <w:rFonts w:eastAsiaTheme="minorHAnsi"/>
        </w:rPr>
        <w:t>-</w:t>
      </w:r>
      <w:r w:rsidRPr="00321CAA">
        <w:rPr>
          <w:rStyle w:val="1230"/>
          <w:rFonts w:eastAsiaTheme="minorHAnsi"/>
        </w:rPr>
        <w:t xml:space="preserve">битного идентификатора запроса, генерируется по стандарту UUID (совпадает </w:t>
      </w:r>
      <w:r w:rsidR="007629E3">
        <w:rPr>
          <w:rStyle w:val="1230"/>
          <w:rFonts w:eastAsiaTheme="minorHAnsi"/>
        </w:rPr>
        <w:br/>
      </w:r>
      <w:r w:rsidRPr="00321CAA">
        <w:rPr>
          <w:rStyle w:val="1230"/>
          <w:rFonts w:eastAsiaTheme="minorHAnsi"/>
        </w:rPr>
        <w:t>с идентификатором запроса);</w:t>
      </w:r>
    </w:p>
    <w:p w14:paraId="411D7F66" w14:textId="77777777" w:rsidR="005B6FEE" w:rsidRPr="00321CAA" w:rsidRDefault="005B6FEE"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&lt;token_type&gt; – тип предоставленного маркера, в настоящее время ЕСИА поддерживает только значение «Bearer»;</w:t>
      </w:r>
    </w:p>
    <w:p w14:paraId="23AD4299" w14:textId="622BE105" w:rsidR="005B6FEE" w:rsidRPr="00810607" w:rsidRDefault="005B6FEE" w:rsidP="00A4698A">
      <w:pPr>
        <w:pStyle w:val="afffff4"/>
        <w:numPr>
          <w:ilvl w:val="0"/>
          <w:numId w:val="39"/>
        </w:numPr>
        <w:spacing w:line="360" w:lineRule="auto"/>
        <w:ind w:left="1276" w:hanging="425"/>
        <w:jc w:val="both"/>
      </w:pPr>
      <w:r w:rsidRPr="00321CAA">
        <w:rPr>
          <w:rStyle w:val="1230"/>
          <w:rFonts w:eastAsiaTheme="minorHAnsi"/>
        </w:rPr>
        <w:t>&lt;refresh_token&gt; – маркер обновления для данного ресурса</w:t>
      </w:r>
      <w:r w:rsidR="007B38DE">
        <w:rPr>
          <w:rStyle w:val="affffe"/>
          <w:sz w:val="24"/>
          <w:szCs w:val="20"/>
          <w:lang w:eastAsia="ru-RU"/>
        </w:rPr>
        <w:footnoteReference w:id="73"/>
      </w:r>
      <w:r w:rsidRPr="00001480">
        <w:t>.</w:t>
      </w:r>
    </w:p>
    <w:p w14:paraId="1F46F473" w14:textId="695B5D52" w:rsidR="007629E3" w:rsidRPr="00001480" w:rsidRDefault="005B6FEE" w:rsidP="007629E3">
      <w:pPr>
        <w:pStyle w:val="1f"/>
      </w:pPr>
      <w:r w:rsidRPr="00001480">
        <w:t>При невозможности выдачи маркера доступа возвращается код ошибки</w:t>
      </w:r>
      <w:r w:rsidR="007629E3">
        <w:t xml:space="preserve">, приведенный в таблице </w:t>
      </w:r>
      <w:r w:rsidR="007629E3">
        <w:fldChar w:fldCharType="begin"/>
      </w:r>
      <w:r w:rsidR="007629E3">
        <w:instrText xml:space="preserve"> REF _Ref111106286 \h </w:instrText>
      </w:r>
      <w:r w:rsidR="007629E3">
        <w:fldChar w:fldCharType="separate"/>
      </w:r>
      <w:r w:rsidR="001A57E6">
        <w:rPr>
          <w:noProof/>
        </w:rPr>
        <w:t>94</w:t>
      </w:r>
      <w:r w:rsidR="007629E3">
        <w:fldChar w:fldCharType="end"/>
      </w:r>
      <w:r w:rsidR="007629E3">
        <w:t>.</w:t>
      </w:r>
    </w:p>
    <w:p w14:paraId="5C5CE516" w14:textId="00773CBD" w:rsidR="00E97D07" w:rsidRPr="00E97D07" w:rsidRDefault="00E97D07" w:rsidP="0087462E">
      <w:pPr>
        <w:pStyle w:val="affff3"/>
      </w:pPr>
      <w:bookmarkStart w:id="653" w:name="_Ref98267909"/>
      <w:bookmarkStart w:id="654" w:name="_Ref98269878"/>
      <w:r w:rsidRPr="00F71177">
        <w:t xml:space="preserve">Таблица </w:t>
      </w:r>
      <w:r>
        <w:rPr>
          <w:noProof/>
        </w:rPr>
        <w:fldChar w:fldCharType="begin"/>
      </w:r>
      <w:r>
        <w:rPr>
          <w:noProof/>
        </w:rPr>
        <w:instrText xml:space="preserve"> SEQ Таблица \* ARABIC </w:instrText>
      </w:r>
      <w:r>
        <w:rPr>
          <w:noProof/>
        </w:rPr>
        <w:fldChar w:fldCharType="separate"/>
      </w:r>
      <w:bookmarkStart w:id="655" w:name="_Ref111106286"/>
      <w:r w:rsidR="001A57E6">
        <w:rPr>
          <w:noProof/>
        </w:rPr>
        <w:t>94</w:t>
      </w:r>
      <w:bookmarkEnd w:id="655"/>
      <w:r>
        <w:rPr>
          <w:noProof/>
        </w:rPr>
        <w:fldChar w:fldCharType="end"/>
      </w:r>
      <w:bookmarkEnd w:id="653"/>
      <w:r w:rsidRPr="00F71177">
        <w:t xml:space="preserve"> – </w:t>
      </w:r>
      <w:r>
        <w:t xml:space="preserve">Список </w:t>
      </w:r>
      <w:r w:rsidRPr="00F71177">
        <w:t>ошибок при получении маркеров доступа</w:t>
      </w:r>
      <w:r>
        <w:t xml:space="preserve"> (</w:t>
      </w:r>
      <w:r w:rsidRPr="00773B5F">
        <w:t>/</w:t>
      </w:r>
      <w:r w:rsidRPr="005B6FEE">
        <w:t>v3/te</w:t>
      </w:r>
      <w:r>
        <w:t>)</w:t>
      </w:r>
      <w:bookmarkEnd w:id="654"/>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552"/>
        <w:gridCol w:w="6237"/>
      </w:tblGrid>
      <w:tr w:rsidR="00E97D07" w:rsidRPr="00F71177" w14:paraId="306709EE" w14:textId="77777777" w:rsidTr="00BC0D26">
        <w:trPr>
          <w:tblHeader/>
        </w:trPr>
        <w:tc>
          <w:tcPr>
            <w:tcW w:w="567" w:type="dxa"/>
            <w:tcBorders>
              <w:bottom w:val="double" w:sz="4" w:space="0" w:color="auto"/>
            </w:tcBorders>
            <w:shd w:val="clear" w:color="auto" w:fill="auto"/>
            <w:vAlign w:val="center"/>
          </w:tcPr>
          <w:p w14:paraId="1F47D282" w14:textId="77777777" w:rsidR="00E97D07" w:rsidRPr="00BA53D7" w:rsidRDefault="00E97D07" w:rsidP="00BA53D7">
            <w:pPr>
              <w:pStyle w:val="1fff0"/>
              <w:jc w:val="center"/>
              <w:rPr>
                <w:b/>
              </w:rPr>
            </w:pPr>
            <w:r w:rsidRPr="00BA53D7">
              <w:rPr>
                <w:b/>
              </w:rPr>
              <w:t>№</w:t>
            </w:r>
          </w:p>
        </w:tc>
        <w:tc>
          <w:tcPr>
            <w:tcW w:w="2552" w:type="dxa"/>
            <w:tcBorders>
              <w:bottom w:val="double" w:sz="4" w:space="0" w:color="auto"/>
            </w:tcBorders>
            <w:shd w:val="clear" w:color="auto" w:fill="auto"/>
            <w:vAlign w:val="center"/>
          </w:tcPr>
          <w:p w14:paraId="21638957" w14:textId="46FEDDD9" w:rsidR="00E97D07" w:rsidRPr="00BA53D7" w:rsidRDefault="00E97D07" w:rsidP="00BA53D7">
            <w:pPr>
              <w:pStyle w:val="1fff0"/>
              <w:jc w:val="center"/>
              <w:rPr>
                <w:b/>
              </w:rPr>
            </w:pPr>
            <w:r w:rsidRPr="00BA53D7">
              <w:rPr>
                <w:b/>
              </w:rPr>
              <w:t>Код параметра</w:t>
            </w:r>
          </w:p>
        </w:tc>
        <w:tc>
          <w:tcPr>
            <w:tcW w:w="6237" w:type="dxa"/>
            <w:tcBorders>
              <w:bottom w:val="double" w:sz="4" w:space="0" w:color="auto"/>
            </w:tcBorders>
            <w:shd w:val="clear" w:color="auto" w:fill="auto"/>
            <w:vAlign w:val="center"/>
          </w:tcPr>
          <w:p w14:paraId="0298865B" w14:textId="3A91A3C7" w:rsidR="00E97D07" w:rsidRPr="00BA53D7" w:rsidRDefault="00E97D07" w:rsidP="00BA53D7">
            <w:pPr>
              <w:pStyle w:val="1fff0"/>
              <w:jc w:val="center"/>
              <w:rPr>
                <w:b/>
              </w:rPr>
            </w:pPr>
            <w:r w:rsidRPr="00BA53D7">
              <w:rPr>
                <w:b/>
              </w:rPr>
              <w:t>Описание параметра</w:t>
            </w:r>
          </w:p>
        </w:tc>
      </w:tr>
      <w:tr w:rsidR="00E97D07" w:rsidRPr="00F71177" w14:paraId="608FB09F" w14:textId="77777777" w:rsidTr="00BC0D26">
        <w:tc>
          <w:tcPr>
            <w:tcW w:w="567" w:type="dxa"/>
            <w:tcBorders>
              <w:top w:val="double" w:sz="4" w:space="0" w:color="auto"/>
            </w:tcBorders>
            <w:vAlign w:val="center"/>
          </w:tcPr>
          <w:p w14:paraId="7BF4C421" w14:textId="77777777" w:rsidR="00E97D07" w:rsidRPr="00F71177" w:rsidRDefault="00E97D07" w:rsidP="00A4698A">
            <w:pPr>
              <w:pStyle w:val="1f2"/>
              <w:numPr>
                <w:ilvl w:val="0"/>
                <w:numId w:val="69"/>
              </w:numPr>
              <w:spacing w:line="360" w:lineRule="auto"/>
              <w:jc w:val="left"/>
            </w:pPr>
          </w:p>
        </w:tc>
        <w:tc>
          <w:tcPr>
            <w:tcW w:w="2552" w:type="dxa"/>
            <w:tcBorders>
              <w:top w:val="double" w:sz="4" w:space="0" w:color="auto"/>
            </w:tcBorders>
          </w:tcPr>
          <w:p w14:paraId="78152091" w14:textId="77777777" w:rsidR="00E97D07" w:rsidRPr="00F71177" w:rsidRDefault="00E97D07" w:rsidP="00A551F0">
            <w:pPr>
              <w:pStyle w:val="1fff0"/>
              <w:jc w:val="left"/>
            </w:pPr>
            <w:r w:rsidRPr="00F71177">
              <w:t>invalid_request</w:t>
            </w:r>
          </w:p>
        </w:tc>
        <w:tc>
          <w:tcPr>
            <w:tcW w:w="6237" w:type="dxa"/>
            <w:tcBorders>
              <w:top w:val="double" w:sz="4" w:space="0" w:color="auto"/>
            </w:tcBorders>
          </w:tcPr>
          <w:p w14:paraId="5D8F612C" w14:textId="66D04C5A" w:rsidR="00E97D07" w:rsidRPr="00F71177" w:rsidRDefault="00CB0338" w:rsidP="005857B8">
            <w:pPr>
              <w:pStyle w:val="1fff0"/>
            </w:pPr>
            <w:r>
              <w:t>ESIA-</w:t>
            </w:r>
            <w:r w:rsidR="00E97D07" w:rsidRPr="00F71177">
              <w:t>00</w:t>
            </w:r>
            <w:r w:rsidR="00E97D07">
              <w:t>7</w:t>
            </w:r>
            <w:r w:rsidR="00E97D07" w:rsidRPr="00F71177">
              <w:t xml:space="preserve">003: В запросе отсутствует обязательный параметр, запрос включает в себя неверное значение параметра или </w:t>
            </w:r>
            <w:r w:rsidR="00E97D07">
              <w:t>включает параметр несколько раз</w:t>
            </w:r>
          </w:p>
        </w:tc>
      </w:tr>
      <w:tr w:rsidR="00E97D07" w:rsidRPr="00F71177" w14:paraId="6FED1ED0" w14:textId="77777777" w:rsidTr="00BC0D26">
        <w:tc>
          <w:tcPr>
            <w:tcW w:w="567" w:type="dxa"/>
            <w:vAlign w:val="center"/>
          </w:tcPr>
          <w:p w14:paraId="0377A339" w14:textId="77777777" w:rsidR="00E97D07" w:rsidRPr="00F71177" w:rsidRDefault="00E97D07" w:rsidP="00A4698A">
            <w:pPr>
              <w:pStyle w:val="1f2"/>
              <w:numPr>
                <w:ilvl w:val="0"/>
                <w:numId w:val="69"/>
              </w:numPr>
              <w:spacing w:line="360" w:lineRule="auto"/>
              <w:ind w:firstLine="0"/>
              <w:jc w:val="left"/>
            </w:pPr>
          </w:p>
        </w:tc>
        <w:tc>
          <w:tcPr>
            <w:tcW w:w="2552" w:type="dxa"/>
          </w:tcPr>
          <w:p w14:paraId="1FBD84EC" w14:textId="77777777" w:rsidR="00E97D07" w:rsidRPr="00F71177" w:rsidRDefault="00E97D07" w:rsidP="00A551F0">
            <w:pPr>
              <w:pStyle w:val="1fff0"/>
              <w:jc w:val="left"/>
            </w:pPr>
            <w:r w:rsidRPr="00F71177">
              <w:t>access_denied</w:t>
            </w:r>
          </w:p>
        </w:tc>
        <w:tc>
          <w:tcPr>
            <w:tcW w:w="6237" w:type="dxa"/>
          </w:tcPr>
          <w:p w14:paraId="44A10296" w14:textId="1462E952" w:rsidR="00E97D07" w:rsidRPr="00F71177" w:rsidRDefault="00CB0338" w:rsidP="005857B8">
            <w:pPr>
              <w:pStyle w:val="1fff0"/>
            </w:pPr>
            <w:r>
              <w:t>ESIA-</w:t>
            </w:r>
            <w:r w:rsidR="00E97D07" w:rsidRPr="00F71177">
              <w:t>00</w:t>
            </w:r>
            <w:r w:rsidR="00E97D07">
              <w:t>7</w:t>
            </w:r>
            <w:r w:rsidR="00E97D07" w:rsidRPr="00F71177">
              <w:t>004: Владелец ресурса или сер</w:t>
            </w:r>
            <w:r w:rsidR="00E97D07">
              <w:t>вис авторизации отклонил запрос</w:t>
            </w:r>
          </w:p>
        </w:tc>
      </w:tr>
      <w:tr w:rsidR="00E97D07" w:rsidRPr="00F71177" w14:paraId="5D89FDEC" w14:textId="77777777" w:rsidTr="00BC0D26">
        <w:tc>
          <w:tcPr>
            <w:tcW w:w="567" w:type="dxa"/>
            <w:vAlign w:val="center"/>
          </w:tcPr>
          <w:p w14:paraId="76C40819" w14:textId="77777777" w:rsidR="00E97D07" w:rsidRPr="00F71177" w:rsidRDefault="00E97D07" w:rsidP="00A4698A">
            <w:pPr>
              <w:pStyle w:val="1f2"/>
              <w:numPr>
                <w:ilvl w:val="0"/>
                <w:numId w:val="69"/>
              </w:numPr>
              <w:spacing w:line="360" w:lineRule="auto"/>
              <w:ind w:firstLine="0"/>
              <w:jc w:val="left"/>
            </w:pPr>
          </w:p>
        </w:tc>
        <w:tc>
          <w:tcPr>
            <w:tcW w:w="2552" w:type="dxa"/>
          </w:tcPr>
          <w:p w14:paraId="59778EB5" w14:textId="77777777" w:rsidR="00E97D07" w:rsidRPr="00F71177" w:rsidRDefault="00E97D07" w:rsidP="00A551F0">
            <w:pPr>
              <w:pStyle w:val="1fff0"/>
              <w:jc w:val="left"/>
            </w:pPr>
            <w:r w:rsidRPr="00F71177">
              <w:t>unauthorized_client</w:t>
            </w:r>
          </w:p>
        </w:tc>
        <w:tc>
          <w:tcPr>
            <w:tcW w:w="6237" w:type="dxa"/>
          </w:tcPr>
          <w:p w14:paraId="5AAA97AF" w14:textId="5083FB61" w:rsidR="00E97D07" w:rsidRPr="00F71177" w:rsidRDefault="00CB0338" w:rsidP="005857B8">
            <w:pPr>
              <w:pStyle w:val="1fff0"/>
            </w:pPr>
            <w:r>
              <w:t>ESIA-</w:t>
            </w:r>
            <w:r w:rsidR="00E97D07" w:rsidRPr="00F71177">
              <w:t>00</w:t>
            </w:r>
            <w:r w:rsidR="00E97D07">
              <w:t>7</w:t>
            </w:r>
            <w:r w:rsidR="00E97D07" w:rsidRPr="00F71177">
              <w:t xml:space="preserve">005: </w:t>
            </w:r>
            <w:r w:rsidR="00531418">
              <w:t>Система-клиент</w:t>
            </w:r>
            <w:r w:rsidR="00E97D07" w:rsidRPr="00F71177">
              <w:t xml:space="preserve"> не имеет права запрашивать получение</w:t>
            </w:r>
            <w:r w:rsidR="00E97D07">
              <w:t xml:space="preserve"> маркера доступа таким методом</w:t>
            </w:r>
          </w:p>
        </w:tc>
      </w:tr>
      <w:tr w:rsidR="00E97D07" w:rsidRPr="00F71177" w14:paraId="4B2ABE9E" w14:textId="77777777" w:rsidTr="00BC0D26">
        <w:tc>
          <w:tcPr>
            <w:tcW w:w="567" w:type="dxa"/>
            <w:vAlign w:val="center"/>
          </w:tcPr>
          <w:p w14:paraId="11DF2F6A" w14:textId="77777777" w:rsidR="00E97D07" w:rsidRPr="00F71177" w:rsidRDefault="00E97D07" w:rsidP="00A4698A">
            <w:pPr>
              <w:pStyle w:val="1f2"/>
              <w:numPr>
                <w:ilvl w:val="0"/>
                <w:numId w:val="69"/>
              </w:numPr>
              <w:spacing w:line="360" w:lineRule="auto"/>
              <w:ind w:firstLine="0"/>
              <w:jc w:val="left"/>
            </w:pPr>
          </w:p>
        </w:tc>
        <w:tc>
          <w:tcPr>
            <w:tcW w:w="2552" w:type="dxa"/>
          </w:tcPr>
          <w:p w14:paraId="3A2A9F78" w14:textId="77777777" w:rsidR="00E97D07" w:rsidRPr="00F71177" w:rsidRDefault="00E97D07" w:rsidP="00A551F0">
            <w:pPr>
              <w:pStyle w:val="1fff0"/>
              <w:jc w:val="left"/>
            </w:pPr>
            <w:r w:rsidRPr="00F71177">
              <w:t>invalid_scope</w:t>
            </w:r>
          </w:p>
        </w:tc>
        <w:tc>
          <w:tcPr>
            <w:tcW w:w="6237" w:type="dxa"/>
          </w:tcPr>
          <w:p w14:paraId="10348DA5" w14:textId="4B30E4F0" w:rsidR="00E97D07" w:rsidRPr="00F71177" w:rsidRDefault="00CB0338" w:rsidP="005857B8">
            <w:pPr>
              <w:pStyle w:val="1fff0"/>
            </w:pPr>
            <w:r>
              <w:t>ESIA-</w:t>
            </w:r>
            <w:r w:rsidR="00E97D07" w:rsidRPr="00F71177">
              <w:t>00</w:t>
            </w:r>
            <w:r w:rsidR="00E97D07">
              <w:t>7</w:t>
            </w:r>
            <w:r w:rsidR="00E97D07" w:rsidRPr="00F71177">
              <w:t>006: Запрошенная область доступа (scope) указана неверно, неизвест</w:t>
            </w:r>
            <w:r w:rsidR="00E97D07">
              <w:t>но или сформирована некорректно</w:t>
            </w:r>
          </w:p>
        </w:tc>
      </w:tr>
      <w:tr w:rsidR="00E97D07" w:rsidRPr="00F71177" w14:paraId="0EEAF53E" w14:textId="77777777" w:rsidTr="00BC0D26">
        <w:tc>
          <w:tcPr>
            <w:tcW w:w="567" w:type="dxa"/>
            <w:vAlign w:val="center"/>
          </w:tcPr>
          <w:p w14:paraId="41DF9EC5" w14:textId="77777777" w:rsidR="00E97D07" w:rsidRPr="00F71177" w:rsidRDefault="00E97D07" w:rsidP="00A4698A">
            <w:pPr>
              <w:pStyle w:val="1f2"/>
              <w:numPr>
                <w:ilvl w:val="0"/>
                <w:numId w:val="69"/>
              </w:numPr>
              <w:spacing w:line="360" w:lineRule="auto"/>
              <w:ind w:firstLine="0"/>
              <w:jc w:val="left"/>
            </w:pPr>
          </w:p>
        </w:tc>
        <w:tc>
          <w:tcPr>
            <w:tcW w:w="2552" w:type="dxa"/>
          </w:tcPr>
          <w:p w14:paraId="3ADAD092" w14:textId="77777777" w:rsidR="00E97D07" w:rsidRPr="00F71177" w:rsidRDefault="00E97D07" w:rsidP="00A551F0">
            <w:pPr>
              <w:pStyle w:val="1fff0"/>
              <w:jc w:val="left"/>
            </w:pPr>
            <w:r w:rsidRPr="00F71177">
              <w:t>server_error</w:t>
            </w:r>
          </w:p>
        </w:tc>
        <w:tc>
          <w:tcPr>
            <w:tcW w:w="6237" w:type="dxa"/>
          </w:tcPr>
          <w:p w14:paraId="7780452E" w14:textId="78CBCC1C" w:rsidR="00E97D07" w:rsidRPr="00F71177" w:rsidRDefault="00CB0338" w:rsidP="005857B8">
            <w:pPr>
              <w:pStyle w:val="1fff0"/>
            </w:pPr>
            <w:r>
              <w:t>ESIA-</w:t>
            </w:r>
            <w:r w:rsidR="00E97D07" w:rsidRPr="00F71177">
              <w:t>00</w:t>
            </w:r>
            <w:r w:rsidR="00E97D07">
              <w:t>7</w:t>
            </w:r>
            <w:r w:rsidR="00E97D07" w:rsidRPr="00F71177">
              <w:t>007: Возникла неожиданная ошибка в работе сервиса авторизации, которая привела к</w:t>
            </w:r>
            <w:r w:rsidR="00E97D07">
              <w:t xml:space="preserve"> невозможности выполнить запрос</w:t>
            </w:r>
          </w:p>
        </w:tc>
      </w:tr>
      <w:tr w:rsidR="00E97D07" w:rsidRPr="00F71177" w14:paraId="444946D2" w14:textId="77777777" w:rsidTr="00BC0D26">
        <w:tc>
          <w:tcPr>
            <w:tcW w:w="567" w:type="dxa"/>
            <w:vAlign w:val="center"/>
          </w:tcPr>
          <w:p w14:paraId="66CF04FE" w14:textId="77777777" w:rsidR="00E97D07" w:rsidRPr="00F71177" w:rsidRDefault="00E97D07" w:rsidP="00A4698A">
            <w:pPr>
              <w:pStyle w:val="1f2"/>
              <w:numPr>
                <w:ilvl w:val="0"/>
                <w:numId w:val="69"/>
              </w:numPr>
              <w:spacing w:line="360" w:lineRule="auto"/>
              <w:ind w:firstLine="0"/>
              <w:jc w:val="left"/>
            </w:pPr>
          </w:p>
        </w:tc>
        <w:tc>
          <w:tcPr>
            <w:tcW w:w="2552" w:type="dxa"/>
          </w:tcPr>
          <w:p w14:paraId="2EFF6A54" w14:textId="77777777" w:rsidR="00E97D07" w:rsidRPr="00F71177" w:rsidRDefault="00E97D07" w:rsidP="00A551F0">
            <w:pPr>
              <w:pStyle w:val="1fff0"/>
              <w:jc w:val="left"/>
            </w:pPr>
            <w:r w:rsidRPr="00F71177">
              <w:t xml:space="preserve">temporarily_unavailable   </w:t>
            </w:r>
          </w:p>
        </w:tc>
        <w:tc>
          <w:tcPr>
            <w:tcW w:w="6237" w:type="dxa"/>
          </w:tcPr>
          <w:p w14:paraId="77AA1FF9" w14:textId="3F68D9AE" w:rsidR="00712CBC" w:rsidRDefault="00CB0338" w:rsidP="005857B8">
            <w:pPr>
              <w:pStyle w:val="1fff0"/>
            </w:pPr>
            <w:r>
              <w:t>ESIA-</w:t>
            </w:r>
            <w:r w:rsidR="00E97D07" w:rsidRPr="00F71177">
              <w:t>00</w:t>
            </w:r>
            <w:r w:rsidR="00E97D07">
              <w:t>7</w:t>
            </w:r>
            <w:r w:rsidR="00E97D07" w:rsidRPr="00F71177">
              <w:t>008: Сервис авторизации в настоящее время не</w:t>
            </w:r>
            <w:r w:rsidR="00E97D07">
              <w:t> </w:t>
            </w:r>
            <w:r w:rsidR="00E97D07" w:rsidRPr="00F71177">
              <w:t>может выполнить запрос из</w:t>
            </w:r>
            <w:r w:rsidR="001E171B">
              <w:t>-</w:t>
            </w:r>
            <w:r w:rsidR="00E97D07" w:rsidRPr="00F71177">
              <w:t>за большой нагрузки и</w:t>
            </w:r>
            <w:r w:rsidR="00E97D07">
              <w:t xml:space="preserve">ли технических работ </w:t>
            </w:r>
          </w:p>
          <w:p w14:paraId="179EDB21" w14:textId="65EAB18B" w:rsidR="00E97D07" w:rsidRPr="00F71177" w:rsidRDefault="00E97D07" w:rsidP="005857B8">
            <w:pPr>
              <w:pStyle w:val="1fff0"/>
            </w:pPr>
            <w:r>
              <w:t>на сервере</w:t>
            </w:r>
          </w:p>
        </w:tc>
      </w:tr>
      <w:tr w:rsidR="00E97D07" w:rsidRPr="00F71177" w14:paraId="1E822242" w14:textId="77777777" w:rsidTr="00BC0D26">
        <w:tc>
          <w:tcPr>
            <w:tcW w:w="567" w:type="dxa"/>
            <w:vAlign w:val="center"/>
          </w:tcPr>
          <w:p w14:paraId="4A2ECB38" w14:textId="77777777" w:rsidR="00E97D07" w:rsidRPr="00F71177" w:rsidRDefault="00E97D07" w:rsidP="00A4698A">
            <w:pPr>
              <w:pStyle w:val="1f2"/>
              <w:numPr>
                <w:ilvl w:val="0"/>
                <w:numId w:val="69"/>
              </w:numPr>
              <w:spacing w:line="360" w:lineRule="auto"/>
              <w:ind w:firstLine="0"/>
              <w:jc w:val="left"/>
            </w:pPr>
          </w:p>
        </w:tc>
        <w:tc>
          <w:tcPr>
            <w:tcW w:w="2552" w:type="dxa"/>
          </w:tcPr>
          <w:p w14:paraId="0036F086" w14:textId="77777777" w:rsidR="00E97D07" w:rsidRPr="00F71177" w:rsidRDefault="00E97D07" w:rsidP="00A551F0">
            <w:pPr>
              <w:pStyle w:val="1fff0"/>
              <w:jc w:val="left"/>
            </w:pPr>
            <w:r w:rsidRPr="00F71177">
              <w:t>unsupported_response_type</w:t>
            </w:r>
          </w:p>
        </w:tc>
        <w:tc>
          <w:tcPr>
            <w:tcW w:w="6237" w:type="dxa"/>
          </w:tcPr>
          <w:p w14:paraId="56B5FB9A" w14:textId="79B39021" w:rsidR="00E97D07" w:rsidRPr="00F71177" w:rsidRDefault="00CB0338" w:rsidP="005857B8">
            <w:pPr>
              <w:pStyle w:val="1fff0"/>
            </w:pPr>
            <w:r>
              <w:t>ESIA-</w:t>
            </w:r>
            <w:r w:rsidR="00E97D07" w:rsidRPr="00F71177">
              <w:t>00</w:t>
            </w:r>
            <w:r w:rsidR="00E97D07">
              <w:t>7</w:t>
            </w:r>
            <w:r w:rsidR="00E97D07" w:rsidRPr="00F71177">
              <w:t>009: Сервис авторизации не поддерживает получен</w:t>
            </w:r>
            <w:r w:rsidR="00E97D07">
              <w:t>ие маркера доступа этим методом</w:t>
            </w:r>
          </w:p>
        </w:tc>
      </w:tr>
      <w:tr w:rsidR="00E97D07" w:rsidRPr="00F71177" w14:paraId="14DC4A2B" w14:textId="77777777" w:rsidTr="00BC0D26">
        <w:tc>
          <w:tcPr>
            <w:tcW w:w="567" w:type="dxa"/>
            <w:vAlign w:val="center"/>
          </w:tcPr>
          <w:p w14:paraId="016901A4" w14:textId="77777777" w:rsidR="00E97D07" w:rsidRPr="00F71177" w:rsidRDefault="00E97D07" w:rsidP="00A4698A">
            <w:pPr>
              <w:pStyle w:val="1f2"/>
              <w:numPr>
                <w:ilvl w:val="0"/>
                <w:numId w:val="69"/>
              </w:numPr>
              <w:spacing w:line="360" w:lineRule="auto"/>
              <w:ind w:firstLine="0"/>
              <w:jc w:val="left"/>
            </w:pPr>
          </w:p>
        </w:tc>
        <w:tc>
          <w:tcPr>
            <w:tcW w:w="2552" w:type="dxa"/>
          </w:tcPr>
          <w:p w14:paraId="3470A4E1" w14:textId="77777777" w:rsidR="00E97D07" w:rsidRPr="00F71177" w:rsidRDefault="00E97D07" w:rsidP="00A551F0">
            <w:pPr>
              <w:pStyle w:val="1fff0"/>
              <w:jc w:val="left"/>
            </w:pPr>
            <w:r w:rsidRPr="00F71177">
              <w:t>invalid_client</w:t>
            </w:r>
          </w:p>
        </w:tc>
        <w:tc>
          <w:tcPr>
            <w:tcW w:w="6237" w:type="dxa"/>
          </w:tcPr>
          <w:p w14:paraId="60721D56" w14:textId="0023283A" w:rsidR="00E97D07" w:rsidRPr="00F71177" w:rsidRDefault="00D75684" w:rsidP="000D2756">
            <w:pPr>
              <w:pStyle w:val="1fff0"/>
            </w:pPr>
            <w:r w:rsidRPr="001D5B70">
              <w:t>ESIA-</w:t>
            </w:r>
            <w:r w:rsidR="000D2756" w:rsidRPr="001D5B70">
              <w:t>00</w:t>
            </w:r>
            <w:r w:rsidR="000D2756">
              <w:t>8</w:t>
            </w:r>
            <w:r w:rsidR="000D2756" w:rsidRPr="001D5B70">
              <w:t>010</w:t>
            </w:r>
            <w:r w:rsidRPr="00F71177">
              <w:t>: Не удалось произвести</w:t>
            </w:r>
            <w:r>
              <w:t xml:space="preserve"> аутентификацию системы-клиента</w:t>
            </w:r>
          </w:p>
        </w:tc>
      </w:tr>
      <w:tr w:rsidR="00E97D07" w:rsidRPr="00F71177" w14:paraId="3513AA5B" w14:textId="77777777" w:rsidTr="00BC0D26">
        <w:tc>
          <w:tcPr>
            <w:tcW w:w="567" w:type="dxa"/>
            <w:vAlign w:val="center"/>
          </w:tcPr>
          <w:p w14:paraId="62160E37" w14:textId="77777777" w:rsidR="00E97D07" w:rsidRPr="00F71177" w:rsidRDefault="00E97D07" w:rsidP="00A4698A">
            <w:pPr>
              <w:pStyle w:val="1f2"/>
              <w:numPr>
                <w:ilvl w:val="0"/>
                <w:numId w:val="69"/>
              </w:numPr>
              <w:spacing w:line="360" w:lineRule="auto"/>
              <w:ind w:firstLine="0"/>
              <w:jc w:val="left"/>
            </w:pPr>
          </w:p>
        </w:tc>
        <w:tc>
          <w:tcPr>
            <w:tcW w:w="2552" w:type="dxa"/>
          </w:tcPr>
          <w:p w14:paraId="032C2F79" w14:textId="77777777" w:rsidR="00E97D07" w:rsidRPr="00F71177" w:rsidRDefault="00E97D07" w:rsidP="00A551F0">
            <w:pPr>
              <w:pStyle w:val="1fff0"/>
              <w:jc w:val="left"/>
            </w:pPr>
            <w:r w:rsidRPr="00F71177">
              <w:t>invalid_grant</w:t>
            </w:r>
          </w:p>
        </w:tc>
        <w:tc>
          <w:tcPr>
            <w:tcW w:w="6237" w:type="dxa"/>
          </w:tcPr>
          <w:p w14:paraId="5125E01D" w14:textId="5C7D4E3C" w:rsidR="00E97D07" w:rsidRPr="00F71177" w:rsidRDefault="00CB0338" w:rsidP="005857B8">
            <w:pPr>
              <w:pStyle w:val="1fff0"/>
            </w:pPr>
            <w:r>
              <w:t>ESIA-</w:t>
            </w:r>
            <w:r w:rsidR="00E97D07" w:rsidRPr="00F71177">
              <w:t>00</w:t>
            </w:r>
            <w:r w:rsidR="00E97D07">
              <w:t>7</w:t>
            </w:r>
            <w:r w:rsidR="00E97D07" w:rsidRPr="00F71177">
              <w:t>011: Авторизационный код или маркер обновления недействителен, просрочен, отозван или не соответствует адресу ресурса, указанному в запросе на авторизацию, или б</w:t>
            </w:r>
            <w:r w:rsidR="00E97D07">
              <w:t xml:space="preserve">ыл выдан другой </w:t>
            </w:r>
            <w:r w:rsidR="00955CD3">
              <w:t>системе-</w:t>
            </w:r>
            <w:r w:rsidR="00E97D07">
              <w:t>клиенту</w:t>
            </w:r>
          </w:p>
        </w:tc>
      </w:tr>
      <w:tr w:rsidR="00E97D07" w:rsidRPr="00F71177" w14:paraId="0EC4D367" w14:textId="77777777" w:rsidTr="00BC0D26">
        <w:tc>
          <w:tcPr>
            <w:tcW w:w="567" w:type="dxa"/>
            <w:vAlign w:val="center"/>
          </w:tcPr>
          <w:p w14:paraId="4E7B2C2A" w14:textId="77777777" w:rsidR="00E97D07" w:rsidRPr="00F71177" w:rsidRDefault="00E97D07" w:rsidP="00A4698A">
            <w:pPr>
              <w:pStyle w:val="1f2"/>
              <w:numPr>
                <w:ilvl w:val="0"/>
                <w:numId w:val="69"/>
              </w:numPr>
              <w:spacing w:line="360" w:lineRule="auto"/>
              <w:ind w:firstLine="0"/>
              <w:jc w:val="left"/>
            </w:pPr>
          </w:p>
        </w:tc>
        <w:tc>
          <w:tcPr>
            <w:tcW w:w="2552" w:type="dxa"/>
          </w:tcPr>
          <w:p w14:paraId="665A2F8E" w14:textId="77777777" w:rsidR="00E97D07" w:rsidRPr="00F71177" w:rsidRDefault="00E97D07" w:rsidP="00A551F0">
            <w:pPr>
              <w:pStyle w:val="1fff0"/>
              <w:jc w:val="left"/>
            </w:pPr>
            <w:r w:rsidRPr="00F71177">
              <w:t>unsupported_grant_type</w:t>
            </w:r>
          </w:p>
        </w:tc>
        <w:tc>
          <w:tcPr>
            <w:tcW w:w="6237" w:type="dxa"/>
          </w:tcPr>
          <w:p w14:paraId="2CDF54CC" w14:textId="676746B7" w:rsidR="00E97D07" w:rsidRPr="00F71177" w:rsidRDefault="00CB0338" w:rsidP="005857B8">
            <w:pPr>
              <w:pStyle w:val="1fff0"/>
            </w:pPr>
            <w:r>
              <w:t>ESIA-</w:t>
            </w:r>
            <w:r w:rsidR="00E97D07" w:rsidRPr="00F71177">
              <w:t>00</w:t>
            </w:r>
            <w:r w:rsidR="00E97D07">
              <w:t>7</w:t>
            </w:r>
            <w:r w:rsidR="00E97D07" w:rsidRPr="00F71177">
              <w:t>012: Тип авторизационного кода не подд</w:t>
            </w:r>
            <w:r w:rsidR="00E97D07">
              <w:t>ерживается сервисом авторизации</w:t>
            </w:r>
          </w:p>
        </w:tc>
      </w:tr>
      <w:tr w:rsidR="00E97D07" w:rsidRPr="00F71177" w14:paraId="4E267192" w14:textId="77777777" w:rsidTr="00BC0D26">
        <w:tc>
          <w:tcPr>
            <w:tcW w:w="567" w:type="dxa"/>
            <w:vAlign w:val="center"/>
          </w:tcPr>
          <w:p w14:paraId="2FEEE039" w14:textId="77777777" w:rsidR="00E97D07" w:rsidRPr="00F71177" w:rsidRDefault="00E97D07" w:rsidP="00A4698A">
            <w:pPr>
              <w:pStyle w:val="1f2"/>
              <w:numPr>
                <w:ilvl w:val="0"/>
                <w:numId w:val="69"/>
              </w:numPr>
              <w:spacing w:line="360" w:lineRule="auto"/>
              <w:ind w:firstLine="0"/>
              <w:jc w:val="left"/>
            </w:pPr>
          </w:p>
        </w:tc>
        <w:tc>
          <w:tcPr>
            <w:tcW w:w="2552" w:type="dxa"/>
          </w:tcPr>
          <w:p w14:paraId="7A1CC152" w14:textId="77777777" w:rsidR="00E97D07" w:rsidRPr="00F71177" w:rsidRDefault="00E97D07" w:rsidP="00A551F0">
            <w:pPr>
              <w:pStyle w:val="1fff0"/>
              <w:jc w:val="left"/>
            </w:pPr>
            <w:r w:rsidRPr="00F71177">
              <w:t>invalid_scope</w:t>
            </w:r>
          </w:p>
        </w:tc>
        <w:tc>
          <w:tcPr>
            <w:tcW w:w="6237" w:type="dxa"/>
          </w:tcPr>
          <w:p w14:paraId="3C316618" w14:textId="1CBCF5A2" w:rsidR="00E97D07" w:rsidRPr="00F71177" w:rsidRDefault="00CB0338" w:rsidP="005857B8">
            <w:pPr>
              <w:pStyle w:val="1fff0"/>
            </w:pPr>
            <w:r>
              <w:t>ESIA-</w:t>
            </w:r>
            <w:r w:rsidR="00E97D07" w:rsidRPr="00F71177">
              <w:t>00</w:t>
            </w:r>
            <w:r w:rsidR="00E97D07">
              <w:t>7</w:t>
            </w:r>
            <w:r w:rsidR="00E97D07" w:rsidRPr="00F71177">
              <w:t>013: Запрос не содержит указания на область доступа (scope</w:t>
            </w:r>
            <w:r w:rsidR="00E97D07">
              <w:t>)</w:t>
            </w:r>
          </w:p>
        </w:tc>
      </w:tr>
      <w:tr w:rsidR="00E97D07" w:rsidRPr="00F71177" w14:paraId="7F348AA4" w14:textId="77777777" w:rsidTr="00BC0D26">
        <w:tc>
          <w:tcPr>
            <w:tcW w:w="567" w:type="dxa"/>
            <w:vAlign w:val="center"/>
          </w:tcPr>
          <w:p w14:paraId="33DFD97D" w14:textId="77777777" w:rsidR="00E97D07" w:rsidRPr="00F71177" w:rsidRDefault="00E97D07" w:rsidP="00A4698A">
            <w:pPr>
              <w:pStyle w:val="1f2"/>
              <w:numPr>
                <w:ilvl w:val="0"/>
                <w:numId w:val="69"/>
              </w:numPr>
              <w:spacing w:line="360" w:lineRule="auto"/>
              <w:ind w:firstLine="0"/>
              <w:jc w:val="left"/>
            </w:pPr>
          </w:p>
        </w:tc>
        <w:tc>
          <w:tcPr>
            <w:tcW w:w="2552" w:type="dxa"/>
          </w:tcPr>
          <w:p w14:paraId="2DA75605" w14:textId="77777777" w:rsidR="00E97D07" w:rsidRPr="00F71177" w:rsidRDefault="00E97D07" w:rsidP="00A551F0">
            <w:pPr>
              <w:pStyle w:val="1fff0"/>
              <w:jc w:val="left"/>
            </w:pPr>
            <w:r w:rsidRPr="00F71177">
              <w:t>invalid_request</w:t>
            </w:r>
          </w:p>
        </w:tc>
        <w:tc>
          <w:tcPr>
            <w:tcW w:w="6237" w:type="dxa"/>
          </w:tcPr>
          <w:p w14:paraId="079BCDD8" w14:textId="559EAE3F" w:rsidR="00E97D07" w:rsidRPr="00F71177" w:rsidRDefault="00CB0338" w:rsidP="005857B8">
            <w:pPr>
              <w:pStyle w:val="1fff0"/>
            </w:pPr>
            <w:r>
              <w:t>ESIA-</w:t>
            </w:r>
            <w:r w:rsidR="00E97D07" w:rsidRPr="00F71177">
              <w:t>00</w:t>
            </w:r>
            <w:r w:rsidR="00E97D07">
              <w:t>7</w:t>
            </w:r>
            <w:r w:rsidR="00E97D07" w:rsidRPr="00F71177">
              <w:t>014: Запрос не соде</w:t>
            </w:r>
            <w:r w:rsidR="00E97D07">
              <w:t>ржит обязательного параметра []</w:t>
            </w:r>
          </w:p>
        </w:tc>
      </w:tr>
      <w:tr w:rsidR="00E97D07" w:rsidRPr="00F71177" w14:paraId="676A9292" w14:textId="77777777" w:rsidTr="00BC0D26">
        <w:tc>
          <w:tcPr>
            <w:tcW w:w="567" w:type="dxa"/>
            <w:vAlign w:val="center"/>
          </w:tcPr>
          <w:p w14:paraId="1DB7B81B" w14:textId="77777777" w:rsidR="00E97D07" w:rsidRPr="00F71177" w:rsidRDefault="00E97D07" w:rsidP="00A4698A">
            <w:pPr>
              <w:pStyle w:val="1f2"/>
              <w:numPr>
                <w:ilvl w:val="0"/>
                <w:numId w:val="69"/>
              </w:numPr>
              <w:spacing w:line="360" w:lineRule="auto"/>
              <w:ind w:firstLine="0"/>
              <w:jc w:val="left"/>
            </w:pPr>
          </w:p>
        </w:tc>
        <w:tc>
          <w:tcPr>
            <w:tcW w:w="2552" w:type="dxa"/>
          </w:tcPr>
          <w:p w14:paraId="2C1EA778" w14:textId="77777777" w:rsidR="00E97D07" w:rsidRPr="00F71177" w:rsidRDefault="00E97D07" w:rsidP="00A551F0">
            <w:pPr>
              <w:pStyle w:val="1fff0"/>
              <w:jc w:val="left"/>
            </w:pPr>
            <w:r w:rsidRPr="00F71177">
              <w:t>invalid_request</w:t>
            </w:r>
          </w:p>
        </w:tc>
        <w:tc>
          <w:tcPr>
            <w:tcW w:w="6237" w:type="dxa"/>
          </w:tcPr>
          <w:p w14:paraId="2F0B8142" w14:textId="776641E8" w:rsidR="00E97D07" w:rsidRPr="00F71177" w:rsidRDefault="00CB0338" w:rsidP="005857B8">
            <w:pPr>
              <w:pStyle w:val="1fff0"/>
            </w:pPr>
            <w:r>
              <w:t>ESIA-</w:t>
            </w:r>
            <w:r w:rsidR="00E97D07" w:rsidRPr="00F71177">
              <w:t>00</w:t>
            </w:r>
            <w:r w:rsidR="00E97D07">
              <w:t>7</w:t>
            </w:r>
            <w:r w:rsidR="00E97D07" w:rsidRPr="00F71177">
              <w:t xml:space="preserve">015: </w:t>
            </w:r>
            <w:r w:rsidR="00E97D07">
              <w:t>Неверное время запроса</w:t>
            </w:r>
          </w:p>
        </w:tc>
      </w:tr>
      <w:tr w:rsidR="00E97D07" w:rsidRPr="00F71177" w14:paraId="742D1FAE" w14:textId="77777777" w:rsidTr="00BC0D26">
        <w:tc>
          <w:tcPr>
            <w:tcW w:w="567" w:type="dxa"/>
            <w:vAlign w:val="center"/>
          </w:tcPr>
          <w:p w14:paraId="7E85E3D2" w14:textId="77777777" w:rsidR="00E97D07" w:rsidRPr="00F71177" w:rsidRDefault="00E97D07" w:rsidP="00A4698A">
            <w:pPr>
              <w:pStyle w:val="1f2"/>
              <w:numPr>
                <w:ilvl w:val="0"/>
                <w:numId w:val="69"/>
              </w:numPr>
              <w:spacing w:line="360" w:lineRule="auto"/>
              <w:ind w:firstLine="0"/>
              <w:jc w:val="left"/>
            </w:pPr>
          </w:p>
        </w:tc>
        <w:tc>
          <w:tcPr>
            <w:tcW w:w="2552" w:type="dxa"/>
          </w:tcPr>
          <w:p w14:paraId="7181E7FF" w14:textId="77777777" w:rsidR="00E97D07" w:rsidRPr="00F71177" w:rsidRDefault="00E97D07" w:rsidP="00A551F0">
            <w:pPr>
              <w:pStyle w:val="1fff0"/>
              <w:jc w:val="left"/>
            </w:pPr>
            <w:r w:rsidRPr="00C95753">
              <w:t>no_grants</w:t>
            </w:r>
          </w:p>
        </w:tc>
        <w:tc>
          <w:tcPr>
            <w:tcW w:w="6237" w:type="dxa"/>
          </w:tcPr>
          <w:p w14:paraId="1FAE1375" w14:textId="4CF4B985" w:rsidR="00E97D07" w:rsidRPr="00C95753" w:rsidRDefault="00CB0338" w:rsidP="005857B8">
            <w:pPr>
              <w:pStyle w:val="1fff0"/>
            </w:pPr>
            <w:r>
              <w:t>ESIA-</w:t>
            </w:r>
            <w:r w:rsidR="00E97D07" w:rsidRPr="00C95753">
              <w:t>007019:</w:t>
            </w:r>
            <w:r w:rsidR="00E97D07">
              <w:t xml:space="preserve"> О</w:t>
            </w:r>
            <w:r w:rsidR="00E97D07" w:rsidRPr="00C95753">
              <w:t>тсутствует разрешение на доступ</w:t>
            </w:r>
          </w:p>
        </w:tc>
      </w:tr>
      <w:tr w:rsidR="00E97D07" w:rsidRPr="00F71177" w14:paraId="4008C13D" w14:textId="77777777" w:rsidTr="00BC0D26">
        <w:tc>
          <w:tcPr>
            <w:tcW w:w="567" w:type="dxa"/>
            <w:vAlign w:val="center"/>
          </w:tcPr>
          <w:p w14:paraId="02254E8D" w14:textId="77777777" w:rsidR="00E97D07" w:rsidRPr="00F71177" w:rsidRDefault="00E97D07" w:rsidP="00A4698A">
            <w:pPr>
              <w:pStyle w:val="1f2"/>
              <w:numPr>
                <w:ilvl w:val="0"/>
                <w:numId w:val="69"/>
              </w:numPr>
              <w:spacing w:line="360" w:lineRule="auto"/>
              <w:ind w:firstLine="0"/>
              <w:jc w:val="left"/>
            </w:pPr>
          </w:p>
        </w:tc>
        <w:tc>
          <w:tcPr>
            <w:tcW w:w="2552" w:type="dxa"/>
          </w:tcPr>
          <w:p w14:paraId="6C431FE8" w14:textId="77777777" w:rsidR="00E97D07" w:rsidRPr="00C95753" w:rsidRDefault="00E97D07" w:rsidP="00A551F0">
            <w:pPr>
              <w:pStyle w:val="1fff0"/>
              <w:jc w:val="left"/>
            </w:pPr>
            <w:r w:rsidRPr="0045452F">
              <w:t>invalid_request</w:t>
            </w:r>
          </w:p>
        </w:tc>
        <w:tc>
          <w:tcPr>
            <w:tcW w:w="6237" w:type="dxa"/>
          </w:tcPr>
          <w:p w14:paraId="662BF953" w14:textId="74A4CAD8" w:rsidR="00E97D07" w:rsidRPr="00C95753" w:rsidRDefault="00CB0338" w:rsidP="005857B8">
            <w:pPr>
              <w:pStyle w:val="1fff0"/>
            </w:pPr>
            <w:r>
              <w:t>ESIA-</w:t>
            </w:r>
            <w:r w:rsidR="00E97D07" w:rsidRPr="0045452F">
              <w:t xml:space="preserve">007023: Указанный в запросе &lt;redirect_uri&gt; отсутствует среди разрешенных для </w:t>
            </w:r>
            <w:r w:rsidR="00E97D07">
              <w:t>ИС</w:t>
            </w:r>
          </w:p>
        </w:tc>
      </w:tr>
      <w:tr w:rsidR="006E6447" w:rsidRPr="00F71177" w14:paraId="23BB249F" w14:textId="77777777" w:rsidTr="00BC0D26">
        <w:tc>
          <w:tcPr>
            <w:tcW w:w="567" w:type="dxa"/>
            <w:vAlign w:val="center"/>
          </w:tcPr>
          <w:p w14:paraId="048DBE9F" w14:textId="77777777" w:rsidR="006E6447" w:rsidRPr="00F71177" w:rsidRDefault="006E6447" w:rsidP="006E6447">
            <w:pPr>
              <w:pStyle w:val="1f2"/>
              <w:numPr>
                <w:ilvl w:val="0"/>
                <w:numId w:val="69"/>
              </w:numPr>
              <w:spacing w:line="360" w:lineRule="auto"/>
              <w:ind w:firstLine="0"/>
              <w:jc w:val="left"/>
            </w:pPr>
          </w:p>
        </w:tc>
        <w:tc>
          <w:tcPr>
            <w:tcW w:w="2552" w:type="dxa"/>
          </w:tcPr>
          <w:p w14:paraId="4CD699AD" w14:textId="74FD8590" w:rsidR="006E6447" w:rsidRPr="0045452F" w:rsidRDefault="006E6447" w:rsidP="006E6447">
            <w:pPr>
              <w:pStyle w:val="1fff0"/>
              <w:jc w:val="left"/>
            </w:pPr>
            <w:r w:rsidRPr="00F83CDE">
              <w:t>invalid_request</w:t>
            </w:r>
          </w:p>
        </w:tc>
        <w:tc>
          <w:tcPr>
            <w:tcW w:w="6237" w:type="dxa"/>
          </w:tcPr>
          <w:p w14:paraId="5FD2595D" w14:textId="3CF9D3D5" w:rsidR="006E6447" w:rsidRDefault="006E6447" w:rsidP="006E6447">
            <w:pPr>
              <w:pStyle w:val="1fff0"/>
            </w:pPr>
            <w:r w:rsidRPr="00F83CDE">
              <w:t>ESIA-007036: Учетная запись заблокирована</w:t>
            </w:r>
          </w:p>
        </w:tc>
      </w:tr>
      <w:tr w:rsidR="006E6447" w:rsidRPr="00F71177" w14:paraId="75456C46" w14:textId="77777777" w:rsidTr="00BC0D26">
        <w:tc>
          <w:tcPr>
            <w:tcW w:w="567" w:type="dxa"/>
            <w:vAlign w:val="center"/>
          </w:tcPr>
          <w:p w14:paraId="2A76DB27" w14:textId="77777777" w:rsidR="006E6447" w:rsidRPr="00F71177" w:rsidRDefault="006E6447" w:rsidP="006E6447">
            <w:pPr>
              <w:pStyle w:val="1f2"/>
              <w:numPr>
                <w:ilvl w:val="0"/>
                <w:numId w:val="69"/>
              </w:numPr>
              <w:spacing w:line="360" w:lineRule="auto"/>
              <w:ind w:firstLine="0"/>
              <w:jc w:val="left"/>
            </w:pPr>
          </w:p>
        </w:tc>
        <w:tc>
          <w:tcPr>
            <w:tcW w:w="2552" w:type="dxa"/>
          </w:tcPr>
          <w:p w14:paraId="2CC22BE1" w14:textId="686A1AB7" w:rsidR="006E6447" w:rsidRPr="0045452F" w:rsidRDefault="006E6447" w:rsidP="006E6447">
            <w:pPr>
              <w:pStyle w:val="1fff0"/>
              <w:jc w:val="left"/>
            </w:pPr>
            <w:r w:rsidRPr="005B6FEE">
              <w:t>pkce_parameters_incorrect</w:t>
            </w:r>
          </w:p>
        </w:tc>
        <w:tc>
          <w:tcPr>
            <w:tcW w:w="6237" w:type="dxa"/>
          </w:tcPr>
          <w:p w14:paraId="301A1FDF" w14:textId="2B7933E4" w:rsidR="006E6447" w:rsidRPr="0045452F" w:rsidRDefault="006E6447" w:rsidP="006E6447">
            <w:pPr>
              <w:pStyle w:val="1fff0"/>
            </w:pPr>
            <w:r>
              <w:t>ESIA-</w:t>
            </w:r>
            <w:r w:rsidRPr="0045452F">
              <w:t>0070</w:t>
            </w:r>
            <w:r w:rsidRPr="00F42D96">
              <w:t>38</w:t>
            </w:r>
            <w:r w:rsidRPr="0045452F">
              <w:t xml:space="preserve">: </w:t>
            </w:r>
            <w:r>
              <w:t>О</w:t>
            </w:r>
            <w:r w:rsidRPr="00E97D07">
              <w:t>шибк</w:t>
            </w:r>
            <w:r>
              <w:t>а</w:t>
            </w:r>
            <w:r w:rsidRPr="00E97D07">
              <w:t xml:space="preserve"> получения параметров из запроса</w:t>
            </w:r>
          </w:p>
        </w:tc>
      </w:tr>
      <w:tr w:rsidR="006E6447" w:rsidRPr="00F71177" w14:paraId="6ED48A66" w14:textId="77777777" w:rsidTr="00BC0D26">
        <w:tc>
          <w:tcPr>
            <w:tcW w:w="567" w:type="dxa"/>
            <w:vAlign w:val="center"/>
          </w:tcPr>
          <w:p w14:paraId="055829AB" w14:textId="77777777" w:rsidR="006E6447" w:rsidRPr="00F71177" w:rsidRDefault="006E6447" w:rsidP="006E6447">
            <w:pPr>
              <w:pStyle w:val="1f2"/>
              <w:numPr>
                <w:ilvl w:val="0"/>
                <w:numId w:val="69"/>
              </w:numPr>
              <w:spacing w:line="360" w:lineRule="auto"/>
              <w:ind w:firstLine="0"/>
              <w:jc w:val="left"/>
            </w:pPr>
          </w:p>
        </w:tc>
        <w:tc>
          <w:tcPr>
            <w:tcW w:w="2552" w:type="dxa"/>
          </w:tcPr>
          <w:p w14:paraId="224344AA" w14:textId="6B20CB69" w:rsidR="006E6447" w:rsidRPr="0045452F" w:rsidRDefault="006E6447" w:rsidP="006E6447">
            <w:pPr>
              <w:pStyle w:val="1fff0"/>
              <w:jc w:val="left"/>
            </w:pPr>
            <w:r w:rsidRPr="00E97D07">
              <w:t>pkce_challenge_missing</w:t>
            </w:r>
          </w:p>
        </w:tc>
        <w:tc>
          <w:tcPr>
            <w:tcW w:w="6237" w:type="dxa"/>
          </w:tcPr>
          <w:p w14:paraId="09ADE270" w14:textId="2CFA950A" w:rsidR="006E6447" w:rsidRPr="0045452F" w:rsidRDefault="006E6447" w:rsidP="006E6447">
            <w:pPr>
              <w:pStyle w:val="1fff0"/>
            </w:pPr>
            <w:r>
              <w:t>ESIA-</w:t>
            </w:r>
            <w:r w:rsidRPr="0045452F">
              <w:t>0070</w:t>
            </w:r>
            <w:r w:rsidRPr="00F42D96">
              <w:t>3</w:t>
            </w:r>
            <w:r>
              <w:t>9</w:t>
            </w:r>
            <w:r w:rsidRPr="0045452F">
              <w:t xml:space="preserve">: </w:t>
            </w:r>
            <w:r>
              <w:t>В</w:t>
            </w:r>
            <w:r w:rsidRPr="00E97D07">
              <w:t xml:space="preserve"> изначальном запросе на /v2/ac, параметр &lt;code_challenge&gt; не был указан</w:t>
            </w:r>
          </w:p>
        </w:tc>
      </w:tr>
      <w:tr w:rsidR="006E6447" w:rsidRPr="00F71177" w14:paraId="21218234" w14:textId="77777777" w:rsidTr="00BC0D26">
        <w:tc>
          <w:tcPr>
            <w:tcW w:w="567" w:type="dxa"/>
            <w:vAlign w:val="center"/>
          </w:tcPr>
          <w:p w14:paraId="4C3301D1" w14:textId="77777777" w:rsidR="006E6447" w:rsidRPr="00F71177" w:rsidRDefault="006E6447" w:rsidP="006E6447">
            <w:pPr>
              <w:pStyle w:val="1f2"/>
              <w:numPr>
                <w:ilvl w:val="0"/>
                <w:numId w:val="69"/>
              </w:numPr>
              <w:spacing w:line="360" w:lineRule="auto"/>
              <w:ind w:firstLine="0"/>
              <w:jc w:val="left"/>
            </w:pPr>
          </w:p>
        </w:tc>
        <w:tc>
          <w:tcPr>
            <w:tcW w:w="2552" w:type="dxa"/>
          </w:tcPr>
          <w:p w14:paraId="5BD983AB" w14:textId="11526769" w:rsidR="006E6447" w:rsidRPr="0045452F" w:rsidRDefault="006E6447" w:rsidP="006E6447">
            <w:pPr>
              <w:pStyle w:val="1fff0"/>
              <w:jc w:val="left"/>
            </w:pPr>
            <w:r w:rsidRPr="00E97D07">
              <w:t>pkce_verification_error</w:t>
            </w:r>
          </w:p>
        </w:tc>
        <w:tc>
          <w:tcPr>
            <w:tcW w:w="6237" w:type="dxa"/>
          </w:tcPr>
          <w:p w14:paraId="429D21AB" w14:textId="3778B668" w:rsidR="006E6447" w:rsidRPr="0045452F" w:rsidRDefault="006E6447" w:rsidP="006E6447">
            <w:pPr>
              <w:pStyle w:val="1fff0"/>
            </w:pPr>
            <w:r>
              <w:t>ESIA-</w:t>
            </w:r>
            <w:r w:rsidRPr="0045452F">
              <w:t>0070</w:t>
            </w:r>
            <w:r w:rsidRPr="00F42D96">
              <w:t>4</w:t>
            </w:r>
            <w:r>
              <w:t>0</w:t>
            </w:r>
            <w:r w:rsidRPr="0045452F">
              <w:t xml:space="preserve">: </w:t>
            </w:r>
            <w:r>
              <w:t>О</w:t>
            </w:r>
            <w:r w:rsidRPr="00E97D07">
              <w:t>шибк</w:t>
            </w:r>
            <w:r>
              <w:t>а</w:t>
            </w:r>
            <w:r w:rsidRPr="00E97D07">
              <w:t xml:space="preserve"> сравнения исходного и контрольного значений</w:t>
            </w:r>
          </w:p>
        </w:tc>
      </w:tr>
      <w:tr w:rsidR="006E6447" w:rsidRPr="00F71177" w14:paraId="29C1BBD6" w14:textId="77777777" w:rsidTr="00BC0D26">
        <w:tc>
          <w:tcPr>
            <w:tcW w:w="567" w:type="dxa"/>
            <w:vAlign w:val="center"/>
          </w:tcPr>
          <w:p w14:paraId="2370300A" w14:textId="77777777" w:rsidR="006E6447" w:rsidRPr="00F71177" w:rsidRDefault="006E6447" w:rsidP="006E6447">
            <w:pPr>
              <w:pStyle w:val="1f2"/>
              <w:numPr>
                <w:ilvl w:val="0"/>
                <w:numId w:val="69"/>
              </w:numPr>
              <w:spacing w:line="360" w:lineRule="auto"/>
              <w:ind w:firstLine="0"/>
              <w:jc w:val="left"/>
            </w:pPr>
          </w:p>
        </w:tc>
        <w:tc>
          <w:tcPr>
            <w:tcW w:w="2552" w:type="dxa"/>
            <w:vAlign w:val="center"/>
          </w:tcPr>
          <w:p w14:paraId="21EFB4F2" w14:textId="6880F666" w:rsidR="006E6447" w:rsidRPr="00E97D07" w:rsidRDefault="006E6447" w:rsidP="006E6447">
            <w:pPr>
              <w:pStyle w:val="1fff0"/>
              <w:jc w:val="left"/>
            </w:pPr>
            <w:r w:rsidRPr="001E3774">
              <w:t>authorization2faNotAvailable</w:t>
            </w:r>
          </w:p>
        </w:tc>
        <w:tc>
          <w:tcPr>
            <w:tcW w:w="6237" w:type="dxa"/>
          </w:tcPr>
          <w:p w14:paraId="03FD5C11" w14:textId="0BBF0026" w:rsidR="006E6447" w:rsidRDefault="006E6447" w:rsidP="006E6447">
            <w:pPr>
              <w:pStyle w:val="1fff0"/>
            </w:pPr>
            <w:r w:rsidRPr="001E3774">
              <w:t xml:space="preserve">ESIA-007046: Запрос otp невозможен, а в </w:t>
            </w:r>
            <w:r>
              <w:t>области доступа (scope)</w:t>
            </w:r>
            <w:r w:rsidRPr="001E3774">
              <w:t xml:space="preserve"> указано обязательное прохождение пользователем двухфакторной авторизации</w:t>
            </w:r>
            <w:r>
              <w:t>, недоступный пользователю</w:t>
            </w:r>
          </w:p>
        </w:tc>
      </w:tr>
      <w:tr w:rsidR="006E6447" w:rsidRPr="00F71177" w14:paraId="6B62FC21" w14:textId="77777777" w:rsidTr="00BC0D26">
        <w:tc>
          <w:tcPr>
            <w:tcW w:w="567" w:type="dxa"/>
            <w:vAlign w:val="center"/>
          </w:tcPr>
          <w:p w14:paraId="70067F58" w14:textId="77777777" w:rsidR="006E6447" w:rsidRPr="00F71177" w:rsidRDefault="006E6447" w:rsidP="006E6447">
            <w:pPr>
              <w:pStyle w:val="1f2"/>
              <w:numPr>
                <w:ilvl w:val="0"/>
                <w:numId w:val="69"/>
              </w:numPr>
              <w:spacing w:line="360" w:lineRule="auto"/>
              <w:ind w:firstLine="0"/>
              <w:jc w:val="left"/>
            </w:pPr>
          </w:p>
        </w:tc>
        <w:tc>
          <w:tcPr>
            <w:tcW w:w="2552" w:type="dxa"/>
            <w:vAlign w:val="center"/>
          </w:tcPr>
          <w:p w14:paraId="44504C6D" w14:textId="359985F3" w:rsidR="006E6447" w:rsidRPr="001E3774" w:rsidRDefault="006E6447" w:rsidP="006E6447">
            <w:pPr>
              <w:pStyle w:val="1fff0"/>
              <w:jc w:val="left"/>
            </w:pPr>
            <w:r w:rsidRPr="00636400">
              <w:t>clientSecretWrong</w:t>
            </w:r>
          </w:p>
        </w:tc>
        <w:tc>
          <w:tcPr>
            <w:tcW w:w="6237" w:type="dxa"/>
          </w:tcPr>
          <w:p w14:paraId="5790DC5F" w14:textId="6C9AEEDE" w:rsidR="006E6447" w:rsidRPr="001E3774" w:rsidRDefault="006E6447" w:rsidP="006E6447">
            <w:pPr>
              <w:pStyle w:val="1fff0"/>
            </w:pPr>
            <w:r w:rsidRPr="00636400">
              <w:t>ESIA-007053</w:t>
            </w:r>
            <w:r>
              <w:t xml:space="preserve">: </w:t>
            </w:r>
            <w:r>
              <w:rPr>
                <w:lang w:val="en-US"/>
              </w:rPr>
              <w:t>C</w:t>
            </w:r>
            <w:r w:rsidRPr="00636400">
              <w:t>lient_secret</w:t>
            </w:r>
            <w:r>
              <w:t xml:space="preserve"> сформирован некорректно. </w:t>
            </w:r>
            <w:r>
              <w:rPr>
                <w:lang w:val="en-US"/>
              </w:rPr>
              <w:t>C</w:t>
            </w:r>
            <w:r w:rsidRPr="00636400">
              <w:t xml:space="preserve">lient_secret </w:t>
            </w:r>
            <w:r>
              <w:br/>
            </w:r>
            <w:r w:rsidRPr="00636400">
              <w:t xml:space="preserve">не соответствует строке-сертификату, информационной системе </w:t>
            </w:r>
            <w:r w:rsidR="00A619D8">
              <w:br/>
            </w:r>
            <w:r w:rsidRPr="00636400">
              <w:t>или используемый сертификат не активен</w:t>
            </w:r>
          </w:p>
        </w:tc>
      </w:tr>
      <w:tr w:rsidR="006E6447" w:rsidRPr="00F71177" w14:paraId="4ACCDF19" w14:textId="77777777" w:rsidTr="00BC0D26">
        <w:tc>
          <w:tcPr>
            <w:tcW w:w="567" w:type="dxa"/>
            <w:vAlign w:val="center"/>
          </w:tcPr>
          <w:p w14:paraId="18E48360" w14:textId="77777777" w:rsidR="006E6447" w:rsidRPr="00F71177" w:rsidRDefault="006E6447" w:rsidP="006E6447">
            <w:pPr>
              <w:pStyle w:val="1f2"/>
              <w:numPr>
                <w:ilvl w:val="0"/>
                <w:numId w:val="69"/>
              </w:numPr>
              <w:spacing w:line="360" w:lineRule="auto"/>
              <w:ind w:firstLine="0"/>
              <w:jc w:val="left"/>
            </w:pPr>
          </w:p>
        </w:tc>
        <w:tc>
          <w:tcPr>
            <w:tcW w:w="2552" w:type="dxa"/>
            <w:vAlign w:val="center"/>
          </w:tcPr>
          <w:p w14:paraId="1190C9C0" w14:textId="79E9C783" w:rsidR="006E6447" w:rsidRPr="00636400" w:rsidRDefault="006E6447" w:rsidP="006E6447">
            <w:pPr>
              <w:pStyle w:val="1fff0"/>
              <w:jc w:val="left"/>
            </w:pPr>
            <w:r w:rsidRPr="00B0561A">
              <w:t>authCanOnlyByPermissions</w:t>
            </w:r>
          </w:p>
        </w:tc>
        <w:tc>
          <w:tcPr>
            <w:tcW w:w="6237" w:type="dxa"/>
          </w:tcPr>
          <w:p w14:paraId="7A989659" w14:textId="49DB1907" w:rsidR="006E6447" w:rsidRPr="00636400" w:rsidRDefault="006E6447" w:rsidP="006E6447">
            <w:pPr>
              <w:pStyle w:val="1fff0"/>
            </w:pPr>
            <w:r w:rsidRPr="00323A16">
              <w:rPr>
                <w:lang w:val="en-US"/>
              </w:rPr>
              <w:t>ESIA</w:t>
            </w:r>
            <w:r w:rsidRPr="009D7DE7">
              <w:t>-007071:</w:t>
            </w:r>
            <w:r>
              <w:t xml:space="preserve"> Запрос персональных данных по физическим лицам может быть выполнен только с указанием согласий</w:t>
            </w:r>
          </w:p>
        </w:tc>
      </w:tr>
    </w:tbl>
    <w:p w14:paraId="6AC74006" w14:textId="4316297D" w:rsidR="006B63FC" w:rsidRPr="006B63FC" w:rsidRDefault="006B63FC" w:rsidP="00D9204A">
      <w:pPr>
        <w:pStyle w:val="38"/>
        <w:numPr>
          <w:ilvl w:val="2"/>
          <w:numId w:val="24"/>
        </w:numPr>
        <w:tabs>
          <w:tab w:val="clear" w:pos="1843"/>
        </w:tabs>
        <w:ind w:firstLine="851"/>
      </w:pPr>
      <w:bookmarkStart w:id="656" w:name="_Ref142032063"/>
      <w:bookmarkStart w:id="657" w:name="_Ref156472262"/>
      <w:bookmarkStart w:id="658" w:name="_Toc179203181"/>
      <w:r w:rsidRPr="006B63FC">
        <w:t xml:space="preserve">Получение </w:t>
      </w:r>
      <w:r>
        <w:t xml:space="preserve">нового </w:t>
      </w:r>
      <w:r w:rsidRPr="006B63FC">
        <w:t xml:space="preserve">маркера доступа в обмен на </w:t>
      </w:r>
      <w:r>
        <w:t xml:space="preserve">маркер </w:t>
      </w:r>
      <w:bookmarkEnd w:id="647"/>
      <w:bookmarkEnd w:id="648"/>
      <w:bookmarkEnd w:id="649"/>
      <w:bookmarkEnd w:id="656"/>
      <w:r w:rsidR="007B38DE" w:rsidRPr="007511E4">
        <w:t>обновления</w:t>
      </w:r>
      <w:r w:rsidR="007B38DE" w:rsidRPr="00D9204A">
        <w:footnoteReference w:id="74"/>
      </w:r>
      <w:bookmarkEnd w:id="657"/>
      <w:bookmarkEnd w:id="658"/>
    </w:p>
    <w:p w14:paraId="78F00EB4" w14:textId="5CC4716F" w:rsidR="00814425" w:rsidRPr="00F71177" w:rsidRDefault="00B26C10" w:rsidP="00735697">
      <w:pPr>
        <w:pStyle w:val="1f"/>
      </w:pPr>
      <w:r>
        <w:t>Перед</w:t>
      </w:r>
      <w:r w:rsidRPr="00F71177">
        <w:t xml:space="preserve"> </w:t>
      </w:r>
      <w:r w:rsidR="00814425" w:rsidRPr="00F71177">
        <w:t>использовани</w:t>
      </w:r>
      <w:r>
        <w:t>ем</w:t>
      </w:r>
      <w:r w:rsidR="00814425" w:rsidRPr="00F71177">
        <w:t xml:space="preserve"> маркера доступа</w:t>
      </w:r>
      <w:r>
        <w:t xml:space="preserve"> в</w:t>
      </w:r>
      <w:r w:rsidR="00814425" w:rsidRPr="00F71177">
        <w:t xml:space="preserve"> </w:t>
      </w:r>
      <w:r w:rsidRPr="00F71177">
        <w:t>система</w:t>
      </w:r>
      <w:r>
        <w:t>х</w:t>
      </w:r>
      <w:r w:rsidR="00772FB5">
        <w:t>-</w:t>
      </w:r>
      <w:r w:rsidRPr="00F71177">
        <w:t>клиента</w:t>
      </w:r>
      <w:r>
        <w:t>х</w:t>
      </w:r>
      <w:r w:rsidRPr="00F71177">
        <w:t xml:space="preserve"> </w:t>
      </w:r>
      <w:r w:rsidR="00814425" w:rsidRPr="00F71177">
        <w:t xml:space="preserve">рекомендуется </w:t>
      </w:r>
      <w:r w:rsidRPr="00B26C10">
        <w:t>выполнить проверку срока его действия</w:t>
      </w:r>
      <w:r w:rsidR="00814425" w:rsidRPr="00F71177">
        <w:t>. Если маркер</w:t>
      </w:r>
      <w:r>
        <w:t xml:space="preserve"> доступа</w:t>
      </w:r>
      <w:r w:rsidR="00814425" w:rsidRPr="00F71177">
        <w:t xml:space="preserve"> просрочен, то для успешного </w:t>
      </w:r>
      <w:r w:rsidR="00814425" w:rsidRPr="00F71177">
        <w:lastRenderedPageBreak/>
        <w:t>доступа к</w:t>
      </w:r>
      <w:r w:rsidR="00720C9D">
        <w:t> </w:t>
      </w:r>
      <w:r w:rsidR="00814425" w:rsidRPr="00F71177">
        <w:t>защищенному ресурсу потребуется предварительно получить новый маркер доступа с</w:t>
      </w:r>
      <w:r w:rsidR="00720C9D">
        <w:t> </w:t>
      </w:r>
      <w:r w:rsidR="00814425" w:rsidRPr="00F71177">
        <w:t xml:space="preserve">использованием маркера обновления. Для этого </w:t>
      </w:r>
      <w:r>
        <w:t xml:space="preserve">в </w:t>
      </w:r>
      <w:r w:rsidR="00814425" w:rsidRPr="00F71177">
        <w:t>системе</w:t>
      </w:r>
      <w:r w:rsidR="00772FB5">
        <w:t>-</w:t>
      </w:r>
      <w:r w:rsidRPr="00F71177">
        <w:t>клиент</w:t>
      </w:r>
      <w:r>
        <w:t>е</w:t>
      </w:r>
      <w:r w:rsidRPr="00F71177">
        <w:t xml:space="preserve"> </w:t>
      </w:r>
      <w:r w:rsidR="00814425" w:rsidRPr="00F71177">
        <w:t>следует сформировать</w:t>
      </w:r>
      <w:r>
        <w:t xml:space="preserve"> и направить</w:t>
      </w:r>
      <w:r w:rsidR="00814425" w:rsidRPr="00F71177">
        <w:t xml:space="preserve"> запрос методом POST в адрес ЕСИА, имеющий структуру, аналогичную первичному запросу на</w:t>
      </w:r>
      <w:r w:rsidR="00720C9D">
        <w:t> </w:t>
      </w:r>
      <w:r w:rsidR="00814425" w:rsidRPr="00F71177">
        <w:t>получение маркера. Особенности значений параметров запроса:</w:t>
      </w:r>
    </w:p>
    <w:p w14:paraId="2C70F838" w14:textId="2D94F229"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w:t>
      </w:r>
      <w:r w:rsidR="00663368" w:rsidRPr="00321CAA">
        <w:rPr>
          <w:rStyle w:val="1230"/>
          <w:rFonts w:eastAsiaTheme="minorHAnsi"/>
        </w:rPr>
        <w:t>refresh_token</w:t>
      </w:r>
      <w:r w:rsidRPr="00321CAA">
        <w:rPr>
          <w:rStyle w:val="1230"/>
          <w:rFonts w:eastAsiaTheme="minorHAnsi"/>
        </w:rPr>
        <w:t xml:space="preserve">&gt; – значение </w:t>
      </w:r>
      <w:r w:rsidR="00B26C10" w:rsidRPr="00B26C10">
        <w:rPr>
          <w:rFonts w:ascii="Times New Roman" w:hAnsi="Times New Roman" w:cs="Times New Roman"/>
          <w:sz w:val="24"/>
          <w:szCs w:val="20"/>
          <w:lang w:eastAsia="ru-RU"/>
        </w:rPr>
        <w:t xml:space="preserve">ранее полученного </w:t>
      </w:r>
      <w:r w:rsidR="00B26C10">
        <w:rPr>
          <w:rStyle w:val="1230"/>
          <w:rFonts w:eastAsiaTheme="minorHAnsi"/>
        </w:rPr>
        <w:t xml:space="preserve"> </w:t>
      </w:r>
      <w:r w:rsidR="002573DE">
        <w:rPr>
          <w:rStyle w:val="1230"/>
          <w:rFonts w:eastAsiaTheme="minorHAnsi"/>
        </w:rPr>
        <w:t>систем</w:t>
      </w:r>
      <w:r w:rsidR="00B26C10">
        <w:rPr>
          <w:rStyle w:val="1230"/>
          <w:rFonts w:eastAsiaTheme="minorHAnsi"/>
        </w:rPr>
        <w:t>ой</w:t>
      </w:r>
      <w:r w:rsidR="002573DE">
        <w:rPr>
          <w:rStyle w:val="1230"/>
          <w:rFonts w:eastAsiaTheme="minorHAnsi"/>
        </w:rPr>
        <w:t>-</w:t>
      </w:r>
      <w:r w:rsidR="00B26C10">
        <w:rPr>
          <w:rStyle w:val="1230"/>
          <w:rFonts w:eastAsiaTheme="minorHAnsi"/>
        </w:rPr>
        <w:t>клиентом</w:t>
      </w:r>
      <w:r w:rsidR="00B26C10" w:rsidRPr="00321CAA">
        <w:rPr>
          <w:rStyle w:val="1230"/>
          <w:rFonts w:eastAsiaTheme="minorHAnsi"/>
        </w:rPr>
        <w:t xml:space="preserve"> </w:t>
      </w:r>
      <w:r w:rsidRPr="00321CAA">
        <w:rPr>
          <w:rStyle w:val="1230"/>
          <w:rFonts w:eastAsiaTheme="minorHAnsi"/>
        </w:rPr>
        <w:t>маркера обновления, который следует обменять на новый маркер доступа</w:t>
      </w:r>
      <w:r w:rsidR="00663368" w:rsidRPr="00321CAA">
        <w:rPr>
          <w:rStyle w:val="1230"/>
          <w:rFonts w:eastAsiaTheme="minorHAnsi"/>
        </w:rPr>
        <w:t xml:space="preserve"> (указывается вместо &lt;code&gt;)</w:t>
      </w:r>
      <w:r w:rsidRPr="00321CAA">
        <w:rPr>
          <w:rStyle w:val="1230"/>
          <w:rFonts w:eastAsiaTheme="minorHAnsi"/>
        </w:rPr>
        <w:t>;</w:t>
      </w:r>
    </w:p>
    <w:p w14:paraId="04EF3452" w14:textId="05265812"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&lt;grant</w:t>
      </w:r>
      <w:r w:rsidR="007A4EDD" w:rsidRPr="00321CAA">
        <w:rPr>
          <w:rStyle w:val="1230"/>
          <w:rFonts w:eastAsiaTheme="minorHAnsi"/>
        </w:rPr>
        <w:t>_type&gt; – должно иметь значение «refresh_token»</w:t>
      </w:r>
      <w:r w:rsidRPr="00321CAA">
        <w:rPr>
          <w:rStyle w:val="1230"/>
          <w:rFonts w:eastAsiaTheme="minorHAnsi"/>
        </w:rPr>
        <w:t>, поскольку маркер обновления обменивается на маркер доступа;</w:t>
      </w:r>
    </w:p>
    <w:p w14:paraId="67B6D533" w14:textId="361E4175" w:rsidR="00814425" w:rsidRDefault="00814425" w:rsidP="00772FB5">
      <w:pPr>
        <w:pStyle w:val="1f"/>
      </w:pPr>
      <w:r w:rsidRPr="00F71177">
        <w:t xml:space="preserve">Ответ на </w:t>
      </w:r>
      <w:r w:rsidR="00720C9D">
        <w:t xml:space="preserve">запрос </w:t>
      </w:r>
      <w:r w:rsidR="00973368">
        <w:t>имеет</w:t>
      </w:r>
      <w:r w:rsidRPr="00F71177">
        <w:t xml:space="preserve"> формат </w:t>
      </w:r>
      <w:r w:rsidRPr="00F71177">
        <w:rPr>
          <w:lang w:val="en-US"/>
        </w:rPr>
        <w:t>JSON</w:t>
      </w:r>
      <w:r w:rsidRPr="00F71177">
        <w:t xml:space="preserve"> и т</w:t>
      </w:r>
      <w:r w:rsidR="00772FB5">
        <w:t xml:space="preserve">у же структуру, как </w:t>
      </w:r>
      <w:r w:rsidRPr="00F71177">
        <w:t xml:space="preserve">и при первичном </w:t>
      </w:r>
      <w:r w:rsidR="00973368">
        <w:t>получении</w:t>
      </w:r>
      <w:r w:rsidR="00973368" w:rsidRPr="00F71177">
        <w:t xml:space="preserve"> </w:t>
      </w:r>
      <w:r w:rsidRPr="00F71177">
        <w:t xml:space="preserve">маркера доступа. В этом ответе содержится новый маркер обновления, который </w:t>
      </w:r>
      <w:r w:rsidR="00531418">
        <w:t>система-клиент</w:t>
      </w:r>
      <w:r w:rsidRPr="00F71177">
        <w:t xml:space="preserve"> должна </w:t>
      </w:r>
      <w:r w:rsidR="00973368">
        <w:t>со</w:t>
      </w:r>
      <w:r w:rsidRPr="00F71177">
        <w:t>хранить вместо уже использованного маркера обновления.</w:t>
      </w:r>
    </w:p>
    <w:p w14:paraId="61BB7272" w14:textId="52CCB708" w:rsidR="00E42BAB" w:rsidRDefault="00E42BAB" w:rsidP="00735697">
      <w:pPr>
        <w:pStyle w:val="1f"/>
      </w:pPr>
      <w:r>
        <w:t>Перечень возможны</w:t>
      </w:r>
      <w:r w:rsidR="009C1B41">
        <w:t>х</w:t>
      </w:r>
      <w:r>
        <w:t xml:space="preserve"> ошибок приведен в </w:t>
      </w:r>
      <w:r w:rsidR="00772FB5">
        <w:t>т</w:t>
      </w:r>
      <w:r>
        <w:t xml:space="preserve">аблице </w:t>
      </w:r>
      <w:r>
        <w:fldChar w:fldCharType="begin"/>
      </w:r>
      <w:r>
        <w:instrText xml:space="preserve"> REF _Ref526532387 \h </w:instrText>
      </w:r>
      <w:r w:rsidRPr="00DE01F9">
        <w:instrText xml:space="preserve">\# \0 </w:instrText>
      </w:r>
      <w:r w:rsidR="00720C9D">
        <w:instrText xml:space="preserve"> \* MERGEFORMAT </w:instrText>
      </w:r>
      <w:r>
        <w:fldChar w:fldCharType="separate"/>
      </w:r>
      <w:r w:rsidR="001A57E6">
        <w:t>95</w:t>
      </w:r>
      <w:r>
        <w:fldChar w:fldCharType="end"/>
      </w:r>
      <w:r>
        <w:t>.</w:t>
      </w:r>
    </w:p>
    <w:p w14:paraId="7DD250EA" w14:textId="12ED2BBB" w:rsidR="00E42BAB" w:rsidRPr="00DE01F9" w:rsidRDefault="00E42BAB" w:rsidP="0087462E">
      <w:pPr>
        <w:pStyle w:val="affff3"/>
      </w:pPr>
      <w:bookmarkStart w:id="659" w:name="_Ref526532387"/>
      <w:r w:rsidRPr="00F71177">
        <w:t xml:space="preserve">Таблица </w:t>
      </w:r>
      <w:r>
        <w:rPr>
          <w:noProof/>
        </w:rPr>
        <w:fldChar w:fldCharType="begin"/>
      </w:r>
      <w:r>
        <w:rPr>
          <w:noProof/>
        </w:rPr>
        <w:instrText xml:space="preserve"> SEQ Таблица \* ARABIC </w:instrText>
      </w:r>
      <w:r>
        <w:rPr>
          <w:noProof/>
        </w:rPr>
        <w:fldChar w:fldCharType="separate"/>
      </w:r>
      <w:bookmarkStart w:id="660" w:name="_Ref162006476"/>
      <w:r w:rsidR="001A57E6">
        <w:rPr>
          <w:noProof/>
        </w:rPr>
        <w:t>95</w:t>
      </w:r>
      <w:bookmarkEnd w:id="660"/>
      <w:r>
        <w:rPr>
          <w:noProof/>
        </w:rPr>
        <w:fldChar w:fldCharType="end"/>
      </w:r>
      <w:bookmarkEnd w:id="659"/>
      <w:r w:rsidRPr="00F71177">
        <w:t xml:space="preserve"> – </w:t>
      </w:r>
      <w:r>
        <w:t xml:space="preserve">Список </w:t>
      </w:r>
      <w:r w:rsidRPr="00F71177">
        <w:t>ошибок при получении маркер</w:t>
      </w:r>
      <w:r>
        <w:t>а</w:t>
      </w:r>
      <w:r w:rsidRPr="00F71177">
        <w:t xml:space="preserve"> доступа</w:t>
      </w:r>
      <w:r>
        <w:t xml:space="preserve"> в обмен на маркер обновления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3232"/>
        <w:gridCol w:w="5557"/>
      </w:tblGrid>
      <w:tr w:rsidR="00E42BAB" w:rsidRPr="00F71177" w14:paraId="07FA987B" w14:textId="77777777" w:rsidTr="00AF2603">
        <w:trPr>
          <w:tblHeader/>
        </w:trPr>
        <w:tc>
          <w:tcPr>
            <w:tcW w:w="567" w:type="dxa"/>
            <w:tcBorders>
              <w:bottom w:val="double" w:sz="4" w:space="0" w:color="auto"/>
            </w:tcBorders>
            <w:shd w:val="clear" w:color="auto" w:fill="auto"/>
            <w:vAlign w:val="center"/>
          </w:tcPr>
          <w:p w14:paraId="08772256" w14:textId="77777777" w:rsidR="00E42BAB" w:rsidRPr="00F71177" w:rsidRDefault="00E42BAB" w:rsidP="009A5FEB">
            <w:pPr>
              <w:pStyle w:val="afb"/>
              <w:spacing w:before="0" w:after="0" w:line="360" w:lineRule="auto"/>
              <w:rPr>
                <w:lang w:val="en-US"/>
              </w:rPr>
            </w:pPr>
            <w:r w:rsidRPr="00F71177">
              <w:t>№</w:t>
            </w:r>
          </w:p>
        </w:tc>
        <w:tc>
          <w:tcPr>
            <w:tcW w:w="3232" w:type="dxa"/>
            <w:tcBorders>
              <w:bottom w:val="double" w:sz="4" w:space="0" w:color="auto"/>
            </w:tcBorders>
            <w:shd w:val="clear" w:color="auto" w:fill="auto"/>
            <w:vAlign w:val="center"/>
          </w:tcPr>
          <w:p w14:paraId="5D6D047F" w14:textId="77777777" w:rsidR="00E42BAB" w:rsidRPr="00F71177" w:rsidRDefault="00E42BAB" w:rsidP="009A5FEB">
            <w:pPr>
              <w:pStyle w:val="afb"/>
              <w:spacing w:before="0" w:after="0" w:line="360" w:lineRule="auto"/>
            </w:pPr>
            <w:r w:rsidRPr="00F71177">
              <w:t xml:space="preserve">Код параметра </w:t>
            </w:r>
          </w:p>
        </w:tc>
        <w:tc>
          <w:tcPr>
            <w:tcW w:w="5557" w:type="dxa"/>
            <w:tcBorders>
              <w:bottom w:val="double" w:sz="4" w:space="0" w:color="auto"/>
            </w:tcBorders>
            <w:shd w:val="clear" w:color="auto" w:fill="auto"/>
            <w:vAlign w:val="center"/>
          </w:tcPr>
          <w:p w14:paraId="3A527260" w14:textId="77777777" w:rsidR="00E42BAB" w:rsidRPr="00F71177" w:rsidRDefault="00E42BAB" w:rsidP="009A5FEB">
            <w:pPr>
              <w:pStyle w:val="afb"/>
              <w:spacing w:before="0" w:after="0" w:line="360" w:lineRule="auto"/>
            </w:pPr>
            <w:r w:rsidRPr="00F71177">
              <w:t xml:space="preserve">Описание параметра </w:t>
            </w:r>
          </w:p>
        </w:tc>
      </w:tr>
      <w:tr w:rsidR="00E42BAB" w:rsidRPr="00F71177" w14:paraId="6C0A32FD" w14:textId="77777777" w:rsidTr="00AF2603">
        <w:tc>
          <w:tcPr>
            <w:tcW w:w="567" w:type="dxa"/>
            <w:tcBorders>
              <w:top w:val="double" w:sz="4" w:space="0" w:color="auto"/>
            </w:tcBorders>
            <w:vAlign w:val="center"/>
          </w:tcPr>
          <w:p w14:paraId="33B864BA" w14:textId="77777777" w:rsidR="00E42BAB" w:rsidRPr="00F71177" w:rsidRDefault="00E42BAB" w:rsidP="00A4698A">
            <w:pPr>
              <w:pStyle w:val="1f2"/>
              <w:numPr>
                <w:ilvl w:val="0"/>
                <w:numId w:val="60"/>
              </w:numPr>
              <w:spacing w:line="360" w:lineRule="auto"/>
              <w:jc w:val="left"/>
            </w:pPr>
          </w:p>
        </w:tc>
        <w:tc>
          <w:tcPr>
            <w:tcW w:w="3232" w:type="dxa"/>
            <w:tcBorders>
              <w:top w:val="double" w:sz="4" w:space="0" w:color="auto"/>
            </w:tcBorders>
            <w:vAlign w:val="center"/>
          </w:tcPr>
          <w:p w14:paraId="43FCF655" w14:textId="093ADA56" w:rsidR="00E42BAB" w:rsidRPr="00DE01F9" w:rsidRDefault="00E42BAB" w:rsidP="009A5FEB">
            <w:pPr>
              <w:pStyle w:val="1fff0"/>
              <w:rPr>
                <w:lang w:val="en-US"/>
              </w:rPr>
            </w:pPr>
            <w:r>
              <w:rPr>
                <w:lang w:val="en-US"/>
              </w:rPr>
              <w:t>expired_token</w:t>
            </w:r>
          </w:p>
        </w:tc>
        <w:tc>
          <w:tcPr>
            <w:tcW w:w="5557" w:type="dxa"/>
            <w:tcBorders>
              <w:top w:val="double" w:sz="4" w:space="0" w:color="auto"/>
            </w:tcBorders>
          </w:tcPr>
          <w:p w14:paraId="5A82EEA6" w14:textId="46C24EEA" w:rsidR="00E42BAB" w:rsidRPr="00A34EDE" w:rsidRDefault="00CB0338" w:rsidP="009A5FEB">
            <w:pPr>
              <w:pStyle w:val="1fff0"/>
            </w:pPr>
            <w:r>
              <w:t>ESIA-</w:t>
            </w:r>
            <w:r w:rsidR="00E42BAB" w:rsidRPr="00F71177">
              <w:t>00</w:t>
            </w:r>
            <w:r w:rsidR="00E42BAB">
              <w:t>70</w:t>
            </w:r>
            <w:r w:rsidR="00E42BAB" w:rsidRPr="00DE01F9">
              <w:t>27</w:t>
            </w:r>
            <w:r w:rsidR="00E42BAB" w:rsidRPr="00F71177">
              <w:t xml:space="preserve">: </w:t>
            </w:r>
            <w:r w:rsidR="00E42BAB">
              <w:t>Срок действия маркера обновления истек</w:t>
            </w:r>
          </w:p>
        </w:tc>
      </w:tr>
      <w:tr w:rsidR="00E42BAB" w:rsidRPr="00F71177" w14:paraId="790477EC" w14:textId="77777777" w:rsidTr="009A5FEB">
        <w:tc>
          <w:tcPr>
            <w:tcW w:w="567" w:type="dxa"/>
            <w:vAlign w:val="center"/>
          </w:tcPr>
          <w:p w14:paraId="5E530833" w14:textId="77777777" w:rsidR="00E42BAB" w:rsidRPr="00F71177" w:rsidRDefault="00E42BAB" w:rsidP="00A4698A">
            <w:pPr>
              <w:pStyle w:val="1f2"/>
              <w:numPr>
                <w:ilvl w:val="0"/>
                <w:numId w:val="60"/>
              </w:numPr>
              <w:spacing w:line="360" w:lineRule="auto"/>
              <w:ind w:firstLine="0"/>
              <w:jc w:val="left"/>
            </w:pPr>
          </w:p>
        </w:tc>
        <w:tc>
          <w:tcPr>
            <w:tcW w:w="3232" w:type="dxa"/>
            <w:vAlign w:val="center"/>
          </w:tcPr>
          <w:p w14:paraId="326E62C5" w14:textId="11D70727" w:rsidR="00E42BAB" w:rsidRPr="00F71177" w:rsidRDefault="00E42BAB" w:rsidP="009A5FEB">
            <w:pPr>
              <w:pStyle w:val="1fff0"/>
            </w:pPr>
            <w:r w:rsidRPr="00DE01F9">
              <w:rPr>
                <w:lang w:val="en-US"/>
              </w:rPr>
              <w:t>access_denied</w:t>
            </w:r>
          </w:p>
        </w:tc>
        <w:tc>
          <w:tcPr>
            <w:tcW w:w="5557" w:type="dxa"/>
          </w:tcPr>
          <w:p w14:paraId="4FCFFC07" w14:textId="4C1A9AA4" w:rsidR="00E42BAB" w:rsidRPr="00A34EDE" w:rsidRDefault="00CB0338" w:rsidP="009A5FEB">
            <w:pPr>
              <w:pStyle w:val="1fff0"/>
            </w:pPr>
            <w:r>
              <w:t>ESIA-</w:t>
            </w:r>
            <w:r w:rsidR="00E42BAB" w:rsidRPr="00F71177">
              <w:t>00</w:t>
            </w:r>
            <w:r w:rsidR="00E42BAB">
              <w:t>70</w:t>
            </w:r>
            <w:r w:rsidR="00E42BAB" w:rsidRPr="00565149">
              <w:t>2</w:t>
            </w:r>
            <w:r w:rsidR="00E42BAB" w:rsidRPr="00DE01F9">
              <w:t>8</w:t>
            </w:r>
            <w:r w:rsidR="00E42BAB" w:rsidRPr="00F71177">
              <w:t xml:space="preserve">: </w:t>
            </w:r>
            <w:r w:rsidR="00E42BAB">
              <w:t>Маркер обновления скомпрометирован и</w:t>
            </w:r>
            <w:r w:rsidR="00720C9D">
              <w:t> </w:t>
            </w:r>
            <w:r w:rsidR="00E42BAB">
              <w:t>отозван</w:t>
            </w:r>
          </w:p>
        </w:tc>
      </w:tr>
      <w:tr w:rsidR="006E6447" w:rsidRPr="00F71177" w14:paraId="14C46478" w14:textId="77777777" w:rsidTr="005E0D9D">
        <w:tc>
          <w:tcPr>
            <w:tcW w:w="567" w:type="dxa"/>
            <w:vAlign w:val="center"/>
          </w:tcPr>
          <w:p w14:paraId="04C590E4" w14:textId="77777777" w:rsidR="006E6447" w:rsidRPr="00F71177" w:rsidRDefault="006E6447" w:rsidP="006E6447">
            <w:pPr>
              <w:pStyle w:val="1f2"/>
              <w:numPr>
                <w:ilvl w:val="0"/>
                <w:numId w:val="60"/>
              </w:numPr>
              <w:spacing w:line="360" w:lineRule="auto"/>
              <w:ind w:firstLine="0"/>
              <w:jc w:val="left"/>
            </w:pPr>
          </w:p>
        </w:tc>
        <w:tc>
          <w:tcPr>
            <w:tcW w:w="3232" w:type="dxa"/>
          </w:tcPr>
          <w:p w14:paraId="2A543D24" w14:textId="3415025D" w:rsidR="006E6447" w:rsidRPr="00DE01F9" w:rsidRDefault="006E6447" w:rsidP="006E6447">
            <w:pPr>
              <w:pStyle w:val="1fff0"/>
              <w:rPr>
                <w:lang w:val="en-US"/>
              </w:rPr>
            </w:pPr>
            <w:r w:rsidRPr="00F83CDE">
              <w:t>invalid_request</w:t>
            </w:r>
          </w:p>
        </w:tc>
        <w:tc>
          <w:tcPr>
            <w:tcW w:w="5557" w:type="dxa"/>
          </w:tcPr>
          <w:p w14:paraId="7CBA5E66" w14:textId="2508837A" w:rsidR="006E6447" w:rsidRDefault="006E6447" w:rsidP="006E6447">
            <w:pPr>
              <w:pStyle w:val="1fff0"/>
            </w:pPr>
            <w:r w:rsidRPr="00F83CDE">
              <w:t>ESIA-007036: Учетная запись заблокирована</w:t>
            </w:r>
          </w:p>
        </w:tc>
      </w:tr>
    </w:tbl>
    <w:p w14:paraId="6C1DF432" w14:textId="17E1E92E" w:rsidR="00814425" w:rsidRPr="00F71177" w:rsidRDefault="00814425" w:rsidP="00543B75">
      <w:pPr>
        <w:pStyle w:val="25"/>
      </w:pPr>
      <w:bookmarkStart w:id="661" w:name="_Модель_контроля_доступа"/>
      <w:bookmarkStart w:id="662" w:name="_Ref347154598"/>
      <w:bookmarkStart w:id="663" w:name="_Ref347154604"/>
      <w:bookmarkStart w:id="664" w:name="_Toc347326641"/>
      <w:bookmarkStart w:id="665" w:name="_Toc369806605"/>
      <w:bookmarkStart w:id="666" w:name="_Toc505357745"/>
      <w:bookmarkStart w:id="667" w:name="_Toc179203182"/>
      <w:bookmarkEnd w:id="661"/>
      <w:r w:rsidRPr="00F71177">
        <w:t xml:space="preserve">Модель контроля доступа на основе полномочий </w:t>
      </w:r>
      <w:r w:rsidR="002573DE">
        <w:t>системы-клиента</w:t>
      </w:r>
      <w:bookmarkEnd w:id="662"/>
      <w:bookmarkEnd w:id="663"/>
      <w:bookmarkEnd w:id="664"/>
      <w:bookmarkEnd w:id="665"/>
      <w:bookmarkEnd w:id="666"/>
      <w:bookmarkEnd w:id="667"/>
    </w:p>
    <w:p w14:paraId="542E06DE" w14:textId="4992481F" w:rsidR="006B63FC" w:rsidRPr="003D37AA" w:rsidRDefault="006B63FC" w:rsidP="00D9204A">
      <w:pPr>
        <w:pStyle w:val="38"/>
        <w:numPr>
          <w:ilvl w:val="2"/>
          <w:numId w:val="24"/>
        </w:numPr>
        <w:tabs>
          <w:tab w:val="clear" w:pos="1843"/>
        </w:tabs>
        <w:ind w:firstLine="851"/>
      </w:pPr>
      <w:bookmarkStart w:id="668" w:name="_Toc505357746"/>
      <w:bookmarkStart w:id="669" w:name="_Toc179203183"/>
      <w:r w:rsidRPr="006B63FC">
        <w:t>Общие принципы</w:t>
      </w:r>
      <w:bookmarkEnd w:id="668"/>
      <w:bookmarkEnd w:id="669"/>
    </w:p>
    <w:p w14:paraId="04CA5149" w14:textId="5E01C485" w:rsidR="00814425" w:rsidRPr="00F71177" w:rsidRDefault="00814425" w:rsidP="004E600A">
      <w:pPr>
        <w:spacing w:line="360" w:lineRule="auto"/>
        <w:ind w:firstLine="851"/>
        <w:jc w:val="both"/>
      </w:pPr>
      <w:r w:rsidRPr="00735697">
        <w:rPr>
          <w:rStyle w:val="115"/>
        </w:rPr>
        <w:t xml:space="preserve">Эта модель контроля предполагает, что </w:t>
      </w:r>
      <w:r w:rsidR="00531418">
        <w:rPr>
          <w:rStyle w:val="115"/>
        </w:rPr>
        <w:t>система-клиент</w:t>
      </w:r>
      <w:r w:rsidRPr="00735697">
        <w:rPr>
          <w:rStyle w:val="115"/>
        </w:rPr>
        <w:t xml:space="preserve"> самостоятельно обращается к</w:t>
      </w:r>
      <w:r w:rsidR="00720C9D" w:rsidRPr="00735697">
        <w:rPr>
          <w:rStyle w:val="115"/>
        </w:rPr>
        <w:t> </w:t>
      </w:r>
      <w:r w:rsidRPr="00735697">
        <w:rPr>
          <w:rStyle w:val="115"/>
        </w:rPr>
        <w:t>сервису авторизации и получает маркер доступа на основании имеющихся (и</w:t>
      </w:r>
      <w:r w:rsidR="00720C9D" w:rsidRPr="00735697">
        <w:rPr>
          <w:rStyle w:val="115"/>
        </w:rPr>
        <w:t> </w:t>
      </w:r>
      <w:r w:rsidRPr="00735697">
        <w:rPr>
          <w:rStyle w:val="115"/>
        </w:rPr>
        <w:t>зафиксированных в сервисе авторизации) полномочий системы</w:t>
      </w:r>
      <w:r w:rsidR="00152741">
        <w:rPr>
          <w:rStyle w:val="115"/>
        </w:rPr>
        <w:t>-</w:t>
      </w:r>
      <w:r w:rsidRPr="00735697">
        <w:rPr>
          <w:rStyle w:val="115"/>
        </w:rPr>
        <w:t xml:space="preserve">клиента. Данная модель контроля доступа предполагает, что </w:t>
      </w:r>
      <w:r w:rsidR="00531418">
        <w:rPr>
          <w:rStyle w:val="115"/>
        </w:rPr>
        <w:t>система-клиент</w:t>
      </w:r>
      <w:r w:rsidRPr="00735697">
        <w:rPr>
          <w:rStyle w:val="115"/>
        </w:rPr>
        <w:t xml:space="preserve"> при доступе </w:t>
      </w:r>
      <w:r w:rsidR="00930E1D">
        <w:rPr>
          <w:rStyle w:val="115"/>
        </w:rPr>
        <w:br/>
      </w:r>
      <w:r w:rsidRPr="00735697">
        <w:rPr>
          <w:rStyle w:val="115"/>
        </w:rPr>
        <w:t>к защищенному ресурсу непосредственно получает разрешение (в форме маркера доступа) со стороны сервиса авторизации. В общем виде схема взаимодействия выглядит следующим образом:</w:t>
      </w:r>
    </w:p>
    <w:p w14:paraId="609D20CE" w14:textId="2E1E2C8E" w:rsidR="00814425"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4425" w:rsidRPr="00321CAA">
        <w:rPr>
          <w:rStyle w:val="1230"/>
          <w:rFonts w:eastAsiaTheme="minorHAnsi"/>
        </w:rPr>
        <w:t xml:space="preserve"> обращается к сервису авторизации </w:t>
      </w:r>
      <w:r w:rsidR="00973368">
        <w:rPr>
          <w:rStyle w:val="1230"/>
          <w:rFonts w:eastAsiaTheme="minorHAnsi"/>
        </w:rPr>
        <w:t>для получения</w:t>
      </w:r>
      <w:r w:rsidR="00814425" w:rsidRPr="00321CAA">
        <w:rPr>
          <w:rStyle w:val="1230"/>
          <w:rFonts w:eastAsiaTheme="minorHAnsi"/>
        </w:rPr>
        <w:t xml:space="preserve"> маркера доступа;</w:t>
      </w:r>
    </w:p>
    <w:p w14:paraId="07005D06" w14:textId="7E9C15D8"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lastRenderedPageBreak/>
        <w:t>сервис авторизации аутентифицирует систему</w:t>
      </w:r>
      <w:r w:rsidR="00152741">
        <w:rPr>
          <w:rStyle w:val="1230"/>
          <w:rFonts w:eastAsiaTheme="minorHAnsi"/>
        </w:rPr>
        <w:t>-</w:t>
      </w:r>
      <w:r w:rsidRPr="00321CAA">
        <w:rPr>
          <w:rStyle w:val="1230"/>
          <w:rFonts w:eastAsiaTheme="minorHAnsi"/>
        </w:rPr>
        <w:t>клиента и выдает маркер доступа;</w:t>
      </w:r>
    </w:p>
    <w:p w14:paraId="33FD6F05" w14:textId="621B23FB" w:rsidR="00814425"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4425" w:rsidRPr="00321CAA">
        <w:rPr>
          <w:rStyle w:val="1230"/>
          <w:rFonts w:eastAsiaTheme="minorHAnsi"/>
        </w:rPr>
        <w:t xml:space="preserve"> запрашивает у поставщика защищенный ресурс, предъявляя маркер доступа;</w:t>
      </w:r>
    </w:p>
    <w:p w14:paraId="1C98E35E" w14:textId="00FDAEC0"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поставщик ресурса проверяет маркер доступа, если он валиден, то разрешает доступ к</w:t>
      </w:r>
      <w:r w:rsidR="004E3E59" w:rsidRPr="00321CAA">
        <w:rPr>
          <w:rStyle w:val="1230"/>
          <w:rFonts w:eastAsiaTheme="minorHAnsi"/>
        </w:rPr>
        <w:t> </w:t>
      </w:r>
      <w:r w:rsidRPr="00321CAA">
        <w:rPr>
          <w:rStyle w:val="1230"/>
          <w:rFonts w:eastAsiaTheme="minorHAnsi"/>
        </w:rPr>
        <w:t>защищенному ресурсу.</w:t>
      </w:r>
    </w:p>
    <w:p w14:paraId="30574ABE" w14:textId="2864A02F" w:rsidR="00814425" w:rsidRDefault="004E3E59" w:rsidP="00735697">
      <w:pPr>
        <w:pStyle w:val="1f"/>
        <w:rPr>
          <w:i/>
        </w:rPr>
      </w:pPr>
      <w:r>
        <w:t xml:space="preserve">Данная </w:t>
      </w:r>
      <w:r w:rsidR="00814425" w:rsidRPr="00F71177">
        <w:t>модель контроля доступа проиллюстрирована на рисунке</w:t>
      </w:r>
      <w:r>
        <w:t xml:space="preserve"> </w:t>
      </w:r>
      <w:r>
        <w:fldChar w:fldCharType="begin"/>
      </w:r>
      <w:r>
        <w:instrText xml:space="preserve"> REF _Ref71626960 \h </w:instrText>
      </w:r>
      <w:r w:rsidR="00735697">
        <w:instrText xml:space="preserve"> \* MERGEFORMAT </w:instrText>
      </w:r>
      <w:r>
        <w:fldChar w:fldCharType="separate"/>
      </w:r>
      <w:r w:rsidR="001A57E6">
        <w:rPr>
          <w:noProof/>
        </w:rPr>
        <w:t>9</w:t>
      </w:r>
      <w:r>
        <w:fldChar w:fldCharType="end"/>
      </w:r>
      <w:r w:rsidR="00814425" w:rsidRPr="00F71177">
        <w:rPr>
          <w:i/>
        </w:rPr>
        <w:t>.</w:t>
      </w:r>
    </w:p>
    <w:p w14:paraId="05754C30" w14:textId="77777777" w:rsidR="0043081C" w:rsidRPr="00F71177" w:rsidRDefault="0043081C" w:rsidP="0043081C">
      <w:pPr>
        <w:pStyle w:val="1f"/>
      </w:pPr>
      <w:r w:rsidRPr="00F71177">
        <w:t>Поскольку получение маркера доступа при использовании данной модели контроля не</w:t>
      </w:r>
      <w:r>
        <w:t> </w:t>
      </w:r>
      <w:r w:rsidRPr="00F71177">
        <w:t xml:space="preserve">предполагает обращения к владельцу ресурса, то маркер обновления </w:t>
      </w:r>
      <w:r>
        <w:br/>
      </w:r>
      <w:r w:rsidRPr="00F71177">
        <w:t xml:space="preserve">не применяется. </w:t>
      </w:r>
      <w:r>
        <w:t>Система-клиент</w:t>
      </w:r>
      <w:r w:rsidRPr="00F71177">
        <w:t xml:space="preserve"> после истечения срока действия маркера доступа может обратиться к сервису авторизации и получить новый маркер доступа.</w:t>
      </w:r>
    </w:p>
    <w:p w14:paraId="1FDB1A57" w14:textId="77777777" w:rsidR="00814425" w:rsidRPr="00F71177" w:rsidRDefault="00543E1A" w:rsidP="00712CBC">
      <w:pPr>
        <w:pStyle w:val="affffffffffe"/>
      </w:pPr>
      <w:r>
        <w:rPr>
          <w:noProof/>
        </w:rPr>
        <w:drawing>
          <wp:inline distT="0" distB="0" distL="0" distR="0" wp14:anchorId="7C0B54D6" wp14:editId="59C29AD0">
            <wp:extent cx="4267200" cy="3079750"/>
            <wp:effectExtent l="0" t="0" r="0" b="6350"/>
            <wp:docPr id="15"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7200" cy="3079750"/>
                    </a:xfrm>
                    <a:prstGeom prst="rect">
                      <a:avLst/>
                    </a:prstGeom>
                    <a:noFill/>
                    <a:ln>
                      <a:noFill/>
                    </a:ln>
                  </pic:spPr>
                </pic:pic>
              </a:graphicData>
            </a:graphic>
          </wp:inline>
        </w:drawing>
      </w:r>
    </w:p>
    <w:p w14:paraId="338E41BD" w14:textId="6788FAD3" w:rsidR="00814425" w:rsidRPr="00F71177" w:rsidRDefault="00814425" w:rsidP="00580D94">
      <w:pPr>
        <w:pStyle w:val="aff6"/>
      </w:pPr>
      <w:bookmarkStart w:id="670" w:name="_Ref369098882"/>
      <w:r w:rsidRPr="00F71177">
        <w:t xml:space="preserve">Рисунок </w:t>
      </w:r>
      <w:bookmarkEnd w:id="670"/>
      <w:r w:rsidR="003A4687">
        <w:rPr>
          <w:noProof/>
        </w:rPr>
        <w:fldChar w:fldCharType="begin"/>
      </w:r>
      <w:r w:rsidR="003A4687">
        <w:rPr>
          <w:noProof/>
        </w:rPr>
        <w:instrText xml:space="preserve"> SEQ Рисунок \* ARABIC </w:instrText>
      </w:r>
      <w:r w:rsidR="003A4687">
        <w:rPr>
          <w:noProof/>
        </w:rPr>
        <w:fldChar w:fldCharType="separate"/>
      </w:r>
      <w:bookmarkStart w:id="671" w:name="_Ref71626960"/>
      <w:r w:rsidR="001A57E6">
        <w:rPr>
          <w:noProof/>
        </w:rPr>
        <w:t>9</w:t>
      </w:r>
      <w:bookmarkEnd w:id="671"/>
      <w:r w:rsidR="003A4687">
        <w:rPr>
          <w:noProof/>
        </w:rPr>
        <w:fldChar w:fldCharType="end"/>
      </w:r>
      <w:r w:rsidR="003A4687" w:rsidRPr="00F71177">
        <w:t xml:space="preserve"> </w:t>
      </w:r>
      <w:r w:rsidRPr="00F71177">
        <w:t xml:space="preserve">– Схема взаимодействия при реализации модели контроля доступа на основе полномочий </w:t>
      </w:r>
      <w:r w:rsidR="002573DE">
        <w:t>системы-клиента</w:t>
      </w:r>
    </w:p>
    <w:p w14:paraId="15620424" w14:textId="77777777" w:rsidR="006B63FC" w:rsidRPr="006B63FC" w:rsidRDefault="006B63FC" w:rsidP="00D9204A">
      <w:pPr>
        <w:pStyle w:val="38"/>
        <w:numPr>
          <w:ilvl w:val="2"/>
          <w:numId w:val="24"/>
        </w:numPr>
        <w:tabs>
          <w:tab w:val="clear" w:pos="1843"/>
        </w:tabs>
        <w:ind w:firstLine="851"/>
      </w:pPr>
      <w:bookmarkStart w:id="672" w:name="_Toc505357747"/>
      <w:bookmarkStart w:id="673" w:name="_Ref138163889"/>
      <w:bookmarkStart w:id="674" w:name="_Ref161838994"/>
      <w:bookmarkStart w:id="675" w:name="_Toc179203184"/>
      <w:r w:rsidRPr="006B63FC">
        <w:t>Получение маркера доступа</w:t>
      </w:r>
      <w:bookmarkEnd w:id="672"/>
      <w:bookmarkEnd w:id="673"/>
      <w:bookmarkEnd w:id="674"/>
      <w:bookmarkEnd w:id="675"/>
    </w:p>
    <w:p w14:paraId="6C4591A6" w14:textId="6AA465B7" w:rsidR="00814425" w:rsidRPr="00F71177" w:rsidRDefault="00814425" w:rsidP="00735697">
      <w:pPr>
        <w:pStyle w:val="1f"/>
      </w:pPr>
      <w:r w:rsidRPr="00F71177">
        <w:t xml:space="preserve">Для получения маркера доступа </w:t>
      </w:r>
      <w:r w:rsidR="00531418">
        <w:t>система-клиент</w:t>
      </w:r>
      <w:r w:rsidRPr="00F71177">
        <w:t xml:space="preserve"> должна направить </w:t>
      </w:r>
      <w:r w:rsidR="00973368">
        <w:t xml:space="preserve">на </w:t>
      </w:r>
      <w:r w:rsidR="00695CB7" w:rsidRPr="00695CB7">
        <w:t>адрес</w:t>
      </w:r>
      <w:r w:rsidRPr="00F71177">
        <w:t xml:space="preserve"> сервиса авторизации ЕСИА запрос методом POST. Запрос должен содержать следующие сведения:</w:t>
      </w:r>
    </w:p>
    <w:p w14:paraId="43F16C77" w14:textId="4359F707"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&lt;client_id&gt; – идентификатор системы</w:t>
      </w:r>
      <w:r w:rsidR="002573DE">
        <w:rPr>
          <w:rStyle w:val="1230"/>
          <w:rFonts w:eastAsiaTheme="minorHAnsi"/>
        </w:rPr>
        <w:t>-</w:t>
      </w:r>
      <w:r w:rsidRPr="00321CAA">
        <w:rPr>
          <w:rStyle w:val="1230"/>
          <w:rFonts w:eastAsiaTheme="minorHAnsi"/>
        </w:rPr>
        <w:t>клиента (</w:t>
      </w:r>
      <w:r w:rsidR="00664C00" w:rsidRPr="00321CAA">
        <w:rPr>
          <w:rStyle w:val="1230"/>
          <w:rFonts w:eastAsiaTheme="minorHAnsi"/>
        </w:rPr>
        <w:t>мнемоника системы в ЕСИА</w:t>
      </w:r>
      <w:r w:rsidR="004E3E59" w:rsidRPr="00321CAA">
        <w:rPr>
          <w:rStyle w:val="1230"/>
          <w:rFonts w:eastAsiaTheme="minorHAnsi"/>
        </w:rPr>
        <w:t>,</w:t>
      </w:r>
      <w:r w:rsidR="00664C00" w:rsidRPr="00321CAA">
        <w:rPr>
          <w:rStyle w:val="1230"/>
          <w:rFonts w:eastAsiaTheme="minorHAnsi"/>
        </w:rPr>
        <w:t xml:space="preserve"> указанная прописными буквами</w:t>
      </w:r>
      <w:r w:rsidRPr="00321CAA">
        <w:rPr>
          <w:rStyle w:val="1230"/>
          <w:rFonts w:eastAsiaTheme="minorHAnsi"/>
        </w:rPr>
        <w:t>);</w:t>
      </w:r>
    </w:p>
    <w:p w14:paraId="1FDADF15" w14:textId="265B476E"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lastRenderedPageBreak/>
        <w:t>&lt;response_type&gt; – испол</w:t>
      </w:r>
      <w:r w:rsidR="004E3E59" w:rsidRPr="00321CAA">
        <w:rPr>
          <w:rStyle w:val="1230"/>
          <w:rFonts w:eastAsiaTheme="minorHAnsi"/>
        </w:rPr>
        <w:t>ьзуемая модель контроля доступа,</w:t>
      </w:r>
      <w:r w:rsidRPr="00321CAA">
        <w:rPr>
          <w:rStyle w:val="1230"/>
          <w:rFonts w:eastAsiaTheme="minorHAnsi"/>
        </w:rPr>
        <w:t xml:space="preserve"> принимает значение </w:t>
      </w:r>
      <w:r w:rsidR="007A4EDD" w:rsidRPr="00321CAA">
        <w:rPr>
          <w:rStyle w:val="1230"/>
          <w:rFonts w:eastAsiaTheme="minorHAnsi"/>
        </w:rPr>
        <w:t>«token»</w:t>
      </w:r>
      <w:r w:rsidRPr="00321CAA">
        <w:rPr>
          <w:rStyle w:val="1230"/>
          <w:rFonts w:eastAsiaTheme="minorHAnsi"/>
        </w:rPr>
        <w:t>, если происходит безусловное наделения системы</w:t>
      </w:r>
      <w:r w:rsidR="002573DE">
        <w:rPr>
          <w:rStyle w:val="1230"/>
          <w:rFonts w:eastAsiaTheme="minorHAnsi"/>
        </w:rPr>
        <w:t>-</w:t>
      </w:r>
      <w:r w:rsidRPr="00321CAA">
        <w:rPr>
          <w:rStyle w:val="1230"/>
          <w:rFonts w:eastAsiaTheme="minorHAnsi"/>
        </w:rPr>
        <w:t>клиента полномочиями;</w:t>
      </w:r>
    </w:p>
    <w:p w14:paraId="2AACF7E8" w14:textId="5C05C75B" w:rsidR="00176413" w:rsidRPr="00321CAA" w:rsidRDefault="00176413"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&lt;grant_type&gt; – принимает значение </w:t>
      </w:r>
      <w:r w:rsidR="007A4EDD" w:rsidRPr="00321CAA">
        <w:rPr>
          <w:rStyle w:val="1230"/>
          <w:rFonts w:eastAsiaTheme="minorHAnsi"/>
        </w:rPr>
        <w:t>«</w:t>
      </w:r>
      <w:r w:rsidRPr="00321CAA">
        <w:rPr>
          <w:rStyle w:val="1230"/>
          <w:rFonts w:eastAsiaTheme="minorHAnsi"/>
        </w:rPr>
        <w:t>client_credentials</w:t>
      </w:r>
      <w:r w:rsidR="007A4EDD" w:rsidRPr="00321CAA">
        <w:rPr>
          <w:rStyle w:val="1230"/>
          <w:rFonts w:eastAsiaTheme="minorHAnsi"/>
        </w:rPr>
        <w:t>»</w:t>
      </w:r>
      <w:r w:rsidRPr="00321CAA">
        <w:rPr>
          <w:rStyle w:val="1230"/>
          <w:rFonts w:eastAsiaTheme="minorHAnsi"/>
        </w:rPr>
        <w:t xml:space="preserve">, если используется модель контроля доступа на основе полномочий </w:t>
      </w:r>
      <w:r w:rsidR="002573DE">
        <w:rPr>
          <w:rStyle w:val="1230"/>
          <w:rFonts w:eastAsiaTheme="minorHAnsi"/>
        </w:rPr>
        <w:t>системы-клиента</w:t>
      </w:r>
      <w:r w:rsidR="00B9471E" w:rsidRPr="00321CAA">
        <w:rPr>
          <w:rStyle w:val="1230"/>
          <w:rFonts w:eastAsiaTheme="minorHAnsi"/>
        </w:rPr>
        <w:t xml:space="preserve">. В данной модели невозможно указывать пользовательские </w:t>
      </w:r>
      <w:r w:rsidR="00151506">
        <w:rPr>
          <w:rStyle w:val="1230"/>
          <w:rFonts w:eastAsiaTheme="minorHAnsi"/>
        </w:rPr>
        <w:t>области доступа (scope)</w:t>
      </w:r>
      <w:r w:rsidR="00B9471E" w:rsidRPr="00321CAA">
        <w:rPr>
          <w:rStyle w:val="1230"/>
          <w:rFonts w:eastAsiaTheme="minorHAnsi"/>
        </w:rPr>
        <w:t>, необходимо ука</w:t>
      </w:r>
      <w:r w:rsidR="00ED1A85">
        <w:rPr>
          <w:rStyle w:val="1230"/>
          <w:rFonts w:eastAsiaTheme="minorHAnsi"/>
        </w:rPr>
        <w:t xml:space="preserve">зывать только </w:t>
      </w:r>
      <w:r w:rsidR="00151506">
        <w:rPr>
          <w:rStyle w:val="1230"/>
          <w:rFonts w:eastAsiaTheme="minorHAnsi"/>
        </w:rPr>
        <w:t>область доступа (scope)</w:t>
      </w:r>
      <w:r w:rsidR="00ED1A85">
        <w:rPr>
          <w:rStyle w:val="1230"/>
          <w:rFonts w:eastAsiaTheme="minorHAnsi"/>
        </w:rPr>
        <w:t xml:space="preserve"> организаций</w:t>
      </w:r>
      <w:r w:rsidR="00B40750">
        <w:rPr>
          <w:rStyle w:val="1230"/>
          <w:rFonts w:eastAsiaTheme="minorHAnsi"/>
        </w:rPr>
        <w:t xml:space="preserve"> </w:t>
      </w:r>
      <w:r w:rsidR="00F56E92">
        <w:rPr>
          <w:rStyle w:val="1230"/>
          <w:rFonts w:eastAsiaTheme="minorHAnsi"/>
        </w:rPr>
        <w:br/>
      </w:r>
      <w:r w:rsidR="00B40750">
        <w:rPr>
          <w:rStyle w:val="1230"/>
          <w:rFonts w:eastAsiaTheme="minorHAnsi"/>
        </w:rPr>
        <w:t>или системную область доступа (scope) без указания идентификатора</w:t>
      </w:r>
      <w:r w:rsidR="00ED1A85">
        <w:rPr>
          <w:rStyle w:val="1230"/>
          <w:rFonts w:eastAsiaTheme="minorHAnsi"/>
        </w:rPr>
        <w:t>;</w:t>
      </w:r>
    </w:p>
    <w:p w14:paraId="48AF3980" w14:textId="08B8B827"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&lt;scope&gt; – </w:t>
      </w:r>
      <w:r w:rsidR="0045082A" w:rsidRPr="00321CAA">
        <w:rPr>
          <w:rStyle w:val="1230"/>
          <w:rFonts w:eastAsiaTheme="minorHAnsi"/>
        </w:rPr>
        <w:t>область до</w:t>
      </w:r>
      <w:r w:rsidR="004E3E59" w:rsidRPr="00321CAA">
        <w:rPr>
          <w:rStyle w:val="1230"/>
          <w:rFonts w:eastAsiaTheme="minorHAnsi"/>
        </w:rPr>
        <w:t>ступа, т.е. запрашиваемые права,</w:t>
      </w:r>
      <w:r w:rsidR="0045082A" w:rsidRPr="00321CAA">
        <w:rPr>
          <w:rStyle w:val="1230"/>
          <w:rFonts w:eastAsiaTheme="minorHAnsi"/>
        </w:rPr>
        <w:t xml:space="preserve"> например, если </w:t>
      </w:r>
      <w:r w:rsidR="00531418">
        <w:rPr>
          <w:rStyle w:val="1230"/>
          <w:rFonts w:eastAsiaTheme="minorHAnsi"/>
        </w:rPr>
        <w:t>система-клиент</w:t>
      </w:r>
      <w:r w:rsidR="0045082A" w:rsidRPr="00321CAA">
        <w:rPr>
          <w:rStyle w:val="1230"/>
          <w:rFonts w:eastAsiaTheme="minorHAnsi"/>
        </w:rPr>
        <w:t xml:space="preserve"> запрашивает доступ к данным ИНН организации, то </w:t>
      </w:r>
      <w:r w:rsidR="00151506">
        <w:rPr>
          <w:rStyle w:val="1230"/>
          <w:rFonts w:eastAsiaTheme="minorHAnsi"/>
        </w:rPr>
        <w:t>область доступа (scope)</w:t>
      </w:r>
      <w:r w:rsidR="0045082A" w:rsidRPr="00321CAA">
        <w:rPr>
          <w:rStyle w:val="1230"/>
          <w:rFonts w:eastAsiaTheme="minorHAnsi"/>
        </w:rPr>
        <w:t xml:space="preserve"> должно иметь значение </w:t>
      </w:r>
      <w:r w:rsidR="00ED1A85">
        <w:rPr>
          <w:rStyle w:val="1230"/>
          <w:rFonts w:eastAsiaTheme="minorHAnsi"/>
        </w:rPr>
        <w:t>«</w:t>
      </w:r>
      <w:r w:rsidR="0045082A" w:rsidRPr="00321CAA">
        <w:rPr>
          <w:rStyle w:val="1230"/>
          <w:rFonts w:eastAsiaTheme="minorHAnsi"/>
        </w:rPr>
        <w:t>http://esia.gosuslugi.ru/org_inn</w:t>
      </w:r>
      <w:r w:rsidR="00ED1A85">
        <w:rPr>
          <w:rStyle w:val="1230"/>
          <w:rFonts w:eastAsiaTheme="minorHAnsi"/>
        </w:rPr>
        <w:t>» с параметрами;</w:t>
      </w:r>
    </w:p>
    <w:p w14:paraId="053DC283" w14:textId="785DBC8C"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ED1A85">
        <w:rPr>
          <w:rStyle w:val="1230"/>
          <w:rFonts w:eastAsiaTheme="minorHAnsi"/>
        </w:rPr>
        <w:t>-</w:t>
      </w:r>
      <w:r w:rsidRPr="00321CAA">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ED1A85">
        <w:rPr>
          <w:rStyle w:val="1230"/>
          <w:rFonts w:eastAsiaTheme="minorHAnsi"/>
        </w:rPr>
        <w:br/>
      </w:r>
      <w:r w:rsidRPr="00321CAA">
        <w:rPr>
          <w:rStyle w:val="1230"/>
          <w:rFonts w:eastAsiaTheme="minorHAnsi"/>
        </w:rPr>
        <w:t xml:space="preserve">который использовался при </w:t>
      </w:r>
      <w:r w:rsidR="00D71259" w:rsidRPr="00321CAA">
        <w:rPr>
          <w:rStyle w:val="1230"/>
          <w:rFonts w:eastAsiaTheme="minorHAnsi"/>
        </w:rPr>
        <w:t>получении авторизационного кода;</w:t>
      </w:r>
    </w:p>
    <w:p w14:paraId="2D5BDB5B" w14:textId="2139DAD6"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4E3E59" w:rsidRPr="00321CAA">
        <w:rPr>
          <w:rStyle w:val="1230"/>
          <w:rFonts w:eastAsiaTheme="minorHAnsi"/>
        </w:rPr>
        <w:t> </w:t>
      </w:r>
      <w:r w:rsidRPr="00321CAA">
        <w:rPr>
          <w:rStyle w:val="1230"/>
          <w:rFonts w:eastAsiaTheme="minorHAnsi"/>
        </w:rPr>
        <w:t>течение которого будет валиден запрос с данным идентификатором (&lt;state&gt;);</w:t>
      </w:r>
    </w:p>
    <w:p w14:paraId="37FAFBA4" w14:textId="5D4A5AA7"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&lt;token_type&gt; – тип запрашиваемого маркера, в настоящее время ЕСИА поддерживает только значение </w:t>
      </w:r>
      <w:r w:rsidR="007A4EDD" w:rsidRPr="00321CAA">
        <w:rPr>
          <w:rStyle w:val="1230"/>
          <w:rFonts w:eastAsiaTheme="minorHAnsi"/>
        </w:rPr>
        <w:t>«Bearer»</w:t>
      </w:r>
      <w:r w:rsidRPr="00321CAA">
        <w:rPr>
          <w:rStyle w:val="1230"/>
          <w:rFonts w:eastAsiaTheme="minorHAnsi"/>
        </w:rPr>
        <w:t>;</w:t>
      </w:r>
    </w:p>
    <w:p w14:paraId="3294844B" w14:textId="10D62CDB"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&lt;client_secret&gt; – подпись запроса в формате PKCS#7 detached signature </w:t>
      </w:r>
      <w:r w:rsidR="00ED1A85">
        <w:rPr>
          <w:rStyle w:val="1230"/>
          <w:rFonts w:eastAsiaTheme="minorHAnsi"/>
        </w:rPr>
        <w:br/>
      </w:r>
      <w:r w:rsidRPr="00321CAA">
        <w:rPr>
          <w:rStyle w:val="1230"/>
          <w:rFonts w:eastAsiaTheme="minorHAnsi"/>
        </w:rPr>
        <w:t xml:space="preserve">в кодировке </w:t>
      </w:r>
      <w:r w:rsidR="00B871ED">
        <w:rPr>
          <w:rStyle w:val="1230"/>
          <w:rFonts w:eastAsiaTheme="minorHAnsi"/>
        </w:rPr>
        <w:t>UTF-8</w:t>
      </w:r>
      <w:r w:rsidRPr="00321CAA">
        <w:rPr>
          <w:rStyle w:val="1230"/>
          <w:rFonts w:eastAsiaTheme="minorHAnsi"/>
        </w:rPr>
        <w:t xml:space="preserve"> от </w:t>
      </w:r>
      <w:r w:rsidR="00973368">
        <w:rPr>
          <w:rStyle w:val="1230"/>
          <w:rFonts w:eastAsiaTheme="minorHAnsi"/>
        </w:rPr>
        <w:t xml:space="preserve">конкатенации </w:t>
      </w:r>
      <w:r w:rsidRPr="00321CAA">
        <w:rPr>
          <w:rStyle w:val="1230"/>
          <w:rFonts w:eastAsiaTheme="minorHAnsi"/>
        </w:rPr>
        <w:t xml:space="preserve">значений четырех параметров </w:t>
      </w:r>
      <w:r w:rsidR="00636E1F">
        <w:rPr>
          <w:rStyle w:val="1230"/>
          <w:rFonts w:eastAsiaTheme="minorHAnsi"/>
        </w:rPr>
        <w:t>HTTP-</w:t>
      </w:r>
      <w:r w:rsidRPr="00321CAA">
        <w:rPr>
          <w:rStyle w:val="1230"/>
          <w:rFonts w:eastAsiaTheme="minorHAnsi"/>
        </w:rPr>
        <w:t>запроса: scope, timestamp, clientId, state (без</w:t>
      </w:r>
      <w:r w:rsidR="004E3E59" w:rsidRPr="00321CAA">
        <w:rPr>
          <w:rStyle w:val="1230"/>
          <w:rFonts w:eastAsiaTheme="minorHAnsi"/>
        </w:rPr>
        <w:t> </w:t>
      </w:r>
      <w:r w:rsidRPr="00321CAA">
        <w:rPr>
          <w:rStyle w:val="1230"/>
          <w:rFonts w:eastAsiaTheme="minorHAnsi"/>
        </w:rPr>
        <w:t xml:space="preserve">разделителей). </w:t>
      </w:r>
      <w:r w:rsidR="00A01E51" w:rsidRPr="00321CAA">
        <w:rPr>
          <w:rStyle w:val="1230"/>
          <w:rFonts w:eastAsiaTheme="minorHAnsi"/>
        </w:rPr>
        <w:t xml:space="preserve">&lt;client_secret&gt; должен быть закодирован в формате </w:t>
      </w:r>
      <w:r w:rsidR="00C60F48" w:rsidRPr="00321CAA">
        <w:rPr>
          <w:rStyle w:val="1230"/>
          <w:rFonts w:eastAsiaTheme="minorHAnsi"/>
        </w:rPr>
        <w:t>base64</w:t>
      </w:r>
      <w:r w:rsidR="00A01E51" w:rsidRPr="00321CAA">
        <w:rPr>
          <w:rStyle w:val="1230"/>
          <w:rFonts w:eastAsiaTheme="minorHAnsi"/>
        </w:rPr>
        <w:t xml:space="preserve"> url safe. </w:t>
      </w:r>
      <w:r w:rsidRPr="00321CAA">
        <w:rPr>
          <w:rStyle w:val="1230"/>
          <w:rFonts w:eastAsiaTheme="minorHAnsi"/>
        </w:rPr>
        <w:t xml:space="preserve">Используемый </w:t>
      </w:r>
      <w:r w:rsidR="00605B36">
        <w:rPr>
          <w:rStyle w:val="1230"/>
          <w:rFonts w:eastAsiaTheme="minorHAnsi"/>
        </w:rPr>
        <w:br/>
      </w:r>
      <w:r w:rsidRPr="00321CAA">
        <w:rPr>
          <w:rStyle w:val="1230"/>
          <w:rFonts w:eastAsiaTheme="minorHAnsi"/>
        </w:rPr>
        <w:t>для формирования подписи сертификат должен быть зарегистрирован в</w:t>
      </w:r>
      <w:r w:rsidR="004E3E59" w:rsidRPr="00321CAA">
        <w:rPr>
          <w:rStyle w:val="1230"/>
          <w:rFonts w:eastAsiaTheme="minorHAnsi"/>
        </w:rPr>
        <w:t> </w:t>
      </w:r>
      <w:r w:rsidRPr="00321CAA">
        <w:rPr>
          <w:rStyle w:val="1230"/>
          <w:rFonts w:eastAsiaTheme="minorHAnsi"/>
        </w:rPr>
        <w:t xml:space="preserve">ЕСИА и привязан к </w:t>
      </w:r>
      <w:r w:rsidR="004E3E59" w:rsidRPr="00321CAA">
        <w:rPr>
          <w:rStyle w:val="1230"/>
          <w:rFonts w:eastAsiaTheme="minorHAnsi"/>
        </w:rPr>
        <w:t>УЗ</w:t>
      </w:r>
      <w:r w:rsidRPr="00321CAA">
        <w:rPr>
          <w:rStyle w:val="1230"/>
          <w:rFonts w:eastAsiaTheme="minorHAnsi"/>
        </w:rPr>
        <w:t xml:space="preserve"> </w:t>
      </w:r>
      <w:r w:rsidR="002573DE">
        <w:rPr>
          <w:rStyle w:val="1230"/>
          <w:rFonts w:eastAsiaTheme="minorHAnsi"/>
        </w:rPr>
        <w:t>системы-клиента</w:t>
      </w:r>
      <w:r w:rsidRPr="00321CAA">
        <w:rPr>
          <w:rStyle w:val="1230"/>
          <w:rFonts w:eastAsiaTheme="minorHAnsi"/>
        </w:rPr>
        <w:t xml:space="preserve"> в ЕСИА. </w:t>
      </w:r>
      <w:r w:rsidR="00DA26EA" w:rsidRPr="00321CAA">
        <w:rPr>
          <w:rStyle w:val="1230"/>
          <w:rFonts w:eastAsiaTheme="minorHAnsi"/>
        </w:rPr>
        <w:t xml:space="preserve">ЕСИА использует сертификаты </w:t>
      </w:r>
      <w:r w:rsidR="00605B36">
        <w:rPr>
          <w:rStyle w:val="1230"/>
          <w:rFonts w:eastAsiaTheme="minorHAnsi"/>
        </w:rPr>
        <w:br/>
      </w:r>
      <w:r w:rsidR="00DA26EA" w:rsidRPr="00321CAA">
        <w:rPr>
          <w:rStyle w:val="1230"/>
          <w:rFonts w:eastAsiaTheme="minorHAnsi"/>
        </w:rPr>
        <w:t xml:space="preserve">в формате X.509 </w:t>
      </w:r>
      <w:r w:rsidR="00E144F3" w:rsidRPr="00E144F3">
        <w:rPr>
          <w:rFonts w:ascii="Times New Roman" w:hAnsi="Times New Roman" w:cs="Times New Roman"/>
          <w:sz w:val="24"/>
          <w:szCs w:val="20"/>
          <w:lang w:eastAsia="ru-RU"/>
        </w:rPr>
        <w:t xml:space="preserve">и криптографические алгоритмы ГОСТ Р 34.10-2012 </w:t>
      </w:r>
      <w:r w:rsidR="00605B36">
        <w:rPr>
          <w:rFonts w:ascii="Times New Roman" w:hAnsi="Times New Roman" w:cs="Times New Roman"/>
          <w:sz w:val="24"/>
          <w:szCs w:val="20"/>
          <w:lang w:eastAsia="ru-RU"/>
        </w:rPr>
        <w:br/>
      </w:r>
      <w:r w:rsidR="00E144F3" w:rsidRPr="00E144F3">
        <w:rPr>
          <w:rFonts w:ascii="Times New Roman" w:hAnsi="Times New Roman" w:cs="Times New Roman"/>
          <w:sz w:val="24"/>
          <w:szCs w:val="20"/>
          <w:lang w:eastAsia="ru-RU"/>
        </w:rPr>
        <w:t>для формирования электронной подписи и ГОСТ Р 34.11-2012 для хэшировани</w:t>
      </w:r>
      <w:r w:rsidR="00DA26EA" w:rsidRPr="00321CAA">
        <w:rPr>
          <w:rStyle w:val="1230"/>
          <w:rFonts w:eastAsiaTheme="minorHAnsi"/>
        </w:rPr>
        <w:t>.</w:t>
      </w:r>
    </w:p>
    <w:p w14:paraId="06A3F031" w14:textId="77777777" w:rsidR="00814425" w:rsidRPr="00321CAA" w:rsidRDefault="00814425" w:rsidP="00ED1A85">
      <w:pPr>
        <w:pStyle w:val="afffff4"/>
        <w:spacing w:line="360" w:lineRule="auto"/>
        <w:ind w:left="0" w:firstLine="709"/>
        <w:jc w:val="both"/>
        <w:rPr>
          <w:rStyle w:val="1230"/>
          <w:rFonts w:eastAsiaTheme="minorHAnsi"/>
        </w:rPr>
      </w:pPr>
      <w:r w:rsidRPr="00321CAA">
        <w:rPr>
          <w:rStyle w:val="1230"/>
          <w:rFonts w:eastAsiaTheme="minorHAnsi"/>
        </w:rPr>
        <w:t>Если запрос успешно прошел проверку, то ЕСИА возвращает ответ в формате JSON:</w:t>
      </w:r>
    </w:p>
    <w:p w14:paraId="5A422B17" w14:textId="77777777"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&lt;access_token&gt; – маркер доступа для данного ресурса;</w:t>
      </w:r>
    </w:p>
    <w:p w14:paraId="377C0066" w14:textId="3E96A13D"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&lt;expires_in&gt; – время, в течение которого истекает срок действия маркера </w:t>
      </w:r>
      <w:r w:rsidR="00ED1A85">
        <w:rPr>
          <w:rStyle w:val="1230"/>
          <w:rFonts w:eastAsiaTheme="minorHAnsi"/>
        </w:rPr>
        <w:br/>
      </w:r>
      <w:r w:rsidRPr="00321CAA">
        <w:rPr>
          <w:rStyle w:val="1230"/>
          <w:rFonts w:eastAsiaTheme="minorHAnsi"/>
        </w:rPr>
        <w:t>(в секундах);</w:t>
      </w:r>
    </w:p>
    <w:p w14:paraId="2B282A3D" w14:textId="0964CD91"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lastRenderedPageBreak/>
        <w:t>&lt;state&gt; – набор случайных символов, имеющий вид 128</w:t>
      </w:r>
      <w:r w:rsidR="00ED1A85">
        <w:rPr>
          <w:rStyle w:val="1230"/>
          <w:rFonts w:eastAsiaTheme="minorHAnsi"/>
        </w:rPr>
        <w:t>-</w:t>
      </w:r>
      <w:r w:rsidRPr="00321CAA">
        <w:rPr>
          <w:rStyle w:val="1230"/>
          <w:rFonts w:eastAsiaTheme="minorHAnsi"/>
        </w:rPr>
        <w:t xml:space="preserve">битного идентификатора запроса, генерируется по стандарту UUID (совпадает </w:t>
      </w:r>
      <w:r w:rsidR="00ED1A85">
        <w:rPr>
          <w:rStyle w:val="1230"/>
          <w:rFonts w:eastAsiaTheme="minorHAnsi"/>
        </w:rPr>
        <w:br/>
      </w:r>
      <w:r w:rsidRPr="00321CAA">
        <w:rPr>
          <w:rStyle w:val="1230"/>
          <w:rFonts w:eastAsiaTheme="minorHAnsi"/>
        </w:rPr>
        <w:t>с идентификатором запроса);</w:t>
      </w:r>
    </w:p>
    <w:p w14:paraId="3EE93031" w14:textId="5540D3F5" w:rsidR="00814425" w:rsidRPr="00321CAA" w:rsidRDefault="00814425"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&lt;token_type&gt; – тип предоставленного маркера, в настоящее время ЕСИА поддер</w:t>
      </w:r>
      <w:r w:rsidR="007A4EDD" w:rsidRPr="00321CAA">
        <w:rPr>
          <w:rStyle w:val="1230"/>
          <w:rFonts w:eastAsiaTheme="minorHAnsi"/>
        </w:rPr>
        <w:t>живает только значение «Bearer»</w:t>
      </w:r>
      <w:r w:rsidR="004E3E59" w:rsidRPr="00321CAA">
        <w:rPr>
          <w:rStyle w:val="1230"/>
          <w:rFonts w:eastAsiaTheme="minorHAnsi"/>
        </w:rPr>
        <w:t>.</w:t>
      </w:r>
    </w:p>
    <w:p w14:paraId="12EA8CF6" w14:textId="6CD75B36" w:rsidR="00814425" w:rsidRPr="00F71177" w:rsidRDefault="00814425" w:rsidP="00735697">
      <w:pPr>
        <w:pStyle w:val="1f"/>
      </w:pPr>
      <w:r w:rsidRPr="00F71177">
        <w:t xml:space="preserve">При невозможности выдачи маркера доступа возвращается код ошибки </w:t>
      </w:r>
      <w:r w:rsidR="00A65094">
        <w:br/>
      </w:r>
      <w:r w:rsidRPr="00F71177">
        <w:t>(</w:t>
      </w:r>
      <w:r w:rsidR="00895274">
        <w:t xml:space="preserve">см. </w:t>
      </w:r>
      <w:r w:rsidR="00A65094">
        <w:t>таблицу</w:t>
      </w:r>
      <w:r w:rsidR="00A65094" w:rsidRPr="00811471">
        <w:t xml:space="preserve"> </w:t>
      </w:r>
      <w:r w:rsidR="00A65094">
        <w:rPr>
          <w:lang w:val="en-US"/>
        </w:rPr>
        <w:fldChar w:fldCharType="begin"/>
      </w:r>
      <w:r w:rsidR="00A65094" w:rsidRPr="00811471">
        <w:instrText xml:space="preserve"> </w:instrText>
      </w:r>
      <w:r w:rsidR="00A65094">
        <w:rPr>
          <w:lang w:val="en-US"/>
        </w:rPr>
        <w:instrText>REF</w:instrText>
      </w:r>
      <w:r w:rsidR="00A65094" w:rsidRPr="00811471">
        <w:instrText xml:space="preserve"> _</w:instrText>
      </w:r>
      <w:r w:rsidR="00A65094">
        <w:rPr>
          <w:lang w:val="en-US"/>
        </w:rPr>
        <w:instrText>Ref</w:instrText>
      </w:r>
      <w:r w:rsidR="00A65094" w:rsidRPr="00811471">
        <w:instrText>111141329 \</w:instrText>
      </w:r>
      <w:r w:rsidR="00A65094">
        <w:rPr>
          <w:lang w:val="en-US"/>
        </w:rPr>
        <w:instrText>h</w:instrText>
      </w:r>
      <w:r w:rsidR="00A65094" w:rsidRPr="00811471">
        <w:instrText xml:space="preserve"> </w:instrText>
      </w:r>
      <w:r w:rsidR="00A65094">
        <w:rPr>
          <w:lang w:val="en-US"/>
        </w:rPr>
      </w:r>
      <w:r w:rsidR="00A65094">
        <w:rPr>
          <w:lang w:val="en-US"/>
        </w:rPr>
        <w:fldChar w:fldCharType="separate"/>
      </w:r>
      <w:r w:rsidR="001A57E6">
        <w:rPr>
          <w:rFonts w:eastAsia="Calibri"/>
          <w:noProof/>
        </w:rPr>
        <w:t>92</w:t>
      </w:r>
      <w:r w:rsidR="00A65094">
        <w:rPr>
          <w:lang w:val="en-US"/>
        </w:rPr>
        <w:fldChar w:fldCharType="end"/>
      </w:r>
      <w:r w:rsidRPr="00F71177">
        <w:t>).</w:t>
      </w:r>
    </w:p>
    <w:p w14:paraId="4B2E85F2" w14:textId="298A37FA" w:rsidR="00814425" w:rsidRPr="00F71177" w:rsidRDefault="00814425" w:rsidP="00543B75">
      <w:pPr>
        <w:pStyle w:val="25"/>
      </w:pPr>
      <w:bookmarkStart w:id="676" w:name="_Toc347326643"/>
      <w:bookmarkStart w:id="677" w:name="_Toc369806607"/>
      <w:bookmarkStart w:id="678" w:name="_Ref373929849"/>
      <w:bookmarkStart w:id="679" w:name="_Ref435709566"/>
      <w:bookmarkStart w:id="680" w:name="_Ref479592534"/>
      <w:bookmarkStart w:id="681" w:name="_Ref481658951"/>
      <w:bookmarkStart w:id="682" w:name="_Ref486860930"/>
      <w:bookmarkStart w:id="683" w:name="_Ref502059469"/>
      <w:bookmarkStart w:id="684" w:name="_Toc505357748"/>
      <w:bookmarkStart w:id="685" w:name="_Ref518477750"/>
      <w:bookmarkStart w:id="686" w:name="_Ref518479591"/>
      <w:bookmarkStart w:id="687" w:name="_Ref7191364"/>
      <w:bookmarkStart w:id="688" w:name="_Ref50473673"/>
      <w:bookmarkStart w:id="689" w:name="_Ref51146830"/>
      <w:bookmarkStart w:id="690" w:name="_Ref51242132"/>
      <w:bookmarkStart w:id="691" w:name="_Ref67572998"/>
      <w:bookmarkStart w:id="692" w:name="_Ref69300580"/>
      <w:bookmarkStart w:id="693" w:name="_Ref69300589"/>
      <w:bookmarkStart w:id="694" w:name="_Ref104891923"/>
      <w:bookmarkStart w:id="695" w:name="_Ref109391953"/>
      <w:bookmarkStart w:id="696" w:name="_Ref109391958"/>
      <w:bookmarkStart w:id="697" w:name="_Ref127292915"/>
      <w:bookmarkStart w:id="698" w:name="_Ref138864857"/>
      <w:bookmarkStart w:id="699" w:name="_Ref145595860"/>
      <w:bookmarkStart w:id="700" w:name="_Ref156205457"/>
      <w:bookmarkStart w:id="701" w:name="_Ref156205488"/>
      <w:bookmarkStart w:id="702" w:name="_Ref156205523"/>
      <w:bookmarkStart w:id="703" w:name="_Ref156473020"/>
      <w:bookmarkStart w:id="704" w:name="_Toc179203185"/>
      <w:r w:rsidRPr="00F71177">
        <w:t>Особенности указания области доступа (scope)</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52D560D1" w14:textId="116B693A" w:rsidR="00814425" w:rsidRPr="00F71177" w:rsidRDefault="009E1594" w:rsidP="00735697">
      <w:pPr>
        <w:pStyle w:val="1f"/>
      </w:pPr>
      <w:r>
        <w:t>В</w:t>
      </w:r>
      <w:r w:rsidRPr="00F71177">
        <w:t xml:space="preserve"> </w:t>
      </w:r>
      <w:r w:rsidR="00814425" w:rsidRPr="00F71177">
        <w:t>запросе на получени</w:t>
      </w:r>
      <w:r w:rsidR="0014221C" w:rsidRPr="0014221C">
        <w:t>е</w:t>
      </w:r>
      <w:r w:rsidR="00814425" w:rsidRPr="00F71177">
        <w:t xml:space="preserve"> маркера доступа должна </w:t>
      </w:r>
      <w:r>
        <w:t>быть указана требуемая</w:t>
      </w:r>
      <w:r w:rsidR="00814425" w:rsidRPr="00F71177">
        <w:t xml:space="preserve"> </w:t>
      </w:r>
      <w:r w:rsidR="00151506" w:rsidRPr="00151506">
        <w:rPr>
          <w:i/>
        </w:rPr>
        <w:t>область доступа (</w:t>
      </w:r>
      <w:r w:rsidR="00151506">
        <w:rPr>
          <w:i/>
          <w:lang w:val="en-US"/>
        </w:rPr>
        <w:t>scope</w:t>
      </w:r>
      <w:r w:rsidR="00151506" w:rsidRPr="00151506">
        <w:rPr>
          <w:i/>
        </w:rPr>
        <w:t>)</w:t>
      </w:r>
      <w:r w:rsidR="00814425" w:rsidRPr="00F71177">
        <w:t xml:space="preserve">, т.е. область доступа (тип данных, к которым </w:t>
      </w:r>
      <w:r w:rsidR="00531418">
        <w:t>система-клиент</w:t>
      </w:r>
      <w:r w:rsidR="00814425" w:rsidRPr="00F71177">
        <w:t xml:space="preserve"> намерена получить доступ).</w:t>
      </w:r>
    </w:p>
    <w:p w14:paraId="5EF00BD7" w14:textId="65C670B5" w:rsidR="00814425" w:rsidRPr="00F71177" w:rsidRDefault="00814425" w:rsidP="00735697">
      <w:pPr>
        <w:pStyle w:val="1f"/>
      </w:pPr>
      <w:r w:rsidRPr="00F71177">
        <w:t xml:space="preserve">В ЕСИА используются следующие типы </w:t>
      </w:r>
      <w:r w:rsidR="00151506" w:rsidRPr="00151506">
        <w:rPr>
          <w:i/>
        </w:rPr>
        <w:t>област</w:t>
      </w:r>
      <w:r w:rsidR="007B3A73">
        <w:rPr>
          <w:i/>
        </w:rPr>
        <w:t>ей</w:t>
      </w:r>
      <w:r w:rsidR="00151506" w:rsidRPr="00151506">
        <w:rPr>
          <w:i/>
        </w:rPr>
        <w:t xml:space="preserve"> доступа (</w:t>
      </w:r>
      <w:r w:rsidR="00151506">
        <w:rPr>
          <w:i/>
          <w:lang w:val="en-US"/>
        </w:rPr>
        <w:t>scope</w:t>
      </w:r>
      <w:r w:rsidR="00151506" w:rsidRPr="00151506">
        <w:rPr>
          <w:i/>
        </w:rPr>
        <w:t>)</w:t>
      </w:r>
      <w:r w:rsidR="008C0340" w:rsidRPr="008C0340">
        <w:rPr>
          <w:i/>
        </w:rPr>
        <w:t>.</w:t>
      </w:r>
    </w:p>
    <w:p w14:paraId="227FE7A8" w14:textId="51C5264B" w:rsidR="00E30200" w:rsidRPr="00F71177" w:rsidRDefault="007B3A73" w:rsidP="008C0340">
      <w:pPr>
        <w:pStyle w:val="1f"/>
      </w:pPr>
      <w:bookmarkStart w:id="705" w:name="_Ref479592524"/>
      <w:r>
        <w:t>Область доступа (</w:t>
      </w:r>
      <w:r>
        <w:rPr>
          <w:lang w:val="en-US"/>
        </w:rPr>
        <w:t>s</w:t>
      </w:r>
      <w:r w:rsidR="00050BFC" w:rsidRPr="008046D1">
        <w:rPr>
          <w:lang w:val="en-US"/>
        </w:rPr>
        <w:t>cope</w:t>
      </w:r>
      <w:r w:rsidRPr="007B3A73">
        <w:t>)</w:t>
      </w:r>
      <w:r w:rsidR="00050BFC" w:rsidRPr="008046D1">
        <w:t>, позволяющие получить данные о пользователе</w:t>
      </w:r>
      <w:r w:rsidR="008C0340" w:rsidRPr="008046D1">
        <w:t>,</w:t>
      </w:r>
      <w:r w:rsidR="008046D1">
        <w:t xml:space="preserve"> приведен</w:t>
      </w:r>
      <w:r w:rsidR="007C2CBE">
        <w:t>н</w:t>
      </w:r>
      <w:r w:rsidR="008046D1">
        <w:t>ы</w:t>
      </w:r>
      <w:r w:rsidR="007C2CBE">
        <w:t>е</w:t>
      </w:r>
      <w:r w:rsidR="008C0340" w:rsidRPr="008046D1">
        <w:t xml:space="preserve"> в таблице</w:t>
      </w:r>
      <w:r w:rsidR="008046D1">
        <w:t xml:space="preserve"> </w:t>
      </w:r>
      <w:r w:rsidR="008046D1">
        <w:fldChar w:fldCharType="begin"/>
      </w:r>
      <w:r w:rsidR="008046D1">
        <w:instrText xml:space="preserve"> REF _Ref111180854 \h </w:instrText>
      </w:r>
      <w:r w:rsidR="008046D1">
        <w:fldChar w:fldCharType="separate"/>
      </w:r>
      <w:r w:rsidR="001A57E6">
        <w:rPr>
          <w:noProof/>
        </w:rPr>
        <w:t>96</w:t>
      </w:r>
      <w:r w:rsidR="008046D1">
        <w:fldChar w:fldCharType="end"/>
      </w:r>
      <w:r w:rsidR="00050BFC" w:rsidRPr="008046D1">
        <w:t>.</w:t>
      </w:r>
      <w:bookmarkEnd w:id="705"/>
    </w:p>
    <w:p w14:paraId="1FE6E6A2" w14:textId="6AD803D9" w:rsidR="00F91A33" w:rsidRPr="00712CBC" w:rsidRDefault="00F91A33" w:rsidP="0087462E">
      <w:pPr>
        <w:pStyle w:val="affff3"/>
      </w:pPr>
      <w:bookmarkStart w:id="706" w:name="_Ref373259534"/>
      <w:bookmarkStart w:id="707" w:name="_Ref535579770"/>
      <w:r w:rsidRPr="00712CBC">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708" w:name="_Ref111180854"/>
      <w:r w:rsidR="001A57E6">
        <w:rPr>
          <w:noProof/>
        </w:rPr>
        <w:t>96</w:t>
      </w:r>
      <w:bookmarkEnd w:id="708"/>
      <w:r w:rsidR="00D779A6">
        <w:rPr>
          <w:noProof/>
        </w:rPr>
        <w:fldChar w:fldCharType="end"/>
      </w:r>
      <w:bookmarkEnd w:id="706"/>
      <w:r w:rsidRPr="00712CBC">
        <w:t xml:space="preserve"> – Предоставляемые ЕСИА наборы данных о пользователе</w:t>
      </w:r>
      <w:bookmarkEnd w:id="707"/>
      <w:r w:rsidR="004D44A5">
        <w:rPr>
          <w:rStyle w:val="affffe"/>
        </w:rPr>
        <w:footnoteReference w:id="75"/>
      </w:r>
    </w:p>
    <w:tbl>
      <w:tblPr>
        <w:tblW w:w="496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17"/>
        <w:gridCol w:w="1964"/>
        <w:gridCol w:w="2551"/>
        <w:gridCol w:w="4143"/>
      </w:tblGrid>
      <w:tr w:rsidR="00F91A33" w:rsidRPr="00F71177" w14:paraId="06B6DA62" w14:textId="77777777" w:rsidTr="00AF2603">
        <w:trPr>
          <w:trHeight w:val="506"/>
          <w:tblHeader/>
        </w:trPr>
        <w:tc>
          <w:tcPr>
            <w:tcW w:w="617" w:type="dxa"/>
            <w:tcBorders>
              <w:bottom w:val="double" w:sz="4" w:space="0" w:color="auto"/>
            </w:tcBorders>
            <w:shd w:val="clear" w:color="auto" w:fill="auto"/>
            <w:vAlign w:val="center"/>
          </w:tcPr>
          <w:p w14:paraId="782A9D14" w14:textId="77777777" w:rsidR="00F91A33" w:rsidRPr="00F71177" w:rsidRDefault="00F91A33" w:rsidP="00F91A33">
            <w:pPr>
              <w:spacing w:line="360" w:lineRule="auto"/>
              <w:jc w:val="center"/>
              <w:rPr>
                <w:b/>
              </w:rPr>
            </w:pPr>
            <w:r w:rsidRPr="00F71177">
              <w:rPr>
                <w:b/>
              </w:rPr>
              <w:t>№</w:t>
            </w:r>
          </w:p>
        </w:tc>
        <w:tc>
          <w:tcPr>
            <w:tcW w:w="1964" w:type="dxa"/>
            <w:tcBorders>
              <w:bottom w:val="double" w:sz="4" w:space="0" w:color="auto"/>
            </w:tcBorders>
            <w:shd w:val="clear" w:color="auto" w:fill="auto"/>
            <w:vAlign w:val="center"/>
          </w:tcPr>
          <w:p w14:paraId="15D90C5E" w14:textId="3D7BC765" w:rsidR="00F91A33" w:rsidRPr="00F71177" w:rsidRDefault="00F91A33" w:rsidP="00F91A33">
            <w:pPr>
              <w:spacing w:line="360" w:lineRule="auto"/>
              <w:jc w:val="center"/>
              <w:rPr>
                <w:b/>
                <w:bCs/>
              </w:rPr>
            </w:pPr>
            <w:r w:rsidRPr="00F71177">
              <w:rPr>
                <w:b/>
                <w:bCs/>
              </w:rPr>
              <w:t xml:space="preserve">Название </w:t>
            </w:r>
            <w:r w:rsidR="007B3A73">
              <w:rPr>
                <w:b/>
                <w:bCs/>
              </w:rPr>
              <w:t>области доступа (</w:t>
            </w:r>
            <w:r w:rsidRPr="00F71177">
              <w:rPr>
                <w:b/>
                <w:bCs/>
              </w:rPr>
              <w:t>scope</w:t>
            </w:r>
            <w:r w:rsidR="007B3A73">
              <w:rPr>
                <w:b/>
                <w:bCs/>
              </w:rPr>
              <w:t>)</w:t>
            </w:r>
          </w:p>
        </w:tc>
        <w:tc>
          <w:tcPr>
            <w:tcW w:w="2551" w:type="dxa"/>
            <w:tcBorders>
              <w:bottom w:val="double" w:sz="4" w:space="0" w:color="auto"/>
            </w:tcBorders>
            <w:shd w:val="clear" w:color="auto" w:fill="auto"/>
            <w:vAlign w:val="center"/>
          </w:tcPr>
          <w:p w14:paraId="42BC2E9E" w14:textId="77777777" w:rsidR="00F91A33" w:rsidRPr="00F71177" w:rsidRDefault="00F91A33" w:rsidP="00F91A33">
            <w:pPr>
              <w:spacing w:line="360" w:lineRule="auto"/>
              <w:jc w:val="center"/>
              <w:rPr>
                <w:b/>
                <w:bCs/>
              </w:rPr>
            </w:pPr>
            <w:r w:rsidRPr="00F71177">
              <w:rPr>
                <w:b/>
                <w:bCs/>
              </w:rPr>
              <w:t>Название набора данных</w:t>
            </w:r>
          </w:p>
        </w:tc>
        <w:tc>
          <w:tcPr>
            <w:tcW w:w="4143" w:type="dxa"/>
            <w:tcBorders>
              <w:bottom w:val="double" w:sz="4" w:space="0" w:color="auto"/>
            </w:tcBorders>
            <w:shd w:val="clear" w:color="auto" w:fill="auto"/>
            <w:vAlign w:val="center"/>
          </w:tcPr>
          <w:p w14:paraId="48552D47" w14:textId="77777777" w:rsidR="00F91A33" w:rsidRPr="00F71177" w:rsidRDefault="00F91A33" w:rsidP="00F91A33">
            <w:pPr>
              <w:spacing w:line="360" w:lineRule="auto"/>
              <w:jc w:val="center"/>
              <w:rPr>
                <w:b/>
                <w:bCs/>
              </w:rPr>
            </w:pPr>
            <w:r w:rsidRPr="00F71177">
              <w:rPr>
                <w:b/>
                <w:bCs/>
              </w:rPr>
              <w:t>Состав набора данных</w:t>
            </w:r>
          </w:p>
        </w:tc>
      </w:tr>
      <w:tr w:rsidR="006C3B9C" w:rsidRPr="00F71177" w14:paraId="4B367171" w14:textId="77777777" w:rsidTr="00AF2603">
        <w:tblPrEx>
          <w:tblLook w:val="0000" w:firstRow="0" w:lastRow="0" w:firstColumn="0" w:lastColumn="0" w:noHBand="0" w:noVBand="0"/>
        </w:tblPrEx>
        <w:tc>
          <w:tcPr>
            <w:tcW w:w="617" w:type="dxa"/>
            <w:tcBorders>
              <w:top w:val="double" w:sz="4" w:space="0" w:color="auto"/>
            </w:tcBorders>
            <w:shd w:val="clear" w:color="auto" w:fill="auto"/>
          </w:tcPr>
          <w:p w14:paraId="423C67EA" w14:textId="77777777" w:rsidR="006C3B9C" w:rsidRPr="00F71177" w:rsidRDefault="006C3B9C" w:rsidP="00430DF4">
            <w:pPr>
              <w:pStyle w:val="1fff0"/>
              <w:numPr>
                <w:ilvl w:val="0"/>
                <w:numId w:val="152"/>
              </w:numPr>
            </w:pPr>
          </w:p>
        </w:tc>
        <w:tc>
          <w:tcPr>
            <w:tcW w:w="1964" w:type="dxa"/>
            <w:tcBorders>
              <w:top w:val="double" w:sz="4" w:space="0" w:color="auto"/>
            </w:tcBorders>
          </w:tcPr>
          <w:p w14:paraId="226B4165" w14:textId="77777777" w:rsidR="006C3B9C" w:rsidRPr="00B459D4" w:rsidRDefault="006C3B9C" w:rsidP="005857B8">
            <w:pPr>
              <w:pStyle w:val="1fff0"/>
              <w:rPr>
                <w:lang w:val="en-US"/>
              </w:rPr>
            </w:pPr>
            <w:r w:rsidRPr="00B459D4">
              <w:rPr>
                <w:lang w:val="en-US"/>
              </w:rPr>
              <w:t>fullname</w:t>
            </w:r>
          </w:p>
        </w:tc>
        <w:tc>
          <w:tcPr>
            <w:tcW w:w="2551" w:type="dxa"/>
            <w:tcBorders>
              <w:top w:val="double" w:sz="4" w:space="0" w:color="auto"/>
            </w:tcBorders>
          </w:tcPr>
          <w:p w14:paraId="07B87AD0" w14:textId="77777777" w:rsidR="006C3B9C" w:rsidRPr="005A7A9B" w:rsidRDefault="006C3B9C" w:rsidP="005857B8">
            <w:pPr>
              <w:pStyle w:val="1fff0"/>
            </w:pPr>
            <w:r w:rsidRPr="005A7A9B">
              <w:t>Просмотр фамилии, имени и отчества</w:t>
            </w:r>
          </w:p>
        </w:tc>
        <w:tc>
          <w:tcPr>
            <w:tcW w:w="4143" w:type="dxa"/>
            <w:tcBorders>
              <w:top w:val="double" w:sz="4" w:space="0" w:color="auto"/>
            </w:tcBorders>
          </w:tcPr>
          <w:p w14:paraId="4B4C3D1A" w14:textId="77777777" w:rsidR="006C3B9C" w:rsidRPr="005A7A9B" w:rsidRDefault="006C3B9C" w:rsidP="00430DF4">
            <w:pPr>
              <w:pStyle w:val="1fff0"/>
              <w:numPr>
                <w:ilvl w:val="0"/>
                <w:numId w:val="153"/>
              </w:numPr>
              <w:ind w:left="320"/>
            </w:pPr>
            <w:r w:rsidRPr="005A7A9B">
              <w:t>фамилия</w:t>
            </w:r>
            <w:r>
              <w:t>;</w:t>
            </w:r>
          </w:p>
          <w:p w14:paraId="46D0E97C" w14:textId="77777777" w:rsidR="006C3B9C" w:rsidRPr="005A7A9B" w:rsidRDefault="006C3B9C" w:rsidP="00430DF4">
            <w:pPr>
              <w:pStyle w:val="1fff0"/>
              <w:numPr>
                <w:ilvl w:val="0"/>
                <w:numId w:val="153"/>
              </w:numPr>
              <w:ind w:left="320"/>
            </w:pPr>
            <w:r w:rsidRPr="005A7A9B">
              <w:t>имя</w:t>
            </w:r>
            <w:r>
              <w:t>;</w:t>
            </w:r>
          </w:p>
          <w:p w14:paraId="579A081F" w14:textId="7739F54B" w:rsidR="006C3B9C" w:rsidRPr="005A7A9B" w:rsidRDefault="006C3B9C" w:rsidP="00430DF4">
            <w:pPr>
              <w:pStyle w:val="1fff0"/>
              <w:numPr>
                <w:ilvl w:val="0"/>
                <w:numId w:val="153"/>
              </w:numPr>
              <w:ind w:left="320"/>
            </w:pPr>
            <w:r w:rsidRPr="005A7A9B">
              <w:t>отчество</w:t>
            </w:r>
          </w:p>
        </w:tc>
      </w:tr>
      <w:tr w:rsidR="006C3B9C" w:rsidRPr="00F71177" w14:paraId="4CC962A0" w14:textId="77777777" w:rsidTr="005857B8">
        <w:tblPrEx>
          <w:tblLook w:val="0000" w:firstRow="0" w:lastRow="0" w:firstColumn="0" w:lastColumn="0" w:noHBand="0" w:noVBand="0"/>
        </w:tblPrEx>
        <w:tc>
          <w:tcPr>
            <w:tcW w:w="617" w:type="dxa"/>
            <w:shd w:val="clear" w:color="auto" w:fill="auto"/>
          </w:tcPr>
          <w:p w14:paraId="46676F08" w14:textId="77777777" w:rsidR="006C3B9C" w:rsidRPr="00F71177" w:rsidRDefault="006C3B9C" w:rsidP="00430DF4">
            <w:pPr>
              <w:pStyle w:val="1fff0"/>
              <w:numPr>
                <w:ilvl w:val="0"/>
                <w:numId w:val="152"/>
              </w:numPr>
            </w:pPr>
          </w:p>
        </w:tc>
        <w:tc>
          <w:tcPr>
            <w:tcW w:w="1964" w:type="dxa"/>
          </w:tcPr>
          <w:p w14:paraId="091B65BE" w14:textId="77777777" w:rsidR="006C3B9C" w:rsidRPr="00B459D4" w:rsidRDefault="006C3B9C" w:rsidP="005857B8">
            <w:pPr>
              <w:pStyle w:val="1fff0"/>
              <w:rPr>
                <w:lang w:val="en-US"/>
              </w:rPr>
            </w:pPr>
            <w:r w:rsidRPr="00B459D4">
              <w:rPr>
                <w:lang w:val="en-US"/>
              </w:rPr>
              <w:t>birthdate</w:t>
            </w:r>
          </w:p>
        </w:tc>
        <w:tc>
          <w:tcPr>
            <w:tcW w:w="2551" w:type="dxa"/>
          </w:tcPr>
          <w:p w14:paraId="7B1AE9B6" w14:textId="77777777" w:rsidR="006C3B9C" w:rsidRPr="007018B0" w:rsidRDefault="006C3B9C" w:rsidP="005857B8">
            <w:pPr>
              <w:pStyle w:val="1fff0"/>
            </w:pPr>
            <w:r w:rsidRPr="007018B0">
              <w:t>Просмотр даты рождения</w:t>
            </w:r>
          </w:p>
        </w:tc>
        <w:tc>
          <w:tcPr>
            <w:tcW w:w="4143" w:type="dxa"/>
          </w:tcPr>
          <w:p w14:paraId="5284D417" w14:textId="21BC604B" w:rsidR="006C3B9C" w:rsidRPr="005A7A9B" w:rsidRDefault="006C3B9C" w:rsidP="005857B8">
            <w:pPr>
              <w:pStyle w:val="1fff0"/>
            </w:pPr>
            <w:r w:rsidRPr="005A7A9B">
              <w:t xml:space="preserve">дата рождения, указанная в </w:t>
            </w:r>
            <w:r w:rsidR="004E3E59">
              <w:t>УЗ</w:t>
            </w:r>
          </w:p>
        </w:tc>
      </w:tr>
      <w:tr w:rsidR="006C3B9C" w:rsidRPr="00F71177" w14:paraId="09A1AEDD" w14:textId="77777777" w:rsidTr="005857B8">
        <w:tblPrEx>
          <w:tblLook w:val="0000" w:firstRow="0" w:lastRow="0" w:firstColumn="0" w:lastColumn="0" w:noHBand="0" w:noVBand="0"/>
        </w:tblPrEx>
        <w:tc>
          <w:tcPr>
            <w:tcW w:w="617" w:type="dxa"/>
            <w:shd w:val="clear" w:color="auto" w:fill="auto"/>
          </w:tcPr>
          <w:p w14:paraId="1F078A86" w14:textId="77777777" w:rsidR="006C3B9C" w:rsidRPr="00F71177" w:rsidRDefault="006C3B9C" w:rsidP="00430DF4">
            <w:pPr>
              <w:pStyle w:val="1fff0"/>
              <w:numPr>
                <w:ilvl w:val="0"/>
                <w:numId w:val="152"/>
              </w:numPr>
            </w:pPr>
          </w:p>
        </w:tc>
        <w:tc>
          <w:tcPr>
            <w:tcW w:w="1964" w:type="dxa"/>
          </w:tcPr>
          <w:p w14:paraId="7F5A01FB" w14:textId="77777777" w:rsidR="006C3B9C" w:rsidRPr="00B459D4" w:rsidRDefault="006C3B9C" w:rsidP="005857B8">
            <w:pPr>
              <w:pStyle w:val="1fff0"/>
              <w:rPr>
                <w:lang w:val="en-US"/>
              </w:rPr>
            </w:pPr>
            <w:r w:rsidRPr="00B459D4">
              <w:rPr>
                <w:lang w:val="en-US"/>
              </w:rPr>
              <w:t>gender</w:t>
            </w:r>
          </w:p>
        </w:tc>
        <w:tc>
          <w:tcPr>
            <w:tcW w:w="2551" w:type="dxa"/>
          </w:tcPr>
          <w:p w14:paraId="3B0AE914" w14:textId="77777777" w:rsidR="006C3B9C" w:rsidRPr="00B459D4" w:rsidRDefault="006C3B9C" w:rsidP="005857B8">
            <w:pPr>
              <w:pStyle w:val="1fff0"/>
              <w:rPr>
                <w:lang w:val="en-US"/>
              </w:rPr>
            </w:pPr>
            <w:r w:rsidRPr="00B459D4">
              <w:rPr>
                <w:lang w:val="en-US"/>
              </w:rPr>
              <w:t>Просмотр пола</w:t>
            </w:r>
          </w:p>
        </w:tc>
        <w:tc>
          <w:tcPr>
            <w:tcW w:w="4143" w:type="dxa"/>
          </w:tcPr>
          <w:p w14:paraId="2C9C7783" w14:textId="6F27153B" w:rsidR="006C3B9C" w:rsidRPr="005A7A9B" w:rsidRDefault="006C3B9C" w:rsidP="005857B8">
            <w:pPr>
              <w:pStyle w:val="1fff0"/>
            </w:pPr>
            <w:r w:rsidRPr="005A7A9B">
              <w:t xml:space="preserve">пол, указанный в </w:t>
            </w:r>
            <w:r w:rsidR="004E3E59">
              <w:t>УЗ</w:t>
            </w:r>
          </w:p>
        </w:tc>
      </w:tr>
      <w:tr w:rsidR="006659E4" w:rsidRPr="00F71177" w14:paraId="2B2369A1" w14:textId="77777777" w:rsidTr="005857B8">
        <w:tblPrEx>
          <w:tblLook w:val="0000" w:firstRow="0" w:lastRow="0" w:firstColumn="0" w:lastColumn="0" w:noHBand="0" w:noVBand="0"/>
        </w:tblPrEx>
        <w:tc>
          <w:tcPr>
            <w:tcW w:w="617" w:type="dxa"/>
            <w:shd w:val="clear" w:color="auto" w:fill="auto"/>
          </w:tcPr>
          <w:p w14:paraId="0BC6E39A" w14:textId="77777777" w:rsidR="006659E4" w:rsidRPr="00F71177" w:rsidRDefault="006659E4" w:rsidP="00430DF4">
            <w:pPr>
              <w:pStyle w:val="1fff0"/>
              <w:numPr>
                <w:ilvl w:val="0"/>
                <w:numId w:val="152"/>
              </w:numPr>
            </w:pPr>
          </w:p>
        </w:tc>
        <w:tc>
          <w:tcPr>
            <w:tcW w:w="1964" w:type="dxa"/>
          </w:tcPr>
          <w:p w14:paraId="68164C6E" w14:textId="6690661C" w:rsidR="006659E4" w:rsidRPr="00B459D4" w:rsidRDefault="006659E4" w:rsidP="005857B8">
            <w:pPr>
              <w:pStyle w:val="1fff0"/>
              <w:rPr>
                <w:lang w:val="en-US"/>
              </w:rPr>
            </w:pPr>
            <w:r>
              <w:rPr>
                <w:lang w:val="en-US"/>
              </w:rPr>
              <w:t>citizenship</w:t>
            </w:r>
          </w:p>
        </w:tc>
        <w:tc>
          <w:tcPr>
            <w:tcW w:w="2551" w:type="dxa"/>
          </w:tcPr>
          <w:p w14:paraId="3A7F0EB9" w14:textId="227B8C96" w:rsidR="006659E4" w:rsidRPr="006659E4" w:rsidRDefault="006659E4" w:rsidP="005857B8">
            <w:pPr>
              <w:pStyle w:val="1fff0"/>
            </w:pPr>
            <w:r>
              <w:t>Просмотр гражданства</w:t>
            </w:r>
          </w:p>
        </w:tc>
        <w:tc>
          <w:tcPr>
            <w:tcW w:w="4143" w:type="dxa"/>
          </w:tcPr>
          <w:p w14:paraId="3764A53A" w14:textId="689EFBF5" w:rsidR="006659E4" w:rsidRPr="005A7A9B" w:rsidRDefault="006659E4" w:rsidP="005857B8">
            <w:pPr>
              <w:pStyle w:val="1fff0"/>
            </w:pPr>
            <w:r>
              <w:t>гражданство, указанное в УЗ</w:t>
            </w:r>
          </w:p>
        </w:tc>
      </w:tr>
      <w:tr w:rsidR="00BD09C6" w:rsidRPr="00F71177" w14:paraId="58D392A8" w14:textId="77777777" w:rsidTr="005857B8">
        <w:tblPrEx>
          <w:tblLook w:val="0000" w:firstRow="0" w:lastRow="0" w:firstColumn="0" w:lastColumn="0" w:noHBand="0" w:noVBand="0"/>
        </w:tblPrEx>
        <w:tc>
          <w:tcPr>
            <w:tcW w:w="617" w:type="dxa"/>
            <w:shd w:val="clear" w:color="auto" w:fill="auto"/>
          </w:tcPr>
          <w:p w14:paraId="0D18DBB2" w14:textId="77777777" w:rsidR="00BD09C6" w:rsidRPr="00F71177" w:rsidRDefault="00BD09C6" w:rsidP="00430DF4">
            <w:pPr>
              <w:pStyle w:val="1fff0"/>
              <w:numPr>
                <w:ilvl w:val="0"/>
                <w:numId w:val="152"/>
              </w:numPr>
            </w:pPr>
          </w:p>
        </w:tc>
        <w:tc>
          <w:tcPr>
            <w:tcW w:w="1964" w:type="dxa"/>
          </w:tcPr>
          <w:p w14:paraId="0DB0F357" w14:textId="77777777" w:rsidR="00BD09C6" w:rsidRPr="00B459D4" w:rsidRDefault="00BD09C6" w:rsidP="005857B8">
            <w:pPr>
              <w:pStyle w:val="1fff0"/>
              <w:rPr>
                <w:lang w:val="en-US"/>
              </w:rPr>
            </w:pPr>
            <w:r w:rsidRPr="00B459D4">
              <w:rPr>
                <w:lang w:val="en-US"/>
              </w:rPr>
              <w:t>snils</w:t>
            </w:r>
          </w:p>
        </w:tc>
        <w:tc>
          <w:tcPr>
            <w:tcW w:w="2551" w:type="dxa"/>
          </w:tcPr>
          <w:p w14:paraId="58740282" w14:textId="77777777" w:rsidR="00BD09C6" w:rsidRPr="00B459D4" w:rsidRDefault="00BD09C6" w:rsidP="005857B8">
            <w:pPr>
              <w:pStyle w:val="1fff0"/>
              <w:rPr>
                <w:lang w:val="en-US"/>
              </w:rPr>
            </w:pPr>
            <w:r w:rsidRPr="00B459D4">
              <w:rPr>
                <w:lang w:val="en-US"/>
              </w:rPr>
              <w:t>Просмотр СНИЛС</w:t>
            </w:r>
          </w:p>
        </w:tc>
        <w:tc>
          <w:tcPr>
            <w:tcW w:w="4143" w:type="dxa"/>
          </w:tcPr>
          <w:p w14:paraId="75910E03" w14:textId="6AD21F5A" w:rsidR="00BD09C6" w:rsidRPr="005A7A9B" w:rsidRDefault="00BD09C6" w:rsidP="005857B8">
            <w:pPr>
              <w:pStyle w:val="1fff0"/>
            </w:pPr>
            <w:r w:rsidRPr="005A7A9B">
              <w:t xml:space="preserve">СНИЛС, указанный в </w:t>
            </w:r>
            <w:r w:rsidR="004E3E59">
              <w:t>УЗ</w:t>
            </w:r>
          </w:p>
        </w:tc>
      </w:tr>
      <w:tr w:rsidR="00BD09C6" w:rsidRPr="00F71177" w14:paraId="4DBF711C" w14:textId="77777777" w:rsidTr="005857B8">
        <w:tblPrEx>
          <w:tblLook w:val="0000" w:firstRow="0" w:lastRow="0" w:firstColumn="0" w:lastColumn="0" w:noHBand="0" w:noVBand="0"/>
        </w:tblPrEx>
        <w:tc>
          <w:tcPr>
            <w:tcW w:w="617" w:type="dxa"/>
            <w:shd w:val="clear" w:color="auto" w:fill="auto"/>
          </w:tcPr>
          <w:p w14:paraId="4C0F44C5" w14:textId="77777777" w:rsidR="00BD09C6" w:rsidRPr="00F71177" w:rsidRDefault="00BD09C6" w:rsidP="00430DF4">
            <w:pPr>
              <w:pStyle w:val="1fff0"/>
              <w:numPr>
                <w:ilvl w:val="0"/>
                <w:numId w:val="152"/>
              </w:numPr>
            </w:pPr>
          </w:p>
        </w:tc>
        <w:tc>
          <w:tcPr>
            <w:tcW w:w="1964" w:type="dxa"/>
          </w:tcPr>
          <w:p w14:paraId="00CE1CA0" w14:textId="77777777" w:rsidR="00BD09C6" w:rsidRPr="00B459D4" w:rsidRDefault="00BD09C6" w:rsidP="005857B8">
            <w:pPr>
              <w:pStyle w:val="1fff0"/>
              <w:rPr>
                <w:lang w:val="en-US"/>
              </w:rPr>
            </w:pPr>
            <w:r w:rsidRPr="00B459D4">
              <w:rPr>
                <w:lang w:val="en-US"/>
              </w:rPr>
              <w:t>inn</w:t>
            </w:r>
          </w:p>
        </w:tc>
        <w:tc>
          <w:tcPr>
            <w:tcW w:w="2551" w:type="dxa"/>
            <w:tcBorders>
              <w:bottom w:val="single" w:sz="4" w:space="0" w:color="auto"/>
            </w:tcBorders>
          </w:tcPr>
          <w:p w14:paraId="7E2CDE8B" w14:textId="77777777" w:rsidR="00BD09C6" w:rsidRPr="00B459D4" w:rsidRDefault="00BD09C6" w:rsidP="005857B8">
            <w:pPr>
              <w:pStyle w:val="1fff0"/>
              <w:rPr>
                <w:lang w:val="en-US"/>
              </w:rPr>
            </w:pPr>
            <w:r w:rsidRPr="00B459D4">
              <w:rPr>
                <w:lang w:val="en-US"/>
              </w:rPr>
              <w:t>Просмотр ИНН</w:t>
            </w:r>
          </w:p>
        </w:tc>
        <w:tc>
          <w:tcPr>
            <w:tcW w:w="4143" w:type="dxa"/>
          </w:tcPr>
          <w:p w14:paraId="1A627216" w14:textId="1B00DF53" w:rsidR="00BD09C6" w:rsidRPr="005A7A9B" w:rsidRDefault="00BD09C6" w:rsidP="00871E6E">
            <w:pPr>
              <w:pStyle w:val="1fff0"/>
            </w:pPr>
            <w:r w:rsidRPr="005A7A9B">
              <w:t>ИНН, указанный в</w:t>
            </w:r>
            <w:r w:rsidR="004E3E59">
              <w:t> </w:t>
            </w:r>
            <w:r w:rsidR="00871E6E">
              <w:t>УЗ</w:t>
            </w:r>
          </w:p>
        </w:tc>
      </w:tr>
      <w:tr w:rsidR="00BD09C6" w:rsidRPr="00F71177" w14:paraId="47CF8C41" w14:textId="77777777" w:rsidTr="005857B8">
        <w:tblPrEx>
          <w:tblLook w:val="0000" w:firstRow="0" w:lastRow="0" w:firstColumn="0" w:lastColumn="0" w:noHBand="0" w:noVBand="0"/>
        </w:tblPrEx>
        <w:tc>
          <w:tcPr>
            <w:tcW w:w="617" w:type="dxa"/>
            <w:shd w:val="clear" w:color="auto" w:fill="auto"/>
          </w:tcPr>
          <w:p w14:paraId="74122192" w14:textId="77777777" w:rsidR="00BD09C6" w:rsidRPr="00F71177" w:rsidRDefault="00BD09C6" w:rsidP="00430DF4">
            <w:pPr>
              <w:pStyle w:val="1fff0"/>
              <w:numPr>
                <w:ilvl w:val="0"/>
                <w:numId w:val="152"/>
              </w:numPr>
            </w:pPr>
          </w:p>
        </w:tc>
        <w:tc>
          <w:tcPr>
            <w:tcW w:w="1964" w:type="dxa"/>
          </w:tcPr>
          <w:p w14:paraId="769ED94B" w14:textId="77777777" w:rsidR="00BD09C6" w:rsidRPr="00B459D4" w:rsidRDefault="00BD09C6" w:rsidP="005857B8">
            <w:pPr>
              <w:pStyle w:val="1fff0"/>
              <w:rPr>
                <w:lang w:val="en-US"/>
              </w:rPr>
            </w:pPr>
            <w:r w:rsidRPr="00B459D4">
              <w:rPr>
                <w:lang w:val="en-US"/>
              </w:rPr>
              <w:t>id_doc</w:t>
            </w:r>
          </w:p>
        </w:tc>
        <w:tc>
          <w:tcPr>
            <w:tcW w:w="2551" w:type="dxa"/>
          </w:tcPr>
          <w:p w14:paraId="054336A9" w14:textId="77777777" w:rsidR="00712CBC" w:rsidRDefault="00BD09C6" w:rsidP="005857B8">
            <w:pPr>
              <w:pStyle w:val="1fff0"/>
            </w:pPr>
            <w:r w:rsidRPr="005A7A9B">
              <w:t xml:space="preserve">Просмотр данных </w:t>
            </w:r>
          </w:p>
          <w:p w14:paraId="47030ACE" w14:textId="5E307D49" w:rsidR="00BD09C6" w:rsidRPr="005A7A9B" w:rsidRDefault="00BD09C6" w:rsidP="005857B8">
            <w:pPr>
              <w:pStyle w:val="1fff0"/>
            </w:pPr>
            <w:r w:rsidRPr="005A7A9B">
              <w:t>о документе, удостоверяющем личность</w:t>
            </w:r>
          </w:p>
        </w:tc>
        <w:tc>
          <w:tcPr>
            <w:tcW w:w="4143" w:type="dxa"/>
          </w:tcPr>
          <w:p w14:paraId="5AC264B7" w14:textId="77777777" w:rsidR="00BD09C6" w:rsidRPr="005A7A9B" w:rsidRDefault="00BD09C6" w:rsidP="00430DF4">
            <w:pPr>
              <w:pStyle w:val="1fff0"/>
              <w:numPr>
                <w:ilvl w:val="0"/>
                <w:numId w:val="153"/>
              </w:numPr>
              <w:ind w:left="320"/>
            </w:pPr>
            <w:r w:rsidRPr="005A7A9B">
              <w:t xml:space="preserve">серия и номер </w:t>
            </w:r>
            <w:r>
              <w:t>документа, удостоверяющего личность;</w:t>
            </w:r>
          </w:p>
          <w:p w14:paraId="6E9E9F30" w14:textId="77777777" w:rsidR="00BD09C6" w:rsidRPr="005A7A9B" w:rsidRDefault="00BD09C6" w:rsidP="00430DF4">
            <w:pPr>
              <w:pStyle w:val="1fff0"/>
              <w:numPr>
                <w:ilvl w:val="0"/>
                <w:numId w:val="153"/>
              </w:numPr>
              <w:ind w:left="320"/>
            </w:pPr>
            <w:r w:rsidRPr="005A7A9B">
              <w:t>дата выдачи</w:t>
            </w:r>
            <w:r>
              <w:t>;</w:t>
            </w:r>
          </w:p>
          <w:p w14:paraId="564DE50E" w14:textId="77777777" w:rsidR="00BD09C6" w:rsidRPr="005A7A9B" w:rsidRDefault="00BD09C6" w:rsidP="00430DF4">
            <w:pPr>
              <w:pStyle w:val="1fff0"/>
              <w:numPr>
                <w:ilvl w:val="0"/>
                <w:numId w:val="153"/>
              </w:numPr>
              <w:ind w:left="320"/>
            </w:pPr>
            <w:r w:rsidRPr="005A7A9B">
              <w:t>кем выдан</w:t>
            </w:r>
            <w:r>
              <w:t>;</w:t>
            </w:r>
          </w:p>
          <w:p w14:paraId="450C1502" w14:textId="77777777" w:rsidR="00AD3273" w:rsidRPr="00AD3273" w:rsidRDefault="00BD09C6" w:rsidP="00430DF4">
            <w:pPr>
              <w:pStyle w:val="1fff0"/>
              <w:numPr>
                <w:ilvl w:val="0"/>
                <w:numId w:val="153"/>
              </w:numPr>
              <w:ind w:left="320"/>
            </w:pPr>
            <w:r w:rsidRPr="005A7A9B">
              <w:lastRenderedPageBreak/>
              <w:t>код подразделения</w:t>
            </w:r>
            <w:r w:rsidR="00AD3273">
              <w:t>;</w:t>
            </w:r>
          </w:p>
          <w:p w14:paraId="0559243B" w14:textId="1FB8F295" w:rsidR="00BD09C6" w:rsidRPr="005A7A9B" w:rsidRDefault="00AD3273" w:rsidP="00430DF4">
            <w:pPr>
              <w:pStyle w:val="1fff0"/>
              <w:numPr>
                <w:ilvl w:val="0"/>
                <w:numId w:val="153"/>
              </w:numPr>
              <w:ind w:left="320"/>
            </w:pPr>
            <w:r>
              <w:t>гражданство</w:t>
            </w:r>
          </w:p>
        </w:tc>
      </w:tr>
      <w:tr w:rsidR="00C56579" w:rsidRPr="00F71177" w14:paraId="6ED400FB" w14:textId="77777777" w:rsidTr="005857B8">
        <w:tblPrEx>
          <w:tblLook w:val="0000" w:firstRow="0" w:lastRow="0" w:firstColumn="0" w:lastColumn="0" w:noHBand="0" w:noVBand="0"/>
        </w:tblPrEx>
        <w:tc>
          <w:tcPr>
            <w:tcW w:w="617" w:type="dxa"/>
            <w:shd w:val="clear" w:color="auto" w:fill="auto"/>
          </w:tcPr>
          <w:p w14:paraId="2D94CED3" w14:textId="7B8ED25A" w:rsidR="00C56579" w:rsidRPr="00F71177" w:rsidRDefault="00C56579" w:rsidP="00430DF4">
            <w:pPr>
              <w:pStyle w:val="1fff0"/>
              <w:numPr>
                <w:ilvl w:val="0"/>
                <w:numId w:val="152"/>
              </w:numPr>
            </w:pPr>
          </w:p>
        </w:tc>
        <w:tc>
          <w:tcPr>
            <w:tcW w:w="1964" w:type="dxa"/>
          </w:tcPr>
          <w:p w14:paraId="40CF4187" w14:textId="0574F0FE" w:rsidR="00C56579" w:rsidRPr="00B459D4" w:rsidRDefault="00C56579" w:rsidP="005857B8">
            <w:pPr>
              <w:pStyle w:val="1fff0"/>
              <w:rPr>
                <w:lang w:val="en-US"/>
              </w:rPr>
            </w:pPr>
            <w:r>
              <w:rPr>
                <w:lang w:val="en-US"/>
              </w:rPr>
              <w:t>birthplace</w:t>
            </w:r>
          </w:p>
        </w:tc>
        <w:tc>
          <w:tcPr>
            <w:tcW w:w="2551" w:type="dxa"/>
          </w:tcPr>
          <w:p w14:paraId="6A11BFD1" w14:textId="3644C720" w:rsidR="00C56579" w:rsidRPr="005A7A9B" w:rsidRDefault="00C56579" w:rsidP="005857B8">
            <w:pPr>
              <w:pStyle w:val="1fff0"/>
            </w:pPr>
            <w:r>
              <w:t>Просмотр места рождения</w:t>
            </w:r>
          </w:p>
        </w:tc>
        <w:tc>
          <w:tcPr>
            <w:tcW w:w="4143" w:type="dxa"/>
          </w:tcPr>
          <w:p w14:paraId="45F8A4B8" w14:textId="570DDE92" w:rsidR="00C56579" w:rsidRPr="005A7A9B" w:rsidRDefault="003A2389" w:rsidP="005857B8">
            <w:pPr>
              <w:pStyle w:val="1fff0"/>
            </w:pPr>
            <w:r>
              <w:t>место рождения</w:t>
            </w:r>
          </w:p>
        </w:tc>
      </w:tr>
      <w:tr w:rsidR="00BD09C6" w:rsidRPr="00F71177" w14:paraId="2DA3B164" w14:textId="77777777" w:rsidTr="005857B8">
        <w:tblPrEx>
          <w:tblLook w:val="0000" w:firstRow="0" w:lastRow="0" w:firstColumn="0" w:lastColumn="0" w:noHBand="0" w:noVBand="0"/>
        </w:tblPrEx>
        <w:tc>
          <w:tcPr>
            <w:tcW w:w="617" w:type="dxa"/>
            <w:shd w:val="clear" w:color="auto" w:fill="auto"/>
          </w:tcPr>
          <w:p w14:paraId="7488357D" w14:textId="77777777" w:rsidR="00BD09C6" w:rsidRPr="00F71177" w:rsidRDefault="00BD09C6" w:rsidP="00430DF4">
            <w:pPr>
              <w:pStyle w:val="1fff0"/>
              <w:numPr>
                <w:ilvl w:val="0"/>
                <w:numId w:val="152"/>
              </w:numPr>
            </w:pPr>
          </w:p>
        </w:tc>
        <w:tc>
          <w:tcPr>
            <w:tcW w:w="1964" w:type="dxa"/>
          </w:tcPr>
          <w:p w14:paraId="2878F499" w14:textId="77777777" w:rsidR="00BD09C6" w:rsidRPr="00B459D4" w:rsidRDefault="00BD09C6" w:rsidP="005857B8">
            <w:pPr>
              <w:pStyle w:val="1fff0"/>
              <w:rPr>
                <w:lang w:val="en-US"/>
              </w:rPr>
            </w:pPr>
            <w:r w:rsidRPr="00B459D4">
              <w:rPr>
                <w:lang w:val="en-US"/>
              </w:rPr>
              <w:t>medical_doc</w:t>
            </w:r>
          </w:p>
        </w:tc>
        <w:tc>
          <w:tcPr>
            <w:tcW w:w="2551" w:type="dxa"/>
          </w:tcPr>
          <w:p w14:paraId="434C528C" w14:textId="77777777" w:rsidR="00BD09C6" w:rsidRPr="005A7A9B" w:rsidRDefault="00BD09C6" w:rsidP="005857B8">
            <w:pPr>
              <w:pStyle w:val="1fff0"/>
            </w:pPr>
            <w:r w:rsidRPr="005A7A9B">
              <w:t>Просмотр данных полиса обязательного медицинского страхования (ОМС)</w:t>
            </w:r>
          </w:p>
        </w:tc>
        <w:tc>
          <w:tcPr>
            <w:tcW w:w="4143" w:type="dxa"/>
          </w:tcPr>
          <w:p w14:paraId="62078AD7" w14:textId="77777777" w:rsidR="00BD09C6" w:rsidRPr="005A7A9B" w:rsidRDefault="00BD09C6" w:rsidP="00430DF4">
            <w:pPr>
              <w:pStyle w:val="1fff0"/>
              <w:numPr>
                <w:ilvl w:val="0"/>
                <w:numId w:val="153"/>
              </w:numPr>
              <w:ind w:left="320"/>
            </w:pPr>
            <w:r w:rsidRPr="005A7A9B">
              <w:t>номер полиса ОМС</w:t>
            </w:r>
            <w:r>
              <w:t>;</w:t>
            </w:r>
          </w:p>
          <w:p w14:paraId="56664CF8" w14:textId="0A10DFAC" w:rsidR="00BD09C6" w:rsidRPr="005A7A9B" w:rsidRDefault="00BD09C6" w:rsidP="00430DF4">
            <w:pPr>
              <w:pStyle w:val="1fff0"/>
              <w:numPr>
                <w:ilvl w:val="0"/>
                <w:numId w:val="153"/>
              </w:numPr>
              <w:ind w:left="320"/>
            </w:pPr>
            <w:r w:rsidRPr="005A7A9B">
              <w:t>срок действия</w:t>
            </w:r>
          </w:p>
        </w:tc>
      </w:tr>
      <w:tr w:rsidR="00BD09C6" w:rsidRPr="00F71177" w14:paraId="70B90F3C" w14:textId="77777777" w:rsidTr="005857B8">
        <w:tblPrEx>
          <w:tblLook w:val="0000" w:firstRow="0" w:lastRow="0" w:firstColumn="0" w:lastColumn="0" w:noHBand="0" w:noVBand="0"/>
        </w:tblPrEx>
        <w:tc>
          <w:tcPr>
            <w:tcW w:w="617" w:type="dxa"/>
            <w:shd w:val="clear" w:color="auto" w:fill="auto"/>
          </w:tcPr>
          <w:p w14:paraId="74486164" w14:textId="77777777" w:rsidR="00BD09C6" w:rsidRPr="00F71177" w:rsidRDefault="00BD09C6" w:rsidP="00430DF4">
            <w:pPr>
              <w:pStyle w:val="1fff0"/>
              <w:numPr>
                <w:ilvl w:val="0"/>
                <w:numId w:val="152"/>
              </w:numPr>
            </w:pPr>
          </w:p>
        </w:tc>
        <w:tc>
          <w:tcPr>
            <w:tcW w:w="1964" w:type="dxa"/>
          </w:tcPr>
          <w:p w14:paraId="17CD35DD" w14:textId="77777777" w:rsidR="00BD09C6" w:rsidRPr="00B459D4" w:rsidRDefault="00BD09C6" w:rsidP="005857B8">
            <w:pPr>
              <w:pStyle w:val="1fff0"/>
              <w:rPr>
                <w:lang w:val="en-US"/>
              </w:rPr>
            </w:pPr>
            <w:r w:rsidRPr="00B459D4">
              <w:rPr>
                <w:lang w:val="en-US"/>
              </w:rPr>
              <w:t>military_doc</w:t>
            </w:r>
          </w:p>
        </w:tc>
        <w:tc>
          <w:tcPr>
            <w:tcW w:w="2551" w:type="dxa"/>
          </w:tcPr>
          <w:p w14:paraId="36980E91" w14:textId="77777777" w:rsidR="00BD09C6" w:rsidRPr="00B459D4" w:rsidRDefault="00BD09C6" w:rsidP="005857B8">
            <w:pPr>
              <w:pStyle w:val="1fff0"/>
              <w:rPr>
                <w:lang w:val="en-US"/>
              </w:rPr>
            </w:pPr>
            <w:r w:rsidRPr="00B459D4">
              <w:rPr>
                <w:lang w:val="en-US"/>
              </w:rPr>
              <w:t>Просмотр данных военного билета</w:t>
            </w:r>
          </w:p>
        </w:tc>
        <w:tc>
          <w:tcPr>
            <w:tcW w:w="4143" w:type="dxa"/>
          </w:tcPr>
          <w:p w14:paraId="02739BC2" w14:textId="77777777" w:rsidR="00BD09C6" w:rsidRPr="005A7A9B" w:rsidRDefault="00BD09C6" w:rsidP="00430DF4">
            <w:pPr>
              <w:pStyle w:val="1fff0"/>
              <w:numPr>
                <w:ilvl w:val="0"/>
                <w:numId w:val="153"/>
              </w:numPr>
              <w:ind w:left="320"/>
            </w:pPr>
            <w:r w:rsidRPr="005A7A9B">
              <w:t>серия и номер военного билета</w:t>
            </w:r>
            <w:r>
              <w:t>;</w:t>
            </w:r>
          </w:p>
          <w:p w14:paraId="282B151B" w14:textId="77777777" w:rsidR="00BD09C6" w:rsidRPr="005A7A9B" w:rsidRDefault="00BD09C6" w:rsidP="00430DF4">
            <w:pPr>
              <w:pStyle w:val="1fff0"/>
              <w:numPr>
                <w:ilvl w:val="0"/>
                <w:numId w:val="153"/>
              </w:numPr>
              <w:ind w:left="320"/>
            </w:pPr>
            <w:r w:rsidRPr="005A7A9B">
              <w:t>дата выдачи</w:t>
            </w:r>
            <w:r>
              <w:t>;</w:t>
            </w:r>
          </w:p>
          <w:p w14:paraId="17D5660F" w14:textId="27EC9DA8" w:rsidR="00BD09C6" w:rsidRPr="005A7A9B" w:rsidRDefault="00BD09C6" w:rsidP="00430DF4">
            <w:pPr>
              <w:pStyle w:val="1fff0"/>
              <w:numPr>
                <w:ilvl w:val="0"/>
                <w:numId w:val="153"/>
              </w:numPr>
              <w:ind w:left="320"/>
            </w:pPr>
            <w:r w:rsidRPr="005A7A9B">
              <w:t>орган, выдавший документ</w:t>
            </w:r>
          </w:p>
        </w:tc>
      </w:tr>
      <w:tr w:rsidR="00BD09C6" w:rsidRPr="00F71177" w14:paraId="4EFE90B5" w14:textId="77777777" w:rsidTr="005857B8">
        <w:tblPrEx>
          <w:tblLook w:val="0000" w:firstRow="0" w:lastRow="0" w:firstColumn="0" w:lastColumn="0" w:noHBand="0" w:noVBand="0"/>
        </w:tblPrEx>
        <w:tc>
          <w:tcPr>
            <w:tcW w:w="617" w:type="dxa"/>
            <w:shd w:val="clear" w:color="auto" w:fill="auto"/>
          </w:tcPr>
          <w:p w14:paraId="356CF4FD" w14:textId="77777777" w:rsidR="00BD09C6" w:rsidRPr="00F71177" w:rsidRDefault="00BD09C6" w:rsidP="00430DF4">
            <w:pPr>
              <w:pStyle w:val="1fff0"/>
              <w:numPr>
                <w:ilvl w:val="0"/>
                <w:numId w:val="152"/>
              </w:numPr>
            </w:pPr>
          </w:p>
        </w:tc>
        <w:tc>
          <w:tcPr>
            <w:tcW w:w="1964" w:type="dxa"/>
          </w:tcPr>
          <w:p w14:paraId="2FFF6BA6" w14:textId="77777777" w:rsidR="00BD09C6" w:rsidRPr="00B459D4" w:rsidRDefault="00BD09C6" w:rsidP="005857B8">
            <w:pPr>
              <w:pStyle w:val="1fff0"/>
              <w:rPr>
                <w:lang w:val="en-US"/>
              </w:rPr>
            </w:pPr>
            <w:r w:rsidRPr="00B459D4">
              <w:rPr>
                <w:lang w:val="en-US"/>
              </w:rPr>
              <w:t>foreign_passport_doc</w:t>
            </w:r>
          </w:p>
        </w:tc>
        <w:tc>
          <w:tcPr>
            <w:tcW w:w="2551" w:type="dxa"/>
          </w:tcPr>
          <w:p w14:paraId="74D18728" w14:textId="77777777" w:rsidR="00BD09C6" w:rsidRPr="00B459D4" w:rsidRDefault="00BD09C6" w:rsidP="005857B8">
            <w:pPr>
              <w:pStyle w:val="1fff0"/>
              <w:rPr>
                <w:lang w:val="en-US"/>
              </w:rPr>
            </w:pPr>
            <w:r w:rsidRPr="00B459D4">
              <w:rPr>
                <w:lang w:val="en-US"/>
              </w:rPr>
              <w:t>Просмотр данных заграничного паспорта</w:t>
            </w:r>
          </w:p>
        </w:tc>
        <w:tc>
          <w:tcPr>
            <w:tcW w:w="4143" w:type="dxa"/>
          </w:tcPr>
          <w:p w14:paraId="253B1127" w14:textId="77777777" w:rsidR="00BD09C6" w:rsidRPr="005A7A9B" w:rsidRDefault="00BD09C6" w:rsidP="00430DF4">
            <w:pPr>
              <w:pStyle w:val="1fff0"/>
              <w:numPr>
                <w:ilvl w:val="0"/>
                <w:numId w:val="153"/>
              </w:numPr>
              <w:ind w:left="320"/>
            </w:pPr>
            <w:r w:rsidRPr="005A7A9B">
              <w:t>фамилия, имя, отчество буквами латинского алфавита</w:t>
            </w:r>
            <w:r>
              <w:t>;</w:t>
            </w:r>
          </w:p>
          <w:p w14:paraId="660DD650" w14:textId="77777777" w:rsidR="00BD09C6" w:rsidRPr="005A7A9B" w:rsidRDefault="00BD09C6" w:rsidP="00430DF4">
            <w:pPr>
              <w:pStyle w:val="1fff0"/>
              <w:numPr>
                <w:ilvl w:val="0"/>
                <w:numId w:val="153"/>
              </w:numPr>
              <w:ind w:left="320"/>
            </w:pPr>
            <w:r w:rsidRPr="005A7A9B">
              <w:t>серия и номер заграничного паспорта</w:t>
            </w:r>
            <w:r>
              <w:t>;</w:t>
            </w:r>
          </w:p>
          <w:p w14:paraId="3BE3B067" w14:textId="77777777" w:rsidR="00BD09C6" w:rsidRPr="005A7A9B" w:rsidRDefault="00BD09C6" w:rsidP="00430DF4">
            <w:pPr>
              <w:pStyle w:val="1fff0"/>
              <w:numPr>
                <w:ilvl w:val="0"/>
                <w:numId w:val="153"/>
              </w:numPr>
              <w:ind w:left="320"/>
            </w:pPr>
            <w:r w:rsidRPr="005A7A9B">
              <w:t>дата выдачи</w:t>
            </w:r>
            <w:r>
              <w:t>;</w:t>
            </w:r>
          </w:p>
          <w:p w14:paraId="28F32421" w14:textId="77777777" w:rsidR="00BD09C6" w:rsidRPr="005A7A9B" w:rsidRDefault="00BD09C6" w:rsidP="00430DF4">
            <w:pPr>
              <w:pStyle w:val="1fff0"/>
              <w:numPr>
                <w:ilvl w:val="0"/>
                <w:numId w:val="153"/>
              </w:numPr>
              <w:ind w:left="320"/>
            </w:pPr>
            <w:r w:rsidRPr="005A7A9B">
              <w:t>срок действия</w:t>
            </w:r>
            <w:r>
              <w:t>;</w:t>
            </w:r>
          </w:p>
          <w:p w14:paraId="040FDB21" w14:textId="77777777" w:rsidR="00AD3273" w:rsidRPr="00AD3273" w:rsidRDefault="00BD09C6" w:rsidP="00430DF4">
            <w:pPr>
              <w:pStyle w:val="1fff0"/>
              <w:numPr>
                <w:ilvl w:val="0"/>
                <w:numId w:val="153"/>
              </w:numPr>
              <w:ind w:left="320"/>
            </w:pPr>
            <w:r w:rsidRPr="005A7A9B">
              <w:t>орган, выдавший документ</w:t>
            </w:r>
            <w:r w:rsidR="00AD3273">
              <w:t>;</w:t>
            </w:r>
          </w:p>
          <w:p w14:paraId="16BF9688" w14:textId="565A1B20" w:rsidR="00BD09C6" w:rsidRPr="005A7A9B" w:rsidRDefault="00AD3273" w:rsidP="00430DF4">
            <w:pPr>
              <w:pStyle w:val="1fff0"/>
              <w:numPr>
                <w:ilvl w:val="0"/>
                <w:numId w:val="153"/>
              </w:numPr>
              <w:ind w:left="320"/>
            </w:pPr>
            <w:r>
              <w:t>гражданство</w:t>
            </w:r>
          </w:p>
        </w:tc>
      </w:tr>
      <w:tr w:rsidR="00BD09C6" w:rsidRPr="00F71177" w14:paraId="4826F950" w14:textId="77777777" w:rsidTr="005857B8">
        <w:tblPrEx>
          <w:tblLook w:val="0000" w:firstRow="0" w:lastRow="0" w:firstColumn="0" w:lastColumn="0" w:noHBand="0" w:noVBand="0"/>
        </w:tblPrEx>
        <w:tc>
          <w:tcPr>
            <w:tcW w:w="617" w:type="dxa"/>
            <w:shd w:val="clear" w:color="auto" w:fill="auto"/>
          </w:tcPr>
          <w:p w14:paraId="2A8328D6" w14:textId="6F56465F" w:rsidR="00BD09C6" w:rsidRPr="00F71177" w:rsidRDefault="00BD09C6" w:rsidP="00430DF4">
            <w:pPr>
              <w:pStyle w:val="1fff0"/>
              <w:numPr>
                <w:ilvl w:val="0"/>
                <w:numId w:val="152"/>
              </w:numPr>
            </w:pPr>
          </w:p>
        </w:tc>
        <w:tc>
          <w:tcPr>
            <w:tcW w:w="1964" w:type="dxa"/>
          </w:tcPr>
          <w:p w14:paraId="04C270E3" w14:textId="77777777" w:rsidR="00BD09C6" w:rsidRPr="00B459D4" w:rsidRDefault="00BD09C6" w:rsidP="005857B8">
            <w:pPr>
              <w:pStyle w:val="1fff0"/>
              <w:rPr>
                <w:lang w:val="en-US"/>
              </w:rPr>
            </w:pPr>
            <w:r w:rsidRPr="00B459D4">
              <w:rPr>
                <w:lang w:val="en-US"/>
              </w:rPr>
              <w:t>drivers_licence_doc</w:t>
            </w:r>
          </w:p>
        </w:tc>
        <w:tc>
          <w:tcPr>
            <w:tcW w:w="2551" w:type="dxa"/>
          </w:tcPr>
          <w:p w14:paraId="32717175" w14:textId="77777777" w:rsidR="00BD09C6" w:rsidRPr="005A7A9B" w:rsidRDefault="00BD09C6" w:rsidP="005857B8">
            <w:pPr>
              <w:pStyle w:val="1fff0"/>
            </w:pPr>
            <w:r w:rsidRPr="005A7A9B">
              <w:t>Просмотр данных водительского удостоверения</w:t>
            </w:r>
          </w:p>
        </w:tc>
        <w:tc>
          <w:tcPr>
            <w:tcW w:w="4143" w:type="dxa"/>
          </w:tcPr>
          <w:p w14:paraId="451A69CC" w14:textId="77777777" w:rsidR="00BD09C6" w:rsidRPr="005A7A9B" w:rsidRDefault="00BD09C6" w:rsidP="00430DF4">
            <w:pPr>
              <w:pStyle w:val="1fff0"/>
              <w:numPr>
                <w:ilvl w:val="0"/>
                <w:numId w:val="153"/>
              </w:numPr>
              <w:ind w:left="320"/>
            </w:pPr>
            <w:r w:rsidRPr="005A7A9B">
              <w:t>серия и номер водительского удостоверения</w:t>
            </w:r>
            <w:r>
              <w:t>;</w:t>
            </w:r>
          </w:p>
          <w:p w14:paraId="21599E37" w14:textId="77777777" w:rsidR="00BD09C6" w:rsidRPr="005A7A9B" w:rsidRDefault="00BD09C6" w:rsidP="00430DF4">
            <w:pPr>
              <w:pStyle w:val="1fff0"/>
              <w:numPr>
                <w:ilvl w:val="0"/>
                <w:numId w:val="153"/>
              </w:numPr>
              <w:ind w:left="320"/>
            </w:pPr>
            <w:r w:rsidRPr="005A7A9B">
              <w:t>дата выдачи</w:t>
            </w:r>
            <w:r>
              <w:t>;</w:t>
            </w:r>
          </w:p>
          <w:p w14:paraId="06175510" w14:textId="600D364E" w:rsidR="00BD09C6" w:rsidRPr="005A7A9B" w:rsidRDefault="00BD09C6" w:rsidP="00430DF4">
            <w:pPr>
              <w:pStyle w:val="1fff0"/>
              <w:numPr>
                <w:ilvl w:val="0"/>
                <w:numId w:val="153"/>
              </w:numPr>
              <w:ind w:left="320"/>
            </w:pPr>
            <w:r w:rsidRPr="005A7A9B">
              <w:t>срок действия</w:t>
            </w:r>
          </w:p>
        </w:tc>
      </w:tr>
      <w:tr w:rsidR="00BD09C6" w:rsidRPr="00F71177" w14:paraId="3A50DD14" w14:textId="77777777" w:rsidTr="005857B8">
        <w:tblPrEx>
          <w:tblLook w:val="0000" w:firstRow="0" w:lastRow="0" w:firstColumn="0" w:lastColumn="0" w:noHBand="0" w:noVBand="0"/>
        </w:tblPrEx>
        <w:tc>
          <w:tcPr>
            <w:tcW w:w="617" w:type="dxa"/>
            <w:shd w:val="clear" w:color="auto" w:fill="auto"/>
          </w:tcPr>
          <w:p w14:paraId="3779D491" w14:textId="77777777" w:rsidR="00BD09C6" w:rsidRPr="00F71177" w:rsidRDefault="00BD09C6" w:rsidP="00430DF4">
            <w:pPr>
              <w:pStyle w:val="1fff0"/>
              <w:numPr>
                <w:ilvl w:val="0"/>
                <w:numId w:val="152"/>
              </w:numPr>
            </w:pPr>
          </w:p>
        </w:tc>
        <w:tc>
          <w:tcPr>
            <w:tcW w:w="1964" w:type="dxa"/>
          </w:tcPr>
          <w:p w14:paraId="57DC9704" w14:textId="77777777" w:rsidR="00BD09C6" w:rsidRPr="00B459D4" w:rsidRDefault="00BD09C6" w:rsidP="005857B8">
            <w:pPr>
              <w:pStyle w:val="1fff0"/>
              <w:rPr>
                <w:lang w:val="en-US"/>
              </w:rPr>
            </w:pPr>
            <w:r w:rsidRPr="00B459D4">
              <w:rPr>
                <w:lang w:val="en-US"/>
              </w:rPr>
              <w:t>birth_cert_doc</w:t>
            </w:r>
          </w:p>
        </w:tc>
        <w:tc>
          <w:tcPr>
            <w:tcW w:w="2551" w:type="dxa"/>
          </w:tcPr>
          <w:p w14:paraId="449A5436" w14:textId="77777777" w:rsidR="00BD09C6" w:rsidRPr="005A7A9B" w:rsidRDefault="00BD09C6" w:rsidP="005857B8">
            <w:pPr>
              <w:pStyle w:val="1fff0"/>
            </w:pPr>
            <w:r w:rsidRPr="005A7A9B">
              <w:t>Просмотр данных свидетельства о рождении</w:t>
            </w:r>
          </w:p>
        </w:tc>
        <w:tc>
          <w:tcPr>
            <w:tcW w:w="4143" w:type="dxa"/>
          </w:tcPr>
          <w:p w14:paraId="6F9D7AB3" w14:textId="77777777" w:rsidR="00BD09C6" w:rsidRDefault="00BD09C6" w:rsidP="00430DF4">
            <w:pPr>
              <w:pStyle w:val="1fff0"/>
              <w:numPr>
                <w:ilvl w:val="0"/>
                <w:numId w:val="153"/>
              </w:numPr>
              <w:ind w:left="320"/>
            </w:pPr>
            <w:r>
              <w:t>серия и номер свидетельства;</w:t>
            </w:r>
          </w:p>
          <w:p w14:paraId="07791220" w14:textId="77777777" w:rsidR="00BD09C6" w:rsidRPr="005A7A9B" w:rsidRDefault="00BD09C6" w:rsidP="00430DF4">
            <w:pPr>
              <w:pStyle w:val="1fff0"/>
              <w:numPr>
                <w:ilvl w:val="0"/>
                <w:numId w:val="153"/>
              </w:numPr>
              <w:ind w:left="320"/>
            </w:pPr>
            <w:r>
              <w:t>дата выдачи;</w:t>
            </w:r>
          </w:p>
          <w:p w14:paraId="4AB91B15" w14:textId="4EC44B0A" w:rsidR="00BD09C6" w:rsidRPr="005A7A9B" w:rsidRDefault="00BD09C6" w:rsidP="00430DF4">
            <w:pPr>
              <w:pStyle w:val="1fff0"/>
              <w:numPr>
                <w:ilvl w:val="0"/>
                <w:numId w:val="153"/>
              </w:numPr>
              <w:ind w:left="320"/>
            </w:pPr>
            <w:r w:rsidRPr="005A7A9B">
              <w:t>место государственной регистрации</w:t>
            </w:r>
          </w:p>
        </w:tc>
      </w:tr>
      <w:tr w:rsidR="00BD09C6" w:rsidRPr="00F71177" w14:paraId="6D1BFFA4" w14:textId="77777777" w:rsidTr="005857B8">
        <w:tblPrEx>
          <w:tblLook w:val="0000" w:firstRow="0" w:lastRow="0" w:firstColumn="0" w:lastColumn="0" w:noHBand="0" w:noVBand="0"/>
        </w:tblPrEx>
        <w:tc>
          <w:tcPr>
            <w:tcW w:w="617" w:type="dxa"/>
            <w:shd w:val="clear" w:color="auto" w:fill="auto"/>
          </w:tcPr>
          <w:p w14:paraId="3C774C71" w14:textId="77777777" w:rsidR="00BD09C6" w:rsidRPr="00F71177" w:rsidRDefault="00BD09C6" w:rsidP="00430DF4">
            <w:pPr>
              <w:pStyle w:val="1fff0"/>
              <w:numPr>
                <w:ilvl w:val="0"/>
                <w:numId w:val="152"/>
              </w:numPr>
            </w:pPr>
          </w:p>
        </w:tc>
        <w:tc>
          <w:tcPr>
            <w:tcW w:w="1964" w:type="dxa"/>
          </w:tcPr>
          <w:p w14:paraId="47BC6D95" w14:textId="77777777" w:rsidR="00BD09C6" w:rsidRPr="00B459D4" w:rsidRDefault="00BD09C6" w:rsidP="005857B8">
            <w:pPr>
              <w:pStyle w:val="1fff0"/>
              <w:rPr>
                <w:lang w:val="en-US"/>
              </w:rPr>
            </w:pPr>
            <w:r w:rsidRPr="00B459D4">
              <w:rPr>
                <w:lang w:val="en-US"/>
              </w:rPr>
              <w:t>residence_doc</w:t>
            </w:r>
          </w:p>
        </w:tc>
        <w:tc>
          <w:tcPr>
            <w:tcW w:w="2551" w:type="dxa"/>
          </w:tcPr>
          <w:p w14:paraId="4B855F61" w14:textId="77777777" w:rsidR="00712CBC" w:rsidRDefault="00BD09C6" w:rsidP="005857B8">
            <w:pPr>
              <w:pStyle w:val="1fff0"/>
            </w:pPr>
            <w:r w:rsidRPr="005A7A9B">
              <w:t xml:space="preserve">Просмотр данных вида </w:t>
            </w:r>
          </w:p>
          <w:p w14:paraId="22C4C180" w14:textId="63AEFF4F" w:rsidR="00BD09C6" w:rsidRPr="005A7A9B" w:rsidRDefault="00BD09C6" w:rsidP="005857B8">
            <w:pPr>
              <w:pStyle w:val="1fff0"/>
            </w:pPr>
            <w:r w:rsidRPr="005A7A9B">
              <w:t>на жительство</w:t>
            </w:r>
          </w:p>
        </w:tc>
        <w:tc>
          <w:tcPr>
            <w:tcW w:w="4143" w:type="dxa"/>
          </w:tcPr>
          <w:p w14:paraId="71401334" w14:textId="77777777" w:rsidR="00BD09C6" w:rsidRPr="005A7A9B" w:rsidRDefault="00BD09C6" w:rsidP="00430DF4">
            <w:pPr>
              <w:pStyle w:val="1fff0"/>
              <w:numPr>
                <w:ilvl w:val="0"/>
                <w:numId w:val="153"/>
              </w:numPr>
              <w:ind w:left="320"/>
            </w:pPr>
            <w:r w:rsidRPr="005A7A9B">
              <w:t>серия</w:t>
            </w:r>
            <w:r>
              <w:t xml:space="preserve"> и</w:t>
            </w:r>
            <w:r w:rsidRPr="005A7A9B">
              <w:t xml:space="preserve"> номер вида на жительство</w:t>
            </w:r>
            <w:r>
              <w:t>;</w:t>
            </w:r>
          </w:p>
          <w:p w14:paraId="422DAB93" w14:textId="5D2AD3FB" w:rsidR="00BD09C6" w:rsidRPr="005A7A9B" w:rsidRDefault="00871E6E" w:rsidP="00430DF4">
            <w:pPr>
              <w:pStyle w:val="1fff0"/>
              <w:numPr>
                <w:ilvl w:val="0"/>
                <w:numId w:val="153"/>
              </w:numPr>
              <w:ind w:left="320"/>
            </w:pPr>
            <w:r>
              <w:t>дата выдачи</w:t>
            </w:r>
          </w:p>
        </w:tc>
      </w:tr>
      <w:tr w:rsidR="00BD09C6" w:rsidRPr="00F71177" w14:paraId="19E0FC6D" w14:textId="77777777" w:rsidTr="005857B8">
        <w:tblPrEx>
          <w:tblLook w:val="0000" w:firstRow="0" w:lastRow="0" w:firstColumn="0" w:lastColumn="0" w:noHBand="0" w:noVBand="0"/>
        </w:tblPrEx>
        <w:tc>
          <w:tcPr>
            <w:tcW w:w="617" w:type="dxa"/>
            <w:shd w:val="clear" w:color="auto" w:fill="auto"/>
          </w:tcPr>
          <w:p w14:paraId="6EA0336D" w14:textId="77777777" w:rsidR="00BD09C6" w:rsidRPr="00F71177" w:rsidRDefault="00BD09C6" w:rsidP="00430DF4">
            <w:pPr>
              <w:pStyle w:val="1fff0"/>
              <w:numPr>
                <w:ilvl w:val="0"/>
                <w:numId w:val="152"/>
              </w:numPr>
            </w:pPr>
          </w:p>
        </w:tc>
        <w:tc>
          <w:tcPr>
            <w:tcW w:w="1964" w:type="dxa"/>
          </w:tcPr>
          <w:p w14:paraId="12E1C700" w14:textId="77777777" w:rsidR="00BD09C6" w:rsidRPr="00B459D4" w:rsidRDefault="00BD09C6" w:rsidP="005857B8">
            <w:pPr>
              <w:pStyle w:val="1fff0"/>
              <w:rPr>
                <w:lang w:val="en-US"/>
              </w:rPr>
            </w:pPr>
            <w:r w:rsidRPr="00B459D4">
              <w:rPr>
                <w:lang w:val="en-US"/>
              </w:rPr>
              <w:t>temporary_residence_doc</w:t>
            </w:r>
          </w:p>
        </w:tc>
        <w:tc>
          <w:tcPr>
            <w:tcW w:w="2551" w:type="dxa"/>
          </w:tcPr>
          <w:p w14:paraId="7A9BFBC6" w14:textId="77777777" w:rsidR="00BD09C6" w:rsidRPr="005A7A9B" w:rsidRDefault="00BD09C6" w:rsidP="005857B8">
            <w:pPr>
              <w:pStyle w:val="1fff0"/>
            </w:pPr>
            <w:r w:rsidRPr="005A7A9B">
              <w:t>Просмотр данных разрешения на временное проживание</w:t>
            </w:r>
          </w:p>
        </w:tc>
        <w:tc>
          <w:tcPr>
            <w:tcW w:w="4143" w:type="dxa"/>
          </w:tcPr>
          <w:p w14:paraId="4D16E4A6" w14:textId="77777777" w:rsidR="00BD09C6" w:rsidRPr="005A7A9B" w:rsidRDefault="00BD09C6" w:rsidP="00430DF4">
            <w:pPr>
              <w:pStyle w:val="1fff0"/>
              <w:numPr>
                <w:ilvl w:val="0"/>
                <w:numId w:val="153"/>
              </w:numPr>
              <w:ind w:left="320"/>
            </w:pPr>
            <w:r w:rsidRPr="005A7A9B">
              <w:t>серия</w:t>
            </w:r>
            <w:r>
              <w:t xml:space="preserve"> и</w:t>
            </w:r>
            <w:r w:rsidRPr="005A7A9B">
              <w:t xml:space="preserve"> номер разрешения на временное проживание</w:t>
            </w:r>
            <w:r>
              <w:t>;</w:t>
            </w:r>
          </w:p>
          <w:p w14:paraId="024E88C1" w14:textId="6088BC00" w:rsidR="00BD09C6" w:rsidRPr="005A7A9B" w:rsidRDefault="00BD09C6" w:rsidP="00430DF4">
            <w:pPr>
              <w:pStyle w:val="1fff0"/>
              <w:numPr>
                <w:ilvl w:val="0"/>
                <w:numId w:val="153"/>
              </w:numPr>
              <w:ind w:left="320"/>
            </w:pPr>
            <w:r w:rsidRPr="005A7A9B">
              <w:t>дата выдачи</w:t>
            </w:r>
          </w:p>
        </w:tc>
      </w:tr>
      <w:tr w:rsidR="00BD09C6" w:rsidRPr="00F71177" w14:paraId="73ED26DA" w14:textId="77777777" w:rsidTr="005857B8">
        <w:tblPrEx>
          <w:tblLook w:val="0000" w:firstRow="0" w:lastRow="0" w:firstColumn="0" w:lastColumn="0" w:noHBand="0" w:noVBand="0"/>
        </w:tblPrEx>
        <w:tc>
          <w:tcPr>
            <w:tcW w:w="617" w:type="dxa"/>
            <w:shd w:val="clear" w:color="auto" w:fill="auto"/>
          </w:tcPr>
          <w:p w14:paraId="154035BB" w14:textId="77777777" w:rsidR="00BD09C6" w:rsidRPr="00F71177" w:rsidRDefault="00BD09C6" w:rsidP="00430DF4">
            <w:pPr>
              <w:pStyle w:val="1fff0"/>
              <w:numPr>
                <w:ilvl w:val="0"/>
                <w:numId w:val="152"/>
              </w:numPr>
            </w:pPr>
          </w:p>
        </w:tc>
        <w:tc>
          <w:tcPr>
            <w:tcW w:w="1964" w:type="dxa"/>
          </w:tcPr>
          <w:p w14:paraId="5B5A069F" w14:textId="77777777" w:rsidR="00BD09C6" w:rsidRPr="00B459D4" w:rsidRDefault="00BD09C6" w:rsidP="005857B8">
            <w:pPr>
              <w:pStyle w:val="1fff0"/>
              <w:rPr>
                <w:lang w:val="en-US"/>
              </w:rPr>
            </w:pPr>
            <w:r w:rsidRPr="00B459D4">
              <w:rPr>
                <w:lang w:val="en-US"/>
              </w:rPr>
              <w:t>email</w:t>
            </w:r>
          </w:p>
        </w:tc>
        <w:tc>
          <w:tcPr>
            <w:tcW w:w="2551" w:type="dxa"/>
          </w:tcPr>
          <w:p w14:paraId="27BCF63D" w14:textId="77777777" w:rsidR="00BD09C6" w:rsidRPr="00B459D4" w:rsidRDefault="00BD09C6" w:rsidP="005857B8">
            <w:pPr>
              <w:pStyle w:val="1fff0"/>
              <w:rPr>
                <w:lang w:val="en-US"/>
              </w:rPr>
            </w:pPr>
            <w:r w:rsidRPr="00B459D4">
              <w:rPr>
                <w:lang w:val="en-US"/>
              </w:rPr>
              <w:t>Просмотр адреса электронной почты</w:t>
            </w:r>
          </w:p>
        </w:tc>
        <w:tc>
          <w:tcPr>
            <w:tcW w:w="4143" w:type="dxa"/>
          </w:tcPr>
          <w:p w14:paraId="173F56AF" w14:textId="32854272" w:rsidR="00BD09C6" w:rsidRPr="005A7A9B" w:rsidRDefault="00BD09C6" w:rsidP="005857B8">
            <w:pPr>
              <w:pStyle w:val="1fff0"/>
            </w:pPr>
            <w:r w:rsidRPr="005A7A9B">
              <w:t xml:space="preserve">адрес электронной почты, указанный в </w:t>
            </w:r>
            <w:r w:rsidR="004E3E59">
              <w:t>УЗ</w:t>
            </w:r>
          </w:p>
        </w:tc>
      </w:tr>
      <w:tr w:rsidR="00BD09C6" w:rsidRPr="00F71177" w14:paraId="48EA3832" w14:textId="77777777" w:rsidTr="005857B8">
        <w:tblPrEx>
          <w:tblLook w:val="0000" w:firstRow="0" w:lastRow="0" w:firstColumn="0" w:lastColumn="0" w:noHBand="0" w:noVBand="0"/>
        </w:tblPrEx>
        <w:tc>
          <w:tcPr>
            <w:tcW w:w="617" w:type="dxa"/>
            <w:shd w:val="clear" w:color="auto" w:fill="auto"/>
          </w:tcPr>
          <w:p w14:paraId="61D3AAA6" w14:textId="77777777" w:rsidR="00BD09C6" w:rsidRPr="00F71177" w:rsidRDefault="00BD09C6" w:rsidP="00430DF4">
            <w:pPr>
              <w:pStyle w:val="1fff0"/>
              <w:numPr>
                <w:ilvl w:val="0"/>
                <w:numId w:val="152"/>
              </w:numPr>
            </w:pPr>
          </w:p>
        </w:tc>
        <w:tc>
          <w:tcPr>
            <w:tcW w:w="1964" w:type="dxa"/>
          </w:tcPr>
          <w:p w14:paraId="104684EA" w14:textId="77777777" w:rsidR="00BD09C6" w:rsidRPr="00B459D4" w:rsidRDefault="00BD09C6" w:rsidP="005857B8">
            <w:pPr>
              <w:pStyle w:val="1fff0"/>
              <w:rPr>
                <w:lang w:val="en-US"/>
              </w:rPr>
            </w:pPr>
            <w:r w:rsidRPr="00B459D4">
              <w:rPr>
                <w:lang w:val="en-US"/>
              </w:rPr>
              <w:t>mobile</w:t>
            </w:r>
          </w:p>
        </w:tc>
        <w:tc>
          <w:tcPr>
            <w:tcW w:w="2551" w:type="dxa"/>
          </w:tcPr>
          <w:p w14:paraId="7C65B9FB" w14:textId="77777777" w:rsidR="00BD09C6" w:rsidRPr="00B459D4" w:rsidRDefault="00BD09C6" w:rsidP="005857B8">
            <w:pPr>
              <w:pStyle w:val="1fff0"/>
              <w:rPr>
                <w:lang w:val="en-US"/>
              </w:rPr>
            </w:pPr>
            <w:r w:rsidRPr="00B459D4">
              <w:rPr>
                <w:lang w:val="en-US"/>
              </w:rPr>
              <w:t>Просмотр номера мобильного телефона</w:t>
            </w:r>
          </w:p>
        </w:tc>
        <w:tc>
          <w:tcPr>
            <w:tcW w:w="4143" w:type="dxa"/>
          </w:tcPr>
          <w:p w14:paraId="659CBC21" w14:textId="77777777" w:rsidR="00BD09C6" w:rsidRPr="005A7A9B" w:rsidRDefault="00BD09C6" w:rsidP="005857B8">
            <w:pPr>
              <w:pStyle w:val="1fff0"/>
            </w:pPr>
            <w:r w:rsidRPr="005A7A9B">
              <w:t>номер мобильного телефона</w:t>
            </w:r>
          </w:p>
        </w:tc>
      </w:tr>
      <w:tr w:rsidR="009F07D5" w:rsidRPr="00F71177" w14:paraId="5119B946" w14:textId="77777777" w:rsidTr="005857B8">
        <w:tblPrEx>
          <w:tblLook w:val="0000" w:firstRow="0" w:lastRow="0" w:firstColumn="0" w:lastColumn="0" w:noHBand="0" w:noVBand="0"/>
        </w:tblPrEx>
        <w:tc>
          <w:tcPr>
            <w:tcW w:w="617" w:type="dxa"/>
            <w:shd w:val="clear" w:color="auto" w:fill="auto"/>
          </w:tcPr>
          <w:p w14:paraId="09754CF1" w14:textId="77777777" w:rsidR="009F07D5" w:rsidRPr="00F71177" w:rsidRDefault="009F07D5" w:rsidP="00430DF4">
            <w:pPr>
              <w:pStyle w:val="1fff0"/>
              <w:numPr>
                <w:ilvl w:val="0"/>
                <w:numId w:val="152"/>
              </w:numPr>
            </w:pPr>
          </w:p>
        </w:tc>
        <w:tc>
          <w:tcPr>
            <w:tcW w:w="1964" w:type="dxa"/>
          </w:tcPr>
          <w:p w14:paraId="74156EAC" w14:textId="017F9922" w:rsidR="009F07D5" w:rsidRPr="00B459D4" w:rsidRDefault="009F07D5" w:rsidP="005857B8">
            <w:pPr>
              <w:pStyle w:val="1fff0"/>
              <w:rPr>
                <w:lang w:val="en-US"/>
              </w:rPr>
            </w:pPr>
            <w:r>
              <w:rPr>
                <w:lang w:val="en-US"/>
              </w:rPr>
              <w:t>addresses</w:t>
            </w:r>
          </w:p>
        </w:tc>
        <w:tc>
          <w:tcPr>
            <w:tcW w:w="2551" w:type="dxa"/>
          </w:tcPr>
          <w:p w14:paraId="492BADEF" w14:textId="77777777" w:rsidR="00712CBC" w:rsidRDefault="009F07D5" w:rsidP="005857B8">
            <w:pPr>
              <w:pStyle w:val="1fff0"/>
            </w:pPr>
            <w:r w:rsidRPr="00F36414">
              <w:t xml:space="preserve">Просмотр данных </w:t>
            </w:r>
          </w:p>
          <w:p w14:paraId="7543B45E" w14:textId="75C2B1CB" w:rsidR="009F07D5" w:rsidRPr="005A7A9B" w:rsidRDefault="009F07D5" w:rsidP="005857B8">
            <w:pPr>
              <w:pStyle w:val="1fff0"/>
            </w:pPr>
            <w:r w:rsidRPr="00F36414">
              <w:t>о</w:t>
            </w:r>
            <w:r>
              <w:t>б</w:t>
            </w:r>
            <w:r w:rsidRPr="00F36414">
              <w:t xml:space="preserve"> адресах</w:t>
            </w:r>
          </w:p>
        </w:tc>
        <w:tc>
          <w:tcPr>
            <w:tcW w:w="4143" w:type="dxa"/>
          </w:tcPr>
          <w:p w14:paraId="1DEF0AEC" w14:textId="10AD4955" w:rsidR="009F07D5" w:rsidRPr="00AD783C" w:rsidRDefault="009F07D5" w:rsidP="00430DF4">
            <w:pPr>
              <w:pStyle w:val="1fff0"/>
              <w:numPr>
                <w:ilvl w:val="0"/>
                <w:numId w:val="153"/>
              </w:numPr>
              <w:ind w:left="320"/>
            </w:pPr>
            <w:r>
              <w:t>а</w:t>
            </w:r>
            <w:r w:rsidRPr="00AD783C">
              <w:t>дрес</w:t>
            </w:r>
            <w:r>
              <w:t xml:space="preserve"> постоянной </w:t>
            </w:r>
            <w:r w:rsidRPr="00AD783C">
              <w:t>регистрации;</w:t>
            </w:r>
          </w:p>
          <w:p w14:paraId="7682C6E0" w14:textId="2EFAA5F3" w:rsidR="009F07D5" w:rsidRPr="00AD783C" w:rsidRDefault="009F07D5" w:rsidP="00430DF4">
            <w:pPr>
              <w:pStyle w:val="1fff0"/>
              <w:numPr>
                <w:ilvl w:val="0"/>
                <w:numId w:val="153"/>
              </w:numPr>
              <w:ind w:left="320"/>
            </w:pPr>
            <w:r>
              <w:t>адрес временной регистрации</w:t>
            </w:r>
            <w:r w:rsidR="00871E6E">
              <w:t>;</w:t>
            </w:r>
          </w:p>
          <w:p w14:paraId="416B6BF7" w14:textId="12147E58" w:rsidR="009F07D5" w:rsidRDefault="009F07D5" w:rsidP="00430DF4">
            <w:pPr>
              <w:pStyle w:val="1fff0"/>
              <w:numPr>
                <w:ilvl w:val="0"/>
                <w:numId w:val="153"/>
              </w:numPr>
              <w:ind w:left="320"/>
            </w:pPr>
            <w:r w:rsidRPr="007C2CBE">
              <w:t>адрес места проживания</w:t>
            </w:r>
          </w:p>
        </w:tc>
      </w:tr>
      <w:tr w:rsidR="00BB28F4" w:rsidRPr="00F71177" w14:paraId="29F206A5" w14:textId="77777777" w:rsidTr="005857B8">
        <w:tblPrEx>
          <w:tblLook w:val="0000" w:firstRow="0" w:lastRow="0" w:firstColumn="0" w:lastColumn="0" w:noHBand="0" w:noVBand="0"/>
        </w:tblPrEx>
        <w:tc>
          <w:tcPr>
            <w:tcW w:w="617" w:type="dxa"/>
            <w:shd w:val="clear" w:color="auto" w:fill="auto"/>
          </w:tcPr>
          <w:p w14:paraId="747F966B" w14:textId="77777777" w:rsidR="00BB28F4" w:rsidRPr="00F71177" w:rsidRDefault="00BB28F4" w:rsidP="00430DF4">
            <w:pPr>
              <w:pStyle w:val="1fff0"/>
              <w:numPr>
                <w:ilvl w:val="0"/>
                <w:numId w:val="152"/>
              </w:numPr>
            </w:pPr>
          </w:p>
        </w:tc>
        <w:tc>
          <w:tcPr>
            <w:tcW w:w="1964" w:type="dxa"/>
          </w:tcPr>
          <w:p w14:paraId="5DBA73D1" w14:textId="3A88165E" w:rsidR="00BB28F4" w:rsidRPr="00B459D4" w:rsidRDefault="00BB28F4" w:rsidP="005857B8">
            <w:pPr>
              <w:pStyle w:val="1fff0"/>
              <w:rPr>
                <w:lang w:val="en-US"/>
              </w:rPr>
            </w:pPr>
            <w:r>
              <w:rPr>
                <w:lang w:val="en-US"/>
              </w:rPr>
              <w:t>usr_org</w:t>
            </w:r>
          </w:p>
        </w:tc>
        <w:tc>
          <w:tcPr>
            <w:tcW w:w="2551" w:type="dxa"/>
          </w:tcPr>
          <w:p w14:paraId="54F9F6F6" w14:textId="62627F79" w:rsidR="00BB28F4" w:rsidRPr="00BB28F4" w:rsidRDefault="00BB28F4" w:rsidP="005857B8">
            <w:pPr>
              <w:pStyle w:val="1fff0"/>
            </w:pPr>
            <w:r>
              <w:t>Просмотр списка организаций пользователя</w:t>
            </w:r>
          </w:p>
        </w:tc>
        <w:tc>
          <w:tcPr>
            <w:tcW w:w="4143" w:type="dxa"/>
          </w:tcPr>
          <w:p w14:paraId="148413A3" w14:textId="77E57D0A" w:rsidR="00BB28F4" w:rsidRPr="005A7A9B" w:rsidRDefault="00871E6E" w:rsidP="005857B8">
            <w:pPr>
              <w:pStyle w:val="1fff0"/>
            </w:pPr>
            <w:r>
              <w:t>список организаций пользователя</w:t>
            </w:r>
          </w:p>
        </w:tc>
      </w:tr>
      <w:tr w:rsidR="00C44471" w:rsidRPr="00F71177" w14:paraId="66C42CD6" w14:textId="77777777" w:rsidTr="005857B8">
        <w:tblPrEx>
          <w:tblLook w:val="0000" w:firstRow="0" w:lastRow="0" w:firstColumn="0" w:lastColumn="0" w:noHBand="0" w:noVBand="0"/>
        </w:tblPrEx>
        <w:tc>
          <w:tcPr>
            <w:tcW w:w="617" w:type="dxa"/>
            <w:shd w:val="clear" w:color="auto" w:fill="auto"/>
          </w:tcPr>
          <w:p w14:paraId="0576062B" w14:textId="77777777" w:rsidR="00C44471" w:rsidRPr="00F71177" w:rsidRDefault="00C44471" w:rsidP="00430DF4">
            <w:pPr>
              <w:pStyle w:val="1fff0"/>
              <w:numPr>
                <w:ilvl w:val="0"/>
                <w:numId w:val="152"/>
              </w:numPr>
            </w:pPr>
          </w:p>
        </w:tc>
        <w:tc>
          <w:tcPr>
            <w:tcW w:w="1964" w:type="dxa"/>
          </w:tcPr>
          <w:p w14:paraId="1BD75C9E" w14:textId="4524B491" w:rsidR="00C44471" w:rsidRDefault="00C44471" w:rsidP="005857B8">
            <w:pPr>
              <w:pStyle w:val="1fff0"/>
              <w:rPr>
                <w:lang w:val="en-US"/>
              </w:rPr>
            </w:pPr>
            <w:r>
              <w:rPr>
                <w:lang w:val="en-US"/>
              </w:rPr>
              <w:t>usr_avt</w:t>
            </w:r>
          </w:p>
        </w:tc>
        <w:tc>
          <w:tcPr>
            <w:tcW w:w="2551" w:type="dxa"/>
          </w:tcPr>
          <w:p w14:paraId="3008C755" w14:textId="179F5486" w:rsidR="00C44471" w:rsidRDefault="00C44471" w:rsidP="005857B8">
            <w:pPr>
              <w:pStyle w:val="1fff0"/>
            </w:pPr>
            <w:r>
              <w:t>Просмотр изображения (аватара) пользователя</w:t>
            </w:r>
          </w:p>
        </w:tc>
        <w:tc>
          <w:tcPr>
            <w:tcW w:w="4143" w:type="dxa"/>
          </w:tcPr>
          <w:p w14:paraId="379B6A0B" w14:textId="5C55DA4F" w:rsidR="00C44471" w:rsidRDefault="003A2389" w:rsidP="00430DF4">
            <w:pPr>
              <w:pStyle w:val="1fff0"/>
              <w:numPr>
                <w:ilvl w:val="0"/>
                <w:numId w:val="153"/>
              </w:numPr>
              <w:ind w:left="320"/>
            </w:pPr>
            <w:r>
              <w:t>п</w:t>
            </w:r>
            <w:r w:rsidR="00C44471">
              <w:t>олучени</w:t>
            </w:r>
            <w:r>
              <w:t>е</w:t>
            </w:r>
            <w:r w:rsidR="00C44471">
              <w:t xml:space="preserve"> изображения (аватара);</w:t>
            </w:r>
          </w:p>
          <w:p w14:paraId="760695A1" w14:textId="724D0193" w:rsidR="00C44471" w:rsidRDefault="003A2389" w:rsidP="00430DF4">
            <w:pPr>
              <w:pStyle w:val="1fff0"/>
              <w:numPr>
                <w:ilvl w:val="0"/>
                <w:numId w:val="153"/>
              </w:numPr>
              <w:ind w:left="320"/>
            </w:pPr>
            <w:r>
              <w:t>с</w:t>
            </w:r>
            <w:r w:rsidR="00C44471">
              <w:t>оздание и обновление изображения (аватара);</w:t>
            </w:r>
          </w:p>
          <w:p w14:paraId="5BD3C89E" w14:textId="213E6065" w:rsidR="00C44471" w:rsidRDefault="003A2389" w:rsidP="00430DF4">
            <w:pPr>
              <w:pStyle w:val="1fff0"/>
              <w:numPr>
                <w:ilvl w:val="0"/>
                <w:numId w:val="153"/>
              </w:numPr>
              <w:ind w:left="320"/>
            </w:pPr>
            <w:r>
              <w:t>п</w:t>
            </w:r>
            <w:r w:rsidR="00C44471">
              <w:t>олучение исходного изображения (аватара)</w:t>
            </w:r>
          </w:p>
        </w:tc>
      </w:tr>
      <w:tr w:rsidR="00B531A2" w:rsidRPr="00F71177" w14:paraId="41A4F947" w14:textId="77777777" w:rsidTr="005857B8">
        <w:tblPrEx>
          <w:tblLook w:val="0000" w:firstRow="0" w:lastRow="0" w:firstColumn="0" w:lastColumn="0" w:noHBand="0" w:noVBand="0"/>
        </w:tblPrEx>
        <w:tc>
          <w:tcPr>
            <w:tcW w:w="617" w:type="dxa"/>
            <w:shd w:val="clear" w:color="auto" w:fill="auto"/>
          </w:tcPr>
          <w:p w14:paraId="433F6493" w14:textId="77777777" w:rsidR="00B531A2" w:rsidRPr="00F71177" w:rsidRDefault="00B531A2" w:rsidP="00430DF4">
            <w:pPr>
              <w:pStyle w:val="1fff0"/>
              <w:numPr>
                <w:ilvl w:val="0"/>
                <w:numId w:val="152"/>
              </w:numPr>
            </w:pPr>
          </w:p>
        </w:tc>
        <w:tc>
          <w:tcPr>
            <w:tcW w:w="1964" w:type="dxa"/>
          </w:tcPr>
          <w:p w14:paraId="720224D4" w14:textId="557349D4" w:rsidR="00B531A2" w:rsidRDefault="00B531A2" w:rsidP="005857B8">
            <w:pPr>
              <w:pStyle w:val="1fff0"/>
              <w:rPr>
                <w:lang w:val="en-US"/>
              </w:rPr>
            </w:pPr>
            <w:r w:rsidRPr="00B531A2">
              <w:rPr>
                <w:lang w:val="en-US"/>
              </w:rPr>
              <w:t>self_employed</w:t>
            </w:r>
          </w:p>
        </w:tc>
        <w:tc>
          <w:tcPr>
            <w:tcW w:w="2551" w:type="dxa"/>
          </w:tcPr>
          <w:p w14:paraId="574BD984" w14:textId="76D259C0" w:rsidR="00B531A2" w:rsidRPr="00B531A2" w:rsidRDefault="00B531A2" w:rsidP="005857B8">
            <w:pPr>
              <w:pStyle w:val="1fff0"/>
            </w:pPr>
            <w:r>
              <w:t>Просмотр данных о</w:t>
            </w:r>
            <w:r w:rsidR="00D71259">
              <w:t> </w:t>
            </w:r>
            <w:r>
              <w:t>самозанятых</w:t>
            </w:r>
          </w:p>
        </w:tc>
        <w:tc>
          <w:tcPr>
            <w:tcW w:w="4143" w:type="dxa"/>
          </w:tcPr>
          <w:p w14:paraId="34477274" w14:textId="05C88A8D" w:rsidR="00B531A2" w:rsidRDefault="003A2389" w:rsidP="00430DF4">
            <w:pPr>
              <w:pStyle w:val="1fff0"/>
              <w:numPr>
                <w:ilvl w:val="0"/>
                <w:numId w:val="153"/>
              </w:numPr>
              <w:ind w:left="320"/>
            </w:pPr>
            <w:r>
              <w:t>п</w:t>
            </w:r>
            <w:r w:rsidR="00B531A2">
              <w:t>ризнак самозанятого</w:t>
            </w:r>
            <w:r w:rsidR="00871E6E">
              <w:t>;</w:t>
            </w:r>
          </w:p>
          <w:p w14:paraId="13E48A94" w14:textId="333DCD15" w:rsidR="00B531A2" w:rsidRDefault="003A2389" w:rsidP="00430DF4">
            <w:pPr>
              <w:pStyle w:val="1fff0"/>
              <w:numPr>
                <w:ilvl w:val="0"/>
                <w:numId w:val="153"/>
              </w:numPr>
              <w:ind w:left="320"/>
            </w:pPr>
            <w:r>
              <w:t>к</w:t>
            </w:r>
            <w:r w:rsidR="00B531A2">
              <w:t>атегория (вид деятельности)</w:t>
            </w:r>
          </w:p>
        </w:tc>
      </w:tr>
      <w:tr w:rsidR="0014221C" w:rsidRPr="00F71177" w14:paraId="608EA7BD" w14:textId="77777777" w:rsidTr="005857B8">
        <w:tblPrEx>
          <w:tblLook w:val="0000" w:firstRow="0" w:lastRow="0" w:firstColumn="0" w:lastColumn="0" w:noHBand="0" w:noVBand="0"/>
        </w:tblPrEx>
        <w:tc>
          <w:tcPr>
            <w:tcW w:w="617" w:type="dxa"/>
            <w:shd w:val="clear" w:color="auto" w:fill="auto"/>
          </w:tcPr>
          <w:p w14:paraId="7AEC5367" w14:textId="77777777" w:rsidR="0014221C" w:rsidRPr="00F71177" w:rsidRDefault="0014221C" w:rsidP="00430DF4">
            <w:pPr>
              <w:pStyle w:val="1fff0"/>
              <w:numPr>
                <w:ilvl w:val="0"/>
                <w:numId w:val="152"/>
              </w:numPr>
            </w:pPr>
          </w:p>
        </w:tc>
        <w:tc>
          <w:tcPr>
            <w:tcW w:w="1964" w:type="dxa"/>
          </w:tcPr>
          <w:p w14:paraId="57489FE9" w14:textId="30FF3F67" w:rsidR="0014221C" w:rsidRPr="00B531A2" w:rsidRDefault="0014221C" w:rsidP="005857B8">
            <w:pPr>
              <w:pStyle w:val="1fff0"/>
              <w:rPr>
                <w:lang w:val="en-US"/>
              </w:rPr>
            </w:pPr>
            <w:r w:rsidRPr="0014221C">
              <w:rPr>
                <w:lang w:val="en-US"/>
              </w:rPr>
              <w:t>usr_reg_cxt</w:t>
            </w:r>
          </w:p>
        </w:tc>
        <w:tc>
          <w:tcPr>
            <w:tcW w:w="2551" w:type="dxa"/>
          </w:tcPr>
          <w:p w14:paraId="182B937A" w14:textId="4623AFD3" w:rsidR="0014221C" w:rsidRDefault="0014221C" w:rsidP="005857B8">
            <w:pPr>
              <w:pStyle w:val="1fff0"/>
            </w:pPr>
            <w:r>
              <w:t>Просмотр статуса валидации УЗ</w:t>
            </w:r>
          </w:p>
        </w:tc>
        <w:tc>
          <w:tcPr>
            <w:tcW w:w="4143" w:type="dxa"/>
          </w:tcPr>
          <w:p w14:paraId="5AC55D06" w14:textId="165FCE8F" w:rsidR="0014221C" w:rsidRPr="0014221C" w:rsidRDefault="0014221C" w:rsidP="0014221C">
            <w:pPr>
              <w:pStyle w:val="1fff0"/>
            </w:pPr>
            <w:r>
              <w:t>статус валидации УЗ</w:t>
            </w:r>
          </w:p>
        </w:tc>
      </w:tr>
      <w:tr w:rsidR="00481215" w:rsidRPr="00F71177" w14:paraId="012D82ED" w14:textId="77777777" w:rsidTr="005857B8">
        <w:tblPrEx>
          <w:tblLook w:val="0000" w:firstRow="0" w:lastRow="0" w:firstColumn="0" w:lastColumn="0" w:noHBand="0" w:noVBand="0"/>
        </w:tblPrEx>
        <w:tc>
          <w:tcPr>
            <w:tcW w:w="617" w:type="dxa"/>
            <w:shd w:val="clear" w:color="auto" w:fill="auto"/>
          </w:tcPr>
          <w:p w14:paraId="0D5E07D1" w14:textId="77777777" w:rsidR="00481215" w:rsidRPr="00F71177" w:rsidRDefault="00481215" w:rsidP="00430DF4">
            <w:pPr>
              <w:pStyle w:val="1fff0"/>
              <w:numPr>
                <w:ilvl w:val="0"/>
                <w:numId w:val="152"/>
              </w:numPr>
            </w:pPr>
          </w:p>
        </w:tc>
        <w:tc>
          <w:tcPr>
            <w:tcW w:w="1964" w:type="dxa"/>
          </w:tcPr>
          <w:p w14:paraId="6B5E8F80" w14:textId="57D74FBE" w:rsidR="00481215" w:rsidRPr="0014221C" w:rsidRDefault="00481215" w:rsidP="005857B8">
            <w:pPr>
              <w:pStyle w:val="1fff0"/>
              <w:rPr>
                <w:lang w:val="en-US"/>
              </w:rPr>
            </w:pPr>
            <w:r w:rsidRPr="00481215">
              <w:rPr>
                <w:lang w:val="en-US"/>
              </w:rPr>
              <w:t>read_bio_type</w:t>
            </w:r>
          </w:p>
        </w:tc>
        <w:tc>
          <w:tcPr>
            <w:tcW w:w="2551" w:type="dxa"/>
          </w:tcPr>
          <w:p w14:paraId="25B412A5" w14:textId="78DA47A9" w:rsidR="00481215" w:rsidRDefault="00481215" w:rsidP="005857B8">
            <w:pPr>
              <w:pStyle w:val="1fff0"/>
            </w:pPr>
            <w:r>
              <w:t xml:space="preserve">Просмотр данных </w:t>
            </w:r>
            <w:r w:rsidR="003573C7">
              <w:br/>
            </w:r>
            <w:r>
              <w:t>о</w:t>
            </w:r>
            <w:r w:rsidR="000124BF">
              <w:t>б описании биометрий пользователя</w:t>
            </w:r>
          </w:p>
        </w:tc>
        <w:tc>
          <w:tcPr>
            <w:tcW w:w="4143" w:type="dxa"/>
          </w:tcPr>
          <w:p w14:paraId="083C0236" w14:textId="1043CFA4" w:rsidR="00481215" w:rsidRDefault="000124BF" w:rsidP="003573C7">
            <w:pPr>
              <w:pStyle w:val="1fff0"/>
            </w:pPr>
            <w:r>
              <w:t>Список активизированных в данный момент биометрий пользователя:</w:t>
            </w:r>
            <w:r w:rsidR="003573C7">
              <w:t xml:space="preserve"> </w:t>
            </w:r>
            <w:r>
              <w:t>текстовое описание биометрии</w:t>
            </w:r>
          </w:p>
        </w:tc>
      </w:tr>
      <w:tr w:rsidR="000124BF" w:rsidRPr="00F71177" w14:paraId="6A899418" w14:textId="77777777" w:rsidTr="005857B8">
        <w:tblPrEx>
          <w:tblLook w:val="0000" w:firstRow="0" w:lastRow="0" w:firstColumn="0" w:lastColumn="0" w:noHBand="0" w:noVBand="0"/>
        </w:tblPrEx>
        <w:tc>
          <w:tcPr>
            <w:tcW w:w="617" w:type="dxa"/>
            <w:shd w:val="clear" w:color="auto" w:fill="auto"/>
          </w:tcPr>
          <w:p w14:paraId="2CD9D736" w14:textId="77777777" w:rsidR="000124BF" w:rsidRPr="00F71177" w:rsidRDefault="000124BF" w:rsidP="00430DF4">
            <w:pPr>
              <w:pStyle w:val="1fff0"/>
              <w:numPr>
                <w:ilvl w:val="0"/>
                <w:numId w:val="152"/>
              </w:numPr>
            </w:pPr>
          </w:p>
        </w:tc>
        <w:tc>
          <w:tcPr>
            <w:tcW w:w="1964" w:type="dxa"/>
          </w:tcPr>
          <w:p w14:paraId="3C21EFAF" w14:textId="2DB5C0EE" w:rsidR="000124BF" w:rsidRPr="00481215" w:rsidRDefault="000124BF" w:rsidP="000124BF">
            <w:pPr>
              <w:pStyle w:val="1fff0"/>
              <w:rPr>
                <w:lang w:val="en-US"/>
              </w:rPr>
            </w:pPr>
            <w:r w:rsidRPr="00481215">
              <w:rPr>
                <w:lang w:val="en-US"/>
              </w:rPr>
              <w:t>read_bio_type_exp</w:t>
            </w:r>
          </w:p>
        </w:tc>
        <w:tc>
          <w:tcPr>
            <w:tcW w:w="2551" w:type="dxa"/>
          </w:tcPr>
          <w:p w14:paraId="7CF4E7D5" w14:textId="7F5CFB89" w:rsidR="000124BF" w:rsidRDefault="000124BF" w:rsidP="000124BF">
            <w:pPr>
              <w:pStyle w:val="1fff0"/>
            </w:pPr>
            <w:r>
              <w:t xml:space="preserve">Просмотр данных </w:t>
            </w:r>
            <w:r w:rsidR="003573C7">
              <w:br/>
            </w:r>
            <w:r>
              <w:t>об описании и сроке действия биометрий пользователя</w:t>
            </w:r>
          </w:p>
        </w:tc>
        <w:tc>
          <w:tcPr>
            <w:tcW w:w="4143" w:type="dxa"/>
          </w:tcPr>
          <w:p w14:paraId="02176BE6" w14:textId="77777777" w:rsidR="000124BF" w:rsidRDefault="000124BF" w:rsidP="000124BF">
            <w:pPr>
              <w:pStyle w:val="1fff0"/>
            </w:pPr>
            <w:r>
              <w:t>Список активизированных в данный момент биометрий пользователя:</w:t>
            </w:r>
          </w:p>
          <w:p w14:paraId="0B5E37A2" w14:textId="14817C3B" w:rsidR="003573C7" w:rsidRDefault="000124BF" w:rsidP="00430DF4">
            <w:pPr>
              <w:pStyle w:val="1fff0"/>
              <w:numPr>
                <w:ilvl w:val="0"/>
                <w:numId w:val="153"/>
              </w:numPr>
              <w:ind w:left="320"/>
            </w:pPr>
            <w:r>
              <w:t>текстовое описание биометрии;</w:t>
            </w:r>
          </w:p>
          <w:p w14:paraId="5A6EDFB9" w14:textId="1CCD4F0C" w:rsidR="000124BF" w:rsidRDefault="000124BF" w:rsidP="00430DF4">
            <w:pPr>
              <w:pStyle w:val="1fff0"/>
              <w:numPr>
                <w:ilvl w:val="0"/>
                <w:numId w:val="153"/>
              </w:numPr>
              <w:ind w:left="320"/>
            </w:pPr>
            <w:r>
              <w:t>срок окончания действия биометрии.</w:t>
            </w:r>
          </w:p>
        </w:tc>
      </w:tr>
    </w:tbl>
    <w:p w14:paraId="692819C2" w14:textId="77777777" w:rsidR="008F2ECA" w:rsidRDefault="008F2ECA" w:rsidP="00E60D97">
      <w:pPr>
        <w:pStyle w:val="1f"/>
        <w:rPr>
          <w:lang w:val="en-US"/>
        </w:rPr>
      </w:pPr>
    </w:p>
    <w:p w14:paraId="44301E52" w14:textId="6D5BCA51" w:rsidR="00AB3B29" w:rsidRDefault="00151506" w:rsidP="00E60D97">
      <w:pPr>
        <w:pStyle w:val="1f"/>
      </w:pPr>
      <w:r w:rsidRPr="00151506">
        <w:t>Област</w:t>
      </w:r>
      <w:r w:rsidR="007B3A73">
        <w:t>и</w:t>
      </w:r>
      <w:r w:rsidRPr="00151506">
        <w:t xml:space="preserve"> доступа (</w:t>
      </w:r>
      <w:r>
        <w:rPr>
          <w:lang w:val="en-US"/>
        </w:rPr>
        <w:t>scope</w:t>
      </w:r>
      <w:r w:rsidRPr="00151506">
        <w:t>)</w:t>
      </w:r>
      <w:r w:rsidR="00AB3B29" w:rsidRPr="008046D1">
        <w:t xml:space="preserve">, позволяющие получить данные </w:t>
      </w:r>
      <w:r w:rsidR="00AB3B29" w:rsidRPr="00F71177">
        <w:t xml:space="preserve">о </w:t>
      </w:r>
      <w:r w:rsidR="00AB3B29">
        <w:t>детях пользователя</w:t>
      </w:r>
      <w:r w:rsidR="00AB3B29" w:rsidRPr="008046D1">
        <w:t>,</w:t>
      </w:r>
      <w:r w:rsidR="00AB3B29">
        <w:t xml:space="preserve"> приведен</w:t>
      </w:r>
      <w:r w:rsidR="007C2CBE">
        <w:t>н</w:t>
      </w:r>
      <w:r w:rsidR="00AB3B29">
        <w:t>ы</w:t>
      </w:r>
      <w:r w:rsidR="007C2CBE">
        <w:t>е</w:t>
      </w:r>
      <w:r w:rsidR="00AB3B29" w:rsidRPr="008046D1">
        <w:t xml:space="preserve"> в таблице</w:t>
      </w:r>
      <w:r w:rsidR="007C2CBE">
        <w:t xml:space="preserve"> </w:t>
      </w:r>
      <w:r w:rsidR="007C2CBE">
        <w:fldChar w:fldCharType="begin"/>
      </w:r>
      <w:r w:rsidR="007C2CBE">
        <w:instrText xml:space="preserve"> REF _Ref111181132 \h </w:instrText>
      </w:r>
      <w:r w:rsidR="007C2CBE">
        <w:fldChar w:fldCharType="separate"/>
      </w:r>
      <w:r w:rsidR="001A57E6">
        <w:rPr>
          <w:noProof/>
        </w:rPr>
        <w:t>97</w:t>
      </w:r>
      <w:r w:rsidR="007C2CBE">
        <w:fldChar w:fldCharType="end"/>
      </w:r>
      <w:r w:rsidR="00AB3B29" w:rsidRPr="008046D1">
        <w:t>.</w:t>
      </w:r>
    </w:p>
    <w:p w14:paraId="4B6569C1" w14:textId="1D386854" w:rsidR="00122690" w:rsidRDefault="00122690" w:rsidP="0087462E">
      <w:pPr>
        <w:pStyle w:val="affff3"/>
      </w:pPr>
      <w:bookmarkStart w:id="709" w:name="_Ref132270625"/>
      <w:r w:rsidRPr="00F71177">
        <w:lastRenderedPageBreak/>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710" w:name="_Ref111181132"/>
      <w:r w:rsidR="001A57E6">
        <w:rPr>
          <w:noProof/>
        </w:rPr>
        <w:t>97</w:t>
      </w:r>
      <w:bookmarkEnd w:id="710"/>
      <w:r w:rsidR="00D779A6">
        <w:rPr>
          <w:noProof/>
        </w:rPr>
        <w:fldChar w:fldCharType="end"/>
      </w:r>
      <w:r w:rsidRPr="00F71177">
        <w:t xml:space="preserve"> – Предоставляемые ЕСИА наборы данных о </w:t>
      </w:r>
      <w:r>
        <w:t>детях пользователя</w:t>
      </w:r>
      <w:bookmarkEnd w:id="709"/>
      <w:r w:rsidR="00CB1240">
        <w:rPr>
          <w:rStyle w:val="affffe"/>
        </w:rPr>
        <w:footnoteReference w:id="76"/>
      </w:r>
    </w:p>
    <w:tbl>
      <w:tblPr>
        <w:tblW w:w="496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7"/>
        <w:gridCol w:w="2228"/>
        <w:gridCol w:w="3334"/>
        <w:gridCol w:w="3096"/>
      </w:tblGrid>
      <w:tr w:rsidR="00392078" w:rsidRPr="00F71177" w14:paraId="70AA3A05" w14:textId="77777777" w:rsidTr="00AF2603">
        <w:tc>
          <w:tcPr>
            <w:tcW w:w="617" w:type="dxa"/>
            <w:tcBorders>
              <w:bottom w:val="double" w:sz="4" w:space="0" w:color="auto"/>
            </w:tcBorders>
            <w:shd w:val="clear" w:color="auto" w:fill="auto"/>
            <w:vAlign w:val="center"/>
          </w:tcPr>
          <w:p w14:paraId="5D5C900D" w14:textId="04C6D005" w:rsidR="00392078" w:rsidRPr="00F71177" w:rsidRDefault="00392078" w:rsidP="00AD605A">
            <w:pPr>
              <w:pStyle w:val="1fff0"/>
              <w:keepNext/>
              <w:jc w:val="center"/>
            </w:pPr>
            <w:r w:rsidRPr="00F71177">
              <w:rPr>
                <w:b/>
              </w:rPr>
              <w:t>№</w:t>
            </w:r>
          </w:p>
        </w:tc>
        <w:tc>
          <w:tcPr>
            <w:tcW w:w="2228" w:type="dxa"/>
            <w:tcBorders>
              <w:bottom w:val="double" w:sz="4" w:space="0" w:color="auto"/>
            </w:tcBorders>
            <w:vAlign w:val="center"/>
          </w:tcPr>
          <w:p w14:paraId="430F2F38" w14:textId="4AF41B5E" w:rsidR="00392078" w:rsidRPr="002F39CD" w:rsidRDefault="00392078" w:rsidP="00AD605A">
            <w:pPr>
              <w:pStyle w:val="1fff0"/>
              <w:keepNext/>
              <w:jc w:val="center"/>
            </w:pPr>
            <w:r w:rsidRPr="00F71177">
              <w:rPr>
                <w:b/>
                <w:bCs/>
              </w:rPr>
              <w:t xml:space="preserve">Название </w:t>
            </w:r>
            <w:r w:rsidR="00151506">
              <w:rPr>
                <w:b/>
                <w:bCs/>
              </w:rPr>
              <w:t>область доступа (scope)</w:t>
            </w:r>
          </w:p>
        </w:tc>
        <w:tc>
          <w:tcPr>
            <w:tcW w:w="3334" w:type="dxa"/>
            <w:tcBorders>
              <w:bottom w:val="double" w:sz="4" w:space="0" w:color="auto"/>
            </w:tcBorders>
            <w:vAlign w:val="center"/>
          </w:tcPr>
          <w:p w14:paraId="389351C8" w14:textId="2779719E" w:rsidR="00392078" w:rsidRDefault="00392078" w:rsidP="00AD605A">
            <w:pPr>
              <w:pStyle w:val="1fff0"/>
              <w:keepNext/>
              <w:jc w:val="center"/>
            </w:pPr>
            <w:r w:rsidRPr="00F71177">
              <w:rPr>
                <w:b/>
                <w:bCs/>
              </w:rPr>
              <w:t>Название набора данных</w:t>
            </w:r>
          </w:p>
        </w:tc>
        <w:tc>
          <w:tcPr>
            <w:tcW w:w="3096" w:type="dxa"/>
            <w:tcBorders>
              <w:bottom w:val="double" w:sz="4" w:space="0" w:color="auto"/>
            </w:tcBorders>
            <w:vAlign w:val="center"/>
          </w:tcPr>
          <w:p w14:paraId="409A0B24" w14:textId="79087297" w:rsidR="00392078" w:rsidRDefault="00392078" w:rsidP="00AD605A">
            <w:pPr>
              <w:pStyle w:val="1fff0"/>
              <w:keepNext/>
              <w:jc w:val="center"/>
            </w:pPr>
            <w:r w:rsidRPr="00F71177">
              <w:rPr>
                <w:b/>
                <w:bCs/>
              </w:rPr>
              <w:t>Состав набора данных</w:t>
            </w:r>
          </w:p>
        </w:tc>
      </w:tr>
      <w:tr w:rsidR="00392078" w:rsidRPr="00F71177" w14:paraId="182509A2" w14:textId="77777777" w:rsidTr="00AF2603">
        <w:tc>
          <w:tcPr>
            <w:tcW w:w="617" w:type="dxa"/>
            <w:tcBorders>
              <w:top w:val="double" w:sz="4" w:space="0" w:color="auto"/>
            </w:tcBorders>
            <w:shd w:val="clear" w:color="auto" w:fill="auto"/>
          </w:tcPr>
          <w:p w14:paraId="37E74671" w14:textId="77777777" w:rsidR="00392078" w:rsidRPr="00F71177" w:rsidRDefault="00392078" w:rsidP="00430DF4">
            <w:pPr>
              <w:pStyle w:val="1fff0"/>
              <w:numPr>
                <w:ilvl w:val="0"/>
                <w:numId w:val="154"/>
              </w:numPr>
            </w:pPr>
          </w:p>
        </w:tc>
        <w:tc>
          <w:tcPr>
            <w:tcW w:w="2228" w:type="dxa"/>
            <w:tcBorders>
              <w:top w:val="double" w:sz="4" w:space="0" w:color="auto"/>
            </w:tcBorders>
          </w:tcPr>
          <w:p w14:paraId="3E864115" w14:textId="15DB45B8" w:rsidR="00392078" w:rsidRPr="002F39CD" w:rsidRDefault="00392078" w:rsidP="00392078">
            <w:pPr>
              <w:pStyle w:val="1fff0"/>
            </w:pPr>
            <w:r w:rsidRPr="002F39CD">
              <w:t>kid_fullname</w:t>
            </w:r>
          </w:p>
        </w:tc>
        <w:tc>
          <w:tcPr>
            <w:tcW w:w="3334" w:type="dxa"/>
            <w:tcBorders>
              <w:top w:val="double" w:sz="4" w:space="0" w:color="auto"/>
            </w:tcBorders>
          </w:tcPr>
          <w:p w14:paraId="3F7B88E9" w14:textId="180E675B" w:rsidR="00392078" w:rsidRPr="005A7A9B" w:rsidRDefault="00392078" w:rsidP="00392078">
            <w:pPr>
              <w:pStyle w:val="1fff0"/>
            </w:pPr>
            <w:r w:rsidRPr="005A7A9B">
              <w:t>Просмотр фамилии, имени и</w:t>
            </w:r>
            <w:r>
              <w:t> </w:t>
            </w:r>
            <w:r w:rsidRPr="005A7A9B">
              <w:t>отчества</w:t>
            </w:r>
          </w:p>
        </w:tc>
        <w:tc>
          <w:tcPr>
            <w:tcW w:w="3096" w:type="dxa"/>
            <w:tcBorders>
              <w:top w:val="double" w:sz="4" w:space="0" w:color="auto"/>
            </w:tcBorders>
          </w:tcPr>
          <w:p w14:paraId="7B9FDAC8" w14:textId="77777777" w:rsidR="00392078" w:rsidRPr="005A7A9B" w:rsidRDefault="00392078" w:rsidP="00430DF4">
            <w:pPr>
              <w:pStyle w:val="1fff0"/>
              <w:numPr>
                <w:ilvl w:val="0"/>
                <w:numId w:val="153"/>
              </w:numPr>
              <w:ind w:left="320"/>
            </w:pPr>
            <w:r w:rsidRPr="005A7A9B">
              <w:t>фамилия</w:t>
            </w:r>
            <w:r>
              <w:t>;</w:t>
            </w:r>
          </w:p>
          <w:p w14:paraId="3E992ADC" w14:textId="77777777" w:rsidR="00392078" w:rsidRPr="005A7A9B" w:rsidRDefault="00392078" w:rsidP="00430DF4">
            <w:pPr>
              <w:pStyle w:val="1fff0"/>
              <w:numPr>
                <w:ilvl w:val="0"/>
                <w:numId w:val="153"/>
              </w:numPr>
              <w:ind w:left="320"/>
            </w:pPr>
            <w:r w:rsidRPr="005A7A9B">
              <w:t>имя</w:t>
            </w:r>
            <w:r>
              <w:t>;</w:t>
            </w:r>
          </w:p>
          <w:p w14:paraId="01403B06" w14:textId="150E0BAC" w:rsidR="00392078" w:rsidRPr="005A7A9B" w:rsidRDefault="00392078" w:rsidP="00430DF4">
            <w:pPr>
              <w:pStyle w:val="1fff0"/>
              <w:numPr>
                <w:ilvl w:val="0"/>
                <w:numId w:val="153"/>
              </w:numPr>
              <w:ind w:left="320"/>
            </w:pPr>
            <w:r w:rsidRPr="005A7A9B">
              <w:t>отчество</w:t>
            </w:r>
          </w:p>
        </w:tc>
      </w:tr>
      <w:tr w:rsidR="00392078" w:rsidRPr="00F71177" w14:paraId="42FCE4E9" w14:textId="77777777" w:rsidTr="00392078">
        <w:tc>
          <w:tcPr>
            <w:tcW w:w="617" w:type="dxa"/>
            <w:shd w:val="clear" w:color="auto" w:fill="auto"/>
          </w:tcPr>
          <w:p w14:paraId="4D80B8C4" w14:textId="77777777" w:rsidR="00392078" w:rsidRPr="00F71177" w:rsidRDefault="00392078" w:rsidP="00430DF4">
            <w:pPr>
              <w:pStyle w:val="1fff0"/>
              <w:numPr>
                <w:ilvl w:val="0"/>
                <w:numId w:val="154"/>
              </w:numPr>
            </w:pPr>
          </w:p>
        </w:tc>
        <w:tc>
          <w:tcPr>
            <w:tcW w:w="2228" w:type="dxa"/>
          </w:tcPr>
          <w:p w14:paraId="5E3D2738" w14:textId="77777777" w:rsidR="00392078" w:rsidRPr="002F39CD" w:rsidRDefault="00392078" w:rsidP="00392078">
            <w:pPr>
              <w:pStyle w:val="1fff0"/>
            </w:pPr>
            <w:r w:rsidRPr="002F39CD">
              <w:t>kid_birthdate</w:t>
            </w:r>
          </w:p>
        </w:tc>
        <w:tc>
          <w:tcPr>
            <w:tcW w:w="3334" w:type="dxa"/>
          </w:tcPr>
          <w:p w14:paraId="6B167E63" w14:textId="77777777" w:rsidR="00392078" w:rsidRPr="005A7A9B" w:rsidRDefault="00392078" w:rsidP="00392078">
            <w:pPr>
              <w:pStyle w:val="1fff0"/>
            </w:pPr>
            <w:r w:rsidRPr="002F39CD">
              <w:rPr>
                <w:lang w:val="en-US"/>
              </w:rPr>
              <w:t>Просмотр даты рождения</w:t>
            </w:r>
          </w:p>
        </w:tc>
        <w:tc>
          <w:tcPr>
            <w:tcW w:w="3096" w:type="dxa"/>
          </w:tcPr>
          <w:p w14:paraId="58FB7D25" w14:textId="77777777" w:rsidR="00392078" w:rsidRPr="005A7A9B" w:rsidRDefault="00392078" w:rsidP="00392078">
            <w:pPr>
              <w:pStyle w:val="1fff0"/>
            </w:pPr>
            <w:r>
              <w:t>дата рождения ребенка</w:t>
            </w:r>
          </w:p>
        </w:tc>
      </w:tr>
      <w:tr w:rsidR="00392078" w:rsidRPr="00F71177" w14:paraId="5CC0053E" w14:textId="77777777" w:rsidTr="00392078">
        <w:tc>
          <w:tcPr>
            <w:tcW w:w="617" w:type="dxa"/>
            <w:shd w:val="clear" w:color="auto" w:fill="auto"/>
          </w:tcPr>
          <w:p w14:paraId="7AE68AC5" w14:textId="77777777" w:rsidR="00392078" w:rsidRPr="00F71177" w:rsidRDefault="00392078" w:rsidP="00430DF4">
            <w:pPr>
              <w:pStyle w:val="1fff0"/>
              <w:numPr>
                <w:ilvl w:val="0"/>
                <w:numId w:val="154"/>
              </w:numPr>
            </w:pPr>
          </w:p>
        </w:tc>
        <w:tc>
          <w:tcPr>
            <w:tcW w:w="2228" w:type="dxa"/>
          </w:tcPr>
          <w:p w14:paraId="79669662" w14:textId="77777777" w:rsidR="00392078" w:rsidRPr="002F39CD" w:rsidRDefault="00392078" w:rsidP="00392078">
            <w:pPr>
              <w:pStyle w:val="1fff0"/>
            </w:pPr>
            <w:r w:rsidRPr="002F39CD">
              <w:t>kid_gender</w:t>
            </w:r>
          </w:p>
        </w:tc>
        <w:tc>
          <w:tcPr>
            <w:tcW w:w="3334" w:type="dxa"/>
          </w:tcPr>
          <w:p w14:paraId="6FA42050" w14:textId="77777777" w:rsidR="00392078" w:rsidRPr="008A5989" w:rsidRDefault="00392078" w:rsidP="00392078">
            <w:pPr>
              <w:pStyle w:val="1fff0"/>
            </w:pPr>
            <w:r>
              <w:t>Просмотр пола ребенка</w:t>
            </w:r>
          </w:p>
        </w:tc>
        <w:tc>
          <w:tcPr>
            <w:tcW w:w="3096" w:type="dxa"/>
          </w:tcPr>
          <w:p w14:paraId="0678A0DD" w14:textId="364846F6" w:rsidR="00392078" w:rsidRDefault="00316098" w:rsidP="00392078">
            <w:pPr>
              <w:pStyle w:val="1fff0"/>
            </w:pPr>
            <w:r>
              <w:t>п</w:t>
            </w:r>
            <w:r w:rsidR="00392078">
              <w:t>ол</w:t>
            </w:r>
            <w:r w:rsidR="00392078" w:rsidRPr="00326562">
              <w:t xml:space="preserve"> ребенка</w:t>
            </w:r>
          </w:p>
        </w:tc>
      </w:tr>
      <w:tr w:rsidR="00392078" w:rsidRPr="00F71177" w14:paraId="0DFFEE36" w14:textId="77777777" w:rsidTr="00392078">
        <w:tc>
          <w:tcPr>
            <w:tcW w:w="617" w:type="dxa"/>
            <w:shd w:val="clear" w:color="auto" w:fill="auto"/>
          </w:tcPr>
          <w:p w14:paraId="4D95F5E3" w14:textId="77777777" w:rsidR="00392078" w:rsidRPr="00F71177" w:rsidRDefault="00392078" w:rsidP="00430DF4">
            <w:pPr>
              <w:pStyle w:val="1fff0"/>
              <w:numPr>
                <w:ilvl w:val="0"/>
                <w:numId w:val="154"/>
              </w:numPr>
            </w:pPr>
          </w:p>
        </w:tc>
        <w:tc>
          <w:tcPr>
            <w:tcW w:w="2228" w:type="dxa"/>
          </w:tcPr>
          <w:p w14:paraId="0D06E18E" w14:textId="77777777" w:rsidR="00392078" w:rsidRPr="002F39CD" w:rsidRDefault="00392078" w:rsidP="00392078">
            <w:pPr>
              <w:pStyle w:val="1fff0"/>
            </w:pPr>
            <w:r w:rsidRPr="00326562">
              <w:t>kid_snils</w:t>
            </w:r>
          </w:p>
        </w:tc>
        <w:tc>
          <w:tcPr>
            <w:tcW w:w="3334" w:type="dxa"/>
          </w:tcPr>
          <w:p w14:paraId="5C07C120" w14:textId="77777777" w:rsidR="00392078" w:rsidRDefault="00392078" w:rsidP="00392078">
            <w:pPr>
              <w:pStyle w:val="1fff0"/>
            </w:pPr>
            <w:r>
              <w:t>Просмотр номера СНИЛС ребенка</w:t>
            </w:r>
          </w:p>
        </w:tc>
        <w:tc>
          <w:tcPr>
            <w:tcW w:w="3096" w:type="dxa"/>
          </w:tcPr>
          <w:p w14:paraId="3088DFD6" w14:textId="77777777" w:rsidR="00392078" w:rsidRDefault="00392078" w:rsidP="00392078">
            <w:pPr>
              <w:pStyle w:val="1fff0"/>
            </w:pPr>
            <w:r>
              <w:t>СНИЛС ребенка</w:t>
            </w:r>
          </w:p>
        </w:tc>
      </w:tr>
      <w:tr w:rsidR="00392078" w:rsidRPr="00F71177" w14:paraId="5AC7F26A" w14:textId="77777777" w:rsidTr="00392078">
        <w:tc>
          <w:tcPr>
            <w:tcW w:w="617" w:type="dxa"/>
            <w:shd w:val="clear" w:color="auto" w:fill="auto"/>
          </w:tcPr>
          <w:p w14:paraId="2E623C73" w14:textId="77777777" w:rsidR="00392078" w:rsidRPr="00F71177" w:rsidRDefault="00392078" w:rsidP="00430DF4">
            <w:pPr>
              <w:pStyle w:val="1fff0"/>
              <w:numPr>
                <w:ilvl w:val="0"/>
                <w:numId w:val="154"/>
              </w:numPr>
            </w:pPr>
          </w:p>
        </w:tc>
        <w:tc>
          <w:tcPr>
            <w:tcW w:w="2228" w:type="dxa"/>
          </w:tcPr>
          <w:p w14:paraId="09B5CF6A" w14:textId="77777777" w:rsidR="00392078" w:rsidRPr="00326562" w:rsidRDefault="00392078" w:rsidP="00392078">
            <w:pPr>
              <w:pStyle w:val="1fff0"/>
            </w:pPr>
            <w:r w:rsidRPr="00326562">
              <w:t>kid_inn</w:t>
            </w:r>
          </w:p>
        </w:tc>
        <w:tc>
          <w:tcPr>
            <w:tcW w:w="3334" w:type="dxa"/>
          </w:tcPr>
          <w:p w14:paraId="1EE2BB80" w14:textId="77777777" w:rsidR="00392078" w:rsidRDefault="00392078" w:rsidP="00392078">
            <w:pPr>
              <w:pStyle w:val="1fff0"/>
            </w:pPr>
            <w:r>
              <w:t>Просмотр ИНН ребенка</w:t>
            </w:r>
          </w:p>
        </w:tc>
        <w:tc>
          <w:tcPr>
            <w:tcW w:w="3096" w:type="dxa"/>
          </w:tcPr>
          <w:p w14:paraId="7B3FD47E" w14:textId="77777777" w:rsidR="00392078" w:rsidRDefault="00392078" w:rsidP="00392078">
            <w:pPr>
              <w:pStyle w:val="1fff0"/>
            </w:pPr>
            <w:r>
              <w:t>ИНН</w:t>
            </w:r>
            <w:r w:rsidRPr="00326562">
              <w:t xml:space="preserve"> </w:t>
            </w:r>
            <w:r>
              <w:t>ребенка</w:t>
            </w:r>
          </w:p>
        </w:tc>
      </w:tr>
      <w:tr w:rsidR="00392078" w:rsidRPr="00F71177" w14:paraId="01040605" w14:textId="77777777" w:rsidTr="00392078">
        <w:tc>
          <w:tcPr>
            <w:tcW w:w="617" w:type="dxa"/>
            <w:shd w:val="clear" w:color="auto" w:fill="auto"/>
          </w:tcPr>
          <w:p w14:paraId="43ABA419" w14:textId="77777777" w:rsidR="00392078" w:rsidRPr="00F71177" w:rsidRDefault="00392078" w:rsidP="00430DF4">
            <w:pPr>
              <w:pStyle w:val="1fff0"/>
              <w:numPr>
                <w:ilvl w:val="0"/>
                <w:numId w:val="154"/>
              </w:numPr>
            </w:pPr>
          </w:p>
        </w:tc>
        <w:tc>
          <w:tcPr>
            <w:tcW w:w="2228" w:type="dxa"/>
          </w:tcPr>
          <w:p w14:paraId="2AC339E3" w14:textId="77777777" w:rsidR="00392078" w:rsidRPr="00326562" w:rsidRDefault="00392078" w:rsidP="00392078">
            <w:pPr>
              <w:pStyle w:val="1fff0"/>
            </w:pPr>
            <w:r w:rsidRPr="00326562">
              <w:t>kid_birth_cert_doc</w:t>
            </w:r>
          </w:p>
        </w:tc>
        <w:tc>
          <w:tcPr>
            <w:tcW w:w="3334" w:type="dxa"/>
          </w:tcPr>
          <w:p w14:paraId="1E907509" w14:textId="24CFAF88" w:rsidR="00392078" w:rsidRDefault="00392078" w:rsidP="00392078">
            <w:pPr>
              <w:pStyle w:val="1fff0"/>
            </w:pPr>
            <w:r w:rsidRPr="005A7A9B">
              <w:t xml:space="preserve">Просмотр данных свидетельства </w:t>
            </w:r>
            <w:r>
              <w:br/>
            </w:r>
            <w:r w:rsidRPr="005A7A9B">
              <w:t>о рождении</w:t>
            </w:r>
          </w:p>
        </w:tc>
        <w:tc>
          <w:tcPr>
            <w:tcW w:w="3096" w:type="dxa"/>
          </w:tcPr>
          <w:p w14:paraId="26E69D42" w14:textId="3F0EBA02" w:rsidR="00392078" w:rsidRPr="008A5989" w:rsidRDefault="00D32D86" w:rsidP="00430DF4">
            <w:pPr>
              <w:pStyle w:val="1fff0"/>
              <w:numPr>
                <w:ilvl w:val="0"/>
                <w:numId w:val="153"/>
              </w:numPr>
              <w:ind w:left="320"/>
            </w:pPr>
            <w:r>
              <w:t>с</w:t>
            </w:r>
            <w:r w:rsidR="00392078">
              <w:t>ерия свидетельства;</w:t>
            </w:r>
          </w:p>
          <w:p w14:paraId="782BAF49" w14:textId="77777777" w:rsidR="00392078" w:rsidRDefault="00392078" w:rsidP="00430DF4">
            <w:pPr>
              <w:pStyle w:val="1fff0"/>
              <w:numPr>
                <w:ilvl w:val="0"/>
                <w:numId w:val="153"/>
              </w:numPr>
              <w:ind w:left="320"/>
            </w:pPr>
            <w:r>
              <w:t>номер свидетельства;</w:t>
            </w:r>
          </w:p>
          <w:p w14:paraId="3EF07A35" w14:textId="77777777" w:rsidR="00392078" w:rsidRPr="005A7A9B" w:rsidRDefault="00392078" w:rsidP="00430DF4">
            <w:pPr>
              <w:pStyle w:val="1fff0"/>
              <w:numPr>
                <w:ilvl w:val="0"/>
                <w:numId w:val="153"/>
              </w:numPr>
              <w:ind w:left="320"/>
            </w:pPr>
            <w:r>
              <w:t>дата выдачи свидетельства;</w:t>
            </w:r>
          </w:p>
          <w:p w14:paraId="2A8D124E" w14:textId="6E91CB5B" w:rsidR="00392078" w:rsidRDefault="00392078" w:rsidP="00430DF4">
            <w:pPr>
              <w:pStyle w:val="1fff0"/>
              <w:numPr>
                <w:ilvl w:val="0"/>
                <w:numId w:val="153"/>
              </w:numPr>
              <w:ind w:left="320"/>
            </w:pPr>
            <w:r>
              <w:t>кем выдано свидетельство</w:t>
            </w:r>
          </w:p>
        </w:tc>
      </w:tr>
      <w:tr w:rsidR="00392078" w:rsidRPr="00F71177" w14:paraId="48ED5AA3" w14:textId="77777777" w:rsidTr="00392078">
        <w:tc>
          <w:tcPr>
            <w:tcW w:w="617" w:type="dxa"/>
            <w:shd w:val="clear" w:color="auto" w:fill="auto"/>
          </w:tcPr>
          <w:p w14:paraId="12678C77" w14:textId="77777777" w:rsidR="00392078" w:rsidRPr="00F71177" w:rsidRDefault="00392078" w:rsidP="00430DF4">
            <w:pPr>
              <w:pStyle w:val="1fff0"/>
              <w:numPr>
                <w:ilvl w:val="0"/>
                <w:numId w:val="154"/>
              </w:numPr>
            </w:pPr>
          </w:p>
        </w:tc>
        <w:tc>
          <w:tcPr>
            <w:tcW w:w="2228" w:type="dxa"/>
          </w:tcPr>
          <w:p w14:paraId="29846FE0" w14:textId="77777777" w:rsidR="00392078" w:rsidRPr="00326562" w:rsidRDefault="00392078" w:rsidP="00392078">
            <w:pPr>
              <w:pStyle w:val="1fff0"/>
            </w:pPr>
            <w:r w:rsidRPr="00326562">
              <w:t>kid_medical_doc</w:t>
            </w:r>
          </w:p>
        </w:tc>
        <w:tc>
          <w:tcPr>
            <w:tcW w:w="3334" w:type="dxa"/>
          </w:tcPr>
          <w:p w14:paraId="58C49DA8" w14:textId="77777777" w:rsidR="00392078" w:rsidRPr="005A7A9B" w:rsidRDefault="00392078" w:rsidP="00392078">
            <w:pPr>
              <w:pStyle w:val="1fff0"/>
            </w:pPr>
            <w:r w:rsidRPr="005A7A9B">
              <w:t>Просмотр данных полиса обязательного медицинского страхования (ОМС)</w:t>
            </w:r>
          </w:p>
        </w:tc>
        <w:tc>
          <w:tcPr>
            <w:tcW w:w="3096" w:type="dxa"/>
          </w:tcPr>
          <w:p w14:paraId="09E11DD9" w14:textId="77777777" w:rsidR="00392078" w:rsidRPr="005A7A9B" w:rsidRDefault="00392078" w:rsidP="00430DF4">
            <w:pPr>
              <w:pStyle w:val="1fff0"/>
              <w:numPr>
                <w:ilvl w:val="0"/>
                <w:numId w:val="153"/>
              </w:numPr>
              <w:ind w:left="320"/>
            </w:pPr>
            <w:r w:rsidRPr="005A7A9B">
              <w:t>номер полиса ОМС</w:t>
            </w:r>
            <w:r>
              <w:t>;</w:t>
            </w:r>
          </w:p>
          <w:p w14:paraId="1C42C788" w14:textId="60B780E9" w:rsidR="00392078" w:rsidRDefault="00392078" w:rsidP="00430DF4">
            <w:pPr>
              <w:pStyle w:val="1fff0"/>
              <w:numPr>
                <w:ilvl w:val="0"/>
                <w:numId w:val="153"/>
              </w:numPr>
              <w:ind w:left="320"/>
            </w:pPr>
            <w:r>
              <w:t>действителен до ОМС</w:t>
            </w:r>
          </w:p>
        </w:tc>
      </w:tr>
      <w:tr w:rsidR="00831D73" w:rsidRPr="00F71177" w14:paraId="729587B9" w14:textId="77777777" w:rsidTr="00392078">
        <w:tc>
          <w:tcPr>
            <w:tcW w:w="617" w:type="dxa"/>
            <w:shd w:val="clear" w:color="auto" w:fill="auto"/>
          </w:tcPr>
          <w:p w14:paraId="32522F30" w14:textId="77777777" w:rsidR="00831D73" w:rsidRPr="00F71177" w:rsidRDefault="00831D73" w:rsidP="00430DF4">
            <w:pPr>
              <w:pStyle w:val="1fff0"/>
              <w:numPr>
                <w:ilvl w:val="0"/>
                <w:numId w:val="154"/>
              </w:numPr>
            </w:pPr>
          </w:p>
        </w:tc>
        <w:tc>
          <w:tcPr>
            <w:tcW w:w="2228" w:type="dxa"/>
          </w:tcPr>
          <w:p w14:paraId="15E91729" w14:textId="6F681DA0" w:rsidR="00831D73" w:rsidRPr="00326562" w:rsidRDefault="00831D73" w:rsidP="00831D73">
            <w:pPr>
              <w:pStyle w:val="1fff0"/>
            </w:pPr>
            <w:r w:rsidRPr="006A05FE">
              <w:rPr>
                <w:lang w:val="en-US"/>
              </w:rPr>
              <w:t>kid_email</w:t>
            </w:r>
          </w:p>
        </w:tc>
        <w:tc>
          <w:tcPr>
            <w:tcW w:w="3334" w:type="dxa"/>
          </w:tcPr>
          <w:p w14:paraId="2A2A47C1" w14:textId="08457C5D" w:rsidR="00831D73" w:rsidRPr="005A7A9B" w:rsidRDefault="00831D73" w:rsidP="00831D73">
            <w:pPr>
              <w:pStyle w:val="1fff0"/>
            </w:pPr>
            <w:r w:rsidRPr="006A05FE">
              <w:t>Просмотр электронной почты реб</w:t>
            </w:r>
            <w:r>
              <w:t>е</w:t>
            </w:r>
            <w:r w:rsidRPr="006A05FE">
              <w:t>нка</w:t>
            </w:r>
          </w:p>
        </w:tc>
        <w:tc>
          <w:tcPr>
            <w:tcW w:w="3096" w:type="dxa"/>
          </w:tcPr>
          <w:p w14:paraId="330F7202" w14:textId="6CC0AB5D" w:rsidR="00831D73" w:rsidRPr="005A7A9B" w:rsidRDefault="00831D73" w:rsidP="00831D73">
            <w:pPr>
              <w:pStyle w:val="1fff0"/>
            </w:pPr>
            <w:r w:rsidRPr="006A05FE">
              <w:t>электронн</w:t>
            </w:r>
            <w:r>
              <w:t>ая</w:t>
            </w:r>
            <w:r w:rsidRPr="006A05FE">
              <w:t xml:space="preserve"> почт</w:t>
            </w:r>
            <w:r>
              <w:t>а</w:t>
            </w:r>
            <w:r w:rsidRPr="006A05FE">
              <w:t xml:space="preserve"> реб</w:t>
            </w:r>
            <w:r>
              <w:t>е</w:t>
            </w:r>
            <w:r w:rsidRPr="006A05FE">
              <w:t>нка</w:t>
            </w:r>
          </w:p>
        </w:tc>
      </w:tr>
      <w:tr w:rsidR="00831D73" w:rsidRPr="00F71177" w14:paraId="6AAEDA2C" w14:textId="77777777" w:rsidTr="00392078">
        <w:tc>
          <w:tcPr>
            <w:tcW w:w="617" w:type="dxa"/>
            <w:shd w:val="clear" w:color="auto" w:fill="auto"/>
          </w:tcPr>
          <w:p w14:paraId="6D84AB9B" w14:textId="77777777" w:rsidR="00831D73" w:rsidRPr="00F71177" w:rsidRDefault="00831D73" w:rsidP="00430DF4">
            <w:pPr>
              <w:pStyle w:val="1fff0"/>
              <w:numPr>
                <w:ilvl w:val="0"/>
                <w:numId w:val="154"/>
              </w:numPr>
            </w:pPr>
          </w:p>
        </w:tc>
        <w:tc>
          <w:tcPr>
            <w:tcW w:w="2228" w:type="dxa"/>
          </w:tcPr>
          <w:p w14:paraId="15B84CA0" w14:textId="367AF5BD" w:rsidR="00831D73" w:rsidRPr="00326562" w:rsidRDefault="00831D73" w:rsidP="00831D73">
            <w:pPr>
              <w:pStyle w:val="1fff0"/>
            </w:pPr>
            <w:r w:rsidRPr="006A05FE">
              <w:t>kid_mobile</w:t>
            </w:r>
          </w:p>
        </w:tc>
        <w:tc>
          <w:tcPr>
            <w:tcW w:w="3334" w:type="dxa"/>
          </w:tcPr>
          <w:p w14:paraId="5A605E94" w14:textId="26321D51" w:rsidR="00831D73" w:rsidRPr="005A7A9B" w:rsidRDefault="00831D73" w:rsidP="00831D73">
            <w:pPr>
              <w:pStyle w:val="1fff0"/>
            </w:pPr>
            <w:r w:rsidRPr="006A05FE">
              <w:t>Просмотр номера телефона реб</w:t>
            </w:r>
            <w:r>
              <w:t>е</w:t>
            </w:r>
            <w:r w:rsidRPr="006A05FE">
              <w:t>нка</w:t>
            </w:r>
          </w:p>
        </w:tc>
        <w:tc>
          <w:tcPr>
            <w:tcW w:w="3096" w:type="dxa"/>
          </w:tcPr>
          <w:p w14:paraId="3E194668" w14:textId="6B9B751B" w:rsidR="00831D73" w:rsidRPr="005A7A9B" w:rsidRDefault="00831D73" w:rsidP="00831D73">
            <w:pPr>
              <w:pStyle w:val="1fff0"/>
            </w:pPr>
            <w:r>
              <w:t>номер</w:t>
            </w:r>
            <w:r w:rsidRPr="006A05FE">
              <w:t xml:space="preserve"> телефона реб</w:t>
            </w:r>
            <w:r>
              <w:t>е</w:t>
            </w:r>
            <w:r w:rsidRPr="006A05FE">
              <w:t>нка</w:t>
            </w:r>
          </w:p>
        </w:tc>
      </w:tr>
      <w:tr w:rsidR="002C539F" w:rsidRPr="00F71177" w14:paraId="218ACC1D" w14:textId="77777777" w:rsidTr="00392078">
        <w:tc>
          <w:tcPr>
            <w:tcW w:w="617" w:type="dxa"/>
            <w:shd w:val="clear" w:color="auto" w:fill="auto"/>
          </w:tcPr>
          <w:p w14:paraId="21431B60" w14:textId="77777777" w:rsidR="002C539F" w:rsidRPr="00F71177" w:rsidRDefault="002C539F" w:rsidP="00430DF4">
            <w:pPr>
              <w:pStyle w:val="1fff0"/>
              <w:numPr>
                <w:ilvl w:val="0"/>
                <w:numId w:val="154"/>
              </w:numPr>
            </w:pPr>
          </w:p>
        </w:tc>
        <w:tc>
          <w:tcPr>
            <w:tcW w:w="2228" w:type="dxa"/>
          </w:tcPr>
          <w:p w14:paraId="267DFF21" w14:textId="276FB39D" w:rsidR="002C539F" w:rsidRPr="006A05FE" w:rsidRDefault="002C539F" w:rsidP="00831D73">
            <w:pPr>
              <w:pStyle w:val="1fff0"/>
            </w:pPr>
            <w:r>
              <w:rPr>
                <w:lang w:val="en-US"/>
              </w:rPr>
              <w:t>kid_id_doc</w:t>
            </w:r>
          </w:p>
        </w:tc>
        <w:tc>
          <w:tcPr>
            <w:tcW w:w="3334" w:type="dxa"/>
          </w:tcPr>
          <w:p w14:paraId="7A61E793" w14:textId="77777777" w:rsidR="002C539F" w:rsidRDefault="002C539F" w:rsidP="002C539F">
            <w:pPr>
              <w:pStyle w:val="1fff0"/>
            </w:pPr>
            <w:r w:rsidRPr="005A7A9B">
              <w:t xml:space="preserve">Просмотр данных </w:t>
            </w:r>
          </w:p>
          <w:p w14:paraId="4AB152E1" w14:textId="18FDEE30" w:rsidR="002C539F" w:rsidRPr="006A05FE" w:rsidRDefault="002C539F" w:rsidP="002C539F">
            <w:pPr>
              <w:pStyle w:val="1fff0"/>
            </w:pPr>
            <w:r w:rsidRPr="005A7A9B">
              <w:t>о документе, удостоверяющем личность</w:t>
            </w:r>
            <w:r>
              <w:t xml:space="preserve"> ребенка</w:t>
            </w:r>
          </w:p>
        </w:tc>
        <w:tc>
          <w:tcPr>
            <w:tcW w:w="3096" w:type="dxa"/>
          </w:tcPr>
          <w:p w14:paraId="0DDD833F" w14:textId="77777777" w:rsidR="002C539F" w:rsidRPr="005A7A9B" w:rsidRDefault="002C539F" w:rsidP="002C539F">
            <w:pPr>
              <w:pStyle w:val="1fff0"/>
              <w:numPr>
                <w:ilvl w:val="0"/>
                <w:numId w:val="153"/>
              </w:numPr>
              <w:ind w:left="320"/>
            </w:pPr>
            <w:r w:rsidRPr="005A7A9B">
              <w:t xml:space="preserve">серия и номер </w:t>
            </w:r>
            <w:r>
              <w:t>документа, удостоверяющего личность;</w:t>
            </w:r>
          </w:p>
          <w:p w14:paraId="0600B18D" w14:textId="38C2B018" w:rsidR="002C539F" w:rsidRPr="005A7A9B" w:rsidRDefault="002C539F" w:rsidP="002C539F">
            <w:pPr>
              <w:pStyle w:val="1fff0"/>
              <w:numPr>
                <w:ilvl w:val="0"/>
                <w:numId w:val="153"/>
              </w:numPr>
              <w:ind w:left="320"/>
            </w:pPr>
            <w:r w:rsidRPr="005A7A9B">
              <w:t>дата выдачи</w:t>
            </w:r>
            <w:r>
              <w:t>;</w:t>
            </w:r>
          </w:p>
          <w:p w14:paraId="63A82166" w14:textId="50BCA50B" w:rsidR="002C539F" w:rsidRPr="005A7A9B" w:rsidRDefault="002C539F" w:rsidP="002C539F">
            <w:pPr>
              <w:pStyle w:val="1fff0"/>
              <w:numPr>
                <w:ilvl w:val="0"/>
                <w:numId w:val="153"/>
              </w:numPr>
              <w:ind w:left="320"/>
            </w:pPr>
            <w:r w:rsidRPr="005A7A9B">
              <w:t>кем выдан</w:t>
            </w:r>
            <w:r>
              <w:t>;</w:t>
            </w:r>
          </w:p>
          <w:p w14:paraId="0FC55CEE" w14:textId="44162237" w:rsidR="002C539F" w:rsidRDefault="002C539F" w:rsidP="00E10D75">
            <w:pPr>
              <w:pStyle w:val="1fff0"/>
              <w:numPr>
                <w:ilvl w:val="0"/>
                <w:numId w:val="153"/>
              </w:numPr>
              <w:ind w:left="320"/>
            </w:pPr>
            <w:r w:rsidRPr="005A7A9B">
              <w:t>код подразделения</w:t>
            </w:r>
          </w:p>
        </w:tc>
      </w:tr>
    </w:tbl>
    <w:p w14:paraId="54BAFBD3" w14:textId="77777777" w:rsidR="00F10760" w:rsidRPr="004766DD" w:rsidRDefault="00F10760" w:rsidP="004766DD">
      <w:pPr>
        <w:pStyle w:val="1f"/>
        <w:rPr>
          <w:i/>
        </w:rPr>
      </w:pPr>
      <w:r w:rsidRPr="004766DD">
        <w:rPr>
          <w:i/>
        </w:rPr>
        <w:t>Примечание:</w:t>
      </w:r>
    </w:p>
    <w:p w14:paraId="245BBAFA" w14:textId="2D85BC1B" w:rsidR="00F10760" w:rsidRPr="008A5989" w:rsidRDefault="00F10760" w:rsidP="004766DD">
      <w:pPr>
        <w:pStyle w:val="1f"/>
      </w:pPr>
      <w:r>
        <w:t xml:space="preserve">Все указанные в таблице </w:t>
      </w:r>
      <w:r w:rsidR="00151506">
        <w:t>област</w:t>
      </w:r>
      <w:r w:rsidR="007B3A73">
        <w:t>и</w:t>
      </w:r>
      <w:r w:rsidR="00151506">
        <w:t xml:space="preserve"> доступа (scope)</w:t>
      </w:r>
      <w:r w:rsidR="00A9613C" w:rsidRPr="00A9613C">
        <w:t xml:space="preserve"> также позволяют получить данные о признаке подтвержденности </w:t>
      </w:r>
      <w:r w:rsidR="008907A3">
        <w:t>УЗ</w:t>
      </w:r>
      <w:r w:rsidR="00A9613C" w:rsidRPr="00A9613C">
        <w:t xml:space="preserve"> пользователя (атрибут &lt;trusted&gt;</w:t>
      </w:r>
      <w:r w:rsidR="00A9613C">
        <w:t xml:space="preserve"> персональных данных физического лица</w:t>
      </w:r>
      <w:r w:rsidR="00A9613C" w:rsidRPr="00A9613C">
        <w:t>).</w:t>
      </w:r>
    </w:p>
    <w:p w14:paraId="774DF590" w14:textId="173BC0EB" w:rsidR="00B83828" w:rsidRDefault="004766DD" w:rsidP="00735697">
      <w:pPr>
        <w:pStyle w:val="1f"/>
      </w:pPr>
      <w:r>
        <w:t>Приведенные выше</w:t>
      </w:r>
      <w:r w:rsidR="00050BFC" w:rsidRPr="00F71177">
        <w:t xml:space="preserve"> </w:t>
      </w:r>
      <w:r w:rsidR="00151506">
        <w:rPr>
          <w:i/>
        </w:rPr>
        <w:t>област</w:t>
      </w:r>
      <w:r w:rsidR="007B3A73">
        <w:rPr>
          <w:i/>
        </w:rPr>
        <w:t>и</w:t>
      </w:r>
      <w:r w:rsidR="00151506">
        <w:rPr>
          <w:i/>
        </w:rPr>
        <w:t xml:space="preserve"> доступа (scope)</w:t>
      </w:r>
      <w:r w:rsidR="00050BFC" w:rsidRPr="00F71177">
        <w:t xml:space="preserve"> указыва</w:t>
      </w:r>
      <w:r w:rsidR="000E53CC" w:rsidRPr="00F71177">
        <w:t>ю</w:t>
      </w:r>
      <w:r w:rsidR="00050BFC" w:rsidRPr="00F71177">
        <w:t>тся в формате</w:t>
      </w:r>
      <w:r w:rsidR="00B83828">
        <w:t>:</w:t>
      </w:r>
    </w:p>
    <w:p w14:paraId="6899BAB1" w14:textId="0391FAE4" w:rsidR="00712CBC" w:rsidRPr="00896C7C" w:rsidRDefault="00050BFC" w:rsidP="00735697">
      <w:pPr>
        <w:pStyle w:val="1f"/>
        <w:rPr>
          <w:lang w:val="en-US"/>
        </w:rPr>
      </w:pPr>
      <w:r w:rsidRPr="00896C7C">
        <w:rPr>
          <w:lang w:val="en-US"/>
        </w:rPr>
        <w:lastRenderedPageBreak/>
        <w:t>/</w:t>
      </w:r>
      <w:r w:rsidR="00446A1B" w:rsidRPr="00896C7C">
        <w:rPr>
          <w:lang w:val="en-US"/>
        </w:rPr>
        <w:t>scope</w:t>
      </w:r>
      <w:r w:rsidRPr="00896C7C">
        <w:rPr>
          <w:lang w:val="en-US"/>
        </w:rPr>
        <w:t xml:space="preserve">?param1=value1&amp;param2=value2, </w:t>
      </w:r>
    </w:p>
    <w:p w14:paraId="6E20BCD1" w14:textId="1ED4E674" w:rsidR="00050BFC" w:rsidRPr="00F71177" w:rsidRDefault="00050BFC" w:rsidP="00B83828">
      <w:pPr>
        <w:pStyle w:val="1f"/>
      </w:pPr>
      <w:r w:rsidRPr="00F71177">
        <w:t xml:space="preserve">где &lt;param1&gt; – название, а </w:t>
      </w:r>
      <w:r w:rsidRPr="00F71177">
        <w:rPr>
          <w:i/>
        </w:rPr>
        <w:t>value1</w:t>
      </w:r>
      <w:r w:rsidRPr="00F71177">
        <w:t xml:space="preserve"> – значение параметра. Может использоваться параметр:</w:t>
      </w:r>
    </w:p>
    <w:p w14:paraId="78F8A05F" w14:textId="68C3A035" w:rsidR="00050BFC" w:rsidRPr="00F71177" w:rsidRDefault="00050BFC" w:rsidP="00735697">
      <w:pPr>
        <w:pStyle w:val="1f"/>
      </w:pPr>
      <w:r w:rsidRPr="00F71177">
        <w:t>&lt;</w:t>
      </w:r>
      <w:r w:rsidRPr="00F71177">
        <w:rPr>
          <w:lang w:val="en-US"/>
        </w:rPr>
        <w:t>oid</w:t>
      </w:r>
      <w:r w:rsidRPr="00F71177">
        <w:t>&gt; – внутренний идентификатор пользователя</w:t>
      </w:r>
      <w:r w:rsidR="007556CB">
        <w:t xml:space="preserve"> в ЕСИА (обязательный параметр).</w:t>
      </w:r>
    </w:p>
    <w:p w14:paraId="752D65DA" w14:textId="06AA4996" w:rsidR="00F91A33" w:rsidRPr="0014177C" w:rsidRDefault="00F91A33" w:rsidP="00735697">
      <w:pPr>
        <w:pStyle w:val="1f"/>
      </w:pPr>
      <w:r w:rsidRPr="00F71177">
        <w:t>Пример</w:t>
      </w:r>
      <w:r w:rsidRPr="0014177C">
        <w:t xml:space="preserve"> </w:t>
      </w:r>
      <w:r w:rsidR="00151506" w:rsidRPr="0014177C">
        <w:rPr>
          <w:i/>
        </w:rPr>
        <w:t>област</w:t>
      </w:r>
      <w:r w:rsidR="00151506">
        <w:rPr>
          <w:i/>
        </w:rPr>
        <w:t>и</w:t>
      </w:r>
      <w:r w:rsidR="00151506" w:rsidRPr="0014177C">
        <w:rPr>
          <w:i/>
        </w:rPr>
        <w:t xml:space="preserve"> доступа (</w:t>
      </w:r>
      <w:r w:rsidR="00151506">
        <w:rPr>
          <w:i/>
          <w:lang w:val="en-US"/>
        </w:rPr>
        <w:t>scope</w:t>
      </w:r>
      <w:r w:rsidR="00151506" w:rsidRPr="0014177C">
        <w:rPr>
          <w:i/>
        </w:rPr>
        <w:t>)</w:t>
      </w:r>
      <w:r w:rsidRPr="0014177C">
        <w:t>:</w:t>
      </w:r>
    </w:p>
    <w:p w14:paraId="69A95A73" w14:textId="1E3303CB" w:rsidR="00F91A33" w:rsidRPr="0014177C" w:rsidRDefault="00F91A33" w:rsidP="004766DD">
      <w:pPr>
        <w:pStyle w:val="1f"/>
      </w:pPr>
      <w:r w:rsidRPr="007F2874">
        <w:rPr>
          <w:lang w:val="en-US"/>
        </w:rPr>
        <w:t>scope</w:t>
      </w:r>
      <w:r w:rsidRPr="0014177C">
        <w:t>=“</w:t>
      </w:r>
      <w:r w:rsidR="00A92BFA" w:rsidRPr="007F2874">
        <w:rPr>
          <w:lang w:val="en-US"/>
        </w:rPr>
        <w:t>id</w:t>
      </w:r>
      <w:r w:rsidR="00A92BFA" w:rsidRPr="0014177C">
        <w:t>_</w:t>
      </w:r>
      <w:r w:rsidR="00A92BFA" w:rsidRPr="007F2874">
        <w:rPr>
          <w:lang w:val="en-US"/>
        </w:rPr>
        <w:t>doc</w:t>
      </w:r>
      <w:r w:rsidRPr="0014177C">
        <w:t>?</w:t>
      </w:r>
      <w:r w:rsidR="00050BFC" w:rsidRPr="007F2874">
        <w:rPr>
          <w:lang w:val="en-US"/>
        </w:rPr>
        <w:t>o</w:t>
      </w:r>
      <w:r w:rsidRPr="007F2874">
        <w:rPr>
          <w:lang w:val="en-US"/>
        </w:rPr>
        <w:t>id</w:t>
      </w:r>
      <w:r w:rsidRPr="0014177C">
        <w:t>=1111111”</w:t>
      </w:r>
    </w:p>
    <w:p w14:paraId="20FFCA2B" w14:textId="2623F205" w:rsidR="00814425" w:rsidRPr="00F71177" w:rsidRDefault="00A92BFA" w:rsidP="00735697">
      <w:pPr>
        <w:pStyle w:val="1f"/>
      </w:pPr>
      <w:r>
        <w:t>П</w:t>
      </w:r>
      <w:r w:rsidR="00A8058F" w:rsidRPr="00A8058F">
        <w:t xml:space="preserve">ри запросе у сервиса авторизации ЕСИА </w:t>
      </w:r>
      <w:r w:rsidR="00A8058F">
        <w:t xml:space="preserve">маркера доступа на </w:t>
      </w:r>
      <w:r w:rsidR="00151506">
        <w:t>область доступа (scope)</w:t>
      </w:r>
      <w:r w:rsidR="00A8058F" w:rsidRPr="00A8058F">
        <w:t xml:space="preserve"> </w:t>
      </w:r>
      <w:r w:rsidR="00334237">
        <w:t>«</w:t>
      </w:r>
      <w:r w:rsidRPr="00B459D4">
        <w:rPr>
          <w:lang w:val="en-US"/>
        </w:rPr>
        <w:t>id</w:t>
      </w:r>
      <w:r w:rsidRPr="00A92BFA">
        <w:t>_</w:t>
      </w:r>
      <w:r w:rsidRPr="00B459D4">
        <w:rPr>
          <w:lang w:val="en-US"/>
        </w:rPr>
        <w:t>doc</w:t>
      </w:r>
      <w:r w:rsidR="00334237">
        <w:t>»</w:t>
      </w:r>
      <w:r w:rsidR="005A7A9B">
        <w:t xml:space="preserve">или любого другого </w:t>
      </w:r>
      <w:r w:rsidR="005A7A9B">
        <w:rPr>
          <w:lang w:val="en-US"/>
        </w:rPr>
        <w:t>scope</w:t>
      </w:r>
      <w:r w:rsidR="005A7A9B" w:rsidRPr="005A7A9B">
        <w:t xml:space="preserve"> </w:t>
      </w:r>
      <w:r w:rsidR="005A7A9B">
        <w:t xml:space="preserve">на получение данных о пользователе </w:t>
      </w:r>
      <w:r w:rsidR="00151506">
        <w:t>не нужно в </w:t>
      </w:r>
      <w:r w:rsidR="00A8058F" w:rsidRPr="00A8058F">
        <w:t xml:space="preserve">качестве параметра указывать </w:t>
      </w:r>
      <w:r w:rsidR="00EB4360" w:rsidRPr="00A8058F">
        <w:t>OID</w:t>
      </w:r>
      <w:r w:rsidR="00A8058F" w:rsidRPr="00A8058F">
        <w:t xml:space="preserve"> этого пользователя.</w:t>
      </w:r>
    </w:p>
    <w:p w14:paraId="0FFB85AD" w14:textId="77777777" w:rsidR="00FD3D39" w:rsidRDefault="00814425" w:rsidP="00735697">
      <w:pPr>
        <w:pStyle w:val="1f"/>
      </w:pPr>
      <w:r w:rsidRPr="00F71177">
        <w:t>Принять решение о предоставлении данных о пользователе (т.е. о выдаче соответствующего маркера) может исключительно сам пользователь.</w:t>
      </w:r>
    </w:p>
    <w:p w14:paraId="23F8C8F1" w14:textId="36D98EF9" w:rsidR="00CD0452" w:rsidRDefault="00151506" w:rsidP="00735697">
      <w:pPr>
        <w:pStyle w:val="1f"/>
      </w:pPr>
      <w:r w:rsidRPr="00151506">
        <w:t>Област</w:t>
      </w:r>
      <w:r w:rsidR="007B3A73">
        <w:t>и</w:t>
      </w:r>
      <w:r w:rsidRPr="00151506">
        <w:t xml:space="preserve"> доступа (</w:t>
      </w:r>
      <w:r>
        <w:rPr>
          <w:lang w:val="en-US"/>
        </w:rPr>
        <w:t>scope</w:t>
      </w:r>
      <w:r w:rsidRPr="00151506">
        <w:t>)</w:t>
      </w:r>
      <w:r w:rsidR="00CD0452" w:rsidRPr="00CD0452">
        <w:t xml:space="preserve"> «</w:t>
      </w:r>
      <w:r w:rsidR="00CD0452" w:rsidRPr="00B459D4">
        <w:rPr>
          <w:lang w:val="en-US"/>
        </w:rPr>
        <w:t>id</w:t>
      </w:r>
      <w:r w:rsidR="00CD0452" w:rsidRPr="00CD0452">
        <w:t>_</w:t>
      </w:r>
      <w:r w:rsidR="00CD0452" w:rsidRPr="00B459D4">
        <w:rPr>
          <w:lang w:val="en-US"/>
        </w:rPr>
        <w:t>doc</w:t>
      </w:r>
      <w:r w:rsidR="00CD0452" w:rsidRPr="00CD0452">
        <w:t xml:space="preserve">» </w:t>
      </w:r>
      <w:r w:rsidR="00CD0452">
        <w:t>и</w:t>
      </w:r>
      <w:r w:rsidR="00CD0452" w:rsidRPr="00CD0452">
        <w:t xml:space="preserve"> «</w:t>
      </w:r>
      <w:r w:rsidR="00CD0452" w:rsidRPr="00B459D4">
        <w:rPr>
          <w:lang w:val="en-US"/>
        </w:rPr>
        <w:t>foreign</w:t>
      </w:r>
      <w:r w:rsidR="00CD0452" w:rsidRPr="00CD0452">
        <w:t>_</w:t>
      </w:r>
      <w:r w:rsidR="00CD0452" w:rsidRPr="00B459D4">
        <w:rPr>
          <w:lang w:val="en-US"/>
        </w:rPr>
        <w:t>passport</w:t>
      </w:r>
      <w:r w:rsidR="00CD0452" w:rsidRPr="00CD0452">
        <w:t>_</w:t>
      </w:r>
      <w:r w:rsidR="00CD0452" w:rsidRPr="00B459D4">
        <w:rPr>
          <w:lang w:val="en-US"/>
        </w:rPr>
        <w:t>doc</w:t>
      </w:r>
      <w:r w:rsidR="00CD0452" w:rsidRPr="00CD0452">
        <w:t xml:space="preserve">» </w:t>
      </w:r>
      <w:r w:rsidR="00CD0452">
        <w:t>позволяют</w:t>
      </w:r>
      <w:r w:rsidR="00CD0452" w:rsidRPr="00CD0452">
        <w:t xml:space="preserve"> </w:t>
      </w:r>
      <w:r w:rsidR="00CD0452">
        <w:t>получить</w:t>
      </w:r>
      <w:r w:rsidR="00CD0452" w:rsidRPr="00CD0452">
        <w:t xml:space="preserve"> </w:t>
      </w:r>
      <w:r w:rsidR="008907A3">
        <w:t>г</w:t>
      </w:r>
      <w:r w:rsidR="00CD0452">
        <w:t>ражданство пользователя.</w:t>
      </w:r>
    </w:p>
    <w:p w14:paraId="55EBDCE9" w14:textId="4AD591E8" w:rsidR="009E5568" w:rsidRDefault="009E5568" w:rsidP="00735697">
      <w:pPr>
        <w:pStyle w:val="1f"/>
      </w:pPr>
      <w:r>
        <w:t>Для получ</w:t>
      </w:r>
      <w:r w:rsidR="00406810">
        <w:t>е</w:t>
      </w:r>
      <w:r>
        <w:t>ния информации об организациях, в которые включен пользов</w:t>
      </w:r>
      <w:r w:rsidR="00CD0F0D">
        <w:t>ат</w:t>
      </w:r>
      <w:r>
        <w:t>ель (</w:t>
      </w:r>
      <w:r w:rsidR="00151506">
        <w:t>область доступа (scope)</w:t>
      </w:r>
      <w:r>
        <w:t xml:space="preserve"> </w:t>
      </w:r>
      <w:r w:rsidR="00334237">
        <w:t>«</w:t>
      </w:r>
      <w:r>
        <w:rPr>
          <w:lang w:val="en-US"/>
        </w:rPr>
        <w:t>usr</w:t>
      </w:r>
      <w:r w:rsidRPr="00F82D82">
        <w:t>_</w:t>
      </w:r>
      <w:r>
        <w:rPr>
          <w:lang w:val="en-US"/>
        </w:rPr>
        <w:t>org</w:t>
      </w:r>
      <w:r w:rsidR="00334237">
        <w:t>»</w:t>
      </w:r>
      <w:r>
        <w:t>)</w:t>
      </w:r>
      <w:r w:rsidR="00CD0F0D">
        <w:t>,</w:t>
      </w:r>
      <w:r>
        <w:t xml:space="preserve"> система должна выполнить запрос методом </w:t>
      </w:r>
      <w:r>
        <w:rPr>
          <w:lang w:val="en-US"/>
        </w:rPr>
        <w:t>GET</w:t>
      </w:r>
      <w:r w:rsidRPr="00F82D82">
        <w:t xml:space="preserve"> </w:t>
      </w:r>
      <w:r w:rsidR="007B3A73">
        <w:t>в </w:t>
      </w:r>
      <w:r w:rsidR="00695CB7">
        <w:t>https-адрес</w:t>
      </w:r>
      <w:r>
        <w:t xml:space="preserve"> </w:t>
      </w:r>
      <w:r w:rsidR="005B38D9">
        <w:t>REST API</w:t>
      </w:r>
      <w:r>
        <w:t xml:space="preserve"> системы ЕСИА</w:t>
      </w:r>
      <w:r w:rsidR="00CD0F0D">
        <w:t xml:space="preserve">: </w:t>
      </w:r>
      <w:r w:rsidR="00CD0F0D" w:rsidRPr="00F82D82">
        <w:t>https://esia.gosuslugi.ru/rs/prns/{prn_oid}/roles</w:t>
      </w:r>
      <w:r>
        <w:t xml:space="preserve">. </w:t>
      </w:r>
      <w:r w:rsidRPr="001E0ED5">
        <w:t>Запрос также должен содержать маркер доступа сис</w:t>
      </w:r>
      <w:r>
        <w:t xml:space="preserve">темы, выданный на </w:t>
      </w:r>
      <w:r w:rsidR="00151506">
        <w:t>область доступа (scope)</w:t>
      </w:r>
      <w:r>
        <w:t xml:space="preserve"> </w:t>
      </w:r>
      <w:r w:rsidR="00334237">
        <w:t>«</w:t>
      </w:r>
      <w:r>
        <w:t>usr_org</w:t>
      </w:r>
      <w:r w:rsidR="00334237">
        <w:t>»</w:t>
      </w:r>
      <w:r>
        <w:t xml:space="preserve">: </w:t>
      </w:r>
    </w:p>
    <w:p w14:paraId="589BF213" w14:textId="5EA90CE9" w:rsidR="009E5568" w:rsidRPr="00321CAA" w:rsidRDefault="00CD0F0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GET https://esia</w:t>
      </w:r>
      <w:r w:rsidR="009E5568" w:rsidRPr="00321CAA">
        <w:rPr>
          <w:sz w:val="20"/>
        </w:rPr>
        <w:t>.gosuslugi.ru/rs/prns/{prn_oid}/roles</w:t>
      </w:r>
    </w:p>
    <w:p w14:paraId="7B43B684" w14:textId="71A2B610" w:rsidR="009E5568" w:rsidRPr="00321CAA" w:rsidRDefault="009E556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Authorization: Bearer eyJhbGciOiJSUzI1NiIsInNidCI6ImFjY2VzcyIsInR5cCI6IkpXVCIsInZlciI6M</w:t>
      </w:r>
    </w:p>
    <w:p w14:paraId="7F960822" w14:textId="68FB6728" w:rsidR="009E5568" w:rsidRPr="00CC439C" w:rsidRDefault="009E5568" w:rsidP="00735697">
      <w:pPr>
        <w:pStyle w:val="1f"/>
        <w:rPr>
          <w:lang w:val="en-US"/>
        </w:rPr>
      </w:pPr>
      <w:r w:rsidRPr="00735697">
        <w:t>Информация</w:t>
      </w:r>
      <w:r w:rsidRPr="00CC439C">
        <w:rPr>
          <w:lang w:val="en-US"/>
        </w:rPr>
        <w:t xml:space="preserve"> </w:t>
      </w:r>
      <w:r w:rsidRPr="00735697">
        <w:t>возвращается</w:t>
      </w:r>
      <w:r w:rsidRPr="00CC439C">
        <w:rPr>
          <w:lang w:val="en-US"/>
        </w:rPr>
        <w:t xml:space="preserve"> </w:t>
      </w:r>
      <w:r w:rsidRPr="00735697">
        <w:t>в</w:t>
      </w:r>
      <w:r w:rsidRPr="00CC439C">
        <w:rPr>
          <w:lang w:val="en-US"/>
        </w:rPr>
        <w:t xml:space="preserve"> </w:t>
      </w:r>
      <w:r w:rsidRPr="00735697">
        <w:t>развернутом</w:t>
      </w:r>
      <w:r w:rsidRPr="00CC439C">
        <w:rPr>
          <w:lang w:val="en-US"/>
        </w:rPr>
        <w:t xml:space="preserve"> </w:t>
      </w:r>
      <w:r w:rsidRPr="00735697">
        <w:t>виде</w:t>
      </w:r>
      <w:r w:rsidRPr="00CC439C">
        <w:rPr>
          <w:lang w:val="en-US"/>
        </w:rPr>
        <w:t xml:space="preserve">, </w:t>
      </w:r>
      <w:r w:rsidRPr="00735697">
        <w:t>т</w:t>
      </w:r>
      <w:r w:rsidRPr="00CC439C">
        <w:rPr>
          <w:lang w:val="en-US"/>
        </w:rPr>
        <w:t>.</w:t>
      </w:r>
      <w:r w:rsidRPr="00735697">
        <w:t>е</w:t>
      </w:r>
      <w:r w:rsidRPr="00CC439C">
        <w:rPr>
          <w:lang w:val="en-US"/>
        </w:rPr>
        <w:t xml:space="preserve">. </w:t>
      </w:r>
      <w:r w:rsidRPr="00735697">
        <w:t>к</w:t>
      </w:r>
      <w:r w:rsidRPr="00CC439C">
        <w:rPr>
          <w:lang w:val="en-US"/>
        </w:rPr>
        <w:t xml:space="preserve"> </w:t>
      </w:r>
      <w:r w:rsidRPr="00735697">
        <w:t>данному</w:t>
      </w:r>
      <w:r w:rsidRPr="00CC439C">
        <w:rPr>
          <w:lang w:val="en-US"/>
        </w:rPr>
        <w:t xml:space="preserve"> </w:t>
      </w:r>
      <w:r w:rsidR="005B38D9">
        <w:rPr>
          <w:lang w:val="en-US"/>
        </w:rPr>
        <w:t>REST</w:t>
      </w:r>
      <w:r w:rsidR="005B38D9" w:rsidRPr="00CC439C">
        <w:rPr>
          <w:lang w:val="en-US"/>
        </w:rPr>
        <w:t xml:space="preserve"> </w:t>
      </w:r>
      <w:r w:rsidR="005B38D9">
        <w:rPr>
          <w:lang w:val="en-US"/>
        </w:rPr>
        <w:t>API</w:t>
      </w:r>
      <w:r w:rsidRPr="00CC439C">
        <w:rPr>
          <w:lang w:val="en-US"/>
        </w:rPr>
        <w:t xml:space="preserve"> </w:t>
      </w:r>
      <w:r w:rsidRPr="00735697">
        <w:t>уже</w:t>
      </w:r>
      <w:r w:rsidRPr="00CC439C">
        <w:rPr>
          <w:lang w:val="en-US"/>
        </w:rPr>
        <w:t xml:space="preserve"> </w:t>
      </w:r>
      <w:r w:rsidRPr="00735697">
        <w:t>применен</w:t>
      </w:r>
      <w:r w:rsidRPr="00CC439C">
        <w:rPr>
          <w:lang w:val="en-US"/>
        </w:rPr>
        <w:t xml:space="preserve"> </w:t>
      </w:r>
      <w:r w:rsidRPr="00735697">
        <w:t>механизм</w:t>
      </w:r>
      <w:r w:rsidRPr="00CC439C">
        <w:rPr>
          <w:lang w:val="en-US"/>
        </w:rPr>
        <w:t xml:space="preserve"> </w:t>
      </w:r>
      <w:r w:rsidRPr="00735697">
        <w:t>встраивания</w:t>
      </w:r>
      <w:r w:rsidRPr="00CC439C">
        <w:rPr>
          <w:lang w:val="en-US"/>
        </w:rPr>
        <w:t xml:space="preserve"> (</w:t>
      </w:r>
      <w:r w:rsidRPr="00AD783C">
        <w:rPr>
          <w:lang w:val="en-US"/>
        </w:rPr>
        <w:t>embedding</w:t>
      </w:r>
      <w:r w:rsidRPr="00CC439C">
        <w:rPr>
          <w:lang w:val="en-US"/>
        </w:rPr>
        <w:t xml:space="preserve">) </w:t>
      </w:r>
      <w:r w:rsidRPr="00735697">
        <w:t>связанных</w:t>
      </w:r>
      <w:r w:rsidRPr="00CC439C">
        <w:rPr>
          <w:lang w:val="en-US"/>
        </w:rPr>
        <w:t xml:space="preserve"> </w:t>
      </w:r>
      <w:r w:rsidRPr="00735697">
        <w:t>данных</w:t>
      </w:r>
      <w:r w:rsidRPr="00CC439C">
        <w:rPr>
          <w:lang w:val="en-US"/>
        </w:rPr>
        <w:t>:</w:t>
      </w:r>
    </w:p>
    <w:p w14:paraId="7652EB5B" w14:textId="3DBE0E78" w:rsidR="009E5568" w:rsidRPr="00321CAA" w:rsidRDefault="009E5568"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 xml:space="preserve">&lt;oid&gt; </w:t>
      </w:r>
      <w:r w:rsidR="007A4EDD" w:rsidRPr="00321CAA">
        <w:rPr>
          <w:rStyle w:val="1230"/>
          <w:rFonts w:eastAsiaTheme="minorHAnsi"/>
        </w:rPr>
        <w:t>–</w:t>
      </w:r>
      <w:r w:rsidRPr="00321CAA">
        <w:rPr>
          <w:rStyle w:val="1230"/>
          <w:rFonts w:eastAsiaTheme="minorHAnsi"/>
        </w:rPr>
        <w:t xml:space="preserve"> идентификатор организации;</w:t>
      </w:r>
    </w:p>
    <w:p w14:paraId="661BF752" w14:textId="77777777" w:rsidR="009E5568" w:rsidRPr="00321CAA" w:rsidRDefault="009E5568"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&lt;fullName&gt; – полное наименование организации;</w:t>
      </w:r>
    </w:p>
    <w:p w14:paraId="13D4120A" w14:textId="7DD3CD35" w:rsidR="00D675DB" w:rsidRPr="00321CAA" w:rsidRDefault="00D675DB"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&lt;shortName&gt; – краткое наименование организации;</w:t>
      </w:r>
    </w:p>
    <w:p w14:paraId="59EBE8F8" w14:textId="77777777" w:rsidR="009E5568" w:rsidRPr="00321CAA" w:rsidRDefault="009E5568"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&lt;ogrn&gt; – ОГРН организации;</w:t>
      </w:r>
    </w:p>
    <w:p w14:paraId="41745E2B" w14:textId="6CDBD314" w:rsidR="00D675DB" w:rsidRPr="00321CAA" w:rsidRDefault="00D675DB"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&lt;type&gt; – тип организации (</w:t>
      </w:r>
      <w:r w:rsidR="007A4EDD" w:rsidRPr="00321CAA">
        <w:rPr>
          <w:rStyle w:val="1230"/>
          <w:rFonts w:eastAsiaTheme="minorHAnsi"/>
        </w:rPr>
        <w:t>«</w:t>
      </w:r>
      <w:r w:rsidRPr="00321CAA">
        <w:rPr>
          <w:rStyle w:val="1230"/>
          <w:rFonts w:eastAsiaTheme="minorHAnsi"/>
        </w:rPr>
        <w:t>BUSINESS</w:t>
      </w:r>
      <w:r w:rsidR="007A4EDD" w:rsidRPr="00321CAA">
        <w:rPr>
          <w:rStyle w:val="1230"/>
          <w:rFonts w:eastAsiaTheme="minorHAnsi"/>
        </w:rPr>
        <w:t>»</w:t>
      </w:r>
      <w:r w:rsidRPr="00321CAA">
        <w:rPr>
          <w:rStyle w:val="1230"/>
          <w:rFonts w:eastAsiaTheme="minorHAnsi"/>
        </w:rPr>
        <w:t xml:space="preserve"> </w:t>
      </w:r>
      <w:r w:rsidR="007A4EDD" w:rsidRPr="00321CAA">
        <w:rPr>
          <w:rStyle w:val="1230"/>
          <w:rFonts w:eastAsiaTheme="minorHAnsi"/>
        </w:rPr>
        <w:t>–</w:t>
      </w:r>
      <w:r w:rsidRPr="00321CAA">
        <w:rPr>
          <w:rStyle w:val="1230"/>
          <w:rFonts w:eastAsiaTheme="minorHAnsi"/>
        </w:rPr>
        <w:t xml:space="preserve"> ИП, </w:t>
      </w:r>
      <w:r w:rsidR="007A4EDD" w:rsidRPr="00321CAA">
        <w:rPr>
          <w:rStyle w:val="1230"/>
          <w:rFonts w:eastAsiaTheme="minorHAnsi"/>
        </w:rPr>
        <w:t>«</w:t>
      </w:r>
      <w:r w:rsidR="001C43A9" w:rsidRPr="00321CAA">
        <w:rPr>
          <w:rStyle w:val="1230"/>
          <w:rFonts w:eastAsiaTheme="minorHAnsi"/>
        </w:rPr>
        <w:t>LEGAL</w:t>
      </w:r>
      <w:r w:rsidR="007A4EDD" w:rsidRPr="00321CAA">
        <w:rPr>
          <w:rStyle w:val="1230"/>
          <w:rFonts w:eastAsiaTheme="minorHAnsi"/>
        </w:rPr>
        <w:t>»</w:t>
      </w:r>
      <w:r w:rsidRPr="00321CAA">
        <w:rPr>
          <w:rStyle w:val="1230"/>
          <w:rFonts w:eastAsiaTheme="minorHAnsi"/>
        </w:rPr>
        <w:t xml:space="preserve"> – ЮЛ, </w:t>
      </w:r>
      <w:r w:rsidR="007A4EDD" w:rsidRPr="00321CAA">
        <w:rPr>
          <w:rStyle w:val="1230"/>
          <w:rFonts w:eastAsiaTheme="minorHAnsi"/>
        </w:rPr>
        <w:t>«</w:t>
      </w:r>
      <w:r w:rsidR="001C43A9" w:rsidRPr="00321CAA">
        <w:rPr>
          <w:rStyle w:val="1230"/>
          <w:rFonts w:eastAsiaTheme="minorHAnsi"/>
        </w:rPr>
        <w:t>AGENCY</w:t>
      </w:r>
      <w:r w:rsidR="007A4EDD" w:rsidRPr="00321CAA">
        <w:rPr>
          <w:rStyle w:val="1230"/>
          <w:rFonts w:eastAsiaTheme="minorHAnsi"/>
        </w:rPr>
        <w:t>»</w:t>
      </w:r>
      <w:r w:rsidRPr="00321CAA">
        <w:rPr>
          <w:rStyle w:val="1230"/>
          <w:rFonts w:eastAsiaTheme="minorHAnsi"/>
        </w:rPr>
        <w:t xml:space="preserve"> – ОГВ);</w:t>
      </w:r>
    </w:p>
    <w:p w14:paraId="4A554650" w14:textId="77777777" w:rsidR="009E5568" w:rsidRPr="00321CAA" w:rsidRDefault="009E5568"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&lt;branсhName&gt; – наименование филиала;</w:t>
      </w:r>
    </w:p>
    <w:p w14:paraId="6694BD16" w14:textId="709E5626" w:rsidR="00C94A9B" w:rsidRPr="00321CAA" w:rsidRDefault="00C94A9B"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&lt;branсhOid&gt; – уникальный идентификатор филиала;</w:t>
      </w:r>
    </w:p>
    <w:p w14:paraId="055BE11A" w14:textId="5BFB82CB" w:rsidR="001C43A9" w:rsidRPr="00321CAA" w:rsidRDefault="009E5568"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&lt;chief&gt; – сведения о том, является ли сотрудник руководителем организации (в</w:t>
      </w:r>
      <w:r w:rsidR="008907A3" w:rsidRPr="00321CAA">
        <w:rPr>
          <w:rStyle w:val="1230"/>
          <w:rFonts w:eastAsiaTheme="minorHAnsi"/>
        </w:rPr>
        <w:t> </w:t>
      </w:r>
      <w:r w:rsidRPr="00321CAA">
        <w:rPr>
          <w:rStyle w:val="1230"/>
          <w:rFonts w:eastAsiaTheme="minorHAnsi"/>
        </w:rPr>
        <w:t xml:space="preserve">этом случае имеет значение </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или нет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w:t>
      </w:r>
      <w:r w:rsidR="001C43A9" w:rsidRPr="00321CAA">
        <w:rPr>
          <w:rStyle w:val="1230"/>
          <w:rFonts w:eastAsiaTheme="minorHAnsi"/>
        </w:rPr>
        <w:t>;</w:t>
      </w:r>
    </w:p>
    <w:p w14:paraId="6A3AE02C" w14:textId="4C3C0565" w:rsidR="00415AFA" w:rsidRPr="00321CAA" w:rsidRDefault="00415AFA"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lastRenderedPageBreak/>
        <w:t>&lt;admin&gt; – проверка наличия сотрудника в группе доступа</w:t>
      </w:r>
      <w:r w:rsidR="009E7448" w:rsidRPr="00321CAA">
        <w:rPr>
          <w:rStyle w:val="1230"/>
          <w:rFonts w:eastAsiaTheme="minorHAnsi"/>
        </w:rPr>
        <w:t xml:space="preserve"> </w:t>
      </w:r>
      <w:r w:rsidR="007A4EDD" w:rsidRPr="00321CAA">
        <w:rPr>
          <w:rStyle w:val="1230"/>
          <w:rFonts w:eastAsiaTheme="minorHAnsi"/>
        </w:rPr>
        <w:t>«</w:t>
      </w:r>
      <w:r w:rsidR="00186B7F" w:rsidRPr="00321CAA">
        <w:rPr>
          <w:rStyle w:val="1230"/>
          <w:rFonts w:eastAsiaTheme="minorHAnsi"/>
        </w:rPr>
        <w:t>Адм</w:t>
      </w:r>
      <w:r w:rsidR="007A4EDD" w:rsidRPr="00321CAA">
        <w:rPr>
          <w:rStyle w:val="1230"/>
          <w:rFonts w:eastAsiaTheme="minorHAnsi"/>
        </w:rPr>
        <w:t>инистраторы профиля организации»</w:t>
      </w:r>
      <w:r w:rsidR="00186B7F" w:rsidRPr="00321CAA">
        <w:rPr>
          <w:rStyle w:val="1230"/>
          <w:rFonts w:eastAsiaTheme="minorHAnsi"/>
        </w:rPr>
        <w:t xml:space="preserve">, мнемоника группы: ORG_ADMIN </w:t>
      </w:r>
      <w:r w:rsidRPr="00321CAA">
        <w:rPr>
          <w:rStyle w:val="1230"/>
          <w:rFonts w:eastAsiaTheme="minorHAnsi"/>
        </w:rPr>
        <w:t>(</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xml:space="preserve"> – сотрудник имеет доступ или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 xml:space="preserve"> – сотрудник не имеет доступ</w:t>
      </w:r>
      <w:r w:rsidR="009E7448" w:rsidRPr="00321CAA">
        <w:rPr>
          <w:rStyle w:val="1230"/>
          <w:rFonts w:eastAsiaTheme="minorHAnsi"/>
        </w:rPr>
        <w:t>а</w:t>
      </w:r>
      <w:r w:rsidRPr="00321CAA">
        <w:rPr>
          <w:rStyle w:val="1230"/>
          <w:rFonts w:eastAsiaTheme="minorHAnsi"/>
        </w:rPr>
        <w:t>);</w:t>
      </w:r>
      <w:r w:rsidR="00186B7F" w:rsidRPr="00321CAA">
        <w:rPr>
          <w:rStyle w:val="1230"/>
          <w:rFonts w:eastAsiaTheme="minorHAnsi"/>
        </w:rPr>
        <w:t xml:space="preserve"> </w:t>
      </w:r>
    </w:p>
    <w:p w14:paraId="5BB51CBF" w14:textId="2F4F3EE9" w:rsidR="001C43A9" w:rsidRPr="00321CAA" w:rsidRDefault="001C43A9"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&lt;email&gt; – служебная электронная почта сотрудника;</w:t>
      </w:r>
    </w:p>
    <w:p w14:paraId="02C9BF67" w14:textId="05EE2CA7" w:rsidR="001C43A9" w:rsidRPr="00321CAA" w:rsidRDefault="001C43A9"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&lt;phone&gt; –</w:t>
      </w:r>
      <w:r w:rsidR="008907A3" w:rsidRPr="00321CAA">
        <w:rPr>
          <w:rStyle w:val="1230"/>
          <w:rFonts w:eastAsiaTheme="minorHAnsi"/>
        </w:rPr>
        <w:t xml:space="preserve"> </w:t>
      </w:r>
      <w:r w:rsidRPr="00321CAA">
        <w:rPr>
          <w:rStyle w:val="1230"/>
          <w:rFonts w:eastAsiaTheme="minorHAnsi"/>
        </w:rPr>
        <w:t>служебный номер телефона сотрудника;</w:t>
      </w:r>
    </w:p>
    <w:p w14:paraId="44774B32" w14:textId="3FFBC86F" w:rsidR="009E5568" w:rsidRPr="00321CAA" w:rsidRDefault="001C43A9" w:rsidP="00A4698A">
      <w:pPr>
        <w:pStyle w:val="afffff4"/>
        <w:numPr>
          <w:ilvl w:val="1"/>
          <w:numId w:val="39"/>
        </w:numPr>
        <w:spacing w:line="360" w:lineRule="auto"/>
        <w:ind w:left="1276" w:hanging="425"/>
        <w:jc w:val="both"/>
        <w:rPr>
          <w:rStyle w:val="1230"/>
          <w:rFonts w:eastAsiaTheme="minorHAnsi"/>
        </w:rPr>
      </w:pPr>
      <w:r w:rsidRPr="00321CAA">
        <w:rPr>
          <w:rStyle w:val="1230"/>
          <w:rFonts w:eastAsiaTheme="minorHAnsi"/>
        </w:rPr>
        <w:t>&lt;active&gt; –</w:t>
      </w:r>
      <w:r w:rsidR="008907A3" w:rsidRPr="00321CAA">
        <w:rPr>
          <w:rStyle w:val="1230"/>
          <w:rFonts w:eastAsiaTheme="minorHAnsi"/>
        </w:rPr>
        <w:t xml:space="preserve"> </w:t>
      </w:r>
      <w:r w:rsidRPr="00321CAA">
        <w:rPr>
          <w:rStyle w:val="1230"/>
          <w:rFonts w:eastAsiaTheme="minorHAnsi"/>
        </w:rPr>
        <w:t>признак блокировки сотрудника (</w:t>
      </w:r>
      <w:r w:rsidR="007A4EDD" w:rsidRPr="00321CAA">
        <w:rPr>
          <w:rStyle w:val="1230"/>
          <w:rFonts w:eastAsiaTheme="minorHAnsi"/>
        </w:rPr>
        <w:t>«</w:t>
      </w:r>
      <w:r w:rsidRPr="00321CAA">
        <w:rPr>
          <w:rStyle w:val="1230"/>
          <w:rFonts w:eastAsiaTheme="minorHAnsi"/>
        </w:rPr>
        <w:t>true</w:t>
      </w:r>
      <w:r w:rsidR="007A4EDD" w:rsidRPr="00321CAA">
        <w:rPr>
          <w:rStyle w:val="1230"/>
          <w:rFonts w:eastAsiaTheme="minorHAnsi"/>
        </w:rPr>
        <w:t>»</w:t>
      </w:r>
      <w:r w:rsidRPr="00321CAA">
        <w:rPr>
          <w:rStyle w:val="1230"/>
          <w:rFonts w:eastAsiaTheme="minorHAnsi"/>
        </w:rPr>
        <w:t xml:space="preserve"> – сотрудник </w:t>
      </w:r>
      <w:r w:rsidR="007E2A15">
        <w:rPr>
          <w:rStyle w:val="1230"/>
          <w:rFonts w:eastAsiaTheme="minorHAnsi"/>
        </w:rPr>
        <w:br/>
      </w:r>
      <w:r w:rsidRPr="00321CAA">
        <w:rPr>
          <w:rStyle w:val="1230"/>
          <w:rFonts w:eastAsiaTheme="minorHAnsi"/>
        </w:rPr>
        <w:t xml:space="preserve">не заблокирован или </w:t>
      </w:r>
      <w:r w:rsidR="007A4EDD" w:rsidRPr="00321CAA">
        <w:rPr>
          <w:rStyle w:val="1230"/>
          <w:rFonts w:eastAsiaTheme="minorHAnsi"/>
        </w:rPr>
        <w:t>«</w:t>
      </w:r>
      <w:r w:rsidRPr="00321CAA">
        <w:rPr>
          <w:rStyle w:val="1230"/>
          <w:rFonts w:eastAsiaTheme="minorHAnsi"/>
        </w:rPr>
        <w:t>false</w:t>
      </w:r>
      <w:r w:rsidR="007A4EDD" w:rsidRPr="00321CAA">
        <w:rPr>
          <w:rStyle w:val="1230"/>
          <w:rFonts w:eastAsiaTheme="minorHAnsi"/>
        </w:rPr>
        <w:t>»</w:t>
      </w:r>
      <w:r w:rsidRPr="00321CAA">
        <w:rPr>
          <w:rStyle w:val="1230"/>
          <w:rFonts w:eastAsiaTheme="minorHAnsi"/>
        </w:rPr>
        <w:t xml:space="preserve"> – сотрудник заблокирован).</w:t>
      </w:r>
    </w:p>
    <w:p w14:paraId="38960A71" w14:textId="1353B802" w:rsidR="00D675DB" w:rsidRPr="00C033A0" w:rsidRDefault="009E5568" w:rsidP="00735697">
      <w:pPr>
        <w:pStyle w:val="1f"/>
        <w:rPr>
          <w:lang w:val="en-US"/>
        </w:rPr>
      </w:pPr>
      <w:r>
        <w:t>Пример</w:t>
      </w:r>
      <w:r w:rsidRPr="00F82D82">
        <w:rPr>
          <w:lang w:val="en-US"/>
        </w:rPr>
        <w:t xml:space="preserve"> </w:t>
      </w:r>
      <w:r>
        <w:t>ответа</w:t>
      </w:r>
      <w:r w:rsidRPr="00F82D82">
        <w:rPr>
          <w:lang w:val="en-US"/>
        </w:rPr>
        <w:t>:</w:t>
      </w:r>
    </w:p>
    <w:p w14:paraId="6AB69067"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w:t>
      </w:r>
    </w:p>
    <w:p w14:paraId="78CEB008"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"stateFacts":[</w:t>
      </w:r>
    </w:p>
    <w:p w14:paraId="2C442356"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"hasSize"</w:t>
      </w:r>
    </w:p>
    <w:p w14:paraId="4D0C5A9B"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w:t>
      </w:r>
    </w:p>
    <w:p w14:paraId="6DFCC745"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"size": 5,</w:t>
      </w:r>
    </w:p>
    <w:p w14:paraId="15758F8A"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"elements":[</w:t>
      </w:r>
    </w:p>
    <w:p w14:paraId="5A106325"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{"oid": 1077129933, "prnOid": 1000366587, "fullName": "Индивидуальный Предприниматель Юки Асуна Юи", "shortName": "ИП Юки А. Ю.",…},</w:t>
      </w:r>
    </w:p>
    <w:p w14:paraId="41B85D41"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w:t>
      </w:r>
    </w:p>
    <w:p w14:paraId="58DE6625"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"oid": 1000364913,</w:t>
      </w:r>
    </w:p>
    <w:p w14:paraId="670189FB"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"prnOid": 1000366587,</w:t>
      </w:r>
    </w:p>
    <w:p w14:paraId="41175BA5"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"fullName": "Центр Госуслуг Района Раменки",</w:t>
      </w:r>
    </w:p>
    <w:p w14:paraId="38238D47" w14:textId="77777777" w:rsidR="00664BBD" w:rsidRPr="00192C06"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lang w:val="ru-RU"/>
        </w:rPr>
      </w:pPr>
      <w:r w:rsidRPr="00192C06">
        <w:rPr>
          <w:sz w:val="20"/>
          <w:lang w:val="ru-RU"/>
        </w:rPr>
        <w:t>"</w:t>
      </w:r>
      <w:r w:rsidRPr="00321CAA">
        <w:rPr>
          <w:sz w:val="20"/>
        </w:rPr>
        <w:t>shortName</w:t>
      </w:r>
      <w:r w:rsidRPr="00192C06">
        <w:rPr>
          <w:sz w:val="20"/>
          <w:lang w:val="ru-RU"/>
        </w:rPr>
        <w:t>": "Центр госуслуг района Раменки",</w:t>
      </w:r>
    </w:p>
    <w:p w14:paraId="46EFA972"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"ogrn": "1023601587965",</w:t>
      </w:r>
    </w:p>
    <w:p w14:paraId="73444D48"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"type": "AGENCY",</w:t>
      </w:r>
    </w:p>
    <w:p w14:paraId="1E55BF51"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"chief": true,</w:t>
      </w:r>
    </w:p>
    <w:p w14:paraId="5A993927"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"admin": true,</w:t>
      </w:r>
    </w:p>
    <w:p w14:paraId="433265E2"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60" w:after="60"/>
        <w:rPr>
          <w:sz w:val="20"/>
        </w:rPr>
      </w:pPr>
      <w:r w:rsidRPr="00321CAA">
        <w:rPr>
          <w:sz w:val="20"/>
        </w:rPr>
        <w:t>"active": true,</w:t>
      </w:r>
    </w:p>
    <w:p w14:paraId="7F7B6B56"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"hasRightOfSubstitution": true,</w:t>
      </w:r>
    </w:p>
    <w:p w14:paraId="3CD1B316"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"hasApprovalTabAccess": true,</w:t>
      </w:r>
    </w:p>
    <w:p w14:paraId="53D01BBF"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"isLiquidated": false</w:t>
      </w:r>
    </w:p>
    <w:p w14:paraId="71C55689"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w:t>
      </w:r>
    </w:p>
    <w:p w14:paraId="3A95B20B" w14:textId="64DE5B94"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{"oid": 1077121212, "prnOid": 1000366587, "fullName": "Организация </w:t>
      </w:r>
      <w:r w:rsidR="008D1D56">
        <w:rPr>
          <w:sz w:val="20"/>
        </w:rPr>
        <w:t>–</w:t>
      </w:r>
      <w:r w:rsidRPr="00321CAA">
        <w:rPr>
          <w:sz w:val="20"/>
        </w:rPr>
        <w:t xml:space="preserve">1758361669", "shortName": "ОРГАНИЗАЦИЯ </w:t>
      </w:r>
      <w:r w:rsidR="008D1D56">
        <w:rPr>
          <w:sz w:val="20"/>
        </w:rPr>
        <w:t>–</w:t>
      </w:r>
      <w:r w:rsidRPr="00321CAA">
        <w:rPr>
          <w:sz w:val="20"/>
        </w:rPr>
        <w:t>1758361669",…},</w:t>
      </w:r>
    </w:p>
    <w:p w14:paraId="1BDC159B" w14:textId="77777777"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{"oid": 1000322321, "prnOid": 1000366587, "fullName": "Пао \"Ростелеком\"", "shortName": "ПАО \"Ростелеком\"",…},</w:t>
      </w:r>
    </w:p>
    <w:p w14:paraId="6535AB54" w14:textId="294D8F49" w:rsidR="00664BBD" w:rsidRPr="00321CAA"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{"oid": 1000000001, "prnOid": 1000366587, "fullName": "Организация </w:t>
      </w:r>
      <w:r w:rsidR="008D1D56">
        <w:rPr>
          <w:sz w:val="20"/>
        </w:rPr>
        <w:t>–</w:t>
      </w:r>
      <w:r w:rsidRPr="00321CAA">
        <w:rPr>
          <w:sz w:val="20"/>
        </w:rPr>
        <w:t xml:space="preserve">783988581", "shortName": "ОРГАНИЗАЦИЯ </w:t>
      </w:r>
      <w:r w:rsidR="008D1D56">
        <w:rPr>
          <w:sz w:val="20"/>
        </w:rPr>
        <w:t>–</w:t>
      </w:r>
      <w:r w:rsidRPr="00321CAA">
        <w:rPr>
          <w:sz w:val="20"/>
        </w:rPr>
        <w:t>783988581",…}</w:t>
      </w:r>
    </w:p>
    <w:p w14:paraId="56FAB56B" w14:textId="77777777" w:rsidR="00664BBD" w:rsidRPr="004F12B6"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F12B6">
        <w:rPr>
          <w:sz w:val="20"/>
          <w:lang w:val="ru-RU"/>
        </w:rPr>
        <w:t>]</w:t>
      </w:r>
    </w:p>
    <w:p w14:paraId="42B7E0E2" w14:textId="6B0EA608" w:rsidR="00664BBD" w:rsidRPr="004F12B6" w:rsidRDefault="00664BBD"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F12B6">
        <w:rPr>
          <w:sz w:val="20"/>
          <w:lang w:val="ru-RU"/>
        </w:rPr>
        <w:t>}</w:t>
      </w:r>
    </w:p>
    <w:p w14:paraId="3F43FE36" w14:textId="57878F02" w:rsidR="000E53CC" w:rsidRPr="004F12B6" w:rsidRDefault="00151506" w:rsidP="004F12B6">
      <w:pPr>
        <w:pStyle w:val="1f"/>
      </w:pPr>
      <w:r w:rsidRPr="00151506">
        <w:t>Област</w:t>
      </w:r>
      <w:r w:rsidR="009E5527">
        <w:t>и</w:t>
      </w:r>
      <w:r w:rsidRPr="00151506">
        <w:t xml:space="preserve"> доступа (</w:t>
      </w:r>
      <w:r>
        <w:rPr>
          <w:lang w:val="en-US"/>
        </w:rPr>
        <w:t>scope</w:t>
      </w:r>
      <w:r w:rsidRPr="00151506">
        <w:t>)</w:t>
      </w:r>
      <w:r w:rsidR="000E53CC" w:rsidRPr="004F12B6">
        <w:t>, позволяющие</w:t>
      </w:r>
      <w:r w:rsidR="004F12B6">
        <w:t xml:space="preserve"> получить данные об организации, приведенные в таблице </w:t>
      </w:r>
      <w:r w:rsidR="004F12B6">
        <w:fldChar w:fldCharType="begin"/>
      </w:r>
      <w:r w:rsidR="004F12B6">
        <w:instrText xml:space="preserve"> REF _Ref109394768 \h </w:instrText>
      </w:r>
      <w:r w:rsidR="004F12B6">
        <w:fldChar w:fldCharType="separate"/>
      </w:r>
      <w:r w:rsidR="001A57E6">
        <w:rPr>
          <w:noProof/>
        </w:rPr>
        <w:t>98</w:t>
      </w:r>
      <w:r w:rsidR="004F12B6">
        <w:fldChar w:fldCharType="end"/>
      </w:r>
      <w:r w:rsidR="000E53CC" w:rsidRPr="004F12B6">
        <w:t>.</w:t>
      </w:r>
    </w:p>
    <w:p w14:paraId="2E7C3895" w14:textId="4F78AF28" w:rsidR="000E53CC" w:rsidRPr="00F71177" w:rsidRDefault="000E53CC" w:rsidP="0087462E">
      <w:pPr>
        <w:pStyle w:val="affff3"/>
      </w:pPr>
      <w:bookmarkStart w:id="711" w:name="_Ref375129443"/>
      <w:bookmarkStart w:id="712" w:name="_Ref109392003"/>
      <w:r w:rsidRPr="00F71177">
        <w:lastRenderedPageBreak/>
        <w:t xml:space="preserve">Таблица </w:t>
      </w:r>
      <w:r w:rsidR="00F610CD">
        <w:rPr>
          <w:noProof/>
        </w:rPr>
        <w:fldChar w:fldCharType="begin"/>
      </w:r>
      <w:r w:rsidR="00F610CD">
        <w:rPr>
          <w:noProof/>
        </w:rPr>
        <w:instrText xml:space="preserve"> SEQ Таблица \* ARABIC </w:instrText>
      </w:r>
      <w:r w:rsidR="00F610CD">
        <w:rPr>
          <w:noProof/>
        </w:rPr>
        <w:fldChar w:fldCharType="separate"/>
      </w:r>
      <w:bookmarkStart w:id="713" w:name="_Ref109394768"/>
      <w:r w:rsidR="001A57E6">
        <w:rPr>
          <w:noProof/>
        </w:rPr>
        <w:t>98</w:t>
      </w:r>
      <w:bookmarkEnd w:id="713"/>
      <w:r w:rsidR="00F610CD">
        <w:rPr>
          <w:noProof/>
        </w:rPr>
        <w:fldChar w:fldCharType="end"/>
      </w:r>
      <w:bookmarkEnd w:id="711"/>
      <w:r w:rsidRPr="00F71177">
        <w:t xml:space="preserve"> – Предоставляемые ЕСИА наборы данных об организации</w:t>
      </w:r>
      <w:bookmarkEnd w:id="712"/>
    </w:p>
    <w:tbl>
      <w:tblPr>
        <w:tblW w:w="496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03"/>
        <w:gridCol w:w="2242"/>
        <w:gridCol w:w="3068"/>
        <w:gridCol w:w="3364"/>
      </w:tblGrid>
      <w:tr w:rsidR="00A944F0" w:rsidRPr="00F71177" w14:paraId="77A76314" w14:textId="77777777" w:rsidTr="00655185">
        <w:trPr>
          <w:trHeight w:val="597"/>
          <w:tblHeader/>
        </w:trPr>
        <w:tc>
          <w:tcPr>
            <w:tcW w:w="603" w:type="dxa"/>
            <w:tcBorders>
              <w:bottom w:val="double" w:sz="4" w:space="0" w:color="auto"/>
            </w:tcBorders>
            <w:shd w:val="clear" w:color="auto" w:fill="auto"/>
            <w:vAlign w:val="center"/>
          </w:tcPr>
          <w:p w14:paraId="1FB36E50" w14:textId="77777777" w:rsidR="00A944F0" w:rsidRPr="00F71177" w:rsidRDefault="00A944F0" w:rsidP="006C3B9C">
            <w:pPr>
              <w:spacing w:line="360" w:lineRule="auto"/>
              <w:jc w:val="center"/>
              <w:rPr>
                <w:b/>
              </w:rPr>
            </w:pPr>
            <w:r w:rsidRPr="00F71177">
              <w:rPr>
                <w:b/>
              </w:rPr>
              <w:t>№</w:t>
            </w:r>
          </w:p>
        </w:tc>
        <w:tc>
          <w:tcPr>
            <w:tcW w:w="2242" w:type="dxa"/>
            <w:tcBorders>
              <w:bottom w:val="double" w:sz="4" w:space="0" w:color="auto"/>
            </w:tcBorders>
            <w:shd w:val="clear" w:color="auto" w:fill="auto"/>
            <w:vAlign w:val="center"/>
          </w:tcPr>
          <w:p w14:paraId="419BC69C" w14:textId="2A799B86" w:rsidR="00A944F0" w:rsidRPr="00F71177" w:rsidRDefault="00A944F0" w:rsidP="006C3B9C">
            <w:pPr>
              <w:spacing w:line="360" w:lineRule="auto"/>
              <w:jc w:val="center"/>
              <w:rPr>
                <w:b/>
                <w:bCs/>
              </w:rPr>
            </w:pPr>
            <w:r w:rsidRPr="00F71177">
              <w:rPr>
                <w:b/>
                <w:bCs/>
              </w:rPr>
              <w:t xml:space="preserve">Название </w:t>
            </w:r>
            <w:r w:rsidR="009E5527">
              <w:rPr>
                <w:b/>
                <w:bCs/>
              </w:rPr>
              <w:t>области доступа (</w:t>
            </w:r>
            <w:r w:rsidRPr="00F71177">
              <w:rPr>
                <w:b/>
                <w:bCs/>
              </w:rPr>
              <w:t>scope</w:t>
            </w:r>
            <w:r w:rsidR="009E5527">
              <w:rPr>
                <w:b/>
                <w:bCs/>
              </w:rPr>
              <w:t>)</w:t>
            </w:r>
          </w:p>
        </w:tc>
        <w:tc>
          <w:tcPr>
            <w:tcW w:w="3068" w:type="dxa"/>
            <w:tcBorders>
              <w:bottom w:val="double" w:sz="4" w:space="0" w:color="auto"/>
            </w:tcBorders>
            <w:shd w:val="clear" w:color="auto" w:fill="auto"/>
            <w:vAlign w:val="center"/>
          </w:tcPr>
          <w:p w14:paraId="101F1675" w14:textId="77777777" w:rsidR="00A944F0" w:rsidRPr="00F71177" w:rsidRDefault="00A944F0" w:rsidP="006C3B9C">
            <w:pPr>
              <w:spacing w:line="360" w:lineRule="auto"/>
              <w:jc w:val="center"/>
              <w:rPr>
                <w:b/>
                <w:bCs/>
              </w:rPr>
            </w:pPr>
            <w:r w:rsidRPr="00F71177">
              <w:rPr>
                <w:b/>
                <w:bCs/>
              </w:rPr>
              <w:t>Название набора данных</w:t>
            </w:r>
          </w:p>
        </w:tc>
        <w:tc>
          <w:tcPr>
            <w:tcW w:w="3364" w:type="dxa"/>
            <w:tcBorders>
              <w:bottom w:val="double" w:sz="4" w:space="0" w:color="auto"/>
            </w:tcBorders>
            <w:shd w:val="clear" w:color="auto" w:fill="auto"/>
            <w:vAlign w:val="center"/>
          </w:tcPr>
          <w:p w14:paraId="13AD3A6F" w14:textId="77777777" w:rsidR="00A944F0" w:rsidRPr="00F71177" w:rsidRDefault="00A944F0" w:rsidP="006C3B9C">
            <w:pPr>
              <w:spacing w:line="360" w:lineRule="auto"/>
              <w:jc w:val="center"/>
              <w:rPr>
                <w:b/>
                <w:bCs/>
              </w:rPr>
            </w:pPr>
            <w:r w:rsidRPr="00F71177">
              <w:rPr>
                <w:b/>
                <w:bCs/>
              </w:rPr>
              <w:t>Состав набора данных</w:t>
            </w:r>
          </w:p>
        </w:tc>
      </w:tr>
      <w:tr w:rsidR="00A944F0" w:rsidRPr="00F71177" w14:paraId="4E4FDCC7" w14:textId="77777777" w:rsidTr="00655185">
        <w:tblPrEx>
          <w:tblLook w:val="0000" w:firstRow="0" w:lastRow="0" w:firstColumn="0" w:lastColumn="0" w:noHBand="0" w:noVBand="0"/>
        </w:tblPrEx>
        <w:tc>
          <w:tcPr>
            <w:tcW w:w="603" w:type="dxa"/>
            <w:tcBorders>
              <w:top w:val="double" w:sz="4" w:space="0" w:color="auto"/>
            </w:tcBorders>
            <w:shd w:val="clear" w:color="auto" w:fill="auto"/>
          </w:tcPr>
          <w:p w14:paraId="6B90DD4A" w14:textId="77777777" w:rsidR="00A944F0" w:rsidRPr="00F71177" w:rsidRDefault="00A944F0" w:rsidP="00A4698A">
            <w:pPr>
              <w:numPr>
                <w:ilvl w:val="0"/>
                <w:numId w:val="57"/>
              </w:numPr>
              <w:snapToGrid w:val="0"/>
              <w:spacing w:line="360" w:lineRule="auto"/>
            </w:pPr>
          </w:p>
        </w:tc>
        <w:tc>
          <w:tcPr>
            <w:tcW w:w="2242" w:type="dxa"/>
            <w:tcBorders>
              <w:top w:val="double" w:sz="4" w:space="0" w:color="auto"/>
            </w:tcBorders>
          </w:tcPr>
          <w:p w14:paraId="2F8656CC" w14:textId="347E3130" w:rsidR="00A944F0" w:rsidRPr="000902C0" w:rsidRDefault="00A944F0" w:rsidP="005857B8">
            <w:pPr>
              <w:pStyle w:val="1fff0"/>
              <w:rPr>
                <w:lang w:val="en-US"/>
              </w:rPr>
            </w:pPr>
            <w:r w:rsidRPr="00FF33E1">
              <w:rPr>
                <w:lang w:val="en-US"/>
              </w:rPr>
              <w:t>org</w:t>
            </w:r>
            <w:r w:rsidRPr="00FF33E1">
              <w:t>_</w:t>
            </w:r>
            <w:r w:rsidRPr="00FF33E1">
              <w:rPr>
                <w:lang w:val="en-US"/>
              </w:rPr>
              <w:t>shortname</w:t>
            </w:r>
          </w:p>
        </w:tc>
        <w:tc>
          <w:tcPr>
            <w:tcW w:w="3068" w:type="dxa"/>
            <w:tcBorders>
              <w:top w:val="double" w:sz="4" w:space="0" w:color="auto"/>
            </w:tcBorders>
            <w:shd w:val="clear" w:color="auto" w:fill="auto"/>
          </w:tcPr>
          <w:p w14:paraId="4FBC8DC6" w14:textId="11BA4DED" w:rsidR="00A944F0" w:rsidRPr="000902C0" w:rsidRDefault="00A944F0" w:rsidP="005857B8">
            <w:pPr>
              <w:pStyle w:val="1fff0"/>
            </w:pPr>
            <w:r w:rsidRPr="00FF33E1">
              <w:t xml:space="preserve">Сокращенное </w:t>
            </w:r>
            <w:r>
              <w:t>наименование организации</w:t>
            </w:r>
          </w:p>
        </w:tc>
        <w:tc>
          <w:tcPr>
            <w:tcW w:w="3364" w:type="dxa"/>
            <w:tcBorders>
              <w:top w:val="double" w:sz="4" w:space="0" w:color="auto"/>
            </w:tcBorders>
            <w:shd w:val="clear" w:color="auto" w:fill="auto"/>
          </w:tcPr>
          <w:p w14:paraId="0F97D194" w14:textId="1045FF5B" w:rsidR="00A944F0" w:rsidRPr="00F71177" w:rsidRDefault="00A944F0" w:rsidP="005857B8">
            <w:pPr>
              <w:pStyle w:val="1fff0"/>
            </w:pPr>
            <w:r w:rsidRPr="00FF33E1">
              <w:t xml:space="preserve">Сокращенное </w:t>
            </w:r>
            <w:r>
              <w:t>наименование организации</w:t>
            </w:r>
          </w:p>
        </w:tc>
      </w:tr>
      <w:tr w:rsidR="00A944F0" w:rsidRPr="00F71177" w14:paraId="42562041" w14:textId="77777777" w:rsidTr="00655185">
        <w:tblPrEx>
          <w:tblLook w:val="0000" w:firstRow="0" w:lastRow="0" w:firstColumn="0" w:lastColumn="0" w:noHBand="0" w:noVBand="0"/>
        </w:tblPrEx>
        <w:tc>
          <w:tcPr>
            <w:tcW w:w="603" w:type="dxa"/>
            <w:shd w:val="clear" w:color="auto" w:fill="auto"/>
          </w:tcPr>
          <w:p w14:paraId="68D5991B" w14:textId="77777777" w:rsidR="00A944F0" w:rsidRPr="00F71177" w:rsidRDefault="00A944F0" w:rsidP="00A4698A">
            <w:pPr>
              <w:numPr>
                <w:ilvl w:val="0"/>
                <w:numId w:val="57"/>
              </w:numPr>
              <w:snapToGrid w:val="0"/>
              <w:spacing w:line="360" w:lineRule="auto"/>
            </w:pPr>
          </w:p>
        </w:tc>
        <w:tc>
          <w:tcPr>
            <w:tcW w:w="2242" w:type="dxa"/>
          </w:tcPr>
          <w:p w14:paraId="655F8057" w14:textId="5F9223E5" w:rsidR="00A944F0" w:rsidRDefault="00A944F0" w:rsidP="005857B8">
            <w:pPr>
              <w:pStyle w:val="1fff0"/>
              <w:rPr>
                <w:lang w:val="en-US"/>
              </w:rPr>
            </w:pPr>
            <w:r w:rsidRPr="00FF33E1">
              <w:rPr>
                <w:lang w:val="en-US"/>
              </w:rPr>
              <w:t>org_fullname</w:t>
            </w:r>
          </w:p>
        </w:tc>
        <w:tc>
          <w:tcPr>
            <w:tcW w:w="3068" w:type="dxa"/>
            <w:shd w:val="clear" w:color="auto" w:fill="auto"/>
          </w:tcPr>
          <w:p w14:paraId="1BCB7A26" w14:textId="10266417" w:rsidR="00A944F0" w:rsidRPr="00223BC2" w:rsidRDefault="00A944F0" w:rsidP="005857B8">
            <w:pPr>
              <w:pStyle w:val="1fff0"/>
            </w:pPr>
            <w:r>
              <w:t>Полное наименование организации</w:t>
            </w:r>
          </w:p>
        </w:tc>
        <w:tc>
          <w:tcPr>
            <w:tcW w:w="3364" w:type="dxa"/>
            <w:shd w:val="clear" w:color="auto" w:fill="auto"/>
          </w:tcPr>
          <w:p w14:paraId="6819D6E6" w14:textId="300E49FD" w:rsidR="00A944F0" w:rsidRDefault="00A944F0" w:rsidP="005857B8">
            <w:pPr>
              <w:pStyle w:val="1fff0"/>
            </w:pPr>
            <w:r>
              <w:t>Полное наименование организации</w:t>
            </w:r>
          </w:p>
        </w:tc>
      </w:tr>
      <w:tr w:rsidR="00A944F0" w:rsidRPr="00F71177" w14:paraId="146A033E" w14:textId="77777777" w:rsidTr="00655185">
        <w:tblPrEx>
          <w:tblLook w:val="0000" w:firstRow="0" w:lastRow="0" w:firstColumn="0" w:lastColumn="0" w:noHBand="0" w:noVBand="0"/>
        </w:tblPrEx>
        <w:tc>
          <w:tcPr>
            <w:tcW w:w="603" w:type="dxa"/>
            <w:shd w:val="clear" w:color="auto" w:fill="auto"/>
          </w:tcPr>
          <w:p w14:paraId="7D202A43" w14:textId="77777777" w:rsidR="00A944F0" w:rsidRPr="00F71177" w:rsidRDefault="00A944F0" w:rsidP="00A4698A">
            <w:pPr>
              <w:numPr>
                <w:ilvl w:val="0"/>
                <w:numId w:val="57"/>
              </w:numPr>
              <w:snapToGrid w:val="0"/>
              <w:spacing w:line="360" w:lineRule="auto"/>
            </w:pPr>
          </w:p>
        </w:tc>
        <w:tc>
          <w:tcPr>
            <w:tcW w:w="2242" w:type="dxa"/>
          </w:tcPr>
          <w:p w14:paraId="56024593" w14:textId="5C81F245" w:rsidR="00A944F0" w:rsidRDefault="00A944F0" w:rsidP="005857B8">
            <w:pPr>
              <w:pStyle w:val="1fff0"/>
              <w:rPr>
                <w:lang w:val="en-US"/>
              </w:rPr>
            </w:pPr>
            <w:r w:rsidRPr="00FF33E1">
              <w:rPr>
                <w:lang w:val="en-US"/>
              </w:rPr>
              <w:t>org_type</w:t>
            </w:r>
          </w:p>
        </w:tc>
        <w:tc>
          <w:tcPr>
            <w:tcW w:w="3068" w:type="dxa"/>
            <w:shd w:val="clear" w:color="auto" w:fill="auto"/>
          </w:tcPr>
          <w:p w14:paraId="3033EE59" w14:textId="442739BB" w:rsidR="00A944F0" w:rsidRPr="00223BC2" w:rsidRDefault="00A944F0" w:rsidP="005857B8">
            <w:pPr>
              <w:pStyle w:val="1fff0"/>
            </w:pPr>
            <w:r>
              <w:t>Тип организации</w:t>
            </w:r>
          </w:p>
        </w:tc>
        <w:tc>
          <w:tcPr>
            <w:tcW w:w="3364" w:type="dxa"/>
            <w:shd w:val="clear" w:color="auto" w:fill="auto"/>
          </w:tcPr>
          <w:p w14:paraId="534B8CEB" w14:textId="7EAB8DD9" w:rsidR="00A944F0" w:rsidRDefault="00A944F0" w:rsidP="005857B8">
            <w:pPr>
              <w:pStyle w:val="1fff0"/>
            </w:pPr>
            <w:r>
              <w:t>Тип организации</w:t>
            </w:r>
          </w:p>
        </w:tc>
      </w:tr>
      <w:tr w:rsidR="00A944F0" w:rsidRPr="00F71177" w14:paraId="23C50E7E" w14:textId="77777777" w:rsidTr="00655185">
        <w:tblPrEx>
          <w:tblLook w:val="0000" w:firstRow="0" w:lastRow="0" w:firstColumn="0" w:lastColumn="0" w:noHBand="0" w:noVBand="0"/>
        </w:tblPrEx>
        <w:tc>
          <w:tcPr>
            <w:tcW w:w="603" w:type="dxa"/>
            <w:shd w:val="clear" w:color="auto" w:fill="auto"/>
          </w:tcPr>
          <w:p w14:paraId="420B1C44" w14:textId="77777777" w:rsidR="00A944F0" w:rsidRPr="00F71177" w:rsidRDefault="00A944F0" w:rsidP="00A4698A">
            <w:pPr>
              <w:numPr>
                <w:ilvl w:val="0"/>
                <w:numId w:val="57"/>
              </w:numPr>
              <w:snapToGrid w:val="0"/>
              <w:spacing w:line="360" w:lineRule="auto"/>
            </w:pPr>
          </w:p>
        </w:tc>
        <w:tc>
          <w:tcPr>
            <w:tcW w:w="2242" w:type="dxa"/>
          </w:tcPr>
          <w:p w14:paraId="3F484621" w14:textId="6394E4EB" w:rsidR="00A944F0" w:rsidRPr="00F94F20" w:rsidRDefault="00A944F0" w:rsidP="005857B8">
            <w:pPr>
              <w:pStyle w:val="1fff0"/>
            </w:pPr>
            <w:r w:rsidRPr="00FF33E1">
              <w:rPr>
                <w:lang w:val="en-US"/>
              </w:rPr>
              <w:t>org_ogrn</w:t>
            </w:r>
          </w:p>
        </w:tc>
        <w:tc>
          <w:tcPr>
            <w:tcW w:w="3068" w:type="dxa"/>
            <w:shd w:val="clear" w:color="auto" w:fill="auto"/>
          </w:tcPr>
          <w:p w14:paraId="52B72944" w14:textId="0A7F7047" w:rsidR="00A944F0" w:rsidRPr="00223BC2" w:rsidRDefault="00A944F0" w:rsidP="005857B8">
            <w:pPr>
              <w:pStyle w:val="1fff0"/>
            </w:pPr>
            <w:r>
              <w:t>ОГРН организации</w:t>
            </w:r>
          </w:p>
        </w:tc>
        <w:tc>
          <w:tcPr>
            <w:tcW w:w="3364" w:type="dxa"/>
            <w:shd w:val="clear" w:color="auto" w:fill="auto"/>
          </w:tcPr>
          <w:p w14:paraId="57B70844" w14:textId="38A918A9" w:rsidR="00A944F0" w:rsidRDefault="00A944F0" w:rsidP="005857B8">
            <w:pPr>
              <w:pStyle w:val="1fff0"/>
            </w:pPr>
            <w:r>
              <w:t>ОГРН организации</w:t>
            </w:r>
          </w:p>
        </w:tc>
      </w:tr>
      <w:tr w:rsidR="00A944F0" w:rsidRPr="00F71177" w14:paraId="3F480FCA" w14:textId="77777777" w:rsidTr="00655185">
        <w:tblPrEx>
          <w:tblLook w:val="0000" w:firstRow="0" w:lastRow="0" w:firstColumn="0" w:lastColumn="0" w:noHBand="0" w:noVBand="0"/>
        </w:tblPrEx>
        <w:tc>
          <w:tcPr>
            <w:tcW w:w="603" w:type="dxa"/>
            <w:shd w:val="clear" w:color="auto" w:fill="auto"/>
          </w:tcPr>
          <w:p w14:paraId="59C9BFEE" w14:textId="77777777" w:rsidR="00A944F0" w:rsidRPr="00F71177" w:rsidRDefault="00A944F0" w:rsidP="00A4698A">
            <w:pPr>
              <w:numPr>
                <w:ilvl w:val="0"/>
                <w:numId w:val="57"/>
              </w:numPr>
              <w:snapToGrid w:val="0"/>
              <w:spacing w:line="360" w:lineRule="auto"/>
            </w:pPr>
          </w:p>
        </w:tc>
        <w:tc>
          <w:tcPr>
            <w:tcW w:w="2242" w:type="dxa"/>
          </w:tcPr>
          <w:p w14:paraId="2BD4E43B" w14:textId="3DBC7874" w:rsidR="00A944F0" w:rsidRPr="00F94F20" w:rsidRDefault="00A944F0" w:rsidP="005857B8">
            <w:pPr>
              <w:pStyle w:val="1fff0"/>
            </w:pPr>
            <w:r w:rsidRPr="00FF33E1">
              <w:rPr>
                <w:lang w:val="en-US"/>
              </w:rPr>
              <w:t>org_inn</w:t>
            </w:r>
          </w:p>
        </w:tc>
        <w:tc>
          <w:tcPr>
            <w:tcW w:w="3068" w:type="dxa"/>
            <w:shd w:val="clear" w:color="auto" w:fill="auto"/>
          </w:tcPr>
          <w:p w14:paraId="21446BF3" w14:textId="00B1DF8B" w:rsidR="00A944F0" w:rsidRPr="00BF4A58" w:rsidRDefault="00A944F0" w:rsidP="005857B8">
            <w:pPr>
              <w:pStyle w:val="1fff0"/>
            </w:pPr>
            <w:r w:rsidRPr="00FF33E1">
              <w:t>ИНН организации</w:t>
            </w:r>
          </w:p>
        </w:tc>
        <w:tc>
          <w:tcPr>
            <w:tcW w:w="3364" w:type="dxa"/>
            <w:shd w:val="clear" w:color="auto" w:fill="auto"/>
          </w:tcPr>
          <w:p w14:paraId="58EE0BD0" w14:textId="62A97CEF" w:rsidR="00A944F0" w:rsidRPr="00BF4A58" w:rsidRDefault="00A944F0" w:rsidP="005857B8">
            <w:pPr>
              <w:pStyle w:val="1fff0"/>
            </w:pPr>
            <w:r w:rsidRPr="00FF33E1">
              <w:t>ИНН организации</w:t>
            </w:r>
          </w:p>
        </w:tc>
      </w:tr>
      <w:tr w:rsidR="00A944F0" w:rsidRPr="00F71177" w14:paraId="77FD6623" w14:textId="77777777" w:rsidTr="00655185">
        <w:tblPrEx>
          <w:tblLook w:val="0000" w:firstRow="0" w:lastRow="0" w:firstColumn="0" w:lastColumn="0" w:noHBand="0" w:noVBand="0"/>
        </w:tblPrEx>
        <w:tc>
          <w:tcPr>
            <w:tcW w:w="603" w:type="dxa"/>
            <w:shd w:val="clear" w:color="auto" w:fill="auto"/>
          </w:tcPr>
          <w:p w14:paraId="4A92A16F" w14:textId="77777777" w:rsidR="00A944F0" w:rsidRPr="00F71177" w:rsidRDefault="00A944F0" w:rsidP="00A4698A">
            <w:pPr>
              <w:numPr>
                <w:ilvl w:val="0"/>
                <w:numId w:val="57"/>
              </w:numPr>
              <w:snapToGrid w:val="0"/>
              <w:spacing w:line="360" w:lineRule="auto"/>
            </w:pPr>
          </w:p>
        </w:tc>
        <w:tc>
          <w:tcPr>
            <w:tcW w:w="2242" w:type="dxa"/>
          </w:tcPr>
          <w:p w14:paraId="7647EC1F" w14:textId="2CE678F4" w:rsidR="00A944F0" w:rsidRDefault="00A944F0" w:rsidP="005857B8">
            <w:pPr>
              <w:pStyle w:val="1fff0"/>
              <w:rPr>
                <w:lang w:val="en-US"/>
              </w:rPr>
            </w:pPr>
            <w:r w:rsidRPr="00FF33E1">
              <w:rPr>
                <w:lang w:val="en-US"/>
              </w:rPr>
              <w:t>org_leg</w:t>
            </w:r>
          </w:p>
        </w:tc>
        <w:tc>
          <w:tcPr>
            <w:tcW w:w="3068" w:type="dxa"/>
            <w:shd w:val="clear" w:color="auto" w:fill="auto"/>
          </w:tcPr>
          <w:p w14:paraId="403A686F" w14:textId="52D93078" w:rsidR="00A944F0" w:rsidRPr="00F94F20" w:rsidRDefault="00A944F0" w:rsidP="005857B8">
            <w:pPr>
              <w:pStyle w:val="1fff0"/>
            </w:pPr>
            <w:r>
              <w:t>ОПФ организации</w:t>
            </w:r>
          </w:p>
        </w:tc>
        <w:tc>
          <w:tcPr>
            <w:tcW w:w="3364" w:type="dxa"/>
            <w:shd w:val="clear" w:color="auto" w:fill="auto"/>
          </w:tcPr>
          <w:p w14:paraId="1BC537E1" w14:textId="10494EC7" w:rsidR="00A944F0" w:rsidRPr="00F45F66" w:rsidRDefault="00A944F0" w:rsidP="005857B8">
            <w:pPr>
              <w:pStyle w:val="1fff0"/>
            </w:pPr>
            <w:r>
              <w:t>ОПФ организации</w:t>
            </w:r>
          </w:p>
        </w:tc>
      </w:tr>
      <w:tr w:rsidR="00A944F0" w:rsidRPr="00F71177" w14:paraId="354C074B" w14:textId="77777777" w:rsidTr="00655185">
        <w:tblPrEx>
          <w:tblLook w:val="0000" w:firstRow="0" w:lastRow="0" w:firstColumn="0" w:lastColumn="0" w:noHBand="0" w:noVBand="0"/>
        </w:tblPrEx>
        <w:tc>
          <w:tcPr>
            <w:tcW w:w="603" w:type="dxa"/>
            <w:shd w:val="clear" w:color="auto" w:fill="auto"/>
          </w:tcPr>
          <w:p w14:paraId="4F443DC8" w14:textId="77777777" w:rsidR="00A944F0" w:rsidRPr="00F71177" w:rsidRDefault="00A944F0" w:rsidP="00A4698A">
            <w:pPr>
              <w:numPr>
                <w:ilvl w:val="0"/>
                <w:numId w:val="57"/>
              </w:numPr>
              <w:snapToGrid w:val="0"/>
              <w:spacing w:line="360" w:lineRule="auto"/>
            </w:pPr>
          </w:p>
        </w:tc>
        <w:tc>
          <w:tcPr>
            <w:tcW w:w="2242" w:type="dxa"/>
          </w:tcPr>
          <w:p w14:paraId="0802FF3F" w14:textId="215A549D" w:rsidR="00A944F0" w:rsidRDefault="00A944F0" w:rsidP="005857B8">
            <w:pPr>
              <w:pStyle w:val="1fff0"/>
              <w:rPr>
                <w:lang w:val="en-US"/>
              </w:rPr>
            </w:pPr>
            <w:r w:rsidRPr="00FF33E1">
              <w:rPr>
                <w:lang w:val="en-US"/>
              </w:rPr>
              <w:t>org_kpp</w:t>
            </w:r>
          </w:p>
        </w:tc>
        <w:tc>
          <w:tcPr>
            <w:tcW w:w="3068" w:type="dxa"/>
            <w:shd w:val="clear" w:color="auto" w:fill="auto"/>
          </w:tcPr>
          <w:p w14:paraId="7606C257" w14:textId="07B62CC8" w:rsidR="00A944F0" w:rsidRDefault="00A944F0" w:rsidP="005857B8">
            <w:pPr>
              <w:pStyle w:val="1fff0"/>
            </w:pPr>
            <w:r w:rsidRPr="00FF33E1">
              <w:t>КПП организации</w:t>
            </w:r>
          </w:p>
        </w:tc>
        <w:tc>
          <w:tcPr>
            <w:tcW w:w="3364" w:type="dxa"/>
            <w:shd w:val="clear" w:color="auto" w:fill="auto"/>
          </w:tcPr>
          <w:p w14:paraId="7C5A751E" w14:textId="2CB91A4C" w:rsidR="00A944F0" w:rsidRDefault="00E60A1B" w:rsidP="005857B8">
            <w:pPr>
              <w:pStyle w:val="1fff0"/>
            </w:pPr>
            <w:r w:rsidRPr="00FF33E1">
              <w:t>КПП организации</w:t>
            </w:r>
          </w:p>
        </w:tc>
      </w:tr>
      <w:tr w:rsidR="00A944F0" w:rsidRPr="00F71177" w14:paraId="5D711376" w14:textId="77777777" w:rsidTr="00655185">
        <w:tblPrEx>
          <w:tblLook w:val="0000" w:firstRow="0" w:lastRow="0" w:firstColumn="0" w:lastColumn="0" w:noHBand="0" w:noVBand="0"/>
        </w:tblPrEx>
        <w:tc>
          <w:tcPr>
            <w:tcW w:w="603" w:type="dxa"/>
            <w:shd w:val="clear" w:color="auto" w:fill="auto"/>
          </w:tcPr>
          <w:p w14:paraId="40C0AAC7" w14:textId="77777777" w:rsidR="00A944F0" w:rsidRPr="00F71177" w:rsidRDefault="00A944F0" w:rsidP="00A4698A">
            <w:pPr>
              <w:numPr>
                <w:ilvl w:val="0"/>
                <w:numId w:val="57"/>
              </w:numPr>
              <w:snapToGrid w:val="0"/>
              <w:spacing w:line="360" w:lineRule="auto"/>
            </w:pPr>
          </w:p>
        </w:tc>
        <w:tc>
          <w:tcPr>
            <w:tcW w:w="2242" w:type="dxa"/>
          </w:tcPr>
          <w:p w14:paraId="3A6468AA" w14:textId="13B3A513" w:rsidR="00A944F0" w:rsidRDefault="00A944F0" w:rsidP="005857B8">
            <w:pPr>
              <w:pStyle w:val="1fff0"/>
              <w:rPr>
                <w:lang w:val="en-US"/>
              </w:rPr>
            </w:pPr>
            <w:r w:rsidRPr="00FF33E1">
              <w:rPr>
                <w:lang w:val="en-US"/>
              </w:rPr>
              <w:t>org_agencyterrange</w:t>
            </w:r>
          </w:p>
        </w:tc>
        <w:tc>
          <w:tcPr>
            <w:tcW w:w="3068" w:type="dxa"/>
            <w:shd w:val="clear" w:color="auto" w:fill="auto"/>
          </w:tcPr>
          <w:p w14:paraId="39100977" w14:textId="543293E0" w:rsidR="00A944F0" w:rsidRPr="000C35D3" w:rsidRDefault="00A944F0" w:rsidP="005857B8">
            <w:pPr>
              <w:pStyle w:val="1fff0"/>
            </w:pPr>
            <w:r w:rsidRPr="00FF33E1">
              <w:t>Территориальная принадлежность ОГВ</w:t>
            </w:r>
          </w:p>
        </w:tc>
        <w:tc>
          <w:tcPr>
            <w:tcW w:w="3364" w:type="dxa"/>
            <w:shd w:val="clear" w:color="auto" w:fill="auto"/>
          </w:tcPr>
          <w:p w14:paraId="3747ED8D" w14:textId="694AA8E6" w:rsidR="00A944F0" w:rsidRPr="000C35D3" w:rsidRDefault="00E60A1B" w:rsidP="005857B8">
            <w:pPr>
              <w:pStyle w:val="1fff0"/>
            </w:pPr>
            <w:r w:rsidRPr="00FF33E1">
              <w:t>Территориальная принадлежность ОГВ</w:t>
            </w:r>
          </w:p>
        </w:tc>
      </w:tr>
      <w:tr w:rsidR="00A944F0" w:rsidRPr="00F71177" w14:paraId="59753090" w14:textId="77777777" w:rsidTr="00655185">
        <w:tblPrEx>
          <w:tblLook w:val="0000" w:firstRow="0" w:lastRow="0" w:firstColumn="0" w:lastColumn="0" w:noHBand="0" w:noVBand="0"/>
        </w:tblPrEx>
        <w:tc>
          <w:tcPr>
            <w:tcW w:w="603" w:type="dxa"/>
            <w:shd w:val="clear" w:color="auto" w:fill="auto"/>
          </w:tcPr>
          <w:p w14:paraId="56047C85" w14:textId="77777777" w:rsidR="00A944F0" w:rsidRPr="00F71177" w:rsidRDefault="00A944F0" w:rsidP="00A4698A">
            <w:pPr>
              <w:numPr>
                <w:ilvl w:val="0"/>
                <w:numId w:val="57"/>
              </w:numPr>
              <w:snapToGrid w:val="0"/>
              <w:spacing w:line="360" w:lineRule="auto"/>
            </w:pPr>
          </w:p>
        </w:tc>
        <w:tc>
          <w:tcPr>
            <w:tcW w:w="2242" w:type="dxa"/>
          </w:tcPr>
          <w:p w14:paraId="0529CE51" w14:textId="38C54577" w:rsidR="00A944F0" w:rsidRDefault="00A944F0" w:rsidP="005857B8">
            <w:pPr>
              <w:pStyle w:val="1fff0"/>
              <w:rPr>
                <w:lang w:val="en-US"/>
              </w:rPr>
            </w:pPr>
            <w:r w:rsidRPr="00FF33E1">
              <w:rPr>
                <w:lang w:val="en-US"/>
              </w:rPr>
              <w:t>org_agencytype</w:t>
            </w:r>
          </w:p>
        </w:tc>
        <w:tc>
          <w:tcPr>
            <w:tcW w:w="3068" w:type="dxa"/>
            <w:shd w:val="clear" w:color="auto" w:fill="auto"/>
          </w:tcPr>
          <w:p w14:paraId="2FDC9E4B" w14:textId="703E61A2" w:rsidR="00A944F0" w:rsidRPr="000C35D3" w:rsidRDefault="00A944F0" w:rsidP="005857B8">
            <w:pPr>
              <w:pStyle w:val="1fff0"/>
            </w:pPr>
            <w:r w:rsidRPr="00FF33E1">
              <w:t>Тип ОГВ</w:t>
            </w:r>
          </w:p>
        </w:tc>
        <w:tc>
          <w:tcPr>
            <w:tcW w:w="3364" w:type="dxa"/>
            <w:shd w:val="clear" w:color="auto" w:fill="auto"/>
          </w:tcPr>
          <w:p w14:paraId="3DB164CF" w14:textId="0C64CE27" w:rsidR="00A944F0" w:rsidRPr="000C35D3" w:rsidRDefault="00E60A1B" w:rsidP="005857B8">
            <w:pPr>
              <w:pStyle w:val="1fff0"/>
            </w:pPr>
            <w:r w:rsidRPr="00FF33E1">
              <w:t>Тип ОГВ</w:t>
            </w:r>
          </w:p>
        </w:tc>
      </w:tr>
      <w:tr w:rsidR="00A944F0" w:rsidRPr="00F71177" w14:paraId="31E52C00" w14:textId="77777777" w:rsidTr="00655185">
        <w:tblPrEx>
          <w:tblLook w:val="0000" w:firstRow="0" w:lastRow="0" w:firstColumn="0" w:lastColumn="0" w:noHBand="0" w:noVBand="0"/>
        </w:tblPrEx>
        <w:tc>
          <w:tcPr>
            <w:tcW w:w="603" w:type="dxa"/>
            <w:shd w:val="clear" w:color="auto" w:fill="auto"/>
          </w:tcPr>
          <w:p w14:paraId="530DE777" w14:textId="77777777" w:rsidR="00A944F0" w:rsidRPr="00F71177" w:rsidRDefault="00A944F0" w:rsidP="00A4698A">
            <w:pPr>
              <w:numPr>
                <w:ilvl w:val="0"/>
                <w:numId w:val="57"/>
              </w:numPr>
              <w:snapToGrid w:val="0"/>
              <w:spacing w:line="360" w:lineRule="auto"/>
            </w:pPr>
          </w:p>
        </w:tc>
        <w:tc>
          <w:tcPr>
            <w:tcW w:w="2242" w:type="dxa"/>
          </w:tcPr>
          <w:p w14:paraId="5775B0FF" w14:textId="3FD5C475" w:rsidR="00A944F0" w:rsidRPr="00FF33E1" w:rsidRDefault="00A944F0" w:rsidP="005857B8">
            <w:pPr>
              <w:pStyle w:val="1fff0"/>
              <w:rPr>
                <w:lang w:val="en-US"/>
              </w:rPr>
            </w:pPr>
            <w:r w:rsidRPr="00FF33E1">
              <w:rPr>
                <w:lang w:val="en-US"/>
              </w:rPr>
              <w:t>org_oktmo</w:t>
            </w:r>
          </w:p>
        </w:tc>
        <w:tc>
          <w:tcPr>
            <w:tcW w:w="3068" w:type="dxa"/>
            <w:shd w:val="clear" w:color="auto" w:fill="auto"/>
          </w:tcPr>
          <w:p w14:paraId="59140EA3" w14:textId="63ACE42B" w:rsidR="00A944F0" w:rsidRPr="00FF33E1" w:rsidRDefault="00A944F0" w:rsidP="005857B8">
            <w:pPr>
              <w:pStyle w:val="1fff0"/>
            </w:pPr>
            <w:r>
              <w:t>ОКТМО организации</w:t>
            </w:r>
          </w:p>
        </w:tc>
        <w:tc>
          <w:tcPr>
            <w:tcW w:w="3364" w:type="dxa"/>
            <w:shd w:val="clear" w:color="auto" w:fill="auto"/>
          </w:tcPr>
          <w:p w14:paraId="7182618C" w14:textId="057739E3" w:rsidR="00A944F0" w:rsidRDefault="00A944F0" w:rsidP="005857B8">
            <w:pPr>
              <w:pStyle w:val="1fff0"/>
            </w:pPr>
            <w:r>
              <w:t>ОКТМО организации</w:t>
            </w:r>
          </w:p>
        </w:tc>
      </w:tr>
      <w:tr w:rsidR="00A944F0" w:rsidRPr="00F71177" w14:paraId="6FD8AE80" w14:textId="77777777" w:rsidTr="00655185">
        <w:tblPrEx>
          <w:tblLook w:val="0000" w:firstRow="0" w:lastRow="0" w:firstColumn="0" w:lastColumn="0" w:noHBand="0" w:noVBand="0"/>
        </w:tblPrEx>
        <w:tc>
          <w:tcPr>
            <w:tcW w:w="603" w:type="dxa"/>
            <w:shd w:val="clear" w:color="auto" w:fill="auto"/>
          </w:tcPr>
          <w:p w14:paraId="075B5648" w14:textId="77777777" w:rsidR="00A944F0" w:rsidRPr="00F71177" w:rsidRDefault="00A944F0" w:rsidP="00A4698A">
            <w:pPr>
              <w:numPr>
                <w:ilvl w:val="0"/>
                <w:numId w:val="57"/>
              </w:numPr>
              <w:snapToGrid w:val="0"/>
              <w:spacing w:line="360" w:lineRule="auto"/>
            </w:pPr>
          </w:p>
        </w:tc>
        <w:tc>
          <w:tcPr>
            <w:tcW w:w="2242" w:type="dxa"/>
          </w:tcPr>
          <w:p w14:paraId="5609C4C6" w14:textId="66AB4EF9" w:rsidR="00A944F0" w:rsidRPr="00FF33E1" w:rsidRDefault="00A944F0" w:rsidP="005857B8">
            <w:pPr>
              <w:pStyle w:val="1fff0"/>
              <w:rPr>
                <w:lang w:val="en-US"/>
              </w:rPr>
            </w:pPr>
            <w:r w:rsidRPr="00FF33E1">
              <w:rPr>
                <w:lang w:val="en-US"/>
              </w:rPr>
              <w:t>org_ctts</w:t>
            </w:r>
          </w:p>
        </w:tc>
        <w:tc>
          <w:tcPr>
            <w:tcW w:w="3068" w:type="dxa"/>
            <w:shd w:val="clear" w:color="auto" w:fill="auto"/>
          </w:tcPr>
          <w:p w14:paraId="4FCEB7BF" w14:textId="42DB9603" w:rsidR="00A944F0" w:rsidRPr="00FF33E1" w:rsidRDefault="00A944F0" w:rsidP="005857B8">
            <w:pPr>
              <w:pStyle w:val="1fff0"/>
            </w:pPr>
            <w:r w:rsidRPr="00FF33E1">
              <w:t>Контакты организации: номер телефона, номер</w:t>
            </w:r>
            <w:r>
              <w:t xml:space="preserve"> факса, адрес электронной почты</w:t>
            </w:r>
          </w:p>
        </w:tc>
        <w:tc>
          <w:tcPr>
            <w:tcW w:w="3364" w:type="dxa"/>
            <w:shd w:val="clear" w:color="auto" w:fill="auto"/>
          </w:tcPr>
          <w:p w14:paraId="486BEFBB" w14:textId="5341276A" w:rsidR="00A944F0" w:rsidRDefault="00A944F0" w:rsidP="005857B8">
            <w:pPr>
              <w:pStyle w:val="1fff0"/>
            </w:pPr>
            <w:r w:rsidRPr="00FF33E1">
              <w:t>Контакты организации: номер телефона, номер</w:t>
            </w:r>
            <w:r>
              <w:t xml:space="preserve"> факса, адрес электронной почты</w:t>
            </w:r>
          </w:p>
        </w:tc>
      </w:tr>
      <w:tr w:rsidR="00A944F0" w:rsidRPr="00F71177" w14:paraId="5C176D5C" w14:textId="77777777" w:rsidTr="00655185">
        <w:tblPrEx>
          <w:tblLook w:val="0000" w:firstRow="0" w:lastRow="0" w:firstColumn="0" w:lastColumn="0" w:noHBand="0" w:noVBand="0"/>
        </w:tblPrEx>
        <w:tc>
          <w:tcPr>
            <w:tcW w:w="603" w:type="dxa"/>
            <w:shd w:val="clear" w:color="auto" w:fill="auto"/>
          </w:tcPr>
          <w:p w14:paraId="10CAB3F1" w14:textId="77777777" w:rsidR="00A944F0" w:rsidRPr="00F71177" w:rsidRDefault="00A944F0" w:rsidP="00A4698A">
            <w:pPr>
              <w:numPr>
                <w:ilvl w:val="0"/>
                <w:numId w:val="57"/>
              </w:numPr>
              <w:snapToGrid w:val="0"/>
              <w:spacing w:line="360" w:lineRule="auto"/>
            </w:pPr>
          </w:p>
        </w:tc>
        <w:tc>
          <w:tcPr>
            <w:tcW w:w="2242" w:type="dxa"/>
          </w:tcPr>
          <w:p w14:paraId="4B65D8A0" w14:textId="09CB385E" w:rsidR="00A944F0" w:rsidRPr="00FF33E1" w:rsidRDefault="00A944F0" w:rsidP="005857B8">
            <w:pPr>
              <w:pStyle w:val="1fff0"/>
              <w:rPr>
                <w:lang w:val="en-US"/>
              </w:rPr>
            </w:pPr>
            <w:r w:rsidRPr="00FF33E1">
              <w:rPr>
                <w:lang w:val="en-US"/>
              </w:rPr>
              <w:t>org_addrs</w:t>
            </w:r>
          </w:p>
        </w:tc>
        <w:tc>
          <w:tcPr>
            <w:tcW w:w="3068" w:type="dxa"/>
            <w:shd w:val="clear" w:color="auto" w:fill="auto"/>
          </w:tcPr>
          <w:p w14:paraId="1D34552F" w14:textId="6AD1D9ED" w:rsidR="00A944F0" w:rsidRPr="00FF33E1" w:rsidRDefault="00A944F0" w:rsidP="005857B8">
            <w:pPr>
              <w:pStyle w:val="1fff0"/>
            </w:pPr>
            <w:r w:rsidRPr="00232956">
              <w:t>Адреса организации (почтовый адрес, юридический адрес): индекс, идентификатор страны, адрес в виде строки (не включая дом, строение, корпус, номер квартиры), строение, корпус, дом, квартира, код ФИАС, регион, город, внутригородской район, район, поселение, доп. территория, улица на доп. территории, улица</w:t>
            </w:r>
          </w:p>
        </w:tc>
        <w:tc>
          <w:tcPr>
            <w:tcW w:w="3364" w:type="dxa"/>
            <w:shd w:val="clear" w:color="auto" w:fill="auto"/>
          </w:tcPr>
          <w:p w14:paraId="7BB4A47E" w14:textId="024DD18A" w:rsidR="00A944F0" w:rsidRDefault="00A944F0" w:rsidP="005857B8">
            <w:pPr>
              <w:pStyle w:val="1fff0"/>
            </w:pPr>
            <w:r w:rsidRPr="00D25543">
              <w:t>Адреса организации (почтовый адрес, юридический адрес): индекс, идентификатор страны, адрес в виде строки (не включая дом, строение, корпус, номер квартиры), строение, корпус, дом, квартира, код ФИАС, регион, город, внутригородской район, район, поселение, доп. территория, улица на доп. территории, улица</w:t>
            </w:r>
          </w:p>
        </w:tc>
      </w:tr>
      <w:tr w:rsidR="00A944F0" w:rsidRPr="00F71177" w14:paraId="42293B3D" w14:textId="77777777" w:rsidTr="00655185">
        <w:tblPrEx>
          <w:tblLook w:val="0000" w:firstRow="0" w:lastRow="0" w:firstColumn="0" w:lastColumn="0" w:noHBand="0" w:noVBand="0"/>
        </w:tblPrEx>
        <w:tc>
          <w:tcPr>
            <w:tcW w:w="603" w:type="dxa"/>
            <w:shd w:val="clear" w:color="auto" w:fill="auto"/>
          </w:tcPr>
          <w:p w14:paraId="743D32B3" w14:textId="77777777" w:rsidR="00A944F0" w:rsidRPr="00F71177" w:rsidRDefault="00A944F0" w:rsidP="00A4698A">
            <w:pPr>
              <w:numPr>
                <w:ilvl w:val="0"/>
                <w:numId w:val="57"/>
              </w:numPr>
              <w:snapToGrid w:val="0"/>
              <w:spacing w:line="360" w:lineRule="auto"/>
            </w:pPr>
          </w:p>
        </w:tc>
        <w:tc>
          <w:tcPr>
            <w:tcW w:w="2242" w:type="dxa"/>
          </w:tcPr>
          <w:p w14:paraId="6ACEF5BC" w14:textId="42D2620F" w:rsidR="00A944F0" w:rsidRPr="00FF33E1" w:rsidRDefault="00A944F0" w:rsidP="005857B8">
            <w:pPr>
              <w:pStyle w:val="1fff0"/>
              <w:rPr>
                <w:lang w:val="en-US"/>
              </w:rPr>
            </w:pPr>
            <w:r w:rsidRPr="00FF33E1">
              <w:rPr>
                <w:lang w:val="en-US"/>
              </w:rPr>
              <w:t>org_vhls</w:t>
            </w:r>
          </w:p>
        </w:tc>
        <w:tc>
          <w:tcPr>
            <w:tcW w:w="3068" w:type="dxa"/>
            <w:shd w:val="clear" w:color="auto" w:fill="auto"/>
          </w:tcPr>
          <w:p w14:paraId="2EA377CD" w14:textId="77777777" w:rsidR="00712CBC" w:rsidRDefault="00A944F0" w:rsidP="005857B8">
            <w:pPr>
              <w:pStyle w:val="1fff0"/>
            </w:pPr>
            <w:r w:rsidRPr="00FF33E1">
              <w:t xml:space="preserve">Транспортные средства организации: название, государственный регистрационный знак, серия </w:t>
            </w:r>
          </w:p>
          <w:p w14:paraId="20B61F1D" w14:textId="66D9050B" w:rsidR="00A944F0" w:rsidRPr="00232956" w:rsidRDefault="00A944F0" w:rsidP="005857B8">
            <w:pPr>
              <w:pStyle w:val="1fff0"/>
            </w:pPr>
            <w:r w:rsidRPr="00FF33E1">
              <w:t>и номер свидетельства о</w:t>
            </w:r>
            <w:r w:rsidR="008907A3">
              <w:t> </w:t>
            </w:r>
            <w:r w:rsidRPr="00FF33E1">
              <w:t>регистрации</w:t>
            </w:r>
          </w:p>
        </w:tc>
        <w:tc>
          <w:tcPr>
            <w:tcW w:w="3364" w:type="dxa"/>
            <w:shd w:val="clear" w:color="auto" w:fill="auto"/>
          </w:tcPr>
          <w:p w14:paraId="05D47215" w14:textId="7FE6C4AC" w:rsidR="00A944F0" w:rsidRDefault="00A944F0" w:rsidP="005857B8">
            <w:pPr>
              <w:pStyle w:val="1fff0"/>
            </w:pPr>
            <w:r w:rsidRPr="00FF33E1">
              <w:t>Транспортные средства организации: название, государственный регистрационный знак, серия и</w:t>
            </w:r>
            <w:r w:rsidR="008907A3">
              <w:t> </w:t>
            </w:r>
            <w:r w:rsidRPr="00FF33E1">
              <w:t>номер свидетельства о</w:t>
            </w:r>
            <w:r w:rsidR="008907A3">
              <w:t> </w:t>
            </w:r>
            <w:r w:rsidRPr="00FF33E1">
              <w:t>регистрации</w:t>
            </w:r>
          </w:p>
        </w:tc>
      </w:tr>
      <w:tr w:rsidR="00A944F0" w:rsidRPr="00F71177" w14:paraId="27867FD9" w14:textId="77777777" w:rsidTr="00655185">
        <w:tblPrEx>
          <w:tblLook w:val="0000" w:firstRow="0" w:lastRow="0" w:firstColumn="0" w:lastColumn="0" w:noHBand="0" w:noVBand="0"/>
        </w:tblPrEx>
        <w:tc>
          <w:tcPr>
            <w:tcW w:w="603" w:type="dxa"/>
            <w:shd w:val="clear" w:color="auto" w:fill="auto"/>
          </w:tcPr>
          <w:p w14:paraId="1A1CF691" w14:textId="77777777" w:rsidR="00A944F0" w:rsidRPr="00F71177" w:rsidRDefault="00A944F0" w:rsidP="00A4698A">
            <w:pPr>
              <w:numPr>
                <w:ilvl w:val="0"/>
                <w:numId w:val="57"/>
              </w:numPr>
              <w:snapToGrid w:val="0"/>
              <w:spacing w:line="360" w:lineRule="auto"/>
            </w:pPr>
          </w:p>
        </w:tc>
        <w:tc>
          <w:tcPr>
            <w:tcW w:w="2242" w:type="dxa"/>
          </w:tcPr>
          <w:p w14:paraId="642BE986" w14:textId="124558E1" w:rsidR="00A944F0" w:rsidRPr="00FF33E1" w:rsidRDefault="00A944F0" w:rsidP="005857B8">
            <w:pPr>
              <w:pStyle w:val="1fff0"/>
              <w:rPr>
                <w:lang w:val="en-US"/>
              </w:rPr>
            </w:pPr>
            <w:r w:rsidRPr="00FF33E1">
              <w:rPr>
                <w:lang w:val="en-US"/>
              </w:rPr>
              <w:t>org_g</w:t>
            </w:r>
            <w:r w:rsidR="00BD09C6">
              <w:rPr>
                <w:lang w:val="en-US"/>
              </w:rPr>
              <w:t>rp</w:t>
            </w:r>
            <w:r w:rsidRPr="00FF33E1">
              <w:rPr>
                <w:lang w:val="en-US"/>
              </w:rPr>
              <w:t>s</w:t>
            </w:r>
          </w:p>
        </w:tc>
        <w:tc>
          <w:tcPr>
            <w:tcW w:w="3068" w:type="dxa"/>
            <w:shd w:val="clear" w:color="auto" w:fill="auto"/>
          </w:tcPr>
          <w:p w14:paraId="03AA9326" w14:textId="795F47A1" w:rsidR="00A944F0" w:rsidRPr="00FF33E1" w:rsidRDefault="00A944F0" w:rsidP="005857B8">
            <w:pPr>
              <w:pStyle w:val="1fff0"/>
            </w:pPr>
            <w:r w:rsidRPr="00FF33E1">
              <w:t>Группы, владельцем которых является орга</w:t>
            </w:r>
            <w:r>
              <w:t>низация</w:t>
            </w:r>
          </w:p>
        </w:tc>
        <w:tc>
          <w:tcPr>
            <w:tcW w:w="3364" w:type="dxa"/>
            <w:shd w:val="clear" w:color="auto" w:fill="auto"/>
          </w:tcPr>
          <w:p w14:paraId="41DBC7A3" w14:textId="52B7BC97" w:rsidR="00A944F0" w:rsidRDefault="00A944F0" w:rsidP="005857B8">
            <w:pPr>
              <w:pStyle w:val="1fff0"/>
            </w:pPr>
            <w:r w:rsidRPr="00FF33E1">
              <w:t>Группы, владельцем которых является орга</w:t>
            </w:r>
            <w:r>
              <w:t>низация</w:t>
            </w:r>
          </w:p>
        </w:tc>
      </w:tr>
      <w:tr w:rsidR="00A944F0" w:rsidRPr="00F71177" w14:paraId="75C8F4DF" w14:textId="77777777" w:rsidTr="00655185">
        <w:tblPrEx>
          <w:tblLook w:val="0000" w:firstRow="0" w:lastRow="0" w:firstColumn="0" w:lastColumn="0" w:noHBand="0" w:noVBand="0"/>
        </w:tblPrEx>
        <w:tc>
          <w:tcPr>
            <w:tcW w:w="603" w:type="dxa"/>
            <w:shd w:val="clear" w:color="auto" w:fill="auto"/>
          </w:tcPr>
          <w:p w14:paraId="316D04FB" w14:textId="77777777" w:rsidR="00A944F0" w:rsidRPr="00F71177" w:rsidRDefault="00A944F0" w:rsidP="00A4698A">
            <w:pPr>
              <w:numPr>
                <w:ilvl w:val="0"/>
                <w:numId w:val="57"/>
              </w:numPr>
              <w:snapToGrid w:val="0"/>
              <w:spacing w:line="360" w:lineRule="auto"/>
            </w:pPr>
          </w:p>
        </w:tc>
        <w:tc>
          <w:tcPr>
            <w:tcW w:w="2242" w:type="dxa"/>
          </w:tcPr>
          <w:p w14:paraId="3E64D42B" w14:textId="3967010E" w:rsidR="00A944F0" w:rsidRPr="00FF33E1" w:rsidRDefault="00A944F0" w:rsidP="005857B8">
            <w:pPr>
              <w:pStyle w:val="1fff0"/>
              <w:rPr>
                <w:lang w:val="en-US"/>
              </w:rPr>
            </w:pPr>
            <w:r w:rsidRPr="00FF33E1">
              <w:rPr>
                <w:lang w:val="en-US"/>
              </w:rPr>
              <w:t>org_emps</w:t>
            </w:r>
          </w:p>
        </w:tc>
        <w:tc>
          <w:tcPr>
            <w:tcW w:w="3068" w:type="dxa"/>
            <w:shd w:val="clear" w:color="auto" w:fill="auto"/>
          </w:tcPr>
          <w:p w14:paraId="3D2C5E4C" w14:textId="183820B3" w:rsidR="00A944F0" w:rsidRPr="00FF33E1" w:rsidRDefault="00A944F0" w:rsidP="005857B8">
            <w:pPr>
              <w:pStyle w:val="1fff0"/>
            </w:pPr>
            <w:r w:rsidRPr="00FF33E1">
              <w:t>Д</w:t>
            </w:r>
            <w:r>
              <w:t>анные о сотрудниках организации</w:t>
            </w:r>
          </w:p>
        </w:tc>
        <w:tc>
          <w:tcPr>
            <w:tcW w:w="3364" w:type="dxa"/>
            <w:shd w:val="clear" w:color="auto" w:fill="auto"/>
          </w:tcPr>
          <w:p w14:paraId="6A2A59EE" w14:textId="7C8CAC1D" w:rsidR="00A944F0" w:rsidRDefault="00A944F0" w:rsidP="005857B8">
            <w:pPr>
              <w:pStyle w:val="1fff0"/>
            </w:pPr>
            <w:r w:rsidRPr="00FF33E1">
              <w:t>Д</w:t>
            </w:r>
            <w:r>
              <w:t>анные о сотрудниках организации</w:t>
            </w:r>
          </w:p>
        </w:tc>
      </w:tr>
      <w:tr w:rsidR="00A944F0" w:rsidRPr="00F71177" w14:paraId="60F6E748" w14:textId="77777777" w:rsidTr="00655185">
        <w:tblPrEx>
          <w:tblLook w:val="0000" w:firstRow="0" w:lastRow="0" w:firstColumn="0" w:lastColumn="0" w:noHBand="0" w:noVBand="0"/>
        </w:tblPrEx>
        <w:tc>
          <w:tcPr>
            <w:tcW w:w="603" w:type="dxa"/>
            <w:shd w:val="clear" w:color="auto" w:fill="auto"/>
          </w:tcPr>
          <w:p w14:paraId="7306EB6A" w14:textId="77777777" w:rsidR="00A944F0" w:rsidRPr="00F71177" w:rsidRDefault="00A944F0" w:rsidP="00A4698A">
            <w:pPr>
              <w:numPr>
                <w:ilvl w:val="0"/>
                <w:numId w:val="57"/>
              </w:numPr>
              <w:snapToGrid w:val="0"/>
              <w:spacing w:line="360" w:lineRule="auto"/>
            </w:pPr>
          </w:p>
        </w:tc>
        <w:tc>
          <w:tcPr>
            <w:tcW w:w="2242" w:type="dxa"/>
          </w:tcPr>
          <w:p w14:paraId="6B823951" w14:textId="7B138EEB" w:rsidR="00A944F0" w:rsidRPr="00FF33E1" w:rsidRDefault="00A944F0" w:rsidP="005857B8">
            <w:pPr>
              <w:pStyle w:val="1fff0"/>
              <w:rPr>
                <w:lang w:val="en-US"/>
              </w:rPr>
            </w:pPr>
            <w:r w:rsidRPr="00FF33E1">
              <w:rPr>
                <w:lang w:val="en-US"/>
              </w:rPr>
              <w:t>org_brhs</w:t>
            </w:r>
          </w:p>
        </w:tc>
        <w:tc>
          <w:tcPr>
            <w:tcW w:w="3068" w:type="dxa"/>
            <w:shd w:val="clear" w:color="auto" w:fill="auto"/>
          </w:tcPr>
          <w:p w14:paraId="7DDDC358" w14:textId="7E5F581C" w:rsidR="00A944F0" w:rsidRPr="00FF33E1" w:rsidRDefault="00A944F0" w:rsidP="005857B8">
            <w:pPr>
              <w:pStyle w:val="1fff0"/>
            </w:pPr>
            <w:r w:rsidRPr="00FF33E1">
              <w:t>Данные о филиалах организации (назван</w:t>
            </w:r>
            <w:r>
              <w:t>ие, КПП, ОПФ, контакты, адреса)</w:t>
            </w:r>
          </w:p>
        </w:tc>
        <w:tc>
          <w:tcPr>
            <w:tcW w:w="3364" w:type="dxa"/>
            <w:shd w:val="clear" w:color="auto" w:fill="auto"/>
          </w:tcPr>
          <w:p w14:paraId="3F9C0EF7" w14:textId="20A7F6AA" w:rsidR="00A944F0" w:rsidRDefault="00A944F0" w:rsidP="005857B8">
            <w:pPr>
              <w:pStyle w:val="1fff0"/>
            </w:pPr>
            <w:r w:rsidRPr="00FF33E1">
              <w:t>Данные о филиалах организации (назван</w:t>
            </w:r>
            <w:r>
              <w:t>ие, КПП, ОПФ, контакты, адреса)</w:t>
            </w:r>
          </w:p>
        </w:tc>
      </w:tr>
      <w:tr w:rsidR="00A944F0" w:rsidRPr="00F71177" w14:paraId="09F68B39" w14:textId="77777777" w:rsidTr="00655185">
        <w:tblPrEx>
          <w:tblLook w:val="0000" w:firstRow="0" w:lastRow="0" w:firstColumn="0" w:lastColumn="0" w:noHBand="0" w:noVBand="0"/>
        </w:tblPrEx>
        <w:tc>
          <w:tcPr>
            <w:tcW w:w="603" w:type="dxa"/>
            <w:shd w:val="clear" w:color="auto" w:fill="auto"/>
          </w:tcPr>
          <w:p w14:paraId="1EF2465D" w14:textId="77777777" w:rsidR="00A944F0" w:rsidRPr="00F71177" w:rsidRDefault="00A944F0" w:rsidP="00A4698A">
            <w:pPr>
              <w:numPr>
                <w:ilvl w:val="0"/>
                <w:numId w:val="57"/>
              </w:numPr>
              <w:snapToGrid w:val="0"/>
              <w:spacing w:line="360" w:lineRule="auto"/>
            </w:pPr>
          </w:p>
        </w:tc>
        <w:tc>
          <w:tcPr>
            <w:tcW w:w="2242" w:type="dxa"/>
          </w:tcPr>
          <w:p w14:paraId="4F822F4E" w14:textId="5247B65D" w:rsidR="00A944F0" w:rsidRPr="00FF33E1" w:rsidRDefault="00A944F0" w:rsidP="005857B8">
            <w:pPr>
              <w:pStyle w:val="1fff0"/>
              <w:rPr>
                <w:lang w:val="en-US"/>
              </w:rPr>
            </w:pPr>
            <w:r w:rsidRPr="00FF33E1">
              <w:rPr>
                <w:lang w:val="en-US"/>
              </w:rPr>
              <w:t>org_brhs_ctts</w:t>
            </w:r>
          </w:p>
        </w:tc>
        <w:tc>
          <w:tcPr>
            <w:tcW w:w="3068" w:type="dxa"/>
            <w:shd w:val="clear" w:color="auto" w:fill="auto"/>
          </w:tcPr>
          <w:p w14:paraId="505DB527" w14:textId="51A1A8A6" w:rsidR="00A944F0" w:rsidRPr="00FF33E1" w:rsidRDefault="00A944F0" w:rsidP="005857B8">
            <w:pPr>
              <w:pStyle w:val="1fff0"/>
            </w:pPr>
            <w:r>
              <w:t>Контакты филиалов организации</w:t>
            </w:r>
          </w:p>
        </w:tc>
        <w:tc>
          <w:tcPr>
            <w:tcW w:w="3364" w:type="dxa"/>
            <w:shd w:val="clear" w:color="auto" w:fill="auto"/>
          </w:tcPr>
          <w:p w14:paraId="35FB6FA3" w14:textId="09873293" w:rsidR="00A944F0" w:rsidRDefault="00A944F0" w:rsidP="005857B8">
            <w:pPr>
              <w:pStyle w:val="1fff0"/>
            </w:pPr>
            <w:r>
              <w:t>Контакты филиалов организации</w:t>
            </w:r>
          </w:p>
        </w:tc>
      </w:tr>
      <w:tr w:rsidR="00A944F0" w:rsidRPr="00F71177" w14:paraId="0F47673D" w14:textId="77777777" w:rsidTr="00655185">
        <w:tblPrEx>
          <w:tblLook w:val="0000" w:firstRow="0" w:lastRow="0" w:firstColumn="0" w:lastColumn="0" w:noHBand="0" w:noVBand="0"/>
        </w:tblPrEx>
        <w:tc>
          <w:tcPr>
            <w:tcW w:w="603" w:type="dxa"/>
            <w:shd w:val="clear" w:color="auto" w:fill="auto"/>
          </w:tcPr>
          <w:p w14:paraId="7B9563DA" w14:textId="77777777" w:rsidR="00A944F0" w:rsidRPr="00F71177" w:rsidRDefault="00A944F0" w:rsidP="00A4698A">
            <w:pPr>
              <w:numPr>
                <w:ilvl w:val="0"/>
                <w:numId w:val="57"/>
              </w:numPr>
              <w:snapToGrid w:val="0"/>
              <w:spacing w:line="360" w:lineRule="auto"/>
            </w:pPr>
          </w:p>
        </w:tc>
        <w:tc>
          <w:tcPr>
            <w:tcW w:w="2242" w:type="dxa"/>
          </w:tcPr>
          <w:p w14:paraId="2D249B22" w14:textId="41505225" w:rsidR="00A944F0" w:rsidRPr="00FF33E1" w:rsidRDefault="00A944F0" w:rsidP="005857B8">
            <w:pPr>
              <w:pStyle w:val="1fff0"/>
              <w:rPr>
                <w:lang w:val="en-US"/>
              </w:rPr>
            </w:pPr>
            <w:r w:rsidRPr="00FF33E1">
              <w:rPr>
                <w:lang w:val="en-US"/>
              </w:rPr>
              <w:t>org_brhs_addrs</w:t>
            </w:r>
          </w:p>
        </w:tc>
        <w:tc>
          <w:tcPr>
            <w:tcW w:w="3068" w:type="dxa"/>
            <w:shd w:val="clear" w:color="auto" w:fill="auto"/>
          </w:tcPr>
          <w:p w14:paraId="70602CCF" w14:textId="416C3E1E" w:rsidR="00A944F0" w:rsidRPr="00FF33E1" w:rsidRDefault="00A944F0" w:rsidP="005857B8">
            <w:pPr>
              <w:pStyle w:val="1fff0"/>
            </w:pPr>
            <w:r w:rsidRPr="00FF33E1">
              <w:t>Адреса филиалов организации</w:t>
            </w:r>
          </w:p>
        </w:tc>
        <w:tc>
          <w:tcPr>
            <w:tcW w:w="3364" w:type="dxa"/>
            <w:shd w:val="clear" w:color="auto" w:fill="auto"/>
          </w:tcPr>
          <w:p w14:paraId="34A3E9A6" w14:textId="43ECD8C1" w:rsidR="00A944F0" w:rsidRDefault="00A944F0" w:rsidP="005857B8">
            <w:pPr>
              <w:pStyle w:val="1fff0"/>
            </w:pPr>
            <w:r w:rsidRPr="00FF33E1">
              <w:t>Адреса филиалов организации</w:t>
            </w:r>
          </w:p>
        </w:tc>
      </w:tr>
      <w:tr w:rsidR="00A944F0" w:rsidRPr="00F71177" w14:paraId="1C7D6153" w14:textId="77777777" w:rsidTr="00655185">
        <w:tblPrEx>
          <w:tblLook w:val="0000" w:firstRow="0" w:lastRow="0" w:firstColumn="0" w:lastColumn="0" w:noHBand="0" w:noVBand="0"/>
        </w:tblPrEx>
        <w:tc>
          <w:tcPr>
            <w:tcW w:w="603" w:type="dxa"/>
            <w:shd w:val="clear" w:color="auto" w:fill="auto"/>
          </w:tcPr>
          <w:p w14:paraId="398AC407" w14:textId="77777777" w:rsidR="00A944F0" w:rsidRPr="00F71177" w:rsidRDefault="00A944F0" w:rsidP="00A4698A">
            <w:pPr>
              <w:numPr>
                <w:ilvl w:val="0"/>
                <w:numId w:val="57"/>
              </w:numPr>
              <w:snapToGrid w:val="0"/>
              <w:spacing w:line="360" w:lineRule="auto"/>
            </w:pPr>
          </w:p>
        </w:tc>
        <w:tc>
          <w:tcPr>
            <w:tcW w:w="2242" w:type="dxa"/>
          </w:tcPr>
          <w:p w14:paraId="1B8F1524" w14:textId="110B62E1" w:rsidR="00A944F0" w:rsidRPr="00FF33E1" w:rsidRDefault="00A944F0" w:rsidP="005857B8">
            <w:pPr>
              <w:pStyle w:val="1fff0"/>
              <w:rPr>
                <w:lang w:val="en-US"/>
              </w:rPr>
            </w:pPr>
            <w:r w:rsidRPr="00FF33E1">
              <w:rPr>
                <w:lang w:val="en-US"/>
              </w:rPr>
              <w:t>org_rcs</w:t>
            </w:r>
          </w:p>
        </w:tc>
        <w:tc>
          <w:tcPr>
            <w:tcW w:w="3068" w:type="dxa"/>
            <w:shd w:val="clear" w:color="auto" w:fill="auto"/>
          </w:tcPr>
          <w:p w14:paraId="5B2ABC53" w14:textId="04011737" w:rsidR="00A944F0" w:rsidRPr="00FF33E1" w:rsidRDefault="00A944F0" w:rsidP="005857B8">
            <w:pPr>
              <w:pStyle w:val="1fff0"/>
            </w:pPr>
            <w:r>
              <w:t>Центры регистрации организации</w:t>
            </w:r>
          </w:p>
        </w:tc>
        <w:tc>
          <w:tcPr>
            <w:tcW w:w="3364" w:type="dxa"/>
            <w:shd w:val="clear" w:color="auto" w:fill="auto"/>
          </w:tcPr>
          <w:p w14:paraId="1187A97A" w14:textId="1A1DBCD1" w:rsidR="00A944F0" w:rsidRDefault="00A944F0" w:rsidP="005857B8">
            <w:pPr>
              <w:pStyle w:val="1fff0"/>
            </w:pPr>
            <w:r>
              <w:t>Центры регистрации организации</w:t>
            </w:r>
          </w:p>
        </w:tc>
      </w:tr>
      <w:tr w:rsidR="00A944F0" w:rsidRPr="00F71177" w14:paraId="00B2DB0F" w14:textId="77777777" w:rsidTr="00655185">
        <w:tblPrEx>
          <w:tblLook w:val="0000" w:firstRow="0" w:lastRow="0" w:firstColumn="0" w:lastColumn="0" w:noHBand="0" w:noVBand="0"/>
        </w:tblPrEx>
        <w:tc>
          <w:tcPr>
            <w:tcW w:w="603" w:type="dxa"/>
            <w:shd w:val="clear" w:color="auto" w:fill="auto"/>
          </w:tcPr>
          <w:p w14:paraId="03D21CCF" w14:textId="77777777" w:rsidR="00A944F0" w:rsidRPr="00F71177" w:rsidRDefault="00A944F0" w:rsidP="00A4698A">
            <w:pPr>
              <w:numPr>
                <w:ilvl w:val="0"/>
                <w:numId w:val="57"/>
              </w:numPr>
              <w:snapToGrid w:val="0"/>
              <w:spacing w:line="360" w:lineRule="auto"/>
            </w:pPr>
          </w:p>
        </w:tc>
        <w:tc>
          <w:tcPr>
            <w:tcW w:w="2242" w:type="dxa"/>
          </w:tcPr>
          <w:p w14:paraId="2EA7E4AD" w14:textId="688A7ACE" w:rsidR="00A944F0" w:rsidRPr="00FF33E1" w:rsidRDefault="00A944F0" w:rsidP="005857B8">
            <w:pPr>
              <w:pStyle w:val="1fff0"/>
              <w:rPr>
                <w:lang w:val="en-US"/>
              </w:rPr>
            </w:pPr>
            <w:r w:rsidRPr="00FF33E1">
              <w:rPr>
                <w:lang w:val="en-US"/>
              </w:rPr>
              <w:t>org_stms</w:t>
            </w:r>
          </w:p>
        </w:tc>
        <w:tc>
          <w:tcPr>
            <w:tcW w:w="3068" w:type="dxa"/>
            <w:shd w:val="clear" w:color="auto" w:fill="auto"/>
          </w:tcPr>
          <w:p w14:paraId="79FC9284" w14:textId="4071DABF" w:rsidR="00A944F0" w:rsidRPr="00FF33E1" w:rsidRDefault="00A944F0" w:rsidP="005857B8">
            <w:pPr>
              <w:pStyle w:val="1fff0"/>
            </w:pPr>
            <w:r w:rsidRPr="00FF33E1">
              <w:t>Системы, владельц</w:t>
            </w:r>
            <w:r>
              <w:t>ем которых является организация</w:t>
            </w:r>
          </w:p>
        </w:tc>
        <w:tc>
          <w:tcPr>
            <w:tcW w:w="3364" w:type="dxa"/>
            <w:shd w:val="clear" w:color="auto" w:fill="auto"/>
          </w:tcPr>
          <w:p w14:paraId="698DD1B4" w14:textId="19849B7F" w:rsidR="00A944F0" w:rsidRDefault="00A944F0" w:rsidP="005857B8">
            <w:pPr>
              <w:pStyle w:val="1fff0"/>
            </w:pPr>
            <w:r w:rsidRPr="00FF33E1">
              <w:t>Системы, владельц</w:t>
            </w:r>
            <w:r>
              <w:t>ем которых является организация</w:t>
            </w:r>
          </w:p>
        </w:tc>
      </w:tr>
      <w:tr w:rsidR="00A944F0" w:rsidRPr="00F71177" w14:paraId="4D423758" w14:textId="77777777" w:rsidTr="00655185">
        <w:tblPrEx>
          <w:tblLook w:val="0000" w:firstRow="0" w:lastRow="0" w:firstColumn="0" w:lastColumn="0" w:noHBand="0" w:noVBand="0"/>
        </w:tblPrEx>
        <w:tc>
          <w:tcPr>
            <w:tcW w:w="603" w:type="dxa"/>
            <w:shd w:val="clear" w:color="auto" w:fill="auto"/>
          </w:tcPr>
          <w:p w14:paraId="1078B12D" w14:textId="77777777" w:rsidR="00A944F0" w:rsidRPr="00F71177" w:rsidRDefault="00A944F0" w:rsidP="00A4698A">
            <w:pPr>
              <w:numPr>
                <w:ilvl w:val="0"/>
                <w:numId w:val="57"/>
              </w:numPr>
              <w:snapToGrid w:val="0"/>
              <w:spacing w:line="360" w:lineRule="auto"/>
            </w:pPr>
          </w:p>
        </w:tc>
        <w:tc>
          <w:tcPr>
            <w:tcW w:w="2242" w:type="dxa"/>
          </w:tcPr>
          <w:p w14:paraId="0131C9EB" w14:textId="00520C88" w:rsidR="00A944F0" w:rsidRPr="00FF33E1" w:rsidRDefault="00A944F0" w:rsidP="005857B8">
            <w:pPr>
              <w:pStyle w:val="1fff0"/>
              <w:rPr>
                <w:lang w:val="en-US"/>
              </w:rPr>
            </w:pPr>
            <w:r w:rsidRPr="00FF33E1">
              <w:rPr>
                <w:lang w:val="en-US"/>
              </w:rPr>
              <w:t>org</w:t>
            </w:r>
            <w:r w:rsidRPr="00FF33E1">
              <w:t>_</w:t>
            </w:r>
            <w:r w:rsidRPr="00FF33E1">
              <w:rPr>
                <w:lang w:val="en-US"/>
              </w:rPr>
              <w:t>invts</w:t>
            </w:r>
          </w:p>
        </w:tc>
        <w:tc>
          <w:tcPr>
            <w:tcW w:w="3068" w:type="dxa"/>
            <w:shd w:val="clear" w:color="auto" w:fill="auto"/>
          </w:tcPr>
          <w:p w14:paraId="6E1BE32E" w14:textId="42B47B48" w:rsidR="00A944F0" w:rsidRPr="00FF33E1" w:rsidRDefault="00A944F0" w:rsidP="005857B8">
            <w:pPr>
              <w:pStyle w:val="1fff0"/>
            </w:pPr>
            <w:r w:rsidRPr="00FF33E1">
              <w:t>Приглаш</w:t>
            </w:r>
            <w:r>
              <w:t>ения, направленные организацией</w:t>
            </w:r>
          </w:p>
        </w:tc>
        <w:tc>
          <w:tcPr>
            <w:tcW w:w="3364" w:type="dxa"/>
            <w:shd w:val="clear" w:color="auto" w:fill="auto"/>
          </w:tcPr>
          <w:p w14:paraId="3EE75F5D" w14:textId="66A8D2DC" w:rsidR="00A944F0" w:rsidRDefault="00A944F0" w:rsidP="005857B8">
            <w:pPr>
              <w:pStyle w:val="1fff0"/>
            </w:pPr>
            <w:r w:rsidRPr="00FF33E1">
              <w:t>Приглаш</w:t>
            </w:r>
            <w:r>
              <w:t>ения, направленные организацией</w:t>
            </w:r>
          </w:p>
        </w:tc>
      </w:tr>
      <w:tr w:rsidR="00DD3A29" w:rsidRPr="00F71177" w14:paraId="1BC0C208" w14:textId="77777777" w:rsidTr="00655185">
        <w:tblPrEx>
          <w:tblLook w:val="0000" w:firstRow="0" w:lastRow="0" w:firstColumn="0" w:lastColumn="0" w:noHBand="0" w:noVBand="0"/>
        </w:tblPrEx>
        <w:tc>
          <w:tcPr>
            <w:tcW w:w="603" w:type="dxa"/>
            <w:shd w:val="clear" w:color="auto" w:fill="auto"/>
          </w:tcPr>
          <w:p w14:paraId="0492C45B" w14:textId="77777777" w:rsidR="00DD3A29" w:rsidRPr="00F71177" w:rsidRDefault="00DD3A29" w:rsidP="00A4698A">
            <w:pPr>
              <w:numPr>
                <w:ilvl w:val="0"/>
                <w:numId w:val="57"/>
              </w:numPr>
              <w:snapToGrid w:val="0"/>
              <w:spacing w:line="360" w:lineRule="auto"/>
            </w:pPr>
          </w:p>
        </w:tc>
        <w:tc>
          <w:tcPr>
            <w:tcW w:w="2242" w:type="dxa"/>
          </w:tcPr>
          <w:p w14:paraId="0D83940E" w14:textId="22D4FF05" w:rsidR="00DD3A29" w:rsidRPr="00FF33E1" w:rsidRDefault="00DD3A29" w:rsidP="005857B8">
            <w:pPr>
              <w:pStyle w:val="1fff0"/>
              <w:rPr>
                <w:lang w:val="en-US"/>
              </w:rPr>
            </w:pPr>
            <w:r w:rsidRPr="00DD3A29">
              <w:rPr>
                <w:lang w:val="en-US"/>
              </w:rPr>
              <w:t>categories</w:t>
            </w:r>
          </w:p>
        </w:tc>
        <w:tc>
          <w:tcPr>
            <w:tcW w:w="3068" w:type="dxa"/>
            <w:shd w:val="clear" w:color="auto" w:fill="auto"/>
          </w:tcPr>
          <w:p w14:paraId="0BD38B05" w14:textId="655FE1E7" w:rsidR="00DD3A29" w:rsidRPr="00FF33E1" w:rsidRDefault="00DD3A29" w:rsidP="005857B8">
            <w:pPr>
              <w:pStyle w:val="1fff0"/>
            </w:pPr>
            <w:r w:rsidRPr="00DD3A29">
              <w:t>Данные присвоенных организации видов деятельности</w:t>
            </w:r>
          </w:p>
        </w:tc>
        <w:tc>
          <w:tcPr>
            <w:tcW w:w="3364" w:type="dxa"/>
            <w:shd w:val="clear" w:color="auto" w:fill="auto"/>
          </w:tcPr>
          <w:p w14:paraId="4D88FF8E" w14:textId="18F13062" w:rsidR="00DD3A29" w:rsidRPr="00FF33E1" w:rsidRDefault="005203AD" w:rsidP="005857B8">
            <w:pPr>
              <w:pStyle w:val="1fff0"/>
            </w:pPr>
            <w:r w:rsidRPr="005203AD">
              <w:t>Данные присвоенных организации видов деятельности</w:t>
            </w:r>
          </w:p>
        </w:tc>
      </w:tr>
      <w:tr w:rsidR="0057198A" w:rsidRPr="00F71177" w14:paraId="66ECAEB5" w14:textId="77777777" w:rsidTr="00655185">
        <w:tblPrEx>
          <w:tblLook w:val="0000" w:firstRow="0" w:lastRow="0" w:firstColumn="0" w:lastColumn="0" w:noHBand="0" w:noVBand="0"/>
        </w:tblPrEx>
        <w:tc>
          <w:tcPr>
            <w:tcW w:w="603" w:type="dxa"/>
            <w:shd w:val="clear" w:color="auto" w:fill="auto"/>
          </w:tcPr>
          <w:p w14:paraId="4C42ED9C" w14:textId="77777777" w:rsidR="0057198A" w:rsidRPr="00F71177" w:rsidRDefault="0057198A" w:rsidP="00A4698A">
            <w:pPr>
              <w:numPr>
                <w:ilvl w:val="0"/>
                <w:numId w:val="57"/>
              </w:numPr>
              <w:snapToGrid w:val="0"/>
              <w:spacing w:line="360" w:lineRule="auto"/>
            </w:pPr>
          </w:p>
        </w:tc>
        <w:tc>
          <w:tcPr>
            <w:tcW w:w="2242" w:type="dxa"/>
          </w:tcPr>
          <w:p w14:paraId="3EA24546" w14:textId="7358C6F2" w:rsidR="0057198A" w:rsidRPr="00DD3A29" w:rsidRDefault="0057198A" w:rsidP="005857B8">
            <w:pPr>
              <w:pStyle w:val="1fff0"/>
              <w:rPr>
                <w:lang w:val="en-US"/>
              </w:rPr>
            </w:pPr>
            <w:r>
              <w:rPr>
                <w:lang w:val="en-US"/>
              </w:rPr>
              <w:t>org_ra</w:t>
            </w:r>
          </w:p>
        </w:tc>
        <w:tc>
          <w:tcPr>
            <w:tcW w:w="3068" w:type="dxa"/>
            <w:shd w:val="clear" w:color="auto" w:fill="auto"/>
          </w:tcPr>
          <w:p w14:paraId="724872D5" w14:textId="654E5820" w:rsidR="0057198A" w:rsidRPr="0057198A" w:rsidRDefault="0057198A" w:rsidP="005857B8">
            <w:pPr>
              <w:pStyle w:val="1fff0"/>
            </w:pPr>
            <w:r>
              <w:rPr>
                <w:szCs w:val="21"/>
                <w:shd w:val="clear" w:color="auto" w:fill="FFFFFF"/>
              </w:rPr>
              <w:t>Данные</w:t>
            </w:r>
            <w:r w:rsidRPr="0057198A">
              <w:rPr>
                <w:szCs w:val="21"/>
                <w:shd w:val="clear" w:color="auto" w:fill="FFFFFF"/>
              </w:rPr>
              <w:t xml:space="preserve"> центров обслуживания организации</w:t>
            </w:r>
          </w:p>
        </w:tc>
        <w:tc>
          <w:tcPr>
            <w:tcW w:w="3364" w:type="dxa"/>
            <w:shd w:val="clear" w:color="auto" w:fill="auto"/>
          </w:tcPr>
          <w:p w14:paraId="606A3E80" w14:textId="4D88CD48" w:rsidR="0057198A" w:rsidRPr="005203AD" w:rsidRDefault="0057198A" w:rsidP="005857B8">
            <w:pPr>
              <w:pStyle w:val="1fff0"/>
            </w:pPr>
            <w:r>
              <w:rPr>
                <w:szCs w:val="21"/>
                <w:shd w:val="clear" w:color="auto" w:fill="FFFFFF"/>
              </w:rPr>
              <w:t>Данные</w:t>
            </w:r>
            <w:r w:rsidRPr="0057198A">
              <w:rPr>
                <w:szCs w:val="21"/>
                <w:shd w:val="clear" w:color="auto" w:fill="FFFFFF"/>
              </w:rPr>
              <w:t xml:space="preserve"> центров обслуживания организации</w:t>
            </w:r>
          </w:p>
        </w:tc>
      </w:tr>
    </w:tbl>
    <w:p w14:paraId="301725EE" w14:textId="7175FD76" w:rsidR="00896C7C" w:rsidRDefault="00765A9B" w:rsidP="00BA2773">
      <w:pPr>
        <w:pStyle w:val="1f"/>
      </w:pPr>
      <w:r>
        <w:t>Данн</w:t>
      </w:r>
      <w:r w:rsidR="009E5527">
        <w:t>ая</w:t>
      </w:r>
      <w:r w:rsidR="00F43A14" w:rsidRPr="00F71177">
        <w:t xml:space="preserve"> </w:t>
      </w:r>
      <w:r w:rsidR="00151506">
        <w:rPr>
          <w:i/>
        </w:rPr>
        <w:t>область доступа (scope)</w:t>
      </w:r>
      <w:r w:rsidR="00F43A14" w:rsidRPr="00F71177">
        <w:t xml:space="preserve"> указыва</w:t>
      </w:r>
      <w:r w:rsidR="00446A1B" w:rsidRPr="00F71177">
        <w:t>ю</w:t>
      </w:r>
      <w:r w:rsidR="00F43A14" w:rsidRPr="00F71177">
        <w:t>тся в формате</w:t>
      </w:r>
      <w:r w:rsidR="00896C7C">
        <w:t>:</w:t>
      </w:r>
    </w:p>
    <w:p w14:paraId="1C12682C" w14:textId="3534DA32" w:rsidR="00765A9B" w:rsidRPr="00896C7C" w:rsidRDefault="00F43A14" w:rsidP="00BA2773">
      <w:pPr>
        <w:pStyle w:val="1f"/>
        <w:rPr>
          <w:lang w:val="en-US"/>
        </w:rPr>
      </w:pPr>
      <w:r w:rsidRPr="00896C7C">
        <w:rPr>
          <w:lang w:val="en-US"/>
        </w:rPr>
        <w:t>/</w:t>
      </w:r>
      <w:r w:rsidR="00446A1B" w:rsidRPr="00896C7C">
        <w:rPr>
          <w:lang w:val="en-US"/>
        </w:rPr>
        <w:t>scope</w:t>
      </w:r>
      <w:r w:rsidRPr="00896C7C">
        <w:rPr>
          <w:lang w:val="en-US"/>
        </w:rPr>
        <w:t xml:space="preserve">?param1=value1&amp;param2=value2, </w:t>
      </w:r>
    </w:p>
    <w:p w14:paraId="1853C65D" w14:textId="1CA25E8F" w:rsidR="00F43A14" w:rsidRPr="00F71177" w:rsidRDefault="00F43A14" w:rsidP="00BA2773">
      <w:pPr>
        <w:pStyle w:val="1f"/>
      </w:pPr>
      <w:r w:rsidRPr="00F71177">
        <w:t xml:space="preserve">где &lt;param1&gt; – название, а </w:t>
      </w:r>
      <w:r w:rsidRPr="00BA2773">
        <w:t>value1</w:t>
      </w:r>
      <w:r w:rsidRPr="00F71177">
        <w:t xml:space="preserve"> – значение параметра. Должен использоваться параметр:</w:t>
      </w:r>
    </w:p>
    <w:p w14:paraId="60ED9CCC" w14:textId="77777777" w:rsidR="00F43A14" w:rsidRPr="00F71177" w:rsidRDefault="00F43A14" w:rsidP="00BA2773">
      <w:pPr>
        <w:pStyle w:val="1f"/>
      </w:pPr>
      <w:r w:rsidRPr="00F71177">
        <w:t>&lt;</w:t>
      </w:r>
      <w:r w:rsidRPr="00BA2773">
        <w:t>org</w:t>
      </w:r>
      <w:r w:rsidR="00446A1B" w:rsidRPr="00F71177">
        <w:t>_</w:t>
      </w:r>
      <w:r w:rsidR="00446A1B" w:rsidRPr="00BA2773">
        <w:t>oid</w:t>
      </w:r>
      <w:r w:rsidRPr="00F71177">
        <w:t>&gt; – внутренний идентификатор организации в ЕСИА.</w:t>
      </w:r>
    </w:p>
    <w:p w14:paraId="16A53519" w14:textId="46DB5E33" w:rsidR="00F43A14" w:rsidRPr="00F71177" w:rsidRDefault="00F43A14" w:rsidP="00735697">
      <w:pPr>
        <w:pStyle w:val="1f"/>
      </w:pPr>
      <w:r w:rsidRPr="00F71177">
        <w:t xml:space="preserve">Пример </w:t>
      </w:r>
      <w:r w:rsidR="00151506">
        <w:rPr>
          <w:i/>
        </w:rPr>
        <w:t>области доступа (scope)</w:t>
      </w:r>
      <w:r w:rsidRPr="00F71177">
        <w:t>:</w:t>
      </w:r>
    </w:p>
    <w:p w14:paraId="5AF2C4A4" w14:textId="6FD214E4" w:rsidR="00F43A14" w:rsidRPr="00F71177" w:rsidRDefault="00F43A14" w:rsidP="00765A9B">
      <w:pPr>
        <w:pStyle w:val="1f"/>
      </w:pPr>
      <w:r w:rsidRPr="00F71177">
        <w:t>scope=“http://esia.gosuslugi.ru/</w:t>
      </w:r>
      <w:r w:rsidRPr="00765A9B">
        <w:t>org</w:t>
      </w:r>
      <w:r w:rsidRPr="00F71177">
        <w:t>_</w:t>
      </w:r>
      <w:r w:rsidR="00CB4884" w:rsidRPr="00765A9B">
        <w:t>emps</w:t>
      </w:r>
      <w:r w:rsidRPr="00F71177">
        <w:t>?</w:t>
      </w:r>
      <w:r w:rsidR="002E0D9E" w:rsidRPr="00765A9B">
        <w:t>org</w:t>
      </w:r>
      <w:r w:rsidR="002E0D9E" w:rsidRPr="00F71177">
        <w:t>_</w:t>
      </w:r>
      <w:r w:rsidRPr="00F71177">
        <w:t>oid=1000000357”</w:t>
      </w:r>
    </w:p>
    <w:p w14:paraId="665B6A38" w14:textId="0F29111F" w:rsidR="00782095" w:rsidRPr="00782095" w:rsidRDefault="00F43A14" w:rsidP="00735697">
      <w:pPr>
        <w:pStyle w:val="1f"/>
      </w:pPr>
      <w:r w:rsidRPr="00F71177">
        <w:t>Наличие маркера с так</w:t>
      </w:r>
      <w:r w:rsidR="00151506">
        <w:t>ой</w:t>
      </w:r>
      <w:r w:rsidRPr="00F71177">
        <w:t xml:space="preserve"> </w:t>
      </w:r>
      <w:r w:rsidR="00151506">
        <w:rPr>
          <w:i/>
        </w:rPr>
        <w:t>областью доступа (scope)</w:t>
      </w:r>
      <w:r w:rsidRPr="00F71177">
        <w:t xml:space="preserve"> позволяет получить информацию</w:t>
      </w:r>
      <w:r w:rsidR="00446A1B" w:rsidRPr="00F71177">
        <w:t xml:space="preserve"> </w:t>
      </w:r>
      <w:r w:rsidR="00CB4884">
        <w:t>о</w:t>
      </w:r>
      <w:r w:rsidR="00446A1B" w:rsidRPr="00F71177">
        <w:t xml:space="preserve"> сотрудниках</w:t>
      </w:r>
      <w:r w:rsidRPr="00F71177">
        <w:t xml:space="preserve">. </w:t>
      </w:r>
    </w:p>
    <w:p w14:paraId="21DAE068" w14:textId="73F053CA" w:rsidR="00287C17" w:rsidRPr="00376227" w:rsidRDefault="00256555" w:rsidP="00430DF4">
      <w:pPr>
        <w:pStyle w:val="123"/>
        <w:numPr>
          <w:ilvl w:val="0"/>
          <w:numId w:val="155"/>
        </w:numPr>
        <w:tabs>
          <w:tab w:val="clear" w:pos="1928"/>
        </w:tabs>
        <w:ind w:left="1276" w:hanging="425"/>
      </w:pPr>
      <w:r w:rsidRPr="00F71177">
        <w:t>Данные для идентификации и аутентификации пользователя (</w:t>
      </w:r>
      <w:r w:rsidRPr="00F71177">
        <w:rPr>
          <w:i/>
          <w:lang w:val="en-US"/>
        </w:rPr>
        <w:t>openid</w:t>
      </w:r>
      <w:r w:rsidRPr="00F71177">
        <w:t>). Эт</w:t>
      </w:r>
      <w:r w:rsidR="00151506">
        <w:t>а</w:t>
      </w:r>
      <w:r w:rsidRPr="00F71177">
        <w:t xml:space="preserve"> </w:t>
      </w:r>
      <w:r w:rsidR="00151506">
        <w:rPr>
          <w:i/>
        </w:rPr>
        <w:t>область доступа (scope)</w:t>
      </w:r>
      <w:r w:rsidRPr="00F71177">
        <w:t xml:space="preserve"> используется</w:t>
      </w:r>
      <w:r w:rsidR="00321CAA">
        <w:t xml:space="preserve"> </w:t>
      </w:r>
      <w:r w:rsidRPr="00F71177">
        <w:t>в целях проведения аутентификации пользователя и получения маркера идентификации</w:t>
      </w:r>
      <w:r w:rsidR="00816A91">
        <w:t xml:space="preserve"> (см. </w:t>
      </w:r>
      <w:r w:rsidR="008944D2">
        <w:t>п.</w:t>
      </w:r>
      <w:r w:rsidR="00816A91">
        <w:t xml:space="preserve"> </w:t>
      </w:r>
      <w:r w:rsidR="00816A91">
        <w:fldChar w:fldCharType="begin"/>
      </w:r>
      <w:r w:rsidR="00816A91">
        <w:instrText xml:space="preserve"> REF _Ref399850731 \r \h </w:instrText>
      </w:r>
      <w:r w:rsidR="00321CAA">
        <w:instrText xml:space="preserve"> \* MERGEFORMAT </w:instrText>
      </w:r>
      <w:r w:rsidR="00816A91">
        <w:fldChar w:fldCharType="separate"/>
      </w:r>
      <w:r w:rsidR="001A57E6">
        <w:t>Б.6</w:t>
      </w:r>
      <w:r w:rsidR="00816A91">
        <w:fldChar w:fldCharType="end"/>
      </w:r>
      <w:r w:rsidR="00816A91">
        <w:t xml:space="preserve"> и </w:t>
      </w:r>
      <w:r w:rsidR="00816A91">
        <w:fldChar w:fldCharType="begin"/>
      </w:r>
      <w:r w:rsidR="00816A91">
        <w:instrText xml:space="preserve"> REF _Ref399850732 \r \h </w:instrText>
      </w:r>
      <w:r w:rsidR="00321CAA">
        <w:instrText xml:space="preserve"> \* MERGEFORMAT </w:instrText>
      </w:r>
      <w:r w:rsidR="00816A91">
        <w:fldChar w:fldCharType="separate"/>
      </w:r>
      <w:r w:rsidR="001A57E6">
        <w:t>Б.7</w:t>
      </w:r>
      <w:r w:rsidR="00816A91">
        <w:fldChar w:fldCharType="end"/>
      </w:r>
      <w:r w:rsidR="008944D2">
        <w:t xml:space="preserve">, </w:t>
      </w:r>
      <w:r w:rsidR="008944D2">
        <w:fldChar w:fldCharType="begin"/>
      </w:r>
      <w:r w:rsidR="008944D2">
        <w:instrText xml:space="preserve"> REF _Ref111464971 \n \h </w:instrText>
      </w:r>
      <w:r w:rsidR="008944D2">
        <w:fldChar w:fldCharType="separate"/>
      </w:r>
      <w:r w:rsidR="001A57E6">
        <w:t>Приложение Б</w:t>
      </w:r>
      <w:r w:rsidR="008944D2">
        <w:fldChar w:fldCharType="end"/>
      </w:r>
      <w:r w:rsidR="00816A91">
        <w:t>)</w:t>
      </w:r>
      <w:r w:rsidRPr="00F71177">
        <w:t>. Он не параметризуется, т.к.</w:t>
      </w:r>
      <w:r w:rsidR="008907A3">
        <w:t> </w:t>
      </w:r>
      <w:r w:rsidRPr="00F71177">
        <w:t>до</w:t>
      </w:r>
      <w:r w:rsidR="008907A3">
        <w:t> </w:t>
      </w:r>
      <w:r w:rsidRPr="00F71177">
        <w:t>аутентифика</w:t>
      </w:r>
      <w:r w:rsidR="00ED6959" w:rsidRPr="00F71177">
        <w:t>ц</w:t>
      </w:r>
      <w:r w:rsidRPr="00F71177">
        <w:t xml:space="preserve">ии у </w:t>
      </w:r>
      <w:r w:rsidR="002573DE">
        <w:t>системы-</w:t>
      </w:r>
      <w:r w:rsidR="002573DE">
        <w:lastRenderedPageBreak/>
        <w:t>клиента</w:t>
      </w:r>
      <w:r w:rsidRPr="00F71177">
        <w:t xml:space="preserve"> отсутствует информация об идентификаторе пользователя.</w:t>
      </w:r>
      <w:r w:rsidR="00321CAA">
        <w:t xml:space="preserve"> </w:t>
      </w:r>
      <w:r w:rsidR="00151506">
        <w:t>Также для </w:t>
      </w:r>
      <w:r w:rsidR="00287C17">
        <w:t xml:space="preserve">усиленной биометрической аутентификации дополнительно используется </w:t>
      </w:r>
      <w:r w:rsidR="007B3A73" w:rsidRPr="007B3A73">
        <w:t>область доступа (</w:t>
      </w:r>
      <w:r w:rsidR="007B3A73">
        <w:rPr>
          <w:lang w:val="en-US"/>
        </w:rPr>
        <w:t>scope</w:t>
      </w:r>
      <w:r w:rsidR="007B3A73" w:rsidRPr="007B3A73">
        <w:t>)</w:t>
      </w:r>
      <w:r w:rsidR="00287C17" w:rsidRPr="005F3BE3">
        <w:t xml:space="preserve"> </w:t>
      </w:r>
      <w:r w:rsidR="00287C17">
        <w:t>«</w:t>
      </w:r>
      <w:r w:rsidR="00287C17" w:rsidRPr="00321CAA">
        <w:rPr>
          <w:lang w:val="en-US"/>
        </w:rPr>
        <w:t>bio</w:t>
      </w:r>
      <w:r w:rsidR="00287C17">
        <w:t>»</w:t>
      </w:r>
      <w:r w:rsidR="00376227">
        <w:t xml:space="preserve"> совместно с </w:t>
      </w:r>
      <w:r w:rsidR="007B3A73" w:rsidRPr="007B3A73">
        <w:t>область</w:t>
      </w:r>
      <w:r w:rsidR="009E5527">
        <w:t>ю</w:t>
      </w:r>
      <w:r w:rsidR="007B3A73" w:rsidRPr="007B3A73">
        <w:t xml:space="preserve"> доступа (</w:t>
      </w:r>
      <w:r w:rsidR="007B3A73">
        <w:rPr>
          <w:lang w:val="en-US"/>
        </w:rPr>
        <w:t>scope</w:t>
      </w:r>
      <w:r w:rsidR="007B3A73" w:rsidRPr="007B3A73">
        <w:t>)</w:t>
      </w:r>
      <w:r w:rsidR="00376227" w:rsidRPr="005F3BE3">
        <w:t xml:space="preserve"> </w:t>
      </w:r>
      <w:r w:rsidR="00376227">
        <w:t>«</w:t>
      </w:r>
      <w:r w:rsidR="00376227" w:rsidRPr="00321CAA">
        <w:rPr>
          <w:lang w:val="en-US"/>
        </w:rPr>
        <w:t>openid</w:t>
      </w:r>
      <w:r w:rsidR="00376227">
        <w:t xml:space="preserve">». Подробно о процессе удаленной биометрической аутентификации указано </w:t>
      </w:r>
      <w:r w:rsidR="00EF2C58">
        <w:br/>
      </w:r>
      <w:r w:rsidR="00376227">
        <w:t xml:space="preserve">в </w:t>
      </w:r>
      <w:r w:rsidR="00BD27EB">
        <w:t>п.</w:t>
      </w:r>
      <w:r w:rsidR="00376227">
        <w:t xml:space="preserve"> </w:t>
      </w:r>
      <w:r w:rsidR="00376227">
        <w:fldChar w:fldCharType="begin"/>
      </w:r>
      <w:r w:rsidR="00376227">
        <w:instrText xml:space="preserve"> REF _Ref508207037 \r \h </w:instrText>
      </w:r>
      <w:r w:rsidR="00321CAA">
        <w:instrText xml:space="preserve"> \* MERGEFORMAT </w:instrText>
      </w:r>
      <w:r w:rsidR="00376227">
        <w:fldChar w:fldCharType="separate"/>
      </w:r>
      <w:r w:rsidR="001A57E6">
        <w:t>Б.8</w:t>
      </w:r>
      <w:r w:rsidR="00376227">
        <w:fldChar w:fldCharType="end"/>
      </w:r>
      <w:r w:rsidR="00BC230C">
        <w:t xml:space="preserve">, </w:t>
      </w:r>
      <w:r w:rsidR="00BC230C">
        <w:fldChar w:fldCharType="begin"/>
      </w:r>
      <w:r w:rsidR="00BC230C">
        <w:instrText xml:space="preserve"> REF _Ref111463295 \n \h </w:instrText>
      </w:r>
      <w:r w:rsidR="00BC230C">
        <w:fldChar w:fldCharType="separate"/>
      </w:r>
      <w:r w:rsidR="001A57E6">
        <w:t>Приложение Б</w:t>
      </w:r>
      <w:r w:rsidR="00BC230C">
        <w:fldChar w:fldCharType="end"/>
      </w:r>
      <w:r w:rsidR="00376227">
        <w:t>.</w:t>
      </w:r>
    </w:p>
    <w:p w14:paraId="540C2EFE" w14:textId="46CCB6ED" w:rsidR="00776951" w:rsidRDefault="00776951" w:rsidP="00430DF4">
      <w:pPr>
        <w:pStyle w:val="123"/>
        <w:numPr>
          <w:ilvl w:val="0"/>
          <w:numId w:val="155"/>
        </w:numPr>
        <w:tabs>
          <w:tab w:val="clear" w:pos="1928"/>
        </w:tabs>
        <w:ind w:left="1276" w:hanging="425"/>
      </w:pPr>
      <w:r>
        <w:t>Комплексные данные о пользователе (</w:t>
      </w:r>
      <w:r w:rsidRPr="00703442">
        <w:rPr>
          <w:i/>
        </w:rPr>
        <w:t>ext_auth_result</w:t>
      </w:r>
      <w:r w:rsidRPr="009D020B">
        <w:rPr>
          <w:i/>
        </w:rPr>
        <w:t>)</w:t>
      </w:r>
      <w:r>
        <w:t xml:space="preserve">, доступные в результате усиленной биометрической аутентификации (см. </w:t>
      </w:r>
      <w:r w:rsidR="00F07885">
        <w:t>п.</w:t>
      </w:r>
      <w:r>
        <w:t xml:space="preserve"> </w:t>
      </w:r>
      <w:r>
        <w:fldChar w:fldCharType="begin"/>
      </w:r>
      <w:r>
        <w:instrText xml:space="preserve"> REF _Ref508207037 \n \h </w:instrText>
      </w:r>
      <w:r w:rsidR="00321CAA">
        <w:instrText xml:space="preserve"> \* MERGEFORMAT </w:instrText>
      </w:r>
      <w:r>
        <w:fldChar w:fldCharType="separate"/>
      </w:r>
      <w:r w:rsidR="001A57E6">
        <w:t>Б.8</w:t>
      </w:r>
      <w:r>
        <w:fldChar w:fldCharType="end"/>
      </w:r>
      <w:r w:rsidR="009E5527">
        <w:t>). По данной</w:t>
      </w:r>
      <w:r>
        <w:t xml:space="preserve"> </w:t>
      </w:r>
      <w:r w:rsidR="009E5527">
        <w:rPr>
          <w:i/>
        </w:rPr>
        <w:t xml:space="preserve">области </w:t>
      </w:r>
      <w:r w:rsidR="007B3A73">
        <w:rPr>
          <w:i/>
        </w:rPr>
        <w:t>доступа (scope)</w:t>
      </w:r>
      <w:r w:rsidRPr="009D020B">
        <w:t xml:space="preserve"> </w:t>
      </w:r>
      <w:r w:rsidR="004F5DA3">
        <w:t>доступен</w:t>
      </w:r>
      <w:r>
        <w:t xml:space="preserve"> следующий набор </w:t>
      </w:r>
      <w:r w:rsidR="004F5DA3">
        <w:t xml:space="preserve">личных </w:t>
      </w:r>
      <w:r>
        <w:t>данных</w:t>
      </w:r>
      <w:r w:rsidR="004F5DA3">
        <w:t xml:space="preserve"> пользователя</w:t>
      </w:r>
      <w:r>
        <w:t>:</w:t>
      </w:r>
    </w:p>
    <w:p w14:paraId="353C39D4" w14:textId="1025A3C1"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ФИО;</w:t>
      </w:r>
    </w:p>
    <w:p w14:paraId="62835B7F" w14:textId="3CD9B858"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пол;</w:t>
      </w:r>
    </w:p>
    <w:p w14:paraId="6459FD0A" w14:textId="1D89624E"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гражданство;</w:t>
      </w:r>
    </w:p>
    <w:p w14:paraId="6B4D43AB" w14:textId="0E6AF5BF"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дата рождения;</w:t>
      </w:r>
    </w:p>
    <w:p w14:paraId="5EE79276" w14:textId="6ACB30F1"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место рождения;</w:t>
      </w:r>
    </w:p>
    <w:p w14:paraId="4123CE14" w14:textId="59F894B4"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реквизиты документа, удостоверяющего личность;</w:t>
      </w:r>
    </w:p>
    <w:p w14:paraId="2FE4FD49" w14:textId="77777777"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адрес регистрации;</w:t>
      </w:r>
    </w:p>
    <w:p w14:paraId="793EB146" w14:textId="33CE9900"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 xml:space="preserve">адрес проживания; </w:t>
      </w:r>
    </w:p>
    <w:p w14:paraId="7A608C51" w14:textId="6EEC86BD"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ИНН;</w:t>
      </w:r>
    </w:p>
    <w:p w14:paraId="64F3E9BF" w14:textId="1E0FD928"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СНИЛС;</w:t>
      </w:r>
    </w:p>
    <w:p w14:paraId="7C5B3AFF" w14:textId="4765650E"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мобильный телефон;</w:t>
      </w:r>
    </w:p>
    <w:p w14:paraId="67FF566D" w14:textId="6DF0F5AC" w:rsidR="004F5DA3" w:rsidRPr="00321CAA" w:rsidRDefault="004F5DA3"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адрес электронной почты.</w:t>
      </w:r>
    </w:p>
    <w:p w14:paraId="0F573F94" w14:textId="2F7AF766" w:rsidR="001B50DE" w:rsidRDefault="001B50DE" w:rsidP="00430DF4">
      <w:pPr>
        <w:pStyle w:val="123"/>
        <w:numPr>
          <w:ilvl w:val="0"/>
          <w:numId w:val="155"/>
        </w:numPr>
        <w:tabs>
          <w:tab w:val="clear" w:pos="1928"/>
        </w:tabs>
        <w:ind w:left="1276" w:hanging="425"/>
      </w:pPr>
      <w:r w:rsidRPr="001B50DE">
        <w:t>Технологическая информация (</w:t>
      </w:r>
      <w:r w:rsidRPr="005B0182">
        <w:t>http://esia.gosuslugi.ru/tech_inf</w:t>
      </w:r>
      <w:r w:rsidRPr="001B50DE">
        <w:t xml:space="preserve">), </w:t>
      </w:r>
      <w:r w:rsidRPr="00BD3513">
        <w:t xml:space="preserve">в том числе </w:t>
      </w:r>
      <w:r w:rsidRPr="001033AF">
        <w:t xml:space="preserve"> </w:t>
      </w:r>
      <w:r w:rsidR="005B0182">
        <w:br/>
      </w:r>
      <w:r w:rsidRPr="001033AF">
        <w:t xml:space="preserve">о </w:t>
      </w:r>
      <w:r w:rsidRPr="00BB07FD">
        <w:t xml:space="preserve">перечне удаленных пользователей. </w:t>
      </w:r>
      <w:r w:rsidR="001E6631">
        <w:t>Для получения данных об удаленных пользователях эт</w:t>
      </w:r>
      <w:r w:rsidR="009E5527">
        <w:t>а</w:t>
      </w:r>
      <w:r w:rsidR="001E6631">
        <w:t xml:space="preserve"> </w:t>
      </w:r>
      <w:r w:rsidR="007B3A73">
        <w:t>область доступа (scope)</w:t>
      </w:r>
      <w:r w:rsidR="001E6631" w:rsidRPr="001E6631">
        <w:t xml:space="preserve"> </w:t>
      </w:r>
      <w:r w:rsidR="001E6631">
        <w:t xml:space="preserve">должен иметь вид: </w:t>
      </w:r>
      <w:r w:rsidR="001E6631" w:rsidRPr="001E6631">
        <w:t>http://esia.gosuslugi.ru/tech_inf?stu=DELETED</w:t>
      </w:r>
      <w:r w:rsidRPr="00BB07FD">
        <w:t>.</w:t>
      </w:r>
      <w:r w:rsidR="00E9354A">
        <w:t xml:space="preserve"> Получение маркера доступа </w:t>
      </w:r>
      <w:r w:rsidR="005B0182">
        <w:br/>
      </w:r>
      <w:r w:rsidR="00E9354A">
        <w:t>на эт</w:t>
      </w:r>
      <w:r w:rsidR="009E5527">
        <w:t>у</w:t>
      </w:r>
      <w:r w:rsidR="00E9354A">
        <w:t xml:space="preserve"> </w:t>
      </w:r>
      <w:r w:rsidR="007B3A73">
        <w:t>область доступа (scope)</w:t>
      </w:r>
      <w:r w:rsidR="00E9354A" w:rsidRPr="005B0182">
        <w:t xml:space="preserve"> </w:t>
      </w:r>
      <w:r w:rsidR="00E9354A" w:rsidRPr="00E9354A">
        <w:t>должно происходить по</w:t>
      </w:r>
      <w:r w:rsidR="00E9354A">
        <w:t>средством</w:t>
      </w:r>
      <w:r w:rsidR="00E9354A" w:rsidRPr="00E9354A">
        <w:t xml:space="preserve"> модели контроля доступа на</w:t>
      </w:r>
      <w:r w:rsidR="008907A3">
        <w:t> </w:t>
      </w:r>
      <w:r w:rsidR="00E9354A" w:rsidRPr="00E9354A">
        <w:t xml:space="preserve">основе полномочий </w:t>
      </w:r>
      <w:r w:rsidR="002573DE">
        <w:t>системы-клиента</w:t>
      </w:r>
      <w:r w:rsidR="00E9354A">
        <w:t xml:space="preserve"> (см. </w:t>
      </w:r>
      <w:r w:rsidR="00F07885">
        <w:t>п.</w:t>
      </w:r>
      <w:r w:rsidR="00E9354A">
        <w:t xml:space="preserve"> </w:t>
      </w:r>
      <w:r w:rsidR="00E9354A">
        <w:fldChar w:fldCharType="begin"/>
      </w:r>
      <w:r w:rsidR="00E9354A">
        <w:instrText xml:space="preserve"> REF _Ref347154598 \r \h </w:instrText>
      </w:r>
      <w:r w:rsidR="00321CAA">
        <w:instrText xml:space="preserve"> \* MERGEFORMAT </w:instrText>
      </w:r>
      <w:r w:rsidR="00E9354A">
        <w:fldChar w:fldCharType="separate"/>
      </w:r>
      <w:r w:rsidR="001A57E6">
        <w:t>Б.3</w:t>
      </w:r>
      <w:r w:rsidR="00E9354A">
        <w:fldChar w:fldCharType="end"/>
      </w:r>
      <w:r w:rsidR="00E9354A">
        <w:t>).</w:t>
      </w:r>
    </w:p>
    <w:p w14:paraId="5E019C51" w14:textId="548869A9" w:rsidR="006979D3" w:rsidRDefault="006979D3" w:rsidP="00430DF4">
      <w:pPr>
        <w:pStyle w:val="123"/>
        <w:numPr>
          <w:ilvl w:val="0"/>
          <w:numId w:val="155"/>
        </w:numPr>
        <w:tabs>
          <w:tab w:val="clear" w:pos="1928"/>
        </w:tabs>
        <w:ind w:left="1276" w:hanging="425"/>
      </w:pPr>
      <w:r>
        <w:t>Доступ к сервису</w:t>
      </w:r>
      <w:r w:rsidRPr="000F211F">
        <w:t xml:space="preserve"> ЕПГУ для ИС ГОСБАР</w:t>
      </w:r>
      <w:r>
        <w:t xml:space="preserve"> (</w:t>
      </w:r>
      <w:r w:rsidRPr="000F211F">
        <w:t>gosbar</w:t>
      </w:r>
      <w:r>
        <w:t>/</w:t>
      </w:r>
      <w:r w:rsidRPr="000F211F">
        <w:t>gosbar_org</w:t>
      </w:r>
      <w:r>
        <w:t>). Для получения данных о</w:t>
      </w:r>
      <w:r w:rsidR="008907A3">
        <w:t> </w:t>
      </w:r>
      <w:r>
        <w:t>польз</w:t>
      </w:r>
      <w:r w:rsidR="00F7619A">
        <w:t>о</w:t>
      </w:r>
      <w:r>
        <w:t>вателе, с</w:t>
      </w:r>
      <w:r w:rsidRPr="00647BBC">
        <w:t>торонний ресурс (на котором размещен</w:t>
      </w:r>
      <w:r w:rsidR="009614C9">
        <w:t>а поисково</w:t>
      </w:r>
      <w:r w:rsidR="005B0182">
        <w:t>-</w:t>
      </w:r>
      <w:r w:rsidR="009614C9">
        <w:t xml:space="preserve">навигационная система </w:t>
      </w:r>
      <w:r w:rsidRPr="00647BBC">
        <w:t>«Госбар») при вызове Gosbar.init должен получать пользовательский acces</w:t>
      </w:r>
      <w:r w:rsidR="009614C9">
        <w:t xml:space="preserve">s token, с </w:t>
      </w:r>
      <w:r w:rsidR="007B3A73">
        <w:t>область</w:t>
      </w:r>
      <w:r w:rsidR="009E5527">
        <w:t>ю</w:t>
      </w:r>
      <w:r w:rsidR="007B3A73">
        <w:t xml:space="preserve"> доступа (scope)</w:t>
      </w:r>
      <w:r w:rsidR="009614C9">
        <w:t xml:space="preserve"> </w:t>
      </w:r>
      <w:r w:rsidR="005B0182">
        <w:t>«</w:t>
      </w:r>
      <w:r w:rsidR="009614C9">
        <w:t>gosbar</w:t>
      </w:r>
      <w:r w:rsidR="005B0182">
        <w:t>»</w:t>
      </w:r>
      <w:r w:rsidR="009614C9">
        <w:t xml:space="preserve"> </w:t>
      </w:r>
      <w:r w:rsidR="001F113A">
        <w:br/>
      </w:r>
      <w:r w:rsidR="009614C9">
        <w:t>(для пользователей ЕСИА – физических лиц) или gosbar_org?org_oid (для</w:t>
      </w:r>
      <w:r w:rsidR="008907A3">
        <w:t> </w:t>
      </w:r>
      <w:r w:rsidR="009614C9">
        <w:t>пользователей ЕСИА – юридических лиц</w:t>
      </w:r>
      <w:r w:rsidRPr="00647BBC">
        <w:t>).</w:t>
      </w:r>
    </w:p>
    <w:p w14:paraId="287AC426" w14:textId="6EFADB8C" w:rsidR="00F7619A" w:rsidRDefault="00F7619A" w:rsidP="00430DF4">
      <w:pPr>
        <w:pStyle w:val="123"/>
        <w:numPr>
          <w:ilvl w:val="0"/>
          <w:numId w:val="155"/>
        </w:numPr>
        <w:tabs>
          <w:tab w:val="clear" w:pos="1928"/>
        </w:tabs>
        <w:ind w:left="1276" w:hanging="425"/>
      </w:pPr>
      <w:r>
        <w:t xml:space="preserve">Перечень </w:t>
      </w:r>
      <w:r w:rsidR="007B3A73">
        <w:t>област</w:t>
      </w:r>
      <w:r w:rsidR="009E5527">
        <w:t>ей</w:t>
      </w:r>
      <w:r w:rsidR="007B3A73">
        <w:t xml:space="preserve"> доступа (scope)</w:t>
      </w:r>
      <w:r>
        <w:t xml:space="preserve"> для</w:t>
      </w:r>
      <w:r w:rsidR="00E52568">
        <w:t xml:space="preserve"> предоставления</w:t>
      </w:r>
      <w:r>
        <w:t xml:space="preserve"> доступа к </w:t>
      </w:r>
      <w:r w:rsidRPr="005B0182">
        <w:t>API</w:t>
      </w:r>
      <w:r w:rsidRPr="00AA2742">
        <w:t xml:space="preserve"> </w:t>
      </w:r>
      <w:r>
        <w:t>ЕПГУ:</w:t>
      </w:r>
    </w:p>
    <w:p w14:paraId="21209834" w14:textId="2313BF2A" w:rsidR="00F7619A" w:rsidRPr="005B0182" w:rsidRDefault="001A57E6" w:rsidP="00A4698A">
      <w:pPr>
        <w:pStyle w:val="afffff4"/>
        <w:numPr>
          <w:ilvl w:val="1"/>
          <w:numId w:val="39"/>
        </w:numPr>
        <w:spacing w:line="360" w:lineRule="auto"/>
        <w:ind w:left="1701" w:hanging="425"/>
        <w:jc w:val="both"/>
        <w:rPr>
          <w:rStyle w:val="1230"/>
          <w:rFonts w:eastAsiaTheme="minorHAnsi"/>
        </w:rPr>
      </w:pPr>
      <w:hyperlink r:id="rId59" w:history="1">
        <w:r w:rsidR="00F7619A" w:rsidRPr="005B0182">
          <w:rPr>
            <w:rStyle w:val="1230"/>
            <w:rFonts w:eastAsiaTheme="minorHAnsi"/>
          </w:rPr>
          <w:t>http://sf.gosuslugi.ru/europrotocol</w:t>
        </w:r>
      </w:hyperlink>
      <w:r w:rsidR="00F7619A" w:rsidRPr="005B0182">
        <w:rPr>
          <w:rStyle w:val="1230"/>
          <w:rFonts w:eastAsiaTheme="minorHAnsi"/>
        </w:rPr>
        <w:t xml:space="preserve"> – оформление извещения о ДТП в форме электронного документа. Эт</w:t>
      </w:r>
      <w:r w:rsidR="009E5527">
        <w:rPr>
          <w:rStyle w:val="1230"/>
          <w:rFonts w:eastAsiaTheme="minorHAnsi"/>
        </w:rPr>
        <w:t>а</w:t>
      </w:r>
      <w:r w:rsidR="00F7619A" w:rsidRPr="005B0182">
        <w:rPr>
          <w:rStyle w:val="1230"/>
          <w:rFonts w:eastAsiaTheme="minorHAnsi"/>
        </w:rPr>
        <w:t xml:space="preserve"> </w:t>
      </w:r>
      <w:r w:rsidR="007B3A73">
        <w:rPr>
          <w:rStyle w:val="1230"/>
          <w:rFonts w:eastAsiaTheme="minorHAnsi"/>
        </w:rPr>
        <w:t>область доступа (scope)</w:t>
      </w:r>
      <w:r w:rsidR="00F7619A" w:rsidRPr="005B0182">
        <w:rPr>
          <w:rStyle w:val="1230"/>
          <w:rFonts w:eastAsiaTheme="minorHAnsi"/>
        </w:rPr>
        <w:t xml:space="preserve"> позволяет создавать, редактировать, просматривать, подписывать и регистрировать извещение о ДТП в форме</w:t>
      </w:r>
      <w:r w:rsidR="00EC6028" w:rsidRPr="005B0182">
        <w:rPr>
          <w:rStyle w:val="1230"/>
          <w:rFonts w:eastAsiaTheme="minorHAnsi"/>
        </w:rPr>
        <w:t xml:space="preserve"> электронного документа;</w:t>
      </w:r>
      <w:r w:rsidR="00F7619A" w:rsidRPr="005B0182">
        <w:rPr>
          <w:rStyle w:val="1230"/>
          <w:rFonts w:eastAsiaTheme="minorHAnsi"/>
        </w:rPr>
        <w:t xml:space="preserve"> </w:t>
      </w:r>
    </w:p>
    <w:p w14:paraId="7D663577" w14:textId="479965DB" w:rsidR="00EC6028" w:rsidRPr="00251B27" w:rsidRDefault="001A57E6" w:rsidP="00A4698A">
      <w:pPr>
        <w:pStyle w:val="afffff4"/>
        <w:numPr>
          <w:ilvl w:val="1"/>
          <w:numId w:val="39"/>
        </w:numPr>
        <w:spacing w:line="360" w:lineRule="auto"/>
        <w:ind w:left="1701" w:hanging="425"/>
        <w:jc w:val="both"/>
        <w:rPr>
          <w:rStyle w:val="1230"/>
          <w:rFonts w:eastAsiaTheme="minorHAnsi"/>
        </w:rPr>
      </w:pPr>
      <w:hyperlink r:id="rId60" w:history="1">
        <w:r w:rsidR="00F07885" w:rsidRPr="00251B27">
          <w:rPr>
            <w:rStyle w:val="afffa"/>
            <w:rFonts w:ascii="Times New Roman" w:hAnsi="Times New Roman" w:cs="Times New Roman"/>
            <w:color w:val="auto"/>
            <w:sz w:val="24"/>
            <w:szCs w:val="20"/>
            <w:u w:val="none"/>
            <w:lang w:eastAsia="ru-RU"/>
          </w:rPr>
          <w:t>https://lk.gosuslugi.ru/api-order</w:t>
        </w:r>
      </w:hyperlink>
      <w:r w:rsidR="00EC6028" w:rsidRPr="00251B27">
        <w:rPr>
          <w:rStyle w:val="1230"/>
          <w:rFonts w:eastAsiaTheme="minorHAnsi"/>
        </w:rPr>
        <w:t xml:space="preserve"> – подача заявлений с использованием программного интерфейса портала </w:t>
      </w:r>
      <w:r w:rsidR="005B0182" w:rsidRPr="00251B27">
        <w:rPr>
          <w:rStyle w:val="1230"/>
          <w:rFonts w:eastAsiaTheme="minorHAnsi"/>
        </w:rPr>
        <w:t>Г</w:t>
      </w:r>
      <w:r w:rsidR="00EC6028" w:rsidRPr="00251B27">
        <w:rPr>
          <w:rStyle w:val="1230"/>
          <w:rFonts w:eastAsiaTheme="minorHAnsi"/>
        </w:rPr>
        <w:t xml:space="preserve">осуслуг; </w:t>
      </w:r>
    </w:p>
    <w:p w14:paraId="7BA3D25A" w14:textId="62E553DB" w:rsidR="00EC6028" w:rsidRDefault="001A57E6" w:rsidP="00A4698A">
      <w:pPr>
        <w:pStyle w:val="afffff4"/>
        <w:numPr>
          <w:ilvl w:val="1"/>
          <w:numId w:val="39"/>
        </w:numPr>
        <w:spacing w:line="360" w:lineRule="auto"/>
        <w:ind w:left="1701" w:hanging="425"/>
        <w:jc w:val="both"/>
        <w:rPr>
          <w:rStyle w:val="1230"/>
          <w:rFonts w:eastAsiaTheme="minorHAnsi"/>
        </w:rPr>
      </w:pPr>
      <w:hyperlink r:id="rId61" w:history="1">
        <w:r w:rsidR="00F07885" w:rsidRPr="00251B27">
          <w:rPr>
            <w:rStyle w:val="afffa"/>
            <w:rFonts w:ascii="Times New Roman" w:hAnsi="Times New Roman" w:cs="Times New Roman"/>
            <w:color w:val="auto"/>
            <w:sz w:val="24"/>
            <w:szCs w:val="20"/>
            <w:u w:val="none"/>
            <w:lang w:eastAsia="ru-RU"/>
          </w:rPr>
          <w:t>https://lk.gosuslugi.ru/api-geps</w:t>
        </w:r>
      </w:hyperlink>
      <w:r w:rsidR="00EC6028" w:rsidRPr="005B0182">
        <w:rPr>
          <w:rStyle w:val="1230"/>
          <w:rFonts w:eastAsiaTheme="minorHAnsi"/>
        </w:rPr>
        <w:t xml:space="preserve"> </w:t>
      </w:r>
      <w:r w:rsidR="0065260F" w:rsidRPr="005B0182">
        <w:rPr>
          <w:rStyle w:val="1230"/>
          <w:rFonts w:eastAsiaTheme="minorHAnsi"/>
        </w:rPr>
        <w:t>–</w:t>
      </w:r>
      <w:r w:rsidR="00E52568" w:rsidRPr="005B0182">
        <w:rPr>
          <w:rStyle w:val="1230"/>
          <w:rFonts w:eastAsiaTheme="minorHAnsi"/>
        </w:rPr>
        <w:t xml:space="preserve"> </w:t>
      </w:r>
      <w:r w:rsidR="00EC6028" w:rsidRPr="005B0182">
        <w:rPr>
          <w:rStyle w:val="1230"/>
          <w:rFonts w:eastAsiaTheme="minorHAnsi"/>
        </w:rPr>
        <w:t xml:space="preserve">получение писем (госпочта) </w:t>
      </w:r>
      <w:r w:rsidR="005B0182">
        <w:rPr>
          <w:rStyle w:val="1230"/>
          <w:rFonts w:eastAsiaTheme="minorHAnsi"/>
        </w:rPr>
        <w:br/>
      </w:r>
      <w:r w:rsidR="00EC6028" w:rsidRPr="005B0182">
        <w:rPr>
          <w:rStyle w:val="1230"/>
          <w:rFonts w:eastAsiaTheme="minorHAnsi"/>
        </w:rPr>
        <w:t>с использованием программного интерфе</w:t>
      </w:r>
      <w:r w:rsidR="00B039AB">
        <w:rPr>
          <w:rStyle w:val="1230"/>
          <w:rFonts w:eastAsiaTheme="minorHAnsi"/>
        </w:rPr>
        <w:t>й</w:t>
      </w:r>
      <w:r w:rsidR="00EC6028" w:rsidRPr="005B0182">
        <w:rPr>
          <w:rStyle w:val="1230"/>
          <w:rFonts w:eastAsiaTheme="minorHAnsi"/>
        </w:rPr>
        <w:t xml:space="preserve">са портала </w:t>
      </w:r>
      <w:r w:rsidR="005B0182">
        <w:rPr>
          <w:rStyle w:val="1230"/>
          <w:rFonts w:eastAsiaTheme="minorHAnsi"/>
        </w:rPr>
        <w:t>Г</w:t>
      </w:r>
      <w:r w:rsidR="00EC6028" w:rsidRPr="005B0182">
        <w:rPr>
          <w:rStyle w:val="1230"/>
          <w:rFonts w:eastAsiaTheme="minorHAnsi"/>
        </w:rPr>
        <w:t xml:space="preserve">осуслуг. </w:t>
      </w:r>
    </w:p>
    <w:p w14:paraId="59B4B7AC" w14:textId="1F608BDC" w:rsidR="00F42388" w:rsidRPr="0029557B" w:rsidRDefault="00F42388" w:rsidP="00F42388">
      <w:pPr>
        <w:pStyle w:val="1f"/>
      </w:pPr>
      <w:r w:rsidRPr="00151506">
        <w:t>Област</w:t>
      </w:r>
      <w:r>
        <w:t>и</w:t>
      </w:r>
      <w:r w:rsidRPr="00151506">
        <w:t xml:space="preserve"> доступа (</w:t>
      </w:r>
      <w:r>
        <w:rPr>
          <w:lang w:val="en-US"/>
        </w:rPr>
        <w:t>scope</w:t>
      </w:r>
      <w:r w:rsidRPr="00151506">
        <w:t>)</w:t>
      </w:r>
      <w:r w:rsidRPr="004F12B6">
        <w:t>, позволяющие</w:t>
      </w:r>
      <w:r>
        <w:t xml:space="preserve"> ИС, зарегистрированным в ЕСИА, передавать сведения о машиночитаемых доверенностях (МЧД) и сведения о</w:t>
      </w:r>
      <w:r w:rsidR="00F42ADA">
        <w:t> </w:t>
      </w:r>
      <w:r>
        <w:t>заявлении об</w:t>
      </w:r>
      <w:r w:rsidR="00F42ADA">
        <w:t> </w:t>
      </w:r>
      <w:r>
        <w:t>их отмене</w:t>
      </w:r>
      <w:r w:rsidR="00CC439C" w:rsidRPr="00CC439C">
        <w:t xml:space="preserve"> </w:t>
      </w:r>
      <w:r w:rsidR="00CC439C">
        <w:t>в Реестр сведений о доверенностях ЕСИА (Реестр ЕСИА), а также запрашивать сведения о МЧД</w:t>
      </w:r>
      <w:r>
        <w:t xml:space="preserve"> </w:t>
      </w:r>
      <w:r w:rsidR="00CC439C">
        <w:t xml:space="preserve">и ее статусе </w:t>
      </w:r>
      <w:r>
        <w:t xml:space="preserve">из </w:t>
      </w:r>
      <w:r w:rsidR="00CC439C">
        <w:t xml:space="preserve">Реестра ЕСИА, </w:t>
      </w:r>
      <w:r>
        <w:t>приведены в</w:t>
      </w:r>
      <w:r w:rsidR="00F42ADA">
        <w:t> таблице </w:t>
      </w:r>
      <w:r w:rsidR="00F42ADA">
        <w:fldChar w:fldCharType="begin"/>
      </w:r>
      <w:r w:rsidR="00F42ADA">
        <w:instrText xml:space="preserve"> REF _Ref156216629 \h </w:instrText>
      </w:r>
      <w:r w:rsidR="00F42ADA">
        <w:fldChar w:fldCharType="separate"/>
      </w:r>
      <w:r w:rsidR="001A57E6">
        <w:rPr>
          <w:noProof/>
        </w:rPr>
        <w:t>99</w:t>
      </w:r>
      <w:r w:rsidR="00F42ADA">
        <w:fldChar w:fldCharType="end"/>
      </w:r>
      <w:r w:rsidRPr="004F12B6">
        <w:t>.</w:t>
      </w:r>
      <w:r w:rsidR="0029557B" w:rsidRPr="0029557B">
        <w:t xml:space="preserve"> </w:t>
      </w:r>
      <w:r w:rsidR="0029557B">
        <w:t xml:space="preserve">Описание REST </w:t>
      </w:r>
      <w:r w:rsidR="0029557B">
        <w:rPr>
          <w:lang w:val="en-US"/>
        </w:rPr>
        <w:t>API</w:t>
      </w:r>
      <w:r w:rsidR="0029557B" w:rsidRPr="0029557B">
        <w:t xml:space="preserve"> </w:t>
      </w:r>
      <w:r w:rsidR="0029557B">
        <w:t xml:space="preserve">Реестра ЕСИА </w:t>
      </w:r>
      <w:r w:rsidR="0029557B" w:rsidRPr="0029557B">
        <w:t xml:space="preserve">доступно </w:t>
      </w:r>
      <w:r w:rsidR="0029557B">
        <w:t>по ссылке</w:t>
      </w:r>
      <w:r w:rsidR="0029557B" w:rsidRPr="0029557B">
        <w:t xml:space="preserve">: </w:t>
      </w:r>
      <w:r w:rsidR="0029557B" w:rsidRPr="0029557B">
        <w:rPr>
          <w:lang w:val="en-US"/>
        </w:rPr>
        <w:t>https</w:t>
      </w:r>
      <w:r w:rsidR="0029557B" w:rsidRPr="0029557B">
        <w:t>://</w:t>
      </w:r>
      <w:r w:rsidR="0029557B" w:rsidRPr="0029557B">
        <w:rPr>
          <w:lang w:val="en-US"/>
        </w:rPr>
        <w:t>partners</w:t>
      </w:r>
      <w:r w:rsidR="0029557B" w:rsidRPr="0029557B">
        <w:t>.</w:t>
      </w:r>
      <w:r w:rsidR="0029557B" w:rsidRPr="0029557B">
        <w:rPr>
          <w:lang w:val="en-US"/>
        </w:rPr>
        <w:t>gosuslugi</w:t>
      </w:r>
      <w:r w:rsidR="0029557B" w:rsidRPr="0029557B">
        <w:t>.</w:t>
      </w:r>
      <w:r w:rsidR="0029557B" w:rsidRPr="0029557B">
        <w:rPr>
          <w:lang w:val="en-US"/>
        </w:rPr>
        <w:t>ru</w:t>
      </w:r>
      <w:r w:rsidR="0029557B" w:rsidRPr="0029557B">
        <w:t>/</w:t>
      </w:r>
      <w:r w:rsidR="0029557B" w:rsidRPr="0029557B">
        <w:rPr>
          <w:lang w:val="en-US"/>
        </w:rPr>
        <w:t>catalog</w:t>
      </w:r>
      <w:r w:rsidR="0029557B" w:rsidRPr="0029557B">
        <w:t>/</w:t>
      </w:r>
      <w:r w:rsidR="0029557B" w:rsidRPr="0029557B">
        <w:rPr>
          <w:lang w:val="en-US"/>
        </w:rPr>
        <w:t>attorney</w:t>
      </w:r>
      <w:r w:rsidR="0029557B" w:rsidRPr="0029557B">
        <w:t>.</w:t>
      </w:r>
    </w:p>
    <w:p w14:paraId="2D370EDA" w14:textId="5719671B" w:rsidR="00544F44" w:rsidRPr="00F71177" w:rsidRDefault="00544F44" w:rsidP="00544F44">
      <w:pPr>
        <w:pStyle w:val="1f"/>
      </w:pPr>
      <w:r w:rsidRPr="00F71177">
        <w:t xml:space="preserve">Пример </w:t>
      </w:r>
      <w:r>
        <w:rPr>
          <w:i/>
        </w:rPr>
        <w:t>области доступа (scope)</w:t>
      </w:r>
      <w:r w:rsidRPr="00F71177">
        <w:t>:</w:t>
      </w:r>
    </w:p>
    <w:p w14:paraId="50C93DC4" w14:textId="2147AF65" w:rsidR="00544F44" w:rsidRPr="00F42ADA" w:rsidRDefault="00544F44" w:rsidP="00A4698A">
      <w:pPr>
        <w:pStyle w:val="afffff4"/>
        <w:numPr>
          <w:ilvl w:val="0"/>
          <w:numId w:val="39"/>
        </w:numPr>
        <w:spacing w:line="360" w:lineRule="auto"/>
        <w:ind w:left="1276" w:hanging="425"/>
        <w:jc w:val="both"/>
        <w:rPr>
          <w:rStyle w:val="1230"/>
          <w:rFonts w:eastAsiaTheme="minorHAnsi"/>
          <w:szCs w:val="24"/>
        </w:rPr>
      </w:pPr>
      <w:r w:rsidRPr="00F42ADA">
        <w:rPr>
          <w:rStyle w:val="1230"/>
          <w:rFonts w:eastAsiaTheme="minorHAnsi"/>
          <w:szCs w:val="24"/>
        </w:rPr>
        <w:t>scope</w:t>
      </w:r>
      <w:r w:rsidR="00F42ADA" w:rsidRPr="00F42ADA">
        <w:rPr>
          <w:rStyle w:val="1230"/>
          <w:rFonts w:eastAsiaTheme="minorHAnsi"/>
          <w:szCs w:val="24"/>
        </w:rPr>
        <w:t>=</w:t>
      </w:r>
      <w:r w:rsidR="00F42ADA" w:rsidRPr="00CB4C2A">
        <w:rPr>
          <w:rFonts w:ascii="Times New Roman" w:hAnsi="Times New Roman" w:cs="Times New Roman"/>
          <w:sz w:val="24"/>
          <w:szCs w:val="24"/>
        </w:rPr>
        <w:t>“</w:t>
      </w:r>
      <w:r w:rsidRPr="00F42ADA">
        <w:rPr>
          <w:rStyle w:val="1230"/>
          <w:rFonts w:eastAsiaTheme="minorHAnsi"/>
          <w:szCs w:val="24"/>
        </w:rPr>
        <w:t>pow_reg</w:t>
      </w:r>
      <w:r w:rsidRPr="00F42ADA">
        <w:rPr>
          <w:rFonts w:ascii="Times New Roman" w:hAnsi="Times New Roman" w:cs="Times New Roman"/>
          <w:sz w:val="24"/>
          <w:szCs w:val="24"/>
        </w:rPr>
        <w:t>”</w:t>
      </w:r>
      <w:r w:rsidRPr="00F42ADA">
        <w:rPr>
          <w:rStyle w:val="1230"/>
          <w:rFonts w:eastAsiaTheme="minorHAnsi"/>
          <w:szCs w:val="24"/>
        </w:rPr>
        <w:t>;</w:t>
      </w:r>
    </w:p>
    <w:p w14:paraId="13E08A9D" w14:textId="73FB5899" w:rsidR="00544F44" w:rsidRPr="00F42ADA" w:rsidRDefault="00544F44" w:rsidP="00A4698A">
      <w:pPr>
        <w:pStyle w:val="afffff4"/>
        <w:numPr>
          <w:ilvl w:val="0"/>
          <w:numId w:val="39"/>
        </w:numPr>
        <w:spacing w:line="360" w:lineRule="auto"/>
        <w:ind w:left="1276" w:hanging="425"/>
        <w:jc w:val="both"/>
        <w:rPr>
          <w:rStyle w:val="1230"/>
          <w:rFonts w:eastAsiaTheme="minorHAnsi"/>
          <w:szCs w:val="24"/>
        </w:rPr>
      </w:pPr>
      <w:r w:rsidRPr="00F42ADA">
        <w:rPr>
          <w:rStyle w:val="1230"/>
          <w:rFonts w:eastAsiaTheme="minorHAnsi"/>
          <w:szCs w:val="24"/>
        </w:rPr>
        <w:t>scope=</w:t>
      </w:r>
      <w:r w:rsidR="00F42ADA" w:rsidRPr="00CB4C2A">
        <w:rPr>
          <w:rFonts w:ascii="Times New Roman" w:hAnsi="Times New Roman" w:cs="Times New Roman"/>
          <w:sz w:val="24"/>
          <w:szCs w:val="24"/>
        </w:rPr>
        <w:t>“</w:t>
      </w:r>
      <w:r w:rsidRPr="00F42ADA">
        <w:rPr>
          <w:rStyle w:val="1230"/>
          <w:rFonts w:eastAsiaTheme="minorHAnsi"/>
          <w:szCs w:val="24"/>
        </w:rPr>
        <w:t>pow_</w:t>
      </w:r>
      <w:r w:rsidR="00A113F1">
        <w:rPr>
          <w:rStyle w:val="1230"/>
          <w:rFonts w:eastAsiaTheme="minorHAnsi"/>
          <w:szCs w:val="24"/>
          <w:lang w:val="en-US"/>
        </w:rPr>
        <w:t>reg_</w:t>
      </w:r>
      <w:r w:rsidRPr="00F42ADA">
        <w:rPr>
          <w:rStyle w:val="1230"/>
          <w:rFonts w:eastAsiaTheme="minorHAnsi"/>
          <w:szCs w:val="24"/>
        </w:rPr>
        <w:t>search</w:t>
      </w:r>
      <w:r w:rsidRPr="00F42ADA">
        <w:rPr>
          <w:rFonts w:ascii="Times New Roman" w:hAnsi="Times New Roman" w:cs="Times New Roman"/>
          <w:sz w:val="24"/>
          <w:szCs w:val="24"/>
        </w:rPr>
        <w:t>”</w:t>
      </w:r>
      <w:r w:rsidRPr="00F42ADA">
        <w:rPr>
          <w:rStyle w:val="1230"/>
          <w:rFonts w:eastAsiaTheme="minorHAnsi"/>
          <w:szCs w:val="24"/>
        </w:rPr>
        <w:t>;</w:t>
      </w:r>
    </w:p>
    <w:p w14:paraId="283276BD" w14:textId="451C90BD" w:rsidR="00544F44" w:rsidRPr="00F42ADA" w:rsidRDefault="00544F44" w:rsidP="00A4698A">
      <w:pPr>
        <w:pStyle w:val="afffff4"/>
        <w:numPr>
          <w:ilvl w:val="0"/>
          <w:numId w:val="39"/>
        </w:numPr>
        <w:spacing w:line="360" w:lineRule="auto"/>
        <w:ind w:left="1276" w:hanging="425"/>
        <w:jc w:val="both"/>
        <w:rPr>
          <w:rStyle w:val="1230"/>
          <w:rFonts w:eastAsiaTheme="minorHAnsi"/>
          <w:szCs w:val="24"/>
        </w:rPr>
      </w:pPr>
      <w:r w:rsidRPr="00F42ADA">
        <w:rPr>
          <w:rStyle w:val="1230"/>
          <w:rFonts w:eastAsiaTheme="minorHAnsi"/>
          <w:szCs w:val="24"/>
        </w:rPr>
        <w:t>scope=</w:t>
      </w:r>
      <w:r w:rsidRPr="00F42ADA">
        <w:rPr>
          <w:rFonts w:ascii="Times New Roman" w:hAnsi="Times New Roman" w:cs="Times New Roman"/>
          <w:sz w:val="24"/>
          <w:szCs w:val="24"/>
        </w:rPr>
        <w:t>“</w:t>
      </w:r>
      <w:r w:rsidRPr="00F42ADA">
        <w:rPr>
          <w:rStyle w:val="1230"/>
          <w:rFonts w:eastAsiaTheme="minorHAnsi"/>
          <w:szCs w:val="24"/>
        </w:rPr>
        <w:t>pow_reg_inf</w:t>
      </w:r>
      <w:r w:rsidRPr="00F42ADA">
        <w:rPr>
          <w:rFonts w:ascii="Times New Roman" w:hAnsi="Times New Roman" w:cs="Times New Roman"/>
          <w:sz w:val="24"/>
          <w:szCs w:val="24"/>
        </w:rPr>
        <w:t>”</w:t>
      </w:r>
      <w:r w:rsidRPr="00F42ADA">
        <w:rPr>
          <w:rStyle w:val="1230"/>
          <w:rFonts w:eastAsiaTheme="minorHAnsi"/>
          <w:szCs w:val="24"/>
        </w:rPr>
        <w:t>.</w:t>
      </w:r>
    </w:p>
    <w:p w14:paraId="04F7146F" w14:textId="3A4E82EE" w:rsidR="00F42388" w:rsidRDefault="00F42388" w:rsidP="0087462E">
      <w:pPr>
        <w:pStyle w:val="affff3"/>
      </w:pPr>
      <w:bookmarkStart w:id="714" w:name="_Ref155947200"/>
      <w:r>
        <w:t xml:space="preserve">Таблица </w:t>
      </w:r>
      <w:r w:rsidR="001A57E6">
        <w:fldChar w:fldCharType="begin"/>
      </w:r>
      <w:r w:rsidR="001A57E6">
        <w:instrText xml:space="preserve"> SEQ Таблица \* ARABIC </w:instrText>
      </w:r>
      <w:r w:rsidR="001A57E6">
        <w:fldChar w:fldCharType="separate"/>
      </w:r>
      <w:bookmarkStart w:id="715" w:name="_Ref156216629"/>
      <w:r w:rsidR="001A57E6">
        <w:rPr>
          <w:noProof/>
        </w:rPr>
        <w:t>99</w:t>
      </w:r>
      <w:bookmarkEnd w:id="715"/>
      <w:r w:rsidR="001A57E6">
        <w:rPr>
          <w:noProof/>
        </w:rPr>
        <w:fldChar w:fldCharType="end"/>
      </w:r>
      <w:bookmarkEnd w:id="714"/>
      <w:r>
        <w:t xml:space="preserve"> – </w:t>
      </w:r>
      <w:r w:rsidR="00B5539C">
        <w:t>Области доступа и</w:t>
      </w:r>
      <w:r>
        <w:t xml:space="preserve"> данные Реестра ЕСИА</w:t>
      </w:r>
    </w:p>
    <w:tbl>
      <w:tblPr>
        <w:tblW w:w="496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96"/>
        <w:gridCol w:w="1843"/>
        <w:gridCol w:w="3260"/>
        <w:gridCol w:w="3578"/>
      </w:tblGrid>
      <w:tr w:rsidR="00F42388" w:rsidRPr="00F71177" w14:paraId="0EDB2975" w14:textId="55AE31BB" w:rsidTr="00C52C74">
        <w:trPr>
          <w:trHeight w:val="597"/>
          <w:tblHeader/>
        </w:trPr>
        <w:tc>
          <w:tcPr>
            <w:tcW w:w="596" w:type="dxa"/>
            <w:tcBorders>
              <w:bottom w:val="double" w:sz="4" w:space="0" w:color="auto"/>
            </w:tcBorders>
            <w:shd w:val="clear" w:color="auto" w:fill="auto"/>
            <w:vAlign w:val="center"/>
          </w:tcPr>
          <w:p w14:paraId="15D79CBA" w14:textId="2700F613" w:rsidR="00F42388" w:rsidRPr="00F71177" w:rsidRDefault="00F42388" w:rsidP="00F42388">
            <w:pPr>
              <w:spacing w:line="360" w:lineRule="auto"/>
              <w:jc w:val="center"/>
              <w:rPr>
                <w:b/>
              </w:rPr>
            </w:pPr>
            <w:bookmarkStart w:id="716" w:name="_Hlk156204252"/>
            <w:r w:rsidRPr="00F71177">
              <w:rPr>
                <w:b/>
              </w:rPr>
              <w:t>№</w:t>
            </w:r>
          </w:p>
        </w:tc>
        <w:tc>
          <w:tcPr>
            <w:tcW w:w="1843" w:type="dxa"/>
            <w:tcBorders>
              <w:bottom w:val="double" w:sz="4" w:space="0" w:color="auto"/>
            </w:tcBorders>
            <w:shd w:val="clear" w:color="auto" w:fill="auto"/>
            <w:vAlign w:val="center"/>
          </w:tcPr>
          <w:p w14:paraId="0BA43A1B" w14:textId="41063574" w:rsidR="00F42388" w:rsidRPr="00F71177" w:rsidRDefault="00F42388" w:rsidP="00F42388">
            <w:pPr>
              <w:spacing w:line="360" w:lineRule="auto"/>
              <w:jc w:val="center"/>
              <w:rPr>
                <w:b/>
                <w:bCs/>
              </w:rPr>
            </w:pPr>
            <w:r w:rsidRPr="00F71177">
              <w:rPr>
                <w:b/>
                <w:bCs/>
              </w:rPr>
              <w:t xml:space="preserve">Название </w:t>
            </w:r>
            <w:r>
              <w:rPr>
                <w:b/>
                <w:bCs/>
              </w:rPr>
              <w:t>области доступа (</w:t>
            </w:r>
            <w:r w:rsidRPr="00F71177">
              <w:rPr>
                <w:b/>
                <w:bCs/>
              </w:rPr>
              <w:t>scope</w:t>
            </w:r>
            <w:r>
              <w:rPr>
                <w:b/>
                <w:bCs/>
              </w:rPr>
              <w:t>)</w:t>
            </w:r>
          </w:p>
        </w:tc>
        <w:tc>
          <w:tcPr>
            <w:tcW w:w="3260" w:type="dxa"/>
            <w:tcBorders>
              <w:bottom w:val="double" w:sz="4" w:space="0" w:color="auto"/>
            </w:tcBorders>
            <w:shd w:val="clear" w:color="auto" w:fill="auto"/>
            <w:vAlign w:val="center"/>
          </w:tcPr>
          <w:p w14:paraId="3655C991" w14:textId="0A874381" w:rsidR="00F42388" w:rsidRPr="00F71177" w:rsidRDefault="00F42388" w:rsidP="00F42388">
            <w:pPr>
              <w:spacing w:line="360" w:lineRule="auto"/>
              <w:jc w:val="center"/>
              <w:rPr>
                <w:b/>
                <w:bCs/>
              </w:rPr>
            </w:pPr>
            <w:r w:rsidRPr="00F71177">
              <w:rPr>
                <w:b/>
                <w:bCs/>
              </w:rPr>
              <w:t xml:space="preserve">Название </w:t>
            </w:r>
            <w:r w:rsidR="00B5539C">
              <w:rPr>
                <w:b/>
                <w:bCs/>
              </w:rPr>
              <w:t>области доступа (</w:t>
            </w:r>
            <w:r w:rsidR="00B5539C" w:rsidRPr="00F71177">
              <w:rPr>
                <w:b/>
                <w:bCs/>
              </w:rPr>
              <w:t>scope</w:t>
            </w:r>
            <w:r w:rsidR="00B5539C">
              <w:rPr>
                <w:b/>
                <w:bCs/>
              </w:rPr>
              <w:t>)</w:t>
            </w:r>
          </w:p>
        </w:tc>
        <w:tc>
          <w:tcPr>
            <w:tcW w:w="3578" w:type="dxa"/>
            <w:tcBorders>
              <w:bottom w:val="double" w:sz="4" w:space="0" w:color="auto"/>
            </w:tcBorders>
            <w:shd w:val="clear" w:color="auto" w:fill="auto"/>
            <w:vAlign w:val="center"/>
          </w:tcPr>
          <w:p w14:paraId="14229C84" w14:textId="0235669C" w:rsidR="00F42388" w:rsidRPr="00366B50" w:rsidRDefault="00F42388" w:rsidP="00F42388">
            <w:pPr>
              <w:spacing w:line="360" w:lineRule="auto"/>
              <w:jc w:val="center"/>
              <w:rPr>
                <w:b/>
                <w:bCs/>
                <w:szCs w:val="20"/>
              </w:rPr>
            </w:pPr>
            <w:r w:rsidRPr="00366B50">
              <w:rPr>
                <w:b/>
                <w:bCs/>
                <w:szCs w:val="20"/>
              </w:rPr>
              <w:t>Состав набора данных</w:t>
            </w:r>
          </w:p>
        </w:tc>
      </w:tr>
      <w:tr w:rsidR="00F42388" w:rsidRPr="00F71177" w14:paraId="6CC42C2F" w14:textId="4C71889B" w:rsidTr="00C52C74">
        <w:tblPrEx>
          <w:tblLook w:val="0000" w:firstRow="0" w:lastRow="0" w:firstColumn="0" w:lastColumn="0" w:noHBand="0" w:noVBand="0"/>
        </w:tblPrEx>
        <w:tc>
          <w:tcPr>
            <w:tcW w:w="596" w:type="dxa"/>
            <w:tcBorders>
              <w:top w:val="double" w:sz="4" w:space="0" w:color="auto"/>
            </w:tcBorders>
            <w:shd w:val="clear" w:color="auto" w:fill="auto"/>
          </w:tcPr>
          <w:p w14:paraId="08D21525" w14:textId="16B6C295" w:rsidR="00F42388" w:rsidRPr="00F71177" w:rsidRDefault="00F42388" w:rsidP="00430DF4">
            <w:pPr>
              <w:numPr>
                <w:ilvl w:val="0"/>
                <w:numId w:val="199"/>
              </w:numPr>
              <w:snapToGrid w:val="0"/>
              <w:spacing w:line="360" w:lineRule="auto"/>
            </w:pPr>
          </w:p>
        </w:tc>
        <w:tc>
          <w:tcPr>
            <w:tcW w:w="1843" w:type="dxa"/>
            <w:tcBorders>
              <w:top w:val="double" w:sz="4" w:space="0" w:color="auto"/>
            </w:tcBorders>
          </w:tcPr>
          <w:p w14:paraId="7E81E349" w14:textId="2C0738D1" w:rsidR="00F42388" w:rsidRPr="00AE2F56" w:rsidRDefault="00F42388" w:rsidP="00F42388">
            <w:pPr>
              <w:pStyle w:val="1fff0"/>
            </w:pPr>
            <w:r w:rsidRPr="002A0577">
              <w:t>pow_reg</w:t>
            </w:r>
          </w:p>
        </w:tc>
        <w:tc>
          <w:tcPr>
            <w:tcW w:w="3260" w:type="dxa"/>
            <w:tcBorders>
              <w:top w:val="double" w:sz="4" w:space="0" w:color="auto"/>
            </w:tcBorders>
            <w:shd w:val="clear" w:color="auto" w:fill="auto"/>
          </w:tcPr>
          <w:p w14:paraId="57F96639" w14:textId="467E4A04" w:rsidR="00F42388" w:rsidRPr="000902C0" w:rsidRDefault="00F42388" w:rsidP="00F42388">
            <w:pPr>
              <w:pStyle w:val="1fff0"/>
            </w:pPr>
            <w:r w:rsidRPr="002A0577">
              <w:t xml:space="preserve">Добавление сведений </w:t>
            </w:r>
            <w:r w:rsidR="00F42ADA">
              <w:br/>
            </w:r>
            <w:r w:rsidRPr="002A0577">
              <w:t xml:space="preserve">о </w:t>
            </w:r>
            <w:r>
              <w:t>МЧД</w:t>
            </w:r>
            <w:r w:rsidRPr="002A0577">
              <w:t xml:space="preserve"> или заявлени</w:t>
            </w:r>
            <w:r>
              <w:t>я</w:t>
            </w:r>
            <w:r w:rsidRPr="002A0577">
              <w:t xml:space="preserve"> об</w:t>
            </w:r>
            <w:r>
              <w:t xml:space="preserve"> ее отмене</w:t>
            </w:r>
            <w:r w:rsidRPr="002A0577">
              <w:t xml:space="preserve"> в Реестр</w:t>
            </w:r>
            <w:r>
              <w:t xml:space="preserve"> </w:t>
            </w:r>
            <w:r w:rsidRPr="00433624">
              <w:t xml:space="preserve">сведений </w:t>
            </w:r>
            <w:r w:rsidR="00F42ADA">
              <w:br/>
            </w:r>
            <w:r w:rsidRPr="00433624">
              <w:t>о доверенностях ЕСИА</w:t>
            </w:r>
          </w:p>
        </w:tc>
        <w:tc>
          <w:tcPr>
            <w:tcW w:w="3578" w:type="dxa"/>
            <w:tcBorders>
              <w:top w:val="double" w:sz="4" w:space="0" w:color="auto"/>
            </w:tcBorders>
            <w:shd w:val="clear" w:color="auto" w:fill="auto"/>
          </w:tcPr>
          <w:p w14:paraId="15D3788B" w14:textId="4B3AD092" w:rsidR="00F42388" w:rsidRPr="002F7BF5" w:rsidRDefault="00F42388" w:rsidP="00F42388">
            <w:pPr>
              <w:pStyle w:val="1fff0"/>
              <w:rPr>
                <w:szCs w:val="20"/>
              </w:rPr>
            </w:pPr>
            <w:r w:rsidRPr="00366B50">
              <w:rPr>
                <w:szCs w:val="20"/>
              </w:rPr>
              <w:t xml:space="preserve">Сведения о МЧД </w:t>
            </w:r>
            <w:r w:rsidRPr="006D3502">
              <w:rPr>
                <w:szCs w:val="20"/>
              </w:rPr>
              <w:t xml:space="preserve">и информации </w:t>
            </w:r>
            <w:r w:rsidR="001F113A">
              <w:rPr>
                <w:szCs w:val="20"/>
              </w:rPr>
              <w:br/>
            </w:r>
            <w:r w:rsidRPr="006D3502">
              <w:rPr>
                <w:szCs w:val="20"/>
              </w:rPr>
              <w:t>о прекращении ее действия, передаваемые ИС в Реестр ЕСИА</w:t>
            </w:r>
          </w:p>
        </w:tc>
      </w:tr>
      <w:tr w:rsidR="00F42388" w:rsidRPr="00F71177" w14:paraId="270F547B" w14:textId="01EE22F1" w:rsidTr="00C52C74">
        <w:tblPrEx>
          <w:tblLook w:val="0000" w:firstRow="0" w:lastRow="0" w:firstColumn="0" w:lastColumn="0" w:noHBand="0" w:noVBand="0"/>
        </w:tblPrEx>
        <w:tc>
          <w:tcPr>
            <w:tcW w:w="596" w:type="dxa"/>
            <w:shd w:val="clear" w:color="auto" w:fill="auto"/>
          </w:tcPr>
          <w:p w14:paraId="3CDFF00D" w14:textId="3A9278ED" w:rsidR="00F42388" w:rsidRPr="00F71177" w:rsidRDefault="00F42388" w:rsidP="00430DF4">
            <w:pPr>
              <w:numPr>
                <w:ilvl w:val="0"/>
                <w:numId w:val="199"/>
              </w:numPr>
              <w:snapToGrid w:val="0"/>
              <w:spacing w:line="360" w:lineRule="auto"/>
            </w:pPr>
          </w:p>
        </w:tc>
        <w:tc>
          <w:tcPr>
            <w:tcW w:w="1843" w:type="dxa"/>
          </w:tcPr>
          <w:p w14:paraId="7608E8A1" w14:textId="7B7CCD66" w:rsidR="00F42388" w:rsidRPr="00AE2F56" w:rsidRDefault="00F42388" w:rsidP="00F42388">
            <w:pPr>
              <w:pStyle w:val="1fff0"/>
            </w:pPr>
            <w:r w:rsidRPr="00433624">
              <w:t>pow_</w:t>
            </w:r>
            <w:r w:rsidR="00EA2341">
              <w:rPr>
                <w:lang w:val="en-US"/>
              </w:rPr>
              <w:t>reg_</w:t>
            </w:r>
            <w:r w:rsidRPr="00433624">
              <w:t>search</w:t>
            </w:r>
          </w:p>
        </w:tc>
        <w:tc>
          <w:tcPr>
            <w:tcW w:w="3260" w:type="dxa"/>
            <w:shd w:val="clear" w:color="auto" w:fill="auto"/>
          </w:tcPr>
          <w:p w14:paraId="4ED15462" w14:textId="09E58B51" w:rsidR="00F42388" w:rsidRPr="00223BC2" w:rsidRDefault="00F42388" w:rsidP="00F42388">
            <w:pPr>
              <w:pStyle w:val="1fff0"/>
            </w:pPr>
            <w:r>
              <w:t>П</w:t>
            </w:r>
            <w:r w:rsidRPr="00A7598F">
              <w:t xml:space="preserve">оиск </w:t>
            </w:r>
            <w:r w:rsidRPr="00433624">
              <w:t xml:space="preserve">сведений о МЧД </w:t>
            </w:r>
            <w:r w:rsidR="00F42ADA">
              <w:br/>
            </w:r>
            <w:r w:rsidRPr="00433624">
              <w:t>в Реестре</w:t>
            </w:r>
            <w:r>
              <w:t xml:space="preserve"> </w:t>
            </w:r>
            <w:r w:rsidRPr="00433624">
              <w:t xml:space="preserve">сведений </w:t>
            </w:r>
            <w:r w:rsidR="00F42ADA">
              <w:br/>
            </w:r>
            <w:r w:rsidRPr="00433624">
              <w:t>о доверенностях ЕСИА</w:t>
            </w:r>
            <w:r w:rsidR="00AC7945">
              <w:t xml:space="preserve"> </w:t>
            </w:r>
            <w:r w:rsidR="00F42ADA">
              <w:br/>
            </w:r>
            <w:r w:rsidR="00AC7945">
              <w:t>по параметрам</w:t>
            </w:r>
          </w:p>
        </w:tc>
        <w:tc>
          <w:tcPr>
            <w:tcW w:w="3578" w:type="dxa"/>
            <w:shd w:val="clear" w:color="auto" w:fill="auto"/>
          </w:tcPr>
          <w:p w14:paraId="4F9F2305" w14:textId="265AC0F5" w:rsidR="005A3388" w:rsidRPr="00B5539C" w:rsidRDefault="005A3388" w:rsidP="00B5539C">
            <w:pPr>
              <w:pStyle w:val="1fff0"/>
            </w:pPr>
            <w:r w:rsidRPr="00366B50">
              <w:rPr>
                <w:szCs w:val="20"/>
              </w:rPr>
              <w:t>Сведения о МЧД</w:t>
            </w:r>
            <w:r w:rsidR="003D7A69">
              <w:rPr>
                <w:szCs w:val="20"/>
              </w:rPr>
              <w:t xml:space="preserve">, предоставляемые </w:t>
            </w:r>
            <w:r w:rsidR="001F113A">
              <w:rPr>
                <w:szCs w:val="20"/>
              </w:rPr>
              <w:br/>
            </w:r>
            <w:r w:rsidRPr="006D3502">
              <w:rPr>
                <w:szCs w:val="20"/>
              </w:rPr>
              <w:t xml:space="preserve">из </w:t>
            </w:r>
            <w:r w:rsidR="00F42388" w:rsidRPr="006D3502">
              <w:rPr>
                <w:szCs w:val="20"/>
              </w:rPr>
              <w:t>Реестр</w:t>
            </w:r>
            <w:r w:rsidRPr="006D3502">
              <w:rPr>
                <w:szCs w:val="20"/>
              </w:rPr>
              <w:t>а</w:t>
            </w:r>
            <w:r w:rsidR="00F42388" w:rsidRPr="006D3502">
              <w:rPr>
                <w:szCs w:val="20"/>
              </w:rPr>
              <w:t xml:space="preserve"> сведений о доверенностях ЕСИА</w:t>
            </w:r>
            <w:r w:rsidR="003D7A69">
              <w:rPr>
                <w:szCs w:val="20"/>
              </w:rPr>
              <w:t xml:space="preserve"> ИС по запросу</w:t>
            </w:r>
            <w:r w:rsidR="00AC7945">
              <w:rPr>
                <w:szCs w:val="20"/>
              </w:rPr>
              <w:t xml:space="preserve"> по параметрам</w:t>
            </w:r>
          </w:p>
        </w:tc>
      </w:tr>
      <w:tr w:rsidR="00B5539C" w:rsidRPr="00F71177" w14:paraId="02544D24" w14:textId="5001EE06" w:rsidTr="00C52C74">
        <w:tblPrEx>
          <w:tblLook w:val="0000" w:firstRow="0" w:lastRow="0" w:firstColumn="0" w:lastColumn="0" w:noHBand="0" w:noVBand="0"/>
        </w:tblPrEx>
        <w:tc>
          <w:tcPr>
            <w:tcW w:w="596" w:type="dxa"/>
            <w:shd w:val="clear" w:color="auto" w:fill="auto"/>
          </w:tcPr>
          <w:p w14:paraId="759BA203" w14:textId="27BF29FB" w:rsidR="00B5539C" w:rsidRPr="00F71177" w:rsidRDefault="00B5539C" w:rsidP="00430DF4">
            <w:pPr>
              <w:numPr>
                <w:ilvl w:val="0"/>
                <w:numId w:val="199"/>
              </w:numPr>
              <w:snapToGrid w:val="0"/>
              <w:spacing w:line="360" w:lineRule="auto"/>
            </w:pPr>
          </w:p>
        </w:tc>
        <w:tc>
          <w:tcPr>
            <w:tcW w:w="1843" w:type="dxa"/>
          </w:tcPr>
          <w:p w14:paraId="6EA33A8F" w14:textId="6310CCE7" w:rsidR="00B5539C" w:rsidRPr="00433624" w:rsidRDefault="00B5539C" w:rsidP="00F42388">
            <w:pPr>
              <w:pStyle w:val="1fff0"/>
            </w:pPr>
            <w:r w:rsidRPr="004058BD">
              <w:t>pow_reg_inf</w:t>
            </w:r>
          </w:p>
        </w:tc>
        <w:tc>
          <w:tcPr>
            <w:tcW w:w="3260" w:type="dxa"/>
            <w:shd w:val="clear" w:color="auto" w:fill="auto"/>
          </w:tcPr>
          <w:p w14:paraId="070A6854" w14:textId="288E0A3D" w:rsidR="00B5539C" w:rsidRDefault="00AC7945" w:rsidP="00F42388">
            <w:pPr>
              <w:pStyle w:val="1fff0"/>
            </w:pPr>
            <w:r>
              <w:t>П</w:t>
            </w:r>
            <w:r w:rsidRPr="00A7598F">
              <w:t xml:space="preserve">оиск </w:t>
            </w:r>
            <w:r w:rsidRPr="00433624">
              <w:t xml:space="preserve">сведений о МЧД </w:t>
            </w:r>
            <w:r w:rsidR="00F42ADA">
              <w:br/>
            </w:r>
            <w:r w:rsidRPr="00433624">
              <w:t>в Реестре</w:t>
            </w:r>
            <w:r>
              <w:t xml:space="preserve"> </w:t>
            </w:r>
            <w:r w:rsidRPr="00433624">
              <w:t xml:space="preserve">сведений </w:t>
            </w:r>
            <w:r w:rsidR="00F42ADA">
              <w:br/>
            </w:r>
            <w:r w:rsidRPr="00433624">
              <w:t>о доверенностях ЕСИА</w:t>
            </w:r>
            <w:r>
              <w:t xml:space="preserve"> </w:t>
            </w:r>
            <w:r w:rsidR="00F42ADA">
              <w:br/>
            </w:r>
            <w:r>
              <w:t>по е</w:t>
            </w:r>
            <w:r w:rsidRPr="004873C7">
              <w:t>дин</w:t>
            </w:r>
            <w:r>
              <w:t>ому</w:t>
            </w:r>
            <w:r w:rsidRPr="004873C7">
              <w:t xml:space="preserve"> регистрационн</w:t>
            </w:r>
            <w:r>
              <w:t>ому</w:t>
            </w:r>
            <w:r w:rsidRPr="004873C7">
              <w:t xml:space="preserve"> номер</w:t>
            </w:r>
            <w:r>
              <w:t>у</w:t>
            </w:r>
            <w:r w:rsidRPr="004873C7">
              <w:t xml:space="preserve"> доверенности</w:t>
            </w:r>
            <w:r>
              <w:t xml:space="preserve"> (UUID)</w:t>
            </w:r>
          </w:p>
        </w:tc>
        <w:tc>
          <w:tcPr>
            <w:tcW w:w="3578" w:type="dxa"/>
            <w:shd w:val="clear" w:color="auto" w:fill="auto"/>
          </w:tcPr>
          <w:p w14:paraId="3551130B" w14:textId="39CDCBD5" w:rsidR="00B5539C" w:rsidRPr="00366B50" w:rsidRDefault="00AC7945" w:rsidP="00B5539C">
            <w:pPr>
              <w:pStyle w:val="1fff0"/>
              <w:rPr>
                <w:szCs w:val="20"/>
              </w:rPr>
            </w:pPr>
            <w:r w:rsidRPr="00366B50">
              <w:rPr>
                <w:szCs w:val="20"/>
              </w:rPr>
              <w:t>Сведения о МЧД</w:t>
            </w:r>
            <w:r>
              <w:rPr>
                <w:szCs w:val="20"/>
              </w:rPr>
              <w:t xml:space="preserve">, предоставляемые </w:t>
            </w:r>
            <w:r w:rsidR="001F113A">
              <w:rPr>
                <w:szCs w:val="20"/>
              </w:rPr>
              <w:br/>
            </w:r>
            <w:r w:rsidRPr="006D3502">
              <w:rPr>
                <w:szCs w:val="20"/>
              </w:rPr>
              <w:t>из Реестра сведений о доверенностях ЕСИА</w:t>
            </w:r>
            <w:r>
              <w:rPr>
                <w:szCs w:val="20"/>
              </w:rPr>
              <w:t xml:space="preserve"> ИС по запросу по </w:t>
            </w:r>
            <w:r>
              <w:t>е</w:t>
            </w:r>
            <w:r w:rsidRPr="004873C7">
              <w:t>дин</w:t>
            </w:r>
            <w:r>
              <w:t>ому</w:t>
            </w:r>
            <w:r w:rsidRPr="004873C7">
              <w:t xml:space="preserve"> регистрационн</w:t>
            </w:r>
            <w:r>
              <w:t>ому</w:t>
            </w:r>
            <w:r w:rsidRPr="004873C7">
              <w:t xml:space="preserve"> номер</w:t>
            </w:r>
            <w:r>
              <w:t>у</w:t>
            </w:r>
            <w:r w:rsidRPr="004873C7">
              <w:t xml:space="preserve"> доверенности</w:t>
            </w:r>
            <w:r>
              <w:t xml:space="preserve"> (UUID)</w:t>
            </w:r>
          </w:p>
        </w:tc>
      </w:tr>
    </w:tbl>
    <w:p w14:paraId="212ECB10" w14:textId="27E78D82" w:rsidR="00AD2F09" w:rsidRPr="00F71177" w:rsidRDefault="00AD2F09" w:rsidP="00543B75">
      <w:pPr>
        <w:pStyle w:val="25"/>
      </w:pPr>
      <w:bookmarkStart w:id="717" w:name="_Toc344478949"/>
      <w:bookmarkStart w:id="718" w:name="_Ref381809915"/>
      <w:bookmarkStart w:id="719" w:name="_Ref486860936"/>
      <w:bookmarkStart w:id="720" w:name="_Toc505357749"/>
      <w:bookmarkStart w:id="721" w:name="_Ref518480036"/>
      <w:bookmarkStart w:id="722" w:name="_Ref135657669"/>
      <w:bookmarkStart w:id="723" w:name="_Ref142664204"/>
      <w:bookmarkStart w:id="724" w:name="_Ref167966263"/>
      <w:bookmarkStart w:id="725" w:name="_Toc179203186"/>
      <w:bookmarkEnd w:id="716"/>
      <w:r w:rsidRPr="00F71177">
        <w:lastRenderedPageBreak/>
        <w:t xml:space="preserve">Сведения о структуре </w:t>
      </w:r>
      <w:r w:rsidR="00446A1B" w:rsidRPr="00F71177">
        <w:t xml:space="preserve">и проверке </w:t>
      </w:r>
      <w:r w:rsidRPr="00F71177">
        <w:t>маркера доступа</w:t>
      </w:r>
      <w:bookmarkEnd w:id="717"/>
      <w:bookmarkEnd w:id="718"/>
      <w:bookmarkEnd w:id="719"/>
      <w:bookmarkEnd w:id="720"/>
      <w:bookmarkEnd w:id="721"/>
      <w:bookmarkEnd w:id="722"/>
      <w:bookmarkEnd w:id="723"/>
      <w:bookmarkEnd w:id="724"/>
      <w:bookmarkEnd w:id="725"/>
    </w:p>
    <w:p w14:paraId="1B30E46E" w14:textId="0BBD2B6D" w:rsidR="00AD2F09" w:rsidRPr="00F71177" w:rsidRDefault="00AD2F09" w:rsidP="00735697">
      <w:pPr>
        <w:pStyle w:val="1f"/>
      </w:pPr>
      <w:r w:rsidRPr="00F71177">
        <w:t xml:space="preserve">Используемый ЕСИА маркер </w:t>
      </w:r>
      <w:r w:rsidR="009E1594">
        <w:t xml:space="preserve">доступа </w:t>
      </w:r>
      <w:r w:rsidRPr="00F71177">
        <w:t>состоит из трех частей:</w:t>
      </w:r>
    </w:p>
    <w:p w14:paraId="3DB80B9B" w14:textId="60B07EAE" w:rsidR="00AD2F09" w:rsidRPr="00F71177" w:rsidRDefault="00AD2F09" w:rsidP="00430DF4">
      <w:pPr>
        <w:pStyle w:val="123"/>
        <w:numPr>
          <w:ilvl w:val="0"/>
          <w:numId w:val="156"/>
        </w:numPr>
        <w:tabs>
          <w:tab w:val="clear" w:pos="1928"/>
        </w:tabs>
        <w:ind w:left="1276" w:hanging="425"/>
      </w:pPr>
      <w:r w:rsidRPr="00F71177">
        <w:t xml:space="preserve">Заголовок (header), в котором содержится общая информация о типе маркера, в том числе об использованных в ходе его формирования криптографических </w:t>
      </w:r>
      <w:r w:rsidR="009E1594">
        <w:t>алгоритмах</w:t>
      </w:r>
      <w:r w:rsidRPr="00F71177">
        <w:t>.</w:t>
      </w:r>
    </w:p>
    <w:p w14:paraId="58A20343" w14:textId="50EA05AB" w:rsidR="00AD2F09" w:rsidRPr="00F71177" w:rsidRDefault="00AD2F09" w:rsidP="00430DF4">
      <w:pPr>
        <w:pStyle w:val="123"/>
        <w:numPr>
          <w:ilvl w:val="0"/>
          <w:numId w:val="156"/>
        </w:numPr>
        <w:tabs>
          <w:tab w:val="clear" w:pos="1928"/>
        </w:tabs>
        <w:ind w:left="1276" w:hanging="425"/>
      </w:pPr>
      <w:r w:rsidRPr="00F71177">
        <w:t xml:space="preserve">Набор утверждений (payload / claim set) с содержательными сведениями </w:t>
      </w:r>
      <w:r w:rsidR="00965640">
        <w:br/>
      </w:r>
      <w:r w:rsidRPr="00F71177">
        <w:t>о маркере.</w:t>
      </w:r>
    </w:p>
    <w:p w14:paraId="5A6405E4" w14:textId="7B8EEDA5" w:rsidR="00AD2F09" w:rsidRPr="00F71177" w:rsidRDefault="00AD2F09" w:rsidP="00430DF4">
      <w:pPr>
        <w:pStyle w:val="123"/>
        <w:numPr>
          <w:ilvl w:val="0"/>
          <w:numId w:val="156"/>
        </w:numPr>
        <w:tabs>
          <w:tab w:val="clear" w:pos="1928"/>
        </w:tabs>
        <w:ind w:left="1276" w:hanging="425"/>
      </w:pPr>
      <w:r w:rsidRPr="00F71177">
        <w:t xml:space="preserve">Подпись (signature), </w:t>
      </w:r>
      <w:r w:rsidR="009E1594" w:rsidRPr="009E1594">
        <w:t>наличие которой обеспечивает возможность проверки целостности и аутентифичности данных маркера доступа, сформированного ЕСИА</w:t>
      </w:r>
      <w:r w:rsidRPr="00F71177">
        <w:t>.</w:t>
      </w:r>
    </w:p>
    <w:p w14:paraId="4A42F2E4" w14:textId="77777777" w:rsidR="00AD2F09" w:rsidRPr="00F71177" w:rsidRDefault="00AD2F09" w:rsidP="00735697">
      <w:pPr>
        <w:pStyle w:val="1f"/>
      </w:pPr>
      <w:r w:rsidRPr="00F71177">
        <w:t>Части маркера разделены точкой, так что он имеет вид:</w:t>
      </w:r>
    </w:p>
    <w:p w14:paraId="056CE05C" w14:textId="77777777" w:rsidR="00AD2F09" w:rsidRPr="00192C06" w:rsidRDefault="00AD2F09" w:rsidP="00321CAA">
      <w:pPr>
        <w:pStyle w:val="86"/>
        <w:pBdr>
          <w:top w:val="single" w:sz="2" w:space="1" w:color="auto"/>
          <w:left w:val="single" w:sz="2" w:space="4" w:color="auto"/>
          <w:bottom w:val="single" w:sz="2" w:space="1" w:color="auto"/>
          <w:right w:val="single" w:sz="2" w:space="4" w:color="auto"/>
        </w:pBdr>
        <w:shd w:val="clear" w:color="auto" w:fill="F2F2F2" w:themeFill="background1" w:themeFillShade="F2"/>
        <w:tabs>
          <w:tab w:val="left" w:pos="1560"/>
        </w:tabs>
        <w:suppressAutoHyphens w:val="0"/>
        <w:spacing w:before="120" w:after="120"/>
        <w:rPr>
          <w:sz w:val="20"/>
          <w:lang w:val="ru-RU"/>
        </w:rPr>
      </w:pPr>
      <w:bookmarkStart w:id="726" w:name="_Toc449462383"/>
      <w:bookmarkStart w:id="727" w:name="_Toc449464282"/>
      <w:r w:rsidRPr="00321CAA">
        <w:rPr>
          <w:sz w:val="20"/>
        </w:rPr>
        <w:t>HEADER</w:t>
      </w:r>
      <w:r w:rsidRPr="00192C06">
        <w:rPr>
          <w:sz w:val="20"/>
          <w:lang w:val="ru-RU"/>
        </w:rPr>
        <w:t>.</w:t>
      </w:r>
      <w:r w:rsidRPr="00321CAA">
        <w:rPr>
          <w:sz w:val="20"/>
        </w:rPr>
        <w:t>PAYLOAD</w:t>
      </w:r>
      <w:r w:rsidRPr="00192C06">
        <w:rPr>
          <w:sz w:val="20"/>
          <w:lang w:val="ru-RU"/>
        </w:rPr>
        <w:t>.</w:t>
      </w:r>
      <w:r w:rsidRPr="00321CAA">
        <w:rPr>
          <w:sz w:val="20"/>
        </w:rPr>
        <w:t>SIGNATURE</w:t>
      </w:r>
      <w:bookmarkEnd w:id="726"/>
      <w:bookmarkEnd w:id="727"/>
    </w:p>
    <w:p w14:paraId="3CE7E07F" w14:textId="13767512" w:rsidR="00AD2F09" w:rsidRPr="00F71177" w:rsidRDefault="00AD2F09" w:rsidP="00735697">
      <w:pPr>
        <w:pStyle w:val="1f"/>
      </w:pPr>
      <w:r w:rsidRPr="00F71177">
        <w:t xml:space="preserve">Маркер передается в виде строки в формате </w:t>
      </w:r>
      <w:r w:rsidR="009C7435">
        <w:t>base64</w:t>
      </w:r>
      <w:r w:rsidR="009C7435" w:rsidRPr="00654B61">
        <w:t xml:space="preserve"> url safe</w:t>
      </w:r>
      <w:r w:rsidRPr="00F71177">
        <w:rPr>
          <w:rStyle w:val="affffe"/>
          <w:lang w:val="en-US"/>
        </w:rPr>
        <w:footnoteReference w:id="77"/>
      </w:r>
      <w:r w:rsidRPr="00F71177">
        <w:t>.</w:t>
      </w:r>
    </w:p>
    <w:p w14:paraId="269C2F05" w14:textId="26E6C30E" w:rsidR="00AD2F09" w:rsidRPr="00F71177" w:rsidRDefault="00AD2F09" w:rsidP="00735697">
      <w:pPr>
        <w:pStyle w:val="1f"/>
      </w:pPr>
      <w:r w:rsidRPr="00F71177">
        <w:t xml:space="preserve">Каждая часть маркера содержит набор </w:t>
      </w:r>
      <w:r w:rsidR="00965640">
        <w:t>утверждений (claims) трех типов.</w:t>
      </w:r>
    </w:p>
    <w:p w14:paraId="50C4A636" w14:textId="77777777" w:rsidR="00AD2F09" w:rsidRPr="00F71177" w:rsidRDefault="00AD2F09" w:rsidP="00965640">
      <w:pPr>
        <w:pStyle w:val="1f"/>
      </w:pPr>
      <w:r w:rsidRPr="00F71177">
        <w:t>Заголовок (header) содержит описание свойств используемого маркера:</w:t>
      </w:r>
    </w:p>
    <w:p w14:paraId="232945D4" w14:textId="67FA1710" w:rsidR="00AD2F09" w:rsidRPr="00F71177" w:rsidRDefault="00AD2F09" w:rsidP="00430DF4">
      <w:pPr>
        <w:pStyle w:val="123"/>
        <w:keepNext/>
        <w:keepLines/>
        <w:numPr>
          <w:ilvl w:val="0"/>
          <w:numId w:val="157"/>
        </w:numPr>
        <w:tabs>
          <w:tab w:val="clear" w:pos="1928"/>
        </w:tabs>
        <w:ind w:left="1276" w:hanging="425"/>
      </w:pPr>
      <w:r w:rsidRPr="00F71177">
        <w:t xml:space="preserve">Алгоритм </w:t>
      </w:r>
      <w:r w:rsidR="009E1594">
        <w:t>электронной подписи</w:t>
      </w:r>
      <w:r w:rsidR="009E1594" w:rsidRPr="00F71177">
        <w:t xml:space="preserve"> </w:t>
      </w:r>
      <w:r w:rsidRPr="00F71177">
        <w:t>(</w:t>
      </w:r>
      <w:r w:rsidR="007A4EDD">
        <w:t>«alg»</w:t>
      </w:r>
      <w:r w:rsidRPr="00F71177">
        <w:t>, стандартное обозначение); в настоящее время</w:t>
      </w:r>
      <w:r w:rsidR="009E1594">
        <w:t xml:space="preserve"> в</w:t>
      </w:r>
      <w:r w:rsidRPr="00F71177">
        <w:t xml:space="preserve"> ЕСИА </w:t>
      </w:r>
      <w:r w:rsidR="009E1594">
        <w:t>для</w:t>
      </w:r>
      <w:r w:rsidRPr="00F71177">
        <w:t xml:space="preserve"> </w:t>
      </w:r>
      <w:r w:rsidR="009E1594">
        <w:t xml:space="preserve">подписи маркера доступа используется алгоритм </w:t>
      </w:r>
      <w:r w:rsidRPr="00F71177">
        <w:t>электронной подписи</w:t>
      </w:r>
      <w:r w:rsidR="007614FF">
        <w:t xml:space="preserve"> на основе</w:t>
      </w:r>
      <w:r w:rsidRPr="00F71177">
        <w:t xml:space="preserve"> ГОСТ Р 34.10</w:t>
      </w:r>
      <w:r w:rsidR="00965640">
        <w:t>-</w:t>
      </w:r>
      <w:r w:rsidRPr="00F71177">
        <w:t>20</w:t>
      </w:r>
      <w:r w:rsidR="009A44CD">
        <w:t>12</w:t>
      </w:r>
      <w:r w:rsidRPr="00F71177">
        <w:t xml:space="preserve"> </w:t>
      </w:r>
      <w:r w:rsidR="007614FF" w:rsidRPr="007614FF">
        <w:t xml:space="preserve">и ГОСТ Р 34.11-2012 </w:t>
      </w:r>
      <w:r w:rsidR="002308CB">
        <w:br/>
      </w:r>
      <w:r w:rsidR="007614FF" w:rsidRPr="007614FF">
        <w:t xml:space="preserve">со значением длины хэш-кода 256 бит (соответствующего значению «GOST3410_2012_256»), возможно также использование алгоритма электронной подписи на основе ГОСТ Р 34.10-2012 и ГОСТ Р 34.11-2012 </w:t>
      </w:r>
      <w:r w:rsidR="002308CB">
        <w:br/>
      </w:r>
      <w:r w:rsidR="007614FF" w:rsidRPr="007614FF">
        <w:t>со значением длины хэш-кода 512 бит (соответствующего значению «GOST3410_2012_512»)</w:t>
      </w:r>
      <w:r w:rsidR="00C15F93">
        <w:t>;</w:t>
      </w:r>
      <w:r w:rsidR="00A32099" w:rsidRPr="005526A8">
        <w:rPr>
          <w:vertAlign w:val="superscript"/>
        </w:rPr>
        <w:footnoteReference w:id="78"/>
      </w:r>
    </w:p>
    <w:p w14:paraId="01689230" w14:textId="771BDE2A" w:rsidR="00AD2F09" w:rsidRPr="00F71177" w:rsidRDefault="007A4EDD" w:rsidP="00430DF4">
      <w:pPr>
        <w:pStyle w:val="123"/>
        <w:numPr>
          <w:ilvl w:val="0"/>
          <w:numId w:val="157"/>
        </w:numPr>
        <w:tabs>
          <w:tab w:val="clear" w:pos="1928"/>
        </w:tabs>
        <w:ind w:left="1276" w:hanging="425"/>
      </w:pPr>
      <w:r>
        <w:t>Глобальный тип маркера («typ»</w:t>
      </w:r>
      <w:r w:rsidR="00AD2F09" w:rsidRPr="00F71177">
        <w:t xml:space="preserve">, стандартное обозначение), который в ЕСИА всегда имеет значение </w:t>
      </w:r>
      <w:r>
        <w:t>«</w:t>
      </w:r>
      <w:r w:rsidR="00AD2F09" w:rsidRPr="00F71177">
        <w:t>JWT</w:t>
      </w:r>
      <w:r>
        <w:t>»</w:t>
      </w:r>
      <w:r w:rsidR="00AD2F09" w:rsidRPr="00F71177">
        <w:t xml:space="preserve"> (JSON Web Token);</w:t>
      </w:r>
    </w:p>
    <w:p w14:paraId="23BCE972" w14:textId="4911F526" w:rsidR="00AD2F09" w:rsidRPr="00F71177" w:rsidRDefault="00AD2F09" w:rsidP="00430DF4">
      <w:pPr>
        <w:pStyle w:val="123"/>
        <w:numPr>
          <w:ilvl w:val="0"/>
          <w:numId w:val="157"/>
        </w:numPr>
        <w:tabs>
          <w:tab w:val="clear" w:pos="1928"/>
        </w:tabs>
        <w:ind w:left="1276" w:hanging="425"/>
      </w:pPr>
      <w:r w:rsidRPr="00F71177">
        <w:t>ЕСИА</w:t>
      </w:r>
      <w:r w:rsidR="00965640">
        <w:t>-</w:t>
      </w:r>
      <w:r w:rsidRPr="00F71177">
        <w:t>специфиче</w:t>
      </w:r>
      <w:r w:rsidR="007A4EDD">
        <w:t>ский тип маркера и его версия («</w:t>
      </w:r>
      <w:r w:rsidR="004332C5" w:rsidRPr="00965640">
        <w:t>sbt</w:t>
      </w:r>
      <w:r w:rsidR="007A4EDD">
        <w:t>» и «ver»</w:t>
      </w:r>
      <w:r w:rsidRPr="00F71177">
        <w:t xml:space="preserve"> соответственно, приватное обозначение), что необходимо для использования в ЕСИА нескольких типов маркера; для</w:t>
      </w:r>
      <w:r w:rsidR="008907A3">
        <w:t> </w:t>
      </w:r>
      <w:r w:rsidR="007A4EDD">
        <w:t>маркера доступа – «access»</w:t>
      </w:r>
      <w:r w:rsidRPr="00F71177">
        <w:t>.</w:t>
      </w:r>
    </w:p>
    <w:p w14:paraId="21548220" w14:textId="77777777" w:rsidR="00AD2F09" w:rsidRPr="00F71177" w:rsidRDefault="00AD2F09" w:rsidP="00735697">
      <w:pPr>
        <w:pStyle w:val="1f"/>
      </w:pPr>
      <w:r w:rsidRPr="00F71177">
        <w:t>Например, заголовок маркера доступа в ЕСИА будет иметь следующий вид:</w:t>
      </w:r>
    </w:p>
    <w:p w14:paraId="4210BE15" w14:textId="76DE26B6" w:rsidR="00AD2F09" w:rsidRPr="00321CAA" w:rsidRDefault="00AD2F0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{"alg":"</w:t>
      </w:r>
      <w:r w:rsidR="009A44CD" w:rsidRPr="00321CAA">
        <w:rPr>
          <w:sz w:val="20"/>
        </w:rPr>
        <w:t>GOST3410_2012_</w:t>
      </w:r>
      <w:r w:rsidR="004F2068" w:rsidRPr="006D103B">
        <w:rPr>
          <w:sz w:val="20"/>
        </w:rPr>
        <w:t>256</w:t>
      </w:r>
      <w:r w:rsidRPr="00321CAA">
        <w:rPr>
          <w:sz w:val="20"/>
        </w:rPr>
        <w:t>","typ":"JWT","ver":0,"</w:t>
      </w:r>
      <w:r w:rsidR="004332C5" w:rsidRPr="00321CAA">
        <w:rPr>
          <w:sz w:val="20"/>
        </w:rPr>
        <w:t>sbt</w:t>
      </w:r>
      <w:r w:rsidRPr="00321CAA">
        <w:rPr>
          <w:sz w:val="20"/>
        </w:rPr>
        <w:t xml:space="preserve">":"access"} </w:t>
      </w:r>
    </w:p>
    <w:p w14:paraId="17591385" w14:textId="34803E71" w:rsidR="00AD2F09" w:rsidRPr="00F71177" w:rsidRDefault="00AD2F09" w:rsidP="00965640">
      <w:pPr>
        <w:pStyle w:val="1f"/>
      </w:pPr>
      <w:r w:rsidRPr="00F71177">
        <w:lastRenderedPageBreak/>
        <w:t xml:space="preserve">Сообщение (payload) включает в себя содержательные утверждения о субъекте. </w:t>
      </w:r>
      <w:r w:rsidR="00965640">
        <w:br/>
      </w:r>
      <w:r w:rsidR="004F2068" w:rsidRPr="004F2068">
        <w:t>Если требуется извлечь информацию из сообщения маркера (payload), необходимо предварительно проверить подпись ЕСИА</w:t>
      </w:r>
      <w:r w:rsidRPr="00F71177">
        <w:t xml:space="preserve">. </w:t>
      </w:r>
    </w:p>
    <w:p w14:paraId="4F4E960E" w14:textId="3750C301" w:rsidR="00AD2F09" w:rsidRPr="00F71177" w:rsidRDefault="00AD2F09" w:rsidP="00965640">
      <w:pPr>
        <w:pStyle w:val="1f"/>
      </w:pPr>
      <w:r w:rsidRPr="00F71177">
        <w:t>Сообщение включает в себя содержательные утверждения о</w:t>
      </w:r>
      <w:r w:rsidR="00891C73" w:rsidRPr="00F71177">
        <w:t xml:space="preserve"> маркере доступа </w:t>
      </w:r>
      <w:r w:rsidR="00965640">
        <w:br/>
      </w:r>
      <w:r w:rsidR="00891C73" w:rsidRPr="00F71177">
        <w:t xml:space="preserve">и </w:t>
      </w:r>
      <w:r w:rsidRPr="00F71177">
        <w:t>субъекте:</w:t>
      </w:r>
    </w:p>
    <w:p w14:paraId="14DF6E88" w14:textId="77777777" w:rsidR="00891C73" w:rsidRPr="00F71177" w:rsidRDefault="00891C73" w:rsidP="00430DF4">
      <w:pPr>
        <w:pStyle w:val="123"/>
        <w:numPr>
          <w:ilvl w:val="0"/>
          <w:numId w:val="158"/>
        </w:numPr>
        <w:tabs>
          <w:tab w:val="clear" w:pos="1928"/>
        </w:tabs>
        <w:ind w:left="1276" w:hanging="425"/>
      </w:pPr>
      <w:r w:rsidRPr="00F71177">
        <w:t>Данные о маркере доступа:</w:t>
      </w:r>
    </w:p>
    <w:p w14:paraId="5AA009E8" w14:textId="55AED4AA" w:rsidR="00AD2F09" w:rsidRPr="00321CAA" w:rsidRDefault="007A4EDD" w:rsidP="00A4698A">
      <w:pPr>
        <w:pStyle w:val="affffff"/>
        <w:numPr>
          <w:ilvl w:val="0"/>
          <w:numId w:val="44"/>
        </w:numPr>
        <w:spacing w:after="0" w:line="360" w:lineRule="auto"/>
        <w:ind w:left="1560" w:hanging="284"/>
        <w:jc w:val="both"/>
        <w:rPr>
          <w:rStyle w:val="1230"/>
        </w:rPr>
      </w:pPr>
      <w:r w:rsidRPr="00321CAA">
        <w:rPr>
          <w:rStyle w:val="1230"/>
        </w:rPr>
        <w:t>время прекращения действия («</w:t>
      </w:r>
      <w:r w:rsidR="00AD2F09" w:rsidRPr="00321CAA">
        <w:rPr>
          <w:rStyle w:val="1230"/>
        </w:rPr>
        <w:t>exp</w:t>
      </w:r>
      <w:r w:rsidRPr="00321CAA">
        <w:rPr>
          <w:rStyle w:val="1230"/>
        </w:rPr>
        <w:t>»</w:t>
      </w:r>
      <w:r w:rsidR="00AD2F09" w:rsidRPr="00321CAA">
        <w:rPr>
          <w:rStyle w:val="1230"/>
        </w:rPr>
        <w:t>) – в секундах с 1 января 1970 г. 00:00:00 GMT;</w:t>
      </w:r>
    </w:p>
    <w:p w14:paraId="48A8F374" w14:textId="1C37222D" w:rsidR="00AD2F09" w:rsidRPr="00321CAA" w:rsidRDefault="007A4EDD" w:rsidP="00A4698A">
      <w:pPr>
        <w:pStyle w:val="affffff"/>
        <w:numPr>
          <w:ilvl w:val="0"/>
          <w:numId w:val="44"/>
        </w:numPr>
        <w:spacing w:after="0" w:line="360" w:lineRule="auto"/>
        <w:ind w:left="1560" w:hanging="284"/>
        <w:jc w:val="both"/>
        <w:rPr>
          <w:rStyle w:val="1230"/>
        </w:rPr>
      </w:pPr>
      <w:r w:rsidRPr="00321CAA">
        <w:rPr>
          <w:rStyle w:val="1230"/>
        </w:rPr>
        <w:t>время начала действия («</w:t>
      </w:r>
      <w:r w:rsidR="00AD2F09" w:rsidRPr="00321CAA">
        <w:rPr>
          <w:rStyle w:val="1230"/>
        </w:rPr>
        <w:t>nbf</w:t>
      </w:r>
      <w:r w:rsidRPr="00321CAA">
        <w:rPr>
          <w:rStyle w:val="1230"/>
        </w:rPr>
        <w:t>»</w:t>
      </w:r>
      <w:r w:rsidR="00AD2F09" w:rsidRPr="00321CAA">
        <w:rPr>
          <w:rStyle w:val="1230"/>
        </w:rPr>
        <w:t>) – в секундах с 1 января 1970 г. 00:00:00 GMT, т.е.</w:t>
      </w:r>
      <w:r w:rsidR="008907A3" w:rsidRPr="00321CAA">
        <w:rPr>
          <w:rStyle w:val="1230"/>
        </w:rPr>
        <w:t> </w:t>
      </w:r>
      <w:r w:rsidR="00AD2F09" w:rsidRPr="00321CAA">
        <w:rPr>
          <w:rStyle w:val="1230"/>
        </w:rPr>
        <w:t>маркер нельзя обрабатывать до наступления указанного времени;</w:t>
      </w:r>
    </w:p>
    <w:p w14:paraId="149091BE" w14:textId="1997BE40" w:rsidR="00AD2F09" w:rsidRPr="00321CAA" w:rsidRDefault="007A4EDD" w:rsidP="00A4698A">
      <w:pPr>
        <w:pStyle w:val="affffff"/>
        <w:numPr>
          <w:ilvl w:val="0"/>
          <w:numId w:val="44"/>
        </w:numPr>
        <w:spacing w:after="0" w:line="360" w:lineRule="auto"/>
        <w:ind w:left="1560" w:hanging="284"/>
        <w:jc w:val="both"/>
        <w:rPr>
          <w:rStyle w:val="1230"/>
        </w:rPr>
      </w:pPr>
      <w:r w:rsidRPr="00321CAA">
        <w:rPr>
          <w:rStyle w:val="1230"/>
        </w:rPr>
        <w:t>время выдачи («</w:t>
      </w:r>
      <w:r w:rsidR="00AD2F09" w:rsidRPr="00321CAA">
        <w:rPr>
          <w:rStyle w:val="1230"/>
        </w:rPr>
        <w:t>iat</w:t>
      </w:r>
      <w:r w:rsidRPr="00321CAA">
        <w:rPr>
          <w:rStyle w:val="1230"/>
        </w:rPr>
        <w:t>»</w:t>
      </w:r>
      <w:r w:rsidR="00AD2F09" w:rsidRPr="00321CAA">
        <w:rPr>
          <w:rStyle w:val="1230"/>
        </w:rPr>
        <w:t>) – в секундах с 1 января 1970 г. 00:00:00 GMT;</w:t>
      </w:r>
    </w:p>
    <w:p w14:paraId="0933EF62" w14:textId="36E835CA" w:rsidR="00AD2F09" w:rsidRPr="00321CAA" w:rsidRDefault="00AD2F09" w:rsidP="00A4698A">
      <w:pPr>
        <w:pStyle w:val="affffff"/>
        <w:numPr>
          <w:ilvl w:val="0"/>
          <w:numId w:val="44"/>
        </w:numPr>
        <w:spacing w:after="0" w:line="360" w:lineRule="auto"/>
        <w:ind w:left="1560" w:hanging="284"/>
        <w:jc w:val="both"/>
        <w:rPr>
          <w:rStyle w:val="1230"/>
        </w:rPr>
      </w:pPr>
      <w:r w:rsidRPr="00321CAA">
        <w:rPr>
          <w:rStyle w:val="1230"/>
        </w:rPr>
        <w:t>ор</w:t>
      </w:r>
      <w:r w:rsidR="007F4BEB" w:rsidRPr="00321CAA">
        <w:rPr>
          <w:rStyle w:val="1230"/>
        </w:rPr>
        <w:t>ганизация, выпустившая маркер («</w:t>
      </w:r>
      <w:r w:rsidRPr="00321CAA">
        <w:rPr>
          <w:rStyle w:val="1230"/>
        </w:rPr>
        <w:t>iss</w:t>
      </w:r>
      <w:r w:rsidR="007F4BEB" w:rsidRPr="00321CAA">
        <w:rPr>
          <w:rStyle w:val="1230"/>
        </w:rPr>
        <w:t>»</w:t>
      </w:r>
      <w:r w:rsidRPr="00321CAA">
        <w:rPr>
          <w:rStyle w:val="1230"/>
        </w:rPr>
        <w:t>), для маркеров ЕСИА всегда имеет определенное значение;</w:t>
      </w:r>
    </w:p>
    <w:p w14:paraId="28732F69" w14:textId="3021B24A" w:rsidR="00AD2F09" w:rsidRPr="00321CAA" w:rsidRDefault="007F4BEB" w:rsidP="00A4698A">
      <w:pPr>
        <w:pStyle w:val="affffff"/>
        <w:numPr>
          <w:ilvl w:val="0"/>
          <w:numId w:val="44"/>
        </w:numPr>
        <w:spacing w:after="0" w:line="360" w:lineRule="auto"/>
        <w:ind w:left="1560" w:hanging="284"/>
        <w:jc w:val="both"/>
        <w:rPr>
          <w:rStyle w:val="1230"/>
        </w:rPr>
      </w:pPr>
      <w:r w:rsidRPr="00321CAA">
        <w:rPr>
          <w:rStyle w:val="1230"/>
        </w:rPr>
        <w:t>адресат маркера («</w:t>
      </w:r>
      <w:r w:rsidR="00E12966" w:rsidRPr="00321CAA">
        <w:rPr>
          <w:rStyle w:val="1230"/>
        </w:rPr>
        <w:t>client_id</w:t>
      </w:r>
      <w:r w:rsidRPr="00321CAA">
        <w:rPr>
          <w:rStyle w:val="1230"/>
        </w:rPr>
        <w:t>»</w:t>
      </w:r>
      <w:r w:rsidR="00AD2F09" w:rsidRPr="00321CAA">
        <w:rPr>
          <w:rStyle w:val="1230"/>
        </w:rPr>
        <w:t xml:space="preserve">) – утверждение, ограничивающее системы/приложения («аудитория»), которые могут использовать этот маркер. Для обозначения </w:t>
      </w:r>
      <w:r w:rsidR="00E12966" w:rsidRPr="00321CAA">
        <w:rPr>
          <w:rStyle w:val="1230"/>
        </w:rPr>
        <w:t>адресата</w:t>
      </w:r>
      <w:r w:rsidR="00AD2F09" w:rsidRPr="00321CAA">
        <w:rPr>
          <w:rStyle w:val="1230"/>
        </w:rPr>
        <w:t xml:space="preserve"> в</w:t>
      </w:r>
      <w:r w:rsidR="008907A3" w:rsidRPr="00321CAA">
        <w:rPr>
          <w:rStyle w:val="1230"/>
        </w:rPr>
        <w:t> </w:t>
      </w:r>
      <w:r w:rsidR="00AD2F09" w:rsidRPr="00321CAA">
        <w:rPr>
          <w:rStyle w:val="1230"/>
        </w:rPr>
        <w:t xml:space="preserve">ЕСИА используется </w:t>
      </w:r>
      <w:r w:rsidR="00E12966" w:rsidRPr="00321CAA">
        <w:rPr>
          <w:rStyle w:val="1230"/>
        </w:rPr>
        <w:t>мнемоника данной ИС, зарегистрированной в ЕСИА</w:t>
      </w:r>
      <w:r w:rsidR="00AD2F09" w:rsidRPr="00321CAA">
        <w:rPr>
          <w:rStyle w:val="1230"/>
        </w:rPr>
        <w:t xml:space="preserve">. Соответственно, </w:t>
      </w:r>
      <w:r w:rsidR="00E12966" w:rsidRPr="00321CAA">
        <w:rPr>
          <w:rStyle w:val="1230"/>
        </w:rPr>
        <w:t xml:space="preserve">использовать </w:t>
      </w:r>
      <w:r w:rsidR="00AD2F09" w:rsidRPr="00321CAA">
        <w:rPr>
          <w:rStyle w:val="1230"/>
        </w:rPr>
        <w:t>маркер могут только системы</w:t>
      </w:r>
      <w:r w:rsidR="00D71259" w:rsidRPr="00321CAA">
        <w:rPr>
          <w:rStyle w:val="1230"/>
        </w:rPr>
        <w:t xml:space="preserve"> с этой мнемоникой;</w:t>
      </w:r>
    </w:p>
    <w:p w14:paraId="65EE9A72" w14:textId="17090F2D" w:rsidR="00E12966" w:rsidRPr="00321CAA" w:rsidRDefault="00E12966" w:rsidP="00A4698A">
      <w:pPr>
        <w:pStyle w:val="affffff"/>
        <w:numPr>
          <w:ilvl w:val="0"/>
          <w:numId w:val="44"/>
        </w:numPr>
        <w:spacing w:after="0" w:line="360" w:lineRule="auto"/>
        <w:ind w:left="1560" w:hanging="284"/>
        <w:jc w:val="both"/>
        <w:rPr>
          <w:rStyle w:val="1230"/>
        </w:rPr>
      </w:pPr>
      <w:r w:rsidRPr="00321CAA">
        <w:rPr>
          <w:rStyle w:val="1230"/>
        </w:rPr>
        <w:t>идентификатор маркера (</w:t>
      </w:r>
      <w:r w:rsidR="007F4BEB" w:rsidRPr="00321CAA">
        <w:rPr>
          <w:rStyle w:val="1230"/>
        </w:rPr>
        <w:t>«urn:esia:sid»</w:t>
      </w:r>
      <w:r w:rsidRPr="00321CAA">
        <w:rPr>
          <w:rStyle w:val="1230"/>
        </w:rPr>
        <w:t xml:space="preserve">) – набор случайных символов, имеющий вид </w:t>
      </w:r>
      <w:r w:rsidR="00033BF1">
        <w:rPr>
          <w:rStyle w:val="1230"/>
        </w:rPr>
        <w:t>128-</w:t>
      </w:r>
      <w:r w:rsidRPr="00321CAA">
        <w:rPr>
          <w:rStyle w:val="1230"/>
        </w:rPr>
        <w:t xml:space="preserve">битного идентификатора, сгенерированного </w:t>
      </w:r>
      <w:r w:rsidR="00180F36">
        <w:rPr>
          <w:rStyle w:val="1230"/>
        </w:rPr>
        <w:br/>
      </w:r>
      <w:r w:rsidRPr="00321CAA">
        <w:rPr>
          <w:rStyle w:val="1230"/>
        </w:rPr>
        <w:t>по стандарту UUID.</w:t>
      </w:r>
    </w:p>
    <w:p w14:paraId="0DA7F650" w14:textId="65E5009A" w:rsidR="00891C73" w:rsidRPr="00F71177" w:rsidRDefault="00891C73" w:rsidP="00430DF4">
      <w:pPr>
        <w:pStyle w:val="123"/>
        <w:numPr>
          <w:ilvl w:val="0"/>
          <w:numId w:val="158"/>
        </w:numPr>
        <w:tabs>
          <w:tab w:val="clear" w:pos="1928"/>
        </w:tabs>
        <w:ind w:left="1276" w:hanging="425"/>
      </w:pPr>
      <w:r w:rsidRPr="00321CAA">
        <w:t>Данные о субъекте</w:t>
      </w:r>
      <w:r w:rsidRPr="00F71177">
        <w:t>:</w:t>
      </w:r>
    </w:p>
    <w:p w14:paraId="7FA107F1" w14:textId="259B7E6B" w:rsidR="00AD2F09" w:rsidRPr="00321CAA" w:rsidRDefault="00AD2F09" w:rsidP="00A4698A">
      <w:pPr>
        <w:pStyle w:val="affffff"/>
        <w:numPr>
          <w:ilvl w:val="0"/>
          <w:numId w:val="44"/>
        </w:numPr>
        <w:spacing w:after="0" w:line="360" w:lineRule="auto"/>
        <w:ind w:left="1560" w:hanging="284"/>
        <w:jc w:val="both"/>
        <w:rPr>
          <w:rStyle w:val="1230"/>
        </w:rPr>
      </w:pPr>
      <w:r w:rsidRPr="00321CAA">
        <w:rPr>
          <w:rStyle w:val="1230"/>
        </w:rPr>
        <w:t>идентификатор субъекта</w:t>
      </w:r>
      <w:r w:rsidR="007F4BEB" w:rsidRPr="00321CAA">
        <w:rPr>
          <w:rStyle w:val="1230"/>
        </w:rPr>
        <w:t xml:space="preserve"> («</w:t>
      </w:r>
      <w:r w:rsidR="00E12966" w:rsidRPr="00321CAA">
        <w:rPr>
          <w:rStyle w:val="1230"/>
        </w:rPr>
        <w:t>urn:esia:sbj_id</w:t>
      </w:r>
      <w:r w:rsidR="007F4BEB" w:rsidRPr="00321CAA">
        <w:rPr>
          <w:rStyle w:val="1230"/>
        </w:rPr>
        <w:t>»</w:t>
      </w:r>
      <w:r w:rsidRPr="00321CAA">
        <w:rPr>
          <w:rStyle w:val="1230"/>
        </w:rPr>
        <w:t xml:space="preserve">), в качестве значения указывается </w:t>
      </w:r>
      <w:r w:rsidR="00EB4360" w:rsidRPr="00321CAA">
        <w:rPr>
          <w:rStyle w:val="1230"/>
        </w:rPr>
        <w:t>OID</w:t>
      </w:r>
      <w:r w:rsidRPr="00321CAA">
        <w:rPr>
          <w:rStyle w:val="1230"/>
        </w:rPr>
        <w:t>, этот идентификатор уникален для каждого субъекта, зарегистрированного в ЕСИА;</w:t>
      </w:r>
    </w:p>
    <w:p w14:paraId="5FBAA12F" w14:textId="56D5A1B0" w:rsidR="00AD2F09" w:rsidRPr="00321CAA" w:rsidRDefault="007F4BEB" w:rsidP="00A4698A">
      <w:pPr>
        <w:pStyle w:val="affffff"/>
        <w:numPr>
          <w:ilvl w:val="0"/>
          <w:numId w:val="44"/>
        </w:numPr>
        <w:spacing w:after="0" w:line="360" w:lineRule="auto"/>
        <w:ind w:left="1560" w:hanging="284"/>
        <w:jc w:val="both"/>
        <w:rPr>
          <w:rStyle w:val="1230"/>
        </w:rPr>
      </w:pPr>
      <w:r w:rsidRPr="00321CAA">
        <w:rPr>
          <w:rStyle w:val="1230"/>
        </w:rPr>
        <w:t>область доступа («scope»</w:t>
      </w:r>
      <w:r w:rsidR="00AD2F09" w:rsidRPr="00321CAA">
        <w:rPr>
          <w:rStyle w:val="1230"/>
        </w:rPr>
        <w:t xml:space="preserve">), в качестве значения – название области, </w:t>
      </w:r>
      <w:r w:rsidR="00180F36">
        <w:rPr>
          <w:rStyle w:val="1230"/>
        </w:rPr>
        <w:br/>
      </w:r>
      <w:r w:rsidR="00AD2F09" w:rsidRPr="00321CAA">
        <w:rPr>
          <w:rStyle w:val="1230"/>
        </w:rPr>
        <w:t>к которой предо</w:t>
      </w:r>
      <w:r w:rsidRPr="00321CAA">
        <w:rPr>
          <w:rStyle w:val="1230"/>
        </w:rPr>
        <w:t>ставляется доступ (например, «</w:t>
      </w:r>
      <w:r w:rsidR="00A92BFA" w:rsidRPr="00321CAA">
        <w:rPr>
          <w:rStyle w:val="1230"/>
        </w:rPr>
        <w:t>id_doc</w:t>
      </w:r>
      <w:r w:rsidRPr="00321CAA">
        <w:rPr>
          <w:rStyle w:val="1230"/>
        </w:rPr>
        <w:t>»</w:t>
      </w:r>
      <w:r w:rsidR="00AD2F09" w:rsidRPr="00321CAA">
        <w:rPr>
          <w:rStyle w:val="1230"/>
        </w:rPr>
        <w:t>).</w:t>
      </w:r>
    </w:p>
    <w:p w14:paraId="6C83D8DA" w14:textId="71EE97B6" w:rsidR="009832D8" w:rsidRPr="00321CAA" w:rsidRDefault="009832D8" w:rsidP="00430DF4">
      <w:pPr>
        <w:pStyle w:val="123"/>
        <w:numPr>
          <w:ilvl w:val="0"/>
          <w:numId w:val="158"/>
        </w:numPr>
        <w:tabs>
          <w:tab w:val="clear" w:pos="1928"/>
        </w:tabs>
        <w:ind w:left="1276" w:hanging="425"/>
      </w:pPr>
      <w:r w:rsidRPr="00321CAA">
        <w:t xml:space="preserve">Данные о </w:t>
      </w:r>
      <w:r w:rsidR="00DA7BA3" w:rsidRPr="00321CAA">
        <w:t xml:space="preserve">наличии делегирования </w:t>
      </w:r>
      <w:r w:rsidR="006850A6" w:rsidRPr="00321CAA">
        <w:t>полномочий</w:t>
      </w:r>
      <w:r w:rsidR="007F4BEB" w:rsidRPr="00321CAA">
        <w:t xml:space="preserve"> («</w:t>
      </w:r>
      <w:r w:rsidRPr="00321CAA">
        <w:t xml:space="preserve">urn: </w:t>
      </w:r>
      <w:r w:rsidR="007F4BEB" w:rsidRPr="00321CAA">
        <w:t>esia:authority»</w:t>
      </w:r>
      <w:r w:rsidRPr="00321CAA">
        <w:t>):</w:t>
      </w:r>
    </w:p>
    <w:p w14:paraId="19231C0F" w14:textId="54D0C5D2" w:rsidR="009832D8" w:rsidRPr="00321CAA" w:rsidRDefault="009832D8" w:rsidP="00A4698A">
      <w:pPr>
        <w:pStyle w:val="affffff"/>
        <w:numPr>
          <w:ilvl w:val="0"/>
          <w:numId w:val="44"/>
        </w:numPr>
        <w:spacing w:after="0" w:line="360" w:lineRule="auto"/>
        <w:ind w:left="1560" w:hanging="284"/>
        <w:jc w:val="both"/>
        <w:rPr>
          <w:rStyle w:val="1230"/>
        </w:rPr>
      </w:pPr>
      <w:r w:rsidRPr="00321CAA">
        <w:rPr>
          <w:rStyle w:val="1230"/>
        </w:rPr>
        <w:t>дата истечени</w:t>
      </w:r>
      <w:r w:rsidR="007F4BEB" w:rsidRPr="00321CAA">
        <w:rPr>
          <w:rStyle w:val="1230"/>
        </w:rPr>
        <w:t>я срока действия доверенности («expired»</w:t>
      </w:r>
      <w:r w:rsidRPr="00321CAA">
        <w:rPr>
          <w:rStyle w:val="1230"/>
        </w:rPr>
        <w:t>);</w:t>
      </w:r>
    </w:p>
    <w:p w14:paraId="137C20D2" w14:textId="0D3948CC" w:rsidR="009832D8" w:rsidRPr="00321CAA" w:rsidRDefault="009832D8" w:rsidP="00A4698A">
      <w:pPr>
        <w:pStyle w:val="affffff"/>
        <w:numPr>
          <w:ilvl w:val="0"/>
          <w:numId w:val="44"/>
        </w:numPr>
        <w:spacing w:after="0" w:line="360" w:lineRule="auto"/>
        <w:ind w:left="1560" w:hanging="284"/>
        <w:jc w:val="both"/>
        <w:rPr>
          <w:rStyle w:val="1230"/>
        </w:rPr>
      </w:pPr>
      <w:r w:rsidRPr="00321CAA">
        <w:rPr>
          <w:rStyle w:val="1230"/>
        </w:rPr>
        <w:t>идентификатор доверенности в ЕСИА (</w:t>
      </w:r>
      <w:r w:rsidR="007F4BEB" w:rsidRPr="00321CAA">
        <w:rPr>
          <w:rStyle w:val="1230"/>
        </w:rPr>
        <w:t>«</w:t>
      </w:r>
      <w:r w:rsidRPr="00321CAA">
        <w:rPr>
          <w:rStyle w:val="1230"/>
        </w:rPr>
        <w:t>id</w:t>
      </w:r>
      <w:r w:rsidR="007F4BEB" w:rsidRPr="00321CAA">
        <w:rPr>
          <w:rStyle w:val="1230"/>
        </w:rPr>
        <w:t>»</w:t>
      </w:r>
      <w:r w:rsidRPr="00321CAA">
        <w:rPr>
          <w:rStyle w:val="1230"/>
        </w:rPr>
        <w:t>).</w:t>
      </w:r>
    </w:p>
    <w:p w14:paraId="15C67300" w14:textId="77777777" w:rsidR="00AD2F09" w:rsidRPr="00F71177" w:rsidRDefault="00AD2F09" w:rsidP="00735697">
      <w:pPr>
        <w:pStyle w:val="1f"/>
      </w:pPr>
      <w:r w:rsidRPr="00F71177">
        <w:t>Пример сообщения (</w:t>
      </w:r>
      <w:r w:rsidRPr="00F71177">
        <w:rPr>
          <w:lang w:val="en-US"/>
        </w:rPr>
        <w:t>payload</w:t>
      </w:r>
      <w:r w:rsidRPr="00F71177">
        <w:t>) маркера доступа в ЕСИА:</w:t>
      </w:r>
    </w:p>
    <w:p w14:paraId="190F3DBE"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w:t>
      </w:r>
    </w:p>
    <w:p w14:paraId="78C06B73"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"nbf": 1537889904,</w:t>
      </w:r>
    </w:p>
    <w:p w14:paraId="08E71B48"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"urn:esia:authority": {</w:t>
      </w:r>
    </w:p>
    <w:p w14:paraId="250E606A"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lastRenderedPageBreak/>
        <w:t xml:space="preserve"> "expired": "16.09.2018",</w:t>
      </w:r>
    </w:p>
    <w:p w14:paraId="33959262"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"id": "1020"</w:t>
      </w:r>
    </w:p>
    <w:p w14:paraId="0C1D8535"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w:t>
      </w:r>
    </w:p>
    <w:p w14:paraId="638C004B"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"scope": "http://esia.gosuslugi.ru/usr_sec?mode=w&amp;oid=1000299526 http://esia.gosuslugi.ru/usr_inf?mode=w&amp;oid=1000299526 openid http://esia.gosuslugi.ru/org_inf?org_oid=1000000001",</w:t>
      </w:r>
    </w:p>
    <w:p w14:paraId="0CF42660"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"iss": "http://esia.gosuslugi.ru/",</w:t>
      </w:r>
    </w:p>
    <w:p w14:paraId="0D70DE49"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"urn:esia:sid": "dfa8dfe4e2cbad40fcfc974a9bcd445b570c2c90c22612047a940c56afa2c463",</w:t>
      </w:r>
    </w:p>
    <w:p w14:paraId="3E0C4CD8"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"urn:esia:sbj_id": 1000299526,</w:t>
      </w:r>
    </w:p>
    <w:p w14:paraId="78ECC864"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"exp": 1537893504,</w:t>
      </w:r>
    </w:p>
    <w:p w14:paraId="2ED0A0EF"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"iat": 1537889904,</w:t>
      </w:r>
    </w:p>
    <w:p w14:paraId="14BACD5D" w14:textId="77777777" w:rsidR="009832D8" w:rsidRPr="00321CAA"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 xml:space="preserve"> "client_id": "PROFILE"</w:t>
      </w:r>
    </w:p>
    <w:p w14:paraId="5D6528C6" w14:textId="77777777" w:rsidR="009832D8" w:rsidRPr="002A4789" w:rsidRDefault="009832D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21CAA">
        <w:rPr>
          <w:sz w:val="20"/>
        </w:rPr>
        <w:t xml:space="preserve"> </w:t>
      </w:r>
      <w:r w:rsidRPr="002A4789">
        <w:rPr>
          <w:sz w:val="20"/>
          <w:lang w:val="ru-RU"/>
        </w:rPr>
        <w:t>}</w:t>
      </w:r>
    </w:p>
    <w:p w14:paraId="4A4C64E2" w14:textId="77777777" w:rsidR="00415550" w:rsidRPr="00415550" w:rsidRDefault="00AD2F09" w:rsidP="00415550">
      <w:pPr>
        <w:pStyle w:val="1f"/>
      </w:pPr>
      <w:r w:rsidRPr="00F71177">
        <w:t>Подпись (</w:t>
      </w:r>
      <w:r w:rsidRPr="00F71177">
        <w:rPr>
          <w:lang w:val="en-US"/>
        </w:rPr>
        <w:t>signature</w:t>
      </w:r>
      <w:r w:rsidRPr="00F71177">
        <w:t xml:space="preserve">) маркера </w:t>
      </w:r>
      <w:r w:rsidR="00C20BD1" w:rsidRPr="00F71177">
        <w:t xml:space="preserve">осуществляется </w:t>
      </w:r>
      <w:r w:rsidRPr="00F71177">
        <w:t>по том</w:t>
      </w:r>
      <w:r w:rsidR="00406810">
        <w:t>у</w:t>
      </w:r>
      <w:r w:rsidRPr="00F71177">
        <w:t xml:space="preserve"> алгоритму, </w:t>
      </w:r>
      <w:r w:rsidR="00544441">
        <w:br/>
      </w:r>
      <w:r w:rsidR="00C20BD1" w:rsidRPr="00F71177">
        <w:t>который указывается в</w:t>
      </w:r>
      <w:r w:rsidR="008907A3">
        <w:t> </w:t>
      </w:r>
      <w:r w:rsidR="007F4BEB">
        <w:t>параметре «alg»</w:t>
      </w:r>
      <w:r w:rsidR="00C20BD1" w:rsidRPr="00F71177">
        <w:t xml:space="preserve"> маркера.</w:t>
      </w:r>
      <w:r w:rsidR="00415550">
        <w:t xml:space="preserve"> </w:t>
      </w:r>
      <w:r w:rsidR="00415550" w:rsidRPr="00415550">
        <w:t xml:space="preserve">Подписываемыми данными является строка в кодировке </w:t>
      </w:r>
      <w:r w:rsidR="00415550" w:rsidRPr="00415550">
        <w:rPr>
          <w:lang w:val="en-US"/>
        </w:rPr>
        <w:t>ASCII</w:t>
      </w:r>
      <w:r w:rsidR="00415550" w:rsidRPr="00415550">
        <w:t>, полученная путем конкатенации заголовка (</w:t>
      </w:r>
      <w:r w:rsidR="00415550" w:rsidRPr="00415550">
        <w:rPr>
          <w:lang w:val="en-US"/>
        </w:rPr>
        <w:t>header</w:t>
      </w:r>
      <w:r w:rsidR="00415550" w:rsidRPr="00415550">
        <w:t>) и набора утверждений (</w:t>
      </w:r>
      <w:r w:rsidR="00415550" w:rsidRPr="00415550">
        <w:rPr>
          <w:lang w:val="en-US"/>
        </w:rPr>
        <w:t>payload</w:t>
      </w:r>
      <w:r w:rsidR="00415550" w:rsidRPr="00415550">
        <w:t xml:space="preserve">) в кодировке </w:t>
      </w:r>
      <w:r w:rsidR="00415550" w:rsidRPr="00415550">
        <w:rPr>
          <w:lang w:val="en-US"/>
        </w:rPr>
        <w:t>base</w:t>
      </w:r>
      <w:r w:rsidR="00415550" w:rsidRPr="00415550">
        <w:t xml:space="preserve">64 </w:t>
      </w:r>
      <w:r w:rsidR="00415550" w:rsidRPr="00415550">
        <w:rPr>
          <w:lang w:val="en-US"/>
        </w:rPr>
        <w:t>url</w:t>
      </w:r>
      <w:r w:rsidR="00415550" w:rsidRPr="00700184">
        <w:t xml:space="preserve"> </w:t>
      </w:r>
      <w:r w:rsidR="00415550" w:rsidRPr="00415550">
        <w:rPr>
          <w:lang w:val="en-US"/>
        </w:rPr>
        <w:t>safe</w:t>
      </w:r>
      <w:r w:rsidR="00415550" w:rsidRPr="00415550">
        <w:t>, разделенных символом «.» (точка) (he</w:t>
      </w:r>
      <w:r w:rsidR="00415550" w:rsidRPr="00415550">
        <w:rPr>
          <w:lang w:val="en-US"/>
        </w:rPr>
        <w:t>ader</w:t>
      </w:r>
      <w:r w:rsidR="00415550" w:rsidRPr="00415550">
        <w:t>.</w:t>
      </w:r>
      <w:r w:rsidR="00415550" w:rsidRPr="00415550">
        <w:rPr>
          <w:lang w:val="en-US"/>
        </w:rPr>
        <w:t>payload</w:t>
      </w:r>
      <w:r w:rsidR="00415550" w:rsidRPr="00415550">
        <w:t>).</w:t>
      </w:r>
    </w:p>
    <w:p w14:paraId="6FC6FD41" w14:textId="77777777" w:rsidR="00415550" w:rsidRPr="00415550" w:rsidRDefault="00415550" w:rsidP="00415550">
      <w:pPr>
        <w:pStyle w:val="1f"/>
      </w:pPr>
      <w:r w:rsidRPr="00415550">
        <w:t>Для проверки маркера доступа необходимо выполнить следующие действия:</w:t>
      </w:r>
    </w:p>
    <w:p w14:paraId="3FEE8792" w14:textId="319A22C3" w:rsidR="00415550" w:rsidRPr="00415550" w:rsidRDefault="00415550" w:rsidP="00430DF4">
      <w:pPr>
        <w:pStyle w:val="123"/>
        <w:numPr>
          <w:ilvl w:val="0"/>
          <w:numId w:val="207"/>
        </w:numPr>
        <w:tabs>
          <w:tab w:val="clear" w:pos="1928"/>
        </w:tabs>
        <w:ind w:left="1276" w:hanging="425"/>
      </w:pPr>
      <w:r w:rsidRPr="00415550">
        <w:t xml:space="preserve">Декодировать заголовок (header) маркера доступа, который закодирован </w:t>
      </w:r>
      <w:r w:rsidR="002308CB">
        <w:br/>
      </w:r>
      <w:r w:rsidRPr="00415550">
        <w:t>в base64 url safe.</w:t>
      </w:r>
    </w:p>
    <w:p w14:paraId="3CD3C7AD" w14:textId="77777777" w:rsidR="00415550" w:rsidRPr="00415550" w:rsidRDefault="00415550" w:rsidP="00430DF4">
      <w:pPr>
        <w:pStyle w:val="123"/>
        <w:numPr>
          <w:ilvl w:val="0"/>
          <w:numId w:val="207"/>
        </w:numPr>
        <w:tabs>
          <w:tab w:val="clear" w:pos="1928"/>
        </w:tabs>
        <w:ind w:left="1276" w:hanging="425"/>
      </w:pPr>
      <w:r w:rsidRPr="00415550">
        <w:t>Проверить формат заголовка, а именно:</w:t>
      </w:r>
    </w:p>
    <w:p w14:paraId="23A0174F" w14:textId="77777777" w:rsidR="00415550" w:rsidRPr="00415550" w:rsidRDefault="00415550" w:rsidP="00430DF4">
      <w:pPr>
        <w:pStyle w:val="1f"/>
        <w:numPr>
          <w:ilvl w:val="0"/>
          <w:numId w:val="206"/>
        </w:numPr>
      </w:pPr>
      <w:r w:rsidRPr="00415550">
        <w:t>заголовок после декодирования из base64 url safe должен иметь кодировку UTF-8;</w:t>
      </w:r>
    </w:p>
    <w:p w14:paraId="4FAAF4E9" w14:textId="77777777" w:rsidR="00415550" w:rsidRPr="00415550" w:rsidRDefault="00415550" w:rsidP="00430DF4">
      <w:pPr>
        <w:pStyle w:val="1f"/>
        <w:numPr>
          <w:ilvl w:val="0"/>
          <w:numId w:val="206"/>
        </w:numPr>
      </w:pPr>
      <w:r w:rsidRPr="00415550">
        <w:t>значение поля «typ» должно быть «JWT»;</w:t>
      </w:r>
    </w:p>
    <w:p w14:paraId="6C8265DC" w14:textId="77777777" w:rsidR="00415550" w:rsidRPr="00415550" w:rsidRDefault="00415550" w:rsidP="00430DF4">
      <w:pPr>
        <w:pStyle w:val="1f"/>
        <w:numPr>
          <w:ilvl w:val="0"/>
          <w:numId w:val="206"/>
        </w:numPr>
      </w:pPr>
      <w:r w:rsidRPr="00415550">
        <w:t>значение поля «sbt» для маркера доступа должно быть «aссess»;</w:t>
      </w:r>
    </w:p>
    <w:p w14:paraId="618A933E" w14:textId="77777777" w:rsidR="00415550" w:rsidRPr="00415550" w:rsidRDefault="00415550" w:rsidP="00430DF4">
      <w:pPr>
        <w:pStyle w:val="1f"/>
        <w:numPr>
          <w:ilvl w:val="0"/>
          <w:numId w:val="206"/>
        </w:numPr>
      </w:pPr>
      <w:r w:rsidRPr="00415550">
        <w:t>значение поля «ver» должно быть одним из поддерживаемых в системе, осуществляющей проверку;</w:t>
      </w:r>
    </w:p>
    <w:p w14:paraId="1C3FA823" w14:textId="67D45C93" w:rsidR="00415550" w:rsidRPr="00415550" w:rsidRDefault="00415550" w:rsidP="00430DF4">
      <w:pPr>
        <w:pStyle w:val="1f"/>
        <w:numPr>
          <w:ilvl w:val="0"/>
          <w:numId w:val="206"/>
        </w:numPr>
      </w:pPr>
      <w:r w:rsidRPr="00415550">
        <w:t>значение поля «</w:t>
      </w:r>
      <w:r w:rsidRPr="00415550">
        <w:rPr>
          <w:lang w:val="en-US"/>
        </w:rPr>
        <w:t>alg</w:t>
      </w:r>
      <w:r w:rsidRPr="00415550">
        <w:t xml:space="preserve">» должно быть «GOST3410_2012_256» </w:t>
      </w:r>
      <w:r w:rsidR="002308CB">
        <w:br/>
      </w:r>
      <w:r w:rsidRPr="00415550">
        <w:t>или «GOST3410_2012_512».</w:t>
      </w:r>
    </w:p>
    <w:p w14:paraId="51220ECC" w14:textId="61F206D0" w:rsidR="00415550" w:rsidRPr="00700184" w:rsidRDefault="00415550" w:rsidP="00430DF4">
      <w:pPr>
        <w:pStyle w:val="123"/>
        <w:numPr>
          <w:ilvl w:val="0"/>
          <w:numId w:val="207"/>
        </w:numPr>
        <w:tabs>
          <w:tab w:val="clear" w:pos="1928"/>
        </w:tabs>
        <w:ind w:left="1276" w:hanging="425"/>
      </w:pPr>
      <w:r w:rsidRPr="00700184">
        <w:t xml:space="preserve">С использованием сертифицированного средства криптографической защиты информации выполнить проверку электронной подписи маркера доступа </w:t>
      </w:r>
      <w:r w:rsidR="002308CB">
        <w:br/>
      </w:r>
      <w:r w:rsidRPr="00700184">
        <w:t xml:space="preserve">с использованием сертификата ключа проверки электронной подписи ЕСИА. Алгоритм электронной подписи должен соответствовать значению поля alg </w:t>
      </w:r>
      <w:r w:rsidR="002308CB">
        <w:br/>
      </w:r>
      <w:r w:rsidRPr="00700184">
        <w:t>из заголовка маркера доступа.</w:t>
      </w:r>
    </w:p>
    <w:p w14:paraId="229E77E9" w14:textId="77777777" w:rsidR="00415550" w:rsidRPr="00700184" w:rsidRDefault="00415550" w:rsidP="00430DF4">
      <w:pPr>
        <w:pStyle w:val="123"/>
        <w:numPr>
          <w:ilvl w:val="0"/>
          <w:numId w:val="207"/>
        </w:numPr>
        <w:tabs>
          <w:tab w:val="clear" w:pos="1928"/>
        </w:tabs>
        <w:ind w:left="1276" w:hanging="425"/>
      </w:pPr>
      <w:r w:rsidRPr="00700184">
        <w:lastRenderedPageBreak/>
        <w:t>Декодировать сообщение (payload) и проверить, что формат сообщения JSON.</w:t>
      </w:r>
    </w:p>
    <w:p w14:paraId="346AEA48" w14:textId="77777777" w:rsidR="00415550" w:rsidRPr="00700184" w:rsidRDefault="00415550" w:rsidP="00430DF4">
      <w:pPr>
        <w:pStyle w:val="123"/>
        <w:numPr>
          <w:ilvl w:val="0"/>
          <w:numId w:val="207"/>
        </w:numPr>
        <w:tabs>
          <w:tab w:val="clear" w:pos="1928"/>
        </w:tabs>
        <w:ind w:left="1276" w:hanging="425"/>
      </w:pPr>
      <w:r w:rsidRPr="00700184">
        <w:t xml:space="preserve">Проверить, что издатель токена, указанный в поле «iss» имеет соответствующее значение, принятое в ЕСИА. </w:t>
      </w:r>
    </w:p>
    <w:p w14:paraId="04AA8E52" w14:textId="77777777" w:rsidR="00415550" w:rsidRPr="00700184" w:rsidRDefault="00415550" w:rsidP="00430DF4">
      <w:pPr>
        <w:pStyle w:val="123"/>
        <w:numPr>
          <w:ilvl w:val="0"/>
          <w:numId w:val="207"/>
        </w:numPr>
        <w:tabs>
          <w:tab w:val="clear" w:pos="1928"/>
        </w:tabs>
        <w:ind w:left="1276" w:hanging="425"/>
      </w:pPr>
      <w:r w:rsidRPr="00700184">
        <w:t>Проверить, что текущее время находится в диапазоне больше времени начала срока действия маркера доступа, указанного в поле «</w:t>
      </w:r>
      <w:r w:rsidRPr="006D103B">
        <w:t>iat</w:t>
      </w:r>
      <w:r w:rsidRPr="00700184">
        <w:t>», и меньше либо равно времени окончания срока действия маркера доступа, указанного в поле «exp».</w:t>
      </w:r>
    </w:p>
    <w:p w14:paraId="42A8C472" w14:textId="339D5FCF" w:rsidR="00E12966" w:rsidRPr="00F71177" w:rsidRDefault="00415550" w:rsidP="00430DF4">
      <w:pPr>
        <w:pStyle w:val="123"/>
        <w:numPr>
          <w:ilvl w:val="0"/>
          <w:numId w:val="207"/>
        </w:numPr>
        <w:tabs>
          <w:tab w:val="clear" w:pos="1928"/>
        </w:tabs>
        <w:ind w:left="1276" w:hanging="425"/>
      </w:pPr>
      <w:r w:rsidRPr="00415550">
        <w:t>Проверить, что значение поля «client_id» соответствует системе-клиенту, запросившей маркер доступа, если проверка маркера доступа осуществляется системой-клиентом</w:t>
      </w:r>
      <w:r w:rsidR="00E12966" w:rsidRPr="00F71177">
        <w:t>.</w:t>
      </w:r>
    </w:p>
    <w:p w14:paraId="5F85207B" w14:textId="77777777" w:rsidR="00816A91" w:rsidRPr="00F71177" w:rsidRDefault="00816A91" w:rsidP="00543B75">
      <w:pPr>
        <w:pStyle w:val="25"/>
      </w:pPr>
      <w:bookmarkStart w:id="728" w:name="_Ref399850731"/>
      <w:bookmarkStart w:id="729" w:name="_Toc505357750"/>
      <w:bookmarkStart w:id="730" w:name="_Ref381809563"/>
      <w:bookmarkStart w:id="731" w:name="_Toc179203187"/>
      <w:r w:rsidRPr="00F71177">
        <w:t xml:space="preserve">Использование </w:t>
      </w:r>
      <w:r w:rsidRPr="00BD69E4">
        <w:rPr>
          <w:lang w:val="en-US"/>
        </w:rPr>
        <w:t>OpenID</w:t>
      </w:r>
      <w:r w:rsidRPr="007F77E2">
        <w:t xml:space="preserve"> </w:t>
      </w:r>
      <w:r w:rsidRPr="00BD69E4">
        <w:rPr>
          <w:lang w:val="en-US"/>
        </w:rPr>
        <w:t>Connect</w:t>
      </w:r>
      <w:r w:rsidRPr="007F77E2">
        <w:t xml:space="preserve"> 1.0 </w:t>
      </w:r>
      <w:r w:rsidRPr="00F71177">
        <w:t>для аутентификации пользователя</w:t>
      </w:r>
      <w:bookmarkEnd w:id="728"/>
      <w:bookmarkEnd w:id="729"/>
      <w:bookmarkEnd w:id="731"/>
    </w:p>
    <w:p w14:paraId="113BEB13" w14:textId="77777777" w:rsidR="006B63FC" w:rsidRPr="003D37AA" w:rsidRDefault="006B63FC" w:rsidP="00D9204A">
      <w:pPr>
        <w:pStyle w:val="38"/>
        <w:numPr>
          <w:ilvl w:val="2"/>
          <w:numId w:val="24"/>
        </w:numPr>
        <w:tabs>
          <w:tab w:val="clear" w:pos="1843"/>
        </w:tabs>
        <w:ind w:firstLine="851"/>
      </w:pPr>
      <w:bookmarkStart w:id="732" w:name="_Toc505357751"/>
      <w:bookmarkStart w:id="733" w:name="_Toc179203188"/>
      <w:r w:rsidRPr="006B63FC">
        <w:t>Общие принципы</w:t>
      </w:r>
      <w:bookmarkEnd w:id="732"/>
      <w:bookmarkEnd w:id="733"/>
    </w:p>
    <w:p w14:paraId="42B5E9F4" w14:textId="77777777" w:rsidR="00816A91" w:rsidRPr="00F71177" w:rsidRDefault="00816A91" w:rsidP="006D103B">
      <w:pPr>
        <w:pStyle w:val="1f"/>
        <w:keepNext/>
      </w:pPr>
      <w:r w:rsidRPr="00F71177">
        <w:t xml:space="preserve">В общем виде схема аутентификация </w:t>
      </w:r>
      <w:r>
        <w:t xml:space="preserve">с использованием </w:t>
      </w:r>
      <w:r w:rsidRPr="00BD03C7">
        <w:t>OpenID Connect 1.0</w:t>
      </w:r>
      <w:r>
        <w:t xml:space="preserve"> </w:t>
      </w:r>
      <w:r w:rsidRPr="00F71177">
        <w:t>выглядит следующим образом:</w:t>
      </w:r>
    </w:p>
    <w:p w14:paraId="57DD1C5E" w14:textId="377155C0" w:rsidR="00816A91"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w:t>
      </w:r>
      <w:r w:rsidR="00700184">
        <w:rPr>
          <w:rStyle w:val="1230"/>
          <w:rFonts w:eastAsiaTheme="minorHAnsi"/>
        </w:rPr>
        <w:t>формирует</w:t>
      </w:r>
      <w:r w:rsidR="00700184" w:rsidRPr="00321CAA">
        <w:rPr>
          <w:rStyle w:val="1230"/>
          <w:rFonts w:eastAsiaTheme="minorHAnsi"/>
        </w:rPr>
        <w:t xml:space="preserve"> </w:t>
      </w:r>
      <w:r w:rsidR="00816A91" w:rsidRPr="00321CAA">
        <w:rPr>
          <w:rStyle w:val="1230"/>
          <w:rFonts w:eastAsiaTheme="minorHAnsi"/>
        </w:rPr>
        <w:t xml:space="preserve">запрос на аутентификацию пользователя </w:t>
      </w:r>
      <w:r w:rsidR="000F7C34">
        <w:rPr>
          <w:rStyle w:val="1230"/>
          <w:rFonts w:eastAsiaTheme="minorHAnsi"/>
        </w:rPr>
        <w:br/>
      </w:r>
      <w:r w:rsidR="00816A91" w:rsidRPr="00321CAA">
        <w:rPr>
          <w:rStyle w:val="1230"/>
          <w:rFonts w:eastAsiaTheme="minorHAnsi"/>
        </w:rPr>
        <w:t>с необходимыми параметрами;</w:t>
      </w:r>
    </w:p>
    <w:p w14:paraId="58961D1C" w14:textId="49114437" w:rsidR="00816A91"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отправляет запрос на аутентификацию в адрес сервиса авторизации ЕСИА;</w:t>
      </w:r>
    </w:p>
    <w:p w14:paraId="11E7A8A5" w14:textId="77777777"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сервис авторизации аутентифицирует пользователя;</w:t>
      </w:r>
    </w:p>
    <w:p w14:paraId="7F3D83E0" w14:textId="2368A753"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сервис авторизации получает согласие пользователя на проведение аутентификации в</w:t>
      </w:r>
      <w:r w:rsidR="008907A3" w:rsidRPr="00321CAA">
        <w:rPr>
          <w:rStyle w:val="1230"/>
          <w:rFonts w:eastAsiaTheme="minorHAnsi"/>
        </w:rPr>
        <w:t> </w:t>
      </w:r>
      <w:r w:rsidRPr="00321CAA">
        <w:rPr>
          <w:rStyle w:val="1230"/>
          <w:rFonts w:eastAsiaTheme="minorHAnsi"/>
        </w:rPr>
        <w:t>данной системе;</w:t>
      </w:r>
    </w:p>
    <w:p w14:paraId="75F92295" w14:textId="26CE5D32"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сервис авторизации перенаправляет пользователя обратно в систему</w:t>
      </w:r>
      <w:r w:rsidR="000F7C34">
        <w:rPr>
          <w:rStyle w:val="1230"/>
          <w:rFonts w:eastAsiaTheme="minorHAnsi"/>
        </w:rPr>
        <w:t>-</w:t>
      </w:r>
      <w:r w:rsidRPr="00321CAA">
        <w:rPr>
          <w:rStyle w:val="1230"/>
          <w:rFonts w:eastAsiaTheme="minorHAnsi"/>
        </w:rPr>
        <w:t xml:space="preserve">клиент </w:t>
      </w:r>
      <w:r w:rsidR="000F7C34">
        <w:rPr>
          <w:rStyle w:val="1230"/>
          <w:rFonts w:eastAsiaTheme="minorHAnsi"/>
        </w:rPr>
        <w:br/>
      </w:r>
      <w:r w:rsidRPr="00321CAA">
        <w:rPr>
          <w:rStyle w:val="1230"/>
          <w:rFonts w:eastAsiaTheme="minorHAnsi"/>
        </w:rPr>
        <w:t>и передает авторизационный код;</w:t>
      </w:r>
    </w:p>
    <w:p w14:paraId="71B091DB" w14:textId="4F55CA4B" w:rsidR="00816A91" w:rsidRPr="00D00A7E" w:rsidRDefault="00531418" w:rsidP="00A4698A">
      <w:pPr>
        <w:pStyle w:val="afffff4"/>
        <w:numPr>
          <w:ilvl w:val="0"/>
          <w:numId w:val="39"/>
        </w:numPr>
        <w:spacing w:line="360" w:lineRule="auto"/>
        <w:ind w:left="1276" w:hanging="425"/>
        <w:jc w:val="both"/>
        <w:rPr>
          <w:rStyle w:val="1230"/>
          <w:rFonts w:eastAsiaTheme="minorHAnsi"/>
        </w:rPr>
      </w:pPr>
      <w:r w:rsidRPr="00D00A7E">
        <w:rPr>
          <w:rStyle w:val="1230"/>
          <w:rFonts w:eastAsiaTheme="minorHAnsi"/>
        </w:rPr>
        <w:t>система-клиент</w:t>
      </w:r>
      <w:r w:rsidR="00816A91" w:rsidRPr="00D00A7E">
        <w:rPr>
          <w:rStyle w:val="1230"/>
          <w:rFonts w:eastAsiaTheme="minorHAnsi"/>
        </w:rPr>
        <w:t xml:space="preserve"> формирует запрос с использованием авторизационного кода </w:t>
      </w:r>
      <w:r w:rsidR="00D00A7E">
        <w:rPr>
          <w:rStyle w:val="1230"/>
          <w:rFonts w:eastAsiaTheme="minorHAnsi"/>
        </w:rPr>
        <w:br/>
      </w:r>
      <w:r w:rsidR="00816A91" w:rsidRPr="00D00A7E">
        <w:rPr>
          <w:rStyle w:val="1230"/>
          <w:rFonts w:eastAsiaTheme="minorHAnsi"/>
        </w:rPr>
        <w:t>на получения маркера идентификации;</w:t>
      </w:r>
    </w:p>
    <w:p w14:paraId="1DD875C6" w14:textId="7CAFD708" w:rsidR="00816A91"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получает ответ, содержащий необходимый маркер идентификации;</w:t>
      </w:r>
    </w:p>
    <w:p w14:paraId="142AE01C" w14:textId="0F2ED437" w:rsidR="00816A91" w:rsidRPr="00321CAA" w:rsidRDefault="00531418"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система-клиент</w:t>
      </w:r>
      <w:r w:rsidR="00816A91" w:rsidRPr="00321CAA">
        <w:rPr>
          <w:rStyle w:val="1230"/>
          <w:rFonts w:eastAsiaTheme="minorHAnsi"/>
        </w:rPr>
        <w:t xml:space="preserve"> проводит валидацию маркера идентификации и извлекает </w:t>
      </w:r>
      <w:r w:rsidR="000F7C34">
        <w:rPr>
          <w:rStyle w:val="1230"/>
          <w:rFonts w:eastAsiaTheme="minorHAnsi"/>
        </w:rPr>
        <w:br/>
      </w:r>
      <w:r w:rsidR="00816A91" w:rsidRPr="00321CAA">
        <w:rPr>
          <w:rStyle w:val="1230"/>
          <w:rFonts w:eastAsiaTheme="minorHAnsi"/>
        </w:rPr>
        <w:t>из маркера идентификатор пользователя.</w:t>
      </w:r>
    </w:p>
    <w:p w14:paraId="4BE447F8" w14:textId="6C794693" w:rsidR="00816A91" w:rsidRPr="00F71177" w:rsidRDefault="00700184" w:rsidP="00D14DCE">
      <w:pPr>
        <w:pStyle w:val="1f"/>
      </w:pPr>
      <w:r w:rsidRPr="00700184">
        <w:t>Описание запросов, формируемых системой клиентом, а также ответов ЕСИА приведены ниже</w:t>
      </w:r>
      <w:r w:rsidR="00816A91" w:rsidRPr="00F71177">
        <w:t>.</w:t>
      </w:r>
    </w:p>
    <w:p w14:paraId="0FA9DEF8" w14:textId="2428018E" w:rsidR="006B63FC" w:rsidRPr="006B63FC" w:rsidRDefault="006B63FC" w:rsidP="00D9204A">
      <w:pPr>
        <w:pStyle w:val="38"/>
        <w:numPr>
          <w:ilvl w:val="2"/>
          <w:numId w:val="24"/>
        </w:numPr>
        <w:tabs>
          <w:tab w:val="clear" w:pos="1843"/>
        </w:tabs>
        <w:ind w:firstLine="851"/>
      </w:pPr>
      <w:bookmarkStart w:id="734" w:name="_Toc505357752"/>
      <w:bookmarkStart w:id="735" w:name="_Ref161842917"/>
      <w:bookmarkStart w:id="736" w:name="_Toc179203189"/>
      <w:r w:rsidRPr="006B63FC">
        <w:lastRenderedPageBreak/>
        <w:t>Получение авторизационного кода</w:t>
      </w:r>
      <w:bookmarkEnd w:id="734"/>
      <w:bookmarkEnd w:id="735"/>
      <w:bookmarkEnd w:id="736"/>
    </w:p>
    <w:p w14:paraId="02DB9CD3" w14:textId="5478EFC7" w:rsidR="00E10B1E" w:rsidRDefault="00E10B1E" w:rsidP="00B70CF6">
      <w:pPr>
        <w:pStyle w:val="44"/>
        <w:numPr>
          <w:ilvl w:val="3"/>
          <w:numId w:val="24"/>
        </w:numPr>
        <w:spacing w:line="360" w:lineRule="auto"/>
        <w:ind w:firstLine="851"/>
      </w:pPr>
      <w:bookmarkStart w:id="737" w:name="_Ref98271265"/>
      <w:r>
        <w:t>Стандартный режим запроса авторизационного кода</w:t>
      </w:r>
      <w:r w:rsidR="007338C7">
        <w:rPr>
          <w:rFonts w:asciiTheme="minorHAnsi" w:hAnsiTheme="minorHAnsi"/>
        </w:rPr>
        <w:t xml:space="preserve"> </w:t>
      </w:r>
      <w:r w:rsidR="007338C7">
        <w:t>(рекомендован к выводу из эксплуатации</w:t>
      </w:r>
      <w:r w:rsidR="000C0D10">
        <w:t xml:space="preserve"> и не допускается к использов</w:t>
      </w:r>
      <w:r w:rsidR="00B70CF6">
        <w:t>анию при </w:t>
      </w:r>
      <w:r w:rsidR="000C0D10">
        <w:t>подключении новых систем-клиентов</w:t>
      </w:r>
      <w:r w:rsidR="007338C7">
        <w:t>)</w:t>
      </w:r>
      <w:bookmarkEnd w:id="737"/>
    </w:p>
    <w:p w14:paraId="4678D04C" w14:textId="3BC0A10A" w:rsidR="007338C7" w:rsidRPr="002830D0" w:rsidRDefault="00700184" w:rsidP="004C1FC7">
      <w:pPr>
        <w:pStyle w:val="1f"/>
      </w:pPr>
      <w:r>
        <w:t>В данном разделе описан</w:t>
      </w:r>
      <w:r w:rsidR="007338C7" w:rsidRPr="007338C7">
        <w:t xml:space="preserve"> порядок п</w:t>
      </w:r>
      <w:r w:rsidR="00B70CF6">
        <w:t>олучения авторизационнго кода с </w:t>
      </w:r>
      <w:r w:rsidR="007338C7" w:rsidRPr="007338C7">
        <w:t xml:space="preserve">использованием endpoint "…/ac". Данный метод не рекомендован к использованию. </w:t>
      </w:r>
      <w:r w:rsidR="00B70CF6">
        <w:br/>
      </w:r>
      <w:r w:rsidR="007338C7" w:rsidRPr="007338C7">
        <w:t xml:space="preserve">В </w:t>
      </w:r>
      <w:r w:rsidR="0067337E">
        <w:t>п.</w:t>
      </w:r>
      <w:r w:rsidR="007338C7">
        <w:t xml:space="preserve"> </w:t>
      </w:r>
      <w:r w:rsidR="00664932">
        <w:fldChar w:fldCharType="begin"/>
      </w:r>
      <w:r w:rsidR="00664932">
        <w:instrText xml:space="preserve"> REF _Ref98271276 \n \h </w:instrText>
      </w:r>
      <w:r w:rsidR="00664932">
        <w:fldChar w:fldCharType="separate"/>
      </w:r>
      <w:r w:rsidR="001A57E6">
        <w:t>Б.6.2.2</w:t>
      </w:r>
      <w:r w:rsidR="00664932">
        <w:fldChar w:fldCharType="end"/>
      </w:r>
      <w:r w:rsidR="00D80183">
        <w:t xml:space="preserve">, </w:t>
      </w:r>
      <w:r w:rsidR="00D80183">
        <w:fldChar w:fldCharType="begin"/>
      </w:r>
      <w:r w:rsidR="00D80183">
        <w:instrText xml:space="preserve"> REF _Ref111468499 \n \h </w:instrText>
      </w:r>
      <w:r w:rsidR="00D80183">
        <w:fldChar w:fldCharType="separate"/>
      </w:r>
      <w:r w:rsidR="001A57E6">
        <w:t>Приложение Б</w:t>
      </w:r>
      <w:r w:rsidR="00D80183">
        <w:fldChar w:fldCharType="end"/>
      </w:r>
      <w:r w:rsidR="007338C7" w:rsidRPr="007338C7">
        <w:t xml:space="preserve"> описывается процесс п</w:t>
      </w:r>
      <w:r w:rsidR="00B70CF6">
        <w:t>олучения авторизационнго кода с </w:t>
      </w:r>
      <w:r w:rsidR="007338C7" w:rsidRPr="007338C7">
        <w:t>использованием endpoint "…/v2/ac</w:t>
      </w:r>
      <w:r w:rsidR="002830D0" w:rsidRPr="007338C7">
        <w:t>"</w:t>
      </w:r>
      <w:r w:rsidR="002830D0">
        <w:t>.</w:t>
      </w:r>
    </w:p>
    <w:p w14:paraId="3E1BFE21" w14:textId="4CA1E05A" w:rsidR="00816A91" w:rsidRPr="00F71177" w:rsidRDefault="00816A91" w:rsidP="00D14DCE">
      <w:pPr>
        <w:pStyle w:val="1f"/>
      </w:pPr>
      <w:r w:rsidRPr="00F71177">
        <w:t xml:space="preserve">Чтобы получить авторизационный код, </w:t>
      </w:r>
      <w:r w:rsidR="00531418">
        <w:t>система-клиент</w:t>
      </w:r>
      <w:r w:rsidRPr="00F71177">
        <w:t xml:space="preserve"> должна получить разрешение на</w:t>
      </w:r>
      <w:r w:rsidR="008907A3">
        <w:t> </w:t>
      </w:r>
      <w:r w:rsidRPr="00F71177">
        <w:t>проведение аутентификации пользователя</w:t>
      </w:r>
      <w:r w:rsidRPr="00F71177">
        <w:rPr>
          <w:rStyle w:val="affffe"/>
        </w:rPr>
        <w:footnoteReference w:id="79"/>
      </w:r>
      <w:r w:rsidRPr="00F71177">
        <w:t xml:space="preserve">. Для этого </w:t>
      </w:r>
      <w:r w:rsidR="00531418">
        <w:t>система-клиент</w:t>
      </w:r>
      <w:r w:rsidRPr="00F71177">
        <w:t xml:space="preserve"> должна направить пользователя на страницу предоставления прав доступа в ЕСИА.</w:t>
      </w:r>
    </w:p>
    <w:p w14:paraId="52F109A9" w14:textId="77777777" w:rsidR="00816A91" w:rsidRPr="00F71177" w:rsidRDefault="00816A91" w:rsidP="00D14DCE">
      <w:pPr>
        <w:pStyle w:val="1f"/>
      </w:pPr>
      <w:r w:rsidRPr="00F71177">
        <w:t>Эта ссылка должна содержать следующие обязательные параметры:</w:t>
      </w:r>
    </w:p>
    <w:p w14:paraId="040C88CA" w14:textId="11B8F53E"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w:t>
      </w:r>
      <w:r w:rsidR="00923FB3" w:rsidRPr="00321CAA">
        <w:rPr>
          <w:rStyle w:val="1230"/>
          <w:rFonts w:eastAsiaTheme="minorHAnsi"/>
        </w:rPr>
        <w:t>мнемоника системы в ЕСИА</w:t>
      </w:r>
      <w:r w:rsidR="008907A3" w:rsidRPr="00321CAA">
        <w:rPr>
          <w:rStyle w:val="1230"/>
          <w:rFonts w:eastAsiaTheme="minorHAnsi"/>
        </w:rPr>
        <w:t>,</w:t>
      </w:r>
      <w:r w:rsidR="00923FB3" w:rsidRPr="00321CAA">
        <w:rPr>
          <w:rStyle w:val="1230"/>
          <w:rFonts w:eastAsiaTheme="minorHAnsi"/>
        </w:rPr>
        <w:t xml:space="preserve"> указанная прописными буквами</w:t>
      </w:r>
      <w:r w:rsidRPr="00321CAA">
        <w:rPr>
          <w:rStyle w:val="1230"/>
          <w:rFonts w:eastAsiaTheme="minorHAnsi"/>
        </w:rPr>
        <w:t>);</w:t>
      </w:r>
    </w:p>
    <w:p w14:paraId="6FE8728A" w14:textId="50C93014"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&lt;client_secret&gt; – подпись запроса в формате PKCS#7 detached signature </w:t>
      </w:r>
      <w:r w:rsidR="00B871ED">
        <w:rPr>
          <w:rStyle w:val="1230"/>
          <w:rFonts w:eastAsiaTheme="minorHAnsi"/>
        </w:rPr>
        <w:br/>
      </w:r>
      <w:r w:rsidRPr="00321CAA">
        <w:rPr>
          <w:rStyle w:val="1230"/>
          <w:rFonts w:eastAsiaTheme="minorHAnsi"/>
        </w:rPr>
        <w:t xml:space="preserve">в кодировке </w:t>
      </w:r>
      <w:r w:rsidR="00B871ED">
        <w:rPr>
          <w:rStyle w:val="1230"/>
          <w:rFonts w:eastAsiaTheme="minorHAnsi"/>
        </w:rPr>
        <w:t>UTF-8</w:t>
      </w:r>
      <w:r w:rsidRPr="00321CAA">
        <w:rPr>
          <w:rStyle w:val="1230"/>
          <w:rFonts w:eastAsiaTheme="minorHAnsi"/>
        </w:rPr>
        <w:t xml:space="preserve"> от</w:t>
      </w:r>
      <w:r w:rsidR="00A50880">
        <w:rPr>
          <w:rStyle w:val="1230"/>
          <w:rFonts w:eastAsiaTheme="minorHAnsi"/>
        </w:rPr>
        <w:t xml:space="preserve"> конкатенации</w:t>
      </w:r>
      <w:r w:rsidRPr="00321CAA">
        <w:rPr>
          <w:rStyle w:val="1230"/>
          <w:rFonts w:eastAsiaTheme="minorHAnsi"/>
        </w:rPr>
        <w:t xml:space="preserve"> значений следующих параметров HTTP</w:t>
      </w:r>
      <w:r w:rsidR="00D21531">
        <w:rPr>
          <w:rStyle w:val="1230"/>
          <w:rFonts w:eastAsiaTheme="minorHAnsi"/>
        </w:rPr>
        <w:t>-</w:t>
      </w:r>
      <w:r w:rsidRPr="00321CAA">
        <w:rPr>
          <w:rStyle w:val="1230"/>
          <w:rFonts w:eastAsiaTheme="minorHAnsi"/>
        </w:rPr>
        <w:t xml:space="preserve">запроса: scope, timestamp, client_id, state (без разделителей). &lt;client_secret&gt; должен быть закодирован в формате </w:t>
      </w:r>
      <w:r w:rsidR="00C60F48" w:rsidRPr="00321CAA">
        <w:rPr>
          <w:rStyle w:val="1230"/>
          <w:rFonts w:eastAsiaTheme="minorHAnsi"/>
        </w:rPr>
        <w:t>base64</w:t>
      </w:r>
      <w:r w:rsidRPr="00321CAA">
        <w:rPr>
          <w:rStyle w:val="1230"/>
          <w:rFonts w:eastAsiaTheme="minorHAnsi"/>
        </w:rPr>
        <w:t xml:space="preserve"> url safe. Испол</w:t>
      </w:r>
      <w:r w:rsidR="00B70CF6">
        <w:rPr>
          <w:rStyle w:val="1230"/>
          <w:rFonts w:eastAsiaTheme="minorHAnsi"/>
        </w:rPr>
        <w:t>ьзуемый для </w:t>
      </w:r>
      <w:r w:rsidRPr="00321CAA">
        <w:rPr>
          <w:rStyle w:val="1230"/>
          <w:rFonts w:eastAsiaTheme="minorHAnsi"/>
        </w:rPr>
        <w:t>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321CAA">
        <w:rPr>
          <w:rStyle w:val="1230"/>
          <w:rFonts w:eastAsiaTheme="minorHAnsi"/>
        </w:rPr>
        <w:t xml:space="preserve"> и привязан к </w:t>
      </w:r>
      <w:r w:rsidR="008907A3" w:rsidRPr="00321CAA">
        <w:rPr>
          <w:rStyle w:val="1230"/>
          <w:rFonts w:eastAsiaTheme="minorHAnsi"/>
        </w:rPr>
        <w:t>УЗ</w:t>
      </w:r>
      <w:r w:rsidRPr="00321CAA">
        <w:rPr>
          <w:rStyle w:val="1230"/>
          <w:rFonts w:eastAsiaTheme="minorHAnsi"/>
        </w:rPr>
        <w:t xml:space="preserve"> </w:t>
      </w:r>
      <w:r w:rsidR="002573DE">
        <w:rPr>
          <w:rStyle w:val="1230"/>
          <w:rFonts w:eastAsiaTheme="minorHAnsi"/>
        </w:rPr>
        <w:t>системы-клиента</w:t>
      </w:r>
      <w:r w:rsidRPr="00321CAA">
        <w:rPr>
          <w:rStyle w:val="1230"/>
          <w:rFonts w:eastAsiaTheme="minorHAnsi"/>
        </w:rPr>
        <w:t xml:space="preserve"> в ЕСИА. </w:t>
      </w:r>
      <w:r w:rsidR="00DA26EA" w:rsidRPr="00321CAA">
        <w:rPr>
          <w:rStyle w:val="1230"/>
          <w:rFonts w:eastAsiaTheme="minorHAnsi"/>
        </w:rPr>
        <w:t xml:space="preserve">ЕСИА использует сертификаты в формате X.509 </w:t>
      </w:r>
      <w:r w:rsidR="00A50880" w:rsidRPr="00A50880">
        <w:rPr>
          <w:rFonts w:ascii="Times New Roman" w:hAnsi="Times New Roman" w:cs="Times New Roman"/>
          <w:sz w:val="24"/>
          <w:szCs w:val="20"/>
          <w:lang w:eastAsia="ru-RU"/>
        </w:rPr>
        <w:t>и криптографические алгоритмы ГОСТ Р 34.10-2012 для формирования электронной подписи и ГОСТ Р 34.11-2012 для хэширования</w:t>
      </w:r>
      <w:r w:rsidR="00D71259" w:rsidRPr="00321CAA">
        <w:rPr>
          <w:rStyle w:val="1230"/>
          <w:rFonts w:eastAsiaTheme="minorHAnsi"/>
        </w:rPr>
        <w:t>;</w:t>
      </w:r>
    </w:p>
    <w:p w14:paraId="437F0B13" w14:textId="249F06E5"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&lt;redirect_uri&gt; – ссылка, по которой должен быть направлен пользователь </w:t>
      </w:r>
      <w:r w:rsidR="00D21531">
        <w:rPr>
          <w:rStyle w:val="1230"/>
          <w:rFonts w:eastAsiaTheme="minorHAnsi"/>
        </w:rPr>
        <w:br/>
      </w:r>
      <w:r w:rsidRPr="00321CAA">
        <w:rPr>
          <w:rStyle w:val="1230"/>
          <w:rFonts w:eastAsiaTheme="minorHAnsi"/>
        </w:rPr>
        <w:t>после того, как даст разрешение на проведение аутентификации;</w:t>
      </w:r>
    </w:p>
    <w:p w14:paraId="7BD8A3F4" w14:textId="44EE1B62"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&lt;scope&gt; – область доступа, т.е. запрашиваемые права; для проведения аутентификации пользователя </w:t>
      </w:r>
      <w:r w:rsidR="007B3A73">
        <w:rPr>
          <w:rStyle w:val="1230"/>
          <w:rFonts w:eastAsiaTheme="minorHAnsi"/>
        </w:rPr>
        <w:t>область доступа (scope)</w:t>
      </w:r>
      <w:r w:rsidR="009E5527">
        <w:rPr>
          <w:rStyle w:val="1230"/>
          <w:rFonts w:eastAsiaTheme="minorHAnsi"/>
        </w:rPr>
        <w:t xml:space="preserve"> должна</w:t>
      </w:r>
      <w:r w:rsidRPr="00321CAA">
        <w:rPr>
          <w:rStyle w:val="1230"/>
          <w:rFonts w:eastAsiaTheme="minorHAnsi"/>
        </w:rPr>
        <w:t xml:space="preserve"> иметь значение </w:t>
      </w:r>
      <w:r w:rsidR="00D21531">
        <w:rPr>
          <w:rStyle w:val="1230"/>
          <w:rFonts w:eastAsiaTheme="minorHAnsi"/>
        </w:rPr>
        <w:t>«</w:t>
      </w:r>
      <w:r w:rsidRPr="00321CAA">
        <w:rPr>
          <w:rStyle w:val="1230"/>
          <w:rFonts w:eastAsiaTheme="minorHAnsi"/>
        </w:rPr>
        <w:t>openid</w:t>
      </w:r>
      <w:r w:rsidR="00D21531">
        <w:rPr>
          <w:rStyle w:val="1230"/>
          <w:rFonts w:eastAsiaTheme="minorHAnsi"/>
        </w:rPr>
        <w:t>»</w:t>
      </w:r>
      <w:r w:rsidRPr="00321CAA">
        <w:rPr>
          <w:rStyle w:val="1230"/>
          <w:rFonts w:eastAsiaTheme="minorHAnsi"/>
        </w:rPr>
        <w:t xml:space="preserve">. </w:t>
      </w:r>
      <w:r w:rsidR="00D21531">
        <w:rPr>
          <w:rStyle w:val="1230"/>
          <w:rFonts w:eastAsiaTheme="minorHAnsi"/>
        </w:rPr>
        <w:br/>
      </w:r>
      <w:r w:rsidRPr="00321CAA">
        <w:rPr>
          <w:rStyle w:val="1230"/>
          <w:rFonts w:eastAsiaTheme="minorHAnsi"/>
        </w:rPr>
        <w:t>Если системе</w:t>
      </w:r>
      <w:r w:rsidR="00A50880">
        <w:rPr>
          <w:rStyle w:val="1230"/>
          <w:rFonts w:eastAsiaTheme="minorHAnsi"/>
        </w:rPr>
        <w:t>-клиенту</w:t>
      </w:r>
      <w:r w:rsidRPr="00321CAA">
        <w:rPr>
          <w:rStyle w:val="1230"/>
          <w:rFonts w:eastAsiaTheme="minorHAnsi"/>
        </w:rPr>
        <w:t xml:space="preserve"> потребуется по</w:t>
      </w:r>
      <w:r w:rsidR="00B70CF6">
        <w:rPr>
          <w:rStyle w:val="1230"/>
          <w:rFonts w:eastAsiaTheme="minorHAnsi"/>
        </w:rPr>
        <w:t xml:space="preserve">лучение дополнительных данных </w:t>
      </w:r>
      <w:r w:rsidR="00B70CF6">
        <w:rPr>
          <w:rStyle w:val="1230"/>
          <w:rFonts w:eastAsiaTheme="minorHAnsi"/>
        </w:rPr>
        <w:lastRenderedPageBreak/>
        <w:t>о </w:t>
      </w:r>
      <w:r w:rsidRPr="00321CAA">
        <w:rPr>
          <w:rStyle w:val="1230"/>
          <w:rFonts w:eastAsiaTheme="minorHAnsi"/>
        </w:rPr>
        <w:t>пользователе (например, детальная информация о</w:t>
      </w:r>
      <w:r w:rsidR="008907A3" w:rsidRPr="00321CAA">
        <w:rPr>
          <w:rStyle w:val="1230"/>
          <w:rFonts w:eastAsiaTheme="minorHAnsi"/>
        </w:rPr>
        <w:t> </w:t>
      </w:r>
      <w:r w:rsidRPr="00321CAA">
        <w:rPr>
          <w:rStyle w:val="1230"/>
          <w:rFonts w:eastAsiaTheme="minorHAnsi"/>
        </w:rPr>
        <w:t xml:space="preserve">пользователе), то могут быть указаны дополнительные </w:t>
      </w:r>
      <w:r w:rsidR="009E5527">
        <w:rPr>
          <w:rStyle w:val="1230"/>
          <w:rFonts w:eastAsiaTheme="minorHAnsi"/>
        </w:rPr>
        <w:t>области</w:t>
      </w:r>
      <w:r w:rsidR="007B3A73">
        <w:rPr>
          <w:rStyle w:val="1230"/>
          <w:rFonts w:eastAsiaTheme="minorHAnsi"/>
        </w:rPr>
        <w:t xml:space="preserve"> доступа (scope)</w:t>
      </w:r>
      <w:r w:rsidRPr="00321CAA">
        <w:rPr>
          <w:rStyle w:val="1230"/>
          <w:rFonts w:eastAsiaTheme="minorHAnsi"/>
        </w:rPr>
        <w:t xml:space="preserve"> через пробел</w:t>
      </w:r>
      <w:r w:rsidR="003D77FD">
        <w:rPr>
          <w:rStyle w:val="affffe"/>
        </w:rPr>
        <w:footnoteReference w:id="80"/>
      </w:r>
      <w:r w:rsidRPr="00321CAA">
        <w:rPr>
          <w:rStyle w:val="1230"/>
          <w:rFonts w:eastAsiaTheme="minorHAnsi"/>
        </w:rPr>
        <w:t>;</w:t>
      </w:r>
    </w:p>
    <w:p w14:paraId="4116AF7E" w14:textId="2BA743A8"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&lt;response_type&gt; – это тип ответа, который ожидается от ЕСИА, имеет значение code, поскольку </w:t>
      </w:r>
      <w:r w:rsidR="00531418">
        <w:rPr>
          <w:rStyle w:val="1230"/>
          <w:rFonts w:eastAsiaTheme="minorHAnsi"/>
        </w:rPr>
        <w:t>система-клиент</w:t>
      </w:r>
      <w:r w:rsidRPr="00321CAA">
        <w:rPr>
          <w:rStyle w:val="1230"/>
          <w:rFonts w:eastAsiaTheme="minorHAnsi"/>
        </w:rPr>
        <w:t xml:space="preserve"> должна получить авторизационный код;</w:t>
      </w:r>
    </w:p>
    <w:p w14:paraId="1E574553" w14:textId="62CB285F"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&lt;state&gt; – набор случайных символов, имеющий вид 128</w:t>
      </w:r>
      <w:r w:rsidR="00647933">
        <w:rPr>
          <w:rStyle w:val="1230"/>
          <w:rFonts w:eastAsiaTheme="minorHAnsi"/>
        </w:rPr>
        <w:t>-</w:t>
      </w:r>
      <w:r w:rsidRPr="00321CAA">
        <w:rPr>
          <w:rStyle w:val="1230"/>
          <w:rFonts w:eastAsiaTheme="minorHAnsi"/>
        </w:rPr>
        <w:t>битного идентификатора запроса (необходимо для защиты от перехвата), генерируется по стандарту UUID;</w:t>
      </w:r>
    </w:p>
    <w:p w14:paraId="150B3EBF" w14:textId="76E1ABAC" w:rsidR="00816A91"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&lt;timestamp&gt; </w:t>
      </w:r>
      <w:r w:rsidR="007F4BEB" w:rsidRPr="00321CAA">
        <w:rPr>
          <w:rStyle w:val="1230"/>
          <w:rFonts w:eastAsiaTheme="minorHAnsi"/>
        </w:rPr>
        <w:t>–</w:t>
      </w:r>
      <w:r w:rsidRPr="00321CAA">
        <w:rPr>
          <w:rStyle w:val="1230"/>
          <w:rFonts w:eastAsiaTheme="minorHAnsi"/>
        </w:rPr>
        <w:t xml:space="preserve">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664932">
        <w:rPr>
          <w:rStyle w:val="1230"/>
          <w:rFonts w:eastAsiaTheme="minorHAnsi"/>
        </w:rPr>
        <w:br/>
      </w:r>
      <w:r w:rsidRPr="00321CAA">
        <w:rPr>
          <w:rStyle w:val="1230"/>
          <w:rFonts w:eastAsiaTheme="minorHAnsi"/>
        </w:rPr>
        <w:t>с данным идентификатором (&lt;state&gt;)</w:t>
      </w:r>
      <w:r w:rsidR="00A940D5" w:rsidRPr="00A940D5">
        <w:rPr>
          <w:rStyle w:val="1230"/>
          <w:rFonts w:eastAsiaTheme="minorHAnsi"/>
        </w:rPr>
        <w:t>;</w:t>
      </w:r>
    </w:p>
    <w:p w14:paraId="296DAA2E" w14:textId="77777777" w:rsidR="00BB071F" w:rsidRPr="002F5C51" w:rsidRDefault="00A940D5" w:rsidP="00A4698A">
      <w:pPr>
        <w:pStyle w:val="afffff4"/>
        <w:numPr>
          <w:ilvl w:val="0"/>
          <w:numId w:val="39"/>
        </w:numPr>
        <w:spacing w:after="0" w:line="360" w:lineRule="auto"/>
        <w:ind w:left="1276"/>
        <w:jc w:val="both"/>
        <w:rPr>
          <w:rStyle w:val="1230"/>
          <w:rFonts w:eastAsiaTheme="minorHAnsi"/>
          <w:lang w:val="x-none"/>
        </w:rPr>
      </w:pPr>
      <w:r w:rsidRPr="00A940D5">
        <w:rPr>
          <w:rStyle w:val="1230"/>
          <w:rFonts w:eastAsiaTheme="minorHAnsi"/>
        </w:rPr>
        <w:t>&lt;</w:t>
      </w:r>
      <w:r w:rsidRPr="00A940D5">
        <w:rPr>
          <w:rStyle w:val="1230"/>
          <w:rFonts w:eastAsiaTheme="minorHAnsi"/>
          <w:lang w:val="en-US"/>
        </w:rPr>
        <w:t>person</w:t>
      </w:r>
      <w:r w:rsidRPr="00A940D5">
        <w:rPr>
          <w:rStyle w:val="1230"/>
          <w:rFonts w:eastAsiaTheme="minorHAnsi"/>
        </w:rPr>
        <w:t>_</w:t>
      </w:r>
      <w:r w:rsidRPr="00A940D5">
        <w:rPr>
          <w:rStyle w:val="1230"/>
          <w:rFonts w:eastAsiaTheme="minorHAnsi"/>
          <w:lang w:val="en-US"/>
        </w:rPr>
        <w:t>filter</w:t>
      </w:r>
      <w:r w:rsidRPr="00A940D5">
        <w:rPr>
          <w:rStyle w:val="1230"/>
          <w:rFonts w:eastAsiaTheme="minorHAnsi"/>
        </w:rPr>
        <w:t xml:space="preserve">&gt; </w:t>
      </w:r>
      <w:r w:rsidR="005A2511" w:rsidRPr="00321CAA">
        <w:rPr>
          <w:rStyle w:val="1230"/>
          <w:rFonts w:eastAsiaTheme="minorHAnsi"/>
        </w:rPr>
        <w:t>–</w:t>
      </w:r>
      <w:r w:rsidRPr="00A940D5">
        <w:rPr>
          <w:rStyle w:val="1230"/>
          <w:rFonts w:eastAsiaTheme="minorHAnsi"/>
        </w:rPr>
        <w:t xml:space="preserve"> необязательный параметр, позволяющий производить авторизацию только для определенных групп лиц. </w:t>
      </w:r>
      <w:r w:rsidR="00BB071F" w:rsidRPr="00BB071F">
        <w:rPr>
          <w:rStyle w:val="1230"/>
          <w:rFonts w:eastAsiaTheme="minorHAnsi"/>
        </w:rPr>
        <w:t>Допустимо использование одного из следуюших фильтров:</w:t>
      </w:r>
    </w:p>
    <w:p w14:paraId="6F268006"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330A53CD"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2E3DAF6C"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4A83E4CA" w14:textId="6B68CE4D" w:rsidR="00A940D5" w:rsidRPr="00BB071F"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6B72E4B3" w14:textId="2DBBE7F3" w:rsidR="00816A91" w:rsidRPr="00F71177" w:rsidRDefault="00816A91" w:rsidP="00D14DCE">
      <w:pPr>
        <w:pStyle w:val="1f"/>
      </w:pPr>
      <w:r w:rsidRPr="00F71177">
        <w:t xml:space="preserve">Если в ходе аутентификации не возникло ошибок, то ЕСИА осуществляет </w:t>
      </w:r>
      <w:r w:rsidR="005A2511">
        <w:t>перенаправление</w:t>
      </w:r>
      <w:r w:rsidRPr="00F71177">
        <w:t xml:space="preserve"> пользователя по ссылке, указанной в redirect_uri, а также возвращает два обязательных параметра:</w:t>
      </w:r>
    </w:p>
    <w:p w14:paraId="31BC9386" w14:textId="77777777"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&lt;code&gt; – значение авторизационного кода;</w:t>
      </w:r>
    </w:p>
    <w:p w14:paraId="2A74561F" w14:textId="465DF159" w:rsidR="00816A91" w:rsidRPr="00321CAA" w:rsidRDefault="00816A91"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&lt;state&gt; – значение параметра state, котор</w:t>
      </w:r>
      <w:r w:rsidR="00A50880">
        <w:rPr>
          <w:rStyle w:val="1230"/>
          <w:rFonts w:eastAsiaTheme="minorHAnsi"/>
        </w:rPr>
        <w:t>ое</w:t>
      </w:r>
      <w:r w:rsidRPr="00321CAA">
        <w:rPr>
          <w:rStyle w:val="1230"/>
          <w:rFonts w:eastAsiaTheme="minorHAnsi"/>
        </w:rPr>
        <w:t xml:space="preserve"> был</w:t>
      </w:r>
      <w:r w:rsidR="00A50880">
        <w:rPr>
          <w:rStyle w:val="1230"/>
          <w:rFonts w:eastAsiaTheme="minorHAnsi"/>
        </w:rPr>
        <w:t>о</w:t>
      </w:r>
      <w:r w:rsidRPr="00321CAA">
        <w:rPr>
          <w:rStyle w:val="1230"/>
          <w:rFonts w:eastAsiaTheme="minorHAnsi"/>
        </w:rPr>
        <w:t xml:space="preserve"> получен</w:t>
      </w:r>
      <w:r w:rsidR="00A50880">
        <w:rPr>
          <w:rStyle w:val="1230"/>
          <w:rFonts w:eastAsiaTheme="minorHAnsi"/>
        </w:rPr>
        <w:t>о</w:t>
      </w:r>
      <w:r w:rsidRPr="00321CAA">
        <w:rPr>
          <w:rStyle w:val="1230"/>
          <w:rFonts w:eastAsiaTheme="minorHAnsi"/>
        </w:rPr>
        <w:t xml:space="preserve"> в запросе </w:t>
      </w:r>
      <w:r w:rsidR="00664932">
        <w:rPr>
          <w:rStyle w:val="1230"/>
          <w:rFonts w:eastAsiaTheme="minorHAnsi"/>
        </w:rPr>
        <w:br/>
      </w:r>
      <w:r w:rsidRPr="00321CAA">
        <w:rPr>
          <w:rStyle w:val="1230"/>
          <w:rFonts w:eastAsiaTheme="minorHAnsi"/>
        </w:rPr>
        <w:t xml:space="preserve">на аутентификацию; </w:t>
      </w:r>
      <w:r w:rsidR="00531418">
        <w:rPr>
          <w:rStyle w:val="1230"/>
          <w:rFonts w:eastAsiaTheme="minorHAnsi"/>
        </w:rPr>
        <w:t>система-клиент</w:t>
      </w:r>
      <w:r w:rsidRPr="00321CAA">
        <w:rPr>
          <w:rStyle w:val="1230"/>
          <w:rFonts w:eastAsiaTheme="minorHAnsi"/>
        </w:rPr>
        <w:t xml:space="preserve"> должна </w:t>
      </w:r>
      <w:r w:rsidR="00A50880" w:rsidRPr="00A50880">
        <w:rPr>
          <w:rFonts w:ascii="Times New Roman" w:hAnsi="Times New Roman" w:cs="Times New Roman"/>
          <w:sz w:val="24"/>
          <w:szCs w:val="20"/>
          <w:lang w:eastAsia="ru-RU"/>
        </w:rPr>
        <w:t xml:space="preserve">выполнить проверку, </w:t>
      </w:r>
      <w:r w:rsidR="00B70CF6">
        <w:rPr>
          <w:rFonts w:ascii="Times New Roman" w:hAnsi="Times New Roman" w:cs="Times New Roman"/>
          <w:sz w:val="24"/>
          <w:szCs w:val="20"/>
          <w:lang w:eastAsia="ru-RU"/>
        </w:rPr>
        <w:br/>
      </w:r>
      <w:r w:rsidR="00A50880" w:rsidRPr="00A50880">
        <w:rPr>
          <w:rFonts w:ascii="Times New Roman" w:hAnsi="Times New Roman" w:cs="Times New Roman"/>
          <w:sz w:val="24"/>
          <w:szCs w:val="20"/>
          <w:lang w:eastAsia="ru-RU"/>
        </w:rPr>
        <w:t xml:space="preserve">что значение </w:t>
      </w:r>
      <w:r w:rsidR="00A50880" w:rsidRPr="00A50880">
        <w:rPr>
          <w:rFonts w:ascii="Times New Roman" w:hAnsi="Times New Roman" w:cs="Times New Roman"/>
          <w:sz w:val="24"/>
          <w:szCs w:val="20"/>
          <w:lang w:val="en-US" w:eastAsia="ru-RU"/>
        </w:rPr>
        <w:t>state</w:t>
      </w:r>
      <w:r w:rsidR="00A50880" w:rsidRPr="00A50880">
        <w:rPr>
          <w:rFonts w:ascii="Times New Roman" w:hAnsi="Times New Roman" w:cs="Times New Roman"/>
          <w:sz w:val="24"/>
          <w:szCs w:val="20"/>
          <w:lang w:eastAsia="ru-RU"/>
        </w:rPr>
        <w:t xml:space="preserve"> в ответе равно значению </w:t>
      </w:r>
      <w:r w:rsidR="00A50880" w:rsidRPr="00A50880">
        <w:rPr>
          <w:rFonts w:ascii="Times New Roman" w:hAnsi="Times New Roman" w:cs="Times New Roman"/>
          <w:sz w:val="24"/>
          <w:szCs w:val="20"/>
          <w:lang w:val="en-US" w:eastAsia="ru-RU"/>
        </w:rPr>
        <w:t>state</w:t>
      </w:r>
      <w:r w:rsidR="00A50880" w:rsidRPr="00A50880">
        <w:rPr>
          <w:rFonts w:ascii="Times New Roman" w:hAnsi="Times New Roman" w:cs="Times New Roman"/>
          <w:sz w:val="24"/>
          <w:szCs w:val="20"/>
          <w:lang w:eastAsia="ru-RU"/>
        </w:rPr>
        <w:t xml:space="preserve"> в запросе</w:t>
      </w:r>
      <w:r w:rsidRPr="00321CAA">
        <w:rPr>
          <w:rStyle w:val="1230"/>
          <w:rFonts w:eastAsiaTheme="minorHAnsi"/>
        </w:rPr>
        <w:t>.</w:t>
      </w:r>
    </w:p>
    <w:p w14:paraId="7331DEF3" w14:textId="66745DF8" w:rsidR="007338C7" w:rsidRDefault="008C48E7" w:rsidP="00A4698A">
      <w:pPr>
        <w:pStyle w:val="44"/>
        <w:numPr>
          <w:ilvl w:val="3"/>
          <w:numId w:val="24"/>
        </w:numPr>
        <w:ind w:firstLine="851"/>
      </w:pPr>
      <w:bookmarkStart w:id="738" w:name="_Ref98271276"/>
      <w:bookmarkStart w:id="739" w:name="_Ref98269143"/>
      <w:bookmarkStart w:id="740" w:name="_Ref435713175"/>
      <w:r>
        <w:lastRenderedPageBreak/>
        <w:t>Стандартный режим запроса авторизационного кода</w:t>
      </w:r>
      <w:r w:rsidRPr="008C48E7">
        <w:t xml:space="preserve"> (v2/ac)</w:t>
      </w:r>
      <w:bookmarkEnd w:id="738"/>
    </w:p>
    <w:p w14:paraId="2F914D04" w14:textId="2A648E49" w:rsidR="008C48E7" w:rsidRDefault="008C48E7" w:rsidP="00AB718D">
      <w:pPr>
        <w:pStyle w:val="1f"/>
      </w:pPr>
      <w:r w:rsidRPr="008C48E7">
        <w:t xml:space="preserve">Данный раздел описывает процесс получения авторизационнго кода </w:t>
      </w:r>
      <w:r w:rsidR="00AB718D">
        <w:br/>
      </w:r>
      <w:r w:rsidRPr="008C48E7">
        <w:t>с использованием нового технического решения endpoint "…/v2/ac".</w:t>
      </w:r>
    </w:p>
    <w:p w14:paraId="70846AE2" w14:textId="34E009C9" w:rsidR="008C48E7" w:rsidRPr="0067229D" w:rsidRDefault="008C48E7" w:rsidP="00D14DCE">
      <w:pPr>
        <w:pStyle w:val="1f"/>
      </w:pPr>
      <w:r w:rsidRPr="0067229D">
        <w:t xml:space="preserve">Чтобы получить авторизационный код, </w:t>
      </w:r>
      <w:r w:rsidR="00531418">
        <w:t>система-клиент</w:t>
      </w:r>
      <w:r w:rsidRPr="0067229D">
        <w:t xml:space="preserve"> должна получить разрешение на проведение аутентификации пользователя</w:t>
      </w:r>
      <w:r w:rsidR="008B1BEB" w:rsidRPr="00F71177">
        <w:rPr>
          <w:rStyle w:val="affffe"/>
        </w:rPr>
        <w:footnoteReference w:id="81"/>
      </w:r>
      <w:r w:rsidRPr="0067229D">
        <w:t xml:space="preserve">. Для этого </w:t>
      </w:r>
      <w:r w:rsidR="00531418">
        <w:t>система-клиент</w:t>
      </w:r>
      <w:r w:rsidRPr="0067229D">
        <w:t xml:space="preserve"> должна направить пользователя на страницу предоставления прав доступа в ЕСИА.</w:t>
      </w:r>
    </w:p>
    <w:p w14:paraId="23054914" w14:textId="77777777" w:rsidR="008C48E7" w:rsidRPr="0067229D" w:rsidRDefault="008C48E7" w:rsidP="00D14DCE">
      <w:pPr>
        <w:pStyle w:val="1f"/>
      </w:pPr>
      <w:r w:rsidRPr="0067229D">
        <w:t>Эта ссылка должна содержать следующие обязательные параметры:</w:t>
      </w:r>
    </w:p>
    <w:p w14:paraId="4EF61E6C" w14:textId="1006C073" w:rsidR="008C48E7" w:rsidRPr="00321CAA" w:rsidRDefault="008C48E7"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&lt;client_id&gt; – идентификатор </w:t>
      </w:r>
      <w:r w:rsidR="002573DE">
        <w:rPr>
          <w:rStyle w:val="1230"/>
          <w:rFonts w:eastAsiaTheme="minorHAnsi"/>
        </w:rPr>
        <w:t>системы-клиента</w:t>
      </w:r>
      <w:r w:rsidRPr="00321CAA">
        <w:rPr>
          <w:rStyle w:val="1230"/>
          <w:rFonts w:eastAsiaTheme="minorHAnsi"/>
        </w:rPr>
        <w:t xml:space="preserve"> (мнемоника системы в ЕСИА, указанная прописными буквами);</w:t>
      </w:r>
    </w:p>
    <w:p w14:paraId="007B4661" w14:textId="08B24485" w:rsidR="00CF5E12" w:rsidRPr="00321CAA" w:rsidRDefault="00CF5E12" w:rsidP="00A4698A">
      <w:pPr>
        <w:pStyle w:val="afffff4"/>
        <w:numPr>
          <w:ilvl w:val="0"/>
          <w:numId w:val="39"/>
        </w:numPr>
        <w:spacing w:line="360" w:lineRule="auto"/>
        <w:ind w:left="1276" w:hanging="425"/>
        <w:jc w:val="both"/>
        <w:rPr>
          <w:rStyle w:val="1230"/>
          <w:rFonts w:eastAsiaTheme="minorHAnsi"/>
        </w:rPr>
      </w:pPr>
      <w:r w:rsidRPr="00321CAA">
        <w:rPr>
          <w:rStyle w:val="1230"/>
          <w:rFonts w:eastAsiaTheme="minorHAnsi"/>
        </w:rPr>
        <w:t xml:space="preserve">&lt;client_secret&gt; </w:t>
      </w:r>
      <w:r w:rsidR="008D1D56">
        <w:rPr>
          <w:rStyle w:val="1230"/>
          <w:rFonts w:eastAsiaTheme="minorHAnsi"/>
        </w:rPr>
        <w:t>–</w:t>
      </w:r>
      <w:r w:rsidRPr="00321CAA">
        <w:rPr>
          <w:rStyle w:val="1230"/>
          <w:rFonts w:eastAsiaTheme="minorHAnsi"/>
        </w:rPr>
        <w:t xml:space="preserve"> подпись значений пяти параметров в кодировке </w:t>
      </w:r>
      <w:r w:rsidR="00B871ED">
        <w:rPr>
          <w:rStyle w:val="1230"/>
          <w:rFonts w:eastAsiaTheme="minorHAnsi"/>
        </w:rPr>
        <w:t>UTF-8</w:t>
      </w:r>
      <w:r w:rsidRPr="00321CAA">
        <w:rPr>
          <w:rStyle w:val="1230"/>
          <w:rFonts w:eastAsiaTheme="minorHAnsi"/>
        </w:rPr>
        <w:t>:</w:t>
      </w:r>
    </w:p>
    <w:p w14:paraId="14479DE7" w14:textId="77777777" w:rsidR="00CF5E12" w:rsidRPr="00321CAA" w:rsidRDefault="00CF5E12"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client_id;</w:t>
      </w:r>
    </w:p>
    <w:p w14:paraId="1A817645" w14:textId="77777777" w:rsidR="00CF5E12" w:rsidRPr="00321CAA" w:rsidRDefault="00CF5E12"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scope;</w:t>
      </w:r>
    </w:p>
    <w:p w14:paraId="73A301C1" w14:textId="77777777" w:rsidR="00CF5E12" w:rsidRPr="00321CAA" w:rsidRDefault="00CF5E12"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timestamp;</w:t>
      </w:r>
    </w:p>
    <w:p w14:paraId="4F8732A6" w14:textId="77777777" w:rsidR="00CF5E12" w:rsidRPr="00321CAA" w:rsidRDefault="00CF5E12"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state;</w:t>
      </w:r>
    </w:p>
    <w:p w14:paraId="10AEF156" w14:textId="77777777" w:rsidR="00CF5E12" w:rsidRPr="00321CAA" w:rsidRDefault="00CF5E12" w:rsidP="00A4698A">
      <w:pPr>
        <w:pStyle w:val="afffff4"/>
        <w:numPr>
          <w:ilvl w:val="1"/>
          <w:numId w:val="39"/>
        </w:numPr>
        <w:spacing w:line="360" w:lineRule="auto"/>
        <w:ind w:left="1701" w:hanging="425"/>
        <w:rPr>
          <w:rStyle w:val="1230"/>
          <w:rFonts w:eastAsiaTheme="minorHAnsi"/>
        </w:rPr>
      </w:pPr>
      <w:r w:rsidRPr="00321CAA">
        <w:rPr>
          <w:rStyle w:val="1230"/>
          <w:rFonts w:eastAsiaTheme="minorHAnsi"/>
        </w:rPr>
        <w:t xml:space="preserve">redirect_uri. </w:t>
      </w:r>
    </w:p>
    <w:p w14:paraId="226D1A5B" w14:textId="397BCA5C" w:rsidR="00CF5E12" w:rsidRDefault="00CF5E12" w:rsidP="00D14DCE">
      <w:pPr>
        <w:pStyle w:val="1f"/>
        <w:rPr>
          <w:rStyle w:val="1230"/>
        </w:rPr>
      </w:pPr>
      <w:r w:rsidRPr="00321CAA">
        <w:rPr>
          <w:rStyle w:val="1230"/>
        </w:rPr>
        <w:t>Порядок формирования &lt;client_secret&gt;:</w:t>
      </w:r>
    </w:p>
    <w:p w14:paraId="2C9E3789" w14:textId="77777777" w:rsidR="009054BF" w:rsidRPr="009054BF" w:rsidRDefault="009054BF" w:rsidP="00430DF4">
      <w:pPr>
        <w:pStyle w:val="123"/>
        <w:numPr>
          <w:ilvl w:val="0"/>
          <w:numId w:val="159"/>
        </w:numPr>
        <w:tabs>
          <w:tab w:val="clear" w:pos="1928"/>
        </w:tabs>
        <w:ind w:left="1276" w:hanging="425"/>
      </w:pPr>
      <w:r w:rsidRPr="009054BF">
        <w:t>выполнить конкатенацию значений указанных выше параметров (порядок важен!). Пример строки:</w:t>
      </w:r>
    </w:p>
    <w:p w14:paraId="26BC9F27" w14:textId="77777777" w:rsidR="009054BF" w:rsidRPr="00321CAA" w:rsidRDefault="009054BF" w:rsidP="009054BF">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321CAA">
        <w:rPr>
          <w:sz w:val="20"/>
        </w:rPr>
        <w:t>TESTAPPLICATIONopenid2021.11.10 12:28:46 +0300bbf0aef5</w:t>
      </w:r>
      <w:r>
        <w:rPr>
          <w:sz w:val="20"/>
        </w:rPr>
        <w:t>–</w:t>
      </w:r>
      <w:r w:rsidRPr="00321CAA">
        <w:rPr>
          <w:sz w:val="20"/>
        </w:rPr>
        <w:t>5237</w:t>
      </w:r>
      <w:r>
        <w:rPr>
          <w:sz w:val="20"/>
        </w:rPr>
        <w:t>–</w:t>
      </w:r>
      <w:r w:rsidRPr="00321CAA">
        <w:rPr>
          <w:sz w:val="20"/>
        </w:rPr>
        <w:t>41bc</w:t>
      </w:r>
      <w:r>
        <w:rPr>
          <w:sz w:val="20"/>
        </w:rPr>
        <w:t>–</w:t>
      </w:r>
      <w:r w:rsidRPr="00321CAA">
        <w:rPr>
          <w:sz w:val="20"/>
        </w:rPr>
        <w:t>8cba</w:t>
      </w:r>
      <w:r>
        <w:rPr>
          <w:sz w:val="20"/>
        </w:rPr>
        <w:t>–</w:t>
      </w:r>
      <w:r w:rsidRPr="00321CAA">
        <w:rPr>
          <w:sz w:val="20"/>
        </w:rPr>
        <w:t>291e29a3ade8https://test.application.ru/auth/api/v1/esia/return</w:t>
      </w:r>
    </w:p>
    <w:p w14:paraId="4AF758E9" w14:textId="67A7C304" w:rsidR="009054BF" w:rsidRPr="009054BF" w:rsidRDefault="009054BF" w:rsidP="00430DF4">
      <w:pPr>
        <w:pStyle w:val="123"/>
        <w:numPr>
          <w:ilvl w:val="0"/>
          <w:numId w:val="159"/>
        </w:numPr>
        <w:tabs>
          <w:tab w:val="clear" w:pos="1928"/>
        </w:tabs>
        <w:ind w:left="1276" w:hanging="425"/>
      </w:pPr>
      <w:r w:rsidRPr="009054BF">
        <w:t>подписать полученную строку по алгоритму ГОСТ</w:t>
      </w:r>
      <w:r w:rsidR="00E84C8C">
        <w:t xml:space="preserve"> Р 34.10-2012 с </w:t>
      </w:r>
      <w:r w:rsidRPr="009054BF">
        <w:t>использованием сертифицированного средства криптографической защиты информации</w:t>
      </w:r>
      <w:r w:rsidRPr="009054BF">
        <w:rPr>
          <w:vertAlign w:val="superscript"/>
        </w:rPr>
        <w:footnoteReference w:id="82"/>
      </w:r>
      <w:r w:rsidRPr="009054BF">
        <w:t>;</w:t>
      </w:r>
    </w:p>
    <w:p w14:paraId="0E1ACEC5" w14:textId="77777777" w:rsidR="009054BF" w:rsidRPr="009054BF" w:rsidRDefault="009054BF" w:rsidP="00430DF4">
      <w:pPr>
        <w:pStyle w:val="123"/>
        <w:numPr>
          <w:ilvl w:val="0"/>
          <w:numId w:val="159"/>
        </w:numPr>
        <w:tabs>
          <w:tab w:val="clear" w:pos="1928"/>
        </w:tabs>
        <w:ind w:left="1276" w:hanging="425"/>
      </w:pPr>
      <w:r w:rsidRPr="009054BF">
        <w:t xml:space="preserve">закодировать полученное значение в base64 url safe </w:t>
      </w:r>
    </w:p>
    <w:p w14:paraId="07C27B0C" w14:textId="2C25A135" w:rsidR="00CF5E12" w:rsidRPr="0067229D" w:rsidRDefault="00CF5E12" w:rsidP="008A0BF8">
      <w:pPr>
        <w:pStyle w:val="1f"/>
      </w:pPr>
      <w:r w:rsidRPr="0067229D">
        <w:t>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eastAsiaTheme="minorHAnsi"/>
        </w:rPr>
        <w:t>63</w:t>
      </w:r>
      <w:r w:rsidR="00787223" w:rsidRPr="00D24B28">
        <w:rPr>
          <w:rStyle w:val="1230"/>
          <w:rFonts w:eastAsiaTheme="minorHAnsi"/>
          <w:vertAlign w:val="superscript"/>
        </w:rPr>
        <w:fldChar w:fldCharType="end"/>
      </w:r>
      <w:r w:rsidRPr="0067229D">
        <w:t xml:space="preserve">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w:t>
      </w:r>
      <w:r w:rsidR="00AC0CA6" w:rsidRPr="00AC0CA6">
        <w:t xml:space="preserve">и криптографические </w:t>
      </w:r>
      <w:r w:rsidR="00252510">
        <w:t>алгоритмы ГОСТ Р 34.10-2012 для </w:t>
      </w:r>
      <w:r w:rsidR="00AC0CA6" w:rsidRPr="00AC0CA6">
        <w:t>формирования электронной подписи и ГОСТ Р 34.11-2012 для хэширования</w:t>
      </w:r>
      <w:r w:rsidR="0082763B">
        <w:t>.</w:t>
      </w:r>
    </w:p>
    <w:p w14:paraId="5BD3A0DD" w14:textId="1B7915C7" w:rsidR="008C48E7" w:rsidRPr="0082763B" w:rsidRDefault="008C48E7" w:rsidP="00A4698A">
      <w:pPr>
        <w:pStyle w:val="afffff4"/>
        <w:numPr>
          <w:ilvl w:val="0"/>
          <w:numId w:val="39"/>
        </w:numPr>
        <w:spacing w:line="360" w:lineRule="auto"/>
        <w:ind w:left="1276" w:hanging="425"/>
        <w:jc w:val="both"/>
        <w:rPr>
          <w:rStyle w:val="1230"/>
          <w:rFonts w:eastAsiaTheme="minorHAnsi"/>
        </w:rPr>
      </w:pPr>
      <w:r w:rsidRPr="0082763B">
        <w:rPr>
          <w:rStyle w:val="1230"/>
          <w:rFonts w:eastAsiaTheme="minorHAnsi"/>
        </w:rPr>
        <w:t xml:space="preserve">&lt;redirect_uri&gt; – ссылка, по которой должен быть направлен пользователь </w:t>
      </w:r>
      <w:r w:rsidR="00316C92">
        <w:rPr>
          <w:rStyle w:val="1230"/>
          <w:rFonts w:eastAsiaTheme="minorHAnsi"/>
        </w:rPr>
        <w:br/>
      </w:r>
      <w:r w:rsidRPr="0082763B">
        <w:rPr>
          <w:rStyle w:val="1230"/>
          <w:rFonts w:eastAsiaTheme="minorHAnsi"/>
        </w:rPr>
        <w:t xml:space="preserve">после того, как даст разрешение на проведение аутентификации. Значение </w:t>
      </w:r>
      <w:r w:rsidRPr="0082763B">
        <w:rPr>
          <w:rStyle w:val="1230"/>
          <w:rFonts w:eastAsiaTheme="minorHAnsi"/>
        </w:rPr>
        <w:lastRenderedPageBreak/>
        <w:t xml:space="preserve">&lt;redirect_uri&gt; должно быть предварительно указано в параметрах внешней ИС в ЕСИА </w:t>
      </w:r>
      <w:r w:rsidR="008D1D56" w:rsidRPr="0082763B">
        <w:rPr>
          <w:rStyle w:val="1230"/>
          <w:rFonts w:eastAsiaTheme="minorHAnsi"/>
        </w:rPr>
        <w:t>–</w:t>
      </w:r>
      <w:r w:rsidRPr="0082763B">
        <w:rPr>
          <w:rStyle w:val="1230"/>
          <w:rFonts w:eastAsiaTheme="minorHAnsi"/>
        </w:rPr>
        <w:t xml:space="preserve"> на стороне ЕСИА выполняется верификация соответствия redirect_uri в запросе и в настройках системы;</w:t>
      </w:r>
    </w:p>
    <w:p w14:paraId="60CF1D84" w14:textId="6F6804FB" w:rsidR="008C48E7" w:rsidRPr="008A0BF8" w:rsidRDefault="008C48E7" w:rsidP="00A4698A">
      <w:pPr>
        <w:pStyle w:val="afffff4"/>
        <w:numPr>
          <w:ilvl w:val="0"/>
          <w:numId w:val="39"/>
        </w:numPr>
        <w:spacing w:line="360" w:lineRule="auto"/>
        <w:ind w:left="1276" w:hanging="425"/>
        <w:jc w:val="both"/>
        <w:rPr>
          <w:rStyle w:val="1230"/>
          <w:rFonts w:eastAsiaTheme="minorHAnsi"/>
        </w:rPr>
      </w:pPr>
      <w:bookmarkStart w:id="741" w:name="_Hlk98269420"/>
      <w:r w:rsidRPr="008A0BF8">
        <w:rPr>
          <w:rStyle w:val="1230"/>
          <w:rFonts w:eastAsiaTheme="minorHAnsi"/>
        </w:rPr>
        <w:t xml:space="preserve">&lt;scope&gt; – область доступа, т.е. запрашиваемые права; для проведения аутентификации пользователя </w:t>
      </w:r>
      <w:r w:rsidR="007B3A73">
        <w:rPr>
          <w:rStyle w:val="1230"/>
          <w:rFonts w:eastAsiaTheme="minorHAnsi"/>
        </w:rPr>
        <w:t>область доступа (scope)</w:t>
      </w:r>
      <w:r w:rsidRPr="008A0BF8">
        <w:rPr>
          <w:rStyle w:val="1230"/>
          <w:rFonts w:eastAsiaTheme="minorHAnsi"/>
        </w:rPr>
        <w:t xml:space="preserve"> долж</w:t>
      </w:r>
      <w:r w:rsidR="009E5527">
        <w:rPr>
          <w:rStyle w:val="1230"/>
          <w:rFonts w:eastAsiaTheme="minorHAnsi"/>
        </w:rPr>
        <w:t>на</w:t>
      </w:r>
      <w:r w:rsidRPr="008A0BF8">
        <w:rPr>
          <w:rStyle w:val="1230"/>
          <w:rFonts w:eastAsiaTheme="minorHAnsi"/>
        </w:rPr>
        <w:t xml:space="preserve"> иметь значение </w:t>
      </w:r>
      <w:r w:rsidR="009E5527">
        <w:rPr>
          <w:rStyle w:val="1230"/>
          <w:rFonts w:eastAsiaTheme="minorHAnsi"/>
        </w:rPr>
        <w:t>«</w:t>
      </w:r>
      <w:r w:rsidRPr="008A0BF8">
        <w:rPr>
          <w:rStyle w:val="1230"/>
          <w:rFonts w:eastAsiaTheme="minorHAnsi"/>
        </w:rPr>
        <w:t>openid</w:t>
      </w:r>
      <w:r w:rsidR="009E5527">
        <w:rPr>
          <w:rStyle w:val="1230"/>
          <w:rFonts w:eastAsiaTheme="minorHAnsi"/>
        </w:rPr>
        <w:t>»</w:t>
      </w:r>
      <w:r w:rsidRPr="008A0BF8">
        <w:rPr>
          <w:rStyle w:val="1230"/>
          <w:rFonts w:eastAsiaTheme="minorHAnsi"/>
        </w:rPr>
        <w:t xml:space="preserve">. </w:t>
      </w:r>
      <w:r w:rsidR="0082763B">
        <w:rPr>
          <w:rStyle w:val="1230"/>
          <w:rFonts w:eastAsiaTheme="minorHAnsi"/>
        </w:rPr>
        <w:br/>
      </w:r>
      <w:r w:rsidRPr="008A0BF8">
        <w:rPr>
          <w:rStyle w:val="1230"/>
          <w:rFonts w:eastAsiaTheme="minorHAnsi"/>
        </w:rPr>
        <w:t xml:space="preserve">Если системе потребуется получение дополнительных данных </w:t>
      </w:r>
      <w:r w:rsidR="0082763B">
        <w:rPr>
          <w:rStyle w:val="1230"/>
          <w:rFonts w:eastAsiaTheme="minorHAnsi"/>
        </w:rPr>
        <w:br/>
      </w:r>
      <w:r w:rsidRPr="008A0BF8">
        <w:rPr>
          <w:rStyle w:val="1230"/>
          <w:rFonts w:eastAsiaTheme="minorHAnsi"/>
        </w:rPr>
        <w:t xml:space="preserve">о пользователе (например, детальная информация о пользователе), </w:t>
      </w:r>
      <w:r w:rsidR="00CC124A">
        <w:rPr>
          <w:rStyle w:val="1230"/>
          <w:rFonts w:eastAsiaTheme="minorHAnsi"/>
        </w:rPr>
        <w:br/>
      </w:r>
      <w:r w:rsidRPr="008A0BF8">
        <w:rPr>
          <w:rStyle w:val="1230"/>
          <w:rFonts w:eastAsiaTheme="minorHAnsi"/>
        </w:rPr>
        <w:t xml:space="preserve">то могут быть указаны дополнительные </w:t>
      </w:r>
      <w:r w:rsidR="007B3A73">
        <w:rPr>
          <w:rStyle w:val="1230"/>
          <w:rFonts w:eastAsiaTheme="minorHAnsi"/>
        </w:rPr>
        <w:t>област</w:t>
      </w:r>
      <w:r w:rsidR="009E5527">
        <w:rPr>
          <w:rStyle w:val="1230"/>
          <w:rFonts w:eastAsiaTheme="minorHAnsi"/>
        </w:rPr>
        <w:t>и</w:t>
      </w:r>
      <w:r w:rsidR="007B3A73">
        <w:rPr>
          <w:rStyle w:val="1230"/>
          <w:rFonts w:eastAsiaTheme="minorHAnsi"/>
        </w:rPr>
        <w:t xml:space="preserve"> доступа (scope)</w:t>
      </w:r>
      <w:r w:rsidRPr="008A0BF8">
        <w:rPr>
          <w:rStyle w:val="1230"/>
          <w:rFonts w:eastAsiaTheme="minorHAnsi"/>
        </w:rPr>
        <w:t xml:space="preserve"> через пробел</w:t>
      </w:r>
      <w:r w:rsidR="003D77FD">
        <w:rPr>
          <w:rStyle w:val="affffe"/>
        </w:rPr>
        <w:footnoteReference w:id="83"/>
      </w:r>
      <w:r w:rsidRPr="008A0BF8">
        <w:rPr>
          <w:rStyle w:val="1230"/>
          <w:rFonts w:eastAsiaTheme="minorHAnsi"/>
        </w:rPr>
        <w:t>;</w:t>
      </w:r>
    </w:p>
    <w:bookmarkEnd w:id="741"/>
    <w:p w14:paraId="04AC4BFD" w14:textId="7C70AF3A" w:rsidR="008C48E7" w:rsidRPr="008A0BF8" w:rsidRDefault="008C48E7"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 xml:space="preserve">&lt;response_type&gt; – это тип ответа, который ожидается от ЕСИА, имеет значение code, поскольку </w:t>
      </w:r>
      <w:r w:rsidR="00531418">
        <w:rPr>
          <w:rStyle w:val="1230"/>
          <w:rFonts w:eastAsiaTheme="minorHAnsi"/>
        </w:rPr>
        <w:t>система-клиент</w:t>
      </w:r>
      <w:r w:rsidRPr="008A0BF8">
        <w:rPr>
          <w:rStyle w:val="1230"/>
          <w:rFonts w:eastAsiaTheme="minorHAnsi"/>
        </w:rPr>
        <w:t xml:space="preserve"> должна получить авторизационный код;</w:t>
      </w:r>
    </w:p>
    <w:p w14:paraId="60EBE620" w14:textId="440E83BC" w:rsidR="008C48E7" w:rsidRPr="008A0BF8" w:rsidRDefault="008C48E7"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&lt;state&gt; – набор случайных символов, имеющий вид 128</w:t>
      </w:r>
      <w:r w:rsidR="00F407D4">
        <w:rPr>
          <w:rStyle w:val="1230"/>
          <w:rFonts w:eastAsiaTheme="minorHAnsi"/>
        </w:rPr>
        <w:t>-</w:t>
      </w:r>
      <w:r w:rsidRPr="008A0BF8">
        <w:rPr>
          <w:rStyle w:val="1230"/>
          <w:rFonts w:eastAsiaTheme="minorHAnsi"/>
        </w:rPr>
        <w:t>битного идентификатора запроса (необходимо для защиты от перехвата), генерируется по стандарту UUID;</w:t>
      </w:r>
    </w:p>
    <w:p w14:paraId="54E842D3" w14:textId="6978FA77" w:rsidR="008C48E7" w:rsidRPr="008A0BF8" w:rsidRDefault="008C48E7"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 xml:space="preserve">&lt;timestamp&gt; – время запроса авторизационного кода в формате yyyy.MM.dd HH:mm:ss Z (например, 2013.01.25 14:36:11 +0400), необходимое для фиксации начала временного промежутка, в течение которого будет валиден запрос </w:t>
      </w:r>
      <w:r w:rsidR="00316C92">
        <w:rPr>
          <w:rStyle w:val="1230"/>
          <w:rFonts w:eastAsiaTheme="minorHAnsi"/>
        </w:rPr>
        <w:br/>
      </w:r>
      <w:r w:rsidRPr="008A0BF8">
        <w:rPr>
          <w:rStyle w:val="1230"/>
          <w:rFonts w:eastAsiaTheme="minorHAnsi"/>
        </w:rPr>
        <w:t>с д</w:t>
      </w:r>
      <w:r w:rsidR="00F407D4">
        <w:rPr>
          <w:rStyle w:val="1230"/>
          <w:rFonts w:eastAsiaTheme="minorHAnsi"/>
        </w:rPr>
        <w:t>анным идентификатором (&lt;state&gt;);</w:t>
      </w:r>
    </w:p>
    <w:p w14:paraId="5D56ECA4" w14:textId="179E989A" w:rsidR="00CF5E12" w:rsidRPr="00A940D5" w:rsidRDefault="00CF5E12"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 xml:space="preserve">&lt;client_certificate_hash&gt; </w:t>
      </w:r>
      <w:r w:rsidR="008D1D56">
        <w:rPr>
          <w:rStyle w:val="1230"/>
          <w:rFonts w:eastAsiaTheme="minorHAnsi"/>
        </w:rPr>
        <w:t>–</w:t>
      </w:r>
      <w:r w:rsidRPr="008A0BF8">
        <w:rPr>
          <w:rStyle w:val="1230"/>
          <w:rFonts w:eastAsiaTheme="minorHAnsi"/>
        </w:rPr>
        <w:t xml:space="preserve"> параметр, содержащий хэш сертификата (fingerprint сертификата) </w:t>
      </w:r>
      <w:r w:rsidR="002573DE">
        <w:rPr>
          <w:rStyle w:val="1230"/>
          <w:rFonts w:eastAsiaTheme="minorHAnsi"/>
        </w:rPr>
        <w:t>системы-клиента</w:t>
      </w:r>
      <w:r w:rsidRPr="008A0BF8">
        <w:rPr>
          <w:rStyle w:val="1230"/>
          <w:rFonts w:eastAsiaTheme="minorHAnsi"/>
        </w:rPr>
        <w:t xml:space="preserve"> в </w:t>
      </w:r>
      <w:r w:rsidR="00415336">
        <w:rPr>
          <w:rStyle w:val="1230"/>
          <w:rFonts w:eastAsiaTheme="minorHAnsi"/>
        </w:rPr>
        <w:t>HEX-</w:t>
      </w:r>
      <w:r w:rsidRPr="008A0BF8">
        <w:rPr>
          <w:rStyle w:val="1230"/>
          <w:rFonts w:eastAsiaTheme="minorHAnsi"/>
        </w:rPr>
        <w:t>формате. 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8A0BF8">
        <w:rPr>
          <w:rStyle w:val="1230"/>
          <w:rFonts w:eastAsiaTheme="minorHAnsi"/>
        </w:rPr>
        <w:t xml:space="preserve"> </w:t>
      </w:r>
      <w:r w:rsidR="00316C92">
        <w:rPr>
          <w:rStyle w:val="1230"/>
          <w:rFonts w:eastAsiaTheme="minorHAnsi"/>
        </w:rPr>
        <w:br/>
      </w:r>
      <w:r w:rsidRPr="008A0BF8">
        <w:rPr>
          <w:rStyle w:val="1230"/>
          <w:rFonts w:eastAsiaTheme="minorHAnsi"/>
        </w:rPr>
        <w:t xml:space="preserve">и привязан к УЗ </w:t>
      </w:r>
      <w:r w:rsidR="002573DE">
        <w:rPr>
          <w:rStyle w:val="1230"/>
          <w:rFonts w:eastAsiaTheme="minorHAnsi"/>
        </w:rPr>
        <w:t>системы-клиента</w:t>
      </w:r>
      <w:r w:rsidRPr="008A0BF8">
        <w:rPr>
          <w:rStyle w:val="1230"/>
          <w:rFonts w:eastAsiaTheme="minorHAnsi"/>
        </w:rPr>
        <w:t xml:space="preserve"> в ЕСИА. ЕСИА использует сертификаты </w:t>
      </w:r>
      <w:r w:rsidR="00316C92">
        <w:rPr>
          <w:rStyle w:val="1230"/>
          <w:rFonts w:eastAsiaTheme="minorHAnsi"/>
        </w:rPr>
        <w:br/>
      </w:r>
      <w:r w:rsidRPr="008A0BF8">
        <w:rPr>
          <w:rStyle w:val="1230"/>
          <w:rFonts w:eastAsiaTheme="minorHAnsi"/>
        </w:rPr>
        <w:t xml:space="preserve">в формате X.509 </w:t>
      </w:r>
      <w:r w:rsidR="00D56125" w:rsidRPr="00D56125">
        <w:rPr>
          <w:rFonts w:ascii="Times New Roman" w:hAnsi="Times New Roman" w:cs="Times New Roman"/>
          <w:sz w:val="24"/>
          <w:szCs w:val="20"/>
          <w:lang w:eastAsia="ru-RU"/>
        </w:rPr>
        <w:t xml:space="preserve">и криптографические </w:t>
      </w:r>
      <w:r w:rsidR="008E499B">
        <w:rPr>
          <w:rFonts w:ascii="Times New Roman" w:hAnsi="Times New Roman" w:cs="Times New Roman"/>
          <w:sz w:val="24"/>
          <w:szCs w:val="20"/>
          <w:lang w:eastAsia="ru-RU"/>
        </w:rPr>
        <w:t>алгоритмы ГОСТ Р 34.10-2012 для </w:t>
      </w:r>
      <w:r w:rsidR="00D56125" w:rsidRPr="00D56125">
        <w:rPr>
          <w:rFonts w:ascii="Times New Roman" w:hAnsi="Times New Roman" w:cs="Times New Roman"/>
          <w:sz w:val="24"/>
          <w:szCs w:val="20"/>
          <w:lang w:eastAsia="ru-RU"/>
        </w:rPr>
        <w:t xml:space="preserve">формирования электронной </w:t>
      </w:r>
      <w:r w:rsidR="008E499B">
        <w:rPr>
          <w:rFonts w:ascii="Times New Roman" w:hAnsi="Times New Roman" w:cs="Times New Roman"/>
          <w:sz w:val="24"/>
          <w:szCs w:val="20"/>
          <w:lang w:eastAsia="ru-RU"/>
        </w:rPr>
        <w:t>подписи и ГОСТ Р 34.11-2012 для </w:t>
      </w:r>
      <w:r w:rsidR="00D56125" w:rsidRPr="00D56125">
        <w:rPr>
          <w:rFonts w:ascii="Times New Roman" w:hAnsi="Times New Roman" w:cs="Times New Roman"/>
          <w:sz w:val="24"/>
          <w:szCs w:val="20"/>
          <w:lang w:eastAsia="ru-RU"/>
        </w:rPr>
        <w:t>хэширования</w:t>
      </w:r>
      <w:r w:rsidR="00A940D5" w:rsidRPr="00D56125">
        <w:rPr>
          <w:rStyle w:val="1230"/>
          <w:rFonts w:eastAsiaTheme="minorHAnsi"/>
        </w:rPr>
        <w:t>;</w:t>
      </w:r>
    </w:p>
    <w:p w14:paraId="7C866AC9" w14:textId="77777777" w:rsidR="00BB071F" w:rsidRPr="002F5C51" w:rsidRDefault="00A940D5" w:rsidP="00A4698A">
      <w:pPr>
        <w:pStyle w:val="afffff4"/>
        <w:numPr>
          <w:ilvl w:val="0"/>
          <w:numId w:val="39"/>
        </w:numPr>
        <w:spacing w:after="0" w:line="360" w:lineRule="auto"/>
        <w:ind w:left="1276"/>
        <w:jc w:val="both"/>
        <w:rPr>
          <w:rStyle w:val="1230"/>
          <w:rFonts w:eastAsiaTheme="minorHAnsi"/>
          <w:lang w:val="x-none"/>
        </w:rPr>
      </w:pPr>
      <w:r w:rsidRPr="00A940D5">
        <w:rPr>
          <w:rStyle w:val="1230"/>
          <w:rFonts w:eastAsiaTheme="minorHAnsi"/>
        </w:rPr>
        <w:t>&lt;</w:t>
      </w:r>
      <w:r w:rsidRPr="00A940D5">
        <w:rPr>
          <w:rStyle w:val="1230"/>
          <w:rFonts w:eastAsiaTheme="minorHAnsi"/>
          <w:lang w:val="en-US"/>
        </w:rPr>
        <w:t>person</w:t>
      </w:r>
      <w:r w:rsidRPr="00A940D5">
        <w:rPr>
          <w:rStyle w:val="1230"/>
          <w:rFonts w:eastAsiaTheme="minorHAnsi"/>
        </w:rPr>
        <w:t>_</w:t>
      </w:r>
      <w:r w:rsidRPr="00A940D5">
        <w:rPr>
          <w:rStyle w:val="1230"/>
          <w:rFonts w:eastAsiaTheme="minorHAnsi"/>
          <w:lang w:val="en-US"/>
        </w:rPr>
        <w:t>filter</w:t>
      </w:r>
      <w:r w:rsidRPr="00A940D5">
        <w:rPr>
          <w:rStyle w:val="1230"/>
          <w:rFonts w:eastAsiaTheme="minorHAnsi"/>
        </w:rPr>
        <w:t xml:space="preserve">&gt; </w:t>
      </w:r>
      <w:r w:rsidR="005A2511">
        <w:rPr>
          <w:rStyle w:val="1230"/>
          <w:rFonts w:eastAsiaTheme="minorHAnsi"/>
        </w:rPr>
        <w:t>–</w:t>
      </w:r>
      <w:r w:rsidRPr="00A940D5">
        <w:rPr>
          <w:rStyle w:val="1230"/>
          <w:rFonts w:eastAsiaTheme="minorHAnsi"/>
        </w:rPr>
        <w:t xml:space="preserve"> необязательный параметр, позволяющий производить авторизацию только для определенных групп лиц. </w:t>
      </w:r>
      <w:r w:rsidR="00BB071F" w:rsidRPr="00BB071F">
        <w:rPr>
          <w:rStyle w:val="1230"/>
          <w:rFonts w:eastAsiaTheme="minorHAnsi"/>
        </w:rPr>
        <w:t>Допустимо использование одного из следуюших фильтров:</w:t>
      </w:r>
    </w:p>
    <w:p w14:paraId="4BBBA9D7"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в параметре необходимо передать </w:t>
      </w:r>
      <w:r>
        <w:rPr>
          <w:rStyle w:val="1230"/>
          <w:lang w:val="en-US"/>
        </w:rPr>
        <w:t>conf</w:t>
      </w:r>
      <w:r w:rsidRPr="00A940D5">
        <w:rPr>
          <w:rStyle w:val="1230"/>
          <w:lang w:val="ru-RU"/>
        </w:rPr>
        <w:t>_</w:t>
      </w:r>
      <w:r>
        <w:rPr>
          <w:rStyle w:val="1230"/>
          <w:lang w:val="en-US"/>
        </w:rPr>
        <w:t>acc</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40D5">
        <w:rPr>
          <w:rStyle w:val="1230"/>
          <w:lang w:val="ru-RU"/>
        </w:rPr>
        <w:t>Y29uZl9hY2M=</w:t>
      </w:r>
      <w:r>
        <w:rPr>
          <w:rStyle w:val="1230"/>
          <w:lang w:val="ru-RU"/>
        </w:rPr>
        <w:t>);</w:t>
      </w:r>
    </w:p>
    <w:p w14:paraId="796F6AA7"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учетных записей детей в параметре необходимо </w:t>
      </w:r>
      <w:r>
        <w:rPr>
          <w:rStyle w:val="1230"/>
          <w:lang w:val="ru-RU"/>
        </w:rPr>
        <w:lastRenderedPageBreak/>
        <w:t xml:space="preserve">передать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2F5C51">
        <w:rPr>
          <w:rStyle w:val="1230"/>
          <w:lang w:val="ru-RU"/>
        </w:rPr>
        <w:t>YWNjX2tpZA==</w:t>
      </w:r>
      <w:r>
        <w:rPr>
          <w:rStyle w:val="1230"/>
          <w:lang w:val="ru-RU"/>
        </w:rPr>
        <w:t>);</w:t>
      </w:r>
    </w:p>
    <w:p w14:paraId="425B88CC" w14:textId="77777777" w:rsidR="00BB071F" w:rsidRPr="002F5C51"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всех учетных записей, кроме учетных записей детей, в параметре необходимо передать </w:t>
      </w:r>
      <w:r w:rsidRPr="002F5C51">
        <w:rPr>
          <w:rStyle w:val="1230"/>
          <w:lang w:val="ru-RU"/>
        </w:rPr>
        <w:t>acc_not_kid</w:t>
      </w:r>
      <w:r>
        <w:rPr>
          <w:rStyle w:val="1230"/>
          <w:lang w:val="ru-RU"/>
        </w:rPr>
        <w:t xml:space="preserve"> в кодировке </w:t>
      </w:r>
      <w:r>
        <w:rPr>
          <w:rStyle w:val="1230"/>
          <w:lang w:val="en-US"/>
        </w:rPr>
        <w:t>base</w:t>
      </w:r>
      <w:r w:rsidRPr="00A940D5">
        <w:rPr>
          <w:rStyle w:val="1230"/>
          <w:lang w:val="ru-RU"/>
        </w:rPr>
        <w:t>64 (</w:t>
      </w:r>
      <w:r>
        <w:rPr>
          <w:rStyle w:val="1230"/>
          <w:lang w:val="ru-RU"/>
        </w:rPr>
        <w:t>т.е. </w:t>
      </w:r>
      <w:r w:rsidRPr="002F5C51">
        <w:rPr>
          <w:rStyle w:val="1230"/>
          <w:lang w:val="ru-RU"/>
        </w:rPr>
        <w:t>YWNjX25vdF9raWQ=</w:t>
      </w:r>
      <w:r>
        <w:rPr>
          <w:rStyle w:val="1230"/>
          <w:lang w:val="ru-RU"/>
        </w:rPr>
        <w:t>);</w:t>
      </w:r>
    </w:p>
    <w:p w14:paraId="57E73952" w14:textId="7D52F7FA" w:rsidR="00A940D5" w:rsidRPr="00BB071F" w:rsidRDefault="00BB071F" w:rsidP="00A4698A">
      <w:pPr>
        <w:pStyle w:val="17"/>
        <w:numPr>
          <w:ilvl w:val="0"/>
          <w:numId w:val="39"/>
        </w:numPr>
        <w:spacing w:after="0" w:line="360" w:lineRule="auto"/>
        <w:ind w:left="1701" w:hanging="425"/>
        <w:rPr>
          <w:rStyle w:val="1230"/>
        </w:rPr>
      </w:pPr>
      <w:r>
        <w:rPr>
          <w:rStyle w:val="1230"/>
          <w:lang w:val="ru-RU"/>
        </w:rPr>
        <w:t xml:space="preserve">для авторизации только подтвержденных учетных записей или учетных записей детей в параметре необходимо передать комбинацию из </w:t>
      </w:r>
      <w:r>
        <w:rPr>
          <w:rStyle w:val="1230"/>
          <w:lang w:val="en-US"/>
        </w:rPr>
        <w:t>conf</w:t>
      </w:r>
      <w:r w:rsidRPr="00A940D5">
        <w:rPr>
          <w:rStyle w:val="1230"/>
          <w:lang w:val="ru-RU"/>
        </w:rPr>
        <w:t>_</w:t>
      </w:r>
      <w:r>
        <w:rPr>
          <w:rStyle w:val="1230"/>
          <w:lang w:val="en-US"/>
        </w:rPr>
        <w:t>acc</w:t>
      </w:r>
      <w:r>
        <w:rPr>
          <w:rStyle w:val="1230"/>
          <w:lang w:val="ru-RU"/>
        </w:rPr>
        <w:t xml:space="preserve"> и </w:t>
      </w:r>
      <w:r w:rsidRPr="002F5C51">
        <w:rPr>
          <w:rStyle w:val="1230"/>
          <w:lang w:val="en-US"/>
        </w:rPr>
        <w:t>acc</w:t>
      </w:r>
      <w:r w:rsidRPr="002F5C51">
        <w:rPr>
          <w:rStyle w:val="1230"/>
          <w:lang w:val="ru-RU"/>
        </w:rPr>
        <w:t>_</w:t>
      </w:r>
      <w:r w:rsidRPr="002F5C51">
        <w:rPr>
          <w:rStyle w:val="1230"/>
          <w:lang w:val="en-US"/>
        </w:rPr>
        <w:t>kid</w:t>
      </w:r>
      <w:r>
        <w:rPr>
          <w:rStyle w:val="1230"/>
          <w:lang w:val="ru-RU"/>
        </w:rPr>
        <w:t xml:space="preserve"> в кодировке </w:t>
      </w:r>
      <w:r>
        <w:rPr>
          <w:rStyle w:val="1230"/>
          <w:lang w:val="en-US"/>
        </w:rPr>
        <w:t>base</w:t>
      </w:r>
      <w:r w:rsidRPr="00A940D5">
        <w:rPr>
          <w:rStyle w:val="1230"/>
          <w:lang w:val="ru-RU"/>
        </w:rPr>
        <w:t>64 (</w:t>
      </w:r>
      <w:r>
        <w:rPr>
          <w:rStyle w:val="1230"/>
          <w:lang w:val="ru-RU"/>
        </w:rPr>
        <w:t xml:space="preserve">т.е. </w:t>
      </w:r>
      <w:r w:rsidRPr="00A91009">
        <w:rPr>
          <w:rStyle w:val="1230"/>
          <w:lang w:val="ru-RU"/>
        </w:rPr>
        <w:t>Y29uZl9hY2MgYWNjX2tpZA==</w:t>
      </w:r>
      <w:r>
        <w:rPr>
          <w:rStyle w:val="1230"/>
          <w:lang w:val="ru-RU"/>
        </w:rPr>
        <w:t>).</w:t>
      </w:r>
    </w:p>
    <w:p w14:paraId="6F85F078" w14:textId="3F9356B8" w:rsidR="008C48E7" w:rsidRPr="00D65CEC" w:rsidRDefault="008C48E7" w:rsidP="00D14DCE">
      <w:pPr>
        <w:pStyle w:val="1f"/>
      </w:pPr>
      <w:r w:rsidRPr="00D65CEC">
        <w:t>В рамках разработки механизма проверки соответствия запроса кода авторизации и последующего обмена кода (PKCE)</w:t>
      </w:r>
      <w:r w:rsidRPr="00F4542F">
        <w:t>,</w:t>
      </w:r>
      <w:r w:rsidRPr="00D65CEC">
        <w:t xml:space="preserve"> для /v</w:t>
      </w:r>
      <w:r w:rsidR="002830D0">
        <w:t>2</w:t>
      </w:r>
      <w:r w:rsidRPr="00D65CEC">
        <w:t>/ac добавлены два опциональных параметра:</w:t>
      </w:r>
    </w:p>
    <w:p w14:paraId="40BEFE3F" w14:textId="7FC67895" w:rsidR="00CF5E12" w:rsidRPr="00896738" w:rsidRDefault="00CF5E12" w:rsidP="00A4698A">
      <w:pPr>
        <w:pStyle w:val="afffff4"/>
        <w:numPr>
          <w:ilvl w:val="0"/>
          <w:numId w:val="39"/>
        </w:numPr>
        <w:spacing w:line="360" w:lineRule="auto"/>
        <w:ind w:left="1276" w:hanging="425"/>
        <w:jc w:val="both"/>
        <w:rPr>
          <w:rStyle w:val="1230"/>
          <w:rFonts w:eastAsiaTheme="minorHAnsi"/>
          <w:lang w:val="en-US"/>
        </w:rPr>
      </w:pPr>
      <w:r w:rsidRPr="00896738">
        <w:rPr>
          <w:rStyle w:val="1230"/>
          <w:rFonts w:eastAsiaTheme="minorHAnsi"/>
          <w:lang w:val="en-US"/>
        </w:rPr>
        <w:t xml:space="preserve">&lt;code_challenge_method&gt; </w:t>
      </w:r>
      <w:r w:rsidR="008D1D56" w:rsidRPr="00896738">
        <w:rPr>
          <w:rStyle w:val="1230"/>
          <w:rFonts w:eastAsiaTheme="minorHAnsi"/>
          <w:lang w:val="en-US"/>
        </w:rPr>
        <w:t>–</w:t>
      </w:r>
      <w:r w:rsidR="00A73B1B">
        <w:rPr>
          <w:rStyle w:val="1230"/>
          <w:rFonts w:eastAsiaTheme="minorHAnsi"/>
          <w:lang w:val="en-US"/>
        </w:rPr>
        <w:t xml:space="preserve"> </w:t>
      </w:r>
      <w:r w:rsidRPr="008A0BF8">
        <w:rPr>
          <w:rStyle w:val="1230"/>
          <w:rFonts w:eastAsiaTheme="minorHAnsi"/>
        </w:rPr>
        <w:t>содерж</w:t>
      </w:r>
      <w:r w:rsidR="002C5F33">
        <w:rPr>
          <w:rStyle w:val="1230"/>
          <w:rFonts w:eastAsiaTheme="minorHAnsi"/>
        </w:rPr>
        <w:t>ит</w:t>
      </w:r>
      <w:r w:rsidRPr="00896738">
        <w:rPr>
          <w:rStyle w:val="1230"/>
          <w:rFonts w:eastAsiaTheme="minorHAnsi"/>
          <w:lang w:val="en-US"/>
        </w:rPr>
        <w:t xml:space="preserve"> </w:t>
      </w:r>
      <w:r w:rsidRPr="008A0BF8">
        <w:rPr>
          <w:rStyle w:val="1230"/>
          <w:rFonts w:eastAsiaTheme="minorHAnsi"/>
        </w:rPr>
        <w:t>значени</w:t>
      </w:r>
      <w:r w:rsidR="002C5F33">
        <w:rPr>
          <w:rStyle w:val="1230"/>
          <w:rFonts w:eastAsiaTheme="minorHAnsi"/>
        </w:rPr>
        <w:t>е</w:t>
      </w:r>
      <w:r w:rsidR="00EA5D4B" w:rsidRPr="00896738">
        <w:rPr>
          <w:rStyle w:val="1230"/>
          <w:rFonts w:eastAsiaTheme="minorHAnsi"/>
          <w:lang w:val="en-US"/>
        </w:rPr>
        <w:t>«</w:t>
      </w:r>
      <w:r w:rsidRPr="00896738">
        <w:rPr>
          <w:rStyle w:val="1230"/>
          <w:rFonts w:eastAsiaTheme="minorHAnsi"/>
          <w:lang w:val="en-US"/>
        </w:rPr>
        <w:t>GOST3411</w:t>
      </w:r>
      <w:r w:rsidR="00EA5D4B" w:rsidRPr="00896738">
        <w:rPr>
          <w:rStyle w:val="1230"/>
          <w:rFonts w:eastAsiaTheme="minorHAnsi"/>
          <w:lang w:val="en-US"/>
        </w:rPr>
        <w:t>»</w:t>
      </w:r>
      <w:r w:rsidRPr="00896738">
        <w:rPr>
          <w:rStyle w:val="1230"/>
          <w:rFonts w:eastAsiaTheme="minorHAnsi"/>
          <w:lang w:val="en-US"/>
        </w:rPr>
        <w:t>;</w:t>
      </w:r>
    </w:p>
    <w:p w14:paraId="7A2C7E71" w14:textId="148D7232" w:rsidR="00CF5E12" w:rsidRPr="008A0BF8" w:rsidRDefault="00CF5E12"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 xml:space="preserve">&lt;code_challenge&gt; </w:t>
      </w:r>
      <w:r w:rsidR="008D1D56">
        <w:rPr>
          <w:rStyle w:val="1230"/>
          <w:rFonts w:eastAsiaTheme="minorHAnsi"/>
        </w:rPr>
        <w:t>–</w:t>
      </w:r>
      <w:r w:rsidRPr="008A0BF8">
        <w:rPr>
          <w:rStyle w:val="1230"/>
          <w:rFonts w:eastAsiaTheme="minorHAnsi"/>
        </w:rPr>
        <w:t xml:space="preserve"> результат работы функции. Порядок формирования &lt;code_challenge&gt;:</w:t>
      </w:r>
    </w:p>
    <w:p w14:paraId="17FBA0CD" w14:textId="62AECDF6" w:rsidR="00CF5E12" w:rsidRPr="008A0BF8" w:rsidRDefault="00CF5E12" w:rsidP="00430DF4">
      <w:pPr>
        <w:pStyle w:val="afffff4"/>
        <w:numPr>
          <w:ilvl w:val="0"/>
          <w:numId w:val="160"/>
        </w:numPr>
        <w:spacing w:line="360" w:lineRule="auto"/>
        <w:ind w:left="1843" w:hanging="567"/>
        <w:jc w:val="both"/>
        <w:rPr>
          <w:rStyle w:val="1230"/>
          <w:rFonts w:eastAsiaTheme="minorHAnsi"/>
        </w:rPr>
      </w:pPr>
      <w:r w:rsidRPr="008A0BF8">
        <w:rPr>
          <w:rStyle w:val="1230"/>
          <w:rFonts w:eastAsiaTheme="minorHAnsi"/>
        </w:rPr>
        <w:t>сформировать случайную, уникальную строку длиной 43 символа, содержащую только следующие символы: [A</w:t>
      </w:r>
      <w:r w:rsidR="008D1D56">
        <w:rPr>
          <w:rStyle w:val="1230"/>
          <w:rFonts w:eastAsiaTheme="minorHAnsi"/>
        </w:rPr>
        <w:t>–</w:t>
      </w:r>
      <w:r w:rsidRPr="008A0BF8">
        <w:rPr>
          <w:rStyle w:val="1230"/>
          <w:rFonts w:eastAsiaTheme="minorHAnsi"/>
        </w:rPr>
        <w:t>Z]/[a</w:t>
      </w:r>
      <w:r w:rsidR="008D1D56">
        <w:rPr>
          <w:rStyle w:val="1230"/>
          <w:rFonts w:eastAsiaTheme="minorHAnsi"/>
        </w:rPr>
        <w:t>–</w:t>
      </w:r>
      <w:r w:rsidRPr="008A0BF8">
        <w:rPr>
          <w:rStyle w:val="1230"/>
          <w:rFonts w:eastAsiaTheme="minorHAnsi"/>
        </w:rPr>
        <w:t>z]/[0</w:t>
      </w:r>
      <w:r w:rsidR="008D1D56">
        <w:rPr>
          <w:rStyle w:val="1230"/>
          <w:rFonts w:eastAsiaTheme="minorHAnsi"/>
        </w:rPr>
        <w:t>–</w:t>
      </w:r>
      <w:r w:rsidRPr="008A0BF8">
        <w:rPr>
          <w:rStyle w:val="1230"/>
          <w:rFonts w:eastAsiaTheme="minorHAnsi"/>
        </w:rPr>
        <w:t>9]/"</w:t>
      </w:r>
      <w:r w:rsidR="008D1D56">
        <w:rPr>
          <w:rStyle w:val="1230"/>
          <w:rFonts w:eastAsiaTheme="minorHAnsi"/>
        </w:rPr>
        <w:t>–</w:t>
      </w:r>
      <w:r w:rsidRPr="008A0BF8">
        <w:rPr>
          <w:rStyle w:val="1230"/>
          <w:rFonts w:eastAsiaTheme="minorHAnsi"/>
        </w:rPr>
        <w:t>"/"."/"_"/"~" (каждый новый запрос должен формировать новое значение);</w:t>
      </w:r>
    </w:p>
    <w:p w14:paraId="2B5493BE" w14:textId="77777777" w:rsidR="00CF5E12" w:rsidRPr="008A0BF8" w:rsidRDefault="00CF5E12" w:rsidP="00430DF4">
      <w:pPr>
        <w:pStyle w:val="afffff4"/>
        <w:numPr>
          <w:ilvl w:val="0"/>
          <w:numId w:val="160"/>
        </w:numPr>
        <w:spacing w:line="360" w:lineRule="auto"/>
        <w:ind w:left="1843" w:hanging="567"/>
        <w:jc w:val="both"/>
        <w:rPr>
          <w:rStyle w:val="1230"/>
          <w:rFonts w:eastAsiaTheme="minorHAnsi"/>
        </w:rPr>
      </w:pPr>
      <w:r w:rsidRPr="008A0BF8">
        <w:rPr>
          <w:rStyle w:val="1230"/>
          <w:rFonts w:eastAsiaTheme="minorHAnsi"/>
        </w:rPr>
        <w:t>применить преобразование code_challenge_method;</w:t>
      </w:r>
    </w:p>
    <w:p w14:paraId="66B4AD7F" w14:textId="77777777" w:rsidR="00CF5E12" w:rsidRPr="008A0BF8" w:rsidRDefault="00CF5E12" w:rsidP="00430DF4">
      <w:pPr>
        <w:pStyle w:val="afffff4"/>
        <w:numPr>
          <w:ilvl w:val="0"/>
          <w:numId w:val="160"/>
        </w:numPr>
        <w:spacing w:line="360" w:lineRule="auto"/>
        <w:ind w:left="1843" w:hanging="567"/>
        <w:jc w:val="both"/>
        <w:rPr>
          <w:rStyle w:val="1230"/>
          <w:rFonts w:eastAsiaTheme="minorHAnsi"/>
        </w:rPr>
      </w:pPr>
      <w:r w:rsidRPr="008A0BF8">
        <w:rPr>
          <w:rStyle w:val="1230"/>
          <w:rFonts w:eastAsiaTheme="minorHAnsi"/>
        </w:rPr>
        <w:t>кодировать значение в base64 url</w:t>
      </w:r>
      <w:r w:rsidRPr="008A0BF8" w:rsidDel="001C0A71">
        <w:rPr>
          <w:rStyle w:val="1230"/>
          <w:rFonts w:eastAsiaTheme="minorHAnsi"/>
        </w:rPr>
        <w:t xml:space="preserve"> </w:t>
      </w:r>
      <w:r w:rsidRPr="008A0BF8">
        <w:rPr>
          <w:rStyle w:val="1230"/>
          <w:rFonts w:eastAsiaTheme="minorHAnsi"/>
        </w:rPr>
        <w:t>withoutPadding.</w:t>
      </w:r>
    </w:p>
    <w:p w14:paraId="63AF3F9B" w14:textId="262FA7EB" w:rsidR="008C48E7" w:rsidRPr="008A0BF8" w:rsidRDefault="008C48E7" w:rsidP="00D14DCE">
      <w:pPr>
        <w:pStyle w:val="1f"/>
        <w:rPr>
          <w:rStyle w:val="1230"/>
        </w:rPr>
      </w:pPr>
      <w:r w:rsidRPr="008A0BF8">
        <w:rPr>
          <w:rStyle w:val="1230"/>
        </w:rPr>
        <w:t xml:space="preserve">Если в ходе авторизации не возникло ошибок, то ЕСИА осуществляет </w:t>
      </w:r>
      <w:r w:rsidR="00EA5D4B">
        <w:rPr>
          <w:rStyle w:val="1230"/>
        </w:rPr>
        <w:t>перенаправление</w:t>
      </w:r>
      <w:r w:rsidRPr="008A0BF8">
        <w:rPr>
          <w:rStyle w:val="1230"/>
        </w:rPr>
        <w:t xml:space="preserve"> пользователя по ссылке, указанной в redirect_uri, а также возвращает два обязательных параметра:</w:t>
      </w:r>
    </w:p>
    <w:p w14:paraId="5528183F" w14:textId="77777777" w:rsidR="008C48E7" w:rsidRPr="008A0BF8" w:rsidRDefault="008C48E7"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&lt;code&gt; – значение авторизационного кода;</w:t>
      </w:r>
    </w:p>
    <w:p w14:paraId="342E1CE8" w14:textId="118CCCF4" w:rsidR="008C48E7" w:rsidRPr="00F407D4" w:rsidRDefault="008C48E7" w:rsidP="00A4698A">
      <w:pPr>
        <w:pStyle w:val="afffff4"/>
        <w:numPr>
          <w:ilvl w:val="0"/>
          <w:numId w:val="39"/>
        </w:numPr>
        <w:spacing w:line="360" w:lineRule="auto"/>
        <w:ind w:left="1276" w:hanging="425"/>
        <w:jc w:val="both"/>
        <w:rPr>
          <w:rStyle w:val="1230"/>
          <w:rFonts w:eastAsiaTheme="minorHAnsi"/>
        </w:rPr>
      </w:pPr>
      <w:r w:rsidRPr="008A0BF8">
        <w:rPr>
          <w:rStyle w:val="1230"/>
          <w:rFonts w:eastAsiaTheme="minorHAnsi"/>
        </w:rPr>
        <w:t xml:space="preserve">&lt;state&gt; – значение параметра state, который был получен в запросе </w:t>
      </w:r>
      <w:r w:rsidR="00F407D4">
        <w:rPr>
          <w:rStyle w:val="1230"/>
          <w:rFonts w:eastAsiaTheme="minorHAnsi"/>
        </w:rPr>
        <w:br/>
      </w:r>
      <w:r w:rsidRPr="008A0BF8">
        <w:rPr>
          <w:rStyle w:val="1230"/>
          <w:rFonts w:eastAsiaTheme="minorHAnsi"/>
        </w:rPr>
        <w:t xml:space="preserve">на авторизацию; </w:t>
      </w:r>
      <w:r w:rsidR="00531418">
        <w:rPr>
          <w:rStyle w:val="1230"/>
          <w:rFonts w:eastAsiaTheme="minorHAnsi"/>
        </w:rPr>
        <w:t>система-клиент</w:t>
      </w:r>
      <w:r w:rsidRPr="008A0BF8">
        <w:rPr>
          <w:rStyle w:val="1230"/>
          <w:rFonts w:eastAsiaTheme="minorHAnsi"/>
        </w:rPr>
        <w:t xml:space="preserve"> должна провести сравнение отправленного </w:t>
      </w:r>
      <w:r w:rsidR="00F407D4">
        <w:rPr>
          <w:rStyle w:val="1230"/>
          <w:rFonts w:eastAsiaTheme="minorHAnsi"/>
        </w:rPr>
        <w:br/>
      </w:r>
      <w:r w:rsidRPr="008A0BF8">
        <w:rPr>
          <w:rStyle w:val="1230"/>
          <w:rFonts w:eastAsiaTheme="minorHAnsi"/>
        </w:rPr>
        <w:t>и полученного параметра state.</w:t>
      </w:r>
    </w:p>
    <w:p w14:paraId="5AB2491C" w14:textId="77777777" w:rsidR="00E10B1E" w:rsidRPr="00E10B1E" w:rsidRDefault="00E10B1E" w:rsidP="00242B98">
      <w:pPr>
        <w:pStyle w:val="44"/>
        <w:numPr>
          <w:ilvl w:val="3"/>
          <w:numId w:val="24"/>
        </w:numPr>
        <w:spacing w:line="360" w:lineRule="auto"/>
        <w:ind w:firstLine="851"/>
      </w:pPr>
      <w:bookmarkStart w:id="742" w:name="_Ref486861033"/>
      <w:bookmarkEnd w:id="739"/>
      <w:bookmarkEnd w:id="740"/>
      <w:r w:rsidRPr="00E10B1E">
        <w:t xml:space="preserve">Вызов страницы аутентификации пользователя </w:t>
      </w:r>
      <w:r>
        <w:t xml:space="preserve">ЕСИА </w:t>
      </w:r>
      <w:r w:rsidRPr="00E10B1E">
        <w:t>в новом всплывающем окне браузера</w:t>
      </w:r>
      <w:bookmarkEnd w:id="742"/>
    </w:p>
    <w:p w14:paraId="04ABA5B2" w14:textId="1C8F5FE9" w:rsidR="00E10B1E" w:rsidRDefault="00E10B1E" w:rsidP="00FD36EA">
      <w:pPr>
        <w:pStyle w:val="1f"/>
      </w:pPr>
      <w:r>
        <w:t xml:space="preserve">Механизм аутентификации, основанный на OpenID Connect 1.0, обеспечивает возможность вызова интегрированной системой страницы аутентификации пользователя </w:t>
      </w:r>
      <w:r w:rsidR="00FD36EA">
        <w:br/>
      </w:r>
      <w:r>
        <w:t xml:space="preserve">в новом всплывающем окне браузера (в виде popup). </w:t>
      </w:r>
    </w:p>
    <w:p w14:paraId="6CAA21C5" w14:textId="77777777" w:rsidR="006A729D" w:rsidRDefault="00E10B1E" w:rsidP="00D14DCE">
      <w:pPr>
        <w:pStyle w:val="1f"/>
      </w:pPr>
      <w:r>
        <w:t xml:space="preserve">Для реализации этой возможности вызывающая ЕСИА система должна использовать параметр </w:t>
      </w:r>
      <w:r w:rsidR="00A36AC0">
        <w:t>«</w:t>
      </w:r>
      <w:r w:rsidRPr="00137DAA">
        <w:t>display</w:t>
      </w:r>
      <w:r w:rsidR="00A36AC0">
        <w:t>»</w:t>
      </w:r>
      <w:r>
        <w:t xml:space="preserve"> запроса на проведение аутентификации со значением </w:t>
      </w:r>
      <w:r w:rsidR="007F4BEB">
        <w:t>«</w:t>
      </w:r>
      <w:r w:rsidRPr="00E10B1E">
        <w:t>popup</w:t>
      </w:r>
      <w:r w:rsidR="007F4BEB">
        <w:t>»</w:t>
      </w:r>
      <w:r>
        <w:t xml:space="preserve">. </w:t>
      </w:r>
    </w:p>
    <w:p w14:paraId="48004E11" w14:textId="515C5229" w:rsidR="00D61FE5" w:rsidRDefault="006A729D" w:rsidP="006A729D">
      <w:pPr>
        <w:pStyle w:val="1f"/>
        <w:keepNext/>
      </w:pPr>
      <w:r>
        <w:lastRenderedPageBreak/>
        <w:t>П</w:t>
      </w:r>
      <w:r w:rsidR="00161496">
        <w:t>ример запроса:</w:t>
      </w:r>
    </w:p>
    <w:p w14:paraId="4EBFC90D" w14:textId="7F2EFE8D" w:rsidR="00D61FE5" w:rsidRPr="00192C06" w:rsidRDefault="002C31A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732BC">
        <w:rPr>
          <w:sz w:val="20"/>
        </w:rPr>
        <w:t>https</w:t>
      </w:r>
      <w:r w:rsidRPr="00192C06">
        <w:rPr>
          <w:sz w:val="20"/>
          <w:lang w:val="ru-RU"/>
        </w:rPr>
        <w:t>://</w:t>
      </w:r>
      <w:r w:rsidR="004838B9">
        <w:rPr>
          <w:sz w:val="20"/>
        </w:rPr>
        <w:t>esia</w:t>
      </w:r>
      <w:r w:rsidR="004838B9" w:rsidRPr="004838B9">
        <w:rPr>
          <w:sz w:val="20"/>
          <w:lang w:val="ru-RU"/>
        </w:rPr>
        <w:t>-</w:t>
      </w:r>
      <w:r w:rsidRPr="004732BC">
        <w:rPr>
          <w:sz w:val="20"/>
        </w:rPr>
        <w:t>portal</w:t>
      </w:r>
      <w:r w:rsidRPr="00192C06">
        <w:rPr>
          <w:sz w:val="20"/>
          <w:lang w:val="ru-RU"/>
        </w:rPr>
        <w:t>1.</w:t>
      </w:r>
      <w:r w:rsidRPr="004732BC">
        <w:rPr>
          <w:sz w:val="20"/>
        </w:rPr>
        <w:t>test</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aas</w:t>
      </w:r>
      <w:r w:rsidRPr="00192C06">
        <w:rPr>
          <w:sz w:val="20"/>
          <w:lang w:val="ru-RU"/>
        </w:rPr>
        <w:t>/</w:t>
      </w:r>
      <w:r w:rsidRPr="004732BC">
        <w:rPr>
          <w:sz w:val="20"/>
        </w:rPr>
        <w:t>oauth</w:t>
      </w:r>
      <w:r w:rsidRPr="00192C06">
        <w:rPr>
          <w:sz w:val="20"/>
          <w:lang w:val="ru-RU"/>
        </w:rPr>
        <w:t>2/</w:t>
      </w:r>
      <w:r w:rsidRPr="004732BC">
        <w:rPr>
          <w:sz w:val="20"/>
        </w:rPr>
        <w:t>ac</w:t>
      </w:r>
      <w:r w:rsidRPr="00192C06">
        <w:rPr>
          <w:sz w:val="20"/>
          <w:lang w:val="ru-RU"/>
        </w:rPr>
        <w:t>?</w:t>
      </w:r>
      <w:r w:rsidRPr="004732BC">
        <w:rPr>
          <w:sz w:val="20"/>
        </w:rPr>
        <w:t>timestamp</w:t>
      </w:r>
      <w:r w:rsidRPr="00192C06">
        <w:rPr>
          <w:sz w:val="20"/>
          <w:lang w:val="ru-RU"/>
        </w:rPr>
        <w:t>=2015.11.27+13%3</w:t>
      </w:r>
      <w:r w:rsidRPr="004732BC">
        <w:rPr>
          <w:sz w:val="20"/>
        </w:rPr>
        <w:t>A</w:t>
      </w:r>
      <w:r w:rsidRPr="00192C06">
        <w:rPr>
          <w:sz w:val="20"/>
          <w:lang w:val="ru-RU"/>
        </w:rPr>
        <w:t>03%3</w:t>
      </w:r>
      <w:r w:rsidRPr="004732BC">
        <w:rPr>
          <w:sz w:val="20"/>
        </w:rPr>
        <w:t>A</w:t>
      </w:r>
      <w:r w:rsidRPr="00192C06">
        <w:rPr>
          <w:sz w:val="20"/>
          <w:lang w:val="ru-RU"/>
        </w:rPr>
        <w:t>52+%2</w:t>
      </w:r>
      <w:r w:rsidRPr="004732BC">
        <w:rPr>
          <w:sz w:val="20"/>
        </w:rPr>
        <w:t>B</w:t>
      </w:r>
      <w:r w:rsidRPr="00192C06">
        <w:rPr>
          <w:sz w:val="20"/>
          <w:lang w:val="ru-RU"/>
        </w:rPr>
        <w:t>0300&amp;</w:t>
      </w:r>
      <w:r w:rsidRPr="004732BC">
        <w:rPr>
          <w:sz w:val="20"/>
        </w:rPr>
        <w:t>scope</w:t>
      </w:r>
      <w:r w:rsidRPr="00192C06">
        <w:rPr>
          <w:sz w:val="20"/>
          <w:lang w:val="ru-RU"/>
        </w:rPr>
        <w:t>=</w:t>
      </w:r>
      <w:r w:rsidR="003E6704" w:rsidRPr="00192C06" w:rsidDel="003E6704">
        <w:rPr>
          <w:sz w:val="20"/>
          <w:lang w:val="ru-RU"/>
        </w:rPr>
        <w:t xml:space="preserve"> </w:t>
      </w:r>
      <w:r w:rsidRPr="00192C06">
        <w:rPr>
          <w:sz w:val="20"/>
          <w:lang w:val="ru-RU"/>
        </w:rPr>
        <w:t>&amp;</w:t>
      </w:r>
      <w:r w:rsidRPr="004732BC">
        <w:rPr>
          <w:sz w:val="20"/>
        </w:rPr>
        <w:t>client</w:t>
      </w:r>
      <w:r w:rsidRPr="00192C06">
        <w:rPr>
          <w:sz w:val="20"/>
          <w:lang w:val="ru-RU"/>
        </w:rPr>
        <w:t>_</w:t>
      </w:r>
      <w:r w:rsidRPr="004732BC">
        <w:rPr>
          <w:sz w:val="20"/>
        </w:rPr>
        <w:t>secret</w:t>
      </w:r>
      <w:r w:rsidRPr="00192C06">
        <w:rPr>
          <w:sz w:val="20"/>
          <w:lang w:val="ru-RU"/>
        </w:rPr>
        <w:t>=</w:t>
      </w:r>
      <w:r w:rsidRPr="004732BC">
        <w:rPr>
          <w:sz w:val="20"/>
        </w:rPr>
        <w:t>MIIFpgYJKoZIhvcNAQcCoIIFlzCCBZMCAQExDzANBglghkgBZQMEAgEFADALBgkqhkiG</w:t>
      </w:r>
      <w:r w:rsidRPr="00192C06">
        <w:rPr>
          <w:sz w:val="20"/>
          <w:lang w:val="ru-RU"/>
        </w:rPr>
        <w:t>9</w:t>
      </w:r>
      <w:r w:rsidRPr="004732BC">
        <w:rPr>
          <w:sz w:val="20"/>
        </w:rPr>
        <w:t>w</w:t>
      </w:r>
      <w:r w:rsidRPr="00192C06">
        <w:rPr>
          <w:sz w:val="20"/>
          <w:lang w:val="ru-RU"/>
        </w:rPr>
        <w:t>0</w:t>
      </w:r>
      <w:r w:rsidRPr="004732BC">
        <w:rPr>
          <w:sz w:val="20"/>
        </w:rPr>
        <w:t>BBwGgggNpMIIDZTCCAk</w:t>
      </w:r>
      <w:r w:rsidRPr="00192C06">
        <w:rPr>
          <w:sz w:val="20"/>
          <w:lang w:val="ru-RU"/>
        </w:rPr>
        <w:t>2</w:t>
      </w:r>
      <w:r w:rsidRPr="004732BC">
        <w:rPr>
          <w:sz w:val="20"/>
        </w:rPr>
        <w:t>gAwIBAgIECgPdVzANBgkqhkiG</w:t>
      </w:r>
      <w:r w:rsidRPr="00192C06">
        <w:rPr>
          <w:sz w:val="20"/>
          <w:lang w:val="ru-RU"/>
        </w:rPr>
        <w:t>9</w:t>
      </w:r>
      <w:r w:rsidRPr="004732BC">
        <w:rPr>
          <w:sz w:val="20"/>
        </w:rPr>
        <w:t>w</w:t>
      </w:r>
      <w:r w:rsidRPr="00192C06">
        <w:rPr>
          <w:sz w:val="20"/>
          <w:lang w:val="ru-RU"/>
        </w:rPr>
        <w:t>0</w:t>
      </w:r>
      <w:r w:rsidRPr="004732BC">
        <w:rPr>
          <w:sz w:val="20"/>
        </w:rPr>
        <w:t>BAQsFADBjMQswCQYDVQQGEwJSVTEPMA</w:t>
      </w:r>
      <w:r w:rsidRPr="00192C06">
        <w:rPr>
          <w:sz w:val="20"/>
          <w:lang w:val="ru-RU"/>
        </w:rPr>
        <w:t>0</w:t>
      </w:r>
      <w:r w:rsidRPr="004732BC">
        <w:rPr>
          <w:sz w:val="20"/>
        </w:rPr>
        <w:t>GA</w:t>
      </w:r>
      <w:r w:rsidRPr="00192C06">
        <w:rPr>
          <w:sz w:val="20"/>
          <w:lang w:val="ru-RU"/>
        </w:rPr>
        <w:t>1</w:t>
      </w:r>
      <w:r w:rsidRPr="004732BC">
        <w:rPr>
          <w:sz w:val="20"/>
        </w:rPr>
        <w:t>UECBMGTW</w:t>
      </w:r>
      <w:r w:rsidRPr="00192C06">
        <w:rPr>
          <w:sz w:val="20"/>
          <w:lang w:val="ru-RU"/>
        </w:rPr>
        <w:t>9</w:t>
      </w:r>
      <w:r w:rsidRPr="004732BC">
        <w:rPr>
          <w:sz w:val="20"/>
        </w:rPr>
        <w:t>zY</w:t>
      </w:r>
      <w:r w:rsidRPr="00192C06">
        <w:rPr>
          <w:sz w:val="20"/>
          <w:lang w:val="ru-RU"/>
        </w:rPr>
        <w:t>293</w:t>
      </w:r>
      <w:r w:rsidRPr="004732BC">
        <w:rPr>
          <w:sz w:val="20"/>
        </w:rPr>
        <w:t>MQ</w:t>
      </w:r>
      <w:r w:rsidRPr="00192C06">
        <w:rPr>
          <w:sz w:val="20"/>
          <w:lang w:val="ru-RU"/>
        </w:rPr>
        <w:t>8</w:t>
      </w:r>
      <w:r w:rsidRPr="004732BC">
        <w:rPr>
          <w:sz w:val="20"/>
        </w:rPr>
        <w:t>wDQYDVQQHEwZNb</w:t>
      </w:r>
      <w:r w:rsidRPr="00192C06">
        <w:rPr>
          <w:sz w:val="20"/>
          <w:lang w:val="ru-RU"/>
        </w:rPr>
        <w:t>3</w:t>
      </w:r>
      <w:r w:rsidRPr="004732BC">
        <w:rPr>
          <w:sz w:val="20"/>
        </w:rPr>
        <w:t>Njb</w:t>
      </w:r>
      <w:r w:rsidRPr="00192C06">
        <w:rPr>
          <w:sz w:val="20"/>
          <w:lang w:val="ru-RU"/>
        </w:rPr>
        <w:t>3</w:t>
      </w:r>
      <w:r w:rsidRPr="004732BC">
        <w:rPr>
          <w:sz w:val="20"/>
        </w:rPr>
        <w:t>cxEDAOBgNVBAoTB</w:t>
      </w:r>
      <w:r w:rsidRPr="00192C06">
        <w:rPr>
          <w:sz w:val="20"/>
          <w:lang w:val="ru-RU"/>
        </w:rPr>
        <w:t>0</w:t>
      </w:r>
      <w:r w:rsidRPr="004732BC">
        <w:rPr>
          <w:sz w:val="20"/>
        </w:rPr>
        <w:t>NvbXBhbnkxDzANBgNVBAsTBlN</w:t>
      </w:r>
      <w:r w:rsidRPr="00192C06">
        <w:rPr>
          <w:sz w:val="20"/>
          <w:lang w:val="ru-RU"/>
        </w:rPr>
        <w:t>5</w:t>
      </w:r>
      <w:r w:rsidRPr="004732BC">
        <w:rPr>
          <w:sz w:val="20"/>
        </w:rPr>
        <w:t>c</w:t>
      </w:r>
      <w:r w:rsidRPr="00192C06">
        <w:rPr>
          <w:sz w:val="20"/>
          <w:lang w:val="ru-RU"/>
        </w:rPr>
        <w:t>3</w:t>
      </w:r>
      <w:r w:rsidRPr="004732BC">
        <w:rPr>
          <w:sz w:val="20"/>
        </w:rPr>
        <w:t>RlbTEPMA</w:t>
      </w:r>
      <w:r w:rsidRPr="00192C06">
        <w:rPr>
          <w:sz w:val="20"/>
          <w:lang w:val="ru-RU"/>
        </w:rPr>
        <w:t>0</w:t>
      </w:r>
      <w:r w:rsidRPr="004732BC">
        <w:rPr>
          <w:sz w:val="20"/>
        </w:rPr>
        <w:t>GA</w:t>
      </w:r>
      <w:r w:rsidRPr="00192C06">
        <w:rPr>
          <w:sz w:val="20"/>
          <w:lang w:val="ru-RU"/>
        </w:rPr>
        <w:t>1</w:t>
      </w:r>
      <w:r w:rsidRPr="004732BC">
        <w:rPr>
          <w:sz w:val="20"/>
        </w:rPr>
        <w:t>UEAxMGU</w:t>
      </w:r>
      <w:r w:rsidRPr="00192C06">
        <w:rPr>
          <w:sz w:val="20"/>
          <w:lang w:val="ru-RU"/>
        </w:rPr>
        <w:t>3</w:t>
      </w:r>
      <w:r w:rsidRPr="004732BC">
        <w:rPr>
          <w:sz w:val="20"/>
        </w:rPr>
        <w:t>lzdGVtMB</w:t>
      </w:r>
      <w:r w:rsidRPr="00192C06">
        <w:rPr>
          <w:sz w:val="20"/>
          <w:lang w:val="ru-RU"/>
        </w:rPr>
        <w:t>4</w:t>
      </w:r>
      <w:r w:rsidRPr="004732BC">
        <w:rPr>
          <w:sz w:val="20"/>
        </w:rPr>
        <w:t>XDTE</w:t>
      </w:r>
      <w:r w:rsidRPr="00192C06">
        <w:rPr>
          <w:sz w:val="20"/>
          <w:lang w:val="ru-RU"/>
        </w:rPr>
        <w:t>1</w:t>
      </w:r>
      <w:r w:rsidRPr="004732BC">
        <w:rPr>
          <w:sz w:val="20"/>
        </w:rPr>
        <w:t>MTAyOTE</w:t>
      </w:r>
      <w:r w:rsidRPr="00192C06">
        <w:rPr>
          <w:sz w:val="20"/>
          <w:lang w:val="ru-RU"/>
        </w:rPr>
        <w:t>0</w:t>
      </w:r>
      <w:r w:rsidRPr="004732BC">
        <w:rPr>
          <w:sz w:val="20"/>
        </w:rPr>
        <w:t>MTUxMFoXDTE</w:t>
      </w:r>
      <w:r w:rsidRPr="00192C06">
        <w:rPr>
          <w:sz w:val="20"/>
          <w:lang w:val="ru-RU"/>
        </w:rPr>
        <w:t>2</w:t>
      </w:r>
      <w:r w:rsidRPr="004732BC">
        <w:rPr>
          <w:sz w:val="20"/>
        </w:rPr>
        <w:t>MDEyNzE</w:t>
      </w:r>
      <w:r w:rsidRPr="00192C06">
        <w:rPr>
          <w:sz w:val="20"/>
          <w:lang w:val="ru-RU"/>
        </w:rPr>
        <w:t>0</w:t>
      </w:r>
      <w:r w:rsidRPr="004732BC">
        <w:rPr>
          <w:sz w:val="20"/>
        </w:rPr>
        <w:t>MTUxMFowYzELMAkGA</w:t>
      </w:r>
      <w:r w:rsidRPr="00192C06">
        <w:rPr>
          <w:sz w:val="20"/>
          <w:lang w:val="ru-RU"/>
        </w:rPr>
        <w:t>1</w:t>
      </w:r>
      <w:r w:rsidRPr="004732BC">
        <w:rPr>
          <w:sz w:val="20"/>
        </w:rPr>
        <w:t>UEBhMCUlUxDzANBgNVBAgTBk</w:t>
      </w:r>
      <w:r w:rsidRPr="00192C06">
        <w:rPr>
          <w:sz w:val="20"/>
          <w:lang w:val="ru-RU"/>
        </w:rPr>
        <w:t>1</w:t>
      </w:r>
      <w:r w:rsidRPr="004732BC">
        <w:rPr>
          <w:sz w:val="20"/>
        </w:rPr>
        <w:t>vc</w:t>
      </w:r>
      <w:r w:rsidRPr="00192C06">
        <w:rPr>
          <w:sz w:val="20"/>
          <w:lang w:val="ru-RU"/>
        </w:rPr>
        <w:t>2</w:t>
      </w:r>
      <w:r w:rsidRPr="004732BC">
        <w:rPr>
          <w:sz w:val="20"/>
        </w:rPr>
        <w:t>NvdzEPMA</w:t>
      </w:r>
      <w:r w:rsidRPr="00192C06">
        <w:rPr>
          <w:sz w:val="20"/>
          <w:lang w:val="ru-RU"/>
        </w:rPr>
        <w:t>0</w:t>
      </w:r>
      <w:r w:rsidRPr="004732BC">
        <w:rPr>
          <w:sz w:val="20"/>
        </w:rPr>
        <w:t>GA</w:t>
      </w:r>
      <w:r w:rsidRPr="00192C06">
        <w:rPr>
          <w:sz w:val="20"/>
          <w:lang w:val="ru-RU"/>
        </w:rPr>
        <w:t>1</w:t>
      </w:r>
      <w:r w:rsidRPr="004732BC">
        <w:rPr>
          <w:sz w:val="20"/>
        </w:rPr>
        <w:t>UEBxMGTW</w:t>
      </w:r>
      <w:r w:rsidRPr="00192C06">
        <w:rPr>
          <w:sz w:val="20"/>
          <w:lang w:val="ru-RU"/>
        </w:rPr>
        <w:t>9</w:t>
      </w:r>
      <w:r w:rsidRPr="004732BC">
        <w:rPr>
          <w:sz w:val="20"/>
        </w:rPr>
        <w:t>zY</w:t>
      </w:r>
      <w:r w:rsidRPr="00192C06">
        <w:rPr>
          <w:sz w:val="20"/>
          <w:lang w:val="ru-RU"/>
        </w:rPr>
        <w:t>293</w:t>
      </w:r>
      <w:r w:rsidRPr="004732BC">
        <w:rPr>
          <w:sz w:val="20"/>
        </w:rPr>
        <w:t>MRAwDgYDVQQKEwdDb</w:t>
      </w:r>
      <w:r w:rsidRPr="00192C06">
        <w:rPr>
          <w:sz w:val="20"/>
          <w:lang w:val="ru-RU"/>
        </w:rPr>
        <w:t>21</w:t>
      </w:r>
      <w:r w:rsidRPr="004732BC">
        <w:rPr>
          <w:sz w:val="20"/>
        </w:rPr>
        <w:t>wYW</w:t>
      </w:r>
      <w:r w:rsidRPr="00192C06">
        <w:rPr>
          <w:sz w:val="20"/>
          <w:lang w:val="ru-RU"/>
        </w:rPr>
        <w:t>55</w:t>
      </w:r>
      <w:r w:rsidRPr="004732BC">
        <w:rPr>
          <w:sz w:val="20"/>
        </w:rPr>
        <w:t>MQ</w:t>
      </w:r>
      <w:r w:rsidRPr="00192C06">
        <w:rPr>
          <w:sz w:val="20"/>
          <w:lang w:val="ru-RU"/>
        </w:rPr>
        <w:t>8</w:t>
      </w:r>
      <w:r w:rsidRPr="004732BC">
        <w:rPr>
          <w:sz w:val="20"/>
        </w:rPr>
        <w:t>wDQYDVQQLEwZTeXN</w:t>
      </w:r>
      <w:r w:rsidRPr="00192C06">
        <w:rPr>
          <w:sz w:val="20"/>
          <w:lang w:val="ru-RU"/>
        </w:rPr>
        <w:t>0</w:t>
      </w:r>
      <w:r w:rsidRPr="004732BC">
        <w:rPr>
          <w:sz w:val="20"/>
        </w:rPr>
        <w:t>ZW</w:t>
      </w:r>
      <w:r w:rsidRPr="00192C06">
        <w:rPr>
          <w:sz w:val="20"/>
          <w:lang w:val="ru-RU"/>
        </w:rPr>
        <w:t>0</w:t>
      </w:r>
      <w:r w:rsidRPr="004732BC">
        <w:rPr>
          <w:sz w:val="20"/>
        </w:rPr>
        <w:t>xDzANBgNVBAMTBlN</w:t>
      </w:r>
      <w:r w:rsidRPr="00192C06">
        <w:rPr>
          <w:sz w:val="20"/>
          <w:lang w:val="ru-RU"/>
        </w:rPr>
        <w:t>5</w:t>
      </w:r>
      <w:r w:rsidRPr="004732BC">
        <w:rPr>
          <w:sz w:val="20"/>
        </w:rPr>
        <w:t>c</w:t>
      </w:r>
      <w:r w:rsidRPr="00192C06">
        <w:rPr>
          <w:sz w:val="20"/>
          <w:lang w:val="ru-RU"/>
        </w:rPr>
        <w:t>3</w:t>
      </w:r>
      <w:r w:rsidRPr="004732BC">
        <w:rPr>
          <w:sz w:val="20"/>
        </w:rPr>
        <w:t>RlbTCCASIwDQYJKoZIhvcNAQEBBQADggEPADCCAQoCggEBAKhCeBbYRs</w:t>
      </w:r>
      <w:r w:rsidRPr="00192C06">
        <w:rPr>
          <w:sz w:val="20"/>
          <w:lang w:val="ru-RU"/>
        </w:rPr>
        <w:t>89</w:t>
      </w:r>
      <w:r w:rsidRPr="004732BC">
        <w:rPr>
          <w:sz w:val="20"/>
        </w:rPr>
        <w:t>aPLf</w:t>
      </w:r>
      <w:r w:rsidRPr="00192C06">
        <w:rPr>
          <w:sz w:val="20"/>
          <w:lang w:val="ru-RU"/>
        </w:rPr>
        <w:t>0</w:t>
      </w:r>
      <w:r w:rsidRPr="004732BC">
        <w:rPr>
          <w:sz w:val="20"/>
        </w:rPr>
        <w:t>TIytSufxmZsrgWVy</w:t>
      </w:r>
      <w:r w:rsidRPr="00192C06">
        <w:rPr>
          <w:sz w:val="20"/>
          <w:lang w:val="ru-RU"/>
        </w:rPr>
        <w:t>2</w:t>
      </w:r>
      <w:r w:rsidRPr="004732BC">
        <w:rPr>
          <w:sz w:val="20"/>
        </w:rPr>
        <w:t>a</w:t>
      </w:r>
      <w:r w:rsidRPr="00192C06">
        <w:rPr>
          <w:sz w:val="20"/>
          <w:lang w:val="ru-RU"/>
        </w:rPr>
        <w:t>0</w:t>
      </w:r>
      <w:r w:rsidRPr="004732BC">
        <w:rPr>
          <w:sz w:val="20"/>
        </w:rPr>
        <w:t>uOi</w:t>
      </w:r>
      <w:r w:rsidRPr="00192C06">
        <w:rPr>
          <w:sz w:val="20"/>
          <w:lang w:val="ru-RU"/>
        </w:rPr>
        <w:t>8</w:t>
      </w:r>
      <w:r w:rsidRPr="004732BC">
        <w:rPr>
          <w:sz w:val="20"/>
        </w:rPr>
        <w:t>dyp</w:t>
      </w:r>
      <w:r w:rsidR="008D1D56">
        <w:rPr>
          <w:sz w:val="20"/>
          <w:lang w:val="ru-RU"/>
        </w:rPr>
        <w:t>–</w:t>
      </w:r>
      <w:r w:rsidRPr="004732BC">
        <w:rPr>
          <w:sz w:val="20"/>
        </w:rPr>
        <w:t>vw</w:t>
      </w:r>
      <w:r w:rsidRPr="00192C06">
        <w:rPr>
          <w:sz w:val="20"/>
          <w:lang w:val="ru-RU"/>
        </w:rPr>
        <w:t>6</w:t>
      </w:r>
      <w:r w:rsidRPr="004732BC">
        <w:rPr>
          <w:sz w:val="20"/>
        </w:rPr>
        <w:t>h</w:t>
      </w:r>
      <w:r w:rsidRPr="00192C06">
        <w:rPr>
          <w:sz w:val="20"/>
          <w:lang w:val="ru-RU"/>
        </w:rPr>
        <w:t>3</w:t>
      </w:r>
      <w:r w:rsidRPr="004732BC">
        <w:rPr>
          <w:sz w:val="20"/>
        </w:rPr>
        <w:t>cqNh</w:t>
      </w:r>
      <w:r w:rsidRPr="00192C06">
        <w:rPr>
          <w:sz w:val="20"/>
          <w:lang w:val="ru-RU"/>
        </w:rPr>
        <w:t>219</w:t>
      </w:r>
      <w:r w:rsidRPr="004732BC">
        <w:rPr>
          <w:sz w:val="20"/>
        </w:rPr>
        <w:t>WNNlyv</w:t>
      </w:r>
      <w:r w:rsidRPr="00192C06">
        <w:rPr>
          <w:sz w:val="20"/>
          <w:lang w:val="ru-RU"/>
        </w:rPr>
        <w:t>0</w:t>
      </w:r>
      <w:r w:rsidRPr="004732BC">
        <w:rPr>
          <w:sz w:val="20"/>
        </w:rPr>
        <w:t>gYpiM</w:t>
      </w:r>
      <w:r w:rsidRPr="00192C06">
        <w:rPr>
          <w:sz w:val="20"/>
          <w:lang w:val="ru-RU"/>
        </w:rPr>
        <w:t>8</w:t>
      </w:r>
      <w:r w:rsidRPr="004732BC">
        <w:rPr>
          <w:sz w:val="20"/>
        </w:rPr>
        <w:t>hNs</w:t>
      </w:r>
      <w:r w:rsidRPr="00192C06">
        <w:rPr>
          <w:sz w:val="20"/>
          <w:lang w:val="ru-RU"/>
        </w:rPr>
        <w:t>6</w:t>
      </w:r>
      <w:r w:rsidRPr="004732BC">
        <w:rPr>
          <w:sz w:val="20"/>
        </w:rPr>
        <w:t>y</w:t>
      </w:r>
      <w:r w:rsidRPr="00192C06">
        <w:rPr>
          <w:sz w:val="20"/>
          <w:lang w:val="ru-RU"/>
        </w:rPr>
        <w:t>7</w:t>
      </w:r>
      <w:r w:rsidRPr="004732BC">
        <w:rPr>
          <w:sz w:val="20"/>
        </w:rPr>
        <w:t>vKrQ</w:t>
      </w:r>
      <w:r w:rsidRPr="00192C06">
        <w:rPr>
          <w:sz w:val="20"/>
          <w:lang w:val="ru-RU"/>
        </w:rPr>
        <w:t>2</w:t>
      </w:r>
      <w:r w:rsidRPr="004732BC">
        <w:rPr>
          <w:sz w:val="20"/>
        </w:rPr>
        <w:t>k</w:t>
      </w:r>
      <w:r w:rsidRPr="00192C06">
        <w:rPr>
          <w:sz w:val="20"/>
          <w:lang w:val="ru-RU"/>
        </w:rPr>
        <w:t>83</w:t>
      </w:r>
      <w:r w:rsidRPr="004732BC">
        <w:rPr>
          <w:sz w:val="20"/>
        </w:rPr>
        <w:t>aur</w:t>
      </w:r>
      <w:r w:rsidRPr="00192C06">
        <w:rPr>
          <w:sz w:val="20"/>
          <w:lang w:val="ru-RU"/>
        </w:rPr>
        <w:t>1</w:t>
      </w:r>
      <w:r w:rsidRPr="004732BC">
        <w:rPr>
          <w:sz w:val="20"/>
        </w:rPr>
        <w:t>b</w:t>
      </w:r>
      <w:r w:rsidRPr="00192C06">
        <w:rPr>
          <w:sz w:val="20"/>
          <w:lang w:val="ru-RU"/>
        </w:rPr>
        <w:t>9</w:t>
      </w:r>
      <w:r w:rsidRPr="004732BC">
        <w:rPr>
          <w:sz w:val="20"/>
        </w:rPr>
        <w:t>a</w:t>
      </w:r>
      <w:r w:rsidRPr="00192C06">
        <w:rPr>
          <w:sz w:val="20"/>
          <w:lang w:val="ru-RU"/>
        </w:rPr>
        <w:t>2</w:t>
      </w:r>
      <w:r w:rsidRPr="004732BC">
        <w:rPr>
          <w:sz w:val="20"/>
        </w:rPr>
        <w:t>RQ</w:t>
      </w:r>
      <w:r w:rsidRPr="00192C06">
        <w:rPr>
          <w:sz w:val="20"/>
          <w:lang w:val="ru-RU"/>
        </w:rPr>
        <w:t>1</w:t>
      </w:r>
      <w:r w:rsidRPr="004732BC">
        <w:rPr>
          <w:sz w:val="20"/>
        </w:rPr>
        <w:t>LX</w:t>
      </w:r>
      <w:r w:rsidRPr="00192C06">
        <w:rPr>
          <w:sz w:val="20"/>
          <w:lang w:val="ru-RU"/>
        </w:rPr>
        <w:t>0</w:t>
      </w:r>
      <w:r w:rsidRPr="004732BC">
        <w:rPr>
          <w:sz w:val="20"/>
        </w:rPr>
        <w:t>w</w:t>
      </w:r>
      <w:r w:rsidRPr="00192C06">
        <w:rPr>
          <w:sz w:val="20"/>
          <w:lang w:val="ru-RU"/>
        </w:rPr>
        <w:t>1</w:t>
      </w:r>
      <w:r w:rsidRPr="004732BC">
        <w:rPr>
          <w:sz w:val="20"/>
        </w:rPr>
        <w:t>xAW</w:t>
      </w:r>
      <w:r w:rsidRPr="00192C06">
        <w:rPr>
          <w:sz w:val="20"/>
          <w:lang w:val="ru-RU"/>
        </w:rPr>
        <w:t>55</w:t>
      </w:r>
      <w:r w:rsidRPr="004732BC">
        <w:rPr>
          <w:sz w:val="20"/>
        </w:rPr>
        <w:t>PHBsTS</w:t>
      </w:r>
      <w:r w:rsidRPr="00192C06">
        <w:rPr>
          <w:sz w:val="20"/>
          <w:lang w:val="ru-RU"/>
        </w:rPr>
        <w:t>6</w:t>
      </w:r>
      <w:r w:rsidRPr="004732BC">
        <w:rPr>
          <w:sz w:val="20"/>
        </w:rPr>
        <w:t>I</w:t>
      </w:r>
      <w:r w:rsidRPr="00192C06">
        <w:rPr>
          <w:sz w:val="20"/>
          <w:lang w:val="ru-RU"/>
        </w:rPr>
        <w:t>3</w:t>
      </w:r>
      <w:r w:rsidRPr="004732BC">
        <w:rPr>
          <w:sz w:val="20"/>
        </w:rPr>
        <w:t>FNLfLzPl</w:t>
      </w:r>
      <w:r w:rsidRPr="00192C06">
        <w:rPr>
          <w:sz w:val="20"/>
          <w:lang w:val="ru-RU"/>
        </w:rPr>
        <w:t>0</w:t>
      </w:r>
      <w:r w:rsidRPr="004732BC">
        <w:rPr>
          <w:sz w:val="20"/>
        </w:rPr>
        <w:t>WIjiFEaqJl</w:t>
      </w:r>
      <w:r w:rsidRPr="00192C06">
        <w:rPr>
          <w:sz w:val="20"/>
          <w:lang w:val="ru-RU"/>
        </w:rPr>
        <w:t>98</w:t>
      </w:r>
      <w:r w:rsidR="008D1D56">
        <w:rPr>
          <w:sz w:val="20"/>
          <w:lang w:val="ru-RU"/>
        </w:rPr>
        <w:t>––</w:t>
      </w:r>
      <w:r w:rsidRPr="004732BC">
        <w:rPr>
          <w:sz w:val="20"/>
        </w:rPr>
        <w:t>L</w:t>
      </w:r>
      <w:r w:rsidRPr="00192C06">
        <w:rPr>
          <w:sz w:val="20"/>
          <w:lang w:val="ru-RU"/>
        </w:rPr>
        <w:t>4</w:t>
      </w:r>
      <w:r w:rsidRPr="004732BC">
        <w:rPr>
          <w:sz w:val="20"/>
        </w:rPr>
        <w:t>BkR</w:t>
      </w:r>
      <w:r w:rsidRPr="00192C06">
        <w:rPr>
          <w:sz w:val="20"/>
          <w:lang w:val="ru-RU"/>
        </w:rPr>
        <w:t>2</w:t>
      </w:r>
      <w:r w:rsidRPr="004732BC">
        <w:rPr>
          <w:sz w:val="20"/>
        </w:rPr>
        <w:t>Bk</w:t>
      </w:r>
      <w:r w:rsidRPr="00192C06">
        <w:rPr>
          <w:sz w:val="20"/>
          <w:lang w:val="ru-RU"/>
        </w:rPr>
        <w:t>_</w:t>
      </w:r>
      <w:r w:rsidRPr="004732BC">
        <w:rPr>
          <w:sz w:val="20"/>
        </w:rPr>
        <w:t>CHroffMvUU</w:t>
      </w:r>
      <w:r w:rsidRPr="00192C06">
        <w:rPr>
          <w:sz w:val="20"/>
          <w:lang w:val="ru-RU"/>
        </w:rPr>
        <w:t>5</w:t>
      </w:r>
      <w:r w:rsidRPr="004732BC">
        <w:rPr>
          <w:sz w:val="20"/>
        </w:rPr>
        <w:t>fqVPEfP</w:t>
      </w:r>
      <w:r w:rsidRPr="00192C06">
        <w:rPr>
          <w:sz w:val="20"/>
          <w:lang w:val="ru-RU"/>
        </w:rPr>
        <w:t>4</w:t>
      </w:r>
      <w:r w:rsidRPr="004732BC">
        <w:rPr>
          <w:sz w:val="20"/>
        </w:rPr>
        <w:t>PFYD</w:t>
      </w:r>
      <w:r w:rsidRPr="00192C06">
        <w:rPr>
          <w:sz w:val="20"/>
          <w:lang w:val="ru-RU"/>
        </w:rPr>
        <w:t>2</w:t>
      </w:r>
      <w:r w:rsidRPr="004732BC">
        <w:rPr>
          <w:sz w:val="20"/>
        </w:rPr>
        <w:t>oflBOoMBmXeemn</w:t>
      </w:r>
      <w:r w:rsidRPr="00192C06">
        <w:rPr>
          <w:sz w:val="20"/>
          <w:lang w:val="ru-RU"/>
        </w:rPr>
        <w:t>0</w:t>
      </w:r>
      <w:r w:rsidR="008D1D56">
        <w:rPr>
          <w:sz w:val="20"/>
          <w:lang w:val="ru-RU"/>
        </w:rPr>
        <w:t>–</w:t>
      </w:r>
      <w:r w:rsidRPr="004732BC">
        <w:rPr>
          <w:sz w:val="20"/>
        </w:rPr>
        <w:t>xyZcnZ</w:t>
      </w:r>
      <w:r w:rsidRPr="00192C06">
        <w:rPr>
          <w:sz w:val="20"/>
          <w:lang w:val="ru-RU"/>
        </w:rPr>
        <w:t>00</w:t>
      </w:r>
      <w:r w:rsidRPr="004732BC">
        <w:rPr>
          <w:sz w:val="20"/>
        </w:rPr>
        <w:t>WAvvRSfAYOaFp</w:t>
      </w:r>
      <w:r w:rsidRPr="00192C06">
        <w:rPr>
          <w:sz w:val="20"/>
          <w:lang w:val="ru-RU"/>
        </w:rPr>
        <w:t>189</w:t>
      </w:r>
      <w:r w:rsidRPr="004732BC">
        <w:rPr>
          <w:sz w:val="20"/>
        </w:rPr>
        <w:t>EUV</w:t>
      </w:r>
      <w:r w:rsidRPr="00192C06">
        <w:rPr>
          <w:sz w:val="20"/>
          <w:lang w:val="ru-RU"/>
        </w:rPr>
        <w:t>9</w:t>
      </w:r>
      <w:r w:rsidRPr="004732BC">
        <w:rPr>
          <w:sz w:val="20"/>
        </w:rPr>
        <w:t>QmVgvrKkc</w:t>
      </w:r>
      <w:r w:rsidRPr="00192C06">
        <w:rPr>
          <w:sz w:val="20"/>
          <w:lang w:val="ru-RU"/>
        </w:rPr>
        <w:t>81</w:t>
      </w:r>
      <w:r w:rsidRPr="004732BC">
        <w:rPr>
          <w:sz w:val="20"/>
        </w:rPr>
        <w:t>Pqkx</w:t>
      </w:r>
      <w:r w:rsidRPr="00192C06">
        <w:rPr>
          <w:sz w:val="20"/>
          <w:lang w:val="ru-RU"/>
        </w:rPr>
        <w:t>49</w:t>
      </w:r>
      <w:r w:rsidRPr="004732BC">
        <w:rPr>
          <w:sz w:val="20"/>
        </w:rPr>
        <w:t>dHH</w:t>
      </w:r>
      <w:r w:rsidRPr="00192C06">
        <w:rPr>
          <w:sz w:val="20"/>
          <w:lang w:val="ru-RU"/>
        </w:rPr>
        <w:t>0</w:t>
      </w:r>
      <w:r w:rsidRPr="004732BC">
        <w:rPr>
          <w:sz w:val="20"/>
        </w:rPr>
        <w:t>KHFH</w:t>
      </w:r>
      <w:r w:rsidR="008D1D56">
        <w:rPr>
          <w:sz w:val="20"/>
          <w:lang w:val="ru-RU"/>
        </w:rPr>
        <w:t>–</w:t>
      </w:r>
      <w:r w:rsidRPr="004732BC">
        <w:rPr>
          <w:sz w:val="20"/>
        </w:rPr>
        <w:t>s</w:t>
      </w:r>
      <w:r w:rsidRPr="00192C06">
        <w:rPr>
          <w:sz w:val="20"/>
          <w:lang w:val="ru-RU"/>
        </w:rPr>
        <w:t>1</w:t>
      </w:r>
      <w:r w:rsidRPr="004732BC">
        <w:rPr>
          <w:sz w:val="20"/>
        </w:rPr>
        <w:t>uvZIkCcgnmdXBco</w:t>
      </w:r>
      <w:r w:rsidRPr="00192C06">
        <w:rPr>
          <w:sz w:val="20"/>
          <w:lang w:val="ru-RU"/>
        </w:rPr>
        <w:t>5</w:t>
      </w:r>
      <w:r w:rsidRPr="004732BC">
        <w:rPr>
          <w:sz w:val="20"/>
        </w:rPr>
        <w:t>eeDg</w:t>
      </w:r>
      <w:r w:rsidRPr="00192C06">
        <w:rPr>
          <w:sz w:val="20"/>
          <w:lang w:val="ru-RU"/>
        </w:rPr>
        <w:t>7</w:t>
      </w:r>
      <w:r w:rsidRPr="004732BC">
        <w:rPr>
          <w:sz w:val="20"/>
        </w:rPr>
        <w:t>EP</w:t>
      </w:r>
      <w:r w:rsidRPr="00192C06">
        <w:rPr>
          <w:sz w:val="20"/>
          <w:lang w:val="ru-RU"/>
        </w:rPr>
        <w:t>9</w:t>
      </w:r>
      <w:r w:rsidRPr="004732BC">
        <w:rPr>
          <w:sz w:val="20"/>
        </w:rPr>
        <w:t>XbJuVp</w:t>
      </w:r>
      <w:r w:rsidRPr="00192C06">
        <w:rPr>
          <w:sz w:val="20"/>
          <w:lang w:val="ru-RU"/>
        </w:rPr>
        <w:t>4</w:t>
      </w:r>
      <w:r w:rsidRPr="004732BC">
        <w:rPr>
          <w:sz w:val="20"/>
        </w:rPr>
        <w:t>uge</w:t>
      </w:r>
      <w:r w:rsidRPr="00192C06">
        <w:rPr>
          <w:sz w:val="20"/>
          <w:lang w:val="ru-RU"/>
        </w:rPr>
        <w:t>9</w:t>
      </w:r>
      <w:r w:rsidRPr="004732BC">
        <w:rPr>
          <w:sz w:val="20"/>
        </w:rPr>
        <w:t>jDLBMw</w:t>
      </w:r>
      <w:r w:rsidRPr="00192C06">
        <w:rPr>
          <w:sz w:val="20"/>
          <w:lang w:val="ru-RU"/>
        </w:rPr>
        <w:t>4</w:t>
      </w:r>
      <w:r w:rsidRPr="004732BC">
        <w:rPr>
          <w:sz w:val="20"/>
        </w:rPr>
        <w:t>SqzWQVUNmDJ</w:t>
      </w:r>
      <w:r w:rsidRPr="00192C06">
        <w:rPr>
          <w:sz w:val="20"/>
          <w:lang w:val="ru-RU"/>
        </w:rPr>
        <w:t>0</w:t>
      </w:r>
      <w:r w:rsidRPr="004732BC">
        <w:rPr>
          <w:sz w:val="20"/>
        </w:rPr>
        <w:t>Vu</w:t>
      </w:r>
      <w:r w:rsidRPr="00192C06">
        <w:rPr>
          <w:sz w:val="20"/>
          <w:lang w:val="ru-RU"/>
        </w:rPr>
        <w:t>5</w:t>
      </w:r>
      <w:r w:rsidRPr="004732BC">
        <w:rPr>
          <w:sz w:val="20"/>
        </w:rPr>
        <w:t>dWJUF</w:t>
      </w:r>
      <w:r w:rsidRPr="00192C06">
        <w:rPr>
          <w:sz w:val="20"/>
          <w:lang w:val="ru-RU"/>
        </w:rPr>
        <w:t>8</w:t>
      </w:r>
      <w:r w:rsidRPr="004732BC">
        <w:rPr>
          <w:sz w:val="20"/>
        </w:rPr>
        <w:t>m</w:t>
      </w:r>
      <w:r w:rsidRPr="00192C06">
        <w:rPr>
          <w:sz w:val="20"/>
          <w:lang w:val="ru-RU"/>
        </w:rPr>
        <w:t>5</w:t>
      </w:r>
      <w:r w:rsidRPr="004732BC">
        <w:rPr>
          <w:sz w:val="20"/>
        </w:rPr>
        <w:t>Z</w:t>
      </w:r>
      <w:r w:rsidRPr="00192C06">
        <w:rPr>
          <w:sz w:val="20"/>
          <w:lang w:val="ru-RU"/>
        </w:rPr>
        <w:t>_</w:t>
      </w:r>
      <w:r w:rsidRPr="004732BC">
        <w:rPr>
          <w:sz w:val="20"/>
        </w:rPr>
        <w:t>TKEQ</w:t>
      </w:r>
      <w:r w:rsidRPr="00192C06">
        <w:rPr>
          <w:sz w:val="20"/>
          <w:lang w:val="ru-RU"/>
        </w:rPr>
        <w:t>0</w:t>
      </w:r>
      <w:r w:rsidRPr="004732BC">
        <w:rPr>
          <w:sz w:val="20"/>
        </w:rPr>
        <w:t>nPVY</w:t>
      </w:r>
      <w:r w:rsidRPr="00192C06">
        <w:rPr>
          <w:sz w:val="20"/>
          <w:lang w:val="ru-RU"/>
        </w:rPr>
        <w:t>9</w:t>
      </w:r>
      <w:r w:rsidRPr="004732BC">
        <w:rPr>
          <w:sz w:val="20"/>
        </w:rPr>
        <w:t>f</w:t>
      </w:r>
      <w:r w:rsidRPr="00192C06">
        <w:rPr>
          <w:sz w:val="20"/>
          <w:lang w:val="ru-RU"/>
        </w:rPr>
        <w:t>7</w:t>
      </w:r>
      <w:r w:rsidRPr="004732BC">
        <w:rPr>
          <w:sz w:val="20"/>
        </w:rPr>
        <w:t>aqSJpiF</w:t>
      </w:r>
      <w:r w:rsidR="008D1D56">
        <w:rPr>
          <w:sz w:val="20"/>
          <w:lang w:val="ru-RU"/>
        </w:rPr>
        <w:t>–</w:t>
      </w:r>
      <w:r w:rsidRPr="004732BC">
        <w:rPr>
          <w:sz w:val="20"/>
        </w:rPr>
        <w:t>N</w:t>
      </w:r>
      <w:r w:rsidRPr="00192C06">
        <w:rPr>
          <w:sz w:val="20"/>
          <w:lang w:val="ru-RU"/>
        </w:rPr>
        <w:t>98</w:t>
      </w:r>
      <w:r w:rsidRPr="004732BC">
        <w:rPr>
          <w:sz w:val="20"/>
        </w:rPr>
        <w:t>TMgurGQzRJCECAwEAAaMhMB</w:t>
      </w:r>
      <w:r w:rsidRPr="00192C06">
        <w:rPr>
          <w:sz w:val="20"/>
          <w:lang w:val="ru-RU"/>
        </w:rPr>
        <w:t>8</w:t>
      </w:r>
      <w:r w:rsidRPr="004732BC">
        <w:rPr>
          <w:sz w:val="20"/>
        </w:rPr>
        <w:t>wHQYDVR</w:t>
      </w:r>
      <w:r w:rsidRPr="00192C06">
        <w:rPr>
          <w:sz w:val="20"/>
          <w:lang w:val="ru-RU"/>
        </w:rPr>
        <w:t>0</w:t>
      </w:r>
      <w:r w:rsidRPr="004732BC">
        <w:rPr>
          <w:sz w:val="20"/>
        </w:rPr>
        <w:t>OBBYEFMdZZfnOLJt</w:t>
      </w:r>
      <w:r w:rsidRPr="00192C06">
        <w:rPr>
          <w:sz w:val="20"/>
          <w:lang w:val="ru-RU"/>
        </w:rPr>
        <w:t>2</w:t>
      </w:r>
      <w:r w:rsidRPr="004732BC">
        <w:rPr>
          <w:sz w:val="20"/>
        </w:rPr>
        <w:t>NkqTsqQq</w:t>
      </w:r>
      <w:r w:rsidRPr="00192C06">
        <w:rPr>
          <w:sz w:val="20"/>
          <w:lang w:val="ru-RU"/>
        </w:rPr>
        <w:t>8</w:t>
      </w:r>
      <w:r w:rsidRPr="004732BC">
        <w:rPr>
          <w:sz w:val="20"/>
        </w:rPr>
        <w:t>biljqhRMA</w:t>
      </w:r>
      <w:r w:rsidRPr="00192C06">
        <w:rPr>
          <w:sz w:val="20"/>
          <w:lang w:val="ru-RU"/>
        </w:rPr>
        <w:t>0</w:t>
      </w:r>
      <w:r w:rsidRPr="004732BC">
        <w:rPr>
          <w:sz w:val="20"/>
        </w:rPr>
        <w:t>GCSqGSIb</w:t>
      </w:r>
      <w:r w:rsidRPr="00192C06">
        <w:rPr>
          <w:sz w:val="20"/>
          <w:lang w:val="ru-RU"/>
        </w:rPr>
        <w:t>3</w:t>
      </w:r>
      <w:r w:rsidRPr="004732BC">
        <w:rPr>
          <w:sz w:val="20"/>
        </w:rPr>
        <w:t>DQEBCwUAA</w:t>
      </w:r>
      <w:r w:rsidRPr="00192C06">
        <w:rPr>
          <w:sz w:val="20"/>
          <w:lang w:val="ru-RU"/>
        </w:rPr>
        <w:t>4</w:t>
      </w:r>
      <w:r w:rsidRPr="004732BC">
        <w:rPr>
          <w:sz w:val="20"/>
        </w:rPr>
        <w:t>IBAQBMznNVeP</w:t>
      </w:r>
      <w:r w:rsidRPr="00192C06">
        <w:rPr>
          <w:sz w:val="20"/>
          <w:lang w:val="ru-RU"/>
        </w:rPr>
        <w:t>4</w:t>
      </w:r>
      <w:r w:rsidRPr="004732BC">
        <w:rPr>
          <w:sz w:val="20"/>
        </w:rPr>
        <w:t>E</w:t>
      </w:r>
      <w:r w:rsidRPr="00192C06">
        <w:rPr>
          <w:sz w:val="20"/>
          <w:lang w:val="ru-RU"/>
        </w:rPr>
        <w:t>3</w:t>
      </w:r>
      <w:r w:rsidRPr="004732BC">
        <w:rPr>
          <w:sz w:val="20"/>
        </w:rPr>
        <w:t>fgWU</w:t>
      </w:r>
      <w:r w:rsidRPr="00192C06">
        <w:rPr>
          <w:sz w:val="20"/>
          <w:lang w:val="ru-RU"/>
        </w:rPr>
        <w:t>4</w:t>
      </w:r>
      <w:r w:rsidRPr="004732BC">
        <w:rPr>
          <w:sz w:val="20"/>
        </w:rPr>
        <w:t>ZK</w:t>
      </w:r>
      <w:r w:rsidRPr="00192C06">
        <w:rPr>
          <w:sz w:val="20"/>
          <w:lang w:val="ru-RU"/>
        </w:rPr>
        <w:t>9</w:t>
      </w:r>
      <w:r w:rsidRPr="004732BC">
        <w:rPr>
          <w:sz w:val="20"/>
        </w:rPr>
        <w:t>D</w:t>
      </w:r>
      <w:r w:rsidRPr="00192C06">
        <w:rPr>
          <w:sz w:val="20"/>
          <w:lang w:val="ru-RU"/>
        </w:rPr>
        <w:t>2</w:t>
      </w:r>
      <w:r w:rsidRPr="004732BC">
        <w:rPr>
          <w:sz w:val="20"/>
        </w:rPr>
        <w:t>f</w:t>
      </w:r>
      <w:r w:rsidRPr="00192C06">
        <w:rPr>
          <w:sz w:val="20"/>
          <w:lang w:val="ru-RU"/>
        </w:rPr>
        <w:t>78</w:t>
      </w:r>
      <w:r w:rsidRPr="004732BC">
        <w:rPr>
          <w:sz w:val="20"/>
        </w:rPr>
        <w:t>ONF</w:t>
      </w:r>
      <w:r w:rsidRPr="00192C06">
        <w:rPr>
          <w:sz w:val="20"/>
          <w:lang w:val="ru-RU"/>
        </w:rPr>
        <w:t>330</w:t>
      </w:r>
      <w:r w:rsidRPr="004732BC">
        <w:rPr>
          <w:sz w:val="20"/>
        </w:rPr>
        <w:t>mE</w:t>
      </w:r>
      <w:r w:rsidRPr="00192C06">
        <w:rPr>
          <w:sz w:val="20"/>
          <w:lang w:val="ru-RU"/>
        </w:rPr>
        <w:t>9</w:t>
      </w:r>
      <w:r w:rsidRPr="004732BC">
        <w:rPr>
          <w:sz w:val="20"/>
        </w:rPr>
        <w:t>xCLCDByDTMTMyCP</w:t>
      </w:r>
      <w:r w:rsidRPr="00192C06">
        <w:rPr>
          <w:sz w:val="20"/>
          <w:lang w:val="ru-RU"/>
        </w:rPr>
        <w:t>6</w:t>
      </w:r>
      <w:r w:rsidRPr="004732BC">
        <w:rPr>
          <w:sz w:val="20"/>
        </w:rPr>
        <w:t>TEuMkDUYZ</w:t>
      </w:r>
      <w:r w:rsidRPr="00192C06">
        <w:rPr>
          <w:sz w:val="20"/>
          <w:lang w:val="ru-RU"/>
        </w:rPr>
        <w:t>8</w:t>
      </w:r>
      <w:r w:rsidRPr="004732BC">
        <w:rPr>
          <w:sz w:val="20"/>
        </w:rPr>
        <w:t>UHQbohftwI</w:t>
      </w:r>
      <w:r w:rsidRPr="00192C06">
        <w:rPr>
          <w:sz w:val="20"/>
          <w:lang w:val="ru-RU"/>
        </w:rPr>
        <w:t>6</w:t>
      </w:r>
      <w:r w:rsidRPr="004732BC">
        <w:rPr>
          <w:sz w:val="20"/>
        </w:rPr>
        <w:t>SP</w:t>
      </w:r>
      <w:r w:rsidR="008D1D56">
        <w:rPr>
          <w:sz w:val="20"/>
          <w:lang w:val="ru-RU"/>
        </w:rPr>
        <w:t>–</w:t>
      </w:r>
      <w:r w:rsidRPr="00192C06">
        <w:rPr>
          <w:sz w:val="20"/>
          <w:lang w:val="ru-RU"/>
        </w:rPr>
        <w:t>0</w:t>
      </w:r>
      <w:r w:rsidRPr="004732BC">
        <w:rPr>
          <w:sz w:val="20"/>
        </w:rPr>
        <w:t>wjvYUe</w:t>
      </w:r>
      <w:r w:rsidRPr="00192C06">
        <w:rPr>
          <w:sz w:val="20"/>
          <w:lang w:val="ru-RU"/>
        </w:rPr>
        <w:t>0</w:t>
      </w:r>
      <w:r w:rsidRPr="004732BC">
        <w:rPr>
          <w:sz w:val="20"/>
        </w:rPr>
        <w:t>qfjPu</w:t>
      </w:r>
      <w:r w:rsidRPr="00192C06">
        <w:rPr>
          <w:sz w:val="20"/>
          <w:lang w:val="ru-RU"/>
        </w:rPr>
        <w:t>6</w:t>
      </w:r>
      <w:r w:rsidRPr="004732BC">
        <w:rPr>
          <w:sz w:val="20"/>
        </w:rPr>
        <w:t>IzID</w:t>
      </w:r>
      <w:r w:rsidRPr="00192C06">
        <w:rPr>
          <w:sz w:val="20"/>
          <w:lang w:val="ru-RU"/>
        </w:rPr>
        <w:t>3</w:t>
      </w:r>
      <w:r w:rsidRPr="004732BC">
        <w:rPr>
          <w:sz w:val="20"/>
        </w:rPr>
        <w:t>n</w:t>
      </w:r>
      <w:r w:rsidR="008D1D56">
        <w:rPr>
          <w:sz w:val="20"/>
          <w:lang w:val="ru-RU"/>
        </w:rPr>
        <w:t>–</w:t>
      </w:r>
      <w:r w:rsidRPr="004732BC">
        <w:rPr>
          <w:sz w:val="20"/>
        </w:rPr>
        <w:t>YM</w:t>
      </w:r>
      <w:r w:rsidRPr="00192C06">
        <w:rPr>
          <w:sz w:val="20"/>
          <w:lang w:val="ru-RU"/>
        </w:rPr>
        <w:t>9642</w:t>
      </w:r>
      <w:r w:rsidRPr="004732BC">
        <w:rPr>
          <w:sz w:val="20"/>
        </w:rPr>
        <w:t>GHpzR</w:t>
      </w:r>
      <w:r w:rsidRPr="00192C06">
        <w:rPr>
          <w:sz w:val="20"/>
          <w:lang w:val="ru-RU"/>
        </w:rPr>
        <w:t>0</w:t>
      </w:r>
      <w:r w:rsidRPr="004732BC">
        <w:rPr>
          <w:sz w:val="20"/>
        </w:rPr>
        <w:t>aR</w:t>
      </w:r>
      <w:r w:rsidRPr="00192C06">
        <w:rPr>
          <w:sz w:val="20"/>
          <w:lang w:val="ru-RU"/>
        </w:rPr>
        <w:t>1</w:t>
      </w:r>
      <w:r w:rsidRPr="004732BC">
        <w:rPr>
          <w:sz w:val="20"/>
        </w:rPr>
        <w:t>ZXp</w:t>
      </w:r>
      <w:r w:rsidRPr="00192C06">
        <w:rPr>
          <w:sz w:val="20"/>
          <w:lang w:val="ru-RU"/>
        </w:rPr>
        <w:t>8</w:t>
      </w:r>
      <w:r w:rsidRPr="004732BC">
        <w:rPr>
          <w:sz w:val="20"/>
        </w:rPr>
        <w:t>FM</w:t>
      </w:r>
      <w:r w:rsidRPr="00192C06">
        <w:rPr>
          <w:sz w:val="20"/>
          <w:lang w:val="ru-RU"/>
        </w:rPr>
        <w:t>2</w:t>
      </w:r>
      <w:r w:rsidRPr="004732BC">
        <w:rPr>
          <w:sz w:val="20"/>
        </w:rPr>
        <w:t>p</w:t>
      </w:r>
      <w:r w:rsidRPr="00192C06">
        <w:rPr>
          <w:sz w:val="20"/>
          <w:lang w:val="ru-RU"/>
        </w:rPr>
        <w:t>2</w:t>
      </w:r>
      <w:r w:rsidRPr="004732BC">
        <w:rPr>
          <w:sz w:val="20"/>
        </w:rPr>
        <w:t>GG</w:t>
      </w:r>
      <w:r w:rsidRPr="00192C06">
        <w:rPr>
          <w:sz w:val="20"/>
          <w:lang w:val="ru-RU"/>
        </w:rPr>
        <w:t>5</w:t>
      </w:r>
      <w:r w:rsidRPr="004732BC">
        <w:rPr>
          <w:sz w:val="20"/>
        </w:rPr>
        <w:t>bQ</w:t>
      </w:r>
      <w:r w:rsidRPr="00192C06">
        <w:rPr>
          <w:sz w:val="20"/>
          <w:lang w:val="ru-RU"/>
        </w:rPr>
        <w:t>3</w:t>
      </w:r>
      <w:r w:rsidRPr="004732BC">
        <w:rPr>
          <w:sz w:val="20"/>
        </w:rPr>
        <w:t>bGIE</w:t>
      </w:r>
      <w:r w:rsidRPr="00192C06">
        <w:rPr>
          <w:sz w:val="20"/>
          <w:lang w:val="ru-RU"/>
        </w:rPr>
        <w:t>8</w:t>
      </w:r>
      <w:r w:rsidRPr="004732BC">
        <w:rPr>
          <w:sz w:val="20"/>
        </w:rPr>
        <w:t>Aa</w:t>
      </w:r>
      <w:r w:rsidRPr="00192C06">
        <w:rPr>
          <w:sz w:val="20"/>
          <w:lang w:val="ru-RU"/>
        </w:rPr>
        <w:t>98</w:t>
      </w:r>
      <w:r w:rsidRPr="004732BC">
        <w:rPr>
          <w:sz w:val="20"/>
        </w:rPr>
        <w:t>SLXQzz</w:t>
      </w:r>
      <w:r w:rsidRPr="00192C06">
        <w:rPr>
          <w:sz w:val="20"/>
          <w:lang w:val="ru-RU"/>
        </w:rPr>
        <w:t>6</w:t>
      </w:r>
      <w:r w:rsidRPr="004732BC">
        <w:rPr>
          <w:sz w:val="20"/>
        </w:rPr>
        <w:t>fOcYh</w:t>
      </w:r>
      <w:r w:rsidRPr="00192C06">
        <w:rPr>
          <w:sz w:val="20"/>
          <w:lang w:val="ru-RU"/>
        </w:rPr>
        <w:t>3</w:t>
      </w:r>
      <w:r w:rsidRPr="004732BC">
        <w:rPr>
          <w:sz w:val="20"/>
        </w:rPr>
        <w:t>IvE</w:t>
      </w:r>
      <w:r w:rsidR="008D1D56">
        <w:rPr>
          <w:sz w:val="20"/>
          <w:lang w:val="ru-RU"/>
        </w:rPr>
        <w:t>–</w:t>
      </w:r>
      <w:r w:rsidRPr="004732BC">
        <w:rPr>
          <w:sz w:val="20"/>
        </w:rPr>
        <w:t>YKHXEAGOgrx</w:t>
      </w:r>
      <w:r w:rsidRPr="00192C06">
        <w:rPr>
          <w:sz w:val="20"/>
          <w:lang w:val="ru-RU"/>
        </w:rPr>
        <w:t>0</w:t>
      </w:r>
      <w:r w:rsidRPr="004732BC">
        <w:rPr>
          <w:sz w:val="20"/>
        </w:rPr>
        <w:t>Uh</w:t>
      </w:r>
      <w:r w:rsidRPr="00192C06">
        <w:rPr>
          <w:sz w:val="20"/>
          <w:lang w:val="ru-RU"/>
        </w:rPr>
        <w:t>6</w:t>
      </w:r>
      <w:r w:rsidRPr="004732BC">
        <w:rPr>
          <w:sz w:val="20"/>
        </w:rPr>
        <w:t>xcTW</w:t>
      </w:r>
      <w:r w:rsidRPr="00192C06">
        <w:rPr>
          <w:sz w:val="20"/>
          <w:lang w:val="ru-RU"/>
        </w:rPr>
        <w:t>7</w:t>
      </w:r>
      <w:r w:rsidRPr="004732BC">
        <w:rPr>
          <w:sz w:val="20"/>
        </w:rPr>
        <w:t>hZySEC</w:t>
      </w:r>
      <w:r w:rsidRPr="00192C06">
        <w:rPr>
          <w:sz w:val="20"/>
          <w:lang w:val="ru-RU"/>
        </w:rPr>
        <w:t>74</w:t>
      </w:r>
      <w:r w:rsidRPr="004732BC">
        <w:rPr>
          <w:sz w:val="20"/>
        </w:rPr>
        <w:t>o</w:t>
      </w:r>
      <w:r w:rsidRPr="00192C06">
        <w:rPr>
          <w:sz w:val="20"/>
          <w:lang w:val="ru-RU"/>
        </w:rPr>
        <w:t>9</w:t>
      </w:r>
      <w:r w:rsidRPr="004732BC">
        <w:rPr>
          <w:sz w:val="20"/>
        </w:rPr>
        <w:t>kn</w:t>
      </w:r>
      <w:r w:rsidRPr="00192C06">
        <w:rPr>
          <w:sz w:val="20"/>
          <w:lang w:val="ru-RU"/>
        </w:rPr>
        <w:t>0</w:t>
      </w:r>
      <w:r w:rsidRPr="004732BC">
        <w:rPr>
          <w:sz w:val="20"/>
        </w:rPr>
        <w:t>atqp</w:t>
      </w:r>
      <w:r w:rsidRPr="00192C06">
        <w:rPr>
          <w:sz w:val="20"/>
          <w:lang w:val="ru-RU"/>
        </w:rPr>
        <w:t>_</w:t>
      </w:r>
      <w:r w:rsidRPr="004732BC">
        <w:rPr>
          <w:sz w:val="20"/>
        </w:rPr>
        <w:t>L</w:t>
      </w:r>
      <w:r w:rsidRPr="00192C06">
        <w:rPr>
          <w:sz w:val="20"/>
          <w:lang w:val="ru-RU"/>
        </w:rPr>
        <w:t>2</w:t>
      </w:r>
      <w:r w:rsidRPr="004732BC">
        <w:rPr>
          <w:sz w:val="20"/>
        </w:rPr>
        <w:t>p</w:t>
      </w:r>
      <w:r w:rsidRPr="00192C06">
        <w:rPr>
          <w:sz w:val="20"/>
          <w:lang w:val="ru-RU"/>
        </w:rPr>
        <w:t>7</w:t>
      </w:r>
      <w:r w:rsidRPr="004732BC">
        <w:rPr>
          <w:sz w:val="20"/>
        </w:rPr>
        <w:t>dHnsjA</w:t>
      </w:r>
      <w:r w:rsidR="008D1D56">
        <w:rPr>
          <w:sz w:val="20"/>
          <w:lang w:val="ru-RU"/>
        </w:rPr>
        <w:t>–</w:t>
      </w:r>
      <w:r w:rsidRPr="004732BC">
        <w:rPr>
          <w:sz w:val="20"/>
        </w:rPr>
        <w:t>coKerKgbN</w:t>
      </w:r>
      <w:r w:rsidRPr="00192C06">
        <w:rPr>
          <w:sz w:val="20"/>
          <w:lang w:val="ru-RU"/>
        </w:rPr>
        <w:t>5</w:t>
      </w:r>
      <w:r w:rsidRPr="004732BC">
        <w:rPr>
          <w:sz w:val="20"/>
        </w:rPr>
        <w:t>jJCwz</w:t>
      </w:r>
      <w:r w:rsidRPr="00192C06">
        <w:rPr>
          <w:sz w:val="20"/>
          <w:lang w:val="ru-RU"/>
        </w:rPr>
        <w:t>6</w:t>
      </w:r>
      <w:r w:rsidRPr="004732BC">
        <w:rPr>
          <w:sz w:val="20"/>
        </w:rPr>
        <w:t>y</w:t>
      </w:r>
      <w:r w:rsidRPr="00192C06">
        <w:rPr>
          <w:sz w:val="20"/>
          <w:lang w:val="ru-RU"/>
        </w:rPr>
        <w:t>0</w:t>
      </w:r>
      <w:r w:rsidRPr="004732BC">
        <w:rPr>
          <w:sz w:val="20"/>
        </w:rPr>
        <w:t>O</w:t>
      </w:r>
      <w:r w:rsidRPr="00192C06">
        <w:rPr>
          <w:sz w:val="20"/>
          <w:lang w:val="ru-RU"/>
        </w:rPr>
        <w:t>_</w:t>
      </w:r>
      <w:r w:rsidRPr="004732BC">
        <w:rPr>
          <w:sz w:val="20"/>
        </w:rPr>
        <w:t>LBUKCAaffZ</w:t>
      </w:r>
      <w:r w:rsidRPr="00192C06">
        <w:rPr>
          <w:sz w:val="20"/>
          <w:lang w:val="ru-RU"/>
        </w:rPr>
        <w:t>89</w:t>
      </w:r>
      <w:r w:rsidRPr="004732BC">
        <w:rPr>
          <w:sz w:val="20"/>
        </w:rPr>
        <w:t>BU</w:t>
      </w:r>
      <w:r w:rsidR="008D1D56">
        <w:rPr>
          <w:sz w:val="20"/>
          <w:lang w:val="ru-RU"/>
        </w:rPr>
        <w:t>–</w:t>
      </w:r>
      <w:r w:rsidRPr="00192C06">
        <w:rPr>
          <w:sz w:val="20"/>
          <w:lang w:val="ru-RU"/>
        </w:rPr>
        <w:t>5</w:t>
      </w:r>
      <w:r w:rsidRPr="004732BC">
        <w:rPr>
          <w:sz w:val="20"/>
        </w:rPr>
        <w:t>qrV</w:t>
      </w:r>
      <w:r w:rsidRPr="00192C06">
        <w:rPr>
          <w:sz w:val="20"/>
          <w:lang w:val="ru-RU"/>
        </w:rPr>
        <w:t>_</w:t>
      </w:r>
      <w:r w:rsidRPr="004732BC">
        <w:rPr>
          <w:sz w:val="20"/>
        </w:rPr>
        <w:t>v</w:t>
      </w:r>
      <w:r w:rsidRPr="00192C06">
        <w:rPr>
          <w:sz w:val="20"/>
          <w:lang w:val="ru-RU"/>
        </w:rPr>
        <w:t>1</w:t>
      </w:r>
      <w:r w:rsidRPr="004732BC">
        <w:rPr>
          <w:sz w:val="20"/>
        </w:rPr>
        <w:t>XnniF</w:t>
      </w:r>
      <w:r w:rsidRPr="00192C06">
        <w:rPr>
          <w:sz w:val="20"/>
          <w:lang w:val="ru-RU"/>
        </w:rPr>
        <w:t>756</w:t>
      </w:r>
      <w:r w:rsidRPr="004732BC">
        <w:rPr>
          <w:sz w:val="20"/>
        </w:rPr>
        <w:t>h</w:t>
      </w:r>
      <w:r w:rsidRPr="00192C06">
        <w:rPr>
          <w:sz w:val="20"/>
          <w:lang w:val="ru-RU"/>
        </w:rPr>
        <w:t>2</w:t>
      </w:r>
      <w:r w:rsidRPr="004732BC">
        <w:rPr>
          <w:sz w:val="20"/>
        </w:rPr>
        <w:t>Szk</w:t>
      </w:r>
      <w:r w:rsidRPr="00192C06">
        <w:rPr>
          <w:sz w:val="20"/>
          <w:lang w:val="ru-RU"/>
        </w:rPr>
        <w:t>4</w:t>
      </w:r>
      <w:r w:rsidRPr="004732BC">
        <w:rPr>
          <w:sz w:val="20"/>
        </w:rPr>
        <w:t>KczSDex</w:t>
      </w:r>
      <w:r w:rsidRPr="00192C06">
        <w:rPr>
          <w:sz w:val="20"/>
          <w:lang w:val="ru-RU"/>
        </w:rPr>
        <w:t>3</w:t>
      </w:r>
      <w:r w:rsidRPr="004732BC">
        <w:rPr>
          <w:sz w:val="20"/>
        </w:rPr>
        <w:t>IFXEUrntEpTWH</w:t>
      </w:r>
      <w:r w:rsidRPr="00192C06">
        <w:rPr>
          <w:sz w:val="20"/>
          <w:lang w:val="ru-RU"/>
        </w:rPr>
        <w:t>1</w:t>
      </w:r>
      <w:r w:rsidRPr="004732BC">
        <w:rPr>
          <w:sz w:val="20"/>
        </w:rPr>
        <w:t>YhKNtwzvaMC</w:t>
      </w:r>
      <w:r w:rsidRPr="00192C06">
        <w:rPr>
          <w:sz w:val="20"/>
          <w:lang w:val="ru-RU"/>
        </w:rPr>
        <w:t>92</w:t>
      </w:r>
      <w:r w:rsidRPr="004732BC">
        <w:rPr>
          <w:sz w:val="20"/>
        </w:rPr>
        <w:t>xSOgunpNo</w:t>
      </w:r>
      <w:r w:rsidRPr="00192C06">
        <w:rPr>
          <w:sz w:val="20"/>
          <w:lang w:val="ru-RU"/>
        </w:rPr>
        <w:t>8</w:t>
      </w:r>
      <w:r w:rsidRPr="004732BC">
        <w:rPr>
          <w:sz w:val="20"/>
        </w:rPr>
        <w:t>lx</w:t>
      </w:r>
      <w:r w:rsidRPr="00192C06">
        <w:rPr>
          <w:sz w:val="20"/>
          <w:lang w:val="ru-RU"/>
        </w:rPr>
        <w:t>4</w:t>
      </w:r>
      <w:r w:rsidRPr="004732BC">
        <w:rPr>
          <w:sz w:val="20"/>
        </w:rPr>
        <w:t>s</w:t>
      </w:r>
      <w:r w:rsidRPr="00192C06">
        <w:rPr>
          <w:sz w:val="20"/>
          <w:lang w:val="ru-RU"/>
        </w:rPr>
        <w:t>9</w:t>
      </w:r>
      <w:r w:rsidRPr="004732BC">
        <w:rPr>
          <w:sz w:val="20"/>
        </w:rPr>
        <w:t>oNIobOKJEvKr</w:t>
      </w:r>
      <w:r w:rsidRPr="00192C06">
        <w:rPr>
          <w:sz w:val="20"/>
          <w:lang w:val="ru-RU"/>
        </w:rPr>
        <w:t>1</w:t>
      </w:r>
      <w:r w:rsidRPr="004732BC">
        <w:rPr>
          <w:sz w:val="20"/>
        </w:rPr>
        <w:t>pR</w:t>
      </w:r>
      <w:r w:rsidRPr="00192C06">
        <w:rPr>
          <w:sz w:val="20"/>
          <w:lang w:val="ru-RU"/>
        </w:rPr>
        <w:t>_</w:t>
      </w:r>
      <w:r w:rsidRPr="004732BC">
        <w:rPr>
          <w:sz w:val="20"/>
        </w:rPr>
        <w:t>caBgioy</w:t>
      </w:r>
      <w:r w:rsidRPr="00192C06">
        <w:rPr>
          <w:sz w:val="20"/>
          <w:lang w:val="ru-RU"/>
        </w:rPr>
        <w:t>8</w:t>
      </w:r>
      <w:r w:rsidRPr="004732BC">
        <w:rPr>
          <w:sz w:val="20"/>
        </w:rPr>
        <w:t>SLLWecpSocb</w:t>
      </w:r>
      <w:r w:rsidRPr="00192C06">
        <w:rPr>
          <w:sz w:val="20"/>
          <w:lang w:val="ru-RU"/>
        </w:rPr>
        <w:t>9</w:t>
      </w:r>
      <w:r w:rsidRPr="004732BC">
        <w:rPr>
          <w:sz w:val="20"/>
        </w:rPr>
        <w:t>BMYICATCCAf</w:t>
      </w:r>
      <w:r w:rsidRPr="00192C06">
        <w:rPr>
          <w:sz w:val="20"/>
          <w:lang w:val="ru-RU"/>
        </w:rPr>
        <w:t>0</w:t>
      </w:r>
      <w:r w:rsidRPr="004732BC">
        <w:rPr>
          <w:sz w:val="20"/>
        </w:rPr>
        <w:t>CAQEwazBjMQswCQYDVQQGEwJSVTEPMA</w:t>
      </w:r>
      <w:r w:rsidRPr="00192C06">
        <w:rPr>
          <w:sz w:val="20"/>
          <w:lang w:val="ru-RU"/>
        </w:rPr>
        <w:t>0</w:t>
      </w:r>
      <w:r w:rsidRPr="004732BC">
        <w:rPr>
          <w:sz w:val="20"/>
        </w:rPr>
        <w:t>GA</w:t>
      </w:r>
      <w:r w:rsidRPr="00192C06">
        <w:rPr>
          <w:sz w:val="20"/>
          <w:lang w:val="ru-RU"/>
        </w:rPr>
        <w:t>1</w:t>
      </w:r>
      <w:r w:rsidRPr="004732BC">
        <w:rPr>
          <w:sz w:val="20"/>
        </w:rPr>
        <w:t>UECBMGTW</w:t>
      </w:r>
      <w:r w:rsidRPr="00192C06">
        <w:rPr>
          <w:sz w:val="20"/>
          <w:lang w:val="ru-RU"/>
        </w:rPr>
        <w:t>9</w:t>
      </w:r>
      <w:r w:rsidRPr="004732BC">
        <w:rPr>
          <w:sz w:val="20"/>
        </w:rPr>
        <w:t>zY</w:t>
      </w:r>
      <w:r w:rsidRPr="00192C06">
        <w:rPr>
          <w:sz w:val="20"/>
          <w:lang w:val="ru-RU"/>
        </w:rPr>
        <w:t>293</w:t>
      </w:r>
      <w:r w:rsidRPr="004732BC">
        <w:rPr>
          <w:sz w:val="20"/>
        </w:rPr>
        <w:t>MQ</w:t>
      </w:r>
      <w:r w:rsidRPr="00192C06">
        <w:rPr>
          <w:sz w:val="20"/>
          <w:lang w:val="ru-RU"/>
        </w:rPr>
        <w:t>8</w:t>
      </w:r>
      <w:r w:rsidRPr="004732BC">
        <w:rPr>
          <w:sz w:val="20"/>
        </w:rPr>
        <w:t>wDQYDVQQHEwZNb</w:t>
      </w:r>
      <w:r w:rsidRPr="00192C06">
        <w:rPr>
          <w:sz w:val="20"/>
          <w:lang w:val="ru-RU"/>
        </w:rPr>
        <w:t>3</w:t>
      </w:r>
      <w:r w:rsidRPr="004732BC">
        <w:rPr>
          <w:sz w:val="20"/>
        </w:rPr>
        <w:t>Njb</w:t>
      </w:r>
      <w:r w:rsidRPr="00192C06">
        <w:rPr>
          <w:sz w:val="20"/>
          <w:lang w:val="ru-RU"/>
        </w:rPr>
        <w:t>3</w:t>
      </w:r>
      <w:r w:rsidRPr="004732BC">
        <w:rPr>
          <w:sz w:val="20"/>
        </w:rPr>
        <w:t>cxEDAOBgNVBAoTB</w:t>
      </w:r>
      <w:r w:rsidRPr="00192C06">
        <w:rPr>
          <w:sz w:val="20"/>
          <w:lang w:val="ru-RU"/>
        </w:rPr>
        <w:t>0</w:t>
      </w:r>
      <w:r w:rsidRPr="004732BC">
        <w:rPr>
          <w:sz w:val="20"/>
        </w:rPr>
        <w:t>NvbXBhbnkxDzANBgNVBAsTBlN</w:t>
      </w:r>
      <w:r w:rsidRPr="00192C06">
        <w:rPr>
          <w:sz w:val="20"/>
          <w:lang w:val="ru-RU"/>
        </w:rPr>
        <w:t>5</w:t>
      </w:r>
      <w:r w:rsidRPr="004732BC">
        <w:rPr>
          <w:sz w:val="20"/>
        </w:rPr>
        <w:t>c</w:t>
      </w:r>
      <w:r w:rsidRPr="00192C06">
        <w:rPr>
          <w:sz w:val="20"/>
          <w:lang w:val="ru-RU"/>
        </w:rPr>
        <w:t>3</w:t>
      </w:r>
      <w:r w:rsidRPr="004732BC">
        <w:rPr>
          <w:sz w:val="20"/>
        </w:rPr>
        <w:t>RlbTEPMA</w:t>
      </w:r>
      <w:r w:rsidRPr="00192C06">
        <w:rPr>
          <w:sz w:val="20"/>
          <w:lang w:val="ru-RU"/>
        </w:rPr>
        <w:t>0</w:t>
      </w:r>
      <w:r w:rsidRPr="004732BC">
        <w:rPr>
          <w:sz w:val="20"/>
        </w:rPr>
        <w:t>GA</w:t>
      </w:r>
      <w:r w:rsidRPr="00192C06">
        <w:rPr>
          <w:sz w:val="20"/>
          <w:lang w:val="ru-RU"/>
        </w:rPr>
        <w:t>1</w:t>
      </w:r>
      <w:r w:rsidRPr="004732BC">
        <w:rPr>
          <w:sz w:val="20"/>
        </w:rPr>
        <w:t>UEAxMGU</w:t>
      </w:r>
      <w:r w:rsidRPr="00192C06">
        <w:rPr>
          <w:sz w:val="20"/>
          <w:lang w:val="ru-RU"/>
        </w:rPr>
        <w:t>3</w:t>
      </w:r>
      <w:r w:rsidRPr="004732BC">
        <w:rPr>
          <w:sz w:val="20"/>
        </w:rPr>
        <w:t>lzdGVtAgQKA</w:t>
      </w:r>
      <w:r w:rsidRPr="00192C06">
        <w:rPr>
          <w:sz w:val="20"/>
          <w:lang w:val="ru-RU"/>
        </w:rPr>
        <w:t>91</w:t>
      </w:r>
      <w:r w:rsidRPr="004732BC">
        <w:rPr>
          <w:sz w:val="20"/>
        </w:rPr>
        <w:t>XMA</w:t>
      </w:r>
      <w:r w:rsidRPr="00192C06">
        <w:rPr>
          <w:sz w:val="20"/>
          <w:lang w:val="ru-RU"/>
        </w:rPr>
        <w:t>0</w:t>
      </w:r>
      <w:r w:rsidRPr="004732BC">
        <w:rPr>
          <w:sz w:val="20"/>
        </w:rPr>
        <w:t>GCWCGSAFlAwQCAQUAoGkwGAYJKoZIhvcNAQkDMQsGCSqGSIb</w:t>
      </w:r>
      <w:r w:rsidRPr="00192C06">
        <w:rPr>
          <w:sz w:val="20"/>
          <w:lang w:val="ru-RU"/>
        </w:rPr>
        <w:t>3</w:t>
      </w:r>
      <w:r w:rsidRPr="004732BC">
        <w:rPr>
          <w:sz w:val="20"/>
        </w:rPr>
        <w:t>DQEHATAcBgkqhkiG</w:t>
      </w:r>
      <w:r w:rsidRPr="00192C06">
        <w:rPr>
          <w:sz w:val="20"/>
          <w:lang w:val="ru-RU"/>
        </w:rPr>
        <w:t>9</w:t>
      </w:r>
      <w:r w:rsidRPr="004732BC">
        <w:rPr>
          <w:sz w:val="20"/>
        </w:rPr>
        <w:t>w</w:t>
      </w:r>
      <w:r w:rsidRPr="00192C06">
        <w:rPr>
          <w:sz w:val="20"/>
          <w:lang w:val="ru-RU"/>
        </w:rPr>
        <w:t>0</w:t>
      </w:r>
      <w:r w:rsidRPr="004732BC">
        <w:rPr>
          <w:sz w:val="20"/>
        </w:rPr>
        <w:t>BCQUxDxcNMTUxMTI</w:t>
      </w:r>
      <w:r w:rsidRPr="00192C06">
        <w:rPr>
          <w:sz w:val="20"/>
          <w:lang w:val="ru-RU"/>
        </w:rPr>
        <w:t>3</w:t>
      </w:r>
      <w:r w:rsidRPr="004732BC">
        <w:rPr>
          <w:sz w:val="20"/>
        </w:rPr>
        <w:t>MTAwMzUyWjAvBgkqhkiG</w:t>
      </w:r>
      <w:r w:rsidRPr="00192C06">
        <w:rPr>
          <w:sz w:val="20"/>
          <w:lang w:val="ru-RU"/>
        </w:rPr>
        <w:t>9</w:t>
      </w:r>
      <w:r w:rsidRPr="004732BC">
        <w:rPr>
          <w:sz w:val="20"/>
        </w:rPr>
        <w:t>w</w:t>
      </w:r>
      <w:r w:rsidRPr="00192C06">
        <w:rPr>
          <w:sz w:val="20"/>
          <w:lang w:val="ru-RU"/>
        </w:rPr>
        <w:t>0</w:t>
      </w:r>
      <w:r w:rsidRPr="004732BC">
        <w:rPr>
          <w:sz w:val="20"/>
        </w:rPr>
        <w:t>BCQQxIgQgu</w:t>
      </w:r>
      <w:r w:rsidR="008D1D56">
        <w:rPr>
          <w:sz w:val="20"/>
          <w:lang w:val="ru-RU"/>
        </w:rPr>
        <w:t>–</w:t>
      </w:r>
      <w:r w:rsidRPr="004732BC">
        <w:rPr>
          <w:sz w:val="20"/>
        </w:rPr>
        <w:t>JPaWt</w:t>
      </w:r>
      <w:r w:rsidR="008D1D56">
        <w:rPr>
          <w:sz w:val="20"/>
          <w:lang w:val="ru-RU"/>
        </w:rPr>
        <w:t>–</w:t>
      </w:r>
      <w:r w:rsidRPr="004732BC">
        <w:rPr>
          <w:sz w:val="20"/>
        </w:rPr>
        <w:t>aHVLaF</w:t>
      </w:r>
      <w:r w:rsidRPr="00192C06">
        <w:rPr>
          <w:sz w:val="20"/>
          <w:lang w:val="ru-RU"/>
        </w:rPr>
        <w:t>13</w:t>
      </w:r>
      <w:r w:rsidRPr="004732BC">
        <w:rPr>
          <w:sz w:val="20"/>
        </w:rPr>
        <w:t>Qudx</w:t>
      </w:r>
      <w:r w:rsidRPr="00192C06">
        <w:rPr>
          <w:sz w:val="20"/>
          <w:lang w:val="ru-RU"/>
        </w:rPr>
        <w:t>5</w:t>
      </w:r>
      <w:r w:rsidRPr="004732BC">
        <w:rPr>
          <w:sz w:val="20"/>
        </w:rPr>
        <w:t>znqCAwpTPfdsv</w:t>
      </w:r>
      <w:r w:rsidRPr="00192C06">
        <w:rPr>
          <w:sz w:val="20"/>
          <w:lang w:val="ru-RU"/>
        </w:rPr>
        <w:t>7</w:t>
      </w:r>
      <w:r w:rsidRPr="004732BC">
        <w:rPr>
          <w:sz w:val="20"/>
        </w:rPr>
        <w:t>scyfLMwYwDQYJKoZIhvcNAQEBBQAEggEAMQL</w:t>
      </w:r>
      <w:r w:rsidRPr="00192C06">
        <w:rPr>
          <w:sz w:val="20"/>
          <w:lang w:val="ru-RU"/>
        </w:rPr>
        <w:t>3</w:t>
      </w:r>
      <w:r w:rsidRPr="004732BC">
        <w:rPr>
          <w:sz w:val="20"/>
        </w:rPr>
        <w:t>Uso</w:t>
      </w:r>
      <w:r w:rsidRPr="00192C06">
        <w:rPr>
          <w:sz w:val="20"/>
          <w:lang w:val="ru-RU"/>
        </w:rPr>
        <w:t>76</w:t>
      </w:r>
      <w:r w:rsidRPr="004732BC">
        <w:rPr>
          <w:sz w:val="20"/>
        </w:rPr>
        <w:t>eQQPQ</w:t>
      </w:r>
      <w:r w:rsidRPr="00192C06">
        <w:rPr>
          <w:sz w:val="20"/>
          <w:lang w:val="ru-RU"/>
        </w:rPr>
        <w:t>3</w:t>
      </w:r>
      <w:r w:rsidRPr="004732BC">
        <w:rPr>
          <w:sz w:val="20"/>
        </w:rPr>
        <w:t>DzewTUZujGwOi</w:t>
      </w:r>
      <w:r w:rsidRPr="00192C06">
        <w:rPr>
          <w:sz w:val="20"/>
          <w:lang w:val="ru-RU"/>
        </w:rPr>
        <w:t>25</w:t>
      </w:r>
      <w:r w:rsidRPr="004732BC">
        <w:rPr>
          <w:sz w:val="20"/>
        </w:rPr>
        <w:t>WZyAYuQCxYlI</w:t>
      </w:r>
      <w:r w:rsidR="008D1D56">
        <w:rPr>
          <w:sz w:val="20"/>
          <w:lang w:val="ru-RU"/>
        </w:rPr>
        <w:t>–</w:t>
      </w:r>
      <w:r w:rsidRPr="004732BC">
        <w:rPr>
          <w:sz w:val="20"/>
        </w:rPr>
        <w:t>liFOIQ</w:t>
      </w:r>
      <w:r w:rsidRPr="00192C06">
        <w:rPr>
          <w:sz w:val="20"/>
          <w:lang w:val="ru-RU"/>
        </w:rPr>
        <w:t>74</w:t>
      </w:r>
      <w:r w:rsidRPr="004732BC">
        <w:rPr>
          <w:sz w:val="20"/>
        </w:rPr>
        <w:t>U</w:t>
      </w:r>
      <w:r w:rsidRPr="00192C06">
        <w:rPr>
          <w:sz w:val="20"/>
          <w:lang w:val="ru-RU"/>
        </w:rPr>
        <w:t>2</w:t>
      </w:r>
      <w:r w:rsidRPr="004732BC">
        <w:rPr>
          <w:sz w:val="20"/>
        </w:rPr>
        <w:t>s</w:t>
      </w:r>
      <w:r w:rsidRPr="00192C06">
        <w:rPr>
          <w:sz w:val="20"/>
          <w:lang w:val="ru-RU"/>
        </w:rPr>
        <w:t>5</w:t>
      </w:r>
      <w:r w:rsidRPr="004732BC">
        <w:rPr>
          <w:sz w:val="20"/>
        </w:rPr>
        <w:t>EPS</w:t>
      </w:r>
      <w:r w:rsidR="008D1D56">
        <w:rPr>
          <w:sz w:val="20"/>
          <w:lang w:val="ru-RU"/>
        </w:rPr>
        <w:t>–</w:t>
      </w:r>
      <w:r w:rsidRPr="004732BC">
        <w:rPr>
          <w:sz w:val="20"/>
        </w:rPr>
        <w:t>rK</w:t>
      </w:r>
      <w:r w:rsidRPr="00192C06">
        <w:rPr>
          <w:sz w:val="20"/>
          <w:lang w:val="ru-RU"/>
        </w:rPr>
        <w:t>2</w:t>
      </w:r>
      <w:r w:rsidRPr="004732BC">
        <w:rPr>
          <w:sz w:val="20"/>
        </w:rPr>
        <w:t>EFVkgRPOjHIJ</w:t>
      </w:r>
      <w:r w:rsidRPr="00192C06">
        <w:rPr>
          <w:sz w:val="20"/>
          <w:lang w:val="ru-RU"/>
        </w:rPr>
        <w:t>4</w:t>
      </w:r>
      <w:r w:rsidRPr="004732BC">
        <w:rPr>
          <w:sz w:val="20"/>
        </w:rPr>
        <w:t>lEcR</w:t>
      </w:r>
      <w:r w:rsidRPr="00192C06">
        <w:rPr>
          <w:sz w:val="20"/>
          <w:lang w:val="ru-RU"/>
        </w:rPr>
        <w:t>8</w:t>
      </w:r>
      <w:r w:rsidRPr="004732BC">
        <w:rPr>
          <w:sz w:val="20"/>
        </w:rPr>
        <w:t>O</w:t>
      </w:r>
      <w:r w:rsidRPr="00192C06">
        <w:rPr>
          <w:sz w:val="20"/>
          <w:lang w:val="ru-RU"/>
        </w:rPr>
        <w:t>1</w:t>
      </w:r>
      <w:r w:rsidRPr="004732BC">
        <w:rPr>
          <w:sz w:val="20"/>
        </w:rPr>
        <w:t>ObSowevI</w:t>
      </w:r>
      <w:r w:rsidRPr="00192C06">
        <w:rPr>
          <w:sz w:val="20"/>
          <w:lang w:val="ru-RU"/>
        </w:rPr>
        <w:t>63</w:t>
      </w:r>
      <w:r w:rsidRPr="004732BC">
        <w:rPr>
          <w:sz w:val="20"/>
        </w:rPr>
        <w:t>a</w:t>
      </w:r>
      <w:r w:rsidR="008D1D56">
        <w:rPr>
          <w:sz w:val="20"/>
          <w:lang w:val="ru-RU"/>
        </w:rPr>
        <w:t>–</w:t>
      </w:r>
      <w:r w:rsidRPr="00192C06">
        <w:rPr>
          <w:sz w:val="20"/>
          <w:lang w:val="ru-RU"/>
        </w:rPr>
        <w:t>4</w:t>
      </w:r>
      <w:r w:rsidRPr="004732BC">
        <w:rPr>
          <w:sz w:val="20"/>
        </w:rPr>
        <w:t>Tk</w:t>
      </w:r>
      <w:r w:rsidRPr="00192C06">
        <w:rPr>
          <w:sz w:val="20"/>
          <w:lang w:val="ru-RU"/>
        </w:rPr>
        <w:t>4</w:t>
      </w:r>
      <w:r w:rsidRPr="004732BC">
        <w:rPr>
          <w:sz w:val="20"/>
        </w:rPr>
        <w:t>KF</w:t>
      </w:r>
      <w:r w:rsidRPr="00192C06">
        <w:rPr>
          <w:sz w:val="20"/>
          <w:lang w:val="ru-RU"/>
        </w:rPr>
        <w:t>70</w:t>
      </w:r>
      <w:r w:rsidR="008D1D56">
        <w:rPr>
          <w:sz w:val="20"/>
          <w:lang w:val="ru-RU"/>
        </w:rPr>
        <w:t>–</w:t>
      </w:r>
      <w:r w:rsidRPr="004732BC">
        <w:rPr>
          <w:sz w:val="20"/>
        </w:rPr>
        <w:t>h</w:t>
      </w:r>
      <w:r w:rsidRPr="00192C06">
        <w:rPr>
          <w:sz w:val="20"/>
          <w:lang w:val="ru-RU"/>
        </w:rPr>
        <w:t>0</w:t>
      </w:r>
      <w:r w:rsidRPr="004732BC">
        <w:rPr>
          <w:sz w:val="20"/>
        </w:rPr>
        <w:t>kLano</w:t>
      </w:r>
      <w:r w:rsidRPr="00192C06">
        <w:rPr>
          <w:sz w:val="20"/>
          <w:lang w:val="ru-RU"/>
        </w:rPr>
        <w:t>93</w:t>
      </w:r>
      <w:r w:rsidRPr="004732BC">
        <w:rPr>
          <w:sz w:val="20"/>
        </w:rPr>
        <w:t>sixH</w:t>
      </w:r>
      <w:r w:rsidRPr="00192C06">
        <w:rPr>
          <w:sz w:val="20"/>
          <w:lang w:val="ru-RU"/>
        </w:rPr>
        <w:t>0</w:t>
      </w:r>
      <w:r w:rsidRPr="004732BC">
        <w:rPr>
          <w:sz w:val="20"/>
        </w:rPr>
        <w:t>WmeAJpFoj</w:t>
      </w:r>
      <w:r w:rsidRPr="00192C06">
        <w:rPr>
          <w:sz w:val="20"/>
          <w:lang w:val="ru-RU"/>
        </w:rPr>
        <w:t>8</w:t>
      </w:r>
      <w:r w:rsidR="008D1D56">
        <w:rPr>
          <w:sz w:val="20"/>
          <w:lang w:val="ru-RU"/>
        </w:rPr>
        <w:t>–</w:t>
      </w:r>
      <w:r w:rsidRPr="004732BC">
        <w:rPr>
          <w:sz w:val="20"/>
        </w:rPr>
        <w:t>JpsMhJ</w:t>
      </w:r>
      <w:r w:rsidRPr="00192C06">
        <w:rPr>
          <w:sz w:val="20"/>
          <w:lang w:val="ru-RU"/>
        </w:rPr>
        <w:t>_</w:t>
      </w:r>
      <w:r w:rsidRPr="004732BC">
        <w:rPr>
          <w:sz w:val="20"/>
        </w:rPr>
        <w:t>EJJwLtOpUvlbrWTQtk</w:t>
      </w:r>
      <w:r w:rsidRPr="00192C06">
        <w:rPr>
          <w:sz w:val="20"/>
          <w:lang w:val="ru-RU"/>
        </w:rPr>
        <w:t>3</w:t>
      </w:r>
      <w:r w:rsidRPr="004732BC">
        <w:rPr>
          <w:sz w:val="20"/>
        </w:rPr>
        <w:t>d</w:t>
      </w:r>
      <w:r w:rsidRPr="00192C06">
        <w:rPr>
          <w:sz w:val="20"/>
          <w:lang w:val="ru-RU"/>
        </w:rPr>
        <w:t>9</w:t>
      </w:r>
      <w:r w:rsidRPr="004732BC">
        <w:rPr>
          <w:sz w:val="20"/>
        </w:rPr>
        <w:t>F</w:t>
      </w:r>
      <w:r w:rsidR="008D1D56">
        <w:rPr>
          <w:sz w:val="20"/>
          <w:lang w:val="ru-RU"/>
        </w:rPr>
        <w:t>–</w:t>
      </w:r>
      <w:r w:rsidRPr="00192C06">
        <w:rPr>
          <w:sz w:val="20"/>
          <w:lang w:val="ru-RU"/>
        </w:rPr>
        <w:t>3</w:t>
      </w:r>
      <w:r w:rsidRPr="004732BC">
        <w:rPr>
          <w:sz w:val="20"/>
        </w:rPr>
        <w:t>vXdh</w:t>
      </w:r>
      <w:r w:rsidRPr="00192C06">
        <w:rPr>
          <w:sz w:val="20"/>
          <w:lang w:val="ru-RU"/>
        </w:rPr>
        <w:t>6</w:t>
      </w:r>
      <w:r w:rsidRPr="004732BC">
        <w:rPr>
          <w:sz w:val="20"/>
        </w:rPr>
        <w:t>sXo</w:t>
      </w:r>
      <w:r w:rsidRPr="00192C06">
        <w:rPr>
          <w:sz w:val="20"/>
          <w:lang w:val="ru-RU"/>
        </w:rPr>
        <w:t>91</w:t>
      </w:r>
      <w:r w:rsidRPr="004732BC">
        <w:rPr>
          <w:sz w:val="20"/>
        </w:rPr>
        <w:t>QtPzol</w:t>
      </w:r>
      <w:r w:rsidRPr="00192C06">
        <w:rPr>
          <w:sz w:val="20"/>
          <w:lang w:val="ru-RU"/>
        </w:rPr>
        <w:t>_</w:t>
      </w:r>
      <w:r w:rsidRPr="004732BC">
        <w:rPr>
          <w:sz w:val="20"/>
        </w:rPr>
        <w:t>o</w:t>
      </w:r>
      <w:r w:rsidRPr="00192C06">
        <w:rPr>
          <w:sz w:val="20"/>
          <w:lang w:val="ru-RU"/>
        </w:rPr>
        <w:t>3</w:t>
      </w:r>
      <w:r w:rsidRPr="004732BC">
        <w:rPr>
          <w:sz w:val="20"/>
        </w:rPr>
        <w:t>DkpS</w:t>
      </w:r>
      <w:r w:rsidRPr="00192C06">
        <w:rPr>
          <w:sz w:val="20"/>
          <w:lang w:val="ru-RU"/>
        </w:rPr>
        <w:t>93</w:t>
      </w:r>
      <w:r w:rsidRPr="004732BC">
        <w:rPr>
          <w:sz w:val="20"/>
        </w:rPr>
        <w:t>mk</w:t>
      </w:r>
      <w:r w:rsidRPr="00192C06">
        <w:rPr>
          <w:sz w:val="20"/>
          <w:lang w:val="ru-RU"/>
        </w:rPr>
        <w:t>5</w:t>
      </w:r>
      <w:r w:rsidRPr="004732BC">
        <w:rPr>
          <w:sz w:val="20"/>
        </w:rPr>
        <w:t>bYWBP</w:t>
      </w:r>
      <w:r w:rsidRPr="00192C06">
        <w:rPr>
          <w:sz w:val="20"/>
          <w:lang w:val="ru-RU"/>
        </w:rPr>
        <w:t>92</w:t>
      </w:r>
      <w:r w:rsidRPr="004732BC">
        <w:rPr>
          <w:sz w:val="20"/>
        </w:rPr>
        <w:t>nHPvSfbadtBrtjWahq</w:t>
      </w:r>
      <w:r w:rsidRPr="00192C06">
        <w:rPr>
          <w:sz w:val="20"/>
          <w:lang w:val="ru-RU"/>
        </w:rPr>
        <w:t>7</w:t>
      </w:r>
      <w:r w:rsidRPr="004732BC">
        <w:rPr>
          <w:sz w:val="20"/>
        </w:rPr>
        <w:t>UA</w:t>
      </w:r>
      <w:r w:rsidRPr="00192C06">
        <w:rPr>
          <w:sz w:val="20"/>
          <w:lang w:val="ru-RU"/>
        </w:rPr>
        <w:t>3</w:t>
      </w:r>
      <w:r w:rsidRPr="004732BC">
        <w:rPr>
          <w:sz w:val="20"/>
        </w:rPr>
        <w:t>WUrQHCaLuIrsS</w:t>
      </w:r>
      <w:r w:rsidRPr="00192C06">
        <w:rPr>
          <w:sz w:val="20"/>
          <w:lang w:val="ru-RU"/>
        </w:rPr>
        <w:t>0</w:t>
      </w:r>
      <w:r w:rsidRPr="004732BC">
        <w:rPr>
          <w:sz w:val="20"/>
        </w:rPr>
        <w:t>TRitya</w:t>
      </w:r>
      <w:r w:rsidR="008D1D56">
        <w:rPr>
          <w:sz w:val="20"/>
          <w:lang w:val="ru-RU"/>
        </w:rPr>
        <w:t>–</w:t>
      </w:r>
      <w:r w:rsidRPr="004732BC">
        <w:rPr>
          <w:sz w:val="20"/>
        </w:rPr>
        <w:t>Jv</w:t>
      </w:r>
      <w:r w:rsidR="008D1D56">
        <w:rPr>
          <w:sz w:val="20"/>
          <w:lang w:val="ru-RU"/>
        </w:rPr>
        <w:t>–</w:t>
      </w:r>
      <w:r w:rsidRPr="00192C06">
        <w:rPr>
          <w:sz w:val="20"/>
          <w:lang w:val="ru-RU"/>
        </w:rPr>
        <w:t>0</w:t>
      </w:r>
      <w:r w:rsidRPr="004732BC">
        <w:rPr>
          <w:sz w:val="20"/>
        </w:rPr>
        <w:t>GJds</w:t>
      </w:r>
      <w:r w:rsidR="008D1D56">
        <w:rPr>
          <w:sz w:val="20"/>
          <w:lang w:val="ru-RU"/>
        </w:rPr>
        <w:t>–</w:t>
      </w:r>
      <w:r w:rsidRPr="004732BC">
        <w:rPr>
          <w:sz w:val="20"/>
        </w:rPr>
        <w:t>hgEST</w:t>
      </w:r>
      <w:r w:rsidRPr="00192C06">
        <w:rPr>
          <w:sz w:val="20"/>
          <w:lang w:val="ru-RU"/>
        </w:rPr>
        <w:t>2</w:t>
      </w:r>
      <w:r w:rsidRPr="004732BC">
        <w:rPr>
          <w:sz w:val="20"/>
        </w:rPr>
        <w:t>xlhbFz</w:t>
      </w:r>
      <w:r w:rsidRPr="00192C06">
        <w:rPr>
          <w:sz w:val="20"/>
          <w:lang w:val="ru-RU"/>
        </w:rPr>
        <w:t>7</w:t>
      </w:r>
      <w:r w:rsidRPr="004732BC">
        <w:rPr>
          <w:sz w:val="20"/>
        </w:rPr>
        <w:t>eMgZmlTHsVrBCZngdO</w:t>
      </w:r>
      <w:r w:rsidR="008D1D56">
        <w:rPr>
          <w:sz w:val="20"/>
          <w:lang w:val="ru-RU"/>
        </w:rPr>
        <w:t>–</w:t>
      </w:r>
      <w:r w:rsidRPr="00192C06">
        <w:rPr>
          <w:sz w:val="20"/>
          <w:lang w:val="ru-RU"/>
        </w:rPr>
        <w:t>6</w:t>
      </w:r>
      <w:r w:rsidRPr="004732BC">
        <w:rPr>
          <w:sz w:val="20"/>
        </w:rPr>
        <w:t>jSIQVt</w:t>
      </w:r>
      <w:r w:rsidRPr="00192C06">
        <w:rPr>
          <w:sz w:val="20"/>
          <w:lang w:val="ru-RU"/>
        </w:rPr>
        <w:t>4</w:t>
      </w:r>
      <w:r w:rsidRPr="004732BC">
        <w:rPr>
          <w:sz w:val="20"/>
        </w:rPr>
        <w:t>p</w:t>
      </w:r>
      <w:r w:rsidRPr="00192C06">
        <w:rPr>
          <w:sz w:val="20"/>
          <w:lang w:val="ru-RU"/>
        </w:rPr>
        <w:t>99</w:t>
      </w:r>
      <w:r w:rsidRPr="004732BC">
        <w:rPr>
          <w:sz w:val="20"/>
        </w:rPr>
        <w:t>vD</w:t>
      </w:r>
      <w:r w:rsidRPr="00192C06">
        <w:rPr>
          <w:sz w:val="20"/>
          <w:lang w:val="ru-RU"/>
        </w:rPr>
        <w:t>6</w:t>
      </w:r>
      <w:r w:rsidRPr="004732BC">
        <w:rPr>
          <w:sz w:val="20"/>
        </w:rPr>
        <w:t>uMhLKmIFrvNsOE</w:t>
      </w:r>
      <w:r w:rsidRPr="00192C06">
        <w:rPr>
          <w:sz w:val="20"/>
          <w:lang w:val="ru-RU"/>
        </w:rPr>
        <w:t>1</w:t>
      </w:r>
      <w:r w:rsidRPr="004732BC">
        <w:rPr>
          <w:sz w:val="20"/>
        </w:rPr>
        <w:t>myaZL</w:t>
      </w:r>
      <w:r w:rsidRPr="00192C06">
        <w:rPr>
          <w:sz w:val="20"/>
          <w:lang w:val="ru-RU"/>
        </w:rPr>
        <w:t>2</w:t>
      </w:r>
      <w:r w:rsidRPr="004732BC">
        <w:rPr>
          <w:sz w:val="20"/>
        </w:rPr>
        <w:t>AweumcyAZmS</w:t>
      </w:r>
      <w:r w:rsidRPr="00192C06">
        <w:rPr>
          <w:sz w:val="20"/>
          <w:lang w:val="ru-RU"/>
        </w:rPr>
        <w:t>8</w:t>
      </w:r>
      <w:r w:rsidRPr="004732BC">
        <w:rPr>
          <w:sz w:val="20"/>
        </w:rPr>
        <w:t>Tb</w:t>
      </w:r>
      <w:r w:rsidRPr="00192C06">
        <w:rPr>
          <w:sz w:val="20"/>
          <w:lang w:val="ru-RU"/>
        </w:rPr>
        <w:t>3</w:t>
      </w:r>
      <w:r w:rsidRPr="004732BC">
        <w:rPr>
          <w:sz w:val="20"/>
        </w:rPr>
        <w:t>tX</w:t>
      </w:r>
      <w:r w:rsidRPr="00192C06">
        <w:rPr>
          <w:sz w:val="20"/>
          <w:lang w:val="ru-RU"/>
        </w:rPr>
        <w:t>953</w:t>
      </w:r>
      <w:r w:rsidRPr="004732BC">
        <w:rPr>
          <w:sz w:val="20"/>
        </w:rPr>
        <w:t>un</w:t>
      </w:r>
      <w:r w:rsidRPr="00192C06">
        <w:rPr>
          <w:sz w:val="20"/>
          <w:lang w:val="ru-RU"/>
        </w:rPr>
        <w:t>_5</w:t>
      </w:r>
      <w:r w:rsidRPr="004732BC">
        <w:rPr>
          <w:sz w:val="20"/>
        </w:rPr>
        <w:t>CvVdw</w:t>
      </w:r>
      <w:r w:rsidRPr="00192C06">
        <w:rPr>
          <w:sz w:val="20"/>
          <w:lang w:val="ru-RU"/>
        </w:rPr>
        <w:t>&amp;</w:t>
      </w:r>
      <w:r w:rsidRPr="004732BC">
        <w:rPr>
          <w:sz w:val="20"/>
        </w:rPr>
        <w:t>response</w:t>
      </w:r>
      <w:r w:rsidRPr="00192C06">
        <w:rPr>
          <w:sz w:val="20"/>
          <w:lang w:val="ru-RU"/>
        </w:rPr>
        <w:t>_</w:t>
      </w:r>
      <w:r w:rsidRPr="004732BC">
        <w:rPr>
          <w:sz w:val="20"/>
        </w:rPr>
        <w:t>type</w:t>
      </w:r>
      <w:r w:rsidRPr="00192C06">
        <w:rPr>
          <w:sz w:val="20"/>
          <w:lang w:val="ru-RU"/>
        </w:rPr>
        <w:t>=</w:t>
      </w:r>
      <w:r w:rsidRPr="004732BC">
        <w:rPr>
          <w:sz w:val="20"/>
        </w:rPr>
        <w:t>code</w:t>
      </w:r>
      <w:r w:rsidRPr="00192C06">
        <w:rPr>
          <w:sz w:val="20"/>
          <w:lang w:val="ru-RU"/>
        </w:rPr>
        <w:t>&amp;</w:t>
      </w:r>
      <w:r w:rsidRPr="004732BC">
        <w:rPr>
          <w:sz w:val="20"/>
        </w:rPr>
        <w:t>redirect</w:t>
      </w:r>
      <w:r w:rsidRPr="00192C06">
        <w:rPr>
          <w:sz w:val="20"/>
          <w:lang w:val="ru-RU"/>
        </w:rPr>
        <w:t>_</w:t>
      </w:r>
      <w:r w:rsidRPr="004732BC">
        <w:rPr>
          <w:sz w:val="20"/>
        </w:rPr>
        <w:t>uri</w:t>
      </w:r>
      <w:r w:rsidRPr="00192C06">
        <w:rPr>
          <w:sz w:val="20"/>
          <w:lang w:val="ru-RU"/>
        </w:rPr>
        <w:t>=</w:t>
      </w:r>
      <w:r w:rsidRPr="004732BC">
        <w:rPr>
          <w:sz w:val="20"/>
        </w:rPr>
        <w:t>https</w:t>
      </w:r>
      <w:r w:rsidRPr="00192C06">
        <w:rPr>
          <w:sz w:val="20"/>
          <w:lang w:val="ru-RU"/>
        </w:rPr>
        <w:t>%3</w:t>
      </w:r>
      <w:r w:rsidRPr="004732BC">
        <w:rPr>
          <w:sz w:val="20"/>
        </w:rPr>
        <w:t>A</w:t>
      </w:r>
      <w:r w:rsidRPr="00192C06">
        <w:rPr>
          <w:sz w:val="20"/>
          <w:lang w:val="ru-RU"/>
        </w:rPr>
        <w:t>%2</w:t>
      </w:r>
      <w:r w:rsidRPr="004732BC">
        <w:rPr>
          <w:sz w:val="20"/>
        </w:rPr>
        <w:t>F</w:t>
      </w:r>
      <w:r w:rsidRPr="00192C06">
        <w:rPr>
          <w:sz w:val="20"/>
          <w:lang w:val="ru-RU"/>
        </w:rPr>
        <w:t>%2</w:t>
      </w:r>
      <w:r w:rsidRPr="004732BC">
        <w:rPr>
          <w:sz w:val="20"/>
        </w:rPr>
        <w:t>F</w:t>
      </w:r>
      <w:r w:rsidR="004838B9">
        <w:rPr>
          <w:sz w:val="20"/>
        </w:rPr>
        <w:t>esia</w:t>
      </w:r>
      <w:r w:rsidR="004838B9" w:rsidRPr="004838B9">
        <w:rPr>
          <w:sz w:val="20"/>
          <w:lang w:val="ru-RU"/>
        </w:rPr>
        <w:t>-</w:t>
      </w:r>
      <w:r w:rsidRPr="004732BC">
        <w:rPr>
          <w:sz w:val="20"/>
        </w:rPr>
        <w:t>portal</w:t>
      </w:r>
      <w:r w:rsidRPr="00192C06">
        <w:rPr>
          <w:sz w:val="20"/>
          <w:lang w:val="ru-RU"/>
        </w:rPr>
        <w:t>1.</w:t>
      </w:r>
      <w:r w:rsidRPr="004732BC">
        <w:rPr>
          <w:sz w:val="20"/>
        </w:rPr>
        <w:t>test</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%2</w:t>
      </w:r>
      <w:r w:rsidRPr="004732BC">
        <w:rPr>
          <w:sz w:val="20"/>
        </w:rPr>
        <w:t>Faas</w:t>
      </w:r>
      <w:r w:rsidRPr="00192C06">
        <w:rPr>
          <w:sz w:val="20"/>
          <w:lang w:val="ru-RU"/>
        </w:rPr>
        <w:t>%2</w:t>
      </w:r>
      <w:r w:rsidRPr="004732BC">
        <w:rPr>
          <w:sz w:val="20"/>
        </w:rPr>
        <w:t>Foauth</w:t>
      </w:r>
      <w:r w:rsidRPr="00192C06">
        <w:rPr>
          <w:sz w:val="20"/>
          <w:lang w:val="ru-RU"/>
        </w:rPr>
        <w:t>2%2</w:t>
      </w:r>
      <w:r w:rsidRPr="004732BC">
        <w:rPr>
          <w:sz w:val="20"/>
        </w:rPr>
        <w:t>Ftest</w:t>
      </w:r>
      <w:r w:rsidRPr="00192C06">
        <w:rPr>
          <w:sz w:val="20"/>
          <w:lang w:val="ru-RU"/>
        </w:rPr>
        <w:t>%2</w:t>
      </w:r>
      <w:r w:rsidRPr="004732BC">
        <w:rPr>
          <w:sz w:val="20"/>
        </w:rPr>
        <w:t>FoauthCallback</w:t>
      </w:r>
      <w:r w:rsidRPr="00192C06">
        <w:rPr>
          <w:sz w:val="20"/>
          <w:lang w:val="ru-RU"/>
        </w:rPr>
        <w:t>.</w:t>
      </w:r>
      <w:r w:rsidRPr="004732BC">
        <w:rPr>
          <w:sz w:val="20"/>
        </w:rPr>
        <w:t>xhtml</w:t>
      </w:r>
      <w:r w:rsidRPr="00192C06">
        <w:rPr>
          <w:sz w:val="20"/>
          <w:lang w:val="ru-RU"/>
        </w:rPr>
        <w:t>&amp;</w:t>
      </w:r>
      <w:r w:rsidRPr="004732BC">
        <w:rPr>
          <w:sz w:val="20"/>
        </w:rPr>
        <w:t>state</w:t>
      </w:r>
      <w:r w:rsidRPr="00192C06">
        <w:rPr>
          <w:sz w:val="20"/>
          <w:lang w:val="ru-RU"/>
        </w:rPr>
        <w:t>=</w:t>
      </w:r>
      <w:r w:rsidRPr="004732BC">
        <w:rPr>
          <w:sz w:val="20"/>
        </w:rPr>
        <w:t>f</w:t>
      </w:r>
      <w:r w:rsidRPr="00192C06">
        <w:rPr>
          <w:sz w:val="20"/>
          <w:lang w:val="ru-RU"/>
        </w:rPr>
        <w:t>21125</w:t>
      </w:r>
      <w:r w:rsidRPr="004732BC">
        <w:rPr>
          <w:sz w:val="20"/>
        </w:rPr>
        <w:t>b</w:t>
      </w:r>
      <w:r w:rsidRPr="00192C06">
        <w:rPr>
          <w:sz w:val="20"/>
          <w:lang w:val="ru-RU"/>
        </w:rPr>
        <w:t>6</w:t>
      </w:r>
      <w:r w:rsidR="008D1D56">
        <w:rPr>
          <w:sz w:val="20"/>
          <w:lang w:val="ru-RU"/>
        </w:rPr>
        <w:t>–</w:t>
      </w:r>
      <w:r w:rsidRPr="00192C06">
        <w:rPr>
          <w:sz w:val="20"/>
          <w:lang w:val="ru-RU"/>
        </w:rPr>
        <w:t>60</w:t>
      </w:r>
      <w:r w:rsidRPr="004732BC">
        <w:rPr>
          <w:sz w:val="20"/>
        </w:rPr>
        <w:t>e</w:t>
      </w:r>
      <w:r w:rsidRPr="00192C06">
        <w:rPr>
          <w:sz w:val="20"/>
          <w:lang w:val="ru-RU"/>
        </w:rPr>
        <w:t>2</w:t>
      </w:r>
      <w:r w:rsidR="008D1D56">
        <w:rPr>
          <w:sz w:val="20"/>
          <w:lang w:val="ru-RU"/>
        </w:rPr>
        <w:t>–</w:t>
      </w:r>
      <w:r w:rsidRPr="00192C06">
        <w:rPr>
          <w:sz w:val="20"/>
          <w:lang w:val="ru-RU"/>
        </w:rPr>
        <w:t>4</w:t>
      </w:r>
      <w:r w:rsidRPr="004732BC">
        <w:rPr>
          <w:sz w:val="20"/>
        </w:rPr>
        <w:t>edc</w:t>
      </w:r>
      <w:r w:rsidR="008D1D56">
        <w:rPr>
          <w:sz w:val="20"/>
          <w:lang w:val="ru-RU"/>
        </w:rPr>
        <w:t>–</w:t>
      </w:r>
      <w:r w:rsidRPr="004732BC">
        <w:rPr>
          <w:sz w:val="20"/>
        </w:rPr>
        <w:t>a</w:t>
      </w:r>
      <w:r w:rsidRPr="00192C06">
        <w:rPr>
          <w:sz w:val="20"/>
          <w:lang w:val="ru-RU"/>
        </w:rPr>
        <w:t>0</w:t>
      </w:r>
      <w:r w:rsidRPr="004732BC">
        <w:rPr>
          <w:sz w:val="20"/>
        </w:rPr>
        <w:t>ab</w:t>
      </w:r>
      <w:r w:rsidR="008D1D56">
        <w:rPr>
          <w:sz w:val="20"/>
          <w:lang w:val="ru-RU"/>
        </w:rPr>
        <w:t>–</w:t>
      </w:r>
      <w:r w:rsidRPr="004732BC">
        <w:rPr>
          <w:sz w:val="20"/>
        </w:rPr>
        <w:t>e</w:t>
      </w:r>
      <w:r w:rsidRPr="00192C06">
        <w:rPr>
          <w:sz w:val="20"/>
          <w:lang w:val="ru-RU"/>
        </w:rPr>
        <w:t>7</w:t>
      </w:r>
      <w:r w:rsidRPr="004732BC">
        <w:rPr>
          <w:sz w:val="20"/>
        </w:rPr>
        <w:t>da</w:t>
      </w:r>
      <w:r w:rsidRPr="00192C06">
        <w:rPr>
          <w:sz w:val="20"/>
          <w:lang w:val="ru-RU"/>
        </w:rPr>
        <w:t>2</w:t>
      </w:r>
      <w:r w:rsidRPr="004732BC">
        <w:rPr>
          <w:sz w:val="20"/>
        </w:rPr>
        <w:t>d</w:t>
      </w:r>
      <w:r w:rsidRPr="00192C06">
        <w:rPr>
          <w:sz w:val="20"/>
          <w:lang w:val="ru-RU"/>
        </w:rPr>
        <w:t>31708</w:t>
      </w:r>
      <w:r w:rsidRPr="004732BC">
        <w:rPr>
          <w:sz w:val="20"/>
        </w:rPr>
        <w:t>f</w:t>
      </w:r>
      <w:r w:rsidRPr="00192C06">
        <w:rPr>
          <w:sz w:val="20"/>
          <w:lang w:val="ru-RU"/>
        </w:rPr>
        <w:t>&amp;</w:t>
      </w:r>
      <w:r w:rsidRPr="004732BC">
        <w:rPr>
          <w:sz w:val="20"/>
        </w:rPr>
        <w:t>display</w:t>
      </w:r>
      <w:r w:rsidRPr="00192C06">
        <w:rPr>
          <w:sz w:val="20"/>
          <w:lang w:val="ru-RU"/>
        </w:rPr>
        <w:t>=</w:t>
      </w:r>
      <w:r w:rsidRPr="004732BC">
        <w:rPr>
          <w:sz w:val="20"/>
        </w:rPr>
        <w:t>popup</w:t>
      </w:r>
      <w:r w:rsidRPr="00192C06">
        <w:rPr>
          <w:sz w:val="20"/>
          <w:lang w:val="ru-RU"/>
        </w:rPr>
        <w:t>&amp;</w:t>
      </w:r>
      <w:r w:rsidRPr="004732BC">
        <w:rPr>
          <w:sz w:val="20"/>
        </w:rPr>
        <w:t>client</w:t>
      </w:r>
      <w:r w:rsidRPr="00192C06">
        <w:rPr>
          <w:sz w:val="20"/>
          <w:lang w:val="ru-RU"/>
        </w:rPr>
        <w:t>_</w:t>
      </w:r>
      <w:r w:rsidRPr="004732BC">
        <w:rPr>
          <w:sz w:val="20"/>
        </w:rPr>
        <w:t>id</w:t>
      </w:r>
      <w:r w:rsidRPr="00192C06">
        <w:rPr>
          <w:sz w:val="20"/>
          <w:lang w:val="ru-RU"/>
        </w:rPr>
        <w:t>=</w:t>
      </w:r>
      <w:r w:rsidRPr="004732BC">
        <w:rPr>
          <w:sz w:val="20"/>
        </w:rPr>
        <w:t>TESTSYS</w:t>
      </w:r>
    </w:p>
    <w:p w14:paraId="2E90E0A0" w14:textId="624AAAFE" w:rsidR="00783C90" w:rsidRPr="00836E69" w:rsidRDefault="00903A3A" w:rsidP="00D14DCE">
      <w:pPr>
        <w:pStyle w:val="1f"/>
      </w:pPr>
      <w:r>
        <w:t xml:space="preserve">Кроме того, система должна обеспечить открытие </w:t>
      </w:r>
      <w:r w:rsidR="00836E69">
        <w:t>страницы аутентификации во</w:t>
      </w:r>
      <w:r w:rsidR="00401DFD">
        <w:t> </w:t>
      </w:r>
      <w:r w:rsidR="00836E69">
        <w:t xml:space="preserve">всплывающем окне, рекомендуемый размер – 800х600. Пример фрагмента </w:t>
      </w:r>
      <w:r w:rsidR="00836E69">
        <w:rPr>
          <w:lang w:val="en-US"/>
        </w:rPr>
        <w:t>javascript</w:t>
      </w:r>
      <w:r w:rsidR="00836E69" w:rsidRPr="00836E69">
        <w:t xml:space="preserve"> </w:t>
      </w:r>
      <w:r w:rsidR="00836E69">
        <w:t>для</w:t>
      </w:r>
      <w:r w:rsidR="00401DFD">
        <w:t> </w:t>
      </w:r>
      <w:r w:rsidR="00836E69">
        <w:t>открытия страницы во всплывающем окне:</w:t>
      </w:r>
    </w:p>
    <w:p w14:paraId="070618FE" w14:textId="77777777" w:rsidR="00836E69" w:rsidRPr="00192C06" w:rsidRDefault="00836E6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732BC">
        <w:rPr>
          <w:sz w:val="20"/>
        </w:rPr>
        <w:t>var</w:t>
      </w:r>
      <w:r w:rsidRPr="00192C06">
        <w:rPr>
          <w:sz w:val="20"/>
          <w:lang w:val="ru-RU"/>
        </w:rPr>
        <w:t xml:space="preserve"> </w:t>
      </w:r>
      <w:r w:rsidRPr="004732BC">
        <w:rPr>
          <w:sz w:val="20"/>
        </w:rPr>
        <w:t>w</w:t>
      </w:r>
      <w:r w:rsidRPr="00192C06">
        <w:rPr>
          <w:sz w:val="20"/>
          <w:lang w:val="ru-RU"/>
        </w:rPr>
        <w:t xml:space="preserve"> = </w:t>
      </w:r>
      <w:r w:rsidR="00D61FE5" w:rsidRPr="00192C06">
        <w:rPr>
          <w:sz w:val="20"/>
          <w:lang w:val="ru-RU"/>
        </w:rPr>
        <w:t>8</w:t>
      </w:r>
      <w:r w:rsidRPr="00192C06">
        <w:rPr>
          <w:sz w:val="20"/>
          <w:lang w:val="ru-RU"/>
        </w:rPr>
        <w:t>00;</w:t>
      </w:r>
    </w:p>
    <w:p w14:paraId="0FF98AF6" w14:textId="77777777" w:rsidR="00836E69" w:rsidRPr="004732BC" w:rsidRDefault="00836E6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 xml:space="preserve">var h = </w:t>
      </w:r>
      <w:r w:rsidR="00D61FE5" w:rsidRPr="004732BC">
        <w:rPr>
          <w:sz w:val="20"/>
        </w:rPr>
        <w:t>6</w:t>
      </w:r>
      <w:r w:rsidRPr="004732BC">
        <w:rPr>
          <w:sz w:val="20"/>
        </w:rPr>
        <w:t>00;</w:t>
      </w:r>
    </w:p>
    <w:p w14:paraId="7354CC2A" w14:textId="55B33B63" w:rsidR="00836E69" w:rsidRPr="004732BC" w:rsidRDefault="00836E6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var left  = ($(window).width()/2)</w:t>
      </w:r>
      <w:r w:rsidR="008D1D56">
        <w:rPr>
          <w:sz w:val="20"/>
        </w:rPr>
        <w:t>–</w:t>
      </w:r>
      <w:r w:rsidRPr="004732BC">
        <w:rPr>
          <w:sz w:val="20"/>
        </w:rPr>
        <w:t>(w/2);</w:t>
      </w:r>
    </w:p>
    <w:p w14:paraId="17296E6E" w14:textId="35B28603" w:rsidR="00836E69" w:rsidRPr="004732BC" w:rsidRDefault="00836E6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var top   = ($(window).height()/2)</w:t>
      </w:r>
      <w:r w:rsidR="008D1D56">
        <w:rPr>
          <w:sz w:val="20"/>
        </w:rPr>
        <w:t>–</w:t>
      </w:r>
      <w:r w:rsidRPr="004732BC">
        <w:rPr>
          <w:sz w:val="20"/>
        </w:rPr>
        <w:t>(h/2);</w:t>
      </w:r>
    </w:p>
    <w:p w14:paraId="2B7E3F83" w14:textId="77777777" w:rsidR="00836E69" w:rsidRPr="004732BC" w:rsidRDefault="00836E6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var popup = window.open("request_url", "Request popup", "width=" + w + ",height=" + h + ",top=" + top + ",left=" + left + ",location=1,status=0,menubar=0,resizable=0,scrollbars=0");</w:t>
      </w:r>
    </w:p>
    <w:p w14:paraId="25575E5B" w14:textId="19A119E4" w:rsidR="00783C90" w:rsidRPr="00836E69" w:rsidRDefault="00836E69" w:rsidP="00A36AC0">
      <w:pPr>
        <w:pStyle w:val="1f"/>
      </w:pPr>
      <w:r>
        <w:t xml:space="preserve">В данном скрипте </w:t>
      </w:r>
      <w:r w:rsidRPr="00836E69">
        <w:t>request_url</w:t>
      </w:r>
      <w:r>
        <w:t xml:space="preserve"> должен быть заменен на </w:t>
      </w:r>
      <w:r>
        <w:rPr>
          <w:lang w:val="en-US"/>
        </w:rPr>
        <w:t>URL</w:t>
      </w:r>
      <w:r>
        <w:t>, вызывающий аутентификацию пользователя в ЕСИА.</w:t>
      </w:r>
      <w:r w:rsidR="002C31A2">
        <w:t xml:space="preserve"> </w:t>
      </w:r>
      <w:r w:rsidR="002C31A2" w:rsidRPr="00135242">
        <w:t>Иными словами, этот request_url должен обеспечивать перенаправление пользователя на стран</w:t>
      </w:r>
      <w:r w:rsidR="00D56AB1">
        <w:t>ицу предоставления прав доступа</w:t>
      </w:r>
      <w:r w:rsidR="00A36AC0">
        <w:t xml:space="preserve"> </w:t>
      </w:r>
      <w:r w:rsidR="00A36AC0">
        <w:br/>
      </w:r>
      <w:r w:rsidR="002C31A2" w:rsidRPr="00135242">
        <w:t>в ЕСИА, т.е.</w:t>
      </w:r>
      <w:r w:rsidR="00401DFD">
        <w:t> </w:t>
      </w:r>
      <w:r w:rsidR="002C31A2" w:rsidRPr="00135242">
        <w:t xml:space="preserve">выполнение запроса на проведение аутентификации со значением </w:t>
      </w:r>
      <w:r w:rsidR="007F4BEB">
        <w:t>«popup»</w:t>
      </w:r>
      <w:r w:rsidR="002C31A2" w:rsidRPr="00135242">
        <w:t>, указанного выше.</w:t>
      </w:r>
    </w:p>
    <w:p w14:paraId="23CB93C4" w14:textId="1D0B2AE3" w:rsidR="00D61FE5" w:rsidRDefault="00E10B1E" w:rsidP="00D14DCE">
      <w:pPr>
        <w:pStyle w:val="1f"/>
      </w:pPr>
      <w:r>
        <w:lastRenderedPageBreak/>
        <w:t xml:space="preserve">После успешной аутентификации </w:t>
      </w:r>
      <w:r w:rsidR="00836E69">
        <w:t xml:space="preserve">ЕСИА возвращает </w:t>
      </w:r>
      <w:r w:rsidR="00D61FE5">
        <w:t>результат аутентификации в</w:t>
      </w:r>
      <w:r w:rsidR="00401DFD">
        <w:t> </w:t>
      </w:r>
      <w:r w:rsidR="00D61FE5">
        <w:t xml:space="preserve">открытое окно браузера. Системе, в свою очередь, нужно обеспечить исполнение собственной логики для </w:t>
      </w:r>
      <w:r>
        <w:t>закрыти</w:t>
      </w:r>
      <w:r w:rsidR="00D61FE5">
        <w:t>я</w:t>
      </w:r>
      <w:r>
        <w:t xml:space="preserve"> </w:t>
      </w:r>
      <w:r w:rsidR="00D61FE5">
        <w:t xml:space="preserve">всплывающего </w:t>
      </w:r>
      <w:r>
        <w:t xml:space="preserve">окна </w:t>
      </w:r>
      <w:r w:rsidR="00D61FE5">
        <w:t>и передачи результатов аутентификации в основную веб</w:t>
      </w:r>
      <w:r w:rsidR="00A36AC0">
        <w:t>-</w:t>
      </w:r>
      <w:r w:rsidR="00D61FE5">
        <w:t>страницу системы (из которой было первоначально открыто всплывающее окно).</w:t>
      </w:r>
    </w:p>
    <w:p w14:paraId="53F07D59" w14:textId="3EBA136B" w:rsidR="006B63FC" w:rsidRPr="006B63FC" w:rsidRDefault="006B63FC" w:rsidP="00953D75">
      <w:pPr>
        <w:pStyle w:val="38"/>
        <w:numPr>
          <w:ilvl w:val="2"/>
          <w:numId w:val="24"/>
        </w:numPr>
        <w:tabs>
          <w:tab w:val="clear" w:pos="1843"/>
        </w:tabs>
        <w:ind w:firstLine="851"/>
      </w:pPr>
      <w:bookmarkStart w:id="743" w:name="_Toc505357753"/>
      <w:bookmarkStart w:id="744" w:name="_Ref525743708"/>
      <w:bookmarkStart w:id="745" w:name="_Ref98271288"/>
      <w:bookmarkStart w:id="746" w:name="_Toc179203190"/>
      <w:r w:rsidRPr="006B63FC">
        <w:t xml:space="preserve">Получение маркера </w:t>
      </w:r>
      <w:r>
        <w:t>идентификации</w:t>
      </w:r>
      <w:r w:rsidRPr="006B63FC">
        <w:t xml:space="preserve"> в обмен на авторизационный код</w:t>
      </w:r>
      <w:bookmarkEnd w:id="743"/>
      <w:bookmarkEnd w:id="744"/>
      <w:r w:rsidR="00476008">
        <w:t xml:space="preserve"> (рекомендован к выводу из эксплуатации</w:t>
      </w:r>
      <w:r w:rsidR="000C0D10">
        <w:t xml:space="preserve"> и не </w:t>
      </w:r>
      <w:r w:rsidR="00366480">
        <w:t>допускается к использованию при </w:t>
      </w:r>
      <w:r w:rsidR="000C0D10">
        <w:t>подключении новых систем-клиентов</w:t>
      </w:r>
      <w:r w:rsidR="00476008">
        <w:t>)</w:t>
      </w:r>
      <w:bookmarkEnd w:id="745"/>
      <w:bookmarkEnd w:id="746"/>
    </w:p>
    <w:p w14:paraId="570903A7" w14:textId="3941B44A" w:rsidR="00476008" w:rsidRPr="002830D0" w:rsidRDefault="00476008" w:rsidP="00D14DCE">
      <w:pPr>
        <w:pStyle w:val="1f"/>
      </w:pPr>
      <w:r w:rsidRPr="00476008">
        <w:t xml:space="preserve">Данный раздел описывает порядок получения маркера доступа с использованием endpoint "…/te". В </w:t>
      </w:r>
      <w:r w:rsidR="007A492C">
        <w:t>п.</w:t>
      </w:r>
      <w:r w:rsidRPr="00476008">
        <w:t xml:space="preserve"> </w:t>
      </w:r>
      <w:r>
        <w:fldChar w:fldCharType="begin"/>
      </w:r>
      <w:r>
        <w:instrText xml:space="preserve"> REF _Ref98269795 \n \h </w:instrText>
      </w:r>
      <w:r w:rsidR="00D14DCE">
        <w:instrText xml:space="preserve"> \* MERGEFORMAT </w:instrText>
      </w:r>
      <w:r>
        <w:fldChar w:fldCharType="separate"/>
      </w:r>
      <w:r w:rsidR="001A57E6">
        <w:t>Б.6.4</w:t>
      </w:r>
      <w:r>
        <w:fldChar w:fldCharType="end"/>
      </w:r>
      <w:r w:rsidR="00FC7957">
        <w:t xml:space="preserve">, </w:t>
      </w:r>
      <w:r w:rsidR="00FC7957">
        <w:fldChar w:fldCharType="begin"/>
      </w:r>
      <w:r w:rsidR="00FC7957">
        <w:instrText xml:space="preserve"> REF _Ref111468602 \n \h </w:instrText>
      </w:r>
      <w:r w:rsidR="00FC7957">
        <w:fldChar w:fldCharType="separate"/>
      </w:r>
      <w:r w:rsidR="001A57E6">
        <w:t>Приложение Б</w:t>
      </w:r>
      <w:r w:rsidR="00FC7957">
        <w:fldChar w:fldCharType="end"/>
      </w:r>
      <w:r>
        <w:t xml:space="preserve"> </w:t>
      </w:r>
      <w:r w:rsidRPr="00476008">
        <w:t>описывается процесс получения маркера доступа в обмен на авторизационный код с использованием нового технического решения endpoint "…/v</w:t>
      </w:r>
      <w:r w:rsidR="008B1BEB">
        <w:t>3</w:t>
      </w:r>
      <w:r w:rsidRPr="00476008">
        <w:t>/te</w:t>
      </w:r>
      <w:r w:rsidR="002830D0">
        <w:t>.</w:t>
      </w:r>
    </w:p>
    <w:p w14:paraId="4C05B38C" w14:textId="3998A05A" w:rsidR="00816A91" w:rsidRPr="00F71177" w:rsidRDefault="00816A91" w:rsidP="00D14DCE">
      <w:pPr>
        <w:pStyle w:val="1f"/>
      </w:pPr>
      <w:r w:rsidRPr="00F71177">
        <w:t xml:space="preserve">Когда авторизационный код получен, </w:t>
      </w:r>
      <w:r w:rsidR="00531418">
        <w:t>система-клиент</w:t>
      </w:r>
      <w:r w:rsidRPr="00F71177">
        <w:t xml:space="preserve"> может сформировать запрос методом POST в адрес ЕСИА для получения маркера идентификации</w:t>
      </w:r>
      <w:r w:rsidRPr="00F71177">
        <w:rPr>
          <w:rStyle w:val="affffe"/>
        </w:rPr>
        <w:footnoteReference w:id="84"/>
      </w:r>
      <w:r w:rsidRPr="00F71177">
        <w:t xml:space="preserve">. </w:t>
      </w:r>
      <w:r w:rsidR="00217B87">
        <w:t xml:space="preserve">Один авторизационный код можно обменять на один маркер идентификации. </w:t>
      </w:r>
      <w:r w:rsidR="002F6EC0" w:rsidRPr="002F20C9">
        <w:t>В тело запроса должны б</w:t>
      </w:r>
      <w:r w:rsidR="002F6EC0">
        <w:t>ыть включены</w:t>
      </w:r>
      <w:r w:rsidR="002F6EC0" w:rsidRPr="00F71177">
        <w:t xml:space="preserve"> </w:t>
      </w:r>
      <w:r w:rsidRPr="00F71177">
        <w:t>следующие сведения:</w:t>
      </w:r>
    </w:p>
    <w:p w14:paraId="11C5D123" w14:textId="3BBBE6AD"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&lt;client_id&gt; – идентификатор </w:t>
      </w:r>
      <w:r w:rsidR="002573DE">
        <w:rPr>
          <w:rStyle w:val="1230"/>
          <w:rFonts w:eastAsiaTheme="minorHAnsi"/>
        </w:rPr>
        <w:t>системы-клиента</w:t>
      </w:r>
      <w:r w:rsidRPr="004732BC">
        <w:rPr>
          <w:rStyle w:val="1230"/>
          <w:rFonts w:eastAsiaTheme="minorHAnsi"/>
        </w:rPr>
        <w:t xml:space="preserve"> (</w:t>
      </w:r>
      <w:r w:rsidR="00923FB3" w:rsidRPr="004732BC">
        <w:rPr>
          <w:rStyle w:val="1230"/>
          <w:rFonts w:eastAsiaTheme="minorHAnsi"/>
        </w:rPr>
        <w:t>мнемоника системы в ЕСИА</w:t>
      </w:r>
      <w:r w:rsidR="00401DFD" w:rsidRPr="004732BC">
        <w:rPr>
          <w:rStyle w:val="1230"/>
          <w:rFonts w:eastAsiaTheme="minorHAnsi"/>
        </w:rPr>
        <w:t>,</w:t>
      </w:r>
      <w:r w:rsidR="00923FB3" w:rsidRPr="004732BC">
        <w:rPr>
          <w:rStyle w:val="1230"/>
          <w:rFonts w:eastAsiaTheme="minorHAnsi"/>
        </w:rPr>
        <w:t xml:space="preserve"> указанная прописными буквами</w:t>
      </w:r>
      <w:r w:rsidRPr="004732BC">
        <w:rPr>
          <w:rStyle w:val="1230"/>
          <w:rFonts w:eastAsiaTheme="minorHAnsi"/>
        </w:rPr>
        <w:t>);</w:t>
      </w:r>
    </w:p>
    <w:p w14:paraId="6CF4E5EF" w14:textId="04C7E73D"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&lt;code&gt; – значение авторизационного кода, который был ранее получен </w:t>
      </w:r>
      <w:r w:rsidR="000E4499">
        <w:rPr>
          <w:rStyle w:val="1230"/>
          <w:rFonts w:eastAsiaTheme="minorHAnsi"/>
        </w:rPr>
        <w:br/>
      </w:r>
      <w:r w:rsidRPr="004732BC">
        <w:rPr>
          <w:rStyle w:val="1230"/>
          <w:rFonts w:eastAsiaTheme="minorHAnsi"/>
        </w:rPr>
        <w:t>от ЕСИА и</w:t>
      </w:r>
      <w:r w:rsidR="00401DFD" w:rsidRPr="004732BC">
        <w:rPr>
          <w:rStyle w:val="1230"/>
          <w:rFonts w:eastAsiaTheme="minorHAnsi"/>
        </w:rPr>
        <w:t> </w:t>
      </w:r>
      <w:r w:rsidRPr="004732BC">
        <w:rPr>
          <w:rStyle w:val="1230"/>
          <w:rFonts w:eastAsiaTheme="minorHAnsi"/>
        </w:rPr>
        <w:t>который необходимо обменять на маркер идентификации;</w:t>
      </w:r>
    </w:p>
    <w:p w14:paraId="0A25E0D6" w14:textId="3AC8DBC5"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&lt;grant_typ</w:t>
      </w:r>
      <w:r w:rsidR="007F4BEB" w:rsidRPr="004732BC">
        <w:rPr>
          <w:rStyle w:val="1230"/>
          <w:rFonts w:eastAsiaTheme="minorHAnsi"/>
        </w:rPr>
        <w:t>e&gt; – принимает значение «authorization_code»</w:t>
      </w:r>
      <w:r w:rsidRPr="004732BC">
        <w:rPr>
          <w:rStyle w:val="1230"/>
          <w:rFonts w:eastAsiaTheme="minorHAnsi"/>
        </w:rPr>
        <w:t xml:space="preserve">, </w:t>
      </w:r>
      <w:r w:rsidR="000E4499">
        <w:rPr>
          <w:rStyle w:val="1230"/>
          <w:rFonts w:eastAsiaTheme="minorHAnsi"/>
        </w:rPr>
        <w:br/>
      </w:r>
      <w:r w:rsidRPr="004732BC">
        <w:rPr>
          <w:rStyle w:val="1230"/>
          <w:rFonts w:eastAsiaTheme="minorHAnsi"/>
        </w:rPr>
        <w:t>если авторизационный код обменивается на маркер идентификации;</w:t>
      </w:r>
    </w:p>
    <w:p w14:paraId="6A2F3181" w14:textId="3F799AF5"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&lt;client_secret&gt; – подпись запроса в формате PKCS#7 detached signature </w:t>
      </w:r>
      <w:r w:rsidR="000E4499">
        <w:rPr>
          <w:rStyle w:val="1230"/>
          <w:rFonts w:eastAsiaTheme="minorHAnsi"/>
        </w:rPr>
        <w:br/>
      </w:r>
      <w:r w:rsidRPr="004732BC">
        <w:rPr>
          <w:rStyle w:val="1230"/>
          <w:rFonts w:eastAsiaTheme="minorHAnsi"/>
        </w:rPr>
        <w:t xml:space="preserve">в кодировке </w:t>
      </w:r>
      <w:r w:rsidR="00B871ED">
        <w:rPr>
          <w:rStyle w:val="1230"/>
          <w:rFonts w:eastAsiaTheme="minorHAnsi"/>
        </w:rPr>
        <w:t>UTF-8</w:t>
      </w:r>
      <w:r w:rsidRPr="004732BC">
        <w:rPr>
          <w:rStyle w:val="1230"/>
          <w:rFonts w:eastAsiaTheme="minorHAnsi"/>
        </w:rPr>
        <w:t xml:space="preserve"> от значений четырех параметров HTTP</w:t>
      </w:r>
      <w:r w:rsidR="000E4499">
        <w:rPr>
          <w:rStyle w:val="1230"/>
          <w:rFonts w:eastAsiaTheme="minorHAnsi"/>
        </w:rPr>
        <w:t>-</w:t>
      </w:r>
      <w:r w:rsidRPr="004732BC">
        <w:rPr>
          <w:rStyle w:val="1230"/>
          <w:rFonts w:eastAsiaTheme="minorHAnsi"/>
        </w:rPr>
        <w:t>запроса: scope, timestamp, clientId, state (без</w:t>
      </w:r>
      <w:r w:rsidR="00401DFD" w:rsidRPr="004732BC">
        <w:rPr>
          <w:rStyle w:val="1230"/>
          <w:rFonts w:eastAsiaTheme="minorHAnsi"/>
        </w:rPr>
        <w:t> </w:t>
      </w:r>
      <w:r w:rsidRPr="004732BC">
        <w:rPr>
          <w:rStyle w:val="1230"/>
          <w:rFonts w:eastAsiaTheme="minorHAnsi"/>
        </w:rPr>
        <w:t xml:space="preserve">разделителей). &lt;client_secret&gt; должен быть закодирован в формате </w:t>
      </w:r>
      <w:r w:rsidR="00E12031" w:rsidRPr="00E12031">
        <w:rPr>
          <w:rStyle w:val="1230"/>
          <w:rFonts w:eastAsiaTheme="minorHAnsi"/>
        </w:rPr>
        <w:t>base64 url safe</w:t>
      </w:r>
      <w:r w:rsidRPr="004732BC">
        <w:rPr>
          <w:rStyle w:val="1230"/>
          <w:rFonts w:eastAsiaTheme="minorHAnsi"/>
        </w:rPr>
        <w:t>. 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4732BC">
        <w:rPr>
          <w:rStyle w:val="1230"/>
          <w:rFonts w:eastAsiaTheme="minorHAnsi"/>
        </w:rPr>
        <w:t xml:space="preserve"> </w:t>
      </w:r>
      <w:r w:rsidR="00033BF1">
        <w:rPr>
          <w:rStyle w:val="1230"/>
          <w:rFonts w:eastAsiaTheme="minorHAnsi"/>
        </w:rPr>
        <w:br/>
      </w:r>
      <w:r w:rsidRPr="004732BC">
        <w:rPr>
          <w:rStyle w:val="1230"/>
          <w:rFonts w:eastAsiaTheme="minorHAnsi"/>
        </w:rPr>
        <w:t xml:space="preserve">и привязан к </w:t>
      </w:r>
      <w:r w:rsidR="00401DFD" w:rsidRPr="004732BC">
        <w:rPr>
          <w:rStyle w:val="1230"/>
          <w:rFonts w:eastAsiaTheme="minorHAnsi"/>
        </w:rPr>
        <w:t>УЗ</w:t>
      </w:r>
      <w:r w:rsidRPr="004732BC">
        <w:rPr>
          <w:rStyle w:val="1230"/>
          <w:rFonts w:eastAsiaTheme="minorHAnsi"/>
        </w:rPr>
        <w:t xml:space="preserve"> </w:t>
      </w:r>
      <w:r w:rsidR="002573DE">
        <w:rPr>
          <w:rStyle w:val="1230"/>
          <w:rFonts w:eastAsiaTheme="minorHAnsi"/>
        </w:rPr>
        <w:t>системы-клиента</w:t>
      </w:r>
      <w:r w:rsidRPr="004732BC">
        <w:rPr>
          <w:rStyle w:val="1230"/>
          <w:rFonts w:eastAsiaTheme="minorHAnsi"/>
        </w:rPr>
        <w:t xml:space="preserve"> в ЕСИА. </w:t>
      </w:r>
      <w:r w:rsidR="00DA26EA" w:rsidRPr="004732BC">
        <w:rPr>
          <w:rStyle w:val="1230"/>
          <w:rFonts w:eastAsiaTheme="minorHAnsi"/>
        </w:rPr>
        <w:t xml:space="preserve">ЕСИА использует сертификаты </w:t>
      </w:r>
      <w:r w:rsidR="00033BF1">
        <w:rPr>
          <w:rStyle w:val="1230"/>
          <w:rFonts w:eastAsiaTheme="minorHAnsi"/>
        </w:rPr>
        <w:br/>
      </w:r>
      <w:r w:rsidR="00DA26EA" w:rsidRPr="004732BC">
        <w:rPr>
          <w:rStyle w:val="1230"/>
          <w:rFonts w:eastAsiaTheme="minorHAnsi"/>
        </w:rPr>
        <w:t>в формате X.509</w:t>
      </w:r>
      <w:r w:rsidR="000F54BF" w:rsidRPr="000F54BF">
        <w:rPr>
          <w:rFonts w:ascii="Times New Roman" w:hAnsi="Times New Roman" w:cs="Times New Roman"/>
          <w:sz w:val="24"/>
          <w:szCs w:val="20"/>
          <w:lang w:eastAsia="ru-RU"/>
        </w:rPr>
        <w:t>и криптографические алгоритмы ГОСТ Р 34.10-2012 для формирования электронной подписи и ГОСТ Р 34.11-2012 для хэширования</w:t>
      </w:r>
      <w:r w:rsidR="00D71259" w:rsidRPr="004732BC">
        <w:rPr>
          <w:rStyle w:val="1230"/>
          <w:rFonts w:eastAsiaTheme="minorHAnsi"/>
        </w:rPr>
        <w:t>;</w:t>
      </w:r>
    </w:p>
    <w:p w14:paraId="2F8B11CF" w14:textId="7C5147B3"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&lt;state&gt; – набор случайных символов, имеющий вид 128</w:t>
      </w:r>
      <w:r w:rsidR="000E4499">
        <w:rPr>
          <w:rStyle w:val="1230"/>
          <w:rFonts w:eastAsiaTheme="minorHAnsi"/>
        </w:rPr>
        <w:t>-</w:t>
      </w:r>
      <w:r w:rsidRPr="004732BC">
        <w:rPr>
          <w:rStyle w:val="1230"/>
          <w:rFonts w:eastAsiaTheme="minorHAnsi"/>
        </w:rPr>
        <w:t xml:space="preserve">битного идентификатора запроса (необходимо для защиты от перехвата), генерируется </w:t>
      </w:r>
      <w:r w:rsidRPr="004732BC">
        <w:rPr>
          <w:rStyle w:val="1230"/>
          <w:rFonts w:eastAsiaTheme="minorHAnsi"/>
        </w:rPr>
        <w:lastRenderedPageBreak/>
        <w:t xml:space="preserve">по стандарту UUID; этот набор символов должен отличаться от того, </w:t>
      </w:r>
      <w:r w:rsidR="000E4499">
        <w:rPr>
          <w:rStyle w:val="1230"/>
          <w:rFonts w:eastAsiaTheme="minorHAnsi"/>
        </w:rPr>
        <w:br/>
      </w:r>
      <w:r w:rsidRPr="004732BC">
        <w:rPr>
          <w:rStyle w:val="1230"/>
          <w:rFonts w:eastAsiaTheme="minorHAnsi"/>
        </w:rPr>
        <w:t>который использовался при получении авторизационного кода;</w:t>
      </w:r>
    </w:p>
    <w:p w14:paraId="0536F3EA" w14:textId="344371A7" w:rsidR="005A106E" w:rsidRPr="004732BC" w:rsidRDefault="005A106E"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&lt;redirect_uri&gt; – ссылка, по которой должен быть направлен пользователь </w:t>
      </w:r>
      <w:r w:rsidR="000E4499">
        <w:rPr>
          <w:rStyle w:val="1230"/>
          <w:rFonts w:eastAsiaTheme="minorHAnsi"/>
        </w:rPr>
        <w:br/>
      </w:r>
      <w:r w:rsidR="00E9354A" w:rsidRPr="004732BC">
        <w:rPr>
          <w:rStyle w:val="1230"/>
          <w:rFonts w:eastAsiaTheme="minorHAnsi"/>
        </w:rPr>
        <w:t xml:space="preserve">после </w:t>
      </w:r>
      <w:r w:rsidRPr="004732BC">
        <w:rPr>
          <w:rStyle w:val="1230"/>
          <w:rFonts w:eastAsiaTheme="minorHAnsi"/>
        </w:rPr>
        <w:t>аутентификации (то же самое значение, которое было указано в запросе на получение авторизационного кода);</w:t>
      </w:r>
    </w:p>
    <w:p w14:paraId="283816F3" w14:textId="3462BEA0" w:rsidR="0064278E" w:rsidRPr="004732BC" w:rsidRDefault="0064278E"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r w:rsidR="003D77FD" w:rsidRPr="003D77FD">
        <w:rPr>
          <w:rStyle w:val="affffe"/>
        </w:rPr>
        <w:t xml:space="preserve"> </w:t>
      </w:r>
      <w:r w:rsidR="003D77FD">
        <w:rPr>
          <w:rStyle w:val="affffe"/>
        </w:rPr>
        <w:footnoteReference w:id="85"/>
      </w:r>
      <w:r w:rsidRPr="004732BC">
        <w:rPr>
          <w:rStyle w:val="1230"/>
          <w:rFonts w:eastAsiaTheme="minorHAnsi"/>
        </w:rPr>
        <w:t>;</w:t>
      </w:r>
    </w:p>
    <w:p w14:paraId="0AD531EF" w14:textId="32CFF48E"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w:t>
      </w:r>
      <w:r w:rsidR="00401DFD" w:rsidRPr="004732BC">
        <w:rPr>
          <w:rStyle w:val="1230"/>
          <w:rFonts w:eastAsiaTheme="minorHAnsi"/>
        </w:rPr>
        <w:t> </w:t>
      </w:r>
      <w:r w:rsidRPr="004732BC">
        <w:rPr>
          <w:rStyle w:val="1230"/>
          <w:rFonts w:eastAsiaTheme="minorHAnsi"/>
        </w:rPr>
        <w:t>течение которого будет валиден запрос с данным идентификатором (&lt;state&gt;);</w:t>
      </w:r>
    </w:p>
    <w:p w14:paraId="2FE96682" w14:textId="175CB1F4"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&lt;token_type&gt; – тип запрашиваемого маркера, в настоящее время ЕСИ</w:t>
      </w:r>
      <w:r w:rsidR="007F4BEB" w:rsidRPr="004732BC">
        <w:rPr>
          <w:rStyle w:val="1230"/>
          <w:rFonts w:eastAsiaTheme="minorHAnsi"/>
        </w:rPr>
        <w:t>А поддерживает только значение «Bearer»</w:t>
      </w:r>
      <w:r w:rsidRPr="004732BC">
        <w:rPr>
          <w:rStyle w:val="1230"/>
          <w:rFonts w:eastAsiaTheme="minorHAnsi"/>
        </w:rPr>
        <w:t>.</w:t>
      </w:r>
    </w:p>
    <w:p w14:paraId="280E440C" w14:textId="6F6E90DF" w:rsidR="00816A91" w:rsidRPr="004732BC" w:rsidRDefault="00816A91" w:rsidP="00402598">
      <w:pPr>
        <w:pStyle w:val="afffff4"/>
        <w:spacing w:before="240" w:line="360" w:lineRule="auto"/>
        <w:ind w:left="0" w:firstLine="709"/>
        <w:contextualSpacing w:val="0"/>
        <w:jc w:val="both"/>
        <w:rPr>
          <w:rStyle w:val="1230"/>
          <w:rFonts w:eastAsiaTheme="minorHAnsi"/>
        </w:rPr>
      </w:pPr>
      <w:r w:rsidRPr="004732BC">
        <w:rPr>
          <w:rStyle w:val="1230"/>
          <w:rFonts w:eastAsiaTheme="minorHAnsi"/>
        </w:rPr>
        <w:t>Если запрос успешно прошел проверку, то ЕСИА возвращает ответ в формате</w:t>
      </w:r>
      <w:r w:rsidR="00402598">
        <w:rPr>
          <w:rStyle w:val="1230"/>
          <w:rFonts w:eastAsiaTheme="minorHAnsi"/>
        </w:rPr>
        <w:br/>
      </w:r>
      <w:r w:rsidRPr="004732BC">
        <w:rPr>
          <w:rStyle w:val="1230"/>
          <w:rFonts w:eastAsiaTheme="minorHAnsi"/>
        </w:rPr>
        <w:t>JSON:</w:t>
      </w:r>
    </w:p>
    <w:p w14:paraId="46554A63" w14:textId="77777777"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&lt;id_token&gt; – маркер идентификации;</w:t>
      </w:r>
    </w:p>
    <w:p w14:paraId="5113A37C" w14:textId="77777777"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&lt;access_token&gt; – маркер доступа для данного ресурса (если он запрашивался);</w:t>
      </w:r>
    </w:p>
    <w:p w14:paraId="7973BEFC" w14:textId="721AE42D"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&lt;expires_in&gt; – время, в течение которого истекает срок действия маркера </w:t>
      </w:r>
      <w:r w:rsidR="000E4499">
        <w:rPr>
          <w:rStyle w:val="1230"/>
          <w:rFonts w:eastAsiaTheme="minorHAnsi"/>
        </w:rPr>
        <w:br/>
      </w:r>
      <w:r w:rsidRPr="004732BC">
        <w:rPr>
          <w:rStyle w:val="1230"/>
          <w:rFonts w:eastAsiaTheme="minorHAnsi"/>
        </w:rPr>
        <w:t>(в секундах);</w:t>
      </w:r>
    </w:p>
    <w:p w14:paraId="6872BBCF" w14:textId="101237EF"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&lt;state&gt; – набор случайных символов, имеющий вид 128</w:t>
      </w:r>
      <w:r w:rsidR="000E4499">
        <w:rPr>
          <w:rStyle w:val="1230"/>
          <w:rFonts w:eastAsiaTheme="minorHAnsi"/>
        </w:rPr>
        <w:t>-</w:t>
      </w:r>
      <w:r w:rsidRPr="004732BC">
        <w:rPr>
          <w:rStyle w:val="1230"/>
          <w:rFonts w:eastAsiaTheme="minorHAnsi"/>
        </w:rPr>
        <w:t xml:space="preserve">битного идентификатора запроса, генерируется по стандарту UUID (совпадает </w:t>
      </w:r>
      <w:r w:rsidR="000E4499">
        <w:rPr>
          <w:rStyle w:val="1230"/>
          <w:rFonts w:eastAsiaTheme="minorHAnsi"/>
        </w:rPr>
        <w:br/>
      </w:r>
      <w:r w:rsidRPr="004732BC">
        <w:rPr>
          <w:rStyle w:val="1230"/>
          <w:rFonts w:eastAsiaTheme="minorHAnsi"/>
        </w:rPr>
        <w:t>с идентификатором запроса);</w:t>
      </w:r>
    </w:p>
    <w:p w14:paraId="149BF48E" w14:textId="1A4F9B7D" w:rsidR="00816A91" w:rsidRPr="004732BC" w:rsidRDefault="00816A9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&lt;token_type&gt; – тип предоставленного маркера, в настоящее время ЕСИА поддерживает только значение </w:t>
      </w:r>
      <w:r w:rsidR="007F4BEB" w:rsidRPr="004732BC">
        <w:rPr>
          <w:rStyle w:val="1230"/>
          <w:rFonts w:eastAsiaTheme="minorHAnsi"/>
        </w:rPr>
        <w:t>«Bearer»</w:t>
      </w:r>
      <w:r w:rsidRPr="004732BC">
        <w:rPr>
          <w:rStyle w:val="1230"/>
          <w:rFonts w:eastAsiaTheme="minorHAnsi"/>
        </w:rPr>
        <w:t>.</w:t>
      </w:r>
    </w:p>
    <w:p w14:paraId="3E01A4D5" w14:textId="77777777" w:rsidR="00816A91" w:rsidRPr="00F71177" w:rsidRDefault="00816A91" w:rsidP="00D14DCE">
      <w:pPr>
        <w:pStyle w:val="1f"/>
      </w:pPr>
      <w:r w:rsidRPr="00F71177">
        <w:t>Пример ответа:</w:t>
      </w:r>
    </w:p>
    <w:p w14:paraId="601D5086" w14:textId="77777777" w:rsidR="00816A91" w:rsidRPr="00192C06"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5FA71A04" w14:textId="4448EAF8" w:rsidR="00816A91" w:rsidRPr="00192C06"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732BC">
        <w:rPr>
          <w:sz w:val="20"/>
        </w:rPr>
        <w:t>id</w:t>
      </w:r>
      <w:r w:rsidRPr="00192C06">
        <w:rPr>
          <w:sz w:val="20"/>
          <w:lang w:val="ru-RU"/>
        </w:rPr>
        <w:t>_</w:t>
      </w:r>
      <w:r w:rsidRPr="004732BC">
        <w:rPr>
          <w:sz w:val="20"/>
        </w:rPr>
        <w:t>token</w:t>
      </w:r>
      <w:r w:rsidRPr="00192C06">
        <w:rPr>
          <w:sz w:val="20"/>
          <w:lang w:val="ru-RU"/>
        </w:rPr>
        <w:t>”: “</w:t>
      </w:r>
      <w:r w:rsidRPr="004732BC">
        <w:rPr>
          <w:sz w:val="20"/>
        </w:rPr>
        <w:t>eyJhbGciOiJSUzI</w:t>
      </w:r>
      <w:r w:rsidRPr="00192C06">
        <w:rPr>
          <w:sz w:val="20"/>
          <w:lang w:val="ru-RU"/>
        </w:rPr>
        <w:t>1</w:t>
      </w:r>
      <w:r w:rsidRPr="004732BC">
        <w:rPr>
          <w:sz w:val="20"/>
        </w:rPr>
        <w:t>NiIsImtpZCI</w:t>
      </w:r>
      <w:r w:rsidRPr="00192C06">
        <w:rPr>
          <w:sz w:val="20"/>
          <w:lang w:val="ru-RU"/>
        </w:rPr>
        <w:t>6</w:t>
      </w:r>
      <w:r w:rsidRPr="004732BC">
        <w:rPr>
          <w:sz w:val="20"/>
        </w:rPr>
        <w:t>IjFlOWdkazcifQ</w:t>
      </w:r>
      <w:r w:rsidRPr="00192C06">
        <w:rPr>
          <w:sz w:val="20"/>
          <w:lang w:val="ru-RU"/>
        </w:rPr>
        <w:t>.</w:t>
      </w:r>
      <w:r w:rsidRPr="004732BC">
        <w:rPr>
          <w:sz w:val="20"/>
        </w:rPr>
        <w:t>ewogImlzcyI</w:t>
      </w:r>
      <w:r w:rsidRPr="00192C06">
        <w:rPr>
          <w:sz w:val="20"/>
          <w:lang w:val="ru-RU"/>
        </w:rPr>
        <w:t>6</w:t>
      </w:r>
      <w:r w:rsidRPr="004732BC">
        <w:rPr>
          <w:sz w:val="20"/>
        </w:rPr>
        <w:t>ICJodHRwOi</w:t>
      </w:r>
      <w:r w:rsidRPr="00192C06">
        <w:rPr>
          <w:sz w:val="20"/>
          <w:lang w:val="ru-RU"/>
        </w:rPr>
        <w:t>8</w:t>
      </w:r>
      <w:r w:rsidRPr="004732BC">
        <w:rPr>
          <w:sz w:val="20"/>
        </w:rPr>
        <w:t>vc</w:t>
      </w:r>
      <w:r w:rsidRPr="00192C06">
        <w:rPr>
          <w:sz w:val="20"/>
          <w:lang w:val="ru-RU"/>
        </w:rPr>
        <w:t>2</w:t>
      </w:r>
      <w:r w:rsidRPr="004732BC">
        <w:rPr>
          <w:sz w:val="20"/>
        </w:rPr>
        <w:t>VydmVyLmV</w:t>
      </w:r>
      <w:r w:rsidRPr="00192C06">
        <w:rPr>
          <w:sz w:val="20"/>
          <w:lang w:val="ru-RU"/>
        </w:rPr>
        <w:t>4</w:t>
      </w:r>
      <w:r w:rsidRPr="004732BC">
        <w:rPr>
          <w:sz w:val="20"/>
        </w:rPr>
        <w:t>YW</w:t>
      </w:r>
      <w:r w:rsidRPr="00192C06">
        <w:rPr>
          <w:sz w:val="20"/>
          <w:lang w:val="ru-RU"/>
        </w:rPr>
        <w:t>1</w:t>
      </w:r>
      <w:r w:rsidRPr="004732BC">
        <w:rPr>
          <w:sz w:val="20"/>
        </w:rPr>
        <w:t>wbGUuY</w:t>
      </w:r>
      <w:r w:rsidRPr="00192C06">
        <w:rPr>
          <w:sz w:val="20"/>
          <w:lang w:val="ru-RU"/>
        </w:rPr>
        <w:t>29</w:t>
      </w:r>
      <w:r w:rsidRPr="004732BC">
        <w:rPr>
          <w:sz w:val="20"/>
        </w:rPr>
        <w:t>tIiwKICJzdWIiOiAiMjQ</w:t>
      </w:r>
      <w:r w:rsidRPr="00192C06">
        <w:rPr>
          <w:sz w:val="20"/>
          <w:lang w:val="ru-RU"/>
        </w:rPr>
        <w:t>4</w:t>
      </w:r>
      <w:r w:rsidRPr="004732BC">
        <w:rPr>
          <w:sz w:val="20"/>
        </w:rPr>
        <w:t>Mjg</w:t>
      </w:r>
      <w:r w:rsidRPr="00192C06">
        <w:rPr>
          <w:sz w:val="20"/>
          <w:lang w:val="ru-RU"/>
        </w:rPr>
        <w:t>5</w:t>
      </w:r>
      <w:r w:rsidRPr="004732BC">
        <w:rPr>
          <w:sz w:val="20"/>
        </w:rPr>
        <w:t>zYxMDAxIiwKICJhdWQiOiAiczZCaGRSa</w:t>
      </w:r>
      <w:r w:rsidRPr="00192C06">
        <w:rPr>
          <w:sz w:val="20"/>
          <w:lang w:val="ru-RU"/>
        </w:rPr>
        <w:t>3</w:t>
      </w:r>
      <w:r w:rsidRPr="004732BC">
        <w:rPr>
          <w:sz w:val="20"/>
        </w:rPr>
        <w:t>F</w:t>
      </w:r>
      <w:r w:rsidRPr="00192C06">
        <w:rPr>
          <w:sz w:val="20"/>
          <w:lang w:val="ru-RU"/>
        </w:rPr>
        <w:t>0</w:t>
      </w:r>
      <w:r w:rsidRPr="004732BC">
        <w:rPr>
          <w:sz w:val="20"/>
        </w:rPr>
        <w:t>MyIsCiAibm</w:t>
      </w:r>
      <w:r w:rsidRPr="00192C06">
        <w:rPr>
          <w:sz w:val="20"/>
          <w:lang w:val="ru-RU"/>
        </w:rPr>
        <w:t>9</w:t>
      </w:r>
      <w:r w:rsidRPr="004732BC">
        <w:rPr>
          <w:sz w:val="20"/>
        </w:rPr>
        <w:t>uY</w:t>
      </w:r>
      <w:r w:rsidRPr="00192C06">
        <w:rPr>
          <w:sz w:val="20"/>
          <w:lang w:val="ru-RU"/>
        </w:rPr>
        <w:t>2</w:t>
      </w:r>
      <w:r w:rsidRPr="004732BC">
        <w:rPr>
          <w:sz w:val="20"/>
        </w:rPr>
        <w:t>UiOiAibi</w:t>
      </w:r>
      <w:r w:rsidRPr="00192C06">
        <w:rPr>
          <w:sz w:val="20"/>
          <w:lang w:val="ru-RU"/>
        </w:rPr>
        <w:t>0</w:t>
      </w:r>
      <w:r w:rsidRPr="004732BC">
        <w:rPr>
          <w:sz w:val="20"/>
        </w:rPr>
        <w:t>wUzZfV</w:t>
      </w:r>
      <w:r w:rsidRPr="00192C06">
        <w:rPr>
          <w:sz w:val="20"/>
          <w:lang w:val="ru-RU"/>
        </w:rPr>
        <w:t>3</w:t>
      </w:r>
      <w:r w:rsidRPr="004732BC">
        <w:rPr>
          <w:sz w:val="20"/>
        </w:rPr>
        <w:t>pBMk</w:t>
      </w:r>
      <w:r w:rsidRPr="00192C06">
        <w:rPr>
          <w:sz w:val="20"/>
          <w:lang w:val="ru-RU"/>
        </w:rPr>
        <w:t>1</w:t>
      </w:r>
      <w:r w:rsidRPr="004732BC">
        <w:rPr>
          <w:sz w:val="20"/>
        </w:rPr>
        <w:t>qIiwKICJleHAiOiAxMzExMjgxOTcwLAogImlhdCI</w:t>
      </w:r>
      <w:r w:rsidRPr="00192C06">
        <w:rPr>
          <w:sz w:val="20"/>
          <w:lang w:val="ru-RU"/>
        </w:rPr>
        <w:t>6</w:t>
      </w:r>
      <w:r w:rsidRPr="004732BC">
        <w:rPr>
          <w:sz w:val="20"/>
        </w:rPr>
        <w:t>IDEzMTEyODA</w:t>
      </w:r>
      <w:r w:rsidRPr="00192C06">
        <w:rPr>
          <w:sz w:val="20"/>
          <w:lang w:val="ru-RU"/>
        </w:rPr>
        <w:t>5</w:t>
      </w:r>
      <w:r w:rsidRPr="004732BC">
        <w:rPr>
          <w:sz w:val="20"/>
        </w:rPr>
        <w:t>NzfQ</w:t>
      </w:r>
      <w:r w:rsidRPr="00192C06">
        <w:rPr>
          <w:sz w:val="20"/>
          <w:lang w:val="ru-RU"/>
        </w:rPr>
        <w:t>.</w:t>
      </w:r>
      <w:r w:rsidRPr="004732BC">
        <w:rPr>
          <w:sz w:val="20"/>
        </w:rPr>
        <w:t>ggW</w:t>
      </w:r>
      <w:r w:rsidRPr="00192C06">
        <w:rPr>
          <w:sz w:val="20"/>
          <w:lang w:val="ru-RU"/>
        </w:rPr>
        <w:t>8</w:t>
      </w:r>
      <w:r w:rsidRPr="004732BC">
        <w:rPr>
          <w:sz w:val="20"/>
        </w:rPr>
        <w:t>hZ</w:t>
      </w:r>
      <w:r w:rsidRPr="00192C06">
        <w:rPr>
          <w:sz w:val="20"/>
          <w:lang w:val="ru-RU"/>
        </w:rPr>
        <w:t>1</w:t>
      </w:r>
      <w:r w:rsidRPr="004732BC">
        <w:rPr>
          <w:sz w:val="20"/>
        </w:rPr>
        <w:t>EuVLuxNuuIJKX</w:t>
      </w:r>
      <w:r w:rsidRPr="00192C06">
        <w:rPr>
          <w:sz w:val="20"/>
          <w:lang w:val="ru-RU"/>
        </w:rPr>
        <w:t>_</w:t>
      </w:r>
      <w:r w:rsidRPr="004732BC">
        <w:rPr>
          <w:sz w:val="20"/>
        </w:rPr>
        <w:t>V</w:t>
      </w:r>
      <w:r w:rsidRPr="00192C06">
        <w:rPr>
          <w:sz w:val="20"/>
          <w:lang w:val="ru-RU"/>
        </w:rPr>
        <w:t>8</w:t>
      </w:r>
      <w:r w:rsidRPr="004732BC">
        <w:rPr>
          <w:sz w:val="20"/>
        </w:rPr>
        <w:t>a</w:t>
      </w:r>
      <w:r w:rsidRPr="00192C06">
        <w:rPr>
          <w:sz w:val="20"/>
          <w:lang w:val="ru-RU"/>
        </w:rPr>
        <w:t>_</w:t>
      </w:r>
      <w:r w:rsidRPr="004732BC">
        <w:rPr>
          <w:sz w:val="20"/>
        </w:rPr>
        <w:t>OMXzR</w:t>
      </w:r>
      <w:r w:rsidRPr="00192C06">
        <w:rPr>
          <w:sz w:val="20"/>
          <w:lang w:val="ru-RU"/>
        </w:rPr>
        <w:t>0</w:t>
      </w:r>
      <w:r w:rsidRPr="004732BC">
        <w:rPr>
          <w:sz w:val="20"/>
        </w:rPr>
        <w:t>EHR</w:t>
      </w:r>
      <w:r w:rsidRPr="00192C06">
        <w:rPr>
          <w:sz w:val="20"/>
          <w:lang w:val="ru-RU"/>
        </w:rPr>
        <w:t>9</w:t>
      </w:r>
      <w:r w:rsidRPr="004732BC">
        <w:rPr>
          <w:sz w:val="20"/>
        </w:rPr>
        <w:t>R</w:t>
      </w:r>
      <w:r w:rsidRPr="00192C06">
        <w:rPr>
          <w:sz w:val="20"/>
          <w:lang w:val="ru-RU"/>
        </w:rPr>
        <w:t>6</w:t>
      </w:r>
      <w:r w:rsidRPr="004732BC">
        <w:rPr>
          <w:sz w:val="20"/>
        </w:rPr>
        <w:t>jgdqrOOF</w:t>
      </w:r>
      <w:r w:rsidRPr="00192C06">
        <w:rPr>
          <w:sz w:val="20"/>
          <w:lang w:val="ru-RU"/>
        </w:rPr>
        <w:t>4</w:t>
      </w:r>
      <w:r w:rsidRPr="004732BC">
        <w:rPr>
          <w:sz w:val="20"/>
        </w:rPr>
        <w:t>daGU</w:t>
      </w:r>
      <w:r w:rsidRPr="00192C06">
        <w:rPr>
          <w:sz w:val="20"/>
          <w:lang w:val="ru-RU"/>
        </w:rPr>
        <w:t>96</w:t>
      </w:r>
      <w:r w:rsidRPr="004732BC">
        <w:rPr>
          <w:sz w:val="20"/>
        </w:rPr>
        <w:t>Sr</w:t>
      </w:r>
      <w:r w:rsidRPr="00192C06">
        <w:rPr>
          <w:sz w:val="20"/>
          <w:lang w:val="ru-RU"/>
        </w:rPr>
        <w:t>_</w:t>
      </w:r>
      <w:r w:rsidRPr="004732BC">
        <w:rPr>
          <w:sz w:val="20"/>
        </w:rPr>
        <w:t>P</w:t>
      </w:r>
      <w:r w:rsidRPr="00192C06">
        <w:rPr>
          <w:sz w:val="20"/>
          <w:lang w:val="ru-RU"/>
        </w:rPr>
        <w:t>6</w:t>
      </w:r>
      <w:r w:rsidRPr="004732BC">
        <w:rPr>
          <w:sz w:val="20"/>
        </w:rPr>
        <w:t>qp</w:t>
      </w:r>
      <w:r w:rsidRPr="00192C06">
        <w:rPr>
          <w:sz w:val="20"/>
          <w:lang w:val="ru-RU"/>
        </w:rPr>
        <w:t>6</w:t>
      </w:r>
      <w:r w:rsidRPr="004732BC">
        <w:rPr>
          <w:sz w:val="20"/>
        </w:rPr>
        <w:t>IcmD</w:t>
      </w:r>
      <w:r w:rsidRPr="00192C06">
        <w:rPr>
          <w:sz w:val="20"/>
          <w:lang w:val="ru-RU"/>
        </w:rPr>
        <w:t>3</w:t>
      </w:r>
      <w:r w:rsidRPr="004732BC">
        <w:rPr>
          <w:sz w:val="20"/>
        </w:rPr>
        <w:t>HP</w:t>
      </w:r>
      <w:r w:rsidRPr="00192C06">
        <w:rPr>
          <w:sz w:val="20"/>
          <w:lang w:val="ru-RU"/>
        </w:rPr>
        <w:t>99</w:t>
      </w:r>
      <w:r w:rsidRPr="004732BC">
        <w:rPr>
          <w:sz w:val="20"/>
        </w:rPr>
        <w:t>Obi</w:t>
      </w:r>
      <w:r w:rsidRPr="00192C06">
        <w:rPr>
          <w:sz w:val="20"/>
          <w:lang w:val="ru-RU"/>
        </w:rPr>
        <w:t>1</w:t>
      </w:r>
      <w:r w:rsidRPr="004732BC">
        <w:rPr>
          <w:sz w:val="20"/>
        </w:rPr>
        <w:t>PRs</w:t>
      </w:r>
      <w:r w:rsidR="008D1D56">
        <w:rPr>
          <w:sz w:val="20"/>
          <w:lang w:val="ru-RU"/>
        </w:rPr>
        <w:t>–</w:t>
      </w:r>
      <w:r w:rsidRPr="004732BC">
        <w:rPr>
          <w:sz w:val="20"/>
        </w:rPr>
        <w:t>cwh</w:t>
      </w:r>
      <w:r w:rsidRPr="00192C06">
        <w:rPr>
          <w:sz w:val="20"/>
          <w:lang w:val="ru-RU"/>
        </w:rPr>
        <w:t>3</w:t>
      </w:r>
      <w:r w:rsidRPr="004732BC">
        <w:rPr>
          <w:sz w:val="20"/>
        </w:rPr>
        <w:t>LO</w:t>
      </w:r>
      <w:r w:rsidR="008D1D56">
        <w:rPr>
          <w:sz w:val="20"/>
          <w:lang w:val="ru-RU"/>
        </w:rPr>
        <w:t>–</w:t>
      </w:r>
      <w:r w:rsidRPr="004732BC">
        <w:rPr>
          <w:sz w:val="20"/>
        </w:rPr>
        <w:t>p</w:t>
      </w:r>
      <w:r w:rsidRPr="00192C06">
        <w:rPr>
          <w:sz w:val="20"/>
          <w:lang w:val="ru-RU"/>
        </w:rPr>
        <w:t>146</w:t>
      </w:r>
      <w:r w:rsidRPr="004732BC">
        <w:rPr>
          <w:sz w:val="20"/>
        </w:rPr>
        <w:t>waJ</w:t>
      </w:r>
      <w:r w:rsidRPr="00192C06">
        <w:rPr>
          <w:sz w:val="20"/>
          <w:lang w:val="ru-RU"/>
        </w:rPr>
        <w:t>8</w:t>
      </w:r>
      <w:r w:rsidRPr="004732BC">
        <w:rPr>
          <w:sz w:val="20"/>
        </w:rPr>
        <w:t>IhehcwL</w:t>
      </w:r>
      <w:r w:rsidRPr="00192C06">
        <w:rPr>
          <w:sz w:val="20"/>
          <w:lang w:val="ru-RU"/>
        </w:rPr>
        <w:t>7</w:t>
      </w:r>
      <w:r w:rsidRPr="004732BC">
        <w:rPr>
          <w:sz w:val="20"/>
        </w:rPr>
        <w:t>F</w:t>
      </w:r>
      <w:r w:rsidRPr="00192C06">
        <w:rPr>
          <w:sz w:val="20"/>
          <w:lang w:val="ru-RU"/>
        </w:rPr>
        <w:t>09</w:t>
      </w:r>
      <w:r w:rsidRPr="004732BC">
        <w:rPr>
          <w:sz w:val="20"/>
        </w:rPr>
        <w:t>JdijmBqkvPeB</w:t>
      </w:r>
      <w:r w:rsidRPr="00192C06">
        <w:rPr>
          <w:sz w:val="20"/>
          <w:lang w:val="ru-RU"/>
        </w:rPr>
        <w:t>2</w:t>
      </w:r>
      <w:r w:rsidRPr="004732BC">
        <w:rPr>
          <w:sz w:val="20"/>
        </w:rPr>
        <w:t>T</w:t>
      </w:r>
      <w:r w:rsidRPr="00192C06">
        <w:rPr>
          <w:sz w:val="20"/>
          <w:lang w:val="ru-RU"/>
        </w:rPr>
        <w:t>9</w:t>
      </w:r>
      <w:r w:rsidRPr="004732BC">
        <w:rPr>
          <w:sz w:val="20"/>
        </w:rPr>
        <w:t>CJNqeGpe</w:t>
      </w:r>
      <w:r w:rsidR="008D1D56">
        <w:rPr>
          <w:sz w:val="20"/>
          <w:lang w:val="ru-RU"/>
        </w:rPr>
        <w:t>–</w:t>
      </w:r>
      <w:r w:rsidRPr="004732BC">
        <w:rPr>
          <w:sz w:val="20"/>
        </w:rPr>
        <w:t>gccMg</w:t>
      </w:r>
      <w:r w:rsidRPr="00192C06">
        <w:rPr>
          <w:sz w:val="20"/>
          <w:lang w:val="ru-RU"/>
        </w:rPr>
        <w:t>4</w:t>
      </w:r>
      <w:r w:rsidRPr="004732BC">
        <w:rPr>
          <w:sz w:val="20"/>
        </w:rPr>
        <w:t>vfKjkM</w:t>
      </w:r>
      <w:r w:rsidRPr="00192C06">
        <w:rPr>
          <w:sz w:val="20"/>
          <w:lang w:val="ru-RU"/>
        </w:rPr>
        <w:t>8</w:t>
      </w:r>
      <w:r w:rsidRPr="004732BC">
        <w:rPr>
          <w:sz w:val="20"/>
        </w:rPr>
        <w:t>FcGvnzZUN</w:t>
      </w:r>
      <w:r w:rsidRPr="00192C06">
        <w:rPr>
          <w:sz w:val="20"/>
          <w:lang w:val="ru-RU"/>
        </w:rPr>
        <w:t>4_</w:t>
      </w:r>
      <w:r w:rsidRPr="004732BC">
        <w:rPr>
          <w:sz w:val="20"/>
        </w:rPr>
        <w:t>KSP</w:t>
      </w:r>
      <w:r w:rsidRPr="00192C06">
        <w:rPr>
          <w:sz w:val="20"/>
          <w:lang w:val="ru-RU"/>
        </w:rPr>
        <w:t>0</w:t>
      </w:r>
      <w:r w:rsidRPr="004732BC">
        <w:rPr>
          <w:sz w:val="20"/>
        </w:rPr>
        <w:t>aAp</w:t>
      </w:r>
      <w:r w:rsidRPr="00192C06">
        <w:rPr>
          <w:sz w:val="20"/>
          <w:lang w:val="ru-RU"/>
        </w:rPr>
        <w:t>1</w:t>
      </w:r>
      <w:r w:rsidRPr="004732BC">
        <w:rPr>
          <w:sz w:val="20"/>
        </w:rPr>
        <w:t>tOJ</w:t>
      </w:r>
      <w:r w:rsidRPr="00192C06">
        <w:rPr>
          <w:sz w:val="20"/>
          <w:lang w:val="ru-RU"/>
        </w:rPr>
        <w:t>1</w:t>
      </w:r>
      <w:r w:rsidRPr="004732BC">
        <w:rPr>
          <w:sz w:val="20"/>
        </w:rPr>
        <w:t>zZwgjxqGByKHiOtX</w:t>
      </w:r>
      <w:r w:rsidRPr="00192C06">
        <w:rPr>
          <w:sz w:val="20"/>
          <w:lang w:val="ru-RU"/>
        </w:rPr>
        <w:t>7</w:t>
      </w:r>
      <w:r w:rsidRPr="004732BC">
        <w:rPr>
          <w:sz w:val="20"/>
        </w:rPr>
        <w:t>TpdQyHE</w:t>
      </w:r>
      <w:r w:rsidRPr="00192C06">
        <w:rPr>
          <w:sz w:val="20"/>
          <w:lang w:val="ru-RU"/>
        </w:rPr>
        <w:t>5</w:t>
      </w:r>
      <w:r w:rsidRPr="004732BC">
        <w:rPr>
          <w:sz w:val="20"/>
        </w:rPr>
        <w:t>lcMiKPXfEIQILVq</w:t>
      </w:r>
      <w:r w:rsidRPr="00192C06">
        <w:rPr>
          <w:sz w:val="20"/>
          <w:lang w:val="ru-RU"/>
        </w:rPr>
        <w:t>0</w:t>
      </w:r>
      <w:r w:rsidRPr="004732BC">
        <w:rPr>
          <w:sz w:val="20"/>
        </w:rPr>
        <w:lastRenderedPageBreak/>
        <w:t>pc</w:t>
      </w:r>
      <w:r w:rsidRPr="00192C06">
        <w:rPr>
          <w:sz w:val="20"/>
          <w:lang w:val="ru-RU"/>
        </w:rPr>
        <w:t>_</w:t>
      </w:r>
      <w:r w:rsidRPr="004732BC">
        <w:rPr>
          <w:sz w:val="20"/>
        </w:rPr>
        <w:t>E</w:t>
      </w:r>
      <w:r w:rsidRPr="00192C06">
        <w:rPr>
          <w:sz w:val="20"/>
          <w:lang w:val="ru-RU"/>
        </w:rPr>
        <w:t>2</w:t>
      </w:r>
      <w:r w:rsidRPr="004732BC">
        <w:rPr>
          <w:sz w:val="20"/>
        </w:rPr>
        <w:t>DzL</w:t>
      </w:r>
      <w:r w:rsidRPr="00192C06">
        <w:rPr>
          <w:sz w:val="20"/>
          <w:lang w:val="ru-RU"/>
        </w:rPr>
        <w:t>7</w:t>
      </w:r>
      <w:r w:rsidRPr="004732BC">
        <w:rPr>
          <w:sz w:val="20"/>
        </w:rPr>
        <w:t>emopWoaoZTF</w:t>
      </w:r>
      <w:r w:rsidRPr="00192C06">
        <w:rPr>
          <w:sz w:val="20"/>
          <w:lang w:val="ru-RU"/>
        </w:rPr>
        <w:t>_</w:t>
      </w:r>
      <w:r w:rsidRPr="004732BC">
        <w:rPr>
          <w:sz w:val="20"/>
        </w:rPr>
        <w:t>m</w:t>
      </w:r>
      <w:r w:rsidRPr="00192C06">
        <w:rPr>
          <w:sz w:val="20"/>
          <w:lang w:val="ru-RU"/>
        </w:rPr>
        <w:t>0_</w:t>
      </w:r>
      <w:r w:rsidRPr="004732BC">
        <w:rPr>
          <w:sz w:val="20"/>
        </w:rPr>
        <w:t>N</w:t>
      </w:r>
      <w:r w:rsidRPr="00192C06">
        <w:rPr>
          <w:sz w:val="20"/>
          <w:lang w:val="ru-RU"/>
        </w:rPr>
        <w:t>0</w:t>
      </w:r>
      <w:r w:rsidRPr="004732BC">
        <w:rPr>
          <w:sz w:val="20"/>
        </w:rPr>
        <w:t>YzFC</w:t>
      </w:r>
      <w:r w:rsidRPr="00192C06">
        <w:rPr>
          <w:sz w:val="20"/>
          <w:lang w:val="ru-RU"/>
        </w:rPr>
        <w:t>6</w:t>
      </w:r>
      <w:r w:rsidRPr="004732BC">
        <w:rPr>
          <w:sz w:val="20"/>
        </w:rPr>
        <w:t>g</w:t>
      </w:r>
      <w:r w:rsidRPr="00192C06">
        <w:rPr>
          <w:sz w:val="20"/>
          <w:lang w:val="ru-RU"/>
        </w:rPr>
        <w:t>6</w:t>
      </w:r>
      <w:r w:rsidRPr="004732BC">
        <w:rPr>
          <w:sz w:val="20"/>
        </w:rPr>
        <w:t>EJbOEoRoSK</w:t>
      </w:r>
      <w:r w:rsidRPr="00192C06">
        <w:rPr>
          <w:sz w:val="20"/>
          <w:lang w:val="ru-RU"/>
        </w:rPr>
        <w:t>5</w:t>
      </w:r>
      <w:r w:rsidRPr="004732BC">
        <w:rPr>
          <w:sz w:val="20"/>
        </w:rPr>
        <w:t>hoDalrcvRYLSrQAZZKflyuVCyixEoV</w:t>
      </w:r>
      <w:r w:rsidRPr="00192C06">
        <w:rPr>
          <w:sz w:val="20"/>
          <w:lang w:val="ru-RU"/>
        </w:rPr>
        <w:t>9</w:t>
      </w:r>
      <w:r w:rsidRPr="004732BC">
        <w:rPr>
          <w:sz w:val="20"/>
        </w:rPr>
        <w:t>GfNQC</w:t>
      </w:r>
      <w:r w:rsidRPr="00192C06">
        <w:rPr>
          <w:sz w:val="20"/>
          <w:lang w:val="ru-RU"/>
        </w:rPr>
        <w:t>3_</w:t>
      </w:r>
      <w:r w:rsidRPr="004732BC">
        <w:rPr>
          <w:sz w:val="20"/>
        </w:rPr>
        <w:t>osjzw</w:t>
      </w:r>
      <w:r w:rsidRPr="00192C06">
        <w:rPr>
          <w:sz w:val="20"/>
          <w:lang w:val="ru-RU"/>
        </w:rPr>
        <w:t>2</w:t>
      </w:r>
      <w:r w:rsidRPr="004732BC">
        <w:rPr>
          <w:sz w:val="20"/>
        </w:rPr>
        <w:t>PAithfubEEBLuVVk</w:t>
      </w:r>
      <w:r w:rsidRPr="00192C06">
        <w:rPr>
          <w:sz w:val="20"/>
          <w:lang w:val="ru-RU"/>
        </w:rPr>
        <w:t>4</w:t>
      </w:r>
      <w:r w:rsidRPr="004732BC">
        <w:rPr>
          <w:sz w:val="20"/>
        </w:rPr>
        <w:t>XUVrWOLrLl</w:t>
      </w:r>
      <w:r w:rsidRPr="00192C06">
        <w:rPr>
          <w:sz w:val="20"/>
          <w:lang w:val="ru-RU"/>
        </w:rPr>
        <w:t>0</w:t>
      </w:r>
      <w:r w:rsidRPr="004732BC">
        <w:rPr>
          <w:sz w:val="20"/>
        </w:rPr>
        <w:t>nx</w:t>
      </w:r>
      <w:r w:rsidRPr="00192C06">
        <w:rPr>
          <w:sz w:val="20"/>
          <w:lang w:val="ru-RU"/>
        </w:rPr>
        <w:t>7</w:t>
      </w:r>
      <w:r w:rsidRPr="004732BC">
        <w:rPr>
          <w:sz w:val="20"/>
        </w:rPr>
        <w:t>RkKU</w:t>
      </w:r>
      <w:r w:rsidRPr="00192C06">
        <w:rPr>
          <w:sz w:val="20"/>
          <w:lang w:val="ru-RU"/>
        </w:rPr>
        <w:t>8</w:t>
      </w:r>
      <w:r w:rsidRPr="004732BC">
        <w:rPr>
          <w:sz w:val="20"/>
        </w:rPr>
        <w:t>NXNHq</w:t>
      </w:r>
      <w:r w:rsidR="008D1D56">
        <w:rPr>
          <w:sz w:val="20"/>
          <w:lang w:val="ru-RU"/>
        </w:rPr>
        <w:t>–</w:t>
      </w:r>
      <w:r w:rsidRPr="004732BC">
        <w:rPr>
          <w:sz w:val="20"/>
        </w:rPr>
        <w:t>rvKMzqg</w:t>
      </w:r>
      <w:r w:rsidRPr="00192C06">
        <w:rPr>
          <w:sz w:val="20"/>
          <w:lang w:val="ru-RU"/>
        </w:rPr>
        <w:t>”,</w:t>
      </w:r>
    </w:p>
    <w:p w14:paraId="289DF687" w14:textId="77777777" w:rsidR="00816A91" w:rsidRPr="004732BC"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“expires_in” : 3600,</w:t>
      </w:r>
    </w:p>
    <w:p w14:paraId="4F07622C" w14:textId="10FDB913" w:rsidR="00816A91" w:rsidRPr="004732BC"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“state” : “9be638a9</w:t>
      </w:r>
      <w:r w:rsidR="008D1D56">
        <w:rPr>
          <w:sz w:val="20"/>
        </w:rPr>
        <w:t>–</w:t>
      </w:r>
      <w:r w:rsidRPr="004732BC">
        <w:rPr>
          <w:sz w:val="20"/>
        </w:rPr>
        <w:t>0e05</w:t>
      </w:r>
      <w:r w:rsidR="008D1D56">
        <w:rPr>
          <w:sz w:val="20"/>
        </w:rPr>
        <w:t>–</w:t>
      </w:r>
      <w:r w:rsidRPr="004732BC">
        <w:rPr>
          <w:sz w:val="20"/>
        </w:rPr>
        <w:t>42e1</w:t>
      </w:r>
      <w:r w:rsidR="008D1D56">
        <w:rPr>
          <w:sz w:val="20"/>
        </w:rPr>
        <w:t>–</w:t>
      </w:r>
      <w:r w:rsidRPr="004732BC">
        <w:rPr>
          <w:sz w:val="20"/>
        </w:rPr>
        <w:t>b4f8</w:t>
      </w:r>
      <w:r w:rsidR="008D1D56">
        <w:rPr>
          <w:sz w:val="20"/>
        </w:rPr>
        <w:t>–</w:t>
      </w:r>
      <w:r w:rsidRPr="004732BC">
        <w:rPr>
          <w:sz w:val="20"/>
        </w:rPr>
        <w:t>a3e30457fbdd”,</w:t>
      </w:r>
    </w:p>
    <w:p w14:paraId="694E169C" w14:textId="77777777" w:rsidR="00816A91" w:rsidRPr="00192C06"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r w:rsidRPr="004732BC">
        <w:rPr>
          <w:sz w:val="20"/>
        </w:rPr>
        <w:t>token</w:t>
      </w:r>
      <w:r w:rsidRPr="00192C06">
        <w:rPr>
          <w:sz w:val="20"/>
          <w:lang w:val="ru-RU"/>
        </w:rPr>
        <w:t>_</w:t>
      </w:r>
      <w:r w:rsidRPr="004732BC">
        <w:rPr>
          <w:sz w:val="20"/>
        </w:rPr>
        <w:t>type</w:t>
      </w:r>
      <w:r w:rsidRPr="00192C06">
        <w:rPr>
          <w:sz w:val="20"/>
          <w:lang w:val="ru-RU"/>
        </w:rPr>
        <w:t>” : “</w:t>
      </w:r>
      <w:r w:rsidRPr="004732BC">
        <w:rPr>
          <w:sz w:val="20"/>
        </w:rPr>
        <w:t>Bearer</w:t>
      </w:r>
      <w:r w:rsidRPr="00192C06">
        <w:rPr>
          <w:sz w:val="20"/>
          <w:lang w:val="ru-RU"/>
        </w:rPr>
        <w:t>”,</w:t>
      </w:r>
    </w:p>
    <w:p w14:paraId="73C65CB3" w14:textId="77777777" w:rsidR="00816A91" w:rsidRPr="00192C06" w:rsidRDefault="00816A9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92C06">
        <w:rPr>
          <w:sz w:val="20"/>
          <w:lang w:val="ru-RU"/>
        </w:rPr>
        <w:t>}</w:t>
      </w:r>
    </w:p>
    <w:p w14:paraId="1BDF2CCD" w14:textId="77777777" w:rsidR="00816A91" w:rsidRPr="00F71177" w:rsidRDefault="00816A91" w:rsidP="00D14DCE">
      <w:pPr>
        <w:pStyle w:val="1f"/>
      </w:pPr>
      <w:r w:rsidRPr="00F71177">
        <w:t>При невозможности выдачи маркера доступа возвращается код ошибки.</w:t>
      </w:r>
    </w:p>
    <w:p w14:paraId="5E9DCBE8" w14:textId="77777777" w:rsidR="00E10D75" w:rsidRPr="008368D2" w:rsidRDefault="00E10D75" w:rsidP="00E10D75">
      <w:pPr>
        <w:pStyle w:val="38"/>
        <w:numPr>
          <w:ilvl w:val="2"/>
          <w:numId w:val="24"/>
        </w:numPr>
        <w:tabs>
          <w:tab w:val="clear" w:pos="1843"/>
        </w:tabs>
        <w:ind w:firstLine="851"/>
      </w:pPr>
      <w:bookmarkStart w:id="747" w:name="_Ref98271297"/>
      <w:bookmarkStart w:id="748" w:name="_Ref101465850"/>
      <w:bookmarkStart w:id="749" w:name="_Ref98269795"/>
      <w:bookmarkStart w:id="750" w:name="_Toc505357754"/>
      <w:bookmarkStart w:id="751" w:name="_Ref179201131"/>
      <w:bookmarkStart w:id="752" w:name="_Toc179203191"/>
      <w:r w:rsidRPr="008368D2">
        <w:t>Взаимодействие с API Gateway c использованием «authorization code flow»</w:t>
      </w:r>
      <w:bookmarkEnd w:id="751"/>
      <w:bookmarkEnd w:id="752"/>
    </w:p>
    <w:p w14:paraId="66A45AB8" w14:textId="79AB5F70" w:rsidR="00E10D75" w:rsidRDefault="00E10D75" w:rsidP="00E10D75">
      <w:pPr>
        <w:pStyle w:val="1f"/>
      </w:pPr>
      <w:r>
        <w:t xml:space="preserve">Получение авторизационного кода (разрешение на доступ к ресурсу от его владельца) предполагает направление пользователя на страницу предоставления прав доступа в адрес </w:t>
      </w:r>
      <w:r>
        <w:rPr>
          <w:lang w:val="en-US"/>
        </w:rPr>
        <w:t>API</w:t>
      </w:r>
      <w:r w:rsidRPr="00D105C0">
        <w:t xml:space="preserve"> </w:t>
      </w:r>
      <w:r>
        <w:rPr>
          <w:lang w:val="en-US"/>
        </w:rPr>
        <w:t>Gateway</w:t>
      </w:r>
      <w:r>
        <w:t>.</w:t>
      </w:r>
      <w:r w:rsidRPr="00D105C0">
        <w:t xml:space="preserve"> </w:t>
      </w:r>
      <w:r>
        <w:t xml:space="preserve">Система-клиент может сформировать запрос, основываясь на параметрах запроса </w:t>
      </w:r>
      <w:r w:rsidRPr="005E0D9D">
        <w:t>"</w:t>
      </w:r>
      <w:r>
        <w:t>…</w:t>
      </w:r>
      <w:r w:rsidRPr="00D105C0">
        <w:t>/</w:t>
      </w:r>
      <w:r>
        <w:rPr>
          <w:lang w:val="en-US"/>
        </w:rPr>
        <w:t>ac</w:t>
      </w:r>
      <w:r w:rsidRPr="005E0D9D">
        <w:t>"</w:t>
      </w:r>
      <w:r w:rsidRPr="00D105C0">
        <w:t xml:space="preserve"> (</w:t>
      </w:r>
      <w:r>
        <w:t xml:space="preserve">см. п. </w:t>
      </w:r>
      <w:r>
        <w:fldChar w:fldCharType="begin"/>
      </w:r>
      <w:r>
        <w:instrText xml:space="preserve"> REF _Ref98271176 \r \h </w:instrText>
      </w:r>
      <w:r>
        <w:fldChar w:fldCharType="separate"/>
      </w:r>
      <w:r w:rsidR="001A57E6">
        <w:t>Б.2.2</w:t>
      </w:r>
      <w:r>
        <w:fldChar w:fldCharType="end"/>
      </w:r>
      <w:r>
        <w:t xml:space="preserve">, </w:t>
      </w:r>
      <w:r>
        <w:fldChar w:fldCharType="begin"/>
      </w:r>
      <w:r>
        <w:instrText xml:space="preserve"> REF _Ref161838656 \r \h </w:instrText>
      </w:r>
      <w:r>
        <w:fldChar w:fldCharType="separate"/>
      </w:r>
      <w:r w:rsidR="001A57E6">
        <w:t>Приложение Б</w:t>
      </w:r>
      <w:r>
        <w:fldChar w:fldCharType="end"/>
      </w:r>
      <w:r w:rsidRPr="00D105C0">
        <w:t xml:space="preserve">) </w:t>
      </w:r>
      <w:r>
        <w:t xml:space="preserve">или </w:t>
      </w:r>
      <w:r w:rsidRPr="005E0D9D">
        <w:t>"</w:t>
      </w:r>
      <w:r>
        <w:t>…</w:t>
      </w:r>
      <w:r>
        <w:rPr>
          <w:lang w:val="en-US"/>
        </w:rPr>
        <w:t>v</w:t>
      </w:r>
      <w:r w:rsidRPr="00D105C0">
        <w:t>2/</w:t>
      </w:r>
      <w:r>
        <w:rPr>
          <w:lang w:val="en-US"/>
        </w:rPr>
        <w:t>ac</w:t>
      </w:r>
      <w:r w:rsidRPr="005E0D9D">
        <w:t>"</w:t>
      </w:r>
      <w:r w:rsidRPr="00D105C0">
        <w:t xml:space="preserve"> (</w:t>
      </w:r>
      <w:r>
        <w:t xml:space="preserve">см. п. </w:t>
      </w:r>
      <w:r>
        <w:fldChar w:fldCharType="begin"/>
      </w:r>
      <w:r>
        <w:instrText xml:space="preserve"> REF _Ref98271189 \r \h </w:instrText>
      </w:r>
      <w:r>
        <w:fldChar w:fldCharType="separate"/>
      </w:r>
      <w:r w:rsidR="001A57E6">
        <w:t>Б.2.3</w:t>
      </w:r>
      <w:r>
        <w:fldChar w:fldCharType="end"/>
      </w:r>
      <w:r>
        <w:t xml:space="preserve">, </w:t>
      </w:r>
      <w:r>
        <w:fldChar w:fldCharType="begin"/>
      </w:r>
      <w:r>
        <w:instrText xml:space="preserve"> REF _Ref161838681 \r \h </w:instrText>
      </w:r>
      <w:r>
        <w:fldChar w:fldCharType="separate"/>
      </w:r>
      <w:r w:rsidR="001A57E6">
        <w:t>Приложение Б</w:t>
      </w:r>
      <w:r>
        <w:fldChar w:fldCharType="end"/>
      </w:r>
      <w:r w:rsidRPr="00D105C0">
        <w:t>)</w:t>
      </w:r>
      <w:r>
        <w:t>.</w:t>
      </w:r>
    </w:p>
    <w:p w14:paraId="4A394412" w14:textId="54340EB2" w:rsidR="00E10D75" w:rsidRDefault="00E10D75" w:rsidP="00E10D75">
      <w:pPr>
        <w:pStyle w:val="1f"/>
        <w:rPr>
          <w:rStyle w:val="1230"/>
          <w:rFonts w:eastAsiaTheme="minorHAnsi"/>
        </w:rPr>
      </w:pPr>
      <w:r>
        <w:rPr>
          <w:rStyle w:val="1230"/>
          <w:rFonts w:eastAsiaTheme="minorHAnsi"/>
        </w:rPr>
        <w:t xml:space="preserve">После прохождения проверок </w:t>
      </w:r>
      <w:r>
        <w:rPr>
          <w:rStyle w:val="1230"/>
          <w:rFonts w:eastAsiaTheme="minorHAnsi"/>
          <w:lang w:val="en-US"/>
        </w:rPr>
        <w:t>API</w:t>
      </w:r>
      <w:r w:rsidRPr="00D105C0">
        <w:rPr>
          <w:rStyle w:val="1230"/>
          <w:rFonts w:eastAsiaTheme="minorHAnsi"/>
        </w:rPr>
        <w:t xml:space="preserve"> </w:t>
      </w:r>
      <w:r>
        <w:rPr>
          <w:rStyle w:val="1230"/>
          <w:rFonts w:eastAsiaTheme="minorHAnsi"/>
          <w:lang w:val="en-US"/>
        </w:rPr>
        <w:t>Gateway</w:t>
      </w:r>
      <w:r>
        <w:rPr>
          <w:rStyle w:val="1230"/>
          <w:rFonts w:eastAsiaTheme="minorHAnsi"/>
        </w:rPr>
        <w:t xml:space="preserve"> дополняет запрос системы-клиента параметрами для внутреннего взаимодействия (см. таблицу </w:t>
      </w:r>
      <w:r w:rsidR="00D500B4">
        <w:rPr>
          <w:rStyle w:val="1230"/>
          <w:rFonts w:eastAsiaTheme="minorHAnsi"/>
        </w:rPr>
        <w:fldChar w:fldCharType="begin"/>
      </w:r>
      <w:r w:rsidR="00D500B4">
        <w:rPr>
          <w:rStyle w:val="1230"/>
          <w:rFonts w:eastAsiaTheme="minorHAnsi"/>
        </w:rPr>
        <w:instrText xml:space="preserve"> REF _Ref179201026 \h </w:instrText>
      </w:r>
      <w:r w:rsidR="00D500B4">
        <w:rPr>
          <w:rStyle w:val="1230"/>
          <w:rFonts w:eastAsiaTheme="minorHAnsi"/>
        </w:rPr>
      </w:r>
      <w:r w:rsidR="00D500B4">
        <w:rPr>
          <w:rStyle w:val="1230"/>
          <w:rFonts w:eastAsiaTheme="minorHAnsi"/>
        </w:rPr>
        <w:fldChar w:fldCharType="separate"/>
      </w:r>
      <w:r w:rsidR="001A57E6">
        <w:rPr>
          <w:noProof/>
        </w:rPr>
        <w:t>100</w:t>
      </w:r>
      <w:r w:rsidR="00D500B4">
        <w:rPr>
          <w:rStyle w:val="1230"/>
          <w:rFonts w:eastAsiaTheme="minorHAnsi"/>
        </w:rPr>
        <w:fldChar w:fldCharType="end"/>
      </w:r>
      <w:r>
        <w:rPr>
          <w:rStyle w:val="1230"/>
          <w:rFonts w:eastAsiaTheme="minorHAnsi"/>
        </w:rPr>
        <w:t>) и</w:t>
      </w:r>
      <w:r w:rsidRPr="00D105C0">
        <w:rPr>
          <w:rStyle w:val="1230"/>
          <w:rFonts w:eastAsiaTheme="minorHAnsi"/>
        </w:rPr>
        <w:t xml:space="preserve"> </w:t>
      </w:r>
      <w:r>
        <w:rPr>
          <w:rStyle w:val="1230"/>
          <w:rFonts w:eastAsiaTheme="minorHAnsi"/>
        </w:rPr>
        <w:t>отправляет его в адрес сервиса авторизации ЕСИА.</w:t>
      </w:r>
    </w:p>
    <w:p w14:paraId="11F550B7" w14:textId="75E3980D" w:rsidR="00E10D75" w:rsidRDefault="00E10D75" w:rsidP="00E10D75">
      <w:pPr>
        <w:pStyle w:val="affff3"/>
      </w:pPr>
      <w:r>
        <w:t xml:space="preserve">Таблица </w:t>
      </w:r>
      <w:r>
        <w:fldChar w:fldCharType="begin"/>
      </w:r>
      <w:r>
        <w:instrText xml:space="preserve"> SEQ Таблица \* ARABIC </w:instrText>
      </w:r>
      <w:r>
        <w:fldChar w:fldCharType="separate"/>
      </w:r>
      <w:bookmarkStart w:id="753" w:name="_Ref179201026"/>
      <w:r w:rsidR="001A57E6">
        <w:rPr>
          <w:noProof/>
        </w:rPr>
        <w:t>100</w:t>
      </w:r>
      <w:bookmarkEnd w:id="753"/>
      <w:r>
        <w:rPr>
          <w:noProof/>
        </w:rPr>
        <w:fldChar w:fldCharType="end"/>
      </w:r>
      <w:r>
        <w:t xml:space="preserve"> – Дополнительные параметры </w:t>
      </w:r>
      <w:r w:rsidRPr="003D4D26">
        <w:t>API Gateway</w:t>
      </w:r>
    </w:p>
    <w:tbl>
      <w:tblPr>
        <w:tblW w:w="9356" w:type="dxa"/>
        <w:tblInd w:w="-5" w:type="dxa"/>
        <w:tblLayout w:type="fixed"/>
        <w:tblLook w:val="04A0" w:firstRow="1" w:lastRow="0" w:firstColumn="1" w:lastColumn="0" w:noHBand="0" w:noVBand="1"/>
      </w:tblPr>
      <w:tblGrid>
        <w:gridCol w:w="566"/>
        <w:gridCol w:w="3230"/>
        <w:gridCol w:w="5560"/>
      </w:tblGrid>
      <w:tr w:rsidR="00E10D75" w14:paraId="700C4B54" w14:textId="77777777" w:rsidTr="00296332">
        <w:trPr>
          <w:tblHeader/>
        </w:trPr>
        <w:tc>
          <w:tcPr>
            <w:tcW w:w="566" w:type="dxa"/>
            <w:tcBorders>
              <w:top w:val="single" w:sz="4" w:space="0" w:color="000000"/>
              <w:left w:val="single" w:sz="4" w:space="0" w:color="000000"/>
              <w:bottom w:val="double" w:sz="4" w:space="0" w:color="000000"/>
              <w:right w:val="single" w:sz="4" w:space="0" w:color="000000"/>
            </w:tcBorders>
            <w:shd w:val="clear" w:color="auto" w:fill="auto"/>
            <w:vAlign w:val="center"/>
          </w:tcPr>
          <w:p w14:paraId="0B263EB8" w14:textId="77777777" w:rsidR="00E10D75" w:rsidRDefault="00E10D75" w:rsidP="00296332">
            <w:pPr>
              <w:pStyle w:val="afb"/>
              <w:widowControl w:val="0"/>
              <w:spacing w:before="0" w:after="0" w:line="360" w:lineRule="auto"/>
              <w:rPr>
                <w:lang w:val="en-US"/>
              </w:rPr>
            </w:pPr>
            <w:r>
              <w:t>№</w:t>
            </w:r>
          </w:p>
        </w:tc>
        <w:tc>
          <w:tcPr>
            <w:tcW w:w="3230" w:type="dxa"/>
            <w:tcBorders>
              <w:top w:val="single" w:sz="4" w:space="0" w:color="000000"/>
              <w:left w:val="single" w:sz="4" w:space="0" w:color="000000"/>
              <w:bottom w:val="double" w:sz="4" w:space="0" w:color="000000"/>
              <w:right w:val="single" w:sz="4" w:space="0" w:color="000000"/>
            </w:tcBorders>
            <w:shd w:val="clear" w:color="auto" w:fill="auto"/>
            <w:vAlign w:val="center"/>
          </w:tcPr>
          <w:p w14:paraId="5540E233" w14:textId="77777777" w:rsidR="00E10D75" w:rsidRDefault="00E10D75" w:rsidP="00296332">
            <w:pPr>
              <w:pStyle w:val="afb"/>
              <w:widowControl w:val="0"/>
              <w:spacing w:before="0" w:after="0" w:line="360" w:lineRule="auto"/>
            </w:pPr>
            <w:r>
              <w:t xml:space="preserve">Название параметра </w:t>
            </w:r>
          </w:p>
        </w:tc>
        <w:tc>
          <w:tcPr>
            <w:tcW w:w="5560" w:type="dxa"/>
            <w:tcBorders>
              <w:top w:val="single" w:sz="4" w:space="0" w:color="000000"/>
              <w:left w:val="single" w:sz="4" w:space="0" w:color="000000"/>
              <w:bottom w:val="double" w:sz="4" w:space="0" w:color="000000"/>
              <w:right w:val="single" w:sz="4" w:space="0" w:color="000000"/>
            </w:tcBorders>
            <w:shd w:val="clear" w:color="auto" w:fill="auto"/>
            <w:vAlign w:val="center"/>
          </w:tcPr>
          <w:p w14:paraId="353291B3" w14:textId="77777777" w:rsidR="00E10D75" w:rsidRDefault="00E10D75" w:rsidP="00296332">
            <w:pPr>
              <w:pStyle w:val="afb"/>
              <w:widowControl w:val="0"/>
              <w:spacing w:before="0" w:after="0" w:line="360" w:lineRule="auto"/>
            </w:pPr>
            <w:r>
              <w:t>Описание</w:t>
            </w:r>
          </w:p>
        </w:tc>
      </w:tr>
      <w:tr w:rsidR="00E10D75" w14:paraId="076EC95C" w14:textId="77777777" w:rsidTr="00296332">
        <w:tc>
          <w:tcPr>
            <w:tcW w:w="566" w:type="dxa"/>
            <w:tcBorders>
              <w:top w:val="double" w:sz="4" w:space="0" w:color="000000"/>
              <w:left w:val="single" w:sz="4" w:space="0" w:color="000000"/>
              <w:bottom w:val="single" w:sz="4" w:space="0" w:color="000000"/>
              <w:right w:val="single" w:sz="4" w:space="0" w:color="000000"/>
            </w:tcBorders>
            <w:vAlign w:val="center"/>
          </w:tcPr>
          <w:p w14:paraId="22B2C469" w14:textId="77777777" w:rsidR="00E10D75" w:rsidRDefault="00E10D75" w:rsidP="00D500B4">
            <w:pPr>
              <w:pStyle w:val="1f2"/>
              <w:numPr>
                <w:ilvl w:val="0"/>
                <w:numId w:val="219"/>
              </w:numPr>
              <w:suppressAutoHyphens/>
              <w:autoSpaceDN/>
              <w:adjustRightInd/>
              <w:spacing w:line="360" w:lineRule="auto"/>
              <w:jc w:val="left"/>
            </w:pPr>
          </w:p>
        </w:tc>
        <w:tc>
          <w:tcPr>
            <w:tcW w:w="3230" w:type="dxa"/>
            <w:tcBorders>
              <w:top w:val="double" w:sz="4" w:space="0" w:color="000000"/>
              <w:left w:val="single" w:sz="4" w:space="0" w:color="000000"/>
              <w:bottom w:val="single" w:sz="4" w:space="0" w:color="000000"/>
              <w:right w:val="single" w:sz="4" w:space="0" w:color="000000"/>
            </w:tcBorders>
          </w:tcPr>
          <w:p w14:paraId="3F25C364" w14:textId="77777777" w:rsidR="00E10D75" w:rsidRDefault="00E10D75" w:rsidP="00296332">
            <w:pPr>
              <w:pStyle w:val="1fff0"/>
              <w:widowControl w:val="0"/>
              <w:rPr>
                <w:lang w:val="en-US"/>
              </w:rPr>
            </w:pPr>
            <w:r w:rsidRPr="00A42A3E">
              <w:t>gw_id</w:t>
            </w:r>
          </w:p>
        </w:tc>
        <w:tc>
          <w:tcPr>
            <w:tcW w:w="5560" w:type="dxa"/>
            <w:tcBorders>
              <w:top w:val="double" w:sz="4" w:space="0" w:color="000000"/>
              <w:left w:val="single" w:sz="4" w:space="0" w:color="000000"/>
              <w:bottom w:val="single" w:sz="4" w:space="0" w:color="000000"/>
              <w:right w:val="single" w:sz="4" w:space="0" w:color="000000"/>
            </w:tcBorders>
          </w:tcPr>
          <w:p w14:paraId="26C5A59A" w14:textId="77777777" w:rsidR="00E10D75" w:rsidRDefault="00E10D75" w:rsidP="00296332">
            <w:pPr>
              <w:pStyle w:val="1fff0"/>
              <w:widowControl w:val="0"/>
            </w:pPr>
            <w:r w:rsidRPr="00A42A3E">
              <w:t xml:space="preserve">Идентификатор, соответствующий </w:t>
            </w:r>
            <w:r>
              <w:rPr>
                <w:lang w:val="en-US"/>
              </w:rPr>
              <w:t>API</w:t>
            </w:r>
            <w:r w:rsidRPr="00E15CE4">
              <w:t xml:space="preserve"> </w:t>
            </w:r>
            <w:r>
              <w:rPr>
                <w:lang w:val="en-US"/>
              </w:rPr>
              <w:t>Gateway</w:t>
            </w:r>
            <w:r w:rsidRPr="00A42A3E">
              <w:t xml:space="preserve"> (значение: "API_GW")</w:t>
            </w:r>
          </w:p>
        </w:tc>
      </w:tr>
      <w:tr w:rsidR="00E10D75" w14:paraId="7B6A7469" w14:textId="77777777" w:rsidTr="00296332">
        <w:tc>
          <w:tcPr>
            <w:tcW w:w="566" w:type="dxa"/>
            <w:tcBorders>
              <w:top w:val="single" w:sz="4" w:space="0" w:color="000000"/>
              <w:left w:val="single" w:sz="4" w:space="0" w:color="000000"/>
              <w:bottom w:val="single" w:sz="4" w:space="0" w:color="000000"/>
              <w:right w:val="single" w:sz="4" w:space="0" w:color="000000"/>
            </w:tcBorders>
            <w:vAlign w:val="center"/>
          </w:tcPr>
          <w:p w14:paraId="402F7BAE" w14:textId="77777777" w:rsidR="00E10D75" w:rsidRPr="00E15CE4" w:rsidRDefault="00E10D75" w:rsidP="00D500B4">
            <w:pPr>
              <w:pStyle w:val="1f2"/>
              <w:numPr>
                <w:ilvl w:val="0"/>
                <w:numId w:val="219"/>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tcPr>
          <w:p w14:paraId="78A890F5" w14:textId="77777777" w:rsidR="00E10D75" w:rsidRDefault="00E10D75" w:rsidP="00296332">
            <w:pPr>
              <w:pStyle w:val="1fff0"/>
              <w:widowControl w:val="0"/>
            </w:pPr>
            <w:r>
              <w:t>gw_secret</w:t>
            </w:r>
          </w:p>
        </w:tc>
        <w:tc>
          <w:tcPr>
            <w:tcW w:w="5560" w:type="dxa"/>
            <w:tcBorders>
              <w:top w:val="single" w:sz="4" w:space="0" w:color="000000"/>
              <w:left w:val="single" w:sz="4" w:space="0" w:color="000000"/>
              <w:bottom w:val="single" w:sz="4" w:space="0" w:color="000000"/>
              <w:right w:val="single" w:sz="4" w:space="0" w:color="000000"/>
            </w:tcBorders>
            <w:vAlign w:val="center"/>
          </w:tcPr>
          <w:p w14:paraId="75CE0388" w14:textId="77777777" w:rsidR="00E10D75" w:rsidRDefault="00E10D75" w:rsidP="00296332">
            <w:pPr>
              <w:pStyle w:val="1fff0"/>
              <w:widowControl w:val="0"/>
            </w:pPr>
            <w:r>
              <w:t xml:space="preserve">Значение подписи ИС </w:t>
            </w:r>
            <w:r>
              <w:rPr>
                <w:lang w:val="en-US"/>
              </w:rPr>
              <w:t>API</w:t>
            </w:r>
            <w:r w:rsidRPr="00D105C0">
              <w:t xml:space="preserve"> </w:t>
            </w:r>
            <w:r>
              <w:rPr>
                <w:lang w:val="en-US"/>
              </w:rPr>
              <w:t>Gateway</w:t>
            </w:r>
            <w:r w:rsidRPr="00D105C0">
              <w:t xml:space="preserve"> </w:t>
            </w:r>
            <w:r>
              <w:t>под параметрами запроса</w:t>
            </w:r>
          </w:p>
        </w:tc>
      </w:tr>
      <w:tr w:rsidR="00E10D75" w14:paraId="38AB277D" w14:textId="77777777" w:rsidTr="00296332">
        <w:tc>
          <w:tcPr>
            <w:tcW w:w="566" w:type="dxa"/>
            <w:tcBorders>
              <w:top w:val="single" w:sz="4" w:space="0" w:color="000000"/>
              <w:left w:val="single" w:sz="4" w:space="0" w:color="000000"/>
              <w:bottom w:val="single" w:sz="4" w:space="0" w:color="000000"/>
              <w:right w:val="single" w:sz="4" w:space="0" w:color="000000"/>
            </w:tcBorders>
            <w:vAlign w:val="center"/>
          </w:tcPr>
          <w:p w14:paraId="3E00D1A9" w14:textId="77777777" w:rsidR="00E10D75" w:rsidRPr="00E15CE4" w:rsidRDefault="00E10D75" w:rsidP="00D500B4">
            <w:pPr>
              <w:pStyle w:val="1f2"/>
              <w:numPr>
                <w:ilvl w:val="0"/>
                <w:numId w:val="219"/>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tcPr>
          <w:p w14:paraId="4078216D" w14:textId="77777777" w:rsidR="00E10D75" w:rsidRDefault="00E10D75" w:rsidP="00296332">
            <w:pPr>
              <w:pStyle w:val="1fff0"/>
              <w:widowControl w:val="0"/>
            </w:pPr>
            <w:r w:rsidRPr="00A42A3E">
              <w:t>gw_certificate_hash</w:t>
            </w:r>
          </w:p>
        </w:tc>
        <w:tc>
          <w:tcPr>
            <w:tcW w:w="5560" w:type="dxa"/>
            <w:tcBorders>
              <w:top w:val="single" w:sz="4" w:space="0" w:color="000000"/>
              <w:left w:val="single" w:sz="4" w:space="0" w:color="000000"/>
              <w:bottom w:val="single" w:sz="4" w:space="0" w:color="000000"/>
              <w:right w:val="single" w:sz="4" w:space="0" w:color="000000"/>
            </w:tcBorders>
            <w:vAlign w:val="center"/>
          </w:tcPr>
          <w:p w14:paraId="5BA7350D" w14:textId="77777777" w:rsidR="00E10D75" w:rsidRPr="008A4324" w:rsidRDefault="00E10D75" w:rsidP="00296332">
            <w:pPr>
              <w:pStyle w:val="1fff0"/>
              <w:widowControl w:val="0"/>
            </w:pPr>
            <w:r>
              <w:t xml:space="preserve">Хэш сертификата (fingerprint сертификата) ИС </w:t>
            </w:r>
            <w:r>
              <w:rPr>
                <w:lang w:val="en-US"/>
              </w:rPr>
              <w:t>API</w:t>
            </w:r>
            <w:r w:rsidRPr="00E15CE4">
              <w:t xml:space="preserve"> </w:t>
            </w:r>
            <w:r>
              <w:rPr>
                <w:lang w:val="en-US"/>
              </w:rPr>
              <w:t>Gateway</w:t>
            </w:r>
            <w:r>
              <w:t xml:space="preserve"> </w:t>
            </w:r>
            <w:r>
              <w:br/>
              <w:t>в hex–формате</w:t>
            </w:r>
            <w:r w:rsidRPr="00D105C0">
              <w:t xml:space="preserve"> (</w:t>
            </w:r>
            <w:r>
              <w:t xml:space="preserve">только для методов </w:t>
            </w:r>
            <w:r w:rsidRPr="005E0D9D">
              <w:t>"</w:t>
            </w:r>
            <w:r w:rsidRPr="00D105C0">
              <w:t>…</w:t>
            </w:r>
            <w:r>
              <w:rPr>
                <w:lang w:val="en-US"/>
              </w:rPr>
              <w:t>v</w:t>
            </w:r>
            <w:r w:rsidRPr="00D105C0">
              <w:t>2/</w:t>
            </w:r>
            <w:r>
              <w:rPr>
                <w:lang w:val="en-US"/>
              </w:rPr>
              <w:t>ac</w:t>
            </w:r>
            <w:r w:rsidRPr="005E0D9D">
              <w:t>"</w:t>
            </w:r>
            <w:r w:rsidRPr="00D105C0">
              <w:t xml:space="preserve"> и </w:t>
            </w:r>
            <w:r w:rsidRPr="005E0D9D">
              <w:t>"</w:t>
            </w:r>
            <w:r w:rsidRPr="00D105C0">
              <w:t>…</w:t>
            </w:r>
            <w:r>
              <w:t>/v3/</w:t>
            </w:r>
            <w:r>
              <w:rPr>
                <w:lang w:val="en-US"/>
              </w:rPr>
              <w:t>te</w:t>
            </w:r>
            <w:r w:rsidRPr="005E0D9D">
              <w:t>"</w:t>
            </w:r>
            <w:r w:rsidRPr="00D105C0">
              <w:t>)</w:t>
            </w:r>
          </w:p>
        </w:tc>
      </w:tr>
    </w:tbl>
    <w:p w14:paraId="1916B23E" w14:textId="77777777" w:rsidR="00E10D75" w:rsidRDefault="00E10D75" w:rsidP="00E10D75">
      <w:pPr>
        <w:pStyle w:val="1f"/>
      </w:pPr>
      <w:r>
        <w:t>Если в ходе авторизации не возникло ошибок, то осуществляется перенаправление пользователя по ссылке, указанной в redirect_uri, и возврат обязательных параметров:</w:t>
      </w:r>
    </w:p>
    <w:p w14:paraId="16C0A11C" w14:textId="77777777" w:rsidR="00E10D75" w:rsidRDefault="00E10D75" w:rsidP="00E10D75">
      <w:pPr>
        <w:pStyle w:val="17"/>
        <w:numPr>
          <w:ilvl w:val="0"/>
          <w:numId w:val="200"/>
        </w:numPr>
        <w:tabs>
          <w:tab w:val="clear" w:pos="1134"/>
        </w:tabs>
        <w:suppressAutoHyphens/>
        <w:autoSpaceDN/>
        <w:adjustRightInd/>
        <w:spacing w:after="0" w:line="360" w:lineRule="auto"/>
        <w:ind w:left="1276" w:hanging="425"/>
        <w:rPr>
          <w:rStyle w:val="1230"/>
        </w:rPr>
      </w:pPr>
      <w:r>
        <w:rPr>
          <w:rStyle w:val="1230"/>
        </w:rPr>
        <w:t>&lt;code&gt; – значение авторизационного кода;</w:t>
      </w:r>
    </w:p>
    <w:p w14:paraId="76F16591" w14:textId="77777777" w:rsidR="00E10D75" w:rsidRDefault="00E10D75" w:rsidP="00E10D75">
      <w:pPr>
        <w:pStyle w:val="17"/>
        <w:numPr>
          <w:ilvl w:val="0"/>
          <w:numId w:val="200"/>
        </w:numPr>
        <w:tabs>
          <w:tab w:val="clear" w:pos="1134"/>
        </w:tabs>
        <w:suppressAutoHyphens/>
        <w:autoSpaceDN/>
        <w:adjustRightInd/>
        <w:spacing w:after="0" w:line="360" w:lineRule="auto"/>
        <w:ind w:left="1276" w:hanging="425"/>
        <w:rPr>
          <w:rStyle w:val="1230"/>
        </w:rPr>
      </w:pPr>
      <w:r>
        <w:rPr>
          <w:rStyle w:val="1230"/>
        </w:rPr>
        <w:t>&lt;state&gt; – значение параметра state, который был получен в запросе на</w:t>
      </w:r>
      <w:r>
        <w:rPr>
          <w:rStyle w:val="1230"/>
          <w:lang w:val="ru-RU"/>
        </w:rPr>
        <w:t> </w:t>
      </w:r>
      <w:r>
        <w:rPr>
          <w:rStyle w:val="1230"/>
        </w:rPr>
        <w:t>авторизацию</w:t>
      </w:r>
      <w:r>
        <w:rPr>
          <w:rStyle w:val="1230"/>
          <w:lang w:val="ru-RU"/>
        </w:rPr>
        <w:t>,</w:t>
      </w:r>
      <w:r>
        <w:rPr>
          <w:rStyle w:val="1230"/>
        </w:rPr>
        <w:t xml:space="preserve"> система-клиент должна провести сравнение отправленного и</w:t>
      </w:r>
      <w:r>
        <w:rPr>
          <w:rStyle w:val="1230"/>
          <w:lang w:val="ru-RU"/>
        </w:rPr>
        <w:t> </w:t>
      </w:r>
      <w:r>
        <w:rPr>
          <w:rStyle w:val="1230"/>
        </w:rPr>
        <w:t>полученного параметра state.</w:t>
      </w:r>
    </w:p>
    <w:p w14:paraId="25D266EF" w14:textId="4769668E" w:rsidR="00E10D75" w:rsidRDefault="00E10D75" w:rsidP="00E10D75">
      <w:pPr>
        <w:pStyle w:val="1f"/>
      </w:pPr>
      <w:r>
        <w:t xml:space="preserve">В случае ошибки сервис авторизации вернет в параметре </w:t>
      </w:r>
      <w:r>
        <w:rPr>
          <w:i/>
        </w:rPr>
        <w:t>error</w:t>
      </w:r>
      <w:r>
        <w:t xml:space="preserve"> код ошибки (например, «access_denied») и перенаправит пользователя по адресу, указанному в </w:t>
      </w:r>
      <w:r>
        <w:rPr>
          <w:i/>
        </w:rPr>
        <w:t>redirect_uri</w:t>
      </w:r>
      <w:r>
        <w:t xml:space="preserve">. Перечень возможных ошибок приведен в таблице </w:t>
      </w:r>
      <w:r>
        <w:fldChar w:fldCharType="begin"/>
      </w:r>
      <w:r>
        <w:instrText xml:space="preserve"> REF _Ref71659714 \h </w:instrText>
      </w:r>
      <w:r>
        <w:fldChar w:fldCharType="separate"/>
      </w:r>
      <w:r w:rsidR="001A57E6">
        <w:rPr>
          <w:noProof/>
        </w:rPr>
        <w:t>93</w:t>
      </w:r>
      <w:r>
        <w:fldChar w:fldCharType="end"/>
      </w:r>
      <w:r>
        <w:t>.</w:t>
      </w:r>
    </w:p>
    <w:p w14:paraId="13C3B106" w14:textId="2CB786D9" w:rsidR="00E10D75" w:rsidRDefault="00E10D75" w:rsidP="00E10D75">
      <w:pPr>
        <w:pStyle w:val="1f"/>
      </w:pPr>
      <w:r>
        <w:lastRenderedPageBreak/>
        <w:t xml:space="preserve">Когда авторизационный код получен система-клиент может сформировать запрос методом POST на </w:t>
      </w:r>
      <w:r>
        <w:rPr>
          <w:lang w:val="en-US"/>
        </w:rPr>
        <w:t>https</w:t>
      </w:r>
      <w:r>
        <w:t xml:space="preserve">-адрес </w:t>
      </w:r>
      <w:r>
        <w:rPr>
          <w:lang w:val="en-US"/>
        </w:rPr>
        <w:t>API</w:t>
      </w:r>
      <w:r w:rsidRPr="00D105C0">
        <w:t xml:space="preserve"> </w:t>
      </w:r>
      <w:r>
        <w:rPr>
          <w:lang w:val="en-US"/>
        </w:rPr>
        <w:t>Gateway</w:t>
      </w:r>
      <w:r>
        <w:t xml:space="preserve"> для получения внешнего маркера доступа. В тело запроса должны быть включены параметры метода «…</w:t>
      </w:r>
      <w:r w:rsidRPr="00D105C0">
        <w:t>/</w:t>
      </w:r>
      <w:r>
        <w:rPr>
          <w:lang w:val="en-US"/>
        </w:rPr>
        <w:t>te</w:t>
      </w:r>
      <w:r>
        <w:t xml:space="preserve">» </w:t>
      </w:r>
      <w:r w:rsidRPr="00366E8D">
        <w:t xml:space="preserve">(см. </w:t>
      </w:r>
      <w:r>
        <w:t>п</w:t>
      </w:r>
      <w:r w:rsidRPr="00366E8D">
        <w:t xml:space="preserve">. </w:t>
      </w:r>
      <w:r>
        <w:fldChar w:fldCharType="begin"/>
      </w:r>
      <w:r>
        <w:instrText xml:space="preserve"> REF _Ref98271214 \r \h </w:instrText>
      </w:r>
      <w:r>
        <w:fldChar w:fldCharType="separate"/>
      </w:r>
      <w:r w:rsidR="001A57E6">
        <w:t>Б.2.4</w:t>
      </w:r>
      <w:r>
        <w:fldChar w:fldCharType="end"/>
      </w:r>
      <w:r w:rsidRPr="005E0D9D">
        <w:t>,</w:t>
      </w:r>
      <w:r>
        <w:t xml:space="preserve"> </w:t>
      </w:r>
      <w:r>
        <w:fldChar w:fldCharType="begin"/>
      </w:r>
      <w:r>
        <w:instrText xml:space="preserve"> REF _Ref161838885 \r \h </w:instrText>
      </w:r>
      <w:r>
        <w:fldChar w:fldCharType="separate"/>
      </w:r>
      <w:r w:rsidR="001A57E6">
        <w:t>Приложение Б</w:t>
      </w:r>
      <w:r>
        <w:fldChar w:fldCharType="end"/>
      </w:r>
      <w:r w:rsidRPr="00366E8D">
        <w:t>)</w:t>
      </w:r>
      <w:r>
        <w:t xml:space="preserve"> или «…</w:t>
      </w:r>
      <w:r w:rsidRPr="00D105C0">
        <w:t>/</w:t>
      </w:r>
      <w:r>
        <w:rPr>
          <w:lang w:val="en-US"/>
        </w:rPr>
        <w:t>v</w:t>
      </w:r>
      <w:r w:rsidRPr="00D105C0">
        <w:t>3/</w:t>
      </w:r>
      <w:r>
        <w:rPr>
          <w:lang w:val="en-US"/>
        </w:rPr>
        <w:t>te</w:t>
      </w:r>
      <w:r>
        <w:t xml:space="preserve">» </w:t>
      </w:r>
      <w:r w:rsidRPr="00366E8D">
        <w:t xml:space="preserve">(см. </w:t>
      </w:r>
      <w:r>
        <w:t>п</w:t>
      </w:r>
      <w:r w:rsidRPr="00366E8D">
        <w:t xml:space="preserve">. </w:t>
      </w:r>
      <w:r>
        <w:fldChar w:fldCharType="begin"/>
      </w:r>
      <w:r>
        <w:instrText xml:space="preserve"> REF _Ref98271241 \r \h </w:instrText>
      </w:r>
      <w:r>
        <w:fldChar w:fldCharType="separate"/>
      </w:r>
      <w:r w:rsidR="001A57E6">
        <w:t>Б.2.5</w:t>
      </w:r>
      <w:r>
        <w:fldChar w:fldCharType="end"/>
      </w:r>
      <w:r w:rsidRPr="005E0D9D">
        <w:t>,</w:t>
      </w:r>
      <w:r>
        <w:t xml:space="preserve"> </w:t>
      </w:r>
      <w:r>
        <w:fldChar w:fldCharType="begin"/>
      </w:r>
      <w:r>
        <w:instrText xml:space="preserve"> REF _Ref161838898 \r \h </w:instrText>
      </w:r>
      <w:r>
        <w:fldChar w:fldCharType="separate"/>
      </w:r>
      <w:r w:rsidR="001A57E6">
        <w:t>Приложение Б</w:t>
      </w:r>
      <w:r>
        <w:fldChar w:fldCharType="end"/>
      </w:r>
      <w:r w:rsidRPr="00366E8D">
        <w:t>)</w:t>
      </w:r>
      <w:r w:rsidRPr="00D105C0">
        <w:t xml:space="preserve"> </w:t>
      </w:r>
      <w:r>
        <w:t>в зависимости от способа интеграции системы-клиента.</w:t>
      </w:r>
    </w:p>
    <w:p w14:paraId="556AF09F" w14:textId="74C342A0" w:rsidR="00E10D75" w:rsidRDefault="00E10D75" w:rsidP="00E10D75">
      <w:pPr>
        <w:pStyle w:val="1f"/>
      </w:pPr>
      <w:r>
        <w:rPr>
          <w:rStyle w:val="1230"/>
          <w:rFonts w:eastAsiaTheme="minorHAnsi"/>
        </w:rPr>
        <w:t xml:space="preserve">После прохождения проверок </w:t>
      </w:r>
      <w:r>
        <w:rPr>
          <w:rStyle w:val="1230"/>
          <w:rFonts w:eastAsiaTheme="minorHAnsi"/>
          <w:lang w:val="en-US"/>
        </w:rPr>
        <w:t>API</w:t>
      </w:r>
      <w:r w:rsidRPr="00E15CE4">
        <w:rPr>
          <w:rStyle w:val="1230"/>
          <w:rFonts w:eastAsiaTheme="minorHAnsi"/>
        </w:rPr>
        <w:t xml:space="preserve"> </w:t>
      </w:r>
      <w:r>
        <w:rPr>
          <w:rStyle w:val="1230"/>
          <w:rFonts w:eastAsiaTheme="minorHAnsi"/>
          <w:lang w:val="en-US"/>
        </w:rPr>
        <w:t>Gateway</w:t>
      </w:r>
      <w:r>
        <w:rPr>
          <w:rStyle w:val="1230"/>
          <w:rFonts w:eastAsiaTheme="minorHAnsi"/>
        </w:rPr>
        <w:t xml:space="preserve"> дополняет запрос системы-клиента параметрами для внутреннего взаимодействия (см. </w:t>
      </w:r>
      <w:r w:rsidR="00D500B4">
        <w:rPr>
          <w:rStyle w:val="1230"/>
          <w:rFonts w:eastAsiaTheme="minorHAnsi"/>
        </w:rPr>
        <w:t xml:space="preserve">таблицу </w:t>
      </w:r>
      <w:r w:rsidR="00D500B4">
        <w:rPr>
          <w:rStyle w:val="1230"/>
          <w:rFonts w:eastAsiaTheme="minorHAnsi"/>
        </w:rPr>
        <w:fldChar w:fldCharType="begin"/>
      </w:r>
      <w:r w:rsidR="00D500B4">
        <w:rPr>
          <w:rStyle w:val="1230"/>
          <w:rFonts w:eastAsiaTheme="minorHAnsi"/>
        </w:rPr>
        <w:instrText xml:space="preserve"> REF _Ref179201026 \h </w:instrText>
      </w:r>
      <w:r w:rsidR="00D500B4">
        <w:rPr>
          <w:rStyle w:val="1230"/>
          <w:rFonts w:eastAsiaTheme="minorHAnsi"/>
        </w:rPr>
      </w:r>
      <w:r w:rsidR="00D500B4">
        <w:rPr>
          <w:rStyle w:val="1230"/>
          <w:rFonts w:eastAsiaTheme="minorHAnsi"/>
        </w:rPr>
        <w:fldChar w:fldCharType="separate"/>
      </w:r>
      <w:r w:rsidR="001A57E6">
        <w:rPr>
          <w:noProof/>
        </w:rPr>
        <w:t>100</w:t>
      </w:r>
      <w:r w:rsidR="00D500B4">
        <w:rPr>
          <w:rStyle w:val="1230"/>
          <w:rFonts w:eastAsiaTheme="minorHAnsi"/>
        </w:rPr>
        <w:fldChar w:fldCharType="end"/>
      </w:r>
      <w:r>
        <w:rPr>
          <w:rStyle w:val="1230"/>
          <w:rFonts w:eastAsiaTheme="minorHAnsi"/>
        </w:rPr>
        <w:t>) и</w:t>
      </w:r>
      <w:r w:rsidRPr="00E15CE4">
        <w:rPr>
          <w:rStyle w:val="1230"/>
          <w:rFonts w:eastAsiaTheme="minorHAnsi"/>
        </w:rPr>
        <w:t xml:space="preserve"> </w:t>
      </w:r>
      <w:r>
        <w:rPr>
          <w:rStyle w:val="1230"/>
          <w:rFonts w:eastAsiaTheme="minorHAnsi"/>
        </w:rPr>
        <w:t>отправляет его в адрес сервиса авторизации ЕСИА.</w:t>
      </w:r>
    </w:p>
    <w:p w14:paraId="029DDB82" w14:textId="77777777" w:rsidR="00E10D75" w:rsidRDefault="00E10D75" w:rsidP="00E10D75">
      <w:pPr>
        <w:pStyle w:val="1f"/>
      </w:pPr>
      <w:r>
        <w:t xml:space="preserve">После успешной верификации запроса ЕСИА возвращает в </w:t>
      </w:r>
      <w:r>
        <w:rPr>
          <w:lang w:val="en-US"/>
        </w:rPr>
        <w:t>API</w:t>
      </w:r>
      <w:r w:rsidRPr="00D105C0">
        <w:t xml:space="preserve"> </w:t>
      </w:r>
      <w:r>
        <w:rPr>
          <w:lang w:val="en-US"/>
        </w:rPr>
        <w:t>Gateway</w:t>
      </w:r>
      <w:r>
        <w:t xml:space="preserve"> ответ в формате JSON со следующим набором параметров:</w:t>
      </w:r>
    </w:p>
    <w:p w14:paraId="7CFAB23C" w14:textId="77777777" w:rsidR="00E10D75" w:rsidRDefault="00E10D75" w:rsidP="00E10D75">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&lt;access_token&gt; – маркер доступа для данного ресурса;</w:t>
      </w:r>
    </w:p>
    <w:p w14:paraId="3894A7DA" w14:textId="77777777" w:rsidR="00E10D75" w:rsidRDefault="00E10D75" w:rsidP="00E10D75">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&lt;expires_in&gt; – время, в течение которого истекает срок действия маркера </w:t>
      </w:r>
      <w:r>
        <w:rPr>
          <w:rStyle w:val="1230"/>
          <w:rFonts w:eastAsiaTheme="minorHAnsi"/>
        </w:rPr>
        <w:br/>
        <w:t>(в секундах);</w:t>
      </w:r>
    </w:p>
    <w:p w14:paraId="39F830EF" w14:textId="77777777" w:rsidR="00E10D75" w:rsidRDefault="00E10D75" w:rsidP="00E10D75">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&lt;state&gt; – набор случайных символов, имеющий вид 128-битного идентификатора запроса, генерируется по стандарту UUID (совпадает </w:t>
      </w:r>
      <w:r>
        <w:rPr>
          <w:rStyle w:val="1230"/>
          <w:rFonts w:eastAsiaTheme="minorHAnsi"/>
        </w:rPr>
        <w:br/>
        <w:t>с идентификатором запроса);</w:t>
      </w:r>
    </w:p>
    <w:p w14:paraId="017A1965" w14:textId="77777777" w:rsidR="00E10D75" w:rsidRDefault="00E10D75" w:rsidP="00E10D75">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&lt;token_type&gt; – тип предоставленного маркера, в настоящее время ЕСИА поддерживает только значение «Bearer»;</w:t>
      </w:r>
    </w:p>
    <w:p w14:paraId="442CDFA1" w14:textId="77777777" w:rsidR="00E10D75" w:rsidRDefault="00E10D75" w:rsidP="00E10D75">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&lt;refresh_token&gt; – маркер обновления для данного ресурса</w:t>
      </w:r>
      <w:r>
        <w:rPr>
          <w:rStyle w:val="affffe"/>
          <w:rFonts w:ascii="Times New Roman" w:hAnsi="Times New Roman" w:cs="Times New Roman"/>
          <w:sz w:val="24"/>
          <w:szCs w:val="20"/>
          <w:lang w:eastAsia="ru-RU"/>
        </w:rPr>
        <w:footnoteReference w:id="86"/>
      </w:r>
      <w:r>
        <w:rPr>
          <w:rStyle w:val="1230"/>
          <w:rFonts w:eastAsiaTheme="minorHAnsi"/>
        </w:rPr>
        <w:t>.</w:t>
      </w:r>
    </w:p>
    <w:p w14:paraId="088BF637" w14:textId="0F9B46E4" w:rsidR="00E10D75" w:rsidRDefault="00E10D75" w:rsidP="00E10D75">
      <w:pPr>
        <w:pStyle w:val="1f"/>
      </w:pPr>
      <w:r>
        <w:t xml:space="preserve">При невозможности выдачи маркера доступа возвращается код ошибки </w:t>
      </w:r>
      <w:r>
        <w:br/>
        <w:t xml:space="preserve">(см. таблицы </w:t>
      </w:r>
      <w:r>
        <w:fldChar w:fldCharType="begin"/>
      </w:r>
      <w:r>
        <w:instrText xml:space="preserve"> REF _Ref71659714 \h </w:instrText>
      </w:r>
      <w:r>
        <w:fldChar w:fldCharType="separate"/>
      </w:r>
      <w:r w:rsidR="001A57E6">
        <w:rPr>
          <w:noProof/>
        </w:rPr>
        <w:t>93</w:t>
      </w:r>
      <w:r>
        <w:fldChar w:fldCharType="end"/>
      </w:r>
      <w:r>
        <w:t xml:space="preserve">, </w:t>
      </w:r>
      <w:r>
        <w:fldChar w:fldCharType="begin"/>
      </w:r>
      <w:r>
        <w:instrText xml:space="preserve"> REF _Ref111106286 \h </w:instrText>
      </w:r>
      <w:r>
        <w:fldChar w:fldCharType="separate"/>
      </w:r>
      <w:r w:rsidR="001A57E6">
        <w:rPr>
          <w:noProof/>
        </w:rPr>
        <w:t>94</w:t>
      </w:r>
      <w:r>
        <w:fldChar w:fldCharType="end"/>
      </w:r>
      <w:r>
        <w:t>).</w:t>
      </w:r>
    </w:p>
    <w:p w14:paraId="7C7148EF" w14:textId="77777777" w:rsidR="00E10D75" w:rsidRDefault="00E10D75" w:rsidP="00E10D75">
      <w:pPr>
        <w:pStyle w:val="affffff"/>
        <w:spacing w:after="160" w:line="360" w:lineRule="auto"/>
        <w:ind w:firstLine="851"/>
        <w:contextualSpacing/>
        <w:jc w:val="both"/>
      </w:pPr>
      <w:r w:rsidRPr="00E15CE4">
        <w:rPr>
          <w:sz w:val="24"/>
        </w:rPr>
        <w:t xml:space="preserve">API Gateway </w:t>
      </w:r>
      <w:r>
        <w:rPr>
          <w:sz w:val="24"/>
        </w:rPr>
        <w:t>выполняет процедуру обмена в</w:t>
      </w:r>
      <w:r w:rsidRPr="00E15CE4">
        <w:rPr>
          <w:sz w:val="24"/>
        </w:rPr>
        <w:t>нешн</w:t>
      </w:r>
      <w:r>
        <w:rPr>
          <w:sz w:val="24"/>
        </w:rPr>
        <w:t>его</w:t>
      </w:r>
      <w:r w:rsidRPr="00E15CE4">
        <w:rPr>
          <w:sz w:val="24"/>
        </w:rPr>
        <w:t xml:space="preserve"> маркер</w:t>
      </w:r>
      <w:r>
        <w:rPr>
          <w:sz w:val="24"/>
        </w:rPr>
        <w:t>а доступа на </w:t>
      </w:r>
      <w:r w:rsidRPr="00E15CE4">
        <w:rPr>
          <w:sz w:val="24"/>
        </w:rPr>
        <w:t>внутренний, после чего передает</w:t>
      </w:r>
      <w:r>
        <w:rPr>
          <w:sz w:val="24"/>
        </w:rPr>
        <w:t xml:space="preserve"> ответ от ЕСИА в адрес внешней ИС</w:t>
      </w:r>
      <w:r w:rsidRPr="00E15CE4">
        <w:rPr>
          <w:sz w:val="24"/>
        </w:rPr>
        <w:t>.</w:t>
      </w:r>
    </w:p>
    <w:p w14:paraId="2107F86E" w14:textId="7E45DA9D" w:rsidR="00E10D75" w:rsidRDefault="00E10D75" w:rsidP="00E10D75">
      <w:pPr>
        <w:pStyle w:val="affffff"/>
        <w:spacing w:after="160" w:line="360" w:lineRule="auto"/>
        <w:ind w:firstLine="851"/>
        <w:contextualSpacing/>
        <w:jc w:val="both"/>
      </w:pPr>
      <w:r w:rsidRPr="00D105C0">
        <w:rPr>
          <w:sz w:val="24"/>
          <w:szCs w:val="24"/>
        </w:rPr>
        <w:t xml:space="preserve">Модель контроль доступа на основе делегированного принятия решения поддерживает использование маркеров обновления в процессе авторизации пользователей. </w:t>
      </w:r>
      <w:r>
        <w:rPr>
          <w:sz w:val="24"/>
          <w:szCs w:val="24"/>
        </w:rPr>
        <w:t>При наличии</w:t>
      </w:r>
      <w:r w:rsidRPr="00D105C0">
        <w:rPr>
          <w:sz w:val="24"/>
          <w:szCs w:val="24"/>
        </w:rPr>
        <w:t xml:space="preserve"> соответствую</w:t>
      </w:r>
      <w:r>
        <w:rPr>
          <w:sz w:val="24"/>
          <w:szCs w:val="24"/>
        </w:rPr>
        <w:t>щего</w:t>
      </w:r>
      <w:r w:rsidRPr="00D105C0">
        <w:rPr>
          <w:sz w:val="24"/>
          <w:szCs w:val="24"/>
        </w:rPr>
        <w:t xml:space="preserve"> доступ</w:t>
      </w:r>
      <w:r>
        <w:rPr>
          <w:sz w:val="24"/>
          <w:szCs w:val="24"/>
        </w:rPr>
        <w:t xml:space="preserve">а </w:t>
      </w:r>
      <w:r w:rsidRPr="005005AF">
        <w:rPr>
          <w:sz w:val="24"/>
          <w:szCs w:val="24"/>
        </w:rPr>
        <w:t>система-клиент</w:t>
      </w:r>
      <w:r w:rsidRPr="00D105C0">
        <w:rPr>
          <w:sz w:val="24"/>
          <w:szCs w:val="24"/>
        </w:rPr>
        <w:t xml:space="preserve"> может получать новый маркер доступа с использованием маркера обновления при условии истекшего срока действия прошлого маркера.</w:t>
      </w:r>
      <w:r>
        <w:rPr>
          <w:sz w:val="24"/>
          <w:szCs w:val="24"/>
        </w:rPr>
        <w:t xml:space="preserve"> </w:t>
      </w:r>
      <w:r w:rsidRPr="00D105C0">
        <w:rPr>
          <w:sz w:val="24"/>
          <w:szCs w:val="24"/>
        </w:rPr>
        <w:t xml:space="preserve">Для этого системе-клиенту следует сформировать запрос методом POST в адрес </w:t>
      </w:r>
      <w:r w:rsidRPr="00D105C0">
        <w:rPr>
          <w:sz w:val="24"/>
          <w:szCs w:val="24"/>
          <w:lang w:val="en-US"/>
        </w:rPr>
        <w:t>API</w:t>
      </w:r>
      <w:r w:rsidRPr="00D105C0">
        <w:rPr>
          <w:sz w:val="24"/>
          <w:szCs w:val="24"/>
        </w:rPr>
        <w:t xml:space="preserve"> </w:t>
      </w:r>
      <w:r w:rsidRPr="00D105C0">
        <w:rPr>
          <w:sz w:val="24"/>
          <w:szCs w:val="24"/>
          <w:lang w:val="en-US"/>
        </w:rPr>
        <w:t>Gateway</w:t>
      </w:r>
      <w:r w:rsidRPr="00D105C0">
        <w:rPr>
          <w:sz w:val="24"/>
          <w:szCs w:val="24"/>
        </w:rPr>
        <w:t xml:space="preserve"> согласно п. </w:t>
      </w:r>
      <w:r>
        <w:rPr>
          <w:sz w:val="24"/>
          <w:szCs w:val="24"/>
        </w:rPr>
        <w:fldChar w:fldCharType="begin"/>
      </w:r>
      <w:r>
        <w:rPr>
          <w:sz w:val="24"/>
          <w:szCs w:val="24"/>
        </w:rPr>
        <w:instrText xml:space="preserve"> REF _Ref156472262 \r \h </w:instrText>
      </w:r>
      <w:r>
        <w:rPr>
          <w:sz w:val="24"/>
          <w:szCs w:val="24"/>
        </w:rPr>
      </w:r>
      <w:r>
        <w:rPr>
          <w:sz w:val="24"/>
          <w:szCs w:val="24"/>
        </w:rPr>
        <w:fldChar w:fldCharType="separate"/>
      </w:r>
      <w:r w:rsidR="001A57E6">
        <w:rPr>
          <w:sz w:val="24"/>
          <w:szCs w:val="24"/>
        </w:rPr>
        <w:t>Б.2.6</w:t>
      </w:r>
      <w:r>
        <w:rPr>
          <w:sz w:val="24"/>
          <w:szCs w:val="24"/>
        </w:rPr>
        <w:fldChar w:fldCharType="end"/>
      </w:r>
      <w:r w:rsidRPr="00D105C0">
        <w:rPr>
          <w:sz w:val="24"/>
          <w:szCs w:val="24"/>
        </w:rPr>
        <w:t xml:space="preserve">, </w:t>
      </w:r>
      <w:r>
        <w:rPr>
          <w:sz w:val="24"/>
          <w:szCs w:val="24"/>
        </w:rPr>
        <w:fldChar w:fldCharType="begin"/>
      </w:r>
      <w:r>
        <w:rPr>
          <w:sz w:val="24"/>
          <w:szCs w:val="24"/>
        </w:rPr>
        <w:instrText xml:space="preserve"> REF _Ref161838967 \r \h </w:instrText>
      </w:r>
      <w:r>
        <w:rPr>
          <w:sz w:val="24"/>
          <w:szCs w:val="24"/>
        </w:rPr>
      </w:r>
      <w:r>
        <w:rPr>
          <w:sz w:val="24"/>
          <w:szCs w:val="24"/>
        </w:rPr>
        <w:fldChar w:fldCharType="separate"/>
      </w:r>
      <w:r w:rsidR="001A57E6">
        <w:rPr>
          <w:sz w:val="24"/>
          <w:szCs w:val="24"/>
        </w:rPr>
        <w:t>Приложение Б</w:t>
      </w:r>
      <w:r>
        <w:rPr>
          <w:sz w:val="24"/>
          <w:szCs w:val="24"/>
        </w:rPr>
        <w:fldChar w:fldCharType="end"/>
      </w:r>
      <w:r w:rsidRPr="00D105C0">
        <w:rPr>
          <w:sz w:val="24"/>
          <w:szCs w:val="24"/>
        </w:rPr>
        <w:t>.</w:t>
      </w:r>
    </w:p>
    <w:p w14:paraId="49D25453" w14:textId="77777777" w:rsidR="00E10D75" w:rsidRDefault="00E10D75" w:rsidP="00E10D75">
      <w:pPr>
        <w:pStyle w:val="affffff"/>
        <w:spacing w:after="160" w:line="360" w:lineRule="auto"/>
        <w:ind w:firstLine="851"/>
        <w:contextualSpacing/>
        <w:jc w:val="both"/>
      </w:pPr>
      <w:r w:rsidRPr="00D105C0">
        <w:rPr>
          <w:sz w:val="24"/>
        </w:rPr>
        <w:t xml:space="preserve">Ответ на этот запрос </w:t>
      </w:r>
      <w:r>
        <w:rPr>
          <w:sz w:val="24"/>
        </w:rPr>
        <w:t>возвращается</w:t>
      </w:r>
      <w:r w:rsidRPr="00D105C0">
        <w:rPr>
          <w:sz w:val="24"/>
        </w:rPr>
        <w:t xml:space="preserve"> в формате </w:t>
      </w:r>
      <w:r w:rsidRPr="00D105C0">
        <w:rPr>
          <w:sz w:val="24"/>
          <w:lang w:val="en-US"/>
        </w:rPr>
        <w:t>JSON</w:t>
      </w:r>
      <w:r w:rsidRPr="00D105C0">
        <w:rPr>
          <w:sz w:val="24"/>
        </w:rPr>
        <w:t xml:space="preserve"> и имеет структуру,</w:t>
      </w:r>
      <w:r>
        <w:rPr>
          <w:sz w:val="24"/>
        </w:rPr>
        <w:t xml:space="preserve"> аналогично первичному</w:t>
      </w:r>
      <w:r w:rsidRPr="00D105C0">
        <w:rPr>
          <w:sz w:val="24"/>
        </w:rPr>
        <w:t xml:space="preserve"> предоставлени</w:t>
      </w:r>
      <w:r>
        <w:rPr>
          <w:sz w:val="24"/>
        </w:rPr>
        <w:t>ю</w:t>
      </w:r>
      <w:r w:rsidRPr="00D105C0">
        <w:rPr>
          <w:sz w:val="24"/>
        </w:rPr>
        <w:t xml:space="preserve"> маркера доступа. </w:t>
      </w:r>
      <w:r>
        <w:rPr>
          <w:sz w:val="24"/>
        </w:rPr>
        <w:t>Ответ содержит</w:t>
      </w:r>
      <w:r w:rsidRPr="00D105C0">
        <w:rPr>
          <w:sz w:val="24"/>
        </w:rPr>
        <w:t xml:space="preserve"> новый маркер обновления, </w:t>
      </w:r>
      <w:r w:rsidRPr="00D105C0">
        <w:rPr>
          <w:sz w:val="24"/>
        </w:rPr>
        <w:lastRenderedPageBreak/>
        <w:t>который систем</w:t>
      </w:r>
      <w:r>
        <w:rPr>
          <w:sz w:val="24"/>
        </w:rPr>
        <w:t>е</w:t>
      </w:r>
      <w:r w:rsidRPr="00D105C0">
        <w:rPr>
          <w:sz w:val="24"/>
        </w:rPr>
        <w:t>-клиент</w:t>
      </w:r>
      <w:r>
        <w:rPr>
          <w:sz w:val="24"/>
        </w:rPr>
        <w:t>у</w:t>
      </w:r>
      <w:r w:rsidRPr="00D105C0">
        <w:rPr>
          <w:sz w:val="24"/>
        </w:rPr>
        <w:t xml:space="preserve"> </w:t>
      </w:r>
      <w:r>
        <w:rPr>
          <w:sz w:val="24"/>
        </w:rPr>
        <w:t>необходимо</w:t>
      </w:r>
      <w:r w:rsidRPr="00D105C0">
        <w:rPr>
          <w:sz w:val="24"/>
        </w:rPr>
        <w:t xml:space="preserve"> хранить вместо уже использованного маркера обновления.</w:t>
      </w:r>
    </w:p>
    <w:p w14:paraId="24F9CF1E" w14:textId="6B6D83BF" w:rsidR="00E10D75" w:rsidRDefault="00E10D75" w:rsidP="00E10D75">
      <w:pPr>
        <w:pStyle w:val="affff3"/>
      </w:pPr>
      <w:r w:rsidRPr="00D105C0">
        <w:t xml:space="preserve">Перечень возможных ошибок приведен в </w:t>
      </w:r>
      <w:r>
        <w:t xml:space="preserve">таблице </w:t>
      </w:r>
      <w:r>
        <w:fldChar w:fldCharType="begin"/>
      </w:r>
      <w:r>
        <w:instrText xml:space="preserve"> REF _Ref162006476 \h </w:instrText>
      </w:r>
      <w:r>
        <w:fldChar w:fldCharType="separate"/>
      </w:r>
      <w:r w:rsidR="001A57E6">
        <w:rPr>
          <w:noProof/>
        </w:rPr>
        <w:t>95</w:t>
      </w:r>
      <w:r>
        <w:fldChar w:fldCharType="end"/>
      </w:r>
      <w:r w:rsidRPr="00D105C0">
        <w:t>.</w:t>
      </w:r>
    </w:p>
    <w:p w14:paraId="674C4098" w14:textId="0D3985BA" w:rsidR="00476008" w:rsidRDefault="00282D73" w:rsidP="00953D75">
      <w:pPr>
        <w:pStyle w:val="38"/>
        <w:numPr>
          <w:ilvl w:val="2"/>
          <w:numId w:val="24"/>
        </w:numPr>
        <w:tabs>
          <w:tab w:val="clear" w:pos="1843"/>
        </w:tabs>
        <w:ind w:firstLine="851"/>
      </w:pPr>
      <w:bookmarkStart w:id="754" w:name="_Toc179203192"/>
      <w:r w:rsidRPr="00282D73">
        <w:t>Получение маркера идентификации в обмен на авторизационный код</w:t>
      </w:r>
      <w:r>
        <w:t xml:space="preserve"> (</w:t>
      </w:r>
      <w:r w:rsidRPr="00A15C33">
        <w:t>v3/te</w:t>
      </w:r>
      <w:bookmarkEnd w:id="747"/>
      <w:r w:rsidR="00016939" w:rsidRPr="00016939">
        <w:t>)</w:t>
      </w:r>
      <w:bookmarkEnd w:id="748"/>
      <w:bookmarkEnd w:id="754"/>
    </w:p>
    <w:p w14:paraId="0D4E9F21" w14:textId="7B855CBF" w:rsidR="00282D73" w:rsidRPr="0067229D" w:rsidRDefault="00282D73" w:rsidP="00402598">
      <w:pPr>
        <w:pStyle w:val="1f"/>
      </w:pPr>
      <w:r w:rsidRPr="0067229D">
        <w:t xml:space="preserve">Данный раздел описывает процесс получения маркера доступа в обмен </w:t>
      </w:r>
      <w:r w:rsidR="00402598">
        <w:br/>
      </w:r>
      <w:r w:rsidRPr="0067229D">
        <w:t xml:space="preserve">на авторизационный код с использованием нового технического решения </w:t>
      </w:r>
      <w:r w:rsidRPr="00001480">
        <w:t>endpoint "…/v</w:t>
      </w:r>
      <w:r>
        <w:t>3</w:t>
      </w:r>
      <w:r w:rsidRPr="00001480">
        <w:t>/</w:t>
      </w:r>
      <w:r w:rsidRPr="005B6FEE">
        <w:t>te</w:t>
      </w:r>
      <w:r w:rsidRPr="00001480">
        <w:t>".</w:t>
      </w:r>
    </w:p>
    <w:p w14:paraId="1C3B5F07" w14:textId="2227660F" w:rsidR="00282D73" w:rsidRPr="0067229D" w:rsidRDefault="00282D73" w:rsidP="00D14DCE">
      <w:pPr>
        <w:pStyle w:val="1f"/>
      </w:pPr>
      <w:r w:rsidRPr="0067229D">
        <w:t xml:space="preserve">Когда авторизационный код получен, </w:t>
      </w:r>
      <w:r w:rsidR="00531418">
        <w:t>система-клиент</w:t>
      </w:r>
      <w:r w:rsidRPr="0067229D">
        <w:t xml:space="preserve"> может сформировать запрос методом POST в адрес ЕСИА для получения маркера идентификации</w:t>
      </w:r>
      <w:r w:rsidR="008B1BEB" w:rsidRPr="00F71177">
        <w:rPr>
          <w:rStyle w:val="affffe"/>
        </w:rPr>
        <w:footnoteReference w:id="87"/>
      </w:r>
      <w:r w:rsidRPr="0067229D">
        <w:t>. Один авторизационный код можно обменять на один маркер идентификации. В тело запроса должны быть включены следующие сведения:</w:t>
      </w:r>
    </w:p>
    <w:p w14:paraId="2CB93F33" w14:textId="12E3803D"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&lt;client_id&gt; – идентификатор </w:t>
      </w:r>
      <w:r w:rsidR="002573DE">
        <w:rPr>
          <w:rStyle w:val="1230"/>
          <w:rFonts w:eastAsiaTheme="minorHAnsi"/>
        </w:rPr>
        <w:t>системы-клиента</w:t>
      </w:r>
      <w:r w:rsidRPr="004732BC">
        <w:rPr>
          <w:rStyle w:val="1230"/>
          <w:rFonts w:eastAsiaTheme="minorHAnsi"/>
        </w:rPr>
        <w:t xml:space="preserve"> (мнемоника системы в ЕСИА, указанная прописными буквами);</w:t>
      </w:r>
    </w:p>
    <w:p w14:paraId="59BA4F15" w14:textId="61EC450B"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&lt;code&gt; – значение авторизационного кода, который был ранее получен </w:t>
      </w:r>
      <w:r w:rsidR="00A207AE">
        <w:rPr>
          <w:rStyle w:val="1230"/>
          <w:rFonts w:eastAsiaTheme="minorHAnsi"/>
        </w:rPr>
        <w:br/>
      </w:r>
      <w:r w:rsidRPr="004732BC">
        <w:rPr>
          <w:rStyle w:val="1230"/>
          <w:rFonts w:eastAsiaTheme="minorHAnsi"/>
        </w:rPr>
        <w:t>от ЕСИА и который необходимо обменять на маркер идентификации;</w:t>
      </w:r>
    </w:p>
    <w:p w14:paraId="5B78C460" w14:textId="1FC34DCA"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&lt;grant_type&gt; – принимает значение «authorization_code», </w:t>
      </w:r>
      <w:r w:rsidR="00A207AE">
        <w:rPr>
          <w:rStyle w:val="1230"/>
          <w:rFonts w:eastAsiaTheme="minorHAnsi"/>
        </w:rPr>
        <w:br/>
      </w:r>
      <w:r w:rsidRPr="004732BC">
        <w:rPr>
          <w:rStyle w:val="1230"/>
          <w:rFonts w:eastAsiaTheme="minorHAnsi"/>
        </w:rPr>
        <w:t>если авторизационный код обменивается на маркер идентификации;</w:t>
      </w:r>
    </w:p>
    <w:p w14:paraId="4CD5699C" w14:textId="1BD0FCBF" w:rsidR="00016939" w:rsidRPr="004732BC" w:rsidRDefault="00016939"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&lt;client_secret&gt; </w:t>
      </w:r>
      <w:r w:rsidR="008D1D56">
        <w:rPr>
          <w:rStyle w:val="1230"/>
          <w:rFonts w:eastAsiaTheme="minorHAnsi"/>
        </w:rPr>
        <w:t>–</w:t>
      </w:r>
      <w:r w:rsidRPr="004732BC">
        <w:rPr>
          <w:rStyle w:val="1230"/>
          <w:rFonts w:eastAsiaTheme="minorHAnsi"/>
        </w:rPr>
        <w:t xml:space="preserve"> подпись значений шести параметров в кодировке </w:t>
      </w:r>
      <w:r w:rsidR="00B871ED">
        <w:rPr>
          <w:rStyle w:val="1230"/>
          <w:rFonts w:eastAsiaTheme="minorHAnsi"/>
        </w:rPr>
        <w:t>UTF-8</w:t>
      </w:r>
      <w:r w:rsidRPr="004732BC">
        <w:rPr>
          <w:rStyle w:val="1230"/>
          <w:rFonts w:eastAsiaTheme="minorHAnsi"/>
        </w:rPr>
        <w:t>:</w:t>
      </w:r>
    </w:p>
    <w:p w14:paraId="32415C24" w14:textId="77777777" w:rsidR="00016939" w:rsidRPr="004732BC"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client_id;</w:t>
      </w:r>
    </w:p>
    <w:p w14:paraId="10789C16" w14:textId="77777777" w:rsidR="00016939" w:rsidRPr="004732BC"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scope;</w:t>
      </w:r>
    </w:p>
    <w:p w14:paraId="7E08A4A5" w14:textId="77777777" w:rsidR="00016939" w:rsidRPr="004732BC"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timestamp;</w:t>
      </w:r>
    </w:p>
    <w:p w14:paraId="2CA15809" w14:textId="77777777" w:rsidR="00016939" w:rsidRPr="004732BC"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state;</w:t>
      </w:r>
    </w:p>
    <w:p w14:paraId="44BB221E" w14:textId="77777777" w:rsidR="00016939" w:rsidRPr="004732BC"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redirect_uri;</w:t>
      </w:r>
    </w:p>
    <w:p w14:paraId="65709C2F" w14:textId="717BA845" w:rsidR="00B75E21" w:rsidRPr="00B75E21" w:rsidRDefault="00016939" w:rsidP="00A4698A">
      <w:pPr>
        <w:pStyle w:val="afffff4"/>
        <w:numPr>
          <w:ilvl w:val="1"/>
          <w:numId w:val="39"/>
        </w:numPr>
        <w:spacing w:line="360" w:lineRule="auto"/>
        <w:ind w:left="1701" w:hanging="425"/>
        <w:rPr>
          <w:rStyle w:val="1230"/>
          <w:rFonts w:eastAsiaTheme="minorHAnsi"/>
        </w:rPr>
      </w:pPr>
      <w:r w:rsidRPr="004732BC">
        <w:rPr>
          <w:rStyle w:val="1230"/>
          <w:rFonts w:eastAsiaTheme="minorHAnsi"/>
        </w:rPr>
        <w:t>code.</w:t>
      </w:r>
    </w:p>
    <w:p w14:paraId="007F6EFC" w14:textId="77777777" w:rsidR="00016939" w:rsidRDefault="00016939" w:rsidP="00DF5162">
      <w:pPr>
        <w:pStyle w:val="1f"/>
      </w:pPr>
      <w:r>
        <w:t xml:space="preserve">Порядок формирования </w:t>
      </w:r>
      <w:r w:rsidRPr="00DF5162">
        <w:t>&lt;</w:t>
      </w:r>
      <w:r w:rsidRPr="004D5421">
        <w:t>client_secret</w:t>
      </w:r>
      <w:r w:rsidRPr="00DF5162">
        <w:t>&gt;</w:t>
      </w:r>
      <w:r>
        <w:t>:</w:t>
      </w:r>
    </w:p>
    <w:p w14:paraId="33D15AD1" w14:textId="7289DE1C" w:rsidR="00016939" w:rsidRDefault="00DF5162" w:rsidP="00430DF4">
      <w:pPr>
        <w:pStyle w:val="123"/>
        <w:numPr>
          <w:ilvl w:val="0"/>
          <w:numId w:val="161"/>
        </w:numPr>
        <w:tabs>
          <w:tab w:val="clear" w:pos="1928"/>
        </w:tabs>
        <w:ind w:left="1276" w:hanging="425"/>
      </w:pPr>
      <w:r>
        <w:t>конкретизировать</w:t>
      </w:r>
      <w:r w:rsidR="00016939" w:rsidRPr="00C063A6">
        <w:t xml:space="preserve"> </w:t>
      </w:r>
      <w:r w:rsidR="00016939">
        <w:t>вышеуказанные параметры (порядок важен!). Пример строки:</w:t>
      </w:r>
    </w:p>
    <w:p w14:paraId="0195D048" w14:textId="74EABD34" w:rsidR="00016939" w:rsidRPr="004732BC" w:rsidRDefault="00016939"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4732BC">
        <w:rPr>
          <w:sz w:val="20"/>
        </w:rPr>
        <w:t>TESTAPPLICATIONopenid2021.11.10 12:28:46 +0300bbf0aef5</w:t>
      </w:r>
      <w:r w:rsidR="008D1D56">
        <w:rPr>
          <w:sz w:val="20"/>
        </w:rPr>
        <w:t>–</w:t>
      </w:r>
      <w:r w:rsidRPr="004732BC">
        <w:rPr>
          <w:sz w:val="20"/>
        </w:rPr>
        <w:t>5237</w:t>
      </w:r>
      <w:r w:rsidR="008D1D56">
        <w:rPr>
          <w:sz w:val="20"/>
        </w:rPr>
        <w:t>–</w:t>
      </w:r>
      <w:r w:rsidRPr="004732BC">
        <w:rPr>
          <w:sz w:val="20"/>
        </w:rPr>
        <w:t>41bc</w:t>
      </w:r>
      <w:r w:rsidR="008D1D56">
        <w:rPr>
          <w:sz w:val="20"/>
        </w:rPr>
        <w:t>–</w:t>
      </w:r>
      <w:r w:rsidRPr="004732BC">
        <w:rPr>
          <w:sz w:val="20"/>
        </w:rPr>
        <w:t>8cba</w:t>
      </w:r>
      <w:r w:rsidR="008D1D56">
        <w:rPr>
          <w:sz w:val="20"/>
        </w:rPr>
        <w:t>–</w:t>
      </w:r>
      <w:r w:rsidRPr="004732BC">
        <w:rPr>
          <w:sz w:val="20"/>
        </w:rPr>
        <w:t>291e29a3ade8https://test.application.ru/auth/api/v1/esia/returneyJ2ZXIiOjEsInR5cCI6IkpXVCIsInNidCI6ImF1dGhvcml6YXRpb25fY29kZSIsImFsZyI6IlJTMjU2In0.&lt;…&gt;.jGdT4nTEsUPBsnDOx3xx9EunRlSV8jmX6N4fCCnsbfABYAGB7aamTbcxBzFjIrEgh_Ywopt250ICW8LZ55NWhbCiMWX4naySxypyMd3cwzdz_FP4VjUOj7US1SH9aGjxnYYENBOluCbPX7OPO3OBKOQbxdXon</w:t>
      </w:r>
      <w:r w:rsidRPr="004732BC">
        <w:rPr>
          <w:sz w:val="20"/>
        </w:rPr>
        <w:lastRenderedPageBreak/>
        <w:t>y</w:t>
      </w:r>
      <w:r w:rsidR="008D1D56">
        <w:rPr>
          <w:sz w:val="20"/>
        </w:rPr>
        <w:t>–</w:t>
      </w:r>
      <w:r w:rsidRPr="004732BC">
        <w:rPr>
          <w:sz w:val="20"/>
        </w:rPr>
        <w:t>t1bWOi4mbGbMYTLsOxicoWzn2y1xDVpYrdoP</w:t>
      </w:r>
      <w:r w:rsidR="008D1D56">
        <w:rPr>
          <w:sz w:val="20"/>
        </w:rPr>
        <w:t>–</w:t>
      </w:r>
      <w:r w:rsidRPr="004732BC">
        <w:rPr>
          <w:sz w:val="20"/>
        </w:rPr>
        <w:t>Rsry1ZOz1o4f8I9DV7i7_V08IuIti9OfXf5</w:t>
      </w:r>
      <w:r w:rsidR="008D1D56">
        <w:rPr>
          <w:sz w:val="20"/>
        </w:rPr>
        <w:t>–</w:t>
      </w:r>
      <w:r w:rsidRPr="004732BC">
        <w:rPr>
          <w:sz w:val="20"/>
        </w:rPr>
        <w:t>UlWPNdHNy2SllfyUthe6in9wbPuGaw_r92oC4BROVQkq7MpNX4hm</w:t>
      </w:r>
      <w:r w:rsidR="008D1D56">
        <w:rPr>
          <w:sz w:val="20"/>
        </w:rPr>
        <w:t>–</w:t>
      </w:r>
      <w:r w:rsidRPr="004732BC">
        <w:rPr>
          <w:sz w:val="20"/>
        </w:rPr>
        <w:t>PsUMRO6J4qM4hl3s_igPgh5TkC_NBNB0ySexgLhYEa_lifQCXPh</w:t>
      </w:r>
      <w:r w:rsidR="008D1D56">
        <w:rPr>
          <w:sz w:val="20"/>
        </w:rPr>
        <w:t>–</w:t>
      </w:r>
      <w:r w:rsidRPr="004732BC">
        <w:rPr>
          <w:sz w:val="20"/>
        </w:rPr>
        <w:t>GkVbw</w:t>
      </w:r>
    </w:p>
    <w:p w14:paraId="6B641CA7" w14:textId="3A775E68" w:rsidR="00016939" w:rsidRPr="00C26735" w:rsidRDefault="00016939" w:rsidP="00430DF4">
      <w:pPr>
        <w:pStyle w:val="123"/>
        <w:numPr>
          <w:ilvl w:val="0"/>
          <w:numId w:val="161"/>
        </w:numPr>
        <w:tabs>
          <w:tab w:val="clear" w:pos="1928"/>
        </w:tabs>
        <w:ind w:left="1276" w:hanging="425"/>
      </w:pPr>
      <w:r>
        <w:t xml:space="preserve">подписать полученную строку </w:t>
      </w:r>
      <w:r w:rsidR="007015BC" w:rsidRPr="00C559CC">
        <w:t>по алгоритму ГОСТ Р 34.10-2012</w:t>
      </w:r>
      <w:r w:rsidR="00366480">
        <w:t xml:space="preserve"> с </w:t>
      </w:r>
      <w:r w:rsidR="007015BC">
        <w:t xml:space="preserve">использованием </w:t>
      </w:r>
      <w:r w:rsidR="007015BC" w:rsidRPr="00EB63D6">
        <w:t>сертифицированного средства криптографической защиты информации</w:t>
      </w:r>
      <w:r w:rsidR="007015BC" w:rsidRPr="001A6F90">
        <w:t>;</w:t>
      </w:r>
    </w:p>
    <w:p w14:paraId="7AAC2797" w14:textId="27E790F6" w:rsidR="00016939" w:rsidRPr="00FC0B6A" w:rsidRDefault="00016939" w:rsidP="00430DF4">
      <w:pPr>
        <w:pStyle w:val="123"/>
        <w:numPr>
          <w:ilvl w:val="0"/>
          <w:numId w:val="161"/>
        </w:numPr>
        <w:tabs>
          <w:tab w:val="clear" w:pos="1928"/>
        </w:tabs>
        <w:ind w:left="1276" w:hanging="425"/>
      </w:pPr>
      <w:r>
        <w:t>з</w:t>
      </w:r>
      <w:r w:rsidRPr="00C26735">
        <w:t>акодировать</w:t>
      </w:r>
      <w:r>
        <w:t xml:space="preserve"> полученное значение</w:t>
      </w:r>
      <w:r w:rsidRPr="00C26735">
        <w:t xml:space="preserve"> в </w:t>
      </w:r>
      <w:r w:rsidR="009C7435">
        <w:t>base64</w:t>
      </w:r>
      <w:r w:rsidR="009C7435" w:rsidRPr="00654B61">
        <w:t xml:space="preserve"> url safe</w:t>
      </w:r>
      <w:r>
        <w:t>.</w:t>
      </w:r>
    </w:p>
    <w:p w14:paraId="4312785B" w14:textId="0EB4B666" w:rsidR="00282D73" w:rsidRPr="0067229D" w:rsidRDefault="00016939" w:rsidP="00D14DCE">
      <w:pPr>
        <w:pStyle w:val="1f"/>
      </w:pPr>
      <w:r w:rsidRPr="0067229D">
        <w:t>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eastAsiaTheme="minorHAnsi"/>
        </w:rPr>
        <w:t>63</w:t>
      </w:r>
      <w:r w:rsidR="00787223" w:rsidRPr="00D24B28">
        <w:rPr>
          <w:rStyle w:val="1230"/>
          <w:rFonts w:eastAsiaTheme="minorHAnsi"/>
          <w:vertAlign w:val="superscript"/>
        </w:rPr>
        <w:fldChar w:fldCharType="end"/>
      </w:r>
      <w:r w:rsidRPr="0067229D">
        <w:t xml:space="preserve"> и привязан к </w:t>
      </w:r>
      <w:r w:rsidRPr="004D5421">
        <w:t>УЗ</w:t>
      </w:r>
      <w:r w:rsidRPr="0067229D">
        <w:t xml:space="preserve"> </w:t>
      </w:r>
      <w:r w:rsidR="002573DE">
        <w:t>системы-клиента</w:t>
      </w:r>
      <w:r w:rsidRPr="0067229D">
        <w:t xml:space="preserve"> в ЕСИА. </w:t>
      </w:r>
      <w:r w:rsidRPr="004D5421">
        <w:t xml:space="preserve">ЕСИА использует сертификаты в формате X.509 </w:t>
      </w:r>
      <w:r w:rsidR="00A43C19" w:rsidRPr="00A43C19">
        <w:t xml:space="preserve">и криптографические </w:t>
      </w:r>
      <w:r w:rsidR="00366480">
        <w:t>алгоритмы ГОСТ Р 34.10-2012 для </w:t>
      </w:r>
      <w:r w:rsidR="00A43C19" w:rsidRPr="00A43C19">
        <w:t>формирования электронной подписи и ГОСТ Р 34.11-2012 для хэширования</w:t>
      </w:r>
      <w:r w:rsidRPr="004D5421">
        <w:t>;</w:t>
      </w:r>
    </w:p>
    <w:p w14:paraId="36A020F6" w14:textId="48D558F4"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&lt;state&gt; – набор случайных символов, имеющий вид </w:t>
      </w:r>
      <w:r w:rsidR="00033BF1">
        <w:rPr>
          <w:rStyle w:val="1230"/>
          <w:rFonts w:eastAsiaTheme="minorHAnsi"/>
        </w:rPr>
        <w:t>128-</w:t>
      </w:r>
      <w:r w:rsidRPr="004732BC">
        <w:rPr>
          <w:rStyle w:val="1230"/>
          <w:rFonts w:eastAsiaTheme="minorHAnsi"/>
        </w:rPr>
        <w:t xml:space="preserve">битного идентификатора запроса (необходимо для защиты от перехвата), генерируется по стандарту UUID; этот набор символов должен отличаться от того, </w:t>
      </w:r>
      <w:r w:rsidR="00426F41">
        <w:rPr>
          <w:rStyle w:val="1230"/>
          <w:rFonts w:eastAsiaTheme="minorHAnsi"/>
        </w:rPr>
        <w:br/>
      </w:r>
      <w:r w:rsidRPr="004732BC">
        <w:rPr>
          <w:rStyle w:val="1230"/>
          <w:rFonts w:eastAsiaTheme="minorHAnsi"/>
        </w:rPr>
        <w:t>который использовался при получении авторизационного кода;</w:t>
      </w:r>
    </w:p>
    <w:p w14:paraId="381D5868" w14:textId="241E2E5F"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 xml:space="preserve">&lt;redirect_uri&gt; – ссылка, по которой должен быть направлен пользователь </w:t>
      </w:r>
      <w:r w:rsidR="00426F41" w:rsidRPr="00426F41">
        <w:rPr>
          <w:rStyle w:val="1230"/>
          <w:rFonts w:eastAsiaTheme="minorHAnsi"/>
        </w:rPr>
        <w:br/>
      </w:r>
      <w:r w:rsidRPr="00426F41">
        <w:rPr>
          <w:rStyle w:val="1230"/>
          <w:rFonts w:eastAsiaTheme="minorHAnsi"/>
        </w:rPr>
        <w:t xml:space="preserve">после аутентификации (то же самое значение, которое было указано в запросе на получение авторизационного кода). Значение &lt;redirect_uri&gt; должно быть предварительно указано в параметрах внешней ИС в ЕСИА </w:t>
      </w:r>
      <w:r w:rsidR="008D1D56" w:rsidRPr="00426F41">
        <w:rPr>
          <w:rStyle w:val="1230"/>
          <w:rFonts w:eastAsiaTheme="minorHAnsi"/>
        </w:rPr>
        <w:t>–</w:t>
      </w:r>
      <w:r w:rsidRPr="00426F41">
        <w:rPr>
          <w:rStyle w:val="1230"/>
          <w:rFonts w:eastAsiaTheme="minorHAnsi"/>
        </w:rPr>
        <w:t xml:space="preserve"> на стороне ЕСИА выполняется верификация соответствия redirect_uri в запросе и в настройках системы;</w:t>
      </w:r>
    </w:p>
    <w:p w14:paraId="58D55BDB" w14:textId="3473368A"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&lt;scope&gt; – область доступа, т.е. запрашиваемые права (то же самое значение, которое было указано в запросе на получение авторизационного кода)</w:t>
      </w:r>
      <w:r w:rsidR="003D77FD" w:rsidRPr="003D77FD">
        <w:rPr>
          <w:rStyle w:val="affffe"/>
        </w:rPr>
        <w:t xml:space="preserve"> </w:t>
      </w:r>
      <w:r w:rsidR="003D77FD">
        <w:rPr>
          <w:rStyle w:val="affffe"/>
        </w:rPr>
        <w:footnoteReference w:id="88"/>
      </w:r>
      <w:r w:rsidRPr="004732BC">
        <w:rPr>
          <w:rStyle w:val="1230"/>
          <w:rFonts w:eastAsiaTheme="minorHAnsi"/>
        </w:rPr>
        <w:t>;</w:t>
      </w:r>
    </w:p>
    <w:p w14:paraId="0C31C4BE" w14:textId="77777777"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&lt;timestamp&gt; – время запроса маркера в формате yyyy.MM.dd HH:mm:ss Z (например, 2013.01.25 14:36:11 +0400), необходимое для фиксации начала временного промежутка, в течение которого будет валиден запрос с данным идентификатором (&lt;state&gt;);</w:t>
      </w:r>
    </w:p>
    <w:p w14:paraId="6C555AE1" w14:textId="6101D4D4" w:rsidR="00282D73" w:rsidRPr="004732BC" w:rsidRDefault="00282D73"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&lt;token_type&gt; – тип запрашиваемого маркера, в настоящее время ЕСИА поддер</w:t>
      </w:r>
      <w:r w:rsidR="00426F41">
        <w:rPr>
          <w:rStyle w:val="1230"/>
          <w:rFonts w:eastAsiaTheme="minorHAnsi"/>
        </w:rPr>
        <w:t>живает только значение «Bearer»;</w:t>
      </w:r>
    </w:p>
    <w:p w14:paraId="218C49E0" w14:textId="5F0281E6" w:rsidR="00282D73" w:rsidRPr="00426F41" w:rsidRDefault="00016939"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 xml:space="preserve">&lt;client_certificate_hash&gt; </w:t>
      </w:r>
      <w:r w:rsidR="008D1D56" w:rsidRPr="00426F41">
        <w:rPr>
          <w:rStyle w:val="1230"/>
          <w:rFonts w:eastAsiaTheme="minorHAnsi"/>
        </w:rPr>
        <w:t>–</w:t>
      </w:r>
      <w:r w:rsidRPr="00426F41">
        <w:rPr>
          <w:rStyle w:val="1230"/>
          <w:rFonts w:eastAsiaTheme="minorHAnsi"/>
        </w:rPr>
        <w:t xml:space="preserve"> параметр, содержащий хэш сертификата (fingerprint сертификата) </w:t>
      </w:r>
      <w:r w:rsidR="002573DE" w:rsidRPr="00426F41">
        <w:rPr>
          <w:rStyle w:val="1230"/>
          <w:rFonts w:eastAsiaTheme="minorHAnsi"/>
        </w:rPr>
        <w:t>системы-клиента</w:t>
      </w:r>
      <w:r w:rsidRPr="00426F41">
        <w:rPr>
          <w:rStyle w:val="1230"/>
          <w:rFonts w:eastAsiaTheme="minorHAnsi"/>
        </w:rPr>
        <w:t xml:space="preserve"> в </w:t>
      </w:r>
      <w:r w:rsidR="00415336">
        <w:rPr>
          <w:rStyle w:val="1230"/>
          <w:rFonts w:eastAsiaTheme="minorHAnsi"/>
        </w:rPr>
        <w:t>HEX-</w:t>
      </w:r>
      <w:r w:rsidRPr="00426F41">
        <w:rPr>
          <w:rStyle w:val="1230"/>
          <w:rFonts w:eastAsiaTheme="minorHAnsi"/>
        </w:rPr>
        <w:t>формате. Используемый для проверки подписи сертификат должен быть предварительно зарегистрирован в ЕСИА</w:t>
      </w:r>
      <w:r w:rsidR="00787223" w:rsidRPr="00D24B28">
        <w:rPr>
          <w:rStyle w:val="1230"/>
          <w:rFonts w:eastAsiaTheme="minorHAnsi"/>
          <w:vertAlign w:val="superscript"/>
        </w:rPr>
        <w:fldChar w:fldCharType="begin"/>
      </w:r>
      <w:r w:rsidR="00787223" w:rsidRPr="00D24B28">
        <w:rPr>
          <w:rStyle w:val="1230"/>
          <w:rFonts w:eastAsiaTheme="minorHAnsi"/>
          <w:vertAlign w:val="superscript"/>
        </w:rPr>
        <w:instrText xml:space="preserve"> NOTEREF _Ref158040093 \f \h </w:instrText>
      </w:r>
      <w:r w:rsidR="00787223">
        <w:rPr>
          <w:rStyle w:val="1230"/>
          <w:rFonts w:eastAsiaTheme="minorHAnsi"/>
          <w:vertAlign w:val="superscript"/>
        </w:rPr>
        <w:instrText xml:space="preserve"> \* MERGEFORMAT </w:instrText>
      </w:r>
      <w:r w:rsidR="00787223" w:rsidRPr="00D24B28">
        <w:rPr>
          <w:rStyle w:val="1230"/>
          <w:rFonts w:eastAsiaTheme="minorHAnsi"/>
          <w:vertAlign w:val="superscript"/>
        </w:rPr>
      </w:r>
      <w:r w:rsidR="00787223" w:rsidRPr="00D24B28">
        <w:rPr>
          <w:rStyle w:val="1230"/>
          <w:rFonts w:eastAsiaTheme="minorHAnsi"/>
          <w:vertAlign w:val="superscript"/>
        </w:rPr>
        <w:fldChar w:fldCharType="separate"/>
      </w:r>
      <w:r w:rsidR="001A57E6" w:rsidRPr="001A57E6">
        <w:rPr>
          <w:rStyle w:val="affffe"/>
          <w:rFonts w:ascii="Times New Roman" w:hAnsi="Times New Roman" w:cs="Times New Roman"/>
        </w:rPr>
        <w:t>63</w:t>
      </w:r>
      <w:r w:rsidR="00787223" w:rsidRPr="00D24B28">
        <w:rPr>
          <w:rStyle w:val="1230"/>
          <w:rFonts w:eastAsiaTheme="minorHAnsi"/>
          <w:vertAlign w:val="superscript"/>
        </w:rPr>
        <w:fldChar w:fldCharType="end"/>
      </w:r>
      <w:r w:rsidRPr="00426F41">
        <w:rPr>
          <w:rStyle w:val="1230"/>
          <w:rFonts w:eastAsiaTheme="minorHAnsi"/>
        </w:rPr>
        <w:t xml:space="preserve"> </w:t>
      </w:r>
      <w:r w:rsidR="00426F41" w:rsidRPr="00426F41">
        <w:rPr>
          <w:rStyle w:val="1230"/>
          <w:rFonts w:eastAsiaTheme="minorHAnsi"/>
        </w:rPr>
        <w:br/>
      </w:r>
      <w:r w:rsidRPr="00426F41">
        <w:rPr>
          <w:rStyle w:val="1230"/>
          <w:rFonts w:eastAsiaTheme="minorHAnsi"/>
        </w:rPr>
        <w:lastRenderedPageBreak/>
        <w:t xml:space="preserve">и привязан к УЗ </w:t>
      </w:r>
      <w:r w:rsidR="002573DE" w:rsidRPr="00426F41">
        <w:rPr>
          <w:rStyle w:val="1230"/>
          <w:rFonts w:eastAsiaTheme="minorHAnsi"/>
        </w:rPr>
        <w:t>системы-клиента</w:t>
      </w:r>
      <w:r w:rsidRPr="00426F41">
        <w:rPr>
          <w:rStyle w:val="1230"/>
          <w:rFonts w:eastAsiaTheme="minorHAnsi"/>
        </w:rPr>
        <w:t xml:space="preserve"> в ЕСИА. ЕСИА использует сертификаты </w:t>
      </w:r>
      <w:r w:rsidR="00426F41" w:rsidRPr="00426F41">
        <w:rPr>
          <w:rStyle w:val="1230"/>
          <w:rFonts w:eastAsiaTheme="minorHAnsi"/>
        </w:rPr>
        <w:br/>
      </w:r>
      <w:r w:rsidRPr="00426F41">
        <w:rPr>
          <w:rStyle w:val="1230"/>
          <w:rFonts w:eastAsiaTheme="minorHAnsi"/>
        </w:rPr>
        <w:t xml:space="preserve">в формате X.509 </w:t>
      </w:r>
      <w:r w:rsidR="00FE3E6D" w:rsidRPr="00FE3E6D">
        <w:rPr>
          <w:rFonts w:ascii="Times New Roman" w:hAnsi="Times New Roman" w:cs="Times New Roman"/>
          <w:sz w:val="24"/>
          <w:szCs w:val="20"/>
          <w:lang w:eastAsia="ru-RU"/>
        </w:rPr>
        <w:t xml:space="preserve">и криптографические </w:t>
      </w:r>
      <w:r w:rsidR="00366480">
        <w:rPr>
          <w:rFonts w:ascii="Times New Roman" w:hAnsi="Times New Roman" w:cs="Times New Roman"/>
          <w:sz w:val="24"/>
          <w:szCs w:val="20"/>
          <w:lang w:eastAsia="ru-RU"/>
        </w:rPr>
        <w:t>алгоритмы ГОСТ Р 34.10-2012 для </w:t>
      </w:r>
      <w:r w:rsidR="00FE3E6D" w:rsidRPr="00FE3E6D">
        <w:rPr>
          <w:rFonts w:ascii="Times New Roman" w:hAnsi="Times New Roman" w:cs="Times New Roman"/>
          <w:sz w:val="24"/>
          <w:szCs w:val="20"/>
          <w:lang w:eastAsia="ru-RU"/>
        </w:rPr>
        <w:t xml:space="preserve">формирования электронной </w:t>
      </w:r>
      <w:r w:rsidR="00366480">
        <w:rPr>
          <w:rFonts w:ascii="Times New Roman" w:hAnsi="Times New Roman" w:cs="Times New Roman"/>
          <w:sz w:val="24"/>
          <w:szCs w:val="20"/>
          <w:lang w:eastAsia="ru-RU"/>
        </w:rPr>
        <w:t>подписи и ГОСТ Р 34.11-2012 для </w:t>
      </w:r>
      <w:r w:rsidR="00FE3E6D" w:rsidRPr="00FE3E6D">
        <w:rPr>
          <w:rFonts w:ascii="Times New Roman" w:hAnsi="Times New Roman" w:cs="Times New Roman"/>
          <w:sz w:val="24"/>
          <w:szCs w:val="20"/>
          <w:lang w:eastAsia="ru-RU"/>
        </w:rPr>
        <w:t>хэширования</w:t>
      </w:r>
      <w:r w:rsidR="00282D73" w:rsidRPr="00426F41">
        <w:rPr>
          <w:rStyle w:val="1230"/>
          <w:rFonts w:eastAsiaTheme="minorHAnsi"/>
        </w:rPr>
        <w:t>.</w:t>
      </w:r>
    </w:p>
    <w:p w14:paraId="14D51FC9" w14:textId="77777777" w:rsidR="00016939" w:rsidRPr="00773B5F" w:rsidRDefault="00016939" w:rsidP="00D14DCE">
      <w:pPr>
        <w:pStyle w:val="1f"/>
      </w:pPr>
      <w:r w:rsidRPr="00773B5F">
        <w:t xml:space="preserve">В рамках </w:t>
      </w:r>
      <w:r w:rsidRPr="005B6FEE">
        <w:t>разработки</w:t>
      </w:r>
      <w:r w:rsidRPr="00773B5F">
        <w:t xml:space="preserve"> механизма проверки соответствия запроса кода авторизации и последующего обмена кода (PKCE), для /</w:t>
      </w:r>
      <w:r w:rsidRPr="005B6FEE">
        <w:t>v3/te</w:t>
      </w:r>
      <w:r w:rsidRPr="00773B5F">
        <w:t xml:space="preserve"> добавлен опциональный параметр:</w:t>
      </w:r>
    </w:p>
    <w:p w14:paraId="4F3115DF" w14:textId="67204BB4" w:rsidR="00016939" w:rsidRPr="004732BC" w:rsidRDefault="00016939"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&lt;code_verifier&gt; </w:t>
      </w:r>
      <w:r w:rsidR="008D1D56">
        <w:rPr>
          <w:rStyle w:val="1230"/>
          <w:rFonts w:eastAsiaTheme="minorHAnsi"/>
        </w:rPr>
        <w:t>–</w:t>
      </w:r>
      <w:r w:rsidRPr="004732BC">
        <w:rPr>
          <w:rStyle w:val="1230"/>
          <w:rFonts w:eastAsiaTheme="minorHAnsi"/>
        </w:rPr>
        <w:t xml:space="preserve"> строка длиной 43 символа, содержащая в себе только следующие символы ([A</w:t>
      </w:r>
      <w:r w:rsidR="008D1D56">
        <w:rPr>
          <w:rStyle w:val="1230"/>
          <w:rFonts w:eastAsiaTheme="minorHAnsi"/>
        </w:rPr>
        <w:t>–</w:t>
      </w:r>
      <w:r w:rsidRPr="004732BC">
        <w:rPr>
          <w:rStyle w:val="1230"/>
          <w:rFonts w:eastAsiaTheme="minorHAnsi"/>
        </w:rPr>
        <w:t>Z]/[a</w:t>
      </w:r>
      <w:r w:rsidR="008D1D56">
        <w:rPr>
          <w:rStyle w:val="1230"/>
          <w:rFonts w:eastAsiaTheme="minorHAnsi"/>
        </w:rPr>
        <w:t>–</w:t>
      </w:r>
      <w:r w:rsidRPr="004732BC">
        <w:rPr>
          <w:rStyle w:val="1230"/>
          <w:rFonts w:eastAsiaTheme="minorHAnsi"/>
        </w:rPr>
        <w:t>z]/[0</w:t>
      </w:r>
      <w:r w:rsidR="008D1D56">
        <w:rPr>
          <w:rStyle w:val="1230"/>
          <w:rFonts w:eastAsiaTheme="minorHAnsi"/>
        </w:rPr>
        <w:t>–</w:t>
      </w:r>
      <w:r w:rsidRPr="004732BC">
        <w:rPr>
          <w:rStyle w:val="1230"/>
          <w:rFonts w:eastAsiaTheme="minorHAnsi"/>
        </w:rPr>
        <w:t>9]/"</w:t>
      </w:r>
      <w:r w:rsidR="008D1D56">
        <w:rPr>
          <w:rStyle w:val="1230"/>
          <w:rFonts w:eastAsiaTheme="minorHAnsi"/>
        </w:rPr>
        <w:t>–</w:t>
      </w:r>
      <w:r w:rsidRPr="004732BC">
        <w:rPr>
          <w:rStyle w:val="1230"/>
          <w:rFonts w:eastAsiaTheme="minorHAnsi"/>
        </w:rPr>
        <w:t>"/"."/"_"/"~");</w:t>
      </w:r>
    </w:p>
    <w:p w14:paraId="4D66D30A" w14:textId="2BB9F67A" w:rsidR="00282D73" w:rsidRPr="005B6FEE" w:rsidRDefault="00016939" w:rsidP="00426F41">
      <w:pPr>
        <w:pStyle w:val="1f"/>
      </w:pPr>
      <w:r w:rsidRPr="005B6FEE">
        <w:t>В ЕСИА долж</w:t>
      </w:r>
      <w:r>
        <w:t>е</w:t>
      </w:r>
      <w:r w:rsidRPr="005B6FEE">
        <w:t xml:space="preserve">н </w:t>
      </w:r>
      <w:r>
        <w:t xml:space="preserve">быть передан </w:t>
      </w:r>
      <w:r w:rsidRPr="005B6FEE">
        <w:t>параметр &lt;code_verifier&gt;</w:t>
      </w:r>
      <w:r>
        <w:t xml:space="preserve">. </w:t>
      </w:r>
      <w:r w:rsidRPr="005B6FEE">
        <w:t xml:space="preserve">Для метода </w:t>
      </w:r>
      <w:r w:rsidR="00426F41">
        <w:t>«</w:t>
      </w:r>
      <w:r w:rsidRPr="005B6FEE">
        <w:t>GOST3411</w:t>
      </w:r>
      <w:r w:rsidR="00426F41">
        <w:t>»</w:t>
      </w:r>
      <w:r w:rsidRPr="005B6FEE">
        <w:t xml:space="preserve"> в ЕСИА производится расчет, при котором берется </w:t>
      </w:r>
      <w:r>
        <w:t>полученное значение</w:t>
      </w:r>
      <w:r w:rsidRPr="005B6FEE">
        <w:t xml:space="preserve"> </w:t>
      </w:r>
      <w:r w:rsidR="00426F41">
        <w:br/>
      </w:r>
      <w:r w:rsidRPr="005B6FEE">
        <w:t xml:space="preserve">и для него вычисляется хэш функция, а затем кодируется с помощью </w:t>
      </w:r>
      <w:r w:rsidR="002D50F9" w:rsidRPr="00E12031">
        <w:rPr>
          <w:rStyle w:val="1230"/>
          <w:rFonts w:eastAsiaTheme="minorHAnsi"/>
        </w:rPr>
        <w:t xml:space="preserve">base64 url </w:t>
      </w:r>
      <w:r w:rsidRPr="005B6FEE">
        <w:t xml:space="preserve">withoutPadding. Полученный результат сравнивается </w:t>
      </w:r>
      <w:r>
        <w:t xml:space="preserve">со </w:t>
      </w:r>
      <w:r w:rsidRPr="005B6FEE">
        <w:t>значением</w:t>
      </w:r>
      <w:r>
        <w:t xml:space="preserve"> </w:t>
      </w:r>
      <w:r w:rsidRPr="00005D5B">
        <w:t>&lt;</w:t>
      </w:r>
      <w:r w:rsidRPr="00D65CEC">
        <w:rPr>
          <w:lang w:val="en-US"/>
        </w:rPr>
        <w:t>code</w:t>
      </w:r>
      <w:r w:rsidRPr="00F4542F">
        <w:t>_</w:t>
      </w:r>
      <w:r w:rsidRPr="00D65CEC">
        <w:rPr>
          <w:lang w:val="en-US"/>
        </w:rPr>
        <w:t>challenge</w:t>
      </w:r>
      <w:r w:rsidRPr="00005D5B">
        <w:t>&gt;</w:t>
      </w:r>
      <w:r>
        <w:t xml:space="preserve">, полученного в рамках запроса </w:t>
      </w:r>
      <w:r>
        <w:rPr>
          <w:lang w:val="en-US"/>
        </w:rPr>
        <w:t>v</w:t>
      </w:r>
      <w:r w:rsidRPr="00005D5B">
        <w:t>2/</w:t>
      </w:r>
      <w:r>
        <w:rPr>
          <w:lang w:val="en-US"/>
        </w:rPr>
        <w:t>ac</w:t>
      </w:r>
      <w:r>
        <w:t>.</w:t>
      </w:r>
      <w:r w:rsidRPr="005B6FEE">
        <w:t xml:space="preserve"> </w:t>
      </w:r>
      <w:r>
        <w:t>Е</w:t>
      </w:r>
      <w:r w:rsidRPr="005B6FEE">
        <w:t>сли они не совпадают</w:t>
      </w:r>
      <w:r>
        <w:t>,</w:t>
      </w:r>
      <w:r w:rsidRPr="005B6FEE">
        <w:t xml:space="preserve"> ЕСИА возвращает </w:t>
      </w:r>
      <w:r>
        <w:t xml:space="preserve">соответствующую </w:t>
      </w:r>
      <w:r w:rsidRPr="005B6FEE">
        <w:t>ошибку.</w:t>
      </w:r>
    </w:p>
    <w:p w14:paraId="3E9331AD" w14:textId="77777777" w:rsidR="00282D73" w:rsidRPr="0067229D" w:rsidRDefault="00282D73" w:rsidP="00D14DCE">
      <w:pPr>
        <w:pStyle w:val="1f"/>
      </w:pPr>
      <w:r w:rsidRPr="0067229D">
        <w:t>Если запрос успешно прошел проверку, то ЕСИА возвращает ответ в формате JSON:</w:t>
      </w:r>
    </w:p>
    <w:p w14:paraId="2FE57F88" w14:textId="77777777"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&lt;id_token&gt; – маркер идентификации;</w:t>
      </w:r>
    </w:p>
    <w:p w14:paraId="125A5B67" w14:textId="77777777"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&lt;access_token&gt; – маркер доступа для данного ресурса (если он запрашивался);</w:t>
      </w:r>
    </w:p>
    <w:p w14:paraId="2F712D79" w14:textId="4EE14EE7"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 xml:space="preserve">&lt;expires_in&gt; – время, в течение которого истекает срок действия маркера </w:t>
      </w:r>
      <w:r w:rsidR="00426F41">
        <w:rPr>
          <w:rStyle w:val="1230"/>
          <w:rFonts w:eastAsiaTheme="minorHAnsi"/>
        </w:rPr>
        <w:br/>
      </w:r>
      <w:r w:rsidRPr="00426F41">
        <w:rPr>
          <w:rStyle w:val="1230"/>
          <w:rFonts w:eastAsiaTheme="minorHAnsi"/>
        </w:rPr>
        <w:t>(в секундах);</w:t>
      </w:r>
    </w:p>
    <w:p w14:paraId="23EA577F" w14:textId="43CCBC63"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 xml:space="preserve">&lt;state&gt; – набор случайных символов, имеющий вид </w:t>
      </w:r>
      <w:r w:rsidR="00033BF1" w:rsidRPr="00426F41">
        <w:rPr>
          <w:rStyle w:val="1230"/>
          <w:rFonts w:eastAsiaTheme="minorHAnsi"/>
        </w:rPr>
        <w:t>128-</w:t>
      </w:r>
      <w:r w:rsidRPr="00426F41">
        <w:rPr>
          <w:rStyle w:val="1230"/>
          <w:rFonts w:eastAsiaTheme="minorHAnsi"/>
        </w:rPr>
        <w:t xml:space="preserve">битного идентификатора запроса, генерируется по стандарту UUID (совпадает </w:t>
      </w:r>
      <w:r w:rsidR="00426F41">
        <w:rPr>
          <w:rStyle w:val="1230"/>
          <w:rFonts w:eastAsiaTheme="minorHAnsi"/>
        </w:rPr>
        <w:br/>
      </w:r>
      <w:r w:rsidRPr="00426F41">
        <w:rPr>
          <w:rStyle w:val="1230"/>
          <w:rFonts w:eastAsiaTheme="minorHAnsi"/>
        </w:rPr>
        <w:t>с идентификатором запроса);</w:t>
      </w:r>
    </w:p>
    <w:p w14:paraId="702B631F" w14:textId="77777777" w:rsidR="00282D73" w:rsidRPr="00426F41" w:rsidRDefault="00282D73" w:rsidP="00A4698A">
      <w:pPr>
        <w:pStyle w:val="afffff4"/>
        <w:numPr>
          <w:ilvl w:val="0"/>
          <w:numId w:val="39"/>
        </w:numPr>
        <w:spacing w:line="360" w:lineRule="auto"/>
        <w:ind w:left="1276" w:hanging="425"/>
        <w:jc w:val="both"/>
        <w:rPr>
          <w:rStyle w:val="1230"/>
          <w:rFonts w:eastAsiaTheme="minorHAnsi"/>
        </w:rPr>
      </w:pPr>
      <w:r w:rsidRPr="00426F41">
        <w:rPr>
          <w:rStyle w:val="1230"/>
          <w:rFonts w:eastAsiaTheme="minorHAnsi"/>
        </w:rPr>
        <w:t>&lt;token_type&gt; – тип предоставленного маркера, в настоящее время ЕСИА поддерживает только значение «Bearer».</w:t>
      </w:r>
    </w:p>
    <w:p w14:paraId="4B86A11C" w14:textId="6E557B76" w:rsidR="00282D73" w:rsidRPr="0067229D" w:rsidRDefault="00282D73" w:rsidP="00D14DCE">
      <w:pPr>
        <w:pStyle w:val="1f"/>
      </w:pPr>
      <w:r w:rsidRPr="0067229D">
        <w:t>П</w:t>
      </w:r>
      <w:r w:rsidRPr="00D14DCE">
        <w:rPr>
          <w:rStyle w:val="115"/>
        </w:rPr>
        <w:t xml:space="preserve">ри невозможности выдачи маркера доступа возвращается код ошибки </w:t>
      </w:r>
      <w:r w:rsidR="00426F41">
        <w:rPr>
          <w:rStyle w:val="115"/>
        </w:rPr>
        <w:br/>
      </w:r>
      <w:r w:rsidRPr="00D14DCE">
        <w:rPr>
          <w:rStyle w:val="115"/>
        </w:rPr>
        <w:t>(</w:t>
      </w:r>
      <w:r w:rsidR="00426F41">
        <w:rPr>
          <w:rStyle w:val="115"/>
        </w:rPr>
        <w:t xml:space="preserve">см. </w:t>
      </w:r>
      <w:r w:rsidR="00426F41">
        <w:t xml:space="preserve">таблицу </w:t>
      </w:r>
      <w:r w:rsidR="00426F41">
        <w:fldChar w:fldCharType="begin"/>
      </w:r>
      <w:r w:rsidR="00426F41">
        <w:instrText xml:space="preserve"> REF _Ref71659714 \h  \* MERGEFORMAT </w:instrText>
      </w:r>
      <w:r w:rsidR="00426F41">
        <w:fldChar w:fldCharType="separate"/>
      </w:r>
      <w:r w:rsidR="001A57E6">
        <w:rPr>
          <w:noProof/>
        </w:rPr>
        <w:t>93</w:t>
      </w:r>
      <w:r w:rsidR="00426F41">
        <w:fldChar w:fldCharType="end"/>
      </w:r>
      <w:r w:rsidRPr="00D14DCE">
        <w:rPr>
          <w:rStyle w:val="115"/>
        </w:rPr>
        <w:t>).</w:t>
      </w:r>
    </w:p>
    <w:p w14:paraId="5BC66BFE" w14:textId="58B9B471" w:rsidR="006B63FC" w:rsidRPr="007B5C49" w:rsidRDefault="006B63FC" w:rsidP="00953D75">
      <w:pPr>
        <w:pStyle w:val="38"/>
        <w:numPr>
          <w:ilvl w:val="2"/>
          <w:numId w:val="24"/>
        </w:numPr>
        <w:tabs>
          <w:tab w:val="clear" w:pos="1843"/>
        </w:tabs>
        <w:ind w:firstLine="851"/>
      </w:pPr>
      <w:bookmarkStart w:id="755" w:name="_Toc179203193"/>
      <w:bookmarkEnd w:id="749"/>
      <w:r w:rsidRPr="007B5C49">
        <w:t>Проверка маркера идентификации</w:t>
      </w:r>
      <w:bookmarkEnd w:id="750"/>
      <w:bookmarkEnd w:id="755"/>
    </w:p>
    <w:p w14:paraId="6629DFF7" w14:textId="29822D5D" w:rsidR="00816A91" w:rsidRPr="00F71177" w:rsidRDefault="006B63FC" w:rsidP="00D14DCE">
      <w:pPr>
        <w:pStyle w:val="1f"/>
      </w:pPr>
      <w:r>
        <w:t>После получения маркера идентификации</w:t>
      </w:r>
      <w:r w:rsidR="00816A91" w:rsidRPr="00F71177">
        <w:t xml:space="preserve"> </w:t>
      </w:r>
      <w:r w:rsidR="00531418">
        <w:t>система-клиент</w:t>
      </w:r>
      <w:r w:rsidR="00816A91" w:rsidRPr="00F71177">
        <w:t xml:space="preserve"> должна произвести валидацию маркера идентификации, которая включает в себя следующие проверки:</w:t>
      </w:r>
    </w:p>
    <w:p w14:paraId="6F81E7C3" w14:textId="77777777" w:rsidR="00816A91" w:rsidRPr="004732BC" w:rsidRDefault="00816A91" w:rsidP="00430DF4">
      <w:pPr>
        <w:pStyle w:val="afffff4"/>
        <w:numPr>
          <w:ilvl w:val="0"/>
          <w:numId w:val="162"/>
        </w:numPr>
        <w:spacing w:line="360" w:lineRule="auto"/>
        <w:ind w:left="1276" w:hanging="425"/>
        <w:jc w:val="both"/>
        <w:rPr>
          <w:rStyle w:val="1230"/>
          <w:rFonts w:eastAsiaTheme="minorHAnsi"/>
        </w:rPr>
      </w:pPr>
      <w:r w:rsidRPr="004732BC">
        <w:rPr>
          <w:rStyle w:val="1230"/>
          <w:rFonts w:eastAsiaTheme="minorHAnsi"/>
        </w:rPr>
        <w:t>Проверка идентификатора (мнемоники) ЕСИА, содержащейся в маркере идентификации.</w:t>
      </w:r>
    </w:p>
    <w:p w14:paraId="65A5064B" w14:textId="211C5C07" w:rsidR="00816A91" w:rsidRPr="004732BC" w:rsidRDefault="00816A91" w:rsidP="00430DF4">
      <w:pPr>
        <w:pStyle w:val="afffff4"/>
        <w:numPr>
          <w:ilvl w:val="0"/>
          <w:numId w:val="162"/>
        </w:numPr>
        <w:spacing w:line="360" w:lineRule="auto"/>
        <w:ind w:left="1276" w:hanging="425"/>
        <w:jc w:val="both"/>
        <w:rPr>
          <w:rStyle w:val="1230"/>
          <w:rFonts w:eastAsiaTheme="minorHAnsi"/>
        </w:rPr>
      </w:pPr>
      <w:r w:rsidRPr="004732BC">
        <w:rPr>
          <w:rStyle w:val="1230"/>
          <w:rFonts w:eastAsiaTheme="minorHAnsi"/>
        </w:rPr>
        <w:lastRenderedPageBreak/>
        <w:t xml:space="preserve">Проверка идентификатора (мнемоники) </w:t>
      </w:r>
      <w:r w:rsidR="002573DE">
        <w:rPr>
          <w:rStyle w:val="1230"/>
          <w:rFonts w:eastAsiaTheme="minorHAnsi"/>
        </w:rPr>
        <w:t>системы-клиента</w:t>
      </w:r>
      <w:r w:rsidRPr="004732BC">
        <w:rPr>
          <w:rStyle w:val="1230"/>
          <w:rFonts w:eastAsiaTheme="minorHAnsi"/>
        </w:rPr>
        <w:t xml:space="preserve">, т.е. именно </w:t>
      </w:r>
      <w:r w:rsidR="00531418">
        <w:rPr>
          <w:rStyle w:val="1230"/>
          <w:rFonts w:eastAsiaTheme="minorHAnsi"/>
        </w:rPr>
        <w:t>система-клиент</w:t>
      </w:r>
      <w:r w:rsidRPr="004732BC">
        <w:rPr>
          <w:rStyle w:val="1230"/>
          <w:rFonts w:eastAsiaTheme="minorHAnsi"/>
        </w:rPr>
        <w:t xml:space="preserve"> должна быть указана в качестве адресата маркера идентификации.</w:t>
      </w:r>
    </w:p>
    <w:p w14:paraId="06EF5F2A" w14:textId="4575A49F" w:rsidR="00816A91" w:rsidRPr="004732BC" w:rsidRDefault="00816A91" w:rsidP="00430DF4">
      <w:pPr>
        <w:pStyle w:val="afffff4"/>
        <w:numPr>
          <w:ilvl w:val="0"/>
          <w:numId w:val="162"/>
        </w:numPr>
        <w:spacing w:line="360" w:lineRule="auto"/>
        <w:ind w:left="1276" w:hanging="425"/>
        <w:jc w:val="both"/>
        <w:rPr>
          <w:rStyle w:val="1230"/>
          <w:rFonts w:eastAsiaTheme="minorHAnsi"/>
        </w:rPr>
      </w:pPr>
      <w:r w:rsidRPr="004732BC">
        <w:rPr>
          <w:rStyle w:val="1230"/>
          <w:rFonts w:eastAsiaTheme="minorHAnsi"/>
        </w:rPr>
        <w:t xml:space="preserve">Проверка подписи маркера идентификации (с использованием указанного </w:t>
      </w:r>
      <w:r w:rsidR="005C559F">
        <w:rPr>
          <w:rStyle w:val="1230"/>
          <w:rFonts w:eastAsiaTheme="minorHAnsi"/>
        </w:rPr>
        <w:br/>
      </w:r>
      <w:r w:rsidRPr="004732BC">
        <w:rPr>
          <w:rStyle w:val="1230"/>
          <w:rFonts w:eastAsiaTheme="minorHAnsi"/>
        </w:rPr>
        <w:t>в маркере алгоритма).</w:t>
      </w:r>
    </w:p>
    <w:p w14:paraId="282281A9" w14:textId="77777777" w:rsidR="00816A91" w:rsidRPr="004732BC" w:rsidRDefault="00816A91" w:rsidP="00430DF4">
      <w:pPr>
        <w:pStyle w:val="afffff4"/>
        <w:numPr>
          <w:ilvl w:val="0"/>
          <w:numId w:val="162"/>
        </w:numPr>
        <w:spacing w:line="360" w:lineRule="auto"/>
        <w:ind w:left="1276" w:hanging="425"/>
        <w:jc w:val="both"/>
        <w:rPr>
          <w:rStyle w:val="1230"/>
          <w:rFonts w:eastAsiaTheme="minorHAnsi"/>
        </w:rPr>
      </w:pPr>
      <w:r w:rsidRPr="004732BC">
        <w:rPr>
          <w:rStyle w:val="1230"/>
          <w:rFonts w:eastAsiaTheme="minorHAnsi"/>
        </w:rPr>
        <w:t>Текущее время должно быть не позднее, чем время прекращения срока действия маркера идентификации.</w:t>
      </w:r>
    </w:p>
    <w:p w14:paraId="4ED4FB19" w14:textId="675EF056" w:rsidR="00816A91" w:rsidRPr="00F71177" w:rsidRDefault="00816A91" w:rsidP="00D14DCE">
      <w:pPr>
        <w:pStyle w:val="1f"/>
      </w:pPr>
      <w:r w:rsidRPr="00F71177">
        <w:t xml:space="preserve">После валидации маркера идентификации </w:t>
      </w:r>
      <w:r w:rsidR="00531418">
        <w:t>система-клиент</w:t>
      </w:r>
      <w:r w:rsidRPr="00F71177">
        <w:t xml:space="preserve"> считает пользователя аутентифицированным. Для получения дополнительных данных о пользователе следует использовать идентификатор пользователя, извлеченный из маркера идентификации, и</w:t>
      </w:r>
      <w:r w:rsidR="00401DFD">
        <w:t> </w:t>
      </w:r>
      <w:r w:rsidRPr="00F71177">
        <w:t>соответствующие программные интерфейсы ЕСИА (требующие, в свою очередь, маркера доступа).</w:t>
      </w:r>
    </w:p>
    <w:p w14:paraId="5BB1CB97" w14:textId="24582227" w:rsidR="00816A91" w:rsidRDefault="00816A91" w:rsidP="00D14DCE">
      <w:pPr>
        <w:pStyle w:val="1f"/>
      </w:pPr>
      <w:r w:rsidRPr="00F71177">
        <w:t xml:space="preserve">Детальные сведения о маркере идентификации представлены </w:t>
      </w:r>
      <w:r w:rsidR="003029AD">
        <w:br/>
      </w:r>
      <w:r w:rsidRPr="00F71177">
        <w:t xml:space="preserve">в </w:t>
      </w:r>
      <w:r w:rsidR="003029AD">
        <w:t xml:space="preserve">п. </w:t>
      </w:r>
      <w:r>
        <w:fldChar w:fldCharType="begin"/>
      </w:r>
      <w:r>
        <w:instrText xml:space="preserve"> REF _Ref399850648 \r \h </w:instrText>
      </w:r>
      <w:r w:rsidR="00D14DCE">
        <w:instrText xml:space="preserve"> \* MERGEFORMAT </w:instrText>
      </w:r>
      <w:r>
        <w:fldChar w:fldCharType="separate"/>
      </w:r>
      <w:r w:rsidR="001A57E6">
        <w:t>Б.7</w:t>
      </w:r>
      <w:r>
        <w:fldChar w:fldCharType="end"/>
      </w:r>
      <w:r w:rsidR="003029AD">
        <w:t xml:space="preserve">, </w:t>
      </w:r>
      <w:r w:rsidR="003029AD">
        <w:fldChar w:fldCharType="begin"/>
      </w:r>
      <w:r w:rsidR="003029AD">
        <w:instrText xml:space="preserve"> REF _Ref111456629 \n \h </w:instrText>
      </w:r>
      <w:r w:rsidR="003029AD">
        <w:fldChar w:fldCharType="separate"/>
      </w:r>
      <w:r w:rsidR="001A57E6">
        <w:t>Приложение Б</w:t>
      </w:r>
      <w:r w:rsidR="003029AD">
        <w:fldChar w:fldCharType="end"/>
      </w:r>
      <w:r w:rsidRPr="00F71177">
        <w:t>.</w:t>
      </w:r>
    </w:p>
    <w:p w14:paraId="4EDC5412" w14:textId="70001540" w:rsidR="006B63FC" w:rsidRPr="007B5C49" w:rsidRDefault="004805C0" w:rsidP="00953D75">
      <w:pPr>
        <w:pStyle w:val="38"/>
        <w:numPr>
          <w:ilvl w:val="2"/>
          <w:numId w:val="24"/>
        </w:numPr>
        <w:tabs>
          <w:tab w:val="clear" w:pos="1843"/>
        </w:tabs>
        <w:ind w:firstLine="851"/>
      </w:pPr>
      <w:bookmarkStart w:id="756" w:name="_Toc505357755"/>
      <w:bookmarkStart w:id="757" w:name="_Toc179203194"/>
      <w:r>
        <w:t>В</w:t>
      </w:r>
      <w:r w:rsidR="000576FD" w:rsidRPr="007B5C49">
        <w:t>ыход из системы (</w:t>
      </w:r>
      <w:r w:rsidR="00A01307" w:rsidRPr="00E308E7">
        <w:t>Logout</w:t>
      </w:r>
      <w:r w:rsidR="000576FD" w:rsidRPr="007B5C49">
        <w:t>)</w:t>
      </w:r>
      <w:bookmarkEnd w:id="756"/>
      <w:bookmarkEnd w:id="757"/>
    </w:p>
    <w:p w14:paraId="759205CF" w14:textId="7B9643D9" w:rsidR="000576FD" w:rsidRDefault="000576FD" w:rsidP="00D14DCE">
      <w:pPr>
        <w:pStyle w:val="1f"/>
      </w:pPr>
      <w:r>
        <w:t>Для осуществления выхода из системы пользователь должен быть перенаправлен по</w:t>
      </w:r>
      <w:r w:rsidR="00401DFD">
        <w:t> </w:t>
      </w:r>
      <w:r>
        <w:t>специальной ссылке с соблюдением следующих требований:</w:t>
      </w:r>
    </w:p>
    <w:p w14:paraId="7DF5DD24" w14:textId="77777777"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протокол запроса должен быть https;</w:t>
      </w:r>
    </w:p>
    <w:p w14:paraId="5C31B386" w14:textId="5F433490"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путь в </w:t>
      </w:r>
      <w:r w:rsidR="00636E1F">
        <w:rPr>
          <w:rStyle w:val="1230"/>
          <w:rFonts w:eastAsiaTheme="minorHAnsi"/>
        </w:rPr>
        <w:t>HTTP-</w:t>
      </w:r>
      <w:r w:rsidRPr="004732BC">
        <w:rPr>
          <w:rStyle w:val="1230"/>
          <w:rFonts w:eastAsiaTheme="minorHAnsi"/>
        </w:rPr>
        <w:t>запросе должен быть равен /idp/ext/Logout</w:t>
      </w:r>
      <w:r w:rsidR="000A4CB3" w:rsidRPr="004732BC">
        <w:rPr>
          <w:rStyle w:val="1230"/>
          <w:rFonts w:eastAsiaTheme="minorHAnsi"/>
        </w:rPr>
        <w:t xml:space="preserve"> (</w:t>
      </w:r>
      <w:r w:rsidR="00636E1F" w:rsidRPr="004732BC">
        <w:rPr>
          <w:rStyle w:val="1230"/>
          <w:rFonts w:eastAsiaTheme="minorHAnsi"/>
        </w:rPr>
        <w:t>При завершении</w:t>
      </w:r>
      <w:r w:rsidR="000A4CB3" w:rsidRPr="004732BC">
        <w:rPr>
          <w:rStyle w:val="1230"/>
          <w:rFonts w:eastAsiaTheme="minorHAnsi"/>
        </w:rPr>
        <w:t xml:space="preserve"> сессии требуется обязательно выполнять оправку запроса Logout)</w:t>
      </w:r>
      <w:r w:rsidRPr="004732BC">
        <w:rPr>
          <w:rStyle w:val="1230"/>
          <w:rFonts w:eastAsiaTheme="minorHAnsi"/>
        </w:rPr>
        <w:t>;</w:t>
      </w:r>
    </w:p>
    <w:p w14:paraId="79C108D9" w14:textId="77777777"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запрос должен иметь </w:t>
      </w:r>
      <w:r w:rsidR="00BE7292" w:rsidRPr="004732BC">
        <w:rPr>
          <w:rStyle w:val="1230"/>
          <w:rFonts w:eastAsiaTheme="minorHAnsi"/>
        </w:rPr>
        <w:t>параметр (</w:t>
      </w:r>
      <w:r w:rsidRPr="004732BC">
        <w:rPr>
          <w:rStyle w:val="1230"/>
          <w:rFonts w:eastAsiaTheme="minorHAnsi"/>
        </w:rPr>
        <w:t>query param</w:t>
      </w:r>
      <w:r w:rsidR="00BE7292" w:rsidRPr="004732BC">
        <w:rPr>
          <w:rStyle w:val="1230"/>
          <w:rFonts w:eastAsiaTheme="minorHAnsi"/>
        </w:rPr>
        <w:t>)</w:t>
      </w:r>
      <w:r w:rsidRPr="004732BC">
        <w:rPr>
          <w:rStyle w:val="1230"/>
          <w:rFonts w:eastAsiaTheme="minorHAnsi"/>
        </w:rPr>
        <w:t xml:space="preserve"> с именем client_id, содержащий мнемонику обращающейся системы</w:t>
      </w:r>
      <w:r w:rsidR="00BE7292" w:rsidRPr="004732BC">
        <w:rPr>
          <w:rStyle w:val="1230"/>
          <w:rFonts w:eastAsiaTheme="minorHAnsi"/>
        </w:rPr>
        <w:t>,</w:t>
      </w:r>
      <w:r w:rsidRPr="004732BC">
        <w:rPr>
          <w:rStyle w:val="1230"/>
          <w:rFonts w:eastAsiaTheme="minorHAnsi"/>
        </w:rPr>
        <w:t xml:space="preserve"> зарегистрированной в </w:t>
      </w:r>
      <w:r w:rsidR="00BE7292" w:rsidRPr="004732BC">
        <w:rPr>
          <w:rStyle w:val="1230"/>
          <w:rFonts w:eastAsiaTheme="minorHAnsi"/>
        </w:rPr>
        <w:t>ЕСИА;</w:t>
      </w:r>
    </w:p>
    <w:p w14:paraId="7D7D5F9E" w14:textId="3C842C0D" w:rsidR="00BE7292" w:rsidRPr="004732BC" w:rsidRDefault="00BE7292"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запрос может иметь параметр (query param) с именем redirect_url, содержащий адрес, на</w:t>
      </w:r>
      <w:r w:rsidR="00401DFD" w:rsidRPr="004732BC">
        <w:rPr>
          <w:rStyle w:val="1230"/>
          <w:rFonts w:eastAsiaTheme="minorHAnsi"/>
        </w:rPr>
        <w:t> </w:t>
      </w:r>
      <w:r w:rsidRPr="004732BC">
        <w:rPr>
          <w:rStyle w:val="1230"/>
          <w:rFonts w:eastAsiaTheme="minorHAnsi"/>
        </w:rPr>
        <w:t xml:space="preserve">который пользователь будет перенаправлен после успешного </w:t>
      </w:r>
      <w:r w:rsidR="00636E1F" w:rsidRPr="004732BC">
        <w:rPr>
          <w:rStyle w:val="1230"/>
          <w:rFonts w:eastAsiaTheme="minorHAnsi"/>
        </w:rPr>
        <w:t>Logout</w:t>
      </w:r>
      <w:r w:rsidRPr="004732BC">
        <w:rPr>
          <w:rStyle w:val="1230"/>
          <w:rFonts w:eastAsiaTheme="minorHAnsi"/>
        </w:rPr>
        <w:t>.</w:t>
      </w:r>
    </w:p>
    <w:p w14:paraId="4DCA3B17" w14:textId="10E591A5" w:rsidR="00BE7292" w:rsidRDefault="00161496" w:rsidP="00D14DCE">
      <w:pPr>
        <w:pStyle w:val="1f"/>
      </w:pPr>
      <w:r>
        <w:t>Пример запроса:</w:t>
      </w:r>
    </w:p>
    <w:p w14:paraId="6249C396" w14:textId="77777777" w:rsidR="00BE7292" w:rsidRPr="00192C06" w:rsidRDefault="00BE729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4732BC">
        <w:rPr>
          <w:sz w:val="20"/>
        </w:rPr>
        <w:t>https</w:t>
      </w:r>
      <w:r w:rsidRPr="00192C06">
        <w:rPr>
          <w:sz w:val="20"/>
          <w:lang w:val="ru-RU"/>
        </w:rPr>
        <w:t>://</w:t>
      </w:r>
      <w:r w:rsidRPr="004732BC">
        <w:rPr>
          <w:sz w:val="20"/>
        </w:rPr>
        <w:t>esia</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idp</w:t>
      </w:r>
      <w:r w:rsidRPr="00192C06">
        <w:rPr>
          <w:sz w:val="20"/>
          <w:lang w:val="ru-RU"/>
        </w:rPr>
        <w:t>/</w:t>
      </w:r>
      <w:r w:rsidRPr="004732BC">
        <w:rPr>
          <w:sz w:val="20"/>
        </w:rPr>
        <w:t>ext</w:t>
      </w:r>
      <w:r w:rsidRPr="00192C06">
        <w:rPr>
          <w:sz w:val="20"/>
          <w:lang w:val="ru-RU"/>
        </w:rPr>
        <w:t>/</w:t>
      </w:r>
      <w:r w:rsidRPr="004732BC">
        <w:rPr>
          <w:sz w:val="20"/>
        </w:rPr>
        <w:t>Logout</w:t>
      </w:r>
      <w:r w:rsidRPr="00192C06">
        <w:rPr>
          <w:sz w:val="20"/>
          <w:lang w:val="ru-RU"/>
        </w:rPr>
        <w:t>?</w:t>
      </w:r>
      <w:r w:rsidRPr="004732BC">
        <w:rPr>
          <w:sz w:val="20"/>
        </w:rPr>
        <w:t>client</w:t>
      </w:r>
      <w:r w:rsidRPr="00192C06">
        <w:rPr>
          <w:sz w:val="20"/>
          <w:lang w:val="ru-RU"/>
        </w:rPr>
        <w:t>_</w:t>
      </w:r>
      <w:r w:rsidRPr="004732BC">
        <w:rPr>
          <w:sz w:val="20"/>
        </w:rPr>
        <w:t>id</w:t>
      </w:r>
      <w:r w:rsidRPr="00192C06">
        <w:rPr>
          <w:sz w:val="20"/>
          <w:lang w:val="ru-RU"/>
        </w:rPr>
        <w:t>=</w:t>
      </w:r>
      <w:r w:rsidRPr="004732BC">
        <w:rPr>
          <w:sz w:val="20"/>
        </w:rPr>
        <w:t>ESIA</w:t>
      </w:r>
      <w:r w:rsidRPr="00192C06">
        <w:rPr>
          <w:sz w:val="20"/>
          <w:lang w:val="ru-RU"/>
        </w:rPr>
        <w:t>&amp;</w:t>
      </w:r>
      <w:r w:rsidRPr="004732BC">
        <w:rPr>
          <w:sz w:val="20"/>
        </w:rPr>
        <w:t>redirect</w:t>
      </w:r>
      <w:r w:rsidRPr="00192C06">
        <w:rPr>
          <w:sz w:val="20"/>
          <w:lang w:val="ru-RU"/>
        </w:rPr>
        <w:t>_</w:t>
      </w:r>
      <w:r w:rsidRPr="004732BC">
        <w:rPr>
          <w:sz w:val="20"/>
        </w:rPr>
        <w:t>url</w:t>
      </w:r>
      <w:r w:rsidRPr="00192C06">
        <w:rPr>
          <w:sz w:val="20"/>
          <w:lang w:val="ru-RU"/>
        </w:rPr>
        <w:t>=</w:t>
      </w:r>
      <w:r w:rsidRPr="004732BC">
        <w:rPr>
          <w:sz w:val="20"/>
        </w:rPr>
        <w:t>https</w:t>
      </w:r>
      <w:r w:rsidRPr="00192C06">
        <w:rPr>
          <w:sz w:val="20"/>
          <w:lang w:val="ru-RU"/>
        </w:rPr>
        <w:t>://</w:t>
      </w:r>
      <w:r w:rsidRPr="004732BC">
        <w:rPr>
          <w:sz w:val="20"/>
        </w:rPr>
        <w:t>esia</w:t>
      </w:r>
      <w:r w:rsidRPr="00192C06">
        <w:rPr>
          <w:sz w:val="20"/>
          <w:lang w:val="ru-RU"/>
        </w:rPr>
        <w:t>.</w:t>
      </w:r>
      <w:r w:rsidRPr="004732BC">
        <w:rPr>
          <w:sz w:val="20"/>
        </w:rPr>
        <w:t>gosuslugi</w:t>
      </w:r>
      <w:r w:rsidRPr="00192C06">
        <w:rPr>
          <w:sz w:val="20"/>
          <w:lang w:val="ru-RU"/>
        </w:rPr>
        <w:t>.</w:t>
      </w:r>
      <w:r w:rsidRPr="004732BC">
        <w:rPr>
          <w:sz w:val="20"/>
        </w:rPr>
        <w:t>ru</w:t>
      </w:r>
      <w:r w:rsidRPr="00192C06">
        <w:rPr>
          <w:sz w:val="20"/>
          <w:lang w:val="ru-RU"/>
        </w:rPr>
        <w:t>/</w:t>
      </w:r>
      <w:r w:rsidRPr="004732BC">
        <w:rPr>
          <w:sz w:val="20"/>
        </w:rPr>
        <w:t>registration</w:t>
      </w:r>
      <w:r w:rsidRPr="00192C06">
        <w:rPr>
          <w:sz w:val="20"/>
          <w:lang w:val="ru-RU"/>
        </w:rPr>
        <w:t>/</w:t>
      </w:r>
    </w:p>
    <w:p w14:paraId="42E1305A" w14:textId="07F469AA" w:rsidR="000576FD" w:rsidRPr="00F20556" w:rsidRDefault="000576FD" w:rsidP="00D14DCE">
      <w:pPr>
        <w:pStyle w:val="1f"/>
      </w:pPr>
      <w:r w:rsidRPr="000576FD">
        <w:t xml:space="preserve">В </w:t>
      </w:r>
      <w:r w:rsidR="00BE7292">
        <w:t>ЕСИА</w:t>
      </w:r>
      <w:r w:rsidRPr="000576FD">
        <w:t xml:space="preserve"> для </w:t>
      </w:r>
      <w:r w:rsidR="00BE7292">
        <w:t xml:space="preserve">интегрированной </w:t>
      </w:r>
      <w:r w:rsidRPr="000576FD">
        <w:t xml:space="preserve">системы может быть определен параметр </w:t>
      </w:r>
      <w:r w:rsidR="001D6DB7">
        <w:t>«</w:t>
      </w:r>
      <w:r w:rsidRPr="000576FD">
        <w:t>system.site</w:t>
      </w:r>
      <w:r w:rsidR="00AB3B55">
        <w:rPr>
          <w:lang w:val="en-US"/>
        </w:rPr>
        <w:t>U</w:t>
      </w:r>
      <w:r w:rsidRPr="000576FD">
        <w:t>rl</w:t>
      </w:r>
      <w:r w:rsidR="001D6DB7">
        <w:t>»</w:t>
      </w:r>
      <w:r w:rsidRPr="000576FD">
        <w:t>, содер</w:t>
      </w:r>
      <w:r w:rsidR="00BE7292">
        <w:t xml:space="preserve">жащий </w:t>
      </w:r>
      <w:r w:rsidR="001D6DB7">
        <w:t>URL-</w:t>
      </w:r>
      <w:r w:rsidR="00BE7292">
        <w:t xml:space="preserve">адрес системы, на который будет возвращен пользователь после </w:t>
      </w:r>
      <w:r w:rsidR="002A2928" w:rsidRPr="004732BC">
        <w:rPr>
          <w:rStyle w:val="1230"/>
          <w:rFonts w:eastAsiaTheme="minorHAnsi"/>
        </w:rPr>
        <w:t>Logout</w:t>
      </w:r>
      <w:r w:rsidR="00BE7292">
        <w:t>.</w:t>
      </w:r>
      <w:r w:rsidR="00F20556">
        <w:t xml:space="preserve"> </w:t>
      </w:r>
      <w:r w:rsidR="00F20556">
        <w:rPr>
          <w:lang w:val="en-US"/>
        </w:rPr>
        <w:t>R</w:t>
      </w:r>
      <w:r w:rsidR="00F20556" w:rsidRPr="000576FD">
        <w:t xml:space="preserve">edirect_url должен </w:t>
      </w:r>
      <w:r w:rsidR="00F20556">
        <w:t xml:space="preserve">быть подстрокой </w:t>
      </w:r>
      <w:r w:rsidR="001832AC">
        <w:t>«</w:t>
      </w:r>
      <w:r w:rsidR="00AB3B55" w:rsidRPr="000576FD">
        <w:t>system.site</w:t>
      </w:r>
      <w:r w:rsidR="00AB3B55">
        <w:rPr>
          <w:lang w:val="en-US"/>
        </w:rPr>
        <w:t>U</w:t>
      </w:r>
      <w:r w:rsidR="00AB3B55" w:rsidRPr="000576FD">
        <w:t>rl</w:t>
      </w:r>
      <w:r w:rsidR="001832AC">
        <w:t>»</w:t>
      </w:r>
      <w:r w:rsidR="00F20556">
        <w:t>.</w:t>
      </w:r>
    </w:p>
    <w:p w14:paraId="5408C4E3" w14:textId="77777777" w:rsidR="000576FD" w:rsidRPr="000576FD" w:rsidRDefault="00BE7292" w:rsidP="00D14DCE">
      <w:pPr>
        <w:pStyle w:val="1f"/>
      </w:pPr>
      <w:r>
        <w:t>При о</w:t>
      </w:r>
      <w:r w:rsidR="000576FD" w:rsidRPr="000576FD">
        <w:t>бработк</w:t>
      </w:r>
      <w:r>
        <w:t>е</w:t>
      </w:r>
      <w:r w:rsidR="000576FD" w:rsidRPr="000576FD">
        <w:t xml:space="preserve"> запроса</w:t>
      </w:r>
      <w:r>
        <w:t xml:space="preserve"> производятся следующие проверки</w:t>
      </w:r>
      <w:r w:rsidR="000576FD" w:rsidRPr="000576FD">
        <w:t>:</w:t>
      </w:r>
    </w:p>
    <w:p w14:paraId="6F760A49" w14:textId="7A7140A8" w:rsidR="000576FD" w:rsidRPr="004732BC" w:rsidRDefault="000576FD" w:rsidP="00430DF4">
      <w:pPr>
        <w:pStyle w:val="afffff4"/>
        <w:numPr>
          <w:ilvl w:val="0"/>
          <w:numId w:val="163"/>
        </w:numPr>
        <w:spacing w:line="360" w:lineRule="auto"/>
        <w:ind w:left="1276" w:hanging="425"/>
        <w:jc w:val="both"/>
        <w:rPr>
          <w:rStyle w:val="1230"/>
          <w:rFonts w:eastAsiaTheme="minorHAnsi"/>
        </w:rPr>
      </w:pPr>
      <w:r w:rsidRPr="004732BC">
        <w:rPr>
          <w:rStyle w:val="1230"/>
          <w:rFonts w:eastAsiaTheme="minorHAnsi"/>
        </w:rPr>
        <w:t xml:space="preserve">Проверка, что передан обязательный параметр </w:t>
      </w:r>
      <w:r w:rsidR="001832AC">
        <w:rPr>
          <w:rStyle w:val="1230"/>
          <w:rFonts w:eastAsiaTheme="minorHAnsi"/>
        </w:rPr>
        <w:t>«</w:t>
      </w:r>
      <w:r w:rsidRPr="004732BC">
        <w:rPr>
          <w:rStyle w:val="1230"/>
          <w:rFonts w:eastAsiaTheme="minorHAnsi"/>
        </w:rPr>
        <w:t>client_id</w:t>
      </w:r>
      <w:r w:rsidR="001832AC">
        <w:rPr>
          <w:rStyle w:val="1230"/>
          <w:rFonts w:eastAsiaTheme="minorHAnsi"/>
        </w:rPr>
        <w:t>»</w:t>
      </w:r>
      <w:r w:rsidR="00BE7292" w:rsidRPr="004732BC">
        <w:rPr>
          <w:rStyle w:val="1230"/>
          <w:rFonts w:eastAsiaTheme="minorHAnsi"/>
        </w:rPr>
        <w:t>. Если он не передан, то</w:t>
      </w:r>
      <w:r w:rsidR="00401DFD" w:rsidRPr="004732BC">
        <w:rPr>
          <w:rStyle w:val="1230"/>
          <w:rFonts w:eastAsiaTheme="minorHAnsi"/>
        </w:rPr>
        <w:t> </w:t>
      </w:r>
      <w:r w:rsidR="00BE7292" w:rsidRPr="004732BC">
        <w:rPr>
          <w:rStyle w:val="1230"/>
          <w:rFonts w:eastAsiaTheme="minorHAnsi"/>
        </w:rPr>
        <w:t xml:space="preserve">возвращается </w:t>
      </w:r>
      <w:r w:rsidR="00636E1F">
        <w:rPr>
          <w:rStyle w:val="1230"/>
          <w:rFonts w:eastAsiaTheme="minorHAnsi"/>
        </w:rPr>
        <w:t>HTTP-</w:t>
      </w:r>
      <w:r w:rsidRPr="004732BC">
        <w:rPr>
          <w:rStyle w:val="1230"/>
          <w:rFonts w:eastAsiaTheme="minorHAnsi"/>
        </w:rPr>
        <w:t>ко</w:t>
      </w:r>
      <w:r w:rsidR="00BE7292" w:rsidRPr="004732BC">
        <w:rPr>
          <w:rStyle w:val="1230"/>
          <w:rFonts w:eastAsiaTheme="minorHAnsi"/>
        </w:rPr>
        <w:t>д</w:t>
      </w:r>
      <w:r w:rsidRPr="004732BC">
        <w:rPr>
          <w:rStyle w:val="1230"/>
          <w:rFonts w:eastAsiaTheme="minorHAnsi"/>
        </w:rPr>
        <w:t xml:space="preserve"> </w:t>
      </w:r>
      <w:r w:rsidR="00BE7292" w:rsidRPr="004732BC">
        <w:rPr>
          <w:rStyle w:val="1230"/>
          <w:rFonts w:eastAsiaTheme="minorHAnsi"/>
        </w:rPr>
        <w:t>«</w:t>
      </w:r>
      <w:r w:rsidRPr="004732BC">
        <w:rPr>
          <w:rStyle w:val="1230"/>
          <w:rFonts w:eastAsiaTheme="minorHAnsi"/>
        </w:rPr>
        <w:t>400 Bad Request</w:t>
      </w:r>
      <w:r w:rsidR="00BE7292" w:rsidRPr="004732BC">
        <w:rPr>
          <w:rStyle w:val="1230"/>
          <w:rFonts w:eastAsiaTheme="minorHAnsi"/>
        </w:rPr>
        <w:t>».</w:t>
      </w:r>
    </w:p>
    <w:p w14:paraId="1E7579D9" w14:textId="7B67AFF8" w:rsidR="000576FD" w:rsidRPr="002A2928" w:rsidRDefault="000576FD" w:rsidP="00430DF4">
      <w:pPr>
        <w:pStyle w:val="afffff4"/>
        <w:numPr>
          <w:ilvl w:val="0"/>
          <w:numId w:val="163"/>
        </w:numPr>
        <w:spacing w:line="360" w:lineRule="auto"/>
        <w:ind w:left="1276" w:hanging="425"/>
        <w:jc w:val="both"/>
        <w:rPr>
          <w:rStyle w:val="1230"/>
          <w:rFonts w:eastAsiaTheme="minorHAnsi"/>
        </w:rPr>
      </w:pPr>
      <w:r w:rsidRPr="002A2928">
        <w:rPr>
          <w:rStyle w:val="1230"/>
          <w:rFonts w:eastAsiaTheme="minorHAnsi"/>
        </w:rPr>
        <w:lastRenderedPageBreak/>
        <w:t>Проверка, что система с мнемоникой</w:t>
      </w:r>
      <w:r w:rsidR="00BE7292" w:rsidRPr="002A2928">
        <w:rPr>
          <w:rStyle w:val="1230"/>
          <w:rFonts w:eastAsiaTheme="minorHAnsi"/>
        </w:rPr>
        <w:t xml:space="preserve">, указанной в </w:t>
      </w:r>
      <w:r w:rsidRPr="002A2928">
        <w:rPr>
          <w:rStyle w:val="1230"/>
          <w:rFonts w:eastAsiaTheme="minorHAnsi"/>
        </w:rPr>
        <w:t>параметр</w:t>
      </w:r>
      <w:r w:rsidR="00BE7292" w:rsidRPr="002A2928">
        <w:rPr>
          <w:rStyle w:val="1230"/>
          <w:rFonts w:eastAsiaTheme="minorHAnsi"/>
        </w:rPr>
        <w:t>е</w:t>
      </w:r>
      <w:r w:rsidRPr="002A2928">
        <w:rPr>
          <w:rStyle w:val="1230"/>
          <w:rFonts w:eastAsiaTheme="minorHAnsi"/>
        </w:rPr>
        <w:t xml:space="preserve"> </w:t>
      </w:r>
      <w:r w:rsidR="002A2928">
        <w:rPr>
          <w:rStyle w:val="1230"/>
          <w:rFonts w:eastAsiaTheme="minorHAnsi"/>
        </w:rPr>
        <w:t>«</w:t>
      </w:r>
      <w:r w:rsidRPr="002A2928">
        <w:rPr>
          <w:rStyle w:val="1230"/>
          <w:rFonts w:eastAsiaTheme="minorHAnsi"/>
        </w:rPr>
        <w:t>client_id</w:t>
      </w:r>
      <w:r w:rsidR="002A2928">
        <w:rPr>
          <w:rStyle w:val="1230"/>
          <w:rFonts w:eastAsiaTheme="minorHAnsi"/>
        </w:rPr>
        <w:t>»</w:t>
      </w:r>
      <w:r w:rsidR="00BE7292" w:rsidRPr="002A2928">
        <w:rPr>
          <w:rStyle w:val="1230"/>
          <w:rFonts w:eastAsiaTheme="minorHAnsi"/>
        </w:rPr>
        <w:t>,</w:t>
      </w:r>
      <w:r w:rsidRPr="002A2928">
        <w:rPr>
          <w:rStyle w:val="1230"/>
          <w:rFonts w:eastAsiaTheme="minorHAnsi"/>
        </w:rPr>
        <w:t xml:space="preserve"> зарегистрирована</w:t>
      </w:r>
      <w:r w:rsidR="002A2928">
        <w:rPr>
          <w:rStyle w:val="1230"/>
          <w:rFonts w:eastAsiaTheme="minorHAnsi"/>
        </w:rPr>
        <w:t xml:space="preserve"> </w:t>
      </w:r>
      <w:r w:rsidRPr="002A2928">
        <w:rPr>
          <w:rStyle w:val="1230"/>
          <w:rFonts w:eastAsiaTheme="minorHAnsi"/>
        </w:rPr>
        <w:t xml:space="preserve">в </w:t>
      </w:r>
      <w:r w:rsidR="00BE7292" w:rsidRPr="002A2928">
        <w:rPr>
          <w:rStyle w:val="1230"/>
          <w:rFonts w:eastAsiaTheme="minorHAnsi"/>
        </w:rPr>
        <w:t>ЕСИА. Е</w:t>
      </w:r>
      <w:r w:rsidRPr="002A2928">
        <w:rPr>
          <w:rStyle w:val="1230"/>
          <w:rFonts w:eastAsiaTheme="minorHAnsi"/>
        </w:rPr>
        <w:t xml:space="preserve">сли </w:t>
      </w:r>
      <w:r w:rsidR="00BE7292" w:rsidRPr="002A2928">
        <w:rPr>
          <w:rStyle w:val="1230"/>
          <w:rFonts w:eastAsiaTheme="minorHAnsi"/>
        </w:rPr>
        <w:t xml:space="preserve">система не зарегистрирована, то возвращается </w:t>
      </w:r>
      <w:r w:rsidR="00636E1F" w:rsidRPr="002A2928">
        <w:rPr>
          <w:rStyle w:val="1230"/>
          <w:rFonts w:eastAsiaTheme="minorHAnsi"/>
        </w:rPr>
        <w:t>HTTP-</w:t>
      </w:r>
      <w:r w:rsidRPr="002A2928">
        <w:rPr>
          <w:rStyle w:val="1230"/>
          <w:rFonts w:eastAsiaTheme="minorHAnsi"/>
        </w:rPr>
        <w:t xml:space="preserve">код </w:t>
      </w:r>
      <w:r w:rsidR="00BE7292" w:rsidRPr="002A2928">
        <w:rPr>
          <w:rStyle w:val="1230"/>
          <w:rFonts w:eastAsiaTheme="minorHAnsi"/>
        </w:rPr>
        <w:t>«</w:t>
      </w:r>
      <w:r w:rsidRPr="002A2928">
        <w:rPr>
          <w:rStyle w:val="1230"/>
          <w:rFonts w:eastAsiaTheme="minorHAnsi"/>
        </w:rPr>
        <w:t>403 Forbidden</w:t>
      </w:r>
      <w:r w:rsidR="00BE7292" w:rsidRPr="002A2928">
        <w:rPr>
          <w:rStyle w:val="1230"/>
          <w:rFonts w:eastAsiaTheme="minorHAnsi"/>
        </w:rPr>
        <w:t>».</w:t>
      </w:r>
    </w:p>
    <w:p w14:paraId="1BD03FE4" w14:textId="363EDE0B" w:rsidR="000576FD" w:rsidRPr="000576FD" w:rsidRDefault="00BE7292" w:rsidP="00D14DCE">
      <w:pPr>
        <w:pStyle w:val="1f"/>
      </w:pPr>
      <w:r>
        <w:t xml:space="preserve">После успешного выполнения этих проверок ЕСИА определяет </w:t>
      </w:r>
      <w:r w:rsidR="000576FD" w:rsidRPr="000576FD">
        <w:t xml:space="preserve">URL переадресации после успешного </w:t>
      </w:r>
      <w:r w:rsidR="002A2928" w:rsidRPr="004732BC">
        <w:rPr>
          <w:rStyle w:val="1230"/>
          <w:rFonts w:eastAsiaTheme="minorHAnsi"/>
        </w:rPr>
        <w:t>Logout</w:t>
      </w:r>
      <w:r w:rsidR="000576FD" w:rsidRPr="000576FD">
        <w:t>:</w:t>
      </w:r>
    </w:p>
    <w:p w14:paraId="1F2FE14D" w14:textId="5AD39829"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Если для системы в </w:t>
      </w:r>
      <w:r w:rsidR="00BE7292" w:rsidRPr="004732BC">
        <w:rPr>
          <w:rStyle w:val="1230"/>
          <w:rFonts w:eastAsiaTheme="minorHAnsi"/>
        </w:rPr>
        <w:t xml:space="preserve">настройках ЕСИА </w:t>
      </w:r>
      <w:r w:rsidRPr="004732BC">
        <w:rPr>
          <w:rStyle w:val="1230"/>
          <w:rFonts w:eastAsiaTheme="minorHAnsi"/>
        </w:rPr>
        <w:t xml:space="preserve">не задан параметр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Pr="004732BC">
        <w:rPr>
          <w:rStyle w:val="1230"/>
          <w:rFonts w:eastAsiaTheme="minorHAnsi"/>
        </w:rPr>
        <w:t xml:space="preserve">, </w:t>
      </w:r>
      <w:r w:rsidR="001832AC">
        <w:rPr>
          <w:rStyle w:val="1230"/>
          <w:rFonts w:eastAsiaTheme="minorHAnsi"/>
        </w:rPr>
        <w:br/>
      </w:r>
      <w:r w:rsidRPr="004732BC">
        <w:rPr>
          <w:rStyle w:val="1230"/>
          <w:rFonts w:eastAsiaTheme="minorHAnsi"/>
        </w:rPr>
        <w:t xml:space="preserve">то запрос после </w:t>
      </w:r>
      <w:r w:rsidR="001832AC" w:rsidRPr="004732BC">
        <w:rPr>
          <w:rStyle w:val="1230"/>
          <w:rFonts w:eastAsiaTheme="minorHAnsi"/>
        </w:rPr>
        <w:t>Logout</w:t>
      </w:r>
      <w:r w:rsidRPr="004732BC">
        <w:rPr>
          <w:rStyle w:val="1230"/>
          <w:rFonts w:eastAsiaTheme="minorHAnsi"/>
        </w:rPr>
        <w:t xml:space="preserve"> будет направлен на сайт </w:t>
      </w:r>
      <w:r w:rsidR="00BE7292" w:rsidRPr="004732BC">
        <w:rPr>
          <w:rStyle w:val="1230"/>
          <w:rFonts w:eastAsiaTheme="minorHAnsi"/>
        </w:rPr>
        <w:t>ЕСИА</w:t>
      </w:r>
      <w:r w:rsidRPr="004732BC">
        <w:rPr>
          <w:rStyle w:val="1230"/>
          <w:rFonts w:eastAsiaTheme="minorHAnsi"/>
        </w:rPr>
        <w:t>.</w:t>
      </w:r>
    </w:p>
    <w:p w14:paraId="0AE307CA" w14:textId="7D97D1DF"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Если </w:t>
      </w:r>
      <w:r w:rsidR="00BE7292" w:rsidRPr="004732BC">
        <w:rPr>
          <w:rStyle w:val="1230"/>
          <w:rFonts w:eastAsiaTheme="minorHAnsi"/>
        </w:rPr>
        <w:t>в</w:t>
      </w:r>
      <w:r w:rsidRPr="004732BC">
        <w:rPr>
          <w:rStyle w:val="1230"/>
          <w:rFonts w:eastAsiaTheme="minorHAnsi"/>
        </w:rPr>
        <w:t xml:space="preserve"> запросе не задан параметр </w:t>
      </w:r>
      <w:r w:rsidR="001832AC">
        <w:rPr>
          <w:rStyle w:val="1230"/>
          <w:rFonts w:eastAsiaTheme="minorHAnsi"/>
        </w:rPr>
        <w:t>«</w:t>
      </w:r>
      <w:r w:rsidRPr="004732BC">
        <w:rPr>
          <w:rStyle w:val="1230"/>
          <w:rFonts w:eastAsiaTheme="minorHAnsi"/>
        </w:rPr>
        <w:t>redirect_url</w:t>
      </w:r>
      <w:r w:rsidR="001832AC">
        <w:rPr>
          <w:rStyle w:val="1230"/>
          <w:rFonts w:eastAsiaTheme="minorHAnsi"/>
        </w:rPr>
        <w:t>»</w:t>
      </w:r>
      <w:r w:rsidRPr="004732BC">
        <w:rPr>
          <w:rStyle w:val="1230"/>
          <w:rFonts w:eastAsiaTheme="minorHAnsi"/>
        </w:rPr>
        <w:t xml:space="preserve">, то запрос после </w:t>
      </w:r>
      <w:r w:rsidR="001832AC" w:rsidRPr="004732BC">
        <w:rPr>
          <w:rStyle w:val="1230"/>
          <w:rFonts w:eastAsiaTheme="minorHAnsi"/>
        </w:rPr>
        <w:t>Logout</w:t>
      </w:r>
      <w:r w:rsidRPr="004732BC">
        <w:rPr>
          <w:rStyle w:val="1230"/>
          <w:rFonts w:eastAsiaTheme="minorHAnsi"/>
        </w:rPr>
        <w:t xml:space="preserve"> будет направлен по</w:t>
      </w:r>
      <w:r w:rsidR="00401DFD" w:rsidRPr="004732BC">
        <w:rPr>
          <w:rStyle w:val="1230"/>
          <w:rFonts w:eastAsiaTheme="minorHAnsi"/>
        </w:rPr>
        <w:t> </w:t>
      </w:r>
      <w:r w:rsidRPr="004732BC">
        <w:rPr>
          <w:rStyle w:val="1230"/>
          <w:rFonts w:eastAsiaTheme="minorHAnsi"/>
        </w:rPr>
        <w:t xml:space="preserve">адресу, заданному в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Pr="004732BC">
        <w:rPr>
          <w:rStyle w:val="1230"/>
          <w:rFonts w:eastAsiaTheme="minorHAnsi"/>
        </w:rPr>
        <w:t>.</w:t>
      </w:r>
    </w:p>
    <w:p w14:paraId="42AE886E" w14:textId="065C3F08" w:rsidR="000576FD" w:rsidRPr="004732BC" w:rsidRDefault="000576FD"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Если параметр</w:t>
      </w:r>
      <w:r w:rsidR="00BE7292" w:rsidRPr="004732BC">
        <w:rPr>
          <w:rStyle w:val="1230"/>
          <w:rFonts w:eastAsiaTheme="minorHAnsi"/>
        </w:rPr>
        <w:t>ы</w:t>
      </w:r>
      <w:r w:rsidRPr="004732BC">
        <w:rPr>
          <w:rStyle w:val="1230"/>
          <w:rFonts w:eastAsiaTheme="minorHAnsi"/>
        </w:rPr>
        <w:t xml:space="preserve"> </w:t>
      </w:r>
      <w:r w:rsidR="001832AC">
        <w:rPr>
          <w:rStyle w:val="1230"/>
          <w:rFonts w:eastAsiaTheme="minorHAnsi"/>
        </w:rPr>
        <w:t>«</w:t>
      </w:r>
      <w:r w:rsidRPr="004732BC">
        <w:rPr>
          <w:rStyle w:val="1230"/>
          <w:rFonts w:eastAsiaTheme="minorHAnsi"/>
        </w:rPr>
        <w:t>redirect_url</w:t>
      </w:r>
      <w:r w:rsidR="001832AC">
        <w:rPr>
          <w:rStyle w:val="1230"/>
          <w:rFonts w:eastAsiaTheme="minorHAnsi"/>
        </w:rPr>
        <w:t>»</w:t>
      </w:r>
      <w:r w:rsidRPr="004732BC">
        <w:rPr>
          <w:rStyle w:val="1230"/>
          <w:rFonts w:eastAsiaTheme="minorHAnsi"/>
        </w:rPr>
        <w:t xml:space="preserve"> и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00AB3B55" w:rsidRPr="004732BC">
        <w:rPr>
          <w:rStyle w:val="1230"/>
          <w:rFonts w:eastAsiaTheme="minorHAnsi"/>
        </w:rPr>
        <w:t xml:space="preserve"> </w:t>
      </w:r>
      <w:r w:rsidRPr="004732BC">
        <w:rPr>
          <w:rStyle w:val="1230"/>
          <w:rFonts w:eastAsiaTheme="minorHAnsi"/>
        </w:rPr>
        <w:t>не соответствуют друг другу</w:t>
      </w:r>
      <w:r w:rsidR="00F20556" w:rsidRPr="004732BC">
        <w:rPr>
          <w:rStyle w:val="1230"/>
          <w:rFonts w:eastAsiaTheme="minorHAnsi"/>
        </w:rPr>
        <w:t xml:space="preserve"> (</w:t>
      </w:r>
      <w:r w:rsidR="001832AC">
        <w:rPr>
          <w:rStyle w:val="1230"/>
          <w:rFonts w:eastAsiaTheme="minorHAnsi"/>
        </w:rPr>
        <w:t>«</w:t>
      </w:r>
      <w:r w:rsidR="00F20556" w:rsidRPr="004732BC">
        <w:rPr>
          <w:rStyle w:val="1230"/>
          <w:rFonts w:eastAsiaTheme="minorHAnsi"/>
        </w:rPr>
        <w:t>redirect_url</w:t>
      </w:r>
      <w:r w:rsidR="001832AC">
        <w:rPr>
          <w:rStyle w:val="1230"/>
          <w:rFonts w:eastAsiaTheme="minorHAnsi"/>
        </w:rPr>
        <w:t>»</w:t>
      </w:r>
      <w:r w:rsidR="00F20556" w:rsidRPr="004732BC">
        <w:rPr>
          <w:rStyle w:val="1230"/>
          <w:rFonts w:eastAsiaTheme="minorHAnsi"/>
        </w:rPr>
        <w:t xml:space="preserve"> должен быть подстрокой </w:t>
      </w:r>
      <w:r w:rsidR="001832AC">
        <w:rPr>
          <w:rStyle w:val="1230"/>
          <w:rFonts w:eastAsiaTheme="minorHAnsi"/>
        </w:rPr>
        <w:t>«</w:t>
      </w:r>
      <w:r w:rsidR="00AB3B55" w:rsidRPr="004732BC">
        <w:rPr>
          <w:rStyle w:val="1230"/>
          <w:rFonts w:eastAsiaTheme="minorHAnsi"/>
        </w:rPr>
        <w:t>system.siteUrl</w:t>
      </w:r>
      <w:r w:rsidR="001832AC">
        <w:rPr>
          <w:rStyle w:val="1230"/>
          <w:rFonts w:eastAsiaTheme="minorHAnsi"/>
        </w:rPr>
        <w:t>»</w:t>
      </w:r>
      <w:r w:rsidR="00F20556" w:rsidRPr="004732BC">
        <w:rPr>
          <w:rStyle w:val="1230"/>
          <w:rFonts w:eastAsiaTheme="minorHAnsi"/>
        </w:rPr>
        <w:t>)</w:t>
      </w:r>
      <w:r w:rsidRPr="004732BC">
        <w:rPr>
          <w:rStyle w:val="1230"/>
          <w:rFonts w:eastAsiaTheme="minorHAnsi"/>
        </w:rPr>
        <w:t xml:space="preserve">, то запрос </w:t>
      </w:r>
      <w:r w:rsidR="001832AC">
        <w:rPr>
          <w:rStyle w:val="1230"/>
          <w:rFonts w:eastAsiaTheme="minorHAnsi"/>
        </w:rPr>
        <w:br/>
      </w:r>
      <w:r w:rsidRPr="004732BC">
        <w:rPr>
          <w:rStyle w:val="1230"/>
          <w:rFonts w:eastAsiaTheme="minorHAnsi"/>
        </w:rPr>
        <w:t xml:space="preserve">после </w:t>
      </w:r>
      <w:r w:rsidR="001832AC" w:rsidRPr="004732BC">
        <w:rPr>
          <w:rStyle w:val="1230"/>
          <w:rFonts w:eastAsiaTheme="minorHAnsi"/>
        </w:rPr>
        <w:t>Logout</w:t>
      </w:r>
      <w:r w:rsidRPr="004732BC">
        <w:rPr>
          <w:rStyle w:val="1230"/>
          <w:rFonts w:eastAsiaTheme="minorHAnsi"/>
        </w:rPr>
        <w:t xml:space="preserve"> будет направлен на сайт </w:t>
      </w:r>
      <w:r w:rsidR="00F20556" w:rsidRPr="004732BC">
        <w:rPr>
          <w:rStyle w:val="1230"/>
          <w:rFonts w:eastAsiaTheme="minorHAnsi"/>
        </w:rPr>
        <w:t>ЕСИА</w:t>
      </w:r>
      <w:r w:rsidRPr="004732BC">
        <w:rPr>
          <w:rStyle w:val="1230"/>
          <w:rFonts w:eastAsiaTheme="minorHAnsi"/>
        </w:rPr>
        <w:t>.</w:t>
      </w:r>
    </w:p>
    <w:p w14:paraId="3CB4B8B5" w14:textId="62570D0C" w:rsidR="00170DE8" w:rsidRPr="00F71177" w:rsidRDefault="00170DE8" w:rsidP="00543B75">
      <w:pPr>
        <w:pStyle w:val="25"/>
      </w:pPr>
      <w:bookmarkStart w:id="758" w:name="_Ref399850647"/>
      <w:bookmarkStart w:id="759" w:name="_Ref399850648"/>
      <w:bookmarkStart w:id="760" w:name="_Ref399850732"/>
      <w:bookmarkStart w:id="761" w:name="_Toc505357756"/>
      <w:bookmarkStart w:id="762" w:name="_Toc179203195"/>
      <w:r w:rsidRPr="00F71177">
        <w:t>Сведения о структуре маркера идентификации</w:t>
      </w:r>
      <w:bookmarkEnd w:id="730"/>
      <w:bookmarkEnd w:id="758"/>
      <w:bookmarkEnd w:id="759"/>
      <w:bookmarkEnd w:id="760"/>
      <w:bookmarkEnd w:id="761"/>
      <w:bookmarkEnd w:id="762"/>
    </w:p>
    <w:p w14:paraId="7C1EBBEF" w14:textId="23769FE6" w:rsidR="00491884" w:rsidRPr="00F71177" w:rsidRDefault="00491884" w:rsidP="007B3406">
      <w:pPr>
        <w:pStyle w:val="1f"/>
      </w:pPr>
      <w:r w:rsidRPr="00F71177">
        <w:t xml:space="preserve">Структура маркера идентификации аналогична структуре маркера доступа </w:t>
      </w:r>
      <w:r w:rsidR="002109F2">
        <w:br/>
      </w:r>
      <w:r w:rsidRPr="00F71177">
        <w:t>(см.</w:t>
      </w:r>
      <w:r w:rsidR="00640BDA">
        <w:t xml:space="preserve"> </w:t>
      </w:r>
      <w:r w:rsidR="002109F2">
        <w:t>п.</w:t>
      </w:r>
      <w:r w:rsidRPr="00F71177">
        <w:t xml:space="preserve"> </w:t>
      </w:r>
      <w:r w:rsidRPr="00F71177">
        <w:fldChar w:fldCharType="begin"/>
      </w:r>
      <w:r w:rsidRPr="00F71177">
        <w:instrText xml:space="preserve"> REF _Ref381809915 \r \h </w:instrText>
      </w:r>
      <w:r w:rsidR="00F71177">
        <w:instrText xml:space="preserve"> \* MERGEFORMAT </w:instrText>
      </w:r>
      <w:r w:rsidRPr="00F71177">
        <w:fldChar w:fldCharType="separate"/>
      </w:r>
      <w:r w:rsidR="001A57E6">
        <w:t>Б.5</w:t>
      </w:r>
      <w:r w:rsidRPr="00F71177">
        <w:fldChar w:fldCharType="end"/>
      </w:r>
      <w:r w:rsidR="00F629BB">
        <w:t xml:space="preserve">, </w:t>
      </w:r>
      <w:r w:rsidR="00F629BB">
        <w:fldChar w:fldCharType="begin"/>
      </w:r>
      <w:r w:rsidR="00F629BB">
        <w:instrText xml:space="preserve"> REF _Ref111456218 \n \h </w:instrText>
      </w:r>
      <w:r w:rsidR="00F629BB">
        <w:fldChar w:fldCharType="separate"/>
      </w:r>
      <w:r w:rsidR="001A57E6">
        <w:t>Приложение Б</w:t>
      </w:r>
      <w:r w:rsidR="00F629BB">
        <w:fldChar w:fldCharType="end"/>
      </w:r>
      <w:r w:rsidRPr="00F71177">
        <w:t xml:space="preserve">) и состоит из </w:t>
      </w:r>
      <w:r w:rsidR="00F337E1" w:rsidRPr="00F71177">
        <w:t>тех же</w:t>
      </w:r>
      <w:r w:rsidRPr="00F71177">
        <w:t xml:space="preserve"> трех частей</w:t>
      </w:r>
      <w:r w:rsidR="00F337E1" w:rsidRPr="00F71177">
        <w:t>:</w:t>
      </w:r>
      <w:r w:rsidRPr="00F71177">
        <w:t xml:space="preserve"> заголовок, набор утверждений </w:t>
      </w:r>
      <w:r w:rsidR="007B3406">
        <w:br/>
      </w:r>
      <w:r w:rsidRPr="00F71177">
        <w:t>и подпись.</w:t>
      </w:r>
    </w:p>
    <w:p w14:paraId="421CCB44" w14:textId="2E6513E7" w:rsidR="00491884" w:rsidRPr="00F71177" w:rsidRDefault="00491884" w:rsidP="00D14DCE">
      <w:pPr>
        <w:pStyle w:val="1f"/>
      </w:pPr>
      <w:r w:rsidRPr="00F71177">
        <w:t>Особенность заголовка маркера идентификации состоит в т</w:t>
      </w:r>
      <w:r w:rsidR="007F4BEB">
        <w:t>ом, что значение атрибута «</w:t>
      </w:r>
      <w:r w:rsidR="004332C5" w:rsidRPr="00F71177">
        <w:rPr>
          <w:lang w:val="en-US"/>
        </w:rPr>
        <w:t>sbt</w:t>
      </w:r>
      <w:r w:rsidR="007F4BEB">
        <w:t>» равно «</w:t>
      </w:r>
      <w:r w:rsidR="004332C5" w:rsidRPr="00F71177">
        <w:rPr>
          <w:lang w:val="en-US"/>
        </w:rPr>
        <w:t>id</w:t>
      </w:r>
      <w:r w:rsidR="007F4BEB">
        <w:t>»</w:t>
      </w:r>
      <w:r w:rsidRPr="00F71177">
        <w:t>.</w:t>
      </w:r>
    </w:p>
    <w:p w14:paraId="65AECAE4" w14:textId="77777777" w:rsidR="00170DE8" w:rsidRPr="00F71177" w:rsidRDefault="00B73FB3" w:rsidP="00D14DCE">
      <w:pPr>
        <w:pStyle w:val="1f"/>
      </w:pPr>
      <w:r w:rsidRPr="00F71177">
        <w:t>Пример</w:t>
      </w:r>
      <w:r w:rsidR="00170DE8" w:rsidRPr="00F71177">
        <w:t xml:space="preserve"> заголовк</w:t>
      </w:r>
      <w:r w:rsidRPr="00F71177">
        <w:t>а</w:t>
      </w:r>
      <w:r w:rsidR="00170DE8" w:rsidRPr="00F71177">
        <w:t xml:space="preserve"> маркера </w:t>
      </w:r>
      <w:r w:rsidR="004332C5" w:rsidRPr="00F71177">
        <w:t>идентификации</w:t>
      </w:r>
      <w:r w:rsidR="00170DE8" w:rsidRPr="00F71177">
        <w:t xml:space="preserve"> в ЕСИА:</w:t>
      </w:r>
    </w:p>
    <w:p w14:paraId="7DAA68D6" w14:textId="5CAD77B5" w:rsidR="004332C5" w:rsidRPr="00DC2110" w:rsidRDefault="004332C5"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{"alg":"</w:t>
      </w:r>
      <w:r w:rsidR="009A44CD" w:rsidRPr="00DC2110">
        <w:rPr>
          <w:sz w:val="20"/>
        </w:rPr>
        <w:t>GOST3410_2012_</w:t>
      </w:r>
      <w:r w:rsidR="00A32099" w:rsidRPr="00DC2110">
        <w:rPr>
          <w:sz w:val="20"/>
        </w:rPr>
        <w:t>512</w:t>
      </w:r>
      <w:r w:rsidRPr="00DC2110">
        <w:rPr>
          <w:sz w:val="20"/>
        </w:rPr>
        <w:t>","sbt":"id","typ":"JWT","ver":0}</w:t>
      </w:r>
    </w:p>
    <w:p w14:paraId="0D84DC0C" w14:textId="77777777" w:rsidR="00170DE8" w:rsidRPr="00F71177" w:rsidRDefault="00170DE8" w:rsidP="00D14DCE">
      <w:pPr>
        <w:pStyle w:val="1f"/>
      </w:pPr>
      <w:r w:rsidRPr="00F71177">
        <w:t>Сообщение</w:t>
      </w:r>
      <w:r w:rsidR="004332C5" w:rsidRPr="00F71177">
        <w:t>,</w:t>
      </w:r>
      <w:r w:rsidRPr="00F71177">
        <w:t xml:space="preserve"> включа</w:t>
      </w:r>
      <w:r w:rsidR="004332C5" w:rsidRPr="00F71177">
        <w:t xml:space="preserve">ющее </w:t>
      </w:r>
      <w:r w:rsidRPr="00F71177">
        <w:t xml:space="preserve">в себя содержательные утверждения о маркере </w:t>
      </w:r>
      <w:r w:rsidR="004332C5" w:rsidRPr="00F71177">
        <w:t xml:space="preserve">идентификации </w:t>
      </w:r>
      <w:r w:rsidRPr="00F71177">
        <w:t xml:space="preserve">и </w:t>
      </w:r>
      <w:r w:rsidR="004332C5" w:rsidRPr="00F71177">
        <w:t>пользователе, включает следующие атрибуты:</w:t>
      </w:r>
    </w:p>
    <w:p w14:paraId="28C24C75" w14:textId="755E24B7" w:rsidR="007E7571" w:rsidRDefault="007E7571" w:rsidP="00A4698A">
      <w:pPr>
        <w:pStyle w:val="afffff4"/>
        <w:numPr>
          <w:ilvl w:val="0"/>
          <w:numId w:val="39"/>
        </w:numPr>
        <w:spacing w:line="360" w:lineRule="auto"/>
        <w:ind w:left="1276" w:hanging="425"/>
        <w:jc w:val="both"/>
        <w:rPr>
          <w:rStyle w:val="1230"/>
          <w:rFonts w:eastAsiaTheme="minorHAnsi"/>
        </w:rPr>
      </w:pPr>
      <w:r>
        <w:rPr>
          <w:rStyle w:val="1230"/>
          <w:rFonts w:eastAsiaTheme="minorHAnsi"/>
        </w:rPr>
        <w:t>признак прохождения пользователем усиленной (двухфакторной) аутентификации (</w:t>
      </w:r>
      <w:r w:rsidRPr="004732BC">
        <w:rPr>
          <w:rStyle w:val="1230"/>
          <w:rFonts w:eastAsiaTheme="minorHAnsi"/>
        </w:rPr>
        <w:t>«</w:t>
      </w:r>
      <w:r w:rsidRPr="00B32CCD">
        <w:rPr>
          <w:rStyle w:val="1230"/>
          <w:rFonts w:eastAsiaTheme="minorHAnsi"/>
        </w:rPr>
        <w:t>2</w:t>
      </w:r>
      <w:r>
        <w:rPr>
          <w:rStyle w:val="1230"/>
          <w:rFonts w:eastAsiaTheme="minorHAnsi"/>
          <w:lang w:val="en-US"/>
        </w:rPr>
        <w:t>fa</w:t>
      </w:r>
      <w:r w:rsidRPr="004732BC">
        <w:rPr>
          <w:rStyle w:val="1230"/>
          <w:rFonts w:eastAsiaTheme="minorHAnsi"/>
        </w:rPr>
        <w:t>»</w:t>
      </w:r>
      <w:r w:rsidRPr="00B32CCD">
        <w:rPr>
          <w:rStyle w:val="1230"/>
          <w:rFonts w:eastAsiaTheme="minorHAnsi"/>
        </w:rPr>
        <w:t xml:space="preserve">: </w:t>
      </w:r>
      <w:r w:rsidRPr="004732BC">
        <w:rPr>
          <w:rStyle w:val="1230"/>
          <w:rFonts w:eastAsiaTheme="minorHAnsi"/>
        </w:rPr>
        <w:t>«</w:t>
      </w:r>
      <w:r>
        <w:rPr>
          <w:rStyle w:val="1230"/>
          <w:rFonts w:eastAsiaTheme="minorHAnsi"/>
          <w:lang w:val="en-US"/>
        </w:rPr>
        <w:t>otp</w:t>
      </w:r>
      <w:r w:rsidRPr="004732BC">
        <w:rPr>
          <w:rStyle w:val="1230"/>
          <w:rFonts w:eastAsiaTheme="minorHAnsi"/>
        </w:rPr>
        <w:t>»</w:t>
      </w:r>
      <w:r w:rsidRPr="00B32CCD">
        <w:rPr>
          <w:rStyle w:val="1230"/>
          <w:rFonts w:eastAsiaTheme="minorHAnsi"/>
        </w:rPr>
        <w:t xml:space="preserve">) </w:t>
      </w:r>
      <w:r>
        <w:rPr>
          <w:rStyle w:val="1230"/>
          <w:rFonts w:eastAsiaTheme="minorHAnsi"/>
        </w:rPr>
        <w:t>–</w:t>
      </w:r>
      <w:r w:rsidRPr="00B32CCD">
        <w:rPr>
          <w:rStyle w:val="1230"/>
          <w:rFonts w:eastAsiaTheme="minorHAnsi"/>
        </w:rPr>
        <w:t xml:space="preserve"> </w:t>
      </w:r>
      <w:r>
        <w:rPr>
          <w:rStyle w:val="1230"/>
          <w:rFonts w:eastAsiaTheme="minorHAnsi"/>
        </w:rPr>
        <w:t xml:space="preserve">присутствие параметра означает, </w:t>
      </w:r>
      <w:r w:rsidR="006E2594">
        <w:rPr>
          <w:rStyle w:val="1230"/>
          <w:rFonts w:eastAsiaTheme="minorHAnsi"/>
        </w:rPr>
        <w:br/>
      </w:r>
      <w:r>
        <w:rPr>
          <w:rStyle w:val="1230"/>
          <w:rFonts w:eastAsiaTheme="minorHAnsi"/>
        </w:rPr>
        <w:t>что пользователь в процессе аутентифкации вводил второй фактор;</w:t>
      </w:r>
    </w:p>
    <w:p w14:paraId="40FBF0DB"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время аутентификации («auth_time») – время, когда произошла аутентификация пользователя, указывается в секундах с 1 января 1970 г. 00:00:00 GMT;</w:t>
      </w:r>
    </w:p>
    <w:p w14:paraId="1C53DEEC"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время прекращения действия («exp»), указывается в секундах </w:t>
      </w:r>
      <w:r>
        <w:rPr>
          <w:rStyle w:val="1230"/>
          <w:rFonts w:eastAsiaTheme="minorHAnsi"/>
        </w:rPr>
        <w:br/>
      </w:r>
      <w:r w:rsidRPr="004732BC">
        <w:rPr>
          <w:rStyle w:val="1230"/>
          <w:rFonts w:eastAsiaTheme="minorHAnsi"/>
        </w:rPr>
        <w:t>с 1 января 1970 г. 00:00:00 GMT;</w:t>
      </w:r>
    </w:p>
    <w:p w14:paraId="589BC3A6"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идентификатор субъекта («sub»), в качестве значения указывается OID. Этот идентификатор уникален для каждого субъекта, зарегистрированного в ЕСИА, </w:t>
      </w:r>
      <w:r w:rsidRPr="004732BC">
        <w:rPr>
          <w:rStyle w:val="1230"/>
          <w:rFonts w:eastAsiaTheme="minorHAnsi"/>
        </w:rPr>
        <w:lastRenderedPageBreak/>
        <w:t xml:space="preserve">и остается неизменным при последующих аутентификациях; адресат маркера («aud»), указывается client_id системы, направившей запрос </w:t>
      </w:r>
      <w:r>
        <w:rPr>
          <w:rStyle w:val="1230"/>
          <w:rFonts w:eastAsiaTheme="minorHAnsi"/>
        </w:rPr>
        <w:br/>
      </w:r>
      <w:r w:rsidRPr="004732BC">
        <w:rPr>
          <w:rStyle w:val="1230"/>
          <w:rFonts w:eastAsiaTheme="minorHAnsi"/>
        </w:rPr>
        <w:t>на аутентификацию;</w:t>
      </w:r>
    </w:p>
    <w:p w14:paraId="6AAD8ED2"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организация, выпустившая маркер («iss»), указывается URL ЕСИА;</w:t>
      </w:r>
    </w:p>
    <w:p w14:paraId="1F4CEE20"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время начала действия («nbf») – в секундах с 1 января 1970 г. 00:00:00 GMT, т.е. маркер нельзя обрабатывать до наступления указанного времени;</w:t>
      </w:r>
    </w:p>
    <w:p w14:paraId="65580150"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внутренний идентификатор сессии ЕСИА («urn:esia:sid»);</w:t>
      </w:r>
    </w:p>
    <w:p w14:paraId="7C374309"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начало блока описания субъекта вызова сессии («urn:esia:sbj»);</w:t>
      </w:r>
    </w:p>
    <w:p w14:paraId="6F139C77"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псевдоним субъекта («urn:esia:sbj:nam») – внутренний для ЕСИА псевдоним пользователя;</w:t>
      </w:r>
    </w:p>
    <w:p w14:paraId="5E666628"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OID субъекта («urn:esia:sbj:oid») – OID УЗ пользователя;</w:t>
      </w:r>
    </w:p>
    <w:p w14:paraId="36C85B51" w14:textId="77777777" w:rsidR="00AB79C4" w:rsidRDefault="007E7571" w:rsidP="00A4698A">
      <w:pPr>
        <w:pStyle w:val="afffff4"/>
        <w:numPr>
          <w:ilvl w:val="0"/>
          <w:numId w:val="39"/>
        </w:numPr>
        <w:spacing w:line="360" w:lineRule="auto"/>
        <w:ind w:left="1276" w:hanging="425"/>
        <w:jc w:val="both"/>
        <w:rPr>
          <w:rStyle w:val="1230"/>
          <w:rFonts w:eastAsiaTheme="minorHAnsi"/>
        </w:rPr>
      </w:pPr>
      <w:r w:rsidRPr="007B3406">
        <w:rPr>
          <w:rStyle w:val="1230"/>
          <w:rFonts w:eastAsiaTheme="minorHAnsi"/>
        </w:rPr>
        <w:t>тип субъекта («urn:esia:sbj:typ»), может принимать различные значения, например: «P» – физическое лицо;</w:t>
      </w:r>
    </w:p>
    <w:p w14:paraId="0429EC98" w14:textId="228325A5" w:rsidR="00AB79C4" w:rsidRPr="00AB79C4" w:rsidRDefault="00AB79C4" w:rsidP="00A4698A">
      <w:pPr>
        <w:pStyle w:val="afffff4"/>
        <w:numPr>
          <w:ilvl w:val="0"/>
          <w:numId w:val="39"/>
        </w:numPr>
        <w:spacing w:line="360" w:lineRule="auto"/>
        <w:ind w:left="1276" w:hanging="425"/>
        <w:jc w:val="both"/>
        <w:rPr>
          <w:rStyle w:val="1230"/>
          <w:rFonts w:eastAsiaTheme="minorHAnsi"/>
        </w:rPr>
      </w:pPr>
      <w:r w:rsidRPr="00AB79C4">
        <w:rPr>
          <w:rStyle w:val="1230"/>
          <w:rFonts w:eastAsiaTheme="minorHAnsi"/>
        </w:rPr>
        <w:t>статус учетной записи («urn:esia:sbj:lvl»), может принимать одно из трех значений: «</w:t>
      </w:r>
      <w:r w:rsidRPr="00AB79C4">
        <w:rPr>
          <w:rStyle w:val="1230"/>
          <w:rFonts w:eastAsiaTheme="minorHAnsi"/>
          <w:lang w:val="en-US"/>
        </w:rPr>
        <w:t>KD</w:t>
      </w:r>
      <w:r w:rsidRPr="00AB79C4">
        <w:rPr>
          <w:rStyle w:val="1230"/>
          <w:rFonts w:eastAsiaTheme="minorHAnsi"/>
        </w:rPr>
        <w:t>» – УЗ ребенка, «</w:t>
      </w:r>
      <w:r w:rsidRPr="00AB79C4">
        <w:rPr>
          <w:rStyle w:val="1230"/>
          <w:rFonts w:eastAsiaTheme="minorHAnsi"/>
          <w:lang w:val="en-US"/>
        </w:rPr>
        <w:t>PR</w:t>
      </w:r>
      <w:r w:rsidRPr="00AB79C4">
        <w:rPr>
          <w:rStyle w:val="1230"/>
          <w:rFonts w:eastAsiaTheme="minorHAnsi"/>
        </w:rPr>
        <w:t>» – подтвержденная УЗ, «</w:t>
      </w:r>
      <w:r w:rsidRPr="00AB79C4">
        <w:rPr>
          <w:rStyle w:val="1230"/>
          <w:rFonts w:eastAsiaTheme="minorHAnsi"/>
          <w:lang w:val="en-US"/>
        </w:rPr>
        <w:t>P</w:t>
      </w:r>
      <w:r w:rsidR="00A75707">
        <w:rPr>
          <w:rStyle w:val="1230"/>
          <w:rFonts w:eastAsiaTheme="minorHAnsi"/>
        </w:rPr>
        <w:t>» –</w:t>
      </w:r>
      <w:r w:rsidR="00D779A6">
        <w:rPr>
          <w:rStyle w:val="1230"/>
          <w:rFonts w:eastAsiaTheme="minorHAnsi"/>
        </w:rPr>
        <w:t xml:space="preserve"> </w:t>
      </w:r>
      <w:r w:rsidR="00A75707">
        <w:rPr>
          <w:rStyle w:val="1230"/>
          <w:rFonts w:eastAsiaTheme="minorHAnsi"/>
        </w:rPr>
        <w:t>УЗ с одним из </w:t>
      </w:r>
      <w:r w:rsidRPr="00AB79C4">
        <w:rPr>
          <w:rStyle w:val="1230"/>
          <w:rFonts w:eastAsiaTheme="minorHAnsi"/>
        </w:rPr>
        <w:t>ста</w:t>
      </w:r>
      <w:r w:rsidR="009526CF">
        <w:rPr>
          <w:rStyle w:val="1230"/>
          <w:rFonts w:eastAsiaTheme="minorHAnsi"/>
        </w:rPr>
        <w:t>тус</w:t>
      </w:r>
      <w:r w:rsidR="00A75707">
        <w:rPr>
          <w:rStyle w:val="1230"/>
          <w:rFonts w:eastAsiaTheme="minorHAnsi"/>
        </w:rPr>
        <w:t>ов: «у</w:t>
      </w:r>
      <w:r w:rsidR="00A75707" w:rsidRPr="00A75707">
        <w:rPr>
          <w:rStyle w:val="1230"/>
          <w:rFonts w:eastAsiaTheme="minorHAnsi"/>
        </w:rPr>
        <w:t>прощенн</w:t>
      </w:r>
      <w:r w:rsidR="00A75707">
        <w:rPr>
          <w:rStyle w:val="1230"/>
          <w:rFonts w:eastAsiaTheme="minorHAnsi"/>
        </w:rPr>
        <w:t>ая»</w:t>
      </w:r>
      <w:r w:rsidR="00A75707" w:rsidRPr="00A75707">
        <w:rPr>
          <w:rStyle w:val="1230"/>
          <w:rFonts w:eastAsiaTheme="minorHAnsi"/>
        </w:rPr>
        <w:t xml:space="preserve">, </w:t>
      </w:r>
      <w:r w:rsidR="00A75707">
        <w:rPr>
          <w:rStyle w:val="1230"/>
          <w:rFonts w:eastAsiaTheme="minorHAnsi"/>
        </w:rPr>
        <w:t>«с</w:t>
      </w:r>
      <w:r w:rsidR="00A75707" w:rsidRPr="00A75707">
        <w:rPr>
          <w:rStyle w:val="1230"/>
          <w:rFonts w:eastAsiaTheme="minorHAnsi"/>
        </w:rPr>
        <w:t>тандартн</w:t>
      </w:r>
      <w:r w:rsidR="00A75707">
        <w:rPr>
          <w:rStyle w:val="1230"/>
          <w:rFonts w:eastAsiaTheme="minorHAnsi"/>
        </w:rPr>
        <w:t>ая»</w:t>
      </w:r>
      <w:r w:rsidR="00A75707" w:rsidRPr="00A75707">
        <w:rPr>
          <w:rStyle w:val="1230"/>
          <w:rFonts w:eastAsiaTheme="minorHAnsi"/>
        </w:rPr>
        <w:t xml:space="preserve"> и </w:t>
      </w:r>
      <w:r w:rsidR="00A75707">
        <w:rPr>
          <w:rStyle w:val="1230"/>
          <w:rFonts w:eastAsiaTheme="minorHAnsi"/>
        </w:rPr>
        <w:t>«у</w:t>
      </w:r>
      <w:r w:rsidR="00A75707" w:rsidRPr="00A75707">
        <w:rPr>
          <w:rStyle w:val="1230"/>
          <w:rFonts w:eastAsiaTheme="minorHAnsi"/>
        </w:rPr>
        <w:t>прощенн</w:t>
      </w:r>
      <w:r w:rsidR="00A75707">
        <w:rPr>
          <w:rStyle w:val="1230"/>
          <w:rFonts w:eastAsiaTheme="minorHAnsi"/>
        </w:rPr>
        <w:t>ая</w:t>
      </w:r>
      <w:r w:rsidR="00A75707" w:rsidRPr="00A75707">
        <w:rPr>
          <w:rStyle w:val="1230"/>
          <w:rFonts w:eastAsiaTheme="minorHAnsi"/>
        </w:rPr>
        <w:t>, готов</w:t>
      </w:r>
      <w:r w:rsidR="00A75707">
        <w:rPr>
          <w:rStyle w:val="1230"/>
          <w:rFonts w:eastAsiaTheme="minorHAnsi"/>
        </w:rPr>
        <w:t>ая к </w:t>
      </w:r>
      <w:r w:rsidR="00A75707" w:rsidRPr="00A75707">
        <w:rPr>
          <w:rStyle w:val="1230"/>
          <w:rFonts w:eastAsiaTheme="minorHAnsi"/>
        </w:rPr>
        <w:t>подтверждению</w:t>
      </w:r>
      <w:r w:rsidR="00A75707">
        <w:rPr>
          <w:rStyle w:val="1230"/>
          <w:rFonts w:eastAsiaTheme="minorHAnsi"/>
        </w:rPr>
        <w:t>»</w:t>
      </w:r>
      <w:r w:rsidR="009526CF">
        <w:rPr>
          <w:rStyle w:val="1230"/>
          <w:rFonts w:eastAsiaTheme="minorHAnsi"/>
        </w:rPr>
        <w:t>;</w:t>
      </w:r>
    </w:p>
    <w:p w14:paraId="12946FB3" w14:textId="77777777"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признак подтвержденности субъекта («urn:esia:sbj:is_tru») – «is trusted» – УЗ пользователя подтверждена. Параметр отсутствует, если УЗ не подтверждена;</w:t>
      </w:r>
    </w:p>
    <w:p w14:paraId="7029FC3E" w14:textId="77777777" w:rsidR="00F81EB5"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способ авторизации («urn:esia:amd»), может принимать </w:t>
      </w:r>
      <w:r w:rsidR="00F81EB5">
        <w:rPr>
          <w:rStyle w:val="1230"/>
          <w:rFonts w:eastAsiaTheme="minorHAnsi"/>
        </w:rPr>
        <w:t>одно из значений</w:t>
      </w:r>
      <w:r w:rsidRPr="004732BC">
        <w:rPr>
          <w:rStyle w:val="1230"/>
          <w:rFonts w:eastAsiaTheme="minorHAnsi"/>
        </w:rPr>
        <w:t xml:space="preserve">: </w:t>
      </w:r>
    </w:p>
    <w:p w14:paraId="52F78761" w14:textId="77777777" w:rsidR="00F81EB5" w:rsidRDefault="007E7571"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«DS»</w:t>
      </w:r>
      <w:r w:rsidR="00F81EB5">
        <w:rPr>
          <w:rStyle w:val="1230"/>
          <w:rFonts w:eastAsiaTheme="minorHAnsi"/>
        </w:rPr>
        <w:t xml:space="preserve"> (электронная подпись);</w:t>
      </w:r>
    </w:p>
    <w:p w14:paraId="1035C640" w14:textId="579F101C" w:rsidR="00F81EB5" w:rsidRDefault="00F81EB5"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«PWD»</w:t>
      </w:r>
      <w:r w:rsidR="007E7571" w:rsidRPr="00F81EB5">
        <w:rPr>
          <w:rStyle w:val="1230"/>
          <w:rFonts w:eastAsiaTheme="minorHAnsi"/>
        </w:rPr>
        <w:t xml:space="preserve"> (пароль);</w:t>
      </w:r>
    </w:p>
    <w:p w14:paraId="2B2CE5F6" w14:textId="29602F00" w:rsidR="00F81EB5" w:rsidRPr="00F81EB5" w:rsidRDefault="00F81EB5"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 xml:space="preserve">«QR» </w:t>
      </w:r>
      <w:r>
        <w:rPr>
          <w:rStyle w:val="1230"/>
          <w:rFonts w:eastAsiaTheme="minorHAnsi"/>
        </w:rPr>
        <w:t>(</w:t>
      </w:r>
      <w:r w:rsidRPr="00F81EB5">
        <w:rPr>
          <w:rStyle w:val="1230"/>
          <w:rFonts w:eastAsiaTheme="minorHAnsi"/>
        </w:rPr>
        <w:t>QR-код</w:t>
      </w:r>
      <w:r>
        <w:rPr>
          <w:rStyle w:val="1230"/>
          <w:rFonts w:eastAsiaTheme="minorHAnsi"/>
        </w:rPr>
        <w:t>)</w:t>
      </w:r>
      <w:r w:rsidRPr="00F81EB5">
        <w:rPr>
          <w:rStyle w:val="1230"/>
          <w:rFonts w:eastAsiaTheme="minorHAnsi"/>
        </w:rPr>
        <w:t xml:space="preserve">;  </w:t>
      </w:r>
    </w:p>
    <w:p w14:paraId="747EE5A8" w14:textId="48E5A694" w:rsidR="00F81EB5" w:rsidRPr="00F81EB5" w:rsidRDefault="00414378" w:rsidP="00430DF4">
      <w:pPr>
        <w:pStyle w:val="afffff4"/>
        <w:numPr>
          <w:ilvl w:val="2"/>
          <w:numId w:val="198"/>
        </w:numPr>
        <w:spacing w:line="360" w:lineRule="auto"/>
        <w:ind w:left="1701" w:hanging="425"/>
        <w:jc w:val="both"/>
        <w:rPr>
          <w:rStyle w:val="1230"/>
          <w:rFonts w:eastAsiaTheme="minorHAnsi"/>
        </w:rPr>
      </w:pPr>
      <w:r>
        <w:rPr>
          <w:rStyle w:val="1230"/>
          <w:rFonts w:eastAsiaTheme="minorHAnsi"/>
        </w:rPr>
        <w:t>«EBS» (</w:t>
      </w:r>
      <w:r w:rsidR="006B5F2B">
        <w:rPr>
          <w:rStyle w:val="1230"/>
          <w:rFonts w:eastAsiaTheme="minorHAnsi"/>
        </w:rPr>
        <w:t>биометрия</w:t>
      </w:r>
      <w:r>
        <w:rPr>
          <w:rStyle w:val="1230"/>
          <w:rFonts w:eastAsiaTheme="minorHAnsi"/>
        </w:rPr>
        <w:t>)</w:t>
      </w:r>
      <w:r w:rsidR="00F81EB5" w:rsidRPr="00F81EB5">
        <w:rPr>
          <w:rStyle w:val="1230"/>
          <w:rFonts w:eastAsiaTheme="minorHAnsi"/>
        </w:rPr>
        <w:t xml:space="preserve">;  </w:t>
      </w:r>
    </w:p>
    <w:p w14:paraId="433D4F53" w14:textId="2F20E2F6" w:rsidR="00F81EB5" w:rsidRPr="00F81EB5" w:rsidRDefault="00F81EB5"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w:t>
      </w:r>
      <w:r>
        <w:rPr>
          <w:rStyle w:val="1230"/>
          <w:rFonts w:eastAsiaTheme="minorHAnsi"/>
        </w:rPr>
        <w:t>DLG</w:t>
      </w:r>
      <w:r w:rsidRPr="00F81EB5">
        <w:rPr>
          <w:rStyle w:val="1230"/>
          <w:rFonts w:eastAsiaTheme="minorHAnsi"/>
        </w:rPr>
        <w:t>»</w:t>
      </w:r>
      <w:r>
        <w:rPr>
          <w:rStyle w:val="1230"/>
          <w:rFonts w:eastAsiaTheme="minorHAnsi"/>
        </w:rPr>
        <w:t xml:space="preserve"> </w:t>
      </w:r>
      <w:r w:rsidR="00414378">
        <w:rPr>
          <w:rStyle w:val="1230"/>
          <w:rFonts w:eastAsiaTheme="minorHAnsi"/>
        </w:rPr>
        <w:t>(делегирование)</w:t>
      </w:r>
      <w:r w:rsidRPr="00F81EB5">
        <w:rPr>
          <w:rStyle w:val="1230"/>
          <w:rFonts w:eastAsiaTheme="minorHAnsi"/>
        </w:rPr>
        <w:t>;</w:t>
      </w:r>
    </w:p>
    <w:p w14:paraId="0C39EC0D" w14:textId="4E9D51DB" w:rsidR="00F81EB5" w:rsidRDefault="00F81EB5"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w:t>
      </w:r>
      <w:r>
        <w:rPr>
          <w:rStyle w:val="1230"/>
          <w:rFonts w:eastAsiaTheme="minorHAnsi"/>
        </w:rPr>
        <w:t>MP</w:t>
      </w:r>
      <w:r w:rsidRPr="00F81EB5">
        <w:rPr>
          <w:rStyle w:val="1230"/>
          <w:rFonts w:eastAsiaTheme="minorHAnsi"/>
        </w:rPr>
        <w:t>»</w:t>
      </w:r>
      <w:r w:rsidR="00414378">
        <w:rPr>
          <w:rStyle w:val="1230"/>
          <w:rFonts w:eastAsiaTheme="minorHAnsi"/>
        </w:rPr>
        <w:t xml:space="preserve"> (мобильное приложение «Госуслуги» по логину)</w:t>
      </w:r>
      <w:r w:rsidRPr="00F81EB5">
        <w:rPr>
          <w:rStyle w:val="1230"/>
          <w:rFonts w:eastAsiaTheme="minorHAnsi"/>
        </w:rPr>
        <w:t>;</w:t>
      </w:r>
    </w:p>
    <w:p w14:paraId="4B3A0429" w14:textId="3959B17A" w:rsidR="00F81EB5" w:rsidRPr="006B5F2B" w:rsidRDefault="00F81EB5"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«MPRFN»</w:t>
      </w:r>
      <w:r>
        <w:rPr>
          <w:rStyle w:val="1230"/>
          <w:rFonts w:eastAsiaTheme="minorHAnsi"/>
        </w:rPr>
        <w:t xml:space="preserve"> </w:t>
      </w:r>
      <w:r w:rsidR="00414378">
        <w:rPr>
          <w:rStyle w:val="1230"/>
          <w:rFonts w:eastAsiaTheme="minorHAnsi"/>
        </w:rPr>
        <w:t xml:space="preserve">(мобильное приложение «Госуслуги» по </w:t>
      </w:r>
      <w:r w:rsidR="006B5F2B">
        <w:rPr>
          <w:rStyle w:val="1230"/>
          <w:rFonts w:eastAsiaTheme="minorHAnsi"/>
        </w:rPr>
        <w:t>пин-коду</w:t>
      </w:r>
      <w:r w:rsidR="00414378">
        <w:rPr>
          <w:rStyle w:val="1230"/>
          <w:rFonts w:eastAsiaTheme="minorHAnsi"/>
        </w:rPr>
        <w:t>)</w:t>
      </w:r>
      <w:r w:rsidR="00414378" w:rsidRPr="00F81EB5">
        <w:rPr>
          <w:rStyle w:val="1230"/>
          <w:rFonts w:eastAsiaTheme="minorHAnsi"/>
        </w:rPr>
        <w:t>;</w:t>
      </w:r>
    </w:p>
    <w:p w14:paraId="638DDADA" w14:textId="3F67E7D6" w:rsidR="007E7571" w:rsidRPr="004732BC"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время выдачи («iat»), указывается в секундах с 1 января 1970 г. 00:00:00 GMT;</w:t>
      </w:r>
    </w:p>
    <w:p w14:paraId="06A57726" w14:textId="77777777" w:rsidR="006B5F2B" w:rsidRDefault="007E7571" w:rsidP="00A4698A">
      <w:pPr>
        <w:pStyle w:val="afffff4"/>
        <w:numPr>
          <w:ilvl w:val="0"/>
          <w:numId w:val="39"/>
        </w:numPr>
        <w:spacing w:line="360" w:lineRule="auto"/>
        <w:ind w:left="1276" w:hanging="425"/>
        <w:jc w:val="both"/>
        <w:rPr>
          <w:rStyle w:val="1230"/>
          <w:rFonts w:eastAsiaTheme="minorHAnsi"/>
        </w:rPr>
      </w:pPr>
      <w:r w:rsidRPr="004732BC">
        <w:rPr>
          <w:rStyle w:val="1230"/>
          <w:rFonts w:eastAsiaTheme="minorHAnsi"/>
        </w:rPr>
        <w:t xml:space="preserve">метод аутентификации («amr», приватное обозначение), </w:t>
      </w:r>
      <w:r w:rsidR="006B5F2B" w:rsidRPr="004732BC">
        <w:rPr>
          <w:rStyle w:val="1230"/>
          <w:rFonts w:eastAsiaTheme="minorHAnsi"/>
        </w:rPr>
        <w:t xml:space="preserve">может принимать </w:t>
      </w:r>
      <w:r w:rsidR="006B5F2B">
        <w:rPr>
          <w:rStyle w:val="1230"/>
          <w:rFonts w:eastAsiaTheme="minorHAnsi"/>
        </w:rPr>
        <w:t>одно из значений</w:t>
      </w:r>
      <w:r w:rsidR="006B5F2B" w:rsidRPr="004732BC">
        <w:rPr>
          <w:rStyle w:val="1230"/>
          <w:rFonts w:eastAsiaTheme="minorHAnsi"/>
        </w:rPr>
        <w:t xml:space="preserve">: </w:t>
      </w:r>
    </w:p>
    <w:p w14:paraId="14D88F80" w14:textId="77777777" w:rsidR="006B5F2B"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«DS»</w:t>
      </w:r>
      <w:r>
        <w:rPr>
          <w:rStyle w:val="1230"/>
          <w:rFonts w:eastAsiaTheme="minorHAnsi"/>
        </w:rPr>
        <w:t xml:space="preserve"> (электронная подпись);</w:t>
      </w:r>
    </w:p>
    <w:p w14:paraId="5305D8CC" w14:textId="77777777" w:rsidR="006B5F2B"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«PWD» (пароль);</w:t>
      </w:r>
    </w:p>
    <w:p w14:paraId="225AE5E6" w14:textId="77777777" w:rsidR="006B5F2B" w:rsidRPr="00F81EB5"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 xml:space="preserve">«QR» </w:t>
      </w:r>
      <w:r>
        <w:rPr>
          <w:rStyle w:val="1230"/>
          <w:rFonts w:eastAsiaTheme="minorHAnsi"/>
        </w:rPr>
        <w:t>(</w:t>
      </w:r>
      <w:r w:rsidRPr="00F81EB5">
        <w:rPr>
          <w:rStyle w:val="1230"/>
          <w:rFonts w:eastAsiaTheme="minorHAnsi"/>
        </w:rPr>
        <w:t>QR-код</w:t>
      </w:r>
      <w:r>
        <w:rPr>
          <w:rStyle w:val="1230"/>
          <w:rFonts w:eastAsiaTheme="minorHAnsi"/>
        </w:rPr>
        <w:t>)</w:t>
      </w:r>
      <w:r w:rsidRPr="00F81EB5">
        <w:rPr>
          <w:rStyle w:val="1230"/>
          <w:rFonts w:eastAsiaTheme="minorHAnsi"/>
        </w:rPr>
        <w:t xml:space="preserve">;  </w:t>
      </w:r>
    </w:p>
    <w:p w14:paraId="14326F97" w14:textId="77777777" w:rsidR="006B5F2B" w:rsidRPr="00F81EB5" w:rsidRDefault="006B5F2B" w:rsidP="00430DF4">
      <w:pPr>
        <w:pStyle w:val="afffff4"/>
        <w:numPr>
          <w:ilvl w:val="2"/>
          <w:numId w:val="198"/>
        </w:numPr>
        <w:spacing w:line="360" w:lineRule="auto"/>
        <w:ind w:left="1701" w:hanging="425"/>
        <w:jc w:val="both"/>
        <w:rPr>
          <w:rStyle w:val="1230"/>
          <w:rFonts w:eastAsiaTheme="minorHAnsi"/>
        </w:rPr>
      </w:pPr>
      <w:r>
        <w:rPr>
          <w:rStyle w:val="1230"/>
          <w:rFonts w:eastAsiaTheme="minorHAnsi"/>
        </w:rPr>
        <w:t>«EBS» (биометрия)</w:t>
      </w:r>
      <w:r w:rsidRPr="00F81EB5">
        <w:rPr>
          <w:rStyle w:val="1230"/>
          <w:rFonts w:eastAsiaTheme="minorHAnsi"/>
        </w:rPr>
        <w:t xml:space="preserve">;  </w:t>
      </w:r>
    </w:p>
    <w:p w14:paraId="6DEFAED2" w14:textId="77777777" w:rsidR="006B5F2B" w:rsidRPr="00F81EB5"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lastRenderedPageBreak/>
        <w:t>«</w:t>
      </w:r>
      <w:r>
        <w:rPr>
          <w:rStyle w:val="1230"/>
          <w:rFonts w:eastAsiaTheme="minorHAnsi"/>
        </w:rPr>
        <w:t>DLG</w:t>
      </w:r>
      <w:r w:rsidRPr="00F81EB5">
        <w:rPr>
          <w:rStyle w:val="1230"/>
          <w:rFonts w:eastAsiaTheme="minorHAnsi"/>
        </w:rPr>
        <w:t>»</w:t>
      </w:r>
      <w:r>
        <w:rPr>
          <w:rStyle w:val="1230"/>
          <w:rFonts w:eastAsiaTheme="minorHAnsi"/>
        </w:rPr>
        <w:t xml:space="preserve"> (делегирование)</w:t>
      </w:r>
      <w:r w:rsidRPr="00F81EB5">
        <w:rPr>
          <w:rStyle w:val="1230"/>
          <w:rFonts w:eastAsiaTheme="minorHAnsi"/>
        </w:rPr>
        <w:t>;</w:t>
      </w:r>
    </w:p>
    <w:p w14:paraId="1F12AC9F" w14:textId="77777777" w:rsidR="006B5F2B"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w:t>
      </w:r>
      <w:r>
        <w:rPr>
          <w:rStyle w:val="1230"/>
          <w:rFonts w:eastAsiaTheme="minorHAnsi"/>
        </w:rPr>
        <w:t>MP</w:t>
      </w:r>
      <w:r w:rsidRPr="00F81EB5">
        <w:rPr>
          <w:rStyle w:val="1230"/>
          <w:rFonts w:eastAsiaTheme="minorHAnsi"/>
        </w:rPr>
        <w:t>»</w:t>
      </w:r>
      <w:r>
        <w:rPr>
          <w:rStyle w:val="1230"/>
          <w:rFonts w:eastAsiaTheme="minorHAnsi"/>
        </w:rPr>
        <w:t xml:space="preserve"> (мобильное приложение «Госуслуги» по логину)</w:t>
      </w:r>
      <w:r w:rsidRPr="00F81EB5">
        <w:rPr>
          <w:rStyle w:val="1230"/>
          <w:rFonts w:eastAsiaTheme="minorHAnsi"/>
        </w:rPr>
        <w:t>;</w:t>
      </w:r>
    </w:p>
    <w:p w14:paraId="5411B935" w14:textId="18E98840" w:rsidR="007E7571" w:rsidRPr="006B5F2B" w:rsidRDefault="006B5F2B" w:rsidP="00430DF4">
      <w:pPr>
        <w:pStyle w:val="afffff4"/>
        <w:numPr>
          <w:ilvl w:val="2"/>
          <w:numId w:val="198"/>
        </w:numPr>
        <w:spacing w:line="360" w:lineRule="auto"/>
        <w:ind w:left="1701" w:hanging="425"/>
        <w:jc w:val="both"/>
        <w:rPr>
          <w:rStyle w:val="1230"/>
          <w:rFonts w:eastAsiaTheme="minorHAnsi"/>
        </w:rPr>
      </w:pPr>
      <w:r w:rsidRPr="00F81EB5">
        <w:rPr>
          <w:rStyle w:val="1230"/>
          <w:rFonts w:eastAsiaTheme="minorHAnsi"/>
        </w:rPr>
        <w:t>«MPRFN»</w:t>
      </w:r>
      <w:r>
        <w:rPr>
          <w:rStyle w:val="1230"/>
          <w:rFonts w:eastAsiaTheme="minorHAnsi"/>
        </w:rPr>
        <w:t xml:space="preserve"> (мобильное приложение «Госуслуги» по </w:t>
      </w:r>
      <w:r w:rsidR="00A01307">
        <w:rPr>
          <w:rStyle w:val="1230"/>
          <w:rFonts w:eastAsiaTheme="minorHAnsi"/>
        </w:rPr>
        <w:t>ПИН</w:t>
      </w:r>
      <w:r>
        <w:rPr>
          <w:rStyle w:val="1230"/>
          <w:rFonts w:eastAsiaTheme="minorHAnsi"/>
        </w:rPr>
        <w:t>-коду</w:t>
      </w:r>
      <w:r w:rsidR="007E7571" w:rsidRPr="006B5F2B">
        <w:rPr>
          <w:rStyle w:val="1230"/>
          <w:rFonts w:eastAsiaTheme="minorHAnsi"/>
        </w:rPr>
        <w:t>).</w:t>
      </w:r>
    </w:p>
    <w:p w14:paraId="46FB0231" w14:textId="77777777" w:rsidR="007E7571" w:rsidRPr="00F71177" w:rsidRDefault="007E7571" w:rsidP="007E7571">
      <w:pPr>
        <w:pStyle w:val="1f"/>
      </w:pPr>
      <w:r w:rsidRPr="00F71177">
        <w:t>Пример сообщения маркера идентификации в ЕСИА:</w:t>
      </w:r>
      <w:r>
        <w:t xml:space="preserve"> </w:t>
      </w:r>
    </w:p>
    <w:p w14:paraId="268FE6C5"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w:t>
      </w:r>
    </w:p>
    <w:p w14:paraId="7994ECA7"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"claims": {</w:t>
      </w:r>
    </w:p>
    <w:p w14:paraId="6147C1BF"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"acr": {</w:t>
      </w:r>
    </w:p>
    <w:p w14:paraId="18E098A0"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"2fa": "otp"</w:t>
      </w:r>
    </w:p>
    <w:p w14:paraId="7B4BFC9A"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w:t>
      </w:r>
    </w:p>
    <w:p w14:paraId="2D268EEA"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"nbf": 1665657285,</w:t>
      </w:r>
    </w:p>
    <w:p w14:paraId="3B45814C"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"amr": "PWD",</w:t>
      </w:r>
    </w:p>
    <w:p w14:paraId="747E15BA"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"urn:esia:amd": "PWD",</w:t>
      </w:r>
    </w:p>
    <w:p w14:paraId="24146799"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"auth_time": 1665657284,</w:t>
      </w:r>
    </w:p>
    <w:p w14:paraId="3DD72921" w14:textId="7C32FBB9"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"iss": "http</w:t>
      </w:r>
      <w:r w:rsidR="00D56112">
        <w:rPr>
          <w:sz w:val="20"/>
        </w:rPr>
        <w:t>s</w:t>
      </w:r>
      <w:r w:rsidRPr="008D132B">
        <w:rPr>
          <w:sz w:val="20"/>
        </w:rPr>
        <w:t>://</w:t>
      </w:r>
      <w:r w:rsidR="00E43E12" w:rsidRPr="00E43E12">
        <w:rPr>
          <w:sz w:val="20"/>
        </w:rPr>
        <w:t>esia-</w:t>
      </w:r>
      <w:r w:rsidR="00AB3DDA">
        <w:rPr>
          <w:sz w:val="20"/>
        </w:rPr>
        <w:t>dev-k8s</w:t>
      </w:r>
      <w:r w:rsidR="00E43E12" w:rsidRPr="00E43E12">
        <w:rPr>
          <w:sz w:val="20"/>
        </w:rPr>
        <w:t>.test.gosuslugi.ru</w:t>
      </w:r>
      <w:r w:rsidRPr="008D132B">
        <w:rPr>
          <w:sz w:val="20"/>
        </w:rPr>
        <w:t>/",</w:t>
      </w:r>
    </w:p>
    <w:p w14:paraId="0251BAF2"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"urn:esia:sid": "742ed289-b88e-4ec4-80dd-7eb514e83d93",</w:t>
      </w:r>
    </w:p>
    <w:p w14:paraId="147D953B"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"urn:esia:sbj": {</w:t>
      </w:r>
    </w:p>
    <w:p w14:paraId="30D2BE92" w14:textId="294FF908" w:rsidR="007E7571"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"urn:esia:sbj:typ": "P",</w:t>
      </w:r>
    </w:p>
    <w:p w14:paraId="7C116186" w14:textId="28C97B35" w:rsidR="00AB79C4" w:rsidRPr="00AB79C4" w:rsidRDefault="00AB79C4"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AB79C4">
        <w:rPr>
          <w:sz w:val="20"/>
        </w:rPr>
        <w:t xml:space="preserve">      "urn:esia:sbj:lvl": "PR",</w:t>
      </w:r>
    </w:p>
    <w:p w14:paraId="1FE5B21F"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"urn:esia:sbj:is_tru": true,</w:t>
      </w:r>
    </w:p>
    <w:p w14:paraId="49EF02E3"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sidRPr="008D132B">
        <w:rPr>
          <w:sz w:val="20"/>
        </w:rPr>
        <w:t xml:space="preserve">      "urn:esia:sbj:oid": 1077340006,</w:t>
      </w:r>
    </w:p>
    <w:p w14:paraId="714E9E12" w14:textId="2D614646" w:rsidR="007E7571" w:rsidRPr="008D132B" w:rsidRDefault="003805EC"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rPr>
      </w:pPr>
      <w:r>
        <w:rPr>
          <w:sz w:val="20"/>
        </w:rPr>
        <w:t xml:space="preserve">      "urn:esia:sbj:nam": "</w:t>
      </w:r>
      <w:r w:rsidRPr="003805EC">
        <w:rPr>
          <w:sz w:val="20"/>
        </w:rPr>
        <w:t>OID.</w:t>
      </w:r>
      <w:r w:rsidRPr="008D132B">
        <w:rPr>
          <w:sz w:val="20"/>
        </w:rPr>
        <w:t>1077340006</w:t>
      </w:r>
      <w:r w:rsidR="007E7571" w:rsidRPr="008D132B">
        <w:rPr>
          <w:sz w:val="20"/>
        </w:rPr>
        <w:t>"</w:t>
      </w:r>
    </w:p>
    <w:p w14:paraId="7013100C"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D132B">
        <w:rPr>
          <w:sz w:val="20"/>
        </w:rPr>
        <w:t xml:space="preserve">    </w:t>
      </w:r>
      <w:r w:rsidRPr="008D132B">
        <w:rPr>
          <w:sz w:val="20"/>
          <w:lang w:val="ru-RU"/>
        </w:rPr>
        <w:t>},</w:t>
      </w:r>
    </w:p>
    <w:p w14:paraId="265B91C6"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D132B">
        <w:rPr>
          <w:sz w:val="20"/>
          <w:lang w:val="ru-RU"/>
        </w:rPr>
        <w:t xml:space="preserve">    "exp": 1665668085,</w:t>
      </w:r>
    </w:p>
    <w:p w14:paraId="21F424AF"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D132B">
        <w:rPr>
          <w:sz w:val="20"/>
          <w:lang w:val="ru-RU"/>
        </w:rPr>
        <w:t xml:space="preserve">    "iat": 1665657285</w:t>
      </w:r>
    </w:p>
    <w:p w14:paraId="2E30198E" w14:textId="77777777" w:rsidR="007E7571" w:rsidRPr="008D132B"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pacing w:before="120" w:after="120"/>
        <w:rPr>
          <w:sz w:val="20"/>
          <w:lang w:val="ru-RU"/>
        </w:rPr>
      </w:pPr>
      <w:r w:rsidRPr="008D132B">
        <w:rPr>
          <w:sz w:val="20"/>
          <w:lang w:val="ru-RU"/>
        </w:rPr>
        <w:t xml:space="preserve">  }</w:t>
      </w:r>
    </w:p>
    <w:p w14:paraId="0651171C" w14:textId="77777777" w:rsidR="007E7571" w:rsidRPr="001E7F76" w:rsidRDefault="007E7571"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8D132B">
        <w:rPr>
          <w:sz w:val="20"/>
          <w:lang w:val="ru-RU"/>
        </w:rPr>
        <w:t>}</w:t>
      </w:r>
    </w:p>
    <w:p w14:paraId="6CEE76DE" w14:textId="63EDC08C" w:rsidR="00170DE8" w:rsidRDefault="00170DE8" w:rsidP="00D14DCE">
      <w:pPr>
        <w:pStyle w:val="1f"/>
      </w:pPr>
      <w:r w:rsidRPr="00F71177">
        <w:t>Подпись (</w:t>
      </w:r>
      <w:r w:rsidRPr="00F71177">
        <w:rPr>
          <w:lang w:val="en-US"/>
        </w:rPr>
        <w:t>signature</w:t>
      </w:r>
      <w:r w:rsidRPr="00F71177">
        <w:t>) маркера осуществляется по алгоритму, который указывается в</w:t>
      </w:r>
      <w:r w:rsidR="007F4BEB">
        <w:t> параметре «alg»</w:t>
      </w:r>
      <w:r w:rsidRPr="00F71177">
        <w:t xml:space="preserve"> маркера. Подпись вычисляется от двух предыдущих частей маркера (HEADER.PAYLOAD).</w:t>
      </w:r>
    </w:p>
    <w:p w14:paraId="446EBB75" w14:textId="1413F64A" w:rsidR="00BD7B91" w:rsidRDefault="00E6406A" w:rsidP="00543B75">
      <w:pPr>
        <w:pStyle w:val="25"/>
      </w:pPr>
      <w:bookmarkStart w:id="763" w:name="_Ref508207037"/>
      <w:bookmarkStart w:id="764" w:name="_Toc179203196"/>
      <w:r>
        <w:t>Удаленная идентификация с использованием биометрической идентификации</w:t>
      </w:r>
      <w:bookmarkEnd w:id="763"/>
      <w:bookmarkEnd w:id="764"/>
    </w:p>
    <w:p w14:paraId="76389736" w14:textId="1C7CDC77" w:rsidR="00E6406A" w:rsidRDefault="00E6406A" w:rsidP="003A1FF9">
      <w:pPr>
        <w:pStyle w:val="1f"/>
      </w:pPr>
      <w:r w:rsidRPr="002B6532">
        <w:t>Процедура</w:t>
      </w:r>
      <w:r w:rsidRPr="00AA5B1C">
        <w:t xml:space="preserve"> удал</w:t>
      </w:r>
      <w:r w:rsidR="00454EC7">
        <w:t>е</w:t>
      </w:r>
      <w:r w:rsidRPr="00AA5B1C">
        <w:t>нной идентификации включает последовательное прохождение аутентификации в ЕСИА</w:t>
      </w:r>
      <w:r>
        <w:t xml:space="preserve"> </w:t>
      </w:r>
      <w:r w:rsidRPr="00AA5B1C">
        <w:t xml:space="preserve">по логину/паролю и верификации в </w:t>
      </w:r>
      <w:r>
        <w:t>биометрической системе</w:t>
      </w:r>
      <w:r w:rsidRPr="00AA5B1C">
        <w:t xml:space="preserve"> </w:t>
      </w:r>
      <w:r w:rsidR="003A1FF9">
        <w:br/>
      </w:r>
      <w:r w:rsidRPr="00AA5B1C">
        <w:t>по степени сх</w:t>
      </w:r>
      <w:r>
        <w:t>ожести биометрического образца.</w:t>
      </w:r>
    </w:p>
    <w:p w14:paraId="6005F9A0" w14:textId="135475FC" w:rsidR="00E6406A" w:rsidRPr="00192C06" w:rsidRDefault="00E6406A" w:rsidP="00A01307">
      <w:pPr>
        <w:pStyle w:val="1f"/>
        <w:rPr>
          <w:rStyle w:val="1230"/>
          <w:rFonts w:eastAsiaTheme="minorHAnsi"/>
        </w:rPr>
      </w:pPr>
      <w:r>
        <w:t>Систем</w:t>
      </w:r>
      <w:r w:rsidR="00A01307">
        <w:t>а</w:t>
      </w:r>
      <w:r>
        <w:t>, в котор</w:t>
      </w:r>
      <w:r w:rsidR="00A01307">
        <w:t>ой</w:t>
      </w:r>
      <w:r>
        <w:t xml:space="preserve"> на данный момент доступна биометрическая идентификация:</w:t>
      </w:r>
      <w:r w:rsidR="00A01307">
        <w:t xml:space="preserve"> </w:t>
      </w:r>
      <w:r w:rsidR="00D04747" w:rsidRPr="00192C06">
        <w:rPr>
          <w:rStyle w:val="1230"/>
          <w:rFonts w:eastAsiaTheme="minorHAnsi"/>
        </w:rPr>
        <w:t>Единая биометрическая система.</w:t>
      </w:r>
    </w:p>
    <w:p w14:paraId="79434026" w14:textId="7292E92C" w:rsidR="00D04747" w:rsidRDefault="00D04747" w:rsidP="00D14DCE">
      <w:pPr>
        <w:pStyle w:val="1f"/>
      </w:pPr>
      <w:r w:rsidRPr="00C04E7F">
        <w:lastRenderedPageBreak/>
        <w:t xml:space="preserve">Реализация взаимодействия ИС </w:t>
      </w:r>
      <w:r>
        <w:t>с биометрической системой</w:t>
      </w:r>
      <w:r w:rsidRPr="00C04E7F">
        <w:t xml:space="preserve"> при инициации удаленной идентификации производится согласно актуальной версии Методических рекомендаций </w:t>
      </w:r>
      <w:r>
        <w:t>биометрической системы.</w:t>
      </w:r>
      <w:r w:rsidR="00447716">
        <w:t xml:space="preserve"> В рамках этого процесса должно быть выстроено стандартное взаимодействие с ЕСИА на следующих этапах:</w:t>
      </w:r>
    </w:p>
    <w:p w14:paraId="4D38D1D4" w14:textId="5FA3B0BE" w:rsidR="00447716" w:rsidRPr="00192C06" w:rsidRDefault="00447716" w:rsidP="00A4698A">
      <w:pPr>
        <w:pStyle w:val="afffff4"/>
        <w:numPr>
          <w:ilvl w:val="0"/>
          <w:numId w:val="39"/>
        </w:numPr>
        <w:spacing w:line="360" w:lineRule="auto"/>
        <w:ind w:left="1276" w:hanging="425"/>
        <w:jc w:val="both"/>
        <w:rPr>
          <w:rStyle w:val="1230"/>
          <w:rFonts w:eastAsiaTheme="minorHAnsi"/>
        </w:rPr>
      </w:pPr>
      <w:r w:rsidRPr="00192C06">
        <w:rPr>
          <w:rStyle w:val="1230"/>
          <w:rFonts w:eastAsiaTheme="minorHAnsi"/>
        </w:rPr>
        <w:t xml:space="preserve">получение специального маркера доступа для взаимодействия </w:t>
      </w:r>
      <w:r w:rsidR="003A1FF9">
        <w:rPr>
          <w:rStyle w:val="1230"/>
          <w:rFonts w:eastAsiaTheme="minorHAnsi"/>
        </w:rPr>
        <w:br/>
      </w:r>
      <w:r w:rsidRPr="00192C06">
        <w:rPr>
          <w:rStyle w:val="1230"/>
          <w:rFonts w:eastAsiaTheme="minorHAnsi"/>
        </w:rPr>
        <w:t>с биометрической системой;</w:t>
      </w:r>
    </w:p>
    <w:p w14:paraId="67CA1364" w14:textId="4DCF44D2" w:rsidR="009D46CD" w:rsidRPr="003A1FF9" w:rsidRDefault="00447716" w:rsidP="00A4698A">
      <w:pPr>
        <w:pStyle w:val="afffff4"/>
        <w:numPr>
          <w:ilvl w:val="0"/>
          <w:numId w:val="39"/>
        </w:numPr>
        <w:spacing w:line="360" w:lineRule="auto"/>
        <w:ind w:left="1276" w:hanging="425"/>
        <w:jc w:val="both"/>
        <w:rPr>
          <w:rStyle w:val="1230"/>
          <w:rFonts w:eastAsiaTheme="minorHAnsi"/>
        </w:rPr>
      </w:pPr>
      <w:r w:rsidRPr="003A1FF9">
        <w:rPr>
          <w:rStyle w:val="1230"/>
          <w:rFonts w:eastAsiaTheme="minorHAnsi"/>
        </w:rPr>
        <w:t>завершение удаленной идентификации пользователя, получение пользовательского маркера доступа.</w:t>
      </w:r>
    </w:p>
    <w:p w14:paraId="132429A5" w14:textId="20DD302E" w:rsidR="0061634F" w:rsidRDefault="0061634F" w:rsidP="00D14DCE">
      <w:pPr>
        <w:pStyle w:val="1f"/>
      </w:pPr>
      <w:r>
        <w:t>Указания по интеграции с Единой биометрической системой, в том числе – в части использования защищ</w:t>
      </w:r>
      <w:r w:rsidR="00454EC7">
        <w:t>е</w:t>
      </w:r>
      <w:r>
        <w:t xml:space="preserve">нных сетей передачи данных </w:t>
      </w:r>
      <w:r w:rsidRPr="006A483A">
        <w:t>(</w:t>
      </w:r>
      <w:r>
        <w:rPr>
          <w:lang w:val="en-US"/>
        </w:rPr>
        <w:t>VPN</w:t>
      </w:r>
      <w:r w:rsidRPr="006A483A">
        <w:t>)</w:t>
      </w:r>
      <w:r>
        <w:t xml:space="preserve"> при доступе к методам </w:t>
      </w:r>
      <w:r>
        <w:rPr>
          <w:lang w:val="en-US"/>
        </w:rPr>
        <w:t>REST</w:t>
      </w:r>
      <w:r w:rsidRPr="00E54717">
        <w:t xml:space="preserve"> </w:t>
      </w:r>
      <w:r>
        <w:rPr>
          <w:lang w:val="en-US"/>
        </w:rPr>
        <w:t>API</w:t>
      </w:r>
      <w:r w:rsidRPr="00E54717">
        <w:t xml:space="preserve"> </w:t>
      </w:r>
      <w:r>
        <w:t xml:space="preserve">Биометрической верификации, представлены в </w:t>
      </w:r>
      <w:r w:rsidR="003A1FF9">
        <w:t>п</w:t>
      </w:r>
      <w:r w:rsidR="00346B94">
        <w:t>риложени</w:t>
      </w:r>
      <w:r>
        <w:t xml:space="preserve"> Б «Описание интеграции внешних систем с Единой биометрической системой </w:t>
      </w:r>
      <w:r w:rsidR="004F61A6">
        <w:t>в процессе биометрической верификации</w:t>
      </w:r>
      <w:r>
        <w:t xml:space="preserve">» документа «Методические рекомендации по работе с Единой биометрической системой», доступного </w:t>
      </w:r>
      <w:r w:rsidR="004F61A6">
        <w:t>на</w:t>
      </w:r>
      <w:r w:rsidR="00401DFD">
        <w:t> </w:t>
      </w:r>
      <w:r w:rsidR="004F61A6">
        <w:t>ресурсе</w:t>
      </w:r>
      <w:r w:rsidR="003A1FF9">
        <w:t>:</w:t>
      </w:r>
      <w:r>
        <w:t xml:space="preserve"> </w:t>
      </w:r>
      <w:hyperlink r:id="rId62" w:history="1">
        <w:r w:rsidRPr="00065B01">
          <w:rPr>
            <w:rStyle w:val="afffa"/>
          </w:rPr>
          <w:t>https://bio.rt.ru/documents/basic/</w:t>
        </w:r>
      </w:hyperlink>
      <w:r w:rsidR="003A1FF9" w:rsidRPr="003A1FF9">
        <w:rPr>
          <w:rStyle w:val="afffa"/>
          <w:color w:val="auto"/>
        </w:rPr>
        <w:t>.</w:t>
      </w:r>
    </w:p>
    <w:p w14:paraId="75C41437" w14:textId="3C8462A4" w:rsidR="009D46CD" w:rsidRDefault="009D46CD" w:rsidP="001E7F76">
      <w:pPr>
        <w:pStyle w:val="1f"/>
        <w:sectPr w:rsidR="009D46CD" w:rsidSect="000A6404">
          <w:pgSz w:w="11906" w:h="16838" w:code="9"/>
          <w:pgMar w:top="1134" w:right="851" w:bottom="1134" w:left="1701" w:header="709" w:footer="885" w:gutter="0"/>
          <w:cols w:space="708"/>
          <w:docGrid w:linePitch="360"/>
        </w:sectPr>
      </w:pPr>
      <w:r w:rsidRPr="009D020B">
        <w:t xml:space="preserve">Общая схема взаимодействия участников усиленной аутентификации представлена </w:t>
      </w:r>
      <w:r w:rsidR="00C30177">
        <w:t xml:space="preserve">на рисунке </w:t>
      </w:r>
      <w:r w:rsidR="00C30177">
        <w:fldChar w:fldCharType="begin"/>
      </w:r>
      <w:r w:rsidR="00C30177">
        <w:instrText xml:space="preserve"> REF _Ref111188859 \h </w:instrText>
      </w:r>
      <w:r w:rsidR="00C30177">
        <w:fldChar w:fldCharType="separate"/>
      </w:r>
      <w:r w:rsidR="001A57E6">
        <w:rPr>
          <w:noProof/>
        </w:rPr>
        <w:t>10</w:t>
      </w:r>
      <w:r w:rsidR="00C30177">
        <w:fldChar w:fldCharType="end"/>
      </w:r>
      <w:r w:rsidR="001E7F76">
        <w:t>.</w:t>
      </w:r>
      <w:r w:rsidR="008D146C">
        <w:tab/>
      </w:r>
    </w:p>
    <w:p w14:paraId="58B5423B" w14:textId="77777777" w:rsidR="008D146C" w:rsidRDefault="009D46CD" w:rsidP="00D56AB1">
      <w:pPr>
        <w:pStyle w:val="affffffffffe"/>
      </w:pPr>
      <w:r w:rsidRPr="009D46CD">
        <w:rPr>
          <w:noProof/>
        </w:rPr>
        <w:lastRenderedPageBreak/>
        <w:drawing>
          <wp:inline distT="0" distB="0" distL="0" distR="0" wp14:anchorId="7AF370CC" wp14:editId="573AC571">
            <wp:extent cx="7392837" cy="5465713"/>
            <wp:effectExtent l="0" t="0" r="0" b="1905"/>
            <wp:docPr id="7" name="Рисунок 7" descr="C:\Users\darya.prigarina\Documents\Документация по проекту\Схема биометр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rya.prigarina\Documents\Документация по проекту\Схема биометрии.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09285" cy="5477874"/>
                    </a:xfrm>
                    <a:prstGeom prst="rect">
                      <a:avLst/>
                    </a:prstGeom>
                    <a:noFill/>
                    <a:ln>
                      <a:noFill/>
                    </a:ln>
                  </pic:spPr>
                </pic:pic>
              </a:graphicData>
            </a:graphic>
          </wp:inline>
        </w:drawing>
      </w:r>
    </w:p>
    <w:p w14:paraId="60F5E657" w14:textId="6D705374" w:rsidR="008D146C" w:rsidRPr="009D020B" w:rsidRDefault="008D146C" w:rsidP="00580D94">
      <w:pPr>
        <w:pStyle w:val="aff6"/>
      </w:pPr>
      <w:r w:rsidRPr="001219C1">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765" w:name="_Ref111188859"/>
      <w:r w:rsidR="001A57E6">
        <w:rPr>
          <w:noProof/>
        </w:rPr>
        <w:t>10</w:t>
      </w:r>
      <w:bookmarkEnd w:id="765"/>
      <w:r w:rsidR="00D779A6">
        <w:rPr>
          <w:noProof/>
        </w:rPr>
        <w:fldChar w:fldCharType="end"/>
      </w:r>
      <w:r w:rsidR="003A4687" w:rsidRPr="001219C1">
        <w:t xml:space="preserve"> </w:t>
      </w:r>
      <w:r w:rsidRPr="001219C1">
        <w:t xml:space="preserve">– </w:t>
      </w:r>
      <w:r>
        <w:t>Схема взаимодействия участников усиленной аутентификации</w:t>
      </w:r>
    </w:p>
    <w:p w14:paraId="13501661" w14:textId="3CBAAFC5" w:rsidR="009D46CD" w:rsidRDefault="009D46CD" w:rsidP="009D020B">
      <w:pPr>
        <w:jc w:val="center"/>
        <w:rPr>
          <w:lang w:eastAsia="x-none"/>
        </w:rPr>
      </w:pPr>
      <w:r>
        <w:br w:type="page"/>
      </w:r>
    </w:p>
    <w:p w14:paraId="12160C44" w14:textId="77777777" w:rsidR="009D46CD" w:rsidRDefault="009D46CD" w:rsidP="008D146C">
      <w:pPr>
        <w:pStyle w:val="afffff4"/>
        <w:spacing w:line="360" w:lineRule="auto"/>
        <w:sectPr w:rsidR="009D46CD" w:rsidSect="000A6404">
          <w:type w:val="continuous"/>
          <w:pgSz w:w="16838" w:h="11906" w:orient="landscape" w:code="9"/>
          <w:pgMar w:top="1134" w:right="851" w:bottom="1134" w:left="1701" w:header="709" w:footer="885" w:gutter="0"/>
          <w:cols w:space="708"/>
          <w:docGrid w:linePitch="360"/>
        </w:sectPr>
      </w:pPr>
    </w:p>
    <w:p w14:paraId="6102B905" w14:textId="3327412C" w:rsidR="00447716" w:rsidRPr="0015335F" w:rsidRDefault="005E6AD8" w:rsidP="0015335F">
      <w:pPr>
        <w:pStyle w:val="affffff"/>
        <w:spacing w:after="0" w:line="360" w:lineRule="auto"/>
        <w:ind w:firstLine="851"/>
        <w:jc w:val="both"/>
        <w:rPr>
          <w:sz w:val="24"/>
          <w:szCs w:val="24"/>
        </w:rPr>
      </w:pPr>
      <w:r w:rsidRPr="0015335F">
        <w:rPr>
          <w:b/>
          <w:sz w:val="24"/>
          <w:szCs w:val="24"/>
        </w:rPr>
        <w:lastRenderedPageBreak/>
        <w:t xml:space="preserve">1. </w:t>
      </w:r>
      <w:r w:rsidR="00447716" w:rsidRPr="0015335F">
        <w:rPr>
          <w:b/>
          <w:sz w:val="24"/>
          <w:szCs w:val="24"/>
        </w:rPr>
        <w:t xml:space="preserve">Получение специального маркера доступа для взаимодействия </w:t>
      </w:r>
      <w:r w:rsidR="0015335F">
        <w:rPr>
          <w:b/>
          <w:sz w:val="24"/>
          <w:szCs w:val="24"/>
        </w:rPr>
        <w:br/>
      </w:r>
      <w:r w:rsidR="00447716" w:rsidRPr="0015335F">
        <w:rPr>
          <w:b/>
          <w:sz w:val="24"/>
          <w:szCs w:val="24"/>
        </w:rPr>
        <w:t>с биометрической системой</w:t>
      </w:r>
    </w:p>
    <w:p w14:paraId="060C4D1D" w14:textId="76EC1201" w:rsidR="00447716" w:rsidRPr="002B6532" w:rsidRDefault="00401DFD" w:rsidP="00D14DCE">
      <w:pPr>
        <w:pStyle w:val="1f"/>
      </w:pPr>
      <w:r>
        <w:t>ИС</w:t>
      </w:r>
      <w:r w:rsidR="00447716" w:rsidRPr="002B6532">
        <w:t xml:space="preserve"> реализует аутентификацию клиента и получение специального маркера доступа для</w:t>
      </w:r>
      <w:r>
        <w:t> </w:t>
      </w:r>
      <w:r w:rsidR="00447716" w:rsidRPr="002B6532">
        <w:t xml:space="preserve">взаимодействия с биометрической системой, разрешающего клиенту биометрическую верификацию в </w:t>
      </w:r>
      <w:r w:rsidR="00A62D9F" w:rsidRPr="002B6532">
        <w:t>биометрической системе.</w:t>
      </w:r>
    </w:p>
    <w:p w14:paraId="20F703D0" w14:textId="6F9361EC" w:rsidR="00447716" w:rsidRPr="002B6532" w:rsidRDefault="00447716" w:rsidP="00D14DCE">
      <w:pPr>
        <w:pStyle w:val="1f"/>
      </w:pPr>
      <w:r w:rsidRPr="002B6532">
        <w:t xml:space="preserve">Для этого </w:t>
      </w:r>
      <w:r w:rsidR="00401DFD">
        <w:t>ИС</w:t>
      </w:r>
      <w:r w:rsidRPr="002B6532">
        <w:t xml:space="preserve"> реализует взаимодействие с сервисом авторизации и получения маркера доступа ЕСИА, согласно </w:t>
      </w:r>
      <w:r w:rsidR="006E77EE">
        <w:t>п.</w:t>
      </w:r>
      <w:r w:rsidRPr="002B6532">
        <w:t xml:space="preserve"> </w:t>
      </w:r>
      <w:r w:rsidR="0015335F">
        <w:fldChar w:fldCharType="begin"/>
      </w:r>
      <w:r w:rsidR="0015335F">
        <w:instrText xml:space="preserve"> REF _Ref111188921 \n \h </w:instrText>
      </w:r>
      <w:r w:rsidR="0015335F">
        <w:fldChar w:fldCharType="separate"/>
      </w:r>
      <w:r w:rsidR="001A57E6">
        <w:t>Б.2</w:t>
      </w:r>
      <w:r w:rsidR="0015335F">
        <w:fldChar w:fldCharType="end"/>
      </w:r>
      <w:r w:rsidR="00E12031">
        <w:t xml:space="preserve">, </w:t>
      </w:r>
      <w:r w:rsidR="00E12031">
        <w:fldChar w:fldCharType="begin"/>
      </w:r>
      <w:r w:rsidR="00E12031">
        <w:instrText xml:space="preserve"> REF _Ref111468757 \n \h </w:instrText>
      </w:r>
      <w:r w:rsidR="00E12031">
        <w:fldChar w:fldCharType="separate"/>
      </w:r>
      <w:r w:rsidR="001A57E6">
        <w:t>Приложение Б</w:t>
      </w:r>
      <w:r w:rsidR="00E12031">
        <w:fldChar w:fldCharType="end"/>
      </w:r>
      <w:r w:rsidR="00A62D9F" w:rsidRPr="002B6532">
        <w:t>.</w:t>
      </w:r>
    </w:p>
    <w:p w14:paraId="3F5A17D5" w14:textId="6C9B2628" w:rsidR="00447716" w:rsidRPr="002B6532" w:rsidRDefault="00447716" w:rsidP="00D14DCE">
      <w:pPr>
        <w:pStyle w:val="1f"/>
      </w:pPr>
      <w:r w:rsidRPr="002B6532">
        <w:t>В запросе на авторизацию</w:t>
      </w:r>
      <w:r w:rsidR="00E02C99">
        <w:t xml:space="preserve"> </w:t>
      </w:r>
      <w:r w:rsidRPr="002B6532">
        <w:t xml:space="preserve">ИС должна указать </w:t>
      </w:r>
      <w:r w:rsidR="007B3A73">
        <w:t>область доступа (scope)</w:t>
      </w:r>
      <w:r w:rsidR="009E5527">
        <w:t xml:space="preserve"> «openid» и </w:t>
      </w:r>
      <w:r w:rsidRPr="002B6532">
        <w:t xml:space="preserve">специальный </w:t>
      </w:r>
      <w:r w:rsidR="007B3A73">
        <w:t>область доступа (scope)</w:t>
      </w:r>
      <w:r w:rsidRPr="002B6532">
        <w:t xml:space="preserve"> </w:t>
      </w:r>
      <w:r w:rsidR="006A483A">
        <w:t xml:space="preserve">Единой </w:t>
      </w:r>
      <w:r w:rsidR="00A62D9F" w:rsidRPr="002B6532">
        <w:t>биометрической системы</w:t>
      </w:r>
      <w:r w:rsidR="006A483A">
        <w:t xml:space="preserve"> – «</w:t>
      </w:r>
      <w:r w:rsidR="006A483A">
        <w:rPr>
          <w:lang w:val="en-US"/>
        </w:rPr>
        <w:t>bio</w:t>
      </w:r>
      <w:r w:rsidR="006A483A">
        <w:t>»</w:t>
      </w:r>
      <w:r w:rsidR="00A62D9F" w:rsidRPr="002B6532">
        <w:t xml:space="preserve">, </w:t>
      </w:r>
      <w:r w:rsidR="00470E04">
        <w:t xml:space="preserve">подробнее о котором указано в </w:t>
      </w:r>
      <w:r w:rsidR="00A62D9F" w:rsidRPr="002B6532">
        <w:t xml:space="preserve">актуальных методических рекомендациях </w:t>
      </w:r>
      <w:r w:rsidR="006A483A">
        <w:t xml:space="preserve">Единой </w:t>
      </w:r>
      <w:r w:rsidR="00A62D9F" w:rsidRPr="002B6532">
        <w:t>биометрической системы.</w:t>
      </w:r>
    </w:p>
    <w:p w14:paraId="7E5114FA" w14:textId="664BB2D8" w:rsidR="00447716" w:rsidRPr="002B6532" w:rsidRDefault="00447716" w:rsidP="009C0EC6">
      <w:pPr>
        <w:pStyle w:val="1f"/>
      </w:pPr>
      <w:r w:rsidRPr="002B6532">
        <w:t xml:space="preserve">Пользователь авторизуется в ЕСИА по логину и паролю и дает согласие </w:t>
      </w:r>
      <w:r w:rsidR="009C0EC6">
        <w:br/>
      </w:r>
      <w:r w:rsidRPr="002B6532">
        <w:t xml:space="preserve">на проведение усиленной аутентификации с использованием его биометрических данных </w:t>
      </w:r>
      <w:r w:rsidR="009C0EC6">
        <w:br/>
      </w:r>
      <w:r w:rsidR="00A62D9F" w:rsidRPr="002B6532">
        <w:t>в биометрической системе</w:t>
      </w:r>
      <w:r w:rsidRPr="002B6532">
        <w:t xml:space="preserve"> (в случаях, если согласие пользователя из данной </w:t>
      </w:r>
      <w:r w:rsidR="00401DFD">
        <w:t>ИС</w:t>
      </w:r>
      <w:r w:rsidRPr="002B6532">
        <w:t xml:space="preserve"> еще </w:t>
      </w:r>
      <w:r w:rsidR="009C0EC6">
        <w:br/>
      </w:r>
      <w:r w:rsidRPr="002B6532">
        <w:t>не получено).</w:t>
      </w:r>
    </w:p>
    <w:p w14:paraId="079EA96B" w14:textId="1AF9AE60" w:rsidR="00447716" w:rsidRPr="002B6532" w:rsidRDefault="00447716" w:rsidP="00D14DCE">
      <w:pPr>
        <w:pStyle w:val="1f"/>
      </w:pPr>
      <w:r w:rsidRPr="002B6532">
        <w:t>В результате завершения этапа, ИС получит специальны</w:t>
      </w:r>
      <w:r w:rsidR="00A62D9F" w:rsidRPr="002B6532">
        <w:t>й маркер доступа</w:t>
      </w:r>
      <w:r w:rsidR="001850E4">
        <w:t xml:space="preserve"> (</w:t>
      </w:r>
      <w:r w:rsidR="001850E4">
        <w:rPr>
          <w:lang w:val="en-US"/>
        </w:rPr>
        <w:t>access</w:t>
      </w:r>
      <w:r w:rsidR="001850E4" w:rsidRPr="009D020B">
        <w:t>_</w:t>
      </w:r>
      <w:r w:rsidR="001850E4">
        <w:rPr>
          <w:lang w:val="en-US"/>
        </w:rPr>
        <w:t>token</w:t>
      </w:r>
      <w:r w:rsidR="001850E4">
        <w:t>)</w:t>
      </w:r>
      <w:r w:rsidRPr="002B6532">
        <w:t>, обладающий следующими отличиями от стандартного маркера доступа ЕСИА:</w:t>
      </w:r>
    </w:p>
    <w:p w14:paraId="6CD6253E" w14:textId="77777777" w:rsidR="00447716" w:rsidRPr="00046662" w:rsidRDefault="00447716" w:rsidP="00A4698A">
      <w:pPr>
        <w:pStyle w:val="afffff4"/>
        <w:numPr>
          <w:ilvl w:val="0"/>
          <w:numId w:val="39"/>
        </w:numPr>
        <w:spacing w:line="360" w:lineRule="auto"/>
        <w:ind w:left="1276" w:hanging="425"/>
        <w:jc w:val="both"/>
        <w:rPr>
          <w:rStyle w:val="1230"/>
          <w:rFonts w:eastAsiaTheme="minorHAnsi"/>
        </w:rPr>
      </w:pPr>
      <w:r w:rsidRPr="00046662">
        <w:rPr>
          <w:rStyle w:val="1230"/>
          <w:rFonts w:eastAsiaTheme="minorHAnsi"/>
        </w:rPr>
        <w:t>Короткое время жизни (TTL);</w:t>
      </w:r>
    </w:p>
    <w:p w14:paraId="6E5F9E47" w14:textId="35C7F9A3" w:rsidR="00447716" w:rsidRPr="00046662" w:rsidRDefault="00447716" w:rsidP="00A4698A">
      <w:pPr>
        <w:pStyle w:val="afffff4"/>
        <w:numPr>
          <w:ilvl w:val="0"/>
          <w:numId w:val="39"/>
        </w:numPr>
        <w:spacing w:line="360" w:lineRule="auto"/>
        <w:ind w:left="1276" w:hanging="425"/>
        <w:jc w:val="both"/>
        <w:rPr>
          <w:rStyle w:val="1230"/>
          <w:rFonts w:eastAsiaTheme="minorHAnsi"/>
        </w:rPr>
      </w:pPr>
      <w:r w:rsidRPr="00046662">
        <w:rPr>
          <w:rStyle w:val="1230"/>
          <w:rFonts w:eastAsiaTheme="minorHAnsi"/>
        </w:rPr>
        <w:t>Наличие в составе маркера доступа URL REST</w:t>
      </w:r>
      <w:r w:rsidR="00046662">
        <w:rPr>
          <w:rStyle w:val="1230"/>
          <w:rFonts w:eastAsiaTheme="minorHAnsi"/>
        </w:rPr>
        <w:t>-</w:t>
      </w:r>
      <w:r w:rsidRPr="00046662">
        <w:rPr>
          <w:rStyle w:val="1230"/>
          <w:rFonts w:eastAsiaTheme="minorHAnsi"/>
        </w:rPr>
        <w:t>сервиса ЕСИА для передачи расширенного результата биометрической верификации из ЕБС</w:t>
      </w:r>
      <w:r w:rsidR="00694B6B" w:rsidRPr="00046662">
        <w:rPr>
          <w:rStyle w:val="1230"/>
          <w:rFonts w:eastAsiaTheme="minorHAnsi"/>
        </w:rPr>
        <w:t xml:space="preserve"> (параметр </w:t>
      </w:r>
      <w:r w:rsidR="00046662">
        <w:rPr>
          <w:rStyle w:val="1230"/>
          <w:rFonts w:eastAsiaTheme="minorHAnsi"/>
        </w:rPr>
        <w:t>«</w:t>
      </w:r>
      <w:r w:rsidR="00694B6B" w:rsidRPr="00046662">
        <w:rPr>
          <w:rStyle w:val="1230"/>
          <w:rFonts w:eastAsiaTheme="minorHAnsi"/>
        </w:rPr>
        <w:t>ext_vrf_url</w:t>
      </w:r>
      <w:r w:rsidR="00046662">
        <w:rPr>
          <w:rStyle w:val="1230"/>
          <w:rFonts w:eastAsiaTheme="minorHAnsi"/>
        </w:rPr>
        <w:t>»</w:t>
      </w:r>
      <w:r w:rsidR="00694B6B" w:rsidRPr="00046662">
        <w:rPr>
          <w:rStyle w:val="1230"/>
          <w:rFonts w:eastAsiaTheme="minorHAnsi"/>
        </w:rPr>
        <w:t>)</w:t>
      </w:r>
      <w:r w:rsidRPr="00046662">
        <w:rPr>
          <w:rStyle w:val="1230"/>
          <w:rFonts w:eastAsiaTheme="minorHAnsi"/>
        </w:rPr>
        <w:t>.</w:t>
      </w:r>
    </w:p>
    <w:p w14:paraId="7E0D3224" w14:textId="52BBABF3" w:rsidR="001850E4" w:rsidRPr="002B6532" w:rsidRDefault="001850E4" w:rsidP="00046662">
      <w:pPr>
        <w:pStyle w:val="1f"/>
      </w:pPr>
      <w:r>
        <w:t>В данном случае ИС не получает маркер обновления (</w:t>
      </w:r>
      <w:r>
        <w:rPr>
          <w:lang w:val="en-US"/>
        </w:rPr>
        <w:t>refresh</w:t>
      </w:r>
      <w:r w:rsidRPr="009D020B">
        <w:t>_</w:t>
      </w:r>
      <w:r>
        <w:rPr>
          <w:lang w:val="en-US"/>
        </w:rPr>
        <w:t>token</w:t>
      </w:r>
      <w:r>
        <w:t>), то есть</w:t>
      </w:r>
      <w:r w:rsidR="00046662">
        <w:t xml:space="preserve"> </w:t>
      </w:r>
      <w:r w:rsidR="00046662">
        <w:br/>
      </w:r>
      <w:r>
        <w:t xml:space="preserve">для каждого случая усиленной аутентификации ИС необходимо запрашивать маркер доступа заново. </w:t>
      </w:r>
    </w:p>
    <w:p w14:paraId="57D897F6" w14:textId="4A182147" w:rsidR="00694B6B" w:rsidRPr="00F71177" w:rsidRDefault="00694B6B" w:rsidP="00D14DCE">
      <w:pPr>
        <w:pStyle w:val="1f"/>
      </w:pPr>
      <w:r w:rsidRPr="00F71177">
        <w:t xml:space="preserve">Пример </w:t>
      </w:r>
      <w:r>
        <w:t>полученного</w:t>
      </w:r>
      <w:r w:rsidRPr="00F71177">
        <w:t xml:space="preserve"> </w:t>
      </w:r>
      <w:r>
        <w:t xml:space="preserve">расширенного </w:t>
      </w:r>
      <w:r w:rsidRPr="00F71177">
        <w:t>маркера идентификации в ЕСИА:</w:t>
      </w:r>
      <w:r>
        <w:t xml:space="preserve"> </w:t>
      </w:r>
    </w:p>
    <w:p w14:paraId="20FFB53A" w14:textId="77777777" w:rsidR="00694B6B" w:rsidRPr="001E7F76"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E7F76">
        <w:rPr>
          <w:sz w:val="20"/>
          <w:lang w:val="ru-RU"/>
        </w:rPr>
        <w:t>{</w:t>
      </w:r>
    </w:p>
    <w:p w14:paraId="5B813964" w14:textId="142BBA8B" w:rsidR="00694B6B" w:rsidRPr="001E7F76"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E7F76">
        <w:rPr>
          <w:sz w:val="20"/>
          <w:lang w:val="ru-RU"/>
        </w:rPr>
        <w:t>"access_token":"eyJ2ZXIiOjEsInR5cCI6IkpXVCIsInNidCI6ImFjY2VzcyIsImFsZyI6IlJTMjU2In0.eyJuYmYiOjE1MjgyMTI4NTUsInNjb3BlIjoib3BlbmlkIGJpbyIsImV4dF92cmZfdXJsIjoiaHR0cHM6XC9cL2VzaWEtZGV2LnRlc3QuZ29zdXNsdWdpLnJ1XC9lc2lhLXJzXC9hcGlcL3B1YmxpY1wvdjFcL2V4dFwvdnJmXC9yZXN1bHQiLCJpc3MiOiJodHRwOlwvXC9lc2lhLmdvc3VzbHVnaS5ydVwvIiwidXJuOmVzaWE6c2lkIjoiMDI4Zjk0NWI5MjEwN2ZiMjc5MTE4YTM1OGM2M2ZiNDRhMzdjOGZiOTAyMjA1OGQxZjlhMjdiNjIzMDg5ZjQ3YSIsInVybjplc2lhOnNial9pZCI6MTAwMDI5OTI4MiwiZXhwIjoxNTI4MjEzNDU1LCJpYXQiOjE1MjgyMTI4NTUsImNsaWVudF9pZCI6IlRFU1RfU1lTIn0.FqmQrXLPQBAP8Sl8u6l2XyjtGWK3uNRA8IU7hH6nNHCSVffijYtFqmHOv4can_zXrzEKqG6Y_E21I16XcRuG_YoTnpBlBnH3FcCL9MqoiYQNETNC5AysumpTkmMXYPQqmJ4oPOVNyqJYye8TUtQmy9bI4Z3duvwZ3z11PZSlGZH9eETrWoRUqyb316t4kKku9p6oM4gAgdu1_5gLeq3HcIPZV8XTQc625AOXg6qJPI52CchIRXJV</w:t>
      </w:r>
      <w:r w:rsidR="008D1D56" w:rsidRPr="001E7F76">
        <w:rPr>
          <w:sz w:val="20"/>
          <w:lang w:val="ru-RU"/>
        </w:rPr>
        <w:t>–</w:t>
      </w:r>
      <w:r w:rsidRPr="001E7F76">
        <w:rPr>
          <w:sz w:val="20"/>
          <w:lang w:val="ru-RU"/>
        </w:rPr>
        <w:t>MMZytX2ezKCs3OCyllXzq9mgk9OEfgdT7oHGQCDOLWjfhNm232yRikmhl</w:t>
      </w:r>
      <w:r w:rsidR="008D1D56" w:rsidRPr="001E7F76">
        <w:rPr>
          <w:sz w:val="20"/>
          <w:lang w:val="ru-RU"/>
        </w:rPr>
        <w:t>–</w:t>
      </w:r>
      <w:r w:rsidRPr="001E7F76">
        <w:rPr>
          <w:sz w:val="20"/>
          <w:lang w:val="ru-RU"/>
        </w:rPr>
        <w:lastRenderedPageBreak/>
        <w:t>u7M4QyCi0eChelQXFtjx38iaDDUgstHwMQsK7UQ","id_token":"eyJ2ZXIiOjAsInR5cCI6IkpXVCIsInNidCI6ImlkIiwiYWxnIjoiUlMyNTYifQ.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.P</w:t>
      </w:r>
      <w:r w:rsidR="008D1D56" w:rsidRPr="001E7F76">
        <w:rPr>
          <w:sz w:val="20"/>
          <w:lang w:val="ru-RU"/>
        </w:rPr>
        <w:t>–</w:t>
      </w:r>
      <w:r w:rsidRPr="001E7F76">
        <w:rPr>
          <w:sz w:val="20"/>
          <w:lang w:val="ru-RU"/>
        </w:rPr>
        <w:t>5adtNRIECAgrJ7SCbXN6hHXxSAaP2olryXlHswvye_jyObow</w:t>
      </w:r>
      <w:r w:rsidR="008D1D56" w:rsidRPr="001E7F76">
        <w:rPr>
          <w:sz w:val="20"/>
          <w:lang w:val="ru-RU"/>
        </w:rPr>
        <w:t>–</w:t>
      </w:r>
      <w:r w:rsidRPr="001E7F76">
        <w:rPr>
          <w:sz w:val="20"/>
          <w:lang w:val="ru-RU"/>
        </w:rPr>
        <w:t>7SBN28ez1SG3C3Gxt8dZOq3JrKVa92Fr2PVNc9ACNnqHJDEY_4sSVTCKUjiTTXTW4nJNYmTTrczoAwuqir7PvNRYUtZuFAE8CwFrAl_PPKExT0XaAP4Fc5BL_XOUPEw7XVYEjasBXzhoEMO0cVoGpztolATyxqYhkiR9AgXtd_sjye4svl5vEBxpGJOm8qSO_eM_orfC2_REyF0XQtbblFW4qLe9zsko6vtm1QDW28Un101pXwAVhJN1oO0lATiT0uYWq0gxrt2U2B9kZPCak8nbgJizZx4NtNg",</w:t>
      </w:r>
    </w:p>
    <w:p w14:paraId="5FA95DD2" w14:textId="78AB8238"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"state":"21335561</w:t>
      </w:r>
      <w:r w:rsidR="008D1D56" w:rsidRPr="00DC2110">
        <w:rPr>
          <w:sz w:val="20"/>
        </w:rPr>
        <w:t>–</w:t>
      </w:r>
      <w:r w:rsidRPr="00DC2110">
        <w:rPr>
          <w:sz w:val="20"/>
        </w:rPr>
        <w:t>1ee3</w:t>
      </w:r>
      <w:r w:rsidR="008D1D56" w:rsidRPr="00DC2110">
        <w:rPr>
          <w:sz w:val="20"/>
        </w:rPr>
        <w:t>–</w:t>
      </w:r>
      <w:r w:rsidRPr="00DC2110">
        <w:rPr>
          <w:sz w:val="20"/>
        </w:rPr>
        <w:t>f501</w:t>
      </w:r>
      <w:r w:rsidR="008D1D56" w:rsidRPr="00DC2110">
        <w:rPr>
          <w:sz w:val="20"/>
        </w:rPr>
        <w:t>–</w:t>
      </w:r>
      <w:r w:rsidRPr="00DC2110">
        <w:rPr>
          <w:sz w:val="20"/>
        </w:rPr>
        <w:t>79b3</w:t>
      </w:r>
      <w:r w:rsidR="008D1D56" w:rsidRPr="00DC2110">
        <w:rPr>
          <w:sz w:val="20"/>
        </w:rPr>
        <w:t>–</w:t>
      </w:r>
      <w:r w:rsidRPr="00DC2110">
        <w:rPr>
          <w:sz w:val="20"/>
        </w:rPr>
        <w:t>bb10c06fd0f3",</w:t>
      </w:r>
    </w:p>
    <w:p w14:paraId="1AF9E49F"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"token_type":"Bearer",</w:t>
      </w:r>
    </w:p>
    <w:p w14:paraId="2F3CD32C"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"expires_in":600</w:t>
      </w:r>
    </w:p>
    <w:p w14:paraId="17B6FB8F" w14:textId="4B7E0EEF" w:rsidR="00447716" w:rsidRPr="001E7F76"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1E7F76">
        <w:rPr>
          <w:sz w:val="20"/>
          <w:lang w:val="ru-RU"/>
        </w:rPr>
        <w:t>}</w:t>
      </w:r>
    </w:p>
    <w:p w14:paraId="3C582B2A" w14:textId="5383C825" w:rsidR="00694B6B" w:rsidRPr="00F71177" w:rsidRDefault="00694B6B" w:rsidP="00D14DCE">
      <w:pPr>
        <w:pStyle w:val="1f"/>
      </w:pPr>
      <w:r w:rsidRPr="00F71177">
        <w:t xml:space="preserve">Пример </w:t>
      </w:r>
      <w:r>
        <w:t>состава расширенного маркера доступа (</w:t>
      </w:r>
      <w:r>
        <w:rPr>
          <w:lang w:val="en-US"/>
        </w:rPr>
        <w:t>PAYLOAD</w:t>
      </w:r>
      <w:r w:rsidR="00D71BE9">
        <w:t>-</w:t>
      </w:r>
      <w:r w:rsidR="00054C61">
        <w:t>часть</w:t>
      </w:r>
      <w:r>
        <w:t xml:space="preserve">): </w:t>
      </w:r>
    </w:p>
    <w:p w14:paraId="3DDD117A" w14:textId="30A32CCA"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w:t>
      </w:r>
    </w:p>
    <w:p w14:paraId="64F446FD"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"nbf": 1528212764,</w:t>
      </w:r>
    </w:p>
    <w:p w14:paraId="0A5457AB"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"scope": "openid bio",</w:t>
      </w:r>
    </w:p>
    <w:p w14:paraId="60B3E2FB" w14:textId="2403B971"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"ext_vrf_url": "https://</w:t>
      </w:r>
      <w:r w:rsidR="004838B9" w:rsidRPr="00DC2110">
        <w:rPr>
          <w:sz w:val="20"/>
        </w:rPr>
        <w:t>esia-</w:t>
      </w:r>
      <w:r w:rsidRPr="00DC2110">
        <w:rPr>
          <w:sz w:val="20"/>
        </w:rPr>
        <w:t>portal1.test.gosuslugi.ru/</w:t>
      </w:r>
      <w:r w:rsidR="004838B9" w:rsidRPr="00DC2110">
        <w:rPr>
          <w:sz w:val="20"/>
        </w:rPr>
        <w:t>esia-</w:t>
      </w:r>
      <w:r w:rsidRPr="00DC2110">
        <w:rPr>
          <w:sz w:val="20"/>
        </w:rPr>
        <w:t>rs/api/public/v1/ext/vrf/result",</w:t>
      </w:r>
    </w:p>
    <w:p w14:paraId="7017A94C"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"iss": "http://esia.gosuslugi.ru/",</w:t>
      </w:r>
    </w:p>
    <w:p w14:paraId="56C6BAF3"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"urn:esia:sid": "028f945b92107fb279118a358c63fb44a37c8fb9022058d1f9a27b623089f47a",</w:t>
      </w:r>
    </w:p>
    <w:p w14:paraId="20FEDD50"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"urn:esia:sbj_id": 1000299282,</w:t>
      </w:r>
    </w:p>
    <w:p w14:paraId="6C7D0227"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"exp": 1528213364,</w:t>
      </w:r>
    </w:p>
    <w:p w14:paraId="12C885EF"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"iat": 1528212764,</w:t>
      </w:r>
    </w:p>
    <w:p w14:paraId="31C6EDBA" w14:textId="77777777" w:rsidR="00694B6B" w:rsidRPr="00DC2110"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 xml:space="preserve">  "client_id": "TEST_SYS"</w:t>
      </w:r>
    </w:p>
    <w:p w14:paraId="2ED1A949" w14:textId="379AD27C" w:rsidR="00694B6B" w:rsidRPr="002A4789" w:rsidRDefault="00694B6B"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2A4789">
        <w:rPr>
          <w:sz w:val="20"/>
          <w:lang w:val="ru-RU"/>
        </w:rPr>
        <w:t>}</w:t>
      </w:r>
    </w:p>
    <w:p w14:paraId="28B2F960" w14:textId="79432E52" w:rsidR="00521649" w:rsidRPr="0031656F" w:rsidRDefault="005E6AD8" w:rsidP="0031656F">
      <w:pPr>
        <w:pStyle w:val="affffff"/>
        <w:spacing w:after="0" w:line="360" w:lineRule="auto"/>
        <w:ind w:firstLine="851"/>
        <w:jc w:val="both"/>
        <w:rPr>
          <w:b/>
          <w:sz w:val="22"/>
        </w:rPr>
      </w:pPr>
      <w:r w:rsidRPr="0031656F">
        <w:rPr>
          <w:b/>
          <w:sz w:val="22"/>
        </w:rPr>
        <w:t xml:space="preserve">2. </w:t>
      </w:r>
      <w:r w:rsidR="00A62D9F" w:rsidRPr="0031656F">
        <w:rPr>
          <w:b/>
          <w:sz w:val="22"/>
        </w:rPr>
        <w:t>Завершение удаленной идентификации пользователя, получение пользовательского маркера доступа</w:t>
      </w:r>
    </w:p>
    <w:p w14:paraId="228F22DE" w14:textId="04AD104D" w:rsidR="00521649" w:rsidRPr="00C04E7F" w:rsidRDefault="00401DFD" w:rsidP="0031656F">
      <w:pPr>
        <w:pStyle w:val="1f"/>
      </w:pPr>
      <w:r>
        <w:t>ИС</w:t>
      </w:r>
      <w:r w:rsidR="00521649" w:rsidRPr="00C04E7F">
        <w:t xml:space="preserve"> реализует аутентификацию клиента и получение специального маркера доступа для</w:t>
      </w:r>
      <w:r>
        <w:t> </w:t>
      </w:r>
      <w:r w:rsidR="00521649" w:rsidRPr="00C04E7F">
        <w:t xml:space="preserve">завершения процесса удаленной идентификации пользователя </w:t>
      </w:r>
      <w:r w:rsidR="0031656F">
        <w:br/>
      </w:r>
      <w:r w:rsidR="00521649" w:rsidRPr="00C04E7F">
        <w:t>в ЕСИА/</w:t>
      </w:r>
      <w:r w:rsidR="00521649">
        <w:t>биометрической системе</w:t>
      </w:r>
      <w:r w:rsidR="00521649" w:rsidRPr="00C04E7F">
        <w:t>.</w:t>
      </w:r>
    </w:p>
    <w:p w14:paraId="68395472" w14:textId="3C39C641" w:rsidR="00521649" w:rsidRPr="00C04E7F" w:rsidRDefault="00521649" w:rsidP="00D14DCE">
      <w:pPr>
        <w:pStyle w:val="1f"/>
      </w:pPr>
      <w:r w:rsidRPr="00C04E7F">
        <w:t xml:space="preserve">Для этого </w:t>
      </w:r>
      <w:r w:rsidR="00401DFD">
        <w:t>ИС</w:t>
      </w:r>
      <w:r w:rsidRPr="00C04E7F">
        <w:t xml:space="preserve"> реализует взаимодействие с сервисом авторизации и получения маркера </w:t>
      </w:r>
      <w:r>
        <w:t>доступа ЕСИА (аналогично предыдущему этапу</w:t>
      </w:r>
      <w:r w:rsidRPr="00C04E7F">
        <w:t>).</w:t>
      </w:r>
    </w:p>
    <w:p w14:paraId="7A698349" w14:textId="4FFBBE5A" w:rsidR="00521649" w:rsidRPr="00C04E7F" w:rsidRDefault="00521649" w:rsidP="00D14DCE">
      <w:pPr>
        <w:pStyle w:val="1f"/>
      </w:pPr>
      <w:r w:rsidRPr="00C04E7F">
        <w:t>В запросе на авторизацию</w:t>
      </w:r>
      <w:r w:rsidR="00E02C99">
        <w:rPr>
          <w:rStyle w:val="affffe"/>
        </w:rPr>
        <w:footnoteReference w:id="89"/>
      </w:r>
      <w:r w:rsidRPr="00C04E7F">
        <w:t xml:space="preserve"> </w:t>
      </w:r>
      <w:r w:rsidR="00401DFD">
        <w:t>ИС</w:t>
      </w:r>
      <w:r w:rsidRPr="00C04E7F">
        <w:t xml:space="preserve"> должна указать </w:t>
      </w:r>
      <w:r w:rsidR="007B3A73">
        <w:t>область доступа (scope)</w:t>
      </w:r>
      <w:r w:rsidRPr="00C04E7F">
        <w:t xml:space="preserve"> </w:t>
      </w:r>
      <w:r>
        <w:t>«</w:t>
      </w:r>
      <w:r w:rsidRPr="00C04E7F">
        <w:t>openid</w:t>
      </w:r>
      <w:r>
        <w:t>»</w:t>
      </w:r>
      <w:r w:rsidR="009E5527">
        <w:t xml:space="preserve"> и </w:t>
      </w:r>
      <w:r w:rsidRPr="00C04E7F">
        <w:t>специальн</w:t>
      </w:r>
      <w:r w:rsidR="009E5527">
        <w:t>ую</w:t>
      </w:r>
      <w:r w:rsidRPr="00C04E7F">
        <w:t xml:space="preserve"> </w:t>
      </w:r>
      <w:r w:rsidR="007B3A73">
        <w:t>область доступа (scope)</w:t>
      </w:r>
      <w:r w:rsidRPr="00C04E7F">
        <w:t xml:space="preserve"> (</w:t>
      </w:r>
      <w:r w:rsidR="004F5DA3">
        <w:t>«</w:t>
      </w:r>
      <w:r>
        <w:rPr>
          <w:lang w:val="en-US"/>
        </w:rPr>
        <w:t>ext</w:t>
      </w:r>
      <w:r w:rsidRPr="00655461">
        <w:t>_</w:t>
      </w:r>
      <w:r>
        <w:rPr>
          <w:lang w:val="en-US"/>
        </w:rPr>
        <w:t>auth</w:t>
      </w:r>
      <w:r w:rsidRPr="00655461">
        <w:t>_</w:t>
      </w:r>
      <w:r>
        <w:rPr>
          <w:lang w:val="en-US"/>
        </w:rPr>
        <w:t>result</w:t>
      </w:r>
      <w:r w:rsidR="004F5DA3">
        <w:t>»</w:t>
      </w:r>
      <w:r w:rsidR="004F5DA3">
        <w:rPr>
          <w:rStyle w:val="affffe"/>
        </w:rPr>
        <w:footnoteReference w:id="90"/>
      </w:r>
      <w:r w:rsidRPr="00C04E7F">
        <w:t xml:space="preserve">), параметр </w:t>
      </w:r>
      <w:r w:rsidR="00C24B9B">
        <w:t>«</w:t>
      </w:r>
      <w:r w:rsidRPr="00C04E7F">
        <w:t>ve</w:t>
      </w:r>
      <w:r>
        <w:t>rify</w:t>
      </w:r>
      <w:r w:rsidR="007C5118">
        <w:t>_</w:t>
      </w:r>
      <w:r w:rsidR="007C5118">
        <w:rPr>
          <w:lang w:val="en-US"/>
        </w:rPr>
        <w:t>t</w:t>
      </w:r>
      <w:r>
        <w:t>oken</w:t>
      </w:r>
      <w:r w:rsidR="00C24B9B">
        <w:t>»</w:t>
      </w:r>
      <w:r>
        <w:t xml:space="preserve"> (получен в результате верификации биометрических данных в биометрической системе)</w:t>
      </w:r>
      <w:r w:rsidRPr="00C04E7F">
        <w:t>.</w:t>
      </w:r>
    </w:p>
    <w:p w14:paraId="3CDE7A9C" w14:textId="313EDDA6" w:rsidR="00521649" w:rsidRPr="00C04E7F" w:rsidRDefault="00521649" w:rsidP="00D14DCE">
      <w:pPr>
        <w:pStyle w:val="1f"/>
      </w:pPr>
      <w:r w:rsidRPr="00C04E7F">
        <w:lastRenderedPageBreak/>
        <w:t>В результате завершения этапа</w:t>
      </w:r>
      <w:r w:rsidR="0031656F">
        <w:t xml:space="preserve"> ИС </w:t>
      </w:r>
      <w:r w:rsidR="00564C1F">
        <w:t>Потребителя БД</w:t>
      </w:r>
      <w:r w:rsidRPr="00C04E7F">
        <w:t xml:space="preserve"> получит специальны</w:t>
      </w:r>
      <w:r>
        <w:t>й пользовател</w:t>
      </w:r>
      <w:r w:rsidR="007C5118">
        <w:t>ьс</w:t>
      </w:r>
      <w:r>
        <w:t xml:space="preserve">кий </w:t>
      </w:r>
      <w:r w:rsidR="007C5118">
        <w:t xml:space="preserve">расширенный </w:t>
      </w:r>
      <w:r>
        <w:t>маркер доступа</w:t>
      </w:r>
      <w:r w:rsidRPr="00C04E7F">
        <w:t>, который будет содержать результат биометрической верификации.</w:t>
      </w:r>
    </w:p>
    <w:p w14:paraId="3E128C83" w14:textId="77777777" w:rsidR="00521649" w:rsidRPr="00C04E7F" w:rsidRDefault="00521649" w:rsidP="00D14DCE">
      <w:pPr>
        <w:pStyle w:val="1f"/>
      </w:pPr>
      <w:r w:rsidRPr="00C04E7F">
        <w:t>ЕСИА выдаст данный маркер доступа только в случае:</w:t>
      </w:r>
    </w:p>
    <w:p w14:paraId="68A54F42" w14:textId="631606BD" w:rsidR="00521649" w:rsidRPr="00192C06" w:rsidRDefault="00521649" w:rsidP="00A4698A">
      <w:pPr>
        <w:pStyle w:val="afffff4"/>
        <w:numPr>
          <w:ilvl w:val="0"/>
          <w:numId w:val="39"/>
        </w:numPr>
        <w:spacing w:line="360" w:lineRule="auto"/>
        <w:ind w:left="1276" w:hanging="425"/>
        <w:jc w:val="both"/>
        <w:rPr>
          <w:rStyle w:val="1230"/>
          <w:rFonts w:eastAsiaTheme="minorHAnsi"/>
        </w:rPr>
      </w:pPr>
      <w:r w:rsidRPr="00192C06">
        <w:rPr>
          <w:rStyle w:val="1230"/>
          <w:rFonts w:eastAsiaTheme="minorHAnsi"/>
        </w:rPr>
        <w:t xml:space="preserve">наличия в ЕСИА успешного результата биометрической верификации </w:t>
      </w:r>
      <w:r w:rsidR="00D47622" w:rsidRPr="00192C06">
        <w:rPr>
          <w:rStyle w:val="1230"/>
          <w:rFonts w:eastAsiaTheme="minorHAnsi"/>
        </w:rPr>
        <w:t>п</w:t>
      </w:r>
      <w:r w:rsidRPr="00192C06">
        <w:rPr>
          <w:rStyle w:val="1230"/>
          <w:rFonts w:eastAsiaTheme="minorHAnsi"/>
        </w:rPr>
        <w:t>ользователя;</w:t>
      </w:r>
    </w:p>
    <w:p w14:paraId="28DE96BB" w14:textId="481FC961" w:rsidR="00521649" w:rsidRPr="0031656F" w:rsidRDefault="00521649" w:rsidP="00A4698A">
      <w:pPr>
        <w:pStyle w:val="afffff4"/>
        <w:numPr>
          <w:ilvl w:val="0"/>
          <w:numId w:val="39"/>
        </w:numPr>
        <w:spacing w:line="360" w:lineRule="auto"/>
        <w:ind w:left="1276" w:hanging="425"/>
        <w:jc w:val="both"/>
        <w:rPr>
          <w:rStyle w:val="1230"/>
          <w:rFonts w:eastAsiaTheme="minorHAnsi"/>
        </w:rPr>
      </w:pPr>
      <w:r w:rsidRPr="0031656F">
        <w:rPr>
          <w:rStyle w:val="1230"/>
          <w:rFonts w:eastAsiaTheme="minorHAnsi"/>
        </w:rPr>
        <w:t>успешного сравн</w:t>
      </w:r>
      <w:r w:rsidR="00D47622" w:rsidRPr="0031656F">
        <w:rPr>
          <w:rStyle w:val="1230"/>
          <w:rFonts w:eastAsiaTheme="minorHAnsi"/>
        </w:rPr>
        <w:t>ения</w:t>
      </w:r>
      <w:r w:rsidRPr="0031656F">
        <w:rPr>
          <w:rStyle w:val="1230"/>
          <w:rFonts w:eastAsiaTheme="minorHAnsi"/>
        </w:rPr>
        <w:t xml:space="preserve"> полученных параметров </w:t>
      </w:r>
      <w:r w:rsidR="0031656F" w:rsidRPr="0031656F">
        <w:rPr>
          <w:rStyle w:val="1230"/>
          <w:rFonts w:eastAsiaTheme="minorHAnsi"/>
        </w:rPr>
        <w:t>«</w:t>
      </w:r>
      <w:r w:rsidRPr="0031656F">
        <w:rPr>
          <w:rStyle w:val="1230"/>
          <w:rFonts w:eastAsiaTheme="minorHAnsi"/>
        </w:rPr>
        <w:t>verify</w:t>
      </w:r>
      <w:r w:rsidR="007C5118" w:rsidRPr="0031656F">
        <w:rPr>
          <w:rStyle w:val="1230"/>
          <w:rFonts w:eastAsiaTheme="minorHAnsi"/>
        </w:rPr>
        <w:t>_t</w:t>
      </w:r>
      <w:r w:rsidRPr="0031656F">
        <w:rPr>
          <w:rStyle w:val="1230"/>
          <w:rFonts w:eastAsiaTheme="minorHAnsi"/>
        </w:rPr>
        <w:t>oken</w:t>
      </w:r>
      <w:r w:rsidR="0031656F" w:rsidRPr="0031656F">
        <w:rPr>
          <w:rStyle w:val="1230"/>
          <w:rFonts w:eastAsiaTheme="minorHAnsi"/>
        </w:rPr>
        <w:t>»</w:t>
      </w:r>
      <w:r w:rsidRPr="0031656F">
        <w:rPr>
          <w:rStyle w:val="1230"/>
          <w:rFonts w:eastAsiaTheme="minorHAnsi"/>
        </w:rPr>
        <w:t xml:space="preserve"> </w:t>
      </w:r>
      <w:r w:rsidR="0031656F" w:rsidRPr="0031656F">
        <w:rPr>
          <w:rStyle w:val="1230"/>
          <w:rFonts w:eastAsiaTheme="minorHAnsi"/>
        </w:rPr>
        <w:br/>
      </w:r>
      <w:r w:rsidRPr="0031656F">
        <w:rPr>
          <w:rStyle w:val="1230"/>
          <w:rFonts w:eastAsiaTheme="minorHAnsi"/>
        </w:rPr>
        <w:t xml:space="preserve">от биометрической системы и </w:t>
      </w:r>
      <w:r w:rsidR="00D47622" w:rsidRPr="0031656F">
        <w:rPr>
          <w:rStyle w:val="1230"/>
          <w:rFonts w:eastAsiaTheme="minorHAnsi"/>
        </w:rPr>
        <w:t>ИС</w:t>
      </w:r>
      <w:r w:rsidRPr="0031656F">
        <w:rPr>
          <w:rStyle w:val="1230"/>
          <w:rFonts w:eastAsiaTheme="minorHAnsi"/>
        </w:rPr>
        <w:t>;</w:t>
      </w:r>
    </w:p>
    <w:p w14:paraId="7E495228" w14:textId="063D6426" w:rsidR="00521649" w:rsidRPr="00192C06" w:rsidRDefault="00521649" w:rsidP="00A4698A">
      <w:pPr>
        <w:pStyle w:val="afffff4"/>
        <w:numPr>
          <w:ilvl w:val="0"/>
          <w:numId w:val="39"/>
        </w:numPr>
        <w:spacing w:line="360" w:lineRule="auto"/>
        <w:ind w:left="1276" w:hanging="425"/>
        <w:jc w:val="both"/>
        <w:rPr>
          <w:rStyle w:val="1230"/>
          <w:rFonts w:eastAsiaTheme="minorHAnsi"/>
        </w:rPr>
      </w:pPr>
      <w:r w:rsidRPr="00192C06">
        <w:rPr>
          <w:rStyle w:val="1230"/>
          <w:rFonts w:eastAsiaTheme="minorHAnsi"/>
        </w:rPr>
        <w:t xml:space="preserve">наличия согласия </w:t>
      </w:r>
      <w:r w:rsidR="00D47622" w:rsidRPr="00192C06">
        <w:rPr>
          <w:rStyle w:val="1230"/>
          <w:rFonts w:eastAsiaTheme="minorHAnsi"/>
        </w:rPr>
        <w:t>п</w:t>
      </w:r>
      <w:r w:rsidRPr="00192C06">
        <w:rPr>
          <w:rStyle w:val="1230"/>
          <w:rFonts w:eastAsiaTheme="minorHAnsi"/>
        </w:rPr>
        <w:t>ользователя на предоставление персональных данных.</w:t>
      </w:r>
    </w:p>
    <w:p w14:paraId="0FFFDCF3" w14:textId="3B5096ED" w:rsidR="006E180C" w:rsidRPr="006E180C" w:rsidRDefault="006E180C" w:rsidP="0031656F">
      <w:pPr>
        <w:pStyle w:val="1f"/>
      </w:pPr>
      <w:r>
        <w:t>В данном случае ИС не получает маркер обновления (</w:t>
      </w:r>
      <w:r w:rsidRPr="009D020B">
        <w:t>refresh</w:t>
      </w:r>
      <w:r w:rsidRPr="00D57CE2">
        <w:t>_</w:t>
      </w:r>
      <w:r w:rsidRPr="009D020B">
        <w:t>token</w:t>
      </w:r>
      <w:r>
        <w:t xml:space="preserve">), то есть </w:t>
      </w:r>
      <w:r w:rsidR="0031656F">
        <w:br/>
      </w:r>
      <w:r>
        <w:t xml:space="preserve">для каждого случая усиленной аутентификации ИС и получения доступа к данным пользователя необходимо запрашивать </w:t>
      </w:r>
      <w:r w:rsidR="00020EAC">
        <w:t xml:space="preserve">пользовательский </w:t>
      </w:r>
      <w:r>
        <w:t xml:space="preserve">маркер доступа заново. </w:t>
      </w:r>
    </w:p>
    <w:p w14:paraId="5DE1BAA5" w14:textId="77777777" w:rsidR="00521649" w:rsidRDefault="00521649" w:rsidP="00D14DCE">
      <w:pPr>
        <w:pStyle w:val="1f"/>
      </w:pPr>
      <w:r w:rsidRPr="00752DF6">
        <w:t xml:space="preserve">Пользователь </w:t>
      </w:r>
      <w:r w:rsidRPr="00C04E7F">
        <w:t>автоматически аутентифицируется в ЕСИА.</w:t>
      </w:r>
    </w:p>
    <w:p w14:paraId="278B2D72" w14:textId="77777777" w:rsidR="007C5118" w:rsidRPr="00F71177" w:rsidRDefault="007C5118" w:rsidP="00D14DCE">
      <w:pPr>
        <w:pStyle w:val="1f"/>
      </w:pPr>
      <w:r w:rsidRPr="00F71177">
        <w:t xml:space="preserve">Пример </w:t>
      </w:r>
      <w:r>
        <w:t>полученного</w:t>
      </w:r>
      <w:r w:rsidRPr="00F71177">
        <w:t xml:space="preserve"> </w:t>
      </w:r>
      <w:r>
        <w:t xml:space="preserve">расширенного </w:t>
      </w:r>
      <w:r w:rsidRPr="00F71177">
        <w:t>маркера идентификации в ЕСИА:</w:t>
      </w:r>
      <w:r>
        <w:t xml:space="preserve"> </w:t>
      </w:r>
    </w:p>
    <w:p w14:paraId="72695289" w14:textId="7B2267C4" w:rsidR="007C5118" w:rsidRPr="0031656F"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lang w:val="ru-RU"/>
        </w:rPr>
      </w:pPr>
      <w:r w:rsidRPr="0031656F">
        <w:rPr>
          <w:sz w:val="20"/>
          <w:lang w:val="ru-RU"/>
        </w:rPr>
        <w:t>{"access_token":"eyJ2ZXIiOjEsInR5cCI6IkpXVCIsInNidCI6ImFjY2VzcyIsImFsZyI6IlJTMjU2In0.eyJuYmYiOjE1MjgyNzgyNDgsInNjb3BlIjoiZXh0X2F1dGhfcmVzdWx0P29pZD0xMDAwMjk5MjgyIG9wZW5pZCIsImlzcyI6Imh0dHA6XC9cL2VzaWEuZ29zdXNsdWdpLnJ1XC8iLCJ1cm46ZXNpYTpzaWQiOiI0MWM5ODUzMjc5ZjJkOTJhZDMwYWI5Yjk0MjMwMzU5YTM5MjUwZWY3ZTVhNzZlMDgzODgyZDYwZjhkZGYxZjhjIiwibWF0Y2giOnsidm9pY2UiOiIwLjk1IiwiZmFjZSI6IjAuOCIsIm92ZXJhbGwiOiIwLjkifSwidXJuOmVzaWE6c2JqX2lkIjoxMDAwMjk5MjgyLCJleHAiOjE1MjgyODkwNDgsImlhdCI6MTUyODI3ODI0OCwiY2xpZW50X2lkIjoiVEVTVF9TWVMifQ.Ica41_</w:t>
      </w:r>
      <w:r w:rsidR="008D1D56" w:rsidRPr="0031656F">
        <w:rPr>
          <w:sz w:val="20"/>
          <w:lang w:val="ru-RU"/>
        </w:rPr>
        <w:t>–</w:t>
      </w:r>
      <w:r w:rsidRPr="0031656F">
        <w:rPr>
          <w:sz w:val="20"/>
          <w:lang w:val="ru-RU"/>
        </w:rPr>
        <w:t>BWPq6W0O</w:t>
      </w:r>
      <w:r w:rsidR="008D1D56" w:rsidRPr="0031656F">
        <w:rPr>
          <w:sz w:val="20"/>
          <w:lang w:val="ru-RU"/>
        </w:rPr>
        <w:t>–</w:t>
      </w:r>
      <w:r w:rsidRPr="0031656F">
        <w:rPr>
          <w:sz w:val="20"/>
          <w:lang w:val="ru-RU"/>
        </w:rPr>
        <w:t>mYfA8OzvhPuvousw9Q51YdgDw9gcpF3CwekIUjNTnnehJHQiBwVIm2</w:t>
      </w:r>
      <w:r w:rsidR="008D1D56" w:rsidRPr="0031656F">
        <w:rPr>
          <w:sz w:val="20"/>
          <w:lang w:val="ru-RU"/>
        </w:rPr>
        <w:t>–</w:t>
      </w:r>
      <w:r w:rsidRPr="0031656F">
        <w:rPr>
          <w:sz w:val="20"/>
          <w:lang w:val="ru-RU"/>
        </w:rPr>
        <w:t>EucjzK8ZXOyvmFPHcc0R_Yx6xV6hfL0ehidOrphx</w:t>
      </w:r>
      <w:r w:rsidR="008D1D56" w:rsidRPr="0031656F">
        <w:rPr>
          <w:sz w:val="20"/>
          <w:lang w:val="ru-RU"/>
        </w:rPr>
        <w:t>–</w:t>
      </w:r>
      <w:r w:rsidRPr="0031656F">
        <w:rPr>
          <w:sz w:val="20"/>
          <w:lang w:val="ru-RU"/>
        </w:rPr>
        <w:t>w9</w:t>
      </w:r>
      <w:r w:rsidR="008D1D56" w:rsidRPr="0031656F">
        <w:rPr>
          <w:sz w:val="20"/>
          <w:lang w:val="ru-RU"/>
        </w:rPr>
        <w:t>–</w:t>
      </w:r>
      <w:r w:rsidRPr="0031656F">
        <w:rPr>
          <w:sz w:val="20"/>
          <w:lang w:val="ru-RU"/>
        </w:rPr>
        <w:t>pRuw9vAfsMrAsfvTRzgv6Ek13HpiSr57BLOTUcRqKDsacjVayemQOvzA4CLYmTJbam8wVs93itlz1kv1_G3J</w:t>
      </w:r>
      <w:r w:rsidR="008D1D56" w:rsidRPr="0031656F">
        <w:rPr>
          <w:sz w:val="20"/>
          <w:lang w:val="ru-RU"/>
        </w:rPr>
        <w:t>–</w:t>
      </w:r>
      <w:r w:rsidRPr="0031656F">
        <w:rPr>
          <w:sz w:val="20"/>
          <w:lang w:val="ru-RU"/>
        </w:rPr>
        <w:t>jUV29sMpz</w:t>
      </w:r>
      <w:r w:rsidR="008D1D56" w:rsidRPr="0031656F">
        <w:rPr>
          <w:sz w:val="20"/>
          <w:lang w:val="ru-RU"/>
        </w:rPr>
        <w:t>–</w:t>
      </w:r>
      <w:r w:rsidRPr="0031656F">
        <w:rPr>
          <w:sz w:val="20"/>
          <w:lang w:val="ru-RU"/>
        </w:rPr>
        <w:t>6yc0F_yU0mwXdx90qTkVvZrefGD0q04ISys_d1</w:t>
      </w:r>
      <w:r w:rsidR="008D1D56" w:rsidRPr="0031656F">
        <w:rPr>
          <w:sz w:val="20"/>
          <w:lang w:val="ru-RU"/>
        </w:rPr>
        <w:t>–</w:t>
      </w:r>
      <w:r w:rsidRPr="0031656F">
        <w:rPr>
          <w:sz w:val="20"/>
          <w:lang w:val="ru-RU"/>
        </w:rPr>
        <w:t>9j7z3iytzZ0viJj1EbrVxZXj3vNX6Ov2YekJ0JTk88DPCT8TcHpK_3wWNhQpLATp1iWYtq690UVYtJTLpTFv8uVTbCkpA",</w:t>
      </w:r>
    </w:p>
    <w:p w14:paraId="30476196" w14:textId="718CD2FD"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"state":"c5edcf06</w:t>
      </w:r>
      <w:r w:rsidR="008D1D56" w:rsidRPr="00DC2110">
        <w:rPr>
          <w:sz w:val="20"/>
        </w:rPr>
        <w:t>–</w:t>
      </w:r>
      <w:r w:rsidRPr="00DC2110">
        <w:rPr>
          <w:sz w:val="20"/>
        </w:rPr>
        <w:t>6993</w:t>
      </w:r>
      <w:r w:rsidR="008D1D56" w:rsidRPr="00DC2110">
        <w:rPr>
          <w:sz w:val="20"/>
        </w:rPr>
        <w:t>–</w:t>
      </w:r>
      <w:r w:rsidRPr="00DC2110">
        <w:rPr>
          <w:sz w:val="20"/>
        </w:rPr>
        <w:t>bd32</w:t>
      </w:r>
      <w:r w:rsidR="008D1D56" w:rsidRPr="00DC2110">
        <w:rPr>
          <w:sz w:val="20"/>
        </w:rPr>
        <w:t>–</w:t>
      </w:r>
      <w:r w:rsidRPr="00DC2110">
        <w:rPr>
          <w:sz w:val="20"/>
        </w:rPr>
        <w:t>fc28</w:t>
      </w:r>
      <w:r w:rsidR="008D1D56" w:rsidRPr="00DC2110">
        <w:rPr>
          <w:sz w:val="20"/>
        </w:rPr>
        <w:t>–</w:t>
      </w:r>
      <w:r w:rsidRPr="00DC2110">
        <w:rPr>
          <w:sz w:val="20"/>
        </w:rPr>
        <w:t>12d707388622",</w:t>
      </w:r>
    </w:p>
    <w:p w14:paraId="2FDB525F"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"token_type":"Bearer",</w:t>
      </w:r>
    </w:p>
    <w:p w14:paraId="641B77BE" w14:textId="0BF3C7DA"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sz w:val="20"/>
        </w:rPr>
      </w:pPr>
      <w:r w:rsidRPr="00DC2110">
        <w:rPr>
          <w:sz w:val="20"/>
        </w:rPr>
        <w:t>"expires_in":10800}</w:t>
      </w:r>
    </w:p>
    <w:p w14:paraId="13DB84FA" w14:textId="5473881A" w:rsidR="007C5118" w:rsidRPr="00F71177" w:rsidRDefault="007C5118" w:rsidP="00D14DCE">
      <w:pPr>
        <w:pStyle w:val="1f"/>
      </w:pPr>
      <w:r w:rsidRPr="00F71177">
        <w:t xml:space="preserve">Пример </w:t>
      </w:r>
      <w:r>
        <w:t>состава расширенного маркера доступа (</w:t>
      </w:r>
      <w:r>
        <w:rPr>
          <w:lang w:val="en-US"/>
        </w:rPr>
        <w:t>PAYLOAD</w:t>
      </w:r>
      <w:r w:rsidR="00D71BE9">
        <w:t>-</w:t>
      </w:r>
      <w:r>
        <w:t xml:space="preserve">часть): </w:t>
      </w:r>
    </w:p>
    <w:p w14:paraId="6195F095" w14:textId="2A7C2593"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w:t>
      </w:r>
    </w:p>
    <w:p w14:paraId="503B7D70"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"nbf": 1528278248,</w:t>
      </w:r>
    </w:p>
    <w:p w14:paraId="15480E74"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"scope": "ext_auth_result?oid=1000299282 openid",</w:t>
      </w:r>
    </w:p>
    <w:p w14:paraId="085F26AD"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"iss": "http://esia.gosuslugi.ru/",</w:t>
      </w:r>
    </w:p>
    <w:p w14:paraId="264B207C" w14:textId="545AB0E5"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"urn:esia:sid": "41c9853279f2d92ad30ab9b94230359a39250ef7e5a76e083882d60f8ddf1f8c",  </w:t>
      </w:r>
    </w:p>
    <w:p w14:paraId="2B29EE72"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"urn:esia:sbj_id": 1000299282,</w:t>
      </w:r>
    </w:p>
    <w:p w14:paraId="02AD4424"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"exp": 1528289048,</w:t>
      </w:r>
    </w:p>
    <w:p w14:paraId="4C1BB972"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"iat": 1528278248,</w:t>
      </w:r>
    </w:p>
    <w:p w14:paraId="5EA6363D" w14:textId="77777777" w:rsidR="007C5118" w:rsidRPr="00DC2110"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rPr>
      </w:pPr>
      <w:r w:rsidRPr="00DC2110">
        <w:rPr>
          <w:sz w:val="20"/>
        </w:rPr>
        <w:t xml:space="preserve">  "client_id": "TEST_SYS"</w:t>
      </w:r>
    </w:p>
    <w:p w14:paraId="0E412899" w14:textId="71C9CF09" w:rsidR="00A62D9F" w:rsidRPr="00071AD2" w:rsidRDefault="007C5118"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0" w:after="0"/>
        <w:rPr>
          <w:sz w:val="20"/>
          <w:lang w:val="ru-RU"/>
        </w:rPr>
      </w:pPr>
      <w:r w:rsidRPr="00071AD2">
        <w:rPr>
          <w:sz w:val="20"/>
          <w:lang w:val="ru-RU"/>
        </w:rPr>
        <w:t>}</w:t>
      </w:r>
    </w:p>
    <w:bookmarkStart w:id="766" w:name="_Toc149812961"/>
    <w:bookmarkStart w:id="767" w:name="_Ref382915336"/>
    <w:bookmarkStart w:id="768" w:name="_Toc505357757"/>
    <w:p w14:paraId="4648C037" w14:textId="6F6990E6" w:rsidR="00071AD2" w:rsidRDefault="00B35690" w:rsidP="00543B75">
      <w:pPr>
        <w:pStyle w:val="25"/>
      </w:pPr>
      <w:r>
        <w:lastRenderedPageBreak/>
        <w:fldChar w:fldCharType="begin"/>
      </w:r>
      <w:r>
        <w:instrText xml:space="preserve"> HYPERLINK "https://confluence.egovdev.ru/pages/viewpage.action?pageId=331665327" \h </w:instrText>
      </w:r>
      <w:r>
        <w:fldChar w:fldCharType="separate"/>
      </w:r>
      <w:bookmarkStart w:id="769" w:name="title-text"/>
      <w:bookmarkStart w:id="770" w:name="_Toc179203197"/>
      <w:bookmarkEnd w:id="769"/>
      <w:r w:rsidR="00071AD2">
        <w:t>Использование API Gateway для получения маркера доступа</w:t>
      </w:r>
      <w:bookmarkEnd w:id="766"/>
      <w:bookmarkEnd w:id="770"/>
      <w:r>
        <w:fldChar w:fldCharType="end"/>
      </w:r>
    </w:p>
    <w:p w14:paraId="7002C7EF" w14:textId="418D205B" w:rsidR="00071AD2" w:rsidRPr="00EF28FB" w:rsidRDefault="00071AD2" w:rsidP="00953D75">
      <w:pPr>
        <w:pStyle w:val="38"/>
        <w:numPr>
          <w:ilvl w:val="2"/>
          <w:numId w:val="24"/>
        </w:numPr>
        <w:tabs>
          <w:tab w:val="clear" w:pos="1843"/>
        </w:tabs>
        <w:ind w:firstLine="851"/>
      </w:pPr>
      <w:bookmarkStart w:id="771" w:name="_Toc149812962"/>
      <w:bookmarkStart w:id="772" w:name="_Toc179203198"/>
      <w:r>
        <w:t xml:space="preserve">Общие </w:t>
      </w:r>
      <w:bookmarkEnd w:id="771"/>
      <w:r w:rsidR="0017471C">
        <w:t>принципы</w:t>
      </w:r>
      <w:bookmarkEnd w:id="772"/>
    </w:p>
    <w:p w14:paraId="35BD0061" w14:textId="422600E7" w:rsidR="00071AD2" w:rsidRPr="00D105C0" w:rsidRDefault="00071AD2" w:rsidP="00071AD2">
      <w:pPr>
        <w:pStyle w:val="affffff"/>
        <w:spacing w:after="160" w:line="360" w:lineRule="auto"/>
        <w:ind w:firstLine="851"/>
        <w:contextualSpacing/>
        <w:jc w:val="both"/>
        <w:rPr>
          <w:sz w:val="24"/>
        </w:rPr>
      </w:pPr>
      <w:r w:rsidRPr="00D105C0">
        <w:rPr>
          <w:sz w:val="24"/>
        </w:rPr>
        <w:t>Взаимодействие ИС и сервисов ИЭП может осуществлят</w:t>
      </w:r>
      <w:r w:rsidR="00BB1809">
        <w:rPr>
          <w:sz w:val="24"/>
        </w:rPr>
        <w:t>ь</w:t>
      </w:r>
      <w:r w:rsidRPr="00D105C0">
        <w:rPr>
          <w:sz w:val="24"/>
        </w:rPr>
        <w:t>ся через шлюзовой модуль (API Gateway)</w:t>
      </w:r>
      <w:r w:rsidR="00370B26">
        <w:rPr>
          <w:rStyle w:val="affffe"/>
          <w:sz w:val="24"/>
        </w:rPr>
        <w:footnoteReference w:id="91"/>
      </w:r>
      <w:r w:rsidRPr="00D105C0">
        <w:rPr>
          <w:sz w:val="24"/>
        </w:rPr>
        <w:t>, позволяющий выстроить обособленный процесс интеграции коммерческих организаций с ЕСИА. Для прохожд</w:t>
      </w:r>
      <w:r w:rsidR="00986D47">
        <w:rPr>
          <w:sz w:val="24"/>
        </w:rPr>
        <w:t>ения процедуры аутентификации и </w:t>
      </w:r>
      <w:r w:rsidRPr="00D105C0">
        <w:rPr>
          <w:sz w:val="24"/>
        </w:rPr>
        <w:t>авторизации, а также для вызова методов ИЭП, ИС коммерческой организации использует шлюз API Gateway, который имеет полномочия работать от е</w:t>
      </w:r>
      <w:r w:rsidR="00C70C02">
        <w:rPr>
          <w:sz w:val="24"/>
        </w:rPr>
        <w:t>е</w:t>
      </w:r>
      <w:r w:rsidRPr="00D105C0">
        <w:rPr>
          <w:sz w:val="24"/>
        </w:rPr>
        <w:t xml:space="preserve"> имени. </w:t>
      </w:r>
    </w:p>
    <w:p w14:paraId="2EC45A16" w14:textId="34ACBF91" w:rsidR="00071AD2" w:rsidRPr="00CE7004" w:rsidRDefault="00071AD2" w:rsidP="00071AD2">
      <w:pPr>
        <w:pStyle w:val="affffff"/>
        <w:spacing w:after="160" w:line="360" w:lineRule="auto"/>
        <w:ind w:firstLine="851"/>
        <w:contextualSpacing/>
        <w:jc w:val="both"/>
        <w:rPr>
          <w:sz w:val="24"/>
        </w:rPr>
      </w:pPr>
      <w:r w:rsidRPr="00CE7004">
        <w:rPr>
          <w:sz w:val="24"/>
        </w:rPr>
        <w:t xml:space="preserve">Сценарий аутентификации и авторизации </w:t>
      </w:r>
      <w:r>
        <w:rPr>
          <w:sz w:val="24"/>
        </w:rPr>
        <w:t>с использованием</w:t>
      </w:r>
      <w:r w:rsidRPr="00CE7004">
        <w:rPr>
          <w:sz w:val="24"/>
        </w:rPr>
        <w:t xml:space="preserve"> API Gateway включает следующие шаги:</w:t>
      </w:r>
    </w:p>
    <w:p w14:paraId="3DC0D775" w14:textId="1C668B8F" w:rsidR="00071AD2" w:rsidRDefault="00071AD2" w:rsidP="00430DF4">
      <w:pPr>
        <w:pStyle w:val="affffff"/>
        <w:numPr>
          <w:ilvl w:val="0"/>
          <w:numId w:val="202"/>
        </w:numPr>
        <w:suppressAutoHyphens/>
        <w:spacing w:after="160" w:line="360" w:lineRule="auto"/>
        <w:ind w:left="1276" w:hanging="425"/>
        <w:contextualSpacing/>
        <w:jc w:val="both"/>
        <w:rPr>
          <w:sz w:val="24"/>
        </w:rPr>
      </w:pPr>
      <w:r w:rsidRPr="00CE7004">
        <w:rPr>
          <w:sz w:val="24"/>
        </w:rPr>
        <w:t>Система-клиент формирует и отправляет в API Gateway запросы</w:t>
      </w:r>
      <w:r w:rsidR="00986D47">
        <w:rPr>
          <w:sz w:val="24"/>
        </w:rPr>
        <w:t xml:space="preserve"> на </w:t>
      </w:r>
      <w:r w:rsidRPr="00CE7004">
        <w:rPr>
          <w:sz w:val="24"/>
        </w:rPr>
        <w:t>аутентификацию и авторизацию согласно требо</w:t>
      </w:r>
      <w:r>
        <w:rPr>
          <w:sz w:val="24"/>
        </w:rPr>
        <w:t>ваниям МР ЕСИА.</w:t>
      </w:r>
    </w:p>
    <w:p w14:paraId="2A1678B3" w14:textId="77777777" w:rsidR="00071AD2" w:rsidRDefault="00071AD2" w:rsidP="00430DF4">
      <w:pPr>
        <w:pStyle w:val="affffff"/>
        <w:numPr>
          <w:ilvl w:val="0"/>
          <w:numId w:val="202"/>
        </w:numPr>
        <w:suppressAutoHyphens/>
        <w:spacing w:after="160" w:line="360" w:lineRule="auto"/>
        <w:ind w:left="1276" w:hanging="425"/>
        <w:contextualSpacing/>
        <w:jc w:val="both"/>
        <w:rPr>
          <w:sz w:val="24"/>
        </w:rPr>
      </w:pPr>
      <w:r w:rsidRPr="00CE7004">
        <w:rPr>
          <w:sz w:val="24"/>
        </w:rPr>
        <w:t>API Gateway проверяет корректность запросов, полученных на предыдущем шаге, и передает их в ЕСИА.</w:t>
      </w:r>
    </w:p>
    <w:p w14:paraId="3B2132A9" w14:textId="77777777" w:rsidR="00071AD2" w:rsidRDefault="00071AD2" w:rsidP="00430DF4">
      <w:pPr>
        <w:pStyle w:val="affffff"/>
        <w:numPr>
          <w:ilvl w:val="0"/>
          <w:numId w:val="202"/>
        </w:numPr>
        <w:suppressAutoHyphens/>
        <w:spacing w:after="160" w:line="360" w:lineRule="auto"/>
        <w:ind w:left="1276" w:hanging="425"/>
        <w:contextualSpacing/>
        <w:jc w:val="both"/>
        <w:rPr>
          <w:sz w:val="24"/>
        </w:rPr>
      </w:pPr>
      <w:r w:rsidRPr="00CE7004">
        <w:rPr>
          <w:sz w:val="24"/>
        </w:rPr>
        <w:t>ЕСИА идентифицирует запросы от шлюзового модуля и выполняет штатный алгоритм проверок, после чего выдает внешний маркер доступа системы-клиента с возможностью его использования только в API Gateway.</w:t>
      </w:r>
    </w:p>
    <w:p w14:paraId="03A149C0" w14:textId="0326918C" w:rsidR="00071AD2" w:rsidRDefault="00071AD2" w:rsidP="00430DF4">
      <w:pPr>
        <w:pStyle w:val="affffff"/>
        <w:numPr>
          <w:ilvl w:val="0"/>
          <w:numId w:val="202"/>
        </w:numPr>
        <w:suppressAutoHyphens/>
        <w:spacing w:after="160" w:line="360" w:lineRule="auto"/>
        <w:ind w:left="1276" w:hanging="425"/>
        <w:contextualSpacing/>
        <w:jc w:val="both"/>
        <w:rPr>
          <w:sz w:val="24"/>
        </w:rPr>
      </w:pPr>
      <w:r w:rsidRPr="00CE7004">
        <w:rPr>
          <w:sz w:val="24"/>
        </w:rPr>
        <w:t>API Gateway обменивает внешний маркер доступа на внутренний, который дает возможность шлюзовому модулю взаим</w:t>
      </w:r>
      <w:r w:rsidR="00986D47">
        <w:rPr>
          <w:sz w:val="24"/>
        </w:rPr>
        <w:t>одействовать с сервисами ИЭП от </w:t>
      </w:r>
      <w:r w:rsidRPr="00CE7004">
        <w:rPr>
          <w:sz w:val="24"/>
        </w:rPr>
        <w:t xml:space="preserve">имени системы-клиента, после чего передает внешний </w:t>
      </w:r>
      <w:r>
        <w:rPr>
          <w:sz w:val="24"/>
        </w:rPr>
        <w:t>маркер доступа</w:t>
      </w:r>
      <w:r w:rsidRPr="00CE7004">
        <w:rPr>
          <w:sz w:val="24"/>
        </w:rPr>
        <w:t>.</w:t>
      </w:r>
    </w:p>
    <w:p w14:paraId="5D9701BF" w14:textId="623DEFB8" w:rsidR="00071AD2" w:rsidRDefault="00071AD2" w:rsidP="00430DF4">
      <w:pPr>
        <w:pStyle w:val="affffff"/>
        <w:numPr>
          <w:ilvl w:val="0"/>
          <w:numId w:val="202"/>
        </w:numPr>
        <w:suppressAutoHyphens/>
        <w:spacing w:after="160" w:line="360" w:lineRule="auto"/>
        <w:ind w:left="1276" w:hanging="425"/>
        <w:contextualSpacing/>
        <w:jc w:val="both"/>
        <w:rPr>
          <w:sz w:val="24"/>
        </w:rPr>
      </w:pPr>
      <w:r w:rsidRPr="00CE7004">
        <w:rPr>
          <w:sz w:val="24"/>
        </w:rPr>
        <w:t xml:space="preserve">Система-клиент с полученным внешним </w:t>
      </w:r>
      <w:r>
        <w:rPr>
          <w:sz w:val="24"/>
        </w:rPr>
        <w:t>маркером доступа</w:t>
      </w:r>
      <w:r w:rsidRPr="00CE7004">
        <w:rPr>
          <w:sz w:val="24"/>
        </w:rPr>
        <w:t xml:space="preserve"> вызывает методы прикладного API, зарегистрированного в API Gateway, для дальнейшего получения данны</w:t>
      </w:r>
      <w:r w:rsidR="00F47822">
        <w:rPr>
          <w:sz w:val="24"/>
        </w:rPr>
        <w:t>х</w:t>
      </w:r>
      <w:r w:rsidRPr="00CE7004">
        <w:rPr>
          <w:sz w:val="24"/>
        </w:rPr>
        <w:t>.</w:t>
      </w:r>
    </w:p>
    <w:p w14:paraId="052AE2AB" w14:textId="77777777" w:rsidR="00071AD2" w:rsidRPr="00E15CE4" w:rsidRDefault="00071AD2" w:rsidP="00071AD2">
      <w:pPr>
        <w:pStyle w:val="affffff"/>
        <w:spacing w:after="160" w:line="360" w:lineRule="auto"/>
        <w:ind w:firstLine="851"/>
        <w:contextualSpacing/>
        <w:jc w:val="both"/>
        <w:rPr>
          <w:sz w:val="24"/>
        </w:rPr>
      </w:pPr>
      <w:r w:rsidRPr="00E15CE4">
        <w:rPr>
          <w:sz w:val="24"/>
        </w:rPr>
        <w:t>API Gateway поддерживает обе модели получения маркера доступа ЕСИА:</w:t>
      </w:r>
    </w:p>
    <w:p w14:paraId="59466B46" w14:textId="77777777" w:rsidR="00071AD2" w:rsidRPr="00013DDF" w:rsidRDefault="00071AD2" w:rsidP="00430DF4">
      <w:pPr>
        <w:pStyle w:val="affffff"/>
        <w:numPr>
          <w:ilvl w:val="0"/>
          <w:numId w:val="203"/>
        </w:numPr>
        <w:suppressAutoHyphens/>
        <w:spacing w:after="160" w:line="360" w:lineRule="auto"/>
        <w:ind w:left="1418" w:hanging="567"/>
        <w:contextualSpacing/>
        <w:jc w:val="both"/>
        <w:rPr>
          <w:sz w:val="24"/>
        </w:rPr>
      </w:pPr>
      <w:r w:rsidRPr="00E15CE4">
        <w:rPr>
          <w:sz w:val="24"/>
        </w:rPr>
        <w:t>Контроль доступа на основе делегированного принятия решения</w:t>
      </w:r>
      <w:r w:rsidRPr="00D105C0">
        <w:rPr>
          <w:sz w:val="24"/>
        </w:rPr>
        <w:t xml:space="preserve"> (</w:t>
      </w:r>
      <w:r>
        <w:rPr>
          <w:sz w:val="24"/>
          <w:lang w:val="en-US"/>
        </w:rPr>
        <w:t>authorization</w:t>
      </w:r>
      <w:r w:rsidRPr="00D105C0">
        <w:rPr>
          <w:sz w:val="24"/>
        </w:rPr>
        <w:t xml:space="preserve"> </w:t>
      </w:r>
      <w:r>
        <w:rPr>
          <w:sz w:val="24"/>
          <w:lang w:val="en-US"/>
        </w:rPr>
        <w:t>code</w:t>
      </w:r>
      <w:r w:rsidRPr="00D105C0">
        <w:rPr>
          <w:sz w:val="24"/>
        </w:rPr>
        <w:t xml:space="preserve"> </w:t>
      </w:r>
      <w:r>
        <w:rPr>
          <w:sz w:val="24"/>
          <w:lang w:val="en-US"/>
        </w:rPr>
        <w:t>flow</w:t>
      </w:r>
      <w:r w:rsidRPr="00D105C0">
        <w:rPr>
          <w:sz w:val="24"/>
        </w:rPr>
        <w:t>)</w:t>
      </w:r>
      <w:r>
        <w:rPr>
          <w:rStyle w:val="affffe"/>
          <w:sz w:val="24"/>
        </w:rPr>
        <w:footnoteReference w:id="92"/>
      </w:r>
      <w:r w:rsidRPr="00013DDF">
        <w:rPr>
          <w:sz w:val="24"/>
        </w:rPr>
        <w:t>.</w:t>
      </w:r>
    </w:p>
    <w:p w14:paraId="7D8E3C42" w14:textId="77777777" w:rsidR="00071AD2" w:rsidRDefault="00071AD2" w:rsidP="00430DF4">
      <w:pPr>
        <w:pStyle w:val="affffff"/>
        <w:numPr>
          <w:ilvl w:val="0"/>
          <w:numId w:val="203"/>
        </w:numPr>
        <w:suppressAutoHyphens/>
        <w:spacing w:after="160" w:line="360" w:lineRule="auto"/>
        <w:ind w:left="1418" w:hanging="567"/>
        <w:contextualSpacing/>
        <w:jc w:val="both"/>
        <w:rPr>
          <w:sz w:val="24"/>
        </w:rPr>
      </w:pPr>
      <w:r w:rsidRPr="00013DDF">
        <w:rPr>
          <w:sz w:val="24"/>
        </w:rPr>
        <w:t>Контроль доступа на основе полномочий системы-клиента</w:t>
      </w:r>
      <w:r>
        <w:rPr>
          <w:sz w:val="24"/>
        </w:rPr>
        <w:t xml:space="preserve"> (</w:t>
      </w:r>
      <w:r>
        <w:rPr>
          <w:sz w:val="24"/>
          <w:lang w:val="en-US"/>
        </w:rPr>
        <w:t>client</w:t>
      </w:r>
      <w:r w:rsidRPr="00D105C0">
        <w:rPr>
          <w:sz w:val="24"/>
        </w:rPr>
        <w:t xml:space="preserve"> </w:t>
      </w:r>
      <w:r>
        <w:rPr>
          <w:sz w:val="24"/>
          <w:lang w:val="en-US"/>
        </w:rPr>
        <w:t>credentials</w:t>
      </w:r>
      <w:r w:rsidRPr="00D105C0">
        <w:rPr>
          <w:sz w:val="24"/>
        </w:rPr>
        <w:t xml:space="preserve"> </w:t>
      </w:r>
      <w:r>
        <w:rPr>
          <w:sz w:val="24"/>
          <w:lang w:val="en-US"/>
        </w:rPr>
        <w:t>flow</w:t>
      </w:r>
      <w:r>
        <w:rPr>
          <w:sz w:val="24"/>
        </w:rPr>
        <w:t>)</w:t>
      </w:r>
      <w:r>
        <w:rPr>
          <w:rStyle w:val="affffe"/>
          <w:sz w:val="24"/>
        </w:rPr>
        <w:footnoteReference w:id="93"/>
      </w:r>
      <w:r>
        <w:rPr>
          <w:sz w:val="24"/>
        </w:rPr>
        <w:t>.</w:t>
      </w:r>
    </w:p>
    <w:p w14:paraId="1EBBE239" w14:textId="0A9D3323" w:rsidR="00071AD2" w:rsidRPr="008368D2" w:rsidRDefault="00071AD2" w:rsidP="00953D75">
      <w:pPr>
        <w:pStyle w:val="38"/>
        <w:numPr>
          <w:ilvl w:val="2"/>
          <w:numId w:val="24"/>
        </w:numPr>
        <w:tabs>
          <w:tab w:val="clear" w:pos="1843"/>
        </w:tabs>
        <w:ind w:firstLine="851"/>
      </w:pPr>
      <w:bookmarkStart w:id="773" w:name="_Toc149812964"/>
      <w:bookmarkStart w:id="774" w:name="_Ref156812205"/>
      <w:bookmarkStart w:id="775" w:name="_Toc179203199"/>
      <w:r w:rsidRPr="008368D2">
        <w:lastRenderedPageBreak/>
        <w:t xml:space="preserve">Взаимодействие с API Gateway с использованием </w:t>
      </w:r>
      <w:r w:rsidR="004E600A" w:rsidRPr="008368D2">
        <w:t>«</w:t>
      </w:r>
      <w:r w:rsidRPr="008368D2">
        <w:t>client credentials flow</w:t>
      </w:r>
      <w:bookmarkEnd w:id="773"/>
      <w:bookmarkEnd w:id="774"/>
      <w:r w:rsidR="004E600A" w:rsidRPr="008368D2">
        <w:t>»</w:t>
      </w:r>
      <w:bookmarkEnd w:id="775"/>
    </w:p>
    <w:p w14:paraId="28E271CF" w14:textId="77777777" w:rsidR="00071AD2" w:rsidRPr="00D105C0" w:rsidRDefault="00071AD2" w:rsidP="00071AD2">
      <w:pPr>
        <w:pStyle w:val="1f"/>
      </w:pPr>
      <w:r w:rsidRPr="00D105C0">
        <w:t xml:space="preserve">Для получения маркера доступа система-клиент должна направить по </w:t>
      </w:r>
      <w:r w:rsidRPr="00841695">
        <w:rPr>
          <w:lang w:val="en-US"/>
        </w:rPr>
        <w:t>https</w:t>
      </w:r>
      <w:r w:rsidRPr="00D105C0">
        <w:t>-адресу</w:t>
      </w:r>
    </w:p>
    <w:p w14:paraId="1234E885" w14:textId="2418FDE9" w:rsidR="00071AD2" w:rsidRDefault="00071AD2" w:rsidP="00071AD2">
      <w:pPr>
        <w:pStyle w:val="1f"/>
        <w:ind w:firstLine="0"/>
      </w:pPr>
      <w:r w:rsidRPr="00D105C0">
        <w:t xml:space="preserve">сервиса </w:t>
      </w:r>
      <w:r>
        <w:rPr>
          <w:lang w:val="en-US"/>
        </w:rPr>
        <w:t>API</w:t>
      </w:r>
      <w:r w:rsidRPr="00D105C0">
        <w:t xml:space="preserve"> </w:t>
      </w:r>
      <w:r>
        <w:rPr>
          <w:lang w:val="en-US"/>
        </w:rPr>
        <w:t>Gateway</w:t>
      </w:r>
      <w:r w:rsidRPr="00D105C0">
        <w:t xml:space="preserve"> запрос методом </w:t>
      </w:r>
      <w:r w:rsidRPr="00841695">
        <w:rPr>
          <w:lang w:val="en-US"/>
        </w:rPr>
        <w:t>POST</w:t>
      </w:r>
      <w:r w:rsidRPr="00D105C0">
        <w:t>.</w:t>
      </w:r>
      <w:r>
        <w:t xml:space="preserve"> Запрос должен содержать сведения, указанные в п. </w:t>
      </w:r>
      <w:r w:rsidR="00BB1809">
        <w:fldChar w:fldCharType="begin"/>
      </w:r>
      <w:r w:rsidR="00BB1809">
        <w:instrText xml:space="preserve"> REF _Ref161838994 \r \h </w:instrText>
      </w:r>
      <w:r w:rsidR="00BB1809">
        <w:fldChar w:fldCharType="separate"/>
      </w:r>
      <w:r w:rsidR="001A57E6">
        <w:t>Б.3.2</w:t>
      </w:r>
      <w:r w:rsidR="00BB1809">
        <w:fldChar w:fldCharType="end"/>
      </w:r>
      <w:r>
        <w:t xml:space="preserve">, </w:t>
      </w:r>
      <w:r w:rsidR="00BB1809">
        <w:fldChar w:fldCharType="begin"/>
      </w:r>
      <w:r w:rsidR="00BB1809">
        <w:instrText xml:space="preserve"> REF _Ref161839006 \r \h </w:instrText>
      </w:r>
      <w:r w:rsidR="00BB1809">
        <w:fldChar w:fldCharType="separate"/>
      </w:r>
      <w:r w:rsidR="001A57E6">
        <w:t>Приложение Б</w:t>
      </w:r>
      <w:r w:rsidR="00BB1809">
        <w:fldChar w:fldCharType="end"/>
      </w:r>
      <w:r>
        <w:t>.</w:t>
      </w:r>
    </w:p>
    <w:p w14:paraId="12C8F363" w14:textId="6399ACD8" w:rsidR="00071AD2" w:rsidRDefault="00071AD2" w:rsidP="00071AD2">
      <w:pPr>
        <w:pStyle w:val="1f"/>
        <w:ind w:firstLine="0"/>
      </w:pPr>
      <w:r>
        <w:rPr>
          <w:rStyle w:val="1230"/>
          <w:rFonts w:eastAsiaTheme="minorHAnsi"/>
        </w:rPr>
        <w:tab/>
        <w:t xml:space="preserve">После прохождения проверок </w:t>
      </w:r>
      <w:r>
        <w:rPr>
          <w:rStyle w:val="1230"/>
          <w:rFonts w:eastAsiaTheme="minorHAnsi"/>
          <w:lang w:val="en-US"/>
        </w:rPr>
        <w:t>API</w:t>
      </w:r>
      <w:r w:rsidRPr="00E15CE4">
        <w:rPr>
          <w:rStyle w:val="1230"/>
          <w:rFonts w:eastAsiaTheme="minorHAnsi"/>
        </w:rPr>
        <w:t xml:space="preserve"> </w:t>
      </w:r>
      <w:r>
        <w:rPr>
          <w:rStyle w:val="1230"/>
          <w:rFonts w:eastAsiaTheme="minorHAnsi"/>
          <w:lang w:val="en-US"/>
        </w:rPr>
        <w:t>Gateway</w:t>
      </w:r>
      <w:r>
        <w:rPr>
          <w:rStyle w:val="1230"/>
          <w:rFonts w:eastAsiaTheme="minorHAnsi"/>
        </w:rPr>
        <w:t xml:space="preserve"> дополняет запрос системы-клиента параметрами для внутреннего взаимодействия (</w:t>
      </w:r>
      <w:r w:rsidR="004E600A">
        <w:rPr>
          <w:rStyle w:val="1230"/>
          <w:rFonts w:eastAsiaTheme="minorHAnsi"/>
        </w:rPr>
        <w:t xml:space="preserve">см. </w:t>
      </w:r>
      <w:r w:rsidR="00C15CBE">
        <w:rPr>
          <w:rStyle w:val="1230"/>
          <w:rFonts w:eastAsiaTheme="minorHAnsi"/>
        </w:rPr>
        <w:t xml:space="preserve">таблицу </w:t>
      </w:r>
      <w:r w:rsidR="00C15CBE">
        <w:rPr>
          <w:rStyle w:val="1230"/>
          <w:rFonts w:eastAsiaTheme="minorHAnsi"/>
        </w:rPr>
        <w:fldChar w:fldCharType="begin"/>
      </w:r>
      <w:r w:rsidR="00C15CBE">
        <w:rPr>
          <w:rStyle w:val="1230"/>
          <w:rFonts w:eastAsiaTheme="minorHAnsi"/>
        </w:rPr>
        <w:instrText xml:space="preserve"> REF _Ref179201026 \h </w:instrText>
      </w:r>
      <w:r w:rsidR="00C15CBE">
        <w:rPr>
          <w:rStyle w:val="1230"/>
          <w:rFonts w:eastAsiaTheme="minorHAnsi"/>
        </w:rPr>
      </w:r>
      <w:r w:rsidR="00C15CBE">
        <w:rPr>
          <w:rStyle w:val="1230"/>
          <w:rFonts w:eastAsiaTheme="minorHAnsi"/>
        </w:rPr>
        <w:fldChar w:fldCharType="separate"/>
      </w:r>
      <w:r w:rsidR="001A57E6">
        <w:rPr>
          <w:noProof/>
        </w:rPr>
        <w:t>100</w:t>
      </w:r>
      <w:r w:rsidR="00C15CBE">
        <w:rPr>
          <w:rStyle w:val="1230"/>
          <w:rFonts w:eastAsiaTheme="minorHAnsi"/>
        </w:rPr>
        <w:fldChar w:fldCharType="end"/>
      </w:r>
      <w:r>
        <w:rPr>
          <w:rStyle w:val="1230"/>
          <w:rFonts w:eastAsiaTheme="minorHAnsi"/>
        </w:rPr>
        <w:t>) и</w:t>
      </w:r>
      <w:r w:rsidRPr="00E15CE4">
        <w:rPr>
          <w:rStyle w:val="1230"/>
          <w:rFonts w:eastAsiaTheme="minorHAnsi"/>
        </w:rPr>
        <w:t xml:space="preserve"> </w:t>
      </w:r>
      <w:r>
        <w:rPr>
          <w:rStyle w:val="1230"/>
          <w:rFonts w:eastAsiaTheme="minorHAnsi"/>
        </w:rPr>
        <w:t>отправляет его в адрес сервиса авторизации ЕСИА.</w:t>
      </w:r>
    </w:p>
    <w:p w14:paraId="422DD1DD" w14:textId="77777777" w:rsidR="00071AD2" w:rsidRDefault="00071AD2" w:rsidP="00071AD2">
      <w:pPr>
        <w:pStyle w:val="afffff4"/>
        <w:spacing w:line="360" w:lineRule="auto"/>
        <w:ind w:left="0" w:firstLine="709"/>
        <w:jc w:val="both"/>
        <w:rPr>
          <w:rStyle w:val="1230"/>
          <w:rFonts w:eastAsiaTheme="minorHAnsi"/>
        </w:rPr>
      </w:pPr>
      <w:r>
        <w:rPr>
          <w:rStyle w:val="1230"/>
          <w:rFonts w:eastAsiaTheme="minorHAnsi"/>
        </w:rPr>
        <w:t>Если запрос успешно прошел проверку, то ЕСИА возвращает ответ в формате JSON:</w:t>
      </w:r>
    </w:p>
    <w:p w14:paraId="72D8EE43"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&lt;access_token&gt; – маркер доступа для данного ресурса;</w:t>
      </w:r>
    </w:p>
    <w:p w14:paraId="07397E86"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&lt;expires_in&gt; – время, в течение которого истекает срок действия маркера </w:t>
      </w:r>
      <w:r>
        <w:rPr>
          <w:rStyle w:val="1230"/>
          <w:rFonts w:eastAsiaTheme="minorHAnsi"/>
        </w:rPr>
        <w:br/>
        <w:t>(в секундах);</w:t>
      </w:r>
    </w:p>
    <w:p w14:paraId="43B789A9"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&lt;state&gt; – набор случайных символов, имеющий вид 128-битного идентификатора запроса, генерируется по стандарту UUID (совпадает </w:t>
      </w:r>
      <w:r>
        <w:rPr>
          <w:rStyle w:val="1230"/>
          <w:rFonts w:eastAsiaTheme="minorHAnsi"/>
        </w:rPr>
        <w:br/>
        <w:t>с идентификатором запроса);</w:t>
      </w:r>
    </w:p>
    <w:p w14:paraId="7328EDF6"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&lt;token_type&gt; – тип предоставленного маркера, в настоящее время ЕСИА поддерживает только значение «Bearer».</w:t>
      </w:r>
    </w:p>
    <w:p w14:paraId="043DE0D8" w14:textId="46BC4D75" w:rsidR="00071AD2" w:rsidRDefault="00071AD2" w:rsidP="00071AD2">
      <w:pPr>
        <w:pStyle w:val="1f"/>
      </w:pPr>
      <w:r>
        <w:t xml:space="preserve">При невозможности выдачи маркера доступа возвращается код ошибки </w:t>
      </w:r>
      <w:r>
        <w:br/>
        <w:t>(</w:t>
      </w:r>
      <w:r w:rsidR="004E600A">
        <w:t xml:space="preserve">таблица </w:t>
      </w:r>
      <w:r w:rsidR="004E600A">
        <w:fldChar w:fldCharType="begin"/>
      </w:r>
      <w:r w:rsidR="004E600A">
        <w:instrText xml:space="preserve"> REF _Ref162006615 \h </w:instrText>
      </w:r>
      <w:r w:rsidR="004E600A">
        <w:fldChar w:fldCharType="separate"/>
      </w:r>
      <w:r w:rsidR="001A57E6">
        <w:rPr>
          <w:noProof/>
        </w:rPr>
        <w:t>101</w:t>
      </w:r>
      <w:r w:rsidR="004E600A">
        <w:fldChar w:fldCharType="end"/>
      </w:r>
      <w:r>
        <w:t>).</w:t>
      </w:r>
    </w:p>
    <w:p w14:paraId="54E7764A" w14:textId="16179F20" w:rsidR="00071AD2" w:rsidRDefault="00071AD2" w:rsidP="0087462E">
      <w:pPr>
        <w:pStyle w:val="affff3"/>
      </w:pPr>
      <w:bookmarkStart w:id="776" w:name="_Ref149773689"/>
      <w:r>
        <w:t xml:space="preserve">Таблица </w:t>
      </w:r>
      <w:r w:rsidR="001A57E6">
        <w:fldChar w:fldCharType="begin"/>
      </w:r>
      <w:r w:rsidR="001A57E6">
        <w:instrText xml:space="preserve"> SEQ Таблица \* ARABIC </w:instrText>
      </w:r>
      <w:r w:rsidR="001A57E6">
        <w:fldChar w:fldCharType="separate"/>
      </w:r>
      <w:bookmarkStart w:id="777" w:name="_Ref162006615"/>
      <w:r w:rsidR="001A57E6">
        <w:rPr>
          <w:noProof/>
        </w:rPr>
        <w:t>101</w:t>
      </w:r>
      <w:bookmarkEnd w:id="777"/>
      <w:r w:rsidR="001A57E6">
        <w:rPr>
          <w:noProof/>
        </w:rPr>
        <w:fldChar w:fldCharType="end"/>
      </w:r>
      <w:bookmarkEnd w:id="776"/>
      <w:r>
        <w:t xml:space="preserve"> – Список ошибок </w:t>
      </w:r>
      <w:r w:rsidRPr="003D4D26">
        <w:t>API Gateway</w:t>
      </w:r>
      <w:r>
        <w:t xml:space="preserve"> при получении маркера</w:t>
      </w:r>
    </w:p>
    <w:tbl>
      <w:tblPr>
        <w:tblW w:w="9356" w:type="dxa"/>
        <w:tblInd w:w="-5" w:type="dxa"/>
        <w:tblLayout w:type="fixed"/>
        <w:tblLook w:val="04A0" w:firstRow="1" w:lastRow="0" w:firstColumn="1" w:lastColumn="0" w:noHBand="0" w:noVBand="1"/>
      </w:tblPr>
      <w:tblGrid>
        <w:gridCol w:w="566"/>
        <w:gridCol w:w="3230"/>
        <w:gridCol w:w="5560"/>
      </w:tblGrid>
      <w:tr w:rsidR="00071AD2" w14:paraId="77D17EAB" w14:textId="77777777" w:rsidTr="00071AD2">
        <w:trPr>
          <w:tblHeader/>
        </w:trPr>
        <w:tc>
          <w:tcPr>
            <w:tcW w:w="566" w:type="dxa"/>
            <w:tcBorders>
              <w:top w:val="single" w:sz="4" w:space="0" w:color="000000"/>
              <w:left w:val="single" w:sz="4" w:space="0" w:color="000000"/>
              <w:bottom w:val="double" w:sz="4" w:space="0" w:color="000000"/>
              <w:right w:val="single" w:sz="4" w:space="0" w:color="000000"/>
            </w:tcBorders>
            <w:shd w:val="clear" w:color="auto" w:fill="auto"/>
            <w:vAlign w:val="center"/>
          </w:tcPr>
          <w:p w14:paraId="4EB1DB16" w14:textId="77777777" w:rsidR="00071AD2" w:rsidRDefault="00071AD2" w:rsidP="00071AD2">
            <w:pPr>
              <w:pStyle w:val="afb"/>
              <w:widowControl w:val="0"/>
              <w:spacing w:before="0" w:after="0" w:line="360" w:lineRule="auto"/>
              <w:rPr>
                <w:lang w:val="en-US"/>
              </w:rPr>
            </w:pPr>
            <w:r>
              <w:t>№</w:t>
            </w:r>
          </w:p>
        </w:tc>
        <w:tc>
          <w:tcPr>
            <w:tcW w:w="3230" w:type="dxa"/>
            <w:tcBorders>
              <w:top w:val="single" w:sz="4" w:space="0" w:color="000000"/>
              <w:left w:val="single" w:sz="4" w:space="0" w:color="000000"/>
              <w:bottom w:val="double" w:sz="4" w:space="0" w:color="000000"/>
              <w:right w:val="single" w:sz="4" w:space="0" w:color="000000"/>
            </w:tcBorders>
            <w:shd w:val="clear" w:color="auto" w:fill="auto"/>
            <w:vAlign w:val="center"/>
          </w:tcPr>
          <w:p w14:paraId="182EAB8B" w14:textId="77777777" w:rsidR="00071AD2" w:rsidRDefault="00071AD2" w:rsidP="00071AD2">
            <w:pPr>
              <w:pStyle w:val="afb"/>
              <w:widowControl w:val="0"/>
              <w:spacing w:before="0" w:after="0" w:line="360" w:lineRule="auto"/>
            </w:pPr>
            <w:r>
              <w:t xml:space="preserve">Код параметра </w:t>
            </w:r>
          </w:p>
        </w:tc>
        <w:tc>
          <w:tcPr>
            <w:tcW w:w="5560" w:type="dxa"/>
            <w:tcBorders>
              <w:top w:val="single" w:sz="4" w:space="0" w:color="000000"/>
              <w:left w:val="single" w:sz="4" w:space="0" w:color="000000"/>
              <w:bottom w:val="double" w:sz="4" w:space="0" w:color="000000"/>
              <w:right w:val="single" w:sz="4" w:space="0" w:color="000000"/>
            </w:tcBorders>
            <w:shd w:val="clear" w:color="auto" w:fill="auto"/>
            <w:vAlign w:val="center"/>
          </w:tcPr>
          <w:p w14:paraId="5177B116" w14:textId="77777777" w:rsidR="00071AD2" w:rsidRDefault="00071AD2" w:rsidP="00071AD2">
            <w:pPr>
              <w:pStyle w:val="afb"/>
              <w:widowControl w:val="0"/>
              <w:spacing w:before="0" w:after="0" w:line="360" w:lineRule="auto"/>
            </w:pPr>
            <w:r>
              <w:t xml:space="preserve">Описание параметра </w:t>
            </w:r>
          </w:p>
        </w:tc>
      </w:tr>
      <w:tr w:rsidR="00071AD2" w14:paraId="0BEBAE0C" w14:textId="77777777" w:rsidTr="00071AD2">
        <w:tc>
          <w:tcPr>
            <w:tcW w:w="566" w:type="dxa"/>
            <w:tcBorders>
              <w:top w:val="double" w:sz="4" w:space="0" w:color="000000"/>
              <w:left w:val="single" w:sz="4" w:space="0" w:color="000000"/>
              <w:bottom w:val="single" w:sz="4" w:space="0" w:color="000000"/>
              <w:right w:val="single" w:sz="4" w:space="0" w:color="000000"/>
            </w:tcBorders>
            <w:vAlign w:val="center"/>
          </w:tcPr>
          <w:p w14:paraId="3AF5529E" w14:textId="77777777" w:rsidR="00071AD2" w:rsidRDefault="00071AD2" w:rsidP="00430DF4">
            <w:pPr>
              <w:pStyle w:val="1f2"/>
              <w:numPr>
                <w:ilvl w:val="0"/>
                <w:numId w:val="205"/>
              </w:numPr>
              <w:suppressAutoHyphens/>
              <w:autoSpaceDN/>
              <w:adjustRightInd/>
              <w:spacing w:line="360" w:lineRule="auto"/>
              <w:jc w:val="left"/>
            </w:pPr>
          </w:p>
        </w:tc>
        <w:tc>
          <w:tcPr>
            <w:tcW w:w="3230" w:type="dxa"/>
            <w:tcBorders>
              <w:top w:val="double" w:sz="4" w:space="0" w:color="000000"/>
              <w:left w:val="single" w:sz="4" w:space="0" w:color="000000"/>
              <w:bottom w:val="single" w:sz="4" w:space="0" w:color="000000"/>
              <w:right w:val="single" w:sz="4" w:space="0" w:color="000000"/>
            </w:tcBorders>
            <w:vAlign w:val="center"/>
          </w:tcPr>
          <w:p w14:paraId="706F51D6" w14:textId="77777777" w:rsidR="00071AD2" w:rsidRDefault="00071AD2" w:rsidP="00071AD2">
            <w:pPr>
              <w:pStyle w:val="1fff0"/>
              <w:widowControl w:val="0"/>
              <w:rPr>
                <w:lang w:val="en-US"/>
              </w:rPr>
            </w:pPr>
            <w:r>
              <w:t>invalid_request</w:t>
            </w:r>
          </w:p>
        </w:tc>
        <w:tc>
          <w:tcPr>
            <w:tcW w:w="5560" w:type="dxa"/>
            <w:tcBorders>
              <w:top w:val="double" w:sz="4" w:space="0" w:color="000000"/>
              <w:left w:val="single" w:sz="4" w:space="0" w:color="000000"/>
              <w:bottom w:val="single" w:sz="4" w:space="0" w:color="000000"/>
              <w:right w:val="single" w:sz="4" w:space="0" w:color="000000"/>
            </w:tcBorders>
          </w:tcPr>
          <w:p w14:paraId="79A361CB" w14:textId="77777777" w:rsidR="00071AD2" w:rsidRDefault="00071AD2" w:rsidP="00071AD2">
            <w:pPr>
              <w:pStyle w:val="1fff0"/>
              <w:widowControl w:val="0"/>
            </w:pPr>
            <w:r>
              <w:t>ESIA-005002: Некорректная подпись запроса</w:t>
            </w:r>
          </w:p>
        </w:tc>
      </w:tr>
      <w:tr w:rsidR="00071AD2" w14:paraId="529E471F"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6B80BB3A" w14:textId="77777777" w:rsidR="00071AD2" w:rsidRPr="00D105C0"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449B9B1A" w14:textId="77777777" w:rsidR="00071AD2" w:rsidRDefault="00071AD2" w:rsidP="00071AD2">
            <w:pPr>
              <w:pStyle w:val="1fff0"/>
              <w:widowControl w:val="0"/>
            </w:pPr>
            <w:r>
              <w:t>unauthorized_client</w:t>
            </w:r>
          </w:p>
        </w:tc>
        <w:tc>
          <w:tcPr>
            <w:tcW w:w="5560" w:type="dxa"/>
            <w:tcBorders>
              <w:top w:val="single" w:sz="4" w:space="0" w:color="000000"/>
              <w:left w:val="single" w:sz="4" w:space="0" w:color="000000"/>
              <w:bottom w:val="single" w:sz="4" w:space="0" w:color="000000"/>
              <w:right w:val="single" w:sz="4" w:space="0" w:color="000000"/>
            </w:tcBorders>
          </w:tcPr>
          <w:p w14:paraId="209A182D" w14:textId="77777777" w:rsidR="00071AD2" w:rsidRDefault="00071AD2" w:rsidP="00071AD2">
            <w:pPr>
              <w:pStyle w:val="1fff0"/>
              <w:widowControl w:val="0"/>
            </w:pPr>
            <w:r>
              <w:t>ESIA-007028: Маркер обновления скомпрометирован и отозван</w:t>
            </w:r>
          </w:p>
        </w:tc>
      </w:tr>
      <w:tr w:rsidR="00071AD2" w14:paraId="41D14A3D"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1D1B42C3" w14:textId="77777777" w:rsidR="00071AD2" w:rsidRPr="003D4D26"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39DCE5CB" w14:textId="77777777" w:rsidR="00071AD2" w:rsidRDefault="00071AD2" w:rsidP="00071AD2">
            <w:pPr>
              <w:pStyle w:val="1fff0"/>
              <w:widowControl w:val="0"/>
            </w:pPr>
            <w:r>
              <w:t>invalid_request</w:t>
            </w:r>
          </w:p>
        </w:tc>
        <w:tc>
          <w:tcPr>
            <w:tcW w:w="5560" w:type="dxa"/>
            <w:tcBorders>
              <w:top w:val="single" w:sz="4" w:space="0" w:color="000000"/>
              <w:left w:val="single" w:sz="4" w:space="0" w:color="000000"/>
              <w:bottom w:val="single" w:sz="4" w:space="0" w:color="000000"/>
              <w:right w:val="single" w:sz="4" w:space="0" w:color="000000"/>
            </w:tcBorders>
          </w:tcPr>
          <w:p w14:paraId="6A686400" w14:textId="77777777" w:rsidR="00071AD2" w:rsidRDefault="00071AD2" w:rsidP="00071AD2">
            <w:pPr>
              <w:pStyle w:val="1fff0"/>
              <w:widowControl w:val="0"/>
            </w:pPr>
            <w:r>
              <w:t>ESIA-007003: Запрос включает в себя неверное значение параметра [указать параметр]</w:t>
            </w:r>
          </w:p>
        </w:tc>
      </w:tr>
      <w:tr w:rsidR="00071AD2" w14:paraId="240B1514"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1519D1C4" w14:textId="77777777" w:rsidR="00071AD2" w:rsidRPr="003D4D26"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1A910A3F" w14:textId="77777777" w:rsidR="00071AD2" w:rsidRDefault="00071AD2" w:rsidP="00071AD2">
            <w:pPr>
              <w:pStyle w:val="1fff0"/>
              <w:widowControl w:val="0"/>
            </w:pPr>
            <w:r>
              <w:t>invalid_request</w:t>
            </w:r>
          </w:p>
        </w:tc>
        <w:tc>
          <w:tcPr>
            <w:tcW w:w="5560" w:type="dxa"/>
            <w:tcBorders>
              <w:top w:val="single" w:sz="4" w:space="0" w:color="000000"/>
              <w:left w:val="single" w:sz="4" w:space="0" w:color="000000"/>
              <w:bottom w:val="single" w:sz="4" w:space="0" w:color="000000"/>
              <w:right w:val="single" w:sz="4" w:space="0" w:color="000000"/>
            </w:tcBorders>
          </w:tcPr>
          <w:p w14:paraId="4942D5A6" w14:textId="77777777" w:rsidR="00071AD2" w:rsidRDefault="00071AD2" w:rsidP="00071AD2">
            <w:pPr>
              <w:pStyle w:val="1fff0"/>
              <w:widowControl w:val="0"/>
            </w:pPr>
            <w:r>
              <w:t>ESIA-007014: Запрос не содержит обязательного параметра [указать параметр]</w:t>
            </w:r>
          </w:p>
        </w:tc>
      </w:tr>
      <w:tr w:rsidR="00071AD2" w14:paraId="5B8D3617"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58345696" w14:textId="77777777" w:rsidR="00071AD2" w:rsidRPr="003D4D26"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6AEAACC7" w14:textId="77777777" w:rsidR="00071AD2" w:rsidRDefault="00071AD2" w:rsidP="00071AD2">
            <w:pPr>
              <w:pStyle w:val="1fff0"/>
              <w:widowControl w:val="0"/>
            </w:pPr>
            <w:r>
              <w:t>invalid_request</w:t>
            </w:r>
          </w:p>
        </w:tc>
        <w:tc>
          <w:tcPr>
            <w:tcW w:w="5560" w:type="dxa"/>
            <w:tcBorders>
              <w:top w:val="single" w:sz="4" w:space="0" w:color="000000"/>
              <w:left w:val="single" w:sz="4" w:space="0" w:color="000000"/>
              <w:bottom w:val="single" w:sz="4" w:space="0" w:color="000000"/>
              <w:right w:val="single" w:sz="4" w:space="0" w:color="000000"/>
            </w:tcBorders>
          </w:tcPr>
          <w:p w14:paraId="47F34AE6" w14:textId="77777777" w:rsidR="00071AD2" w:rsidRDefault="00071AD2" w:rsidP="00071AD2">
            <w:pPr>
              <w:pStyle w:val="1fff0"/>
              <w:widowControl w:val="0"/>
            </w:pPr>
            <w:r>
              <w:t>ESIA-020000: Некорректно указаны параметры запроса</w:t>
            </w:r>
          </w:p>
        </w:tc>
      </w:tr>
      <w:tr w:rsidR="00071AD2" w14:paraId="34073071"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5360F6B5" w14:textId="77777777" w:rsidR="00071AD2" w:rsidRPr="003D4D26"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49E55C3D" w14:textId="77777777" w:rsidR="00071AD2" w:rsidRDefault="00071AD2" w:rsidP="00071AD2">
            <w:pPr>
              <w:pStyle w:val="1fff0"/>
              <w:widowControl w:val="0"/>
            </w:pPr>
            <w:r>
              <w:t>temporarily_unavailable </w:t>
            </w:r>
          </w:p>
        </w:tc>
        <w:tc>
          <w:tcPr>
            <w:tcW w:w="5560" w:type="dxa"/>
            <w:tcBorders>
              <w:top w:val="single" w:sz="4" w:space="0" w:color="000000"/>
              <w:left w:val="single" w:sz="4" w:space="0" w:color="000000"/>
              <w:bottom w:val="single" w:sz="4" w:space="0" w:color="000000"/>
              <w:right w:val="single" w:sz="4" w:space="0" w:color="000000"/>
            </w:tcBorders>
          </w:tcPr>
          <w:p w14:paraId="7F106BDE" w14:textId="413A8C98" w:rsidR="00071AD2" w:rsidRDefault="00071AD2" w:rsidP="00071AD2">
            <w:pPr>
              <w:pStyle w:val="1fff0"/>
              <w:widowControl w:val="0"/>
            </w:pPr>
            <w:r>
              <w:t xml:space="preserve">ESIA-007008: Сервис авторизации ЕСИА в настоящее время </w:t>
            </w:r>
            <w:r w:rsidR="002D4A26">
              <w:br/>
            </w:r>
            <w:r>
              <w:t>не может выполнить запрос</w:t>
            </w:r>
          </w:p>
        </w:tc>
      </w:tr>
      <w:tr w:rsidR="00071AD2" w14:paraId="5198BB8F" w14:textId="77777777" w:rsidTr="00071AD2">
        <w:tc>
          <w:tcPr>
            <w:tcW w:w="566" w:type="dxa"/>
            <w:tcBorders>
              <w:top w:val="single" w:sz="4" w:space="0" w:color="000000"/>
              <w:left w:val="single" w:sz="4" w:space="0" w:color="000000"/>
              <w:bottom w:val="single" w:sz="4" w:space="0" w:color="000000"/>
              <w:right w:val="single" w:sz="4" w:space="0" w:color="000000"/>
            </w:tcBorders>
            <w:vAlign w:val="center"/>
          </w:tcPr>
          <w:p w14:paraId="0834FD7B" w14:textId="77777777" w:rsidR="00071AD2" w:rsidRPr="003D4D26" w:rsidRDefault="00071AD2" w:rsidP="00430DF4">
            <w:pPr>
              <w:pStyle w:val="1f2"/>
              <w:numPr>
                <w:ilvl w:val="0"/>
                <w:numId w:val="205"/>
              </w:numPr>
              <w:suppressAutoHyphens/>
              <w:autoSpaceDN/>
              <w:adjustRightInd/>
              <w:spacing w:line="360" w:lineRule="auto"/>
              <w:jc w:val="left"/>
              <w:rPr>
                <w:lang w:val="ru-RU"/>
              </w:rPr>
            </w:pPr>
          </w:p>
        </w:tc>
        <w:tc>
          <w:tcPr>
            <w:tcW w:w="3230" w:type="dxa"/>
            <w:tcBorders>
              <w:top w:val="single" w:sz="4" w:space="0" w:color="000000"/>
              <w:left w:val="single" w:sz="4" w:space="0" w:color="000000"/>
              <w:bottom w:val="single" w:sz="4" w:space="0" w:color="000000"/>
              <w:right w:val="single" w:sz="4" w:space="0" w:color="000000"/>
            </w:tcBorders>
            <w:vAlign w:val="center"/>
          </w:tcPr>
          <w:p w14:paraId="73ED0563" w14:textId="77777777" w:rsidR="00071AD2" w:rsidRDefault="00071AD2" w:rsidP="00071AD2">
            <w:pPr>
              <w:pStyle w:val="1fff0"/>
              <w:widowControl w:val="0"/>
            </w:pPr>
            <w:r>
              <w:t>temporarily_unavailable </w:t>
            </w:r>
          </w:p>
        </w:tc>
        <w:tc>
          <w:tcPr>
            <w:tcW w:w="5560" w:type="dxa"/>
            <w:tcBorders>
              <w:top w:val="single" w:sz="4" w:space="0" w:color="000000"/>
              <w:left w:val="single" w:sz="4" w:space="0" w:color="000000"/>
              <w:bottom w:val="single" w:sz="4" w:space="0" w:color="000000"/>
              <w:right w:val="single" w:sz="4" w:space="0" w:color="000000"/>
            </w:tcBorders>
          </w:tcPr>
          <w:p w14:paraId="66F49F86" w14:textId="77777777" w:rsidR="00071AD2" w:rsidRDefault="00071AD2" w:rsidP="00071AD2">
            <w:pPr>
              <w:pStyle w:val="afffffffffffff5"/>
              <w:widowControl w:val="0"/>
              <w:spacing w:after="283"/>
            </w:pPr>
            <w:r>
              <w:t>ESIA-007008: Шлюзовой модуль в настоящее время не может выполнить запрос</w:t>
            </w:r>
          </w:p>
        </w:tc>
      </w:tr>
    </w:tbl>
    <w:p w14:paraId="65DD8CA6" w14:textId="799E6B82" w:rsidR="00071AD2" w:rsidRDefault="00071AD2" w:rsidP="001C4A75">
      <w:pPr>
        <w:pStyle w:val="affffff"/>
        <w:spacing w:before="240" w:after="160" w:line="360" w:lineRule="auto"/>
        <w:ind w:firstLine="851"/>
        <w:contextualSpacing/>
        <w:jc w:val="both"/>
      </w:pPr>
      <w:r w:rsidRPr="00E15CE4">
        <w:rPr>
          <w:sz w:val="24"/>
        </w:rPr>
        <w:t xml:space="preserve">API Gateway </w:t>
      </w:r>
      <w:r>
        <w:rPr>
          <w:sz w:val="24"/>
        </w:rPr>
        <w:t>выполняет процедуру обмена в</w:t>
      </w:r>
      <w:r w:rsidRPr="00E15CE4">
        <w:rPr>
          <w:sz w:val="24"/>
        </w:rPr>
        <w:t>нешн</w:t>
      </w:r>
      <w:r>
        <w:rPr>
          <w:sz w:val="24"/>
        </w:rPr>
        <w:t>его</w:t>
      </w:r>
      <w:r w:rsidRPr="00E15CE4">
        <w:rPr>
          <w:sz w:val="24"/>
        </w:rPr>
        <w:t xml:space="preserve"> маркер</w:t>
      </w:r>
      <w:r>
        <w:rPr>
          <w:sz w:val="24"/>
        </w:rPr>
        <w:t>а</w:t>
      </w:r>
      <w:r w:rsidR="002D4A26">
        <w:rPr>
          <w:sz w:val="24"/>
        </w:rPr>
        <w:t xml:space="preserve"> доступа на </w:t>
      </w:r>
      <w:r w:rsidRPr="00E15CE4">
        <w:rPr>
          <w:sz w:val="24"/>
        </w:rPr>
        <w:t>внутренний, после чего передает</w:t>
      </w:r>
      <w:r>
        <w:rPr>
          <w:sz w:val="24"/>
        </w:rPr>
        <w:t xml:space="preserve"> ответ от ЕСИА в адрес внешней ИС</w:t>
      </w:r>
      <w:r w:rsidRPr="00E15CE4">
        <w:rPr>
          <w:sz w:val="24"/>
        </w:rPr>
        <w:t>.</w:t>
      </w:r>
    </w:p>
    <w:p w14:paraId="7F699671" w14:textId="4E7ED636" w:rsidR="00071AD2" w:rsidRDefault="00071AD2" w:rsidP="00953D75">
      <w:pPr>
        <w:pStyle w:val="38"/>
        <w:numPr>
          <w:ilvl w:val="2"/>
          <w:numId w:val="24"/>
        </w:numPr>
        <w:tabs>
          <w:tab w:val="clear" w:pos="1843"/>
        </w:tabs>
        <w:ind w:firstLine="851"/>
      </w:pPr>
      <w:bookmarkStart w:id="778" w:name="_Toc149812965"/>
      <w:bookmarkStart w:id="779" w:name="_Ref156812099"/>
      <w:bookmarkStart w:id="780" w:name="_Ref156812194"/>
      <w:bookmarkStart w:id="781" w:name="_Ref156812197"/>
      <w:bookmarkStart w:id="782" w:name="_Ref156812200"/>
      <w:bookmarkStart w:id="783" w:name="_Toc179203200"/>
      <w:r w:rsidRPr="00E32DD5">
        <w:t>Взаимодействие с API Gateway с использованием OpenID Connect 1.0</w:t>
      </w:r>
      <w:bookmarkEnd w:id="778"/>
      <w:bookmarkEnd w:id="779"/>
      <w:bookmarkEnd w:id="780"/>
      <w:bookmarkEnd w:id="781"/>
      <w:bookmarkEnd w:id="782"/>
      <w:bookmarkEnd w:id="783"/>
    </w:p>
    <w:p w14:paraId="10BD5A99" w14:textId="59352A70" w:rsidR="00071AD2" w:rsidRDefault="00071AD2" w:rsidP="00071AD2">
      <w:pPr>
        <w:pStyle w:val="1f"/>
      </w:pPr>
      <w:r>
        <w:t xml:space="preserve">Для аутентификации пользователя система-клиент должна получить соответствующее разрешение, сформировав запрос в адрес </w:t>
      </w:r>
      <w:r>
        <w:rPr>
          <w:lang w:val="en-US"/>
        </w:rPr>
        <w:t>API</w:t>
      </w:r>
      <w:r w:rsidRPr="00D105C0">
        <w:t xml:space="preserve"> </w:t>
      </w:r>
      <w:r>
        <w:rPr>
          <w:lang w:val="en-US"/>
        </w:rPr>
        <w:t>Gateway</w:t>
      </w:r>
      <w:r w:rsidR="002878C9">
        <w:t>, основываясь на </w:t>
      </w:r>
      <w:r>
        <w:t xml:space="preserve">параметрах стандартного режима получения авторизационного кода </w:t>
      </w:r>
      <w:r w:rsidRPr="00D105C0">
        <w:t>(</w:t>
      </w:r>
      <w:r>
        <w:t xml:space="preserve">см. п. </w:t>
      </w:r>
      <w:r w:rsidR="00990119">
        <w:fldChar w:fldCharType="begin"/>
      </w:r>
      <w:r w:rsidR="00990119">
        <w:instrText xml:space="preserve"> REF _Ref98271265 \r \h </w:instrText>
      </w:r>
      <w:r w:rsidR="00990119">
        <w:fldChar w:fldCharType="separate"/>
      </w:r>
      <w:r w:rsidR="001A57E6">
        <w:t>Б.6.2.1</w:t>
      </w:r>
      <w:r w:rsidR="00990119">
        <w:fldChar w:fldCharType="end"/>
      </w:r>
      <w:r w:rsidR="002878C9">
        <w:t>,</w:t>
      </w:r>
      <w:r w:rsidR="00990119">
        <w:t xml:space="preserve"> </w:t>
      </w:r>
      <w:r w:rsidR="00990119">
        <w:fldChar w:fldCharType="begin"/>
      </w:r>
      <w:r w:rsidR="00990119">
        <w:instrText xml:space="preserve"> REF _Ref98271276 \r \h </w:instrText>
      </w:r>
      <w:r w:rsidR="00990119">
        <w:fldChar w:fldCharType="separate"/>
      </w:r>
      <w:r w:rsidR="001A57E6">
        <w:t>Б.6.2.2</w:t>
      </w:r>
      <w:r w:rsidR="00990119">
        <w:fldChar w:fldCharType="end"/>
      </w:r>
      <w:r w:rsidR="00990119">
        <w:t>,</w:t>
      </w:r>
      <w:r>
        <w:t xml:space="preserve"> </w:t>
      </w:r>
      <w:r w:rsidR="00990119">
        <w:fldChar w:fldCharType="begin"/>
      </w:r>
      <w:r w:rsidR="00990119">
        <w:instrText xml:space="preserve"> REF _Ref161839125 \r \h </w:instrText>
      </w:r>
      <w:r w:rsidR="00990119">
        <w:fldChar w:fldCharType="separate"/>
      </w:r>
      <w:r w:rsidR="001A57E6">
        <w:t>Приложение Б</w:t>
      </w:r>
      <w:r w:rsidR="00990119">
        <w:fldChar w:fldCharType="end"/>
      </w:r>
      <w:r w:rsidRPr="00D105C0">
        <w:t>)</w:t>
      </w:r>
      <w:r>
        <w:t>.</w:t>
      </w:r>
    </w:p>
    <w:p w14:paraId="4B4968A3" w14:textId="2DCB507D" w:rsidR="00071AD2" w:rsidRDefault="00071AD2" w:rsidP="00071AD2">
      <w:pPr>
        <w:pStyle w:val="1f"/>
        <w:rPr>
          <w:rStyle w:val="1230"/>
          <w:rFonts w:eastAsiaTheme="minorHAnsi"/>
        </w:rPr>
      </w:pPr>
      <w:r>
        <w:rPr>
          <w:rStyle w:val="1230"/>
          <w:rFonts w:eastAsiaTheme="minorHAnsi"/>
        </w:rPr>
        <w:t xml:space="preserve">После прохождения проверок </w:t>
      </w:r>
      <w:r>
        <w:rPr>
          <w:rStyle w:val="1230"/>
          <w:rFonts w:eastAsiaTheme="minorHAnsi"/>
          <w:lang w:val="en-US"/>
        </w:rPr>
        <w:t>API</w:t>
      </w:r>
      <w:r w:rsidRPr="00E15CE4">
        <w:rPr>
          <w:rStyle w:val="1230"/>
          <w:rFonts w:eastAsiaTheme="minorHAnsi"/>
        </w:rPr>
        <w:t xml:space="preserve"> </w:t>
      </w:r>
      <w:r>
        <w:rPr>
          <w:rStyle w:val="1230"/>
          <w:rFonts w:eastAsiaTheme="minorHAnsi"/>
          <w:lang w:val="en-US"/>
        </w:rPr>
        <w:t>Gateway</w:t>
      </w:r>
      <w:r>
        <w:rPr>
          <w:rStyle w:val="1230"/>
          <w:rFonts w:eastAsiaTheme="minorHAnsi"/>
        </w:rPr>
        <w:t xml:space="preserve"> дополняет запрос системы-клиента параметрами для внутреннего взаимодействия (</w:t>
      </w:r>
      <w:r w:rsidR="000204E8">
        <w:rPr>
          <w:rStyle w:val="1230"/>
          <w:rFonts w:eastAsiaTheme="minorHAnsi"/>
        </w:rPr>
        <w:t xml:space="preserve">см. </w:t>
      </w:r>
      <w:r w:rsidR="00C15CBE">
        <w:rPr>
          <w:rStyle w:val="1230"/>
          <w:rFonts w:eastAsiaTheme="minorHAnsi"/>
        </w:rPr>
        <w:t xml:space="preserve">таблицу </w:t>
      </w:r>
      <w:r w:rsidR="00C15CBE">
        <w:rPr>
          <w:rStyle w:val="1230"/>
          <w:rFonts w:eastAsiaTheme="minorHAnsi"/>
        </w:rPr>
        <w:fldChar w:fldCharType="begin"/>
      </w:r>
      <w:r w:rsidR="00C15CBE">
        <w:rPr>
          <w:rStyle w:val="1230"/>
          <w:rFonts w:eastAsiaTheme="minorHAnsi"/>
        </w:rPr>
        <w:instrText xml:space="preserve"> REF _Ref179201026 \h </w:instrText>
      </w:r>
      <w:r w:rsidR="00C15CBE">
        <w:rPr>
          <w:rStyle w:val="1230"/>
          <w:rFonts w:eastAsiaTheme="minorHAnsi"/>
        </w:rPr>
      </w:r>
      <w:r w:rsidR="00C15CBE">
        <w:rPr>
          <w:rStyle w:val="1230"/>
          <w:rFonts w:eastAsiaTheme="minorHAnsi"/>
        </w:rPr>
        <w:fldChar w:fldCharType="separate"/>
      </w:r>
      <w:r w:rsidR="001A57E6">
        <w:rPr>
          <w:noProof/>
        </w:rPr>
        <w:t>100</w:t>
      </w:r>
      <w:r w:rsidR="00C15CBE">
        <w:rPr>
          <w:rStyle w:val="1230"/>
          <w:rFonts w:eastAsiaTheme="minorHAnsi"/>
        </w:rPr>
        <w:fldChar w:fldCharType="end"/>
      </w:r>
      <w:r>
        <w:rPr>
          <w:rStyle w:val="1230"/>
          <w:rFonts w:eastAsiaTheme="minorHAnsi"/>
        </w:rPr>
        <w:t>) и</w:t>
      </w:r>
      <w:r w:rsidRPr="00E15CE4">
        <w:rPr>
          <w:rStyle w:val="1230"/>
          <w:rFonts w:eastAsiaTheme="minorHAnsi"/>
        </w:rPr>
        <w:t xml:space="preserve"> </w:t>
      </w:r>
      <w:r>
        <w:rPr>
          <w:rStyle w:val="1230"/>
          <w:rFonts w:eastAsiaTheme="minorHAnsi"/>
        </w:rPr>
        <w:t>отправляет его в адрес сервиса авторизации ЕСИА.</w:t>
      </w:r>
    </w:p>
    <w:p w14:paraId="5A4012E0" w14:textId="77777777" w:rsidR="00071AD2" w:rsidRDefault="00071AD2" w:rsidP="00071AD2">
      <w:pPr>
        <w:pStyle w:val="1f"/>
      </w:pPr>
      <w:r>
        <w:t>Если в ходе аутентификации не возникло ошибок, то ЕСИА осуществляет перенаправление пользователя по ссылке, указанной в redirect_uri, а также возвращает два обязательных параметра:</w:t>
      </w:r>
    </w:p>
    <w:p w14:paraId="6720F729"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&lt;code&gt; – значение авторизационного кода;</w:t>
      </w:r>
    </w:p>
    <w:p w14:paraId="76B6CD49"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&lt;state&gt; – значение параметра state, который был получен в запросе </w:t>
      </w:r>
      <w:r>
        <w:rPr>
          <w:rStyle w:val="1230"/>
          <w:rFonts w:eastAsiaTheme="minorHAnsi"/>
        </w:rPr>
        <w:br/>
        <w:t>на аутентификацию; система-клиент должна провести сравнение отправленного и полученного параметра state.</w:t>
      </w:r>
    </w:p>
    <w:p w14:paraId="5DEE7137" w14:textId="49F1FADA" w:rsidR="00071AD2" w:rsidRDefault="00071AD2" w:rsidP="00071AD2">
      <w:pPr>
        <w:pStyle w:val="1f"/>
      </w:pPr>
      <w:r>
        <w:t xml:space="preserve">В случае ошибки сервис авторизации вернет в параметре </w:t>
      </w:r>
      <w:r>
        <w:rPr>
          <w:i/>
        </w:rPr>
        <w:t>error</w:t>
      </w:r>
      <w:r>
        <w:t xml:space="preserve"> код ошибки (например, «access_denied») и перенаправит пользователя по адрес</w:t>
      </w:r>
      <w:r w:rsidR="00A11369">
        <w:t>у, указанному в </w:t>
      </w:r>
      <w:r>
        <w:rPr>
          <w:i/>
        </w:rPr>
        <w:t>redirect_uri</w:t>
      </w:r>
      <w:r>
        <w:t>. Перечень возможных ошибок приведен в</w:t>
      </w:r>
      <w:r w:rsidR="00933EEA">
        <w:t xml:space="preserve"> </w:t>
      </w:r>
      <w:r w:rsidR="002B5F7B">
        <w:t xml:space="preserve">таблице </w:t>
      </w:r>
      <w:r w:rsidR="00990119">
        <w:fldChar w:fldCharType="begin"/>
      </w:r>
      <w:r w:rsidR="00990119">
        <w:instrText xml:space="preserve"> REF _Ref371611717 \</w:instrText>
      </w:r>
      <w:r w:rsidR="002B5F7B" w:rsidRPr="00B93664">
        <w:instrText>#0</w:instrText>
      </w:r>
      <w:r w:rsidR="00990119">
        <w:fldChar w:fldCharType="separate"/>
      </w:r>
      <w:r w:rsidR="001A57E6">
        <w:t>93</w:t>
      </w:r>
      <w:r w:rsidR="00990119">
        <w:fldChar w:fldCharType="end"/>
      </w:r>
      <w:r>
        <w:t>.</w:t>
      </w:r>
    </w:p>
    <w:p w14:paraId="1F7A2306" w14:textId="21DE02D3" w:rsidR="00071AD2" w:rsidRDefault="00071AD2" w:rsidP="00071AD2">
      <w:pPr>
        <w:pStyle w:val="1f"/>
      </w:pPr>
      <w:r>
        <w:t xml:space="preserve">Когда авторизационный код получен система-клиент может сформировать запрос методом POST на </w:t>
      </w:r>
      <w:r>
        <w:rPr>
          <w:lang w:val="en-US"/>
        </w:rPr>
        <w:t>https</w:t>
      </w:r>
      <w:r>
        <w:t xml:space="preserve">-адрес </w:t>
      </w:r>
      <w:r>
        <w:rPr>
          <w:lang w:val="en-US"/>
        </w:rPr>
        <w:t>API</w:t>
      </w:r>
      <w:r w:rsidRPr="00D105C0">
        <w:t xml:space="preserve"> </w:t>
      </w:r>
      <w:r>
        <w:rPr>
          <w:lang w:val="en-US"/>
        </w:rPr>
        <w:t>Gateway</w:t>
      </w:r>
      <w:r>
        <w:t xml:space="preserve"> для получения внешнего маркера идентификации. В тело запроса должны быть включены параметры метода </w:t>
      </w:r>
      <w:r w:rsidR="00933EEA">
        <w:t>«</w:t>
      </w:r>
      <w:r>
        <w:t>…</w:t>
      </w:r>
      <w:r w:rsidRPr="00D105C0">
        <w:t>/</w:t>
      </w:r>
      <w:r>
        <w:rPr>
          <w:lang w:val="en-US"/>
        </w:rPr>
        <w:t>te</w:t>
      </w:r>
      <w:r w:rsidR="00933EEA">
        <w:t>»</w:t>
      </w:r>
      <w:r>
        <w:t xml:space="preserve"> </w:t>
      </w:r>
      <w:r w:rsidR="00A11369">
        <w:br/>
      </w:r>
      <w:r w:rsidRPr="00366E8D">
        <w:t xml:space="preserve">(см. </w:t>
      </w:r>
      <w:r>
        <w:t xml:space="preserve">п. </w:t>
      </w:r>
      <w:r w:rsidR="00990119">
        <w:fldChar w:fldCharType="begin"/>
      </w:r>
      <w:r w:rsidR="00990119">
        <w:instrText xml:space="preserve"> REF _Ref98271288 \r \h </w:instrText>
      </w:r>
      <w:r w:rsidR="00990119">
        <w:fldChar w:fldCharType="separate"/>
      </w:r>
      <w:r w:rsidR="001A57E6">
        <w:t>Б.6.3</w:t>
      </w:r>
      <w:r w:rsidR="00990119">
        <w:fldChar w:fldCharType="end"/>
      </w:r>
      <w:r w:rsidR="00990119" w:rsidRPr="005E0D9D">
        <w:t>,</w:t>
      </w:r>
      <w:r>
        <w:t xml:space="preserve"> </w:t>
      </w:r>
      <w:r w:rsidR="00990119">
        <w:fldChar w:fldCharType="begin"/>
      </w:r>
      <w:r w:rsidR="00990119">
        <w:instrText xml:space="preserve"> REF _Ref161839212 \r \h </w:instrText>
      </w:r>
      <w:r w:rsidR="00990119">
        <w:fldChar w:fldCharType="separate"/>
      </w:r>
      <w:r w:rsidR="001A57E6">
        <w:t>Приложение Б</w:t>
      </w:r>
      <w:r w:rsidR="00990119">
        <w:fldChar w:fldCharType="end"/>
      </w:r>
      <w:r w:rsidRPr="00366E8D">
        <w:t>)</w:t>
      </w:r>
      <w:r>
        <w:t xml:space="preserve"> или </w:t>
      </w:r>
      <w:r w:rsidR="00933EEA">
        <w:t>«</w:t>
      </w:r>
      <w:r>
        <w:t>…</w:t>
      </w:r>
      <w:r w:rsidRPr="00D105C0">
        <w:t>/</w:t>
      </w:r>
      <w:r>
        <w:rPr>
          <w:lang w:val="en-US"/>
        </w:rPr>
        <w:t>v</w:t>
      </w:r>
      <w:r w:rsidRPr="00D105C0">
        <w:t>3/</w:t>
      </w:r>
      <w:r>
        <w:rPr>
          <w:lang w:val="en-US"/>
        </w:rPr>
        <w:t>te</w:t>
      </w:r>
      <w:r w:rsidR="00933EEA">
        <w:t>»</w:t>
      </w:r>
      <w:r>
        <w:t xml:space="preserve"> </w:t>
      </w:r>
      <w:r w:rsidRPr="00366E8D">
        <w:t xml:space="preserve">(см. </w:t>
      </w:r>
      <w:r>
        <w:t xml:space="preserve">п. </w:t>
      </w:r>
      <w:r w:rsidR="00990119">
        <w:fldChar w:fldCharType="begin"/>
      </w:r>
      <w:r w:rsidR="00990119">
        <w:instrText xml:space="preserve"> REF _Ref101465850 \r \h </w:instrText>
      </w:r>
      <w:r w:rsidR="00990119">
        <w:fldChar w:fldCharType="separate"/>
      </w:r>
      <w:r w:rsidR="001A57E6">
        <w:t>Б.6.4</w:t>
      </w:r>
      <w:r w:rsidR="00990119">
        <w:fldChar w:fldCharType="end"/>
      </w:r>
      <w:r w:rsidR="00990119" w:rsidRPr="005E0D9D">
        <w:t>,</w:t>
      </w:r>
      <w:r>
        <w:t xml:space="preserve"> </w:t>
      </w:r>
      <w:r w:rsidR="00990119">
        <w:fldChar w:fldCharType="begin"/>
      </w:r>
      <w:r w:rsidR="00990119">
        <w:instrText xml:space="preserve"> REF _Ref161839225 \r \h </w:instrText>
      </w:r>
      <w:r w:rsidR="00990119">
        <w:fldChar w:fldCharType="separate"/>
      </w:r>
      <w:r w:rsidR="001A57E6">
        <w:t>Приложение Б</w:t>
      </w:r>
      <w:r w:rsidR="00990119">
        <w:fldChar w:fldCharType="end"/>
      </w:r>
      <w:r w:rsidRPr="00366E8D">
        <w:t>)</w:t>
      </w:r>
      <w:r w:rsidRPr="00D105C0">
        <w:t xml:space="preserve"> </w:t>
      </w:r>
      <w:r w:rsidR="00A11369">
        <w:t>в зависимости от </w:t>
      </w:r>
      <w:r>
        <w:t>способа интеграции системы-клиента.</w:t>
      </w:r>
    </w:p>
    <w:p w14:paraId="2B9E6111" w14:textId="791BF344" w:rsidR="00071AD2" w:rsidRDefault="00071AD2" w:rsidP="00071AD2">
      <w:pPr>
        <w:pStyle w:val="1f"/>
      </w:pPr>
      <w:r>
        <w:rPr>
          <w:rStyle w:val="1230"/>
          <w:rFonts w:eastAsiaTheme="minorHAnsi"/>
        </w:rPr>
        <w:t xml:space="preserve">После прохождения проверок </w:t>
      </w:r>
      <w:r>
        <w:rPr>
          <w:rStyle w:val="1230"/>
          <w:rFonts w:eastAsiaTheme="minorHAnsi"/>
          <w:lang w:val="en-US"/>
        </w:rPr>
        <w:t>API</w:t>
      </w:r>
      <w:r w:rsidRPr="00E15CE4">
        <w:rPr>
          <w:rStyle w:val="1230"/>
          <w:rFonts w:eastAsiaTheme="minorHAnsi"/>
        </w:rPr>
        <w:t xml:space="preserve"> </w:t>
      </w:r>
      <w:r>
        <w:rPr>
          <w:rStyle w:val="1230"/>
          <w:rFonts w:eastAsiaTheme="minorHAnsi"/>
          <w:lang w:val="en-US"/>
        </w:rPr>
        <w:t>Gateway</w:t>
      </w:r>
      <w:r>
        <w:rPr>
          <w:rStyle w:val="1230"/>
          <w:rFonts w:eastAsiaTheme="minorHAnsi"/>
        </w:rPr>
        <w:t xml:space="preserve"> дополняет запрос системы-клиента параметрами для внутреннего взаимодействия (</w:t>
      </w:r>
      <w:r w:rsidR="00933EEA">
        <w:rPr>
          <w:rStyle w:val="1230"/>
          <w:rFonts w:eastAsiaTheme="minorHAnsi"/>
        </w:rPr>
        <w:t xml:space="preserve">см. </w:t>
      </w:r>
      <w:r w:rsidR="00C15CBE">
        <w:rPr>
          <w:rStyle w:val="1230"/>
          <w:rFonts w:eastAsiaTheme="minorHAnsi"/>
        </w:rPr>
        <w:t xml:space="preserve">таблицу </w:t>
      </w:r>
      <w:r w:rsidR="00C15CBE">
        <w:rPr>
          <w:rStyle w:val="1230"/>
          <w:rFonts w:eastAsiaTheme="minorHAnsi"/>
        </w:rPr>
        <w:fldChar w:fldCharType="begin"/>
      </w:r>
      <w:r w:rsidR="00C15CBE">
        <w:rPr>
          <w:rStyle w:val="1230"/>
          <w:rFonts w:eastAsiaTheme="minorHAnsi"/>
        </w:rPr>
        <w:instrText xml:space="preserve"> REF _Ref179201026 \h </w:instrText>
      </w:r>
      <w:r w:rsidR="00C15CBE">
        <w:rPr>
          <w:rStyle w:val="1230"/>
          <w:rFonts w:eastAsiaTheme="minorHAnsi"/>
        </w:rPr>
      </w:r>
      <w:r w:rsidR="00C15CBE">
        <w:rPr>
          <w:rStyle w:val="1230"/>
          <w:rFonts w:eastAsiaTheme="minorHAnsi"/>
        </w:rPr>
        <w:fldChar w:fldCharType="separate"/>
      </w:r>
      <w:r w:rsidR="001A57E6">
        <w:rPr>
          <w:noProof/>
        </w:rPr>
        <w:t>100</w:t>
      </w:r>
      <w:r w:rsidR="00C15CBE">
        <w:rPr>
          <w:rStyle w:val="1230"/>
          <w:rFonts w:eastAsiaTheme="minorHAnsi"/>
        </w:rPr>
        <w:fldChar w:fldCharType="end"/>
      </w:r>
      <w:r>
        <w:rPr>
          <w:rStyle w:val="1230"/>
          <w:rFonts w:eastAsiaTheme="minorHAnsi"/>
        </w:rPr>
        <w:t>) и</w:t>
      </w:r>
      <w:r w:rsidRPr="00E15CE4">
        <w:rPr>
          <w:rStyle w:val="1230"/>
          <w:rFonts w:eastAsiaTheme="minorHAnsi"/>
        </w:rPr>
        <w:t xml:space="preserve"> </w:t>
      </w:r>
      <w:r>
        <w:rPr>
          <w:rStyle w:val="1230"/>
          <w:rFonts w:eastAsiaTheme="minorHAnsi"/>
        </w:rPr>
        <w:t>отправляет его в адрес сервиса авторизации ЕСИА.</w:t>
      </w:r>
    </w:p>
    <w:p w14:paraId="75FE9261" w14:textId="77777777" w:rsidR="00071AD2" w:rsidRDefault="00071AD2" w:rsidP="00AD0AC4">
      <w:pPr>
        <w:pStyle w:val="1f"/>
        <w:keepNext/>
      </w:pPr>
      <w:r>
        <w:lastRenderedPageBreak/>
        <w:t>Если запрос успешно прошел проверку, то ЕСИА возвращает ответ в формате JSON:</w:t>
      </w:r>
    </w:p>
    <w:p w14:paraId="42427ED6"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&lt;id_token&gt; – маркер идентификации;</w:t>
      </w:r>
    </w:p>
    <w:p w14:paraId="0C08AB4A"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&lt;access_token&gt; – маркер доступа для данного ресурса (если он запрашивался);</w:t>
      </w:r>
    </w:p>
    <w:p w14:paraId="439FFDAA"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&lt;expires_in&gt; – время, в течение которого истекает срок действия маркера </w:t>
      </w:r>
      <w:r>
        <w:rPr>
          <w:rStyle w:val="1230"/>
          <w:rFonts w:eastAsiaTheme="minorHAnsi"/>
        </w:rPr>
        <w:br/>
        <w:t>(в секундах);</w:t>
      </w:r>
    </w:p>
    <w:p w14:paraId="6BD33D0B"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 xml:space="preserve">&lt;state&gt; – набор случайных символов, имеющий вид 128-битного идентификатора запроса, генерируется по стандарту UUID (совпадает </w:t>
      </w:r>
      <w:r>
        <w:rPr>
          <w:rStyle w:val="1230"/>
          <w:rFonts w:eastAsiaTheme="minorHAnsi"/>
        </w:rPr>
        <w:br/>
        <w:t>с идентификатором запроса);</w:t>
      </w:r>
    </w:p>
    <w:p w14:paraId="21D9CA7B" w14:textId="77777777" w:rsidR="00071AD2" w:rsidRDefault="00071AD2" w:rsidP="00430DF4">
      <w:pPr>
        <w:pStyle w:val="afffff4"/>
        <w:numPr>
          <w:ilvl w:val="0"/>
          <w:numId w:val="201"/>
        </w:numPr>
        <w:suppressAutoHyphens/>
        <w:spacing w:line="360" w:lineRule="auto"/>
        <w:ind w:left="1276" w:hanging="425"/>
        <w:jc w:val="both"/>
        <w:rPr>
          <w:rStyle w:val="1230"/>
          <w:rFonts w:eastAsiaTheme="minorHAnsi"/>
        </w:rPr>
      </w:pPr>
      <w:r>
        <w:rPr>
          <w:rStyle w:val="1230"/>
          <w:rFonts w:eastAsiaTheme="minorHAnsi"/>
        </w:rPr>
        <w:t>&lt;token_type&gt; – тип предоставленного маркера, в настоящее время ЕСИА поддерживает только значение «Bearer».</w:t>
      </w:r>
    </w:p>
    <w:p w14:paraId="3B399159" w14:textId="7164D4E2" w:rsidR="00071AD2" w:rsidRDefault="00071AD2" w:rsidP="00071AD2">
      <w:pPr>
        <w:pStyle w:val="1f"/>
      </w:pPr>
      <w:r>
        <w:t>При невозможности выдачи маркера идентификации возвращается код ошибки (</w:t>
      </w:r>
      <w:r w:rsidR="00933EEA">
        <w:t xml:space="preserve">см. таблицы </w:t>
      </w:r>
      <w:r w:rsidR="00933EEA">
        <w:fldChar w:fldCharType="begin"/>
      </w:r>
      <w:r w:rsidR="00933EEA">
        <w:instrText xml:space="preserve"> REF _Ref71659714 \h </w:instrText>
      </w:r>
      <w:r w:rsidR="00933EEA">
        <w:fldChar w:fldCharType="separate"/>
      </w:r>
      <w:r w:rsidR="001A57E6">
        <w:rPr>
          <w:noProof/>
        </w:rPr>
        <w:t>93</w:t>
      </w:r>
      <w:r w:rsidR="00933EEA">
        <w:fldChar w:fldCharType="end"/>
      </w:r>
      <w:r w:rsidR="00933EEA">
        <w:t xml:space="preserve">, </w:t>
      </w:r>
      <w:r w:rsidR="00933EEA">
        <w:fldChar w:fldCharType="begin"/>
      </w:r>
      <w:r w:rsidR="00933EEA">
        <w:instrText xml:space="preserve"> REF _Ref111106286 \h </w:instrText>
      </w:r>
      <w:r w:rsidR="00933EEA">
        <w:fldChar w:fldCharType="separate"/>
      </w:r>
      <w:r w:rsidR="001A57E6">
        <w:rPr>
          <w:noProof/>
        </w:rPr>
        <w:t>94</w:t>
      </w:r>
      <w:r w:rsidR="00933EEA">
        <w:fldChar w:fldCharType="end"/>
      </w:r>
      <w:r>
        <w:t>).</w:t>
      </w:r>
    </w:p>
    <w:p w14:paraId="2F8B388A" w14:textId="4D903E33" w:rsidR="0017471C" w:rsidRDefault="00071AD2">
      <w:pPr>
        <w:pStyle w:val="1f"/>
      </w:pPr>
      <w:r w:rsidRPr="00E15CE4">
        <w:t xml:space="preserve">API Gateway </w:t>
      </w:r>
      <w:r>
        <w:t>выполняет процедуру обмена в</w:t>
      </w:r>
      <w:r w:rsidRPr="00E15CE4">
        <w:t>нешн</w:t>
      </w:r>
      <w:r>
        <w:t>его</w:t>
      </w:r>
      <w:r w:rsidRPr="00E15CE4">
        <w:t xml:space="preserve"> маркер</w:t>
      </w:r>
      <w:r>
        <w:t>а</w:t>
      </w:r>
      <w:r w:rsidRPr="00E15CE4">
        <w:t xml:space="preserve"> </w:t>
      </w:r>
      <w:r>
        <w:t>доступа</w:t>
      </w:r>
      <w:r w:rsidR="00933EEA">
        <w:t xml:space="preserve"> на </w:t>
      </w:r>
      <w:r w:rsidRPr="00E15CE4">
        <w:t>внутренний, после чего передает</w:t>
      </w:r>
      <w:r>
        <w:t xml:space="preserve"> ответ от ЕСИА в адрес внешней ИС</w:t>
      </w:r>
      <w:r w:rsidRPr="00E15CE4">
        <w:t>.</w:t>
      </w:r>
    </w:p>
    <w:bookmarkStart w:id="784" w:name="_Ref162001845"/>
    <w:p w14:paraId="3921104A" w14:textId="57C3EED4" w:rsidR="0017471C" w:rsidRDefault="00B35690" w:rsidP="00543B75">
      <w:pPr>
        <w:pStyle w:val="25"/>
      </w:pPr>
      <w:r>
        <w:fldChar w:fldCharType="begin"/>
      </w:r>
      <w:r>
        <w:instrText xml:space="preserve"> HYPERLINK "https://confluence.egovdev.ru/pages/viewpage.action?pageId=331665327" \h </w:instrText>
      </w:r>
      <w:r>
        <w:fldChar w:fldCharType="separate"/>
      </w:r>
      <w:bookmarkStart w:id="785" w:name="_Toc179203201"/>
      <w:r w:rsidR="0017471C">
        <w:t>Использование механизма делегированной авторизации для получения маркера доступа</w:t>
      </w:r>
      <w:bookmarkEnd w:id="785"/>
      <w:r>
        <w:fldChar w:fldCharType="end"/>
      </w:r>
      <w:bookmarkEnd w:id="784"/>
    </w:p>
    <w:p w14:paraId="1E7A3090" w14:textId="062FB5CB" w:rsidR="0017471C" w:rsidRDefault="0017471C" w:rsidP="00543B75">
      <w:pPr>
        <w:pStyle w:val="25"/>
      </w:pPr>
      <w:bookmarkStart w:id="786" w:name="_Toc179203202"/>
      <w:r>
        <w:t>Общие принципы</w:t>
      </w:r>
      <w:bookmarkEnd w:id="786"/>
    </w:p>
    <w:p w14:paraId="3F753975" w14:textId="7546B8D6" w:rsidR="0017471C" w:rsidRDefault="0017471C" w:rsidP="005E0D9D">
      <w:pPr>
        <w:pStyle w:val="1f"/>
      </w:pPr>
      <w:r w:rsidRPr="0017471C">
        <w:t>Делегированная авторизация при взаимодействии с ЕСИА представляет собой идентификацию и аутентификацию пользователя в стороннем приложении без ввода дополнительных идентификаторов (логина/</w:t>
      </w:r>
      <w:r w:rsidR="005D620C">
        <w:t>пароля) посредством перехвата и </w:t>
      </w:r>
      <w:r w:rsidRPr="0017471C">
        <w:t>делегированного вызова получения авторизационного кода через мобильное приложение «Госуслуги» или мобильный браузер</w:t>
      </w:r>
      <w:r w:rsidR="00D4618F">
        <w:t xml:space="preserve"> для </w:t>
      </w:r>
      <w:r w:rsidR="001C0E97">
        <w:t>информационных систем, получивших соответсвующее разрешение</w:t>
      </w:r>
      <w:r w:rsidR="001C0E97">
        <w:rPr>
          <w:rStyle w:val="affffe"/>
        </w:rPr>
        <w:footnoteReference w:id="94"/>
      </w:r>
      <w:r w:rsidR="001C0E97">
        <w:t>.</w:t>
      </w:r>
    </w:p>
    <w:p w14:paraId="71D8EA75" w14:textId="0715A9AD" w:rsidR="0017471C" w:rsidRPr="0017471C" w:rsidRDefault="0017471C" w:rsidP="0017471C">
      <w:pPr>
        <w:pStyle w:val="1f"/>
      </w:pPr>
      <w:r w:rsidRPr="0017471C">
        <w:t>Механизм делегированной авторизации обеспечивает:</w:t>
      </w:r>
    </w:p>
    <w:p w14:paraId="3B87D569" w14:textId="72398FD9" w:rsidR="0017471C" w:rsidRPr="0017471C" w:rsidRDefault="0017471C" w:rsidP="00430DF4">
      <w:pPr>
        <w:pStyle w:val="1f"/>
        <w:numPr>
          <w:ilvl w:val="0"/>
          <w:numId w:val="210"/>
        </w:numPr>
        <w:ind w:left="1276" w:hanging="425"/>
      </w:pPr>
      <w:r>
        <w:t>п</w:t>
      </w:r>
      <w:r w:rsidRPr="0017471C">
        <w:t>роверку наличия установленного мобильного приложения «Госуслуги»</w:t>
      </w:r>
      <w:r>
        <w:t>;</w:t>
      </w:r>
    </w:p>
    <w:p w14:paraId="6512E23A" w14:textId="59320C9E" w:rsidR="0017471C" w:rsidRPr="0017471C" w:rsidRDefault="0017471C" w:rsidP="00430DF4">
      <w:pPr>
        <w:pStyle w:val="1f"/>
        <w:numPr>
          <w:ilvl w:val="0"/>
          <w:numId w:val="210"/>
        </w:numPr>
        <w:ind w:left="1276" w:hanging="425"/>
      </w:pPr>
      <w:r>
        <w:t>ф</w:t>
      </w:r>
      <w:r w:rsidRPr="0017471C">
        <w:t>ормирование запроса на прохождение аутентификации</w:t>
      </w:r>
      <w:r w:rsidR="00712614">
        <w:t xml:space="preserve"> и авторизации</w:t>
      </w:r>
      <w:r>
        <w:t>;</w:t>
      </w:r>
    </w:p>
    <w:p w14:paraId="5055767D" w14:textId="277369B2" w:rsidR="00D4618F" w:rsidRDefault="0017471C" w:rsidP="00430DF4">
      <w:pPr>
        <w:pStyle w:val="1f"/>
        <w:numPr>
          <w:ilvl w:val="0"/>
          <w:numId w:val="210"/>
        </w:numPr>
        <w:ind w:left="1276" w:hanging="425"/>
      </w:pPr>
      <w:r>
        <w:t>в</w:t>
      </w:r>
      <w:r w:rsidRPr="0017471C">
        <w:t>заимодействие стороннего приложения</w:t>
      </w:r>
      <w:r w:rsidR="00712614">
        <w:t xml:space="preserve"> с</w:t>
      </w:r>
      <w:r w:rsidRPr="0017471C">
        <w:t xml:space="preserve"> платформ</w:t>
      </w:r>
      <w:r w:rsidR="00712614">
        <w:t>ой</w:t>
      </w:r>
      <w:r w:rsidR="005D620C">
        <w:t xml:space="preserve"> выдачи согласий и </w:t>
      </w:r>
      <w:r w:rsidRPr="0017471C">
        <w:t>мобильн</w:t>
      </w:r>
      <w:r w:rsidR="00712614">
        <w:t>ым</w:t>
      </w:r>
      <w:r w:rsidRPr="0017471C">
        <w:t xml:space="preserve"> приложени</w:t>
      </w:r>
      <w:r w:rsidR="00712614">
        <w:t>ем</w:t>
      </w:r>
      <w:r w:rsidRPr="0017471C">
        <w:t xml:space="preserve"> «Госуслуги».</w:t>
      </w:r>
    </w:p>
    <w:p w14:paraId="5920F44C" w14:textId="77777777" w:rsidR="00DB719F" w:rsidRDefault="00DB719F" w:rsidP="00AD0AC4">
      <w:pPr>
        <w:pStyle w:val="affffff"/>
        <w:keepNext/>
        <w:spacing w:after="160" w:line="360" w:lineRule="auto"/>
        <w:ind w:firstLine="851"/>
        <w:contextualSpacing/>
        <w:jc w:val="both"/>
        <w:rPr>
          <w:sz w:val="24"/>
        </w:rPr>
      </w:pPr>
      <w:r>
        <w:rPr>
          <w:sz w:val="24"/>
        </w:rPr>
        <w:lastRenderedPageBreak/>
        <w:t>В общем виде схема взаимодействия выглядит следующим образом:</w:t>
      </w:r>
    </w:p>
    <w:p w14:paraId="6048ED83" w14:textId="431A739E" w:rsidR="00DB719F" w:rsidRDefault="00DB719F" w:rsidP="00430DF4">
      <w:pPr>
        <w:pStyle w:val="affffff"/>
        <w:numPr>
          <w:ilvl w:val="0"/>
          <w:numId w:val="211"/>
        </w:numPr>
        <w:spacing w:line="360" w:lineRule="auto"/>
        <w:ind w:left="1276" w:hanging="425"/>
        <w:contextualSpacing/>
        <w:jc w:val="both"/>
        <w:rPr>
          <w:sz w:val="24"/>
        </w:rPr>
      </w:pPr>
      <w:r w:rsidRPr="00FD6871">
        <w:rPr>
          <w:sz w:val="24"/>
        </w:rPr>
        <w:t>система-клиент запрашивает у владельца</w:t>
      </w:r>
      <w:r w:rsidR="005D620C">
        <w:rPr>
          <w:sz w:val="24"/>
        </w:rPr>
        <w:t xml:space="preserve"> ресурса разрешение/согласие на </w:t>
      </w:r>
      <w:r w:rsidRPr="00FD6871">
        <w:rPr>
          <w:sz w:val="24"/>
        </w:rPr>
        <w:t>доступ к соответствующим ресурсам, формируя запрос делегированной авторизации</w:t>
      </w:r>
      <w:r>
        <w:rPr>
          <w:sz w:val="24"/>
        </w:rPr>
        <w:t>;</w:t>
      </w:r>
    </w:p>
    <w:p w14:paraId="68CC95A0" w14:textId="50F7DC28" w:rsidR="00DB719F" w:rsidRDefault="00DB719F" w:rsidP="00430DF4">
      <w:pPr>
        <w:pStyle w:val="affffff"/>
        <w:numPr>
          <w:ilvl w:val="0"/>
          <w:numId w:val="211"/>
        </w:numPr>
        <w:spacing w:line="360" w:lineRule="auto"/>
        <w:ind w:left="1276" w:hanging="425"/>
        <w:contextualSpacing/>
        <w:jc w:val="both"/>
        <w:rPr>
          <w:sz w:val="24"/>
        </w:rPr>
      </w:pPr>
      <w:r w:rsidRPr="00FD6871">
        <w:rPr>
          <w:sz w:val="24"/>
        </w:rPr>
        <w:t>сервис авторизации осуществляет проверку параметров запроса, а также нали</w:t>
      </w:r>
      <w:r>
        <w:rPr>
          <w:sz w:val="24"/>
        </w:rPr>
        <w:t>чие выданных владельцем ресурса</w:t>
      </w:r>
      <w:r w:rsidRPr="00A57348">
        <w:rPr>
          <w:sz w:val="24"/>
        </w:rPr>
        <w:t xml:space="preserve"> </w:t>
      </w:r>
      <w:r>
        <w:rPr>
          <w:sz w:val="24"/>
        </w:rPr>
        <w:t>разрешений/согласий;</w:t>
      </w:r>
    </w:p>
    <w:p w14:paraId="0B950F91" w14:textId="48CD3BEB" w:rsidR="00DB719F" w:rsidRDefault="00DB719F" w:rsidP="00430DF4">
      <w:pPr>
        <w:pStyle w:val="affffff"/>
        <w:numPr>
          <w:ilvl w:val="0"/>
          <w:numId w:val="211"/>
        </w:numPr>
        <w:spacing w:line="360" w:lineRule="auto"/>
        <w:ind w:left="1276" w:hanging="425"/>
        <w:contextualSpacing/>
        <w:jc w:val="both"/>
        <w:rPr>
          <w:sz w:val="24"/>
        </w:rPr>
      </w:pPr>
      <w:r w:rsidRPr="00FD6871">
        <w:rPr>
          <w:sz w:val="24"/>
        </w:rPr>
        <w:t xml:space="preserve">владелец ресурса принимает решение о предоставлении системе-клиенту доступа к данным, используя интерфейсы мобильного приложения </w:t>
      </w:r>
      <w:r w:rsidR="00712614">
        <w:rPr>
          <w:sz w:val="24"/>
        </w:rPr>
        <w:t>«</w:t>
      </w:r>
      <w:r w:rsidRPr="00FD6871">
        <w:rPr>
          <w:sz w:val="24"/>
        </w:rPr>
        <w:t>Гослуслуги</w:t>
      </w:r>
      <w:r w:rsidR="00712614">
        <w:rPr>
          <w:sz w:val="24"/>
        </w:rPr>
        <w:t>»</w:t>
      </w:r>
      <w:r>
        <w:rPr>
          <w:sz w:val="24"/>
        </w:rPr>
        <w:t>;</w:t>
      </w:r>
    </w:p>
    <w:p w14:paraId="7082EB7D" w14:textId="5F2F8FA6" w:rsidR="00DB719F" w:rsidRDefault="00DB719F" w:rsidP="00430DF4">
      <w:pPr>
        <w:pStyle w:val="affffff"/>
        <w:numPr>
          <w:ilvl w:val="0"/>
          <w:numId w:val="211"/>
        </w:numPr>
        <w:spacing w:line="360" w:lineRule="auto"/>
        <w:ind w:left="1276" w:hanging="425"/>
        <w:contextualSpacing/>
        <w:jc w:val="both"/>
        <w:rPr>
          <w:sz w:val="24"/>
        </w:rPr>
      </w:pPr>
      <w:r w:rsidRPr="00FD6871">
        <w:rPr>
          <w:sz w:val="24"/>
        </w:rPr>
        <w:t>система-клиент</w:t>
      </w:r>
      <w:r>
        <w:rPr>
          <w:sz w:val="24"/>
        </w:rPr>
        <w:t xml:space="preserve"> получает разрешение на доступ </w:t>
      </w:r>
      <w:r w:rsidRPr="00FD6871">
        <w:rPr>
          <w:sz w:val="24"/>
        </w:rPr>
        <w:t>в виде авторизационного кода</w:t>
      </w:r>
      <w:r>
        <w:rPr>
          <w:sz w:val="24"/>
        </w:rPr>
        <w:t>;</w:t>
      </w:r>
    </w:p>
    <w:p w14:paraId="40F283FA" w14:textId="77777777" w:rsidR="00DB719F" w:rsidRDefault="00DB719F" w:rsidP="00430DF4">
      <w:pPr>
        <w:pStyle w:val="affffff"/>
        <w:numPr>
          <w:ilvl w:val="0"/>
          <w:numId w:val="211"/>
        </w:numPr>
        <w:spacing w:line="360" w:lineRule="auto"/>
        <w:ind w:left="1276" w:hanging="425"/>
        <w:contextualSpacing/>
        <w:jc w:val="both"/>
      </w:pPr>
      <w:r>
        <w:rPr>
          <w:sz w:val="24"/>
        </w:rPr>
        <w:t xml:space="preserve">система-клиент </w:t>
      </w:r>
      <w:r w:rsidRPr="00FD6871">
        <w:rPr>
          <w:sz w:val="24"/>
        </w:rPr>
        <w:t>запрашивает маркер доступа, предъявив авторизационный код сервису авторизации</w:t>
      </w:r>
      <w:r>
        <w:rPr>
          <w:sz w:val="24"/>
        </w:rPr>
        <w:t>;</w:t>
      </w:r>
    </w:p>
    <w:p w14:paraId="75DE0C59" w14:textId="200A29CE" w:rsidR="00DB719F" w:rsidRPr="009C4ACE" w:rsidRDefault="00DB719F" w:rsidP="00430DF4">
      <w:pPr>
        <w:pStyle w:val="affffff"/>
        <w:numPr>
          <w:ilvl w:val="0"/>
          <w:numId w:val="211"/>
        </w:numPr>
        <w:spacing w:line="360" w:lineRule="auto"/>
        <w:ind w:left="1276" w:hanging="425"/>
        <w:contextualSpacing/>
        <w:jc w:val="both"/>
      </w:pPr>
      <w:r w:rsidRPr="00FD6871">
        <w:rPr>
          <w:sz w:val="24"/>
        </w:rPr>
        <w:t>сервис авторизации аутентифицирует систему-клиента, проверяет авторизационный код и выдает маркер доступа и маркер обновления</w:t>
      </w:r>
      <w:r>
        <w:rPr>
          <w:sz w:val="24"/>
        </w:rPr>
        <w:t>.</w:t>
      </w:r>
    </w:p>
    <w:p w14:paraId="644B21D1" w14:textId="6717AE3F" w:rsidR="00DB719F" w:rsidRPr="008368D2" w:rsidRDefault="00DB719F" w:rsidP="00543B75">
      <w:pPr>
        <w:pStyle w:val="25"/>
      </w:pPr>
      <w:bookmarkStart w:id="787" w:name="_Toc179203203"/>
      <w:r w:rsidRPr="008368D2">
        <w:t>Получение и обработка делегированного запроса на аутентификацию</w:t>
      </w:r>
      <w:bookmarkEnd w:id="787"/>
    </w:p>
    <w:p w14:paraId="34A2718D" w14:textId="347CF0DA" w:rsidR="00DB719F" w:rsidRPr="00DB719F" w:rsidRDefault="00DB719F" w:rsidP="00DB719F">
      <w:pPr>
        <w:pStyle w:val="1f"/>
        <w:rPr>
          <w:rFonts w:eastAsiaTheme="minorHAnsi"/>
        </w:rPr>
      </w:pPr>
      <w:r w:rsidRPr="00DB719F">
        <w:rPr>
          <w:rFonts w:eastAsiaTheme="minorHAnsi"/>
        </w:rPr>
        <w:t xml:space="preserve">Для получения авторизационного кода (разрешение на доступ к ресурсу от его владельца) система-клиент должна направить запрос аутентификации с использованием endpoint </w:t>
      </w:r>
      <w:r w:rsidR="005D620C">
        <w:rPr>
          <w:rFonts w:eastAsiaTheme="minorHAnsi"/>
        </w:rPr>
        <w:t>«</w:t>
      </w:r>
      <w:r w:rsidRPr="00DB719F">
        <w:rPr>
          <w:rFonts w:eastAsiaTheme="minorHAnsi"/>
        </w:rPr>
        <w:t>…/ac</w:t>
      </w:r>
      <w:r w:rsidR="005D620C">
        <w:rPr>
          <w:rFonts w:eastAsiaTheme="minorHAnsi"/>
        </w:rPr>
        <w:t>»</w:t>
      </w:r>
      <w:r w:rsidRPr="00DB719F">
        <w:rPr>
          <w:rFonts w:eastAsiaTheme="minorHAnsi"/>
        </w:rPr>
        <w:t xml:space="preserve"> (см. п. </w:t>
      </w:r>
      <w:r>
        <w:rPr>
          <w:rFonts w:eastAsiaTheme="minorHAnsi"/>
        </w:rPr>
        <w:fldChar w:fldCharType="begin"/>
      </w:r>
      <w:r>
        <w:rPr>
          <w:rFonts w:eastAsiaTheme="minorHAnsi"/>
        </w:rPr>
        <w:instrText xml:space="preserve"> REF _Ref98271176 \r \h </w:instrText>
      </w:r>
      <w:r>
        <w:rPr>
          <w:rFonts w:eastAsiaTheme="minorHAnsi"/>
        </w:rPr>
      </w:r>
      <w:r>
        <w:rPr>
          <w:rFonts w:eastAsiaTheme="minorHAnsi"/>
        </w:rPr>
        <w:fldChar w:fldCharType="separate"/>
      </w:r>
      <w:r w:rsidR="001A57E6">
        <w:rPr>
          <w:rFonts w:eastAsiaTheme="minorHAnsi"/>
        </w:rPr>
        <w:t>Б.2.2</w:t>
      </w:r>
      <w:r>
        <w:rPr>
          <w:rFonts w:eastAsiaTheme="minorHAnsi"/>
        </w:rPr>
        <w:fldChar w:fldCharType="end"/>
      </w:r>
      <w:r w:rsidRPr="00DB719F">
        <w:rPr>
          <w:rFonts w:eastAsiaTheme="minorHAnsi"/>
        </w:rPr>
        <w:t xml:space="preserve">, </w:t>
      </w:r>
      <w:r>
        <w:rPr>
          <w:rFonts w:eastAsiaTheme="minorHAnsi"/>
        </w:rPr>
        <w:fldChar w:fldCharType="begin"/>
      </w:r>
      <w:r>
        <w:rPr>
          <w:rFonts w:eastAsiaTheme="minorHAnsi"/>
        </w:rPr>
        <w:instrText xml:space="preserve"> REF _Ref161840118 \r \h </w:instrText>
      </w:r>
      <w:r>
        <w:rPr>
          <w:rFonts w:eastAsiaTheme="minorHAnsi"/>
        </w:rPr>
      </w:r>
      <w:r>
        <w:rPr>
          <w:rFonts w:eastAsiaTheme="minorHAnsi"/>
        </w:rPr>
        <w:fldChar w:fldCharType="separate"/>
      </w:r>
      <w:r w:rsidR="001A57E6">
        <w:rPr>
          <w:rFonts w:eastAsiaTheme="minorHAnsi"/>
        </w:rPr>
        <w:t>Приложение Б</w:t>
      </w:r>
      <w:r>
        <w:rPr>
          <w:rFonts w:eastAsiaTheme="minorHAnsi"/>
        </w:rPr>
        <w:fldChar w:fldCharType="end"/>
      </w:r>
      <w:r w:rsidRPr="00DB719F">
        <w:rPr>
          <w:rFonts w:eastAsiaTheme="minorHAnsi"/>
        </w:rPr>
        <w:t xml:space="preserve">). Посредством перехвата мобильным приложением </w:t>
      </w:r>
      <w:r w:rsidR="00D4618F">
        <w:rPr>
          <w:rFonts w:eastAsiaTheme="minorHAnsi"/>
        </w:rPr>
        <w:t>«</w:t>
      </w:r>
      <w:r w:rsidRPr="00DB719F">
        <w:rPr>
          <w:rFonts w:eastAsiaTheme="minorHAnsi"/>
        </w:rPr>
        <w:t>Госуслуги</w:t>
      </w:r>
      <w:r w:rsidR="00D4618F">
        <w:rPr>
          <w:rFonts w:eastAsiaTheme="minorHAnsi"/>
        </w:rPr>
        <w:t>»</w:t>
      </w:r>
      <w:r w:rsidRPr="00DB719F">
        <w:rPr>
          <w:rFonts w:eastAsiaTheme="minorHAnsi"/>
        </w:rPr>
        <w:t xml:space="preserve"> выпол</w:t>
      </w:r>
      <w:r w:rsidR="00D4618F">
        <w:rPr>
          <w:rFonts w:eastAsiaTheme="minorHAnsi"/>
        </w:rPr>
        <w:t>няется</w:t>
      </w:r>
      <w:r w:rsidRPr="00DB719F">
        <w:rPr>
          <w:rFonts w:eastAsiaTheme="minorHAnsi"/>
        </w:rPr>
        <w:t xml:space="preserve"> делегированный вызов</w:t>
      </w:r>
      <w:r w:rsidR="00D4618F">
        <w:rPr>
          <w:rFonts w:eastAsiaTheme="minorHAnsi"/>
        </w:rPr>
        <w:t xml:space="preserve"> внутреннего</w:t>
      </w:r>
      <w:r w:rsidRPr="00DB719F">
        <w:rPr>
          <w:rFonts w:eastAsiaTheme="minorHAnsi"/>
        </w:rPr>
        <w:t xml:space="preserve"> метода, запускающ</w:t>
      </w:r>
      <w:r w:rsidR="00D4618F">
        <w:rPr>
          <w:rFonts w:eastAsiaTheme="minorHAnsi"/>
        </w:rPr>
        <w:t>его</w:t>
      </w:r>
      <w:r w:rsidRPr="00DB719F">
        <w:rPr>
          <w:rFonts w:eastAsiaTheme="minorHAnsi"/>
        </w:rPr>
        <w:t xml:space="preserve"> цепочку </w:t>
      </w:r>
      <w:r>
        <w:rPr>
          <w:rFonts w:eastAsiaTheme="minorHAnsi"/>
        </w:rPr>
        <w:t xml:space="preserve">запросов на </w:t>
      </w:r>
      <w:r w:rsidRPr="00DB719F">
        <w:rPr>
          <w:rFonts w:eastAsiaTheme="minorHAnsi"/>
        </w:rPr>
        <w:t>предоставлени</w:t>
      </w:r>
      <w:r>
        <w:rPr>
          <w:rFonts w:eastAsiaTheme="minorHAnsi"/>
        </w:rPr>
        <w:t>е</w:t>
      </w:r>
      <w:r w:rsidRPr="00DB719F">
        <w:rPr>
          <w:rFonts w:eastAsiaTheme="minorHAnsi"/>
        </w:rPr>
        <w:t xml:space="preserve"> </w:t>
      </w:r>
      <w:r>
        <w:rPr>
          <w:rFonts w:eastAsiaTheme="minorHAnsi"/>
        </w:rPr>
        <w:t>авторизацонного кода системе-клиенту</w:t>
      </w:r>
      <w:r w:rsidRPr="00DB719F">
        <w:rPr>
          <w:rFonts w:eastAsiaTheme="minorHAnsi"/>
        </w:rPr>
        <w:t xml:space="preserve">. При отсутствии установленного на устройстве мобильного приложения </w:t>
      </w:r>
      <w:r w:rsidR="00D4618F">
        <w:rPr>
          <w:rFonts w:eastAsiaTheme="minorHAnsi"/>
        </w:rPr>
        <w:t>«</w:t>
      </w:r>
      <w:r w:rsidRPr="00DB719F">
        <w:rPr>
          <w:rFonts w:eastAsiaTheme="minorHAnsi"/>
        </w:rPr>
        <w:t>Госуслуги</w:t>
      </w:r>
      <w:r w:rsidR="00D4618F">
        <w:rPr>
          <w:rFonts w:eastAsiaTheme="minorHAnsi"/>
        </w:rPr>
        <w:t>»</w:t>
      </w:r>
      <w:r w:rsidRPr="00DB719F">
        <w:rPr>
          <w:rFonts w:eastAsiaTheme="minorHAnsi"/>
        </w:rPr>
        <w:t xml:space="preserve"> запрос аутентификации от системы-клиента </w:t>
      </w:r>
      <w:r w:rsidR="00D4618F">
        <w:rPr>
          <w:rFonts w:eastAsiaTheme="minorHAnsi"/>
        </w:rPr>
        <w:t xml:space="preserve">будет </w:t>
      </w:r>
      <w:r w:rsidRPr="00DB719F">
        <w:rPr>
          <w:rFonts w:eastAsiaTheme="minorHAnsi"/>
        </w:rPr>
        <w:t>обработан в мобильном браузере.</w:t>
      </w:r>
    </w:p>
    <w:p w14:paraId="146A1E19" w14:textId="3F6B1C0E" w:rsidR="00897B91" w:rsidRDefault="00897B91" w:rsidP="005E0D9D">
      <w:pPr>
        <w:pStyle w:val="17"/>
        <w:numPr>
          <w:ilvl w:val="0"/>
          <w:numId w:val="0"/>
        </w:numPr>
        <w:tabs>
          <w:tab w:val="clear" w:pos="1134"/>
          <w:tab w:val="left" w:pos="851"/>
        </w:tabs>
        <w:spacing w:after="0" w:line="360" w:lineRule="auto"/>
        <w:ind w:firstLine="851"/>
        <w:rPr>
          <w:rStyle w:val="1230"/>
          <w:lang w:val="ru-RU"/>
        </w:rPr>
      </w:pPr>
      <w:r w:rsidRPr="00897B91">
        <w:rPr>
          <w:rStyle w:val="1230"/>
        </w:rPr>
        <w:t>Если в ходе аутентификации не возникло ошибок и получены запрашиваемые разрешения/согласия для доступа к ресурсам, то ЕСИА осуществляет перенаправление пользователя по ссылке, указанной в redirect_uri, а также возвращает два обязательных параметров:</w:t>
      </w:r>
    </w:p>
    <w:p w14:paraId="22C2A40E" w14:textId="77777777" w:rsidR="00897B91" w:rsidRPr="00897B91" w:rsidRDefault="00EF1682" w:rsidP="00897B91">
      <w:pPr>
        <w:pStyle w:val="17"/>
        <w:tabs>
          <w:tab w:val="clear" w:pos="1134"/>
          <w:tab w:val="left" w:pos="851"/>
        </w:tabs>
        <w:spacing w:after="0" w:line="360" w:lineRule="auto"/>
        <w:ind w:left="1276" w:hanging="425"/>
        <w:rPr>
          <w:sz w:val="24"/>
          <w:szCs w:val="20"/>
          <w:lang w:eastAsia="ru-RU"/>
        </w:rPr>
      </w:pPr>
      <w:r w:rsidRPr="00897B91">
        <w:rPr>
          <w:sz w:val="24"/>
          <w:szCs w:val="20"/>
          <w:lang w:val="ru-RU" w:eastAsia="ru-RU"/>
        </w:rPr>
        <w:t>&lt;</w:t>
      </w:r>
      <w:r w:rsidRPr="00897B91">
        <w:rPr>
          <w:sz w:val="24"/>
          <w:szCs w:val="20"/>
          <w:lang w:val="en-US" w:eastAsia="ru-RU"/>
        </w:rPr>
        <w:t>code</w:t>
      </w:r>
      <w:r w:rsidRPr="00897B91">
        <w:rPr>
          <w:sz w:val="24"/>
          <w:szCs w:val="20"/>
          <w:lang w:val="ru-RU" w:eastAsia="ru-RU"/>
        </w:rPr>
        <w:t>&gt;</w:t>
      </w:r>
      <w:r w:rsidR="00897B91" w:rsidRPr="00897B91">
        <w:rPr>
          <w:sz w:val="24"/>
          <w:szCs w:val="20"/>
          <w:lang w:val="ru-RU" w:eastAsia="ru-RU"/>
        </w:rPr>
        <w:t xml:space="preserve"> </w:t>
      </w:r>
      <w:r w:rsidRPr="00897B91">
        <w:rPr>
          <w:sz w:val="24"/>
          <w:szCs w:val="20"/>
          <w:lang w:eastAsia="ru-RU"/>
        </w:rPr>
        <w:t>–</w:t>
      </w:r>
      <w:r w:rsidR="00897B91" w:rsidRPr="00897B91">
        <w:rPr>
          <w:sz w:val="24"/>
          <w:szCs w:val="20"/>
          <w:lang w:val="ru-RU" w:eastAsia="ru-RU"/>
        </w:rPr>
        <w:t xml:space="preserve"> значение авторизационного кода;</w:t>
      </w:r>
    </w:p>
    <w:p w14:paraId="4BDAE484" w14:textId="310D21A6" w:rsidR="00897B91" w:rsidRPr="005E0D9D" w:rsidRDefault="00897B91" w:rsidP="005E0D9D">
      <w:pPr>
        <w:pStyle w:val="17"/>
        <w:tabs>
          <w:tab w:val="clear" w:pos="1134"/>
          <w:tab w:val="left" w:pos="851"/>
        </w:tabs>
        <w:spacing w:after="0" w:line="360" w:lineRule="auto"/>
        <w:ind w:left="1276" w:hanging="425"/>
        <w:rPr>
          <w:sz w:val="24"/>
          <w:szCs w:val="20"/>
          <w:lang w:eastAsia="ru-RU"/>
        </w:rPr>
      </w:pPr>
      <w:r w:rsidRPr="00897B91">
        <w:rPr>
          <w:sz w:val="24"/>
          <w:szCs w:val="20"/>
          <w:lang w:val="ru-RU" w:eastAsia="ru-RU"/>
        </w:rPr>
        <w:t>&lt;</w:t>
      </w:r>
      <w:r w:rsidRPr="00897B91">
        <w:rPr>
          <w:sz w:val="24"/>
          <w:szCs w:val="20"/>
          <w:lang w:val="en-US" w:eastAsia="ru-RU"/>
        </w:rPr>
        <w:t>state</w:t>
      </w:r>
      <w:r w:rsidRPr="00897B91">
        <w:rPr>
          <w:sz w:val="24"/>
          <w:szCs w:val="20"/>
          <w:lang w:val="ru-RU" w:eastAsia="ru-RU"/>
        </w:rPr>
        <w:t xml:space="preserve">&gt; </w:t>
      </w:r>
      <w:r w:rsidR="00EF1682" w:rsidRPr="00897B91">
        <w:rPr>
          <w:sz w:val="24"/>
          <w:szCs w:val="20"/>
          <w:lang w:eastAsia="ru-RU"/>
        </w:rPr>
        <w:t>–</w:t>
      </w:r>
      <w:r w:rsidRPr="00897B91">
        <w:rPr>
          <w:sz w:val="24"/>
          <w:szCs w:val="20"/>
          <w:lang w:val="ru-RU" w:eastAsia="ru-RU"/>
        </w:rPr>
        <w:t xml:space="preserve"> </w:t>
      </w:r>
      <w:r w:rsidRPr="00897B91">
        <w:rPr>
          <w:sz w:val="24"/>
          <w:szCs w:val="20"/>
          <w:lang w:eastAsia="ru-RU"/>
        </w:rPr>
        <w:t xml:space="preserve">значение параметра state, который был получен в запросе </w:t>
      </w:r>
      <w:r w:rsidRPr="00897B91">
        <w:rPr>
          <w:sz w:val="24"/>
          <w:szCs w:val="20"/>
          <w:lang w:eastAsia="ru-RU"/>
        </w:rPr>
        <w:br/>
        <w:t xml:space="preserve">на авторизацию; система-клиент должна провести сравнение отправленного </w:t>
      </w:r>
      <w:r w:rsidRPr="00897B91">
        <w:rPr>
          <w:sz w:val="24"/>
          <w:szCs w:val="20"/>
          <w:lang w:eastAsia="ru-RU"/>
        </w:rPr>
        <w:br/>
        <w:t>и полученного параметра state.</w:t>
      </w:r>
    </w:p>
    <w:p w14:paraId="57A1242B" w14:textId="1269C3E0" w:rsidR="00897B91" w:rsidRPr="00897B91" w:rsidRDefault="00897B91" w:rsidP="00897B91">
      <w:pPr>
        <w:tabs>
          <w:tab w:val="left" w:pos="851"/>
        </w:tabs>
        <w:spacing w:before="60" w:after="60" w:line="360" w:lineRule="auto"/>
        <w:ind w:firstLine="851"/>
        <w:jc w:val="both"/>
        <w:rPr>
          <w:snapToGrid w:val="0"/>
          <w:sz w:val="24"/>
          <w:szCs w:val="24"/>
          <w:lang w:eastAsia="ru-RU"/>
        </w:rPr>
      </w:pPr>
      <w:r w:rsidRPr="00897B91">
        <w:rPr>
          <w:snapToGrid w:val="0"/>
          <w:sz w:val="24"/>
          <w:szCs w:val="24"/>
          <w:lang w:eastAsia="ru-RU"/>
        </w:rPr>
        <w:lastRenderedPageBreak/>
        <w:t xml:space="preserve">В случае ошибки сервис авторизации вернет в параметре </w:t>
      </w:r>
      <w:r w:rsidRPr="00897B91">
        <w:rPr>
          <w:i/>
          <w:snapToGrid w:val="0"/>
          <w:sz w:val="24"/>
          <w:szCs w:val="24"/>
          <w:lang w:eastAsia="ru-RU"/>
        </w:rPr>
        <w:t>error</w:t>
      </w:r>
      <w:r w:rsidRPr="00897B91">
        <w:rPr>
          <w:snapToGrid w:val="0"/>
          <w:sz w:val="24"/>
          <w:szCs w:val="24"/>
          <w:lang w:eastAsia="ru-RU"/>
        </w:rPr>
        <w:t xml:space="preserve"> код ошибки (например, «access_denied») и перенаправит пользователя по адресу, указанному </w:t>
      </w:r>
      <w:r w:rsidRPr="00897B91">
        <w:rPr>
          <w:snapToGrid w:val="0"/>
          <w:sz w:val="24"/>
          <w:szCs w:val="24"/>
          <w:lang w:eastAsia="ru-RU"/>
        </w:rPr>
        <w:br/>
        <w:t xml:space="preserve">в </w:t>
      </w:r>
      <w:r w:rsidRPr="00897B91">
        <w:rPr>
          <w:i/>
          <w:snapToGrid w:val="0"/>
          <w:sz w:val="24"/>
          <w:szCs w:val="24"/>
          <w:lang w:eastAsia="ru-RU"/>
        </w:rPr>
        <w:t>redirect_uri</w:t>
      </w:r>
      <w:r w:rsidRPr="00897B91">
        <w:rPr>
          <w:snapToGrid w:val="0"/>
          <w:sz w:val="24"/>
          <w:szCs w:val="24"/>
          <w:lang w:eastAsia="ru-RU"/>
        </w:rPr>
        <w:t xml:space="preserve">. Перечень возможных ошибок приведен в таблице </w:t>
      </w:r>
      <w:r w:rsidRPr="00897B91">
        <w:rPr>
          <w:snapToGrid w:val="0"/>
          <w:sz w:val="24"/>
          <w:szCs w:val="24"/>
          <w:lang w:eastAsia="ru-RU"/>
        </w:rPr>
        <w:fldChar w:fldCharType="begin"/>
      </w:r>
      <w:r w:rsidRPr="00897B91">
        <w:rPr>
          <w:snapToGrid w:val="0"/>
          <w:sz w:val="24"/>
          <w:szCs w:val="24"/>
          <w:lang w:eastAsia="ru-RU"/>
        </w:rPr>
        <w:instrText xml:space="preserve"> REF _Ref71659714 \h  \* MERGEFORMAT </w:instrText>
      </w:r>
      <w:r w:rsidRPr="00897B91">
        <w:rPr>
          <w:snapToGrid w:val="0"/>
          <w:sz w:val="24"/>
          <w:szCs w:val="24"/>
          <w:lang w:eastAsia="ru-RU"/>
        </w:rPr>
      </w:r>
      <w:r w:rsidRPr="00897B91">
        <w:rPr>
          <w:snapToGrid w:val="0"/>
          <w:sz w:val="24"/>
          <w:szCs w:val="24"/>
          <w:lang w:eastAsia="ru-RU"/>
        </w:rPr>
        <w:fldChar w:fldCharType="separate"/>
      </w:r>
      <w:r w:rsidR="001A57E6" w:rsidRPr="001A57E6">
        <w:rPr>
          <w:noProof/>
          <w:snapToGrid w:val="0"/>
          <w:sz w:val="24"/>
          <w:szCs w:val="24"/>
          <w:lang w:eastAsia="ru-RU"/>
        </w:rPr>
        <w:t>93</w:t>
      </w:r>
      <w:r w:rsidRPr="00897B91">
        <w:rPr>
          <w:snapToGrid w:val="0"/>
          <w:sz w:val="24"/>
          <w:szCs w:val="24"/>
          <w:lang w:eastAsia="ru-RU"/>
        </w:rPr>
        <w:fldChar w:fldCharType="end"/>
      </w:r>
      <w:r w:rsidRPr="00897B91">
        <w:rPr>
          <w:snapToGrid w:val="0"/>
          <w:sz w:val="24"/>
          <w:szCs w:val="24"/>
          <w:lang w:eastAsia="ru-RU"/>
        </w:rPr>
        <w:t>.</w:t>
      </w:r>
    </w:p>
    <w:p w14:paraId="340DDEEF" w14:textId="68D6CD70" w:rsidR="00897B91" w:rsidRPr="005E0D9D" w:rsidRDefault="00897B91" w:rsidP="005E0D9D">
      <w:pPr>
        <w:pStyle w:val="17"/>
        <w:numPr>
          <w:ilvl w:val="0"/>
          <w:numId w:val="0"/>
        </w:numPr>
        <w:tabs>
          <w:tab w:val="clear" w:pos="1134"/>
          <w:tab w:val="left" w:pos="851"/>
        </w:tabs>
        <w:spacing w:after="0" w:line="360" w:lineRule="auto"/>
        <w:ind w:firstLine="851"/>
        <w:rPr>
          <w:rStyle w:val="1230"/>
          <w:rFonts w:eastAsia="Calibri"/>
          <w:szCs w:val="22"/>
          <w:lang w:val="ru-RU" w:eastAsia="en-US"/>
        </w:rPr>
      </w:pPr>
      <w:r w:rsidRPr="005E0D9D">
        <w:rPr>
          <w:rFonts w:eastAsia="Calibri"/>
          <w:sz w:val="24"/>
          <w:lang w:val="ru-RU" w:eastAsia="en-US"/>
        </w:rPr>
        <w:t>Авторизационный код не требуется валидировать на стороне информационных систем. Состав полей и их значение в коде может изменяться без уведомлений. Валидация осуществляется на стороне ЕСИА.</w:t>
      </w:r>
    </w:p>
    <w:p w14:paraId="17370220" w14:textId="2AEB6EA6" w:rsidR="0017471C" w:rsidRPr="00FD0579" w:rsidRDefault="00897B91" w:rsidP="00FD0579">
      <w:pPr>
        <w:pStyle w:val="1f"/>
        <w:rPr>
          <w:lang w:val="x-none"/>
        </w:rPr>
      </w:pPr>
      <w:r w:rsidRPr="005E0D9D">
        <w:rPr>
          <w:rStyle w:val="1230"/>
          <w:lang w:val="x-none"/>
        </w:rPr>
        <w:t>Когда авторизационный код получен система-клиент может сформировать запрос методом POST</w:t>
      </w:r>
      <w:r w:rsidR="00D4618F">
        <w:rPr>
          <w:rStyle w:val="1230"/>
        </w:rPr>
        <w:t xml:space="preserve"> </w:t>
      </w:r>
      <w:r w:rsidR="005D620C">
        <w:rPr>
          <w:rStyle w:val="1230"/>
        </w:rPr>
        <w:t>«</w:t>
      </w:r>
      <w:r w:rsidR="00D4618F" w:rsidRPr="00FC7AF4">
        <w:rPr>
          <w:rStyle w:val="1230"/>
        </w:rPr>
        <w:t>…/te</w:t>
      </w:r>
      <w:r w:rsidR="005D620C">
        <w:rPr>
          <w:rStyle w:val="1230"/>
        </w:rPr>
        <w:t>»</w:t>
      </w:r>
      <w:r w:rsidR="00D4618F" w:rsidRPr="00FC7AF4">
        <w:rPr>
          <w:rStyle w:val="1230"/>
        </w:rPr>
        <w:t xml:space="preserve"> </w:t>
      </w:r>
      <w:r w:rsidRPr="005E0D9D">
        <w:rPr>
          <w:rStyle w:val="1230"/>
          <w:lang w:val="x-none"/>
        </w:rPr>
        <w:t>для получения маркера доступа</w:t>
      </w:r>
      <w:r w:rsidR="00D4618F">
        <w:rPr>
          <w:rStyle w:val="1230"/>
        </w:rPr>
        <w:t xml:space="preserve"> </w:t>
      </w:r>
      <w:r w:rsidR="00D4618F" w:rsidRPr="00FC7AF4">
        <w:rPr>
          <w:rStyle w:val="1230"/>
        </w:rPr>
        <w:t>(см. п. Б.2.4, Приложение Б)</w:t>
      </w:r>
      <w:r w:rsidRPr="005E0D9D">
        <w:rPr>
          <w:rStyle w:val="1230"/>
          <w:lang w:val="x-none"/>
        </w:rPr>
        <w:t>.</w:t>
      </w:r>
    </w:p>
    <w:p w14:paraId="13530F99" w14:textId="11433B61" w:rsidR="00DC4344" w:rsidRPr="00F71177" w:rsidRDefault="00481C82" w:rsidP="00A4698A">
      <w:pPr>
        <w:pStyle w:val="1e"/>
        <w:numPr>
          <w:ilvl w:val="0"/>
          <w:numId w:val="24"/>
        </w:numPr>
        <w:ind w:firstLine="851"/>
      </w:pPr>
      <w:bookmarkStart w:id="788" w:name="_Ref157435021"/>
      <w:bookmarkStart w:id="789" w:name="_Ref157435121"/>
      <w:bookmarkStart w:id="790" w:name="_Ref157435587"/>
      <w:bookmarkStart w:id="791" w:name="_Ref159320810"/>
      <w:bookmarkStart w:id="792" w:name="_Toc179203204"/>
      <w:r>
        <w:lastRenderedPageBreak/>
        <w:t xml:space="preserve">Виды сведений </w:t>
      </w:r>
      <w:r w:rsidR="00B16DB5">
        <w:t xml:space="preserve">СМЭВ для работы </w:t>
      </w:r>
      <w:r>
        <w:t xml:space="preserve">с </w:t>
      </w:r>
      <w:r w:rsidR="00B16DB5">
        <w:t>учетной запис</w:t>
      </w:r>
      <w:r>
        <w:t>ью</w:t>
      </w:r>
      <w:r w:rsidR="00B16DB5">
        <w:t xml:space="preserve"> и</w:t>
      </w:r>
      <w:r w:rsidR="00FD0579">
        <w:t> </w:t>
      </w:r>
      <w:r>
        <w:t>данными</w:t>
      </w:r>
      <w:r w:rsidR="00B16DB5">
        <w:t xml:space="preserve"> профиля пользователя ЕСИА</w:t>
      </w:r>
      <w:bookmarkEnd w:id="767"/>
      <w:bookmarkEnd w:id="768"/>
      <w:bookmarkEnd w:id="788"/>
      <w:bookmarkEnd w:id="789"/>
      <w:bookmarkEnd w:id="790"/>
      <w:bookmarkEnd w:id="791"/>
      <w:bookmarkEnd w:id="792"/>
    </w:p>
    <w:p w14:paraId="48A51A08" w14:textId="0A9D81AD" w:rsidR="00B16DB5" w:rsidRDefault="00AF7E0A" w:rsidP="00D14DCE">
      <w:pPr>
        <w:pStyle w:val="1f"/>
      </w:pPr>
      <w:r>
        <w:t>Для управления учетной записью ЕСИА, а также данны</w:t>
      </w:r>
      <w:r w:rsidR="00481C82">
        <w:t xml:space="preserve">ми, содержащимися </w:t>
      </w:r>
      <w:r w:rsidR="00FD0579">
        <w:br/>
      </w:r>
      <w:r w:rsidR="00481C82">
        <w:t>в профиле пользователя ЕСИА</w:t>
      </w:r>
      <w:r w:rsidR="008622F2">
        <w:t>,</w:t>
      </w:r>
      <w:r w:rsidR="00481C82">
        <w:t xml:space="preserve"> в СМЭВ реализованы следующие виды сведений:</w:t>
      </w:r>
    </w:p>
    <w:p w14:paraId="065A435A" w14:textId="243AD548" w:rsidR="00481C82" w:rsidRPr="00481C82" w:rsidRDefault="00481C82" w:rsidP="00481C82">
      <w:pPr>
        <w:pStyle w:val="afffff4"/>
        <w:numPr>
          <w:ilvl w:val="0"/>
          <w:numId w:val="39"/>
        </w:numPr>
        <w:spacing w:line="360" w:lineRule="auto"/>
        <w:ind w:left="1276" w:hanging="425"/>
        <w:jc w:val="both"/>
        <w:rPr>
          <w:rStyle w:val="1230"/>
          <w:rFonts w:eastAsiaTheme="minorHAnsi"/>
        </w:rPr>
      </w:pPr>
      <w:r w:rsidRPr="00481C82">
        <w:rPr>
          <w:rStyle w:val="1230"/>
          <w:rFonts w:eastAsiaTheme="minorHAnsi"/>
        </w:rPr>
        <w:t xml:space="preserve">Подтверждение личности гражданина РФ или иностранного гражданина </w:t>
      </w:r>
      <w:r w:rsidR="00FD0579">
        <w:rPr>
          <w:rStyle w:val="1230"/>
          <w:rFonts w:eastAsiaTheme="minorHAnsi"/>
        </w:rPr>
        <w:br/>
      </w:r>
      <w:r w:rsidRPr="00481C82">
        <w:rPr>
          <w:rStyle w:val="1230"/>
          <w:rFonts w:eastAsiaTheme="minorHAnsi"/>
        </w:rPr>
        <w:t xml:space="preserve">в ЕСИА </w:t>
      </w:r>
      <w:r>
        <w:rPr>
          <w:rStyle w:val="1230"/>
          <w:rFonts w:eastAsiaTheme="minorHAnsi"/>
        </w:rPr>
        <w:t xml:space="preserve">(ссылка на описание ВС: </w:t>
      </w:r>
      <w:r w:rsidRPr="00481C82">
        <w:rPr>
          <w:rStyle w:val="1230"/>
          <w:rFonts w:eastAsiaTheme="minorHAnsi"/>
        </w:rPr>
        <w:t>https://lkuv.gosuslugi.ru/paip-portal/#/inquiries/card/63754af6-ff80-11eb-ba23-33408f10c8dc</w:t>
      </w:r>
      <w:r>
        <w:rPr>
          <w:rStyle w:val="1230"/>
          <w:rFonts w:eastAsiaTheme="minorHAnsi"/>
        </w:rPr>
        <w:t>);</w:t>
      </w:r>
    </w:p>
    <w:p w14:paraId="5D64BE97" w14:textId="19EC5C41" w:rsidR="00481C82" w:rsidRPr="000B5DEA" w:rsidRDefault="00481C82" w:rsidP="000B5DEA">
      <w:pPr>
        <w:pStyle w:val="afffff4"/>
        <w:numPr>
          <w:ilvl w:val="0"/>
          <w:numId w:val="39"/>
        </w:numPr>
        <w:spacing w:line="360" w:lineRule="auto"/>
        <w:ind w:left="1276" w:hanging="425"/>
        <w:jc w:val="both"/>
        <w:rPr>
          <w:rStyle w:val="1230"/>
          <w:rFonts w:eastAsiaTheme="minorHAnsi"/>
        </w:rPr>
      </w:pPr>
      <w:r w:rsidRPr="000B5DEA">
        <w:rPr>
          <w:rStyle w:val="1230"/>
          <w:rFonts w:eastAsiaTheme="minorHAnsi"/>
        </w:rPr>
        <w:t>Удаление учетной записи в ЕСИА (</w:t>
      </w:r>
      <w:r w:rsidR="000B5DEA" w:rsidRPr="000B5DEA">
        <w:rPr>
          <w:rStyle w:val="1230"/>
          <w:rFonts w:eastAsiaTheme="minorHAnsi"/>
        </w:rPr>
        <w:t xml:space="preserve">ссылка на описание ВС: </w:t>
      </w:r>
      <w:r w:rsidRPr="000B5DEA">
        <w:rPr>
          <w:rStyle w:val="1230"/>
          <w:rFonts w:eastAsiaTheme="minorHAnsi"/>
        </w:rPr>
        <w:t>https://lkuv.gosuslugi.ru/paip-portal/#/inquiries/card/63754af7-ff80-11eb-ba23-33408f10c8dc</w:t>
      </w:r>
      <w:r w:rsidR="00FD0579">
        <w:rPr>
          <w:rStyle w:val="1230"/>
          <w:rFonts w:eastAsiaTheme="minorHAnsi"/>
        </w:rPr>
        <w:t>);</w:t>
      </w:r>
    </w:p>
    <w:p w14:paraId="35DE6C4A" w14:textId="20E5C22E" w:rsidR="00481C82" w:rsidRPr="000B5DEA" w:rsidRDefault="00481C82" w:rsidP="000B5DEA">
      <w:pPr>
        <w:pStyle w:val="afffff4"/>
        <w:numPr>
          <w:ilvl w:val="0"/>
          <w:numId w:val="39"/>
        </w:numPr>
        <w:spacing w:line="360" w:lineRule="auto"/>
        <w:ind w:left="1276" w:hanging="425"/>
        <w:jc w:val="both"/>
        <w:rPr>
          <w:rStyle w:val="1230"/>
          <w:rFonts w:eastAsiaTheme="minorHAnsi"/>
        </w:rPr>
      </w:pPr>
      <w:r w:rsidRPr="00B84A51">
        <w:rPr>
          <w:rStyle w:val="1230"/>
          <w:rFonts w:eastAsiaTheme="minorHAnsi"/>
        </w:rPr>
        <w:t>Поиск учетной записи в ЕСИА</w:t>
      </w:r>
      <w:r w:rsidR="000B5DEA" w:rsidRPr="00B84A51">
        <w:rPr>
          <w:rStyle w:val="1230"/>
          <w:rFonts w:eastAsiaTheme="minorHAnsi"/>
        </w:rPr>
        <w:t xml:space="preserve"> (</w:t>
      </w:r>
      <w:r w:rsidR="000B5DEA">
        <w:rPr>
          <w:rStyle w:val="1230"/>
          <w:rFonts w:eastAsiaTheme="minorHAnsi"/>
        </w:rPr>
        <w:t xml:space="preserve">ссылка на описание ВС: </w:t>
      </w:r>
      <w:r w:rsidRPr="000B5DEA">
        <w:rPr>
          <w:rStyle w:val="1230"/>
          <w:rFonts w:eastAsiaTheme="minorHAnsi"/>
        </w:rPr>
        <w:t>https://lkuv.gosuslugi.ru/paip-portal/#/inquiries/card/63754af8-ff80-11eb-ba23-33408f10c8dc</w:t>
      </w:r>
      <w:r w:rsidR="000B5DEA">
        <w:rPr>
          <w:rStyle w:val="1230"/>
          <w:rFonts w:eastAsiaTheme="minorHAnsi"/>
        </w:rPr>
        <w:t>);</w:t>
      </w:r>
    </w:p>
    <w:p w14:paraId="7720FBB5" w14:textId="690C8A5C" w:rsidR="00481C82" w:rsidRPr="000B5DEA" w:rsidRDefault="00481C82" w:rsidP="000B5DEA">
      <w:pPr>
        <w:pStyle w:val="afffff4"/>
        <w:numPr>
          <w:ilvl w:val="0"/>
          <w:numId w:val="39"/>
        </w:numPr>
        <w:spacing w:line="360" w:lineRule="auto"/>
        <w:ind w:left="1276" w:hanging="425"/>
        <w:jc w:val="both"/>
        <w:rPr>
          <w:rStyle w:val="1230"/>
          <w:rFonts w:eastAsiaTheme="minorHAnsi"/>
        </w:rPr>
      </w:pPr>
      <w:r w:rsidRPr="000B5DEA">
        <w:rPr>
          <w:rStyle w:val="1230"/>
          <w:rFonts w:eastAsiaTheme="minorHAnsi"/>
        </w:rPr>
        <w:t xml:space="preserve">Поиск страхового номера индивидуального лицевого счёта (СНИЛС) </w:t>
      </w:r>
      <w:r w:rsidR="00FD0579">
        <w:rPr>
          <w:rStyle w:val="1230"/>
          <w:rFonts w:eastAsiaTheme="minorHAnsi"/>
        </w:rPr>
        <w:br/>
      </w:r>
      <w:r w:rsidRPr="000B5DEA">
        <w:rPr>
          <w:rStyle w:val="1230"/>
          <w:rFonts w:eastAsiaTheme="minorHAnsi"/>
        </w:rPr>
        <w:t>по данным, удостоверяющим личность</w:t>
      </w:r>
      <w:r w:rsidR="000B5DEA">
        <w:rPr>
          <w:rStyle w:val="1230"/>
          <w:rFonts w:eastAsiaTheme="minorHAnsi"/>
        </w:rPr>
        <w:t xml:space="preserve"> (ссылка на описание ВС: </w:t>
      </w:r>
      <w:r w:rsidRPr="000B5DEA">
        <w:rPr>
          <w:rStyle w:val="1230"/>
          <w:rFonts w:eastAsiaTheme="minorHAnsi"/>
        </w:rPr>
        <w:t>https://lkuv.gosuslugi.ru/paip-portal/#/inquiries/card/85c8c097-048e-4d97-90b2-d301cf33036b</w:t>
      </w:r>
      <w:r w:rsidR="000B5DEA">
        <w:rPr>
          <w:rStyle w:val="1230"/>
          <w:rFonts w:eastAsiaTheme="minorHAnsi"/>
        </w:rPr>
        <w:t>);</w:t>
      </w:r>
    </w:p>
    <w:p w14:paraId="6D8015E5" w14:textId="538C98E1" w:rsidR="00481C82" w:rsidRPr="000B5DEA" w:rsidRDefault="00481C82" w:rsidP="000B5DEA">
      <w:pPr>
        <w:pStyle w:val="afffff4"/>
        <w:numPr>
          <w:ilvl w:val="0"/>
          <w:numId w:val="39"/>
        </w:numPr>
        <w:spacing w:line="360" w:lineRule="auto"/>
        <w:ind w:left="1276" w:hanging="425"/>
        <w:jc w:val="both"/>
        <w:rPr>
          <w:rStyle w:val="1230"/>
          <w:rFonts w:eastAsiaTheme="minorHAnsi"/>
        </w:rPr>
      </w:pPr>
      <w:r w:rsidRPr="000B5DEA">
        <w:rPr>
          <w:rStyle w:val="1230"/>
          <w:rFonts w:eastAsiaTheme="minorHAnsi"/>
        </w:rPr>
        <w:t>Восстановление доступа к подтвержденной учетной записи в ЕСИА с выдачей пароля для входа</w:t>
      </w:r>
      <w:r w:rsidR="000B5DEA">
        <w:rPr>
          <w:rStyle w:val="1230"/>
          <w:rFonts w:eastAsiaTheme="minorHAnsi"/>
        </w:rPr>
        <w:t xml:space="preserve"> (ссылка на описание ВС: </w:t>
      </w:r>
      <w:r w:rsidRPr="000B5DEA">
        <w:rPr>
          <w:rStyle w:val="1230"/>
          <w:rFonts w:eastAsiaTheme="minorHAnsi"/>
        </w:rPr>
        <w:t>https://lkuv.gosuslugi.ru/paip-portal/#/inquiries/card/63754af9-ff80-11eb-ba23-33408f10c8dc</w:t>
      </w:r>
      <w:r w:rsidR="000B5DEA">
        <w:rPr>
          <w:rStyle w:val="1230"/>
          <w:rFonts w:eastAsiaTheme="minorHAnsi"/>
        </w:rPr>
        <w:t>);</w:t>
      </w:r>
    </w:p>
    <w:p w14:paraId="75620BA0" w14:textId="39253994" w:rsidR="00481C82" w:rsidRPr="000B5DEA" w:rsidRDefault="00481C82" w:rsidP="000B5DEA">
      <w:pPr>
        <w:pStyle w:val="afffff4"/>
        <w:numPr>
          <w:ilvl w:val="0"/>
          <w:numId w:val="39"/>
        </w:numPr>
        <w:spacing w:line="360" w:lineRule="auto"/>
        <w:ind w:left="1276" w:hanging="425"/>
        <w:jc w:val="both"/>
        <w:rPr>
          <w:rStyle w:val="1230"/>
          <w:rFonts w:eastAsiaTheme="minorHAnsi"/>
        </w:rPr>
      </w:pPr>
      <w:r w:rsidRPr="000B5DEA">
        <w:rPr>
          <w:rStyle w:val="1230"/>
          <w:rFonts w:eastAsiaTheme="minorHAnsi"/>
        </w:rPr>
        <w:t xml:space="preserve">Регистрация подтвержденной учетной записи в ЕСИА с отправкой пароля </w:t>
      </w:r>
      <w:r w:rsidR="00FD0579">
        <w:rPr>
          <w:rStyle w:val="1230"/>
          <w:rFonts w:eastAsiaTheme="minorHAnsi"/>
        </w:rPr>
        <w:br/>
      </w:r>
      <w:r w:rsidRPr="000B5DEA">
        <w:rPr>
          <w:rStyle w:val="1230"/>
          <w:rFonts w:eastAsiaTheme="minorHAnsi"/>
        </w:rPr>
        <w:t>для первого входа в систему на контактные данные</w:t>
      </w:r>
      <w:r w:rsidR="000B5DEA">
        <w:rPr>
          <w:rStyle w:val="1230"/>
          <w:rFonts w:eastAsiaTheme="minorHAnsi"/>
        </w:rPr>
        <w:t xml:space="preserve"> (ссылка на описание ВС: </w:t>
      </w:r>
      <w:r w:rsidRPr="000B5DEA">
        <w:rPr>
          <w:rStyle w:val="1230"/>
          <w:rFonts w:eastAsiaTheme="minorHAnsi"/>
        </w:rPr>
        <w:t>https://lkuv.gosuslugi.ru/paip-portal/#/inquiries/card/63754afa-ff80-11eb-ba23-33408f10c8dc</w:t>
      </w:r>
      <w:r w:rsidR="000B5DEA">
        <w:rPr>
          <w:rStyle w:val="1230"/>
          <w:rFonts w:eastAsiaTheme="minorHAnsi"/>
        </w:rPr>
        <w:t>)</w:t>
      </w:r>
      <w:r w:rsidR="00B84A51">
        <w:rPr>
          <w:rStyle w:val="1230"/>
          <w:rFonts w:eastAsiaTheme="minorHAnsi"/>
        </w:rPr>
        <w:t>;</w:t>
      </w:r>
    </w:p>
    <w:p w14:paraId="2AC25DA1" w14:textId="1C3D6BBD" w:rsidR="00481C82" w:rsidRPr="00B84A51" w:rsidRDefault="00481C82" w:rsidP="00B84A51">
      <w:pPr>
        <w:pStyle w:val="afffff4"/>
        <w:numPr>
          <w:ilvl w:val="0"/>
          <w:numId w:val="39"/>
        </w:numPr>
        <w:spacing w:line="360" w:lineRule="auto"/>
        <w:ind w:left="1276" w:hanging="425"/>
        <w:jc w:val="both"/>
        <w:rPr>
          <w:rStyle w:val="1230"/>
          <w:rFonts w:eastAsiaTheme="minorHAnsi"/>
        </w:rPr>
      </w:pPr>
      <w:r w:rsidRPr="00B84A51">
        <w:rPr>
          <w:rStyle w:val="1230"/>
          <w:rFonts w:eastAsiaTheme="minorHAnsi"/>
        </w:rPr>
        <w:t>Подтверждение учетной записи в ЕСИА, созданной на основе существующей упрощенной</w:t>
      </w:r>
      <w:r w:rsidR="00B84A51">
        <w:rPr>
          <w:rStyle w:val="1230"/>
          <w:rFonts w:eastAsiaTheme="minorHAnsi"/>
        </w:rPr>
        <w:t xml:space="preserve"> (ссылка на описание ВС: </w:t>
      </w:r>
      <w:r w:rsidRPr="00B84A51">
        <w:rPr>
          <w:rStyle w:val="1230"/>
          <w:rFonts w:eastAsiaTheme="minorHAnsi"/>
        </w:rPr>
        <w:t>https://lkuv.gosuslugi.ru/paip-portal/#/inquiries/card/63754afb-ff80-11eb-ba23-33408f10c8dc</w:t>
      </w:r>
      <w:r w:rsidR="00B84A51">
        <w:rPr>
          <w:rStyle w:val="1230"/>
          <w:rFonts w:eastAsiaTheme="minorHAnsi"/>
        </w:rPr>
        <w:t>);</w:t>
      </w:r>
    </w:p>
    <w:p w14:paraId="1B26727C" w14:textId="4BDEB61E" w:rsidR="00481C82" w:rsidRPr="00B84A51" w:rsidRDefault="00481C82" w:rsidP="00B84A51">
      <w:pPr>
        <w:pStyle w:val="afffff4"/>
        <w:numPr>
          <w:ilvl w:val="0"/>
          <w:numId w:val="39"/>
        </w:numPr>
        <w:spacing w:line="360" w:lineRule="auto"/>
        <w:ind w:left="1276" w:hanging="425"/>
        <w:jc w:val="both"/>
        <w:rPr>
          <w:rStyle w:val="1230"/>
          <w:rFonts w:eastAsiaTheme="minorHAnsi"/>
        </w:rPr>
      </w:pPr>
      <w:r w:rsidRPr="00B84A51">
        <w:rPr>
          <w:rStyle w:val="1230"/>
          <w:rFonts w:eastAsiaTheme="minorHAnsi"/>
        </w:rPr>
        <w:t>Регистрация информации о ребенке в ЕСИА</w:t>
      </w:r>
      <w:r w:rsidR="00B84A51">
        <w:rPr>
          <w:rStyle w:val="1230"/>
          <w:rFonts w:eastAsiaTheme="minorHAnsi"/>
        </w:rPr>
        <w:t xml:space="preserve"> (ссылка на описание ВС: </w:t>
      </w:r>
      <w:r w:rsidRPr="00B84A51">
        <w:rPr>
          <w:rStyle w:val="1230"/>
          <w:rFonts w:eastAsiaTheme="minorHAnsi"/>
        </w:rPr>
        <w:t>https://lkuv.gosuslugi.ru/paip-portal/#/inquiries/card/63754afd-ff80-11eb-ba23-33408f10c8dc</w:t>
      </w:r>
      <w:r w:rsidR="00B84A51">
        <w:rPr>
          <w:rStyle w:val="1230"/>
          <w:rFonts w:eastAsiaTheme="minorHAnsi"/>
        </w:rPr>
        <w:t>);</w:t>
      </w:r>
    </w:p>
    <w:p w14:paraId="4342F8AC" w14:textId="55190D96" w:rsidR="00481C82" w:rsidRPr="00B84A51" w:rsidRDefault="00481C82" w:rsidP="00B84A51">
      <w:pPr>
        <w:pStyle w:val="afffff4"/>
        <w:numPr>
          <w:ilvl w:val="0"/>
          <w:numId w:val="39"/>
        </w:numPr>
        <w:spacing w:line="360" w:lineRule="auto"/>
        <w:ind w:left="1276" w:hanging="425"/>
        <w:jc w:val="both"/>
        <w:rPr>
          <w:rStyle w:val="1230"/>
          <w:rFonts w:eastAsiaTheme="minorHAnsi"/>
        </w:rPr>
      </w:pPr>
      <w:r w:rsidRPr="00B84A51">
        <w:rPr>
          <w:rStyle w:val="1230"/>
          <w:rFonts w:eastAsiaTheme="minorHAnsi"/>
        </w:rPr>
        <w:t>Изменение паспортных данных пользователя в ЕСИА</w:t>
      </w:r>
      <w:r w:rsidR="00B84A51">
        <w:rPr>
          <w:rStyle w:val="1230"/>
          <w:rFonts w:eastAsiaTheme="minorHAnsi"/>
        </w:rPr>
        <w:t xml:space="preserve"> (ссылка на описание ВС:</w:t>
      </w:r>
      <w:r w:rsidR="00B84A51" w:rsidRPr="00B84A51">
        <w:rPr>
          <w:rStyle w:val="1230"/>
          <w:rFonts w:eastAsiaTheme="minorHAnsi"/>
        </w:rPr>
        <w:t xml:space="preserve"> </w:t>
      </w:r>
      <w:r w:rsidRPr="00B84A51">
        <w:rPr>
          <w:rStyle w:val="1230"/>
          <w:rFonts w:eastAsiaTheme="minorHAnsi"/>
        </w:rPr>
        <w:t>https://lkuv.gosuslugi.ru/paip-portal/#/inquiries/card/636e6cf2-ff80-11eb-ba23-33408f10c8dc</w:t>
      </w:r>
      <w:r w:rsidR="00B84A51">
        <w:rPr>
          <w:rStyle w:val="1230"/>
          <w:rFonts w:eastAsiaTheme="minorHAnsi"/>
        </w:rPr>
        <w:t>).</w:t>
      </w:r>
    </w:p>
    <w:p w14:paraId="6905CB56" w14:textId="7A3412CA" w:rsidR="00B16DB5" w:rsidRPr="00D8750E" w:rsidRDefault="009F3245" w:rsidP="00D14DCE">
      <w:pPr>
        <w:pStyle w:val="1f"/>
      </w:pPr>
      <w:r w:rsidRPr="00D14DCE">
        <w:rPr>
          <w:szCs w:val="20"/>
        </w:rPr>
        <w:lastRenderedPageBreak/>
        <w:t xml:space="preserve">Детальная информация </w:t>
      </w:r>
      <w:r>
        <w:rPr>
          <w:szCs w:val="20"/>
        </w:rPr>
        <w:t>по каждому вышеперечисленному виду сведени</w:t>
      </w:r>
      <w:r w:rsidR="00D8750E">
        <w:rPr>
          <w:szCs w:val="20"/>
        </w:rPr>
        <w:t>й</w:t>
      </w:r>
      <w:r>
        <w:rPr>
          <w:szCs w:val="20"/>
        </w:rPr>
        <w:t>,</w:t>
      </w:r>
      <w:r w:rsidR="00196A93">
        <w:rPr>
          <w:szCs w:val="20"/>
        </w:rPr>
        <w:t xml:space="preserve"> критерии доступа и</w:t>
      </w:r>
      <w:r w:rsidRPr="00D14DCE">
        <w:rPr>
          <w:szCs w:val="20"/>
        </w:rPr>
        <w:t xml:space="preserve"> </w:t>
      </w:r>
      <w:r>
        <w:rPr>
          <w:szCs w:val="20"/>
        </w:rPr>
        <w:t>актуальная версия</w:t>
      </w:r>
      <w:r w:rsidR="00196A93">
        <w:rPr>
          <w:szCs w:val="20"/>
        </w:rPr>
        <w:t xml:space="preserve"> вида сведений для тестовой и продуктовой сред</w:t>
      </w:r>
      <w:r>
        <w:rPr>
          <w:szCs w:val="20"/>
        </w:rPr>
        <w:t xml:space="preserve"> размещен</w:t>
      </w:r>
      <w:r w:rsidR="00196A93">
        <w:rPr>
          <w:szCs w:val="20"/>
        </w:rPr>
        <w:t>ы</w:t>
      </w:r>
      <w:r>
        <w:rPr>
          <w:szCs w:val="20"/>
        </w:rPr>
        <w:t xml:space="preserve"> </w:t>
      </w:r>
      <w:r w:rsidR="00FD0579">
        <w:rPr>
          <w:szCs w:val="20"/>
        </w:rPr>
        <w:br/>
      </w:r>
      <w:r>
        <w:rPr>
          <w:szCs w:val="20"/>
        </w:rPr>
        <w:t xml:space="preserve">на портале ЕСКС </w:t>
      </w:r>
      <w:r w:rsidR="00937695">
        <w:rPr>
          <w:szCs w:val="20"/>
        </w:rPr>
        <w:t xml:space="preserve">по соответствующему </w:t>
      </w:r>
      <w:r w:rsidR="00D8750E">
        <w:rPr>
          <w:szCs w:val="20"/>
          <w:lang w:val="en-US"/>
        </w:rPr>
        <w:t>URL</w:t>
      </w:r>
      <w:r w:rsidR="00D8750E" w:rsidRPr="00D8750E">
        <w:rPr>
          <w:szCs w:val="20"/>
        </w:rPr>
        <w:t>-</w:t>
      </w:r>
      <w:r w:rsidR="00D8750E">
        <w:rPr>
          <w:szCs w:val="20"/>
        </w:rPr>
        <w:t>адресу.</w:t>
      </w:r>
    </w:p>
    <w:p w14:paraId="1F8D11FE" w14:textId="6D3999CF" w:rsidR="005B3FA1" w:rsidRPr="005F3BE3" w:rsidRDefault="005B3FA1" w:rsidP="00DA1F6B">
      <w:pPr>
        <w:pStyle w:val="25"/>
      </w:pPr>
      <w:bookmarkStart w:id="793" w:name="_Toc11141307"/>
      <w:bookmarkStart w:id="794" w:name="_Toc449462401"/>
      <w:bookmarkStart w:id="795" w:name="_Toc11141323"/>
      <w:bookmarkStart w:id="796" w:name="_Toc179203205"/>
      <w:bookmarkEnd w:id="793"/>
      <w:bookmarkEnd w:id="794"/>
      <w:bookmarkEnd w:id="795"/>
      <w:r w:rsidRPr="00F71177">
        <w:t xml:space="preserve">Рекомендации по </w:t>
      </w:r>
      <w:r>
        <w:t>вз</w:t>
      </w:r>
      <w:r w:rsidR="001029EA">
        <w:t>а</w:t>
      </w:r>
      <w:r>
        <w:t>имодействию с видами сведений в СМЭВ 3.</w:t>
      </w:r>
      <w:r w:rsidRPr="002E2903">
        <w:t>X</w:t>
      </w:r>
      <w:bookmarkEnd w:id="796"/>
    </w:p>
    <w:p w14:paraId="7F590FFC" w14:textId="7058D4FF" w:rsidR="005B3FA1" w:rsidRDefault="009324D7" w:rsidP="0013449C">
      <w:pPr>
        <w:pStyle w:val="1f"/>
      </w:pPr>
      <w:r>
        <w:t>П</w:t>
      </w:r>
      <w:r w:rsidR="005B3FA1">
        <w:t xml:space="preserve">ользователи (клиенты ЦО), </w:t>
      </w:r>
      <w:r>
        <w:t xml:space="preserve">которые обращаются </w:t>
      </w:r>
      <w:r w:rsidR="005B3FA1">
        <w:t>за государственными услугами или за</w:t>
      </w:r>
      <w:r w:rsidR="00A85F3F">
        <w:t> </w:t>
      </w:r>
      <w:r w:rsidR="005B3FA1">
        <w:t xml:space="preserve">услугой регистрации на портале госуслуг, </w:t>
      </w:r>
      <w:r>
        <w:t>могут не помнить о наличии у них УЗ и ее статус</w:t>
      </w:r>
      <w:r w:rsidR="005B3FA1">
        <w:t xml:space="preserve">. Одной из причин может являться редкое использование портала. Для правильного использования вида сведений ЕСИА операторами выдачи простой электронной подписи </w:t>
      </w:r>
      <w:r w:rsidR="00FD0579">
        <w:br/>
      </w:r>
      <w:r w:rsidR="005B3FA1">
        <w:t>и уменьшения путаницы со стороны пользователя рекомендуется использовать алгоритм</w:t>
      </w:r>
      <w:r w:rsidR="00CA5C6C">
        <w:t xml:space="preserve">, представленный на рисунке </w:t>
      </w:r>
      <w:r w:rsidR="00CA5C6C">
        <w:fldChar w:fldCharType="begin"/>
      </w:r>
      <w:r w:rsidR="00CA5C6C">
        <w:instrText xml:space="preserve"> REF _Ref111191819 \h </w:instrText>
      </w:r>
      <w:r w:rsidR="00CA5C6C">
        <w:fldChar w:fldCharType="separate"/>
      </w:r>
      <w:r w:rsidR="001A57E6">
        <w:rPr>
          <w:noProof/>
        </w:rPr>
        <w:t>11</w:t>
      </w:r>
      <w:r w:rsidR="00CA5C6C">
        <w:fldChar w:fldCharType="end"/>
      </w:r>
      <w:r w:rsidR="005B3FA1" w:rsidRPr="00810900">
        <w:t>.</w:t>
      </w:r>
      <w:r w:rsidR="005B3FA1">
        <w:t xml:space="preserve"> Кроме рекомендуемого алгоритма необходимо придерживаться следующих правил работы с </w:t>
      </w:r>
      <w:r w:rsidR="008A2A36">
        <w:t>видом сведений</w:t>
      </w:r>
      <w:r w:rsidR="005B3FA1">
        <w:t>:</w:t>
      </w:r>
    </w:p>
    <w:p w14:paraId="16C73E18" w14:textId="26D383D8" w:rsidR="005B3FA1" w:rsidRPr="00192C06" w:rsidRDefault="005B3FA1" w:rsidP="00A4698A">
      <w:pPr>
        <w:numPr>
          <w:ilvl w:val="0"/>
          <w:numId w:val="47"/>
        </w:numPr>
        <w:spacing w:line="360" w:lineRule="auto"/>
        <w:ind w:left="1276" w:hanging="425"/>
        <w:jc w:val="both"/>
        <w:rPr>
          <w:rStyle w:val="1230"/>
        </w:rPr>
      </w:pPr>
      <w:r w:rsidRPr="00192C06">
        <w:rPr>
          <w:rStyle w:val="1230"/>
        </w:rPr>
        <w:t xml:space="preserve">Для начала обслуживания пользователя в ЦО необходимо запросить </w:t>
      </w:r>
      <w:r w:rsidR="0013449C">
        <w:rPr>
          <w:rStyle w:val="1230"/>
        </w:rPr>
        <w:br/>
      </w:r>
      <w:r w:rsidRPr="00192C06">
        <w:rPr>
          <w:rStyle w:val="1230"/>
        </w:rPr>
        <w:t xml:space="preserve">и проверить его паспорт (и при необходимости СНИЛС). Данные </w:t>
      </w:r>
      <w:r w:rsidR="0013449C">
        <w:rPr>
          <w:rStyle w:val="1230"/>
        </w:rPr>
        <w:br/>
      </w:r>
      <w:r w:rsidR="008D072F" w:rsidRPr="00192C06">
        <w:rPr>
          <w:rStyle w:val="1230"/>
        </w:rPr>
        <w:t xml:space="preserve">при </w:t>
      </w:r>
      <w:r w:rsidRPr="00192C06">
        <w:rPr>
          <w:rStyle w:val="1230"/>
        </w:rPr>
        <w:t>регистрации</w:t>
      </w:r>
      <w:r w:rsidR="008D072F" w:rsidRPr="00192C06">
        <w:rPr>
          <w:rStyle w:val="1230"/>
        </w:rPr>
        <w:t xml:space="preserve"> в</w:t>
      </w:r>
      <w:r w:rsidRPr="00192C06">
        <w:rPr>
          <w:rStyle w:val="1230"/>
        </w:rPr>
        <w:t xml:space="preserve"> ЕСИА необходимо передавать в соответствии с оригиналом документа, полученного от</w:t>
      </w:r>
      <w:r w:rsidR="00A85F3F" w:rsidRPr="00192C06">
        <w:rPr>
          <w:rStyle w:val="1230"/>
        </w:rPr>
        <w:t> </w:t>
      </w:r>
      <w:r w:rsidRPr="00192C06">
        <w:rPr>
          <w:rStyle w:val="1230"/>
        </w:rPr>
        <w:t>пользователя</w:t>
      </w:r>
      <w:r w:rsidR="00A52FCD">
        <w:rPr>
          <w:rStyle w:val="1230"/>
        </w:rPr>
        <w:t>,</w:t>
      </w:r>
      <w:r w:rsidRPr="00192C06">
        <w:rPr>
          <w:rStyle w:val="1230"/>
        </w:rPr>
        <w:t xml:space="preserve"> для минимизации ошибок </w:t>
      </w:r>
      <w:r w:rsidR="0013449C">
        <w:rPr>
          <w:rStyle w:val="1230"/>
        </w:rPr>
        <w:br/>
      </w:r>
      <w:r w:rsidRPr="00192C06">
        <w:rPr>
          <w:rStyle w:val="1230"/>
        </w:rPr>
        <w:t>при прохождении проверок данных пользователя в БГИР.</w:t>
      </w:r>
    </w:p>
    <w:p w14:paraId="74A5E8D2" w14:textId="25048841" w:rsidR="005B3FA1" w:rsidRPr="00192C06" w:rsidRDefault="005B3FA1" w:rsidP="00A4698A">
      <w:pPr>
        <w:numPr>
          <w:ilvl w:val="0"/>
          <w:numId w:val="47"/>
        </w:numPr>
        <w:spacing w:line="360" w:lineRule="auto"/>
        <w:ind w:left="1276" w:hanging="425"/>
        <w:jc w:val="both"/>
        <w:rPr>
          <w:rStyle w:val="1230"/>
        </w:rPr>
      </w:pPr>
      <w:r w:rsidRPr="00192C06">
        <w:rPr>
          <w:rStyle w:val="1230"/>
        </w:rPr>
        <w:t xml:space="preserve">Перед применением </w:t>
      </w:r>
      <w:r w:rsidR="00B50795" w:rsidRPr="00192C06">
        <w:rPr>
          <w:rStyle w:val="1230"/>
        </w:rPr>
        <w:t>ВС</w:t>
      </w:r>
      <w:r w:rsidR="00FD73C0" w:rsidRPr="0013449C">
        <w:rPr>
          <w:rStyle w:val="1230"/>
          <w:vertAlign w:val="superscript"/>
        </w:rPr>
        <w:footnoteReference w:id="95"/>
      </w:r>
      <w:r w:rsidR="0026745D" w:rsidRPr="00192C06">
        <w:rPr>
          <w:rStyle w:val="1230"/>
        </w:rPr>
        <w:t xml:space="preserve"> </w:t>
      </w:r>
      <w:r w:rsidRPr="00192C06">
        <w:rPr>
          <w:rStyle w:val="1230"/>
        </w:rPr>
        <w:t>Register, RegisterBySimplified, Co</w:t>
      </w:r>
      <w:r w:rsidR="00F717DF" w:rsidRPr="00192C06">
        <w:rPr>
          <w:rStyle w:val="1230"/>
        </w:rPr>
        <w:t>n</w:t>
      </w:r>
      <w:r w:rsidRPr="00192C06">
        <w:rPr>
          <w:rStyle w:val="1230"/>
        </w:rPr>
        <w:t xml:space="preserve">firm, Recover, DeleteAccount необходимо применять </w:t>
      </w:r>
      <w:r w:rsidR="00B50795" w:rsidRPr="00192C06">
        <w:rPr>
          <w:rStyle w:val="1230"/>
        </w:rPr>
        <w:t>ВС</w:t>
      </w:r>
      <w:r w:rsidRPr="00192C06">
        <w:rPr>
          <w:rStyle w:val="1230"/>
        </w:rPr>
        <w:t xml:space="preserve"> FindAccount для того, чтобы найти все </w:t>
      </w:r>
      <w:r w:rsidR="00A85F3F" w:rsidRPr="00192C06">
        <w:rPr>
          <w:rStyle w:val="1230"/>
        </w:rPr>
        <w:t>УЗ</w:t>
      </w:r>
      <w:r w:rsidRPr="00192C06">
        <w:rPr>
          <w:rStyle w:val="1230"/>
        </w:rPr>
        <w:t>, удовлетворяющие входным параметрам</w:t>
      </w:r>
      <w:r w:rsidR="00032BAD">
        <w:rPr>
          <w:rStyle w:val="1230"/>
        </w:rPr>
        <w:t>,</w:t>
      </w:r>
      <w:r w:rsidRPr="00192C06">
        <w:rPr>
          <w:rStyle w:val="1230"/>
        </w:rPr>
        <w:t xml:space="preserve"> и выбрать конкретную </w:t>
      </w:r>
      <w:r w:rsidR="00A85F3F" w:rsidRPr="00192C06">
        <w:rPr>
          <w:rStyle w:val="1230"/>
        </w:rPr>
        <w:t>УЗ</w:t>
      </w:r>
      <w:r w:rsidRPr="00192C06">
        <w:rPr>
          <w:rStyle w:val="1230"/>
        </w:rPr>
        <w:t xml:space="preserve"> </w:t>
      </w:r>
      <w:r w:rsidR="0013449C">
        <w:rPr>
          <w:rStyle w:val="1230"/>
        </w:rPr>
        <w:br/>
      </w:r>
      <w:r w:rsidRPr="00192C06">
        <w:rPr>
          <w:rStyle w:val="1230"/>
        </w:rPr>
        <w:t xml:space="preserve">для продолжения работы с ней. </w:t>
      </w:r>
    </w:p>
    <w:p w14:paraId="1BE1B2C8" w14:textId="6967997F" w:rsidR="005B3FA1" w:rsidRPr="00192C06" w:rsidRDefault="005B3FA1" w:rsidP="00A4698A">
      <w:pPr>
        <w:numPr>
          <w:ilvl w:val="0"/>
          <w:numId w:val="47"/>
        </w:numPr>
        <w:spacing w:line="360" w:lineRule="auto"/>
        <w:ind w:left="1276" w:hanging="425"/>
        <w:jc w:val="both"/>
        <w:rPr>
          <w:rStyle w:val="1230"/>
        </w:rPr>
      </w:pPr>
      <w:r w:rsidRPr="00192C06">
        <w:rPr>
          <w:rStyle w:val="1230"/>
        </w:rPr>
        <w:t xml:space="preserve">После выбора конкретной </w:t>
      </w:r>
      <w:r w:rsidR="004C4087" w:rsidRPr="00192C06">
        <w:rPr>
          <w:rStyle w:val="1230"/>
        </w:rPr>
        <w:t>УЗ</w:t>
      </w:r>
      <w:r w:rsidRPr="00192C06">
        <w:rPr>
          <w:rStyle w:val="1230"/>
        </w:rPr>
        <w:t xml:space="preserve"> из списка найденных необходимо запросить подтверждение у пользователя, нужная ли </w:t>
      </w:r>
      <w:r w:rsidR="004C4087" w:rsidRPr="00192C06">
        <w:rPr>
          <w:rStyle w:val="1230"/>
        </w:rPr>
        <w:t>УЗ</w:t>
      </w:r>
      <w:r w:rsidRPr="00192C06">
        <w:rPr>
          <w:rStyle w:val="1230"/>
        </w:rPr>
        <w:t xml:space="preserve"> была выбрана, в соответствии </w:t>
      </w:r>
      <w:r w:rsidR="0013449C">
        <w:rPr>
          <w:rStyle w:val="1230"/>
        </w:rPr>
        <w:br/>
      </w:r>
      <w:r w:rsidRPr="00192C06">
        <w:rPr>
          <w:rStyle w:val="1230"/>
        </w:rPr>
        <w:t xml:space="preserve">с типом </w:t>
      </w:r>
      <w:r w:rsidR="004C4087" w:rsidRPr="00192C06">
        <w:rPr>
          <w:rStyle w:val="1230"/>
        </w:rPr>
        <w:t>УЗ</w:t>
      </w:r>
      <w:r w:rsidRPr="00192C06">
        <w:rPr>
          <w:rStyle w:val="1230"/>
        </w:rPr>
        <w:t>, данными, по которым она была найдена</w:t>
      </w:r>
      <w:r w:rsidR="00032BAD">
        <w:rPr>
          <w:rStyle w:val="1230"/>
        </w:rPr>
        <w:t>,</w:t>
      </w:r>
      <w:r w:rsidRPr="00192C06">
        <w:rPr>
          <w:rStyle w:val="1230"/>
        </w:rPr>
        <w:t xml:space="preserve"> и датой ее регистрации. Это необходимо, потому что на</w:t>
      </w:r>
      <w:r w:rsidR="00032BAD">
        <w:rPr>
          <w:rStyle w:val="1230"/>
        </w:rPr>
        <w:t xml:space="preserve"> основании</w:t>
      </w:r>
      <w:r w:rsidRPr="00192C06">
        <w:rPr>
          <w:rStyle w:val="1230"/>
        </w:rPr>
        <w:t xml:space="preserve"> данны</w:t>
      </w:r>
      <w:r w:rsidR="00032BAD">
        <w:rPr>
          <w:rStyle w:val="1230"/>
        </w:rPr>
        <w:t>х</w:t>
      </w:r>
      <w:r w:rsidRPr="00192C06">
        <w:rPr>
          <w:rStyle w:val="1230"/>
        </w:rPr>
        <w:t xml:space="preserve"> пользователя может быть создано несколько </w:t>
      </w:r>
      <w:r w:rsidR="004C4087" w:rsidRPr="00192C06">
        <w:rPr>
          <w:rStyle w:val="1230"/>
        </w:rPr>
        <w:t>УЗ</w:t>
      </w:r>
      <w:r w:rsidRPr="00192C06">
        <w:rPr>
          <w:rStyle w:val="1230"/>
        </w:rPr>
        <w:t xml:space="preserve">, </w:t>
      </w:r>
      <w:r w:rsidR="00973B09" w:rsidRPr="00192C06">
        <w:rPr>
          <w:rStyle w:val="1230"/>
        </w:rPr>
        <w:t>например:</w:t>
      </w:r>
    </w:p>
    <w:p w14:paraId="3C946B1D" w14:textId="4BCEED5A" w:rsidR="005B3FA1" w:rsidRPr="00192C06" w:rsidRDefault="005B3FA1" w:rsidP="00A4698A">
      <w:pPr>
        <w:pStyle w:val="affa"/>
        <w:keepNext/>
        <w:numPr>
          <w:ilvl w:val="0"/>
          <w:numId w:val="47"/>
        </w:numPr>
        <w:spacing w:line="360" w:lineRule="auto"/>
        <w:ind w:left="1701" w:hanging="425"/>
        <w:rPr>
          <w:rStyle w:val="1230"/>
        </w:rPr>
      </w:pPr>
      <w:r w:rsidRPr="00192C06">
        <w:rPr>
          <w:rStyle w:val="1230"/>
        </w:rPr>
        <w:t xml:space="preserve">На данные пользователя создано несколько </w:t>
      </w:r>
      <w:r w:rsidR="004C4087" w:rsidRPr="00192C06">
        <w:rPr>
          <w:rStyle w:val="1230"/>
        </w:rPr>
        <w:t>УЗ</w:t>
      </w:r>
      <w:r w:rsidRPr="00192C06">
        <w:rPr>
          <w:rStyle w:val="1230"/>
        </w:rPr>
        <w:t xml:space="preserve"> (включая подтвержденную), при этом пользователь пользуется одной из них. </w:t>
      </w:r>
      <w:r w:rsidR="0013449C">
        <w:rPr>
          <w:rStyle w:val="1230"/>
        </w:rPr>
        <w:br/>
      </w:r>
      <w:r w:rsidRPr="00192C06">
        <w:rPr>
          <w:rStyle w:val="1230"/>
        </w:rPr>
        <w:t xml:space="preserve">В данном случае необходимо уточнить у пользователя, какой </w:t>
      </w:r>
      <w:r w:rsidR="004C4087" w:rsidRPr="00192C06">
        <w:rPr>
          <w:rStyle w:val="1230"/>
        </w:rPr>
        <w:t>УЗ</w:t>
      </w:r>
      <w:r w:rsidRPr="00192C06">
        <w:rPr>
          <w:rStyle w:val="1230"/>
        </w:rPr>
        <w:t xml:space="preserve"> он хотел бы продолжать пользоваться (сравнив данные, по которым они найдены). Если была выбрана подтвержденная </w:t>
      </w:r>
      <w:r w:rsidR="004C4087" w:rsidRPr="00192C06">
        <w:rPr>
          <w:rStyle w:val="1230"/>
        </w:rPr>
        <w:t>УЗ</w:t>
      </w:r>
      <w:r w:rsidRPr="00192C06">
        <w:rPr>
          <w:rStyle w:val="1230"/>
        </w:rPr>
        <w:t xml:space="preserve">, то необходимо применить </w:t>
      </w:r>
      <w:r w:rsidR="00B50795" w:rsidRPr="00192C06">
        <w:rPr>
          <w:rStyle w:val="1230"/>
        </w:rPr>
        <w:t>ВС</w:t>
      </w:r>
      <w:r w:rsidRPr="00192C06">
        <w:rPr>
          <w:rStyle w:val="1230"/>
        </w:rPr>
        <w:t xml:space="preserve"> Recover. В случае, если была выбрана упрощенная </w:t>
      </w:r>
      <w:r w:rsidR="004C4087" w:rsidRPr="00192C06">
        <w:rPr>
          <w:rStyle w:val="1230"/>
        </w:rPr>
        <w:t>УЗ</w:t>
      </w:r>
      <w:r w:rsidRPr="00192C06">
        <w:rPr>
          <w:rStyle w:val="1230"/>
        </w:rPr>
        <w:t xml:space="preserve">, то необходимо </w:t>
      </w:r>
      <w:r w:rsidRPr="00192C06">
        <w:rPr>
          <w:rStyle w:val="1230"/>
        </w:rPr>
        <w:lastRenderedPageBreak/>
        <w:t xml:space="preserve">применить </w:t>
      </w:r>
      <w:r w:rsidR="00B50795" w:rsidRPr="00192C06">
        <w:rPr>
          <w:rStyle w:val="1230"/>
        </w:rPr>
        <w:t>ВС</w:t>
      </w:r>
      <w:r w:rsidRPr="00192C06">
        <w:rPr>
          <w:rStyle w:val="1230"/>
        </w:rPr>
        <w:t xml:space="preserve"> DeleteAccount для подтвержденной </w:t>
      </w:r>
      <w:r w:rsidR="004C4087" w:rsidRPr="00192C06">
        <w:rPr>
          <w:rStyle w:val="1230"/>
        </w:rPr>
        <w:t>УЗ</w:t>
      </w:r>
      <w:r w:rsidRPr="00192C06">
        <w:rPr>
          <w:rStyle w:val="1230"/>
        </w:rPr>
        <w:t xml:space="preserve"> </w:t>
      </w:r>
      <w:r w:rsidR="0013449C">
        <w:rPr>
          <w:rStyle w:val="1230"/>
        </w:rPr>
        <w:br/>
      </w:r>
      <w:r w:rsidRPr="00192C06">
        <w:rPr>
          <w:rStyle w:val="1230"/>
        </w:rPr>
        <w:t>и RegisterBySimplyfied – для выбранной упрощенной</w:t>
      </w:r>
      <w:r w:rsidR="0013449C" w:rsidRPr="003D35D0">
        <w:rPr>
          <w:rStyle w:val="1230"/>
          <w:lang w:val="ru-RU"/>
        </w:rPr>
        <w:t xml:space="preserve"> </w:t>
      </w:r>
      <w:r w:rsidR="005A272E">
        <w:rPr>
          <w:rStyle w:val="1230"/>
          <w:lang w:val="ru-RU"/>
        </w:rPr>
        <w:t>УЗ</w:t>
      </w:r>
      <w:r w:rsidRPr="00192C06">
        <w:rPr>
          <w:rStyle w:val="1230"/>
        </w:rPr>
        <w:t>.</w:t>
      </w:r>
    </w:p>
    <w:p w14:paraId="24DE03D0" w14:textId="01A1C007" w:rsidR="005B3FA1" w:rsidRPr="00192C06" w:rsidRDefault="005B3FA1" w:rsidP="00A4698A">
      <w:pPr>
        <w:pStyle w:val="affa"/>
        <w:keepNext/>
        <w:numPr>
          <w:ilvl w:val="0"/>
          <w:numId w:val="47"/>
        </w:numPr>
        <w:spacing w:line="360" w:lineRule="auto"/>
        <w:ind w:left="1701" w:hanging="425"/>
        <w:rPr>
          <w:rStyle w:val="1230"/>
        </w:rPr>
      </w:pPr>
      <w:r w:rsidRPr="00192C06">
        <w:rPr>
          <w:rStyle w:val="1230"/>
        </w:rPr>
        <w:t xml:space="preserve">На данные пользователя создано несколько </w:t>
      </w:r>
      <w:r w:rsidR="004C4087" w:rsidRPr="00192C06">
        <w:rPr>
          <w:rStyle w:val="1230"/>
        </w:rPr>
        <w:t>УЗ</w:t>
      </w:r>
      <w:r w:rsidRPr="00192C06">
        <w:rPr>
          <w:rStyle w:val="1230"/>
        </w:rPr>
        <w:t xml:space="preserve">, при этом пользователь обратился для создания новой </w:t>
      </w:r>
      <w:r w:rsidR="004C4087" w:rsidRPr="00192C06">
        <w:rPr>
          <w:rStyle w:val="1230"/>
        </w:rPr>
        <w:t>УЗ</w:t>
      </w:r>
      <w:r w:rsidRPr="00192C06">
        <w:rPr>
          <w:rStyle w:val="1230"/>
        </w:rPr>
        <w:t>. В данном случае необходимо уточнить у</w:t>
      </w:r>
      <w:r w:rsidR="004C4087" w:rsidRPr="00192C06">
        <w:rPr>
          <w:rStyle w:val="1230"/>
        </w:rPr>
        <w:t> </w:t>
      </w:r>
      <w:r w:rsidRPr="00192C06">
        <w:rPr>
          <w:rStyle w:val="1230"/>
        </w:rPr>
        <w:t xml:space="preserve">пользователя, принадлежат ли ему найденные </w:t>
      </w:r>
      <w:r w:rsidR="004C4087" w:rsidRPr="00192C06">
        <w:rPr>
          <w:rStyle w:val="1230"/>
        </w:rPr>
        <w:t>УЗ</w:t>
      </w:r>
      <w:r w:rsidRPr="00192C06">
        <w:rPr>
          <w:rStyle w:val="1230"/>
        </w:rPr>
        <w:t xml:space="preserve"> (сравнив данные, </w:t>
      </w:r>
      <w:r w:rsidR="002838D4">
        <w:rPr>
          <w:rStyle w:val="1230"/>
        </w:rPr>
        <w:br/>
      </w:r>
      <w:r w:rsidRPr="00192C06">
        <w:rPr>
          <w:rStyle w:val="1230"/>
        </w:rPr>
        <w:t xml:space="preserve">по которым они найдены). Если была выбрана одна из найденных </w:t>
      </w:r>
      <w:r w:rsidR="004C4087" w:rsidRPr="00192C06">
        <w:rPr>
          <w:rStyle w:val="1230"/>
        </w:rPr>
        <w:t>УЗ</w:t>
      </w:r>
      <w:r w:rsidRPr="00192C06">
        <w:rPr>
          <w:rStyle w:val="1230"/>
        </w:rPr>
        <w:t>, то</w:t>
      </w:r>
      <w:r w:rsidR="004C4087" w:rsidRPr="00192C06">
        <w:rPr>
          <w:rStyle w:val="1230"/>
        </w:rPr>
        <w:t> </w:t>
      </w:r>
      <w:r w:rsidRPr="00192C06">
        <w:rPr>
          <w:rStyle w:val="1230"/>
        </w:rPr>
        <w:t xml:space="preserve">необходимо применить к ней </w:t>
      </w:r>
      <w:r w:rsidR="00B50795" w:rsidRPr="00192C06">
        <w:rPr>
          <w:rStyle w:val="1230"/>
        </w:rPr>
        <w:t>ВС</w:t>
      </w:r>
      <w:r w:rsidRPr="00192C06">
        <w:rPr>
          <w:rStyle w:val="1230"/>
        </w:rPr>
        <w:t xml:space="preserve"> RegisterBySimplified, Recover, Confirm (в</w:t>
      </w:r>
      <w:r w:rsidR="004C4087" w:rsidRPr="00192C06">
        <w:rPr>
          <w:rStyle w:val="1230"/>
        </w:rPr>
        <w:t> </w:t>
      </w:r>
      <w:r w:rsidRPr="00192C06">
        <w:rPr>
          <w:rStyle w:val="1230"/>
        </w:rPr>
        <w:t xml:space="preserve">зависимости от типа выбранной </w:t>
      </w:r>
      <w:r w:rsidR="004C4087" w:rsidRPr="00192C06">
        <w:rPr>
          <w:rStyle w:val="1230"/>
        </w:rPr>
        <w:t>УЗ</w:t>
      </w:r>
      <w:r w:rsidRPr="00192C06">
        <w:rPr>
          <w:rStyle w:val="1230"/>
        </w:rPr>
        <w:t xml:space="preserve">). Если пользователь </w:t>
      </w:r>
      <w:r w:rsidR="002838D4">
        <w:rPr>
          <w:rStyle w:val="1230"/>
        </w:rPr>
        <w:br/>
      </w:r>
      <w:r w:rsidRPr="00192C06">
        <w:rPr>
          <w:rStyle w:val="1230"/>
        </w:rPr>
        <w:t xml:space="preserve">не регистрировал ранее </w:t>
      </w:r>
      <w:r w:rsidR="004C4087" w:rsidRPr="00192C06">
        <w:rPr>
          <w:rStyle w:val="1230"/>
        </w:rPr>
        <w:t>УЗ</w:t>
      </w:r>
      <w:r w:rsidRPr="00192C06">
        <w:rPr>
          <w:rStyle w:val="1230"/>
        </w:rPr>
        <w:t xml:space="preserve">, то необходимо вместо регистрации новой </w:t>
      </w:r>
      <w:r w:rsidR="004C4087" w:rsidRPr="00192C06">
        <w:rPr>
          <w:rStyle w:val="1230"/>
        </w:rPr>
        <w:t>УЗ</w:t>
      </w:r>
      <w:r w:rsidRPr="00192C06">
        <w:rPr>
          <w:rStyle w:val="1230"/>
        </w:rPr>
        <w:t xml:space="preserve"> восстановить пароль к</w:t>
      </w:r>
      <w:r w:rsidR="00207D7A">
        <w:rPr>
          <w:rStyle w:val="1230"/>
        </w:rPr>
        <w:t xml:space="preserve"> </w:t>
      </w:r>
      <w:r w:rsidRPr="00192C06">
        <w:rPr>
          <w:rStyle w:val="1230"/>
        </w:rPr>
        <w:t xml:space="preserve">уже существующей </w:t>
      </w:r>
      <w:r w:rsidR="004C4087" w:rsidRPr="00192C06">
        <w:rPr>
          <w:rStyle w:val="1230"/>
        </w:rPr>
        <w:t>УЗ</w:t>
      </w:r>
      <w:r w:rsidRPr="00192C06">
        <w:rPr>
          <w:rStyle w:val="1230"/>
        </w:rPr>
        <w:t xml:space="preserve">, </w:t>
      </w:r>
      <w:r w:rsidR="00336178" w:rsidRPr="00192C06">
        <w:rPr>
          <w:rStyle w:val="1230"/>
        </w:rPr>
        <w:t>использу</w:t>
      </w:r>
      <w:r w:rsidR="00336178">
        <w:rPr>
          <w:rStyle w:val="1230"/>
          <w:lang w:val="ru-RU"/>
        </w:rPr>
        <w:t>я</w:t>
      </w:r>
      <w:r w:rsidR="00336178" w:rsidRPr="00192C06">
        <w:rPr>
          <w:rStyle w:val="1230"/>
        </w:rPr>
        <w:t xml:space="preserve"> </w:t>
      </w:r>
      <w:r w:rsidRPr="00192C06">
        <w:rPr>
          <w:rStyle w:val="1230"/>
        </w:rPr>
        <w:t>данные пользователя.</w:t>
      </w:r>
    </w:p>
    <w:p w14:paraId="0AD3F7DA" w14:textId="0B982B72" w:rsidR="005B3FA1" w:rsidRPr="001029EA" w:rsidRDefault="005B3FA1" w:rsidP="002838D4">
      <w:pPr>
        <w:pStyle w:val="1f"/>
      </w:pPr>
      <w:r>
        <w:t>В том случае</w:t>
      </w:r>
      <w:r w:rsidR="002838D4">
        <w:t>,</w:t>
      </w:r>
      <w:r>
        <w:t xml:space="preserve"> если потребности операторов ЦО выходят за рамки данного алгоритма, разработчикам ПО для ЦО необходимо будет самостоятельно скомбинировать </w:t>
      </w:r>
      <w:r w:rsidR="00B50795">
        <w:t>ВС</w:t>
      </w:r>
      <w:r w:rsidR="00E24B32">
        <w:t xml:space="preserve"> </w:t>
      </w:r>
      <w:r>
        <w:t>требуемым образом.</w:t>
      </w:r>
    </w:p>
    <w:p w14:paraId="08E08996" w14:textId="698754E0" w:rsidR="00756F6B" w:rsidRDefault="005B3FA1" w:rsidP="00FF5444">
      <w:pPr>
        <w:pStyle w:val="affffffffffe"/>
      </w:pPr>
      <w:r>
        <w:rPr>
          <w:noProof/>
        </w:rPr>
        <w:drawing>
          <wp:inline distT="0" distB="0" distL="0" distR="0" wp14:anchorId="26B66FC5" wp14:editId="63AC03B9">
            <wp:extent cx="5826642" cy="2649328"/>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6521" cy="2662914"/>
                    </a:xfrm>
                    <a:prstGeom prst="rect">
                      <a:avLst/>
                    </a:prstGeom>
                  </pic:spPr>
                </pic:pic>
              </a:graphicData>
            </a:graphic>
          </wp:inline>
        </w:drawing>
      </w:r>
    </w:p>
    <w:p w14:paraId="39DAF245" w14:textId="3AADC9EA" w:rsidR="005B3FA1" w:rsidRDefault="00756F6B" w:rsidP="00580D94">
      <w:pPr>
        <w:pStyle w:val="aff6"/>
      </w:pPr>
      <w:r>
        <w:t xml:space="preserve">Рисунок </w:t>
      </w:r>
      <w:r w:rsidR="00D779A6">
        <w:rPr>
          <w:noProof/>
        </w:rPr>
        <w:fldChar w:fldCharType="begin"/>
      </w:r>
      <w:r w:rsidR="00D779A6">
        <w:rPr>
          <w:noProof/>
        </w:rPr>
        <w:instrText xml:space="preserve"> SEQ Рисунок \* ARABIC </w:instrText>
      </w:r>
      <w:r w:rsidR="00D779A6">
        <w:rPr>
          <w:noProof/>
        </w:rPr>
        <w:fldChar w:fldCharType="separate"/>
      </w:r>
      <w:bookmarkStart w:id="797" w:name="_Ref111191819"/>
      <w:r w:rsidR="001A57E6">
        <w:rPr>
          <w:noProof/>
        </w:rPr>
        <w:t>11</w:t>
      </w:r>
      <w:bookmarkEnd w:id="797"/>
      <w:r w:rsidR="00D779A6">
        <w:rPr>
          <w:noProof/>
        </w:rPr>
        <w:fldChar w:fldCharType="end"/>
      </w:r>
      <w:r>
        <w:t xml:space="preserve"> – </w:t>
      </w:r>
      <w:r w:rsidRPr="00C4230C">
        <w:t xml:space="preserve">Рекомендуемый алгоритм использования </w:t>
      </w:r>
      <w:r>
        <w:t>видов сведений</w:t>
      </w:r>
    </w:p>
    <w:p w14:paraId="0AD423D8" w14:textId="2F67DDBA" w:rsidR="009514F8" w:rsidRPr="00F71177" w:rsidRDefault="00783098" w:rsidP="00A4698A">
      <w:pPr>
        <w:pStyle w:val="1e"/>
        <w:numPr>
          <w:ilvl w:val="0"/>
          <w:numId w:val="24"/>
        </w:numPr>
        <w:ind w:firstLine="851"/>
      </w:pPr>
      <w:bookmarkStart w:id="798" w:name="_Toc505357773"/>
      <w:bookmarkStart w:id="799" w:name="_Toc179203206"/>
      <w:r w:rsidRPr="00F71177">
        <w:lastRenderedPageBreak/>
        <w:t>Нерекомендуемые к</w:t>
      </w:r>
      <w:r w:rsidR="00D501B7">
        <w:t xml:space="preserve"> </w:t>
      </w:r>
      <w:r w:rsidRPr="00F71177">
        <w:t>дальнейшему использованию функциональные возможности ЕСИА</w:t>
      </w:r>
      <w:bookmarkEnd w:id="798"/>
      <w:bookmarkEnd w:id="799"/>
    </w:p>
    <w:p w14:paraId="076FBBE9" w14:textId="08A6A6B5" w:rsidR="0014397B" w:rsidRPr="00F71177" w:rsidRDefault="0014397B" w:rsidP="00543B75">
      <w:pPr>
        <w:pStyle w:val="25"/>
      </w:pPr>
      <w:bookmarkStart w:id="800" w:name="_Toc505357774"/>
      <w:bookmarkStart w:id="801" w:name="_Toc179203207"/>
      <w:r w:rsidRPr="00F71177">
        <w:t>Общие сведения</w:t>
      </w:r>
      <w:bookmarkEnd w:id="800"/>
      <w:bookmarkEnd w:id="801"/>
    </w:p>
    <w:p w14:paraId="64889416" w14:textId="77777777" w:rsidR="0059101F" w:rsidRPr="00F71177" w:rsidRDefault="009514F8" w:rsidP="00F825B0">
      <w:pPr>
        <w:pStyle w:val="1f"/>
      </w:pPr>
      <w:r w:rsidRPr="00F71177">
        <w:t>В</w:t>
      </w:r>
      <w:r w:rsidR="0014397B" w:rsidRPr="00F71177">
        <w:t xml:space="preserve"> результате развития некоторые функциональные возможности ЕСИА сохраняются исключительно в целях обеспечения обратной совместимости. </w:t>
      </w:r>
    </w:p>
    <w:p w14:paraId="66A603E7" w14:textId="593FEE0C" w:rsidR="008A0218" w:rsidRPr="00F71177" w:rsidRDefault="0014397B" w:rsidP="0046128F">
      <w:pPr>
        <w:pStyle w:val="1f"/>
      </w:pPr>
      <w:r w:rsidRPr="00F71177">
        <w:t xml:space="preserve">Разработчикам </w:t>
      </w:r>
      <w:r w:rsidR="0059101F" w:rsidRPr="00F71177">
        <w:t xml:space="preserve">ранее </w:t>
      </w:r>
      <w:r w:rsidRPr="00F71177">
        <w:t xml:space="preserve">интегрированных ИС </w:t>
      </w:r>
      <w:r w:rsidR="0059101F" w:rsidRPr="00F71177">
        <w:t xml:space="preserve">с ЕСИА </w:t>
      </w:r>
      <w:r w:rsidRPr="00F71177">
        <w:t xml:space="preserve">рекомендуется отказаться </w:t>
      </w:r>
      <w:r w:rsidR="0046128F">
        <w:br/>
      </w:r>
      <w:r w:rsidRPr="00F71177">
        <w:t>от их использования.</w:t>
      </w:r>
    </w:p>
    <w:p w14:paraId="09F0B50D" w14:textId="277A3F3F" w:rsidR="00783098" w:rsidRPr="00F71177" w:rsidRDefault="00783098" w:rsidP="00F825B0">
      <w:pPr>
        <w:pStyle w:val="1f"/>
      </w:pPr>
      <w:r w:rsidRPr="00F71177">
        <w:t>Разработчик</w:t>
      </w:r>
      <w:r w:rsidR="00756F6B">
        <w:t>ам</w:t>
      </w:r>
      <w:r w:rsidRPr="00F71177">
        <w:t xml:space="preserve"> вновь интегрируемых И</w:t>
      </w:r>
      <w:r w:rsidR="0059101F" w:rsidRPr="00F71177">
        <w:t xml:space="preserve">С с ЕСИА рекомендуется использовать </w:t>
      </w:r>
      <w:r w:rsidR="00E0546A" w:rsidRPr="00F71177">
        <w:t>актуальные функциональные возможности ЕСИА.</w:t>
      </w:r>
    </w:p>
    <w:p w14:paraId="725E580F" w14:textId="4B964EF8" w:rsidR="0014397B" w:rsidRPr="00F71177" w:rsidRDefault="00EB6B8E" w:rsidP="00543B75">
      <w:pPr>
        <w:pStyle w:val="25"/>
      </w:pPr>
      <w:bookmarkStart w:id="802" w:name="_Ref395165205"/>
      <w:bookmarkStart w:id="803" w:name="_Toc505357775"/>
      <w:bookmarkStart w:id="804" w:name="_Toc179203208"/>
      <w:r w:rsidRPr="00F71177">
        <w:t>Устаревшие у</w:t>
      </w:r>
      <w:r w:rsidR="0014397B" w:rsidRPr="00F71177">
        <w:t>тверждения SAML</w:t>
      </w:r>
      <w:bookmarkEnd w:id="802"/>
      <w:bookmarkEnd w:id="803"/>
      <w:bookmarkEnd w:id="804"/>
    </w:p>
    <w:p w14:paraId="28653B53" w14:textId="118654F7" w:rsidR="0014397B" w:rsidRPr="00F71177" w:rsidRDefault="0014397B" w:rsidP="0087462E">
      <w:pPr>
        <w:pStyle w:val="affff3"/>
      </w:pPr>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r w:rsidR="001A57E6">
        <w:rPr>
          <w:noProof/>
        </w:rPr>
        <w:t>102</w:t>
      </w:r>
      <w:r w:rsidR="00423AD0">
        <w:rPr>
          <w:noProof/>
        </w:rPr>
        <w:fldChar w:fldCharType="end"/>
      </w:r>
      <w:r w:rsidRPr="00F71177">
        <w:t xml:space="preserve"> – Перечень атрибутов, </w:t>
      </w:r>
      <w:r w:rsidR="00F57903" w:rsidRPr="00F71177">
        <w:t>поддержка которых</w:t>
      </w:r>
      <w:r w:rsidR="00EB6B8E" w:rsidRPr="00F71177">
        <w:t xml:space="preserve"> в будущем будет</w:t>
      </w:r>
      <w:r w:rsidR="00F57903" w:rsidRPr="00F71177">
        <w:t xml:space="preserve">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659"/>
        <w:gridCol w:w="3686"/>
        <w:gridCol w:w="3402"/>
      </w:tblGrid>
      <w:tr w:rsidR="0014397B" w:rsidRPr="00F71177" w14:paraId="2E03ED07" w14:textId="77777777" w:rsidTr="00FE03AD">
        <w:trPr>
          <w:tblHeader/>
        </w:trPr>
        <w:tc>
          <w:tcPr>
            <w:tcW w:w="609" w:type="dxa"/>
            <w:tcBorders>
              <w:bottom w:val="double" w:sz="4" w:space="0" w:color="auto"/>
            </w:tcBorders>
            <w:shd w:val="clear" w:color="auto" w:fill="auto"/>
          </w:tcPr>
          <w:p w14:paraId="4EA1AD01" w14:textId="77777777" w:rsidR="0014397B" w:rsidRPr="0046128F" w:rsidRDefault="0014397B" w:rsidP="0046128F">
            <w:pPr>
              <w:pStyle w:val="1fff0"/>
              <w:jc w:val="center"/>
              <w:rPr>
                <w:b/>
              </w:rPr>
            </w:pPr>
            <w:r w:rsidRPr="0046128F">
              <w:rPr>
                <w:b/>
              </w:rPr>
              <w:t>№</w:t>
            </w:r>
          </w:p>
        </w:tc>
        <w:tc>
          <w:tcPr>
            <w:tcW w:w="1659" w:type="dxa"/>
            <w:tcBorders>
              <w:bottom w:val="double" w:sz="4" w:space="0" w:color="auto"/>
            </w:tcBorders>
            <w:shd w:val="clear" w:color="auto" w:fill="auto"/>
          </w:tcPr>
          <w:p w14:paraId="2B76CEA4" w14:textId="77777777" w:rsidR="0014397B" w:rsidRPr="0046128F" w:rsidRDefault="0014397B" w:rsidP="0046128F">
            <w:pPr>
              <w:pStyle w:val="1fff0"/>
              <w:jc w:val="center"/>
              <w:rPr>
                <w:b/>
              </w:rPr>
            </w:pPr>
            <w:r w:rsidRPr="0046128F">
              <w:rPr>
                <w:b/>
              </w:rPr>
              <w:t>Атрибут</w:t>
            </w:r>
          </w:p>
        </w:tc>
        <w:tc>
          <w:tcPr>
            <w:tcW w:w="3686" w:type="dxa"/>
            <w:tcBorders>
              <w:bottom w:val="double" w:sz="4" w:space="0" w:color="auto"/>
            </w:tcBorders>
            <w:shd w:val="clear" w:color="auto" w:fill="auto"/>
          </w:tcPr>
          <w:p w14:paraId="07E223CD" w14:textId="77777777" w:rsidR="0014397B" w:rsidRPr="0046128F" w:rsidRDefault="0014397B" w:rsidP="0046128F">
            <w:pPr>
              <w:pStyle w:val="1fff0"/>
              <w:jc w:val="center"/>
              <w:rPr>
                <w:b/>
              </w:rPr>
            </w:pPr>
            <w:r w:rsidRPr="0046128F">
              <w:rPr>
                <w:b/>
              </w:rPr>
              <w:t>Описание</w:t>
            </w:r>
          </w:p>
        </w:tc>
        <w:tc>
          <w:tcPr>
            <w:tcW w:w="3402" w:type="dxa"/>
            <w:tcBorders>
              <w:bottom w:val="double" w:sz="4" w:space="0" w:color="auto"/>
            </w:tcBorders>
            <w:shd w:val="clear" w:color="auto" w:fill="auto"/>
          </w:tcPr>
          <w:p w14:paraId="0984281F" w14:textId="77777777" w:rsidR="0014397B" w:rsidRPr="0046128F" w:rsidRDefault="0014397B" w:rsidP="0046128F">
            <w:pPr>
              <w:pStyle w:val="1fff0"/>
              <w:jc w:val="center"/>
              <w:rPr>
                <w:b/>
              </w:rPr>
            </w:pPr>
            <w:r w:rsidRPr="0046128F">
              <w:rPr>
                <w:b/>
              </w:rPr>
              <w:t>Примечание</w:t>
            </w:r>
          </w:p>
        </w:tc>
      </w:tr>
      <w:tr w:rsidR="00F90A07" w:rsidRPr="00F71177" w14:paraId="25EAE060" w14:textId="77777777" w:rsidTr="00FE03AD">
        <w:tc>
          <w:tcPr>
            <w:tcW w:w="609" w:type="dxa"/>
            <w:tcBorders>
              <w:top w:val="double" w:sz="4" w:space="0" w:color="auto"/>
            </w:tcBorders>
          </w:tcPr>
          <w:p w14:paraId="67A8EF1F" w14:textId="77777777" w:rsidR="00F90A07" w:rsidRPr="00F71177" w:rsidRDefault="00F90A07" w:rsidP="00A4698A">
            <w:pPr>
              <w:numPr>
                <w:ilvl w:val="0"/>
                <w:numId w:val="45"/>
              </w:numPr>
              <w:jc w:val="center"/>
            </w:pPr>
          </w:p>
        </w:tc>
        <w:tc>
          <w:tcPr>
            <w:tcW w:w="1659" w:type="dxa"/>
            <w:tcBorders>
              <w:top w:val="double" w:sz="4" w:space="0" w:color="auto"/>
            </w:tcBorders>
          </w:tcPr>
          <w:p w14:paraId="56EA6056" w14:textId="77777777" w:rsidR="00F90A07" w:rsidRPr="00F71177" w:rsidRDefault="00F90A07" w:rsidP="00D6744B">
            <w:pPr>
              <w:pStyle w:val="1fff0"/>
            </w:pPr>
            <w:r w:rsidRPr="004B3E89">
              <w:t>assuranceLevel</w:t>
            </w:r>
          </w:p>
        </w:tc>
        <w:tc>
          <w:tcPr>
            <w:tcW w:w="3686" w:type="dxa"/>
            <w:tcBorders>
              <w:top w:val="double" w:sz="4" w:space="0" w:color="auto"/>
            </w:tcBorders>
          </w:tcPr>
          <w:p w14:paraId="787EA88B" w14:textId="77777777" w:rsidR="00F90A07" w:rsidRPr="000A1B7E" w:rsidRDefault="00F90A07" w:rsidP="00D6744B">
            <w:pPr>
              <w:pStyle w:val="1fff0"/>
            </w:pPr>
            <w:r w:rsidRPr="000A1B7E">
              <w:t>Уровень достоверности идентификации пользователя. Возможны следующие значения:</w:t>
            </w:r>
          </w:p>
          <w:p w14:paraId="2E14CC84" w14:textId="30084F5A" w:rsidR="00F90A07" w:rsidRPr="00FF5444" w:rsidRDefault="00F90A07" w:rsidP="00430DF4">
            <w:pPr>
              <w:pStyle w:val="1ff9"/>
              <w:numPr>
                <w:ilvl w:val="0"/>
                <w:numId w:val="129"/>
              </w:numPr>
              <w:spacing w:line="360" w:lineRule="auto"/>
              <w:ind w:left="316" w:hanging="283"/>
              <w:rPr>
                <w:sz w:val="20"/>
              </w:rPr>
            </w:pPr>
            <w:r w:rsidRPr="00FF5444">
              <w:rPr>
                <w:sz w:val="20"/>
              </w:rPr>
              <w:t xml:space="preserve">AL10 – </w:t>
            </w:r>
            <w:r w:rsidR="00CE2D95" w:rsidRPr="00FF5444">
              <w:rPr>
                <w:sz w:val="20"/>
              </w:rPr>
              <w:t>упрощенная (</w:t>
            </w:r>
            <w:r w:rsidRPr="00FF5444">
              <w:rPr>
                <w:sz w:val="20"/>
              </w:rPr>
              <w:t>непроверенная</w:t>
            </w:r>
            <w:r w:rsidR="00CE2D95" w:rsidRPr="00FF5444">
              <w:rPr>
                <w:sz w:val="20"/>
              </w:rPr>
              <w:t>)</w:t>
            </w:r>
            <w:r w:rsidRPr="00FF5444">
              <w:rPr>
                <w:sz w:val="20"/>
              </w:rPr>
              <w:t xml:space="preserve"> </w:t>
            </w:r>
            <w:r w:rsidR="00756F6B" w:rsidRPr="00FF5444">
              <w:rPr>
                <w:sz w:val="20"/>
              </w:rPr>
              <w:t>УЗ</w:t>
            </w:r>
            <w:r w:rsidRPr="00FF5444">
              <w:rPr>
                <w:sz w:val="20"/>
              </w:rPr>
              <w:t>;</w:t>
            </w:r>
          </w:p>
          <w:p w14:paraId="6EF6ACB5" w14:textId="18402DD3" w:rsidR="00F90A07" w:rsidRPr="00FF5444" w:rsidRDefault="00F90A07" w:rsidP="00430DF4">
            <w:pPr>
              <w:pStyle w:val="1ff9"/>
              <w:numPr>
                <w:ilvl w:val="0"/>
                <w:numId w:val="129"/>
              </w:numPr>
              <w:spacing w:line="360" w:lineRule="auto"/>
              <w:ind w:left="316" w:hanging="283"/>
              <w:rPr>
                <w:sz w:val="20"/>
              </w:rPr>
            </w:pPr>
            <w:r w:rsidRPr="00FF5444">
              <w:rPr>
                <w:sz w:val="20"/>
              </w:rPr>
              <w:t xml:space="preserve">AL15 – </w:t>
            </w:r>
            <w:r w:rsidR="00CE2D95" w:rsidRPr="00FF5444">
              <w:rPr>
                <w:sz w:val="20"/>
              </w:rPr>
              <w:t>стандартная (</w:t>
            </w:r>
            <w:r w:rsidRPr="00FF5444">
              <w:rPr>
                <w:sz w:val="20"/>
              </w:rPr>
              <w:t>проверенная</w:t>
            </w:r>
            <w:r w:rsidR="00CE2D95" w:rsidRPr="00FF5444">
              <w:rPr>
                <w:sz w:val="20"/>
              </w:rPr>
              <w:t>)</w:t>
            </w:r>
            <w:r w:rsidRPr="00FF5444">
              <w:rPr>
                <w:sz w:val="20"/>
              </w:rPr>
              <w:t xml:space="preserve"> </w:t>
            </w:r>
            <w:r w:rsidR="00756F6B" w:rsidRPr="00FF5444">
              <w:rPr>
                <w:sz w:val="20"/>
              </w:rPr>
              <w:t>УЗ</w:t>
            </w:r>
            <w:r w:rsidRPr="00FF5444">
              <w:rPr>
                <w:sz w:val="20"/>
              </w:rPr>
              <w:t>;</w:t>
            </w:r>
          </w:p>
          <w:p w14:paraId="084C83E8" w14:textId="08EE3918" w:rsidR="00F90A07" w:rsidRPr="00FF5444" w:rsidRDefault="00F90A07" w:rsidP="00430DF4">
            <w:pPr>
              <w:pStyle w:val="1ff9"/>
              <w:numPr>
                <w:ilvl w:val="0"/>
                <w:numId w:val="129"/>
              </w:numPr>
              <w:spacing w:line="360" w:lineRule="auto"/>
              <w:ind w:left="316" w:hanging="283"/>
              <w:rPr>
                <w:sz w:val="20"/>
              </w:rPr>
            </w:pPr>
            <w:r w:rsidRPr="00FF5444">
              <w:rPr>
                <w:sz w:val="20"/>
              </w:rPr>
              <w:t xml:space="preserve">AL20 – подтвержденная </w:t>
            </w:r>
            <w:r w:rsidR="00756F6B" w:rsidRPr="00FF5444">
              <w:rPr>
                <w:sz w:val="20"/>
              </w:rPr>
              <w:t>УЗ</w:t>
            </w:r>
            <w:r w:rsidRPr="00FF5444">
              <w:rPr>
                <w:sz w:val="20"/>
              </w:rPr>
              <w:t>;</w:t>
            </w:r>
          </w:p>
          <w:p w14:paraId="7A6D2156" w14:textId="55E28BF0" w:rsidR="00F90A07" w:rsidRPr="00F71177" w:rsidRDefault="00F90A07" w:rsidP="00430DF4">
            <w:pPr>
              <w:pStyle w:val="1ff9"/>
              <w:numPr>
                <w:ilvl w:val="0"/>
                <w:numId w:val="129"/>
              </w:numPr>
              <w:spacing w:line="360" w:lineRule="auto"/>
              <w:ind w:left="316" w:hanging="283"/>
            </w:pPr>
            <w:r w:rsidRPr="00FF5444">
              <w:rPr>
                <w:sz w:val="20"/>
              </w:rPr>
              <w:t xml:space="preserve">AL30 – подтвержденная </w:t>
            </w:r>
            <w:r w:rsidR="00756F6B" w:rsidRPr="00FF5444">
              <w:rPr>
                <w:sz w:val="20"/>
              </w:rPr>
              <w:t>УЗ</w:t>
            </w:r>
            <w:r w:rsidRPr="00FF5444">
              <w:rPr>
                <w:sz w:val="20"/>
              </w:rPr>
              <w:t xml:space="preserve"> (аутент</w:t>
            </w:r>
            <w:r w:rsidR="00FF5444">
              <w:rPr>
                <w:sz w:val="20"/>
              </w:rPr>
              <w:t>ификация по КЭП)</w:t>
            </w:r>
          </w:p>
        </w:tc>
        <w:tc>
          <w:tcPr>
            <w:tcW w:w="3402" w:type="dxa"/>
            <w:tcBorders>
              <w:top w:val="double" w:sz="4" w:space="0" w:color="auto"/>
            </w:tcBorders>
          </w:tcPr>
          <w:p w14:paraId="47A4DA13" w14:textId="77777777" w:rsidR="00F90A07" w:rsidRDefault="00F90A07" w:rsidP="00D6744B">
            <w:pPr>
              <w:pStyle w:val="1fff0"/>
            </w:pPr>
            <w:r>
              <w:t>Рекомендуется использовать атрибуты:</w:t>
            </w:r>
          </w:p>
          <w:p w14:paraId="1A4EF23B" w14:textId="018CE484" w:rsidR="00F90A07" w:rsidRPr="00FF5444" w:rsidRDefault="00F90A07" w:rsidP="00430DF4">
            <w:pPr>
              <w:pStyle w:val="1ff9"/>
              <w:numPr>
                <w:ilvl w:val="0"/>
                <w:numId w:val="129"/>
              </w:numPr>
              <w:spacing w:line="360" w:lineRule="auto"/>
              <w:ind w:left="316" w:hanging="283"/>
              <w:rPr>
                <w:sz w:val="20"/>
              </w:rPr>
            </w:pPr>
            <w:r w:rsidRPr="00FF5444">
              <w:rPr>
                <w:sz w:val="20"/>
              </w:rPr>
              <w:t>personTrusted – для определения под</w:t>
            </w:r>
            <w:r w:rsidR="002B6532" w:rsidRPr="00FF5444">
              <w:rPr>
                <w:sz w:val="20"/>
              </w:rPr>
              <w:t>т</w:t>
            </w:r>
            <w:r w:rsidRPr="00FF5444">
              <w:rPr>
                <w:sz w:val="20"/>
              </w:rPr>
              <w:t xml:space="preserve">вержденных </w:t>
            </w:r>
            <w:r w:rsidR="00756F6B" w:rsidRPr="00FF5444">
              <w:rPr>
                <w:sz w:val="20"/>
              </w:rPr>
              <w:t>УЗ</w:t>
            </w:r>
            <w:r w:rsidRPr="00FF5444">
              <w:rPr>
                <w:sz w:val="20"/>
              </w:rPr>
              <w:t>;</w:t>
            </w:r>
          </w:p>
          <w:p w14:paraId="61AF876A" w14:textId="04D07DA1" w:rsidR="00F90A07" w:rsidRPr="00F71177" w:rsidRDefault="00F90A07" w:rsidP="00430DF4">
            <w:pPr>
              <w:pStyle w:val="1ff9"/>
              <w:numPr>
                <w:ilvl w:val="0"/>
                <w:numId w:val="129"/>
              </w:numPr>
              <w:spacing w:line="360" w:lineRule="auto"/>
              <w:ind w:left="316" w:hanging="283"/>
            </w:pPr>
            <w:r w:rsidRPr="00FF5444">
              <w:rPr>
                <w:sz w:val="20"/>
              </w:rPr>
              <w:t>authnMethod – для оп</w:t>
            </w:r>
            <w:r w:rsidR="00FF5444">
              <w:rPr>
                <w:sz w:val="20"/>
              </w:rPr>
              <w:t>ределения метода аутентификации</w:t>
            </w:r>
          </w:p>
        </w:tc>
      </w:tr>
      <w:tr w:rsidR="0014397B" w:rsidRPr="00F71177" w14:paraId="6F052926" w14:textId="77777777" w:rsidTr="0046128F">
        <w:tc>
          <w:tcPr>
            <w:tcW w:w="609" w:type="dxa"/>
          </w:tcPr>
          <w:p w14:paraId="3EAE87CF" w14:textId="77777777" w:rsidR="0014397B" w:rsidRPr="00F71177" w:rsidRDefault="0014397B" w:rsidP="00A4698A">
            <w:pPr>
              <w:numPr>
                <w:ilvl w:val="0"/>
                <w:numId w:val="45"/>
              </w:numPr>
              <w:jc w:val="center"/>
            </w:pPr>
          </w:p>
        </w:tc>
        <w:tc>
          <w:tcPr>
            <w:tcW w:w="1659" w:type="dxa"/>
          </w:tcPr>
          <w:p w14:paraId="489CEE3C" w14:textId="77777777" w:rsidR="0014397B" w:rsidRPr="00F71177" w:rsidRDefault="0014397B" w:rsidP="00D6744B">
            <w:pPr>
              <w:pStyle w:val="1fff0"/>
            </w:pPr>
            <w:r w:rsidRPr="00F71177">
              <w:t>attachedToOrg</w:t>
            </w:r>
          </w:p>
        </w:tc>
        <w:tc>
          <w:tcPr>
            <w:tcW w:w="3686" w:type="dxa"/>
          </w:tcPr>
          <w:p w14:paraId="476C4C10" w14:textId="77777777" w:rsidR="0014397B" w:rsidRPr="00F71177" w:rsidRDefault="0014397B" w:rsidP="00D6744B">
            <w:pPr>
              <w:pStyle w:val="1fff0"/>
            </w:pPr>
            <w:r w:rsidRPr="00F71177">
              <w:t>Признак включенности (присоединения) к организации</w:t>
            </w:r>
          </w:p>
        </w:tc>
        <w:tc>
          <w:tcPr>
            <w:tcW w:w="3402" w:type="dxa"/>
          </w:tcPr>
          <w:p w14:paraId="20AEDA9B" w14:textId="77777777" w:rsidR="0014397B" w:rsidRPr="00F71177" w:rsidRDefault="00783098" w:rsidP="00D6744B">
            <w:pPr>
              <w:pStyle w:val="1fff0"/>
              <w:rPr>
                <w:lang w:val="en-US"/>
              </w:rPr>
            </w:pPr>
            <w:r w:rsidRPr="00F71177">
              <w:t>Необходимо использовать globalRole</w:t>
            </w:r>
          </w:p>
        </w:tc>
      </w:tr>
      <w:tr w:rsidR="0014397B" w:rsidRPr="00F71177" w14:paraId="694AF998" w14:textId="77777777" w:rsidTr="0046128F">
        <w:tc>
          <w:tcPr>
            <w:tcW w:w="609" w:type="dxa"/>
          </w:tcPr>
          <w:p w14:paraId="34088387" w14:textId="77777777" w:rsidR="0014397B" w:rsidRPr="00F71177" w:rsidRDefault="0014397B" w:rsidP="00A4698A">
            <w:pPr>
              <w:numPr>
                <w:ilvl w:val="0"/>
                <w:numId w:val="45"/>
              </w:numPr>
              <w:jc w:val="center"/>
            </w:pPr>
          </w:p>
        </w:tc>
        <w:tc>
          <w:tcPr>
            <w:tcW w:w="1659" w:type="dxa"/>
          </w:tcPr>
          <w:p w14:paraId="45AA9B19" w14:textId="77777777" w:rsidR="0014397B" w:rsidRPr="00F71177" w:rsidRDefault="0014397B" w:rsidP="00D6744B">
            <w:pPr>
              <w:pStyle w:val="1fff0"/>
              <w:rPr>
                <w:lang w:val="en-US"/>
              </w:rPr>
            </w:pPr>
            <w:r w:rsidRPr="00F71177">
              <w:rPr>
                <w:lang w:val="en-US"/>
              </w:rPr>
              <w:t>inn</w:t>
            </w:r>
          </w:p>
        </w:tc>
        <w:tc>
          <w:tcPr>
            <w:tcW w:w="3686" w:type="dxa"/>
          </w:tcPr>
          <w:p w14:paraId="3D0CEBBE" w14:textId="77777777" w:rsidR="0014397B" w:rsidRPr="00F71177" w:rsidRDefault="0014397B" w:rsidP="00D6744B">
            <w:pPr>
              <w:pStyle w:val="1fff0"/>
            </w:pPr>
            <w:r w:rsidRPr="00F71177">
              <w:t>ИНН пользователя</w:t>
            </w:r>
          </w:p>
        </w:tc>
        <w:tc>
          <w:tcPr>
            <w:tcW w:w="3402" w:type="dxa"/>
          </w:tcPr>
          <w:p w14:paraId="33BCB3D0" w14:textId="77777777" w:rsidR="0014397B" w:rsidRPr="00F71177" w:rsidRDefault="00E404C5" w:rsidP="00D6744B">
            <w:pPr>
              <w:pStyle w:val="1fff0"/>
            </w:pPr>
            <w:r w:rsidRPr="00F71177">
              <w:t xml:space="preserve">Необходимо </w:t>
            </w:r>
            <w:r w:rsidR="0014397B" w:rsidRPr="00F71177">
              <w:t>использовать personINN</w:t>
            </w:r>
          </w:p>
        </w:tc>
      </w:tr>
      <w:tr w:rsidR="0014397B" w:rsidRPr="00F71177" w14:paraId="6A3D4E9F" w14:textId="77777777" w:rsidTr="0046128F">
        <w:tc>
          <w:tcPr>
            <w:tcW w:w="609" w:type="dxa"/>
          </w:tcPr>
          <w:p w14:paraId="7C561D8C" w14:textId="77777777" w:rsidR="0014397B" w:rsidRPr="00F71177" w:rsidRDefault="0014397B" w:rsidP="00A4698A">
            <w:pPr>
              <w:numPr>
                <w:ilvl w:val="0"/>
                <w:numId w:val="45"/>
              </w:numPr>
              <w:jc w:val="center"/>
            </w:pPr>
          </w:p>
        </w:tc>
        <w:tc>
          <w:tcPr>
            <w:tcW w:w="1659" w:type="dxa"/>
          </w:tcPr>
          <w:p w14:paraId="0EB88231" w14:textId="77777777" w:rsidR="0014397B" w:rsidRPr="00F71177" w:rsidRDefault="0014397B" w:rsidP="00D6744B">
            <w:pPr>
              <w:pStyle w:val="1fff0"/>
              <w:rPr>
                <w:lang w:val="en-US"/>
              </w:rPr>
            </w:pPr>
            <w:r w:rsidRPr="00F71177">
              <w:rPr>
                <w:lang w:val="en-US"/>
              </w:rPr>
              <w:t>name</w:t>
            </w:r>
          </w:p>
        </w:tc>
        <w:tc>
          <w:tcPr>
            <w:tcW w:w="3686" w:type="dxa"/>
          </w:tcPr>
          <w:p w14:paraId="57674EDE" w14:textId="77777777" w:rsidR="0014397B" w:rsidRPr="00F71177" w:rsidRDefault="0014397B" w:rsidP="00D6744B">
            <w:pPr>
              <w:pStyle w:val="1fff0"/>
            </w:pPr>
            <w:r w:rsidRPr="00F71177">
              <w:t>Имя пользователя</w:t>
            </w:r>
          </w:p>
        </w:tc>
        <w:tc>
          <w:tcPr>
            <w:tcW w:w="3402" w:type="dxa"/>
          </w:tcPr>
          <w:p w14:paraId="314975EA" w14:textId="77777777" w:rsidR="0014397B" w:rsidRPr="00F71177" w:rsidRDefault="0014397B" w:rsidP="00D6744B">
            <w:pPr>
              <w:pStyle w:val="1fff0"/>
            </w:pPr>
            <w:r w:rsidRPr="00F71177">
              <w:t xml:space="preserve">Необходимо использовать lastName / </w:t>
            </w:r>
            <w:r w:rsidRPr="00F71177">
              <w:rPr>
                <w:lang w:val="en-US"/>
              </w:rPr>
              <w:t>first</w:t>
            </w:r>
            <w:r w:rsidRPr="00F71177">
              <w:t xml:space="preserve">Name / </w:t>
            </w:r>
            <w:r w:rsidRPr="00F71177">
              <w:rPr>
                <w:lang w:val="en-US"/>
              </w:rPr>
              <w:t>middle</w:t>
            </w:r>
            <w:r w:rsidRPr="00F71177">
              <w:t>Name</w:t>
            </w:r>
          </w:p>
        </w:tc>
      </w:tr>
      <w:tr w:rsidR="0014397B" w:rsidRPr="00F71177" w14:paraId="6E203B76" w14:textId="77777777" w:rsidTr="0046128F">
        <w:tc>
          <w:tcPr>
            <w:tcW w:w="609" w:type="dxa"/>
          </w:tcPr>
          <w:p w14:paraId="4CFE27F1" w14:textId="77777777" w:rsidR="0014397B" w:rsidRPr="00F71177" w:rsidRDefault="0014397B" w:rsidP="00A4698A">
            <w:pPr>
              <w:numPr>
                <w:ilvl w:val="0"/>
                <w:numId w:val="45"/>
              </w:numPr>
              <w:jc w:val="center"/>
            </w:pPr>
          </w:p>
        </w:tc>
        <w:tc>
          <w:tcPr>
            <w:tcW w:w="1659" w:type="dxa"/>
          </w:tcPr>
          <w:p w14:paraId="4D4F1DE5" w14:textId="77777777" w:rsidR="0014397B" w:rsidRPr="00F71177" w:rsidRDefault="0014397B" w:rsidP="00D6744B">
            <w:pPr>
              <w:pStyle w:val="1fff0"/>
              <w:rPr>
                <w:lang w:val="en-US"/>
              </w:rPr>
            </w:pPr>
            <w:r w:rsidRPr="008E459F">
              <w:rPr>
                <w:lang w:val="en-US"/>
              </w:rPr>
              <w:t>nsiId</w:t>
            </w:r>
          </w:p>
        </w:tc>
        <w:tc>
          <w:tcPr>
            <w:tcW w:w="3686" w:type="dxa"/>
          </w:tcPr>
          <w:p w14:paraId="6F3AAFC2" w14:textId="77777777" w:rsidR="0014397B" w:rsidRPr="00F71177" w:rsidRDefault="0014397B" w:rsidP="00D6744B">
            <w:pPr>
              <w:pStyle w:val="1fff0"/>
            </w:pPr>
            <w:r w:rsidRPr="00F71177">
              <w:t>Мнемоника ОГВ</w:t>
            </w:r>
          </w:p>
        </w:tc>
        <w:tc>
          <w:tcPr>
            <w:tcW w:w="3402" w:type="dxa"/>
          </w:tcPr>
          <w:p w14:paraId="39758FF3" w14:textId="77777777" w:rsidR="0014397B" w:rsidRPr="00F71177" w:rsidRDefault="0014397B" w:rsidP="00D6744B">
            <w:pPr>
              <w:pStyle w:val="1fff0"/>
            </w:pPr>
            <w:r w:rsidRPr="00F71177">
              <w:t>Необходимо использовать orgOGRN и orgType</w:t>
            </w:r>
          </w:p>
        </w:tc>
      </w:tr>
      <w:tr w:rsidR="005E79EB" w:rsidRPr="00F71177" w14:paraId="2F4BAE70" w14:textId="77777777" w:rsidTr="0046128F">
        <w:tc>
          <w:tcPr>
            <w:tcW w:w="609" w:type="dxa"/>
          </w:tcPr>
          <w:p w14:paraId="65960411" w14:textId="77777777" w:rsidR="005E79EB" w:rsidRPr="00F71177" w:rsidRDefault="005E79EB" w:rsidP="00A4698A">
            <w:pPr>
              <w:numPr>
                <w:ilvl w:val="0"/>
                <w:numId w:val="45"/>
              </w:numPr>
              <w:jc w:val="center"/>
            </w:pPr>
          </w:p>
        </w:tc>
        <w:tc>
          <w:tcPr>
            <w:tcW w:w="1659" w:type="dxa"/>
          </w:tcPr>
          <w:p w14:paraId="4726F716" w14:textId="77777777" w:rsidR="005E79EB" w:rsidRPr="00F71177" w:rsidRDefault="005E79EB" w:rsidP="00D6744B">
            <w:pPr>
              <w:pStyle w:val="1fff0"/>
            </w:pPr>
            <w:r w:rsidRPr="008E459F">
              <w:t>personType</w:t>
            </w:r>
          </w:p>
        </w:tc>
        <w:tc>
          <w:tcPr>
            <w:tcW w:w="3686" w:type="dxa"/>
          </w:tcPr>
          <w:p w14:paraId="3CE1EAF2" w14:textId="77777777" w:rsidR="005E79EB" w:rsidRPr="00F71177" w:rsidRDefault="005E79EB" w:rsidP="00D6744B">
            <w:pPr>
              <w:pStyle w:val="1fff0"/>
            </w:pPr>
            <w:r w:rsidRPr="00F71177">
              <w:t>Категория пользователя.</w:t>
            </w:r>
          </w:p>
          <w:p w14:paraId="41FF2B98" w14:textId="77777777" w:rsidR="005E79EB" w:rsidRPr="00F71177" w:rsidRDefault="005E79EB" w:rsidP="00D6744B">
            <w:pPr>
              <w:pStyle w:val="1fff0"/>
            </w:pPr>
            <w:r w:rsidRPr="00F71177">
              <w:t>Принимает следующие возможные значения:</w:t>
            </w:r>
          </w:p>
          <w:p w14:paraId="75382C59" w14:textId="14006164" w:rsidR="005E79EB" w:rsidRPr="00FF5444" w:rsidRDefault="005E79EB" w:rsidP="00430DF4">
            <w:pPr>
              <w:pStyle w:val="1ff9"/>
              <w:numPr>
                <w:ilvl w:val="0"/>
                <w:numId w:val="129"/>
              </w:numPr>
              <w:spacing w:line="360" w:lineRule="auto"/>
              <w:ind w:left="316" w:hanging="283"/>
              <w:rPr>
                <w:sz w:val="20"/>
              </w:rPr>
            </w:pPr>
            <w:r w:rsidRPr="00FF5444">
              <w:rPr>
                <w:sz w:val="20"/>
              </w:rPr>
              <w:lastRenderedPageBreak/>
              <w:t xml:space="preserve">R </w:t>
            </w:r>
            <w:r w:rsidR="0046128F" w:rsidRPr="00FF5444">
              <w:rPr>
                <w:sz w:val="20"/>
              </w:rPr>
              <w:t>–</w:t>
            </w:r>
            <w:r w:rsidRPr="00FF5444">
              <w:rPr>
                <w:sz w:val="20"/>
              </w:rPr>
              <w:t xml:space="preserve">  гражданин РФ (Russian);</w:t>
            </w:r>
          </w:p>
          <w:p w14:paraId="070A5323" w14:textId="25E940EA" w:rsidR="005E79EB" w:rsidRPr="00F71177" w:rsidRDefault="005E79EB" w:rsidP="00430DF4">
            <w:pPr>
              <w:pStyle w:val="1ff9"/>
              <w:numPr>
                <w:ilvl w:val="0"/>
                <w:numId w:val="129"/>
              </w:numPr>
              <w:spacing w:line="360" w:lineRule="auto"/>
              <w:ind w:left="316" w:hanging="283"/>
            </w:pPr>
            <w:r w:rsidRPr="00FF5444">
              <w:rPr>
                <w:sz w:val="20"/>
              </w:rPr>
              <w:t xml:space="preserve">F </w:t>
            </w:r>
            <w:r w:rsidR="0046128F" w:rsidRPr="00FF5444">
              <w:rPr>
                <w:sz w:val="20"/>
              </w:rPr>
              <w:t>–</w:t>
            </w:r>
            <w:r w:rsidRPr="00FF5444">
              <w:rPr>
                <w:sz w:val="20"/>
              </w:rPr>
              <w:t xml:space="preserve"> иностранный гражданин (Foreigner).</w:t>
            </w:r>
          </w:p>
        </w:tc>
        <w:tc>
          <w:tcPr>
            <w:tcW w:w="3402" w:type="dxa"/>
          </w:tcPr>
          <w:p w14:paraId="3224227C" w14:textId="1B13A085" w:rsidR="005E79EB" w:rsidRPr="00F71177" w:rsidRDefault="005E79EB" w:rsidP="00D6744B">
            <w:pPr>
              <w:pStyle w:val="1fff0"/>
            </w:pPr>
            <w:r w:rsidRPr="00F71177">
              <w:lastRenderedPageBreak/>
              <w:t>Необходимо использовать personCitizenship</w:t>
            </w:r>
          </w:p>
        </w:tc>
      </w:tr>
      <w:tr w:rsidR="009E6E1F" w:rsidRPr="00F71177" w14:paraId="2653612F" w14:textId="77777777" w:rsidTr="0046128F">
        <w:tc>
          <w:tcPr>
            <w:tcW w:w="609" w:type="dxa"/>
          </w:tcPr>
          <w:p w14:paraId="056FCBCB" w14:textId="77777777" w:rsidR="009E6E1F" w:rsidRPr="00F71177" w:rsidRDefault="009E6E1F" w:rsidP="00A4698A">
            <w:pPr>
              <w:numPr>
                <w:ilvl w:val="0"/>
                <w:numId w:val="45"/>
              </w:numPr>
              <w:jc w:val="center"/>
            </w:pPr>
          </w:p>
        </w:tc>
        <w:tc>
          <w:tcPr>
            <w:tcW w:w="1659" w:type="dxa"/>
          </w:tcPr>
          <w:p w14:paraId="2CE9DAB4" w14:textId="77777777" w:rsidR="009E6E1F" w:rsidRPr="00F71177" w:rsidRDefault="009E6E1F" w:rsidP="00D6744B">
            <w:pPr>
              <w:pStyle w:val="1fff0"/>
            </w:pPr>
            <w:r w:rsidRPr="00F71177">
              <w:t>snils</w:t>
            </w:r>
          </w:p>
        </w:tc>
        <w:tc>
          <w:tcPr>
            <w:tcW w:w="3686" w:type="dxa"/>
          </w:tcPr>
          <w:p w14:paraId="2277E876" w14:textId="58D0C12A" w:rsidR="009E6E1F" w:rsidRPr="00F71177" w:rsidRDefault="0046128F" w:rsidP="00D6744B">
            <w:pPr>
              <w:pStyle w:val="1fff0"/>
              <w:rPr>
                <w:lang w:val="en-US"/>
              </w:rPr>
            </w:pPr>
            <w:r>
              <w:t>СНИЛС пользователя</w:t>
            </w:r>
          </w:p>
        </w:tc>
        <w:tc>
          <w:tcPr>
            <w:tcW w:w="3402" w:type="dxa"/>
          </w:tcPr>
          <w:p w14:paraId="6D1DABC4" w14:textId="77777777" w:rsidR="009E6E1F" w:rsidRPr="00F71177" w:rsidRDefault="009E6E1F" w:rsidP="00D6744B">
            <w:pPr>
              <w:pStyle w:val="1fff0"/>
            </w:pPr>
            <w:r w:rsidRPr="00F71177">
              <w:t>Необходимо использовать personSNILS</w:t>
            </w:r>
          </w:p>
        </w:tc>
      </w:tr>
      <w:tr w:rsidR="009E6E1F" w:rsidRPr="00F71177" w14:paraId="37034525" w14:textId="77777777" w:rsidTr="0046128F">
        <w:tc>
          <w:tcPr>
            <w:tcW w:w="609" w:type="dxa"/>
          </w:tcPr>
          <w:p w14:paraId="67C41FF7" w14:textId="77777777" w:rsidR="009E6E1F" w:rsidRPr="00F71177" w:rsidRDefault="009E6E1F" w:rsidP="00A4698A">
            <w:pPr>
              <w:numPr>
                <w:ilvl w:val="0"/>
                <w:numId w:val="45"/>
              </w:numPr>
              <w:jc w:val="center"/>
            </w:pPr>
          </w:p>
        </w:tc>
        <w:tc>
          <w:tcPr>
            <w:tcW w:w="1659" w:type="dxa"/>
          </w:tcPr>
          <w:p w14:paraId="6A0B230A" w14:textId="77777777" w:rsidR="009E6E1F" w:rsidRPr="00F71177" w:rsidRDefault="009E6E1F" w:rsidP="00D6744B">
            <w:pPr>
              <w:pStyle w:val="1fff0"/>
            </w:pPr>
            <w:r w:rsidRPr="00F71177">
              <w:t>userType</w:t>
            </w:r>
          </w:p>
        </w:tc>
        <w:tc>
          <w:tcPr>
            <w:tcW w:w="3686" w:type="dxa"/>
          </w:tcPr>
          <w:p w14:paraId="484C2E71" w14:textId="77777777" w:rsidR="009E6E1F" w:rsidRPr="00F71177" w:rsidRDefault="009E6E1F" w:rsidP="00D6744B">
            <w:pPr>
              <w:pStyle w:val="1fff0"/>
            </w:pPr>
            <w:r w:rsidRPr="00F71177">
              <w:t>Тип пользователя</w:t>
            </w:r>
          </w:p>
        </w:tc>
        <w:tc>
          <w:tcPr>
            <w:tcW w:w="3402" w:type="dxa"/>
          </w:tcPr>
          <w:p w14:paraId="2D9E8FE6" w14:textId="77777777" w:rsidR="009E6E1F" w:rsidRPr="00F71177" w:rsidRDefault="009E6E1F" w:rsidP="00D6744B">
            <w:pPr>
              <w:pStyle w:val="1fff0"/>
            </w:pPr>
            <w:r w:rsidRPr="00F71177">
              <w:t>Необходимо использовать globalRole</w:t>
            </w:r>
          </w:p>
        </w:tc>
      </w:tr>
      <w:tr w:rsidR="005E79EB" w14:paraId="27410F93" w14:textId="77777777" w:rsidTr="0046128F">
        <w:tc>
          <w:tcPr>
            <w:tcW w:w="609" w:type="dxa"/>
          </w:tcPr>
          <w:p w14:paraId="13806713" w14:textId="77777777" w:rsidR="005E79EB" w:rsidRPr="00F71177" w:rsidRDefault="005E79EB" w:rsidP="00A4698A">
            <w:pPr>
              <w:numPr>
                <w:ilvl w:val="0"/>
                <w:numId w:val="45"/>
              </w:numPr>
              <w:jc w:val="center"/>
            </w:pPr>
          </w:p>
        </w:tc>
        <w:tc>
          <w:tcPr>
            <w:tcW w:w="1659" w:type="dxa"/>
          </w:tcPr>
          <w:p w14:paraId="3FFEF415" w14:textId="77777777" w:rsidR="005E79EB" w:rsidRPr="00F71177" w:rsidRDefault="005E79EB" w:rsidP="00D6744B">
            <w:pPr>
              <w:pStyle w:val="1fff0"/>
            </w:pPr>
            <w:r w:rsidRPr="008E459F">
              <w:t>userName</w:t>
            </w:r>
          </w:p>
        </w:tc>
        <w:tc>
          <w:tcPr>
            <w:tcW w:w="3686" w:type="dxa"/>
          </w:tcPr>
          <w:p w14:paraId="32E69B9A" w14:textId="27EFF571" w:rsidR="005E79EB" w:rsidRPr="00F71177" w:rsidRDefault="0046128F" w:rsidP="00D6744B">
            <w:pPr>
              <w:pStyle w:val="1fff0"/>
            </w:pPr>
            <w:r>
              <w:t>Логин пользователя</w:t>
            </w:r>
          </w:p>
        </w:tc>
        <w:tc>
          <w:tcPr>
            <w:tcW w:w="3402" w:type="dxa"/>
          </w:tcPr>
          <w:p w14:paraId="53EC31D8" w14:textId="77777777" w:rsidR="005E79EB" w:rsidRPr="005E79EB" w:rsidRDefault="005E79EB" w:rsidP="00D6744B">
            <w:pPr>
              <w:pStyle w:val="1fff0"/>
            </w:pPr>
            <w:r w:rsidRPr="00F71177">
              <w:t>Необходимо использовать userId, personSNILS</w:t>
            </w:r>
          </w:p>
        </w:tc>
      </w:tr>
    </w:tbl>
    <w:p w14:paraId="3A0BEE18" w14:textId="6057C7B6" w:rsidR="008F7CAC" w:rsidRPr="00F71177" w:rsidRDefault="008F7CAC" w:rsidP="00543B75">
      <w:pPr>
        <w:pStyle w:val="25"/>
      </w:pPr>
      <w:bookmarkStart w:id="805" w:name="_Toc505357776"/>
      <w:bookmarkStart w:id="806" w:name="_Toc179203209"/>
      <w:r w:rsidRPr="00F71177">
        <w:t xml:space="preserve">Устаревшие </w:t>
      </w:r>
      <w:r>
        <w:t>параметры сервиса регистрации</w:t>
      </w:r>
      <w:bookmarkEnd w:id="805"/>
      <w:bookmarkEnd w:id="806"/>
    </w:p>
    <w:p w14:paraId="76B9E0FD" w14:textId="74162A66" w:rsidR="008F7CAC" w:rsidRPr="00F71177" w:rsidRDefault="008F7CAC" w:rsidP="0087462E">
      <w:pPr>
        <w:pStyle w:val="affff3"/>
      </w:pPr>
      <w:r w:rsidRPr="00F71177">
        <w:t xml:space="preserve">Таблица </w:t>
      </w:r>
      <w:r w:rsidR="00423AD0">
        <w:rPr>
          <w:noProof/>
        </w:rPr>
        <w:fldChar w:fldCharType="begin"/>
      </w:r>
      <w:r w:rsidR="00423AD0">
        <w:rPr>
          <w:noProof/>
        </w:rPr>
        <w:instrText xml:space="preserve"> SEQ Таблица \* ARABIC </w:instrText>
      </w:r>
      <w:r w:rsidR="00423AD0">
        <w:rPr>
          <w:noProof/>
        </w:rPr>
        <w:fldChar w:fldCharType="separate"/>
      </w:r>
      <w:r w:rsidR="001A57E6">
        <w:rPr>
          <w:noProof/>
        </w:rPr>
        <w:t>103</w:t>
      </w:r>
      <w:r w:rsidR="00423AD0">
        <w:rPr>
          <w:noProof/>
        </w:rPr>
        <w:fldChar w:fldCharType="end"/>
      </w:r>
      <w:r w:rsidRPr="00F71177">
        <w:t xml:space="preserve"> – Перечень атрибутов, поддержка которых в будущем будет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659"/>
        <w:gridCol w:w="3686"/>
        <w:gridCol w:w="3402"/>
      </w:tblGrid>
      <w:tr w:rsidR="008F7CAC" w:rsidRPr="00F71177" w14:paraId="2167301F" w14:textId="77777777" w:rsidTr="00FE03AD">
        <w:trPr>
          <w:tblHeader/>
        </w:trPr>
        <w:tc>
          <w:tcPr>
            <w:tcW w:w="609" w:type="dxa"/>
            <w:tcBorders>
              <w:bottom w:val="double" w:sz="4" w:space="0" w:color="auto"/>
            </w:tcBorders>
            <w:shd w:val="clear" w:color="auto" w:fill="auto"/>
          </w:tcPr>
          <w:p w14:paraId="53F934AF" w14:textId="77777777" w:rsidR="008F7CAC" w:rsidRPr="00395665" w:rsidRDefault="008F7CAC" w:rsidP="00395665">
            <w:pPr>
              <w:pStyle w:val="1fff0"/>
              <w:jc w:val="center"/>
              <w:rPr>
                <w:b/>
              </w:rPr>
            </w:pPr>
            <w:r w:rsidRPr="00395665">
              <w:rPr>
                <w:b/>
              </w:rPr>
              <w:t>№</w:t>
            </w:r>
          </w:p>
        </w:tc>
        <w:tc>
          <w:tcPr>
            <w:tcW w:w="1659" w:type="dxa"/>
            <w:tcBorders>
              <w:bottom w:val="double" w:sz="4" w:space="0" w:color="auto"/>
            </w:tcBorders>
            <w:shd w:val="clear" w:color="auto" w:fill="auto"/>
          </w:tcPr>
          <w:p w14:paraId="1A66F146" w14:textId="77777777" w:rsidR="008F7CAC" w:rsidRPr="00395665" w:rsidRDefault="008F7CAC" w:rsidP="00395665">
            <w:pPr>
              <w:pStyle w:val="1fff0"/>
              <w:jc w:val="center"/>
              <w:rPr>
                <w:b/>
              </w:rPr>
            </w:pPr>
            <w:r w:rsidRPr="00395665">
              <w:rPr>
                <w:b/>
              </w:rPr>
              <w:t>Атрибут</w:t>
            </w:r>
          </w:p>
        </w:tc>
        <w:tc>
          <w:tcPr>
            <w:tcW w:w="3686" w:type="dxa"/>
            <w:tcBorders>
              <w:bottom w:val="double" w:sz="4" w:space="0" w:color="auto"/>
            </w:tcBorders>
            <w:shd w:val="clear" w:color="auto" w:fill="auto"/>
          </w:tcPr>
          <w:p w14:paraId="7A42B9C8" w14:textId="77777777" w:rsidR="008F7CAC" w:rsidRPr="00395665" w:rsidRDefault="008F7CAC" w:rsidP="00395665">
            <w:pPr>
              <w:pStyle w:val="1fff0"/>
              <w:jc w:val="center"/>
              <w:rPr>
                <w:b/>
              </w:rPr>
            </w:pPr>
            <w:r w:rsidRPr="00395665">
              <w:rPr>
                <w:b/>
              </w:rPr>
              <w:t>Описание</w:t>
            </w:r>
          </w:p>
        </w:tc>
        <w:tc>
          <w:tcPr>
            <w:tcW w:w="3402" w:type="dxa"/>
            <w:tcBorders>
              <w:bottom w:val="double" w:sz="4" w:space="0" w:color="auto"/>
            </w:tcBorders>
            <w:shd w:val="clear" w:color="auto" w:fill="auto"/>
          </w:tcPr>
          <w:p w14:paraId="6CDE2610" w14:textId="77777777" w:rsidR="008F7CAC" w:rsidRPr="00395665" w:rsidRDefault="008F7CAC" w:rsidP="00395665">
            <w:pPr>
              <w:pStyle w:val="1fff0"/>
              <w:jc w:val="center"/>
              <w:rPr>
                <w:b/>
              </w:rPr>
            </w:pPr>
            <w:r w:rsidRPr="00395665">
              <w:rPr>
                <w:b/>
              </w:rPr>
              <w:t>Примечание</w:t>
            </w:r>
          </w:p>
        </w:tc>
      </w:tr>
      <w:tr w:rsidR="008F7CAC" w:rsidRPr="00F71177" w14:paraId="44AD4CF1" w14:textId="77777777" w:rsidTr="00FE03AD">
        <w:tc>
          <w:tcPr>
            <w:tcW w:w="609" w:type="dxa"/>
            <w:tcBorders>
              <w:top w:val="double" w:sz="4" w:space="0" w:color="auto"/>
            </w:tcBorders>
          </w:tcPr>
          <w:p w14:paraId="0EADD5EE" w14:textId="77777777" w:rsidR="008F7CAC" w:rsidRPr="00F71177" w:rsidRDefault="008F7CAC" w:rsidP="00A4698A">
            <w:pPr>
              <w:numPr>
                <w:ilvl w:val="0"/>
                <w:numId w:val="56"/>
              </w:numPr>
              <w:jc w:val="center"/>
            </w:pPr>
          </w:p>
        </w:tc>
        <w:tc>
          <w:tcPr>
            <w:tcW w:w="1659" w:type="dxa"/>
            <w:tcBorders>
              <w:top w:val="double" w:sz="4" w:space="0" w:color="auto"/>
            </w:tcBorders>
          </w:tcPr>
          <w:p w14:paraId="3DF4B592" w14:textId="77777777" w:rsidR="008F7CAC" w:rsidRPr="00F71177" w:rsidRDefault="008F7CAC" w:rsidP="00D6744B">
            <w:pPr>
              <w:pStyle w:val="1fff0"/>
            </w:pPr>
            <w:r w:rsidRPr="007E3EBF">
              <w:rPr>
                <w:lang w:val="en-US"/>
              </w:rPr>
              <w:t>mode</w:t>
            </w:r>
          </w:p>
        </w:tc>
        <w:tc>
          <w:tcPr>
            <w:tcW w:w="3686" w:type="dxa"/>
            <w:tcBorders>
              <w:top w:val="double" w:sz="4" w:space="0" w:color="auto"/>
            </w:tcBorders>
          </w:tcPr>
          <w:p w14:paraId="6FE67F06" w14:textId="3E8C16EA" w:rsidR="008F7CAC" w:rsidRPr="00F71177" w:rsidRDefault="008F7CAC" w:rsidP="00D6744B">
            <w:pPr>
              <w:pStyle w:val="1fff0"/>
            </w:pPr>
            <w:r>
              <w:t>С</w:t>
            </w:r>
            <w:r w:rsidRPr="00F71177">
              <w:t>пособ доставки пароля для</w:t>
            </w:r>
            <w:r w:rsidR="00756F6B">
              <w:t> </w:t>
            </w:r>
            <w:r w:rsidRPr="00F71177">
              <w:t>первого входа в систему</w:t>
            </w:r>
          </w:p>
        </w:tc>
        <w:tc>
          <w:tcPr>
            <w:tcW w:w="3402" w:type="dxa"/>
            <w:tcBorders>
              <w:top w:val="double" w:sz="4" w:space="0" w:color="auto"/>
            </w:tcBorders>
          </w:tcPr>
          <w:p w14:paraId="78A3F2FA" w14:textId="515433D8" w:rsidR="008F7CAC" w:rsidRPr="00F71177" w:rsidRDefault="008F7CAC" w:rsidP="00D6744B">
            <w:pPr>
              <w:pStyle w:val="1fff0"/>
            </w:pPr>
            <w:r>
              <w:t xml:space="preserve">Значение параметра direct </w:t>
            </w:r>
            <w:r w:rsidR="00B335C4">
              <w:t xml:space="preserve"> выведено из эксплуатации 30.10</w:t>
            </w:r>
            <w:r>
              <w:t>.16</w:t>
            </w:r>
          </w:p>
        </w:tc>
      </w:tr>
    </w:tbl>
    <w:p w14:paraId="5C47B1CB" w14:textId="17AC3117" w:rsidR="00524D47" w:rsidRPr="00F71177" w:rsidRDefault="00524D47" w:rsidP="00543B75">
      <w:pPr>
        <w:pStyle w:val="25"/>
      </w:pPr>
      <w:bookmarkStart w:id="807" w:name="_Toc505357777"/>
      <w:bookmarkStart w:id="808" w:name="_Ref67573019"/>
      <w:bookmarkStart w:id="809" w:name="_Toc179203210"/>
      <w:r w:rsidRPr="00F71177">
        <w:t xml:space="preserve">Устаревшие </w:t>
      </w:r>
      <w:bookmarkEnd w:id="807"/>
      <w:bookmarkEnd w:id="808"/>
      <w:r w:rsidR="007B3A73">
        <w:t>области доступа (scope)</w:t>
      </w:r>
      <w:bookmarkEnd w:id="809"/>
    </w:p>
    <w:p w14:paraId="457CA431" w14:textId="26FB8731" w:rsidR="00524D47" w:rsidRPr="00F71177" w:rsidRDefault="00524D47" w:rsidP="0087462E">
      <w:pPr>
        <w:pStyle w:val="affff3"/>
      </w:pPr>
      <w:bookmarkStart w:id="810" w:name="_Ref67575432"/>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r w:rsidR="001A57E6">
        <w:rPr>
          <w:noProof/>
        </w:rPr>
        <w:t>104</w:t>
      </w:r>
      <w:r w:rsidR="00D779A6">
        <w:rPr>
          <w:noProof/>
        </w:rPr>
        <w:fldChar w:fldCharType="end"/>
      </w:r>
      <w:bookmarkEnd w:id="810"/>
      <w:r w:rsidRPr="00F71177">
        <w:t xml:space="preserve"> – Перечень </w:t>
      </w:r>
      <w:r w:rsidR="007B3A73">
        <w:t>областей доступа (scope)</w:t>
      </w:r>
      <w:r w:rsidRPr="00F71177">
        <w:t>, поддержка которых в будущем будет прекращена</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801"/>
        <w:gridCol w:w="4082"/>
        <w:gridCol w:w="2864"/>
      </w:tblGrid>
      <w:tr w:rsidR="00524D47" w:rsidRPr="00F71177" w14:paraId="5B293CE2" w14:textId="77777777" w:rsidTr="00FE03AD">
        <w:trPr>
          <w:tblHeader/>
        </w:trPr>
        <w:tc>
          <w:tcPr>
            <w:tcW w:w="609" w:type="dxa"/>
            <w:tcBorders>
              <w:bottom w:val="double" w:sz="4" w:space="0" w:color="auto"/>
            </w:tcBorders>
            <w:shd w:val="clear" w:color="auto" w:fill="auto"/>
            <w:vAlign w:val="center"/>
          </w:tcPr>
          <w:p w14:paraId="59B3D7C5" w14:textId="77777777" w:rsidR="00524D47" w:rsidRPr="00395665" w:rsidRDefault="00524D47" w:rsidP="00FE03AD">
            <w:pPr>
              <w:pStyle w:val="1fff0"/>
              <w:jc w:val="center"/>
              <w:rPr>
                <w:b/>
              </w:rPr>
            </w:pPr>
            <w:r w:rsidRPr="00395665">
              <w:rPr>
                <w:b/>
              </w:rPr>
              <w:t>№</w:t>
            </w:r>
          </w:p>
        </w:tc>
        <w:tc>
          <w:tcPr>
            <w:tcW w:w="1801" w:type="dxa"/>
            <w:tcBorders>
              <w:bottom w:val="double" w:sz="4" w:space="0" w:color="auto"/>
            </w:tcBorders>
            <w:shd w:val="clear" w:color="auto" w:fill="auto"/>
            <w:vAlign w:val="center"/>
          </w:tcPr>
          <w:p w14:paraId="636996F4" w14:textId="28EC02B6" w:rsidR="00524D47" w:rsidRPr="00395665" w:rsidRDefault="00D83F0A" w:rsidP="00FE03AD">
            <w:pPr>
              <w:pStyle w:val="1fff0"/>
              <w:jc w:val="center"/>
              <w:rPr>
                <w:b/>
              </w:rPr>
            </w:pPr>
            <w:r w:rsidRPr="00395665">
              <w:rPr>
                <w:b/>
              </w:rPr>
              <w:t>На</w:t>
            </w:r>
            <w:r w:rsidR="001952D9" w:rsidRPr="00395665">
              <w:rPr>
                <w:b/>
              </w:rPr>
              <w:t xml:space="preserve">звание </w:t>
            </w:r>
            <w:r w:rsidR="007B3A73">
              <w:rPr>
                <w:b/>
              </w:rPr>
              <w:t>област</w:t>
            </w:r>
            <w:r w:rsidR="009E5527">
              <w:rPr>
                <w:b/>
              </w:rPr>
              <w:t>и</w:t>
            </w:r>
            <w:r w:rsidR="007B3A73">
              <w:rPr>
                <w:b/>
              </w:rPr>
              <w:t xml:space="preserve"> доступа (scope)</w:t>
            </w:r>
          </w:p>
        </w:tc>
        <w:tc>
          <w:tcPr>
            <w:tcW w:w="4082" w:type="dxa"/>
            <w:tcBorders>
              <w:bottom w:val="double" w:sz="4" w:space="0" w:color="auto"/>
            </w:tcBorders>
            <w:shd w:val="clear" w:color="auto" w:fill="auto"/>
            <w:vAlign w:val="center"/>
          </w:tcPr>
          <w:p w14:paraId="64D0E82E" w14:textId="37AE3E58" w:rsidR="00524D47" w:rsidRPr="00395665" w:rsidRDefault="001952D9" w:rsidP="00FE03AD">
            <w:pPr>
              <w:pStyle w:val="1fff0"/>
              <w:jc w:val="center"/>
              <w:rPr>
                <w:b/>
              </w:rPr>
            </w:pPr>
            <w:r w:rsidRPr="00395665">
              <w:rPr>
                <w:b/>
              </w:rPr>
              <w:t>Название набора данных</w:t>
            </w:r>
          </w:p>
        </w:tc>
        <w:tc>
          <w:tcPr>
            <w:tcW w:w="2864" w:type="dxa"/>
            <w:tcBorders>
              <w:bottom w:val="double" w:sz="4" w:space="0" w:color="auto"/>
            </w:tcBorders>
            <w:shd w:val="clear" w:color="auto" w:fill="auto"/>
            <w:vAlign w:val="center"/>
          </w:tcPr>
          <w:p w14:paraId="3D6808E0" w14:textId="77777777" w:rsidR="00524D47" w:rsidRPr="00395665" w:rsidRDefault="00524D47" w:rsidP="00FE03AD">
            <w:pPr>
              <w:pStyle w:val="1fff0"/>
              <w:jc w:val="center"/>
              <w:rPr>
                <w:b/>
              </w:rPr>
            </w:pPr>
            <w:r w:rsidRPr="00395665">
              <w:rPr>
                <w:b/>
              </w:rPr>
              <w:t>Примечание</w:t>
            </w:r>
          </w:p>
        </w:tc>
      </w:tr>
      <w:tr w:rsidR="00524D47" w:rsidRPr="00F71177" w14:paraId="5B1280CD" w14:textId="77777777" w:rsidTr="00FE03AD">
        <w:tc>
          <w:tcPr>
            <w:tcW w:w="609" w:type="dxa"/>
            <w:tcBorders>
              <w:top w:val="double" w:sz="4" w:space="0" w:color="auto"/>
            </w:tcBorders>
          </w:tcPr>
          <w:p w14:paraId="58119D31" w14:textId="77777777" w:rsidR="00524D47" w:rsidRPr="00F71177" w:rsidRDefault="00524D47" w:rsidP="00430DF4">
            <w:pPr>
              <w:numPr>
                <w:ilvl w:val="0"/>
                <w:numId w:val="164"/>
              </w:numPr>
              <w:jc w:val="center"/>
            </w:pPr>
          </w:p>
        </w:tc>
        <w:tc>
          <w:tcPr>
            <w:tcW w:w="1801" w:type="dxa"/>
            <w:tcBorders>
              <w:top w:val="double" w:sz="4" w:space="0" w:color="auto"/>
            </w:tcBorders>
          </w:tcPr>
          <w:p w14:paraId="36C83AA4" w14:textId="3A173A22" w:rsidR="00524D47" w:rsidRPr="00D83F0A" w:rsidRDefault="00D83F0A" w:rsidP="00D6744B">
            <w:pPr>
              <w:pStyle w:val="1fff0"/>
            </w:pPr>
            <w:r w:rsidRPr="007C5BB0">
              <w:rPr>
                <w:bCs/>
              </w:rPr>
              <w:t>usr_inf</w:t>
            </w:r>
          </w:p>
        </w:tc>
        <w:tc>
          <w:tcPr>
            <w:tcW w:w="4082" w:type="dxa"/>
            <w:tcBorders>
              <w:top w:val="double" w:sz="4" w:space="0" w:color="auto"/>
            </w:tcBorders>
          </w:tcPr>
          <w:p w14:paraId="01B213B4" w14:textId="77777777" w:rsidR="00FF5444" w:rsidRDefault="001952D9" w:rsidP="00D6744B">
            <w:pPr>
              <w:pStyle w:val="1fff0"/>
            </w:pPr>
            <w:r>
              <w:t xml:space="preserve">Просмотр всех персональных данных </w:t>
            </w:r>
          </w:p>
          <w:p w14:paraId="3A7E7740" w14:textId="68EA5B01" w:rsidR="00524D47" w:rsidRPr="001952D9" w:rsidRDefault="001952D9" w:rsidP="00D6744B">
            <w:pPr>
              <w:pStyle w:val="1fff0"/>
            </w:pPr>
            <w:r>
              <w:t>о по</w:t>
            </w:r>
            <w:r w:rsidR="00756F6B">
              <w:t>льзователе</w:t>
            </w:r>
          </w:p>
        </w:tc>
        <w:tc>
          <w:tcPr>
            <w:tcW w:w="2864" w:type="dxa"/>
            <w:tcBorders>
              <w:top w:val="double" w:sz="4" w:space="0" w:color="auto"/>
            </w:tcBorders>
          </w:tcPr>
          <w:p w14:paraId="20B1ABA4" w14:textId="65F0D236" w:rsidR="00524D47" w:rsidRPr="00011494" w:rsidRDefault="00011494" w:rsidP="00D6744B">
            <w:pPr>
              <w:pStyle w:val="1fff0"/>
            </w:pPr>
            <w:r>
              <w:t>Выведено из эксплуатации 14.07.17</w:t>
            </w:r>
          </w:p>
        </w:tc>
      </w:tr>
      <w:tr w:rsidR="001952D9" w:rsidRPr="00F71177" w14:paraId="2F01A728" w14:textId="77777777" w:rsidTr="00395665">
        <w:tc>
          <w:tcPr>
            <w:tcW w:w="609" w:type="dxa"/>
          </w:tcPr>
          <w:p w14:paraId="34471876" w14:textId="77777777" w:rsidR="001952D9" w:rsidRPr="00F71177" w:rsidRDefault="001952D9" w:rsidP="00430DF4">
            <w:pPr>
              <w:numPr>
                <w:ilvl w:val="0"/>
                <w:numId w:val="164"/>
              </w:numPr>
              <w:jc w:val="center"/>
            </w:pPr>
          </w:p>
        </w:tc>
        <w:tc>
          <w:tcPr>
            <w:tcW w:w="1801" w:type="dxa"/>
          </w:tcPr>
          <w:p w14:paraId="268246A1" w14:textId="3CB94322" w:rsidR="001952D9" w:rsidRPr="007C5BB0" w:rsidRDefault="001952D9" w:rsidP="00D6744B">
            <w:pPr>
              <w:pStyle w:val="1fff0"/>
              <w:rPr>
                <w:bCs/>
              </w:rPr>
            </w:pPr>
            <w:r w:rsidRPr="007C5BB0">
              <w:rPr>
                <w:bCs/>
              </w:rPr>
              <w:t>org_inf</w:t>
            </w:r>
          </w:p>
        </w:tc>
        <w:tc>
          <w:tcPr>
            <w:tcW w:w="4082" w:type="dxa"/>
          </w:tcPr>
          <w:p w14:paraId="6EDC4735" w14:textId="58871F72" w:rsidR="001952D9" w:rsidRPr="007C5BB0" w:rsidRDefault="001952D9" w:rsidP="00D6744B">
            <w:pPr>
              <w:pStyle w:val="1fff0"/>
            </w:pPr>
            <w:r w:rsidRPr="00F71177">
              <w:t>Просмотр всех данных об</w:t>
            </w:r>
            <w:r w:rsidR="00756F6B">
              <w:t> </w:t>
            </w:r>
            <w:r w:rsidRPr="00F71177">
              <w:t>организации «{Название}» и</w:t>
            </w:r>
            <w:r w:rsidR="00756F6B">
              <w:t> </w:t>
            </w:r>
            <w:r w:rsidRPr="00F71177">
              <w:t>ее сотрудниках</w:t>
            </w:r>
            <w:r>
              <w:t>.</w:t>
            </w:r>
          </w:p>
        </w:tc>
        <w:tc>
          <w:tcPr>
            <w:tcW w:w="2864" w:type="dxa"/>
          </w:tcPr>
          <w:p w14:paraId="13A4A95A" w14:textId="2D5D7ADC" w:rsidR="001952D9" w:rsidRDefault="00011494" w:rsidP="00D6744B">
            <w:pPr>
              <w:pStyle w:val="1fff0"/>
            </w:pPr>
            <w:r>
              <w:t>Выведено из эксплуатации 14.07.17</w:t>
            </w:r>
          </w:p>
        </w:tc>
      </w:tr>
      <w:tr w:rsidR="001952D9" w:rsidRPr="00F71177" w14:paraId="109CEF9C" w14:textId="77777777" w:rsidTr="00395665">
        <w:tc>
          <w:tcPr>
            <w:tcW w:w="609" w:type="dxa"/>
          </w:tcPr>
          <w:p w14:paraId="32515C85" w14:textId="77777777" w:rsidR="001952D9" w:rsidRPr="00F71177" w:rsidRDefault="001952D9" w:rsidP="00430DF4">
            <w:pPr>
              <w:numPr>
                <w:ilvl w:val="0"/>
                <w:numId w:val="164"/>
              </w:numPr>
              <w:jc w:val="center"/>
            </w:pPr>
          </w:p>
        </w:tc>
        <w:tc>
          <w:tcPr>
            <w:tcW w:w="1801" w:type="dxa"/>
          </w:tcPr>
          <w:p w14:paraId="76572817" w14:textId="642E98E1" w:rsidR="001952D9" w:rsidRPr="007C5BB0" w:rsidRDefault="001952D9" w:rsidP="00D6744B">
            <w:pPr>
              <w:pStyle w:val="1fff0"/>
              <w:rPr>
                <w:bCs/>
              </w:rPr>
            </w:pPr>
            <w:r w:rsidRPr="007C5BB0">
              <w:rPr>
                <w:bCs/>
              </w:rPr>
              <w:t>usr_brf</w:t>
            </w:r>
          </w:p>
        </w:tc>
        <w:tc>
          <w:tcPr>
            <w:tcW w:w="4082" w:type="dxa"/>
          </w:tcPr>
          <w:p w14:paraId="08A9E907" w14:textId="04B22B1D" w:rsidR="001952D9" w:rsidRPr="007C5BB0" w:rsidRDefault="001952D9" w:rsidP="00D6744B">
            <w:pPr>
              <w:pStyle w:val="1fff0"/>
            </w:pPr>
            <w:r>
              <w:t>Просмотр данных о</w:t>
            </w:r>
            <w:r w:rsidR="00756F6B">
              <w:t> </w:t>
            </w:r>
            <w:r>
              <w:t>пользователе.</w:t>
            </w:r>
          </w:p>
        </w:tc>
        <w:tc>
          <w:tcPr>
            <w:tcW w:w="2864" w:type="dxa"/>
          </w:tcPr>
          <w:p w14:paraId="795D6FF4" w14:textId="0844DEB6" w:rsidR="001952D9" w:rsidRDefault="00011494" w:rsidP="00D6744B">
            <w:pPr>
              <w:pStyle w:val="1fff0"/>
            </w:pPr>
            <w:r>
              <w:t>Выведено из эксплуатации 14.07.17</w:t>
            </w:r>
          </w:p>
        </w:tc>
      </w:tr>
      <w:tr w:rsidR="001952D9" w:rsidRPr="00F71177" w14:paraId="58639BC0" w14:textId="77777777" w:rsidTr="00395665">
        <w:tc>
          <w:tcPr>
            <w:tcW w:w="609" w:type="dxa"/>
          </w:tcPr>
          <w:p w14:paraId="6FEB8EBB" w14:textId="7DB15DE8" w:rsidR="001952D9" w:rsidRPr="00F71177" w:rsidRDefault="001952D9" w:rsidP="00430DF4">
            <w:pPr>
              <w:numPr>
                <w:ilvl w:val="0"/>
                <w:numId w:val="164"/>
              </w:numPr>
              <w:jc w:val="center"/>
            </w:pPr>
          </w:p>
        </w:tc>
        <w:tc>
          <w:tcPr>
            <w:tcW w:w="1801" w:type="dxa"/>
          </w:tcPr>
          <w:p w14:paraId="3ACF9911" w14:textId="2EC876B7" w:rsidR="001952D9" w:rsidRPr="007C5BB0" w:rsidRDefault="001952D9" w:rsidP="00D6744B">
            <w:pPr>
              <w:pStyle w:val="1fff0"/>
              <w:rPr>
                <w:bCs/>
              </w:rPr>
            </w:pPr>
            <w:r w:rsidRPr="007C5BB0">
              <w:rPr>
                <w:bCs/>
              </w:rPr>
              <w:t>org_ful</w:t>
            </w:r>
          </w:p>
        </w:tc>
        <w:tc>
          <w:tcPr>
            <w:tcW w:w="4082" w:type="dxa"/>
          </w:tcPr>
          <w:p w14:paraId="492FE1D7" w14:textId="55BA650E" w:rsidR="001952D9" w:rsidRDefault="001952D9" w:rsidP="00D6744B">
            <w:pPr>
              <w:pStyle w:val="1fff0"/>
            </w:pPr>
            <w:r>
              <w:t xml:space="preserve">Полный доступ ко </w:t>
            </w:r>
            <w:r w:rsidRPr="00F71177">
              <w:t>все</w:t>
            </w:r>
            <w:r>
              <w:t>м</w:t>
            </w:r>
            <w:r w:rsidRPr="00F71177">
              <w:t xml:space="preserve"> данны</w:t>
            </w:r>
            <w:r>
              <w:t>м</w:t>
            </w:r>
            <w:r w:rsidRPr="00F71177">
              <w:t xml:space="preserve"> организации «{Название}» и</w:t>
            </w:r>
            <w:r w:rsidR="00756F6B">
              <w:t> </w:t>
            </w:r>
            <w:r w:rsidRPr="00F71177">
              <w:t>ее</w:t>
            </w:r>
            <w:r w:rsidR="00756F6B">
              <w:t> </w:t>
            </w:r>
            <w:r w:rsidRPr="00F71177">
              <w:t>сотрудник</w:t>
            </w:r>
            <w:r>
              <w:t>ов</w:t>
            </w:r>
          </w:p>
        </w:tc>
        <w:tc>
          <w:tcPr>
            <w:tcW w:w="2864" w:type="dxa"/>
          </w:tcPr>
          <w:p w14:paraId="4CF7C594" w14:textId="07FA4800" w:rsidR="001952D9" w:rsidRDefault="00011494" w:rsidP="00D6744B">
            <w:pPr>
              <w:pStyle w:val="1fff0"/>
            </w:pPr>
            <w:r>
              <w:t>Выведено из эксплуатации 14.07.17</w:t>
            </w:r>
          </w:p>
        </w:tc>
      </w:tr>
      <w:tr w:rsidR="001952D9" w:rsidRPr="00F71177" w14:paraId="2E5AD15F" w14:textId="77777777" w:rsidTr="00395665">
        <w:tc>
          <w:tcPr>
            <w:tcW w:w="609" w:type="dxa"/>
          </w:tcPr>
          <w:p w14:paraId="081FDA3B" w14:textId="77777777" w:rsidR="001952D9" w:rsidRPr="00F71177" w:rsidRDefault="001952D9" w:rsidP="00430DF4">
            <w:pPr>
              <w:numPr>
                <w:ilvl w:val="0"/>
                <w:numId w:val="164"/>
              </w:numPr>
              <w:jc w:val="center"/>
            </w:pPr>
          </w:p>
        </w:tc>
        <w:tc>
          <w:tcPr>
            <w:tcW w:w="1801" w:type="dxa"/>
          </w:tcPr>
          <w:p w14:paraId="4903CD9E" w14:textId="091BAFFB" w:rsidR="001952D9" w:rsidRPr="007C5BB0" w:rsidRDefault="001952D9" w:rsidP="00D6744B">
            <w:pPr>
              <w:pStyle w:val="1fff0"/>
              <w:rPr>
                <w:bCs/>
                <w:lang w:val="en-US"/>
              </w:rPr>
            </w:pPr>
            <w:r w:rsidRPr="007C5BB0">
              <w:rPr>
                <w:bCs/>
                <w:lang w:val="en-US"/>
              </w:rPr>
              <w:t>sbj_inf</w:t>
            </w:r>
          </w:p>
        </w:tc>
        <w:tc>
          <w:tcPr>
            <w:tcW w:w="4082" w:type="dxa"/>
          </w:tcPr>
          <w:p w14:paraId="31F40B7A" w14:textId="6383C4A2" w:rsidR="001952D9" w:rsidRDefault="001952D9" w:rsidP="00D6744B">
            <w:pPr>
              <w:pStyle w:val="1fff0"/>
            </w:pPr>
            <w:r>
              <w:t>Просм</w:t>
            </w:r>
            <w:r w:rsidR="00406810">
              <w:t>о</w:t>
            </w:r>
            <w:r>
              <w:t>тр данных о субъек</w:t>
            </w:r>
            <w:r w:rsidR="00406810">
              <w:t>т</w:t>
            </w:r>
            <w:r>
              <w:t>е.</w:t>
            </w:r>
          </w:p>
        </w:tc>
        <w:tc>
          <w:tcPr>
            <w:tcW w:w="2864" w:type="dxa"/>
          </w:tcPr>
          <w:p w14:paraId="7A69226E" w14:textId="33B6F760" w:rsidR="001952D9" w:rsidRDefault="00011494" w:rsidP="00D6744B">
            <w:pPr>
              <w:pStyle w:val="1fff0"/>
            </w:pPr>
            <w:r>
              <w:t>Выведено из эксплуатации 14.07.17</w:t>
            </w:r>
          </w:p>
        </w:tc>
      </w:tr>
      <w:tr w:rsidR="009F07D5" w:rsidRPr="00F71177" w14:paraId="549EDB9D" w14:textId="77777777" w:rsidTr="00395665">
        <w:tc>
          <w:tcPr>
            <w:tcW w:w="609" w:type="dxa"/>
          </w:tcPr>
          <w:p w14:paraId="489D33AD" w14:textId="77777777" w:rsidR="009F07D5" w:rsidRPr="00F71177" w:rsidRDefault="009F07D5" w:rsidP="00430DF4">
            <w:pPr>
              <w:numPr>
                <w:ilvl w:val="0"/>
                <w:numId w:val="164"/>
              </w:numPr>
              <w:jc w:val="center"/>
            </w:pPr>
          </w:p>
        </w:tc>
        <w:tc>
          <w:tcPr>
            <w:tcW w:w="1801" w:type="dxa"/>
          </w:tcPr>
          <w:p w14:paraId="51D457E0" w14:textId="4CE3FC4C" w:rsidR="009F07D5" w:rsidRPr="007C5BB0" w:rsidRDefault="009F07D5" w:rsidP="00D6744B">
            <w:pPr>
              <w:pStyle w:val="1fff0"/>
              <w:rPr>
                <w:bCs/>
                <w:lang w:val="en-US"/>
              </w:rPr>
            </w:pPr>
            <w:r w:rsidRPr="00B80590">
              <w:rPr>
                <w:bCs/>
                <w:lang w:val="en-US"/>
              </w:rPr>
              <w:t>contacts</w:t>
            </w:r>
          </w:p>
        </w:tc>
        <w:tc>
          <w:tcPr>
            <w:tcW w:w="4082" w:type="dxa"/>
          </w:tcPr>
          <w:p w14:paraId="5A3C1905" w14:textId="31BA0995" w:rsidR="009F07D5" w:rsidRDefault="009F07D5" w:rsidP="00D6744B">
            <w:pPr>
              <w:pStyle w:val="1fff0"/>
            </w:pPr>
            <w:r w:rsidRPr="00B80590">
              <w:t>Просмотр данных о контактах и</w:t>
            </w:r>
            <w:r w:rsidR="00756F6B">
              <w:t> </w:t>
            </w:r>
            <w:r w:rsidRPr="00B80590">
              <w:t>адресах</w:t>
            </w:r>
          </w:p>
        </w:tc>
        <w:tc>
          <w:tcPr>
            <w:tcW w:w="2864" w:type="dxa"/>
          </w:tcPr>
          <w:p w14:paraId="4E98BD31" w14:textId="77777777" w:rsidR="009F07D5" w:rsidRDefault="009F07D5" w:rsidP="00D6744B">
            <w:pPr>
              <w:pStyle w:val="1fff0"/>
            </w:pPr>
          </w:p>
        </w:tc>
      </w:tr>
    </w:tbl>
    <w:p w14:paraId="4DA7D136" w14:textId="6EEA7705" w:rsidR="003451F2" w:rsidRPr="00A51913" w:rsidRDefault="003451F2" w:rsidP="00543B75">
      <w:pPr>
        <w:pStyle w:val="25"/>
      </w:pPr>
      <w:bookmarkStart w:id="811" w:name="_Ref534997356"/>
      <w:bookmarkStart w:id="812" w:name="_Toc179203211"/>
      <w:r>
        <w:lastRenderedPageBreak/>
        <w:t xml:space="preserve">Устаревший импорт </w:t>
      </w:r>
      <w:bookmarkEnd w:id="811"/>
      <w:r w:rsidR="00756F6B">
        <w:t>УЗ</w:t>
      </w:r>
      <w:bookmarkEnd w:id="812"/>
    </w:p>
    <w:p w14:paraId="6F7F877D" w14:textId="62275647" w:rsidR="00CE5484" w:rsidRDefault="00B14DAD" w:rsidP="00F825B0">
      <w:pPr>
        <w:pStyle w:val="1f"/>
      </w:pPr>
      <w:r>
        <w:t xml:space="preserve">Версия импорта </w:t>
      </w:r>
      <w:r w:rsidR="00756F6B">
        <w:t>УЗ</w:t>
      </w:r>
      <w:r>
        <w:t xml:space="preserve">, описанная в данном разделе, </w:t>
      </w:r>
      <w:r w:rsidR="00CE5484">
        <w:t>существует для обратной совместимости интегрированных ИС и не включает в себя функцию подтверждения упрощенных УЗ. Данная версия не будет дорабатываться в целях реализации новых функциональных возможностей.</w:t>
      </w:r>
    </w:p>
    <w:p w14:paraId="267C5CAE" w14:textId="04C0CD3A" w:rsidR="00085116" w:rsidRDefault="00085116" w:rsidP="00F825B0">
      <w:pPr>
        <w:pStyle w:val="1f"/>
      </w:pPr>
      <w:r>
        <w:t xml:space="preserve">Актуальная версия метода импорта учетных записей пользователей описана </w:t>
      </w:r>
      <w:r w:rsidR="0082607F">
        <w:br/>
      </w:r>
      <w:r>
        <w:t>в</w:t>
      </w:r>
      <w:r w:rsidR="00756F6B">
        <w:t> </w:t>
      </w:r>
      <w:r w:rsidR="0082607F">
        <w:t>п.</w:t>
      </w:r>
      <w:r>
        <w:t xml:space="preserve"> </w:t>
      </w:r>
      <w:r>
        <w:fldChar w:fldCharType="begin"/>
      </w:r>
      <w:r>
        <w:instrText xml:space="preserve"> REF _Ref473637136 \n \h </w:instrText>
      </w:r>
      <w:r w:rsidR="00F825B0">
        <w:instrText xml:space="preserve"> \* MERGEFORMAT </w:instrText>
      </w:r>
      <w:r>
        <w:fldChar w:fldCharType="separate"/>
      </w:r>
      <w:r w:rsidR="001A57E6">
        <w:t>А.9</w:t>
      </w:r>
      <w:r>
        <w:fldChar w:fldCharType="end"/>
      </w:r>
      <w:r w:rsidR="0082607F">
        <w:t xml:space="preserve">, </w:t>
      </w:r>
      <w:r w:rsidR="0082607F">
        <w:fldChar w:fldCharType="begin"/>
      </w:r>
      <w:r w:rsidR="0082607F">
        <w:instrText xml:space="preserve"> REF _Ref372035416 \n \h </w:instrText>
      </w:r>
      <w:r w:rsidR="0082607F">
        <w:fldChar w:fldCharType="separate"/>
      </w:r>
      <w:r w:rsidR="001A57E6">
        <w:t>Приложение А</w:t>
      </w:r>
      <w:r w:rsidR="0082607F">
        <w:fldChar w:fldCharType="end"/>
      </w:r>
      <w:r>
        <w:t>.</w:t>
      </w:r>
    </w:p>
    <w:p w14:paraId="471A368C" w14:textId="16F9CFF7" w:rsidR="00D560C8" w:rsidRDefault="003451F2" w:rsidP="00F825B0">
      <w:pPr>
        <w:pStyle w:val="1f"/>
      </w:pPr>
      <w:r w:rsidRPr="00E11BA9">
        <w:t>Программный интерфейс, основанный на архитектурном стиле REST, в целях обеспечения импорта в ЕСИА</w:t>
      </w:r>
      <w:r>
        <w:t xml:space="preserve"> </w:t>
      </w:r>
      <w:r w:rsidRPr="00E11BA9">
        <w:t>учетных записей других ИС</w:t>
      </w:r>
      <w:r>
        <w:t>, обеспечивает возможность проверки наличия учетной записи пользователя, а в случае е</w:t>
      </w:r>
      <w:r w:rsidR="00454EC7">
        <w:t>е</w:t>
      </w:r>
      <w:r>
        <w:t xml:space="preserve"> отсутствия, регистрации пользователя в</w:t>
      </w:r>
      <w:r w:rsidR="00756F6B">
        <w:t> </w:t>
      </w:r>
      <w:r>
        <w:t>ЕСИА. Алгоритм, по которому производится импорт учетной записи, приводится на рисунке ниже (см.</w:t>
      </w:r>
      <w:r w:rsidR="009F18BA">
        <w:t xml:space="preserve"> </w:t>
      </w:r>
      <w:r w:rsidR="00FA26D7">
        <w:t xml:space="preserve">рисунок </w:t>
      </w:r>
      <w:r w:rsidR="00FA26D7">
        <w:fldChar w:fldCharType="begin"/>
      </w:r>
      <w:r w:rsidR="00FA26D7">
        <w:instrText xml:space="preserve"> REF _Ref111192401 \h </w:instrText>
      </w:r>
      <w:r w:rsidR="00FA26D7">
        <w:fldChar w:fldCharType="separate"/>
      </w:r>
      <w:r w:rsidR="001A57E6">
        <w:rPr>
          <w:noProof/>
        </w:rPr>
        <w:t>12</w:t>
      </w:r>
      <w:r w:rsidR="00FA26D7">
        <w:fldChar w:fldCharType="end"/>
      </w:r>
      <w:r>
        <w:t>).</w:t>
      </w:r>
    </w:p>
    <w:p w14:paraId="146442D0" w14:textId="00F34EB2" w:rsidR="00FB1CC6" w:rsidRPr="00177185" w:rsidRDefault="00FB1CC6" w:rsidP="003451F2">
      <w:pPr>
        <w:pStyle w:val="affa"/>
        <w:spacing w:line="360" w:lineRule="auto"/>
        <w:rPr>
          <w:lang w:val="ru-RU"/>
        </w:rPr>
      </w:pPr>
    </w:p>
    <w:p w14:paraId="2119C191" w14:textId="4B901665" w:rsidR="003451F2" w:rsidRPr="00EE6836" w:rsidRDefault="00CE5484" w:rsidP="00FF5444">
      <w:pPr>
        <w:pStyle w:val="affffffffffe"/>
      </w:pPr>
      <w:r w:rsidRPr="00CE5484">
        <w:rPr>
          <w:noProof/>
        </w:rPr>
        <w:lastRenderedPageBreak/>
        <w:t xml:space="preserve"> </w:t>
      </w:r>
      <w:r w:rsidRPr="00CE5484">
        <w:rPr>
          <w:noProof/>
        </w:rPr>
        <w:drawing>
          <wp:inline distT="0" distB="0" distL="0" distR="0" wp14:anchorId="7BC50517" wp14:editId="7E40F3AC">
            <wp:extent cx="3318510" cy="7937916"/>
            <wp:effectExtent l="12700" t="12700" r="8890" b="1270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329918" cy="796520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r w:rsidR="003451F2" w:rsidRPr="00E21EFF">
        <w:rPr>
          <w:noProof/>
        </w:rPr>
        <w:t xml:space="preserve"> </w:t>
      </w:r>
      <w:r w:rsidR="003451F2" w:rsidRPr="00655B20">
        <w:rPr>
          <w:noProof/>
        </w:rPr>
        <w:t xml:space="preserve"> </w:t>
      </w:r>
    </w:p>
    <w:p w14:paraId="74238D8C" w14:textId="45136DB7" w:rsidR="003451F2" w:rsidRPr="006374D1" w:rsidRDefault="003451F2" w:rsidP="00580D94">
      <w:pPr>
        <w:pStyle w:val="aff6"/>
      </w:pPr>
      <w:bookmarkStart w:id="813" w:name="_Ref534911851"/>
      <w:r w:rsidRPr="00044AC0">
        <w:t xml:space="preserve">Рисунок </w:t>
      </w:r>
      <w:bookmarkEnd w:id="813"/>
      <w:r w:rsidR="003A4687" w:rsidRPr="00044AC0">
        <w:fldChar w:fldCharType="begin"/>
      </w:r>
      <w:r w:rsidR="003A4687" w:rsidRPr="00044AC0">
        <w:instrText xml:space="preserve"> SEQ Рисунок \* ARABIC </w:instrText>
      </w:r>
      <w:r w:rsidR="003A4687" w:rsidRPr="00044AC0">
        <w:fldChar w:fldCharType="separate"/>
      </w:r>
      <w:bookmarkStart w:id="814" w:name="_Ref111192401"/>
      <w:r w:rsidR="001A57E6">
        <w:rPr>
          <w:noProof/>
        </w:rPr>
        <w:t>12</w:t>
      </w:r>
      <w:bookmarkEnd w:id="814"/>
      <w:r w:rsidR="003A4687" w:rsidRPr="00044AC0">
        <w:fldChar w:fldCharType="end"/>
      </w:r>
      <w:r w:rsidR="003A4687">
        <w:t xml:space="preserve"> </w:t>
      </w:r>
      <w:r w:rsidR="008D1D56">
        <w:t>–</w:t>
      </w:r>
      <w:r w:rsidR="00CE5484">
        <w:t xml:space="preserve"> </w:t>
      </w:r>
      <w:r w:rsidRPr="00044AC0">
        <w:t xml:space="preserve">Алгоритм </w:t>
      </w:r>
      <w:r w:rsidR="00085116">
        <w:t xml:space="preserve">устаревшего </w:t>
      </w:r>
      <w:r w:rsidRPr="00044AC0">
        <w:t xml:space="preserve">импорта </w:t>
      </w:r>
      <w:r w:rsidR="00756F6B">
        <w:t>УЗ</w:t>
      </w:r>
      <w:r>
        <w:t xml:space="preserve"> в ЕСИА</w:t>
      </w:r>
    </w:p>
    <w:p w14:paraId="12FA24B4" w14:textId="5FEBCDD9" w:rsidR="003451F2" w:rsidRDefault="003451F2" w:rsidP="00F825B0">
      <w:pPr>
        <w:pStyle w:val="1f"/>
      </w:pPr>
      <w:r w:rsidRPr="00F71177">
        <w:t xml:space="preserve">Для </w:t>
      </w:r>
      <w:r>
        <w:t xml:space="preserve">импорта </w:t>
      </w:r>
      <w:r w:rsidR="00756F6B">
        <w:t>УЗ</w:t>
      </w:r>
      <w:r w:rsidRPr="00F71177">
        <w:t xml:space="preserve"> </w:t>
      </w:r>
      <w:r w:rsidR="00531418">
        <w:t>система-клиент</w:t>
      </w:r>
      <w:r w:rsidRPr="00F71177">
        <w:t xml:space="preserve"> должна направить в </w:t>
      </w:r>
      <w:r w:rsidR="00695CB7">
        <w:rPr>
          <w:lang w:val="en-US"/>
        </w:rPr>
        <w:t>https</w:t>
      </w:r>
      <w:r w:rsidR="00695CB7" w:rsidRPr="00695CB7">
        <w:t>-адрес</w:t>
      </w:r>
      <w:r w:rsidRPr="00F71177">
        <w:t xml:space="preserve"> </w:t>
      </w:r>
      <w:r w:rsidR="005B38D9">
        <w:t>REST API</w:t>
      </w:r>
      <w:r w:rsidRPr="00F71177">
        <w:t xml:space="preserve"> системы ЕСИА запрос методом </w:t>
      </w:r>
      <w:r>
        <w:rPr>
          <w:lang w:val="en-US"/>
        </w:rPr>
        <w:t>POST</w:t>
      </w:r>
      <w:r w:rsidRPr="00F71177">
        <w:t xml:space="preserve">. В запросе должен быть указан </w:t>
      </w:r>
      <w:r>
        <w:t xml:space="preserve">ресурс </w:t>
      </w:r>
      <w:r w:rsidRPr="00F71177">
        <w:t>/</w:t>
      </w:r>
      <w:r>
        <w:rPr>
          <w:lang w:val="en-US"/>
        </w:rPr>
        <w:t>import</w:t>
      </w:r>
      <w:r w:rsidRPr="00F71177">
        <w:t>.</w:t>
      </w:r>
    </w:p>
    <w:p w14:paraId="215ED626" w14:textId="4E1F0623" w:rsidR="003451F2" w:rsidRDefault="003451F2" w:rsidP="00F825B0">
      <w:pPr>
        <w:pStyle w:val="1f"/>
      </w:pPr>
      <w:r>
        <w:lastRenderedPageBreak/>
        <w:t xml:space="preserve">В запросе на импорт </w:t>
      </w:r>
      <w:r w:rsidR="00756F6B">
        <w:t>УЗ</w:t>
      </w:r>
      <w:r>
        <w:t xml:space="preserve"> передаютс</w:t>
      </w:r>
      <w:r w:rsidR="008D658F">
        <w:t xml:space="preserve">я следующие данные пользователя, приведенные в таблице </w:t>
      </w:r>
      <w:r w:rsidR="00B5426C">
        <w:fldChar w:fldCharType="begin"/>
      </w:r>
      <w:r w:rsidR="00B5426C">
        <w:instrText xml:space="preserve"> REF _Ref111192515 \h </w:instrText>
      </w:r>
      <w:r w:rsidR="00B5426C">
        <w:fldChar w:fldCharType="separate"/>
      </w:r>
      <w:r w:rsidR="001A57E6">
        <w:rPr>
          <w:noProof/>
        </w:rPr>
        <w:t>105</w:t>
      </w:r>
      <w:r w:rsidR="00B5426C">
        <w:fldChar w:fldCharType="end"/>
      </w:r>
      <w:r w:rsidR="008D658F">
        <w:t>.</w:t>
      </w:r>
    </w:p>
    <w:p w14:paraId="5F0DB2F5" w14:textId="44D7520D" w:rsidR="008D658F" w:rsidRDefault="008D658F" w:rsidP="0087462E">
      <w:pPr>
        <w:pStyle w:val="affff3"/>
      </w:pPr>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815" w:name="_Ref111192515"/>
      <w:r w:rsidR="001A57E6">
        <w:rPr>
          <w:noProof/>
        </w:rPr>
        <w:t>105</w:t>
      </w:r>
      <w:bookmarkEnd w:id="815"/>
      <w:r w:rsidR="00D779A6">
        <w:rPr>
          <w:noProof/>
        </w:rPr>
        <w:fldChar w:fldCharType="end"/>
      </w:r>
      <w:r w:rsidRPr="00F71177">
        <w:t xml:space="preserve"> – </w:t>
      </w:r>
      <w:r>
        <w:t>Передаваемые данные пользователя</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126"/>
        <w:gridCol w:w="1703"/>
        <w:gridCol w:w="1841"/>
        <w:gridCol w:w="2835"/>
      </w:tblGrid>
      <w:tr w:rsidR="003451F2" w:rsidRPr="00F71177" w14:paraId="112369CB" w14:textId="77777777" w:rsidTr="00187BC8">
        <w:trPr>
          <w:tblHeader/>
        </w:trPr>
        <w:tc>
          <w:tcPr>
            <w:tcW w:w="851" w:type="dxa"/>
            <w:tcBorders>
              <w:bottom w:val="double" w:sz="4" w:space="0" w:color="auto"/>
            </w:tcBorders>
            <w:shd w:val="clear" w:color="auto" w:fill="auto"/>
            <w:vAlign w:val="center"/>
          </w:tcPr>
          <w:p w14:paraId="4E4A3197" w14:textId="77777777" w:rsidR="003451F2" w:rsidRPr="008D658F" w:rsidRDefault="003451F2" w:rsidP="008D658F">
            <w:pPr>
              <w:pStyle w:val="1fff0"/>
              <w:jc w:val="center"/>
              <w:rPr>
                <w:b/>
              </w:rPr>
            </w:pPr>
            <w:r w:rsidRPr="008D658F">
              <w:rPr>
                <w:b/>
              </w:rPr>
              <w:t>№</w:t>
            </w:r>
          </w:p>
        </w:tc>
        <w:tc>
          <w:tcPr>
            <w:tcW w:w="2126" w:type="dxa"/>
            <w:tcBorders>
              <w:bottom w:val="double" w:sz="4" w:space="0" w:color="auto"/>
            </w:tcBorders>
            <w:shd w:val="clear" w:color="auto" w:fill="auto"/>
            <w:vAlign w:val="center"/>
          </w:tcPr>
          <w:p w14:paraId="0F5D5A21" w14:textId="77777777" w:rsidR="003451F2" w:rsidRPr="008D658F" w:rsidRDefault="003451F2" w:rsidP="008D658F">
            <w:pPr>
              <w:pStyle w:val="1fff0"/>
              <w:jc w:val="center"/>
              <w:rPr>
                <w:b/>
              </w:rPr>
            </w:pPr>
            <w:r w:rsidRPr="008D658F">
              <w:rPr>
                <w:b/>
              </w:rPr>
              <w:t>Наименование параметра</w:t>
            </w:r>
          </w:p>
        </w:tc>
        <w:tc>
          <w:tcPr>
            <w:tcW w:w="1703" w:type="dxa"/>
            <w:tcBorders>
              <w:bottom w:val="double" w:sz="4" w:space="0" w:color="auto"/>
            </w:tcBorders>
            <w:shd w:val="clear" w:color="auto" w:fill="auto"/>
            <w:vAlign w:val="center"/>
          </w:tcPr>
          <w:p w14:paraId="0B576986" w14:textId="77777777" w:rsidR="003451F2" w:rsidRPr="008D658F" w:rsidRDefault="003451F2" w:rsidP="008D658F">
            <w:pPr>
              <w:pStyle w:val="1fff0"/>
              <w:jc w:val="center"/>
              <w:rPr>
                <w:b/>
              </w:rPr>
            </w:pPr>
            <w:r w:rsidRPr="008D658F">
              <w:rPr>
                <w:b/>
              </w:rPr>
              <w:t>Описание параметра</w:t>
            </w:r>
          </w:p>
        </w:tc>
        <w:tc>
          <w:tcPr>
            <w:tcW w:w="1841" w:type="dxa"/>
            <w:tcBorders>
              <w:bottom w:val="double" w:sz="4" w:space="0" w:color="auto"/>
            </w:tcBorders>
            <w:shd w:val="clear" w:color="auto" w:fill="auto"/>
          </w:tcPr>
          <w:p w14:paraId="337802BC" w14:textId="77777777" w:rsidR="003451F2" w:rsidRPr="008D658F" w:rsidRDefault="003451F2" w:rsidP="008D658F">
            <w:pPr>
              <w:pStyle w:val="1fff0"/>
              <w:jc w:val="center"/>
              <w:rPr>
                <w:b/>
              </w:rPr>
            </w:pPr>
            <w:r w:rsidRPr="008D658F">
              <w:rPr>
                <w:b/>
              </w:rPr>
              <w:t>Обязательность параметра</w:t>
            </w:r>
          </w:p>
        </w:tc>
        <w:tc>
          <w:tcPr>
            <w:tcW w:w="2835" w:type="dxa"/>
            <w:tcBorders>
              <w:bottom w:val="double" w:sz="4" w:space="0" w:color="auto"/>
            </w:tcBorders>
            <w:shd w:val="clear" w:color="auto" w:fill="auto"/>
            <w:vAlign w:val="center"/>
          </w:tcPr>
          <w:p w14:paraId="1E0DC3F6" w14:textId="77777777" w:rsidR="003451F2" w:rsidRPr="008D658F" w:rsidRDefault="003451F2" w:rsidP="008D658F">
            <w:pPr>
              <w:pStyle w:val="1fff0"/>
              <w:jc w:val="center"/>
              <w:rPr>
                <w:b/>
              </w:rPr>
            </w:pPr>
            <w:r w:rsidRPr="008D658F">
              <w:rPr>
                <w:b/>
              </w:rPr>
              <w:t>Примечания</w:t>
            </w:r>
          </w:p>
        </w:tc>
      </w:tr>
      <w:tr w:rsidR="003451F2" w:rsidRPr="00F71177" w14:paraId="2FFB305B"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Borders>
              <w:top w:val="double" w:sz="4" w:space="0" w:color="auto"/>
            </w:tcBorders>
          </w:tcPr>
          <w:p w14:paraId="169E57C8" w14:textId="77777777" w:rsidR="003451F2" w:rsidRPr="00F71177" w:rsidRDefault="003451F2" w:rsidP="00A4698A">
            <w:pPr>
              <w:pStyle w:val="1f2"/>
              <w:numPr>
                <w:ilvl w:val="0"/>
                <w:numId w:val="62"/>
              </w:numPr>
              <w:spacing w:line="240" w:lineRule="auto"/>
            </w:pPr>
          </w:p>
        </w:tc>
        <w:tc>
          <w:tcPr>
            <w:tcW w:w="2126" w:type="dxa"/>
            <w:tcBorders>
              <w:top w:val="double" w:sz="4" w:space="0" w:color="auto"/>
            </w:tcBorders>
          </w:tcPr>
          <w:p w14:paraId="539A4EA0" w14:textId="77777777" w:rsidR="003451F2" w:rsidRPr="00F71177" w:rsidRDefault="003451F2" w:rsidP="00486F76">
            <w:pPr>
              <w:pStyle w:val="1fff0"/>
              <w:rPr>
                <w:lang w:val="en-US"/>
              </w:rPr>
            </w:pPr>
            <w:r w:rsidRPr="00626138">
              <w:rPr>
                <w:lang w:val="en-US"/>
              </w:rPr>
              <w:t>firstName</w:t>
            </w:r>
          </w:p>
        </w:tc>
        <w:tc>
          <w:tcPr>
            <w:tcW w:w="1703" w:type="dxa"/>
            <w:tcBorders>
              <w:top w:val="double" w:sz="4" w:space="0" w:color="auto"/>
            </w:tcBorders>
          </w:tcPr>
          <w:p w14:paraId="61C72817" w14:textId="77777777" w:rsidR="003451F2" w:rsidRPr="00F71177" w:rsidRDefault="003451F2" w:rsidP="00486F76">
            <w:pPr>
              <w:pStyle w:val="1fff0"/>
            </w:pPr>
            <w:r>
              <w:t>Имя</w:t>
            </w:r>
          </w:p>
        </w:tc>
        <w:tc>
          <w:tcPr>
            <w:tcW w:w="1841" w:type="dxa"/>
            <w:tcBorders>
              <w:top w:val="double" w:sz="4" w:space="0" w:color="auto"/>
            </w:tcBorders>
          </w:tcPr>
          <w:p w14:paraId="3059DDA3" w14:textId="77777777" w:rsidR="003451F2" w:rsidRPr="00836350" w:rsidRDefault="003451F2" w:rsidP="00A83A44">
            <w:pPr>
              <w:pStyle w:val="1fff0"/>
              <w:jc w:val="center"/>
              <w:rPr>
                <w:lang w:val="en-US"/>
              </w:rPr>
            </w:pPr>
            <w:r>
              <w:rPr>
                <w:lang w:val="en-US"/>
              </w:rPr>
              <w:t>Y</w:t>
            </w:r>
          </w:p>
        </w:tc>
        <w:tc>
          <w:tcPr>
            <w:tcW w:w="2835" w:type="dxa"/>
            <w:tcBorders>
              <w:top w:val="double" w:sz="4" w:space="0" w:color="auto"/>
            </w:tcBorders>
          </w:tcPr>
          <w:p w14:paraId="0298838B" w14:textId="232E2BDF" w:rsidR="003451F2" w:rsidRPr="00F71177" w:rsidRDefault="003451F2" w:rsidP="00486F76">
            <w:pPr>
              <w:pStyle w:val="1fff0"/>
            </w:pPr>
            <w:r>
              <w:t>Текстовая строка, содержащая не</w:t>
            </w:r>
            <w:r w:rsidR="00756F6B">
              <w:t> </w:t>
            </w:r>
            <w:r w:rsidR="00A83A44">
              <w:t>более 256 символов</w:t>
            </w:r>
          </w:p>
        </w:tc>
      </w:tr>
      <w:tr w:rsidR="003451F2" w:rsidRPr="00F71177" w14:paraId="6590C8AD"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27AEA20" w14:textId="77777777" w:rsidR="003451F2" w:rsidRPr="00F71177" w:rsidRDefault="003451F2" w:rsidP="00A4698A">
            <w:pPr>
              <w:pStyle w:val="1f2"/>
              <w:numPr>
                <w:ilvl w:val="0"/>
                <w:numId w:val="62"/>
              </w:numPr>
              <w:spacing w:line="240" w:lineRule="auto"/>
            </w:pPr>
          </w:p>
        </w:tc>
        <w:tc>
          <w:tcPr>
            <w:tcW w:w="2126" w:type="dxa"/>
          </w:tcPr>
          <w:p w14:paraId="5074C104" w14:textId="77777777" w:rsidR="003451F2" w:rsidRPr="00626138" w:rsidRDefault="003451F2" w:rsidP="00486F76">
            <w:pPr>
              <w:pStyle w:val="1fff0"/>
              <w:rPr>
                <w:lang w:val="en-US"/>
              </w:rPr>
            </w:pPr>
            <w:r w:rsidRPr="00885319">
              <w:rPr>
                <w:lang w:val="en-US"/>
              </w:rPr>
              <w:t>lastName</w:t>
            </w:r>
          </w:p>
        </w:tc>
        <w:tc>
          <w:tcPr>
            <w:tcW w:w="1703" w:type="dxa"/>
          </w:tcPr>
          <w:p w14:paraId="2A1D85CE" w14:textId="77777777" w:rsidR="003451F2" w:rsidRPr="00F71177" w:rsidRDefault="003451F2" w:rsidP="00486F76">
            <w:pPr>
              <w:pStyle w:val="1fff0"/>
            </w:pPr>
            <w:r>
              <w:t>Фамилия</w:t>
            </w:r>
          </w:p>
        </w:tc>
        <w:tc>
          <w:tcPr>
            <w:tcW w:w="1841" w:type="dxa"/>
          </w:tcPr>
          <w:p w14:paraId="49A2F106" w14:textId="77777777" w:rsidR="003451F2" w:rsidRPr="00836350" w:rsidRDefault="003451F2" w:rsidP="00A83A44">
            <w:pPr>
              <w:pStyle w:val="1fff0"/>
              <w:jc w:val="center"/>
              <w:rPr>
                <w:lang w:val="en-US"/>
              </w:rPr>
            </w:pPr>
            <w:r>
              <w:rPr>
                <w:lang w:val="en-US"/>
              </w:rPr>
              <w:t>Y</w:t>
            </w:r>
          </w:p>
        </w:tc>
        <w:tc>
          <w:tcPr>
            <w:tcW w:w="2835" w:type="dxa"/>
          </w:tcPr>
          <w:p w14:paraId="0B054E12" w14:textId="52C0F9AC" w:rsidR="003451F2" w:rsidRPr="00F71177" w:rsidRDefault="003451F2" w:rsidP="00486F76">
            <w:pPr>
              <w:pStyle w:val="1fff0"/>
            </w:pPr>
            <w:r>
              <w:t>Текстовая строка, содержащая не</w:t>
            </w:r>
            <w:r w:rsidR="00756F6B">
              <w:t> </w:t>
            </w:r>
            <w:r w:rsidR="00A83A44">
              <w:t>более 256 символов</w:t>
            </w:r>
          </w:p>
        </w:tc>
      </w:tr>
      <w:tr w:rsidR="003451F2" w:rsidRPr="00F71177" w14:paraId="55181F25"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E6F8144" w14:textId="77777777" w:rsidR="003451F2" w:rsidRPr="00F71177" w:rsidRDefault="003451F2" w:rsidP="00A4698A">
            <w:pPr>
              <w:pStyle w:val="1f2"/>
              <w:numPr>
                <w:ilvl w:val="0"/>
                <w:numId w:val="62"/>
              </w:numPr>
              <w:spacing w:line="240" w:lineRule="auto"/>
            </w:pPr>
          </w:p>
        </w:tc>
        <w:tc>
          <w:tcPr>
            <w:tcW w:w="2126" w:type="dxa"/>
          </w:tcPr>
          <w:p w14:paraId="16BF078A" w14:textId="77777777" w:rsidR="003451F2" w:rsidRPr="00885319" w:rsidRDefault="003451F2" w:rsidP="00486F76">
            <w:pPr>
              <w:pStyle w:val="1fff0"/>
              <w:rPr>
                <w:lang w:val="en-US"/>
              </w:rPr>
            </w:pPr>
            <w:r w:rsidRPr="00885319">
              <w:rPr>
                <w:lang w:val="en-US"/>
              </w:rPr>
              <w:t>middleName</w:t>
            </w:r>
          </w:p>
        </w:tc>
        <w:tc>
          <w:tcPr>
            <w:tcW w:w="1703" w:type="dxa"/>
          </w:tcPr>
          <w:p w14:paraId="3990FA19" w14:textId="77777777" w:rsidR="003451F2" w:rsidRDefault="003451F2" w:rsidP="00486F76">
            <w:pPr>
              <w:pStyle w:val="1fff0"/>
            </w:pPr>
            <w:r>
              <w:t>Отчество</w:t>
            </w:r>
          </w:p>
        </w:tc>
        <w:tc>
          <w:tcPr>
            <w:tcW w:w="1841" w:type="dxa"/>
          </w:tcPr>
          <w:p w14:paraId="09D75712" w14:textId="77777777" w:rsidR="003451F2" w:rsidRPr="00CF3469" w:rsidRDefault="003451F2" w:rsidP="00A83A44">
            <w:pPr>
              <w:pStyle w:val="1fff0"/>
              <w:jc w:val="center"/>
            </w:pPr>
            <w:r>
              <w:rPr>
                <w:lang w:val="en-US"/>
              </w:rPr>
              <w:t>Y</w:t>
            </w:r>
          </w:p>
        </w:tc>
        <w:tc>
          <w:tcPr>
            <w:tcW w:w="2835" w:type="dxa"/>
          </w:tcPr>
          <w:p w14:paraId="2533F3AE" w14:textId="01840F9F" w:rsidR="003451F2" w:rsidRPr="00F71177" w:rsidRDefault="003451F2" w:rsidP="0020566F">
            <w:pPr>
              <w:pStyle w:val="1fff0"/>
            </w:pPr>
            <w:r>
              <w:t>Текстовая строка, содержащая не</w:t>
            </w:r>
            <w:r w:rsidR="00756F6B">
              <w:t> </w:t>
            </w:r>
            <w:r>
              <w:t>более 256 символов. Н</w:t>
            </w:r>
            <w:r w:rsidRPr="00CF3469">
              <w:t>еобязательно в случае</w:t>
            </w:r>
            <w:r w:rsidR="00A83A44">
              <w:t>,</w:t>
            </w:r>
            <w:r w:rsidRPr="00CF3469">
              <w:t xml:space="preserve"> </w:t>
            </w:r>
            <w:r w:rsidR="00A83A44">
              <w:br/>
            </w:r>
            <w:r w:rsidRPr="00CF3469">
              <w:t xml:space="preserve">если отчество отсутствует </w:t>
            </w:r>
            <w:r w:rsidR="00A83A44">
              <w:br/>
              <w:t>в паспорте</w:t>
            </w:r>
          </w:p>
        </w:tc>
      </w:tr>
      <w:tr w:rsidR="003451F2" w:rsidRPr="00F71177" w14:paraId="56E4AC50"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96FAC7B" w14:textId="77777777" w:rsidR="003451F2" w:rsidRPr="00F71177" w:rsidRDefault="003451F2" w:rsidP="00A4698A">
            <w:pPr>
              <w:pStyle w:val="1f2"/>
              <w:numPr>
                <w:ilvl w:val="0"/>
                <w:numId w:val="62"/>
              </w:numPr>
              <w:spacing w:line="240" w:lineRule="auto"/>
            </w:pPr>
          </w:p>
        </w:tc>
        <w:tc>
          <w:tcPr>
            <w:tcW w:w="2126" w:type="dxa"/>
          </w:tcPr>
          <w:p w14:paraId="6C389C95" w14:textId="77777777" w:rsidR="003451F2" w:rsidRPr="00A83A44" w:rsidRDefault="003451F2" w:rsidP="00486F76">
            <w:pPr>
              <w:pStyle w:val="1fff0"/>
            </w:pPr>
            <w:r w:rsidRPr="00885319">
              <w:rPr>
                <w:lang w:val="en-US"/>
              </w:rPr>
              <w:t>birthDate</w:t>
            </w:r>
          </w:p>
        </w:tc>
        <w:tc>
          <w:tcPr>
            <w:tcW w:w="1703" w:type="dxa"/>
          </w:tcPr>
          <w:p w14:paraId="52DBFF48" w14:textId="77777777" w:rsidR="003451F2" w:rsidRDefault="003451F2" w:rsidP="00486F76">
            <w:pPr>
              <w:pStyle w:val="1fff0"/>
            </w:pPr>
            <w:r>
              <w:t>Дата рождения</w:t>
            </w:r>
          </w:p>
        </w:tc>
        <w:tc>
          <w:tcPr>
            <w:tcW w:w="1841" w:type="dxa"/>
          </w:tcPr>
          <w:p w14:paraId="5CDD506F" w14:textId="77777777" w:rsidR="003451F2" w:rsidRPr="00A83A44" w:rsidRDefault="003451F2" w:rsidP="00A83A44">
            <w:pPr>
              <w:pStyle w:val="1fff0"/>
              <w:jc w:val="center"/>
            </w:pPr>
            <w:r>
              <w:rPr>
                <w:lang w:val="en-US"/>
              </w:rPr>
              <w:t>Y</w:t>
            </w:r>
          </w:p>
        </w:tc>
        <w:tc>
          <w:tcPr>
            <w:tcW w:w="2835" w:type="dxa"/>
          </w:tcPr>
          <w:p w14:paraId="3163A604" w14:textId="77777777" w:rsidR="003451F2" w:rsidRPr="00F71177" w:rsidRDefault="003451F2" w:rsidP="00486F76">
            <w:pPr>
              <w:pStyle w:val="1fff0"/>
            </w:pPr>
            <w:r>
              <w:t>Формат: ДД.ММ.ГГГГ</w:t>
            </w:r>
          </w:p>
        </w:tc>
      </w:tr>
      <w:tr w:rsidR="003451F2" w:rsidRPr="00F71177" w14:paraId="19EE259F"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DB35022" w14:textId="77777777" w:rsidR="003451F2" w:rsidRPr="00F71177" w:rsidRDefault="003451F2" w:rsidP="00A4698A">
            <w:pPr>
              <w:pStyle w:val="1f2"/>
              <w:numPr>
                <w:ilvl w:val="0"/>
                <w:numId w:val="62"/>
              </w:numPr>
              <w:spacing w:line="240" w:lineRule="auto"/>
            </w:pPr>
          </w:p>
        </w:tc>
        <w:tc>
          <w:tcPr>
            <w:tcW w:w="2126" w:type="dxa"/>
          </w:tcPr>
          <w:p w14:paraId="0315DE61" w14:textId="77777777" w:rsidR="003451F2" w:rsidRPr="00A83A44" w:rsidRDefault="003451F2" w:rsidP="00486F76">
            <w:pPr>
              <w:pStyle w:val="1fff0"/>
            </w:pPr>
            <w:r w:rsidRPr="00C80F45">
              <w:rPr>
                <w:color w:val="000000"/>
                <w:lang w:val="en-US"/>
              </w:rPr>
              <w:t>birthPlace</w:t>
            </w:r>
          </w:p>
        </w:tc>
        <w:tc>
          <w:tcPr>
            <w:tcW w:w="1703" w:type="dxa"/>
          </w:tcPr>
          <w:p w14:paraId="7900E14A" w14:textId="77777777" w:rsidR="003451F2" w:rsidRDefault="003451F2" w:rsidP="00486F76">
            <w:pPr>
              <w:pStyle w:val="1fff0"/>
            </w:pPr>
            <w:r>
              <w:rPr>
                <w:color w:val="000000"/>
              </w:rPr>
              <w:t>Место рождения</w:t>
            </w:r>
          </w:p>
        </w:tc>
        <w:tc>
          <w:tcPr>
            <w:tcW w:w="1841" w:type="dxa"/>
          </w:tcPr>
          <w:p w14:paraId="31CFBA9D" w14:textId="7962058D" w:rsidR="003451F2" w:rsidRPr="000D25D6" w:rsidRDefault="003451F2" w:rsidP="00A83A44">
            <w:pPr>
              <w:pStyle w:val="1fff0"/>
              <w:jc w:val="center"/>
            </w:pPr>
            <w:r>
              <w:rPr>
                <w:color w:val="000000"/>
                <w:lang w:val="en-US"/>
              </w:rPr>
              <w:t>N</w:t>
            </w:r>
          </w:p>
        </w:tc>
        <w:tc>
          <w:tcPr>
            <w:tcW w:w="2835" w:type="dxa"/>
          </w:tcPr>
          <w:p w14:paraId="0936E4A4" w14:textId="49FDCAC1" w:rsidR="003451F2" w:rsidRDefault="003451F2" w:rsidP="00486F76">
            <w:pPr>
              <w:pStyle w:val="1fff0"/>
            </w:pPr>
            <w:r>
              <w:t>Текстовая строка, содержащая не</w:t>
            </w:r>
            <w:r w:rsidR="00756F6B">
              <w:t> </w:t>
            </w:r>
            <w:r w:rsidR="00A83A44">
              <w:t>более 700 символов</w:t>
            </w:r>
          </w:p>
        </w:tc>
      </w:tr>
      <w:tr w:rsidR="003451F2" w:rsidRPr="00F71177" w14:paraId="1176D596"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0260785" w14:textId="77777777" w:rsidR="003451F2" w:rsidRPr="00F71177" w:rsidRDefault="003451F2" w:rsidP="00A4698A">
            <w:pPr>
              <w:pStyle w:val="1f2"/>
              <w:numPr>
                <w:ilvl w:val="0"/>
                <w:numId w:val="62"/>
              </w:numPr>
              <w:spacing w:line="240" w:lineRule="auto"/>
            </w:pPr>
          </w:p>
        </w:tc>
        <w:tc>
          <w:tcPr>
            <w:tcW w:w="2126" w:type="dxa"/>
          </w:tcPr>
          <w:p w14:paraId="2DFB7373" w14:textId="77777777" w:rsidR="003451F2" w:rsidRPr="00885319" w:rsidRDefault="003451F2" w:rsidP="00486F76">
            <w:pPr>
              <w:pStyle w:val="1fff0"/>
              <w:rPr>
                <w:lang w:val="en-US"/>
              </w:rPr>
            </w:pPr>
            <w:r w:rsidRPr="00C80F45">
              <w:rPr>
                <w:color w:val="000000"/>
              </w:rPr>
              <w:t>citizenship</w:t>
            </w:r>
          </w:p>
        </w:tc>
        <w:tc>
          <w:tcPr>
            <w:tcW w:w="1703" w:type="dxa"/>
          </w:tcPr>
          <w:p w14:paraId="2288DF77" w14:textId="77777777" w:rsidR="003451F2" w:rsidRDefault="003451F2" w:rsidP="00486F76">
            <w:pPr>
              <w:pStyle w:val="1fff0"/>
            </w:pPr>
            <w:r>
              <w:rPr>
                <w:color w:val="000000"/>
              </w:rPr>
              <w:t>Гражданство</w:t>
            </w:r>
            <w:r>
              <w:rPr>
                <w:color w:val="000000"/>
                <w:lang w:val="en-US"/>
              </w:rPr>
              <w:t xml:space="preserve"> </w:t>
            </w:r>
            <w:r>
              <w:rPr>
                <w:color w:val="000000"/>
              </w:rPr>
              <w:t>по классификатору ОКСМ</w:t>
            </w:r>
            <w:r w:rsidRPr="00C80F45">
              <w:rPr>
                <w:color w:val="000000"/>
              </w:rPr>
              <w:t xml:space="preserve"> </w:t>
            </w:r>
          </w:p>
        </w:tc>
        <w:tc>
          <w:tcPr>
            <w:tcW w:w="1841" w:type="dxa"/>
          </w:tcPr>
          <w:p w14:paraId="77F1A627" w14:textId="77777777" w:rsidR="003451F2" w:rsidRPr="00836350" w:rsidRDefault="003451F2" w:rsidP="00A83A44">
            <w:pPr>
              <w:pStyle w:val="1fff0"/>
              <w:jc w:val="center"/>
              <w:rPr>
                <w:color w:val="000000"/>
                <w:lang w:val="en-US"/>
              </w:rPr>
            </w:pPr>
            <w:r>
              <w:rPr>
                <w:color w:val="000000"/>
                <w:lang w:val="en-US"/>
              </w:rPr>
              <w:t>N/Y</w:t>
            </w:r>
          </w:p>
        </w:tc>
        <w:tc>
          <w:tcPr>
            <w:tcW w:w="2835" w:type="dxa"/>
          </w:tcPr>
          <w:p w14:paraId="57DB47B1" w14:textId="3A2358CC" w:rsidR="00FF5444" w:rsidRDefault="003451F2" w:rsidP="00486F76">
            <w:pPr>
              <w:pStyle w:val="1fff0"/>
              <w:rPr>
                <w:color w:val="000000"/>
              </w:rPr>
            </w:pPr>
            <w:r w:rsidRPr="00C80F45">
              <w:rPr>
                <w:color w:val="000000"/>
              </w:rPr>
              <w:t xml:space="preserve">Используется трехбуквенный код страны, например, </w:t>
            </w:r>
            <w:r w:rsidR="00A83A44">
              <w:rPr>
                <w:color w:val="000000"/>
              </w:rPr>
              <w:br/>
            </w:r>
            <w:r w:rsidRPr="00C80F45">
              <w:rPr>
                <w:color w:val="000000"/>
              </w:rPr>
              <w:t xml:space="preserve">для России он должен принимать значение </w:t>
            </w:r>
            <w:r w:rsidRPr="00C80F45">
              <w:rPr>
                <w:color w:val="000000"/>
                <w:lang w:val="en-US"/>
              </w:rPr>
              <w:t>RUS</w:t>
            </w:r>
            <w:r w:rsidRPr="00C80F45">
              <w:rPr>
                <w:color w:val="000000"/>
              </w:rPr>
              <w:t xml:space="preserve">. </w:t>
            </w:r>
          </w:p>
          <w:p w14:paraId="0C8022C7" w14:textId="539D6291" w:rsidR="003451F2" w:rsidRDefault="003451F2" w:rsidP="00486F76">
            <w:pPr>
              <w:pStyle w:val="1fff0"/>
              <w:rPr>
                <w:color w:val="000000"/>
              </w:rPr>
            </w:pPr>
            <w:r w:rsidRPr="00C80F45">
              <w:rPr>
                <w:color w:val="000000"/>
              </w:rPr>
              <w:t xml:space="preserve">По умолчанию принимается значение </w:t>
            </w:r>
            <w:r w:rsidR="00D71259">
              <w:rPr>
                <w:color w:val="000000"/>
              </w:rPr>
              <w:t>«</w:t>
            </w:r>
            <w:r w:rsidRPr="00C80F45">
              <w:rPr>
                <w:color w:val="000000"/>
                <w:lang w:val="en-US"/>
              </w:rPr>
              <w:t>RUS</w:t>
            </w:r>
            <w:r w:rsidR="00D71259">
              <w:rPr>
                <w:color w:val="000000"/>
              </w:rPr>
              <w:t>»</w:t>
            </w:r>
            <w:r>
              <w:rPr>
                <w:color w:val="000000"/>
              </w:rPr>
              <w:t>.</w:t>
            </w:r>
          </w:p>
          <w:p w14:paraId="2AC2E278" w14:textId="3AE158C1" w:rsidR="003451F2" w:rsidRPr="00836350" w:rsidRDefault="003451F2" w:rsidP="00A83A44">
            <w:pPr>
              <w:pStyle w:val="1fff0"/>
            </w:pPr>
            <w:r>
              <w:rPr>
                <w:color w:val="000000"/>
              </w:rPr>
              <w:t xml:space="preserve">Обязателен в случае, </w:t>
            </w:r>
            <w:r w:rsidR="00A83A44">
              <w:rPr>
                <w:color w:val="000000"/>
              </w:rPr>
              <w:br/>
            </w:r>
            <w:r>
              <w:rPr>
                <w:color w:val="000000"/>
              </w:rPr>
              <w:t>если указанный документ отличен о</w:t>
            </w:r>
            <w:r w:rsidR="00A83A44">
              <w:rPr>
                <w:color w:val="000000"/>
              </w:rPr>
              <w:t>т паспорта РФ</w:t>
            </w:r>
          </w:p>
        </w:tc>
      </w:tr>
      <w:tr w:rsidR="003451F2" w:rsidRPr="00F71177" w14:paraId="1D42510F"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6EC939E" w14:textId="77777777" w:rsidR="003451F2" w:rsidRPr="00F71177" w:rsidRDefault="003451F2" w:rsidP="00A4698A">
            <w:pPr>
              <w:pStyle w:val="1f2"/>
              <w:numPr>
                <w:ilvl w:val="0"/>
                <w:numId w:val="62"/>
              </w:numPr>
              <w:spacing w:line="240" w:lineRule="auto"/>
            </w:pPr>
          </w:p>
        </w:tc>
        <w:tc>
          <w:tcPr>
            <w:tcW w:w="2126" w:type="dxa"/>
          </w:tcPr>
          <w:p w14:paraId="0CE7C9C0" w14:textId="77777777" w:rsidR="003451F2" w:rsidRPr="00A83A44" w:rsidRDefault="003451F2" w:rsidP="00486F76">
            <w:pPr>
              <w:pStyle w:val="1fff0"/>
            </w:pPr>
            <w:r w:rsidRPr="00885319">
              <w:rPr>
                <w:lang w:val="en-US"/>
              </w:rPr>
              <w:t>gender</w:t>
            </w:r>
          </w:p>
        </w:tc>
        <w:tc>
          <w:tcPr>
            <w:tcW w:w="1703" w:type="dxa"/>
          </w:tcPr>
          <w:p w14:paraId="33338AD1" w14:textId="77777777" w:rsidR="003451F2" w:rsidRDefault="003451F2" w:rsidP="00486F76">
            <w:pPr>
              <w:pStyle w:val="1fff0"/>
            </w:pPr>
            <w:r>
              <w:t>Пол</w:t>
            </w:r>
          </w:p>
        </w:tc>
        <w:tc>
          <w:tcPr>
            <w:tcW w:w="1841" w:type="dxa"/>
          </w:tcPr>
          <w:p w14:paraId="5B613304" w14:textId="77777777" w:rsidR="003451F2" w:rsidRPr="00A83A44" w:rsidRDefault="003451F2" w:rsidP="00A83A44">
            <w:pPr>
              <w:pStyle w:val="1fff0"/>
              <w:jc w:val="center"/>
            </w:pPr>
            <w:r>
              <w:rPr>
                <w:lang w:val="en-US"/>
              </w:rPr>
              <w:t>Y</w:t>
            </w:r>
          </w:p>
        </w:tc>
        <w:tc>
          <w:tcPr>
            <w:tcW w:w="2835" w:type="dxa"/>
          </w:tcPr>
          <w:p w14:paraId="3AEEF80C" w14:textId="77777777" w:rsidR="003451F2" w:rsidRDefault="003451F2" w:rsidP="00486F76">
            <w:pPr>
              <w:pStyle w:val="1fff0"/>
            </w:pPr>
            <w:r>
              <w:t>Перечень допустимых значений:</w:t>
            </w:r>
          </w:p>
          <w:p w14:paraId="7CAEA4CB" w14:textId="78D22AD8" w:rsidR="003451F2" w:rsidRPr="00FF5444" w:rsidRDefault="007F4BEB" w:rsidP="00430DF4">
            <w:pPr>
              <w:pStyle w:val="1ff9"/>
              <w:numPr>
                <w:ilvl w:val="0"/>
                <w:numId w:val="129"/>
              </w:numPr>
              <w:spacing w:line="360" w:lineRule="auto"/>
              <w:ind w:left="316" w:hanging="283"/>
              <w:rPr>
                <w:sz w:val="20"/>
              </w:rPr>
            </w:pPr>
            <w:r w:rsidRPr="00FF5444">
              <w:rPr>
                <w:sz w:val="20"/>
              </w:rPr>
              <w:t>«M»</w:t>
            </w:r>
            <w:r w:rsidR="003451F2" w:rsidRPr="00FF5444">
              <w:rPr>
                <w:sz w:val="20"/>
              </w:rPr>
              <w:t xml:space="preserve"> – мужской;</w:t>
            </w:r>
          </w:p>
          <w:p w14:paraId="52F5080A" w14:textId="7B9BA0F7" w:rsidR="003451F2" w:rsidRDefault="007F4BEB" w:rsidP="00430DF4">
            <w:pPr>
              <w:pStyle w:val="1ff9"/>
              <w:numPr>
                <w:ilvl w:val="0"/>
                <w:numId w:val="129"/>
              </w:numPr>
              <w:spacing w:line="360" w:lineRule="auto"/>
              <w:ind w:left="316" w:hanging="283"/>
            </w:pPr>
            <w:r w:rsidRPr="00FF5444">
              <w:rPr>
                <w:sz w:val="20"/>
              </w:rPr>
              <w:t>«</w:t>
            </w:r>
            <w:r w:rsidR="003451F2" w:rsidRPr="00FF5444">
              <w:rPr>
                <w:sz w:val="20"/>
              </w:rPr>
              <w:t>F</w:t>
            </w:r>
            <w:r w:rsidRPr="00FF5444">
              <w:rPr>
                <w:sz w:val="20"/>
              </w:rPr>
              <w:t>»</w:t>
            </w:r>
            <w:r w:rsidR="003451F2" w:rsidRPr="00FF5444">
              <w:rPr>
                <w:sz w:val="20"/>
              </w:rPr>
              <w:t xml:space="preserve"> – женский</w:t>
            </w:r>
          </w:p>
        </w:tc>
      </w:tr>
      <w:tr w:rsidR="003451F2" w:rsidRPr="00F71177" w14:paraId="4D39BD0F"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42C75BB" w14:textId="77777777" w:rsidR="003451F2" w:rsidRPr="00F71177" w:rsidRDefault="003451F2" w:rsidP="00A4698A">
            <w:pPr>
              <w:pStyle w:val="1f2"/>
              <w:numPr>
                <w:ilvl w:val="0"/>
                <w:numId w:val="62"/>
              </w:numPr>
              <w:spacing w:line="240" w:lineRule="auto"/>
            </w:pPr>
          </w:p>
        </w:tc>
        <w:tc>
          <w:tcPr>
            <w:tcW w:w="2126" w:type="dxa"/>
          </w:tcPr>
          <w:p w14:paraId="08AD5324" w14:textId="77777777" w:rsidR="003451F2" w:rsidRPr="00E93166" w:rsidRDefault="003451F2" w:rsidP="00486F76">
            <w:pPr>
              <w:pStyle w:val="1fff0"/>
              <w:rPr>
                <w:lang w:val="en-US"/>
              </w:rPr>
            </w:pPr>
            <w:r w:rsidRPr="00E93166">
              <w:rPr>
                <w:lang w:val="en-US"/>
              </w:rPr>
              <w:t>snils</w:t>
            </w:r>
          </w:p>
        </w:tc>
        <w:tc>
          <w:tcPr>
            <w:tcW w:w="1703" w:type="dxa"/>
            <w:tcBorders>
              <w:right w:val="single" w:sz="4" w:space="0" w:color="auto"/>
            </w:tcBorders>
          </w:tcPr>
          <w:p w14:paraId="7C5B3523" w14:textId="77777777" w:rsidR="003451F2" w:rsidRDefault="003451F2" w:rsidP="00486F76">
            <w:pPr>
              <w:pStyle w:val="1fff0"/>
            </w:pPr>
            <w:r>
              <w:t>СНИЛС</w:t>
            </w:r>
          </w:p>
        </w:tc>
        <w:tc>
          <w:tcPr>
            <w:tcW w:w="1841" w:type="dxa"/>
            <w:tcBorders>
              <w:left w:val="single" w:sz="4" w:space="0" w:color="auto"/>
            </w:tcBorders>
          </w:tcPr>
          <w:p w14:paraId="52126E3C" w14:textId="77777777" w:rsidR="003451F2" w:rsidRPr="00836350" w:rsidRDefault="003451F2" w:rsidP="00A83A44">
            <w:pPr>
              <w:pStyle w:val="1fff0"/>
              <w:jc w:val="center"/>
              <w:rPr>
                <w:lang w:val="en-US"/>
              </w:rPr>
            </w:pPr>
            <w:r>
              <w:rPr>
                <w:lang w:val="en-US"/>
              </w:rPr>
              <w:t>Y</w:t>
            </w:r>
          </w:p>
        </w:tc>
        <w:tc>
          <w:tcPr>
            <w:tcW w:w="2835" w:type="dxa"/>
          </w:tcPr>
          <w:p w14:paraId="281BCAA4" w14:textId="3B6CCC1A" w:rsidR="003451F2" w:rsidRPr="00E93166" w:rsidRDefault="003451F2" w:rsidP="00486F76">
            <w:pPr>
              <w:pStyle w:val="1fff0"/>
            </w:pPr>
            <w:r>
              <w:t xml:space="preserve">Формат: </w:t>
            </w:r>
            <w:r w:rsidR="007F4BEB">
              <w:t>«</w:t>
            </w:r>
            <w:r>
              <w:t>ХХХ</w:t>
            </w:r>
            <w:r w:rsidR="008D1D56">
              <w:t>–</w:t>
            </w:r>
            <w:r>
              <w:t>ХХХ</w:t>
            </w:r>
            <w:r w:rsidR="008D1D56">
              <w:t>–</w:t>
            </w:r>
            <w:r>
              <w:t>ХХХ ХХ</w:t>
            </w:r>
            <w:r w:rsidR="007F4BEB">
              <w:t>»</w:t>
            </w:r>
          </w:p>
        </w:tc>
      </w:tr>
      <w:tr w:rsidR="003451F2" w:rsidRPr="00F71177" w14:paraId="2C1266DC"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B16CD3A" w14:textId="77777777" w:rsidR="003451F2" w:rsidRPr="00F71177" w:rsidRDefault="003451F2" w:rsidP="00A4698A">
            <w:pPr>
              <w:pStyle w:val="1f2"/>
              <w:numPr>
                <w:ilvl w:val="0"/>
                <w:numId w:val="62"/>
              </w:numPr>
              <w:spacing w:line="240" w:lineRule="auto"/>
            </w:pPr>
          </w:p>
        </w:tc>
        <w:tc>
          <w:tcPr>
            <w:tcW w:w="3829" w:type="dxa"/>
            <w:gridSpan w:val="2"/>
            <w:tcBorders>
              <w:right w:val="single" w:sz="4" w:space="0" w:color="auto"/>
            </w:tcBorders>
          </w:tcPr>
          <w:p w14:paraId="74CC0FAC" w14:textId="77777777" w:rsidR="003451F2" w:rsidRDefault="003451F2" w:rsidP="00486F76">
            <w:pPr>
              <w:pStyle w:val="1fff0"/>
            </w:pPr>
            <w:r>
              <w:t>контакт</w:t>
            </w:r>
          </w:p>
        </w:tc>
        <w:tc>
          <w:tcPr>
            <w:tcW w:w="1841" w:type="dxa"/>
            <w:tcBorders>
              <w:left w:val="single" w:sz="4" w:space="0" w:color="auto"/>
              <w:right w:val="single" w:sz="4" w:space="0" w:color="auto"/>
            </w:tcBorders>
          </w:tcPr>
          <w:p w14:paraId="53821F03"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41EC94B9" w14:textId="77777777" w:rsidR="003451F2" w:rsidRDefault="003451F2" w:rsidP="00486F76">
            <w:pPr>
              <w:pStyle w:val="1fff0"/>
            </w:pPr>
          </w:p>
        </w:tc>
      </w:tr>
      <w:tr w:rsidR="003451F2" w:rsidRPr="00F71177" w14:paraId="59097434"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900BDBE" w14:textId="77777777" w:rsidR="003451F2" w:rsidRPr="00F71177" w:rsidRDefault="003451F2" w:rsidP="00A4698A">
            <w:pPr>
              <w:pStyle w:val="1f2"/>
              <w:numPr>
                <w:ilvl w:val="1"/>
                <w:numId w:val="62"/>
              </w:numPr>
              <w:spacing w:line="240" w:lineRule="auto"/>
              <w:ind w:left="317"/>
            </w:pPr>
          </w:p>
        </w:tc>
        <w:tc>
          <w:tcPr>
            <w:tcW w:w="2126" w:type="dxa"/>
          </w:tcPr>
          <w:p w14:paraId="0C7C083B" w14:textId="77777777" w:rsidR="003451F2" w:rsidRPr="00E93166" w:rsidRDefault="003451F2" w:rsidP="00486F76">
            <w:pPr>
              <w:pStyle w:val="1fff0"/>
              <w:rPr>
                <w:lang w:val="en-US"/>
              </w:rPr>
            </w:pPr>
            <w:r w:rsidRPr="00FC4C37">
              <w:rPr>
                <w:lang w:val="en-US"/>
              </w:rPr>
              <w:t>type</w:t>
            </w:r>
          </w:p>
        </w:tc>
        <w:tc>
          <w:tcPr>
            <w:tcW w:w="1703" w:type="dxa"/>
            <w:tcBorders>
              <w:right w:val="single" w:sz="4" w:space="0" w:color="auto"/>
            </w:tcBorders>
          </w:tcPr>
          <w:p w14:paraId="0D54699F" w14:textId="77777777" w:rsidR="003451F2" w:rsidRDefault="003451F2" w:rsidP="00486F76">
            <w:pPr>
              <w:pStyle w:val="1fff0"/>
            </w:pPr>
            <w:r>
              <w:t>Тип контакта</w:t>
            </w:r>
          </w:p>
        </w:tc>
        <w:tc>
          <w:tcPr>
            <w:tcW w:w="1841" w:type="dxa"/>
            <w:tcBorders>
              <w:left w:val="single" w:sz="4" w:space="0" w:color="auto"/>
              <w:right w:val="single" w:sz="4" w:space="0" w:color="auto"/>
            </w:tcBorders>
          </w:tcPr>
          <w:p w14:paraId="7A64B659"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04B48061" w14:textId="77777777" w:rsidR="003451F2" w:rsidRPr="00FC4C37" w:rsidRDefault="003451F2" w:rsidP="00187BC8">
            <w:pPr>
              <w:pStyle w:val="1fff0"/>
              <w:keepNext/>
            </w:pPr>
            <w:r w:rsidRPr="00FC4C37">
              <w:t>Перечень допустимых значений:</w:t>
            </w:r>
          </w:p>
          <w:p w14:paraId="1BADA916" w14:textId="46AC2CF9" w:rsidR="003451F2" w:rsidRPr="00FF5444" w:rsidRDefault="007F4BEB" w:rsidP="00430DF4">
            <w:pPr>
              <w:pStyle w:val="1ff9"/>
              <w:numPr>
                <w:ilvl w:val="0"/>
                <w:numId w:val="129"/>
              </w:numPr>
              <w:spacing w:line="360" w:lineRule="auto"/>
              <w:ind w:left="316" w:hanging="283"/>
              <w:rPr>
                <w:sz w:val="20"/>
              </w:rPr>
            </w:pPr>
            <w:r w:rsidRPr="00FF5444">
              <w:rPr>
                <w:sz w:val="20"/>
              </w:rPr>
              <w:t>«</w:t>
            </w:r>
            <w:r w:rsidR="003451F2" w:rsidRPr="00FF5444">
              <w:rPr>
                <w:sz w:val="20"/>
              </w:rPr>
              <w:t>MBT</w:t>
            </w:r>
            <w:r w:rsidRPr="00FF5444">
              <w:rPr>
                <w:sz w:val="20"/>
              </w:rPr>
              <w:t>»</w:t>
            </w:r>
            <w:r w:rsidR="003451F2" w:rsidRPr="00FF5444">
              <w:rPr>
                <w:sz w:val="20"/>
              </w:rPr>
              <w:t xml:space="preserve"> – мобильный телефон (обязательный параметр);</w:t>
            </w:r>
          </w:p>
          <w:p w14:paraId="703C6C08" w14:textId="58DCFED7" w:rsidR="003451F2" w:rsidRDefault="007F4BEB" w:rsidP="00430DF4">
            <w:pPr>
              <w:pStyle w:val="1ff9"/>
              <w:numPr>
                <w:ilvl w:val="0"/>
                <w:numId w:val="129"/>
              </w:numPr>
              <w:spacing w:line="360" w:lineRule="auto"/>
              <w:ind w:left="316" w:hanging="283"/>
            </w:pPr>
            <w:r w:rsidRPr="00FF5444">
              <w:rPr>
                <w:sz w:val="20"/>
              </w:rPr>
              <w:t>«</w:t>
            </w:r>
            <w:r w:rsidR="003451F2" w:rsidRPr="00FF5444">
              <w:rPr>
                <w:sz w:val="20"/>
              </w:rPr>
              <w:t>EML</w:t>
            </w:r>
            <w:r w:rsidRPr="00FF5444">
              <w:rPr>
                <w:sz w:val="20"/>
              </w:rPr>
              <w:t>»</w:t>
            </w:r>
            <w:r w:rsidR="003451F2" w:rsidRPr="00FF5444">
              <w:rPr>
                <w:sz w:val="20"/>
              </w:rPr>
              <w:t xml:space="preserve"> – электронная почта (необязательный парамет</w:t>
            </w:r>
            <w:r w:rsidR="00FF5444" w:rsidRPr="00FF5444">
              <w:rPr>
                <w:sz w:val="20"/>
              </w:rPr>
              <w:t>р)</w:t>
            </w:r>
          </w:p>
        </w:tc>
      </w:tr>
      <w:tr w:rsidR="003451F2" w:rsidRPr="00F71177" w14:paraId="31D2D3BB"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ABBCE20" w14:textId="77777777" w:rsidR="003451F2" w:rsidRPr="00F71177" w:rsidRDefault="003451F2" w:rsidP="00A4698A">
            <w:pPr>
              <w:pStyle w:val="1f2"/>
              <w:numPr>
                <w:ilvl w:val="1"/>
                <w:numId w:val="62"/>
              </w:numPr>
              <w:spacing w:line="240" w:lineRule="auto"/>
              <w:ind w:left="317"/>
            </w:pPr>
          </w:p>
        </w:tc>
        <w:tc>
          <w:tcPr>
            <w:tcW w:w="2126" w:type="dxa"/>
          </w:tcPr>
          <w:p w14:paraId="71DF764B" w14:textId="77777777" w:rsidR="003451F2" w:rsidRPr="00E93166" w:rsidRDefault="003451F2" w:rsidP="00486F76">
            <w:pPr>
              <w:pStyle w:val="1fff0"/>
              <w:rPr>
                <w:lang w:val="en-US"/>
              </w:rPr>
            </w:pPr>
            <w:r w:rsidRPr="00FC4C37">
              <w:rPr>
                <w:lang w:val="en-US"/>
              </w:rPr>
              <w:t>value</w:t>
            </w:r>
          </w:p>
        </w:tc>
        <w:tc>
          <w:tcPr>
            <w:tcW w:w="1703" w:type="dxa"/>
            <w:tcBorders>
              <w:right w:val="single" w:sz="4" w:space="0" w:color="auto"/>
            </w:tcBorders>
          </w:tcPr>
          <w:p w14:paraId="24C9FED4" w14:textId="77777777" w:rsidR="003451F2" w:rsidRDefault="003451F2" w:rsidP="00486F76">
            <w:pPr>
              <w:pStyle w:val="1fff0"/>
            </w:pPr>
            <w:r>
              <w:t>Значение</w:t>
            </w:r>
          </w:p>
        </w:tc>
        <w:tc>
          <w:tcPr>
            <w:tcW w:w="1841" w:type="dxa"/>
            <w:tcBorders>
              <w:left w:val="single" w:sz="4" w:space="0" w:color="auto"/>
              <w:right w:val="single" w:sz="4" w:space="0" w:color="auto"/>
            </w:tcBorders>
          </w:tcPr>
          <w:p w14:paraId="7441CDEC"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1B85DECF" w14:textId="77777777" w:rsidR="003451F2" w:rsidRPr="00AD783C" w:rsidRDefault="003451F2" w:rsidP="00486F76">
            <w:pPr>
              <w:pStyle w:val="1fff0"/>
              <w:rPr>
                <w:lang w:val="en-US"/>
              </w:rPr>
            </w:pPr>
            <w:r>
              <w:t>Формат</w:t>
            </w:r>
            <w:r w:rsidRPr="00AD783C">
              <w:rPr>
                <w:lang w:val="en-US"/>
              </w:rPr>
              <w:t>:</w:t>
            </w:r>
          </w:p>
          <w:p w14:paraId="79C15947" w14:textId="50F23388" w:rsidR="003451F2" w:rsidRPr="00AD783C" w:rsidRDefault="007F4BEB" w:rsidP="00486F76">
            <w:pPr>
              <w:pStyle w:val="1fff0"/>
              <w:rPr>
                <w:lang w:val="en-US"/>
              </w:rPr>
            </w:pPr>
            <w:r w:rsidRPr="00AD783C">
              <w:rPr>
                <w:lang w:val="en-US"/>
              </w:rPr>
              <w:t>«</w:t>
            </w:r>
            <w:r w:rsidR="003451F2" w:rsidRPr="00AD783C">
              <w:rPr>
                <w:lang w:val="en-US"/>
              </w:rPr>
              <w:t>+</w:t>
            </w:r>
            <w:r w:rsidR="003451F2">
              <w:rPr>
                <w:lang w:val="en-US"/>
              </w:rPr>
              <w:t>X</w:t>
            </w:r>
            <w:r w:rsidR="003451F2" w:rsidRPr="00AD783C">
              <w:rPr>
                <w:lang w:val="en-US"/>
              </w:rPr>
              <w:t>(</w:t>
            </w:r>
            <w:r w:rsidR="003451F2">
              <w:rPr>
                <w:lang w:val="en-US"/>
              </w:rPr>
              <w:t>XXX</w:t>
            </w:r>
            <w:r w:rsidR="003451F2" w:rsidRPr="00AD783C">
              <w:rPr>
                <w:lang w:val="en-US"/>
              </w:rPr>
              <w:t>)</w:t>
            </w:r>
            <w:r w:rsidR="003451F2">
              <w:rPr>
                <w:lang w:val="en-US"/>
              </w:rPr>
              <w:t>XXXXXXX</w:t>
            </w:r>
            <w:r w:rsidRPr="00AD783C">
              <w:rPr>
                <w:lang w:val="en-US"/>
              </w:rPr>
              <w:t>»</w:t>
            </w:r>
            <w:r w:rsidR="003451F2" w:rsidRPr="00AD783C">
              <w:rPr>
                <w:lang w:val="en-US"/>
              </w:rPr>
              <w:t xml:space="preserve"> </w:t>
            </w:r>
            <w:r w:rsidR="00A83A44">
              <w:rPr>
                <w:lang w:val="en-US"/>
              </w:rPr>
              <w:br/>
            </w:r>
            <w:r w:rsidR="003451F2" w:rsidRPr="00AD783C">
              <w:rPr>
                <w:lang w:val="en-US"/>
              </w:rPr>
              <w:t>(</w:t>
            </w:r>
            <w:r w:rsidR="003451F2">
              <w:t>для</w:t>
            </w:r>
            <w:r w:rsidR="003451F2" w:rsidRPr="00AD783C">
              <w:rPr>
                <w:lang w:val="en-US"/>
              </w:rPr>
              <w:t xml:space="preserve"> </w:t>
            </w:r>
            <w:r w:rsidR="003451F2">
              <w:rPr>
                <w:lang w:val="en-US"/>
              </w:rPr>
              <w:t>type</w:t>
            </w:r>
            <w:r w:rsidRPr="00AD783C">
              <w:rPr>
                <w:lang w:val="en-US"/>
              </w:rPr>
              <w:t xml:space="preserve"> = «</w:t>
            </w:r>
            <w:r w:rsidR="003451F2" w:rsidRPr="005A7F9B">
              <w:rPr>
                <w:lang w:val="en-US"/>
              </w:rPr>
              <w:t>MBT</w:t>
            </w:r>
            <w:r w:rsidRPr="00AD783C">
              <w:rPr>
                <w:lang w:val="en-US"/>
              </w:rPr>
              <w:t>»</w:t>
            </w:r>
            <w:r w:rsidR="003451F2" w:rsidRPr="00AD783C">
              <w:rPr>
                <w:lang w:val="en-US"/>
              </w:rPr>
              <w:t>);</w:t>
            </w:r>
          </w:p>
          <w:p w14:paraId="098AEDD6" w14:textId="3571716E" w:rsidR="003451F2" w:rsidRDefault="003451F2" w:rsidP="00486F76">
            <w:pPr>
              <w:pStyle w:val="1fff0"/>
            </w:pPr>
            <w:r>
              <w:t>текстовая строка в формате адреса электронной почты (</w:t>
            </w:r>
            <w:r w:rsidRPr="005A7F9B">
              <w:t xml:space="preserve">для </w:t>
            </w:r>
            <w:r w:rsidRPr="005A7F9B">
              <w:rPr>
                <w:lang w:val="en-US"/>
              </w:rPr>
              <w:t>t</w:t>
            </w:r>
            <w:r>
              <w:rPr>
                <w:lang w:val="en-US"/>
              </w:rPr>
              <w:t>y</w:t>
            </w:r>
            <w:r w:rsidRPr="005A7F9B">
              <w:rPr>
                <w:lang w:val="en-US"/>
              </w:rPr>
              <w:t>pe</w:t>
            </w:r>
            <w:r w:rsidR="007F4BEB">
              <w:t xml:space="preserve"> = «</w:t>
            </w:r>
            <w:r w:rsidRPr="005A7F9B">
              <w:rPr>
                <w:lang w:val="en-US"/>
              </w:rPr>
              <w:t>EML</w:t>
            </w:r>
            <w:r w:rsidR="007F4BEB">
              <w:t>»</w:t>
            </w:r>
            <w:r w:rsidR="00A83A44">
              <w:t>)</w:t>
            </w:r>
          </w:p>
        </w:tc>
      </w:tr>
      <w:tr w:rsidR="003451F2" w:rsidRPr="00F71177" w14:paraId="04F3606A"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0116E20" w14:textId="77777777" w:rsidR="003451F2" w:rsidRPr="00F71177" w:rsidRDefault="003451F2" w:rsidP="00A4698A">
            <w:pPr>
              <w:pStyle w:val="1f2"/>
              <w:numPr>
                <w:ilvl w:val="0"/>
                <w:numId w:val="62"/>
              </w:numPr>
              <w:spacing w:line="240" w:lineRule="auto"/>
            </w:pPr>
          </w:p>
        </w:tc>
        <w:tc>
          <w:tcPr>
            <w:tcW w:w="3829" w:type="dxa"/>
            <w:gridSpan w:val="2"/>
            <w:tcBorders>
              <w:right w:val="single" w:sz="4" w:space="0" w:color="auto"/>
            </w:tcBorders>
          </w:tcPr>
          <w:p w14:paraId="37BA7627" w14:textId="77777777" w:rsidR="003451F2" w:rsidRDefault="003451F2" w:rsidP="00486F76">
            <w:pPr>
              <w:pStyle w:val="1fff0"/>
            </w:pPr>
            <w:r>
              <w:t>документ</w:t>
            </w:r>
          </w:p>
        </w:tc>
        <w:tc>
          <w:tcPr>
            <w:tcW w:w="1841" w:type="dxa"/>
            <w:tcBorders>
              <w:left w:val="single" w:sz="4" w:space="0" w:color="auto"/>
              <w:right w:val="single" w:sz="4" w:space="0" w:color="auto"/>
            </w:tcBorders>
          </w:tcPr>
          <w:p w14:paraId="07537650"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27EE8865" w14:textId="77777777" w:rsidR="003451F2" w:rsidRDefault="003451F2" w:rsidP="00486F76">
            <w:pPr>
              <w:pStyle w:val="1fff0"/>
            </w:pPr>
          </w:p>
        </w:tc>
      </w:tr>
      <w:tr w:rsidR="003451F2" w:rsidRPr="00F71177" w14:paraId="44D310B7"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7C66E32" w14:textId="77777777" w:rsidR="003451F2" w:rsidRPr="00F71177" w:rsidRDefault="003451F2" w:rsidP="00A4698A">
            <w:pPr>
              <w:pStyle w:val="1f2"/>
              <w:numPr>
                <w:ilvl w:val="1"/>
                <w:numId w:val="62"/>
              </w:numPr>
              <w:spacing w:line="240" w:lineRule="auto"/>
              <w:ind w:left="317"/>
            </w:pPr>
          </w:p>
        </w:tc>
        <w:tc>
          <w:tcPr>
            <w:tcW w:w="2126" w:type="dxa"/>
          </w:tcPr>
          <w:p w14:paraId="627E23AB" w14:textId="77777777" w:rsidR="003451F2" w:rsidRPr="005A7F9B" w:rsidRDefault="003451F2" w:rsidP="00486F76">
            <w:pPr>
              <w:pStyle w:val="1fff0"/>
            </w:pPr>
            <w:r w:rsidRPr="005A7F9B">
              <w:rPr>
                <w:lang w:val="en-US"/>
              </w:rPr>
              <w:t>type</w:t>
            </w:r>
          </w:p>
        </w:tc>
        <w:tc>
          <w:tcPr>
            <w:tcW w:w="1703" w:type="dxa"/>
            <w:tcBorders>
              <w:right w:val="single" w:sz="4" w:space="0" w:color="auto"/>
            </w:tcBorders>
          </w:tcPr>
          <w:p w14:paraId="1C2B371B" w14:textId="77777777" w:rsidR="003451F2" w:rsidRDefault="003451F2" w:rsidP="00486F76">
            <w:pPr>
              <w:pStyle w:val="1fff0"/>
            </w:pPr>
            <w:r>
              <w:t>Тип документа</w:t>
            </w:r>
          </w:p>
        </w:tc>
        <w:tc>
          <w:tcPr>
            <w:tcW w:w="1841" w:type="dxa"/>
            <w:tcBorders>
              <w:left w:val="single" w:sz="4" w:space="0" w:color="auto"/>
              <w:right w:val="single" w:sz="4" w:space="0" w:color="auto"/>
            </w:tcBorders>
          </w:tcPr>
          <w:p w14:paraId="40EDD46F" w14:textId="77777777" w:rsidR="003451F2" w:rsidRPr="00836350" w:rsidRDefault="003451F2" w:rsidP="00A83A44">
            <w:pPr>
              <w:pStyle w:val="1fff0"/>
              <w:jc w:val="center"/>
              <w:rPr>
                <w:lang w:val="en-US"/>
              </w:rPr>
            </w:pPr>
            <w:r>
              <w:rPr>
                <w:lang w:val="en-US"/>
              </w:rPr>
              <w:t>Y</w:t>
            </w:r>
          </w:p>
        </w:tc>
        <w:tc>
          <w:tcPr>
            <w:tcW w:w="2835" w:type="dxa"/>
            <w:tcBorders>
              <w:left w:val="single" w:sz="4" w:space="0" w:color="auto"/>
            </w:tcBorders>
          </w:tcPr>
          <w:p w14:paraId="7EFB870E" w14:textId="77777777" w:rsidR="003451F2" w:rsidRPr="00FF5444" w:rsidRDefault="003451F2" w:rsidP="00187BC8">
            <w:pPr>
              <w:pStyle w:val="1ff9"/>
              <w:spacing w:line="360" w:lineRule="auto"/>
              <w:rPr>
                <w:sz w:val="20"/>
              </w:rPr>
            </w:pPr>
            <w:r w:rsidRPr="00FF5444">
              <w:rPr>
                <w:sz w:val="20"/>
              </w:rPr>
              <w:t>Перечень допустимых значений:</w:t>
            </w:r>
          </w:p>
          <w:p w14:paraId="12791109" w14:textId="4F6BDE81" w:rsidR="003451F2" w:rsidRPr="00FF5444" w:rsidRDefault="0070385E" w:rsidP="00430DF4">
            <w:pPr>
              <w:pStyle w:val="1ff9"/>
              <w:numPr>
                <w:ilvl w:val="0"/>
                <w:numId w:val="129"/>
              </w:numPr>
              <w:spacing w:line="360" w:lineRule="auto"/>
              <w:ind w:left="316" w:hanging="283"/>
              <w:rPr>
                <w:sz w:val="20"/>
              </w:rPr>
            </w:pPr>
            <w:r w:rsidRPr="00FF5444">
              <w:rPr>
                <w:sz w:val="20"/>
              </w:rPr>
              <w:t>«</w:t>
            </w:r>
            <w:r w:rsidR="003451F2" w:rsidRPr="00FF5444">
              <w:rPr>
                <w:sz w:val="20"/>
              </w:rPr>
              <w:t>RF_PASSPORT</w:t>
            </w:r>
            <w:r w:rsidRPr="00FF5444">
              <w:rPr>
                <w:sz w:val="20"/>
              </w:rPr>
              <w:t>»</w:t>
            </w:r>
            <w:r w:rsidR="003451F2" w:rsidRPr="00FF5444">
              <w:rPr>
                <w:sz w:val="20"/>
              </w:rPr>
              <w:t xml:space="preserve"> – паспорт гражданина РФ;</w:t>
            </w:r>
          </w:p>
          <w:p w14:paraId="498F3DF1" w14:textId="7E3B918C" w:rsidR="003451F2" w:rsidRPr="00FF5444" w:rsidRDefault="0070385E" w:rsidP="00430DF4">
            <w:pPr>
              <w:pStyle w:val="1ff9"/>
              <w:numPr>
                <w:ilvl w:val="0"/>
                <w:numId w:val="129"/>
              </w:numPr>
              <w:spacing w:line="360" w:lineRule="auto"/>
              <w:ind w:left="316" w:hanging="283"/>
              <w:rPr>
                <w:sz w:val="20"/>
              </w:rPr>
            </w:pPr>
            <w:r w:rsidRPr="00FF5444">
              <w:rPr>
                <w:sz w:val="20"/>
              </w:rPr>
              <w:t>«</w:t>
            </w:r>
            <w:r w:rsidR="003451F2" w:rsidRPr="00FF5444">
              <w:rPr>
                <w:sz w:val="20"/>
              </w:rPr>
              <w:t>FID_DOC</w:t>
            </w:r>
            <w:r w:rsidRPr="00FF5444">
              <w:rPr>
                <w:sz w:val="20"/>
              </w:rPr>
              <w:t>»</w:t>
            </w:r>
            <w:r w:rsidR="003451F2" w:rsidRPr="00FF5444">
              <w:rPr>
                <w:sz w:val="20"/>
              </w:rPr>
              <w:t xml:space="preserve"> – документ иностранного гражданина, удостоверяющий личность на территории РФ;</w:t>
            </w:r>
          </w:p>
          <w:p w14:paraId="17481ED2" w14:textId="3F8D9EE1" w:rsidR="003451F2" w:rsidRPr="00FF5444" w:rsidRDefault="0070385E" w:rsidP="00430DF4">
            <w:pPr>
              <w:pStyle w:val="1ff9"/>
              <w:numPr>
                <w:ilvl w:val="0"/>
                <w:numId w:val="129"/>
              </w:numPr>
              <w:spacing w:line="360" w:lineRule="auto"/>
              <w:ind w:left="316" w:hanging="283"/>
              <w:rPr>
                <w:sz w:val="20"/>
              </w:rPr>
            </w:pPr>
            <w:r w:rsidRPr="00FF5444">
              <w:rPr>
                <w:sz w:val="20"/>
              </w:rPr>
              <w:t>«</w:t>
            </w:r>
            <w:r w:rsidR="003451F2" w:rsidRPr="00FF5444">
              <w:rPr>
                <w:sz w:val="20"/>
              </w:rPr>
              <w:t>FRGN_PASS</w:t>
            </w:r>
            <w:r w:rsidRPr="00FF5444">
              <w:rPr>
                <w:sz w:val="20"/>
              </w:rPr>
              <w:t>»</w:t>
            </w:r>
            <w:r w:rsidR="003451F2" w:rsidRPr="00FF5444">
              <w:rPr>
                <w:sz w:val="20"/>
              </w:rPr>
              <w:t xml:space="preserve"> – за</w:t>
            </w:r>
            <w:r w:rsidR="00A83A44">
              <w:rPr>
                <w:sz w:val="20"/>
              </w:rPr>
              <w:t>граничный паспорт гражданина РФ</w:t>
            </w:r>
          </w:p>
        </w:tc>
      </w:tr>
      <w:tr w:rsidR="003451F2" w:rsidRPr="00F71177" w14:paraId="2A3C026E"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0351FAF" w14:textId="77777777" w:rsidR="003451F2" w:rsidRPr="00F71177" w:rsidRDefault="003451F2" w:rsidP="00A4698A">
            <w:pPr>
              <w:pStyle w:val="1f2"/>
              <w:numPr>
                <w:ilvl w:val="1"/>
                <w:numId w:val="62"/>
              </w:numPr>
              <w:spacing w:line="240" w:lineRule="auto"/>
              <w:ind w:left="317"/>
            </w:pPr>
          </w:p>
        </w:tc>
        <w:tc>
          <w:tcPr>
            <w:tcW w:w="2126" w:type="dxa"/>
          </w:tcPr>
          <w:p w14:paraId="410D694C" w14:textId="77777777" w:rsidR="003451F2" w:rsidRPr="005A7F9B" w:rsidRDefault="003451F2" w:rsidP="00486F76">
            <w:pPr>
              <w:pStyle w:val="1fff0"/>
            </w:pPr>
            <w:r w:rsidRPr="005A7F9B">
              <w:rPr>
                <w:lang w:val="en-US"/>
              </w:rPr>
              <w:t>series</w:t>
            </w:r>
          </w:p>
        </w:tc>
        <w:tc>
          <w:tcPr>
            <w:tcW w:w="1703" w:type="dxa"/>
          </w:tcPr>
          <w:p w14:paraId="3A8D51AA" w14:textId="77777777" w:rsidR="003451F2" w:rsidRDefault="003451F2" w:rsidP="00486F76">
            <w:pPr>
              <w:pStyle w:val="1fff0"/>
            </w:pPr>
            <w:r>
              <w:t>серия</w:t>
            </w:r>
          </w:p>
        </w:tc>
        <w:tc>
          <w:tcPr>
            <w:tcW w:w="1841" w:type="dxa"/>
          </w:tcPr>
          <w:p w14:paraId="5A82C46B" w14:textId="77777777" w:rsidR="003451F2" w:rsidRPr="004D2666" w:rsidRDefault="003451F2" w:rsidP="00A83A44">
            <w:pPr>
              <w:pStyle w:val="1fff0"/>
              <w:jc w:val="center"/>
              <w:rPr>
                <w:lang w:val="en-US"/>
              </w:rPr>
            </w:pPr>
            <w:r>
              <w:rPr>
                <w:lang w:val="en-US"/>
              </w:rPr>
              <w:t>Y</w:t>
            </w:r>
            <w:r>
              <w:t>/</w:t>
            </w:r>
            <w:r>
              <w:rPr>
                <w:lang w:val="en-US"/>
              </w:rPr>
              <w:t>N</w:t>
            </w:r>
          </w:p>
        </w:tc>
        <w:tc>
          <w:tcPr>
            <w:tcW w:w="2835" w:type="dxa"/>
          </w:tcPr>
          <w:p w14:paraId="65B618A8" w14:textId="543CFFA4" w:rsidR="003451F2" w:rsidRDefault="003451F2" w:rsidP="00486F76">
            <w:pPr>
              <w:pStyle w:val="1fff0"/>
            </w:pPr>
            <w:r>
              <w:t>Для паспорта гражданина РФ в</w:t>
            </w:r>
            <w:r w:rsidR="00756F6B">
              <w:t> </w:t>
            </w:r>
            <w:r>
              <w:t xml:space="preserve">формате </w:t>
            </w:r>
            <w:r>
              <w:rPr>
                <w:lang w:val="en-US"/>
              </w:rPr>
              <w:t>XXXX</w:t>
            </w:r>
            <w:r>
              <w:t>.</w:t>
            </w:r>
          </w:p>
          <w:p w14:paraId="15DCD26E" w14:textId="77777777" w:rsidR="003451F2" w:rsidRPr="00A13B3D" w:rsidRDefault="003451F2" w:rsidP="00486F76">
            <w:pPr>
              <w:pStyle w:val="1fff0"/>
            </w:pPr>
            <w:r>
              <w:t xml:space="preserve">Для заграничного паспорта гражданина РФ в формате </w:t>
            </w:r>
            <w:r>
              <w:rPr>
                <w:lang w:val="en-US"/>
              </w:rPr>
              <w:t>XX</w:t>
            </w:r>
            <w:r w:rsidRPr="00B46143">
              <w:t>.</w:t>
            </w:r>
          </w:p>
          <w:p w14:paraId="538180EE" w14:textId="7091228E" w:rsidR="003451F2" w:rsidRDefault="003451F2" w:rsidP="00BC0E5B">
            <w:pPr>
              <w:pStyle w:val="1fff0"/>
            </w:pPr>
            <w:r>
              <w:t>Необязательный для до</w:t>
            </w:r>
            <w:r w:rsidR="00A83A44">
              <w:t>кумента иностранного гражданина</w:t>
            </w:r>
          </w:p>
        </w:tc>
      </w:tr>
      <w:tr w:rsidR="003451F2" w:rsidRPr="00F71177" w14:paraId="7D2867A4"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B35F2E0" w14:textId="77777777" w:rsidR="003451F2" w:rsidRPr="00F71177" w:rsidRDefault="003451F2" w:rsidP="00A4698A">
            <w:pPr>
              <w:pStyle w:val="1f2"/>
              <w:numPr>
                <w:ilvl w:val="1"/>
                <w:numId w:val="62"/>
              </w:numPr>
              <w:spacing w:line="240" w:lineRule="auto"/>
              <w:ind w:left="317"/>
            </w:pPr>
          </w:p>
        </w:tc>
        <w:tc>
          <w:tcPr>
            <w:tcW w:w="2126" w:type="dxa"/>
          </w:tcPr>
          <w:p w14:paraId="3FB36F11" w14:textId="77777777" w:rsidR="003451F2" w:rsidRPr="005A7F9B" w:rsidRDefault="003451F2" w:rsidP="00486F76">
            <w:pPr>
              <w:pStyle w:val="1fff0"/>
            </w:pPr>
            <w:r w:rsidRPr="005A7F9B">
              <w:rPr>
                <w:lang w:val="en-US"/>
              </w:rPr>
              <w:t>number</w:t>
            </w:r>
          </w:p>
        </w:tc>
        <w:tc>
          <w:tcPr>
            <w:tcW w:w="1703" w:type="dxa"/>
          </w:tcPr>
          <w:p w14:paraId="61B8A408" w14:textId="77777777" w:rsidR="003451F2" w:rsidRDefault="003451F2" w:rsidP="00486F76">
            <w:pPr>
              <w:pStyle w:val="1fff0"/>
            </w:pPr>
            <w:r>
              <w:t>номер</w:t>
            </w:r>
          </w:p>
        </w:tc>
        <w:tc>
          <w:tcPr>
            <w:tcW w:w="1841" w:type="dxa"/>
          </w:tcPr>
          <w:p w14:paraId="0379C457" w14:textId="77777777" w:rsidR="003451F2" w:rsidRPr="00836350" w:rsidRDefault="003451F2" w:rsidP="00A83A44">
            <w:pPr>
              <w:pStyle w:val="1fff0"/>
              <w:jc w:val="center"/>
              <w:rPr>
                <w:lang w:val="en-US"/>
              </w:rPr>
            </w:pPr>
            <w:r>
              <w:rPr>
                <w:lang w:val="en-US"/>
              </w:rPr>
              <w:t>Y</w:t>
            </w:r>
          </w:p>
        </w:tc>
        <w:tc>
          <w:tcPr>
            <w:tcW w:w="2835" w:type="dxa"/>
          </w:tcPr>
          <w:p w14:paraId="716DF3A0" w14:textId="7B8ED02D" w:rsidR="003451F2" w:rsidRDefault="003451F2" w:rsidP="00486F76">
            <w:pPr>
              <w:pStyle w:val="1fff0"/>
            </w:pPr>
            <w:r>
              <w:t>Для паспорта гражданина РФ в</w:t>
            </w:r>
            <w:r w:rsidR="00756F6B">
              <w:t> </w:t>
            </w:r>
            <w:r>
              <w:t xml:space="preserve">формате </w:t>
            </w:r>
            <w:r>
              <w:rPr>
                <w:lang w:val="en-US"/>
              </w:rPr>
              <w:t>XXXXXX</w:t>
            </w:r>
            <w:r>
              <w:t>.</w:t>
            </w:r>
          </w:p>
          <w:p w14:paraId="22283FE8" w14:textId="7D46650F" w:rsidR="003451F2" w:rsidRPr="00DC2110" w:rsidRDefault="003451F2" w:rsidP="00486F76">
            <w:pPr>
              <w:pStyle w:val="1fff0"/>
            </w:pPr>
            <w:r>
              <w:lastRenderedPageBreak/>
              <w:t xml:space="preserve">Для заграничного паспорта гражданина РФ в формате </w:t>
            </w:r>
            <w:r>
              <w:rPr>
                <w:lang w:val="en-US"/>
              </w:rPr>
              <w:t>XXXXXXX</w:t>
            </w:r>
          </w:p>
        </w:tc>
      </w:tr>
      <w:tr w:rsidR="003451F2" w:rsidRPr="00F71177" w14:paraId="090E0227"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21CFFE8" w14:textId="77777777" w:rsidR="003451F2" w:rsidRPr="00F71177" w:rsidRDefault="003451F2" w:rsidP="00A4698A">
            <w:pPr>
              <w:pStyle w:val="1f2"/>
              <w:numPr>
                <w:ilvl w:val="1"/>
                <w:numId w:val="62"/>
              </w:numPr>
              <w:spacing w:line="240" w:lineRule="auto"/>
              <w:ind w:left="317"/>
            </w:pPr>
          </w:p>
        </w:tc>
        <w:tc>
          <w:tcPr>
            <w:tcW w:w="2126" w:type="dxa"/>
          </w:tcPr>
          <w:p w14:paraId="7D922E89" w14:textId="77777777" w:rsidR="003451F2" w:rsidRPr="005A7F9B" w:rsidRDefault="003451F2" w:rsidP="00486F76">
            <w:pPr>
              <w:pStyle w:val="1fff0"/>
              <w:rPr>
                <w:lang w:val="en-US"/>
              </w:rPr>
            </w:pPr>
            <w:r>
              <w:rPr>
                <w:lang w:val="en-US"/>
              </w:rPr>
              <w:t>latinLastName</w:t>
            </w:r>
          </w:p>
        </w:tc>
        <w:tc>
          <w:tcPr>
            <w:tcW w:w="1703" w:type="dxa"/>
          </w:tcPr>
          <w:p w14:paraId="6C103401" w14:textId="77777777" w:rsidR="003451F2" w:rsidRDefault="003451F2" w:rsidP="00486F76">
            <w:pPr>
              <w:pStyle w:val="1fff0"/>
            </w:pPr>
            <w:r>
              <w:t>Фамилия (латиницей)</w:t>
            </w:r>
          </w:p>
        </w:tc>
        <w:tc>
          <w:tcPr>
            <w:tcW w:w="1841" w:type="dxa"/>
          </w:tcPr>
          <w:p w14:paraId="44A7FC7B" w14:textId="77777777" w:rsidR="003451F2" w:rsidRDefault="003451F2" w:rsidP="00A83A44">
            <w:pPr>
              <w:pStyle w:val="1fff0"/>
              <w:jc w:val="center"/>
              <w:rPr>
                <w:lang w:val="en-US"/>
              </w:rPr>
            </w:pPr>
            <w:r>
              <w:rPr>
                <w:lang w:val="en-US"/>
              </w:rPr>
              <w:t>Y/N</w:t>
            </w:r>
          </w:p>
        </w:tc>
        <w:tc>
          <w:tcPr>
            <w:tcW w:w="2835" w:type="dxa"/>
          </w:tcPr>
          <w:p w14:paraId="7B8DC6BC" w14:textId="23D2D547" w:rsidR="003451F2" w:rsidRPr="00A13B3D" w:rsidRDefault="003451F2" w:rsidP="00486F76">
            <w:pPr>
              <w:pStyle w:val="1fff0"/>
            </w:pPr>
            <w:r>
              <w:t xml:space="preserve">Только для заграничного паспорта </w:t>
            </w:r>
            <w:r w:rsidR="00A83A44">
              <w:t>гражданина РФ</w:t>
            </w:r>
          </w:p>
        </w:tc>
      </w:tr>
      <w:tr w:rsidR="003451F2" w:rsidRPr="00F71177" w14:paraId="1E48D2C5"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9753C59" w14:textId="77777777" w:rsidR="003451F2" w:rsidRPr="00F71177" w:rsidRDefault="003451F2" w:rsidP="00A4698A">
            <w:pPr>
              <w:pStyle w:val="1f2"/>
              <w:numPr>
                <w:ilvl w:val="1"/>
                <w:numId w:val="62"/>
              </w:numPr>
              <w:spacing w:line="240" w:lineRule="auto"/>
              <w:ind w:left="317"/>
            </w:pPr>
          </w:p>
        </w:tc>
        <w:tc>
          <w:tcPr>
            <w:tcW w:w="2126" w:type="dxa"/>
          </w:tcPr>
          <w:p w14:paraId="21992CA7" w14:textId="77777777" w:rsidR="003451F2" w:rsidRDefault="003451F2" w:rsidP="00486F76">
            <w:pPr>
              <w:pStyle w:val="1fff0"/>
              <w:rPr>
                <w:lang w:val="en-US"/>
              </w:rPr>
            </w:pPr>
            <w:r>
              <w:rPr>
                <w:lang w:val="en-US"/>
              </w:rPr>
              <w:t>latinFirstName</w:t>
            </w:r>
          </w:p>
        </w:tc>
        <w:tc>
          <w:tcPr>
            <w:tcW w:w="1703" w:type="dxa"/>
          </w:tcPr>
          <w:p w14:paraId="0C52C223" w14:textId="77777777" w:rsidR="003451F2" w:rsidRDefault="003451F2" w:rsidP="00486F76">
            <w:pPr>
              <w:pStyle w:val="1fff0"/>
            </w:pPr>
            <w:r>
              <w:t>Имя (латиницей)</w:t>
            </w:r>
          </w:p>
        </w:tc>
        <w:tc>
          <w:tcPr>
            <w:tcW w:w="1841" w:type="dxa"/>
          </w:tcPr>
          <w:p w14:paraId="5DEE666B" w14:textId="77777777" w:rsidR="003451F2" w:rsidRDefault="003451F2" w:rsidP="00A83A44">
            <w:pPr>
              <w:pStyle w:val="1fff0"/>
              <w:jc w:val="center"/>
              <w:rPr>
                <w:lang w:val="en-US"/>
              </w:rPr>
            </w:pPr>
            <w:r>
              <w:rPr>
                <w:lang w:val="en-US"/>
              </w:rPr>
              <w:t>Y/N</w:t>
            </w:r>
          </w:p>
        </w:tc>
        <w:tc>
          <w:tcPr>
            <w:tcW w:w="2835" w:type="dxa"/>
          </w:tcPr>
          <w:p w14:paraId="1DDC0F6F" w14:textId="680DB8C1" w:rsidR="003451F2" w:rsidRDefault="003451F2" w:rsidP="00486F76">
            <w:pPr>
              <w:pStyle w:val="1fff0"/>
            </w:pPr>
            <w:r>
              <w:t>Только для загр</w:t>
            </w:r>
            <w:r w:rsidR="00A83A44">
              <w:t>аничного паспорта гражданина РФ</w:t>
            </w:r>
          </w:p>
        </w:tc>
      </w:tr>
      <w:tr w:rsidR="003451F2" w:rsidRPr="00F71177" w14:paraId="1712BEF0"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ACA80F1" w14:textId="77777777" w:rsidR="003451F2" w:rsidRPr="00F71177" w:rsidRDefault="003451F2" w:rsidP="00A4698A">
            <w:pPr>
              <w:pStyle w:val="1f2"/>
              <w:numPr>
                <w:ilvl w:val="1"/>
                <w:numId w:val="62"/>
              </w:numPr>
              <w:spacing w:line="240" w:lineRule="auto"/>
              <w:ind w:left="317"/>
            </w:pPr>
          </w:p>
        </w:tc>
        <w:tc>
          <w:tcPr>
            <w:tcW w:w="2126" w:type="dxa"/>
          </w:tcPr>
          <w:p w14:paraId="75C19249" w14:textId="77777777" w:rsidR="003451F2" w:rsidRPr="005A7F9B" w:rsidRDefault="003451F2" w:rsidP="00486F76">
            <w:pPr>
              <w:pStyle w:val="1fff0"/>
            </w:pPr>
            <w:r w:rsidRPr="005A7F9B">
              <w:rPr>
                <w:lang w:val="en-US"/>
              </w:rPr>
              <w:t>issueId</w:t>
            </w:r>
          </w:p>
        </w:tc>
        <w:tc>
          <w:tcPr>
            <w:tcW w:w="1703" w:type="dxa"/>
          </w:tcPr>
          <w:p w14:paraId="1E15FAB9" w14:textId="77777777" w:rsidR="003451F2" w:rsidRDefault="003451F2" w:rsidP="00486F76">
            <w:pPr>
              <w:pStyle w:val="1fff0"/>
            </w:pPr>
            <w:r>
              <w:t>Номер подразделения, выдавшего паспорт</w:t>
            </w:r>
          </w:p>
        </w:tc>
        <w:tc>
          <w:tcPr>
            <w:tcW w:w="1841" w:type="dxa"/>
          </w:tcPr>
          <w:p w14:paraId="4C405CF4" w14:textId="77777777" w:rsidR="003451F2" w:rsidRDefault="003451F2" w:rsidP="00A83A44">
            <w:pPr>
              <w:pStyle w:val="1fff0"/>
              <w:jc w:val="center"/>
            </w:pPr>
            <w:r>
              <w:rPr>
                <w:lang w:val="en-US"/>
              </w:rPr>
              <w:t>Y/N</w:t>
            </w:r>
          </w:p>
        </w:tc>
        <w:tc>
          <w:tcPr>
            <w:tcW w:w="2835" w:type="dxa"/>
          </w:tcPr>
          <w:p w14:paraId="5C3ADCFF" w14:textId="77777777" w:rsidR="003451F2" w:rsidRDefault="003451F2" w:rsidP="00486F76">
            <w:pPr>
              <w:pStyle w:val="1fff0"/>
            </w:pPr>
            <w:r>
              <w:t>Только для паспорта гражданина РФ.</w:t>
            </w:r>
          </w:p>
          <w:p w14:paraId="593D131A" w14:textId="5D996B94" w:rsidR="003451F2" w:rsidRDefault="003451F2" w:rsidP="00486F76">
            <w:pPr>
              <w:pStyle w:val="1fff0"/>
            </w:pPr>
            <w:r>
              <w:t xml:space="preserve">Необязательный </w:t>
            </w:r>
            <w:r w:rsidR="00F506E1">
              <w:br/>
            </w:r>
            <w:r>
              <w:t>для документа иностранного гражданина и</w:t>
            </w:r>
            <w:r w:rsidR="00756F6B">
              <w:t> </w:t>
            </w:r>
            <w:r>
              <w:t xml:space="preserve">заграничного </w:t>
            </w:r>
            <w:r w:rsidR="00F506E1">
              <w:t>паспорта гражданина РФ</w:t>
            </w:r>
          </w:p>
        </w:tc>
      </w:tr>
      <w:tr w:rsidR="003451F2" w:rsidRPr="00F71177" w14:paraId="4FB9E44C"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4533C5A5" w14:textId="77777777" w:rsidR="003451F2" w:rsidRPr="00F71177" w:rsidRDefault="003451F2" w:rsidP="00A4698A">
            <w:pPr>
              <w:pStyle w:val="1f2"/>
              <w:numPr>
                <w:ilvl w:val="1"/>
                <w:numId w:val="62"/>
              </w:numPr>
              <w:spacing w:line="240" w:lineRule="auto"/>
              <w:ind w:left="317"/>
            </w:pPr>
          </w:p>
        </w:tc>
        <w:tc>
          <w:tcPr>
            <w:tcW w:w="2126" w:type="dxa"/>
          </w:tcPr>
          <w:p w14:paraId="6E321737" w14:textId="77777777" w:rsidR="003451F2" w:rsidRPr="005A7F9B" w:rsidRDefault="003451F2" w:rsidP="00486F76">
            <w:pPr>
              <w:pStyle w:val="1fff0"/>
            </w:pPr>
            <w:r w:rsidRPr="005A7F9B">
              <w:rPr>
                <w:lang w:val="en-US"/>
              </w:rPr>
              <w:t>issuedBy</w:t>
            </w:r>
          </w:p>
        </w:tc>
        <w:tc>
          <w:tcPr>
            <w:tcW w:w="1703" w:type="dxa"/>
          </w:tcPr>
          <w:p w14:paraId="12B195BD" w14:textId="77777777" w:rsidR="003451F2" w:rsidRDefault="003451F2" w:rsidP="00486F76">
            <w:pPr>
              <w:pStyle w:val="1fff0"/>
            </w:pPr>
            <w:r>
              <w:t>Наименование подразделения, выдавшего паспорт</w:t>
            </w:r>
          </w:p>
        </w:tc>
        <w:tc>
          <w:tcPr>
            <w:tcW w:w="1841" w:type="dxa"/>
          </w:tcPr>
          <w:p w14:paraId="41CA37C5" w14:textId="62DABFE0" w:rsidR="003451F2" w:rsidRPr="004753E2" w:rsidRDefault="003451F2" w:rsidP="00A83A44">
            <w:pPr>
              <w:pStyle w:val="1fff0"/>
              <w:jc w:val="center"/>
            </w:pPr>
            <w:r>
              <w:rPr>
                <w:lang w:val="en-US"/>
              </w:rPr>
              <w:t>Y/N</w:t>
            </w:r>
          </w:p>
        </w:tc>
        <w:tc>
          <w:tcPr>
            <w:tcW w:w="2835" w:type="dxa"/>
          </w:tcPr>
          <w:p w14:paraId="05CA5EAE" w14:textId="77777777" w:rsidR="003451F2" w:rsidRDefault="003451F2" w:rsidP="00486F76">
            <w:pPr>
              <w:pStyle w:val="1fff0"/>
            </w:pPr>
            <w:r>
              <w:t>Только для паспорта гражданина РФ.</w:t>
            </w:r>
          </w:p>
          <w:p w14:paraId="3F9EF215" w14:textId="66FDB356" w:rsidR="003451F2" w:rsidRDefault="003451F2" w:rsidP="00486F76">
            <w:pPr>
              <w:pStyle w:val="1fff0"/>
            </w:pPr>
            <w:r>
              <w:t>Необязательно для документа иностранного гражданина и</w:t>
            </w:r>
            <w:r w:rsidR="00756F6B">
              <w:t> </w:t>
            </w:r>
            <w:r>
              <w:t>загр</w:t>
            </w:r>
            <w:r w:rsidR="00066D76">
              <w:t>аничного паспорта гражданина РФ</w:t>
            </w:r>
          </w:p>
        </w:tc>
      </w:tr>
      <w:tr w:rsidR="003451F2" w:rsidRPr="00F71177" w14:paraId="2FB2F433"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9781B31" w14:textId="77777777" w:rsidR="003451F2" w:rsidRPr="00F71177" w:rsidRDefault="003451F2" w:rsidP="00A4698A">
            <w:pPr>
              <w:pStyle w:val="1f2"/>
              <w:numPr>
                <w:ilvl w:val="1"/>
                <w:numId w:val="62"/>
              </w:numPr>
              <w:spacing w:line="240" w:lineRule="auto"/>
              <w:ind w:left="317"/>
            </w:pPr>
          </w:p>
        </w:tc>
        <w:tc>
          <w:tcPr>
            <w:tcW w:w="2126" w:type="dxa"/>
          </w:tcPr>
          <w:p w14:paraId="7FB7E9A2" w14:textId="77777777" w:rsidR="003451F2" w:rsidRPr="005A7F9B" w:rsidRDefault="003451F2" w:rsidP="00486F76">
            <w:pPr>
              <w:pStyle w:val="1fff0"/>
            </w:pPr>
            <w:r w:rsidRPr="005A7F9B">
              <w:rPr>
                <w:lang w:val="en-US"/>
              </w:rPr>
              <w:t>issueDate</w:t>
            </w:r>
          </w:p>
        </w:tc>
        <w:tc>
          <w:tcPr>
            <w:tcW w:w="1703" w:type="dxa"/>
            <w:tcBorders>
              <w:right w:val="single" w:sz="4" w:space="0" w:color="auto"/>
            </w:tcBorders>
          </w:tcPr>
          <w:p w14:paraId="4D8AECF4" w14:textId="77777777" w:rsidR="003451F2" w:rsidRDefault="003451F2" w:rsidP="00486F76">
            <w:pPr>
              <w:pStyle w:val="1fff0"/>
            </w:pPr>
            <w:r>
              <w:t>Дата выдачи паспорта</w:t>
            </w:r>
          </w:p>
        </w:tc>
        <w:tc>
          <w:tcPr>
            <w:tcW w:w="1841" w:type="dxa"/>
            <w:tcBorders>
              <w:left w:val="single" w:sz="4" w:space="0" w:color="auto"/>
              <w:right w:val="single" w:sz="4" w:space="0" w:color="auto"/>
            </w:tcBorders>
          </w:tcPr>
          <w:p w14:paraId="65B12547" w14:textId="77777777" w:rsidR="003451F2" w:rsidRPr="00836350" w:rsidRDefault="003451F2" w:rsidP="00F506E1">
            <w:pPr>
              <w:pStyle w:val="1fff0"/>
              <w:jc w:val="center"/>
              <w:rPr>
                <w:lang w:val="en-US"/>
              </w:rPr>
            </w:pPr>
            <w:r>
              <w:rPr>
                <w:lang w:val="en-US"/>
              </w:rPr>
              <w:t>Y</w:t>
            </w:r>
          </w:p>
        </w:tc>
        <w:tc>
          <w:tcPr>
            <w:tcW w:w="2835" w:type="dxa"/>
            <w:tcBorders>
              <w:left w:val="single" w:sz="4" w:space="0" w:color="auto"/>
            </w:tcBorders>
          </w:tcPr>
          <w:p w14:paraId="57F0106C" w14:textId="77777777" w:rsidR="003451F2" w:rsidRDefault="003451F2" w:rsidP="00486F76">
            <w:pPr>
              <w:pStyle w:val="1fff0"/>
            </w:pPr>
            <w:r>
              <w:t>Формат: ДД.ММ.ГГГГ</w:t>
            </w:r>
          </w:p>
        </w:tc>
      </w:tr>
      <w:tr w:rsidR="003451F2" w:rsidRPr="00F71177" w14:paraId="10710A48"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F4F10C1" w14:textId="77777777" w:rsidR="003451F2" w:rsidRPr="00F71177" w:rsidRDefault="003451F2" w:rsidP="00A4698A">
            <w:pPr>
              <w:pStyle w:val="1f2"/>
              <w:numPr>
                <w:ilvl w:val="1"/>
                <w:numId w:val="62"/>
              </w:numPr>
              <w:spacing w:line="240" w:lineRule="auto"/>
              <w:ind w:left="317"/>
            </w:pPr>
          </w:p>
        </w:tc>
        <w:tc>
          <w:tcPr>
            <w:tcW w:w="2126" w:type="dxa"/>
          </w:tcPr>
          <w:p w14:paraId="1742C037" w14:textId="77777777" w:rsidR="003451F2" w:rsidRPr="00B46143" w:rsidRDefault="003451F2" w:rsidP="00486F76">
            <w:pPr>
              <w:pStyle w:val="1fff0"/>
            </w:pPr>
            <w:r>
              <w:rPr>
                <w:lang w:val="en-US"/>
              </w:rPr>
              <w:t>expireDate</w:t>
            </w:r>
          </w:p>
        </w:tc>
        <w:tc>
          <w:tcPr>
            <w:tcW w:w="1703" w:type="dxa"/>
            <w:tcBorders>
              <w:right w:val="single" w:sz="4" w:space="0" w:color="auto"/>
            </w:tcBorders>
          </w:tcPr>
          <w:p w14:paraId="76D4BA72" w14:textId="77777777" w:rsidR="003451F2" w:rsidRDefault="003451F2" w:rsidP="00486F76">
            <w:pPr>
              <w:pStyle w:val="1fff0"/>
            </w:pPr>
            <w:r>
              <w:t>Дата окончания срока действия документа</w:t>
            </w:r>
          </w:p>
        </w:tc>
        <w:tc>
          <w:tcPr>
            <w:tcW w:w="1841" w:type="dxa"/>
            <w:tcBorders>
              <w:left w:val="single" w:sz="4" w:space="0" w:color="auto"/>
              <w:right w:val="single" w:sz="4" w:space="0" w:color="auto"/>
            </w:tcBorders>
          </w:tcPr>
          <w:p w14:paraId="5A0197A8" w14:textId="77777777" w:rsidR="003451F2" w:rsidRPr="00A13B3D" w:rsidRDefault="003451F2" w:rsidP="00F506E1">
            <w:pPr>
              <w:pStyle w:val="1fff0"/>
              <w:jc w:val="center"/>
              <w:rPr>
                <w:lang w:val="en-US"/>
              </w:rPr>
            </w:pPr>
            <w:r>
              <w:rPr>
                <w:lang w:val="en-US"/>
              </w:rPr>
              <w:t>Y/N</w:t>
            </w:r>
          </w:p>
        </w:tc>
        <w:tc>
          <w:tcPr>
            <w:tcW w:w="2835" w:type="dxa"/>
            <w:tcBorders>
              <w:left w:val="single" w:sz="4" w:space="0" w:color="auto"/>
            </w:tcBorders>
          </w:tcPr>
          <w:p w14:paraId="0A23E5C5" w14:textId="77777777" w:rsidR="003451F2" w:rsidRDefault="003451F2" w:rsidP="00486F76">
            <w:pPr>
              <w:pStyle w:val="1fff0"/>
            </w:pPr>
            <w:r>
              <w:t>Только для заграничного паспорта гражданина РФ.</w:t>
            </w:r>
          </w:p>
          <w:p w14:paraId="1E3272F6" w14:textId="77777777" w:rsidR="003451F2" w:rsidRDefault="003451F2" w:rsidP="00486F76">
            <w:pPr>
              <w:pStyle w:val="1fff0"/>
            </w:pPr>
            <w:r>
              <w:t>Формат: ДД.ММ.ГГГГ</w:t>
            </w:r>
          </w:p>
        </w:tc>
      </w:tr>
      <w:tr w:rsidR="003451F2" w:rsidRPr="00F71177" w14:paraId="2744A5C7" w14:textId="77777777" w:rsidTr="00D71BE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BA42780" w14:textId="77777777" w:rsidR="003451F2" w:rsidRPr="00F71177" w:rsidRDefault="003451F2" w:rsidP="00A4698A">
            <w:pPr>
              <w:pStyle w:val="1f2"/>
              <w:numPr>
                <w:ilvl w:val="0"/>
                <w:numId w:val="62"/>
              </w:numPr>
              <w:spacing w:line="240" w:lineRule="auto"/>
            </w:pPr>
          </w:p>
        </w:tc>
        <w:tc>
          <w:tcPr>
            <w:tcW w:w="3829" w:type="dxa"/>
            <w:gridSpan w:val="2"/>
            <w:tcBorders>
              <w:right w:val="single" w:sz="4" w:space="0" w:color="auto"/>
            </w:tcBorders>
          </w:tcPr>
          <w:p w14:paraId="438C2DF2" w14:textId="77777777" w:rsidR="003451F2" w:rsidRPr="00836350" w:rsidRDefault="003451F2" w:rsidP="00486F76">
            <w:pPr>
              <w:pStyle w:val="1fff0"/>
              <w:rPr>
                <w:lang w:val="en-US"/>
              </w:rPr>
            </w:pPr>
            <w:r>
              <w:t>адрес</w:t>
            </w:r>
          </w:p>
        </w:tc>
        <w:tc>
          <w:tcPr>
            <w:tcW w:w="1841" w:type="dxa"/>
            <w:tcBorders>
              <w:left w:val="single" w:sz="4" w:space="0" w:color="auto"/>
              <w:right w:val="single" w:sz="4" w:space="0" w:color="auto"/>
            </w:tcBorders>
          </w:tcPr>
          <w:p w14:paraId="73CB6B96" w14:textId="77777777" w:rsidR="003451F2" w:rsidRPr="00836350" w:rsidRDefault="003451F2" w:rsidP="00F506E1">
            <w:pPr>
              <w:pStyle w:val="1fff0"/>
              <w:jc w:val="center"/>
              <w:rPr>
                <w:lang w:val="en-US"/>
              </w:rPr>
            </w:pPr>
            <w:r>
              <w:rPr>
                <w:lang w:val="en-US"/>
              </w:rPr>
              <w:t>N</w:t>
            </w:r>
          </w:p>
        </w:tc>
        <w:tc>
          <w:tcPr>
            <w:tcW w:w="2835" w:type="dxa"/>
            <w:tcBorders>
              <w:left w:val="single" w:sz="4" w:space="0" w:color="auto"/>
            </w:tcBorders>
          </w:tcPr>
          <w:p w14:paraId="5DEB4F0E" w14:textId="77777777" w:rsidR="003451F2" w:rsidRDefault="003451F2" w:rsidP="00486F76">
            <w:pPr>
              <w:pStyle w:val="1fff0"/>
            </w:pPr>
          </w:p>
        </w:tc>
      </w:tr>
      <w:tr w:rsidR="003451F2" w:rsidRPr="00F71177" w14:paraId="3DE24AE1"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0F988708" w14:textId="77777777" w:rsidR="003451F2" w:rsidRPr="00F71177" w:rsidRDefault="003451F2" w:rsidP="00A4698A">
            <w:pPr>
              <w:pStyle w:val="1f2"/>
              <w:numPr>
                <w:ilvl w:val="1"/>
                <w:numId w:val="62"/>
              </w:numPr>
              <w:spacing w:line="240" w:lineRule="auto"/>
              <w:ind w:left="317"/>
            </w:pPr>
          </w:p>
        </w:tc>
        <w:tc>
          <w:tcPr>
            <w:tcW w:w="2126" w:type="dxa"/>
          </w:tcPr>
          <w:p w14:paraId="6980F92C" w14:textId="77777777" w:rsidR="003451F2" w:rsidRPr="005A7F9B" w:rsidRDefault="003451F2" w:rsidP="00486F76">
            <w:pPr>
              <w:pStyle w:val="1fff0"/>
              <w:rPr>
                <w:lang w:val="en-US"/>
              </w:rPr>
            </w:pPr>
            <w:r w:rsidRPr="00C24365">
              <w:rPr>
                <w:lang w:val="en-US"/>
              </w:rPr>
              <w:t>type</w:t>
            </w:r>
          </w:p>
        </w:tc>
        <w:tc>
          <w:tcPr>
            <w:tcW w:w="1703" w:type="dxa"/>
            <w:tcBorders>
              <w:right w:val="single" w:sz="4" w:space="0" w:color="auto"/>
            </w:tcBorders>
          </w:tcPr>
          <w:p w14:paraId="13E400D4" w14:textId="77777777" w:rsidR="003451F2" w:rsidRDefault="003451F2" w:rsidP="00486F76">
            <w:pPr>
              <w:pStyle w:val="1fff0"/>
            </w:pPr>
            <w:r>
              <w:t>Тип адреса</w:t>
            </w:r>
          </w:p>
        </w:tc>
        <w:tc>
          <w:tcPr>
            <w:tcW w:w="1841" w:type="dxa"/>
            <w:tcBorders>
              <w:left w:val="single" w:sz="4" w:space="0" w:color="auto"/>
              <w:right w:val="single" w:sz="4" w:space="0" w:color="auto"/>
            </w:tcBorders>
          </w:tcPr>
          <w:p w14:paraId="2D007173" w14:textId="77777777" w:rsidR="003451F2" w:rsidRPr="00836350" w:rsidRDefault="003451F2" w:rsidP="00F506E1">
            <w:pPr>
              <w:pStyle w:val="1fff0"/>
              <w:jc w:val="center"/>
              <w:rPr>
                <w:lang w:val="en-US"/>
              </w:rPr>
            </w:pPr>
            <w:r>
              <w:rPr>
                <w:lang w:val="en-US"/>
              </w:rPr>
              <w:t>Y</w:t>
            </w:r>
          </w:p>
        </w:tc>
        <w:tc>
          <w:tcPr>
            <w:tcW w:w="2835" w:type="dxa"/>
            <w:tcBorders>
              <w:left w:val="single" w:sz="4" w:space="0" w:color="auto"/>
            </w:tcBorders>
          </w:tcPr>
          <w:p w14:paraId="050D179B" w14:textId="77777777" w:rsidR="003451F2" w:rsidRPr="00FF5444" w:rsidRDefault="003451F2" w:rsidP="00FF5444">
            <w:pPr>
              <w:pStyle w:val="1fff0"/>
            </w:pPr>
            <w:r w:rsidRPr="00FF5444">
              <w:t>Перечень допустимых значений:</w:t>
            </w:r>
          </w:p>
          <w:p w14:paraId="624F4C14" w14:textId="28A56950" w:rsidR="003451F2" w:rsidRPr="00FF5444" w:rsidRDefault="0070385E" w:rsidP="00430DF4">
            <w:pPr>
              <w:pStyle w:val="1ff9"/>
              <w:numPr>
                <w:ilvl w:val="0"/>
                <w:numId w:val="129"/>
              </w:numPr>
              <w:spacing w:line="360" w:lineRule="auto"/>
              <w:ind w:left="316" w:hanging="283"/>
              <w:rPr>
                <w:sz w:val="20"/>
              </w:rPr>
            </w:pPr>
            <w:r w:rsidRPr="00FF5444">
              <w:rPr>
                <w:sz w:val="20"/>
              </w:rPr>
              <w:t>«</w:t>
            </w:r>
            <w:r w:rsidR="003451F2" w:rsidRPr="00FF5444">
              <w:rPr>
                <w:sz w:val="20"/>
              </w:rPr>
              <w:t>PLV</w:t>
            </w:r>
            <w:r w:rsidRPr="00FF5444">
              <w:rPr>
                <w:sz w:val="20"/>
              </w:rPr>
              <w:t>»</w:t>
            </w:r>
            <w:r w:rsidR="003451F2" w:rsidRPr="00FF5444">
              <w:rPr>
                <w:sz w:val="20"/>
              </w:rPr>
              <w:t xml:space="preserve"> – адрес проживания;</w:t>
            </w:r>
          </w:p>
          <w:p w14:paraId="17269301" w14:textId="4FFFF272" w:rsidR="003451F2" w:rsidRPr="00FF5444" w:rsidRDefault="0070385E" w:rsidP="00430DF4">
            <w:pPr>
              <w:pStyle w:val="1ff9"/>
              <w:numPr>
                <w:ilvl w:val="0"/>
                <w:numId w:val="129"/>
              </w:numPr>
              <w:spacing w:line="360" w:lineRule="auto"/>
              <w:ind w:left="316" w:hanging="283"/>
              <w:rPr>
                <w:sz w:val="20"/>
              </w:rPr>
            </w:pPr>
            <w:r w:rsidRPr="00FF5444">
              <w:rPr>
                <w:sz w:val="20"/>
              </w:rPr>
              <w:t>«PRG»</w:t>
            </w:r>
            <w:r w:rsidR="00F506E1">
              <w:rPr>
                <w:sz w:val="20"/>
              </w:rPr>
              <w:t xml:space="preserve"> – адрес регистрации</w:t>
            </w:r>
          </w:p>
        </w:tc>
      </w:tr>
      <w:tr w:rsidR="003451F2" w:rsidRPr="00F71177" w14:paraId="7C29A1F0"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D5F7873" w14:textId="77777777" w:rsidR="003451F2" w:rsidRPr="00F71177" w:rsidRDefault="003451F2" w:rsidP="00A4698A">
            <w:pPr>
              <w:pStyle w:val="1f2"/>
              <w:numPr>
                <w:ilvl w:val="1"/>
                <w:numId w:val="62"/>
              </w:numPr>
              <w:spacing w:line="240" w:lineRule="auto"/>
              <w:ind w:left="317"/>
            </w:pPr>
          </w:p>
        </w:tc>
        <w:tc>
          <w:tcPr>
            <w:tcW w:w="2126" w:type="dxa"/>
          </w:tcPr>
          <w:p w14:paraId="429C9E08" w14:textId="77777777" w:rsidR="003451F2" w:rsidRPr="00C24365" w:rsidRDefault="003451F2" w:rsidP="00486F76">
            <w:pPr>
              <w:pStyle w:val="1fff0"/>
              <w:rPr>
                <w:lang w:val="en-US"/>
              </w:rPr>
            </w:pPr>
            <w:r>
              <w:rPr>
                <w:lang w:val="en-US"/>
              </w:rPr>
              <w:t>addressStr</w:t>
            </w:r>
          </w:p>
        </w:tc>
        <w:tc>
          <w:tcPr>
            <w:tcW w:w="1703" w:type="dxa"/>
          </w:tcPr>
          <w:p w14:paraId="0D6772F9" w14:textId="77777777" w:rsidR="003451F2" w:rsidRDefault="003451F2" w:rsidP="00486F76">
            <w:pPr>
              <w:pStyle w:val="1fff0"/>
            </w:pPr>
            <w:r>
              <w:t>Адресная строка</w:t>
            </w:r>
          </w:p>
        </w:tc>
        <w:tc>
          <w:tcPr>
            <w:tcW w:w="1841" w:type="dxa"/>
          </w:tcPr>
          <w:p w14:paraId="54B27AAB" w14:textId="77777777" w:rsidR="003451F2" w:rsidRPr="000D25D6" w:rsidRDefault="003451F2" w:rsidP="00F506E1">
            <w:pPr>
              <w:pStyle w:val="1fff0"/>
              <w:jc w:val="center"/>
            </w:pPr>
            <w:r>
              <w:rPr>
                <w:lang w:val="en-US"/>
              </w:rPr>
              <w:t>Y</w:t>
            </w:r>
          </w:p>
        </w:tc>
        <w:tc>
          <w:tcPr>
            <w:tcW w:w="2835" w:type="dxa"/>
          </w:tcPr>
          <w:p w14:paraId="5E18E582" w14:textId="2BCC34B0" w:rsidR="003451F2" w:rsidRPr="00FC4C37" w:rsidRDefault="003451F2" w:rsidP="00486F76">
            <w:pPr>
              <w:pStyle w:val="1fff0"/>
            </w:pPr>
            <w:r>
              <w:t>Т</w:t>
            </w:r>
            <w:r w:rsidRPr="00EE6836">
              <w:t xml:space="preserve">екстовая строка, содержащая элементы адреса (перечисляются </w:t>
            </w:r>
            <w:r w:rsidR="00D71BE9">
              <w:br/>
            </w:r>
            <w:r w:rsidRPr="00EE6836">
              <w:lastRenderedPageBreak/>
              <w:t>через разделитель «,», не более 2000 символов)</w:t>
            </w:r>
          </w:p>
        </w:tc>
      </w:tr>
      <w:tr w:rsidR="003451F2" w:rsidRPr="00F71177" w14:paraId="230CD81B"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4365BBD" w14:textId="77777777" w:rsidR="003451F2" w:rsidRPr="00F71177" w:rsidRDefault="003451F2" w:rsidP="00A4698A">
            <w:pPr>
              <w:pStyle w:val="1f2"/>
              <w:numPr>
                <w:ilvl w:val="1"/>
                <w:numId w:val="62"/>
              </w:numPr>
              <w:spacing w:line="240" w:lineRule="auto"/>
              <w:ind w:left="317"/>
            </w:pPr>
          </w:p>
        </w:tc>
        <w:tc>
          <w:tcPr>
            <w:tcW w:w="2126" w:type="dxa"/>
          </w:tcPr>
          <w:p w14:paraId="146A3CB3" w14:textId="77777777" w:rsidR="003451F2" w:rsidRPr="00D71BE9" w:rsidRDefault="003451F2" w:rsidP="00486F76">
            <w:pPr>
              <w:pStyle w:val="1fff0"/>
            </w:pPr>
            <w:r w:rsidRPr="006273E9">
              <w:rPr>
                <w:lang w:val="en-US"/>
              </w:rPr>
              <w:t>countryId</w:t>
            </w:r>
          </w:p>
        </w:tc>
        <w:tc>
          <w:tcPr>
            <w:tcW w:w="1703" w:type="dxa"/>
          </w:tcPr>
          <w:p w14:paraId="4AA76D1A" w14:textId="77777777" w:rsidR="003451F2" w:rsidRDefault="003451F2" w:rsidP="00486F76">
            <w:pPr>
              <w:pStyle w:val="1fff0"/>
            </w:pPr>
            <w:r>
              <w:t>Трехбуквенный код страны</w:t>
            </w:r>
          </w:p>
        </w:tc>
        <w:tc>
          <w:tcPr>
            <w:tcW w:w="1841" w:type="dxa"/>
          </w:tcPr>
          <w:p w14:paraId="141162A1" w14:textId="77777777" w:rsidR="003451F2" w:rsidRPr="00D71BE9" w:rsidRDefault="003451F2" w:rsidP="00F506E1">
            <w:pPr>
              <w:pStyle w:val="1fff0"/>
              <w:jc w:val="center"/>
            </w:pPr>
            <w:r>
              <w:rPr>
                <w:lang w:val="en-US"/>
              </w:rPr>
              <w:t>N</w:t>
            </w:r>
          </w:p>
        </w:tc>
        <w:tc>
          <w:tcPr>
            <w:tcW w:w="2835" w:type="dxa"/>
          </w:tcPr>
          <w:p w14:paraId="7A016857" w14:textId="5E145487" w:rsidR="003451F2" w:rsidRPr="00D6467C" w:rsidRDefault="003451F2" w:rsidP="00486F76">
            <w:pPr>
              <w:pStyle w:val="1fff0"/>
            </w:pPr>
            <w:r>
              <w:t xml:space="preserve">В формате </w:t>
            </w:r>
            <w:r>
              <w:rPr>
                <w:lang w:val="en-US"/>
              </w:rPr>
              <w:t>XXX</w:t>
            </w:r>
          </w:p>
        </w:tc>
      </w:tr>
      <w:tr w:rsidR="003451F2" w:rsidRPr="00F71177" w14:paraId="224C0558"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ECB3915" w14:textId="77777777" w:rsidR="003451F2" w:rsidRPr="00F71177" w:rsidRDefault="003451F2" w:rsidP="00A4698A">
            <w:pPr>
              <w:pStyle w:val="1f2"/>
              <w:numPr>
                <w:ilvl w:val="1"/>
                <w:numId w:val="62"/>
              </w:numPr>
              <w:spacing w:line="240" w:lineRule="auto"/>
              <w:ind w:left="317"/>
            </w:pPr>
          </w:p>
        </w:tc>
        <w:tc>
          <w:tcPr>
            <w:tcW w:w="2126" w:type="dxa"/>
          </w:tcPr>
          <w:p w14:paraId="1559BA17" w14:textId="77777777" w:rsidR="003451F2" w:rsidRPr="00D71BE9" w:rsidRDefault="003451F2" w:rsidP="00486F76">
            <w:pPr>
              <w:pStyle w:val="1fff0"/>
            </w:pPr>
            <w:r w:rsidRPr="006273E9">
              <w:rPr>
                <w:lang w:val="en-US"/>
              </w:rPr>
              <w:t>zipCode</w:t>
            </w:r>
          </w:p>
        </w:tc>
        <w:tc>
          <w:tcPr>
            <w:tcW w:w="1703" w:type="dxa"/>
          </w:tcPr>
          <w:p w14:paraId="2E44C791" w14:textId="77777777" w:rsidR="003451F2" w:rsidRDefault="003451F2" w:rsidP="00486F76">
            <w:pPr>
              <w:pStyle w:val="1fff0"/>
            </w:pPr>
            <w:r>
              <w:t>Индекс</w:t>
            </w:r>
          </w:p>
        </w:tc>
        <w:tc>
          <w:tcPr>
            <w:tcW w:w="1841" w:type="dxa"/>
          </w:tcPr>
          <w:p w14:paraId="1FA8DCE5" w14:textId="77777777" w:rsidR="003451F2" w:rsidRPr="00D71BE9" w:rsidRDefault="003451F2" w:rsidP="00F506E1">
            <w:pPr>
              <w:pStyle w:val="1fff0"/>
              <w:jc w:val="center"/>
            </w:pPr>
            <w:r>
              <w:rPr>
                <w:lang w:val="en-US"/>
              </w:rPr>
              <w:t>N</w:t>
            </w:r>
          </w:p>
        </w:tc>
        <w:tc>
          <w:tcPr>
            <w:tcW w:w="2835" w:type="dxa"/>
          </w:tcPr>
          <w:p w14:paraId="2C2F0127" w14:textId="3A9AF09C"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30074B98"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5975C215" w14:textId="77777777" w:rsidR="003451F2" w:rsidRPr="00F71177" w:rsidRDefault="003451F2" w:rsidP="00A4698A">
            <w:pPr>
              <w:pStyle w:val="1f2"/>
              <w:numPr>
                <w:ilvl w:val="1"/>
                <w:numId w:val="62"/>
              </w:numPr>
              <w:spacing w:line="240" w:lineRule="auto"/>
              <w:ind w:left="317"/>
            </w:pPr>
          </w:p>
        </w:tc>
        <w:tc>
          <w:tcPr>
            <w:tcW w:w="2126" w:type="dxa"/>
          </w:tcPr>
          <w:p w14:paraId="15A3738D" w14:textId="77777777" w:rsidR="003451F2" w:rsidRPr="006273E9" w:rsidRDefault="003451F2" w:rsidP="00486F76">
            <w:pPr>
              <w:pStyle w:val="1fff0"/>
              <w:rPr>
                <w:lang w:val="en-US"/>
              </w:rPr>
            </w:pPr>
            <w:r w:rsidRPr="006273E9">
              <w:rPr>
                <w:lang w:val="en-US"/>
              </w:rPr>
              <w:t>region</w:t>
            </w:r>
          </w:p>
        </w:tc>
        <w:tc>
          <w:tcPr>
            <w:tcW w:w="1703" w:type="dxa"/>
          </w:tcPr>
          <w:p w14:paraId="3A94AC7C" w14:textId="77777777" w:rsidR="003451F2" w:rsidRDefault="003451F2" w:rsidP="00486F76">
            <w:pPr>
              <w:pStyle w:val="1fff0"/>
            </w:pPr>
            <w:r>
              <w:t>Область</w:t>
            </w:r>
          </w:p>
        </w:tc>
        <w:tc>
          <w:tcPr>
            <w:tcW w:w="1841" w:type="dxa"/>
          </w:tcPr>
          <w:p w14:paraId="74A9D6BA" w14:textId="77777777" w:rsidR="003451F2" w:rsidRPr="00FC4C37" w:rsidRDefault="003451F2" w:rsidP="00F506E1">
            <w:pPr>
              <w:pStyle w:val="1fff0"/>
              <w:jc w:val="center"/>
            </w:pPr>
            <w:r>
              <w:rPr>
                <w:lang w:val="en-US"/>
              </w:rPr>
              <w:t>N</w:t>
            </w:r>
          </w:p>
        </w:tc>
        <w:tc>
          <w:tcPr>
            <w:tcW w:w="2835" w:type="dxa"/>
          </w:tcPr>
          <w:p w14:paraId="329F9AED" w14:textId="1B5E4B73"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32794DBA"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2EBC35D" w14:textId="77777777" w:rsidR="003451F2" w:rsidRPr="00F71177" w:rsidRDefault="003451F2" w:rsidP="00A4698A">
            <w:pPr>
              <w:pStyle w:val="1f2"/>
              <w:numPr>
                <w:ilvl w:val="1"/>
                <w:numId w:val="62"/>
              </w:numPr>
              <w:spacing w:line="240" w:lineRule="auto"/>
              <w:ind w:left="317"/>
            </w:pPr>
          </w:p>
        </w:tc>
        <w:tc>
          <w:tcPr>
            <w:tcW w:w="2126" w:type="dxa"/>
          </w:tcPr>
          <w:p w14:paraId="49B282A7" w14:textId="77777777" w:rsidR="003451F2" w:rsidRPr="006273E9" w:rsidRDefault="003451F2" w:rsidP="00486F76">
            <w:pPr>
              <w:pStyle w:val="1fff0"/>
              <w:rPr>
                <w:lang w:val="en-US"/>
              </w:rPr>
            </w:pPr>
            <w:r w:rsidRPr="006273E9">
              <w:rPr>
                <w:lang w:val="en-US"/>
              </w:rPr>
              <w:t>area</w:t>
            </w:r>
          </w:p>
        </w:tc>
        <w:tc>
          <w:tcPr>
            <w:tcW w:w="1703" w:type="dxa"/>
          </w:tcPr>
          <w:p w14:paraId="604B1F87" w14:textId="77777777" w:rsidR="003451F2" w:rsidRDefault="003451F2" w:rsidP="00486F76">
            <w:pPr>
              <w:pStyle w:val="1fff0"/>
            </w:pPr>
            <w:r>
              <w:t>Район</w:t>
            </w:r>
          </w:p>
        </w:tc>
        <w:tc>
          <w:tcPr>
            <w:tcW w:w="1841" w:type="dxa"/>
          </w:tcPr>
          <w:p w14:paraId="3D05563C" w14:textId="77777777" w:rsidR="003451F2" w:rsidRPr="00FC4C37" w:rsidRDefault="003451F2" w:rsidP="00F506E1">
            <w:pPr>
              <w:pStyle w:val="1fff0"/>
              <w:jc w:val="center"/>
            </w:pPr>
            <w:r>
              <w:rPr>
                <w:lang w:val="en-US"/>
              </w:rPr>
              <w:t>N</w:t>
            </w:r>
          </w:p>
        </w:tc>
        <w:tc>
          <w:tcPr>
            <w:tcW w:w="2835" w:type="dxa"/>
          </w:tcPr>
          <w:p w14:paraId="10CA0D9F" w14:textId="683AA6C0"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27704A36"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2A79E8D" w14:textId="77777777" w:rsidR="003451F2" w:rsidRPr="00F71177" w:rsidRDefault="003451F2" w:rsidP="00A4698A">
            <w:pPr>
              <w:pStyle w:val="1f2"/>
              <w:numPr>
                <w:ilvl w:val="1"/>
                <w:numId w:val="62"/>
              </w:numPr>
              <w:spacing w:line="240" w:lineRule="auto"/>
              <w:ind w:left="317"/>
            </w:pPr>
          </w:p>
        </w:tc>
        <w:tc>
          <w:tcPr>
            <w:tcW w:w="2126" w:type="dxa"/>
          </w:tcPr>
          <w:p w14:paraId="237A7A17" w14:textId="77777777" w:rsidR="003451F2" w:rsidRPr="006273E9" w:rsidRDefault="003451F2" w:rsidP="00486F76">
            <w:pPr>
              <w:pStyle w:val="1fff0"/>
              <w:rPr>
                <w:lang w:val="en-US"/>
              </w:rPr>
            </w:pPr>
            <w:r w:rsidRPr="006273E9">
              <w:t>city</w:t>
            </w:r>
          </w:p>
        </w:tc>
        <w:tc>
          <w:tcPr>
            <w:tcW w:w="1703" w:type="dxa"/>
          </w:tcPr>
          <w:p w14:paraId="2CAA895E" w14:textId="77777777" w:rsidR="003451F2" w:rsidRDefault="003451F2" w:rsidP="00486F76">
            <w:pPr>
              <w:pStyle w:val="1fff0"/>
            </w:pPr>
            <w:r>
              <w:t>Город</w:t>
            </w:r>
          </w:p>
        </w:tc>
        <w:tc>
          <w:tcPr>
            <w:tcW w:w="1841" w:type="dxa"/>
          </w:tcPr>
          <w:p w14:paraId="256499CA" w14:textId="77777777" w:rsidR="003451F2" w:rsidRPr="00FC4C37" w:rsidRDefault="003451F2" w:rsidP="00F506E1">
            <w:pPr>
              <w:pStyle w:val="1fff0"/>
              <w:jc w:val="center"/>
            </w:pPr>
            <w:r>
              <w:rPr>
                <w:lang w:val="en-US"/>
              </w:rPr>
              <w:t>N</w:t>
            </w:r>
          </w:p>
        </w:tc>
        <w:tc>
          <w:tcPr>
            <w:tcW w:w="2835" w:type="dxa"/>
          </w:tcPr>
          <w:p w14:paraId="1F6CAE88" w14:textId="45AB9DC3"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6E5136EC"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9DBB2F1" w14:textId="77777777" w:rsidR="003451F2" w:rsidRPr="00F71177" w:rsidRDefault="003451F2" w:rsidP="00A4698A">
            <w:pPr>
              <w:pStyle w:val="1f2"/>
              <w:numPr>
                <w:ilvl w:val="1"/>
                <w:numId w:val="62"/>
              </w:numPr>
              <w:spacing w:line="240" w:lineRule="auto"/>
              <w:ind w:left="317"/>
            </w:pPr>
          </w:p>
        </w:tc>
        <w:tc>
          <w:tcPr>
            <w:tcW w:w="2126" w:type="dxa"/>
          </w:tcPr>
          <w:p w14:paraId="1C6C794E" w14:textId="77777777" w:rsidR="003451F2" w:rsidRPr="006273E9" w:rsidRDefault="003451F2" w:rsidP="00486F76">
            <w:pPr>
              <w:pStyle w:val="1fff0"/>
              <w:rPr>
                <w:lang w:val="en-US"/>
              </w:rPr>
            </w:pPr>
            <w:r w:rsidRPr="006273E9">
              <w:rPr>
                <w:lang w:val="en-US"/>
              </w:rPr>
              <w:t>district</w:t>
            </w:r>
          </w:p>
        </w:tc>
        <w:tc>
          <w:tcPr>
            <w:tcW w:w="1703" w:type="dxa"/>
          </w:tcPr>
          <w:p w14:paraId="08767031" w14:textId="77777777" w:rsidR="003451F2" w:rsidRDefault="003451F2" w:rsidP="00486F76">
            <w:pPr>
              <w:pStyle w:val="1fff0"/>
            </w:pPr>
            <w:r>
              <w:t>Округ</w:t>
            </w:r>
          </w:p>
        </w:tc>
        <w:tc>
          <w:tcPr>
            <w:tcW w:w="1841" w:type="dxa"/>
          </w:tcPr>
          <w:p w14:paraId="42BACCE3" w14:textId="77777777" w:rsidR="003451F2" w:rsidRPr="00FC4C37" w:rsidRDefault="003451F2" w:rsidP="00F506E1">
            <w:pPr>
              <w:pStyle w:val="1fff0"/>
              <w:jc w:val="center"/>
            </w:pPr>
            <w:r>
              <w:rPr>
                <w:lang w:val="en-US"/>
              </w:rPr>
              <w:t>N</w:t>
            </w:r>
          </w:p>
        </w:tc>
        <w:tc>
          <w:tcPr>
            <w:tcW w:w="2835" w:type="dxa"/>
          </w:tcPr>
          <w:p w14:paraId="1352E614" w14:textId="1457C450"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0C153DF0"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CB4FBA3" w14:textId="77777777" w:rsidR="003451F2" w:rsidRPr="00F71177" w:rsidRDefault="003451F2" w:rsidP="00A4698A">
            <w:pPr>
              <w:pStyle w:val="1f2"/>
              <w:numPr>
                <w:ilvl w:val="1"/>
                <w:numId w:val="62"/>
              </w:numPr>
              <w:spacing w:line="240" w:lineRule="auto"/>
              <w:ind w:left="317"/>
            </w:pPr>
          </w:p>
        </w:tc>
        <w:tc>
          <w:tcPr>
            <w:tcW w:w="2126" w:type="dxa"/>
          </w:tcPr>
          <w:p w14:paraId="06267875" w14:textId="77777777" w:rsidR="003451F2" w:rsidRPr="006273E9" w:rsidRDefault="003451F2" w:rsidP="00486F76">
            <w:pPr>
              <w:pStyle w:val="1fff0"/>
              <w:rPr>
                <w:lang w:val="en-US"/>
              </w:rPr>
            </w:pPr>
            <w:r w:rsidRPr="006273E9">
              <w:rPr>
                <w:lang w:val="en-US"/>
              </w:rPr>
              <w:t>settlement</w:t>
            </w:r>
          </w:p>
        </w:tc>
        <w:tc>
          <w:tcPr>
            <w:tcW w:w="1703" w:type="dxa"/>
          </w:tcPr>
          <w:p w14:paraId="0CE7C49F" w14:textId="77777777" w:rsidR="003451F2" w:rsidRDefault="003451F2" w:rsidP="00486F76">
            <w:pPr>
              <w:pStyle w:val="1fff0"/>
            </w:pPr>
            <w:r>
              <w:t>Населенный пункт</w:t>
            </w:r>
          </w:p>
        </w:tc>
        <w:tc>
          <w:tcPr>
            <w:tcW w:w="1841" w:type="dxa"/>
          </w:tcPr>
          <w:p w14:paraId="326ED05E" w14:textId="77777777" w:rsidR="003451F2" w:rsidRPr="00FC4C37" w:rsidRDefault="003451F2" w:rsidP="00F506E1">
            <w:pPr>
              <w:pStyle w:val="1fff0"/>
              <w:jc w:val="center"/>
            </w:pPr>
            <w:r>
              <w:rPr>
                <w:lang w:val="en-US"/>
              </w:rPr>
              <w:t>N</w:t>
            </w:r>
          </w:p>
        </w:tc>
        <w:tc>
          <w:tcPr>
            <w:tcW w:w="2835" w:type="dxa"/>
          </w:tcPr>
          <w:p w14:paraId="603C805C" w14:textId="11F6BDAA" w:rsidR="003451F2" w:rsidRPr="00FC4C37" w:rsidRDefault="003451F2" w:rsidP="00486F76">
            <w:pPr>
              <w:pStyle w:val="1fff0"/>
            </w:pPr>
            <w:r>
              <w:t>Текстовая строка, содержащая не</w:t>
            </w:r>
            <w:r w:rsidR="00756F6B">
              <w:t> </w:t>
            </w:r>
            <w:r w:rsidR="00FF5444">
              <w:t>более 256 символов</w:t>
            </w:r>
          </w:p>
        </w:tc>
      </w:tr>
      <w:tr w:rsidR="003451F2" w:rsidRPr="00F71177" w14:paraId="653420C6"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25F5E4F9" w14:textId="77777777" w:rsidR="003451F2" w:rsidRPr="00F71177" w:rsidRDefault="003451F2" w:rsidP="00A4698A">
            <w:pPr>
              <w:pStyle w:val="1f2"/>
              <w:numPr>
                <w:ilvl w:val="1"/>
                <w:numId w:val="62"/>
              </w:numPr>
              <w:spacing w:line="240" w:lineRule="auto"/>
              <w:ind w:left="317"/>
            </w:pPr>
          </w:p>
        </w:tc>
        <w:tc>
          <w:tcPr>
            <w:tcW w:w="2126" w:type="dxa"/>
          </w:tcPr>
          <w:p w14:paraId="655DF48E" w14:textId="77777777" w:rsidR="003451F2" w:rsidRPr="006273E9" w:rsidRDefault="003451F2" w:rsidP="00486F76">
            <w:pPr>
              <w:pStyle w:val="1fff0"/>
              <w:rPr>
                <w:lang w:val="en-US"/>
              </w:rPr>
            </w:pPr>
            <w:r w:rsidRPr="006273E9">
              <w:t>street</w:t>
            </w:r>
          </w:p>
        </w:tc>
        <w:tc>
          <w:tcPr>
            <w:tcW w:w="1703" w:type="dxa"/>
          </w:tcPr>
          <w:p w14:paraId="607BCC18" w14:textId="77777777" w:rsidR="003451F2" w:rsidRDefault="003451F2" w:rsidP="00486F76">
            <w:pPr>
              <w:pStyle w:val="1fff0"/>
            </w:pPr>
            <w:r>
              <w:t>Улица</w:t>
            </w:r>
          </w:p>
        </w:tc>
        <w:tc>
          <w:tcPr>
            <w:tcW w:w="1841" w:type="dxa"/>
          </w:tcPr>
          <w:p w14:paraId="08518CC3" w14:textId="77777777" w:rsidR="003451F2" w:rsidRPr="00FC4C37" w:rsidRDefault="003451F2" w:rsidP="00F506E1">
            <w:pPr>
              <w:pStyle w:val="1fff0"/>
              <w:jc w:val="center"/>
            </w:pPr>
            <w:r>
              <w:rPr>
                <w:lang w:val="en-US"/>
              </w:rPr>
              <w:t>N</w:t>
            </w:r>
          </w:p>
        </w:tc>
        <w:tc>
          <w:tcPr>
            <w:tcW w:w="2835" w:type="dxa"/>
          </w:tcPr>
          <w:p w14:paraId="3B91D8BA" w14:textId="7F3524EB"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119F8937"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BDA3787" w14:textId="77777777" w:rsidR="003451F2" w:rsidRPr="00F71177" w:rsidRDefault="003451F2" w:rsidP="00A4698A">
            <w:pPr>
              <w:pStyle w:val="1f2"/>
              <w:numPr>
                <w:ilvl w:val="1"/>
                <w:numId w:val="62"/>
              </w:numPr>
              <w:spacing w:line="240" w:lineRule="auto"/>
              <w:ind w:left="317"/>
            </w:pPr>
          </w:p>
        </w:tc>
        <w:tc>
          <w:tcPr>
            <w:tcW w:w="2126" w:type="dxa"/>
          </w:tcPr>
          <w:p w14:paraId="1D910997" w14:textId="77777777" w:rsidR="003451F2" w:rsidRPr="006273E9" w:rsidRDefault="003451F2" w:rsidP="00486F76">
            <w:pPr>
              <w:pStyle w:val="1fff0"/>
            </w:pPr>
            <w:r w:rsidRPr="0052080F">
              <w:t>additionArea</w:t>
            </w:r>
          </w:p>
        </w:tc>
        <w:tc>
          <w:tcPr>
            <w:tcW w:w="1703" w:type="dxa"/>
          </w:tcPr>
          <w:p w14:paraId="6029ADA3" w14:textId="63205F40" w:rsidR="003451F2" w:rsidRDefault="003451F2" w:rsidP="00486F76">
            <w:pPr>
              <w:pStyle w:val="1fff0"/>
            </w:pPr>
            <w:r>
              <w:t xml:space="preserve">Уточнение </w:t>
            </w:r>
            <w:r w:rsidR="00F506E1">
              <w:br/>
            </w:r>
            <w:r>
              <w:t>по региону проживания</w:t>
            </w:r>
          </w:p>
        </w:tc>
        <w:tc>
          <w:tcPr>
            <w:tcW w:w="1841" w:type="dxa"/>
          </w:tcPr>
          <w:p w14:paraId="39F72081" w14:textId="77777777" w:rsidR="003451F2" w:rsidRPr="00FC4C37" w:rsidRDefault="003451F2" w:rsidP="00F506E1">
            <w:pPr>
              <w:pStyle w:val="1fff0"/>
              <w:jc w:val="center"/>
            </w:pPr>
            <w:r>
              <w:rPr>
                <w:lang w:val="en-US"/>
              </w:rPr>
              <w:t>N</w:t>
            </w:r>
          </w:p>
        </w:tc>
        <w:tc>
          <w:tcPr>
            <w:tcW w:w="2835" w:type="dxa"/>
          </w:tcPr>
          <w:p w14:paraId="58A6C9FB" w14:textId="05D201FE"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4E8D2004"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305FAD17" w14:textId="77777777" w:rsidR="003451F2" w:rsidRPr="00F71177" w:rsidRDefault="003451F2" w:rsidP="00A4698A">
            <w:pPr>
              <w:pStyle w:val="1f2"/>
              <w:numPr>
                <w:ilvl w:val="1"/>
                <w:numId w:val="62"/>
              </w:numPr>
              <w:spacing w:line="240" w:lineRule="auto"/>
              <w:ind w:left="317"/>
            </w:pPr>
          </w:p>
        </w:tc>
        <w:tc>
          <w:tcPr>
            <w:tcW w:w="2126" w:type="dxa"/>
          </w:tcPr>
          <w:p w14:paraId="61802857" w14:textId="77777777" w:rsidR="003451F2" w:rsidRPr="0052080F" w:rsidRDefault="003451F2" w:rsidP="00486F76">
            <w:pPr>
              <w:pStyle w:val="1fff0"/>
            </w:pPr>
            <w:r w:rsidRPr="0052080F">
              <w:rPr>
                <w:lang w:val="en-US"/>
              </w:rPr>
              <w:t>additionAreaStreet</w:t>
            </w:r>
          </w:p>
        </w:tc>
        <w:tc>
          <w:tcPr>
            <w:tcW w:w="1703" w:type="dxa"/>
          </w:tcPr>
          <w:p w14:paraId="0C987B68" w14:textId="6A747A15" w:rsidR="003451F2" w:rsidRDefault="003451F2" w:rsidP="00486F76">
            <w:pPr>
              <w:pStyle w:val="1fff0"/>
            </w:pPr>
            <w:r>
              <w:t xml:space="preserve">Уточнение </w:t>
            </w:r>
            <w:r w:rsidR="00F506E1">
              <w:br/>
            </w:r>
            <w:r>
              <w:t>по улице</w:t>
            </w:r>
          </w:p>
        </w:tc>
        <w:tc>
          <w:tcPr>
            <w:tcW w:w="1841" w:type="dxa"/>
          </w:tcPr>
          <w:p w14:paraId="50C30A8A" w14:textId="77777777" w:rsidR="003451F2" w:rsidRPr="00FC4C37" w:rsidRDefault="003451F2" w:rsidP="00F506E1">
            <w:pPr>
              <w:pStyle w:val="1fff0"/>
              <w:jc w:val="center"/>
            </w:pPr>
            <w:r>
              <w:rPr>
                <w:lang w:val="en-US"/>
              </w:rPr>
              <w:t>N</w:t>
            </w:r>
          </w:p>
        </w:tc>
        <w:tc>
          <w:tcPr>
            <w:tcW w:w="2835" w:type="dxa"/>
          </w:tcPr>
          <w:p w14:paraId="65782E17" w14:textId="0671A024"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3F9D9C9A"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712165E" w14:textId="77777777" w:rsidR="003451F2" w:rsidRPr="00F71177" w:rsidRDefault="003451F2" w:rsidP="00A4698A">
            <w:pPr>
              <w:pStyle w:val="1f2"/>
              <w:numPr>
                <w:ilvl w:val="1"/>
                <w:numId w:val="62"/>
              </w:numPr>
              <w:spacing w:line="240" w:lineRule="auto"/>
              <w:ind w:left="317"/>
            </w:pPr>
          </w:p>
        </w:tc>
        <w:tc>
          <w:tcPr>
            <w:tcW w:w="2126" w:type="dxa"/>
          </w:tcPr>
          <w:p w14:paraId="2BF0D09E" w14:textId="77777777" w:rsidR="003451F2" w:rsidRPr="0052080F" w:rsidRDefault="003451F2" w:rsidP="00486F76">
            <w:pPr>
              <w:pStyle w:val="1fff0"/>
              <w:rPr>
                <w:lang w:val="en-US"/>
              </w:rPr>
            </w:pPr>
            <w:r w:rsidRPr="00236945">
              <w:rPr>
                <w:lang w:val="en-US"/>
              </w:rPr>
              <w:t>house</w:t>
            </w:r>
          </w:p>
        </w:tc>
        <w:tc>
          <w:tcPr>
            <w:tcW w:w="1703" w:type="dxa"/>
          </w:tcPr>
          <w:p w14:paraId="50800747" w14:textId="77777777" w:rsidR="003451F2" w:rsidRDefault="003451F2" w:rsidP="00486F76">
            <w:pPr>
              <w:pStyle w:val="1fff0"/>
            </w:pPr>
            <w:r>
              <w:t>Дом</w:t>
            </w:r>
          </w:p>
        </w:tc>
        <w:tc>
          <w:tcPr>
            <w:tcW w:w="1841" w:type="dxa"/>
          </w:tcPr>
          <w:p w14:paraId="5AA40C61" w14:textId="77777777" w:rsidR="003451F2" w:rsidRPr="00FC4C37" w:rsidRDefault="003451F2" w:rsidP="00F506E1">
            <w:pPr>
              <w:pStyle w:val="1fff0"/>
              <w:jc w:val="center"/>
            </w:pPr>
            <w:r>
              <w:rPr>
                <w:lang w:val="en-US"/>
              </w:rPr>
              <w:t>N</w:t>
            </w:r>
          </w:p>
        </w:tc>
        <w:tc>
          <w:tcPr>
            <w:tcW w:w="2835" w:type="dxa"/>
          </w:tcPr>
          <w:p w14:paraId="627BBA0E" w14:textId="45A927C3"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391BAB85"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1C8DA0E8" w14:textId="77777777" w:rsidR="003451F2" w:rsidRPr="00F71177" w:rsidRDefault="003451F2" w:rsidP="00A4698A">
            <w:pPr>
              <w:pStyle w:val="1f2"/>
              <w:numPr>
                <w:ilvl w:val="1"/>
                <w:numId w:val="62"/>
              </w:numPr>
              <w:spacing w:line="240" w:lineRule="auto"/>
              <w:ind w:left="317"/>
            </w:pPr>
          </w:p>
        </w:tc>
        <w:tc>
          <w:tcPr>
            <w:tcW w:w="2126" w:type="dxa"/>
          </w:tcPr>
          <w:p w14:paraId="00629969" w14:textId="77777777" w:rsidR="003451F2" w:rsidRPr="00236945" w:rsidRDefault="003451F2" w:rsidP="00486F76">
            <w:pPr>
              <w:pStyle w:val="1fff0"/>
              <w:rPr>
                <w:lang w:val="en-US"/>
              </w:rPr>
            </w:pPr>
            <w:r w:rsidRPr="00236945">
              <w:rPr>
                <w:lang w:val="en-US"/>
              </w:rPr>
              <w:t>building</w:t>
            </w:r>
          </w:p>
        </w:tc>
        <w:tc>
          <w:tcPr>
            <w:tcW w:w="1703" w:type="dxa"/>
          </w:tcPr>
          <w:p w14:paraId="61A3FC4D" w14:textId="77777777" w:rsidR="003451F2" w:rsidRDefault="003451F2" w:rsidP="00486F76">
            <w:pPr>
              <w:pStyle w:val="1fff0"/>
            </w:pPr>
            <w:r>
              <w:t>Строение</w:t>
            </w:r>
          </w:p>
        </w:tc>
        <w:tc>
          <w:tcPr>
            <w:tcW w:w="1841" w:type="dxa"/>
          </w:tcPr>
          <w:p w14:paraId="6B1307CA" w14:textId="77777777" w:rsidR="003451F2" w:rsidRPr="00FC4C37" w:rsidRDefault="003451F2" w:rsidP="00F506E1">
            <w:pPr>
              <w:pStyle w:val="1fff0"/>
              <w:jc w:val="center"/>
            </w:pPr>
            <w:r>
              <w:rPr>
                <w:lang w:val="en-US"/>
              </w:rPr>
              <w:t>N</w:t>
            </w:r>
          </w:p>
        </w:tc>
        <w:tc>
          <w:tcPr>
            <w:tcW w:w="2835" w:type="dxa"/>
          </w:tcPr>
          <w:p w14:paraId="541EB53C" w14:textId="5A7B9B7B"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07F1D74B"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58FD64B" w14:textId="77777777" w:rsidR="003451F2" w:rsidRPr="00F71177" w:rsidRDefault="003451F2" w:rsidP="00A4698A">
            <w:pPr>
              <w:pStyle w:val="1f2"/>
              <w:numPr>
                <w:ilvl w:val="1"/>
                <w:numId w:val="62"/>
              </w:numPr>
              <w:spacing w:line="240" w:lineRule="auto"/>
              <w:ind w:left="317"/>
            </w:pPr>
          </w:p>
        </w:tc>
        <w:tc>
          <w:tcPr>
            <w:tcW w:w="2126" w:type="dxa"/>
          </w:tcPr>
          <w:p w14:paraId="2A1CF84E" w14:textId="77777777" w:rsidR="003451F2" w:rsidRPr="00236945" w:rsidRDefault="003451F2" w:rsidP="00486F76">
            <w:pPr>
              <w:pStyle w:val="1fff0"/>
              <w:rPr>
                <w:lang w:val="en-US"/>
              </w:rPr>
            </w:pPr>
            <w:r w:rsidRPr="00236945">
              <w:rPr>
                <w:lang w:val="en-US"/>
              </w:rPr>
              <w:t>frame</w:t>
            </w:r>
          </w:p>
        </w:tc>
        <w:tc>
          <w:tcPr>
            <w:tcW w:w="1703" w:type="dxa"/>
          </w:tcPr>
          <w:p w14:paraId="346E81F5" w14:textId="77777777" w:rsidR="003451F2" w:rsidRDefault="003451F2" w:rsidP="00486F76">
            <w:pPr>
              <w:pStyle w:val="1fff0"/>
            </w:pPr>
            <w:r>
              <w:t>Корпус</w:t>
            </w:r>
          </w:p>
        </w:tc>
        <w:tc>
          <w:tcPr>
            <w:tcW w:w="1841" w:type="dxa"/>
          </w:tcPr>
          <w:p w14:paraId="0E7C61A2" w14:textId="77777777" w:rsidR="003451F2" w:rsidRPr="00FC4C37" w:rsidRDefault="003451F2" w:rsidP="00F506E1">
            <w:pPr>
              <w:pStyle w:val="1fff0"/>
              <w:jc w:val="center"/>
            </w:pPr>
            <w:r>
              <w:rPr>
                <w:lang w:val="en-US"/>
              </w:rPr>
              <w:t>N</w:t>
            </w:r>
          </w:p>
        </w:tc>
        <w:tc>
          <w:tcPr>
            <w:tcW w:w="2835" w:type="dxa"/>
          </w:tcPr>
          <w:p w14:paraId="54BA3E38" w14:textId="7E52FD72"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5BEBC839"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63DD0FC4" w14:textId="77777777" w:rsidR="003451F2" w:rsidRPr="00F71177" w:rsidRDefault="003451F2" w:rsidP="00A4698A">
            <w:pPr>
              <w:pStyle w:val="1f2"/>
              <w:numPr>
                <w:ilvl w:val="1"/>
                <w:numId w:val="62"/>
              </w:numPr>
              <w:spacing w:line="240" w:lineRule="auto"/>
              <w:ind w:left="317"/>
            </w:pPr>
          </w:p>
        </w:tc>
        <w:tc>
          <w:tcPr>
            <w:tcW w:w="2126" w:type="dxa"/>
          </w:tcPr>
          <w:p w14:paraId="32B2C2E5" w14:textId="77777777" w:rsidR="003451F2" w:rsidRPr="00236945" w:rsidRDefault="003451F2" w:rsidP="00486F76">
            <w:pPr>
              <w:pStyle w:val="1fff0"/>
              <w:rPr>
                <w:lang w:val="en-US"/>
              </w:rPr>
            </w:pPr>
            <w:r w:rsidRPr="00236945">
              <w:t>flat</w:t>
            </w:r>
          </w:p>
        </w:tc>
        <w:tc>
          <w:tcPr>
            <w:tcW w:w="1703" w:type="dxa"/>
          </w:tcPr>
          <w:p w14:paraId="0EEBAC3A" w14:textId="77777777" w:rsidR="003451F2" w:rsidRDefault="003451F2" w:rsidP="00486F76">
            <w:pPr>
              <w:pStyle w:val="1fff0"/>
            </w:pPr>
            <w:r>
              <w:t>Квартира</w:t>
            </w:r>
          </w:p>
        </w:tc>
        <w:tc>
          <w:tcPr>
            <w:tcW w:w="1841" w:type="dxa"/>
          </w:tcPr>
          <w:p w14:paraId="023AE92B" w14:textId="77777777" w:rsidR="003451F2" w:rsidRPr="00FC4C37" w:rsidRDefault="003451F2" w:rsidP="00F506E1">
            <w:pPr>
              <w:pStyle w:val="1fff0"/>
              <w:jc w:val="center"/>
            </w:pPr>
            <w:r>
              <w:rPr>
                <w:lang w:val="en-US"/>
              </w:rPr>
              <w:t>N</w:t>
            </w:r>
          </w:p>
        </w:tc>
        <w:tc>
          <w:tcPr>
            <w:tcW w:w="2835" w:type="dxa"/>
          </w:tcPr>
          <w:p w14:paraId="290FBDA9" w14:textId="2B422564" w:rsidR="003451F2" w:rsidRPr="00FC4C37" w:rsidRDefault="003451F2" w:rsidP="00486F76">
            <w:pPr>
              <w:pStyle w:val="1fff0"/>
            </w:pPr>
            <w:r>
              <w:t>Текстовая строка, содержащая не</w:t>
            </w:r>
            <w:r w:rsidR="00BC77A1">
              <w:t> </w:t>
            </w:r>
            <w:r w:rsidR="00FF5444">
              <w:t>более 256 символов</w:t>
            </w:r>
          </w:p>
        </w:tc>
      </w:tr>
      <w:tr w:rsidR="003451F2" w:rsidRPr="00F71177" w14:paraId="4EDDE3B3" w14:textId="77777777" w:rsidTr="00187BC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851" w:type="dxa"/>
          </w:tcPr>
          <w:p w14:paraId="7F6D1CA7" w14:textId="77777777" w:rsidR="003451F2" w:rsidRPr="00F71177" w:rsidRDefault="003451F2" w:rsidP="00A4698A">
            <w:pPr>
              <w:pStyle w:val="1f2"/>
              <w:numPr>
                <w:ilvl w:val="1"/>
                <w:numId w:val="62"/>
              </w:numPr>
              <w:spacing w:line="240" w:lineRule="auto"/>
              <w:ind w:left="317"/>
            </w:pPr>
          </w:p>
        </w:tc>
        <w:tc>
          <w:tcPr>
            <w:tcW w:w="2126" w:type="dxa"/>
          </w:tcPr>
          <w:p w14:paraId="17F12CBB" w14:textId="77777777" w:rsidR="003451F2" w:rsidRPr="00236945" w:rsidRDefault="003451F2" w:rsidP="00486F76">
            <w:pPr>
              <w:pStyle w:val="1fff0"/>
            </w:pPr>
            <w:r w:rsidRPr="00236945">
              <w:t>fiasCode</w:t>
            </w:r>
          </w:p>
        </w:tc>
        <w:tc>
          <w:tcPr>
            <w:tcW w:w="1703" w:type="dxa"/>
          </w:tcPr>
          <w:p w14:paraId="1A4DB15E" w14:textId="77777777" w:rsidR="003451F2" w:rsidRPr="00236945" w:rsidRDefault="003451F2" w:rsidP="00486F76">
            <w:pPr>
              <w:pStyle w:val="1fff0"/>
            </w:pPr>
            <w:r>
              <w:t>Код ФИАС</w:t>
            </w:r>
          </w:p>
        </w:tc>
        <w:tc>
          <w:tcPr>
            <w:tcW w:w="1841" w:type="dxa"/>
          </w:tcPr>
          <w:p w14:paraId="319A15CD" w14:textId="77777777" w:rsidR="003451F2" w:rsidRPr="00236945" w:rsidRDefault="003451F2" w:rsidP="00F506E1">
            <w:pPr>
              <w:pStyle w:val="1fff0"/>
              <w:jc w:val="center"/>
            </w:pPr>
            <w:r>
              <w:rPr>
                <w:lang w:val="en-US"/>
              </w:rPr>
              <w:t>N</w:t>
            </w:r>
          </w:p>
        </w:tc>
        <w:tc>
          <w:tcPr>
            <w:tcW w:w="2835" w:type="dxa"/>
          </w:tcPr>
          <w:p w14:paraId="7F432B37" w14:textId="335BD86F" w:rsidR="003451F2" w:rsidRPr="00236945" w:rsidRDefault="003451F2" w:rsidP="00486F76">
            <w:pPr>
              <w:pStyle w:val="1fff0"/>
            </w:pPr>
            <w:r w:rsidRPr="00236945">
              <w:t xml:space="preserve">Формат: </w:t>
            </w:r>
            <w:r>
              <w:t>«</w:t>
            </w:r>
            <w:r w:rsidR="00F67C3E" w:rsidRPr="00B45DA1">
              <w:t>ХХХХХХХХ</w:t>
            </w:r>
            <w:r w:rsidR="008D1D56">
              <w:t>–</w:t>
            </w:r>
            <w:r w:rsidR="00F67C3E" w:rsidRPr="00B45DA1">
              <w:t>ХХХХ</w:t>
            </w:r>
            <w:r w:rsidR="008D1D56">
              <w:t>–</w:t>
            </w:r>
            <w:r w:rsidR="00F67C3E" w:rsidRPr="00B45DA1">
              <w:t>ХХХХ</w:t>
            </w:r>
            <w:r w:rsidR="008D1D56">
              <w:t>–</w:t>
            </w:r>
            <w:r w:rsidR="00F67C3E" w:rsidRPr="00B45DA1">
              <w:t>ХХХХ</w:t>
            </w:r>
            <w:r w:rsidR="008D1D56">
              <w:t>–</w:t>
            </w:r>
            <w:r w:rsidR="00F67C3E" w:rsidRPr="00B45DA1">
              <w:t>ХХХХХХХХХХХХ</w:t>
            </w:r>
            <w:r>
              <w:t>»</w:t>
            </w:r>
          </w:p>
        </w:tc>
      </w:tr>
    </w:tbl>
    <w:p w14:paraId="31753AA5" w14:textId="4749B2E7" w:rsidR="003451F2" w:rsidRDefault="003451F2" w:rsidP="00F825B0">
      <w:pPr>
        <w:pStyle w:val="1f"/>
      </w:pPr>
      <w:r w:rsidRPr="00F71177">
        <w:t xml:space="preserve">В запрос должен быть добавлен header </w:t>
      </w:r>
      <w:r w:rsidRPr="00F82D82">
        <w:t xml:space="preserve">(Authorization: Bearer) </w:t>
      </w:r>
      <w:r w:rsidRPr="00F71177">
        <w:t xml:space="preserve">с </w:t>
      </w:r>
      <w:r>
        <w:t xml:space="preserve">ранее полученным </w:t>
      </w:r>
      <w:r w:rsidRPr="00F71177">
        <w:t>маркером доступа</w:t>
      </w:r>
      <w:r w:rsidRPr="00E11BA9">
        <w:t>, выданный на специальн</w:t>
      </w:r>
      <w:r w:rsidR="00F900E7">
        <w:t>ую область доступа</w:t>
      </w:r>
      <w:r w:rsidRPr="00E11BA9">
        <w:t xml:space="preserve"> </w:t>
      </w:r>
      <w:r w:rsidR="00F900E7">
        <w:t>(</w:t>
      </w:r>
      <w:r w:rsidRPr="00E11BA9">
        <w:t>scope</w:t>
      </w:r>
      <w:r w:rsidR="00F900E7">
        <w:t>) –</w:t>
      </w:r>
      <w:r w:rsidRPr="00DA20C4">
        <w:t xml:space="preserve"> (</w:t>
      </w:r>
      <w:r w:rsidRPr="0003767E">
        <w:t>http://esia.gosuslugi.ru/ext_imp</w:t>
      </w:r>
      <w:r w:rsidRPr="00DA20C4">
        <w:t>)</w:t>
      </w:r>
      <w:r w:rsidRPr="00E11BA9">
        <w:t xml:space="preserve">, позволяющий осуществлять </w:t>
      </w:r>
      <w:r>
        <w:t>автоматический импорт</w:t>
      </w:r>
      <w:r w:rsidRPr="00E11BA9">
        <w:t xml:space="preserve"> </w:t>
      </w:r>
      <w:r w:rsidR="003F5A26">
        <w:t>УЗ</w:t>
      </w:r>
      <w:r w:rsidRPr="00E11BA9">
        <w:t xml:space="preserve"> пользователя. Данный маркер выдается только доверенным системам, имеющим право </w:t>
      </w:r>
      <w:r>
        <w:t>импорта</w:t>
      </w:r>
      <w:r w:rsidRPr="00E11BA9">
        <w:t xml:space="preserve"> пользователей таким образом;</w:t>
      </w:r>
      <w:r w:rsidRPr="001218C9">
        <w:t xml:space="preserve"> </w:t>
      </w:r>
      <w:r>
        <w:t xml:space="preserve">выдача маркера </w:t>
      </w:r>
      <w:r w:rsidRPr="001218C9">
        <w:t xml:space="preserve">осуществляется в рамках модели контроля доступа на основе полномочий </w:t>
      </w:r>
      <w:r w:rsidR="002573DE">
        <w:t>системы-клиента</w:t>
      </w:r>
      <w:r w:rsidRPr="001218C9">
        <w:t xml:space="preserve"> </w:t>
      </w:r>
      <w:r w:rsidRPr="00836350">
        <w:t>(</w:t>
      </w:r>
      <w:r w:rsidR="00173996">
        <w:t xml:space="preserve">см. п. </w:t>
      </w:r>
      <w:r>
        <w:fldChar w:fldCharType="begin"/>
      </w:r>
      <w:r>
        <w:instrText xml:space="preserve"> REF _Ref347154598 \w \h </w:instrText>
      </w:r>
      <w:r w:rsidR="00F825B0">
        <w:instrText xml:space="preserve"> \* MERGEFORMAT </w:instrText>
      </w:r>
      <w:r>
        <w:fldChar w:fldCharType="separate"/>
      </w:r>
      <w:r w:rsidR="001A57E6">
        <w:t>Б.3</w:t>
      </w:r>
      <w:r>
        <w:fldChar w:fldCharType="end"/>
      </w:r>
      <w:r w:rsidR="00173996">
        <w:t xml:space="preserve">, </w:t>
      </w:r>
      <w:r w:rsidR="00173996">
        <w:fldChar w:fldCharType="begin"/>
      </w:r>
      <w:r w:rsidR="00173996">
        <w:instrText xml:space="preserve"> REF _Ref111464935 \n \h </w:instrText>
      </w:r>
      <w:r w:rsidR="00173996">
        <w:fldChar w:fldCharType="separate"/>
      </w:r>
      <w:r w:rsidR="001A57E6">
        <w:t>Приложение Б</w:t>
      </w:r>
      <w:r w:rsidR="00173996">
        <w:fldChar w:fldCharType="end"/>
      </w:r>
      <w:r w:rsidRPr="00836350">
        <w:t>),</w:t>
      </w:r>
      <w:r w:rsidRPr="001218C9">
        <w:t xml:space="preserve"> т.е. право на запрос такого маркера доступа устанавливается оператором эксплуатации ЕСИА</w:t>
      </w:r>
      <w:r>
        <w:t>.</w:t>
      </w:r>
      <w:r w:rsidRPr="00F71177" w:rsidDel="003B6D03">
        <w:t xml:space="preserve"> </w:t>
      </w:r>
    </w:p>
    <w:p w14:paraId="7957A601" w14:textId="4D81D2C2" w:rsidR="003451F2" w:rsidRDefault="003451F2" w:rsidP="00F825B0">
      <w:pPr>
        <w:pStyle w:val="1f"/>
      </w:pPr>
      <w:r>
        <w:t xml:space="preserve">Так же запрос должен быть подписан электронной подписью системы, которая импортирует </w:t>
      </w:r>
      <w:r w:rsidR="003F5A26">
        <w:t>УЗ</w:t>
      </w:r>
      <w:r>
        <w:t xml:space="preserve"> в ЕСИА</w:t>
      </w:r>
      <w:r w:rsidRPr="00F82D82">
        <w:t xml:space="preserve"> (Request</w:t>
      </w:r>
      <w:r w:rsidR="00556E3B">
        <w:t>-</w:t>
      </w:r>
      <w:r w:rsidRPr="00F82D82">
        <w:t>Data</w:t>
      </w:r>
      <w:r w:rsidR="00556E3B">
        <w:t>-</w:t>
      </w:r>
      <w:r w:rsidRPr="00F82D82">
        <w:t>Sign)</w:t>
      </w:r>
      <w:r>
        <w:t>, и содержать тело запроса, закодированное в</w:t>
      </w:r>
      <w:r w:rsidR="003F5A26">
        <w:t> </w:t>
      </w:r>
      <w:r>
        <w:t xml:space="preserve">формате </w:t>
      </w:r>
      <w:r w:rsidR="009C7435">
        <w:t>base64</w:t>
      </w:r>
      <w:r w:rsidR="009C7435" w:rsidRPr="00654B61">
        <w:t xml:space="preserve"> url safe</w:t>
      </w:r>
      <w:r w:rsidR="009C7435">
        <w:t xml:space="preserve"> </w:t>
      </w:r>
      <w:r>
        <w:t>(</w:t>
      </w:r>
      <w:r w:rsidRPr="00F82D82">
        <w:t>Request</w:t>
      </w:r>
      <w:r w:rsidR="00556E3B">
        <w:t>-</w:t>
      </w:r>
      <w:r w:rsidRPr="00F82D82">
        <w:t>Data</w:t>
      </w:r>
      <w:r>
        <w:t>).</w:t>
      </w:r>
    </w:p>
    <w:p w14:paraId="32885AF1" w14:textId="77777777" w:rsidR="003451F2" w:rsidRPr="00F71177" w:rsidRDefault="003451F2" w:rsidP="00F825B0">
      <w:pPr>
        <w:pStyle w:val="1f"/>
      </w:pPr>
      <w:r w:rsidRPr="00F71177">
        <w:t>Пример запроса (вызов сервиса в среде разработки):</w:t>
      </w:r>
    </w:p>
    <w:p w14:paraId="34159CA7"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POST https://esia.gosuslugi.ru/rs/prns/import HTTP/1.1</w:t>
      </w:r>
    </w:p>
    <w:p w14:paraId="3C2788FC" w14:textId="495C71C2"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Accept</w:t>
      </w:r>
      <w:r w:rsidR="008D1D56" w:rsidRPr="00556E3B">
        <w:rPr>
          <w:rFonts w:cs="Courier New"/>
          <w:sz w:val="20"/>
        </w:rPr>
        <w:t>–</w:t>
      </w:r>
      <w:r w:rsidRPr="00556E3B">
        <w:rPr>
          <w:rFonts w:cs="Courier New"/>
          <w:sz w:val="20"/>
        </w:rPr>
        <w:t>Encoding: gzip,deflate</w:t>
      </w:r>
    </w:p>
    <w:p w14:paraId="53BF0EFA" w14:textId="5A466B22"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Content</w:t>
      </w:r>
      <w:r w:rsidR="008D1D56" w:rsidRPr="00556E3B">
        <w:rPr>
          <w:rFonts w:cs="Courier New"/>
          <w:sz w:val="20"/>
        </w:rPr>
        <w:t>–</w:t>
      </w:r>
      <w:r w:rsidRPr="00556E3B">
        <w:rPr>
          <w:rFonts w:cs="Courier New"/>
          <w:sz w:val="20"/>
        </w:rPr>
        <w:t>Type: application/json</w:t>
      </w:r>
    </w:p>
    <w:p w14:paraId="63AE6815" w14:textId="28CC0423"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Authorization: Bearer eyJhbGciOiJSUzI1NiIsInNidCI6ImFjY2VzcyIsInR5cCI6IkpXVCIsInZlciI6MX0.eyJleHAiOjE0NjEyMzI0MDUsInNjb3BlIjoiaHR0cDpcL1wvZXNpYS5nb3N1c2x1Z2kucnVcL2V4dF9pbXAiLCJpc3MiOiJodHRwOlwvXC9lc2lhLmdvc3VzbHVnaS5ydVwvIiwidXJuOmVzaWE6c2lkIjoiZDdkNGYzZWYtZjNlOS00MWVhLTliODUtY2MyODA3MTQzOWUyIiwidXJuOmVzaWE6c2JqX2lkIjoxMDAwMDAwMDAyLCJjbGllbnRfaWQiOiJURVNUX1NZU1RFTV9JTVBPUlQiLCJpYXQiOjE0NjExNDYwMDV9.Kw</w:t>
      </w:r>
      <w:r w:rsidR="008D1D56" w:rsidRPr="00556E3B">
        <w:rPr>
          <w:rFonts w:cs="Courier New"/>
          <w:sz w:val="20"/>
        </w:rPr>
        <w:t>–</w:t>
      </w:r>
      <w:r w:rsidRPr="00556E3B">
        <w:rPr>
          <w:rFonts w:cs="Courier New"/>
          <w:sz w:val="20"/>
        </w:rPr>
        <w:t>Kxh7ckYU_5xWTiUGdVn3rkFSp6TtfopivPfXnvgyPcqRmmPDsqjR_tJyhLED8w8iV6hjk2euchvi4aXxY1m_r716EXSDiAae2WUd0rrGEb</w:t>
      </w:r>
      <w:r w:rsidR="008D1D56" w:rsidRPr="00556E3B">
        <w:rPr>
          <w:rFonts w:cs="Courier New"/>
          <w:sz w:val="20"/>
        </w:rPr>
        <w:t>–</w:t>
      </w:r>
      <w:r w:rsidRPr="00556E3B">
        <w:rPr>
          <w:rFonts w:cs="Courier New"/>
          <w:sz w:val="20"/>
        </w:rPr>
        <w:t>SKIH5hXEBRwBIOTPlq</w:t>
      </w:r>
      <w:r w:rsidR="008D1D56" w:rsidRPr="00556E3B">
        <w:rPr>
          <w:rFonts w:cs="Courier New"/>
          <w:sz w:val="20"/>
        </w:rPr>
        <w:t>–</w:t>
      </w:r>
      <w:r w:rsidRPr="00556E3B">
        <w:rPr>
          <w:rFonts w:cs="Courier New"/>
          <w:sz w:val="20"/>
        </w:rPr>
        <w:t>xA</w:t>
      </w:r>
      <w:r w:rsidR="008D1D56" w:rsidRPr="00556E3B">
        <w:rPr>
          <w:rFonts w:cs="Courier New"/>
          <w:sz w:val="20"/>
        </w:rPr>
        <w:t>–</w:t>
      </w:r>
      <w:r w:rsidRPr="00556E3B">
        <w:rPr>
          <w:rFonts w:cs="Courier New"/>
          <w:sz w:val="20"/>
        </w:rPr>
        <w:t>Q3Lc</w:t>
      </w:r>
      <w:r w:rsidR="008D1D56" w:rsidRPr="00556E3B">
        <w:rPr>
          <w:rFonts w:cs="Courier New"/>
          <w:sz w:val="20"/>
        </w:rPr>
        <w:t>–</w:t>
      </w:r>
      <w:r w:rsidRPr="00556E3B">
        <w:rPr>
          <w:rFonts w:cs="Courier New"/>
          <w:sz w:val="20"/>
        </w:rPr>
        <w:t>717yt6SAZAJtvUKKzaryYWDi</w:t>
      </w:r>
      <w:r w:rsidR="008D1D56" w:rsidRPr="00556E3B">
        <w:rPr>
          <w:rFonts w:cs="Courier New"/>
          <w:sz w:val="20"/>
        </w:rPr>
        <w:t>–</w:t>
      </w:r>
      <w:r w:rsidRPr="00556E3B">
        <w:rPr>
          <w:rFonts w:cs="Courier New"/>
          <w:sz w:val="20"/>
        </w:rPr>
        <w:t>r9wYZuR5kN2XQ8i75n85HhP1KcnERWQjT8DfQXEoaHP6rBqc9YECxtIiUFjZADk1jN1u6Ojq9kGEffRoGyPF7VGNMfUjR469E0d1I3MLdlmSh8MdHW_mePoR19EguQPUtHwrtEALpyFLiiqvBwlnX4UQvZ7DWO1wfbwT16pNHfoY2FdUA5Jw</w:t>
      </w:r>
    </w:p>
    <w:p w14:paraId="34DBD09C" w14:textId="2AD1EAC3"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Request</w:t>
      </w:r>
      <w:r w:rsidR="008D1D56" w:rsidRPr="00556E3B">
        <w:rPr>
          <w:rFonts w:cs="Courier New"/>
          <w:sz w:val="20"/>
        </w:rPr>
        <w:t>–</w:t>
      </w:r>
      <w:r w:rsidRPr="00556E3B">
        <w:rPr>
          <w:rFonts w:cs="Courier New"/>
          <w:sz w:val="20"/>
        </w:rPr>
        <w:t>Data</w:t>
      </w:r>
      <w:r w:rsidR="008D1D56" w:rsidRPr="00556E3B">
        <w:rPr>
          <w:rFonts w:cs="Courier New"/>
          <w:sz w:val="20"/>
        </w:rPr>
        <w:t>–</w:t>
      </w:r>
      <w:r w:rsidRPr="00556E3B">
        <w:rPr>
          <w:rFonts w:cs="Courier New"/>
          <w:sz w:val="20"/>
        </w:rPr>
        <w:t>Sign:  MIAGCSqGSIb3DQEHAqCAMIACAQExDzANBglghkgBZQMEAgEFADCABgkqhkiG9w0BBwEAAKCAMIIDJTCCAg0CBFhKg5UwDQYJKoZIhvcNAQELBQAwVzELMAkGA1UEBhMCUlUxDzANBgNVBAgMBk1vc2NvdzENMAsGA1UECgwEVGVzdDENMAsGA1UECwwEVGVzdDEZMBcGA1UEAwwQVGVzdCBSZXN0IFN5c3RlbTAeFw0xNjEyMDkxMDEyMzdaFw0xNzEyMDkxMDEyMzdaMFcxCzAJBgNVBAYTAlJVMQ8wDQYDVQQIDAZNb3Njb3cxDTALBgNVBAoMBFRlc3QxDTALBgNVBAsMBFRlc3QxGTAXBgNVBAMMEFRlc3QgUmVzdCBTeXN0ZW0wggEiMA0GCSqGSIb3DQEBAQUAA4IBDwAwggEKAoIBAQCByEsM2_R1BrtltyJ15AwCW_tChh2euZC3FEqWDY6TFAlVyy9yO4qM_5P1WruplhA9dCCbft5JFsz4n_nE7lMMRaI34tqTyyo24xzX_VrhgTIi05mt1Y5dbldfEiPVNT3aUCjFlbFzDXoUbc8nfQizkPa_CHGO0MBhuVuQWOVzw3FufAlExDjNPUoRRvaYoBWOK_3SnyS7_88xJn</w:t>
      </w:r>
      <w:r w:rsidR="008D1D56" w:rsidRPr="00556E3B">
        <w:rPr>
          <w:rFonts w:cs="Courier New"/>
          <w:sz w:val="20"/>
        </w:rPr>
        <w:t>–</w:t>
      </w:r>
      <w:r w:rsidRPr="00556E3B">
        <w:rPr>
          <w:rFonts w:cs="Courier New"/>
          <w:sz w:val="20"/>
        </w:rPr>
        <w:t>_yQQVwu0TQkSuqpOsylfBM</w:t>
      </w:r>
      <w:r w:rsidR="008D1D56" w:rsidRPr="00556E3B">
        <w:rPr>
          <w:rFonts w:cs="Courier New"/>
          <w:sz w:val="20"/>
        </w:rPr>
        <w:t>–</w:t>
      </w:r>
      <w:r w:rsidRPr="00556E3B">
        <w:rPr>
          <w:rFonts w:cs="Courier New"/>
          <w:sz w:val="20"/>
        </w:rPr>
        <w:t>Wq10U5x4bJ2NSeL71AzZjCL_mh1daQTQxEwBlVLuMlc5srMyw_QHQ1McsNrqrnx3zhFFNLS5Sk_LrSxqxOsC4sgBw1oudVayUUvGbqe_nxu7P3AgMBAAEwDQYJKoZIhvcNAQELBQADggEBABxK0C1NjQMyvtJvZNRyM21GwQOklaBZuqRErJmpLAR7auYLbZnwEdt1I8KEJBQW6pTb99rnQs</w:t>
      </w:r>
      <w:r w:rsidR="008D1D56" w:rsidRPr="00556E3B">
        <w:rPr>
          <w:rFonts w:cs="Courier New"/>
          <w:sz w:val="20"/>
        </w:rPr>
        <w:t>–</w:t>
      </w:r>
      <w:r w:rsidRPr="00556E3B">
        <w:rPr>
          <w:rFonts w:cs="Courier New"/>
          <w:sz w:val="20"/>
        </w:rPr>
        <w:t>T</w:t>
      </w:r>
      <w:r w:rsidR="008D1D56" w:rsidRPr="00556E3B">
        <w:rPr>
          <w:rFonts w:cs="Courier New"/>
          <w:sz w:val="20"/>
        </w:rPr>
        <w:t>–</w:t>
      </w:r>
      <w:r w:rsidRPr="00556E3B">
        <w:rPr>
          <w:rFonts w:cs="Courier New"/>
          <w:sz w:val="20"/>
        </w:rPr>
        <w:t>qZiChh0PYlbCxXGeVCXk5dJWSiGE_SdrjWvSOH83iUA2Lv8Pi3NlVW2GcNOlFySlzE9HvGYJTIr5I_X</w:t>
      </w:r>
      <w:r w:rsidR="008D1D56" w:rsidRPr="00556E3B">
        <w:rPr>
          <w:rFonts w:cs="Courier New"/>
          <w:sz w:val="20"/>
        </w:rPr>
        <w:t>–</w:t>
      </w:r>
      <w:r w:rsidRPr="00556E3B">
        <w:rPr>
          <w:rFonts w:cs="Courier New"/>
          <w:sz w:val="20"/>
        </w:rPr>
        <w:t>dw64</w:t>
      </w:r>
      <w:r w:rsidR="008D1D56" w:rsidRPr="00556E3B">
        <w:rPr>
          <w:rFonts w:cs="Courier New"/>
          <w:sz w:val="20"/>
        </w:rPr>
        <w:t>–</w:t>
      </w:r>
      <w:r w:rsidRPr="00556E3B">
        <w:rPr>
          <w:rFonts w:cs="Courier New"/>
          <w:sz w:val="20"/>
        </w:rPr>
        <w:t>2NYETLIYPQ7HWwAEwy09ucL9LMjGKYBe5FrwiulAyD20</w:t>
      </w:r>
      <w:r w:rsidR="008D1D56" w:rsidRPr="00556E3B">
        <w:rPr>
          <w:rFonts w:cs="Courier New"/>
          <w:sz w:val="20"/>
        </w:rPr>
        <w:t>–</w:t>
      </w:r>
      <w:r w:rsidRPr="00556E3B">
        <w:rPr>
          <w:rFonts w:cs="Courier New"/>
          <w:sz w:val="20"/>
        </w:rPr>
        <w:t>lnIpYtXdLSpflKangPlPd1xmxEBXMQUmoKg7dTE</w:t>
      </w:r>
      <w:r w:rsidR="008D1D56" w:rsidRPr="00556E3B">
        <w:rPr>
          <w:rFonts w:cs="Courier New"/>
          <w:sz w:val="20"/>
        </w:rPr>
        <w:t>–</w:t>
      </w:r>
      <w:r w:rsidRPr="00556E3B">
        <w:rPr>
          <w:rFonts w:cs="Courier New"/>
          <w:sz w:val="20"/>
        </w:rPr>
        <w:lastRenderedPageBreak/>
        <w:t>q2gYfZLNUKsAezrattHGHTPRnqwWQHmwly_rXXodlgcNxeilT_dvc0o_JfkNmqGCc09RXSx1BWSWGynLeBBjYMy9VN8XYQpQAADGCAfUwggHxAgEBMF8wVzELMAkGA1UEBhMCUlUxDzANBgNVBAgMBk1vc2NvdzENMAsGA1UECgwEVGVzdDENMAsGA1UECwwEVGVzdDEZMBcGA1UEAwwQVGVzdCBSZXN0IFN5c3RlbQIEWEqDlTANBglghkgBZQMEAgEFAKBpMBgGCSqGSIb3DQEJAzELBgkqhkiG9w0BBwEwHAYJKoZIhvcNAQkFMQ8XDTE3MDYyMDE1NTA1NVowLwYJKoZIhvcNAQkEMSIEIOpwKJnoLommyNRoKDDlWVsWuBdYfowQ4byOiN</w:t>
      </w:r>
      <w:r w:rsidR="008D1D56" w:rsidRPr="00556E3B">
        <w:rPr>
          <w:rFonts w:cs="Courier New"/>
          <w:sz w:val="20"/>
        </w:rPr>
        <w:t>–</w:t>
      </w:r>
      <w:r w:rsidRPr="00556E3B">
        <w:rPr>
          <w:rFonts w:cs="Courier New"/>
          <w:sz w:val="20"/>
        </w:rPr>
        <w:t>gSPe2MA0GCSqGSIb3DQEBAQUABIIBADlNWxdZeqGBq8_4WqRs9H4SLde_Sukc1AG6hNj1cbTqxzthzzm1n_JQEZOTYaP9bQdTEhOvKZXxFXC_JjPBMQauZPJc1eOR5DDB_7X4MAgGpMQbhpTQz3Sg7acJuJdWuYxL92BDk4qyzuwgJdQJplVJickBvC78XeJVo1w4_jx5CVEn3pUIPdKxib6da0evB6CsxD98JcsvWZ3u</w:t>
      </w:r>
      <w:r w:rsidR="008D1D56" w:rsidRPr="00556E3B">
        <w:rPr>
          <w:rFonts w:cs="Courier New"/>
          <w:sz w:val="20"/>
        </w:rPr>
        <w:t>–</w:t>
      </w:r>
      <w:r w:rsidRPr="00556E3B">
        <w:rPr>
          <w:rFonts w:cs="Courier New"/>
          <w:sz w:val="20"/>
        </w:rPr>
        <w:t>H3LQ0_ApUOUHeF84r3AZ5mtILYj2w6o8rMAmsTDe7CAUXvDUAp9o5cTPk57rDNaW96d5J3SUtmZdx2nGBS41kJYWJNDiqyfHJ7X4nZVOS0glbT_JnaXtxrZTWp9BJo6NKJaagQAAAAAAAA</w:t>
      </w:r>
    </w:p>
    <w:p w14:paraId="6FDEC87C" w14:textId="3BDF2F5C"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Request</w:t>
      </w:r>
      <w:r w:rsidR="008D1D56" w:rsidRPr="00556E3B">
        <w:rPr>
          <w:rFonts w:cs="Courier New"/>
          <w:sz w:val="20"/>
        </w:rPr>
        <w:t>–</w:t>
      </w:r>
      <w:r w:rsidRPr="00556E3B">
        <w:rPr>
          <w:rFonts w:cs="Courier New"/>
          <w:sz w:val="20"/>
        </w:rPr>
        <w:t>Data:  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</w:t>
      </w:r>
      <w:r w:rsidR="008D1D56" w:rsidRPr="00556E3B">
        <w:rPr>
          <w:rFonts w:cs="Courier New"/>
          <w:sz w:val="20"/>
        </w:rPr>
        <w:t>–</w:t>
      </w:r>
      <w:r w:rsidRPr="00556E3B">
        <w:rPr>
          <w:rFonts w:cs="Courier New"/>
          <w:sz w:val="20"/>
        </w:rPr>
        <w:t>w5HCgcOQwrrDkMKyw5HCiyIsDQogICAgICAgICJpc3N1ZURhdGUiOiIxOC4wMy4yMDE2Ig0KICAgICAgfQ0KICAgIF0NCiAgfSwNCiAgImFkZHJlc3NlcyI6ew0KICAgICJlbGVtZW50cyI6IFsNCiAgICAgIHsNCiAgICAgICJ0eXBlIjogIlBMViIsDQogICAgICAiYWRkcmVzc1N0ciI6IsOQwprDkMK1w5DCvMOQwrXDkcKAw5DCvsOQwrLDkcKBw5DCusOQwrDDkcKPIMOQwp7DkMKxw5DCu8OQwrDDkcKBw5HCgsORwowsIMOQwqLDkMKww5HCiMORwoLDkMKww5DCs8OQwr7DkMK7w5HCjMORwoHDkMK6w5DCuMOQwrkgw5DCoMOQwrDDkMK5w5DCvsOQwr0sIMOQwqjDkMK1w5HCgMOQwrXDkMKzw5DCtcORwoggw5DCn8OQwr7DkcKBw5DCtcOQwrvDkMK</w:t>
      </w:r>
      <w:r w:rsidR="008D1D56" w:rsidRPr="00556E3B">
        <w:rPr>
          <w:rFonts w:cs="Courier New"/>
          <w:sz w:val="20"/>
        </w:rPr>
        <w:t>–</w:t>
      </w:r>
      <w:r w:rsidRPr="00556E3B">
        <w:rPr>
          <w:rFonts w:cs="Courier New"/>
          <w:sz w:val="20"/>
        </w:rPr>
        <w:t>w5DCuiDDkMKzw5DCvsORwoDDkMK</w:t>
      </w:r>
      <w:r w:rsidR="008D1D56" w:rsidRPr="00556E3B">
        <w:rPr>
          <w:rFonts w:cs="Courier New"/>
          <w:sz w:val="20"/>
        </w:rPr>
        <w:t>–</w:t>
      </w:r>
      <w:r w:rsidRPr="00556E3B">
        <w:rPr>
          <w:rFonts w:cs="Courier New"/>
          <w:sz w:val="20"/>
        </w:rPr>
        <w:t>w5DCtMORwoHDkMK6w5DCvsOQwrPDkMK</w:t>
      </w:r>
      <w:r w:rsidR="008D1D56" w:rsidRPr="00556E3B">
        <w:rPr>
          <w:rFonts w:cs="Courier New"/>
          <w:sz w:val="20"/>
        </w:rPr>
        <w:t>–</w:t>
      </w:r>
      <w:r w:rsidRPr="00556E3B">
        <w:rPr>
          <w:rFonts w:cs="Courier New"/>
          <w:sz w:val="20"/>
        </w:rPr>
        <w:t>ICAgICDDkcKCw5DCuMOQwr_DkMKwIiwNCiAgICAgICJjb3VudHJ5SWQiOiAiUlVTIiwNCiAgICAgICJ6aXBDb2RlIjogIjM5NDAwMCIsDQogICAgICAicmVnaW9uIjogIsOQwprDkMK1w5DCvMOQwrXDkcKAw5DCvsOQwrLDkcKBw5DCusOQwrDDkcKPIMOQwp7DkMKxw5DCu8OQwrDDkcKBw5HCgsORwowiLA0KICAgICAgImFyZWEiOiAiw5DCosOQwrDDkcKIw5HCgsOQwrDDkMKzw5DCvsOQwrvDkcKMw5HCgcOQwrrDkMK4w5DCuSDDkMKgw5DCsMOQwrnDkMK</w:t>
      </w:r>
      <w:r w:rsidR="008D1D56" w:rsidRPr="00556E3B">
        <w:rPr>
          <w:rFonts w:cs="Courier New"/>
          <w:sz w:val="20"/>
        </w:rPr>
        <w:t>–</w:t>
      </w:r>
      <w:r w:rsidRPr="00556E3B">
        <w:rPr>
          <w:rFonts w:cs="Courier New"/>
          <w:sz w:val="20"/>
        </w:rPr>
        <w:t>w5DCvSIsDQogICAgICAiY2l0eSI6ICLDkMKow5DCtcORwoDDkMK1w5DCs8OQwrXDkcKIIMOQwp_DkMK</w:t>
      </w:r>
      <w:r w:rsidR="008D1D56" w:rsidRPr="00556E3B">
        <w:rPr>
          <w:rFonts w:cs="Courier New"/>
          <w:sz w:val="20"/>
        </w:rPr>
        <w:t>–</w:t>
      </w:r>
      <w:r w:rsidRPr="00556E3B">
        <w:rPr>
          <w:rFonts w:cs="Courier New"/>
          <w:sz w:val="20"/>
        </w:rPr>
        <w:t>w5HCgcOQwrXDkMK7w5DCvsOQwrogw5DCs8OQwr7DkcKAw5DCvsOQwrTDkcKBw5DCusOQwr7DkMKzw5DCviDDkcKCw5DCuMOQwr_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_DkMK</w:t>
      </w:r>
      <w:r w:rsidR="008D1D56" w:rsidRPr="00556E3B">
        <w:rPr>
          <w:rFonts w:cs="Courier New"/>
          <w:sz w:val="20"/>
        </w:rPr>
        <w:t>–</w:t>
      </w:r>
      <w:r w:rsidRPr="00556E3B">
        <w:rPr>
          <w:rFonts w:cs="Courier New"/>
          <w:sz w:val="20"/>
        </w:rPr>
        <w:t>w5DCvC40MTkiLA0KICAgICAgImZpYXNDb2RlIjogIjc3LTAtMDAwLTAwMC0wMDAtMDAwLTQyMzYtMDAwMC0wMDAiDQoNCiAgICAgICAgfQ0KICAgICAgfQ0KICAgIF0NCiAgfQ0KfQ</w:t>
      </w:r>
    </w:p>
    <w:p w14:paraId="50BE38C1" w14:textId="6233328A"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Cache</w:t>
      </w:r>
      <w:r w:rsidR="008D1D56" w:rsidRPr="00556E3B">
        <w:rPr>
          <w:rFonts w:cs="Courier New"/>
          <w:sz w:val="20"/>
        </w:rPr>
        <w:t>–</w:t>
      </w:r>
      <w:r w:rsidRPr="00556E3B">
        <w:rPr>
          <w:rFonts w:cs="Courier New"/>
          <w:sz w:val="20"/>
        </w:rPr>
        <w:t>Control: no</w:t>
      </w:r>
      <w:r w:rsidR="008D1D56" w:rsidRPr="00556E3B">
        <w:rPr>
          <w:rFonts w:cs="Courier New"/>
          <w:sz w:val="20"/>
        </w:rPr>
        <w:t>–</w:t>
      </w:r>
      <w:r w:rsidRPr="00556E3B">
        <w:rPr>
          <w:rFonts w:cs="Courier New"/>
          <w:sz w:val="20"/>
        </w:rPr>
        <w:t>cache</w:t>
      </w:r>
    </w:p>
    <w:p w14:paraId="2C9419C2" w14:textId="2538A71D"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Content</w:t>
      </w:r>
      <w:r w:rsidR="008D1D56" w:rsidRPr="00556E3B">
        <w:rPr>
          <w:rFonts w:cs="Courier New"/>
          <w:sz w:val="20"/>
        </w:rPr>
        <w:t>–</w:t>
      </w:r>
      <w:r w:rsidRPr="00556E3B">
        <w:rPr>
          <w:rFonts w:cs="Courier New"/>
          <w:sz w:val="20"/>
        </w:rPr>
        <w:t>Length: 1476</w:t>
      </w:r>
    </w:p>
    <w:p w14:paraId="48ACF28E" w14:textId="68BA047B"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Host: </w:t>
      </w:r>
      <w:r w:rsidR="004838B9" w:rsidRPr="00556E3B">
        <w:rPr>
          <w:rFonts w:cs="Courier New"/>
          <w:sz w:val="20"/>
        </w:rPr>
        <w:t>esia-</w:t>
      </w:r>
      <w:r w:rsidRPr="00556E3B">
        <w:rPr>
          <w:rFonts w:cs="Courier New"/>
          <w:sz w:val="20"/>
        </w:rPr>
        <w:t xml:space="preserve">portal1.test.gosulsugi.ru </w:t>
      </w:r>
    </w:p>
    <w:p w14:paraId="2DE20B94" w14:textId="71E3C8B9"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Connection: Keep</w:t>
      </w:r>
      <w:r w:rsidR="008D1D56" w:rsidRPr="00556E3B">
        <w:rPr>
          <w:rFonts w:cs="Courier New"/>
          <w:sz w:val="20"/>
        </w:rPr>
        <w:t>–</w:t>
      </w:r>
      <w:r w:rsidRPr="00556E3B">
        <w:rPr>
          <w:rFonts w:cs="Courier New"/>
          <w:sz w:val="20"/>
        </w:rPr>
        <w:t>Alive</w:t>
      </w:r>
    </w:p>
    <w:p w14:paraId="53E2E603" w14:textId="46A402A0"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User</w:t>
      </w:r>
      <w:r w:rsidR="008D1D56" w:rsidRPr="00556E3B">
        <w:rPr>
          <w:rFonts w:cs="Courier New"/>
          <w:sz w:val="20"/>
        </w:rPr>
        <w:t>–</w:t>
      </w:r>
      <w:r w:rsidRPr="00556E3B">
        <w:rPr>
          <w:rFonts w:cs="Courier New"/>
          <w:sz w:val="20"/>
        </w:rPr>
        <w:t>Agent: Apache</w:t>
      </w:r>
      <w:r w:rsidR="008D1D56" w:rsidRPr="00556E3B">
        <w:rPr>
          <w:rFonts w:cs="Courier New"/>
          <w:sz w:val="20"/>
        </w:rPr>
        <w:t>–</w:t>
      </w:r>
      <w:r w:rsidRPr="00556E3B">
        <w:rPr>
          <w:rFonts w:cs="Courier New"/>
          <w:sz w:val="20"/>
        </w:rPr>
        <w:t>HttpClient/4.1.1 (java 1.5)</w:t>
      </w:r>
    </w:p>
    <w:p w14:paraId="429ED23D"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61F43D22"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w:t>
      </w:r>
    </w:p>
    <w:p w14:paraId="71DA2C6C"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lastRenderedPageBreak/>
        <w:t>  "firstName":"Иванов",</w:t>
      </w:r>
    </w:p>
    <w:p w14:paraId="59E71ABA"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"lastName":"Иван",</w:t>
      </w:r>
    </w:p>
    <w:p w14:paraId="11F93634"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"middleName":"Иванович",</w:t>
      </w:r>
    </w:p>
    <w:p w14:paraId="20A11A32"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"birthDate":"01.01.1999",</w:t>
      </w:r>
    </w:p>
    <w:p w14:paraId="5F76B792"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  "birthPlace":"Москва",</w:t>
      </w:r>
    </w:p>
    <w:p w14:paraId="686D39D9"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xml:space="preserve">  "gender":"M",</w:t>
      </w:r>
    </w:p>
    <w:p w14:paraId="4151238E" w14:textId="0A576D65"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"snils":"000</w:t>
      </w:r>
      <w:r w:rsidR="008D1D56" w:rsidRPr="00556E3B">
        <w:rPr>
          <w:rFonts w:cs="Courier New"/>
          <w:sz w:val="20"/>
        </w:rPr>
        <w:t>–</w:t>
      </w:r>
      <w:r w:rsidRPr="00556E3B">
        <w:rPr>
          <w:rFonts w:cs="Courier New"/>
          <w:sz w:val="20"/>
        </w:rPr>
        <w:t>000</w:t>
      </w:r>
      <w:r w:rsidR="008D1D56" w:rsidRPr="00556E3B">
        <w:rPr>
          <w:rFonts w:cs="Courier New"/>
          <w:sz w:val="20"/>
        </w:rPr>
        <w:t>–</w:t>
      </w:r>
      <w:r w:rsidRPr="00556E3B">
        <w:rPr>
          <w:rFonts w:cs="Courier New"/>
          <w:sz w:val="20"/>
        </w:rPr>
        <w:t>000 07",</w:t>
      </w:r>
    </w:p>
    <w:p w14:paraId="60CDE3BD"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"contacts": {</w:t>
      </w:r>
    </w:p>
    <w:p w14:paraId="55A6ABBE"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761768F1"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7B21EC58"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 "MBT",</w:t>
      </w:r>
    </w:p>
    <w:p w14:paraId="5F74E37A"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"value": "+7(999)9999999"</w:t>
      </w:r>
    </w:p>
    <w:p w14:paraId="2247B4BC"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3ED5BFA"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3EE4AD5"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 "EML",</w:t>
      </w:r>
    </w:p>
    <w:p w14:paraId="57B98C05"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"value": "test@test.ts"</w:t>
      </w:r>
    </w:p>
    <w:p w14:paraId="043D6FF7"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3FD0988"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5D638617"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E1BF878"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"documents": {</w:t>
      </w:r>
    </w:p>
    <w:p w14:paraId="221804D0"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0E7D64A6"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7B8AF9E9"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"type":"RF_PASSPORT",</w:t>
      </w:r>
    </w:p>
    <w:p w14:paraId="1DA25609"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"series":"2222",</w:t>
      </w:r>
    </w:p>
    <w:p w14:paraId="77CB4A71"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"number":"889999",</w:t>
      </w:r>
    </w:p>
    <w:p w14:paraId="4CF3D393"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"issueId":"111001",</w:t>
      </w:r>
    </w:p>
    <w:p w14:paraId="4108986D"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"issuedBy":"РУВД г.Москвы",</w:t>
      </w:r>
    </w:p>
    <w:p w14:paraId="01CC6844"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"issueDate":"18.03.2016"</w:t>
      </w:r>
    </w:p>
    <w:p w14:paraId="19C8A3F0"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146009C"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35924A06"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p>
    <w:p w14:paraId="482E8A7E"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"addresses":{</w:t>
      </w:r>
    </w:p>
    <w:p w14:paraId="3C83D419"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"elements": [</w:t>
      </w:r>
    </w:p>
    <w:p w14:paraId="286C9222"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r w:rsidRPr="00556E3B">
        <w:rPr>
          <w:rFonts w:cs="Courier New"/>
          <w:sz w:val="20"/>
        </w:rPr>
        <w:br/>
        <w:t>      "type": "PLV",</w:t>
      </w:r>
    </w:p>
    <w:p w14:paraId="682EEE07"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xml:space="preserve">       </w:t>
      </w:r>
      <w:r w:rsidRPr="00556E3B">
        <w:rPr>
          <w:rFonts w:cs="Courier New"/>
          <w:sz w:val="20"/>
          <w:lang w:val="ru-RU"/>
        </w:rPr>
        <w:t>"</w:t>
      </w:r>
      <w:r w:rsidRPr="00556E3B">
        <w:rPr>
          <w:rFonts w:cs="Courier New"/>
          <w:sz w:val="20"/>
        </w:rPr>
        <w:t>addressStr</w:t>
      </w:r>
      <w:r w:rsidRPr="00556E3B">
        <w:rPr>
          <w:rFonts w:cs="Courier New"/>
          <w:sz w:val="20"/>
          <w:lang w:val="ru-RU"/>
        </w:rPr>
        <w:t>":" Кемеровская область, Таштагольский район, Шерегеш поселок городского</w:t>
      </w:r>
    </w:p>
    <w:p w14:paraId="6B6E6DEA" w14:textId="11AA4676"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lang w:val="ru-RU"/>
        </w:rPr>
        <w:t xml:space="preserve">        типа, Усть</w:t>
      </w:r>
      <w:r w:rsidR="008D1D56" w:rsidRPr="00556E3B">
        <w:rPr>
          <w:rFonts w:cs="Courier New"/>
          <w:sz w:val="20"/>
          <w:lang w:val="ru-RU"/>
        </w:rPr>
        <w:t>–</w:t>
      </w:r>
      <w:r w:rsidRPr="00556E3B">
        <w:rPr>
          <w:rFonts w:cs="Courier New"/>
          <w:sz w:val="20"/>
          <w:lang w:val="ru-RU"/>
        </w:rPr>
        <w:t>Анзас поселок, Советская улица",</w:t>
      </w:r>
    </w:p>
    <w:p w14:paraId="067B8F04"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countryId</w:t>
      </w:r>
      <w:r w:rsidRPr="00556E3B">
        <w:rPr>
          <w:rFonts w:cs="Courier New"/>
          <w:sz w:val="20"/>
          <w:lang w:val="ru-RU"/>
        </w:rPr>
        <w:t>":</w:t>
      </w:r>
      <w:r w:rsidRPr="00556E3B">
        <w:rPr>
          <w:rFonts w:cs="Courier New"/>
          <w:sz w:val="20"/>
        </w:rPr>
        <w:t> </w:t>
      </w:r>
      <w:r w:rsidRPr="00556E3B">
        <w:rPr>
          <w:rFonts w:cs="Courier New"/>
          <w:sz w:val="20"/>
          <w:lang w:val="ru-RU"/>
        </w:rPr>
        <w:t>"</w:t>
      </w:r>
      <w:r w:rsidRPr="00556E3B">
        <w:rPr>
          <w:rFonts w:cs="Courier New"/>
          <w:sz w:val="20"/>
        </w:rPr>
        <w:t>RUS</w:t>
      </w:r>
      <w:r w:rsidRPr="00556E3B">
        <w:rPr>
          <w:rFonts w:cs="Courier New"/>
          <w:sz w:val="20"/>
          <w:lang w:val="ru-RU"/>
        </w:rPr>
        <w:t>",</w:t>
      </w:r>
    </w:p>
    <w:p w14:paraId="4D2A3A3C"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zipCode</w:t>
      </w:r>
      <w:r w:rsidRPr="00556E3B">
        <w:rPr>
          <w:rFonts w:cs="Courier New"/>
          <w:sz w:val="20"/>
          <w:lang w:val="ru-RU"/>
        </w:rPr>
        <w:t>":</w:t>
      </w:r>
      <w:r w:rsidRPr="00556E3B">
        <w:rPr>
          <w:rFonts w:cs="Courier New"/>
          <w:sz w:val="20"/>
        </w:rPr>
        <w:t> </w:t>
      </w:r>
      <w:r w:rsidRPr="00556E3B">
        <w:rPr>
          <w:rFonts w:cs="Courier New"/>
          <w:sz w:val="20"/>
          <w:lang w:val="ru-RU"/>
        </w:rPr>
        <w:t>"652975",</w:t>
      </w:r>
    </w:p>
    <w:p w14:paraId="6808E8F6"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region</w:t>
      </w:r>
      <w:r w:rsidRPr="00556E3B">
        <w:rPr>
          <w:rFonts w:cs="Courier New"/>
          <w:sz w:val="20"/>
          <w:lang w:val="ru-RU"/>
        </w:rPr>
        <w:t>":</w:t>
      </w:r>
      <w:r w:rsidRPr="00556E3B">
        <w:rPr>
          <w:rFonts w:cs="Courier New"/>
          <w:sz w:val="20"/>
        </w:rPr>
        <w:t> </w:t>
      </w:r>
      <w:r w:rsidRPr="00556E3B">
        <w:rPr>
          <w:rFonts w:cs="Courier New"/>
          <w:sz w:val="20"/>
          <w:lang w:val="ru-RU"/>
        </w:rPr>
        <w:t>"Кемеровская Область",</w:t>
      </w:r>
    </w:p>
    <w:p w14:paraId="38DE050D"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area</w:t>
      </w:r>
      <w:r w:rsidRPr="00556E3B">
        <w:rPr>
          <w:rFonts w:cs="Courier New"/>
          <w:sz w:val="20"/>
          <w:lang w:val="ru-RU"/>
        </w:rPr>
        <w:t>":</w:t>
      </w:r>
      <w:r w:rsidRPr="00556E3B">
        <w:rPr>
          <w:rFonts w:cs="Courier New"/>
          <w:sz w:val="20"/>
        </w:rPr>
        <w:t> </w:t>
      </w:r>
      <w:r w:rsidRPr="00556E3B">
        <w:rPr>
          <w:rFonts w:cs="Courier New"/>
          <w:sz w:val="20"/>
          <w:lang w:val="ru-RU"/>
        </w:rPr>
        <w:t>"Таштагольский Район",</w:t>
      </w:r>
    </w:p>
    <w:p w14:paraId="38749BD7"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city</w:t>
      </w:r>
      <w:r w:rsidRPr="00556E3B">
        <w:rPr>
          <w:rFonts w:cs="Courier New"/>
          <w:sz w:val="20"/>
          <w:lang w:val="ru-RU"/>
        </w:rPr>
        <w:t>":</w:t>
      </w:r>
      <w:r w:rsidRPr="00556E3B">
        <w:rPr>
          <w:rFonts w:cs="Courier New"/>
          <w:sz w:val="20"/>
        </w:rPr>
        <w:t> </w:t>
      </w:r>
      <w:r w:rsidRPr="00556E3B">
        <w:rPr>
          <w:rFonts w:cs="Courier New"/>
          <w:sz w:val="20"/>
          <w:lang w:val="ru-RU"/>
        </w:rPr>
        <w:t>"Шерегеш Поселок городского типа",</w:t>
      </w:r>
    </w:p>
    <w:p w14:paraId="6C8B51F5" w14:textId="4872D618"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lastRenderedPageBreak/>
        <w:t>     </w:t>
      </w:r>
      <w:r w:rsidRPr="00556E3B">
        <w:rPr>
          <w:rFonts w:cs="Courier New"/>
          <w:sz w:val="20"/>
          <w:lang w:val="ru-RU"/>
        </w:rPr>
        <w:t xml:space="preserve">  "</w:t>
      </w:r>
      <w:r w:rsidRPr="00556E3B">
        <w:rPr>
          <w:rFonts w:cs="Courier New"/>
          <w:sz w:val="20"/>
        </w:rPr>
        <w:t>settlement</w:t>
      </w:r>
      <w:r w:rsidRPr="00556E3B">
        <w:rPr>
          <w:rFonts w:cs="Courier New"/>
          <w:sz w:val="20"/>
          <w:lang w:val="ru-RU"/>
        </w:rPr>
        <w:t>":</w:t>
      </w:r>
      <w:r w:rsidRPr="00556E3B">
        <w:rPr>
          <w:rFonts w:cs="Courier New"/>
          <w:sz w:val="20"/>
        </w:rPr>
        <w:t> </w:t>
      </w:r>
      <w:r w:rsidRPr="00556E3B">
        <w:rPr>
          <w:rFonts w:cs="Courier New"/>
          <w:sz w:val="20"/>
          <w:lang w:val="ru-RU"/>
        </w:rPr>
        <w:t>"Усть</w:t>
      </w:r>
      <w:r w:rsidR="008D1D56" w:rsidRPr="00556E3B">
        <w:rPr>
          <w:rFonts w:cs="Courier New"/>
          <w:sz w:val="20"/>
          <w:lang w:val="ru-RU"/>
        </w:rPr>
        <w:t>–</w:t>
      </w:r>
      <w:r w:rsidRPr="00556E3B">
        <w:rPr>
          <w:rFonts w:cs="Courier New"/>
          <w:sz w:val="20"/>
          <w:lang w:val="ru-RU"/>
        </w:rPr>
        <w:t>Анзас Поселок",</w:t>
      </w:r>
    </w:p>
    <w:p w14:paraId="37D40F74"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 xml:space="preserve"> "</w:t>
      </w:r>
      <w:r w:rsidRPr="00556E3B">
        <w:rPr>
          <w:rFonts w:cs="Courier New"/>
          <w:sz w:val="20"/>
        </w:rPr>
        <w:t>house</w:t>
      </w:r>
      <w:r w:rsidRPr="00556E3B">
        <w:rPr>
          <w:rFonts w:cs="Courier New"/>
          <w:sz w:val="20"/>
          <w:lang w:val="ru-RU"/>
        </w:rPr>
        <w:t>":</w:t>
      </w:r>
      <w:r w:rsidRPr="00556E3B">
        <w:rPr>
          <w:rFonts w:cs="Courier New"/>
          <w:sz w:val="20"/>
        </w:rPr>
        <w:t> </w:t>
      </w:r>
      <w:r w:rsidRPr="00556E3B">
        <w:rPr>
          <w:rFonts w:cs="Courier New"/>
          <w:sz w:val="20"/>
          <w:lang w:val="ru-RU"/>
        </w:rPr>
        <w:t>"Дом 19",</w:t>
      </w:r>
    </w:p>
    <w:p w14:paraId="5D619AE6" w14:textId="17B0B3D1"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556E3B">
        <w:rPr>
          <w:rFonts w:cs="Courier New"/>
          <w:sz w:val="20"/>
        </w:rPr>
        <w:t>      </w:t>
      </w:r>
      <w:r w:rsidRPr="00556E3B">
        <w:rPr>
          <w:rFonts w:cs="Courier New"/>
          <w:sz w:val="20"/>
          <w:lang w:val="ru-RU"/>
        </w:rPr>
        <w:t xml:space="preserve"> </w:t>
      </w:r>
      <w:r w:rsidRPr="00556E3B">
        <w:rPr>
          <w:rFonts w:cs="Courier New"/>
          <w:sz w:val="20"/>
        </w:rPr>
        <w:t>"fiasCode": "b6fbb398</w:t>
      </w:r>
      <w:r w:rsidR="008D1D56" w:rsidRPr="00556E3B">
        <w:rPr>
          <w:rFonts w:cs="Courier New"/>
          <w:sz w:val="20"/>
        </w:rPr>
        <w:t>–</w:t>
      </w:r>
      <w:r w:rsidRPr="00556E3B">
        <w:rPr>
          <w:rFonts w:cs="Courier New"/>
          <w:sz w:val="20"/>
        </w:rPr>
        <w:t>97ee</w:t>
      </w:r>
      <w:r w:rsidR="008D1D56" w:rsidRPr="00556E3B">
        <w:rPr>
          <w:rFonts w:cs="Courier New"/>
          <w:sz w:val="20"/>
        </w:rPr>
        <w:t>–</w:t>
      </w:r>
      <w:r w:rsidRPr="00556E3B">
        <w:rPr>
          <w:rFonts w:cs="Courier New"/>
          <w:sz w:val="20"/>
        </w:rPr>
        <w:t>4e12</w:t>
      </w:r>
      <w:r w:rsidR="008D1D56" w:rsidRPr="00556E3B">
        <w:rPr>
          <w:rFonts w:cs="Courier New"/>
          <w:sz w:val="20"/>
        </w:rPr>
        <w:t>–</w:t>
      </w:r>
      <w:r w:rsidRPr="00556E3B">
        <w:rPr>
          <w:rFonts w:cs="Courier New"/>
          <w:sz w:val="20"/>
        </w:rPr>
        <w:t>a1d3</w:t>
      </w:r>
      <w:r w:rsidR="008D1D56" w:rsidRPr="00556E3B">
        <w:rPr>
          <w:rFonts w:cs="Courier New"/>
          <w:sz w:val="20"/>
        </w:rPr>
        <w:t>–</w:t>
      </w:r>
      <w:r w:rsidRPr="00556E3B">
        <w:rPr>
          <w:rFonts w:cs="Courier New"/>
          <w:sz w:val="20"/>
        </w:rPr>
        <w:t>450184d23f27"</w:t>
      </w:r>
    </w:p>
    <w:p w14:paraId="04804785"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48446440"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02C6C82A"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rPr>
        <w:t>  </w:t>
      </w:r>
      <w:r w:rsidRPr="00556E3B">
        <w:rPr>
          <w:rFonts w:cs="Courier New"/>
          <w:sz w:val="20"/>
          <w:lang w:val="ru-RU"/>
        </w:rPr>
        <w:t>}</w:t>
      </w:r>
    </w:p>
    <w:p w14:paraId="1EF9AFBA" w14:textId="77777777" w:rsidR="003451F2" w:rsidRPr="00556E3B"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556E3B">
        <w:rPr>
          <w:rFonts w:cs="Courier New"/>
          <w:sz w:val="20"/>
          <w:lang w:val="ru-RU"/>
        </w:rPr>
        <w:t>}</w:t>
      </w:r>
    </w:p>
    <w:p w14:paraId="6BD73C73" w14:textId="2E98D020" w:rsidR="003451F2" w:rsidRDefault="003451F2" w:rsidP="00F825B0">
      <w:pPr>
        <w:pStyle w:val="1f"/>
      </w:pPr>
      <w:r>
        <w:t>По</w:t>
      </w:r>
      <w:r w:rsidRPr="00D17C97">
        <w:t xml:space="preserve"> </w:t>
      </w:r>
      <w:r>
        <w:t>полученным</w:t>
      </w:r>
      <w:r w:rsidRPr="00D17C97">
        <w:t xml:space="preserve"> </w:t>
      </w:r>
      <w:r>
        <w:t>данным</w:t>
      </w:r>
      <w:r w:rsidRPr="00D17C97">
        <w:t xml:space="preserve"> </w:t>
      </w:r>
      <w:r>
        <w:t>в</w:t>
      </w:r>
      <w:r w:rsidRPr="00D17C97">
        <w:t xml:space="preserve"> </w:t>
      </w:r>
      <w:r>
        <w:t>ЕСИА</w:t>
      </w:r>
      <w:r w:rsidRPr="00D17C97">
        <w:t xml:space="preserve"> </w:t>
      </w:r>
      <w:r>
        <w:t>выполняется</w:t>
      </w:r>
      <w:r w:rsidRPr="00D17C97">
        <w:t xml:space="preserve"> </w:t>
      </w:r>
      <w:r>
        <w:t>поиск</w:t>
      </w:r>
      <w:r w:rsidRPr="00D17C97">
        <w:t xml:space="preserve"> </w:t>
      </w:r>
      <w:r w:rsidR="003F5A26">
        <w:t>УЗ</w:t>
      </w:r>
      <w:r>
        <w:t xml:space="preserve">. В зависимости от того, найдена в ЕСИА </w:t>
      </w:r>
      <w:r w:rsidR="003F5A26">
        <w:t>УЗ</w:t>
      </w:r>
      <w:r>
        <w:t>, удовлетворяющая полученным данным или нет, операция импорта может завершиться одним из следующих результатов:</w:t>
      </w:r>
    </w:p>
    <w:p w14:paraId="3B36FC5E" w14:textId="7CB169AF" w:rsidR="003451F2" w:rsidRPr="00192C06" w:rsidRDefault="003451F2" w:rsidP="00A4698A">
      <w:pPr>
        <w:numPr>
          <w:ilvl w:val="0"/>
          <w:numId w:val="47"/>
        </w:numPr>
        <w:spacing w:line="360" w:lineRule="auto"/>
        <w:ind w:left="1276" w:hanging="425"/>
        <w:jc w:val="both"/>
        <w:rPr>
          <w:rStyle w:val="1230"/>
        </w:rPr>
      </w:pPr>
      <w:r w:rsidRPr="00192C06">
        <w:rPr>
          <w:rStyle w:val="1230"/>
        </w:rPr>
        <w:t xml:space="preserve">пользователь уже зарегистрирован в ЕСИА (подтвержденная </w:t>
      </w:r>
      <w:r w:rsidR="003F5A26" w:rsidRPr="00192C06">
        <w:rPr>
          <w:rStyle w:val="1230"/>
        </w:rPr>
        <w:t>УЗ</w:t>
      </w:r>
      <w:r w:rsidRPr="00192C06">
        <w:rPr>
          <w:rStyle w:val="1230"/>
        </w:rPr>
        <w:t xml:space="preserve"> найдена по</w:t>
      </w:r>
      <w:r w:rsidR="003F5A26" w:rsidRPr="00192C06">
        <w:rPr>
          <w:rStyle w:val="1230"/>
        </w:rPr>
        <w:t> </w:t>
      </w:r>
      <w:r w:rsidRPr="00192C06">
        <w:rPr>
          <w:rStyle w:val="1230"/>
        </w:rPr>
        <w:t>СНИЛС, данные паспорта и телефона совпадают);</w:t>
      </w:r>
    </w:p>
    <w:p w14:paraId="477C6DE7" w14:textId="2D92F1E2" w:rsidR="003451F2" w:rsidRPr="00192C06" w:rsidRDefault="003451F2" w:rsidP="00A4698A">
      <w:pPr>
        <w:numPr>
          <w:ilvl w:val="0"/>
          <w:numId w:val="47"/>
        </w:numPr>
        <w:spacing w:line="360" w:lineRule="auto"/>
        <w:ind w:left="1276" w:hanging="425"/>
        <w:jc w:val="both"/>
        <w:rPr>
          <w:rStyle w:val="1230"/>
        </w:rPr>
      </w:pPr>
      <w:r w:rsidRPr="00192C06">
        <w:rPr>
          <w:rStyle w:val="1230"/>
        </w:rPr>
        <w:t>некоторые атрибуты не совпадают (</w:t>
      </w:r>
      <w:r w:rsidR="003F5A26" w:rsidRPr="00192C06">
        <w:rPr>
          <w:rStyle w:val="1230"/>
        </w:rPr>
        <w:t>УЗ</w:t>
      </w:r>
      <w:r w:rsidRPr="00192C06">
        <w:rPr>
          <w:rStyle w:val="1230"/>
        </w:rPr>
        <w:t xml:space="preserve"> найдена по СНИЛС, но не все атрибуты совпадают, либо найдена упрощенная </w:t>
      </w:r>
      <w:r w:rsidR="003F5A26" w:rsidRPr="00192C06">
        <w:rPr>
          <w:rStyle w:val="1230"/>
        </w:rPr>
        <w:t>УЗ</w:t>
      </w:r>
      <w:r w:rsidR="000E32EB" w:rsidRPr="00192C06">
        <w:rPr>
          <w:rStyle w:val="1230"/>
        </w:rPr>
        <w:t xml:space="preserve"> по мобильному телефону</w:t>
      </w:r>
      <w:r w:rsidRPr="00192C06">
        <w:rPr>
          <w:rStyle w:val="1230"/>
        </w:rPr>
        <w:t>);</w:t>
      </w:r>
    </w:p>
    <w:p w14:paraId="0B9102E6" w14:textId="43FC19FE" w:rsidR="003451F2" w:rsidRPr="00192C06" w:rsidRDefault="003451F2" w:rsidP="00A4698A">
      <w:pPr>
        <w:numPr>
          <w:ilvl w:val="0"/>
          <w:numId w:val="47"/>
        </w:numPr>
        <w:spacing w:line="360" w:lineRule="auto"/>
        <w:ind w:left="1276" w:hanging="425"/>
        <w:jc w:val="both"/>
        <w:rPr>
          <w:rStyle w:val="1230"/>
        </w:rPr>
      </w:pPr>
      <w:r w:rsidRPr="00192C06">
        <w:rPr>
          <w:rStyle w:val="1230"/>
        </w:rPr>
        <w:t>пользователь ЕСИА успешно подтвержден (найдена стандартная или готовая к</w:t>
      </w:r>
      <w:r w:rsidR="003F5A26" w:rsidRPr="00192C06">
        <w:rPr>
          <w:rStyle w:val="1230"/>
        </w:rPr>
        <w:t> </w:t>
      </w:r>
      <w:r w:rsidRPr="00192C06">
        <w:rPr>
          <w:rStyle w:val="1230"/>
        </w:rPr>
        <w:t xml:space="preserve">подтверждению </w:t>
      </w:r>
      <w:r w:rsidR="003F5A26" w:rsidRPr="00192C06">
        <w:rPr>
          <w:rStyle w:val="1230"/>
        </w:rPr>
        <w:t>УЗ</w:t>
      </w:r>
      <w:r w:rsidRPr="00192C06">
        <w:rPr>
          <w:rStyle w:val="1230"/>
        </w:rPr>
        <w:t xml:space="preserve"> по СНИЛС, данные паспорта и телефона совпадают, найденная </w:t>
      </w:r>
      <w:r w:rsidR="003F5A26" w:rsidRPr="00192C06">
        <w:rPr>
          <w:rStyle w:val="1230"/>
        </w:rPr>
        <w:t>УЗ</w:t>
      </w:r>
      <w:r w:rsidRPr="00192C06">
        <w:rPr>
          <w:rStyle w:val="1230"/>
        </w:rPr>
        <w:t xml:space="preserve"> успешно подтверждена);</w:t>
      </w:r>
    </w:p>
    <w:p w14:paraId="5528EC13" w14:textId="3EE76729" w:rsidR="003451F2" w:rsidRPr="00192C06" w:rsidRDefault="003451F2" w:rsidP="00A4698A">
      <w:pPr>
        <w:numPr>
          <w:ilvl w:val="0"/>
          <w:numId w:val="47"/>
        </w:numPr>
        <w:spacing w:line="360" w:lineRule="auto"/>
        <w:ind w:left="1276" w:hanging="425"/>
        <w:jc w:val="both"/>
        <w:rPr>
          <w:rStyle w:val="1230"/>
        </w:rPr>
      </w:pPr>
      <w:r w:rsidRPr="00192C06">
        <w:rPr>
          <w:rStyle w:val="1230"/>
        </w:rPr>
        <w:t xml:space="preserve">пользователь ЕСИА успешно переподтвержден (найдена УЗ, подтвержденная через Почту России, данные паспорта и телефона совпадают, найденная </w:t>
      </w:r>
      <w:r w:rsidR="003F5A26" w:rsidRPr="00192C06">
        <w:rPr>
          <w:rStyle w:val="1230"/>
        </w:rPr>
        <w:t>УЗ</w:t>
      </w:r>
      <w:r w:rsidRPr="00192C06">
        <w:rPr>
          <w:rStyle w:val="1230"/>
        </w:rPr>
        <w:t xml:space="preserve"> успешно переподтверждена);</w:t>
      </w:r>
    </w:p>
    <w:p w14:paraId="1DF5696D" w14:textId="2C4B9E8F" w:rsidR="003451F2" w:rsidRPr="00192C06" w:rsidRDefault="003451F2" w:rsidP="00A4698A">
      <w:pPr>
        <w:numPr>
          <w:ilvl w:val="0"/>
          <w:numId w:val="47"/>
        </w:numPr>
        <w:spacing w:line="360" w:lineRule="auto"/>
        <w:ind w:left="1276" w:hanging="425"/>
        <w:jc w:val="both"/>
        <w:rPr>
          <w:rStyle w:val="1230"/>
        </w:rPr>
      </w:pPr>
      <w:r w:rsidRPr="00192C06">
        <w:rPr>
          <w:rStyle w:val="1230"/>
        </w:rPr>
        <w:t>создана заявка на регистрацию</w:t>
      </w:r>
      <w:r w:rsidRPr="00192C06" w:rsidDel="00BA6A45">
        <w:rPr>
          <w:rStyle w:val="1230"/>
        </w:rPr>
        <w:t xml:space="preserve"> </w:t>
      </w:r>
      <w:r w:rsidRPr="00192C06">
        <w:rPr>
          <w:rStyle w:val="1230"/>
        </w:rPr>
        <w:t xml:space="preserve">(не найдена </w:t>
      </w:r>
      <w:r w:rsidR="003F5A26" w:rsidRPr="00192C06">
        <w:rPr>
          <w:rStyle w:val="1230"/>
        </w:rPr>
        <w:t>УЗ</w:t>
      </w:r>
      <w:r w:rsidRPr="00192C06">
        <w:rPr>
          <w:rStyle w:val="1230"/>
        </w:rPr>
        <w:t xml:space="preserve"> пользователя, в том числе упрощенная, создана заявка на регистрацию, получен номер заявки на</w:t>
      </w:r>
      <w:r w:rsidR="0070385E" w:rsidRPr="00192C06">
        <w:rPr>
          <w:rStyle w:val="1230"/>
        </w:rPr>
        <w:t> </w:t>
      </w:r>
      <w:r w:rsidRPr="00192C06">
        <w:rPr>
          <w:rStyle w:val="1230"/>
        </w:rPr>
        <w:t>регистрацию).</w:t>
      </w:r>
    </w:p>
    <w:p w14:paraId="6ADA29E0" w14:textId="57DD547F" w:rsidR="003451F2" w:rsidRDefault="003451F2" w:rsidP="00F825B0">
      <w:pPr>
        <w:pStyle w:val="1f"/>
      </w:pPr>
      <w:r>
        <w:t>В ответе</w:t>
      </w:r>
      <w:r w:rsidR="00E5550C">
        <w:t xml:space="preserve"> передаются следующие параметры, приведенные в таблице </w:t>
      </w:r>
      <w:r w:rsidR="00550594">
        <w:fldChar w:fldCharType="begin"/>
      </w:r>
      <w:r w:rsidR="00550594">
        <w:instrText xml:space="preserve"> REF _Ref111193682 \h </w:instrText>
      </w:r>
      <w:r w:rsidR="00550594">
        <w:fldChar w:fldCharType="separate"/>
      </w:r>
      <w:r w:rsidR="001A57E6">
        <w:rPr>
          <w:noProof/>
        </w:rPr>
        <w:t>106</w:t>
      </w:r>
      <w:r w:rsidR="00550594">
        <w:fldChar w:fldCharType="end"/>
      </w:r>
      <w:r w:rsidR="00E5550C">
        <w:t>.</w:t>
      </w:r>
    </w:p>
    <w:p w14:paraId="782598ED" w14:textId="6691F620" w:rsidR="00550594" w:rsidRDefault="00550594" w:rsidP="0087462E">
      <w:pPr>
        <w:pStyle w:val="affff3"/>
      </w:pPr>
      <w:r w:rsidRPr="00F71177">
        <w:t xml:space="preserve">Таблица </w:t>
      </w:r>
      <w:r w:rsidR="00D779A6">
        <w:rPr>
          <w:noProof/>
        </w:rPr>
        <w:fldChar w:fldCharType="begin"/>
      </w:r>
      <w:r w:rsidR="00D779A6">
        <w:rPr>
          <w:noProof/>
        </w:rPr>
        <w:instrText xml:space="preserve"> SEQ Таблица \* ARABIC </w:instrText>
      </w:r>
      <w:r w:rsidR="00D779A6">
        <w:rPr>
          <w:noProof/>
        </w:rPr>
        <w:fldChar w:fldCharType="separate"/>
      </w:r>
      <w:bookmarkStart w:id="816" w:name="_Ref111193682"/>
      <w:r w:rsidR="001A57E6">
        <w:rPr>
          <w:noProof/>
        </w:rPr>
        <w:t>106</w:t>
      </w:r>
      <w:bookmarkEnd w:id="816"/>
      <w:r w:rsidR="00D779A6">
        <w:rPr>
          <w:noProof/>
        </w:rPr>
        <w:fldChar w:fldCharType="end"/>
      </w:r>
      <w:r w:rsidRPr="00F71177">
        <w:t xml:space="preserve"> – </w:t>
      </w:r>
      <w:r>
        <w:t>Передаваемые параметры</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39"/>
        <w:gridCol w:w="3402"/>
        <w:gridCol w:w="2864"/>
      </w:tblGrid>
      <w:tr w:rsidR="003451F2" w:rsidRPr="005A7F9B" w14:paraId="57584DFB" w14:textId="77777777" w:rsidTr="00FE03AD">
        <w:trPr>
          <w:tblHeader/>
        </w:trPr>
        <w:tc>
          <w:tcPr>
            <w:tcW w:w="596" w:type="dxa"/>
            <w:tcBorders>
              <w:bottom w:val="double" w:sz="4" w:space="0" w:color="auto"/>
            </w:tcBorders>
            <w:shd w:val="clear" w:color="auto" w:fill="auto"/>
            <w:vAlign w:val="center"/>
          </w:tcPr>
          <w:p w14:paraId="4E8567D1" w14:textId="77777777" w:rsidR="003451F2" w:rsidRPr="00550594" w:rsidRDefault="003451F2" w:rsidP="00550594">
            <w:pPr>
              <w:pStyle w:val="1fff0"/>
              <w:jc w:val="center"/>
              <w:rPr>
                <w:b/>
              </w:rPr>
            </w:pPr>
            <w:r w:rsidRPr="00550594">
              <w:rPr>
                <w:b/>
              </w:rPr>
              <w:t>№</w:t>
            </w:r>
          </w:p>
        </w:tc>
        <w:tc>
          <w:tcPr>
            <w:tcW w:w="2239" w:type="dxa"/>
            <w:tcBorders>
              <w:bottom w:val="double" w:sz="4" w:space="0" w:color="auto"/>
            </w:tcBorders>
            <w:shd w:val="clear" w:color="auto" w:fill="auto"/>
            <w:vAlign w:val="center"/>
          </w:tcPr>
          <w:p w14:paraId="6EEC9710" w14:textId="77777777" w:rsidR="003451F2" w:rsidRPr="00550594" w:rsidRDefault="003451F2" w:rsidP="00550594">
            <w:pPr>
              <w:pStyle w:val="1fff0"/>
              <w:jc w:val="center"/>
              <w:rPr>
                <w:b/>
              </w:rPr>
            </w:pPr>
            <w:r w:rsidRPr="00550594">
              <w:rPr>
                <w:b/>
              </w:rPr>
              <w:t>Наименование параметра</w:t>
            </w:r>
          </w:p>
        </w:tc>
        <w:tc>
          <w:tcPr>
            <w:tcW w:w="3402" w:type="dxa"/>
            <w:tcBorders>
              <w:bottom w:val="double" w:sz="4" w:space="0" w:color="auto"/>
            </w:tcBorders>
            <w:shd w:val="clear" w:color="auto" w:fill="auto"/>
            <w:vAlign w:val="center"/>
          </w:tcPr>
          <w:p w14:paraId="056C2E5D" w14:textId="77777777" w:rsidR="003451F2" w:rsidRPr="00550594" w:rsidRDefault="003451F2" w:rsidP="00550594">
            <w:pPr>
              <w:pStyle w:val="1fff0"/>
              <w:jc w:val="center"/>
              <w:rPr>
                <w:b/>
              </w:rPr>
            </w:pPr>
            <w:r w:rsidRPr="00550594">
              <w:rPr>
                <w:b/>
              </w:rPr>
              <w:t>Описание параметра</w:t>
            </w:r>
          </w:p>
        </w:tc>
        <w:tc>
          <w:tcPr>
            <w:tcW w:w="2864" w:type="dxa"/>
            <w:tcBorders>
              <w:bottom w:val="double" w:sz="4" w:space="0" w:color="auto"/>
            </w:tcBorders>
            <w:shd w:val="clear" w:color="auto" w:fill="auto"/>
            <w:vAlign w:val="center"/>
          </w:tcPr>
          <w:p w14:paraId="223B487B" w14:textId="77777777" w:rsidR="003451F2" w:rsidRPr="00550594" w:rsidRDefault="003451F2" w:rsidP="00550594">
            <w:pPr>
              <w:pStyle w:val="1fff0"/>
              <w:jc w:val="center"/>
              <w:rPr>
                <w:b/>
              </w:rPr>
            </w:pPr>
            <w:r w:rsidRPr="00550594">
              <w:rPr>
                <w:b/>
              </w:rPr>
              <w:t>Примечания</w:t>
            </w:r>
          </w:p>
        </w:tc>
      </w:tr>
      <w:tr w:rsidR="003451F2" w:rsidRPr="00F71177" w14:paraId="4DCC0D31" w14:textId="77777777" w:rsidTr="00FE03A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Borders>
              <w:top w:val="double" w:sz="4" w:space="0" w:color="auto"/>
            </w:tcBorders>
          </w:tcPr>
          <w:p w14:paraId="71B471F8" w14:textId="77777777" w:rsidR="003451F2" w:rsidRPr="00F71177" w:rsidRDefault="003451F2" w:rsidP="00A4698A">
            <w:pPr>
              <w:pStyle w:val="1f2"/>
              <w:numPr>
                <w:ilvl w:val="0"/>
                <w:numId w:val="66"/>
              </w:numPr>
              <w:spacing w:line="240" w:lineRule="auto"/>
            </w:pPr>
          </w:p>
        </w:tc>
        <w:tc>
          <w:tcPr>
            <w:tcW w:w="2239" w:type="dxa"/>
            <w:tcBorders>
              <w:top w:val="double" w:sz="4" w:space="0" w:color="auto"/>
            </w:tcBorders>
          </w:tcPr>
          <w:p w14:paraId="3285247D" w14:textId="77777777" w:rsidR="003451F2" w:rsidRPr="006D71E1" w:rsidRDefault="003451F2" w:rsidP="00486F76">
            <w:pPr>
              <w:pStyle w:val="1fff0"/>
              <w:rPr>
                <w:lang w:val="en-US"/>
              </w:rPr>
            </w:pPr>
            <w:r w:rsidRPr="00044AC0">
              <w:rPr>
                <w:lang w:val="en-US"/>
              </w:rPr>
              <w:t>requestId</w:t>
            </w:r>
          </w:p>
        </w:tc>
        <w:tc>
          <w:tcPr>
            <w:tcW w:w="3402" w:type="dxa"/>
            <w:tcBorders>
              <w:top w:val="double" w:sz="4" w:space="0" w:color="auto"/>
            </w:tcBorders>
          </w:tcPr>
          <w:p w14:paraId="38D5B0BE" w14:textId="77777777" w:rsidR="003451F2" w:rsidRDefault="003451F2" w:rsidP="00486F76">
            <w:pPr>
              <w:pStyle w:val="1fff0"/>
            </w:pPr>
            <w:r>
              <w:t>Код заявки на регистрацию</w:t>
            </w:r>
          </w:p>
        </w:tc>
        <w:tc>
          <w:tcPr>
            <w:tcW w:w="2864" w:type="dxa"/>
            <w:tcBorders>
              <w:top w:val="double" w:sz="4" w:space="0" w:color="auto"/>
            </w:tcBorders>
          </w:tcPr>
          <w:p w14:paraId="78EA40FC" w14:textId="5D9DF848" w:rsidR="003451F2" w:rsidRPr="00F71177" w:rsidRDefault="003451F2" w:rsidP="00DC2110">
            <w:pPr>
              <w:pStyle w:val="1fff0"/>
            </w:pPr>
            <w:r>
              <w:t xml:space="preserve">Возвращается в случае </w:t>
            </w:r>
            <w:r w:rsidR="008B66B8">
              <w:t xml:space="preserve">создания заявки </w:t>
            </w:r>
            <w:r w:rsidR="00DC2110">
              <w:br/>
            </w:r>
            <w:r w:rsidR="008B66B8">
              <w:t>на регистрацию</w:t>
            </w:r>
          </w:p>
        </w:tc>
      </w:tr>
      <w:tr w:rsidR="003451F2" w:rsidRPr="00F71177" w14:paraId="550BE79F"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822DE34" w14:textId="77777777" w:rsidR="003451F2" w:rsidRPr="00F71177" w:rsidRDefault="003451F2" w:rsidP="00A4698A">
            <w:pPr>
              <w:pStyle w:val="1f2"/>
              <w:numPr>
                <w:ilvl w:val="0"/>
                <w:numId w:val="66"/>
              </w:numPr>
              <w:spacing w:line="240" w:lineRule="auto"/>
            </w:pPr>
          </w:p>
        </w:tc>
        <w:tc>
          <w:tcPr>
            <w:tcW w:w="2239" w:type="dxa"/>
          </w:tcPr>
          <w:p w14:paraId="5CB33CB7" w14:textId="77777777" w:rsidR="003451F2" w:rsidRPr="00DC2110" w:rsidRDefault="003451F2" w:rsidP="00486F76">
            <w:pPr>
              <w:pStyle w:val="1fff0"/>
            </w:pPr>
            <w:r w:rsidRPr="006D71E1">
              <w:rPr>
                <w:lang w:val="en-US"/>
              </w:rPr>
              <w:t>code</w:t>
            </w:r>
          </w:p>
        </w:tc>
        <w:tc>
          <w:tcPr>
            <w:tcW w:w="3402" w:type="dxa"/>
          </w:tcPr>
          <w:p w14:paraId="632D31CA" w14:textId="77777777" w:rsidR="003451F2" w:rsidRDefault="003451F2" w:rsidP="00486F76">
            <w:pPr>
              <w:pStyle w:val="1fff0"/>
            </w:pPr>
            <w:r>
              <w:t>Код завершения операции</w:t>
            </w:r>
          </w:p>
        </w:tc>
        <w:tc>
          <w:tcPr>
            <w:tcW w:w="2864" w:type="dxa"/>
          </w:tcPr>
          <w:p w14:paraId="57DBEF25" w14:textId="2A638FCD" w:rsidR="003451F2" w:rsidRDefault="003451F2" w:rsidP="00486F76">
            <w:pPr>
              <w:pStyle w:val="1fff0"/>
            </w:pPr>
            <w:r>
              <w:t>Может быть возращ</w:t>
            </w:r>
            <w:r w:rsidR="00454EC7">
              <w:t>е</w:t>
            </w:r>
            <w:r>
              <w:t>н в виде значений:</w:t>
            </w:r>
          </w:p>
          <w:p w14:paraId="2B723356" w14:textId="0B1E5202" w:rsidR="003451F2" w:rsidRPr="00DC2110" w:rsidRDefault="003451F2" w:rsidP="00DC2110">
            <w:pPr>
              <w:pStyle w:val="26"/>
              <w:spacing w:line="360" w:lineRule="auto"/>
              <w:ind w:left="346" w:hanging="284"/>
              <w:rPr>
                <w:sz w:val="20"/>
              </w:rPr>
            </w:pPr>
            <w:r w:rsidRPr="00DC2110">
              <w:rPr>
                <w:sz w:val="20"/>
              </w:rPr>
              <w:t xml:space="preserve">0 или 1 – выполнен импорт </w:t>
            </w:r>
            <w:r w:rsidR="003F5A26" w:rsidRPr="00DC2110">
              <w:rPr>
                <w:sz w:val="20"/>
              </w:rPr>
              <w:t>УЗ</w:t>
            </w:r>
            <w:r w:rsidRPr="00DC2110">
              <w:rPr>
                <w:sz w:val="20"/>
              </w:rPr>
              <w:t>;</w:t>
            </w:r>
          </w:p>
          <w:p w14:paraId="57283C5D" w14:textId="36CD1498" w:rsidR="003451F2" w:rsidRPr="00DC2110" w:rsidRDefault="003451F2" w:rsidP="00DC2110">
            <w:pPr>
              <w:pStyle w:val="26"/>
              <w:spacing w:line="360" w:lineRule="auto"/>
              <w:ind w:left="346" w:hanging="284"/>
              <w:rPr>
                <w:sz w:val="20"/>
              </w:rPr>
            </w:pPr>
            <w:r w:rsidRPr="00DC2110">
              <w:rPr>
                <w:sz w:val="20"/>
              </w:rPr>
              <w:lastRenderedPageBreak/>
              <w:t xml:space="preserve">2 – создана заявка </w:t>
            </w:r>
            <w:r w:rsidR="00DC2110">
              <w:rPr>
                <w:sz w:val="20"/>
              </w:rPr>
              <w:br/>
            </w:r>
            <w:r w:rsidRPr="00DC2110">
              <w:rPr>
                <w:sz w:val="20"/>
              </w:rPr>
              <w:t xml:space="preserve">на импорт (регистрацию) </w:t>
            </w:r>
            <w:r w:rsidR="003F5A26" w:rsidRPr="00DC2110">
              <w:rPr>
                <w:sz w:val="20"/>
              </w:rPr>
              <w:t>УЗ</w:t>
            </w:r>
            <w:r w:rsidRPr="00DC2110">
              <w:rPr>
                <w:sz w:val="20"/>
              </w:rPr>
              <w:t>;</w:t>
            </w:r>
          </w:p>
          <w:p w14:paraId="3DA0989F" w14:textId="7B8105D8" w:rsidR="003451F2" w:rsidRPr="0011709A" w:rsidRDefault="003451F2" w:rsidP="00DC2110">
            <w:pPr>
              <w:pStyle w:val="26"/>
              <w:spacing w:line="360" w:lineRule="auto"/>
              <w:ind w:left="346" w:hanging="284"/>
            </w:pPr>
            <w:r w:rsidRPr="00DC2110">
              <w:rPr>
                <w:sz w:val="20"/>
              </w:rPr>
              <w:t>код ошибки, варианты приведены в</w:t>
            </w:r>
            <w:r w:rsidR="003F5A26" w:rsidRPr="00DC2110">
              <w:rPr>
                <w:sz w:val="20"/>
              </w:rPr>
              <w:t xml:space="preserve"> таблице </w:t>
            </w:r>
            <w:r w:rsidR="003F5A26" w:rsidRPr="00DC2110">
              <w:rPr>
                <w:sz w:val="20"/>
              </w:rPr>
              <w:fldChar w:fldCharType="begin"/>
            </w:r>
            <w:r w:rsidR="003F5A26" w:rsidRPr="00DC2110">
              <w:rPr>
                <w:sz w:val="20"/>
              </w:rPr>
              <w:instrText xml:space="preserve"> REF _Ref71622073 \h </w:instrText>
            </w:r>
            <w:r w:rsidR="00486F76" w:rsidRPr="00DC2110">
              <w:rPr>
                <w:sz w:val="20"/>
              </w:rPr>
              <w:instrText xml:space="preserve"> \* MERGEFORMAT </w:instrText>
            </w:r>
            <w:r w:rsidR="003F5A26" w:rsidRPr="00DC2110">
              <w:rPr>
                <w:sz w:val="20"/>
              </w:rPr>
            </w:r>
            <w:r w:rsidR="003F5A26" w:rsidRPr="00DC2110">
              <w:rPr>
                <w:sz w:val="20"/>
              </w:rPr>
              <w:fldChar w:fldCharType="separate"/>
            </w:r>
            <w:r w:rsidR="001A57E6" w:rsidRPr="001A57E6">
              <w:rPr>
                <w:rFonts w:eastAsia="Calibri"/>
                <w:bCs/>
                <w:noProof/>
                <w:sz w:val="20"/>
              </w:rPr>
              <w:t>73</w:t>
            </w:r>
            <w:r w:rsidR="003F5A26" w:rsidRPr="00DC2110">
              <w:rPr>
                <w:sz w:val="20"/>
              </w:rPr>
              <w:fldChar w:fldCharType="end"/>
            </w:r>
          </w:p>
        </w:tc>
      </w:tr>
      <w:tr w:rsidR="003451F2" w:rsidRPr="00F71177" w14:paraId="2171AB0D"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44C1B320" w14:textId="77777777" w:rsidR="003451F2" w:rsidRPr="00F71177" w:rsidRDefault="003451F2" w:rsidP="00A4698A">
            <w:pPr>
              <w:pStyle w:val="1f2"/>
              <w:numPr>
                <w:ilvl w:val="0"/>
                <w:numId w:val="66"/>
              </w:numPr>
              <w:spacing w:line="240" w:lineRule="auto"/>
            </w:pPr>
          </w:p>
        </w:tc>
        <w:tc>
          <w:tcPr>
            <w:tcW w:w="2239" w:type="dxa"/>
          </w:tcPr>
          <w:p w14:paraId="5601AFD6" w14:textId="77777777" w:rsidR="003451F2" w:rsidRPr="006D71E1" w:rsidRDefault="003451F2" w:rsidP="00486F76">
            <w:pPr>
              <w:pStyle w:val="1fff0"/>
              <w:rPr>
                <w:lang w:val="en-US"/>
              </w:rPr>
            </w:pPr>
            <w:r w:rsidRPr="006D71E1">
              <w:rPr>
                <w:lang w:val="en-US"/>
              </w:rPr>
              <w:t>description</w:t>
            </w:r>
          </w:p>
        </w:tc>
        <w:tc>
          <w:tcPr>
            <w:tcW w:w="3402" w:type="dxa"/>
          </w:tcPr>
          <w:p w14:paraId="19C37D16" w14:textId="77777777" w:rsidR="003451F2" w:rsidDel="006D71E1" w:rsidRDefault="003451F2" w:rsidP="00486F76">
            <w:pPr>
              <w:pStyle w:val="1fff0"/>
            </w:pPr>
            <w:r>
              <w:t>Текстовое описание кода завершения операции</w:t>
            </w:r>
          </w:p>
        </w:tc>
        <w:tc>
          <w:tcPr>
            <w:tcW w:w="2864" w:type="dxa"/>
          </w:tcPr>
          <w:p w14:paraId="7BA26E62" w14:textId="187E7D7B" w:rsidR="003451F2" w:rsidRPr="00C2056B" w:rsidRDefault="003451F2" w:rsidP="00DC2110">
            <w:pPr>
              <w:pStyle w:val="1fff0"/>
            </w:pPr>
            <w:r>
              <w:t xml:space="preserve">Описание для кодов успешного импорта </w:t>
            </w:r>
            <w:r w:rsidR="003F5A26">
              <w:t>УЗ</w:t>
            </w:r>
            <w:r>
              <w:t xml:space="preserve"> </w:t>
            </w:r>
            <w:r w:rsidR="00DC2110">
              <w:br/>
            </w:r>
            <w:r>
              <w:t>в ЕСИА (</w:t>
            </w:r>
            <w:r>
              <w:rPr>
                <w:lang w:val="en-US"/>
              </w:rPr>
              <w:t>code</w:t>
            </w:r>
            <w:r w:rsidRPr="00345A13">
              <w:t xml:space="preserve"> = 0, 1 </w:t>
            </w:r>
            <w:r>
              <w:t>или 2)</w:t>
            </w:r>
            <w:r w:rsidRPr="00345A13">
              <w:t xml:space="preserve"> </w:t>
            </w:r>
            <w:r w:rsidR="00DC2110">
              <w:br/>
            </w:r>
            <w:r>
              <w:t xml:space="preserve">и для </w:t>
            </w:r>
            <w:r>
              <w:rPr>
                <w:lang w:val="en-US"/>
              </w:rPr>
              <w:t>code</w:t>
            </w:r>
            <w:r w:rsidRPr="00345A13">
              <w:t xml:space="preserve"> = </w:t>
            </w:r>
            <w:r w:rsidR="00CB0338">
              <w:rPr>
                <w:lang w:val="en-US"/>
              </w:rPr>
              <w:t>ESIA</w:t>
            </w:r>
            <w:r w:rsidR="00CB0338" w:rsidRPr="00CB0338">
              <w:t>-</w:t>
            </w:r>
            <w:r>
              <w:t>03200</w:t>
            </w:r>
          </w:p>
        </w:tc>
      </w:tr>
      <w:tr w:rsidR="003451F2" w:rsidRPr="00F71177" w14:paraId="02C226E7" w14:textId="77777777" w:rsidTr="0055059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596" w:type="dxa"/>
          </w:tcPr>
          <w:p w14:paraId="20BBD888" w14:textId="77777777" w:rsidR="003451F2" w:rsidRPr="00F71177" w:rsidRDefault="003451F2" w:rsidP="00A4698A">
            <w:pPr>
              <w:pStyle w:val="1f2"/>
              <w:numPr>
                <w:ilvl w:val="0"/>
                <w:numId w:val="66"/>
              </w:numPr>
              <w:spacing w:line="240" w:lineRule="auto"/>
            </w:pPr>
          </w:p>
        </w:tc>
        <w:tc>
          <w:tcPr>
            <w:tcW w:w="2239" w:type="dxa"/>
          </w:tcPr>
          <w:p w14:paraId="616EA5D5" w14:textId="77777777" w:rsidR="003451F2" w:rsidRPr="007C5BB0" w:rsidRDefault="003451F2" w:rsidP="00486F76">
            <w:pPr>
              <w:pStyle w:val="1fff0"/>
            </w:pPr>
            <w:r>
              <w:rPr>
                <w:lang w:val="en-US"/>
              </w:rPr>
              <w:t>message</w:t>
            </w:r>
          </w:p>
        </w:tc>
        <w:tc>
          <w:tcPr>
            <w:tcW w:w="3402" w:type="dxa"/>
          </w:tcPr>
          <w:p w14:paraId="6CDCC0B5" w14:textId="77777777" w:rsidR="003451F2" w:rsidRPr="001952D9" w:rsidRDefault="003451F2" w:rsidP="00486F76">
            <w:pPr>
              <w:pStyle w:val="1fff0"/>
            </w:pPr>
            <w:r>
              <w:t>Текстовое описание</w:t>
            </w:r>
            <w:r w:rsidRPr="00345A13">
              <w:t xml:space="preserve"> </w:t>
            </w:r>
            <w:r>
              <w:t>кода ошибки выполнения операции</w:t>
            </w:r>
          </w:p>
        </w:tc>
        <w:tc>
          <w:tcPr>
            <w:tcW w:w="2864" w:type="dxa"/>
          </w:tcPr>
          <w:p w14:paraId="6BD9C1E8" w14:textId="5093E4B5" w:rsidR="003451F2" w:rsidRPr="003F5A26" w:rsidRDefault="003451F2" w:rsidP="00486F76">
            <w:pPr>
              <w:pStyle w:val="1fff0"/>
            </w:pPr>
            <w:r w:rsidRPr="003F5A26">
              <w:t xml:space="preserve">Описание для кодов ошибок при импорте </w:t>
            </w:r>
            <w:r w:rsidR="003F5A26">
              <w:t>УЗ</w:t>
            </w:r>
            <w:r w:rsidRPr="003F5A26">
              <w:t xml:space="preserve"> в ЕСИА </w:t>
            </w:r>
            <w:r w:rsidR="00DC2110">
              <w:br/>
            </w:r>
            <w:r w:rsidRPr="003F5A26">
              <w:t xml:space="preserve">(за исключением кода </w:t>
            </w:r>
            <w:r w:rsidR="00CB0338">
              <w:rPr>
                <w:lang w:val="en-US"/>
              </w:rPr>
              <w:t>ESIA</w:t>
            </w:r>
            <w:r w:rsidR="00CB0338" w:rsidRPr="00CB0338">
              <w:t>-</w:t>
            </w:r>
            <w:r w:rsidRPr="003F5A26">
              <w:t>03200)</w:t>
            </w:r>
            <w:r w:rsidR="00DC2110">
              <w:t>.</w:t>
            </w:r>
          </w:p>
          <w:p w14:paraId="1BF0DFB0" w14:textId="13D97A4E" w:rsidR="003451F2" w:rsidRPr="00F71177" w:rsidRDefault="003451F2" w:rsidP="00486F76">
            <w:pPr>
              <w:pStyle w:val="1fff0"/>
            </w:pPr>
            <w:r w:rsidRPr="003F5A26">
              <w:t>Варианты ошибок приведены в</w:t>
            </w:r>
            <w:r w:rsidR="003F5A26">
              <w:t> </w:t>
            </w:r>
            <w:r w:rsidR="003F5A26" w:rsidRPr="003F5A26">
              <w:t xml:space="preserve">таблице </w:t>
            </w:r>
            <w:r w:rsidR="003F5A26" w:rsidRPr="003F5A26">
              <w:fldChar w:fldCharType="begin"/>
            </w:r>
            <w:r w:rsidR="003F5A26" w:rsidRPr="003F5A26">
              <w:instrText xml:space="preserve"> REF _Ref71622073 \h </w:instrText>
            </w:r>
            <w:r w:rsidR="003F5A26">
              <w:instrText xml:space="preserve"> \* MERGEFORMAT </w:instrText>
            </w:r>
            <w:r w:rsidR="003F5A26" w:rsidRPr="003F5A26">
              <w:fldChar w:fldCharType="separate"/>
            </w:r>
            <w:r w:rsidR="001A57E6">
              <w:rPr>
                <w:rFonts w:eastAsia="Calibri"/>
                <w:bCs/>
                <w:noProof/>
              </w:rPr>
              <w:t>73</w:t>
            </w:r>
            <w:r w:rsidR="003F5A26" w:rsidRPr="003F5A26">
              <w:fldChar w:fldCharType="end"/>
            </w:r>
          </w:p>
        </w:tc>
      </w:tr>
    </w:tbl>
    <w:p w14:paraId="6D5B15BA" w14:textId="77777777" w:rsidR="003451F2" w:rsidRDefault="003451F2" w:rsidP="00F825B0">
      <w:pPr>
        <w:pStyle w:val="1f"/>
      </w:pPr>
      <w:r>
        <w:t>Далее приводятся варианты ответов сервиса, при завершении операции импорта.</w:t>
      </w:r>
    </w:p>
    <w:p w14:paraId="5A5D680C" w14:textId="5D17F2D1" w:rsidR="003451F2" w:rsidRPr="00D17C97" w:rsidRDefault="003451F2" w:rsidP="00F825B0">
      <w:pPr>
        <w:pStyle w:val="1f"/>
      </w:pPr>
      <w:r w:rsidRPr="00E8562E">
        <w:t xml:space="preserve">Пример ответа на запрос (пользователь уже зарегистрирован в ЕСИА, </w:t>
      </w:r>
      <w:r w:rsidR="003F5A26">
        <w:t>УЗ</w:t>
      </w:r>
      <w:r w:rsidRPr="00E8562E">
        <w:t xml:space="preserve"> уже подтверждена ранее</w:t>
      </w:r>
      <w:r w:rsidRPr="006B38F0">
        <w:t>):</w:t>
      </w:r>
    </w:p>
    <w:p w14:paraId="4C6D7F48"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1FB8CEB7"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0FDF08FE"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7A68A8D3" w14:textId="0355D149"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1C219B78" w14:textId="5B9E2FD8"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505604F6" w14:textId="7CD543AC"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0F093E51" w14:textId="706E3D35"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70A860F2"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069C149C"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{"code":"0", "description":"Person already has trusted account in ESIA"}</w:t>
      </w:r>
    </w:p>
    <w:p w14:paraId="2CCF5F58" w14:textId="017A999D" w:rsidR="003451F2" w:rsidRPr="00D17C97" w:rsidRDefault="003451F2" w:rsidP="00F825B0">
      <w:pPr>
        <w:pStyle w:val="1f"/>
      </w:pPr>
      <w:r w:rsidRPr="00E8562E">
        <w:t>Пример ответа на запрос (</w:t>
      </w:r>
      <w:r w:rsidR="003F5A26">
        <w:t>УЗ</w:t>
      </w:r>
      <w:r w:rsidRPr="00E8562E">
        <w:t xml:space="preserve"> </w:t>
      </w:r>
      <w:r w:rsidRPr="005359A3">
        <w:t xml:space="preserve">пользователя </w:t>
      </w:r>
      <w:r w:rsidRPr="006B38F0">
        <w:t xml:space="preserve">успешно подтверждена </w:t>
      </w:r>
      <w:r w:rsidRPr="00E8562E">
        <w:t>в ЕСИА)</w:t>
      </w:r>
      <w:r w:rsidRPr="005359A3">
        <w:t>:</w:t>
      </w:r>
    </w:p>
    <w:p w14:paraId="2A896F10"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75768636"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5F07B7CE"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6235325" w14:textId="3831022F"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54398F34" w14:textId="2D5F096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3F3792C9" w14:textId="22AAE2DF"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5206FB24" w14:textId="593A870E"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70DD70E9"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7A419CDE" w14:textId="77777777" w:rsidR="003451F2" w:rsidRPr="00771610" w:rsidRDefault="003451F2" w:rsidP="00F900E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lastRenderedPageBreak/>
        <w:t>{"code":"1", "description":"Person successfully confirmed as trusted in ESIA"}</w:t>
      </w:r>
    </w:p>
    <w:p w14:paraId="422BE52A" w14:textId="52577ED5" w:rsidR="003451F2" w:rsidRPr="00D17C97" w:rsidRDefault="003451F2" w:rsidP="00F825B0">
      <w:pPr>
        <w:pStyle w:val="1f"/>
      </w:pPr>
      <w:r w:rsidRPr="005359A3">
        <w:t>Пример ответа на запрос (</w:t>
      </w:r>
      <w:r w:rsidR="003F5A26">
        <w:t>УЗ</w:t>
      </w:r>
      <w:r w:rsidRPr="005359A3">
        <w:t xml:space="preserve"> пользователя</w:t>
      </w:r>
      <w:r w:rsidRPr="006B38F0">
        <w:t xml:space="preserve"> успешно переподтверждена в ЕСИА):</w:t>
      </w:r>
    </w:p>
    <w:p w14:paraId="2903411E"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7CE5F2F6"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1CA6CA1F"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5A4B964" w14:textId="2717A88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5B68F8A9" w14:textId="5CF73C1A"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6518423C" w14:textId="3ACB0953"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6EB1E5A4" w14:textId="126A6B3F"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39C3A95B"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2244EDBD"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{"code":"1", "description":"Person successfully reconfirmed as trusted in ESIA"}</w:t>
      </w:r>
    </w:p>
    <w:p w14:paraId="496131CB" w14:textId="6FC2B0C6" w:rsidR="003451F2" w:rsidRPr="00D17C97" w:rsidRDefault="003451F2" w:rsidP="00F825B0">
      <w:pPr>
        <w:pStyle w:val="1f"/>
      </w:pPr>
      <w:r w:rsidRPr="00E8562E">
        <w:t>Пример ответа на запрос (</w:t>
      </w:r>
      <w:r w:rsidRPr="00BD7B91">
        <w:t xml:space="preserve">запрос на регистрацию успешно отправлен, </w:t>
      </w:r>
      <w:r w:rsidRPr="00E8562E">
        <w:t>создана заявка на</w:t>
      </w:r>
      <w:r w:rsidR="0070385E">
        <w:t> </w:t>
      </w:r>
      <w:r w:rsidRPr="00E8562E">
        <w:t>регистрацию)</w:t>
      </w:r>
      <w:r w:rsidRPr="006B38F0">
        <w:t>:</w:t>
      </w:r>
    </w:p>
    <w:p w14:paraId="30C01330"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HTTP/1.1 200 OK</w:t>
      </w:r>
    </w:p>
    <w:p w14:paraId="53ACD521"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287931C6"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4C774A27" w14:textId="19B139F0"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1764901D" w14:textId="42F3E445"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07F96921" w14:textId="20600C06"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0642BA22" w14:textId="401BB148"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48EB6518"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09923326"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{"requestId":"AAAAF3A1379F965664CB56FCE55BD8CCA2F38368985607E75E23", "code":"2", "description":"Request to register person as trusted in ESIA has been accepted successfully."}</w:t>
      </w:r>
    </w:p>
    <w:p w14:paraId="48C0DBB9" w14:textId="7AE2B751" w:rsidR="003451F2" w:rsidRPr="00C2056B" w:rsidRDefault="003451F2" w:rsidP="00DC2110">
      <w:pPr>
        <w:pStyle w:val="1f"/>
      </w:pPr>
      <w:r w:rsidRPr="00C2056B">
        <w:t xml:space="preserve">Пример ответа на запрос (ошибка импорта, некоторые атрибуты запроса </w:t>
      </w:r>
      <w:r w:rsidR="00DC2110">
        <w:br/>
      </w:r>
      <w:r w:rsidRPr="00C2056B">
        <w:t>не совпадают с</w:t>
      </w:r>
      <w:r w:rsidR="003F5A26">
        <w:t> УЗ</w:t>
      </w:r>
      <w:r w:rsidRPr="00C2056B">
        <w:t xml:space="preserve"> в ЕСИА – требуется корректировка параметров запроса или </w:t>
      </w:r>
      <w:r w:rsidR="003F5A26">
        <w:t>УЗ</w:t>
      </w:r>
      <w:r w:rsidRPr="00C2056B">
        <w:t xml:space="preserve"> в ЕСИА):</w:t>
      </w:r>
    </w:p>
    <w:p w14:paraId="29BA1469"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HTTP/1.1 400 Bad Request</w:t>
      </w:r>
    </w:p>
    <w:p w14:paraId="62ADCF91"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Server: nginx/1.4.6 (Ubuntu)</w:t>
      </w:r>
    </w:p>
    <w:p w14:paraId="4100DC32"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Date: Thu, 21 Apr 2016 13:43:37 GMT</w:t>
      </w:r>
    </w:p>
    <w:p w14:paraId="590C40EE" w14:textId="4DB65DAB"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Content</w:t>
      </w:r>
      <w:r w:rsidR="008D1D56" w:rsidRPr="00771610">
        <w:rPr>
          <w:rFonts w:cs="Courier New"/>
          <w:sz w:val="20"/>
        </w:rPr>
        <w:t>–</w:t>
      </w:r>
      <w:r w:rsidRPr="00771610">
        <w:rPr>
          <w:rFonts w:cs="Courier New"/>
          <w:sz w:val="20"/>
        </w:rPr>
        <w:t>Type: application/json</w:t>
      </w:r>
    </w:p>
    <w:p w14:paraId="4623D156" w14:textId="372ABDD1"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Transfer</w:t>
      </w:r>
      <w:r w:rsidR="008D1D56" w:rsidRPr="00771610">
        <w:rPr>
          <w:rFonts w:cs="Courier New"/>
          <w:sz w:val="20"/>
        </w:rPr>
        <w:t>–</w:t>
      </w:r>
      <w:r w:rsidRPr="00771610">
        <w:rPr>
          <w:rFonts w:cs="Courier New"/>
          <w:sz w:val="20"/>
        </w:rPr>
        <w:t>Encoding: chunked</w:t>
      </w:r>
    </w:p>
    <w:p w14:paraId="6722B924" w14:textId="66E37513"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Connection: keep</w:t>
      </w:r>
      <w:r w:rsidR="008D1D56" w:rsidRPr="00771610">
        <w:rPr>
          <w:rFonts w:cs="Courier New"/>
          <w:sz w:val="20"/>
        </w:rPr>
        <w:t>–</w:t>
      </w:r>
      <w:r w:rsidRPr="00771610">
        <w:rPr>
          <w:rFonts w:cs="Courier New"/>
          <w:sz w:val="20"/>
        </w:rPr>
        <w:t>alive</w:t>
      </w:r>
    </w:p>
    <w:p w14:paraId="3A257F4F" w14:textId="5E2E1AF5"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X</w:t>
      </w:r>
      <w:r w:rsidR="008D1D56" w:rsidRPr="00771610">
        <w:rPr>
          <w:rFonts w:cs="Courier New"/>
          <w:sz w:val="20"/>
        </w:rPr>
        <w:t>–</w:t>
      </w:r>
      <w:r w:rsidRPr="00771610">
        <w:rPr>
          <w:rFonts w:cs="Courier New"/>
          <w:sz w:val="20"/>
        </w:rPr>
        <w:t>Powered</w:t>
      </w:r>
      <w:r w:rsidR="008D1D56" w:rsidRPr="00771610">
        <w:rPr>
          <w:rFonts w:cs="Courier New"/>
          <w:sz w:val="20"/>
        </w:rPr>
        <w:t>–</w:t>
      </w:r>
      <w:r w:rsidRPr="00771610">
        <w:rPr>
          <w:rFonts w:cs="Courier New"/>
          <w:sz w:val="20"/>
        </w:rPr>
        <w:t>By: Servlet/3.0 JSP/2.2</w:t>
      </w:r>
    </w:p>
    <w:p w14:paraId="4B91BC63"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 </w:t>
      </w:r>
    </w:p>
    <w:p w14:paraId="30F4EEC5" w14:textId="5817E7C5"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rPr>
        <w:t>{"code":"</w:t>
      </w:r>
      <w:r w:rsidR="00CB0338" w:rsidRPr="00771610">
        <w:rPr>
          <w:rFonts w:cs="Courier New"/>
          <w:sz w:val="20"/>
        </w:rPr>
        <w:t>ESIA-</w:t>
      </w:r>
      <w:r w:rsidRPr="00771610">
        <w:rPr>
          <w:rFonts w:cs="Courier New"/>
          <w:sz w:val="20"/>
        </w:rPr>
        <w:t>03200", "description":"Import account error. Person have to check entered data or fill in the data in his account in ESIA."}</w:t>
      </w:r>
    </w:p>
    <w:p w14:paraId="3F78B603" w14:textId="4599CE5C" w:rsidR="003451F2" w:rsidRDefault="003451F2" w:rsidP="00F825B0">
      <w:pPr>
        <w:pStyle w:val="1f"/>
      </w:pPr>
      <w:r>
        <w:t xml:space="preserve">В таблице </w:t>
      </w:r>
      <w:r w:rsidR="00DC2110">
        <w:fldChar w:fldCharType="begin"/>
      </w:r>
      <w:r w:rsidR="00DC2110">
        <w:instrText xml:space="preserve"> REF _Ref109979978 \h </w:instrText>
      </w:r>
      <w:r w:rsidR="00DC2110">
        <w:fldChar w:fldCharType="separate"/>
      </w:r>
      <w:r w:rsidR="001A57E6">
        <w:rPr>
          <w:rFonts w:eastAsia="Calibri"/>
          <w:bCs/>
          <w:noProof/>
        </w:rPr>
        <w:t>107</w:t>
      </w:r>
      <w:r w:rsidR="00DC2110">
        <w:fldChar w:fldCharType="end"/>
      </w:r>
      <w:r>
        <w:t xml:space="preserve"> представлены коды ответов от сервиса импорта.</w:t>
      </w:r>
    </w:p>
    <w:p w14:paraId="249A9358" w14:textId="16008E3E" w:rsidR="003451F2" w:rsidRDefault="003451F2" w:rsidP="0087462E">
      <w:pPr>
        <w:pStyle w:val="affff3"/>
      </w:pPr>
      <w:r w:rsidRPr="00C80F45">
        <w:rPr>
          <w:rFonts w:eastAsia="Calibri"/>
          <w:bCs/>
        </w:rPr>
        <w:lastRenderedPageBreak/>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817" w:name="_Ref109979978"/>
      <w:r w:rsidR="001A57E6">
        <w:rPr>
          <w:rFonts w:eastAsia="Calibri"/>
          <w:bCs/>
          <w:noProof/>
        </w:rPr>
        <w:t>107</w:t>
      </w:r>
      <w:bookmarkEnd w:id="817"/>
      <w:r w:rsidRPr="00C80F45">
        <w:rPr>
          <w:rFonts w:eastAsia="Calibri"/>
          <w:bCs/>
        </w:rPr>
        <w:fldChar w:fldCharType="end"/>
      </w:r>
      <w:r>
        <w:rPr>
          <w:rFonts w:eastAsia="Calibri"/>
          <w:bCs/>
        </w:rPr>
        <w:t xml:space="preserve"> –</w:t>
      </w:r>
      <w:r w:rsidRPr="00C80F45">
        <w:rPr>
          <w:rFonts w:eastAsia="Calibri"/>
          <w:bCs/>
        </w:rPr>
        <w:t xml:space="preserve"> </w:t>
      </w:r>
      <w:r>
        <w:rPr>
          <w:rFonts w:eastAsia="Calibri"/>
        </w:rPr>
        <w:t>Коды и описание ошибок от сервиса импорта</w:t>
      </w: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559"/>
        <w:gridCol w:w="3402"/>
        <w:gridCol w:w="3969"/>
      </w:tblGrid>
      <w:tr w:rsidR="003451F2" w:rsidRPr="007E3EBF" w14:paraId="5A0CC028" w14:textId="77777777" w:rsidTr="00FE03AD">
        <w:trPr>
          <w:tblHeader/>
        </w:trPr>
        <w:tc>
          <w:tcPr>
            <w:tcW w:w="568" w:type="dxa"/>
            <w:tcBorders>
              <w:bottom w:val="double" w:sz="4" w:space="0" w:color="auto"/>
            </w:tcBorders>
            <w:shd w:val="clear" w:color="auto" w:fill="auto"/>
            <w:vAlign w:val="center"/>
          </w:tcPr>
          <w:p w14:paraId="591361AC" w14:textId="77777777" w:rsidR="003451F2" w:rsidRPr="001225C3" w:rsidRDefault="003451F2" w:rsidP="001225C3">
            <w:pPr>
              <w:pStyle w:val="1fff0"/>
              <w:jc w:val="center"/>
              <w:rPr>
                <w:b/>
              </w:rPr>
            </w:pPr>
            <w:r w:rsidRPr="001225C3">
              <w:rPr>
                <w:b/>
              </w:rPr>
              <w:t>№</w:t>
            </w:r>
          </w:p>
        </w:tc>
        <w:tc>
          <w:tcPr>
            <w:tcW w:w="1559" w:type="dxa"/>
            <w:tcBorders>
              <w:bottom w:val="double" w:sz="4" w:space="0" w:color="auto"/>
            </w:tcBorders>
            <w:shd w:val="clear" w:color="auto" w:fill="auto"/>
            <w:vAlign w:val="center"/>
          </w:tcPr>
          <w:p w14:paraId="5796E0FE" w14:textId="60D2F84A" w:rsidR="003451F2" w:rsidRPr="001225C3" w:rsidRDefault="003451F2" w:rsidP="001225C3">
            <w:pPr>
              <w:pStyle w:val="1fff0"/>
              <w:jc w:val="center"/>
              <w:rPr>
                <w:b/>
              </w:rPr>
            </w:pPr>
            <w:r w:rsidRPr="001225C3">
              <w:rPr>
                <w:b/>
              </w:rPr>
              <w:t>Код возврата</w:t>
            </w:r>
          </w:p>
        </w:tc>
        <w:tc>
          <w:tcPr>
            <w:tcW w:w="3402" w:type="dxa"/>
            <w:tcBorders>
              <w:bottom w:val="double" w:sz="4" w:space="0" w:color="auto"/>
            </w:tcBorders>
            <w:shd w:val="clear" w:color="auto" w:fill="auto"/>
            <w:vAlign w:val="center"/>
          </w:tcPr>
          <w:p w14:paraId="5242647D" w14:textId="188C2173" w:rsidR="003451F2" w:rsidRPr="001225C3" w:rsidRDefault="003451F2" w:rsidP="001225C3">
            <w:pPr>
              <w:pStyle w:val="1fff0"/>
              <w:jc w:val="center"/>
              <w:rPr>
                <w:b/>
              </w:rPr>
            </w:pPr>
            <w:r w:rsidRPr="001225C3">
              <w:rPr>
                <w:b/>
              </w:rPr>
              <w:t>Описание кода возврата</w:t>
            </w:r>
          </w:p>
        </w:tc>
        <w:tc>
          <w:tcPr>
            <w:tcW w:w="3969" w:type="dxa"/>
            <w:tcBorders>
              <w:bottom w:val="double" w:sz="4" w:space="0" w:color="auto"/>
            </w:tcBorders>
            <w:shd w:val="clear" w:color="auto" w:fill="auto"/>
            <w:vAlign w:val="center"/>
          </w:tcPr>
          <w:p w14:paraId="5815DEAF" w14:textId="77777777" w:rsidR="003451F2" w:rsidRPr="001225C3" w:rsidRDefault="003451F2" w:rsidP="001225C3">
            <w:pPr>
              <w:pStyle w:val="1fff0"/>
              <w:jc w:val="center"/>
              <w:rPr>
                <w:b/>
              </w:rPr>
            </w:pPr>
            <w:r w:rsidRPr="001225C3">
              <w:rPr>
                <w:b/>
              </w:rPr>
              <w:t>Комментарии</w:t>
            </w:r>
          </w:p>
        </w:tc>
      </w:tr>
      <w:tr w:rsidR="003451F2" w:rsidRPr="007E3EBF" w14:paraId="774CF9CA" w14:textId="77777777" w:rsidTr="00FE03AD">
        <w:tc>
          <w:tcPr>
            <w:tcW w:w="568" w:type="dxa"/>
            <w:tcBorders>
              <w:top w:val="double" w:sz="4" w:space="0" w:color="auto"/>
              <w:left w:val="single" w:sz="4" w:space="0" w:color="auto"/>
              <w:bottom w:val="single" w:sz="4" w:space="0" w:color="auto"/>
              <w:right w:val="single" w:sz="4" w:space="0" w:color="auto"/>
            </w:tcBorders>
          </w:tcPr>
          <w:p w14:paraId="36349D8B" w14:textId="77777777" w:rsidR="003451F2" w:rsidRPr="007E3EBF" w:rsidRDefault="003451F2" w:rsidP="00A4698A">
            <w:pPr>
              <w:pStyle w:val="1f2"/>
              <w:numPr>
                <w:ilvl w:val="0"/>
                <w:numId w:val="61"/>
              </w:numPr>
              <w:jc w:val="left"/>
            </w:pPr>
          </w:p>
        </w:tc>
        <w:tc>
          <w:tcPr>
            <w:tcW w:w="1559" w:type="dxa"/>
            <w:tcBorders>
              <w:top w:val="double" w:sz="4" w:space="0" w:color="auto"/>
              <w:left w:val="single" w:sz="4" w:space="0" w:color="auto"/>
              <w:bottom w:val="single" w:sz="4" w:space="0" w:color="auto"/>
              <w:right w:val="single" w:sz="4" w:space="0" w:color="auto"/>
            </w:tcBorders>
          </w:tcPr>
          <w:p w14:paraId="1B8C9D43" w14:textId="6D578489" w:rsidR="003451F2" w:rsidRPr="00B718FF" w:rsidRDefault="00CB0338" w:rsidP="00486F76">
            <w:pPr>
              <w:pStyle w:val="1fff0"/>
            </w:pPr>
            <w:r>
              <w:t>ESIA-</w:t>
            </w:r>
            <w:r w:rsidR="003451F2" w:rsidRPr="007E3EBF">
              <w:t>0</w:t>
            </w:r>
            <w:r w:rsidR="003451F2">
              <w:rPr>
                <w:lang w:val="en-US"/>
              </w:rPr>
              <w:t>00</w:t>
            </w:r>
            <w:r w:rsidR="003451F2" w:rsidRPr="007E3EBF">
              <w:t>00</w:t>
            </w:r>
            <w:r w:rsidR="003451F2" w:rsidRPr="00B718FF">
              <w:t>1</w:t>
            </w:r>
          </w:p>
        </w:tc>
        <w:tc>
          <w:tcPr>
            <w:tcW w:w="3402" w:type="dxa"/>
            <w:tcBorders>
              <w:top w:val="double" w:sz="4" w:space="0" w:color="auto"/>
              <w:left w:val="single" w:sz="4" w:space="0" w:color="auto"/>
              <w:bottom w:val="single" w:sz="4" w:space="0" w:color="auto"/>
              <w:right w:val="single" w:sz="4" w:space="0" w:color="auto"/>
            </w:tcBorders>
          </w:tcPr>
          <w:p w14:paraId="7C79DCEB" w14:textId="77777777" w:rsidR="003451F2" w:rsidRPr="007E3EBF" w:rsidRDefault="003451F2" w:rsidP="00486F76">
            <w:pPr>
              <w:pStyle w:val="1fff0"/>
            </w:pPr>
            <w:r>
              <w:t>Внутренняя ошибка</w:t>
            </w:r>
            <w:r w:rsidRPr="00C02D76" w:rsidDel="00FC0C40">
              <w:t xml:space="preserve"> </w:t>
            </w:r>
          </w:p>
        </w:tc>
        <w:tc>
          <w:tcPr>
            <w:tcW w:w="3969" w:type="dxa"/>
            <w:tcBorders>
              <w:top w:val="double" w:sz="4" w:space="0" w:color="auto"/>
              <w:left w:val="single" w:sz="4" w:space="0" w:color="auto"/>
              <w:bottom w:val="single" w:sz="4" w:space="0" w:color="auto"/>
              <w:right w:val="single" w:sz="4" w:space="0" w:color="auto"/>
            </w:tcBorders>
          </w:tcPr>
          <w:p w14:paraId="6A1D0B72" w14:textId="77777777" w:rsidR="003451F2" w:rsidRPr="007E3EBF" w:rsidRDefault="003451F2" w:rsidP="00486F76">
            <w:pPr>
              <w:pStyle w:val="1fff0"/>
            </w:pPr>
            <w:r>
              <w:t>Данный код возврата соответствует ситуации, когда обнаружена неизвестная ошибка</w:t>
            </w:r>
          </w:p>
        </w:tc>
      </w:tr>
      <w:tr w:rsidR="003451F2" w:rsidRPr="007E3EBF" w14:paraId="4D3E82C6" w14:textId="77777777" w:rsidTr="001225C3">
        <w:tc>
          <w:tcPr>
            <w:tcW w:w="568" w:type="dxa"/>
            <w:tcBorders>
              <w:top w:val="single" w:sz="4" w:space="0" w:color="auto"/>
              <w:left w:val="single" w:sz="4" w:space="0" w:color="auto"/>
              <w:bottom w:val="single" w:sz="4" w:space="0" w:color="auto"/>
              <w:right w:val="single" w:sz="4" w:space="0" w:color="auto"/>
            </w:tcBorders>
          </w:tcPr>
          <w:p w14:paraId="5F17B15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AFC4E13" w14:textId="620AD769" w:rsidR="003451F2" w:rsidRPr="00B718FF" w:rsidRDefault="00CB0338" w:rsidP="00486F76">
            <w:pPr>
              <w:pStyle w:val="1fff0"/>
            </w:pPr>
            <w:r>
              <w:t>ESIA-</w:t>
            </w:r>
            <w:r w:rsidR="003451F2">
              <w:t>005029</w:t>
            </w:r>
          </w:p>
        </w:tc>
        <w:tc>
          <w:tcPr>
            <w:tcW w:w="3402" w:type="dxa"/>
            <w:tcBorders>
              <w:top w:val="single" w:sz="4" w:space="0" w:color="auto"/>
              <w:left w:val="single" w:sz="4" w:space="0" w:color="auto"/>
              <w:bottom w:val="single" w:sz="4" w:space="0" w:color="auto"/>
              <w:right w:val="single" w:sz="4" w:space="0" w:color="auto"/>
            </w:tcBorders>
          </w:tcPr>
          <w:p w14:paraId="2C4BEA19" w14:textId="77777777" w:rsidR="003451F2" w:rsidRPr="007E3EBF" w:rsidRDefault="003451F2" w:rsidP="00486F76">
            <w:pPr>
              <w:pStyle w:val="1fff0"/>
            </w:pPr>
            <w:r w:rsidRPr="00DF1915">
              <w:t>Scope is not allowed</w:t>
            </w:r>
          </w:p>
        </w:tc>
        <w:tc>
          <w:tcPr>
            <w:tcW w:w="3969" w:type="dxa"/>
            <w:tcBorders>
              <w:top w:val="single" w:sz="4" w:space="0" w:color="auto"/>
              <w:left w:val="single" w:sz="4" w:space="0" w:color="auto"/>
              <w:bottom w:val="single" w:sz="4" w:space="0" w:color="auto"/>
              <w:right w:val="single" w:sz="4" w:space="0" w:color="auto"/>
            </w:tcBorders>
          </w:tcPr>
          <w:p w14:paraId="77608796" w14:textId="1F9AC682" w:rsidR="003451F2" w:rsidRPr="0011709A" w:rsidRDefault="003451F2" w:rsidP="009E5527">
            <w:pPr>
              <w:pStyle w:val="1fff0"/>
            </w:pPr>
            <w:r>
              <w:t>У системы, осуществляющей запрос к</w:t>
            </w:r>
            <w:r w:rsidR="003F5A26">
              <w:t> </w:t>
            </w:r>
            <w:r>
              <w:t xml:space="preserve">сервису импорта, отсутвует разрешение на доступ к </w:t>
            </w:r>
            <w:r w:rsidR="007B3A73">
              <w:t>области доступа (scope)</w:t>
            </w:r>
            <w:r>
              <w:t xml:space="preserve"> </w:t>
            </w:r>
            <w:r>
              <w:rPr>
                <w:lang w:val="en-US"/>
              </w:rPr>
              <w:t>ext</w:t>
            </w:r>
            <w:r w:rsidRPr="00345A13">
              <w:t>_</w:t>
            </w:r>
            <w:r>
              <w:rPr>
                <w:lang w:val="en-US"/>
              </w:rPr>
              <w:t>imp</w:t>
            </w:r>
            <w:r w:rsidRPr="00345A13">
              <w:t xml:space="preserve"> (</w:t>
            </w:r>
            <w:r>
              <w:t>например, указанный в запросе маркер доступа не</w:t>
            </w:r>
            <w:r w:rsidR="003F5A26">
              <w:t> </w:t>
            </w:r>
            <w:r>
              <w:t>да</w:t>
            </w:r>
            <w:r w:rsidR="00454EC7">
              <w:t>е</w:t>
            </w:r>
            <w:r>
              <w:t xml:space="preserve">т право доступа к </w:t>
            </w:r>
            <w:r w:rsidR="007B3A73">
              <w:t>област</w:t>
            </w:r>
            <w:r w:rsidR="009E5527">
              <w:t>и</w:t>
            </w:r>
            <w:r w:rsidR="007B3A73">
              <w:t xml:space="preserve"> доступа (scope)</w:t>
            </w:r>
            <w:r>
              <w:t xml:space="preserve"> </w:t>
            </w:r>
            <w:r>
              <w:rPr>
                <w:lang w:val="en-US"/>
              </w:rPr>
              <w:t>ext</w:t>
            </w:r>
            <w:r w:rsidRPr="00345A13">
              <w:t>_</w:t>
            </w:r>
            <w:r>
              <w:rPr>
                <w:lang w:val="en-US"/>
              </w:rPr>
              <w:t>imp</w:t>
            </w:r>
            <w:r>
              <w:t>)</w:t>
            </w:r>
          </w:p>
        </w:tc>
      </w:tr>
      <w:tr w:rsidR="003451F2" w:rsidRPr="007E3EBF" w14:paraId="3061153A" w14:textId="77777777" w:rsidTr="001225C3">
        <w:tc>
          <w:tcPr>
            <w:tcW w:w="568" w:type="dxa"/>
            <w:tcBorders>
              <w:top w:val="single" w:sz="4" w:space="0" w:color="auto"/>
              <w:left w:val="single" w:sz="4" w:space="0" w:color="auto"/>
              <w:bottom w:val="single" w:sz="4" w:space="0" w:color="auto"/>
              <w:right w:val="single" w:sz="4" w:space="0" w:color="auto"/>
            </w:tcBorders>
          </w:tcPr>
          <w:p w14:paraId="722BB460"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1B3CDE6" w14:textId="18D08FA0" w:rsidR="003451F2" w:rsidRPr="00B718FF" w:rsidRDefault="00CB0338" w:rsidP="00486F76">
            <w:pPr>
              <w:pStyle w:val="1fff0"/>
            </w:pPr>
            <w:r>
              <w:t>ESIA-</w:t>
            </w:r>
            <w:r w:rsidR="003451F2">
              <w:t>030002</w:t>
            </w:r>
          </w:p>
        </w:tc>
        <w:tc>
          <w:tcPr>
            <w:tcW w:w="3402" w:type="dxa"/>
            <w:tcBorders>
              <w:top w:val="single" w:sz="4" w:space="0" w:color="auto"/>
              <w:left w:val="single" w:sz="4" w:space="0" w:color="auto"/>
              <w:bottom w:val="single" w:sz="4" w:space="0" w:color="auto"/>
              <w:right w:val="single" w:sz="4" w:space="0" w:color="auto"/>
            </w:tcBorders>
          </w:tcPr>
          <w:p w14:paraId="39EEB052" w14:textId="77777777" w:rsidR="003451F2" w:rsidRPr="007E3EBF" w:rsidRDefault="003451F2" w:rsidP="00486F76">
            <w:pPr>
              <w:pStyle w:val="1fff0"/>
            </w:pPr>
            <w:r w:rsidRPr="002D7978">
              <w:t>Заполните поле</w:t>
            </w:r>
          </w:p>
        </w:tc>
        <w:tc>
          <w:tcPr>
            <w:tcW w:w="3969" w:type="dxa"/>
            <w:tcBorders>
              <w:top w:val="single" w:sz="4" w:space="0" w:color="auto"/>
              <w:left w:val="single" w:sz="4" w:space="0" w:color="auto"/>
              <w:bottom w:val="single" w:sz="4" w:space="0" w:color="auto"/>
              <w:right w:val="single" w:sz="4" w:space="0" w:color="auto"/>
            </w:tcBorders>
          </w:tcPr>
          <w:p w14:paraId="14EF035F" w14:textId="77777777" w:rsidR="003451F2" w:rsidRPr="007E3EBF" w:rsidRDefault="003451F2" w:rsidP="00486F76">
            <w:pPr>
              <w:pStyle w:val="1fff0"/>
            </w:pPr>
            <w:r>
              <w:t>Одно из полей «Фамилия», «Имя», «Отчество» пришло с пустым значением</w:t>
            </w:r>
          </w:p>
        </w:tc>
      </w:tr>
      <w:tr w:rsidR="003451F2" w:rsidRPr="004F6A81" w14:paraId="2132A132" w14:textId="77777777" w:rsidTr="001225C3">
        <w:tc>
          <w:tcPr>
            <w:tcW w:w="568" w:type="dxa"/>
            <w:tcBorders>
              <w:top w:val="single" w:sz="4" w:space="0" w:color="auto"/>
              <w:left w:val="single" w:sz="4" w:space="0" w:color="auto"/>
              <w:bottom w:val="single" w:sz="4" w:space="0" w:color="auto"/>
              <w:right w:val="single" w:sz="4" w:space="0" w:color="auto"/>
            </w:tcBorders>
          </w:tcPr>
          <w:p w14:paraId="17781103"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43169BE" w14:textId="0FBFE263" w:rsidR="003451F2" w:rsidRPr="00B718FF" w:rsidRDefault="00CB0338" w:rsidP="00486F76">
            <w:pPr>
              <w:pStyle w:val="1fff0"/>
            </w:pPr>
            <w:r>
              <w:t>ESIA-</w:t>
            </w:r>
            <w:r w:rsidR="003451F2">
              <w:t>030003</w:t>
            </w:r>
          </w:p>
        </w:tc>
        <w:tc>
          <w:tcPr>
            <w:tcW w:w="3402" w:type="dxa"/>
            <w:tcBorders>
              <w:top w:val="single" w:sz="4" w:space="0" w:color="auto"/>
              <w:left w:val="single" w:sz="4" w:space="0" w:color="auto"/>
              <w:bottom w:val="single" w:sz="4" w:space="0" w:color="auto"/>
              <w:right w:val="single" w:sz="4" w:space="0" w:color="auto"/>
            </w:tcBorders>
          </w:tcPr>
          <w:p w14:paraId="26B28D12" w14:textId="77777777" w:rsidR="003451F2" w:rsidRPr="007E3EBF" w:rsidRDefault="003451F2" w:rsidP="00486F76">
            <w:pPr>
              <w:pStyle w:val="1fff0"/>
            </w:pPr>
            <w:r w:rsidRPr="002D7978">
              <w:t>Неверно указаны параметры</w:t>
            </w:r>
            <w:r>
              <w:t xml:space="preserve"> запроса</w:t>
            </w:r>
          </w:p>
        </w:tc>
        <w:tc>
          <w:tcPr>
            <w:tcW w:w="3969" w:type="dxa"/>
            <w:tcBorders>
              <w:top w:val="single" w:sz="4" w:space="0" w:color="auto"/>
              <w:left w:val="single" w:sz="4" w:space="0" w:color="auto"/>
              <w:bottom w:val="single" w:sz="4" w:space="0" w:color="auto"/>
              <w:right w:val="single" w:sz="4" w:space="0" w:color="auto"/>
            </w:tcBorders>
          </w:tcPr>
          <w:p w14:paraId="2ADAA682" w14:textId="77777777" w:rsidR="003451F2" w:rsidRPr="004F6A81" w:rsidRDefault="003451F2" w:rsidP="00486F76">
            <w:pPr>
              <w:pStyle w:val="1fff0"/>
            </w:pPr>
          </w:p>
        </w:tc>
      </w:tr>
      <w:tr w:rsidR="003451F2" w:rsidRPr="004F6A81" w14:paraId="5D8EF629" w14:textId="77777777" w:rsidTr="001225C3">
        <w:tc>
          <w:tcPr>
            <w:tcW w:w="568" w:type="dxa"/>
            <w:tcBorders>
              <w:top w:val="single" w:sz="4" w:space="0" w:color="auto"/>
              <w:left w:val="single" w:sz="4" w:space="0" w:color="auto"/>
              <w:bottom w:val="single" w:sz="4" w:space="0" w:color="auto"/>
              <w:right w:val="single" w:sz="4" w:space="0" w:color="auto"/>
            </w:tcBorders>
          </w:tcPr>
          <w:p w14:paraId="2E5EB815"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2C8CAF5" w14:textId="31B483AE" w:rsidR="003451F2" w:rsidRDefault="00CB0338" w:rsidP="00486F76">
            <w:pPr>
              <w:pStyle w:val="1fff0"/>
            </w:pPr>
            <w:r>
              <w:rPr>
                <w:rFonts w:eastAsia="Calibri"/>
                <w:szCs w:val="28"/>
                <w:lang w:val="en-US"/>
              </w:rPr>
              <w:t>ESIA-</w:t>
            </w:r>
            <w:r w:rsidR="003451F2" w:rsidRPr="009A57AF">
              <w:rPr>
                <w:rFonts w:eastAsia="Calibri"/>
                <w:szCs w:val="28"/>
              </w:rPr>
              <w:t>030007</w:t>
            </w:r>
          </w:p>
        </w:tc>
        <w:tc>
          <w:tcPr>
            <w:tcW w:w="3402" w:type="dxa"/>
            <w:tcBorders>
              <w:top w:val="single" w:sz="4" w:space="0" w:color="auto"/>
              <w:left w:val="single" w:sz="4" w:space="0" w:color="auto"/>
              <w:bottom w:val="single" w:sz="4" w:space="0" w:color="auto"/>
              <w:right w:val="single" w:sz="4" w:space="0" w:color="auto"/>
            </w:tcBorders>
          </w:tcPr>
          <w:p w14:paraId="6C1EDDDC" w14:textId="77777777" w:rsidR="003451F2" w:rsidRPr="0080198F" w:rsidRDefault="003451F2" w:rsidP="00486F76">
            <w:pPr>
              <w:pStyle w:val="1fff0"/>
            </w:pPr>
            <w:r>
              <w:t>Недопустимые символы в полях запроса</w:t>
            </w:r>
          </w:p>
        </w:tc>
        <w:tc>
          <w:tcPr>
            <w:tcW w:w="3969" w:type="dxa"/>
            <w:tcBorders>
              <w:top w:val="single" w:sz="4" w:space="0" w:color="auto"/>
              <w:left w:val="single" w:sz="4" w:space="0" w:color="auto"/>
              <w:bottom w:val="single" w:sz="4" w:space="0" w:color="auto"/>
              <w:right w:val="single" w:sz="4" w:space="0" w:color="auto"/>
            </w:tcBorders>
          </w:tcPr>
          <w:p w14:paraId="77323E5A" w14:textId="77777777" w:rsidR="003451F2" w:rsidRPr="004F6A81" w:rsidRDefault="003451F2" w:rsidP="00486F76">
            <w:pPr>
              <w:pStyle w:val="1fff0"/>
            </w:pPr>
            <w:r>
              <w:t>Поля запроса содержат недопустимые символы «</w:t>
            </w:r>
            <w:r w:rsidRPr="00C55275">
              <w:t>&lt;</w:t>
            </w:r>
            <w:r>
              <w:t>»</w:t>
            </w:r>
            <w:r w:rsidRPr="00C55275">
              <w:t>,</w:t>
            </w:r>
            <w:r>
              <w:t xml:space="preserve"> «</w:t>
            </w:r>
            <w:r w:rsidRPr="00C55275">
              <w:t>&gt;</w:t>
            </w:r>
            <w:r>
              <w:t>»</w:t>
            </w:r>
            <w:r w:rsidRPr="00C55275">
              <w:t xml:space="preserve"> или </w:t>
            </w:r>
            <w:r>
              <w:t>«</w:t>
            </w:r>
            <w:r w:rsidRPr="00C55275">
              <w:t>&amp;</w:t>
            </w:r>
            <w:r>
              <w:t>»</w:t>
            </w:r>
          </w:p>
        </w:tc>
      </w:tr>
      <w:tr w:rsidR="003451F2" w:rsidRPr="004F6A81" w14:paraId="51EEF535" w14:textId="77777777" w:rsidTr="001225C3">
        <w:tc>
          <w:tcPr>
            <w:tcW w:w="568" w:type="dxa"/>
            <w:tcBorders>
              <w:top w:val="single" w:sz="4" w:space="0" w:color="auto"/>
              <w:left w:val="single" w:sz="4" w:space="0" w:color="auto"/>
              <w:bottom w:val="single" w:sz="4" w:space="0" w:color="auto"/>
              <w:right w:val="single" w:sz="4" w:space="0" w:color="auto"/>
            </w:tcBorders>
          </w:tcPr>
          <w:p w14:paraId="50865949"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D1C2FEB" w14:textId="4404443C" w:rsidR="003451F2" w:rsidRDefault="00CB0338" w:rsidP="00486F76">
            <w:pPr>
              <w:pStyle w:val="1fff0"/>
            </w:pPr>
            <w:r>
              <w:t>ESIA-</w:t>
            </w:r>
            <w:r w:rsidR="003451F2">
              <w:t>030504</w:t>
            </w:r>
          </w:p>
        </w:tc>
        <w:tc>
          <w:tcPr>
            <w:tcW w:w="3402" w:type="dxa"/>
            <w:tcBorders>
              <w:top w:val="single" w:sz="4" w:space="0" w:color="auto"/>
              <w:left w:val="single" w:sz="4" w:space="0" w:color="auto"/>
              <w:bottom w:val="single" w:sz="4" w:space="0" w:color="auto"/>
              <w:right w:val="single" w:sz="4" w:space="0" w:color="auto"/>
            </w:tcBorders>
          </w:tcPr>
          <w:p w14:paraId="4D672183" w14:textId="284D1068" w:rsidR="003451F2" w:rsidRPr="002D7978" w:rsidRDefault="003451F2" w:rsidP="00715505">
            <w:pPr>
              <w:pStyle w:val="1fff0"/>
            </w:pPr>
            <w:r>
              <w:t>С</w:t>
            </w:r>
            <w:r w:rsidRPr="00AA2C5A">
              <w:t>ертификат электронной подписи имеет некорректную структуру. Обр</w:t>
            </w:r>
            <w:r>
              <w:t>атитесь в удостоверяющий центр</w:t>
            </w:r>
          </w:p>
        </w:tc>
        <w:tc>
          <w:tcPr>
            <w:tcW w:w="3969" w:type="dxa"/>
            <w:tcBorders>
              <w:top w:val="single" w:sz="4" w:space="0" w:color="auto"/>
              <w:left w:val="single" w:sz="4" w:space="0" w:color="auto"/>
              <w:bottom w:val="single" w:sz="4" w:space="0" w:color="auto"/>
              <w:right w:val="single" w:sz="4" w:space="0" w:color="auto"/>
            </w:tcBorders>
          </w:tcPr>
          <w:p w14:paraId="087D81F3" w14:textId="77777777" w:rsidR="003451F2" w:rsidRPr="004F6A81" w:rsidRDefault="003451F2" w:rsidP="00486F76">
            <w:pPr>
              <w:pStyle w:val="1fff0"/>
            </w:pPr>
          </w:p>
        </w:tc>
      </w:tr>
      <w:tr w:rsidR="003451F2" w:rsidRPr="004F6A81" w14:paraId="3A5E7E9B" w14:textId="77777777" w:rsidTr="001225C3">
        <w:tc>
          <w:tcPr>
            <w:tcW w:w="568" w:type="dxa"/>
            <w:tcBorders>
              <w:top w:val="single" w:sz="4" w:space="0" w:color="auto"/>
              <w:left w:val="single" w:sz="4" w:space="0" w:color="auto"/>
              <w:bottom w:val="single" w:sz="4" w:space="0" w:color="auto"/>
              <w:right w:val="single" w:sz="4" w:space="0" w:color="auto"/>
            </w:tcBorders>
          </w:tcPr>
          <w:p w14:paraId="5741D95B"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43C4F81" w14:textId="7BE1A2FC" w:rsidR="003451F2" w:rsidRDefault="00CB0338" w:rsidP="00486F76">
            <w:pPr>
              <w:pStyle w:val="1fff0"/>
            </w:pPr>
            <w:r>
              <w:rPr>
                <w:lang w:val="en-US"/>
              </w:rPr>
              <w:t>ESIA-</w:t>
            </w:r>
            <w:r w:rsidR="003451F2">
              <w:rPr>
                <w:lang w:val="en-US"/>
              </w:rPr>
              <w:t>03200</w:t>
            </w:r>
          </w:p>
        </w:tc>
        <w:tc>
          <w:tcPr>
            <w:tcW w:w="3402" w:type="dxa"/>
            <w:tcBorders>
              <w:top w:val="single" w:sz="4" w:space="0" w:color="auto"/>
              <w:left w:val="single" w:sz="4" w:space="0" w:color="auto"/>
              <w:bottom w:val="single" w:sz="4" w:space="0" w:color="auto"/>
              <w:right w:val="single" w:sz="4" w:space="0" w:color="auto"/>
            </w:tcBorders>
          </w:tcPr>
          <w:p w14:paraId="68C2BA5D" w14:textId="44B1D780" w:rsidR="003451F2" w:rsidRPr="00AA2C5A" w:rsidDel="00C55275" w:rsidRDefault="003451F2" w:rsidP="00486F76">
            <w:pPr>
              <w:pStyle w:val="1fff0"/>
            </w:pPr>
            <w:r>
              <w:t xml:space="preserve">Ошибка импорта </w:t>
            </w:r>
            <w:r w:rsidR="003F5A26">
              <w:t>УЗ</w:t>
            </w:r>
          </w:p>
        </w:tc>
        <w:tc>
          <w:tcPr>
            <w:tcW w:w="3969" w:type="dxa"/>
            <w:tcBorders>
              <w:top w:val="single" w:sz="4" w:space="0" w:color="auto"/>
              <w:left w:val="single" w:sz="4" w:space="0" w:color="auto"/>
              <w:bottom w:val="single" w:sz="4" w:space="0" w:color="auto"/>
              <w:right w:val="single" w:sz="4" w:space="0" w:color="auto"/>
            </w:tcBorders>
          </w:tcPr>
          <w:p w14:paraId="0551F552" w14:textId="77777777" w:rsidR="001651FF" w:rsidRDefault="003451F2" w:rsidP="00486F76">
            <w:pPr>
              <w:pStyle w:val="1fff0"/>
            </w:pPr>
            <w:r>
              <w:t xml:space="preserve">Необходимо скорректировать данные пользователя в параметрах запроса </w:t>
            </w:r>
          </w:p>
          <w:p w14:paraId="11746BF6" w14:textId="4D8F1629" w:rsidR="003451F2" w:rsidRPr="004F6A81" w:rsidRDefault="003451F2" w:rsidP="00486F76">
            <w:pPr>
              <w:pStyle w:val="1fff0"/>
            </w:pPr>
            <w:r>
              <w:t xml:space="preserve">или параметры </w:t>
            </w:r>
            <w:r w:rsidR="003F5A26">
              <w:t>УЗ</w:t>
            </w:r>
            <w:r>
              <w:t xml:space="preserve"> в ЕСИА</w:t>
            </w:r>
          </w:p>
        </w:tc>
      </w:tr>
      <w:tr w:rsidR="003451F2" w:rsidRPr="004F6A81" w14:paraId="0C1B52C5" w14:textId="77777777" w:rsidTr="001225C3">
        <w:tc>
          <w:tcPr>
            <w:tcW w:w="568" w:type="dxa"/>
            <w:tcBorders>
              <w:top w:val="single" w:sz="4" w:space="0" w:color="auto"/>
              <w:left w:val="single" w:sz="4" w:space="0" w:color="auto"/>
              <w:bottom w:val="single" w:sz="4" w:space="0" w:color="auto"/>
              <w:right w:val="single" w:sz="4" w:space="0" w:color="auto"/>
            </w:tcBorders>
          </w:tcPr>
          <w:p w14:paraId="562BC9AA"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8E451ED" w14:textId="3A4937C7" w:rsidR="003451F2" w:rsidRDefault="00CB0338" w:rsidP="00486F76">
            <w:pPr>
              <w:pStyle w:val="1fff0"/>
            </w:pPr>
            <w:r>
              <w:t>ESIA-</w:t>
            </w:r>
            <w:r w:rsidR="003451F2">
              <w:t>032006</w:t>
            </w:r>
          </w:p>
        </w:tc>
        <w:tc>
          <w:tcPr>
            <w:tcW w:w="3402" w:type="dxa"/>
            <w:tcBorders>
              <w:top w:val="single" w:sz="4" w:space="0" w:color="auto"/>
              <w:left w:val="single" w:sz="4" w:space="0" w:color="auto"/>
              <w:bottom w:val="single" w:sz="4" w:space="0" w:color="auto"/>
              <w:right w:val="single" w:sz="4" w:space="0" w:color="auto"/>
            </w:tcBorders>
          </w:tcPr>
          <w:p w14:paraId="073341BD" w14:textId="28197246" w:rsidR="003451F2" w:rsidRDefault="003451F2" w:rsidP="00486F76">
            <w:pPr>
              <w:pStyle w:val="1fff0"/>
            </w:pPr>
            <w:r w:rsidRPr="009148CC">
              <w:t>Указан некорректный тип контакта</w:t>
            </w:r>
          </w:p>
        </w:tc>
        <w:tc>
          <w:tcPr>
            <w:tcW w:w="3969" w:type="dxa"/>
            <w:tcBorders>
              <w:top w:val="single" w:sz="4" w:space="0" w:color="auto"/>
              <w:left w:val="single" w:sz="4" w:space="0" w:color="auto"/>
              <w:bottom w:val="single" w:sz="4" w:space="0" w:color="auto"/>
              <w:right w:val="single" w:sz="4" w:space="0" w:color="auto"/>
            </w:tcBorders>
          </w:tcPr>
          <w:p w14:paraId="546D9C8B" w14:textId="77777777" w:rsidR="003451F2" w:rsidRPr="004F6A81" w:rsidRDefault="003451F2" w:rsidP="00486F76">
            <w:pPr>
              <w:pStyle w:val="1fff0"/>
            </w:pPr>
          </w:p>
        </w:tc>
      </w:tr>
      <w:tr w:rsidR="003451F2" w:rsidRPr="00D9593F" w14:paraId="55215912" w14:textId="77777777" w:rsidTr="001225C3">
        <w:tc>
          <w:tcPr>
            <w:tcW w:w="568" w:type="dxa"/>
            <w:tcBorders>
              <w:top w:val="single" w:sz="4" w:space="0" w:color="auto"/>
              <w:left w:val="single" w:sz="4" w:space="0" w:color="auto"/>
              <w:bottom w:val="single" w:sz="4" w:space="0" w:color="auto"/>
              <w:right w:val="single" w:sz="4" w:space="0" w:color="auto"/>
            </w:tcBorders>
          </w:tcPr>
          <w:p w14:paraId="0F4313FB"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B623171" w14:textId="265A55BF" w:rsidR="003451F2" w:rsidRDefault="00CB0338" w:rsidP="00486F76">
            <w:pPr>
              <w:pStyle w:val="1fff0"/>
            </w:pPr>
            <w:r>
              <w:t>ESIA-</w:t>
            </w:r>
            <w:r w:rsidR="003451F2">
              <w:t>032101</w:t>
            </w:r>
          </w:p>
        </w:tc>
        <w:tc>
          <w:tcPr>
            <w:tcW w:w="3402" w:type="dxa"/>
            <w:tcBorders>
              <w:top w:val="single" w:sz="4" w:space="0" w:color="auto"/>
              <w:left w:val="single" w:sz="4" w:space="0" w:color="auto"/>
              <w:bottom w:val="single" w:sz="4" w:space="0" w:color="auto"/>
              <w:right w:val="single" w:sz="4" w:space="0" w:color="auto"/>
            </w:tcBorders>
          </w:tcPr>
          <w:p w14:paraId="210F8ACD" w14:textId="77777777" w:rsidR="003451F2" w:rsidRPr="007E3EBF" w:rsidRDefault="003451F2" w:rsidP="00486F76">
            <w:pPr>
              <w:pStyle w:val="1fff0"/>
            </w:pPr>
            <w:r w:rsidRPr="002D7978">
              <w:t>Указан некорректный адрес электронной почты</w:t>
            </w:r>
          </w:p>
        </w:tc>
        <w:tc>
          <w:tcPr>
            <w:tcW w:w="3969" w:type="dxa"/>
            <w:tcBorders>
              <w:top w:val="single" w:sz="4" w:space="0" w:color="auto"/>
              <w:left w:val="single" w:sz="4" w:space="0" w:color="auto"/>
              <w:bottom w:val="single" w:sz="4" w:space="0" w:color="auto"/>
              <w:right w:val="single" w:sz="4" w:space="0" w:color="auto"/>
            </w:tcBorders>
          </w:tcPr>
          <w:p w14:paraId="6C4CB0A3" w14:textId="77777777" w:rsidR="003451F2" w:rsidRPr="00D9593F" w:rsidRDefault="003451F2" w:rsidP="00486F76">
            <w:pPr>
              <w:pStyle w:val="1fff0"/>
            </w:pPr>
          </w:p>
        </w:tc>
      </w:tr>
      <w:tr w:rsidR="003451F2" w:rsidRPr="00D9593F" w14:paraId="7709B3DB" w14:textId="77777777" w:rsidTr="001225C3">
        <w:tc>
          <w:tcPr>
            <w:tcW w:w="568" w:type="dxa"/>
            <w:tcBorders>
              <w:top w:val="single" w:sz="4" w:space="0" w:color="auto"/>
              <w:left w:val="single" w:sz="4" w:space="0" w:color="auto"/>
              <w:bottom w:val="single" w:sz="4" w:space="0" w:color="auto"/>
              <w:right w:val="single" w:sz="4" w:space="0" w:color="auto"/>
            </w:tcBorders>
          </w:tcPr>
          <w:p w14:paraId="7B62EB1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CE2C71A" w14:textId="54FECBF7" w:rsidR="003451F2" w:rsidRDefault="00CB0338" w:rsidP="00486F76">
            <w:pPr>
              <w:pStyle w:val="1fff0"/>
            </w:pPr>
            <w:r>
              <w:t>ESIA-</w:t>
            </w:r>
            <w:r w:rsidR="003451F2">
              <w:t>032102</w:t>
            </w:r>
          </w:p>
        </w:tc>
        <w:tc>
          <w:tcPr>
            <w:tcW w:w="3402" w:type="dxa"/>
            <w:tcBorders>
              <w:top w:val="single" w:sz="4" w:space="0" w:color="auto"/>
              <w:left w:val="single" w:sz="4" w:space="0" w:color="auto"/>
              <w:bottom w:val="single" w:sz="4" w:space="0" w:color="auto"/>
              <w:right w:val="single" w:sz="4" w:space="0" w:color="auto"/>
            </w:tcBorders>
          </w:tcPr>
          <w:p w14:paraId="42FCE4D2" w14:textId="159708D2" w:rsidR="003451F2" w:rsidRPr="007E3EBF" w:rsidRDefault="003451F2" w:rsidP="001225C3">
            <w:pPr>
              <w:pStyle w:val="1fff0"/>
            </w:pPr>
            <w:r w:rsidRPr="001A3F29">
              <w:t>В структуре адреса электронной почты (в</w:t>
            </w:r>
            <w:r w:rsidR="003F5A26">
              <w:t> </w:t>
            </w:r>
            <w:r w:rsidRPr="001A3F29">
              <w:t xml:space="preserve">имени и домене) должны отсутствовать точки </w:t>
            </w:r>
            <w:r w:rsidR="001225C3">
              <w:br/>
            </w:r>
            <w:r w:rsidRPr="001A3F29">
              <w:t xml:space="preserve">в начале и конце. Например, mymail.mymail@example.com </w:t>
            </w:r>
            <w:r w:rsidR="008D1D56">
              <w:t>–</w:t>
            </w:r>
            <w:r w:rsidRPr="001A3F29">
              <w:t xml:space="preserve"> верно; mymail.@.example.com </w:t>
            </w:r>
            <w:r>
              <w:t>–</w:t>
            </w:r>
            <w:r w:rsidRPr="001A3F29">
              <w:t xml:space="preserve"> неверно</w:t>
            </w:r>
          </w:p>
        </w:tc>
        <w:tc>
          <w:tcPr>
            <w:tcW w:w="3969" w:type="dxa"/>
            <w:tcBorders>
              <w:top w:val="single" w:sz="4" w:space="0" w:color="auto"/>
              <w:left w:val="single" w:sz="4" w:space="0" w:color="auto"/>
              <w:bottom w:val="single" w:sz="4" w:space="0" w:color="auto"/>
              <w:right w:val="single" w:sz="4" w:space="0" w:color="auto"/>
            </w:tcBorders>
          </w:tcPr>
          <w:p w14:paraId="7AE324DA" w14:textId="77777777" w:rsidR="003451F2" w:rsidRPr="00D9593F" w:rsidRDefault="003451F2" w:rsidP="00486F76">
            <w:pPr>
              <w:pStyle w:val="1fff0"/>
            </w:pPr>
          </w:p>
        </w:tc>
      </w:tr>
      <w:tr w:rsidR="003451F2" w:rsidRPr="004F6A81" w14:paraId="33ADF66A" w14:textId="77777777" w:rsidTr="001225C3">
        <w:tc>
          <w:tcPr>
            <w:tcW w:w="568" w:type="dxa"/>
            <w:tcBorders>
              <w:top w:val="single" w:sz="4" w:space="0" w:color="auto"/>
              <w:left w:val="single" w:sz="4" w:space="0" w:color="auto"/>
              <w:bottom w:val="single" w:sz="4" w:space="0" w:color="auto"/>
              <w:right w:val="single" w:sz="4" w:space="0" w:color="auto"/>
            </w:tcBorders>
          </w:tcPr>
          <w:p w14:paraId="4A45D1B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38B4EBE" w14:textId="2F2B6806" w:rsidR="003451F2" w:rsidRDefault="00CB0338" w:rsidP="00486F76">
            <w:pPr>
              <w:pStyle w:val="1fff0"/>
            </w:pPr>
            <w:r>
              <w:t>ESIA-</w:t>
            </w:r>
            <w:r w:rsidR="003451F2">
              <w:t>032103</w:t>
            </w:r>
          </w:p>
        </w:tc>
        <w:tc>
          <w:tcPr>
            <w:tcW w:w="3402" w:type="dxa"/>
            <w:tcBorders>
              <w:top w:val="single" w:sz="4" w:space="0" w:color="auto"/>
              <w:left w:val="single" w:sz="4" w:space="0" w:color="auto"/>
              <w:bottom w:val="single" w:sz="4" w:space="0" w:color="auto"/>
              <w:right w:val="single" w:sz="4" w:space="0" w:color="auto"/>
            </w:tcBorders>
          </w:tcPr>
          <w:p w14:paraId="4258B321" w14:textId="462A9024" w:rsidR="003451F2" w:rsidRPr="007E3EBF" w:rsidRDefault="003451F2" w:rsidP="00486F76">
            <w:pPr>
              <w:pStyle w:val="1fff0"/>
            </w:pPr>
            <w:r w:rsidRPr="001A3F29">
              <w:t>Указан некорректный формат имени для адреса электронной почты. Доступные символы: латинские буквы a</w:t>
            </w:r>
            <w:r w:rsidR="008D1D56">
              <w:t>–</w:t>
            </w:r>
            <w:r w:rsidRPr="001A3F29">
              <w:t>z и A</w:t>
            </w:r>
            <w:r w:rsidR="008D1D56">
              <w:t>–</w:t>
            </w:r>
            <w:r w:rsidRPr="001A3F29">
              <w:t>Z, цифры 0</w:t>
            </w:r>
            <w:r w:rsidR="008D1D56">
              <w:t>–</w:t>
            </w:r>
            <w:r w:rsidRPr="001A3F29">
              <w:t>9 и знаки пунктуации (#$%*+</w:t>
            </w:r>
            <w:r w:rsidR="008D1D56">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5FDCC63D" w14:textId="77777777" w:rsidR="003451F2" w:rsidRPr="004F6A81" w:rsidRDefault="003451F2" w:rsidP="00486F76">
            <w:pPr>
              <w:pStyle w:val="1fff0"/>
            </w:pPr>
          </w:p>
        </w:tc>
      </w:tr>
      <w:tr w:rsidR="003451F2" w:rsidRPr="004F6A81" w14:paraId="2635C500" w14:textId="77777777" w:rsidTr="001225C3">
        <w:tc>
          <w:tcPr>
            <w:tcW w:w="568" w:type="dxa"/>
            <w:tcBorders>
              <w:top w:val="single" w:sz="4" w:space="0" w:color="auto"/>
              <w:left w:val="single" w:sz="4" w:space="0" w:color="auto"/>
              <w:bottom w:val="single" w:sz="4" w:space="0" w:color="auto"/>
              <w:right w:val="single" w:sz="4" w:space="0" w:color="auto"/>
            </w:tcBorders>
          </w:tcPr>
          <w:p w14:paraId="33D31BB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4DA57AD" w14:textId="24D0CBDB" w:rsidR="003451F2" w:rsidRPr="00B718FF" w:rsidRDefault="00CB0338" w:rsidP="00486F76">
            <w:pPr>
              <w:pStyle w:val="1fff0"/>
            </w:pPr>
            <w:r>
              <w:t>ESIA-</w:t>
            </w:r>
            <w:r w:rsidR="003451F2">
              <w:t>032104</w:t>
            </w:r>
          </w:p>
        </w:tc>
        <w:tc>
          <w:tcPr>
            <w:tcW w:w="3402" w:type="dxa"/>
            <w:tcBorders>
              <w:top w:val="single" w:sz="4" w:space="0" w:color="auto"/>
              <w:left w:val="single" w:sz="4" w:space="0" w:color="auto"/>
              <w:bottom w:val="single" w:sz="4" w:space="0" w:color="auto"/>
              <w:right w:val="single" w:sz="4" w:space="0" w:color="auto"/>
            </w:tcBorders>
          </w:tcPr>
          <w:p w14:paraId="076263CA" w14:textId="477AFF5E" w:rsidR="003451F2" w:rsidRPr="007E3EBF" w:rsidRDefault="003451F2" w:rsidP="00486F76">
            <w:pPr>
              <w:pStyle w:val="1fff0"/>
            </w:pPr>
            <w:r w:rsidRPr="001A3F29">
              <w:t>Указан некорректный формат домена для адреса электронной почты. Доступные символы: латинские буквы a</w:t>
            </w:r>
            <w:r w:rsidR="008D1D56">
              <w:t>–</w:t>
            </w:r>
            <w:r w:rsidRPr="001A3F29">
              <w:t>z и A</w:t>
            </w:r>
            <w:r w:rsidR="008D1D56">
              <w:t>–</w:t>
            </w:r>
            <w:r w:rsidRPr="001A3F29">
              <w:t>Z, цифры 0</w:t>
            </w:r>
            <w:r w:rsidR="008D1D56">
              <w:t>–</w:t>
            </w:r>
            <w:r w:rsidRPr="001A3F29">
              <w:t>9 и знаки пунктуации (#$%*+</w:t>
            </w:r>
            <w:r w:rsidR="008D1D56">
              <w:t>–</w:t>
            </w:r>
            <w:r w:rsidRPr="001A3F29">
              <w:t>=?^_`{}|~.)</w:t>
            </w:r>
          </w:p>
        </w:tc>
        <w:tc>
          <w:tcPr>
            <w:tcW w:w="3969" w:type="dxa"/>
            <w:tcBorders>
              <w:top w:val="single" w:sz="4" w:space="0" w:color="auto"/>
              <w:left w:val="single" w:sz="4" w:space="0" w:color="auto"/>
              <w:bottom w:val="single" w:sz="4" w:space="0" w:color="auto"/>
              <w:right w:val="single" w:sz="4" w:space="0" w:color="auto"/>
            </w:tcBorders>
          </w:tcPr>
          <w:p w14:paraId="649AEAFC" w14:textId="77777777" w:rsidR="003451F2" w:rsidRPr="004F6A81" w:rsidRDefault="003451F2" w:rsidP="00486F76">
            <w:pPr>
              <w:pStyle w:val="1fff0"/>
            </w:pPr>
          </w:p>
        </w:tc>
      </w:tr>
      <w:tr w:rsidR="003451F2" w:rsidRPr="004F6A81" w14:paraId="7D24D4BA" w14:textId="77777777" w:rsidTr="001225C3">
        <w:tc>
          <w:tcPr>
            <w:tcW w:w="568" w:type="dxa"/>
            <w:tcBorders>
              <w:top w:val="single" w:sz="4" w:space="0" w:color="auto"/>
              <w:left w:val="single" w:sz="4" w:space="0" w:color="auto"/>
              <w:bottom w:val="single" w:sz="4" w:space="0" w:color="auto"/>
              <w:right w:val="single" w:sz="4" w:space="0" w:color="auto"/>
            </w:tcBorders>
          </w:tcPr>
          <w:p w14:paraId="77D369B6"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48B6DB9" w14:textId="40884EE8" w:rsidR="003451F2" w:rsidRDefault="00CB0338" w:rsidP="00486F76">
            <w:pPr>
              <w:pStyle w:val="1fff0"/>
            </w:pPr>
            <w:r>
              <w:t>ESIA-</w:t>
            </w:r>
            <w:r w:rsidR="003451F2">
              <w:t>032105</w:t>
            </w:r>
          </w:p>
        </w:tc>
        <w:tc>
          <w:tcPr>
            <w:tcW w:w="3402" w:type="dxa"/>
            <w:tcBorders>
              <w:top w:val="single" w:sz="4" w:space="0" w:color="auto"/>
              <w:left w:val="single" w:sz="4" w:space="0" w:color="auto"/>
              <w:bottom w:val="single" w:sz="4" w:space="0" w:color="auto"/>
              <w:right w:val="single" w:sz="4" w:space="0" w:color="auto"/>
            </w:tcBorders>
          </w:tcPr>
          <w:p w14:paraId="73FCF665" w14:textId="631B527E" w:rsidR="003451F2" w:rsidRPr="00404B21" w:rsidRDefault="003451F2" w:rsidP="00486F76">
            <w:pPr>
              <w:pStyle w:val="1fff0"/>
            </w:pPr>
            <w:r w:rsidRPr="001A3F29">
              <w:t>Недопустимо использовать два и</w:t>
            </w:r>
            <w:r w:rsidR="003F5A26">
              <w:t> </w:t>
            </w:r>
            <w:r w:rsidRPr="001A3F29">
              <w:t>более раза подряд следующие символы: ".", "</w:t>
            </w:r>
            <w:r w:rsidR="008D1D56">
              <w:t>–</w:t>
            </w:r>
            <w:r w:rsidRPr="001A3F29">
              <w:t>"</w:t>
            </w:r>
          </w:p>
        </w:tc>
        <w:tc>
          <w:tcPr>
            <w:tcW w:w="3969" w:type="dxa"/>
            <w:tcBorders>
              <w:top w:val="single" w:sz="4" w:space="0" w:color="auto"/>
              <w:left w:val="single" w:sz="4" w:space="0" w:color="auto"/>
              <w:bottom w:val="single" w:sz="4" w:space="0" w:color="auto"/>
              <w:right w:val="single" w:sz="4" w:space="0" w:color="auto"/>
            </w:tcBorders>
          </w:tcPr>
          <w:p w14:paraId="4A8576A1" w14:textId="77777777" w:rsidR="003451F2" w:rsidRPr="004F6A81" w:rsidRDefault="003451F2" w:rsidP="00486F76">
            <w:pPr>
              <w:pStyle w:val="1fff0"/>
            </w:pPr>
          </w:p>
        </w:tc>
      </w:tr>
      <w:tr w:rsidR="003451F2" w:rsidRPr="004F6A81" w14:paraId="17D9FFAB" w14:textId="77777777" w:rsidTr="001225C3">
        <w:tc>
          <w:tcPr>
            <w:tcW w:w="568" w:type="dxa"/>
            <w:tcBorders>
              <w:top w:val="single" w:sz="4" w:space="0" w:color="auto"/>
              <w:left w:val="single" w:sz="4" w:space="0" w:color="auto"/>
              <w:bottom w:val="single" w:sz="4" w:space="0" w:color="auto"/>
              <w:right w:val="single" w:sz="4" w:space="0" w:color="auto"/>
            </w:tcBorders>
          </w:tcPr>
          <w:p w14:paraId="0901E666"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8F0903A" w14:textId="098A30AA" w:rsidR="003451F2" w:rsidRDefault="00CB0338" w:rsidP="00486F76">
            <w:pPr>
              <w:pStyle w:val="1fff0"/>
            </w:pPr>
            <w:r>
              <w:t>ESIA-</w:t>
            </w:r>
            <w:r w:rsidR="003451F2" w:rsidRPr="00DE01F9">
              <w:t>032110</w:t>
            </w:r>
          </w:p>
        </w:tc>
        <w:tc>
          <w:tcPr>
            <w:tcW w:w="3402" w:type="dxa"/>
            <w:tcBorders>
              <w:top w:val="single" w:sz="4" w:space="0" w:color="auto"/>
              <w:left w:val="single" w:sz="4" w:space="0" w:color="auto"/>
              <w:bottom w:val="single" w:sz="4" w:space="0" w:color="auto"/>
              <w:right w:val="single" w:sz="4" w:space="0" w:color="auto"/>
            </w:tcBorders>
          </w:tcPr>
          <w:p w14:paraId="2FD9CB40" w14:textId="7A83C443" w:rsidR="003451F2" w:rsidRPr="001A3F29" w:rsidRDefault="003451F2" w:rsidP="001225C3">
            <w:pPr>
              <w:pStyle w:val="1fff0"/>
            </w:pPr>
            <w:r w:rsidRPr="00DE01F9">
              <w:t xml:space="preserve">Не указан адрес электронной почты при вызове метода импорта </w:t>
            </w:r>
            <w:r w:rsidR="001225C3">
              <w:br/>
            </w:r>
            <w:r w:rsidRPr="00DE01F9">
              <w:t>и указании пустого значения в</w:t>
            </w:r>
            <w:r w:rsidR="003F5A26">
              <w:t> </w:t>
            </w:r>
            <w:r w:rsidRPr="00DE01F9">
              <w:t>атрибуте EML</w:t>
            </w:r>
          </w:p>
        </w:tc>
        <w:tc>
          <w:tcPr>
            <w:tcW w:w="3969" w:type="dxa"/>
            <w:tcBorders>
              <w:top w:val="single" w:sz="4" w:space="0" w:color="auto"/>
              <w:left w:val="single" w:sz="4" w:space="0" w:color="auto"/>
              <w:bottom w:val="single" w:sz="4" w:space="0" w:color="auto"/>
              <w:right w:val="single" w:sz="4" w:space="0" w:color="auto"/>
            </w:tcBorders>
          </w:tcPr>
          <w:p w14:paraId="51572958" w14:textId="77777777" w:rsidR="003451F2" w:rsidRPr="00A34EDE" w:rsidRDefault="003451F2" w:rsidP="00486F76">
            <w:pPr>
              <w:pStyle w:val="1fff0"/>
            </w:pPr>
            <w:r>
              <w:t xml:space="preserve">Данный код возврата соответствует ситуации, когда в запросе передан пустой параметр </w:t>
            </w:r>
            <w:r>
              <w:rPr>
                <w:lang w:val="en-US"/>
              </w:rPr>
              <w:t>EML</w:t>
            </w:r>
          </w:p>
        </w:tc>
      </w:tr>
      <w:tr w:rsidR="003451F2" w:rsidRPr="004F6A81" w14:paraId="7F10DC96" w14:textId="77777777" w:rsidTr="001225C3">
        <w:tc>
          <w:tcPr>
            <w:tcW w:w="568" w:type="dxa"/>
            <w:tcBorders>
              <w:top w:val="single" w:sz="4" w:space="0" w:color="auto"/>
              <w:left w:val="single" w:sz="4" w:space="0" w:color="auto"/>
              <w:bottom w:val="single" w:sz="4" w:space="0" w:color="auto"/>
              <w:right w:val="single" w:sz="4" w:space="0" w:color="auto"/>
            </w:tcBorders>
          </w:tcPr>
          <w:p w14:paraId="21320FC6"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893F1CE" w14:textId="75C59623" w:rsidR="003451F2" w:rsidRDefault="00CB0338" w:rsidP="00486F76">
            <w:pPr>
              <w:pStyle w:val="1fff0"/>
            </w:pPr>
            <w:r>
              <w:t>ESIA-</w:t>
            </w:r>
            <w:r w:rsidR="003451F2">
              <w:t>032200</w:t>
            </w:r>
          </w:p>
        </w:tc>
        <w:tc>
          <w:tcPr>
            <w:tcW w:w="3402" w:type="dxa"/>
            <w:tcBorders>
              <w:top w:val="single" w:sz="4" w:space="0" w:color="auto"/>
              <w:left w:val="single" w:sz="4" w:space="0" w:color="auto"/>
              <w:bottom w:val="single" w:sz="4" w:space="0" w:color="auto"/>
              <w:right w:val="single" w:sz="4" w:space="0" w:color="auto"/>
            </w:tcBorders>
          </w:tcPr>
          <w:p w14:paraId="7EB01B43" w14:textId="77777777" w:rsidR="003451F2" w:rsidRPr="007E3EBF" w:rsidRDefault="003451F2" w:rsidP="00486F76">
            <w:pPr>
              <w:pStyle w:val="1fff0"/>
            </w:pPr>
            <w:r w:rsidRPr="001A3F29">
              <w:t>Не указан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4512D8B8" w14:textId="77777777" w:rsidR="003451F2" w:rsidRPr="004F6A81" w:rsidRDefault="003451F2" w:rsidP="00486F76">
            <w:pPr>
              <w:pStyle w:val="1fff0"/>
            </w:pPr>
          </w:p>
        </w:tc>
      </w:tr>
      <w:tr w:rsidR="003451F2" w:rsidRPr="004F6A81" w14:paraId="41569587" w14:textId="77777777" w:rsidTr="001225C3">
        <w:tc>
          <w:tcPr>
            <w:tcW w:w="568" w:type="dxa"/>
            <w:tcBorders>
              <w:top w:val="single" w:sz="4" w:space="0" w:color="auto"/>
              <w:left w:val="single" w:sz="4" w:space="0" w:color="auto"/>
              <w:bottom w:val="single" w:sz="4" w:space="0" w:color="auto"/>
              <w:right w:val="single" w:sz="4" w:space="0" w:color="auto"/>
            </w:tcBorders>
          </w:tcPr>
          <w:p w14:paraId="44EB6D37"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6C9A13D" w14:textId="6835D17F" w:rsidR="003451F2" w:rsidRDefault="00CB0338" w:rsidP="00486F76">
            <w:pPr>
              <w:pStyle w:val="1fff0"/>
            </w:pPr>
            <w:r>
              <w:t>ESIA-</w:t>
            </w:r>
            <w:r w:rsidR="003451F2" w:rsidRPr="00184BCD">
              <w:t>032</w:t>
            </w:r>
            <w:r w:rsidR="003451F2">
              <w:t>201</w:t>
            </w:r>
          </w:p>
        </w:tc>
        <w:tc>
          <w:tcPr>
            <w:tcW w:w="3402" w:type="dxa"/>
            <w:tcBorders>
              <w:top w:val="single" w:sz="4" w:space="0" w:color="auto"/>
              <w:left w:val="single" w:sz="4" w:space="0" w:color="auto"/>
              <w:bottom w:val="single" w:sz="4" w:space="0" w:color="auto"/>
              <w:right w:val="single" w:sz="4" w:space="0" w:color="auto"/>
            </w:tcBorders>
          </w:tcPr>
          <w:p w14:paraId="503B54DC" w14:textId="77777777" w:rsidR="003451F2" w:rsidRPr="007E3EBF" w:rsidRDefault="003451F2" w:rsidP="00486F76">
            <w:pPr>
              <w:pStyle w:val="1fff0"/>
            </w:pPr>
            <w:r w:rsidRPr="001A3F29">
              <w:t>Номер мобильного телефона содержит недопустимые символы</w:t>
            </w:r>
          </w:p>
        </w:tc>
        <w:tc>
          <w:tcPr>
            <w:tcW w:w="3969" w:type="dxa"/>
            <w:tcBorders>
              <w:top w:val="single" w:sz="4" w:space="0" w:color="auto"/>
              <w:left w:val="single" w:sz="4" w:space="0" w:color="auto"/>
              <w:bottom w:val="single" w:sz="4" w:space="0" w:color="auto"/>
              <w:right w:val="single" w:sz="4" w:space="0" w:color="auto"/>
            </w:tcBorders>
          </w:tcPr>
          <w:p w14:paraId="0F336281" w14:textId="77777777" w:rsidR="003451F2" w:rsidRPr="004F6A81" w:rsidRDefault="003451F2" w:rsidP="00486F76">
            <w:pPr>
              <w:pStyle w:val="1fff0"/>
            </w:pPr>
          </w:p>
        </w:tc>
      </w:tr>
      <w:tr w:rsidR="003451F2" w:rsidRPr="004F6A81" w14:paraId="0B9B728D" w14:textId="77777777" w:rsidTr="001225C3">
        <w:tc>
          <w:tcPr>
            <w:tcW w:w="568" w:type="dxa"/>
            <w:tcBorders>
              <w:top w:val="single" w:sz="4" w:space="0" w:color="auto"/>
              <w:left w:val="single" w:sz="4" w:space="0" w:color="auto"/>
              <w:bottom w:val="single" w:sz="4" w:space="0" w:color="auto"/>
              <w:right w:val="single" w:sz="4" w:space="0" w:color="auto"/>
            </w:tcBorders>
          </w:tcPr>
          <w:p w14:paraId="31B32B65"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19482E1" w14:textId="2EA9B3C2" w:rsidR="003451F2" w:rsidRDefault="00CB0338" w:rsidP="00486F76">
            <w:pPr>
              <w:pStyle w:val="1fff0"/>
            </w:pPr>
            <w:r>
              <w:t>ESIA-</w:t>
            </w:r>
            <w:r w:rsidR="003451F2" w:rsidRPr="00184BCD">
              <w:t>032</w:t>
            </w:r>
            <w:r w:rsidR="003451F2">
              <w:t>202</w:t>
            </w:r>
          </w:p>
        </w:tc>
        <w:tc>
          <w:tcPr>
            <w:tcW w:w="3402" w:type="dxa"/>
            <w:tcBorders>
              <w:top w:val="single" w:sz="4" w:space="0" w:color="auto"/>
              <w:left w:val="single" w:sz="4" w:space="0" w:color="auto"/>
              <w:bottom w:val="single" w:sz="4" w:space="0" w:color="auto"/>
              <w:right w:val="single" w:sz="4" w:space="0" w:color="auto"/>
            </w:tcBorders>
          </w:tcPr>
          <w:p w14:paraId="796DCCA0" w14:textId="264AF401" w:rsidR="003451F2" w:rsidRPr="007E3EBF" w:rsidRDefault="003451F2" w:rsidP="001225C3">
            <w:pPr>
              <w:pStyle w:val="1fff0"/>
            </w:pPr>
            <w:r w:rsidRPr="001A3F29">
              <w:t xml:space="preserve">Номер мобильного телефона указан </w:t>
            </w:r>
            <w:r w:rsidR="001225C3">
              <w:br/>
            </w:r>
            <w:r w:rsidRPr="001A3F29">
              <w:t>в неверном формате</w:t>
            </w:r>
          </w:p>
        </w:tc>
        <w:tc>
          <w:tcPr>
            <w:tcW w:w="3969" w:type="dxa"/>
            <w:tcBorders>
              <w:top w:val="single" w:sz="4" w:space="0" w:color="auto"/>
              <w:left w:val="single" w:sz="4" w:space="0" w:color="auto"/>
              <w:bottom w:val="single" w:sz="4" w:space="0" w:color="auto"/>
              <w:right w:val="single" w:sz="4" w:space="0" w:color="auto"/>
            </w:tcBorders>
          </w:tcPr>
          <w:p w14:paraId="044FFCA2" w14:textId="77777777" w:rsidR="003451F2" w:rsidRPr="004F6A81" w:rsidRDefault="003451F2" w:rsidP="00486F76">
            <w:pPr>
              <w:pStyle w:val="1fff0"/>
            </w:pPr>
          </w:p>
        </w:tc>
      </w:tr>
      <w:tr w:rsidR="003451F2" w:rsidRPr="004F6A81" w14:paraId="4AA00178" w14:textId="77777777" w:rsidTr="001225C3">
        <w:tc>
          <w:tcPr>
            <w:tcW w:w="568" w:type="dxa"/>
            <w:tcBorders>
              <w:top w:val="single" w:sz="4" w:space="0" w:color="auto"/>
              <w:left w:val="single" w:sz="4" w:space="0" w:color="auto"/>
              <w:bottom w:val="single" w:sz="4" w:space="0" w:color="auto"/>
              <w:right w:val="single" w:sz="4" w:space="0" w:color="auto"/>
            </w:tcBorders>
          </w:tcPr>
          <w:p w14:paraId="65863854"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92BD5B1" w14:textId="2C2D772F" w:rsidR="003451F2" w:rsidRPr="00184BCD" w:rsidRDefault="00CB0338" w:rsidP="00486F76">
            <w:pPr>
              <w:pStyle w:val="1fff0"/>
            </w:pPr>
            <w:r>
              <w:t>ESIA-</w:t>
            </w:r>
            <w:r w:rsidR="003451F2" w:rsidRPr="00184BCD">
              <w:t>032</w:t>
            </w:r>
            <w:r w:rsidR="003451F2">
              <w:t>203</w:t>
            </w:r>
          </w:p>
        </w:tc>
        <w:tc>
          <w:tcPr>
            <w:tcW w:w="3402" w:type="dxa"/>
            <w:tcBorders>
              <w:top w:val="single" w:sz="4" w:space="0" w:color="auto"/>
              <w:left w:val="single" w:sz="4" w:space="0" w:color="auto"/>
              <w:bottom w:val="single" w:sz="4" w:space="0" w:color="auto"/>
              <w:right w:val="single" w:sz="4" w:space="0" w:color="auto"/>
            </w:tcBorders>
          </w:tcPr>
          <w:p w14:paraId="51B1C5B6" w14:textId="77777777" w:rsidR="003451F2" w:rsidRPr="001A3F29" w:rsidRDefault="003451F2" w:rsidP="00486F76">
            <w:pPr>
              <w:pStyle w:val="1fff0"/>
            </w:pPr>
            <w:r w:rsidRPr="00E70B54">
              <w:t>Указан некорректный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2BFAABDD" w14:textId="77777777" w:rsidR="003451F2" w:rsidRPr="004F6A81" w:rsidRDefault="003451F2" w:rsidP="00486F76">
            <w:pPr>
              <w:pStyle w:val="1fff0"/>
            </w:pPr>
          </w:p>
        </w:tc>
      </w:tr>
      <w:tr w:rsidR="003451F2" w:rsidRPr="004F6A81" w14:paraId="20DB6CAC" w14:textId="77777777" w:rsidTr="001225C3">
        <w:tc>
          <w:tcPr>
            <w:tcW w:w="568" w:type="dxa"/>
            <w:tcBorders>
              <w:top w:val="single" w:sz="4" w:space="0" w:color="auto"/>
              <w:left w:val="single" w:sz="4" w:space="0" w:color="auto"/>
              <w:bottom w:val="single" w:sz="4" w:space="0" w:color="auto"/>
              <w:right w:val="single" w:sz="4" w:space="0" w:color="auto"/>
            </w:tcBorders>
          </w:tcPr>
          <w:p w14:paraId="77653DAB"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1FBCA9A" w14:textId="6E452BE3" w:rsidR="003451F2" w:rsidRPr="00184BCD" w:rsidRDefault="00CB0338" w:rsidP="00486F76">
            <w:pPr>
              <w:pStyle w:val="1fff0"/>
            </w:pPr>
            <w:r>
              <w:rPr>
                <w:rFonts w:eastAsia="Calibri"/>
                <w:szCs w:val="28"/>
                <w:lang w:val="en-US"/>
              </w:rPr>
              <w:t>ESIA</w:t>
            </w:r>
            <w:r w:rsidRPr="001225C3">
              <w:rPr>
                <w:rFonts w:eastAsia="Calibri"/>
                <w:szCs w:val="28"/>
              </w:rPr>
              <w:t>-</w:t>
            </w:r>
            <w:r w:rsidR="003451F2" w:rsidRPr="009A57AF">
              <w:rPr>
                <w:rFonts w:eastAsia="Calibri"/>
                <w:szCs w:val="28"/>
              </w:rPr>
              <w:t>032205</w:t>
            </w:r>
          </w:p>
        </w:tc>
        <w:tc>
          <w:tcPr>
            <w:tcW w:w="3402" w:type="dxa"/>
            <w:tcBorders>
              <w:top w:val="single" w:sz="4" w:space="0" w:color="auto"/>
              <w:left w:val="single" w:sz="4" w:space="0" w:color="auto"/>
              <w:bottom w:val="single" w:sz="4" w:space="0" w:color="auto"/>
              <w:right w:val="single" w:sz="4" w:space="0" w:color="auto"/>
            </w:tcBorders>
          </w:tcPr>
          <w:p w14:paraId="339824A0" w14:textId="4598739B" w:rsidR="003451F2" w:rsidRPr="00E70B54" w:rsidRDefault="003451F2" w:rsidP="00486F76">
            <w:pPr>
              <w:pStyle w:val="1fff0"/>
            </w:pPr>
            <w:r w:rsidRPr="00DE5654">
              <w:t xml:space="preserve">Указанный номер телефона уже используется для регистрации </w:t>
            </w:r>
            <w:r w:rsidR="003F5A26">
              <w:t>УЗ</w:t>
            </w:r>
          </w:p>
        </w:tc>
        <w:tc>
          <w:tcPr>
            <w:tcW w:w="3969" w:type="dxa"/>
            <w:tcBorders>
              <w:top w:val="single" w:sz="4" w:space="0" w:color="auto"/>
              <w:left w:val="single" w:sz="4" w:space="0" w:color="auto"/>
              <w:bottom w:val="single" w:sz="4" w:space="0" w:color="auto"/>
              <w:right w:val="single" w:sz="4" w:space="0" w:color="auto"/>
            </w:tcBorders>
          </w:tcPr>
          <w:p w14:paraId="6031651E" w14:textId="45CCE43A" w:rsidR="008C262D" w:rsidRDefault="008C262D" w:rsidP="00486F76">
            <w:pPr>
              <w:pStyle w:val="1fff0"/>
            </w:pPr>
            <w:r>
              <w:t xml:space="preserve">Данный код ошибки возвращается </w:t>
            </w:r>
            <w:r w:rsidR="001225C3">
              <w:br/>
            </w:r>
            <w:r>
              <w:t>при повторном импорте, если:</w:t>
            </w:r>
          </w:p>
          <w:p w14:paraId="62012409" w14:textId="0E03E706" w:rsidR="008C262D" w:rsidRPr="009E2CE6" w:rsidRDefault="008D1D56" w:rsidP="001225C3">
            <w:pPr>
              <w:pStyle w:val="26"/>
              <w:numPr>
                <w:ilvl w:val="0"/>
                <w:numId w:val="0"/>
              </w:numPr>
              <w:spacing w:line="360" w:lineRule="auto"/>
              <w:ind w:left="346" w:hanging="317"/>
              <w:rPr>
                <w:sz w:val="20"/>
              </w:rPr>
            </w:pPr>
            <w:r>
              <w:rPr>
                <w:sz w:val="20"/>
              </w:rPr>
              <w:t>–</w:t>
            </w:r>
            <w:r w:rsidR="008C262D" w:rsidRPr="009E2CE6">
              <w:rPr>
                <w:sz w:val="20"/>
              </w:rPr>
              <w:t xml:space="preserve"> номер мобильного телефона уже используется при регистрации, </w:t>
            </w:r>
            <w:r w:rsidR="001225C3">
              <w:rPr>
                <w:sz w:val="20"/>
              </w:rPr>
              <w:br/>
            </w:r>
            <w:r w:rsidR="008C262D" w:rsidRPr="009E2CE6">
              <w:rPr>
                <w:sz w:val="20"/>
              </w:rPr>
              <w:t xml:space="preserve">и с момента прошлого запроса </w:t>
            </w:r>
            <w:r w:rsidR="001225C3">
              <w:rPr>
                <w:sz w:val="20"/>
              </w:rPr>
              <w:br/>
            </w:r>
            <w:r w:rsidR="008C262D" w:rsidRPr="009E2CE6">
              <w:rPr>
                <w:sz w:val="20"/>
              </w:rPr>
              <w:t xml:space="preserve">не прошло 3 суток, а также ожидается подтверждение регистрации по СМС </w:t>
            </w:r>
            <w:r w:rsidR="001225C3">
              <w:rPr>
                <w:sz w:val="20"/>
              </w:rPr>
              <w:br/>
            </w:r>
            <w:r w:rsidR="008C262D" w:rsidRPr="009E2CE6">
              <w:rPr>
                <w:sz w:val="20"/>
              </w:rPr>
              <w:t xml:space="preserve">от пользователя; </w:t>
            </w:r>
          </w:p>
          <w:p w14:paraId="6EC1EE2F" w14:textId="6C44826B" w:rsidR="003451F2" w:rsidRPr="004F6A81" w:rsidRDefault="008C262D" w:rsidP="001225C3">
            <w:pPr>
              <w:pStyle w:val="26"/>
              <w:spacing w:line="360" w:lineRule="auto"/>
              <w:ind w:left="346" w:hanging="284"/>
            </w:pPr>
            <w:r w:rsidRPr="009E2CE6">
              <w:rPr>
                <w:sz w:val="20"/>
              </w:rPr>
              <w:t>или номер мобильного телефона уже используется при регистрации, получено подтверждение пользователя по СМС и запущены проверки его данных</w:t>
            </w:r>
          </w:p>
        </w:tc>
      </w:tr>
      <w:tr w:rsidR="003451F2" w:rsidRPr="004F6A81" w14:paraId="1AEAE877" w14:textId="77777777" w:rsidTr="001225C3">
        <w:tc>
          <w:tcPr>
            <w:tcW w:w="568" w:type="dxa"/>
            <w:tcBorders>
              <w:top w:val="single" w:sz="4" w:space="0" w:color="auto"/>
              <w:left w:val="single" w:sz="4" w:space="0" w:color="auto"/>
              <w:bottom w:val="single" w:sz="4" w:space="0" w:color="auto"/>
              <w:right w:val="single" w:sz="4" w:space="0" w:color="auto"/>
            </w:tcBorders>
          </w:tcPr>
          <w:p w14:paraId="1CE4D60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1F3B8B1" w14:textId="2AF5A184" w:rsidR="003451F2" w:rsidRPr="00184BCD" w:rsidRDefault="00CB0338" w:rsidP="00486F76">
            <w:pPr>
              <w:pStyle w:val="1fff0"/>
            </w:pPr>
            <w:r>
              <w:t>ESIA-</w:t>
            </w:r>
            <w:r w:rsidR="003451F2" w:rsidRPr="004E72CF">
              <w:t>03</w:t>
            </w:r>
            <w:r w:rsidR="003451F2">
              <w:t>3000</w:t>
            </w:r>
          </w:p>
        </w:tc>
        <w:tc>
          <w:tcPr>
            <w:tcW w:w="3402" w:type="dxa"/>
            <w:tcBorders>
              <w:top w:val="single" w:sz="4" w:space="0" w:color="auto"/>
              <w:left w:val="single" w:sz="4" w:space="0" w:color="auto"/>
              <w:bottom w:val="single" w:sz="4" w:space="0" w:color="auto"/>
              <w:right w:val="single" w:sz="4" w:space="0" w:color="auto"/>
            </w:tcBorders>
            <w:vAlign w:val="bottom"/>
          </w:tcPr>
          <w:p w14:paraId="4E01123A" w14:textId="77777777" w:rsidR="003451F2" w:rsidRPr="00E70B54" w:rsidRDefault="003451F2" w:rsidP="00486F76">
            <w:pPr>
              <w:pStyle w:val="1fff0"/>
            </w:pPr>
            <w:r w:rsidRPr="009148CC">
              <w:t>Не указан тип документа</w:t>
            </w:r>
          </w:p>
        </w:tc>
        <w:tc>
          <w:tcPr>
            <w:tcW w:w="3969" w:type="dxa"/>
            <w:tcBorders>
              <w:top w:val="single" w:sz="4" w:space="0" w:color="auto"/>
              <w:left w:val="single" w:sz="4" w:space="0" w:color="auto"/>
              <w:bottom w:val="single" w:sz="4" w:space="0" w:color="auto"/>
              <w:right w:val="single" w:sz="4" w:space="0" w:color="auto"/>
            </w:tcBorders>
          </w:tcPr>
          <w:p w14:paraId="1A251031" w14:textId="77777777" w:rsidR="003451F2" w:rsidRPr="004F6A81" w:rsidRDefault="003451F2" w:rsidP="00486F76">
            <w:pPr>
              <w:pStyle w:val="1fff0"/>
            </w:pPr>
          </w:p>
        </w:tc>
      </w:tr>
      <w:tr w:rsidR="003451F2" w:rsidRPr="004F6A81" w14:paraId="19611945" w14:textId="77777777" w:rsidTr="001225C3">
        <w:tc>
          <w:tcPr>
            <w:tcW w:w="568" w:type="dxa"/>
            <w:tcBorders>
              <w:top w:val="single" w:sz="4" w:space="0" w:color="auto"/>
              <w:left w:val="single" w:sz="4" w:space="0" w:color="auto"/>
              <w:bottom w:val="single" w:sz="4" w:space="0" w:color="auto"/>
              <w:right w:val="single" w:sz="4" w:space="0" w:color="auto"/>
            </w:tcBorders>
          </w:tcPr>
          <w:p w14:paraId="40E4EDB4"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97FEF61" w14:textId="7B2C16E3" w:rsidR="003451F2" w:rsidRPr="00184BCD" w:rsidRDefault="00CB0338" w:rsidP="00486F76">
            <w:pPr>
              <w:pStyle w:val="1fff0"/>
            </w:pPr>
            <w:r>
              <w:t>ESIA-</w:t>
            </w:r>
            <w:r w:rsidR="003451F2" w:rsidRPr="00772CFA">
              <w:t>03</w:t>
            </w:r>
            <w:r w:rsidR="003451F2">
              <w:t>3001</w:t>
            </w:r>
          </w:p>
        </w:tc>
        <w:tc>
          <w:tcPr>
            <w:tcW w:w="3402" w:type="dxa"/>
            <w:tcBorders>
              <w:top w:val="single" w:sz="4" w:space="0" w:color="auto"/>
              <w:left w:val="single" w:sz="4" w:space="0" w:color="auto"/>
              <w:bottom w:val="single" w:sz="4" w:space="0" w:color="auto"/>
              <w:right w:val="single" w:sz="4" w:space="0" w:color="auto"/>
            </w:tcBorders>
            <w:vAlign w:val="bottom"/>
          </w:tcPr>
          <w:p w14:paraId="2C0F1FAD" w14:textId="77777777" w:rsidR="003451F2" w:rsidRPr="00E70B54" w:rsidRDefault="003451F2" w:rsidP="00486F76">
            <w:pPr>
              <w:pStyle w:val="1fff0"/>
            </w:pPr>
            <w:r w:rsidRPr="009148CC">
              <w:t>Введите серию документа</w:t>
            </w:r>
          </w:p>
        </w:tc>
        <w:tc>
          <w:tcPr>
            <w:tcW w:w="3969" w:type="dxa"/>
            <w:tcBorders>
              <w:top w:val="single" w:sz="4" w:space="0" w:color="auto"/>
              <w:left w:val="single" w:sz="4" w:space="0" w:color="auto"/>
              <w:bottom w:val="single" w:sz="4" w:space="0" w:color="auto"/>
              <w:right w:val="single" w:sz="4" w:space="0" w:color="auto"/>
            </w:tcBorders>
          </w:tcPr>
          <w:p w14:paraId="5B3EF59B" w14:textId="77777777" w:rsidR="003451F2" w:rsidRPr="004F6A81" w:rsidRDefault="003451F2" w:rsidP="00486F76">
            <w:pPr>
              <w:pStyle w:val="1fff0"/>
            </w:pPr>
          </w:p>
        </w:tc>
      </w:tr>
      <w:tr w:rsidR="003451F2" w:rsidRPr="004F6A81" w14:paraId="3B90D10A" w14:textId="77777777" w:rsidTr="001225C3">
        <w:tc>
          <w:tcPr>
            <w:tcW w:w="568" w:type="dxa"/>
            <w:tcBorders>
              <w:top w:val="single" w:sz="4" w:space="0" w:color="auto"/>
              <w:left w:val="single" w:sz="4" w:space="0" w:color="auto"/>
              <w:bottom w:val="single" w:sz="4" w:space="0" w:color="auto"/>
              <w:right w:val="single" w:sz="4" w:space="0" w:color="auto"/>
            </w:tcBorders>
          </w:tcPr>
          <w:p w14:paraId="3D133D5D"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625F5B3" w14:textId="2032BCF1" w:rsidR="003451F2" w:rsidRPr="00184BCD" w:rsidRDefault="00CB0338" w:rsidP="00486F76">
            <w:pPr>
              <w:pStyle w:val="1fff0"/>
            </w:pPr>
            <w:r>
              <w:t>ESIA-</w:t>
            </w:r>
            <w:r w:rsidR="003451F2" w:rsidRPr="00772CFA">
              <w:t>03</w:t>
            </w:r>
            <w:r w:rsidR="003451F2">
              <w:t>3002</w:t>
            </w:r>
          </w:p>
        </w:tc>
        <w:tc>
          <w:tcPr>
            <w:tcW w:w="3402" w:type="dxa"/>
            <w:tcBorders>
              <w:top w:val="single" w:sz="4" w:space="0" w:color="auto"/>
              <w:left w:val="single" w:sz="4" w:space="0" w:color="auto"/>
              <w:bottom w:val="single" w:sz="4" w:space="0" w:color="auto"/>
              <w:right w:val="single" w:sz="4" w:space="0" w:color="auto"/>
            </w:tcBorders>
            <w:vAlign w:val="bottom"/>
          </w:tcPr>
          <w:p w14:paraId="194F907F" w14:textId="77777777" w:rsidR="003451F2" w:rsidRPr="00E70B54" w:rsidRDefault="003451F2" w:rsidP="00486F76">
            <w:pPr>
              <w:pStyle w:val="1fff0"/>
            </w:pPr>
            <w:r w:rsidRPr="009148CC">
              <w:t>Введите номер документа</w:t>
            </w:r>
          </w:p>
        </w:tc>
        <w:tc>
          <w:tcPr>
            <w:tcW w:w="3969" w:type="dxa"/>
            <w:tcBorders>
              <w:top w:val="single" w:sz="4" w:space="0" w:color="auto"/>
              <w:left w:val="single" w:sz="4" w:space="0" w:color="auto"/>
              <w:bottom w:val="single" w:sz="4" w:space="0" w:color="auto"/>
              <w:right w:val="single" w:sz="4" w:space="0" w:color="auto"/>
            </w:tcBorders>
          </w:tcPr>
          <w:p w14:paraId="1C672205" w14:textId="77777777" w:rsidR="003451F2" w:rsidRPr="004F6A81" w:rsidRDefault="003451F2" w:rsidP="00486F76">
            <w:pPr>
              <w:pStyle w:val="1fff0"/>
            </w:pPr>
          </w:p>
        </w:tc>
      </w:tr>
      <w:tr w:rsidR="003451F2" w:rsidRPr="004F6A81" w14:paraId="112028D7" w14:textId="77777777" w:rsidTr="001225C3">
        <w:tc>
          <w:tcPr>
            <w:tcW w:w="568" w:type="dxa"/>
            <w:tcBorders>
              <w:top w:val="single" w:sz="4" w:space="0" w:color="auto"/>
              <w:left w:val="single" w:sz="4" w:space="0" w:color="auto"/>
              <w:bottom w:val="single" w:sz="4" w:space="0" w:color="auto"/>
              <w:right w:val="single" w:sz="4" w:space="0" w:color="auto"/>
            </w:tcBorders>
          </w:tcPr>
          <w:p w14:paraId="3DB04174"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DCBCA4C" w14:textId="3D73F011" w:rsidR="003451F2" w:rsidRPr="00184BCD" w:rsidRDefault="00CB0338" w:rsidP="00486F76">
            <w:pPr>
              <w:pStyle w:val="1fff0"/>
            </w:pPr>
            <w:r>
              <w:t>ESIA-</w:t>
            </w:r>
            <w:r w:rsidR="003451F2" w:rsidRPr="00772CFA">
              <w:t>03</w:t>
            </w:r>
            <w:r w:rsidR="003451F2">
              <w:t>3003</w:t>
            </w:r>
          </w:p>
        </w:tc>
        <w:tc>
          <w:tcPr>
            <w:tcW w:w="3402" w:type="dxa"/>
            <w:tcBorders>
              <w:top w:val="single" w:sz="4" w:space="0" w:color="auto"/>
              <w:left w:val="single" w:sz="4" w:space="0" w:color="auto"/>
              <w:bottom w:val="single" w:sz="4" w:space="0" w:color="auto"/>
              <w:right w:val="single" w:sz="4" w:space="0" w:color="auto"/>
            </w:tcBorders>
            <w:vAlign w:val="bottom"/>
          </w:tcPr>
          <w:p w14:paraId="7E1C8033" w14:textId="77777777" w:rsidR="003451F2" w:rsidRPr="00E70B54" w:rsidRDefault="003451F2" w:rsidP="00486F76">
            <w:pPr>
              <w:pStyle w:val="1fff0"/>
            </w:pPr>
            <w:r w:rsidRPr="009148CC">
              <w:t>Не указана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266F2661" w14:textId="77777777" w:rsidR="003451F2" w:rsidRPr="004F6A81" w:rsidRDefault="003451F2" w:rsidP="00486F76">
            <w:pPr>
              <w:pStyle w:val="1fff0"/>
            </w:pPr>
          </w:p>
        </w:tc>
      </w:tr>
      <w:tr w:rsidR="003451F2" w:rsidRPr="004F6A81" w14:paraId="2FDB54D0" w14:textId="77777777" w:rsidTr="001225C3">
        <w:tc>
          <w:tcPr>
            <w:tcW w:w="568" w:type="dxa"/>
            <w:tcBorders>
              <w:top w:val="single" w:sz="4" w:space="0" w:color="auto"/>
              <w:left w:val="single" w:sz="4" w:space="0" w:color="auto"/>
              <w:bottom w:val="single" w:sz="4" w:space="0" w:color="auto"/>
              <w:right w:val="single" w:sz="4" w:space="0" w:color="auto"/>
            </w:tcBorders>
          </w:tcPr>
          <w:p w14:paraId="19CB6C2A"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C01599B" w14:textId="1F9F5909" w:rsidR="003451F2" w:rsidRPr="00184BCD" w:rsidRDefault="00CB0338" w:rsidP="00486F76">
            <w:pPr>
              <w:pStyle w:val="1fff0"/>
            </w:pPr>
            <w:r>
              <w:t>ESIA-</w:t>
            </w:r>
            <w:r w:rsidR="003451F2" w:rsidRPr="00772CFA">
              <w:t>03</w:t>
            </w:r>
            <w:r w:rsidR="003451F2">
              <w:t>3004</w:t>
            </w:r>
          </w:p>
        </w:tc>
        <w:tc>
          <w:tcPr>
            <w:tcW w:w="3402" w:type="dxa"/>
            <w:tcBorders>
              <w:top w:val="single" w:sz="4" w:space="0" w:color="auto"/>
              <w:left w:val="single" w:sz="4" w:space="0" w:color="auto"/>
              <w:bottom w:val="single" w:sz="4" w:space="0" w:color="auto"/>
              <w:right w:val="single" w:sz="4" w:space="0" w:color="auto"/>
            </w:tcBorders>
            <w:vAlign w:val="bottom"/>
          </w:tcPr>
          <w:p w14:paraId="4AD75AB0" w14:textId="77777777" w:rsidR="003451F2" w:rsidRPr="00E70B54" w:rsidRDefault="003451F2" w:rsidP="00486F76">
            <w:pPr>
              <w:pStyle w:val="1fff0"/>
            </w:pPr>
            <w:r w:rsidRPr="009148CC">
              <w:t>Не указано ведомство, выдавшее документ</w:t>
            </w:r>
          </w:p>
        </w:tc>
        <w:tc>
          <w:tcPr>
            <w:tcW w:w="3969" w:type="dxa"/>
            <w:tcBorders>
              <w:top w:val="single" w:sz="4" w:space="0" w:color="auto"/>
              <w:left w:val="single" w:sz="4" w:space="0" w:color="auto"/>
              <w:bottom w:val="single" w:sz="4" w:space="0" w:color="auto"/>
              <w:right w:val="single" w:sz="4" w:space="0" w:color="auto"/>
            </w:tcBorders>
          </w:tcPr>
          <w:p w14:paraId="42BEE170" w14:textId="77777777" w:rsidR="003451F2" w:rsidRPr="004F6A81" w:rsidRDefault="003451F2" w:rsidP="00486F76">
            <w:pPr>
              <w:pStyle w:val="1fff0"/>
            </w:pPr>
          </w:p>
        </w:tc>
      </w:tr>
      <w:tr w:rsidR="003451F2" w:rsidRPr="004F6A81" w14:paraId="093D295E" w14:textId="77777777" w:rsidTr="001225C3">
        <w:tc>
          <w:tcPr>
            <w:tcW w:w="568" w:type="dxa"/>
            <w:tcBorders>
              <w:top w:val="single" w:sz="4" w:space="0" w:color="auto"/>
              <w:left w:val="single" w:sz="4" w:space="0" w:color="auto"/>
              <w:bottom w:val="single" w:sz="4" w:space="0" w:color="auto"/>
              <w:right w:val="single" w:sz="4" w:space="0" w:color="auto"/>
            </w:tcBorders>
          </w:tcPr>
          <w:p w14:paraId="0C518236"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DFD1282" w14:textId="6605C0BC" w:rsidR="003451F2" w:rsidRPr="00184BCD" w:rsidRDefault="00CB0338" w:rsidP="00486F76">
            <w:pPr>
              <w:pStyle w:val="1fff0"/>
            </w:pPr>
            <w:r>
              <w:t>ESIA-</w:t>
            </w:r>
            <w:r w:rsidR="003451F2" w:rsidRPr="00772CFA">
              <w:t>03</w:t>
            </w:r>
            <w:r w:rsidR="003451F2">
              <w:t>3005</w:t>
            </w:r>
          </w:p>
        </w:tc>
        <w:tc>
          <w:tcPr>
            <w:tcW w:w="3402" w:type="dxa"/>
            <w:tcBorders>
              <w:top w:val="single" w:sz="4" w:space="0" w:color="auto"/>
              <w:left w:val="single" w:sz="4" w:space="0" w:color="auto"/>
              <w:bottom w:val="single" w:sz="4" w:space="0" w:color="auto"/>
              <w:right w:val="single" w:sz="4" w:space="0" w:color="auto"/>
            </w:tcBorders>
            <w:vAlign w:val="bottom"/>
          </w:tcPr>
          <w:p w14:paraId="60BBC43D" w14:textId="77777777" w:rsidR="003451F2" w:rsidRPr="00E70B54" w:rsidRDefault="003451F2" w:rsidP="00486F76">
            <w:pPr>
              <w:pStyle w:val="1fff0"/>
            </w:pPr>
            <w:r w:rsidRPr="009148CC">
              <w:t>Укажите дату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E644F26" w14:textId="77777777" w:rsidR="003451F2" w:rsidRPr="004F6A81" w:rsidRDefault="003451F2" w:rsidP="00486F76">
            <w:pPr>
              <w:pStyle w:val="1fff0"/>
            </w:pPr>
          </w:p>
        </w:tc>
      </w:tr>
      <w:tr w:rsidR="003451F2" w:rsidRPr="004F6A81" w14:paraId="0CC3E655" w14:textId="77777777" w:rsidTr="001225C3">
        <w:tc>
          <w:tcPr>
            <w:tcW w:w="568" w:type="dxa"/>
            <w:tcBorders>
              <w:top w:val="single" w:sz="4" w:space="0" w:color="auto"/>
              <w:left w:val="single" w:sz="4" w:space="0" w:color="auto"/>
              <w:bottom w:val="single" w:sz="4" w:space="0" w:color="auto"/>
              <w:right w:val="single" w:sz="4" w:space="0" w:color="auto"/>
            </w:tcBorders>
          </w:tcPr>
          <w:p w14:paraId="0A68B65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E281479" w14:textId="2E70A138" w:rsidR="003451F2" w:rsidRPr="00772CFA" w:rsidRDefault="00CB0338" w:rsidP="00486F76">
            <w:pPr>
              <w:pStyle w:val="1fff0"/>
            </w:pPr>
            <w:r>
              <w:t>ESIA-</w:t>
            </w:r>
            <w:r w:rsidR="003451F2" w:rsidRPr="00721B7A">
              <w:t>03</w:t>
            </w:r>
            <w:r w:rsidR="003451F2">
              <w:t>3006</w:t>
            </w:r>
          </w:p>
        </w:tc>
        <w:tc>
          <w:tcPr>
            <w:tcW w:w="3402" w:type="dxa"/>
            <w:tcBorders>
              <w:top w:val="single" w:sz="4" w:space="0" w:color="auto"/>
              <w:left w:val="single" w:sz="4" w:space="0" w:color="auto"/>
              <w:bottom w:val="single" w:sz="4" w:space="0" w:color="auto"/>
              <w:right w:val="single" w:sz="4" w:space="0" w:color="auto"/>
            </w:tcBorders>
            <w:vAlign w:val="bottom"/>
          </w:tcPr>
          <w:p w14:paraId="12A6633D" w14:textId="77777777" w:rsidR="003451F2" w:rsidRPr="00E70B54" w:rsidRDefault="003451F2" w:rsidP="00486F76">
            <w:pPr>
              <w:pStyle w:val="1fff0"/>
            </w:pPr>
            <w:r w:rsidRPr="009148CC">
              <w:t>Некорректная дата выдачи документа</w:t>
            </w:r>
          </w:p>
        </w:tc>
        <w:tc>
          <w:tcPr>
            <w:tcW w:w="3969" w:type="dxa"/>
            <w:tcBorders>
              <w:top w:val="single" w:sz="4" w:space="0" w:color="auto"/>
              <w:left w:val="single" w:sz="4" w:space="0" w:color="auto"/>
              <w:bottom w:val="single" w:sz="4" w:space="0" w:color="auto"/>
              <w:right w:val="single" w:sz="4" w:space="0" w:color="auto"/>
            </w:tcBorders>
          </w:tcPr>
          <w:p w14:paraId="1439E99D" w14:textId="77777777" w:rsidR="003451F2" w:rsidRPr="004F6A81" w:rsidRDefault="003451F2" w:rsidP="00486F76">
            <w:pPr>
              <w:pStyle w:val="1fff0"/>
            </w:pPr>
          </w:p>
        </w:tc>
      </w:tr>
      <w:tr w:rsidR="003451F2" w:rsidRPr="004F6A81" w14:paraId="713CBDA3" w14:textId="77777777" w:rsidTr="001225C3">
        <w:tc>
          <w:tcPr>
            <w:tcW w:w="568" w:type="dxa"/>
            <w:tcBorders>
              <w:top w:val="single" w:sz="4" w:space="0" w:color="auto"/>
              <w:left w:val="single" w:sz="4" w:space="0" w:color="auto"/>
              <w:bottom w:val="single" w:sz="4" w:space="0" w:color="auto"/>
              <w:right w:val="single" w:sz="4" w:space="0" w:color="auto"/>
            </w:tcBorders>
          </w:tcPr>
          <w:p w14:paraId="52680A7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C6765C7" w14:textId="5090A231" w:rsidR="003451F2" w:rsidRPr="00772CFA" w:rsidRDefault="00CB0338" w:rsidP="00486F76">
            <w:pPr>
              <w:pStyle w:val="1fff0"/>
            </w:pPr>
            <w:r>
              <w:t>ESIA-</w:t>
            </w:r>
            <w:r w:rsidR="003451F2" w:rsidRPr="00721B7A">
              <w:t>03</w:t>
            </w:r>
            <w:r w:rsidR="003451F2">
              <w:t>3007</w:t>
            </w:r>
          </w:p>
        </w:tc>
        <w:tc>
          <w:tcPr>
            <w:tcW w:w="3402" w:type="dxa"/>
            <w:tcBorders>
              <w:top w:val="single" w:sz="4" w:space="0" w:color="auto"/>
              <w:left w:val="single" w:sz="4" w:space="0" w:color="auto"/>
              <w:bottom w:val="single" w:sz="4" w:space="0" w:color="auto"/>
              <w:right w:val="single" w:sz="4" w:space="0" w:color="auto"/>
            </w:tcBorders>
            <w:vAlign w:val="bottom"/>
          </w:tcPr>
          <w:p w14:paraId="25B8739D" w14:textId="77777777" w:rsidR="003451F2" w:rsidRPr="00E70B54" w:rsidRDefault="003451F2" w:rsidP="00486F76">
            <w:pPr>
              <w:pStyle w:val="1fff0"/>
            </w:pPr>
            <w:r w:rsidRPr="009148CC">
              <w:t>Укажите дату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30380C4D" w14:textId="77777777" w:rsidR="003451F2" w:rsidRPr="004F6A81" w:rsidRDefault="003451F2" w:rsidP="00486F76">
            <w:pPr>
              <w:pStyle w:val="1fff0"/>
            </w:pPr>
            <w:r>
              <w:t>Если загранпаспорт указан в качестве документа, удостоверяющего личность</w:t>
            </w:r>
          </w:p>
        </w:tc>
      </w:tr>
      <w:tr w:rsidR="003451F2" w:rsidRPr="004F6A81" w14:paraId="4E8D048F" w14:textId="77777777" w:rsidTr="001225C3">
        <w:tc>
          <w:tcPr>
            <w:tcW w:w="568" w:type="dxa"/>
            <w:tcBorders>
              <w:top w:val="single" w:sz="4" w:space="0" w:color="auto"/>
              <w:left w:val="single" w:sz="4" w:space="0" w:color="auto"/>
              <w:bottom w:val="single" w:sz="4" w:space="0" w:color="auto"/>
              <w:right w:val="single" w:sz="4" w:space="0" w:color="auto"/>
            </w:tcBorders>
          </w:tcPr>
          <w:p w14:paraId="424403FC"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659B86F" w14:textId="5923B627" w:rsidR="003451F2" w:rsidRPr="00772CFA" w:rsidRDefault="00CB0338" w:rsidP="00486F76">
            <w:pPr>
              <w:pStyle w:val="1fff0"/>
            </w:pPr>
            <w:r>
              <w:t>ESIA-</w:t>
            </w:r>
            <w:r w:rsidR="003451F2" w:rsidRPr="00721B7A">
              <w:t>03</w:t>
            </w:r>
            <w:r w:rsidR="003451F2">
              <w:t>3008</w:t>
            </w:r>
          </w:p>
        </w:tc>
        <w:tc>
          <w:tcPr>
            <w:tcW w:w="3402" w:type="dxa"/>
            <w:tcBorders>
              <w:top w:val="single" w:sz="4" w:space="0" w:color="auto"/>
              <w:left w:val="single" w:sz="4" w:space="0" w:color="auto"/>
              <w:bottom w:val="single" w:sz="4" w:space="0" w:color="auto"/>
              <w:right w:val="single" w:sz="4" w:space="0" w:color="auto"/>
            </w:tcBorders>
            <w:vAlign w:val="bottom"/>
          </w:tcPr>
          <w:p w14:paraId="7B0544A6" w14:textId="77777777" w:rsidR="003451F2" w:rsidRPr="00E70B54" w:rsidRDefault="003451F2" w:rsidP="00486F76">
            <w:pPr>
              <w:pStyle w:val="1fff0"/>
            </w:pPr>
            <w:r w:rsidRPr="009148CC">
              <w:t>Некорректная дата окончания срока действия документа</w:t>
            </w:r>
          </w:p>
        </w:tc>
        <w:tc>
          <w:tcPr>
            <w:tcW w:w="3969" w:type="dxa"/>
            <w:tcBorders>
              <w:top w:val="single" w:sz="4" w:space="0" w:color="auto"/>
              <w:left w:val="single" w:sz="4" w:space="0" w:color="auto"/>
              <w:bottom w:val="single" w:sz="4" w:space="0" w:color="auto"/>
              <w:right w:val="single" w:sz="4" w:space="0" w:color="auto"/>
            </w:tcBorders>
          </w:tcPr>
          <w:p w14:paraId="14279BB4" w14:textId="77777777" w:rsidR="003451F2" w:rsidRPr="004F6A81" w:rsidRDefault="003451F2" w:rsidP="00486F76">
            <w:pPr>
              <w:pStyle w:val="1fff0"/>
            </w:pPr>
            <w:r w:rsidRPr="006B32C1">
              <w:t>Если загранпаспорт указан в качестве документа, удостоверяющего личность</w:t>
            </w:r>
          </w:p>
        </w:tc>
      </w:tr>
      <w:tr w:rsidR="003451F2" w:rsidRPr="004F6A81" w14:paraId="7C127AAD" w14:textId="77777777" w:rsidTr="001225C3">
        <w:tc>
          <w:tcPr>
            <w:tcW w:w="568" w:type="dxa"/>
            <w:tcBorders>
              <w:top w:val="single" w:sz="4" w:space="0" w:color="auto"/>
              <w:left w:val="single" w:sz="4" w:space="0" w:color="auto"/>
              <w:bottom w:val="single" w:sz="4" w:space="0" w:color="auto"/>
              <w:right w:val="single" w:sz="4" w:space="0" w:color="auto"/>
            </w:tcBorders>
          </w:tcPr>
          <w:p w14:paraId="12F4B65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1032F7F" w14:textId="5D46BBE7" w:rsidR="003451F2" w:rsidRPr="00772CFA" w:rsidRDefault="00CB0338" w:rsidP="00486F76">
            <w:pPr>
              <w:pStyle w:val="1fff0"/>
            </w:pPr>
            <w:r>
              <w:t>ESIA-</w:t>
            </w:r>
            <w:r w:rsidR="003451F2" w:rsidRPr="00721B7A">
              <w:t>03</w:t>
            </w:r>
            <w:r w:rsidR="003451F2">
              <w:t>3009</w:t>
            </w:r>
          </w:p>
        </w:tc>
        <w:tc>
          <w:tcPr>
            <w:tcW w:w="3402" w:type="dxa"/>
            <w:tcBorders>
              <w:top w:val="single" w:sz="4" w:space="0" w:color="auto"/>
              <w:left w:val="single" w:sz="4" w:space="0" w:color="auto"/>
              <w:bottom w:val="single" w:sz="4" w:space="0" w:color="auto"/>
              <w:right w:val="single" w:sz="4" w:space="0" w:color="auto"/>
            </w:tcBorders>
            <w:vAlign w:val="bottom"/>
          </w:tcPr>
          <w:p w14:paraId="0241EE76" w14:textId="77777777" w:rsidR="003451F2" w:rsidRPr="00E70B54" w:rsidRDefault="003451F2" w:rsidP="00486F76">
            <w:pPr>
              <w:pStyle w:val="1fff0"/>
            </w:pPr>
            <w:r w:rsidRPr="009148CC">
              <w:t>Дата окончания срока действия документа должна быть меньше чем дата выдачи</w:t>
            </w:r>
          </w:p>
        </w:tc>
        <w:tc>
          <w:tcPr>
            <w:tcW w:w="3969" w:type="dxa"/>
            <w:tcBorders>
              <w:top w:val="single" w:sz="4" w:space="0" w:color="auto"/>
              <w:left w:val="single" w:sz="4" w:space="0" w:color="auto"/>
              <w:bottom w:val="single" w:sz="4" w:space="0" w:color="auto"/>
              <w:right w:val="single" w:sz="4" w:space="0" w:color="auto"/>
            </w:tcBorders>
          </w:tcPr>
          <w:p w14:paraId="3665D7BF" w14:textId="77777777" w:rsidR="003451F2" w:rsidRPr="004F6A81" w:rsidRDefault="003451F2" w:rsidP="00486F76">
            <w:pPr>
              <w:pStyle w:val="1fff0"/>
            </w:pPr>
            <w:r w:rsidRPr="006B32C1">
              <w:t>Если загранпаспорт указан в качестве документа, удостоверяющего личность</w:t>
            </w:r>
          </w:p>
        </w:tc>
      </w:tr>
      <w:tr w:rsidR="003451F2" w:rsidRPr="004F6A81" w14:paraId="49C757C7" w14:textId="77777777" w:rsidTr="001225C3">
        <w:tc>
          <w:tcPr>
            <w:tcW w:w="568" w:type="dxa"/>
            <w:tcBorders>
              <w:top w:val="single" w:sz="4" w:space="0" w:color="auto"/>
              <w:left w:val="single" w:sz="4" w:space="0" w:color="auto"/>
              <w:bottom w:val="single" w:sz="4" w:space="0" w:color="auto"/>
              <w:right w:val="single" w:sz="4" w:space="0" w:color="auto"/>
            </w:tcBorders>
          </w:tcPr>
          <w:p w14:paraId="6BF929D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0C72BFE" w14:textId="0444A8A4" w:rsidR="003451F2" w:rsidRPr="00772CFA" w:rsidRDefault="00CB0338" w:rsidP="00486F76">
            <w:pPr>
              <w:pStyle w:val="1fff0"/>
            </w:pPr>
            <w:r>
              <w:t>ESIA-</w:t>
            </w:r>
            <w:r w:rsidR="003451F2" w:rsidRPr="00721B7A">
              <w:t>03</w:t>
            </w:r>
            <w:r w:rsidR="003451F2">
              <w:t>3010</w:t>
            </w:r>
          </w:p>
        </w:tc>
        <w:tc>
          <w:tcPr>
            <w:tcW w:w="3402" w:type="dxa"/>
            <w:tcBorders>
              <w:top w:val="single" w:sz="4" w:space="0" w:color="auto"/>
              <w:left w:val="single" w:sz="4" w:space="0" w:color="auto"/>
              <w:bottom w:val="single" w:sz="4" w:space="0" w:color="auto"/>
              <w:right w:val="single" w:sz="4" w:space="0" w:color="auto"/>
            </w:tcBorders>
          </w:tcPr>
          <w:p w14:paraId="03EF981A" w14:textId="77777777" w:rsidR="003451F2" w:rsidRPr="00E70B54" w:rsidRDefault="003451F2" w:rsidP="00486F76">
            <w:pPr>
              <w:pStyle w:val="1fff0"/>
            </w:pPr>
            <w:r>
              <w:t>Document type is wrong</w:t>
            </w:r>
          </w:p>
        </w:tc>
        <w:tc>
          <w:tcPr>
            <w:tcW w:w="3969" w:type="dxa"/>
            <w:tcBorders>
              <w:top w:val="single" w:sz="4" w:space="0" w:color="auto"/>
              <w:left w:val="single" w:sz="4" w:space="0" w:color="auto"/>
              <w:bottom w:val="single" w:sz="4" w:space="0" w:color="auto"/>
              <w:right w:val="single" w:sz="4" w:space="0" w:color="auto"/>
            </w:tcBorders>
          </w:tcPr>
          <w:p w14:paraId="19AAD558" w14:textId="77777777" w:rsidR="003451F2" w:rsidRPr="004F6A81" w:rsidRDefault="003451F2" w:rsidP="00486F76">
            <w:pPr>
              <w:pStyle w:val="1fff0"/>
            </w:pPr>
            <w:r>
              <w:t>Указан неверный тип документа, удостоверяющего личность</w:t>
            </w:r>
          </w:p>
        </w:tc>
      </w:tr>
      <w:tr w:rsidR="003451F2" w:rsidRPr="004F6A81" w14:paraId="5DEBE24B" w14:textId="77777777" w:rsidTr="001225C3">
        <w:tc>
          <w:tcPr>
            <w:tcW w:w="568" w:type="dxa"/>
            <w:tcBorders>
              <w:top w:val="single" w:sz="4" w:space="0" w:color="auto"/>
              <w:left w:val="single" w:sz="4" w:space="0" w:color="auto"/>
              <w:bottom w:val="single" w:sz="4" w:space="0" w:color="auto"/>
              <w:right w:val="single" w:sz="4" w:space="0" w:color="auto"/>
            </w:tcBorders>
          </w:tcPr>
          <w:p w14:paraId="7F7F39B7"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ED62C2C" w14:textId="5F3F3E59" w:rsidR="003451F2" w:rsidRPr="00721B7A" w:rsidRDefault="00CB0338" w:rsidP="00486F76">
            <w:pPr>
              <w:pStyle w:val="1fff0"/>
            </w:pPr>
            <w:r>
              <w:t>ESIA-</w:t>
            </w:r>
            <w:r w:rsidR="003451F2" w:rsidRPr="00721B7A">
              <w:t>03</w:t>
            </w:r>
            <w:r w:rsidR="003451F2">
              <w:t>3011</w:t>
            </w:r>
          </w:p>
        </w:tc>
        <w:tc>
          <w:tcPr>
            <w:tcW w:w="3402" w:type="dxa"/>
            <w:tcBorders>
              <w:top w:val="single" w:sz="4" w:space="0" w:color="auto"/>
              <w:left w:val="single" w:sz="4" w:space="0" w:color="auto"/>
              <w:bottom w:val="single" w:sz="4" w:space="0" w:color="auto"/>
              <w:right w:val="single" w:sz="4" w:space="0" w:color="auto"/>
            </w:tcBorders>
          </w:tcPr>
          <w:p w14:paraId="09697638" w14:textId="77777777" w:rsidR="003451F2" w:rsidRPr="00E70B54" w:rsidRDefault="003451F2" w:rsidP="00486F76">
            <w:pPr>
              <w:pStyle w:val="1fff0"/>
            </w:pPr>
            <w:r w:rsidRPr="009148CC">
              <w:t>Длина названия ведомства, выдавшего документ, должна быть меньше {</w:t>
            </w:r>
            <w:r>
              <w:t>количество</w:t>
            </w:r>
            <w:r w:rsidRPr="009148CC">
              <w:t>} символов</w:t>
            </w:r>
          </w:p>
        </w:tc>
        <w:tc>
          <w:tcPr>
            <w:tcW w:w="3969" w:type="dxa"/>
            <w:tcBorders>
              <w:top w:val="single" w:sz="4" w:space="0" w:color="auto"/>
              <w:left w:val="single" w:sz="4" w:space="0" w:color="auto"/>
              <w:bottom w:val="single" w:sz="4" w:space="0" w:color="auto"/>
              <w:right w:val="single" w:sz="4" w:space="0" w:color="auto"/>
            </w:tcBorders>
          </w:tcPr>
          <w:p w14:paraId="2DE8FAD7" w14:textId="77777777" w:rsidR="003451F2" w:rsidRPr="004F6A81" w:rsidRDefault="003451F2" w:rsidP="00486F76">
            <w:pPr>
              <w:pStyle w:val="1fff0"/>
            </w:pPr>
          </w:p>
        </w:tc>
      </w:tr>
      <w:tr w:rsidR="003451F2" w:rsidRPr="004F6A81" w14:paraId="33D5F41A" w14:textId="77777777" w:rsidTr="001225C3">
        <w:tc>
          <w:tcPr>
            <w:tcW w:w="568" w:type="dxa"/>
            <w:tcBorders>
              <w:top w:val="single" w:sz="4" w:space="0" w:color="auto"/>
              <w:left w:val="single" w:sz="4" w:space="0" w:color="auto"/>
              <w:bottom w:val="single" w:sz="4" w:space="0" w:color="auto"/>
              <w:right w:val="single" w:sz="4" w:space="0" w:color="auto"/>
            </w:tcBorders>
          </w:tcPr>
          <w:p w14:paraId="3D554F6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CD5164A" w14:textId="127AC3C8" w:rsidR="003451F2" w:rsidRPr="00721B7A" w:rsidRDefault="00CB0338" w:rsidP="00486F76">
            <w:pPr>
              <w:pStyle w:val="1fff0"/>
            </w:pPr>
            <w:r>
              <w:t>ESIA-</w:t>
            </w:r>
            <w:r w:rsidR="003451F2" w:rsidRPr="009148CC">
              <w:t>033100</w:t>
            </w:r>
          </w:p>
        </w:tc>
        <w:tc>
          <w:tcPr>
            <w:tcW w:w="3402" w:type="dxa"/>
            <w:tcBorders>
              <w:top w:val="single" w:sz="4" w:space="0" w:color="auto"/>
              <w:left w:val="single" w:sz="4" w:space="0" w:color="auto"/>
              <w:bottom w:val="single" w:sz="4" w:space="0" w:color="auto"/>
              <w:right w:val="single" w:sz="4" w:space="0" w:color="auto"/>
            </w:tcBorders>
            <w:vAlign w:val="bottom"/>
          </w:tcPr>
          <w:p w14:paraId="65C4DADD" w14:textId="3F8AF902" w:rsidR="003451F2" w:rsidRPr="00474546" w:rsidRDefault="003451F2" w:rsidP="00486F76">
            <w:pPr>
              <w:pStyle w:val="1fff0"/>
            </w:pPr>
            <w:r w:rsidRPr="009148CC">
              <w:t>Серия паспорта должна состоять из</w:t>
            </w:r>
            <w:r w:rsidR="00C20E6C">
              <w:t> </w:t>
            </w:r>
            <w:r w:rsidRPr="009148CC">
              <w:t>{количество} цифр</w:t>
            </w:r>
          </w:p>
        </w:tc>
        <w:tc>
          <w:tcPr>
            <w:tcW w:w="3969" w:type="dxa"/>
            <w:tcBorders>
              <w:top w:val="single" w:sz="4" w:space="0" w:color="auto"/>
              <w:left w:val="single" w:sz="4" w:space="0" w:color="auto"/>
              <w:bottom w:val="single" w:sz="4" w:space="0" w:color="auto"/>
              <w:right w:val="single" w:sz="4" w:space="0" w:color="auto"/>
            </w:tcBorders>
          </w:tcPr>
          <w:p w14:paraId="4C0D4326" w14:textId="77777777" w:rsidR="003451F2" w:rsidRPr="004F6A81" w:rsidRDefault="003451F2" w:rsidP="00486F76">
            <w:pPr>
              <w:pStyle w:val="1fff0"/>
            </w:pPr>
          </w:p>
        </w:tc>
      </w:tr>
      <w:tr w:rsidR="003451F2" w:rsidRPr="004F6A81" w14:paraId="4308D8F6" w14:textId="77777777" w:rsidTr="001225C3">
        <w:tc>
          <w:tcPr>
            <w:tcW w:w="568" w:type="dxa"/>
            <w:tcBorders>
              <w:top w:val="single" w:sz="4" w:space="0" w:color="auto"/>
              <w:left w:val="single" w:sz="4" w:space="0" w:color="auto"/>
              <w:bottom w:val="single" w:sz="4" w:space="0" w:color="auto"/>
              <w:right w:val="single" w:sz="4" w:space="0" w:color="auto"/>
            </w:tcBorders>
          </w:tcPr>
          <w:p w14:paraId="3202677B"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148B1F4" w14:textId="6F1B908A" w:rsidR="003451F2" w:rsidRPr="00721B7A" w:rsidRDefault="00CB0338" w:rsidP="00486F76">
            <w:pPr>
              <w:pStyle w:val="1fff0"/>
            </w:pPr>
            <w:r>
              <w:t>ESIA-</w:t>
            </w:r>
            <w:r w:rsidR="003451F2" w:rsidRPr="009148CC">
              <w:t>033101</w:t>
            </w:r>
          </w:p>
        </w:tc>
        <w:tc>
          <w:tcPr>
            <w:tcW w:w="3402" w:type="dxa"/>
            <w:tcBorders>
              <w:top w:val="single" w:sz="4" w:space="0" w:color="auto"/>
              <w:left w:val="single" w:sz="4" w:space="0" w:color="auto"/>
              <w:bottom w:val="single" w:sz="4" w:space="0" w:color="auto"/>
              <w:right w:val="single" w:sz="4" w:space="0" w:color="auto"/>
            </w:tcBorders>
            <w:vAlign w:val="bottom"/>
          </w:tcPr>
          <w:p w14:paraId="7CDF9010" w14:textId="77777777" w:rsidR="003451F2" w:rsidRPr="00474546" w:rsidRDefault="003451F2" w:rsidP="00486F76">
            <w:pPr>
              <w:pStyle w:val="1fff0"/>
            </w:pPr>
            <w:r w:rsidRPr="009148CC">
              <w:t>Серия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27A6BF62" w14:textId="77777777" w:rsidR="003451F2" w:rsidRPr="004F6A81" w:rsidRDefault="003451F2" w:rsidP="00486F76">
            <w:pPr>
              <w:pStyle w:val="1fff0"/>
            </w:pPr>
          </w:p>
        </w:tc>
      </w:tr>
      <w:tr w:rsidR="003451F2" w:rsidRPr="004F6A81" w14:paraId="5833E204" w14:textId="77777777" w:rsidTr="001225C3">
        <w:tc>
          <w:tcPr>
            <w:tcW w:w="568" w:type="dxa"/>
            <w:tcBorders>
              <w:top w:val="single" w:sz="4" w:space="0" w:color="auto"/>
              <w:left w:val="single" w:sz="4" w:space="0" w:color="auto"/>
              <w:bottom w:val="single" w:sz="4" w:space="0" w:color="auto"/>
              <w:right w:val="single" w:sz="4" w:space="0" w:color="auto"/>
            </w:tcBorders>
          </w:tcPr>
          <w:p w14:paraId="45781E59"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C311307" w14:textId="7B6BC301" w:rsidR="003451F2" w:rsidRPr="00721B7A" w:rsidRDefault="00CB0338" w:rsidP="00486F76">
            <w:pPr>
              <w:pStyle w:val="1fff0"/>
            </w:pPr>
            <w:r>
              <w:t>ESIA-</w:t>
            </w:r>
            <w:r w:rsidR="003451F2" w:rsidRPr="009148CC">
              <w:t>033102</w:t>
            </w:r>
          </w:p>
        </w:tc>
        <w:tc>
          <w:tcPr>
            <w:tcW w:w="3402" w:type="dxa"/>
            <w:tcBorders>
              <w:top w:val="single" w:sz="4" w:space="0" w:color="auto"/>
              <w:left w:val="single" w:sz="4" w:space="0" w:color="auto"/>
              <w:bottom w:val="single" w:sz="4" w:space="0" w:color="auto"/>
              <w:right w:val="single" w:sz="4" w:space="0" w:color="auto"/>
            </w:tcBorders>
            <w:vAlign w:val="bottom"/>
          </w:tcPr>
          <w:p w14:paraId="71B3AD16" w14:textId="432F7132" w:rsidR="003451F2" w:rsidRPr="00474546" w:rsidRDefault="003451F2" w:rsidP="00486F76">
            <w:pPr>
              <w:pStyle w:val="1fff0"/>
            </w:pPr>
            <w:r w:rsidRPr="009148CC">
              <w:t xml:space="preserve">Номер паспорта должен состоять </w:t>
            </w:r>
            <w:r w:rsidR="00715505">
              <w:br/>
            </w:r>
            <w:r w:rsidRPr="009148CC">
              <w:t>из {количест</w:t>
            </w:r>
            <w:r>
              <w:t>в</w:t>
            </w:r>
            <w:r w:rsidRPr="009148CC">
              <w:t>о} цифр</w:t>
            </w:r>
          </w:p>
        </w:tc>
        <w:tc>
          <w:tcPr>
            <w:tcW w:w="3969" w:type="dxa"/>
            <w:tcBorders>
              <w:top w:val="single" w:sz="4" w:space="0" w:color="auto"/>
              <w:left w:val="single" w:sz="4" w:space="0" w:color="auto"/>
              <w:bottom w:val="single" w:sz="4" w:space="0" w:color="auto"/>
              <w:right w:val="single" w:sz="4" w:space="0" w:color="auto"/>
            </w:tcBorders>
          </w:tcPr>
          <w:p w14:paraId="15041204" w14:textId="77777777" w:rsidR="003451F2" w:rsidRPr="004F6A81" w:rsidRDefault="003451F2" w:rsidP="00486F76">
            <w:pPr>
              <w:pStyle w:val="1fff0"/>
            </w:pPr>
          </w:p>
        </w:tc>
      </w:tr>
      <w:tr w:rsidR="003451F2" w:rsidRPr="004F6A81" w14:paraId="7613657E" w14:textId="77777777" w:rsidTr="001225C3">
        <w:tc>
          <w:tcPr>
            <w:tcW w:w="568" w:type="dxa"/>
            <w:tcBorders>
              <w:top w:val="single" w:sz="4" w:space="0" w:color="auto"/>
              <w:left w:val="single" w:sz="4" w:space="0" w:color="auto"/>
              <w:bottom w:val="single" w:sz="4" w:space="0" w:color="auto"/>
              <w:right w:val="single" w:sz="4" w:space="0" w:color="auto"/>
            </w:tcBorders>
          </w:tcPr>
          <w:p w14:paraId="5972A6F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E7D3B90" w14:textId="55266099" w:rsidR="003451F2" w:rsidRPr="00721B7A" w:rsidRDefault="00CB0338" w:rsidP="00486F76">
            <w:pPr>
              <w:pStyle w:val="1fff0"/>
            </w:pPr>
            <w:r>
              <w:t>ESIA-</w:t>
            </w:r>
            <w:r w:rsidR="003451F2" w:rsidRPr="009148CC">
              <w:t>033103</w:t>
            </w:r>
          </w:p>
        </w:tc>
        <w:tc>
          <w:tcPr>
            <w:tcW w:w="3402" w:type="dxa"/>
            <w:tcBorders>
              <w:top w:val="single" w:sz="4" w:space="0" w:color="auto"/>
              <w:left w:val="single" w:sz="4" w:space="0" w:color="auto"/>
              <w:bottom w:val="single" w:sz="4" w:space="0" w:color="auto"/>
              <w:right w:val="single" w:sz="4" w:space="0" w:color="auto"/>
            </w:tcBorders>
            <w:vAlign w:val="bottom"/>
          </w:tcPr>
          <w:p w14:paraId="4562BC42" w14:textId="77777777" w:rsidR="003451F2" w:rsidRPr="00474546" w:rsidRDefault="003451F2" w:rsidP="00486F76">
            <w:pPr>
              <w:pStyle w:val="1fff0"/>
            </w:pPr>
            <w:r w:rsidRPr="009148CC">
              <w:t>Номер паспорта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77DD0B9C" w14:textId="77777777" w:rsidR="003451F2" w:rsidRPr="004F6A81" w:rsidRDefault="003451F2" w:rsidP="00486F76">
            <w:pPr>
              <w:pStyle w:val="1fff0"/>
            </w:pPr>
          </w:p>
        </w:tc>
      </w:tr>
      <w:tr w:rsidR="003451F2" w:rsidRPr="004F6A81" w14:paraId="3877D04E" w14:textId="77777777" w:rsidTr="001225C3">
        <w:tc>
          <w:tcPr>
            <w:tcW w:w="568" w:type="dxa"/>
            <w:tcBorders>
              <w:top w:val="single" w:sz="4" w:space="0" w:color="auto"/>
              <w:left w:val="single" w:sz="4" w:space="0" w:color="auto"/>
              <w:bottom w:val="single" w:sz="4" w:space="0" w:color="auto"/>
              <w:right w:val="single" w:sz="4" w:space="0" w:color="auto"/>
            </w:tcBorders>
          </w:tcPr>
          <w:p w14:paraId="61297C7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F99F95E" w14:textId="189615AA" w:rsidR="003451F2" w:rsidRPr="00721B7A" w:rsidRDefault="00CB0338" w:rsidP="00486F76">
            <w:pPr>
              <w:pStyle w:val="1fff0"/>
            </w:pPr>
            <w:r>
              <w:t>ESIA-</w:t>
            </w:r>
            <w:r w:rsidR="003451F2" w:rsidRPr="009148CC">
              <w:t>033104</w:t>
            </w:r>
          </w:p>
        </w:tc>
        <w:tc>
          <w:tcPr>
            <w:tcW w:w="3402" w:type="dxa"/>
            <w:tcBorders>
              <w:top w:val="single" w:sz="4" w:space="0" w:color="auto"/>
              <w:left w:val="single" w:sz="4" w:space="0" w:color="auto"/>
              <w:bottom w:val="single" w:sz="4" w:space="0" w:color="auto"/>
              <w:right w:val="single" w:sz="4" w:space="0" w:color="auto"/>
            </w:tcBorders>
            <w:vAlign w:val="bottom"/>
          </w:tcPr>
          <w:p w14:paraId="21004DD6" w14:textId="6B33AE6F" w:rsidR="003451F2" w:rsidRPr="00474546" w:rsidRDefault="003451F2" w:rsidP="00486F76">
            <w:pPr>
              <w:pStyle w:val="1fff0"/>
            </w:pPr>
            <w:r w:rsidRPr="009148CC">
              <w:t>Введите код подразделения в</w:t>
            </w:r>
            <w:r w:rsidR="00C20E6C">
              <w:t> </w:t>
            </w:r>
            <w:r w:rsidRPr="009148CC">
              <w:t>паспорте</w:t>
            </w:r>
          </w:p>
        </w:tc>
        <w:tc>
          <w:tcPr>
            <w:tcW w:w="3969" w:type="dxa"/>
            <w:tcBorders>
              <w:top w:val="single" w:sz="4" w:space="0" w:color="auto"/>
              <w:left w:val="single" w:sz="4" w:space="0" w:color="auto"/>
              <w:bottom w:val="single" w:sz="4" w:space="0" w:color="auto"/>
              <w:right w:val="single" w:sz="4" w:space="0" w:color="auto"/>
            </w:tcBorders>
          </w:tcPr>
          <w:p w14:paraId="23B6D78C" w14:textId="77777777" w:rsidR="003451F2" w:rsidRPr="004F6A81" w:rsidRDefault="003451F2" w:rsidP="00486F76">
            <w:pPr>
              <w:pStyle w:val="1fff0"/>
            </w:pPr>
          </w:p>
        </w:tc>
      </w:tr>
      <w:tr w:rsidR="003451F2" w:rsidRPr="004F6A81" w14:paraId="17B6CFEC" w14:textId="77777777" w:rsidTr="001225C3">
        <w:tc>
          <w:tcPr>
            <w:tcW w:w="568" w:type="dxa"/>
            <w:tcBorders>
              <w:top w:val="single" w:sz="4" w:space="0" w:color="auto"/>
              <w:left w:val="single" w:sz="4" w:space="0" w:color="auto"/>
              <w:bottom w:val="single" w:sz="4" w:space="0" w:color="auto"/>
              <w:right w:val="single" w:sz="4" w:space="0" w:color="auto"/>
            </w:tcBorders>
          </w:tcPr>
          <w:p w14:paraId="677F0DE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044973B" w14:textId="6BEAC395" w:rsidR="003451F2" w:rsidRPr="00721B7A" w:rsidRDefault="00CB0338" w:rsidP="00486F76">
            <w:pPr>
              <w:pStyle w:val="1fff0"/>
            </w:pPr>
            <w:r>
              <w:t>ESIA-</w:t>
            </w:r>
            <w:r w:rsidR="003451F2" w:rsidRPr="009148CC">
              <w:t>033105</w:t>
            </w:r>
          </w:p>
        </w:tc>
        <w:tc>
          <w:tcPr>
            <w:tcW w:w="3402" w:type="dxa"/>
            <w:tcBorders>
              <w:top w:val="single" w:sz="4" w:space="0" w:color="auto"/>
              <w:left w:val="single" w:sz="4" w:space="0" w:color="auto"/>
              <w:bottom w:val="single" w:sz="4" w:space="0" w:color="auto"/>
              <w:right w:val="single" w:sz="4" w:space="0" w:color="auto"/>
            </w:tcBorders>
            <w:vAlign w:val="bottom"/>
          </w:tcPr>
          <w:p w14:paraId="326A7D23" w14:textId="2221AED7" w:rsidR="003451F2" w:rsidRPr="00474546" w:rsidRDefault="003451F2" w:rsidP="00486F76">
            <w:pPr>
              <w:pStyle w:val="1fff0"/>
            </w:pPr>
            <w:r w:rsidRPr="009148CC">
              <w:t>Код подразделения в</w:t>
            </w:r>
            <w:r w:rsidR="00066D76">
              <w:t xml:space="preserve"> </w:t>
            </w:r>
            <w:r w:rsidRPr="009148CC">
              <w:t>паспорте должен состоять из {</w:t>
            </w:r>
            <w:r>
              <w:t>количество</w:t>
            </w:r>
            <w:r w:rsidRPr="009148CC">
              <w:t>} цифр</w:t>
            </w:r>
          </w:p>
        </w:tc>
        <w:tc>
          <w:tcPr>
            <w:tcW w:w="3969" w:type="dxa"/>
            <w:tcBorders>
              <w:top w:val="single" w:sz="4" w:space="0" w:color="auto"/>
              <w:left w:val="single" w:sz="4" w:space="0" w:color="auto"/>
              <w:bottom w:val="single" w:sz="4" w:space="0" w:color="auto"/>
              <w:right w:val="single" w:sz="4" w:space="0" w:color="auto"/>
            </w:tcBorders>
          </w:tcPr>
          <w:p w14:paraId="3A4F853A" w14:textId="77777777" w:rsidR="003451F2" w:rsidRPr="004F6A81" w:rsidRDefault="003451F2" w:rsidP="00486F76">
            <w:pPr>
              <w:pStyle w:val="1fff0"/>
            </w:pPr>
          </w:p>
        </w:tc>
      </w:tr>
      <w:tr w:rsidR="003451F2" w:rsidRPr="004F6A81" w14:paraId="7C98D6AE" w14:textId="77777777" w:rsidTr="001225C3">
        <w:tc>
          <w:tcPr>
            <w:tcW w:w="568" w:type="dxa"/>
            <w:tcBorders>
              <w:top w:val="single" w:sz="4" w:space="0" w:color="auto"/>
              <w:left w:val="single" w:sz="4" w:space="0" w:color="auto"/>
              <w:bottom w:val="single" w:sz="4" w:space="0" w:color="auto"/>
              <w:right w:val="single" w:sz="4" w:space="0" w:color="auto"/>
            </w:tcBorders>
          </w:tcPr>
          <w:p w14:paraId="5B53600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8970D50" w14:textId="3ECB37F9" w:rsidR="003451F2" w:rsidRPr="00721B7A" w:rsidRDefault="00CB0338" w:rsidP="00486F76">
            <w:pPr>
              <w:pStyle w:val="1fff0"/>
            </w:pPr>
            <w:r>
              <w:t>ESIA-</w:t>
            </w:r>
            <w:r w:rsidR="003451F2" w:rsidRPr="009148CC">
              <w:t>033106</w:t>
            </w:r>
          </w:p>
        </w:tc>
        <w:tc>
          <w:tcPr>
            <w:tcW w:w="3402" w:type="dxa"/>
            <w:tcBorders>
              <w:top w:val="single" w:sz="4" w:space="0" w:color="auto"/>
              <w:left w:val="single" w:sz="4" w:space="0" w:color="auto"/>
              <w:bottom w:val="single" w:sz="4" w:space="0" w:color="auto"/>
              <w:right w:val="single" w:sz="4" w:space="0" w:color="auto"/>
            </w:tcBorders>
            <w:vAlign w:val="bottom"/>
          </w:tcPr>
          <w:p w14:paraId="45E66EB5" w14:textId="635AED8B" w:rsidR="003451F2" w:rsidRPr="00474546" w:rsidRDefault="003451F2" w:rsidP="00486F76">
            <w:pPr>
              <w:pStyle w:val="1fff0"/>
            </w:pPr>
            <w:r w:rsidRPr="009148CC">
              <w:t>Код подразделения в</w:t>
            </w:r>
            <w:r w:rsidR="00C20E6C">
              <w:t> </w:t>
            </w:r>
            <w:r w:rsidRPr="009148CC">
              <w:t>паспорте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3431FBE2" w14:textId="77777777" w:rsidR="003451F2" w:rsidRPr="004F6A81" w:rsidRDefault="003451F2" w:rsidP="00486F76">
            <w:pPr>
              <w:pStyle w:val="1fff0"/>
            </w:pPr>
          </w:p>
        </w:tc>
      </w:tr>
      <w:tr w:rsidR="003451F2" w:rsidRPr="004F6A81" w14:paraId="4DEE579F" w14:textId="77777777" w:rsidTr="001225C3">
        <w:tc>
          <w:tcPr>
            <w:tcW w:w="568" w:type="dxa"/>
            <w:tcBorders>
              <w:top w:val="single" w:sz="4" w:space="0" w:color="auto"/>
              <w:left w:val="single" w:sz="4" w:space="0" w:color="auto"/>
              <w:bottom w:val="single" w:sz="4" w:space="0" w:color="auto"/>
              <w:right w:val="single" w:sz="4" w:space="0" w:color="auto"/>
            </w:tcBorders>
          </w:tcPr>
          <w:p w14:paraId="0E70B94A"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5810AE7" w14:textId="4B5AD5EE" w:rsidR="003451F2" w:rsidRPr="00721B7A" w:rsidRDefault="00CB0338" w:rsidP="00486F76">
            <w:pPr>
              <w:pStyle w:val="1fff0"/>
            </w:pPr>
            <w:r>
              <w:t>ESIA-</w:t>
            </w:r>
            <w:r w:rsidR="003451F2" w:rsidRPr="009148CC">
              <w:t>033109</w:t>
            </w:r>
          </w:p>
        </w:tc>
        <w:tc>
          <w:tcPr>
            <w:tcW w:w="3402" w:type="dxa"/>
            <w:tcBorders>
              <w:top w:val="single" w:sz="4" w:space="0" w:color="auto"/>
              <w:left w:val="single" w:sz="4" w:space="0" w:color="auto"/>
              <w:bottom w:val="single" w:sz="4" w:space="0" w:color="auto"/>
              <w:right w:val="single" w:sz="4" w:space="0" w:color="auto"/>
            </w:tcBorders>
            <w:vAlign w:val="bottom"/>
          </w:tcPr>
          <w:p w14:paraId="128BEA2E" w14:textId="77777777" w:rsidR="003451F2" w:rsidRPr="00345A13" w:rsidRDefault="003451F2" w:rsidP="00486F76">
            <w:pPr>
              <w:pStyle w:val="1fff0"/>
              <w:rPr>
                <w:lang w:val="en-US"/>
              </w:rPr>
            </w:pPr>
            <w:r w:rsidRPr="00345A13">
              <w:rPr>
                <w:lang w:val="en-US"/>
              </w:rPr>
              <w:t>RF Passport issuer element wrong length</w:t>
            </w:r>
          </w:p>
        </w:tc>
        <w:tc>
          <w:tcPr>
            <w:tcW w:w="3969" w:type="dxa"/>
            <w:tcBorders>
              <w:top w:val="single" w:sz="4" w:space="0" w:color="auto"/>
              <w:left w:val="single" w:sz="4" w:space="0" w:color="auto"/>
              <w:bottom w:val="single" w:sz="4" w:space="0" w:color="auto"/>
              <w:right w:val="single" w:sz="4" w:space="0" w:color="auto"/>
            </w:tcBorders>
          </w:tcPr>
          <w:p w14:paraId="1CA3AB46" w14:textId="77777777" w:rsidR="003451F2" w:rsidRPr="004F6A81" w:rsidRDefault="003451F2" w:rsidP="00486F76">
            <w:pPr>
              <w:pStyle w:val="1fff0"/>
            </w:pPr>
            <w:r>
              <w:t>Неверная длина поля «Выдан» для паспорта РФ</w:t>
            </w:r>
          </w:p>
        </w:tc>
      </w:tr>
      <w:tr w:rsidR="003451F2" w:rsidRPr="004F6A81" w14:paraId="5E821A05" w14:textId="77777777" w:rsidTr="001225C3">
        <w:tc>
          <w:tcPr>
            <w:tcW w:w="568" w:type="dxa"/>
            <w:tcBorders>
              <w:top w:val="single" w:sz="4" w:space="0" w:color="auto"/>
              <w:left w:val="single" w:sz="4" w:space="0" w:color="auto"/>
              <w:bottom w:val="single" w:sz="4" w:space="0" w:color="auto"/>
              <w:right w:val="single" w:sz="4" w:space="0" w:color="auto"/>
            </w:tcBorders>
          </w:tcPr>
          <w:p w14:paraId="4BA45BA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B5C2CC4" w14:textId="53CE6D8D" w:rsidR="003451F2" w:rsidRPr="00474546" w:rsidRDefault="00CB0338" w:rsidP="00486F76">
            <w:pPr>
              <w:pStyle w:val="1fff0"/>
            </w:pPr>
            <w:r>
              <w:t>ESIA-</w:t>
            </w:r>
            <w:r w:rsidR="003451F2">
              <w:t>033110</w:t>
            </w:r>
          </w:p>
        </w:tc>
        <w:tc>
          <w:tcPr>
            <w:tcW w:w="3402" w:type="dxa"/>
            <w:tcBorders>
              <w:top w:val="single" w:sz="4" w:space="0" w:color="auto"/>
              <w:left w:val="single" w:sz="4" w:space="0" w:color="auto"/>
              <w:bottom w:val="single" w:sz="4" w:space="0" w:color="auto"/>
              <w:right w:val="single" w:sz="4" w:space="0" w:color="auto"/>
            </w:tcBorders>
            <w:vAlign w:val="bottom"/>
          </w:tcPr>
          <w:p w14:paraId="1A2E5005" w14:textId="77777777" w:rsidR="003451F2" w:rsidRPr="00345A13" w:rsidRDefault="003451F2" w:rsidP="00486F76">
            <w:pPr>
              <w:pStyle w:val="1fff0"/>
              <w:rPr>
                <w:lang w:val="en-US"/>
              </w:rPr>
            </w:pPr>
            <w:r w:rsidRPr="00345A13">
              <w:rPr>
                <w:lang w:val="en-US"/>
              </w:rPr>
              <w:t>RF Passport issuer element wrong character</w:t>
            </w:r>
          </w:p>
        </w:tc>
        <w:tc>
          <w:tcPr>
            <w:tcW w:w="3969" w:type="dxa"/>
            <w:tcBorders>
              <w:top w:val="single" w:sz="4" w:space="0" w:color="auto"/>
              <w:left w:val="single" w:sz="4" w:space="0" w:color="auto"/>
              <w:bottom w:val="single" w:sz="4" w:space="0" w:color="auto"/>
              <w:right w:val="single" w:sz="4" w:space="0" w:color="auto"/>
            </w:tcBorders>
          </w:tcPr>
          <w:p w14:paraId="7DC08A2F" w14:textId="77777777" w:rsidR="003451F2" w:rsidRPr="004F6A81" w:rsidRDefault="003451F2" w:rsidP="00486F76">
            <w:pPr>
              <w:pStyle w:val="1fff0"/>
            </w:pPr>
            <w:r>
              <w:t>В поле «Выдан» паспорта РФ указан недопустимый символ</w:t>
            </w:r>
          </w:p>
        </w:tc>
      </w:tr>
      <w:tr w:rsidR="003451F2" w:rsidRPr="004F6A81" w14:paraId="20FA8785" w14:textId="77777777" w:rsidTr="001225C3">
        <w:tc>
          <w:tcPr>
            <w:tcW w:w="568" w:type="dxa"/>
            <w:tcBorders>
              <w:top w:val="single" w:sz="4" w:space="0" w:color="auto"/>
              <w:left w:val="single" w:sz="4" w:space="0" w:color="auto"/>
              <w:bottom w:val="single" w:sz="4" w:space="0" w:color="auto"/>
              <w:right w:val="single" w:sz="4" w:space="0" w:color="auto"/>
            </w:tcBorders>
          </w:tcPr>
          <w:p w14:paraId="402D0FDA"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BC5F677" w14:textId="06BA8C8F" w:rsidR="003451F2" w:rsidRDefault="00CB0338" w:rsidP="00486F76">
            <w:pPr>
              <w:pStyle w:val="1fff0"/>
            </w:pPr>
            <w:r>
              <w:t>ESIA-</w:t>
            </w:r>
            <w:r w:rsidR="003451F2" w:rsidRPr="009148CC">
              <w:t>033201</w:t>
            </w:r>
          </w:p>
        </w:tc>
        <w:tc>
          <w:tcPr>
            <w:tcW w:w="3402" w:type="dxa"/>
            <w:tcBorders>
              <w:top w:val="single" w:sz="4" w:space="0" w:color="auto"/>
              <w:left w:val="single" w:sz="4" w:space="0" w:color="auto"/>
              <w:bottom w:val="single" w:sz="4" w:space="0" w:color="auto"/>
              <w:right w:val="single" w:sz="4" w:space="0" w:color="auto"/>
            </w:tcBorders>
            <w:vAlign w:val="bottom"/>
          </w:tcPr>
          <w:p w14:paraId="148CE5A9" w14:textId="26CBC053" w:rsidR="003451F2" w:rsidRPr="00474546" w:rsidRDefault="003451F2" w:rsidP="00486F76">
            <w:pPr>
              <w:pStyle w:val="1fff0"/>
            </w:pPr>
            <w:r w:rsidRPr="009148CC">
              <w:t>Серия документа может содержать только цифры, тире, буквы русского и</w:t>
            </w:r>
            <w:r w:rsidR="00C20E6C">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7C53413C" w14:textId="77777777" w:rsidR="003451F2" w:rsidRPr="004F6A81" w:rsidRDefault="003451F2" w:rsidP="00486F76">
            <w:pPr>
              <w:pStyle w:val="1fff0"/>
            </w:pPr>
          </w:p>
        </w:tc>
      </w:tr>
      <w:tr w:rsidR="003451F2" w:rsidRPr="004F6A81" w14:paraId="47F657B3" w14:textId="77777777" w:rsidTr="001225C3">
        <w:tc>
          <w:tcPr>
            <w:tcW w:w="568" w:type="dxa"/>
            <w:tcBorders>
              <w:top w:val="single" w:sz="4" w:space="0" w:color="auto"/>
              <w:left w:val="single" w:sz="4" w:space="0" w:color="auto"/>
              <w:bottom w:val="single" w:sz="4" w:space="0" w:color="auto"/>
              <w:right w:val="single" w:sz="4" w:space="0" w:color="auto"/>
            </w:tcBorders>
          </w:tcPr>
          <w:p w14:paraId="462DC25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486942C" w14:textId="7E344525" w:rsidR="003451F2" w:rsidRDefault="00CB0338" w:rsidP="00486F76">
            <w:pPr>
              <w:pStyle w:val="1fff0"/>
            </w:pPr>
            <w:r>
              <w:t>ESIA-</w:t>
            </w:r>
            <w:r w:rsidR="003451F2" w:rsidRPr="009148CC">
              <w:t>033202</w:t>
            </w:r>
          </w:p>
        </w:tc>
        <w:tc>
          <w:tcPr>
            <w:tcW w:w="3402" w:type="dxa"/>
            <w:tcBorders>
              <w:top w:val="single" w:sz="4" w:space="0" w:color="auto"/>
              <w:left w:val="single" w:sz="4" w:space="0" w:color="auto"/>
              <w:bottom w:val="single" w:sz="4" w:space="0" w:color="auto"/>
              <w:right w:val="single" w:sz="4" w:space="0" w:color="auto"/>
            </w:tcBorders>
            <w:vAlign w:val="bottom"/>
          </w:tcPr>
          <w:p w14:paraId="19EF37C6" w14:textId="5E1C3F98" w:rsidR="003451F2" w:rsidRPr="00474546" w:rsidRDefault="003451F2" w:rsidP="00486F76">
            <w:pPr>
              <w:pStyle w:val="1fff0"/>
            </w:pPr>
            <w:r w:rsidRPr="009148CC">
              <w:t>Номер документа может содержать только цифры, тире, буквы русского и</w:t>
            </w:r>
            <w:r w:rsidR="00C20E6C">
              <w:t> </w:t>
            </w:r>
            <w:r w:rsidRPr="009148CC">
              <w:t>латинского алфавита</w:t>
            </w:r>
          </w:p>
        </w:tc>
        <w:tc>
          <w:tcPr>
            <w:tcW w:w="3969" w:type="dxa"/>
            <w:tcBorders>
              <w:top w:val="single" w:sz="4" w:space="0" w:color="auto"/>
              <w:left w:val="single" w:sz="4" w:space="0" w:color="auto"/>
              <w:bottom w:val="single" w:sz="4" w:space="0" w:color="auto"/>
              <w:right w:val="single" w:sz="4" w:space="0" w:color="auto"/>
            </w:tcBorders>
          </w:tcPr>
          <w:p w14:paraId="093B6DF7" w14:textId="77777777" w:rsidR="003451F2" w:rsidRPr="004F6A81" w:rsidRDefault="003451F2" w:rsidP="00486F76">
            <w:pPr>
              <w:pStyle w:val="1fff0"/>
            </w:pPr>
          </w:p>
        </w:tc>
      </w:tr>
      <w:tr w:rsidR="003451F2" w:rsidRPr="004F6A81" w14:paraId="204344B8" w14:textId="77777777" w:rsidTr="001225C3">
        <w:tc>
          <w:tcPr>
            <w:tcW w:w="568" w:type="dxa"/>
            <w:tcBorders>
              <w:top w:val="single" w:sz="4" w:space="0" w:color="auto"/>
              <w:left w:val="single" w:sz="4" w:space="0" w:color="auto"/>
              <w:bottom w:val="single" w:sz="4" w:space="0" w:color="auto"/>
              <w:right w:val="single" w:sz="4" w:space="0" w:color="auto"/>
            </w:tcBorders>
          </w:tcPr>
          <w:p w14:paraId="508F45F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37D048E" w14:textId="590F483E" w:rsidR="003451F2" w:rsidRPr="00474546" w:rsidRDefault="00CB0338" w:rsidP="00486F76">
            <w:pPr>
              <w:pStyle w:val="1fff0"/>
            </w:pPr>
            <w:r>
              <w:t>ESIA-</w:t>
            </w:r>
            <w:r w:rsidR="003451F2" w:rsidRPr="009148CC">
              <w:t>033300</w:t>
            </w:r>
          </w:p>
        </w:tc>
        <w:tc>
          <w:tcPr>
            <w:tcW w:w="3402" w:type="dxa"/>
            <w:tcBorders>
              <w:top w:val="single" w:sz="4" w:space="0" w:color="auto"/>
              <w:left w:val="single" w:sz="4" w:space="0" w:color="auto"/>
              <w:bottom w:val="single" w:sz="4" w:space="0" w:color="auto"/>
              <w:right w:val="single" w:sz="4" w:space="0" w:color="auto"/>
            </w:tcBorders>
            <w:vAlign w:val="bottom"/>
          </w:tcPr>
          <w:p w14:paraId="0E2488EA" w14:textId="234954A6" w:rsidR="003451F2" w:rsidRPr="00474546" w:rsidRDefault="003451F2" w:rsidP="00486F76">
            <w:pPr>
              <w:pStyle w:val="1fff0"/>
            </w:pPr>
            <w:r w:rsidRPr="009148CC">
              <w:t>Серия документа должна состоять из</w:t>
            </w:r>
            <w:r w:rsidR="00C20E6C">
              <w:t> </w:t>
            </w:r>
            <w:r w:rsidRPr="009148CC">
              <w:t>{количество} символов</w:t>
            </w:r>
          </w:p>
        </w:tc>
        <w:tc>
          <w:tcPr>
            <w:tcW w:w="3969" w:type="dxa"/>
            <w:tcBorders>
              <w:top w:val="single" w:sz="4" w:space="0" w:color="auto"/>
              <w:left w:val="single" w:sz="4" w:space="0" w:color="auto"/>
              <w:bottom w:val="single" w:sz="4" w:space="0" w:color="auto"/>
              <w:right w:val="single" w:sz="4" w:space="0" w:color="auto"/>
            </w:tcBorders>
          </w:tcPr>
          <w:p w14:paraId="2AA53DDE" w14:textId="77777777" w:rsidR="003451F2" w:rsidRPr="004F6A81" w:rsidRDefault="003451F2" w:rsidP="00486F76">
            <w:pPr>
              <w:pStyle w:val="1fff0"/>
            </w:pPr>
          </w:p>
        </w:tc>
      </w:tr>
      <w:tr w:rsidR="003451F2" w:rsidRPr="004F6A81" w14:paraId="01534431" w14:textId="77777777" w:rsidTr="001225C3">
        <w:tc>
          <w:tcPr>
            <w:tcW w:w="568" w:type="dxa"/>
            <w:tcBorders>
              <w:top w:val="single" w:sz="4" w:space="0" w:color="auto"/>
              <w:left w:val="single" w:sz="4" w:space="0" w:color="auto"/>
              <w:bottom w:val="single" w:sz="4" w:space="0" w:color="auto"/>
              <w:right w:val="single" w:sz="4" w:space="0" w:color="auto"/>
            </w:tcBorders>
          </w:tcPr>
          <w:p w14:paraId="4FAFFCD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D84A911" w14:textId="282F82C3" w:rsidR="003451F2" w:rsidRPr="00474546" w:rsidRDefault="00CB0338" w:rsidP="00486F76">
            <w:pPr>
              <w:pStyle w:val="1fff0"/>
            </w:pPr>
            <w:r>
              <w:t>ESIA-</w:t>
            </w:r>
            <w:r w:rsidR="003451F2" w:rsidRPr="009148CC">
              <w:t>033301</w:t>
            </w:r>
          </w:p>
        </w:tc>
        <w:tc>
          <w:tcPr>
            <w:tcW w:w="3402" w:type="dxa"/>
            <w:tcBorders>
              <w:top w:val="single" w:sz="4" w:space="0" w:color="auto"/>
              <w:left w:val="single" w:sz="4" w:space="0" w:color="auto"/>
              <w:bottom w:val="single" w:sz="4" w:space="0" w:color="auto"/>
              <w:right w:val="single" w:sz="4" w:space="0" w:color="auto"/>
            </w:tcBorders>
            <w:vAlign w:val="bottom"/>
          </w:tcPr>
          <w:p w14:paraId="5556B18A" w14:textId="77777777" w:rsidR="003451F2" w:rsidRPr="00474546" w:rsidRDefault="003451F2" w:rsidP="00486F76">
            <w:pPr>
              <w:pStyle w:val="1fff0"/>
            </w:pPr>
            <w:r w:rsidRPr="009148CC">
              <w:t>Серия документа может содержать только цифры и буквы русского алфавита</w:t>
            </w:r>
          </w:p>
        </w:tc>
        <w:tc>
          <w:tcPr>
            <w:tcW w:w="3969" w:type="dxa"/>
            <w:tcBorders>
              <w:top w:val="single" w:sz="4" w:space="0" w:color="auto"/>
              <w:left w:val="single" w:sz="4" w:space="0" w:color="auto"/>
              <w:bottom w:val="single" w:sz="4" w:space="0" w:color="auto"/>
              <w:right w:val="single" w:sz="4" w:space="0" w:color="auto"/>
            </w:tcBorders>
          </w:tcPr>
          <w:p w14:paraId="79E5D618" w14:textId="77777777" w:rsidR="003451F2" w:rsidRPr="004F6A81" w:rsidRDefault="003451F2" w:rsidP="00486F76">
            <w:pPr>
              <w:pStyle w:val="1fff0"/>
            </w:pPr>
          </w:p>
        </w:tc>
      </w:tr>
      <w:tr w:rsidR="003451F2" w:rsidRPr="004F6A81" w14:paraId="74DFF168" w14:textId="77777777" w:rsidTr="001225C3">
        <w:tc>
          <w:tcPr>
            <w:tcW w:w="568" w:type="dxa"/>
            <w:tcBorders>
              <w:top w:val="single" w:sz="4" w:space="0" w:color="auto"/>
              <w:left w:val="single" w:sz="4" w:space="0" w:color="auto"/>
              <w:bottom w:val="single" w:sz="4" w:space="0" w:color="auto"/>
              <w:right w:val="single" w:sz="4" w:space="0" w:color="auto"/>
            </w:tcBorders>
          </w:tcPr>
          <w:p w14:paraId="726BCDC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CC37F61" w14:textId="52E4891A" w:rsidR="003451F2" w:rsidRPr="00474546" w:rsidRDefault="00CB0338" w:rsidP="00486F76">
            <w:pPr>
              <w:pStyle w:val="1fff0"/>
            </w:pPr>
            <w:r>
              <w:t>ESIA-</w:t>
            </w:r>
            <w:r w:rsidR="003451F2" w:rsidRPr="009148CC">
              <w:t>033302</w:t>
            </w:r>
          </w:p>
        </w:tc>
        <w:tc>
          <w:tcPr>
            <w:tcW w:w="3402" w:type="dxa"/>
            <w:tcBorders>
              <w:top w:val="single" w:sz="4" w:space="0" w:color="auto"/>
              <w:left w:val="single" w:sz="4" w:space="0" w:color="auto"/>
              <w:bottom w:val="single" w:sz="4" w:space="0" w:color="auto"/>
              <w:right w:val="single" w:sz="4" w:space="0" w:color="auto"/>
            </w:tcBorders>
            <w:vAlign w:val="bottom"/>
          </w:tcPr>
          <w:p w14:paraId="62FA70F2" w14:textId="5EC844CE" w:rsidR="003451F2" w:rsidRPr="00474546" w:rsidRDefault="003451F2" w:rsidP="00486F76">
            <w:pPr>
              <w:pStyle w:val="1fff0"/>
            </w:pPr>
            <w:r w:rsidRPr="009148CC">
              <w:t xml:space="preserve">Номер документа должен состоять </w:t>
            </w:r>
            <w:r w:rsidR="00715505">
              <w:br/>
            </w:r>
            <w:r w:rsidRPr="009148CC">
              <w:t>из {количество} цифр</w:t>
            </w:r>
          </w:p>
        </w:tc>
        <w:tc>
          <w:tcPr>
            <w:tcW w:w="3969" w:type="dxa"/>
            <w:tcBorders>
              <w:top w:val="single" w:sz="4" w:space="0" w:color="auto"/>
              <w:left w:val="single" w:sz="4" w:space="0" w:color="auto"/>
              <w:bottom w:val="single" w:sz="4" w:space="0" w:color="auto"/>
              <w:right w:val="single" w:sz="4" w:space="0" w:color="auto"/>
            </w:tcBorders>
          </w:tcPr>
          <w:p w14:paraId="3CCBE368" w14:textId="77777777" w:rsidR="003451F2" w:rsidRPr="004F6A81" w:rsidRDefault="003451F2" w:rsidP="00486F76">
            <w:pPr>
              <w:pStyle w:val="1fff0"/>
            </w:pPr>
          </w:p>
        </w:tc>
      </w:tr>
      <w:tr w:rsidR="003451F2" w:rsidRPr="004F6A81" w14:paraId="5D317D36" w14:textId="77777777" w:rsidTr="001225C3">
        <w:tc>
          <w:tcPr>
            <w:tcW w:w="568" w:type="dxa"/>
            <w:tcBorders>
              <w:top w:val="single" w:sz="4" w:space="0" w:color="auto"/>
              <w:left w:val="single" w:sz="4" w:space="0" w:color="auto"/>
              <w:bottom w:val="single" w:sz="4" w:space="0" w:color="auto"/>
              <w:right w:val="single" w:sz="4" w:space="0" w:color="auto"/>
            </w:tcBorders>
          </w:tcPr>
          <w:p w14:paraId="4E3D20C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A20931F" w14:textId="74633BEF" w:rsidR="003451F2" w:rsidRPr="00474546" w:rsidRDefault="00CB0338" w:rsidP="00486F76">
            <w:pPr>
              <w:pStyle w:val="1fff0"/>
            </w:pPr>
            <w:r>
              <w:t>ESIA-</w:t>
            </w:r>
            <w:r w:rsidR="003451F2" w:rsidRPr="009148CC">
              <w:t>033303</w:t>
            </w:r>
          </w:p>
        </w:tc>
        <w:tc>
          <w:tcPr>
            <w:tcW w:w="3402" w:type="dxa"/>
            <w:tcBorders>
              <w:top w:val="single" w:sz="4" w:space="0" w:color="auto"/>
              <w:left w:val="single" w:sz="4" w:space="0" w:color="auto"/>
              <w:bottom w:val="single" w:sz="4" w:space="0" w:color="auto"/>
              <w:right w:val="single" w:sz="4" w:space="0" w:color="auto"/>
            </w:tcBorders>
            <w:vAlign w:val="bottom"/>
          </w:tcPr>
          <w:p w14:paraId="6EB8D1A5" w14:textId="77777777" w:rsidR="003451F2" w:rsidRPr="00474546" w:rsidRDefault="003451F2" w:rsidP="00486F76">
            <w:pPr>
              <w:pStyle w:val="1fff0"/>
            </w:pPr>
            <w:r w:rsidRPr="009148CC">
              <w:t>Номер документа может содержать только цифры</w:t>
            </w:r>
          </w:p>
        </w:tc>
        <w:tc>
          <w:tcPr>
            <w:tcW w:w="3969" w:type="dxa"/>
            <w:tcBorders>
              <w:top w:val="single" w:sz="4" w:space="0" w:color="auto"/>
              <w:left w:val="single" w:sz="4" w:space="0" w:color="auto"/>
              <w:bottom w:val="single" w:sz="4" w:space="0" w:color="auto"/>
              <w:right w:val="single" w:sz="4" w:space="0" w:color="auto"/>
            </w:tcBorders>
          </w:tcPr>
          <w:p w14:paraId="434F886C" w14:textId="77777777" w:rsidR="003451F2" w:rsidRPr="004F6A81" w:rsidRDefault="003451F2" w:rsidP="00486F76">
            <w:pPr>
              <w:pStyle w:val="1fff0"/>
            </w:pPr>
          </w:p>
        </w:tc>
      </w:tr>
      <w:tr w:rsidR="003451F2" w:rsidRPr="004F6A81" w14:paraId="71CBEE83" w14:textId="77777777" w:rsidTr="001225C3">
        <w:tc>
          <w:tcPr>
            <w:tcW w:w="568" w:type="dxa"/>
            <w:tcBorders>
              <w:top w:val="single" w:sz="4" w:space="0" w:color="auto"/>
              <w:left w:val="single" w:sz="4" w:space="0" w:color="auto"/>
              <w:bottom w:val="single" w:sz="4" w:space="0" w:color="auto"/>
              <w:right w:val="single" w:sz="4" w:space="0" w:color="auto"/>
            </w:tcBorders>
          </w:tcPr>
          <w:p w14:paraId="4E9D629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6DD5E15" w14:textId="65537230" w:rsidR="003451F2" w:rsidRPr="00474546" w:rsidRDefault="00CB0338" w:rsidP="00486F76">
            <w:pPr>
              <w:pStyle w:val="1fff0"/>
            </w:pPr>
            <w:r>
              <w:t>ESIA-</w:t>
            </w:r>
            <w:r w:rsidR="003451F2" w:rsidRPr="009148CC">
              <w:t>034000</w:t>
            </w:r>
          </w:p>
        </w:tc>
        <w:tc>
          <w:tcPr>
            <w:tcW w:w="3402" w:type="dxa"/>
            <w:tcBorders>
              <w:top w:val="single" w:sz="4" w:space="0" w:color="auto"/>
              <w:left w:val="single" w:sz="4" w:space="0" w:color="auto"/>
              <w:bottom w:val="single" w:sz="4" w:space="0" w:color="auto"/>
              <w:right w:val="single" w:sz="4" w:space="0" w:color="auto"/>
            </w:tcBorders>
          </w:tcPr>
          <w:p w14:paraId="756F09D1" w14:textId="77777777" w:rsidR="003451F2" w:rsidRPr="00474546" w:rsidRDefault="003451F2" w:rsidP="00486F76">
            <w:pPr>
              <w:pStyle w:val="1fff0"/>
            </w:pPr>
            <w:r>
              <w:t>ZipCode element is empty</w:t>
            </w:r>
          </w:p>
        </w:tc>
        <w:tc>
          <w:tcPr>
            <w:tcW w:w="3969" w:type="dxa"/>
            <w:tcBorders>
              <w:top w:val="single" w:sz="4" w:space="0" w:color="auto"/>
              <w:left w:val="single" w:sz="4" w:space="0" w:color="auto"/>
              <w:bottom w:val="single" w:sz="4" w:space="0" w:color="auto"/>
              <w:right w:val="single" w:sz="4" w:space="0" w:color="auto"/>
            </w:tcBorders>
          </w:tcPr>
          <w:p w14:paraId="3FD88DFD" w14:textId="77777777" w:rsidR="003451F2" w:rsidRPr="004F6A81" w:rsidRDefault="003451F2" w:rsidP="00486F76">
            <w:pPr>
              <w:pStyle w:val="1fff0"/>
            </w:pPr>
            <w:r>
              <w:t>Не указан индекс для адреса РФ. Поле «Индекс» присутствует, но не заполнено</w:t>
            </w:r>
          </w:p>
        </w:tc>
      </w:tr>
      <w:tr w:rsidR="003451F2" w:rsidRPr="004F6A81" w14:paraId="536C4A88" w14:textId="77777777" w:rsidTr="001225C3">
        <w:tc>
          <w:tcPr>
            <w:tcW w:w="568" w:type="dxa"/>
            <w:tcBorders>
              <w:top w:val="single" w:sz="4" w:space="0" w:color="auto"/>
              <w:left w:val="single" w:sz="4" w:space="0" w:color="auto"/>
              <w:bottom w:val="single" w:sz="4" w:space="0" w:color="auto"/>
              <w:right w:val="single" w:sz="4" w:space="0" w:color="auto"/>
            </w:tcBorders>
          </w:tcPr>
          <w:p w14:paraId="3789FBF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3952866" w14:textId="22AD1699" w:rsidR="003451F2" w:rsidRPr="00474546" w:rsidRDefault="00CB0338" w:rsidP="00486F76">
            <w:pPr>
              <w:pStyle w:val="1fff0"/>
            </w:pPr>
            <w:r>
              <w:t>ESIA-</w:t>
            </w:r>
            <w:r w:rsidR="003451F2" w:rsidRPr="009148CC">
              <w:t>034001</w:t>
            </w:r>
          </w:p>
        </w:tc>
        <w:tc>
          <w:tcPr>
            <w:tcW w:w="3402" w:type="dxa"/>
            <w:tcBorders>
              <w:top w:val="single" w:sz="4" w:space="0" w:color="auto"/>
              <w:left w:val="single" w:sz="4" w:space="0" w:color="auto"/>
              <w:bottom w:val="single" w:sz="4" w:space="0" w:color="auto"/>
              <w:right w:val="single" w:sz="4" w:space="0" w:color="auto"/>
            </w:tcBorders>
            <w:vAlign w:val="bottom"/>
          </w:tcPr>
          <w:p w14:paraId="4C3BA4D3" w14:textId="77777777" w:rsidR="003451F2" w:rsidRPr="00474546" w:rsidRDefault="003451F2" w:rsidP="00486F76">
            <w:pPr>
              <w:pStyle w:val="1fff0"/>
            </w:pPr>
            <w:r w:rsidRPr="007E762A">
              <w:t>ZipCode format is wrong</w:t>
            </w:r>
          </w:p>
        </w:tc>
        <w:tc>
          <w:tcPr>
            <w:tcW w:w="3969" w:type="dxa"/>
            <w:tcBorders>
              <w:top w:val="single" w:sz="4" w:space="0" w:color="auto"/>
              <w:left w:val="single" w:sz="4" w:space="0" w:color="auto"/>
              <w:bottom w:val="single" w:sz="4" w:space="0" w:color="auto"/>
              <w:right w:val="single" w:sz="4" w:space="0" w:color="auto"/>
            </w:tcBorders>
          </w:tcPr>
          <w:p w14:paraId="272F0F57" w14:textId="77777777" w:rsidR="003451F2" w:rsidRPr="004F6A81" w:rsidRDefault="003451F2" w:rsidP="00486F76">
            <w:pPr>
              <w:pStyle w:val="1fff0"/>
            </w:pPr>
            <w:r>
              <w:t>Неверный формат индекса</w:t>
            </w:r>
          </w:p>
        </w:tc>
      </w:tr>
      <w:tr w:rsidR="003451F2" w:rsidRPr="004F6A81" w14:paraId="40A8FA34" w14:textId="77777777" w:rsidTr="001225C3">
        <w:tc>
          <w:tcPr>
            <w:tcW w:w="568" w:type="dxa"/>
            <w:tcBorders>
              <w:top w:val="single" w:sz="4" w:space="0" w:color="auto"/>
              <w:left w:val="single" w:sz="4" w:space="0" w:color="auto"/>
              <w:bottom w:val="single" w:sz="4" w:space="0" w:color="auto"/>
              <w:right w:val="single" w:sz="4" w:space="0" w:color="auto"/>
            </w:tcBorders>
          </w:tcPr>
          <w:p w14:paraId="7C7419A5"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D08D1C5" w14:textId="2E97ADC9" w:rsidR="003451F2" w:rsidRPr="00474546" w:rsidRDefault="00CB0338" w:rsidP="00486F76">
            <w:pPr>
              <w:pStyle w:val="1fff0"/>
            </w:pPr>
            <w:r>
              <w:t>ESIA-</w:t>
            </w:r>
            <w:r w:rsidR="003451F2" w:rsidRPr="009148CC">
              <w:t>034002</w:t>
            </w:r>
          </w:p>
        </w:tc>
        <w:tc>
          <w:tcPr>
            <w:tcW w:w="3402" w:type="dxa"/>
            <w:tcBorders>
              <w:top w:val="single" w:sz="4" w:space="0" w:color="auto"/>
              <w:left w:val="single" w:sz="4" w:space="0" w:color="auto"/>
              <w:bottom w:val="single" w:sz="4" w:space="0" w:color="auto"/>
              <w:right w:val="single" w:sz="4" w:space="0" w:color="auto"/>
            </w:tcBorders>
            <w:vAlign w:val="bottom"/>
          </w:tcPr>
          <w:p w14:paraId="26642BBD" w14:textId="77777777" w:rsidR="003451F2" w:rsidRPr="00474546" w:rsidRDefault="003451F2" w:rsidP="00486F76">
            <w:pPr>
              <w:pStyle w:val="1fff0"/>
            </w:pPr>
            <w:r w:rsidRPr="007E762A">
              <w:t>Address type is wrong</w:t>
            </w:r>
          </w:p>
        </w:tc>
        <w:tc>
          <w:tcPr>
            <w:tcW w:w="3969" w:type="dxa"/>
            <w:tcBorders>
              <w:top w:val="single" w:sz="4" w:space="0" w:color="auto"/>
              <w:left w:val="single" w:sz="4" w:space="0" w:color="auto"/>
              <w:bottom w:val="single" w:sz="4" w:space="0" w:color="auto"/>
              <w:right w:val="single" w:sz="4" w:space="0" w:color="auto"/>
            </w:tcBorders>
          </w:tcPr>
          <w:p w14:paraId="6BEEBBD6" w14:textId="77777777" w:rsidR="003451F2" w:rsidRPr="004F6A81" w:rsidRDefault="003451F2" w:rsidP="00486F76">
            <w:pPr>
              <w:pStyle w:val="1fff0"/>
            </w:pPr>
            <w:r>
              <w:t>Неверный тип адреса</w:t>
            </w:r>
          </w:p>
        </w:tc>
      </w:tr>
      <w:tr w:rsidR="003451F2" w:rsidRPr="004F6A81" w14:paraId="7FACDED4" w14:textId="77777777" w:rsidTr="001225C3">
        <w:tc>
          <w:tcPr>
            <w:tcW w:w="568" w:type="dxa"/>
            <w:tcBorders>
              <w:top w:val="single" w:sz="4" w:space="0" w:color="auto"/>
              <w:left w:val="single" w:sz="4" w:space="0" w:color="auto"/>
              <w:bottom w:val="single" w:sz="4" w:space="0" w:color="auto"/>
              <w:right w:val="single" w:sz="4" w:space="0" w:color="auto"/>
            </w:tcBorders>
          </w:tcPr>
          <w:p w14:paraId="2D93614D"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A089A99" w14:textId="7BD468D3" w:rsidR="003451F2" w:rsidRPr="00184BCD" w:rsidRDefault="00CB0338" w:rsidP="00486F76">
            <w:pPr>
              <w:pStyle w:val="1fff0"/>
            </w:pPr>
            <w:r>
              <w:t>ESIA-</w:t>
            </w:r>
            <w:r w:rsidR="003451F2" w:rsidRPr="00184BCD">
              <w:t>03</w:t>
            </w:r>
            <w:r w:rsidR="003451F2">
              <w:t>4004</w:t>
            </w:r>
          </w:p>
        </w:tc>
        <w:tc>
          <w:tcPr>
            <w:tcW w:w="3402" w:type="dxa"/>
            <w:tcBorders>
              <w:top w:val="single" w:sz="4" w:space="0" w:color="auto"/>
              <w:left w:val="single" w:sz="4" w:space="0" w:color="auto"/>
              <w:bottom w:val="single" w:sz="4" w:space="0" w:color="auto"/>
              <w:right w:val="single" w:sz="4" w:space="0" w:color="auto"/>
            </w:tcBorders>
          </w:tcPr>
          <w:p w14:paraId="071F87F9" w14:textId="77777777" w:rsidR="003451F2" w:rsidRPr="00345A13" w:rsidRDefault="003451F2" w:rsidP="00486F76">
            <w:pPr>
              <w:pStyle w:val="1fff0"/>
              <w:rPr>
                <w:lang w:val="en-US"/>
              </w:rPr>
            </w:pPr>
            <w:r>
              <w:t>AddressStr element is emp</w:t>
            </w:r>
            <w:r>
              <w:rPr>
                <w:lang w:val="en-US"/>
              </w:rPr>
              <w:t>ty</w:t>
            </w:r>
          </w:p>
        </w:tc>
        <w:tc>
          <w:tcPr>
            <w:tcW w:w="3969" w:type="dxa"/>
            <w:tcBorders>
              <w:top w:val="single" w:sz="4" w:space="0" w:color="auto"/>
              <w:left w:val="single" w:sz="4" w:space="0" w:color="auto"/>
              <w:bottom w:val="single" w:sz="4" w:space="0" w:color="auto"/>
              <w:right w:val="single" w:sz="4" w:space="0" w:color="auto"/>
            </w:tcBorders>
          </w:tcPr>
          <w:p w14:paraId="5FB00B42" w14:textId="77777777" w:rsidR="003451F2" w:rsidRPr="004F6A81" w:rsidRDefault="003451F2" w:rsidP="00486F76">
            <w:pPr>
              <w:pStyle w:val="1fff0"/>
            </w:pPr>
            <w:r>
              <w:t>Не указано значение поля addressStr</w:t>
            </w:r>
          </w:p>
        </w:tc>
      </w:tr>
      <w:tr w:rsidR="003451F2" w:rsidRPr="004F6A81" w14:paraId="3758E605" w14:textId="77777777" w:rsidTr="001225C3">
        <w:tc>
          <w:tcPr>
            <w:tcW w:w="568" w:type="dxa"/>
            <w:tcBorders>
              <w:top w:val="single" w:sz="4" w:space="0" w:color="auto"/>
              <w:left w:val="single" w:sz="4" w:space="0" w:color="auto"/>
              <w:bottom w:val="single" w:sz="4" w:space="0" w:color="auto"/>
              <w:right w:val="single" w:sz="4" w:space="0" w:color="auto"/>
            </w:tcBorders>
          </w:tcPr>
          <w:p w14:paraId="25ED74E3"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1A9E456" w14:textId="3D2B084F" w:rsidR="003451F2" w:rsidRPr="00184BCD" w:rsidRDefault="00CB0338" w:rsidP="00486F76">
            <w:pPr>
              <w:pStyle w:val="1fff0"/>
            </w:pPr>
            <w:r>
              <w:t>ESIA-</w:t>
            </w:r>
            <w:r w:rsidR="003451F2" w:rsidRPr="009148CC">
              <w:t>034005</w:t>
            </w:r>
          </w:p>
        </w:tc>
        <w:tc>
          <w:tcPr>
            <w:tcW w:w="3402" w:type="dxa"/>
            <w:tcBorders>
              <w:top w:val="single" w:sz="4" w:space="0" w:color="auto"/>
              <w:left w:val="single" w:sz="4" w:space="0" w:color="auto"/>
              <w:bottom w:val="single" w:sz="4" w:space="0" w:color="auto"/>
              <w:right w:val="single" w:sz="4" w:space="0" w:color="auto"/>
            </w:tcBorders>
            <w:vAlign w:val="bottom"/>
          </w:tcPr>
          <w:p w14:paraId="0DA96FBE" w14:textId="77777777" w:rsidR="003451F2" w:rsidRPr="00345A13" w:rsidRDefault="003451F2" w:rsidP="00486F76">
            <w:pPr>
              <w:pStyle w:val="1fff0"/>
              <w:rPr>
                <w:lang w:val="en-US"/>
              </w:rPr>
            </w:pPr>
            <w:r w:rsidRPr="00345A13">
              <w:rPr>
                <w:lang w:val="en-US"/>
              </w:rPr>
              <w:t>Address elements House, Building, Frame are null</w:t>
            </w:r>
          </w:p>
        </w:tc>
        <w:tc>
          <w:tcPr>
            <w:tcW w:w="3969" w:type="dxa"/>
            <w:tcBorders>
              <w:top w:val="single" w:sz="4" w:space="0" w:color="auto"/>
              <w:left w:val="single" w:sz="4" w:space="0" w:color="auto"/>
              <w:bottom w:val="single" w:sz="4" w:space="0" w:color="auto"/>
              <w:right w:val="single" w:sz="4" w:space="0" w:color="auto"/>
            </w:tcBorders>
          </w:tcPr>
          <w:p w14:paraId="38307DDA" w14:textId="77777777" w:rsidR="003451F2" w:rsidRPr="004F6A81" w:rsidRDefault="003451F2" w:rsidP="00486F76">
            <w:pPr>
              <w:pStyle w:val="1fff0"/>
            </w:pPr>
            <w:r>
              <w:t>В адресе не указаны значения дом/корпус/строение</w:t>
            </w:r>
          </w:p>
        </w:tc>
      </w:tr>
      <w:tr w:rsidR="003451F2" w:rsidRPr="004F6A81" w14:paraId="39DEF859" w14:textId="77777777" w:rsidTr="001225C3">
        <w:tc>
          <w:tcPr>
            <w:tcW w:w="568" w:type="dxa"/>
            <w:tcBorders>
              <w:top w:val="single" w:sz="4" w:space="0" w:color="auto"/>
              <w:left w:val="single" w:sz="4" w:space="0" w:color="auto"/>
              <w:bottom w:val="single" w:sz="4" w:space="0" w:color="auto"/>
              <w:right w:val="single" w:sz="4" w:space="0" w:color="auto"/>
            </w:tcBorders>
          </w:tcPr>
          <w:p w14:paraId="687D0EC7"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0ACD4A4" w14:textId="5E7AF3DE" w:rsidR="003451F2" w:rsidRPr="00184BCD" w:rsidRDefault="00CB0338" w:rsidP="00486F76">
            <w:pPr>
              <w:pStyle w:val="1fff0"/>
            </w:pPr>
            <w:r>
              <w:t>ESIA-</w:t>
            </w:r>
            <w:r w:rsidR="003451F2" w:rsidRPr="009148CC">
              <w:t>034006</w:t>
            </w:r>
          </w:p>
        </w:tc>
        <w:tc>
          <w:tcPr>
            <w:tcW w:w="3402" w:type="dxa"/>
            <w:tcBorders>
              <w:top w:val="single" w:sz="4" w:space="0" w:color="auto"/>
              <w:left w:val="single" w:sz="4" w:space="0" w:color="auto"/>
              <w:bottom w:val="single" w:sz="4" w:space="0" w:color="auto"/>
              <w:right w:val="single" w:sz="4" w:space="0" w:color="auto"/>
            </w:tcBorders>
            <w:vAlign w:val="bottom"/>
          </w:tcPr>
          <w:p w14:paraId="21666415" w14:textId="77777777" w:rsidR="003451F2" w:rsidRPr="00345A13" w:rsidRDefault="003451F2" w:rsidP="00486F76">
            <w:pPr>
              <w:pStyle w:val="1fff0"/>
              <w:rPr>
                <w:lang w:val="en-US"/>
              </w:rPr>
            </w:pPr>
            <w:r w:rsidRPr="00345A13">
              <w:rPr>
                <w:lang w:val="en-US"/>
              </w:rPr>
              <w:t>Address element countryId is wrong</w:t>
            </w:r>
          </w:p>
        </w:tc>
        <w:tc>
          <w:tcPr>
            <w:tcW w:w="3969" w:type="dxa"/>
            <w:tcBorders>
              <w:top w:val="single" w:sz="4" w:space="0" w:color="auto"/>
              <w:left w:val="single" w:sz="4" w:space="0" w:color="auto"/>
              <w:bottom w:val="single" w:sz="4" w:space="0" w:color="auto"/>
              <w:right w:val="single" w:sz="4" w:space="0" w:color="auto"/>
            </w:tcBorders>
          </w:tcPr>
          <w:p w14:paraId="701A3E8F" w14:textId="77777777" w:rsidR="003451F2" w:rsidRPr="004F6A81" w:rsidRDefault="003451F2" w:rsidP="00486F76">
            <w:pPr>
              <w:pStyle w:val="1fff0"/>
            </w:pPr>
            <w:r>
              <w:t>Указан неверный код страны</w:t>
            </w:r>
          </w:p>
        </w:tc>
      </w:tr>
      <w:tr w:rsidR="003451F2" w:rsidRPr="004F6A81" w14:paraId="6294FB1C" w14:textId="77777777" w:rsidTr="001225C3">
        <w:tc>
          <w:tcPr>
            <w:tcW w:w="568" w:type="dxa"/>
            <w:tcBorders>
              <w:top w:val="single" w:sz="4" w:space="0" w:color="auto"/>
              <w:left w:val="single" w:sz="4" w:space="0" w:color="auto"/>
              <w:bottom w:val="single" w:sz="4" w:space="0" w:color="auto"/>
              <w:right w:val="single" w:sz="4" w:space="0" w:color="auto"/>
            </w:tcBorders>
          </w:tcPr>
          <w:p w14:paraId="39EA46AC"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BA6143E" w14:textId="15FC0A4C" w:rsidR="003451F2" w:rsidRPr="001456A8" w:rsidRDefault="00CB0338" w:rsidP="00486F76">
            <w:pPr>
              <w:pStyle w:val="1fff0"/>
            </w:pPr>
            <w:r>
              <w:t>ESIA-</w:t>
            </w:r>
            <w:r w:rsidR="003451F2" w:rsidRPr="009148CC">
              <w:t>035100</w:t>
            </w:r>
          </w:p>
        </w:tc>
        <w:tc>
          <w:tcPr>
            <w:tcW w:w="3402" w:type="dxa"/>
            <w:tcBorders>
              <w:top w:val="single" w:sz="4" w:space="0" w:color="auto"/>
              <w:left w:val="single" w:sz="4" w:space="0" w:color="auto"/>
              <w:bottom w:val="single" w:sz="4" w:space="0" w:color="auto"/>
              <w:right w:val="single" w:sz="4" w:space="0" w:color="auto"/>
            </w:tcBorders>
          </w:tcPr>
          <w:p w14:paraId="5D636D9B" w14:textId="77777777" w:rsidR="003451F2" w:rsidRPr="001456A8" w:rsidRDefault="003451F2" w:rsidP="00486F76">
            <w:pPr>
              <w:pStyle w:val="1fff0"/>
            </w:pPr>
            <w:r w:rsidRPr="009148CC">
              <w:t>Не указана фамилия</w:t>
            </w:r>
          </w:p>
        </w:tc>
        <w:tc>
          <w:tcPr>
            <w:tcW w:w="3969" w:type="dxa"/>
            <w:tcBorders>
              <w:top w:val="single" w:sz="4" w:space="0" w:color="auto"/>
              <w:left w:val="single" w:sz="4" w:space="0" w:color="auto"/>
              <w:bottom w:val="single" w:sz="4" w:space="0" w:color="auto"/>
              <w:right w:val="single" w:sz="4" w:space="0" w:color="auto"/>
            </w:tcBorders>
          </w:tcPr>
          <w:p w14:paraId="4A70C07B" w14:textId="77777777" w:rsidR="003451F2" w:rsidRPr="004F6A81" w:rsidRDefault="003451F2" w:rsidP="00486F76">
            <w:pPr>
              <w:pStyle w:val="1fff0"/>
            </w:pPr>
          </w:p>
        </w:tc>
      </w:tr>
      <w:tr w:rsidR="003451F2" w:rsidRPr="004F6A81" w14:paraId="452A78CE" w14:textId="77777777" w:rsidTr="001225C3">
        <w:tc>
          <w:tcPr>
            <w:tcW w:w="568" w:type="dxa"/>
            <w:tcBorders>
              <w:top w:val="single" w:sz="4" w:space="0" w:color="auto"/>
              <w:left w:val="single" w:sz="4" w:space="0" w:color="auto"/>
              <w:bottom w:val="single" w:sz="4" w:space="0" w:color="auto"/>
              <w:right w:val="single" w:sz="4" w:space="0" w:color="auto"/>
            </w:tcBorders>
          </w:tcPr>
          <w:p w14:paraId="08724581"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2E121A8" w14:textId="55ADCE10" w:rsidR="003451F2" w:rsidRPr="00184BCD" w:rsidRDefault="00CB0338" w:rsidP="00486F76">
            <w:pPr>
              <w:pStyle w:val="1fff0"/>
            </w:pPr>
            <w:r>
              <w:t>ESIA-</w:t>
            </w:r>
            <w:r w:rsidR="003451F2">
              <w:t>035101</w:t>
            </w:r>
          </w:p>
        </w:tc>
        <w:tc>
          <w:tcPr>
            <w:tcW w:w="3402" w:type="dxa"/>
            <w:tcBorders>
              <w:top w:val="single" w:sz="4" w:space="0" w:color="auto"/>
              <w:left w:val="single" w:sz="4" w:space="0" w:color="auto"/>
              <w:bottom w:val="single" w:sz="4" w:space="0" w:color="auto"/>
              <w:right w:val="single" w:sz="4" w:space="0" w:color="auto"/>
            </w:tcBorders>
          </w:tcPr>
          <w:p w14:paraId="31D501EC" w14:textId="77777777" w:rsidR="003451F2" w:rsidRPr="007E3EBF" w:rsidRDefault="003451F2" w:rsidP="00486F76">
            <w:pPr>
              <w:pStyle w:val="1fff0"/>
            </w:pPr>
            <w:r w:rsidRPr="009148CC">
              <w:t>Не указано имя</w:t>
            </w:r>
          </w:p>
        </w:tc>
        <w:tc>
          <w:tcPr>
            <w:tcW w:w="3969" w:type="dxa"/>
            <w:tcBorders>
              <w:top w:val="single" w:sz="4" w:space="0" w:color="auto"/>
              <w:left w:val="single" w:sz="4" w:space="0" w:color="auto"/>
              <w:bottom w:val="single" w:sz="4" w:space="0" w:color="auto"/>
              <w:right w:val="single" w:sz="4" w:space="0" w:color="auto"/>
            </w:tcBorders>
          </w:tcPr>
          <w:p w14:paraId="53B7970C" w14:textId="77777777" w:rsidR="003451F2" w:rsidRPr="004F6A81" w:rsidRDefault="003451F2" w:rsidP="00486F76">
            <w:pPr>
              <w:pStyle w:val="1fff0"/>
            </w:pPr>
          </w:p>
        </w:tc>
      </w:tr>
      <w:tr w:rsidR="003451F2" w:rsidRPr="004F6A81" w14:paraId="3383BFB3" w14:textId="77777777" w:rsidTr="001225C3">
        <w:tc>
          <w:tcPr>
            <w:tcW w:w="568" w:type="dxa"/>
            <w:tcBorders>
              <w:top w:val="single" w:sz="4" w:space="0" w:color="auto"/>
              <w:left w:val="single" w:sz="4" w:space="0" w:color="auto"/>
              <w:bottom w:val="single" w:sz="4" w:space="0" w:color="auto"/>
              <w:right w:val="single" w:sz="4" w:space="0" w:color="auto"/>
            </w:tcBorders>
          </w:tcPr>
          <w:p w14:paraId="096961B0"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AD5512A" w14:textId="7EF7BDE0" w:rsidR="003451F2" w:rsidRDefault="00CB0338" w:rsidP="00486F76">
            <w:pPr>
              <w:pStyle w:val="1fff0"/>
            </w:pPr>
            <w:r>
              <w:t>ESIA-</w:t>
            </w:r>
            <w:r w:rsidR="003451F2" w:rsidRPr="0029681D">
              <w:t>03</w:t>
            </w:r>
            <w:r w:rsidR="003451F2">
              <w:t>5102</w:t>
            </w:r>
          </w:p>
        </w:tc>
        <w:tc>
          <w:tcPr>
            <w:tcW w:w="3402" w:type="dxa"/>
            <w:tcBorders>
              <w:top w:val="single" w:sz="4" w:space="0" w:color="auto"/>
              <w:left w:val="single" w:sz="4" w:space="0" w:color="auto"/>
              <w:bottom w:val="single" w:sz="4" w:space="0" w:color="auto"/>
              <w:right w:val="single" w:sz="4" w:space="0" w:color="auto"/>
            </w:tcBorders>
          </w:tcPr>
          <w:p w14:paraId="549782E3" w14:textId="45C6F072" w:rsidR="003451F2" w:rsidRPr="007E3EBF" w:rsidRDefault="003451F2" w:rsidP="00486F76">
            <w:pPr>
              <w:pStyle w:val="1fff0"/>
            </w:pPr>
            <w:r w:rsidRPr="001A3F29">
              <w:t>Поле может содержать только буквы русского или</w:t>
            </w:r>
            <w:r w:rsidR="00C20E6C">
              <w:t> </w:t>
            </w:r>
            <w:r w:rsidRPr="001A3F29">
              <w:t>латинского алфавитов, цифры, дефис, пробел, апостроф, точку, запятую. Запятая допустима только в</w:t>
            </w:r>
            <w:r w:rsidR="00C20E6C">
              <w:t> </w:t>
            </w:r>
            <w:r w:rsidRPr="001A3F29">
              <w:t>середине слова. В</w:t>
            </w:r>
            <w:r w:rsidR="00C20E6C">
              <w:t> </w:t>
            </w:r>
            <w:r w:rsidRPr="001A3F29">
              <w:t xml:space="preserve">поле </w:t>
            </w:r>
            <w:r w:rsidRPr="001A3F29">
              <w:lastRenderedPageBreak/>
              <w:t>недопустимо одновременно использ</w:t>
            </w:r>
            <w:r>
              <w:t>овать русские 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53851502" w14:textId="77777777" w:rsidR="003451F2" w:rsidRPr="004F6A81" w:rsidRDefault="003451F2" w:rsidP="00486F76">
            <w:pPr>
              <w:pStyle w:val="1fff0"/>
            </w:pPr>
          </w:p>
        </w:tc>
      </w:tr>
      <w:tr w:rsidR="003451F2" w:rsidRPr="004F6A81" w14:paraId="1886C112" w14:textId="77777777" w:rsidTr="001225C3">
        <w:tc>
          <w:tcPr>
            <w:tcW w:w="568" w:type="dxa"/>
            <w:tcBorders>
              <w:top w:val="single" w:sz="4" w:space="0" w:color="auto"/>
              <w:left w:val="single" w:sz="4" w:space="0" w:color="auto"/>
              <w:bottom w:val="single" w:sz="4" w:space="0" w:color="auto"/>
              <w:right w:val="single" w:sz="4" w:space="0" w:color="auto"/>
            </w:tcBorders>
          </w:tcPr>
          <w:p w14:paraId="605E04ED"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1EFDC34" w14:textId="7B6FB63D" w:rsidR="003451F2" w:rsidRDefault="00CB0338" w:rsidP="00486F76">
            <w:pPr>
              <w:pStyle w:val="1fff0"/>
            </w:pPr>
            <w:r>
              <w:t>ESIA-</w:t>
            </w:r>
            <w:r w:rsidR="003451F2" w:rsidRPr="0029681D">
              <w:t>03</w:t>
            </w:r>
            <w:r w:rsidR="003451F2">
              <w:t>5103</w:t>
            </w:r>
          </w:p>
        </w:tc>
        <w:tc>
          <w:tcPr>
            <w:tcW w:w="3402" w:type="dxa"/>
            <w:tcBorders>
              <w:top w:val="single" w:sz="4" w:space="0" w:color="auto"/>
              <w:left w:val="single" w:sz="4" w:space="0" w:color="auto"/>
              <w:bottom w:val="single" w:sz="4" w:space="0" w:color="auto"/>
              <w:right w:val="single" w:sz="4" w:space="0" w:color="auto"/>
            </w:tcBorders>
          </w:tcPr>
          <w:p w14:paraId="39DF8424" w14:textId="77777777" w:rsidR="003451F2" w:rsidRPr="007E3EBF" w:rsidRDefault="003451F2" w:rsidP="00486F76">
            <w:pPr>
              <w:pStyle w:val="1fff0"/>
            </w:pPr>
            <w:r w:rsidRPr="001A3F29">
              <w:t>Не указан пол</w:t>
            </w:r>
          </w:p>
        </w:tc>
        <w:tc>
          <w:tcPr>
            <w:tcW w:w="3969" w:type="dxa"/>
            <w:tcBorders>
              <w:top w:val="single" w:sz="4" w:space="0" w:color="auto"/>
              <w:left w:val="single" w:sz="4" w:space="0" w:color="auto"/>
              <w:bottom w:val="single" w:sz="4" w:space="0" w:color="auto"/>
              <w:right w:val="single" w:sz="4" w:space="0" w:color="auto"/>
            </w:tcBorders>
          </w:tcPr>
          <w:p w14:paraId="4EDD3D55" w14:textId="77777777" w:rsidR="003451F2" w:rsidRPr="004F6A81" w:rsidRDefault="003451F2" w:rsidP="00486F76">
            <w:pPr>
              <w:pStyle w:val="1fff0"/>
            </w:pPr>
          </w:p>
        </w:tc>
      </w:tr>
      <w:tr w:rsidR="003451F2" w:rsidRPr="004F6A81" w14:paraId="252D067C" w14:textId="77777777" w:rsidTr="001225C3">
        <w:tc>
          <w:tcPr>
            <w:tcW w:w="568" w:type="dxa"/>
            <w:tcBorders>
              <w:top w:val="single" w:sz="4" w:space="0" w:color="auto"/>
              <w:left w:val="single" w:sz="4" w:space="0" w:color="auto"/>
              <w:bottom w:val="single" w:sz="4" w:space="0" w:color="auto"/>
              <w:right w:val="single" w:sz="4" w:space="0" w:color="auto"/>
            </w:tcBorders>
          </w:tcPr>
          <w:p w14:paraId="04A98531"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6675E5F" w14:textId="67B77C55" w:rsidR="003451F2" w:rsidRPr="0029681D" w:rsidRDefault="00CB0338" w:rsidP="00486F76">
            <w:pPr>
              <w:pStyle w:val="1fff0"/>
            </w:pPr>
            <w:r>
              <w:t>ESIA-</w:t>
            </w:r>
            <w:r w:rsidR="003451F2" w:rsidRPr="009148CC">
              <w:t>035104</w:t>
            </w:r>
          </w:p>
        </w:tc>
        <w:tc>
          <w:tcPr>
            <w:tcW w:w="3402" w:type="dxa"/>
            <w:tcBorders>
              <w:top w:val="single" w:sz="4" w:space="0" w:color="auto"/>
              <w:left w:val="single" w:sz="4" w:space="0" w:color="auto"/>
              <w:bottom w:val="single" w:sz="4" w:space="0" w:color="auto"/>
              <w:right w:val="single" w:sz="4" w:space="0" w:color="auto"/>
            </w:tcBorders>
            <w:vAlign w:val="bottom"/>
          </w:tcPr>
          <w:p w14:paraId="769C5DD7" w14:textId="77777777" w:rsidR="003451F2" w:rsidRPr="001A3F29" w:rsidRDefault="003451F2" w:rsidP="00486F76">
            <w:pPr>
              <w:pStyle w:val="1fff0"/>
            </w:pPr>
            <w:r w:rsidRPr="009148CC">
              <w:t>Укажите дату рождения</w:t>
            </w:r>
          </w:p>
        </w:tc>
        <w:tc>
          <w:tcPr>
            <w:tcW w:w="3969" w:type="dxa"/>
            <w:tcBorders>
              <w:top w:val="single" w:sz="4" w:space="0" w:color="auto"/>
              <w:left w:val="single" w:sz="4" w:space="0" w:color="auto"/>
              <w:bottom w:val="single" w:sz="4" w:space="0" w:color="auto"/>
              <w:right w:val="single" w:sz="4" w:space="0" w:color="auto"/>
            </w:tcBorders>
          </w:tcPr>
          <w:p w14:paraId="67C900B5" w14:textId="77777777" w:rsidR="003451F2" w:rsidRPr="004F6A81" w:rsidRDefault="003451F2" w:rsidP="00486F76">
            <w:pPr>
              <w:pStyle w:val="1fff0"/>
            </w:pPr>
          </w:p>
        </w:tc>
      </w:tr>
      <w:tr w:rsidR="003451F2" w:rsidRPr="004F6A81" w14:paraId="314FB1A3" w14:textId="77777777" w:rsidTr="001225C3">
        <w:tc>
          <w:tcPr>
            <w:tcW w:w="568" w:type="dxa"/>
            <w:tcBorders>
              <w:top w:val="single" w:sz="4" w:space="0" w:color="auto"/>
              <w:left w:val="single" w:sz="4" w:space="0" w:color="auto"/>
              <w:bottom w:val="single" w:sz="4" w:space="0" w:color="auto"/>
              <w:right w:val="single" w:sz="4" w:space="0" w:color="auto"/>
            </w:tcBorders>
          </w:tcPr>
          <w:p w14:paraId="4B5E77A5"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220E26A" w14:textId="2D453120" w:rsidR="003451F2" w:rsidRPr="0029681D" w:rsidRDefault="00CB0338" w:rsidP="00486F76">
            <w:pPr>
              <w:pStyle w:val="1fff0"/>
            </w:pPr>
            <w:r>
              <w:t>ESIA-</w:t>
            </w:r>
            <w:r w:rsidR="003451F2" w:rsidRPr="009148CC">
              <w:t>035105</w:t>
            </w:r>
          </w:p>
        </w:tc>
        <w:tc>
          <w:tcPr>
            <w:tcW w:w="3402" w:type="dxa"/>
            <w:tcBorders>
              <w:top w:val="single" w:sz="4" w:space="0" w:color="auto"/>
              <w:left w:val="single" w:sz="4" w:space="0" w:color="auto"/>
              <w:bottom w:val="single" w:sz="4" w:space="0" w:color="auto"/>
              <w:right w:val="single" w:sz="4" w:space="0" w:color="auto"/>
            </w:tcBorders>
            <w:vAlign w:val="bottom"/>
          </w:tcPr>
          <w:p w14:paraId="429ABE72" w14:textId="77777777" w:rsidR="003451F2" w:rsidRPr="001A3F29" w:rsidRDefault="003451F2" w:rsidP="00486F76">
            <w:pPr>
              <w:pStyle w:val="1fff0"/>
            </w:pPr>
            <w:r w:rsidRPr="009148CC">
              <w:t>Некорректная дата рождения</w:t>
            </w:r>
          </w:p>
        </w:tc>
        <w:tc>
          <w:tcPr>
            <w:tcW w:w="3969" w:type="dxa"/>
            <w:tcBorders>
              <w:top w:val="single" w:sz="4" w:space="0" w:color="auto"/>
              <w:left w:val="single" w:sz="4" w:space="0" w:color="auto"/>
              <w:bottom w:val="single" w:sz="4" w:space="0" w:color="auto"/>
              <w:right w:val="single" w:sz="4" w:space="0" w:color="auto"/>
            </w:tcBorders>
          </w:tcPr>
          <w:p w14:paraId="4588EF43" w14:textId="77777777" w:rsidR="003451F2" w:rsidRPr="004F6A81" w:rsidRDefault="003451F2" w:rsidP="00486F76">
            <w:pPr>
              <w:pStyle w:val="1fff0"/>
            </w:pPr>
          </w:p>
        </w:tc>
      </w:tr>
      <w:tr w:rsidR="003451F2" w:rsidRPr="004F6A81" w14:paraId="5062FB83" w14:textId="77777777" w:rsidTr="001225C3">
        <w:tc>
          <w:tcPr>
            <w:tcW w:w="568" w:type="dxa"/>
            <w:tcBorders>
              <w:top w:val="single" w:sz="4" w:space="0" w:color="auto"/>
              <w:left w:val="single" w:sz="4" w:space="0" w:color="auto"/>
              <w:bottom w:val="single" w:sz="4" w:space="0" w:color="auto"/>
              <w:right w:val="single" w:sz="4" w:space="0" w:color="auto"/>
            </w:tcBorders>
          </w:tcPr>
          <w:p w14:paraId="595E7AF4"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89FBA16" w14:textId="3A67205E" w:rsidR="003451F2" w:rsidRPr="0029681D" w:rsidRDefault="00CB0338" w:rsidP="00486F76">
            <w:pPr>
              <w:pStyle w:val="1fff0"/>
            </w:pPr>
            <w:r>
              <w:t>ESIA-</w:t>
            </w:r>
            <w:r w:rsidR="003451F2" w:rsidRPr="009148CC">
              <w:t>035106</w:t>
            </w:r>
          </w:p>
        </w:tc>
        <w:tc>
          <w:tcPr>
            <w:tcW w:w="3402" w:type="dxa"/>
            <w:tcBorders>
              <w:top w:val="single" w:sz="4" w:space="0" w:color="auto"/>
              <w:left w:val="single" w:sz="4" w:space="0" w:color="auto"/>
              <w:bottom w:val="single" w:sz="4" w:space="0" w:color="auto"/>
              <w:right w:val="single" w:sz="4" w:space="0" w:color="auto"/>
            </w:tcBorders>
            <w:vAlign w:val="bottom"/>
          </w:tcPr>
          <w:p w14:paraId="42B2907E" w14:textId="77777777" w:rsidR="003451F2" w:rsidRPr="001A3F29" w:rsidRDefault="003451F2" w:rsidP="00486F76">
            <w:pPr>
              <w:pStyle w:val="1fff0"/>
            </w:pPr>
            <w:r w:rsidRPr="009148CC">
              <w:t>Укажите гражданство</w:t>
            </w:r>
          </w:p>
        </w:tc>
        <w:tc>
          <w:tcPr>
            <w:tcW w:w="3969" w:type="dxa"/>
            <w:tcBorders>
              <w:top w:val="single" w:sz="4" w:space="0" w:color="auto"/>
              <w:left w:val="single" w:sz="4" w:space="0" w:color="auto"/>
              <w:bottom w:val="single" w:sz="4" w:space="0" w:color="auto"/>
              <w:right w:val="single" w:sz="4" w:space="0" w:color="auto"/>
            </w:tcBorders>
          </w:tcPr>
          <w:p w14:paraId="575E1BF2" w14:textId="77777777" w:rsidR="003451F2" w:rsidRPr="004F6A81" w:rsidRDefault="003451F2" w:rsidP="00486F76">
            <w:pPr>
              <w:pStyle w:val="1fff0"/>
            </w:pPr>
          </w:p>
        </w:tc>
      </w:tr>
      <w:tr w:rsidR="003451F2" w:rsidRPr="004F6A81" w14:paraId="13D6436C" w14:textId="77777777" w:rsidTr="001225C3">
        <w:tc>
          <w:tcPr>
            <w:tcW w:w="568" w:type="dxa"/>
            <w:tcBorders>
              <w:top w:val="single" w:sz="4" w:space="0" w:color="auto"/>
              <w:left w:val="single" w:sz="4" w:space="0" w:color="auto"/>
              <w:bottom w:val="single" w:sz="4" w:space="0" w:color="auto"/>
              <w:right w:val="single" w:sz="4" w:space="0" w:color="auto"/>
            </w:tcBorders>
          </w:tcPr>
          <w:p w14:paraId="0057C050"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417969DF" w14:textId="4DAC7582" w:rsidR="003451F2" w:rsidRDefault="00CB0338" w:rsidP="00486F76">
            <w:pPr>
              <w:pStyle w:val="1fff0"/>
            </w:pPr>
            <w:r>
              <w:t>ESIA-</w:t>
            </w:r>
            <w:r w:rsidR="003451F2">
              <w:t>035107</w:t>
            </w:r>
          </w:p>
        </w:tc>
        <w:tc>
          <w:tcPr>
            <w:tcW w:w="3402" w:type="dxa"/>
            <w:tcBorders>
              <w:top w:val="single" w:sz="4" w:space="0" w:color="auto"/>
              <w:left w:val="single" w:sz="4" w:space="0" w:color="auto"/>
              <w:bottom w:val="single" w:sz="4" w:space="0" w:color="auto"/>
              <w:right w:val="single" w:sz="4" w:space="0" w:color="auto"/>
            </w:tcBorders>
          </w:tcPr>
          <w:p w14:paraId="69DF5B50" w14:textId="77777777" w:rsidR="003451F2" w:rsidRPr="007E3EBF" w:rsidRDefault="003451F2" w:rsidP="00486F76">
            <w:pPr>
              <w:pStyle w:val="1fff0"/>
            </w:pPr>
            <w:r w:rsidRPr="001A3F29">
              <w:t>Укажите идентификационный документ</w:t>
            </w:r>
          </w:p>
        </w:tc>
        <w:tc>
          <w:tcPr>
            <w:tcW w:w="3969" w:type="dxa"/>
            <w:tcBorders>
              <w:top w:val="single" w:sz="4" w:space="0" w:color="auto"/>
              <w:left w:val="single" w:sz="4" w:space="0" w:color="auto"/>
              <w:bottom w:val="single" w:sz="4" w:space="0" w:color="auto"/>
              <w:right w:val="single" w:sz="4" w:space="0" w:color="auto"/>
            </w:tcBorders>
          </w:tcPr>
          <w:p w14:paraId="38BF0958" w14:textId="77777777" w:rsidR="003451F2" w:rsidRPr="004F6A81" w:rsidRDefault="003451F2" w:rsidP="00486F76">
            <w:pPr>
              <w:pStyle w:val="1fff0"/>
            </w:pPr>
          </w:p>
        </w:tc>
      </w:tr>
      <w:tr w:rsidR="003451F2" w:rsidRPr="004F6A81" w14:paraId="3F9D34DD" w14:textId="77777777" w:rsidTr="001225C3">
        <w:tc>
          <w:tcPr>
            <w:tcW w:w="568" w:type="dxa"/>
            <w:tcBorders>
              <w:top w:val="single" w:sz="4" w:space="0" w:color="auto"/>
              <w:left w:val="single" w:sz="4" w:space="0" w:color="auto"/>
              <w:bottom w:val="single" w:sz="4" w:space="0" w:color="auto"/>
              <w:right w:val="single" w:sz="4" w:space="0" w:color="auto"/>
            </w:tcBorders>
          </w:tcPr>
          <w:p w14:paraId="1DE5408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EE96104" w14:textId="5E0F6682" w:rsidR="003451F2" w:rsidRDefault="00CB0338" w:rsidP="00486F76">
            <w:pPr>
              <w:pStyle w:val="1fff0"/>
            </w:pPr>
            <w:r>
              <w:t>ESIA-</w:t>
            </w:r>
            <w:r w:rsidR="003451F2">
              <w:t>035108</w:t>
            </w:r>
          </w:p>
        </w:tc>
        <w:tc>
          <w:tcPr>
            <w:tcW w:w="3402" w:type="dxa"/>
            <w:tcBorders>
              <w:top w:val="single" w:sz="4" w:space="0" w:color="auto"/>
              <w:left w:val="single" w:sz="4" w:space="0" w:color="auto"/>
              <w:bottom w:val="single" w:sz="4" w:space="0" w:color="auto"/>
              <w:right w:val="single" w:sz="4" w:space="0" w:color="auto"/>
            </w:tcBorders>
          </w:tcPr>
          <w:p w14:paraId="5A3BDED2" w14:textId="77777777" w:rsidR="003451F2" w:rsidRPr="007E3EBF" w:rsidRDefault="003451F2" w:rsidP="00486F76">
            <w:pPr>
              <w:pStyle w:val="1fff0"/>
            </w:pPr>
            <w:r w:rsidRPr="001A3F29">
              <w:t>Указанный документ не является идентификационным документом</w:t>
            </w:r>
          </w:p>
        </w:tc>
        <w:tc>
          <w:tcPr>
            <w:tcW w:w="3969" w:type="dxa"/>
            <w:tcBorders>
              <w:top w:val="single" w:sz="4" w:space="0" w:color="auto"/>
              <w:left w:val="single" w:sz="4" w:space="0" w:color="auto"/>
              <w:bottom w:val="single" w:sz="4" w:space="0" w:color="auto"/>
              <w:right w:val="single" w:sz="4" w:space="0" w:color="auto"/>
            </w:tcBorders>
          </w:tcPr>
          <w:p w14:paraId="45E00E9B" w14:textId="77777777" w:rsidR="003451F2" w:rsidRPr="004F6A81" w:rsidRDefault="003451F2" w:rsidP="00486F76">
            <w:pPr>
              <w:pStyle w:val="1fff0"/>
            </w:pPr>
          </w:p>
        </w:tc>
      </w:tr>
      <w:tr w:rsidR="003451F2" w:rsidRPr="004F6A81" w14:paraId="69C341CE" w14:textId="77777777" w:rsidTr="001225C3">
        <w:tc>
          <w:tcPr>
            <w:tcW w:w="568" w:type="dxa"/>
            <w:tcBorders>
              <w:top w:val="single" w:sz="4" w:space="0" w:color="auto"/>
              <w:left w:val="single" w:sz="4" w:space="0" w:color="auto"/>
              <w:bottom w:val="single" w:sz="4" w:space="0" w:color="auto"/>
              <w:right w:val="single" w:sz="4" w:space="0" w:color="auto"/>
            </w:tcBorders>
          </w:tcPr>
          <w:p w14:paraId="0D01D2FD"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A07D914" w14:textId="16584343" w:rsidR="003451F2" w:rsidRPr="00F9730C" w:rsidRDefault="00CB0338" w:rsidP="00486F76">
            <w:pPr>
              <w:pStyle w:val="1fff0"/>
            </w:pPr>
            <w:r>
              <w:t>ESIA-</w:t>
            </w:r>
            <w:r w:rsidR="003451F2">
              <w:t>035109</w:t>
            </w:r>
          </w:p>
        </w:tc>
        <w:tc>
          <w:tcPr>
            <w:tcW w:w="3402" w:type="dxa"/>
            <w:tcBorders>
              <w:top w:val="single" w:sz="4" w:space="0" w:color="auto"/>
              <w:left w:val="single" w:sz="4" w:space="0" w:color="auto"/>
              <w:bottom w:val="single" w:sz="4" w:space="0" w:color="auto"/>
              <w:right w:val="single" w:sz="4" w:space="0" w:color="auto"/>
            </w:tcBorders>
          </w:tcPr>
          <w:p w14:paraId="3A1F8B57" w14:textId="2DE19065" w:rsidR="003451F2" w:rsidRPr="007E3EBF" w:rsidRDefault="003451F2" w:rsidP="00486F76">
            <w:pPr>
              <w:pStyle w:val="1fff0"/>
            </w:pPr>
            <w:r w:rsidRPr="001A3F29">
              <w:t>Указанные идентификационный документ и</w:t>
            </w:r>
            <w:r w:rsidR="00BE37B6">
              <w:t xml:space="preserve"> </w:t>
            </w:r>
            <w:r w:rsidRPr="001A3F29">
              <w:t>гражданство не</w:t>
            </w:r>
            <w:r w:rsidR="00C20E6C">
              <w:t> </w:t>
            </w:r>
            <w:r w:rsidRPr="001A3F29">
              <w:t>соответствуют друг другу</w:t>
            </w:r>
          </w:p>
        </w:tc>
        <w:tc>
          <w:tcPr>
            <w:tcW w:w="3969" w:type="dxa"/>
            <w:tcBorders>
              <w:top w:val="single" w:sz="4" w:space="0" w:color="auto"/>
              <w:left w:val="single" w:sz="4" w:space="0" w:color="auto"/>
              <w:bottom w:val="single" w:sz="4" w:space="0" w:color="auto"/>
              <w:right w:val="single" w:sz="4" w:space="0" w:color="auto"/>
            </w:tcBorders>
          </w:tcPr>
          <w:p w14:paraId="67314F7C" w14:textId="77777777" w:rsidR="003451F2" w:rsidRPr="004F6A81" w:rsidRDefault="003451F2" w:rsidP="00486F76">
            <w:pPr>
              <w:pStyle w:val="1fff0"/>
            </w:pPr>
          </w:p>
        </w:tc>
      </w:tr>
      <w:tr w:rsidR="003451F2" w:rsidRPr="004F6A81" w14:paraId="3CCCD699" w14:textId="77777777" w:rsidTr="001225C3">
        <w:tc>
          <w:tcPr>
            <w:tcW w:w="568" w:type="dxa"/>
            <w:tcBorders>
              <w:top w:val="single" w:sz="4" w:space="0" w:color="auto"/>
              <w:left w:val="single" w:sz="4" w:space="0" w:color="auto"/>
              <w:bottom w:val="single" w:sz="4" w:space="0" w:color="auto"/>
              <w:right w:val="single" w:sz="4" w:space="0" w:color="auto"/>
            </w:tcBorders>
          </w:tcPr>
          <w:p w14:paraId="02C05C0C"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897F487" w14:textId="066E0E83" w:rsidR="003451F2" w:rsidRDefault="00CB0338" w:rsidP="00486F76">
            <w:pPr>
              <w:pStyle w:val="1fff0"/>
            </w:pPr>
            <w:r>
              <w:t>ESIA-</w:t>
            </w:r>
            <w:r w:rsidR="003451F2" w:rsidRPr="009148CC">
              <w:t>035110</w:t>
            </w:r>
          </w:p>
        </w:tc>
        <w:tc>
          <w:tcPr>
            <w:tcW w:w="3402" w:type="dxa"/>
            <w:tcBorders>
              <w:top w:val="single" w:sz="4" w:space="0" w:color="auto"/>
              <w:left w:val="single" w:sz="4" w:space="0" w:color="auto"/>
              <w:bottom w:val="single" w:sz="4" w:space="0" w:color="auto"/>
              <w:right w:val="single" w:sz="4" w:space="0" w:color="auto"/>
            </w:tcBorders>
            <w:vAlign w:val="bottom"/>
          </w:tcPr>
          <w:p w14:paraId="688CB36A" w14:textId="1DD6EFFD" w:rsidR="003451F2" w:rsidRPr="001A3F29" w:rsidRDefault="003451F2" w:rsidP="00486F76">
            <w:pPr>
              <w:pStyle w:val="1fff0"/>
            </w:pPr>
            <w:r w:rsidRPr="001456A8">
              <w:t xml:space="preserve">Указаный пол </w:t>
            </w:r>
            <w:r w:rsidRPr="009148CC">
              <w:t>{</w:t>
            </w:r>
            <w:r>
              <w:t>наименование</w:t>
            </w:r>
            <w:r w:rsidRPr="009148CC">
              <w:t>} не</w:t>
            </w:r>
            <w:r w:rsidR="00C20E6C">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78CBC837" w14:textId="77777777" w:rsidR="003451F2" w:rsidRPr="004F6A81" w:rsidRDefault="003451F2" w:rsidP="00486F76">
            <w:pPr>
              <w:pStyle w:val="1fff0"/>
            </w:pPr>
          </w:p>
        </w:tc>
      </w:tr>
      <w:tr w:rsidR="003451F2" w:rsidRPr="004F6A81" w14:paraId="36940D59" w14:textId="77777777" w:rsidTr="001225C3">
        <w:tc>
          <w:tcPr>
            <w:tcW w:w="568" w:type="dxa"/>
            <w:tcBorders>
              <w:top w:val="single" w:sz="4" w:space="0" w:color="auto"/>
              <w:left w:val="single" w:sz="4" w:space="0" w:color="auto"/>
              <w:bottom w:val="single" w:sz="4" w:space="0" w:color="auto"/>
              <w:right w:val="single" w:sz="4" w:space="0" w:color="auto"/>
            </w:tcBorders>
          </w:tcPr>
          <w:p w14:paraId="195185B9"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783D163" w14:textId="0205B306" w:rsidR="003451F2" w:rsidRDefault="00CB0338" w:rsidP="00486F76">
            <w:pPr>
              <w:pStyle w:val="1fff0"/>
            </w:pPr>
            <w:r>
              <w:t>ESIA-</w:t>
            </w:r>
            <w:r w:rsidR="003451F2" w:rsidRPr="009148CC">
              <w:t>035111</w:t>
            </w:r>
          </w:p>
        </w:tc>
        <w:tc>
          <w:tcPr>
            <w:tcW w:w="3402" w:type="dxa"/>
            <w:tcBorders>
              <w:top w:val="single" w:sz="4" w:space="0" w:color="auto"/>
              <w:left w:val="single" w:sz="4" w:space="0" w:color="auto"/>
              <w:bottom w:val="single" w:sz="4" w:space="0" w:color="auto"/>
              <w:right w:val="single" w:sz="4" w:space="0" w:color="auto"/>
            </w:tcBorders>
            <w:vAlign w:val="bottom"/>
          </w:tcPr>
          <w:p w14:paraId="4704B23C" w14:textId="04C9FB4D" w:rsidR="003451F2" w:rsidRPr="001A3F29" w:rsidRDefault="003451F2" w:rsidP="00486F76">
            <w:pPr>
              <w:pStyle w:val="1fff0"/>
            </w:pPr>
            <w:r>
              <w:t xml:space="preserve">Указанное гражданство </w:t>
            </w:r>
            <w:r w:rsidRPr="001456A8">
              <w:t>{</w:t>
            </w:r>
            <w:r>
              <w:t>наименование</w:t>
            </w:r>
            <w:r w:rsidRPr="009148CC">
              <w:t>} не</w:t>
            </w:r>
            <w:r w:rsidR="00C20E6C">
              <w:t> </w:t>
            </w:r>
            <w:r w:rsidRPr="009148CC">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1A367786" w14:textId="77777777" w:rsidR="003451F2" w:rsidRPr="004F6A81" w:rsidRDefault="003451F2" w:rsidP="00486F76">
            <w:pPr>
              <w:pStyle w:val="1fff0"/>
            </w:pPr>
          </w:p>
        </w:tc>
      </w:tr>
      <w:tr w:rsidR="003451F2" w:rsidRPr="004F6A81" w14:paraId="5A37CC50" w14:textId="77777777" w:rsidTr="001225C3">
        <w:tc>
          <w:tcPr>
            <w:tcW w:w="568" w:type="dxa"/>
            <w:tcBorders>
              <w:top w:val="single" w:sz="4" w:space="0" w:color="auto"/>
              <w:left w:val="single" w:sz="4" w:space="0" w:color="auto"/>
              <w:bottom w:val="single" w:sz="4" w:space="0" w:color="auto"/>
              <w:right w:val="single" w:sz="4" w:space="0" w:color="auto"/>
            </w:tcBorders>
          </w:tcPr>
          <w:p w14:paraId="68D0D59D"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E9FD069" w14:textId="4B6A6A58" w:rsidR="003451F2" w:rsidRDefault="00CB0338" w:rsidP="00486F76">
            <w:pPr>
              <w:pStyle w:val="1fff0"/>
            </w:pPr>
            <w:r>
              <w:t>ESIA-</w:t>
            </w:r>
            <w:r w:rsidR="003451F2">
              <w:t>035112</w:t>
            </w:r>
          </w:p>
        </w:tc>
        <w:tc>
          <w:tcPr>
            <w:tcW w:w="3402" w:type="dxa"/>
            <w:tcBorders>
              <w:top w:val="single" w:sz="4" w:space="0" w:color="auto"/>
              <w:left w:val="single" w:sz="4" w:space="0" w:color="auto"/>
              <w:bottom w:val="single" w:sz="4" w:space="0" w:color="auto"/>
              <w:right w:val="single" w:sz="4" w:space="0" w:color="auto"/>
            </w:tcBorders>
          </w:tcPr>
          <w:p w14:paraId="440B26F5" w14:textId="77777777" w:rsidR="003451F2" w:rsidRPr="007E3EBF" w:rsidRDefault="003451F2" w:rsidP="00486F76">
            <w:pPr>
              <w:pStyle w:val="1fff0"/>
            </w:pPr>
            <w:r w:rsidRPr="001A3F29">
              <w:t>Укажите место рождения</w:t>
            </w:r>
          </w:p>
        </w:tc>
        <w:tc>
          <w:tcPr>
            <w:tcW w:w="3969" w:type="dxa"/>
            <w:tcBorders>
              <w:top w:val="single" w:sz="4" w:space="0" w:color="auto"/>
              <w:left w:val="single" w:sz="4" w:space="0" w:color="auto"/>
              <w:bottom w:val="single" w:sz="4" w:space="0" w:color="auto"/>
              <w:right w:val="single" w:sz="4" w:space="0" w:color="auto"/>
            </w:tcBorders>
          </w:tcPr>
          <w:p w14:paraId="7AE26489" w14:textId="77777777" w:rsidR="003451F2" w:rsidRPr="004F6A81" w:rsidRDefault="003451F2" w:rsidP="00486F76">
            <w:pPr>
              <w:pStyle w:val="1fff0"/>
            </w:pPr>
          </w:p>
        </w:tc>
      </w:tr>
      <w:tr w:rsidR="003451F2" w:rsidRPr="004F6A81" w14:paraId="16A085D2" w14:textId="77777777" w:rsidTr="001225C3">
        <w:tc>
          <w:tcPr>
            <w:tcW w:w="568" w:type="dxa"/>
            <w:tcBorders>
              <w:top w:val="single" w:sz="4" w:space="0" w:color="auto"/>
              <w:left w:val="single" w:sz="4" w:space="0" w:color="auto"/>
              <w:bottom w:val="single" w:sz="4" w:space="0" w:color="auto"/>
              <w:right w:val="single" w:sz="4" w:space="0" w:color="auto"/>
            </w:tcBorders>
          </w:tcPr>
          <w:p w14:paraId="29A5EC4F"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D6764F8" w14:textId="2F3EE4EE" w:rsidR="003451F2" w:rsidRDefault="00CB0338" w:rsidP="00486F76">
            <w:pPr>
              <w:pStyle w:val="1fff0"/>
            </w:pPr>
            <w:r>
              <w:t>ESIA-</w:t>
            </w:r>
            <w:r w:rsidR="003451F2">
              <w:t>035113</w:t>
            </w:r>
          </w:p>
        </w:tc>
        <w:tc>
          <w:tcPr>
            <w:tcW w:w="3402" w:type="dxa"/>
            <w:tcBorders>
              <w:top w:val="single" w:sz="4" w:space="0" w:color="auto"/>
              <w:left w:val="single" w:sz="4" w:space="0" w:color="auto"/>
              <w:bottom w:val="single" w:sz="4" w:space="0" w:color="auto"/>
              <w:right w:val="single" w:sz="4" w:space="0" w:color="auto"/>
            </w:tcBorders>
          </w:tcPr>
          <w:p w14:paraId="629968DD" w14:textId="34ECD8C0" w:rsidR="003451F2" w:rsidRPr="007E3EBF" w:rsidRDefault="003451F2" w:rsidP="00486F76">
            <w:pPr>
              <w:pStyle w:val="1fff0"/>
            </w:pPr>
            <w:r w:rsidRPr="001A3F29">
              <w:t>Укажите вид на</w:t>
            </w:r>
            <w:r w:rsidR="00C20E6C">
              <w:t> </w:t>
            </w:r>
            <w:r w:rsidRPr="001A3F29">
              <w:t>жительство или разрешение на временное проживание</w:t>
            </w:r>
          </w:p>
        </w:tc>
        <w:tc>
          <w:tcPr>
            <w:tcW w:w="3969" w:type="dxa"/>
            <w:tcBorders>
              <w:top w:val="single" w:sz="4" w:space="0" w:color="auto"/>
              <w:left w:val="single" w:sz="4" w:space="0" w:color="auto"/>
              <w:bottom w:val="single" w:sz="4" w:space="0" w:color="auto"/>
              <w:right w:val="single" w:sz="4" w:space="0" w:color="auto"/>
            </w:tcBorders>
          </w:tcPr>
          <w:p w14:paraId="3258E045" w14:textId="77777777" w:rsidR="003451F2" w:rsidRPr="004F6A81" w:rsidRDefault="003451F2" w:rsidP="00486F76">
            <w:pPr>
              <w:pStyle w:val="1fff0"/>
            </w:pPr>
          </w:p>
        </w:tc>
      </w:tr>
      <w:tr w:rsidR="003451F2" w:rsidRPr="004F6A81" w14:paraId="44FDCDA2" w14:textId="77777777" w:rsidTr="001225C3">
        <w:tc>
          <w:tcPr>
            <w:tcW w:w="568" w:type="dxa"/>
            <w:tcBorders>
              <w:top w:val="single" w:sz="4" w:space="0" w:color="auto"/>
              <w:left w:val="single" w:sz="4" w:space="0" w:color="auto"/>
              <w:bottom w:val="single" w:sz="4" w:space="0" w:color="auto"/>
              <w:right w:val="single" w:sz="4" w:space="0" w:color="auto"/>
            </w:tcBorders>
          </w:tcPr>
          <w:p w14:paraId="273A791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9446337" w14:textId="5189B934" w:rsidR="003451F2" w:rsidRDefault="00CB0338" w:rsidP="00486F76">
            <w:pPr>
              <w:pStyle w:val="1fff0"/>
            </w:pPr>
            <w:r>
              <w:t>ESIA-</w:t>
            </w:r>
            <w:r w:rsidR="003451F2">
              <w:t>035115</w:t>
            </w:r>
          </w:p>
        </w:tc>
        <w:tc>
          <w:tcPr>
            <w:tcW w:w="3402" w:type="dxa"/>
            <w:tcBorders>
              <w:top w:val="single" w:sz="4" w:space="0" w:color="auto"/>
              <w:left w:val="single" w:sz="4" w:space="0" w:color="auto"/>
              <w:bottom w:val="single" w:sz="4" w:space="0" w:color="auto"/>
              <w:right w:val="single" w:sz="4" w:space="0" w:color="auto"/>
            </w:tcBorders>
          </w:tcPr>
          <w:p w14:paraId="1F9EF220" w14:textId="2F4223F0" w:rsidR="003451F2" w:rsidRPr="007E3EBF" w:rsidRDefault="003451F2" w:rsidP="00486F76">
            <w:pPr>
              <w:pStyle w:val="1fff0"/>
            </w:pPr>
            <w:r>
              <w:t xml:space="preserve">Указанная страна рождения </w:t>
            </w:r>
            <w:r w:rsidRPr="009148CC">
              <w:t>{</w:t>
            </w:r>
            <w:r>
              <w:t>Наименование</w:t>
            </w:r>
            <w:r w:rsidRPr="009148CC">
              <w:t xml:space="preserve">} </w:t>
            </w:r>
            <w:r w:rsidRPr="001A3F29">
              <w:t>не</w:t>
            </w:r>
            <w:r w:rsidR="00C20E6C">
              <w:t> </w:t>
            </w:r>
            <w:r w:rsidRPr="001A3F29">
              <w:t>соответствует словарю</w:t>
            </w:r>
          </w:p>
        </w:tc>
        <w:tc>
          <w:tcPr>
            <w:tcW w:w="3969" w:type="dxa"/>
            <w:tcBorders>
              <w:top w:val="single" w:sz="4" w:space="0" w:color="auto"/>
              <w:left w:val="single" w:sz="4" w:space="0" w:color="auto"/>
              <w:bottom w:val="single" w:sz="4" w:space="0" w:color="auto"/>
              <w:right w:val="single" w:sz="4" w:space="0" w:color="auto"/>
            </w:tcBorders>
          </w:tcPr>
          <w:p w14:paraId="2FBB717E" w14:textId="77777777" w:rsidR="003451F2" w:rsidRPr="004F6A81" w:rsidRDefault="003451F2" w:rsidP="00486F76">
            <w:pPr>
              <w:pStyle w:val="1fff0"/>
            </w:pPr>
          </w:p>
        </w:tc>
      </w:tr>
      <w:tr w:rsidR="003451F2" w:rsidRPr="004F6A81" w14:paraId="461E5CF4" w14:textId="77777777" w:rsidTr="001225C3">
        <w:tc>
          <w:tcPr>
            <w:tcW w:w="568" w:type="dxa"/>
            <w:tcBorders>
              <w:top w:val="single" w:sz="4" w:space="0" w:color="auto"/>
              <w:left w:val="single" w:sz="4" w:space="0" w:color="auto"/>
              <w:bottom w:val="single" w:sz="4" w:space="0" w:color="auto"/>
              <w:right w:val="single" w:sz="4" w:space="0" w:color="auto"/>
            </w:tcBorders>
          </w:tcPr>
          <w:p w14:paraId="57C6980B"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78C3AFD1" w14:textId="3F35A463" w:rsidR="003451F2" w:rsidRDefault="00CB0338" w:rsidP="00486F76">
            <w:pPr>
              <w:pStyle w:val="1fff0"/>
            </w:pPr>
            <w:r>
              <w:t>ESIA-</w:t>
            </w:r>
            <w:r w:rsidR="003451F2" w:rsidRPr="009148CC">
              <w:t>035117</w:t>
            </w:r>
          </w:p>
        </w:tc>
        <w:tc>
          <w:tcPr>
            <w:tcW w:w="3402" w:type="dxa"/>
            <w:tcBorders>
              <w:top w:val="single" w:sz="4" w:space="0" w:color="auto"/>
              <w:left w:val="single" w:sz="4" w:space="0" w:color="auto"/>
              <w:bottom w:val="single" w:sz="4" w:space="0" w:color="auto"/>
              <w:right w:val="single" w:sz="4" w:space="0" w:color="auto"/>
            </w:tcBorders>
            <w:vAlign w:val="bottom"/>
          </w:tcPr>
          <w:p w14:paraId="063CCC41" w14:textId="77777777" w:rsidR="003451F2" w:rsidRDefault="003451F2" w:rsidP="00486F7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65749FAB" w14:textId="77777777" w:rsidR="003451F2" w:rsidRPr="004F6A81" w:rsidRDefault="003451F2" w:rsidP="00486F76">
            <w:pPr>
              <w:pStyle w:val="1fff0"/>
            </w:pPr>
            <w:r>
              <w:t>Для поля «Кем выдан» (паспорт)</w:t>
            </w:r>
          </w:p>
        </w:tc>
      </w:tr>
      <w:tr w:rsidR="003451F2" w:rsidRPr="004F6A81" w14:paraId="23E785AB" w14:textId="77777777" w:rsidTr="001225C3">
        <w:tc>
          <w:tcPr>
            <w:tcW w:w="568" w:type="dxa"/>
            <w:tcBorders>
              <w:top w:val="single" w:sz="4" w:space="0" w:color="auto"/>
              <w:left w:val="single" w:sz="4" w:space="0" w:color="auto"/>
              <w:bottom w:val="single" w:sz="4" w:space="0" w:color="auto"/>
              <w:right w:val="single" w:sz="4" w:space="0" w:color="auto"/>
            </w:tcBorders>
          </w:tcPr>
          <w:p w14:paraId="15E0E3D2"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F90A755" w14:textId="24FC0351" w:rsidR="003451F2" w:rsidRDefault="00CB0338" w:rsidP="00486F76">
            <w:pPr>
              <w:pStyle w:val="1fff0"/>
            </w:pPr>
            <w:r>
              <w:t>ESIA-</w:t>
            </w:r>
            <w:r w:rsidR="003451F2" w:rsidRPr="009148CC">
              <w:t>035118</w:t>
            </w:r>
          </w:p>
        </w:tc>
        <w:tc>
          <w:tcPr>
            <w:tcW w:w="3402" w:type="dxa"/>
            <w:tcBorders>
              <w:top w:val="single" w:sz="4" w:space="0" w:color="auto"/>
              <w:left w:val="single" w:sz="4" w:space="0" w:color="auto"/>
              <w:bottom w:val="single" w:sz="4" w:space="0" w:color="auto"/>
              <w:right w:val="single" w:sz="4" w:space="0" w:color="auto"/>
            </w:tcBorders>
            <w:vAlign w:val="bottom"/>
          </w:tcPr>
          <w:p w14:paraId="1B7062FD" w14:textId="5C229173" w:rsidR="003451F2" w:rsidRDefault="003451F2" w:rsidP="00486F76">
            <w:pPr>
              <w:pStyle w:val="1fff0"/>
            </w:pPr>
            <w:r w:rsidRPr="009148CC">
              <w:t>Поле может содержать только буквы русского или латинского алфавитов, цифры, дефис, пробел, апостроф, точку, запятую. Запятая допустима только в</w:t>
            </w:r>
            <w:r w:rsidR="00C20E6C">
              <w:t> </w:t>
            </w:r>
            <w:r w:rsidRPr="009148CC">
              <w:t>середине слова. В</w:t>
            </w:r>
            <w:r w:rsidR="00C20E6C">
              <w:t> </w:t>
            </w:r>
            <w:r w:rsidRPr="009148CC">
              <w:t xml:space="preserve">поле недопустимо одновременно </w:t>
            </w:r>
            <w:r w:rsidRPr="009148CC">
              <w:lastRenderedPageBreak/>
              <w:t>использовать русские и латинские буквы</w:t>
            </w:r>
          </w:p>
        </w:tc>
        <w:tc>
          <w:tcPr>
            <w:tcW w:w="3969" w:type="dxa"/>
            <w:tcBorders>
              <w:top w:val="single" w:sz="4" w:space="0" w:color="auto"/>
              <w:left w:val="single" w:sz="4" w:space="0" w:color="auto"/>
              <w:bottom w:val="single" w:sz="4" w:space="0" w:color="auto"/>
              <w:right w:val="single" w:sz="4" w:space="0" w:color="auto"/>
            </w:tcBorders>
          </w:tcPr>
          <w:p w14:paraId="4192482C" w14:textId="77777777" w:rsidR="003451F2" w:rsidRPr="004F6A81" w:rsidRDefault="003451F2" w:rsidP="00486F76">
            <w:pPr>
              <w:pStyle w:val="1fff0"/>
            </w:pPr>
            <w:r>
              <w:lastRenderedPageBreak/>
              <w:t xml:space="preserve">Для поля «Имя» </w:t>
            </w:r>
          </w:p>
        </w:tc>
      </w:tr>
      <w:tr w:rsidR="003451F2" w:rsidRPr="004F6A81" w14:paraId="3CB20383" w14:textId="77777777" w:rsidTr="001225C3">
        <w:tc>
          <w:tcPr>
            <w:tcW w:w="568" w:type="dxa"/>
            <w:tcBorders>
              <w:top w:val="single" w:sz="4" w:space="0" w:color="auto"/>
              <w:left w:val="single" w:sz="4" w:space="0" w:color="auto"/>
              <w:bottom w:val="single" w:sz="4" w:space="0" w:color="auto"/>
              <w:right w:val="single" w:sz="4" w:space="0" w:color="auto"/>
            </w:tcBorders>
          </w:tcPr>
          <w:p w14:paraId="03FFC81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06ACD5F5" w14:textId="788A2307" w:rsidR="003451F2" w:rsidRDefault="00CB0338" w:rsidP="00486F76">
            <w:pPr>
              <w:pStyle w:val="1fff0"/>
            </w:pPr>
            <w:r>
              <w:t>ESIA-</w:t>
            </w:r>
            <w:r w:rsidR="003451F2" w:rsidRPr="009148CC">
              <w:t>035119</w:t>
            </w:r>
          </w:p>
        </w:tc>
        <w:tc>
          <w:tcPr>
            <w:tcW w:w="3402" w:type="dxa"/>
            <w:tcBorders>
              <w:top w:val="single" w:sz="4" w:space="0" w:color="auto"/>
              <w:left w:val="single" w:sz="4" w:space="0" w:color="auto"/>
              <w:bottom w:val="single" w:sz="4" w:space="0" w:color="auto"/>
              <w:right w:val="single" w:sz="4" w:space="0" w:color="auto"/>
            </w:tcBorders>
            <w:vAlign w:val="bottom"/>
          </w:tcPr>
          <w:p w14:paraId="2F98CE2E" w14:textId="77777777" w:rsidR="003451F2" w:rsidRDefault="003451F2" w:rsidP="00486F76">
            <w:pPr>
              <w:pStyle w:val="1fff0"/>
            </w:pPr>
            <w:r w:rsidRPr="009148CC">
              <w:t>Количество символов не должно превышать 700 символов</w:t>
            </w:r>
          </w:p>
        </w:tc>
        <w:tc>
          <w:tcPr>
            <w:tcW w:w="3969" w:type="dxa"/>
            <w:tcBorders>
              <w:top w:val="single" w:sz="4" w:space="0" w:color="auto"/>
              <w:left w:val="single" w:sz="4" w:space="0" w:color="auto"/>
              <w:bottom w:val="single" w:sz="4" w:space="0" w:color="auto"/>
              <w:right w:val="single" w:sz="4" w:space="0" w:color="auto"/>
            </w:tcBorders>
          </w:tcPr>
          <w:p w14:paraId="142A7AB4" w14:textId="77777777" w:rsidR="003451F2" w:rsidRPr="004F6A81" w:rsidRDefault="003451F2" w:rsidP="00486F76">
            <w:pPr>
              <w:pStyle w:val="1fff0"/>
            </w:pPr>
            <w:r>
              <w:t>Для поля «Месторождение»</w:t>
            </w:r>
          </w:p>
        </w:tc>
      </w:tr>
      <w:tr w:rsidR="003451F2" w:rsidRPr="004F6A81" w14:paraId="66F824BA" w14:textId="77777777" w:rsidTr="00715505">
        <w:tc>
          <w:tcPr>
            <w:tcW w:w="568" w:type="dxa"/>
            <w:tcBorders>
              <w:top w:val="single" w:sz="4" w:space="0" w:color="auto"/>
              <w:left w:val="single" w:sz="4" w:space="0" w:color="auto"/>
              <w:bottom w:val="single" w:sz="4" w:space="0" w:color="auto"/>
              <w:right w:val="single" w:sz="4" w:space="0" w:color="auto"/>
            </w:tcBorders>
          </w:tcPr>
          <w:p w14:paraId="143D944E"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96F3467" w14:textId="3EBAB1C7" w:rsidR="003451F2" w:rsidRPr="001456A8" w:rsidRDefault="00CB0338" w:rsidP="00486F76">
            <w:pPr>
              <w:pStyle w:val="1fff0"/>
            </w:pPr>
            <w:r>
              <w:t>ESIA-</w:t>
            </w:r>
            <w:r w:rsidR="003451F2">
              <w:t>035120</w:t>
            </w:r>
          </w:p>
        </w:tc>
        <w:tc>
          <w:tcPr>
            <w:tcW w:w="3402" w:type="dxa"/>
            <w:tcBorders>
              <w:top w:val="single" w:sz="4" w:space="0" w:color="auto"/>
              <w:left w:val="single" w:sz="4" w:space="0" w:color="auto"/>
              <w:bottom w:val="single" w:sz="4" w:space="0" w:color="auto"/>
              <w:right w:val="single" w:sz="4" w:space="0" w:color="auto"/>
            </w:tcBorders>
          </w:tcPr>
          <w:p w14:paraId="5A3A1282" w14:textId="3DBEF2FC" w:rsidR="003451F2" w:rsidRPr="001456A8" w:rsidRDefault="003451F2" w:rsidP="00715505">
            <w:pPr>
              <w:pStyle w:val="1fff0"/>
            </w:pPr>
            <w:r w:rsidRPr="009148CC">
              <w:t xml:space="preserve">Количество символов в слове </w:t>
            </w:r>
            <w:r w:rsidR="00715505">
              <w:br/>
            </w:r>
            <w:r w:rsidRPr="009148CC">
              <w:t>не должно превышать 30 символов</w:t>
            </w:r>
          </w:p>
        </w:tc>
        <w:tc>
          <w:tcPr>
            <w:tcW w:w="3969" w:type="dxa"/>
            <w:tcBorders>
              <w:top w:val="single" w:sz="4" w:space="0" w:color="auto"/>
              <w:left w:val="single" w:sz="4" w:space="0" w:color="auto"/>
              <w:bottom w:val="single" w:sz="4" w:space="0" w:color="auto"/>
              <w:right w:val="single" w:sz="4" w:space="0" w:color="auto"/>
            </w:tcBorders>
          </w:tcPr>
          <w:p w14:paraId="00E4DCD2" w14:textId="77777777" w:rsidR="003451F2" w:rsidRPr="004F6A81" w:rsidRDefault="003451F2" w:rsidP="00486F76">
            <w:pPr>
              <w:pStyle w:val="1fff0"/>
            </w:pPr>
            <w:r>
              <w:t>Для поля «Месторождение», если значение указано более одного слова, то отдельное слово не должно превышать 30 символов</w:t>
            </w:r>
          </w:p>
        </w:tc>
      </w:tr>
      <w:tr w:rsidR="003451F2" w:rsidRPr="004F6A81" w14:paraId="3372CB0A" w14:textId="77777777" w:rsidTr="001225C3">
        <w:tc>
          <w:tcPr>
            <w:tcW w:w="568" w:type="dxa"/>
            <w:tcBorders>
              <w:top w:val="single" w:sz="4" w:space="0" w:color="auto"/>
              <w:left w:val="single" w:sz="4" w:space="0" w:color="auto"/>
              <w:bottom w:val="single" w:sz="4" w:space="0" w:color="auto"/>
              <w:right w:val="single" w:sz="4" w:space="0" w:color="auto"/>
            </w:tcBorders>
          </w:tcPr>
          <w:p w14:paraId="58A5D580"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CFC8450" w14:textId="71FACEEE" w:rsidR="003451F2" w:rsidRDefault="00CB0338" w:rsidP="00486F76">
            <w:pPr>
              <w:pStyle w:val="1fff0"/>
            </w:pPr>
            <w:r>
              <w:t>ESIA-</w:t>
            </w:r>
            <w:r w:rsidR="003451F2">
              <w:t>036100</w:t>
            </w:r>
          </w:p>
        </w:tc>
        <w:tc>
          <w:tcPr>
            <w:tcW w:w="3402" w:type="dxa"/>
            <w:tcBorders>
              <w:top w:val="single" w:sz="4" w:space="0" w:color="auto"/>
              <w:left w:val="single" w:sz="4" w:space="0" w:color="auto"/>
              <w:bottom w:val="single" w:sz="4" w:space="0" w:color="auto"/>
              <w:right w:val="single" w:sz="4" w:space="0" w:color="auto"/>
            </w:tcBorders>
          </w:tcPr>
          <w:p w14:paraId="2E6CD1B9" w14:textId="77777777" w:rsidR="003451F2" w:rsidRPr="007E3EBF" w:rsidRDefault="003451F2" w:rsidP="00486F76">
            <w:pPr>
              <w:pStyle w:val="1fff0"/>
            </w:pPr>
            <w:r w:rsidRPr="002D7978">
              <w:t>Введите СНИЛС</w:t>
            </w:r>
          </w:p>
        </w:tc>
        <w:tc>
          <w:tcPr>
            <w:tcW w:w="3969" w:type="dxa"/>
            <w:tcBorders>
              <w:top w:val="single" w:sz="4" w:space="0" w:color="auto"/>
              <w:left w:val="single" w:sz="4" w:space="0" w:color="auto"/>
              <w:bottom w:val="single" w:sz="4" w:space="0" w:color="auto"/>
              <w:right w:val="single" w:sz="4" w:space="0" w:color="auto"/>
            </w:tcBorders>
          </w:tcPr>
          <w:p w14:paraId="1FB665F9" w14:textId="77777777" w:rsidR="003451F2" w:rsidRPr="004F6A81" w:rsidRDefault="003451F2" w:rsidP="00486F76">
            <w:pPr>
              <w:pStyle w:val="1fff0"/>
            </w:pPr>
            <w:r>
              <w:t>Не указан СНИЛС</w:t>
            </w:r>
          </w:p>
        </w:tc>
      </w:tr>
      <w:tr w:rsidR="003451F2" w:rsidRPr="004F6A81" w14:paraId="52B613AA" w14:textId="77777777" w:rsidTr="001225C3">
        <w:tc>
          <w:tcPr>
            <w:tcW w:w="568" w:type="dxa"/>
            <w:tcBorders>
              <w:top w:val="single" w:sz="4" w:space="0" w:color="auto"/>
              <w:left w:val="single" w:sz="4" w:space="0" w:color="auto"/>
              <w:bottom w:val="single" w:sz="4" w:space="0" w:color="auto"/>
              <w:right w:val="single" w:sz="4" w:space="0" w:color="auto"/>
            </w:tcBorders>
          </w:tcPr>
          <w:p w14:paraId="55E40058"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6EE1546" w14:textId="0A7A207A" w:rsidR="003451F2" w:rsidRDefault="00CB0338" w:rsidP="00486F76">
            <w:pPr>
              <w:pStyle w:val="1fff0"/>
            </w:pPr>
            <w:r>
              <w:t>ESIA-</w:t>
            </w:r>
            <w:r w:rsidR="003451F2">
              <w:t>036101</w:t>
            </w:r>
          </w:p>
        </w:tc>
        <w:tc>
          <w:tcPr>
            <w:tcW w:w="3402" w:type="dxa"/>
            <w:tcBorders>
              <w:top w:val="single" w:sz="4" w:space="0" w:color="auto"/>
              <w:left w:val="single" w:sz="4" w:space="0" w:color="auto"/>
              <w:bottom w:val="single" w:sz="4" w:space="0" w:color="auto"/>
              <w:right w:val="single" w:sz="4" w:space="0" w:color="auto"/>
            </w:tcBorders>
          </w:tcPr>
          <w:p w14:paraId="16B2E816" w14:textId="77777777" w:rsidR="003451F2" w:rsidRPr="00D9593F" w:rsidRDefault="003451F2" w:rsidP="00486F76">
            <w:pPr>
              <w:pStyle w:val="1fff0"/>
            </w:pPr>
            <w:r w:rsidRPr="002D7978">
              <w:t>Некорректный формат СНИЛС</w:t>
            </w:r>
          </w:p>
        </w:tc>
        <w:tc>
          <w:tcPr>
            <w:tcW w:w="3969" w:type="dxa"/>
            <w:tcBorders>
              <w:top w:val="single" w:sz="4" w:space="0" w:color="auto"/>
              <w:left w:val="single" w:sz="4" w:space="0" w:color="auto"/>
              <w:bottom w:val="single" w:sz="4" w:space="0" w:color="auto"/>
              <w:right w:val="single" w:sz="4" w:space="0" w:color="auto"/>
            </w:tcBorders>
          </w:tcPr>
          <w:p w14:paraId="687E5CAC" w14:textId="77777777" w:rsidR="003451F2" w:rsidRPr="004F6A81" w:rsidRDefault="003451F2" w:rsidP="00486F76">
            <w:pPr>
              <w:pStyle w:val="1fff0"/>
            </w:pPr>
          </w:p>
        </w:tc>
      </w:tr>
      <w:tr w:rsidR="003451F2" w:rsidRPr="004F6A81" w14:paraId="4B81EEC0" w14:textId="77777777" w:rsidTr="001225C3">
        <w:tc>
          <w:tcPr>
            <w:tcW w:w="568" w:type="dxa"/>
            <w:tcBorders>
              <w:top w:val="single" w:sz="4" w:space="0" w:color="auto"/>
              <w:left w:val="single" w:sz="4" w:space="0" w:color="auto"/>
              <w:bottom w:val="single" w:sz="4" w:space="0" w:color="auto"/>
              <w:right w:val="single" w:sz="4" w:space="0" w:color="auto"/>
            </w:tcBorders>
          </w:tcPr>
          <w:p w14:paraId="2E1D5127" w14:textId="77777777" w:rsidR="003451F2" w:rsidRPr="007E3EBF" w:rsidRDefault="003451F2"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35BF0A54" w14:textId="53D83FC5" w:rsidR="003451F2" w:rsidRDefault="00CB0338" w:rsidP="00486F76">
            <w:pPr>
              <w:pStyle w:val="1fff0"/>
            </w:pPr>
            <w:r>
              <w:t>ESIA-</w:t>
            </w:r>
            <w:r w:rsidR="003451F2">
              <w:t>036102</w:t>
            </w:r>
          </w:p>
        </w:tc>
        <w:tc>
          <w:tcPr>
            <w:tcW w:w="3402" w:type="dxa"/>
            <w:tcBorders>
              <w:top w:val="single" w:sz="4" w:space="0" w:color="auto"/>
              <w:left w:val="single" w:sz="4" w:space="0" w:color="auto"/>
              <w:bottom w:val="single" w:sz="4" w:space="0" w:color="auto"/>
              <w:right w:val="single" w:sz="4" w:space="0" w:color="auto"/>
            </w:tcBorders>
          </w:tcPr>
          <w:p w14:paraId="7CFC0517" w14:textId="77777777" w:rsidR="003451F2" w:rsidRPr="007E3EBF" w:rsidRDefault="003451F2" w:rsidP="00486F76">
            <w:pPr>
              <w:pStyle w:val="1fff0"/>
            </w:pPr>
            <w:r w:rsidRPr="002D7978">
              <w:t>Введенный СНИЛС не существует</w:t>
            </w:r>
          </w:p>
        </w:tc>
        <w:tc>
          <w:tcPr>
            <w:tcW w:w="3969" w:type="dxa"/>
            <w:tcBorders>
              <w:top w:val="single" w:sz="4" w:space="0" w:color="auto"/>
              <w:left w:val="single" w:sz="4" w:space="0" w:color="auto"/>
              <w:bottom w:val="single" w:sz="4" w:space="0" w:color="auto"/>
              <w:right w:val="single" w:sz="4" w:space="0" w:color="auto"/>
            </w:tcBorders>
          </w:tcPr>
          <w:p w14:paraId="6B5C359E" w14:textId="77777777" w:rsidR="003451F2" w:rsidRPr="004F6A81" w:rsidRDefault="003451F2" w:rsidP="00486F76">
            <w:pPr>
              <w:pStyle w:val="1fff0"/>
            </w:pPr>
            <w:r>
              <w:t>У</w:t>
            </w:r>
            <w:r w:rsidRPr="007E3EBF">
              <w:t xml:space="preserve">казанный СНИЛС </w:t>
            </w:r>
            <w:r>
              <w:t xml:space="preserve">некорректен </w:t>
            </w:r>
            <w:r w:rsidRPr="007E3EBF">
              <w:t>(неверная контрольная сумма)</w:t>
            </w:r>
          </w:p>
        </w:tc>
      </w:tr>
      <w:tr w:rsidR="008A4ACB" w:rsidRPr="004F6A81" w14:paraId="33E08193" w14:textId="77777777" w:rsidTr="001225C3">
        <w:tc>
          <w:tcPr>
            <w:tcW w:w="568" w:type="dxa"/>
            <w:tcBorders>
              <w:top w:val="single" w:sz="4" w:space="0" w:color="auto"/>
              <w:left w:val="single" w:sz="4" w:space="0" w:color="auto"/>
              <w:bottom w:val="single" w:sz="4" w:space="0" w:color="auto"/>
              <w:right w:val="single" w:sz="4" w:space="0" w:color="auto"/>
            </w:tcBorders>
          </w:tcPr>
          <w:p w14:paraId="400520FB" w14:textId="77777777" w:rsidR="008A4ACB" w:rsidRPr="007E3EBF" w:rsidRDefault="008A4ACB"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FCF1DFE" w14:textId="4109B464" w:rsidR="008A4ACB" w:rsidRDefault="00CB0338" w:rsidP="00486F76">
            <w:pPr>
              <w:pStyle w:val="1fff0"/>
            </w:pPr>
            <w:r>
              <w:t>ESIA-</w:t>
            </w:r>
            <w:r w:rsidR="008A4ACB">
              <w:t>039600</w:t>
            </w:r>
          </w:p>
        </w:tc>
        <w:tc>
          <w:tcPr>
            <w:tcW w:w="3402" w:type="dxa"/>
            <w:tcBorders>
              <w:top w:val="single" w:sz="4" w:space="0" w:color="auto"/>
              <w:left w:val="single" w:sz="4" w:space="0" w:color="auto"/>
              <w:bottom w:val="single" w:sz="4" w:space="0" w:color="auto"/>
              <w:right w:val="single" w:sz="4" w:space="0" w:color="auto"/>
            </w:tcBorders>
          </w:tcPr>
          <w:p w14:paraId="67BE66D2" w14:textId="30FF3208" w:rsidR="008A4ACB" w:rsidRPr="002D7978" w:rsidRDefault="008A4ACB" w:rsidP="00486F76">
            <w:pPr>
              <w:pStyle w:val="1fff0"/>
            </w:pPr>
            <w:r>
              <w:t xml:space="preserve">Указанный номер телефона используется в другой упрощенной </w:t>
            </w:r>
            <w:r w:rsidR="00C20E6C">
              <w:t>УЗ</w:t>
            </w:r>
          </w:p>
        </w:tc>
        <w:tc>
          <w:tcPr>
            <w:tcW w:w="3969" w:type="dxa"/>
            <w:tcBorders>
              <w:top w:val="single" w:sz="4" w:space="0" w:color="auto"/>
              <w:left w:val="single" w:sz="4" w:space="0" w:color="auto"/>
              <w:bottom w:val="single" w:sz="4" w:space="0" w:color="auto"/>
              <w:right w:val="single" w:sz="4" w:space="0" w:color="auto"/>
            </w:tcBorders>
          </w:tcPr>
          <w:p w14:paraId="0E7B866B" w14:textId="64FD288B" w:rsidR="008A4ACB" w:rsidRDefault="008A4ACB" w:rsidP="00486F76">
            <w:pPr>
              <w:pStyle w:val="1fff0"/>
            </w:pPr>
            <w:r>
              <w:t xml:space="preserve">Данный код возврата соответствует ситуации, когда найдена упрощенная </w:t>
            </w:r>
            <w:r w:rsidR="00C20E6C">
              <w:t>УЗ</w:t>
            </w:r>
            <w:r>
              <w:t xml:space="preserve"> </w:t>
            </w:r>
            <w:r w:rsidR="001225C3">
              <w:br/>
            </w:r>
            <w:r>
              <w:t>по указанному в запросе номеру мобильного телефона</w:t>
            </w:r>
          </w:p>
        </w:tc>
      </w:tr>
      <w:tr w:rsidR="008A4ACB" w:rsidRPr="004F6A81" w14:paraId="0DFB2EA2" w14:textId="77777777" w:rsidTr="001225C3">
        <w:tc>
          <w:tcPr>
            <w:tcW w:w="568" w:type="dxa"/>
            <w:tcBorders>
              <w:top w:val="single" w:sz="4" w:space="0" w:color="auto"/>
              <w:left w:val="single" w:sz="4" w:space="0" w:color="auto"/>
              <w:bottom w:val="single" w:sz="4" w:space="0" w:color="auto"/>
              <w:right w:val="single" w:sz="4" w:space="0" w:color="auto"/>
            </w:tcBorders>
          </w:tcPr>
          <w:p w14:paraId="52B11B6F" w14:textId="77777777" w:rsidR="008A4ACB" w:rsidRPr="007E3EBF" w:rsidRDefault="008A4ACB"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F764970" w14:textId="1D426C1D" w:rsidR="008A4ACB" w:rsidRPr="00BD7B91" w:rsidRDefault="00CB0338" w:rsidP="00486F76">
            <w:pPr>
              <w:pStyle w:val="1fff0"/>
              <w:rPr>
                <w:lang w:val="en-US"/>
              </w:rPr>
            </w:pPr>
            <w:r>
              <w:rPr>
                <w:lang w:val="en-US"/>
              </w:rPr>
              <w:t>ESIA-</w:t>
            </w:r>
            <w:r w:rsidR="00E51065" w:rsidRPr="00852C10">
              <w:rPr>
                <w:lang w:val="en-US"/>
              </w:rPr>
              <w:t>039812</w:t>
            </w:r>
          </w:p>
        </w:tc>
        <w:tc>
          <w:tcPr>
            <w:tcW w:w="3402" w:type="dxa"/>
            <w:tcBorders>
              <w:top w:val="single" w:sz="4" w:space="0" w:color="auto"/>
              <w:left w:val="single" w:sz="4" w:space="0" w:color="auto"/>
              <w:bottom w:val="single" w:sz="4" w:space="0" w:color="auto"/>
              <w:right w:val="single" w:sz="4" w:space="0" w:color="auto"/>
            </w:tcBorders>
          </w:tcPr>
          <w:p w14:paraId="27EC3EE8" w14:textId="5F27B7C2" w:rsidR="008A4ACB" w:rsidRPr="002D7978" w:rsidRDefault="008A4ACB" w:rsidP="00486F76">
            <w:pPr>
              <w:pStyle w:val="1fff0"/>
            </w:pPr>
            <w:r w:rsidRPr="00C14F70">
              <w:t xml:space="preserve">Номер мобильного телефона уже используется в другой </w:t>
            </w:r>
            <w:r w:rsidR="00C20E6C">
              <w:t>УЗ</w:t>
            </w:r>
            <w:r w:rsidRPr="00C14F70">
              <w:t xml:space="preserve">. Вы сможете зарегистрировать </w:t>
            </w:r>
            <w:r w:rsidR="00C20E6C">
              <w:t>УЗ</w:t>
            </w:r>
            <w:r w:rsidRPr="00C14F70">
              <w:t xml:space="preserve"> на этот номер телефона не ранее дд.мм.гггг. Восстановите доступ к </w:t>
            </w:r>
            <w:r w:rsidR="00C20E6C">
              <w:t>УЗ</w:t>
            </w:r>
            <w:r w:rsidRPr="00C14F70">
              <w:t xml:space="preserve"> </w:t>
            </w:r>
            <w:r w:rsidR="001225C3">
              <w:br/>
            </w:r>
            <w:r w:rsidRPr="00C14F70">
              <w:t>или укажите другой номер мобильного телефона</w:t>
            </w:r>
          </w:p>
        </w:tc>
        <w:tc>
          <w:tcPr>
            <w:tcW w:w="3969" w:type="dxa"/>
            <w:tcBorders>
              <w:top w:val="single" w:sz="4" w:space="0" w:color="auto"/>
              <w:left w:val="single" w:sz="4" w:space="0" w:color="auto"/>
              <w:bottom w:val="single" w:sz="4" w:space="0" w:color="auto"/>
              <w:right w:val="single" w:sz="4" w:space="0" w:color="auto"/>
            </w:tcBorders>
          </w:tcPr>
          <w:p w14:paraId="2D360F71" w14:textId="6B242463" w:rsidR="008A4ACB" w:rsidRDefault="008A4ACB" w:rsidP="00486F76">
            <w:pPr>
              <w:pStyle w:val="1fff0"/>
            </w:pPr>
            <w:r>
              <w:t xml:space="preserve">Данный код возврата соответствует ситуации, когда номер телефона подтвержден в другой </w:t>
            </w:r>
            <w:r w:rsidR="00C20E6C">
              <w:t>УЗ</w:t>
            </w:r>
            <w:r>
              <w:t xml:space="preserve"> менее 30 суток назад и его использование при регистрации новой </w:t>
            </w:r>
            <w:r w:rsidR="00C20E6C">
              <w:t>УЗ</w:t>
            </w:r>
            <w:r>
              <w:t xml:space="preserve"> невозможно</w:t>
            </w:r>
          </w:p>
        </w:tc>
      </w:tr>
      <w:tr w:rsidR="00233D9B" w:rsidRPr="004F6A81" w14:paraId="35D5CD64" w14:textId="77777777" w:rsidTr="001225C3">
        <w:tc>
          <w:tcPr>
            <w:tcW w:w="568" w:type="dxa"/>
            <w:tcBorders>
              <w:top w:val="single" w:sz="4" w:space="0" w:color="auto"/>
              <w:left w:val="single" w:sz="4" w:space="0" w:color="auto"/>
              <w:bottom w:val="single" w:sz="4" w:space="0" w:color="auto"/>
              <w:right w:val="single" w:sz="4" w:space="0" w:color="auto"/>
            </w:tcBorders>
          </w:tcPr>
          <w:p w14:paraId="43098D2C" w14:textId="77777777" w:rsidR="00233D9B" w:rsidRPr="007E3EBF" w:rsidRDefault="00233D9B"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079B217" w14:textId="10FD34D7" w:rsidR="00233D9B" w:rsidRPr="00865878" w:rsidRDefault="00CB0338" w:rsidP="00486F76">
            <w:pPr>
              <w:pStyle w:val="1fff0"/>
              <w:rPr>
                <w:lang w:val="en-US"/>
              </w:rPr>
            </w:pPr>
            <w:r>
              <w:rPr>
                <w:lang w:val="en-US"/>
              </w:rPr>
              <w:t>ESIA-</w:t>
            </w:r>
            <w:r w:rsidR="00233D9B" w:rsidRPr="00233D9B">
              <w:rPr>
                <w:lang w:val="en-US"/>
              </w:rPr>
              <w:t>910100</w:t>
            </w:r>
          </w:p>
        </w:tc>
        <w:tc>
          <w:tcPr>
            <w:tcW w:w="3402" w:type="dxa"/>
            <w:tcBorders>
              <w:top w:val="single" w:sz="4" w:space="0" w:color="auto"/>
              <w:left w:val="single" w:sz="4" w:space="0" w:color="auto"/>
              <w:bottom w:val="single" w:sz="4" w:space="0" w:color="auto"/>
              <w:right w:val="single" w:sz="4" w:space="0" w:color="auto"/>
            </w:tcBorders>
          </w:tcPr>
          <w:p w14:paraId="37B205C8" w14:textId="59647093" w:rsidR="00233D9B" w:rsidRDefault="00EB56F5" w:rsidP="00486F76">
            <w:pPr>
              <w:pStyle w:val="1fff0"/>
            </w:pPr>
            <w:r w:rsidRPr="00EB56F5">
              <w:t xml:space="preserve">Данные не прошли проверку в </w:t>
            </w:r>
            <w:r w:rsidR="00886288">
              <w:t>МВД России</w:t>
            </w:r>
          </w:p>
        </w:tc>
        <w:tc>
          <w:tcPr>
            <w:tcW w:w="3969" w:type="dxa"/>
            <w:tcBorders>
              <w:top w:val="single" w:sz="4" w:space="0" w:color="auto"/>
              <w:left w:val="single" w:sz="4" w:space="0" w:color="auto"/>
              <w:bottom w:val="single" w:sz="4" w:space="0" w:color="auto"/>
              <w:right w:val="single" w:sz="4" w:space="0" w:color="auto"/>
            </w:tcBorders>
          </w:tcPr>
          <w:p w14:paraId="439492F0" w14:textId="77777777" w:rsidR="00233D9B" w:rsidRPr="00865878" w:rsidRDefault="00233D9B" w:rsidP="00486F76">
            <w:pPr>
              <w:pStyle w:val="1fff0"/>
            </w:pPr>
          </w:p>
        </w:tc>
      </w:tr>
      <w:tr w:rsidR="00EB56F5" w:rsidRPr="004F6A81" w14:paraId="18BE14B5" w14:textId="77777777" w:rsidTr="001225C3">
        <w:tc>
          <w:tcPr>
            <w:tcW w:w="568" w:type="dxa"/>
            <w:tcBorders>
              <w:top w:val="single" w:sz="4" w:space="0" w:color="auto"/>
              <w:left w:val="single" w:sz="4" w:space="0" w:color="auto"/>
              <w:bottom w:val="single" w:sz="4" w:space="0" w:color="auto"/>
              <w:right w:val="single" w:sz="4" w:space="0" w:color="auto"/>
            </w:tcBorders>
          </w:tcPr>
          <w:p w14:paraId="0E97C3FF" w14:textId="77777777" w:rsidR="00EB56F5" w:rsidRPr="007E3EBF" w:rsidRDefault="00EB56F5"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F46D14B" w14:textId="3831F12C" w:rsidR="00EB56F5" w:rsidRPr="00233D9B" w:rsidRDefault="00CB0338" w:rsidP="00486F76">
            <w:pPr>
              <w:pStyle w:val="1fff0"/>
              <w:rPr>
                <w:lang w:val="en-US"/>
              </w:rPr>
            </w:pPr>
            <w:r>
              <w:rPr>
                <w:lang w:val="en-US"/>
              </w:rPr>
              <w:t>ESIA-</w:t>
            </w:r>
            <w:r w:rsidR="00EB56F5" w:rsidRPr="00EB56F5">
              <w:rPr>
                <w:lang w:val="en-US"/>
              </w:rPr>
              <w:t>910111</w:t>
            </w:r>
          </w:p>
        </w:tc>
        <w:tc>
          <w:tcPr>
            <w:tcW w:w="3402" w:type="dxa"/>
            <w:tcBorders>
              <w:top w:val="single" w:sz="4" w:space="0" w:color="auto"/>
              <w:left w:val="single" w:sz="4" w:space="0" w:color="auto"/>
              <w:bottom w:val="single" w:sz="4" w:space="0" w:color="auto"/>
              <w:right w:val="single" w:sz="4" w:space="0" w:color="auto"/>
            </w:tcBorders>
          </w:tcPr>
          <w:p w14:paraId="0AD82B47" w14:textId="6F6CF663" w:rsidR="00EB56F5" w:rsidRPr="00EB56F5" w:rsidRDefault="00EB56F5" w:rsidP="00486F76">
            <w:pPr>
              <w:pStyle w:val="1fff0"/>
            </w:pPr>
            <w:r w:rsidRPr="00EB56F5">
              <w:t xml:space="preserve">Данные не прошли проверку в </w:t>
            </w:r>
            <w:r w:rsidR="00886288">
              <w:t>МВД России</w:t>
            </w:r>
            <w:r w:rsidRPr="00EB56F5">
              <w:t>. Истек срок действия паспорта</w:t>
            </w:r>
          </w:p>
        </w:tc>
        <w:tc>
          <w:tcPr>
            <w:tcW w:w="3969" w:type="dxa"/>
            <w:tcBorders>
              <w:top w:val="single" w:sz="4" w:space="0" w:color="auto"/>
              <w:left w:val="single" w:sz="4" w:space="0" w:color="auto"/>
              <w:bottom w:val="single" w:sz="4" w:space="0" w:color="auto"/>
              <w:right w:val="single" w:sz="4" w:space="0" w:color="auto"/>
            </w:tcBorders>
          </w:tcPr>
          <w:p w14:paraId="2200EE2E" w14:textId="2BC6DBB6" w:rsidR="00EB56F5" w:rsidRPr="00865878" w:rsidRDefault="004712B8" w:rsidP="004712B8">
            <w:pPr>
              <w:pStyle w:val="1fff0"/>
            </w:pPr>
            <w:r>
              <w:t>МВД России</w:t>
            </w:r>
            <w:r w:rsidR="00401C25" w:rsidRPr="00865878">
              <w:t xml:space="preserve"> сообщил</w:t>
            </w:r>
            <w:r>
              <w:t>о</w:t>
            </w:r>
            <w:r w:rsidR="00401C25" w:rsidRPr="00865878">
              <w:t xml:space="preserve"> </w:t>
            </w:r>
            <w:r w:rsidR="001A57E6">
              <w:br/>
            </w:r>
            <w:r w:rsidR="00401C25" w:rsidRPr="00865878">
              <w:t xml:space="preserve">о недействительности документа (причина недействительности </w:t>
            </w:r>
            <w:r w:rsidR="008D1D56">
              <w:t>–</w:t>
            </w:r>
            <w:r w:rsidR="00401C25" w:rsidRPr="00865878">
              <w:t xml:space="preserve"> </w:t>
            </w:r>
            <w:r w:rsidR="00401C25">
              <w:t>и</w:t>
            </w:r>
            <w:r w:rsidR="00401C25" w:rsidRPr="00EB56F5">
              <w:t>стек срок действия паспорта</w:t>
            </w:r>
            <w:r w:rsidR="00401C25" w:rsidRPr="00865878">
              <w:t>)</w:t>
            </w:r>
          </w:p>
        </w:tc>
      </w:tr>
      <w:tr w:rsidR="00865878" w:rsidRPr="004F6A81" w14:paraId="26D74E07" w14:textId="77777777" w:rsidTr="001225C3">
        <w:tc>
          <w:tcPr>
            <w:tcW w:w="568" w:type="dxa"/>
            <w:tcBorders>
              <w:top w:val="single" w:sz="4" w:space="0" w:color="auto"/>
              <w:left w:val="single" w:sz="4" w:space="0" w:color="auto"/>
              <w:bottom w:val="single" w:sz="4" w:space="0" w:color="auto"/>
              <w:right w:val="single" w:sz="4" w:space="0" w:color="auto"/>
            </w:tcBorders>
          </w:tcPr>
          <w:p w14:paraId="3AE7A4D6" w14:textId="77777777" w:rsidR="00865878" w:rsidRPr="007E3EBF" w:rsidRDefault="00865878"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63AB7278" w14:textId="1F232D7A" w:rsidR="00865878" w:rsidRPr="001A57E6" w:rsidRDefault="00CB0338" w:rsidP="00486F76">
            <w:pPr>
              <w:pStyle w:val="1fff0"/>
            </w:pPr>
            <w:r>
              <w:rPr>
                <w:lang w:val="en-US"/>
              </w:rPr>
              <w:t>ESIA</w:t>
            </w:r>
            <w:r w:rsidRPr="001A57E6">
              <w:t>-</w:t>
            </w:r>
            <w:r w:rsidR="00865878" w:rsidRPr="001A57E6">
              <w:t>910112</w:t>
            </w:r>
          </w:p>
        </w:tc>
        <w:tc>
          <w:tcPr>
            <w:tcW w:w="3402" w:type="dxa"/>
            <w:tcBorders>
              <w:top w:val="single" w:sz="4" w:space="0" w:color="auto"/>
              <w:left w:val="single" w:sz="4" w:space="0" w:color="auto"/>
              <w:bottom w:val="single" w:sz="4" w:space="0" w:color="auto"/>
              <w:right w:val="single" w:sz="4" w:space="0" w:color="auto"/>
            </w:tcBorders>
          </w:tcPr>
          <w:p w14:paraId="43533F6F" w14:textId="226B4500" w:rsidR="00865878" w:rsidRPr="00C14F70" w:rsidRDefault="00EB56F5" w:rsidP="00486F76">
            <w:pPr>
              <w:pStyle w:val="1fff0"/>
            </w:pPr>
            <w:r w:rsidRPr="00EB56F5">
              <w:t xml:space="preserve">Данные не прошли проверку в </w:t>
            </w:r>
            <w:r w:rsidR="00886288">
              <w:t>МВД России</w:t>
            </w:r>
            <w:r w:rsidRPr="00EB56F5">
              <w:t>. Документ заменен на новый</w:t>
            </w:r>
          </w:p>
        </w:tc>
        <w:tc>
          <w:tcPr>
            <w:tcW w:w="3969" w:type="dxa"/>
            <w:tcBorders>
              <w:top w:val="single" w:sz="4" w:space="0" w:color="auto"/>
              <w:left w:val="single" w:sz="4" w:space="0" w:color="auto"/>
              <w:bottom w:val="single" w:sz="4" w:space="0" w:color="auto"/>
              <w:right w:val="single" w:sz="4" w:space="0" w:color="auto"/>
            </w:tcBorders>
          </w:tcPr>
          <w:p w14:paraId="6BB556FE" w14:textId="270B9D5C" w:rsidR="00865878" w:rsidRDefault="004712B8" w:rsidP="004712B8">
            <w:pPr>
              <w:pStyle w:val="1fff0"/>
            </w:pPr>
            <w:r>
              <w:t>МВД России</w:t>
            </w:r>
            <w:r w:rsidR="00865878" w:rsidRPr="00865878">
              <w:t xml:space="preserve"> сообщил</w:t>
            </w:r>
            <w:r>
              <w:t>о</w:t>
            </w:r>
            <w:r w:rsidR="00865878" w:rsidRPr="00865878">
              <w:t xml:space="preserve"> </w:t>
            </w:r>
            <w:r w:rsidR="001A57E6">
              <w:br/>
            </w:r>
            <w:r w:rsidR="00865878" w:rsidRPr="00865878">
              <w:t xml:space="preserve">о недействительности документа (причина недействительности </w:t>
            </w:r>
            <w:r w:rsidR="008D1D56">
              <w:t>–</w:t>
            </w:r>
            <w:r w:rsidR="00865878" w:rsidRPr="00865878">
              <w:t xml:space="preserve"> документ замен</w:t>
            </w:r>
            <w:r w:rsidR="00454EC7">
              <w:t>е</w:t>
            </w:r>
            <w:r w:rsidR="00865878" w:rsidRPr="00865878">
              <w:t>н на новый)</w:t>
            </w:r>
          </w:p>
        </w:tc>
      </w:tr>
      <w:tr w:rsidR="00EB56F5" w:rsidRPr="004F6A81" w14:paraId="2B16A4AB" w14:textId="77777777" w:rsidTr="001225C3">
        <w:tc>
          <w:tcPr>
            <w:tcW w:w="568" w:type="dxa"/>
            <w:tcBorders>
              <w:top w:val="single" w:sz="4" w:space="0" w:color="auto"/>
              <w:left w:val="single" w:sz="4" w:space="0" w:color="auto"/>
              <w:bottom w:val="single" w:sz="4" w:space="0" w:color="auto"/>
              <w:right w:val="single" w:sz="4" w:space="0" w:color="auto"/>
            </w:tcBorders>
          </w:tcPr>
          <w:p w14:paraId="5B5DFDEC" w14:textId="77777777" w:rsidR="00EB56F5" w:rsidRPr="007E3EBF" w:rsidRDefault="00EB56F5"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3FE325D2" w14:textId="0DC7D94D" w:rsidR="00EB56F5" w:rsidRPr="00865878" w:rsidRDefault="00CB0338" w:rsidP="00486F76">
            <w:pPr>
              <w:pStyle w:val="1fff0"/>
              <w:rPr>
                <w:lang w:val="en-US"/>
              </w:rPr>
            </w:pPr>
            <w:r>
              <w:rPr>
                <w:lang w:val="en-US"/>
              </w:rPr>
              <w:t>ESIA-</w:t>
            </w:r>
            <w:r w:rsidR="00EB56F5" w:rsidRPr="00EB56F5">
              <w:rPr>
                <w:lang w:val="en-US"/>
              </w:rPr>
              <w:t>910113</w:t>
            </w:r>
          </w:p>
        </w:tc>
        <w:tc>
          <w:tcPr>
            <w:tcW w:w="3402" w:type="dxa"/>
            <w:tcBorders>
              <w:top w:val="single" w:sz="4" w:space="0" w:color="auto"/>
              <w:left w:val="single" w:sz="4" w:space="0" w:color="auto"/>
              <w:bottom w:val="single" w:sz="4" w:space="0" w:color="auto"/>
              <w:right w:val="single" w:sz="4" w:space="0" w:color="auto"/>
            </w:tcBorders>
          </w:tcPr>
          <w:p w14:paraId="082EB006" w14:textId="4ACCD606" w:rsidR="00EB56F5" w:rsidRPr="00EB56F5" w:rsidRDefault="00EB56F5" w:rsidP="00486F76">
            <w:pPr>
              <w:pStyle w:val="1fff0"/>
            </w:pPr>
            <w:r w:rsidRPr="00EB56F5">
              <w:t xml:space="preserve">Данные не прошли проверку в </w:t>
            </w:r>
            <w:r w:rsidR="00886288">
              <w:t>МВД России</w:t>
            </w:r>
            <w:r w:rsidRPr="00EB56F5">
              <w:t xml:space="preserve">. Документ выдан </w:t>
            </w:r>
            <w:r w:rsidR="00886288">
              <w:br/>
            </w:r>
            <w:r w:rsidRPr="00EB56F5">
              <w:t>с нарушением</w:t>
            </w:r>
          </w:p>
        </w:tc>
        <w:tc>
          <w:tcPr>
            <w:tcW w:w="3969" w:type="dxa"/>
            <w:tcBorders>
              <w:top w:val="single" w:sz="4" w:space="0" w:color="auto"/>
              <w:left w:val="single" w:sz="4" w:space="0" w:color="auto"/>
              <w:bottom w:val="single" w:sz="4" w:space="0" w:color="auto"/>
              <w:right w:val="single" w:sz="4" w:space="0" w:color="auto"/>
            </w:tcBorders>
          </w:tcPr>
          <w:p w14:paraId="02239BA4" w14:textId="2B0CD21F" w:rsidR="00EB56F5" w:rsidRPr="00865878" w:rsidRDefault="004712B8" w:rsidP="004712B8">
            <w:pPr>
              <w:pStyle w:val="1fff0"/>
            </w:pPr>
            <w:r>
              <w:t>МВД России</w:t>
            </w:r>
            <w:r w:rsidR="00401C25" w:rsidRPr="00865878">
              <w:t xml:space="preserve"> сообщил</w:t>
            </w:r>
            <w:r>
              <w:t>о</w:t>
            </w:r>
            <w:r w:rsidR="00401C25" w:rsidRPr="00865878">
              <w:t xml:space="preserve"> </w:t>
            </w:r>
            <w:r w:rsidR="001A57E6">
              <w:br/>
            </w:r>
            <w:r w:rsidR="00401C25" w:rsidRPr="00865878">
              <w:t xml:space="preserve">о недействительности документа (причина недействительности </w:t>
            </w:r>
            <w:r w:rsidR="008D1D56">
              <w:t>–</w:t>
            </w:r>
            <w:r w:rsidR="00401C25" w:rsidRPr="00865878">
              <w:t xml:space="preserve"> </w:t>
            </w:r>
            <w:r w:rsidR="00401C25">
              <w:t>д</w:t>
            </w:r>
            <w:r w:rsidR="00401C25" w:rsidRPr="00EB56F5">
              <w:t xml:space="preserve">окумент выдан </w:t>
            </w:r>
            <w:r w:rsidR="001A57E6">
              <w:br/>
            </w:r>
            <w:r w:rsidR="00401C25" w:rsidRPr="00EB56F5">
              <w:t>с нарушением</w:t>
            </w:r>
            <w:r w:rsidR="00401C25" w:rsidRPr="00865878">
              <w:t>)</w:t>
            </w:r>
          </w:p>
        </w:tc>
      </w:tr>
      <w:tr w:rsidR="00865878" w:rsidRPr="004F6A81" w14:paraId="2D1E6346" w14:textId="77777777" w:rsidTr="001225C3">
        <w:tc>
          <w:tcPr>
            <w:tcW w:w="568" w:type="dxa"/>
            <w:tcBorders>
              <w:top w:val="single" w:sz="4" w:space="0" w:color="auto"/>
              <w:left w:val="single" w:sz="4" w:space="0" w:color="auto"/>
              <w:bottom w:val="single" w:sz="4" w:space="0" w:color="auto"/>
              <w:right w:val="single" w:sz="4" w:space="0" w:color="auto"/>
            </w:tcBorders>
          </w:tcPr>
          <w:p w14:paraId="0CEA7675" w14:textId="77777777" w:rsidR="00865878" w:rsidRPr="007E3EBF" w:rsidRDefault="00865878"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9CF1928" w14:textId="4FD95A4B" w:rsidR="00865878" w:rsidRPr="001A57E6" w:rsidRDefault="00CB0338" w:rsidP="00486F76">
            <w:pPr>
              <w:pStyle w:val="1fff0"/>
            </w:pPr>
            <w:r>
              <w:rPr>
                <w:lang w:val="en-US"/>
              </w:rPr>
              <w:t>ESIA</w:t>
            </w:r>
            <w:r w:rsidRPr="001A57E6">
              <w:t>-</w:t>
            </w:r>
            <w:r w:rsidR="00865878" w:rsidRPr="001A57E6">
              <w:t>910114</w:t>
            </w:r>
          </w:p>
        </w:tc>
        <w:tc>
          <w:tcPr>
            <w:tcW w:w="3402" w:type="dxa"/>
            <w:tcBorders>
              <w:top w:val="single" w:sz="4" w:space="0" w:color="auto"/>
              <w:left w:val="single" w:sz="4" w:space="0" w:color="auto"/>
              <w:bottom w:val="single" w:sz="4" w:space="0" w:color="auto"/>
              <w:right w:val="single" w:sz="4" w:space="0" w:color="auto"/>
            </w:tcBorders>
          </w:tcPr>
          <w:p w14:paraId="3904E547" w14:textId="3086E40B" w:rsidR="00865878" w:rsidRPr="00C14F70" w:rsidRDefault="00EB56F5" w:rsidP="00486F76">
            <w:pPr>
              <w:pStyle w:val="1fff0"/>
            </w:pPr>
            <w:r w:rsidRPr="00EB56F5">
              <w:t xml:space="preserve">Данные не прошли проверку в </w:t>
            </w:r>
            <w:r w:rsidR="00886288">
              <w:t>МВД России</w:t>
            </w:r>
            <w:r w:rsidRPr="00EB56F5">
              <w:t xml:space="preserve">. Документ числится </w:t>
            </w:r>
            <w:r w:rsidR="00886288">
              <w:br/>
            </w:r>
            <w:r w:rsidRPr="00EB56F5">
              <w:t>в розыске</w:t>
            </w:r>
          </w:p>
        </w:tc>
        <w:tc>
          <w:tcPr>
            <w:tcW w:w="3969" w:type="dxa"/>
            <w:tcBorders>
              <w:top w:val="single" w:sz="4" w:space="0" w:color="auto"/>
              <w:left w:val="single" w:sz="4" w:space="0" w:color="auto"/>
              <w:bottom w:val="single" w:sz="4" w:space="0" w:color="auto"/>
              <w:right w:val="single" w:sz="4" w:space="0" w:color="auto"/>
            </w:tcBorders>
          </w:tcPr>
          <w:p w14:paraId="0BDCB527" w14:textId="42E87D39" w:rsid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865878" w:rsidRPr="00865878">
              <w:t xml:space="preserve">о недействительности документа (причина недействительности </w:t>
            </w:r>
            <w:r w:rsidR="008D1D56">
              <w:t>–</w:t>
            </w:r>
            <w:r w:rsidR="00865878" w:rsidRPr="00865878">
              <w:t xml:space="preserve"> документ числится </w:t>
            </w:r>
            <w:r w:rsidR="001A57E6">
              <w:br/>
            </w:r>
            <w:r w:rsidR="00865878" w:rsidRPr="00865878">
              <w:t>в розыске)</w:t>
            </w:r>
          </w:p>
        </w:tc>
      </w:tr>
      <w:tr w:rsidR="00865878" w:rsidRPr="004F6A81" w14:paraId="3B9E2637" w14:textId="77777777" w:rsidTr="001225C3">
        <w:tc>
          <w:tcPr>
            <w:tcW w:w="568" w:type="dxa"/>
            <w:tcBorders>
              <w:top w:val="single" w:sz="4" w:space="0" w:color="auto"/>
              <w:left w:val="single" w:sz="4" w:space="0" w:color="auto"/>
              <w:bottom w:val="single" w:sz="4" w:space="0" w:color="auto"/>
              <w:right w:val="single" w:sz="4" w:space="0" w:color="auto"/>
            </w:tcBorders>
          </w:tcPr>
          <w:p w14:paraId="5B5D7F4A" w14:textId="77777777" w:rsidR="00865878" w:rsidRPr="007E3EBF" w:rsidRDefault="00865878"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2CE913B9" w14:textId="57598B62" w:rsidR="00865878" w:rsidRPr="00852C10" w:rsidRDefault="00CB0338" w:rsidP="00486F76">
            <w:pPr>
              <w:pStyle w:val="1fff0"/>
              <w:rPr>
                <w:lang w:val="en-US"/>
              </w:rPr>
            </w:pPr>
            <w:r>
              <w:rPr>
                <w:lang w:val="en-US"/>
              </w:rPr>
              <w:t>ESIA-</w:t>
            </w:r>
            <w:r w:rsidR="00865878" w:rsidRPr="00865878">
              <w:rPr>
                <w:lang w:val="en-US"/>
              </w:rPr>
              <w:t>910115</w:t>
            </w:r>
          </w:p>
        </w:tc>
        <w:tc>
          <w:tcPr>
            <w:tcW w:w="3402" w:type="dxa"/>
            <w:tcBorders>
              <w:top w:val="single" w:sz="4" w:space="0" w:color="auto"/>
              <w:left w:val="single" w:sz="4" w:space="0" w:color="auto"/>
              <w:bottom w:val="single" w:sz="4" w:space="0" w:color="auto"/>
              <w:right w:val="single" w:sz="4" w:space="0" w:color="auto"/>
            </w:tcBorders>
          </w:tcPr>
          <w:p w14:paraId="04A671E2" w14:textId="76A8DD0C" w:rsidR="00865878" w:rsidRPr="00C14F70" w:rsidRDefault="00EB56F5" w:rsidP="00486F76">
            <w:pPr>
              <w:pStyle w:val="1fff0"/>
            </w:pPr>
            <w:r w:rsidRPr="00EB56F5">
              <w:t xml:space="preserve">Данные не прошли проверку в </w:t>
            </w:r>
            <w:r w:rsidR="00886288">
              <w:t>МВД России</w:t>
            </w:r>
            <w:r w:rsidRPr="00EB56F5">
              <w:t>. Документ изъят</w:t>
            </w:r>
          </w:p>
        </w:tc>
        <w:tc>
          <w:tcPr>
            <w:tcW w:w="3969" w:type="dxa"/>
            <w:tcBorders>
              <w:top w:val="single" w:sz="4" w:space="0" w:color="auto"/>
              <w:left w:val="single" w:sz="4" w:space="0" w:color="auto"/>
              <w:bottom w:val="single" w:sz="4" w:space="0" w:color="auto"/>
              <w:right w:val="single" w:sz="4" w:space="0" w:color="auto"/>
            </w:tcBorders>
          </w:tcPr>
          <w:p w14:paraId="006B9E22" w14:textId="3D61BC58" w:rsid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865878" w:rsidRPr="00865878">
              <w:t xml:space="preserve">о недействительности документа (причина недействительности </w:t>
            </w:r>
            <w:r w:rsidR="008D1D56">
              <w:t>–</w:t>
            </w:r>
            <w:r w:rsidR="00865878" w:rsidRPr="00865878">
              <w:t xml:space="preserve"> документ изъят)</w:t>
            </w:r>
          </w:p>
        </w:tc>
      </w:tr>
      <w:tr w:rsidR="00865878" w:rsidRPr="004F6A81" w14:paraId="6A8BBF0E" w14:textId="77777777" w:rsidTr="001225C3">
        <w:tc>
          <w:tcPr>
            <w:tcW w:w="568" w:type="dxa"/>
            <w:tcBorders>
              <w:top w:val="single" w:sz="4" w:space="0" w:color="auto"/>
              <w:left w:val="single" w:sz="4" w:space="0" w:color="auto"/>
              <w:bottom w:val="single" w:sz="4" w:space="0" w:color="auto"/>
              <w:right w:val="single" w:sz="4" w:space="0" w:color="auto"/>
            </w:tcBorders>
          </w:tcPr>
          <w:p w14:paraId="7B47F03C" w14:textId="77777777" w:rsidR="00865878" w:rsidRPr="007E3EBF" w:rsidRDefault="00865878"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11D81FD7" w14:textId="7421BD86" w:rsidR="00865878" w:rsidRPr="001A57E6" w:rsidRDefault="00CB0338" w:rsidP="00486F76">
            <w:pPr>
              <w:pStyle w:val="1fff0"/>
            </w:pPr>
            <w:r>
              <w:rPr>
                <w:lang w:val="en-US"/>
              </w:rPr>
              <w:t>ESIA</w:t>
            </w:r>
            <w:r w:rsidRPr="001A57E6">
              <w:t>-</w:t>
            </w:r>
            <w:r w:rsidR="00865878" w:rsidRPr="001A57E6">
              <w:t>910116</w:t>
            </w:r>
          </w:p>
        </w:tc>
        <w:tc>
          <w:tcPr>
            <w:tcW w:w="3402" w:type="dxa"/>
            <w:tcBorders>
              <w:top w:val="single" w:sz="4" w:space="0" w:color="auto"/>
              <w:left w:val="single" w:sz="4" w:space="0" w:color="auto"/>
              <w:bottom w:val="single" w:sz="4" w:space="0" w:color="auto"/>
              <w:right w:val="single" w:sz="4" w:space="0" w:color="auto"/>
            </w:tcBorders>
          </w:tcPr>
          <w:p w14:paraId="2B4A4044" w14:textId="46B0C665" w:rsidR="00865878" w:rsidRPr="00C14F70" w:rsidRDefault="00EB56F5" w:rsidP="00486F76">
            <w:pPr>
              <w:pStyle w:val="1fff0"/>
            </w:pPr>
            <w:r w:rsidRPr="00EB56F5">
              <w:t xml:space="preserve">Данные не прошли проверку в </w:t>
            </w:r>
            <w:r w:rsidR="00886288">
              <w:t>МВД России</w:t>
            </w:r>
            <w:r w:rsidRPr="00EB56F5">
              <w:t>. Код 606</w:t>
            </w:r>
            <w:r w:rsidR="00A1315A">
              <w:t xml:space="preserve"> (в</w:t>
            </w:r>
            <w:r w:rsidR="00A1315A" w:rsidRPr="00E93565">
              <w:t xml:space="preserve"> связи со смертью владельца</w:t>
            </w:r>
            <w:r w:rsidR="00A1315A">
              <w:t>)</w:t>
            </w:r>
          </w:p>
        </w:tc>
        <w:tc>
          <w:tcPr>
            <w:tcW w:w="3969" w:type="dxa"/>
            <w:tcBorders>
              <w:top w:val="single" w:sz="4" w:space="0" w:color="auto"/>
              <w:left w:val="single" w:sz="4" w:space="0" w:color="auto"/>
              <w:bottom w:val="single" w:sz="4" w:space="0" w:color="auto"/>
              <w:right w:val="single" w:sz="4" w:space="0" w:color="auto"/>
            </w:tcBorders>
          </w:tcPr>
          <w:p w14:paraId="5A903D47" w14:textId="20DC86CF" w:rsid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865878" w:rsidRPr="00865878">
              <w:t>о недействительности документа (прич</w:t>
            </w:r>
            <w:r w:rsidR="00E93565">
              <w:t xml:space="preserve">ина недействительности </w:t>
            </w:r>
            <w:r w:rsidR="008D1D56">
              <w:t>–</w:t>
            </w:r>
            <w:r w:rsidR="00E93565">
              <w:t xml:space="preserve"> в</w:t>
            </w:r>
            <w:r w:rsidR="00E93565" w:rsidRPr="00E93565">
              <w:t xml:space="preserve"> связи </w:t>
            </w:r>
            <w:r w:rsidR="001225C3">
              <w:br/>
            </w:r>
            <w:r w:rsidR="00E93565" w:rsidRPr="00E93565">
              <w:t>со смертью владельца</w:t>
            </w:r>
            <w:r w:rsidR="00865878" w:rsidRPr="00865878">
              <w:t>)</w:t>
            </w:r>
          </w:p>
        </w:tc>
      </w:tr>
      <w:tr w:rsidR="00EB56F5" w:rsidRPr="004F6A81" w14:paraId="0AE93E98" w14:textId="77777777" w:rsidTr="001225C3">
        <w:tc>
          <w:tcPr>
            <w:tcW w:w="568" w:type="dxa"/>
            <w:tcBorders>
              <w:top w:val="single" w:sz="4" w:space="0" w:color="auto"/>
              <w:left w:val="single" w:sz="4" w:space="0" w:color="auto"/>
              <w:bottom w:val="single" w:sz="4" w:space="0" w:color="auto"/>
              <w:right w:val="single" w:sz="4" w:space="0" w:color="auto"/>
            </w:tcBorders>
          </w:tcPr>
          <w:p w14:paraId="36723FD2" w14:textId="77777777" w:rsidR="00EB56F5" w:rsidRPr="007E3EBF" w:rsidRDefault="00EB56F5"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8071DF9" w14:textId="79D2519A" w:rsidR="00EB56F5" w:rsidRPr="00865878" w:rsidRDefault="00CB0338" w:rsidP="00486F76">
            <w:pPr>
              <w:pStyle w:val="1fff0"/>
              <w:rPr>
                <w:lang w:val="en-US"/>
              </w:rPr>
            </w:pPr>
            <w:r>
              <w:rPr>
                <w:lang w:val="en-US"/>
              </w:rPr>
              <w:t>ESIA-</w:t>
            </w:r>
            <w:r w:rsidR="00EB56F5" w:rsidRPr="00EB56F5">
              <w:rPr>
                <w:lang w:val="en-US"/>
              </w:rPr>
              <w:t>910117</w:t>
            </w:r>
          </w:p>
        </w:tc>
        <w:tc>
          <w:tcPr>
            <w:tcW w:w="3402" w:type="dxa"/>
            <w:tcBorders>
              <w:top w:val="single" w:sz="4" w:space="0" w:color="auto"/>
              <w:left w:val="single" w:sz="4" w:space="0" w:color="auto"/>
              <w:bottom w:val="single" w:sz="4" w:space="0" w:color="auto"/>
              <w:right w:val="single" w:sz="4" w:space="0" w:color="auto"/>
            </w:tcBorders>
          </w:tcPr>
          <w:p w14:paraId="2415CCA0" w14:textId="08B56864" w:rsidR="00EB56F5" w:rsidRPr="00EB56F5" w:rsidRDefault="00EB56F5" w:rsidP="00486F76">
            <w:pPr>
              <w:pStyle w:val="1fff0"/>
            </w:pPr>
            <w:r w:rsidRPr="00EB56F5">
              <w:t xml:space="preserve">Данные не прошли проверку в </w:t>
            </w:r>
            <w:r w:rsidR="00886288">
              <w:t>МВД России</w:t>
            </w:r>
            <w:r w:rsidRPr="00EB56F5">
              <w:t>. Технический брак</w:t>
            </w:r>
          </w:p>
        </w:tc>
        <w:tc>
          <w:tcPr>
            <w:tcW w:w="3969" w:type="dxa"/>
            <w:tcBorders>
              <w:top w:val="single" w:sz="4" w:space="0" w:color="auto"/>
              <w:left w:val="single" w:sz="4" w:space="0" w:color="auto"/>
              <w:bottom w:val="single" w:sz="4" w:space="0" w:color="auto"/>
              <w:right w:val="single" w:sz="4" w:space="0" w:color="auto"/>
            </w:tcBorders>
          </w:tcPr>
          <w:p w14:paraId="7357D091" w14:textId="491B8284" w:rsidR="00EB56F5" w:rsidRP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401C25" w:rsidRPr="00865878">
              <w:t xml:space="preserve">о недействительности документа (причина недействительности </w:t>
            </w:r>
            <w:r w:rsidR="008D1D56">
              <w:t>–</w:t>
            </w:r>
            <w:r w:rsidR="00401C25" w:rsidRPr="00865878">
              <w:t xml:space="preserve"> </w:t>
            </w:r>
            <w:r w:rsidR="00401C25">
              <w:t>т</w:t>
            </w:r>
            <w:r w:rsidR="00401C25" w:rsidRPr="00EB56F5">
              <w:t>ехнический брак</w:t>
            </w:r>
            <w:r w:rsidR="00401C25" w:rsidRPr="00865878">
              <w:t>)</w:t>
            </w:r>
          </w:p>
        </w:tc>
      </w:tr>
      <w:tr w:rsidR="00EB56F5" w:rsidRPr="004F6A81" w14:paraId="1C9D0885" w14:textId="77777777" w:rsidTr="001225C3">
        <w:tc>
          <w:tcPr>
            <w:tcW w:w="568" w:type="dxa"/>
            <w:tcBorders>
              <w:top w:val="single" w:sz="4" w:space="0" w:color="auto"/>
              <w:left w:val="single" w:sz="4" w:space="0" w:color="auto"/>
              <w:bottom w:val="single" w:sz="4" w:space="0" w:color="auto"/>
              <w:right w:val="single" w:sz="4" w:space="0" w:color="auto"/>
            </w:tcBorders>
          </w:tcPr>
          <w:p w14:paraId="2DEF87D2" w14:textId="77777777" w:rsidR="00EB56F5" w:rsidRPr="007E3EBF" w:rsidRDefault="00EB56F5"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593A3C62" w14:textId="2DF77669" w:rsidR="00EB56F5" w:rsidRPr="001A57E6" w:rsidRDefault="00CB0338" w:rsidP="00486F76">
            <w:pPr>
              <w:pStyle w:val="1fff0"/>
            </w:pPr>
            <w:r>
              <w:rPr>
                <w:lang w:val="en-US"/>
              </w:rPr>
              <w:t>ESIA</w:t>
            </w:r>
            <w:r w:rsidRPr="001A57E6">
              <w:t>-</w:t>
            </w:r>
            <w:r w:rsidR="00EB56F5" w:rsidRPr="001A57E6">
              <w:t>910118</w:t>
            </w:r>
          </w:p>
        </w:tc>
        <w:tc>
          <w:tcPr>
            <w:tcW w:w="3402" w:type="dxa"/>
            <w:tcBorders>
              <w:top w:val="single" w:sz="4" w:space="0" w:color="auto"/>
              <w:left w:val="single" w:sz="4" w:space="0" w:color="auto"/>
              <w:bottom w:val="single" w:sz="4" w:space="0" w:color="auto"/>
              <w:right w:val="single" w:sz="4" w:space="0" w:color="auto"/>
            </w:tcBorders>
          </w:tcPr>
          <w:p w14:paraId="2A2B72F7" w14:textId="179D1134" w:rsidR="00EB56F5" w:rsidRPr="00EB56F5" w:rsidRDefault="00EB56F5" w:rsidP="00486F76">
            <w:pPr>
              <w:pStyle w:val="1fff0"/>
            </w:pPr>
            <w:r w:rsidRPr="00EB56F5">
              <w:t xml:space="preserve">Данные не прошли проверку в </w:t>
            </w:r>
            <w:r w:rsidR="00886288">
              <w:t>МВД России</w:t>
            </w:r>
            <w:r w:rsidRPr="00EB56F5">
              <w:t>. Неизвестный статус</w:t>
            </w:r>
          </w:p>
        </w:tc>
        <w:tc>
          <w:tcPr>
            <w:tcW w:w="3969" w:type="dxa"/>
            <w:tcBorders>
              <w:top w:val="single" w:sz="4" w:space="0" w:color="auto"/>
              <w:left w:val="single" w:sz="4" w:space="0" w:color="auto"/>
              <w:bottom w:val="single" w:sz="4" w:space="0" w:color="auto"/>
              <w:right w:val="single" w:sz="4" w:space="0" w:color="auto"/>
            </w:tcBorders>
          </w:tcPr>
          <w:p w14:paraId="5FE62EC4" w14:textId="2C15B6A4" w:rsidR="00EB56F5" w:rsidRP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401C25" w:rsidRPr="00865878">
              <w:t xml:space="preserve">о недействительности документа (причина недействительности </w:t>
            </w:r>
            <w:r w:rsidR="008D1D56">
              <w:t>–</w:t>
            </w:r>
            <w:r w:rsidR="00401C25" w:rsidRPr="00865878">
              <w:t xml:space="preserve"> </w:t>
            </w:r>
            <w:r w:rsidR="00401C25">
              <w:t>н</w:t>
            </w:r>
            <w:r w:rsidR="00401C25" w:rsidRPr="00EB56F5">
              <w:t>еизвестный статус</w:t>
            </w:r>
            <w:r w:rsidR="00401C25" w:rsidRPr="00865878">
              <w:t>)</w:t>
            </w:r>
          </w:p>
        </w:tc>
      </w:tr>
      <w:tr w:rsidR="00EB56F5" w:rsidRPr="004F6A81" w14:paraId="0D8B5EAF" w14:textId="77777777" w:rsidTr="001225C3">
        <w:tc>
          <w:tcPr>
            <w:tcW w:w="568" w:type="dxa"/>
            <w:tcBorders>
              <w:top w:val="single" w:sz="4" w:space="0" w:color="auto"/>
              <w:left w:val="single" w:sz="4" w:space="0" w:color="auto"/>
              <w:bottom w:val="single" w:sz="4" w:space="0" w:color="auto"/>
              <w:right w:val="single" w:sz="4" w:space="0" w:color="auto"/>
            </w:tcBorders>
          </w:tcPr>
          <w:p w14:paraId="4CD59673" w14:textId="77777777" w:rsidR="00EB56F5" w:rsidRPr="007E3EBF" w:rsidRDefault="00EB56F5" w:rsidP="00A4698A">
            <w:pPr>
              <w:pStyle w:val="1f2"/>
              <w:numPr>
                <w:ilvl w:val="0"/>
                <w:numId w:val="59"/>
              </w:numPr>
              <w:jc w:val="left"/>
            </w:pPr>
          </w:p>
        </w:tc>
        <w:tc>
          <w:tcPr>
            <w:tcW w:w="1559" w:type="dxa"/>
            <w:tcBorders>
              <w:top w:val="single" w:sz="4" w:space="0" w:color="auto"/>
              <w:left w:val="single" w:sz="4" w:space="0" w:color="auto"/>
              <w:bottom w:val="single" w:sz="4" w:space="0" w:color="auto"/>
              <w:right w:val="single" w:sz="4" w:space="0" w:color="auto"/>
            </w:tcBorders>
          </w:tcPr>
          <w:p w14:paraId="38F98E13" w14:textId="05560525" w:rsidR="00EB56F5" w:rsidRPr="00EB56F5" w:rsidRDefault="00CB0338" w:rsidP="00486F76">
            <w:pPr>
              <w:pStyle w:val="1fff0"/>
              <w:rPr>
                <w:lang w:val="en-US"/>
              </w:rPr>
            </w:pPr>
            <w:r>
              <w:rPr>
                <w:lang w:val="en-US"/>
              </w:rPr>
              <w:t>ESIA-</w:t>
            </w:r>
            <w:r w:rsidR="00EB56F5" w:rsidRPr="00EB56F5">
              <w:rPr>
                <w:lang w:val="en-US"/>
              </w:rPr>
              <w:t>910120</w:t>
            </w:r>
          </w:p>
        </w:tc>
        <w:tc>
          <w:tcPr>
            <w:tcW w:w="3402" w:type="dxa"/>
            <w:tcBorders>
              <w:top w:val="single" w:sz="4" w:space="0" w:color="auto"/>
              <w:left w:val="single" w:sz="4" w:space="0" w:color="auto"/>
              <w:bottom w:val="single" w:sz="4" w:space="0" w:color="auto"/>
              <w:right w:val="single" w:sz="4" w:space="0" w:color="auto"/>
            </w:tcBorders>
          </w:tcPr>
          <w:p w14:paraId="58CC2FA4" w14:textId="2D50005C" w:rsidR="00EB56F5" w:rsidRPr="00EB56F5" w:rsidRDefault="00510928" w:rsidP="00486F76">
            <w:pPr>
              <w:pStyle w:val="1fff0"/>
            </w:pPr>
            <w:r w:rsidRPr="00510928">
              <w:t xml:space="preserve">Данные не прошли проверку в </w:t>
            </w:r>
            <w:r w:rsidR="00886288">
              <w:t>МВД России</w:t>
            </w:r>
            <w:r w:rsidRPr="00510928">
              <w:t xml:space="preserve">. </w:t>
            </w:r>
            <w:r>
              <w:t>Паспорт не найден</w:t>
            </w:r>
          </w:p>
        </w:tc>
        <w:tc>
          <w:tcPr>
            <w:tcW w:w="3969" w:type="dxa"/>
            <w:tcBorders>
              <w:top w:val="single" w:sz="4" w:space="0" w:color="auto"/>
              <w:left w:val="single" w:sz="4" w:space="0" w:color="auto"/>
              <w:bottom w:val="single" w:sz="4" w:space="0" w:color="auto"/>
              <w:right w:val="single" w:sz="4" w:space="0" w:color="auto"/>
            </w:tcBorders>
          </w:tcPr>
          <w:p w14:paraId="2C4C7E05" w14:textId="3743CD4F" w:rsidR="00EB56F5" w:rsidRPr="00865878" w:rsidRDefault="001369B2" w:rsidP="001369B2">
            <w:pPr>
              <w:pStyle w:val="1fff0"/>
            </w:pPr>
            <w:r>
              <w:t>МВД России</w:t>
            </w:r>
            <w:r w:rsidRPr="00865878" w:rsidDel="001369B2">
              <w:t xml:space="preserve"> </w:t>
            </w:r>
            <w:r w:rsidRPr="00865878">
              <w:t>сообщил</w:t>
            </w:r>
            <w:r>
              <w:t>о</w:t>
            </w:r>
            <w:r w:rsidRPr="00865878">
              <w:t xml:space="preserve"> </w:t>
            </w:r>
            <w:r w:rsidR="001A57E6">
              <w:br/>
            </w:r>
            <w:r w:rsidR="00401C25" w:rsidRPr="00865878">
              <w:t xml:space="preserve">о недействительности документа (причина недействительности </w:t>
            </w:r>
            <w:r w:rsidR="008D1D56">
              <w:t>–</w:t>
            </w:r>
            <w:r w:rsidR="00401C25" w:rsidRPr="00865878">
              <w:t xml:space="preserve"> </w:t>
            </w:r>
            <w:r w:rsidR="00401C25">
              <w:t xml:space="preserve">паспорт </w:t>
            </w:r>
            <w:r w:rsidR="001225C3">
              <w:br/>
            </w:r>
            <w:r w:rsidR="00401C25">
              <w:t>не найден</w:t>
            </w:r>
            <w:r w:rsidR="00401C25" w:rsidRPr="00865878">
              <w:t>)</w:t>
            </w:r>
          </w:p>
        </w:tc>
      </w:tr>
    </w:tbl>
    <w:p w14:paraId="1730E3B9" w14:textId="2025BAE0" w:rsidR="003451F2" w:rsidRPr="00C80F45" w:rsidRDefault="003451F2" w:rsidP="00F825B0">
      <w:pPr>
        <w:pStyle w:val="1f"/>
      </w:pPr>
      <w:r w:rsidRPr="00C80F45">
        <w:t xml:space="preserve">Система, используя имеющийся идентификатор заявки на </w:t>
      </w:r>
      <w:r>
        <w:t>регистрацию</w:t>
      </w:r>
      <w:r w:rsidRPr="00C80F45">
        <w:t xml:space="preserve"> пользователя, может узнать </w:t>
      </w:r>
      <w:r>
        <w:t>статус заявки</w:t>
      </w:r>
      <w:r w:rsidRPr="00C80F45">
        <w:t xml:space="preserve">, а также причину ошибки (при ее наличии). </w:t>
      </w:r>
      <w:r w:rsidR="00715505">
        <w:br/>
      </w:r>
      <w:r w:rsidRPr="00C80F45">
        <w:t>Для получения данных о</w:t>
      </w:r>
      <w:r w:rsidR="00C20E6C">
        <w:t> </w:t>
      </w:r>
      <w:r w:rsidRPr="00C80F45">
        <w:t xml:space="preserve">ходе выполнения проверок система должна выполнить запрос методом </w:t>
      </w:r>
      <w:r w:rsidRPr="00C80F45">
        <w:rPr>
          <w:lang w:val="en-US"/>
        </w:rPr>
        <w:t>GET</w:t>
      </w:r>
      <w:r w:rsidRPr="00C80F45">
        <w:t xml:space="preserve"> в </w:t>
      </w:r>
      <w:r w:rsidR="00695CB7">
        <w:t>https-адрес</w:t>
      </w:r>
      <w:r w:rsidRPr="00C80F45">
        <w:t xml:space="preserve"> </w:t>
      </w:r>
      <w:r w:rsidR="005B38D9">
        <w:t>REST API</w:t>
      </w:r>
      <w:r w:rsidRPr="00C80F45">
        <w:t xml:space="preserve"> системы ЕСИА</w:t>
      </w:r>
      <w:r w:rsidRPr="00C80F45">
        <w:rPr>
          <w:rStyle w:val="affffe"/>
          <w:lang w:val="en-US"/>
        </w:rPr>
        <w:footnoteReference w:id="96"/>
      </w:r>
      <w:r w:rsidRPr="00C80F45">
        <w:t>. Запрос также должен содержать маркер доступа системы</w:t>
      </w:r>
      <w:r>
        <w:t xml:space="preserve"> на </w:t>
      </w:r>
      <w:r w:rsidR="009D49BD" w:rsidRPr="009D49BD">
        <w:t>scope</w:t>
      </w:r>
      <w:r>
        <w:t xml:space="preserve"> </w:t>
      </w:r>
      <w:r>
        <w:rPr>
          <w:lang w:val="en-US"/>
        </w:rPr>
        <w:t>ext</w:t>
      </w:r>
      <w:r w:rsidRPr="007C5BB0">
        <w:t>_</w:t>
      </w:r>
      <w:r>
        <w:rPr>
          <w:lang w:val="en-US"/>
        </w:rPr>
        <w:t>imp</w:t>
      </w:r>
      <w:r w:rsidRPr="00C80F45">
        <w:t xml:space="preserve">. </w:t>
      </w:r>
      <w:r w:rsidR="00161496">
        <w:t>Пример запроса (вызов сервиса в тестовой среде):</w:t>
      </w:r>
    </w:p>
    <w:p w14:paraId="499CEC99" w14:textId="26ECBE4F" w:rsidR="003451F2" w:rsidRPr="00293886"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293886">
        <w:rPr>
          <w:rFonts w:cs="Courier New"/>
          <w:sz w:val="20"/>
        </w:rPr>
        <w:t>GET</w:t>
      </w:r>
      <w:r w:rsidRPr="00293886">
        <w:rPr>
          <w:rFonts w:cs="Courier New"/>
          <w:sz w:val="20"/>
          <w:lang w:val="ru-RU"/>
        </w:rPr>
        <w:t xml:space="preserve"> </w:t>
      </w:r>
      <w:r w:rsidRPr="00293886">
        <w:rPr>
          <w:rFonts w:cs="Courier New"/>
          <w:sz w:val="20"/>
        </w:rPr>
        <w:t>https</w:t>
      </w:r>
      <w:r w:rsidRPr="00293886">
        <w:rPr>
          <w:rFonts w:cs="Courier New"/>
          <w:sz w:val="20"/>
          <w:lang w:val="ru-RU"/>
        </w:rPr>
        <w:t>://</w:t>
      </w:r>
      <w:r w:rsidR="004838B9" w:rsidRPr="00293886">
        <w:rPr>
          <w:rFonts w:cs="Courier New"/>
          <w:sz w:val="20"/>
        </w:rPr>
        <w:t>esia</w:t>
      </w:r>
      <w:r w:rsidR="004838B9" w:rsidRPr="00293886">
        <w:rPr>
          <w:rFonts w:cs="Courier New"/>
          <w:sz w:val="20"/>
          <w:lang w:val="ru-RU"/>
        </w:rPr>
        <w:t>-</w:t>
      </w:r>
      <w:r w:rsidRPr="00293886">
        <w:rPr>
          <w:rFonts w:cs="Courier New"/>
          <w:sz w:val="20"/>
        </w:rPr>
        <w:t>portal</w:t>
      </w:r>
      <w:r w:rsidRPr="00293886">
        <w:rPr>
          <w:rFonts w:cs="Courier New"/>
          <w:sz w:val="20"/>
          <w:lang w:val="ru-RU"/>
        </w:rPr>
        <w:t>1.</w:t>
      </w:r>
      <w:r w:rsidRPr="00293886">
        <w:rPr>
          <w:rFonts w:cs="Courier New"/>
          <w:sz w:val="20"/>
        </w:rPr>
        <w:t>test</w:t>
      </w:r>
      <w:r w:rsidRPr="00293886">
        <w:rPr>
          <w:rFonts w:cs="Courier New"/>
          <w:sz w:val="20"/>
          <w:lang w:val="ru-RU"/>
        </w:rPr>
        <w:t>.</w:t>
      </w:r>
      <w:r w:rsidRPr="00293886">
        <w:rPr>
          <w:rFonts w:cs="Courier New"/>
          <w:sz w:val="20"/>
        </w:rPr>
        <w:t>gosuslugi</w:t>
      </w:r>
      <w:r w:rsidRPr="00293886">
        <w:rPr>
          <w:rFonts w:cs="Courier New"/>
          <w:sz w:val="20"/>
          <w:lang w:val="ru-RU"/>
        </w:rPr>
        <w:t>.</w:t>
      </w:r>
      <w:r w:rsidRPr="00293886">
        <w:rPr>
          <w:rFonts w:cs="Courier New"/>
          <w:sz w:val="20"/>
        </w:rPr>
        <w:t>ru</w:t>
      </w:r>
      <w:r w:rsidRPr="00293886">
        <w:rPr>
          <w:rFonts w:cs="Courier New"/>
          <w:sz w:val="20"/>
          <w:lang w:val="ru-RU"/>
        </w:rPr>
        <w:t>/</w:t>
      </w:r>
      <w:r w:rsidRPr="00293886">
        <w:rPr>
          <w:rFonts w:cs="Courier New"/>
          <w:sz w:val="20"/>
        </w:rPr>
        <w:t>rs</w:t>
      </w:r>
      <w:r w:rsidRPr="00293886">
        <w:rPr>
          <w:rFonts w:cs="Courier New"/>
          <w:sz w:val="20"/>
          <w:lang w:val="ru-RU"/>
        </w:rPr>
        <w:t>/</w:t>
      </w:r>
      <w:r w:rsidRPr="00293886">
        <w:rPr>
          <w:rFonts w:cs="Courier New"/>
          <w:sz w:val="20"/>
        </w:rPr>
        <w:t>reqs</w:t>
      </w:r>
      <w:r w:rsidRPr="00293886">
        <w:rPr>
          <w:rFonts w:cs="Courier New"/>
          <w:sz w:val="20"/>
          <w:lang w:val="ru-RU"/>
        </w:rPr>
        <w:t xml:space="preserve">/ </w:t>
      </w:r>
      <w:r w:rsidRPr="00293886">
        <w:rPr>
          <w:rFonts w:cs="Courier New"/>
          <w:sz w:val="20"/>
        </w:rPr>
        <w:t>AAAA</w:t>
      </w:r>
      <w:r w:rsidRPr="00293886">
        <w:rPr>
          <w:rFonts w:cs="Courier New"/>
          <w:sz w:val="20"/>
          <w:lang w:val="ru-RU"/>
        </w:rPr>
        <w:t>5</w:t>
      </w:r>
      <w:r w:rsidRPr="00293886">
        <w:rPr>
          <w:rFonts w:cs="Courier New"/>
          <w:sz w:val="20"/>
        </w:rPr>
        <w:t>F</w:t>
      </w:r>
      <w:r w:rsidRPr="00293886">
        <w:rPr>
          <w:rFonts w:cs="Courier New"/>
          <w:sz w:val="20"/>
          <w:lang w:val="ru-RU"/>
        </w:rPr>
        <w:t>79379</w:t>
      </w:r>
      <w:r w:rsidRPr="00293886">
        <w:rPr>
          <w:rFonts w:cs="Courier New"/>
          <w:sz w:val="20"/>
        </w:rPr>
        <w:t>F</w:t>
      </w:r>
      <w:r w:rsidRPr="00293886">
        <w:rPr>
          <w:rFonts w:cs="Courier New"/>
          <w:sz w:val="20"/>
          <w:lang w:val="ru-RU"/>
        </w:rPr>
        <w:t>965664</w:t>
      </w:r>
      <w:r w:rsidRPr="00293886">
        <w:rPr>
          <w:rFonts w:cs="Courier New"/>
          <w:sz w:val="20"/>
        </w:rPr>
        <w:t>CB</w:t>
      </w:r>
      <w:r w:rsidRPr="00293886">
        <w:rPr>
          <w:rFonts w:cs="Courier New"/>
          <w:sz w:val="20"/>
          <w:lang w:val="ru-RU"/>
        </w:rPr>
        <w:t>739</w:t>
      </w:r>
      <w:r w:rsidRPr="00293886">
        <w:rPr>
          <w:rFonts w:cs="Courier New"/>
          <w:sz w:val="20"/>
        </w:rPr>
        <w:t>F</w:t>
      </w:r>
      <w:r w:rsidRPr="00293886">
        <w:rPr>
          <w:rFonts w:cs="Courier New"/>
          <w:sz w:val="20"/>
          <w:lang w:val="ru-RU"/>
        </w:rPr>
        <w:t>5</w:t>
      </w:r>
      <w:r w:rsidRPr="00293886">
        <w:rPr>
          <w:rFonts w:cs="Courier New"/>
          <w:sz w:val="20"/>
        </w:rPr>
        <w:t>BDC</w:t>
      </w:r>
      <w:r w:rsidRPr="00293886">
        <w:rPr>
          <w:rFonts w:cs="Courier New"/>
          <w:sz w:val="20"/>
          <w:lang w:val="ru-RU"/>
        </w:rPr>
        <w:t>6</w:t>
      </w:r>
      <w:r w:rsidRPr="00293886">
        <w:rPr>
          <w:rFonts w:cs="Courier New"/>
          <w:sz w:val="20"/>
        </w:rPr>
        <w:t>FD</w:t>
      </w:r>
      <w:r w:rsidRPr="00293886">
        <w:rPr>
          <w:rFonts w:cs="Courier New"/>
          <w:sz w:val="20"/>
          <w:lang w:val="ru-RU"/>
        </w:rPr>
        <w:t>8</w:t>
      </w:r>
      <w:r w:rsidRPr="00293886">
        <w:rPr>
          <w:rFonts w:cs="Courier New"/>
          <w:sz w:val="20"/>
        </w:rPr>
        <w:t>E</w:t>
      </w:r>
      <w:r w:rsidRPr="00293886">
        <w:rPr>
          <w:rFonts w:cs="Courier New"/>
          <w:sz w:val="20"/>
          <w:lang w:val="ru-RU"/>
        </w:rPr>
        <w:t>24797</w:t>
      </w:r>
      <w:r w:rsidRPr="00293886">
        <w:rPr>
          <w:rFonts w:cs="Courier New"/>
          <w:sz w:val="20"/>
        </w:rPr>
        <w:t>A</w:t>
      </w:r>
      <w:r w:rsidRPr="00293886">
        <w:rPr>
          <w:rFonts w:cs="Courier New"/>
          <w:sz w:val="20"/>
          <w:lang w:val="ru-RU"/>
        </w:rPr>
        <w:t>576</w:t>
      </w:r>
      <w:r w:rsidRPr="00293886">
        <w:rPr>
          <w:rFonts w:cs="Courier New"/>
          <w:sz w:val="20"/>
        </w:rPr>
        <w:t>A</w:t>
      </w:r>
      <w:r w:rsidRPr="00293886">
        <w:rPr>
          <w:rFonts w:cs="Courier New"/>
          <w:sz w:val="20"/>
          <w:lang w:val="ru-RU"/>
        </w:rPr>
        <w:t>4</w:t>
      </w:r>
      <w:r w:rsidRPr="00293886">
        <w:rPr>
          <w:rFonts w:cs="Courier New"/>
          <w:sz w:val="20"/>
        </w:rPr>
        <w:t>F</w:t>
      </w:r>
      <w:r w:rsidRPr="00293886">
        <w:rPr>
          <w:rFonts w:cs="Courier New"/>
          <w:sz w:val="20"/>
          <w:lang w:val="ru-RU"/>
        </w:rPr>
        <w:t>056322</w:t>
      </w:r>
      <w:r w:rsidRPr="00293886">
        <w:rPr>
          <w:rFonts w:cs="Courier New"/>
          <w:sz w:val="20"/>
        </w:rPr>
        <w:t>D</w:t>
      </w:r>
    </w:p>
    <w:p w14:paraId="242D92DC" w14:textId="77777777" w:rsidR="003451F2" w:rsidRPr="00293886"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293886">
        <w:rPr>
          <w:rFonts w:cs="Courier New"/>
          <w:sz w:val="20"/>
        </w:rPr>
        <w:t>Authorization</w:t>
      </w:r>
      <w:r w:rsidRPr="00293886">
        <w:rPr>
          <w:rFonts w:cs="Courier New"/>
          <w:sz w:val="20"/>
          <w:lang w:val="ru-RU"/>
        </w:rPr>
        <w:t xml:space="preserve">: </w:t>
      </w:r>
      <w:r w:rsidRPr="00293886">
        <w:rPr>
          <w:rFonts w:cs="Courier New"/>
          <w:sz w:val="20"/>
        </w:rPr>
        <w:t>Bearer</w:t>
      </w:r>
      <w:r w:rsidRPr="00293886">
        <w:rPr>
          <w:rFonts w:cs="Courier New"/>
          <w:sz w:val="20"/>
          <w:lang w:val="ru-RU"/>
        </w:rPr>
        <w:t xml:space="preserve"> </w:t>
      </w:r>
      <w:r w:rsidRPr="00293886">
        <w:rPr>
          <w:rFonts w:cs="Courier New"/>
          <w:sz w:val="20"/>
        </w:rPr>
        <w:t>eyJhbGciOiJSUzI</w:t>
      </w:r>
      <w:r w:rsidRPr="00293886">
        <w:rPr>
          <w:rFonts w:cs="Courier New"/>
          <w:sz w:val="20"/>
          <w:lang w:val="ru-RU"/>
        </w:rPr>
        <w:t>1</w:t>
      </w:r>
      <w:r w:rsidRPr="00293886">
        <w:rPr>
          <w:rFonts w:cs="Courier New"/>
          <w:sz w:val="20"/>
        </w:rPr>
        <w:t>NiIsInNidCI</w:t>
      </w:r>
      <w:r w:rsidRPr="00293886">
        <w:rPr>
          <w:rFonts w:cs="Courier New"/>
          <w:sz w:val="20"/>
          <w:lang w:val="ru-RU"/>
        </w:rPr>
        <w:t>6</w:t>
      </w:r>
      <w:r w:rsidRPr="00293886">
        <w:rPr>
          <w:rFonts w:cs="Courier New"/>
          <w:sz w:val="20"/>
        </w:rPr>
        <w:t>ImFjY</w:t>
      </w:r>
      <w:r w:rsidRPr="00293886">
        <w:rPr>
          <w:rFonts w:cs="Courier New"/>
          <w:sz w:val="20"/>
          <w:lang w:val="ru-RU"/>
        </w:rPr>
        <w:t>2</w:t>
      </w:r>
      <w:r w:rsidRPr="00293886">
        <w:rPr>
          <w:rFonts w:cs="Courier New"/>
          <w:sz w:val="20"/>
        </w:rPr>
        <w:t>VzcyIsInR</w:t>
      </w:r>
      <w:r w:rsidRPr="00293886">
        <w:rPr>
          <w:rFonts w:cs="Courier New"/>
          <w:sz w:val="20"/>
          <w:lang w:val="ru-RU"/>
        </w:rPr>
        <w:t>5</w:t>
      </w:r>
      <w:r w:rsidRPr="00293886">
        <w:rPr>
          <w:rFonts w:cs="Courier New"/>
          <w:sz w:val="20"/>
        </w:rPr>
        <w:t>cCI</w:t>
      </w:r>
      <w:r w:rsidRPr="00293886">
        <w:rPr>
          <w:rFonts w:cs="Courier New"/>
          <w:sz w:val="20"/>
          <w:lang w:val="ru-RU"/>
        </w:rPr>
        <w:t>6</w:t>
      </w:r>
      <w:r w:rsidRPr="00293886">
        <w:rPr>
          <w:rFonts w:cs="Courier New"/>
          <w:sz w:val="20"/>
        </w:rPr>
        <w:t>IkpXVCIsInZlciI</w:t>
      </w:r>
      <w:r w:rsidRPr="00293886">
        <w:rPr>
          <w:rFonts w:cs="Courier New"/>
          <w:sz w:val="20"/>
          <w:lang w:val="ru-RU"/>
        </w:rPr>
        <w:t>6</w:t>
      </w:r>
      <w:r w:rsidRPr="00293886">
        <w:rPr>
          <w:rFonts w:cs="Courier New"/>
          <w:sz w:val="20"/>
        </w:rPr>
        <w:t>M</w:t>
      </w:r>
    </w:p>
    <w:p w14:paraId="0367BD45" w14:textId="63E79790" w:rsidR="003451F2" w:rsidRPr="00F825B0" w:rsidRDefault="003451F2" w:rsidP="00F825B0">
      <w:pPr>
        <w:pStyle w:val="1f"/>
      </w:pPr>
      <w:r w:rsidRPr="00C80F45">
        <w:t xml:space="preserve">В качестве ответа ЕСИА возвращает </w:t>
      </w:r>
      <w:r w:rsidR="00293886" w:rsidRPr="00C80F45">
        <w:rPr>
          <w:lang w:val="en-US"/>
        </w:rPr>
        <w:t>JSON</w:t>
      </w:r>
      <w:r w:rsidRPr="00C80F45">
        <w:t xml:space="preserve"> с</w:t>
      </w:r>
      <w:r w:rsidR="00C20E6C">
        <w:t xml:space="preserve"> параметрами, указанными </w:t>
      </w:r>
      <w:r w:rsidR="00293886">
        <w:br/>
      </w:r>
      <w:r w:rsidR="00C20E6C">
        <w:t>в таблице</w:t>
      </w:r>
      <w:r w:rsidR="00293886">
        <w:t xml:space="preserve"> </w:t>
      </w:r>
      <w:r w:rsidR="00293886">
        <w:fldChar w:fldCharType="begin"/>
      </w:r>
      <w:r w:rsidR="00293886">
        <w:instrText xml:space="preserve"> REF _Ref111194923 \h </w:instrText>
      </w:r>
      <w:r w:rsidR="00293886">
        <w:fldChar w:fldCharType="separate"/>
      </w:r>
      <w:r w:rsidR="001A57E6">
        <w:rPr>
          <w:rFonts w:eastAsia="Calibri"/>
          <w:bCs/>
          <w:noProof/>
        </w:rPr>
        <w:t>108</w:t>
      </w:r>
      <w:r w:rsidR="00293886">
        <w:fldChar w:fldCharType="end"/>
      </w:r>
      <w:r w:rsidRPr="00F825B0">
        <w:t>.</w:t>
      </w:r>
    </w:p>
    <w:p w14:paraId="3DD4AE26" w14:textId="752FC02E" w:rsidR="003451F2" w:rsidRPr="00C80F45" w:rsidRDefault="003451F2" w:rsidP="0087462E">
      <w:pPr>
        <w:pStyle w:val="affff3"/>
        <w:rPr>
          <w:rFonts w:eastAsia="Calibri"/>
          <w:bCs/>
        </w:rPr>
      </w:pPr>
      <w:r w:rsidRPr="00C80F45">
        <w:rPr>
          <w:rFonts w:eastAsia="Calibri"/>
          <w:bCs/>
        </w:rPr>
        <w:lastRenderedPageBreak/>
        <w:t xml:space="preserve">Таблица </w:t>
      </w:r>
      <w:r w:rsidRPr="00C80F45">
        <w:rPr>
          <w:rFonts w:eastAsia="Calibri"/>
          <w:bCs/>
        </w:rPr>
        <w:fldChar w:fldCharType="begin"/>
      </w:r>
      <w:r w:rsidRPr="00C80F45">
        <w:rPr>
          <w:rFonts w:eastAsia="Calibri"/>
          <w:bCs/>
        </w:rPr>
        <w:instrText xml:space="preserve"> SEQ Таблица \* ARABIC </w:instrText>
      </w:r>
      <w:r w:rsidRPr="00C80F45">
        <w:rPr>
          <w:rFonts w:eastAsia="Calibri"/>
          <w:bCs/>
        </w:rPr>
        <w:fldChar w:fldCharType="separate"/>
      </w:r>
      <w:bookmarkStart w:id="818" w:name="_Ref111194923"/>
      <w:r w:rsidR="001A57E6">
        <w:rPr>
          <w:rFonts w:eastAsia="Calibri"/>
          <w:bCs/>
          <w:noProof/>
        </w:rPr>
        <w:t>108</w:t>
      </w:r>
      <w:bookmarkEnd w:id="818"/>
      <w:r w:rsidRPr="00C80F45">
        <w:rPr>
          <w:rFonts w:eastAsia="Calibri"/>
          <w:bCs/>
        </w:rPr>
        <w:fldChar w:fldCharType="end"/>
      </w:r>
      <w:r>
        <w:rPr>
          <w:rFonts w:eastAsia="Calibri"/>
          <w:bCs/>
        </w:rPr>
        <w:t xml:space="preserve"> –</w:t>
      </w:r>
      <w:r w:rsidRPr="00C80F45">
        <w:rPr>
          <w:rFonts w:eastAsia="Calibri"/>
          <w:bCs/>
        </w:rPr>
        <w:t xml:space="preserve"> </w:t>
      </w:r>
      <w:r w:rsidRPr="00C80F45">
        <w:rPr>
          <w:rFonts w:eastAsia="Calibri"/>
        </w:rPr>
        <w:t>Параметры ответа на запрос о статусе проверки данных пользователя</w:t>
      </w: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1984"/>
        <w:gridCol w:w="2126"/>
        <w:gridCol w:w="4820"/>
      </w:tblGrid>
      <w:tr w:rsidR="003451F2" w:rsidRPr="00C80F45" w14:paraId="45D76F6D" w14:textId="77777777" w:rsidTr="003D43DA">
        <w:trPr>
          <w:tblHeader/>
        </w:trPr>
        <w:tc>
          <w:tcPr>
            <w:tcW w:w="568" w:type="dxa"/>
            <w:tcBorders>
              <w:bottom w:val="double" w:sz="4" w:space="0" w:color="auto"/>
            </w:tcBorders>
            <w:shd w:val="clear" w:color="auto" w:fill="auto"/>
          </w:tcPr>
          <w:p w14:paraId="2329B67B" w14:textId="77777777" w:rsidR="003451F2" w:rsidRPr="00293886" w:rsidRDefault="003451F2" w:rsidP="00293886">
            <w:pPr>
              <w:pStyle w:val="1fff0"/>
              <w:jc w:val="center"/>
              <w:rPr>
                <w:b/>
              </w:rPr>
            </w:pPr>
            <w:r w:rsidRPr="00293886">
              <w:rPr>
                <w:b/>
              </w:rPr>
              <w:t>№</w:t>
            </w:r>
          </w:p>
        </w:tc>
        <w:tc>
          <w:tcPr>
            <w:tcW w:w="1984" w:type="dxa"/>
            <w:tcBorders>
              <w:bottom w:val="double" w:sz="4" w:space="0" w:color="auto"/>
            </w:tcBorders>
            <w:shd w:val="clear" w:color="auto" w:fill="auto"/>
          </w:tcPr>
          <w:p w14:paraId="124A5BE3" w14:textId="77777777" w:rsidR="003451F2" w:rsidRPr="00293886" w:rsidRDefault="003451F2" w:rsidP="00293886">
            <w:pPr>
              <w:pStyle w:val="1fff0"/>
              <w:jc w:val="center"/>
              <w:rPr>
                <w:b/>
              </w:rPr>
            </w:pPr>
            <w:r w:rsidRPr="00293886">
              <w:rPr>
                <w:b/>
              </w:rPr>
              <w:t>Параметр</w:t>
            </w:r>
          </w:p>
        </w:tc>
        <w:tc>
          <w:tcPr>
            <w:tcW w:w="2126" w:type="dxa"/>
            <w:tcBorders>
              <w:bottom w:val="double" w:sz="4" w:space="0" w:color="auto"/>
            </w:tcBorders>
            <w:shd w:val="clear" w:color="auto" w:fill="auto"/>
          </w:tcPr>
          <w:p w14:paraId="49B3C6B7" w14:textId="085AD40D" w:rsidR="003451F2" w:rsidRPr="00293886" w:rsidRDefault="003451F2" w:rsidP="00293886">
            <w:pPr>
              <w:pStyle w:val="1fff0"/>
              <w:jc w:val="center"/>
              <w:rPr>
                <w:b/>
              </w:rPr>
            </w:pPr>
            <w:r w:rsidRPr="00293886">
              <w:rPr>
                <w:b/>
              </w:rPr>
              <w:t>Обязательность</w:t>
            </w:r>
          </w:p>
        </w:tc>
        <w:tc>
          <w:tcPr>
            <w:tcW w:w="4820" w:type="dxa"/>
            <w:tcBorders>
              <w:bottom w:val="double" w:sz="4" w:space="0" w:color="auto"/>
            </w:tcBorders>
            <w:shd w:val="clear" w:color="auto" w:fill="auto"/>
          </w:tcPr>
          <w:p w14:paraId="10DB3D9D" w14:textId="77777777" w:rsidR="003451F2" w:rsidRPr="00293886" w:rsidRDefault="003451F2" w:rsidP="00293886">
            <w:pPr>
              <w:pStyle w:val="1fff0"/>
              <w:jc w:val="center"/>
              <w:rPr>
                <w:b/>
              </w:rPr>
            </w:pPr>
            <w:r w:rsidRPr="00293886">
              <w:rPr>
                <w:b/>
              </w:rPr>
              <w:t>Описание</w:t>
            </w:r>
          </w:p>
        </w:tc>
      </w:tr>
      <w:tr w:rsidR="003451F2" w:rsidRPr="00C80F45" w14:paraId="34557309" w14:textId="77777777" w:rsidTr="003D43DA">
        <w:tc>
          <w:tcPr>
            <w:tcW w:w="568" w:type="dxa"/>
            <w:tcBorders>
              <w:top w:val="double" w:sz="4" w:space="0" w:color="auto"/>
            </w:tcBorders>
          </w:tcPr>
          <w:p w14:paraId="74DA75B2" w14:textId="77777777" w:rsidR="003451F2" w:rsidRPr="00C80F45" w:rsidRDefault="003451F2" w:rsidP="00A4698A">
            <w:pPr>
              <w:pStyle w:val="1f2"/>
              <w:numPr>
                <w:ilvl w:val="0"/>
                <w:numId w:val="65"/>
              </w:numPr>
              <w:spacing w:line="360" w:lineRule="auto"/>
            </w:pPr>
          </w:p>
        </w:tc>
        <w:tc>
          <w:tcPr>
            <w:tcW w:w="1984" w:type="dxa"/>
            <w:tcBorders>
              <w:top w:val="double" w:sz="4" w:space="0" w:color="auto"/>
            </w:tcBorders>
          </w:tcPr>
          <w:p w14:paraId="7BE22A57" w14:textId="77777777" w:rsidR="003451F2" w:rsidRPr="00C80F45" w:rsidRDefault="003451F2" w:rsidP="00486F76">
            <w:pPr>
              <w:pStyle w:val="1fff0"/>
              <w:rPr>
                <w:lang w:val="en-US"/>
              </w:rPr>
            </w:pPr>
            <w:r w:rsidRPr="00C80F45">
              <w:rPr>
                <w:lang w:val="en-US"/>
              </w:rPr>
              <w:t>status</w:t>
            </w:r>
          </w:p>
        </w:tc>
        <w:tc>
          <w:tcPr>
            <w:tcW w:w="2126" w:type="dxa"/>
            <w:tcBorders>
              <w:top w:val="double" w:sz="4" w:space="0" w:color="auto"/>
            </w:tcBorders>
          </w:tcPr>
          <w:p w14:paraId="2E7F5566" w14:textId="77777777" w:rsidR="003451F2" w:rsidRPr="00C80F45" w:rsidRDefault="003451F2" w:rsidP="003130AF">
            <w:pPr>
              <w:pStyle w:val="1fff0"/>
              <w:jc w:val="center"/>
              <w:rPr>
                <w:lang w:val="en-US"/>
              </w:rPr>
            </w:pPr>
            <w:r w:rsidRPr="00C80F45">
              <w:rPr>
                <w:lang w:val="en-US"/>
              </w:rPr>
              <w:t>Y</w:t>
            </w:r>
          </w:p>
        </w:tc>
        <w:tc>
          <w:tcPr>
            <w:tcW w:w="4820" w:type="dxa"/>
            <w:tcBorders>
              <w:top w:val="double" w:sz="4" w:space="0" w:color="auto"/>
            </w:tcBorders>
          </w:tcPr>
          <w:p w14:paraId="65FC0564" w14:textId="77777777" w:rsidR="003451F2" w:rsidRPr="00277C52" w:rsidRDefault="003451F2" w:rsidP="00486F76">
            <w:pPr>
              <w:pStyle w:val="1fff0"/>
            </w:pPr>
            <w:r w:rsidRPr="00277C52">
              <w:t>Статус заявки на регистрацию пользователя. Может принимать значения:</w:t>
            </w:r>
          </w:p>
          <w:p w14:paraId="1067B748" w14:textId="0CEFB1B2" w:rsidR="003451F2" w:rsidRPr="001651FF" w:rsidRDefault="003451F2" w:rsidP="00430DF4">
            <w:pPr>
              <w:pStyle w:val="1ff9"/>
              <w:numPr>
                <w:ilvl w:val="0"/>
                <w:numId w:val="129"/>
              </w:numPr>
              <w:spacing w:line="360" w:lineRule="auto"/>
              <w:ind w:left="316" w:hanging="283"/>
              <w:rPr>
                <w:sz w:val="20"/>
              </w:rPr>
            </w:pPr>
            <w:r w:rsidRPr="001651FF">
              <w:rPr>
                <w:sz w:val="20"/>
              </w:rPr>
              <w:t xml:space="preserve">VALIDATING – идет проверка данных </w:t>
            </w:r>
            <w:r w:rsidR="00277C52" w:rsidRPr="001651FF">
              <w:rPr>
                <w:sz w:val="20"/>
              </w:rPr>
              <w:t>УЗ</w:t>
            </w:r>
            <w:r w:rsidRPr="001651FF">
              <w:rPr>
                <w:sz w:val="20"/>
              </w:rPr>
              <w:t xml:space="preserve"> в БГИР;</w:t>
            </w:r>
          </w:p>
          <w:p w14:paraId="75EEF27C" w14:textId="07A98E4F" w:rsidR="003451F2" w:rsidRPr="001651FF" w:rsidRDefault="003451F2" w:rsidP="00430DF4">
            <w:pPr>
              <w:pStyle w:val="1ff9"/>
              <w:numPr>
                <w:ilvl w:val="0"/>
                <w:numId w:val="129"/>
              </w:numPr>
              <w:spacing w:line="360" w:lineRule="auto"/>
              <w:ind w:left="316" w:hanging="283"/>
              <w:rPr>
                <w:sz w:val="20"/>
              </w:rPr>
            </w:pPr>
            <w:r w:rsidRPr="001651FF">
              <w:rPr>
                <w:sz w:val="20"/>
              </w:rPr>
              <w:t xml:space="preserve">VALIDATION_FAILED – ошибка при проверке данных </w:t>
            </w:r>
            <w:r w:rsidR="00277C52" w:rsidRPr="001651FF">
              <w:rPr>
                <w:sz w:val="20"/>
              </w:rPr>
              <w:t>УЗ</w:t>
            </w:r>
            <w:r w:rsidRPr="001651FF">
              <w:rPr>
                <w:sz w:val="20"/>
              </w:rPr>
              <w:t xml:space="preserve"> в БГИР, детализация ошибки содержится в</w:t>
            </w:r>
            <w:r w:rsidR="00277C52" w:rsidRPr="001651FF">
              <w:rPr>
                <w:sz w:val="20"/>
              </w:rPr>
              <w:t> </w:t>
            </w:r>
            <w:r w:rsidRPr="001651FF">
              <w:rPr>
                <w:sz w:val="20"/>
              </w:rPr>
              <w:t>параметре errorStatusInfo;</w:t>
            </w:r>
          </w:p>
          <w:p w14:paraId="6AD97B20" w14:textId="770489F6" w:rsidR="003451F2" w:rsidRPr="00277C52" w:rsidRDefault="003451F2" w:rsidP="00430DF4">
            <w:pPr>
              <w:pStyle w:val="1ff9"/>
              <w:numPr>
                <w:ilvl w:val="0"/>
                <w:numId w:val="129"/>
              </w:numPr>
              <w:spacing w:line="360" w:lineRule="auto"/>
              <w:ind w:left="316" w:hanging="283"/>
            </w:pPr>
            <w:r w:rsidRPr="001651FF">
              <w:rPr>
                <w:sz w:val="20"/>
              </w:rPr>
              <w:t>SUCCEED</w:t>
            </w:r>
            <w:r w:rsidR="00D15CBA">
              <w:rPr>
                <w:sz w:val="20"/>
              </w:rPr>
              <w:t>ED – операция успешно выполнена</w:t>
            </w:r>
          </w:p>
        </w:tc>
      </w:tr>
      <w:tr w:rsidR="003451F2" w:rsidRPr="00C80F45" w14:paraId="03E00460" w14:textId="77777777" w:rsidTr="00293886">
        <w:tc>
          <w:tcPr>
            <w:tcW w:w="568" w:type="dxa"/>
          </w:tcPr>
          <w:p w14:paraId="4D2AF636" w14:textId="77777777" w:rsidR="003451F2" w:rsidRPr="00C80F45" w:rsidRDefault="003451F2" w:rsidP="00A4698A">
            <w:pPr>
              <w:pStyle w:val="1f2"/>
              <w:numPr>
                <w:ilvl w:val="0"/>
                <w:numId w:val="65"/>
              </w:numPr>
              <w:spacing w:line="360" w:lineRule="auto"/>
            </w:pPr>
          </w:p>
        </w:tc>
        <w:tc>
          <w:tcPr>
            <w:tcW w:w="1984" w:type="dxa"/>
          </w:tcPr>
          <w:p w14:paraId="04345C93" w14:textId="77777777" w:rsidR="003451F2" w:rsidRPr="00C80F45" w:rsidRDefault="003451F2" w:rsidP="00486F76">
            <w:pPr>
              <w:pStyle w:val="1fff0"/>
              <w:rPr>
                <w:lang w:val="en-US"/>
              </w:rPr>
            </w:pPr>
            <w:r w:rsidRPr="00994C1C">
              <w:rPr>
                <w:lang w:val="en-US"/>
              </w:rPr>
              <w:t>personOid</w:t>
            </w:r>
          </w:p>
        </w:tc>
        <w:tc>
          <w:tcPr>
            <w:tcW w:w="2126" w:type="dxa"/>
          </w:tcPr>
          <w:p w14:paraId="67D0168B" w14:textId="77777777" w:rsidR="003451F2" w:rsidRPr="00C80F45" w:rsidRDefault="003451F2" w:rsidP="00D15CBA">
            <w:pPr>
              <w:pStyle w:val="1fff0"/>
              <w:jc w:val="center"/>
              <w:rPr>
                <w:lang w:val="en-US"/>
              </w:rPr>
            </w:pPr>
            <w:r>
              <w:rPr>
                <w:lang w:val="en-US"/>
              </w:rPr>
              <w:t>N</w:t>
            </w:r>
          </w:p>
        </w:tc>
        <w:tc>
          <w:tcPr>
            <w:tcW w:w="4820" w:type="dxa"/>
          </w:tcPr>
          <w:p w14:paraId="34FDB39B" w14:textId="6087BEDE" w:rsidR="003451F2" w:rsidRPr="00277C52" w:rsidRDefault="003451F2" w:rsidP="00486F76">
            <w:pPr>
              <w:pStyle w:val="1fff0"/>
            </w:pPr>
            <w:r w:rsidRPr="00277C52">
              <w:t xml:space="preserve">Идентификатор зарегистрированной </w:t>
            </w:r>
            <w:r w:rsidR="00277C52">
              <w:t>УЗ</w:t>
            </w:r>
            <w:r w:rsidRPr="00277C52">
              <w:t xml:space="preserve"> (возвращается в случае успешно выполненной операции импорта </w:t>
            </w:r>
            <w:r w:rsidR="00277C52">
              <w:t>УЗ</w:t>
            </w:r>
            <w:r w:rsidRPr="00277C52">
              <w:t xml:space="preserve"> в</w:t>
            </w:r>
            <w:r w:rsidR="00277C52">
              <w:t> </w:t>
            </w:r>
            <w:r w:rsidRPr="00277C52">
              <w:t>ЕСИА)</w:t>
            </w:r>
          </w:p>
        </w:tc>
      </w:tr>
      <w:tr w:rsidR="003451F2" w:rsidRPr="00C80F45" w14:paraId="395B00D6" w14:textId="77777777" w:rsidTr="00293886">
        <w:tc>
          <w:tcPr>
            <w:tcW w:w="568" w:type="dxa"/>
          </w:tcPr>
          <w:p w14:paraId="441479CB" w14:textId="77777777" w:rsidR="003451F2" w:rsidRPr="00C80F45" w:rsidRDefault="003451F2" w:rsidP="00A4698A">
            <w:pPr>
              <w:pStyle w:val="1f2"/>
              <w:numPr>
                <w:ilvl w:val="0"/>
                <w:numId w:val="65"/>
              </w:numPr>
              <w:spacing w:line="360" w:lineRule="auto"/>
            </w:pPr>
          </w:p>
        </w:tc>
        <w:tc>
          <w:tcPr>
            <w:tcW w:w="1984" w:type="dxa"/>
          </w:tcPr>
          <w:p w14:paraId="60912CF2" w14:textId="77777777" w:rsidR="003451F2" w:rsidRPr="00C80F45" w:rsidRDefault="003451F2" w:rsidP="00486F76">
            <w:pPr>
              <w:pStyle w:val="1fff0"/>
              <w:rPr>
                <w:lang w:val="en-US"/>
              </w:rPr>
            </w:pPr>
            <w:r w:rsidRPr="00C80F45">
              <w:rPr>
                <w:lang w:val="en-US"/>
              </w:rPr>
              <w:t>flowDetails</w:t>
            </w:r>
          </w:p>
        </w:tc>
        <w:tc>
          <w:tcPr>
            <w:tcW w:w="2126" w:type="dxa"/>
          </w:tcPr>
          <w:p w14:paraId="3C7635B4" w14:textId="77777777" w:rsidR="003451F2" w:rsidRPr="00C80F45" w:rsidRDefault="003451F2" w:rsidP="00D15CBA">
            <w:pPr>
              <w:pStyle w:val="1fff0"/>
              <w:jc w:val="center"/>
              <w:rPr>
                <w:lang w:val="en-US"/>
              </w:rPr>
            </w:pPr>
            <w:r w:rsidRPr="00C80F45">
              <w:rPr>
                <w:lang w:val="en-US"/>
              </w:rPr>
              <w:t>N</w:t>
            </w:r>
          </w:p>
        </w:tc>
        <w:tc>
          <w:tcPr>
            <w:tcW w:w="4820" w:type="dxa"/>
          </w:tcPr>
          <w:p w14:paraId="1DF7028D" w14:textId="0AEA25CB" w:rsidR="003451F2" w:rsidRPr="00277C52" w:rsidRDefault="003451F2" w:rsidP="00486F76">
            <w:pPr>
              <w:pStyle w:val="1fff0"/>
            </w:pPr>
            <w:r w:rsidRPr="00277C52">
              <w:t xml:space="preserve">Возвращает данные о задаче, ее статус и при наличии – об ошибке. </w:t>
            </w:r>
          </w:p>
          <w:p w14:paraId="28298BA1" w14:textId="77777777" w:rsidR="003451F2" w:rsidRPr="00277C52" w:rsidRDefault="003451F2" w:rsidP="00486F76">
            <w:pPr>
              <w:pStyle w:val="1fff0"/>
            </w:pPr>
            <w:r w:rsidRPr="00277C52">
              <w:t>Включает в себя следующие атрибуты:</w:t>
            </w:r>
          </w:p>
          <w:p w14:paraId="5CDE6000" w14:textId="77777777" w:rsidR="003451F2" w:rsidRPr="001651FF" w:rsidRDefault="003451F2" w:rsidP="00430DF4">
            <w:pPr>
              <w:pStyle w:val="1ff9"/>
              <w:numPr>
                <w:ilvl w:val="0"/>
                <w:numId w:val="129"/>
              </w:numPr>
              <w:spacing w:line="360" w:lineRule="auto"/>
              <w:ind w:left="316" w:hanging="283"/>
              <w:rPr>
                <w:sz w:val="20"/>
              </w:rPr>
            </w:pPr>
            <w:r w:rsidRPr="001651FF">
              <w:rPr>
                <w:sz w:val="20"/>
              </w:rPr>
              <w:t>имя (name), принимающее следующие значения:</w:t>
            </w:r>
          </w:p>
          <w:p w14:paraId="5A15C8E6" w14:textId="77777777" w:rsidR="003451F2" w:rsidRPr="001651FF" w:rsidRDefault="003451F2" w:rsidP="00430DF4">
            <w:pPr>
              <w:pStyle w:val="1ff9"/>
              <w:numPr>
                <w:ilvl w:val="0"/>
                <w:numId w:val="129"/>
              </w:numPr>
              <w:spacing w:line="360" w:lineRule="auto"/>
              <w:ind w:left="605" w:hanging="283"/>
              <w:rPr>
                <w:sz w:val="20"/>
              </w:rPr>
            </w:pPr>
            <w:r w:rsidRPr="001651FF">
              <w:rPr>
                <w:sz w:val="20"/>
              </w:rPr>
              <w:t>до момента завершения проверки СНИЛС:</w:t>
            </w:r>
          </w:p>
          <w:p w14:paraId="10C904C9" w14:textId="77777777" w:rsidR="003451F2" w:rsidRPr="001651FF" w:rsidRDefault="003451F2" w:rsidP="00430DF4">
            <w:pPr>
              <w:pStyle w:val="1ff9"/>
              <w:numPr>
                <w:ilvl w:val="0"/>
                <w:numId w:val="129"/>
              </w:numPr>
              <w:spacing w:line="360" w:lineRule="auto"/>
              <w:ind w:left="889" w:hanging="283"/>
              <w:rPr>
                <w:sz w:val="20"/>
              </w:rPr>
            </w:pPr>
            <w:r w:rsidRPr="001651FF">
              <w:rPr>
                <w:sz w:val="20"/>
              </w:rPr>
              <w:t>raRegistrationEndorsement – подтверждение пользователем регистрации по СМС;</w:t>
            </w:r>
          </w:p>
          <w:p w14:paraId="0AC955B6" w14:textId="77777777" w:rsidR="003451F2" w:rsidRPr="001651FF" w:rsidRDefault="003451F2" w:rsidP="00430DF4">
            <w:pPr>
              <w:pStyle w:val="1ff9"/>
              <w:numPr>
                <w:ilvl w:val="0"/>
                <w:numId w:val="129"/>
              </w:numPr>
              <w:spacing w:line="360" w:lineRule="auto"/>
              <w:ind w:left="889" w:hanging="283"/>
              <w:rPr>
                <w:sz w:val="20"/>
              </w:rPr>
            </w:pPr>
            <w:r w:rsidRPr="001651FF">
              <w:rPr>
                <w:sz w:val="20"/>
              </w:rPr>
              <w:t>sendSMS – отправка пароля для первого входа;</w:t>
            </w:r>
          </w:p>
          <w:p w14:paraId="68E9CD8E" w14:textId="29E2C967" w:rsidR="003451F2" w:rsidRPr="001651FF" w:rsidRDefault="003451F2" w:rsidP="00430DF4">
            <w:pPr>
              <w:pStyle w:val="1ff9"/>
              <w:numPr>
                <w:ilvl w:val="0"/>
                <w:numId w:val="129"/>
              </w:numPr>
              <w:spacing w:line="360" w:lineRule="auto"/>
              <w:ind w:left="889" w:hanging="283"/>
              <w:rPr>
                <w:sz w:val="20"/>
              </w:rPr>
            </w:pPr>
            <w:r w:rsidRPr="001651FF">
              <w:rPr>
                <w:sz w:val="20"/>
              </w:rPr>
              <w:t xml:space="preserve">validateSnils – проверка ФИО, СНИЛС </w:t>
            </w:r>
            <w:r w:rsidR="00D15CBA">
              <w:rPr>
                <w:sz w:val="20"/>
              </w:rPr>
              <w:br/>
            </w:r>
            <w:r w:rsidRPr="001651FF">
              <w:rPr>
                <w:sz w:val="20"/>
              </w:rPr>
              <w:t xml:space="preserve">и даты рождения в </w:t>
            </w:r>
            <w:r w:rsidR="000F4CBD">
              <w:rPr>
                <w:sz w:val="20"/>
              </w:rPr>
              <w:t>С</w:t>
            </w:r>
            <w:r w:rsidRPr="001651FF">
              <w:rPr>
                <w:sz w:val="20"/>
              </w:rPr>
              <w:t>ФР;</w:t>
            </w:r>
          </w:p>
          <w:p w14:paraId="6C7FA164" w14:textId="3BA7A9E5" w:rsidR="003451F2" w:rsidRPr="00D15CBA" w:rsidRDefault="003451F2" w:rsidP="00430DF4">
            <w:pPr>
              <w:pStyle w:val="1ff9"/>
              <w:numPr>
                <w:ilvl w:val="0"/>
                <w:numId w:val="129"/>
              </w:numPr>
              <w:spacing w:line="360" w:lineRule="auto"/>
              <w:ind w:left="605" w:hanging="283"/>
              <w:rPr>
                <w:sz w:val="20"/>
              </w:rPr>
            </w:pPr>
            <w:r w:rsidRPr="00D15CBA">
              <w:rPr>
                <w:sz w:val="20"/>
              </w:rPr>
              <w:t>после упешного завершения проверки СНИЛС и создания упрощ</w:t>
            </w:r>
            <w:r w:rsidR="00454EC7" w:rsidRPr="00D15CBA">
              <w:rPr>
                <w:sz w:val="20"/>
              </w:rPr>
              <w:t>е</w:t>
            </w:r>
            <w:r w:rsidRPr="00D15CBA">
              <w:rPr>
                <w:sz w:val="20"/>
              </w:rPr>
              <w:t xml:space="preserve">нной УЗ: </w:t>
            </w:r>
          </w:p>
          <w:p w14:paraId="775F6D3D" w14:textId="38095E6C" w:rsidR="003451F2" w:rsidRPr="001651FF" w:rsidRDefault="003451F2" w:rsidP="00430DF4">
            <w:pPr>
              <w:pStyle w:val="1ff9"/>
              <w:numPr>
                <w:ilvl w:val="0"/>
                <w:numId w:val="129"/>
              </w:numPr>
              <w:spacing w:line="360" w:lineRule="auto"/>
              <w:ind w:left="889" w:hanging="283"/>
              <w:rPr>
                <w:sz w:val="20"/>
              </w:rPr>
            </w:pPr>
            <w:r w:rsidRPr="001651FF">
              <w:rPr>
                <w:sz w:val="20"/>
              </w:rPr>
              <w:t>validateRfPassport – проверка</w:t>
            </w:r>
            <w:r w:rsidR="00D15CBA">
              <w:rPr>
                <w:sz w:val="20"/>
              </w:rPr>
              <w:t xml:space="preserve"> паспортных данных в МВД России;</w:t>
            </w:r>
          </w:p>
          <w:p w14:paraId="22EEBD5D" w14:textId="77777777" w:rsidR="003451F2" w:rsidRPr="001651FF" w:rsidRDefault="003451F2" w:rsidP="00430DF4">
            <w:pPr>
              <w:pStyle w:val="1ff9"/>
              <w:numPr>
                <w:ilvl w:val="0"/>
                <w:numId w:val="129"/>
              </w:numPr>
              <w:spacing w:line="360" w:lineRule="auto"/>
              <w:ind w:left="316" w:hanging="283"/>
              <w:rPr>
                <w:sz w:val="20"/>
              </w:rPr>
            </w:pPr>
            <w:r w:rsidRPr="001651FF">
              <w:rPr>
                <w:sz w:val="20"/>
              </w:rPr>
              <w:t>статус (status), принимающий следующие значения:</w:t>
            </w:r>
          </w:p>
          <w:p w14:paraId="3BE36A88" w14:textId="77777777" w:rsidR="003451F2" w:rsidRPr="001651FF" w:rsidRDefault="003451F2" w:rsidP="00430DF4">
            <w:pPr>
              <w:pStyle w:val="1ff9"/>
              <w:numPr>
                <w:ilvl w:val="0"/>
                <w:numId w:val="129"/>
              </w:numPr>
              <w:spacing w:line="360" w:lineRule="auto"/>
              <w:ind w:left="605" w:hanging="283"/>
              <w:rPr>
                <w:sz w:val="20"/>
              </w:rPr>
            </w:pPr>
            <w:r w:rsidRPr="001651FF">
              <w:rPr>
                <w:sz w:val="20"/>
              </w:rPr>
              <w:t>S – успешно выполнена;</w:t>
            </w:r>
          </w:p>
          <w:p w14:paraId="1E7AC3C4" w14:textId="77777777" w:rsidR="003451F2" w:rsidRPr="001651FF" w:rsidRDefault="003451F2" w:rsidP="00430DF4">
            <w:pPr>
              <w:pStyle w:val="1ff9"/>
              <w:numPr>
                <w:ilvl w:val="0"/>
                <w:numId w:val="129"/>
              </w:numPr>
              <w:spacing w:line="360" w:lineRule="auto"/>
              <w:ind w:left="605" w:hanging="283"/>
              <w:rPr>
                <w:sz w:val="20"/>
              </w:rPr>
            </w:pPr>
            <w:r w:rsidRPr="001651FF">
              <w:rPr>
                <w:sz w:val="20"/>
              </w:rPr>
              <w:t>P – в работе;</w:t>
            </w:r>
          </w:p>
          <w:p w14:paraId="66B5004E" w14:textId="4EF97D96" w:rsidR="003451F2" w:rsidRPr="001651FF" w:rsidRDefault="003451F2" w:rsidP="00430DF4">
            <w:pPr>
              <w:pStyle w:val="1ff9"/>
              <w:numPr>
                <w:ilvl w:val="0"/>
                <w:numId w:val="129"/>
              </w:numPr>
              <w:spacing w:line="360" w:lineRule="auto"/>
              <w:ind w:left="605" w:hanging="283"/>
              <w:rPr>
                <w:sz w:val="20"/>
              </w:rPr>
            </w:pPr>
            <w:r w:rsidRPr="001651FF">
              <w:rPr>
                <w:sz w:val="20"/>
              </w:rPr>
              <w:t xml:space="preserve">W </w:t>
            </w:r>
            <w:r w:rsidR="00277C52" w:rsidRPr="001651FF">
              <w:rPr>
                <w:sz w:val="20"/>
              </w:rPr>
              <w:t>–</w:t>
            </w:r>
            <w:r w:rsidRPr="001651FF">
              <w:rPr>
                <w:sz w:val="20"/>
              </w:rPr>
              <w:t xml:space="preserve"> ожидает реакции пользователя </w:t>
            </w:r>
            <w:r w:rsidR="00D15CBA">
              <w:rPr>
                <w:sz w:val="20"/>
              </w:rPr>
              <w:br/>
            </w:r>
            <w:r w:rsidRPr="001651FF">
              <w:rPr>
                <w:sz w:val="20"/>
              </w:rPr>
              <w:t>или предыдущего связанного задания;</w:t>
            </w:r>
          </w:p>
          <w:p w14:paraId="48D9A2D3" w14:textId="77777777" w:rsidR="003451F2" w:rsidRPr="001651FF" w:rsidRDefault="003451F2" w:rsidP="00430DF4">
            <w:pPr>
              <w:pStyle w:val="1ff9"/>
              <w:numPr>
                <w:ilvl w:val="0"/>
                <w:numId w:val="129"/>
              </w:numPr>
              <w:spacing w:line="360" w:lineRule="auto"/>
              <w:ind w:left="605" w:hanging="283"/>
              <w:rPr>
                <w:sz w:val="20"/>
              </w:rPr>
            </w:pPr>
            <w:r w:rsidRPr="001651FF">
              <w:rPr>
                <w:sz w:val="20"/>
              </w:rPr>
              <w:t>I – инициализирована;</w:t>
            </w:r>
          </w:p>
          <w:p w14:paraId="60486778" w14:textId="77777777" w:rsidR="003451F2" w:rsidRPr="001651FF" w:rsidRDefault="003451F2" w:rsidP="00430DF4">
            <w:pPr>
              <w:pStyle w:val="1ff9"/>
              <w:numPr>
                <w:ilvl w:val="0"/>
                <w:numId w:val="129"/>
              </w:numPr>
              <w:spacing w:line="360" w:lineRule="auto"/>
              <w:ind w:left="605" w:hanging="283"/>
              <w:rPr>
                <w:sz w:val="20"/>
              </w:rPr>
            </w:pPr>
            <w:r w:rsidRPr="001651FF">
              <w:rPr>
                <w:sz w:val="20"/>
              </w:rPr>
              <w:t>C – операция отменена;</w:t>
            </w:r>
          </w:p>
          <w:p w14:paraId="54B6593C" w14:textId="7026A3E7" w:rsidR="003451F2" w:rsidRPr="001651FF" w:rsidRDefault="00D15CBA" w:rsidP="00430DF4">
            <w:pPr>
              <w:pStyle w:val="1ff9"/>
              <w:numPr>
                <w:ilvl w:val="0"/>
                <w:numId w:val="129"/>
              </w:numPr>
              <w:spacing w:line="360" w:lineRule="auto"/>
              <w:ind w:left="605" w:hanging="283"/>
              <w:rPr>
                <w:sz w:val="20"/>
              </w:rPr>
            </w:pPr>
            <w:r>
              <w:rPr>
                <w:sz w:val="20"/>
              </w:rPr>
              <w:t>F – ошибка выполнения;</w:t>
            </w:r>
          </w:p>
          <w:p w14:paraId="728A2930" w14:textId="198692C9" w:rsidR="003451F2" w:rsidRPr="00D15CBA" w:rsidRDefault="003451F2" w:rsidP="00430DF4">
            <w:pPr>
              <w:pStyle w:val="1ff9"/>
              <w:numPr>
                <w:ilvl w:val="0"/>
                <w:numId w:val="129"/>
              </w:numPr>
              <w:spacing w:line="360" w:lineRule="auto"/>
              <w:ind w:left="316" w:hanging="283"/>
              <w:rPr>
                <w:sz w:val="20"/>
              </w:rPr>
            </w:pPr>
            <w:r w:rsidRPr="00D15CBA">
              <w:rPr>
                <w:sz w:val="20"/>
              </w:rPr>
              <w:t>ошибка (error, необязательно), включающая в себя код ошибки (</w:t>
            </w:r>
            <w:r w:rsidRPr="00D15CBA">
              <w:rPr>
                <w:sz w:val="20"/>
                <w:lang w:val="en-US"/>
              </w:rPr>
              <w:t>code</w:t>
            </w:r>
            <w:r w:rsidRPr="00D15CBA">
              <w:rPr>
                <w:sz w:val="20"/>
              </w:rPr>
              <w:t>) и</w:t>
            </w:r>
            <w:r w:rsidR="00D71259" w:rsidRPr="00D15CBA">
              <w:rPr>
                <w:sz w:val="20"/>
              </w:rPr>
              <w:t> </w:t>
            </w:r>
            <w:r w:rsidRPr="00D15CBA">
              <w:rPr>
                <w:sz w:val="20"/>
              </w:rPr>
              <w:t>текстовое описание (</w:t>
            </w:r>
            <w:r w:rsidRPr="00D15CBA">
              <w:rPr>
                <w:sz w:val="20"/>
                <w:lang w:val="en-US"/>
              </w:rPr>
              <w:t>message</w:t>
            </w:r>
            <w:r w:rsidRPr="00D15CBA">
              <w:rPr>
                <w:sz w:val="20"/>
              </w:rPr>
              <w:t>).</w:t>
            </w:r>
          </w:p>
        </w:tc>
      </w:tr>
      <w:tr w:rsidR="003451F2" w:rsidRPr="00C80F45" w14:paraId="7AD5C2F8" w14:textId="77777777" w:rsidTr="00293886">
        <w:tc>
          <w:tcPr>
            <w:tcW w:w="568" w:type="dxa"/>
          </w:tcPr>
          <w:p w14:paraId="733BE8E2" w14:textId="77777777" w:rsidR="003451F2" w:rsidRPr="00C80F45" w:rsidRDefault="003451F2" w:rsidP="00A4698A">
            <w:pPr>
              <w:pStyle w:val="1f2"/>
              <w:numPr>
                <w:ilvl w:val="0"/>
                <w:numId w:val="65"/>
              </w:numPr>
              <w:spacing w:line="360" w:lineRule="auto"/>
            </w:pPr>
          </w:p>
        </w:tc>
        <w:tc>
          <w:tcPr>
            <w:tcW w:w="1984" w:type="dxa"/>
          </w:tcPr>
          <w:p w14:paraId="5C620975" w14:textId="77777777" w:rsidR="003451F2" w:rsidRPr="00C80F45" w:rsidRDefault="003451F2" w:rsidP="00D366A0">
            <w:pPr>
              <w:spacing w:line="360" w:lineRule="auto"/>
              <w:rPr>
                <w:color w:val="000000"/>
              </w:rPr>
            </w:pPr>
            <w:r w:rsidRPr="00C80F45">
              <w:rPr>
                <w:color w:val="000000"/>
                <w:lang w:val="en-US"/>
              </w:rPr>
              <w:t>errorStatusInfo</w:t>
            </w:r>
          </w:p>
        </w:tc>
        <w:tc>
          <w:tcPr>
            <w:tcW w:w="2126" w:type="dxa"/>
          </w:tcPr>
          <w:p w14:paraId="3811A1F3" w14:textId="77777777" w:rsidR="003451F2" w:rsidRPr="00C80F45" w:rsidRDefault="003451F2" w:rsidP="003A73E3">
            <w:pPr>
              <w:spacing w:line="360" w:lineRule="auto"/>
              <w:jc w:val="center"/>
              <w:rPr>
                <w:color w:val="000000"/>
                <w:lang w:val="en-US"/>
              </w:rPr>
            </w:pPr>
            <w:r w:rsidRPr="00C80F45">
              <w:rPr>
                <w:color w:val="000000"/>
                <w:lang w:val="en-US"/>
              </w:rPr>
              <w:t>N</w:t>
            </w:r>
          </w:p>
        </w:tc>
        <w:tc>
          <w:tcPr>
            <w:tcW w:w="4820" w:type="dxa"/>
          </w:tcPr>
          <w:p w14:paraId="177EB5F4" w14:textId="77777777" w:rsidR="003451F2" w:rsidRPr="00277C52" w:rsidRDefault="003451F2" w:rsidP="003A73E3">
            <w:pPr>
              <w:pStyle w:val="1fff0"/>
            </w:pPr>
            <w:r w:rsidRPr="003A73E3">
              <w:t>Детальная информация об ошибке (при наличии).</w:t>
            </w:r>
            <w:r w:rsidRPr="00277C52">
              <w:t xml:space="preserve"> Формат:</w:t>
            </w:r>
          </w:p>
          <w:p w14:paraId="731720D6" w14:textId="77777777" w:rsidR="003451F2" w:rsidRPr="003A73E3" w:rsidRDefault="003451F2" w:rsidP="00430DF4">
            <w:pPr>
              <w:pStyle w:val="1ff9"/>
              <w:numPr>
                <w:ilvl w:val="0"/>
                <w:numId w:val="129"/>
              </w:numPr>
              <w:spacing w:line="360" w:lineRule="auto"/>
              <w:ind w:left="316" w:hanging="283"/>
              <w:rPr>
                <w:sz w:val="20"/>
              </w:rPr>
            </w:pPr>
            <w:r w:rsidRPr="003A73E3">
              <w:rPr>
                <w:sz w:val="20"/>
              </w:rPr>
              <w:t>code – код ошибки;</w:t>
            </w:r>
          </w:p>
          <w:p w14:paraId="5953B1B8" w14:textId="56664D0B" w:rsidR="003451F2" w:rsidRPr="00277C52" w:rsidRDefault="003451F2" w:rsidP="00430DF4">
            <w:pPr>
              <w:pStyle w:val="1ff9"/>
              <w:numPr>
                <w:ilvl w:val="0"/>
                <w:numId w:val="129"/>
              </w:numPr>
              <w:spacing w:line="360" w:lineRule="auto"/>
              <w:ind w:left="316" w:hanging="283"/>
              <w:rPr>
                <w:color w:val="000000"/>
              </w:rPr>
            </w:pPr>
            <w:r w:rsidRPr="003A73E3">
              <w:rPr>
                <w:sz w:val="20"/>
              </w:rPr>
              <w:t>mess</w:t>
            </w:r>
            <w:r w:rsidR="003A73E3" w:rsidRPr="003A73E3">
              <w:rPr>
                <w:sz w:val="20"/>
              </w:rPr>
              <w:t>age – текстовое описание ошибки</w:t>
            </w:r>
          </w:p>
        </w:tc>
      </w:tr>
    </w:tbl>
    <w:p w14:paraId="75A5B035" w14:textId="425635AD" w:rsidR="003451F2" w:rsidRPr="00C80F45" w:rsidRDefault="003451F2" w:rsidP="00F825B0">
      <w:pPr>
        <w:pStyle w:val="1f"/>
      </w:pPr>
      <w:r w:rsidRPr="00BD7B91">
        <w:t xml:space="preserve">Пример ответа на запрос о статусе выполнения заявки (успешная регистраци </w:t>
      </w:r>
      <w:r w:rsidR="00277C52">
        <w:t>УЗ</w:t>
      </w:r>
      <w:r w:rsidRPr="00BD7B91">
        <w:t xml:space="preserve"> при</w:t>
      </w:r>
      <w:r w:rsidR="00277C52">
        <w:t> </w:t>
      </w:r>
      <w:r w:rsidRPr="00BD7B91">
        <w:t>импорте в ЕСИА):</w:t>
      </w:r>
    </w:p>
    <w:p w14:paraId="7065D4DE"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{"stateFacts":["Identifiable"],"status":"SUCCEEDED","personOid":1000352622}</w:t>
      </w:r>
    </w:p>
    <w:p w14:paraId="0DA42CFB" w14:textId="1DC93501" w:rsidR="003451F2" w:rsidRPr="00E8562E" w:rsidRDefault="003451F2" w:rsidP="00F825B0">
      <w:pPr>
        <w:pStyle w:val="1f"/>
      </w:pPr>
      <w:r w:rsidRPr="00E8562E">
        <w:t>Пример ответа на запрос о статусе выполнения заявки</w:t>
      </w:r>
      <w:r w:rsidRPr="00BD7B91">
        <w:t xml:space="preserve"> (регистрация </w:t>
      </w:r>
      <w:r w:rsidR="00277C52">
        <w:t>УЗ</w:t>
      </w:r>
      <w:r w:rsidRPr="00BD7B91">
        <w:t xml:space="preserve"> при</w:t>
      </w:r>
      <w:r w:rsidR="00277C52">
        <w:t> </w:t>
      </w:r>
      <w:r w:rsidRPr="00BD7B91">
        <w:t>импорте в</w:t>
      </w:r>
      <w:r w:rsidR="00277C52">
        <w:t> </w:t>
      </w:r>
      <w:r w:rsidRPr="00BD7B91">
        <w:t>ЕСИА не выполнена – ошибка при проверке ФИО, СН</w:t>
      </w:r>
      <w:r w:rsidR="00277C52">
        <w:t xml:space="preserve">ИЛС и даты рождения в </w:t>
      </w:r>
      <w:r w:rsidR="000F4CBD">
        <w:t>С</w:t>
      </w:r>
      <w:r w:rsidR="00277C52">
        <w:t>ФР</w:t>
      </w:r>
      <w:r w:rsidRPr="00BD7B91">
        <w:t>)</w:t>
      </w:r>
      <w:r w:rsidRPr="00E8562E">
        <w:t>:</w:t>
      </w:r>
    </w:p>
    <w:p w14:paraId="6E5E550C"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33F1B295"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w:t>
      </w:r>
    </w:p>
    <w:p w14:paraId="5A5CD678"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"status": "VALIDATION_FAILED",</w:t>
      </w:r>
    </w:p>
    <w:p w14:paraId="369C995A"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"flowDetails":</w:t>
      </w:r>
    </w:p>
    <w:p w14:paraId="30B3F0C8"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0228EF65"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777494C9"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"name":"raRegistrationEndorsement",</w:t>
      </w:r>
    </w:p>
    <w:p w14:paraId="4E7CCB79"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"status":"S"</w:t>
      </w:r>
    </w:p>
    <w:p w14:paraId="2496B375" w14:textId="77777777"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r w:rsidRPr="002A4789">
        <w:rPr>
          <w:rFonts w:cs="Courier New"/>
          <w:sz w:val="20"/>
        </w:rPr>
        <w:t>},</w:t>
      </w:r>
    </w:p>
    <w:p w14:paraId="446F4275" w14:textId="77777777"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p>
    <w:p w14:paraId="7B5549C2" w14:textId="77777777"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2A4789">
        <w:rPr>
          <w:rFonts w:cs="Courier New"/>
          <w:sz w:val="20"/>
        </w:rPr>
        <w:t xml:space="preserve"> {</w:t>
      </w:r>
    </w:p>
    <w:p w14:paraId="11FB8DB7" w14:textId="77777777"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2A4789">
        <w:rPr>
          <w:rFonts w:cs="Courier New"/>
          <w:sz w:val="20"/>
        </w:rPr>
        <w:t xml:space="preserve">  "</w:t>
      </w:r>
      <w:r w:rsidRPr="00721F1A">
        <w:rPr>
          <w:rFonts w:cs="Courier New"/>
          <w:sz w:val="20"/>
        </w:rPr>
        <w:t>name</w:t>
      </w:r>
      <w:r w:rsidRPr="002A4789">
        <w:rPr>
          <w:rFonts w:cs="Courier New"/>
          <w:sz w:val="20"/>
        </w:rPr>
        <w:t>": "</w:t>
      </w:r>
      <w:r w:rsidRPr="00721F1A">
        <w:rPr>
          <w:rFonts w:cs="Courier New"/>
          <w:sz w:val="20"/>
        </w:rPr>
        <w:t>validateSnils</w:t>
      </w:r>
      <w:r w:rsidRPr="002A4789">
        <w:rPr>
          <w:rFonts w:cs="Courier New"/>
          <w:sz w:val="20"/>
        </w:rPr>
        <w:t>",</w:t>
      </w:r>
    </w:p>
    <w:p w14:paraId="7A78713B" w14:textId="77777777"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2A4789">
        <w:rPr>
          <w:rFonts w:cs="Courier New"/>
          <w:sz w:val="20"/>
        </w:rPr>
        <w:t xml:space="preserve">  "</w:t>
      </w:r>
      <w:r w:rsidRPr="00721F1A">
        <w:rPr>
          <w:rFonts w:cs="Courier New"/>
          <w:sz w:val="20"/>
        </w:rPr>
        <w:t>status</w:t>
      </w:r>
      <w:r w:rsidRPr="002A4789">
        <w:rPr>
          <w:rFonts w:cs="Courier New"/>
          <w:sz w:val="20"/>
        </w:rPr>
        <w:t>": "</w:t>
      </w:r>
      <w:r w:rsidRPr="00721F1A">
        <w:rPr>
          <w:rFonts w:cs="Courier New"/>
          <w:sz w:val="20"/>
        </w:rPr>
        <w:t>F</w:t>
      </w:r>
      <w:r w:rsidRPr="002A4789">
        <w:rPr>
          <w:rFonts w:cs="Courier New"/>
          <w:sz w:val="20"/>
        </w:rPr>
        <w:t>",</w:t>
      </w:r>
    </w:p>
    <w:p w14:paraId="799CD6C5" w14:textId="158CC189" w:rsidR="003451F2" w:rsidRPr="002A4789"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2A4789">
        <w:rPr>
          <w:rFonts w:cs="Courier New"/>
          <w:sz w:val="20"/>
        </w:rPr>
        <w:t xml:space="preserve">  "</w:t>
      </w:r>
      <w:r w:rsidRPr="00721F1A">
        <w:rPr>
          <w:rFonts w:cs="Courier New"/>
          <w:sz w:val="20"/>
        </w:rPr>
        <w:t>error</w:t>
      </w:r>
      <w:r w:rsidRPr="002A4789">
        <w:rPr>
          <w:rFonts w:cs="Courier New"/>
          <w:sz w:val="20"/>
        </w:rPr>
        <w:t>":{"</w:t>
      </w:r>
      <w:r w:rsidRPr="00721F1A">
        <w:rPr>
          <w:rFonts w:cs="Courier New"/>
          <w:sz w:val="20"/>
        </w:rPr>
        <w:t>code</w:t>
      </w:r>
      <w:r w:rsidRPr="002A4789">
        <w:rPr>
          <w:rFonts w:cs="Courier New"/>
          <w:sz w:val="20"/>
        </w:rPr>
        <w:t>": "</w:t>
      </w:r>
      <w:r w:rsidR="00CB0338" w:rsidRPr="00721F1A">
        <w:rPr>
          <w:rFonts w:cs="Courier New"/>
          <w:sz w:val="20"/>
        </w:rPr>
        <w:t>ESIA</w:t>
      </w:r>
      <w:r w:rsidR="00CB0338" w:rsidRPr="002A4789">
        <w:rPr>
          <w:rFonts w:cs="Courier New"/>
          <w:sz w:val="20"/>
        </w:rPr>
        <w:t>-</w:t>
      </w:r>
      <w:r w:rsidRPr="002A4789">
        <w:rPr>
          <w:rFonts w:cs="Courier New"/>
          <w:sz w:val="20"/>
        </w:rPr>
        <w:t>910001",</w:t>
      </w:r>
    </w:p>
    <w:p w14:paraId="3A90A1E6" w14:textId="534B3B79"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2A4789">
        <w:rPr>
          <w:rFonts w:cs="Courier New"/>
          <w:sz w:val="20"/>
        </w:rPr>
        <w:t xml:space="preserve">           </w:t>
      </w:r>
      <w:r w:rsidRPr="00771610">
        <w:rPr>
          <w:rFonts w:cs="Courier New"/>
          <w:sz w:val="20"/>
          <w:lang w:val="ru-RU"/>
        </w:rPr>
        <w:t>"</w:t>
      </w:r>
      <w:r w:rsidRPr="00721F1A">
        <w:rPr>
          <w:rFonts w:cs="Courier New"/>
          <w:sz w:val="20"/>
        </w:rPr>
        <w:t>message</w:t>
      </w:r>
      <w:r w:rsidRPr="00771610">
        <w:rPr>
          <w:rFonts w:cs="Courier New"/>
          <w:sz w:val="20"/>
          <w:lang w:val="ru-RU"/>
        </w:rPr>
        <w:t>": "Пенсионный фонд Российской Федерации не подтвердил существование                           СНИЛС с указанными реквизитами"}</w:t>
      </w:r>
    </w:p>
    <w:p w14:paraId="599FC8EC"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w:t>
      </w:r>
    </w:p>
    <w:p w14:paraId="61EBF3CD"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33F4F928"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 "sendSMS",</w:t>
      </w:r>
    </w:p>
    <w:p w14:paraId="58074CC5"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 "C"</w:t>
      </w:r>
    </w:p>
    <w:p w14:paraId="2B190838"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7A5D2056"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61AE74D5"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"errorStatusInfo":</w:t>
      </w:r>
    </w:p>
    <w:p w14:paraId="7CC4F74D"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w:t>
      </w:r>
    </w:p>
    <w:p w14:paraId="2B5042B4" w14:textId="39BA5CC2"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code</w:t>
      </w:r>
      <w:r w:rsidRPr="00771610">
        <w:rPr>
          <w:rFonts w:cs="Courier New"/>
          <w:sz w:val="20"/>
          <w:lang w:val="ru-RU"/>
        </w:rPr>
        <w:t>": "</w:t>
      </w:r>
      <w:r w:rsidR="00CB0338" w:rsidRPr="00721F1A">
        <w:rPr>
          <w:rFonts w:cs="Courier New"/>
          <w:sz w:val="20"/>
        </w:rPr>
        <w:t>ESIA</w:t>
      </w:r>
      <w:r w:rsidR="00CB0338" w:rsidRPr="00771610">
        <w:rPr>
          <w:rFonts w:cs="Courier New"/>
          <w:sz w:val="20"/>
          <w:lang w:val="ru-RU"/>
        </w:rPr>
        <w:t>-</w:t>
      </w:r>
      <w:r w:rsidRPr="00771610">
        <w:rPr>
          <w:rFonts w:cs="Courier New"/>
          <w:sz w:val="20"/>
          <w:lang w:val="ru-RU"/>
        </w:rPr>
        <w:t>910001",</w:t>
      </w:r>
    </w:p>
    <w:p w14:paraId="61722F8E" w14:textId="613313AA"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message</w:t>
      </w:r>
      <w:r w:rsidRPr="00771610">
        <w:rPr>
          <w:rFonts w:cs="Courier New"/>
          <w:sz w:val="20"/>
          <w:lang w:val="ru-RU"/>
        </w:rPr>
        <w:t>": "</w:t>
      </w:r>
      <w:r w:rsidR="00A66DBC" w:rsidRPr="00771610">
        <w:rPr>
          <w:rFonts w:cs="Courier New"/>
          <w:sz w:val="20"/>
          <w:lang w:val="ru-RU"/>
        </w:rPr>
        <w:tab/>
      </w:r>
      <w:r w:rsidRPr="00771610">
        <w:rPr>
          <w:rFonts w:cs="Courier New"/>
          <w:sz w:val="20"/>
          <w:lang w:val="ru-RU"/>
        </w:rPr>
        <w:t>"</w:t>
      </w:r>
    </w:p>
    <w:p w14:paraId="74973A91"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p>
    <w:p w14:paraId="68AEC0AA"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w:t>
      </w:r>
    </w:p>
    <w:p w14:paraId="13221A7E" w14:textId="554FF784" w:rsidR="003451F2" w:rsidRPr="00E8562E" w:rsidRDefault="003451F2" w:rsidP="00F825B0">
      <w:pPr>
        <w:pStyle w:val="1f"/>
      </w:pPr>
      <w:r w:rsidRPr="00BD7B91">
        <w:lastRenderedPageBreak/>
        <w:t xml:space="preserve">Пример ответа на запрос о статусе выполнения заявки (регистрация </w:t>
      </w:r>
      <w:r w:rsidR="00277C52">
        <w:t>УЗ</w:t>
      </w:r>
      <w:r w:rsidRPr="00BD7B91">
        <w:t xml:space="preserve"> </w:t>
      </w:r>
      <w:r w:rsidR="00721F1A">
        <w:br/>
      </w:r>
      <w:r w:rsidRPr="00BD7B91">
        <w:t>при импорте в</w:t>
      </w:r>
      <w:r w:rsidR="00277C52">
        <w:t> </w:t>
      </w:r>
      <w:r w:rsidRPr="00BD7B91">
        <w:t>ЕСИА не выполнена – ошибка при проверке паспортных данных в МВД России):</w:t>
      </w:r>
    </w:p>
    <w:p w14:paraId="1E5F1A5C"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4182F2F2"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"stateFacts":["Identifiable"],</w:t>
      </w:r>
    </w:p>
    <w:p w14:paraId="57AEF83E"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"status": "VALIDATION_FAILED",</w:t>
      </w:r>
    </w:p>
    <w:p w14:paraId="6E76438E"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"flowDetails":</w:t>
      </w:r>
    </w:p>
    <w:p w14:paraId="4A0A810B"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1005508D"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36EFE4A0"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"name": "validateRfPassport",</w:t>
      </w:r>
    </w:p>
    <w:p w14:paraId="2C2298D4"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"status": "F",</w:t>
      </w:r>
    </w:p>
    <w:p w14:paraId="464DDA87" w14:textId="3E88D962"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21F1A">
        <w:rPr>
          <w:rFonts w:cs="Courier New"/>
          <w:sz w:val="20"/>
        </w:rPr>
        <w:t xml:space="preserve">  </w:t>
      </w:r>
      <w:r w:rsidRPr="00771610">
        <w:rPr>
          <w:rFonts w:cs="Courier New"/>
          <w:sz w:val="20"/>
          <w:lang w:val="ru-RU"/>
        </w:rPr>
        <w:t>"</w:t>
      </w:r>
      <w:r w:rsidRPr="00721F1A">
        <w:rPr>
          <w:rFonts w:cs="Courier New"/>
          <w:sz w:val="20"/>
        </w:rPr>
        <w:t>error</w:t>
      </w:r>
      <w:r w:rsidRPr="00771610">
        <w:rPr>
          <w:rFonts w:cs="Courier New"/>
          <w:sz w:val="20"/>
          <w:lang w:val="ru-RU"/>
        </w:rPr>
        <w:t>":{"</w:t>
      </w:r>
      <w:r w:rsidRPr="00721F1A">
        <w:rPr>
          <w:rFonts w:cs="Courier New"/>
          <w:sz w:val="20"/>
        </w:rPr>
        <w:t>code</w:t>
      </w:r>
      <w:r w:rsidRPr="00771610">
        <w:rPr>
          <w:rFonts w:cs="Courier New"/>
          <w:sz w:val="20"/>
          <w:lang w:val="ru-RU"/>
        </w:rPr>
        <w:t>": "</w:t>
      </w:r>
      <w:r w:rsidR="00CB0338" w:rsidRPr="00721F1A">
        <w:rPr>
          <w:rFonts w:cs="Courier New"/>
          <w:sz w:val="20"/>
        </w:rPr>
        <w:t>ESIA</w:t>
      </w:r>
      <w:r w:rsidR="00CB0338" w:rsidRPr="00771610">
        <w:rPr>
          <w:rFonts w:cs="Courier New"/>
          <w:sz w:val="20"/>
          <w:lang w:val="ru-RU"/>
        </w:rPr>
        <w:t>-</w:t>
      </w:r>
      <w:r w:rsidRPr="00771610">
        <w:rPr>
          <w:rFonts w:cs="Courier New"/>
          <w:sz w:val="20"/>
          <w:lang w:val="ru-RU"/>
        </w:rPr>
        <w:t>910100",</w:t>
      </w:r>
    </w:p>
    <w:p w14:paraId="33C53AE5"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771610">
        <w:rPr>
          <w:rFonts w:cs="Courier New"/>
          <w:sz w:val="20"/>
          <w:lang w:val="ru-RU"/>
        </w:rPr>
        <w:t xml:space="preserve">           "</w:t>
      </w:r>
      <w:r w:rsidRPr="00721F1A">
        <w:rPr>
          <w:rFonts w:cs="Courier New"/>
          <w:sz w:val="20"/>
        </w:rPr>
        <w:t>message</w:t>
      </w:r>
      <w:r w:rsidRPr="00771610">
        <w:rPr>
          <w:rFonts w:cs="Courier New"/>
          <w:sz w:val="20"/>
          <w:lang w:val="ru-RU"/>
        </w:rPr>
        <w:t>": "В&amp;</w:t>
      </w:r>
      <w:r w:rsidRPr="00721F1A">
        <w:rPr>
          <w:rFonts w:cs="Courier New"/>
          <w:sz w:val="20"/>
        </w:rPr>
        <w:t>nbsp</w:t>
      </w:r>
      <w:r w:rsidRPr="00771610">
        <w:rPr>
          <w:rFonts w:cs="Courier New"/>
          <w:sz w:val="20"/>
          <w:lang w:val="ru-RU"/>
        </w:rPr>
        <w:t>;автоматическом режиме не&amp;</w:t>
      </w:r>
      <w:r w:rsidRPr="00721F1A">
        <w:rPr>
          <w:rFonts w:cs="Courier New"/>
          <w:sz w:val="20"/>
        </w:rPr>
        <w:t>nbsp</w:t>
      </w:r>
      <w:r w:rsidRPr="00771610">
        <w:rPr>
          <w:rFonts w:cs="Courier New"/>
          <w:sz w:val="20"/>
          <w:lang w:val="ru-RU"/>
        </w:rPr>
        <w:t xml:space="preserve">;удалось произвести проверку </w:t>
      </w:r>
    </w:p>
    <w:p w14:paraId="30713278"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вашего паспорта."}</w:t>
      </w:r>
    </w:p>
    <w:p w14:paraId="01A9DFD1"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6CFC0D92"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1CA1802C"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"errorStatusInfo":</w:t>
      </w:r>
    </w:p>
    <w:p w14:paraId="7ABEC6D0"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03DE0790" w14:textId="143879EC"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"code": "</w:t>
      </w:r>
      <w:r w:rsidR="00CB0338" w:rsidRPr="00721F1A">
        <w:rPr>
          <w:rFonts w:cs="Courier New"/>
          <w:sz w:val="20"/>
        </w:rPr>
        <w:t>ESIA-</w:t>
      </w:r>
      <w:r w:rsidRPr="00721F1A">
        <w:rPr>
          <w:rFonts w:cs="Courier New"/>
          <w:sz w:val="20"/>
        </w:rPr>
        <w:t>910100",</w:t>
      </w:r>
    </w:p>
    <w:p w14:paraId="77D4C54C" w14:textId="77777777" w:rsidR="003451F2" w:rsidRPr="00771610"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lang w:val="ru-RU"/>
        </w:rPr>
      </w:pPr>
      <w:r w:rsidRPr="00315E07">
        <w:rPr>
          <w:rFonts w:cs="Courier New"/>
          <w:sz w:val="20"/>
        </w:rPr>
        <w:t xml:space="preserve"> </w:t>
      </w:r>
      <w:r w:rsidRPr="00771610">
        <w:rPr>
          <w:rFonts w:cs="Courier New"/>
          <w:sz w:val="20"/>
          <w:lang w:val="ru-RU"/>
        </w:rPr>
        <w:t>"</w:t>
      </w:r>
      <w:r w:rsidRPr="00721F1A">
        <w:rPr>
          <w:rFonts w:cs="Courier New"/>
          <w:sz w:val="20"/>
        </w:rPr>
        <w:t>message</w:t>
      </w:r>
      <w:r w:rsidRPr="00771610">
        <w:rPr>
          <w:rFonts w:cs="Courier New"/>
          <w:sz w:val="20"/>
          <w:lang w:val="ru-RU"/>
        </w:rPr>
        <w:t>": "В&amp;</w:t>
      </w:r>
      <w:r w:rsidRPr="00721F1A">
        <w:rPr>
          <w:rFonts w:cs="Courier New"/>
          <w:sz w:val="20"/>
        </w:rPr>
        <w:t>nbsp</w:t>
      </w:r>
      <w:r w:rsidRPr="00771610">
        <w:rPr>
          <w:rFonts w:cs="Courier New"/>
          <w:sz w:val="20"/>
          <w:lang w:val="ru-RU"/>
        </w:rPr>
        <w:t>;автоматическом режиме не&amp;</w:t>
      </w:r>
      <w:r w:rsidRPr="00721F1A">
        <w:rPr>
          <w:rFonts w:cs="Courier New"/>
          <w:sz w:val="20"/>
        </w:rPr>
        <w:t>nbsp</w:t>
      </w:r>
      <w:r w:rsidRPr="00771610">
        <w:rPr>
          <w:rFonts w:cs="Courier New"/>
          <w:sz w:val="20"/>
          <w:lang w:val="ru-RU"/>
        </w:rPr>
        <w:t xml:space="preserve">;удалось произвести проверку вашего </w:t>
      </w:r>
    </w:p>
    <w:p w14:paraId="38A1F856"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71610">
        <w:rPr>
          <w:rFonts w:cs="Courier New"/>
          <w:sz w:val="20"/>
          <w:lang w:val="ru-RU"/>
        </w:rPr>
        <w:t xml:space="preserve">             </w:t>
      </w:r>
      <w:r w:rsidRPr="00721F1A">
        <w:rPr>
          <w:rFonts w:cs="Courier New"/>
          <w:sz w:val="20"/>
        </w:rPr>
        <w:t>паспорта."</w:t>
      </w:r>
    </w:p>
    <w:p w14:paraId="38C0BB4F"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 xml:space="preserve"> }</w:t>
      </w:r>
    </w:p>
    <w:p w14:paraId="54DE84CA" w14:textId="77777777" w:rsidR="003451F2" w:rsidRPr="00721F1A" w:rsidRDefault="003451F2" w:rsidP="001D4377">
      <w:pPr>
        <w:pStyle w:val="86"/>
        <w:pBdr>
          <w:top w:val="single" w:sz="2" w:space="1" w:color="BFBFBF" w:themeColor="background1" w:themeShade="BF"/>
          <w:left w:val="single" w:sz="2" w:space="4" w:color="BFBFBF" w:themeColor="background1" w:themeShade="BF"/>
          <w:bottom w:val="single" w:sz="2" w:space="1" w:color="BFBFBF" w:themeColor="background1" w:themeShade="BF"/>
          <w:right w:val="single" w:sz="2" w:space="4" w:color="BFBFBF" w:themeColor="background1" w:themeShade="BF"/>
        </w:pBdr>
        <w:shd w:val="clear" w:color="auto" w:fill="F2F2F2" w:themeFill="background1" w:themeFillShade="F2"/>
        <w:tabs>
          <w:tab w:val="left" w:pos="1560"/>
        </w:tabs>
        <w:suppressAutoHyphens w:val="0"/>
        <w:spacing w:before="120" w:after="120"/>
        <w:rPr>
          <w:rFonts w:cs="Courier New"/>
          <w:sz w:val="20"/>
        </w:rPr>
      </w:pPr>
      <w:r w:rsidRPr="00721F1A">
        <w:rPr>
          <w:rFonts w:cs="Courier New"/>
          <w:sz w:val="20"/>
        </w:rPr>
        <w:t>}</w:t>
      </w:r>
    </w:p>
    <w:p w14:paraId="41A022A9" w14:textId="0355D26A" w:rsidR="009F594D" w:rsidRPr="005F2506" w:rsidRDefault="009F594D" w:rsidP="00543B75">
      <w:pPr>
        <w:pStyle w:val="25"/>
      </w:pPr>
      <w:bookmarkStart w:id="819" w:name="_Ref82618580"/>
      <w:bookmarkStart w:id="820" w:name="_Toc82618913"/>
      <w:bookmarkStart w:id="821" w:name="_Toc179203212"/>
      <w:r w:rsidRPr="005F2506">
        <w:t>Устаревший сервис получения кода авторизации</w:t>
      </w:r>
      <w:bookmarkEnd w:id="819"/>
      <w:bookmarkEnd w:id="820"/>
      <w:bookmarkEnd w:id="821"/>
    </w:p>
    <w:p w14:paraId="375E7FE4" w14:textId="77777777" w:rsidR="009F594D" w:rsidRPr="005F2506" w:rsidRDefault="009F594D" w:rsidP="00F825B0">
      <w:pPr>
        <w:pStyle w:val="1f"/>
      </w:pPr>
      <w:r w:rsidRPr="005F2506">
        <w:t xml:space="preserve">Адрес устаревшего сервиса </w:t>
      </w:r>
      <w:bookmarkStart w:id="822" w:name="_Hlk82617802"/>
      <w:r w:rsidRPr="005F2506">
        <w:t xml:space="preserve">получения кода авторизации </w:t>
      </w:r>
      <w:bookmarkEnd w:id="822"/>
      <w:r w:rsidRPr="005F2506">
        <w:t xml:space="preserve">в тестовой среде: </w:t>
      </w:r>
    </w:p>
    <w:p w14:paraId="3F5D2725" w14:textId="6A45C5CB" w:rsidR="009F594D" w:rsidRPr="005F2506" w:rsidRDefault="001A57E6" w:rsidP="00695422">
      <w:pPr>
        <w:pStyle w:val="1f"/>
      </w:pPr>
      <w:hyperlink r:id="rId66" w:history="1">
        <w:r w:rsidR="009F594D" w:rsidRPr="00695422">
          <w:t>https://</w:t>
        </w:r>
        <w:r w:rsidR="004838B9" w:rsidRPr="00695422">
          <w:t>esia-</w:t>
        </w:r>
        <w:r w:rsidR="009F594D" w:rsidRPr="00695422">
          <w:t>portal1.test.gosuslugi.ru/aas/oauth2/ac</w:t>
        </w:r>
      </w:hyperlink>
      <w:r w:rsidR="00695422">
        <w:t>.</w:t>
      </w:r>
    </w:p>
    <w:p w14:paraId="73B37DB2" w14:textId="77777777" w:rsidR="009F594D" w:rsidRPr="005F2506" w:rsidRDefault="009F594D" w:rsidP="00F825B0">
      <w:pPr>
        <w:pStyle w:val="1f"/>
      </w:pPr>
      <w:r w:rsidRPr="005F2506">
        <w:t xml:space="preserve">Адрес нового сервиса получения кода авторизации в тестовой среде: </w:t>
      </w:r>
    </w:p>
    <w:p w14:paraId="47EA0BE7" w14:textId="11C1FB01" w:rsidR="009F594D" w:rsidRPr="005F2506" w:rsidRDefault="001A57E6" w:rsidP="00695422">
      <w:pPr>
        <w:pStyle w:val="1f"/>
      </w:pPr>
      <w:hyperlink r:id="rId67" w:history="1">
        <w:r w:rsidR="009F594D" w:rsidRPr="00695422">
          <w:t>https://</w:t>
        </w:r>
        <w:r w:rsidR="004838B9" w:rsidRPr="00695422">
          <w:t>esia-</w:t>
        </w:r>
        <w:r w:rsidR="009F594D" w:rsidRPr="00695422">
          <w:t>portal1.test.gosuslugi.ru/aas/oauth2/v2/ac</w:t>
        </w:r>
      </w:hyperlink>
      <w:r w:rsidR="00695422">
        <w:t>.</w:t>
      </w:r>
    </w:p>
    <w:p w14:paraId="78D768AB" w14:textId="77777777" w:rsidR="009F594D" w:rsidRPr="005F2506" w:rsidRDefault="009F594D" w:rsidP="00187BC8">
      <w:pPr>
        <w:pStyle w:val="1f"/>
        <w:keepNext/>
      </w:pPr>
      <w:bookmarkStart w:id="823" w:name="_Hlk82618162"/>
      <w:r w:rsidRPr="005F2506">
        <w:t>Изменения в новом сервисе получения кода авторизации:</w:t>
      </w:r>
    </w:p>
    <w:p w14:paraId="7AD75A75" w14:textId="74A173B0" w:rsidR="009F594D" w:rsidRPr="00695422" w:rsidRDefault="009F594D" w:rsidP="00A4698A">
      <w:pPr>
        <w:numPr>
          <w:ilvl w:val="0"/>
          <w:numId w:val="47"/>
        </w:numPr>
        <w:spacing w:line="360" w:lineRule="auto"/>
        <w:ind w:left="1276" w:hanging="425"/>
        <w:jc w:val="both"/>
        <w:rPr>
          <w:rStyle w:val="1230"/>
        </w:rPr>
      </w:pPr>
      <w:r w:rsidRPr="00695422">
        <w:rPr>
          <w:rStyle w:val="1230"/>
        </w:rPr>
        <w:t>Пар</w:t>
      </w:r>
      <w:r w:rsidR="00D604C7">
        <w:rPr>
          <w:rStyle w:val="1230"/>
        </w:rPr>
        <w:t>а</w:t>
      </w:r>
      <w:r w:rsidRPr="00695422">
        <w:rPr>
          <w:rStyle w:val="1230"/>
        </w:rPr>
        <w:t xml:space="preserve">метр запроса «client_secret» теперь содержит подпись от пяти параметров </w:t>
      </w:r>
      <w:r w:rsidR="00636E1F" w:rsidRPr="00695422">
        <w:rPr>
          <w:rStyle w:val="1230"/>
        </w:rPr>
        <w:t>HTTP-</w:t>
      </w:r>
      <w:r w:rsidRPr="00695422">
        <w:rPr>
          <w:rStyle w:val="1230"/>
        </w:rPr>
        <w:t>запроса: scope, timestamp, clientId, state (без разделителей), redirect_uri.</w:t>
      </w:r>
    </w:p>
    <w:p w14:paraId="32B641E7" w14:textId="582C295E" w:rsidR="009F594D" w:rsidRPr="00695422" w:rsidRDefault="009F594D" w:rsidP="00A4698A">
      <w:pPr>
        <w:numPr>
          <w:ilvl w:val="0"/>
          <w:numId w:val="47"/>
        </w:numPr>
        <w:spacing w:line="360" w:lineRule="auto"/>
        <w:ind w:left="1276" w:hanging="425"/>
        <w:jc w:val="both"/>
        <w:rPr>
          <w:rStyle w:val="1230"/>
        </w:rPr>
      </w:pPr>
      <w:r w:rsidRPr="00695422">
        <w:rPr>
          <w:rStyle w:val="1230"/>
        </w:rPr>
        <w:t>Добавлен параметр запроса «client_certificate_hash», содержащий х</w:t>
      </w:r>
      <w:r w:rsidR="00D604C7">
        <w:rPr>
          <w:rStyle w:val="1230"/>
        </w:rPr>
        <w:t>э</w:t>
      </w:r>
      <w:r w:rsidRPr="00695422">
        <w:rPr>
          <w:rStyle w:val="1230"/>
        </w:rPr>
        <w:t xml:space="preserve">ш сертификата </w:t>
      </w:r>
      <w:r w:rsidR="002573DE" w:rsidRPr="00695422">
        <w:rPr>
          <w:rStyle w:val="1230"/>
        </w:rPr>
        <w:t>системы-клиента</w:t>
      </w:r>
      <w:r w:rsidRPr="00695422">
        <w:rPr>
          <w:rStyle w:val="1230"/>
        </w:rPr>
        <w:t xml:space="preserve"> ЕСИА.</w:t>
      </w:r>
    </w:p>
    <w:p w14:paraId="150AF717" w14:textId="4497008B" w:rsidR="009F594D" w:rsidRPr="005F2506" w:rsidRDefault="009F594D" w:rsidP="00543B75">
      <w:pPr>
        <w:pStyle w:val="25"/>
      </w:pPr>
      <w:bookmarkStart w:id="824" w:name="_Ref82618594"/>
      <w:bookmarkStart w:id="825" w:name="_Toc82618914"/>
      <w:bookmarkStart w:id="826" w:name="_Toc179203213"/>
      <w:bookmarkEnd w:id="823"/>
      <w:r w:rsidRPr="005F2506">
        <w:lastRenderedPageBreak/>
        <w:t>Устаревший сервис получения маркера доступа</w:t>
      </w:r>
      <w:bookmarkEnd w:id="824"/>
      <w:bookmarkEnd w:id="825"/>
      <w:bookmarkEnd w:id="826"/>
    </w:p>
    <w:p w14:paraId="60B5DB5C" w14:textId="77777777" w:rsidR="009F594D" w:rsidRPr="005F2506" w:rsidRDefault="009F594D" w:rsidP="00F825B0">
      <w:pPr>
        <w:pStyle w:val="1f"/>
      </w:pPr>
      <w:bookmarkStart w:id="827" w:name="_Hlk82618304"/>
      <w:r w:rsidRPr="005F2506">
        <w:t xml:space="preserve">Адрес устаревшего сервиса получения </w:t>
      </w:r>
      <w:bookmarkStart w:id="828" w:name="_Hlk82617830"/>
      <w:r w:rsidRPr="005F2506">
        <w:t xml:space="preserve">маркера доступа </w:t>
      </w:r>
      <w:bookmarkEnd w:id="828"/>
      <w:r w:rsidRPr="005F2506">
        <w:t xml:space="preserve">в тестовой среде: </w:t>
      </w:r>
    </w:p>
    <w:p w14:paraId="3BAD467E" w14:textId="4024A64F" w:rsidR="009F594D" w:rsidRPr="005F2506" w:rsidRDefault="009F594D" w:rsidP="00695422">
      <w:pPr>
        <w:pStyle w:val="1f"/>
      </w:pPr>
      <w:r w:rsidRPr="00061CD8">
        <w:t>https://</w:t>
      </w:r>
      <w:r w:rsidR="004838B9">
        <w:t>esia-</w:t>
      </w:r>
      <w:r w:rsidRPr="00061CD8">
        <w:t>portal1.test.gosuslugi.ru/aas/oauth2/</w:t>
      </w:r>
      <w:r w:rsidRPr="00695422">
        <w:t>v</w:t>
      </w:r>
      <w:r w:rsidRPr="00061CD8">
        <w:t>2/te</w:t>
      </w:r>
      <w:r w:rsidR="00695422">
        <w:t>.</w:t>
      </w:r>
    </w:p>
    <w:bookmarkEnd w:id="827"/>
    <w:p w14:paraId="01762319" w14:textId="77777777" w:rsidR="009F594D" w:rsidRPr="005F2506" w:rsidRDefault="009F594D" w:rsidP="00F825B0">
      <w:pPr>
        <w:pStyle w:val="1f"/>
      </w:pPr>
      <w:r w:rsidRPr="00213558">
        <w:t xml:space="preserve">Адрес </w:t>
      </w:r>
      <w:r w:rsidRPr="005F2506">
        <w:t>нового</w:t>
      </w:r>
      <w:r w:rsidRPr="00213558">
        <w:t xml:space="preserve"> сервиса получения маркера доступа в тестовой среде: </w:t>
      </w:r>
    </w:p>
    <w:p w14:paraId="1FA0AD4F" w14:textId="228678AD" w:rsidR="009F594D" w:rsidRPr="00213558" w:rsidRDefault="009F594D" w:rsidP="00695422">
      <w:pPr>
        <w:pStyle w:val="1f"/>
      </w:pPr>
      <w:r w:rsidRPr="00AA2742">
        <w:t>https://</w:t>
      </w:r>
      <w:r w:rsidR="004838B9">
        <w:t>esia-</w:t>
      </w:r>
      <w:r w:rsidRPr="00AA2742">
        <w:t>portal1.test.gosuslugi.ru/aas/oauth2/v3/te</w:t>
      </w:r>
      <w:r w:rsidR="00695422">
        <w:t>.</w:t>
      </w:r>
    </w:p>
    <w:p w14:paraId="5B8925A8" w14:textId="77777777" w:rsidR="009F594D" w:rsidRPr="005F2506" w:rsidRDefault="009F594D" w:rsidP="00F825B0">
      <w:pPr>
        <w:pStyle w:val="1f"/>
      </w:pPr>
      <w:r w:rsidRPr="005F2506">
        <w:t>Изменения в новом сервисе получения маркера доступа:</w:t>
      </w:r>
    </w:p>
    <w:p w14:paraId="37767D87" w14:textId="574CE3D1" w:rsidR="009F594D" w:rsidRPr="00695422" w:rsidRDefault="009F594D" w:rsidP="00A4698A">
      <w:pPr>
        <w:numPr>
          <w:ilvl w:val="0"/>
          <w:numId w:val="47"/>
        </w:numPr>
        <w:spacing w:line="360" w:lineRule="auto"/>
        <w:ind w:left="1276" w:hanging="425"/>
        <w:jc w:val="both"/>
        <w:rPr>
          <w:rStyle w:val="1230"/>
        </w:rPr>
      </w:pPr>
      <w:r w:rsidRPr="00695422">
        <w:rPr>
          <w:rStyle w:val="1230"/>
        </w:rPr>
        <w:t>Пар</w:t>
      </w:r>
      <w:r w:rsidR="00D604C7">
        <w:rPr>
          <w:rStyle w:val="1230"/>
        </w:rPr>
        <w:t>а</w:t>
      </w:r>
      <w:r w:rsidRPr="00695422">
        <w:rPr>
          <w:rStyle w:val="1230"/>
        </w:rPr>
        <w:t xml:space="preserve">метр запроса «client_secret» теперь содержит подпись от шести параметров </w:t>
      </w:r>
      <w:r w:rsidR="00636E1F" w:rsidRPr="00695422">
        <w:rPr>
          <w:rStyle w:val="1230"/>
        </w:rPr>
        <w:t>HTTP-</w:t>
      </w:r>
      <w:r w:rsidRPr="00695422">
        <w:rPr>
          <w:rStyle w:val="1230"/>
        </w:rPr>
        <w:t xml:space="preserve">запроса: </w:t>
      </w:r>
      <w:bookmarkStart w:id="829" w:name="_Hlk82619919"/>
      <w:r w:rsidRPr="00695422">
        <w:rPr>
          <w:rStyle w:val="1230"/>
        </w:rPr>
        <w:t>scope, timestamp, clientId, state (без разделителей), redirect_uri, code</w:t>
      </w:r>
      <w:bookmarkEnd w:id="829"/>
      <w:r w:rsidRPr="00695422">
        <w:rPr>
          <w:rStyle w:val="1230"/>
        </w:rPr>
        <w:t>.</w:t>
      </w:r>
    </w:p>
    <w:p w14:paraId="29D5B2AE" w14:textId="26941A59" w:rsidR="009F594D" w:rsidRPr="00695422" w:rsidRDefault="009F594D" w:rsidP="00A4698A">
      <w:pPr>
        <w:numPr>
          <w:ilvl w:val="0"/>
          <w:numId w:val="47"/>
        </w:numPr>
        <w:spacing w:line="360" w:lineRule="auto"/>
        <w:ind w:left="1276" w:hanging="425"/>
        <w:jc w:val="both"/>
        <w:rPr>
          <w:rStyle w:val="1230"/>
        </w:rPr>
      </w:pPr>
      <w:r w:rsidRPr="00695422">
        <w:rPr>
          <w:rStyle w:val="1230"/>
        </w:rPr>
        <w:t>Добавлен параметр запроса «client_certificate_hash», содержащий х</w:t>
      </w:r>
      <w:r w:rsidR="00D604C7">
        <w:rPr>
          <w:rStyle w:val="1230"/>
        </w:rPr>
        <w:t>э</w:t>
      </w:r>
      <w:r w:rsidRPr="00695422">
        <w:rPr>
          <w:rStyle w:val="1230"/>
        </w:rPr>
        <w:t xml:space="preserve">ш сертификата </w:t>
      </w:r>
      <w:r w:rsidR="002573DE" w:rsidRPr="00695422">
        <w:rPr>
          <w:rStyle w:val="1230"/>
        </w:rPr>
        <w:t>системы-клиента</w:t>
      </w:r>
      <w:r w:rsidRPr="00695422">
        <w:rPr>
          <w:rStyle w:val="1230"/>
        </w:rPr>
        <w:t xml:space="preserve"> ЕСИА.</w:t>
      </w:r>
    </w:p>
    <w:p w14:paraId="5C827767" w14:textId="598B622A" w:rsidR="009F594D" w:rsidRDefault="009F594D" w:rsidP="00666C1A">
      <w:pPr>
        <w:pStyle w:val="1f"/>
      </w:pPr>
      <w:r>
        <w:t xml:space="preserve">В версии </w:t>
      </w:r>
      <w:r>
        <w:rPr>
          <w:lang w:val="en-US"/>
        </w:rPr>
        <w:t>v</w:t>
      </w:r>
      <w:r w:rsidRPr="00061CD8">
        <w:t xml:space="preserve">3 </w:t>
      </w:r>
      <w:r>
        <w:t>поддерживается более высокий уровень безопасности</w:t>
      </w:r>
      <w:r w:rsidR="00B41FCD">
        <w:t xml:space="preserve">, </w:t>
      </w:r>
      <w:r w:rsidR="00695422">
        <w:br/>
      </w:r>
      <w:r w:rsidR="00B41FCD">
        <w:t xml:space="preserve">так как к параметру запроса </w:t>
      </w:r>
      <w:r w:rsidR="00B41FCD">
        <w:rPr>
          <w:lang w:val="en-US"/>
        </w:rPr>
        <w:t>client</w:t>
      </w:r>
      <w:r w:rsidR="00B41FCD" w:rsidRPr="00AA2742">
        <w:t>_</w:t>
      </w:r>
      <w:r w:rsidR="00B41FCD">
        <w:rPr>
          <w:lang w:val="en-US"/>
        </w:rPr>
        <w:t>secret</w:t>
      </w:r>
      <w:r w:rsidR="00B41FCD" w:rsidRPr="00AA2742">
        <w:t xml:space="preserve"> </w:t>
      </w:r>
      <w:r w:rsidR="00B41FCD">
        <w:t xml:space="preserve">добавлен аргумент </w:t>
      </w:r>
      <w:r w:rsidR="00B41FCD">
        <w:rPr>
          <w:lang w:val="en-US"/>
        </w:rPr>
        <w:t>code</w:t>
      </w:r>
      <w:r w:rsidR="00B41FCD">
        <w:t xml:space="preserve">, полученный </w:t>
      </w:r>
      <w:r w:rsidR="00695422">
        <w:br/>
      </w:r>
      <w:r w:rsidR="00B41FCD">
        <w:t xml:space="preserve">от </w:t>
      </w:r>
      <w:r w:rsidR="00B41FCD">
        <w:rPr>
          <w:lang w:val="en-US"/>
        </w:rPr>
        <w:t>aas</w:t>
      </w:r>
      <w:r w:rsidR="00B41FCD" w:rsidRPr="00AA2742">
        <w:t>/</w:t>
      </w:r>
      <w:r w:rsidR="00B41FCD">
        <w:rPr>
          <w:lang w:val="en-US"/>
        </w:rPr>
        <w:t>oauth</w:t>
      </w:r>
      <w:r w:rsidR="00B41FCD" w:rsidRPr="00AA2742">
        <w:t>2/</w:t>
      </w:r>
      <w:r w:rsidR="00B41FCD">
        <w:rPr>
          <w:lang w:val="en-US"/>
        </w:rPr>
        <w:t>v</w:t>
      </w:r>
      <w:r w:rsidR="00B41FCD" w:rsidRPr="00AA2742">
        <w:t>2/</w:t>
      </w:r>
      <w:r w:rsidR="00B41FCD">
        <w:rPr>
          <w:lang w:val="en-US"/>
        </w:rPr>
        <w:t>ac</w:t>
      </w:r>
      <w:r w:rsidR="00695422">
        <w:t>.</w:t>
      </w:r>
    </w:p>
    <w:p w14:paraId="5341BAE6" w14:textId="4677BB1E" w:rsidR="00E56519" w:rsidRDefault="00E56519" w:rsidP="00666C1A">
      <w:pPr>
        <w:pStyle w:val="1f"/>
      </w:pPr>
    </w:p>
    <w:p w14:paraId="240C203A" w14:textId="3DBAC142" w:rsidR="00E56519" w:rsidRDefault="00E56519" w:rsidP="00E56519">
      <w:pPr>
        <w:pStyle w:val="1e"/>
        <w:numPr>
          <w:ilvl w:val="0"/>
          <w:numId w:val="24"/>
        </w:numPr>
        <w:ind w:firstLine="851"/>
      </w:pPr>
      <w:bookmarkStart w:id="830" w:name="_Ref156812277"/>
      <w:bookmarkStart w:id="831" w:name="_Ref156812279"/>
      <w:bookmarkStart w:id="832" w:name="_Toc179203214"/>
      <w:r w:rsidRPr="00092254">
        <w:lastRenderedPageBreak/>
        <w:t>Требования по безопаснос</w:t>
      </w:r>
      <w:r w:rsidR="00BF2DCD">
        <w:t>ти сервисов ЕСИА, основанных на </w:t>
      </w:r>
      <w:r w:rsidRPr="00092254">
        <w:t xml:space="preserve">протоколах </w:t>
      </w:r>
      <w:r w:rsidRPr="00092254">
        <w:rPr>
          <w:lang w:val="en-US"/>
        </w:rPr>
        <w:t>O</w:t>
      </w:r>
      <w:r w:rsidRPr="00092254">
        <w:t xml:space="preserve">auth2.0 и </w:t>
      </w:r>
      <w:r w:rsidRPr="00092254">
        <w:rPr>
          <w:lang w:val="en-US"/>
        </w:rPr>
        <w:t>O</w:t>
      </w:r>
      <w:r w:rsidRPr="00092254">
        <w:t>pen</w:t>
      </w:r>
      <w:r w:rsidRPr="00092254">
        <w:rPr>
          <w:lang w:val="en-US"/>
        </w:rPr>
        <w:t>I</w:t>
      </w:r>
      <w:r w:rsidRPr="00092254">
        <w:t xml:space="preserve">d </w:t>
      </w:r>
      <w:r w:rsidRPr="00092254">
        <w:rPr>
          <w:lang w:val="en-US"/>
        </w:rPr>
        <w:t>C</w:t>
      </w:r>
      <w:r w:rsidRPr="00092254">
        <w:t>onnect 1.0</w:t>
      </w:r>
      <w:bookmarkEnd w:id="830"/>
      <w:bookmarkEnd w:id="831"/>
      <w:bookmarkEnd w:id="832"/>
    </w:p>
    <w:p w14:paraId="6E50DDCB" w14:textId="14320803" w:rsidR="00B16DDE" w:rsidRPr="00B16DDE" w:rsidRDefault="00B16DDE" w:rsidP="00543B75">
      <w:pPr>
        <w:pStyle w:val="25"/>
      </w:pPr>
      <w:bookmarkStart w:id="833" w:name="_Toc179203215"/>
      <w:r w:rsidRPr="00B16DDE">
        <w:t>Требования к безопасности серверной части ИС</w:t>
      </w:r>
      <w:bookmarkEnd w:id="833"/>
    </w:p>
    <w:p w14:paraId="2F599C87" w14:textId="34E416CE" w:rsidR="00B16DDE" w:rsidRPr="00B16DDE" w:rsidRDefault="00B16DDE" w:rsidP="00953D75">
      <w:pPr>
        <w:pStyle w:val="38"/>
        <w:numPr>
          <w:ilvl w:val="2"/>
          <w:numId w:val="24"/>
        </w:numPr>
        <w:tabs>
          <w:tab w:val="clear" w:pos="1843"/>
        </w:tabs>
        <w:ind w:firstLine="851"/>
      </w:pPr>
      <w:bookmarkStart w:id="834" w:name="_Toc179203216"/>
      <w:r w:rsidRPr="00B16DDE">
        <w:t>Выбор типового решения</w:t>
      </w:r>
      <w:bookmarkEnd w:id="834"/>
    </w:p>
    <w:p w14:paraId="1BD6A11D" w14:textId="4A28DFB1" w:rsidR="00B16DDE" w:rsidRPr="00B16DDE" w:rsidRDefault="00B16DDE" w:rsidP="00B16DDE">
      <w:pPr>
        <w:pStyle w:val="1f"/>
      </w:pPr>
      <w:r w:rsidRPr="00B16DDE">
        <w:t>Взаимодействие системы-клиента с Федеральной государственной информационной системой «Единая система и</w:t>
      </w:r>
      <w:r w:rsidR="009F0C6F">
        <w:t>дентификации и аутентификации в </w:t>
      </w:r>
      <w:r w:rsidRPr="00B16DDE">
        <w:t>инфраструктуре, обеспечивающей информационно-технологическое взаимодействие информационных систем, используемых для п</w:t>
      </w:r>
      <w:r w:rsidR="009F0C6F">
        <w:t>редоставления государственных и </w:t>
      </w:r>
      <w:r w:rsidRPr="00B16DDE">
        <w:t>муниципальных услуг в электронной форме» в части подсистемы идентификации, аутентификации и авторизации при доступе к защищаемым ресурсам реализуется любым из следующих способов:</w:t>
      </w:r>
    </w:p>
    <w:p w14:paraId="13EFA69C" w14:textId="64073866" w:rsidR="00B16DDE" w:rsidRPr="00B16DDE" w:rsidRDefault="00B16DDE" w:rsidP="00430DF4">
      <w:pPr>
        <w:pStyle w:val="1f"/>
        <w:numPr>
          <w:ilvl w:val="0"/>
          <w:numId w:val="208"/>
        </w:numPr>
        <w:ind w:left="1276" w:hanging="425"/>
      </w:pPr>
      <w:r w:rsidRPr="00B16DDE">
        <w:t xml:space="preserve">с использованием технического решения, разработанного в рамках создания и развития подключаемой информационной системы (далее </w:t>
      </w:r>
      <w:r w:rsidR="009F0C6F" w:rsidRPr="00B16DDE">
        <w:t>–</w:t>
      </w:r>
      <w:r w:rsidRPr="00B16DDE">
        <w:t>собственного решения);</w:t>
      </w:r>
    </w:p>
    <w:p w14:paraId="6BD776AD" w14:textId="77777777" w:rsidR="00B16DDE" w:rsidRPr="00B16DDE" w:rsidRDefault="00B16DDE" w:rsidP="00430DF4">
      <w:pPr>
        <w:pStyle w:val="1f"/>
        <w:numPr>
          <w:ilvl w:val="0"/>
          <w:numId w:val="208"/>
        </w:numPr>
        <w:ind w:left="1276" w:hanging="425"/>
      </w:pPr>
      <w:r w:rsidRPr="00B16DDE">
        <w:t>с использованием ранее разработанных готовых типовых компонентов (далее – типового технического решения).</w:t>
      </w:r>
    </w:p>
    <w:p w14:paraId="43F0BA0B" w14:textId="2DACBD5A" w:rsidR="00B16DDE" w:rsidRPr="00476848" w:rsidRDefault="00B16DDE" w:rsidP="00953D75">
      <w:pPr>
        <w:pStyle w:val="38"/>
        <w:numPr>
          <w:ilvl w:val="2"/>
          <w:numId w:val="24"/>
        </w:numPr>
        <w:tabs>
          <w:tab w:val="clear" w:pos="1843"/>
        </w:tabs>
        <w:ind w:firstLine="851"/>
      </w:pPr>
      <w:bookmarkStart w:id="835" w:name="_Toc179203217"/>
      <w:r w:rsidRPr="00476848">
        <w:t>Требования к реализации собственного решения</w:t>
      </w:r>
      <w:bookmarkEnd w:id="835"/>
    </w:p>
    <w:p w14:paraId="051E00C1" w14:textId="37FADC43" w:rsidR="00B16DDE" w:rsidRPr="00B16DDE" w:rsidRDefault="00B16DDE" w:rsidP="00B16DDE">
      <w:pPr>
        <w:pStyle w:val="1f"/>
      </w:pPr>
      <w:r w:rsidRPr="00B16DDE">
        <w:t>В случае создания подсистемы идентификации и аутентификации системы-клиента с использованием собственного технического решения, сл</w:t>
      </w:r>
      <w:r w:rsidR="00F351FB">
        <w:t>едует разработать реализацию на </w:t>
      </w:r>
      <w:r w:rsidRPr="00B16DDE">
        <w:t xml:space="preserve">базе протоколов </w:t>
      </w:r>
      <w:r w:rsidRPr="00B16DDE">
        <w:rPr>
          <w:lang w:val="en-US"/>
        </w:rPr>
        <w:t>OAuth</w:t>
      </w:r>
      <w:r w:rsidRPr="00B16DDE">
        <w:t xml:space="preserve">2.0 и OpenID Connect 1.0, описанных в настоящих методических рекомендациях, с использованием встраивания средства электронной подписи (далее ‒ СЭП), сертифицированного ФСБ России по классу не ниже КC3. Допускается применение средства ЭП, сертифицрованных по требованиям ФСБ России, по классу не ниже </w:t>
      </w:r>
      <w:r w:rsidRPr="00B16DDE">
        <w:rPr>
          <w:lang w:val="en-US"/>
        </w:rPr>
        <w:t>KC</w:t>
      </w:r>
      <w:r w:rsidR="00F351FB">
        <w:t>1 при </w:t>
      </w:r>
      <w:r w:rsidRPr="00B16DDE">
        <w:t xml:space="preserve">взаимодействии ИС с ЕСИА строго через </w:t>
      </w:r>
      <w:r w:rsidRPr="00B16DDE">
        <w:rPr>
          <w:lang w:val="en-US"/>
        </w:rPr>
        <w:t>API</w:t>
      </w:r>
      <w:r w:rsidRPr="006D103B">
        <w:t xml:space="preserve"> </w:t>
      </w:r>
      <w:r w:rsidRPr="00B16DDE">
        <w:rPr>
          <w:lang w:val="en-US"/>
        </w:rPr>
        <w:t>Gateway</w:t>
      </w:r>
      <w:r w:rsidRPr="006D103B">
        <w:t xml:space="preserve"> </w:t>
      </w:r>
      <w:r w:rsidRPr="00B16DDE">
        <w:t>и в случае отсутствия необходимости получения каких-либо персональных данных пользователя ЕСИА, проходящего аутентификацию, за исключением идентификатора ЕСИА.</w:t>
      </w:r>
    </w:p>
    <w:p w14:paraId="6B0FADE6" w14:textId="66A80BF6" w:rsidR="00B16DDE" w:rsidRPr="00B16DDE" w:rsidRDefault="00B16DDE" w:rsidP="00B16DDE">
      <w:pPr>
        <w:pStyle w:val="1f"/>
      </w:pPr>
      <w:r w:rsidRPr="00B16DDE">
        <w:t xml:space="preserve">Реализуемый в собственном техническом решении протокол на базе OpenID Connect 1.0 и </w:t>
      </w:r>
      <w:r w:rsidRPr="00B16DDE">
        <w:rPr>
          <w:lang w:val="en-US"/>
        </w:rPr>
        <w:t>OAuth</w:t>
      </w:r>
      <w:r w:rsidRPr="00B16DDE">
        <w:t>2.0, должен соответствовать описанию и схемам, приведенн</w:t>
      </w:r>
      <w:r w:rsidR="00F351FB">
        <w:t>ым в </w:t>
      </w:r>
      <w:r w:rsidR="00F351FB">
        <w:fldChar w:fldCharType="begin"/>
      </w:r>
      <w:r w:rsidR="00F351FB">
        <w:instrText xml:space="preserve"> REF _Ref162007309 \r \h </w:instrText>
      </w:r>
      <w:r w:rsidR="00F351FB">
        <w:fldChar w:fldCharType="separate"/>
      </w:r>
      <w:r w:rsidR="001A57E6">
        <w:t>Приложение Б</w:t>
      </w:r>
      <w:r w:rsidR="00F351FB">
        <w:fldChar w:fldCharType="end"/>
      </w:r>
      <w:r w:rsidR="00F351FB">
        <w:t xml:space="preserve"> </w:t>
      </w:r>
      <w:r w:rsidRPr="00B16DDE">
        <w:t>(за исключен</w:t>
      </w:r>
      <w:r w:rsidR="00F351FB">
        <w:t>ием разделов, рекомендованных к </w:t>
      </w:r>
      <w:r w:rsidRPr="00B16DDE">
        <w:t>выводу из эксплуатации). Безопасность реализации протокола должна быть подтверждена в установленном порядке в соответствии с действующими нормативно-правовыми актами.</w:t>
      </w:r>
    </w:p>
    <w:p w14:paraId="538F3CD3" w14:textId="77777777" w:rsidR="00B16DDE" w:rsidRPr="00B16DDE" w:rsidRDefault="00B16DDE" w:rsidP="00B16DDE">
      <w:pPr>
        <w:pStyle w:val="1f"/>
      </w:pPr>
      <w:r w:rsidRPr="00B16DDE">
        <w:lastRenderedPageBreak/>
        <w:t>При проведении аутентификации с использованием мобильного приложения Госуслуги используется механизм встраивания браузерного компонента в состав мобильного приложения (web view), в связи с этим, схема применения мобильного приложения для аутентификации пользователя с точки зрения взаимодействия с системой-клиентом должна быть аналогична схеме с браузером на стороне пользователя.</w:t>
      </w:r>
    </w:p>
    <w:p w14:paraId="391D56A0" w14:textId="77777777" w:rsidR="00B16DDE" w:rsidRPr="00B16DDE" w:rsidRDefault="00B16DDE" w:rsidP="00B16DDE">
      <w:pPr>
        <w:pStyle w:val="1f"/>
      </w:pPr>
      <w:r w:rsidRPr="00B16DDE">
        <w:t>При реализации протокола необходимо выполнить следующие требования:</w:t>
      </w:r>
    </w:p>
    <w:p w14:paraId="35910826" w14:textId="77777777" w:rsidR="00B16DDE" w:rsidRPr="00B16DDE" w:rsidRDefault="00B16DDE" w:rsidP="00430DF4">
      <w:pPr>
        <w:pStyle w:val="1f"/>
        <w:numPr>
          <w:ilvl w:val="0"/>
          <w:numId w:val="212"/>
        </w:numPr>
        <w:ind w:left="1276" w:hanging="425"/>
      </w:pPr>
      <w:r w:rsidRPr="00B16DDE">
        <w:t>При взаимодействии с ЕСИА система-клиента должна передавать в запросах только задокументированные параметры и их значения.</w:t>
      </w:r>
    </w:p>
    <w:p w14:paraId="17F27359" w14:textId="77777777" w:rsidR="00B16DDE" w:rsidRPr="00B16DDE" w:rsidRDefault="00B16DDE" w:rsidP="00430DF4">
      <w:pPr>
        <w:pStyle w:val="1f"/>
        <w:numPr>
          <w:ilvl w:val="0"/>
          <w:numId w:val="212"/>
        </w:numPr>
        <w:ind w:left="1276" w:hanging="425"/>
      </w:pPr>
      <w:r w:rsidRPr="00B16DDE">
        <w:t>При генерации каждого запроса на аутентификацию через ЕСИА система-клиент должна генерировать уникальное и случайное значения для параметра state.</w:t>
      </w:r>
    </w:p>
    <w:p w14:paraId="4B3FD321" w14:textId="77777777" w:rsidR="00B16DDE" w:rsidRPr="00B16DDE" w:rsidRDefault="00B16DDE" w:rsidP="00430DF4">
      <w:pPr>
        <w:pStyle w:val="1f"/>
        <w:numPr>
          <w:ilvl w:val="0"/>
          <w:numId w:val="212"/>
        </w:numPr>
        <w:ind w:left="1276" w:hanging="425"/>
      </w:pPr>
      <w:r w:rsidRPr="00B16DDE">
        <w:t>При получении ответов от ЕСИА система-клиента должна проверять соответствие возвращенного значения параметра state с отправленным.</w:t>
      </w:r>
    </w:p>
    <w:p w14:paraId="6A9382DC" w14:textId="40DF2085" w:rsidR="00B16DDE" w:rsidRPr="00B16DDE" w:rsidRDefault="00B16DDE" w:rsidP="00430DF4">
      <w:pPr>
        <w:pStyle w:val="1f"/>
        <w:numPr>
          <w:ilvl w:val="0"/>
          <w:numId w:val="212"/>
        </w:numPr>
        <w:ind w:left="1276" w:hanging="425"/>
      </w:pPr>
      <w:r w:rsidRPr="00B16DDE">
        <w:t xml:space="preserve">После возврата пользователя из ЕСИА система-клиент должна проверять соответствие сессии пользователя и возвращенного значения параметра state, </w:t>
      </w:r>
      <w:r w:rsidR="006B2FBE">
        <w:br/>
      </w:r>
      <w:r w:rsidRPr="00B16DDE">
        <w:t xml:space="preserve">с теми, которые использовались при отправке запроса на авторизацию. Например, при первом запросе генерировать случайные cookie и связывать </w:t>
      </w:r>
      <w:r w:rsidR="006B2FBE">
        <w:br/>
      </w:r>
      <w:r w:rsidRPr="00B16DDE">
        <w:t>с параметром state. После возврата пользователя из ЕСИА система-клиента должна проверить соответствие предъявленных cookie и state. Также допускаются иные способы, прошедшие оценку корректности регулятором.</w:t>
      </w:r>
    </w:p>
    <w:p w14:paraId="38102503" w14:textId="74F75513" w:rsidR="00B16DDE" w:rsidRPr="00B16DDE" w:rsidRDefault="00B16DDE" w:rsidP="00430DF4">
      <w:pPr>
        <w:pStyle w:val="1f"/>
        <w:numPr>
          <w:ilvl w:val="0"/>
          <w:numId w:val="212"/>
        </w:numPr>
        <w:ind w:left="1276" w:hanging="425"/>
      </w:pPr>
      <w:r w:rsidRPr="00B16DDE">
        <w:t xml:space="preserve">Аутентификация пользователя в ЕСИА по запросу системы-клиента должна производиться исключительно путём непосредственного взаимодействия пользователя и ЕСИА с использованием пользовательского интерфейса, реализация которого входит в состав ЕСИА или мобильного приложения </w:t>
      </w:r>
      <w:r w:rsidR="006B2FBE">
        <w:t>«</w:t>
      </w:r>
      <w:r w:rsidRPr="00B16DDE">
        <w:t>Госуслуги</w:t>
      </w:r>
      <w:r w:rsidR="006B2FBE">
        <w:t>»</w:t>
      </w:r>
      <w:r w:rsidRPr="00B16DDE">
        <w:t>, при взаимодействии с которым пользователю отображается информация об инфрормаицонной систе</w:t>
      </w:r>
      <w:r w:rsidR="006B2FBE">
        <w:t>ме, запросившей аутентификацию.</w:t>
      </w:r>
    </w:p>
    <w:p w14:paraId="5E68BDED" w14:textId="1D68FAB3" w:rsidR="00B16DDE" w:rsidRPr="00B16DDE" w:rsidRDefault="00B16DDE" w:rsidP="00430DF4">
      <w:pPr>
        <w:pStyle w:val="1f"/>
        <w:numPr>
          <w:ilvl w:val="0"/>
          <w:numId w:val="212"/>
        </w:numPr>
        <w:ind w:left="1276" w:hanging="425"/>
      </w:pPr>
      <w:r w:rsidRPr="00B16DDE">
        <w:t xml:space="preserve">Система-клиент при взаимодействии непосредственно с ЕСИА должна сохранять на своей стороне состояние сессии пользователя и контролировать правильность и порядок поступления запросов (перенаправлений) согласно методическим рекомендациям ЕСИА. В случае нарушения порядка запросов система-клиента должна прерывать процесс аутентификации пользователя </w:t>
      </w:r>
      <w:r w:rsidR="006B2FBE">
        <w:br/>
      </w:r>
      <w:r w:rsidRPr="00B16DDE">
        <w:t>и предлагать повторить операцию с начала.</w:t>
      </w:r>
    </w:p>
    <w:p w14:paraId="734B2521" w14:textId="277EB741" w:rsidR="00B16DDE" w:rsidRPr="00B16DDE" w:rsidRDefault="00B16DDE" w:rsidP="00B16DDE">
      <w:pPr>
        <w:pStyle w:val="1f"/>
      </w:pPr>
      <w:r w:rsidRPr="00B16DDE">
        <w:t xml:space="preserve">Во всех аспектах и технологических особенностях взаимодействия с ЕСИА, </w:t>
      </w:r>
      <w:r w:rsidR="006B2FBE">
        <w:br/>
      </w:r>
      <w:r w:rsidRPr="00B16DDE">
        <w:t xml:space="preserve">в которых участвуют биометрические данные, необходимо следовать Методическим </w:t>
      </w:r>
      <w:r w:rsidRPr="00B16DDE">
        <w:lastRenderedPageBreak/>
        <w:t>рекомендациям по работе с Единой биометрической системой для разработчиков (версии 1.23 и позднее).</w:t>
      </w:r>
    </w:p>
    <w:p w14:paraId="24DC62BE" w14:textId="566C98E9" w:rsidR="00B16DDE" w:rsidRPr="00476848" w:rsidRDefault="00B16DDE" w:rsidP="00953D75">
      <w:pPr>
        <w:pStyle w:val="38"/>
        <w:numPr>
          <w:ilvl w:val="2"/>
          <w:numId w:val="24"/>
        </w:numPr>
        <w:tabs>
          <w:tab w:val="clear" w:pos="1843"/>
        </w:tabs>
        <w:ind w:firstLine="851"/>
      </w:pPr>
      <w:bookmarkStart w:id="836" w:name="_Toc179203218"/>
      <w:r w:rsidRPr="00476848">
        <w:t>Требования по безопасности собственного решения</w:t>
      </w:r>
      <w:bookmarkEnd w:id="836"/>
    </w:p>
    <w:p w14:paraId="35C4E153" w14:textId="77777777" w:rsidR="00B16DDE" w:rsidRPr="00B16DDE" w:rsidRDefault="00B16DDE" w:rsidP="00B16DDE">
      <w:pPr>
        <w:pStyle w:val="1f"/>
      </w:pPr>
      <w:r w:rsidRPr="00B16DDE">
        <w:t xml:space="preserve">Безопасность реализации протокола на базе OpenID </w:t>
      </w:r>
      <w:r w:rsidRPr="00B16DDE">
        <w:rPr>
          <w:lang w:val="en-US"/>
        </w:rPr>
        <w:t>Connect</w:t>
      </w:r>
      <w:r w:rsidRPr="00B16DDE">
        <w:t xml:space="preserve"> 1.0 и </w:t>
      </w:r>
      <w:r w:rsidRPr="00B16DDE">
        <w:rPr>
          <w:lang w:val="en-US"/>
        </w:rPr>
        <w:t>OAuth</w:t>
      </w:r>
      <w:r w:rsidRPr="00B16DDE">
        <w:t>2.0 (собственного технического решения) должна обеспечиваться выполнением следующих требований.</w:t>
      </w:r>
    </w:p>
    <w:p w14:paraId="5D04FFDF" w14:textId="47C0B5A7" w:rsidR="00B16DDE" w:rsidRPr="00B16DDE" w:rsidRDefault="00B16DDE" w:rsidP="00430DF4">
      <w:pPr>
        <w:pStyle w:val="1f"/>
        <w:numPr>
          <w:ilvl w:val="0"/>
          <w:numId w:val="213"/>
        </w:numPr>
        <w:ind w:left="1276" w:hanging="425"/>
      </w:pPr>
      <w:r w:rsidRPr="00B16DDE">
        <w:t xml:space="preserve">Должны применяться средства электронной подписи, сертифицированные ФСБ России по классу не ниже KC3. Допускается применение средства ЭП, сертифицрованных по требованиям ФСБ России, по классу не ниже KC1 </w:t>
      </w:r>
      <w:r w:rsidR="00F16612">
        <w:br/>
      </w:r>
      <w:r w:rsidRPr="00B16DDE">
        <w:t xml:space="preserve">при взаимодействии ИС с ЕСИА строго через API Gateway и в случае отсутствия необходимости получения каких-либо персональных данных пользователя ЕСИА, проходящего аутентификацию, за исключением идентификатора ЕСИА. </w:t>
      </w:r>
    </w:p>
    <w:p w14:paraId="23D8FC3C" w14:textId="3FE5792A" w:rsidR="00B16DDE" w:rsidRPr="00B16DDE" w:rsidRDefault="00B16DDE" w:rsidP="00430DF4">
      <w:pPr>
        <w:pStyle w:val="1f"/>
        <w:numPr>
          <w:ilvl w:val="0"/>
          <w:numId w:val="213"/>
        </w:numPr>
        <w:ind w:left="1276" w:hanging="425"/>
      </w:pPr>
      <w:r w:rsidRPr="00B16DDE">
        <w:t xml:space="preserve">Применение средств ЭП и СКЗИ, используемых в техническом решении, должно осуществляться с соблюдением требований, указанных </w:t>
      </w:r>
      <w:r w:rsidR="00F16612">
        <w:br/>
      </w:r>
      <w:r w:rsidRPr="00B16DDE">
        <w:t>в эксплуатационной документации на СЭП и СКЗИ.</w:t>
      </w:r>
    </w:p>
    <w:p w14:paraId="565144B1" w14:textId="3EACA8F6" w:rsidR="00B16DDE" w:rsidRPr="00B16DDE" w:rsidRDefault="00B16DDE" w:rsidP="00430DF4">
      <w:pPr>
        <w:pStyle w:val="1f"/>
        <w:numPr>
          <w:ilvl w:val="0"/>
          <w:numId w:val="213"/>
        </w:numPr>
        <w:ind w:left="1276" w:hanging="425"/>
      </w:pPr>
      <w:r w:rsidRPr="00B16DDE">
        <w:t xml:space="preserve">Разработчик технического решения должен обеспечить проведение процедуры оценки влияния на применяемые СКЗИ, включая средства ЭП, компонентов технического решения, включая реализацию </w:t>
      </w:r>
      <w:r w:rsidRPr="00B16DDE">
        <w:rPr>
          <w:lang w:val="en-US"/>
        </w:rPr>
        <w:t>OpenID</w:t>
      </w:r>
      <w:r w:rsidRPr="006D103B">
        <w:t xml:space="preserve"> </w:t>
      </w:r>
      <w:r w:rsidRPr="00B16DDE">
        <w:rPr>
          <w:lang w:val="en-US"/>
        </w:rPr>
        <w:t>Connect</w:t>
      </w:r>
      <w:r w:rsidRPr="006D103B">
        <w:t xml:space="preserve"> </w:t>
      </w:r>
      <w:r w:rsidRPr="00B16DDE">
        <w:t xml:space="preserve">1.0 </w:t>
      </w:r>
      <w:r w:rsidR="00F16612">
        <w:br/>
      </w:r>
      <w:r w:rsidRPr="00B16DDE">
        <w:t xml:space="preserve">в соответствии с требованиями ФСБ России в порядке, установленном законодательством Российской Федерации. В техническом решении должны применяться средства межсетевого экранирования, прошедшие процедуру оценки соответствия требованиям по информационной безопасности </w:t>
      </w:r>
      <w:r w:rsidR="00F16612">
        <w:br/>
      </w:r>
      <w:r w:rsidRPr="00B16DDE">
        <w:t xml:space="preserve">в порядке, установленном законодательством Российской Федерации </w:t>
      </w:r>
      <w:r w:rsidR="00F16612">
        <w:br/>
      </w:r>
      <w:r w:rsidRPr="00B16DDE">
        <w:t>по требованиям ФСТЭК России или ФСБ России.</w:t>
      </w:r>
    </w:p>
    <w:p w14:paraId="06C50B4D" w14:textId="77777777" w:rsidR="00B16DDE" w:rsidRPr="00B16DDE" w:rsidRDefault="00B16DDE" w:rsidP="00430DF4">
      <w:pPr>
        <w:pStyle w:val="1f"/>
        <w:numPr>
          <w:ilvl w:val="0"/>
          <w:numId w:val="213"/>
        </w:numPr>
        <w:ind w:left="1276" w:hanging="425"/>
      </w:pPr>
      <w:r w:rsidRPr="00B16DDE">
        <w:t>В техническом решении должны применяться средства антивирусной защиты прошедшие процедуру оценки соответствия требованиям по информационной безопасности в порядке установленном законодательством Российской Федерации по требованиям ФСТЭК России или ФСБ России с учетом уточнений изложенных в эксплуатационной документации на СКЗИ и СЭП.</w:t>
      </w:r>
    </w:p>
    <w:p w14:paraId="504F4A02" w14:textId="5102B5DA" w:rsidR="00B16DDE" w:rsidRPr="00B16DDE" w:rsidRDefault="00B16DDE" w:rsidP="00430DF4">
      <w:pPr>
        <w:pStyle w:val="1f"/>
        <w:numPr>
          <w:ilvl w:val="0"/>
          <w:numId w:val="213"/>
        </w:numPr>
        <w:ind w:left="1276" w:hanging="425"/>
      </w:pPr>
      <w:r w:rsidRPr="00B16DDE">
        <w:t xml:space="preserve">Получение сертификата ключа проверки электронной подписи, созданного аккредитованным Минцифры России удостоверяющим центром </w:t>
      </w:r>
      <w:r w:rsidR="00F16612">
        <w:br/>
      </w:r>
      <w:r w:rsidRPr="00B16DDE">
        <w:lastRenderedPageBreak/>
        <w:t>с применением средств удостоверяющего центра класса не ниже, ч</w:t>
      </w:r>
      <w:r w:rsidR="00F16612">
        <w:t>ем класс применяемых средств ЭП.</w:t>
      </w:r>
    </w:p>
    <w:p w14:paraId="0CD7220B" w14:textId="2548AB9E" w:rsidR="00B16DDE" w:rsidRPr="00476848" w:rsidRDefault="00B16DDE" w:rsidP="00953D75">
      <w:pPr>
        <w:pStyle w:val="38"/>
        <w:numPr>
          <w:ilvl w:val="2"/>
          <w:numId w:val="24"/>
        </w:numPr>
        <w:tabs>
          <w:tab w:val="clear" w:pos="1843"/>
        </w:tabs>
        <w:ind w:firstLine="851"/>
      </w:pPr>
      <w:bookmarkStart w:id="837" w:name="_Toc179203219"/>
      <w:r w:rsidRPr="00476848">
        <w:t>Требования к применению типового решения</w:t>
      </w:r>
      <w:bookmarkEnd w:id="837"/>
    </w:p>
    <w:p w14:paraId="3441C861" w14:textId="15B67EF9" w:rsidR="00B16DDE" w:rsidRPr="00B16DDE" w:rsidRDefault="00B16DDE" w:rsidP="00B16DDE">
      <w:pPr>
        <w:pStyle w:val="1f"/>
      </w:pPr>
      <w:r w:rsidRPr="00B16DDE">
        <w:t>В случае реализации взаимодействия с использованием типового решения информационной системы участника взаимодейств</w:t>
      </w:r>
      <w:r w:rsidR="004548DE">
        <w:t>ия (внешняя ИС, ВИС) с ЕСИА для </w:t>
      </w:r>
      <w:r w:rsidRPr="00B16DDE">
        <w:t>выполнения идентификации, аутентификации и авторизации, необходимо обеспечить:</w:t>
      </w:r>
    </w:p>
    <w:p w14:paraId="5AB0F68C" w14:textId="2CC6EBA3" w:rsidR="00B16DDE" w:rsidRPr="00B16DDE" w:rsidRDefault="00A751CE" w:rsidP="00430DF4">
      <w:pPr>
        <w:pStyle w:val="1f"/>
        <w:numPr>
          <w:ilvl w:val="0"/>
          <w:numId w:val="214"/>
        </w:numPr>
        <w:ind w:left="1276" w:hanging="425"/>
      </w:pPr>
      <w:r>
        <w:t>П</w:t>
      </w:r>
      <w:r w:rsidR="00B16DDE" w:rsidRPr="00B16DDE">
        <w:t>рименение типового решения, прошедш</w:t>
      </w:r>
      <w:r>
        <w:t>его процедуру оценки влияния на </w:t>
      </w:r>
      <w:r w:rsidR="00B16DDE" w:rsidRPr="00B16DDE">
        <w:t xml:space="preserve">СКЗИ в соответствии с требованиями ФСБ России по информационной безопасности в установленном порядке и реализующего безопасную реализацию протокола </w:t>
      </w:r>
      <w:r w:rsidR="00B16DDE" w:rsidRPr="00966E39">
        <w:t>OpenID</w:t>
      </w:r>
      <w:r w:rsidR="00B16DDE" w:rsidRPr="006D103B">
        <w:t xml:space="preserve"> </w:t>
      </w:r>
      <w:r w:rsidR="00B16DDE" w:rsidRPr="00966E39">
        <w:t>Connect</w:t>
      </w:r>
      <w:r>
        <w:t xml:space="preserve"> 1.0.</w:t>
      </w:r>
    </w:p>
    <w:p w14:paraId="51EF335F" w14:textId="161A74AE" w:rsidR="00B16DDE" w:rsidRPr="00B16DDE" w:rsidRDefault="00A751CE" w:rsidP="00430DF4">
      <w:pPr>
        <w:pStyle w:val="1f"/>
        <w:numPr>
          <w:ilvl w:val="0"/>
          <w:numId w:val="214"/>
        </w:numPr>
        <w:ind w:left="1276" w:hanging="425"/>
      </w:pPr>
      <w:r>
        <w:t>В</w:t>
      </w:r>
      <w:r w:rsidR="00B16DDE" w:rsidRPr="00B16DDE">
        <w:t>заимодействие между информационной системой участника взаимодействия и типовым решением по прикладным п</w:t>
      </w:r>
      <w:r>
        <w:t>рограммным интерфейсам (API), в </w:t>
      </w:r>
      <w:r w:rsidR="00B16DDE" w:rsidRPr="00B16DDE">
        <w:t>соответствии с д</w:t>
      </w:r>
      <w:r>
        <w:t>окументацией на типовое решение.</w:t>
      </w:r>
    </w:p>
    <w:p w14:paraId="6092AD89" w14:textId="6916C1FA" w:rsidR="00B16DDE" w:rsidRPr="00B16DDE" w:rsidRDefault="00A751CE" w:rsidP="00430DF4">
      <w:pPr>
        <w:pStyle w:val="1f"/>
        <w:numPr>
          <w:ilvl w:val="0"/>
          <w:numId w:val="214"/>
        </w:numPr>
        <w:ind w:left="1276" w:hanging="425"/>
      </w:pPr>
      <w:r>
        <w:t>Э</w:t>
      </w:r>
      <w:r w:rsidR="00B16DDE" w:rsidRPr="00B16DDE">
        <w:t>ксплуатацию в соответствии с документацией на типовое решение.</w:t>
      </w:r>
    </w:p>
    <w:p w14:paraId="76183B6E" w14:textId="77777777" w:rsidR="00B16DDE" w:rsidRPr="00476848" w:rsidRDefault="00B16DDE" w:rsidP="00953D75">
      <w:pPr>
        <w:pStyle w:val="38"/>
        <w:numPr>
          <w:ilvl w:val="2"/>
          <w:numId w:val="24"/>
        </w:numPr>
        <w:tabs>
          <w:tab w:val="clear" w:pos="1843"/>
        </w:tabs>
        <w:ind w:firstLine="851"/>
      </w:pPr>
      <w:bookmarkStart w:id="838" w:name="_Toc179203220"/>
      <w:r w:rsidRPr="00476848">
        <w:t>Общая безопасность ИС</w:t>
      </w:r>
      <w:bookmarkEnd w:id="838"/>
    </w:p>
    <w:p w14:paraId="1AACE2EC" w14:textId="16058B02" w:rsidR="00B16DDE" w:rsidRPr="00B16DDE" w:rsidRDefault="00B16DDE" w:rsidP="00B16DDE">
      <w:pPr>
        <w:pStyle w:val="1f"/>
      </w:pPr>
      <w:r w:rsidRPr="00B16DDE">
        <w:t>В целях обеспечения информационной безопасности при идентификации, аутентификации и авторизации конечного пользователя владельцам ИС необходимо обеспечить меры по защите информации в соответствии с действующими нормативно-правовыми актами, а также документацией на применяемые технические сре</w:t>
      </w:r>
      <w:r w:rsidR="00A751CE">
        <w:t>дства и </w:t>
      </w:r>
      <w:r w:rsidRPr="00B16DDE">
        <w:t>средства защиты информации.</w:t>
      </w:r>
    </w:p>
    <w:p w14:paraId="758A4A3A" w14:textId="77777777" w:rsidR="00B16DDE" w:rsidRPr="00B16DDE" w:rsidRDefault="00B16DDE" w:rsidP="00B16DDE">
      <w:pPr>
        <w:pStyle w:val="1f"/>
      </w:pPr>
      <w:r w:rsidRPr="00B16DDE">
        <w:t>В целях обеспечения информационной безопасности при идентификации, аутентификации и авторизации конечного пользователя владельцам ИС рекомендуется обеспечить состав мер по защите информации, реализуемых для внутренних пользователей и программно-аппаратных средств ИС:</w:t>
      </w:r>
    </w:p>
    <w:p w14:paraId="554E92BF" w14:textId="77777777" w:rsidR="00B16DDE" w:rsidRPr="00B16DDE" w:rsidRDefault="00B16DDE" w:rsidP="00430DF4">
      <w:pPr>
        <w:pStyle w:val="1f"/>
        <w:numPr>
          <w:ilvl w:val="0"/>
          <w:numId w:val="215"/>
        </w:numPr>
        <w:ind w:left="1276" w:hanging="425"/>
      </w:pPr>
      <w:r w:rsidRPr="00B16DDE">
        <w:t>Применение средств защиты от несанкционированного доступа, сертифицированных ФСТЭК России не ниже 5 класса.</w:t>
      </w:r>
    </w:p>
    <w:p w14:paraId="42609702" w14:textId="77777777" w:rsidR="00B16DDE" w:rsidRPr="00B16DDE" w:rsidRDefault="00B16DDE" w:rsidP="00430DF4">
      <w:pPr>
        <w:pStyle w:val="1f"/>
        <w:numPr>
          <w:ilvl w:val="0"/>
          <w:numId w:val="215"/>
        </w:numPr>
        <w:ind w:left="1276" w:hanging="425"/>
      </w:pPr>
      <w:r w:rsidRPr="00B16DDE">
        <w:t xml:space="preserve">Идентификация и аутентификация пользователей, являющихся работниками оператора, обеспечение правил разграничения их доступа. </w:t>
      </w:r>
    </w:p>
    <w:p w14:paraId="0E8DF79A" w14:textId="77777777" w:rsidR="00B16DDE" w:rsidRPr="00B16DDE" w:rsidRDefault="00B16DDE" w:rsidP="00430DF4">
      <w:pPr>
        <w:pStyle w:val="1f"/>
        <w:numPr>
          <w:ilvl w:val="0"/>
          <w:numId w:val="215"/>
        </w:numPr>
        <w:ind w:left="1276" w:hanging="425"/>
      </w:pPr>
      <w:r w:rsidRPr="00B16DDE">
        <w:t>Управление (заведение, активация, блокирование и уничтожение) учетными записями пользователей, в том числе внешних пользователей, разграничение ролей.</w:t>
      </w:r>
    </w:p>
    <w:p w14:paraId="77609A8B" w14:textId="77777777" w:rsidR="00B16DDE" w:rsidRPr="00B16DDE" w:rsidRDefault="00B16DDE" w:rsidP="00430DF4">
      <w:pPr>
        <w:pStyle w:val="1f"/>
        <w:numPr>
          <w:ilvl w:val="0"/>
          <w:numId w:val="215"/>
        </w:numPr>
        <w:ind w:left="1276" w:hanging="425"/>
      </w:pPr>
      <w:r w:rsidRPr="00B16DDE">
        <w:t xml:space="preserve">Ограничение неуспешных попыток входа в информационную систему. </w:t>
      </w:r>
    </w:p>
    <w:p w14:paraId="5015D143" w14:textId="77777777" w:rsidR="00B16DDE" w:rsidRPr="00B16DDE" w:rsidRDefault="00B16DDE" w:rsidP="00430DF4">
      <w:pPr>
        <w:pStyle w:val="1f"/>
        <w:numPr>
          <w:ilvl w:val="0"/>
          <w:numId w:val="215"/>
        </w:numPr>
        <w:ind w:left="1276" w:hanging="425"/>
      </w:pPr>
      <w:r w:rsidRPr="00B16DDE">
        <w:lastRenderedPageBreak/>
        <w:t>Блокирование сеанса доступа в информационную систему после установленного времени бездействия (неактивности) пользователя или по его запросу.</w:t>
      </w:r>
    </w:p>
    <w:p w14:paraId="7009E076" w14:textId="77777777" w:rsidR="00B16DDE" w:rsidRPr="00B16DDE" w:rsidRDefault="00B16DDE" w:rsidP="00430DF4">
      <w:pPr>
        <w:pStyle w:val="1f"/>
        <w:numPr>
          <w:ilvl w:val="0"/>
          <w:numId w:val="215"/>
        </w:numPr>
        <w:ind w:left="1276" w:hanging="425"/>
      </w:pPr>
      <w:r w:rsidRPr="00B16DDE">
        <w:t>Фильтрация и контроль соединений информационных потоков между устройствами, сегментами информационной системы, а также между информационными системами с использованием сертифицированных ФСТЭК России межсетевых экранов не ниже 5 класса.</w:t>
      </w:r>
    </w:p>
    <w:p w14:paraId="45F50900" w14:textId="77777777" w:rsidR="00B16DDE" w:rsidRPr="00B16DDE" w:rsidRDefault="00B16DDE" w:rsidP="00430DF4">
      <w:pPr>
        <w:pStyle w:val="1f"/>
        <w:numPr>
          <w:ilvl w:val="0"/>
          <w:numId w:val="215"/>
        </w:numPr>
        <w:ind w:left="1276" w:hanging="425"/>
      </w:pPr>
      <w:r w:rsidRPr="00B16DDE">
        <w:t>Обеспечение доверенной загрузки средств вычислительной техники.</w:t>
      </w:r>
    </w:p>
    <w:p w14:paraId="646721D6" w14:textId="77777777" w:rsidR="00B16DDE" w:rsidRPr="00B16DDE" w:rsidRDefault="00B16DDE" w:rsidP="00430DF4">
      <w:pPr>
        <w:pStyle w:val="1f"/>
        <w:numPr>
          <w:ilvl w:val="0"/>
          <w:numId w:val="215"/>
        </w:numPr>
        <w:ind w:left="1276" w:hanging="425"/>
      </w:pPr>
      <w:r w:rsidRPr="00B16DDE">
        <w:t>Мониторинг (просмотр, анализ) событий безопасности и реагирование на них.</w:t>
      </w:r>
    </w:p>
    <w:p w14:paraId="6389EA9A" w14:textId="77777777" w:rsidR="00B16DDE" w:rsidRPr="00B16DDE" w:rsidRDefault="00B16DDE" w:rsidP="00430DF4">
      <w:pPr>
        <w:pStyle w:val="1f"/>
        <w:numPr>
          <w:ilvl w:val="0"/>
          <w:numId w:val="215"/>
        </w:numPr>
        <w:ind w:left="1276" w:hanging="425"/>
      </w:pPr>
      <w:r w:rsidRPr="00B16DDE">
        <w:t>Реализация антивирусной защиты.</w:t>
      </w:r>
    </w:p>
    <w:p w14:paraId="3CFA0A4F" w14:textId="77777777" w:rsidR="00B16DDE" w:rsidRPr="00B16DDE" w:rsidRDefault="00B16DDE" w:rsidP="00430DF4">
      <w:pPr>
        <w:pStyle w:val="1f"/>
        <w:numPr>
          <w:ilvl w:val="0"/>
          <w:numId w:val="215"/>
        </w:numPr>
        <w:ind w:left="1276" w:hanging="425"/>
      </w:pPr>
      <w:r w:rsidRPr="00B16DDE">
        <w:t>Обнаружение вторжений.</w:t>
      </w:r>
    </w:p>
    <w:p w14:paraId="5F6A55E9" w14:textId="77777777" w:rsidR="00B16DDE" w:rsidRPr="00B16DDE" w:rsidRDefault="00B16DDE" w:rsidP="00430DF4">
      <w:pPr>
        <w:pStyle w:val="1f"/>
        <w:numPr>
          <w:ilvl w:val="0"/>
          <w:numId w:val="215"/>
        </w:numPr>
        <w:ind w:left="1276" w:hanging="425"/>
      </w:pPr>
      <w:r w:rsidRPr="00B16DDE">
        <w:t>Выявление, анализ уязвимостей информационной системы и оперативное устранение вновь выявленных уязвимостей.</w:t>
      </w:r>
    </w:p>
    <w:p w14:paraId="0D6EA3FD" w14:textId="77777777" w:rsidR="00B16DDE" w:rsidRPr="00B16DDE" w:rsidRDefault="00B16DDE" w:rsidP="00430DF4">
      <w:pPr>
        <w:pStyle w:val="1f"/>
        <w:numPr>
          <w:ilvl w:val="0"/>
          <w:numId w:val="215"/>
        </w:numPr>
        <w:ind w:left="1276" w:hanging="425"/>
      </w:pPr>
      <w:r w:rsidRPr="00B16DDE">
        <w:t>Контроль установки обновлений программного обеспечения, включая обновление программного обеспечения средств защиты информации.</w:t>
      </w:r>
    </w:p>
    <w:p w14:paraId="6895DA4E" w14:textId="77777777" w:rsidR="00B16DDE" w:rsidRPr="00B16DDE" w:rsidRDefault="00B16DDE" w:rsidP="00430DF4">
      <w:pPr>
        <w:pStyle w:val="1f"/>
        <w:numPr>
          <w:ilvl w:val="0"/>
          <w:numId w:val="215"/>
        </w:numPr>
        <w:ind w:left="1276" w:hanging="425"/>
      </w:pPr>
      <w:r w:rsidRPr="00B16DDE">
        <w:t>Контроль работоспособности, параметров настройки и правильности функционирования программного обеспечения и средств защиты информации.</w:t>
      </w:r>
    </w:p>
    <w:p w14:paraId="57E4C16B" w14:textId="77777777" w:rsidR="00B16DDE" w:rsidRPr="00B16DDE" w:rsidRDefault="00B16DDE" w:rsidP="00430DF4">
      <w:pPr>
        <w:pStyle w:val="1f"/>
        <w:numPr>
          <w:ilvl w:val="0"/>
          <w:numId w:val="215"/>
        </w:numPr>
        <w:ind w:left="1276" w:hanging="425"/>
      </w:pPr>
      <w:r w:rsidRPr="00B16DDE">
        <w:t>Контроль целостности программного обеспечения, включая программное обеспечение средств защиты информации.</w:t>
      </w:r>
    </w:p>
    <w:p w14:paraId="7DDD12F7" w14:textId="77777777" w:rsidR="00B16DDE" w:rsidRPr="00B16DDE" w:rsidRDefault="00B16DDE" w:rsidP="00430DF4">
      <w:pPr>
        <w:pStyle w:val="1f"/>
        <w:numPr>
          <w:ilvl w:val="0"/>
          <w:numId w:val="215"/>
        </w:numPr>
        <w:ind w:left="1276" w:hanging="425"/>
      </w:pPr>
      <w:r w:rsidRPr="00B16DDE">
        <w:t>Защита среды виртуализации</w:t>
      </w:r>
      <w:r w:rsidRPr="00B16DDE">
        <w:rPr>
          <w:lang w:val="en-US"/>
        </w:rPr>
        <w:t>.</w:t>
      </w:r>
    </w:p>
    <w:p w14:paraId="252D798E" w14:textId="5EF19838" w:rsidR="00B16DDE" w:rsidRDefault="00B16DDE" w:rsidP="00B16DDE">
      <w:pPr>
        <w:pStyle w:val="1f"/>
      </w:pPr>
      <w:r w:rsidRPr="00B16DDE">
        <w:t>Все</w:t>
      </w:r>
      <w:r w:rsidRPr="00B16DDE">
        <w:rPr>
          <w:vertAlign w:val="superscript"/>
        </w:rPr>
        <w:footnoteReference w:id="97"/>
      </w:r>
      <w:r w:rsidRPr="00B16DDE">
        <w:t xml:space="preserve"> используемые средства защиты информации должны быть сертифицированы ФСТЭК России  и соответствовать уровню доверия не ниже 5 </w:t>
      </w:r>
      <w:r w:rsidR="00A751CE">
        <w:br/>
      </w:r>
      <w:r w:rsidRPr="00B16DDE">
        <w:t>или должны быть сертифицированы ФСБ России.</w:t>
      </w:r>
    </w:p>
    <w:p w14:paraId="5633A834" w14:textId="2F701E56" w:rsidR="002240B8" w:rsidRPr="00B16DDE" w:rsidRDefault="002240B8" w:rsidP="00B16DDE">
      <w:pPr>
        <w:pStyle w:val="1f"/>
      </w:pPr>
      <w:r>
        <w:t>В целях обеспечения информационной безопасности размещение серверных СВТ, осуществляющих взаимодействие с ЕСИА, допустимо только на территории Российской Федерации.</w:t>
      </w:r>
    </w:p>
    <w:p w14:paraId="5C9CFEBF" w14:textId="77777777" w:rsidR="00B16DDE" w:rsidRPr="00476848" w:rsidRDefault="00B16DDE" w:rsidP="00953D75">
      <w:pPr>
        <w:pStyle w:val="38"/>
        <w:numPr>
          <w:ilvl w:val="2"/>
          <w:numId w:val="24"/>
        </w:numPr>
        <w:tabs>
          <w:tab w:val="clear" w:pos="1843"/>
        </w:tabs>
        <w:ind w:firstLine="851"/>
      </w:pPr>
      <w:bookmarkStart w:id="839" w:name="_Toc179203221"/>
      <w:r w:rsidRPr="00476848">
        <w:lastRenderedPageBreak/>
        <w:t>Требования по защите каналов при подключении пользователей к ИС Участников взаимодействия, а также пользователей к ЕСИА</w:t>
      </w:r>
      <w:bookmarkEnd w:id="839"/>
    </w:p>
    <w:p w14:paraId="0DE5CE24" w14:textId="77777777" w:rsidR="00B16DDE" w:rsidRPr="00B16DDE" w:rsidRDefault="00B16DDE" w:rsidP="00430DF4">
      <w:pPr>
        <w:pStyle w:val="1f"/>
        <w:keepNext/>
        <w:numPr>
          <w:ilvl w:val="0"/>
          <w:numId w:val="209"/>
        </w:numPr>
        <w:ind w:left="357" w:hanging="357"/>
      </w:pPr>
      <w:r w:rsidRPr="00B16DDE">
        <w:t>Общие требования.</w:t>
      </w:r>
    </w:p>
    <w:p w14:paraId="4421EC02" w14:textId="77777777" w:rsidR="00B16DDE" w:rsidRPr="00B16DDE" w:rsidRDefault="00B16DDE" w:rsidP="00430DF4">
      <w:pPr>
        <w:pStyle w:val="1f"/>
        <w:numPr>
          <w:ilvl w:val="1"/>
          <w:numId w:val="209"/>
        </w:numPr>
      </w:pPr>
      <w:r w:rsidRPr="00B16DDE">
        <w:t>Система-клиент, сеть передачи данных, используемые программные и аппаратные средства должны отвечать требованиям безопасности, изложенным в нормативно-технических (нормативно-методических) документах и соответствовать требованиям по защите информации, установленными действующим законодательством Российской Федерации, в том числе в области персональных данных.</w:t>
      </w:r>
    </w:p>
    <w:p w14:paraId="6467D3A7" w14:textId="77777777" w:rsidR="00B16DDE" w:rsidRPr="00B16DDE" w:rsidRDefault="00B16DDE" w:rsidP="00430DF4">
      <w:pPr>
        <w:pStyle w:val="1f"/>
        <w:numPr>
          <w:ilvl w:val="1"/>
          <w:numId w:val="209"/>
        </w:numPr>
      </w:pPr>
      <w:r w:rsidRPr="00B16DDE">
        <w:t>Должна быть обеспечена конфиденциальность каналов на всех участках взаимодействия. Канал связи на участке система-клиент (далее – ВИС)-ЕСИА должен быть аутентифицированным.</w:t>
      </w:r>
    </w:p>
    <w:p w14:paraId="7E2FA014" w14:textId="77777777" w:rsidR="00B16DDE" w:rsidRPr="00B16DDE" w:rsidRDefault="00B16DDE" w:rsidP="00430DF4">
      <w:pPr>
        <w:pStyle w:val="1f"/>
        <w:numPr>
          <w:ilvl w:val="0"/>
          <w:numId w:val="209"/>
        </w:numPr>
      </w:pPr>
      <w:r w:rsidRPr="00B16DDE">
        <w:t>Участок взаимодействия ЕСИА-ВИС.</w:t>
      </w:r>
    </w:p>
    <w:p w14:paraId="07E9FD32" w14:textId="72FE4DCA" w:rsidR="00977ADC" w:rsidRPr="00B16DDE" w:rsidRDefault="00B16DDE" w:rsidP="009C7CF3">
      <w:pPr>
        <w:pStyle w:val="1f"/>
      </w:pPr>
      <w:r w:rsidRPr="00B16DDE">
        <w:t xml:space="preserve">Все каналы связи на участке взаимодействия «ЕСИА-ВИС», выходящие за пределы контролируемых зон участников взаимодействия, должны быть защищены </w:t>
      </w:r>
      <w:r w:rsidR="001E2F45">
        <w:br/>
      </w:r>
      <w:r w:rsidRPr="00B16DDE">
        <w:t>с помощью сертифицированных средств криптографической защиты информации, удовлетворяющих установленным требованиям к средствам криптографической защиты информации класса не ниже КСЗ и находящихся в пределах контролируемых зон участников взаимодействия. Допускается применение криптографических средс</w:t>
      </w:r>
      <w:r w:rsidR="00164F64">
        <w:t>т</w:t>
      </w:r>
      <w:r w:rsidRPr="00B16DDE">
        <w:t xml:space="preserve">в защиты канала связи класса </w:t>
      </w:r>
      <w:r w:rsidRPr="00B16DDE">
        <w:rPr>
          <w:lang w:val="en-US"/>
        </w:rPr>
        <w:t>KC</w:t>
      </w:r>
      <w:r w:rsidRPr="00B16DDE">
        <w:t xml:space="preserve">1 на участке взаимодействия «ЕСИА-ВИС», выходящем за пределы контролируемых зон участников взаимодействия, в случае отсутствия передачи каких-либо персональных данных для информационной системы, использующей данный канал связи, из Цифрового Профиля ЕСИА, за исключением идентификатора пользователя ЕСИА, проходящего аутентификацию, а также при подключении к ЕСИА через </w:t>
      </w:r>
      <w:r w:rsidRPr="00B16DDE">
        <w:rPr>
          <w:lang w:val="en-US"/>
        </w:rPr>
        <w:t>API</w:t>
      </w:r>
      <w:r w:rsidRPr="00CB25CD">
        <w:t xml:space="preserve"> </w:t>
      </w:r>
      <w:r w:rsidRPr="00B16DDE">
        <w:rPr>
          <w:lang w:val="en-US"/>
        </w:rPr>
        <w:t>Gateway</w:t>
      </w:r>
      <w:r w:rsidR="00164F64">
        <w:t xml:space="preserve"> при условии использования на стороне ВИС ключей электронной подписи</w:t>
      </w:r>
      <w:r w:rsidR="00164F64" w:rsidRPr="002240B8">
        <w:t xml:space="preserve"> </w:t>
      </w:r>
      <w:r w:rsidR="00164F64">
        <w:t>со сроком действия, ограниченным</w:t>
      </w:r>
      <w:r w:rsidR="00164F64" w:rsidRPr="002240B8">
        <w:t xml:space="preserve"> </w:t>
      </w:r>
      <w:r w:rsidR="00164F64">
        <w:t>6 месяцами, сертификата ключа проверки электронной подписи ‒ со сроком действия, ограниченным 1 годом</w:t>
      </w:r>
      <w:r w:rsidRPr="00B16DDE">
        <w:t xml:space="preserve">. Для защиты канала должны применяться СКЗИ, обеспечивающие криптографическую аутентификацию канала связи ВИС. </w:t>
      </w:r>
      <w:r w:rsidR="001A57E6">
        <w:br/>
      </w:r>
      <w:r w:rsidRPr="00B16DDE">
        <w:t>При взаимодействии с использованием протокола TLS,</w:t>
      </w:r>
      <w:r w:rsidR="00164F64">
        <w:t xml:space="preserve"> аутентификацию</w:t>
      </w:r>
      <w:r w:rsidRPr="00B16DDE">
        <w:t xml:space="preserve"> взаимодействия ВИС с ЕСИА рекомендуется осуществлять с использованием сертификата безопасности (двустороннего протокола </w:t>
      </w:r>
      <w:r w:rsidRPr="00B16DDE">
        <w:rPr>
          <w:lang w:val="en-US"/>
        </w:rPr>
        <w:t>TLS</w:t>
      </w:r>
      <w:r w:rsidRPr="00B16DDE">
        <w:t xml:space="preserve">). Допускается применение односторонней аутентификации с использованием протокола </w:t>
      </w:r>
      <w:r w:rsidRPr="00B16DDE">
        <w:rPr>
          <w:lang w:val="en-US"/>
        </w:rPr>
        <w:t>TLS</w:t>
      </w:r>
      <w:r w:rsidRPr="00B16DDE">
        <w:t xml:space="preserve"> (аутентификации ЕСИА на стороне ВИС) </w:t>
      </w:r>
      <w:r w:rsidR="001A57E6">
        <w:br/>
      </w:r>
      <w:r w:rsidRPr="00B16DDE">
        <w:t xml:space="preserve">при взаимодействии через </w:t>
      </w:r>
      <w:r w:rsidRPr="00B16DDE">
        <w:rPr>
          <w:lang w:val="en-US"/>
        </w:rPr>
        <w:t>API</w:t>
      </w:r>
      <w:r w:rsidRPr="00CB25CD">
        <w:t xml:space="preserve"> </w:t>
      </w:r>
      <w:r w:rsidRPr="00B16DDE">
        <w:rPr>
          <w:lang w:val="en-US"/>
        </w:rPr>
        <w:t>Gateway</w:t>
      </w:r>
      <w:r w:rsidRPr="00CB25CD">
        <w:t xml:space="preserve"> </w:t>
      </w:r>
      <w:r w:rsidRPr="00B16DDE">
        <w:t>с использовани</w:t>
      </w:r>
      <w:r w:rsidR="00794A3A">
        <w:t>ем аутентификации ВИС в </w:t>
      </w:r>
      <w:r w:rsidRPr="00B16DDE">
        <w:t>рамках выполнения</w:t>
      </w:r>
      <w:r w:rsidR="00270286">
        <w:t xml:space="preserve"> </w:t>
      </w:r>
      <w:r w:rsidRPr="00B16DDE">
        <w:t xml:space="preserve">протокола аутентификации в соответствии с настоящими методическими </w:t>
      </w:r>
      <w:r w:rsidRPr="00B16DDE">
        <w:lastRenderedPageBreak/>
        <w:t>рекомендациями (с использованием электронной подписи ВИС).</w:t>
      </w:r>
      <w:r w:rsidR="00977ADC">
        <w:t xml:space="preserve"> </w:t>
      </w:r>
      <w:r w:rsidR="00794A3A">
        <w:t>Для </w:t>
      </w:r>
      <w:r w:rsidR="00977ADC" w:rsidRPr="001D550E">
        <w:t xml:space="preserve">взаимодействия </w:t>
      </w:r>
      <w:r w:rsidR="00977ADC">
        <w:t>ИС</w:t>
      </w:r>
      <w:r w:rsidR="00977ADC" w:rsidRPr="001D550E">
        <w:t xml:space="preserve"> клиента с ЕСИА в части автоматического создания и (или) автоматической проверки электронных подписей, предусмотренны</w:t>
      </w:r>
      <w:r w:rsidR="00977ADC">
        <w:t>х</w:t>
      </w:r>
      <w:r w:rsidR="00794A3A">
        <w:t xml:space="preserve"> п.5 ч.1 ст. 17.2,</w:t>
      </w:r>
      <w:r w:rsidR="00794A3A">
        <w:br/>
      </w:r>
      <w:r w:rsidR="00977ADC" w:rsidRPr="001D550E">
        <w:t>п.3 ч.2 ст. 17.2 и ст.17.4 Федерального закона от 06.04.2011 №</w:t>
      </w:r>
      <w:r w:rsidR="00794A3A">
        <w:t> </w:t>
      </w:r>
      <w:r w:rsidR="00977ADC" w:rsidRPr="001D550E">
        <w:t>63-ФЗ «Об электронной подписи»</w:t>
      </w:r>
      <w:r w:rsidR="00977ADC">
        <w:t>,</w:t>
      </w:r>
      <w:r w:rsidR="00977ADC" w:rsidRPr="001D550E">
        <w:t xml:space="preserve"> </w:t>
      </w:r>
      <w:r w:rsidR="00977ADC">
        <w:t>з</w:t>
      </w:r>
      <w:r w:rsidR="00977ADC" w:rsidRPr="001D550E">
        <w:t>аявитель должен иметь квалифицированный сертификат ключа проверки электронной подписи, содержащий указание только на юридическое лицо в качестве владельца данного сертификата</w:t>
      </w:r>
      <w:r w:rsidR="00977ADC">
        <w:t>.</w:t>
      </w:r>
      <w:r w:rsidR="00977ADC" w:rsidRPr="001D550E">
        <w:t xml:space="preserve"> </w:t>
      </w:r>
      <w:r w:rsidR="00977ADC">
        <w:t>Ф</w:t>
      </w:r>
      <w:r w:rsidR="00977ADC" w:rsidRPr="008D30FF">
        <w:t>изическое лицо, действующее от имени юридического лица</w:t>
      </w:r>
      <w:r w:rsidR="00977ADC">
        <w:t>, не должно указываться</w:t>
      </w:r>
      <w:r w:rsidR="00977ADC" w:rsidRPr="001D550E">
        <w:t xml:space="preserve"> качестве владельца сертификата ключа проверки электронной подписи.</w:t>
      </w:r>
      <w:r w:rsidR="00977ADC">
        <w:t xml:space="preserve"> Данное ограничение вводится с 01.07.2025.</w:t>
      </w:r>
    </w:p>
    <w:p w14:paraId="6E66983B" w14:textId="77777777" w:rsidR="00B16DDE" w:rsidRPr="00B16DDE" w:rsidRDefault="00B16DDE" w:rsidP="00430DF4">
      <w:pPr>
        <w:pStyle w:val="1f"/>
        <w:numPr>
          <w:ilvl w:val="0"/>
          <w:numId w:val="209"/>
        </w:numPr>
      </w:pPr>
      <w:r w:rsidRPr="00B16DDE">
        <w:t>Участки взаимодействия ИС-пользователь и ЕСИА-пользователь.</w:t>
      </w:r>
    </w:p>
    <w:p w14:paraId="70EAF363" w14:textId="77777777" w:rsidR="00B16DDE" w:rsidRPr="00B16DDE" w:rsidRDefault="00B16DDE" w:rsidP="00430DF4">
      <w:pPr>
        <w:pStyle w:val="1f"/>
        <w:numPr>
          <w:ilvl w:val="1"/>
          <w:numId w:val="209"/>
        </w:numPr>
      </w:pPr>
      <w:r w:rsidRPr="00B16DDE">
        <w:t>При осуществлении криптографических операций в рамках реализации взаимодействия пользователей с ВИС, используемые на стороне ВИС решения (СКЗИ и сертификаты аутентификации), должны поддерживать криптографические алгоритмы ГОСТ 28147-89, ГОСТ Р 34.10-2012, ГОСТ Р 34.11-2012.</w:t>
      </w:r>
    </w:p>
    <w:p w14:paraId="008802CC" w14:textId="4628FB32" w:rsidR="00B16DDE" w:rsidRPr="00B16DDE" w:rsidRDefault="00B16DDE" w:rsidP="00430DF4">
      <w:pPr>
        <w:pStyle w:val="1f"/>
        <w:numPr>
          <w:ilvl w:val="1"/>
          <w:numId w:val="209"/>
        </w:numPr>
      </w:pPr>
      <w:r w:rsidRPr="00B16DDE">
        <w:t xml:space="preserve">Серверная часть ВИС должна поддерживать возможность взаимодействия </w:t>
      </w:r>
      <w:r w:rsidR="001E2F45">
        <w:br/>
      </w:r>
      <w:r w:rsidRPr="00B16DDE">
        <w:t xml:space="preserve">с пользователями по протоколу TLS, реализованному с использованием СКЗИ, сертифицированных ФСБ России по классу не ниже КС3 на стороне ВИС (сервера) и КС1 на стороне пользователя (клиента). Допускается </w:t>
      </w:r>
      <w:r w:rsidR="00164F64" w:rsidRPr="00B16DDE">
        <w:t xml:space="preserve">применение СКЗИ класса </w:t>
      </w:r>
      <w:r w:rsidR="00164F64" w:rsidRPr="00B16DDE">
        <w:rPr>
          <w:lang w:val="en-US"/>
        </w:rPr>
        <w:t>KC</w:t>
      </w:r>
      <w:r w:rsidR="00164F64" w:rsidRPr="00B16DDE">
        <w:t xml:space="preserve">1 </w:t>
      </w:r>
      <w:r w:rsidRPr="00B16DDE">
        <w:t>в ВИС в случае отсутствия передачи каких-либо персональных данных из Цифрового Профиля ЕСИА, за исключением ид</w:t>
      </w:r>
      <w:r w:rsidR="002240B8">
        <w:t>е</w:t>
      </w:r>
      <w:r w:rsidRPr="00B16DDE">
        <w:t xml:space="preserve">нтификатора пользователя ЕСИА, проходящего аутентификацию. </w:t>
      </w:r>
    </w:p>
    <w:p w14:paraId="7CDFF9E3" w14:textId="7E4349F8" w:rsidR="00B16DDE" w:rsidRDefault="00B16DDE" w:rsidP="00B16DDE">
      <w:pPr>
        <w:pStyle w:val="1f"/>
      </w:pPr>
      <w:r w:rsidRPr="00B16DDE">
        <w:t>В случае реализации взаимодействия пользователя с ИС с использованием мобильного приложения, разрабатываемого владельцем (оператором) ВИС, рекомендуется реализовать защиту канала при подключении к ВИС и ЕСИА посредством односторонней аутентификации с использованием протокола TLS СКЗИ, сертифицированного ФСБ России по классу не ниже КС1.</w:t>
      </w:r>
    </w:p>
    <w:p w14:paraId="7679AB3F" w14:textId="36A0652D" w:rsidR="00224B6F" w:rsidRPr="00B16DDE" w:rsidRDefault="00224B6F" w:rsidP="00B16DDE">
      <w:pPr>
        <w:pStyle w:val="1f"/>
      </w:pPr>
      <w:r>
        <w:t xml:space="preserve">Для </w:t>
      </w:r>
      <w:r w:rsidR="00607581">
        <w:t>защиты каналов связи</w:t>
      </w:r>
      <w:r w:rsidR="00264F09">
        <w:t xml:space="preserve"> </w:t>
      </w:r>
      <w:r w:rsidR="00607581">
        <w:t xml:space="preserve">при подключении к ЕСИА </w:t>
      </w:r>
      <w:r w:rsidR="00264F09">
        <w:t>может использоваться ЗСПД СМЭВ или ино</w:t>
      </w:r>
      <w:r w:rsidR="00607581">
        <w:t>е решение</w:t>
      </w:r>
      <w:r w:rsidR="00264F09">
        <w:t xml:space="preserve"> криптографи</w:t>
      </w:r>
      <w:bookmarkStart w:id="840" w:name="_GoBack"/>
      <w:bookmarkEnd w:id="840"/>
      <w:r w:rsidR="00264F09">
        <w:t>ческ</w:t>
      </w:r>
      <w:r w:rsidR="00607581">
        <w:t>ой защиты</w:t>
      </w:r>
      <w:r w:rsidR="00264F09">
        <w:t xml:space="preserve"> канал</w:t>
      </w:r>
      <w:r w:rsidR="00607581">
        <w:t>а связи</w:t>
      </w:r>
      <w:r w:rsidR="00264F09">
        <w:t>, применение которого официально согласован</w:t>
      </w:r>
      <w:r w:rsidR="00607581">
        <w:t>о с</w:t>
      </w:r>
      <w:r w:rsidR="00264F09">
        <w:t xml:space="preserve"> ФСБ России и Минцифры России.</w:t>
      </w:r>
    </w:p>
    <w:p w14:paraId="25808590" w14:textId="77777777" w:rsidR="00B16DDE" w:rsidRPr="00B16DDE" w:rsidRDefault="00B16DDE" w:rsidP="00CB25CD">
      <w:pPr>
        <w:pStyle w:val="1f"/>
      </w:pPr>
    </w:p>
    <w:p w14:paraId="7A524DE1" w14:textId="77777777" w:rsidR="00E56519" w:rsidRDefault="00E56519" w:rsidP="00666C1A">
      <w:pPr>
        <w:pStyle w:val="1f"/>
      </w:pPr>
    </w:p>
    <w:sectPr w:rsidR="00E56519" w:rsidSect="000A6404">
      <w:headerReference w:type="default" r:id="rId68"/>
      <w:footerReference w:type="default" r:id="rId69"/>
      <w:type w:val="continuous"/>
      <w:pgSz w:w="11906" w:h="16838" w:code="9"/>
      <w:pgMar w:top="1134" w:right="851" w:bottom="1134" w:left="1701" w:header="709" w:footer="88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C250C2" w14:textId="77777777" w:rsidR="00D07E40" w:rsidRDefault="00D07E40" w:rsidP="002F27E2">
      <w:r>
        <w:separator/>
      </w:r>
    </w:p>
    <w:p w14:paraId="4DA0D7E6" w14:textId="77777777" w:rsidR="00D07E40" w:rsidRDefault="00D07E40"/>
    <w:p w14:paraId="2E877FF4" w14:textId="77777777" w:rsidR="00D07E40" w:rsidRDefault="00D07E40"/>
    <w:p w14:paraId="1F446E9D" w14:textId="77777777" w:rsidR="00D07E40" w:rsidRDefault="00D07E40"/>
    <w:p w14:paraId="1F542EA4" w14:textId="77777777" w:rsidR="00D07E40" w:rsidRDefault="00D07E40"/>
    <w:p w14:paraId="7B8E067E" w14:textId="77777777" w:rsidR="00D07E40" w:rsidRDefault="00D07E40"/>
  </w:endnote>
  <w:endnote w:type="continuationSeparator" w:id="0">
    <w:p w14:paraId="063DB118" w14:textId="77777777" w:rsidR="00D07E40" w:rsidRDefault="00D07E40" w:rsidP="002F27E2">
      <w:r>
        <w:continuationSeparator/>
      </w:r>
    </w:p>
    <w:p w14:paraId="07BF966D" w14:textId="77777777" w:rsidR="00D07E40" w:rsidRDefault="00D07E40"/>
    <w:p w14:paraId="5BFA899F" w14:textId="77777777" w:rsidR="00D07E40" w:rsidRDefault="00D07E40"/>
    <w:p w14:paraId="357E712E" w14:textId="77777777" w:rsidR="00D07E40" w:rsidRDefault="00D07E40"/>
    <w:p w14:paraId="4EC8B213" w14:textId="77777777" w:rsidR="00D07E40" w:rsidRDefault="00D07E40"/>
    <w:p w14:paraId="04645DDF" w14:textId="77777777" w:rsidR="00D07E40" w:rsidRDefault="00D07E40"/>
  </w:endnote>
  <w:endnote w:type="continuationNotice" w:id="1">
    <w:p w14:paraId="3EFBD86A" w14:textId="77777777" w:rsidR="00D07E40" w:rsidRDefault="00D07E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Noto Sans Symbols">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imes New Roman Полужирный">
    <w:altName w:val="Times New Roman"/>
    <w:panose1 w:val="02020803070505020304"/>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urier">
    <w:panose1 w:val="020703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CC"/>
    <w:family w:val="swiss"/>
    <w:pitch w:val="variable"/>
    <w:sig w:usb0="E4002EFF" w:usb1="C000E47F" w:usb2="00000009" w:usb3="00000000" w:csb0="000001FF" w:csb1="00000000"/>
  </w:font>
  <w:font w:name="OpenSymbol">
    <w:charset w:val="00"/>
    <w:family w:val="auto"/>
    <w:pitch w:val="variable"/>
    <w:sig w:usb0="800000AF" w:usb1="1001ECEA"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73CD1" w14:textId="1700478A" w:rsidR="00D07E40" w:rsidRPr="001C4401" w:rsidRDefault="00D07E40" w:rsidP="001C4401">
    <w:pPr>
      <w:pStyle w:val="afff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44160" w14:textId="77777777" w:rsidR="00D07E40" w:rsidRDefault="00D07E40" w:rsidP="002F27E2">
      <w:r>
        <w:separator/>
      </w:r>
    </w:p>
  </w:footnote>
  <w:footnote w:type="continuationSeparator" w:id="0">
    <w:p w14:paraId="29C9B0A4" w14:textId="77777777" w:rsidR="00D07E40" w:rsidRDefault="00D07E40" w:rsidP="002F27E2">
      <w:r>
        <w:continuationSeparator/>
      </w:r>
    </w:p>
  </w:footnote>
  <w:footnote w:type="continuationNotice" w:id="1">
    <w:p w14:paraId="093205F3" w14:textId="77777777" w:rsidR="00D07E40" w:rsidRDefault="00D07E40"/>
  </w:footnote>
  <w:footnote w:id="2">
    <w:p w14:paraId="6AFAFCA3" w14:textId="131CB948" w:rsidR="00D07E40" w:rsidRPr="00E974B4" w:rsidRDefault="00D07E40" w:rsidP="0011538F">
      <w:pPr>
        <w:pStyle w:val="afffffff2"/>
        <w:jc w:val="both"/>
        <w:rPr>
          <w:szCs w:val="20"/>
        </w:rPr>
      </w:pPr>
      <w:r w:rsidRPr="00E974B4">
        <w:rPr>
          <w:rStyle w:val="affffe"/>
          <w:szCs w:val="20"/>
        </w:rPr>
        <w:footnoteRef/>
      </w:r>
      <w:r w:rsidRPr="00E974B4">
        <w:rPr>
          <w:szCs w:val="20"/>
        </w:rPr>
        <w:t xml:space="preserve"> Соответствующий термин на английском языке – Single Sign On.</w:t>
      </w:r>
    </w:p>
  </w:footnote>
  <w:footnote w:id="3">
    <w:p w14:paraId="39BAE124" w14:textId="6EA8B88D" w:rsidR="00D07E40" w:rsidRPr="009D05F3" w:rsidRDefault="00D07E40" w:rsidP="0011538F">
      <w:pPr>
        <w:pStyle w:val="afffffff2"/>
        <w:jc w:val="both"/>
        <w:rPr>
          <w:sz w:val="24"/>
          <w:szCs w:val="24"/>
        </w:rPr>
      </w:pPr>
      <w:r w:rsidRPr="00E974B4">
        <w:rPr>
          <w:rStyle w:val="affffe"/>
          <w:szCs w:val="20"/>
        </w:rPr>
        <w:footnoteRef/>
      </w:r>
      <w:r w:rsidRPr="00E974B4">
        <w:rPr>
          <w:szCs w:val="20"/>
        </w:rPr>
        <w:t xml:space="preserve"> Соответствующий термин на английском языке – Identity </w:t>
      </w:r>
      <w:r w:rsidRPr="00E974B4">
        <w:rPr>
          <w:szCs w:val="20"/>
          <w:lang w:val="en-US"/>
        </w:rPr>
        <w:t>M</w:t>
      </w:r>
      <w:r w:rsidRPr="00E974B4">
        <w:rPr>
          <w:szCs w:val="20"/>
        </w:rPr>
        <w:t>anagement.</w:t>
      </w:r>
    </w:p>
  </w:footnote>
  <w:footnote w:id="4">
    <w:p w14:paraId="50803C2E" w14:textId="77777777" w:rsidR="00D07E40" w:rsidRPr="00245808" w:rsidRDefault="00D07E40" w:rsidP="0036369E">
      <w:pPr>
        <w:pStyle w:val="afffffff2"/>
        <w:rPr>
          <w:szCs w:val="20"/>
        </w:rPr>
      </w:pPr>
      <w:r w:rsidRPr="00245808">
        <w:rPr>
          <w:rStyle w:val="affffe"/>
          <w:szCs w:val="20"/>
        </w:rPr>
        <w:footnoteRef/>
      </w:r>
      <w:r w:rsidRPr="00245808">
        <w:rPr>
          <w:szCs w:val="20"/>
        </w:rPr>
        <w:t xml:space="preserve"> Раздел 6 Регламента.</w:t>
      </w:r>
    </w:p>
  </w:footnote>
  <w:footnote w:id="5">
    <w:p w14:paraId="62919AE2" w14:textId="77777777" w:rsidR="00D07E40" w:rsidRPr="00245808" w:rsidRDefault="00D07E40" w:rsidP="0036369E">
      <w:pPr>
        <w:pStyle w:val="afffffff2"/>
        <w:rPr>
          <w:szCs w:val="20"/>
        </w:rPr>
      </w:pPr>
      <w:r w:rsidRPr="00245808">
        <w:rPr>
          <w:rStyle w:val="affffe"/>
          <w:szCs w:val="20"/>
        </w:rPr>
        <w:footnoteRef/>
      </w:r>
      <w:r w:rsidRPr="00245808">
        <w:rPr>
          <w:szCs w:val="20"/>
        </w:rPr>
        <w:t xml:space="preserve"> Раздел 9 Регламента.</w:t>
      </w:r>
    </w:p>
  </w:footnote>
  <w:footnote w:id="6">
    <w:p w14:paraId="06EFB8B5" w14:textId="77777777" w:rsidR="00D07E40" w:rsidRPr="00245808" w:rsidRDefault="00D07E40" w:rsidP="0036369E">
      <w:pPr>
        <w:pStyle w:val="afffffff2"/>
        <w:rPr>
          <w:szCs w:val="20"/>
        </w:rPr>
      </w:pPr>
      <w:r w:rsidRPr="00245808">
        <w:rPr>
          <w:rStyle w:val="affffe"/>
          <w:szCs w:val="20"/>
        </w:rPr>
        <w:footnoteRef/>
      </w:r>
      <w:r w:rsidRPr="00245808">
        <w:rPr>
          <w:szCs w:val="20"/>
        </w:rPr>
        <w:t xml:space="preserve"> Раздел 10 Регламента.</w:t>
      </w:r>
    </w:p>
  </w:footnote>
  <w:footnote w:id="7">
    <w:p w14:paraId="12BA84E8" w14:textId="48B96488" w:rsidR="00D07E40" w:rsidRDefault="00D07E40" w:rsidP="00433679">
      <w:pPr>
        <w:pStyle w:val="afffffff2"/>
        <w:jc w:val="both"/>
      </w:pPr>
      <w:r>
        <w:rPr>
          <w:rStyle w:val="affffe"/>
        </w:rPr>
        <w:footnoteRef/>
      </w:r>
      <w:r>
        <w:t xml:space="preserve"> В соответствии с Методическими рекомендациями по проектированию интерфейсов государственной услуги или государственной функции на едином портале государственных услуг (утверждены протоколом Президиума Правительственной комиссии от 17.08.2022 № 31), а также правилами использования элементов фирменного стиля Госуслуг (</w:t>
      </w:r>
      <w:r w:rsidRPr="008258CB">
        <w:t>https://guides.gosuslugi.ru/</w:t>
      </w:r>
      <w:r>
        <w:t>).</w:t>
      </w:r>
    </w:p>
  </w:footnote>
  <w:footnote w:id="8">
    <w:p w14:paraId="3388C1B0" w14:textId="77777777" w:rsidR="00D07E40" w:rsidRPr="009D05F3" w:rsidRDefault="00D07E40" w:rsidP="00A73E6B">
      <w:pPr>
        <w:pStyle w:val="afffffff2"/>
        <w:rPr>
          <w:sz w:val="24"/>
          <w:szCs w:val="24"/>
        </w:rPr>
      </w:pPr>
      <w:r w:rsidRPr="00F825B0">
        <w:rPr>
          <w:rStyle w:val="affffe"/>
          <w:szCs w:val="20"/>
        </w:rPr>
        <w:footnoteRef/>
      </w:r>
      <w:r w:rsidRPr="00F825B0">
        <w:rPr>
          <w:szCs w:val="20"/>
        </w:rPr>
        <w:t xml:space="preserve"> Раздел 10 Регламента.</w:t>
      </w:r>
    </w:p>
  </w:footnote>
  <w:footnote w:id="9">
    <w:p w14:paraId="614AC101" w14:textId="1C3E0A29" w:rsidR="00D07E40" w:rsidRPr="00F37647" w:rsidRDefault="00D07E40" w:rsidP="00BB732C">
      <w:pPr>
        <w:pStyle w:val="afffffff2"/>
        <w:jc w:val="both"/>
        <w:rPr>
          <w:szCs w:val="20"/>
        </w:rPr>
      </w:pPr>
      <w:r w:rsidRPr="00F37647">
        <w:rPr>
          <w:rStyle w:val="affffe"/>
          <w:szCs w:val="20"/>
        </w:rPr>
        <w:footnoteRef/>
      </w:r>
      <w:r w:rsidRPr="00F37647">
        <w:rPr>
          <w:szCs w:val="20"/>
        </w:rPr>
        <w:t xml:space="preserve"> Для подтверждения личности ЦО могут использовать соответствующий программный интерфейс ЕСИА </w:t>
      </w:r>
      <w:r>
        <w:rPr>
          <w:szCs w:val="20"/>
        </w:rPr>
        <w:br/>
      </w:r>
      <w:r w:rsidRPr="00F37647">
        <w:rPr>
          <w:szCs w:val="20"/>
        </w:rPr>
        <w:t xml:space="preserve">(см. п. </w:t>
      </w:r>
      <w:r w:rsidRPr="00F37647">
        <w:rPr>
          <w:szCs w:val="20"/>
        </w:rPr>
        <w:fldChar w:fldCharType="begin"/>
      </w:r>
      <w:r w:rsidRPr="00F37647">
        <w:rPr>
          <w:szCs w:val="20"/>
        </w:rPr>
        <w:instrText xml:space="preserve"> REF _Ref382986734 \r \h  \* MERGEFORMAT </w:instrText>
      </w:r>
      <w:r w:rsidRPr="00F37647">
        <w:rPr>
          <w:szCs w:val="20"/>
        </w:rPr>
      </w:r>
      <w:r w:rsidRPr="00F37647">
        <w:rPr>
          <w:szCs w:val="20"/>
        </w:rPr>
        <w:fldChar w:fldCharType="separate"/>
      </w:r>
      <w:r>
        <w:rPr>
          <w:szCs w:val="20"/>
        </w:rPr>
        <w:t>В.3</w:t>
      </w:r>
      <w:r w:rsidRPr="00F37647">
        <w:rPr>
          <w:szCs w:val="20"/>
        </w:rPr>
        <w:fldChar w:fldCharType="end"/>
      </w:r>
      <w:r>
        <w:rPr>
          <w:szCs w:val="20"/>
        </w:rPr>
        <w:t>,</w:t>
      </w:r>
      <w:r w:rsidRPr="00F37647">
        <w:rPr>
          <w:szCs w:val="20"/>
        </w:rPr>
        <w:t xml:space="preserve"> </w:t>
      </w:r>
      <w:r>
        <w:rPr>
          <w:szCs w:val="20"/>
        </w:rPr>
        <w:fldChar w:fldCharType="begin"/>
      </w:r>
      <w:r>
        <w:rPr>
          <w:szCs w:val="20"/>
        </w:rPr>
        <w:instrText xml:space="preserve"> REF _Ref159320810 \n \h </w:instrText>
      </w:r>
      <w:r>
        <w:rPr>
          <w:szCs w:val="20"/>
        </w:rPr>
      </w:r>
      <w:r>
        <w:rPr>
          <w:szCs w:val="20"/>
        </w:rPr>
        <w:fldChar w:fldCharType="separate"/>
      </w:r>
      <w:r>
        <w:rPr>
          <w:szCs w:val="20"/>
        </w:rPr>
        <w:t>Приложение В</w:t>
      </w:r>
      <w:r>
        <w:rPr>
          <w:szCs w:val="20"/>
        </w:rPr>
        <w:fldChar w:fldCharType="end"/>
      </w:r>
      <w:r w:rsidRPr="00F37647">
        <w:rPr>
          <w:szCs w:val="20"/>
        </w:rPr>
        <w:t>).</w:t>
      </w:r>
    </w:p>
  </w:footnote>
  <w:footnote w:id="10">
    <w:p w14:paraId="0BDB3FE6" w14:textId="6EEEA303" w:rsidR="00D07E40" w:rsidRPr="00F37647" w:rsidRDefault="00D07E40" w:rsidP="00BB732C">
      <w:pPr>
        <w:pStyle w:val="afffffff2"/>
        <w:jc w:val="both"/>
        <w:rPr>
          <w:szCs w:val="20"/>
        </w:rPr>
      </w:pPr>
      <w:r w:rsidRPr="00F37647">
        <w:rPr>
          <w:rStyle w:val="affffe"/>
          <w:szCs w:val="20"/>
        </w:rPr>
        <w:footnoteRef/>
      </w:r>
      <w:r w:rsidRPr="00F37647">
        <w:rPr>
          <w:szCs w:val="20"/>
        </w:rPr>
        <w:t xml:space="preserve"> Инициирование приглашения на присоединение пользователя к ЮЛ или ОГВ возможно с помощью программного интерфейса ЕСИА. Детальная информация – в </w:t>
      </w:r>
      <w:r>
        <w:rPr>
          <w:szCs w:val="20"/>
        </w:rPr>
        <w:t>п.</w:t>
      </w:r>
      <w:r w:rsidRPr="00F37647">
        <w:rPr>
          <w:szCs w:val="20"/>
        </w:rPr>
        <w:t xml:space="preserve"> </w:t>
      </w:r>
      <w:r w:rsidRPr="00F37647">
        <w:rPr>
          <w:szCs w:val="20"/>
        </w:rPr>
        <w:fldChar w:fldCharType="begin"/>
      </w:r>
      <w:r w:rsidRPr="00F37647">
        <w:rPr>
          <w:szCs w:val="20"/>
        </w:rPr>
        <w:instrText xml:space="preserve"> REF _Ref435710581 \r \h  \* MERGEFORMAT </w:instrText>
      </w:r>
      <w:r w:rsidRPr="00F37647">
        <w:rPr>
          <w:szCs w:val="20"/>
        </w:rPr>
      </w:r>
      <w:r w:rsidRPr="00F37647">
        <w:rPr>
          <w:szCs w:val="20"/>
        </w:rPr>
        <w:fldChar w:fldCharType="separate"/>
      </w:r>
      <w:r>
        <w:rPr>
          <w:szCs w:val="20"/>
        </w:rPr>
        <w:t>Б.7</w:t>
      </w:r>
      <w:r w:rsidRPr="00F37647">
        <w:rPr>
          <w:szCs w:val="20"/>
        </w:rPr>
        <w:fldChar w:fldCharType="end"/>
      </w:r>
      <w:r>
        <w:rPr>
          <w:szCs w:val="20"/>
        </w:rPr>
        <w:t xml:space="preserve">, </w:t>
      </w:r>
      <w:r>
        <w:rPr>
          <w:szCs w:val="20"/>
        </w:rPr>
        <w:fldChar w:fldCharType="begin"/>
      </w:r>
      <w:r>
        <w:rPr>
          <w:szCs w:val="20"/>
        </w:rPr>
        <w:instrText xml:space="preserve"> REF _Ref372035416 \n \h </w:instrText>
      </w:r>
      <w:r>
        <w:rPr>
          <w:szCs w:val="20"/>
        </w:rPr>
      </w:r>
      <w:r>
        <w:rPr>
          <w:szCs w:val="20"/>
        </w:rPr>
        <w:fldChar w:fldCharType="separate"/>
      </w:r>
      <w:r>
        <w:rPr>
          <w:szCs w:val="20"/>
        </w:rPr>
        <w:t>Приложение Б</w:t>
      </w:r>
      <w:r>
        <w:rPr>
          <w:szCs w:val="20"/>
        </w:rPr>
        <w:fldChar w:fldCharType="end"/>
      </w:r>
      <w:r>
        <w:rPr>
          <w:szCs w:val="20"/>
        </w:rPr>
        <w:t>.</w:t>
      </w:r>
    </w:p>
  </w:footnote>
  <w:footnote w:id="11">
    <w:p w14:paraId="752F09AF" w14:textId="4E1EA67B" w:rsidR="00D07E40" w:rsidRPr="003C394B" w:rsidRDefault="00D07E40" w:rsidP="00EC0D16">
      <w:pPr>
        <w:pStyle w:val="afffffff2"/>
        <w:jc w:val="both"/>
        <w:rPr>
          <w:szCs w:val="20"/>
        </w:rPr>
      </w:pPr>
      <w:r w:rsidRPr="00F37647">
        <w:rPr>
          <w:rStyle w:val="affffe"/>
          <w:szCs w:val="20"/>
        </w:rPr>
        <w:footnoteRef/>
      </w:r>
      <w:r w:rsidRPr="00F37647">
        <w:rPr>
          <w:szCs w:val="20"/>
        </w:rPr>
        <w:t xml:space="preserve"> Инициирование приглашения на присоединение пользователя к юридическому лицу возможно с помощью программного интерфейса ЕСИА. Детальная информация – в Приложении </w:t>
      </w:r>
      <w:r w:rsidRPr="00F37647">
        <w:rPr>
          <w:szCs w:val="20"/>
        </w:rPr>
        <w:fldChar w:fldCharType="begin"/>
      </w:r>
      <w:r w:rsidRPr="00F37647">
        <w:rPr>
          <w:szCs w:val="20"/>
        </w:rPr>
        <w:instrText xml:space="preserve"> REF _Ref435710581 \r \h  \* MERGEFORMAT </w:instrText>
      </w:r>
      <w:r w:rsidRPr="00F37647">
        <w:rPr>
          <w:szCs w:val="20"/>
        </w:rPr>
      </w:r>
      <w:r w:rsidRPr="00F37647">
        <w:rPr>
          <w:szCs w:val="20"/>
        </w:rPr>
        <w:fldChar w:fldCharType="separate"/>
      </w:r>
      <w:r>
        <w:rPr>
          <w:szCs w:val="20"/>
        </w:rPr>
        <w:t>Б.7</w:t>
      </w:r>
      <w:r w:rsidRPr="00F37647">
        <w:rPr>
          <w:szCs w:val="20"/>
        </w:rPr>
        <w:fldChar w:fldCharType="end"/>
      </w:r>
      <w:r w:rsidRPr="00F37647">
        <w:rPr>
          <w:szCs w:val="20"/>
        </w:rPr>
        <w:t>.</w:t>
      </w:r>
    </w:p>
  </w:footnote>
  <w:footnote w:id="12">
    <w:p w14:paraId="28936215" w14:textId="692B971A" w:rsidR="00D07E40" w:rsidRPr="009D05F3" w:rsidRDefault="00D07E40" w:rsidP="00EC0D16">
      <w:pPr>
        <w:pStyle w:val="afffffff2"/>
        <w:jc w:val="both"/>
        <w:rPr>
          <w:sz w:val="24"/>
          <w:szCs w:val="24"/>
        </w:rPr>
      </w:pPr>
      <w:r w:rsidRPr="003C394B">
        <w:rPr>
          <w:rStyle w:val="affffe"/>
          <w:szCs w:val="20"/>
        </w:rPr>
        <w:footnoteRef/>
      </w:r>
      <w:r w:rsidRPr="003C394B">
        <w:rPr>
          <w:szCs w:val="20"/>
        </w:rPr>
        <w:t xml:space="preserve"> Инициирование приглашения на присоединение пользователя к ОГВ возможно с помощью программного интерфейса ЕСИА. Детальная информация – в Приложении </w:t>
      </w:r>
      <w:r w:rsidRPr="003C394B">
        <w:rPr>
          <w:szCs w:val="20"/>
        </w:rPr>
        <w:fldChar w:fldCharType="begin"/>
      </w:r>
      <w:r w:rsidRPr="003C394B">
        <w:rPr>
          <w:szCs w:val="20"/>
        </w:rPr>
        <w:instrText xml:space="preserve"> REF _Ref435710581 \r \h  \* MERGEFORMAT </w:instrText>
      </w:r>
      <w:r w:rsidRPr="003C394B">
        <w:rPr>
          <w:szCs w:val="20"/>
        </w:rPr>
      </w:r>
      <w:r w:rsidRPr="003C394B">
        <w:rPr>
          <w:szCs w:val="20"/>
        </w:rPr>
        <w:fldChar w:fldCharType="separate"/>
      </w:r>
      <w:r>
        <w:rPr>
          <w:szCs w:val="20"/>
        </w:rPr>
        <w:t>Б.7</w:t>
      </w:r>
      <w:r w:rsidRPr="003C394B">
        <w:rPr>
          <w:szCs w:val="20"/>
        </w:rPr>
        <w:fldChar w:fldCharType="end"/>
      </w:r>
      <w:r w:rsidRPr="003C394B">
        <w:rPr>
          <w:szCs w:val="20"/>
        </w:rPr>
        <w:t>.</w:t>
      </w:r>
    </w:p>
  </w:footnote>
  <w:footnote w:id="13">
    <w:p w14:paraId="39267B7F" w14:textId="77777777" w:rsidR="00D07E40" w:rsidRPr="003C394B" w:rsidRDefault="00D07E40" w:rsidP="0011538F">
      <w:pPr>
        <w:pStyle w:val="afffffff2"/>
        <w:rPr>
          <w:szCs w:val="20"/>
        </w:rPr>
      </w:pPr>
      <w:r w:rsidRPr="003C394B">
        <w:rPr>
          <w:rStyle w:val="affffe"/>
          <w:szCs w:val="20"/>
        </w:rPr>
        <w:footnoteRef/>
      </w:r>
      <w:r w:rsidRPr="003C394B">
        <w:rPr>
          <w:szCs w:val="20"/>
        </w:rPr>
        <w:t xml:space="preserve"> Раздел 6 Регламента.</w:t>
      </w:r>
    </w:p>
  </w:footnote>
  <w:footnote w:id="14">
    <w:p w14:paraId="145C9600" w14:textId="731706E1" w:rsidR="00D07E40" w:rsidRPr="003C394B" w:rsidRDefault="00D07E40" w:rsidP="002B56C4">
      <w:pPr>
        <w:pStyle w:val="afffffff2"/>
        <w:jc w:val="both"/>
        <w:rPr>
          <w:szCs w:val="20"/>
        </w:rPr>
      </w:pPr>
      <w:r w:rsidRPr="003C394B">
        <w:rPr>
          <w:rStyle w:val="affffe"/>
          <w:szCs w:val="20"/>
        </w:rPr>
        <w:footnoteRef/>
      </w:r>
      <w:r w:rsidRPr="003C394B">
        <w:rPr>
          <w:szCs w:val="20"/>
        </w:rPr>
        <w:t xml:space="preserve"> Также возможно управление данными организации с помощью программного интерфейса на основе REST (см. </w:t>
      </w:r>
      <w:r>
        <w:rPr>
          <w:szCs w:val="20"/>
        </w:rPr>
        <w:fldChar w:fldCharType="begin"/>
      </w:r>
      <w:r>
        <w:rPr>
          <w:szCs w:val="20"/>
        </w:rPr>
        <w:instrText xml:space="preserve"> REF _Ref372035416 \n \h </w:instrText>
      </w:r>
      <w:r>
        <w:rPr>
          <w:szCs w:val="20"/>
        </w:rPr>
      </w:r>
      <w:r>
        <w:rPr>
          <w:szCs w:val="20"/>
        </w:rPr>
        <w:fldChar w:fldCharType="separate"/>
      </w:r>
      <w:r>
        <w:rPr>
          <w:szCs w:val="20"/>
        </w:rPr>
        <w:t>Приложение А</w:t>
      </w:r>
      <w:r>
        <w:rPr>
          <w:szCs w:val="20"/>
        </w:rPr>
        <w:fldChar w:fldCharType="end"/>
      </w:r>
      <w:r w:rsidRPr="003C394B">
        <w:rPr>
          <w:szCs w:val="20"/>
        </w:rPr>
        <w:t>).</w:t>
      </w:r>
    </w:p>
  </w:footnote>
  <w:footnote w:id="15">
    <w:p w14:paraId="3EF32FD4" w14:textId="65296585" w:rsidR="00D07E40" w:rsidRPr="003C394B" w:rsidRDefault="00D07E40" w:rsidP="00BB732C">
      <w:pPr>
        <w:pStyle w:val="afffffff2"/>
        <w:jc w:val="both"/>
        <w:rPr>
          <w:szCs w:val="20"/>
        </w:rPr>
      </w:pPr>
      <w:r w:rsidRPr="003C394B">
        <w:rPr>
          <w:rStyle w:val="affffe"/>
          <w:szCs w:val="20"/>
        </w:rPr>
        <w:footnoteRef/>
      </w:r>
      <w:r w:rsidRPr="003C394B">
        <w:rPr>
          <w:szCs w:val="20"/>
        </w:rPr>
        <w:t xml:space="preserve"> Бывший сотрудник ЮЛ может продолжать использовать свою УЗ ЕСИА, например, для получения государственных услуг в электронном виде.</w:t>
      </w:r>
    </w:p>
  </w:footnote>
  <w:footnote w:id="16">
    <w:p w14:paraId="127EA9D7" w14:textId="079AD1A1" w:rsidR="00D07E40" w:rsidRPr="009D05F3" w:rsidRDefault="00D07E40" w:rsidP="00BB732C">
      <w:pPr>
        <w:pStyle w:val="afffffff2"/>
        <w:jc w:val="both"/>
        <w:rPr>
          <w:sz w:val="24"/>
          <w:szCs w:val="24"/>
        </w:rPr>
      </w:pPr>
      <w:r w:rsidRPr="003C394B">
        <w:rPr>
          <w:rStyle w:val="affffe"/>
          <w:szCs w:val="20"/>
        </w:rPr>
        <w:footnoteRef/>
      </w:r>
      <w:r w:rsidRPr="003C394B">
        <w:rPr>
          <w:szCs w:val="20"/>
        </w:rPr>
        <w:t xml:space="preserve"> Если соответствующими ИС предусмотрены группы доступа (системные группы), см. п. </w:t>
      </w:r>
      <w:r w:rsidRPr="003C394B">
        <w:rPr>
          <w:szCs w:val="20"/>
        </w:rPr>
        <w:fldChar w:fldCharType="begin"/>
      </w:r>
      <w:r w:rsidRPr="003C394B">
        <w:rPr>
          <w:szCs w:val="20"/>
        </w:rPr>
        <w:instrText xml:space="preserve"> REF _Ref382590485 \r \h  \* MERGEFORMAT </w:instrText>
      </w:r>
      <w:r w:rsidRPr="003C394B">
        <w:rPr>
          <w:szCs w:val="20"/>
        </w:rPr>
      </w:r>
      <w:r w:rsidRPr="003C394B">
        <w:rPr>
          <w:szCs w:val="20"/>
        </w:rPr>
        <w:fldChar w:fldCharType="separate"/>
      </w:r>
      <w:r>
        <w:rPr>
          <w:szCs w:val="20"/>
        </w:rPr>
        <w:t>4.1.5</w:t>
      </w:r>
      <w:r w:rsidRPr="003C394B">
        <w:rPr>
          <w:szCs w:val="20"/>
        </w:rPr>
        <w:fldChar w:fldCharType="end"/>
      </w:r>
      <w:r w:rsidRPr="003C394B">
        <w:rPr>
          <w:szCs w:val="20"/>
        </w:rPr>
        <w:t>.</w:t>
      </w:r>
    </w:p>
  </w:footnote>
  <w:footnote w:id="17">
    <w:p w14:paraId="46939E86" w14:textId="6BD6EF3A" w:rsidR="00D07E40" w:rsidRPr="003C394B" w:rsidRDefault="00D07E40" w:rsidP="009D7B8D">
      <w:pPr>
        <w:pStyle w:val="afffffff2"/>
        <w:jc w:val="both"/>
        <w:rPr>
          <w:szCs w:val="20"/>
        </w:rPr>
      </w:pPr>
      <w:r w:rsidRPr="003C394B">
        <w:rPr>
          <w:rStyle w:val="affffe"/>
          <w:szCs w:val="20"/>
        </w:rPr>
        <w:footnoteRef/>
      </w:r>
      <w:r w:rsidRPr="003C394B">
        <w:rPr>
          <w:szCs w:val="20"/>
        </w:rPr>
        <w:t xml:space="preserve"> За исключением получения данных об ИС (см. п. </w:t>
      </w:r>
      <w:r w:rsidRPr="003C394B">
        <w:rPr>
          <w:szCs w:val="20"/>
        </w:rPr>
        <w:fldChar w:fldCharType="begin"/>
      </w:r>
      <w:r w:rsidRPr="003C394B">
        <w:rPr>
          <w:szCs w:val="20"/>
        </w:rPr>
        <w:instrText xml:space="preserve"> REF _Ref382905540 \r \h  \* MERGEFORMAT </w:instrText>
      </w:r>
      <w:r w:rsidRPr="003C394B">
        <w:rPr>
          <w:szCs w:val="20"/>
        </w:rPr>
      </w:r>
      <w:r w:rsidRPr="003C394B">
        <w:rPr>
          <w:szCs w:val="20"/>
        </w:rPr>
        <w:fldChar w:fldCharType="separate"/>
      </w:r>
      <w:r>
        <w:rPr>
          <w:szCs w:val="20"/>
        </w:rPr>
        <w:t>Б.7</w:t>
      </w:r>
      <w:r w:rsidRPr="003C394B">
        <w:rPr>
          <w:szCs w:val="20"/>
        </w:rPr>
        <w:fldChar w:fldCharType="end"/>
      </w:r>
      <w:r>
        <w:rPr>
          <w:szCs w:val="20"/>
        </w:rPr>
        <w:t>,</w:t>
      </w:r>
      <w:r w:rsidRPr="003C394B">
        <w:rPr>
          <w:szCs w:val="20"/>
        </w:rPr>
        <w:t xml:space="preserve"> </w:t>
      </w:r>
      <w:r>
        <w:rPr>
          <w:szCs w:val="20"/>
        </w:rPr>
        <w:t>П</w:t>
      </w:r>
      <w:r w:rsidRPr="003C394B">
        <w:rPr>
          <w:szCs w:val="20"/>
        </w:rPr>
        <w:t xml:space="preserve">риложения </w:t>
      </w:r>
      <w:r w:rsidRPr="003C394B">
        <w:rPr>
          <w:szCs w:val="20"/>
        </w:rPr>
        <w:fldChar w:fldCharType="begin"/>
      </w:r>
      <w:r w:rsidRPr="003C394B">
        <w:rPr>
          <w:szCs w:val="20"/>
        </w:rPr>
        <w:instrText xml:space="preserve"> REF _Ref372035416 \r \h  \* MERGEFORMAT </w:instrText>
      </w:r>
      <w:r w:rsidRPr="003C394B">
        <w:rPr>
          <w:szCs w:val="20"/>
        </w:rPr>
      </w:r>
      <w:r w:rsidRPr="003C394B">
        <w:rPr>
          <w:szCs w:val="20"/>
        </w:rPr>
        <w:fldChar w:fldCharType="separate"/>
      </w:r>
      <w:r w:rsidRPr="00A940D5">
        <w:rPr>
          <w:vanish/>
          <w:szCs w:val="20"/>
        </w:rPr>
        <w:t xml:space="preserve">Приложение </w:t>
      </w:r>
      <w:r>
        <w:rPr>
          <w:szCs w:val="20"/>
        </w:rPr>
        <w:t>Б</w:t>
      </w:r>
      <w:r w:rsidRPr="003C394B">
        <w:rPr>
          <w:szCs w:val="20"/>
        </w:rPr>
        <w:fldChar w:fldCharType="end"/>
      </w:r>
      <w:r w:rsidRPr="003C394B">
        <w:rPr>
          <w:szCs w:val="20"/>
        </w:rPr>
        <w:t xml:space="preserve"> и п. </w:t>
      </w:r>
      <w:r w:rsidRPr="003C394B">
        <w:rPr>
          <w:szCs w:val="20"/>
        </w:rPr>
        <w:fldChar w:fldCharType="begin"/>
      </w:r>
      <w:r w:rsidRPr="003C394B">
        <w:rPr>
          <w:szCs w:val="20"/>
        </w:rPr>
        <w:instrText xml:space="preserve"> REF _Ref347154598 \r \h  \* MERGEFORMAT </w:instrText>
      </w:r>
      <w:r w:rsidRPr="003C394B">
        <w:rPr>
          <w:szCs w:val="20"/>
        </w:rPr>
      </w:r>
      <w:r w:rsidRPr="003C394B">
        <w:rPr>
          <w:szCs w:val="20"/>
        </w:rPr>
        <w:fldChar w:fldCharType="separate"/>
      </w:r>
      <w:r>
        <w:rPr>
          <w:szCs w:val="20"/>
        </w:rPr>
        <w:t>В.3</w:t>
      </w:r>
      <w:r w:rsidRPr="003C394B">
        <w:rPr>
          <w:szCs w:val="20"/>
        </w:rPr>
        <w:fldChar w:fldCharType="end"/>
      </w:r>
      <w:r>
        <w:rPr>
          <w:szCs w:val="20"/>
        </w:rPr>
        <w:t>,</w:t>
      </w:r>
      <w:r w:rsidRPr="003C394B">
        <w:rPr>
          <w:szCs w:val="20"/>
        </w:rPr>
        <w:t xml:space="preserve"> </w:t>
      </w:r>
      <w:r>
        <w:rPr>
          <w:szCs w:val="20"/>
        </w:rPr>
        <w:t>П</w:t>
      </w:r>
      <w:r w:rsidRPr="003C394B">
        <w:rPr>
          <w:szCs w:val="20"/>
        </w:rPr>
        <w:t xml:space="preserve">риложения </w:t>
      </w:r>
      <w:r w:rsidRPr="003C394B">
        <w:rPr>
          <w:szCs w:val="20"/>
        </w:rPr>
        <w:fldChar w:fldCharType="begin"/>
      </w:r>
      <w:r w:rsidRPr="003C394B">
        <w:rPr>
          <w:szCs w:val="20"/>
        </w:rPr>
        <w:instrText xml:space="preserve"> REF _Ref371608937 \r \h  \* MERGEFORMAT </w:instrText>
      </w:r>
      <w:r w:rsidRPr="003C394B">
        <w:rPr>
          <w:szCs w:val="20"/>
        </w:rPr>
      </w:r>
      <w:r w:rsidRPr="003C394B">
        <w:rPr>
          <w:szCs w:val="20"/>
        </w:rPr>
        <w:fldChar w:fldCharType="separate"/>
      </w:r>
      <w:r w:rsidRPr="00A940D5">
        <w:rPr>
          <w:vanish/>
          <w:szCs w:val="20"/>
        </w:rPr>
        <w:t xml:space="preserve">Приложение </w:t>
      </w:r>
      <w:r>
        <w:rPr>
          <w:szCs w:val="20"/>
        </w:rPr>
        <w:t>В</w:t>
      </w:r>
      <w:r w:rsidRPr="003C394B">
        <w:rPr>
          <w:szCs w:val="20"/>
        </w:rPr>
        <w:fldChar w:fldCharType="end"/>
      </w:r>
      <w:r w:rsidRPr="003C394B">
        <w:rPr>
          <w:szCs w:val="20"/>
        </w:rPr>
        <w:t>).</w:t>
      </w:r>
    </w:p>
  </w:footnote>
  <w:footnote w:id="18">
    <w:p w14:paraId="2835472F" w14:textId="11AFF407" w:rsidR="00D07E40" w:rsidRPr="009D05F3" w:rsidRDefault="00D07E40" w:rsidP="009D7B8D">
      <w:pPr>
        <w:pStyle w:val="afffffff2"/>
        <w:jc w:val="both"/>
        <w:rPr>
          <w:sz w:val="24"/>
          <w:szCs w:val="24"/>
        </w:rPr>
      </w:pPr>
      <w:r w:rsidRPr="003C394B">
        <w:rPr>
          <w:rStyle w:val="affffe"/>
          <w:szCs w:val="20"/>
        </w:rPr>
        <w:footnoteRef/>
      </w:r>
      <w:r w:rsidRPr="003C394B">
        <w:rPr>
          <w:szCs w:val="20"/>
        </w:rPr>
        <w:t xml:space="preserve"> Порядок подключения к ЕСИА с целью использования программных интерфейсов описан в п.</w:t>
      </w:r>
      <w:r w:rsidRPr="003C394B">
        <w:rPr>
          <w:szCs w:val="20"/>
          <w:lang w:val="en-US"/>
        </w:rPr>
        <w:t> </w:t>
      </w:r>
      <w:r w:rsidRPr="003C394B">
        <w:rPr>
          <w:szCs w:val="20"/>
        </w:rPr>
        <w:t>9</w:t>
      </w:r>
      <w:r>
        <w:rPr>
          <w:szCs w:val="20"/>
        </w:rPr>
        <w:t>,</w:t>
      </w:r>
      <w:r>
        <w:t xml:space="preserve"> </w:t>
      </w:r>
      <w:r w:rsidRPr="003C394B">
        <w:rPr>
          <w:szCs w:val="20"/>
        </w:rPr>
        <w:t>10 Регламента.</w:t>
      </w:r>
    </w:p>
  </w:footnote>
  <w:footnote w:id="19">
    <w:p w14:paraId="1EF89B03" w14:textId="77777777" w:rsidR="00D07E40" w:rsidRPr="004B28A2" w:rsidRDefault="00D07E40" w:rsidP="0011538F">
      <w:pPr>
        <w:pStyle w:val="afffffff2"/>
        <w:rPr>
          <w:szCs w:val="20"/>
        </w:rPr>
      </w:pPr>
      <w:r w:rsidRPr="004B28A2">
        <w:rPr>
          <w:rStyle w:val="affffe"/>
          <w:szCs w:val="20"/>
        </w:rPr>
        <w:footnoteRef/>
      </w:r>
      <w:r w:rsidRPr="004B28A2">
        <w:rPr>
          <w:szCs w:val="20"/>
        </w:rPr>
        <w:t xml:space="preserve"> См. раздел 6 Регламента.</w:t>
      </w:r>
    </w:p>
  </w:footnote>
  <w:footnote w:id="20">
    <w:p w14:paraId="63CF061A" w14:textId="1CBE8176" w:rsidR="00D07E40" w:rsidRPr="00BA124F" w:rsidRDefault="00D07E40" w:rsidP="0011538F">
      <w:pPr>
        <w:pStyle w:val="afffffff2"/>
        <w:jc w:val="both"/>
        <w:rPr>
          <w:szCs w:val="20"/>
        </w:rPr>
      </w:pPr>
      <w:r w:rsidRPr="00BA124F">
        <w:rPr>
          <w:rStyle w:val="affffe"/>
          <w:szCs w:val="20"/>
        </w:rPr>
        <w:footnoteRef/>
      </w:r>
      <w:r w:rsidRPr="00BA124F">
        <w:rPr>
          <w:szCs w:val="20"/>
        </w:rPr>
        <w:t xml:space="preserve"> В тестовой среде сервис доступен по URL</w:t>
      </w:r>
      <w:r>
        <w:rPr>
          <w:szCs w:val="20"/>
        </w:rPr>
        <w:t>:</w:t>
      </w:r>
      <w:r w:rsidRPr="00BA124F">
        <w:rPr>
          <w:szCs w:val="20"/>
        </w:rPr>
        <w:t xml:space="preserve"> https://</w:t>
      </w:r>
      <w:r w:rsidRPr="00BA124F">
        <w:rPr>
          <w:szCs w:val="20"/>
          <w:lang w:val="en-US"/>
        </w:rPr>
        <w:t>esia</w:t>
      </w:r>
      <w:r w:rsidRPr="00BA124F">
        <w:rPr>
          <w:szCs w:val="20"/>
        </w:rPr>
        <w:t>-</w:t>
      </w:r>
      <w:r w:rsidRPr="00BA124F">
        <w:rPr>
          <w:szCs w:val="20"/>
          <w:lang w:val="en-US"/>
        </w:rPr>
        <w:t>portal</w:t>
      </w:r>
      <w:r w:rsidRPr="00BA124F">
        <w:rPr>
          <w:szCs w:val="20"/>
        </w:rPr>
        <w:t>1.</w:t>
      </w:r>
      <w:r w:rsidRPr="00BA124F">
        <w:rPr>
          <w:szCs w:val="20"/>
          <w:lang w:val="en-US"/>
        </w:rPr>
        <w:t>test</w:t>
      </w:r>
      <w:r w:rsidRPr="00BA124F">
        <w:rPr>
          <w:szCs w:val="20"/>
        </w:rPr>
        <w:t>.gosuslugi.ru</w:t>
      </w:r>
      <w:r>
        <w:rPr>
          <w:szCs w:val="20"/>
        </w:rPr>
        <w:t>.</w:t>
      </w:r>
    </w:p>
  </w:footnote>
  <w:footnote w:id="21">
    <w:p w14:paraId="182A129A" w14:textId="76C2C3E9" w:rsidR="00D07E40" w:rsidRPr="007D5868" w:rsidRDefault="00D07E40" w:rsidP="005C4A1E">
      <w:pPr>
        <w:pStyle w:val="afffffff2"/>
        <w:jc w:val="both"/>
        <w:rPr>
          <w:szCs w:val="20"/>
        </w:rPr>
      </w:pPr>
      <w:r w:rsidRPr="009D05F3">
        <w:rPr>
          <w:rStyle w:val="affffe"/>
          <w:sz w:val="24"/>
          <w:szCs w:val="24"/>
        </w:rPr>
        <w:footnoteRef/>
      </w:r>
      <w:r w:rsidRPr="00C033A0">
        <w:rPr>
          <w:sz w:val="24"/>
          <w:szCs w:val="24"/>
          <w:lang w:val="en-US"/>
        </w:rPr>
        <w:t xml:space="preserve"> </w:t>
      </w:r>
      <w:r w:rsidRPr="007D5868">
        <w:rPr>
          <w:szCs w:val="20"/>
        </w:rPr>
        <w:t>Например</w:t>
      </w:r>
      <w:r w:rsidRPr="007D5868">
        <w:rPr>
          <w:szCs w:val="20"/>
          <w:lang w:val="en-US"/>
        </w:rPr>
        <w:t>, fullname, contacts, email (</w:t>
      </w:r>
      <w:r w:rsidRPr="007D5868">
        <w:rPr>
          <w:szCs w:val="20"/>
        </w:rPr>
        <w:t>см</w:t>
      </w:r>
      <w:r w:rsidRPr="007D5868">
        <w:rPr>
          <w:szCs w:val="20"/>
          <w:lang w:val="en-US"/>
        </w:rPr>
        <w:t xml:space="preserve">. </w:t>
      </w:r>
      <w:r w:rsidRPr="007D5868">
        <w:rPr>
          <w:szCs w:val="20"/>
        </w:rPr>
        <w:t xml:space="preserve">Приложение </w:t>
      </w:r>
      <w:r w:rsidRPr="007D5868">
        <w:rPr>
          <w:szCs w:val="20"/>
          <w:lang w:val="en-US"/>
        </w:rPr>
        <w:fldChar w:fldCharType="begin"/>
      </w:r>
      <w:r w:rsidRPr="007D5868">
        <w:rPr>
          <w:szCs w:val="20"/>
        </w:rPr>
        <w:instrText xml:space="preserve"> </w:instrText>
      </w:r>
      <w:r w:rsidRPr="007D5868">
        <w:rPr>
          <w:szCs w:val="20"/>
          <w:lang w:val="en-US"/>
        </w:rPr>
        <w:instrText>REF</w:instrText>
      </w:r>
      <w:r w:rsidRPr="007D5868">
        <w:rPr>
          <w:szCs w:val="20"/>
        </w:rPr>
        <w:instrText xml:space="preserve"> _</w:instrText>
      </w:r>
      <w:r w:rsidRPr="007D5868">
        <w:rPr>
          <w:szCs w:val="20"/>
          <w:lang w:val="en-US"/>
        </w:rPr>
        <w:instrText>Ref</w:instrText>
      </w:r>
      <w:r w:rsidRPr="007D5868">
        <w:rPr>
          <w:szCs w:val="20"/>
        </w:rPr>
        <w:instrText>435709566 \</w:instrText>
      </w:r>
      <w:r w:rsidRPr="007D5868">
        <w:rPr>
          <w:szCs w:val="20"/>
          <w:lang w:val="en-US"/>
        </w:rPr>
        <w:instrText>r</w:instrText>
      </w:r>
      <w:r w:rsidRPr="007D5868">
        <w:rPr>
          <w:szCs w:val="20"/>
        </w:rPr>
        <w:instrText xml:space="preserve"> \</w:instrText>
      </w:r>
      <w:r w:rsidRPr="007D5868">
        <w:rPr>
          <w:szCs w:val="20"/>
          <w:lang w:val="en-US"/>
        </w:rPr>
        <w:instrText>h</w:instrText>
      </w:r>
      <w:r w:rsidRPr="007D5868">
        <w:rPr>
          <w:szCs w:val="20"/>
        </w:rPr>
        <w:instrText xml:space="preserve">  \* </w:instrText>
      </w:r>
      <w:r w:rsidRPr="007D5868">
        <w:rPr>
          <w:szCs w:val="20"/>
          <w:lang w:val="en-US"/>
        </w:rPr>
        <w:instrText>MERGEFORMAT</w:instrText>
      </w:r>
      <w:r w:rsidRPr="007D5868">
        <w:rPr>
          <w:szCs w:val="20"/>
        </w:rPr>
        <w:instrText xml:space="preserve"> </w:instrText>
      </w:r>
      <w:r w:rsidRPr="007D5868">
        <w:rPr>
          <w:szCs w:val="20"/>
          <w:lang w:val="en-US"/>
        </w:rPr>
      </w:r>
      <w:r w:rsidRPr="007D5868">
        <w:rPr>
          <w:szCs w:val="20"/>
          <w:lang w:val="en-US"/>
        </w:rPr>
        <w:fldChar w:fldCharType="separate"/>
      </w:r>
      <w:r w:rsidRPr="0014221C">
        <w:rPr>
          <w:szCs w:val="20"/>
        </w:rPr>
        <w:t>В.4</w:t>
      </w:r>
      <w:r w:rsidRPr="007D5868">
        <w:rPr>
          <w:szCs w:val="20"/>
          <w:lang w:val="en-US"/>
        </w:rPr>
        <w:fldChar w:fldCharType="end"/>
      </w:r>
      <w:r w:rsidRPr="007D5868">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22">
    <w:p w14:paraId="313C2959" w14:textId="77777777" w:rsidR="00D07E40" w:rsidRDefault="00D07E40" w:rsidP="0072726D">
      <w:pPr>
        <w:pStyle w:val="afffffff2"/>
      </w:pPr>
      <w:r>
        <w:rPr>
          <w:rStyle w:val="affffe"/>
        </w:rPr>
        <w:footnoteRef/>
      </w:r>
      <w:r>
        <w:t xml:space="preserve"> </w:t>
      </w:r>
      <w:r w:rsidRPr="00BA124F">
        <w:rPr>
          <w:szCs w:val="20"/>
        </w:rPr>
        <w:t>Для просмотра полных данных о ребенк</w:t>
      </w:r>
      <w:r>
        <w:rPr>
          <w:szCs w:val="20"/>
        </w:rPr>
        <w:t>е</w:t>
      </w:r>
      <w:r w:rsidRPr="00BA124F">
        <w:rPr>
          <w:szCs w:val="20"/>
        </w:rPr>
        <w:t xml:space="preserve"> с его документами</w:t>
      </w:r>
      <w:r>
        <w:rPr>
          <w:szCs w:val="20"/>
        </w:rPr>
        <w:t>, адресами и контактами</w:t>
      </w:r>
      <w:r w:rsidRPr="00BA124F">
        <w:rPr>
          <w:szCs w:val="20"/>
        </w:rPr>
        <w:t xml:space="preserve"> можно использовать режим встраивания (</w:t>
      </w:r>
      <w:r w:rsidRPr="00BA124F">
        <w:rPr>
          <w:szCs w:val="20"/>
          <w:lang w:val="en-US"/>
        </w:rPr>
        <w:t>embed</w:t>
      </w:r>
      <w:r w:rsidRPr="00BA124F">
        <w:rPr>
          <w:szCs w:val="20"/>
        </w:rPr>
        <w:t xml:space="preserve">). В этих целях необходимо сделать запрос методом </w:t>
      </w:r>
      <w:r w:rsidRPr="00BA124F">
        <w:rPr>
          <w:szCs w:val="20"/>
          <w:lang w:val="en-US"/>
        </w:rPr>
        <w:t>GET</w:t>
      </w:r>
      <w:r w:rsidRPr="00BA124F">
        <w:rPr>
          <w:szCs w:val="20"/>
        </w:rPr>
        <w:t xml:space="preserve"> по следующему адресу: /prns/{oid}/kids/{kid_id}?embed=(</w:t>
      </w:r>
      <w:r w:rsidRPr="005611C1">
        <w:rPr>
          <w:szCs w:val="20"/>
        </w:rPr>
        <w:t>documents.elements,addresses.elements,contacts.elements</w:t>
      </w:r>
      <w:r w:rsidRPr="00BA124F">
        <w:rPr>
          <w:szCs w:val="20"/>
        </w:rPr>
        <w:t>)</w:t>
      </w:r>
      <w:r>
        <w:rPr>
          <w:szCs w:val="20"/>
        </w:rPr>
        <w:t>.</w:t>
      </w:r>
    </w:p>
  </w:footnote>
  <w:footnote w:id="23">
    <w:p w14:paraId="01EAD20D" w14:textId="385BB05B" w:rsidR="00D07E40" w:rsidRDefault="00D07E40" w:rsidP="00250833">
      <w:pPr>
        <w:pStyle w:val="afffffff2"/>
        <w:jc w:val="both"/>
      </w:pPr>
      <w:r>
        <w:rPr>
          <w:rStyle w:val="affffe"/>
        </w:rPr>
        <w:footnoteRef/>
      </w:r>
      <w:r>
        <w:t xml:space="preserve"> В соответствии с </w:t>
      </w:r>
      <w:r w:rsidRPr="00EA015F">
        <w:t>Таблиц</w:t>
      </w:r>
      <w:r>
        <w:t xml:space="preserve">ей </w:t>
      </w:r>
      <w:r w:rsidRPr="00EA015F">
        <w:t>2 «Коды типа документа, удостоверяющего личность» в РУКОВОДСТВЕ ПОЛЬЗОВАТЕЛЯ ВИДА СВЕДЕНИЙ В ЕДИНОЙ СИСТЕМЕ МЕЖВЕДОМСТВЕННОГО ЭЛЕКТРОННОГО ВЗАИМОДЕЙСТВИЯ, Сведение «Предоставление данных лицевого счета по СНИЛС»</w:t>
      </w:r>
    </w:p>
  </w:footnote>
  <w:footnote w:id="24">
    <w:p w14:paraId="79FEEB00" w14:textId="717599EC" w:rsidR="00D07E40" w:rsidRPr="00CF6B54" w:rsidRDefault="00D07E40" w:rsidP="0011538F">
      <w:pPr>
        <w:pStyle w:val="afffffff2"/>
        <w:jc w:val="both"/>
        <w:rPr>
          <w:szCs w:val="20"/>
        </w:rPr>
      </w:pPr>
      <w:r w:rsidRPr="007D5868">
        <w:rPr>
          <w:rStyle w:val="affffe"/>
          <w:szCs w:val="20"/>
        </w:rPr>
        <w:footnoteRef/>
      </w:r>
      <w:r w:rsidRPr="007D5868">
        <w:rPr>
          <w:szCs w:val="20"/>
        </w:rPr>
        <w:t xml:space="preserve"> В тестовой среде сервис доступен по URL</w:t>
      </w:r>
      <w:r>
        <w:rPr>
          <w:szCs w:val="20"/>
        </w:rPr>
        <w:t>:</w:t>
      </w:r>
      <w:r w:rsidRPr="007D5868">
        <w:rPr>
          <w:szCs w:val="20"/>
        </w:rPr>
        <w:t xml:space="preserve"> https://</w:t>
      </w:r>
      <w:r w:rsidRPr="007D5868">
        <w:rPr>
          <w:szCs w:val="20"/>
          <w:lang w:val="en-US"/>
        </w:rPr>
        <w:t>esia</w:t>
      </w:r>
      <w:r w:rsidRPr="007D5868">
        <w:rPr>
          <w:szCs w:val="20"/>
        </w:rPr>
        <w:t>-</w:t>
      </w:r>
      <w:r w:rsidRPr="007D5868">
        <w:rPr>
          <w:szCs w:val="20"/>
          <w:lang w:val="en-US"/>
        </w:rPr>
        <w:t>portal</w:t>
      </w:r>
      <w:r w:rsidRPr="007D5868">
        <w:rPr>
          <w:szCs w:val="20"/>
        </w:rPr>
        <w:t>1.</w:t>
      </w:r>
      <w:r w:rsidRPr="007D5868">
        <w:rPr>
          <w:szCs w:val="20"/>
          <w:lang w:val="en-US"/>
        </w:rPr>
        <w:t>test</w:t>
      </w:r>
      <w:r w:rsidRPr="007D5868">
        <w:rPr>
          <w:szCs w:val="20"/>
        </w:rPr>
        <w:t>.gosuslugi.ru/rs/</w:t>
      </w:r>
      <w:r w:rsidRPr="007D5868">
        <w:rPr>
          <w:szCs w:val="20"/>
          <w:lang w:val="en-US"/>
        </w:rPr>
        <w:t>orgs</w:t>
      </w:r>
      <w:r>
        <w:rPr>
          <w:szCs w:val="20"/>
        </w:rPr>
        <w:t>.</w:t>
      </w:r>
    </w:p>
  </w:footnote>
  <w:footnote w:id="25">
    <w:p w14:paraId="438A5C0E" w14:textId="77777777" w:rsidR="00D07E40" w:rsidRPr="000F6EF2" w:rsidRDefault="00D07E40" w:rsidP="00266F8E">
      <w:pPr>
        <w:pStyle w:val="afffffff2"/>
        <w:jc w:val="both"/>
        <w:rPr>
          <w:szCs w:val="20"/>
        </w:rPr>
      </w:pPr>
      <w:r w:rsidRPr="000F6EF2">
        <w:rPr>
          <w:rStyle w:val="affffe"/>
          <w:szCs w:val="20"/>
        </w:rPr>
        <w:footnoteRef/>
      </w:r>
      <w:r w:rsidRPr="000F6EF2">
        <w:rPr>
          <w:szCs w:val="20"/>
        </w:rPr>
        <w:t xml:space="preserve"> В настоящее время используются следующие коды:</w:t>
      </w:r>
    </w:p>
    <w:p w14:paraId="4E6A80A6" w14:textId="420F7D08" w:rsidR="00D07E40" w:rsidRPr="000F6EF2" w:rsidRDefault="00D07E40" w:rsidP="00266F8E">
      <w:pPr>
        <w:pStyle w:val="afffffff2"/>
        <w:jc w:val="both"/>
        <w:rPr>
          <w:szCs w:val="20"/>
        </w:rPr>
      </w:pPr>
      <w:r w:rsidRPr="000F6EF2">
        <w:rPr>
          <w:szCs w:val="20"/>
        </w:rPr>
        <w:t>10.FED – Федеральный орган исполнительной власти</w:t>
      </w:r>
      <w:r>
        <w:rPr>
          <w:szCs w:val="20"/>
        </w:rPr>
        <w:t>;</w:t>
      </w:r>
    </w:p>
    <w:p w14:paraId="66D639C4" w14:textId="2F1F2633" w:rsidR="00D07E40" w:rsidRPr="000F6EF2" w:rsidRDefault="00D07E40" w:rsidP="00266F8E">
      <w:pPr>
        <w:pStyle w:val="afffffff2"/>
        <w:jc w:val="both"/>
        <w:rPr>
          <w:szCs w:val="20"/>
        </w:rPr>
      </w:pPr>
      <w:r w:rsidRPr="000F6EF2">
        <w:rPr>
          <w:szCs w:val="20"/>
        </w:rPr>
        <w:t>11.REG – Орган исполнительной власти субъекта РФ</w:t>
      </w:r>
      <w:r>
        <w:rPr>
          <w:szCs w:val="20"/>
        </w:rPr>
        <w:t>;</w:t>
      </w:r>
    </w:p>
    <w:p w14:paraId="43730FC3" w14:textId="3F8CAA07" w:rsidR="00D07E40" w:rsidRPr="000F6EF2" w:rsidRDefault="00D07E40" w:rsidP="00266F8E">
      <w:pPr>
        <w:pStyle w:val="afffffff2"/>
        <w:jc w:val="both"/>
        <w:rPr>
          <w:szCs w:val="20"/>
        </w:rPr>
      </w:pPr>
      <w:r w:rsidRPr="000F6EF2">
        <w:rPr>
          <w:szCs w:val="20"/>
        </w:rPr>
        <w:t>12.LCL – Орган местного самоуправления</w:t>
      </w:r>
      <w:r>
        <w:rPr>
          <w:szCs w:val="20"/>
        </w:rPr>
        <w:t>;</w:t>
      </w:r>
    </w:p>
    <w:p w14:paraId="30307379" w14:textId="56AE2583" w:rsidR="00D07E40" w:rsidRPr="000F6EF2" w:rsidRDefault="00D07E40" w:rsidP="00266F8E">
      <w:pPr>
        <w:pStyle w:val="afffffff2"/>
        <w:jc w:val="both"/>
        <w:rPr>
          <w:szCs w:val="20"/>
        </w:rPr>
      </w:pPr>
      <w:r w:rsidRPr="000F6EF2">
        <w:rPr>
          <w:szCs w:val="20"/>
        </w:rPr>
        <w:t>13.PVD – Подведомственная организация федерального органа исполнительной власти</w:t>
      </w:r>
      <w:r>
        <w:rPr>
          <w:szCs w:val="20"/>
        </w:rPr>
        <w:t>;</w:t>
      </w:r>
    </w:p>
    <w:p w14:paraId="4DCAB54F" w14:textId="40919232" w:rsidR="00D07E40" w:rsidRPr="000F6EF2" w:rsidRDefault="00D07E40" w:rsidP="00266F8E">
      <w:pPr>
        <w:pStyle w:val="afffffff2"/>
        <w:jc w:val="both"/>
        <w:rPr>
          <w:szCs w:val="20"/>
        </w:rPr>
      </w:pPr>
      <w:r w:rsidRPr="000F6EF2">
        <w:rPr>
          <w:szCs w:val="20"/>
        </w:rPr>
        <w:t>20.GOV – Государственное учреждение</w:t>
      </w:r>
      <w:r>
        <w:rPr>
          <w:szCs w:val="20"/>
        </w:rPr>
        <w:t>;</w:t>
      </w:r>
    </w:p>
    <w:p w14:paraId="749A750F" w14:textId="3BEBB178" w:rsidR="00D07E40" w:rsidRPr="000F6EF2" w:rsidRDefault="00D07E40" w:rsidP="00266F8E">
      <w:pPr>
        <w:pStyle w:val="afffffff2"/>
        <w:jc w:val="both"/>
        <w:rPr>
          <w:szCs w:val="20"/>
        </w:rPr>
      </w:pPr>
      <w:r w:rsidRPr="000F6EF2">
        <w:rPr>
          <w:szCs w:val="20"/>
        </w:rPr>
        <w:t>21.MCL – Муниципальное учреждение</w:t>
      </w:r>
      <w:r>
        <w:rPr>
          <w:szCs w:val="20"/>
        </w:rPr>
        <w:t>;</w:t>
      </w:r>
    </w:p>
    <w:p w14:paraId="6489A6B9" w14:textId="7112A4CF" w:rsidR="00D07E40" w:rsidRPr="000F6EF2" w:rsidRDefault="00D07E40" w:rsidP="00266F8E">
      <w:pPr>
        <w:pStyle w:val="afffffff2"/>
        <w:jc w:val="both"/>
        <w:rPr>
          <w:szCs w:val="20"/>
        </w:rPr>
      </w:pPr>
      <w:r w:rsidRPr="000F6EF2">
        <w:rPr>
          <w:szCs w:val="20"/>
        </w:rPr>
        <w:t>30.FND – Государственный внебюджетный фонд</w:t>
      </w:r>
      <w:r>
        <w:rPr>
          <w:szCs w:val="20"/>
        </w:rPr>
        <w:t>;</w:t>
      </w:r>
    </w:p>
    <w:p w14:paraId="0FCE052A" w14:textId="556FE9B0" w:rsidR="00D07E40" w:rsidRPr="000F6EF2" w:rsidRDefault="00D07E40" w:rsidP="00266F8E">
      <w:pPr>
        <w:pStyle w:val="afffffff2"/>
        <w:jc w:val="both"/>
        <w:rPr>
          <w:szCs w:val="20"/>
        </w:rPr>
      </w:pPr>
      <w:r w:rsidRPr="000F6EF2">
        <w:rPr>
          <w:szCs w:val="20"/>
        </w:rPr>
        <w:t>31.PFN – Подведомственная организация государственно</w:t>
      </w:r>
      <w:r>
        <w:rPr>
          <w:szCs w:val="20"/>
        </w:rPr>
        <w:t>го</w:t>
      </w:r>
      <w:r w:rsidRPr="000F6EF2">
        <w:rPr>
          <w:szCs w:val="20"/>
        </w:rPr>
        <w:t xml:space="preserve"> внебюджетного фонда</w:t>
      </w:r>
      <w:r>
        <w:rPr>
          <w:szCs w:val="20"/>
        </w:rPr>
        <w:t>;</w:t>
      </w:r>
    </w:p>
    <w:p w14:paraId="6DA8DCB2" w14:textId="401FADFE" w:rsidR="00D07E40" w:rsidRPr="000F6EF2" w:rsidRDefault="00D07E40" w:rsidP="00266F8E">
      <w:pPr>
        <w:pStyle w:val="afffffff2"/>
        <w:jc w:val="both"/>
        <w:rPr>
          <w:szCs w:val="20"/>
        </w:rPr>
      </w:pPr>
      <w:r w:rsidRPr="000F6EF2">
        <w:rPr>
          <w:szCs w:val="20"/>
        </w:rPr>
        <w:t>40.MFC – Многофункциональный центр</w:t>
      </w:r>
      <w:r>
        <w:rPr>
          <w:szCs w:val="20"/>
        </w:rPr>
        <w:t>;</w:t>
      </w:r>
    </w:p>
    <w:p w14:paraId="1CF9BAA3" w14:textId="5F9B3D4F" w:rsidR="00D07E40" w:rsidRPr="009D05F3" w:rsidRDefault="00D07E40" w:rsidP="00266F8E">
      <w:pPr>
        <w:pStyle w:val="afffffff2"/>
        <w:jc w:val="both"/>
        <w:rPr>
          <w:sz w:val="24"/>
          <w:szCs w:val="24"/>
        </w:rPr>
      </w:pPr>
      <w:r w:rsidRPr="000F6EF2">
        <w:rPr>
          <w:szCs w:val="20"/>
        </w:rPr>
        <w:t>41.LEG – Законодательный (представительный) орган государственной власти субъекта Российской Федерации</w:t>
      </w:r>
      <w:r>
        <w:rPr>
          <w:szCs w:val="20"/>
        </w:rPr>
        <w:t>.</w:t>
      </w:r>
    </w:p>
  </w:footnote>
  <w:footnote w:id="26">
    <w:p w14:paraId="3379BA42" w14:textId="67FE0250" w:rsidR="00D07E40" w:rsidRPr="00D76029" w:rsidRDefault="00D07E40" w:rsidP="0011538F">
      <w:pPr>
        <w:pStyle w:val="afffffff2"/>
        <w:jc w:val="both"/>
        <w:rPr>
          <w:szCs w:val="20"/>
          <w:lang w:val="en-US"/>
        </w:rPr>
      </w:pPr>
      <w:r w:rsidRPr="00CD7C34">
        <w:rPr>
          <w:rStyle w:val="affffe"/>
          <w:szCs w:val="20"/>
        </w:rPr>
        <w:footnoteRef/>
      </w:r>
      <w:r w:rsidRPr="00CD7C34">
        <w:rPr>
          <w:szCs w:val="20"/>
          <w:lang w:val="en-US"/>
        </w:rPr>
        <w:t xml:space="preserve"> </w:t>
      </w:r>
      <w:r w:rsidRPr="00CD7C34">
        <w:rPr>
          <w:szCs w:val="20"/>
        </w:rPr>
        <w:t>Запрос</w:t>
      </w:r>
      <w:r w:rsidRPr="00CD7C34">
        <w:rPr>
          <w:szCs w:val="20"/>
          <w:lang w:val="en-US"/>
        </w:rPr>
        <w:t xml:space="preserve"> </w:t>
      </w:r>
      <w:r w:rsidRPr="00CD7C34">
        <w:rPr>
          <w:szCs w:val="20"/>
        </w:rPr>
        <w:t>ресурса</w:t>
      </w:r>
      <w:r w:rsidRPr="00CD7C34">
        <w:rPr>
          <w:szCs w:val="20"/>
          <w:lang w:val="en-US"/>
        </w:rPr>
        <w:t>: /orgs/100000/addrs?embed=(elements)</w:t>
      </w:r>
      <w:r w:rsidRPr="00D76029">
        <w:rPr>
          <w:szCs w:val="20"/>
          <w:lang w:val="en-US"/>
        </w:rPr>
        <w:t>.</w:t>
      </w:r>
    </w:p>
  </w:footnote>
  <w:footnote w:id="27">
    <w:p w14:paraId="144C9775" w14:textId="5088AE16" w:rsidR="00D07E40" w:rsidRPr="00E37FDB" w:rsidRDefault="00D07E40" w:rsidP="00007400">
      <w:pPr>
        <w:pStyle w:val="afffffff2"/>
        <w:rPr>
          <w:szCs w:val="20"/>
          <w:lang w:val="en-US"/>
        </w:rPr>
      </w:pPr>
      <w:r w:rsidRPr="00CD7C34">
        <w:rPr>
          <w:rStyle w:val="affffe"/>
          <w:szCs w:val="20"/>
        </w:rPr>
        <w:footnoteRef/>
      </w:r>
      <w:r w:rsidRPr="00CD7C34">
        <w:rPr>
          <w:szCs w:val="20"/>
          <w:lang w:val="en-US"/>
        </w:rPr>
        <w:t xml:space="preserve"> </w:t>
      </w:r>
      <w:r w:rsidRPr="00CD7C34">
        <w:rPr>
          <w:szCs w:val="20"/>
        </w:rPr>
        <w:t>Запрошенный</w:t>
      </w:r>
      <w:r w:rsidRPr="00CD7C34">
        <w:rPr>
          <w:szCs w:val="20"/>
          <w:lang w:val="en-US"/>
        </w:rPr>
        <w:t xml:space="preserve"> </w:t>
      </w:r>
      <w:r w:rsidRPr="00CD7C34">
        <w:rPr>
          <w:szCs w:val="20"/>
        </w:rPr>
        <w:t>ресурс</w:t>
      </w:r>
      <w:r w:rsidRPr="00CD7C34">
        <w:rPr>
          <w:szCs w:val="20"/>
          <w:lang w:val="en-US"/>
        </w:rPr>
        <w:t xml:space="preserve">: /orgs/1000000000/vhls?embed=(vehicles) </w:t>
      </w:r>
      <w:r w:rsidRPr="00CD7C34">
        <w:rPr>
          <w:szCs w:val="20"/>
        </w:rPr>
        <w:t>или</w:t>
      </w:r>
      <w:r w:rsidRPr="00CD7C34">
        <w:rPr>
          <w:szCs w:val="20"/>
          <w:lang w:val="en-US"/>
        </w:rPr>
        <w:t xml:space="preserve"> /orgs/1000000000/vhls?embed=(elements-1)</w:t>
      </w:r>
      <w:r w:rsidRPr="00E37FDB">
        <w:rPr>
          <w:szCs w:val="20"/>
          <w:lang w:val="en-US"/>
        </w:rPr>
        <w:t>.</w:t>
      </w:r>
    </w:p>
  </w:footnote>
  <w:footnote w:id="28">
    <w:p w14:paraId="5FEB54E9" w14:textId="43353E6B" w:rsidR="00D07E40" w:rsidRPr="00CA64CC" w:rsidRDefault="00D07E40" w:rsidP="0011538F">
      <w:pPr>
        <w:pStyle w:val="afffffff2"/>
        <w:jc w:val="both"/>
        <w:rPr>
          <w:szCs w:val="20"/>
        </w:rPr>
      </w:pPr>
      <w:r w:rsidRPr="000F6EF2">
        <w:rPr>
          <w:rStyle w:val="affffe"/>
          <w:szCs w:val="20"/>
        </w:rPr>
        <w:footnoteRef/>
      </w:r>
      <w:r w:rsidRPr="000F6EF2">
        <w:rPr>
          <w:szCs w:val="20"/>
        </w:rPr>
        <w:t xml:space="preserve"> Сервис доступен по URL</w:t>
      </w:r>
      <w:r>
        <w:rPr>
          <w:szCs w:val="20"/>
        </w:rPr>
        <w:t>:</w:t>
      </w:r>
      <w:r w:rsidRPr="000F6EF2">
        <w:rPr>
          <w:szCs w:val="20"/>
        </w:rPr>
        <w:t xml:space="preserve"> https://</w:t>
      </w:r>
      <w:r w:rsidRPr="000F6EF2">
        <w:rPr>
          <w:szCs w:val="20"/>
          <w:lang w:val="en-US"/>
        </w:rPr>
        <w:t>esia</w:t>
      </w:r>
      <w:r w:rsidRPr="000F6EF2">
        <w:rPr>
          <w:szCs w:val="20"/>
        </w:rPr>
        <w:t>-</w:t>
      </w:r>
      <w:r w:rsidRPr="000F6EF2">
        <w:rPr>
          <w:szCs w:val="20"/>
          <w:lang w:val="en-US"/>
        </w:rPr>
        <w:t>portal</w:t>
      </w:r>
      <w:r w:rsidRPr="000F6EF2">
        <w:rPr>
          <w:szCs w:val="20"/>
        </w:rPr>
        <w:t>1.</w:t>
      </w:r>
      <w:r w:rsidRPr="000F6EF2">
        <w:rPr>
          <w:szCs w:val="20"/>
          <w:lang w:val="en-US"/>
        </w:rPr>
        <w:t>test</w:t>
      </w:r>
      <w:r w:rsidRPr="000F6EF2">
        <w:rPr>
          <w:szCs w:val="20"/>
        </w:rPr>
        <w:t>.</w:t>
      </w:r>
      <w:r w:rsidRPr="000F6EF2">
        <w:rPr>
          <w:szCs w:val="20"/>
          <w:lang w:val="en-US"/>
        </w:rPr>
        <w:t>gosulsugi</w:t>
      </w:r>
      <w:r w:rsidRPr="000F6EF2">
        <w:rPr>
          <w:szCs w:val="20"/>
        </w:rPr>
        <w:t>.</w:t>
      </w:r>
      <w:r w:rsidRPr="000F6EF2">
        <w:rPr>
          <w:szCs w:val="20"/>
          <w:lang w:val="en-US"/>
        </w:rPr>
        <w:t>ru</w:t>
      </w:r>
      <w:r w:rsidRPr="000F6EF2">
        <w:rPr>
          <w:szCs w:val="20"/>
        </w:rPr>
        <w:t>/rs/</w:t>
      </w:r>
      <w:r w:rsidRPr="000F6EF2">
        <w:rPr>
          <w:szCs w:val="20"/>
          <w:lang w:val="en-US"/>
        </w:rPr>
        <w:t>orgs</w:t>
      </w:r>
      <w:r>
        <w:rPr>
          <w:szCs w:val="20"/>
        </w:rPr>
        <w:t>.</w:t>
      </w:r>
    </w:p>
  </w:footnote>
  <w:footnote w:id="29">
    <w:p w14:paraId="62254DCD" w14:textId="6B345748" w:rsidR="00D07E40" w:rsidRPr="009C32D7" w:rsidRDefault="00D07E40" w:rsidP="0011538F">
      <w:pPr>
        <w:pStyle w:val="afffffff2"/>
        <w:jc w:val="both"/>
        <w:rPr>
          <w:szCs w:val="20"/>
          <w:lang w:val="en-US"/>
        </w:rPr>
      </w:pPr>
      <w:r w:rsidRPr="009D05F3">
        <w:rPr>
          <w:rStyle w:val="affffe"/>
          <w:sz w:val="24"/>
          <w:szCs w:val="24"/>
        </w:rPr>
        <w:footnoteRef/>
      </w:r>
      <w:r w:rsidRPr="00C033A0">
        <w:rPr>
          <w:sz w:val="24"/>
          <w:szCs w:val="24"/>
          <w:lang w:val="en-US"/>
        </w:rPr>
        <w:t xml:space="preserve"> </w:t>
      </w:r>
      <w:r w:rsidRPr="007D5868">
        <w:rPr>
          <w:szCs w:val="20"/>
        </w:rPr>
        <w:t>Запрос</w:t>
      </w:r>
      <w:r w:rsidRPr="007D5868">
        <w:rPr>
          <w:szCs w:val="20"/>
          <w:lang w:val="en-US"/>
        </w:rPr>
        <w:t xml:space="preserve"> </w:t>
      </w:r>
      <w:r w:rsidRPr="007D5868">
        <w:rPr>
          <w:szCs w:val="20"/>
        </w:rPr>
        <w:t>ресурса</w:t>
      </w:r>
      <w:r w:rsidRPr="007D5868">
        <w:rPr>
          <w:szCs w:val="20"/>
          <w:lang w:val="en-US"/>
        </w:rPr>
        <w:t>: /orgs/100000/emps?embed=(elements.person)</w:t>
      </w:r>
      <w:r w:rsidRPr="009C32D7">
        <w:rPr>
          <w:szCs w:val="20"/>
          <w:lang w:val="en-US"/>
        </w:rPr>
        <w:t>.</w:t>
      </w:r>
    </w:p>
  </w:footnote>
  <w:footnote w:id="30">
    <w:p w14:paraId="4C26A589" w14:textId="12B01931" w:rsidR="00D07E40" w:rsidRPr="00CA2569" w:rsidRDefault="00D07E40" w:rsidP="008121D9">
      <w:pPr>
        <w:pStyle w:val="afffffff2"/>
        <w:jc w:val="both"/>
        <w:rPr>
          <w:szCs w:val="20"/>
        </w:rPr>
      </w:pPr>
      <w:r w:rsidRPr="007D5868">
        <w:rPr>
          <w:rStyle w:val="affffe"/>
          <w:szCs w:val="20"/>
        </w:rPr>
        <w:footnoteRef/>
      </w:r>
      <w:r w:rsidRPr="007D5868">
        <w:rPr>
          <w:szCs w:val="20"/>
        </w:rPr>
        <w:t xml:space="preserve"> Сервис доступен по URL</w:t>
      </w:r>
      <w:r>
        <w:rPr>
          <w:szCs w:val="20"/>
        </w:rPr>
        <w:t>:</w:t>
      </w:r>
      <w:r w:rsidRPr="007D5868">
        <w:rPr>
          <w:szCs w:val="20"/>
        </w:rPr>
        <w:t xml:space="preserve"> https://</w:t>
      </w:r>
      <w:r w:rsidRPr="007D5868">
        <w:rPr>
          <w:szCs w:val="20"/>
          <w:lang w:val="en-US"/>
        </w:rPr>
        <w:t>esia</w:t>
      </w:r>
      <w:r w:rsidRPr="007D5868">
        <w:rPr>
          <w:szCs w:val="20"/>
        </w:rPr>
        <w:t>-</w:t>
      </w:r>
      <w:r w:rsidRPr="007D5868">
        <w:rPr>
          <w:szCs w:val="20"/>
          <w:lang w:val="en-US"/>
        </w:rPr>
        <w:t>portal</w:t>
      </w:r>
      <w:r w:rsidRPr="007D5868">
        <w:rPr>
          <w:szCs w:val="20"/>
        </w:rPr>
        <w:t>1.</w:t>
      </w:r>
      <w:r w:rsidRPr="007D5868">
        <w:rPr>
          <w:szCs w:val="20"/>
          <w:lang w:val="en-US"/>
        </w:rPr>
        <w:t>test</w:t>
      </w:r>
      <w:r w:rsidRPr="007D5868">
        <w:rPr>
          <w:szCs w:val="20"/>
        </w:rPr>
        <w:t>.</w:t>
      </w:r>
      <w:r w:rsidRPr="007D5868">
        <w:rPr>
          <w:szCs w:val="20"/>
          <w:lang w:val="en-US"/>
        </w:rPr>
        <w:t>gosulsugi</w:t>
      </w:r>
      <w:r w:rsidRPr="007D5868">
        <w:rPr>
          <w:szCs w:val="20"/>
        </w:rPr>
        <w:t>.</w:t>
      </w:r>
      <w:r w:rsidRPr="007D5868">
        <w:rPr>
          <w:szCs w:val="20"/>
          <w:lang w:val="en-US"/>
        </w:rPr>
        <w:t>ru</w:t>
      </w:r>
      <w:r w:rsidRPr="007D5868">
        <w:rPr>
          <w:szCs w:val="20"/>
        </w:rPr>
        <w:t>/rs/</w:t>
      </w:r>
      <w:r w:rsidRPr="007D5868">
        <w:rPr>
          <w:szCs w:val="20"/>
          <w:lang w:val="en-US"/>
        </w:rPr>
        <w:t>orgs</w:t>
      </w:r>
      <w:r>
        <w:rPr>
          <w:szCs w:val="20"/>
        </w:rPr>
        <w:t>.</w:t>
      </w:r>
    </w:p>
  </w:footnote>
  <w:footnote w:id="31">
    <w:p w14:paraId="59E6C46B" w14:textId="6BA12FB4" w:rsidR="00D07E40" w:rsidRPr="00422142" w:rsidRDefault="00D07E40" w:rsidP="00B54DDC">
      <w:pPr>
        <w:pStyle w:val="afffffff2"/>
        <w:rPr>
          <w:szCs w:val="20"/>
        </w:rPr>
      </w:pPr>
      <w:r w:rsidRPr="001077AD">
        <w:rPr>
          <w:vertAlign w:val="superscript"/>
        </w:rPr>
        <w:footnoteRef/>
      </w:r>
      <w:r w:rsidRPr="001077AD">
        <w:rPr>
          <w:szCs w:val="20"/>
          <w:vertAlign w:val="superscript"/>
        </w:rPr>
        <w:t xml:space="preserve"> </w:t>
      </w:r>
      <w:r w:rsidRPr="00422142">
        <w:rPr>
          <w:szCs w:val="20"/>
        </w:rPr>
        <w:t>Сервис доступен по URL</w:t>
      </w:r>
      <w:r>
        <w:rPr>
          <w:szCs w:val="20"/>
        </w:rPr>
        <w:t>:</w:t>
      </w:r>
      <w:r w:rsidRPr="00422142">
        <w:rPr>
          <w:szCs w:val="20"/>
        </w:rPr>
        <w:t xml:space="preserve"> https://</w:t>
      </w:r>
      <w:r w:rsidRPr="001077AD">
        <w:rPr>
          <w:szCs w:val="20"/>
        </w:rPr>
        <w:t>esia</w:t>
      </w:r>
      <w:r w:rsidRPr="00422142">
        <w:rPr>
          <w:szCs w:val="20"/>
        </w:rPr>
        <w:t>-</w:t>
      </w:r>
      <w:r w:rsidRPr="001077AD">
        <w:rPr>
          <w:szCs w:val="20"/>
        </w:rPr>
        <w:t>portal</w:t>
      </w:r>
      <w:r w:rsidRPr="00422142">
        <w:rPr>
          <w:szCs w:val="20"/>
        </w:rPr>
        <w:t>1.</w:t>
      </w:r>
      <w:r w:rsidRPr="001077AD">
        <w:rPr>
          <w:szCs w:val="20"/>
        </w:rPr>
        <w:t>test</w:t>
      </w:r>
      <w:r w:rsidRPr="00422142">
        <w:rPr>
          <w:szCs w:val="20"/>
        </w:rPr>
        <w:t>.</w:t>
      </w:r>
      <w:r w:rsidRPr="001077AD">
        <w:rPr>
          <w:szCs w:val="20"/>
        </w:rPr>
        <w:t>gosulsugi</w:t>
      </w:r>
      <w:r w:rsidRPr="00422142">
        <w:rPr>
          <w:szCs w:val="20"/>
        </w:rPr>
        <w:t>.</w:t>
      </w:r>
      <w:r w:rsidRPr="001077AD">
        <w:rPr>
          <w:szCs w:val="20"/>
        </w:rPr>
        <w:t>ru</w:t>
      </w:r>
      <w:r w:rsidRPr="00422142">
        <w:rPr>
          <w:szCs w:val="20"/>
        </w:rPr>
        <w:t>/rs/</w:t>
      </w:r>
      <w:r w:rsidRPr="001077AD">
        <w:rPr>
          <w:szCs w:val="20"/>
        </w:rPr>
        <w:t>orgs</w:t>
      </w:r>
      <w:r w:rsidRPr="00422142">
        <w:rPr>
          <w:szCs w:val="20"/>
        </w:rPr>
        <w:t>/{</w:t>
      </w:r>
      <w:r w:rsidRPr="001077AD">
        <w:rPr>
          <w:szCs w:val="20"/>
        </w:rPr>
        <w:t>org</w:t>
      </w:r>
      <w:r w:rsidRPr="00422142">
        <w:rPr>
          <w:szCs w:val="20"/>
        </w:rPr>
        <w:t>_</w:t>
      </w:r>
      <w:r w:rsidRPr="001077AD">
        <w:rPr>
          <w:szCs w:val="20"/>
        </w:rPr>
        <w:t>oid</w:t>
      </w:r>
      <w:r w:rsidRPr="00422142">
        <w:rPr>
          <w:szCs w:val="20"/>
        </w:rPr>
        <w:t>}/</w:t>
      </w:r>
      <w:r w:rsidRPr="001077AD">
        <w:rPr>
          <w:szCs w:val="20"/>
        </w:rPr>
        <w:t>ctts</w:t>
      </w:r>
      <w:r>
        <w:rPr>
          <w:szCs w:val="20"/>
        </w:rPr>
        <w:t>.</w:t>
      </w:r>
    </w:p>
  </w:footnote>
  <w:footnote w:id="32">
    <w:p w14:paraId="050A1B23" w14:textId="1FC55B1C" w:rsidR="00D07E40" w:rsidRPr="009D05F3" w:rsidRDefault="00D07E40" w:rsidP="00C40C82">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ctts</w:t>
      </w:r>
      <w:r w:rsidRPr="00422142">
        <w:rPr>
          <w:szCs w:val="20"/>
        </w:rPr>
        <w:t>/{</w:t>
      </w:r>
      <w:r w:rsidRPr="00422142">
        <w:rPr>
          <w:szCs w:val="20"/>
          <w:lang w:val="en-US"/>
        </w:rPr>
        <w:t>ctt</w:t>
      </w:r>
      <w:r w:rsidRPr="00422142">
        <w:rPr>
          <w:szCs w:val="20"/>
        </w:rPr>
        <w:t>_</w:t>
      </w:r>
      <w:r w:rsidRPr="00422142">
        <w:rPr>
          <w:szCs w:val="20"/>
          <w:lang w:val="en-US"/>
        </w:rPr>
        <w:t>id</w:t>
      </w:r>
      <w:r w:rsidRPr="00422142">
        <w:rPr>
          <w:szCs w:val="20"/>
        </w:rPr>
        <w:t>}</w:t>
      </w:r>
      <w:r>
        <w:rPr>
          <w:szCs w:val="20"/>
        </w:rPr>
        <w:t>.</w:t>
      </w:r>
    </w:p>
  </w:footnote>
  <w:footnote w:id="33">
    <w:p w14:paraId="6FBFB99F" w14:textId="609A3606" w:rsidR="00D07E40" w:rsidRPr="00422142" w:rsidRDefault="00D07E40" w:rsidP="00C40C82">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ctts</w:t>
      </w:r>
      <w:r w:rsidRPr="00422142">
        <w:rPr>
          <w:szCs w:val="20"/>
        </w:rPr>
        <w:t>/{</w:t>
      </w:r>
      <w:r w:rsidRPr="00422142">
        <w:rPr>
          <w:szCs w:val="20"/>
          <w:lang w:val="en-US"/>
        </w:rPr>
        <w:t>ctt</w:t>
      </w:r>
      <w:r w:rsidRPr="00422142">
        <w:rPr>
          <w:szCs w:val="20"/>
        </w:rPr>
        <w:t>_</w:t>
      </w:r>
      <w:r w:rsidRPr="00422142">
        <w:rPr>
          <w:szCs w:val="20"/>
          <w:lang w:val="en-US"/>
        </w:rPr>
        <w:t>id</w:t>
      </w:r>
      <w:r w:rsidRPr="00422142">
        <w:rPr>
          <w:szCs w:val="20"/>
        </w:rPr>
        <w:t>}</w:t>
      </w:r>
      <w:r>
        <w:rPr>
          <w:szCs w:val="20"/>
        </w:rPr>
        <w:t>.</w:t>
      </w:r>
    </w:p>
  </w:footnote>
  <w:footnote w:id="34">
    <w:p w14:paraId="2940F389" w14:textId="7EFF4A16" w:rsidR="00D07E40" w:rsidRPr="00745D72" w:rsidRDefault="00D07E40">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addrs</w:t>
      </w:r>
      <w:r>
        <w:rPr>
          <w:szCs w:val="20"/>
        </w:rPr>
        <w:t>.</w:t>
      </w:r>
    </w:p>
  </w:footnote>
  <w:footnote w:id="35">
    <w:p w14:paraId="3BCBA277" w14:textId="43EE9179" w:rsidR="00D07E40" w:rsidRPr="00422142" w:rsidRDefault="00D07E40" w:rsidP="000879F6">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addrs</w:t>
      </w:r>
      <w:r w:rsidRPr="00422142">
        <w:rPr>
          <w:szCs w:val="20"/>
        </w:rPr>
        <w:t>/{</w:t>
      </w:r>
      <w:r w:rsidRPr="00422142">
        <w:rPr>
          <w:szCs w:val="20"/>
          <w:lang w:val="en-US"/>
        </w:rPr>
        <w:t>addr</w:t>
      </w:r>
      <w:r w:rsidRPr="00422142">
        <w:rPr>
          <w:szCs w:val="20"/>
        </w:rPr>
        <w:t>_</w:t>
      </w:r>
      <w:r w:rsidRPr="00422142">
        <w:rPr>
          <w:szCs w:val="20"/>
          <w:lang w:val="en-US"/>
        </w:rPr>
        <w:t>id</w:t>
      </w:r>
      <w:r w:rsidRPr="00422142">
        <w:rPr>
          <w:szCs w:val="20"/>
        </w:rPr>
        <w:t>}</w:t>
      </w:r>
      <w:r>
        <w:rPr>
          <w:szCs w:val="20"/>
        </w:rPr>
        <w:t>.</w:t>
      </w:r>
    </w:p>
  </w:footnote>
  <w:footnote w:id="36">
    <w:p w14:paraId="0E2484F4" w14:textId="5D6134AB" w:rsidR="00D07E40" w:rsidRPr="009B434A" w:rsidRDefault="00D07E40">
      <w:pPr>
        <w:pStyle w:val="afffffff2"/>
        <w:rPr>
          <w:sz w:val="24"/>
          <w:szCs w:val="24"/>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vhls</w:t>
      </w:r>
      <w:r>
        <w:rPr>
          <w:szCs w:val="20"/>
        </w:rPr>
        <w:t>.</w:t>
      </w:r>
    </w:p>
  </w:footnote>
  <w:footnote w:id="37">
    <w:p w14:paraId="2A0D3053" w14:textId="6BC6A634" w:rsidR="00D07E40" w:rsidRPr="00422142" w:rsidRDefault="00D07E40">
      <w:pPr>
        <w:pStyle w:val="afffffff2"/>
        <w:rPr>
          <w:szCs w:val="20"/>
        </w:rPr>
      </w:pPr>
      <w:r w:rsidRPr="00422142">
        <w:rPr>
          <w:rStyle w:val="affffe"/>
          <w:szCs w:val="20"/>
        </w:rPr>
        <w:footnoteRef/>
      </w:r>
      <w:r w:rsidRPr="00422142">
        <w:rPr>
          <w:szCs w:val="20"/>
        </w:rPr>
        <w:t xml:space="preserve"> Сервис доступен по URL</w:t>
      </w:r>
      <w:r>
        <w:rPr>
          <w:szCs w:val="20"/>
        </w:rPr>
        <w:t>:</w:t>
      </w:r>
      <w:r w:rsidRPr="00422142">
        <w:rPr>
          <w:szCs w:val="20"/>
        </w:rPr>
        <w:t xml:space="preserve"> https://</w:t>
      </w:r>
      <w:r w:rsidRPr="00422142">
        <w:rPr>
          <w:szCs w:val="20"/>
          <w:lang w:val="en-US"/>
        </w:rPr>
        <w:t>esia</w:t>
      </w:r>
      <w:r w:rsidRPr="00422142">
        <w:rPr>
          <w:szCs w:val="20"/>
        </w:rPr>
        <w:t>-</w:t>
      </w:r>
      <w:r w:rsidRPr="00422142">
        <w:rPr>
          <w:szCs w:val="20"/>
          <w:lang w:val="en-US"/>
        </w:rPr>
        <w:t>portal</w:t>
      </w:r>
      <w:r w:rsidRPr="00422142">
        <w:rPr>
          <w:szCs w:val="20"/>
        </w:rPr>
        <w:t>1.</w:t>
      </w:r>
      <w:r w:rsidRPr="00422142">
        <w:rPr>
          <w:szCs w:val="20"/>
          <w:lang w:val="en-US"/>
        </w:rPr>
        <w:t>test</w:t>
      </w:r>
      <w:r w:rsidRPr="00422142">
        <w:rPr>
          <w:szCs w:val="20"/>
        </w:rPr>
        <w:t>.</w:t>
      </w:r>
      <w:r w:rsidRPr="00422142">
        <w:rPr>
          <w:szCs w:val="20"/>
          <w:lang w:val="en-US"/>
        </w:rPr>
        <w:t>gosulsugi</w:t>
      </w:r>
      <w:r w:rsidRPr="00422142">
        <w:rPr>
          <w:szCs w:val="20"/>
        </w:rPr>
        <w:t>.</w:t>
      </w:r>
      <w:r w:rsidRPr="00422142">
        <w:rPr>
          <w:szCs w:val="20"/>
          <w:lang w:val="en-US"/>
        </w:rPr>
        <w:t>ru</w:t>
      </w:r>
      <w:r w:rsidRPr="00422142">
        <w:rPr>
          <w:szCs w:val="20"/>
        </w:rPr>
        <w:t>/rs/</w:t>
      </w:r>
      <w:r w:rsidRPr="00422142">
        <w:rPr>
          <w:szCs w:val="20"/>
          <w:lang w:val="en-US"/>
        </w:rPr>
        <w:t>orgs</w:t>
      </w:r>
      <w:r w:rsidRPr="00422142">
        <w:rPr>
          <w:szCs w:val="20"/>
        </w:rPr>
        <w:t>/{</w:t>
      </w:r>
      <w:r w:rsidRPr="00422142">
        <w:rPr>
          <w:szCs w:val="20"/>
          <w:lang w:val="en-US"/>
        </w:rPr>
        <w:t>org</w:t>
      </w:r>
      <w:r w:rsidRPr="00422142">
        <w:rPr>
          <w:szCs w:val="20"/>
        </w:rPr>
        <w:t>_</w:t>
      </w:r>
      <w:r w:rsidRPr="00422142">
        <w:rPr>
          <w:szCs w:val="20"/>
          <w:lang w:val="en-US"/>
        </w:rPr>
        <w:t>oid</w:t>
      </w:r>
      <w:r w:rsidRPr="00422142">
        <w:rPr>
          <w:szCs w:val="20"/>
        </w:rPr>
        <w:t>}/</w:t>
      </w:r>
      <w:r w:rsidRPr="00422142">
        <w:rPr>
          <w:szCs w:val="20"/>
          <w:lang w:val="en-US"/>
        </w:rPr>
        <w:t>vhls</w:t>
      </w:r>
      <w:r w:rsidRPr="00422142">
        <w:rPr>
          <w:szCs w:val="20"/>
        </w:rPr>
        <w:t>/{</w:t>
      </w:r>
      <w:r w:rsidRPr="00422142">
        <w:rPr>
          <w:szCs w:val="20"/>
          <w:lang w:val="en-US"/>
        </w:rPr>
        <w:t>vhl</w:t>
      </w:r>
      <w:r w:rsidRPr="00422142">
        <w:rPr>
          <w:szCs w:val="20"/>
        </w:rPr>
        <w:t>_</w:t>
      </w:r>
      <w:r w:rsidRPr="00422142">
        <w:rPr>
          <w:szCs w:val="20"/>
          <w:lang w:val="en-US"/>
        </w:rPr>
        <w:t>id</w:t>
      </w:r>
      <w:r w:rsidRPr="00422142">
        <w:rPr>
          <w:szCs w:val="20"/>
        </w:rPr>
        <w:t>}</w:t>
      </w:r>
      <w:r>
        <w:rPr>
          <w:szCs w:val="20"/>
        </w:rPr>
        <w:t>.</w:t>
      </w:r>
    </w:p>
  </w:footnote>
  <w:footnote w:id="38">
    <w:p w14:paraId="5703B605" w14:textId="133FD774" w:rsidR="00D07E40" w:rsidRPr="009D05F3" w:rsidRDefault="00D07E40" w:rsidP="008A51BA">
      <w:pPr>
        <w:pStyle w:val="afffffff2"/>
        <w:rPr>
          <w:sz w:val="24"/>
          <w:szCs w:val="24"/>
        </w:rPr>
      </w:pPr>
      <w:r w:rsidRPr="009D05F3">
        <w:rPr>
          <w:rStyle w:val="affffe"/>
          <w:sz w:val="24"/>
          <w:szCs w:val="24"/>
        </w:rPr>
        <w:footnoteRef/>
      </w:r>
      <w:r w:rsidRPr="009D05F3">
        <w:rPr>
          <w:sz w:val="24"/>
          <w:szCs w:val="24"/>
        </w:rPr>
        <w:t xml:space="preserve"> </w:t>
      </w:r>
      <w:r w:rsidRPr="00663A6B">
        <w:rPr>
          <w:szCs w:val="20"/>
        </w:rPr>
        <w:t>Сервис доступен по URL</w:t>
      </w:r>
      <w:r>
        <w:rPr>
          <w:szCs w:val="20"/>
        </w:rPr>
        <w:t>:</w:t>
      </w:r>
      <w:r w:rsidRPr="00663A6B">
        <w:rPr>
          <w:szCs w:val="20"/>
        </w:rPr>
        <w:t xml:space="preserve"> https://</w:t>
      </w:r>
      <w:r w:rsidRPr="00663A6B">
        <w:rPr>
          <w:szCs w:val="20"/>
          <w:lang w:val="en-US"/>
        </w:rPr>
        <w:t>esia</w:t>
      </w:r>
      <w:r w:rsidRPr="00663A6B">
        <w:rPr>
          <w:szCs w:val="20"/>
        </w:rPr>
        <w:t>-</w:t>
      </w:r>
      <w:r w:rsidRPr="00663A6B">
        <w:rPr>
          <w:szCs w:val="20"/>
          <w:lang w:val="en-US"/>
        </w:rPr>
        <w:t>portal</w:t>
      </w:r>
      <w:r w:rsidRPr="00663A6B">
        <w:rPr>
          <w:szCs w:val="20"/>
        </w:rPr>
        <w:t>1.</w:t>
      </w:r>
      <w:r w:rsidRPr="00663A6B">
        <w:rPr>
          <w:szCs w:val="20"/>
          <w:lang w:val="en-US"/>
        </w:rPr>
        <w:t>test</w:t>
      </w:r>
      <w:r w:rsidRPr="00663A6B">
        <w:rPr>
          <w:szCs w:val="20"/>
        </w:rPr>
        <w:t>.</w:t>
      </w:r>
      <w:r w:rsidRPr="00663A6B">
        <w:rPr>
          <w:szCs w:val="20"/>
          <w:lang w:val="en-US"/>
        </w:rPr>
        <w:t>gosulsugi</w:t>
      </w:r>
      <w:r w:rsidRPr="00663A6B">
        <w:rPr>
          <w:szCs w:val="20"/>
        </w:rPr>
        <w:t>.</w:t>
      </w:r>
      <w:r w:rsidRPr="00663A6B">
        <w:rPr>
          <w:szCs w:val="20"/>
          <w:lang w:val="en-US"/>
        </w:rPr>
        <w:t>ru</w:t>
      </w:r>
      <w:r w:rsidRPr="00663A6B">
        <w:rPr>
          <w:szCs w:val="20"/>
        </w:rPr>
        <w:t>/rs/</w:t>
      </w:r>
      <w:r w:rsidRPr="00663A6B">
        <w:rPr>
          <w:szCs w:val="20"/>
          <w:lang w:val="en-US"/>
        </w:rPr>
        <w:t>orgs</w:t>
      </w:r>
      <w:r w:rsidRPr="00663A6B">
        <w:rPr>
          <w:szCs w:val="20"/>
        </w:rPr>
        <w:t>/{</w:t>
      </w:r>
      <w:r w:rsidRPr="00663A6B">
        <w:rPr>
          <w:szCs w:val="20"/>
          <w:lang w:val="en-US"/>
        </w:rPr>
        <w:t>org</w:t>
      </w:r>
      <w:r w:rsidRPr="00663A6B">
        <w:rPr>
          <w:szCs w:val="20"/>
        </w:rPr>
        <w:t>_</w:t>
      </w:r>
      <w:r w:rsidRPr="00663A6B">
        <w:rPr>
          <w:szCs w:val="20"/>
          <w:lang w:val="en-US"/>
        </w:rPr>
        <w:t>oid</w:t>
      </w:r>
      <w:r w:rsidRPr="00663A6B">
        <w:rPr>
          <w:szCs w:val="20"/>
        </w:rPr>
        <w:t>}/</w:t>
      </w:r>
      <w:r w:rsidRPr="00663A6B">
        <w:rPr>
          <w:szCs w:val="20"/>
          <w:lang w:val="en-US"/>
        </w:rPr>
        <w:t>vhls</w:t>
      </w:r>
      <w:r w:rsidRPr="00663A6B">
        <w:rPr>
          <w:szCs w:val="20"/>
        </w:rPr>
        <w:t>/{</w:t>
      </w:r>
      <w:r w:rsidRPr="00663A6B">
        <w:rPr>
          <w:szCs w:val="20"/>
          <w:lang w:val="en-US"/>
        </w:rPr>
        <w:t>vhl</w:t>
      </w:r>
      <w:r w:rsidRPr="00663A6B">
        <w:rPr>
          <w:szCs w:val="20"/>
        </w:rPr>
        <w:t>_</w:t>
      </w:r>
      <w:r w:rsidRPr="00663A6B">
        <w:rPr>
          <w:szCs w:val="20"/>
          <w:lang w:val="en-US"/>
        </w:rPr>
        <w:t>id</w:t>
      </w:r>
      <w:r w:rsidRPr="00663A6B">
        <w:rPr>
          <w:szCs w:val="20"/>
        </w:rPr>
        <w:t>}</w:t>
      </w:r>
      <w:r>
        <w:rPr>
          <w:szCs w:val="20"/>
        </w:rPr>
        <w:t>.</w:t>
      </w:r>
    </w:p>
  </w:footnote>
  <w:footnote w:id="39">
    <w:p w14:paraId="446ABDCD" w14:textId="6F93C18F" w:rsidR="00D07E40" w:rsidRPr="00FA0352" w:rsidRDefault="00D07E40" w:rsidP="00B32F16">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Pr>
          <w:szCs w:val="20"/>
        </w:rPr>
        <w:t>.</w:t>
      </w:r>
    </w:p>
  </w:footnote>
  <w:footnote w:id="40">
    <w:p w14:paraId="4E002F19" w14:textId="65EEE2A4" w:rsidR="00D07E40" w:rsidRPr="00FA0352" w:rsidRDefault="00D07E40" w:rsidP="00316320">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Pr>
          <w:szCs w:val="20"/>
        </w:rPr>
        <w:t>.</w:t>
      </w:r>
    </w:p>
  </w:footnote>
  <w:footnote w:id="41">
    <w:p w14:paraId="781BB2D0" w14:textId="24280DE7" w:rsidR="00D07E40" w:rsidRPr="009D05F3" w:rsidRDefault="00D07E40" w:rsidP="00316320">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invts</w:t>
      </w:r>
      <w:r w:rsidRPr="00343B80">
        <w:rPr>
          <w:szCs w:val="20"/>
        </w:rPr>
        <w:t>/{</w:t>
      </w:r>
      <w:r w:rsidRPr="00343B80">
        <w:rPr>
          <w:szCs w:val="20"/>
          <w:lang w:val="en-US"/>
        </w:rPr>
        <w:t>invt</w:t>
      </w:r>
      <w:r w:rsidRPr="00343B80">
        <w:rPr>
          <w:szCs w:val="20"/>
        </w:rPr>
        <w:t>_</w:t>
      </w:r>
      <w:r w:rsidRPr="00343B80">
        <w:rPr>
          <w:szCs w:val="20"/>
          <w:lang w:val="en-US"/>
        </w:rPr>
        <w:t>id</w:t>
      </w:r>
      <w:r w:rsidRPr="00343B80">
        <w:rPr>
          <w:szCs w:val="20"/>
        </w:rPr>
        <w:t>}</w:t>
      </w:r>
      <w:r>
        <w:rPr>
          <w:szCs w:val="20"/>
        </w:rPr>
        <w:t>.</w:t>
      </w:r>
    </w:p>
  </w:footnote>
  <w:footnote w:id="42">
    <w:p w14:paraId="59A7C282" w14:textId="15498737" w:rsidR="00D07E40" w:rsidRPr="00343B80" w:rsidRDefault="00D07E40" w:rsidP="00911F03">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emps</w:t>
      </w:r>
      <w:r w:rsidRPr="00343B80">
        <w:rPr>
          <w:szCs w:val="20"/>
        </w:rPr>
        <w:t>/{</w:t>
      </w:r>
      <w:r w:rsidRPr="00343B80">
        <w:rPr>
          <w:szCs w:val="20"/>
          <w:lang w:val="en-US"/>
        </w:rPr>
        <w:t>emp</w:t>
      </w:r>
      <w:r w:rsidRPr="00343B80">
        <w:rPr>
          <w:szCs w:val="20"/>
        </w:rPr>
        <w:t>_</w:t>
      </w:r>
      <w:r w:rsidRPr="00343B80">
        <w:rPr>
          <w:szCs w:val="20"/>
          <w:lang w:val="en-US"/>
        </w:rPr>
        <w:t>id</w:t>
      </w:r>
      <w:r w:rsidRPr="00343B80">
        <w:rPr>
          <w:szCs w:val="20"/>
        </w:rPr>
        <w:t>}</w:t>
      </w:r>
      <w:r>
        <w:rPr>
          <w:szCs w:val="20"/>
        </w:rPr>
        <w:t>.</w:t>
      </w:r>
    </w:p>
  </w:footnote>
  <w:footnote w:id="43">
    <w:p w14:paraId="13DDD344" w14:textId="5C7368E0" w:rsidR="00D07E40" w:rsidRPr="009D05F3" w:rsidRDefault="00D07E40" w:rsidP="00911F03">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emps</w:t>
      </w:r>
      <w:r w:rsidRPr="00343B80">
        <w:rPr>
          <w:szCs w:val="20"/>
        </w:rPr>
        <w:t>/{</w:t>
      </w:r>
      <w:r w:rsidRPr="00343B80">
        <w:rPr>
          <w:szCs w:val="20"/>
          <w:lang w:val="en-US"/>
        </w:rPr>
        <w:t>emp</w:t>
      </w:r>
      <w:r w:rsidRPr="00343B80">
        <w:rPr>
          <w:szCs w:val="20"/>
        </w:rPr>
        <w:t>_</w:t>
      </w:r>
      <w:r w:rsidRPr="00343B80">
        <w:rPr>
          <w:szCs w:val="20"/>
          <w:lang w:val="en-US"/>
        </w:rPr>
        <w:t>id</w:t>
      </w:r>
      <w:r w:rsidRPr="00343B80">
        <w:rPr>
          <w:szCs w:val="20"/>
        </w:rPr>
        <w:t>}</w:t>
      </w:r>
      <w:r>
        <w:rPr>
          <w:szCs w:val="20"/>
        </w:rPr>
        <w:t>.</w:t>
      </w:r>
    </w:p>
  </w:footnote>
  <w:footnote w:id="44">
    <w:p w14:paraId="3FFE899B" w14:textId="3EB2344E" w:rsidR="00D07E40" w:rsidRPr="00810861" w:rsidRDefault="00D07E40">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https://esia-portal1.test.gosulsugi.ru/rs/orgs/{org_oid}/</w:t>
      </w:r>
      <w:r w:rsidRPr="00343B80">
        <w:rPr>
          <w:szCs w:val="20"/>
          <w:lang w:val="en-US"/>
        </w:rPr>
        <w:t>grps</w:t>
      </w:r>
      <w:r w:rsidRPr="00343B80">
        <w:rPr>
          <w:szCs w:val="20"/>
        </w:rPr>
        <w:t>/{</w:t>
      </w:r>
      <w:r w:rsidRPr="00343B80">
        <w:rPr>
          <w:szCs w:val="20"/>
          <w:lang w:val="en-US"/>
        </w:rPr>
        <w:t>grp</w:t>
      </w:r>
      <w:r w:rsidRPr="00343B80">
        <w:rPr>
          <w:szCs w:val="20"/>
        </w:rPr>
        <w:t>_id}/</w:t>
      </w:r>
      <w:r w:rsidRPr="00343B80">
        <w:rPr>
          <w:szCs w:val="20"/>
          <w:lang w:val="en-US"/>
        </w:rPr>
        <w:t>perms</w:t>
      </w:r>
      <w:r>
        <w:rPr>
          <w:szCs w:val="20"/>
        </w:rPr>
        <w:t>.</w:t>
      </w:r>
    </w:p>
  </w:footnote>
  <w:footnote w:id="45">
    <w:p w14:paraId="22F1D81A" w14:textId="196E3D65" w:rsidR="00D07E40" w:rsidRPr="00810861" w:rsidRDefault="00D07E40" w:rsidP="00603152">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https://esia-portal1.test.gosulsugi.ru/rs/orgs/{org_oid}/</w:t>
      </w:r>
      <w:r w:rsidRPr="00343B80">
        <w:rPr>
          <w:szCs w:val="20"/>
          <w:lang w:val="en-US"/>
        </w:rPr>
        <w:t>grps</w:t>
      </w:r>
      <w:r w:rsidRPr="00343B80">
        <w:rPr>
          <w:szCs w:val="20"/>
        </w:rPr>
        <w:t>/{</w:t>
      </w:r>
      <w:r w:rsidRPr="00343B80">
        <w:rPr>
          <w:szCs w:val="20"/>
          <w:lang w:val="en-US"/>
        </w:rPr>
        <w:t>grp</w:t>
      </w:r>
      <w:r w:rsidRPr="00343B80">
        <w:rPr>
          <w:szCs w:val="20"/>
        </w:rPr>
        <w:t>_id}/</w:t>
      </w:r>
      <w:r w:rsidRPr="00343B80">
        <w:rPr>
          <w:szCs w:val="20"/>
          <w:lang w:val="en-US"/>
        </w:rPr>
        <w:t>perms</w:t>
      </w:r>
      <w:r>
        <w:rPr>
          <w:szCs w:val="20"/>
        </w:rPr>
        <w:t>.</w:t>
      </w:r>
    </w:p>
  </w:footnote>
  <w:footnote w:id="46">
    <w:p w14:paraId="32FC1A4A" w14:textId="60A311CC" w:rsidR="00D07E40" w:rsidRPr="006D5322" w:rsidRDefault="00D07E40" w:rsidP="00C63218">
      <w:pPr>
        <w:pStyle w:val="afffffff2"/>
        <w:rPr>
          <w:szCs w:val="20"/>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brhs</w:t>
      </w:r>
      <w:r>
        <w:rPr>
          <w:szCs w:val="20"/>
        </w:rPr>
        <w:t>.</w:t>
      </w:r>
    </w:p>
  </w:footnote>
  <w:footnote w:id="47">
    <w:p w14:paraId="0C894F3E" w14:textId="128BB95C" w:rsidR="00D07E40" w:rsidRPr="009D05F3" w:rsidRDefault="00D07E40" w:rsidP="00C63218">
      <w:pPr>
        <w:pStyle w:val="afffffff2"/>
        <w:rPr>
          <w:sz w:val="24"/>
          <w:szCs w:val="24"/>
        </w:rPr>
      </w:pPr>
      <w:r w:rsidRPr="00343B80">
        <w:rPr>
          <w:rStyle w:val="affffe"/>
          <w:szCs w:val="20"/>
        </w:rPr>
        <w:footnoteRef/>
      </w:r>
      <w:r w:rsidRPr="00343B80">
        <w:rPr>
          <w:szCs w:val="20"/>
        </w:rPr>
        <w:t xml:space="preserve"> Сервис доступен по URL</w:t>
      </w:r>
      <w:r>
        <w:rPr>
          <w:szCs w:val="20"/>
        </w:rPr>
        <w:t>:</w:t>
      </w:r>
      <w:r w:rsidRPr="00343B80">
        <w:rPr>
          <w:szCs w:val="20"/>
        </w:rPr>
        <w:t xml:space="preserve"> https://</w:t>
      </w:r>
      <w:r w:rsidRPr="00343B80">
        <w:rPr>
          <w:szCs w:val="20"/>
          <w:lang w:val="en-US"/>
        </w:rPr>
        <w:t>esia</w:t>
      </w:r>
      <w:r w:rsidRPr="00343B80">
        <w:rPr>
          <w:szCs w:val="20"/>
        </w:rPr>
        <w:t>-</w:t>
      </w:r>
      <w:r w:rsidRPr="00343B80">
        <w:rPr>
          <w:szCs w:val="20"/>
          <w:lang w:val="en-US"/>
        </w:rPr>
        <w:t>portal</w:t>
      </w:r>
      <w:r w:rsidRPr="00343B80">
        <w:rPr>
          <w:szCs w:val="20"/>
        </w:rPr>
        <w:t>1.</w:t>
      </w:r>
      <w:r w:rsidRPr="00343B80">
        <w:rPr>
          <w:szCs w:val="20"/>
          <w:lang w:val="en-US"/>
        </w:rPr>
        <w:t>test</w:t>
      </w:r>
      <w:r w:rsidRPr="00343B80">
        <w:rPr>
          <w:szCs w:val="20"/>
        </w:rPr>
        <w:t>.</w:t>
      </w:r>
      <w:r w:rsidRPr="00343B80">
        <w:rPr>
          <w:szCs w:val="20"/>
          <w:lang w:val="en-US"/>
        </w:rPr>
        <w:t>gosulsugi</w:t>
      </w:r>
      <w:r w:rsidRPr="00343B80">
        <w:rPr>
          <w:szCs w:val="20"/>
        </w:rPr>
        <w:t>.</w:t>
      </w:r>
      <w:r w:rsidRPr="00343B80">
        <w:rPr>
          <w:szCs w:val="20"/>
          <w:lang w:val="en-US"/>
        </w:rPr>
        <w:t>ru</w:t>
      </w:r>
      <w:r w:rsidRPr="00343B80">
        <w:rPr>
          <w:szCs w:val="20"/>
        </w:rPr>
        <w:t>/rs/</w:t>
      </w:r>
      <w:r w:rsidRPr="00343B80">
        <w:rPr>
          <w:szCs w:val="20"/>
          <w:lang w:val="en-US"/>
        </w:rPr>
        <w:t>orgs</w:t>
      </w:r>
      <w:r w:rsidRPr="00343B80">
        <w:rPr>
          <w:szCs w:val="20"/>
        </w:rPr>
        <w:t>/{</w:t>
      </w:r>
      <w:r w:rsidRPr="00343B80">
        <w:rPr>
          <w:szCs w:val="20"/>
          <w:lang w:val="en-US"/>
        </w:rPr>
        <w:t>org</w:t>
      </w:r>
      <w:r w:rsidRPr="00343B80">
        <w:rPr>
          <w:szCs w:val="20"/>
        </w:rPr>
        <w:t>_</w:t>
      </w:r>
      <w:r w:rsidRPr="00343B80">
        <w:rPr>
          <w:szCs w:val="20"/>
          <w:lang w:val="en-US"/>
        </w:rPr>
        <w:t>oid</w:t>
      </w:r>
      <w:r w:rsidRPr="00343B80">
        <w:rPr>
          <w:szCs w:val="20"/>
        </w:rPr>
        <w:t>}/</w:t>
      </w:r>
      <w:r w:rsidRPr="00343B80">
        <w:rPr>
          <w:szCs w:val="20"/>
          <w:lang w:val="en-US"/>
        </w:rPr>
        <w:t>brhs</w:t>
      </w:r>
      <w:r w:rsidRPr="00343B80">
        <w:rPr>
          <w:szCs w:val="20"/>
        </w:rPr>
        <w:t>/{</w:t>
      </w:r>
      <w:r w:rsidRPr="00343B80">
        <w:rPr>
          <w:szCs w:val="20"/>
          <w:lang w:val="en-US"/>
        </w:rPr>
        <w:t>brh</w:t>
      </w:r>
      <w:r w:rsidRPr="00343B80">
        <w:rPr>
          <w:szCs w:val="20"/>
        </w:rPr>
        <w:t>_</w:t>
      </w:r>
      <w:r w:rsidRPr="00343B80">
        <w:rPr>
          <w:szCs w:val="20"/>
          <w:lang w:val="en-US"/>
        </w:rPr>
        <w:t>id</w:t>
      </w:r>
      <w:r w:rsidRPr="00343B80">
        <w:rPr>
          <w:szCs w:val="20"/>
        </w:rPr>
        <w:t>}</w:t>
      </w:r>
      <w:r>
        <w:rPr>
          <w:szCs w:val="20"/>
        </w:rPr>
        <w:t>.</w:t>
      </w:r>
    </w:p>
  </w:footnote>
  <w:footnote w:id="48">
    <w:p w14:paraId="1092BCE5" w14:textId="77777777" w:rsidR="00D07E40" w:rsidRDefault="00D07E40" w:rsidP="00847113">
      <w:pPr>
        <w:pStyle w:val="afffffff2"/>
        <w:jc w:val="both"/>
      </w:pPr>
      <w:r>
        <w:rPr>
          <w:rStyle w:val="affffe"/>
        </w:rPr>
        <w:footnoteRef/>
      </w:r>
      <w:r>
        <w:t xml:space="preserve"> </w:t>
      </w:r>
      <w:r>
        <w:rPr>
          <w:szCs w:val="20"/>
        </w:rPr>
        <w:t>Список доверенных систем</w:t>
      </w:r>
      <w:r w:rsidRPr="005857B8">
        <w:rPr>
          <w:szCs w:val="20"/>
        </w:rPr>
        <w:t xml:space="preserve"> </w:t>
      </w:r>
      <w:r>
        <w:rPr>
          <w:szCs w:val="20"/>
        </w:rPr>
        <w:t>конфигурируется</w:t>
      </w:r>
      <w:r w:rsidRPr="005857B8">
        <w:rPr>
          <w:szCs w:val="20"/>
        </w:rPr>
        <w:t xml:space="preserve"> настройкой на стороне ЕСИА для конкретных ИС </w:t>
      </w:r>
      <w:r>
        <w:rPr>
          <w:szCs w:val="20"/>
        </w:rPr>
        <w:br/>
      </w:r>
      <w:r w:rsidRPr="005857B8">
        <w:rPr>
          <w:szCs w:val="20"/>
        </w:rPr>
        <w:t xml:space="preserve">по решению </w:t>
      </w:r>
      <w:r>
        <w:rPr>
          <w:szCs w:val="20"/>
        </w:rPr>
        <w:t>Минцифры</w:t>
      </w:r>
      <w:r w:rsidRPr="005857B8">
        <w:rPr>
          <w:szCs w:val="20"/>
        </w:rPr>
        <w:t xml:space="preserve"> России, согласованному с ЦБ </w:t>
      </w:r>
      <w:r>
        <w:rPr>
          <w:szCs w:val="20"/>
        </w:rPr>
        <w:t>России</w:t>
      </w:r>
      <w:r w:rsidRPr="005857B8">
        <w:rPr>
          <w:szCs w:val="20"/>
        </w:rPr>
        <w:t xml:space="preserve">. Если ИС </w:t>
      </w:r>
      <w:r>
        <w:rPr>
          <w:szCs w:val="20"/>
        </w:rPr>
        <w:t>в настройке отсутствует</w:t>
      </w:r>
      <w:r w:rsidRPr="005857B8">
        <w:rPr>
          <w:szCs w:val="20"/>
        </w:rPr>
        <w:t xml:space="preserve">, </w:t>
      </w:r>
      <w:r>
        <w:rPr>
          <w:szCs w:val="20"/>
        </w:rPr>
        <w:br/>
      </w:r>
      <w:r w:rsidRPr="005857B8">
        <w:rPr>
          <w:szCs w:val="20"/>
        </w:rPr>
        <w:t xml:space="preserve">то при запросе </w:t>
      </w:r>
      <w:r>
        <w:rPr>
          <w:szCs w:val="20"/>
        </w:rPr>
        <w:t>на импорт УЗ без адреса электронной почты</w:t>
      </w:r>
      <w:r w:rsidRPr="005857B8">
        <w:rPr>
          <w:szCs w:val="20"/>
        </w:rPr>
        <w:t xml:space="preserve"> будут возвращаться коды ошибок ESIA-03</w:t>
      </w:r>
      <w:r>
        <w:rPr>
          <w:szCs w:val="20"/>
        </w:rPr>
        <w:t>2110.</w:t>
      </w:r>
    </w:p>
  </w:footnote>
  <w:footnote w:id="49">
    <w:p w14:paraId="5EE3127C" w14:textId="589335B8" w:rsidR="00D07E40" w:rsidRDefault="00D07E40">
      <w:pPr>
        <w:pStyle w:val="afffffff2"/>
      </w:pPr>
      <w:r>
        <w:rPr>
          <w:rStyle w:val="affffe"/>
        </w:rPr>
        <w:footnoteRef/>
      </w:r>
      <w:r>
        <w:t xml:space="preserve"> Порядок управления сертификатами для системы-клиента приведен в Руководстве пользователя Технологического портала ЕСИА, размещаемого по адресу </w:t>
      </w:r>
      <w:r w:rsidRPr="002144CB">
        <w:t>https://digital.gov.ru/ru/documents/6190/</w:t>
      </w:r>
      <w:r>
        <w:t>.</w:t>
      </w:r>
    </w:p>
  </w:footnote>
  <w:footnote w:id="50">
    <w:p w14:paraId="0F928A7C" w14:textId="4164D9D5" w:rsidR="00D07E40" w:rsidRPr="005857B8" w:rsidRDefault="00D07E40" w:rsidP="00D77799">
      <w:pPr>
        <w:pStyle w:val="afffffff2"/>
        <w:jc w:val="both"/>
        <w:rPr>
          <w:szCs w:val="20"/>
        </w:rPr>
      </w:pPr>
      <w:r w:rsidRPr="005857B8">
        <w:rPr>
          <w:rStyle w:val="affffe"/>
          <w:szCs w:val="20"/>
        </w:rPr>
        <w:footnoteRef/>
      </w:r>
      <w:r w:rsidRPr="005857B8">
        <w:rPr>
          <w:szCs w:val="20"/>
        </w:rPr>
        <w:t xml:space="preserve"> Данные коды завершения операции включаются настройкой на стороне ЕСИА для конкретных ИС </w:t>
      </w:r>
      <w:r>
        <w:rPr>
          <w:szCs w:val="20"/>
        </w:rPr>
        <w:br/>
      </w:r>
      <w:r w:rsidRPr="005857B8">
        <w:rPr>
          <w:szCs w:val="20"/>
        </w:rPr>
        <w:t xml:space="preserve">по решению </w:t>
      </w:r>
      <w:r>
        <w:rPr>
          <w:szCs w:val="20"/>
        </w:rPr>
        <w:t>Минцифры</w:t>
      </w:r>
      <w:r w:rsidRPr="005857B8">
        <w:rPr>
          <w:szCs w:val="20"/>
        </w:rPr>
        <w:t xml:space="preserve"> России, согласованному с ЦБ РФ. Если настройка для ИС не включена, </w:t>
      </w:r>
      <w:r>
        <w:rPr>
          <w:szCs w:val="20"/>
        </w:rPr>
        <w:br/>
      </w:r>
      <w:r w:rsidRPr="005857B8">
        <w:rPr>
          <w:szCs w:val="20"/>
        </w:rPr>
        <w:t>то при запросе паспортного досье будут возвращаться коды ошибок ESIA-039604 и ESIA-039606.</w:t>
      </w:r>
    </w:p>
  </w:footnote>
  <w:footnote w:id="51">
    <w:p w14:paraId="064BDF57" w14:textId="5790E885" w:rsidR="00D07E40" w:rsidRPr="005857B8" w:rsidRDefault="00D07E40" w:rsidP="00B25FB6">
      <w:pPr>
        <w:pStyle w:val="afffffff2"/>
        <w:jc w:val="both"/>
        <w:rPr>
          <w:szCs w:val="20"/>
        </w:rPr>
      </w:pPr>
      <w:r w:rsidRPr="005857B8">
        <w:rPr>
          <w:rStyle w:val="affffe"/>
          <w:szCs w:val="20"/>
        </w:rPr>
        <w:footnoteRef/>
      </w:r>
      <w:r w:rsidRPr="005857B8">
        <w:rPr>
          <w:szCs w:val="20"/>
        </w:rPr>
        <w:t xml:space="preserve"> В среде разработки сервис доступен по URL https://esia-portal1.test.gosuslugi.ru/rs/reqs/{</w:t>
      </w:r>
      <w:r w:rsidRPr="005857B8">
        <w:rPr>
          <w:szCs w:val="20"/>
          <w:lang w:val="en-US"/>
        </w:rPr>
        <w:t>requestId</w:t>
      </w:r>
      <w:r w:rsidRPr="005857B8">
        <w:rPr>
          <w:szCs w:val="20"/>
        </w:rPr>
        <w:t xml:space="preserve">}, </w:t>
      </w:r>
      <w:r>
        <w:rPr>
          <w:szCs w:val="20"/>
        </w:rPr>
        <w:br/>
        <w:t>ы</w:t>
      </w:r>
      <w:r w:rsidRPr="005857B8">
        <w:rPr>
          <w:szCs w:val="20"/>
        </w:rPr>
        <w:t xml:space="preserve">где </w:t>
      </w:r>
      <w:r w:rsidRPr="005857B8">
        <w:rPr>
          <w:szCs w:val="20"/>
          <w:lang w:val="en-US"/>
        </w:rPr>
        <w:t>requestId</w:t>
      </w:r>
      <w:r w:rsidRPr="005857B8">
        <w:rPr>
          <w:szCs w:val="20"/>
        </w:rPr>
        <w:t xml:space="preserve"> – уникальный идентификатор заявки на проверку данных пользователя.</w:t>
      </w:r>
    </w:p>
  </w:footnote>
  <w:footnote w:id="52">
    <w:p w14:paraId="577E436E" w14:textId="75E72B7D" w:rsidR="00D07E40" w:rsidRPr="00055F8A" w:rsidRDefault="00D07E40">
      <w:pPr>
        <w:pStyle w:val="afffffff2"/>
        <w:rPr>
          <w:szCs w:val="20"/>
        </w:rPr>
      </w:pPr>
      <w:r w:rsidRPr="00055F8A">
        <w:rPr>
          <w:rStyle w:val="affffe"/>
          <w:szCs w:val="20"/>
        </w:rPr>
        <w:footnoteRef/>
      </w:r>
      <w:r w:rsidRPr="00055F8A">
        <w:rPr>
          <w:szCs w:val="20"/>
        </w:rPr>
        <w:t xml:space="preserve"> Сервис доступен по URL</w:t>
      </w:r>
      <w:r>
        <w:rPr>
          <w:szCs w:val="20"/>
        </w:rPr>
        <w:t>:</w:t>
      </w:r>
      <w:r w:rsidRPr="00055F8A">
        <w:rPr>
          <w:szCs w:val="20"/>
        </w:rPr>
        <w:t xml:space="preserve"> https://esia-portal1.test.gosu</w:t>
      </w:r>
      <w:r w:rsidRPr="00055F8A">
        <w:rPr>
          <w:szCs w:val="20"/>
          <w:lang w:val="en-US"/>
        </w:rPr>
        <w:t>sl</w:t>
      </w:r>
      <w:r w:rsidRPr="00055F8A">
        <w:rPr>
          <w:szCs w:val="20"/>
        </w:rPr>
        <w:t>ugi.ru/esia-rs/api/public/</w:t>
      </w:r>
      <w:r w:rsidRPr="00055F8A">
        <w:rPr>
          <w:szCs w:val="20"/>
          <w:lang w:val="en-US"/>
        </w:rPr>
        <w:t>v</w:t>
      </w:r>
      <w:r w:rsidRPr="00055F8A">
        <w:rPr>
          <w:szCs w:val="20"/>
        </w:rPr>
        <w:t>1/pso/{prn_oid}/avt/circle</w:t>
      </w:r>
      <w:r>
        <w:rPr>
          <w:szCs w:val="20"/>
        </w:rPr>
        <w:t>.</w:t>
      </w:r>
    </w:p>
  </w:footnote>
  <w:footnote w:id="53">
    <w:p w14:paraId="7E9E147B" w14:textId="2DD2ED2D" w:rsidR="00D07E40" w:rsidRPr="005C34AA" w:rsidRDefault="00D07E40" w:rsidP="000E716B">
      <w:pPr>
        <w:pStyle w:val="afffffff2"/>
        <w:rPr>
          <w:szCs w:val="20"/>
        </w:rPr>
      </w:pPr>
      <w:r w:rsidRPr="00055F8A">
        <w:rPr>
          <w:rStyle w:val="affffe"/>
          <w:szCs w:val="20"/>
        </w:rPr>
        <w:footnoteRef/>
      </w:r>
      <w:r w:rsidRPr="00055F8A">
        <w:rPr>
          <w:szCs w:val="20"/>
        </w:rPr>
        <w:t xml:space="preserve"> Сервис доступен по URL</w:t>
      </w:r>
      <w:r>
        <w:rPr>
          <w:szCs w:val="20"/>
        </w:rPr>
        <w:t>:</w:t>
      </w:r>
      <w:r w:rsidRPr="00055F8A">
        <w:rPr>
          <w:szCs w:val="20"/>
        </w:rPr>
        <w:t xml:space="preserve"> https://esia-portal1.test.gosus</w:t>
      </w:r>
      <w:r w:rsidRPr="00055F8A">
        <w:rPr>
          <w:szCs w:val="20"/>
          <w:lang w:val="en-US"/>
        </w:rPr>
        <w:t>l</w:t>
      </w:r>
      <w:r w:rsidRPr="00055F8A">
        <w:rPr>
          <w:szCs w:val="20"/>
        </w:rPr>
        <w:t>ugi.ru/esia-rs/api/public/</w:t>
      </w:r>
      <w:r w:rsidRPr="00055F8A">
        <w:rPr>
          <w:szCs w:val="20"/>
          <w:lang w:val="en-US"/>
        </w:rPr>
        <w:t>v</w:t>
      </w:r>
      <w:r w:rsidRPr="00055F8A">
        <w:rPr>
          <w:szCs w:val="20"/>
        </w:rPr>
        <w:t>1/pso/{prn_oid}/avt/</w:t>
      </w:r>
      <w:r w:rsidRPr="00055F8A">
        <w:rPr>
          <w:szCs w:val="20"/>
          <w:lang w:val="en-US"/>
        </w:rPr>
        <w:t>square</w:t>
      </w:r>
      <w:r>
        <w:rPr>
          <w:szCs w:val="20"/>
        </w:rPr>
        <w:t>.</w:t>
      </w:r>
    </w:p>
  </w:footnote>
  <w:footnote w:id="54">
    <w:p w14:paraId="3DA6FF6E" w14:textId="64B34209" w:rsidR="00D07E40" w:rsidRPr="00E556B5" w:rsidRDefault="00D07E40" w:rsidP="008C1961">
      <w:pPr>
        <w:pStyle w:val="afffffff2"/>
        <w:jc w:val="both"/>
      </w:pPr>
      <w:r>
        <w:rPr>
          <w:rStyle w:val="affffe"/>
        </w:rPr>
        <w:footnoteRef/>
      </w:r>
      <w:r>
        <w:t xml:space="preserve"> Строка может содержать через запятую коды </w:t>
      </w:r>
      <w:hyperlink r:id="rId1" w:anchor="qc" w:history="1">
        <w:r w:rsidRPr="002A680C">
          <w:rPr>
            <w:rStyle w:val="afffa"/>
          </w:rPr>
          <w:t>qc</w:t>
        </w:r>
      </w:hyperlink>
      <w:r>
        <w:t xml:space="preserve">, </w:t>
      </w:r>
      <w:hyperlink r:id="rId2" w:anchor="qc_complete" w:history="1">
        <w:r w:rsidRPr="00E556B5">
          <w:rPr>
            <w:rStyle w:val="afffa"/>
          </w:rPr>
          <w:t>qc_complete</w:t>
        </w:r>
      </w:hyperlink>
      <w:r w:rsidRPr="00E556B5">
        <w:t xml:space="preserve">, </w:t>
      </w:r>
      <w:hyperlink r:id="rId3" w:anchor="qc_house" w:history="1">
        <w:r w:rsidRPr="00E556B5">
          <w:rPr>
            <w:rStyle w:val="afffa"/>
          </w:rPr>
          <w:t>qc_house</w:t>
        </w:r>
      </w:hyperlink>
      <w:r>
        <w:t xml:space="preserve"> на основе ответа от </w:t>
      </w:r>
      <w:hyperlink r:id="rId4" w:history="1">
        <w:r w:rsidRPr="00E556B5">
          <w:rPr>
            <w:rStyle w:val="afffa"/>
          </w:rPr>
          <w:t>API стандартизации адресов DaData</w:t>
        </w:r>
      </w:hyperlink>
      <w:r>
        <w:t>, либо значение по умолчанию</w:t>
      </w:r>
      <w:r w:rsidR="008C1961">
        <w:t>.</w:t>
      </w:r>
    </w:p>
  </w:footnote>
  <w:footnote w:id="55">
    <w:p w14:paraId="3693B599" w14:textId="447C3130" w:rsidR="00D07E40" w:rsidRPr="00E556B5" w:rsidRDefault="00D07E40" w:rsidP="00F66B43">
      <w:pPr>
        <w:pStyle w:val="afffffff2"/>
        <w:jc w:val="both"/>
      </w:pPr>
      <w:r>
        <w:rPr>
          <w:rStyle w:val="affffe"/>
        </w:rPr>
        <w:footnoteRef/>
      </w:r>
      <w:r>
        <w:t xml:space="preserve"> Строка может содержать через запятую коды </w:t>
      </w:r>
      <w:hyperlink r:id="rId5" w:anchor="qc" w:history="1">
        <w:r w:rsidRPr="002A680C">
          <w:rPr>
            <w:rStyle w:val="afffa"/>
          </w:rPr>
          <w:t>qc</w:t>
        </w:r>
      </w:hyperlink>
      <w:r>
        <w:t xml:space="preserve">, </w:t>
      </w:r>
      <w:hyperlink r:id="rId6" w:anchor="qc_complete" w:history="1">
        <w:r w:rsidRPr="00E556B5">
          <w:rPr>
            <w:rStyle w:val="afffa"/>
          </w:rPr>
          <w:t>qc_complete</w:t>
        </w:r>
      </w:hyperlink>
      <w:r w:rsidRPr="00E556B5">
        <w:t xml:space="preserve">, </w:t>
      </w:r>
      <w:hyperlink r:id="rId7" w:anchor="qc_house" w:history="1">
        <w:r w:rsidRPr="00E556B5">
          <w:rPr>
            <w:rStyle w:val="afffa"/>
          </w:rPr>
          <w:t>qc_house</w:t>
        </w:r>
      </w:hyperlink>
      <w:r>
        <w:t xml:space="preserve"> на основе ответа от </w:t>
      </w:r>
      <w:hyperlink r:id="rId8" w:history="1">
        <w:r w:rsidRPr="00E556B5">
          <w:rPr>
            <w:rStyle w:val="afffa"/>
          </w:rPr>
          <w:t>API стандартизации адресов DaData</w:t>
        </w:r>
      </w:hyperlink>
      <w:r>
        <w:t>, либо значение по умолчанию</w:t>
      </w:r>
      <w:r w:rsidR="00FD0579">
        <w:t>.</w:t>
      </w:r>
    </w:p>
  </w:footnote>
  <w:footnote w:id="56">
    <w:p w14:paraId="3A4421EB" w14:textId="490AC83F"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57">
    <w:p w14:paraId="2015B1FD" w14:textId="5084AAF3"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58">
    <w:p w14:paraId="527CA9DA" w14:textId="1008CDA8"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59">
    <w:p w14:paraId="6119198E" w14:textId="2D58D6F8" w:rsidR="00D07E40" w:rsidRPr="005857B8" w:rsidRDefault="00D07E40" w:rsidP="0011538F">
      <w:pPr>
        <w:pStyle w:val="afffffff2"/>
        <w:jc w:val="both"/>
        <w:rPr>
          <w:szCs w:val="20"/>
        </w:rPr>
      </w:pPr>
      <w:r w:rsidRPr="005857B8">
        <w:rPr>
          <w:rStyle w:val="affffe"/>
          <w:szCs w:val="20"/>
        </w:rPr>
        <w:footnoteRef/>
      </w:r>
      <w:r w:rsidRPr="005857B8">
        <w:rPr>
          <w:szCs w:val="20"/>
        </w:rPr>
        <w:t xml:space="preserve"> Адрес в тестовой среде: </w:t>
      </w:r>
      <w:r w:rsidRPr="005857B8">
        <w:rPr>
          <w:szCs w:val="20"/>
          <w:lang w:val="en-US"/>
        </w:rPr>
        <w:t>https</w:t>
      </w:r>
      <w:r w:rsidRPr="005857B8">
        <w:rPr>
          <w:szCs w:val="20"/>
        </w:rPr>
        <w:t>://</w:t>
      </w:r>
      <w:r w:rsidRPr="005857B8">
        <w:rPr>
          <w:szCs w:val="20"/>
          <w:lang w:val="en-US"/>
        </w:rPr>
        <w:t>esia</w:t>
      </w:r>
      <w:r w:rsidRPr="005857B8">
        <w:rPr>
          <w:szCs w:val="20"/>
        </w:rPr>
        <w:t>-</w:t>
      </w:r>
      <w:r w:rsidRPr="005857B8">
        <w:rPr>
          <w:szCs w:val="20"/>
          <w:lang w:val="en-US"/>
        </w:rPr>
        <w:t>portal</w:t>
      </w:r>
      <w:r w:rsidRPr="005857B8">
        <w:rPr>
          <w:szCs w:val="20"/>
        </w:rPr>
        <w:t>1.</w:t>
      </w:r>
      <w:r w:rsidRPr="005857B8">
        <w:rPr>
          <w:szCs w:val="20"/>
          <w:lang w:val="en-US"/>
        </w:rPr>
        <w:t>test</w:t>
      </w:r>
      <w:r w:rsidRPr="005857B8">
        <w:rPr>
          <w:szCs w:val="20"/>
        </w:rPr>
        <w:t>.</w:t>
      </w:r>
      <w:r w:rsidRPr="005857B8">
        <w:rPr>
          <w:szCs w:val="20"/>
          <w:lang w:val="en-US"/>
        </w:rPr>
        <w:t>gosuslugi</w:t>
      </w:r>
      <w:r w:rsidRPr="005857B8">
        <w:rPr>
          <w:szCs w:val="20"/>
        </w:rPr>
        <w:t>.</w:t>
      </w:r>
      <w:r w:rsidRPr="005857B8">
        <w:rPr>
          <w:szCs w:val="20"/>
          <w:lang w:val="en-US"/>
        </w:rPr>
        <w:t>ru</w:t>
      </w:r>
      <w:r w:rsidRPr="005857B8">
        <w:rPr>
          <w:szCs w:val="20"/>
        </w:rPr>
        <w:t>/aas/oauth2/ac</w:t>
      </w:r>
      <w:r>
        <w:rPr>
          <w:szCs w:val="20"/>
        </w:rPr>
        <w:t>.</w:t>
      </w:r>
    </w:p>
  </w:footnote>
  <w:footnote w:id="60">
    <w:p w14:paraId="7E885594" w14:textId="36B33707" w:rsidR="00D07E40" w:rsidRPr="00055F8A" w:rsidRDefault="00D07E40" w:rsidP="00720C9D">
      <w:pPr>
        <w:pStyle w:val="afffffff2"/>
        <w:jc w:val="both"/>
        <w:rPr>
          <w:szCs w:val="20"/>
        </w:rPr>
      </w:pPr>
      <w:r w:rsidRPr="00055F8A">
        <w:rPr>
          <w:rStyle w:val="affffe"/>
          <w:szCs w:val="20"/>
        </w:rPr>
        <w:footnoteRef/>
      </w:r>
      <w:r w:rsidRPr="00055F8A">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61">
    <w:p w14:paraId="7F69BC2D" w14:textId="0AB4FAB4"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62">
    <w:p w14:paraId="47DA36F3" w14:textId="4E73A3F2" w:rsidR="00D07E40" w:rsidRPr="005339F0" w:rsidRDefault="00D07E40">
      <w:pPr>
        <w:pStyle w:val="afffffff2"/>
      </w:pPr>
      <w:r>
        <w:rPr>
          <w:rStyle w:val="affffe"/>
        </w:rPr>
        <w:footnoteRef/>
      </w:r>
      <w:r>
        <w:t xml:space="preserve"> </w:t>
      </w:r>
      <w:r w:rsidRPr="00233D21">
        <w:rPr>
          <w:szCs w:val="20"/>
        </w:rPr>
        <w:t xml:space="preserve">Адрес в тестовой среде: </w:t>
      </w:r>
      <w:r w:rsidRPr="00233D21">
        <w:rPr>
          <w:szCs w:val="20"/>
          <w:lang w:val="en-US"/>
        </w:rPr>
        <w:t>https</w:t>
      </w:r>
      <w:r w:rsidRPr="00233D21">
        <w:rPr>
          <w:szCs w:val="20"/>
        </w:rPr>
        <w:t>://</w:t>
      </w:r>
      <w:r w:rsidRPr="00233D21">
        <w:rPr>
          <w:szCs w:val="20"/>
          <w:lang w:val="en-US"/>
        </w:rPr>
        <w:t>esia</w:t>
      </w:r>
      <w:r w:rsidRPr="00233D21">
        <w:rPr>
          <w:szCs w:val="20"/>
        </w:rPr>
        <w:t>-</w:t>
      </w:r>
      <w:r w:rsidRPr="00233D21">
        <w:rPr>
          <w:szCs w:val="20"/>
          <w:lang w:val="en-US"/>
        </w:rPr>
        <w:t>portal</w:t>
      </w:r>
      <w:r w:rsidRPr="00233D21">
        <w:rPr>
          <w:szCs w:val="20"/>
        </w:rPr>
        <w:t>1.</w:t>
      </w:r>
      <w:r w:rsidRPr="00233D21">
        <w:rPr>
          <w:szCs w:val="20"/>
          <w:lang w:val="en-US"/>
        </w:rPr>
        <w:t>test</w:t>
      </w:r>
      <w:r w:rsidRPr="00233D21">
        <w:rPr>
          <w:szCs w:val="20"/>
        </w:rPr>
        <w:t>.</w:t>
      </w:r>
      <w:r w:rsidRPr="00233D21">
        <w:rPr>
          <w:szCs w:val="20"/>
          <w:lang w:val="en-US"/>
        </w:rPr>
        <w:t>gosuslugi</w:t>
      </w:r>
      <w:r w:rsidRPr="00233D21">
        <w:rPr>
          <w:szCs w:val="20"/>
        </w:rPr>
        <w:t>.</w:t>
      </w:r>
      <w:r w:rsidRPr="00233D21">
        <w:rPr>
          <w:szCs w:val="20"/>
          <w:lang w:val="en-US"/>
        </w:rPr>
        <w:t>ru</w:t>
      </w:r>
      <w:r w:rsidRPr="00233D21">
        <w:rPr>
          <w:szCs w:val="20"/>
        </w:rPr>
        <w:t>/aas/oauth2/</w:t>
      </w:r>
      <w:r w:rsidRPr="00233D21">
        <w:rPr>
          <w:szCs w:val="20"/>
          <w:lang w:val="en-US"/>
        </w:rPr>
        <w:t>v</w:t>
      </w:r>
      <w:r w:rsidRPr="00233D21">
        <w:rPr>
          <w:szCs w:val="20"/>
        </w:rPr>
        <w:t>2/ac</w:t>
      </w:r>
      <w:r>
        <w:rPr>
          <w:szCs w:val="20"/>
        </w:rPr>
        <w:t>.</w:t>
      </w:r>
      <w:r>
        <w:rPr>
          <w:sz w:val="24"/>
          <w:szCs w:val="24"/>
        </w:rPr>
        <w:t xml:space="preserve"> </w:t>
      </w:r>
    </w:p>
  </w:footnote>
  <w:footnote w:id="63">
    <w:p w14:paraId="29C08515" w14:textId="75294614" w:rsidR="00D07E40" w:rsidRPr="0062664B" w:rsidRDefault="00D07E40" w:rsidP="0062664B">
      <w:pPr>
        <w:pStyle w:val="afffffff2"/>
      </w:pPr>
      <w:r>
        <w:rPr>
          <w:rStyle w:val="affffe"/>
        </w:rPr>
        <w:footnoteRef/>
      </w:r>
      <w:r>
        <w:t xml:space="preserve"> </w:t>
      </w:r>
      <w:r w:rsidRPr="00233D21">
        <w:rPr>
          <w:szCs w:val="20"/>
        </w:rPr>
        <w:t>Некоторые алгоритмы требуют развернуть зеркально, побайтово, полученную подпись.</w:t>
      </w:r>
    </w:p>
  </w:footnote>
  <w:footnote w:id="64">
    <w:p w14:paraId="1E343B41" w14:textId="52F9B9E3" w:rsidR="00D07E40" w:rsidRDefault="00D07E40" w:rsidP="007B1F23">
      <w:pPr>
        <w:pStyle w:val="afffffff2"/>
        <w:jc w:val="both"/>
      </w:pPr>
      <w:r>
        <w:rPr>
          <w:rStyle w:val="affffe"/>
        </w:rPr>
        <w:footnoteRef/>
      </w:r>
      <w:r>
        <w:t xml:space="preserve"> Порядок управления сертификатами для системы-клиента приведен в Руководстве пользователя Технологического портала ЕСИА, размещаемого по адресу </w:t>
      </w:r>
      <w:r w:rsidRPr="002144CB">
        <w:t>https://digital.gov.ru/ru/documents/6190/</w:t>
      </w:r>
      <w:r>
        <w:t>.</w:t>
      </w:r>
    </w:p>
  </w:footnote>
  <w:footnote w:id="65">
    <w:p w14:paraId="22F87301" w14:textId="6B961A94" w:rsidR="00D07E40" w:rsidRPr="007A2252" w:rsidRDefault="00D07E40" w:rsidP="00141A4E">
      <w:pPr>
        <w:pStyle w:val="afffffff2"/>
        <w:jc w:val="both"/>
        <w:rPr>
          <w:szCs w:val="20"/>
        </w:rPr>
      </w:pPr>
      <w:r w:rsidRPr="00454D3E">
        <w:rPr>
          <w:rStyle w:val="affffe"/>
          <w:szCs w:val="20"/>
        </w:rPr>
        <w:footnoteRef/>
      </w:r>
      <w:r>
        <w:rPr>
          <w:sz w:val="24"/>
          <w:szCs w:val="24"/>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66">
    <w:p w14:paraId="667584AF" w14:textId="74941057"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67">
    <w:p w14:paraId="737B9ACB" w14:textId="40B98D07" w:rsidR="00D07E40" w:rsidRPr="00F2586B" w:rsidRDefault="00D07E40" w:rsidP="0011538F">
      <w:pPr>
        <w:pStyle w:val="afffffff2"/>
        <w:jc w:val="both"/>
        <w:rPr>
          <w:sz w:val="24"/>
          <w:szCs w:val="24"/>
        </w:rPr>
      </w:pPr>
      <w:r w:rsidRPr="009D05F3">
        <w:rPr>
          <w:rStyle w:val="affffe"/>
          <w:sz w:val="24"/>
          <w:szCs w:val="24"/>
        </w:rPr>
        <w:footnoteRef/>
      </w:r>
      <w:r w:rsidRPr="009D05F3">
        <w:rPr>
          <w:sz w:val="24"/>
          <w:szCs w:val="24"/>
        </w:rPr>
        <w:t xml:space="preserve"> </w:t>
      </w:r>
      <w:r w:rsidRPr="00F2586B">
        <w:rPr>
          <w:szCs w:val="20"/>
        </w:rPr>
        <w:t xml:space="preserve">Адрес в тестовой среде: </w:t>
      </w:r>
      <w:r w:rsidRPr="00F2586B">
        <w:rPr>
          <w:szCs w:val="20"/>
          <w:lang w:val="en-US"/>
        </w:rPr>
        <w:t>https</w:t>
      </w:r>
      <w:r w:rsidRPr="00F2586B">
        <w:rPr>
          <w:szCs w:val="20"/>
        </w:rPr>
        <w:t>://</w:t>
      </w:r>
      <w:r w:rsidRPr="00F2586B">
        <w:rPr>
          <w:szCs w:val="20"/>
          <w:lang w:val="en-US"/>
        </w:rPr>
        <w:t>esia</w:t>
      </w:r>
      <w:r w:rsidRPr="00F2586B">
        <w:rPr>
          <w:szCs w:val="20"/>
        </w:rPr>
        <w:t>-</w:t>
      </w:r>
      <w:r w:rsidRPr="00F2586B">
        <w:rPr>
          <w:szCs w:val="20"/>
          <w:lang w:val="en-US"/>
        </w:rPr>
        <w:t>portal</w:t>
      </w:r>
      <w:r w:rsidRPr="00F2586B">
        <w:rPr>
          <w:szCs w:val="20"/>
        </w:rPr>
        <w:t>1.</w:t>
      </w:r>
      <w:r w:rsidRPr="00F2586B">
        <w:rPr>
          <w:szCs w:val="20"/>
          <w:lang w:val="en-US"/>
        </w:rPr>
        <w:t>test</w:t>
      </w:r>
      <w:r w:rsidRPr="00F2586B">
        <w:rPr>
          <w:szCs w:val="20"/>
        </w:rPr>
        <w:t>.</w:t>
      </w:r>
      <w:r w:rsidRPr="00F2586B">
        <w:rPr>
          <w:szCs w:val="20"/>
          <w:lang w:val="en-US"/>
        </w:rPr>
        <w:t>gosuslugi</w:t>
      </w:r>
      <w:r w:rsidRPr="00F2586B">
        <w:rPr>
          <w:szCs w:val="20"/>
        </w:rPr>
        <w:t>.</w:t>
      </w:r>
      <w:r w:rsidRPr="00F2586B">
        <w:rPr>
          <w:szCs w:val="20"/>
          <w:lang w:val="en-US"/>
        </w:rPr>
        <w:t>ru</w:t>
      </w:r>
      <w:r w:rsidRPr="00F2586B">
        <w:rPr>
          <w:szCs w:val="20"/>
        </w:rPr>
        <w:t>/aas/oauth2/</w:t>
      </w:r>
      <w:r w:rsidRPr="00F2586B">
        <w:rPr>
          <w:szCs w:val="20"/>
          <w:lang w:val="en-US"/>
        </w:rPr>
        <w:t>te</w:t>
      </w:r>
      <w:r w:rsidRPr="00F2586B">
        <w:rPr>
          <w:szCs w:val="20"/>
        </w:rPr>
        <w:t>.</w:t>
      </w:r>
    </w:p>
  </w:footnote>
  <w:footnote w:id="68">
    <w:p w14:paraId="150A32F3" w14:textId="5222B46F" w:rsidR="00D07E40" w:rsidRDefault="00D07E40" w:rsidP="004B08C9">
      <w:pPr>
        <w:pStyle w:val="afffffff2"/>
        <w:jc w:val="both"/>
      </w:pPr>
      <w:r>
        <w:rPr>
          <w:rStyle w:val="affffe"/>
        </w:rPr>
        <w:footnoteRef/>
      </w:r>
      <w: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69">
    <w:p w14:paraId="76200AC8" w14:textId="785246E1" w:rsidR="00D07E40" w:rsidRDefault="00D07E40" w:rsidP="00423B94">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70">
    <w:p w14:paraId="69E00E17" w14:textId="34F396C4" w:rsidR="00D07E40" w:rsidRPr="00B76579" w:rsidRDefault="00D07E40">
      <w:pPr>
        <w:pStyle w:val="afffffff2"/>
      </w:pPr>
      <w:r>
        <w:rPr>
          <w:rStyle w:val="affffe"/>
        </w:rPr>
        <w:footnoteRef/>
      </w:r>
      <w:r>
        <w:t xml:space="preserve"> </w:t>
      </w:r>
      <w:r w:rsidRPr="00B76579">
        <w:rPr>
          <w:szCs w:val="20"/>
        </w:rPr>
        <w:t xml:space="preserve">Адрес в тестовой среде: </w:t>
      </w:r>
      <w:r w:rsidRPr="00B76579">
        <w:rPr>
          <w:szCs w:val="20"/>
          <w:lang w:val="en-US"/>
        </w:rPr>
        <w:t>https</w:t>
      </w:r>
      <w:r w:rsidRPr="00B76579">
        <w:rPr>
          <w:szCs w:val="20"/>
        </w:rPr>
        <w:t>://</w:t>
      </w:r>
      <w:r w:rsidRPr="00B76579">
        <w:rPr>
          <w:szCs w:val="20"/>
          <w:lang w:val="en-US"/>
        </w:rPr>
        <w:t>esia</w:t>
      </w:r>
      <w:r w:rsidRPr="00B76579">
        <w:rPr>
          <w:szCs w:val="20"/>
        </w:rPr>
        <w:t>-</w:t>
      </w:r>
      <w:r w:rsidRPr="00B76579">
        <w:rPr>
          <w:szCs w:val="20"/>
          <w:lang w:val="en-US"/>
        </w:rPr>
        <w:t>portal</w:t>
      </w:r>
      <w:r w:rsidRPr="00B76579">
        <w:rPr>
          <w:szCs w:val="20"/>
        </w:rPr>
        <w:t>1.</w:t>
      </w:r>
      <w:r w:rsidRPr="00B76579">
        <w:rPr>
          <w:szCs w:val="20"/>
          <w:lang w:val="en-US"/>
        </w:rPr>
        <w:t>test</w:t>
      </w:r>
      <w:r w:rsidRPr="00B76579">
        <w:rPr>
          <w:szCs w:val="20"/>
        </w:rPr>
        <w:t>.</w:t>
      </w:r>
      <w:r w:rsidRPr="00B76579">
        <w:rPr>
          <w:szCs w:val="20"/>
          <w:lang w:val="en-US"/>
        </w:rPr>
        <w:t>gosuslugi</w:t>
      </w:r>
      <w:r w:rsidRPr="00B76579">
        <w:rPr>
          <w:szCs w:val="20"/>
        </w:rPr>
        <w:t>.</w:t>
      </w:r>
      <w:r w:rsidRPr="00B76579">
        <w:rPr>
          <w:szCs w:val="20"/>
          <w:lang w:val="en-US"/>
        </w:rPr>
        <w:t>ru</w:t>
      </w:r>
      <w:r w:rsidRPr="00B76579">
        <w:rPr>
          <w:szCs w:val="20"/>
        </w:rPr>
        <w:t>/aas/oauth2/</w:t>
      </w:r>
      <w:r w:rsidRPr="00B76579">
        <w:rPr>
          <w:szCs w:val="20"/>
          <w:lang w:val="en-US"/>
        </w:rPr>
        <w:t>v</w:t>
      </w:r>
      <w:r w:rsidRPr="00B76579">
        <w:rPr>
          <w:szCs w:val="20"/>
        </w:rPr>
        <w:t>3/</w:t>
      </w:r>
      <w:r w:rsidRPr="00B76579">
        <w:rPr>
          <w:szCs w:val="20"/>
          <w:lang w:val="en-US"/>
        </w:rPr>
        <w:t>te</w:t>
      </w:r>
      <w:r w:rsidRPr="00B76579">
        <w:rPr>
          <w:szCs w:val="20"/>
        </w:rPr>
        <w:t>.</w:t>
      </w:r>
    </w:p>
  </w:footnote>
  <w:footnote w:id="71">
    <w:p w14:paraId="2F2076A6" w14:textId="51D21556" w:rsidR="00D07E40" w:rsidRPr="0062664B" w:rsidRDefault="00D07E40" w:rsidP="00FD0579">
      <w:pPr>
        <w:pStyle w:val="afffffff2"/>
        <w:jc w:val="both"/>
      </w:pPr>
      <w:r>
        <w:rPr>
          <w:rStyle w:val="affffe"/>
        </w:rPr>
        <w:footnoteRef/>
      </w:r>
      <w:r>
        <w:t xml:space="preserve"> </w:t>
      </w:r>
      <w:r w:rsidRPr="00F939C5">
        <w:rPr>
          <w:szCs w:val="20"/>
        </w:rPr>
        <w:t>Порядок байтов получаемой подписи важен. Если в соответствии с документацией на используемое средство криптографической защиты информации порядок байтов получаемой подписи обратный, может потребоваться его изменение</w:t>
      </w:r>
      <w:r>
        <w:rPr>
          <w:szCs w:val="20"/>
        </w:rPr>
        <w:t>.</w:t>
      </w:r>
    </w:p>
  </w:footnote>
  <w:footnote w:id="72">
    <w:p w14:paraId="4238F866" w14:textId="44BD5B00" w:rsidR="00D07E40" w:rsidRDefault="00D07E40" w:rsidP="003A0C48">
      <w:pPr>
        <w:pStyle w:val="afffffff2"/>
        <w:jc w:val="both"/>
      </w:pPr>
      <w:r>
        <w:rPr>
          <w:rStyle w:val="affffe"/>
        </w:rPr>
        <w:footnoteRef/>
      </w:r>
      <w: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73">
    <w:p w14:paraId="479CC116" w14:textId="2DAE048C" w:rsidR="00D07E40" w:rsidRDefault="00D07E40" w:rsidP="00771DB2">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74">
    <w:p w14:paraId="011D8073" w14:textId="09C90D11" w:rsidR="00D07E40" w:rsidRDefault="00D07E40" w:rsidP="00771DB2">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75">
    <w:p w14:paraId="7DEECAFD" w14:textId="5A8C3463" w:rsidR="00D07E40" w:rsidRPr="007D5868" w:rsidRDefault="00D07E40" w:rsidP="004D44A5">
      <w:pPr>
        <w:pStyle w:val="afffffff2"/>
        <w:jc w:val="both"/>
        <w:rPr>
          <w:szCs w:val="20"/>
        </w:rPr>
      </w:pPr>
      <w:r w:rsidRPr="009D05F3">
        <w:rPr>
          <w:rStyle w:val="affffe"/>
          <w:sz w:val="24"/>
          <w:szCs w:val="24"/>
        </w:rPr>
        <w:footnoteRef/>
      </w:r>
      <w:r>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76">
    <w:p w14:paraId="100F3E0A" w14:textId="73AC95FA" w:rsidR="00D07E40" w:rsidRPr="007D5868" w:rsidRDefault="00D07E40" w:rsidP="00CB1240">
      <w:pPr>
        <w:pStyle w:val="afffffff2"/>
        <w:jc w:val="both"/>
        <w:rPr>
          <w:szCs w:val="20"/>
        </w:rPr>
      </w:pPr>
      <w:r w:rsidRPr="009D05F3">
        <w:rPr>
          <w:rStyle w:val="affffe"/>
          <w:sz w:val="24"/>
          <w:szCs w:val="24"/>
        </w:rPr>
        <w:footnoteRef/>
      </w:r>
      <w:r w:rsidRPr="00046AB4">
        <w:rPr>
          <w:szCs w:val="20"/>
        </w:rPr>
        <w:t xml:space="preserve">Использование scope,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scope указывать согласия. Методическ</w:t>
      </w:r>
      <w:r>
        <w:rPr>
          <w:szCs w:val="20"/>
        </w:rPr>
        <w:t>ие рекомендации по интеграции с </w:t>
      </w:r>
      <w:r w:rsidRPr="00046AB4">
        <w:rPr>
          <w:szCs w:val="20"/>
        </w:rPr>
        <w:t>REST API Цифрового профиля опубликованы по ссылке https://digital.gov.ru/ru/documents/7166/</w:t>
      </w:r>
      <w:r>
        <w:rPr>
          <w:szCs w:val="20"/>
        </w:rPr>
        <w:t>.</w:t>
      </w:r>
    </w:p>
  </w:footnote>
  <w:footnote w:id="77">
    <w:p w14:paraId="67EE4299" w14:textId="4A489C36" w:rsidR="00D07E40" w:rsidRPr="00735697" w:rsidRDefault="00D07E40" w:rsidP="0011538F">
      <w:pPr>
        <w:pStyle w:val="afffffff2"/>
        <w:jc w:val="both"/>
        <w:rPr>
          <w:szCs w:val="20"/>
        </w:rPr>
      </w:pPr>
      <w:r w:rsidRPr="00735697">
        <w:rPr>
          <w:rStyle w:val="affffe"/>
          <w:szCs w:val="20"/>
        </w:rPr>
        <w:footnoteRef/>
      </w:r>
      <w:r w:rsidRPr="00735697">
        <w:rPr>
          <w:szCs w:val="20"/>
        </w:rPr>
        <w:t xml:space="preserve"> Подробнее см. в: </w:t>
      </w:r>
      <w:hyperlink r:id="rId9" w:anchor="appendix-B" w:history="1">
        <w:r w:rsidRPr="00493D40">
          <w:rPr>
            <w:rStyle w:val="afffa"/>
            <w:color w:val="auto"/>
            <w:szCs w:val="20"/>
            <w:u w:val="none"/>
          </w:rPr>
          <w:t>http://tools.ietf.org/html/draft-ietf-jose-json-web-signature-02#appendix-B</w:t>
        </w:r>
      </w:hyperlink>
      <w:r w:rsidRPr="00493D40">
        <w:rPr>
          <w:rStyle w:val="afffa"/>
          <w:color w:val="auto"/>
          <w:szCs w:val="20"/>
          <w:u w:val="none"/>
        </w:rPr>
        <w:t>.</w:t>
      </w:r>
      <w:r w:rsidRPr="00493D40">
        <w:rPr>
          <w:szCs w:val="20"/>
        </w:rPr>
        <w:t xml:space="preserve"> </w:t>
      </w:r>
    </w:p>
  </w:footnote>
  <w:footnote w:id="78">
    <w:p w14:paraId="4CCAD30E" w14:textId="5415AA96" w:rsidR="00D07E40" w:rsidRPr="009D020B" w:rsidRDefault="00D07E40" w:rsidP="00A32099">
      <w:pPr>
        <w:pStyle w:val="afffffff2"/>
        <w:jc w:val="both"/>
      </w:pPr>
      <w:r w:rsidRPr="00735697">
        <w:rPr>
          <w:rStyle w:val="affffe"/>
          <w:szCs w:val="20"/>
        </w:rPr>
        <w:footnoteRef/>
      </w:r>
      <w:r w:rsidRPr="00735697">
        <w:rPr>
          <w:rStyle w:val="affffe"/>
          <w:szCs w:val="20"/>
        </w:rPr>
        <w:t xml:space="preserve"> </w:t>
      </w:r>
      <w:r w:rsidRPr="00735697">
        <w:rPr>
          <w:szCs w:val="20"/>
        </w:rPr>
        <w:t>Подробнее см. Р</w:t>
      </w:r>
      <w:r>
        <w:rPr>
          <w:szCs w:val="20"/>
        </w:rPr>
        <w:t>уководство пользователя</w:t>
      </w:r>
      <w:r w:rsidRPr="00735697">
        <w:rPr>
          <w:szCs w:val="20"/>
        </w:rPr>
        <w:t xml:space="preserve"> Технологического портала ЕСИА, п.</w:t>
      </w:r>
      <w:r>
        <w:rPr>
          <w:szCs w:val="20"/>
        </w:rPr>
        <w:t xml:space="preserve"> </w:t>
      </w:r>
      <w:r w:rsidRPr="00735697">
        <w:rPr>
          <w:szCs w:val="20"/>
        </w:rPr>
        <w:t>3.1.1 и п.</w:t>
      </w:r>
      <w:r>
        <w:rPr>
          <w:szCs w:val="20"/>
        </w:rPr>
        <w:t xml:space="preserve"> </w:t>
      </w:r>
      <w:r w:rsidRPr="00735697">
        <w:rPr>
          <w:szCs w:val="20"/>
        </w:rPr>
        <w:t xml:space="preserve">3.1.2: </w:t>
      </w:r>
      <w:hyperlink r:id="rId10" w:history="1">
        <w:r w:rsidRPr="00A53A14">
          <w:rPr>
            <w:rStyle w:val="afffa"/>
            <w:color w:val="auto"/>
            <w:szCs w:val="20"/>
            <w:u w:val="none"/>
          </w:rPr>
          <w:t>https://digital.gov.ru/ru/documents/6190/</w:t>
        </w:r>
      </w:hyperlink>
      <w:r w:rsidRPr="00A53A14">
        <w:rPr>
          <w:sz w:val="24"/>
          <w:szCs w:val="24"/>
        </w:rPr>
        <w:t>.</w:t>
      </w:r>
    </w:p>
  </w:footnote>
  <w:footnote w:id="79">
    <w:p w14:paraId="1342631F" w14:textId="635D8E49" w:rsidR="00D07E40" w:rsidRPr="009D05F3" w:rsidRDefault="00D07E40" w:rsidP="00816A91">
      <w:pPr>
        <w:pStyle w:val="afffffff2"/>
        <w:jc w:val="both"/>
        <w:rPr>
          <w:sz w:val="24"/>
          <w:szCs w:val="24"/>
        </w:rPr>
      </w:pPr>
      <w:r w:rsidRPr="009D05F3">
        <w:rPr>
          <w:rStyle w:val="affffe"/>
          <w:sz w:val="24"/>
          <w:szCs w:val="24"/>
        </w:rPr>
        <w:footnoteRef/>
      </w:r>
      <w:r w:rsidRPr="009D05F3">
        <w:rPr>
          <w:sz w:val="24"/>
          <w:szCs w:val="24"/>
        </w:rPr>
        <w:t xml:space="preserve"> </w:t>
      </w:r>
      <w:r w:rsidRPr="0064699E">
        <w:rPr>
          <w:szCs w:val="20"/>
        </w:rPr>
        <w:t xml:space="preserve">Адрес в тестовой среде: </w:t>
      </w:r>
      <w:r w:rsidRPr="0064699E">
        <w:rPr>
          <w:szCs w:val="20"/>
          <w:lang w:val="en-US"/>
        </w:rPr>
        <w:t>https</w:t>
      </w:r>
      <w:r w:rsidRPr="0064699E">
        <w:rPr>
          <w:szCs w:val="20"/>
        </w:rPr>
        <w:t>://</w:t>
      </w:r>
      <w:r w:rsidRPr="0064699E">
        <w:rPr>
          <w:szCs w:val="20"/>
          <w:lang w:val="en-US"/>
        </w:rPr>
        <w:t>esia</w:t>
      </w:r>
      <w:r w:rsidRPr="0064699E">
        <w:rPr>
          <w:szCs w:val="20"/>
        </w:rPr>
        <w:t>-</w:t>
      </w:r>
      <w:r w:rsidRPr="0064699E">
        <w:rPr>
          <w:szCs w:val="20"/>
          <w:lang w:val="en-US"/>
        </w:rPr>
        <w:t>portal</w:t>
      </w:r>
      <w:r w:rsidRPr="0064699E">
        <w:rPr>
          <w:szCs w:val="20"/>
        </w:rPr>
        <w:t>1.</w:t>
      </w:r>
      <w:r w:rsidRPr="0064699E">
        <w:rPr>
          <w:szCs w:val="20"/>
          <w:lang w:val="en-US"/>
        </w:rPr>
        <w:t>test</w:t>
      </w:r>
      <w:r w:rsidRPr="0064699E">
        <w:rPr>
          <w:szCs w:val="20"/>
        </w:rPr>
        <w:t>.</w:t>
      </w:r>
      <w:r w:rsidRPr="0064699E">
        <w:rPr>
          <w:szCs w:val="20"/>
          <w:lang w:val="en-US"/>
        </w:rPr>
        <w:t>gosuslugi</w:t>
      </w:r>
      <w:r w:rsidRPr="0064699E">
        <w:rPr>
          <w:szCs w:val="20"/>
        </w:rPr>
        <w:t>.</w:t>
      </w:r>
      <w:r w:rsidRPr="0064699E">
        <w:rPr>
          <w:szCs w:val="20"/>
          <w:lang w:val="en-US"/>
        </w:rPr>
        <w:t>ru</w:t>
      </w:r>
      <w:r w:rsidRPr="0064699E">
        <w:rPr>
          <w:szCs w:val="20"/>
        </w:rPr>
        <w:t>/aas/oauth2/ac.</w:t>
      </w:r>
    </w:p>
  </w:footnote>
  <w:footnote w:id="80">
    <w:p w14:paraId="318AB834" w14:textId="7884299D" w:rsidR="00D07E40" w:rsidRPr="007D5868" w:rsidRDefault="00D07E40" w:rsidP="003D77FD">
      <w:pPr>
        <w:pStyle w:val="afffffff2"/>
        <w:jc w:val="both"/>
        <w:rPr>
          <w:szCs w:val="20"/>
        </w:rPr>
      </w:pPr>
      <w:r w:rsidRPr="009D05F3">
        <w:rPr>
          <w:rStyle w:val="affffe"/>
          <w:sz w:val="24"/>
          <w:szCs w:val="24"/>
        </w:rPr>
        <w:footnoteRef/>
      </w:r>
      <w:r>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81">
    <w:p w14:paraId="37849FF9" w14:textId="3C5400EC" w:rsidR="00D07E40" w:rsidRPr="00321CAA" w:rsidRDefault="00D07E40" w:rsidP="008B1BEB">
      <w:pPr>
        <w:pStyle w:val="afffffff2"/>
        <w:jc w:val="both"/>
        <w:rPr>
          <w:szCs w:val="20"/>
        </w:rPr>
      </w:pPr>
      <w:r w:rsidRPr="00321CAA">
        <w:rPr>
          <w:rStyle w:val="affffe"/>
          <w:szCs w:val="20"/>
        </w:rPr>
        <w:footnoteRef/>
      </w:r>
      <w:r w:rsidRPr="00321CAA">
        <w:rPr>
          <w:szCs w:val="20"/>
        </w:rPr>
        <w:t xml:space="preserve"> Адрес в тестовой среде: </w:t>
      </w:r>
      <w:r w:rsidRPr="00321CAA">
        <w:rPr>
          <w:szCs w:val="20"/>
          <w:lang w:val="en-US"/>
        </w:rPr>
        <w:t>https</w:t>
      </w:r>
      <w:r w:rsidRPr="00321CAA">
        <w:rPr>
          <w:szCs w:val="20"/>
        </w:rPr>
        <w:t>://</w:t>
      </w:r>
      <w:r w:rsidRPr="00321CAA">
        <w:rPr>
          <w:szCs w:val="20"/>
          <w:lang w:val="en-US"/>
        </w:rPr>
        <w:t>esia</w:t>
      </w:r>
      <w:r w:rsidRPr="00321CAA">
        <w:rPr>
          <w:szCs w:val="20"/>
        </w:rPr>
        <w:t>-</w:t>
      </w:r>
      <w:r w:rsidRPr="00321CAA">
        <w:rPr>
          <w:szCs w:val="20"/>
          <w:lang w:val="en-US"/>
        </w:rPr>
        <w:t>portal</w:t>
      </w:r>
      <w:r w:rsidRPr="00321CAA">
        <w:rPr>
          <w:szCs w:val="20"/>
        </w:rPr>
        <w:t>1.</w:t>
      </w:r>
      <w:r w:rsidRPr="00321CAA">
        <w:rPr>
          <w:szCs w:val="20"/>
          <w:lang w:val="en-US"/>
        </w:rPr>
        <w:t>test</w:t>
      </w:r>
      <w:r w:rsidRPr="00321CAA">
        <w:rPr>
          <w:szCs w:val="20"/>
        </w:rPr>
        <w:t>.</w:t>
      </w:r>
      <w:r w:rsidRPr="00321CAA">
        <w:rPr>
          <w:szCs w:val="20"/>
          <w:lang w:val="en-US"/>
        </w:rPr>
        <w:t>gosuslugi</w:t>
      </w:r>
      <w:r w:rsidRPr="00321CAA">
        <w:rPr>
          <w:szCs w:val="20"/>
        </w:rPr>
        <w:t>.</w:t>
      </w:r>
      <w:r w:rsidRPr="00321CAA">
        <w:rPr>
          <w:szCs w:val="20"/>
          <w:lang w:val="en-US"/>
        </w:rPr>
        <w:t>ru</w:t>
      </w:r>
      <w:r w:rsidRPr="00321CAA">
        <w:rPr>
          <w:szCs w:val="20"/>
        </w:rPr>
        <w:t>/aas/oauth2/</w:t>
      </w:r>
      <w:r w:rsidRPr="00321CAA">
        <w:rPr>
          <w:szCs w:val="20"/>
          <w:lang w:val="en-US"/>
        </w:rPr>
        <w:t>v</w:t>
      </w:r>
      <w:r w:rsidRPr="00321CAA">
        <w:rPr>
          <w:szCs w:val="20"/>
        </w:rPr>
        <w:t>2/ac</w:t>
      </w:r>
      <w:r>
        <w:rPr>
          <w:szCs w:val="20"/>
        </w:rPr>
        <w:t>.</w:t>
      </w:r>
    </w:p>
  </w:footnote>
  <w:footnote w:id="82">
    <w:p w14:paraId="357B132A" w14:textId="77777777" w:rsidR="00D07E40" w:rsidRDefault="00D07E40" w:rsidP="008E499B">
      <w:pPr>
        <w:pStyle w:val="afffffff2"/>
        <w:jc w:val="both"/>
      </w:pPr>
      <w:r>
        <w:rPr>
          <w:rStyle w:val="affffe"/>
        </w:rPr>
        <w:footnoteRef/>
      </w:r>
      <w:r>
        <w:t xml:space="preserve"> Порядок байтов получаемой подписи важен. Если в соответствии с документацией на используемое средство криптографической защиты информации порядок байтов получаемой подписи обратный, может потребоваться его изменение</w:t>
      </w:r>
      <w:r>
        <w:rPr>
          <w:szCs w:val="20"/>
        </w:rPr>
        <w:t>.</w:t>
      </w:r>
    </w:p>
  </w:footnote>
  <w:footnote w:id="83">
    <w:p w14:paraId="04941044" w14:textId="4ED47702" w:rsidR="00D07E40" w:rsidRPr="007D5868" w:rsidRDefault="00D07E40" w:rsidP="003D77FD">
      <w:pPr>
        <w:pStyle w:val="afffffff2"/>
        <w:jc w:val="both"/>
        <w:rPr>
          <w:szCs w:val="20"/>
        </w:rPr>
      </w:pPr>
      <w:r w:rsidRPr="009D05F3">
        <w:rPr>
          <w:rStyle w:val="affffe"/>
          <w:sz w:val="24"/>
          <w:szCs w:val="24"/>
        </w:rPr>
        <w:footnoteRef/>
      </w:r>
      <w:r>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84">
    <w:p w14:paraId="74E155CE" w14:textId="5DB6552A" w:rsidR="00D07E40" w:rsidRPr="000E4499" w:rsidRDefault="00D07E40" w:rsidP="00816A91">
      <w:pPr>
        <w:pStyle w:val="afffffff2"/>
        <w:jc w:val="both"/>
        <w:rPr>
          <w:sz w:val="24"/>
          <w:szCs w:val="24"/>
        </w:rPr>
      </w:pPr>
      <w:r w:rsidRPr="009D05F3">
        <w:rPr>
          <w:rStyle w:val="affffe"/>
          <w:sz w:val="24"/>
          <w:szCs w:val="24"/>
        </w:rPr>
        <w:footnoteRef/>
      </w:r>
      <w:r w:rsidRPr="009D05F3">
        <w:rPr>
          <w:sz w:val="24"/>
          <w:szCs w:val="24"/>
        </w:rPr>
        <w:t xml:space="preserve"> </w:t>
      </w:r>
      <w:r w:rsidRPr="000E4499">
        <w:rPr>
          <w:szCs w:val="20"/>
        </w:rPr>
        <w:t xml:space="preserve">Адрес в тестовой среде: </w:t>
      </w:r>
      <w:r w:rsidRPr="000E4499">
        <w:rPr>
          <w:szCs w:val="20"/>
          <w:lang w:val="en-US"/>
        </w:rPr>
        <w:t>https</w:t>
      </w:r>
      <w:r w:rsidRPr="000E4499">
        <w:rPr>
          <w:szCs w:val="20"/>
        </w:rPr>
        <w:t>://</w:t>
      </w:r>
      <w:r w:rsidRPr="000E4499">
        <w:rPr>
          <w:szCs w:val="20"/>
          <w:lang w:val="en-US"/>
        </w:rPr>
        <w:t>esia</w:t>
      </w:r>
      <w:r w:rsidRPr="000E4499">
        <w:rPr>
          <w:szCs w:val="20"/>
        </w:rPr>
        <w:t>-</w:t>
      </w:r>
      <w:r w:rsidRPr="000E4499">
        <w:rPr>
          <w:szCs w:val="20"/>
          <w:lang w:val="en-US"/>
        </w:rPr>
        <w:t>portal</w:t>
      </w:r>
      <w:r w:rsidRPr="000E4499">
        <w:rPr>
          <w:szCs w:val="20"/>
        </w:rPr>
        <w:t>1.</w:t>
      </w:r>
      <w:r w:rsidRPr="000E4499">
        <w:rPr>
          <w:szCs w:val="20"/>
          <w:lang w:val="en-US"/>
        </w:rPr>
        <w:t>test</w:t>
      </w:r>
      <w:r w:rsidRPr="000E4499">
        <w:rPr>
          <w:szCs w:val="20"/>
        </w:rPr>
        <w:t>.</w:t>
      </w:r>
      <w:r w:rsidRPr="000E4499">
        <w:rPr>
          <w:szCs w:val="20"/>
          <w:lang w:val="en-US"/>
        </w:rPr>
        <w:t>gosuslugi</w:t>
      </w:r>
      <w:r w:rsidRPr="000E4499">
        <w:rPr>
          <w:szCs w:val="20"/>
        </w:rPr>
        <w:t>.</w:t>
      </w:r>
      <w:r w:rsidRPr="000E4499">
        <w:rPr>
          <w:szCs w:val="20"/>
          <w:lang w:val="en-US"/>
        </w:rPr>
        <w:t>ru</w:t>
      </w:r>
      <w:r w:rsidRPr="000E4499">
        <w:rPr>
          <w:szCs w:val="20"/>
        </w:rPr>
        <w:t>/aas/oauth2/</w:t>
      </w:r>
      <w:r w:rsidRPr="000E4499">
        <w:rPr>
          <w:szCs w:val="20"/>
          <w:lang w:val="en-US"/>
        </w:rPr>
        <w:t>te</w:t>
      </w:r>
      <w:r w:rsidRPr="000E4499">
        <w:rPr>
          <w:szCs w:val="20"/>
        </w:rPr>
        <w:t>.</w:t>
      </w:r>
    </w:p>
  </w:footnote>
  <w:footnote w:id="85">
    <w:p w14:paraId="2C6B8890" w14:textId="55A2D320" w:rsidR="00D07E40" w:rsidRPr="007D5868" w:rsidRDefault="00D07E40" w:rsidP="003D77FD">
      <w:pPr>
        <w:pStyle w:val="afffffff2"/>
        <w:jc w:val="both"/>
        <w:rPr>
          <w:szCs w:val="20"/>
        </w:rPr>
      </w:pPr>
      <w:r w:rsidRPr="009D05F3">
        <w:rPr>
          <w:rStyle w:val="affffe"/>
          <w:sz w:val="24"/>
          <w:szCs w:val="24"/>
        </w:rPr>
        <w:footnoteRef/>
      </w:r>
      <w:r>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86">
    <w:p w14:paraId="1E8B7902" w14:textId="77777777" w:rsidR="00E10D75" w:rsidRDefault="00E10D75" w:rsidP="00E10D75">
      <w:pPr>
        <w:pStyle w:val="afffffff2"/>
        <w:jc w:val="both"/>
      </w:pPr>
      <w:r>
        <w:rPr>
          <w:rStyle w:val="affffe"/>
        </w:rPr>
        <w:footnoteRef/>
      </w:r>
      <w:r>
        <w:t xml:space="preserve"> Выдача маркера обновления доступна только для информационных систем, которые получили разрешение в соответствии с пунктами 9, 10 или 11 Регламента ЕСИА</w:t>
      </w:r>
    </w:p>
  </w:footnote>
  <w:footnote w:id="87">
    <w:p w14:paraId="7D0FA000" w14:textId="4C137CFC" w:rsidR="00D07E40" w:rsidRPr="00972994" w:rsidRDefault="00D07E40" w:rsidP="008B1BEB">
      <w:pPr>
        <w:pStyle w:val="afffffff2"/>
        <w:jc w:val="both"/>
        <w:rPr>
          <w:sz w:val="24"/>
          <w:szCs w:val="24"/>
        </w:rPr>
      </w:pPr>
      <w:r w:rsidRPr="009D05F3">
        <w:rPr>
          <w:rStyle w:val="affffe"/>
          <w:sz w:val="24"/>
          <w:szCs w:val="24"/>
        </w:rPr>
        <w:footnoteRef/>
      </w:r>
      <w:r w:rsidRPr="009D05F3">
        <w:rPr>
          <w:sz w:val="24"/>
          <w:szCs w:val="24"/>
        </w:rPr>
        <w:t xml:space="preserve"> </w:t>
      </w:r>
      <w:r w:rsidRPr="00972994">
        <w:rPr>
          <w:szCs w:val="20"/>
        </w:rPr>
        <w:t xml:space="preserve">Адрес в тестовой среде: </w:t>
      </w:r>
      <w:r w:rsidRPr="00972994">
        <w:rPr>
          <w:szCs w:val="20"/>
          <w:lang w:val="en-US"/>
        </w:rPr>
        <w:t>https</w:t>
      </w:r>
      <w:r w:rsidRPr="00972994">
        <w:rPr>
          <w:szCs w:val="20"/>
        </w:rPr>
        <w:t>://</w:t>
      </w:r>
      <w:r w:rsidRPr="00972994">
        <w:rPr>
          <w:szCs w:val="20"/>
          <w:lang w:val="en-US"/>
        </w:rPr>
        <w:t>esia</w:t>
      </w:r>
      <w:r w:rsidRPr="00972994">
        <w:rPr>
          <w:szCs w:val="20"/>
        </w:rPr>
        <w:t>-</w:t>
      </w:r>
      <w:r w:rsidRPr="00972994">
        <w:rPr>
          <w:szCs w:val="20"/>
          <w:lang w:val="en-US"/>
        </w:rPr>
        <w:t>portal</w:t>
      </w:r>
      <w:r w:rsidRPr="00972994">
        <w:rPr>
          <w:szCs w:val="20"/>
        </w:rPr>
        <w:t>1.</w:t>
      </w:r>
      <w:r w:rsidRPr="00972994">
        <w:rPr>
          <w:szCs w:val="20"/>
          <w:lang w:val="en-US"/>
        </w:rPr>
        <w:t>test</w:t>
      </w:r>
      <w:r w:rsidRPr="00972994">
        <w:rPr>
          <w:szCs w:val="20"/>
        </w:rPr>
        <w:t>.</w:t>
      </w:r>
      <w:r w:rsidRPr="00972994">
        <w:rPr>
          <w:szCs w:val="20"/>
          <w:lang w:val="en-US"/>
        </w:rPr>
        <w:t>gosuslugi</w:t>
      </w:r>
      <w:r w:rsidRPr="00972994">
        <w:rPr>
          <w:szCs w:val="20"/>
        </w:rPr>
        <w:t>.</w:t>
      </w:r>
      <w:r w:rsidRPr="00972994">
        <w:rPr>
          <w:szCs w:val="20"/>
          <w:lang w:val="en-US"/>
        </w:rPr>
        <w:t>ru</w:t>
      </w:r>
      <w:r w:rsidRPr="00972994">
        <w:rPr>
          <w:szCs w:val="20"/>
        </w:rPr>
        <w:t>/aas/oauth2/</w:t>
      </w:r>
      <w:r w:rsidRPr="00972994">
        <w:rPr>
          <w:szCs w:val="20"/>
          <w:lang w:val="en-US"/>
        </w:rPr>
        <w:t>v</w:t>
      </w:r>
      <w:r w:rsidRPr="00972994">
        <w:rPr>
          <w:szCs w:val="20"/>
        </w:rPr>
        <w:t>3/</w:t>
      </w:r>
      <w:r w:rsidRPr="00972994">
        <w:rPr>
          <w:szCs w:val="20"/>
          <w:lang w:val="en-US"/>
        </w:rPr>
        <w:t>te</w:t>
      </w:r>
      <w:r w:rsidRPr="00972994">
        <w:rPr>
          <w:szCs w:val="20"/>
        </w:rPr>
        <w:t>.</w:t>
      </w:r>
    </w:p>
  </w:footnote>
  <w:footnote w:id="88">
    <w:p w14:paraId="5327AF0C" w14:textId="566AFDC7" w:rsidR="00D07E40" w:rsidRPr="007D5868" w:rsidRDefault="00D07E40" w:rsidP="003D77FD">
      <w:pPr>
        <w:pStyle w:val="afffffff2"/>
        <w:jc w:val="both"/>
        <w:rPr>
          <w:szCs w:val="20"/>
        </w:rPr>
      </w:pPr>
      <w:r w:rsidRPr="009D05F3">
        <w:rPr>
          <w:rStyle w:val="affffe"/>
          <w:sz w:val="24"/>
          <w:szCs w:val="24"/>
        </w:rPr>
        <w:footnoteRef/>
      </w:r>
      <w:r>
        <w:rPr>
          <w:szCs w:val="20"/>
        </w:rPr>
        <w:t xml:space="preserve"> </w:t>
      </w:r>
      <w:r w:rsidRPr="00046AB4">
        <w:rPr>
          <w:szCs w:val="20"/>
        </w:rPr>
        <w:t>Использование</w:t>
      </w:r>
      <w:r>
        <w:rPr>
          <w:szCs w:val="20"/>
        </w:rPr>
        <w:t xml:space="preserve"> областей доступа (</w:t>
      </w:r>
      <w:r w:rsidRPr="00046AB4">
        <w:rPr>
          <w:szCs w:val="20"/>
        </w:rPr>
        <w:t>scope</w:t>
      </w:r>
      <w:r>
        <w:rPr>
          <w:szCs w:val="20"/>
        </w:rPr>
        <w:t>)</w:t>
      </w:r>
      <w:r w:rsidRPr="00046AB4">
        <w:rPr>
          <w:szCs w:val="20"/>
        </w:rPr>
        <w:t xml:space="preserve">, предоставляющих доступ к персональным данным физических лиц, может быть ограничено. </w:t>
      </w:r>
      <w:r>
        <w:rPr>
          <w:szCs w:val="20"/>
        </w:rPr>
        <w:t>Необходимо</w:t>
      </w:r>
      <w:r w:rsidRPr="00046AB4">
        <w:rPr>
          <w:szCs w:val="20"/>
        </w:rPr>
        <w:t xml:space="preserve"> вместо </w:t>
      </w:r>
      <w:r>
        <w:rPr>
          <w:szCs w:val="20"/>
        </w:rPr>
        <w:t>области доступа (</w:t>
      </w:r>
      <w:r w:rsidRPr="00046AB4">
        <w:rPr>
          <w:szCs w:val="20"/>
        </w:rPr>
        <w:t>scope</w:t>
      </w:r>
      <w:r>
        <w:rPr>
          <w:szCs w:val="20"/>
        </w:rPr>
        <w:t>)</w:t>
      </w:r>
      <w:r w:rsidRPr="00046AB4">
        <w:rPr>
          <w:szCs w:val="20"/>
        </w:rPr>
        <w:t xml:space="preserve"> указывать согласия. Методические рекомендации по интеграции с REST API Цифрового профиля опубликованы по ссылке</w:t>
      </w:r>
      <w:r>
        <w:rPr>
          <w:szCs w:val="20"/>
        </w:rPr>
        <w:t>:</w:t>
      </w:r>
      <w:r w:rsidRPr="00046AB4">
        <w:rPr>
          <w:szCs w:val="20"/>
        </w:rPr>
        <w:t xml:space="preserve"> https://digital.gov.ru/ru/documents/7166/</w:t>
      </w:r>
      <w:r>
        <w:rPr>
          <w:szCs w:val="20"/>
        </w:rPr>
        <w:t>.</w:t>
      </w:r>
    </w:p>
  </w:footnote>
  <w:footnote w:id="89">
    <w:p w14:paraId="34D4F787" w14:textId="4532C434" w:rsidR="00D07E40" w:rsidRPr="0031656F" w:rsidRDefault="00D07E40">
      <w:pPr>
        <w:pStyle w:val="afffffff2"/>
        <w:rPr>
          <w:szCs w:val="20"/>
        </w:rPr>
      </w:pPr>
      <w:r w:rsidRPr="00D14DCE">
        <w:rPr>
          <w:rStyle w:val="affffe"/>
          <w:szCs w:val="20"/>
        </w:rPr>
        <w:footnoteRef/>
      </w:r>
      <w:r w:rsidRPr="00D14DCE">
        <w:rPr>
          <w:szCs w:val="20"/>
        </w:rPr>
        <w:t xml:space="preserve"> Адрес в тестовой среде: </w:t>
      </w:r>
      <w:r w:rsidRPr="00D14DCE">
        <w:rPr>
          <w:szCs w:val="20"/>
          <w:lang w:val="en-US"/>
        </w:rPr>
        <w:t>https</w:t>
      </w:r>
      <w:r w:rsidRPr="00D14DCE">
        <w:rPr>
          <w:szCs w:val="20"/>
        </w:rPr>
        <w:t>://</w:t>
      </w:r>
      <w:r w:rsidRPr="00D14DCE">
        <w:rPr>
          <w:szCs w:val="20"/>
          <w:lang w:val="en-US"/>
        </w:rPr>
        <w:t>esia</w:t>
      </w:r>
      <w:r w:rsidRPr="00D14DCE">
        <w:rPr>
          <w:szCs w:val="20"/>
        </w:rPr>
        <w:t>-</w:t>
      </w:r>
      <w:r w:rsidRPr="00D14DCE">
        <w:rPr>
          <w:szCs w:val="20"/>
          <w:lang w:val="en-US"/>
        </w:rPr>
        <w:t>portal</w:t>
      </w:r>
      <w:r w:rsidRPr="00D14DCE">
        <w:rPr>
          <w:szCs w:val="20"/>
        </w:rPr>
        <w:t>1.</w:t>
      </w:r>
      <w:r w:rsidRPr="00D14DCE">
        <w:rPr>
          <w:szCs w:val="20"/>
          <w:lang w:val="en-US"/>
        </w:rPr>
        <w:t>test</w:t>
      </w:r>
      <w:r w:rsidRPr="00D14DCE">
        <w:rPr>
          <w:szCs w:val="20"/>
        </w:rPr>
        <w:t>.</w:t>
      </w:r>
      <w:r w:rsidRPr="00D14DCE">
        <w:rPr>
          <w:szCs w:val="20"/>
          <w:lang w:val="en-US"/>
        </w:rPr>
        <w:t>gosuslugi</w:t>
      </w:r>
      <w:r w:rsidRPr="00D14DCE">
        <w:rPr>
          <w:szCs w:val="20"/>
        </w:rPr>
        <w:t>.</w:t>
      </w:r>
      <w:r w:rsidRPr="00D14DCE">
        <w:rPr>
          <w:szCs w:val="20"/>
          <w:lang w:val="en-US"/>
        </w:rPr>
        <w:t>ru</w:t>
      </w:r>
      <w:r w:rsidRPr="00D14DCE">
        <w:rPr>
          <w:szCs w:val="20"/>
        </w:rPr>
        <w:t>/aas/oauth2/</w:t>
      </w:r>
      <w:r w:rsidRPr="00D14DCE">
        <w:rPr>
          <w:szCs w:val="20"/>
          <w:lang w:val="en-US"/>
        </w:rPr>
        <w:t>te</w:t>
      </w:r>
      <w:r>
        <w:rPr>
          <w:szCs w:val="20"/>
        </w:rPr>
        <w:t>.</w:t>
      </w:r>
    </w:p>
  </w:footnote>
  <w:footnote w:id="90">
    <w:p w14:paraId="221E7B4F" w14:textId="433D1769" w:rsidR="00D07E40" w:rsidRPr="009D020B" w:rsidRDefault="00D07E40">
      <w:pPr>
        <w:pStyle w:val="afffffff2"/>
      </w:pPr>
      <w:r w:rsidRPr="00D14DCE">
        <w:rPr>
          <w:rStyle w:val="affffe"/>
          <w:szCs w:val="20"/>
        </w:rPr>
        <w:footnoteRef/>
      </w:r>
      <w:r w:rsidRPr="00D14DCE">
        <w:rPr>
          <w:szCs w:val="20"/>
        </w:rPr>
        <w:t xml:space="preserve"> Набор данных, доступный ИС по данному </w:t>
      </w:r>
      <w:r w:rsidRPr="00D14DCE">
        <w:rPr>
          <w:szCs w:val="20"/>
          <w:lang w:val="en-US"/>
        </w:rPr>
        <w:t>scope</w:t>
      </w:r>
      <w:r w:rsidRPr="00D14DCE">
        <w:rPr>
          <w:szCs w:val="20"/>
        </w:rPr>
        <w:t xml:space="preserve">, описан в </w:t>
      </w:r>
      <w:r>
        <w:rPr>
          <w:szCs w:val="20"/>
        </w:rPr>
        <w:t>п.</w:t>
      </w:r>
      <w:r>
        <w:rPr>
          <w:szCs w:val="20"/>
        </w:rPr>
        <w:fldChar w:fldCharType="begin"/>
      </w:r>
      <w:r>
        <w:rPr>
          <w:szCs w:val="20"/>
        </w:rPr>
        <w:instrText xml:space="preserve"> REF _Ref156473020 \r \h </w:instrText>
      </w:r>
      <w:r>
        <w:rPr>
          <w:szCs w:val="20"/>
        </w:rPr>
      </w:r>
      <w:r>
        <w:rPr>
          <w:szCs w:val="20"/>
        </w:rPr>
        <w:fldChar w:fldCharType="separate"/>
      </w:r>
      <w:r>
        <w:rPr>
          <w:szCs w:val="20"/>
        </w:rPr>
        <w:t>Б.4</w:t>
      </w:r>
      <w:r>
        <w:rPr>
          <w:szCs w:val="20"/>
        </w:rPr>
        <w:fldChar w:fldCharType="end"/>
      </w:r>
      <w:r w:rsidRPr="00D14DCE">
        <w:rPr>
          <w:szCs w:val="20"/>
        </w:rPr>
        <w:t xml:space="preserve">, </w:t>
      </w:r>
      <w:r>
        <w:rPr>
          <w:szCs w:val="20"/>
        </w:rPr>
        <w:fldChar w:fldCharType="begin"/>
      </w:r>
      <w:r>
        <w:rPr>
          <w:szCs w:val="20"/>
        </w:rPr>
        <w:instrText xml:space="preserve"> REF _Ref156472991 \r \h </w:instrText>
      </w:r>
      <w:r>
        <w:rPr>
          <w:szCs w:val="20"/>
        </w:rPr>
      </w:r>
      <w:r>
        <w:rPr>
          <w:szCs w:val="20"/>
        </w:rPr>
        <w:fldChar w:fldCharType="separate"/>
      </w:r>
      <w:r>
        <w:rPr>
          <w:szCs w:val="20"/>
        </w:rPr>
        <w:t>Приложение Б</w:t>
      </w:r>
      <w:r>
        <w:rPr>
          <w:szCs w:val="20"/>
        </w:rPr>
        <w:fldChar w:fldCharType="end"/>
      </w:r>
      <w:r>
        <w:rPr>
          <w:szCs w:val="20"/>
        </w:rPr>
        <w:t>.</w:t>
      </w:r>
    </w:p>
  </w:footnote>
  <w:footnote w:id="91">
    <w:p w14:paraId="46FD73B6" w14:textId="11AC0791" w:rsidR="00D07E40" w:rsidRPr="00370B26" w:rsidRDefault="00D07E40">
      <w:pPr>
        <w:pStyle w:val="afffffff2"/>
      </w:pPr>
      <w:r>
        <w:rPr>
          <w:rStyle w:val="affffe"/>
        </w:rPr>
        <w:footnoteRef/>
      </w:r>
      <w:r>
        <w:t xml:space="preserve"> </w:t>
      </w:r>
      <w:r w:rsidRPr="00370B26">
        <w:t>Работа через шлюзовой модуль (API Gateway) будет возможна после 1 января 2025 года (после завершения сертификационных процедур на соответствие требованиям по безопасности информации в отношении шлюзового модуля).</w:t>
      </w:r>
    </w:p>
  </w:footnote>
  <w:footnote w:id="92">
    <w:p w14:paraId="5DDB567F" w14:textId="7E4E24BE" w:rsidR="00D07E40" w:rsidRDefault="00D07E40" w:rsidP="00071AD2">
      <w:pPr>
        <w:pStyle w:val="afffffff2"/>
      </w:pPr>
      <w:r>
        <w:rPr>
          <w:rStyle w:val="affffe"/>
        </w:rPr>
        <w:footnoteRef/>
      </w:r>
      <w:r>
        <w:t xml:space="preserve"> Модель доступа описана в п. </w:t>
      </w:r>
      <w:r>
        <w:fldChar w:fldCharType="begin"/>
      </w:r>
      <w:r>
        <w:instrText xml:space="preserve"> REF _Ref161838574 \r \h </w:instrText>
      </w:r>
      <w:r>
        <w:fldChar w:fldCharType="separate"/>
      </w:r>
      <w:r>
        <w:t>Б.2</w:t>
      </w:r>
      <w:r>
        <w:fldChar w:fldCharType="end"/>
      </w:r>
      <w:r>
        <w:t>.</w:t>
      </w:r>
    </w:p>
  </w:footnote>
  <w:footnote w:id="93">
    <w:p w14:paraId="42923242" w14:textId="137ED670" w:rsidR="00D07E40" w:rsidRDefault="00D07E40" w:rsidP="00071AD2">
      <w:pPr>
        <w:pStyle w:val="afffffff2"/>
      </w:pPr>
      <w:r>
        <w:rPr>
          <w:rStyle w:val="affffe"/>
        </w:rPr>
        <w:footnoteRef/>
      </w:r>
      <w:r>
        <w:t xml:space="preserve"> Модель доступа описана в п. </w:t>
      </w:r>
      <w:r>
        <w:fldChar w:fldCharType="begin"/>
      </w:r>
      <w:r>
        <w:instrText xml:space="preserve"> REF _Ref347154598 \r \h </w:instrText>
      </w:r>
      <w:r>
        <w:fldChar w:fldCharType="separate"/>
      </w:r>
      <w:r>
        <w:t>Б.3</w:t>
      </w:r>
      <w:r>
        <w:fldChar w:fldCharType="end"/>
      </w:r>
      <w:r>
        <w:t>.</w:t>
      </w:r>
    </w:p>
  </w:footnote>
  <w:footnote w:id="94">
    <w:p w14:paraId="3DD0CC96" w14:textId="0DBE0447" w:rsidR="00D07E40" w:rsidRDefault="00D07E40" w:rsidP="005D620C">
      <w:pPr>
        <w:pStyle w:val="afffffff2"/>
        <w:jc w:val="both"/>
      </w:pPr>
      <w:r>
        <w:rPr>
          <w:rStyle w:val="affffe"/>
        </w:rPr>
        <w:footnoteRef/>
      </w:r>
      <w:r>
        <w:t xml:space="preserve"> </w:t>
      </w:r>
      <w:r w:rsidRPr="0020372A">
        <w:t xml:space="preserve">Для получения доступа к механизму требуется направить заявку в электронной форме на адрес единой точки входа Минцифры России: </w:t>
      </w:r>
      <w:hyperlink r:id="rId11" w:history="1">
        <w:r w:rsidRPr="0011744A">
          <w:rPr>
            <w:rStyle w:val="afffa"/>
          </w:rPr>
          <w:t>sd@sc.digital.gov.ru</w:t>
        </w:r>
      </w:hyperlink>
      <w:r w:rsidRPr="0020372A">
        <w:t>.</w:t>
      </w:r>
    </w:p>
  </w:footnote>
  <w:footnote w:id="95">
    <w:p w14:paraId="6BDEFC46" w14:textId="6C368532" w:rsidR="00D07E40" w:rsidRPr="00F825B0" w:rsidRDefault="00D07E40" w:rsidP="003D35D0">
      <w:pPr>
        <w:pStyle w:val="afffffff2"/>
        <w:jc w:val="both"/>
        <w:rPr>
          <w:szCs w:val="20"/>
        </w:rPr>
      </w:pPr>
      <w:r w:rsidRPr="00F825B0">
        <w:rPr>
          <w:rStyle w:val="affffe"/>
          <w:szCs w:val="20"/>
        </w:rPr>
        <w:footnoteRef/>
      </w:r>
      <w:r w:rsidRPr="00F825B0">
        <w:rPr>
          <w:szCs w:val="20"/>
        </w:rPr>
        <w:t xml:space="preserve"> Детальная информация по описанию работы ВС доступна по ссылкам: </w:t>
      </w:r>
      <w:hyperlink r:id="rId12" w:history="1">
        <w:r w:rsidRPr="00F825B0">
          <w:rPr>
            <w:rStyle w:val="afffa"/>
            <w:szCs w:val="20"/>
            <w:lang w:val="en-US"/>
          </w:rPr>
          <w:t>Register</w:t>
        </w:r>
      </w:hyperlink>
      <w:r w:rsidRPr="00F825B0">
        <w:rPr>
          <w:szCs w:val="20"/>
        </w:rPr>
        <w:t xml:space="preserve">, </w:t>
      </w:r>
      <w:hyperlink r:id="rId13" w:history="1">
        <w:r w:rsidRPr="00F825B0">
          <w:rPr>
            <w:rStyle w:val="afffa"/>
            <w:szCs w:val="20"/>
            <w:lang w:val="en-US"/>
          </w:rPr>
          <w:t>RegisterBySimplified</w:t>
        </w:r>
      </w:hyperlink>
      <w:r w:rsidRPr="00F825B0">
        <w:rPr>
          <w:szCs w:val="20"/>
        </w:rPr>
        <w:t xml:space="preserve">, </w:t>
      </w:r>
      <w:hyperlink r:id="rId14" w:history="1">
        <w:r w:rsidRPr="00F825B0">
          <w:rPr>
            <w:rStyle w:val="afffa"/>
            <w:szCs w:val="20"/>
            <w:lang w:val="en-US"/>
          </w:rPr>
          <w:t>Confirm</w:t>
        </w:r>
      </w:hyperlink>
      <w:r w:rsidRPr="00F825B0">
        <w:rPr>
          <w:szCs w:val="20"/>
        </w:rPr>
        <w:t xml:space="preserve">, </w:t>
      </w:r>
      <w:hyperlink r:id="rId15" w:history="1">
        <w:r w:rsidRPr="00F825B0">
          <w:rPr>
            <w:rStyle w:val="afffa"/>
            <w:szCs w:val="20"/>
            <w:lang w:val="en-US"/>
          </w:rPr>
          <w:t>Recover</w:t>
        </w:r>
      </w:hyperlink>
      <w:r w:rsidRPr="00F825B0">
        <w:rPr>
          <w:szCs w:val="20"/>
        </w:rPr>
        <w:t xml:space="preserve">, </w:t>
      </w:r>
      <w:hyperlink r:id="rId16" w:history="1">
        <w:r w:rsidRPr="00F825B0">
          <w:rPr>
            <w:rStyle w:val="afffa"/>
            <w:szCs w:val="20"/>
            <w:lang w:val="en-US"/>
          </w:rPr>
          <w:t>DeleteAccount</w:t>
        </w:r>
      </w:hyperlink>
      <w:r w:rsidRPr="00F825B0">
        <w:rPr>
          <w:szCs w:val="20"/>
        </w:rPr>
        <w:t xml:space="preserve">, </w:t>
      </w:r>
      <w:hyperlink r:id="rId17" w:history="1">
        <w:r w:rsidRPr="00F825B0">
          <w:rPr>
            <w:rStyle w:val="afffa"/>
            <w:szCs w:val="20"/>
            <w:lang w:val="en-US"/>
          </w:rPr>
          <w:t>FindAccount</w:t>
        </w:r>
      </w:hyperlink>
      <w:r w:rsidRPr="00F825B0">
        <w:rPr>
          <w:szCs w:val="20"/>
        </w:rPr>
        <w:t>.</w:t>
      </w:r>
    </w:p>
  </w:footnote>
  <w:footnote w:id="96">
    <w:p w14:paraId="487C50E8" w14:textId="0CFB6094" w:rsidR="00D07E40" w:rsidRPr="00F825B0" w:rsidRDefault="00D07E40" w:rsidP="003451F2">
      <w:pPr>
        <w:pStyle w:val="afffffff2"/>
        <w:jc w:val="both"/>
        <w:rPr>
          <w:szCs w:val="20"/>
        </w:rPr>
      </w:pPr>
      <w:r w:rsidRPr="00F825B0">
        <w:rPr>
          <w:rStyle w:val="affffe"/>
          <w:szCs w:val="20"/>
        </w:rPr>
        <w:footnoteRef/>
      </w:r>
      <w:r w:rsidRPr="00F825B0">
        <w:rPr>
          <w:szCs w:val="20"/>
        </w:rPr>
        <w:t xml:space="preserve"> В среде разработки сервис доступен по URL</w:t>
      </w:r>
      <w:r>
        <w:rPr>
          <w:szCs w:val="20"/>
        </w:rPr>
        <w:t>:</w:t>
      </w:r>
      <w:r w:rsidRPr="00F825B0">
        <w:rPr>
          <w:szCs w:val="20"/>
        </w:rPr>
        <w:t xml:space="preserve"> https://esia-portal1.test.gosuslugi.ru/rs/reqs/{</w:t>
      </w:r>
      <w:r w:rsidRPr="00F825B0">
        <w:rPr>
          <w:szCs w:val="20"/>
          <w:lang w:val="en-US"/>
        </w:rPr>
        <w:t>requestId</w:t>
      </w:r>
      <w:r w:rsidRPr="00F825B0">
        <w:rPr>
          <w:szCs w:val="20"/>
        </w:rPr>
        <w:t xml:space="preserve">}, </w:t>
      </w:r>
      <w:r>
        <w:rPr>
          <w:szCs w:val="20"/>
        </w:rPr>
        <w:br/>
      </w:r>
      <w:r w:rsidRPr="00F825B0">
        <w:rPr>
          <w:szCs w:val="20"/>
        </w:rPr>
        <w:t xml:space="preserve">где </w:t>
      </w:r>
      <w:r w:rsidRPr="00F825B0">
        <w:rPr>
          <w:szCs w:val="20"/>
          <w:lang w:val="en-US"/>
        </w:rPr>
        <w:t>requestId</w:t>
      </w:r>
      <w:r w:rsidRPr="00F825B0">
        <w:rPr>
          <w:szCs w:val="20"/>
        </w:rPr>
        <w:t xml:space="preserve"> – уникальный идентификатор заявки на проверку данных пользователя.</w:t>
      </w:r>
    </w:p>
  </w:footnote>
  <w:footnote w:id="97">
    <w:p w14:paraId="378278FF" w14:textId="6C12DD61" w:rsidR="00D07E40" w:rsidRDefault="00D07E40" w:rsidP="001E2F45">
      <w:pPr>
        <w:pStyle w:val="afffffff2"/>
        <w:jc w:val="both"/>
      </w:pPr>
      <w:r>
        <w:rPr>
          <w:rStyle w:val="affffe"/>
        </w:rPr>
        <w:footnoteRef/>
      </w:r>
      <w:r>
        <w:t xml:space="preserve"> Доверенная загрузка собственного или типового технического решения обеспечивается средствами, указанными в эксплуатационной документации на СЭП и техническое решение и в соответствии </w:t>
      </w:r>
      <w:r>
        <w:br/>
        <w:t>с требованиями указанной документации.</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BBAD9" w14:textId="2D758673" w:rsidR="00D07E40" w:rsidRPr="00807E69" w:rsidRDefault="00D07E40" w:rsidP="00807E69">
    <w:pPr>
      <w:pStyle w:val="afff1"/>
      <w:jc w:val="center"/>
      <w:rPr>
        <w:sz w:val="24"/>
        <w:szCs w:val="24"/>
      </w:rPr>
    </w:pPr>
    <w:r w:rsidRPr="00807E69">
      <w:rPr>
        <w:sz w:val="24"/>
        <w:szCs w:val="24"/>
      </w:rPr>
      <w:fldChar w:fldCharType="begin"/>
    </w:r>
    <w:r w:rsidRPr="00807E69">
      <w:rPr>
        <w:sz w:val="24"/>
        <w:szCs w:val="24"/>
      </w:rPr>
      <w:instrText>PAGE   \* MERGEFORMAT</w:instrText>
    </w:r>
    <w:r w:rsidRPr="00807E69">
      <w:rPr>
        <w:sz w:val="24"/>
        <w:szCs w:val="24"/>
      </w:rPr>
      <w:fldChar w:fldCharType="separate"/>
    </w:r>
    <w:r w:rsidR="001A57E6">
      <w:rPr>
        <w:noProof/>
        <w:sz w:val="24"/>
        <w:szCs w:val="24"/>
      </w:rPr>
      <w:t>468</w:t>
    </w:r>
    <w:r w:rsidRPr="00807E69">
      <w:rPr>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1DDC7" w14:textId="0741478B" w:rsidR="00D07E40" w:rsidRPr="001C4401" w:rsidRDefault="00D07E40" w:rsidP="001C4401">
    <w:pPr>
      <w:pStyle w:val="afff1"/>
      <w:jc w:val="center"/>
      <w:rPr>
        <w:sz w:val="24"/>
        <w:szCs w:val="24"/>
      </w:rPr>
    </w:pPr>
    <w:r w:rsidRPr="001C4401">
      <w:rPr>
        <w:sz w:val="24"/>
        <w:szCs w:val="24"/>
      </w:rPr>
      <w:fldChar w:fldCharType="begin"/>
    </w:r>
    <w:r w:rsidRPr="001C4401">
      <w:rPr>
        <w:sz w:val="24"/>
        <w:szCs w:val="24"/>
      </w:rPr>
      <w:instrText xml:space="preserve"> PAGE   \* MERGEFORMAT </w:instrText>
    </w:r>
    <w:r w:rsidRPr="001C4401">
      <w:rPr>
        <w:sz w:val="24"/>
        <w:szCs w:val="24"/>
      </w:rPr>
      <w:fldChar w:fldCharType="separate"/>
    </w:r>
    <w:r w:rsidR="001A57E6">
      <w:rPr>
        <w:noProof/>
        <w:sz w:val="24"/>
        <w:szCs w:val="24"/>
      </w:rPr>
      <w:t>511</w:t>
    </w:r>
    <w:r w:rsidRPr="001C4401">
      <w:rPr>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DEEAD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9EAC78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052AAF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27646AE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F4C456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5B6738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92364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806AFA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A0956C"/>
    <w:styleLink w:val="11"/>
    <w:lvl w:ilvl="0">
      <w:start w:val="1"/>
      <w:numFmt w:val="decimal"/>
      <w:pStyle w:val="a"/>
      <w:lvlText w:val="%1."/>
      <w:lvlJc w:val="left"/>
      <w:pPr>
        <w:tabs>
          <w:tab w:val="num" w:pos="360"/>
        </w:tabs>
        <w:ind w:left="360" w:hanging="360"/>
      </w:pPr>
    </w:lvl>
  </w:abstractNum>
  <w:abstractNum w:abstractNumId="9" w15:restartNumberingAfterBreak="0">
    <w:nsid w:val="00000004"/>
    <w:multiLevelType w:val="multilevel"/>
    <w:tmpl w:val="37F2AE4A"/>
    <w:lvl w:ilvl="0">
      <w:start w:val="1"/>
      <w:numFmt w:val="bullet"/>
      <w:pStyle w:val="a0"/>
      <w:lvlText w:val=""/>
      <w:lvlJc w:val="left"/>
      <w:pPr>
        <w:tabs>
          <w:tab w:val="num" w:pos="1134"/>
        </w:tabs>
        <w:ind w:left="1134" w:hanging="425"/>
      </w:pPr>
      <w:rPr>
        <w:rFonts w:ascii="Symbol" w:hAnsi="Symbol" w:hint="default"/>
      </w:rPr>
    </w:lvl>
    <w:lvl w:ilvl="1">
      <w:start w:val="1"/>
      <w:numFmt w:val="bullet"/>
      <w:lvlText w:val="o"/>
      <w:lvlJc w:val="left"/>
      <w:pPr>
        <w:tabs>
          <w:tab w:val="num" w:pos="2149"/>
        </w:tabs>
        <w:ind w:left="2149" w:hanging="360"/>
      </w:pPr>
      <w:rPr>
        <w:rFonts w:ascii="Courier New" w:hAnsi="Courier New"/>
      </w:rPr>
    </w:lvl>
    <w:lvl w:ilvl="2">
      <w:start w:val="1"/>
      <w:numFmt w:val="bullet"/>
      <w:lvlText w:val=""/>
      <w:lvlJc w:val="left"/>
      <w:pPr>
        <w:tabs>
          <w:tab w:val="num" w:pos="2869"/>
        </w:tabs>
        <w:ind w:left="2869" w:hanging="360"/>
      </w:pPr>
      <w:rPr>
        <w:rFonts w:ascii="Wingdings" w:hAnsi="Wingdings"/>
      </w:rPr>
    </w:lvl>
    <w:lvl w:ilvl="3">
      <w:start w:val="1"/>
      <w:numFmt w:val="bullet"/>
      <w:lvlText w:val=""/>
      <w:lvlJc w:val="left"/>
      <w:pPr>
        <w:tabs>
          <w:tab w:val="num" w:pos="3589"/>
        </w:tabs>
        <w:ind w:left="3589" w:hanging="360"/>
      </w:pPr>
      <w:rPr>
        <w:rFonts w:ascii="Symbol" w:hAnsi="Symbol"/>
      </w:rPr>
    </w:lvl>
    <w:lvl w:ilvl="4">
      <w:start w:val="1"/>
      <w:numFmt w:val="bullet"/>
      <w:lvlText w:val="o"/>
      <w:lvlJc w:val="left"/>
      <w:pPr>
        <w:tabs>
          <w:tab w:val="num" w:pos="4309"/>
        </w:tabs>
        <w:ind w:left="4309" w:hanging="360"/>
      </w:pPr>
      <w:rPr>
        <w:rFonts w:ascii="Courier New" w:hAnsi="Courier New"/>
      </w:rPr>
    </w:lvl>
    <w:lvl w:ilvl="5">
      <w:start w:val="1"/>
      <w:numFmt w:val="bullet"/>
      <w:lvlText w:val=""/>
      <w:lvlJc w:val="left"/>
      <w:pPr>
        <w:tabs>
          <w:tab w:val="num" w:pos="5029"/>
        </w:tabs>
        <w:ind w:left="5029" w:hanging="360"/>
      </w:pPr>
      <w:rPr>
        <w:rFonts w:ascii="Wingdings" w:hAnsi="Wingdings"/>
      </w:rPr>
    </w:lvl>
    <w:lvl w:ilvl="6">
      <w:start w:val="1"/>
      <w:numFmt w:val="bullet"/>
      <w:lvlText w:val=""/>
      <w:lvlJc w:val="left"/>
      <w:pPr>
        <w:tabs>
          <w:tab w:val="num" w:pos="5749"/>
        </w:tabs>
        <w:ind w:left="5749" w:hanging="360"/>
      </w:pPr>
      <w:rPr>
        <w:rFonts w:ascii="Symbol" w:hAnsi="Symbol"/>
      </w:rPr>
    </w:lvl>
    <w:lvl w:ilvl="7">
      <w:start w:val="1"/>
      <w:numFmt w:val="bullet"/>
      <w:lvlText w:val="o"/>
      <w:lvlJc w:val="left"/>
      <w:pPr>
        <w:tabs>
          <w:tab w:val="num" w:pos="6469"/>
        </w:tabs>
        <w:ind w:left="6469" w:hanging="360"/>
      </w:pPr>
      <w:rPr>
        <w:rFonts w:ascii="Courier New" w:hAnsi="Courier New"/>
      </w:rPr>
    </w:lvl>
    <w:lvl w:ilvl="8">
      <w:start w:val="1"/>
      <w:numFmt w:val="bullet"/>
      <w:lvlText w:val=""/>
      <w:lvlJc w:val="left"/>
      <w:pPr>
        <w:tabs>
          <w:tab w:val="num" w:pos="7189"/>
        </w:tabs>
        <w:ind w:left="7189" w:hanging="360"/>
      </w:pPr>
      <w:rPr>
        <w:rFonts w:ascii="Wingdings" w:hAnsi="Wingdings"/>
      </w:rPr>
    </w:lvl>
  </w:abstractNum>
  <w:abstractNum w:abstractNumId="10" w15:restartNumberingAfterBreak="0">
    <w:nsid w:val="006C4DED"/>
    <w:multiLevelType w:val="multilevel"/>
    <w:tmpl w:val="898AD82C"/>
    <w:lvl w:ilvl="0">
      <w:start w:val="1"/>
      <w:numFmt w:val="russianUpper"/>
      <w:pStyle w:val="1"/>
      <w:suff w:val="nothing"/>
      <w:lvlText w:val="Приложение %1"/>
      <w:lvlJc w:val="center"/>
      <w:pPr>
        <w:ind w:left="0" w:firstLine="851"/>
      </w:pPr>
      <w:rPr>
        <w:rFonts w:hint="default"/>
      </w:rPr>
    </w:lvl>
    <w:lvl w:ilvl="1">
      <w:start w:val="1"/>
      <w:numFmt w:val="decimal"/>
      <w:suff w:val="space"/>
      <w:lvlText w:val="%1.%2"/>
      <w:lvlJc w:val="left"/>
      <w:pPr>
        <w:ind w:left="851" w:firstLine="0"/>
      </w:pPr>
      <w:rPr>
        <w:rFonts w:hint="default"/>
      </w:rPr>
    </w:lvl>
    <w:lvl w:ilvl="2">
      <w:start w:val="1"/>
      <w:numFmt w:val="decimal"/>
      <w:suff w:val="space"/>
      <w:lvlText w:val="%1.%2.%3"/>
      <w:lvlJc w:val="left"/>
      <w:pPr>
        <w:ind w:left="851" w:firstLine="0"/>
      </w:pPr>
      <w:rPr>
        <w:rFonts w:hint="default"/>
      </w:rPr>
    </w:lvl>
    <w:lvl w:ilvl="3">
      <w:start w:val="1"/>
      <w:numFmt w:val="decimal"/>
      <w:suff w:val="space"/>
      <w:lvlText w:val="%1.%2.%3.%4"/>
      <w:lvlJc w:val="left"/>
      <w:pPr>
        <w:ind w:left="851" w:firstLine="0"/>
      </w:pPr>
      <w:rPr>
        <w:rFonts w:hint="default"/>
      </w:rPr>
    </w:lvl>
    <w:lvl w:ilvl="4">
      <w:start w:val="1"/>
      <w:numFmt w:val="decimal"/>
      <w:suff w:val="space"/>
      <w:lvlText w:val="%1.%2.%3.%4.%5"/>
      <w:lvlJc w:val="left"/>
      <w:pPr>
        <w:ind w:left="851" w:firstLine="0"/>
      </w:pPr>
      <w:rPr>
        <w:rFonts w:hint="default"/>
      </w:rPr>
    </w:lvl>
    <w:lvl w:ilvl="5">
      <w:start w:val="1"/>
      <w:numFmt w:val="decimal"/>
      <w:suff w:val="space"/>
      <w:lvlText w:val="%1.%2.%3.%4.%5.%6"/>
      <w:lvlJc w:val="left"/>
      <w:pPr>
        <w:ind w:left="851" w:firstLine="0"/>
      </w:pPr>
      <w:rPr>
        <w:rFonts w:hint="default"/>
      </w:rPr>
    </w:lvl>
    <w:lvl w:ilvl="6">
      <w:start w:val="1"/>
      <w:numFmt w:val="decimal"/>
      <w:suff w:val="space"/>
      <w:lvlText w:val="%1.%2.%3.%4.%5.%6.%7"/>
      <w:lvlJc w:val="left"/>
      <w:pPr>
        <w:ind w:left="851" w:firstLine="0"/>
      </w:pPr>
      <w:rPr>
        <w:rFonts w:hint="default"/>
      </w:rPr>
    </w:lvl>
    <w:lvl w:ilvl="7">
      <w:start w:val="1"/>
      <w:numFmt w:val="decimal"/>
      <w:suff w:val="space"/>
      <w:lvlText w:val="%1.%2.%3.%4.%5.%6.%7.%8"/>
      <w:lvlJc w:val="left"/>
      <w:pPr>
        <w:ind w:left="851" w:firstLine="0"/>
      </w:pPr>
      <w:rPr>
        <w:rFonts w:hint="default"/>
      </w:rPr>
    </w:lvl>
    <w:lvl w:ilvl="8">
      <w:start w:val="1"/>
      <w:numFmt w:val="decimal"/>
      <w:suff w:val="space"/>
      <w:lvlText w:val="%1.%2.%3.%4.%5.%6.%7.%8.%9"/>
      <w:lvlJc w:val="left"/>
      <w:pPr>
        <w:ind w:left="851" w:firstLine="0"/>
      </w:pPr>
      <w:rPr>
        <w:rFonts w:hint="default"/>
      </w:rPr>
    </w:lvl>
  </w:abstractNum>
  <w:abstractNum w:abstractNumId="11" w15:restartNumberingAfterBreak="0">
    <w:nsid w:val="006D037D"/>
    <w:multiLevelType w:val="hybridMultilevel"/>
    <w:tmpl w:val="F2F89E4E"/>
    <w:lvl w:ilvl="0" w:tplc="FCF016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1705440"/>
    <w:multiLevelType w:val="hybridMultilevel"/>
    <w:tmpl w:val="EAC07E9C"/>
    <w:lvl w:ilvl="0" w:tplc="5BD8F8AE">
      <w:start w:val="1"/>
      <w:numFmt w:val="bullet"/>
      <w:lvlText w:val=""/>
      <w:lvlJc w:val="left"/>
      <w:pPr>
        <w:ind w:left="1068" w:hanging="360"/>
      </w:pPr>
      <w:rPr>
        <w:rFonts w:ascii="Symbol" w:hAnsi="Symbol" w:hint="default"/>
      </w:rPr>
    </w:lvl>
    <w:lvl w:ilvl="1" w:tplc="3CF00C5C">
      <w:start w:val="1"/>
      <w:numFmt w:val="bullet"/>
      <w:lvlText w:val="­"/>
      <w:lvlJc w:val="left"/>
      <w:pPr>
        <w:ind w:left="1788" w:hanging="360"/>
      </w:pPr>
      <w:rPr>
        <w:rFonts w:ascii="Times New Roman" w:hAnsi="Times New Roman" w:cs="Times New Roman"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019A2DFA"/>
    <w:multiLevelType w:val="multilevel"/>
    <w:tmpl w:val="04DE199C"/>
    <w:lvl w:ilvl="0">
      <w:start w:val="1"/>
      <w:numFmt w:val="bullet"/>
      <w:pStyle w:val="-"/>
      <w:lvlText w:val=""/>
      <w:lvlJc w:val="left"/>
      <w:pPr>
        <w:tabs>
          <w:tab w:val="num" w:pos="360"/>
        </w:tabs>
        <w:ind w:left="284" w:hanging="284"/>
      </w:pPr>
      <w:rPr>
        <w:rFonts w:ascii="Symbol" w:hAnsi="Symbol" w:hint="default"/>
        <w:color w:val="auto"/>
      </w:rPr>
    </w:lvl>
    <w:lvl w:ilvl="1">
      <w:start w:val="1"/>
      <w:numFmt w:val="bullet"/>
      <w:lvlText w:val=""/>
      <w:lvlJc w:val="left"/>
      <w:pPr>
        <w:tabs>
          <w:tab w:val="num" w:pos="644"/>
        </w:tabs>
        <w:ind w:left="567" w:hanging="283"/>
      </w:pPr>
      <w:rPr>
        <w:rFonts w:ascii="Symbol" w:hAnsi="Symbol" w:hint="default"/>
        <w:color w:val="auto"/>
      </w:rPr>
    </w:lvl>
    <w:lvl w:ilvl="2">
      <w:start w:val="1"/>
      <w:numFmt w:val="bullet"/>
      <w:lvlText w:val=""/>
      <w:lvlJc w:val="left"/>
      <w:pPr>
        <w:tabs>
          <w:tab w:val="num" w:pos="927"/>
        </w:tabs>
        <w:ind w:left="851" w:hanging="284"/>
      </w:pPr>
      <w:rPr>
        <w:rFonts w:ascii="Symbol" w:hAnsi="Symbol" w:hint="default"/>
      </w:rPr>
    </w:lvl>
    <w:lvl w:ilvl="3">
      <w:start w:val="1"/>
      <w:numFmt w:val="bullet"/>
      <w:lvlText w:val=""/>
      <w:lvlJc w:val="left"/>
      <w:pPr>
        <w:tabs>
          <w:tab w:val="num" w:pos="1211"/>
        </w:tabs>
        <w:ind w:left="1134" w:hanging="283"/>
      </w:pPr>
      <w:rPr>
        <w:rFonts w:ascii="Symbol" w:hAnsi="Symbol" w:hint="default"/>
        <w:color w:val="auto"/>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02E716C4"/>
    <w:multiLevelType w:val="multilevel"/>
    <w:tmpl w:val="3A645CCC"/>
    <w:lvl w:ilvl="0">
      <w:start w:val="1"/>
      <w:numFmt w:val="decimal"/>
      <w:lvlText w:val="%1."/>
      <w:lvlJc w:val="right"/>
      <w:pPr>
        <w:tabs>
          <w:tab w:val="num" w:pos="709"/>
        </w:tabs>
        <w:ind w:left="709" w:hanging="142"/>
      </w:pPr>
      <w:rPr>
        <w:rFonts w:hint="default"/>
        <w:b w:val="0"/>
        <w:i w:val="0"/>
      </w:rPr>
    </w:lvl>
    <w:lvl w:ilvl="1">
      <w:start w:val="1"/>
      <w:numFmt w:val="bullet"/>
      <w:lvlText w:val=""/>
      <w:lvlJc w:val="left"/>
      <w:pPr>
        <w:tabs>
          <w:tab w:val="num" w:pos="1134"/>
        </w:tabs>
        <w:ind w:left="1134" w:hanging="425"/>
      </w:pPr>
      <w:rPr>
        <w:rFonts w:ascii="Symbol" w:hAnsi="Symbol" w:hint="default"/>
      </w:rPr>
    </w:lvl>
    <w:lvl w:ilvl="2">
      <w:start w:val="1"/>
      <w:numFmt w:val="bullet"/>
      <w:lvlText w:val=""/>
      <w:lvlJc w:val="left"/>
      <w:pPr>
        <w:tabs>
          <w:tab w:val="num" w:pos="1984"/>
        </w:tabs>
        <w:ind w:left="1984" w:hanging="425"/>
      </w:pPr>
      <w:rPr>
        <w:rFonts w:ascii="Symbol" w:hAnsi="Symbol" w:hint="default"/>
      </w:rPr>
    </w:lvl>
    <w:lvl w:ilvl="3">
      <w:start w:val="1"/>
      <w:numFmt w:val="bullet"/>
      <w:lvlText w:val=""/>
      <w:lvlJc w:val="left"/>
      <w:pPr>
        <w:tabs>
          <w:tab w:val="num" w:pos="2409"/>
        </w:tabs>
        <w:ind w:left="2409" w:hanging="425"/>
      </w:pPr>
      <w:rPr>
        <w:rFonts w:ascii="Symbol" w:hAnsi="Symbol" w:hint="default"/>
      </w:rPr>
    </w:lvl>
    <w:lvl w:ilvl="4">
      <w:start w:val="1"/>
      <w:numFmt w:val="bullet"/>
      <w:lvlText w:val=""/>
      <w:lvlJc w:val="left"/>
      <w:pPr>
        <w:tabs>
          <w:tab w:val="num" w:pos="2834"/>
        </w:tabs>
        <w:ind w:left="2834" w:hanging="425"/>
      </w:pPr>
      <w:rPr>
        <w:rFonts w:ascii="Symbol" w:hAnsi="Symbol" w:hint="default"/>
      </w:rPr>
    </w:lvl>
    <w:lvl w:ilvl="5">
      <w:start w:val="1"/>
      <w:numFmt w:val="bullet"/>
      <w:lvlText w:val=""/>
      <w:lvlJc w:val="left"/>
      <w:pPr>
        <w:tabs>
          <w:tab w:val="num" w:pos="3259"/>
        </w:tabs>
        <w:ind w:left="3259" w:hanging="425"/>
      </w:pPr>
      <w:rPr>
        <w:rFonts w:ascii="Symbol" w:hAnsi="Symbol" w:hint="default"/>
      </w:rPr>
    </w:lvl>
    <w:lvl w:ilvl="6">
      <w:start w:val="1"/>
      <w:numFmt w:val="bullet"/>
      <w:lvlText w:val=""/>
      <w:lvlJc w:val="left"/>
      <w:pPr>
        <w:tabs>
          <w:tab w:val="num" w:pos="3684"/>
        </w:tabs>
        <w:ind w:left="3684" w:hanging="425"/>
      </w:pPr>
      <w:rPr>
        <w:rFonts w:ascii="Symbol" w:hAnsi="Symbol" w:hint="default"/>
      </w:rPr>
    </w:lvl>
    <w:lvl w:ilvl="7">
      <w:start w:val="1"/>
      <w:numFmt w:val="bullet"/>
      <w:lvlText w:val=""/>
      <w:lvlJc w:val="left"/>
      <w:pPr>
        <w:tabs>
          <w:tab w:val="num" w:pos="4109"/>
        </w:tabs>
        <w:ind w:left="4109" w:hanging="425"/>
      </w:pPr>
      <w:rPr>
        <w:rFonts w:ascii="Symbol" w:hAnsi="Symbol" w:hint="default"/>
      </w:rPr>
    </w:lvl>
    <w:lvl w:ilvl="8">
      <w:start w:val="1"/>
      <w:numFmt w:val="bullet"/>
      <w:lvlText w:val=""/>
      <w:lvlJc w:val="left"/>
      <w:pPr>
        <w:tabs>
          <w:tab w:val="num" w:pos="4534"/>
        </w:tabs>
        <w:ind w:left="4534" w:hanging="425"/>
      </w:pPr>
      <w:rPr>
        <w:rFonts w:ascii="Symbol" w:hAnsi="Symbol" w:hint="default"/>
      </w:rPr>
    </w:lvl>
  </w:abstractNum>
  <w:abstractNum w:abstractNumId="15" w15:restartNumberingAfterBreak="0">
    <w:nsid w:val="034F1069"/>
    <w:multiLevelType w:val="multilevel"/>
    <w:tmpl w:val="52201888"/>
    <w:styleLink w:val="TextBulletList"/>
    <w:lvl w:ilvl="0">
      <w:start w:val="1"/>
      <w:numFmt w:val="bullet"/>
      <w:lvlText w:val=""/>
      <w:lvlJc w:val="left"/>
      <w:pPr>
        <w:tabs>
          <w:tab w:val="num" w:pos="0"/>
        </w:tabs>
        <w:ind w:left="360" w:hanging="3"/>
      </w:pPr>
      <w:rPr>
        <w:rFonts w:ascii="Wingdings" w:hAnsi="Wingdings" w:hint="default"/>
        <w:sz w:val="20"/>
      </w:rPr>
    </w:lvl>
    <w:lvl w:ilvl="1">
      <w:start w:val="1"/>
      <w:numFmt w:val="bullet"/>
      <w:lvlText w:val="–"/>
      <w:lvlJc w:val="left"/>
      <w:pPr>
        <w:tabs>
          <w:tab w:val="num" w:pos="0"/>
        </w:tabs>
        <w:ind w:left="1287" w:hanging="550"/>
      </w:pPr>
      <w:rPr>
        <w:rFonts w:ascii="Tahoma" w:hAnsi="Tahoma" w:hint="default"/>
        <w:color w:val="auto"/>
        <w:sz w:val="1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05A539BE"/>
    <w:multiLevelType w:val="multilevel"/>
    <w:tmpl w:val="1AE66C8E"/>
    <w:styleLink w:val="51"/>
    <w:lvl w:ilvl="0">
      <w:start w:val="1"/>
      <w:numFmt w:val="decimal"/>
      <w:pStyle w:val="123"/>
      <w:lvlText w:val="%1)"/>
      <w:lvlJc w:val="left"/>
      <w:pPr>
        <w:tabs>
          <w:tab w:val="num" w:pos="1247"/>
        </w:tabs>
        <w:ind w:left="397" w:firstLine="170"/>
      </w:pPr>
      <w:rPr>
        <w:rFonts w:hint="default"/>
      </w:rPr>
    </w:lvl>
    <w:lvl w:ilvl="1">
      <w:start w:val="1"/>
      <w:numFmt w:val="russianLower"/>
      <w:lvlText w:val="%2)"/>
      <w:lvlJc w:val="left"/>
      <w:pPr>
        <w:tabs>
          <w:tab w:val="num" w:pos="1644"/>
        </w:tabs>
        <w:ind w:left="1644" w:hanging="397"/>
      </w:pPr>
      <w:rPr>
        <w:rFonts w:hint="default"/>
      </w:rPr>
    </w:lvl>
    <w:lvl w:ilvl="2">
      <w:start w:val="1"/>
      <w:numFmt w:val="bullet"/>
      <w:lvlText w:val=""/>
      <w:lvlJc w:val="left"/>
      <w:pPr>
        <w:tabs>
          <w:tab w:val="num" w:pos="1928"/>
        </w:tabs>
        <w:ind w:left="1928" w:hanging="284"/>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none"/>
      <w:lvlText w:val=""/>
      <w:lvlJc w:val="left"/>
      <w:pPr>
        <w:tabs>
          <w:tab w:val="num" w:pos="1860"/>
        </w:tabs>
        <w:ind w:left="1860" w:hanging="1009"/>
      </w:pPr>
      <w:rPr>
        <w:rFonts w:hint="default"/>
      </w:rPr>
    </w:lvl>
    <w:lvl w:ilvl="5">
      <w:start w:val="1"/>
      <w:numFmt w:val="none"/>
      <w:lvlText w:val=""/>
      <w:lvlJc w:val="left"/>
      <w:pPr>
        <w:tabs>
          <w:tab w:val="num" w:pos="2002"/>
        </w:tabs>
        <w:ind w:left="2002" w:hanging="1151"/>
      </w:pPr>
      <w:rPr>
        <w:rFonts w:hint="default"/>
      </w:rPr>
    </w:lvl>
    <w:lvl w:ilvl="6">
      <w:start w:val="1"/>
      <w:numFmt w:val="none"/>
      <w:lvlText w:val=""/>
      <w:lvlJc w:val="left"/>
      <w:pPr>
        <w:tabs>
          <w:tab w:val="num" w:pos="2147"/>
        </w:tabs>
        <w:ind w:left="2147" w:hanging="1296"/>
      </w:pPr>
      <w:rPr>
        <w:rFonts w:hint="default"/>
      </w:rPr>
    </w:lvl>
    <w:lvl w:ilvl="7">
      <w:start w:val="1"/>
      <w:numFmt w:val="none"/>
      <w:lvlText w:val=""/>
      <w:lvlJc w:val="left"/>
      <w:pPr>
        <w:tabs>
          <w:tab w:val="num" w:pos="2291"/>
        </w:tabs>
        <w:ind w:left="2291" w:hanging="1440"/>
      </w:pPr>
      <w:rPr>
        <w:rFonts w:hint="default"/>
      </w:rPr>
    </w:lvl>
    <w:lvl w:ilvl="8">
      <w:start w:val="1"/>
      <w:numFmt w:val="none"/>
      <w:lvlText w:val=""/>
      <w:lvlJc w:val="left"/>
      <w:pPr>
        <w:tabs>
          <w:tab w:val="num" w:pos="2435"/>
        </w:tabs>
        <w:ind w:left="2435" w:hanging="1584"/>
      </w:pPr>
      <w:rPr>
        <w:rFonts w:hint="default"/>
      </w:rPr>
    </w:lvl>
  </w:abstractNum>
  <w:abstractNum w:abstractNumId="17" w15:restartNumberingAfterBreak="0">
    <w:nsid w:val="062B5372"/>
    <w:multiLevelType w:val="hybridMultilevel"/>
    <w:tmpl w:val="6FA80D40"/>
    <w:lvl w:ilvl="0" w:tplc="9C68CBF0">
      <w:start w:val="1"/>
      <w:numFmt w:val="bullet"/>
      <w:lvlText w:val=""/>
      <w:lvlJc w:val="left"/>
      <w:pPr>
        <w:ind w:left="677" w:hanging="360"/>
      </w:pPr>
      <w:rPr>
        <w:rFonts w:ascii="Symbol" w:hAnsi="Symbol" w:hint="default"/>
      </w:rPr>
    </w:lvl>
    <w:lvl w:ilvl="1" w:tplc="04190003">
      <w:start w:val="1"/>
      <w:numFmt w:val="bullet"/>
      <w:lvlText w:val="o"/>
      <w:lvlJc w:val="left"/>
      <w:pPr>
        <w:ind w:left="1397" w:hanging="360"/>
      </w:pPr>
      <w:rPr>
        <w:rFonts w:ascii="Courier New" w:hAnsi="Courier New" w:cs="Courier New" w:hint="default"/>
      </w:rPr>
    </w:lvl>
    <w:lvl w:ilvl="2" w:tplc="04190005" w:tentative="1">
      <w:start w:val="1"/>
      <w:numFmt w:val="bullet"/>
      <w:lvlText w:val=""/>
      <w:lvlJc w:val="left"/>
      <w:pPr>
        <w:ind w:left="2117" w:hanging="360"/>
      </w:pPr>
      <w:rPr>
        <w:rFonts w:ascii="Wingdings" w:hAnsi="Wingdings" w:hint="default"/>
      </w:rPr>
    </w:lvl>
    <w:lvl w:ilvl="3" w:tplc="04190001" w:tentative="1">
      <w:start w:val="1"/>
      <w:numFmt w:val="bullet"/>
      <w:lvlText w:val=""/>
      <w:lvlJc w:val="left"/>
      <w:pPr>
        <w:ind w:left="2837" w:hanging="360"/>
      </w:pPr>
      <w:rPr>
        <w:rFonts w:ascii="Symbol" w:hAnsi="Symbol" w:hint="default"/>
      </w:rPr>
    </w:lvl>
    <w:lvl w:ilvl="4" w:tplc="04190003" w:tentative="1">
      <w:start w:val="1"/>
      <w:numFmt w:val="bullet"/>
      <w:lvlText w:val="o"/>
      <w:lvlJc w:val="left"/>
      <w:pPr>
        <w:ind w:left="3557" w:hanging="360"/>
      </w:pPr>
      <w:rPr>
        <w:rFonts w:ascii="Courier New" w:hAnsi="Courier New" w:cs="Courier New" w:hint="default"/>
      </w:rPr>
    </w:lvl>
    <w:lvl w:ilvl="5" w:tplc="04190005" w:tentative="1">
      <w:start w:val="1"/>
      <w:numFmt w:val="bullet"/>
      <w:lvlText w:val=""/>
      <w:lvlJc w:val="left"/>
      <w:pPr>
        <w:ind w:left="4277" w:hanging="360"/>
      </w:pPr>
      <w:rPr>
        <w:rFonts w:ascii="Wingdings" w:hAnsi="Wingdings" w:hint="default"/>
      </w:rPr>
    </w:lvl>
    <w:lvl w:ilvl="6" w:tplc="04190001" w:tentative="1">
      <w:start w:val="1"/>
      <w:numFmt w:val="bullet"/>
      <w:lvlText w:val=""/>
      <w:lvlJc w:val="left"/>
      <w:pPr>
        <w:ind w:left="4997" w:hanging="360"/>
      </w:pPr>
      <w:rPr>
        <w:rFonts w:ascii="Symbol" w:hAnsi="Symbol" w:hint="default"/>
      </w:rPr>
    </w:lvl>
    <w:lvl w:ilvl="7" w:tplc="04190003" w:tentative="1">
      <w:start w:val="1"/>
      <w:numFmt w:val="bullet"/>
      <w:lvlText w:val="o"/>
      <w:lvlJc w:val="left"/>
      <w:pPr>
        <w:ind w:left="5717" w:hanging="360"/>
      </w:pPr>
      <w:rPr>
        <w:rFonts w:ascii="Courier New" w:hAnsi="Courier New" w:cs="Courier New" w:hint="default"/>
      </w:rPr>
    </w:lvl>
    <w:lvl w:ilvl="8" w:tplc="04190005" w:tentative="1">
      <w:start w:val="1"/>
      <w:numFmt w:val="bullet"/>
      <w:lvlText w:val=""/>
      <w:lvlJc w:val="left"/>
      <w:pPr>
        <w:ind w:left="6437" w:hanging="360"/>
      </w:pPr>
      <w:rPr>
        <w:rFonts w:ascii="Wingdings" w:hAnsi="Wingdings" w:hint="default"/>
      </w:rPr>
    </w:lvl>
  </w:abstractNum>
  <w:abstractNum w:abstractNumId="18" w15:restartNumberingAfterBreak="0">
    <w:nsid w:val="079D3AD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9" w15:restartNumberingAfterBreak="0">
    <w:nsid w:val="09117C6A"/>
    <w:multiLevelType w:val="multilevel"/>
    <w:tmpl w:val="1F00CADC"/>
    <w:styleLink w:val="7"/>
    <w:lvl w:ilvl="0">
      <w:start w:val="1"/>
      <w:numFmt w:val="bullet"/>
      <w:lvlText w:val="−"/>
      <w:lvlJc w:val="left"/>
      <w:pPr>
        <w:tabs>
          <w:tab w:val="num" w:pos="720"/>
        </w:tabs>
        <w:ind w:left="720" w:hanging="360"/>
      </w:pPr>
      <w:rPr>
        <w:rFonts w:ascii="Noto Sans Symbols" w:hAnsi="Noto Sans Symbol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0A7153B3"/>
    <w:multiLevelType w:val="hybridMultilevel"/>
    <w:tmpl w:val="8D0C8FBE"/>
    <w:lvl w:ilvl="0" w:tplc="E1589A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0B2656FA"/>
    <w:multiLevelType w:val="multilevel"/>
    <w:tmpl w:val="52D6596A"/>
    <w:lvl w:ilvl="0">
      <w:start w:val="1"/>
      <w:numFmt w:val="decimal"/>
      <w:pStyle w:val="a1"/>
      <w:lvlText w:val="%1."/>
      <w:lvlJc w:val="left"/>
      <w:pPr>
        <w:tabs>
          <w:tab w:val="num" w:pos="360"/>
        </w:tabs>
        <w:ind w:left="360" w:hanging="360"/>
      </w:pPr>
      <w:rPr>
        <w:rFonts w:ascii="Times New Roman" w:hAnsi="Times New Roman" w:hint="default"/>
        <w:b/>
        <w:i w:val="0"/>
        <w:sz w:val="24"/>
        <w:szCs w:val="24"/>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378" w:hanging="58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0BBA17AE"/>
    <w:multiLevelType w:val="multilevel"/>
    <w:tmpl w:val="02CEDE94"/>
    <w:numStyleLink w:val="a2"/>
  </w:abstractNum>
  <w:abstractNum w:abstractNumId="23" w15:restartNumberingAfterBreak="0">
    <w:nsid w:val="0E186748"/>
    <w:multiLevelType w:val="hybridMultilevel"/>
    <w:tmpl w:val="0464DEE8"/>
    <w:lvl w:ilvl="0" w:tplc="5BD8F8AE">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3CF00C5C">
      <w:start w:val="1"/>
      <w:numFmt w:val="bullet"/>
      <w:lvlText w:val="­"/>
      <w:lvlJc w:val="left"/>
      <w:pPr>
        <w:ind w:left="2868" w:hanging="360"/>
      </w:pPr>
      <w:rPr>
        <w:rFonts w:ascii="Times New Roman" w:hAnsi="Times New Roman" w:cs="Times New Roman"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0EE93CA8"/>
    <w:multiLevelType w:val="hybridMultilevel"/>
    <w:tmpl w:val="833873E2"/>
    <w:lvl w:ilvl="0" w:tplc="48A4527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0F433CD6"/>
    <w:multiLevelType w:val="multilevel"/>
    <w:tmpl w:val="2BA4A3CA"/>
    <w:lvl w:ilvl="0">
      <w:start w:val="3"/>
      <w:numFmt w:val="decimal"/>
      <w:lvlText w:val="%1"/>
      <w:lvlJc w:val="left"/>
      <w:pPr>
        <w:ind w:left="480" w:hanging="480"/>
      </w:pPr>
      <w:rPr>
        <w:rFonts w:hint="default"/>
      </w:rPr>
    </w:lvl>
    <w:lvl w:ilvl="1">
      <w:start w:val="1"/>
      <w:numFmt w:val="bullet"/>
      <w:lvlText w:val="−"/>
      <w:lvlJc w:val="left"/>
      <w:pPr>
        <w:ind w:left="840" w:hanging="480"/>
      </w:pPr>
      <w:rPr>
        <w:rFonts w:ascii="Times New Roman" w:hAnsi="Times New Roman" w:cs="Times New Roman" w:hint="default"/>
      </w:rPr>
    </w:lvl>
    <w:lvl w:ilvl="2">
      <w:start w:val="1"/>
      <w:numFmt w:val="bullet"/>
      <w:lvlText w:val=""/>
      <w:lvlJc w:val="left"/>
      <w:pPr>
        <w:ind w:left="1440" w:hanging="72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0FDE5F5E"/>
    <w:multiLevelType w:val="hybridMultilevel"/>
    <w:tmpl w:val="B222491A"/>
    <w:styleLink w:val="41"/>
    <w:lvl w:ilvl="0" w:tplc="EBB412A2">
      <w:start w:val="1"/>
      <w:numFmt w:val="decimal"/>
      <w:lvlText w:val="%1)"/>
      <w:lvlJc w:val="left"/>
      <w:pPr>
        <w:tabs>
          <w:tab w:val="left" w:pos="851"/>
          <w:tab w:val="num" w:pos="1326"/>
        </w:tabs>
        <w:ind w:left="475" w:firstLine="376"/>
      </w:pPr>
      <w:rPr>
        <w:rFonts w:hAnsi="Arial Unicode MS"/>
        <w:b/>
        <w:bCs/>
        <w:caps w:val="0"/>
        <w:smallCaps w:val="0"/>
        <w:strike w:val="0"/>
        <w:dstrike w:val="0"/>
        <w:color w:val="000000"/>
        <w:spacing w:val="0"/>
        <w:w w:val="100"/>
        <w:kern w:val="0"/>
        <w:position w:val="0"/>
        <w:highlight w:val="none"/>
        <w:vertAlign w:val="baseline"/>
      </w:rPr>
    </w:lvl>
    <w:lvl w:ilvl="1" w:tplc="28BC06AA">
      <w:start w:val="1"/>
      <w:numFmt w:val="decimal"/>
      <w:lvlText w:val="%2)"/>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2" w:tplc="F2D0C796">
      <w:start w:val="1"/>
      <w:numFmt w:val="decimal"/>
      <w:lvlText w:val="%3)"/>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3" w:tplc="44E809C2">
      <w:start w:val="1"/>
      <w:numFmt w:val="decimal"/>
      <w:lvlText w:val="%4)"/>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4" w:tplc="A5EA80EC">
      <w:start w:val="1"/>
      <w:numFmt w:val="decimal"/>
      <w:lvlText w:val="%5)"/>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5" w:tplc="4D540C0E">
      <w:start w:val="1"/>
      <w:numFmt w:val="decimal"/>
      <w:lvlText w:val="%6)"/>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6" w:tplc="CC149842">
      <w:start w:val="1"/>
      <w:numFmt w:val="decimal"/>
      <w:lvlText w:val="%7)"/>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7" w:tplc="B7F0F624">
      <w:start w:val="1"/>
      <w:numFmt w:val="decimal"/>
      <w:lvlText w:val="%8)"/>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lvl w:ilvl="8" w:tplc="85EAE704">
      <w:start w:val="1"/>
      <w:numFmt w:val="decimal"/>
      <w:lvlText w:val="%9)"/>
      <w:lvlJc w:val="left"/>
      <w:pPr>
        <w:tabs>
          <w:tab w:val="left" w:pos="851"/>
          <w:tab w:val="num" w:pos="1327"/>
        </w:tabs>
        <w:ind w:left="476" w:firstLine="375"/>
      </w:pPr>
      <w:rPr>
        <w:rFonts w:hAnsi="Arial Unicode MS"/>
        <w:b/>
        <w:bCs/>
        <w:caps w:val="0"/>
        <w:smallCaps w:val="0"/>
        <w:strike w:val="0"/>
        <w:dstrike w:val="0"/>
        <w:color w:val="000000"/>
        <w:spacing w:val="0"/>
        <w:w w:val="100"/>
        <w:kern w:val="0"/>
        <w:position w:val="0"/>
        <w:highlight w:val="none"/>
        <w:vertAlign w:val="baseline"/>
      </w:rPr>
    </w:lvl>
  </w:abstractNum>
  <w:abstractNum w:abstractNumId="27" w15:restartNumberingAfterBreak="0">
    <w:nsid w:val="0FEC0D54"/>
    <w:multiLevelType w:val="multilevel"/>
    <w:tmpl w:val="96AE31BC"/>
    <w:styleLink w:val="a3"/>
    <w:lvl w:ilvl="0">
      <w:start w:val="1"/>
      <w:numFmt w:val="bullet"/>
      <w:lvlText w:val=""/>
      <w:lvlJc w:val="left"/>
      <w:pPr>
        <w:ind w:left="1068" w:hanging="360"/>
      </w:pPr>
      <w:rPr>
        <w:rFonts w:ascii="Times New Roman" w:hAnsi="Times New Roman" w:hint="default"/>
        <w:sz w:val="24"/>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hint="default"/>
      </w:rPr>
    </w:lvl>
    <w:lvl w:ilvl="3">
      <w:start w:val="1"/>
      <w:numFmt w:val="bullet"/>
      <w:lvlText w:val=""/>
      <w:lvlJc w:val="left"/>
      <w:pPr>
        <w:ind w:left="3228" w:hanging="360"/>
      </w:pPr>
      <w:rPr>
        <w:rFonts w:ascii="Symbol" w:hAnsi="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hint="default"/>
      </w:rPr>
    </w:lvl>
    <w:lvl w:ilvl="6">
      <w:start w:val="1"/>
      <w:numFmt w:val="bullet"/>
      <w:lvlText w:val=""/>
      <w:lvlJc w:val="left"/>
      <w:pPr>
        <w:ind w:left="5388" w:hanging="360"/>
      </w:pPr>
      <w:rPr>
        <w:rFonts w:ascii="Symbol" w:hAnsi="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hint="default"/>
      </w:rPr>
    </w:lvl>
  </w:abstractNum>
  <w:abstractNum w:abstractNumId="28" w15:restartNumberingAfterBreak="0">
    <w:nsid w:val="105A775F"/>
    <w:multiLevelType w:val="hybridMultilevel"/>
    <w:tmpl w:val="6F08F328"/>
    <w:lvl w:ilvl="0" w:tplc="E1589AB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10B8217E"/>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30" w15:restartNumberingAfterBreak="0">
    <w:nsid w:val="11BA4262"/>
    <w:multiLevelType w:val="multilevel"/>
    <w:tmpl w:val="12C21F6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2367"/>
        </w:tabs>
        <w:ind w:left="2367" w:hanging="720"/>
      </w:pPr>
      <w:rPr>
        <w:rFonts w:cs="Times New Roman" w:hint="default"/>
        <w:b w:val="0"/>
        <w:i w:val="0"/>
        <w:sz w:val="24"/>
        <w:szCs w:val="24"/>
      </w:rPr>
    </w:lvl>
    <w:lvl w:ilvl="2">
      <w:start w:val="1"/>
      <w:numFmt w:val="decimal"/>
      <w:lvlText w:val="%1.%2.%3."/>
      <w:lvlJc w:val="left"/>
      <w:pPr>
        <w:tabs>
          <w:tab w:val="num" w:pos="2847"/>
        </w:tabs>
        <w:ind w:left="2847" w:hanging="720"/>
      </w:pPr>
      <w:rPr>
        <w:rFonts w:ascii="Times New Roman" w:hAnsi="Times New Roman" w:cs="Times New Roman" w:hint="default"/>
        <w:i w:val="0"/>
        <w:sz w:val="24"/>
        <w:szCs w:val="24"/>
      </w:rPr>
    </w:lvl>
    <w:lvl w:ilvl="3">
      <w:start w:val="1"/>
      <w:numFmt w:val="decimal"/>
      <w:lvlText w:val="%1.%2.%3.%4."/>
      <w:lvlJc w:val="left"/>
      <w:pPr>
        <w:tabs>
          <w:tab w:val="num" w:pos="6021"/>
        </w:tabs>
        <w:ind w:left="6021" w:hanging="1080"/>
      </w:pPr>
      <w:rPr>
        <w:rFonts w:cs="Times New Roman" w:hint="default"/>
      </w:rPr>
    </w:lvl>
    <w:lvl w:ilvl="4">
      <w:start w:val="1"/>
      <w:numFmt w:val="decimal"/>
      <w:lvlText w:val="%1.%2.%3.%4.%5."/>
      <w:lvlJc w:val="left"/>
      <w:pPr>
        <w:tabs>
          <w:tab w:val="num" w:pos="7668"/>
        </w:tabs>
        <w:ind w:left="7668" w:hanging="1080"/>
      </w:pPr>
      <w:rPr>
        <w:rFonts w:cs="Times New Roman" w:hint="default"/>
      </w:rPr>
    </w:lvl>
    <w:lvl w:ilvl="5">
      <w:start w:val="1"/>
      <w:numFmt w:val="decimal"/>
      <w:lvlText w:val="%1.%2.%3.%4.%5.%6."/>
      <w:lvlJc w:val="left"/>
      <w:pPr>
        <w:tabs>
          <w:tab w:val="num" w:pos="9675"/>
        </w:tabs>
        <w:ind w:left="9675" w:hanging="1440"/>
      </w:pPr>
      <w:rPr>
        <w:rFonts w:cs="Times New Roman" w:hint="default"/>
      </w:rPr>
    </w:lvl>
    <w:lvl w:ilvl="6">
      <w:start w:val="1"/>
      <w:numFmt w:val="decimal"/>
      <w:lvlText w:val="%1.%2.%3.%4.%5.%6.%7."/>
      <w:lvlJc w:val="left"/>
      <w:pPr>
        <w:tabs>
          <w:tab w:val="num" w:pos="11322"/>
        </w:tabs>
        <w:ind w:left="11322" w:hanging="1440"/>
      </w:pPr>
      <w:rPr>
        <w:rFonts w:cs="Times New Roman" w:hint="default"/>
      </w:rPr>
    </w:lvl>
    <w:lvl w:ilvl="7">
      <w:start w:val="1"/>
      <w:numFmt w:val="decimal"/>
      <w:lvlText w:val="%1.%2.%3.%4.%5.%6.%7.%8."/>
      <w:lvlJc w:val="left"/>
      <w:pPr>
        <w:tabs>
          <w:tab w:val="num" w:pos="13329"/>
        </w:tabs>
        <w:ind w:left="13329" w:hanging="1800"/>
      </w:pPr>
      <w:rPr>
        <w:rFonts w:cs="Times New Roman" w:hint="default"/>
      </w:rPr>
    </w:lvl>
    <w:lvl w:ilvl="8">
      <w:start w:val="1"/>
      <w:numFmt w:val="decimal"/>
      <w:lvlText w:val="%1.%2.%3.%4.%5.%6.%7.%8.%9."/>
      <w:lvlJc w:val="left"/>
      <w:pPr>
        <w:tabs>
          <w:tab w:val="num" w:pos="14976"/>
        </w:tabs>
        <w:ind w:left="14976" w:hanging="1800"/>
      </w:pPr>
      <w:rPr>
        <w:rFonts w:cs="Times New Roman" w:hint="default"/>
      </w:rPr>
    </w:lvl>
  </w:abstractNum>
  <w:abstractNum w:abstractNumId="31" w15:restartNumberingAfterBreak="0">
    <w:nsid w:val="12230764"/>
    <w:multiLevelType w:val="multilevel"/>
    <w:tmpl w:val="12C21F6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2367"/>
        </w:tabs>
        <w:ind w:left="2367" w:hanging="720"/>
      </w:pPr>
      <w:rPr>
        <w:rFonts w:cs="Times New Roman" w:hint="default"/>
        <w:b w:val="0"/>
        <w:i w:val="0"/>
        <w:sz w:val="24"/>
        <w:szCs w:val="24"/>
      </w:rPr>
    </w:lvl>
    <w:lvl w:ilvl="2">
      <w:start w:val="1"/>
      <w:numFmt w:val="decimal"/>
      <w:lvlText w:val="%1.%2.%3."/>
      <w:lvlJc w:val="left"/>
      <w:pPr>
        <w:tabs>
          <w:tab w:val="num" w:pos="2847"/>
        </w:tabs>
        <w:ind w:left="2847" w:hanging="720"/>
      </w:pPr>
      <w:rPr>
        <w:rFonts w:ascii="Times New Roman" w:hAnsi="Times New Roman" w:cs="Times New Roman" w:hint="default"/>
        <w:i w:val="0"/>
        <w:sz w:val="24"/>
        <w:szCs w:val="24"/>
      </w:rPr>
    </w:lvl>
    <w:lvl w:ilvl="3">
      <w:start w:val="1"/>
      <w:numFmt w:val="decimal"/>
      <w:lvlText w:val="%1.%2.%3.%4."/>
      <w:lvlJc w:val="left"/>
      <w:pPr>
        <w:tabs>
          <w:tab w:val="num" w:pos="6021"/>
        </w:tabs>
        <w:ind w:left="6021" w:hanging="1080"/>
      </w:pPr>
      <w:rPr>
        <w:rFonts w:cs="Times New Roman" w:hint="default"/>
      </w:rPr>
    </w:lvl>
    <w:lvl w:ilvl="4">
      <w:start w:val="1"/>
      <w:numFmt w:val="decimal"/>
      <w:lvlText w:val="%1.%2.%3.%4.%5."/>
      <w:lvlJc w:val="left"/>
      <w:pPr>
        <w:tabs>
          <w:tab w:val="num" w:pos="7668"/>
        </w:tabs>
        <w:ind w:left="7668" w:hanging="1080"/>
      </w:pPr>
      <w:rPr>
        <w:rFonts w:cs="Times New Roman" w:hint="default"/>
      </w:rPr>
    </w:lvl>
    <w:lvl w:ilvl="5">
      <w:start w:val="1"/>
      <w:numFmt w:val="decimal"/>
      <w:lvlText w:val="%1.%2.%3.%4.%5.%6."/>
      <w:lvlJc w:val="left"/>
      <w:pPr>
        <w:tabs>
          <w:tab w:val="num" w:pos="9675"/>
        </w:tabs>
        <w:ind w:left="9675" w:hanging="1440"/>
      </w:pPr>
      <w:rPr>
        <w:rFonts w:cs="Times New Roman" w:hint="default"/>
      </w:rPr>
    </w:lvl>
    <w:lvl w:ilvl="6">
      <w:start w:val="1"/>
      <w:numFmt w:val="decimal"/>
      <w:lvlText w:val="%1.%2.%3.%4.%5.%6.%7."/>
      <w:lvlJc w:val="left"/>
      <w:pPr>
        <w:tabs>
          <w:tab w:val="num" w:pos="11322"/>
        </w:tabs>
        <w:ind w:left="11322" w:hanging="1440"/>
      </w:pPr>
      <w:rPr>
        <w:rFonts w:cs="Times New Roman" w:hint="default"/>
      </w:rPr>
    </w:lvl>
    <w:lvl w:ilvl="7">
      <w:start w:val="1"/>
      <w:numFmt w:val="decimal"/>
      <w:lvlText w:val="%1.%2.%3.%4.%5.%6.%7.%8."/>
      <w:lvlJc w:val="left"/>
      <w:pPr>
        <w:tabs>
          <w:tab w:val="num" w:pos="13329"/>
        </w:tabs>
        <w:ind w:left="13329" w:hanging="1800"/>
      </w:pPr>
      <w:rPr>
        <w:rFonts w:cs="Times New Roman" w:hint="default"/>
      </w:rPr>
    </w:lvl>
    <w:lvl w:ilvl="8">
      <w:start w:val="1"/>
      <w:numFmt w:val="decimal"/>
      <w:lvlText w:val="%1.%2.%3.%4.%5.%6.%7.%8.%9."/>
      <w:lvlJc w:val="left"/>
      <w:pPr>
        <w:tabs>
          <w:tab w:val="num" w:pos="14976"/>
        </w:tabs>
        <w:ind w:left="14976" w:hanging="1800"/>
      </w:pPr>
      <w:rPr>
        <w:rFonts w:cs="Times New Roman" w:hint="default"/>
      </w:rPr>
    </w:lvl>
  </w:abstractNum>
  <w:abstractNum w:abstractNumId="32" w15:restartNumberingAfterBreak="0">
    <w:nsid w:val="12880F67"/>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33" w15:restartNumberingAfterBreak="0">
    <w:nsid w:val="13251F16"/>
    <w:multiLevelType w:val="hybridMultilevel"/>
    <w:tmpl w:val="0BFAEAC0"/>
    <w:lvl w:ilvl="0" w:tplc="7DFA5B10">
      <w:start w:val="1"/>
      <w:numFmt w:val="bullet"/>
      <w:pStyle w:val="a4"/>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13294E91"/>
    <w:multiLevelType w:val="multilevel"/>
    <w:tmpl w:val="44A034E8"/>
    <w:styleLink w:val="WingdingsSymbol189"/>
    <w:lvl w:ilvl="0">
      <w:start w:val="1"/>
      <w:numFmt w:val="bullet"/>
      <w:lvlText w:val=""/>
      <w:lvlJc w:val="left"/>
      <w:pPr>
        <w:tabs>
          <w:tab w:val="num" w:pos="709"/>
        </w:tabs>
        <w:ind w:left="709" w:hanging="284"/>
      </w:pPr>
      <w:rPr>
        <w:rFonts w:ascii="Symbol" w:hAnsi="Symbol" w:hint="default"/>
        <w:sz w:val="24"/>
      </w:rPr>
    </w:lvl>
    <w:lvl w:ilvl="1">
      <w:start w:val="1"/>
      <w:numFmt w:val="bullet"/>
      <w:lvlText w:val=""/>
      <w:lvlJc w:val="left"/>
      <w:pPr>
        <w:tabs>
          <w:tab w:val="num" w:pos="993"/>
        </w:tabs>
        <w:ind w:left="993" w:hanging="284"/>
      </w:pPr>
      <w:rPr>
        <w:rFonts w:ascii="Symbol" w:hAnsi="Symbol" w:hint="default"/>
      </w:rPr>
    </w:lvl>
    <w:lvl w:ilvl="2">
      <w:start w:val="1"/>
      <w:numFmt w:val="bullet"/>
      <w:lvlText w:val=""/>
      <w:lvlJc w:val="left"/>
      <w:pPr>
        <w:tabs>
          <w:tab w:val="num" w:pos="1277"/>
        </w:tabs>
        <w:ind w:left="1277" w:hanging="284"/>
      </w:pPr>
      <w:rPr>
        <w:rFonts w:ascii="Symbol" w:hAnsi="Symbol" w:hint="default"/>
      </w:rPr>
    </w:lvl>
    <w:lvl w:ilvl="3">
      <w:start w:val="1"/>
      <w:numFmt w:val="bullet"/>
      <w:lvlText w:val=""/>
      <w:lvlJc w:val="left"/>
      <w:pPr>
        <w:tabs>
          <w:tab w:val="num" w:pos="1561"/>
        </w:tabs>
        <w:ind w:left="1561" w:hanging="284"/>
      </w:pPr>
      <w:rPr>
        <w:rFonts w:ascii="Symbol" w:hAnsi="Symbol" w:hint="default"/>
      </w:rPr>
    </w:lvl>
    <w:lvl w:ilvl="4">
      <w:start w:val="1"/>
      <w:numFmt w:val="bullet"/>
      <w:lvlText w:val="o"/>
      <w:lvlJc w:val="left"/>
      <w:pPr>
        <w:tabs>
          <w:tab w:val="num" w:pos="1845"/>
        </w:tabs>
        <w:ind w:left="1845" w:hanging="284"/>
      </w:pPr>
      <w:rPr>
        <w:rFonts w:ascii="Courier New" w:hAnsi="Courier New" w:cs="Courier New" w:hint="default"/>
      </w:rPr>
    </w:lvl>
    <w:lvl w:ilvl="5">
      <w:start w:val="1"/>
      <w:numFmt w:val="bullet"/>
      <w:lvlText w:val=""/>
      <w:lvlJc w:val="left"/>
      <w:pPr>
        <w:tabs>
          <w:tab w:val="num" w:pos="2129"/>
        </w:tabs>
        <w:ind w:left="2129" w:hanging="284"/>
      </w:pPr>
      <w:rPr>
        <w:rFonts w:ascii="Wingdings" w:hAnsi="Wingdings" w:hint="default"/>
      </w:rPr>
    </w:lvl>
    <w:lvl w:ilvl="6">
      <w:start w:val="1"/>
      <w:numFmt w:val="bullet"/>
      <w:lvlText w:val=""/>
      <w:lvlJc w:val="left"/>
      <w:pPr>
        <w:tabs>
          <w:tab w:val="num" w:pos="2413"/>
        </w:tabs>
        <w:ind w:left="2413" w:hanging="284"/>
      </w:pPr>
      <w:rPr>
        <w:rFonts w:ascii="Symbol" w:hAnsi="Symbol" w:hint="default"/>
      </w:rPr>
    </w:lvl>
    <w:lvl w:ilvl="7">
      <w:start w:val="1"/>
      <w:numFmt w:val="bullet"/>
      <w:lvlText w:val="o"/>
      <w:lvlJc w:val="left"/>
      <w:pPr>
        <w:tabs>
          <w:tab w:val="num" w:pos="2697"/>
        </w:tabs>
        <w:ind w:left="2697" w:hanging="284"/>
      </w:pPr>
      <w:rPr>
        <w:rFonts w:ascii="Courier New" w:hAnsi="Courier New" w:cs="Courier New" w:hint="default"/>
      </w:rPr>
    </w:lvl>
    <w:lvl w:ilvl="8">
      <w:start w:val="1"/>
      <w:numFmt w:val="bullet"/>
      <w:lvlText w:val=""/>
      <w:lvlJc w:val="left"/>
      <w:pPr>
        <w:tabs>
          <w:tab w:val="num" w:pos="2981"/>
        </w:tabs>
        <w:ind w:left="2981" w:hanging="284"/>
      </w:pPr>
      <w:rPr>
        <w:rFonts w:ascii="Wingdings" w:hAnsi="Wingdings" w:hint="default"/>
      </w:rPr>
    </w:lvl>
  </w:abstractNum>
  <w:abstractNum w:abstractNumId="35" w15:restartNumberingAfterBreak="0">
    <w:nsid w:val="13525A15"/>
    <w:multiLevelType w:val="hybridMultilevel"/>
    <w:tmpl w:val="E2487DF2"/>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6" w15:restartNumberingAfterBreak="0">
    <w:nsid w:val="13B94E15"/>
    <w:multiLevelType w:val="multilevel"/>
    <w:tmpl w:val="1564014E"/>
    <w:lvl w:ilvl="0">
      <w:start w:val="1"/>
      <w:numFmt w:val="bullet"/>
      <w:pStyle w:val="a5"/>
      <w:lvlText w:val=""/>
      <w:lvlJc w:val="left"/>
      <w:pPr>
        <w:tabs>
          <w:tab w:val="num" w:pos="1247"/>
        </w:tabs>
        <w:ind w:left="0" w:firstLine="851"/>
      </w:pPr>
      <w:rPr>
        <w:rFonts w:ascii="Symbol" w:hAnsi="Symbol" w:hint="default"/>
        <w:color w:val="auto"/>
      </w:rPr>
    </w:lvl>
    <w:lvl w:ilvl="1">
      <w:start w:val="1"/>
      <w:numFmt w:val="bullet"/>
      <w:lvlText w:val=""/>
      <w:lvlJc w:val="left"/>
      <w:pPr>
        <w:tabs>
          <w:tab w:val="num" w:pos="1644"/>
        </w:tabs>
        <w:ind w:left="0" w:firstLine="1247"/>
      </w:pPr>
      <w:rPr>
        <w:rFonts w:ascii="Symbol" w:hAnsi="Symbol" w:hint="default"/>
        <w:color w:val="auto"/>
      </w:rPr>
    </w:lvl>
    <w:lvl w:ilvl="2">
      <w:start w:val="1"/>
      <w:numFmt w:val="bullet"/>
      <w:lvlText w:val=""/>
      <w:lvlJc w:val="left"/>
      <w:pPr>
        <w:tabs>
          <w:tab w:val="num" w:pos="1928"/>
        </w:tabs>
        <w:ind w:left="0" w:firstLine="1644"/>
      </w:pPr>
      <w:rPr>
        <w:rFonts w:ascii="Symbol" w:hAnsi="Symbol" w:hint="default"/>
        <w:color w:val="auto"/>
      </w:rPr>
    </w:lvl>
    <w:lvl w:ilvl="3">
      <w:start w:val="1"/>
      <w:numFmt w:val="bullet"/>
      <w:lvlText w:val=""/>
      <w:lvlJc w:val="left"/>
      <w:pPr>
        <w:tabs>
          <w:tab w:val="num" w:pos="2325"/>
        </w:tabs>
        <w:ind w:left="0" w:firstLine="1928"/>
      </w:pPr>
      <w:rPr>
        <w:rFonts w:ascii="Symbol" w:hAnsi="Symbol" w:hint="default"/>
        <w:color w:val="auto"/>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14064D69"/>
    <w:multiLevelType w:val="multilevel"/>
    <w:tmpl w:val="1A825306"/>
    <w:lvl w:ilvl="0">
      <w:start w:val="1"/>
      <w:numFmt w:val="decimal"/>
      <w:lvlText w:val="%1."/>
      <w:lvlJc w:val="left"/>
      <w:pPr>
        <w:tabs>
          <w:tab w:val="num" w:pos="0"/>
        </w:tabs>
        <w:ind w:left="56" w:hanging="56"/>
      </w:pPr>
    </w:lvl>
    <w:lvl w:ilvl="1">
      <w:start w:val="1"/>
      <w:numFmt w:val="decimal"/>
      <w:lvlText w:val="%1.%2."/>
      <w:lvlJc w:val="left"/>
      <w:pPr>
        <w:tabs>
          <w:tab w:val="num" w:pos="284"/>
        </w:tabs>
        <w:ind w:left="453" w:hanging="169"/>
      </w:pPr>
    </w:lvl>
    <w:lvl w:ilvl="2">
      <w:start w:val="1"/>
      <w:numFmt w:val="decimal"/>
      <w:lvlText w:val="%1.%2.%3."/>
      <w:lvlJc w:val="left"/>
      <w:pPr>
        <w:tabs>
          <w:tab w:val="num" w:pos="0"/>
        </w:tabs>
        <w:ind w:left="454" w:firstLine="113"/>
      </w:pPr>
    </w:lvl>
    <w:lvl w:ilvl="3">
      <w:start w:val="1"/>
      <w:numFmt w:val="decimal"/>
      <w:lvlText w:val="%1.%2.%3.%4."/>
      <w:lvlJc w:val="left"/>
      <w:pPr>
        <w:tabs>
          <w:tab w:val="num" w:pos="310"/>
        </w:tabs>
        <w:ind w:left="310" w:hanging="648"/>
      </w:pPr>
    </w:lvl>
    <w:lvl w:ilvl="4">
      <w:start w:val="1"/>
      <w:numFmt w:val="decimal"/>
      <w:lvlText w:val="%1.%2.%3.%4.%5."/>
      <w:lvlJc w:val="left"/>
      <w:pPr>
        <w:tabs>
          <w:tab w:val="num" w:pos="814"/>
        </w:tabs>
        <w:ind w:left="814" w:hanging="792"/>
      </w:pPr>
    </w:lvl>
    <w:lvl w:ilvl="5">
      <w:start w:val="1"/>
      <w:numFmt w:val="decimal"/>
      <w:lvlText w:val="%1.%2.%3.%4.%5.%6."/>
      <w:lvlJc w:val="left"/>
      <w:pPr>
        <w:tabs>
          <w:tab w:val="num" w:pos="1318"/>
        </w:tabs>
        <w:ind w:left="1318" w:hanging="936"/>
      </w:pPr>
    </w:lvl>
    <w:lvl w:ilvl="6">
      <w:start w:val="1"/>
      <w:numFmt w:val="decimal"/>
      <w:lvlText w:val="%1.%2.%3.%4.%5.%6.%7."/>
      <w:lvlJc w:val="left"/>
      <w:pPr>
        <w:tabs>
          <w:tab w:val="num" w:pos="1822"/>
        </w:tabs>
        <w:ind w:left="1822" w:hanging="1080"/>
      </w:pPr>
    </w:lvl>
    <w:lvl w:ilvl="7">
      <w:start w:val="1"/>
      <w:numFmt w:val="decimal"/>
      <w:lvlText w:val="%1.%2.%3.%4.%5.%6.%7.%8."/>
      <w:lvlJc w:val="left"/>
      <w:pPr>
        <w:tabs>
          <w:tab w:val="num" w:pos="2326"/>
        </w:tabs>
        <w:ind w:left="2326" w:hanging="1224"/>
      </w:pPr>
    </w:lvl>
    <w:lvl w:ilvl="8">
      <w:start w:val="1"/>
      <w:numFmt w:val="decimal"/>
      <w:lvlText w:val="%1.%2.%3.%4.%5.%6.%7.%8.%9."/>
      <w:lvlJc w:val="left"/>
      <w:pPr>
        <w:tabs>
          <w:tab w:val="num" w:pos="2902"/>
        </w:tabs>
        <w:ind w:left="2902" w:hanging="1440"/>
      </w:pPr>
    </w:lvl>
  </w:abstractNum>
  <w:abstractNum w:abstractNumId="38" w15:restartNumberingAfterBreak="0">
    <w:nsid w:val="14204850"/>
    <w:multiLevelType w:val="multilevel"/>
    <w:tmpl w:val="5FDC062E"/>
    <w:styleLink w:val="2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9" w15:restartNumberingAfterBreak="0">
    <w:nsid w:val="14606D17"/>
    <w:multiLevelType w:val="multilevel"/>
    <w:tmpl w:val="CF00E5B6"/>
    <w:lvl w:ilvl="0">
      <w:start w:val="1"/>
      <w:numFmt w:val="decimal"/>
      <w:pStyle w:val="itnumlevlist"/>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14E66394"/>
    <w:multiLevelType w:val="hybridMultilevel"/>
    <w:tmpl w:val="CE2E612A"/>
    <w:lvl w:ilvl="0" w:tplc="09681448">
      <w:start w:val="1"/>
      <w:numFmt w:val="bullet"/>
      <w:lvlText w:val=""/>
      <w:lvlJc w:val="left"/>
      <w:pPr>
        <w:ind w:left="720" w:hanging="360"/>
      </w:pPr>
      <w:rPr>
        <w:rFonts w:ascii="Symbol" w:hAnsi="Symbol" w:hint="default"/>
      </w:rPr>
    </w:lvl>
    <w:lvl w:ilvl="1" w:tplc="9A542458">
      <w:start w:val="1"/>
      <w:numFmt w:val="bullet"/>
      <w:lvlText w:val="-"/>
      <w:lvlJc w:val="left"/>
      <w:pPr>
        <w:ind w:left="1800" w:hanging="360"/>
      </w:pPr>
      <w:rPr>
        <w:rFonts w:ascii="Times New Roman" w:hAnsi="Times New Roman" w:hint="default"/>
      </w:rPr>
    </w:lvl>
    <w:lvl w:ilvl="2" w:tplc="923C8AD8">
      <w:start w:val="1"/>
      <w:numFmt w:val="bullet"/>
      <w:lvlText w:val=""/>
      <w:lvlJc w:val="left"/>
      <w:pPr>
        <w:ind w:left="2520" w:hanging="360"/>
      </w:pPr>
      <w:rPr>
        <w:rFonts w:ascii="Symbol" w:hAnsi="Symbol"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1" w15:restartNumberingAfterBreak="0">
    <w:nsid w:val="15144E60"/>
    <w:multiLevelType w:val="hybridMultilevel"/>
    <w:tmpl w:val="0714E400"/>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155B0637"/>
    <w:multiLevelType w:val="hybridMultilevel"/>
    <w:tmpl w:val="E72C22D0"/>
    <w:lvl w:ilvl="0" w:tplc="94308F1A">
      <w:start w:val="1"/>
      <w:numFmt w:val="decimal"/>
      <w:lvlText w:val="%1."/>
      <w:lvlJc w:val="right"/>
      <w:pPr>
        <w:ind w:left="1429" w:hanging="360"/>
      </w:pPr>
      <w:rPr>
        <w:rFonts w:hint="default"/>
      </w:rPr>
    </w:lvl>
    <w:lvl w:ilvl="1" w:tplc="E1589AB6">
      <w:start w:val="1"/>
      <w:numFmt w:val="bullet"/>
      <w:lvlText w:val=""/>
      <w:lvlJc w:val="left"/>
      <w:pPr>
        <w:ind w:left="2149" w:hanging="360"/>
      </w:pPr>
      <w:rPr>
        <w:rFonts w:ascii="Symbol" w:hAnsi="Symbol" w:hint="default"/>
      </w:rPr>
    </w:lvl>
    <w:lvl w:ilvl="2" w:tplc="F5C085E6">
      <w:start w:val="1"/>
      <w:numFmt w:val="decimal"/>
      <w:lvlText w:val="%3)"/>
      <w:lvlJc w:val="left"/>
      <w:pPr>
        <w:ind w:left="3049" w:hanging="360"/>
      </w:pPr>
      <w:rPr>
        <w:rFonts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15615371"/>
    <w:multiLevelType w:val="hybridMultilevel"/>
    <w:tmpl w:val="0930D6A2"/>
    <w:lvl w:ilvl="0" w:tplc="E8C6B04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4" w15:restartNumberingAfterBreak="0">
    <w:nsid w:val="157E2B69"/>
    <w:multiLevelType w:val="hybridMultilevel"/>
    <w:tmpl w:val="2F8C7140"/>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15AF1397"/>
    <w:multiLevelType w:val="multilevel"/>
    <w:tmpl w:val="1952BE2A"/>
    <w:styleLink w:val="10"/>
    <w:lvl w:ilvl="0">
      <w:start w:val="1"/>
      <w:numFmt w:val="decimal"/>
      <w:pStyle w:val="1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17B65E2B"/>
    <w:multiLevelType w:val="hybridMultilevel"/>
    <w:tmpl w:val="E3A8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18785C2F"/>
    <w:multiLevelType w:val="hybridMultilevel"/>
    <w:tmpl w:val="76D66F20"/>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8" w15:restartNumberingAfterBreak="0">
    <w:nsid w:val="18897AC3"/>
    <w:multiLevelType w:val="multilevel"/>
    <w:tmpl w:val="B9CE88D0"/>
    <w:styleLink w:val="a6"/>
    <w:lvl w:ilvl="0">
      <w:start w:val="1"/>
      <w:numFmt w:val="decimal"/>
      <w:suff w:val="space"/>
      <w:lvlText w:val="%1"/>
      <w:lvlJc w:val="left"/>
      <w:pPr>
        <w:ind w:left="0" w:firstLine="0"/>
      </w:pPr>
      <w:rPr>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18F238A8"/>
    <w:multiLevelType w:val="hybridMultilevel"/>
    <w:tmpl w:val="76D66F20"/>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0" w15:restartNumberingAfterBreak="0">
    <w:nsid w:val="19AB6CA8"/>
    <w:multiLevelType w:val="multilevel"/>
    <w:tmpl w:val="E7183CD4"/>
    <w:styleLink w:val="1ai3"/>
    <w:lvl w:ilvl="0">
      <w:start w:val="1"/>
      <w:numFmt w:val="lowerLetter"/>
      <w:lvlText w:val="%1)"/>
      <w:lvlJc w:val="left"/>
      <w:pPr>
        <w:tabs>
          <w:tab w:val="num" w:pos="1211"/>
        </w:tabs>
        <w:ind w:left="0" w:firstLine="851"/>
      </w:pPr>
      <w:rPr>
        <w:rFonts w:hint="default"/>
      </w:rPr>
    </w:lvl>
    <w:lvl w:ilvl="1">
      <w:start w:val="1"/>
      <w:numFmt w:val="decimal"/>
      <w:lvlText w:val="%2)"/>
      <w:lvlJc w:val="left"/>
      <w:pPr>
        <w:tabs>
          <w:tab w:val="num" w:pos="2061"/>
        </w:tabs>
        <w:ind w:left="851" w:firstLine="850"/>
      </w:pPr>
      <w:rPr>
        <w:rFonts w:hint="default"/>
      </w:rPr>
    </w:lvl>
    <w:lvl w:ilvl="2">
      <w:start w:val="1"/>
      <w:numFmt w:val="bullet"/>
      <w:lvlText w:val=""/>
      <w:lvlJc w:val="left"/>
      <w:pPr>
        <w:tabs>
          <w:tab w:val="num" w:pos="2912"/>
        </w:tabs>
        <w:ind w:left="1701" w:firstLine="851"/>
      </w:pPr>
      <w:rPr>
        <w:rFonts w:ascii="Symbol" w:hAnsi="Symbol" w:hint="default"/>
        <w:color w:val="auto"/>
      </w:rPr>
    </w:lvl>
    <w:lvl w:ilvl="3">
      <w:start w:val="1"/>
      <w:numFmt w:val="bullet"/>
      <w:lvlText w:val=""/>
      <w:lvlJc w:val="left"/>
      <w:pPr>
        <w:tabs>
          <w:tab w:val="num" w:pos="3762"/>
        </w:tabs>
        <w:ind w:left="2552" w:firstLine="850"/>
      </w:pPr>
      <w:rPr>
        <w:rFonts w:ascii="Symbol" w:hAnsi="Symbol" w:hint="default"/>
        <w:color w:val="auto"/>
      </w:rPr>
    </w:lvl>
    <w:lvl w:ilvl="4">
      <w:start w:val="1"/>
      <w:numFmt w:val="none"/>
      <w:lvlText w:val=""/>
      <w:lvlJc w:val="left"/>
      <w:pPr>
        <w:tabs>
          <w:tab w:val="num" w:pos="360"/>
        </w:tabs>
        <w:ind w:left="0" w:firstLine="0"/>
      </w:pPr>
      <w:rPr>
        <w:rFonts w:hint="default"/>
      </w:rPr>
    </w:lvl>
    <w:lvl w:ilvl="5">
      <w:start w:val="1"/>
      <w:numFmt w:val="none"/>
      <w:lvlText w:val=""/>
      <w:lvlJc w:val="left"/>
      <w:pPr>
        <w:tabs>
          <w:tab w:val="num" w:pos="360"/>
        </w:tabs>
        <w:ind w:left="0" w:firstLine="0"/>
      </w:pPr>
      <w:rPr>
        <w:rFonts w:hint="default"/>
      </w:rPr>
    </w:lvl>
    <w:lvl w:ilvl="6">
      <w:start w:val="1"/>
      <w:numFmt w:val="none"/>
      <w:lvlText w:val=""/>
      <w:lvlJc w:val="left"/>
      <w:pPr>
        <w:tabs>
          <w:tab w:val="num" w:pos="360"/>
        </w:tabs>
        <w:ind w:left="0" w:firstLine="0"/>
      </w:pPr>
      <w:rPr>
        <w:rFonts w:hint="default"/>
      </w:rPr>
    </w:lvl>
    <w:lvl w:ilvl="7">
      <w:start w:val="1"/>
      <w:numFmt w:val="none"/>
      <w:lvlText w:val=""/>
      <w:lvlJc w:val="left"/>
      <w:pPr>
        <w:tabs>
          <w:tab w:val="num" w:pos="360"/>
        </w:tabs>
        <w:ind w:left="0" w:firstLine="0"/>
      </w:pPr>
      <w:rPr>
        <w:rFonts w:hint="default"/>
      </w:rPr>
    </w:lvl>
    <w:lvl w:ilvl="8">
      <w:start w:val="1"/>
      <w:numFmt w:val="none"/>
      <w:lvlText w:val=""/>
      <w:lvlJc w:val="left"/>
      <w:pPr>
        <w:tabs>
          <w:tab w:val="num" w:pos="360"/>
        </w:tabs>
        <w:ind w:left="0" w:firstLine="0"/>
      </w:pPr>
      <w:rPr>
        <w:rFonts w:hint="default"/>
      </w:rPr>
    </w:lvl>
  </w:abstractNum>
  <w:abstractNum w:abstractNumId="51" w15:restartNumberingAfterBreak="0">
    <w:nsid w:val="1A4905FD"/>
    <w:multiLevelType w:val="hybridMultilevel"/>
    <w:tmpl w:val="FB463D46"/>
    <w:lvl w:ilvl="0" w:tplc="04190011">
      <w:start w:val="1"/>
      <w:numFmt w:val="decimal"/>
      <w:lvlText w:val="%1)"/>
      <w:lvlJc w:val="left"/>
      <w:pPr>
        <w:ind w:left="1571" w:hanging="360"/>
      </w:pPr>
      <w:rPr>
        <w:rFont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2" w15:restartNumberingAfterBreak="0">
    <w:nsid w:val="1A654673"/>
    <w:multiLevelType w:val="hybridMultilevel"/>
    <w:tmpl w:val="F9DC0CBC"/>
    <w:lvl w:ilvl="0" w:tplc="A6E04C3E">
      <w:start w:val="1"/>
      <w:numFmt w:val="russianUpper"/>
      <w:pStyle w:val="13"/>
      <w:lvlText w:val="Приложение %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1A8643B6"/>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 w15:restartNumberingAfterBreak="0">
    <w:nsid w:val="1AAA1AF4"/>
    <w:multiLevelType w:val="hybridMultilevel"/>
    <w:tmpl w:val="6E1E1588"/>
    <w:lvl w:ilvl="0" w:tplc="5BD8F8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1AC0792F"/>
    <w:multiLevelType w:val="hybridMultilevel"/>
    <w:tmpl w:val="8F6ED478"/>
    <w:styleLink w:val="122"/>
    <w:lvl w:ilvl="0" w:tplc="796E07C6">
      <w:start w:val="1"/>
      <w:numFmt w:val="bullet"/>
      <w:lvlText w:val="-"/>
      <w:lvlJc w:val="left"/>
      <w:pPr>
        <w:tabs>
          <w:tab w:val="num" w:pos="113"/>
        </w:tabs>
        <w:ind w:left="113" w:hanging="113"/>
      </w:pPr>
      <w:rPr>
        <w:rFonts w:ascii="Arial" w:hAnsi="Arial" w:hint="default"/>
        <w:sz w:val="22"/>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AF90853"/>
    <w:multiLevelType w:val="hybridMultilevel"/>
    <w:tmpl w:val="EB6E7478"/>
    <w:lvl w:ilvl="0" w:tplc="A88CB6F0">
      <w:start w:val="1"/>
      <w:numFmt w:val="bullet"/>
      <w:pStyle w:val="a7"/>
      <w:lvlText w:val=""/>
      <w:lvlJc w:val="left"/>
      <w:pPr>
        <w:ind w:left="1429" w:hanging="360"/>
      </w:pPr>
      <w:rPr>
        <w:rFonts w:ascii="Symbol" w:hAnsi="Symbol" w:cs="Symbol" w:hint="default"/>
      </w:rPr>
    </w:lvl>
    <w:lvl w:ilvl="1" w:tplc="B456CFD4">
      <w:start w:val="1"/>
      <w:numFmt w:val="bullet"/>
      <w:lvlText w:val="o"/>
      <w:lvlJc w:val="left"/>
      <w:pPr>
        <w:ind w:left="2149" w:hanging="360"/>
      </w:pPr>
      <w:rPr>
        <w:rFonts w:ascii="Courier New" w:hAnsi="Courier New" w:cs="Courier New" w:hint="default"/>
      </w:rPr>
    </w:lvl>
    <w:lvl w:ilvl="2" w:tplc="8648ED3C" w:tentative="1">
      <w:start w:val="1"/>
      <w:numFmt w:val="bullet"/>
      <w:lvlText w:val=""/>
      <w:lvlJc w:val="left"/>
      <w:pPr>
        <w:ind w:left="2869" w:hanging="360"/>
      </w:pPr>
      <w:rPr>
        <w:rFonts w:ascii="Wingdings" w:hAnsi="Wingdings" w:hint="default"/>
      </w:rPr>
    </w:lvl>
    <w:lvl w:ilvl="3" w:tplc="AA063FAE" w:tentative="1">
      <w:start w:val="1"/>
      <w:numFmt w:val="bullet"/>
      <w:lvlText w:val=""/>
      <w:lvlJc w:val="left"/>
      <w:pPr>
        <w:ind w:left="3589" w:hanging="360"/>
      </w:pPr>
      <w:rPr>
        <w:rFonts w:ascii="Symbol" w:hAnsi="Symbol" w:hint="default"/>
      </w:rPr>
    </w:lvl>
    <w:lvl w:ilvl="4" w:tplc="871493C8" w:tentative="1">
      <w:start w:val="1"/>
      <w:numFmt w:val="bullet"/>
      <w:lvlText w:val="o"/>
      <w:lvlJc w:val="left"/>
      <w:pPr>
        <w:ind w:left="4309" w:hanging="360"/>
      </w:pPr>
      <w:rPr>
        <w:rFonts w:ascii="Courier New" w:hAnsi="Courier New" w:cs="Courier New" w:hint="default"/>
      </w:rPr>
    </w:lvl>
    <w:lvl w:ilvl="5" w:tplc="F57ADFE4" w:tentative="1">
      <w:start w:val="1"/>
      <w:numFmt w:val="bullet"/>
      <w:lvlText w:val=""/>
      <w:lvlJc w:val="left"/>
      <w:pPr>
        <w:ind w:left="5029" w:hanging="360"/>
      </w:pPr>
      <w:rPr>
        <w:rFonts w:ascii="Wingdings" w:hAnsi="Wingdings" w:hint="default"/>
      </w:rPr>
    </w:lvl>
    <w:lvl w:ilvl="6" w:tplc="D118340C" w:tentative="1">
      <w:start w:val="1"/>
      <w:numFmt w:val="bullet"/>
      <w:lvlText w:val=""/>
      <w:lvlJc w:val="left"/>
      <w:pPr>
        <w:ind w:left="5749" w:hanging="360"/>
      </w:pPr>
      <w:rPr>
        <w:rFonts w:ascii="Symbol" w:hAnsi="Symbol" w:hint="default"/>
      </w:rPr>
    </w:lvl>
    <w:lvl w:ilvl="7" w:tplc="39025796" w:tentative="1">
      <w:start w:val="1"/>
      <w:numFmt w:val="bullet"/>
      <w:lvlText w:val="o"/>
      <w:lvlJc w:val="left"/>
      <w:pPr>
        <w:ind w:left="6469" w:hanging="360"/>
      </w:pPr>
      <w:rPr>
        <w:rFonts w:ascii="Courier New" w:hAnsi="Courier New" w:cs="Courier New" w:hint="default"/>
      </w:rPr>
    </w:lvl>
    <w:lvl w:ilvl="8" w:tplc="7DFCB3D4" w:tentative="1">
      <w:start w:val="1"/>
      <w:numFmt w:val="bullet"/>
      <w:lvlText w:val=""/>
      <w:lvlJc w:val="left"/>
      <w:pPr>
        <w:ind w:left="7189" w:hanging="360"/>
      </w:pPr>
      <w:rPr>
        <w:rFonts w:ascii="Wingdings" w:hAnsi="Wingdings" w:hint="default"/>
      </w:rPr>
    </w:lvl>
  </w:abstractNum>
  <w:abstractNum w:abstractNumId="57" w15:restartNumberingAfterBreak="0">
    <w:nsid w:val="1B19541F"/>
    <w:multiLevelType w:val="multilevel"/>
    <w:tmpl w:val="44A034E8"/>
    <w:numStyleLink w:val="WingdingsSymbol189"/>
  </w:abstractNum>
  <w:abstractNum w:abstractNumId="58" w15:restartNumberingAfterBreak="0">
    <w:nsid w:val="1B857ED3"/>
    <w:multiLevelType w:val="multilevel"/>
    <w:tmpl w:val="00000000"/>
    <w:styleLink w:val="a8"/>
    <w:lvl w:ilvl="0">
      <w:start w:val="1"/>
      <w:numFmt w:val="decimal"/>
      <w:lvlText w:val="%1."/>
      <w:lvlJc w:val="left"/>
      <w:rPr>
        <w:bCs/>
        <w:sz w:val="24"/>
      </w:rPr>
    </w:lvl>
    <w:lvl w:ilvl="1">
      <w:start w:val="1"/>
      <w:numFmt w:val="decimal"/>
      <w:lvlText w:val="%1.%2."/>
      <w:lvlJc w:val="left"/>
      <w:rPr>
        <w:rFonts w:hint="default"/>
      </w:rPr>
    </w:lvl>
    <w:lvl w:ilvl="2">
      <w:start w:val="1"/>
      <w:numFmt w:val="decimal"/>
      <w:lvlText w:val="%1.%2.%3."/>
      <w:lvlJc w:val="left"/>
      <w:rPr>
        <w:rFonts w:hint="default"/>
      </w:rPr>
    </w:lvl>
    <w:lvl w:ilvl="3">
      <w:start w:val="1"/>
      <w:numFmt w:val="decimal"/>
      <w:lvlText w:val="%1.%2.%3.%4."/>
      <w:lvlJc w:val="left"/>
      <w:rPr>
        <w:rFonts w:hint="default"/>
      </w:rPr>
    </w:lvl>
    <w:lvl w:ilvl="4">
      <w:start w:val="1"/>
      <w:numFmt w:val="decimal"/>
      <w:lvlText w:val="%1.%2.%3.%4.%5."/>
      <w:lvlJc w:val="left"/>
      <w:rPr>
        <w:rFonts w:hint="default"/>
      </w:rPr>
    </w:lvl>
    <w:lvl w:ilvl="5">
      <w:start w:val="1"/>
      <w:numFmt w:val="decimal"/>
      <w:lvlText w:val="%1.%2.%3.%4.%5.%6."/>
      <w:lvlJc w:val="left"/>
      <w:rPr>
        <w:rFonts w:hint="default"/>
      </w:rPr>
    </w:lvl>
    <w:lvl w:ilvl="6">
      <w:start w:val="1"/>
      <w:numFmt w:val="decimal"/>
      <w:lvlText w:val="%1.%2.%3.%4.%5.%6.%7."/>
      <w:lvlJc w:val="left"/>
      <w:rPr>
        <w:rFonts w:hint="default"/>
      </w:rPr>
    </w:lvl>
    <w:lvl w:ilvl="7">
      <w:start w:val="1"/>
      <w:numFmt w:val="decimal"/>
      <w:lvlText w:val="%1.%2.%3.%4.%5.%6.%7.%8."/>
      <w:lvlJc w:val="left"/>
      <w:rPr>
        <w:rFonts w:hint="default"/>
      </w:rPr>
    </w:lvl>
    <w:lvl w:ilvl="8">
      <w:start w:val="1"/>
      <w:numFmt w:val="decimal"/>
      <w:lvlText w:val="%1.%2.%3.%4.%5.%6.%7.%8.%9."/>
      <w:lvlJc w:val="left"/>
      <w:rPr>
        <w:rFonts w:hint="default"/>
      </w:rPr>
    </w:lvl>
  </w:abstractNum>
  <w:abstractNum w:abstractNumId="59" w15:restartNumberingAfterBreak="0">
    <w:nsid w:val="1CD13BAB"/>
    <w:multiLevelType w:val="hybridMultilevel"/>
    <w:tmpl w:val="8630796E"/>
    <w:lvl w:ilvl="0" w:tplc="B9103DB2">
      <w:start w:val="1"/>
      <w:numFmt w:val="bullet"/>
      <w:lvlText w:val="−"/>
      <w:lvlJc w:val="left"/>
      <w:pPr>
        <w:ind w:left="720" w:hanging="360"/>
      </w:pPr>
      <w:rPr>
        <w:rFonts w:ascii="Times New Roman" w:hAnsi="Times New Roman" w:cs="Times New Roman" w:hint="default"/>
      </w:rPr>
    </w:lvl>
    <w:lvl w:ilvl="1" w:tplc="5BD8F8A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1F3B64F6"/>
    <w:multiLevelType w:val="hybridMultilevel"/>
    <w:tmpl w:val="B366FA7E"/>
    <w:lvl w:ilvl="0" w:tplc="FFFFFFFF">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1" w15:restartNumberingAfterBreak="0">
    <w:nsid w:val="1F5F2CAE"/>
    <w:multiLevelType w:val="multilevel"/>
    <w:tmpl w:val="C90A1672"/>
    <w:styleLink w:val="42"/>
    <w:lvl w:ilvl="0">
      <w:start w:val="1"/>
      <w:numFmt w:val="russianUpper"/>
      <w:lvlText w:val="%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1F7335E8"/>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3" w15:restartNumberingAfterBreak="0">
    <w:nsid w:val="1FE014F8"/>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4" w15:restartNumberingAfterBreak="0">
    <w:nsid w:val="209B096C"/>
    <w:multiLevelType w:val="multilevel"/>
    <w:tmpl w:val="48C069B6"/>
    <w:lvl w:ilvl="0">
      <w:start w:val="1"/>
      <w:numFmt w:val="decimal"/>
      <w:pStyle w:val="a9"/>
      <w:suff w:val="space"/>
      <w:lvlText w:val="%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65" w15:restartNumberingAfterBreak="0">
    <w:nsid w:val="21D17F52"/>
    <w:multiLevelType w:val="hybridMultilevel"/>
    <w:tmpl w:val="6A4C4A94"/>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9C68CBF0">
      <w:start w:val="1"/>
      <w:numFmt w:val="bullet"/>
      <w:lvlText w:val=""/>
      <w:lvlJc w:val="left"/>
      <w:pPr>
        <w:ind w:left="3957" w:hanging="360"/>
      </w:pPr>
      <w:rPr>
        <w:rFonts w:ascii="Symbol" w:hAnsi="Symbol"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66" w15:restartNumberingAfterBreak="0">
    <w:nsid w:val="225B24FF"/>
    <w:multiLevelType w:val="hybridMultilevel"/>
    <w:tmpl w:val="2DC8A1E2"/>
    <w:lvl w:ilvl="0" w:tplc="E1589AB6">
      <w:start w:val="1"/>
      <w:numFmt w:val="bullet"/>
      <w:lvlText w:val=""/>
      <w:lvlJc w:val="left"/>
      <w:pPr>
        <w:ind w:left="1776" w:hanging="360"/>
      </w:pPr>
      <w:rPr>
        <w:rFonts w:ascii="Symbol" w:hAnsi="Symbol" w:hint="default"/>
      </w:rPr>
    </w:lvl>
    <w:lvl w:ilvl="1" w:tplc="04190003">
      <w:start w:val="1"/>
      <w:numFmt w:val="bullet"/>
      <w:lvlText w:val="o"/>
      <w:lvlJc w:val="left"/>
      <w:pPr>
        <w:ind w:left="2496" w:hanging="360"/>
      </w:pPr>
      <w:rPr>
        <w:rFonts w:ascii="Courier New" w:hAnsi="Courier New" w:cs="Courier New" w:hint="default"/>
      </w:rPr>
    </w:lvl>
    <w:lvl w:ilvl="2" w:tplc="04190005">
      <w:start w:val="1"/>
      <w:numFmt w:val="bullet"/>
      <w:lvlText w:val=""/>
      <w:lvlJc w:val="left"/>
      <w:pPr>
        <w:ind w:left="3216" w:hanging="360"/>
      </w:pPr>
      <w:rPr>
        <w:rFonts w:ascii="Wingdings" w:hAnsi="Wingdings" w:hint="default"/>
      </w:rPr>
    </w:lvl>
    <w:lvl w:ilvl="3" w:tplc="04190001">
      <w:start w:val="1"/>
      <w:numFmt w:val="bullet"/>
      <w:lvlText w:val=""/>
      <w:lvlJc w:val="left"/>
      <w:pPr>
        <w:ind w:left="3936" w:hanging="360"/>
      </w:pPr>
      <w:rPr>
        <w:rFonts w:ascii="Symbol" w:hAnsi="Symbol" w:hint="default"/>
      </w:rPr>
    </w:lvl>
    <w:lvl w:ilvl="4" w:tplc="04190003">
      <w:start w:val="1"/>
      <w:numFmt w:val="bullet"/>
      <w:lvlText w:val="o"/>
      <w:lvlJc w:val="left"/>
      <w:pPr>
        <w:ind w:left="4656" w:hanging="360"/>
      </w:pPr>
      <w:rPr>
        <w:rFonts w:ascii="Courier New" w:hAnsi="Courier New" w:cs="Courier New" w:hint="default"/>
      </w:rPr>
    </w:lvl>
    <w:lvl w:ilvl="5" w:tplc="04190005">
      <w:start w:val="1"/>
      <w:numFmt w:val="bullet"/>
      <w:lvlText w:val=""/>
      <w:lvlJc w:val="left"/>
      <w:pPr>
        <w:ind w:left="5376" w:hanging="360"/>
      </w:pPr>
      <w:rPr>
        <w:rFonts w:ascii="Wingdings" w:hAnsi="Wingdings" w:hint="default"/>
      </w:rPr>
    </w:lvl>
    <w:lvl w:ilvl="6" w:tplc="04190001">
      <w:start w:val="1"/>
      <w:numFmt w:val="bullet"/>
      <w:lvlText w:val=""/>
      <w:lvlJc w:val="left"/>
      <w:pPr>
        <w:ind w:left="6096" w:hanging="360"/>
      </w:pPr>
      <w:rPr>
        <w:rFonts w:ascii="Symbol" w:hAnsi="Symbol" w:hint="default"/>
      </w:rPr>
    </w:lvl>
    <w:lvl w:ilvl="7" w:tplc="04190003">
      <w:start w:val="1"/>
      <w:numFmt w:val="bullet"/>
      <w:lvlText w:val="o"/>
      <w:lvlJc w:val="left"/>
      <w:pPr>
        <w:ind w:left="6816" w:hanging="360"/>
      </w:pPr>
      <w:rPr>
        <w:rFonts w:ascii="Courier New" w:hAnsi="Courier New" w:cs="Courier New" w:hint="default"/>
      </w:rPr>
    </w:lvl>
    <w:lvl w:ilvl="8" w:tplc="04190005">
      <w:start w:val="1"/>
      <w:numFmt w:val="bullet"/>
      <w:lvlText w:val=""/>
      <w:lvlJc w:val="left"/>
      <w:pPr>
        <w:ind w:left="7536" w:hanging="360"/>
      </w:pPr>
      <w:rPr>
        <w:rFonts w:ascii="Wingdings" w:hAnsi="Wingdings" w:hint="default"/>
      </w:rPr>
    </w:lvl>
  </w:abstractNum>
  <w:abstractNum w:abstractNumId="67" w15:restartNumberingAfterBreak="0">
    <w:nsid w:val="232D3AFD"/>
    <w:multiLevelType w:val="multilevel"/>
    <w:tmpl w:val="9ACE7B02"/>
    <w:styleLink w:val="11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8" w15:restartNumberingAfterBreak="0">
    <w:nsid w:val="23E8278B"/>
    <w:multiLevelType w:val="hybridMultilevel"/>
    <w:tmpl w:val="E5802640"/>
    <w:lvl w:ilvl="0" w:tplc="3C7EFD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9" w15:restartNumberingAfterBreak="0">
    <w:nsid w:val="24AE5CF2"/>
    <w:multiLevelType w:val="hybridMultilevel"/>
    <w:tmpl w:val="F402849C"/>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9C68CBF0">
      <w:start w:val="1"/>
      <w:numFmt w:val="bullet"/>
      <w:lvlText w:val=""/>
      <w:lvlJc w:val="left"/>
      <w:pPr>
        <w:ind w:left="2517" w:hanging="360"/>
      </w:pPr>
      <w:rPr>
        <w:rFonts w:ascii="Symbol" w:hAnsi="Symbol"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70" w15:restartNumberingAfterBreak="0">
    <w:nsid w:val="24D36807"/>
    <w:multiLevelType w:val="multilevel"/>
    <w:tmpl w:val="88EA115E"/>
    <w:lvl w:ilvl="0">
      <w:start w:val="1"/>
      <w:numFmt w:val="russianLower"/>
      <w:pStyle w:val="22"/>
      <w:lvlText w:val="%1)"/>
      <w:lvlJc w:val="left"/>
      <w:pPr>
        <w:tabs>
          <w:tab w:val="num" w:pos="1644"/>
        </w:tabs>
        <w:ind w:left="1644" w:hanging="397"/>
      </w:pPr>
      <w:rPr>
        <w:rFonts w:hint="default"/>
      </w:rPr>
    </w:lvl>
    <w:lvl w:ilvl="1">
      <w:start w:val="1"/>
      <w:numFmt w:val="bullet"/>
      <w:lvlText w:val=""/>
      <w:lvlJc w:val="left"/>
      <w:pPr>
        <w:tabs>
          <w:tab w:val="num" w:pos="1928"/>
        </w:tabs>
        <w:ind w:left="1928" w:hanging="284"/>
      </w:pPr>
      <w:rPr>
        <w:rFonts w:ascii="Symbol" w:hAnsi="Symbol" w:hint="default"/>
        <w:color w:val="auto"/>
      </w:rPr>
    </w:lvl>
    <w:lvl w:ilvl="2">
      <w:start w:val="1"/>
      <w:numFmt w:val="bullet"/>
      <w:lvlText w:val=""/>
      <w:lvlJc w:val="left"/>
      <w:pPr>
        <w:tabs>
          <w:tab w:val="num" w:pos="2325"/>
        </w:tabs>
        <w:ind w:left="2325" w:hanging="397"/>
      </w:pPr>
      <w:rPr>
        <w:rFonts w:ascii="Symbol" w:hAnsi="Symbol" w:hint="default"/>
        <w:color w:val="auto"/>
      </w:rPr>
    </w:lvl>
    <w:lvl w:ilvl="3">
      <w:start w:val="1"/>
      <w:numFmt w:val="decimal"/>
      <w:lvlText w:val="(%4)"/>
      <w:lvlJc w:val="left"/>
      <w:pPr>
        <w:tabs>
          <w:tab w:val="num" w:pos="2291"/>
        </w:tabs>
        <w:ind w:left="2291" w:hanging="360"/>
      </w:pPr>
      <w:rPr>
        <w:rFonts w:hint="default"/>
      </w:rPr>
    </w:lvl>
    <w:lvl w:ilvl="4">
      <w:start w:val="1"/>
      <w:numFmt w:val="lowerLetter"/>
      <w:lvlText w:val="(%5)"/>
      <w:lvlJc w:val="left"/>
      <w:pPr>
        <w:tabs>
          <w:tab w:val="num" w:pos="2651"/>
        </w:tabs>
        <w:ind w:left="2651" w:hanging="360"/>
      </w:pPr>
      <w:rPr>
        <w:rFonts w:hint="default"/>
      </w:rPr>
    </w:lvl>
    <w:lvl w:ilvl="5">
      <w:start w:val="1"/>
      <w:numFmt w:val="lowerRoman"/>
      <w:lvlText w:val="(%6)"/>
      <w:lvlJc w:val="left"/>
      <w:pPr>
        <w:tabs>
          <w:tab w:val="num" w:pos="3011"/>
        </w:tabs>
        <w:ind w:left="3011" w:hanging="360"/>
      </w:pPr>
      <w:rPr>
        <w:rFonts w:hint="default"/>
      </w:rPr>
    </w:lvl>
    <w:lvl w:ilvl="6">
      <w:start w:val="1"/>
      <w:numFmt w:val="decimal"/>
      <w:lvlText w:val="%7."/>
      <w:lvlJc w:val="left"/>
      <w:pPr>
        <w:tabs>
          <w:tab w:val="num" w:pos="3371"/>
        </w:tabs>
        <w:ind w:left="3371" w:hanging="360"/>
      </w:pPr>
      <w:rPr>
        <w:rFonts w:hint="default"/>
      </w:rPr>
    </w:lvl>
    <w:lvl w:ilvl="7">
      <w:start w:val="1"/>
      <w:numFmt w:val="lowerLetter"/>
      <w:lvlText w:val="%8."/>
      <w:lvlJc w:val="left"/>
      <w:pPr>
        <w:tabs>
          <w:tab w:val="num" w:pos="3731"/>
        </w:tabs>
        <w:ind w:left="3731" w:hanging="360"/>
      </w:pPr>
      <w:rPr>
        <w:rFonts w:hint="default"/>
      </w:rPr>
    </w:lvl>
    <w:lvl w:ilvl="8">
      <w:start w:val="1"/>
      <w:numFmt w:val="lowerRoman"/>
      <w:lvlText w:val="%9."/>
      <w:lvlJc w:val="left"/>
      <w:pPr>
        <w:tabs>
          <w:tab w:val="num" w:pos="4091"/>
        </w:tabs>
        <w:ind w:left="4091" w:hanging="360"/>
      </w:pPr>
      <w:rPr>
        <w:rFonts w:hint="default"/>
      </w:rPr>
    </w:lvl>
  </w:abstractNum>
  <w:abstractNum w:abstractNumId="71" w15:restartNumberingAfterBreak="0">
    <w:nsid w:val="25E458BE"/>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2" w15:restartNumberingAfterBreak="0">
    <w:nsid w:val="25E74919"/>
    <w:multiLevelType w:val="hybridMultilevel"/>
    <w:tmpl w:val="C844806E"/>
    <w:lvl w:ilvl="0" w:tplc="B0E27F80">
      <w:start w:val="1"/>
      <w:numFmt w:val="decimal"/>
      <w:pStyle w:val="aa"/>
      <w:lvlText w:val="%1."/>
      <w:lvlJc w:val="left"/>
      <w:pPr>
        <w:ind w:left="360" w:hanging="360"/>
      </w:pPr>
      <w:rPr>
        <w:b w:val="0"/>
        <w:bCs w:val="0"/>
        <w:i w:val="0"/>
        <w:iCs w:val="0"/>
        <w:caps w:val="0"/>
        <w:smallCaps w:val="0"/>
        <w:strike w:val="0"/>
        <w:dstrike w:val="0"/>
        <w:noProof w:val="0"/>
        <w:vanish w:val="0"/>
        <w:color w:val="000000"/>
        <w:spacing w:val="0"/>
        <w:kern w:val="0"/>
        <w:position w:val="0"/>
        <w:u w:val="none"/>
        <w:vertAlign w:val="baseline"/>
        <w:em w:val="none"/>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3" w15:restartNumberingAfterBreak="0">
    <w:nsid w:val="26E01224"/>
    <w:multiLevelType w:val="hybridMultilevel"/>
    <w:tmpl w:val="4574EB7C"/>
    <w:lvl w:ilvl="0" w:tplc="5BD8F8AE">
      <w:start w:val="1"/>
      <w:numFmt w:val="bullet"/>
      <w:lvlText w:val=""/>
      <w:lvlJc w:val="left"/>
      <w:pPr>
        <w:ind w:left="720" w:hanging="360"/>
      </w:pPr>
      <w:rPr>
        <w:rFonts w:ascii="Symbol" w:hAnsi="Symbol" w:hint="default"/>
      </w:rPr>
    </w:lvl>
    <w:lvl w:ilvl="1" w:tplc="5BD8F8AE">
      <w:start w:val="1"/>
      <w:numFmt w:val="bullet"/>
      <w:lvlText w:val=""/>
      <w:lvlJc w:val="left"/>
      <w:pPr>
        <w:ind w:left="1440" w:hanging="360"/>
      </w:pPr>
      <w:rPr>
        <w:rFonts w:ascii="Symbol" w:hAnsi="Symbol" w:hint="default"/>
      </w:rPr>
    </w:lvl>
    <w:lvl w:ilvl="2" w:tplc="9C68CBF0">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28561CFD"/>
    <w:multiLevelType w:val="hybridMultilevel"/>
    <w:tmpl w:val="570837CE"/>
    <w:lvl w:ilvl="0" w:tplc="30044FD0">
      <w:start w:val="1"/>
      <w:numFmt w:val="decimal"/>
      <w:pStyle w:val="14"/>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28DC452A"/>
    <w:multiLevelType w:val="multilevel"/>
    <w:tmpl w:val="6D20D116"/>
    <w:lvl w:ilvl="0">
      <w:start w:val="1"/>
      <w:numFmt w:val="bullet"/>
      <w:pStyle w:val="23"/>
      <w:lvlText w:val=""/>
      <w:lvlJc w:val="left"/>
      <w:pPr>
        <w:tabs>
          <w:tab w:val="num" w:pos="1644"/>
        </w:tabs>
        <w:ind w:left="1644" w:hanging="397"/>
      </w:pPr>
      <w:rPr>
        <w:rFonts w:ascii="Symbol" w:hAnsi="Symbol" w:hint="default"/>
        <w:color w:val="auto"/>
      </w:rPr>
    </w:lvl>
    <w:lvl w:ilvl="1">
      <w:start w:val="1"/>
      <w:numFmt w:val="bullet"/>
      <w:lvlText w:val=""/>
      <w:lvlJc w:val="left"/>
      <w:pPr>
        <w:tabs>
          <w:tab w:val="num" w:pos="1928"/>
        </w:tabs>
        <w:ind w:left="1928" w:hanging="284"/>
      </w:pPr>
      <w:rPr>
        <w:rFonts w:ascii="Symbol" w:hAnsi="Symbol" w:hint="default"/>
        <w:color w:val="auto"/>
      </w:rPr>
    </w:lvl>
    <w:lvl w:ilvl="2">
      <w:start w:val="1"/>
      <w:numFmt w:val="bullet"/>
      <w:lvlText w:val=""/>
      <w:lvlJc w:val="left"/>
      <w:pPr>
        <w:tabs>
          <w:tab w:val="num" w:pos="2325"/>
        </w:tabs>
        <w:ind w:left="2325" w:hanging="397"/>
      </w:pPr>
      <w:rPr>
        <w:rFonts w:ascii="Symbol" w:hAnsi="Symbol" w:hint="default"/>
        <w:color w:val="auto"/>
      </w:rPr>
    </w:lvl>
    <w:lvl w:ilvl="3">
      <w:start w:val="1"/>
      <w:numFmt w:val="bullet"/>
      <w:lvlText w:val=""/>
      <w:lvlJc w:val="left"/>
      <w:pPr>
        <w:tabs>
          <w:tab w:val="num" w:pos="2608"/>
        </w:tabs>
        <w:ind w:left="2608" w:hanging="283"/>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2A677A91"/>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77" w15:restartNumberingAfterBreak="0">
    <w:nsid w:val="2A7622F8"/>
    <w:multiLevelType w:val="hybridMultilevel"/>
    <w:tmpl w:val="28FEFE58"/>
    <w:lvl w:ilvl="0" w:tplc="FFFFFFFF">
      <w:start w:val="1"/>
      <w:numFmt w:val="bullet"/>
      <w:lvlText w:val=""/>
      <w:lvlJc w:val="left"/>
      <w:pPr>
        <w:ind w:left="720" w:hanging="360"/>
      </w:pPr>
      <w:rPr>
        <w:rFonts w:ascii="Symbol" w:hAnsi="Symbol" w:hint="default"/>
      </w:rPr>
    </w:lvl>
    <w:lvl w:ilvl="1" w:tplc="8C703742">
      <w:start w:val="1"/>
      <w:numFmt w:val="bullet"/>
      <w:lvlText w:val=""/>
      <w:lvlJc w:val="left"/>
      <w:pPr>
        <w:ind w:left="1440" w:hanging="360"/>
      </w:pPr>
      <w:rPr>
        <w:rFonts w:ascii="Symbol" w:hAnsi="Symbol" w:hint="default"/>
      </w:rPr>
    </w:lvl>
    <w:lvl w:ilvl="2" w:tplc="8C703742">
      <w:start w:val="1"/>
      <w:numFmt w:val="bullet"/>
      <w:lvlText w:val=""/>
      <w:lvlJc w:val="left"/>
      <w:pPr>
        <w:ind w:left="2160" w:hanging="360"/>
      </w:pPr>
      <w:rPr>
        <w:rFonts w:ascii="Symbol" w:hAnsi="Symbol" w:hint="default"/>
      </w:rPr>
    </w:lvl>
    <w:lvl w:ilvl="3" w:tplc="8C703742">
      <w:start w:val="1"/>
      <w:numFmt w:val="bullet"/>
      <w:lvlText w:val=""/>
      <w:lvlJc w:val="left"/>
      <w:pPr>
        <w:ind w:left="2880" w:hanging="360"/>
      </w:pPr>
      <w:rPr>
        <w:rFonts w:ascii="Symbol" w:hAnsi="Symbol" w:hint="default"/>
      </w:rPr>
    </w:lvl>
    <w:lvl w:ilvl="4" w:tplc="8C703742">
      <w:start w:val="1"/>
      <w:numFmt w:val="bullet"/>
      <w:lvlText w:val=""/>
      <w:lvlJc w:val="left"/>
      <w:pPr>
        <w:ind w:left="3600" w:hanging="360"/>
      </w:pPr>
      <w:rPr>
        <w:rFonts w:ascii="Symbol" w:hAnsi="Symbol"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AE97375"/>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79" w15:restartNumberingAfterBreak="0">
    <w:nsid w:val="2B39587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0" w15:restartNumberingAfterBreak="0">
    <w:nsid w:val="2C8109A5"/>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15:restartNumberingAfterBreak="0">
    <w:nsid w:val="2F731060"/>
    <w:multiLevelType w:val="multilevel"/>
    <w:tmpl w:val="E00A88AA"/>
    <w:styleLink w:val="ListBulleted"/>
    <w:lvl w:ilvl="0">
      <w:start w:val="1"/>
      <w:numFmt w:val="bullet"/>
      <w:lvlText w:val=""/>
      <w:lvlJc w:val="left"/>
      <w:pPr>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2" w15:restartNumberingAfterBreak="0">
    <w:nsid w:val="2F9B192E"/>
    <w:multiLevelType w:val="multilevel"/>
    <w:tmpl w:val="1A825306"/>
    <w:lvl w:ilvl="0">
      <w:start w:val="1"/>
      <w:numFmt w:val="decimal"/>
      <w:lvlText w:val="%1."/>
      <w:lvlJc w:val="left"/>
      <w:pPr>
        <w:tabs>
          <w:tab w:val="num" w:pos="0"/>
        </w:tabs>
        <w:ind w:left="56" w:hanging="56"/>
      </w:pPr>
    </w:lvl>
    <w:lvl w:ilvl="1">
      <w:start w:val="1"/>
      <w:numFmt w:val="decimal"/>
      <w:lvlText w:val="%1.%2."/>
      <w:lvlJc w:val="left"/>
      <w:pPr>
        <w:tabs>
          <w:tab w:val="num" w:pos="284"/>
        </w:tabs>
        <w:ind w:left="453" w:hanging="169"/>
      </w:pPr>
    </w:lvl>
    <w:lvl w:ilvl="2">
      <w:start w:val="1"/>
      <w:numFmt w:val="decimal"/>
      <w:lvlText w:val="%1.%2.%3."/>
      <w:lvlJc w:val="left"/>
      <w:pPr>
        <w:tabs>
          <w:tab w:val="num" w:pos="0"/>
        </w:tabs>
        <w:ind w:left="454" w:firstLine="113"/>
      </w:pPr>
    </w:lvl>
    <w:lvl w:ilvl="3">
      <w:start w:val="1"/>
      <w:numFmt w:val="decimal"/>
      <w:lvlText w:val="%1.%2.%3.%4."/>
      <w:lvlJc w:val="left"/>
      <w:pPr>
        <w:tabs>
          <w:tab w:val="num" w:pos="310"/>
        </w:tabs>
        <w:ind w:left="310" w:hanging="648"/>
      </w:pPr>
    </w:lvl>
    <w:lvl w:ilvl="4">
      <w:start w:val="1"/>
      <w:numFmt w:val="decimal"/>
      <w:lvlText w:val="%1.%2.%3.%4.%5."/>
      <w:lvlJc w:val="left"/>
      <w:pPr>
        <w:tabs>
          <w:tab w:val="num" w:pos="814"/>
        </w:tabs>
        <w:ind w:left="814" w:hanging="792"/>
      </w:pPr>
    </w:lvl>
    <w:lvl w:ilvl="5">
      <w:start w:val="1"/>
      <w:numFmt w:val="decimal"/>
      <w:lvlText w:val="%1.%2.%3.%4.%5.%6."/>
      <w:lvlJc w:val="left"/>
      <w:pPr>
        <w:tabs>
          <w:tab w:val="num" w:pos="1318"/>
        </w:tabs>
        <w:ind w:left="1318" w:hanging="936"/>
      </w:pPr>
    </w:lvl>
    <w:lvl w:ilvl="6">
      <w:start w:val="1"/>
      <w:numFmt w:val="decimal"/>
      <w:lvlText w:val="%1.%2.%3.%4.%5.%6.%7."/>
      <w:lvlJc w:val="left"/>
      <w:pPr>
        <w:tabs>
          <w:tab w:val="num" w:pos="1822"/>
        </w:tabs>
        <w:ind w:left="1822" w:hanging="1080"/>
      </w:pPr>
    </w:lvl>
    <w:lvl w:ilvl="7">
      <w:start w:val="1"/>
      <w:numFmt w:val="decimal"/>
      <w:lvlText w:val="%1.%2.%3.%4.%5.%6.%7.%8."/>
      <w:lvlJc w:val="left"/>
      <w:pPr>
        <w:tabs>
          <w:tab w:val="num" w:pos="2326"/>
        </w:tabs>
        <w:ind w:left="2326" w:hanging="1224"/>
      </w:pPr>
    </w:lvl>
    <w:lvl w:ilvl="8">
      <w:start w:val="1"/>
      <w:numFmt w:val="decimal"/>
      <w:lvlText w:val="%1.%2.%3.%4.%5.%6.%7.%8.%9."/>
      <w:lvlJc w:val="left"/>
      <w:pPr>
        <w:tabs>
          <w:tab w:val="num" w:pos="2902"/>
        </w:tabs>
        <w:ind w:left="2902" w:hanging="1440"/>
      </w:pPr>
    </w:lvl>
  </w:abstractNum>
  <w:abstractNum w:abstractNumId="83" w15:restartNumberingAfterBreak="0">
    <w:nsid w:val="30032BF3"/>
    <w:multiLevelType w:val="hybridMultilevel"/>
    <w:tmpl w:val="658661CA"/>
    <w:lvl w:ilvl="0" w:tplc="600CFFDC">
      <w:start w:val="1"/>
      <w:numFmt w:val="decimal"/>
      <w:pStyle w:val="15"/>
      <w:lvlText w:val="%1)"/>
      <w:lvlJc w:val="left"/>
      <w:pPr>
        <w:tabs>
          <w:tab w:val="num" w:pos="720"/>
        </w:tabs>
        <w:ind w:left="720" w:hanging="360"/>
      </w:pPr>
      <w:rPr>
        <w:rFonts w:ascii="Verdana" w:eastAsia="Times New Roman" w:hAnsi="Verdana" w:cs="Times New Roman"/>
      </w:rPr>
    </w:lvl>
    <w:lvl w:ilvl="1" w:tplc="3D4CE996" w:tentative="1">
      <w:start w:val="1"/>
      <w:numFmt w:val="lowerLetter"/>
      <w:lvlText w:val="%2."/>
      <w:lvlJc w:val="left"/>
      <w:pPr>
        <w:tabs>
          <w:tab w:val="num" w:pos="1440"/>
        </w:tabs>
        <w:ind w:left="1440" w:hanging="360"/>
      </w:pPr>
    </w:lvl>
    <w:lvl w:ilvl="2" w:tplc="A5B2344A" w:tentative="1">
      <w:start w:val="1"/>
      <w:numFmt w:val="lowerRoman"/>
      <w:lvlText w:val="%3."/>
      <w:lvlJc w:val="right"/>
      <w:pPr>
        <w:tabs>
          <w:tab w:val="num" w:pos="2160"/>
        </w:tabs>
        <w:ind w:left="2160" w:hanging="180"/>
      </w:pPr>
    </w:lvl>
    <w:lvl w:ilvl="3" w:tplc="5284FCB4" w:tentative="1">
      <w:start w:val="1"/>
      <w:numFmt w:val="decimal"/>
      <w:lvlText w:val="%4."/>
      <w:lvlJc w:val="left"/>
      <w:pPr>
        <w:tabs>
          <w:tab w:val="num" w:pos="2880"/>
        </w:tabs>
        <w:ind w:left="2880" w:hanging="360"/>
      </w:pPr>
    </w:lvl>
    <w:lvl w:ilvl="4" w:tplc="34D2C454" w:tentative="1">
      <w:start w:val="1"/>
      <w:numFmt w:val="lowerLetter"/>
      <w:lvlText w:val="%5."/>
      <w:lvlJc w:val="left"/>
      <w:pPr>
        <w:tabs>
          <w:tab w:val="num" w:pos="3600"/>
        </w:tabs>
        <w:ind w:left="3600" w:hanging="360"/>
      </w:pPr>
    </w:lvl>
    <w:lvl w:ilvl="5" w:tplc="7FBE2D7E" w:tentative="1">
      <w:start w:val="1"/>
      <w:numFmt w:val="lowerRoman"/>
      <w:lvlText w:val="%6."/>
      <w:lvlJc w:val="right"/>
      <w:pPr>
        <w:tabs>
          <w:tab w:val="num" w:pos="4320"/>
        </w:tabs>
        <w:ind w:left="4320" w:hanging="180"/>
      </w:pPr>
    </w:lvl>
    <w:lvl w:ilvl="6" w:tplc="AD38E5C0" w:tentative="1">
      <w:start w:val="1"/>
      <w:numFmt w:val="decimal"/>
      <w:lvlText w:val="%7."/>
      <w:lvlJc w:val="left"/>
      <w:pPr>
        <w:tabs>
          <w:tab w:val="num" w:pos="5040"/>
        </w:tabs>
        <w:ind w:left="5040" w:hanging="360"/>
      </w:pPr>
    </w:lvl>
    <w:lvl w:ilvl="7" w:tplc="B922CA00" w:tentative="1">
      <w:start w:val="1"/>
      <w:numFmt w:val="lowerLetter"/>
      <w:lvlText w:val="%8."/>
      <w:lvlJc w:val="left"/>
      <w:pPr>
        <w:tabs>
          <w:tab w:val="num" w:pos="5760"/>
        </w:tabs>
        <w:ind w:left="5760" w:hanging="360"/>
      </w:pPr>
    </w:lvl>
    <w:lvl w:ilvl="8" w:tplc="F294DB00" w:tentative="1">
      <w:start w:val="1"/>
      <w:numFmt w:val="lowerRoman"/>
      <w:lvlText w:val="%9."/>
      <w:lvlJc w:val="right"/>
      <w:pPr>
        <w:tabs>
          <w:tab w:val="num" w:pos="6480"/>
        </w:tabs>
        <w:ind w:left="6480" w:hanging="180"/>
      </w:pPr>
    </w:lvl>
  </w:abstractNum>
  <w:abstractNum w:abstractNumId="84" w15:restartNumberingAfterBreak="0">
    <w:nsid w:val="30630F4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5" w15:restartNumberingAfterBreak="0">
    <w:nsid w:val="314D0449"/>
    <w:multiLevelType w:val="hybridMultilevel"/>
    <w:tmpl w:val="440E48F4"/>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9C68CBF0">
      <w:start w:val="1"/>
      <w:numFmt w:val="bullet"/>
      <w:lvlText w:val=""/>
      <w:lvlJc w:val="left"/>
      <w:pPr>
        <w:ind w:left="6117" w:hanging="360"/>
      </w:pPr>
      <w:rPr>
        <w:rFonts w:ascii="Symbol" w:hAnsi="Symbol" w:hint="default"/>
      </w:rPr>
    </w:lvl>
    <w:lvl w:ilvl="8" w:tplc="04190005" w:tentative="1">
      <w:start w:val="1"/>
      <w:numFmt w:val="bullet"/>
      <w:lvlText w:val=""/>
      <w:lvlJc w:val="left"/>
      <w:pPr>
        <w:ind w:left="6837" w:hanging="360"/>
      </w:pPr>
      <w:rPr>
        <w:rFonts w:ascii="Wingdings" w:hAnsi="Wingdings" w:hint="default"/>
      </w:rPr>
    </w:lvl>
  </w:abstractNum>
  <w:abstractNum w:abstractNumId="86" w15:restartNumberingAfterBreak="0">
    <w:nsid w:val="31E139AF"/>
    <w:multiLevelType w:val="multilevel"/>
    <w:tmpl w:val="F468C320"/>
    <w:lvl w:ilvl="0">
      <w:start w:val="1"/>
      <w:numFmt w:val="bullet"/>
      <w:pStyle w:val="16"/>
      <w:lvlText w:val="-"/>
      <w:lvlJc w:val="left"/>
      <w:pPr>
        <w:ind w:left="360" w:hanging="360"/>
      </w:pPr>
      <w:rPr>
        <w:rFonts w:ascii="Courier New" w:hAnsi="Courier New" w:hint="default"/>
      </w:rPr>
    </w:lvl>
    <w:lvl w:ilvl="1">
      <w:start w:val="1"/>
      <w:numFmt w:val="bullet"/>
      <w:pStyle w:val="24"/>
      <w:lvlText w:val="-"/>
      <w:lvlJc w:val="left"/>
      <w:pPr>
        <w:ind w:left="720" w:hanging="360"/>
      </w:pPr>
      <w:rPr>
        <w:rFonts w:ascii="Courier New" w:hAnsi="Courier New" w:hint="default"/>
      </w:rPr>
    </w:lvl>
    <w:lvl w:ilvl="2">
      <w:start w:val="1"/>
      <w:numFmt w:val="bullet"/>
      <w:pStyle w:val="31"/>
      <w:lvlText w:val="-"/>
      <w:lvlJc w:val="left"/>
      <w:pPr>
        <w:ind w:left="1080" w:hanging="360"/>
      </w:pPr>
      <w:rPr>
        <w:rFonts w:ascii="Courier New" w:hAnsi="Courier New" w:hint="default"/>
      </w:rPr>
    </w:lvl>
    <w:lvl w:ilvl="3">
      <w:start w:val="1"/>
      <w:numFmt w:val="bullet"/>
      <w:pStyle w:val="43"/>
      <w:lvlText w:val="-"/>
      <w:lvlJc w:val="left"/>
      <w:pPr>
        <w:ind w:left="1440" w:hanging="360"/>
      </w:pPr>
      <w:rPr>
        <w:rFonts w:ascii="Courier New" w:hAnsi="Courier New"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87" w15:restartNumberingAfterBreak="0">
    <w:nsid w:val="328A0DCE"/>
    <w:multiLevelType w:val="hybridMultilevel"/>
    <w:tmpl w:val="B4BAF0DA"/>
    <w:lvl w:ilvl="0" w:tplc="04190011">
      <w:start w:val="1"/>
      <w:numFmt w:val="decimal"/>
      <w:lvlText w:val="%1)"/>
      <w:lvlJc w:val="left"/>
      <w:pPr>
        <w:ind w:left="1996" w:hanging="360"/>
      </w:pPr>
      <w:rPr>
        <w:rFonts w:hint="default"/>
      </w:rPr>
    </w:lvl>
    <w:lvl w:ilvl="1" w:tplc="8CBCB290">
      <w:start w:val="1"/>
      <w:numFmt w:val="bullet"/>
      <w:lvlText w:val=""/>
      <w:lvlJc w:val="left"/>
      <w:pPr>
        <w:ind w:left="2007" w:hanging="360"/>
      </w:pPr>
      <w:rPr>
        <w:rFonts w:ascii="Symbol" w:hAnsi="Symbol"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8" w15:restartNumberingAfterBreak="0">
    <w:nsid w:val="335448C8"/>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89" w15:restartNumberingAfterBreak="0">
    <w:nsid w:val="33546312"/>
    <w:multiLevelType w:val="hybridMultilevel"/>
    <w:tmpl w:val="08422114"/>
    <w:lvl w:ilvl="0" w:tplc="87F4234C">
      <w:start w:val="1"/>
      <w:numFmt w:val="decimal"/>
      <w:lvlText w:val="3.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3444403F"/>
    <w:multiLevelType w:val="hybridMultilevel"/>
    <w:tmpl w:val="09986132"/>
    <w:lvl w:ilvl="0" w:tplc="F6280DE0">
      <w:start w:val="1"/>
      <w:numFmt w:val="bullet"/>
      <w:lvlText w:val="−"/>
      <w:lvlJc w:val="left"/>
      <w:pPr>
        <w:ind w:left="720" w:hanging="360"/>
      </w:pPr>
      <w:rPr>
        <w:rFonts w:ascii="Times New Roman" w:hAnsi="Times New Roman" w:cs="Times New Roman" w:hint="default"/>
        <w:lang w:val="ru-RU"/>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347E7FA2"/>
    <w:multiLevelType w:val="hybridMultilevel"/>
    <w:tmpl w:val="77B84466"/>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3CF00C5C">
      <w:start w:val="1"/>
      <w:numFmt w:val="bullet"/>
      <w:lvlText w:val="­"/>
      <w:lvlJc w:val="left"/>
      <w:pPr>
        <w:ind w:left="4677" w:hanging="360"/>
      </w:pPr>
      <w:rPr>
        <w:rFonts w:ascii="Times New Roman" w:hAnsi="Times New Roman" w:cs="Times New Roman" w:hint="default"/>
      </w:rPr>
    </w:lvl>
    <w:lvl w:ilvl="6" w:tplc="3CF00C5C">
      <w:start w:val="1"/>
      <w:numFmt w:val="bullet"/>
      <w:lvlText w:val="­"/>
      <w:lvlJc w:val="left"/>
      <w:pPr>
        <w:ind w:left="5397" w:hanging="360"/>
      </w:pPr>
      <w:rPr>
        <w:rFonts w:ascii="Times New Roman" w:hAnsi="Times New Roman" w:cs="Times New Roman" w:hint="default"/>
      </w:rPr>
    </w:lvl>
    <w:lvl w:ilvl="7" w:tplc="9C68CBF0">
      <w:start w:val="1"/>
      <w:numFmt w:val="bullet"/>
      <w:lvlText w:val=""/>
      <w:lvlJc w:val="left"/>
      <w:pPr>
        <w:ind w:left="6117" w:hanging="360"/>
      </w:pPr>
      <w:rPr>
        <w:rFonts w:ascii="Symbol" w:hAnsi="Symbol" w:hint="default"/>
      </w:rPr>
    </w:lvl>
    <w:lvl w:ilvl="8" w:tplc="04190005" w:tentative="1">
      <w:start w:val="1"/>
      <w:numFmt w:val="bullet"/>
      <w:lvlText w:val=""/>
      <w:lvlJc w:val="left"/>
      <w:pPr>
        <w:ind w:left="6837" w:hanging="360"/>
      </w:pPr>
      <w:rPr>
        <w:rFonts w:ascii="Wingdings" w:hAnsi="Wingdings" w:hint="default"/>
      </w:rPr>
    </w:lvl>
  </w:abstractNum>
  <w:abstractNum w:abstractNumId="92" w15:restartNumberingAfterBreak="0">
    <w:nsid w:val="34C64E36"/>
    <w:multiLevelType w:val="hybridMultilevel"/>
    <w:tmpl w:val="83A866A2"/>
    <w:lvl w:ilvl="0" w:tplc="04190011">
      <w:start w:val="1"/>
      <w:numFmt w:val="decimal"/>
      <w:lvlText w:val="%1)"/>
      <w:lvlJc w:val="left"/>
      <w:pPr>
        <w:ind w:left="1996" w:hanging="360"/>
      </w:pPr>
      <w:rPr>
        <w:rFonts w:hint="default"/>
      </w:rPr>
    </w:lvl>
    <w:lvl w:ilvl="1" w:tplc="8CBCB290">
      <w:start w:val="1"/>
      <w:numFmt w:val="bullet"/>
      <w:lvlText w:val=""/>
      <w:lvlJc w:val="left"/>
      <w:pPr>
        <w:ind w:left="2007" w:hanging="360"/>
      </w:pPr>
      <w:rPr>
        <w:rFonts w:ascii="Symbol" w:hAnsi="Symbol" w:hint="default"/>
      </w:r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3" w15:restartNumberingAfterBreak="0">
    <w:nsid w:val="36A35BFB"/>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94" w15:restartNumberingAfterBreak="0">
    <w:nsid w:val="382944EA"/>
    <w:multiLevelType w:val="multilevel"/>
    <w:tmpl w:val="0419001F"/>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95" w15:restartNumberingAfterBreak="0">
    <w:nsid w:val="39D31F98"/>
    <w:multiLevelType w:val="hybridMultilevel"/>
    <w:tmpl w:val="13BC6744"/>
    <w:name w:val="WW8Num4"/>
    <w:lvl w:ilvl="0" w:tplc="C408021E">
      <w:start w:val="1"/>
      <w:numFmt w:val="bullet"/>
      <w:pStyle w:val="17"/>
      <w:lvlText w:val=""/>
      <w:lvlJc w:val="left"/>
      <w:pPr>
        <w:ind w:left="1854" w:hanging="360"/>
      </w:pPr>
      <w:rPr>
        <w:rFonts w:ascii="Symbol" w:hAnsi="Symbol" w:hint="default"/>
        <w:color w:val="auto"/>
      </w:rPr>
    </w:lvl>
    <w:lvl w:ilvl="1" w:tplc="73423272">
      <w:start w:val="1"/>
      <w:numFmt w:val="bullet"/>
      <w:lvlText w:val="o"/>
      <w:lvlJc w:val="left"/>
      <w:pPr>
        <w:ind w:left="2574" w:hanging="360"/>
      </w:pPr>
      <w:rPr>
        <w:rFonts w:ascii="Courier New" w:hAnsi="Courier New" w:cs="Courier New" w:hint="default"/>
      </w:rPr>
    </w:lvl>
    <w:lvl w:ilvl="2" w:tplc="A4B09B98" w:tentative="1">
      <w:start w:val="1"/>
      <w:numFmt w:val="bullet"/>
      <w:lvlText w:val=""/>
      <w:lvlJc w:val="left"/>
      <w:pPr>
        <w:ind w:left="3294" w:hanging="360"/>
      </w:pPr>
      <w:rPr>
        <w:rFonts w:ascii="Wingdings" w:hAnsi="Wingdings" w:hint="default"/>
      </w:rPr>
    </w:lvl>
    <w:lvl w:ilvl="3" w:tplc="7C28AF78" w:tentative="1">
      <w:start w:val="1"/>
      <w:numFmt w:val="bullet"/>
      <w:lvlText w:val=""/>
      <w:lvlJc w:val="left"/>
      <w:pPr>
        <w:ind w:left="4014" w:hanging="360"/>
      </w:pPr>
      <w:rPr>
        <w:rFonts w:ascii="Symbol" w:hAnsi="Symbol" w:hint="default"/>
      </w:rPr>
    </w:lvl>
    <w:lvl w:ilvl="4" w:tplc="FC528BB0" w:tentative="1">
      <w:start w:val="1"/>
      <w:numFmt w:val="bullet"/>
      <w:lvlText w:val="o"/>
      <w:lvlJc w:val="left"/>
      <w:pPr>
        <w:ind w:left="4734" w:hanging="360"/>
      </w:pPr>
      <w:rPr>
        <w:rFonts w:ascii="Courier New" w:hAnsi="Courier New" w:cs="Courier New" w:hint="default"/>
      </w:rPr>
    </w:lvl>
    <w:lvl w:ilvl="5" w:tplc="76F2BDFC" w:tentative="1">
      <w:start w:val="1"/>
      <w:numFmt w:val="bullet"/>
      <w:lvlText w:val=""/>
      <w:lvlJc w:val="left"/>
      <w:pPr>
        <w:ind w:left="5454" w:hanging="360"/>
      </w:pPr>
      <w:rPr>
        <w:rFonts w:ascii="Wingdings" w:hAnsi="Wingdings" w:hint="default"/>
      </w:rPr>
    </w:lvl>
    <w:lvl w:ilvl="6" w:tplc="0DB89FBC" w:tentative="1">
      <w:start w:val="1"/>
      <w:numFmt w:val="bullet"/>
      <w:lvlText w:val=""/>
      <w:lvlJc w:val="left"/>
      <w:pPr>
        <w:ind w:left="6174" w:hanging="360"/>
      </w:pPr>
      <w:rPr>
        <w:rFonts w:ascii="Symbol" w:hAnsi="Symbol" w:hint="default"/>
      </w:rPr>
    </w:lvl>
    <w:lvl w:ilvl="7" w:tplc="7FAEB802" w:tentative="1">
      <w:start w:val="1"/>
      <w:numFmt w:val="bullet"/>
      <w:lvlText w:val="o"/>
      <w:lvlJc w:val="left"/>
      <w:pPr>
        <w:ind w:left="6894" w:hanging="360"/>
      </w:pPr>
      <w:rPr>
        <w:rFonts w:ascii="Courier New" w:hAnsi="Courier New" w:cs="Courier New" w:hint="default"/>
      </w:rPr>
    </w:lvl>
    <w:lvl w:ilvl="8" w:tplc="AC00FE4A" w:tentative="1">
      <w:start w:val="1"/>
      <w:numFmt w:val="bullet"/>
      <w:lvlText w:val=""/>
      <w:lvlJc w:val="left"/>
      <w:pPr>
        <w:ind w:left="7614" w:hanging="360"/>
      </w:pPr>
      <w:rPr>
        <w:rFonts w:ascii="Wingdings" w:hAnsi="Wingdings" w:hint="default"/>
      </w:rPr>
    </w:lvl>
  </w:abstractNum>
  <w:abstractNum w:abstractNumId="96" w15:restartNumberingAfterBreak="0">
    <w:nsid w:val="3AE512DA"/>
    <w:multiLevelType w:val="hybridMultilevel"/>
    <w:tmpl w:val="ECE2502A"/>
    <w:lvl w:ilvl="0" w:tplc="F6280DE0">
      <w:start w:val="1"/>
      <w:numFmt w:val="bullet"/>
      <w:lvlText w:val="−"/>
      <w:lvlJc w:val="left"/>
      <w:pPr>
        <w:ind w:left="720" w:hanging="360"/>
      </w:pPr>
      <w:rPr>
        <w:rFonts w:ascii="Times New Roman" w:hAnsi="Times New Roman" w:cs="Times New Roman" w:hint="default"/>
        <w:lang w:val="ru-RU"/>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3B101F10"/>
    <w:multiLevelType w:val="hybridMultilevel"/>
    <w:tmpl w:val="E3A85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3BDE0087"/>
    <w:multiLevelType w:val="hybridMultilevel"/>
    <w:tmpl w:val="1CA6833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9" w15:restartNumberingAfterBreak="0">
    <w:nsid w:val="3D52270B"/>
    <w:multiLevelType w:val="multilevel"/>
    <w:tmpl w:val="02CEDE94"/>
    <w:styleLink w:val="a2"/>
    <w:lvl w:ilvl="0">
      <w:start w:val="1"/>
      <w:numFmt w:val="russianUpper"/>
      <w:suff w:val="space"/>
      <w:lvlText w:val="Приложение %1."/>
      <w:lvlJc w:val="left"/>
      <w:pPr>
        <w:ind w:left="0" w:firstLine="0"/>
      </w:pPr>
      <w:rPr>
        <w:rFonts w:ascii="Arial" w:hAnsi="Arial" w:hint="default"/>
        <w:b/>
        <w:bCs/>
        <w:kern w:val="32"/>
        <w:sz w:val="44"/>
      </w:rPr>
    </w:lvl>
    <w:lvl w:ilvl="1">
      <w:start w:val="1"/>
      <w:numFmt w:val="decimal"/>
      <w:pStyle w:val="25"/>
      <w:lvlText w:val="%1.%2"/>
      <w:lvlJc w:val="left"/>
      <w:pPr>
        <w:tabs>
          <w:tab w:val="num" w:pos="709"/>
        </w:tabs>
        <w:ind w:left="0" w:firstLine="0"/>
      </w:pPr>
      <w:rPr>
        <w:rFonts w:hint="default"/>
      </w:rPr>
    </w:lvl>
    <w:lvl w:ilvl="2">
      <w:start w:val="1"/>
      <w:numFmt w:val="decimal"/>
      <w:lvlText w:val="%1.%2.%3"/>
      <w:lvlJc w:val="left"/>
      <w:pPr>
        <w:tabs>
          <w:tab w:val="num" w:pos="709"/>
        </w:tabs>
        <w:ind w:left="0" w:firstLine="0"/>
      </w:pPr>
      <w:rPr>
        <w:rFonts w:hint="default"/>
      </w:rPr>
    </w:lvl>
    <w:lvl w:ilvl="3">
      <w:start w:val="1"/>
      <w:numFmt w:val="decimal"/>
      <w:lvlText w:val="%1.%2.%3.%4"/>
      <w:lvlJc w:val="left"/>
      <w:pPr>
        <w:tabs>
          <w:tab w:val="num" w:pos="709"/>
        </w:tabs>
        <w:ind w:left="0" w:firstLine="0"/>
      </w:pPr>
      <w:rPr>
        <w:rFonts w:hint="default"/>
      </w:rPr>
    </w:lvl>
    <w:lvl w:ilvl="4">
      <w:start w:val="1"/>
      <w:numFmt w:val="lowerLetter"/>
      <w:lvlText w:val="%5."/>
      <w:lvlJc w:val="left"/>
      <w:pPr>
        <w:tabs>
          <w:tab w:val="num" w:pos="709"/>
        </w:tabs>
        <w:ind w:left="0" w:firstLine="0"/>
      </w:pPr>
      <w:rPr>
        <w:rFonts w:hint="default"/>
      </w:rPr>
    </w:lvl>
    <w:lvl w:ilvl="5">
      <w:start w:val="1"/>
      <w:numFmt w:val="lowerRoman"/>
      <w:lvlText w:val="%6."/>
      <w:lvlJc w:val="right"/>
      <w:pPr>
        <w:tabs>
          <w:tab w:val="num" w:pos="709"/>
        </w:tabs>
        <w:ind w:left="0" w:firstLine="0"/>
      </w:pPr>
      <w:rPr>
        <w:rFonts w:hint="default"/>
      </w:rPr>
    </w:lvl>
    <w:lvl w:ilvl="6">
      <w:start w:val="1"/>
      <w:numFmt w:val="decimal"/>
      <w:lvlText w:val="%7."/>
      <w:lvlJc w:val="left"/>
      <w:pPr>
        <w:tabs>
          <w:tab w:val="num" w:pos="709"/>
        </w:tabs>
        <w:ind w:left="0" w:firstLine="0"/>
      </w:pPr>
      <w:rPr>
        <w:rFonts w:ascii="Times New Roman" w:eastAsia="Times New Roman" w:hAnsi="Times New Roman" w:cs="Times New Roman"/>
      </w:rPr>
    </w:lvl>
    <w:lvl w:ilvl="7">
      <w:start w:val="1"/>
      <w:numFmt w:val="lowerLetter"/>
      <w:lvlText w:val="%8."/>
      <w:lvlJc w:val="left"/>
      <w:pPr>
        <w:tabs>
          <w:tab w:val="num" w:pos="709"/>
        </w:tabs>
        <w:ind w:left="0" w:firstLine="0"/>
      </w:pPr>
      <w:rPr>
        <w:rFonts w:hint="default"/>
      </w:rPr>
    </w:lvl>
    <w:lvl w:ilvl="8">
      <w:start w:val="1"/>
      <w:numFmt w:val="lowerRoman"/>
      <w:lvlText w:val="%9."/>
      <w:lvlJc w:val="right"/>
      <w:pPr>
        <w:tabs>
          <w:tab w:val="num" w:pos="709"/>
        </w:tabs>
        <w:ind w:left="0" w:firstLine="0"/>
      </w:pPr>
      <w:rPr>
        <w:rFonts w:hint="default"/>
      </w:rPr>
    </w:lvl>
  </w:abstractNum>
  <w:abstractNum w:abstractNumId="100" w15:restartNumberingAfterBreak="0">
    <w:nsid w:val="3D884E57"/>
    <w:multiLevelType w:val="multilevel"/>
    <w:tmpl w:val="AB7A0B42"/>
    <w:lvl w:ilvl="0">
      <w:start w:val="1"/>
      <w:numFmt w:val="russianLower"/>
      <w:pStyle w:val="ab"/>
      <w:lvlText w:val="%1)"/>
      <w:lvlJc w:val="left"/>
      <w:pPr>
        <w:tabs>
          <w:tab w:val="num" w:pos="1247"/>
        </w:tabs>
        <w:ind w:left="1247" w:hanging="396"/>
      </w:pPr>
      <w:rPr>
        <w:rFonts w:hint="default"/>
      </w:rPr>
    </w:lvl>
    <w:lvl w:ilvl="1">
      <w:start w:val="1"/>
      <w:numFmt w:val="decimal"/>
      <w:lvlText w:val="%2)"/>
      <w:lvlJc w:val="left"/>
      <w:pPr>
        <w:tabs>
          <w:tab w:val="num" w:pos="1644"/>
        </w:tabs>
        <w:ind w:left="1644" w:hanging="397"/>
      </w:pPr>
      <w:rPr>
        <w:rFonts w:hint="default"/>
      </w:rPr>
    </w:lvl>
    <w:lvl w:ilvl="2">
      <w:start w:val="1"/>
      <w:numFmt w:val="bullet"/>
      <w:lvlText w:val=""/>
      <w:lvlJc w:val="left"/>
      <w:pPr>
        <w:tabs>
          <w:tab w:val="num" w:pos="1928"/>
        </w:tabs>
        <w:ind w:left="1928" w:hanging="284"/>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1" w15:restartNumberingAfterBreak="0">
    <w:nsid w:val="3E614A01"/>
    <w:multiLevelType w:val="hybridMultilevel"/>
    <w:tmpl w:val="AA8E83B0"/>
    <w:lvl w:ilvl="0" w:tplc="04190001">
      <w:start w:val="1"/>
      <w:numFmt w:val="bullet"/>
      <w:lvlText w:val=""/>
      <w:lvlJc w:val="left"/>
      <w:pPr>
        <w:ind w:left="720" w:hanging="360"/>
      </w:pPr>
      <w:rPr>
        <w:rFonts w:ascii="Symbol" w:hAnsi="Symbol" w:hint="default"/>
      </w:rPr>
    </w:lvl>
    <w:lvl w:ilvl="1" w:tplc="04190003">
      <w:start w:val="1"/>
      <w:numFmt w:val="bullet"/>
      <w:pStyle w:val="26"/>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3F1263EA"/>
    <w:multiLevelType w:val="multilevel"/>
    <w:tmpl w:val="46A239D0"/>
    <w:styleLink w:val="ac"/>
    <w:lvl w:ilvl="0">
      <w:start w:val="1"/>
      <w:numFmt w:val="decimal"/>
      <w:lvlText w:val="%1."/>
      <w:lvlJc w:val="right"/>
      <w:pPr>
        <w:tabs>
          <w:tab w:val="num" w:pos="709"/>
        </w:tabs>
        <w:ind w:left="709" w:hanging="142"/>
      </w:pPr>
      <w:rPr>
        <w:rFonts w:hint="default"/>
        <w:b w:val="0"/>
        <w:i w:val="0"/>
      </w:rPr>
    </w:lvl>
    <w:lvl w:ilvl="1">
      <w:start w:val="1"/>
      <w:numFmt w:val="bullet"/>
      <w:lvlText w:val=""/>
      <w:lvlJc w:val="left"/>
      <w:pPr>
        <w:tabs>
          <w:tab w:val="num" w:pos="992"/>
        </w:tabs>
        <w:ind w:left="992" w:hanging="283"/>
      </w:pPr>
      <w:rPr>
        <w:rFonts w:ascii="Symbol" w:hAnsi="Symbol" w:hint="default"/>
      </w:rPr>
    </w:lvl>
    <w:lvl w:ilvl="2">
      <w:start w:val="1"/>
      <w:numFmt w:val="bullet"/>
      <w:lvlText w:val=""/>
      <w:lvlJc w:val="left"/>
      <w:pPr>
        <w:tabs>
          <w:tab w:val="num" w:pos="1984"/>
        </w:tabs>
        <w:ind w:left="1984" w:hanging="425"/>
      </w:pPr>
      <w:rPr>
        <w:rFonts w:ascii="Symbol" w:hAnsi="Symbol" w:hint="default"/>
      </w:rPr>
    </w:lvl>
    <w:lvl w:ilvl="3">
      <w:start w:val="1"/>
      <w:numFmt w:val="bullet"/>
      <w:lvlText w:val=""/>
      <w:lvlJc w:val="left"/>
      <w:pPr>
        <w:tabs>
          <w:tab w:val="num" w:pos="2409"/>
        </w:tabs>
        <w:ind w:left="2409" w:hanging="425"/>
      </w:pPr>
      <w:rPr>
        <w:rFonts w:ascii="Symbol" w:hAnsi="Symbol" w:hint="default"/>
      </w:rPr>
    </w:lvl>
    <w:lvl w:ilvl="4">
      <w:start w:val="1"/>
      <w:numFmt w:val="bullet"/>
      <w:lvlText w:val=""/>
      <w:lvlJc w:val="left"/>
      <w:pPr>
        <w:tabs>
          <w:tab w:val="num" w:pos="2834"/>
        </w:tabs>
        <w:ind w:left="2834" w:hanging="425"/>
      </w:pPr>
      <w:rPr>
        <w:rFonts w:ascii="Symbol" w:hAnsi="Symbol" w:hint="default"/>
      </w:rPr>
    </w:lvl>
    <w:lvl w:ilvl="5">
      <w:start w:val="1"/>
      <w:numFmt w:val="bullet"/>
      <w:lvlText w:val=""/>
      <w:lvlJc w:val="left"/>
      <w:pPr>
        <w:tabs>
          <w:tab w:val="num" w:pos="3259"/>
        </w:tabs>
        <w:ind w:left="3259" w:hanging="425"/>
      </w:pPr>
      <w:rPr>
        <w:rFonts w:ascii="Symbol" w:hAnsi="Symbol" w:hint="default"/>
      </w:rPr>
    </w:lvl>
    <w:lvl w:ilvl="6">
      <w:start w:val="1"/>
      <w:numFmt w:val="bullet"/>
      <w:lvlText w:val=""/>
      <w:lvlJc w:val="left"/>
      <w:pPr>
        <w:tabs>
          <w:tab w:val="num" w:pos="3684"/>
        </w:tabs>
        <w:ind w:left="3684" w:hanging="425"/>
      </w:pPr>
      <w:rPr>
        <w:rFonts w:ascii="Symbol" w:hAnsi="Symbol" w:hint="default"/>
      </w:rPr>
    </w:lvl>
    <w:lvl w:ilvl="7">
      <w:start w:val="1"/>
      <w:numFmt w:val="bullet"/>
      <w:lvlText w:val=""/>
      <w:lvlJc w:val="left"/>
      <w:pPr>
        <w:tabs>
          <w:tab w:val="num" w:pos="4109"/>
        </w:tabs>
        <w:ind w:left="4109" w:hanging="425"/>
      </w:pPr>
      <w:rPr>
        <w:rFonts w:ascii="Symbol" w:hAnsi="Symbol" w:hint="default"/>
      </w:rPr>
    </w:lvl>
    <w:lvl w:ilvl="8">
      <w:start w:val="1"/>
      <w:numFmt w:val="bullet"/>
      <w:lvlText w:val=""/>
      <w:lvlJc w:val="left"/>
      <w:pPr>
        <w:tabs>
          <w:tab w:val="num" w:pos="4534"/>
        </w:tabs>
        <w:ind w:left="4534" w:hanging="425"/>
      </w:pPr>
      <w:rPr>
        <w:rFonts w:ascii="Symbol" w:hAnsi="Symbol" w:hint="default"/>
      </w:rPr>
    </w:lvl>
  </w:abstractNum>
  <w:abstractNum w:abstractNumId="103" w15:restartNumberingAfterBreak="0">
    <w:nsid w:val="3FCC3D67"/>
    <w:multiLevelType w:val="multilevel"/>
    <w:tmpl w:val="DBD28628"/>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40A82B85"/>
    <w:multiLevelType w:val="hybridMultilevel"/>
    <w:tmpl w:val="DD0245BA"/>
    <w:styleLink w:val="130"/>
    <w:lvl w:ilvl="0" w:tplc="EDDA5226">
      <w:start w:val="1"/>
      <w:numFmt w:val="decimal"/>
      <w:lvlText w:val="%1)"/>
      <w:lvlJc w:val="left"/>
      <w:pPr>
        <w:tabs>
          <w:tab w:val="num" w:pos="1440"/>
        </w:tabs>
        <w:ind w:left="144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5" w15:restartNumberingAfterBreak="0">
    <w:nsid w:val="40BC228F"/>
    <w:multiLevelType w:val="multilevel"/>
    <w:tmpl w:val="1FBE1928"/>
    <w:lvl w:ilvl="0">
      <w:start w:val="1"/>
      <w:numFmt w:val="russianLower"/>
      <w:pStyle w:val="-0"/>
      <w:lvlText w:val="%1)"/>
      <w:lvlJc w:val="left"/>
      <w:pPr>
        <w:ind w:left="284" w:hanging="284"/>
      </w:pPr>
      <w:rPr>
        <w:rFonts w:hint="default"/>
      </w:rPr>
    </w:lvl>
    <w:lvl w:ilvl="1">
      <w:start w:val="1"/>
      <w:numFmt w:val="decimal"/>
      <w:lvlText w:val="%2)"/>
      <w:lvlJc w:val="left"/>
      <w:pPr>
        <w:tabs>
          <w:tab w:val="num" w:pos="646"/>
        </w:tabs>
        <w:ind w:left="567" w:hanging="283"/>
      </w:pPr>
      <w:rPr>
        <w:rFonts w:hint="default"/>
      </w:rPr>
    </w:lvl>
    <w:lvl w:ilvl="2">
      <w:start w:val="1"/>
      <w:numFmt w:val="bullet"/>
      <w:lvlText w:val=""/>
      <w:lvlJc w:val="left"/>
      <w:pPr>
        <w:tabs>
          <w:tab w:val="num" w:pos="924"/>
        </w:tabs>
        <w:ind w:left="851" w:hanging="284"/>
      </w:pPr>
      <w:rPr>
        <w:rFonts w:ascii="Symbol" w:hAnsi="Symbol" w:hint="default"/>
        <w:color w:val="auto"/>
      </w:rPr>
    </w:lvl>
    <w:lvl w:ilvl="3">
      <w:start w:val="1"/>
      <w:numFmt w:val="bullet"/>
      <w:lvlText w:val=""/>
      <w:lvlJc w:val="left"/>
      <w:pPr>
        <w:tabs>
          <w:tab w:val="num" w:pos="1213"/>
        </w:tabs>
        <w:ind w:left="1134" w:hanging="283"/>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6" w15:restartNumberingAfterBreak="0">
    <w:nsid w:val="42527713"/>
    <w:multiLevelType w:val="multilevel"/>
    <w:tmpl w:val="B33CA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B97D23"/>
    <w:multiLevelType w:val="hybridMultilevel"/>
    <w:tmpl w:val="1AA22696"/>
    <w:styleLink w:val="112"/>
    <w:lvl w:ilvl="0" w:tplc="04190011">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8" w15:restartNumberingAfterBreak="0">
    <w:nsid w:val="42FF603D"/>
    <w:multiLevelType w:val="hybridMultilevel"/>
    <w:tmpl w:val="A98CF626"/>
    <w:lvl w:ilvl="0" w:tplc="86C233C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43513C38"/>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0" w15:restartNumberingAfterBreak="0">
    <w:nsid w:val="43CD4022"/>
    <w:multiLevelType w:val="hybridMultilevel"/>
    <w:tmpl w:val="3198F84A"/>
    <w:lvl w:ilvl="0" w:tplc="FCF016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1" w15:restartNumberingAfterBreak="0">
    <w:nsid w:val="440709C0"/>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112" w15:restartNumberingAfterBreak="0">
    <w:nsid w:val="448744B7"/>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3" w15:restartNumberingAfterBreak="0">
    <w:nsid w:val="44BC1CD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14" w15:restartNumberingAfterBreak="0">
    <w:nsid w:val="44F11052"/>
    <w:multiLevelType w:val="multilevel"/>
    <w:tmpl w:val="46048E60"/>
    <w:styleLink w:val="6"/>
    <w:lvl w:ilvl="0">
      <w:start w:val="1"/>
      <w:numFmt w:val="russianUpper"/>
      <w:lvlText w:val="ПРИЛОЖЕНИЕ %1"/>
      <w:lvlJc w:val="left"/>
      <w:pPr>
        <w:ind w:left="234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3060" w:hanging="360"/>
      </w:pPr>
      <w:rPr>
        <w:rFonts w:hint="default"/>
      </w:rPr>
    </w:lvl>
    <w:lvl w:ilvl="2">
      <w:start w:val="1"/>
      <w:numFmt w:val="decimal"/>
      <w:lvlText w:val="%1.%2.%3."/>
      <w:lvlJc w:val="right"/>
      <w:pPr>
        <w:ind w:left="3780" w:hanging="180"/>
      </w:pPr>
      <w:rPr>
        <w:rFonts w:hint="default"/>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15" w15:restartNumberingAfterBreak="0">
    <w:nsid w:val="464934E4"/>
    <w:multiLevelType w:val="multilevel"/>
    <w:tmpl w:val="DA9E6734"/>
    <w:styleLink w:val="ad"/>
    <w:lvl w:ilvl="0">
      <w:start w:val="1"/>
      <w:numFmt w:val="decimal"/>
      <w:lvlText w:val="%1"/>
      <w:lvlJc w:val="left"/>
      <w:pPr>
        <w:tabs>
          <w:tab w:val="num" w:pos="0"/>
        </w:tabs>
        <w:ind w:left="0" w:firstLine="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6" w15:restartNumberingAfterBreak="0">
    <w:nsid w:val="465B483E"/>
    <w:multiLevelType w:val="hybridMultilevel"/>
    <w:tmpl w:val="682AB3C2"/>
    <w:lvl w:ilvl="0" w:tplc="48A4527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7" w15:restartNumberingAfterBreak="0">
    <w:nsid w:val="465D1E23"/>
    <w:multiLevelType w:val="hybridMultilevel"/>
    <w:tmpl w:val="965CD932"/>
    <w:lvl w:ilvl="0" w:tplc="F6280DE0">
      <w:start w:val="1"/>
      <w:numFmt w:val="bullet"/>
      <w:lvlText w:val="−"/>
      <w:lvlJc w:val="left"/>
      <w:pPr>
        <w:ind w:left="720" w:hanging="360"/>
      </w:pPr>
      <w:rPr>
        <w:rFonts w:ascii="Times New Roman" w:hAnsi="Times New Roman" w:cs="Times New Roman"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47AC5D64"/>
    <w:multiLevelType w:val="hybridMultilevel"/>
    <w:tmpl w:val="4022B2D0"/>
    <w:lvl w:ilvl="0" w:tplc="09681448">
      <w:start w:val="1"/>
      <w:numFmt w:val="bullet"/>
      <w:lvlText w:val=""/>
      <w:lvlJc w:val="left"/>
      <w:pPr>
        <w:ind w:left="720" w:hanging="360"/>
      </w:pPr>
      <w:rPr>
        <w:rFonts w:ascii="Symbol" w:hAnsi="Symbol" w:hint="default"/>
      </w:rPr>
    </w:lvl>
    <w:lvl w:ilvl="1" w:tplc="5BD8F8AE">
      <w:start w:val="1"/>
      <w:numFmt w:val="bullet"/>
      <w:lvlText w:val=""/>
      <w:lvlJc w:val="left"/>
      <w:pPr>
        <w:ind w:left="1800" w:hanging="360"/>
      </w:pPr>
      <w:rPr>
        <w:rFonts w:ascii="Symbol" w:hAnsi="Symbol" w:hint="default"/>
      </w:rPr>
    </w:lvl>
    <w:lvl w:ilvl="2" w:tplc="923C8AD8">
      <w:start w:val="1"/>
      <w:numFmt w:val="bullet"/>
      <w:lvlText w:val=""/>
      <w:lvlJc w:val="left"/>
      <w:pPr>
        <w:ind w:left="2520" w:hanging="360"/>
      </w:pPr>
      <w:rPr>
        <w:rFonts w:ascii="Symbol" w:hAnsi="Symbol"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19" w15:restartNumberingAfterBreak="0">
    <w:nsid w:val="48DB50C2"/>
    <w:multiLevelType w:val="multilevel"/>
    <w:tmpl w:val="205E02B8"/>
    <w:styleLink w:val="18"/>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0" w15:restartNumberingAfterBreak="0">
    <w:nsid w:val="495E66D7"/>
    <w:multiLevelType w:val="hybridMultilevel"/>
    <w:tmpl w:val="44B8A9DE"/>
    <w:lvl w:ilvl="0" w:tplc="5BD8F8AE">
      <w:start w:val="1"/>
      <w:numFmt w:val="bullet"/>
      <w:lvlText w:val=""/>
      <w:lvlJc w:val="left"/>
      <w:pPr>
        <w:ind w:left="1788" w:hanging="360"/>
      </w:pPr>
      <w:rPr>
        <w:rFonts w:ascii="Symbol" w:hAnsi="Symbol" w:hint="default"/>
      </w:rPr>
    </w:lvl>
    <w:lvl w:ilvl="1" w:tplc="04190003">
      <w:start w:val="1"/>
      <w:numFmt w:val="bullet"/>
      <w:lvlText w:val="o"/>
      <w:lvlJc w:val="left"/>
      <w:pPr>
        <w:ind w:left="2508" w:hanging="360"/>
      </w:pPr>
      <w:rPr>
        <w:rFonts w:ascii="Courier New" w:hAnsi="Courier New" w:cs="Courier New" w:hint="default"/>
      </w:rPr>
    </w:lvl>
    <w:lvl w:ilvl="2" w:tplc="04190005">
      <w:start w:val="1"/>
      <w:numFmt w:val="bullet"/>
      <w:lvlText w:val=""/>
      <w:lvlJc w:val="left"/>
      <w:pPr>
        <w:ind w:left="3228" w:hanging="360"/>
      </w:pPr>
      <w:rPr>
        <w:rFonts w:ascii="Wingdings" w:hAnsi="Wingdings" w:hint="default"/>
      </w:rPr>
    </w:lvl>
    <w:lvl w:ilvl="3" w:tplc="3CF00C5C">
      <w:start w:val="1"/>
      <w:numFmt w:val="bullet"/>
      <w:lvlText w:val="­"/>
      <w:lvlJc w:val="left"/>
      <w:pPr>
        <w:ind w:left="3948" w:hanging="360"/>
      </w:pPr>
      <w:rPr>
        <w:rFonts w:ascii="Times New Roman" w:hAnsi="Times New Roman" w:cs="Times New Roman" w:hint="default"/>
      </w:rPr>
    </w:lvl>
    <w:lvl w:ilvl="4" w:tplc="04190003">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21" w15:restartNumberingAfterBreak="0">
    <w:nsid w:val="49603445"/>
    <w:multiLevelType w:val="hybridMultilevel"/>
    <w:tmpl w:val="EB2A39FA"/>
    <w:lvl w:ilvl="0" w:tplc="9D9A93C0">
      <w:start w:val="1"/>
      <w:numFmt w:val="bullet"/>
      <w:pStyle w:val="ittablelist2"/>
      <w:lvlText w:val="o"/>
      <w:lvlJc w:val="left"/>
      <w:pPr>
        <w:ind w:left="720" w:hanging="360"/>
      </w:pPr>
      <w:rPr>
        <w:rFonts w:ascii="Courier New" w:hAnsi="Courier New" w:cs="Courier New" w:hint="default"/>
      </w:rPr>
    </w:lvl>
    <w:lvl w:ilvl="1" w:tplc="D42C3B38" w:tentative="1">
      <w:start w:val="1"/>
      <w:numFmt w:val="bullet"/>
      <w:lvlText w:val="o"/>
      <w:lvlJc w:val="left"/>
      <w:pPr>
        <w:ind w:left="1440" w:hanging="360"/>
      </w:pPr>
      <w:rPr>
        <w:rFonts w:ascii="Courier New" w:hAnsi="Courier New" w:cs="Courier New" w:hint="default"/>
      </w:rPr>
    </w:lvl>
    <w:lvl w:ilvl="2" w:tplc="2148523A" w:tentative="1">
      <w:start w:val="1"/>
      <w:numFmt w:val="bullet"/>
      <w:lvlText w:val=""/>
      <w:lvlJc w:val="left"/>
      <w:pPr>
        <w:ind w:left="2160" w:hanging="360"/>
      </w:pPr>
      <w:rPr>
        <w:rFonts w:ascii="Wingdings" w:hAnsi="Wingdings" w:hint="default"/>
      </w:rPr>
    </w:lvl>
    <w:lvl w:ilvl="3" w:tplc="02DAB62C" w:tentative="1">
      <w:start w:val="1"/>
      <w:numFmt w:val="bullet"/>
      <w:lvlText w:val=""/>
      <w:lvlJc w:val="left"/>
      <w:pPr>
        <w:ind w:left="2880" w:hanging="360"/>
      </w:pPr>
      <w:rPr>
        <w:rFonts w:ascii="Symbol" w:hAnsi="Symbol" w:hint="default"/>
      </w:rPr>
    </w:lvl>
    <w:lvl w:ilvl="4" w:tplc="2D768840" w:tentative="1">
      <w:start w:val="1"/>
      <w:numFmt w:val="bullet"/>
      <w:lvlText w:val="o"/>
      <w:lvlJc w:val="left"/>
      <w:pPr>
        <w:ind w:left="3600" w:hanging="360"/>
      </w:pPr>
      <w:rPr>
        <w:rFonts w:ascii="Courier New" w:hAnsi="Courier New" w:cs="Courier New" w:hint="default"/>
      </w:rPr>
    </w:lvl>
    <w:lvl w:ilvl="5" w:tplc="6D92D366" w:tentative="1">
      <w:start w:val="1"/>
      <w:numFmt w:val="bullet"/>
      <w:lvlText w:val=""/>
      <w:lvlJc w:val="left"/>
      <w:pPr>
        <w:ind w:left="4320" w:hanging="360"/>
      </w:pPr>
      <w:rPr>
        <w:rFonts w:ascii="Wingdings" w:hAnsi="Wingdings" w:hint="default"/>
      </w:rPr>
    </w:lvl>
    <w:lvl w:ilvl="6" w:tplc="9DA0902C" w:tentative="1">
      <w:start w:val="1"/>
      <w:numFmt w:val="bullet"/>
      <w:lvlText w:val=""/>
      <w:lvlJc w:val="left"/>
      <w:pPr>
        <w:ind w:left="5040" w:hanging="360"/>
      </w:pPr>
      <w:rPr>
        <w:rFonts w:ascii="Symbol" w:hAnsi="Symbol" w:hint="default"/>
      </w:rPr>
    </w:lvl>
    <w:lvl w:ilvl="7" w:tplc="902090AC" w:tentative="1">
      <w:start w:val="1"/>
      <w:numFmt w:val="bullet"/>
      <w:lvlText w:val="o"/>
      <w:lvlJc w:val="left"/>
      <w:pPr>
        <w:ind w:left="5760" w:hanging="360"/>
      </w:pPr>
      <w:rPr>
        <w:rFonts w:ascii="Courier New" w:hAnsi="Courier New" w:cs="Courier New" w:hint="default"/>
      </w:rPr>
    </w:lvl>
    <w:lvl w:ilvl="8" w:tplc="B3A089BE" w:tentative="1">
      <w:start w:val="1"/>
      <w:numFmt w:val="bullet"/>
      <w:lvlText w:val=""/>
      <w:lvlJc w:val="left"/>
      <w:pPr>
        <w:ind w:left="6480" w:hanging="360"/>
      </w:pPr>
      <w:rPr>
        <w:rFonts w:ascii="Wingdings" w:hAnsi="Wingdings" w:hint="default"/>
      </w:rPr>
    </w:lvl>
  </w:abstractNum>
  <w:abstractNum w:abstractNumId="122" w15:restartNumberingAfterBreak="0">
    <w:nsid w:val="49D77203"/>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23" w15:restartNumberingAfterBreak="0">
    <w:nsid w:val="49E10C70"/>
    <w:multiLevelType w:val="hybridMultilevel"/>
    <w:tmpl w:val="A3AED798"/>
    <w:lvl w:ilvl="0" w:tplc="4D922FC2">
      <w:start w:val="1"/>
      <w:numFmt w:val="decimal"/>
      <w:pStyle w:val="32"/>
      <w:lvlText w:val="%1."/>
      <w:lvlJc w:val="right"/>
      <w:pPr>
        <w:ind w:left="720" w:hanging="360"/>
      </w:pPr>
      <w:rPr>
        <w:rFonts w:hint="default"/>
        <w:i w:val="0"/>
        <w:iCs w:val="0"/>
        <w:small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1440" w:hanging="360"/>
      </w:pPr>
    </w:lvl>
    <w:lvl w:ilvl="2" w:tplc="94308F1A">
      <w:start w:val="1"/>
      <w:numFmt w:val="decimal"/>
      <w:lvlText w:val="%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49FC1D1D"/>
    <w:multiLevelType w:val="multilevel"/>
    <w:tmpl w:val="DBD28628"/>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4A224BBA"/>
    <w:multiLevelType w:val="hybridMultilevel"/>
    <w:tmpl w:val="D5B66150"/>
    <w:lvl w:ilvl="0" w:tplc="ECB8FD2A">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6" w15:restartNumberingAfterBreak="0">
    <w:nsid w:val="4ACD6FE6"/>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7" w15:restartNumberingAfterBreak="0">
    <w:nsid w:val="4AD635E9"/>
    <w:multiLevelType w:val="multilevel"/>
    <w:tmpl w:val="48C069B6"/>
    <w:styleLink w:val="19"/>
    <w:lvl w:ilvl="0">
      <w:start w:val="1"/>
      <w:numFmt w:val="decimal"/>
      <w:suff w:val="space"/>
      <w:lvlText w:val="%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357" w:hanging="357"/>
      </w:pPr>
      <w:rPr>
        <w:rFonts w:hint="default"/>
      </w:rPr>
    </w:lvl>
    <w:lvl w:ilvl="5">
      <w:start w:val="1"/>
      <w:numFmt w:val="decimal"/>
      <w:suff w:val="space"/>
      <w:lvlText w:val="%1.%2.%3.%4.%5.%6"/>
      <w:lvlJc w:val="left"/>
      <w:pPr>
        <w:ind w:left="357" w:hanging="357"/>
      </w:pPr>
      <w:rPr>
        <w:rFonts w:hint="default"/>
      </w:rPr>
    </w:lvl>
    <w:lvl w:ilvl="6">
      <w:start w:val="1"/>
      <w:numFmt w:val="decimal"/>
      <w:suff w:val="space"/>
      <w:lvlText w:val="%1.%2.%3.%4.%5.%6.%7"/>
      <w:lvlJc w:val="left"/>
      <w:pPr>
        <w:ind w:left="357" w:hanging="357"/>
      </w:pPr>
      <w:rPr>
        <w:rFonts w:hint="default"/>
      </w:rPr>
    </w:lvl>
    <w:lvl w:ilvl="7">
      <w:start w:val="1"/>
      <w:numFmt w:val="decimal"/>
      <w:suff w:val="space"/>
      <w:lvlText w:val="%1.%2.%3.%4.%5.%6.%7.%8"/>
      <w:lvlJc w:val="left"/>
      <w:pPr>
        <w:ind w:left="357" w:hanging="357"/>
      </w:pPr>
      <w:rPr>
        <w:rFonts w:hint="default"/>
      </w:rPr>
    </w:lvl>
    <w:lvl w:ilvl="8">
      <w:start w:val="1"/>
      <w:numFmt w:val="decimal"/>
      <w:suff w:val="space"/>
      <w:lvlText w:val="%1.%2.%3.%4.%5.%6.%7.%8.%9"/>
      <w:lvlJc w:val="left"/>
      <w:pPr>
        <w:ind w:left="357" w:hanging="357"/>
      </w:pPr>
      <w:rPr>
        <w:rFonts w:hint="default"/>
      </w:rPr>
    </w:lvl>
  </w:abstractNum>
  <w:abstractNum w:abstractNumId="128" w15:restartNumberingAfterBreak="0">
    <w:nsid w:val="4B9E2552"/>
    <w:multiLevelType w:val="hybridMultilevel"/>
    <w:tmpl w:val="E236E088"/>
    <w:lvl w:ilvl="0" w:tplc="041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9" w15:restartNumberingAfterBreak="0">
    <w:nsid w:val="4B9F499A"/>
    <w:multiLevelType w:val="hybridMultilevel"/>
    <w:tmpl w:val="EA2E7F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0" w15:restartNumberingAfterBreak="0">
    <w:nsid w:val="4BFB32A9"/>
    <w:multiLevelType w:val="multilevel"/>
    <w:tmpl w:val="754C5734"/>
    <w:styleLink w:val="phadditiontitl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15:restartNumberingAfterBreak="0">
    <w:nsid w:val="4D730A99"/>
    <w:multiLevelType w:val="multilevel"/>
    <w:tmpl w:val="8360A06A"/>
    <w:styleLink w:val="27"/>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2" w15:restartNumberingAfterBreak="0">
    <w:nsid w:val="4DB564FC"/>
    <w:multiLevelType w:val="hybridMultilevel"/>
    <w:tmpl w:val="D64E0AD4"/>
    <w:lvl w:ilvl="0" w:tplc="4664F9B6">
      <w:start w:val="1"/>
      <w:numFmt w:val="none"/>
      <w:pStyle w:val="OTRHeadingApp"/>
      <w:lvlText w:val="Приложение"/>
      <w:lvlJc w:val="left"/>
      <w:pPr>
        <w:tabs>
          <w:tab w:val="num" w:pos="0"/>
        </w:tabs>
        <w:ind w:left="0" w:firstLine="0"/>
      </w:pPr>
      <w:rPr>
        <w:rFonts w:hint="default"/>
      </w:rPr>
    </w:lvl>
    <w:lvl w:ilvl="1" w:tplc="04190003" w:tentative="1">
      <w:start w:val="1"/>
      <w:numFmt w:val="lowerLetter"/>
      <w:lvlText w:val="%2."/>
      <w:lvlJc w:val="left"/>
      <w:pPr>
        <w:tabs>
          <w:tab w:val="num" w:pos="1440"/>
        </w:tabs>
        <w:ind w:left="1440" w:hanging="360"/>
      </w:pPr>
    </w:lvl>
    <w:lvl w:ilvl="2" w:tplc="04190005" w:tentative="1">
      <w:start w:val="1"/>
      <w:numFmt w:val="lowerRoman"/>
      <w:lvlText w:val="%3."/>
      <w:lvlJc w:val="right"/>
      <w:pPr>
        <w:tabs>
          <w:tab w:val="num" w:pos="2160"/>
        </w:tabs>
        <w:ind w:left="2160" w:hanging="180"/>
      </w:pPr>
    </w:lvl>
    <w:lvl w:ilvl="3" w:tplc="04190001" w:tentative="1">
      <w:start w:val="1"/>
      <w:numFmt w:val="decimal"/>
      <w:lvlText w:val="%4."/>
      <w:lvlJc w:val="left"/>
      <w:pPr>
        <w:tabs>
          <w:tab w:val="num" w:pos="2880"/>
        </w:tabs>
        <w:ind w:left="2880" w:hanging="360"/>
      </w:pPr>
    </w:lvl>
    <w:lvl w:ilvl="4" w:tplc="04190003" w:tentative="1">
      <w:start w:val="1"/>
      <w:numFmt w:val="lowerLetter"/>
      <w:lvlText w:val="%5."/>
      <w:lvlJc w:val="left"/>
      <w:pPr>
        <w:tabs>
          <w:tab w:val="num" w:pos="3600"/>
        </w:tabs>
        <w:ind w:left="3600" w:hanging="360"/>
      </w:pPr>
    </w:lvl>
    <w:lvl w:ilvl="5" w:tplc="04190005" w:tentative="1">
      <w:start w:val="1"/>
      <w:numFmt w:val="lowerRoman"/>
      <w:lvlText w:val="%6."/>
      <w:lvlJc w:val="right"/>
      <w:pPr>
        <w:tabs>
          <w:tab w:val="num" w:pos="4320"/>
        </w:tabs>
        <w:ind w:left="4320" w:hanging="180"/>
      </w:pPr>
    </w:lvl>
    <w:lvl w:ilvl="6" w:tplc="04190001" w:tentative="1">
      <w:start w:val="1"/>
      <w:numFmt w:val="decimal"/>
      <w:lvlText w:val="%7."/>
      <w:lvlJc w:val="left"/>
      <w:pPr>
        <w:tabs>
          <w:tab w:val="num" w:pos="5040"/>
        </w:tabs>
        <w:ind w:left="5040" w:hanging="360"/>
      </w:pPr>
    </w:lvl>
    <w:lvl w:ilvl="7" w:tplc="04190003" w:tentative="1">
      <w:start w:val="1"/>
      <w:numFmt w:val="lowerLetter"/>
      <w:lvlText w:val="%8."/>
      <w:lvlJc w:val="left"/>
      <w:pPr>
        <w:tabs>
          <w:tab w:val="num" w:pos="5760"/>
        </w:tabs>
        <w:ind w:left="5760" w:hanging="360"/>
      </w:pPr>
    </w:lvl>
    <w:lvl w:ilvl="8" w:tplc="04190005" w:tentative="1">
      <w:start w:val="1"/>
      <w:numFmt w:val="lowerRoman"/>
      <w:lvlText w:val="%9."/>
      <w:lvlJc w:val="right"/>
      <w:pPr>
        <w:tabs>
          <w:tab w:val="num" w:pos="6480"/>
        </w:tabs>
        <w:ind w:left="6480" w:hanging="180"/>
      </w:pPr>
    </w:lvl>
  </w:abstractNum>
  <w:abstractNum w:abstractNumId="133" w15:restartNumberingAfterBreak="0">
    <w:nsid w:val="4DED39B4"/>
    <w:multiLevelType w:val="hybridMultilevel"/>
    <w:tmpl w:val="CAE07A4A"/>
    <w:styleLink w:val="ae"/>
    <w:lvl w:ilvl="0" w:tplc="FBEAEF10">
      <w:start w:val="1"/>
      <w:numFmt w:val="bullet"/>
      <w:lvlText w:val="•"/>
      <w:lvlJc w:val="left"/>
      <w:pPr>
        <w:tabs>
          <w:tab w:val="num" w:pos="1500"/>
        </w:tabs>
        <w:ind w:left="64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1" w:tplc="E604D654">
      <w:start w:val="1"/>
      <w:numFmt w:val="bullet"/>
      <w:lvlText w:val="•"/>
      <w:lvlJc w:val="left"/>
      <w:pPr>
        <w:tabs>
          <w:tab w:val="num" w:pos="2220"/>
        </w:tabs>
        <w:ind w:left="136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2" w:tplc="DED2A580">
      <w:start w:val="1"/>
      <w:numFmt w:val="bullet"/>
      <w:lvlText w:val="•"/>
      <w:lvlJc w:val="left"/>
      <w:pPr>
        <w:tabs>
          <w:tab w:val="num" w:pos="2940"/>
        </w:tabs>
        <w:ind w:left="208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3" w:tplc="A328BEE0">
      <w:start w:val="1"/>
      <w:numFmt w:val="bullet"/>
      <w:lvlText w:val="•"/>
      <w:lvlJc w:val="left"/>
      <w:pPr>
        <w:tabs>
          <w:tab w:val="num" w:pos="3660"/>
        </w:tabs>
        <w:ind w:left="280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4" w:tplc="09AEAD42">
      <w:start w:val="1"/>
      <w:numFmt w:val="bullet"/>
      <w:lvlText w:val="•"/>
      <w:lvlJc w:val="left"/>
      <w:pPr>
        <w:tabs>
          <w:tab w:val="num" w:pos="4380"/>
        </w:tabs>
        <w:ind w:left="352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5" w:tplc="4B0EA85E">
      <w:start w:val="1"/>
      <w:numFmt w:val="bullet"/>
      <w:lvlText w:val="•"/>
      <w:lvlJc w:val="left"/>
      <w:pPr>
        <w:tabs>
          <w:tab w:val="num" w:pos="5100"/>
        </w:tabs>
        <w:ind w:left="424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6" w:tplc="A7EA4250">
      <w:start w:val="1"/>
      <w:numFmt w:val="bullet"/>
      <w:lvlText w:val="•"/>
      <w:lvlJc w:val="left"/>
      <w:pPr>
        <w:tabs>
          <w:tab w:val="num" w:pos="5820"/>
        </w:tabs>
        <w:ind w:left="496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7" w:tplc="49EA076C">
      <w:start w:val="1"/>
      <w:numFmt w:val="bullet"/>
      <w:lvlText w:val="•"/>
      <w:lvlJc w:val="left"/>
      <w:pPr>
        <w:tabs>
          <w:tab w:val="num" w:pos="6540"/>
        </w:tabs>
        <w:ind w:left="568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lvl w:ilvl="8" w:tplc="1F94C6FA">
      <w:start w:val="1"/>
      <w:numFmt w:val="bullet"/>
      <w:lvlText w:val="•"/>
      <w:lvlJc w:val="left"/>
      <w:pPr>
        <w:tabs>
          <w:tab w:val="num" w:pos="7260"/>
        </w:tabs>
        <w:ind w:left="6409" w:firstLine="422"/>
      </w:pPr>
      <w:rPr>
        <w:rFonts w:ascii="Arial" w:eastAsia="Arial" w:hAnsi="Arial" w:cs="Arial"/>
        <w:b w:val="0"/>
        <w:bCs w:val="0"/>
        <w:i w:val="0"/>
        <w:iCs w:val="0"/>
        <w:caps w:val="0"/>
        <w:smallCaps w:val="0"/>
        <w:strike w:val="0"/>
        <w:dstrike w:val="0"/>
        <w:color w:val="333333"/>
        <w:spacing w:val="0"/>
        <w:w w:val="100"/>
        <w:kern w:val="0"/>
        <w:position w:val="0"/>
        <w:highlight w:val="none"/>
        <w:vertAlign w:val="baseline"/>
      </w:rPr>
    </w:lvl>
  </w:abstractNum>
  <w:abstractNum w:abstractNumId="134" w15:restartNumberingAfterBreak="0">
    <w:nsid w:val="4DF2054B"/>
    <w:multiLevelType w:val="hybridMultilevel"/>
    <w:tmpl w:val="F464441E"/>
    <w:styleLink w:val="113"/>
    <w:lvl w:ilvl="0" w:tplc="855A46FC">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35" w15:restartNumberingAfterBreak="0">
    <w:nsid w:val="4DFC7D3D"/>
    <w:multiLevelType w:val="hybridMultilevel"/>
    <w:tmpl w:val="A112CDCA"/>
    <w:lvl w:ilvl="0" w:tplc="48A4527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6" w15:restartNumberingAfterBreak="0">
    <w:nsid w:val="4E3209E3"/>
    <w:multiLevelType w:val="multilevel"/>
    <w:tmpl w:val="61B4991E"/>
    <w:styleLink w:val="53"/>
    <w:lvl w:ilvl="0">
      <w:start w:val="1"/>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i w:val="0"/>
      </w:rPr>
    </w:lvl>
    <w:lvl w:ilvl="2">
      <w:start w:val="1"/>
      <w:numFmt w:val="decimal"/>
      <w:suff w:val="space"/>
      <w:lvlText w:val="%1.%2.%3"/>
      <w:lvlJc w:val="left"/>
      <w:pPr>
        <w:ind w:left="0" w:firstLine="851"/>
      </w:pPr>
      <w:rPr>
        <w:rFonts w:hint="default"/>
      </w:rPr>
    </w:lvl>
    <w:lvl w:ilvl="3">
      <w:start w:val="1"/>
      <w:numFmt w:val="decimal"/>
      <w:suff w:val="space"/>
      <w:lvlText w:val="%1.%2.%3.%4"/>
      <w:lvlJc w:val="left"/>
      <w:pPr>
        <w:ind w:left="426" w:firstLine="851"/>
      </w:pPr>
      <w:rPr>
        <w:rFonts w:ascii="Times New Roman" w:hAnsi="Times New Roman" w:cs="Times New Roman" w:hint="default"/>
        <w:b/>
        <w:bCs w:val="0"/>
        <w:i w:val="0"/>
        <w:iCs w:val="0"/>
        <w:caps w:val="0"/>
        <w:smallCaps w:val="0"/>
        <w:strike w:val="0"/>
        <w:dstrike w:val="0"/>
        <w:vanish w:val="0"/>
        <w:webHidden w:val="0"/>
        <w:color w:val="auto"/>
        <w:spacing w:val="0"/>
        <w:kern w:val="0"/>
        <w:position w:val="0"/>
        <w:u w:val="none"/>
        <w:effect w:val="none"/>
        <w:vertAlign w:val="baseline"/>
        <w:em w:val="none"/>
        <w:specVanish w:val="0"/>
      </w:rPr>
    </w:lvl>
    <w:lvl w:ilvl="4">
      <w:start w:val="1"/>
      <w:numFmt w:val="decimal"/>
      <w:suff w:val="space"/>
      <w:lvlText w:val="%1.%2.%3.%4.%5"/>
      <w:lvlJc w:val="left"/>
      <w:pPr>
        <w:ind w:left="0" w:firstLine="851"/>
      </w:pPr>
      <w:rPr>
        <w:rFonts w:hint="default"/>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0" w:firstLine="851"/>
      </w:pPr>
      <w:rPr>
        <w:rFonts w:hint="default"/>
      </w:rPr>
    </w:lvl>
    <w:lvl w:ilvl="7">
      <w:start w:val="1"/>
      <w:numFmt w:val="decimal"/>
      <w:lvlRestart w:val="0"/>
      <w:suff w:val="space"/>
      <w:lvlText w:val="Рисунок %8 –"/>
      <w:lvlJc w:val="left"/>
      <w:pPr>
        <w:ind w:left="0" w:firstLine="851"/>
      </w:pPr>
      <w:rPr>
        <w:rFonts w:hint="default"/>
      </w:rPr>
    </w:lvl>
    <w:lvl w:ilvl="8">
      <w:start w:val="1"/>
      <w:numFmt w:val="decimal"/>
      <w:lvlRestart w:val="0"/>
      <w:suff w:val="space"/>
      <w:lvlText w:val="Таблица %9 –"/>
      <w:lvlJc w:val="left"/>
      <w:pPr>
        <w:ind w:left="0" w:firstLine="851"/>
      </w:pPr>
      <w:rPr>
        <w:rFonts w:hint="default"/>
      </w:rPr>
    </w:lvl>
  </w:abstractNum>
  <w:abstractNum w:abstractNumId="137" w15:restartNumberingAfterBreak="0">
    <w:nsid w:val="4F3E3977"/>
    <w:multiLevelType w:val="hybridMultilevel"/>
    <w:tmpl w:val="8CFAD4BA"/>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38" w15:restartNumberingAfterBreak="0">
    <w:nsid w:val="4FC458AE"/>
    <w:multiLevelType w:val="multilevel"/>
    <w:tmpl w:val="B5DAF6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50050D37"/>
    <w:multiLevelType w:val="hybridMultilevel"/>
    <w:tmpl w:val="6504E81A"/>
    <w:lvl w:ilvl="0" w:tplc="8C703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0" w15:restartNumberingAfterBreak="0">
    <w:nsid w:val="500C1292"/>
    <w:multiLevelType w:val="hybridMultilevel"/>
    <w:tmpl w:val="090A2F82"/>
    <w:lvl w:ilvl="0" w:tplc="B9103DB2">
      <w:start w:val="1"/>
      <w:numFmt w:val="bullet"/>
      <w:lvlText w:val="−"/>
      <w:lvlJc w:val="left"/>
      <w:pPr>
        <w:ind w:left="1070" w:hanging="360"/>
      </w:pPr>
      <w:rPr>
        <w:rFonts w:ascii="Times New Roman" w:hAnsi="Times New Roman" w:cs="Times New Roman" w:hint="default"/>
      </w:rPr>
    </w:lvl>
    <w:lvl w:ilvl="1" w:tplc="3CF00C5C">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1" w15:restartNumberingAfterBreak="0">
    <w:nsid w:val="50D6600E"/>
    <w:multiLevelType w:val="hybridMultilevel"/>
    <w:tmpl w:val="63B2245E"/>
    <w:lvl w:ilvl="0" w:tplc="5608F854">
      <w:start w:val="1"/>
      <w:numFmt w:val="decimal"/>
      <w:lvlText w:val="4.1.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2" w15:restartNumberingAfterBreak="0">
    <w:nsid w:val="51A20B8B"/>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43" w15:restartNumberingAfterBreak="0">
    <w:nsid w:val="52000D6E"/>
    <w:multiLevelType w:val="multilevel"/>
    <w:tmpl w:val="515211C6"/>
    <w:lvl w:ilvl="0">
      <w:start w:val="1"/>
      <w:numFmt w:val="bullet"/>
      <w:pStyle w:val="af"/>
      <w:lvlText w:val=""/>
      <w:lvlJc w:val="left"/>
      <w:pPr>
        <w:tabs>
          <w:tab w:val="num" w:pos="1219"/>
        </w:tabs>
        <w:ind w:left="1219" w:hanging="368"/>
      </w:pPr>
      <w:rPr>
        <w:rFonts w:ascii="Symbol" w:hAnsi="Symbol" w:hint="default"/>
        <w:color w:val="auto"/>
      </w:rPr>
    </w:lvl>
    <w:lvl w:ilvl="1">
      <w:start w:val="1"/>
      <w:numFmt w:val="bullet"/>
      <w:lvlText w:val=""/>
      <w:lvlJc w:val="left"/>
      <w:pPr>
        <w:tabs>
          <w:tab w:val="num" w:pos="1701"/>
        </w:tabs>
        <w:ind w:left="1701" w:hanging="482"/>
      </w:pPr>
      <w:rPr>
        <w:rFonts w:ascii="Symbol" w:hAnsi="Symbol" w:hint="default"/>
        <w:color w:val="auto"/>
      </w:rPr>
    </w:lvl>
    <w:lvl w:ilvl="2">
      <w:start w:val="1"/>
      <w:numFmt w:val="bullet"/>
      <w:lvlText w:val=""/>
      <w:lvlJc w:val="left"/>
      <w:pPr>
        <w:tabs>
          <w:tab w:val="num" w:pos="2070"/>
        </w:tabs>
        <w:ind w:left="2070" w:hanging="369"/>
      </w:pPr>
      <w:rPr>
        <w:rFonts w:ascii="Symbol" w:hAnsi="Symbol" w:hint="default"/>
        <w:color w:val="auto"/>
      </w:rPr>
    </w:lvl>
    <w:lvl w:ilvl="3">
      <w:start w:val="1"/>
      <w:numFmt w:val="bullet"/>
      <w:lvlText w:val=""/>
      <w:lvlJc w:val="left"/>
      <w:pPr>
        <w:tabs>
          <w:tab w:val="num" w:pos="2552"/>
        </w:tabs>
        <w:ind w:left="2552" w:hanging="482"/>
      </w:pPr>
      <w:rPr>
        <w:rFonts w:ascii="Symbol" w:hAnsi="Symbol" w:hint="default"/>
        <w:color w:val="auto"/>
      </w:rPr>
    </w:lvl>
    <w:lvl w:ilvl="4">
      <w:start w:val="1"/>
      <w:numFmt w:val="none"/>
      <w:lvlText w:val=""/>
      <w:lvlJc w:val="left"/>
      <w:pPr>
        <w:tabs>
          <w:tab w:val="num" w:pos="-491"/>
        </w:tabs>
        <w:ind w:left="-851" w:firstLine="0"/>
      </w:pPr>
      <w:rPr>
        <w:rFonts w:hint="default"/>
      </w:rPr>
    </w:lvl>
    <w:lvl w:ilvl="5">
      <w:start w:val="1"/>
      <w:numFmt w:val="none"/>
      <w:lvlText w:val=""/>
      <w:lvlJc w:val="left"/>
      <w:pPr>
        <w:tabs>
          <w:tab w:val="num" w:pos="2736"/>
        </w:tabs>
        <w:ind w:left="2736" w:hanging="933"/>
      </w:pPr>
      <w:rPr>
        <w:rFonts w:hint="default"/>
      </w:rPr>
    </w:lvl>
    <w:lvl w:ilvl="6">
      <w:start w:val="1"/>
      <w:numFmt w:val="none"/>
      <w:lvlText w:val=""/>
      <w:lvlJc w:val="left"/>
      <w:pPr>
        <w:tabs>
          <w:tab w:val="num" w:pos="3240"/>
        </w:tabs>
        <w:ind w:left="3240" w:hanging="1080"/>
      </w:pPr>
      <w:rPr>
        <w:rFonts w:hint="default"/>
      </w:rPr>
    </w:lvl>
    <w:lvl w:ilvl="7">
      <w:start w:val="1"/>
      <w:numFmt w:val="none"/>
      <w:lvlText w:val=""/>
      <w:lvlJc w:val="left"/>
      <w:pPr>
        <w:tabs>
          <w:tab w:val="num" w:pos="3744"/>
        </w:tabs>
        <w:ind w:left="3744" w:hanging="1224"/>
      </w:pPr>
      <w:rPr>
        <w:rFonts w:hint="default"/>
      </w:rPr>
    </w:lvl>
    <w:lvl w:ilvl="8">
      <w:start w:val="1"/>
      <w:numFmt w:val="none"/>
      <w:lvlText w:val=""/>
      <w:lvlJc w:val="left"/>
      <w:pPr>
        <w:tabs>
          <w:tab w:val="num" w:pos="4320"/>
        </w:tabs>
        <w:ind w:left="4320" w:hanging="1440"/>
      </w:pPr>
      <w:rPr>
        <w:rFonts w:hint="default"/>
      </w:rPr>
    </w:lvl>
  </w:abstractNum>
  <w:abstractNum w:abstractNumId="144" w15:restartNumberingAfterBreak="0">
    <w:nsid w:val="536109A2"/>
    <w:multiLevelType w:val="hybridMultilevel"/>
    <w:tmpl w:val="7BE201CE"/>
    <w:styleLink w:val="33"/>
    <w:lvl w:ilvl="0" w:tplc="9AEA9286">
      <w:start w:val="1"/>
      <w:numFmt w:val="decimal"/>
      <w:lvlText w:val="%1)"/>
      <w:lvlJc w:val="left"/>
      <w:pPr>
        <w:tabs>
          <w:tab w:val="num" w:pos="1247"/>
        </w:tabs>
        <w:ind w:left="396" w:firstLine="455"/>
      </w:pPr>
      <w:rPr>
        <w:rFonts w:hAnsi="Arial Unicode MS"/>
        <w:b/>
        <w:bCs/>
        <w:caps w:val="0"/>
        <w:smallCaps w:val="0"/>
        <w:strike w:val="0"/>
        <w:dstrike w:val="0"/>
        <w:color w:val="000000"/>
        <w:spacing w:val="0"/>
        <w:w w:val="100"/>
        <w:kern w:val="0"/>
        <w:position w:val="0"/>
        <w:highlight w:val="none"/>
        <w:vertAlign w:val="baseline"/>
      </w:rPr>
    </w:lvl>
    <w:lvl w:ilvl="1" w:tplc="8EC6C1CC">
      <w:start w:val="1"/>
      <w:numFmt w:val="decimal"/>
      <w:lvlText w:val="%2)"/>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2" w:tplc="5972E594">
      <w:start w:val="1"/>
      <w:numFmt w:val="decimal"/>
      <w:lvlText w:val="%3)"/>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3" w:tplc="E766D9F8">
      <w:start w:val="1"/>
      <w:numFmt w:val="decimal"/>
      <w:lvlText w:val="%4)"/>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4" w:tplc="BFF0E09C">
      <w:start w:val="1"/>
      <w:numFmt w:val="decimal"/>
      <w:lvlText w:val="%5)"/>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5" w:tplc="5EC086CE">
      <w:start w:val="1"/>
      <w:numFmt w:val="decimal"/>
      <w:lvlText w:val="%6)"/>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6" w:tplc="F84E793E">
      <w:start w:val="1"/>
      <w:numFmt w:val="decimal"/>
      <w:lvlText w:val="%7)"/>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7" w:tplc="AB6CBC88">
      <w:start w:val="1"/>
      <w:numFmt w:val="decimal"/>
      <w:lvlText w:val="%8)"/>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lvl w:ilvl="8" w:tplc="282A24E8">
      <w:start w:val="1"/>
      <w:numFmt w:val="decimal"/>
      <w:lvlText w:val="%9)"/>
      <w:lvlJc w:val="left"/>
      <w:pPr>
        <w:tabs>
          <w:tab w:val="num" w:pos="1248"/>
        </w:tabs>
        <w:ind w:left="397" w:firstLine="454"/>
      </w:pPr>
      <w:rPr>
        <w:rFonts w:hAnsi="Arial Unicode MS"/>
        <w:b/>
        <w:bCs/>
        <w:caps w:val="0"/>
        <w:smallCaps w:val="0"/>
        <w:strike w:val="0"/>
        <w:dstrike w:val="0"/>
        <w:color w:val="000000"/>
        <w:spacing w:val="0"/>
        <w:w w:val="100"/>
        <w:kern w:val="0"/>
        <w:position w:val="0"/>
        <w:highlight w:val="none"/>
        <w:vertAlign w:val="baseline"/>
      </w:rPr>
    </w:lvl>
  </w:abstractNum>
  <w:abstractNum w:abstractNumId="145" w15:restartNumberingAfterBreak="0">
    <w:nsid w:val="53A1099B"/>
    <w:multiLevelType w:val="hybridMultilevel"/>
    <w:tmpl w:val="28CA3742"/>
    <w:lvl w:ilvl="0" w:tplc="B9103DB2">
      <w:start w:val="1"/>
      <w:numFmt w:val="bullet"/>
      <w:lvlText w:val="−"/>
      <w:lvlJc w:val="left"/>
      <w:pPr>
        <w:ind w:left="1429" w:hanging="360"/>
      </w:pPr>
      <w:rPr>
        <w:rFonts w:ascii="Times New Roman" w:hAnsi="Times New Roman" w:cs="Times New Roman"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6" w15:restartNumberingAfterBreak="0">
    <w:nsid w:val="570A67BF"/>
    <w:multiLevelType w:val="hybridMultilevel"/>
    <w:tmpl w:val="A5343CC8"/>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7" w15:restartNumberingAfterBreak="0">
    <w:nsid w:val="573710B6"/>
    <w:multiLevelType w:val="multilevel"/>
    <w:tmpl w:val="A614E3F4"/>
    <w:lvl w:ilvl="0">
      <w:start w:val="1"/>
      <w:numFmt w:val="bullet"/>
      <w:pStyle w:val="af0"/>
      <w:lvlText w:val=""/>
      <w:lvlJc w:val="left"/>
      <w:pPr>
        <w:tabs>
          <w:tab w:val="num" w:pos="1247"/>
        </w:tabs>
        <w:ind w:left="1247" w:hanging="396"/>
      </w:pPr>
      <w:rPr>
        <w:rFonts w:ascii="Symbol" w:hAnsi="Symbol" w:hint="default"/>
        <w:color w:val="auto"/>
      </w:rPr>
    </w:lvl>
    <w:lvl w:ilvl="1">
      <w:start w:val="1"/>
      <w:numFmt w:val="bullet"/>
      <w:lvlText w:val=""/>
      <w:lvlJc w:val="left"/>
      <w:pPr>
        <w:tabs>
          <w:tab w:val="num" w:pos="1531"/>
        </w:tabs>
        <w:ind w:left="1531" w:hanging="284"/>
      </w:pPr>
      <w:rPr>
        <w:rFonts w:ascii="Symbol" w:hAnsi="Symbol" w:hint="default"/>
        <w:color w:val="auto"/>
      </w:rPr>
    </w:lvl>
    <w:lvl w:ilvl="2">
      <w:start w:val="1"/>
      <w:numFmt w:val="bullet"/>
      <w:lvlText w:val=""/>
      <w:lvlJc w:val="left"/>
      <w:pPr>
        <w:tabs>
          <w:tab w:val="num" w:pos="1928"/>
        </w:tabs>
        <w:ind w:left="1928" w:hanging="397"/>
      </w:pPr>
      <w:rPr>
        <w:rFonts w:ascii="Symbol" w:hAnsi="Symbol" w:hint="default"/>
        <w:color w:val="auto"/>
      </w:rPr>
    </w:lvl>
    <w:lvl w:ilvl="3">
      <w:start w:val="1"/>
      <w:numFmt w:val="bullet"/>
      <w:lvlText w:val=""/>
      <w:lvlJc w:val="left"/>
      <w:pPr>
        <w:tabs>
          <w:tab w:val="num" w:pos="2325"/>
        </w:tabs>
        <w:ind w:left="2325" w:hanging="397"/>
      </w:pPr>
      <w:rPr>
        <w:rFonts w:ascii="Symbol" w:hAnsi="Symbol" w:hint="default"/>
        <w:color w:val="auto"/>
      </w:rPr>
    </w:lvl>
    <w:lvl w:ilvl="4">
      <w:start w:val="1"/>
      <w:numFmt w:val="bullet"/>
      <w:lvlText w:val=""/>
      <w:lvlJc w:val="left"/>
      <w:pPr>
        <w:tabs>
          <w:tab w:val="num" w:pos="2651"/>
        </w:tabs>
        <w:ind w:left="2651" w:hanging="360"/>
      </w:pPr>
      <w:rPr>
        <w:rFonts w:ascii="Symbol" w:hAnsi="Symbol" w:hint="default"/>
      </w:rPr>
    </w:lvl>
    <w:lvl w:ilvl="5">
      <w:start w:val="1"/>
      <w:numFmt w:val="bullet"/>
      <w:lvlText w:val=""/>
      <w:lvlJc w:val="left"/>
      <w:pPr>
        <w:tabs>
          <w:tab w:val="num" w:pos="3011"/>
        </w:tabs>
        <w:ind w:left="3011" w:hanging="360"/>
      </w:pPr>
      <w:rPr>
        <w:rFonts w:ascii="Wingdings" w:hAnsi="Wingdings" w:hint="default"/>
      </w:rPr>
    </w:lvl>
    <w:lvl w:ilvl="6">
      <w:start w:val="1"/>
      <w:numFmt w:val="bullet"/>
      <w:lvlText w:val=""/>
      <w:lvlJc w:val="left"/>
      <w:pPr>
        <w:tabs>
          <w:tab w:val="num" w:pos="3371"/>
        </w:tabs>
        <w:ind w:left="3371" w:hanging="360"/>
      </w:pPr>
      <w:rPr>
        <w:rFonts w:ascii="Wingdings" w:hAnsi="Wingdings" w:hint="default"/>
      </w:rPr>
    </w:lvl>
    <w:lvl w:ilvl="7">
      <w:start w:val="1"/>
      <w:numFmt w:val="bullet"/>
      <w:lvlText w:val=""/>
      <w:lvlJc w:val="left"/>
      <w:pPr>
        <w:tabs>
          <w:tab w:val="num" w:pos="3731"/>
        </w:tabs>
        <w:ind w:left="3731" w:hanging="360"/>
      </w:pPr>
      <w:rPr>
        <w:rFonts w:ascii="Symbol" w:hAnsi="Symbol" w:hint="default"/>
      </w:rPr>
    </w:lvl>
    <w:lvl w:ilvl="8">
      <w:start w:val="1"/>
      <w:numFmt w:val="bullet"/>
      <w:lvlText w:val=""/>
      <w:lvlJc w:val="left"/>
      <w:pPr>
        <w:tabs>
          <w:tab w:val="num" w:pos="4091"/>
        </w:tabs>
        <w:ind w:left="4091" w:hanging="360"/>
      </w:pPr>
      <w:rPr>
        <w:rFonts w:ascii="Symbol" w:hAnsi="Symbol" w:hint="default"/>
      </w:rPr>
    </w:lvl>
  </w:abstractNum>
  <w:abstractNum w:abstractNumId="148" w15:restartNumberingAfterBreak="0">
    <w:nsid w:val="57A64E17"/>
    <w:multiLevelType w:val="multilevel"/>
    <w:tmpl w:val="04190023"/>
    <w:styleLink w:val="af1"/>
    <w:lvl w:ilvl="0">
      <w:start w:val="1"/>
      <w:numFmt w:val="upperRoman"/>
      <w:lvlText w:val="Статья %1."/>
      <w:lvlJc w:val="left"/>
      <w:pPr>
        <w:tabs>
          <w:tab w:val="num" w:pos="1440"/>
        </w:tabs>
        <w:ind w:left="0" w:firstLine="0"/>
      </w:pPr>
    </w:lvl>
    <w:lvl w:ilvl="1">
      <w:start w:val="1"/>
      <w:numFmt w:val="decimalZero"/>
      <w:isLgl/>
      <w:lvlText w:val="Раздел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9" w15:restartNumberingAfterBreak="0">
    <w:nsid w:val="580D4115"/>
    <w:multiLevelType w:val="multilevel"/>
    <w:tmpl w:val="4F9EDAEE"/>
    <w:lvl w:ilvl="0">
      <w:start w:val="1"/>
      <w:numFmt w:val="decimal"/>
      <w:lvlText w:val="%1."/>
      <w:lvlJc w:val="left"/>
      <w:pPr>
        <w:tabs>
          <w:tab w:val="num" w:pos="-1061"/>
        </w:tabs>
        <w:ind w:left="56" w:hanging="56"/>
      </w:pPr>
      <w:rPr>
        <w:rFonts w:hint="default"/>
        <w:lang w:val="ru-RU"/>
      </w:rPr>
    </w:lvl>
    <w:lvl w:ilvl="1">
      <w:start w:val="1"/>
      <w:numFmt w:val="decimal"/>
      <w:pStyle w:val="28"/>
      <w:lvlText w:val="%1.%2."/>
      <w:lvlJc w:val="left"/>
      <w:pPr>
        <w:tabs>
          <w:tab w:val="num" w:pos="284"/>
        </w:tabs>
        <w:ind w:left="453" w:hanging="169"/>
      </w:pPr>
      <w:rPr>
        <w:rFonts w:hint="default"/>
      </w:rPr>
    </w:lvl>
    <w:lvl w:ilvl="2">
      <w:start w:val="1"/>
      <w:numFmt w:val="decimal"/>
      <w:pStyle w:val="34"/>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50" w15:restartNumberingAfterBreak="0">
    <w:nsid w:val="58197897"/>
    <w:multiLevelType w:val="hybridMultilevel"/>
    <w:tmpl w:val="1FB6EE88"/>
    <w:lvl w:ilvl="0" w:tplc="B9103DB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1" w15:restartNumberingAfterBreak="0">
    <w:nsid w:val="590B342F"/>
    <w:multiLevelType w:val="hybridMultilevel"/>
    <w:tmpl w:val="95E89380"/>
    <w:lvl w:ilvl="0" w:tplc="3CF00C5C">
      <w:start w:val="1"/>
      <w:numFmt w:val="bullet"/>
      <w:lvlText w:val="­"/>
      <w:lvlJc w:val="left"/>
      <w:pPr>
        <w:ind w:left="1077" w:hanging="360"/>
      </w:pPr>
      <w:rPr>
        <w:rFonts w:ascii="Times New Roman" w:hAnsi="Times New Roman" w:cs="Times New Roman" w:hint="default"/>
      </w:rPr>
    </w:lvl>
    <w:lvl w:ilvl="1" w:tplc="3CF00C5C">
      <w:start w:val="1"/>
      <w:numFmt w:val="bullet"/>
      <w:lvlText w:val="­"/>
      <w:lvlJc w:val="left"/>
      <w:pPr>
        <w:ind w:left="1797" w:hanging="360"/>
      </w:pPr>
      <w:rPr>
        <w:rFonts w:ascii="Times New Roman" w:hAnsi="Times New Roman" w:cs="Times New Roman" w:hint="default"/>
      </w:rPr>
    </w:lvl>
    <w:lvl w:ilvl="2" w:tplc="3CF00C5C">
      <w:start w:val="1"/>
      <w:numFmt w:val="bullet"/>
      <w:lvlText w:val="­"/>
      <w:lvlJc w:val="left"/>
      <w:pPr>
        <w:ind w:left="2517" w:hanging="360"/>
      </w:pPr>
      <w:rPr>
        <w:rFonts w:ascii="Times New Roman" w:hAnsi="Times New Roman" w:cs="Times New Roman" w:hint="default"/>
      </w:rPr>
    </w:lvl>
    <w:lvl w:ilvl="3" w:tplc="3CF00C5C">
      <w:start w:val="1"/>
      <w:numFmt w:val="bullet"/>
      <w:lvlText w:val="­"/>
      <w:lvlJc w:val="left"/>
      <w:pPr>
        <w:ind w:left="3237" w:hanging="360"/>
      </w:pPr>
      <w:rPr>
        <w:rFonts w:ascii="Times New Roman" w:hAnsi="Times New Roman" w:cs="Times New Roman" w:hint="default"/>
      </w:rPr>
    </w:lvl>
    <w:lvl w:ilvl="4" w:tplc="3CF00C5C">
      <w:start w:val="1"/>
      <w:numFmt w:val="bullet"/>
      <w:lvlText w:val="­"/>
      <w:lvlJc w:val="left"/>
      <w:pPr>
        <w:ind w:left="3957" w:hanging="360"/>
      </w:pPr>
      <w:rPr>
        <w:rFonts w:ascii="Times New Roman" w:hAnsi="Times New Roman" w:cs="Times New Roman" w:hint="default"/>
      </w:rPr>
    </w:lvl>
    <w:lvl w:ilvl="5" w:tplc="9C68CBF0">
      <w:start w:val="1"/>
      <w:numFmt w:val="bullet"/>
      <w:lvlText w:val=""/>
      <w:lvlJc w:val="left"/>
      <w:pPr>
        <w:ind w:left="4677" w:hanging="360"/>
      </w:pPr>
      <w:rPr>
        <w:rFonts w:ascii="Symbol" w:hAnsi="Symbol" w:hint="default"/>
      </w:rPr>
    </w:lvl>
    <w:lvl w:ilvl="6" w:tplc="3CF00C5C">
      <w:start w:val="1"/>
      <w:numFmt w:val="bullet"/>
      <w:lvlText w:val="­"/>
      <w:lvlJc w:val="left"/>
      <w:pPr>
        <w:ind w:left="5397" w:hanging="360"/>
      </w:pPr>
      <w:rPr>
        <w:rFonts w:ascii="Times New Roman" w:hAnsi="Times New Roman" w:cs="Times New Roman" w:hint="default"/>
      </w:rPr>
    </w:lvl>
    <w:lvl w:ilvl="7" w:tplc="3CF00C5C">
      <w:start w:val="1"/>
      <w:numFmt w:val="bullet"/>
      <w:lvlText w:val="­"/>
      <w:lvlJc w:val="left"/>
      <w:pPr>
        <w:ind w:left="6117" w:hanging="360"/>
      </w:pPr>
      <w:rPr>
        <w:rFonts w:ascii="Times New Roman" w:hAnsi="Times New Roman" w:cs="Times New Roman" w:hint="default"/>
      </w:rPr>
    </w:lvl>
    <w:lvl w:ilvl="8" w:tplc="04190005" w:tentative="1">
      <w:start w:val="1"/>
      <w:numFmt w:val="bullet"/>
      <w:lvlText w:val=""/>
      <w:lvlJc w:val="left"/>
      <w:pPr>
        <w:ind w:left="6837" w:hanging="360"/>
      </w:pPr>
      <w:rPr>
        <w:rFonts w:ascii="Wingdings" w:hAnsi="Wingdings" w:hint="default"/>
      </w:rPr>
    </w:lvl>
  </w:abstractNum>
  <w:abstractNum w:abstractNumId="152" w15:restartNumberingAfterBreak="0">
    <w:nsid w:val="59320C45"/>
    <w:multiLevelType w:val="multilevel"/>
    <w:tmpl w:val="A2482802"/>
    <w:styleLink w:val="29"/>
    <w:lvl w:ilvl="0">
      <w:start w:val="1"/>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2">
      <w:start w:val="1"/>
      <w:numFmt w:val="decimal"/>
      <w:suff w:val="space"/>
      <w:lvlText w:val="%1.%2.%3"/>
      <w:lvlJc w:val="left"/>
      <w:pPr>
        <w:ind w:left="0" w:firstLine="851"/>
      </w:pPr>
      <w:rPr>
        <w:rFonts w:hint="default"/>
        <w:lang w:val="ru-RU"/>
      </w:rPr>
    </w:lvl>
    <w:lvl w:ilvl="3">
      <w:start w:val="1"/>
      <w:numFmt w:val="decimal"/>
      <w:suff w:val="space"/>
      <w:lvlText w:val="%1.%2.%3.%4"/>
      <w:lvlJc w:val="left"/>
      <w:pPr>
        <w:ind w:left="0" w:firstLine="851"/>
      </w:pPr>
      <w:rPr>
        <w:rFonts w:ascii="Times New Roman" w:hAnsi="Times New Roman" w:cs="Times New Roman" w:hint="default"/>
        <w:b/>
        <w:bCs w:val="0"/>
        <w:i w:val="0"/>
        <w:iCs w:val="0"/>
        <w:caps w:val="0"/>
        <w:smallCaps w:val="0"/>
        <w:strike w:val="0"/>
        <w:dstrike w:val="0"/>
        <w:noProof w:val="0"/>
        <w:snapToGrid w:val="0"/>
        <w:vanish w:val="0"/>
        <w:webHidden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4">
      <w:start w:val="1"/>
      <w:numFmt w:val="decimal"/>
      <w:suff w:val="space"/>
      <w:lvlText w:val="%1.%2.%3.%4.%5"/>
      <w:lvlJc w:val="left"/>
      <w:pPr>
        <w:ind w:left="0" w:firstLine="851"/>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2651" w:hanging="1800"/>
      </w:pPr>
      <w:rPr>
        <w:rFonts w:hint="default"/>
      </w:rPr>
    </w:lvl>
    <w:lvl w:ilvl="8">
      <w:start w:val="1"/>
      <w:numFmt w:val="decimal"/>
      <w:lvlRestart w:val="0"/>
      <w:suff w:val="space"/>
      <w:lvlText w:val="Таблица %9 –"/>
      <w:lvlJc w:val="left"/>
      <w:pPr>
        <w:ind w:left="3862" w:hanging="2160"/>
      </w:pPr>
      <w:rPr>
        <w:rFonts w:hint="default"/>
      </w:rPr>
    </w:lvl>
  </w:abstractNum>
  <w:abstractNum w:abstractNumId="153" w15:restartNumberingAfterBreak="0">
    <w:nsid w:val="59765336"/>
    <w:multiLevelType w:val="hybridMultilevel"/>
    <w:tmpl w:val="1CA68330"/>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4" w15:restartNumberingAfterBreak="0">
    <w:nsid w:val="5A5252E8"/>
    <w:multiLevelType w:val="multilevel"/>
    <w:tmpl w:val="A6D4C1A0"/>
    <w:styleLink w:val="af2"/>
    <w:lvl w:ilvl="0">
      <w:start w:val="1"/>
      <w:numFmt w:val="bullet"/>
      <w:lvlText w:val=""/>
      <w:lvlJc w:val="left"/>
      <w:pPr>
        <w:tabs>
          <w:tab w:val="num" w:pos="720"/>
        </w:tabs>
        <w:ind w:left="720" w:hanging="360"/>
      </w:pPr>
      <w:rPr>
        <w:rFonts w:ascii="Symbol" w:hAnsi="Symbol"/>
        <w:sz w:val="24"/>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5A9556CB"/>
    <w:multiLevelType w:val="multilevel"/>
    <w:tmpl w:val="93F0DD26"/>
    <w:lvl w:ilvl="0">
      <w:start w:val="1"/>
      <w:numFmt w:val="decimal"/>
      <w:pStyle w:val="1a"/>
      <w:lvlText w:val="%1"/>
      <w:lvlJc w:val="left"/>
      <w:pPr>
        <w:tabs>
          <w:tab w:val="num" w:pos="360"/>
        </w:tabs>
        <w:ind w:left="36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6" w15:restartNumberingAfterBreak="0">
    <w:nsid w:val="5AE7261D"/>
    <w:multiLevelType w:val="multilevel"/>
    <w:tmpl w:val="DBD28628"/>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7" w15:restartNumberingAfterBreak="0">
    <w:nsid w:val="5CD767EB"/>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58" w15:restartNumberingAfterBreak="0">
    <w:nsid w:val="5CDA609F"/>
    <w:multiLevelType w:val="multilevel"/>
    <w:tmpl w:val="98A69AA2"/>
    <w:styleLink w:val="2a"/>
    <w:lvl w:ilvl="0">
      <w:start w:val="1"/>
      <w:numFmt w:val="decimal"/>
      <w:lvlText w:val="%1."/>
      <w:lvlJc w:val="left"/>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5CE17C4A"/>
    <w:multiLevelType w:val="multilevel"/>
    <w:tmpl w:val="DBD28628"/>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5CE753EF"/>
    <w:multiLevelType w:val="hybridMultilevel"/>
    <w:tmpl w:val="A296FD34"/>
    <w:styleLink w:val="52"/>
    <w:lvl w:ilvl="0" w:tplc="EDDA5226">
      <w:start w:val="1"/>
      <w:numFmt w:val="russianLower"/>
      <w:lvlText w:val="%1)"/>
      <w:lvlJc w:val="left"/>
      <w:pPr>
        <w:tabs>
          <w:tab w:val="num" w:pos="1080"/>
        </w:tabs>
        <w:ind w:left="1080" w:hanging="360"/>
      </w:pPr>
      <w:rPr>
        <w:rFonts w:hint="default"/>
      </w:rPr>
    </w:lvl>
    <w:lvl w:ilvl="1" w:tplc="04190019">
      <w:start w:val="1"/>
      <w:numFmt w:val="bullet"/>
      <w:lvlText w:val=""/>
      <w:lvlJc w:val="left"/>
      <w:pPr>
        <w:tabs>
          <w:tab w:val="num" w:pos="2160"/>
        </w:tabs>
        <w:ind w:left="2101" w:hanging="301"/>
      </w:pPr>
      <w:rPr>
        <w:rFonts w:ascii="Symbol" w:hAnsi="Symbol" w:hint="default"/>
      </w:rPr>
    </w:lvl>
    <w:lvl w:ilvl="2" w:tplc="0419001B">
      <w:start w:val="1"/>
      <w:numFmt w:val="decimal"/>
      <w:lvlText w:val="%3)"/>
      <w:lvlJc w:val="left"/>
      <w:pPr>
        <w:tabs>
          <w:tab w:val="num" w:pos="1440"/>
        </w:tabs>
        <w:ind w:left="1440" w:hanging="360"/>
      </w:pPr>
      <w:rPr>
        <w:rFonts w:hint="default"/>
      </w:r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61" w15:restartNumberingAfterBreak="0">
    <w:nsid w:val="5D03044C"/>
    <w:multiLevelType w:val="multilevel"/>
    <w:tmpl w:val="36DADC46"/>
    <w:styleLink w:val="1b"/>
    <w:lvl w:ilvl="0">
      <w:start w:val="1"/>
      <w:numFmt w:val="decimal"/>
      <w:lvlText w:val="%1"/>
      <w:lvlJc w:val="left"/>
      <w:pPr>
        <w:tabs>
          <w:tab w:val="num" w:pos="709"/>
        </w:tabs>
        <w:ind w:left="709" w:hanging="709"/>
      </w:pPr>
      <w:rPr>
        <w:rFonts w:hint="default"/>
      </w:rPr>
    </w:lvl>
    <w:lvl w:ilvl="1">
      <w:start w:val="1"/>
      <w:numFmt w:val="decimal"/>
      <w:lvlText w:val="%1.%2"/>
      <w:lvlJc w:val="left"/>
      <w:pPr>
        <w:tabs>
          <w:tab w:val="num" w:pos="709"/>
        </w:tabs>
        <w:ind w:left="709" w:hanging="709"/>
      </w:pPr>
      <w:rPr>
        <w:rFonts w:hint="default"/>
      </w:rPr>
    </w:lvl>
    <w:lvl w:ilvl="2">
      <w:start w:val="1"/>
      <w:numFmt w:val="decimal"/>
      <w:lvlText w:val="%1.%2.%3"/>
      <w:lvlJc w:val="left"/>
      <w:pPr>
        <w:tabs>
          <w:tab w:val="num" w:pos="709"/>
        </w:tabs>
        <w:ind w:left="709" w:hanging="709"/>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709"/>
        </w:tabs>
        <w:ind w:left="709" w:hanging="709"/>
      </w:pPr>
      <w:rPr>
        <w:rFonts w:hint="default"/>
      </w:rPr>
    </w:lvl>
    <w:lvl w:ilvl="5">
      <w:start w:val="1"/>
      <w:numFmt w:val="decimal"/>
      <w:lvlText w:val="%1.%2.%3.%4.%5.%6"/>
      <w:lvlJc w:val="left"/>
      <w:pPr>
        <w:tabs>
          <w:tab w:val="num" w:pos="709"/>
        </w:tabs>
        <w:ind w:left="709" w:hanging="709"/>
      </w:pPr>
      <w:rPr>
        <w:rFonts w:hint="default"/>
      </w:rPr>
    </w:lvl>
    <w:lvl w:ilvl="6">
      <w:start w:val="1"/>
      <w:numFmt w:val="decimal"/>
      <w:lvlText w:val="%1.%2.%3.%4.%5.%6.%7"/>
      <w:lvlJc w:val="left"/>
      <w:pPr>
        <w:tabs>
          <w:tab w:val="num" w:pos="709"/>
        </w:tabs>
        <w:ind w:left="709" w:hanging="709"/>
      </w:pPr>
      <w:rPr>
        <w:rFonts w:hint="default"/>
      </w:rPr>
    </w:lvl>
    <w:lvl w:ilvl="7">
      <w:start w:val="1"/>
      <w:numFmt w:val="decimal"/>
      <w:lvlText w:val="%1.%2.%3.%4.%5.%6.%7.%8"/>
      <w:lvlJc w:val="left"/>
      <w:pPr>
        <w:tabs>
          <w:tab w:val="num" w:pos="709"/>
        </w:tabs>
        <w:ind w:left="709" w:hanging="709"/>
      </w:pPr>
      <w:rPr>
        <w:rFonts w:hint="default"/>
      </w:rPr>
    </w:lvl>
    <w:lvl w:ilvl="8">
      <w:start w:val="1"/>
      <w:numFmt w:val="decimal"/>
      <w:lvlText w:val="%1.%2.%3.%4.%5.%6.%7.%8.%9"/>
      <w:lvlJc w:val="left"/>
      <w:pPr>
        <w:tabs>
          <w:tab w:val="num" w:pos="709"/>
        </w:tabs>
        <w:ind w:left="709" w:hanging="709"/>
      </w:pPr>
      <w:rPr>
        <w:rFonts w:hint="default"/>
      </w:rPr>
    </w:lvl>
  </w:abstractNum>
  <w:abstractNum w:abstractNumId="162" w15:restartNumberingAfterBreak="0">
    <w:nsid w:val="5D0A17A7"/>
    <w:multiLevelType w:val="hybridMultilevel"/>
    <w:tmpl w:val="682840B8"/>
    <w:lvl w:ilvl="0" w:tplc="FF54E370">
      <w:start w:val="1"/>
      <w:numFmt w:val="decimal"/>
      <w:pStyle w:val="itapp"/>
      <w:lvlText w:val="Приложение %1"/>
      <w:lvlJc w:val="left"/>
      <w:pPr>
        <w:ind w:left="1074" w:hanging="360"/>
      </w:pPr>
      <w:rPr>
        <w:rFonts w:hint="default"/>
      </w:rPr>
    </w:lvl>
    <w:lvl w:ilvl="1" w:tplc="06042300" w:tentative="1">
      <w:start w:val="1"/>
      <w:numFmt w:val="lowerLetter"/>
      <w:lvlText w:val="%2."/>
      <w:lvlJc w:val="left"/>
      <w:pPr>
        <w:ind w:left="1797" w:hanging="360"/>
      </w:pPr>
    </w:lvl>
    <w:lvl w:ilvl="2" w:tplc="2098D78A" w:tentative="1">
      <w:start w:val="1"/>
      <w:numFmt w:val="lowerRoman"/>
      <w:lvlText w:val="%3."/>
      <w:lvlJc w:val="right"/>
      <w:pPr>
        <w:ind w:left="2517" w:hanging="180"/>
      </w:pPr>
    </w:lvl>
    <w:lvl w:ilvl="3" w:tplc="4AA2B90E" w:tentative="1">
      <w:start w:val="1"/>
      <w:numFmt w:val="decimal"/>
      <w:lvlText w:val="%4."/>
      <w:lvlJc w:val="left"/>
      <w:pPr>
        <w:ind w:left="3237" w:hanging="360"/>
      </w:pPr>
    </w:lvl>
    <w:lvl w:ilvl="4" w:tplc="F7AC0CD0" w:tentative="1">
      <w:start w:val="1"/>
      <w:numFmt w:val="lowerLetter"/>
      <w:lvlText w:val="%5."/>
      <w:lvlJc w:val="left"/>
      <w:pPr>
        <w:ind w:left="3957" w:hanging="360"/>
      </w:pPr>
    </w:lvl>
    <w:lvl w:ilvl="5" w:tplc="F02098E8" w:tentative="1">
      <w:start w:val="1"/>
      <w:numFmt w:val="lowerRoman"/>
      <w:lvlText w:val="%6."/>
      <w:lvlJc w:val="right"/>
      <w:pPr>
        <w:ind w:left="4677" w:hanging="180"/>
      </w:pPr>
    </w:lvl>
    <w:lvl w:ilvl="6" w:tplc="9906FAD2" w:tentative="1">
      <w:start w:val="1"/>
      <w:numFmt w:val="decimal"/>
      <w:lvlText w:val="%7."/>
      <w:lvlJc w:val="left"/>
      <w:pPr>
        <w:ind w:left="5397" w:hanging="360"/>
      </w:pPr>
    </w:lvl>
    <w:lvl w:ilvl="7" w:tplc="0CF09EF0" w:tentative="1">
      <w:start w:val="1"/>
      <w:numFmt w:val="lowerLetter"/>
      <w:lvlText w:val="%8."/>
      <w:lvlJc w:val="left"/>
      <w:pPr>
        <w:ind w:left="6117" w:hanging="360"/>
      </w:pPr>
    </w:lvl>
    <w:lvl w:ilvl="8" w:tplc="F0E878EC" w:tentative="1">
      <w:start w:val="1"/>
      <w:numFmt w:val="lowerRoman"/>
      <w:lvlText w:val="%9."/>
      <w:lvlJc w:val="right"/>
      <w:pPr>
        <w:ind w:left="6837" w:hanging="180"/>
      </w:pPr>
    </w:lvl>
  </w:abstractNum>
  <w:abstractNum w:abstractNumId="163" w15:restartNumberingAfterBreak="0">
    <w:nsid w:val="61245D6B"/>
    <w:multiLevelType w:val="hybridMultilevel"/>
    <w:tmpl w:val="5DD2BFA0"/>
    <w:styleLink w:val="af3"/>
    <w:lvl w:ilvl="0" w:tplc="F30A4BBC">
      <w:start w:val="1"/>
      <w:numFmt w:val="bullet"/>
      <w:lvlText w:val="•"/>
      <w:lvlJc w:val="left"/>
      <w:pPr>
        <w:tabs>
          <w:tab w:val="num" w:pos="1040"/>
        </w:tabs>
        <w:ind w:left="189" w:firstLine="662"/>
      </w:pPr>
      <w:rPr>
        <w:rFonts w:hAnsi="Arial Unicode MS"/>
        <w:caps w:val="0"/>
        <w:smallCaps w:val="0"/>
        <w:strike w:val="0"/>
        <w:dstrike w:val="0"/>
        <w:color w:val="000000"/>
        <w:spacing w:val="0"/>
        <w:w w:val="100"/>
        <w:kern w:val="0"/>
        <w:position w:val="0"/>
        <w:highlight w:val="none"/>
        <w:vertAlign w:val="baseline"/>
      </w:rPr>
    </w:lvl>
    <w:lvl w:ilvl="1" w:tplc="C6264108">
      <w:start w:val="1"/>
      <w:numFmt w:val="bullet"/>
      <w:lvlText w:val="•"/>
      <w:lvlJc w:val="left"/>
      <w:pPr>
        <w:tabs>
          <w:tab w:val="num" w:pos="1640"/>
        </w:tabs>
        <w:ind w:left="789" w:firstLine="662"/>
      </w:pPr>
      <w:rPr>
        <w:rFonts w:hAnsi="Arial Unicode MS"/>
        <w:caps w:val="0"/>
        <w:smallCaps w:val="0"/>
        <w:strike w:val="0"/>
        <w:dstrike w:val="0"/>
        <w:color w:val="000000"/>
        <w:spacing w:val="0"/>
        <w:w w:val="100"/>
        <w:kern w:val="0"/>
        <w:position w:val="0"/>
        <w:highlight w:val="none"/>
        <w:vertAlign w:val="baseline"/>
      </w:rPr>
    </w:lvl>
    <w:lvl w:ilvl="2" w:tplc="5C0211C4">
      <w:start w:val="1"/>
      <w:numFmt w:val="bullet"/>
      <w:lvlText w:val="•"/>
      <w:lvlJc w:val="left"/>
      <w:pPr>
        <w:tabs>
          <w:tab w:val="num" w:pos="2240"/>
        </w:tabs>
        <w:ind w:left="1389" w:firstLine="662"/>
      </w:pPr>
      <w:rPr>
        <w:rFonts w:hAnsi="Arial Unicode MS"/>
        <w:caps w:val="0"/>
        <w:smallCaps w:val="0"/>
        <w:strike w:val="0"/>
        <w:dstrike w:val="0"/>
        <w:color w:val="000000"/>
        <w:spacing w:val="0"/>
        <w:w w:val="100"/>
        <w:kern w:val="0"/>
        <w:position w:val="0"/>
        <w:highlight w:val="none"/>
        <w:vertAlign w:val="baseline"/>
      </w:rPr>
    </w:lvl>
    <w:lvl w:ilvl="3" w:tplc="013E2446">
      <w:start w:val="1"/>
      <w:numFmt w:val="bullet"/>
      <w:lvlText w:val="•"/>
      <w:lvlJc w:val="left"/>
      <w:pPr>
        <w:tabs>
          <w:tab w:val="num" w:pos="2840"/>
        </w:tabs>
        <w:ind w:left="1989" w:firstLine="662"/>
      </w:pPr>
      <w:rPr>
        <w:rFonts w:hAnsi="Arial Unicode MS"/>
        <w:caps w:val="0"/>
        <w:smallCaps w:val="0"/>
        <w:strike w:val="0"/>
        <w:dstrike w:val="0"/>
        <w:color w:val="000000"/>
        <w:spacing w:val="0"/>
        <w:w w:val="100"/>
        <w:kern w:val="0"/>
        <w:position w:val="0"/>
        <w:highlight w:val="none"/>
        <w:vertAlign w:val="baseline"/>
      </w:rPr>
    </w:lvl>
    <w:lvl w:ilvl="4" w:tplc="0CFA55A2">
      <w:start w:val="1"/>
      <w:numFmt w:val="bullet"/>
      <w:lvlText w:val="•"/>
      <w:lvlJc w:val="left"/>
      <w:pPr>
        <w:tabs>
          <w:tab w:val="num" w:pos="3440"/>
        </w:tabs>
        <w:ind w:left="2589" w:firstLine="662"/>
      </w:pPr>
      <w:rPr>
        <w:rFonts w:hAnsi="Arial Unicode MS"/>
        <w:caps w:val="0"/>
        <w:smallCaps w:val="0"/>
        <w:strike w:val="0"/>
        <w:dstrike w:val="0"/>
        <w:color w:val="000000"/>
        <w:spacing w:val="0"/>
        <w:w w:val="100"/>
        <w:kern w:val="0"/>
        <w:position w:val="0"/>
        <w:highlight w:val="none"/>
        <w:vertAlign w:val="baseline"/>
      </w:rPr>
    </w:lvl>
    <w:lvl w:ilvl="5" w:tplc="9C12D638">
      <w:start w:val="1"/>
      <w:numFmt w:val="bullet"/>
      <w:lvlText w:val="•"/>
      <w:lvlJc w:val="left"/>
      <w:pPr>
        <w:tabs>
          <w:tab w:val="num" w:pos="4040"/>
        </w:tabs>
        <w:ind w:left="3189" w:firstLine="662"/>
      </w:pPr>
      <w:rPr>
        <w:rFonts w:hAnsi="Arial Unicode MS"/>
        <w:caps w:val="0"/>
        <w:smallCaps w:val="0"/>
        <w:strike w:val="0"/>
        <w:dstrike w:val="0"/>
        <w:color w:val="000000"/>
        <w:spacing w:val="0"/>
        <w:w w:val="100"/>
        <w:kern w:val="0"/>
        <w:position w:val="0"/>
        <w:highlight w:val="none"/>
        <w:vertAlign w:val="baseline"/>
      </w:rPr>
    </w:lvl>
    <w:lvl w:ilvl="6" w:tplc="E3663CB6">
      <w:start w:val="1"/>
      <w:numFmt w:val="bullet"/>
      <w:lvlText w:val="•"/>
      <w:lvlJc w:val="left"/>
      <w:pPr>
        <w:tabs>
          <w:tab w:val="num" w:pos="4640"/>
        </w:tabs>
        <w:ind w:left="3789" w:firstLine="662"/>
      </w:pPr>
      <w:rPr>
        <w:rFonts w:hAnsi="Arial Unicode MS"/>
        <w:caps w:val="0"/>
        <w:smallCaps w:val="0"/>
        <w:strike w:val="0"/>
        <w:dstrike w:val="0"/>
        <w:color w:val="000000"/>
        <w:spacing w:val="0"/>
        <w:w w:val="100"/>
        <w:kern w:val="0"/>
        <w:position w:val="0"/>
        <w:highlight w:val="none"/>
        <w:vertAlign w:val="baseline"/>
      </w:rPr>
    </w:lvl>
    <w:lvl w:ilvl="7" w:tplc="62EA0B38">
      <w:start w:val="1"/>
      <w:numFmt w:val="bullet"/>
      <w:lvlText w:val="•"/>
      <w:lvlJc w:val="left"/>
      <w:pPr>
        <w:tabs>
          <w:tab w:val="num" w:pos="5240"/>
        </w:tabs>
        <w:ind w:left="4389" w:firstLine="662"/>
      </w:pPr>
      <w:rPr>
        <w:rFonts w:hAnsi="Arial Unicode MS"/>
        <w:caps w:val="0"/>
        <w:smallCaps w:val="0"/>
        <w:strike w:val="0"/>
        <w:dstrike w:val="0"/>
        <w:color w:val="000000"/>
        <w:spacing w:val="0"/>
        <w:w w:val="100"/>
        <w:kern w:val="0"/>
        <w:position w:val="0"/>
        <w:highlight w:val="none"/>
        <w:vertAlign w:val="baseline"/>
      </w:rPr>
    </w:lvl>
    <w:lvl w:ilvl="8" w:tplc="BB2AB2AE">
      <w:start w:val="1"/>
      <w:numFmt w:val="bullet"/>
      <w:lvlText w:val="•"/>
      <w:lvlJc w:val="left"/>
      <w:pPr>
        <w:tabs>
          <w:tab w:val="num" w:pos="5840"/>
        </w:tabs>
        <w:ind w:left="4989" w:firstLine="662"/>
      </w:pPr>
      <w:rPr>
        <w:rFonts w:hAnsi="Arial Unicode MS"/>
        <w:caps w:val="0"/>
        <w:smallCaps w:val="0"/>
        <w:strike w:val="0"/>
        <w:dstrike w:val="0"/>
        <w:color w:val="000000"/>
        <w:spacing w:val="0"/>
        <w:w w:val="100"/>
        <w:kern w:val="0"/>
        <w:position w:val="0"/>
        <w:highlight w:val="none"/>
        <w:vertAlign w:val="baseline"/>
      </w:rPr>
    </w:lvl>
  </w:abstractNum>
  <w:abstractNum w:abstractNumId="164" w15:restartNumberingAfterBreak="0">
    <w:nsid w:val="61E96FE6"/>
    <w:multiLevelType w:val="multilevel"/>
    <w:tmpl w:val="3CC00956"/>
    <w:lvl w:ilvl="0">
      <w:start w:val="1"/>
      <w:numFmt w:val="decimal"/>
      <w:suff w:val="space"/>
      <w:lvlText w:val="%1"/>
      <w:lvlJc w:val="left"/>
      <w:pPr>
        <w:ind w:left="851" w:firstLine="0"/>
      </w:pPr>
      <w:rPr>
        <w:rFonts w:hint="default"/>
      </w:rPr>
    </w:lvl>
    <w:lvl w:ilvl="1">
      <w:start w:val="1"/>
      <w:numFmt w:val="decimal"/>
      <w:suff w:val="space"/>
      <w:lvlText w:val="%1.%2"/>
      <w:lvlJc w:val="left"/>
      <w:pPr>
        <w:ind w:left="851" w:firstLine="0"/>
      </w:pPr>
      <w:rPr>
        <w:rFonts w:hint="default"/>
      </w:rPr>
    </w:lvl>
    <w:lvl w:ilvl="2">
      <w:start w:val="1"/>
      <w:numFmt w:val="decimal"/>
      <w:suff w:val="space"/>
      <w:lvlText w:val="%1.%2.%3"/>
      <w:lvlJc w:val="left"/>
      <w:pPr>
        <w:ind w:left="851" w:firstLine="0"/>
      </w:pPr>
      <w:rPr>
        <w:rFonts w:hint="default"/>
      </w:rPr>
    </w:lvl>
    <w:lvl w:ilvl="3">
      <w:start w:val="1"/>
      <w:numFmt w:val="decimal"/>
      <w:suff w:val="space"/>
      <w:lvlText w:val="%1.%2.%3.%4"/>
      <w:lvlJc w:val="left"/>
      <w:pPr>
        <w:ind w:left="851" w:firstLine="0"/>
      </w:pPr>
      <w:rPr>
        <w:rFonts w:hint="default"/>
      </w:rPr>
    </w:lvl>
    <w:lvl w:ilvl="4">
      <w:start w:val="1"/>
      <w:numFmt w:val="decimal"/>
      <w:suff w:val="space"/>
      <w:lvlText w:val="%1.%2.%3.%4.%5"/>
      <w:lvlJc w:val="left"/>
      <w:pPr>
        <w:ind w:left="426" w:firstLine="0"/>
      </w:pPr>
      <w:rPr>
        <w:rFonts w:hint="default"/>
      </w:rPr>
    </w:lvl>
    <w:lvl w:ilvl="5">
      <w:start w:val="1"/>
      <w:numFmt w:val="decimal"/>
      <w:suff w:val="space"/>
      <w:lvlText w:val="%1.%2.%3.%4.%5.%6"/>
      <w:lvlJc w:val="left"/>
      <w:pPr>
        <w:ind w:left="851" w:firstLine="0"/>
      </w:pPr>
      <w:rPr>
        <w:rFonts w:hint="default"/>
      </w:rPr>
    </w:lvl>
    <w:lvl w:ilvl="6">
      <w:start w:val="1"/>
      <w:numFmt w:val="decimal"/>
      <w:suff w:val="space"/>
      <w:lvlText w:val="%1.%2.%3.%4.%5.%6.%7"/>
      <w:lvlJc w:val="left"/>
      <w:pPr>
        <w:ind w:left="851" w:firstLine="0"/>
      </w:pPr>
      <w:rPr>
        <w:rFonts w:hint="default"/>
      </w:rPr>
    </w:lvl>
    <w:lvl w:ilvl="7">
      <w:start w:val="1"/>
      <w:numFmt w:val="decimal"/>
      <w:suff w:val="space"/>
      <w:lvlText w:val="%1.%2.%3.%4.%5.%6.%7.%8"/>
      <w:lvlJc w:val="left"/>
      <w:pPr>
        <w:ind w:left="851" w:firstLine="0"/>
      </w:pPr>
      <w:rPr>
        <w:rFonts w:hint="default"/>
      </w:rPr>
    </w:lvl>
    <w:lvl w:ilvl="8">
      <w:start w:val="1"/>
      <w:numFmt w:val="decimal"/>
      <w:suff w:val="space"/>
      <w:lvlText w:val="%1.%2.%3.%4.%5.%6.%7.%8.%9"/>
      <w:lvlJc w:val="left"/>
      <w:pPr>
        <w:ind w:left="851" w:firstLine="0"/>
      </w:pPr>
      <w:rPr>
        <w:rFonts w:hint="default"/>
      </w:rPr>
    </w:lvl>
  </w:abstractNum>
  <w:abstractNum w:abstractNumId="165" w15:restartNumberingAfterBreak="0">
    <w:nsid w:val="63435759"/>
    <w:multiLevelType w:val="multilevel"/>
    <w:tmpl w:val="7F28B092"/>
    <w:styleLink w:val="54"/>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990"/>
        </w:tabs>
        <w:ind w:left="990" w:hanging="360"/>
      </w:pPr>
      <w:rPr>
        <w:rFonts w:hint="default"/>
      </w:rPr>
    </w:lvl>
    <w:lvl w:ilvl="2">
      <w:start w:val="1"/>
      <w:numFmt w:val="decimal"/>
      <w:lvlText w:val="%3."/>
      <w:lvlJc w:val="left"/>
      <w:pPr>
        <w:tabs>
          <w:tab w:val="num" w:pos="1620"/>
        </w:tabs>
        <w:ind w:left="1620" w:hanging="360"/>
      </w:pPr>
      <w:rPr>
        <w:rFonts w:hint="default"/>
      </w:rPr>
    </w:lvl>
    <w:lvl w:ilvl="3">
      <w:start w:val="1"/>
      <w:numFmt w:val="decimal"/>
      <w:lvlText w:val="%1.%2.%3.%4"/>
      <w:lvlJc w:val="left"/>
      <w:pPr>
        <w:tabs>
          <w:tab w:val="num" w:pos="2610"/>
        </w:tabs>
        <w:ind w:left="2610" w:hanging="720"/>
      </w:pPr>
      <w:rPr>
        <w:rFonts w:hint="default"/>
      </w:rPr>
    </w:lvl>
    <w:lvl w:ilvl="4">
      <w:start w:val="1"/>
      <w:numFmt w:val="decimal"/>
      <w:lvlText w:val="%1.%2.%3.%4.%5"/>
      <w:lvlJc w:val="left"/>
      <w:pPr>
        <w:tabs>
          <w:tab w:val="num" w:pos="3600"/>
        </w:tabs>
        <w:ind w:left="3600" w:hanging="1080"/>
      </w:pPr>
      <w:rPr>
        <w:rFonts w:hint="default"/>
      </w:rPr>
    </w:lvl>
    <w:lvl w:ilvl="5">
      <w:start w:val="1"/>
      <w:numFmt w:val="decimal"/>
      <w:lvlText w:val="%1.%2.%3.%4.%5.%6"/>
      <w:lvlJc w:val="left"/>
      <w:pPr>
        <w:tabs>
          <w:tab w:val="num" w:pos="4590"/>
        </w:tabs>
        <w:ind w:left="4590" w:hanging="1440"/>
      </w:pPr>
      <w:rPr>
        <w:rFonts w:hint="default"/>
      </w:rPr>
    </w:lvl>
    <w:lvl w:ilvl="6">
      <w:start w:val="1"/>
      <w:numFmt w:val="decimal"/>
      <w:lvlText w:val="%1.%2.%3.%4.%5.%6.%7"/>
      <w:lvlJc w:val="left"/>
      <w:pPr>
        <w:tabs>
          <w:tab w:val="num" w:pos="5220"/>
        </w:tabs>
        <w:ind w:left="5220" w:hanging="1440"/>
      </w:pPr>
      <w:rPr>
        <w:rFonts w:hint="default"/>
      </w:rPr>
    </w:lvl>
    <w:lvl w:ilvl="7">
      <w:start w:val="1"/>
      <w:numFmt w:val="decimal"/>
      <w:lvlText w:val="%1.%2.%3.%4.%5.%6.%7.%8"/>
      <w:lvlJc w:val="left"/>
      <w:pPr>
        <w:tabs>
          <w:tab w:val="num" w:pos="6210"/>
        </w:tabs>
        <w:ind w:left="6210" w:hanging="1800"/>
      </w:pPr>
      <w:rPr>
        <w:rFonts w:hint="default"/>
      </w:rPr>
    </w:lvl>
    <w:lvl w:ilvl="8">
      <w:start w:val="1"/>
      <w:numFmt w:val="decimal"/>
      <w:lvlText w:val="%1.%2.%3.%4.%5.%6.%7.%8.%9"/>
      <w:lvlJc w:val="left"/>
      <w:pPr>
        <w:tabs>
          <w:tab w:val="num" w:pos="6840"/>
        </w:tabs>
        <w:ind w:left="6840" w:hanging="1800"/>
      </w:pPr>
      <w:rPr>
        <w:rFonts w:hint="default"/>
      </w:rPr>
    </w:lvl>
  </w:abstractNum>
  <w:abstractNum w:abstractNumId="166" w15:restartNumberingAfterBreak="0">
    <w:nsid w:val="63E520F0"/>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67" w15:restartNumberingAfterBreak="0">
    <w:nsid w:val="659F5828"/>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68" w15:restartNumberingAfterBreak="0">
    <w:nsid w:val="65A36100"/>
    <w:multiLevelType w:val="multilevel"/>
    <w:tmpl w:val="EFD2FC84"/>
    <w:lvl w:ilvl="0">
      <w:start w:val="3"/>
      <w:numFmt w:val="decimal"/>
      <w:lvlText w:val="%1"/>
      <w:lvlJc w:val="left"/>
      <w:pPr>
        <w:ind w:left="480" w:hanging="480"/>
      </w:pPr>
      <w:rPr>
        <w:rFonts w:hint="default"/>
      </w:rPr>
    </w:lvl>
    <w:lvl w:ilvl="1">
      <w:start w:val="1"/>
      <w:numFmt w:val="bullet"/>
      <w:lvlText w:val="−"/>
      <w:lvlJc w:val="left"/>
      <w:pPr>
        <w:ind w:left="840" w:hanging="480"/>
      </w:pPr>
      <w:rPr>
        <w:rFonts w:ascii="Times New Roman" w:hAnsi="Times New Roman" w:cs="Times New Roman"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9" w15:restartNumberingAfterBreak="0">
    <w:nsid w:val="660F19FF"/>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70" w15:restartNumberingAfterBreak="0">
    <w:nsid w:val="66631DB5"/>
    <w:multiLevelType w:val="multilevel"/>
    <w:tmpl w:val="B33CA3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15:restartNumberingAfterBreak="0">
    <w:nsid w:val="66993764"/>
    <w:multiLevelType w:val="hybridMultilevel"/>
    <w:tmpl w:val="D9009810"/>
    <w:lvl w:ilvl="0" w:tplc="8444ACC0">
      <w:start w:val="1"/>
      <w:numFmt w:val="decimal"/>
      <w:lvlText w:val="%1"/>
      <w:lvlJc w:val="left"/>
      <w:pPr>
        <w:ind w:left="360" w:hanging="360"/>
      </w:pPr>
      <w:rPr>
        <w:rFonts w:ascii="Times New Roman" w:hAnsi="Times New Roman" w:cs="Times New Roman" w:hint="default"/>
        <w:sz w:val="20"/>
        <w:szCs w:val="20"/>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2" w15:restartNumberingAfterBreak="0">
    <w:nsid w:val="67C2489A"/>
    <w:multiLevelType w:val="hybridMultilevel"/>
    <w:tmpl w:val="C1BE332E"/>
    <w:lvl w:ilvl="0" w:tplc="04190011">
      <w:start w:val="1"/>
      <w:numFmt w:val="decimal"/>
      <w:lvlText w:val="%1)"/>
      <w:lvlJc w:val="left"/>
      <w:pPr>
        <w:ind w:left="1996"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3" w15:restartNumberingAfterBreak="0">
    <w:nsid w:val="680E38DA"/>
    <w:multiLevelType w:val="hybridMultilevel"/>
    <w:tmpl w:val="59F6A0CA"/>
    <w:lvl w:ilvl="0" w:tplc="69E6F6E2">
      <w:start w:val="1"/>
      <w:numFmt w:val="bullet"/>
      <w:lvlText w:val=""/>
      <w:lvlJc w:val="left"/>
      <w:pPr>
        <w:ind w:left="1429" w:hanging="360"/>
      </w:pPr>
      <w:rPr>
        <w:rFonts w:ascii="Symbol" w:hAnsi="Symbol" w:hint="default"/>
      </w:rPr>
    </w:lvl>
    <w:lvl w:ilvl="1" w:tplc="00DE8B1C">
      <w:start w:val="1"/>
      <w:numFmt w:val="bullet"/>
      <w:lvlText w:val="o"/>
      <w:lvlJc w:val="left"/>
      <w:pPr>
        <w:ind w:left="2149" w:hanging="360"/>
      </w:pPr>
      <w:rPr>
        <w:rFonts w:ascii="Courier New" w:hAnsi="Courier New" w:cs="Courier New" w:hint="default"/>
      </w:rPr>
    </w:lvl>
    <w:lvl w:ilvl="2" w:tplc="1E76D57C">
      <w:start w:val="1"/>
      <w:numFmt w:val="bullet"/>
      <w:pStyle w:val="35"/>
      <w:lvlText w:val=""/>
      <w:lvlJc w:val="left"/>
      <w:pPr>
        <w:ind w:left="2869" w:hanging="360"/>
      </w:pPr>
      <w:rPr>
        <w:rFonts w:ascii="Symbol" w:hAnsi="Symbol" w:hint="default"/>
      </w:rPr>
    </w:lvl>
    <w:lvl w:ilvl="3" w:tplc="A80C6B32">
      <w:start w:val="1"/>
      <w:numFmt w:val="bullet"/>
      <w:lvlText w:val=""/>
      <w:lvlJc w:val="left"/>
      <w:pPr>
        <w:ind w:left="3589" w:hanging="360"/>
      </w:pPr>
      <w:rPr>
        <w:rFonts w:ascii="Symbol" w:hAnsi="Symbol" w:hint="default"/>
      </w:rPr>
    </w:lvl>
    <w:lvl w:ilvl="4" w:tplc="C35C53B6" w:tentative="1">
      <w:start w:val="1"/>
      <w:numFmt w:val="bullet"/>
      <w:lvlText w:val="o"/>
      <w:lvlJc w:val="left"/>
      <w:pPr>
        <w:ind w:left="4309" w:hanging="360"/>
      </w:pPr>
      <w:rPr>
        <w:rFonts w:ascii="Courier New" w:hAnsi="Courier New" w:cs="Courier New" w:hint="default"/>
      </w:rPr>
    </w:lvl>
    <w:lvl w:ilvl="5" w:tplc="F5429178" w:tentative="1">
      <w:start w:val="1"/>
      <w:numFmt w:val="bullet"/>
      <w:lvlText w:val=""/>
      <w:lvlJc w:val="left"/>
      <w:pPr>
        <w:ind w:left="5029" w:hanging="360"/>
      </w:pPr>
      <w:rPr>
        <w:rFonts w:ascii="Wingdings" w:hAnsi="Wingdings" w:hint="default"/>
      </w:rPr>
    </w:lvl>
    <w:lvl w:ilvl="6" w:tplc="53822ECA" w:tentative="1">
      <w:start w:val="1"/>
      <w:numFmt w:val="bullet"/>
      <w:lvlText w:val=""/>
      <w:lvlJc w:val="left"/>
      <w:pPr>
        <w:ind w:left="5749" w:hanging="360"/>
      </w:pPr>
      <w:rPr>
        <w:rFonts w:ascii="Symbol" w:hAnsi="Symbol" w:hint="default"/>
      </w:rPr>
    </w:lvl>
    <w:lvl w:ilvl="7" w:tplc="5E6E08E6" w:tentative="1">
      <w:start w:val="1"/>
      <w:numFmt w:val="bullet"/>
      <w:lvlText w:val="o"/>
      <w:lvlJc w:val="left"/>
      <w:pPr>
        <w:ind w:left="6469" w:hanging="360"/>
      </w:pPr>
      <w:rPr>
        <w:rFonts w:ascii="Courier New" w:hAnsi="Courier New" w:cs="Courier New" w:hint="default"/>
      </w:rPr>
    </w:lvl>
    <w:lvl w:ilvl="8" w:tplc="C4B04EFE" w:tentative="1">
      <w:start w:val="1"/>
      <w:numFmt w:val="bullet"/>
      <w:lvlText w:val=""/>
      <w:lvlJc w:val="left"/>
      <w:pPr>
        <w:ind w:left="7189" w:hanging="360"/>
      </w:pPr>
      <w:rPr>
        <w:rFonts w:ascii="Wingdings" w:hAnsi="Wingdings" w:hint="default"/>
      </w:rPr>
    </w:lvl>
  </w:abstractNum>
  <w:abstractNum w:abstractNumId="174" w15:restartNumberingAfterBreak="0">
    <w:nsid w:val="68990DCA"/>
    <w:multiLevelType w:val="multilevel"/>
    <w:tmpl w:val="4670925E"/>
    <w:lvl w:ilvl="0">
      <w:start w:val="1"/>
      <w:numFmt w:val="bullet"/>
      <w:lvlText w:val="−"/>
      <w:lvlJc w:val="left"/>
      <w:pPr>
        <w:tabs>
          <w:tab w:val="num" w:pos="0"/>
        </w:tabs>
        <w:ind w:left="1789" w:hanging="360"/>
      </w:pPr>
      <w:rPr>
        <w:rFonts w:ascii="Times New Roman" w:hAnsi="Times New Roman" w:cs="Times New Roman" w:hint="default"/>
      </w:rPr>
    </w:lvl>
    <w:lvl w:ilvl="1">
      <w:start w:val="1"/>
      <w:numFmt w:val="bullet"/>
      <w:lvlText w:val="o"/>
      <w:lvlJc w:val="left"/>
      <w:pPr>
        <w:tabs>
          <w:tab w:val="num" w:pos="0"/>
        </w:tabs>
        <w:ind w:left="2509" w:hanging="360"/>
      </w:pPr>
      <w:rPr>
        <w:rFonts w:ascii="Courier New" w:hAnsi="Courier New" w:cs="Courier New" w:hint="default"/>
      </w:rPr>
    </w:lvl>
    <w:lvl w:ilvl="2">
      <w:start w:val="1"/>
      <w:numFmt w:val="bullet"/>
      <w:lvlText w:val=""/>
      <w:lvlJc w:val="left"/>
      <w:pPr>
        <w:tabs>
          <w:tab w:val="num" w:pos="0"/>
        </w:tabs>
        <w:ind w:left="3229" w:hanging="360"/>
      </w:pPr>
      <w:rPr>
        <w:rFonts w:ascii="Wingdings" w:hAnsi="Wingdings" w:cs="Wingdings" w:hint="default"/>
      </w:rPr>
    </w:lvl>
    <w:lvl w:ilvl="3">
      <w:start w:val="1"/>
      <w:numFmt w:val="bullet"/>
      <w:lvlText w:val=""/>
      <w:lvlJc w:val="left"/>
      <w:pPr>
        <w:tabs>
          <w:tab w:val="num" w:pos="0"/>
        </w:tabs>
        <w:ind w:left="3949" w:hanging="360"/>
      </w:pPr>
      <w:rPr>
        <w:rFonts w:ascii="Symbol" w:hAnsi="Symbol" w:cs="Symbol" w:hint="default"/>
      </w:rPr>
    </w:lvl>
    <w:lvl w:ilvl="4">
      <w:start w:val="1"/>
      <w:numFmt w:val="bullet"/>
      <w:lvlText w:val="o"/>
      <w:lvlJc w:val="left"/>
      <w:pPr>
        <w:tabs>
          <w:tab w:val="num" w:pos="0"/>
        </w:tabs>
        <w:ind w:left="4669" w:hanging="360"/>
      </w:pPr>
      <w:rPr>
        <w:rFonts w:ascii="Courier New" w:hAnsi="Courier New" w:cs="Courier New" w:hint="default"/>
      </w:rPr>
    </w:lvl>
    <w:lvl w:ilvl="5">
      <w:start w:val="1"/>
      <w:numFmt w:val="bullet"/>
      <w:lvlText w:val=""/>
      <w:lvlJc w:val="left"/>
      <w:pPr>
        <w:tabs>
          <w:tab w:val="num" w:pos="0"/>
        </w:tabs>
        <w:ind w:left="5389" w:hanging="360"/>
      </w:pPr>
      <w:rPr>
        <w:rFonts w:ascii="Wingdings" w:hAnsi="Wingdings" w:cs="Wingdings" w:hint="default"/>
      </w:rPr>
    </w:lvl>
    <w:lvl w:ilvl="6">
      <w:start w:val="1"/>
      <w:numFmt w:val="bullet"/>
      <w:lvlText w:val=""/>
      <w:lvlJc w:val="left"/>
      <w:pPr>
        <w:tabs>
          <w:tab w:val="num" w:pos="0"/>
        </w:tabs>
        <w:ind w:left="6109" w:hanging="360"/>
      </w:pPr>
      <w:rPr>
        <w:rFonts w:ascii="Symbol" w:hAnsi="Symbol" w:cs="Symbol" w:hint="default"/>
      </w:rPr>
    </w:lvl>
    <w:lvl w:ilvl="7">
      <w:start w:val="1"/>
      <w:numFmt w:val="bullet"/>
      <w:lvlText w:val="o"/>
      <w:lvlJc w:val="left"/>
      <w:pPr>
        <w:tabs>
          <w:tab w:val="num" w:pos="0"/>
        </w:tabs>
        <w:ind w:left="6829" w:hanging="360"/>
      </w:pPr>
      <w:rPr>
        <w:rFonts w:ascii="Courier New" w:hAnsi="Courier New" w:cs="Courier New" w:hint="default"/>
      </w:rPr>
    </w:lvl>
    <w:lvl w:ilvl="8">
      <w:start w:val="1"/>
      <w:numFmt w:val="bullet"/>
      <w:lvlText w:val=""/>
      <w:lvlJc w:val="left"/>
      <w:pPr>
        <w:tabs>
          <w:tab w:val="num" w:pos="0"/>
        </w:tabs>
        <w:ind w:left="7549" w:hanging="360"/>
      </w:pPr>
      <w:rPr>
        <w:rFonts w:ascii="Wingdings" w:hAnsi="Wingdings" w:cs="Wingdings" w:hint="default"/>
      </w:rPr>
    </w:lvl>
  </w:abstractNum>
  <w:abstractNum w:abstractNumId="175" w15:restartNumberingAfterBreak="0">
    <w:nsid w:val="694969F7"/>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76" w15:restartNumberingAfterBreak="0">
    <w:nsid w:val="69CD36D3"/>
    <w:multiLevelType w:val="hybridMultilevel"/>
    <w:tmpl w:val="1C44CD76"/>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7" w15:restartNumberingAfterBreak="0">
    <w:nsid w:val="6A050CDE"/>
    <w:multiLevelType w:val="hybridMultilevel"/>
    <w:tmpl w:val="14B852B2"/>
    <w:lvl w:ilvl="0" w:tplc="67F801D4">
      <w:start w:val="1"/>
      <w:numFmt w:val="bullet"/>
      <w:pStyle w:val="itlist1"/>
      <w:lvlText w:val="­"/>
      <w:lvlJc w:val="left"/>
      <w:pPr>
        <w:ind w:left="720" w:hanging="360"/>
      </w:pPr>
      <w:rPr>
        <w:rFonts w:ascii="Courier New" w:hAnsi="Courier New" w:hint="default"/>
      </w:rPr>
    </w:lvl>
    <w:lvl w:ilvl="1" w:tplc="6F6E4E2E">
      <w:start w:val="1"/>
      <w:numFmt w:val="bullet"/>
      <w:pStyle w:val="itlist2"/>
      <w:lvlText w:val="o"/>
      <w:lvlJc w:val="left"/>
      <w:pPr>
        <w:ind w:left="1440" w:hanging="360"/>
      </w:pPr>
      <w:rPr>
        <w:rFonts w:ascii="Courier New" w:hAnsi="Courier New" w:cs="Courier New" w:hint="default"/>
      </w:rPr>
    </w:lvl>
    <w:lvl w:ilvl="2" w:tplc="BB74CB64">
      <w:start w:val="1"/>
      <w:numFmt w:val="bullet"/>
      <w:lvlText w:val=""/>
      <w:lvlJc w:val="left"/>
      <w:pPr>
        <w:ind w:left="2160" w:hanging="360"/>
      </w:pPr>
      <w:rPr>
        <w:rFonts w:ascii="Wingdings" w:hAnsi="Wingdings" w:hint="default"/>
      </w:rPr>
    </w:lvl>
    <w:lvl w:ilvl="3" w:tplc="380C973A">
      <w:start w:val="1"/>
      <w:numFmt w:val="bullet"/>
      <w:lvlText w:val=""/>
      <w:lvlJc w:val="left"/>
      <w:pPr>
        <w:ind w:left="2880" w:hanging="360"/>
      </w:pPr>
      <w:rPr>
        <w:rFonts w:ascii="Symbol" w:hAnsi="Symbol" w:hint="default"/>
      </w:rPr>
    </w:lvl>
    <w:lvl w:ilvl="4" w:tplc="F9B8D348" w:tentative="1">
      <w:start w:val="1"/>
      <w:numFmt w:val="bullet"/>
      <w:lvlText w:val="o"/>
      <w:lvlJc w:val="left"/>
      <w:pPr>
        <w:ind w:left="3600" w:hanging="360"/>
      </w:pPr>
      <w:rPr>
        <w:rFonts w:ascii="Courier New" w:hAnsi="Courier New" w:cs="Courier New" w:hint="default"/>
      </w:rPr>
    </w:lvl>
    <w:lvl w:ilvl="5" w:tplc="EE586176" w:tentative="1">
      <w:start w:val="1"/>
      <w:numFmt w:val="bullet"/>
      <w:lvlText w:val=""/>
      <w:lvlJc w:val="left"/>
      <w:pPr>
        <w:ind w:left="4320" w:hanging="360"/>
      </w:pPr>
      <w:rPr>
        <w:rFonts w:ascii="Wingdings" w:hAnsi="Wingdings" w:hint="default"/>
      </w:rPr>
    </w:lvl>
    <w:lvl w:ilvl="6" w:tplc="5DDC56B2" w:tentative="1">
      <w:start w:val="1"/>
      <w:numFmt w:val="bullet"/>
      <w:lvlText w:val=""/>
      <w:lvlJc w:val="left"/>
      <w:pPr>
        <w:ind w:left="5040" w:hanging="360"/>
      </w:pPr>
      <w:rPr>
        <w:rFonts w:ascii="Symbol" w:hAnsi="Symbol" w:hint="default"/>
      </w:rPr>
    </w:lvl>
    <w:lvl w:ilvl="7" w:tplc="45A2AA52" w:tentative="1">
      <w:start w:val="1"/>
      <w:numFmt w:val="bullet"/>
      <w:lvlText w:val="o"/>
      <w:lvlJc w:val="left"/>
      <w:pPr>
        <w:ind w:left="5760" w:hanging="360"/>
      </w:pPr>
      <w:rPr>
        <w:rFonts w:ascii="Courier New" w:hAnsi="Courier New" w:cs="Courier New" w:hint="default"/>
      </w:rPr>
    </w:lvl>
    <w:lvl w:ilvl="8" w:tplc="A1FE2244" w:tentative="1">
      <w:start w:val="1"/>
      <w:numFmt w:val="bullet"/>
      <w:lvlText w:val=""/>
      <w:lvlJc w:val="left"/>
      <w:pPr>
        <w:ind w:left="6480" w:hanging="360"/>
      </w:pPr>
      <w:rPr>
        <w:rFonts w:ascii="Wingdings" w:hAnsi="Wingdings" w:hint="default"/>
      </w:rPr>
    </w:lvl>
  </w:abstractNum>
  <w:abstractNum w:abstractNumId="178" w15:restartNumberingAfterBreak="0">
    <w:nsid w:val="6AA165E9"/>
    <w:multiLevelType w:val="hybridMultilevel"/>
    <w:tmpl w:val="C2223EF8"/>
    <w:lvl w:ilvl="0" w:tplc="1390E190">
      <w:start w:val="1"/>
      <w:numFmt w:val="decimal"/>
      <w:pStyle w:val="2b"/>
      <w:lvlText w:val="В%1."/>
      <w:lvlJc w:val="left"/>
      <w:pPr>
        <w:ind w:left="720" w:hanging="360"/>
      </w:pPr>
      <w:rPr>
        <w:rFonts w:hint="default"/>
      </w:rPr>
    </w:lvl>
    <w:lvl w:ilvl="1" w:tplc="04190019">
      <w:start w:val="1"/>
      <w:numFmt w:val="lowerLetter"/>
      <w:pStyle w:val="2b"/>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15:restartNumberingAfterBreak="0">
    <w:nsid w:val="6AF62216"/>
    <w:multiLevelType w:val="multilevel"/>
    <w:tmpl w:val="1A825306"/>
    <w:lvl w:ilvl="0">
      <w:start w:val="1"/>
      <w:numFmt w:val="decimal"/>
      <w:lvlText w:val="%1."/>
      <w:lvlJc w:val="left"/>
      <w:pPr>
        <w:tabs>
          <w:tab w:val="num" w:pos="0"/>
        </w:tabs>
        <w:ind w:left="56" w:hanging="56"/>
      </w:pPr>
    </w:lvl>
    <w:lvl w:ilvl="1">
      <w:start w:val="1"/>
      <w:numFmt w:val="decimal"/>
      <w:lvlText w:val="%1.%2."/>
      <w:lvlJc w:val="left"/>
      <w:pPr>
        <w:tabs>
          <w:tab w:val="num" w:pos="284"/>
        </w:tabs>
        <w:ind w:left="453" w:hanging="169"/>
      </w:pPr>
    </w:lvl>
    <w:lvl w:ilvl="2">
      <w:start w:val="1"/>
      <w:numFmt w:val="decimal"/>
      <w:lvlText w:val="%1.%2.%3."/>
      <w:lvlJc w:val="left"/>
      <w:pPr>
        <w:tabs>
          <w:tab w:val="num" w:pos="0"/>
        </w:tabs>
        <w:ind w:left="454" w:firstLine="113"/>
      </w:pPr>
    </w:lvl>
    <w:lvl w:ilvl="3">
      <w:start w:val="1"/>
      <w:numFmt w:val="decimal"/>
      <w:lvlText w:val="%1.%2.%3.%4."/>
      <w:lvlJc w:val="left"/>
      <w:pPr>
        <w:tabs>
          <w:tab w:val="num" w:pos="310"/>
        </w:tabs>
        <w:ind w:left="310" w:hanging="648"/>
      </w:pPr>
    </w:lvl>
    <w:lvl w:ilvl="4">
      <w:start w:val="1"/>
      <w:numFmt w:val="decimal"/>
      <w:lvlText w:val="%1.%2.%3.%4.%5."/>
      <w:lvlJc w:val="left"/>
      <w:pPr>
        <w:tabs>
          <w:tab w:val="num" w:pos="814"/>
        </w:tabs>
        <w:ind w:left="814" w:hanging="792"/>
      </w:pPr>
    </w:lvl>
    <w:lvl w:ilvl="5">
      <w:start w:val="1"/>
      <w:numFmt w:val="decimal"/>
      <w:lvlText w:val="%1.%2.%3.%4.%5.%6."/>
      <w:lvlJc w:val="left"/>
      <w:pPr>
        <w:tabs>
          <w:tab w:val="num" w:pos="1318"/>
        </w:tabs>
        <w:ind w:left="1318" w:hanging="936"/>
      </w:pPr>
    </w:lvl>
    <w:lvl w:ilvl="6">
      <w:start w:val="1"/>
      <w:numFmt w:val="decimal"/>
      <w:lvlText w:val="%1.%2.%3.%4.%5.%6.%7."/>
      <w:lvlJc w:val="left"/>
      <w:pPr>
        <w:tabs>
          <w:tab w:val="num" w:pos="1822"/>
        </w:tabs>
        <w:ind w:left="1822" w:hanging="1080"/>
      </w:pPr>
    </w:lvl>
    <w:lvl w:ilvl="7">
      <w:start w:val="1"/>
      <w:numFmt w:val="decimal"/>
      <w:lvlText w:val="%1.%2.%3.%4.%5.%6.%7.%8."/>
      <w:lvlJc w:val="left"/>
      <w:pPr>
        <w:tabs>
          <w:tab w:val="num" w:pos="2326"/>
        </w:tabs>
        <w:ind w:left="2326" w:hanging="1224"/>
      </w:pPr>
    </w:lvl>
    <w:lvl w:ilvl="8">
      <w:start w:val="1"/>
      <w:numFmt w:val="decimal"/>
      <w:lvlText w:val="%1.%2.%3.%4.%5.%6.%7.%8.%9."/>
      <w:lvlJc w:val="left"/>
      <w:pPr>
        <w:tabs>
          <w:tab w:val="num" w:pos="2902"/>
        </w:tabs>
        <w:ind w:left="2902" w:hanging="1440"/>
      </w:pPr>
    </w:lvl>
  </w:abstractNum>
  <w:abstractNum w:abstractNumId="180" w15:restartNumberingAfterBreak="0">
    <w:nsid w:val="6B9869CD"/>
    <w:multiLevelType w:val="hybridMultilevel"/>
    <w:tmpl w:val="520E4BD8"/>
    <w:lvl w:ilvl="0" w:tplc="FFFFFFFF">
      <w:start w:val="1"/>
      <w:numFmt w:val="decimal"/>
      <w:pStyle w:val="ittablenum"/>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6BC0781D"/>
    <w:multiLevelType w:val="hybridMultilevel"/>
    <w:tmpl w:val="5D8AE7DC"/>
    <w:lvl w:ilvl="0" w:tplc="316A270E">
      <w:start w:val="1"/>
      <w:numFmt w:val="decimal"/>
      <w:lvlText w:val="%1."/>
      <w:lvlJc w:val="left"/>
      <w:pPr>
        <w:ind w:left="360" w:hanging="360"/>
      </w:pPr>
    </w:lvl>
    <w:lvl w:ilvl="1" w:tplc="875A0CBA" w:tentative="1">
      <w:start w:val="1"/>
      <w:numFmt w:val="lowerLetter"/>
      <w:lvlText w:val="%2."/>
      <w:lvlJc w:val="left"/>
      <w:pPr>
        <w:ind w:left="1080" w:hanging="360"/>
      </w:pPr>
    </w:lvl>
    <w:lvl w:ilvl="2" w:tplc="C114B006" w:tentative="1">
      <w:start w:val="1"/>
      <w:numFmt w:val="lowerRoman"/>
      <w:lvlText w:val="%3."/>
      <w:lvlJc w:val="right"/>
      <w:pPr>
        <w:ind w:left="1800" w:hanging="180"/>
      </w:pPr>
    </w:lvl>
    <w:lvl w:ilvl="3" w:tplc="45042BB6" w:tentative="1">
      <w:start w:val="1"/>
      <w:numFmt w:val="decimal"/>
      <w:lvlText w:val="%4."/>
      <w:lvlJc w:val="left"/>
      <w:pPr>
        <w:ind w:left="2520" w:hanging="360"/>
      </w:pPr>
    </w:lvl>
    <w:lvl w:ilvl="4" w:tplc="544EADD8" w:tentative="1">
      <w:start w:val="1"/>
      <w:numFmt w:val="lowerLetter"/>
      <w:lvlText w:val="%5."/>
      <w:lvlJc w:val="left"/>
      <w:pPr>
        <w:ind w:left="3240" w:hanging="360"/>
      </w:pPr>
    </w:lvl>
    <w:lvl w:ilvl="5" w:tplc="BA2E1670" w:tentative="1">
      <w:start w:val="1"/>
      <w:numFmt w:val="lowerRoman"/>
      <w:lvlText w:val="%6."/>
      <w:lvlJc w:val="right"/>
      <w:pPr>
        <w:ind w:left="3960" w:hanging="180"/>
      </w:pPr>
    </w:lvl>
    <w:lvl w:ilvl="6" w:tplc="2CDE8610" w:tentative="1">
      <w:start w:val="1"/>
      <w:numFmt w:val="decimal"/>
      <w:lvlText w:val="%7."/>
      <w:lvlJc w:val="left"/>
      <w:pPr>
        <w:ind w:left="4680" w:hanging="360"/>
      </w:pPr>
    </w:lvl>
    <w:lvl w:ilvl="7" w:tplc="82EC2E14" w:tentative="1">
      <w:start w:val="1"/>
      <w:numFmt w:val="lowerLetter"/>
      <w:lvlText w:val="%8."/>
      <w:lvlJc w:val="left"/>
      <w:pPr>
        <w:ind w:left="5400" w:hanging="360"/>
      </w:pPr>
    </w:lvl>
    <w:lvl w:ilvl="8" w:tplc="2D58CFBE" w:tentative="1">
      <w:start w:val="1"/>
      <w:numFmt w:val="lowerRoman"/>
      <w:lvlText w:val="%9."/>
      <w:lvlJc w:val="right"/>
      <w:pPr>
        <w:ind w:left="6120" w:hanging="180"/>
      </w:pPr>
    </w:lvl>
  </w:abstractNum>
  <w:abstractNum w:abstractNumId="182" w15:restartNumberingAfterBreak="0">
    <w:nsid w:val="6C316F35"/>
    <w:multiLevelType w:val="hybridMultilevel"/>
    <w:tmpl w:val="467EA53C"/>
    <w:lvl w:ilvl="0" w:tplc="9C68CBF0">
      <w:start w:val="1"/>
      <w:numFmt w:val="bullet"/>
      <w:lvlText w:val=""/>
      <w:lvlJc w:val="left"/>
      <w:pPr>
        <w:ind w:left="3597" w:hanging="360"/>
      </w:pPr>
      <w:rPr>
        <w:rFonts w:ascii="Symbol" w:hAnsi="Symbol" w:hint="default"/>
      </w:rPr>
    </w:lvl>
    <w:lvl w:ilvl="1" w:tplc="04190003" w:tentative="1">
      <w:start w:val="1"/>
      <w:numFmt w:val="bullet"/>
      <w:lvlText w:val="o"/>
      <w:lvlJc w:val="left"/>
      <w:pPr>
        <w:ind w:left="4317" w:hanging="360"/>
      </w:pPr>
      <w:rPr>
        <w:rFonts w:ascii="Courier New" w:hAnsi="Courier New" w:cs="Courier New" w:hint="default"/>
      </w:rPr>
    </w:lvl>
    <w:lvl w:ilvl="2" w:tplc="04190005" w:tentative="1">
      <w:start w:val="1"/>
      <w:numFmt w:val="bullet"/>
      <w:lvlText w:val=""/>
      <w:lvlJc w:val="left"/>
      <w:pPr>
        <w:ind w:left="5037" w:hanging="360"/>
      </w:pPr>
      <w:rPr>
        <w:rFonts w:ascii="Wingdings" w:hAnsi="Wingdings" w:hint="default"/>
      </w:rPr>
    </w:lvl>
    <w:lvl w:ilvl="3" w:tplc="04190001" w:tentative="1">
      <w:start w:val="1"/>
      <w:numFmt w:val="bullet"/>
      <w:lvlText w:val=""/>
      <w:lvlJc w:val="left"/>
      <w:pPr>
        <w:ind w:left="5757" w:hanging="360"/>
      </w:pPr>
      <w:rPr>
        <w:rFonts w:ascii="Symbol" w:hAnsi="Symbol" w:hint="default"/>
      </w:rPr>
    </w:lvl>
    <w:lvl w:ilvl="4" w:tplc="04190003" w:tentative="1">
      <w:start w:val="1"/>
      <w:numFmt w:val="bullet"/>
      <w:lvlText w:val="o"/>
      <w:lvlJc w:val="left"/>
      <w:pPr>
        <w:ind w:left="6477" w:hanging="360"/>
      </w:pPr>
      <w:rPr>
        <w:rFonts w:ascii="Courier New" w:hAnsi="Courier New" w:cs="Courier New" w:hint="default"/>
      </w:rPr>
    </w:lvl>
    <w:lvl w:ilvl="5" w:tplc="04190005" w:tentative="1">
      <w:start w:val="1"/>
      <w:numFmt w:val="bullet"/>
      <w:lvlText w:val=""/>
      <w:lvlJc w:val="left"/>
      <w:pPr>
        <w:ind w:left="7197" w:hanging="360"/>
      </w:pPr>
      <w:rPr>
        <w:rFonts w:ascii="Wingdings" w:hAnsi="Wingdings" w:hint="default"/>
      </w:rPr>
    </w:lvl>
    <w:lvl w:ilvl="6" w:tplc="04190001" w:tentative="1">
      <w:start w:val="1"/>
      <w:numFmt w:val="bullet"/>
      <w:lvlText w:val=""/>
      <w:lvlJc w:val="left"/>
      <w:pPr>
        <w:ind w:left="7917" w:hanging="360"/>
      </w:pPr>
      <w:rPr>
        <w:rFonts w:ascii="Symbol" w:hAnsi="Symbol" w:hint="default"/>
      </w:rPr>
    </w:lvl>
    <w:lvl w:ilvl="7" w:tplc="04190003" w:tentative="1">
      <w:start w:val="1"/>
      <w:numFmt w:val="bullet"/>
      <w:lvlText w:val="o"/>
      <w:lvlJc w:val="left"/>
      <w:pPr>
        <w:ind w:left="8637" w:hanging="360"/>
      </w:pPr>
      <w:rPr>
        <w:rFonts w:ascii="Courier New" w:hAnsi="Courier New" w:cs="Courier New" w:hint="default"/>
      </w:rPr>
    </w:lvl>
    <w:lvl w:ilvl="8" w:tplc="04190005" w:tentative="1">
      <w:start w:val="1"/>
      <w:numFmt w:val="bullet"/>
      <w:lvlText w:val=""/>
      <w:lvlJc w:val="left"/>
      <w:pPr>
        <w:ind w:left="9357" w:hanging="360"/>
      </w:pPr>
      <w:rPr>
        <w:rFonts w:ascii="Wingdings" w:hAnsi="Wingdings" w:hint="default"/>
      </w:rPr>
    </w:lvl>
  </w:abstractNum>
  <w:abstractNum w:abstractNumId="183" w15:restartNumberingAfterBreak="0">
    <w:nsid w:val="6D482752"/>
    <w:multiLevelType w:val="multilevel"/>
    <w:tmpl w:val="296801E4"/>
    <w:styleLink w:val="2c"/>
    <w:lvl w:ilvl="0">
      <w:start w:val="3"/>
      <w:numFmt w:val="decimal"/>
      <w:suff w:val="space"/>
      <w:lvlText w:val="%1"/>
      <w:lvlJc w:val="left"/>
      <w:pPr>
        <w:ind w:left="0" w:firstLine="851"/>
      </w:pPr>
      <w:rPr>
        <w:rFonts w:hint="default"/>
      </w:rPr>
    </w:lvl>
    <w:lvl w:ilvl="1">
      <w:start w:val="1"/>
      <w:numFmt w:val="decimal"/>
      <w:suff w:val="space"/>
      <w:lvlText w:val="%1.%2"/>
      <w:lvlJc w:val="left"/>
      <w:pPr>
        <w:ind w:left="0" w:firstLine="851"/>
      </w:pPr>
      <w:rPr>
        <w:rFonts w:hint="default"/>
        <w:b/>
        <w:i w:val="0"/>
      </w:rPr>
    </w:lvl>
    <w:lvl w:ilvl="2">
      <w:start w:val="1"/>
      <w:numFmt w:val="decimal"/>
      <w:lvlRestart w:val="0"/>
      <w:suff w:val="space"/>
      <w:lvlText w:val="%1.%2.%3"/>
      <w:lvlJc w:val="left"/>
      <w:pPr>
        <w:ind w:left="0" w:firstLine="851"/>
      </w:pPr>
      <w:rPr>
        <w:rFonts w:hint="default"/>
      </w:rPr>
    </w:lvl>
    <w:lvl w:ilvl="3">
      <w:start w:val="1"/>
      <w:numFmt w:val="decimal"/>
      <w:suff w:val="space"/>
      <w:lvlText w:val="%1.%2.%3.%4"/>
      <w:lvlJc w:val="left"/>
      <w:pPr>
        <w:ind w:left="0" w:firstLine="851"/>
      </w:pPr>
      <w:rPr>
        <w:rFonts w:ascii="Times New Roman" w:hAnsi="Times New Roman" w:cs="Times New Roman" w:hint="default"/>
        <w:b/>
        <w:bCs w:val="0"/>
        <w:i w:val="0"/>
        <w:iCs w:val="0"/>
        <w:caps w:val="0"/>
        <w:smallCaps w:val="0"/>
        <w:strike w:val="0"/>
        <w:dstrike w:val="0"/>
        <w:vanish w:val="0"/>
        <w:color w:val="auto"/>
        <w:spacing w:val="0"/>
        <w:kern w:val="0"/>
        <w:position w:val="0"/>
        <w:u w:val="none"/>
        <w:effect w:val="none"/>
        <w:vertAlign w:val="baseline"/>
        <w:em w:val="none"/>
      </w:rPr>
    </w:lvl>
    <w:lvl w:ilvl="4">
      <w:start w:val="1"/>
      <w:numFmt w:val="decimal"/>
      <w:suff w:val="space"/>
      <w:lvlText w:val="%1.%2.%3.%4.%5"/>
      <w:lvlJc w:val="left"/>
      <w:pPr>
        <w:ind w:left="0" w:firstLine="851"/>
      </w:pPr>
      <w:rPr>
        <w:rFonts w:hint="default"/>
      </w:rPr>
    </w:lvl>
    <w:lvl w:ilvl="5">
      <w:start w:val="1"/>
      <w:numFmt w:val="decimal"/>
      <w:suff w:val="space"/>
      <w:lvlText w:val="%1.%2.%3.%4.%5.%6"/>
      <w:lvlJc w:val="left"/>
      <w:pPr>
        <w:ind w:left="0" w:firstLine="851"/>
      </w:pPr>
      <w:rPr>
        <w:rFonts w:hint="default"/>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2651" w:hanging="1800"/>
      </w:pPr>
      <w:rPr>
        <w:rFonts w:hint="default"/>
      </w:rPr>
    </w:lvl>
    <w:lvl w:ilvl="8">
      <w:start w:val="1"/>
      <w:numFmt w:val="decimal"/>
      <w:lvlRestart w:val="0"/>
      <w:suff w:val="space"/>
      <w:lvlText w:val="Таблица %9 –"/>
      <w:lvlJc w:val="left"/>
      <w:pPr>
        <w:ind w:left="3011" w:hanging="2160"/>
      </w:pPr>
      <w:rPr>
        <w:rFonts w:hint="default"/>
      </w:rPr>
    </w:lvl>
  </w:abstractNum>
  <w:abstractNum w:abstractNumId="184" w15:restartNumberingAfterBreak="0">
    <w:nsid w:val="6D930206"/>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5" w15:restartNumberingAfterBreak="0">
    <w:nsid w:val="6E79757B"/>
    <w:multiLevelType w:val="multilevel"/>
    <w:tmpl w:val="B41AF6D4"/>
    <w:lvl w:ilvl="0">
      <w:start w:val="1"/>
      <w:numFmt w:val="bullet"/>
      <w:pStyle w:val="af4"/>
      <w:lvlText w:val=""/>
      <w:lvlJc w:val="left"/>
      <w:pPr>
        <w:tabs>
          <w:tab w:val="num" w:pos="1211"/>
        </w:tabs>
        <w:ind w:left="0" w:firstLine="851"/>
      </w:pPr>
      <w:rPr>
        <w:rFonts w:ascii="Symbol" w:hAnsi="Symbol" w:hint="default"/>
        <w:color w:val="auto"/>
      </w:rPr>
    </w:lvl>
    <w:lvl w:ilvl="1">
      <w:start w:val="1"/>
      <w:numFmt w:val="bullet"/>
      <w:lvlText w:val=""/>
      <w:lvlJc w:val="left"/>
      <w:pPr>
        <w:tabs>
          <w:tab w:val="num" w:pos="2061"/>
        </w:tabs>
        <w:ind w:left="851" w:firstLine="850"/>
      </w:pPr>
      <w:rPr>
        <w:rFonts w:ascii="Symbol" w:hAnsi="Symbol" w:hint="default"/>
        <w:color w:val="auto"/>
      </w:rPr>
    </w:lvl>
    <w:lvl w:ilvl="2">
      <w:start w:val="1"/>
      <w:numFmt w:val="bullet"/>
      <w:lvlText w:val=""/>
      <w:lvlJc w:val="left"/>
      <w:pPr>
        <w:tabs>
          <w:tab w:val="num" w:pos="2061"/>
        </w:tabs>
        <w:ind w:left="850" w:firstLine="851"/>
      </w:pPr>
      <w:rPr>
        <w:rFonts w:ascii="Symbol" w:hAnsi="Symbol" w:hint="default"/>
        <w:color w:val="auto"/>
      </w:rPr>
    </w:lvl>
    <w:lvl w:ilvl="3">
      <w:start w:val="1"/>
      <w:numFmt w:val="bullet"/>
      <w:lvlText w:val=""/>
      <w:lvlJc w:val="left"/>
      <w:pPr>
        <w:tabs>
          <w:tab w:val="num" w:pos="2911"/>
        </w:tabs>
        <w:ind w:left="1701" w:firstLine="850"/>
      </w:pPr>
      <w:rPr>
        <w:rFonts w:ascii="Symbol" w:hAnsi="Symbol" w:hint="default"/>
        <w:color w:val="auto"/>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6" w15:restartNumberingAfterBreak="0">
    <w:nsid w:val="6EF15933"/>
    <w:multiLevelType w:val="hybridMultilevel"/>
    <w:tmpl w:val="6C6E1E8E"/>
    <w:lvl w:ilvl="0" w:tplc="247AD618">
      <w:start w:val="1"/>
      <w:numFmt w:val="decimal"/>
      <w:pStyle w:val="itnumlist1"/>
      <w:lvlText w:val="%1."/>
      <w:lvlJc w:val="left"/>
      <w:pPr>
        <w:ind w:left="1420" w:hanging="360"/>
      </w:pPr>
      <w:rPr>
        <w:rFonts w:hint="default"/>
      </w:rPr>
    </w:lvl>
    <w:lvl w:ilvl="1" w:tplc="09AA2380" w:tentative="1">
      <w:start w:val="1"/>
      <w:numFmt w:val="lowerLetter"/>
      <w:lvlText w:val="%2."/>
      <w:lvlJc w:val="left"/>
      <w:pPr>
        <w:ind w:left="2157" w:hanging="360"/>
      </w:pPr>
    </w:lvl>
    <w:lvl w:ilvl="2" w:tplc="4E2206F6" w:tentative="1">
      <w:start w:val="1"/>
      <w:numFmt w:val="lowerRoman"/>
      <w:lvlText w:val="%3."/>
      <w:lvlJc w:val="right"/>
      <w:pPr>
        <w:ind w:left="2877" w:hanging="180"/>
      </w:pPr>
    </w:lvl>
    <w:lvl w:ilvl="3" w:tplc="57443EFC" w:tentative="1">
      <w:start w:val="1"/>
      <w:numFmt w:val="decimal"/>
      <w:lvlText w:val="%4."/>
      <w:lvlJc w:val="left"/>
      <w:pPr>
        <w:ind w:left="3597" w:hanging="360"/>
      </w:pPr>
    </w:lvl>
    <w:lvl w:ilvl="4" w:tplc="D2DA75D8" w:tentative="1">
      <w:start w:val="1"/>
      <w:numFmt w:val="lowerLetter"/>
      <w:lvlText w:val="%5."/>
      <w:lvlJc w:val="left"/>
      <w:pPr>
        <w:ind w:left="4317" w:hanging="360"/>
      </w:pPr>
    </w:lvl>
    <w:lvl w:ilvl="5" w:tplc="72721B42" w:tentative="1">
      <w:start w:val="1"/>
      <w:numFmt w:val="lowerRoman"/>
      <w:lvlText w:val="%6."/>
      <w:lvlJc w:val="right"/>
      <w:pPr>
        <w:ind w:left="5037" w:hanging="180"/>
      </w:pPr>
    </w:lvl>
    <w:lvl w:ilvl="6" w:tplc="148E0E3C" w:tentative="1">
      <w:start w:val="1"/>
      <w:numFmt w:val="decimal"/>
      <w:lvlText w:val="%7."/>
      <w:lvlJc w:val="left"/>
      <w:pPr>
        <w:ind w:left="5757" w:hanging="360"/>
      </w:pPr>
    </w:lvl>
    <w:lvl w:ilvl="7" w:tplc="64E62470" w:tentative="1">
      <w:start w:val="1"/>
      <w:numFmt w:val="lowerLetter"/>
      <w:lvlText w:val="%8."/>
      <w:lvlJc w:val="left"/>
      <w:pPr>
        <w:ind w:left="6477" w:hanging="360"/>
      </w:pPr>
    </w:lvl>
    <w:lvl w:ilvl="8" w:tplc="1F7E9042" w:tentative="1">
      <w:start w:val="1"/>
      <w:numFmt w:val="lowerRoman"/>
      <w:lvlText w:val="%9."/>
      <w:lvlJc w:val="right"/>
      <w:pPr>
        <w:ind w:left="7197" w:hanging="180"/>
      </w:pPr>
    </w:lvl>
  </w:abstractNum>
  <w:abstractNum w:abstractNumId="187" w15:restartNumberingAfterBreak="0">
    <w:nsid w:val="6FA54BD8"/>
    <w:multiLevelType w:val="multilevel"/>
    <w:tmpl w:val="E608480E"/>
    <w:lvl w:ilvl="0">
      <w:start w:val="1"/>
      <w:numFmt w:val="decimal"/>
      <w:pStyle w:val="1232"/>
      <w:lvlText w:val="%1)"/>
      <w:lvlJc w:val="left"/>
      <w:pPr>
        <w:tabs>
          <w:tab w:val="num" w:pos="1644"/>
        </w:tabs>
        <w:ind w:left="1644" w:hanging="397"/>
      </w:pPr>
      <w:rPr>
        <w:rFonts w:hint="default"/>
      </w:rPr>
    </w:lvl>
    <w:lvl w:ilvl="1">
      <w:start w:val="1"/>
      <w:numFmt w:val="bullet"/>
      <w:lvlText w:val=""/>
      <w:lvlJc w:val="left"/>
      <w:pPr>
        <w:tabs>
          <w:tab w:val="num" w:pos="1644"/>
        </w:tabs>
        <w:ind w:left="1928" w:hanging="284"/>
      </w:pPr>
      <w:rPr>
        <w:rFonts w:ascii="Symbol" w:hAnsi="Symbol" w:hint="default"/>
        <w:color w:val="auto"/>
      </w:rPr>
    </w:lvl>
    <w:lvl w:ilvl="2">
      <w:start w:val="1"/>
      <w:numFmt w:val="bullet"/>
      <w:lvlText w:val=""/>
      <w:lvlJc w:val="left"/>
      <w:pPr>
        <w:ind w:left="2325" w:hanging="39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8" w15:restartNumberingAfterBreak="0">
    <w:nsid w:val="70245F49"/>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189" w15:restartNumberingAfterBreak="0">
    <w:nsid w:val="708859D5"/>
    <w:multiLevelType w:val="multilevel"/>
    <w:tmpl w:val="2DC416B6"/>
    <w:lvl w:ilvl="0">
      <w:start w:val="1"/>
      <w:numFmt w:val="decimal"/>
      <w:lvlText w:val="%1."/>
      <w:lvlJc w:val="left"/>
      <w:pPr>
        <w:ind w:left="360" w:hanging="360"/>
      </w:pPr>
    </w:lvl>
    <w:lvl w:ilvl="1">
      <w:start w:val="1"/>
      <w:numFmt w:val="decimal"/>
      <w:pStyle w:val="af5"/>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0" w15:restartNumberingAfterBreak="0">
    <w:nsid w:val="70EA038B"/>
    <w:multiLevelType w:val="multilevel"/>
    <w:tmpl w:val="1D2EAE98"/>
    <w:lvl w:ilvl="0">
      <w:start w:val="1"/>
      <w:numFmt w:val="bullet"/>
      <w:lvlText w:val=""/>
      <w:lvlJc w:val="left"/>
      <w:pPr>
        <w:tabs>
          <w:tab w:val="num" w:pos="0"/>
        </w:tabs>
        <w:ind w:left="1854" w:hanging="360"/>
      </w:pPr>
      <w:rPr>
        <w:rFonts w:ascii="Symbol" w:hAnsi="Symbol" w:cs="Symbol" w:hint="default"/>
        <w:color w:val="auto"/>
      </w:rPr>
    </w:lvl>
    <w:lvl w:ilvl="1">
      <w:start w:val="1"/>
      <w:numFmt w:val="bullet"/>
      <w:lvlText w:val="o"/>
      <w:lvlJc w:val="left"/>
      <w:pPr>
        <w:tabs>
          <w:tab w:val="num" w:pos="0"/>
        </w:tabs>
        <w:ind w:left="2574" w:hanging="360"/>
      </w:pPr>
      <w:rPr>
        <w:rFonts w:ascii="Courier New" w:hAnsi="Courier New" w:cs="Courier New" w:hint="default"/>
      </w:rPr>
    </w:lvl>
    <w:lvl w:ilvl="2">
      <w:start w:val="1"/>
      <w:numFmt w:val="bullet"/>
      <w:lvlText w:val=""/>
      <w:lvlJc w:val="left"/>
      <w:pPr>
        <w:tabs>
          <w:tab w:val="num" w:pos="0"/>
        </w:tabs>
        <w:ind w:left="3294" w:hanging="360"/>
      </w:pPr>
      <w:rPr>
        <w:rFonts w:ascii="Wingdings" w:hAnsi="Wingdings" w:cs="Wingdings" w:hint="default"/>
      </w:rPr>
    </w:lvl>
    <w:lvl w:ilvl="3">
      <w:start w:val="1"/>
      <w:numFmt w:val="bullet"/>
      <w:lvlText w:val=""/>
      <w:lvlJc w:val="left"/>
      <w:pPr>
        <w:tabs>
          <w:tab w:val="num" w:pos="0"/>
        </w:tabs>
        <w:ind w:left="4014" w:hanging="360"/>
      </w:pPr>
      <w:rPr>
        <w:rFonts w:ascii="Symbol" w:hAnsi="Symbol" w:cs="Symbol" w:hint="default"/>
      </w:rPr>
    </w:lvl>
    <w:lvl w:ilvl="4">
      <w:start w:val="1"/>
      <w:numFmt w:val="bullet"/>
      <w:lvlText w:val="o"/>
      <w:lvlJc w:val="left"/>
      <w:pPr>
        <w:tabs>
          <w:tab w:val="num" w:pos="0"/>
        </w:tabs>
        <w:ind w:left="4734" w:hanging="360"/>
      </w:pPr>
      <w:rPr>
        <w:rFonts w:ascii="Courier New" w:hAnsi="Courier New" w:cs="Courier New" w:hint="default"/>
      </w:rPr>
    </w:lvl>
    <w:lvl w:ilvl="5">
      <w:start w:val="1"/>
      <w:numFmt w:val="bullet"/>
      <w:lvlText w:val=""/>
      <w:lvlJc w:val="left"/>
      <w:pPr>
        <w:tabs>
          <w:tab w:val="num" w:pos="0"/>
        </w:tabs>
        <w:ind w:left="5454" w:hanging="360"/>
      </w:pPr>
      <w:rPr>
        <w:rFonts w:ascii="Wingdings" w:hAnsi="Wingdings" w:cs="Wingdings" w:hint="default"/>
      </w:rPr>
    </w:lvl>
    <w:lvl w:ilvl="6">
      <w:start w:val="1"/>
      <w:numFmt w:val="bullet"/>
      <w:lvlText w:val=""/>
      <w:lvlJc w:val="left"/>
      <w:pPr>
        <w:tabs>
          <w:tab w:val="num" w:pos="0"/>
        </w:tabs>
        <w:ind w:left="6174" w:hanging="360"/>
      </w:pPr>
      <w:rPr>
        <w:rFonts w:ascii="Symbol" w:hAnsi="Symbol" w:cs="Symbol" w:hint="default"/>
      </w:rPr>
    </w:lvl>
    <w:lvl w:ilvl="7">
      <w:start w:val="1"/>
      <w:numFmt w:val="bullet"/>
      <w:lvlText w:val="o"/>
      <w:lvlJc w:val="left"/>
      <w:pPr>
        <w:tabs>
          <w:tab w:val="num" w:pos="0"/>
        </w:tabs>
        <w:ind w:left="6894" w:hanging="360"/>
      </w:pPr>
      <w:rPr>
        <w:rFonts w:ascii="Courier New" w:hAnsi="Courier New" w:cs="Courier New" w:hint="default"/>
      </w:rPr>
    </w:lvl>
    <w:lvl w:ilvl="8">
      <w:start w:val="1"/>
      <w:numFmt w:val="bullet"/>
      <w:lvlText w:val=""/>
      <w:lvlJc w:val="left"/>
      <w:pPr>
        <w:tabs>
          <w:tab w:val="num" w:pos="0"/>
        </w:tabs>
        <w:ind w:left="7614" w:hanging="360"/>
      </w:pPr>
      <w:rPr>
        <w:rFonts w:ascii="Wingdings" w:hAnsi="Wingdings" w:cs="Wingdings" w:hint="default"/>
      </w:rPr>
    </w:lvl>
  </w:abstractNum>
  <w:abstractNum w:abstractNumId="191" w15:restartNumberingAfterBreak="0">
    <w:nsid w:val="71674EC0"/>
    <w:multiLevelType w:val="hybridMultilevel"/>
    <w:tmpl w:val="46268B16"/>
    <w:lvl w:ilvl="0" w:tplc="5BD8F8AE">
      <w:start w:val="1"/>
      <w:numFmt w:val="bullet"/>
      <w:lvlText w:val=""/>
      <w:lvlJc w:val="left"/>
      <w:pPr>
        <w:ind w:left="720" w:hanging="360"/>
      </w:pPr>
      <w:rPr>
        <w:rFonts w:ascii="Symbol" w:hAnsi="Symbol" w:hint="default"/>
      </w:rPr>
    </w:lvl>
    <w:lvl w:ilvl="1" w:tplc="5BD8F8AE">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2" w15:restartNumberingAfterBreak="0">
    <w:nsid w:val="71EA740C"/>
    <w:multiLevelType w:val="multilevel"/>
    <w:tmpl w:val="0419001D"/>
    <w:styleLink w:val="36"/>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3" w15:restartNumberingAfterBreak="0">
    <w:nsid w:val="720C0F6B"/>
    <w:multiLevelType w:val="multilevel"/>
    <w:tmpl w:val="39528DA2"/>
    <w:styleLink w:val="1c"/>
    <w:lvl w:ilvl="0">
      <w:start w:val="1"/>
      <w:numFmt w:val="decimal"/>
      <w:suff w:val="nothing"/>
      <w:lvlText w:val="%1."/>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1">
      <w:start w:val="1"/>
      <w:numFmt w:val="decimal"/>
      <w:suff w:val="nothing"/>
      <w:lvlText w:val="%1.%2."/>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2">
      <w:start w:val="1"/>
      <w:numFmt w:val="decimal"/>
      <w:suff w:val="nothing"/>
      <w:lvlText w:val="%1.%2.%3."/>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3">
      <w:start w:val="1"/>
      <w:numFmt w:val="decimal"/>
      <w:suff w:val="nothing"/>
      <w:lvlText w:val="%1.%2.%3.%4."/>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4">
      <w:start w:val="1"/>
      <w:numFmt w:val="decimal"/>
      <w:suff w:val="nothing"/>
      <w:lvlText w:val="%1.%2.%3.%4.%5."/>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5">
      <w:start w:val="1"/>
      <w:numFmt w:val="decimal"/>
      <w:suff w:val="nothing"/>
      <w:lvlText w:val="%1.%2.%3.%4.%5.%6."/>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6">
      <w:start w:val="1"/>
      <w:numFmt w:val="decimal"/>
      <w:suff w:val="nothing"/>
      <w:lvlText w:val="%1.%2.%3.%4.%5.%6.%7."/>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7">
      <w:start w:val="1"/>
      <w:numFmt w:val="decimal"/>
      <w:suff w:val="nothing"/>
      <w:lvlText w:val="%1.%2.%3.%4.%5.%6.%7.%8."/>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lvl w:ilvl="8">
      <w:start w:val="1"/>
      <w:numFmt w:val="decimal"/>
      <w:suff w:val="nothing"/>
      <w:lvlText w:val="%1.%2.%3.%4.%5.%6.%7.%8.%9."/>
      <w:lvlJc w:val="left"/>
      <w:pPr>
        <w:ind w:left="851" w:firstLine="0"/>
      </w:pPr>
      <w:rPr>
        <w:rFonts w:hAnsi="Arial Unicode MS"/>
        <w:b/>
        <w:bCs/>
        <w:caps w:val="0"/>
        <w:smallCaps w:val="0"/>
        <w:strike w:val="0"/>
        <w:dstrike w:val="0"/>
        <w:color w:val="000000"/>
        <w:spacing w:val="0"/>
        <w:w w:val="100"/>
        <w:kern w:val="0"/>
        <w:position w:val="0"/>
        <w:highlight w:val="none"/>
        <w:vertAlign w:val="baseline"/>
      </w:rPr>
    </w:lvl>
  </w:abstractNum>
  <w:abstractNum w:abstractNumId="194" w15:restartNumberingAfterBreak="0">
    <w:nsid w:val="72557A38"/>
    <w:multiLevelType w:val="multilevel"/>
    <w:tmpl w:val="69C401E4"/>
    <w:lvl w:ilvl="0">
      <w:start w:val="1"/>
      <w:numFmt w:val="decimal"/>
      <w:pStyle w:val="tdtoccaptionlevel1"/>
      <w:suff w:val="space"/>
      <w:lvlText w:val="%1."/>
      <w:lvlJc w:val="left"/>
      <w:pPr>
        <w:ind w:left="0" w:firstLine="0"/>
      </w:pPr>
      <w:rPr>
        <w:rFonts w:ascii="Times New Roman" w:hAnsi="Times New Roman" w:cs="Times New Roman" w:hint="default"/>
        <w:b/>
        <w:i w:val="0"/>
        <w:iCs w:val="0"/>
        <w:caps w:val="0"/>
        <w:smallCaps w:val="0"/>
        <w:strike w:val="0"/>
        <w:dstrike w:val="0"/>
        <w:noProof w:val="0"/>
        <w:vanish w:val="0"/>
        <w:color w:val="00000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dtoccaptionlevel2"/>
      <w:suff w:val="space"/>
      <w:lvlText w:val="%1.%2."/>
      <w:lvlJc w:val="left"/>
      <w:pPr>
        <w:ind w:left="0" w:firstLine="567"/>
      </w:pPr>
      <w:rPr>
        <w:rFonts w:ascii="Times New Roman" w:hAnsi="Times New Roman" w:cs="Times New Roman" w:hint="default"/>
        <w:b/>
        <w:i w:val="0"/>
        <w:caps w:val="0"/>
        <w:strike w:val="0"/>
        <w:dstrike w:val="0"/>
        <w:vanish w:val="0"/>
        <w:color w:val="00000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toccaptionlevel3"/>
      <w:suff w:val="space"/>
      <w:lvlText w:val="%1.%2.%3."/>
      <w:lvlJc w:val="left"/>
      <w:pPr>
        <w:ind w:left="285" w:firstLine="567"/>
      </w:pPr>
      <w:rPr>
        <w:rFonts w:ascii="Times New Roman" w:hAnsi="Times New Roman" w:cs="Times New Roman"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2651"/>
        </w:tabs>
        <w:ind w:left="2651" w:hanging="1800"/>
      </w:pPr>
      <w:rPr>
        <w:rFonts w:hint="default"/>
      </w:rPr>
    </w:lvl>
    <w:lvl w:ilvl="7">
      <w:start w:val="1"/>
      <w:numFmt w:val="decimal"/>
      <w:lvlRestart w:val="0"/>
      <w:suff w:val="space"/>
      <w:lvlText w:val="Рисунок %8 –"/>
      <w:lvlJc w:val="left"/>
      <w:pPr>
        <w:ind w:left="0" w:firstLine="0"/>
      </w:pPr>
      <w:rPr>
        <w:rFonts w:ascii="Arial" w:hAnsi="Aria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0"/>
      <w:suff w:val="space"/>
      <w:lvlText w:val="Таблица %9 –"/>
      <w:lvlJc w:val="left"/>
      <w:pPr>
        <w:ind w:left="0" w:firstLine="567"/>
      </w:pPr>
      <w:rPr>
        <w:rFonts w:ascii="Arial" w:hAnsi="Arial"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5" w15:restartNumberingAfterBreak="0">
    <w:nsid w:val="72BC5B58"/>
    <w:multiLevelType w:val="hybridMultilevel"/>
    <w:tmpl w:val="187825BA"/>
    <w:lvl w:ilvl="0" w:tplc="A468C4D8">
      <w:start w:val="1"/>
      <w:numFmt w:val="bullet"/>
      <w:pStyle w:val="1d"/>
      <w:lvlText w:val=""/>
      <w:lvlJc w:val="left"/>
      <w:pPr>
        <w:ind w:left="1429" w:hanging="360"/>
      </w:pPr>
      <w:rPr>
        <w:rFonts w:ascii="Symbol" w:hAnsi="Symbol" w:hint="default"/>
      </w:rPr>
    </w:lvl>
    <w:lvl w:ilvl="1" w:tplc="0518B04A">
      <w:start w:val="1"/>
      <w:numFmt w:val="bullet"/>
      <w:pStyle w:val="2d"/>
      <w:lvlText w:val=""/>
      <w:lvlJc w:val="left"/>
      <w:pPr>
        <w:ind w:left="2149" w:hanging="360"/>
      </w:pPr>
      <w:rPr>
        <w:rFonts w:ascii="Symbol" w:hAnsi="Symbol" w:hint="default"/>
      </w:rPr>
    </w:lvl>
    <w:lvl w:ilvl="2" w:tplc="9D66D1C8">
      <w:start w:val="1"/>
      <w:numFmt w:val="bullet"/>
      <w:pStyle w:val="37"/>
      <w:lvlText w:val=""/>
      <w:lvlJc w:val="left"/>
      <w:pPr>
        <w:ind w:left="2869" w:hanging="360"/>
      </w:pPr>
      <w:rPr>
        <w:rFonts w:ascii="Symbol" w:hAnsi="Symbol"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6" w15:restartNumberingAfterBreak="0">
    <w:nsid w:val="73194A18"/>
    <w:multiLevelType w:val="multilevel"/>
    <w:tmpl w:val="8B280F36"/>
    <w:lvl w:ilvl="0">
      <w:start w:val="1"/>
      <w:numFmt w:val="decimal"/>
      <w:pStyle w:val="123-"/>
      <w:lvlText w:val="%1)"/>
      <w:lvlJc w:val="left"/>
      <w:pPr>
        <w:tabs>
          <w:tab w:val="num" w:pos="360"/>
        </w:tabs>
        <w:ind w:left="284" w:hanging="284"/>
      </w:pPr>
      <w:rPr>
        <w:rFonts w:hint="default"/>
      </w:rPr>
    </w:lvl>
    <w:lvl w:ilvl="1">
      <w:start w:val="1"/>
      <w:numFmt w:val="russianLower"/>
      <w:lvlText w:val="%2)"/>
      <w:lvlJc w:val="left"/>
      <w:pPr>
        <w:tabs>
          <w:tab w:val="num" w:pos="644"/>
        </w:tabs>
        <w:ind w:left="567" w:hanging="283"/>
      </w:pPr>
      <w:rPr>
        <w:rFonts w:hint="default"/>
        <w:color w:val="auto"/>
      </w:rPr>
    </w:lvl>
    <w:lvl w:ilvl="2">
      <w:start w:val="1"/>
      <w:numFmt w:val="bullet"/>
      <w:lvlText w:val=""/>
      <w:lvlJc w:val="left"/>
      <w:pPr>
        <w:tabs>
          <w:tab w:val="num" w:pos="927"/>
        </w:tabs>
        <w:ind w:left="851" w:hanging="284"/>
      </w:pPr>
      <w:rPr>
        <w:rFonts w:ascii="Symbol" w:hAnsi="Symbol" w:hint="default"/>
        <w:color w:val="auto"/>
      </w:rPr>
    </w:lvl>
    <w:lvl w:ilvl="3">
      <w:start w:val="1"/>
      <w:numFmt w:val="bullet"/>
      <w:lvlText w:val=""/>
      <w:lvlJc w:val="left"/>
      <w:pPr>
        <w:tabs>
          <w:tab w:val="num" w:pos="1211"/>
        </w:tabs>
        <w:ind w:left="1134" w:hanging="283"/>
      </w:pPr>
      <w:rPr>
        <w:rFonts w:ascii="Symbol" w:hAnsi="Symbol" w:hint="default"/>
        <w:color w:val="auto"/>
      </w:rPr>
    </w:lvl>
    <w:lvl w:ilvl="4">
      <w:start w:val="1"/>
      <w:numFmt w:val="bullet"/>
      <w:lvlText w:val=""/>
      <w:lvlJc w:val="left"/>
      <w:pPr>
        <w:tabs>
          <w:tab w:val="num" w:pos="1267"/>
        </w:tabs>
        <w:ind w:left="1134" w:hanging="227"/>
      </w:pPr>
      <w:rPr>
        <w:rFonts w:ascii="Symbol" w:hAnsi="Symbol" w:hint="default"/>
        <w:color w:val="auto"/>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7" w15:restartNumberingAfterBreak="0">
    <w:nsid w:val="74A76C32"/>
    <w:multiLevelType w:val="hybridMultilevel"/>
    <w:tmpl w:val="FC8663C4"/>
    <w:lvl w:ilvl="0" w:tplc="B9103DB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8" w15:restartNumberingAfterBreak="0">
    <w:nsid w:val="76642A95"/>
    <w:multiLevelType w:val="hybridMultilevel"/>
    <w:tmpl w:val="83B2E7A2"/>
    <w:lvl w:ilvl="0" w:tplc="5BD8F8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9" w15:restartNumberingAfterBreak="0">
    <w:nsid w:val="7731730D"/>
    <w:multiLevelType w:val="multilevel"/>
    <w:tmpl w:val="C68EED60"/>
    <w:styleLink w:val="af6"/>
    <w:lvl w:ilvl="0">
      <w:start w:val="1"/>
      <w:numFmt w:val="bullet"/>
      <w:lvlText w:val=""/>
      <w:lvlJc w:val="left"/>
      <w:pPr>
        <w:tabs>
          <w:tab w:val="num" w:pos="2509"/>
        </w:tabs>
        <w:ind w:left="2509" w:hanging="360"/>
      </w:pPr>
      <w:rPr>
        <w:rFonts w:ascii="Wingdings" w:hAnsi="Wingdings"/>
        <w:sz w:val="24"/>
      </w:rPr>
    </w:lvl>
    <w:lvl w:ilvl="1">
      <w:start w:val="1"/>
      <w:numFmt w:val="lowerLetter"/>
      <w:lvlText w:val="%2."/>
      <w:lvlJc w:val="left"/>
      <w:pPr>
        <w:tabs>
          <w:tab w:val="num" w:pos="3229"/>
        </w:tabs>
        <w:ind w:left="3229" w:hanging="360"/>
      </w:pPr>
    </w:lvl>
    <w:lvl w:ilvl="2">
      <w:start w:val="1"/>
      <w:numFmt w:val="lowerRoman"/>
      <w:lvlText w:val="%3."/>
      <w:lvlJc w:val="right"/>
      <w:pPr>
        <w:tabs>
          <w:tab w:val="num" w:pos="3949"/>
        </w:tabs>
        <w:ind w:left="3949" w:hanging="180"/>
      </w:pPr>
    </w:lvl>
    <w:lvl w:ilvl="3">
      <w:start w:val="1"/>
      <w:numFmt w:val="decimal"/>
      <w:lvlText w:val="%4."/>
      <w:lvlJc w:val="left"/>
      <w:pPr>
        <w:tabs>
          <w:tab w:val="num" w:pos="4669"/>
        </w:tabs>
        <w:ind w:left="4669" w:hanging="360"/>
      </w:pPr>
    </w:lvl>
    <w:lvl w:ilvl="4">
      <w:start w:val="1"/>
      <w:numFmt w:val="lowerLetter"/>
      <w:lvlText w:val="%5."/>
      <w:lvlJc w:val="left"/>
      <w:pPr>
        <w:tabs>
          <w:tab w:val="num" w:pos="5389"/>
        </w:tabs>
        <w:ind w:left="5389" w:hanging="360"/>
      </w:pPr>
    </w:lvl>
    <w:lvl w:ilvl="5">
      <w:start w:val="1"/>
      <w:numFmt w:val="lowerRoman"/>
      <w:lvlText w:val="%6."/>
      <w:lvlJc w:val="right"/>
      <w:pPr>
        <w:tabs>
          <w:tab w:val="num" w:pos="6109"/>
        </w:tabs>
        <w:ind w:left="6109" w:hanging="180"/>
      </w:pPr>
    </w:lvl>
    <w:lvl w:ilvl="6">
      <w:start w:val="1"/>
      <w:numFmt w:val="decimal"/>
      <w:lvlText w:val="%7."/>
      <w:lvlJc w:val="left"/>
      <w:pPr>
        <w:tabs>
          <w:tab w:val="num" w:pos="6829"/>
        </w:tabs>
        <w:ind w:left="6829" w:hanging="360"/>
      </w:pPr>
    </w:lvl>
    <w:lvl w:ilvl="7">
      <w:start w:val="1"/>
      <w:numFmt w:val="lowerLetter"/>
      <w:lvlText w:val="%8."/>
      <w:lvlJc w:val="left"/>
      <w:pPr>
        <w:tabs>
          <w:tab w:val="num" w:pos="7549"/>
        </w:tabs>
        <w:ind w:left="7549" w:hanging="360"/>
      </w:pPr>
    </w:lvl>
    <w:lvl w:ilvl="8">
      <w:start w:val="1"/>
      <w:numFmt w:val="lowerRoman"/>
      <w:lvlText w:val="%9."/>
      <w:lvlJc w:val="right"/>
      <w:pPr>
        <w:tabs>
          <w:tab w:val="num" w:pos="8269"/>
        </w:tabs>
        <w:ind w:left="8269" w:hanging="180"/>
      </w:pPr>
    </w:lvl>
  </w:abstractNum>
  <w:abstractNum w:abstractNumId="200" w15:restartNumberingAfterBreak="0">
    <w:nsid w:val="78145BBB"/>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1" w15:restartNumberingAfterBreak="0">
    <w:nsid w:val="78536048"/>
    <w:multiLevelType w:val="hybridMultilevel"/>
    <w:tmpl w:val="DBC23726"/>
    <w:lvl w:ilvl="0" w:tplc="F6280DE0">
      <w:start w:val="1"/>
      <w:numFmt w:val="bullet"/>
      <w:lvlText w:val="−"/>
      <w:lvlJc w:val="left"/>
      <w:pPr>
        <w:ind w:left="720" w:hanging="360"/>
      </w:pPr>
      <w:rPr>
        <w:rFonts w:ascii="Times New Roman" w:hAnsi="Times New Roman" w:cs="Times New Roman" w:hint="default"/>
        <w:lang w:val="ru-RU"/>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2" w15:restartNumberingAfterBreak="0">
    <w:nsid w:val="79CA006C"/>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203" w15:restartNumberingAfterBreak="0">
    <w:nsid w:val="7A8C2AC5"/>
    <w:multiLevelType w:val="hybridMultilevel"/>
    <w:tmpl w:val="DEF051CC"/>
    <w:lvl w:ilvl="0" w:tplc="B9103DB2">
      <w:start w:val="1"/>
      <w:numFmt w:val="bullet"/>
      <w:lvlText w:val="−"/>
      <w:lvlJc w:val="left"/>
      <w:pPr>
        <w:ind w:left="720" w:hanging="360"/>
      </w:pPr>
      <w:rPr>
        <w:rFonts w:ascii="Times New Roman" w:hAnsi="Times New Roman" w:cs="Times New Roman" w:hint="default"/>
      </w:rPr>
    </w:lvl>
    <w:lvl w:ilvl="1" w:tplc="5BD8F8AE">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4" w15:restartNumberingAfterBreak="0">
    <w:nsid w:val="7BD851BF"/>
    <w:multiLevelType w:val="multilevel"/>
    <w:tmpl w:val="8DDA570A"/>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5" w15:restartNumberingAfterBreak="0">
    <w:nsid w:val="7CC159E1"/>
    <w:multiLevelType w:val="hybridMultilevel"/>
    <w:tmpl w:val="1BD4154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6" w15:restartNumberingAfterBreak="0">
    <w:nsid w:val="7E1128F6"/>
    <w:multiLevelType w:val="multilevel"/>
    <w:tmpl w:val="E370BDEE"/>
    <w:lvl w:ilvl="0">
      <w:start w:val="1"/>
      <w:numFmt w:val="decimal"/>
      <w:lvlText w:val="%1."/>
      <w:lvlJc w:val="left"/>
      <w:pPr>
        <w:tabs>
          <w:tab w:val="num" w:pos="-1061"/>
        </w:tabs>
        <w:ind w:left="56" w:hanging="56"/>
      </w:pPr>
      <w:rPr>
        <w:rFonts w:hint="default"/>
      </w:rPr>
    </w:lvl>
    <w:lvl w:ilvl="1">
      <w:start w:val="1"/>
      <w:numFmt w:val="decimal"/>
      <w:lvlText w:val="%1.%2."/>
      <w:lvlJc w:val="left"/>
      <w:pPr>
        <w:tabs>
          <w:tab w:val="num" w:pos="284"/>
        </w:tabs>
        <w:ind w:left="453" w:hanging="169"/>
      </w:pPr>
      <w:rPr>
        <w:rFonts w:hint="default"/>
      </w:rPr>
    </w:lvl>
    <w:lvl w:ilvl="2">
      <w:start w:val="1"/>
      <w:numFmt w:val="decimal"/>
      <w:lvlText w:val="%1.%2.%3."/>
      <w:lvlJc w:val="left"/>
      <w:pPr>
        <w:tabs>
          <w:tab w:val="num" w:pos="-624"/>
        </w:tabs>
        <w:ind w:left="454" w:firstLine="113"/>
      </w:pPr>
      <w:rPr>
        <w:rFonts w:hint="default"/>
      </w:rPr>
    </w:lvl>
    <w:lvl w:ilvl="3">
      <w:start w:val="1"/>
      <w:numFmt w:val="decimal"/>
      <w:lvlText w:val="%1.%2.%3.%4."/>
      <w:lvlJc w:val="left"/>
      <w:pPr>
        <w:tabs>
          <w:tab w:val="num" w:pos="310"/>
        </w:tabs>
        <w:ind w:left="310" w:hanging="648"/>
      </w:pPr>
      <w:rPr>
        <w:rFonts w:hint="default"/>
      </w:rPr>
    </w:lvl>
    <w:lvl w:ilvl="4">
      <w:start w:val="1"/>
      <w:numFmt w:val="decimal"/>
      <w:lvlText w:val="%1.%2.%3.%4.%5."/>
      <w:lvlJc w:val="left"/>
      <w:pPr>
        <w:tabs>
          <w:tab w:val="num" w:pos="814"/>
        </w:tabs>
        <w:ind w:left="814" w:hanging="792"/>
      </w:pPr>
      <w:rPr>
        <w:rFonts w:hint="default"/>
      </w:rPr>
    </w:lvl>
    <w:lvl w:ilvl="5">
      <w:start w:val="1"/>
      <w:numFmt w:val="decimal"/>
      <w:lvlText w:val="%1.%2.%3.%4.%5.%6."/>
      <w:lvlJc w:val="left"/>
      <w:pPr>
        <w:tabs>
          <w:tab w:val="num" w:pos="1318"/>
        </w:tabs>
        <w:ind w:left="1318" w:hanging="936"/>
      </w:pPr>
      <w:rPr>
        <w:rFonts w:hint="default"/>
      </w:rPr>
    </w:lvl>
    <w:lvl w:ilvl="6">
      <w:start w:val="1"/>
      <w:numFmt w:val="decimal"/>
      <w:lvlText w:val="%1.%2.%3.%4.%5.%6.%7."/>
      <w:lvlJc w:val="left"/>
      <w:pPr>
        <w:tabs>
          <w:tab w:val="num" w:pos="1822"/>
        </w:tabs>
        <w:ind w:left="1822" w:hanging="1080"/>
      </w:pPr>
      <w:rPr>
        <w:rFonts w:hint="default"/>
      </w:rPr>
    </w:lvl>
    <w:lvl w:ilvl="7">
      <w:start w:val="1"/>
      <w:numFmt w:val="decimal"/>
      <w:lvlText w:val="%1.%2.%3.%4.%5.%6.%7.%8."/>
      <w:lvlJc w:val="left"/>
      <w:pPr>
        <w:tabs>
          <w:tab w:val="num" w:pos="2326"/>
        </w:tabs>
        <w:ind w:left="2326" w:hanging="1224"/>
      </w:pPr>
      <w:rPr>
        <w:rFonts w:hint="default"/>
      </w:rPr>
    </w:lvl>
    <w:lvl w:ilvl="8">
      <w:start w:val="1"/>
      <w:numFmt w:val="decimal"/>
      <w:lvlText w:val="%1.%2.%3.%4.%5.%6.%7.%8.%9."/>
      <w:lvlJc w:val="left"/>
      <w:pPr>
        <w:tabs>
          <w:tab w:val="num" w:pos="2902"/>
        </w:tabs>
        <w:ind w:left="2902" w:hanging="1440"/>
      </w:pPr>
      <w:rPr>
        <w:rFonts w:hint="default"/>
      </w:rPr>
    </w:lvl>
  </w:abstractNum>
  <w:abstractNum w:abstractNumId="207" w15:restartNumberingAfterBreak="0">
    <w:nsid w:val="7E4F6010"/>
    <w:multiLevelType w:val="hybridMultilevel"/>
    <w:tmpl w:val="65282D86"/>
    <w:lvl w:ilvl="0" w:tplc="3A6A81C0">
      <w:start w:val="1"/>
      <w:numFmt w:val="bullet"/>
      <w:pStyle w:val="ittablelist1"/>
      <w:lvlText w:val=""/>
      <w:lvlJc w:val="left"/>
      <w:pPr>
        <w:ind w:left="720" w:hanging="360"/>
      </w:pPr>
      <w:rPr>
        <w:rFonts w:ascii="Symbol" w:hAnsi="Symbol" w:hint="default"/>
      </w:rPr>
    </w:lvl>
    <w:lvl w:ilvl="1" w:tplc="45D6A832" w:tentative="1">
      <w:start w:val="1"/>
      <w:numFmt w:val="bullet"/>
      <w:lvlText w:val="o"/>
      <w:lvlJc w:val="left"/>
      <w:pPr>
        <w:ind w:left="1440" w:hanging="360"/>
      </w:pPr>
      <w:rPr>
        <w:rFonts w:ascii="Courier New" w:hAnsi="Courier New" w:cs="Courier New" w:hint="default"/>
      </w:rPr>
    </w:lvl>
    <w:lvl w:ilvl="2" w:tplc="049E782A" w:tentative="1">
      <w:start w:val="1"/>
      <w:numFmt w:val="bullet"/>
      <w:lvlText w:val=""/>
      <w:lvlJc w:val="left"/>
      <w:pPr>
        <w:ind w:left="2160" w:hanging="360"/>
      </w:pPr>
      <w:rPr>
        <w:rFonts w:ascii="Wingdings" w:hAnsi="Wingdings" w:hint="default"/>
      </w:rPr>
    </w:lvl>
    <w:lvl w:ilvl="3" w:tplc="611E2A8E" w:tentative="1">
      <w:start w:val="1"/>
      <w:numFmt w:val="bullet"/>
      <w:lvlText w:val=""/>
      <w:lvlJc w:val="left"/>
      <w:pPr>
        <w:ind w:left="2880" w:hanging="360"/>
      </w:pPr>
      <w:rPr>
        <w:rFonts w:ascii="Symbol" w:hAnsi="Symbol" w:hint="default"/>
      </w:rPr>
    </w:lvl>
    <w:lvl w:ilvl="4" w:tplc="DF681566" w:tentative="1">
      <w:start w:val="1"/>
      <w:numFmt w:val="bullet"/>
      <w:lvlText w:val="o"/>
      <w:lvlJc w:val="left"/>
      <w:pPr>
        <w:ind w:left="3600" w:hanging="360"/>
      </w:pPr>
      <w:rPr>
        <w:rFonts w:ascii="Courier New" w:hAnsi="Courier New" w:cs="Courier New" w:hint="default"/>
      </w:rPr>
    </w:lvl>
    <w:lvl w:ilvl="5" w:tplc="4EFEE73A" w:tentative="1">
      <w:start w:val="1"/>
      <w:numFmt w:val="bullet"/>
      <w:lvlText w:val=""/>
      <w:lvlJc w:val="left"/>
      <w:pPr>
        <w:ind w:left="4320" w:hanging="360"/>
      </w:pPr>
      <w:rPr>
        <w:rFonts w:ascii="Wingdings" w:hAnsi="Wingdings" w:hint="default"/>
      </w:rPr>
    </w:lvl>
    <w:lvl w:ilvl="6" w:tplc="38BE4DA6" w:tentative="1">
      <w:start w:val="1"/>
      <w:numFmt w:val="bullet"/>
      <w:lvlText w:val=""/>
      <w:lvlJc w:val="left"/>
      <w:pPr>
        <w:ind w:left="5040" w:hanging="360"/>
      </w:pPr>
      <w:rPr>
        <w:rFonts w:ascii="Symbol" w:hAnsi="Symbol" w:hint="default"/>
      </w:rPr>
    </w:lvl>
    <w:lvl w:ilvl="7" w:tplc="5712A578" w:tentative="1">
      <w:start w:val="1"/>
      <w:numFmt w:val="bullet"/>
      <w:lvlText w:val="o"/>
      <w:lvlJc w:val="left"/>
      <w:pPr>
        <w:ind w:left="5760" w:hanging="360"/>
      </w:pPr>
      <w:rPr>
        <w:rFonts w:ascii="Courier New" w:hAnsi="Courier New" w:cs="Courier New" w:hint="default"/>
      </w:rPr>
    </w:lvl>
    <w:lvl w:ilvl="8" w:tplc="69684DE4" w:tentative="1">
      <w:start w:val="1"/>
      <w:numFmt w:val="bullet"/>
      <w:lvlText w:val=""/>
      <w:lvlJc w:val="left"/>
      <w:pPr>
        <w:ind w:left="6480" w:hanging="360"/>
      </w:pPr>
      <w:rPr>
        <w:rFonts w:ascii="Wingdings" w:hAnsi="Wingdings" w:hint="default"/>
      </w:rPr>
    </w:lvl>
  </w:abstractNum>
  <w:abstractNum w:abstractNumId="208" w15:restartNumberingAfterBreak="0">
    <w:nsid w:val="7F2F0554"/>
    <w:multiLevelType w:val="hybridMultilevel"/>
    <w:tmpl w:val="E9A898A4"/>
    <w:lvl w:ilvl="0" w:tplc="B702424C">
      <w:start w:val="1"/>
      <w:numFmt w:val="bullet"/>
      <w:pStyle w:val="2e"/>
      <w:lvlText w:val=""/>
      <w:lvlJc w:val="left"/>
      <w:pPr>
        <w:ind w:left="2251" w:hanging="360"/>
      </w:pPr>
      <w:rPr>
        <w:rFonts w:ascii="Symbol" w:hAnsi="Symbol" w:hint="default"/>
      </w:rPr>
    </w:lvl>
    <w:lvl w:ilvl="1" w:tplc="AA9CD37E" w:tentative="1">
      <w:start w:val="1"/>
      <w:numFmt w:val="bullet"/>
      <w:lvlText w:val="o"/>
      <w:lvlJc w:val="left"/>
      <w:pPr>
        <w:ind w:left="2971" w:hanging="360"/>
      </w:pPr>
      <w:rPr>
        <w:rFonts w:ascii="Courier New" w:hAnsi="Courier New" w:cs="Courier New" w:hint="default"/>
      </w:rPr>
    </w:lvl>
    <w:lvl w:ilvl="2" w:tplc="1BB2D576" w:tentative="1">
      <w:start w:val="1"/>
      <w:numFmt w:val="bullet"/>
      <w:lvlText w:val=""/>
      <w:lvlJc w:val="left"/>
      <w:pPr>
        <w:ind w:left="3691" w:hanging="360"/>
      </w:pPr>
      <w:rPr>
        <w:rFonts w:ascii="Wingdings" w:hAnsi="Wingdings" w:hint="default"/>
      </w:rPr>
    </w:lvl>
    <w:lvl w:ilvl="3" w:tplc="A6964AAC" w:tentative="1">
      <w:start w:val="1"/>
      <w:numFmt w:val="bullet"/>
      <w:lvlText w:val=""/>
      <w:lvlJc w:val="left"/>
      <w:pPr>
        <w:ind w:left="4411" w:hanging="360"/>
      </w:pPr>
      <w:rPr>
        <w:rFonts w:ascii="Symbol" w:hAnsi="Symbol" w:hint="default"/>
      </w:rPr>
    </w:lvl>
    <w:lvl w:ilvl="4" w:tplc="3FCE4922" w:tentative="1">
      <w:start w:val="1"/>
      <w:numFmt w:val="bullet"/>
      <w:lvlText w:val="o"/>
      <w:lvlJc w:val="left"/>
      <w:pPr>
        <w:ind w:left="5131" w:hanging="360"/>
      </w:pPr>
      <w:rPr>
        <w:rFonts w:ascii="Courier New" w:hAnsi="Courier New" w:cs="Courier New" w:hint="default"/>
      </w:rPr>
    </w:lvl>
    <w:lvl w:ilvl="5" w:tplc="203626A0" w:tentative="1">
      <w:start w:val="1"/>
      <w:numFmt w:val="bullet"/>
      <w:lvlText w:val=""/>
      <w:lvlJc w:val="left"/>
      <w:pPr>
        <w:ind w:left="5851" w:hanging="360"/>
      </w:pPr>
      <w:rPr>
        <w:rFonts w:ascii="Wingdings" w:hAnsi="Wingdings" w:hint="default"/>
      </w:rPr>
    </w:lvl>
    <w:lvl w:ilvl="6" w:tplc="324AD07C" w:tentative="1">
      <w:start w:val="1"/>
      <w:numFmt w:val="bullet"/>
      <w:lvlText w:val=""/>
      <w:lvlJc w:val="left"/>
      <w:pPr>
        <w:ind w:left="6571" w:hanging="360"/>
      </w:pPr>
      <w:rPr>
        <w:rFonts w:ascii="Symbol" w:hAnsi="Symbol" w:hint="default"/>
      </w:rPr>
    </w:lvl>
    <w:lvl w:ilvl="7" w:tplc="D354E922" w:tentative="1">
      <w:start w:val="1"/>
      <w:numFmt w:val="bullet"/>
      <w:lvlText w:val="o"/>
      <w:lvlJc w:val="left"/>
      <w:pPr>
        <w:ind w:left="7291" w:hanging="360"/>
      </w:pPr>
      <w:rPr>
        <w:rFonts w:ascii="Courier New" w:hAnsi="Courier New" w:cs="Courier New" w:hint="default"/>
      </w:rPr>
    </w:lvl>
    <w:lvl w:ilvl="8" w:tplc="786C2974" w:tentative="1">
      <w:start w:val="1"/>
      <w:numFmt w:val="bullet"/>
      <w:lvlText w:val=""/>
      <w:lvlJc w:val="left"/>
      <w:pPr>
        <w:ind w:left="8011" w:hanging="360"/>
      </w:pPr>
      <w:rPr>
        <w:rFonts w:ascii="Wingdings" w:hAnsi="Wingdings" w:hint="default"/>
      </w:rPr>
    </w:lvl>
  </w:abstractNum>
  <w:abstractNum w:abstractNumId="209" w15:restartNumberingAfterBreak="0">
    <w:nsid w:val="7F4427E3"/>
    <w:multiLevelType w:val="hybridMultilevel"/>
    <w:tmpl w:val="DEFE62A8"/>
    <w:lvl w:ilvl="0" w:tplc="B9103DB2">
      <w:start w:val="1"/>
      <w:numFmt w:val="bullet"/>
      <w:lvlText w:val="−"/>
      <w:lvlJc w:val="left"/>
      <w:pPr>
        <w:ind w:left="2946" w:hanging="360"/>
      </w:pPr>
      <w:rPr>
        <w:rFonts w:ascii="Times New Roman" w:hAnsi="Times New Roman" w:cs="Times New Roman" w:hint="default"/>
      </w:rPr>
    </w:lvl>
    <w:lvl w:ilvl="1" w:tplc="04190003" w:tentative="1">
      <w:start w:val="1"/>
      <w:numFmt w:val="bullet"/>
      <w:lvlText w:val="o"/>
      <w:lvlJc w:val="left"/>
      <w:pPr>
        <w:ind w:left="3666" w:hanging="360"/>
      </w:pPr>
      <w:rPr>
        <w:rFonts w:ascii="Courier New" w:hAnsi="Courier New" w:cs="Courier New" w:hint="default"/>
      </w:rPr>
    </w:lvl>
    <w:lvl w:ilvl="2" w:tplc="04190005" w:tentative="1">
      <w:start w:val="1"/>
      <w:numFmt w:val="bullet"/>
      <w:lvlText w:val=""/>
      <w:lvlJc w:val="left"/>
      <w:pPr>
        <w:ind w:left="4386" w:hanging="360"/>
      </w:pPr>
      <w:rPr>
        <w:rFonts w:ascii="Wingdings" w:hAnsi="Wingdings" w:hint="default"/>
      </w:rPr>
    </w:lvl>
    <w:lvl w:ilvl="3" w:tplc="04190001" w:tentative="1">
      <w:start w:val="1"/>
      <w:numFmt w:val="bullet"/>
      <w:lvlText w:val=""/>
      <w:lvlJc w:val="left"/>
      <w:pPr>
        <w:ind w:left="5106" w:hanging="360"/>
      </w:pPr>
      <w:rPr>
        <w:rFonts w:ascii="Symbol" w:hAnsi="Symbol" w:hint="default"/>
      </w:rPr>
    </w:lvl>
    <w:lvl w:ilvl="4" w:tplc="04190003" w:tentative="1">
      <w:start w:val="1"/>
      <w:numFmt w:val="bullet"/>
      <w:lvlText w:val="o"/>
      <w:lvlJc w:val="left"/>
      <w:pPr>
        <w:ind w:left="5826" w:hanging="360"/>
      </w:pPr>
      <w:rPr>
        <w:rFonts w:ascii="Courier New" w:hAnsi="Courier New" w:cs="Courier New" w:hint="default"/>
      </w:rPr>
    </w:lvl>
    <w:lvl w:ilvl="5" w:tplc="04190005" w:tentative="1">
      <w:start w:val="1"/>
      <w:numFmt w:val="bullet"/>
      <w:lvlText w:val=""/>
      <w:lvlJc w:val="left"/>
      <w:pPr>
        <w:ind w:left="6546" w:hanging="360"/>
      </w:pPr>
      <w:rPr>
        <w:rFonts w:ascii="Wingdings" w:hAnsi="Wingdings" w:hint="default"/>
      </w:rPr>
    </w:lvl>
    <w:lvl w:ilvl="6" w:tplc="04190001" w:tentative="1">
      <w:start w:val="1"/>
      <w:numFmt w:val="bullet"/>
      <w:lvlText w:val=""/>
      <w:lvlJc w:val="left"/>
      <w:pPr>
        <w:ind w:left="7266" w:hanging="360"/>
      </w:pPr>
      <w:rPr>
        <w:rFonts w:ascii="Symbol" w:hAnsi="Symbol" w:hint="default"/>
      </w:rPr>
    </w:lvl>
    <w:lvl w:ilvl="7" w:tplc="04190003" w:tentative="1">
      <w:start w:val="1"/>
      <w:numFmt w:val="bullet"/>
      <w:lvlText w:val="o"/>
      <w:lvlJc w:val="left"/>
      <w:pPr>
        <w:ind w:left="7986" w:hanging="360"/>
      </w:pPr>
      <w:rPr>
        <w:rFonts w:ascii="Courier New" w:hAnsi="Courier New" w:cs="Courier New" w:hint="default"/>
      </w:rPr>
    </w:lvl>
    <w:lvl w:ilvl="8" w:tplc="04190005" w:tentative="1">
      <w:start w:val="1"/>
      <w:numFmt w:val="bullet"/>
      <w:lvlText w:val=""/>
      <w:lvlJc w:val="left"/>
      <w:pPr>
        <w:ind w:left="8706" w:hanging="360"/>
      </w:pPr>
      <w:rPr>
        <w:rFonts w:ascii="Wingdings" w:hAnsi="Wingdings" w:hint="default"/>
      </w:rPr>
    </w:lvl>
  </w:abstractNum>
  <w:num w:numId="1">
    <w:abstractNumId w:val="155"/>
  </w:num>
  <w:num w:numId="2">
    <w:abstractNumId w:val="95"/>
  </w:num>
  <w:num w:numId="3">
    <w:abstractNumId w:val="208"/>
  </w:num>
  <w:num w:numId="4">
    <w:abstractNumId w:val="173"/>
  </w:num>
  <w:num w:numId="5">
    <w:abstractNumId w:val="83"/>
  </w:num>
  <w:num w:numId="6">
    <w:abstractNumId w:val="161"/>
  </w:num>
  <w:num w:numId="7">
    <w:abstractNumId w:val="56"/>
  </w:num>
  <w:num w:numId="8">
    <w:abstractNumId w:val="34"/>
  </w:num>
  <w:num w:numId="9">
    <w:abstractNumId w:val="57"/>
    <w:lvlOverride w:ilvl="0">
      <w:lvl w:ilvl="0">
        <w:start w:val="1"/>
        <w:numFmt w:val="bullet"/>
        <w:lvlText w:val=""/>
        <w:lvlJc w:val="left"/>
        <w:pPr>
          <w:tabs>
            <w:tab w:val="num" w:pos="709"/>
          </w:tabs>
          <w:ind w:left="709" w:hanging="284"/>
        </w:pPr>
        <w:rPr>
          <w:rFonts w:ascii="Symbol" w:hAnsi="Symbol" w:hint="default"/>
          <w:sz w:val="24"/>
        </w:rPr>
      </w:lvl>
    </w:lvlOverride>
  </w:num>
  <w:num w:numId="10">
    <w:abstractNumId w:val="102"/>
  </w:num>
  <w:num w:numId="11">
    <w:abstractNumId w:val="9"/>
  </w:num>
  <w:num w:numId="12">
    <w:abstractNumId w:val="8"/>
  </w:num>
  <w:num w:numId="13">
    <w:abstractNumId w:val="154"/>
  </w:num>
  <w:num w:numId="14">
    <w:abstractNumId w:val="189"/>
  </w:num>
  <w:num w:numId="15">
    <w:abstractNumId w:val="39"/>
  </w:num>
  <w:num w:numId="16">
    <w:abstractNumId w:val="177"/>
  </w:num>
  <w:num w:numId="17">
    <w:abstractNumId w:val="186"/>
  </w:num>
  <w:num w:numId="18">
    <w:abstractNumId w:val="162"/>
  </w:num>
  <w:num w:numId="19">
    <w:abstractNumId w:val="207"/>
  </w:num>
  <w:num w:numId="20">
    <w:abstractNumId w:val="121"/>
  </w:num>
  <w:num w:numId="21">
    <w:abstractNumId w:val="180"/>
  </w:num>
  <w:num w:numId="22">
    <w:abstractNumId w:val="14"/>
  </w:num>
  <w:num w:numId="23">
    <w:abstractNumId w:val="99"/>
  </w:num>
  <w:num w:numId="24">
    <w:abstractNumId w:val="22"/>
    <w:lvlOverride w:ilvl="0">
      <w:lvl w:ilvl="0">
        <w:start w:val="1"/>
        <w:numFmt w:val="russianUpper"/>
        <w:suff w:val="space"/>
        <w:lvlText w:val="Приложение %1."/>
        <w:lvlJc w:val="left"/>
        <w:pPr>
          <w:ind w:left="0" w:firstLine="0"/>
        </w:pPr>
        <w:rPr>
          <w:rFonts w:ascii="Times New Roman" w:hAnsi="Times New Roman" w:cs="Times New Roman" w:hint="default"/>
          <w:b/>
          <w:bCs/>
          <w:kern w:val="32"/>
          <w:sz w:val="24"/>
          <w:szCs w:val="24"/>
        </w:rPr>
      </w:lvl>
    </w:lvlOverride>
    <w:lvlOverride w:ilvl="1">
      <w:lvl w:ilvl="1">
        <w:start w:val="1"/>
        <w:numFmt w:val="decimal"/>
        <w:pStyle w:val="25"/>
        <w:lvlText w:val="%1.%2"/>
        <w:lvlJc w:val="left"/>
        <w:pPr>
          <w:tabs>
            <w:tab w:val="num" w:pos="709"/>
          </w:tabs>
          <w:ind w:left="0" w:firstLine="0"/>
        </w:pPr>
        <w:rPr>
          <w:rFonts w:hint="default"/>
        </w:rPr>
      </w:lvl>
    </w:lvlOverride>
    <w:lvlOverride w:ilvl="2">
      <w:lvl w:ilvl="2">
        <w:start w:val="1"/>
        <w:numFmt w:val="decimal"/>
        <w:lvlText w:val="%1.%2.%3"/>
        <w:lvlJc w:val="left"/>
        <w:pPr>
          <w:tabs>
            <w:tab w:val="num" w:pos="709"/>
          </w:tabs>
          <w:ind w:left="0" w:firstLine="0"/>
        </w:pPr>
        <w:rPr>
          <w:rFonts w:hint="default"/>
        </w:rPr>
      </w:lvl>
    </w:lvlOverride>
    <w:lvlOverride w:ilvl="3">
      <w:lvl w:ilvl="3">
        <w:start w:val="1"/>
        <w:numFmt w:val="decimal"/>
        <w:lvlText w:val="%1.%2.%3.%4"/>
        <w:lvlJc w:val="left"/>
        <w:pPr>
          <w:tabs>
            <w:tab w:val="num" w:pos="709"/>
          </w:tabs>
          <w:ind w:left="0" w:firstLine="0"/>
        </w:pPr>
        <w:rPr>
          <w:rFonts w:hint="default"/>
        </w:rPr>
      </w:lvl>
    </w:lvlOverride>
    <w:lvlOverride w:ilvl="4">
      <w:lvl w:ilvl="4">
        <w:start w:val="1"/>
        <w:numFmt w:val="lowerLetter"/>
        <w:lvlText w:val="%5."/>
        <w:lvlJc w:val="left"/>
        <w:pPr>
          <w:tabs>
            <w:tab w:val="num" w:pos="709"/>
          </w:tabs>
          <w:ind w:left="0" w:firstLine="0"/>
        </w:pPr>
        <w:rPr>
          <w:rFonts w:hint="default"/>
        </w:rPr>
      </w:lvl>
    </w:lvlOverride>
    <w:lvlOverride w:ilvl="5">
      <w:lvl w:ilvl="5">
        <w:start w:val="1"/>
        <w:numFmt w:val="lowerRoman"/>
        <w:lvlText w:val="%6."/>
        <w:lvlJc w:val="right"/>
        <w:pPr>
          <w:tabs>
            <w:tab w:val="num" w:pos="709"/>
          </w:tabs>
          <w:ind w:left="0" w:firstLine="0"/>
        </w:pPr>
        <w:rPr>
          <w:rFonts w:hint="default"/>
        </w:rPr>
      </w:lvl>
    </w:lvlOverride>
    <w:lvlOverride w:ilvl="6">
      <w:lvl w:ilvl="6">
        <w:start w:val="1"/>
        <w:numFmt w:val="decimal"/>
        <w:lvlText w:val="%7."/>
        <w:lvlJc w:val="left"/>
        <w:pPr>
          <w:tabs>
            <w:tab w:val="num" w:pos="709"/>
          </w:tabs>
          <w:ind w:left="0" w:firstLine="0"/>
        </w:pPr>
        <w:rPr>
          <w:rFonts w:ascii="Times New Roman" w:eastAsia="Times New Roman" w:hAnsi="Times New Roman" w:cs="Times New Roman" w:hint="default"/>
        </w:rPr>
      </w:lvl>
    </w:lvlOverride>
    <w:lvlOverride w:ilvl="7">
      <w:lvl w:ilvl="7">
        <w:start w:val="1"/>
        <w:numFmt w:val="lowerLetter"/>
        <w:lvlText w:val="%8."/>
        <w:lvlJc w:val="left"/>
        <w:pPr>
          <w:tabs>
            <w:tab w:val="num" w:pos="709"/>
          </w:tabs>
          <w:ind w:left="0" w:firstLine="0"/>
        </w:pPr>
        <w:rPr>
          <w:rFonts w:hint="default"/>
        </w:rPr>
      </w:lvl>
    </w:lvlOverride>
    <w:lvlOverride w:ilvl="8">
      <w:lvl w:ilvl="8">
        <w:start w:val="1"/>
        <w:numFmt w:val="lowerRoman"/>
        <w:lvlText w:val="%9."/>
        <w:lvlJc w:val="right"/>
        <w:pPr>
          <w:tabs>
            <w:tab w:val="num" w:pos="709"/>
          </w:tabs>
          <w:ind w:left="0" w:firstLine="0"/>
        </w:pPr>
        <w:rPr>
          <w:rFonts w:hint="default"/>
        </w:rPr>
      </w:lvl>
    </w:lvlOverride>
  </w:num>
  <w:num w:numId="25">
    <w:abstractNumId w:val="33"/>
  </w:num>
  <w:num w:numId="26">
    <w:abstractNumId w:val="195"/>
  </w:num>
  <w:num w:numId="27">
    <w:abstractNumId w:val="86"/>
  </w:num>
  <w:num w:numId="28">
    <w:abstractNumId w:val="72"/>
  </w:num>
  <w:num w:numId="29">
    <w:abstractNumId w:val="101"/>
  </w:num>
  <w:num w:numId="30">
    <w:abstractNumId w:val="132"/>
  </w:num>
  <w:num w:numId="31">
    <w:abstractNumId w:val="178"/>
  </w:num>
  <w:num w:numId="32">
    <w:abstractNumId w:val="143"/>
  </w:num>
  <w:num w:numId="33">
    <w:abstractNumId w:val="185"/>
  </w:num>
  <w:num w:numId="34">
    <w:abstractNumId w:val="52"/>
  </w:num>
  <w:num w:numId="35">
    <w:abstractNumId w:val="123"/>
  </w:num>
  <w:num w:numId="36">
    <w:abstractNumId w:val="114"/>
  </w:num>
  <w:num w:numId="37">
    <w:abstractNumId w:val="146"/>
  </w:num>
  <w:num w:numId="38">
    <w:abstractNumId w:val="140"/>
  </w:num>
  <w:num w:numId="39">
    <w:abstractNumId w:val="191"/>
  </w:num>
  <w:num w:numId="40">
    <w:abstractNumId w:val="18"/>
  </w:num>
  <w:num w:numId="41">
    <w:abstractNumId w:val="166"/>
  </w:num>
  <w:num w:numId="42">
    <w:abstractNumId w:val="84"/>
  </w:num>
  <w:num w:numId="43">
    <w:abstractNumId w:val="20"/>
  </w:num>
  <w:num w:numId="44">
    <w:abstractNumId w:val="54"/>
  </w:num>
  <w:num w:numId="45">
    <w:abstractNumId w:val="29"/>
  </w:num>
  <w:num w:numId="46">
    <w:abstractNumId w:val="42"/>
  </w:num>
  <w:num w:numId="47">
    <w:abstractNumId w:val="145"/>
  </w:num>
  <w:num w:numId="48">
    <w:abstractNumId w:val="122"/>
  </w:num>
  <w:num w:numId="49">
    <w:abstractNumId w:val="28"/>
  </w:num>
  <w:num w:numId="50">
    <w:abstractNumId w:val="168"/>
  </w:num>
  <w:num w:numId="51">
    <w:abstractNumId w:val="66"/>
  </w:num>
  <w:num w:numId="52">
    <w:abstractNumId w:val="175"/>
  </w:num>
  <w:num w:numId="53">
    <w:abstractNumId w:val="40"/>
  </w:num>
  <w:num w:numId="54">
    <w:abstractNumId w:val="202"/>
  </w:num>
  <w:num w:numId="55">
    <w:abstractNumId w:val="88"/>
  </w:num>
  <w:num w:numId="56">
    <w:abstractNumId w:val="111"/>
  </w:num>
  <w:num w:numId="57">
    <w:abstractNumId w:val="31"/>
  </w:num>
  <w:num w:numId="58">
    <w:abstractNumId w:val="32"/>
  </w:num>
  <w:num w:numId="59">
    <w:abstractNumId w:val="149"/>
  </w:num>
  <w:num w:numId="60">
    <w:abstractNumId w:val="76"/>
  </w:num>
  <w:num w:numId="61">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69"/>
  </w:num>
  <w:num w:numId="63">
    <w:abstractNumId w:val="138"/>
  </w:num>
  <w:num w:numId="64">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88"/>
  </w:num>
  <w:num w:numId="66">
    <w:abstractNumId w:val="93"/>
  </w:num>
  <w:num w:numId="67">
    <w:abstractNumId w:val="106"/>
  </w:num>
  <w:num w:numId="68">
    <w:abstractNumId w:val="158"/>
  </w:num>
  <w:num w:numId="69">
    <w:abstractNumId w:val="78"/>
  </w:num>
  <w:num w:numId="70">
    <w:abstractNumId w:val="19"/>
  </w:num>
  <w:num w:numId="71">
    <w:abstractNumId w:val="10"/>
  </w:num>
  <w:num w:numId="72">
    <w:abstractNumId w:val="21"/>
  </w:num>
  <w:num w:numId="73">
    <w:abstractNumId w:val="64"/>
  </w:num>
  <w:num w:numId="74">
    <w:abstractNumId w:val="196"/>
  </w:num>
  <w:num w:numId="75">
    <w:abstractNumId w:val="105"/>
  </w:num>
  <w:num w:numId="76">
    <w:abstractNumId w:val="13"/>
  </w:num>
  <w:num w:numId="77">
    <w:abstractNumId w:val="187"/>
  </w:num>
  <w:num w:numId="78">
    <w:abstractNumId w:val="100"/>
  </w:num>
  <w:num w:numId="79">
    <w:abstractNumId w:val="70"/>
  </w:num>
  <w:num w:numId="80">
    <w:abstractNumId w:val="36"/>
  </w:num>
  <w:num w:numId="81">
    <w:abstractNumId w:val="75"/>
    <w:lvlOverride w:ilvl="0">
      <w:lvl w:ilvl="0">
        <w:start w:val="1"/>
        <w:numFmt w:val="bullet"/>
        <w:pStyle w:val="23"/>
        <w:lvlText w:val=""/>
        <w:lvlJc w:val="left"/>
        <w:pPr>
          <w:tabs>
            <w:tab w:val="num" w:pos="2416"/>
          </w:tabs>
          <w:ind w:left="2416" w:hanging="397"/>
        </w:pPr>
        <w:rPr>
          <w:rFonts w:ascii="Symbol" w:hAnsi="Symbol" w:hint="default"/>
          <w:color w:val="auto"/>
        </w:rPr>
      </w:lvl>
    </w:lvlOverride>
    <w:lvlOverride w:ilvl="1">
      <w:lvl w:ilvl="1">
        <w:start w:val="1"/>
        <w:numFmt w:val="bullet"/>
        <w:lvlText w:val=""/>
        <w:lvlJc w:val="left"/>
        <w:pPr>
          <w:tabs>
            <w:tab w:val="num" w:pos="2700"/>
          </w:tabs>
          <w:ind w:left="2813" w:hanging="397"/>
        </w:pPr>
        <w:rPr>
          <w:rFonts w:ascii="Symbol" w:hAnsi="Symbol" w:hint="default"/>
          <w:color w:val="auto"/>
        </w:rPr>
      </w:lvl>
    </w:lvlOverride>
    <w:lvlOverride w:ilvl="2">
      <w:lvl w:ilvl="2">
        <w:start w:val="1"/>
        <w:numFmt w:val="bullet"/>
        <w:lvlText w:val=""/>
        <w:lvlJc w:val="left"/>
        <w:pPr>
          <w:tabs>
            <w:tab w:val="num" w:pos="3097"/>
          </w:tabs>
          <w:ind w:left="772" w:firstLine="1928"/>
        </w:pPr>
        <w:rPr>
          <w:rFonts w:ascii="Symbol" w:hAnsi="Symbol" w:hint="default"/>
          <w:color w:val="auto"/>
        </w:rPr>
      </w:lvl>
    </w:lvlOverride>
    <w:lvlOverride w:ilvl="3">
      <w:lvl w:ilvl="3">
        <w:start w:val="1"/>
        <w:numFmt w:val="decimal"/>
        <w:lvlText w:val="(%4)"/>
        <w:lvlJc w:val="left"/>
        <w:pPr>
          <w:ind w:left="2212" w:hanging="360"/>
        </w:pPr>
        <w:rPr>
          <w:rFonts w:hint="default"/>
        </w:rPr>
      </w:lvl>
    </w:lvlOverride>
    <w:lvlOverride w:ilvl="4">
      <w:lvl w:ilvl="4">
        <w:start w:val="1"/>
        <w:numFmt w:val="lowerLetter"/>
        <w:lvlText w:val="(%5)"/>
        <w:lvlJc w:val="left"/>
        <w:pPr>
          <w:ind w:left="2572" w:hanging="360"/>
        </w:pPr>
        <w:rPr>
          <w:rFonts w:hint="default"/>
        </w:rPr>
      </w:lvl>
    </w:lvlOverride>
    <w:lvlOverride w:ilvl="5">
      <w:lvl w:ilvl="5">
        <w:start w:val="1"/>
        <w:numFmt w:val="lowerRoman"/>
        <w:lvlText w:val="(%6)"/>
        <w:lvlJc w:val="left"/>
        <w:pPr>
          <w:ind w:left="2932" w:hanging="360"/>
        </w:pPr>
        <w:rPr>
          <w:rFonts w:hint="default"/>
        </w:rPr>
      </w:lvl>
    </w:lvlOverride>
    <w:lvlOverride w:ilvl="6">
      <w:lvl w:ilvl="6">
        <w:start w:val="1"/>
        <w:numFmt w:val="decimal"/>
        <w:lvlText w:val="%7."/>
        <w:lvlJc w:val="left"/>
        <w:pPr>
          <w:ind w:left="3292" w:hanging="360"/>
        </w:pPr>
        <w:rPr>
          <w:rFonts w:hint="default"/>
        </w:rPr>
      </w:lvl>
    </w:lvlOverride>
    <w:lvlOverride w:ilvl="7">
      <w:lvl w:ilvl="7">
        <w:start w:val="1"/>
        <w:numFmt w:val="lowerLetter"/>
        <w:lvlText w:val="%8."/>
        <w:lvlJc w:val="left"/>
        <w:pPr>
          <w:ind w:left="3652" w:hanging="360"/>
        </w:pPr>
        <w:rPr>
          <w:rFonts w:hint="default"/>
        </w:rPr>
      </w:lvl>
    </w:lvlOverride>
    <w:lvlOverride w:ilvl="8">
      <w:lvl w:ilvl="8">
        <w:start w:val="1"/>
        <w:numFmt w:val="lowerRoman"/>
        <w:lvlText w:val="%9."/>
        <w:lvlJc w:val="left"/>
        <w:pPr>
          <w:ind w:left="4012" w:hanging="360"/>
        </w:pPr>
        <w:rPr>
          <w:rFonts w:hint="default"/>
        </w:rPr>
      </w:lvl>
    </w:lvlOverride>
  </w:num>
  <w:num w:numId="82">
    <w:abstractNumId w:val="147"/>
    <w:lvlOverride w:ilvl="0">
      <w:lvl w:ilvl="0">
        <w:start w:val="1"/>
        <w:numFmt w:val="bullet"/>
        <w:pStyle w:val="af0"/>
        <w:lvlText w:val=""/>
        <w:lvlJc w:val="left"/>
        <w:pPr>
          <w:tabs>
            <w:tab w:val="num" w:pos="1247"/>
          </w:tabs>
          <w:ind w:left="1247" w:hanging="396"/>
        </w:pPr>
        <w:rPr>
          <w:rFonts w:ascii="Symbol" w:hAnsi="Symbol" w:hint="default"/>
          <w:color w:val="auto"/>
        </w:rPr>
      </w:lvl>
    </w:lvlOverride>
    <w:lvlOverride w:ilvl="1">
      <w:lvl w:ilvl="1">
        <w:start w:val="1"/>
        <w:numFmt w:val="bullet"/>
        <w:lvlText w:val=""/>
        <w:lvlJc w:val="left"/>
        <w:pPr>
          <w:tabs>
            <w:tab w:val="num" w:pos="1644"/>
          </w:tabs>
          <w:ind w:left="1644" w:hanging="397"/>
        </w:pPr>
        <w:rPr>
          <w:rFonts w:ascii="Symbol" w:hAnsi="Symbol" w:hint="default"/>
          <w:color w:val="auto"/>
        </w:rPr>
      </w:lvl>
    </w:lvlOverride>
    <w:lvlOverride w:ilvl="2">
      <w:lvl w:ilvl="2">
        <w:start w:val="1"/>
        <w:numFmt w:val="bullet"/>
        <w:lvlText w:val=""/>
        <w:lvlJc w:val="left"/>
        <w:pPr>
          <w:tabs>
            <w:tab w:val="num" w:pos="16840"/>
          </w:tabs>
          <w:ind w:left="1928" w:hanging="284"/>
        </w:pPr>
        <w:rPr>
          <w:rFonts w:ascii="Symbol" w:hAnsi="Symbol" w:hint="default"/>
          <w:color w:val="auto"/>
        </w:rPr>
      </w:lvl>
    </w:lvlOverride>
    <w:lvlOverride w:ilvl="3">
      <w:lvl w:ilvl="3">
        <w:start w:val="1"/>
        <w:numFmt w:val="bullet"/>
        <w:lvlText w:val=""/>
        <w:lvlJc w:val="left"/>
        <w:pPr>
          <w:tabs>
            <w:tab w:val="num" w:pos="20639"/>
          </w:tabs>
          <w:ind w:left="2325" w:hanging="397"/>
        </w:pPr>
        <w:rPr>
          <w:rFonts w:ascii="Symbol" w:hAnsi="Symbol" w:hint="default"/>
          <w:color w:val="auto"/>
        </w:rPr>
      </w:lvl>
    </w:lvlOverride>
    <w:lvlOverride w:ilvl="4">
      <w:lvl w:ilvl="4">
        <w:start w:val="1"/>
        <w:numFmt w:val="bullet"/>
        <w:lvlText w:val=""/>
        <w:lvlJc w:val="left"/>
        <w:pPr>
          <w:tabs>
            <w:tab w:val="num" w:pos="2651"/>
          </w:tabs>
          <w:ind w:left="2651" w:hanging="360"/>
        </w:pPr>
        <w:rPr>
          <w:rFonts w:ascii="Symbol" w:hAnsi="Symbol" w:hint="default"/>
        </w:rPr>
      </w:lvl>
    </w:lvlOverride>
    <w:lvlOverride w:ilvl="5">
      <w:lvl w:ilvl="5">
        <w:start w:val="1"/>
        <w:numFmt w:val="bullet"/>
        <w:lvlText w:val=""/>
        <w:lvlJc w:val="left"/>
        <w:pPr>
          <w:tabs>
            <w:tab w:val="num" w:pos="3011"/>
          </w:tabs>
          <w:ind w:left="3011" w:hanging="360"/>
        </w:pPr>
        <w:rPr>
          <w:rFonts w:ascii="Wingdings" w:hAnsi="Wingdings" w:hint="default"/>
        </w:rPr>
      </w:lvl>
    </w:lvlOverride>
    <w:lvlOverride w:ilvl="6">
      <w:lvl w:ilvl="6">
        <w:start w:val="1"/>
        <w:numFmt w:val="bullet"/>
        <w:lvlText w:val=""/>
        <w:lvlJc w:val="left"/>
        <w:pPr>
          <w:tabs>
            <w:tab w:val="num" w:pos="3371"/>
          </w:tabs>
          <w:ind w:left="3371" w:hanging="360"/>
        </w:pPr>
        <w:rPr>
          <w:rFonts w:ascii="Wingdings" w:hAnsi="Wingdings" w:hint="default"/>
        </w:rPr>
      </w:lvl>
    </w:lvlOverride>
    <w:lvlOverride w:ilvl="7">
      <w:lvl w:ilvl="7">
        <w:start w:val="1"/>
        <w:numFmt w:val="bullet"/>
        <w:lvlText w:val=""/>
        <w:lvlJc w:val="left"/>
        <w:pPr>
          <w:tabs>
            <w:tab w:val="num" w:pos="3731"/>
          </w:tabs>
          <w:ind w:left="3731" w:hanging="360"/>
        </w:pPr>
        <w:rPr>
          <w:rFonts w:ascii="Symbol" w:hAnsi="Symbol" w:hint="default"/>
        </w:rPr>
      </w:lvl>
    </w:lvlOverride>
    <w:lvlOverride w:ilvl="8">
      <w:lvl w:ilvl="8">
        <w:start w:val="1"/>
        <w:numFmt w:val="bullet"/>
        <w:lvlText w:val=""/>
        <w:lvlJc w:val="left"/>
        <w:pPr>
          <w:tabs>
            <w:tab w:val="num" w:pos="4091"/>
          </w:tabs>
          <w:ind w:left="4091" w:hanging="360"/>
        </w:pPr>
        <w:rPr>
          <w:rFonts w:ascii="Symbol" w:hAnsi="Symbol" w:hint="default"/>
        </w:rPr>
      </w:lvl>
    </w:lvlOverride>
  </w:num>
  <w:num w:numId="83">
    <w:abstractNumId w:val="200"/>
  </w:num>
  <w:num w:numId="84">
    <w:abstractNumId w:val="184"/>
  </w:num>
  <w:num w:numId="85">
    <w:abstractNumId w:val="50"/>
  </w:num>
  <w:num w:numId="86">
    <w:abstractNumId w:val="81"/>
  </w:num>
  <w:num w:numId="87">
    <w:abstractNumId w:val="130"/>
  </w:num>
  <w:num w:numId="88">
    <w:abstractNumId w:val="194"/>
  </w:num>
  <w:num w:numId="89">
    <w:abstractNumId w:val="15"/>
  </w:num>
  <w:num w:numId="90">
    <w:abstractNumId w:val="164"/>
  </w:num>
  <w:num w:numId="91">
    <w:abstractNumId w:val="193"/>
  </w:num>
  <w:num w:numId="92">
    <w:abstractNumId w:val="144"/>
  </w:num>
  <w:num w:numId="93">
    <w:abstractNumId w:val="26"/>
  </w:num>
  <w:num w:numId="94">
    <w:abstractNumId w:val="27"/>
  </w:num>
  <w:num w:numId="95">
    <w:abstractNumId w:val="67"/>
  </w:num>
  <w:num w:numId="96">
    <w:abstractNumId w:val="152"/>
  </w:num>
  <w:num w:numId="97">
    <w:abstractNumId w:val="7"/>
  </w:num>
  <w:num w:numId="98">
    <w:abstractNumId w:val="6"/>
  </w:num>
  <w:num w:numId="99">
    <w:abstractNumId w:val="5"/>
  </w:num>
  <w:num w:numId="100">
    <w:abstractNumId w:val="4"/>
  </w:num>
  <w:num w:numId="101">
    <w:abstractNumId w:val="8"/>
  </w:num>
  <w:num w:numId="102">
    <w:abstractNumId w:val="3"/>
  </w:num>
  <w:num w:numId="103">
    <w:abstractNumId w:val="2"/>
  </w:num>
  <w:num w:numId="104">
    <w:abstractNumId w:val="1"/>
  </w:num>
  <w:num w:numId="105">
    <w:abstractNumId w:val="0"/>
  </w:num>
  <w:num w:numId="106">
    <w:abstractNumId w:val="133"/>
  </w:num>
  <w:num w:numId="107">
    <w:abstractNumId w:val="163"/>
  </w:num>
  <w:num w:numId="108">
    <w:abstractNumId w:val="148"/>
  </w:num>
  <w:num w:numId="109">
    <w:abstractNumId w:val="45"/>
  </w:num>
  <w:num w:numId="110">
    <w:abstractNumId w:val="131"/>
  </w:num>
  <w:num w:numId="111">
    <w:abstractNumId w:val="199"/>
  </w:num>
  <w:num w:numId="112">
    <w:abstractNumId w:val="127"/>
  </w:num>
  <w:num w:numId="113">
    <w:abstractNumId w:val="38"/>
  </w:num>
  <w:num w:numId="114">
    <w:abstractNumId w:val="48"/>
  </w:num>
  <w:num w:numId="115">
    <w:abstractNumId w:val="58"/>
  </w:num>
  <w:num w:numId="116">
    <w:abstractNumId w:val="115"/>
  </w:num>
  <w:num w:numId="117">
    <w:abstractNumId w:val="183"/>
  </w:num>
  <w:num w:numId="118">
    <w:abstractNumId w:val="192"/>
  </w:num>
  <w:num w:numId="119">
    <w:abstractNumId w:val="61"/>
  </w:num>
  <w:num w:numId="120">
    <w:abstractNumId w:val="165"/>
  </w:num>
  <w:num w:numId="121">
    <w:abstractNumId w:val="16"/>
  </w:num>
  <w:num w:numId="122">
    <w:abstractNumId w:val="160"/>
  </w:num>
  <w:num w:numId="123">
    <w:abstractNumId w:val="136"/>
  </w:num>
  <w:num w:numId="124">
    <w:abstractNumId w:val="119"/>
  </w:num>
  <w:num w:numId="125">
    <w:abstractNumId w:val="107"/>
  </w:num>
  <w:num w:numId="126">
    <w:abstractNumId w:val="134"/>
  </w:num>
  <w:num w:numId="127">
    <w:abstractNumId w:val="55"/>
  </w:num>
  <w:num w:numId="128">
    <w:abstractNumId w:val="104"/>
  </w:num>
  <w:num w:numId="129">
    <w:abstractNumId w:val="17"/>
  </w:num>
  <w:num w:numId="1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6"/>
    <w:lvlOverride w:ilvl="0">
      <w:startOverride w:val="1"/>
    </w:lvlOverride>
  </w:num>
  <w:num w:numId="132">
    <w:abstractNumId w:val="35"/>
  </w:num>
  <w:num w:numId="133">
    <w:abstractNumId w:val="112"/>
  </w:num>
  <w:num w:numId="134">
    <w:abstractNumId w:val="43"/>
  </w:num>
  <w:num w:numId="135">
    <w:abstractNumId w:val="68"/>
  </w:num>
  <w:num w:numId="1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80"/>
  </w:num>
  <w:num w:numId="138">
    <w:abstractNumId w:val="125"/>
  </w:num>
  <w:num w:numId="139">
    <w:abstractNumId w:val="25"/>
  </w:num>
  <w:num w:numId="140">
    <w:abstractNumId w:val="59"/>
  </w:num>
  <w:num w:numId="141">
    <w:abstractNumId w:val="205"/>
  </w:num>
  <w:num w:numId="142">
    <w:abstractNumId w:val="203"/>
  </w:num>
  <w:num w:numId="143">
    <w:abstractNumId w:val="118"/>
  </w:num>
  <w:num w:numId="144">
    <w:abstractNumId w:val="129"/>
  </w:num>
  <w:num w:numId="145">
    <w:abstractNumId w:val="206"/>
  </w:num>
  <w:num w:numId="146">
    <w:abstractNumId w:val="170"/>
  </w:num>
  <w:num w:numId="147">
    <w:abstractNumId w:val="171"/>
  </w:num>
  <w:num w:numId="148">
    <w:abstractNumId w:val="46"/>
  </w:num>
  <w:num w:numId="149">
    <w:abstractNumId w:val="97"/>
  </w:num>
  <w:num w:numId="150">
    <w:abstractNumId w:val="47"/>
  </w:num>
  <w:num w:numId="151">
    <w:abstractNumId w:val="49"/>
  </w:num>
  <w:num w:numId="152">
    <w:abstractNumId w:val="53"/>
  </w:num>
  <w:num w:numId="153">
    <w:abstractNumId w:val="198"/>
  </w:num>
  <w:num w:numId="154">
    <w:abstractNumId w:val="62"/>
  </w:num>
  <w:num w:numId="155">
    <w:abstractNumId w:val="137"/>
  </w:num>
  <w:num w:numId="156">
    <w:abstractNumId w:val="71"/>
  </w:num>
  <w:num w:numId="157">
    <w:abstractNumId w:val="109"/>
  </w:num>
  <w:num w:numId="158">
    <w:abstractNumId w:val="172"/>
  </w:num>
  <w:num w:numId="159">
    <w:abstractNumId w:val="126"/>
  </w:num>
  <w:num w:numId="160">
    <w:abstractNumId w:val="128"/>
  </w:num>
  <w:num w:numId="161">
    <w:abstractNumId w:val="167"/>
  </w:num>
  <w:num w:numId="162">
    <w:abstractNumId w:val="153"/>
  </w:num>
  <w:num w:numId="163">
    <w:abstractNumId w:val="98"/>
  </w:num>
  <w:num w:numId="164">
    <w:abstractNumId w:val="181"/>
  </w:num>
  <w:num w:numId="165">
    <w:abstractNumId w:val="77"/>
  </w:num>
  <w:num w:numId="166">
    <w:abstractNumId w:val="69"/>
  </w:num>
  <w:num w:numId="167">
    <w:abstractNumId w:val="182"/>
  </w:num>
  <w:num w:numId="168">
    <w:abstractNumId w:val="65"/>
  </w:num>
  <w:num w:numId="169">
    <w:abstractNumId w:val="151"/>
  </w:num>
  <w:num w:numId="170">
    <w:abstractNumId w:val="85"/>
  </w:num>
  <w:num w:numId="171">
    <w:abstractNumId w:val="91"/>
  </w:num>
  <w:num w:numId="172">
    <w:abstractNumId w:val="142"/>
  </w:num>
  <w:num w:numId="173">
    <w:abstractNumId w:val="113"/>
  </w:num>
  <w:num w:numId="174">
    <w:abstractNumId w:val="60"/>
  </w:num>
  <w:num w:numId="175">
    <w:abstractNumId w:val="74"/>
  </w:num>
  <w:num w:numId="176">
    <w:abstractNumId w:val="209"/>
  </w:num>
  <w:num w:numId="177">
    <w:abstractNumId w:val="11"/>
  </w:num>
  <w:num w:numId="178">
    <w:abstractNumId w:val="23"/>
  </w:num>
  <w:num w:numId="179">
    <w:abstractNumId w:val="12"/>
  </w:num>
  <w:num w:numId="180">
    <w:abstractNumId w:val="120"/>
  </w:num>
  <w:num w:numId="181">
    <w:abstractNumId w:val="92"/>
  </w:num>
  <w:num w:numId="182">
    <w:abstractNumId w:val="87"/>
  </w:num>
  <w:num w:numId="183">
    <w:abstractNumId w:val="176"/>
  </w:num>
  <w:num w:numId="184">
    <w:abstractNumId w:val="110"/>
  </w:num>
  <w:num w:numId="185">
    <w:abstractNumId w:val="139"/>
  </w:num>
  <w:num w:numId="186">
    <w:abstractNumId w:val="96"/>
  </w:num>
  <w:num w:numId="187">
    <w:abstractNumId w:val="90"/>
  </w:num>
  <w:num w:numId="188">
    <w:abstractNumId w:val="201"/>
  </w:num>
  <w:num w:numId="189">
    <w:abstractNumId w:val="117"/>
  </w:num>
  <w:num w:numId="190">
    <w:abstractNumId w:val="197"/>
  </w:num>
  <w:num w:numId="191">
    <w:abstractNumId w:val="41"/>
  </w:num>
  <w:num w:numId="192">
    <w:abstractNumId w:val="150"/>
  </w:num>
  <w:num w:numId="193">
    <w:abstractNumId w:val="44"/>
  </w:num>
  <w:num w:numId="194">
    <w:abstractNumId w:val="108"/>
  </w:num>
  <w:num w:numId="195">
    <w:abstractNumId w:val="157"/>
  </w:num>
  <w:num w:numId="196">
    <w:abstractNumId w:val="79"/>
  </w:num>
  <w:num w:numId="19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73"/>
  </w:num>
  <w:num w:numId="199">
    <w:abstractNumId w:val="30"/>
  </w:num>
  <w:num w:numId="200">
    <w:abstractNumId w:val="190"/>
  </w:num>
  <w:num w:numId="201">
    <w:abstractNumId w:val="204"/>
  </w:num>
  <w:num w:numId="202">
    <w:abstractNumId w:val="24"/>
  </w:num>
  <w:num w:numId="203">
    <w:abstractNumId w:val="51"/>
  </w:num>
  <w:num w:numId="204">
    <w:abstractNumId w:val="179"/>
  </w:num>
  <w:num w:numId="205">
    <w:abstractNumId w:val="82"/>
  </w:num>
  <w:num w:numId="206">
    <w:abstractNumId w:val="54"/>
  </w:num>
  <w:num w:numId="207">
    <w:abstractNumId w:val="63"/>
  </w:num>
  <w:num w:numId="208">
    <w:abstractNumId w:val="174"/>
  </w:num>
  <w:num w:numId="20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135"/>
  </w:num>
  <w:num w:numId="211">
    <w:abstractNumId w:val="116"/>
  </w:num>
  <w:num w:numId="212">
    <w:abstractNumId w:val="156"/>
  </w:num>
  <w:num w:numId="213">
    <w:abstractNumId w:val="103"/>
  </w:num>
  <w:num w:numId="214">
    <w:abstractNumId w:val="159"/>
  </w:num>
  <w:num w:numId="215">
    <w:abstractNumId w:val="124"/>
  </w:num>
  <w:num w:numId="216">
    <w:abstractNumId w:val="89"/>
  </w:num>
  <w:num w:numId="217">
    <w:abstractNumId w:val="141"/>
  </w:num>
  <w:num w:numId="218">
    <w:abstractNumId w:val="22"/>
    <w:lvlOverride w:ilvl="0">
      <w:lvl w:ilvl="0">
        <w:start w:val="1"/>
        <w:numFmt w:val="russianUpper"/>
        <w:suff w:val="space"/>
        <w:lvlText w:val="Приложение %1."/>
        <w:lvlJc w:val="left"/>
        <w:pPr>
          <w:ind w:left="0" w:firstLine="0"/>
        </w:pPr>
        <w:rPr>
          <w:rFonts w:ascii="Times New Roman" w:hAnsi="Times New Roman" w:cs="Times New Roman" w:hint="default"/>
          <w:b/>
          <w:bCs/>
          <w:kern w:val="32"/>
          <w:sz w:val="24"/>
          <w:szCs w:val="24"/>
        </w:rPr>
      </w:lvl>
    </w:lvlOverride>
    <w:lvlOverride w:ilvl="1">
      <w:lvl w:ilvl="1">
        <w:start w:val="1"/>
        <w:numFmt w:val="decimal"/>
        <w:pStyle w:val="25"/>
        <w:lvlText w:val="%1.%2"/>
        <w:lvlJc w:val="left"/>
        <w:pPr>
          <w:tabs>
            <w:tab w:val="num" w:pos="709"/>
          </w:tabs>
          <w:ind w:left="0" w:firstLine="0"/>
        </w:pPr>
        <w:rPr>
          <w:rFonts w:hint="default"/>
        </w:rPr>
      </w:lvl>
    </w:lvlOverride>
    <w:lvlOverride w:ilvl="2">
      <w:lvl w:ilvl="2">
        <w:start w:val="1"/>
        <w:numFmt w:val="decimal"/>
        <w:lvlText w:val="%1.%2.%3"/>
        <w:lvlJc w:val="left"/>
        <w:pPr>
          <w:tabs>
            <w:tab w:val="num" w:pos="709"/>
          </w:tabs>
          <w:ind w:left="0" w:firstLine="0"/>
        </w:pPr>
        <w:rPr>
          <w:rFonts w:hint="default"/>
        </w:rPr>
      </w:lvl>
    </w:lvlOverride>
    <w:lvlOverride w:ilvl="3">
      <w:lvl w:ilvl="3">
        <w:start w:val="1"/>
        <w:numFmt w:val="decimal"/>
        <w:lvlText w:val="%1.%2.%3.%4"/>
        <w:lvlJc w:val="left"/>
        <w:pPr>
          <w:tabs>
            <w:tab w:val="num" w:pos="709"/>
          </w:tabs>
          <w:ind w:left="0" w:firstLine="0"/>
        </w:pPr>
        <w:rPr>
          <w:rFonts w:hint="default"/>
        </w:rPr>
      </w:lvl>
    </w:lvlOverride>
    <w:lvlOverride w:ilvl="4">
      <w:lvl w:ilvl="4">
        <w:start w:val="1"/>
        <w:numFmt w:val="lowerLetter"/>
        <w:lvlText w:val="%5."/>
        <w:lvlJc w:val="left"/>
        <w:pPr>
          <w:tabs>
            <w:tab w:val="num" w:pos="709"/>
          </w:tabs>
          <w:ind w:left="0" w:firstLine="0"/>
        </w:pPr>
        <w:rPr>
          <w:rFonts w:hint="default"/>
        </w:rPr>
      </w:lvl>
    </w:lvlOverride>
    <w:lvlOverride w:ilvl="5">
      <w:lvl w:ilvl="5">
        <w:start w:val="1"/>
        <w:numFmt w:val="lowerRoman"/>
        <w:lvlText w:val="%6."/>
        <w:lvlJc w:val="right"/>
        <w:pPr>
          <w:tabs>
            <w:tab w:val="num" w:pos="709"/>
          </w:tabs>
          <w:ind w:left="0" w:firstLine="0"/>
        </w:pPr>
        <w:rPr>
          <w:rFonts w:hint="default"/>
        </w:rPr>
      </w:lvl>
    </w:lvlOverride>
    <w:lvlOverride w:ilvl="6">
      <w:lvl w:ilvl="6">
        <w:start w:val="1"/>
        <w:numFmt w:val="decimal"/>
        <w:lvlText w:val="%7."/>
        <w:lvlJc w:val="left"/>
        <w:pPr>
          <w:tabs>
            <w:tab w:val="num" w:pos="709"/>
          </w:tabs>
          <w:ind w:left="0" w:firstLine="0"/>
        </w:pPr>
        <w:rPr>
          <w:rFonts w:ascii="Times New Roman" w:eastAsia="Times New Roman" w:hAnsi="Times New Roman" w:cs="Times New Roman" w:hint="default"/>
        </w:rPr>
      </w:lvl>
    </w:lvlOverride>
    <w:lvlOverride w:ilvl="7">
      <w:lvl w:ilvl="7">
        <w:start w:val="1"/>
        <w:numFmt w:val="lowerLetter"/>
        <w:lvlText w:val="%8."/>
        <w:lvlJc w:val="left"/>
        <w:pPr>
          <w:tabs>
            <w:tab w:val="num" w:pos="709"/>
          </w:tabs>
          <w:ind w:left="0" w:firstLine="0"/>
        </w:pPr>
        <w:rPr>
          <w:rFonts w:hint="default"/>
        </w:rPr>
      </w:lvl>
    </w:lvlOverride>
    <w:lvlOverride w:ilvl="8">
      <w:lvl w:ilvl="8">
        <w:start w:val="1"/>
        <w:numFmt w:val="lowerRoman"/>
        <w:lvlText w:val="%9."/>
        <w:lvlJc w:val="right"/>
        <w:pPr>
          <w:tabs>
            <w:tab w:val="num" w:pos="709"/>
          </w:tabs>
          <w:ind w:left="0" w:firstLine="0"/>
        </w:pPr>
        <w:rPr>
          <w:rFonts w:hint="default"/>
        </w:rPr>
      </w:lvl>
    </w:lvlOverride>
  </w:num>
  <w:num w:numId="219">
    <w:abstractNumId w:val="37"/>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activeWritingStyle w:appName="MSWord" w:lang="en-US" w:vendorID="64" w:dllVersion="6" w:nlCheck="1" w:checkStyle="1"/>
  <w:activeWritingStyle w:appName="MSWord" w:lang="ru-RU" w:vendorID="64" w:dllVersion="6" w:nlCheck="1" w:checkStyle="0"/>
  <w:activeWritingStyle w:appName="MSWord" w:lang="ru-RU"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ru-RU" w:vendorID="64" w:dllVersion="131078" w:nlCheck="1" w:checkStyle="0"/>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mailMerge>
    <w:mainDocumentType w:val="formLetters"/>
    <w:dataType w:val="textFile"/>
    <w:activeRecord w:val="-1"/>
  </w:mailMerge>
  <w:documentProtection w:formatting="1" w:enforcement="0"/>
  <w:styleLockQFSet/>
  <w:defaultTabStop w:val="709"/>
  <w:drawingGridHorizontalSpacing w:val="120"/>
  <w:displayHorizontalDrawingGridEvery w:val="2"/>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423"/>
    <w:rsid w:val="00000714"/>
    <w:rsid w:val="00000AA7"/>
    <w:rsid w:val="00001320"/>
    <w:rsid w:val="0000136B"/>
    <w:rsid w:val="00001435"/>
    <w:rsid w:val="00001617"/>
    <w:rsid w:val="00001A1F"/>
    <w:rsid w:val="0000219D"/>
    <w:rsid w:val="00003A56"/>
    <w:rsid w:val="00003A84"/>
    <w:rsid w:val="00003AC5"/>
    <w:rsid w:val="000040C6"/>
    <w:rsid w:val="0000466E"/>
    <w:rsid w:val="000049D5"/>
    <w:rsid w:val="000053E0"/>
    <w:rsid w:val="0000589A"/>
    <w:rsid w:val="00005D5B"/>
    <w:rsid w:val="00007298"/>
    <w:rsid w:val="00007400"/>
    <w:rsid w:val="00007A71"/>
    <w:rsid w:val="00010103"/>
    <w:rsid w:val="00010216"/>
    <w:rsid w:val="00010B55"/>
    <w:rsid w:val="00011494"/>
    <w:rsid w:val="00011541"/>
    <w:rsid w:val="00011E92"/>
    <w:rsid w:val="00011F61"/>
    <w:rsid w:val="000124BF"/>
    <w:rsid w:val="00012AC0"/>
    <w:rsid w:val="00013F68"/>
    <w:rsid w:val="000141B1"/>
    <w:rsid w:val="000143AF"/>
    <w:rsid w:val="00015023"/>
    <w:rsid w:val="0001522F"/>
    <w:rsid w:val="00015A05"/>
    <w:rsid w:val="00015A73"/>
    <w:rsid w:val="00016939"/>
    <w:rsid w:val="00016BC8"/>
    <w:rsid w:val="00017212"/>
    <w:rsid w:val="00017399"/>
    <w:rsid w:val="0001747E"/>
    <w:rsid w:val="0001782A"/>
    <w:rsid w:val="000200FB"/>
    <w:rsid w:val="000201DB"/>
    <w:rsid w:val="00020388"/>
    <w:rsid w:val="000204E8"/>
    <w:rsid w:val="00020888"/>
    <w:rsid w:val="00020C22"/>
    <w:rsid w:val="00020EAC"/>
    <w:rsid w:val="000212EA"/>
    <w:rsid w:val="000217B2"/>
    <w:rsid w:val="0002184B"/>
    <w:rsid w:val="00021CAB"/>
    <w:rsid w:val="000220C6"/>
    <w:rsid w:val="00022E72"/>
    <w:rsid w:val="000234B0"/>
    <w:rsid w:val="00023B5D"/>
    <w:rsid w:val="000243B5"/>
    <w:rsid w:val="00024681"/>
    <w:rsid w:val="00024AAF"/>
    <w:rsid w:val="00025523"/>
    <w:rsid w:val="00025528"/>
    <w:rsid w:val="000258CD"/>
    <w:rsid w:val="00025A60"/>
    <w:rsid w:val="0002645A"/>
    <w:rsid w:val="000264C6"/>
    <w:rsid w:val="000267BE"/>
    <w:rsid w:val="00027228"/>
    <w:rsid w:val="00027869"/>
    <w:rsid w:val="00027A21"/>
    <w:rsid w:val="00030056"/>
    <w:rsid w:val="000302C7"/>
    <w:rsid w:val="000305EF"/>
    <w:rsid w:val="00030981"/>
    <w:rsid w:val="00030A3D"/>
    <w:rsid w:val="00030D5A"/>
    <w:rsid w:val="000316C7"/>
    <w:rsid w:val="00031AD6"/>
    <w:rsid w:val="000321F4"/>
    <w:rsid w:val="00032676"/>
    <w:rsid w:val="00032BAD"/>
    <w:rsid w:val="000335F1"/>
    <w:rsid w:val="00033B9C"/>
    <w:rsid w:val="00033BF1"/>
    <w:rsid w:val="00033E3D"/>
    <w:rsid w:val="00034101"/>
    <w:rsid w:val="00034832"/>
    <w:rsid w:val="000348A8"/>
    <w:rsid w:val="00034E32"/>
    <w:rsid w:val="0003517C"/>
    <w:rsid w:val="00035250"/>
    <w:rsid w:val="0003537E"/>
    <w:rsid w:val="00035C86"/>
    <w:rsid w:val="00035D67"/>
    <w:rsid w:val="0003633C"/>
    <w:rsid w:val="00036968"/>
    <w:rsid w:val="000372CD"/>
    <w:rsid w:val="00037303"/>
    <w:rsid w:val="0003767E"/>
    <w:rsid w:val="00037C02"/>
    <w:rsid w:val="00037F17"/>
    <w:rsid w:val="00037FE1"/>
    <w:rsid w:val="000409C8"/>
    <w:rsid w:val="0004189C"/>
    <w:rsid w:val="00041D8C"/>
    <w:rsid w:val="00042545"/>
    <w:rsid w:val="00042C24"/>
    <w:rsid w:val="00042D26"/>
    <w:rsid w:val="0004329F"/>
    <w:rsid w:val="00043993"/>
    <w:rsid w:val="00043C6B"/>
    <w:rsid w:val="00044180"/>
    <w:rsid w:val="00045170"/>
    <w:rsid w:val="000458E3"/>
    <w:rsid w:val="000458ED"/>
    <w:rsid w:val="000461BF"/>
    <w:rsid w:val="00046662"/>
    <w:rsid w:val="00046814"/>
    <w:rsid w:val="00046AB4"/>
    <w:rsid w:val="000471A5"/>
    <w:rsid w:val="000472BB"/>
    <w:rsid w:val="0004746B"/>
    <w:rsid w:val="00047A8C"/>
    <w:rsid w:val="00047F7E"/>
    <w:rsid w:val="0005001F"/>
    <w:rsid w:val="000507FC"/>
    <w:rsid w:val="00050BFC"/>
    <w:rsid w:val="00050EDC"/>
    <w:rsid w:val="0005176F"/>
    <w:rsid w:val="0005195F"/>
    <w:rsid w:val="00051F82"/>
    <w:rsid w:val="00052622"/>
    <w:rsid w:val="0005272B"/>
    <w:rsid w:val="00052E24"/>
    <w:rsid w:val="000530B8"/>
    <w:rsid w:val="00054C04"/>
    <w:rsid w:val="00054C61"/>
    <w:rsid w:val="00055263"/>
    <w:rsid w:val="000553DE"/>
    <w:rsid w:val="0005594C"/>
    <w:rsid w:val="000559F9"/>
    <w:rsid w:val="00055F8A"/>
    <w:rsid w:val="0005605B"/>
    <w:rsid w:val="00056259"/>
    <w:rsid w:val="000565AC"/>
    <w:rsid w:val="00057510"/>
    <w:rsid w:val="0005760B"/>
    <w:rsid w:val="000576FD"/>
    <w:rsid w:val="000601D2"/>
    <w:rsid w:val="00060DAB"/>
    <w:rsid w:val="00060E7E"/>
    <w:rsid w:val="0006182E"/>
    <w:rsid w:val="000626BC"/>
    <w:rsid w:val="000626DA"/>
    <w:rsid w:val="00062C2B"/>
    <w:rsid w:val="00063A79"/>
    <w:rsid w:val="00063AA0"/>
    <w:rsid w:val="00063F36"/>
    <w:rsid w:val="000645B4"/>
    <w:rsid w:val="00064697"/>
    <w:rsid w:val="00064899"/>
    <w:rsid w:val="00064EFD"/>
    <w:rsid w:val="00065216"/>
    <w:rsid w:val="0006568A"/>
    <w:rsid w:val="00065C8A"/>
    <w:rsid w:val="0006662E"/>
    <w:rsid w:val="00066B0E"/>
    <w:rsid w:val="00066D76"/>
    <w:rsid w:val="00067430"/>
    <w:rsid w:val="00067577"/>
    <w:rsid w:val="000708FA"/>
    <w:rsid w:val="00070A77"/>
    <w:rsid w:val="00071288"/>
    <w:rsid w:val="00071AD2"/>
    <w:rsid w:val="00071FF0"/>
    <w:rsid w:val="00072036"/>
    <w:rsid w:val="00072252"/>
    <w:rsid w:val="0007298D"/>
    <w:rsid w:val="000737AA"/>
    <w:rsid w:val="000737E6"/>
    <w:rsid w:val="00073CFB"/>
    <w:rsid w:val="000751F9"/>
    <w:rsid w:val="00075739"/>
    <w:rsid w:val="00076433"/>
    <w:rsid w:val="000764BE"/>
    <w:rsid w:val="00077654"/>
    <w:rsid w:val="00077AC9"/>
    <w:rsid w:val="00077C37"/>
    <w:rsid w:val="00080C06"/>
    <w:rsid w:val="00080FF4"/>
    <w:rsid w:val="0008104B"/>
    <w:rsid w:val="00081452"/>
    <w:rsid w:val="000814C7"/>
    <w:rsid w:val="00081817"/>
    <w:rsid w:val="00081836"/>
    <w:rsid w:val="00081883"/>
    <w:rsid w:val="00081D54"/>
    <w:rsid w:val="00082149"/>
    <w:rsid w:val="000824AA"/>
    <w:rsid w:val="0008256E"/>
    <w:rsid w:val="00082589"/>
    <w:rsid w:val="000825B5"/>
    <w:rsid w:val="0008360D"/>
    <w:rsid w:val="0008370C"/>
    <w:rsid w:val="000839EC"/>
    <w:rsid w:val="00083FDD"/>
    <w:rsid w:val="000843E2"/>
    <w:rsid w:val="00084520"/>
    <w:rsid w:val="00084922"/>
    <w:rsid w:val="00085116"/>
    <w:rsid w:val="000851E2"/>
    <w:rsid w:val="0008551D"/>
    <w:rsid w:val="00085BA5"/>
    <w:rsid w:val="00085FEA"/>
    <w:rsid w:val="00086346"/>
    <w:rsid w:val="0008659D"/>
    <w:rsid w:val="0008663D"/>
    <w:rsid w:val="0008664A"/>
    <w:rsid w:val="00086921"/>
    <w:rsid w:val="00086C39"/>
    <w:rsid w:val="0008764D"/>
    <w:rsid w:val="0008772B"/>
    <w:rsid w:val="000879F6"/>
    <w:rsid w:val="00087C18"/>
    <w:rsid w:val="00087C52"/>
    <w:rsid w:val="000902C0"/>
    <w:rsid w:val="000904C0"/>
    <w:rsid w:val="00090BBF"/>
    <w:rsid w:val="00090E15"/>
    <w:rsid w:val="00090E85"/>
    <w:rsid w:val="00091655"/>
    <w:rsid w:val="0009196A"/>
    <w:rsid w:val="0009218C"/>
    <w:rsid w:val="00092254"/>
    <w:rsid w:val="00092677"/>
    <w:rsid w:val="00092693"/>
    <w:rsid w:val="00092DDD"/>
    <w:rsid w:val="00093673"/>
    <w:rsid w:val="00093D8C"/>
    <w:rsid w:val="0009448A"/>
    <w:rsid w:val="00094A43"/>
    <w:rsid w:val="00094E14"/>
    <w:rsid w:val="00095183"/>
    <w:rsid w:val="000952C7"/>
    <w:rsid w:val="000953C5"/>
    <w:rsid w:val="000954BF"/>
    <w:rsid w:val="00095652"/>
    <w:rsid w:val="00095D03"/>
    <w:rsid w:val="0009621A"/>
    <w:rsid w:val="000969FF"/>
    <w:rsid w:val="00096D85"/>
    <w:rsid w:val="00096DD1"/>
    <w:rsid w:val="000970AE"/>
    <w:rsid w:val="000970DB"/>
    <w:rsid w:val="0009741A"/>
    <w:rsid w:val="00097495"/>
    <w:rsid w:val="00097544"/>
    <w:rsid w:val="000975C9"/>
    <w:rsid w:val="00097872"/>
    <w:rsid w:val="00097934"/>
    <w:rsid w:val="00097976"/>
    <w:rsid w:val="00097A52"/>
    <w:rsid w:val="000A0EC6"/>
    <w:rsid w:val="000A12B6"/>
    <w:rsid w:val="000A1B7E"/>
    <w:rsid w:val="000A1CD4"/>
    <w:rsid w:val="000A1E8A"/>
    <w:rsid w:val="000A321C"/>
    <w:rsid w:val="000A33EB"/>
    <w:rsid w:val="000A3C4B"/>
    <w:rsid w:val="000A3CA4"/>
    <w:rsid w:val="000A4024"/>
    <w:rsid w:val="000A44DB"/>
    <w:rsid w:val="000A4613"/>
    <w:rsid w:val="000A492A"/>
    <w:rsid w:val="000A4CB3"/>
    <w:rsid w:val="000A5616"/>
    <w:rsid w:val="000A57E4"/>
    <w:rsid w:val="000A5DAE"/>
    <w:rsid w:val="000A6000"/>
    <w:rsid w:val="000A6404"/>
    <w:rsid w:val="000A700E"/>
    <w:rsid w:val="000A71F8"/>
    <w:rsid w:val="000A7333"/>
    <w:rsid w:val="000A7A2D"/>
    <w:rsid w:val="000A7AFD"/>
    <w:rsid w:val="000B00BA"/>
    <w:rsid w:val="000B0AF1"/>
    <w:rsid w:val="000B0FFB"/>
    <w:rsid w:val="000B200C"/>
    <w:rsid w:val="000B23F6"/>
    <w:rsid w:val="000B259B"/>
    <w:rsid w:val="000B2826"/>
    <w:rsid w:val="000B282F"/>
    <w:rsid w:val="000B2F52"/>
    <w:rsid w:val="000B3034"/>
    <w:rsid w:val="000B37D9"/>
    <w:rsid w:val="000B3D68"/>
    <w:rsid w:val="000B46AC"/>
    <w:rsid w:val="000B49E9"/>
    <w:rsid w:val="000B4A75"/>
    <w:rsid w:val="000B5C45"/>
    <w:rsid w:val="000B5DD5"/>
    <w:rsid w:val="000B5DEA"/>
    <w:rsid w:val="000B5EA1"/>
    <w:rsid w:val="000B6774"/>
    <w:rsid w:val="000B6E0A"/>
    <w:rsid w:val="000B6E6F"/>
    <w:rsid w:val="000B7506"/>
    <w:rsid w:val="000B7541"/>
    <w:rsid w:val="000B7B9F"/>
    <w:rsid w:val="000B7BA0"/>
    <w:rsid w:val="000B7C3F"/>
    <w:rsid w:val="000B7FBD"/>
    <w:rsid w:val="000C06C2"/>
    <w:rsid w:val="000C0736"/>
    <w:rsid w:val="000C0CBF"/>
    <w:rsid w:val="000C0D10"/>
    <w:rsid w:val="000C1A2B"/>
    <w:rsid w:val="000C1C31"/>
    <w:rsid w:val="000C1E23"/>
    <w:rsid w:val="000C1E93"/>
    <w:rsid w:val="000C1F68"/>
    <w:rsid w:val="000C20E5"/>
    <w:rsid w:val="000C212B"/>
    <w:rsid w:val="000C24FB"/>
    <w:rsid w:val="000C2B4F"/>
    <w:rsid w:val="000C315E"/>
    <w:rsid w:val="000C35B9"/>
    <w:rsid w:val="000C35D3"/>
    <w:rsid w:val="000C3A90"/>
    <w:rsid w:val="000C41CF"/>
    <w:rsid w:val="000C44A8"/>
    <w:rsid w:val="000C499B"/>
    <w:rsid w:val="000C4B28"/>
    <w:rsid w:val="000C4BE9"/>
    <w:rsid w:val="000C596E"/>
    <w:rsid w:val="000C5CAC"/>
    <w:rsid w:val="000C60B0"/>
    <w:rsid w:val="000C6540"/>
    <w:rsid w:val="000C68BF"/>
    <w:rsid w:val="000C6901"/>
    <w:rsid w:val="000C721F"/>
    <w:rsid w:val="000C73F6"/>
    <w:rsid w:val="000C75C0"/>
    <w:rsid w:val="000D0584"/>
    <w:rsid w:val="000D062C"/>
    <w:rsid w:val="000D0C5A"/>
    <w:rsid w:val="000D0F98"/>
    <w:rsid w:val="000D10E2"/>
    <w:rsid w:val="000D25D6"/>
    <w:rsid w:val="000D26A9"/>
    <w:rsid w:val="000D26F2"/>
    <w:rsid w:val="000D2756"/>
    <w:rsid w:val="000D2BE8"/>
    <w:rsid w:val="000D2E5C"/>
    <w:rsid w:val="000D40A6"/>
    <w:rsid w:val="000D436B"/>
    <w:rsid w:val="000D533D"/>
    <w:rsid w:val="000D58D7"/>
    <w:rsid w:val="000D6882"/>
    <w:rsid w:val="000D72EF"/>
    <w:rsid w:val="000D792F"/>
    <w:rsid w:val="000D7B5E"/>
    <w:rsid w:val="000E0839"/>
    <w:rsid w:val="000E0DFB"/>
    <w:rsid w:val="000E0E7C"/>
    <w:rsid w:val="000E1020"/>
    <w:rsid w:val="000E1A6A"/>
    <w:rsid w:val="000E2108"/>
    <w:rsid w:val="000E250C"/>
    <w:rsid w:val="000E28F4"/>
    <w:rsid w:val="000E2F1C"/>
    <w:rsid w:val="000E32EB"/>
    <w:rsid w:val="000E343B"/>
    <w:rsid w:val="000E4032"/>
    <w:rsid w:val="000E4392"/>
    <w:rsid w:val="000E4420"/>
    <w:rsid w:val="000E4499"/>
    <w:rsid w:val="000E508F"/>
    <w:rsid w:val="000E5344"/>
    <w:rsid w:val="000E53CC"/>
    <w:rsid w:val="000E5497"/>
    <w:rsid w:val="000E5858"/>
    <w:rsid w:val="000E6139"/>
    <w:rsid w:val="000E6878"/>
    <w:rsid w:val="000E69BB"/>
    <w:rsid w:val="000E6F1C"/>
    <w:rsid w:val="000E7054"/>
    <w:rsid w:val="000E70F1"/>
    <w:rsid w:val="000E716B"/>
    <w:rsid w:val="000F0D18"/>
    <w:rsid w:val="000F1503"/>
    <w:rsid w:val="000F1782"/>
    <w:rsid w:val="000F212F"/>
    <w:rsid w:val="000F2653"/>
    <w:rsid w:val="000F2BE3"/>
    <w:rsid w:val="000F4139"/>
    <w:rsid w:val="000F491D"/>
    <w:rsid w:val="000F4B58"/>
    <w:rsid w:val="000F4CBD"/>
    <w:rsid w:val="000F4F92"/>
    <w:rsid w:val="000F54BF"/>
    <w:rsid w:val="000F5E0C"/>
    <w:rsid w:val="000F5E20"/>
    <w:rsid w:val="000F6173"/>
    <w:rsid w:val="000F6780"/>
    <w:rsid w:val="000F6EF2"/>
    <w:rsid w:val="000F75A2"/>
    <w:rsid w:val="000F7A96"/>
    <w:rsid w:val="000F7C34"/>
    <w:rsid w:val="000F7E0D"/>
    <w:rsid w:val="0010080B"/>
    <w:rsid w:val="00100E7E"/>
    <w:rsid w:val="00101537"/>
    <w:rsid w:val="001015F8"/>
    <w:rsid w:val="001018CC"/>
    <w:rsid w:val="0010284C"/>
    <w:rsid w:val="0010289A"/>
    <w:rsid w:val="00102993"/>
    <w:rsid w:val="001029EA"/>
    <w:rsid w:val="001033AF"/>
    <w:rsid w:val="00103733"/>
    <w:rsid w:val="00103C0D"/>
    <w:rsid w:val="00103C1D"/>
    <w:rsid w:val="00103F1B"/>
    <w:rsid w:val="001047EA"/>
    <w:rsid w:val="0010532B"/>
    <w:rsid w:val="0010580B"/>
    <w:rsid w:val="00105A11"/>
    <w:rsid w:val="00105D29"/>
    <w:rsid w:val="001064E7"/>
    <w:rsid w:val="001072E2"/>
    <w:rsid w:val="001077AD"/>
    <w:rsid w:val="00107C07"/>
    <w:rsid w:val="00107D15"/>
    <w:rsid w:val="00110621"/>
    <w:rsid w:val="00110A39"/>
    <w:rsid w:val="00110EDB"/>
    <w:rsid w:val="0011118C"/>
    <w:rsid w:val="00111FCA"/>
    <w:rsid w:val="00112268"/>
    <w:rsid w:val="00113EFC"/>
    <w:rsid w:val="0011402D"/>
    <w:rsid w:val="00114048"/>
    <w:rsid w:val="001148BC"/>
    <w:rsid w:val="00114C0F"/>
    <w:rsid w:val="00114C2C"/>
    <w:rsid w:val="0011538F"/>
    <w:rsid w:val="00115C35"/>
    <w:rsid w:val="00115CC0"/>
    <w:rsid w:val="00115D8D"/>
    <w:rsid w:val="0011648D"/>
    <w:rsid w:val="001164B5"/>
    <w:rsid w:val="00117087"/>
    <w:rsid w:val="0011709A"/>
    <w:rsid w:val="00117329"/>
    <w:rsid w:val="00117464"/>
    <w:rsid w:val="00117739"/>
    <w:rsid w:val="00117CD5"/>
    <w:rsid w:val="00117D3D"/>
    <w:rsid w:val="00117E76"/>
    <w:rsid w:val="00120100"/>
    <w:rsid w:val="00120D70"/>
    <w:rsid w:val="001219C1"/>
    <w:rsid w:val="001223B4"/>
    <w:rsid w:val="001223F4"/>
    <w:rsid w:val="001225C3"/>
    <w:rsid w:val="00122690"/>
    <w:rsid w:val="00122EB5"/>
    <w:rsid w:val="001234DD"/>
    <w:rsid w:val="00123710"/>
    <w:rsid w:val="00123B94"/>
    <w:rsid w:val="00123CD3"/>
    <w:rsid w:val="00123E2B"/>
    <w:rsid w:val="001240A6"/>
    <w:rsid w:val="00124298"/>
    <w:rsid w:val="0012468B"/>
    <w:rsid w:val="0012471A"/>
    <w:rsid w:val="00124833"/>
    <w:rsid w:val="00124A71"/>
    <w:rsid w:val="00124E0B"/>
    <w:rsid w:val="00124F3F"/>
    <w:rsid w:val="001253A1"/>
    <w:rsid w:val="00125B0A"/>
    <w:rsid w:val="001261DA"/>
    <w:rsid w:val="001266EA"/>
    <w:rsid w:val="00126722"/>
    <w:rsid w:val="00126C1F"/>
    <w:rsid w:val="00126D7F"/>
    <w:rsid w:val="001277F1"/>
    <w:rsid w:val="0012784B"/>
    <w:rsid w:val="00127A5E"/>
    <w:rsid w:val="00127C8E"/>
    <w:rsid w:val="001306BC"/>
    <w:rsid w:val="00131406"/>
    <w:rsid w:val="00131E3A"/>
    <w:rsid w:val="00132457"/>
    <w:rsid w:val="00132B87"/>
    <w:rsid w:val="00132BD3"/>
    <w:rsid w:val="00132D88"/>
    <w:rsid w:val="00132DD6"/>
    <w:rsid w:val="0013361F"/>
    <w:rsid w:val="001343AC"/>
    <w:rsid w:val="0013449C"/>
    <w:rsid w:val="001345D0"/>
    <w:rsid w:val="00134AB8"/>
    <w:rsid w:val="00135144"/>
    <w:rsid w:val="0013584C"/>
    <w:rsid w:val="00135FFA"/>
    <w:rsid w:val="001360DB"/>
    <w:rsid w:val="001367DF"/>
    <w:rsid w:val="001369B2"/>
    <w:rsid w:val="00136B30"/>
    <w:rsid w:val="00136DE7"/>
    <w:rsid w:val="00136E4D"/>
    <w:rsid w:val="00136F4D"/>
    <w:rsid w:val="001370EF"/>
    <w:rsid w:val="0013737D"/>
    <w:rsid w:val="001373CE"/>
    <w:rsid w:val="001379D8"/>
    <w:rsid w:val="00140DC7"/>
    <w:rsid w:val="00141055"/>
    <w:rsid w:val="001414FC"/>
    <w:rsid w:val="00141749"/>
    <w:rsid w:val="0014177C"/>
    <w:rsid w:val="00141A4E"/>
    <w:rsid w:val="0014221C"/>
    <w:rsid w:val="00142C1D"/>
    <w:rsid w:val="00143006"/>
    <w:rsid w:val="0014323A"/>
    <w:rsid w:val="0014332F"/>
    <w:rsid w:val="001433F2"/>
    <w:rsid w:val="001433FC"/>
    <w:rsid w:val="00143685"/>
    <w:rsid w:val="0014397B"/>
    <w:rsid w:val="00143ABC"/>
    <w:rsid w:val="00143FBE"/>
    <w:rsid w:val="00144539"/>
    <w:rsid w:val="00144AE6"/>
    <w:rsid w:val="00144EF5"/>
    <w:rsid w:val="001456A8"/>
    <w:rsid w:val="00145C4E"/>
    <w:rsid w:val="00145E37"/>
    <w:rsid w:val="00146393"/>
    <w:rsid w:val="00146457"/>
    <w:rsid w:val="00146C17"/>
    <w:rsid w:val="00147E7B"/>
    <w:rsid w:val="00147EB2"/>
    <w:rsid w:val="00150C42"/>
    <w:rsid w:val="00150D8D"/>
    <w:rsid w:val="00150EE3"/>
    <w:rsid w:val="00150F0C"/>
    <w:rsid w:val="00151506"/>
    <w:rsid w:val="00151B13"/>
    <w:rsid w:val="00151EC3"/>
    <w:rsid w:val="0015240C"/>
    <w:rsid w:val="00152678"/>
    <w:rsid w:val="00152741"/>
    <w:rsid w:val="0015335F"/>
    <w:rsid w:val="001536CB"/>
    <w:rsid w:val="0015373C"/>
    <w:rsid w:val="00153B41"/>
    <w:rsid w:val="00153D75"/>
    <w:rsid w:val="00154069"/>
    <w:rsid w:val="001540CF"/>
    <w:rsid w:val="001544FD"/>
    <w:rsid w:val="00154A99"/>
    <w:rsid w:val="00155CD2"/>
    <w:rsid w:val="00155D3C"/>
    <w:rsid w:val="00156578"/>
    <w:rsid w:val="001567BB"/>
    <w:rsid w:val="00156A64"/>
    <w:rsid w:val="00156E16"/>
    <w:rsid w:val="001571E5"/>
    <w:rsid w:val="001609CE"/>
    <w:rsid w:val="00160B0A"/>
    <w:rsid w:val="00160C04"/>
    <w:rsid w:val="00160F5A"/>
    <w:rsid w:val="0016137E"/>
    <w:rsid w:val="00161496"/>
    <w:rsid w:val="00161933"/>
    <w:rsid w:val="00161D3F"/>
    <w:rsid w:val="00161ED3"/>
    <w:rsid w:val="0016201D"/>
    <w:rsid w:val="00162025"/>
    <w:rsid w:val="001625B0"/>
    <w:rsid w:val="001628CB"/>
    <w:rsid w:val="00164A7F"/>
    <w:rsid w:val="00164F64"/>
    <w:rsid w:val="001651FF"/>
    <w:rsid w:val="001659DD"/>
    <w:rsid w:val="00165C1D"/>
    <w:rsid w:val="00165EC8"/>
    <w:rsid w:val="00167D8E"/>
    <w:rsid w:val="00170033"/>
    <w:rsid w:val="00170DE8"/>
    <w:rsid w:val="00170E00"/>
    <w:rsid w:val="001710A3"/>
    <w:rsid w:val="00171E1A"/>
    <w:rsid w:val="0017297E"/>
    <w:rsid w:val="00172E3A"/>
    <w:rsid w:val="00172F3B"/>
    <w:rsid w:val="00172FE0"/>
    <w:rsid w:val="0017301F"/>
    <w:rsid w:val="0017389A"/>
    <w:rsid w:val="001738A6"/>
    <w:rsid w:val="00173996"/>
    <w:rsid w:val="00173D04"/>
    <w:rsid w:val="00174368"/>
    <w:rsid w:val="001743B9"/>
    <w:rsid w:val="0017471C"/>
    <w:rsid w:val="001751B5"/>
    <w:rsid w:val="00175349"/>
    <w:rsid w:val="0017598F"/>
    <w:rsid w:val="00175DC7"/>
    <w:rsid w:val="00176413"/>
    <w:rsid w:val="0017704C"/>
    <w:rsid w:val="0017770D"/>
    <w:rsid w:val="00177977"/>
    <w:rsid w:val="0018008B"/>
    <w:rsid w:val="00180313"/>
    <w:rsid w:val="00180F36"/>
    <w:rsid w:val="00181340"/>
    <w:rsid w:val="00181762"/>
    <w:rsid w:val="001817DC"/>
    <w:rsid w:val="0018180C"/>
    <w:rsid w:val="00181822"/>
    <w:rsid w:val="0018194E"/>
    <w:rsid w:val="0018197B"/>
    <w:rsid w:val="00181A02"/>
    <w:rsid w:val="00181BF3"/>
    <w:rsid w:val="00182072"/>
    <w:rsid w:val="00182108"/>
    <w:rsid w:val="0018224D"/>
    <w:rsid w:val="001822A7"/>
    <w:rsid w:val="00182A8D"/>
    <w:rsid w:val="0018315D"/>
    <w:rsid w:val="0018317B"/>
    <w:rsid w:val="001832AC"/>
    <w:rsid w:val="00183C81"/>
    <w:rsid w:val="00183E11"/>
    <w:rsid w:val="00184120"/>
    <w:rsid w:val="00184783"/>
    <w:rsid w:val="0018483B"/>
    <w:rsid w:val="00184892"/>
    <w:rsid w:val="001849EF"/>
    <w:rsid w:val="00184A16"/>
    <w:rsid w:val="00184B89"/>
    <w:rsid w:val="001850E4"/>
    <w:rsid w:val="00185873"/>
    <w:rsid w:val="00185D0E"/>
    <w:rsid w:val="00185D3E"/>
    <w:rsid w:val="001861C6"/>
    <w:rsid w:val="00186B7F"/>
    <w:rsid w:val="0018745A"/>
    <w:rsid w:val="0018776A"/>
    <w:rsid w:val="00187BC8"/>
    <w:rsid w:val="001900A3"/>
    <w:rsid w:val="00190119"/>
    <w:rsid w:val="00190840"/>
    <w:rsid w:val="00191CFE"/>
    <w:rsid w:val="00191D26"/>
    <w:rsid w:val="001922A9"/>
    <w:rsid w:val="00192778"/>
    <w:rsid w:val="00192C06"/>
    <w:rsid w:val="00193366"/>
    <w:rsid w:val="001933E1"/>
    <w:rsid w:val="00193FFB"/>
    <w:rsid w:val="00194A22"/>
    <w:rsid w:val="00194C24"/>
    <w:rsid w:val="00194D77"/>
    <w:rsid w:val="001952D9"/>
    <w:rsid w:val="0019558B"/>
    <w:rsid w:val="00195FDF"/>
    <w:rsid w:val="001961C6"/>
    <w:rsid w:val="00196466"/>
    <w:rsid w:val="00196A65"/>
    <w:rsid w:val="00196A93"/>
    <w:rsid w:val="00196D0F"/>
    <w:rsid w:val="00197497"/>
    <w:rsid w:val="00197776"/>
    <w:rsid w:val="001A006B"/>
    <w:rsid w:val="001A074C"/>
    <w:rsid w:val="001A1576"/>
    <w:rsid w:val="001A28AA"/>
    <w:rsid w:val="001A2A16"/>
    <w:rsid w:val="001A37E3"/>
    <w:rsid w:val="001A3F29"/>
    <w:rsid w:val="001A45D2"/>
    <w:rsid w:val="001A4729"/>
    <w:rsid w:val="001A4B35"/>
    <w:rsid w:val="001A57E6"/>
    <w:rsid w:val="001A5F61"/>
    <w:rsid w:val="001A60F5"/>
    <w:rsid w:val="001A6702"/>
    <w:rsid w:val="001A6F90"/>
    <w:rsid w:val="001A7600"/>
    <w:rsid w:val="001B0079"/>
    <w:rsid w:val="001B03DF"/>
    <w:rsid w:val="001B1F53"/>
    <w:rsid w:val="001B3375"/>
    <w:rsid w:val="001B36A9"/>
    <w:rsid w:val="001B43F1"/>
    <w:rsid w:val="001B43FE"/>
    <w:rsid w:val="001B4638"/>
    <w:rsid w:val="001B4AE5"/>
    <w:rsid w:val="001B50DE"/>
    <w:rsid w:val="001B58F6"/>
    <w:rsid w:val="001B5BF3"/>
    <w:rsid w:val="001B5E5E"/>
    <w:rsid w:val="001B60AC"/>
    <w:rsid w:val="001B6606"/>
    <w:rsid w:val="001B678C"/>
    <w:rsid w:val="001B68DA"/>
    <w:rsid w:val="001B6966"/>
    <w:rsid w:val="001B6DFF"/>
    <w:rsid w:val="001B6EB8"/>
    <w:rsid w:val="001B6EBB"/>
    <w:rsid w:val="001C06CF"/>
    <w:rsid w:val="001C0A15"/>
    <w:rsid w:val="001C0A23"/>
    <w:rsid w:val="001C0E97"/>
    <w:rsid w:val="001C1E35"/>
    <w:rsid w:val="001C1E6F"/>
    <w:rsid w:val="001C2195"/>
    <w:rsid w:val="001C2A05"/>
    <w:rsid w:val="001C3222"/>
    <w:rsid w:val="001C325E"/>
    <w:rsid w:val="001C37D9"/>
    <w:rsid w:val="001C3CA6"/>
    <w:rsid w:val="001C3F6A"/>
    <w:rsid w:val="001C43A9"/>
    <w:rsid w:val="001C4401"/>
    <w:rsid w:val="001C444D"/>
    <w:rsid w:val="001C47C3"/>
    <w:rsid w:val="001C4A75"/>
    <w:rsid w:val="001C54C6"/>
    <w:rsid w:val="001C5537"/>
    <w:rsid w:val="001C56AA"/>
    <w:rsid w:val="001C5943"/>
    <w:rsid w:val="001C60A5"/>
    <w:rsid w:val="001C6282"/>
    <w:rsid w:val="001C69F7"/>
    <w:rsid w:val="001C6B42"/>
    <w:rsid w:val="001C6C8A"/>
    <w:rsid w:val="001D09CC"/>
    <w:rsid w:val="001D103D"/>
    <w:rsid w:val="001D156C"/>
    <w:rsid w:val="001D1655"/>
    <w:rsid w:val="001D17C0"/>
    <w:rsid w:val="001D1967"/>
    <w:rsid w:val="001D21B5"/>
    <w:rsid w:val="001D291E"/>
    <w:rsid w:val="001D29A7"/>
    <w:rsid w:val="001D4377"/>
    <w:rsid w:val="001D5C39"/>
    <w:rsid w:val="001D61AD"/>
    <w:rsid w:val="001D665E"/>
    <w:rsid w:val="001D6D28"/>
    <w:rsid w:val="001D6DB7"/>
    <w:rsid w:val="001D6DC1"/>
    <w:rsid w:val="001D6E38"/>
    <w:rsid w:val="001D75A0"/>
    <w:rsid w:val="001D7951"/>
    <w:rsid w:val="001D7AD7"/>
    <w:rsid w:val="001E0A63"/>
    <w:rsid w:val="001E0C18"/>
    <w:rsid w:val="001E0F67"/>
    <w:rsid w:val="001E1603"/>
    <w:rsid w:val="001E1628"/>
    <w:rsid w:val="001E171B"/>
    <w:rsid w:val="001E268F"/>
    <w:rsid w:val="001E2E25"/>
    <w:rsid w:val="001E2F45"/>
    <w:rsid w:val="001E32BB"/>
    <w:rsid w:val="001E3696"/>
    <w:rsid w:val="001E372F"/>
    <w:rsid w:val="001E46B6"/>
    <w:rsid w:val="001E53C5"/>
    <w:rsid w:val="001E64D0"/>
    <w:rsid w:val="001E6631"/>
    <w:rsid w:val="001E68E5"/>
    <w:rsid w:val="001E7197"/>
    <w:rsid w:val="001E73ED"/>
    <w:rsid w:val="001E7C3F"/>
    <w:rsid w:val="001E7F76"/>
    <w:rsid w:val="001F032A"/>
    <w:rsid w:val="001F06A3"/>
    <w:rsid w:val="001F08AF"/>
    <w:rsid w:val="001F0983"/>
    <w:rsid w:val="001F09DD"/>
    <w:rsid w:val="001F0AE1"/>
    <w:rsid w:val="001F0D66"/>
    <w:rsid w:val="001F10A9"/>
    <w:rsid w:val="001F113A"/>
    <w:rsid w:val="001F1918"/>
    <w:rsid w:val="001F1B5C"/>
    <w:rsid w:val="001F1D62"/>
    <w:rsid w:val="001F2261"/>
    <w:rsid w:val="001F259C"/>
    <w:rsid w:val="001F26C9"/>
    <w:rsid w:val="001F29DC"/>
    <w:rsid w:val="001F2C7E"/>
    <w:rsid w:val="001F2DB3"/>
    <w:rsid w:val="001F2F14"/>
    <w:rsid w:val="001F313E"/>
    <w:rsid w:val="001F391A"/>
    <w:rsid w:val="001F3ECF"/>
    <w:rsid w:val="001F3F06"/>
    <w:rsid w:val="001F4437"/>
    <w:rsid w:val="001F4C8B"/>
    <w:rsid w:val="001F50B9"/>
    <w:rsid w:val="001F548E"/>
    <w:rsid w:val="001F5494"/>
    <w:rsid w:val="001F5914"/>
    <w:rsid w:val="001F5C08"/>
    <w:rsid w:val="001F6665"/>
    <w:rsid w:val="001F6EA7"/>
    <w:rsid w:val="001F7437"/>
    <w:rsid w:val="001F74A0"/>
    <w:rsid w:val="001F74CF"/>
    <w:rsid w:val="001F774B"/>
    <w:rsid w:val="001F7C0D"/>
    <w:rsid w:val="0020010F"/>
    <w:rsid w:val="00200860"/>
    <w:rsid w:val="00200D1E"/>
    <w:rsid w:val="00200DA5"/>
    <w:rsid w:val="00200E62"/>
    <w:rsid w:val="00201A97"/>
    <w:rsid w:val="00201B9B"/>
    <w:rsid w:val="002024B9"/>
    <w:rsid w:val="002027FA"/>
    <w:rsid w:val="0020372A"/>
    <w:rsid w:val="0020385B"/>
    <w:rsid w:val="002039A6"/>
    <w:rsid w:val="00203A0F"/>
    <w:rsid w:val="00203C4E"/>
    <w:rsid w:val="00203EFB"/>
    <w:rsid w:val="00204415"/>
    <w:rsid w:val="00204DDD"/>
    <w:rsid w:val="002050F5"/>
    <w:rsid w:val="0020537A"/>
    <w:rsid w:val="002054FF"/>
    <w:rsid w:val="0020566F"/>
    <w:rsid w:val="002057D4"/>
    <w:rsid w:val="00205B8C"/>
    <w:rsid w:val="002062DB"/>
    <w:rsid w:val="00206FAA"/>
    <w:rsid w:val="00207672"/>
    <w:rsid w:val="002077EB"/>
    <w:rsid w:val="00207CB6"/>
    <w:rsid w:val="00207D7A"/>
    <w:rsid w:val="002102AF"/>
    <w:rsid w:val="002102C8"/>
    <w:rsid w:val="002109F2"/>
    <w:rsid w:val="00210E79"/>
    <w:rsid w:val="0021123A"/>
    <w:rsid w:val="0021146D"/>
    <w:rsid w:val="002117E2"/>
    <w:rsid w:val="002118A2"/>
    <w:rsid w:val="00211BB3"/>
    <w:rsid w:val="00211ECB"/>
    <w:rsid w:val="00213E69"/>
    <w:rsid w:val="002143F2"/>
    <w:rsid w:val="002144CB"/>
    <w:rsid w:val="00214F3E"/>
    <w:rsid w:val="00215F7E"/>
    <w:rsid w:val="002161C1"/>
    <w:rsid w:val="0021622B"/>
    <w:rsid w:val="00216DF6"/>
    <w:rsid w:val="00217B87"/>
    <w:rsid w:val="00220176"/>
    <w:rsid w:val="002218D1"/>
    <w:rsid w:val="00221AE7"/>
    <w:rsid w:val="00221BD8"/>
    <w:rsid w:val="00221E3D"/>
    <w:rsid w:val="0022290F"/>
    <w:rsid w:val="00222EA3"/>
    <w:rsid w:val="00222F45"/>
    <w:rsid w:val="00223047"/>
    <w:rsid w:val="00223BC2"/>
    <w:rsid w:val="00223F4D"/>
    <w:rsid w:val="002240B8"/>
    <w:rsid w:val="002245A7"/>
    <w:rsid w:val="00224647"/>
    <w:rsid w:val="0022468E"/>
    <w:rsid w:val="002246EF"/>
    <w:rsid w:val="00224B6F"/>
    <w:rsid w:val="00224BE0"/>
    <w:rsid w:val="00225060"/>
    <w:rsid w:val="002254F1"/>
    <w:rsid w:val="002257F7"/>
    <w:rsid w:val="002258DA"/>
    <w:rsid w:val="002260FC"/>
    <w:rsid w:val="00226693"/>
    <w:rsid w:val="00226A65"/>
    <w:rsid w:val="00226C8D"/>
    <w:rsid w:val="00227744"/>
    <w:rsid w:val="0022778C"/>
    <w:rsid w:val="002300F3"/>
    <w:rsid w:val="002308CB"/>
    <w:rsid w:val="00230A0E"/>
    <w:rsid w:val="00230B2F"/>
    <w:rsid w:val="00230B95"/>
    <w:rsid w:val="002314E5"/>
    <w:rsid w:val="00231893"/>
    <w:rsid w:val="00231CC1"/>
    <w:rsid w:val="002320BF"/>
    <w:rsid w:val="0023272A"/>
    <w:rsid w:val="00232956"/>
    <w:rsid w:val="00232A1F"/>
    <w:rsid w:val="00232A7C"/>
    <w:rsid w:val="00232F7A"/>
    <w:rsid w:val="0023342E"/>
    <w:rsid w:val="0023394F"/>
    <w:rsid w:val="00233C8C"/>
    <w:rsid w:val="00233D21"/>
    <w:rsid w:val="00233D9B"/>
    <w:rsid w:val="00234529"/>
    <w:rsid w:val="00234ACD"/>
    <w:rsid w:val="00234E6D"/>
    <w:rsid w:val="002353FE"/>
    <w:rsid w:val="002362C1"/>
    <w:rsid w:val="002362F0"/>
    <w:rsid w:val="00236945"/>
    <w:rsid w:val="00236D1D"/>
    <w:rsid w:val="00236DFE"/>
    <w:rsid w:val="0023723C"/>
    <w:rsid w:val="00237466"/>
    <w:rsid w:val="002374AC"/>
    <w:rsid w:val="0023767E"/>
    <w:rsid w:val="00237D9D"/>
    <w:rsid w:val="002404DB"/>
    <w:rsid w:val="0024059C"/>
    <w:rsid w:val="0024083A"/>
    <w:rsid w:val="00240885"/>
    <w:rsid w:val="00240C03"/>
    <w:rsid w:val="00240EFC"/>
    <w:rsid w:val="00241172"/>
    <w:rsid w:val="00241810"/>
    <w:rsid w:val="00241AF8"/>
    <w:rsid w:val="00242B98"/>
    <w:rsid w:val="00242DE6"/>
    <w:rsid w:val="00242F2B"/>
    <w:rsid w:val="00242F50"/>
    <w:rsid w:val="00243924"/>
    <w:rsid w:val="002447FD"/>
    <w:rsid w:val="00244C93"/>
    <w:rsid w:val="00245155"/>
    <w:rsid w:val="00245808"/>
    <w:rsid w:val="0024659B"/>
    <w:rsid w:val="002466F1"/>
    <w:rsid w:val="00246EE2"/>
    <w:rsid w:val="002471B9"/>
    <w:rsid w:val="00247567"/>
    <w:rsid w:val="0024797F"/>
    <w:rsid w:val="0025011E"/>
    <w:rsid w:val="002505AF"/>
    <w:rsid w:val="002505C9"/>
    <w:rsid w:val="00250833"/>
    <w:rsid w:val="00250C44"/>
    <w:rsid w:val="00250DD8"/>
    <w:rsid w:val="0025106C"/>
    <w:rsid w:val="00251507"/>
    <w:rsid w:val="00251889"/>
    <w:rsid w:val="00251B27"/>
    <w:rsid w:val="00251BC7"/>
    <w:rsid w:val="00251C0C"/>
    <w:rsid w:val="0025205D"/>
    <w:rsid w:val="00252510"/>
    <w:rsid w:val="00252633"/>
    <w:rsid w:val="00252ADB"/>
    <w:rsid w:val="00252F29"/>
    <w:rsid w:val="0025454E"/>
    <w:rsid w:val="0025489E"/>
    <w:rsid w:val="00254CAD"/>
    <w:rsid w:val="002553F9"/>
    <w:rsid w:val="00255483"/>
    <w:rsid w:val="002554E3"/>
    <w:rsid w:val="0025572E"/>
    <w:rsid w:val="00255AC2"/>
    <w:rsid w:val="00255DFB"/>
    <w:rsid w:val="00256122"/>
    <w:rsid w:val="0025613F"/>
    <w:rsid w:val="00256555"/>
    <w:rsid w:val="0025692E"/>
    <w:rsid w:val="002571BA"/>
    <w:rsid w:val="002573DE"/>
    <w:rsid w:val="00257BD8"/>
    <w:rsid w:val="00257EEF"/>
    <w:rsid w:val="002600E6"/>
    <w:rsid w:val="00261474"/>
    <w:rsid w:val="00261ACE"/>
    <w:rsid w:val="00261DD0"/>
    <w:rsid w:val="0026238C"/>
    <w:rsid w:val="002626F4"/>
    <w:rsid w:val="00262B3E"/>
    <w:rsid w:val="00262FF9"/>
    <w:rsid w:val="00264132"/>
    <w:rsid w:val="0026416B"/>
    <w:rsid w:val="00264F09"/>
    <w:rsid w:val="002657EB"/>
    <w:rsid w:val="00265B98"/>
    <w:rsid w:val="00265DC4"/>
    <w:rsid w:val="002661E1"/>
    <w:rsid w:val="0026680F"/>
    <w:rsid w:val="00266A7C"/>
    <w:rsid w:val="00266F8E"/>
    <w:rsid w:val="00267104"/>
    <w:rsid w:val="0026745D"/>
    <w:rsid w:val="002676EB"/>
    <w:rsid w:val="002677EA"/>
    <w:rsid w:val="00267A0F"/>
    <w:rsid w:val="00267AFE"/>
    <w:rsid w:val="00270286"/>
    <w:rsid w:val="00270324"/>
    <w:rsid w:val="00270BE5"/>
    <w:rsid w:val="00271446"/>
    <w:rsid w:val="002717F3"/>
    <w:rsid w:val="00271CA1"/>
    <w:rsid w:val="0027203F"/>
    <w:rsid w:val="00272912"/>
    <w:rsid w:val="0027390B"/>
    <w:rsid w:val="00274E5E"/>
    <w:rsid w:val="00275031"/>
    <w:rsid w:val="00275612"/>
    <w:rsid w:val="00275B6A"/>
    <w:rsid w:val="00275CB9"/>
    <w:rsid w:val="00275DED"/>
    <w:rsid w:val="00275E1E"/>
    <w:rsid w:val="00276505"/>
    <w:rsid w:val="002767D6"/>
    <w:rsid w:val="00276AB0"/>
    <w:rsid w:val="00276D17"/>
    <w:rsid w:val="00276EA1"/>
    <w:rsid w:val="00277144"/>
    <w:rsid w:val="002775BC"/>
    <w:rsid w:val="00277AE3"/>
    <w:rsid w:val="00277C52"/>
    <w:rsid w:val="00277EBF"/>
    <w:rsid w:val="00280080"/>
    <w:rsid w:val="00280846"/>
    <w:rsid w:val="00280A54"/>
    <w:rsid w:val="00280AFB"/>
    <w:rsid w:val="00280BC2"/>
    <w:rsid w:val="00280DC0"/>
    <w:rsid w:val="00281975"/>
    <w:rsid w:val="00281CB7"/>
    <w:rsid w:val="00281DFC"/>
    <w:rsid w:val="00282B9B"/>
    <w:rsid w:val="00282D73"/>
    <w:rsid w:val="00282E26"/>
    <w:rsid w:val="00282E46"/>
    <w:rsid w:val="002830D0"/>
    <w:rsid w:val="0028316D"/>
    <w:rsid w:val="00283309"/>
    <w:rsid w:val="002835BE"/>
    <w:rsid w:val="002838C6"/>
    <w:rsid w:val="002838D4"/>
    <w:rsid w:val="00283C34"/>
    <w:rsid w:val="00283C9A"/>
    <w:rsid w:val="00283EB8"/>
    <w:rsid w:val="00284517"/>
    <w:rsid w:val="002848AE"/>
    <w:rsid w:val="0028493B"/>
    <w:rsid w:val="002849C6"/>
    <w:rsid w:val="00284A9E"/>
    <w:rsid w:val="002853F3"/>
    <w:rsid w:val="002860C8"/>
    <w:rsid w:val="002864E4"/>
    <w:rsid w:val="00286ACF"/>
    <w:rsid w:val="00286D65"/>
    <w:rsid w:val="0028731A"/>
    <w:rsid w:val="00287594"/>
    <w:rsid w:val="002878C9"/>
    <w:rsid w:val="00287C17"/>
    <w:rsid w:val="00287C96"/>
    <w:rsid w:val="00287CAD"/>
    <w:rsid w:val="00287F21"/>
    <w:rsid w:val="0029022E"/>
    <w:rsid w:val="002902AB"/>
    <w:rsid w:val="00292294"/>
    <w:rsid w:val="00292CC8"/>
    <w:rsid w:val="00293537"/>
    <w:rsid w:val="00293886"/>
    <w:rsid w:val="00293B95"/>
    <w:rsid w:val="00293E2F"/>
    <w:rsid w:val="002941A4"/>
    <w:rsid w:val="00294354"/>
    <w:rsid w:val="00294732"/>
    <w:rsid w:val="00294C3A"/>
    <w:rsid w:val="0029557B"/>
    <w:rsid w:val="002956A7"/>
    <w:rsid w:val="00295851"/>
    <w:rsid w:val="00295AF1"/>
    <w:rsid w:val="00295FAB"/>
    <w:rsid w:val="00296095"/>
    <w:rsid w:val="00296200"/>
    <w:rsid w:val="00296447"/>
    <w:rsid w:val="0029676A"/>
    <w:rsid w:val="00296900"/>
    <w:rsid w:val="002973DF"/>
    <w:rsid w:val="00297D7A"/>
    <w:rsid w:val="002A0184"/>
    <w:rsid w:val="002A095A"/>
    <w:rsid w:val="002A0CDC"/>
    <w:rsid w:val="002A197C"/>
    <w:rsid w:val="002A1A33"/>
    <w:rsid w:val="002A25FC"/>
    <w:rsid w:val="002A2928"/>
    <w:rsid w:val="002A31DF"/>
    <w:rsid w:val="002A3598"/>
    <w:rsid w:val="002A403C"/>
    <w:rsid w:val="002A4594"/>
    <w:rsid w:val="002A4789"/>
    <w:rsid w:val="002A47B0"/>
    <w:rsid w:val="002A4BC6"/>
    <w:rsid w:val="002A510D"/>
    <w:rsid w:val="002A5719"/>
    <w:rsid w:val="002A5779"/>
    <w:rsid w:val="002A5BB2"/>
    <w:rsid w:val="002A680C"/>
    <w:rsid w:val="002A6BD7"/>
    <w:rsid w:val="002A6E62"/>
    <w:rsid w:val="002A6EFF"/>
    <w:rsid w:val="002A6FB2"/>
    <w:rsid w:val="002A72C9"/>
    <w:rsid w:val="002A7340"/>
    <w:rsid w:val="002A739C"/>
    <w:rsid w:val="002A78BA"/>
    <w:rsid w:val="002A7F98"/>
    <w:rsid w:val="002B006A"/>
    <w:rsid w:val="002B02DC"/>
    <w:rsid w:val="002B038D"/>
    <w:rsid w:val="002B0650"/>
    <w:rsid w:val="002B1273"/>
    <w:rsid w:val="002B1751"/>
    <w:rsid w:val="002B19DC"/>
    <w:rsid w:val="002B1CB2"/>
    <w:rsid w:val="002B1EE3"/>
    <w:rsid w:val="002B245F"/>
    <w:rsid w:val="002B26C4"/>
    <w:rsid w:val="002B2B34"/>
    <w:rsid w:val="002B2E62"/>
    <w:rsid w:val="002B3082"/>
    <w:rsid w:val="002B378F"/>
    <w:rsid w:val="002B3FE8"/>
    <w:rsid w:val="002B4AF9"/>
    <w:rsid w:val="002B4FC0"/>
    <w:rsid w:val="002B50A7"/>
    <w:rsid w:val="002B56C4"/>
    <w:rsid w:val="002B5C1C"/>
    <w:rsid w:val="002B5C4C"/>
    <w:rsid w:val="002B5EC1"/>
    <w:rsid w:val="002B5F7B"/>
    <w:rsid w:val="002B5FFA"/>
    <w:rsid w:val="002B6157"/>
    <w:rsid w:val="002B6532"/>
    <w:rsid w:val="002B66F6"/>
    <w:rsid w:val="002B68EA"/>
    <w:rsid w:val="002B6BE3"/>
    <w:rsid w:val="002B7BBE"/>
    <w:rsid w:val="002B7C53"/>
    <w:rsid w:val="002B7F20"/>
    <w:rsid w:val="002C01DA"/>
    <w:rsid w:val="002C0DCC"/>
    <w:rsid w:val="002C0FE4"/>
    <w:rsid w:val="002C1182"/>
    <w:rsid w:val="002C153B"/>
    <w:rsid w:val="002C19E1"/>
    <w:rsid w:val="002C19FC"/>
    <w:rsid w:val="002C1B4A"/>
    <w:rsid w:val="002C1EAF"/>
    <w:rsid w:val="002C229B"/>
    <w:rsid w:val="002C2841"/>
    <w:rsid w:val="002C2EFA"/>
    <w:rsid w:val="002C31A2"/>
    <w:rsid w:val="002C3814"/>
    <w:rsid w:val="002C395B"/>
    <w:rsid w:val="002C3BB3"/>
    <w:rsid w:val="002C50C5"/>
    <w:rsid w:val="002C539F"/>
    <w:rsid w:val="002C5F33"/>
    <w:rsid w:val="002C5FA1"/>
    <w:rsid w:val="002C61F3"/>
    <w:rsid w:val="002C6727"/>
    <w:rsid w:val="002D0796"/>
    <w:rsid w:val="002D07AA"/>
    <w:rsid w:val="002D1028"/>
    <w:rsid w:val="002D1966"/>
    <w:rsid w:val="002D238F"/>
    <w:rsid w:val="002D2B1F"/>
    <w:rsid w:val="002D2C8B"/>
    <w:rsid w:val="002D2FFB"/>
    <w:rsid w:val="002D3E25"/>
    <w:rsid w:val="002D44DC"/>
    <w:rsid w:val="002D4A26"/>
    <w:rsid w:val="002D4BDC"/>
    <w:rsid w:val="002D50F9"/>
    <w:rsid w:val="002D54C2"/>
    <w:rsid w:val="002D5F44"/>
    <w:rsid w:val="002D6192"/>
    <w:rsid w:val="002D67C7"/>
    <w:rsid w:val="002D70E7"/>
    <w:rsid w:val="002D715E"/>
    <w:rsid w:val="002D7978"/>
    <w:rsid w:val="002E00A2"/>
    <w:rsid w:val="002E0262"/>
    <w:rsid w:val="002E057A"/>
    <w:rsid w:val="002E0D65"/>
    <w:rsid w:val="002E0D9E"/>
    <w:rsid w:val="002E10A4"/>
    <w:rsid w:val="002E110E"/>
    <w:rsid w:val="002E122D"/>
    <w:rsid w:val="002E1882"/>
    <w:rsid w:val="002E201C"/>
    <w:rsid w:val="002E2110"/>
    <w:rsid w:val="002E249B"/>
    <w:rsid w:val="002E2800"/>
    <w:rsid w:val="002E2903"/>
    <w:rsid w:val="002E2A13"/>
    <w:rsid w:val="002E2D61"/>
    <w:rsid w:val="002E38FD"/>
    <w:rsid w:val="002E3B62"/>
    <w:rsid w:val="002E3D68"/>
    <w:rsid w:val="002E3DD5"/>
    <w:rsid w:val="002E4020"/>
    <w:rsid w:val="002E4821"/>
    <w:rsid w:val="002E495E"/>
    <w:rsid w:val="002E4EE3"/>
    <w:rsid w:val="002E57AF"/>
    <w:rsid w:val="002E5A7F"/>
    <w:rsid w:val="002E5F56"/>
    <w:rsid w:val="002E5F8E"/>
    <w:rsid w:val="002E61A9"/>
    <w:rsid w:val="002E62A7"/>
    <w:rsid w:val="002E6333"/>
    <w:rsid w:val="002E6943"/>
    <w:rsid w:val="002E740C"/>
    <w:rsid w:val="002E7B22"/>
    <w:rsid w:val="002E7DBC"/>
    <w:rsid w:val="002F0053"/>
    <w:rsid w:val="002F02E3"/>
    <w:rsid w:val="002F0C93"/>
    <w:rsid w:val="002F0CCA"/>
    <w:rsid w:val="002F0DD5"/>
    <w:rsid w:val="002F1399"/>
    <w:rsid w:val="002F177E"/>
    <w:rsid w:val="002F27E2"/>
    <w:rsid w:val="002F3451"/>
    <w:rsid w:val="002F3703"/>
    <w:rsid w:val="002F39CD"/>
    <w:rsid w:val="002F3A2F"/>
    <w:rsid w:val="002F3F8D"/>
    <w:rsid w:val="002F42AD"/>
    <w:rsid w:val="002F4702"/>
    <w:rsid w:val="002F4A6F"/>
    <w:rsid w:val="002F4FDE"/>
    <w:rsid w:val="002F50F2"/>
    <w:rsid w:val="002F547A"/>
    <w:rsid w:val="002F54B6"/>
    <w:rsid w:val="002F54DC"/>
    <w:rsid w:val="002F5B72"/>
    <w:rsid w:val="002F5C51"/>
    <w:rsid w:val="002F5DF6"/>
    <w:rsid w:val="002F6402"/>
    <w:rsid w:val="002F6659"/>
    <w:rsid w:val="002F6EC0"/>
    <w:rsid w:val="002F7000"/>
    <w:rsid w:val="002F720B"/>
    <w:rsid w:val="002F735A"/>
    <w:rsid w:val="002F752A"/>
    <w:rsid w:val="002F7586"/>
    <w:rsid w:val="002F7BA8"/>
    <w:rsid w:val="002F7BF5"/>
    <w:rsid w:val="002F7FF6"/>
    <w:rsid w:val="003001EA"/>
    <w:rsid w:val="0030036F"/>
    <w:rsid w:val="003008E6"/>
    <w:rsid w:val="00300BA1"/>
    <w:rsid w:val="00300CFF"/>
    <w:rsid w:val="003012C2"/>
    <w:rsid w:val="0030155F"/>
    <w:rsid w:val="00301A06"/>
    <w:rsid w:val="00301E20"/>
    <w:rsid w:val="00301E8D"/>
    <w:rsid w:val="003028A4"/>
    <w:rsid w:val="003029AD"/>
    <w:rsid w:val="00302A32"/>
    <w:rsid w:val="00302ABE"/>
    <w:rsid w:val="00302B26"/>
    <w:rsid w:val="00302B4C"/>
    <w:rsid w:val="00302B6F"/>
    <w:rsid w:val="00303A71"/>
    <w:rsid w:val="00303F2D"/>
    <w:rsid w:val="003042FA"/>
    <w:rsid w:val="00304AEB"/>
    <w:rsid w:val="0030584E"/>
    <w:rsid w:val="0030596B"/>
    <w:rsid w:val="00305B78"/>
    <w:rsid w:val="00305CFC"/>
    <w:rsid w:val="00306121"/>
    <w:rsid w:val="0030637F"/>
    <w:rsid w:val="00306A27"/>
    <w:rsid w:val="00306C04"/>
    <w:rsid w:val="0030713D"/>
    <w:rsid w:val="003074C4"/>
    <w:rsid w:val="00307B1B"/>
    <w:rsid w:val="00307BC9"/>
    <w:rsid w:val="00307D71"/>
    <w:rsid w:val="00307E47"/>
    <w:rsid w:val="003102F0"/>
    <w:rsid w:val="0031048F"/>
    <w:rsid w:val="00310DA3"/>
    <w:rsid w:val="00310E70"/>
    <w:rsid w:val="00311BD2"/>
    <w:rsid w:val="00311DB5"/>
    <w:rsid w:val="00312234"/>
    <w:rsid w:val="00312485"/>
    <w:rsid w:val="003126C1"/>
    <w:rsid w:val="00312846"/>
    <w:rsid w:val="00312A2E"/>
    <w:rsid w:val="00312DD9"/>
    <w:rsid w:val="003130AF"/>
    <w:rsid w:val="00313496"/>
    <w:rsid w:val="00313A4D"/>
    <w:rsid w:val="0031445F"/>
    <w:rsid w:val="003144DD"/>
    <w:rsid w:val="0031453F"/>
    <w:rsid w:val="00314D0B"/>
    <w:rsid w:val="00314D9B"/>
    <w:rsid w:val="003154A1"/>
    <w:rsid w:val="0031569B"/>
    <w:rsid w:val="003156DC"/>
    <w:rsid w:val="0031591A"/>
    <w:rsid w:val="00315B08"/>
    <w:rsid w:val="00315C69"/>
    <w:rsid w:val="00315E07"/>
    <w:rsid w:val="00315F6D"/>
    <w:rsid w:val="00316044"/>
    <w:rsid w:val="00316098"/>
    <w:rsid w:val="00316320"/>
    <w:rsid w:val="0031656F"/>
    <w:rsid w:val="003166F2"/>
    <w:rsid w:val="00316C92"/>
    <w:rsid w:val="00316E44"/>
    <w:rsid w:val="00317132"/>
    <w:rsid w:val="0031778C"/>
    <w:rsid w:val="00317CE2"/>
    <w:rsid w:val="00317DD8"/>
    <w:rsid w:val="00317FB6"/>
    <w:rsid w:val="003200EC"/>
    <w:rsid w:val="003204BF"/>
    <w:rsid w:val="0032094B"/>
    <w:rsid w:val="003209CB"/>
    <w:rsid w:val="003209D6"/>
    <w:rsid w:val="00320FFB"/>
    <w:rsid w:val="00321CAA"/>
    <w:rsid w:val="00321F6E"/>
    <w:rsid w:val="00322BC6"/>
    <w:rsid w:val="00322E31"/>
    <w:rsid w:val="00322F3D"/>
    <w:rsid w:val="003232B6"/>
    <w:rsid w:val="003236C8"/>
    <w:rsid w:val="003239FA"/>
    <w:rsid w:val="00323A16"/>
    <w:rsid w:val="00323F5C"/>
    <w:rsid w:val="00324ABD"/>
    <w:rsid w:val="00324F10"/>
    <w:rsid w:val="00325462"/>
    <w:rsid w:val="00325E09"/>
    <w:rsid w:val="00326562"/>
    <w:rsid w:val="003266ED"/>
    <w:rsid w:val="00326C81"/>
    <w:rsid w:val="00326D83"/>
    <w:rsid w:val="00326EC1"/>
    <w:rsid w:val="00326F26"/>
    <w:rsid w:val="003275FD"/>
    <w:rsid w:val="003279EC"/>
    <w:rsid w:val="00327BA6"/>
    <w:rsid w:val="00327C01"/>
    <w:rsid w:val="00330377"/>
    <w:rsid w:val="00330818"/>
    <w:rsid w:val="00330E02"/>
    <w:rsid w:val="00331785"/>
    <w:rsid w:val="0033210A"/>
    <w:rsid w:val="003326AD"/>
    <w:rsid w:val="00332FEE"/>
    <w:rsid w:val="003331FC"/>
    <w:rsid w:val="00333581"/>
    <w:rsid w:val="00334105"/>
    <w:rsid w:val="00334237"/>
    <w:rsid w:val="00334256"/>
    <w:rsid w:val="00334895"/>
    <w:rsid w:val="00334973"/>
    <w:rsid w:val="00334DFB"/>
    <w:rsid w:val="00334EC6"/>
    <w:rsid w:val="0033503B"/>
    <w:rsid w:val="003350A0"/>
    <w:rsid w:val="003350FD"/>
    <w:rsid w:val="003353BC"/>
    <w:rsid w:val="00335666"/>
    <w:rsid w:val="00335A95"/>
    <w:rsid w:val="00335B44"/>
    <w:rsid w:val="00335DAF"/>
    <w:rsid w:val="00335DC3"/>
    <w:rsid w:val="00336178"/>
    <w:rsid w:val="003366F8"/>
    <w:rsid w:val="0033680C"/>
    <w:rsid w:val="00336AE0"/>
    <w:rsid w:val="00337436"/>
    <w:rsid w:val="003375DA"/>
    <w:rsid w:val="0033781D"/>
    <w:rsid w:val="003406E9"/>
    <w:rsid w:val="003408C8"/>
    <w:rsid w:val="00340C4D"/>
    <w:rsid w:val="00340F53"/>
    <w:rsid w:val="00340F8B"/>
    <w:rsid w:val="003413A5"/>
    <w:rsid w:val="00341625"/>
    <w:rsid w:val="00341CD1"/>
    <w:rsid w:val="003423E7"/>
    <w:rsid w:val="00342C44"/>
    <w:rsid w:val="003432E5"/>
    <w:rsid w:val="003435BD"/>
    <w:rsid w:val="00343B80"/>
    <w:rsid w:val="00343C23"/>
    <w:rsid w:val="00343F31"/>
    <w:rsid w:val="00344095"/>
    <w:rsid w:val="003451F2"/>
    <w:rsid w:val="00345A13"/>
    <w:rsid w:val="00345FD9"/>
    <w:rsid w:val="0034604D"/>
    <w:rsid w:val="0034677E"/>
    <w:rsid w:val="00346B94"/>
    <w:rsid w:val="0034772A"/>
    <w:rsid w:val="003507C6"/>
    <w:rsid w:val="0035087A"/>
    <w:rsid w:val="003508A2"/>
    <w:rsid w:val="00351CC0"/>
    <w:rsid w:val="003527C9"/>
    <w:rsid w:val="00353897"/>
    <w:rsid w:val="00353A5F"/>
    <w:rsid w:val="003542F0"/>
    <w:rsid w:val="0035446B"/>
    <w:rsid w:val="003547A2"/>
    <w:rsid w:val="003548D5"/>
    <w:rsid w:val="00354CAE"/>
    <w:rsid w:val="00354EA2"/>
    <w:rsid w:val="00355A7B"/>
    <w:rsid w:val="00356567"/>
    <w:rsid w:val="003565B2"/>
    <w:rsid w:val="00356BBC"/>
    <w:rsid w:val="00356E13"/>
    <w:rsid w:val="00356F7F"/>
    <w:rsid w:val="003573C7"/>
    <w:rsid w:val="00357949"/>
    <w:rsid w:val="00357B11"/>
    <w:rsid w:val="00357FB5"/>
    <w:rsid w:val="00360027"/>
    <w:rsid w:val="0036004B"/>
    <w:rsid w:val="00360672"/>
    <w:rsid w:val="0036229A"/>
    <w:rsid w:val="00362523"/>
    <w:rsid w:val="00362E6E"/>
    <w:rsid w:val="0036369E"/>
    <w:rsid w:val="00363F53"/>
    <w:rsid w:val="0036418F"/>
    <w:rsid w:val="003646E9"/>
    <w:rsid w:val="0036473A"/>
    <w:rsid w:val="00364DDA"/>
    <w:rsid w:val="00365230"/>
    <w:rsid w:val="00365364"/>
    <w:rsid w:val="00365710"/>
    <w:rsid w:val="003662CA"/>
    <w:rsid w:val="00366480"/>
    <w:rsid w:val="003664A6"/>
    <w:rsid w:val="00366930"/>
    <w:rsid w:val="003669F0"/>
    <w:rsid w:val="00366B50"/>
    <w:rsid w:val="00367765"/>
    <w:rsid w:val="00367B98"/>
    <w:rsid w:val="00367F4A"/>
    <w:rsid w:val="003702BC"/>
    <w:rsid w:val="003703A4"/>
    <w:rsid w:val="003707BF"/>
    <w:rsid w:val="00370B26"/>
    <w:rsid w:val="003714EE"/>
    <w:rsid w:val="0037168E"/>
    <w:rsid w:val="00371B84"/>
    <w:rsid w:val="00372089"/>
    <w:rsid w:val="003721C7"/>
    <w:rsid w:val="003726D6"/>
    <w:rsid w:val="003727CE"/>
    <w:rsid w:val="00373BFE"/>
    <w:rsid w:val="00373ECC"/>
    <w:rsid w:val="003746CB"/>
    <w:rsid w:val="00374C44"/>
    <w:rsid w:val="00375014"/>
    <w:rsid w:val="003750ED"/>
    <w:rsid w:val="00375260"/>
    <w:rsid w:val="00375694"/>
    <w:rsid w:val="0037580E"/>
    <w:rsid w:val="0037583D"/>
    <w:rsid w:val="00376227"/>
    <w:rsid w:val="003769E3"/>
    <w:rsid w:val="00376E96"/>
    <w:rsid w:val="00377C57"/>
    <w:rsid w:val="003805EC"/>
    <w:rsid w:val="00380E55"/>
    <w:rsid w:val="003814C6"/>
    <w:rsid w:val="00382194"/>
    <w:rsid w:val="003821E0"/>
    <w:rsid w:val="00382AA1"/>
    <w:rsid w:val="00383FF5"/>
    <w:rsid w:val="00384998"/>
    <w:rsid w:val="00384AC4"/>
    <w:rsid w:val="00384D03"/>
    <w:rsid w:val="00385394"/>
    <w:rsid w:val="003861AB"/>
    <w:rsid w:val="00386DEF"/>
    <w:rsid w:val="00387224"/>
    <w:rsid w:val="0038760F"/>
    <w:rsid w:val="00387742"/>
    <w:rsid w:val="00387795"/>
    <w:rsid w:val="00387B42"/>
    <w:rsid w:val="003906BC"/>
    <w:rsid w:val="003912EA"/>
    <w:rsid w:val="00392078"/>
    <w:rsid w:val="003920CC"/>
    <w:rsid w:val="00392543"/>
    <w:rsid w:val="003926D7"/>
    <w:rsid w:val="00392C32"/>
    <w:rsid w:val="003932A9"/>
    <w:rsid w:val="003938CB"/>
    <w:rsid w:val="00393968"/>
    <w:rsid w:val="00393D20"/>
    <w:rsid w:val="00393D93"/>
    <w:rsid w:val="003949BF"/>
    <w:rsid w:val="00394AAE"/>
    <w:rsid w:val="00394AEB"/>
    <w:rsid w:val="003950CA"/>
    <w:rsid w:val="00395665"/>
    <w:rsid w:val="00395B53"/>
    <w:rsid w:val="003977EA"/>
    <w:rsid w:val="00397EB8"/>
    <w:rsid w:val="003A02E2"/>
    <w:rsid w:val="003A0502"/>
    <w:rsid w:val="003A06CE"/>
    <w:rsid w:val="003A07FA"/>
    <w:rsid w:val="003A0C48"/>
    <w:rsid w:val="003A144E"/>
    <w:rsid w:val="003A17C9"/>
    <w:rsid w:val="003A1FF9"/>
    <w:rsid w:val="003A2389"/>
    <w:rsid w:val="003A2B72"/>
    <w:rsid w:val="003A2F88"/>
    <w:rsid w:val="003A3448"/>
    <w:rsid w:val="003A3FF9"/>
    <w:rsid w:val="003A4340"/>
    <w:rsid w:val="003A4687"/>
    <w:rsid w:val="003A46DE"/>
    <w:rsid w:val="003A49B3"/>
    <w:rsid w:val="003A49CF"/>
    <w:rsid w:val="003A4F31"/>
    <w:rsid w:val="003A5C37"/>
    <w:rsid w:val="003A6909"/>
    <w:rsid w:val="003A70E3"/>
    <w:rsid w:val="003A73E3"/>
    <w:rsid w:val="003A7C2E"/>
    <w:rsid w:val="003A7E3F"/>
    <w:rsid w:val="003B084F"/>
    <w:rsid w:val="003B0DB2"/>
    <w:rsid w:val="003B1331"/>
    <w:rsid w:val="003B17E5"/>
    <w:rsid w:val="003B1887"/>
    <w:rsid w:val="003B1A06"/>
    <w:rsid w:val="003B1BBB"/>
    <w:rsid w:val="003B2209"/>
    <w:rsid w:val="003B2C09"/>
    <w:rsid w:val="003B2FE7"/>
    <w:rsid w:val="003B3C90"/>
    <w:rsid w:val="003B3D90"/>
    <w:rsid w:val="003B3EDE"/>
    <w:rsid w:val="003B43B5"/>
    <w:rsid w:val="003B45E4"/>
    <w:rsid w:val="003B4605"/>
    <w:rsid w:val="003B4781"/>
    <w:rsid w:val="003B47B8"/>
    <w:rsid w:val="003B5A9F"/>
    <w:rsid w:val="003B5BE6"/>
    <w:rsid w:val="003B5FDB"/>
    <w:rsid w:val="003B623C"/>
    <w:rsid w:val="003B62D4"/>
    <w:rsid w:val="003B66E5"/>
    <w:rsid w:val="003B6C64"/>
    <w:rsid w:val="003B74AF"/>
    <w:rsid w:val="003B7DF2"/>
    <w:rsid w:val="003C03BC"/>
    <w:rsid w:val="003C0AFE"/>
    <w:rsid w:val="003C0FEE"/>
    <w:rsid w:val="003C15A9"/>
    <w:rsid w:val="003C2772"/>
    <w:rsid w:val="003C281F"/>
    <w:rsid w:val="003C335A"/>
    <w:rsid w:val="003C3876"/>
    <w:rsid w:val="003C394B"/>
    <w:rsid w:val="003C4273"/>
    <w:rsid w:val="003C48F3"/>
    <w:rsid w:val="003C4BAD"/>
    <w:rsid w:val="003C4C5D"/>
    <w:rsid w:val="003C5CC2"/>
    <w:rsid w:val="003C5CFD"/>
    <w:rsid w:val="003C5E32"/>
    <w:rsid w:val="003C5F86"/>
    <w:rsid w:val="003C67D1"/>
    <w:rsid w:val="003C700C"/>
    <w:rsid w:val="003C70AD"/>
    <w:rsid w:val="003C72F3"/>
    <w:rsid w:val="003C7317"/>
    <w:rsid w:val="003C76FF"/>
    <w:rsid w:val="003C7B51"/>
    <w:rsid w:val="003D01F2"/>
    <w:rsid w:val="003D099B"/>
    <w:rsid w:val="003D09D0"/>
    <w:rsid w:val="003D0C2A"/>
    <w:rsid w:val="003D1DE5"/>
    <w:rsid w:val="003D20A9"/>
    <w:rsid w:val="003D27B1"/>
    <w:rsid w:val="003D2D63"/>
    <w:rsid w:val="003D2F90"/>
    <w:rsid w:val="003D33D4"/>
    <w:rsid w:val="003D35D0"/>
    <w:rsid w:val="003D3C29"/>
    <w:rsid w:val="003D43DA"/>
    <w:rsid w:val="003D4472"/>
    <w:rsid w:val="003D44B0"/>
    <w:rsid w:val="003D46E7"/>
    <w:rsid w:val="003D5063"/>
    <w:rsid w:val="003D630D"/>
    <w:rsid w:val="003D702C"/>
    <w:rsid w:val="003D71C4"/>
    <w:rsid w:val="003D72B1"/>
    <w:rsid w:val="003D77FD"/>
    <w:rsid w:val="003D7A69"/>
    <w:rsid w:val="003E0185"/>
    <w:rsid w:val="003E0196"/>
    <w:rsid w:val="003E05C4"/>
    <w:rsid w:val="003E0D0F"/>
    <w:rsid w:val="003E1357"/>
    <w:rsid w:val="003E1941"/>
    <w:rsid w:val="003E1B18"/>
    <w:rsid w:val="003E1D5B"/>
    <w:rsid w:val="003E40B8"/>
    <w:rsid w:val="003E4614"/>
    <w:rsid w:val="003E46F6"/>
    <w:rsid w:val="003E4AFB"/>
    <w:rsid w:val="003E530E"/>
    <w:rsid w:val="003E5683"/>
    <w:rsid w:val="003E5799"/>
    <w:rsid w:val="003E6704"/>
    <w:rsid w:val="003E6956"/>
    <w:rsid w:val="003E7C34"/>
    <w:rsid w:val="003F110D"/>
    <w:rsid w:val="003F16BF"/>
    <w:rsid w:val="003F1838"/>
    <w:rsid w:val="003F1888"/>
    <w:rsid w:val="003F2279"/>
    <w:rsid w:val="003F236E"/>
    <w:rsid w:val="003F243B"/>
    <w:rsid w:val="003F269C"/>
    <w:rsid w:val="003F2EEF"/>
    <w:rsid w:val="003F2F46"/>
    <w:rsid w:val="003F2F6F"/>
    <w:rsid w:val="003F3D3C"/>
    <w:rsid w:val="003F4917"/>
    <w:rsid w:val="003F4B5F"/>
    <w:rsid w:val="003F50B9"/>
    <w:rsid w:val="003F5105"/>
    <w:rsid w:val="003F5480"/>
    <w:rsid w:val="003F563F"/>
    <w:rsid w:val="003F570D"/>
    <w:rsid w:val="003F5907"/>
    <w:rsid w:val="003F5A26"/>
    <w:rsid w:val="003F65A9"/>
    <w:rsid w:val="003F68A5"/>
    <w:rsid w:val="003F69DE"/>
    <w:rsid w:val="003F69F7"/>
    <w:rsid w:val="003F6B82"/>
    <w:rsid w:val="003F71A6"/>
    <w:rsid w:val="003F726C"/>
    <w:rsid w:val="003F7EEF"/>
    <w:rsid w:val="004002E3"/>
    <w:rsid w:val="00400417"/>
    <w:rsid w:val="004004F1"/>
    <w:rsid w:val="00400C00"/>
    <w:rsid w:val="00400C9F"/>
    <w:rsid w:val="00400FD3"/>
    <w:rsid w:val="0040168A"/>
    <w:rsid w:val="00401A2B"/>
    <w:rsid w:val="00401C25"/>
    <w:rsid w:val="00401DFD"/>
    <w:rsid w:val="00401E39"/>
    <w:rsid w:val="00402598"/>
    <w:rsid w:val="00402A1C"/>
    <w:rsid w:val="00402A46"/>
    <w:rsid w:val="0040346B"/>
    <w:rsid w:val="0040368C"/>
    <w:rsid w:val="00403B6A"/>
    <w:rsid w:val="00403BAF"/>
    <w:rsid w:val="00403BFE"/>
    <w:rsid w:val="00404156"/>
    <w:rsid w:val="00404B21"/>
    <w:rsid w:val="00404BB7"/>
    <w:rsid w:val="00404C4E"/>
    <w:rsid w:val="00404DFF"/>
    <w:rsid w:val="0040549D"/>
    <w:rsid w:val="004056E3"/>
    <w:rsid w:val="00405F0C"/>
    <w:rsid w:val="004060CC"/>
    <w:rsid w:val="00406810"/>
    <w:rsid w:val="00406B97"/>
    <w:rsid w:val="00407338"/>
    <w:rsid w:val="004078E1"/>
    <w:rsid w:val="004105EE"/>
    <w:rsid w:val="0041092F"/>
    <w:rsid w:val="004116C4"/>
    <w:rsid w:val="00411856"/>
    <w:rsid w:val="004118FD"/>
    <w:rsid w:val="00411D4A"/>
    <w:rsid w:val="0041208D"/>
    <w:rsid w:val="004121C0"/>
    <w:rsid w:val="00412B2E"/>
    <w:rsid w:val="00412E6F"/>
    <w:rsid w:val="00413C26"/>
    <w:rsid w:val="00413F0A"/>
    <w:rsid w:val="004141A6"/>
    <w:rsid w:val="004141AD"/>
    <w:rsid w:val="00414378"/>
    <w:rsid w:val="00415004"/>
    <w:rsid w:val="0041501F"/>
    <w:rsid w:val="00415336"/>
    <w:rsid w:val="00415550"/>
    <w:rsid w:val="004155C1"/>
    <w:rsid w:val="00415683"/>
    <w:rsid w:val="00415998"/>
    <w:rsid w:val="00415AFA"/>
    <w:rsid w:val="00415D51"/>
    <w:rsid w:val="004166AE"/>
    <w:rsid w:val="0041674A"/>
    <w:rsid w:val="004169FE"/>
    <w:rsid w:val="004170EE"/>
    <w:rsid w:val="00417804"/>
    <w:rsid w:val="00417AAD"/>
    <w:rsid w:val="00417F3F"/>
    <w:rsid w:val="004209E9"/>
    <w:rsid w:val="00420CAD"/>
    <w:rsid w:val="00421BC5"/>
    <w:rsid w:val="00421E4B"/>
    <w:rsid w:val="00422142"/>
    <w:rsid w:val="0042221B"/>
    <w:rsid w:val="004226CC"/>
    <w:rsid w:val="00423214"/>
    <w:rsid w:val="00423AD0"/>
    <w:rsid w:val="00423B94"/>
    <w:rsid w:val="00423E67"/>
    <w:rsid w:val="004243BD"/>
    <w:rsid w:val="004248C6"/>
    <w:rsid w:val="0042517A"/>
    <w:rsid w:val="00426160"/>
    <w:rsid w:val="004269E1"/>
    <w:rsid w:val="00426B2B"/>
    <w:rsid w:val="00426F41"/>
    <w:rsid w:val="0042762A"/>
    <w:rsid w:val="0042765E"/>
    <w:rsid w:val="00427AD8"/>
    <w:rsid w:val="004305DB"/>
    <w:rsid w:val="0043081C"/>
    <w:rsid w:val="00430DF4"/>
    <w:rsid w:val="0043147F"/>
    <w:rsid w:val="004319B1"/>
    <w:rsid w:val="00431E4C"/>
    <w:rsid w:val="00431EB5"/>
    <w:rsid w:val="00432D5C"/>
    <w:rsid w:val="004332C5"/>
    <w:rsid w:val="004333DD"/>
    <w:rsid w:val="00433679"/>
    <w:rsid w:val="00433685"/>
    <w:rsid w:val="00433A71"/>
    <w:rsid w:val="00433F07"/>
    <w:rsid w:val="00434D29"/>
    <w:rsid w:val="00434EEA"/>
    <w:rsid w:val="004352BA"/>
    <w:rsid w:val="00435C5B"/>
    <w:rsid w:val="00435C8E"/>
    <w:rsid w:val="00435FB9"/>
    <w:rsid w:val="0043662E"/>
    <w:rsid w:val="004368E6"/>
    <w:rsid w:val="004369DD"/>
    <w:rsid w:val="004371F0"/>
    <w:rsid w:val="0043720F"/>
    <w:rsid w:val="0043777B"/>
    <w:rsid w:val="00440ADD"/>
    <w:rsid w:val="00441036"/>
    <w:rsid w:val="00441906"/>
    <w:rsid w:val="00441DCE"/>
    <w:rsid w:val="004423D4"/>
    <w:rsid w:val="0044274B"/>
    <w:rsid w:val="00442772"/>
    <w:rsid w:val="00442A03"/>
    <w:rsid w:val="00443EB4"/>
    <w:rsid w:val="0044423E"/>
    <w:rsid w:val="004446A2"/>
    <w:rsid w:val="00444CBA"/>
    <w:rsid w:val="00444D4B"/>
    <w:rsid w:val="0044570E"/>
    <w:rsid w:val="004459F6"/>
    <w:rsid w:val="0044646A"/>
    <w:rsid w:val="00446A1B"/>
    <w:rsid w:val="00446AD6"/>
    <w:rsid w:val="00446C55"/>
    <w:rsid w:val="00447081"/>
    <w:rsid w:val="00447716"/>
    <w:rsid w:val="00447AB0"/>
    <w:rsid w:val="00447CDE"/>
    <w:rsid w:val="004503FB"/>
    <w:rsid w:val="004506F4"/>
    <w:rsid w:val="0045082A"/>
    <w:rsid w:val="00450AB7"/>
    <w:rsid w:val="00451437"/>
    <w:rsid w:val="004514CA"/>
    <w:rsid w:val="00451AA6"/>
    <w:rsid w:val="00451BCB"/>
    <w:rsid w:val="00452D00"/>
    <w:rsid w:val="00453354"/>
    <w:rsid w:val="0045439E"/>
    <w:rsid w:val="00454497"/>
    <w:rsid w:val="0045452F"/>
    <w:rsid w:val="004545D8"/>
    <w:rsid w:val="004548DE"/>
    <w:rsid w:val="0045491F"/>
    <w:rsid w:val="00454B91"/>
    <w:rsid w:val="00454D3E"/>
    <w:rsid w:val="00454EC7"/>
    <w:rsid w:val="004550A8"/>
    <w:rsid w:val="00455F4E"/>
    <w:rsid w:val="0045603F"/>
    <w:rsid w:val="004565BE"/>
    <w:rsid w:val="004567CA"/>
    <w:rsid w:val="00457054"/>
    <w:rsid w:val="0045708C"/>
    <w:rsid w:val="00457586"/>
    <w:rsid w:val="00457E7F"/>
    <w:rsid w:val="0046054F"/>
    <w:rsid w:val="00460562"/>
    <w:rsid w:val="00460F50"/>
    <w:rsid w:val="0046128F"/>
    <w:rsid w:val="00461591"/>
    <w:rsid w:val="00461750"/>
    <w:rsid w:val="00461D1F"/>
    <w:rsid w:val="00461EDE"/>
    <w:rsid w:val="00461F1E"/>
    <w:rsid w:val="004628D8"/>
    <w:rsid w:val="00462F3D"/>
    <w:rsid w:val="00463656"/>
    <w:rsid w:val="00463A2B"/>
    <w:rsid w:val="004644E2"/>
    <w:rsid w:val="004647B8"/>
    <w:rsid w:val="00465153"/>
    <w:rsid w:val="0046521E"/>
    <w:rsid w:val="00465353"/>
    <w:rsid w:val="0046578B"/>
    <w:rsid w:val="00465BE3"/>
    <w:rsid w:val="00465D15"/>
    <w:rsid w:val="00465FB6"/>
    <w:rsid w:val="004662F3"/>
    <w:rsid w:val="00466BA3"/>
    <w:rsid w:val="00466C0D"/>
    <w:rsid w:val="00466F8E"/>
    <w:rsid w:val="00467478"/>
    <w:rsid w:val="004678E6"/>
    <w:rsid w:val="004700F1"/>
    <w:rsid w:val="00470E04"/>
    <w:rsid w:val="00471166"/>
    <w:rsid w:val="004712B8"/>
    <w:rsid w:val="004714E7"/>
    <w:rsid w:val="004717DC"/>
    <w:rsid w:val="0047278C"/>
    <w:rsid w:val="00472999"/>
    <w:rsid w:val="00472B84"/>
    <w:rsid w:val="00472CEA"/>
    <w:rsid w:val="00472DF4"/>
    <w:rsid w:val="00472E6E"/>
    <w:rsid w:val="00472ECB"/>
    <w:rsid w:val="00472F42"/>
    <w:rsid w:val="00473173"/>
    <w:rsid w:val="004732BC"/>
    <w:rsid w:val="004733B5"/>
    <w:rsid w:val="0047367C"/>
    <w:rsid w:val="00473C99"/>
    <w:rsid w:val="00473FC6"/>
    <w:rsid w:val="0047438E"/>
    <w:rsid w:val="00474546"/>
    <w:rsid w:val="0047494A"/>
    <w:rsid w:val="00474D27"/>
    <w:rsid w:val="004753E2"/>
    <w:rsid w:val="0047559D"/>
    <w:rsid w:val="00475BD2"/>
    <w:rsid w:val="00476008"/>
    <w:rsid w:val="004766D3"/>
    <w:rsid w:val="004766DD"/>
    <w:rsid w:val="0047677F"/>
    <w:rsid w:val="004767E0"/>
    <w:rsid w:val="00476848"/>
    <w:rsid w:val="00476DEB"/>
    <w:rsid w:val="0047751E"/>
    <w:rsid w:val="00477766"/>
    <w:rsid w:val="004778EC"/>
    <w:rsid w:val="004801F1"/>
    <w:rsid w:val="004805C0"/>
    <w:rsid w:val="004808A3"/>
    <w:rsid w:val="00480EB3"/>
    <w:rsid w:val="00481215"/>
    <w:rsid w:val="00481485"/>
    <w:rsid w:val="00481C82"/>
    <w:rsid w:val="0048233E"/>
    <w:rsid w:val="00482F12"/>
    <w:rsid w:val="004835C9"/>
    <w:rsid w:val="00483657"/>
    <w:rsid w:val="004838B9"/>
    <w:rsid w:val="0048393B"/>
    <w:rsid w:val="00483A8A"/>
    <w:rsid w:val="00483E44"/>
    <w:rsid w:val="0048447B"/>
    <w:rsid w:val="00484815"/>
    <w:rsid w:val="00484EC1"/>
    <w:rsid w:val="004853D1"/>
    <w:rsid w:val="00485B57"/>
    <w:rsid w:val="00486172"/>
    <w:rsid w:val="00486C2A"/>
    <w:rsid w:val="00486E7C"/>
    <w:rsid w:val="00486F76"/>
    <w:rsid w:val="00487107"/>
    <w:rsid w:val="00490210"/>
    <w:rsid w:val="0049028D"/>
    <w:rsid w:val="00490D64"/>
    <w:rsid w:val="00490E67"/>
    <w:rsid w:val="00491355"/>
    <w:rsid w:val="00491884"/>
    <w:rsid w:val="00491C1C"/>
    <w:rsid w:val="00491C61"/>
    <w:rsid w:val="00492B58"/>
    <w:rsid w:val="00492F2B"/>
    <w:rsid w:val="00493052"/>
    <w:rsid w:val="0049325A"/>
    <w:rsid w:val="004938A9"/>
    <w:rsid w:val="004938DC"/>
    <w:rsid w:val="00493D40"/>
    <w:rsid w:val="00493EB5"/>
    <w:rsid w:val="004945FF"/>
    <w:rsid w:val="0049463F"/>
    <w:rsid w:val="00494D9C"/>
    <w:rsid w:val="00494F1B"/>
    <w:rsid w:val="004956ED"/>
    <w:rsid w:val="00495DA3"/>
    <w:rsid w:val="00496072"/>
    <w:rsid w:val="00496210"/>
    <w:rsid w:val="00496642"/>
    <w:rsid w:val="004969F4"/>
    <w:rsid w:val="00497339"/>
    <w:rsid w:val="00497474"/>
    <w:rsid w:val="004A0AE2"/>
    <w:rsid w:val="004A0D62"/>
    <w:rsid w:val="004A1695"/>
    <w:rsid w:val="004A2124"/>
    <w:rsid w:val="004A2484"/>
    <w:rsid w:val="004A3195"/>
    <w:rsid w:val="004A3795"/>
    <w:rsid w:val="004A37C6"/>
    <w:rsid w:val="004A47AE"/>
    <w:rsid w:val="004A484D"/>
    <w:rsid w:val="004A5006"/>
    <w:rsid w:val="004A52E4"/>
    <w:rsid w:val="004A53A9"/>
    <w:rsid w:val="004A5693"/>
    <w:rsid w:val="004A5729"/>
    <w:rsid w:val="004A579B"/>
    <w:rsid w:val="004A5CA8"/>
    <w:rsid w:val="004A6162"/>
    <w:rsid w:val="004A6C58"/>
    <w:rsid w:val="004A6CC8"/>
    <w:rsid w:val="004A7356"/>
    <w:rsid w:val="004A76F0"/>
    <w:rsid w:val="004A793C"/>
    <w:rsid w:val="004A7DBB"/>
    <w:rsid w:val="004B002E"/>
    <w:rsid w:val="004B030B"/>
    <w:rsid w:val="004B03F7"/>
    <w:rsid w:val="004B08C9"/>
    <w:rsid w:val="004B0965"/>
    <w:rsid w:val="004B0A0D"/>
    <w:rsid w:val="004B0B6B"/>
    <w:rsid w:val="004B138F"/>
    <w:rsid w:val="004B178D"/>
    <w:rsid w:val="004B2350"/>
    <w:rsid w:val="004B26BD"/>
    <w:rsid w:val="004B27E3"/>
    <w:rsid w:val="004B28A2"/>
    <w:rsid w:val="004B2CA7"/>
    <w:rsid w:val="004B2CF2"/>
    <w:rsid w:val="004B2F49"/>
    <w:rsid w:val="004B3612"/>
    <w:rsid w:val="004B38A9"/>
    <w:rsid w:val="004B3E89"/>
    <w:rsid w:val="004B4040"/>
    <w:rsid w:val="004B435E"/>
    <w:rsid w:val="004B45A4"/>
    <w:rsid w:val="004B4BB5"/>
    <w:rsid w:val="004B542F"/>
    <w:rsid w:val="004B5C88"/>
    <w:rsid w:val="004B5CF5"/>
    <w:rsid w:val="004B6075"/>
    <w:rsid w:val="004B65A8"/>
    <w:rsid w:val="004B671E"/>
    <w:rsid w:val="004B68A8"/>
    <w:rsid w:val="004B69ED"/>
    <w:rsid w:val="004B6EE6"/>
    <w:rsid w:val="004B7514"/>
    <w:rsid w:val="004B795E"/>
    <w:rsid w:val="004B79FD"/>
    <w:rsid w:val="004C0123"/>
    <w:rsid w:val="004C040F"/>
    <w:rsid w:val="004C0530"/>
    <w:rsid w:val="004C0AF1"/>
    <w:rsid w:val="004C0EDF"/>
    <w:rsid w:val="004C0F73"/>
    <w:rsid w:val="004C1E4E"/>
    <w:rsid w:val="004C1FC7"/>
    <w:rsid w:val="004C2C17"/>
    <w:rsid w:val="004C3120"/>
    <w:rsid w:val="004C32E5"/>
    <w:rsid w:val="004C3876"/>
    <w:rsid w:val="004C3C17"/>
    <w:rsid w:val="004C4087"/>
    <w:rsid w:val="004C4190"/>
    <w:rsid w:val="004C41C1"/>
    <w:rsid w:val="004C51E5"/>
    <w:rsid w:val="004C5240"/>
    <w:rsid w:val="004C6157"/>
    <w:rsid w:val="004C753C"/>
    <w:rsid w:val="004C7AF3"/>
    <w:rsid w:val="004C7D3D"/>
    <w:rsid w:val="004D0500"/>
    <w:rsid w:val="004D06BA"/>
    <w:rsid w:val="004D1509"/>
    <w:rsid w:val="004D179B"/>
    <w:rsid w:val="004D19B1"/>
    <w:rsid w:val="004D1CFF"/>
    <w:rsid w:val="004D1E70"/>
    <w:rsid w:val="004D218D"/>
    <w:rsid w:val="004D2666"/>
    <w:rsid w:val="004D2E59"/>
    <w:rsid w:val="004D2F08"/>
    <w:rsid w:val="004D321A"/>
    <w:rsid w:val="004D38A0"/>
    <w:rsid w:val="004D39C8"/>
    <w:rsid w:val="004D44A5"/>
    <w:rsid w:val="004D4757"/>
    <w:rsid w:val="004D4C68"/>
    <w:rsid w:val="004D4D0D"/>
    <w:rsid w:val="004D4E08"/>
    <w:rsid w:val="004D523A"/>
    <w:rsid w:val="004D5421"/>
    <w:rsid w:val="004D6E27"/>
    <w:rsid w:val="004D7464"/>
    <w:rsid w:val="004D7F16"/>
    <w:rsid w:val="004E0494"/>
    <w:rsid w:val="004E055E"/>
    <w:rsid w:val="004E05E0"/>
    <w:rsid w:val="004E05F0"/>
    <w:rsid w:val="004E07D3"/>
    <w:rsid w:val="004E0F27"/>
    <w:rsid w:val="004E1600"/>
    <w:rsid w:val="004E1A29"/>
    <w:rsid w:val="004E2639"/>
    <w:rsid w:val="004E32D4"/>
    <w:rsid w:val="004E34C3"/>
    <w:rsid w:val="004E3783"/>
    <w:rsid w:val="004E3C45"/>
    <w:rsid w:val="004E3E59"/>
    <w:rsid w:val="004E42B6"/>
    <w:rsid w:val="004E43E3"/>
    <w:rsid w:val="004E4EC2"/>
    <w:rsid w:val="004E503C"/>
    <w:rsid w:val="004E540C"/>
    <w:rsid w:val="004E5A07"/>
    <w:rsid w:val="004E600A"/>
    <w:rsid w:val="004E675E"/>
    <w:rsid w:val="004E67F5"/>
    <w:rsid w:val="004E6C0A"/>
    <w:rsid w:val="004E703F"/>
    <w:rsid w:val="004E7760"/>
    <w:rsid w:val="004E7A3C"/>
    <w:rsid w:val="004F09B5"/>
    <w:rsid w:val="004F0CF3"/>
    <w:rsid w:val="004F11F1"/>
    <w:rsid w:val="004F12B6"/>
    <w:rsid w:val="004F1ABF"/>
    <w:rsid w:val="004F1F66"/>
    <w:rsid w:val="004F2068"/>
    <w:rsid w:val="004F2112"/>
    <w:rsid w:val="004F23EC"/>
    <w:rsid w:val="004F281C"/>
    <w:rsid w:val="004F2B2D"/>
    <w:rsid w:val="004F2BB9"/>
    <w:rsid w:val="004F2F1B"/>
    <w:rsid w:val="004F3825"/>
    <w:rsid w:val="004F3860"/>
    <w:rsid w:val="004F3A93"/>
    <w:rsid w:val="004F495C"/>
    <w:rsid w:val="004F5268"/>
    <w:rsid w:val="004F5516"/>
    <w:rsid w:val="004F5692"/>
    <w:rsid w:val="004F5809"/>
    <w:rsid w:val="004F5AEE"/>
    <w:rsid w:val="004F5DA3"/>
    <w:rsid w:val="004F61A6"/>
    <w:rsid w:val="004F6266"/>
    <w:rsid w:val="004F6303"/>
    <w:rsid w:val="004F6569"/>
    <w:rsid w:val="004F69FF"/>
    <w:rsid w:val="004F6D4D"/>
    <w:rsid w:val="004F7941"/>
    <w:rsid w:val="005003F5"/>
    <w:rsid w:val="00501204"/>
    <w:rsid w:val="00501245"/>
    <w:rsid w:val="00501CF8"/>
    <w:rsid w:val="00501DDA"/>
    <w:rsid w:val="00501F6D"/>
    <w:rsid w:val="0050210D"/>
    <w:rsid w:val="00502997"/>
    <w:rsid w:val="00502E29"/>
    <w:rsid w:val="00503080"/>
    <w:rsid w:val="0050340D"/>
    <w:rsid w:val="00503507"/>
    <w:rsid w:val="00503777"/>
    <w:rsid w:val="00503E59"/>
    <w:rsid w:val="005046C0"/>
    <w:rsid w:val="0050546B"/>
    <w:rsid w:val="005054FD"/>
    <w:rsid w:val="00505D18"/>
    <w:rsid w:val="00506316"/>
    <w:rsid w:val="005066BA"/>
    <w:rsid w:val="00506E2E"/>
    <w:rsid w:val="0050711C"/>
    <w:rsid w:val="00507D21"/>
    <w:rsid w:val="00507F89"/>
    <w:rsid w:val="005102BD"/>
    <w:rsid w:val="005107D5"/>
    <w:rsid w:val="00510806"/>
    <w:rsid w:val="00510928"/>
    <w:rsid w:val="00510FB4"/>
    <w:rsid w:val="00511368"/>
    <w:rsid w:val="005119C9"/>
    <w:rsid w:val="00511BB4"/>
    <w:rsid w:val="00512917"/>
    <w:rsid w:val="00512A2C"/>
    <w:rsid w:val="00512A59"/>
    <w:rsid w:val="00512E09"/>
    <w:rsid w:val="0051343C"/>
    <w:rsid w:val="00513752"/>
    <w:rsid w:val="00513E9A"/>
    <w:rsid w:val="00514275"/>
    <w:rsid w:val="00514293"/>
    <w:rsid w:val="00514898"/>
    <w:rsid w:val="00514E94"/>
    <w:rsid w:val="00515D61"/>
    <w:rsid w:val="005161C7"/>
    <w:rsid w:val="00516475"/>
    <w:rsid w:val="0051705E"/>
    <w:rsid w:val="005203AD"/>
    <w:rsid w:val="005203F0"/>
    <w:rsid w:val="0052053C"/>
    <w:rsid w:val="0052080F"/>
    <w:rsid w:val="005209AC"/>
    <w:rsid w:val="00520DD7"/>
    <w:rsid w:val="005210A3"/>
    <w:rsid w:val="00521649"/>
    <w:rsid w:val="005217AA"/>
    <w:rsid w:val="00521A13"/>
    <w:rsid w:val="00521C5F"/>
    <w:rsid w:val="005224D9"/>
    <w:rsid w:val="00522A99"/>
    <w:rsid w:val="00522B30"/>
    <w:rsid w:val="0052301C"/>
    <w:rsid w:val="00523082"/>
    <w:rsid w:val="0052342A"/>
    <w:rsid w:val="0052386F"/>
    <w:rsid w:val="00523B12"/>
    <w:rsid w:val="00523C50"/>
    <w:rsid w:val="005243EA"/>
    <w:rsid w:val="00524921"/>
    <w:rsid w:val="00524D47"/>
    <w:rsid w:val="00524E5E"/>
    <w:rsid w:val="0052536B"/>
    <w:rsid w:val="00526784"/>
    <w:rsid w:val="00526D82"/>
    <w:rsid w:val="00527F26"/>
    <w:rsid w:val="00527FC3"/>
    <w:rsid w:val="00530E36"/>
    <w:rsid w:val="00531418"/>
    <w:rsid w:val="00531A6B"/>
    <w:rsid w:val="00531EE9"/>
    <w:rsid w:val="0053253F"/>
    <w:rsid w:val="0053382E"/>
    <w:rsid w:val="005339F0"/>
    <w:rsid w:val="00533BFA"/>
    <w:rsid w:val="00534107"/>
    <w:rsid w:val="00534665"/>
    <w:rsid w:val="0053482B"/>
    <w:rsid w:val="00534ED1"/>
    <w:rsid w:val="005350B9"/>
    <w:rsid w:val="005359A3"/>
    <w:rsid w:val="00536007"/>
    <w:rsid w:val="005364E4"/>
    <w:rsid w:val="00536C47"/>
    <w:rsid w:val="00537601"/>
    <w:rsid w:val="00537FE3"/>
    <w:rsid w:val="005401A6"/>
    <w:rsid w:val="00540B74"/>
    <w:rsid w:val="00541595"/>
    <w:rsid w:val="00541600"/>
    <w:rsid w:val="005418BF"/>
    <w:rsid w:val="00541D99"/>
    <w:rsid w:val="00542146"/>
    <w:rsid w:val="00542393"/>
    <w:rsid w:val="00542474"/>
    <w:rsid w:val="005428D5"/>
    <w:rsid w:val="00542ECC"/>
    <w:rsid w:val="00542F4E"/>
    <w:rsid w:val="00543A48"/>
    <w:rsid w:val="00543B75"/>
    <w:rsid w:val="00543D14"/>
    <w:rsid w:val="00543E1A"/>
    <w:rsid w:val="00543FA9"/>
    <w:rsid w:val="00544180"/>
    <w:rsid w:val="0054429C"/>
    <w:rsid w:val="00544441"/>
    <w:rsid w:val="00544623"/>
    <w:rsid w:val="00544A5B"/>
    <w:rsid w:val="00544F44"/>
    <w:rsid w:val="00545610"/>
    <w:rsid w:val="00545A3E"/>
    <w:rsid w:val="00545CE3"/>
    <w:rsid w:val="00546138"/>
    <w:rsid w:val="00546988"/>
    <w:rsid w:val="00546EE6"/>
    <w:rsid w:val="00547386"/>
    <w:rsid w:val="00547C6D"/>
    <w:rsid w:val="00550594"/>
    <w:rsid w:val="00550716"/>
    <w:rsid w:val="005508D7"/>
    <w:rsid w:val="00550BB0"/>
    <w:rsid w:val="005513F2"/>
    <w:rsid w:val="005526A8"/>
    <w:rsid w:val="005529DC"/>
    <w:rsid w:val="0055321E"/>
    <w:rsid w:val="005532D5"/>
    <w:rsid w:val="005533F7"/>
    <w:rsid w:val="005534D9"/>
    <w:rsid w:val="0055392A"/>
    <w:rsid w:val="005540D2"/>
    <w:rsid w:val="005542DA"/>
    <w:rsid w:val="005558FF"/>
    <w:rsid w:val="00556AF5"/>
    <w:rsid w:val="00556E3B"/>
    <w:rsid w:val="005575F7"/>
    <w:rsid w:val="0055784D"/>
    <w:rsid w:val="00557C76"/>
    <w:rsid w:val="00557DBD"/>
    <w:rsid w:val="00557E3D"/>
    <w:rsid w:val="00557E93"/>
    <w:rsid w:val="005606B0"/>
    <w:rsid w:val="005609AC"/>
    <w:rsid w:val="005609CE"/>
    <w:rsid w:val="00560D96"/>
    <w:rsid w:val="005613DC"/>
    <w:rsid w:val="0056183E"/>
    <w:rsid w:val="00561B04"/>
    <w:rsid w:val="005623AD"/>
    <w:rsid w:val="00562BE6"/>
    <w:rsid w:val="00563361"/>
    <w:rsid w:val="00564ADE"/>
    <w:rsid w:val="00564C1F"/>
    <w:rsid w:val="0056516C"/>
    <w:rsid w:val="0056525C"/>
    <w:rsid w:val="005652B7"/>
    <w:rsid w:val="00565DAE"/>
    <w:rsid w:val="00566156"/>
    <w:rsid w:val="005662B6"/>
    <w:rsid w:val="0056634F"/>
    <w:rsid w:val="00566824"/>
    <w:rsid w:val="00566F33"/>
    <w:rsid w:val="005670A2"/>
    <w:rsid w:val="00567259"/>
    <w:rsid w:val="005704AA"/>
    <w:rsid w:val="0057050D"/>
    <w:rsid w:val="00570ACE"/>
    <w:rsid w:val="0057198A"/>
    <w:rsid w:val="005725EA"/>
    <w:rsid w:val="00572962"/>
    <w:rsid w:val="00572A80"/>
    <w:rsid w:val="00572AC1"/>
    <w:rsid w:val="00572E84"/>
    <w:rsid w:val="00572FA4"/>
    <w:rsid w:val="005733A0"/>
    <w:rsid w:val="005735E7"/>
    <w:rsid w:val="005737E1"/>
    <w:rsid w:val="0057393E"/>
    <w:rsid w:val="0057433A"/>
    <w:rsid w:val="0057456E"/>
    <w:rsid w:val="005748C4"/>
    <w:rsid w:val="00574A95"/>
    <w:rsid w:val="00574E47"/>
    <w:rsid w:val="0057501C"/>
    <w:rsid w:val="0057517E"/>
    <w:rsid w:val="00576360"/>
    <w:rsid w:val="0057666C"/>
    <w:rsid w:val="005766B1"/>
    <w:rsid w:val="005767F5"/>
    <w:rsid w:val="00576B38"/>
    <w:rsid w:val="00576DF5"/>
    <w:rsid w:val="0057720D"/>
    <w:rsid w:val="005775B2"/>
    <w:rsid w:val="00577B46"/>
    <w:rsid w:val="0058031C"/>
    <w:rsid w:val="0058074A"/>
    <w:rsid w:val="00580D94"/>
    <w:rsid w:val="00581376"/>
    <w:rsid w:val="00581410"/>
    <w:rsid w:val="005816D6"/>
    <w:rsid w:val="00581C80"/>
    <w:rsid w:val="00581CDE"/>
    <w:rsid w:val="0058214F"/>
    <w:rsid w:val="0058217E"/>
    <w:rsid w:val="005827A3"/>
    <w:rsid w:val="00582BE7"/>
    <w:rsid w:val="005830A5"/>
    <w:rsid w:val="00583619"/>
    <w:rsid w:val="005836C2"/>
    <w:rsid w:val="005837EA"/>
    <w:rsid w:val="00583FC8"/>
    <w:rsid w:val="005844F1"/>
    <w:rsid w:val="005845AA"/>
    <w:rsid w:val="00584B96"/>
    <w:rsid w:val="005857B8"/>
    <w:rsid w:val="00586172"/>
    <w:rsid w:val="005863A1"/>
    <w:rsid w:val="00586797"/>
    <w:rsid w:val="00586E2E"/>
    <w:rsid w:val="005873C4"/>
    <w:rsid w:val="00587485"/>
    <w:rsid w:val="005874AB"/>
    <w:rsid w:val="00587702"/>
    <w:rsid w:val="00587D29"/>
    <w:rsid w:val="0059101F"/>
    <w:rsid w:val="005913E5"/>
    <w:rsid w:val="005914BF"/>
    <w:rsid w:val="00591BE4"/>
    <w:rsid w:val="00591DD6"/>
    <w:rsid w:val="00591F53"/>
    <w:rsid w:val="0059202F"/>
    <w:rsid w:val="00592971"/>
    <w:rsid w:val="00592AED"/>
    <w:rsid w:val="00592FE7"/>
    <w:rsid w:val="0059392F"/>
    <w:rsid w:val="00593D32"/>
    <w:rsid w:val="005940CC"/>
    <w:rsid w:val="00594554"/>
    <w:rsid w:val="00594876"/>
    <w:rsid w:val="0059496C"/>
    <w:rsid w:val="00594F4E"/>
    <w:rsid w:val="0059576E"/>
    <w:rsid w:val="00596242"/>
    <w:rsid w:val="00596783"/>
    <w:rsid w:val="00597133"/>
    <w:rsid w:val="00597766"/>
    <w:rsid w:val="005977A3"/>
    <w:rsid w:val="00597A31"/>
    <w:rsid w:val="005A02A7"/>
    <w:rsid w:val="005A06ED"/>
    <w:rsid w:val="005A0F23"/>
    <w:rsid w:val="005A106E"/>
    <w:rsid w:val="005A115B"/>
    <w:rsid w:val="005A152A"/>
    <w:rsid w:val="005A1C55"/>
    <w:rsid w:val="005A2511"/>
    <w:rsid w:val="005A272E"/>
    <w:rsid w:val="005A27D8"/>
    <w:rsid w:val="005A2944"/>
    <w:rsid w:val="005A2BFA"/>
    <w:rsid w:val="005A2C6F"/>
    <w:rsid w:val="005A2EAC"/>
    <w:rsid w:val="005A330A"/>
    <w:rsid w:val="005A3388"/>
    <w:rsid w:val="005A3952"/>
    <w:rsid w:val="005A3C19"/>
    <w:rsid w:val="005A3DD4"/>
    <w:rsid w:val="005A4181"/>
    <w:rsid w:val="005A4677"/>
    <w:rsid w:val="005A4936"/>
    <w:rsid w:val="005A4D21"/>
    <w:rsid w:val="005A4E1B"/>
    <w:rsid w:val="005A542E"/>
    <w:rsid w:val="005A55E0"/>
    <w:rsid w:val="005A5731"/>
    <w:rsid w:val="005A581B"/>
    <w:rsid w:val="005A589E"/>
    <w:rsid w:val="005A5E77"/>
    <w:rsid w:val="005A5F67"/>
    <w:rsid w:val="005A646A"/>
    <w:rsid w:val="005A7A9B"/>
    <w:rsid w:val="005A7F9B"/>
    <w:rsid w:val="005B00A8"/>
    <w:rsid w:val="005B0182"/>
    <w:rsid w:val="005B0371"/>
    <w:rsid w:val="005B039D"/>
    <w:rsid w:val="005B0FBD"/>
    <w:rsid w:val="005B1B69"/>
    <w:rsid w:val="005B1ED2"/>
    <w:rsid w:val="005B1F8E"/>
    <w:rsid w:val="005B229E"/>
    <w:rsid w:val="005B3119"/>
    <w:rsid w:val="005B32EA"/>
    <w:rsid w:val="005B37B5"/>
    <w:rsid w:val="005B38D9"/>
    <w:rsid w:val="005B3D75"/>
    <w:rsid w:val="005B3FA1"/>
    <w:rsid w:val="005B5052"/>
    <w:rsid w:val="005B660B"/>
    <w:rsid w:val="005B668F"/>
    <w:rsid w:val="005B6959"/>
    <w:rsid w:val="005B6A78"/>
    <w:rsid w:val="005B6A7F"/>
    <w:rsid w:val="005B6FEE"/>
    <w:rsid w:val="005B747F"/>
    <w:rsid w:val="005B776B"/>
    <w:rsid w:val="005B7CE9"/>
    <w:rsid w:val="005B7CFF"/>
    <w:rsid w:val="005C0099"/>
    <w:rsid w:val="005C023B"/>
    <w:rsid w:val="005C05BC"/>
    <w:rsid w:val="005C09EA"/>
    <w:rsid w:val="005C1485"/>
    <w:rsid w:val="005C14BD"/>
    <w:rsid w:val="005C222C"/>
    <w:rsid w:val="005C2792"/>
    <w:rsid w:val="005C34AA"/>
    <w:rsid w:val="005C3824"/>
    <w:rsid w:val="005C3AF7"/>
    <w:rsid w:val="005C3B95"/>
    <w:rsid w:val="005C3C73"/>
    <w:rsid w:val="005C46CC"/>
    <w:rsid w:val="005C46D6"/>
    <w:rsid w:val="005C4A1E"/>
    <w:rsid w:val="005C4A76"/>
    <w:rsid w:val="005C559F"/>
    <w:rsid w:val="005C5778"/>
    <w:rsid w:val="005C67CB"/>
    <w:rsid w:val="005C71BF"/>
    <w:rsid w:val="005C778D"/>
    <w:rsid w:val="005C7DB5"/>
    <w:rsid w:val="005D0059"/>
    <w:rsid w:val="005D073B"/>
    <w:rsid w:val="005D0881"/>
    <w:rsid w:val="005D0A48"/>
    <w:rsid w:val="005D0A8F"/>
    <w:rsid w:val="005D2A10"/>
    <w:rsid w:val="005D2A63"/>
    <w:rsid w:val="005D2C9C"/>
    <w:rsid w:val="005D335F"/>
    <w:rsid w:val="005D35EB"/>
    <w:rsid w:val="005D3C58"/>
    <w:rsid w:val="005D3CE5"/>
    <w:rsid w:val="005D4268"/>
    <w:rsid w:val="005D5362"/>
    <w:rsid w:val="005D5952"/>
    <w:rsid w:val="005D5BBF"/>
    <w:rsid w:val="005D61CC"/>
    <w:rsid w:val="005D620C"/>
    <w:rsid w:val="005D64D9"/>
    <w:rsid w:val="005D6B49"/>
    <w:rsid w:val="005D6E63"/>
    <w:rsid w:val="005D700E"/>
    <w:rsid w:val="005D72A2"/>
    <w:rsid w:val="005D7360"/>
    <w:rsid w:val="005D78CE"/>
    <w:rsid w:val="005E0790"/>
    <w:rsid w:val="005E0D9D"/>
    <w:rsid w:val="005E1412"/>
    <w:rsid w:val="005E2797"/>
    <w:rsid w:val="005E2AAA"/>
    <w:rsid w:val="005E2CC2"/>
    <w:rsid w:val="005E32FD"/>
    <w:rsid w:val="005E3FB7"/>
    <w:rsid w:val="005E468A"/>
    <w:rsid w:val="005E47D0"/>
    <w:rsid w:val="005E5DCF"/>
    <w:rsid w:val="005E6298"/>
    <w:rsid w:val="005E62BA"/>
    <w:rsid w:val="005E62CB"/>
    <w:rsid w:val="005E650E"/>
    <w:rsid w:val="005E654A"/>
    <w:rsid w:val="005E689F"/>
    <w:rsid w:val="005E6AD8"/>
    <w:rsid w:val="005E6C41"/>
    <w:rsid w:val="005E6C6A"/>
    <w:rsid w:val="005E70E1"/>
    <w:rsid w:val="005E78D6"/>
    <w:rsid w:val="005E79EB"/>
    <w:rsid w:val="005E7DEB"/>
    <w:rsid w:val="005F0F2A"/>
    <w:rsid w:val="005F0FDA"/>
    <w:rsid w:val="005F1282"/>
    <w:rsid w:val="005F18F2"/>
    <w:rsid w:val="005F1B29"/>
    <w:rsid w:val="005F1F76"/>
    <w:rsid w:val="005F1FE0"/>
    <w:rsid w:val="005F215A"/>
    <w:rsid w:val="005F26B5"/>
    <w:rsid w:val="005F298D"/>
    <w:rsid w:val="005F29DE"/>
    <w:rsid w:val="005F2A41"/>
    <w:rsid w:val="005F301D"/>
    <w:rsid w:val="005F3307"/>
    <w:rsid w:val="005F3645"/>
    <w:rsid w:val="005F3A02"/>
    <w:rsid w:val="005F3BE3"/>
    <w:rsid w:val="005F4021"/>
    <w:rsid w:val="005F6E9F"/>
    <w:rsid w:val="00600A99"/>
    <w:rsid w:val="006014C3"/>
    <w:rsid w:val="00601620"/>
    <w:rsid w:val="006016C1"/>
    <w:rsid w:val="006016F3"/>
    <w:rsid w:val="00601A1B"/>
    <w:rsid w:val="00601F6E"/>
    <w:rsid w:val="0060273B"/>
    <w:rsid w:val="00603152"/>
    <w:rsid w:val="00603C1D"/>
    <w:rsid w:val="00603C7E"/>
    <w:rsid w:val="00603F0C"/>
    <w:rsid w:val="0060423F"/>
    <w:rsid w:val="006044EE"/>
    <w:rsid w:val="00604522"/>
    <w:rsid w:val="006046BA"/>
    <w:rsid w:val="00604795"/>
    <w:rsid w:val="00604A9D"/>
    <w:rsid w:val="00605090"/>
    <w:rsid w:val="00605483"/>
    <w:rsid w:val="006057E1"/>
    <w:rsid w:val="00605B36"/>
    <w:rsid w:val="00607181"/>
    <w:rsid w:val="0060737D"/>
    <w:rsid w:val="00607581"/>
    <w:rsid w:val="00607E9B"/>
    <w:rsid w:val="00612480"/>
    <w:rsid w:val="00612487"/>
    <w:rsid w:val="00612537"/>
    <w:rsid w:val="00612CA6"/>
    <w:rsid w:val="006130A0"/>
    <w:rsid w:val="00613259"/>
    <w:rsid w:val="006145CE"/>
    <w:rsid w:val="006147EF"/>
    <w:rsid w:val="00614C2C"/>
    <w:rsid w:val="00614FE4"/>
    <w:rsid w:val="0061514C"/>
    <w:rsid w:val="0061534B"/>
    <w:rsid w:val="00615B10"/>
    <w:rsid w:val="00615DC9"/>
    <w:rsid w:val="0061634F"/>
    <w:rsid w:val="006164A1"/>
    <w:rsid w:val="00616CD5"/>
    <w:rsid w:val="00617142"/>
    <w:rsid w:val="0061798F"/>
    <w:rsid w:val="00617B57"/>
    <w:rsid w:val="00617BD5"/>
    <w:rsid w:val="00617D44"/>
    <w:rsid w:val="006205FB"/>
    <w:rsid w:val="0062099B"/>
    <w:rsid w:val="006209FD"/>
    <w:rsid w:val="00620F44"/>
    <w:rsid w:val="006212CD"/>
    <w:rsid w:val="006214AF"/>
    <w:rsid w:val="00621905"/>
    <w:rsid w:val="00622233"/>
    <w:rsid w:val="00622897"/>
    <w:rsid w:val="00623CC5"/>
    <w:rsid w:val="00623D28"/>
    <w:rsid w:val="00625317"/>
    <w:rsid w:val="00626138"/>
    <w:rsid w:val="0062664B"/>
    <w:rsid w:val="0062673C"/>
    <w:rsid w:val="00626DD0"/>
    <w:rsid w:val="006273E9"/>
    <w:rsid w:val="006279A4"/>
    <w:rsid w:val="00627C27"/>
    <w:rsid w:val="0063019B"/>
    <w:rsid w:val="00630459"/>
    <w:rsid w:val="006308C2"/>
    <w:rsid w:val="00630F84"/>
    <w:rsid w:val="00632245"/>
    <w:rsid w:val="00632397"/>
    <w:rsid w:val="0063269E"/>
    <w:rsid w:val="00632AC9"/>
    <w:rsid w:val="00632F9E"/>
    <w:rsid w:val="006342C7"/>
    <w:rsid w:val="00634789"/>
    <w:rsid w:val="00634BDA"/>
    <w:rsid w:val="006353DE"/>
    <w:rsid w:val="006357A0"/>
    <w:rsid w:val="0063582E"/>
    <w:rsid w:val="00636400"/>
    <w:rsid w:val="006366C3"/>
    <w:rsid w:val="00636B36"/>
    <w:rsid w:val="00636E1F"/>
    <w:rsid w:val="0063755A"/>
    <w:rsid w:val="00637AEA"/>
    <w:rsid w:val="00637CAF"/>
    <w:rsid w:val="00640BDA"/>
    <w:rsid w:val="00640D56"/>
    <w:rsid w:val="006410F6"/>
    <w:rsid w:val="00641363"/>
    <w:rsid w:val="00641915"/>
    <w:rsid w:val="00641C2A"/>
    <w:rsid w:val="0064210A"/>
    <w:rsid w:val="00642644"/>
    <w:rsid w:val="0064278E"/>
    <w:rsid w:val="006427EB"/>
    <w:rsid w:val="006428BB"/>
    <w:rsid w:val="00642A20"/>
    <w:rsid w:val="006432A0"/>
    <w:rsid w:val="006434CB"/>
    <w:rsid w:val="006435C0"/>
    <w:rsid w:val="00643665"/>
    <w:rsid w:val="006448B6"/>
    <w:rsid w:val="00644B42"/>
    <w:rsid w:val="006450D6"/>
    <w:rsid w:val="006452D5"/>
    <w:rsid w:val="00645998"/>
    <w:rsid w:val="00646591"/>
    <w:rsid w:val="0064699E"/>
    <w:rsid w:val="0064737F"/>
    <w:rsid w:val="00647933"/>
    <w:rsid w:val="00647BC8"/>
    <w:rsid w:val="006502C0"/>
    <w:rsid w:val="006506D7"/>
    <w:rsid w:val="00650932"/>
    <w:rsid w:val="00650D58"/>
    <w:rsid w:val="006517DA"/>
    <w:rsid w:val="00651D6F"/>
    <w:rsid w:val="00651F90"/>
    <w:rsid w:val="006521D4"/>
    <w:rsid w:val="006522D5"/>
    <w:rsid w:val="0065260F"/>
    <w:rsid w:val="0065262C"/>
    <w:rsid w:val="0065301E"/>
    <w:rsid w:val="0065347F"/>
    <w:rsid w:val="006538C2"/>
    <w:rsid w:val="00653BC2"/>
    <w:rsid w:val="00654140"/>
    <w:rsid w:val="00654485"/>
    <w:rsid w:val="00654B61"/>
    <w:rsid w:val="00654EFF"/>
    <w:rsid w:val="00655185"/>
    <w:rsid w:val="00655279"/>
    <w:rsid w:val="0065594C"/>
    <w:rsid w:val="00655B20"/>
    <w:rsid w:val="006574BD"/>
    <w:rsid w:val="00657857"/>
    <w:rsid w:val="0065798F"/>
    <w:rsid w:val="00660238"/>
    <w:rsid w:val="006602C6"/>
    <w:rsid w:val="006604D2"/>
    <w:rsid w:val="0066050C"/>
    <w:rsid w:val="00660A93"/>
    <w:rsid w:val="00660C01"/>
    <w:rsid w:val="00660E1F"/>
    <w:rsid w:val="00661CE7"/>
    <w:rsid w:val="00662568"/>
    <w:rsid w:val="00662638"/>
    <w:rsid w:val="006627F2"/>
    <w:rsid w:val="0066288A"/>
    <w:rsid w:val="00662C9F"/>
    <w:rsid w:val="00663368"/>
    <w:rsid w:val="00663545"/>
    <w:rsid w:val="00663A6B"/>
    <w:rsid w:val="00663D97"/>
    <w:rsid w:val="00664025"/>
    <w:rsid w:val="006640C8"/>
    <w:rsid w:val="00664310"/>
    <w:rsid w:val="006643FF"/>
    <w:rsid w:val="00664505"/>
    <w:rsid w:val="00664932"/>
    <w:rsid w:val="00664AA1"/>
    <w:rsid w:val="00664BBD"/>
    <w:rsid w:val="00664C00"/>
    <w:rsid w:val="00664E1B"/>
    <w:rsid w:val="00665155"/>
    <w:rsid w:val="006657ED"/>
    <w:rsid w:val="006658FF"/>
    <w:rsid w:val="006659E4"/>
    <w:rsid w:val="00666C1A"/>
    <w:rsid w:val="00666E9A"/>
    <w:rsid w:val="00666F52"/>
    <w:rsid w:val="006671D1"/>
    <w:rsid w:val="0066727F"/>
    <w:rsid w:val="00667557"/>
    <w:rsid w:val="00670928"/>
    <w:rsid w:val="00670D6F"/>
    <w:rsid w:val="00670D77"/>
    <w:rsid w:val="006710DC"/>
    <w:rsid w:val="006712A8"/>
    <w:rsid w:val="006718F8"/>
    <w:rsid w:val="006719D7"/>
    <w:rsid w:val="00671BFD"/>
    <w:rsid w:val="00671CDE"/>
    <w:rsid w:val="00672989"/>
    <w:rsid w:val="006730F4"/>
    <w:rsid w:val="0067337E"/>
    <w:rsid w:val="00673757"/>
    <w:rsid w:val="006737A8"/>
    <w:rsid w:val="0067583B"/>
    <w:rsid w:val="00675D86"/>
    <w:rsid w:val="00675FC6"/>
    <w:rsid w:val="00676645"/>
    <w:rsid w:val="00676949"/>
    <w:rsid w:val="00676F72"/>
    <w:rsid w:val="00677E6D"/>
    <w:rsid w:val="00677EA0"/>
    <w:rsid w:val="00680227"/>
    <w:rsid w:val="006802F3"/>
    <w:rsid w:val="00680948"/>
    <w:rsid w:val="00681249"/>
    <w:rsid w:val="00681625"/>
    <w:rsid w:val="00681A06"/>
    <w:rsid w:val="00681E7C"/>
    <w:rsid w:val="006824A7"/>
    <w:rsid w:val="006827DA"/>
    <w:rsid w:val="00683003"/>
    <w:rsid w:val="00683414"/>
    <w:rsid w:val="006839DE"/>
    <w:rsid w:val="006849C8"/>
    <w:rsid w:val="00684D0B"/>
    <w:rsid w:val="006850A6"/>
    <w:rsid w:val="00685613"/>
    <w:rsid w:val="00685855"/>
    <w:rsid w:val="00685E22"/>
    <w:rsid w:val="006865A9"/>
    <w:rsid w:val="006868A1"/>
    <w:rsid w:val="00686ED8"/>
    <w:rsid w:val="00687329"/>
    <w:rsid w:val="0068769D"/>
    <w:rsid w:val="00687C4B"/>
    <w:rsid w:val="00687ED9"/>
    <w:rsid w:val="0069013C"/>
    <w:rsid w:val="00690723"/>
    <w:rsid w:val="006908E0"/>
    <w:rsid w:val="00690E0B"/>
    <w:rsid w:val="00691288"/>
    <w:rsid w:val="006913CC"/>
    <w:rsid w:val="0069164D"/>
    <w:rsid w:val="00691DC4"/>
    <w:rsid w:val="00692007"/>
    <w:rsid w:val="00692495"/>
    <w:rsid w:val="00692B26"/>
    <w:rsid w:val="00692C04"/>
    <w:rsid w:val="00692CEC"/>
    <w:rsid w:val="00693872"/>
    <w:rsid w:val="00694B6B"/>
    <w:rsid w:val="00694CB2"/>
    <w:rsid w:val="00695422"/>
    <w:rsid w:val="0069543D"/>
    <w:rsid w:val="00695747"/>
    <w:rsid w:val="00695CB7"/>
    <w:rsid w:val="00695D1E"/>
    <w:rsid w:val="0069641C"/>
    <w:rsid w:val="00696C14"/>
    <w:rsid w:val="006979D3"/>
    <w:rsid w:val="00697E5B"/>
    <w:rsid w:val="006A00F0"/>
    <w:rsid w:val="006A0164"/>
    <w:rsid w:val="006A0200"/>
    <w:rsid w:val="006A034C"/>
    <w:rsid w:val="006A061E"/>
    <w:rsid w:val="006A15F6"/>
    <w:rsid w:val="006A1ABF"/>
    <w:rsid w:val="006A1F0F"/>
    <w:rsid w:val="006A2C21"/>
    <w:rsid w:val="006A3341"/>
    <w:rsid w:val="006A354A"/>
    <w:rsid w:val="006A3CA0"/>
    <w:rsid w:val="006A45EE"/>
    <w:rsid w:val="006A483A"/>
    <w:rsid w:val="006A516A"/>
    <w:rsid w:val="006A53AE"/>
    <w:rsid w:val="006A556C"/>
    <w:rsid w:val="006A5975"/>
    <w:rsid w:val="006A5B90"/>
    <w:rsid w:val="006A6045"/>
    <w:rsid w:val="006A681C"/>
    <w:rsid w:val="006A6A49"/>
    <w:rsid w:val="006A71F5"/>
    <w:rsid w:val="006A729D"/>
    <w:rsid w:val="006A7972"/>
    <w:rsid w:val="006A7DA1"/>
    <w:rsid w:val="006B07FA"/>
    <w:rsid w:val="006B0D2F"/>
    <w:rsid w:val="006B1BB6"/>
    <w:rsid w:val="006B2C63"/>
    <w:rsid w:val="006B2FBE"/>
    <w:rsid w:val="006B31B7"/>
    <w:rsid w:val="006B33E5"/>
    <w:rsid w:val="006B382C"/>
    <w:rsid w:val="006B38F0"/>
    <w:rsid w:val="006B3B51"/>
    <w:rsid w:val="006B3BC3"/>
    <w:rsid w:val="006B446E"/>
    <w:rsid w:val="006B46C6"/>
    <w:rsid w:val="006B4849"/>
    <w:rsid w:val="006B4EF1"/>
    <w:rsid w:val="006B4F68"/>
    <w:rsid w:val="006B5259"/>
    <w:rsid w:val="006B57B8"/>
    <w:rsid w:val="006B5C5B"/>
    <w:rsid w:val="006B5F2B"/>
    <w:rsid w:val="006B63FC"/>
    <w:rsid w:val="006B68E3"/>
    <w:rsid w:val="006B6EC2"/>
    <w:rsid w:val="006B7534"/>
    <w:rsid w:val="006B77B1"/>
    <w:rsid w:val="006B7EF5"/>
    <w:rsid w:val="006C0516"/>
    <w:rsid w:val="006C0716"/>
    <w:rsid w:val="006C098D"/>
    <w:rsid w:val="006C09A1"/>
    <w:rsid w:val="006C0BC9"/>
    <w:rsid w:val="006C0DDD"/>
    <w:rsid w:val="006C11F3"/>
    <w:rsid w:val="006C1A2C"/>
    <w:rsid w:val="006C2065"/>
    <w:rsid w:val="006C2232"/>
    <w:rsid w:val="006C2C72"/>
    <w:rsid w:val="006C331A"/>
    <w:rsid w:val="006C33E9"/>
    <w:rsid w:val="006C37CA"/>
    <w:rsid w:val="006C3949"/>
    <w:rsid w:val="006C3B9C"/>
    <w:rsid w:val="006C44D7"/>
    <w:rsid w:val="006C4D0B"/>
    <w:rsid w:val="006C5417"/>
    <w:rsid w:val="006C565D"/>
    <w:rsid w:val="006C5C63"/>
    <w:rsid w:val="006C5C7A"/>
    <w:rsid w:val="006C6516"/>
    <w:rsid w:val="006C6876"/>
    <w:rsid w:val="006C72AE"/>
    <w:rsid w:val="006C7538"/>
    <w:rsid w:val="006C767B"/>
    <w:rsid w:val="006C7988"/>
    <w:rsid w:val="006C7BD5"/>
    <w:rsid w:val="006C7CA1"/>
    <w:rsid w:val="006D043A"/>
    <w:rsid w:val="006D0765"/>
    <w:rsid w:val="006D0B8D"/>
    <w:rsid w:val="006D0CFE"/>
    <w:rsid w:val="006D0DB4"/>
    <w:rsid w:val="006D103B"/>
    <w:rsid w:val="006D1936"/>
    <w:rsid w:val="006D19E0"/>
    <w:rsid w:val="006D220D"/>
    <w:rsid w:val="006D27B2"/>
    <w:rsid w:val="006D3502"/>
    <w:rsid w:val="006D38A7"/>
    <w:rsid w:val="006D3D62"/>
    <w:rsid w:val="006D4200"/>
    <w:rsid w:val="006D4EA8"/>
    <w:rsid w:val="006D51D9"/>
    <w:rsid w:val="006D5322"/>
    <w:rsid w:val="006D5A99"/>
    <w:rsid w:val="006D5DDC"/>
    <w:rsid w:val="006D6335"/>
    <w:rsid w:val="006D693C"/>
    <w:rsid w:val="006D71E1"/>
    <w:rsid w:val="006D72AB"/>
    <w:rsid w:val="006D77A1"/>
    <w:rsid w:val="006D7F65"/>
    <w:rsid w:val="006E07F5"/>
    <w:rsid w:val="006E0914"/>
    <w:rsid w:val="006E0AB1"/>
    <w:rsid w:val="006E13F7"/>
    <w:rsid w:val="006E15BB"/>
    <w:rsid w:val="006E15CC"/>
    <w:rsid w:val="006E180C"/>
    <w:rsid w:val="006E24B3"/>
    <w:rsid w:val="006E2594"/>
    <w:rsid w:val="006E261A"/>
    <w:rsid w:val="006E2B03"/>
    <w:rsid w:val="006E338B"/>
    <w:rsid w:val="006E3755"/>
    <w:rsid w:val="006E4BC3"/>
    <w:rsid w:val="006E4DB1"/>
    <w:rsid w:val="006E51B6"/>
    <w:rsid w:val="006E5408"/>
    <w:rsid w:val="006E5566"/>
    <w:rsid w:val="006E5D12"/>
    <w:rsid w:val="006E6447"/>
    <w:rsid w:val="006E64BA"/>
    <w:rsid w:val="006E6585"/>
    <w:rsid w:val="006E6F05"/>
    <w:rsid w:val="006E7004"/>
    <w:rsid w:val="006E7284"/>
    <w:rsid w:val="006E7536"/>
    <w:rsid w:val="006E7702"/>
    <w:rsid w:val="006E77EE"/>
    <w:rsid w:val="006F021D"/>
    <w:rsid w:val="006F0883"/>
    <w:rsid w:val="006F0C05"/>
    <w:rsid w:val="006F0FB8"/>
    <w:rsid w:val="006F1065"/>
    <w:rsid w:val="006F11CA"/>
    <w:rsid w:val="006F12DD"/>
    <w:rsid w:val="006F15E7"/>
    <w:rsid w:val="006F1644"/>
    <w:rsid w:val="006F1AC2"/>
    <w:rsid w:val="006F1B58"/>
    <w:rsid w:val="006F211F"/>
    <w:rsid w:val="006F23E4"/>
    <w:rsid w:val="006F27D2"/>
    <w:rsid w:val="006F2856"/>
    <w:rsid w:val="006F2891"/>
    <w:rsid w:val="006F2941"/>
    <w:rsid w:val="006F2B78"/>
    <w:rsid w:val="006F3231"/>
    <w:rsid w:val="006F3C64"/>
    <w:rsid w:val="006F3F31"/>
    <w:rsid w:val="006F431D"/>
    <w:rsid w:val="006F4984"/>
    <w:rsid w:val="006F5660"/>
    <w:rsid w:val="006F57C5"/>
    <w:rsid w:val="006F5ACA"/>
    <w:rsid w:val="006F60FA"/>
    <w:rsid w:val="006F661C"/>
    <w:rsid w:val="006F69DA"/>
    <w:rsid w:val="006F6EE8"/>
    <w:rsid w:val="006F6EEE"/>
    <w:rsid w:val="006F74AF"/>
    <w:rsid w:val="006F7B42"/>
    <w:rsid w:val="00700184"/>
    <w:rsid w:val="00700C63"/>
    <w:rsid w:val="007011C5"/>
    <w:rsid w:val="007015BC"/>
    <w:rsid w:val="007018B0"/>
    <w:rsid w:val="00702034"/>
    <w:rsid w:val="00702209"/>
    <w:rsid w:val="00702C85"/>
    <w:rsid w:val="0070306A"/>
    <w:rsid w:val="0070310E"/>
    <w:rsid w:val="0070385E"/>
    <w:rsid w:val="00703A42"/>
    <w:rsid w:val="00703B58"/>
    <w:rsid w:val="007041ED"/>
    <w:rsid w:val="0070431C"/>
    <w:rsid w:val="00704386"/>
    <w:rsid w:val="00704616"/>
    <w:rsid w:val="00704AD1"/>
    <w:rsid w:val="007050B2"/>
    <w:rsid w:val="00705C6B"/>
    <w:rsid w:val="0070751C"/>
    <w:rsid w:val="00710418"/>
    <w:rsid w:val="0071069D"/>
    <w:rsid w:val="007120EE"/>
    <w:rsid w:val="0071212A"/>
    <w:rsid w:val="00712614"/>
    <w:rsid w:val="00712CBC"/>
    <w:rsid w:val="00712CD4"/>
    <w:rsid w:val="007132A4"/>
    <w:rsid w:val="00713480"/>
    <w:rsid w:val="007135AB"/>
    <w:rsid w:val="0071374B"/>
    <w:rsid w:val="007138FF"/>
    <w:rsid w:val="00713F01"/>
    <w:rsid w:val="00714541"/>
    <w:rsid w:val="00714565"/>
    <w:rsid w:val="00714572"/>
    <w:rsid w:val="00714EDB"/>
    <w:rsid w:val="00715505"/>
    <w:rsid w:val="007158BA"/>
    <w:rsid w:val="007159F3"/>
    <w:rsid w:val="00715CF9"/>
    <w:rsid w:val="00715FDA"/>
    <w:rsid w:val="007160E9"/>
    <w:rsid w:val="00716240"/>
    <w:rsid w:val="00716502"/>
    <w:rsid w:val="00716640"/>
    <w:rsid w:val="0071782B"/>
    <w:rsid w:val="00717923"/>
    <w:rsid w:val="00717CF2"/>
    <w:rsid w:val="00717D91"/>
    <w:rsid w:val="00720C9D"/>
    <w:rsid w:val="00720CF6"/>
    <w:rsid w:val="007211B1"/>
    <w:rsid w:val="0072189F"/>
    <w:rsid w:val="00721F03"/>
    <w:rsid w:val="00721F1A"/>
    <w:rsid w:val="00722215"/>
    <w:rsid w:val="00722522"/>
    <w:rsid w:val="0072292B"/>
    <w:rsid w:val="0072324B"/>
    <w:rsid w:val="007234AD"/>
    <w:rsid w:val="00723DA5"/>
    <w:rsid w:val="0072429A"/>
    <w:rsid w:val="007248BD"/>
    <w:rsid w:val="00724C4D"/>
    <w:rsid w:val="00725589"/>
    <w:rsid w:val="007256BD"/>
    <w:rsid w:val="00726DB4"/>
    <w:rsid w:val="0072726D"/>
    <w:rsid w:val="00727951"/>
    <w:rsid w:val="00727C17"/>
    <w:rsid w:val="00727D7C"/>
    <w:rsid w:val="00727E95"/>
    <w:rsid w:val="00730C95"/>
    <w:rsid w:val="007314FF"/>
    <w:rsid w:val="0073188D"/>
    <w:rsid w:val="007319A0"/>
    <w:rsid w:val="00731A48"/>
    <w:rsid w:val="00731E7F"/>
    <w:rsid w:val="007321B3"/>
    <w:rsid w:val="00732B77"/>
    <w:rsid w:val="0073311C"/>
    <w:rsid w:val="007332BF"/>
    <w:rsid w:val="00733540"/>
    <w:rsid w:val="007338C7"/>
    <w:rsid w:val="0073419A"/>
    <w:rsid w:val="00734535"/>
    <w:rsid w:val="00734D6E"/>
    <w:rsid w:val="00734F66"/>
    <w:rsid w:val="007353AD"/>
    <w:rsid w:val="00735420"/>
    <w:rsid w:val="00735697"/>
    <w:rsid w:val="007360C6"/>
    <w:rsid w:val="007365A8"/>
    <w:rsid w:val="00736DA8"/>
    <w:rsid w:val="007372F6"/>
    <w:rsid w:val="007378F8"/>
    <w:rsid w:val="00740DD5"/>
    <w:rsid w:val="00740FC0"/>
    <w:rsid w:val="00741D56"/>
    <w:rsid w:val="00742246"/>
    <w:rsid w:val="00742B1D"/>
    <w:rsid w:val="00742B45"/>
    <w:rsid w:val="00743358"/>
    <w:rsid w:val="007439B4"/>
    <w:rsid w:val="00743A84"/>
    <w:rsid w:val="00743F17"/>
    <w:rsid w:val="007441D3"/>
    <w:rsid w:val="00744995"/>
    <w:rsid w:val="00744D75"/>
    <w:rsid w:val="00745944"/>
    <w:rsid w:val="00745B55"/>
    <w:rsid w:val="00745D72"/>
    <w:rsid w:val="00745DD4"/>
    <w:rsid w:val="007463DA"/>
    <w:rsid w:val="0074659B"/>
    <w:rsid w:val="00746731"/>
    <w:rsid w:val="00746DE3"/>
    <w:rsid w:val="00747681"/>
    <w:rsid w:val="00747805"/>
    <w:rsid w:val="00747A54"/>
    <w:rsid w:val="007500C6"/>
    <w:rsid w:val="007501AF"/>
    <w:rsid w:val="0075045D"/>
    <w:rsid w:val="0075048B"/>
    <w:rsid w:val="00750584"/>
    <w:rsid w:val="007511E4"/>
    <w:rsid w:val="00751500"/>
    <w:rsid w:val="00751A3D"/>
    <w:rsid w:val="00751B5C"/>
    <w:rsid w:val="00751EB5"/>
    <w:rsid w:val="007526DE"/>
    <w:rsid w:val="0075275A"/>
    <w:rsid w:val="00752959"/>
    <w:rsid w:val="00752E54"/>
    <w:rsid w:val="00752E69"/>
    <w:rsid w:val="007532C6"/>
    <w:rsid w:val="00754226"/>
    <w:rsid w:val="007546C2"/>
    <w:rsid w:val="00754C5E"/>
    <w:rsid w:val="007555C1"/>
    <w:rsid w:val="007556CB"/>
    <w:rsid w:val="007559F7"/>
    <w:rsid w:val="00756081"/>
    <w:rsid w:val="00756BF4"/>
    <w:rsid w:val="00756F6B"/>
    <w:rsid w:val="007577AB"/>
    <w:rsid w:val="00757AEE"/>
    <w:rsid w:val="00757F36"/>
    <w:rsid w:val="0076015E"/>
    <w:rsid w:val="00760293"/>
    <w:rsid w:val="0076043C"/>
    <w:rsid w:val="0076052C"/>
    <w:rsid w:val="00760973"/>
    <w:rsid w:val="00760AFD"/>
    <w:rsid w:val="00760C2F"/>
    <w:rsid w:val="00760F00"/>
    <w:rsid w:val="00761335"/>
    <w:rsid w:val="007614FF"/>
    <w:rsid w:val="00761F46"/>
    <w:rsid w:val="0076254E"/>
    <w:rsid w:val="007625F8"/>
    <w:rsid w:val="00762699"/>
    <w:rsid w:val="00762724"/>
    <w:rsid w:val="007629E3"/>
    <w:rsid w:val="00762F8E"/>
    <w:rsid w:val="007636C9"/>
    <w:rsid w:val="00763B80"/>
    <w:rsid w:val="007646BC"/>
    <w:rsid w:val="00764772"/>
    <w:rsid w:val="00765297"/>
    <w:rsid w:val="00765644"/>
    <w:rsid w:val="00765794"/>
    <w:rsid w:val="00765A9B"/>
    <w:rsid w:val="00765DA0"/>
    <w:rsid w:val="00765EBF"/>
    <w:rsid w:val="00766974"/>
    <w:rsid w:val="00766AAD"/>
    <w:rsid w:val="00766C76"/>
    <w:rsid w:val="00766CB6"/>
    <w:rsid w:val="00766E9F"/>
    <w:rsid w:val="0076778C"/>
    <w:rsid w:val="007678F9"/>
    <w:rsid w:val="007700A5"/>
    <w:rsid w:val="00770E9A"/>
    <w:rsid w:val="007714E4"/>
    <w:rsid w:val="00771610"/>
    <w:rsid w:val="00771DB2"/>
    <w:rsid w:val="00772585"/>
    <w:rsid w:val="00772FB5"/>
    <w:rsid w:val="007737BB"/>
    <w:rsid w:val="007738BB"/>
    <w:rsid w:val="00773B71"/>
    <w:rsid w:val="00773C14"/>
    <w:rsid w:val="0077401A"/>
    <w:rsid w:val="00774143"/>
    <w:rsid w:val="007746AC"/>
    <w:rsid w:val="007748AA"/>
    <w:rsid w:val="007749A3"/>
    <w:rsid w:val="00775142"/>
    <w:rsid w:val="00775A43"/>
    <w:rsid w:val="0077601A"/>
    <w:rsid w:val="00776378"/>
    <w:rsid w:val="007765CD"/>
    <w:rsid w:val="007766FD"/>
    <w:rsid w:val="00776951"/>
    <w:rsid w:val="00776EE5"/>
    <w:rsid w:val="00777228"/>
    <w:rsid w:val="007774BD"/>
    <w:rsid w:val="00777CCD"/>
    <w:rsid w:val="00780AED"/>
    <w:rsid w:val="00780EC0"/>
    <w:rsid w:val="00781D8D"/>
    <w:rsid w:val="00782095"/>
    <w:rsid w:val="0078272F"/>
    <w:rsid w:val="00782A99"/>
    <w:rsid w:val="00782FD8"/>
    <w:rsid w:val="00783098"/>
    <w:rsid w:val="00783A61"/>
    <w:rsid w:val="00783C90"/>
    <w:rsid w:val="007846BD"/>
    <w:rsid w:val="007847A2"/>
    <w:rsid w:val="0078551F"/>
    <w:rsid w:val="00785907"/>
    <w:rsid w:val="00785980"/>
    <w:rsid w:val="00785B3B"/>
    <w:rsid w:val="00786082"/>
    <w:rsid w:val="0078610C"/>
    <w:rsid w:val="00786AC7"/>
    <w:rsid w:val="00786CE9"/>
    <w:rsid w:val="00787223"/>
    <w:rsid w:val="00787377"/>
    <w:rsid w:val="00787CD3"/>
    <w:rsid w:val="00787F09"/>
    <w:rsid w:val="0079186B"/>
    <w:rsid w:val="00792557"/>
    <w:rsid w:val="007925D7"/>
    <w:rsid w:val="007931EF"/>
    <w:rsid w:val="00793FFF"/>
    <w:rsid w:val="007944D4"/>
    <w:rsid w:val="007949A8"/>
    <w:rsid w:val="00794A3A"/>
    <w:rsid w:val="00794CE5"/>
    <w:rsid w:val="00794F97"/>
    <w:rsid w:val="00795071"/>
    <w:rsid w:val="00795231"/>
    <w:rsid w:val="00795870"/>
    <w:rsid w:val="007959FF"/>
    <w:rsid w:val="0079673A"/>
    <w:rsid w:val="00796923"/>
    <w:rsid w:val="00796F78"/>
    <w:rsid w:val="00797379"/>
    <w:rsid w:val="00797433"/>
    <w:rsid w:val="007976E7"/>
    <w:rsid w:val="00797CB0"/>
    <w:rsid w:val="007A06EE"/>
    <w:rsid w:val="007A0A64"/>
    <w:rsid w:val="007A0D21"/>
    <w:rsid w:val="007A0EEC"/>
    <w:rsid w:val="007A1064"/>
    <w:rsid w:val="007A179A"/>
    <w:rsid w:val="007A1A70"/>
    <w:rsid w:val="007A1D90"/>
    <w:rsid w:val="007A1EBE"/>
    <w:rsid w:val="007A2252"/>
    <w:rsid w:val="007A23B7"/>
    <w:rsid w:val="007A2441"/>
    <w:rsid w:val="007A30D0"/>
    <w:rsid w:val="007A34D9"/>
    <w:rsid w:val="007A37A3"/>
    <w:rsid w:val="007A3A2E"/>
    <w:rsid w:val="007A3DE9"/>
    <w:rsid w:val="007A418A"/>
    <w:rsid w:val="007A492C"/>
    <w:rsid w:val="007A4EDD"/>
    <w:rsid w:val="007A53EA"/>
    <w:rsid w:val="007A54C2"/>
    <w:rsid w:val="007A56F0"/>
    <w:rsid w:val="007A62E8"/>
    <w:rsid w:val="007A62FC"/>
    <w:rsid w:val="007A632E"/>
    <w:rsid w:val="007A633B"/>
    <w:rsid w:val="007A65FA"/>
    <w:rsid w:val="007A67F8"/>
    <w:rsid w:val="007A6CA1"/>
    <w:rsid w:val="007A70B8"/>
    <w:rsid w:val="007A7188"/>
    <w:rsid w:val="007B02C2"/>
    <w:rsid w:val="007B03FF"/>
    <w:rsid w:val="007B0429"/>
    <w:rsid w:val="007B080A"/>
    <w:rsid w:val="007B0A36"/>
    <w:rsid w:val="007B0D77"/>
    <w:rsid w:val="007B0FD3"/>
    <w:rsid w:val="007B12B2"/>
    <w:rsid w:val="007B1951"/>
    <w:rsid w:val="007B1A3F"/>
    <w:rsid w:val="007B1B0E"/>
    <w:rsid w:val="007B1E85"/>
    <w:rsid w:val="007B1F23"/>
    <w:rsid w:val="007B22F0"/>
    <w:rsid w:val="007B2718"/>
    <w:rsid w:val="007B2CC9"/>
    <w:rsid w:val="007B3009"/>
    <w:rsid w:val="007B3406"/>
    <w:rsid w:val="007B38DE"/>
    <w:rsid w:val="007B3A73"/>
    <w:rsid w:val="007B4BFC"/>
    <w:rsid w:val="007B4D0F"/>
    <w:rsid w:val="007B4D71"/>
    <w:rsid w:val="007B52D5"/>
    <w:rsid w:val="007B5BDA"/>
    <w:rsid w:val="007B5C49"/>
    <w:rsid w:val="007B63A6"/>
    <w:rsid w:val="007B6798"/>
    <w:rsid w:val="007B7465"/>
    <w:rsid w:val="007B7611"/>
    <w:rsid w:val="007B78A2"/>
    <w:rsid w:val="007B7A25"/>
    <w:rsid w:val="007B7E3E"/>
    <w:rsid w:val="007C019F"/>
    <w:rsid w:val="007C01D2"/>
    <w:rsid w:val="007C1CD9"/>
    <w:rsid w:val="007C296B"/>
    <w:rsid w:val="007C2AB6"/>
    <w:rsid w:val="007C2CBE"/>
    <w:rsid w:val="007C32C3"/>
    <w:rsid w:val="007C3524"/>
    <w:rsid w:val="007C3643"/>
    <w:rsid w:val="007C38AC"/>
    <w:rsid w:val="007C3FEB"/>
    <w:rsid w:val="007C45BA"/>
    <w:rsid w:val="007C5118"/>
    <w:rsid w:val="007C5296"/>
    <w:rsid w:val="007C590D"/>
    <w:rsid w:val="007C5BB0"/>
    <w:rsid w:val="007C6B4F"/>
    <w:rsid w:val="007C6F97"/>
    <w:rsid w:val="007C7F80"/>
    <w:rsid w:val="007D090B"/>
    <w:rsid w:val="007D0AB7"/>
    <w:rsid w:val="007D0C16"/>
    <w:rsid w:val="007D109C"/>
    <w:rsid w:val="007D1850"/>
    <w:rsid w:val="007D1C34"/>
    <w:rsid w:val="007D200E"/>
    <w:rsid w:val="007D2D61"/>
    <w:rsid w:val="007D3153"/>
    <w:rsid w:val="007D336F"/>
    <w:rsid w:val="007D3D90"/>
    <w:rsid w:val="007D407C"/>
    <w:rsid w:val="007D443E"/>
    <w:rsid w:val="007D47FF"/>
    <w:rsid w:val="007D4CB4"/>
    <w:rsid w:val="007D4CEF"/>
    <w:rsid w:val="007D4E11"/>
    <w:rsid w:val="007D549B"/>
    <w:rsid w:val="007D5868"/>
    <w:rsid w:val="007D5AAE"/>
    <w:rsid w:val="007D5C0F"/>
    <w:rsid w:val="007D6AED"/>
    <w:rsid w:val="007D7654"/>
    <w:rsid w:val="007D7B37"/>
    <w:rsid w:val="007D7F93"/>
    <w:rsid w:val="007D7FEA"/>
    <w:rsid w:val="007E01EC"/>
    <w:rsid w:val="007E121C"/>
    <w:rsid w:val="007E1A27"/>
    <w:rsid w:val="007E1CC5"/>
    <w:rsid w:val="007E1D52"/>
    <w:rsid w:val="007E2306"/>
    <w:rsid w:val="007E2675"/>
    <w:rsid w:val="007E26F1"/>
    <w:rsid w:val="007E2990"/>
    <w:rsid w:val="007E2A15"/>
    <w:rsid w:val="007E406B"/>
    <w:rsid w:val="007E448F"/>
    <w:rsid w:val="007E4D7F"/>
    <w:rsid w:val="007E4E67"/>
    <w:rsid w:val="007E559A"/>
    <w:rsid w:val="007E5777"/>
    <w:rsid w:val="007E58AB"/>
    <w:rsid w:val="007E607D"/>
    <w:rsid w:val="007E63AC"/>
    <w:rsid w:val="007E6A97"/>
    <w:rsid w:val="007E71C1"/>
    <w:rsid w:val="007E7571"/>
    <w:rsid w:val="007E762A"/>
    <w:rsid w:val="007E7C57"/>
    <w:rsid w:val="007E7D9A"/>
    <w:rsid w:val="007F0203"/>
    <w:rsid w:val="007F27E9"/>
    <w:rsid w:val="007F2874"/>
    <w:rsid w:val="007F3532"/>
    <w:rsid w:val="007F3759"/>
    <w:rsid w:val="007F3DEF"/>
    <w:rsid w:val="007F4BEB"/>
    <w:rsid w:val="007F552A"/>
    <w:rsid w:val="007F5D4E"/>
    <w:rsid w:val="007F606D"/>
    <w:rsid w:val="007F6FE7"/>
    <w:rsid w:val="007F7DEC"/>
    <w:rsid w:val="00800171"/>
    <w:rsid w:val="008007C8"/>
    <w:rsid w:val="00800B20"/>
    <w:rsid w:val="00800BE9"/>
    <w:rsid w:val="00801277"/>
    <w:rsid w:val="0080183B"/>
    <w:rsid w:val="0080188B"/>
    <w:rsid w:val="0080198F"/>
    <w:rsid w:val="0080278B"/>
    <w:rsid w:val="008028B0"/>
    <w:rsid w:val="00803377"/>
    <w:rsid w:val="008039ED"/>
    <w:rsid w:val="008040D2"/>
    <w:rsid w:val="008041F6"/>
    <w:rsid w:val="00804529"/>
    <w:rsid w:val="008046D1"/>
    <w:rsid w:val="008046E6"/>
    <w:rsid w:val="00804B5A"/>
    <w:rsid w:val="00805273"/>
    <w:rsid w:val="00805676"/>
    <w:rsid w:val="008057A3"/>
    <w:rsid w:val="00805BA8"/>
    <w:rsid w:val="00805DF7"/>
    <w:rsid w:val="008060F8"/>
    <w:rsid w:val="00806D2B"/>
    <w:rsid w:val="00806D68"/>
    <w:rsid w:val="00807444"/>
    <w:rsid w:val="00807AF7"/>
    <w:rsid w:val="00807C56"/>
    <w:rsid w:val="00807DE5"/>
    <w:rsid w:val="00807E69"/>
    <w:rsid w:val="00807F14"/>
    <w:rsid w:val="008107EF"/>
    <w:rsid w:val="00810861"/>
    <w:rsid w:val="008108BB"/>
    <w:rsid w:val="00810C0D"/>
    <w:rsid w:val="00810D89"/>
    <w:rsid w:val="00810FB6"/>
    <w:rsid w:val="00811167"/>
    <w:rsid w:val="0081125C"/>
    <w:rsid w:val="008113B1"/>
    <w:rsid w:val="00811471"/>
    <w:rsid w:val="00811749"/>
    <w:rsid w:val="00811B70"/>
    <w:rsid w:val="00811ED8"/>
    <w:rsid w:val="00812031"/>
    <w:rsid w:val="008121D9"/>
    <w:rsid w:val="008128FE"/>
    <w:rsid w:val="00813479"/>
    <w:rsid w:val="008138FD"/>
    <w:rsid w:val="0081390E"/>
    <w:rsid w:val="00813A7D"/>
    <w:rsid w:val="0081424B"/>
    <w:rsid w:val="00814425"/>
    <w:rsid w:val="008144DE"/>
    <w:rsid w:val="008148D4"/>
    <w:rsid w:val="00814979"/>
    <w:rsid w:val="00814C6F"/>
    <w:rsid w:val="00815812"/>
    <w:rsid w:val="0081592A"/>
    <w:rsid w:val="00815BCE"/>
    <w:rsid w:val="008160A5"/>
    <w:rsid w:val="00816105"/>
    <w:rsid w:val="00816A91"/>
    <w:rsid w:val="00816C4F"/>
    <w:rsid w:val="008173A0"/>
    <w:rsid w:val="0081757D"/>
    <w:rsid w:val="00817BBB"/>
    <w:rsid w:val="00820092"/>
    <w:rsid w:val="0082026B"/>
    <w:rsid w:val="008206DF"/>
    <w:rsid w:val="008207BC"/>
    <w:rsid w:val="00820DA1"/>
    <w:rsid w:val="008220C2"/>
    <w:rsid w:val="008224BF"/>
    <w:rsid w:val="008234D3"/>
    <w:rsid w:val="00823B5F"/>
    <w:rsid w:val="00823E1C"/>
    <w:rsid w:val="00823FAA"/>
    <w:rsid w:val="0082407E"/>
    <w:rsid w:val="008249D3"/>
    <w:rsid w:val="00824DEE"/>
    <w:rsid w:val="00825227"/>
    <w:rsid w:val="008258CB"/>
    <w:rsid w:val="00825A1E"/>
    <w:rsid w:val="0082607F"/>
    <w:rsid w:val="008260F3"/>
    <w:rsid w:val="00826156"/>
    <w:rsid w:val="00826534"/>
    <w:rsid w:val="00826BDF"/>
    <w:rsid w:val="00827410"/>
    <w:rsid w:val="0082763B"/>
    <w:rsid w:val="008278EB"/>
    <w:rsid w:val="00827AF3"/>
    <w:rsid w:val="00827DB3"/>
    <w:rsid w:val="00830610"/>
    <w:rsid w:val="00830A75"/>
    <w:rsid w:val="00830E9D"/>
    <w:rsid w:val="0083146B"/>
    <w:rsid w:val="00831497"/>
    <w:rsid w:val="00831967"/>
    <w:rsid w:val="00831D73"/>
    <w:rsid w:val="0083296D"/>
    <w:rsid w:val="00832D10"/>
    <w:rsid w:val="00832E0D"/>
    <w:rsid w:val="008333F3"/>
    <w:rsid w:val="008337E2"/>
    <w:rsid w:val="00833B6D"/>
    <w:rsid w:val="00833FEA"/>
    <w:rsid w:val="00834323"/>
    <w:rsid w:val="00834789"/>
    <w:rsid w:val="00834BD0"/>
    <w:rsid w:val="00834C35"/>
    <w:rsid w:val="008351A3"/>
    <w:rsid w:val="00835A5D"/>
    <w:rsid w:val="00836350"/>
    <w:rsid w:val="0083665A"/>
    <w:rsid w:val="008366E7"/>
    <w:rsid w:val="00836789"/>
    <w:rsid w:val="008368D2"/>
    <w:rsid w:val="00836988"/>
    <w:rsid w:val="00836B0F"/>
    <w:rsid w:val="00836E69"/>
    <w:rsid w:val="0083737D"/>
    <w:rsid w:val="00837948"/>
    <w:rsid w:val="00837B2A"/>
    <w:rsid w:val="00840235"/>
    <w:rsid w:val="00840238"/>
    <w:rsid w:val="008403BD"/>
    <w:rsid w:val="0084041F"/>
    <w:rsid w:val="00840EE8"/>
    <w:rsid w:val="008410AB"/>
    <w:rsid w:val="008410BD"/>
    <w:rsid w:val="008411D0"/>
    <w:rsid w:val="0084183A"/>
    <w:rsid w:val="00841C99"/>
    <w:rsid w:val="00841E4B"/>
    <w:rsid w:val="00842695"/>
    <w:rsid w:val="008429DF"/>
    <w:rsid w:val="00842AA1"/>
    <w:rsid w:val="00843839"/>
    <w:rsid w:val="00843D1F"/>
    <w:rsid w:val="00844974"/>
    <w:rsid w:val="00844A0F"/>
    <w:rsid w:val="00844BC2"/>
    <w:rsid w:val="00845E85"/>
    <w:rsid w:val="00846DAB"/>
    <w:rsid w:val="00846E64"/>
    <w:rsid w:val="00847113"/>
    <w:rsid w:val="00847F5F"/>
    <w:rsid w:val="008500FC"/>
    <w:rsid w:val="00850BD8"/>
    <w:rsid w:val="00850D6A"/>
    <w:rsid w:val="008517A2"/>
    <w:rsid w:val="00851801"/>
    <w:rsid w:val="008518DA"/>
    <w:rsid w:val="008520AC"/>
    <w:rsid w:val="0085248D"/>
    <w:rsid w:val="00852C10"/>
    <w:rsid w:val="00852CE4"/>
    <w:rsid w:val="00853A29"/>
    <w:rsid w:val="00853C49"/>
    <w:rsid w:val="00853CDA"/>
    <w:rsid w:val="00853E3E"/>
    <w:rsid w:val="0085437A"/>
    <w:rsid w:val="00854EB9"/>
    <w:rsid w:val="0085553D"/>
    <w:rsid w:val="00855B58"/>
    <w:rsid w:val="00855BB3"/>
    <w:rsid w:val="00855F9E"/>
    <w:rsid w:val="008560B8"/>
    <w:rsid w:val="008563C6"/>
    <w:rsid w:val="0085666D"/>
    <w:rsid w:val="008566E0"/>
    <w:rsid w:val="00856CE5"/>
    <w:rsid w:val="00856EF5"/>
    <w:rsid w:val="00856F86"/>
    <w:rsid w:val="00857086"/>
    <w:rsid w:val="008572C6"/>
    <w:rsid w:val="008573FE"/>
    <w:rsid w:val="0085743C"/>
    <w:rsid w:val="008576E8"/>
    <w:rsid w:val="00860014"/>
    <w:rsid w:val="008612A3"/>
    <w:rsid w:val="008616DF"/>
    <w:rsid w:val="00862078"/>
    <w:rsid w:val="008622F2"/>
    <w:rsid w:val="00862B5D"/>
    <w:rsid w:val="00862ED6"/>
    <w:rsid w:val="0086388F"/>
    <w:rsid w:val="00863A5F"/>
    <w:rsid w:val="00863D79"/>
    <w:rsid w:val="00863DBB"/>
    <w:rsid w:val="00864164"/>
    <w:rsid w:val="008643B2"/>
    <w:rsid w:val="00864498"/>
    <w:rsid w:val="0086481D"/>
    <w:rsid w:val="00864DA5"/>
    <w:rsid w:val="00864F3D"/>
    <w:rsid w:val="00865878"/>
    <w:rsid w:val="00865F17"/>
    <w:rsid w:val="00866E34"/>
    <w:rsid w:val="00867443"/>
    <w:rsid w:val="00870311"/>
    <w:rsid w:val="0087039E"/>
    <w:rsid w:val="00870B83"/>
    <w:rsid w:val="00871663"/>
    <w:rsid w:val="008717FC"/>
    <w:rsid w:val="00871C2D"/>
    <w:rsid w:val="00871E6E"/>
    <w:rsid w:val="00872053"/>
    <w:rsid w:val="008731C4"/>
    <w:rsid w:val="008745AE"/>
    <w:rsid w:val="0087462E"/>
    <w:rsid w:val="00874804"/>
    <w:rsid w:val="008749BE"/>
    <w:rsid w:val="00874D65"/>
    <w:rsid w:val="00874F1D"/>
    <w:rsid w:val="00875498"/>
    <w:rsid w:val="00875606"/>
    <w:rsid w:val="00876668"/>
    <w:rsid w:val="00876C48"/>
    <w:rsid w:val="00876CAB"/>
    <w:rsid w:val="00876D66"/>
    <w:rsid w:val="00876EAB"/>
    <w:rsid w:val="0087756F"/>
    <w:rsid w:val="00877886"/>
    <w:rsid w:val="00877E33"/>
    <w:rsid w:val="008801C8"/>
    <w:rsid w:val="00880712"/>
    <w:rsid w:val="00880B02"/>
    <w:rsid w:val="00881345"/>
    <w:rsid w:val="0088160F"/>
    <w:rsid w:val="00881747"/>
    <w:rsid w:val="008817FC"/>
    <w:rsid w:val="00881879"/>
    <w:rsid w:val="0088190A"/>
    <w:rsid w:val="008823CA"/>
    <w:rsid w:val="008824B1"/>
    <w:rsid w:val="00882B50"/>
    <w:rsid w:val="00882D07"/>
    <w:rsid w:val="00882F05"/>
    <w:rsid w:val="00882F38"/>
    <w:rsid w:val="008835FC"/>
    <w:rsid w:val="00883F28"/>
    <w:rsid w:val="00883F2F"/>
    <w:rsid w:val="0088429D"/>
    <w:rsid w:val="00884670"/>
    <w:rsid w:val="00885319"/>
    <w:rsid w:val="0088533A"/>
    <w:rsid w:val="008855DA"/>
    <w:rsid w:val="00885C24"/>
    <w:rsid w:val="008861DF"/>
    <w:rsid w:val="008861E5"/>
    <w:rsid w:val="00886288"/>
    <w:rsid w:val="0088661C"/>
    <w:rsid w:val="008866B2"/>
    <w:rsid w:val="00886A79"/>
    <w:rsid w:val="00886D4C"/>
    <w:rsid w:val="00890154"/>
    <w:rsid w:val="00890552"/>
    <w:rsid w:val="008907A3"/>
    <w:rsid w:val="0089094A"/>
    <w:rsid w:val="00891096"/>
    <w:rsid w:val="0089166F"/>
    <w:rsid w:val="00891746"/>
    <w:rsid w:val="00891C73"/>
    <w:rsid w:val="008920F6"/>
    <w:rsid w:val="00892263"/>
    <w:rsid w:val="00892E9F"/>
    <w:rsid w:val="00893413"/>
    <w:rsid w:val="008936C1"/>
    <w:rsid w:val="00893798"/>
    <w:rsid w:val="00893BF0"/>
    <w:rsid w:val="00893D66"/>
    <w:rsid w:val="0089428B"/>
    <w:rsid w:val="0089429D"/>
    <w:rsid w:val="008944D2"/>
    <w:rsid w:val="00895274"/>
    <w:rsid w:val="00895292"/>
    <w:rsid w:val="008954AD"/>
    <w:rsid w:val="008962C1"/>
    <w:rsid w:val="0089634F"/>
    <w:rsid w:val="00896738"/>
    <w:rsid w:val="00896C7C"/>
    <w:rsid w:val="00896F25"/>
    <w:rsid w:val="0089791B"/>
    <w:rsid w:val="00897B91"/>
    <w:rsid w:val="00897F16"/>
    <w:rsid w:val="008A0218"/>
    <w:rsid w:val="008A02A7"/>
    <w:rsid w:val="008A0BF8"/>
    <w:rsid w:val="008A19A6"/>
    <w:rsid w:val="008A1DC0"/>
    <w:rsid w:val="008A1DE6"/>
    <w:rsid w:val="008A1E7D"/>
    <w:rsid w:val="008A2592"/>
    <w:rsid w:val="008A2A36"/>
    <w:rsid w:val="008A2ACF"/>
    <w:rsid w:val="008A2C04"/>
    <w:rsid w:val="008A3513"/>
    <w:rsid w:val="008A3842"/>
    <w:rsid w:val="008A38D5"/>
    <w:rsid w:val="008A3DAF"/>
    <w:rsid w:val="008A3DF2"/>
    <w:rsid w:val="008A4446"/>
    <w:rsid w:val="008A4605"/>
    <w:rsid w:val="008A4ACB"/>
    <w:rsid w:val="008A4B3F"/>
    <w:rsid w:val="008A51BA"/>
    <w:rsid w:val="008A5611"/>
    <w:rsid w:val="008A57C7"/>
    <w:rsid w:val="008A5989"/>
    <w:rsid w:val="008A5A2F"/>
    <w:rsid w:val="008A5A8C"/>
    <w:rsid w:val="008A5BD2"/>
    <w:rsid w:val="008A6497"/>
    <w:rsid w:val="008A68D1"/>
    <w:rsid w:val="008A69AF"/>
    <w:rsid w:val="008A6D77"/>
    <w:rsid w:val="008A7DD0"/>
    <w:rsid w:val="008B04EE"/>
    <w:rsid w:val="008B0C35"/>
    <w:rsid w:val="008B14AB"/>
    <w:rsid w:val="008B1BEB"/>
    <w:rsid w:val="008B1C82"/>
    <w:rsid w:val="008B1E8E"/>
    <w:rsid w:val="008B23A3"/>
    <w:rsid w:val="008B28C3"/>
    <w:rsid w:val="008B3067"/>
    <w:rsid w:val="008B36AB"/>
    <w:rsid w:val="008B3E51"/>
    <w:rsid w:val="008B44CB"/>
    <w:rsid w:val="008B4777"/>
    <w:rsid w:val="008B51E4"/>
    <w:rsid w:val="008B5E9F"/>
    <w:rsid w:val="008B6038"/>
    <w:rsid w:val="008B60FE"/>
    <w:rsid w:val="008B66B8"/>
    <w:rsid w:val="008B6923"/>
    <w:rsid w:val="008B7292"/>
    <w:rsid w:val="008B79C4"/>
    <w:rsid w:val="008B79EB"/>
    <w:rsid w:val="008C0150"/>
    <w:rsid w:val="008C0340"/>
    <w:rsid w:val="008C062E"/>
    <w:rsid w:val="008C108F"/>
    <w:rsid w:val="008C18FA"/>
    <w:rsid w:val="008C1961"/>
    <w:rsid w:val="008C1C65"/>
    <w:rsid w:val="008C1EBE"/>
    <w:rsid w:val="008C1F0D"/>
    <w:rsid w:val="008C2151"/>
    <w:rsid w:val="008C262D"/>
    <w:rsid w:val="008C271A"/>
    <w:rsid w:val="008C32DD"/>
    <w:rsid w:val="008C36D3"/>
    <w:rsid w:val="008C36E4"/>
    <w:rsid w:val="008C48E7"/>
    <w:rsid w:val="008C50FF"/>
    <w:rsid w:val="008C68EB"/>
    <w:rsid w:val="008C6D92"/>
    <w:rsid w:val="008C7474"/>
    <w:rsid w:val="008C75E8"/>
    <w:rsid w:val="008C7BC3"/>
    <w:rsid w:val="008D072F"/>
    <w:rsid w:val="008D07F9"/>
    <w:rsid w:val="008D0D83"/>
    <w:rsid w:val="008D0F71"/>
    <w:rsid w:val="008D146C"/>
    <w:rsid w:val="008D1C86"/>
    <w:rsid w:val="008D1D56"/>
    <w:rsid w:val="008D27E7"/>
    <w:rsid w:val="008D2943"/>
    <w:rsid w:val="008D295A"/>
    <w:rsid w:val="008D2DA8"/>
    <w:rsid w:val="008D304F"/>
    <w:rsid w:val="008D3841"/>
    <w:rsid w:val="008D4101"/>
    <w:rsid w:val="008D4800"/>
    <w:rsid w:val="008D48FF"/>
    <w:rsid w:val="008D4922"/>
    <w:rsid w:val="008D4B5E"/>
    <w:rsid w:val="008D4D25"/>
    <w:rsid w:val="008D501E"/>
    <w:rsid w:val="008D5AC5"/>
    <w:rsid w:val="008D658F"/>
    <w:rsid w:val="008D662A"/>
    <w:rsid w:val="008D72CB"/>
    <w:rsid w:val="008D74B1"/>
    <w:rsid w:val="008E0AF3"/>
    <w:rsid w:val="008E0D75"/>
    <w:rsid w:val="008E1103"/>
    <w:rsid w:val="008E138E"/>
    <w:rsid w:val="008E1F3B"/>
    <w:rsid w:val="008E263F"/>
    <w:rsid w:val="008E2F58"/>
    <w:rsid w:val="008E35A3"/>
    <w:rsid w:val="008E3A30"/>
    <w:rsid w:val="008E459F"/>
    <w:rsid w:val="008E472B"/>
    <w:rsid w:val="008E499B"/>
    <w:rsid w:val="008E508F"/>
    <w:rsid w:val="008E50FA"/>
    <w:rsid w:val="008E5237"/>
    <w:rsid w:val="008E5A6C"/>
    <w:rsid w:val="008E6180"/>
    <w:rsid w:val="008E6615"/>
    <w:rsid w:val="008F0960"/>
    <w:rsid w:val="008F18EA"/>
    <w:rsid w:val="008F2B2D"/>
    <w:rsid w:val="008F2D65"/>
    <w:rsid w:val="008F2E4F"/>
    <w:rsid w:val="008F2ECA"/>
    <w:rsid w:val="008F34B2"/>
    <w:rsid w:val="008F3777"/>
    <w:rsid w:val="008F39CD"/>
    <w:rsid w:val="008F3C83"/>
    <w:rsid w:val="008F4D26"/>
    <w:rsid w:val="008F4E72"/>
    <w:rsid w:val="008F51DE"/>
    <w:rsid w:val="008F5221"/>
    <w:rsid w:val="008F56E7"/>
    <w:rsid w:val="008F57E8"/>
    <w:rsid w:val="008F5839"/>
    <w:rsid w:val="008F5986"/>
    <w:rsid w:val="008F5CA7"/>
    <w:rsid w:val="008F620E"/>
    <w:rsid w:val="008F7441"/>
    <w:rsid w:val="008F784F"/>
    <w:rsid w:val="008F7B8E"/>
    <w:rsid w:val="008F7CAC"/>
    <w:rsid w:val="008F7CC6"/>
    <w:rsid w:val="009001B1"/>
    <w:rsid w:val="009016A2"/>
    <w:rsid w:val="00901795"/>
    <w:rsid w:val="00902790"/>
    <w:rsid w:val="009030E3"/>
    <w:rsid w:val="00903255"/>
    <w:rsid w:val="009034D0"/>
    <w:rsid w:val="009038FF"/>
    <w:rsid w:val="00903953"/>
    <w:rsid w:val="00903A3A"/>
    <w:rsid w:val="00903BE2"/>
    <w:rsid w:val="00903D3B"/>
    <w:rsid w:val="00904AD5"/>
    <w:rsid w:val="009050EB"/>
    <w:rsid w:val="009054BF"/>
    <w:rsid w:val="00905944"/>
    <w:rsid w:val="0090595B"/>
    <w:rsid w:val="00905E28"/>
    <w:rsid w:val="00905F62"/>
    <w:rsid w:val="009065E2"/>
    <w:rsid w:val="009067DC"/>
    <w:rsid w:val="00907411"/>
    <w:rsid w:val="00907D99"/>
    <w:rsid w:val="009100B9"/>
    <w:rsid w:val="0091017B"/>
    <w:rsid w:val="00910D16"/>
    <w:rsid w:val="00911AD6"/>
    <w:rsid w:val="00911BCC"/>
    <w:rsid w:val="00911F03"/>
    <w:rsid w:val="00912F2B"/>
    <w:rsid w:val="009135AC"/>
    <w:rsid w:val="00913744"/>
    <w:rsid w:val="00913CFF"/>
    <w:rsid w:val="00913D27"/>
    <w:rsid w:val="00913D9E"/>
    <w:rsid w:val="00914730"/>
    <w:rsid w:val="00914ACB"/>
    <w:rsid w:val="00914BF9"/>
    <w:rsid w:val="00915392"/>
    <w:rsid w:val="009159C1"/>
    <w:rsid w:val="009170DB"/>
    <w:rsid w:val="0091713F"/>
    <w:rsid w:val="009177E2"/>
    <w:rsid w:val="009177F9"/>
    <w:rsid w:val="0091786C"/>
    <w:rsid w:val="0092000C"/>
    <w:rsid w:val="0092020F"/>
    <w:rsid w:val="009205C9"/>
    <w:rsid w:val="00920F22"/>
    <w:rsid w:val="00920F55"/>
    <w:rsid w:val="0092151C"/>
    <w:rsid w:val="00921AB7"/>
    <w:rsid w:val="009223DC"/>
    <w:rsid w:val="00922E42"/>
    <w:rsid w:val="0092322C"/>
    <w:rsid w:val="009232B5"/>
    <w:rsid w:val="009237C4"/>
    <w:rsid w:val="00923FB3"/>
    <w:rsid w:val="00924048"/>
    <w:rsid w:val="0092490E"/>
    <w:rsid w:val="00924CB7"/>
    <w:rsid w:val="00924E37"/>
    <w:rsid w:val="0092511D"/>
    <w:rsid w:val="00925317"/>
    <w:rsid w:val="0092670F"/>
    <w:rsid w:val="0092704A"/>
    <w:rsid w:val="00927843"/>
    <w:rsid w:val="0092795D"/>
    <w:rsid w:val="00927C56"/>
    <w:rsid w:val="00927D5D"/>
    <w:rsid w:val="00927FE1"/>
    <w:rsid w:val="009306D0"/>
    <w:rsid w:val="00930E1D"/>
    <w:rsid w:val="00931B9E"/>
    <w:rsid w:val="0093201A"/>
    <w:rsid w:val="009321A1"/>
    <w:rsid w:val="0093248F"/>
    <w:rsid w:val="009324D7"/>
    <w:rsid w:val="00932F7C"/>
    <w:rsid w:val="00933EEA"/>
    <w:rsid w:val="00933FBC"/>
    <w:rsid w:val="00934ABF"/>
    <w:rsid w:val="00934AEB"/>
    <w:rsid w:val="009350E7"/>
    <w:rsid w:val="00935278"/>
    <w:rsid w:val="00935384"/>
    <w:rsid w:val="00935728"/>
    <w:rsid w:val="009358EB"/>
    <w:rsid w:val="009367D0"/>
    <w:rsid w:val="00936D7B"/>
    <w:rsid w:val="00936DE0"/>
    <w:rsid w:val="00937695"/>
    <w:rsid w:val="009379ED"/>
    <w:rsid w:val="00937CC8"/>
    <w:rsid w:val="00937EE6"/>
    <w:rsid w:val="009402AE"/>
    <w:rsid w:val="009402E8"/>
    <w:rsid w:val="00940431"/>
    <w:rsid w:val="00940707"/>
    <w:rsid w:val="009407F0"/>
    <w:rsid w:val="00940999"/>
    <w:rsid w:val="00942133"/>
    <w:rsid w:val="00942711"/>
    <w:rsid w:val="00942A41"/>
    <w:rsid w:val="00942E00"/>
    <w:rsid w:val="009434A6"/>
    <w:rsid w:val="00943BF7"/>
    <w:rsid w:val="00943E2A"/>
    <w:rsid w:val="0094445A"/>
    <w:rsid w:val="009444EA"/>
    <w:rsid w:val="00945530"/>
    <w:rsid w:val="00945AD8"/>
    <w:rsid w:val="00945B41"/>
    <w:rsid w:val="00945DF6"/>
    <w:rsid w:val="00946040"/>
    <w:rsid w:val="00946CF9"/>
    <w:rsid w:val="00947B9C"/>
    <w:rsid w:val="00950063"/>
    <w:rsid w:val="009504F5"/>
    <w:rsid w:val="00950A44"/>
    <w:rsid w:val="0095124E"/>
    <w:rsid w:val="009514F8"/>
    <w:rsid w:val="009517A7"/>
    <w:rsid w:val="0095180A"/>
    <w:rsid w:val="00951B71"/>
    <w:rsid w:val="00951F5D"/>
    <w:rsid w:val="009520FC"/>
    <w:rsid w:val="009526CF"/>
    <w:rsid w:val="00953088"/>
    <w:rsid w:val="009530A8"/>
    <w:rsid w:val="009536D2"/>
    <w:rsid w:val="00953970"/>
    <w:rsid w:val="00953D75"/>
    <w:rsid w:val="00953EC9"/>
    <w:rsid w:val="0095404B"/>
    <w:rsid w:val="00954386"/>
    <w:rsid w:val="00954964"/>
    <w:rsid w:val="00954AC8"/>
    <w:rsid w:val="00954CCE"/>
    <w:rsid w:val="009550B3"/>
    <w:rsid w:val="009550E4"/>
    <w:rsid w:val="009559BA"/>
    <w:rsid w:val="00955CD3"/>
    <w:rsid w:val="00955E62"/>
    <w:rsid w:val="00956438"/>
    <w:rsid w:val="009566DA"/>
    <w:rsid w:val="009569E8"/>
    <w:rsid w:val="00956A7B"/>
    <w:rsid w:val="00960179"/>
    <w:rsid w:val="00960404"/>
    <w:rsid w:val="009608AF"/>
    <w:rsid w:val="009609BF"/>
    <w:rsid w:val="00960B22"/>
    <w:rsid w:val="00960F5F"/>
    <w:rsid w:val="00960FE1"/>
    <w:rsid w:val="009610A3"/>
    <w:rsid w:val="009614C9"/>
    <w:rsid w:val="0096251C"/>
    <w:rsid w:val="00962A85"/>
    <w:rsid w:val="00963495"/>
    <w:rsid w:val="00963D00"/>
    <w:rsid w:val="00963D33"/>
    <w:rsid w:val="00963ED7"/>
    <w:rsid w:val="00964056"/>
    <w:rsid w:val="009649A3"/>
    <w:rsid w:val="00964D1D"/>
    <w:rsid w:val="00965312"/>
    <w:rsid w:val="00965640"/>
    <w:rsid w:val="0096564B"/>
    <w:rsid w:val="00965885"/>
    <w:rsid w:val="00966266"/>
    <w:rsid w:val="00966325"/>
    <w:rsid w:val="00966D1D"/>
    <w:rsid w:val="00966E39"/>
    <w:rsid w:val="0096743D"/>
    <w:rsid w:val="0096760A"/>
    <w:rsid w:val="0096768D"/>
    <w:rsid w:val="00967F8F"/>
    <w:rsid w:val="009701FF"/>
    <w:rsid w:val="0097059B"/>
    <w:rsid w:val="00970C22"/>
    <w:rsid w:val="009711BA"/>
    <w:rsid w:val="0097199B"/>
    <w:rsid w:val="00972091"/>
    <w:rsid w:val="00972100"/>
    <w:rsid w:val="0097230C"/>
    <w:rsid w:val="009724F8"/>
    <w:rsid w:val="00972727"/>
    <w:rsid w:val="00972994"/>
    <w:rsid w:val="00973368"/>
    <w:rsid w:val="00973875"/>
    <w:rsid w:val="00973B09"/>
    <w:rsid w:val="00974431"/>
    <w:rsid w:val="00974A1F"/>
    <w:rsid w:val="00974C83"/>
    <w:rsid w:val="00975291"/>
    <w:rsid w:val="009755F9"/>
    <w:rsid w:val="00975741"/>
    <w:rsid w:val="00975B83"/>
    <w:rsid w:val="00975D6A"/>
    <w:rsid w:val="00975F7B"/>
    <w:rsid w:val="009769F2"/>
    <w:rsid w:val="00976CA7"/>
    <w:rsid w:val="00977195"/>
    <w:rsid w:val="00977350"/>
    <w:rsid w:val="0097747F"/>
    <w:rsid w:val="009774AF"/>
    <w:rsid w:val="009774D9"/>
    <w:rsid w:val="00977701"/>
    <w:rsid w:val="00977ADC"/>
    <w:rsid w:val="00977C24"/>
    <w:rsid w:val="0098009B"/>
    <w:rsid w:val="00980683"/>
    <w:rsid w:val="0098080D"/>
    <w:rsid w:val="0098186A"/>
    <w:rsid w:val="00981DB2"/>
    <w:rsid w:val="00982785"/>
    <w:rsid w:val="00982C2A"/>
    <w:rsid w:val="00982E4D"/>
    <w:rsid w:val="009832D8"/>
    <w:rsid w:val="009833EF"/>
    <w:rsid w:val="009833F6"/>
    <w:rsid w:val="00983C4C"/>
    <w:rsid w:val="00983C5F"/>
    <w:rsid w:val="00983C9D"/>
    <w:rsid w:val="00984116"/>
    <w:rsid w:val="009841B4"/>
    <w:rsid w:val="009841E9"/>
    <w:rsid w:val="00984C9E"/>
    <w:rsid w:val="00984EA5"/>
    <w:rsid w:val="00985788"/>
    <w:rsid w:val="009858A9"/>
    <w:rsid w:val="00985D6D"/>
    <w:rsid w:val="009861F6"/>
    <w:rsid w:val="00986D47"/>
    <w:rsid w:val="009876C5"/>
    <w:rsid w:val="009876E4"/>
    <w:rsid w:val="00987B51"/>
    <w:rsid w:val="00990119"/>
    <w:rsid w:val="00990880"/>
    <w:rsid w:val="00990E6F"/>
    <w:rsid w:val="00991222"/>
    <w:rsid w:val="00991B2A"/>
    <w:rsid w:val="009921BA"/>
    <w:rsid w:val="009930E4"/>
    <w:rsid w:val="0099334A"/>
    <w:rsid w:val="00993E90"/>
    <w:rsid w:val="00994742"/>
    <w:rsid w:val="00994C1C"/>
    <w:rsid w:val="00994DF7"/>
    <w:rsid w:val="00994E5C"/>
    <w:rsid w:val="00994ED7"/>
    <w:rsid w:val="00995166"/>
    <w:rsid w:val="0099523F"/>
    <w:rsid w:val="009963DE"/>
    <w:rsid w:val="00996C99"/>
    <w:rsid w:val="009972B9"/>
    <w:rsid w:val="0099798E"/>
    <w:rsid w:val="00997B9D"/>
    <w:rsid w:val="00997FCB"/>
    <w:rsid w:val="009A004C"/>
    <w:rsid w:val="009A00B7"/>
    <w:rsid w:val="009A0354"/>
    <w:rsid w:val="009A0AB5"/>
    <w:rsid w:val="009A0F9D"/>
    <w:rsid w:val="009A107C"/>
    <w:rsid w:val="009A16C5"/>
    <w:rsid w:val="009A2434"/>
    <w:rsid w:val="009A24A8"/>
    <w:rsid w:val="009A32BB"/>
    <w:rsid w:val="009A33BF"/>
    <w:rsid w:val="009A3446"/>
    <w:rsid w:val="009A3464"/>
    <w:rsid w:val="009A4240"/>
    <w:rsid w:val="009A44CD"/>
    <w:rsid w:val="009A5019"/>
    <w:rsid w:val="009A59DE"/>
    <w:rsid w:val="009A5CFC"/>
    <w:rsid w:val="009A5FEB"/>
    <w:rsid w:val="009A6FC8"/>
    <w:rsid w:val="009A72C8"/>
    <w:rsid w:val="009A79CC"/>
    <w:rsid w:val="009A7B0E"/>
    <w:rsid w:val="009A7C78"/>
    <w:rsid w:val="009A7E8F"/>
    <w:rsid w:val="009A7F63"/>
    <w:rsid w:val="009B0E40"/>
    <w:rsid w:val="009B0EB7"/>
    <w:rsid w:val="009B11A0"/>
    <w:rsid w:val="009B1875"/>
    <w:rsid w:val="009B18DF"/>
    <w:rsid w:val="009B1B3D"/>
    <w:rsid w:val="009B1B44"/>
    <w:rsid w:val="009B26D9"/>
    <w:rsid w:val="009B2C0F"/>
    <w:rsid w:val="009B2FA1"/>
    <w:rsid w:val="009B34C4"/>
    <w:rsid w:val="009B3A4B"/>
    <w:rsid w:val="009B434A"/>
    <w:rsid w:val="009B4ADA"/>
    <w:rsid w:val="009B4BC0"/>
    <w:rsid w:val="009B4CD0"/>
    <w:rsid w:val="009B4F8C"/>
    <w:rsid w:val="009B579E"/>
    <w:rsid w:val="009B5B00"/>
    <w:rsid w:val="009B5DB7"/>
    <w:rsid w:val="009B6611"/>
    <w:rsid w:val="009B68CF"/>
    <w:rsid w:val="009B6907"/>
    <w:rsid w:val="009B6F13"/>
    <w:rsid w:val="009B6FD2"/>
    <w:rsid w:val="009B7819"/>
    <w:rsid w:val="009B7D6D"/>
    <w:rsid w:val="009B7F24"/>
    <w:rsid w:val="009C00D9"/>
    <w:rsid w:val="009C0EC6"/>
    <w:rsid w:val="009C1305"/>
    <w:rsid w:val="009C13CB"/>
    <w:rsid w:val="009C141D"/>
    <w:rsid w:val="009C1B41"/>
    <w:rsid w:val="009C1E03"/>
    <w:rsid w:val="009C2783"/>
    <w:rsid w:val="009C28BB"/>
    <w:rsid w:val="009C32D7"/>
    <w:rsid w:val="009C3726"/>
    <w:rsid w:val="009C3DA4"/>
    <w:rsid w:val="009C44DF"/>
    <w:rsid w:val="009C4ACE"/>
    <w:rsid w:val="009C4C59"/>
    <w:rsid w:val="009C5428"/>
    <w:rsid w:val="009C5985"/>
    <w:rsid w:val="009C5A12"/>
    <w:rsid w:val="009C67C6"/>
    <w:rsid w:val="009C6875"/>
    <w:rsid w:val="009C6A8F"/>
    <w:rsid w:val="009C7435"/>
    <w:rsid w:val="009C7CF3"/>
    <w:rsid w:val="009C7E0E"/>
    <w:rsid w:val="009C7E2A"/>
    <w:rsid w:val="009D020B"/>
    <w:rsid w:val="009D05F3"/>
    <w:rsid w:val="009D0C4B"/>
    <w:rsid w:val="009D0E0C"/>
    <w:rsid w:val="009D12CB"/>
    <w:rsid w:val="009D1919"/>
    <w:rsid w:val="009D1B9A"/>
    <w:rsid w:val="009D248A"/>
    <w:rsid w:val="009D36AC"/>
    <w:rsid w:val="009D3C8A"/>
    <w:rsid w:val="009D3EC6"/>
    <w:rsid w:val="009D3F40"/>
    <w:rsid w:val="009D46CD"/>
    <w:rsid w:val="009D49BD"/>
    <w:rsid w:val="009D4B0A"/>
    <w:rsid w:val="009D526B"/>
    <w:rsid w:val="009D5890"/>
    <w:rsid w:val="009D5A96"/>
    <w:rsid w:val="009D5C5F"/>
    <w:rsid w:val="009D6323"/>
    <w:rsid w:val="009D67F2"/>
    <w:rsid w:val="009D6AAF"/>
    <w:rsid w:val="009D74D8"/>
    <w:rsid w:val="009D7630"/>
    <w:rsid w:val="009D7B8D"/>
    <w:rsid w:val="009D7DC3"/>
    <w:rsid w:val="009D7EBC"/>
    <w:rsid w:val="009E06FF"/>
    <w:rsid w:val="009E0A97"/>
    <w:rsid w:val="009E0E51"/>
    <w:rsid w:val="009E12AB"/>
    <w:rsid w:val="009E1594"/>
    <w:rsid w:val="009E197A"/>
    <w:rsid w:val="009E1C86"/>
    <w:rsid w:val="009E1D17"/>
    <w:rsid w:val="009E25BB"/>
    <w:rsid w:val="009E2975"/>
    <w:rsid w:val="009E2AF4"/>
    <w:rsid w:val="009E2B2F"/>
    <w:rsid w:val="009E2CE6"/>
    <w:rsid w:val="009E2EE0"/>
    <w:rsid w:val="009E3FBB"/>
    <w:rsid w:val="009E41D0"/>
    <w:rsid w:val="009E47E8"/>
    <w:rsid w:val="009E48A3"/>
    <w:rsid w:val="009E5359"/>
    <w:rsid w:val="009E5527"/>
    <w:rsid w:val="009E5568"/>
    <w:rsid w:val="009E56BD"/>
    <w:rsid w:val="009E598D"/>
    <w:rsid w:val="009E59E5"/>
    <w:rsid w:val="009E6232"/>
    <w:rsid w:val="009E64AA"/>
    <w:rsid w:val="009E652F"/>
    <w:rsid w:val="009E6586"/>
    <w:rsid w:val="009E6CE1"/>
    <w:rsid w:val="009E6D1F"/>
    <w:rsid w:val="009E6E1F"/>
    <w:rsid w:val="009E7231"/>
    <w:rsid w:val="009E7448"/>
    <w:rsid w:val="009F0129"/>
    <w:rsid w:val="009F03D0"/>
    <w:rsid w:val="009F0586"/>
    <w:rsid w:val="009F07D5"/>
    <w:rsid w:val="009F0C6F"/>
    <w:rsid w:val="009F18BA"/>
    <w:rsid w:val="009F1A43"/>
    <w:rsid w:val="009F2B7F"/>
    <w:rsid w:val="009F322D"/>
    <w:rsid w:val="009F3245"/>
    <w:rsid w:val="009F35A2"/>
    <w:rsid w:val="009F37AD"/>
    <w:rsid w:val="009F3A0A"/>
    <w:rsid w:val="009F40D8"/>
    <w:rsid w:val="009F42A0"/>
    <w:rsid w:val="009F456A"/>
    <w:rsid w:val="009F4718"/>
    <w:rsid w:val="009F4B1E"/>
    <w:rsid w:val="009F4DB3"/>
    <w:rsid w:val="009F594D"/>
    <w:rsid w:val="009F5A99"/>
    <w:rsid w:val="009F6383"/>
    <w:rsid w:val="009F6440"/>
    <w:rsid w:val="009F6AF5"/>
    <w:rsid w:val="009F6D34"/>
    <w:rsid w:val="009F6D7A"/>
    <w:rsid w:val="009F6E82"/>
    <w:rsid w:val="009F7AE0"/>
    <w:rsid w:val="00A00565"/>
    <w:rsid w:val="00A010BD"/>
    <w:rsid w:val="00A01307"/>
    <w:rsid w:val="00A01BE3"/>
    <w:rsid w:val="00A01E51"/>
    <w:rsid w:val="00A01F25"/>
    <w:rsid w:val="00A0259A"/>
    <w:rsid w:val="00A028FA"/>
    <w:rsid w:val="00A02F1A"/>
    <w:rsid w:val="00A02F5C"/>
    <w:rsid w:val="00A03C4A"/>
    <w:rsid w:val="00A04193"/>
    <w:rsid w:val="00A042AB"/>
    <w:rsid w:val="00A0475C"/>
    <w:rsid w:val="00A04A26"/>
    <w:rsid w:val="00A04B08"/>
    <w:rsid w:val="00A04CE1"/>
    <w:rsid w:val="00A05396"/>
    <w:rsid w:val="00A05507"/>
    <w:rsid w:val="00A05F59"/>
    <w:rsid w:val="00A061EA"/>
    <w:rsid w:val="00A061F7"/>
    <w:rsid w:val="00A06D75"/>
    <w:rsid w:val="00A0728B"/>
    <w:rsid w:val="00A07546"/>
    <w:rsid w:val="00A07881"/>
    <w:rsid w:val="00A07F65"/>
    <w:rsid w:val="00A1042E"/>
    <w:rsid w:val="00A10D27"/>
    <w:rsid w:val="00A10F56"/>
    <w:rsid w:val="00A111E9"/>
    <w:rsid w:val="00A11369"/>
    <w:rsid w:val="00A113F1"/>
    <w:rsid w:val="00A113F2"/>
    <w:rsid w:val="00A1260E"/>
    <w:rsid w:val="00A12767"/>
    <w:rsid w:val="00A12ACC"/>
    <w:rsid w:val="00A12F6F"/>
    <w:rsid w:val="00A12F73"/>
    <w:rsid w:val="00A13008"/>
    <w:rsid w:val="00A1315A"/>
    <w:rsid w:val="00A13250"/>
    <w:rsid w:val="00A13B3D"/>
    <w:rsid w:val="00A13CC4"/>
    <w:rsid w:val="00A15290"/>
    <w:rsid w:val="00A157BC"/>
    <w:rsid w:val="00A15824"/>
    <w:rsid w:val="00A1584F"/>
    <w:rsid w:val="00A15C33"/>
    <w:rsid w:val="00A15DE8"/>
    <w:rsid w:val="00A160C4"/>
    <w:rsid w:val="00A1670C"/>
    <w:rsid w:val="00A17409"/>
    <w:rsid w:val="00A20687"/>
    <w:rsid w:val="00A206E4"/>
    <w:rsid w:val="00A20716"/>
    <w:rsid w:val="00A207AE"/>
    <w:rsid w:val="00A20B88"/>
    <w:rsid w:val="00A20F9D"/>
    <w:rsid w:val="00A21E1D"/>
    <w:rsid w:val="00A223E2"/>
    <w:rsid w:val="00A22845"/>
    <w:rsid w:val="00A22A05"/>
    <w:rsid w:val="00A22B95"/>
    <w:rsid w:val="00A2454C"/>
    <w:rsid w:val="00A247A3"/>
    <w:rsid w:val="00A24F84"/>
    <w:rsid w:val="00A258F0"/>
    <w:rsid w:val="00A2599A"/>
    <w:rsid w:val="00A25BC5"/>
    <w:rsid w:val="00A26C2B"/>
    <w:rsid w:val="00A278E7"/>
    <w:rsid w:val="00A30F67"/>
    <w:rsid w:val="00A311B2"/>
    <w:rsid w:val="00A31A7B"/>
    <w:rsid w:val="00A31B40"/>
    <w:rsid w:val="00A31CF6"/>
    <w:rsid w:val="00A32099"/>
    <w:rsid w:val="00A32D0C"/>
    <w:rsid w:val="00A32E12"/>
    <w:rsid w:val="00A3309B"/>
    <w:rsid w:val="00A33389"/>
    <w:rsid w:val="00A334B7"/>
    <w:rsid w:val="00A33580"/>
    <w:rsid w:val="00A3406F"/>
    <w:rsid w:val="00A34836"/>
    <w:rsid w:val="00A349C4"/>
    <w:rsid w:val="00A34EDE"/>
    <w:rsid w:val="00A3539E"/>
    <w:rsid w:val="00A354C4"/>
    <w:rsid w:val="00A35750"/>
    <w:rsid w:val="00A35CEC"/>
    <w:rsid w:val="00A36300"/>
    <w:rsid w:val="00A36AC0"/>
    <w:rsid w:val="00A37574"/>
    <w:rsid w:val="00A375A3"/>
    <w:rsid w:val="00A376C1"/>
    <w:rsid w:val="00A404E1"/>
    <w:rsid w:val="00A404EE"/>
    <w:rsid w:val="00A4094F"/>
    <w:rsid w:val="00A40A1B"/>
    <w:rsid w:val="00A40E52"/>
    <w:rsid w:val="00A4116E"/>
    <w:rsid w:val="00A4132E"/>
    <w:rsid w:val="00A42930"/>
    <w:rsid w:val="00A42A7D"/>
    <w:rsid w:val="00A43188"/>
    <w:rsid w:val="00A43553"/>
    <w:rsid w:val="00A43C19"/>
    <w:rsid w:val="00A43C59"/>
    <w:rsid w:val="00A43C6F"/>
    <w:rsid w:val="00A43D64"/>
    <w:rsid w:val="00A43DD9"/>
    <w:rsid w:val="00A4403A"/>
    <w:rsid w:val="00A44FDA"/>
    <w:rsid w:val="00A45C88"/>
    <w:rsid w:val="00A45CB3"/>
    <w:rsid w:val="00A4639F"/>
    <w:rsid w:val="00A464A8"/>
    <w:rsid w:val="00A4698A"/>
    <w:rsid w:val="00A46BDC"/>
    <w:rsid w:val="00A47B73"/>
    <w:rsid w:val="00A47BB3"/>
    <w:rsid w:val="00A504D5"/>
    <w:rsid w:val="00A5054C"/>
    <w:rsid w:val="00A50880"/>
    <w:rsid w:val="00A508AD"/>
    <w:rsid w:val="00A50927"/>
    <w:rsid w:val="00A50CFF"/>
    <w:rsid w:val="00A511CF"/>
    <w:rsid w:val="00A514B3"/>
    <w:rsid w:val="00A517F6"/>
    <w:rsid w:val="00A51913"/>
    <w:rsid w:val="00A51A2A"/>
    <w:rsid w:val="00A51B66"/>
    <w:rsid w:val="00A52137"/>
    <w:rsid w:val="00A5273A"/>
    <w:rsid w:val="00A52A03"/>
    <w:rsid w:val="00A52FCD"/>
    <w:rsid w:val="00A5301C"/>
    <w:rsid w:val="00A53209"/>
    <w:rsid w:val="00A533BF"/>
    <w:rsid w:val="00A5384F"/>
    <w:rsid w:val="00A5390E"/>
    <w:rsid w:val="00A53A14"/>
    <w:rsid w:val="00A54D2F"/>
    <w:rsid w:val="00A551F0"/>
    <w:rsid w:val="00A56DE6"/>
    <w:rsid w:val="00A575DC"/>
    <w:rsid w:val="00A600A2"/>
    <w:rsid w:val="00A60A6F"/>
    <w:rsid w:val="00A60F67"/>
    <w:rsid w:val="00A61038"/>
    <w:rsid w:val="00A61113"/>
    <w:rsid w:val="00A613C1"/>
    <w:rsid w:val="00A619D8"/>
    <w:rsid w:val="00A61D33"/>
    <w:rsid w:val="00A61EBE"/>
    <w:rsid w:val="00A622CF"/>
    <w:rsid w:val="00A6259F"/>
    <w:rsid w:val="00A6286B"/>
    <w:rsid w:val="00A62D9F"/>
    <w:rsid w:val="00A64043"/>
    <w:rsid w:val="00A648A3"/>
    <w:rsid w:val="00A65094"/>
    <w:rsid w:val="00A653A0"/>
    <w:rsid w:val="00A659F5"/>
    <w:rsid w:val="00A66444"/>
    <w:rsid w:val="00A6651B"/>
    <w:rsid w:val="00A668B0"/>
    <w:rsid w:val="00A669A9"/>
    <w:rsid w:val="00A66DBC"/>
    <w:rsid w:val="00A675ED"/>
    <w:rsid w:val="00A6786F"/>
    <w:rsid w:val="00A67C88"/>
    <w:rsid w:val="00A67E03"/>
    <w:rsid w:val="00A700B3"/>
    <w:rsid w:val="00A70D14"/>
    <w:rsid w:val="00A711F1"/>
    <w:rsid w:val="00A7172B"/>
    <w:rsid w:val="00A71F1A"/>
    <w:rsid w:val="00A720BD"/>
    <w:rsid w:val="00A73263"/>
    <w:rsid w:val="00A736ED"/>
    <w:rsid w:val="00A73919"/>
    <w:rsid w:val="00A73A53"/>
    <w:rsid w:val="00A73B1B"/>
    <w:rsid w:val="00A73C7C"/>
    <w:rsid w:val="00A73E6B"/>
    <w:rsid w:val="00A7404F"/>
    <w:rsid w:val="00A740B3"/>
    <w:rsid w:val="00A741F4"/>
    <w:rsid w:val="00A74369"/>
    <w:rsid w:val="00A74531"/>
    <w:rsid w:val="00A74800"/>
    <w:rsid w:val="00A748C4"/>
    <w:rsid w:val="00A74A1F"/>
    <w:rsid w:val="00A751CE"/>
    <w:rsid w:val="00A75707"/>
    <w:rsid w:val="00A75910"/>
    <w:rsid w:val="00A75B00"/>
    <w:rsid w:val="00A75BF4"/>
    <w:rsid w:val="00A76916"/>
    <w:rsid w:val="00A76C61"/>
    <w:rsid w:val="00A76ECC"/>
    <w:rsid w:val="00A801EE"/>
    <w:rsid w:val="00A8058F"/>
    <w:rsid w:val="00A80E57"/>
    <w:rsid w:val="00A81077"/>
    <w:rsid w:val="00A810A8"/>
    <w:rsid w:val="00A81313"/>
    <w:rsid w:val="00A82485"/>
    <w:rsid w:val="00A82538"/>
    <w:rsid w:val="00A82A51"/>
    <w:rsid w:val="00A82B3B"/>
    <w:rsid w:val="00A8329D"/>
    <w:rsid w:val="00A832C2"/>
    <w:rsid w:val="00A83874"/>
    <w:rsid w:val="00A83A44"/>
    <w:rsid w:val="00A8451F"/>
    <w:rsid w:val="00A845DE"/>
    <w:rsid w:val="00A84671"/>
    <w:rsid w:val="00A849EA"/>
    <w:rsid w:val="00A85325"/>
    <w:rsid w:val="00A859AC"/>
    <w:rsid w:val="00A85C5E"/>
    <w:rsid w:val="00A85F3F"/>
    <w:rsid w:val="00A861B0"/>
    <w:rsid w:val="00A866C5"/>
    <w:rsid w:val="00A86717"/>
    <w:rsid w:val="00A869C7"/>
    <w:rsid w:val="00A869DE"/>
    <w:rsid w:val="00A86C9A"/>
    <w:rsid w:val="00A86F23"/>
    <w:rsid w:val="00A86F44"/>
    <w:rsid w:val="00A8716C"/>
    <w:rsid w:val="00A87409"/>
    <w:rsid w:val="00A87438"/>
    <w:rsid w:val="00A902AF"/>
    <w:rsid w:val="00A90579"/>
    <w:rsid w:val="00A90DD8"/>
    <w:rsid w:val="00A91009"/>
    <w:rsid w:val="00A91196"/>
    <w:rsid w:val="00A91740"/>
    <w:rsid w:val="00A91AED"/>
    <w:rsid w:val="00A91B30"/>
    <w:rsid w:val="00A926F3"/>
    <w:rsid w:val="00A92B2A"/>
    <w:rsid w:val="00A92BFA"/>
    <w:rsid w:val="00A92DD2"/>
    <w:rsid w:val="00A938B0"/>
    <w:rsid w:val="00A938B5"/>
    <w:rsid w:val="00A940D5"/>
    <w:rsid w:val="00A944F0"/>
    <w:rsid w:val="00A94AD3"/>
    <w:rsid w:val="00A94D60"/>
    <w:rsid w:val="00A95089"/>
    <w:rsid w:val="00A951AD"/>
    <w:rsid w:val="00A9560A"/>
    <w:rsid w:val="00A95A39"/>
    <w:rsid w:val="00A9608F"/>
    <w:rsid w:val="00A9613C"/>
    <w:rsid w:val="00A96FA1"/>
    <w:rsid w:val="00AA082C"/>
    <w:rsid w:val="00AA0D38"/>
    <w:rsid w:val="00AA0DE8"/>
    <w:rsid w:val="00AA13FB"/>
    <w:rsid w:val="00AA175E"/>
    <w:rsid w:val="00AA19D3"/>
    <w:rsid w:val="00AA1A57"/>
    <w:rsid w:val="00AA2144"/>
    <w:rsid w:val="00AA239C"/>
    <w:rsid w:val="00AA24C8"/>
    <w:rsid w:val="00AA2742"/>
    <w:rsid w:val="00AA2B16"/>
    <w:rsid w:val="00AA2C5A"/>
    <w:rsid w:val="00AA301A"/>
    <w:rsid w:val="00AA3C98"/>
    <w:rsid w:val="00AA3EC6"/>
    <w:rsid w:val="00AA5541"/>
    <w:rsid w:val="00AA561C"/>
    <w:rsid w:val="00AA5A7C"/>
    <w:rsid w:val="00AA6B28"/>
    <w:rsid w:val="00AA6C67"/>
    <w:rsid w:val="00AA6FA7"/>
    <w:rsid w:val="00AA7022"/>
    <w:rsid w:val="00AA71A1"/>
    <w:rsid w:val="00AA73A1"/>
    <w:rsid w:val="00AA75DB"/>
    <w:rsid w:val="00AB0AFA"/>
    <w:rsid w:val="00AB1857"/>
    <w:rsid w:val="00AB1AEA"/>
    <w:rsid w:val="00AB2042"/>
    <w:rsid w:val="00AB20D9"/>
    <w:rsid w:val="00AB28D9"/>
    <w:rsid w:val="00AB2F23"/>
    <w:rsid w:val="00AB349C"/>
    <w:rsid w:val="00AB3B29"/>
    <w:rsid w:val="00AB3B55"/>
    <w:rsid w:val="00AB3DDA"/>
    <w:rsid w:val="00AB52A3"/>
    <w:rsid w:val="00AB5E31"/>
    <w:rsid w:val="00AB5F3F"/>
    <w:rsid w:val="00AB6794"/>
    <w:rsid w:val="00AB6A85"/>
    <w:rsid w:val="00AB6E09"/>
    <w:rsid w:val="00AB709A"/>
    <w:rsid w:val="00AB718D"/>
    <w:rsid w:val="00AB79C4"/>
    <w:rsid w:val="00AB7DAB"/>
    <w:rsid w:val="00AC0CA6"/>
    <w:rsid w:val="00AC0F35"/>
    <w:rsid w:val="00AC11F9"/>
    <w:rsid w:val="00AC133D"/>
    <w:rsid w:val="00AC18A9"/>
    <w:rsid w:val="00AC1941"/>
    <w:rsid w:val="00AC1F06"/>
    <w:rsid w:val="00AC2765"/>
    <w:rsid w:val="00AC28F7"/>
    <w:rsid w:val="00AC31A3"/>
    <w:rsid w:val="00AC3A8D"/>
    <w:rsid w:val="00AC3D8F"/>
    <w:rsid w:val="00AC4238"/>
    <w:rsid w:val="00AC4332"/>
    <w:rsid w:val="00AC4EB8"/>
    <w:rsid w:val="00AC5672"/>
    <w:rsid w:val="00AC5990"/>
    <w:rsid w:val="00AC5D72"/>
    <w:rsid w:val="00AC6227"/>
    <w:rsid w:val="00AC6CCB"/>
    <w:rsid w:val="00AC773E"/>
    <w:rsid w:val="00AC7945"/>
    <w:rsid w:val="00AC7954"/>
    <w:rsid w:val="00AD0AC4"/>
    <w:rsid w:val="00AD0D3E"/>
    <w:rsid w:val="00AD1342"/>
    <w:rsid w:val="00AD167B"/>
    <w:rsid w:val="00AD18B8"/>
    <w:rsid w:val="00AD199A"/>
    <w:rsid w:val="00AD1BFE"/>
    <w:rsid w:val="00AD2F09"/>
    <w:rsid w:val="00AD3273"/>
    <w:rsid w:val="00AD32F5"/>
    <w:rsid w:val="00AD35C4"/>
    <w:rsid w:val="00AD46BB"/>
    <w:rsid w:val="00AD4E86"/>
    <w:rsid w:val="00AD559F"/>
    <w:rsid w:val="00AD5757"/>
    <w:rsid w:val="00AD5942"/>
    <w:rsid w:val="00AD5ADF"/>
    <w:rsid w:val="00AD5D72"/>
    <w:rsid w:val="00AD5FB0"/>
    <w:rsid w:val="00AD605A"/>
    <w:rsid w:val="00AD6296"/>
    <w:rsid w:val="00AD649B"/>
    <w:rsid w:val="00AD68B9"/>
    <w:rsid w:val="00AD6EFC"/>
    <w:rsid w:val="00AD783C"/>
    <w:rsid w:val="00AD7A29"/>
    <w:rsid w:val="00AE0AC9"/>
    <w:rsid w:val="00AE0C88"/>
    <w:rsid w:val="00AE0CBD"/>
    <w:rsid w:val="00AE0EB9"/>
    <w:rsid w:val="00AE0EC5"/>
    <w:rsid w:val="00AE2504"/>
    <w:rsid w:val="00AE2F56"/>
    <w:rsid w:val="00AE377F"/>
    <w:rsid w:val="00AE3871"/>
    <w:rsid w:val="00AE39C2"/>
    <w:rsid w:val="00AE47F6"/>
    <w:rsid w:val="00AE4E67"/>
    <w:rsid w:val="00AE4FA1"/>
    <w:rsid w:val="00AE5476"/>
    <w:rsid w:val="00AE54C6"/>
    <w:rsid w:val="00AE5725"/>
    <w:rsid w:val="00AE5B4E"/>
    <w:rsid w:val="00AE5C8F"/>
    <w:rsid w:val="00AE68BC"/>
    <w:rsid w:val="00AE6986"/>
    <w:rsid w:val="00AE69FA"/>
    <w:rsid w:val="00AE71F7"/>
    <w:rsid w:val="00AE76E2"/>
    <w:rsid w:val="00AE78CC"/>
    <w:rsid w:val="00AE7C65"/>
    <w:rsid w:val="00AE7FC0"/>
    <w:rsid w:val="00AF0424"/>
    <w:rsid w:val="00AF0D15"/>
    <w:rsid w:val="00AF0D60"/>
    <w:rsid w:val="00AF0D87"/>
    <w:rsid w:val="00AF1DE0"/>
    <w:rsid w:val="00AF1FE1"/>
    <w:rsid w:val="00AF223A"/>
    <w:rsid w:val="00AF2287"/>
    <w:rsid w:val="00AF2462"/>
    <w:rsid w:val="00AF2603"/>
    <w:rsid w:val="00AF289A"/>
    <w:rsid w:val="00AF2993"/>
    <w:rsid w:val="00AF2A0A"/>
    <w:rsid w:val="00AF30FA"/>
    <w:rsid w:val="00AF353D"/>
    <w:rsid w:val="00AF35AD"/>
    <w:rsid w:val="00AF37D9"/>
    <w:rsid w:val="00AF3C42"/>
    <w:rsid w:val="00AF3D5D"/>
    <w:rsid w:val="00AF4365"/>
    <w:rsid w:val="00AF4B2E"/>
    <w:rsid w:val="00AF4F3A"/>
    <w:rsid w:val="00AF5062"/>
    <w:rsid w:val="00AF513C"/>
    <w:rsid w:val="00AF571B"/>
    <w:rsid w:val="00AF61EC"/>
    <w:rsid w:val="00AF636C"/>
    <w:rsid w:val="00AF6845"/>
    <w:rsid w:val="00AF686D"/>
    <w:rsid w:val="00AF6DF6"/>
    <w:rsid w:val="00AF6E23"/>
    <w:rsid w:val="00AF75D8"/>
    <w:rsid w:val="00AF75FA"/>
    <w:rsid w:val="00AF7729"/>
    <w:rsid w:val="00AF7977"/>
    <w:rsid w:val="00AF7E0A"/>
    <w:rsid w:val="00B001A6"/>
    <w:rsid w:val="00B00BCC"/>
    <w:rsid w:val="00B01126"/>
    <w:rsid w:val="00B015BC"/>
    <w:rsid w:val="00B01666"/>
    <w:rsid w:val="00B017E3"/>
    <w:rsid w:val="00B01986"/>
    <w:rsid w:val="00B01C6C"/>
    <w:rsid w:val="00B01CC0"/>
    <w:rsid w:val="00B02139"/>
    <w:rsid w:val="00B0300F"/>
    <w:rsid w:val="00B033E3"/>
    <w:rsid w:val="00B039AB"/>
    <w:rsid w:val="00B0406B"/>
    <w:rsid w:val="00B04DF1"/>
    <w:rsid w:val="00B04F09"/>
    <w:rsid w:val="00B05089"/>
    <w:rsid w:val="00B0561A"/>
    <w:rsid w:val="00B057E5"/>
    <w:rsid w:val="00B06EFB"/>
    <w:rsid w:val="00B06F98"/>
    <w:rsid w:val="00B0730B"/>
    <w:rsid w:val="00B10575"/>
    <w:rsid w:val="00B10890"/>
    <w:rsid w:val="00B10F7B"/>
    <w:rsid w:val="00B1113A"/>
    <w:rsid w:val="00B11753"/>
    <w:rsid w:val="00B11B4F"/>
    <w:rsid w:val="00B11B55"/>
    <w:rsid w:val="00B11BAA"/>
    <w:rsid w:val="00B12417"/>
    <w:rsid w:val="00B12D29"/>
    <w:rsid w:val="00B130A9"/>
    <w:rsid w:val="00B13495"/>
    <w:rsid w:val="00B134A9"/>
    <w:rsid w:val="00B13E56"/>
    <w:rsid w:val="00B13F11"/>
    <w:rsid w:val="00B13F55"/>
    <w:rsid w:val="00B14BE0"/>
    <w:rsid w:val="00B14C16"/>
    <w:rsid w:val="00B14DAD"/>
    <w:rsid w:val="00B14E8B"/>
    <w:rsid w:val="00B15023"/>
    <w:rsid w:val="00B15777"/>
    <w:rsid w:val="00B157B4"/>
    <w:rsid w:val="00B159A6"/>
    <w:rsid w:val="00B15F78"/>
    <w:rsid w:val="00B16620"/>
    <w:rsid w:val="00B166A4"/>
    <w:rsid w:val="00B16A25"/>
    <w:rsid w:val="00B16CBE"/>
    <w:rsid w:val="00B16DB5"/>
    <w:rsid w:val="00B16DDE"/>
    <w:rsid w:val="00B17BFF"/>
    <w:rsid w:val="00B2000E"/>
    <w:rsid w:val="00B20A28"/>
    <w:rsid w:val="00B21046"/>
    <w:rsid w:val="00B21088"/>
    <w:rsid w:val="00B21886"/>
    <w:rsid w:val="00B21B68"/>
    <w:rsid w:val="00B21CD1"/>
    <w:rsid w:val="00B21F8E"/>
    <w:rsid w:val="00B22035"/>
    <w:rsid w:val="00B221B9"/>
    <w:rsid w:val="00B22B64"/>
    <w:rsid w:val="00B22C2B"/>
    <w:rsid w:val="00B22D27"/>
    <w:rsid w:val="00B22FB9"/>
    <w:rsid w:val="00B2344B"/>
    <w:rsid w:val="00B23C2E"/>
    <w:rsid w:val="00B2428D"/>
    <w:rsid w:val="00B2468D"/>
    <w:rsid w:val="00B257A3"/>
    <w:rsid w:val="00B25CA5"/>
    <w:rsid w:val="00B25CE5"/>
    <w:rsid w:val="00B25FB6"/>
    <w:rsid w:val="00B26C10"/>
    <w:rsid w:val="00B27A4A"/>
    <w:rsid w:val="00B30716"/>
    <w:rsid w:val="00B30FE0"/>
    <w:rsid w:val="00B310EE"/>
    <w:rsid w:val="00B311FF"/>
    <w:rsid w:val="00B31759"/>
    <w:rsid w:val="00B318DC"/>
    <w:rsid w:val="00B31AE7"/>
    <w:rsid w:val="00B32A37"/>
    <w:rsid w:val="00B32F16"/>
    <w:rsid w:val="00B33163"/>
    <w:rsid w:val="00B3337B"/>
    <w:rsid w:val="00B335C4"/>
    <w:rsid w:val="00B33667"/>
    <w:rsid w:val="00B343E9"/>
    <w:rsid w:val="00B34451"/>
    <w:rsid w:val="00B34765"/>
    <w:rsid w:val="00B348E7"/>
    <w:rsid w:val="00B34C18"/>
    <w:rsid w:val="00B34CD1"/>
    <w:rsid w:val="00B34FA2"/>
    <w:rsid w:val="00B35690"/>
    <w:rsid w:val="00B35A37"/>
    <w:rsid w:val="00B35CC3"/>
    <w:rsid w:val="00B363C1"/>
    <w:rsid w:val="00B36A9B"/>
    <w:rsid w:val="00B36B32"/>
    <w:rsid w:val="00B36B4C"/>
    <w:rsid w:val="00B36DD4"/>
    <w:rsid w:val="00B3791C"/>
    <w:rsid w:val="00B37A5D"/>
    <w:rsid w:val="00B40750"/>
    <w:rsid w:val="00B40E96"/>
    <w:rsid w:val="00B41064"/>
    <w:rsid w:val="00B41B79"/>
    <w:rsid w:val="00B41FCD"/>
    <w:rsid w:val="00B4227A"/>
    <w:rsid w:val="00B422B6"/>
    <w:rsid w:val="00B42742"/>
    <w:rsid w:val="00B43631"/>
    <w:rsid w:val="00B4374B"/>
    <w:rsid w:val="00B43760"/>
    <w:rsid w:val="00B43958"/>
    <w:rsid w:val="00B43CB8"/>
    <w:rsid w:val="00B440F6"/>
    <w:rsid w:val="00B444D2"/>
    <w:rsid w:val="00B446A0"/>
    <w:rsid w:val="00B44E88"/>
    <w:rsid w:val="00B45BCB"/>
    <w:rsid w:val="00B45F55"/>
    <w:rsid w:val="00B46143"/>
    <w:rsid w:val="00B465F7"/>
    <w:rsid w:val="00B4709E"/>
    <w:rsid w:val="00B47522"/>
    <w:rsid w:val="00B477C0"/>
    <w:rsid w:val="00B477E0"/>
    <w:rsid w:val="00B47D8B"/>
    <w:rsid w:val="00B50643"/>
    <w:rsid w:val="00B50644"/>
    <w:rsid w:val="00B50795"/>
    <w:rsid w:val="00B50901"/>
    <w:rsid w:val="00B5217E"/>
    <w:rsid w:val="00B521A1"/>
    <w:rsid w:val="00B526D8"/>
    <w:rsid w:val="00B52FDB"/>
    <w:rsid w:val="00B531A2"/>
    <w:rsid w:val="00B533FF"/>
    <w:rsid w:val="00B53C1D"/>
    <w:rsid w:val="00B53D7C"/>
    <w:rsid w:val="00B5426C"/>
    <w:rsid w:val="00B54443"/>
    <w:rsid w:val="00B54AB7"/>
    <w:rsid w:val="00B54DDC"/>
    <w:rsid w:val="00B54DFD"/>
    <w:rsid w:val="00B55348"/>
    <w:rsid w:val="00B5539C"/>
    <w:rsid w:val="00B556B3"/>
    <w:rsid w:val="00B55E97"/>
    <w:rsid w:val="00B564EC"/>
    <w:rsid w:val="00B56A5C"/>
    <w:rsid w:val="00B56BA7"/>
    <w:rsid w:val="00B56EED"/>
    <w:rsid w:val="00B57030"/>
    <w:rsid w:val="00B57433"/>
    <w:rsid w:val="00B5757E"/>
    <w:rsid w:val="00B5780B"/>
    <w:rsid w:val="00B57924"/>
    <w:rsid w:val="00B579B9"/>
    <w:rsid w:val="00B57ABC"/>
    <w:rsid w:val="00B60032"/>
    <w:rsid w:val="00B605AB"/>
    <w:rsid w:val="00B60846"/>
    <w:rsid w:val="00B610CF"/>
    <w:rsid w:val="00B61DA0"/>
    <w:rsid w:val="00B625FA"/>
    <w:rsid w:val="00B628BB"/>
    <w:rsid w:val="00B629BC"/>
    <w:rsid w:val="00B62F58"/>
    <w:rsid w:val="00B63032"/>
    <w:rsid w:val="00B63391"/>
    <w:rsid w:val="00B63FBA"/>
    <w:rsid w:val="00B64231"/>
    <w:rsid w:val="00B6454C"/>
    <w:rsid w:val="00B64615"/>
    <w:rsid w:val="00B64A4C"/>
    <w:rsid w:val="00B64B7F"/>
    <w:rsid w:val="00B64EBE"/>
    <w:rsid w:val="00B65884"/>
    <w:rsid w:val="00B65D62"/>
    <w:rsid w:val="00B6617A"/>
    <w:rsid w:val="00B663C1"/>
    <w:rsid w:val="00B6693B"/>
    <w:rsid w:val="00B66CAA"/>
    <w:rsid w:val="00B672F0"/>
    <w:rsid w:val="00B67BD3"/>
    <w:rsid w:val="00B701B8"/>
    <w:rsid w:val="00B70226"/>
    <w:rsid w:val="00B7061E"/>
    <w:rsid w:val="00B707D0"/>
    <w:rsid w:val="00B70BB0"/>
    <w:rsid w:val="00B70CF6"/>
    <w:rsid w:val="00B718FF"/>
    <w:rsid w:val="00B71A65"/>
    <w:rsid w:val="00B71CAB"/>
    <w:rsid w:val="00B7293A"/>
    <w:rsid w:val="00B72ABB"/>
    <w:rsid w:val="00B72ADC"/>
    <w:rsid w:val="00B72CB0"/>
    <w:rsid w:val="00B73F60"/>
    <w:rsid w:val="00B73FB3"/>
    <w:rsid w:val="00B742BB"/>
    <w:rsid w:val="00B754D3"/>
    <w:rsid w:val="00B7562C"/>
    <w:rsid w:val="00B7573B"/>
    <w:rsid w:val="00B75C40"/>
    <w:rsid w:val="00B75E21"/>
    <w:rsid w:val="00B76409"/>
    <w:rsid w:val="00B76579"/>
    <w:rsid w:val="00B76993"/>
    <w:rsid w:val="00B76B6E"/>
    <w:rsid w:val="00B772D8"/>
    <w:rsid w:val="00B778DC"/>
    <w:rsid w:val="00B77DAD"/>
    <w:rsid w:val="00B80895"/>
    <w:rsid w:val="00B80A78"/>
    <w:rsid w:val="00B80E6F"/>
    <w:rsid w:val="00B80F7D"/>
    <w:rsid w:val="00B80FC7"/>
    <w:rsid w:val="00B81B9A"/>
    <w:rsid w:val="00B81E46"/>
    <w:rsid w:val="00B81FFC"/>
    <w:rsid w:val="00B8264C"/>
    <w:rsid w:val="00B82949"/>
    <w:rsid w:val="00B82C8D"/>
    <w:rsid w:val="00B82FF7"/>
    <w:rsid w:val="00B83357"/>
    <w:rsid w:val="00B83675"/>
    <w:rsid w:val="00B837B0"/>
    <w:rsid w:val="00B83828"/>
    <w:rsid w:val="00B83CF8"/>
    <w:rsid w:val="00B83DF0"/>
    <w:rsid w:val="00B847BC"/>
    <w:rsid w:val="00B84A51"/>
    <w:rsid w:val="00B850F2"/>
    <w:rsid w:val="00B852EC"/>
    <w:rsid w:val="00B856DC"/>
    <w:rsid w:val="00B86D0F"/>
    <w:rsid w:val="00B871DD"/>
    <w:rsid w:val="00B871ED"/>
    <w:rsid w:val="00B8731B"/>
    <w:rsid w:val="00B87E5D"/>
    <w:rsid w:val="00B900B4"/>
    <w:rsid w:val="00B901F6"/>
    <w:rsid w:val="00B90812"/>
    <w:rsid w:val="00B90DDD"/>
    <w:rsid w:val="00B910BA"/>
    <w:rsid w:val="00B91538"/>
    <w:rsid w:val="00B91C1F"/>
    <w:rsid w:val="00B91C22"/>
    <w:rsid w:val="00B91E8E"/>
    <w:rsid w:val="00B928FF"/>
    <w:rsid w:val="00B92A7D"/>
    <w:rsid w:val="00B92CFF"/>
    <w:rsid w:val="00B92DD6"/>
    <w:rsid w:val="00B92E12"/>
    <w:rsid w:val="00B9319A"/>
    <w:rsid w:val="00B931F5"/>
    <w:rsid w:val="00B9332C"/>
    <w:rsid w:val="00B933D9"/>
    <w:rsid w:val="00B934D3"/>
    <w:rsid w:val="00B93560"/>
    <w:rsid w:val="00B93664"/>
    <w:rsid w:val="00B9471E"/>
    <w:rsid w:val="00B94BDC"/>
    <w:rsid w:val="00B94E76"/>
    <w:rsid w:val="00B94F81"/>
    <w:rsid w:val="00B95681"/>
    <w:rsid w:val="00B9637B"/>
    <w:rsid w:val="00B97157"/>
    <w:rsid w:val="00B97710"/>
    <w:rsid w:val="00B977FF"/>
    <w:rsid w:val="00B97CA2"/>
    <w:rsid w:val="00BA0490"/>
    <w:rsid w:val="00BA0825"/>
    <w:rsid w:val="00BA122D"/>
    <w:rsid w:val="00BA124F"/>
    <w:rsid w:val="00BA15DE"/>
    <w:rsid w:val="00BA183F"/>
    <w:rsid w:val="00BA1C76"/>
    <w:rsid w:val="00BA1E87"/>
    <w:rsid w:val="00BA1F30"/>
    <w:rsid w:val="00BA1FF9"/>
    <w:rsid w:val="00BA272E"/>
    <w:rsid w:val="00BA2773"/>
    <w:rsid w:val="00BA2BFE"/>
    <w:rsid w:val="00BA30C0"/>
    <w:rsid w:val="00BA365D"/>
    <w:rsid w:val="00BA374C"/>
    <w:rsid w:val="00BA3F4C"/>
    <w:rsid w:val="00BA448E"/>
    <w:rsid w:val="00BA4812"/>
    <w:rsid w:val="00BA4B3F"/>
    <w:rsid w:val="00BA4B4E"/>
    <w:rsid w:val="00BA4E84"/>
    <w:rsid w:val="00BA5107"/>
    <w:rsid w:val="00BA53D7"/>
    <w:rsid w:val="00BA5AA6"/>
    <w:rsid w:val="00BA5ABE"/>
    <w:rsid w:val="00BA5B30"/>
    <w:rsid w:val="00BA65B7"/>
    <w:rsid w:val="00BA67B6"/>
    <w:rsid w:val="00BA69E4"/>
    <w:rsid w:val="00BA6AD2"/>
    <w:rsid w:val="00BA6B33"/>
    <w:rsid w:val="00BA78FF"/>
    <w:rsid w:val="00BA7D0C"/>
    <w:rsid w:val="00BB0646"/>
    <w:rsid w:val="00BB071F"/>
    <w:rsid w:val="00BB07FD"/>
    <w:rsid w:val="00BB107B"/>
    <w:rsid w:val="00BB1809"/>
    <w:rsid w:val="00BB2096"/>
    <w:rsid w:val="00BB28F4"/>
    <w:rsid w:val="00BB2E4F"/>
    <w:rsid w:val="00BB2FFD"/>
    <w:rsid w:val="00BB355C"/>
    <w:rsid w:val="00BB357B"/>
    <w:rsid w:val="00BB37F7"/>
    <w:rsid w:val="00BB391D"/>
    <w:rsid w:val="00BB3F3E"/>
    <w:rsid w:val="00BB3FBE"/>
    <w:rsid w:val="00BB4191"/>
    <w:rsid w:val="00BB4BA8"/>
    <w:rsid w:val="00BB4BAF"/>
    <w:rsid w:val="00BB4DDF"/>
    <w:rsid w:val="00BB6291"/>
    <w:rsid w:val="00BB6348"/>
    <w:rsid w:val="00BB66E6"/>
    <w:rsid w:val="00BB732C"/>
    <w:rsid w:val="00BB73A0"/>
    <w:rsid w:val="00BB7A13"/>
    <w:rsid w:val="00BB7BD6"/>
    <w:rsid w:val="00BC0149"/>
    <w:rsid w:val="00BC0783"/>
    <w:rsid w:val="00BC0795"/>
    <w:rsid w:val="00BC0804"/>
    <w:rsid w:val="00BC0CB5"/>
    <w:rsid w:val="00BC0D26"/>
    <w:rsid w:val="00BC0E5B"/>
    <w:rsid w:val="00BC11E2"/>
    <w:rsid w:val="00BC1CCE"/>
    <w:rsid w:val="00BC1E89"/>
    <w:rsid w:val="00BC230C"/>
    <w:rsid w:val="00BC275F"/>
    <w:rsid w:val="00BC3269"/>
    <w:rsid w:val="00BC362E"/>
    <w:rsid w:val="00BC3670"/>
    <w:rsid w:val="00BC3CCB"/>
    <w:rsid w:val="00BC3F0B"/>
    <w:rsid w:val="00BC41D7"/>
    <w:rsid w:val="00BC4582"/>
    <w:rsid w:val="00BC500C"/>
    <w:rsid w:val="00BC55A7"/>
    <w:rsid w:val="00BC5A58"/>
    <w:rsid w:val="00BC5FF4"/>
    <w:rsid w:val="00BC6150"/>
    <w:rsid w:val="00BC6712"/>
    <w:rsid w:val="00BC6C46"/>
    <w:rsid w:val="00BC6EAA"/>
    <w:rsid w:val="00BC6FE6"/>
    <w:rsid w:val="00BC7015"/>
    <w:rsid w:val="00BC7082"/>
    <w:rsid w:val="00BC77A1"/>
    <w:rsid w:val="00BD0060"/>
    <w:rsid w:val="00BD03C7"/>
    <w:rsid w:val="00BD0776"/>
    <w:rsid w:val="00BD09C6"/>
    <w:rsid w:val="00BD0DF2"/>
    <w:rsid w:val="00BD1145"/>
    <w:rsid w:val="00BD12CA"/>
    <w:rsid w:val="00BD1303"/>
    <w:rsid w:val="00BD1311"/>
    <w:rsid w:val="00BD1445"/>
    <w:rsid w:val="00BD1489"/>
    <w:rsid w:val="00BD153F"/>
    <w:rsid w:val="00BD16BF"/>
    <w:rsid w:val="00BD19CA"/>
    <w:rsid w:val="00BD1FE3"/>
    <w:rsid w:val="00BD1FFD"/>
    <w:rsid w:val="00BD27EB"/>
    <w:rsid w:val="00BD2DE6"/>
    <w:rsid w:val="00BD2F06"/>
    <w:rsid w:val="00BD3195"/>
    <w:rsid w:val="00BD3372"/>
    <w:rsid w:val="00BD3513"/>
    <w:rsid w:val="00BD35A5"/>
    <w:rsid w:val="00BD3683"/>
    <w:rsid w:val="00BD3A9B"/>
    <w:rsid w:val="00BD405E"/>
    <w:rsid w:val="00BD43DC"/>
    <w:rsid w:val="00BD4646"/>
    <w:rsid w:val="00BD49AD"/>
    <w:rsid w:val="00BD4B4C"/>
    <w:rsid w:val="00BD519F"/>
    <w:rsid w:val="00BD555B"/>
    <w:rsid w:val="00BD5CEE"/>
    <w:rsid w:val="00BD6113"/>
    <w:rsid w:val="00BD638C"/>
    <w:rsid w:val="00BD63D8"/>
    <w:rsid w:val="00BD6733"/>
    <w:rsid w:val="00BD69E4"/>
    <w:rsid w:val="00BD6DFD"/>
    <w:rsid w:val="00BD6F3B"/>
    <w:rsid w:val="00BD70B6"/>
    <w:rsid w:val="00BD7B91"/>
    <w:rsid w:val="00BD7CAF"/>
    <w:rsid w:val="00BD7D85"/>
    <w:rsid w:val="00BE00BE"/>
    <w:rsid w:val="00BE0150"/>
    <w:rsid w:val="00BE0696"/>
    <w:rsid w:val="00BE06D7"/>
    <w:rsid w:val="00BE086C"/>
    <w:rsid w:val="00BE0A59"/>
    <w:rsid w:val="00BE0EDF"/>
    <w:rsid w:val="00BE0F3A"/>
    <w:rsid w:val="00BE1486"/>
    <w:rsid w:val="00BE197A"/>
    <w:rsid w:val="00BE317E"/>
    <w:rsid w:val="00BE31F6"/>
    <w:rsid w:val="00BE35E0"/>
    <w:rsid w:val="00BE3695"/>
    <w:rsid w:val="00BE37B6"/>
    <w:rsid w:val="00BE4444"/>
    <w:rsid w:val="00BE66FE"/>
    <w:rsid w:val="00BE6C64"/>
    <w:rsid w:val="00BE7142"/>
    <w:rsid w:val="00BE7292"/>
    <w:rsid w:val="00BE76E9"/>
    <w:rsid w:val="00BE7950"/>
    <w:rsid w:val="00BE7D56"/>
    <w:rsid w:val="00BE7D96"/>
    <w:rsid w:val="00BE7F32"/>
    <w:rsid w:val="00BE7FFD"/>
    <w:rsid w:val="00BF2422"/>
    <w:rsid w:val="00BF2DCD"/>
    <w:rsid w:val="00BF305E"/>
    <w:rsid w:val="00BF3268"/>
    <w:rsid w:val="00BF3783"/>
    <w:rsid w:val="00BF409A"/>
    <w:rsid w:val="00BF409B"/>
    <w:rsid w:val="00BF43E2"/>
    <w:rsid w:val="00BF4A58"/>
    <w:rsid w:val="00BF4AF2"/>
    <w:rsid w:val="00BF4C27"/>
    <w:rsid w:val="00BF5669"/>
    <w:rsid w:val="00BF5929"/>
    <w:rsid w:val="00BF5B9F"/>
    <w:rsid w:val="00BF5EE3"/>
    <w:rsid w:val="00BF6859"/>
    <w:rsid w:val="00BF6C4D"/>
    <w:rsid w:val="00BF7C8F"/>
    <w:rsid w:val="00C001A1"/>
    <w:rsid w:val="00C00588"/>
    <w:rsid w:val="00C008C1"/>
    <w:rsid w:val="00C00E07"/>
    <w:rsid w:val="00C012DF"/>
    <w:rsid w:val="00C02411"/>
    <w:rsid w:val="00C0275F"/>
    <w:rsid w:val="00C02DBD"/>
    <w:rsid w:val="00C02F55"/>
    <w:rsid w:val="00C02FA2"/>
    <w:rsid w:val="00C03007"/>
    <w:rsid w:val="00C033A0"/>
    <w:rsid w:val="00C036E0"/>
    <w:rsid w:val="00C03A96"/>
    <w:rsid w:val="00C040C3"/>
    <w:rsid w:val="00C041A4"/>
    <w:rsid w:val="00C045FA"/>
    <w:rsid w:val="00C051EC"/>
    <w:rsid w:val="00C05B46"/>
    <w:rsid w:val="00C05E19"/>
    <w:rsid w:val="00C05FC1"/>
    <w:rsid w:val="00C063A6"/>
    <w:rsid w:val="00C06D3C"/>
    <w:rsid w:val="00C071BC"/>
    <w:rsid w:val="00C07222"/>
    <w:rsid w:val="00C072D7"/>
    <w:rsid w:val="00C078B5"/>
    <w:rsid w:val="00C07A13"/>
    <w:rsid w:val="00C100F2"/>
    <w:rsid w:val="00C1030A"/>
    <w:rsid w:val="00C10360"/>
    <w:rsid w:val="00C109B2"/>
    <w:rsid w:val="00C109E3"/>
    <w:rsid w:val="00C10E28"/>
    <w:rsid w:val="00C1151E"/>
    <w:rsid w:val="00C11B3D"/>
    <w:rsid w:val="00C11C21"/>
    <w:rsid w:val="00C11DFF"/>
    <w:rsid w:val="00C12245"/>
    <w:rsid w:val="00C125EA"/>
    <w:rsid w:val="00C12A94"/>
    <w:rsid w:val="00C12DC7"/>
    <w:rsid w:val="00C13A73"/>
    <w:rsid w:val="00C13D28"/>
    <w:rsid w:val="00C13D8D"/>
    <w:rsid w:val="00C13F4D"/>
    <w:rsid w:val="00C14108"/>
    <w:rsid w:val="00C14767"/>
    <w:rsid w:val="00C1535E"/>
    <w:rsid w:val="00C15CBE"/>
    <w:rsid w:val="00C15F93"/>
    <w:rsid w:val="00C161BB"/>
    <w:rsid w:val="00C1620A"/>
    <w:rsid w:val="00C16236"/>
    <w:rsid w:val="00C16457"/>
    <w:rsid w:val="00C16492"/>
    <w:rsid w:val="00C16DB7"/>
    <w:rsid w:val="00C178D9"/>
    <w:rsid w:val="00C203AC"/>
    <w:rsid w:val="00C2056B"/>
    <w:rsid w:val="00C20B07"/>
    <w:rsid w:val="00C20BD1"/>
    <w:rsid w:val="00C20BDA"/>
    <w:rsid w:val="00C20E6C"/>
    <w:rsid w:val="00C20F4B"/>
    <w:rsid w:val="00C21AC0"/>
    <w:rsid w:val="00C21D19"/>
    <w:rsid w:val="00C21D84"/>
    <w:rsid w:val="00C22319"/>
    <w:rsid w:val="00C224D4"/>
    <w:rsid w:val="00C2256A"/>
    <w:rsid w:val="00C22696"/>
    <w:rsid w:val="00C22FA4"/>
    <w:rsid w:val="00C23959"/>
    <w:rsid w:val="00C23A4A"/>
    <w:rsid w:val="00C23A4D"/>
    <w:rsid w:val="00C24089"/>
    <w:rsid w:val="00C24365"/>
    <w:rsid w:val="00C24870"/>
    <w:rsid w:val="00C249C2"/>
    <w:rsid w:val="00C24B9B"/>
    <w:rsid w:val="00C24CE4"/>
    <w:rsid w:val="00C24FE0"/>
    <w:rsid w:val="00C25643"/>
    <w:rsid w:val="00C2586C"/>
    <w:rsid w:val="00C26735"/>
    <w:rsid w:val="00C26A81"/>
    <w:rsid w:val="00C273EE"/>
    <w:rsid w:val="00C27480"/>
    <w:rsid w:val="00C27CC9"/>
    <w:rsid w:val="00C30177"/>
    <w:rsid w:val="00C30264"/>
    <w:rsid w:val="00C30A15"/>
    <w:rsid w:val="00C30AA6"/>
    <w:rsid w:val="00C30B09"/>
    <w:rsid w:val="00C30C48"/>
    <w:rsid w:val="00C3128A"/>
    <w:rsid w:val="00C312B0"/>
    <w:rsid w:val="00C3222D"/>
    <w:rsid w:val="00C32753"/>
    <w:rsid w:val="00C3288E"/>
    <w:rsid w:val="00C32897"/>
    <w:rsid w:val="00C3311E"/>
    <w:rsid w:val="00C332F9"/>
    <w:rsid w:val="00C33FA8"/>
    <w:rsid w:val="00C3414B"/>
    <w:rsid w:val="00C342B0"/>
    <w:rsid w:val="00C34456"/>
    <w:rsid w:val="00C35ED6"/>
    <w:rsid w:val="00C36232"/>
    <w:rsid w:val="00C365DA"/>
    <w:rsid w:val="00C36A25"/>
    <w:rsid w:val="00C36F60"/>
    <w:rsid w:val="00C37918"/>
    <w:rsid w:val="00C37C21"/>
    <w:rsid w:val="00C406AA"/>
    <w:rsid w:val="00C408DE"/>
    <w:rsid w:val="00C40A03"/>
    <w:rsid w:val="00C40C82"/>
    <w:rsid w:val="00C40D3D"/>
    <w:rsid w:val="00C40FAD"/>
    <w:rsid w:val="00C4160E"/>
    <w:rsid w:val="00C41D4C"/>
    <w:rsid w:val="00C42116"/>
    <w:rsid w:val="00C423F5"/>
    <w:rsid w:val="00C427F1"/>
    <w:rsid w:val="00C42815"/>
    <w:rsid w:val="00C42935"/>
    <w:rsid w:val="00C43261"/>
    <w:rsid w:val="00C4348F"/>
    <w:rsid w:val="00C4407E"/>
    <w:rsid w:val="00C44471"/>
    <w:rsid w:val="00C45525"/>
    <w:rsid w:val="00C45DED"/>
    <w:rsid w:val="00C4616B"/>
    <w:rsid w:val="00C4650F"/>
    <w:rsid w:val="00C465BD"/>
    <w:rsid w:val="00C46710"/>
    <w:rsid w:val="00C4679B"/>
    <w:rsid w:val="00C4692E"/>
    <w:rsid w:val="00C46A60"/>
    <w:rsid w:val="00C46CD0"/>
    <w:rsid w:val="00C47641"/>
    <w:rsid w:val="00C47BC4"/>
    <w:rsid w:val="00C47C4A"/>
    <w:rsid w:val="00C50091"/>
    <w:rsid w:val="00C50215"/>
    <w:rsid w:val="00C5099E"/>
    <w:rsid w:val="00C51486"/>
    <w:rsid w:val="00C51931"/>
    <w:rsid w:val="00C52135"/>
    <w:rsid w:val="00C52313"/>
    <w:rsid w:val="00C5244D"/>
    <w:rsid w:val="00C526D5"/>
    <w:rsid w:val="00C52864"/>
    <w:rsid w:val="00C52A6B"/>
    <w:rsid w:val="00C52C74"/>
    <w:rsid w:val="00C52CFA"/>
    <w:rsid w:val="00C52ED5"/>
    <w:rsid w:val="00C52EDF"/>
    <w:rsid w:val="00C53383"/>
    <w:rsid w:val="00C5348E"/>
    <w:rsid w:val="00C536DD"/>
    <w:rsid w:val="00C538F0"/>
    <w:rsid w:val="00C542A6"/>
    <w:rsid w:val="00C54B1D"/>
    <w:rsid w:val="00C54BE9"/>
    <w:rsid w:val="00C55275"/>
    <w:rsid w:val="00C55312"/>
    <w:rsid w:val="00C55736"/>
    <w:rsid w:val="00C559CC"/>
    <w:rsid w:val="00C564CB"/>
    <w:rsid w:val="00C564E6"/>
    <w:rsid w:val="00C56579"/>
    <w:rsid w:val="00C56B1C"/>
    <w:rsid w:val="00C57D8C"/>
    <w:rsid w:val="00C60075"/>
    <w:rsid w:val="00C60D61"/>
    <w:rsid w:val="00C60F48"/>
    <w:rsid w:val="00C61320"/>
    <w:rsid w:val="00C62267"/>
    <w:rsid w:val="00C62CC9"/>
    <w:rsid w:val="00C63218"/>
    <w:rsid w:val="00C63BC2"/>
    <w:rsid w:val="00C64C70"/>
    <w:rsid w:val="00C64E44"/>
    <w:rsid w:val="00C65238"/>
    <w:rsid w:val="00C656A5"/>
    <w:rsid w:val="00C65759"/>
    <w:rsid w:val="00C65FD3"/>
    <w:rsid w:val="00C668F3"/>
    <w:rsid w:val="00C67417"/>
    <w:rsid w:val="00C67DF8"/>
    <w:rsid w:val="00C700D5"/>
    <w:rsid w:val="00C706C7"/>
    <w:rsid w:val="00C70BE8"/>
    <w:rsid w:val="00C70C02"/>
    <w:rsid w:val="00C70CD6"/>
    <w:rsid w:val="00C70E00"/>
    <w:rsid w:val="00C715B9"/>
    <w:rsid w:val="00C71794"/>
    <w:rsid w:val="00C717BB"/>
    <w:rsid w:val="00C71AAA"/>
    <w:rsid w:val="00C71E93"/>
    <w:rsid w:val="00C720F8"/>
    <w:rsid w:val="00C72839"/>
    <w:rsid w:val="00C741F5"/>
    <w:rsid w:val="00C747BA"/>
    <w:rsid w:val="00C747ED"/>
    <w:rsid w:val="00C750C6"/>
    <w:rsid w:val="00C75606"/>
    <w:rsid w:val="00C7565F"/>
    <w:rsid w:val="00C75744"/>
    <w:rsid w:val="00C75E58"/>
    <w:rsid w:val="00C7613C"/>
    <w:rsid w:val="00C76D24"/>
    <w:rsid w:val="00C77444"/>
    <w:rsid w:val="00C77A11"/>
    <w:rsid w:val="00C77BFE"/>
    <w:rsid w:val="00C80505"/>
    <w:rsid w:val="00C80C4B"/>
    <w:rsid w:val="00C8160C"/>
    <w:rsid w:val="00C81BD3"/>
    <w:rsid w:val="00C81CDA"/>
    <w:rsid w:val="00C8211D"/>
    <w:rsid w:val="00C8296A"/>
    <w:rsid w:val="00C82B2A"/>
    <w:rsid w:val="00C8304C"/>
    <w:rsid w:val="00C8313D"/>
    <w:rsid w:val="00C832AA"/>
    <w:rsid w:val="00C84012"/>
    <w:rsid w:val="00C8435B"/>
    <w:rsid w:val="00C85602"/>
    <w:rsid w:val="00C86187"/>
    <w:rsid w:val="00C8677D"/>
    <w:rsid w:val="00C86A60"/>
    <w:rsid w:val="00C878B3"/>
    <w:rsid w:val="00C87E29"/>
    <w:rsid w:val="00C87ED4"/>
    <w:rsid w:val="00C904F0"/>
    <w:rsid w:val="00C9082B"/>
    <w:rsid w:val="00C9095E"/>
    <w:rsid w:val="00C90A12"/>
    <w:rsid w:val="00C90A58"/>
    <w:rsid w:val="00C90A79"/>
    <w:rsid w:val="00C90D35"/>
    <w:rsid w:val="00C912F6"/>
    <w:rsid w:val="00C91D35"/>
    <w:rsid w:val="00C9243A"/>
    <w:rsid w:val="00C92608"/>
    <w:rsid w:val="00C92651"/>
    <w:rsid w:val="00C92F2E"/>
    <w:rsid w:val="00C92F7A"/>
    <w:rsid w:val="00C9326D"/>
    <w:rsid w:val="00C933A1"/>
    <w:rsid w:val="00C94637"/>
    <w:rsid w:val="00C947B5"/>
    <w:rsid w:val="00C94A9B"/>
    <w:rsid w:val="00C94AD9"/>
    <w:rsid w:val="00C95199"/>
    <w:rsid w:val="00C956A2"/>
    <w:rsid w:val="00C95753"/>
    <w:rsid w:val="00C95A90"/>
    <w:rsid w:val="00C95DA4"/>
    <w:rsid w:val="00C96317"/>
    <w:rsid w:val="00C96A5B"/>
    <w:rsid w:val="00C96BB7"/>
    <w:rsid w:val="00C96E5E"/>
    <w:rsid w:val="00C97076"/>
    <w:rsid w:val="00C97BA5"/>
    <w:rsid w:val="00C97C8C"/>
    <w:rsid w:val="00CA00C7"/>
    <w:rsid w:val="00CA01A6"/>
    <w:rsid w:val="00CA01AD"/>
    <w:rsid w:val="00CA0298"/>
    <w:rsid w:val="00CA0FCB"/>
    <w:rsid w:val="00CA10F9"/>
    <w:rsid w:val="00CA149D"/>
    <w:rsid w:val="00CA1692"/>
    <w:rsid w:val="00CA1C4D"/>
    <w:rsid w:val="00CA1E07"/>
    <w:rsid w:val="00CA1E81"/>
    <w:rsid w:val="00CA2569"/>
    <w:rsid w:val="00CA2B08"/>
    <w:rsid w:val="00CA3553"/>
    <w:rsid w:val="00CA3906"/>
    <w:rsid w:val="00CA3E65"/>
    <w:rsid w:val="00CA5C6C"/>
    <w:rsid w:val="00CA5E8D"/>
    <w:rsid w:val="00CA64CC"/>
    <w:rsid w:val="00CA767C"/>
    <w:rsid w:val="00CB0292"/>
    <w:rsid w:val="00CB0338"/>
    <w:rsid w:val="00CB07F3"/>
    <w:rsid w:val="00CB1240"/>
    <w:rsid w:val="00CB12C8"/>
    <w:rsid w:val="00CB12DF"/>
    <w:rsid w:val="00CB1B57"/>
    <w:rsid w:val="00CB25CD"/>
    <w:rsid w:val="00CB2F57"/>
    <w:rsid w:val="00CB30A8"/>
    <w:rsid w:val="00CB35B2"/>
    <w:rsid w:val="00CB365F"/>
    <w:rsid w:val="00CB3E31"/>
    <w:rsid w:val="00CB430B"/>
    <w:rsid w:val="00CB43B9"/>
    <w:rsid w:val="00CB43BE"/>
    <w:rsid w:val="00CB448D"/>
    <w:rsid w:val="00CB4884"/>
    <w:rsid w:val="00CB4F63"/>
    <w:rsid w:val="00CB5332"/>
    <w:rsid w:val="00CB608D"/>
    <w:rsid w:val="00CB61A5"/>
    <w:rsid w:val="00CB639F"/>
    <w:rsid w:val="00CB6B56"/>
    <w:rsid w:val="00CB720C"/>
    <w:rsid w:val="00CC0274"/>
    <w:rsid w:val="00CC10F3"/>
    <w:rsid w:val="00CC124A"/>
    <w:rsid w:val="00CC140E"/>
    <w:rsid w:val="00CC1737"/>
    <w:rsid w:val="00CC1788"/>
    <w:rsid w:val="00CC1F88"/>
    <w:rsid w:val="00CC216C"/>
    <w:rsid w:val="00CC234F"/>
    <w:rsid w:val="00CC26B4"/>
    <w:rsid w:val="00CC2DE6"/>
    <w:rsid w:val="00CC365C"/>
    <w:rsid w:val="00CC3B39"/>
    <w:rsid w:val="00CC3DF8"/>
    <w:rsid w:val="00CC40E7"/>
    <w:rsid w:val="00CC4344"/>
    <w:rsid w:val="00CC439C"/>
    <w:rsid w:val="00CC4FEF"/>
    <w:rsid w:val="00CC5D80"/>
    <w:rsid w:val="00CC5DD4"/>
    <w:rsid w:val="00CC6CD1"/>
    <w:rsid w:val="00CC704A"/>
    <w:rsid w:val="00CC70CB"/>
    <w:rsid w:val="00CD0452"/>
    <w:rsid w:val="00CD0516"/>
    <w:rsid w:val="00CD06C4"/>
    <w:rsid w:val="00CD0F0D"/>
    <w:rsid w:val="00CD20E3"/>
    <w:rsid w:val="00CD2106"/>
    <w:rsid w:val="00CD243B"/>
    <w:rsid w:val="00CD24CB"/>
    <w:rsid w:val="00CD2711"/>
    <w:rsid w:val="00CD4353"/>
    <w:rsid w:val="00CD480B"/>
    <w:rsid w:val="00CD54D2"/>
    <w:rsid w:val="00CD5A37"/>
    <w:rsid w:val="00CD5D32"/>
    <w:rsid w:val="00CD6F6A"/>
    <w:rsid w:val="00CD77DD"/>
    <w:rsid w:val="00CD7C34"/>
    <w:rsid w:val="00CE0D1B"/>
    <w:rsid w:val="00CE0ED6"/>
    <w:rsid w:val="00CE11C0"/>
    <w:rsid w:val="00CE1721"/>
    <w:rsid w:val="00CE195E"/>
    <w:rsid w:val="00CE2273"/>
    <w:rsid w:val="00CE230A"/>
    <w:rsid w:val="00CE235D"/>
    <w:rsid w:val="00CE2521"/>
    <w:rsid w:val="00CE2D95"/>
    <w:rsid w:val="00CE32CE"/>
    <w:rsid w:val="00CE4150"/>
    <w:rsid w:val="00CE447C"/>
    <w:rsid w:val="00CE5484"/>
    <w:rsid w:val="00CE5FD9"/>
    <w:rsid w:val="00CE611D"/>
    <w:rsid w:val="00CE61DE"/>
    <w:rsid w:val="00CE6957"/>
    <w:rsid w:val="00CE6B32"/>
    <w:rsid w:val="00CE6D2A"/>
    <w:rsid w:val="00CE7D66"/>
    <w:rsid w:val="00CE7F6E"/>
    <w:rsid w:val="00CF05D5"/>
    <w:rsid w:val="00CF06D1"/>
    <w:rsid w:val="00CF1479"/>
    <w:rsid w:val="00CF2303"/>
    <w:rsid w:val="00CF2511"/>
    <w:rsid w:val="00CF2A84"/>
    <w:rsid w:val="00CF31E9"/>
    <w:rsid w:val="00CF33C0"/>
    <w:rsid w:val="00CF3469"/>
    <w:rsid w:val="00CF3B7E"/>
    <w:rsid w:val="00CF3BB5"/>
    <w:rsid w:val="00CF4805"/>
    <w:rsid w:val="00CF4D54"/>
    <w:rsid w:val="00CF5C45"/>
    <w:rsid w:val="00CF5E12"/>
    <w:rsid w:val="00CF5E98"/>
    <w:rsid w:val="00CF600D"/>
    <w:rsid w:val="00CF6454"/>
    <w:rsid w:val="00CF665D"/>
    <w:rsid w:val="00CF69D5"/>
    <w:rsid w:val="00CF6A22"/>
    <w:rsid w:val="00CF6B54"/>
    <w:rsid w:val="00CF6BEA"/>
    <w:rsid w:val="00CF707D"/>
    <w:rsid w:val="00CF744C"/>
    <w:rsid w:val="00CF789D"/>
    <w:rsid w:val="00CF7D0E"/>
    <w:rsid w:val="00CF7D41"/>
    <w:rsid w:val="00CF7FF0"/>
    <w:rsid w:val="00D0008A"/>
    <w:rsid w:val="00D0058A"/>
    <w:rsid w:val="00D00A7E"/>
    <w:rsid w:val="00D00CB1"/>
    <w:rsid w:val="00D00E36"/>
    <w:rsid w:val="00D00EE8"/>
    <w:rsid w:val="00D014B6"/>
    <w:rsid w:val="00D01502"/>
    <w:rsid w:val="00D01CBC"/>
    <w:rsid w:val="00D01CEE"/>
    <w:rsid w:val="00D01F54"/>
    <w:rsid w:val="00D020BD"/>
    <w:rsid w:val="00D03221"/>
    <w:rsid w:val="00D03348"/>
    <w:rsid w:val="00D04747"/>
    <w:rsid w:val="00D04D00"/>
    <w:rsid w:val="00D0577D"/>
    <w:rsid w:val="00D057F2"/>
    <w:rsid w:val="00D05D8C"/>
    <w:rsid w:val="00D06DBF"/>
    <w:rsid w:val="00D06E7F"/>
    <w:rsid w:val="00D06F45"/>
    <w:rsid w:val="00D07E40"/>
    <w:rsid w:val="00D101BF"/>
    <w:rsid w:val="00D1071C"/>
    <w:rsid w:val="00D11165"/>
    <w:rsid w:val="00D11467"/>
    <w:rsid w:val="00D118B7"/>
    <w:rsid w:val="00D11BA3"/>
    <w:rsid w:val="00D12DAC"/>
    <w:rsid w:val="00D1372D"/>
    <w:rsid w:val="00D14026"/>
    <w:rsid w:val="00D14991"/>
    <w:rsid w:val="00D14DAC"/>
    <w:rsid w:val="00D14DCE"/>
    <w:rsid w:val="00D1505D"/>
    <w:rsid w:val="00D154ED"/>
    <w:rsid w:val="00D15963"/>
    <w:rsid w:val="00D15AAC"/>
    <w:rsid w:val="00D15CBA"/>
    <w:rsid w:val="00D15E11"/>
    <w:rsid w:val="00D1629A"/>
    <w:rsid w:val="00D16D51"/>
    <w:rsid w:val="00D1734D"/>
    <w:rsid w:val="00D178DC"/>
    <w:rsid w:val="00D17C97"/>
    <w:rsid w:val="00D17EB6"/>
    <w:rsid w:val="00D2025E"/>
    <w:rsid w:val="00D2051C"/>
    <w:rsid w:val="00D20617"/>
    <w:rsid w:val="00D212A8"/>
    <w:rsid w:val="00D21531"/>
    <w:rsid w:val="00D2178B"/>
    <w:rsid w:val="00D2261C"/>
    <w:rsid w:val="00D22722"/>
    <w:rsid w:val="00D22885"/>
    <w:rsid w:val="00D232FD"/>
    <w:rsid w:val="00D2383E"/>
    <w:rsid w:val="00D23D78"/>
    <w:rsid w:val="00D241C1"/>
    <w:rsid w:val="00D2444A"/>
    <w:rsid w:val="00D24543"/>
    <w:rsid w:val="00D24DD3"/>
    <w:rsid w:val="00D250BC"/>
    <w:rsid w:val="00D25528"/>
    <w:rsid w:val="00D25D1C"/>
    <w:rsid w:val="00D2633B"/>
    <w:rsid w:val="00D26AA2"/>
    <w:rsid w:val="00D270D2"/>
    <w:rsid w:val="00D27A93"/>
    <w:rsid w:val="00D27C3E"/>
    <w:rsid w:val="00D27CAE"/>
    <w:rsid w:val="00D27F75"/>
    <w:rsid w:val="00D27FEA"/>
    <w:rsid w:val="00D301BF"/>
    <w:rsid w:val="00D30228"/>
    <w:rsid w:val="00D3031B"/>
    <w:rsid w:val="00D304B5"/>
    <w:rsid w:val="00D3073D"/>
    <w:rsid w:val="00D30A74"/>
    <w:rsid w:val="00D30BC4"/>
    <w:rsid w:val="00D3104A"/>
    <w:rsid w:val="00D310B9"/>
    <w:rsid w:val="00D31450"/>
    <w:rsid w:val="00D318F8"/>
    <w:rsid w:val="00D31D39"/>
    <w:rsid w:val="00D31F6E"/>
    <w:rsid w:val="00D322C9"/>
    <w:rsid w:val="00D32824"/>
    <w:rsid w:val="00D3295A"/>
    <w:rsid w:val="00D32BC8"/>
    <w:rsid w:val="00D32BE2"/>
    <w:rsid w:val="00D32D86"/>
    <w:rsid w:val="00D32F2B"/>
    <w:rsid w:val="00D33216"/>
    <w:rsid w:val="00D3330A"/>
    <w:rsid w:val="00D33573"/>
    <w:rsid w:val="00D3385E"/>
    <w:rsid w:val="00D33A9B"/>
    <w:rsid w:val="00D33B46"/>
    <w:rsid w:val="00D340B1"/>
    <w:rsid w:val="00D3422F"/>
    <w:rsid w:val="00D350AE"/>
    <w:rsid w:val="00D35205"/>
    <w:rsid w:val="00D3590C"/>
    <w:rsid w:val="00D366A0"/>
    <w:rsid w:val="00D3674C"/>
    <w:rsid w:val="00D36C25"/>
    <w:rsid w:val="00D36DF5"/>
    <w:rsid w:val="00D3708F"/>
    <w:rsid w:val="00D370F6"/>
    <w:rsid w:val="00D371A2"/>
    <w:rsid w:val="00D375C5"/>
    <w:rsid w:val="00D37D3A"/>
    <w:rsid w:val="00D406BC"/>
    <w:rsid w:val="00D40ABC"/>
    <w:rsid w:val="00D423BF"/>
    <w:rsid w:val="00D43FCC"/>
    <w:rsid w:val="00D44351"/>
    <w:rsid w:val="00D447CD"/>
    <w:rsid w:val="00D4540A"/>
    <w:rsid w:val="00D45C5D"/>
    <w:rsid w:val="00D45CAD"/>
    <w:rsid w:val="00D46150"/>
    <w:rsid w:val="00D4618F"/>
    <w:rsid w:val="00D461C7"/>
    <w:rsid w:val="00D46B49"/>
    <w:rsid w:val="00D46F63"/>
    <w:rsid w:val="00D474B8"/>
    <w:rsid w:val="00D47622"/>
    <w:rsid w:val="00D4782D"/>
    <w:rsid w:val="00D500B4"/>
    <w:rsid w:val="00D5013E"/>
    <w:rsid w:val="00D501B7"/>
    <w:rsid w:val="00D50CAB"/>
    <w:rsid w:val="00D50FBA"/>
    <w:rsid w:val="00D51DE0"/>
    <w:rsid w:val="00D52556"/>
    <w:rsid w:val="00D5279A"/>
    <w:rsid w:val="00D52C31"/>
    <w:rsid w:val="00D5312E"/>
    <w:rsid w:val="00D53252"/>
    <w:rsid w:val="00D53D50"/>
    <w:rsid w:val="00D53E2C"/>
    <w:rsid w:val="00D53FAF"/>
    <w:rsid w:val="00D541CB"/>
    <w:rsid w:val="00D548FC"/>
    <w:rsid w:val="00D54CC0"/>
    <w:rsid w:val="00D55CCF"/>
    <w:rsid w:val="00D560C8"/>
    <w:rsid w:val="00D56112"/>
    <w:rsid w:val="00D56125"/>
    <w:rsid w:val="00D56155"/>
    <w:rsid w:val="00D56871"/>
    <w:rsid w:val="00D5689F"/>
    <w:rsid w:val="00D56AB1"/>
    <w:rsid w:val="00D56DF4"/>
    <w:rsid w:val="00D56E48"/>
    <w:rsid w:val="00D570F4"/>
    <w:rsid w:val="00D5728D"/>
    <w:rsid w:val="00D577A5"/>
    <w:rsid w:val="00D57978"/>
    <w:rsid w:val="00D6009C"/>
    <w:rsid w:val="00D6049D"/>
    <w:rsid w:val="00D604C7"/>
    <w:rsid w:val="00D60B69"/>
    <w:rsid w:val="00D61FDC"/>
    <w:rsid w:val="00D61FE5"/>
    <w:rsid w:val="00D63216"/>
    <w:rsid w:val="00D635EA"/>
    <w:rsid w:val="00D63900"/>
    <w:rsid w:val="00D63EA5"/>
    <w:rsid w:val="00D645E5"/>
    <w:rsid w:val="00D6467C"/>
    <w:rsid w:val="00D64843"/>
    <w:rsid w:val="00D6509C"/>
    <w:rsid w:val="00D651F2"/>
    <w:rsid w:val="00D653CE"/>
    <w:rsid w:val="00D65721"/>
    <w:rsid w:val="00D65F56"/>
    <w:rsid w:val="00D6614D"/>
    <w:rsid w:val="00D673F2"/>
    <w:rsid w:val="00D6744B"/>
    <w:rsid w:val="00D675DB"/>
    <w:rsid w:val="00D70C31"/>
    <w:rsid w:val="00D710AE"/>
    <w:rsid w:val="00D71259"/>
    <w:rsid w:val="00D714F8"/>
    <w:rsid w:val="00D715E6"/>
    <w:rsid w:val="00D71BE9"/>
    <w:rsid w:val="00D72666"/>
    <w:rsid w:val="00D72ADF"/>
    <w:rsid w:val="00D72D9C"/>
    <w:rsid w:val="00D7462A"/>
    <w:rsid w:val="00D74D0F"/>
    <w:rsid w:val="00D74D9F"/>
    <w:rsid w:val="00D74DD7"/>
    <w:rsid w:val="00D75057"/>
    <w:rsid w:val="00D753A6"/>
    <w:rsid w:val="00D754C5"/>
    <w:rsid w:val="00D754F6"/>
    <w:rsid w:val="00D755E0"/>
    <w:rsid w:val="00D75684"/>
    <w:rsid w:val="00D75BC6"/>
    <w:rsid w:val="00D76029"/>
    <w:rsid w:val="00D761D8"/>
    <w:rsid w:val="00D7678A"/>
    <w:rsid w:val="00D76D6F"/>
    <w:rsid w:val="00D76E08"/>
    <w:rsid w:val="00D76E9F"/>
    <w:rsid w:val="00D7745D"/>
    <w:rsid w:val="00D774AE"/>
    <w:rsid w:val="00D774FF"/>
    <w:rsid w:val="00D77799"/>
    <w:rsid w:val="00D779A6"/>
    <w:rsid w:val="00D77CA7"/>
    <w:rsid w:val="00D77E1B"/>
    <w:rsid w:val="00D80183"/>
    <w:rsid w:val="00D80BFC"/>
    <w:rsid w:val="00D818E5"/>
    <w:rsid w:val="00D82860"/>
    <w:rsid w:val="00D82D9C"/>
    <w:rsid w:val="00D83BDC"/>
    <w:rsid w:val="00D83F0A"/>
    <w:rsid w:val="00D84352"/>
    <w:rsid w:val="00D84619"/>
    <w:rsid w:val="00D84788"/>
    <w:rsid w:val="00D8549F"/>
    <w:rsid w:val="00D855F2"/>
    <w:rsid w:val="00D866EE"/>
    <w:rsid w:val="00D86F6B"/>
    <w:rsid w:val="00D86F8A"/>
    <w:rsid w:val="00D8750E"/>
    <w:rsid w:val="00D8763A"/>
    <w:rsid w:val="00D907A6"/>
    <w:rsid w:val="00D90FB2"/>
    <w:rsid w:val="00D911D1"/>
    <w:rsid w:val="00D913E4"/>
    <w:rsid w:val="00D9151D"/>
    <w:rsid w:val="00D9191C"/>
    <w:rsid w:val="00D91F5E"/>
    <w:rsid w:val="00D9204A"/>
    <w:rsid w:val="00D9219C"/>
    <w:rsid w:val="00D931E1"/>
    <w:rsid w:val="00D936B1"/>
    <w:rsid w:val="00D93B0F"/>
    <w:rsid w:val="00D945B0"/>
    <w:rsid w:val="00D9509E"/>
    <w:rsid w:val="00D953AD"/>
    <w:rsid w:val="00D9593F"/>
    <w:rsid w:val="00D95C8F"/>
    <w:rsid w:val="00D9643C"/>
    <w:rsid w:val="00D967A2"/>
    <w:rsid w:val="00D96D32"/>
    <w:rsid w:val="00D96E4B"/>
    <w:rsid w:val="00D97246"/>
    <w:rsid w:val="00D974A2"/>
    <w:rsid w:val="00D97928"/>
    <w:rsid w:val="00D97A15"/>
    <w:rsid w:val="00D97AC0"/>
    <w:rsid w:val="00DA041F"/>
    <w:rsid w:val="00DA0637"/>
    <w:rsid w:val="00DA070A"/>
    <w:rsid w:val="00DA0F79"/>
    <w:rsid w:val="00DA0FD5"/>
    <w:rsid w:val="00DA1F6B"/>
    <w:rsid w:val="00DA21BA"/>
    <w:rsid w:val="00DA25CF"/>
    <w:rsid w:val="00DA26EA"/>
    <w:rsid w:val="00DA3054"/>
    <w:rsid w:val="00DA31B2"/>
    <w:rsid w:val="00DA3391"/>
    <w:rsid w:val="00DA35B5"/>
    <w:rsid w:val="00DA3E2E"/>
    <w:rsid w:val="00DA4227"/>
    <w:rsid w:val="00DA4349"/>
    <w:rsid w:val="00DA4953"/>
    <w:rsid w:val="00DA4EA2"/>
    <w:rsid w:val="00DA4EBD"/>
    <w:rsid w:val="00DA5499"/>
    <w:rsid w:val="00DA5839"/>
    <w:rsid w:val="00DA5F48"/>
    <w:rsid w:val="00DA6099"/>
    <w:rsid w:val="00DA60FE"/>
    <w:rsid w:val="00DA6559"/>
    <w:rsid w:val="00DA655C"/>
    <w:rsid w:val="00DA6783"/>
    <w:rsid w:val="00DA69ED"/>
    <w:rsid w:val="00DA6B2A"/>
    <w:rsid w:val="00DA6EE6"/>
    <w:rsid w:val="00DA6F40"/>
    <w:rsid w:val="00DA7868"/>
    <w:rsid w:val="00DA7BA3"/>
    <w:rsid w:val="00DB0E30"/>
    <w:rsid w:val="00DB1007"/>
    <w:rsid w:val="00DB1514"/>
    <w:rsid w:val="00DB15F0"/>
    <w:rsid w:val="00DB1737"/>
    <w:rsid w:val="00DB2368"/>
    <w:rsid w:val="00DB277B"/>
    <w:rsid w:val="00DB2AA4"/>
    <w:rsid w:val="00DB2F64"/>
    <w:rsid w:val="00DB349E"/>
    <w:rsid w:val="00DB3F43"/>
    <w:rsid w:val="00DB4125"/>
    <w:rsid w:val="00DB4A22"/>
    <w:rsid w:val="00DB4DF4"/>
    <w:rsid w:val="00DB4E77"/>
    <w:rsid w:val="00DB5346"/>
    <w:rsid w:val="00DB58FA"/>
    <w:rsid w:val="00DB5F05"/>
    <w:rsid w:val="00DB5FC9"/>
    <w:rsid w:val="00DB719F"/>
    <w:rsid w:val="00DB76F5"/>
    <w:rsid w:val="00DB7A97"/>
    <w:rsid w:val="00DB7D82"/>
    <w:rsid w:val="00DC03E4"/>
    <w:rsid w:val="00DC0A42"/>
    <w:rsid w:val="00DC159F"/>
    <w:rsid w:val="00DC2110"/>
    <w:rsid w:val="00DC258E"/>
    <w:rsid w:val="00DC3149"/>
    <w:rsid w:val="00DC3DE2"/>
    <w:rsid w:val="00DC4344"/>
    <w:rsid w:val="00DC4D53"/>
    <w:rsid w:val="00DC4DD4"/>
    <w:rsid w:val="00DC5B15"/>
    <w:rsid w:val="00DC5FAB"/>
    <w:rsid w:val="00DC614A"/>
    <w:rsid w:val="00DC7020"/>
    <w:rsid w:val="00DC7297"/>
    <w:rsid w:val="00DC79CD"/>
    <w:rsid w:val="00DD0B8F"/>
    <w:rsid w:val="00DD11BF"/>
    <w:rsid w:val="00DD1794"/>
    <w:rsid w:val="00DD22B5"/>
    <w:rsid w:val="00DD233B"/>
    <w:rsid w:val="00DD29FE"/>
    <w:rsid w:val="00DD2D4A"/>
    <w:rsid w:val="00DD3429"/>
    <w:rsid w:val="00DD34C0"/>
    <w:rsid w:val="00DD38C1"/>
    <w:rsid w:val="00DD3A29"/>
    <w:rsid w:val="00DD4A19"/>
    <w:rsid w:val="00DD4B77"/>
    <w:rsid w:val="00DD4FFA"/>
    <w:rsid w:val="00DD52C9"/>
    <w:rsid w:val="00DD65BE"/>
    <w:rsid w:val="00DD6C9E"/>
    <w:rsid w:val="00DD73F1"/>
    <w:rsid w:val="00DD7C6E"/>
    <w:rsid w:val="00DE01F9"/>
    <w:rsid w:val="00DE0439"/>
    <w:rsid w:val="00DE0A56"/>
    <w:rsid w:val="00DE0AEB"/>
    <w:rsid w:val="00DE1280"/>
    <w:rsid w:val="00DE19B7"/>
    <w:rsid w:val="00DE1A37"/>
    <w:rsid w:val="00DE2536"/>
    <w:rsid w:val="00DE2DAF"/>
    <w:rsid w:val="00DE2E00"/>
    <w:rsid w:val="00DE3385"/>
    <w:rsid w:val="00DE3C0F"/>
    <w:rsid w:val="00DE3D4F"/>
    <w:rsid w:val="00DE45B1"/>
    <w:rsid w:val="00DE469F"/>
    <w:rsid w:val="00DE486D"/>
    <w:rsid w:val="00DE4FAF"/>
    <w:rsid w:val="00DE53A3"/>
    <w:rsid w:val="00DE5654"/>
    <w:rsid w:val="00DE5C8B"/>
    <w:rsid w:val="00DE6034"/>
    <w:rsid w:val="00DE60D1"/>
    <w:rsid w:val="00DE6430"/>
    <w:rsid w:val="00DE67FA"/>
    <w:rsid w:val="00DE6827"/>
    <w:rsid w:val="00DE69FA"/>
    <w:rsid w:val="00DE6AEE"/>
    <w:rsid w:val="00DE7678"/>
    <w:rsid w:val="00DE7A3B"/>
    <w:rsid w:val="00DF0120"/>
    <w:rsid w:val="00DF0572"/>
    <w:rsid w:val="00DF07F5"/>
    <w:rsid w:val="00DF1915"/>
    <w:rsid w:val="00DF1A84"/>
    <w:rsid w:val="00DF34C5"/>
    <w:rsid w:val="00DF3C72"/>
    <w:rsid w:val="00DF3FA1"/>
    <w:rsid w:val="00DF4317"/>
    <w:rsid w:val="00DF4522"/>
    <w:rsid w:val="00DF4617"/>
    <w:rsid w:val="00DF5162"/>
    <w:rsid w:val="00DF5583"/>
    <w:rsid w:val="00DF5BCA"/>
    <w:rsid w:val="00DF5DFB"/>
    <w:rsid w:val="00DF601F"/>
    <w:rsid w:val="00DF6413"/>
    <w:rsid w:val="00DF6AFF"/>
    <w:rsid w:val="00DF6EEA"/>
    <w:rsid w:val="00DF744F"/>
    <w:rsid w:val="00DF75FD"/>
    <w:rsid w:val="00DF7A5C"/>
    <w:rsid w:val="00DF7AB6"/>
    <w:rsid w:val="00DF7C1A"/>
    <w:rsid w:val="00DF7E64"/>
    <w:rsid w:val="00E007AC"/>
    <w:rsid w:val="00E00E25"/>
    <w:rsid w:val="00E011E6"/>
    <w:rsid w:val="00E019D3"/>
    <w:rsid w:val="00E01CDC"/>
    <w:rsid w:val="00E02045"/>
    <w:rsid w:val="00E023CC"/>
    <w:rsid w:val="00E023FE"/>
    <w:rsid w:val="00E02C99"/>
    <w:rsid w:val="00E0310C"/>
    <w:rsid w:val="00E03200"/>
    <w:rsid w:val="00E032A1"/>
    <w:rsid w:val="00E036CF"/>
    <w:rsid w:val="00E03865"/>
    <w:rsid w:val="00E03CCB"/>
    <w:rsid w:val="00E04126"/>
    <w:rsid w:val="00E04260"/>
    <w:rsid w:val="00E049EE"/>
    <w:rsid w:val="00E04CE0"/>
    <w:rsid w:val="00E0546A"/>
    <w:rsid w:val="00E05C85"/>
    <w:rsid w:val="00E0650E"/>
    <w:rsid w:val="00E071B6"/>
    <w:rsid w:val="00E071D2"/>
    <w:rsid w:val="00E10818"/>
    <w:rsid w:val="00E10B1E"/>
    <w:rsid w:val="00E10BC3"/>
    <w:rsid w:val="00E10D75"/>
    <w:rsid w:val="00E11DA9"/>
    <w:rsid w:val="00E11DAD"/>
    <w:rsid w:val="00E12031"/>
    <w:rsid w:val="00E121E1"/>
    <w:rsid w:val="00E12295"/>
    <w:rsid w:val="00E123BC"/>
    <w:rsid w:val="00E12966"/>
    <w:rsid w:val="00E12B91"/>
    <w:rsid w:val="00E13AD2"/>
    <w:rsid w:val="00E13CC5"/>
    <w:rsid w:val="00E14070"/>
    <w:rsid w:val="00E144D5"/>
    <w:rsid w:val="00E144F3"/>
    <w:rsid w:val="00E151AE"/>
    <w:rsid w:val="00E153C5"/>
    <w:rsid w:val="00E155A2"/>
    <w:rsid w:val="00E15986"/>
    <w:rsid w:val="00E15C49"/>
    <w:rsid w:val="00E15C9F"/>
    <w:rsid w:val="00E15DA0"/>
    <w:rsid w:val="00E177EC"/>
    <w:rsid w:val="00E1783D"/>
    <w:rsid w:val="00E17E00"/>
    <w:rsid w:val="00E20218"/>
    <w:rsid w:val="00E20327"/>
    <w:rsid w:val="00E20F0B"/>
    <w:rsid w:val="00E21A27"/>
    <w:rsid w:val="00E21E2B"/>
    <w:rsid w:val="00E21EFF"/>
    <w:rsid w:val="00E22743"/>
    <w:rsid w:val="00E22825"/>
    <w:rsid w:val="00E22D1A"/>
    <w:rsid w:val="00E22FA4"/>
    <w:rsid w:val="00E23376"/>
    <w:rsid w:val="00E241D1"/>
    <w:rsid w:val="00E245DD"/>
    <w:rsid w:val="00E24B32"/>
    <w:rsid w:val="00E24B53"/>
    <w:rsid w:val="00E24E61"/>
    <w:rsid w:val="00E25215"/>
    <w:rsid w:val="00E256EE"/>
    <w:rsid w:val="00E25D23"/>
    <w:rsid w:val="00E264AE"/>
    <w:rsid w:val="00E264D8"/>
    <w:rsid w:val="00E2658C"/>
    <w:rsid w:val="00E266BA"/>
    <w:rsid w:val="00E26AB4"/>
    <w:rsid w:val="00E26C51"/>
    <w:rsid w:val="00E27DBF"/>
    <w:rsid w:val="00E30200"/>
    <w:rsid w:val="00E307AB"/>
    <w:rsid w:val="00E308E7"/>
    <w:rsid w:val="00E309B4"/>
    <w:rsid w:val="00E30F37"/>
    <w:rsid w:val="00E31A4B"/>
    <w:rsid w:val="00E326B5"/>
    <w:rsid w:val="00E328FF"/>
    <w:rsid w:val="00E3307A"/>
    <w:rsid w:val="00E3336B"/>
    <w:rsid w:val="00E335AC"/>
    <w:rsid w:val="00E337B1"/>
    <w:rsid w:val="00E339F9"/>
    <w:rsid w:val="00E33C7F"/>
    <w:rsid w:val="00E343AC"/>
    <w:rsid w:val="00E346BA"/>
    <w:rsid w:val="00E3529B"/>
    <w:rsid w:val="00E352DF"/>
    <w:rsid w:val="00E35C79"/>
    <w:rsid w:val="00E35E73"/>
    <w:rsid w:val="00E36259"/>
    <w:rsid w:val="00E362A3"/>
    <w:rsid w:val="00E3658C"/>
    <w:rsid w:val="00E365CA"/>
    <w:rsid w:val="00E365E8"/>
    <w:rsid w:val="00E36707"/>
    <w:rsid w:val="00E36AEF"/>
    <w:rsid w:val="00E373ED"/>
    <w:rsid w:val="00E37FDB"/>
    <w:rsid w:val="00E40269"/>
    <w:rsid w:val="00E404C5"/>
    <w:rsid w:val="00E410D6"/>
    <w:rsid w:val="00E418ED"/>
    <w:rsid w:val="00E42054"/>
    <w:rsid w:val="00E42648"/>
    <w:rsid w:val="00E429D5"/>
    <w:rsid w:val="00E42BAB"/>
    <w:rsid w:val="00E42D3A"/>
    <w:rsid w:val="00E438D5"/>
    <w:rsid w:val="00E43CD3"/>
    <w:rsid w:val="00E43E12"/>
    <w:rsid w:val="00E43F12"/>
    <w:rsid w:val="00E44770"/>
    <w:rsid w:val="00E449C8"/>
    <w:rsid w:val="00E44B60"/>
    <w:rsid w:val="00E44E34"/>
    <w:rsid w:val="00E44F8F"/>
    <w:rsid w:val="00E45584"/>
    <w:rsid w:val="00E46185"/>
    <w:rsid w:val="00E462A6"/>
    <w:rsid w:val="00E46864"/>
    <w:rsid w:val="00E468F8"/>
    <w:rsid w:val="00E46BF5"/>
    <w:rsid w:val="00E47457"/>
    <w:rsid w:val="00E47DF5"/>
    <w:rsid w:val="00E47FF2"/>
    <w:rsid w:val="00E50582"/>
    <w:rsid w:val="00E5085D"/>
    <w:rsid w:val="00E509BB"/>
    <w:rsid w:val="00E51065"/>
    <w:rsid w:val="00E511EE"/>
    <w:rsid w:val="00E5184E"/>
    <w:rsid w:val="00E51F28"/>
    <w:rsid w:val="00E52282"/>
    <w:rsid w:val="00E524BC"/>
    <w:rsid w:val="00E52568"/>
    <w:rsid w:val="00E52930"/>
    <w:rsid w:val="00E52EC0"/>
    <w:rsid w:val="00E53270"/>
    <w:rsid w:val="00E5366B"/>
    <w:rsid w:val="00E53675"/>
    <w:rsid w:val="00E53694"/>
    <w:rsid w:val="00E53759"/>
    <w:rsid w:val="00E53915"/>
    <w:rsid w:val="00E53B6E"/>
    <w:rsid w:val="00E540B3"/>
    <w:rsid w:val="00E54384"/>
    <w:rsid w:val="00E550C5"/>
    <w:rsid w:val="00E552BF"/>
    <w:rsid w:val="00E5550C"/>
    <w:rsid w:val="00E556B5"/>
    <w:rsid w:val="00E556DC"/>
    <w:rsid w:val="00E55C56"/>
    <w:rsid w:val="00E55DE0"/>
    <w:rsid w:val="00E56068"/>
    <w:rsid w:val="00E56453"/>
    <w:rsid w:val="00E56519"/>
    <w:rsid w:val="00E567C3"/>
    <w:rsid w:val="00E5705C"/>
    <w:rsid w:val="00E572A2"/>
    <w:rsid w:val="00E573D7"/>
    <w:rsid w:val="00E57609"/>
    <w:rsid w:val="00E57B88"/>
    <w:rsid w:val="00E57F40"/>
    <w:rsid w:val="00E608B9"/>
    <w:rsid w:val="00E60A1B"/>
    <w:rsid w:val="00E60D97"/>
    <w:rsid w:val="00E6183B"/>
    <w:rsid w:val="00E621C7"/>
    <w:rsid w:val="00E621EE"/>
    <w:rsid w:val="00E62952"/>
    <w:rsid w:val="00E62C73"/>
    <w:rsid w:val="00E62D35"/>
    <w:rsid w:val="00E6406A"/>
    <w:rsid w:val="00E64081"/>
    <w:rsid w:val="00E640B5"/>
    <w:rsid w:val="00E64637"/>
    <w:rsid w:val="00E64B88"/>
    <w:rsid w:val="00E654DA"/>
    <w:rsid w:val="00E6562B"/>
    <w:rsid w:val="00E65B57"/>
    <w:rsid w:val="00E65CE8"/>
    <w:rsid w:val="00E65F51"/>
    <w:rsid w:val="00E66365"/>
    <w:rsid w:val="00E663A8"/>
    <w:rsid w:val="00E664C3"/>
    <w:rsid w:val="00E66B99"/>
    <w:rsid w:val="00E66C4D"/>
    <w:rsid w:val="00E66F22"/>
    <w:rsid w:val="00E6711A"/>
    <w:rsid w:val="00E6775C"/>
    <w:rsid w:val="00E67E45"/>
    <w:rsid w:val="00E7005E"/>
    <w:rsid w:val="00E70A81"/>
    <w:rsid w:val="00E70B54"/>
    <w:rsid w:val="00E711E5"/>
    <w:rsid w:val="00E718ED"/>
    <w:rsid w:val="00E71B93"/>
    <w:rsid w:val="00E71EE6"/>
    <w:rsid w:val="00E72026"/>
    <w:rsid w:val="00E726F7"/>
    <w:rsid w:val="00E72B02"/>
    <w:rsid w:val="00E72FC4"/>
    <w:rsid w:val="00E7310A"/>
    <w:rsid w:val="00E73246"/>
    <w:rsid w:val="00E73D8F"/>
    <w:rsid w:val="00E73FA4"/>
    <w:rsid w:val="00E74B07"/>
    <w:rsid w:val="00E753A4"/>
    <w:rsid w:val="00E7541A"/>
    <w:rsid w:val="00E755CA"/>
    <w:rsid w:val="00E759D4"/>
    <w:rsid w:val="00E75A31"/>
    <w:rsid w:val="00E75D3D"/>
    <w:rsid w:val="00E763F2"/>
    <w:rsid w:val="00E77273"/>
    <w:rsid w:val="00E7759E"/>
    <w:rsid w:val="00E77F7D"/>
    <w:rsid w:val="00E81B8D"/>
    <w:rsid w:val="00E82203"/>
    <w:rsid w:val="00E82DFC"/>
    <w:rsid w:val="00E83883"/>
    <w:rsid w:val="00E83D4A"/>
    <w:rsid w:val="00E8425C"/>
    <w:rsid w:val="00E842FA"/>
    <w:rsid w:val="00E84C8C"/>
    <w:rsid w:val="00E851A3"/>
    <w:rsid w:val="00E8554E"/>
    <w:rsid w:val="00E8562E"/>
    <w:rsid w:val="00E85FF4"/>
    <w:rsid w:val="00E8615E"/>
    <w:rsid w:val="00E8630F"/>
    <w:rsid w:val="00E864D3"/>
    <w:rsid w:val="00E904BD"/>
    <w:rsid w:val="00E9191C"/>
    <w:rsid w:val="00E91E51"/>
    <w:rsid w:val="00E9240D"/>
    <w:rsid w:val="00E9252B"/>
    <w:rsid w:val="00E925F2"/>
    <w:rsid w:val="00E92AB7"/>
    <w:rsid w:val="00E9309F"/>
    <w:rsid w:val="00E93166"/>
    <w:rsid w:val="00E9354A"/>
    <w:rsid w:val="00E93565"/>
    <w:rsid w:val="00E944BD"/>
    <w:rsid w:val="00E950A1"/>
    <w:rsid w:val="00E95348"/>
    <w:rsid w:val="00E9550D"/>
    <w:rsid w:val="00E95BEC"/>
    <w:rsid w:val="00E96962"/>
    <w:rsid w:val="00E9697F"/>
    <w:rsid w:val="00E974B4"/>
    <w:rsid w:val="00E97D07"/>
    <w:rsid w:val="00EA015F"/>
    <w:rsid w:val="00EA0565"/>
    <w:rsid w:val="00EA091D"/>
    <w:rsid w:val="00EA0C03"/>
    <w:rsid w:val="00EA0D36"/>
    <w:rsid w:val="00EA19B8"/>
    <w:rsid w:val="00EA22F3"/>
    <w:rsid w:val="00EA2341"/>
    <w:rsid w:val="00EA28DC"/>
    <w:rsid w:val="00EA36AA"/>
    <w:rsid w:val="00EA429B"/>
    <w:rsid w:val="00EA4ABF"/>
    <w:rsid w:val="00EA4B2C"/>
    <w:rsid w:val="00EA4E25"/>
    <w:rsid w:val="00EA52B5"/>
    <w:rsid w:val="00EA5D09"/>
    <w:rsid w:val="00EA5D4B"/>
    <w:rsid w:val="00EA5DDA"/>
    <w:rsid w:val="00EA5DF6"/>
    <w:rsid w:val="00EA5F48"/>
    <w:rsid w:val="00EA6815"/>
    <w:rsid w:val="00EA7566"/>
    <w:rsid w:val="00EA7914"/>
    <w:rsid w:val="00EA7F3E"/>
    <w:rsid w:val="00EB011C"/>
    <w:rsid w:val="00EB0E3B"/>
    <w:rsid w:val="00EB128B"/>
    <w:rsid w:val="00EB1A92"/>
    <w:rsid w:val="00EB1DC8"/>
    <w:rsid w:val="00EB24B9"/>
    <w:rsid w:val="00EB24E6"/>
    <w:rsid w:val="00EB263F"/>
    <w:rsid w:val="00EB2A9A"/>
    <w:rsid w:val="00EB2C95"/>
    <w:rsid w:val="00EB365F"/>
    <w:rsid w:val="00EB4360"/>
    <w:rsid w:val="00EB43F7"/>
    <w:rsid w:val="00EB4B76"/>
    <w:rsid w:val="00EB4E24"/>
    <w:rsid w:val="00EB52C1"/>
    <w:rsid w:val="00EB56F5"/>
    <w:rsid w:val="00EB5D21"/>
    <w:rsid w:val="00EB63D6"/>
    <w:rsid w:val="00EB695D"/>
    <w:rsid w:val="00EB6AD8"/>
    <w:rsid w:val="00EB6B22"/>
    <w:rsid w:val="00EB6B8E"/>
    <w:rsid w:val="00EB6D5F"/>
    <w:rsid w:val="00EB7428"/>
    <w:rsid w:val="00EB77F1"/>
    <w:rsid w:val="00EB7848"/>
    <w:rsid w:val="00EB78B9"/>
    <w:rsid w:val="00EB7C57"/>
    <w:rsid w:val="00EB7FEF"/>
    <w:rsid w:val="00EC00C0"/>
    <w:rsid w:val="00EC0281"/>
    <w:rsid w:val="00EC0564"/>
    <w:rsid w:val="00EC06FA"/>
    <w:rsid w:val="00EC0756"/>
    <w:rsid w:val="00EC0D16"/>
    <w:rsid w:val="00EC10FE"/>
    <w:rsid w:val="00EC13B5"/>
    <w:rsid w:val="00EC1A11"/>
    <w:rsid w:val="00EC1A7E"/>
    <w:rsid w:val="00EC2A41"/>
    <w:rsid w:val="00EC2B35"/>
    <w:rsid w:val="00EC2DDF"/>
    <w:rsid w:val="00EC3EC9"/>
    <w:rsid w:val="00EC4925"/>
    <w:rsid w:val="00EC4C22"/>
    <w:rsid w:val="00EC4F8E"/>
    <w:rsid w:val="00EC51FB"/>
    <w:rsid w:val="00EC5479"/>
    <w:rsid w:val="00EC56DC"/>
    <w:rsid w:val="00EC57A6"/>
    <w:rsid w:val="00EC5E1C"/>
    <w:rsid w:val="00EC6028"/>
    <w:rsid w:val="00EC6222"/>
    <w:rsid w:val="00EC6241"/>
    <w:rsid w:val="00EC6308"/>
    <w:rsid w:val="00EC638E"/>
    <w:rsid w:val="00EC656F"/>
    <w:rsid w:val="00EC66F1"/>
    <w:rsid w:val="00EC6F00"/>
    <w:rsid w:val="00EC70DA"/>
    <w:rsid w:val="00EC74DC"/>
    <w:rsid w:val="00ED07C3"/>
    <w:rsid w:val="00ED0E5C"/>
    <w:rsid w:val="00ED0EB2"/>
    <w:rsid w:val="00ED163C"/>
    <w:rsid w:val="00ED1662"/>
    <w:rsid w:val="00ED18F6"/>
    <w:rsid w:val="00ED1A85"/>
    <w:rsid w:val="00ED2169"/>
    <w:rsid w:val="00ED21D8"/>
    <w:rsid w:val="00ED28AE"/>
    <w:rsid w:val="00ED2ED2"/>
    <w:rsid w:val="00ED2FBE"/>
    <w:rsid w:val="00ED3ABC"/>
    <w:rsid w:val="00ED3FE2"/>
    <w:rsid w:val="00ED4064"/>
    <w:rsid w:val="00ED45C7"/>
    <w:rsid w:val="00ED52DD"/>
    <w:rsid w:val="00ED567C"/>
    <w:rsid w:val="00ED5B0F"/>
    <w:rsid w:val="00ED5B2D"/>
    <w:rsid w:val="00ED5D0C"/>
    <w:rsid w:val="00ED672E"/>
    <w:rsid w:val="00ED6959"/>
    <w:rsid w:val="00ED7116"/>
    <w:rsid w:val="00ED7268"/>
    <w:rsid w:val="00ED73CC"/>
    <w:rsid w:val="00ED7919"/>
    <w:rsid w:val="00ED79DA"/>
    <w:rsid w:val="00ED7BB5"/>
    <w:rsid w:val="00EE043D"/>
    <w:rsid w:val="00EE0926"/>
    <w:rsid w:val="00EE11F2"/>
    <w:rsid w:val="00EE12D6"/>
    <w:rsid w:val="00EE144A"/>
    <w:rsid w:val="00EE198D"/>
    <w:rsid w:val="00EE2B4B"/>
    <w:rsid w:val="00EE2CE3"/>
    <w:rsid w:val="00EE2E94"/>
    <w:rsid w:val="00EE3148"/>
    <w:rsid w:val="00EE318D"/>
    <w:rsid w:val="00EE31EB"/>
    <w:rsid w:val="00EE36EE"/>
    <w:rsid w:val="00EE44A4"/>
    <w:rsid w:val="00EE478E"/>
    <w:rsid w:val="00EE4F1C"/>
    <w:rsid w:val="00EE53FB"/>
    <w:rsid w:val="00EE5C98"/>
    <w:rsid w:val="00EE5EC7"/>
    <w:rsid w:val="00EE6997"/>
    <w:rsid w:val="00EE6AE3"/>
    <w:rsid w:val="00EE7CF5"/>
    <w:rsid w:val="00EE7F1B"/>
    <w:rsid w:val="00EF1682"/>
    <w:rsid w:val="00EF2154"/>
    <w:rsid w:val="00EF24BB"/>
    <w:rsid w:val="00EF279C"/>
    <w:rsid w:val="00EF2BB3"/>
    <w:rsid w:val="00EF2C58"/>
    <w:rsid w:val="00EF2CA0"/>
    <w:rsid w:val="00EF32F4"/>
    <w:rsid w:val="00EF3ECB"/>
    <w:rsid w:val="00EF472F"/>
    <w:rsid w:val="00EF636A"/>
    <w:rsid w:val="00EF66CA"/>
    <w:rsid w:val="00EF739E"/>
    <w:rsid w:val="00EF7C80"/>
    <w:rsid w:val="00EF7E60"/>
    <w:rsid w:val="00F00136"/>
    <w:rsid w:val="00F00361"/>
    <w:rsid w:val="00F00A54"/>
    <w:rsid w:val="00F00A88"/>
    <w:rsid w:val="00F00DA1"/>
    <w:rsid w:val="00F011BD"/>
    <w:rsid w:val="00F0132A"/>
    <w:rsid w:val="00F01D1A"/>
    <w:rsid w:val="00F0220C"/>
    <w:rsid w:val="00F0280A"/>
    <w:rsid w:val="00F04788"/>
    <w:rsid w:val="00F04D7F"/>
    <w:rsid w:val="00F05196"/>
    <w:rsid w:val="00F0594C"/>
    <w:rsid w:val="00F065D9"/>
    <w:rsid w:val="00F06676"/>
    <w:rsid w:val="00F0677C"/>
    <w:rsid w:val="00F06D49"/>
    <w:rsid w:val="00F0715B"/>
    <w:rsid w:val="00F074C5"/>
    <w:rsid w:val="00F07885"/>
    <w:rsid w:val="00F079F6"/>
    <w:rsid w:val="00F07B49"/>
    <w:rsid w:val="00F07CE7"/>
    <w:rsid w:val="00F07EED"/>
    <w:rsid w:val="00F103D7"/>
    <w:rsid w:val="00F10489"/>
    <w:rsid w:val="00F10760"/>
    <w:rsid w:val="00F11126"/>
    <w:rsid w:val="00F1199E"/>
    <w:rsid w:val="00F11FE9"/>
    <w:rsid w:val="00F12458"/>
    <w:rsid w:val="00F12A67"/>
    <w:rsid w:val="00F13401"/>
    <w:rsid w:val="00F13821"/>
    <w:rsid w:val="00F1386B"/>
    <w:rsid w:val="00F15064"/>
    <w:rsid w:val="00F15391"/>
    <w:rsid w:val="00F15481"/>
    <w:rsid w:val="00F15568"/>
    <w:rsid w:val="00F160D7"/>
    <w:rsid w:val="00F16612"/>
    <w:rsid w:val="00F16CCA"/>
    <w:rsid w:val="00F17B77"/>
    <w:rsid w:val="00F17D85"/>
    <w:rsid w:val="00F20556"/>
    <w:rsid w:val="00F22730"/>
    <w:rsid w:val="00F22DB9"/>
    <w:rsid w:val="00F231FD"/>
    <w:rsid w:val="00F2341F"/>
    <w:rsid w:val="00F238F4"/>
    <w:rsid w:val="00F24546"/>
    <w:rsid w:val="00F24C2E"/>
    <w:rsid w:val="00F24D65"/>
    <w:rsid w:val="00F2575C"/>
    <w:rsid w:val="00F2585D"/>
    <w:rsid w:val="00F2586B"/>
    <w:rsid w:val="00F25EAB"/>
    <w:rsid w:val="00F26546"/>
    <w:rsid w:val="00F270E6"/>
    <w:rsid w:val="00F2715D"/>
    <w:rsid w:val="00F27323"/>
    <w:rsid w:val="00F27417"/>
    <w:rsid w:val="00F276F5"/>
    <w:rsid w:val="00F27A68"/>
    <w:rsid w:val="00F27BEF"/>
    <w:rsid w:val="00F27CD9"/>
    <w:rsid w:val="00F27F26"/>
    <w:rsid w:val="00F300B3"/>
    <w:rsid w:val="00F303B0"/>
    <w:rsid w:val="00F306CA"/>
    <w:rsid w:val="00F30F4C"/>
    <w:rsid w:val="00F31503"/>
    <w:rsid w:val="00F316C2"/>
    <w:rsid w:val="00F31A7B"/>
    <w:rsid w:val="00F31D34"/>
    <w:rsid w:val="00F31D8C"/>
    <w:rsid w:val="00F3263E"/>
    <w:rsid w:val="00F32981"/>
    <w:rsid w:val="00F32B09"/>
    <w:rsid w:val="00F33062"/>
    <w:rsid w:val="00F3341C"/>
    <w:rsid w:val="00F334B4"/>
    <w:rsid w:val="00F337E1"/>
    <w:rsid w:val="00F339CB"/>
    <w:rsid w:val="00F33FE7"/>
    <w:rsid w:val="00F34822"/>
    <w:rsid w:val="00F351FB"/>
    <w:rsid w:val="00F35430"/>
    <w:rsid w:val="00F354F1"/>
    <w:rsid w:val="00F36BE9"/>
    <w:rsid w:val="00F374DC"/>
    <w:rsid w:val="00F37647"/>
    <w:rsid w:val="00F377D9"/>
    <w:rsid w:val="00F407D4"/>
    <w:rsid w:val="00F40E97"/>
    <w:rsid w:val="00F41000"/>
    <w:rsid w:val="00F41033"/>
    <w:rsid w:val="00F41506"/>
    <w:rsid w:val="00F42388"/>
    <w:rsid w:val="00F42ADA"/>
    <w:rsid w:val="00F42D96"/>
    <w:rsid w:val="00F43A14"/>
    <w:rsid w:val="00F43C09"/>
    <w:rsid w:val="00F43E02"/>
    <w:rsid w:val="00F4402E"/>
    <w:rsid w:val="00F44EBA"/>
    <w:rsid w:val="00F454FA"/>
    <w:rsid w:val="00F45577"/>
    <w:rsid w:val="00F455D7"/>
    <w:rsid w:val="00F45918"/>
    <w:rsid w:val="00F45F66"/>
    <w:rsid w:val="00F46520"/>
    <w:rsid w:val="00F46D3E"/>
    <w:rsid w:val="00F46E7E"/>
    <w:rsid w:val="00F4706C"/>
    <w:rsid w:val="00F4765A"/>
    <w:rsid w:val="00F47822"/>
    <w:rsid w:val="00F506E1"/>
    <w:rsid w:val="00F508D2"/>
    <w:rsid w:val="00F50945"/>
    <w:rsid w:val="00F50C09"/>
    <w:rsid w:val="00F51032"/>
    <w:rsid w:val="00F5110F"/>
    <w:rsid w:val="00F513CC"/>
    <w:rsid w:val="00F514AC"/>
    <w:rsid w:val="00F5180B"/>
    <w:rsid w:val="00F51AAE"/>
    <w:rsid w:val="00F52064"/>
    <w:rsid w:val="00F5213F"/>
    <w:rsid w:val="00F52219"/>
    <w:rsid w:val="00F528DD"/>
    <w:rsid w:val="00F52F4C"/>
    <w:rsid w:val="00F54E35"/>
    <w:rsid w:val="00F54E4D"/>
    <w:rsid w:val="00F55482"/>
    <w:rsid w:val="00F55A75"/>
    <w:rsid w:val="00F55FE2"/>
    <w:rsid w:val="00F56A4B"/>
    <w:rsid w:val="00F56ADD"/>
    <w:rsid w:val="00F56CB4"/>
    <w:rsid w:val="00F56DD6"/>
    <w:rsid w:val="00F56E92"/>
    <w:rsid w:val="00F57903"/>
    <w:rsid w:val="00F600B5"/>
    <w:rsid w:val="00F602F1"/>
    <w:rsid w:val="00F6043E"/>
    <w:rsid w:val="00F60711"/>
    <w:rsid w:val="00F610CD"/>
    <w:rsid w:val="00F61414"/>
    <w:rsid w:val="00F61B00"/>
    <w:rsid w:val="00F61CDF"/>
    <w:rsid w:val="00F61DC4"/>
    <w:rsid w:val="00F6203A"/>
    <w:rsid w:val="00F62364"/>
    <w:rsid w:val="00F629BB"/>
    <w:rsid w:val="00F62A97"/>
    <w:rsid w:val="00F62CEA"/>
    <w:rsid w:val="00F62D07"/>
    <w:rsid w:val="00F632A0"/>
    <w:rsid w:val="00F63A36"/>
    <w:rsid w:val="00F6437E"/>
    <w:rsid w:val="00F64717"/>
    <w:rsid w:val="00F64B6D"/>
    <w:rsid w:val="00F64F3A"/>
    <w:rsid w:val="00F65632"/>
    <w:rsid w:val="00F6574A"/>
    <w:rsid w:val="00F65BE8"/>
    <w:rsid w:val="00F65C05"/>
    <w:rsid w:val="00F66236"/>
    <w:rsid w:val="00F66779"/>
    <w:rsid w:val="00F66B43"/>
    <w:rsid w:val="00F66E57"/>
    <w:rsid w:val="00F67060"/>
    <w:rsid w:val="00F67143"/>
    <w:rsid w:val="00F6720D"/>
    <w:rsid w:val="00F67448"/>
    <w:rsid w:val="00F67459"/>
    <w:rsid w:val="00F67666"/>
    <w:rsid w:val="00F67A12"/>
    <w:rsid w:val="00F67A52"/>
    <w:rsid w:val="00F67C3E"/>
    <w:rsid w:val="00F7028E"/>
    <w:rsid w:val="00F707BD"/>
    <w:rsid w:val="00F70AB9"/>
    <w:rsid w:val="00F70D91"/>
    <w:rsid w:val="00F70E2F"/>
    <w:rsid w:val="00F710FA"/>
    <w:rsid w:val="00F71177"/>
    <w:rsid w:val="00F71280"/>
    <w:rsid w:val="00F717DF"/>
    <w:rsid w:val="00F717F0"/>
    <w:rsid w:val="00F718CF"/>
    <w:rsid w:val="00F71B4F"/>
    <w:rsid w:val="00F71D70"/>
    <w:rsid w:val="00F71E31"/>
    <w:rsid w:val="00F7291C"/>
    <w:rsid w:val="00F72B0D"/>
    <w:rsid w:val="00F72E54"/>
    <w:rsid w:val="00F73F3E"/>
    <w:rsid w:val="00F7401A"/>
    <w:rsid w:val="00F74292"/>
    <w:rsid w:val="00F745EC"/>
    <w:rsid w:val="00F749DE"/>
    <w:rsid w:val="00F74C1A"/>
    <w:rsid w:val="00F759B7"/>
    <w:rsid w:val="00F75C5F"/>
    <w:rsid w:val="00F75DC5"/>
    <w:rsid w:val="00F76026"/>
    <w:rsid w:val="00F7619A"/>
    <w:rsid w:val="00F76323"/>
    <w:rsid w:val="00F77668"/>
    <w:rsid w:val="00F77791"/>
    <w:rsid w:val="00F80045"/>
    <w:rsid w:val="00F80372"/>
    <w:rsid w:val="00F81C76"/>
    <w:rsid w:val="00F81EB5"/>
    <w:rsid w:val="00F822D4"/>
    <w:rsid w:val="00F825B0"/>
    <w:rsid w:val="00F82C15"/>
    <w:rsid w:val="00F82D82"/>
    <w:rsid w:val="00F8305F"/>
    <w:rsid w:val="00F830CA"/>
    <w:rsid w:val="00F83825"/>
    <w:rsid w:val="00F8397B"/>
    <w:rsid w:val="00F83CDC"/>
    <w:rsid w:val="00F84D3F"/>
    <w:rsid w:val="00F84F47"/>
    <w:rsid w:val="00F85335"/>
    <w:rsid w:val="00F85469"/>
    <w:rsid w:val="00F856FE"/>
    <w:rsid w:val="00F8578B"/>
    <w:rsid w:val="00F85C6B"/>
    <w:rsid w:val="00F85CDF"/>
    <w:rsid w:val="00F85DFC"/>
    <w:rsid w:val="00F85E60"/>
    <w:rsid w:val="00F85FD4"/>
    <w:rsid w:val="00F867DB"/>
    <w:rsid w:val="00F868A2"/>
    <w:rsid w:val="00F86A7F"/>
    <w:rsid w:val="00F87808"/>
    <w:rsid w:val="00F87A92"/>
    <w:rsid w:val="00F900E7"/>
    <w:rsid w:val="00F903CB"/>
    <w:rsid w:val="00F90A07"/>
    <w:rsid w:val="00F915AA"/>
    <w:rsid w:val="00F91826"/>
    <w:rsid w:val="00F91A33"/>
    <w:rsid w:val="00F92621"/>
    <w:rsid w:val="00F939C5"/>
    <w:rsid w:val="00F93CDE"/>
    <w:rsid w:val="00F93D12"/>
    <w:rsid w:val="00F9444B"/>
    <w:rsid w:val="00F9455F"/>
    <w:rsid w:val="00F94F20"/>
    <w:rsid w:val="00F953FF"/>
    <w:rsid w:val="00F95FE8"/>
    <w:rsid w:val="00F96101"/>
    <w:rsid w:val="00F96646"/>
    <w:rsid w:val="00F966D1"/>
    <w:rsid w:val="00F96836"/>
    <w:rsid w:val="00F968DB"/>
    <w:rsid w:val="00F97303"/>
    <w:rsid w:val="00F9730C"/>
    <w:rsid w:val="00F977E4"/>
    <w:rsid w:val="00F97BB9"/>
    <w:rsid w:val="00FA0352"/>
    <w:rsid w:val="00FA03CF"/>
    <w:rsid w:val="00FA0900"/>
    <w:rsid w:val="00FA119A"/>
    <w:rsid w:val="00FA129A"/>
    <w:rsid w:val="00FA1360"/>
    <w:rsid w:val="00FA1921"/>
    <w:rsid w:val="00FA26D7"/>
    <w:rsid w:val="00FA27F0"/>
    <w:rsid w:val="00FA2A60"/>
    <w:rsid w:val="00FA2ADF"/>
    <w:rsid w:val="00FA2D02"/>
    <w:rsid w:val="00FA2F56"/>
    <w:rsid w:val="00FA32AF"/>
    <w:rsid w:val="00FA47FD"/>
    <w:rsid w:val="00FA4886"/>
    <w:rsid w:val="00FA4F56"/>
    <w:rsid w:val="00FA55C0"/>
    <w:rsid w:val="00FA55D0"/>
    <w:rsid w:val="00FA57E8"/>
    <w:rsid w:val="00FA5B41"/>
    <w:rsid w:val="00FA5BBA"/>
    <w:rsid w:val="00FA5DB4"/>
    <w:rsid w:val="00FA6D61"/>
    <w:rsid w:val="00FA7DEB"/>
    <w:rsid w:val="00FB0426"/>
    <w:rsid w:val="00FB0B1F"/>
    <w:rsid w:val="00FB105F"/>
    <w:rsid w:val="00FB1748"/>
    <w:rsid w:val="00FB1CC6"/>
    <w:rsid w:val="00FB1D08"/>
    <w:rsid w:val="00FB1E69"/>
    <w:rsid w:val="00FB20FC"/>
    <w:rsid w:val="00FB2184"/>
    <w:rsid w:val="00FB2840"/>
    <w:rsid w:val="00FB2E32"/>
    <w:rsid w:val="00FB38D6"/>
    <w:rsid w:val="00FB3A56"/>
    <w:rsid w:val="00FB4127"/>
    <w:rsid w:val="00FB4663"/>
    <w:rsid w:val="00FB476E"/>
    <w:rsid w:val="00FB47C2"/>
    <w:rsid w:val="00FB47F4"/>
    <w:rsid w:val="00FB5155"/>
    <w:rsid w:val="00FB5B61"/>
    <w:rsid w:val="00FB5FFD"/>
    <w:rsid w:val="00FB643A"/>
    <w:rsid w:val="00FB669A"/>
    <w:rsid w:val="00FB6A85"/>
    <w:rsid w:val="00FB72B5"/>
    <w:rsid w:val="00FB7C30"/>
    <w:rsid w:val="00FB7C7F"/>
    <w:rsid w:val="00FB7CA6"/>
    <w:rsid w:val="00FC0888"/>
    <w:rsid w:val="00FC0952"/>
    <w:rsid w:val="00FC0B6A"/>
    <w:rsid w:val="00FC0C40"/>
    <w:rsid w:val="00FC1AD9"/>
    <w:rsid w:val="00FC22D2"/>
    <w:rsid w:val="00FC24BF"/>
    <w:rsid w:val="00FC2698"/>
    <w:rsid w:val="00FC3329"/>
    <w:rsid w:val="00FC361F"/>
    <w:rsid w:val="00FC3681"/>
    <w:rsid w:val="00FC3CD9"/>
    <w:rsid w:val="00FC459D"/>
    <w:rsid w:val="00FC4C37"/>
    <w:rsid w:val="00FC5389"/>
    <w:rsid w:val="00FC56AD"/>
    <w:rsid w:val="00FC5F89"/>
    <w:rsid w:val="00FC638F"/>
    <w:rsid w:val="00FC6595"/>
    <w:rsid w:val="00FC6623"/>
    <w:rsid w:val="00FC66B2"/>
    <w:rsid w:val="00FC68A2"/>
    <w:rsid w:val="00FC6903"/>
    <w:rsid w:val="00FC6E5E"/>
    <w:rsid w:val="00FC7957"/>
    <w:rsid w:val="00FC7A27"/>
    <w:rsid w:val="00FC7CE6"/>
    <w:rsid w:val="00FD04B9"/>
    <w:rsid w:val="00FD0579"/>
    <w:rsid w:val="00FD09CB"/>
    <w:rsid w:val="00FD14E7"/>
    <w:rsid w:val="00FD1832"/>
    <w:rsid w:val="00FD215C"/>
    <w:rsid w:val="00FD21E0"/>
    <w:rsid w:val="00FD22C7"/>
    <w:rsid w:val="00FD2417"/>
    <w:rsid w:val="00FD2BD0"/>
    <w:rsid w:val="00FD30E9"/>
    <w:rsid w:val="00FD31A0"/>
    <w:rsid w:val="00FD3684"/>
    <w:rsid w:val="00FD36EA"/>
    <w:rsid w:val="00FD3918"/>
    <w:rsid w:val="00FD395F"/>
    <w:rsid w:val="00FD3D39"/>
    <w:rsid w:val="00FD4112"/>
    <w:rsid w:val="00FD4B19"/>
    <w:rsid w:val="00FD5693"/>
    <w:rsid w:val="00FD5769"/>
    <w:rsid w:val="00FD5E26"/>
    <w:rsid w:val="00FD606B"/>
    <w:rsid w:val="00FD6E5E"/>
    <w:rsid w:val="00FD6F55"/>
    <w:rsid w:val="00FD73C0"/>
    <w:rsid w:val="00FE00C8"/>
    <w:rsid w:val="00FE00D9"/>
    <w:rsid w:val="00FE03AD"/>
    <w:rsid w:val="00FE0507"/>
    <w:rsid w:val="00FE10FF"/>
    <w:rsid w:val="00FE1313"/>
    <w:rsid w:val="00FE1865"/>
    <w:rsid w:val="00FE1ADA"/>
    <w:rsid w:val="00FE21FA"/>
    <w:rsid w:val="00FE29D2"/>
    <w:rsid w:val="00FE2E6C"/>
    <w:rsid w:val="00FE3309"/>
    <w:rsid w:val="00FE37AE"/>
    <w:rsid w:val="00FE3815"/>
    <w:rsid w:val="00FE3BBD"/>
    <w:rsid w:val="00FE3E00"/>
    <w:rsid w:val="00FE3E6D"/>
    <w:rsid w:val="00FE41D4"/>
    <w:rsid w:val="00FE4C4E"/>
    <w:rsid w:val="00FE54C4"/>
    <w:rsid w:val="00FE66E9"/>
    <w:rsid w:val="00FE6970"/>
    <w:rsid w:val="00FE6EC5"/>
    <w:rsid w:val="00FE76F0"/>
    <w:rsid w:val="00FE788C"/>
    <w:rsid w:val="00FE7F59"/>
    <w:rsid w:val="00FF0125"/>
    <w:rsid w:val="00FF09D8"/>
    <w:rsid w:val="00FF0C7B"/>
    <w:rsid w:val="00FF0F6C"/>
    <w:rsid w:val="00FF14BC"/>
    <w:rsid w:val="00FF19B0"/>
    <w:rsid w:val="00FF3628"/>
    <w:rsid w:val="00FF3C83"/>
    <w:rsid w:val="00FF3E3A"/>
    <w:rsid w:val="00FF4092"/>
    <w:rsid w:val="00FF4094"/>
    <w:rsid w:val="00FF4190"/>
    <w:rsid w:val="00FF41AC"/>
    <w:rsid w:val="00FF4862"/>
    <w:rsid w:val="00FF4AC5"/>
    <w:rsid w:val="00FF4E15"/>
    <w:rsid w:val="00FF508D"/>
    <w:rsid w:val="00FF5444"/>
    <w:rsid w:val="00FF558A"/>
    <w:rsid w:val="00FF6937"/>
    <w:rsid w:val="00FF6EF4"/>
    <w:rsid w:val="00FF7423"/>
    <w:rsid w:val="00FF7463"/>
    <w:rsid w:val="00FF74F9"/>
    <w:rsid w:val="00FF79E7"/>
    <w:rsid w:val="00FF7AF4"/>
    <w:rsid w:val="00FF7C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4D5B5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1" w:defUIPriority="0" w:defSemiHidden="0" w:defUnhideWhenUsed="0" w:defQFormat="0" w:count="371">
    <w:lsdException w:name="Normal" w:locked="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99" w:unhideWhenUsed="1" w:qFormat="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iPriority="1" w:unhideWhenUsed="1" w:qFormat="1"/>
    <w:lsdException w:name="envelope return" w:semiHidden="1" w:unhideWhenUsed="1" w:qFormat="1"/>
    <w:lsdException w:name="footnote reference" w:semiHidden="1" w:unhideWhenUsed="1"/>
    <w:lsdException w:name="annotation reference" w:semiHidden="1" w:uiPriority="99" w:unhideWhenUsed="1"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qFormat="1"/>
    <w:lsdException w:name="macro" w:semiHidden="1" w:unhideWhenUsed="1" w:qFormat="1"/>
    <w:lsdException w:name="toa heading" w:semiHidden="1" w:unhideWhenUsed="1" w:qFormat="1"/>
    <w:lsdException w:name="List" w:semiHidden="1" w:unhideWhenUsed="1"/>
    <w:lsdException w:name="List Bullet" w:semiHidden="1" w:unhideWhenUsed="1" w:qFormat="1"/>
    <w:lsdException w:name="List Number" w:semiHidden="1" w:qFormat="1"/>
    <w:lsdException w:name="List 2" w:semiHidden="1" w:unhideWhenUsed="1"/>
    <w:lsdException w:name="List 3" w:semiHidden="1" w:unhideWhenUsed="1"/>
    <w:lsdException w:name="List 4" w:semiHidden="1"/>
    <w:lsdException w:name="List 5" w:semiHidden="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lsdException w:name="Default Paragraph Font" w:locked="0" w:semiHidden="1" w:uiPriority="1" w:unhideWhenUsed="1" w:qFormat="1"/>
    <w:lsdException w:name="Body Text" w:semiHidden="1" w:unhideWhenUsed="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lsdException w:name="Date" w:semiHidden="1" w:qFormat="1"/>
    <w:lsdException w:name="Body Text First Indent" w:semiHidden="1"/>
    <w:lsdException w:name="Body Text First Indent 2" w:semiHidden="1" w:unhideWhenUsed="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qFormat="1"/>
    <w:lsdException w:name="Plain Text" w:semiHidden="1" w:uiPriority="99" w:unhideWhenUsed="1" w:qFormat="1"/>
    <w:lsdException w:name="E-mail Signature" w:semiHidden="1" w:unhideWhenUsed="1" w:qFormat="1"/>
    <w:lsdException w:name="HTML Top of Form" w:locked="0" w:semiHidden="1" w:unhideWhenUsed="1"/>
    <w:lsdException w:name="HTML Bottom of Form" w:locked="0" w:semiHidden="1" w:unhideWhenUsed="1"/>
    <w:lsdException w:name="Normal (Web)" w:semiHidden="1" w:uiPriority="99" w:unhideWhenUsed="1" w:qFormat="1"/>
    <w:lsdException w:name="HTML Acronym" w:semiHidden="1" w:uiPriority="1" w:unhideWhenUsed="1" w:qFormat="1"/>
    <w:lsdException w:name="HTML Address" w:semiHidden="1" w:unhideWhenUsed="1" w:qFormat="1"/>
    <w:lsdException w:name="HTML Cite" w:semiHidden="1" w:unhideWhenUsed="1" w:qFormat="1"/>
    <w:lsdException w:name="HTML Code" w:semiHidden="1" w:uiPriority="99" w:unhideWhenUsed="1" w:qFormat="1"/>
    <w:lsdException w:name="HTML Definition" w:semiHidden="1" w:unhideWhenUsed="1" w:qFormat="1"/>
    <w:lsdException w:name="HTML Keyboard" w:semiHidden="1" w:unhideWhenUsed="1" w:qFormat="1"/>
    <w:lsdException w:name="HTML Preformatted" w:semiHidden="1" w:uiPriority="99" w:unhideWhenUsed="1" w:qFormat="1"/>
    <w:lsdException w:name="HTML Sample" w:semiHidden="1" w:unhideWhenUsed="1" w:qFormat="1"/>
    <w:lsdException w:name="HTML Typewriter" w:semiHidden="1" w:unhideWhenUsed="1" w:qFormat="1"/>
    <w:lsdException w:name="HTML Variable" w:semiHidden="1" w:unhideWhenUsed="1" w:qFormat="1"/>
    <w:lsdException w:name="Normal Table" w:locked="0" w:semiHidden="1" w:unhideWhenUsed="1"/>
    <w:lsdException w:name="annotation subject" w:semiHidden="1" w:uiPriority="99" w:unhideWhenUsed="1" w:qFormat="1"/>
    <w:lsdException w:name="No List" w:locked="0" w:semiHidden="1" w:uiPriority="99" w:unhideWhenUsed="1"/>
    <w:lsdException w:name="Outline List 1" w:semiHidden="1" w:uiPriority="99" w:unhideWhenUsed="1" w:qFormat="1"/>
    <w:lsdException w:name="Outline List 2" w:semiHidden="1" w:unhideWhenUsed="1" w:qFormat="1"/>
    <w:lsdException w:name="Outline List 3" w:semiHidden="1" w:unhideWhenUsed="1" w:qFormat="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lsdException w:name="Table Theme" w:semiHidden="1" w:unhideWhenUsed="1"/>
    <w:lsdException w:name="Placeholder Text" w:semiHidden="1" w:uiPriority="99" w:qFormat="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af7">
    <w:name w:val="Normal"/>
    <w:rsid w:val="006522D5"/>
    <w:rPr>
      <w:szCs w:val="22"/>
      <w:lang w:eastAsia="en-US"/>
    </w:rPr>
  </w:style>
  <w:style w:type="paragraph" w:styleId="1e">
    <w:name w:val="heading 1"/>
    <w:next w:val="1f"/>
    <w:link w:val="1f0"/>
    <w:autoRedefine/>
    <w:uiPriority w:val="9"/>
    <w:qFormat/>
    <w:locked/>
    <w:rsid w:val="00DB0E30"/>
    <w:pPr>
      <w:keepNext/>
      <w:keepLines/>
      <w:pageBreakBefore/>
      <w:suppressAutoHyphens/>
      <w:spacing w:before="240" w:after="240" w:line="360" w:lineRule="auto"/>
      <w:ind w:left="851"/>
      <w:jc w:val="both"/>
      <w:outlineLvl w:val="0"/>
    </w:pPr>
    <w:rPr>
      <w:b/>
      <w:sz w:val="24"/>
      <w:szCs w:val="28"/>
    </w:rPr>
  </w:style>
  <w:style w:type="paragraph" w:styleId="25">
    <w:name w:val="heading 2"/>
    <w:next w:val="1f"/>
    <w:link w:val="2f"/>
    <w:autoRedefine/>
    <w:uiPriority w:val="9"/>
    <w:qFormat/>
    <w:locked/>
    <w:rsid w:val="00C4650F"/>
    <w:pPr>
      <w:keepNext/>
      <w:keepLines/>
      <w:numPr>
        <w:ilvl w:val="1"/>
        <w:numId w:val="24"/>
      </w:numPr>
      <w:suppressAutoHyphens/>
      <w:spacing w:before="240" w:after="240" w:line="360" w:lineRule="auto"/>
      <w:ind w:firstLine="851"/>
      <w:jc w:val="both"/>
      <w:outlineLvl w:val="1"/>
    </w:pPr>
    <w:rPr>
      <w:b/>
      <w:kern w:val="28"/>
      <w:sz w:val="24"/>
      <w:szCs w:val="28"/>
    </w:rPr>
  </w:style>
  <w:style w:type="paragraph" w:styleId="38">
    <w:name w:val="heading 3"/>
    <w:next w:val="1f"/>
    <w:link w:val="39"/>
    <w:autoRedefine/>
    <w:uiPriority w:val="9"/>
    <w:qFormat/>
    <w:locked/>
    <w:rsid w:val="00A21E1D"/>
    <w:pPr>
      <w:keepNext/>
      <w:keepLines/>
      <w:tabs>
        <w:tab w:val="left" w:pos="1843"/>
      </w:tabs>
      <w:suppressAutoHyphens/>
      <w:spacing w:before="240" w:after="240" w:line="360" w:lineRule="auto"/>
      <w:jc w:val="both"/>
      <w:outlineLvl w:val="2"/>
    </w:pPr>
    <w:rPr>
      <w:b/>
      <w:sz w:val="24"/>
      <w:szCs w:val="24"/>
    </w:rPr>
  </w:style>
  <w:style w:type="paragraph" w:styleId="44">
    <w:name w:val="heading 4"/>
    <w:aliases w:val="Подпункт,Параграф,h4"/>
    <w:next w:val="1f"/>
    <w:link w:val="45"/>
    <w:uiPriority w:val="9"/>
    <w:qFormat/>
    <w:locked/>
    <w:rsid w:val="0040346B"/>
    <w:pPr>
      <w:keepNext/>
      <w:keepLines/>
      <w:suppressAutoHyphens/>
      <w:spacing w:before="240" w:after="240"/>
      <w:jc w:val="both"/>
      <w:outlineLvl w:val="3"/>
    </w:pPr>
    <w:rPr>
      <w:b/>
      <w:snapToGrid w:val="0"/>
      <w:sz w:val="24"/>
      <w:szCs w:val="24"/>
    </w:rPr>
  </w:style>
  <w:style w:type="paragraph" w:styleId="55">
    <w:name w:val="heading 5"/>
    <w:next w:val="1f"/>
    <w:link w:val="56"/>
    <w:uiPriority w:val="9"/>
    <w:qFormat/>
    <w:locked/>
    <w:rsid w:val="0040346B"/>
    <w:pPr>
      <w:keepNext/>
      <w:keepLines/>
      <w:suppressAutoHyphens/>
      <w:spacing w:before="240" w:after="240"/>
      <w:jc w:val="both"/>
      <w:outlineLvl w:val="4"/>
    </w:pPr>
    <w:rPr>
      <w:b/>
      <w:snapToGrid w:val="0"/>
      <w:sz w:val="24"/>
    </w:rPr>
  </w:style>
  <w:style w:type="paragraph" w:styleId="60">
    <w:name w:val="heading 6"/>
    <w:next w:val="1f"/>
    <w:link w:val="61"/>
    <w:uiPriority w:val="9"/>
    <w:qFormat/>
    <w:locked/>
    <w:rsid w:val="0040346B"/>
    <w:pPr>
      <w:keepNext/>
      <w:keepLines/>
      <w:suppressAutoHyphens/>
      <w:spacing w:before="240" w:after="240"/>
      <w:jc w:val="both"/>
      <w:outlineLvl w:val="5"/>
    </w:pPr>
    <w:rPr>
      <w:b/>
      <w:snapToGrid w:val="0"/>
      <w:sz w:val="24"/>
    </w:rPr>
  </w:style>
  <w:style w:type="paragraph" w:styleId="70">
    <w:name w:val="heading 7"/>
    <w:next w:val="1f"/>
    <w:link w:val="71"/>
    <w:uiPriority w:val="9"/>
    <w:qFormat/>
    <w:locked/>
    <w:rsid w:val="0040346B"/>
    <w:pPr>
      <w:keepNext/>
      <w:keepLines/>
      <w:suppressAutoHyphens/>
      <w:spacing w:before="240" w:after="240"/>
      <w:ind w:left="851"/>
      <w:outlineLvl w:val="6"/>
    </w:pPr>
    <w:rPr>
      <w:b/>
      <w:snapToGrid w:val="0"/>
      <w:sz w:val="24"/>
    </w:rPr>
  </w:style>
  <w:style w:type="paragraph" w:styleId="8">
    <w:name w:val="heading 8"/>
    <w:next w:val="1f"/>
    <w:link w:val="80"/>
    <w:uiPriority w:val="9"/>
    <w:qFormat/>
    <w:locked/>
    <w:rsid w:val="0040346B"/>
    <w:pPr>
      <w:keepNext/>
      <w:keepLines/>
      <w:suppressAutoHyphens/>
      <w:spacing w:before="240" w:after="240"/>
      <w:ind w:left="851"/>
      <w:outlineLvl w:val="7"/>
    </w:pPr>
    <w:rPr>
      <w:b/>
      <w:bCs/>
      <w:iCs/>
      <w:sz w:val="24"/>
      <w:szCs w:val="24"/>
    </w:rPr>
  </w:style>
  <w:style w:type="paragraph" w:styleId="9">
    <w:name w:val="heading 9"/>
    <w:next w:val="1f"/>
    <w:link w:val="90"/>
    <w:uiPriority w:val="9"/>
    <w:qFormat/>
    <w:locked/>
    <w:rsid w:val="0040346B"/>
    <w:pPr>
      <w:keepNext/>
      <w:keepLines/>
      <w:suppressAutoHyphens/>
      <w:spacing w:before="240" w:after="240"/>
      <w:ind w:left="851"/>
      <w:outlineLvl w:val="8"/>
    </w:pPr>
    <w:rPr>
      <w:rFonts w:cs="Arial"/>
      <w:b/>
      <w:bCs/>
      <w:szCs w:val="22"/>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character" w:customStyle="1" w:styleId="1f0">
    <w:name w:val="Заголовок 1 Знак"/>
    <w:link w:val="1e"/>
    <w:uiPriority w:val="9"/>
    <w:qFormat/>
    <w:rsid w:val="00DB0E30"/>
    <w:rPr>
      <w:b/>
      <w:sz w:val="24"/>
      <w:szCs w:val="28"/>
    </w:rPr>
  </w:style>
  <w:style w:type="paragraph" w:customStyle="1" w:styleId="afb">
    <w:name w:val="_Заголовок таблицы"/>
    <w:basedOn w:val="af7"/>
    <w:qFormat/>
    <w:rsid w:val="004B69ED"/>
    <w:pPr>
      <w:keepNext/>
      <w:spacing w:before="120" w:after="120"/>
      <w:jc w:val="center"/>
    </w:pPr>
    <w:rPr>
      <w:b/>
    </w:rPr>
  </w:style>
  <w:style w:type="paragraph" w:customStyle="1" w:styleId="afc">
    <w:name w:val="_Титул_Объект автоматизации"/>
    <w:basedOn w:val="af7"/>
    <w:link w:val="afd"/>
    <w:qFormat/>
    <w:rsid w:val="00194C24"/>
    <w:pPr>
      <w:ind w:left="284" w:firstLine="567"/>
      <w:jc w:val="center"/>
    </w:pPr>
    <w:rPr>
      <w:sz w:val="32"/>
      <w:szCs w:val="32"/>
    </w:rPr>
  </w:style>
  <w:style w:type="paragraph" w:customStyle="1" w:styleId="afe">
    <w:name w:val="_Титул_Москва год"/>
    <w:basedOn w:val="af7"/>
    <w:link w:val="aff"/>
    <w:qFormat/>
    <w:rsid w:val="00194C24"/>
    <w:pPr>
      <w:widowControl w:val="0"/>
      <w:autoSpaceDN w:val="0"/>
      <w:adjustRightInd w:val="0"/>
      <w:spacing w:line="360" w:lineRule="atLeast"/>
      <w:ind w:left="284" w:firstLine="567"/>
      <w:jc w:val="center"/>
      <w:textAlignment w:val="baseline"/>
    </w:pPr>
    <w:rPr>
      <w:b/>
      <w:sz w:val="28"/>
      <w:szCs w:val="28"/>
      <w:lang w:val="x-none" w:eastAsia="x-none"/>
    </w:rPr>
  </w:style>
  <w:style w:type="paragraph" w:customStyle="1" w:styleId="1a">
    <w:name w:val="_Заголовок 1"/>
    <w:basedOn w:val="1e"/>
    <w:next w:val="2f0"/>
    <w:link w:val="1f1"/>
    <w:qFormat/>
    <w:rsid w:val="00B707D0"/>
    <w:pPr>
      <w:numPr>
        <w:numId w:val="1"/>
      </w:numPr>
      <w:spacing w:before="200" w:after="200"/>
      <w:jc w:val="left"/>
    </w:pPr>
    <w:rPr>
      <w:rFonts w:ascii="Times New Roman Полужирный" w:hAnsi="Times New Roman Полужирный"/>
    </w:rPr>
  </w:style>
  <w:style w:type="character" w:customStyle="1" w:styleId="afd">
    <w:name w:val="_Название объекта автоматизации Знак"/>
    <w:basedOn w:val="af8"/>
    <w:link w:val="afc"/>
    <w:qFormat/>
    <w:rsid w:val="00194C24"/>
  </w:style>
  <w:style w:type="paragraph" w:styleId="aff0">
    <w:name w:val="Document Map"/>
    <w:basedOn w:val="af7"/>
    <w:link w:val="aff1"/>
    <w:qFormat/>
    <w:locked/>
    <w:rsid w:val="0040346B"/>
    <w:pPr>
      <w:shd w:val="clear" w:color="auto" w:fill="000080"/>
    </w:pPr>
    <w:rPr>
      <w:rFonts w:ascii="Tahoma" w:hAnsi="Tahoma" w:cs="Tahoma"/>
    </w:rPr>
  </w:style>
  <w:style w:type="character" w:customStyle="1" w:styleId="aff">
    <w:name w:val="_Титул_Москва год Знак"/>
    <w:link w:val="afe"/>
    <w:qFormat/>
    <w:rsid w:val="00194C24"/>
    <w:rPr>
      <w:b/>
      <w:sz w:val="28"/>
      <w:szCs w:val="28"/>
    </w:rPr>
  </w:style>
  <w:style w:type="character" w:customStyle="1" w:styleId="aff1">
    <w:name w:val="Схема документа Знак"/>
    <w:link w:val="aff0"/>
    <w:qFormat/>
    <w:rsid w:val="0040346B"/>
    <w:rPr>
      <w:rFonts w:ascii="Tahoma" w:hAnsi="Tahoma" w:cs="Tahoma"/>
      <w:szCs w:val="22"/>
      <w:shd w:val="clear" w:color="auto" w:fill="000080"/>
      <w:lang w:eastAsia="en-US"/>
    </w:rPr>
  </w:style>
  <w:style w:type="paragraph" w:customStyle="1" w:styleId="aff2">
    <w:name w:val="_Заголовок без нумерации Не в оглавлении"/>
    <w:basedOn w:val="af7"/>
    <w:link w:val="aff3"/>
    <w:qFormat/>
    <w:rsid w:val="00B707D0"/>
    <w:pPr>
      <w:pageBreakBefore/>
      <w:widowControl w:val="0"/>
      <w:autoSpaceDN w:val="0"/>
      <w:adjustRightInd w:val="0"/>
      <w:spacing w:after="240" w:line="360" w:lineRule="atLeast"/>
      <w:jc w:val="both"/>
      <w:textAlignment w:val="baseline"/>
    </w:pPr>
    <w:rPr>
      <w:rFonts w:ascii="Times New Roman Полужирный" w:hAnsi="Times New Roman Полужирный"/>
      <w:b/>
      <w:caps/>
      <w:spacing w:val="20"/>
      <w:sz w:val="28"/>
      <w:szCs w:val="28"/>
      <w:lang w:val="x-none" w:eastAsia="x-none"/>
    </w:rPr>
  </w:style>
  <w:style w:type="character" w:customStyle="1" w:styleId="1f1">
    <w:name w:val="_Заголовок 1 Знак"/>
    <w:link w:val="1a"/>
    <w:qFormat/>
    <w:rsid w:val="00B707D0"/>
    <w:rPr>
      <w:rFonts w:ascii="Times New Roman Полужирный" w:hAnsi="Times New Roman Полужирный"/>
      <w:b/>
      <w:sz w:val="24"/>
      <w:szCs w:val="28"/>
    </w:rPr>
  </w:style>
  <w:style w:type="paragraph" w:styleId="aff4">
    <w:name w:val="caption"/>
    <w:basedOn w:val="af7"/>
    <w:next w:val="af7"/>
    <w:link w:val="aff5"/>
    <w:uiPriority w:val="35"/>
    <w:qFormat/>
    <w:locked/>
    <w:rsid w:val="0040346B"/>
    <w:pPr>
      <w:keepLines/>
      <w:tabs>
        <w:tab w:val="left" w:pos="851"/>
      </w:tabs>
      <w:spacing w:before="120" w:after="120"/>
      <w:jc w:val="center"/>
    </w:pPr>
    <w:rPr>
      <w:snapToGrid w:val="0"/>
      <w:sz w:val="24"/>
      <w:szCs w:val="24"/>
      <w:lang w:eastAsia="ru-RU"/>
    </w:rPr>
  </w:style>
  <w:style w:type="paragraph" w:styleId="46">
    <w:name w:val="toc 4"/>
    <w:next w:val="af7"/>
    <w:uiPriority w:val="39"/>
    <w:locked/>
    <w:rsid w:val="0040346B"/>
    <w:pPr>
      <w:tabs>
        <w:tab w:val="left" w:pos="1881"/>
        <w:tab w:val="right" w:leader="dot" w:pos="10206"/>
      </w:tabs>
      <w:ind w:left="851"/>
    </w:pPr>
    <w:rPr>
      <w:noProof/>
      <w:sz w:val="24"/>
    </w:rPr>
  </w:style>
  <w:style w:type="paragraph" w:customStyle="1" w:styleId="aff6">
    <w:name w:val="_Назв_рисунка"/>
    <w:basedOn w:val="af7"/>
    <w:next w:val="af7"/>
    <w:link w:val="aff7"/>
    <w:autoRedefine/>
    <w:qFormat/>
    <w:rsid w:val="00580D94"/>
    <w:pPr>
      <w:widowControl w:val="0"/>
      <w:autoSpaceDN w:val="0"/>
      <w:adjustRightInd w:val="0"/>
      <w:spacing w:before="60" w:after="120" w:line="360" w:lineRule="auto"/>
      <w:jc w:val="center"/>
      <w:textAlignment w:val="baseline"/>
    </w:pPr>
    <w:rPr>
      <w:bCs/>
      <w:sz w:val="24"/>
    </w:rPr>
  </w:style>
  <w:style w:type="character" w:customStyle="1" w:styleId="aff7">
    <w:name w:val="_Назв_рисунка Знак Знак"/>
    <w:link w:val="aff6"/>
    <w:qFormat/>
    <w:rsid w:val="00580D94"/>
    <w:rPr>
      <w:bCs/>
      <w:sz w:val="24"/>
      <w:szCs w:val="22"/>
      <w:lang w:eastAsia="en-US"/>
    </w:rPr>
  </w:style>
  <w:style w:type="character" w:customStyle="1" w:styleId="aff3">
    <w:name w:val="_Заголовок без нумерации Не в оглавлении Знак"/>
    <w:link w:val="aff2"/>
    <w:qFormat/>
    <w:rsid w:val="00B707D0"/>
    <w:rPr>
      <w:rFonts w:ascii="Times New Roman Полужирный" w:hAnsi="Times New Roman Полужирный"/>
      <w:b/>
      <w:caps/>
      <w:spacing w:val="20"/>
      <w:sz w:val="28"/>
      <w:szCs w:val="28"/>
    </w:rPr>
  </w:style>
  <w:style w:type="table" w:customStyle="1" w:styleId="aff8">
    <w:name w:val="_Титул_Невидимая таблица"/>
    <w:basedOn w:val="af9"/>
    <w:rsid w:val="00DB2AA4"/>
    <w:tblPr>
      <w:tblInd w:w="675" w:type="dxa"/>
    </w:tblPr>
  </w:style>
  <w:style w:type="paragraph" w:customStyle="1" w:styleId="aff9">
    <w:name w:val="_Основной перед списком"/>
    <w:basedOn w:val="affa"/>
    <w:next w:val="17"/>
    <w:link w:val="affb"/>
    <w:qFormat/>
    <w:rsid w:val="00DB2AA4"/>
    <w:pPr>
      <w:keepNext/>
      <w:spacing w:before="60"/>
    </w:pPr>
  </w:style>
  <w:style w:type="paragraph" w:styleId="91">
    <w:name w:val="toc 9"/>
    <w:basedOn w:val="af7"/>
    <w:next w:val="af7"/>
    <w:uiPriority w:val="39"/>
    <w:locked/>
    <w:rsid w:val="0040346B"/>
    <w:pPr>
      <w:ind w:left="2268"/>
    </w:pPr>
    <w:rPr>
      <w:sz w:val="24"/>
    </w:rPr>
  </w:style>
  <w:style w:type="paragraph" w:customStyle="1" w:styleId="2f0">
    <w:name w:val="_Заголовок 2"/>
    <w:basedOn w:val="25"/>
    <w:next w:val="affa"/>
    <w:link w:val="2f1"/>
    <w:qFormat/>
    <w:rsid w:val="0080278B"/>
  </w:style>
  <w:style w:type="paragraph" w:customStyle="1" w:styleId="3a">
    <w:name w:val="_Заголовок 3"/>
    <w:basedOn w:val="38"/>
    <w:next w:val="affa"/>
    <w:link w:val="3b"/>
    <w:qFormat/>
    <w:rsid w:val="00910D16"/>
  </w:style>
  <w:style w:type="paragraph" w:customStyle="1" w:styleId="affa">
    <w:name w:val="_Основной с красной строки"/>
    <w:basedOn w:val="af7"/>
    <w:link w:val="affc"/>
    <w:qFormat/>
    <w:rsid w:val="006B3BC3"/>
    <w:pPr>
      <w:spacing w:line="360" w:lineRule="exact"/>
      <w:ind w:firstLine="709"/>
      <w:jc w:val="both"/>
    </w:pPr>
    <w:rPr>
      <w:lang w:val="x-none" w:eastAsia="x-none"/>
    </w:rPr>
  </w:style>
  <w:style w:type="character" w:customStyle="1" w:styleId="2f1">
    <w:name w:val="_Заголовок 2 Знак"/>
    <w:basedOn w:val="2f"/>
    <w:link w:val="2f0"/>
    <w:qFormat/>
    <w:rsid w:val="0080278B"/>
    <w:rPr>
      <w:b/>
      <w:kern w:val="28"/>
      <w:sz w:val="24"/>
      <w:szCs w:val="28"/>
    </w:rPr>
  </w:style>
  <w:style w:type="paragraph" w:customStyle="1" w:styleId="affd">
    <w:name w:val="_Согласовано"/>
    <w:aliases w:val="Составили,Согласовано"/>
    <w:basedOn w:val="af7"/>
    <w:link w:val="affe"/>
    <w:qFormat/>
    <w:rsid w:val="00FE66E9"/>
    <w:pPr>
      <w:widowControl w:val="0"/>
      <w:autoSpaceDN w:val="0"/>
      <w:adjustRightInd w:val="0"/>
      <w:spacing w:before="240" w:line="360" w:lineRule="atLeast"/>
      <w:jc w:val="both"/>
      <w:textAlignment w:val="baseline"/>
    </w:pPr>
    <w:rPr>
      <w:rFonts w:ascii="Times New Roman Полужирный" w:hAnsi="Times New Roman Полужирный"/>
      <w:b/>
      <w:bCs/>
      <w:caps/>
      <w:lang w:val="x-none" w:eastAsia="x-none"/>
    </w:rPr>
  </w:style>
  <w:style w:type="character" w:customStyle="1" w:styleId="3b">
    <w:name w:val="_Заголовок 3 Знак"/>
    <w:basedOn w:val="39"/>
    <w:link w:val="3a"/>
    <w:qFormat/>
    <w:rsid w:val="00910D16"/>
    <w:rPr>
      <w:b/>
      <w:sz w:val="24"/>
      <w:szCs w:val="24"/>
    </w:rPr>
  </w:style>
  <w:style w:type="table" w:customStyle="1" w:styleId="afff">
    <w:name w:val="Таблица"/>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table" w:customStyle="1" w:styleId="afff0">
    <w:name w:val="_Таблица"/>
    <w:basedOn w:val="af9"/>
    <w:rsid w:val="00547386"/>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footer"/>
    <w:basedOn w:val="af7"/>
    <w:link w:val="afff2"/>
    <w:locked/>
    <w:rsid w:val="0040346B"/>
    <w:pPr>
      <w:tabs>
        <w:tab w:val="center" w:pos="4153"/>
      </w:tabs>
      <w:autoSpaceDE w:val="0"/>
      <w:autoSpaceDN w:val="0"/>
      <w:adjustRightInd w:val="0"/>
    </w:pPr>
    <w:rPr>
      <w:rFonts w:cs="Arial"/>
    </w:rPr>
  </w:style>
  <w:style w:type="paragraph" w:customStyle="1" w:styleId="afff3">
    <w:name w:val="_Текст исходного кода"/>
    <w:basedOn w:val="af7"/>
    <w:qFormat/>
    <w:rsid w:val="003950CA"/>
    <w:pPr>
      <w:widowControl w:val="0"/>
      <w:autoSpaceDN w:val="0"/>
      <w:adjustRightInd w:val="0"/>
      <w:spacing w:line="360" w:lineRule="atLeast"/>
      <w:jc w:val="both"/>
      <w:textAlignment w:val="baseline"/>
    </w:pPr>
    <w:rPr>
      <w:rFonts w:ascii="Courier New" w:hAnsi="Courier New" w:cs="Courier New"/>
      <w:szCs w:val="20"/>
    </w:rPr>
  </w:style>
  <w:style w:type="paragraph" w:customStyle="1" w:styleId="afff4">
    <w:name w:val="_Титул_Название документа"/>
    <w:basedOn w:val="af7"/>
    <w:link w:val="afff5"/>
    <w:qFormat/>
    <w:rsid w:val="00194C24"/>
    <w:pPr>
      <w:spacing w:before="1500"/>
      <w:ind w:left="851"/>
      <w:jc w:val="center"/>
    </w:pPr>
    <w:rPr>
      <w:b/>
      <w:caps/>
      <w:sz w:val="32"/>
      <w:lang w:val="x-none" w:eastAsia="x-none"/>
    </w:rPr>
  </w:style>
  <w:style w:type="paragraph" w:customStyle="1" w:styleId="afff6">
    <w:name w:val="_Титул наименование организации"/>
    <w:basedOn w:val="af7"/>
    <w:link w:val="afff7"/>
    <w:qFormat/>
    <w:rsid w:val="00A82A51"/>
    <w:pPr>
      <w:widowControl w:val="0"/>
      <w:tabs>
        <w:tab w:val="left" w:pos="0"/>
      </w:tabs>
      <w:autoSpaceDN w:val="0"/>
      <w:adjustRightInd w:val="0"/>
      <w:spacing w:line="360" w:lineRule="atLeast"/>
      <w:ind w:right="-5"/>
      <w:jc w:val="center"/>
      <w:textAlignment w:val="baseline"/>
    </w:pPr>
    <w:rPr>
      <w:noProof/>
      <w:sz w:val="28"/>
      <w:szCs w:val="28"/>
      <w:lang w:val="x-none" w:eastAsia="x-none"/>
    </w:rPr>
  </w:style>
  <w:style w:type="paragraph" w:customStyle="1" w:styleId="afff8">
    <w:name w:val="_Титул_Название системы"/>
    <w:basedOn w:val="af7"/>
    <w:link w:val="afff9"/>
    <w:qFormat/>
    <w:rsid w:val="00194C24"/>
    <w:pPr>
      <w:spacing w:before="240"/>
      <w:ind w:left="284" w:firstLine="567"/>
      <w:jc w:val="center"/>
    </w:pPr>
    <w:rPr>
      <w:b/>
      <w:sz w:val="32"/>
      <w:szCs w:val="32"/>
      <w:lang w:val="x-none" w:eastAsia="x-none"/>
    </w:rPr>
  </w:style>
  <w:style w:type="character" w:customStyle="1" w:styleId="affe">
    <w:name w:val="_Согласовано Знак"/>
    <w:aliases w:val="Составили Знак,Согласовано Знак"/>
    <w:link w:val="affd"/>
    <w:qFormat/>
    <w:rsid w:val="00FE66E9"/>
    <w:rPr>
      <w:rFonts w:ascii="Times New Roman Полужирный" w:hAnsi="Times New Roman Полужирный"/>
      <w:b/>
      <w:bCs/>
      <w:caps/>
      <w:sz w:val="24"/>
      <w:szCs w:val="24"/>
    </w:rPr>
  </w:style>
  <w:style w:type="character" w:customStyle="1" w:styleId="afff7">
    <w:name w:val="_Титул наименование организации Знак"/>
    <w:link w:val="afff6"/>
    <w:qFormat/>
    <w:rsid w:val="00A82A51"/>
    <w:rPr>
      <w:noProof/>
      <w:sz w:val="28"/>
      <w:szCs w:val="28"/>
    </w:rPr>
  </w:style>
  <w:style w:type="paragraph" w:styleId="2f2">
    <w:name w:val="toc 2"/>
    <w:next w:val="af7"/>
    <w:autoRedefine/>
    <w:uiPriority w:val="39"/>
    <w:qFormat/>
    <w:locked/>
    <w:rsid w:val="00B772D8"/>
    <w:pPr>
      <w:tabs>
        <w:tab w:val="left" w:pos="851"/>
        <w:tab w:val="right" w:leader="dot" w:pos="9355"/>
      </w:tabs>
      <w:spacing w:after="120"/>
      <w:ind w:left="709" w:hanging="425"/>
      <w:jc w:val="both"/>
    </w:pPr>
    <w:rPr>
      <w:bCs/>
      <w:noProof/>
      <w:sz w:val="24"/>
      <w:szCs w:val="24"/>
    </w:rPr>
  </w:style>
  <w:style w:type="paragraph" w:styleId="3c">
    <w:name w:val="toc 3"/>
    <w:next w:val="af7"/>
    <w:autoRedefine/>
    <w:uiPriority w:val="39"/>
    <w:qFormat/>
    <w:locked/>
    <w:rsid w:val="00A940D5"/>
    <w:pPr>
      <w:tabs>
        <w:tab w:val="left" w:pos="1418"/>
        <w:tab w:val="right" w:leader="dot" w:pos="10206"/>
      </w:tabs>
      <w:spacing w:after="120"/>
      <w:ind w:left="1418" w:hanging="709"/>
      <w:jc w:val="both"/>
    </w:pPr>
    <w:rPr>
      <w:noProof/>
      <w:sz w:val="24"/>
      <w:szCs w:val="24"/>
    </w:rPr>
  </w:style>
  <w:style w:type="paragraph" w:customStyle="1" w:styleId="1f2">
    <w:name w:val="_Нумерованный 1"/>
    <w:basedOn w:val="af7"/>
    <w:link w:val="111"/>
    <w:qFormat/>
    <w:rsid w:val="003950CA"/>
    <w:pPr>
      <w:widowControl w:val="0"/>
      <w:autoSpaceDN w:val="0"/>
      <w:adjustRightInd w:val="0"/>
      <w:spacing w:line="360" w:lineRule="atLeast"/>
      <w:jc w:val="both"/>
      <w:textAlignment w:val="baseline"/>
    </w:pPr>
    <w:rPr>
      <w:lang w:val="x-none" w:eastAsia="x-none"/>
    </w:rPr>
  </w:style>
  <w:style w:type="numbering" w:styleId="111111">
    <w:name w:val="Outline List 2"/>
    <w:basedOn w:val="afa"/>
    <w:qFormat/>
    <w:locked/>
    <w:rsid w:val="0040346B"/>
    <w:pPr>
      <w:numPr>
        <w:numId w:val="83"/>
      </w:numPr>
    </w:pPr>
  </w:style>
  <w:style w:type="numbering" w:styleId="1ai">
    <w:name w:val="Outline List 1"/>
    <w:basedOn w:val="afa"/>
    <w:uiPriority w:val="99"/>
    <w:qFormat/>
    <w:locked/>
    <w:rsid w:val="0040346B"/>
    <w:pPr>
      <w:numPr>
        <w:numId w:val="84"/>
      </w:numPr>
    </w:pPr>
  </w:style>
  <w:style w:type="table" w:customStyle="1" w:styleId="Table">
    <w:name w:val="Table"/>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paragraph" w:customStyle="1" w:styleId="28">
    <w:name w:val="_Нумерованный 2"/>
    <w:basedOn w:val="1f2"/>
    <w:link w:val="210"/>
    <w:qFormat/>
    <w:rsid w:val="003950CA"/>
    <w:pPr>
      <w:numPr>
        <w:ilvl w:val="1"/>
        <w:numId w:val="59"/>
      </w:numPr>
    </w:pPr>
  </w:style>
  <w:style w:type="character" w:customStyle="1" w:styleId="afff2">
    <w:name w:val="Нижний колонтитул Знак"/>
    <w:link w:val="afff1"/>
    <w:qFormat/>
    <w:rsid w:val="0040346B"/>
    <w:rPr>
      <w:rFonts w:cs="Arial"/>
      <w:szCs w:val="22"/>
      <w:lang w:eastAsia="en-US"/>
    </w:rPr>
  </w:style>
  <w:style w:type="character" w:customStyle="1" w:styleId="1f3">
    <w:name w:val="_Нумерованный 1 Знак"/>
    <w:qFormat/>
    <w:rsid w:val="003950CA"/>
    <w:rPr>
      <w:sz w:val="24"/>
      <w:szCs w:val="24"/>
    </w:rPr>
  </w:style>
  <w:style w:type="table" w:styleId="-1">
    <w:name w:val="Table Web 1"/>
    <w:basedOn w:val="af9"/>
    <w:locked/>
    <w:rsid w:val="0040346B"/>
    <w:pPr>
      <w:spacing w:line="360" w:lineRule="auto"/>
      <w:ind w:firstLine="85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f9"/>
    <w:locked/>
    <w:rsid w:val="0040346B"/>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f9"/>
    <w:locked/>
    <w:rsid w:val="0040346B"/>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34">
    <w:name w:val="_Нумерованный 3"/>
    <w:basedOn w:val="28"/>
    <w:link w:val="3d"/>
    <w:qFormat/>
    <w:rsid w:val="003950CA"/>
    <w:pPr>
      <w:numPr>
        <w:ilvl w:val="2"/>
      </w:numPr>
    </w:pPr>
  </w:style>
  <w:style w:type="character" w:customStyle="1" w:styleId="111">
    <w:name w:val="_Нумерованный 1 Знак1"/>
    <w:link w:val="1f2"/>
    <w:qFormat/>
    <w:rsid w:val="003950CA"/>
    <w:rPr>
      <w:sz w:val="24"/>
      <w:szCs w:val="24"/>
    </w:rPr>
  </w:style>
  <w:style w:type="character" w:styleId="afffa">
    <w:name w:val="Hyperlink"/>
    <w:uiPriority w:val="99"/>
    <w:locked/>
    <w:rsid w:val="0040346B"/>
    <w:rPr>
      <w:color w:val="0000FF"/>
      <w:u w:val="single"/>
    </w:rPr>
  </w:style>
  <w:style w:type="character" w:customStyle="1" w:styleId="2f3">
    <w:name w:val="_Нумерованный 2 Знак"/>
    <w:basedOn w:val="111"/>
    <w:qFormat/>
    <w:rsid w:val="003950CA"/>
    <w:rPr>
      <w:sz w:val="24"/>
      <w:szCs w:val="24"/>
    </w:rPr>
  </w:style>
  <w:style w:type="paragraph" w:styleId="1f4">
    <w:name w:val="toc 1"/>
    <w:next w:val="af7"/>
    <w:autoRedefine/>
    <w:uiPriority w:val="39"/>
    <w:qFormat/>
    <w:locked/>
    <w:rsid w:val="00A940D5"/>
    <w:pPr>
      <w:tabs>
        <w:tab w:val="left" w:pos="142"/>
        <w:tab w:val="right" w:leader="dot" w:pos="10206"/>
      </w:tabs>
      <w:spacing w:after="120"/>
      <w:jc w:val="both"/>
    </w:pPr>
    <w:rPr>
      <w:rFonts w:cs="Arial"/>
      <w:bCs/>
      <w:noProof/>
      <w:sz w:val="24"/>
      <w:szCs w:val="24"/>
    </w:rPr>
  </w:style>
  <w:style w:type="character" w:customStyle="1" w:styleId="210">
    <w:name w:val="_Нумерованный 2 Знак1"/>
    <w:link w:val="28"/>
    <w:qFormat/>
    <w:rsid w:val="003950CA"/>
    <w:rPr>
      <w:szCs w:val="22"/>
      <w:lang w:val="x-none" w:eastAsia="x-none"/>
    </w:rPr>
  </w:style>
  <w:style w:type="character" w:customStyle="1" w:styleId="3d">
    <w:name w:val="_Нумерованный 3 Знак"/>
    <w:basedOn w:val="210"/>
    <w:link w:val="34"/>
    <w:qFormat/>
    <w:rsid w:val="003950CA"/>
    <w:rPr>
      <w:szCs w:val="22"/>
      <w:lang w:val="x-none" w:eastAsia="x-none"/>
    </w:rPr>
  </w:style>
  <w:style w:type="table" w:styleId="afffb">
    <w:name w:val="Table Elegant"/>
    <w:basedOn w:val="af9"/>
    <w:locked/>
    <w:rsid w:val="0040346B"/>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5">
    <w:name w:val="Table Subtle 1"/>
    <w:basedOn w:val="af9"/>
    <w:locked/>
    <w:rsid w:val="0040346B"/>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f9"/>
    <w:locked/>
    <w:rsid w:val="0040346B"/>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6">
    <w:name w:val="Table Classic 1"/>
    <w:basedOn w:val="af9"/>
    <w:locked/>
    <w:rsid w:val="0040346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5">
    <w:name w:val="Table Classic 2"/>
    <w:basedOn w:val="af9"/>
    <w:locked/>
    <w:rsid w:val="0040346B"/>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e">
    <w:name w:val="Table Classic 3"/>
    <w:basedOn w:val="af9"/>
    <w:locked/>
    <w:rsid w:val="0040346B"/>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7">
    <w:name w:val="Table Classic 4"/>
    <w:basedOn w:val="af9"/>
    <w:locked/>
    <w:rsid w:val="0040346B"/>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afffc">
    <w:name w:val="Невидимая таблица"/>
    <w:basedOn w:val="af9"/>
    <w:semiHidden/>
    <w:locked/>
    <w:rsid w:val="0040346B"/>
    <w:pPr>
      <w:spacing w:before="60" w:after="60"/>
    </w:pPr>
    <w:tblPr/>
  </w:style>
  <w:style w:type="table" w:styleId="1f7">
    <w:name w:val="Table 3D effects 1"/>
    <w:basedOn w:val="af9"/>
    <w:locked/>
    <w:rsid w:val="0040346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6">
    <w:name w:val="Table 3D effects 2"/>
    <w:basedOn w:val="af9"/>
    <w:locked/>
    <w:rsid w:val="0040346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3D effects 3"/>
    <w:basedOn w:val="af9"/>
    <w:locked/>
    <w:rsid w:val="0040346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57">
    <w:name w:val="toc 5"/>
    <w:basedOn w:val="af7"/>
    <w:next w:val="af7"/>
    <w:uiPriority w:val="39"/>
    <w:locked/>
    <w:rsid w:val="0040346B"/>
    <w:pPr>
      <w:tabs>
        <w:tab w:val="right" w:leader="dot" w:pos="10206"/>
      </w:tabs>
      <w:ind w:left="1134"/>
    </w:pPr>
    <w:rPr>
      <w:sz w:val="24"/>
    </w:rPr>
  </w:style>
  <w:style w:type="paragraph" w:styleId="62">
    <w:name w:val="toc 6"/>
    <w:basedOn w:val="af7"/>
    <w:next w:val="af7"/>
    <w:uiPriority w:val="39"/>
    <w:locked/>
    <w:rsid w:val="0040346B"/>
    <w:pPr>
      <w:ind w:left="1418"/>
    </w:pPr>
    <w:rPr>
      <w:sz w:val="24"/>
    </w:rPr>
  </w:style>
  <w:style w:type="paragraph" w:styleId="72">
    <w:name w:val="toc 7"/>
    <w:basedOn w:val="af7"/>
    <w:next w:val="af7"/>
    <w:uiPriority w:val="39"/>
    <w:locked/>
    <w:rsid w:val="0040346B"/>
    <w:pPr>
      <w:ind w:left="1701"/>
    </w:pPr>
    <w:rPr>
      <w:sz w:val="24"/>
    </w:rPr>
  </w:style>
  <w:style w:type="paragraph" w:styleId="81">
    <w:name w:val="toc 8"/>
    <w:basedOn w:val="af7"/>
    <w:next w:val="af7"/>
    <w:uiPriority w:val="39"/>
    <w:locked/>
    <w:rsid w:val="0040346B"/>
    <w:pPr>
      <w:ind w:left="1985"/>
    </w:pPr>
    <w:rPr>
      <w:sz w:val="24"/>
    </w:rPr>
  </w:style>
  <w:style w:type="paragraph" w:styleId="2f7">
    <w:name w:val="List Continue 2"/>
    <w:basedOn w:val="af7"/>
    <w:semiHidden/>
    <w:qFormat/>
    <w:locked/>
    <w:rsid w:val="0040346B"/>
    <w:pPr>
      <w:widowControl w:val="0"/>
      <w:autoSpaceDN w:val="0"/>
      <w:adjustRightInd w:val="0"/>
      <w:spacing w:after="120" w:line="360" w:lineRule="atLeast"/>
      <w:ind w:left="566"/>
      <w:jc w:val="both"/>
      <w:textAlignment w:val="baseline"/>
    </w:pPr>
    <w:rPr>
      <w:sz w:val="24"/>
      <w:szCs w:val="24"/>
      <w:lang w:eastAsia="ru-RU"/>
    </w:rPr>
  </w:style>
  <w:style w:type="paragraph" w:styleId="3f0">
    <w:name w:val="List Continue 3"/>
    <w:basedOn w:val="af7"/>
    <w:semiHidden/>
    <w:qFormat/>
    <w:locked/>
    <w:rsid w:val="0040346B"/>
    <w:pPr>
      <w:widowControl w:val="0"/>
      <w:autoSpaceDN w:val="0"/>
      <w:adjustRightInd w:val="0"/>
      <w:spacing w:after="120" w:line="360" w:lineRule="atLeast"/>
      <w:ind w:left="849"/>
      <w:jc w:val="both"/>
      <w:textAlignment w:val="baseline"/>
    </w:pPr>
    <w:rPr>
      <w:sz w:val="24"/>
      <w:szCs w:val="24"/>
      <w:lang w:eastAsia="ru-RU"/>
    </w:rPr>
  </w:style>
  <w:style w:type="table" w:styleId="1f8">
    <w:name w:val="Table Simple 1"/>
    <w:basedOn w:val="af9"/>
    <w:locked/>
    <w:rsid w:val="0040346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8">
    <w:name w:val="Table Simple 2"/>
    <w:basedOn w:val="af9"/>
    <w:locked/>
    <w:rsid w:val="0040346B"/>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1">
    <w:name w:val="Table Simple 3"/>
    <w:basedOn w:val="af9"/>
    <w:locked/>
    <w:rsid w:val="0040346B"/>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afffd">
    <w:name w:val="Table Grid"/>
    <w:basedOn w:val="af9"/>
    <w:uiPriority w:val="59"/>
    <w:locked/>
    <w:rsid w:val="004034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9">
    <w:name w:val="Table Grid 1"/>
    <w:basedOn w:val="af9"/>
    <w:locked/>
    <w:rsid w:val="0040346B"/>
    <w:pPr>
      <w:spacing w:line="360" w:lineRule="auto"/>
      <w:ind w:firstLine="85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9">
    <w:name w:val="Table Grid 2"/>
    <w:basedOn w:val="af9"/>
    <w:locked/>
    <w:rsid w:val="0040346B"/>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2">
    <w:name w:val="Table Grid 3"/>
    <w:basedOn w:val="af9"/>
    <w:locked/>
    <w:rsid w:val="0040346B"/>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8">
    <w:name w:val="Table Grid 4"/>
    <w:basedOn w:val="af9"/>
    <w:locked/>
    <w:rsid w:val="0040346B"/>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9"/>
    <w:locked/>
    <w:rsid w:val="0040346B"/>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9"/>
    <w:locked/>
    <w:rsid w:val="0040346B"/>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f9"/>
    <w:locked/>
    <w:rsid w:val="0040346B"/>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f9"/>
    <w:locked/>
    <w:rsid w:val="0040346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e">
    <w:name w:val="Table Contemporary"/>
    <w:basedOn w:val="af9"/>
    <w:locked/>
    <w:rsid w:val="0040346B"/>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
    <w:name w:val="List"/>
    <w:basedOn w:val="af7"/>
    <w:semiHidden/>
    <w:locked/>
    <w:rsid w:val="0040346B"/>
    <w:pPr>
      <w:widowControl w:val="0"/>
      <w:autoSpaceDN w:val="0"/>
      <w:adjustRightInd w:val="0"/>
      <w:spacing w:line="360" w:lineRule="atLeast"/>
      <w:ind w:left="283" w:hanging="283"/>
      <w:jc w:val="both"/>
      <w:textAlignment w:val="baseline"/>
    </w:pPr>
    <w:rPr>
      <w:sz w:val="24"/>
      <w:szCs w:val="24"/>
      <w:lang w:eastAsia="ru-RU"/>
    </w:rPr>
  </w:style>
  <w:style w:type="paragraph" w:styleId="2fa">
    <w:name w:val="List 2"/>
    <w:basedOn w:val="af7"/>
    <w:semiHidden/>
    <w:locked/>
    <w:rsid w:val="0040346B"/>
    <w:pPr>
      <w:widowControl w:val="0"/>
      <w:autoSpaceDN w:val="0"/>
      <w:adjustRightInd w:val="0"/>
      <w:spacing w:line="360" w:lineRule="atLeast"/>
      <w:ind w:left="566" w:hanging="283"/>
      <w:jc w:val="both"/>
      <w:textAlignment w:val="baseline"/>
    </w:pPr>
    <w:rPr>
      <w:sz w:val="24"/>
      <w:szCs w:val="24"/>
      <w:lang w:eastAsia="ru-RU"/>
    </w:rPr>
  </w:style>
  <w:style w:type="paragraph" w:styleId="3f3">
    <w:name w:val="List 3"/>
    <w:basedOn w:val="af7"/>
    <w:semiHidden/>
    <w:locked/>
    <w:rsid w:val="0040346B"/>
    <w:pPr>
      <w:widowControl w:val="0"/>
      <w:autoSpaceDN w:val="0"/>
      <w:adjustRightInd w:val="0"/>
      <w:spacing w:line="360" w:lineRule="atLeast"/>
      <w:ind w:left="849" w:hanging="283"/>
      <w:jc w:val="both"/>
      <w:textAlignment w:val="baseline"/>
    </w:pPr>
    <w:rPr>
      <w:sz w:val="24"/>
      <w:szCs w:val="24"/>
      <w:lang w:eastAsia="ru-RU"/>
    </w:rPr>
  </w:style>
  <w:style w:type="table" w:styleId="affff0">
    <w:name w:val="Table Professional"/>
    <w:basedOn w:val="af9"/>
    <w:locked/>
    <w:rsid w:val="0040346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f1">
    <w:name w:val="Outline List 3"/>
    <w:basedOn w:val="afa"/>
    <w:qFormat/>
    <w:locked/>
    <w:rsid w:val="0040346B"/>
    <w:pPr>
      <w:numPr>
        <w:numId w:val="108"/>
      </w:numPr>
    </w:pPr>
  </w:style>
  <w:style w:type="table" w:styleId="1fa">
    <w:name w:val="Table Columns 1"/>
    <w:basedOn w:val="af9"/>
    <w:locked/>
    <w:rsid w:val="0040346B"/>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b">
    <w:name w:val="Table Columns 2"/>
    <w:basedOn w:val="af9"/>
    <w:locked/>
    <w:rsid w:val="0040346B"/>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4">
    <w:name w:val="Table Columns 3"/>
    <w:basedOn w:val="af9"/>
    <w:locked/>
    <w:rsid w:val="0040346B"/>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f9"/>
    <w:locked/>
    <w:rsid w:val="0040346B"/>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9">
    <w:name w:val="Table Columns 5"/>
    <w:basedOn w:val="af9"/>
    <w:locked/>
    <w:rsid w:val="0040346B"/>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0">
    <w:name w:val="Table List 1"/>
    <w:basedOn w:val="af9"/>
    <w:locked/>
    <w:rsid w:val="0040346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f9"/>
    <w:locked/>
    <w:rsid w:val="0040346B"/>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f9"/>
    <w:locked/>
    <w:rsid w:val="0040346B"/>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f9"/>
    <w:locked/>
    <w:rsid w:val="0040346B"/>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f9"/>
    <w:locked/>
    <w:rsid w:val="0040346B"/>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f9"/>
    <w:locked/>
    <w:rsid w:val="0040346B"/>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f9"/>
    <w:locked/>
    <w:rsid w:val="0040346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f9"/>
    <w:locked/>
    <w:rsid w:val="0040346B"/>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2fc">
    <w:name w:val="index 2"/>
    <w:basedOn w:val="af7"/>
    <w:next w:val="af7"/>
    <w:autoRedefine/>
    <w:semiHidden/>
    <w:qFormat/>
    <w:locked/>
    <w:rsid w:val="0040346B"/>
    <w:pPr>
      <w:ind w:left="400" w:hanging="200"/>
    </w:pPr>
  </w:style>
  <w:style w:type="paragraph" w:styleId="3f5">
    <w:name w:val="index 3"/>
    <w:basedOn w:val="af7"/>
    <w:next w:val="af7"/>
    <w:autoRedefine/>
    <w:semiHidden/>
    <w:qFormat/>
    <w:locked/>
    <w:rsid w:val="0040346B"/>
    <w:pPr>
      <w:ind w:left="600" w:hanging="200"/>
    </w:pPr>
  </w:style>
  <w:style w:type="paragraph" w:styleId="4a">
    <w:name w:val="index 4"/>
    <w:basedOn w:val="af7"/>
    <w:next w:val="af7"/>
    <w:autoRedefine/>
    <w:semiHidden/>
    <w:qFormat/>
    <w:locked/>
    <w:rsid w:val="0040346B"/>
    <w:pPr>
      <w:ind w:left="800" w:hanging="200"/>
    </w:pPr>
  </w:style>
  <w:style w:type="paragraph" w:styleId="5a">
    <w:name w:val="index 5"/>
    <w:basedOn w:val="af7"/>
    <w:next w:val="af7"/>
    <w:autoRedefine/>
    <w:semiHidden/>
    <w:qFormat/>
    <w:locked/>
    <w:rsid w:val="0040346B"/>
    <w:pPr>
      <w:ind w:left="1000" w:hanging="200"/>
    </w:pPr>
  </w:style>
  <w:style w:type="paragraph" w:styleId="64">
    <w:name w:val="index 6"/>
    <w:basedOn w:val="af7"/>
    <w:next w:val="af7"/>
    <w:autoRedefine/>
    <w:semiHidden/>
    <w:qFormat/>
    <w:locked/>
    <w:rsid w:val="0040346B"/>
    <w:pPr>
      <w:ind w:left="1200" w:hanging="200"/>
    </w:pPr>
  </w:style>
  <w:style w:type="table" w:styleId="1fb">
    <w:name w:val="Table Colorful 1"/>
    <w:basedOn w:val="af9"/>
    <w:locked/>
    <w:rsid w:val="0040346B"/>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d">
    <w:name w:val="Table Colorful 2"/>
    <w:basedOn w:val="af9"/>
    <w:locked/>
    <w:rsid w:val="0040346B"/>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6">
    <w:name w:val="Table Colorful 3"/>
    <w:basedOn w:val="af9"/>
    <w:locked/>
    <w:rsid w:val="0040346B"/>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affff1">
    <w:name w:val="_Таблица содержания работ"/>
    <w:basedOn w:val="af9"/>
    <w:rsid w:val="00BB0646"/>
    <w:rPr>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lastCol">
      <w:pPr>
        <w:jc w:val="center"/>
      </w:pPr>
      <w:tblPr/>
      <w:tcPr>
        <w:vAlign w:val="center"/>
      </w:tcPr>
    </w:tblStylePr>
  </w:style>
  <w:style w:type="table" w:customStyle="1" w:styleId="affff2">
    <w:name w:val="_Таблица примечания"/>
    <w:basedOn w:val="af9"/>
    <w:rsid w:val="005D2A63"/>
    <w:pPr>
      <w:spacing w:before="120" w:after="120"/>
    </w:pPr>
    <w:tblPr/>
    <w:tblStylePr w:type="lastCol">
      <w:tblPr/>
      <w:tcPr>
        <w:tcBorders>
          <w:top w:val="single" w:sz="4" w:space="0" w:color="auto"/>
          <w:left w:val="single" w:sz="4" w:space="0" w:color="auto"/>
          <w:bottom w:val="single" w:sz="4" w:space="0" w:color="auto"/>
          <w:right w:val="single" w:sz="4" w:space="0" w:color="auto"/>
        </w:tcBorders>
      </w:tcPr>
    </w:tblStylePr>
  </w:style>
  <w:style w:type="paragraph" w:customStyle="1" w:styleId="affff3">
    <w:name w:val="_Название таблицы"/>
    <w:basedOn w:val="af7"/>
    <w:autoRedefine/>
    <w:qFormat/>
    <w:rsid w:val="0087462E"/>
    <w:pPr>
      <w:keepNext/>
      <w:autoSpaceDN w:val="0"/>
      <w:adjustRightInd w:val="0"/>
      <w:spacing w:before="60" w:after="60" w:line="360" w:lineRule="auto"/>
      <w:ind w:left="851"/>
      <w:jc w:val="both"/>
      <w:textAlignment w:val="baseline"/>
    </w:pPr>
    <w:rPr>
      <w:sz w:val="24"/>
      <w:szCs w:val="20"/>
    </w:rPr>
  </w:style>
  <w:style w:type="paragraph" w:customStyle="1" w:styleId="affff4">
    <w:name w:val="_Подзаголовок таблицы"/>
    <w:basedOn w:val="af7"/>
    <w:qFormat/>
    <w:rsid w:val="00A82A51"/>
    <w:pPr>
      <w:keepNext/>
      <w:widowControl w:val="0"/>
      <w:autoSpaceDN w:val="0"/>
      <w:adjustRightInd w:val="0"/>
      <w:spacing w:before="120" w:after="120" w:line="360" w:lineRule="atLeast"/>
      <w:jc w:val="center"/>
      <w:textAlignment w:val="baseline"/>
    </w:pPr>
    <w:rPr>
      <w:b/>
      <w:i/>
      <w:sz w:val="22"/>
    </w:rPr>
  </w:style>
  <w:style w:type="paragraph" w:customStyle="1" w:styleId="17">
    <w:name w:val="_Маркированный список уровня 1"/>
    <w:basedOn w:val="af7"/>
    <w:link w:val="1fc"/>
    <w:qFormat/>
    <w:rsid w:val="00A82A51"/>
    <w:pPr>
      <w:widowControl w:val="0"/>
      <w:numPr>
        <w:numId w:val="2"/>
      </w:numPr>
      <w:tabs>
        <w:tab w:val="left" w:pos="1134"/>
      </w:tabs>
      <w:autoSpaceDN w:val="0"/>
      <w:adjustRightInd w:val="0"/>
      <w:spacing w:after="60" w:line="360" w:lineRule="atLeast"/>
      <w:jc w:val="both"/>
      <w:textAlignment w:val="baseline"/>
    </w:pPr>
    <w:rPr>
      <w:lang w:val="x-none" w:eastAsia="x-none"/>
    </w:rPr>
  </w:style>
  <w:style w:type="paragraph" w:customStyle="1" w:styleId="2e">
    <w:name w:val="_Маркированный список уровня 2"/>
    <w:basedOn w:val="17"/>
    <w:link w:val="2fe"/>
    <w:qFormat/>
    <w:rsid w:val="00FF7423"/>
    <w:pPr>
      <w:numPr>
        <w:numId w:val="3"/>
      </w:numPr>
      <w:ind w:left="1701" w:hanging="567"/>
    </w:pPr>
    <w:rPr>
      <w:szCs w:val="26"/>
    </w:rPr>
  </w:style>
  <w:style w:type="character" w:customStyle="1" w:styleId="affc">
    <w:name w:val="_Основной с красной строки Знак"/>
    <w:link w:val="affa"/>
    <w:qFormat/>
    <w:rsid w:val="006B3BC3"/>
    <w:rPr>
      <w:sz w:val="24"/>
      <w:szCs w:val="24"/>
    </w:rPr>
  </w:style>
  <w:style w:type="character" w:customStyle="1" w:styleId="affb">
    <w:name w:val="_Основной перед списком Знак"/>
    <w:basedOn w:val="affc"/>
    <w:link w:val="aff9"/>
    <w:qFormat/>
    <w:rsid w:val="003266ED"/>
    <w:rPr>
      <w:sz w:val="24"/>
      <w:szCs w:val="24"/>
    </w:rPr>
  </w:style>
  <w:style w:type="character" w:customStyle="1" w:styleId="2f">
    <w:name w:val="Заголовок 2 Знак"/>
    <w:link w:val="25"/>
    <w:uiPriority w:val="9"/>
    <w:qFormat/>
    <w:rsid w:val="00C4650F"/>
    <w:rPr>
      <w:b/>
      <w:kern w:val="28"/>
      <w:sz w:val="24"/>
      <w:szCs w:val="28"/>
    </w:rPr>
  </w:style>
  <w:style w:type="character" w:customStyle="1" w:styleId="39">
    <w:name w:val="Заголовок 3 Знак"/>
    <w:link w:val="38"/>
    <w:uiPriority w:val="9"/>
    <w:qFormat/>
    <w:rsid w:val="00A21E1D"/>
    <w:rPr>
      <w:b/>
      <w:sz w:val="24"/>
      <w:szCs w:val="24"/>
    </w:rPr>
  </w:style>
  <w:style w:type="character" w:customStyle="1" w:styleId="45">
    <w:name w:val="Заголовок 4 Знак"/>
    <w:aliases w:val="Подпункт Знак,Параграф Знак,h4 Знак"/>
    <w:link w:val="44"/>
    <w:uiPriority w:val="9"/>
    <w:qFormat/>
    <w:rsid w:val="0040346B"/>
    <w:rPr>
      <w:b/>
      <w:snapToGrid w:val="0"/>
      <w:sz w:val="24"/>
      <w:szCs w:val="24"/>
    </w:rPr>
  </w:style>
  <w:style w:type="character" w:customStyle="1" w:styleId="56">
    <w:name w:val="Заголовок 5 Знак"/>
    <w:link w:val="55"/>
    <w:uiPriority w:val="9"/>
    <w:qFormat/>
    <w:rsid w:val="0040346B"/>
    <w:rPr>
      <w:b/>
      <w:snapToGrid w:val="0"/>
      <w:sz w:val="24"/>
    </w:rPr>
  </w:style>
  <w:style w:type="character" w:customStyle="1" w:styleId="61">
    <w:name w:val="Заголовок 6 Знак"/>
    <w:link w:val="60"/>
    <w:uiPriority w:val="9"/>
    <w:qFormat/>
    <w:rsid w:val="0040346B"/>
    <w:rPr>
      <w:b/>
      <w:snapToGrid w:val="0"/>
      <w:sz w:val="24"/>
    </w:rPr>
  </w:style>
  <w:style w:type="character" w:customStyle="1" w:styleId="71">
    <w:name w:val="Заголовок 7 Знак"/>
    <w:link w:val="70"/>
    <w:uiPriority w:val="9"/>
    <w:qFormat/>
    <w:rsid w:val="0040346B"/>
    <w:rPr>
      <w:b/>
      <w:snapToGrid w:val="0"/>
      <w:sz w:val="24"/>
    </w:rPr>
  </w:style>
  <w:style w:type="character" w:customStyle="1" w:styleId="80">
    <w:name w:val="Заголовок 8 Знак"/>
    <w:link w:val="8"/>
    <w:uiPriority w:val="9"/>
    <w:qFormat/>
    <w:rsid w:val="0040346B"/>
    <w:rPr>
      <w:b/>
      <w:bCs/>
      <w:iCs/>
      <w:sz w:val="24"/>
      <w:szCs w:val="24"/>
    </w:rPr>
  </w:style>
  <w:style w:type="character" w:customStyle="1" w:styleId="90">
    <w:name w:val="Заголовок 9 Знак"/>
    <w:link w:val="9"/>
    <w:uiPriority w:val="9"/>
    <w:qFormat/>
    <w:rsid w:val="0040346B"/>
    <w:rPr>
      <w:rFonts w:cs="Arial"/>
      <w:b/>
      <w:bCs/>
      <w:szCs w:val="22"/>
    </w:rPr>
  </w:style>
  <w:style w:type="table" w:customStyle="1" w:styleId="affff5">
    <w:name w:val="Стиль для вставляемой таблицы"/>
    <w:basedOn w:val="af9"/>
    <w:locked/>
    <w:rsid w:val="00922E42"/>
    <w:rPr>
      <w:sz w:val="18"/>
      <w:szCs w:val="18"/>
    </w:rPr>
    <w:tblPr>
      <w:tblStyleRowBandSize w:val="3"/>
      <w:tblStyleColBandSize w:val="3"/>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style>
  <w:style w:type="numbering" w:customStyle="1" w:styleId="a6">
    <w:name w:val="Стиль многоуровневый"/>
    <w:basedOn w:val="afa"/>
    <w:qFormat/>
    <w:locked/>
    <w:rsid w:val="0040346B"/>
    <w:pPr>
      <w:numPr>
        <w:numId w:val="114"/>
      </w:numPr>
    </w:pPr>
  </w:style>
  <w:style w:type="numbering" w:customStyle="1" w:styleId="a8">
    <w:name w:val="Стиль многоуровневый полужирный"/>
    <w:basedOn w:val="afa"/>
    <w:qFormat/>
    <w:locked/>
    <w:rsid w:val="0040346B"/>
    <w:pPr>
      <w:numPr>
        <w:numId w:val="115"/>
      </w:numPr>
    </w:pPr>
  </w:style>
  <w:style w:type="numbering" w:customStyle="1" w:styleId="ad">
    <w:name w:val="Стиль нумерованный"/>
    <w:basedOn w:val="afa"/>
    <w:semiHidden/>
    <w:qFormat/>
    <w:locked/>
    <w:rsid w:val="0040346B"/>
    <w:pPr>
      <w:numPr>
        <w:numId w:val="116"/>
      </w:numPr>
    </w:pPr>
  </w:style>
  <w:style w:type="paragraph" w:customStyle="1" w:styleId="affff6">
    <w:name w:val="_Титул_Количество страниц"/>
    <w:basedOn w:val="af7"/>
    <w:link w:val="affff7"/>
    <w:qFormat/>
    <w:rsid w:val="00194C24"/>
    <w:pPr>
      <w:spacing w:before="200"/>
      <w:ind w:left="284" w:firstLine="567"/>
      <w:jc w:val="center"/>
    </w:pPr>
    <w:rPr>
      <w:szCs w:val="20"/>
    </w:rPr>
  </w:style>
  <w:style w:type="paragraph" w:customStyle="1" w:styleId="affff8">
    <w:name w:val="_Заголовок без нумерации в оглавлении"/>
    <w:basedOn w:val="af7"/>
    <w:next w:val="af7"/>
    <w:qFormat/>
    <w:rsid w:val="00B707D0"/>
    <w:pPr>
      <w:keepNext/>
      <w:keepLines/>
      <w:pageBreakBefore/>
      <w:spacing w:before="480" w:after="360" w:line="360" w:lineRule="auto"/>
      <w:outlineLvl w:val="0"/>
    </w:pPr>
    <w:rPr>
      <w:rFonts w:ascii="Times New Roman Полужирный" w:hAnsi="Times New Roman Полужирный"/>
      <w:b/>
      <w:caps/>
      <w:sz w:val="32"/>
      <w:szCs w:val="32"/>
    </w:rPr>
  </w:style>
  <w:style w:type="numbering" w:customStyle="1" w:styleId="af6">
    <w:name w:val="Стиль маркированный"/>
    <w:basedOn w:val="afa"/>
    <w:qFormat/>
    <w:locked/>
    <w:rsid w:val="0040346B"/>
    <w:pPr>
      <w:numPr>
        <w:numId w:val="111"/>
      </w:numPr>
    </w:pPr>
  </w:style>
  <w:style w:type="numbering" w:customStyle="1" w:styleId="54">
    <w:name w:val="Стиль5"/>
    <w:qFormat/>
    <w:locked/>
    <w:rsid w:val="0040346B"/>
    <w:pPr>
      <w:numPr>
        <w:numId w:val="120"/>
      </w:numPr>
    </w:pPr>
  </w:style>
  <w:style w:type="table" w:customStyle="1" w:styleId="affff9">
    <w:name w:val="Заголовок вставляемой таблицы"/>
    <w:basedOn w:val="affff5"/>
    <w:locked/>
    <w:rsid w:val="00922E42"/>
    <w:pPr>
      <w:jc w:val="center"/>
    </w:pPr>
    <w:tblPr/>
    <w:tblStylePr w:type="firstRow">
      <w:pPr>
        <w:keepNext/>
        <w:keepLines/>
        <w:pageBreakBefore w:val="0"/>
        <w:widowControl/>
        <w:suppressLineNumbers w:val="0"/>
        <w:suppressAutoHyphens w:val="0"/>
        <w:wordWrap/>
        <w:spacing w:beforeLines="60" w:beforeAutospacing="0" w:afterLines="60" w:afterAutospacing="0" w:line="240" w:lineRule="auto"/>
        <w:ind w:firstLineChars="0" w:firstLine="0"/>
        <w:contextualSpacing w:val="0"/>
        <w:jc w:val="center"/>
      </w:pPr>
      <w:rPr>
        <w:rFonts w:ascii="Times New Roman" w:hAnsi="Times New Roman"/>
        <w:b/>
        <w:i w:val="0"/>
        <w:sz w:val="20"/>
        <w:szCs w:val="20"/>
      </w:rPr>
      <w:tblPr/>
      <w:tcPr>
        <w:tcBorders>
          <w:top w:val="double" w:sz="4" w:space="0" w:color="auto"/>
          <w:left w:val="double" w:sz="4" w:space="0" w:color="auto"/>
          <w:bottom w:val="double" w:sz="4" w:space="0" w:color="auto"/>
          <w:right w:val="double" w:sz="4" w:space="0" w:color="auto"/>
          <w:insideH w:val="single" w:sz="4" w:space="0" w:color="auto"/>
          <w:insideV w:val="single" w:sz="4" w:space="0" w:color="auto"/>
        </w:tcBorders>
      </w:tcPr>
    </w:tblStylePr>
  </w:style>
  <w:style w:type="paragraph" w:customStyle="1" w:styleId="affffa">
    <w:name w:val="Заголовок по центру"/>
    <w:basedOn w:val="af7"/>
    <w:next w:val="af7"/>
    <w:semiHidden/>
    <w:qFormat/>
    <w:locked/>
    <w:rsid w:val="0040346B"/>
    <w:pPr>
      <w:spacing w:before="40" w:after="40"/>
      <w:ind w:firstLine="709"/>
      <w:jc w:val="center"/>
    </w:pPr>
    <w:rPr>
      <w:b/>
      <w:sz w:val="28"/>
      <w:szCs w:val="24"/>
      <w:lang w:eastAsia="ru-RU"/>
    </w:rPr>
  </w:style>
  <w:style w:type="paragraph" w:customStyle="1" w:styleId="affffb">
    <w:name w:val="НАЗВАНИЕ БОЛЬШОЕ ПО ЦЕНТРУ не жирное курсив"/>
    <w:basedOn w:val="af7"/>
    <w:next w:val="af7"/>
    <w:semiHidden/>
    <w:qFormat/>
    <w:locked/>
    <w:rsid w:val="0040346B"/>
    <w:pPr>
      <w:spacing w:before="120" w:after="120"/>
      <w:jc w:val="center"/>
    </w:pPr>
    <w:rPr>
      <w:i/>
      <w:caps/>
      <w:spacing w:val="20"/>
      <w:sz w:val="28"/>
      <w:szCs w:val="28"/>
      <w:lang w:eastAsia="ru-RU"/>
    </w:rPr>
  </w:style>
  <w:style w:type="paragraph" w:customStyle="1" w:styleId="affffc">
    <w:name w:val="Название обычное по центру"/>
    <w:basedOn w:val="af7"/>
    <w:semiHidden/>
    <w:qFormat/>
    <w:locked/>
    <w:rsid w:val="0040346B"/>
    <w:pPr>
      <w:spacing w:before="120" w:after="120"/>
      <w:jc w:val="center"/>
    </w:pPr>
    <w:rPr>
      <w:b/>
      <w:szCs w:val="24"/>
      <w:lang w:eastAsia="ru-RU"/>
    </w:rPr>
  </w:style>
  <w:style w:type="paragraph" w:customStyle="1" w:styleId="1fd">
    <w:name w:val="оглавление 1"/>
    <w:basedOn w:val="af7"/>
    <w:semiHidden/>
    <w:qFormat/>
    <w:locked/>
    <w:rsid w:val="0040346B"/>
    <w:pPr>
      <w:tabs>
        <w:tab w:val="right" w:leader="dot" w:pos="9922"/>
      </w:tabs>
      <w:jc w:val="both"/>
    </w:pPr>
    <w:rPr>
      <w:b/>
      <w:sz w:val="24"/>
      <w:szCs w:val="24"/>
      <w:lang w:eastAsia="ru-RU"/>
    </w:rPr>
  </w:style>
  <w:style w:type="paragraph" w:customStyle="1" w:styleId="2ff">
    <w:name w:val="оглавление 2"/>
    <w:basedOn w:val="af7"/>
    <w:semiHidden/>
    <w:qFormat/>
    <w:locked/>
    <w:rsid w:val="0040346B"/>
    <w:pPr>
      <w:tabs>
        <w:tab w:val="right" w:leader="dot" w:pos="9922"/>
      </w:tabs>
      <w:ind w:left="198"/>
      <w:jc w:val="both"/>
    </w:pPr>
    <w:rPr>
      <w:sz w:val="24"/>
      <w:szCs w:val="24"/>
      <w:lang w:eastAsia="ru-RU"/>
    </w:rPr>
  </w:style>
  <w:style w:type="paragraph" w:customStyle="1" w:styleId="3f7">
    <w:name w:val="оглавление 3"/>
    <w:basedOn w:val="af7"/>
    <w:semiHidden/>
    <w:qFormat/>
    <w:locked/>
    <w:rsid w:val="0040346B"/>
    <w:pPr>
      <w:tabs>
        <w:tab w:val="right" w:leader="dot" w:pos="9922"/>
      </w:tabs>
      <w:ind w:left="403"/>
      <w:jc w:val="both"/>
    </w:pPr>
    <w:rPr>
      <w:sz w:val="24"/>
      <w:szCs w:val="24"/>
      <w:lang w:eastAsia="ru-RU"/>
    </w:rPr>
  </w:style>
  <w:style w:type="table" w:customStyle="1" w:styleId="1fe">
    <w:name w:val="Сетка таблицы1"/>
    <w:basedOn w:val="af9"/>
    <w:next w:val="afffd"/>
    <w:uiPriority w:val="39"/>
    <w:locked/>
    <w:rsid w:val="0040346B"/>
    <w:pPr>
      <w:ind w:firstLine="709"/>
      <w:jc w:val="both"/>
    </w:pPr>
    <w:rPr>
      <w:rFonts w:ascii="Arial" w:eastAsia="Calibri"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_Текст таблицы"/>
    <w:basedOn w:val="af7"/>
    <w:qFormat/>
    <w:rsid w:val="00281CB7"/>
    <w:pPr>
      <w:jc w:val="both"/>
    </w:pPr>
    <w:rPr>
      <w:sz w:val="22"/>
      <w:szCs w:val="20"/>
    </w:rPr>
  </w:style>
  <w:style w:type="numbering" w:customStyle="1" w:styleId="18">
    <w:name w:val="Текущий список1"/>
    <w:qFormat/>
    <w:locked/>
    <w:rsid w:val="0040346B"/>
    <w:pPr>
      <w:numPr>
        <w:numId w:val="124"/>
      </w:numPr>
    </w:pPr>
  </w:style>
  <w:style w:type="character" w:customStyle="1" w:styleId="afff9">
    <w:name w:val="_Титул_Название системы Знак"/>
    <w:link w:val="afff8"/>
    <w:qFormat/>
    <w:rsid w:val="00CB6B56"/>
    <w:rPr>
      <w:b/>
      <w:sz w:val="32"/>
      <w:szCs w:val="32"/>
    </w:rPr>
  </w:style>
  <w:style w:type="character" w:customStyle="1" w:styleId="afff5">
    <w:name w:val="_Титул_Название документа Знак"/>
    <w:link w:val="afff4"/>
    <w:qFormat/>
    <w:rsid w:val="00CB6B56"/>
    <w:rPr>
      <w:b/>
      <w:caps/>
      <w:sz w:val="32"/>
      <w:szCs w:val="24"/>
    </w:rPr>
  </w:style>
  <w:style w:type="character" w:customStyle="1" w:styleId="affff7">
    <w:name w:val="_Титул_Количество страниц Знак"/>
    <w:basedOn w:val="af8"/>
    <w:link w:val="affff6"/>
    <w:qFormat/>
    <w:rsid w:val="00CB6B56"/>
  </w:style>
  <w:style w:type="character" w:styleId="affffe">
    <w:name w:val="footnote reference"/>
    <w:locked/>
    <w:rsid w:val="0040346B"/>
    <w:rPr>
      <w:vertAlign w:val="superscript"/>
    </w:rPr>
  </w:style>
  <w:style w:type="paragraph" w:customStyle="1" w:styleId="afffff">
    <w:name w:val="_Текст сноски"/>
    <w:basedOn w:val="af7"/>
    <w:link w:val="afffff0"/>
    <w:qFormat/>
    <w:rsid w:val="00117D3D"/>
    <w:pPr>
      <w:suppressAutoHyphens/>
    </w:pPr>
    <w:rPr>
      <w:bCs/>
      <w:sz w:val="16"/>
      <w:szCs w:val="20"/>
      <w:vertAlign w:val="superscript"/>
      <w:lang w:val="x-none" w:eastAsia="x-none"/>
    </w:rPr>
  </w:style>
  <w:style w:type="character" w:customStyle="1" w:styleId="afffff0">
    <w:name w:val="_Текст сноски Знак"/>
    <w:link w:val="afffff"/>
    <w:qFormat/>
    <w:rsid w:val="00117D3D"/>
    <w:rPr>
      <w:bCs/>
      <w:sz w:val="16"/>
      <w:vertAlign w:val="superscript"/>
    </w:rPr>
  </w:style>
  <w:style w:type="paragraph" w:styleId="afffff1">
    <w:name w:val="header"/>
    <w:link w:val="afffff2"/>
    <w:uiPriority w:val="99"/>
    <w:locked/>
    <w:rsid w:val="0040346B"/>
    <w:pPr>
      <w:tabs>
        <w:tab w:val="center" w:pos="4153"/>
        <w:tab w:val="right" w:pos="8306"/>
      </w:tabs>
      <w:spacing w:after="120"/>
      <w:jc w:val="center"/>
    </w:pPr>
    <w:rPr>
      <w:sz w:val="24"/>
    </w:rPr>
  </w:style>
  <w:style w:type="character" w:customStyle="1" w:styleId="afffff2">
    <w:name w:val="Верхний колонтитул Знак"/>
    <w:link w:val="afffff1"/>
    <w:uiPriority w:val="99"/>
    <w:qFormat/>
    <w:rsid w:val="0040346B"/>
    <w:rPr>
      <w:sz w:val="24"/>
    </w:rPr>
  </w:style>
  <w:style w:type="paragraph" w:customStyle="1" w:styleId="afffff3">
    <w:name w:val="_Титул_НЮГК"/>
    <w:basedOn w:val="af7"/>
    <w:qFormat/>
    <w:rsid w:val="000F75A2"/>
    <w:pPr>
      <w:widowControl w:val="0"/>
      <w:autoSpaceDN w:val="0"/>
      <w:adjustRightInd w:val="0"/>
      <w:spacing w:before="200" w:line="360" w:lineRule="atLeast"/>
      <w:jc w:val="center"/>
      <w:textAlignment w:val="baseline"/>
    </w:pPr>
    <w:rPr>
      <w:sz w:val="28"/>
      <w:szCs w:val="20"/>
    </w:rPr>
  </w:style>
  <w:style w:type="paragraph" w:styleId="afffff4">
    <w:name w:val="List Paragraph"/>
    <w:aliases w:val="ТЗ список"/>
    <w:basedOn w:val="af7"/>
    <w:link w:val="afffff5"/>
    <w:uiPriority w:val="34"/>
    <w:qFormat/>
    <w:locked/>
    <w:rsid w:val="0040346B"/>
    <w:pPr>
      <w:spacing w:after="160" w:line="259" w:lineRule="auto"/>
      <w:ind w:left="720"/>
      <w:contextualSpacing/>
    </w:pPr>
    <w:rPr>
      <w:rFonts w:asciiTheme="minorHAnsi" w:eastAsiaTheme="minorHAnsi" w:hAnsiTheme="minorHAnsi" w:cstheme="minorBidi"/>
      <w:sz w:val="22"/>
    </w:rPr>
  </w:style>
  <w:style w:type="paragraph" w:customStyle="1" w:styleId="TitlePages">
    <w:name w:val="Title_Pages"/>
    <w:basedOn w:val="af7"/>
    <w:uiPriority w:val="2"/>
    <w:qFormat/>
    <w:rsid w:val="00EF7C80"/>
    <w:pPr>
      <w:spacing w:before="200"/>
      <w:jc w:val="center"/>
    </w:pPr>
    <w:rPr>
      <w:szCs w:val="20"/>
    </w:rPr>
  </w:style>
  <w:style w:type="paragraph" w:customStyle="1" w:styleId="3f8">
    <w:name w:val="_Маркированный список уровня 3"/>
    <w:basedOn w:val="2e"/>
    <w:link w:val="3f9"/>
    <w:qFormat/>
    <w:rsid w:val="00FF7423"/>
    <w:pPr>
      <w:ind w:left="1985"/>
    </w:pPr>
  </w:style>
  <w:style w:type="paragraph" w:customStyle="1" w:styleId="4b">
    <w:name w:val="_Заголовок 4"/>
    <w:basedOn w:val="44"/>
    <w:next w:val="affa"/>
    <w:link w:val="4c"/>
    <w:qFormat/>
    <w:rsid w:val="00F22730"/>
    <w:pPr>
      <w:tabs>
        <w:tab w:val="num" w:pos="360"/>
        <w:tab w:val="left" w:pos="993"/>
      </w:tabs>
      <w:ind w:left="360"/>
    </w:pPr>
  </w:style>
  <w:style w:type="character" w:customStyle="1" w:styleId="1fc">
    <w:name w:val="_Маркированный список уровня 1 Знак"/>
    <w:link w:val="17"/>
    <w:qFormat/>
    <w:rsid w:val="00ED3FE2"/>
    <w:rPr>
      <w:szCs w:val="22"/>
      <w:lang w:val="x-none" w:eastAsia="x-none"/>
    </w:rPr>
  </w:style>
  <w:style w:type="character" w:customStyle="1" w:styleId="2fe">
    <w:name w:val="_Маркированный список уровня 2 Знак"/>
    <w:link w:val="2e"/>
    <w:qFormat/>
    <w:rsid w:val="00FF7423"/>
    <w:rPr>
      <w:szCs w:val="26"/>
      <w:lang w:val="x-none" w:eastAsia="x-none"/>
    </w:rPr>
  </w:style>
  <w:style w:type="character" w:customStyle="1" w:styleId="3f9">
    <w:name w:val="_Маркированный список уровня 3 Знак"/>
    <w:basedOn w:val="2fe"/>
    <w:link w:val="3f8"/>
    <w:qFormat/>
    <w:rsid w:val="00ED3FE2"/>
    <w:rPr>
      <w:szCs w:val="26"/>
      <w:lang w:val="x-none" w:eastAsia="x-none"/>
    </w:rPr>
  </w:style>
  <w:style w:type="paragraph" w:styleId="HTML">
    <w:name w:val="HTML Address"/>
    <w:basedOn w:val="af7"/>
    <w:link w:val="HTML0"/>
    <w:qFormat/>
    <w:locked/>
    <w:rsid w:val="0040346B"/>
    <w:rPr>
      <w:i/>
      <w:iCs/>
    </w:rPr>
  </w:style>
  <w:style w:type="character" w:customStyle="1" w:styleId="4c">
    <w:name w:val="_Заголовок 4 Знак"/>
    <w:link w:val="4b"/>
    <w:qFormat/>
    <w:rsid w:val="005A55E0"/>
    <w:rPr>
      <w:b/>
      <w:snapToGrid w:val="0"/>
      <w:sz w:val="24"/>
      <w:szCs w:val="24"/>
    </w:rPr>
  </w:style>
  <w:style w:type="character" w:customStyle="1" w:styleId="HTML0">
    <w:name w:val="Адрес HTML Знак"/>
    <w:basedOn w:val="af8"/>
    <w:link w:val="HTML"/>
    <w:qFormat/>
    <w:rsid w:val="0040346B"/>
    <w:rPr>
      <w:i/>
      <w:iCs/>
      <w:szCs w:val="22"/>
      <w:lang w:eastAsia="en-US"/>
    </w:rPr>
  </w:style>
  <w:style w:type="paragraph" w:customStyle="1" w:styleId="35">
    <w:name w:val="_маркированный 3"/>
    <w:basedOn w:val="affa"/>
    <w:link w:val="3fa"/>
    <w:qFormat/>
    <w:rsid w:val="00FF7423"/>
    <w:pPr>
      <w:numPr>
        <w:ilvl w:val="2"/>
        <w:numId w:val="4"/>
      </w:numPr>
      <w:spacing w:line="240" w:lineRule="auto"/>
      <w:ind w:left="1985" w:hanging="284"/>
    </w:pPr>
    <w:rPr>
      <w:sz w:val="26"/>
    </w:rPr>
  </w:style>
  <w:style w:type="character" w:customStyle="1" w:styleId="3fa">
    <w:name w:val="_маркированный 3 Знак"/>
    <w:link w:val="35"/>
    <w:qFormat/>
    <w:rsid w:val="00FF7423"/>
    <w:rPr>
      <w:sz w:val="26"/>
      <w:szCs w:val="22"/>
      <w:lang w:val="x-none" w:eastAsia="x-none"/>
    </w:rPr>
  </w:style>
  <w:style w:type="paragraph" w:customStyle="1" w:styleId="4d">
    <w:name w:val="_ Заголовок 4"/>
    <w:basedOn w:val="3a"/>
    <w:qFormat/>
    <w:rsid w:val="009E5359"/>
    <w:pPr>
      <w:tabs>
        <w:tab w:val="num" w:pos="993"/>
      </w:tabs>
      <w:ind w:left="142"/>
    </w:pPr>
    <w:rPr>
      <w:sz w:val="26"/>
    </w:rPr>
  </w:style>
  <w:style w:type="character" w:customStyle="1" w:styleId="afffff5">
    <w:name w:val="Абзац списка Знак"/>
    <w:aliases w:val="ТЗ список Знак"/>
    <w:link w:val="afffff4"/>
    <w:uiPriority w:val="34"/>
    <w:qFormat/>
    <w:rsid w:val="0040346B"/>
    <w:rPr>
      <w:rFonts w:asciiTheme="minorHAnsi" w:eastAsiaTheme="minorHAnsi" w:hAnsiTheme="minorHAnsi" w:cstheme="minorBidi"/>
      <w:sz w:val="22"/>
      <w:szCs w:val="22"/>
      <w:lang w:eastAsia="en-US"/>
    </w:rPr>
  </w:style>
  <w:style w:type="paragraph" w:customStyle="1" w:styleId="15">
    <w:name w:val="Обычный нумерованный 1"/>
    <w:basedOn w:val="af7"/>
    <w:qFormat/>
    <w:rsid w:val="00690E0B"/>
    <w:pPr>
      <w:numPr>
        <w:numId w:val="5"/>
      </w:numPr>
      <w:overflowPunct w:val="0"/>
      <w:autoSpaceDE w:val="0"/>
      <w:autoSpaceDN w:val="0"/>
      <w:adjustRightInd w:val="0"/>
      <w:spacing w:after="180"/>
      <w:jc w:val="both"/>
      <w:textAlignment w:val="baseline"/>
    </w:pPr>
    <w:rPr>
      <w:rFonts w:ascii="Verdana" w:hAnsi="Verdana"/>
      <w:color w:val="003572"/>
    </w:rPr>
  </w:style>
  <w:style w:type="paragraph" w:customStyle="1" w:styleId="afffff6">
    <w:name w:val="Титул"/>
    <w:basedOn w:val="af7"/>
    <w:qFormat/>
    <w:rsid w:val="00AC4238"/>
    <w:pPr>
      <w:spacing w:before="120" w:after="120"/>
      <w:jc w:val="center"/>
    </w:pPr>
    <w:rPr>
      <w:rFonts w:eastAsia="Calibri"/>
      <w:sz w:val="28"/>
    </w:rPr>
  </w:style>
  <w:style w:type="character" w:styleId="afffff7">
    <w:name w:val="annotation reference"/>
    <w:uiPriority w:val="99"/>
    <w:qFormat/>
    <w:locked/>
    <w:rsid w:val="0040346B"/>
    <w:rPr>
      <w:sz w:val="16"/>
      <w:szCs w:val="16"/>
    </w:rPr>
  </w:style>
  <w:style w:type="paragraph" w:styleId="afffff8">
    <w:name w:val="annotation text"/>
    <w:basedOn w:val="af7"/>
    <w:link w:val="afffff9"/>
    <w:uiPriority w:val="99"/>
    <w:qFormat/>
    <w:locked/>
    <w:rsid w:val="0040346B"/>
  </w:style>
  <w:style w:type="character" w:customStyle="1" w:styleId="afffff9">
    <w:name w:val="Текст примечания Знак"/>
    <w:link w:val="afffff8"/>
    <w:uiPriority w:val="99"/>
    <w:qFormat/>
    <w:rsid w:val="0040346B"/>
    <w:rPr>
      <w:szCs w:val="22"/>
      <w:lang w:eastAsia="en-US"/>
    </w:rPr>
  </w:style>
  <w:style w:type="paragraph" w:styleId="afffffa">
    <w:name w:val="annotation subject"/>
    <w:basedOn w:val="afffff8"/>
    <w:next w:val="afffff8"/>
    <w:link w:val="afffffb"/>
    <w:uiPriority w:val="99"/>
    <w:semiHidden/>
    <w:qFormat/>
    <w:locked/>
    <w:rsid w:val="0040346B"/>
    <w:rPr>
      <w:b/>
      <w:bCs/>
    </w:rPr>
  </w:style>
  <w:style w:type="character" w:customStyle="1" w:styleId="afffffb">
    <w:name w:val="Тема примечания Знак"/>
    <w:link w:val="afffffa"/>
    <w:uiPriority w:val="99"/>
    <w:semiHidden/>
    <w:qFormat/>
    <w:rsid w:val="0040346B"/>
    <w:rPr>
      <w:b/>
      <w:bCs/>
      <w:szCs w:val="22"/>
      <w:lang w:eastAsia="en-US"/>
    </w:rPr>
  </w:style>
  <w:style w:type="paragraph" w:styleId="afffffc">
    <w:name w:val="Balloon Text"/>
    <w:basedOn w:val="af7"/>
    <w:link w:val="afffffd"/>
    <w:uiPriority w:val="99"/>
    <w:qFormat/>
    <w:locked/>
    <w:rsid w:val="0040346B"/>
    <w:rPr>
      <w:rFonts w:ascii="Tahoma" w:hAnsi="Tahoma" w:cs="Tahoma"/>
      <w:sz w:val="16"/>
      <w:szCs w:val="16"/>
    </w:rPr>
  </w:style>
  <w:style w:type="character" w:customStyle="1" w:styleId="afffffd">
    <w:name w:val="Текст выноски Знак"/>
    <w:link w:val="afffffc"/>
    <w:uiPriority w:val="99"/>
    <w:qFormat/>
    <w:rsid w:val="0040346B"/>
    <w:rPr>
      <w:rFonts w:ascii="Tahoma" w:hAnsi="Tahoma" w:cs="Tahoma"/>
      <w:sz w:val="16"/>
      <w:szCs w:val="16"/>
      <w:lang w:eastAsia="en-US"/>
    </w:rPr>
  </w:style>
  <w:style w:type="paragraph" w:customStyle="1" w:styleId="afffffe">
    <w:name w:val="Основной текст в таблице"/>
    <w:basedOn w:val="affffff"/>
    <w:qFormat/>
    <w:rsid w:val="00404C4E"/>
    <w:pPr>
      <w:spacing w:after="0" w:line="360" w:lineRule="auto"/>
    </w:pPr>
    <w:rPr>
      <w:lang w:bidi="en-US"/>
    </w:rPr>
  </w:style>
  <w:style w:type="paragraph" w:styleId="affffff">
    <w:name w:val="Body Text"/>
    <w:basedOn w:val="af7"/>
    <w:link w:val="affffff0"/>
    <w:locked/>
    <w:rsid w:val="0040346B"/>
    <w:pPr>
      <w:spacing w:after="120"/>
    </w:pPr>
  </w:style>
  <w:style w:type="character" w:customStyle="1" w:styleId="affffff0">
    <w:name w:val="Основной текст Знак"/>
    <w:link w:val="affffff"/>
    <w:qFormat/>
    <w:rsid w:val="0040346B"/>
    <w:rPr>
      <w:szCs w:val="22"/>
      <w:lang w:eastAsia="en-US"/>
    </w:rPr>
  </w:style>
  <w:style w:type="character" w:styleId="affffff1">
    <w:name w:val="Emphasis"/>
    <w:basedOn w:val="af8"/>
    <w:uiPriority w:val="20"/>
    <w:qFormat/>
    <w:locked/>
    <w:rsid w:val="0040346B"/>
    <w:rPr>
      <w:i/>
      <w:iCs/>
    </w:rPr>
  </w:style>
  <w:style w:type="character" w:customStyle="1" w:styleId="apple-converted-space">
    <w:name w:val="apple-converted-space"/>
    <w:basedOn w:val="af8"/>
    <w:qFormat/>
    <w:rsid w:val="00FD3D39"/>
  </w:style>
  <w:style w:type="paragraph" w:customStyle="1" w:styleId="affffff2">
    <w:name w:val="_Подзаголовок"/>
    <w:basedOn w:val="affa"/>
    <w:qFormat/>
    <w:rsid w:val="00FD3D39"/>
    <w:pPr>
      <w:keepNext/>
      <w:spacing w:line="360" w:lineRule="auto"/>
    </w:pPr>
    <w:rPr>
      <w:b/>
      <w:i/>
      <w:sz w:val="28"/>
    </w:rPr>
  </w:style>
  <w:style w:type="paragraph" w:styleId="affffff3">
    <w:name w:val="Title"/>
    <w:basedOn w:val="af7"/>
    <w:next w:val="af7"/>
    <w:link w:val="affffff4"/>
    <w:uiPriority w:val="10"/>
    <w:qFormat/>
    <w:locked/>
    <w:rsid w:val="0040346B"/>
    <w:pPr>
      <w:spacing w:before="240" w:after="60"/>
      <w:jc w:val="center"/>
      <w:outlineLvl w:val="0"/>
    </w:pPr>
    <w:rPr>
      <w:rFonts w:ascii="Cambria" w:hAnsi="Cambria"/>
      <w:b/>
      <w:bCs/>
      <w:kern w:val="28"/>
      <w:sz w:val="32"/>
      <w:szCs w:val="32"/>
    </w:rPr>
  </w:style>
  <w:style w:type="character" w:customStyle="1" w:styleId="affffff4">
    <w:name w:val="Заголовок Знак"/>
    <w:link w:val="affffff3"/>
    <w:uiPriority w:val="10"/>
    <w:qFormat/>
    <w:rsid w:val="0040346B"/>
    <w:rPr>
      <w:rFonts w:ascii="Cambria" w:hAnsi="Cambria"/>
      <w:b/>
      <w:bCs/>
      <w:kern w:val="28"/>
      <w:sz w:val="32"/>
      <w:szCs w:val="32"/>
      <w:lang w:eastAsia="en-US"/>
    </w:rPr>
  </w:style>
  <w:style w:type="paragraph" w:styleId="affffff5">
    <w:name w:val="Subtitle"/>
    <w:basedOn w:val="af7"/>
    <w:next w:val="af7"/>
    <w:link w:val="affffff6"/>
    <w:uiPriority w:val="11"/>
    <w:qFormat/>
    <w:locked/>
    <w:rsid w:val="0040346B"/>
    <w:pPr>
      <w:keepNext/>
      <w:keepLines/>
      <w:spacing w:after="320" w:line="276" w:lineRule="auto"/>
    </w:pPr>
    <w:rPr>
      <w:rFonts w:ascii="Arial" w:eastAsia="Arial" w:hAnsi="Arial" w:cs="Arial"/>
      <w:color w:val="666666"/>
      <w:sz w:val="30"/>
      <w:szCs w:val="30"/>
      <w:lang w:val="ru" w:eastAsia="ru-RU"/>
    </w:rPr>
  </w:style>
  <w:style w:type="character" w:customStyle="1" w:styleId="affffff6">
    <w:name w:val="Подзаголовок Знак"/>
    <w:basedOn w:val="af8"/>
    <w:link w:val="affffff5"/>
    <w:uiPriority w:val="11"/>
    <w:qFormat/>
    <w:rsid w:val="0040346B"/>
    <w:rPr>
      <w:rFonts w:ascii="Arial" w:eastAsia="Arial" w:hAnsi="Arial" w:cs="Arial"/>
      <w:color w:val="666666"/>
      <w:sz w:val="30"/>
      <w:szCs w:val="30"/>
      <w:lang w:val="ru"/>
    </w:rPr>
  </w:style>
  <w:style w:type="character" w:styleId="affffff7">
    <w:name w:val="Strong"/>
    <w:basedOn w:val="af8"/>
    <w:uiPriority w:val="22"/>
    <w:qFormat/>
    <w:locked/>
    <w:rsid w:val="0040346B"/>
    <w:rPr>
      <w:b/>
      <w:bCs/>
    </w:rPr>
  </w:style>
  <w:style w:type="paragraph" w:styleId="affffff8">
    <w:name w:val="No Spacing"/>
    <w:basedOn w:val="af7"/>
    <w:link w:val="affffff9"/>
    <w:uiPriority w:val="1"/>
    <w:qFormat/>
    <w:locked/>
    <w:rsid w:val="0040346B"/>
    <w:rPr>
      <w:szCs w:val="32"/>
    </w:rPr>
  </w:style>
  <w:style w:type="paragraph" w:styleId="2ff0">
    <w:name w:val="Quote"/>
    <w:basedOn w:val="af7"/>
    <w:next w:val="af7"/>
    <w:link w:val="2ff1"/>
    <w:uiPriority w:val="29"/>
    <w:qFormat/>
    <w:locked/>
    <w:rsid w:val="0040346B"/>
    <w:rPr>
      <w:i/>
    </w:rPr>
  </w:style>
  <w:style w:type="character" w:customStyle="1" w:styleId="2ff1">
    <w:name w:val="Цитата 2 Знак"/>
    <w:link w:val="2ff0"/>
    <w:uiPriority w:val="29"/>
    <w:qFormat/>
    <w:rsid w:val="0040346B"/>
    <w:rPr>
      <w:i/>
      <w:szCs w:val="22"/>
      <w:lang w:eastAsia="en-US"/>
    </w:rPr>
  </w:style>
  <w:style w:type="paragraph" w:styleId="affffffa">
    <w:name w:val="Intense Quote"/>
    <w:basedOn w:val="af7"/>
    <w:next w:val="af7"/>
    <w:link w:val="affffffb"/>
    <w:uiPriority w:val="30"/>
    <w:qFormat/>
    <w:locked/>
    <w:rsid w:val="0040346B"/>
    <w:pPr>
      <w:ind w:left="720" w:right="720"/>
    </w:pPr>
    <w:rPr>
      <w:b/>
      <w:i/>
    </w:rPr>
  </w:style>
  <w:style w:type="character" w:customStyle="1" w:styleId="affffffb">
    <w:name w:val="Выделенная цитата Знак"/>
    <w:link w:val="affffffa"/>
    <w:uiPriority w:val="30"/>
    <w:qFormat/>
    <w:rsid w:val="0040346B"/>
    <w:rPr>
      <w:b/>
      <w:i/>
      <w:szCs w:val="22"/>
      <w:lang w:eastAsia="en-US"/>
    </w:rPr>
  </w:style>
  <w:style w:type="character" w:styleId="affffffc">
    <w:name w:val="Subtle Emphasis"/>
    <w:uiPriority w:val="19"/>
    <w:qFormat/>
    <w:locked/>
    <w:rsid w:val="0040346B"/>
    <w:rPr>
      <w:i/>
      <w:color w:val="5A5A5A"/>
    </w:rPr>
  </w:style>
  <w:style w:type="character" w:styleId="affffffd">
    <w:name w:val="Intense Emphasis"/>
    <w:uiPriority w:val="21"/>
    <w:qFormat/>
    <w:locked/>
    <w:rsid w:val="0040346B"/>
    <w:rPr>
      <w:b/>
      <w:i/>
      <w:sz w:val="24"/>
      <w:szCs w:val="24"/>
      <w:u w:val="single"/>
    </w:rPr>
  </w:style>
  <w:style w:type="character" w:styleId="affffffe">
    <w:name w:val="Subtle Reference"/>
    <w:uiPriority w:val="31"/>
    <w:qFormat/>
    <w:locked/>
    <w:rsid w:val="0040346B"/>
    <w:rPr>
      <w:sz w:val="24"/>
      <w:szCs w:val="24"/>
      <w:u w:val="single"/>
    </w:rPr>
  </w:style>
  <w:style w:type="character" w:styleId="afffffff">
    <w:name w:val="Intense Reference"/>
    <w:uiPriority w:val="32"/>
    <w:qFormat/>
    <w:locked/>
    <w:rsid w:val="0040346B"/>
    <w:rPr>
      <w:b/>
      <w:sz w:val="24"/>
      <w:u w:val="single"/>
    </w:rPr>
  </w:style>
  <w:style w:type="character" w:styleId="afffffff0">
    <w:name w:val="Book Title"/>
    <w:uiPriority w:val="33"/>
    <w:qFormat/>
    <w:locked/>
    <w:rsid w:val="0040346B"/>
    <w:rPr>
      <w:rFonts w:ascii="Cambria" w:eastAsia="Times New Roman" w:hAnsi="Cambria"/>
      <w:b/>
      <w:i/>
      <w:sz w:val="24"/>
      <w:szCs w:val="24"/>
    </w:rPr>
  </w:style>
  <w:style w:type="paragraph" w:styleId="afffffff1">
    <w:name w:val="TOC Heading"/>
    <w:basedOn w:val="1e"/>
    <w:next w:val="af7"/>
    <w:uiPriority w:val="39"/>
    <w:unhideWhenUsed/>
    <w:qFormat/>
    <w:locked/>
    <w:rsid w:val="0040346B"/>
    <w:pPr>
      <w:outlineLvl w:val="9"/>
    </w:pPr>
  </w:style>
  <w:style w:type="paragraph" w:styleId="afffffff2">
    <w:name w:val="footnote text"/>
    <w:basedOn w:val="af7"/>
    <w:link w:val="afffffff3"/>
    <w:locked/>
    <w:rsid w:val="0040346B"/>
  </w:style>
  <w:style w:type="character" w:customStyle="1" w:styleId="afffffff3">
    <w:name w:val="Текст сноски Знак"/>
    <w:link w:val="afffffff2"/>
    <w:qFormat/>
    <w:rsid w:val="0040346B"/>
    <w:rPr>
      <w:szCs w:val="22"/>
      <w:lang w:eastAsia="en-US"/>
    </w:rPr>
  </w:style>
  <w:style w:type="character" w:customStyle="1" w:styleId="1ff">
    <w:name w:val="Основной текст 1"/>
    <w:qFormat/>
    <w:rsid w:val="00FD3D39"/>
    <w:rPr>
      <w:sz w:val="24"/>
      <w:szCs w:val="24"/>
      <w:lang w:val="ru-RU" w:eastAsia="ru-RU" w:bidi="ar-SA"/>
    </w:rPr>
  </w:style>
  <w:style w:type="paragraph" w:customStyle="1" w:styleId="ittablehdr">
    <w:name w:val="it_table_hdr"/>
    <w:basedOn w:val="af7"/>
    <w:qFormat/>
    <w:rsid w:val="00FD3D39"/>
    <w:pPr>
      <w:keepNext/>
      <w:spacing w:before="120" w:after="120"/>
      <w:jc w:val="center"/>
    </w:pPr>
    <w:rPr>
      <w:b/>
    </w:rPr>
  </w:style>
  <w:style w:type="paragraph" w:customStyle="1" w:styleId="ittablemain">
    <w:name w:val="it_table_main"/>
    <w:basedOn w:val="af7"/>
    <w:next w:val="af7"/>
    <w:qFormat/>
    <w:rsid w:val="00FD3D39"/>
    <w:pPr>
      <w:jc w:val="both"/>
    </w:pPr>
  </w:style>
  <w:style w:type="paragraph" w:customStyle="1" w:styleId="afffffff4">
    <w:name w:val="Текст в таблице"/>
    <w:basedOn w:val="af7"/>
    <w:link w:val="afffffff5"/>
    <w:qFormat/>
    <w:rsid w:val="00FD3D39"/>
    <w:pPr>
      <w:spacing w:line="360" w:lineRule="auto"/>
    </w:pPr>
    <w:rPr>
      <w:lang w:val="x-none" w:bidi="en-US"/>
    </w:rPr>
  </w:style>
  <w:style w:type="paragraph" w:customStyle="1" w:styleId="afffffff6">
    <w:name w:val="Заголовок таблицы"/>
    <w:basedOn w:val="afffffff4"/>
    <w:qFormat/>
    <w:rsid w:val="00FD3D39"/>
    <w:pPr>
      <w:keepNext/>
    </w:pPr>
    <w:rPr>
      <w:b/>
    </w:rPr>
  </w:style>
  <w:style w:type="character" w:customStyle="1" w:styleId="afffffff5">
    <w:name w:val="Текст в таблице Знак"/>
    <w:link w:val="afffffff4"/>
    <w:qFormat/>
    <w:rsid w:val="00FD3D39"/>
    <w:rPr>
      <w:sz w:val="24"/>
      <w:szCs w:val="24"/>
      <w:lang w:val="x-none" w:eastAsia="en-US" w:bidi="en-US"/>
    </w:rPr>
  </w:style>
  <w:style w:type="paragraph" w:customStyle="1" w:styleId="afffffff7">
    <w:name w:val="Рисунок"/>
    <w:basedOn w:val="af7"/>
    <w:qFormat/>
    <w:rsid w:val="00FD3D39"/>
    <w:pPr>
      <w:jc w:val="center"/>
    </w:pPr>
    <w:rPr>
      <w:noProof/>
      <w:lang w:bidi="en-US"/>
    </w:rPr>
  </w:style>
  <w:style w:type="character" w:styleId="afffffff8">
    <w:name w:val="FollowedHyperlink"/>
    <w:uiPriority w:val="99"/>
    <w:locked/>
    <w:rsid w:val="0040346B"/>
    <w:rPr>
      <w:color w:val="800080"/>
      <w:u w:val="single"/>
    </w:rPr>
  </w:style>
  <w:style w:type="paragraph" w:customStyle="1" w:styleId="3fb">
    <w:name w:val="Заголовок 3 с новой страницы"/>
    <w:basedOn w:val="38"/>
    <w:next w:val="afffffff7"/>
    <w:qFormat/>
    <w:rsid w:val="00FD3D39"/>
    <w:pPr>
      <w:pageBreakBefore/>
      <w:ind w:left="720"/>
      <w:jc w:val="left"/>
    </w:pPr>
  </w:style>
  <w:style w:type="numbering" w:customStyle="1" w:styleId="1b">
    <w:name w:val="Стиль1"/>
    <w:uiPriority w:val="99"/>
    <w:qFormat/>
    <w:rsid w:val="00FD3D39"/>
    <w:pPr>
      <w:numPr>
        <w:numId w:val="6"/>
      </w:numPr>
    </w:pPr>
  </w:style>
  <w:style w:type="paragraph" w:customStyle="1" w:styleId="a7">
    <w:name w:val="Перед списком"/>
    <w:basedOn w:val="affffff"/>
    <w:next w:val="affffff"/>
    <w:qFormat/>
    <w:rsid w:val="00FD3D39"/>
    <w:pPr>
      <w:numPr>
        <w:numId w:val="7"/>
      </w:numPr>
      <w:spacing w:after="0" w:line="360" w:lineRule="auto"/>
    </w:pPr>
  </w:style>
  <w:style w:type="paragraph" w:customStyle="1" w:styleId="afffffff9">
    <w:name w:val="Текст перед списком"/>
    <w:basedOn w:val="affffff"/>
    <w:next w:val="affffff"/>
    <w:qFormat/>
    <w:rsid w:val="00FD3D39"/>
    <w:pPr>
      <w:keepNext/>
      <w:spacing w:before="100" w:beforeAutospacing="1" w:after="0" w:line="360" w:lineRule="auto"/>
      <w:ind w:firstLine="709"/>
    </w:pPr>
    <w:rPr>
      <w:lang w:val="en-US" w:bidi="en-US"/>
    </w:rPr>
  </w:style>
  <w:style w:type="numbering" w:customStyle="1" w:styleId="WingdingsSymbol189">
    <w:name w:val="Стиль маркированный Wingdings (Symbol) Слева:  189 см Выступ:  ..."/>
    <w:basedOn w:val="afa"/>
    <w:qFormat/>
    <w:rsid w:val="00FD3D39"/>
    <w:pPr>
      <w:numPr>
        <w:numId w:val="8"/>
      </w:numPr>
    </w:pPr>
  </w:style>
  <w:style w:type="numbering" w:customStyle="1" w:styleId="ac">
    <w:name w:val="Список с нумерацией"/>
    <w:uiPriority w:val="99"/>
    <w:qFormat/>
    <w:rsid w:val="00FD3D39"/>
    <w:pPr>
      <w:numPr>
        <w:numId w:val="10"/>
      </w:numPr>
    </w:pPr>
  </w:style>
  <w:style w:type="paragraph" w:styleId="afffffffa">
    <w:name w:val="Body Text Indent"/>
    <w:basedOn w:val="af7"/>
    <w:link w:val="afffffffb"/>
    <w:semiHidden/>
    <w:locked/>
    <w:rsid w:val="0040346B"/>
    <w:pPr>
      <w:spacing w:after="120"/>
      <w:ind w:left="283"/>
    </w:pPr>
  </w:style>
  <w:style w:type="character" w:customStyle="1" w:styleId="afffffffb">
    <w:name w:val="Основной текст с отступом Знак"/>
    <w:link w:val="afffffffa"/>
    <w:semiHidden/>
    <w:qFormat/>
    <w:rsid w:val="0040346B"/>
    <w:rPr>
      <w:szCs w:val="22"/>
      <w:lang w:eastAsia="en-US"/>
    </w:rPr>
  </w:style>
  <w:style w:type="character" w:styleId="afffffffc">
    <w:name w:val="page number"/>
    <w:basedOn w:val="af8"/>
    <w:qFormat/>
    <w:locked/>
    <w:rsid w:val="0040346B"/>
  </w:style>
  <w:style w:type="paragraph" w:customStyle="1" w:styleId="itapp">
    <w:name w:val="it_app"/>
    <w:basedOn w:val="af7"/>
    <w:next w:val="itmain"/>
    <w:qFormat/>
    <w:rsid w:val="00FD3D39"/>
    <w:pPr>
      <w:pageBreakBefore/>
      <w:numPr>
        <w:numId w:val="18"/>
      </w:numPr>
      <w:spacing w:after="240"/>
      <w:jc w:val="both"/>
    </w:pPr>
    <w:rPr>
      <w:b/>
      <w:sz w:val="28"/>
    </w:rPr>
  </w:style>
  <w:style w:type="paragraph" w:customStyle="1" w:styleId="ithdr1">
    <w:name w:val="it_hdr_1"/>
    <w:basedOn w:val="1e"/>
    <w:next w:val="itmain"/>
    <w:qFormat/>
    <w:rsid w:val="00FD3D39"/>
    <w:pPr>
      <w:pageBreakBefore w:val="0"/>
      <w:ind w:hanging="431"/>
    </w:pPr>
    <w:rPr>
      <w:caps/>
      <w:sz w:val="28"/>
    </w:rPr>
  </w:style>
  <w:style w:type="paragraph" w:styleId="afffffffd">
    <w:name w:val="Plain Text"/>
    <w:basedOn w:val="af7"/>
    <w:link w:val="afffffffe"/>
    <w:uiPriority w:val="99"/>
    <w:semiHidden/>
    <w:unhideWhenUsed/>
    <w:qFormat/>
    <w:locked/>
    <w:rsid w:val="0040346B"/>
    <w:pPr>
      <w:pBdr>
        <w:top w:val="nil"/>
        <w:left w:val="nil"/>
        <w:bottom w:val="nil"/>
        <w:right w:val="nil"/>
        <w:between w:val="nil"/>
      </w:pBdr>
      <w:spacing w:before="120" w:after="40"/>
      <w:ind w:firstLine="709"/>
      <w:jc w:val="both"/>
    </w:pPr>
    <w:rPr>
      <w:rFonts w:ascii="Courier New" w:hAnsi="Courier New"/>
      <w:color w:val="000000"/>
      <w:sz w:val="24"/>
      <w:szCs w:val="21"/>
      <w:lang w:eastAsia="ru-RU"/>
    </w:rPr>
  </w:style>
  <w:style w:type="character" w:customStyle="1" w:styleId="afffffffe">
    <w:name w:val="Текст Знак"/>
    <w:link w:val="afffffffd"/>
    <w:uiPriority w:val="99"/>
    <w:semiHidden/>
    <w:qFormat/>
    <w:rsid w:val="0040346B"/>
    <w:rPr>
      <w:rFonts w:ascii="Courier New" w:hAnsi="Courier New"/>
      <w:color w:val="000000"/>
      <w:sz w:val="24"/>
      <w:szCs w:val="21"/>
    </w:rPr>
  </w:style>
  <w:style w:type="paragraph" w:styleId="affffffff">
    <w:name w:val="Normal (Web)"/>
    <w:basedOn w:val="af7"/>
    <w:uiPriority w:val="99"/>
    <w:unhideWhenUsed/>
    <w:qFormat/>
    <w:locked/>
    <w:rsid w:val="0040346B"/>
    <w:pPr>
      <w:spacing w:before="100" w:beforeAutospacing="1" w:after="100" w:afterAutospacing="1" w:line="256" w:lineRule="auto"/>
    </w:pPr>
    <w:rPr>
      <w:rFonts w:ascii="Calibri" w:hAnsi="Calibri"/>
      <w:sz w:val="22"/>
      <w:lang w:eastAsia="ru-RU"/>
    </w:rPr>
  </w:style>
  <w:style w:type="paragraph" w:customStyle="1" w:styleId="a0">
    <w:name w:val="Маркир_список"/>
    <w:basedOn w:val="af7"/>
    <w:qFormat/>
    <w:rsid w:val="00FD3D39"/>
    <w:pPr>
      <w:numPr>
        <w:numId w:val="11"/>
      </w:numPr>
      <w:spacing w:before="60" w:after="240" w:line="480" w:lineRule="auto"/>
      <w:jc w:val="both"/>
    </w:pPr>
    <w:rPr>
      <w:rFonts w:ascii="Calibri" w:hAnsi="Calibri"/>
      <w:sz w:val="22"/>
      <w:lang w:val="en-US" w:bidi="en-US"/>
    </w:rPr>
  </w:style>
  <w:style w:type="paragraph" w:styleId="a">
    <w:name w:val="List Number"/>
    <w:basedOn w:val="af7"/>
    <w:qFormat/>
    <w:locked/>
    <w:rsid w:val="0040346B"/>
    <w:pPr>
      <w:numPr>
        <w:numId w:val="101"/>
      </w:numPr>
    </w:pPr>
  </w:style>
  <w:style w:type="paragraph" w:styleId="20">
    <w:name w:val="List Bullet 2"/>
    <w:basedOn w:val="af7"/>
    <w:qFormat/>
    <w:locked/>
    <w:rsid w:val="0040346B"/>
    <w:pPr>
      <w:numPr>
        <w:numId w:val="97"/>
      </w:numPr>
    </w:pPr>
  </w:style>
  <w:style w:type="table" w:customStyle="1" w:styleId="1ff0">
    <w:name w:val="Стиль таблицы1"/>
    <w:basedOn w:val="af9"/>
    <w:rsid w:val="00FD3D39"/>
    <w:rPr>
      <w:rFonts w:ascii="Calibri" w:hAnsi="Calibri"/>
    </w:rPr>
    <w:tblPr/>
  </w:style>
  <w:style w:type="paragraph" w:customStyle="1" w:styleId="itcontents">
    <w:name w:val="it_contents"/>
    <w:basedOn w:val="af7"/>
    <w:next w:val="itmain"/>
    <w:qFormat/>
    <w:rsid w:val="00FD3D39"/>
    <w:pPr>
      <w:pageBreakBefore/>
      <w:jc w:val="center"/>
    </w:pPr>
    <w:rPr>
      <w:b/>
      <w:sz w:val="28"/>
    </w:rPr>
  </w:style>
  <w:style w:type="paragraph" w:customStyle="1" w:styleId="ittitul">
    <w:name w:val="it_titul"/>
    <w:basedOn w:val="af7"/>
    <w:qFormat/>
    <w:rsid w:val="00FD3D39"/>
    <w:pPr>
      <w:jc w:val="center"/>
    </w:pPr>
    <w:rPr>
      <w:b/>
      <w:sz w:val="32"/>
      <w:szCs w:val="28"/>
    </w:rPr>
  </w:style>
  <w:style w:type="paragraph" w:styleId="affffffff0">
    <w:name w:val="macro"/>
    <w:link w:val="affffffff1"/>
    <w:qFormat/>
    <w:locked/>
    <w:rsid w:val="0040346B"/>
    <w:pPr>
      <w:tabs>
        <w:tab w:val="left" w:pos="480"/>
        <w:tab w:val="left" w:pos="960"/>
        <w:tab w:val="left" w:pos="1440"/>
        <w:tab w:val="left" w:pos="1920"/>
        <w:tab w:val="left" w:pos="2400"/>
        <w:tab w:val="left" w:pos="2880"/>
        <w:tab w:val="left" w:pos="3360"/>
        <w:tab w:val="left" w:pos="3840"/>
        <w:tab w:val="left" w:pos="4320"/>
      </w:tabs>
      <w:ind w:left="200"/>
    </w:pPr>
    <w:rPr>
      <w:rFonts w:ascii="Courier New" w:hAnsi="Courier New" w:cs="Courier New"/>
    </w:rPr>
  </w:style>
  <w:style w:type="character" w:customStyle="1" w:styleId="affffffff1">
    <w:name w:val="Текст макроса Знак"/>
    <w:basedOn w:val="af8"/>
    <w:link w:val="affffffff0"/>
    <w:qFormat/>
    <w:rsid w:val="0040346B"/>
    <w:rPr>
      <w:rFonts w:ascii="Courier New" w:hAnsi="Courier New" w:cs="Courier New"/>
    </w:rPr>
  </w:style>
  <w:style w:type="numbering" w:customStyle="1" w:styleId="af2">
    <w:name w:val="маркированный"/>
    <w:basedOn w:val="afa"/>
    <w:qFormat/>
    <w:rsid w:val="00FD3D39"/>
    <w:pPr>
      <w:numPr>
        <w:numId w:val="13"/>
      </w:numPr>
    </w:pPr>
  </w:style>
  <w:style w:type="paragraph" w:customStyle="1" w:styleId="af5">
    <w:name w:val="Нумерация абзацев"/>
    <w:basedOn w:val="affffff"/>
    <w:qFormat/>
    <w:rsid w:val="00FD3D39"/>
    <w:pPr>
      <w:numPr>
        <w:ilvl w:val="1"/>
        <w:numId w:val="14"/>
      </w:numPr>
      <w:spacing w:before="120" w:after="200"/>
    </w:pPr>
    <w:rPr>
      <w:szCs w:val="20"/>
    </w:rPr>
  </w:style>
  <w:style w:type="paragraph" w:customStyle="1" w:styleId="itmaincenter">
    <w:name w:val="it_main_center"/>
    <w:basedOn w:val="itmain"/>
    <w:next w:val="itmain"/>
    <w:qFormat/>
    <w:rsid w:val="00FD3D39"/>
  </w:style>
  <w:style w:type="paragraph" w:customStyle="1" w:styleId="12pt">
    <w:name w:val="Стиль 12 pt полужирный по центру"/>
    <w:basedOn w:val="af7"/>
    <w:qFormat/>
    <w:rsid w:val="00FD3D39"/>
    <w:pPr>
      <w:spacing w:before="120" w:after="120"/>
      <w:jc w:val="center"/>
    </w:pPr>
    <w:rPr>
      <w:b/>
      <w:bCs/>
      <w:szCs w:val="20"/>
    </w:rPr>
  </w:style>
  <w:style w:type="paragraph" w:customStyle="1" w:styleId="itmainitalic">
    <w:name w:val="it_main_italic"/>
    <w:basedOn w:val="itmain"/>
    <w:next w:val="itmain"/>
    <w:qFormat/>
    <w:rsid w:val="00FD3D39"/>
  </w:style>
  <w:style w:type="paragraph" w:customStyle="1" w:styleId="itnumlevlist">
    <w:name w:val="it_num_lev_list"/>
    <w:basedOn w:val="af7"/>
    <w:qFormat/>
    <w:rsid w:val="00FD3D39"/>
    <w:pPr>
      <w:numPr>
        <w:numId w:val="15"/>
      </w:numPr>
      <w:jc w:val="both"/>
    </w:pPr>
  </w:style>
  <w:style w:type="paragraph" w:customStyle="1" w:styleId="1ff1">
    <w:name w:val="Обычный1"/>
    <w:aliases w:val="по правому краю"/>
    <w:basedOn w:val="af7"/>
    <w:qFormat/>
    <w:rsid w:val="00FD3D39"/>
    <w:pPr>
      <w:jc w:val="right"/>
    </w:pPr>
    <w:rPr>
      <w:szCs w:val="20"/>
    </w:rPr>
  </w:style>
  <w:style w:type="paragraph" w:customStyle="1" w:styleId="affffffff2">
    <w:name w:val="Комментарий"/>
    <w:basedOn w:val="af7"/>
    <w:qFormat/>
    <w:rsid w:val="00FD3D39"/>
    <w:pPr>
      <w:ind w:left="1440" w:hanging="24"/>
    </w:pPr>
    <w:rPr>
      <w:rFonts w:cs="Arial"/>
      <w:bCs/>
      <w:i/>
      <w:color w:val="333399"/>
      <w:szCs w:val="26"/>
    </w:rPr>
  </w:style>
  <w:style w:type="paragraph" w:customStyle="1" w:styleId="itmain">
    <w:name w:val="it_main"/>
    <w:basedOn w:val="af7"/>
    <w:qFormat/>
    <w:rsid w:val="00FD3D39"/>
    <w:pPr>
      <w:ind w:firstLine="720"/>
      <w:jc w:val="both"/>
    </w:pPr>
  </w:style>
  <w:style w:type="paragraph" w:customStyle="1" w:styleId="ittablemainitalic">
    <w:name w:val="it_table_main_italic"/>
    <w:basedOn w:val="ittablemain"/>
    <w:qFormat/>
    <w:rsid w:val="00FD3D39"/>
    <w:rPr>
      <w:i/>
    </w:rPr>
  </w:style>
  <w:style w:type="character" w:customStyle="1" w:styleId="1ff2">
    <w:name w:val="Основной текст Знак1"/>
    <w:aliases w:val="body text Знак1,Заг1 Знак1,contents Знак1,Corps de texte Знак1,bt Знак1,body tesx Знак1,t Знак1,RFQ Text Знак1,RFQ Знак1,body text1 Знак1,body text2 Знак1,bt1 Знак1,body text3 Знак1,bt2 Знак1,body text4 Знак1,bt3 Знак1,bt4 Знак1"/>
    <w:qFormat/>
    <w:rsid w:val="00FD3D39"/>
    <w:rPr>
      <w:sz w:val="24"/>
      <w:szCs w:val="24"/>
    </w:rPr>
  </w:style>
  <w:style w:type="paragraph" w:customStyle="1" w:styleId="itlist1">
    <w:name w:val="it_list_1"/>
    <w:basedOn w:val="affffffff3"/>
    <w:qFormat/>
    <w:rsid w:val="00FD3D39"/>
    <w:pPr>
      <w:numPr>
        <w:numId w:val="16"/>
      </w:numPr>
      <w:tabs>
        <w:tab w:val="left" w:pos="720"/>
      </w:tabs>
      <w:contextualSpacing w:val="0"/>
    </w:pPr>
  </w:style>
  <w:style w:type="paragraph" w:customStyle="1" w:styleId="ithdr2">
    <w:name w:val="it_hdr_2"/>
    <w:basedOn w:val="25"/>
    <w:next w:val="itmain"/>
    <w:qFormat/>
    <w:rsid w:val="00FD3D39"/>
    <w:pPr>
      <w:spacing w:beforeAutospacing="1" w:after="60" w:line="240" w:lineRule="auto"/>
      <w:ind w:left="720" w:hanging="720"/>
    </w:pPr>
    <w:rPr>
      <w:sz w:val="28"/>
    </w:rPr>
  </w:style>
  <w:style w:type="paragraph" w:styleId="affffffff3">
    <w:name w:val="List Bullet"/>
    <w:basedOn w:val="af7"/>
    <w:semiHidden/>
    <w:qFormat/>
    <w:locked/>
    <w:rsid w:val="0040346B"/>
    <w:pPr>
      <w:widowControl w:val="0"/>
      <w:tabs>
        <w:tab w:val="num" w:pos="360"/>
      </w:tabs>
      <w:autoSpaceDN w:val="0"/>
      <w:adjustRightInd w:val="0"/>
      <w:spacing w:line="360" w:lineRule="atLeast"/>
      <w:ind w:left="1021" w:hanging="170"/>
      <w:contextualSpacing/>
      <w:jc w:val="both"/>
      <w:textAlignment w:val="baseline"/>
    </w:pPr>
    <w:rPr>
      <w:sz w:val="24"/>
      <w:szCs w:val="24"/>
      <w:lang w:eastAsia="ru-RU"/>
    </w:rPr>
  </w:style>
  <w:style w:type="paragraph" w:customStyle="1" w:styleId="itnumlist1">
    <w:name w:val="it_num_list_1"/>
    <w:basedOn w:val="af7"/>
    <w:qFormat/>
    <w:rsid w:val="00FD3D39"/>
    <w:pPr>
      <w:numPr>
        <w:numId w:val="17"/>
      </w:numPr>
      <w:tabs>
        <w:tab w:val="left" w:pos="1418"/>
      </w:tabs>
      <w:autoSpaceDE w:val="0"/>
      <w:autoSpaceDN w:val="0"/>
      <w:adjustRightInd w:val="0"/>
      <w:jc w:val="both"/>
    </w:pPr>
  </w:style>
  <w:style w:type="paragraph" w:customStyle="1" w:styleId="itlist2">
    <w:name w:val="it_list_2"/>
    <w:basedOn w:val="affffffff3"/>
    <w:qFormat/>
    <w:rsid w:val="00FD3D39"/>
    <w:pPr>
      <w:numPr>
        <w:ilvl w:val="1"/>
        <w:numId w:val="16"/>
      </w:numPr>
      <w:ind w:left="1775" w:hanging="357"/>
    </w:pPr>
  </w:style>
  <w:style w:type="paragraph" w:customStyle="1" w:styleId="ithdr3">
    <w:name w:val="it_hdr_3"/>
    <w:basedOn w:val="38"/>
    <w:next w:val="itmain"/>
    <w:qFormat/>
    <w:rsid w:val="00FD3D39"/>
    <w:pPr>
      <w:spacing w:after="60" w:line="240" w:lineRule="auto"/>
      <w:ind w:left="720" w:hanging="720"/>
    </w:pPr>
  </w:style>
  <w:style w:type="paragraph" w:customStyle="1" w:styleId="itlist1italic">
    <w:name w:val="it_list_1_italic"/>
    <w:basedOn w:val="itlist1"/>
    <w:qFormat/>
    <w:rsid w:val="00FD3D39"/>
    <w:rPr>
      <w:i/>
    </w:rPr>
  </w:style>
  <w:style w:type="paragraph" w:customStyle="1" w:styleId="affffffff4">
    <w:name w:val="Таблица шапка"/>
    <w:basedOn w:val="af7"/>
    <w:next w:val="af7"/>
    <w:link w:val="affffffff5"/>
    <w:qFormat/>
    <w:rsid w:val="00FD3D39"/>
    <w:pPr>
      <w:keepNext/>
      <w:keepLines/>
      <w:spacing w:before="60" w:after="60"/>
      <w:jc w:val="center"/>
    </w:pPr>
    <w:rPr>
      <w:b/>
      <w:lang w:val="x-none" w:eastAsia="x-none"/>
    </w:rPr>
  </w:style>
  <w:style w:type="character" w:customStyle="1" w:styleId="affffffff5">
    <w:name w:val="Таблица шапка Знак"/>
    <w:link w:val="affffffff4"/>
    <w:qFormat/>
    <w:rsid w:val="00FD3D39"/>
    <w:rPr>
      <w:b/>
      <w:sz w:val="24"/>
      <w:szCs w:val="24"/>
      <w:lang w:val="x-none" w:eastAsia="x-none"/>
    </w:rPr>
  </w:style>
  <w:style w:type="paragraph" w:customStyle="1" w:styleId="ittablelist1">
    <w:name w:val="it_table_list_1"/>
    <w:basedOn w:val="affffffff3"/>
    <w:qFormat/>
    <w:rsid w:val="00FD3D39"/>
    <w:pPr>
      <w:numPr>
        <w:numId w:val="19"/>
      </w:numPr>
      <w:ind w:left="714" w:hanging="357"/>
    </w:pPr>
  </w:style>
  <w:style w:type="paragraph" w:customStyle="1" w:styleId="ittablelist1italic">
    <w:name w:val="it_table_list_1_italic"/>
    <w:basedOn w:val="ittablelist1"/>
    <w:qFormat/>
    <w:rsid w:val="00FD3D39"/>
    <w:rPr>
      <w:i/>
    </w:rPr>
  </w:style>
  <w:style w:type="paragraph" w:customStyle="1" w:styleId="ittablemainbold">
    <w:name w:val="it_table_main_bold"/>
    <w:basedOn w:val="ittablemain"/>
    <w:qFormat/>
    <w:rsid w:val="00FD3D39"/>
    <w:rPr>
      <w:b/>
    </w:rPr>
  </w:style>
  <w:style w:type="paragraph" w:customStyle="1" w:styleId="itmainbold">
    <w:name w:val="it_main_bold"/>
    <w:basedOn w:val="itmain"/>
    <w:next w:val="itmain"/>
    <w:qFormat/>
    <w:rsid w:val="00FD3D39"/>
  </w:style>
  <w:style w:type="paragraph" w:customStyle="1" w:styleId="ittablename">
    <w:name w:val="it_table_name"/>
    <w:basedOn w:val="aff4"/>
    <w:next w:val="itmain"/>
    <w:qFormat/>
    <w:rsid w:val="00FD3D39"/>
    <w:pPr>
      <w:spacing w:before="0"/>
      <w:jc w:val="right"/>
    </w:pPr>
    <w:rPr>
      <w:b/>
      <w:szCs w:val="18"/>
      <w:lang w:val="en-US" w:eastAsia="en-US" w:bidi="en-US"/>
    </w:rPr>
  </w:style>
  <w:style w:type="paragraph" w:styleId="HTML1">
    <w:name w:val="HTML Preformatted"/>
    <w:basedOn w:val="af7"/>
    <w:link w:val="HTML2"/>
    <w:uiPriority w:val="99"/>
    <w:unhideWhenUsed/>
    <w:qFormat/>
    <w:locked/>
    <w:rsid w:val="00403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ru-RU"/>
    </w:rPr>
  </w:style>
  <w:style w:type="character" w:customStyle="1" w:styleId="HTML2">
    <w:name w:val="Стандартный HTML Знак"/>
    <w:link w:val="HTML1"/>
    <w:uiPriority w:val="99"/>
    <w:qFormat/>
    <w:rsid w:val="0040346B"/>
    <w:rPr>
      <w:rFonts w:ascii="Courier New" w:hAnsi="Courier New" w:cs="Courier New"/>
    </w:rPr>
  </w:style>
  <w:style w:type="paragraph" w:customStyle="1" w:styleId="ittablemaincenter">
    <w:name w:val="it_table_main_center"/>
    <w:basedOn w:val="ittablemain"/>
    <w:qFormat/>
    <w:rsid w:val="00FD3D39"/>
    <w:pPr>
      <w:jc w:val="center"/>
    </w:pPr>
    <w:rPr>
      <w:lang w:val="en-US"/>
    </w:rPr>
  </w:style>
  <w:style w:type="paragraph" w:customStyle="1" w:styleId="ittablecode">
    <w:name w:val="it_table_code"/>
    <w:basedOn w:val="HTML1"/>
    <w:qFormat/>
    <w:rsid w:val="00FD3D39"/>
    <w:rPr>
      <w:lang w:val="en-US"/>
    </w:rPr>
  </w:style>
  <w:style w:type="paragraph" w:customStyle="1" w:styleId="ittablelist2">
    <w:name w:val="it_table_list_2"/>
    <w:basedOn w:val="affffffff3"/>
    <w:qFormat/>
    <w:rsid w:val="00FD3D39"/>
    <w:pPr>
      <w:numPr>
        <w:numId w:val="20"/>
      </w:numPr>
      <w:ind w:left="1077" w:hanging="357"/>
    </w:pPr>
  </w:style>
  <w:style w:type="paragraph" w:customStyle="1" w:styleId="ithdr4">
    <w:name w:val="it_hdr_4"/>
    <w:basedOn w:val="44"/>
    <w:next w:val="itmain"/>
    <w:qFormat/>
    <w:rsid w:val="00FD3D39"/>
    <w:pPr>
      <w:keepNext w:val="0"/>
      <w:spacing w:before="280" w:beforeAutospacing="1" w:after="0" w:line="360" w:lineRule="auto"/>
      <w:ind w:left="864" w:hanging="864"/>
    </w:pPr>
    <w:rPr>
      <w:i/>
      <w:iCs/>
      <w:lang w:eastAsia="en-US" w:bidi="en-US"/>
    </w:rPr>
  </w:style>
  <w:style w:type="paragraph" w:customStyle="1" w:styleId="itcolontitname">
    <w:name w:val="it_colontit_name"/>
    <w:basedOn w:val="af7"/>
    <w:link w:val="itcolontitname0"/>
    <w:qFormat/>
    <w:rsid w:val="00FD3D39"/>
    <w:pPr>
      <w:widowControl w:val="0"/>
      <w:tabs>
        <w:tab w:val="left" w:pos="0"/>
      </w:tabs>
      <w:autoSpaceDN w:val="0"/>
      <w:adjustRightInd w:val="0"/>
      <w:spacing w:line="360" w:lineRule="atLeast"/>
      <w:ind w:right="-5"/>
      <w:jc w:val="center"/>
      <w:textAlignment w:val="baseline"/>
    </w:pPr>
    <w:rPr>
      <w:noProof/>
      <w:sz w:val="28"/>
      <w:szCs w:val="28"/>
      <w:lang w:val="x-none" w:eastAsia="x-none"/>
    </w:rPr>
  </w:style>
  <w:style w:type="character" w:customStyle="1" w:styleId="itcolontitname0">
    <w:name w:val="it_colontit_name Знак"/>
    <w:link w:val="itcolontitname"/>
    <w:qFormat/>
    <w:rsid w:val="00FD3D39"/>
    <w:rPr>
      <w:noProof/>
      <w:sz w:val="28"/>
      <w:szCs w:val="28"/>
      <w:lang w:val="x-none" w:eastAsia="x-none"/>
    </w:rPr>
  </w:style>
  <w:style w:type="paragraph" w:customStyle="1" w:styleId="ittitulapprove">
    <w:name w:val="it_titul_approve"/>
    <w:basedOn w:val="af7"/>
    <w:link w:val="ittitulapprove0"/>
    <w:qFormat/>
    <w:rsid w:val="00FD3D39"/>
    <w:pPr>
      <w:widowControl w:val="0"/>
      <w:autoSpaceDN w:val="0"/>
      <w:adjustRightInd w:val="0"/>
      <w:spacing w:before="240" w:line="360" w:lineRule="atLeast"/>
      <w:jc w:val="both"/>
      <w:textAlignment w:val="baseline"/>
    </w:pPr>
    <w:rPr>
      <w:rFonts w:ascii="Times New Roman Полужирный" w:hAnsi="Times New Roman Полужирный"/>
      <w:b/>
      <w:bCs/>
      <w:caps/>
      <w:lang w:val="x-none" w:eastAsia="x-none"/>
    </w:rPr>
  </w:style>
  <w:style w:type="character" w:customStyle="1" w:styleId="ittitulapprove0">
    <w:name w:val="it_titul_approve Знак"/>
    <w:link w:val="ittitulapprove"/>
    <w:qFormat/>
    <w:rsid w:val="00FD3D39"/>
    <w:rPr>
      <w:rFonts w:ascii="Times New Roman Полужирный" w:hAnsi="Times New Roman Полужирный"/>
      <w:b/>
      <w:bCs/>
      <w:caps/>
      <w:sz w:val="24"/>
      <w:szCs w:val="24"/>
      <w:lang w:val="x-none" w:eastAsia="x-none"/>
    </w:rPr>
  </w:style>
  <w:style w:type="paragraph" w:customStyle="1" w:styleId="ittitultable">
    <w:name w:val="it_titul_table"/>
    <w:basedOn w:val="af7"/>
    <w:qFormat/>
    <w:rsid w:val="00FD3D39"/>
    <w:pPr>
      <w:jc w:val="both"/>
    </w:pPr>
    <w:rPr>
      <w:sz w:val="22"/>
      <w:szCs w:val="20"/>
    </w:rPr>
  </w:style>
  <w:style w:type="paragraph" w:customStyle="1" w:styleId="itmaincenterbold">
    <w:name w:val="it_main_center_bold"/>
    <w:basedOn w:val="itmaincenter"/>
    <w:next w:val="itmain"/>
    <w:qFormat/>
    <w:rsid w:val="00FD3D39"/>
    <w:pPr>
      <w:ind w:firstLine="0"/>
      <w:jc w:val="center"/>
    </w:pPr>
    <w:rPr>
      <w:b/>
    </w:rPr>
  </w:style>
  <w:style w:type="paragraph" w:customStyle="1" w:styleId="ittituldoctype">
    <w:name w:val="it_titul_doc_type"/>
    <w:basedOn w:val="af7"/>
    <w:link w:val="ittituldoctype0"/>
    <w:qFormat/>
    <w:rsid w:val="00FD3D39"/>
    <w:pPr>
      <w:spacing w:before="1500"/>
      <w:ind w:left="851"/>
      <w:jc w:val="center"/>
    </w:pPr>
    <w:rPr>
      <w:b/>
      <w:caps/>
      <w:sz w:val="32"/>
      <w:lang w:val="x-none" w:eastAsia="x-none"/>
    </w:rPr>
  </w:style>
  <w:style w:type="paragraph" w:customStyle="1" w:styleId="ittitulsystem">
    <w:name w:val="it_titul_system"/>
    <w:basedOn w:val="af7"/>
    <w:link w:val="ittitulsystem0"/>
    <w:qFormat/>
    <w:rsid w:val="00FD3D39"/>
    <w:pPr>
      <w:spacing w:before="240"/>
      <w:jc w:val="center"/>
    </w:pPr>
    <w:rPr>
      <w:b/>
      <w:sz w:val="32"/>
      <w:szCs w:val="32"/>
      <w:lang w:val="x-none" w:eastAsia="x-none"/>
    </w:rPr>
  </w:style>
  <w:style w:type="paragraph" w:customStyle="1" w:styleId="ittitulpage">
    <w:name w:val="it_titul_page"/>
    <w:basedOn w:val="af7"/>
    <w:link w:val="ittitulpage0"/>
    <w:qFormat/>
    <w:rsid w:val="00FD3D39"/>
    <w:pPr>
      <w:spacing w:before="200"/>
      <w:ind w:left="284" w:firstLine="567"/>
      <w:jc w:val="center"/>
    </w:pPr>
    <w:rPr>
      <w:szCs w:val="20"/>
    </w:rPr>
  </w:style>
  <w:style w:type="character" w:customStyle="1" w:styleId="ittitulsystem0">
    <w:name w:val="it_titul_system Знак"/>
    <w:link w:val="ittitulsystem"/>
    <w:qFormat/>
    <w:rsid w:val="00FD3D39"/>
    <w:rPr>
      <w:b/>
      <w:sz w:val="32"/>
      <w:szCs w:val="32"/>
      <w:lang w:val="x-none" w:eastAsia="x-none"/>
    </w:rPr>
  </w:style>
  <w:style w:type="character" w:customStyle="1" w:styleId="ittituldoctype0">
    <w:name w:val="it_titul_doc_type Знак"/>
    <w:link w:val="ittituldoctype"/>
    <w:qFormat/>
    <w:rsid w:val="00FD3D39"/>
    <w:rPr>
      <w:b/>
      <w:caps/>
      <w:sz w:val="32"/>
      <w:szCs w:val="24"/>
      <w:lang w:val="x-none" w:eastAsia="x-none"/>
    </w:rPr>
  </w:style>
  <w:style w:type="character" w:customStyle="1" w:styleId="ittitulpage0">
    <w:name w:val="it_titul_page Знак"/>
    <w:basedOn w:val="af8"/>
    <w:link w:val="ittitulpage"/>
    <w:qFormat/>
    <w:rsid w:val="00FD3D39"/>
  </w:style>
  <w:style w:type="paragraph" w:customStyle="1" w:styleId="ittitulfooter">
    <w:name w:val="it_titul_footer"/>
    <w:basedOn w:val="af7"/>
    <w:link w:val="ittitulfooter0"/>
    <w:qFormat/>
    <w:rsid w:val="00FD3D39"/>
    <w:pPr>
      <w:widowControl w:val="0"/>
      <w:autoSpaceDN w:val="0"/>
      <w:adjustRightInd w:val="0"/>
      <w:spacing w:line="360" w:lineRule="atLeast"/>
      <w:ind w:left="284" w:firstLine="567"/>
      <w:jc w:val="center"/>
      <w:textAlignment w:val="baseline"/>
    </w:pPr>
    <w:rPr>
      <w:b/>
      <w:sz w:val="28"/>
      <w:szCs w:val="28"/>
      <w:lang w:val="x-none" w:eastAsia="x-none"/>
    </w:rPr>
  </w:style>
  <w:style w:type="character" w:customStyle="1" w:styleId="ittitulfooter0">
    <w:name w:val="it_titul_footer Знак"/>
    <w:link w:val="ittitulfooter"/>
    <w:qFormat/>
    <w:rsid w:val="00FD3D39"/>
    <w:rPr>
      <w:b/>
      <w:sz w:val="28"/>
      <w:szCs w:val="28"/>
      <w:lang w:val="x-none" w:eastAsia="x-none"/>
    </w:rPr>
  </w:style>
  <w:style w:type="paragraph" w:customStyle="1" w:styleId="ittablenum">
    <w:name w:val="it_table_num"/>
    <w:basedOn w:val="ittablemain"/>
    <w:qFormat/>
    <w:rsid w:val="00FD3D39"/>
    <w:pPr>
      <w:numPr>
        <w:numId w:val="21"/>
      </w:numPr>
      <w:tabs>
        <w:tab w:val="left" w:pos="200"/>
      </w:tabs>
      <w:ind w:left="0" w:firstLine="0"/>
    </w:pPr>
    <w:rPr>
      <w:rFonts w:ascii="Calibri" w:hAnsi="Calibri"/>
      <w:szCs w:val="20"/>
    </w:rPr>
  </w:style>
  <w:style w:type="paragraph" w:customStyle="1" w:styleId="1ff3">
    <w:name w:val="Приложение 1"/>
    <w:basedOn w:val="1e"/>
    <w:next w:val="affffff"/>
    <w:qFormat/>
    <w:rsid w:val="00FD3D39"/>
    <w:pPr>
      <w:jc w:val="left"/>
    </w:pPr>
    <w:rPr>
      <w:caps/>
      <w:sz w:val="44"/>
    </w:rPr>
  </w:style>
  <w:style w:type="numbering" w:customStyle="1" w:styleId="a2">
    <w:name w:val="Нумерация приложений"/>
    <w:basedOn w:val="afa"/>
    <w:qFormat/>
    <w:rsid w:val="00FD3D39"/>
    <w:pPr>
      <w:numPr>
        <w:numId w:val="23"/>
      </w:numPr>
    </w:pPr>
  </w:style>
  <w:style w:type="paragraph" w:customStyle="1" w:styleId="Default">
    <w:name w:val="Default"/>
    <w:qFormat/>
    <w:rsid w:val="00123CD3"/>
    <w:pPr>
      <w:autoSpaceDE w:val="0"/>
      <w:autoSpaceDN w:val="0"/>
      <w:adjustRightInd w:val="0"/>
    </w:pPr>
    <w:rPr>
      <w:rFonts w:ascii="Courier New" w:hAnsi="Courier New" w:cs="Courier New"/>
      <w:color w:val="000000"/>
      <w:sz w:val="24"/>
      <w:szCs w:val="24"/>
    </w:rPr>
  </w:style>
  <w:style w:type="paragraph" w:customStyle="1" w:styleId="affffffff6">
    <w:name w:val="Основной текст документа"/>
    <w:basedOn w:val="af7"/>
    <w:link w:val="affffffff7"/>
    <w:semiHidden/>
    <w:qFormat/>
    <w:rsid w:val="0040346B"/>
    <w:pPr>
      <w:autoSpaceDN w:val="0"/>
      <w:adjustRightInd w:val="0"/>
      <w:spacing w:before="60" w:after="60" w:line="377" w:lineRule="auto"/>
      <w:jc w:val="both"/>
      <w:textAlignment w:val="baseline"/>
    </w:pPr>
    <w:rPr>
      <w:lang w:val="x-none" w:eastAsia="x-none"/>
    </w:rPr>
  </w:style>
  <w:style w:type="character" w:customStyle="1" w:styleId="affffffff7">
    <w:name w:val="Основной текст документа Знак"/>
    <w:link w:val="affffffff6"/>
    <w:semiHidden/>
    <w:qFormat/>
    <w:rsid w:val="0040346B"/>
    <w:rPr>
      <w:szCs w:val="22"/>
      <w:lang w:val="x-none" w:eastAsia="x-none"/>
    </w:rPr>
  </w:style>
  <w:style w:type="character" w:customStyle="1" w:styleId="apple-style-span">
    <w:name w:val="apple-style-span"/>
    <w:qFormat/>
    <w:rsid w:val="00814425"/>
  </w:style>
  <w:style w:type="paragraph" w:styleId="affffffff8">
    <w:name w:val="Date"/>
    <w:basedOn w:val="af7"/>
    <w:next w:val="af7"/>
    <w:link w:val="affffffff9"/>
    <w:qFormat/>
    <w:locked/>
    <w:rsid w:val="0040346B"/>
  </w:style>
  <w:style w:type="character" w:customStyle="1" w:styleId="affffffff9">
    <w:name w:val="Дата Знак"/>
    <w:link w:val="affffffff8"/>
    <w:qFormat/>
    <w:rsid w:val="0040346B"/>
    <w:rPr>
      <w:szCs w:val="22"/>
      <w:lang w:eastAsia="en-US"/>
    </w:rPr>
  </w:style>
  <w:style w:type="paragraph" w:styleId="affffffffa">
    <w:name w:val="envelope address"/>
    <w:basedOn w:val="af7"/>
    <w:uiPriority w:val="1"/>
    <w:semiHidden/>
    <w:qFormat/>
    <w:locked/>
    <w:rsid w:val="00814425"/>
    <w:pPr>
      <w:framePr w:w="7920" w:h="1980" w:hRule="exact" w:hSpace="180" w:wrap="auto" w:hAnchor="page" w:xAlign="center" w:yAlign="bottom"/>
      <w:widowControl w:val="0"/>
      <w:autoSpaceDN w:val="0"/>
      <w:adjustRightInd w:val="0"/>
      <w:spacing w:line="360" w:lineRule="atLeast"/>
      <w:ind w:left="2880"/>
      <w:jc w:val="both"/>
      <w:textAlignment w:val="baseline"/>
    </w:pPr>
    <w:rPr>
      <w:rFonts w:ascii="Cambria" w:hAnsi="Cambria"/>
    </w:rPr>
  </w:style>
  <w:style w:type="character" w:styleId="HTML3">
    <w:name w:val="HTML Acronym"/>
    <w:uiPriority w:val="1"/>
    <w:semiHidden/>
    <w:qFormat/>
    <w:locked/>
    <w:rsid w:val="00814425"/>
  </w:style>
  <w:style w:type="character" w:styleId="affffffffb">
    <w:name w:val="Placeholder Text"/>
    <w:uiPriority w:val="99"/>
    <w:semiHidden/>
    <w:qFormat/>
    <w:locked/>
    <w:rsid w:val="0040346B"/>
    <w:rPr>
      <w:color w:val="808080"/>
    </w:rPr>
  </w:style>
  <w:style w:type="paragraph" w:styleId="affffffffc">
    <w:name w:val="Bibliography"/>
    <w:basedOn w:val="af7"/>
    <w:next w:val="af7"/>
    <w:uiPriority w:val="37"/>
    <w:semiHidden/>
    <w:qFormat/>
    <w:locked/>
    <w:rsid w:val="00814425"/>
    <w:pPr>
      <w:widowControl w:val="0"/>
      <w:autoSpaceDN w:val="0"/>
      <w:adjustRightInd w:val="0"/>
      <w:spacing w:line="360" w:lineRule="atLeast"/>
      <w:jc w:val="both"/>
      <w:textAlignment w:val="baseline"/>
    </w:pPr>
  </w:style>
  <w:style w:type="paragraph" w:customStyle="1" w:styleId="affffffffd">
    <w:name w:val="_рисунок"/>
    <w:basedOn w:val="1f2"/>
    <w:qFormat/>
    <w:rsid w:val="00814425"/>
    <w:pPr>
      <w:keepNext/>
      <w:spacing w:line="240" w:lineRule="auto"/>
      <w:jc w:val="center"/>
    </w:pPr>
  </w:style>
  <w:style w:type="paragraph" w:customStyle="1" w:styleId="4e">
    <w:name w:val="_нумерованный 4"/>
    <w:basedOn w:val="34"/>
    <w:qFormat/>
    <w:rsid w:val="00814425"/>
    <w:pPr>
      <w:numPr>
        <w:ilvl w:val="0"/>
        <w:numId w:val="0"/>
      </w:numPr>
      <w:tabs>
        <w:tab w:val="num" w:pos="2268"/>
      </w:tabs>
      <w:ind w:left="1276"/>
    </w:pPr>
    <w:rPr>
      <w:lang w:val="ru-RU" w:eastAsia="ru-RU"/>
    </w:rPr>
  </w:style>
  <w:style w:type="numbering" w:customStyle="1" w:styleId="phadditiontitle">
    <w:name w:val="ph_additiontitle"/>
    <w:qFormat/>
    <w:rsid w:val="0040346B"/>
    <w:pPr>
      <w:numPr>
        <w:numId w:val="87"/>
      </w:numPr>
    </w:pPr>
  </w:style>
  <w:style w:type="paragraph" w:customStyle="1" w:styleId="2ff2">
    <w:name w:val="_Таб_Текст_Нумер2"/>
    <w:basedOn w:val="af7"/>
    <w:qFormat/>
    <w:rsid w:val="00814425"/>
    <w:pPr>
      <w:widowControl w:val="0"/>
      <w:spacing w:before="60" w:after="60"/>
      <w:jc w:val="both"/>
    </w:pPr>
    <w:rPr>
      <w:rFonts w:eastAsia="Calibri"/>
    </w:rPr>
  </w:style>
  <w:style w:type="paragraph" w:customStyle="1" w:styleId="1ff4">
    <w:name w:val="_Таб_Текст_Нумер1"/>
    <w:basedOn w:val="af7"/>
    <w:qFormat/>
    <w:rsid w:val="00814425"/>
    <w:pPr>
      <w:widowControl w:val="0"/>
      <w:spacing w:before="60" w:after="60"/>
      <w:jc w:val="both"/>
    </w:pPr>
    <w:rPr>
      <w:rFonts w:eastAsia="Calibri"/>
      <w:bCs/>
    </w:rPr>
  </w:style>
  <w:style w:type="paragraph" w:customStyle="1" w:styleId="a4">
    <w:name w:val="_список в таблице"/>
    <w:basedOn w:val="affffd"/>
    <w:qFormat/>
    <w:rsid w:val="00814425"/>
    <w:pPr>
      <w:numPr>
        <w:numId w:val="25"/>
      </w:numPr>
      <w:ind w:left="459" w:hanging="459"/>
    </w:pPr>
    <w:rPr>
      <w:sz w:val="24"/>
    </w:rPr>
  </w:style>
  <w:style w:type="paragraph" w:customStyle="1" w:styleId="1d">
    <w:name w:val="Маркированный 1"/>
    <w:basedOn w:val="afffff4"/>
    <w:qFormat/>
    <w:rsid w:val="00814425"/>
    <w:pPr>
      <w:numPr>
        <w:numId w:val="26"/>
      </w:numPr>
      <w:spacing w:line="360" w:lineRule="auto"/>
    </w:pPr>
    <w:rPr>
      <w:rFonts w:eastAsia="Calibri"/>
    </w:rPr>
  </w:style>
  <w:style w:type="paragraph" w:customStyle="1" w:styleId="2d">
    <w:name w:val="Маркированный 2"/>
    <w:basedOn w:val="1d"/>
    <w:qFormat/>
    <w:rsid w:val="00814425"/>
    <w:pPr>
      <w:numPr>
        <w:ilvl w:val="1"/>
      </w:numPr>
      <w:tabs>
        <w:tab w:val="num" w:pos="360"/>
      </w:tabs>
      <w:ind w:left="360"/>
    </w:pPr>
  </w:style>
  <w:style w:type="paragraph" w:customStyle="1" w:styleId="37">
    <w:name w:val="Маркированный 3"/>
    <w:basedOn w:val="2d"/>
    <w:qFormat/>
    <w:rsid w:val="00814425"/>
    <w:pPr>
      <w:numPr>
        <w:ilvl w:val="2"/>
      </w:numPr>
      <w:tabs>
        <w:tab w:val="num" w:pos="360"/>
      </w:tabs>
      <w:ind w:left="360"/>
    </w:pPr>
  </w:style>
  <w:style w:type="paragraph" w:customStyle="1" w:styleId="16">
    <w:name w:val="ГОСТ_Список_маркир_1 уровень"/>
    <w:basedOn w:val="af7"/>
    <w:qFormat/>
    <w:rsid w:val="00814425"/>
    <w:pPr>
      <w:numPr>
        <w:numId w:val="27"/>
      </w:numPr>
      <w:tabs>
        <w:tab w:val="left" w:pos="993"/>
      </w:tabs>
      <w:spacing w:before="60" w:after="60"/>
      <w:jc w:val="both"/>
    </w:pPr>
    <w:rPr>
      <w:sz w:val="28"/>
    </w:rPr>
  </w:style>
  <w:style w:type="paragraph" w:customStyle="1" w:styleId="24">
    <w:name w:val="ГОСТ_Список_маркир_2 уровень"/>
    <w:basedOn w:val="af7"/>
    <w:qFormat/>
    <w:rsid w:val="00814425"/>
    <w:pPr>
      <w:numPr>
        <w:ilvl w:val="1"/>
        <w:numId w:val="27"/>
      </w:numPr>
      <w:tabs>
        <w:tab w:val="left" w:pos="1418"/>
      </w:tabs>
      <w:spacing w:before="60" w:after="60"/>
      <w:jc w:val="both"/>
    </w:pPr>
    <w:rPr>
      <w:sz w:val="28"/>
    </w:rPr>
  </w:style>
  <w:style w:type="paragraph" w:customStyle="1" w:styleId="31">
    <w:name w:val="ГОСТ_Список_маркир_3 уровень"/>
    <w:basedOn w:val="af7"/>
    <w:qFormat/>
    <w:rsid w:val="00814425"/>
    <w:pPr>
      <w:numPr>
        <w:ilvl w:val="2"/>
        <w:numId w:val="27"/>
      </w:numPr>
      <w:spacing w:before="60" w:after="60"/>
      <w:ind w:left="1701" w:firstLine="0"/>
      <w:jc w:val="both"/>
    </w:pPr>
    <w:rPr>
      <w:sz w:val="28"/>
    </w:rPr>
  </w:style>
  <w:style w:type="paragraph" w:customStyle="1" w:styleId="43">
    <w:name w:val="ГОСТ_Список_маркир_4 уровень"/>
    <w:basedOn w:val="af7"/>
    <w:qFormat/>
    <w:rsid w:val="00814425"/>
    <w:pPr>
      <w:numPr>
        <w:ilvl w:val="3"/>
        <w:numId w:val="27"/>
      </w:numPr>
      <w:spacing w:before="60" w:after="60"/>
      <w:jc w:val="both"/>
    </w:pPr>
    <w:rPr>
      <w:sz w:val="28"/>
    </w:rPr>
  </w:style>
  <w:style w:type="paragraph" w:customStyle="1" w:styleId="affffffffe">
    <w:name w:val="_Обычный"/>
    <w:basedOn w:val="af7"/>
    <w:link w:val="afffffffff"/>
    <w:qFormat/>
    <w:rsid w:val="00814425"/>
    <w:pPr>
      <w:ind w:firstLine="709"/>
      <w:jc w:val="both"/>
    </w:pPr>
    <w:rPr>
      <w:sz w:val="26"/>
      <w:lang w:val="x-none" w:eastAsia="x-none"/>
    </w:rPr>
  </w:style>
  <w:style w:type="character" w:customStyle="1" w:styleId="afffffffff">
    <w:name w:val="_Обычный Знак"/>
    <w:link w:val="affffffffe"/>
    <w:qFormat/>
    <w:locked/>
    <w:rsid w:val="00814425"/>
    <w:rPr>
      <w:sz w:val="26"/>
      <w:szCs w:val="24"/>
      <w:lang w:val="x-none" w:eastAsia="x-none"/>
    </w:rPr>
  </w:style>
  <w:style w:type="paragraph" w:customStyle="1" w:styleId="3fc">
    <w:name w:val="_заголовок 3 прил"/>
    <w:basedOn w:val="38"/>
    <w:qFormat/>
    <w:rsid w:val="00814425"/>
    <w:rPr>
      <w:rFonts w:cs="Arial"/>
      <w:b w:val="0"/>
      <w:i/>
    </w:rPr>
  </w:style>
  <w:style w:type="character" w:customStyle="1" w:styleId="-9">
    <w:name w:val="Интернет-ссылка"/>
    <w:rsid w:val="00814425"/>
    <w:rPr>
      <w:color w:val="0000FF"/>
      <w:u w:val="single"/>
      <w:lang w:val="ru-RU" w:eastAsia="ru-RU" w:bidi="ru-RU"/>
    </w:rPr>
  </w:style>
  <w:style w:type="character" w:customStyle="1" w:styleId="1ff5">
    <w:name w:val="Верхний колонтитул Знак1"/>
    <w:aliases w:val="Heder Знак1,Titul Знак1"/>
    <w:semiHidden/>
    <w:qFormat/>
    <w:locked/>
    <w:rsid w:val="00814425"/>
    <w:rPr>
      <w:rFonts w:cs="Times New Roman"/>
      <w:sz w:val="24"/>
      <w:szCs w:val="24"/>
    </w:rPr>
  </w:style>
  <w:style w:type="character" w:customStyle="1" w:styleId="afffffffff0">
    <w:name w:val="_Текст+абзац Знак"/>
    <w:link w:val="afffffffff1"/>
    <w:qFormat/>
    <w:locked/>
    <w:rsid w:val="00814425"/>
    <w:rPr>
      <w:rFonts w:ascii="Arial" w:hAnsi="Arial" w:cs="Arial"/>
      <w:spacing w:val="-2"/>
      <w:sz w:val="24"/>
      <w:szCs w:val="24"/>
      <w:lang w:eastAsia="en-US"/>
    </w:rPr>
  </w:style>
  <w:style w:type="paragraph" w:styleId="afffffffff2">
    <w:name w:val="Revision"/>
    <w:hidden/>
    <w:uiPriority w:val="99"/>
    <w:semiHidden/>
    <w:qFormat/>
    <w:rsid w:val="00814425"/>
    <w:rPr>
      <w:sz w:val="24"/>
      <w:szCs w:val="24"/>
    </w:rPr>
  </w:style>
  <w:style w:type="paragraph" w:customStyle="1" w:styleId="afffffffff1">
    <w:name w:val="_Текст+абзац"/>
    <w:aliases w:val="_Текст_Перечисление + Слева:  0,06 см"/>
    <w:link w:val="afffffffff0"/>
    <w:qFormat/>
    <w:rsid w:val="00814425"/>
    <w:pPr>
      <w:spacing w:before="120"/>
      <w:ind w:firstLine="595"/>
      <w:jc w:val="both"/>
    </w:pPr>
    <w:rPr>
      <w:rFonts w:ascii="Arial" w:hAnsi="Arial" w:cs="Arial"/>
      <w:spacing w:val="-2"/>
      <w:sz w:val="24"/>
      <w:szCs w:val="24"/>
      <w:lang w:eastAsia="en-US"/>
    </w:rPr>
  </w:style>
  <w:style w:type="paragraph" w:customStyle="1" w:styleId="ConsPlusNormal">
    <w:name w:val="ConsPlusNormal"/>
    <w:qFormat/>
    <w:rsid w:val="00814425"/>
    <w:pPr>
      <w:widowControl w:val="0"/>
      <w:autoSpaceDE w:val="0"/>
      <w:autoSpaceDN w:val="0"/>
      <w:adjustRightInd w:val="0"/>
      <w:ind w:firstLine="720"/>
    </w:pPr>
    <w:rPr>
      <w:rFonts w:ascii="Arial" w:hAnsi="Arial" w:cs="Arial"/>
    </w:rPr>
  </w:style>
  <w:style w:type="paragraph" w:customStyle="1" w:styleId="2ff3">
    <w:name w:val="_подзаголовок2"/>
    <w:basedOn w:val="affa"/>
    <w:qFormat/>
    <w:rsid w:val="00814425"/>
    <w:pPr>
      <w:keepNext/>
    </w:pPr>
    <w:rPr>
      <w:b/>
      <w:lang w:val="ru-RU" w:eastAsia="ru-RU"/>
    </w:rPr>
  </w:style>
  <w:style w:type="character" w:customStyle="1" w:styleId="st">
    <w:name w:val="st"/>
    <w:qFormat/>
    <w:rsid w:val="00814425"/>
  </w:style>
  <w:style w:type="character" w:customStyle="1" w:styleId="m1">
    <w:name w:val="m1"/>
    <w:qFormat/>
    <w:rsid w:val="00814425"/>
    <w:rPr>
      <w:color w:val="0000FF"/>
    </w:rPr>
  </w:style>
  <w:style w:type="character" w:customStyle="1" w:styleId="pi1">
    <w:name w:val="pi1"/>
    <w:qFormat/>
    <w:rsid w:val="00814425"/>
    <w:rPr>
      <w:color w:val="0000FF"/>
    </w:rPr>
  </w:style>
  <w:style w:type="character" w:customStyle="1" w:styleId="t1">
    <w:name w:val="t1"/>
    <w:qFormat/>
    <w:rsid w:val="00814425"/>
    <w:rPr>
      <w:color w:val="990000"/>
    </w:rPr>
  </w:style>
  <w:style w:type="paragraph" w:customStyle="1" w:styleId="1ff6">
    <w:name w:val="Нумерованный 1 уровень"/>
    <w:basedOn w:val="af7"/>
    <w:qFormat/>
    <w:rsid w:val="00814425"/>
    <w:pPr>
      <w:tabs>
        <w:tab w:val="left" w:pos="284"/>
        <w:tab w:val="left" w:pos="426"/>
      </w:tabs>
      <w:spacing w:before="120" w:after="120"/>
      <w:jc w:val="both"/>
    </w:pPr>
    <w:rPr>
      <w:rFonts w:eastAsia="Calibri"/>
      <w:sz w:val="28"/>
      <w:lang w:val="en-US"/>
    </w:rPr>
  </w:style>
  <w:style w:type="paragraph" w:customStyle="1" w:styleId="2ff4">
    <w:name w:val="Нумерованный 2 уровень"/>
    <w:basedOn w:val="af7"/>
    <w:qFormat/>
    <w:rsid w:val="00814425"/>
    <w:pPr>
      <w:tabs>
        <w:tab w:val="left" w:pos="567"/>
        <w:tab w:val="left" w:pos="709"/>
      </w:tabs>
      <w:spacing w:before="120" w:after="120"/>
      <w:jc w:val="both"/>
    </w:pPr>
    <w:rPr>
      <w:rFonts w:eastAsia="Calibri"/>
      <w:sz w:val="28"/>
      <w:lang w:val="en-US"/>
    </w:rPr>
  </w:style>
  <w:style w:type="paragraph" w:customStyle="1" w:styleId="3fd">
    <w:name w:val="Нумерованный 3 уровень"/>
    <w:basedOn w:val="af7"/>
    <w:qFormat/>
    <w:rsid w:val="00814425"/>
    <w:pPr>
      <w:spacing w:before="120" w:after="120"/>
      <w:jc w:val="both"/>
    </w:pPr>
    <w:rPr>
      <w:rFonts w:eastAsia="Calibri"/>
      <w:sz w:val="28"/>
    </w:rPr>
  </w:style>
  <w:style w:type="paragraph" w:customStyle="1" w:styleId="4f">
    <w:name w:val="Нумерованный 4 уровень"/>
    <w:basedOn w:val="af7"/>
    <w:qFormat/>
    <w:rsid w:val="00814425"/>
    <w:pPr>
      <w:tabs>
        <w:tab w:val="left" w:pos="993"/>
        <w:tab w:val="left" w:pos="1134"/>
      </w:tabs>
      <w:spacing w:before="120" w:after="120"/>
      <w:jc w:val="both"/>
    </w:pPr>
    <w:rPr>
      <w:rFonts w:eastAsia="Calibri"/>
      <w:sz w:val="28"/>
      <w:lang w:val="en-US"/>
    </w:rPr>
  </w:style>
  <w:style w:type="character" w:customStyle="1" w:styleId="1ff7">
    <w:name w:val="Неразрешенное упоминание1"/>
    <w:basedOn w:val="af8"/>
    <w:uiPriority w:val="99"/>
    <w:semiHidden/>
    <w:unhideWhenUsed/>
    <w:rsid w:val="00E30F37"/>
    <w:rPr>
      <w:color w:val="605E5C"/>
      <w:shd w:val="clear" w:color="auto" w:fill="E1DFDD"/>
    </w:rPr>
  </w:style>
  <w:style w:type="character" w:customStyle="1" w:styleId="ns1">
    <w:name w:val="ns1"/>
    <w:qFormat/>
    <w:rsid w:val="00814425"/>
    <w:rPr>
      <w:color w:val="FF0000"/>
    </w:rPr>
  </w:style>
  <w:style w:type="character" w:customStyle="1" w:styleId="b1">
    <w:name w:val="b1"/>
    <w:qFormat/>
    <w:rsid w:val="00814425"/>
    <w:rPr>
      <w:rFonts w:ascii="Courier New" w:hAnsi="Courier New" w:cs="Courier New" w:hint="default"/>
      <w:b/>
      <w:bCs/>
      <w:strike w:val="0"/>
      <w:dstrike w:val="0"/>
      <w:color w:val="FF0000"/>
      <w:u w:val="none"/>
      <w:effect w:val="none"/>
    </w:rPr>
  </w:style>
  <w:style w:type="character" w:customStyle="1" w:styleId="ci1">
    <w:name w:val="ci1"/>
    <w:qFormat/>
    <w:rsid w:val="00814425"/>
    <w:rPr>
      <w:rFonts w:ascii="Courier" w:hAnsi="Courier" w:hint="default"/>
      <w:color w:val="888888"/>
      <w:sz w:val="24"/>
      <w:szCs w:val="24"/>
    </w:rPr>
  </w:style>
  <w:style w:type="paragraph" w:customStyle="1" w:styleId="CharCharCharCharCharChar">
    <w:name w:val="Знак Знак Char Char Знак Знак Char Char Знак Знак Char Char"/>
    <w:basedOn w:val="aff0"/>
    <w:autoRedefine/>
    <w:qFormat/>
    <w:rsid w:val="00814425"/>
    <w:pPr>
      <w:spacing w:line="436" w:lineRule="exact"/>
      <w:ind w:left="357"/>
      <w:outlineLvl w:val="3"/>
    </w:pPr>
    <w:rPr>
      <w:rFonts w:eastAsia="SimSun"/>
      <w:b/>
      <w:bCs/>
      <w:kern w:val="2"/>
      <w:sz w:val="24"/>
      <w:szCs w:val="24"/>
      <w:lang w:val="en-US" w:eastAsia="zh-CN"/>
    </w:rPr>
  </w:style>
  <w:style w:type="paragraph" w:customStyle="1" w:styleId="aa">
    <w:name w:val="_нум. в таблице"/>
    <w:basedOn w:val="affffd"/>
    <w:qFormat/>
    <w:rsid w:val="00814425"/>
    <w:pPr>
      <w:numPr>
        <w:numId w:val="28"/>
      </w:numPr>
      <w:ind w:left="284" w:right="34" w:hanging="284"/>
    </w:pPr>
    <w:rPr>
      <w:sz w:val="24"/>
      <w:szCs w:val="24"/>
    </w:rPr>
  </w:style>
  <w:style w:type="paragraph" w:customStyle="1" w:styleId="Times12">
    <w:name w:val="Times 12"/>
    <w:basedOn w:val="af7"/>
    <w:uiPriority w:val="34"/>
    <w:qFormat/>
    <w:rsid w:val="00814425"/>
    <w:pPr>
      <w:overflowPunct w:val="0"/>
      <w:autoSpaceDE w:val="0"/>
      <w:autoSpaceDN w:val="0"/>
      <w:adjustRightInd w:val="0"/>
      <w:ind w:firstLine="567"/>
      <w:jc w:val="both"/>
    </w:pPr>
    <w:rPr>
      <w:bCs/>
    </w:rPr>
  </w:style>
  <w:style w:type="paragraph" w:customStyle="1" w:styleId="OTRContents">
    <w:name w:val="OTR_Contents"/>
    <w:basedOn w:val="af7"/>
    <w:semiHidden/>
    <w:qFormat/>
    <w:rsid w:val="00814425"/>
    <w:pPr>
      <w:keepNext/>
      <w:pageBreakBefore/>
      <w:spacing w:before="120" w:after="240"/>
      <w:jc w:val="center"/>
    </w:pPr>
    <w:rPr>
      <w:b/>
      <w:sz w:val="28"/>
      <w:szCs w:val="32"/>
    </w:rPr>
  </w:style>
  <w:style w:type="paragraph" w:customStyle="1" w:styleId="OTRHeadingApp">
    <w:name w:val="OTR_Heading_App"/>
    <w:basedOn w:val="1e"/>
    <w:next w:val="af7"/>
    <w:qFormat/>
    <w:rsid w:val="00814425"/>
    <w:pPr>
      <w:numPr>
        <w:numId w:val="30"/>
      </w:numPr>
    </w:pPr>
    <w:rPr>
      <w:bCs/>
      <w:caps/>
      <w:sz w:val="32"/>
    </w:rPr>
  </w:style>
  <w:style w:type="character" w:customStyle="1" w:styleId="1ff8">
    <w:name w:val="Схема документа Знак1"/>
    <w:uiPriority w:val="99"/>
    <w:semiHidden/>
    <w:qFormat/>
    <w:locked/>
    <w:rsid w:val="00814425"/>
    <w:rPr>
      <w:rFonts w:ascii="Tahoma" w:eastAsia="Times New Roman" w:hAnsi="Tahoma" w:cs="Tahoma"/>
      <w:sz w:val="16"/>
      <w:szCs w:val="16"/>
      <w:lang w:eastAsia="ru-RU"/>
    </w:rPr>
  </w:style>
  <w:style w:type="paragraph" w:customStyle="1" w:styleId="afffffffff3">
    <w:name w:val="_Согласовано_Должность"/>
    <w:basedOn w:val="af7"/>
    <w:qFormat/>
    <w:rsid w:val="00814425"/>
    <w:pPr>
      <w:widowControl w:val="0"/>
      <w:autoSpaceDN w:val="0"/>
      <w:adjustRightInd w:val="0"/>
      <w:spacing w:line="360" w:lineRule="atLeast"/>
      <w:jc w:val="center"/>
      <w:textAlignment w:val="baseline"/>
    </w:pPr>
    <w:rPr>
      <w:sz w:val="28"/>
      <w:szCs w:val="28"/>
    </w:rPr>
  </w:style>
  <w:style w:type="paragraph" w:customStyle="1" w:styleId="afffffffff4">
    <w:name w:val="_Согласовано_ФИО"/>
    <w:basedOn w:val="af7"/>
    <w:qFormat/>
    <w:rsid w:val="00814425"/>
    <w:pPr>
      <w:widowControl w:val="0"/>
      <w:autoSpaceDN w:val="0"/>
      <w:adjustRightInd w:val="0"/>
      <w:spacing w:line="360" w:lineRule="exact"/>
      <w:textAlignment w:val="baseline"/>
    </w:pPr>
    <w:rPr>
      <w:sz w:val="28"/>
    </w:rPr>
  </w:style>
  <w:style w:type="paragraph" w:customStyle="1" w:styleId="OTRTitulnamedoc">
    <w:name w:val="OTR_Titul_name_doc"/>
    <w:basedOn w:val="af7"/>
    <w:semiHidden/>
    <w:qFormat/>
    <w:rsid w:val="00814425"/>
    <w:pPr>
      <w:spacing w:before="200" w:after="400"/>
      <w:contextualSpacing/>
      <w:jc w:val="center"/>
    </w:pPr>
    <w:rPr>
      <w:b/>
      <w:sz w:val="32"/>
      <w:szCs w:val="28"/>
    </w:rPr>
  </w:style>
  <w:style w:type="paragraph" w:customStyle="1" w:styleId="26">
    <w:name w:val="_список 2 внутри таблицы"/>
    <w:basedOn w:val="affffd"/>
    <w:qFormat/>
    <w:rsid w:val="00814425"/>
    <w:pPr>
      <w:numPr>
        <w:ilvl w:val="1"/>
        <w:numId w:val="29"/>
      </w:numPr>
    </w:pPr>
    <w:rPr>
      <w:sz w:val="24"/>
    </w:rPr>
  </w:style>
  <w:style w:type="paragraph" w:customStyle="1" w:styleId="afffffffff5">
    <w:name w:val="_подзаголовок"/>
    <w:basedOn w:val="affa"/>
    <w:qFormat/>
    <w:rsid w:val="00814425"/>
    <w:pPr>
      <w:spacing w:before="120" w:after="60" w:line="360" w:lineRule="auto"/>
    </w:pPr>
    <w:rPr>
      <w:b/>
      <w:lang w:val="ru-RU" w:eastAsia="ru-RU"/>
    </w:rPr>
  </w:style>
  <w:style w:type="character" w:styleId="HTML4">
    <w:name w:val="HTML Code"/>
    <w:basedOn w:val="af8"/>
    <w:uiPriority w:val="99"/>
    <w:semiHidden/>
    <w:unhideWhenUsed/>
    <w:qFormat/>
    <w:locked/>
    <w:rsid w:val="0040346B"/>
    <w:rPr>
      <w:rFonts w:ascii="Courier New" w:eastAsia="Times New Roman" w:hAnsi="Courier New" w:cs="Courier New" w:hint="default"/>
      <w:sz w:val="20"/>
      <w:szCs w:val="20"/>
    </w:rPr>
  </w:style>
  <w:style w:type="paragraph" w:customStyle="1" w:styleId="1ff9">
    <w:name w:val="_список 1 внутри таблицы"/>
    <w:basedOn w:val="affffd"/>
    <w:qFormat/>
    <w:rsid w:val="00814425"/>
    <w:rPr>
      <w:sz w:val="24"/>
    </w:rPr>
  </w:style>
  <w:style w:type="paragraph" w:customStyle="1" w:styleId="1ffa">
    <w:name w:val="_Маркир_список1 в таблице"/>
    <w:basedOn w:val="af7"/>
    <w:qFormat/>
    <w:rsid w:val="00814425"/>
    <w:pPr>
      <w:tabs>
        <w:tab w:val="num" w:pos="360"/>
      </w:tabs>
      <w:ind w:left="1021" w:hanging="170"/>
      <w:jc w:val="both"/>
    </w:pPr>
  </w:style>
  <w:style w:type="paragraph" w:styleId="3">
    <w:name w:val="List Number 3"/>
    <w:basedOn w:val="af7"/>
    <w:semiHidden/>
    <w:qFormat/>
    <w:locked/>
    <w:rsid w:val="0040346B"/>
    <w:pPr>
      <w:numPr>
        <w:numId w:val="103"/>
      </w:numPr>
    </w:pPr>
  </w:style>
  <w:style w:type="paragraph" w:customStyle="1" w:styleId="2ff5">
    <w:name w:val="_заголовок 2 прил"/>
    <w:basedOn w:val="af7"/>
    <w:qFormat/>
    <w:rsid w:val="00814425"/>
    <w:pPr>
      <w:keepNext/>
      <w:keepLines/>
      <w:widowControl w:val="0"/>
      <w:autoSpaceDN w:val="0"/>
      <w:adjustRightInd w:val="0"/>
      <w:spacing w:before="160" w:after="160" w:line="360" w:lineRule="atLeast"/>
      <w:jc w:val="both"/>
      <w:textAlignment w:val="baseline"/>
      <w:outlineLvl w:val="1"/>
    </w:pPr>
    <w:rPr>
      <w:rFonts w:cs="Arial"/>
      <w:b/>
      <w:bCs/>
      <w:iCs/>
      <w:sz w:val="32"/>
      <w:szCs w:val="28"/>
    </w:rPr>
  </w:style>
  <w:style w:type="paragraph" w:customStyle="1" w:styleId="4f0">
    <w:name w:val="_заголовок 4 прил"/>
    <w:basedOn w:val="44"/>
    <w:qFormat/>
    <w:rsid w:val="00814425"/>
    <w:rPr>
      <w:rFonts w:eastAsia="Calibri"/>
      <w:b w:val="0"/>
      <w:sz w:val="28"/>
      <w:u w:val="single"/>
    </w:rPr>
  </w:style>
  <w:style w:type="paragraph" w:styleId="30">
    <w:name w:val="List Bullet 3"/>
    <w:basedOn w:val="af7"/>
    <w:semiHidden/>
    <w:qFormat/>
    <w:locked/>
    <w:rsid w:val="0040346B"/>
    <w:pPr>
      <w:numPr>
        <w:numId w:val="98"/>
      </w:numPr>
    </w:pPr>
  </w:style>
  <w:style w:type="paragraph" w:styleId="afffffffff6">
    <w:name w:val="List Continue"/>
    <w:basedOn w:val="af7"/>
    <w:semiHidden/>
    <w:qFormat/>
    <w:locked/>
    <w:rsid w:val="0040346B"/>
    <w:pPr>
      <w:spacing w:after="120"/>
      <w:ind w:left="283"/>
    </w:pPr>
  </w:style>
  <w:style w:type="paragraph" w:styleId="3fe">
    <w:name w:val="Body Text 3"/>
    <w:basedOn w:val="af7"/>
    <w:link w:val="3ff"/>
    <w:semiHidden/>
    <w:qFormat/>
    <w:locked/>
    <w:rsid w:val="0040346B"/>
    <w:pPr>
      <w:spacing w:after="120"/>
    </w:pPr>
    <w:rPr>
      <w:sz w:val="16"/>
      <w:szCs w:val="16"/>
    </w:rPr>
  </w:style>
  <w:style w:type="character" w:customStyle="1" w:styleId="3ff">
    <w:name w:val="Основной текст 3 Знак"/>
    <w:basedOn w:val="af8"/>
    <w:link w:val="3fe"/>
    <w:semiHidden/>
    <w:qFormat/>
    <w:rsid w:val="0040346B"/>
    <w:rPr>
      <w:sz w:val="16"/>
      <w:szCs w:val="16"/>
      <w:lang w:eastAsia="en-US"/>
    </w:rPr>
  </w:style>
  <w:style w:type="paragraph" w:styleId="3ff0">
    <w:name w:val="Body Text Indent 3"/>
    <w:basedOn w:val="af7"/>
    <w:link w:val="3ff1"/>
    <w:semiHidden/>
    <w:qFormat/>
    <w:locked/>
    <w:rsid w:val="0040346B"/>
    <w:pPr>
      <w:spacing w:after="120"/>
      <w:ind w:left="283"/>
    </w:pPr>
    <w:rPr>
      <w:sz w:val="16"/>
      <w:szCs w:val="16"/>
    </w:rPr>
  </w:style>
  <w:style w:type="character" w:customStyle="1" w:styleId="3ff1">
    <w:name w:val="Основной текст с отступом 3 Знак"/>
    <w:link w:val="3ff0"/>
    <w:semiHidden/>
    <w:qFormat/>
    <w:rsid w:val="0040346B"/>
    <w:rPr>
      <w:sz w:val="16"/>
      <w:szCs w:val="16"/>
      <w:lang w:eastAsia="en-US"/>
    </w:rPr>
  </w:style>
  <w:style w:type="paragraph" w:styleId="afffffffff7">
    <w:name w:val="Block Text"/>
    <w:basedOn w:val="af7"/>
    <w:semiHidden/>
    <w:qFormat/>
    <w:locked/>
    <w:rsid w:val="0040346B"/>
    <w:pPr>
      <w:spacing w:after="120"/>
      <w:ind w:left="1440" w:right="1440"/>
    </w:pPr>
  </w:style>
  <w:style w:type="paragraph" w:customStyle="1" w:styleId="1ffb">
    <w:name w:val="Рецензия1"/>
    <w:semiHidden/>
    <w:qFormat/>
    <w:rsid w:val="00814425"/>
    <w:rPr>
      <w:sz w:val="24"/>
      <w:szCs w:val="24"/>
    </w:rPr>
  </w:style>
  <w:style w:type="paragraph" w:customStyle="1" w:styleId="OTRTITULNAME">
    <w:name w:val="OTR_TITUL_NAME"/>
    <w:basedOn w:val="af7"/>
    <w:qFormat/>
    <w:rsid w:val="00814425"/>
    <w:pPr>
      <w:spacing w:before="400" w:after="200"/>
      <w:contextualSpacing/>
      <w:jc w:val="center"/>
    </w:pPr>
    <w:rPr>
      <w:b/>
      <w:sz w:val="32"/>
      <w:szCs w:val="28"/>
    </w:rPr>
  </w:style>
  <w:style w:type="paragraph" w:customStyle="1" w:styleId="OTRTableHead">
    <w:name w:val="OTR_Table_Head"/>
    <w:basedOn w:val="af7"/>
    <w:link w:val="OTRTableHead0"/>
    <w:qFormat/>
    <w:rsid w:val="00814425"/>
    <w:pPr>
      <w:keepNext/>
      <w:spacing w:before="60" w:after="60"/>
      <w:jc w:val="center"/>
    </w:pPr>
    <w:rPr>
      <w:b/>
      <w:szCs w:val="20"/>
    </w:rPr>
  </w:style>
  <w:style w:type="paragraph" w:customStyle="1" w:styleId="OTRNormal">
    <w:name w:val="OTR_Normal"/>
    <w:basedOn w:val="af7"/>
    <w:link w:val="OTRNormal0"/>
    <w:qFormat/>
    <w:rsid w:val="00814425"/>
    <w:pPr>
      <w:spacing w:before="60" w:after="120"/>
      <w:ind w:firstLine="567"/>
      <w:jc w:val="both"/>
    </w:pPr>
    <w:rPr>
      <w:szCs w:val="20"/>
    </w:rPr>
  </w:style>
  <w:style w:type="character" w:customStyle="1" w:styleId="OTRNormal0">
    <w:name w:val="OTR_Normal Знак"/>
    <w:link w:val="OTRNormal"/>
    <w:qFormat/>
    <w:rsid w:val="00814425"/>
    <w:rPr>
      <w:sz w:val="24"/>
    </w:rPr>
  </w:style>
  <w:style w:type="paragraph" w:customStyle="1" w:styleId="OTRsign">
    <w:name w:val="OTR_sign"/>
    <w:basedOn w:val="OTRNormal"/>
    <w:semiHidden/>
    <w:qFormat/>
    <w:rsid w:val="00814425"/>
    <w:pPr>
      <w:spacing w:before="120"/>
      <w:ind w:firstLine="0"/>
      <w:jc w:val="center"/>
    </w:pPr>
    <w:rPr>
      <w:caps/>
      <w:sz w:val="28"/>
    </w:rPr>
  </w:style>
  <w:style w:type="paragraph" w:customStyle="1" w:styleId="OTRreg">
    <w:name w:val="OTR_reg"/>
    <w:basedOn w:val="OTRNormal"/>
    <w:qFormat/>
    <w:rsid w:val="00814425"/>
    <w:pPr>
      <w:pageBreakBefore/>
      <w:ind w:firstLine="0"/>
      <w:jc w:val="center"/>
      <w:outlineLvl w:val="0"/>
    </w:pPr>
    <w:rPr>
      <w:caps/>
      <w:sz w:val="28"/>
    </w:rPr>
  </w:style>
  <w:style w:type="character" w:customStyle="1" w:styleId="OTRTableHead0">
    <w:name w:val="OTR_Table_Head Знак"/>
    <w:link w:val="OTRTableHead"/>
    <w:qFormat/>
    <w:rsid w:val="00814425"/>
    <w:rPr>
      <w:b/>
      <w:sz w:val="24"/>
    </w:rPr>
  </w:style>
  <w:style w:type="paragraph" w:customStyle="1" w:styleId="OTRTITULnew">
    <w:name w:val="OTR_TITUL_new"/>
    <w:basedOn w:val="OTRNormal"/>
    <w:semiHidden/>
    <w:qFormat/>
    <w:rsid w:val="00814425"/>
    <w:pPr>
      <w:spacing w:before="0" w:after="0" w:line="360" w:lineRule="auto"/>
      <w:ind w:firstLine="0"/>
      <w:jc w:val="center"/>
    </w:pPr>
    <w:rPr>
      <w:sz w:val="28"/>
      <w:szCs w:val="28"/>
    </w:rPr>
  </w:style>
  <w:style w:type="paragraph" w:customStyle="1" w:styleId="afffffffff8">
    <w:name w:val="регламент список"/>
    <w:basedOn w:val="38"/>
    <w:autoRedefine/>
    <w:qFormat/>
    <w:rsid w:val="00814425"/>
    <w:pPr>
      <w:tabs>
        <w:tab w:val="num" w:pos="1134"/>
      </w:tabs>
      <w:spacing w:line="180" w:lineRule="atLeast"/>
      <w:ind w:left="1134" w:hanging="1134"/>
      <w:jc w:val="left"/>
      <w:outlineLvl w:val="9"/>
    </w:pPr>
    <w:rPr>
      <w:spacing w:val="-5"/>
      <w:kern w:val="28"/>
      <w:szCs w:val="20"/>
      <w:lang w:eastAsia="en-US"/>
    </w:rPr>
  </w:style>
  <w:style w:type="paragraph" w:customStyle="1" w:styleId="OTRTitulnew1">
    <w:name w:val="OTR_Titul_new_1"/>
    <w:basedOn w:val="af7"/>
    <w:semiHidden/>
    <w:qFormat/>
    <w:rsid w:val="00814425"/>
    <w:pPr>
      <w:spacing w:before="240" w:after="240"/>
      <w:contextualSpacing/>
      <w:jc w:val="center"/>
    </w:pPr>
    <w:rPr>
      <w:sz w:val="32"/>
      <w:szCs w:val="28"/>
    </w:rPr>
  </w:style>
  <w:style w:type="character" w:styleId="afffffffff9">
    <w:name w:val="endnote reference"/>
    <w:semiHidden/>
    <w:locked/>
    <w:rsid w:val="0040346B"/>
    <w:rPr>
      <w:vertAlign w:val="superscript"/>
    </w:rPr>
  </w:style>
  <w:style w:type="paragraph" w:customStyle="1" w:styleId="afffffffffa">
    <w:name w:val="Текст таблицы"/>
    <w:basedOn w:val="af7"/>
    <w:semiHidden/>
    <w:qFormat/>
    <w:rsid w:val="00814425"/>
    <w:pPr>
      <w:spacing w:before="40" w:after="40"/>
      <w:ind w:left="57" w:right="57"/>
    </w:pPr>
    <w:rPr>
      <w:bCs/>
    </w:rPr>
  </w:style>
  <w:style w:type="character" w:customStyle="1" w:styleId="afffffffffb">
    <w:name w:val="Основной шрифт"/>
    <w:semiHidden/>
    <w:qFormat/>
    <w:rsid w:val="00814425"/>
  </w:style>
  <w:style w:type="numbering" w:customStyle="1" w:styleId="2c">
    <w:name w:val="Стиль2"/>
    <w:uiPriority w:val="99"/>
    <w:qFormat/>
    <w:rsid w:val="0040346B"/>
    <w:pPr>
      <w:numPr>
        <w:numId w:val="117"/>
      </w:numPr>
    </w:pPr>
  </w:style>
  <w:style w:type="numbering" w:customStyle="1" w:styleId="42">
    <w:name w:val="Стиль4"/>
    <w:uiPriority w:val="99"/>
    <w:qFormat/>
    <w:rsid w:val="0040346B"/>
    <w:pPr>
      <w:numPr>
        <w:numId w:val="119"/>
      </w:numPr>
    </w:pPr>
  </w:style>
  <w:style w:type="character" w:customStyle="1" w:styleId="CommentTextChar">
    <w:name w:val="Comment Text Char"/>
    <w:semiHidden/>
    <w:qFormat/>
    <w:locked/>
    <w:rsid w:val="00814425"/>
    <w:rPr>
      <w:rFonts w:cs="Times New Roman"/>
    </w:rPr>
  </w:style>
  <w:style w:type="numbering" w:customStyle="1" w:styleId="11">
    <w:name w:val="Стиль11"/>
    <w:uiPriority w:val="99"/>
    <w:qFormat/>
    <w:rsid w:val="00814425"/>
    <w:pPr>
      <w:numPr>
        <w:numId w:val="12"/>
      </w:numPr>
    </w:pPr>
  </w:style>
  <w:style w:type="paragraph" w:customStyle="1" w:styleId="afffffffffc">
    <w:name w:val="ГОСТ_Текст"/>
    <w:qFormat/>
    <w:rsid w:val="00814425"/>
    <w:pPr>
      <w:spacing w:before="60" w:after="60"/>
      <w:ind w:firstLine="709"/>
      <w:jc w:val="both"/>
    </w:pPr>
    <w:rPr>
      <w:sz w:val="28"/>
      <w:szCs w:val="24"/>
    </w:rPr>
  </w:style>
  <w:style w:type="paragraph" w:customStyle="1" w:styleId="TableText">
    <w:name w:val="TableText"/>
    <w:basedOn w:val="af7"/>
    <w:uiPriority w:val="99"/>
    <w:qFormat/>
    <w:rsid w:val="00814425"/>
    <w:pPr>
      <w:suppressAutoHyphens/>
      <w:spacing w:before="40" w:after="40"/>
    </w:pPr>
    <w:rPr>
      <w:rFonts w:ascii="Arial" w:hAnsi="Arial"/>
      <w:szCs w:val="20"/>
    </w:rPr>
  </w:style>
  <w:style w:type="paragraph" w:customStyle="1" w:styleId="3ff2">
    <w:name w:val="Стиль для приложения уровень 3"/>
    <w:basedOn w:val="38"/>
    <w:link w:val="3ff3"/>
    <w:qFormat/>
    <w:rsid w:val="00814425"/>
    <w:pPr>
      <w:ind w:left="720" w:hanging="720"/>
    </w:pPr>
    <w:rPr>
      <w:rFonts w:cs="Arial"/>
    </w:rPr>
  </w:style>
  <w:style w:type="paragraph" w:customStyle="1" w:styleId="2b">
    <w:name w:val="Стиль для приложения уровень 2"/>
    <w:basedOn w:val="25"/>
    <w:link w:val="2ff6"/>
    <w:qFormat/>
    <w:rsid w:val="00814425"/>
    <w:pPr>
      <w:numPr>
        <w:numId w:val="31"/>
      </w:numPr>
    </w:pPr>
    <w:rPr>
      <w:rFonts w:cs="Arial"/>
    </w:rPr>
  </w:style>
  <w:style w:type="character" w:customStyle="1" w:styleId="2ff6">
    <w:name w:val="Стиль для приложения уровень 2 Знак"/>
    <w:link w:val="2b"/>
    <w:qFormat/>
    <w:rsid w:val="00814425"/>
    <w:rPr>
      <w:rFonts w:cs="Arial"/>
      <w:b/>
      <w:kern w:val="28"/>
      <w:sz w:val="24"/>
      <w:szCs w:val="28"/>
    </w:rPr>
  </w:style>
  <w:style w:type="paragraph" w:customStyle="1" w:styleId="3new">
    <w:name w:val="Стиль для приложения уровень 3 new"/>
    <w:basedOn w:val="3ff2"/>
    <w:link w:val="3new0"/>
    <w:qFormat/>
    <w:rsid w:val="00814425"/>
  </w:style>
  <w:style w:type="character" w:customStyle="1" w:styleId="3ff3">
    <w:name w:val="Стиль для приложения уровень 3 Знак"/>
    <w:link w:val="3ff2"/>
    <w:qFormat/>
    <w:rsid w:val="00814425"/>
    <w:rPr>
      <w:rFonts w:cs="Arial"/>
      <w:b/>
      <w:bCs/>
      <w:sz w:val="28"/>
      <w:szCs w:val="26"/>
    </w:rPr>
  </w:style>
  <w:style w:type="character" w:customStyle="1" w:styleId="3new0">
    <w:name w:val="Стиль для приложения уровень 3 new Знак"/>
    <w:link w:val="3new"/>
    <w:qFormat/>
    <w:rsid w:val="00814425"/>
    <w:rPr>
      <w:rFonts w:cs="Arial"/>
      <w:b/>
      <w:bCs/>
      <w:sz w:val="28"/>
      <w:szCs w:val="26"/>
    </w:rPr>
  </w:style>
  <w:style w:type="paragraph" w:customStyle="1" w:styleId="1ffc">
    <w:name w:val="Абзац списка1"/>
    <w:basedOn w:val="af7"/>
    <w:qFormat/>
    <w:locked/>
    <w:rsid w:val="00814425"/>
    <w:pPr>
      <w:widowControl w:val="0"/>
      <w:autoSpaceDN w:val="0"/>
      <w:adjustRightInd w:val="0"/>
      <w:spacing w:line="360" w:lineRule="atLeast"/>
      <w:ind w:left="720"/>
      <w:contextualSpacing/>
      <w:jc w:val="both"/>
      <w:textAlignment w:val="baseline"/>
    </w:pPr>
  </w:style>
  <w:style w:type="paragraph" w:customStyle="1" w:styleId="afffffffffd">
    <w:name w:val="ГС_Основной_текст"/>
    <w:link w:val="afffffffffe"/>
    <w:qFormat/>
    <w:rsid w:val="00814425"/>
    <w:pPr>
      <w:tabs>
        <w:tab w:val="left" w:pos="851"/>
      </w:tabs>
      <w:spacing w:before="60" w:after="60" w:line="360" w:lineRule="auto"/>
      <w:ind w:firstLine="851"/>
      <w:jc w:val="both"/>
    </w:pPr>
    <w:rPr>
      <w:snapToGrid w:val="0"/>
      <w:sz w:val="24"/>
      <w:szCs w:val="24"/>
    </w:rPr>
  </w:style>
  <w:style w:type="character" w:customStyle="1" w:styleId="afffffffffe">
    <w:name w:val="ГС_Основной_текст Знак"/>
    <w:link w:val="afffffffffd"/>
    <w:qFormat/>
    <w:rsid w:val="00814425"/>
    <w:rPr>
      <w:snapToGrid w:val="0"/>
      <w:sz w:val="24"/>
      <w:szCs w:val="24"/>
    </w:rPr>
  </w:style>
  <w:style w:type="paragraph" w:customStyle="1" w:styleId="af">
    <w:name w:val="ГС_Список_МаркОтст"/>
    <w:link w:val="affffffffff"/>
    <w:qFormat/>
    <w:rsid w:val="00814425"/>
    <w:pPr>
      <w:numPr>
        <w:numId w:val="32"/>
      </w:numPr>
      <w:spacing w:after="60" w:line="360" w:lineRule="auto"/>
      <w:jc w:val="both"/>
    </w:pPr>
    <w:rPr>
      <w:sz w:val="24"/>
    </w:rPr>
  </w:style>
  <w:style w:type="character" w:customStyle="1" w:styleId="affffffffff">
    <w:name w:val="ГС_Список_МаркОтст Знак"/>
    <w:link w:val="af"/>
    <w:qFormat/>
    <w:rsid w:val="00814425"/>
    <w:rPr>
      <w:sz w:val="24"/>
    </w:rPr>
  </w:style>
  <w:style w:type="paragraph" w:customStyle="1" w:styleId="af4">
    <w:name w:val="ГС_Список_марк"/>
    <w:link w:val="affffffffff0"/>
    <w:qFormat/>
    <w:rsid w:val="00814425"/>
    <w:pPr>
      <w:numPr>
        <w:numId w:val="33"/>
      </w:numPr>
      <w:spacing w:after="60" w:line="360" w:lineRule="auto"/>
      <w:jc w:val="both"/>
    </w:pPr>
    <w:rPr>
      <w:sz w:val="24"/>
    </w:rPr>
  </w:style>
  <w:style w:type="character" w:customStyle="1" w:styleId="affffffffff0">
    <w:name w:val="ГС_Список_марк Знак"/>
    <w:link w:val="af4"/>
    <w:qFormat/>
    <w:rsid w:val="00814425"/>
    <w:rPr>
      <w:sz w:val="24"/>
    </w:rPr>
  </w:style>
  <w:style w:type="character" w:customStyle="1" w:styleId="2ff7">
    <w:name w:val="Название объекта Знак2"/>
    <w:aliases w:val="Табл Знак,Название объекта Знак Знак1,Название объекта Знак1 Знак Знак,Название объекта Знак Знак Знак Знак,Знак Знак Знак Знак Знак,Знак Знак1 Знак Знак,Название объекта Знак1 Знак1,Название объекта Знак Знак Знак1"/>
    <w:qFormat/>
    <w:locked/>
    <w:rsid w:val="00814425"/>
    <w:rPr>
      <w:bCs/>
      <w:sz w:val="22"/>
    </w:rPr>
  </w:style>
  <w:style w:type="paragraph" w:customStyle="1" w:styleId="TableParagraph">
    <w:name w:val="Table Paragraph"/>
    <w:basedOn w:val="af7"/>
    <w:uiPriority w:val="1"/>
    <w:qFormat/>
    <w:rsid w:val="00814425"/>
    <w:pPr>
      <w:widowControl w:val="0"/>
    </w:pPr>
    <w:rPr>
      <w:rFonts w:ascii="Calibri" w:eastAsia="Calibri" w:hAnsi="Calibri"/>
      <w:sz w:val="22"/>
      <w:lang w:val="en-US"/>
    </w:rPr>
  </w:style>
  <w:style w:type="paragraph" w:customStyle="1" w:styleId="Hdr2">
    <w:name w:val="Hdr2"/>
    <w:basedOn w:val="25"/>
    <w:next w:val="af7"/>
    <w:qFormat/>
    <w:rsid w:val="00814425"/>
    <w:pPr>
      <w:tabs>
        <w:tab w:val="left" w:pos="794"/>
      </w:tabs>
      <w:spacing w:before="200" w:line="276" w:lineRule="auto"/>
      <w:jc w:val="center"/>
    </w:pPr>
    <w:rPr>
      <w:b w:val="0"/>
      <w:iCs/>
      <w:caps/>
      <w:sz w:val="28"/>
      <w:szCs w:val="26"/>
      <w:lang w:eastAsia="en-US"/>
    </w:rPr>
  </w:style>
  <w:style w:type="paragraph" w:customStyle="1" w:styleId="13">
    <w:name w:val="Стиль приложения 1"/>
    <w:basedOn w:val="1e"/>
    <w:link w:val="1ffd"/>
    <w:qFormat/>
    <w:rsid w:val="00814425"/>
    <w:pPr>
      <w:numPr>
        <w:numId w:val="34"/>
      </w:numPr>
      <w:spacing w:after="0"/>
      <w:jc w:val="center"/>
    </w:pPr>
    <w:rPr>
      <w:rFonts w:cs="Arial"/>
    </w:rPr>
  </w:style>
  <w:style w:type="paragraph" w:customStyle="1" w:styleId="affffffffff1">
    <w:name w:val="Новый стиль второго уровня"/>
    <w:basedOn w:val="2ff5"/>
    <w:link w:val="affffffffff2"/>
    <w:qFormat/>
    <w:rsid w:val="00814425"/>
    <w:pPr>
      <w:ind w:left="1440" w:hanging="360"/>
    </w:pPr>
  </w:style>
  <w:style w:type="character" w:customStyle="1" w:styleId="1ffd">
    <w:name w:val="Стиль приложения 1 Знак"/>
    <w:link w:val="13"/>
    <w:qFormat/>
    <w:rsid w:val="00814425"/>
    <w:rPr>
      <w:rFonts w:cs="Arial"/>
      <w:b/>
      <w:sz w:val="24"/>
      <w:szCs w:val="28"/>
    </w:rPr>
  </w:style>
  <w:style w:type="paragraph" w:customStyle="1" w:styleId="3ff4">
    <w:name w:val="Новый стиль для приложения уровень 3"/>
    <w:basedOn w:val="affffffffff1"/>
    <w:link w:val="3ff5"/>
    <w:qFormat/>
    <w:rsid w:val="00814425"/>
  </w:style>
  <w:style w:type="character" w:customStyle="1" w:styleId="affffffffff2">
    <w:name w:val="Новый стиль второго уровня Знак"/>
    <w:link w:val="affffffffff1"/>
    <w:qFormat/>
    <w:rsid w:val="00814425"/>
    <w:rPr>
      <w:rFonts w:cs="Arial"/>
      <w:b/>
      <w:bCs/>
      <w:iCs/>
      <w:sz w:val="32"/>
      <w:szCs w:val="28"/>
    </w:rPr>
  </w:style>
  <w:style w:type="paragraph" w:customStyle="1" w:styleId="32">
    <w:name w:val="___Новый 3 уровень"/>
    <w:basedOn w:val="38"/>
    <w:link w:val="3ff6"/>
    <w:qFormat/>
    <w:rsid w:val="00814425"/>
    <w:pPr>
      <w:numPr>
        <w:numId w:val="35"/>
      </w:numPr>
    </w:pPr>
    <w:rPr>
      <w:rFonts w:cs="Arial"/>
    </w:rPr>
  </w:style>
  <w:style w:type="character" w:customStyle="1" w:styleId="3ff5">
    <w:name w:val="Новый стиль для приложения уровень 3 Знак"/>
    <w:link w:val="3ff4"/>
    <w:qFormat/>
    <w:rsid w:val="00814425"/>
    <w:rPr>
      <w:rFonts w:cs="Arial"/>
      <w:b/>
      <w:bCs/>
      <w:iCs/>
      <w:sz w:val="32"/>
      <w:szCs w:val="28"/>
    </w:rPr>
  </w:style>
  <w:style w:type="numbering" w:customStyle="1" w:styleId="36">
    <w:name w:val="Стиль3"/>
    <w:uiPriority w:val="99"/>
    <w:qFormat/>
    <w:rsid w:val="0040346B"/>
    <w:pPr>
      <w:numPr>
        <w:numId w:val="118"/>
      </w:numPr>
    </w:pPr>
  </w:style>
  <w:style w:type="character" w:customStyle="1" w:styleId="3ff6">
    <w:name w:val="___Новый 3 уровень Знак"/>
    <w:link w:val="32"/>
    <w:qFormat/>
    <w:rsid w:val="00814425"/>
    <w:rPr>
      <w:rFonts w:cs="Arial"/>
      <w:b/>
      <w:sz w:val="24"/>
      <w:szCs w:val="24"/>
    </w:rPr>
  </w:style>
  <w:style w:type="numbering" w:customStyle="1" w:styleId="6">
    <w:name w:val="Стиль6"/>
    <w:uiPriority w:val="99"/>
    <w:qFormat/>
    <w:rsid w:val="00814425"/>
    <w:pPr>
      <w:numPr>
        <w:numId w:val="36"/>
      </w:numPr>
    </w:pPr>
  </w:style>
  <w:style w:type="paragraph" w:customStyle="1" w:styleId="NEWSTYLE">
    <w:name w:val="NEW STYLE"/>
    <w:basedOn w:val="55"/>
    <w:link w:val="NEWSTYLE0"/>
    <w:qFormat/>
    <w:rsid w:val="00814425"/>
  </w:style>
  <w:style w:type="paragraph" w:customStyle="1" w:styleId="83">
    <w:name w:val="Стиль8"/>
    <w:basedOn w:val="55"/>
    <w:link w:val="84"/>
    <w:qFormat/>
    <w:rsid w:val="00814425"/>
    <w:pPr>
      <w:tabs>
        <w:tab w:val="num" w:pos="1008"/>
      </w:tabs>
      <w:ind w:left="1008" w:hanging="432"/>
    </w:pPr>
  </w:style>
  <w:style w:type="character" w:customStyle="1" w:styleId="NEWSTYLE0">
    <w:name w:val="NEW STYLE Знак"/>
    <w:link w:val="NEWSTYLE"/>
    <w:qFormat/>
    <w:rsid w:val="00814425"/>
    <w:rPr>
      <w:b/>
      <w:bCs/>
      <w:sz w:val="24"/>
      <w:szCs w:val="18"/>
    </w:rPr>
  </w:style>
  <w:style w:type="character" w:customStyle="1" w:styleId="84">
    <w:name w:val="Стиль8 Знак"/>
    <w:link w:val="83"/>
    <w:qFormat/>
    <w:rsid w:val="00814425"/>
    <w:rPr>
      <w:b/>
      <w:bCs/>
      <w:sz w:val="24"/>
      <w:szCs w:val="18"/>
      <w:lang w:val="x-none" w:eastAsia="x-none"/>
    </w:rPr>
  </w:style>
  <w:style w:type="paragraph" w:styleId="affffffffff3">
    <w:name w:val="endnote text"/>
    <w:basedOn w:val="af7"/>
    <w:link w:val="affffffffff4"/>
    <w:semiHidden/>
    <w:locked/>
    <w:rsid w:val="0040346B"/>
  </w:style>
  <w:style w:type="character" w:customStyle="1" w:styleId="affffffffff4">
    <w:name w:val="Текст концевой сноски Знак"/>
    <w:basedOn w:val="af8"/>
    <w:link w:val="affffffffff3"/>
    <w:semiHidden/>
    <w:qFormat/>
    <w:rsid w:val="0040346B"/>
    <w:rPr>
      <w:szCs w:val="22"/>
      <w:lang w:eastAsia="en-US"/>
    </w:rPr>
  </w:style>
  <w:style w:type="paragraph" w:styleId="4">
    <w:name w:val="List Number 4"/>
    <w:basedOn w:val="af7"/>
    <w:qFormat/>
    <w:locked/>
    <w:rsid w:val="0040346B"/>
    <w:pPr>
      <w:numPr>
        <w:numId w:val="104"/>
      </w:numPr>
    </w:pPr>
  </w:style>
  <w:style w:type="character" w:customStyle="1" w:styleId="prop">
    <w:name w:val="prop"/>
    <w:qFormat/>
    <w:rsid w:val="00034832"/>
  </w:style>
  <w:style w:type="character" w:customStyle="1" w:styleId="q">
    <w:name w:val="q"/>
    <w:qFormat/>
    <w:rsid w:val="00034832"/>
  </w:style>
  <w:style w:type="character" w:customStyle="1" w:styleId="string">
    <w:name w:val="string"/>
    <w:qFormat/>
    <w:rsid w:val="00034832"/>
  </w:style>
  <w:style w:type="character" w:customStyle="1" w:styleId="num">
    <w:name w:val="num"/>
    <w:qFormat/>
    <w:rsid w:val="00034832"/>
  </w:style>
  <w:style w:type="paragraph" w:customStyle="1" w:styleId="D-Main">
    <w:name w:val="D-Main"/>
    <w:basedOn w:val="af7"/>
    <w:qFormat/>
    <w:rsid w:val="005E79EB"/>
    <w:pPr>
      <w:spacing w:before="60" w:after="60" w:line="276" w:lineRule="auto"/>
      <w:ind w:firstLine="709"/>
      <w:jc w:val="both"/>
    </w:pPr>
  </w:style>
  <w:style w:type="character" w:customStyle="1" w:styleId="code-quote">
    <w:name w:val="code-quote"/>
    <w:basedOn w:val="af8"/>
    <w:qFormat/>
    <w:rsid w:val="0040346B"/>
  </w:style>
  <w:style w:type="character" w:customStyle="1" w:styleId="code-keyword">
    <w:name w:val="code-keyword"/>
    <w:basedOn w:val="af8"/>
    <w:qFormat/>
    <w:rsid w:val="0040346B"/>
  </w:style>
  <w:style w:type="paragraph" w:customStyle="1" w:styleId="-11">
    <w:name w:val="Цветной список - Акцент 11"/>
    <w:basedOn w:val="af7"/>
    <w:uiPriority w:val="34"/>
    <w:qFormat/>
    <w:locked/>
    <w:rsid w:val="00E65CE8"/>
    <w:pPr>
      <w:widowControl w:val="0"/>
      <w:autoSpaceDN w:val="0"/>
      <w:adjustRightInd w:val="0"/>
      <w:spacing w:line="360" w:lineRule="atLeast"/>
      <w:ind w:left="720"/>
      <w:contextualSpacing/>
      <w:jc w:val="both"/>
      <w:textAlignment w:val="baseline"/>
    </w:pPr>
  </w:style>
  <w:style w:type="character" w:customStyle="1" w:styleId="-12">
    <w:name w:val="Цветной список - Акцент 1 Знак"/>
    <w:link w:val="-13"/>
    <w:uiPriority w:val="34"/>
    <w:qFormat/>
    <w:rsid w:val="0040346B"/>
    <w:rPr>
      <w:sz w:val="24"/>
      <w:szCs w:val="24"/>
    </w:rPr>
  </w:style>
  <w:style w:type="paragraph" w:customStyle="1" w:styleId="Docpara">
    <w:name w:val="Doc_para"/>
    <w:link w:val="Docpara0"/>
    <w:qFormat/>
    <w:rsid w:val="00E6406A"/>
    <w:pPr>
      <w:spacing w:line="360" w:lineRule="auto"/>
      <w:ind w:firstLine="851"/>
      <w:jc w:val="both"/>
    </w:pPr>
    <w:rPr>
      <w:rFonts w:eastAsiaTheme="minorHAnsi" w:cstheme="minorBidi"/>
      <w:sz w:val="24"/>
      <w:szCs w:val="24"/>
    </w:rPr>
  </w:style>
  <w:style w:type="character" w:customStyle="1" w:styleId="Docpara0">
    <w:name w:val="Doc_para Знак"/>
    <w:basedOn w:val="af8"/>
    <w:link w:val="Docpara"/>
    <w:qFormat/>
    <w:rsid w:val="00E6406A"/>
    <w:rPr>
      <w:rFonts w:eastAsiaTheme="minorHAnsi" w:cstheme="minorBidi"/>
      <w:sz w:val="24"/>
      <w:szCs w:val="24"/>
    </w:rPr>
  </w:style>
  <w:style w:type="paragraph" w:customStyle="1" w:styleId="ce">
    <w:name w:val="ce"/>
    <w:basedOn w:val="af7"/>
    <w:qFormat/>
    <w:rsid w:val="00447716"/>
    <w:pPr>
      <w:spacing w:before="100" w:beforeAutospacing="1" w:after="100" w:afterAutospacing="1"/>
    </w:pPr>
  </w:style>
  <w:style w:type="character" w:customStyle="1" w:styleId="1ffe">
    <w:name w:val="Неразрешенное упоминание1"/>
    <w:uiPriority w:val="99"/>
    <w:semiHidden/>
    <w:unhideWhenUsed/>
    <w:qFormat/>
    <w:rsid w:val="0040346B"/>
    <w:rPr>
      <w:color w:val="605E5C"/>
      <w:shd w:val="clear" w:color="auto" w:fill="E1DFDD"/>
    </w:rPr>
  </w:style>
  <w:style w:type="character" w:customStyle="1" w:styleId="2ff8">
    <w:name w:val="Неразрешенное упоминание2"/>
    <w:uiPriority w:val="99"/>
    <w:semiHidden/>
    <w:unhideWhenUsed/>
    <w:qFormat/>
    <w:rsid w:val="0040346B"/>
    <w:rPr>
      <w:color w:val="605E5C"/>
      <w:shd w:val="clear" w:color="auto" w:fill="E1DFDD"/>
    </w:rPr>
  </w:style>
  <w:style w:type="character" w:customStyle="1" w:styleId="code-comment">
    <w:name w:val="code-comment"/>
    <w:basedOn w:val="af8"/>
    <w:qFormat/>
    <w:rsid w:val="0040346B"/>
  </w:style>
  <w:style w:type="character" w:customStyle="1" w:styleId="3ff7">
    <w:name w:val="Неразрешенное упоминание3"/>
    <w:basedOn w:val="af8"/>
    <w:uiPriority w:val="99"/>
    <w:semiHidden/>
    <w:unhideWhenUsed/>
    <w:qFormat/>
    <w:rsid w:val="0040346B"/>
    <w:rPr>
      <w:color w:val="605E5C"/>
      <w:shd w:val="clear" w:color="auto" w:fill="E1DFDD"/>
    </w:rPr>
  </w:style>
  <w:style w:type="character" w:customStyle="1" w:styleId="4f1">
    <w:name w:val="Неразрешенное упоминание4"/>
    <w:basedOn w:val="af8"/>
    <w:uiPriority w:val="99"/>
    <w:semiHidden/>
    <w:unhideWhenUsed/>
    <w:qFormat/>
    <w:rsid w:val="00470E04"/>
    <w:rPr>
      <w:color w:val="605E5C"/>
      <w:shd w:val="clear" w:color="auto" w:fill="E1DFDD"/>
    </w:rPr>
  </w:style>
  <w:style w:type="paragraph" w:customStyle="1" w:styleId="affffffffff5">
    <w:name w:val="_ОснТекст"/>
    <w:qFormat/>
    <w:rsid w:val="006F661C"/>
    <w:pPr>
      <w:tabs>
        <w:tab w:val="left" w:pos="851"/>
      </w:tabs>
      <w:spacing w:before="60" w:after="60" w:line="312" w:lineRule="auto"/>
      <w:ind w:firstLine="851"/>
      <w:contextualSpacing/>
      <w:jc w:val="both"/>
    </w:pPr>
    <w:rPr>
      <w:snapToGrid w:val="0"/>
      <w:sz w:val="24"/>
      <w:szCs w:val="24"/>
    </w:rPr>
  </w:style>
  <w:style w:type="paragraph" w:customStyle="1" w:styleId="af0">
    <w:name w:val="_Список_МаркОтст"/>
    <w:link w:val="1fff"/>
    <w:qFormat/>
    <w:rsid w:val="0040346B"/>
    <w:pPr>
      <w:numPr>
        <w:numId w:val="82"/>
      </w:numPr>
      <w:tabs>
        <w:tab w:val="left" w:pos="851"/>
        <w:tab w:val="left" w:pos="1644"/>
        <w:tab w:val="left" w:pos="1928"/>
        <w:tab w:val="left" w:pos="2325"/>
      </w:tabs>
      <w:spacing w:after="60" w:line="360" w:lineRule="auto"/>
      <w:jc w:val="both"/>
    </w:pPr>
    <w:rPr>
      <w:sz w:val="24"/>
    </w:rPr>
  </w:style>
  <w:style w:type="paragraph" w:customStyle="1" w:styleId="1fff0">
    <w:name w:val="__ТекстОснБезОтст_1и"/>
    <w:link w:val="114"/>
    <w:qFormat/>
    <w:rsid w:val="0040346B"/>
    <w:pPr>
      <w:tabs>
        <w:tab w:val="left" w:pos="851"/>
      </w:tabs>
      <w:spacing w:before="60" w:after="60" w:line="360" w:lineRule="auto"/>
      <w:jc w:val="both"/>
    </w:pPr>
    <w:rPr>
      <w:snapToGrid w:val="0"/>
      <w:szCs w:val="24"/>
    </w:rPr>
  </w:style>
  <w:style w:type="character" w:customStyle="1" w:styleId="5b">
    <w:name w:val="Неразрешенное упоминание5"/>
    <w:basedOn w:val="af8"/>
    <w:uiPriority w:val="99"/>
    <w:semiHidden/>
    <w:unhideWhenUsed/>
    <w:qFormat/>
    <w:rsid w:val="00DD3A29"/>
    <w:rPr>
      <w:color w:val="605E5C"/>
      <w:shd w:val="clear" w:color="auto" w:fill="E1DFDD"/>
    </w:rPr>
  </w:style>
  <w:style w:type="character" w:customStyle="1" w:styleId="65">
    <w:name w:val="Неразрешенное упоминание6"/>
    <w:basedOn w:val="af8"/>
    <w:uiPriority w:val="99"/>
    <w:semiHidden/>
    <w:unhideWhenUsed/>
    <w:qFormat/>
    <w:rsid w:val="00E73246"/>
    <w:rPr>
      <w:color w:val="605E5C"/>
      <w:shd w:val="clear" w:color="auto" w:fill="E1DFDD"/>
    </w:rPr>
  </w:style>
  <w:style w:type="character" w:customStyle="1" w:styleId="74">
    <w:name w:val="Неразрешенное упоминание7"/>
    <w:basedOn w:val="af8"/>
    <w:uiPriority w:val="99"/>
    <w:semiHidden/>
    <w:unhideWhenUsed/>
    <w:qFormat/>
    <w:rsid w:val="00F7619A"/>
    <w:rPr>
      <w:color w:val="605E5C"/>
      <w:shd w:val="clear" w:color="auto" w:fill="E1DFDD"/>
    </w:rPr>
  </w:style>
  <w:style w:type="character" w:customStyle="1" w:styleId="apple-tab-span">
    <w:name w:val="apple-tab-span"/>
    <w:basedOn w:val="af8"/>
    <w:qFormat/>
    <w:rsid w:val="00EA4ABF"/>
  </w:style>
  <w:style w:type="character" w:customStyle="1" w:styleId="85">
    <w:name w:val="Неразрешенное упоминание8"/>
    <w:basedOn w:val="af8"/>
    <w:uiPriority w:val="99"/>
    <w:semiHidden/>
    <w:unhideWhenUsed/>
    <w:qFormat/>
    <w:rsid w:val="00D560C8"/>
    <w:rPr>
      <w:color w:val="605E5C"/>
      <w:shd w:val="clear" w:color="auto" w:fill="E1DFDD"/>
    </w:rPr>
  </w:style>
  <w:style w:type="numbering" w:customStyle="1" w:styleId="2a">
    <w:name w:val="Текущий список2"/>
    <w:uiPriority w:val="99"/>
    <w:qFormat/>
    <w:rsid w:val="00F2575C"/>
    <w:pPr>
      <w:numPr>
        <w:numId w:val="68"/>
      </w:numPr>
    </w:pPr>
  </w:style>
  <w:style w:type="numbering" w:customStyle="1" w:styleId="7">
    <w:name w:val="Стиль7"/>
    <w:uiPriority w:val="99"/>
    <w:qFormat/>
    <w:rsid w:val="006719D7"/>
    <w:pPr>
      <w:numPr>
        <w:numId w:val="70"/>
      </w:numPr>
    </w:pPr>
  </w:style>
  <w:style w:type="character" w:customStyle="1" w:styleId="92">
    <w:name w:val="Неразрешенное упоминание9"/>
    <w:basedOn w:val="af8"/>
    <w:uiPriority w:val="99"/>
    <w:semiHidden/>
    <w:unhideWhenUsed/>
    <w:qFormat/>
    <w:rsid w:val="00016939"/>
    <w:rPr>
      <w:color w:val="605E5C"/>
      <w:shd w:val="clear" w:color="auto" w:fill="E1DFDD"/>
    </w:rPr>
  </w:style>
  <w:style w:type="paragraph" w:customStyle="1" w:styleId="affffffffff6">
    <w:name w:val="_ТекстЦентрир"/>
    <w:link w:val="1fff1"/>
    <w:qFormat/>
    <w:rsid w:val="0040346B"/>
    <w:pPr>
      <w:jc w:val="center"/>
    </w:pPr>
    <w:rPr>
      <w:snapToGrid w:val="0"/>
      <w:sz w:val="24"/>
      <w:szCs w:val="32"/>
    </w:rPr>
  </w:style>
  <w:style w:type="character" w:customStyle="1" w:styleId="114">
    <w:name w:val="__ТекстОснБезОтст_1и1"/>
    <w:link w:val="1fff0"/>
    <w:qFormat/>
    <w:rsid w:val="0040346B"/>
    <w:rPr>
      <w:snapToGrid w:val="0"/>
      <w:szCs w:val="24"/>
    </w:rPr>
  </w:style>
  <w:style w:type="paragraph" w:customStyle="1" w:styleId="affffffffff7">
    <w:name w:val="__ТекстЦентрир"/>
    <w:qFormat/>
    <w:rsid w:val="0040346B"/>
    <w:pPr>
      <w:jc w:val="center"/>
    </w:pPr>
    <w:rPr>
      <w:snapToGrid w:val="0"/>
      <w:sz w:val="24"/>
      <w:szCs w:val="32"/>
    </w:rPr>
  </w:style>
  <w:style w:type="character" w:customStyle="1" w:styleId="1fff1">
    <w:name w:val="_ТекстЦентрир1"/>
    <w:link w:val="affffffffff6"/>
    <w:qFormat/>
    <w:rsid w:val="0040346B"/>
    <w:rPr>
      <w:snapToGrid w:val="0"/>
      <w:sz w:val="24"/>
      <w:szCs w:val="32"/>
    </w:rPr>
  </w:style>
  <w:style w:type="paragraph" w:customStyle="1" w:styleId="120">
    <w:name w:val="_Название_12пт"/>
    <w:next w:val="af7"/>
    <w:link w:val="121"/>
    <w:qFormat/>
    <w:rsid w:val="0040346B"/>
    <w:pPr>
      <w:keepNext/>
      <w:keepLines/>
      <w:suppressAutoHyphens/>
      <w:spacing w:before="240" w:after="240"/>
      <w:jc w:val="center"/>
    </w:pPr>
    <w:rPr>
      <w:b/>
      <w:sz w:val="24"/>
      <w:szCs w:val="22"/>
      <w:lang w:eastAsia="en-US"/>
    </w:rPr>
  </w:style>
  <w:style w:type="character" w:customStyle="1" w:styleId="121">
    <w:name w:val="_Название_12пт1"/>
    <w:link w:val="120"/>
    <w:qFormat/>
    <w:rsid w:val="00827AF3"/>
    <w:rPr>
      <w:b/>
      <w:sz w:val="24"/>
      <w:szCs w:val="22"/>
      <w:lang w:eastAsia="en-US"/>
    </w:rPr>
  </w:style>
  <w:style w:type="paragraph" w:customStyle="1" w:styleId="140">
    <w:name w:val="_ТекстЦентрир_14пт"/>
    <w:basedOn w:val="af7"/>
    <w:qFormat/>
    <w:rsid w:val="0040346B"/>
    <w:pPr>
      <w:jc w:val="center"/>
    </w:pPr>
    <w:rPr>
      <w:snapToGrid w:val="0"/>
      <w:sz w:val="28"/>
      <w:szCs w:val="32"/>
      <w:lang w:eastAsia="ru-RU"/>
    </w:rPr>
  </w:style>
  <w:style w:type="paragraph" w:customStyle="1" w:styleId="affffffffff8">
    <w:name w:val="__ТекстОсн"/>
    <w:qFormat/>
    <w:rsid w:val="0040346B"/>
    <w:pPr>
      <w:tabs>
        <w:tab w:val="left" w:pos="851"/>
      </w:tabs>
      <w:snapToGrid w:val="0"/>
      <w:spacing w:line="360" w:lineRule="auto"/>
      <w:ind w:firstLine="851"/>
      <w:jc w:val="both"/>
    </w:pPr>
    <w:rPr>
      <w:sz w:val="24"/>
      <w:szCs w:val="24"/>
    </w:rPr>
  </w:style>
  <w:style w:type="paragraph" w:customStyle="1" w:styleId="1f">
    <w:name w:val="__ТекстОсн_1и"/>
    <w:basedOn w:val="af7"/>
    <w:link w:val="115"/>
    <w:qFormat/>
    <w:rsid w:val="0040346B"/>
    <w:pPr>
      <w:tabs>
        <w:tab w:val="left" w:pos="851"/>
      </w:tabs>
      <w:spacing w:before="60" w:after="60" w:line="360" w:lineRule="auto"/>
      <w:ind w:firstLine="851"/>
      <w:jc w:val="both"/>
    </w:pPr>
    <w:rPr>
      <w:snapToGrid w:val="0"/>
      <w:sz w:val="24"/>
      <w:szCs w:val="24"/>
      <w:lang w:eastAsia="ru-RU"/>
    </w:rPr>
  </w:style>
  <w:style w:type="character" w:customStyle="1" w:styleId="115">
    <w:name w:val="__ТекстОсн_1и1"/>
    <w:link w:val="1f"/>
    <w:qFormat/>
    <w:rsid w:val="0040346B"/>
    <w:rPr>
      <w:snapToGrid w:val="0"/>
      <w:sz w:val="24"/>
      <w:szCs w:val="24"/>
    </w:rPr>
  </w:style>
  <w:style w:type="paragraph" w:customStyle="1" w:styleId="affffffffff9">
    <w:name w:val="_Вспомогательный"/>
    <w:link w:val="1fff2"/>
    <w:qFormat/>
    <w:rsid w:val="0040346B"/>
    <w:rPr>
      <w:sz w:val="16"/>
    </w:rPr>
  </w:style>
  <w:style w:type="character" w:customStyle="1" w:styleId="1fff2">
    <w:name w:val="_Вспомогательный1"/>
    <w:link w:val="affffffffff9"/>
    <w:qFormat/>
    <w:rsid w:val="0040346B"/>
    <w:rPr>
      <w:sz w:val="16"/>
    </w:rPr>
  </w:style>
  <w:style w:type="paragraph" w:customStyle="1" w:styleId="1fff3">
    <w:name w:val="_Заг1_безНом"/>
    <w:basedOn w:val="1e"/>
    <w:next w:val="1f"/>
    <w:qFormat/>
    <w:rsid w:val="0040346B"/>
  </w:style>
  <w:style w:type="paragraph" w:customStyle="1" w:styleId="1fff4">
    <w:name w:val="_Заг1_безНом_Центрир"/>
    <w:basedOn w:val="1fff3"/>
    <w:next w:val="1f"/>
    <w:qFormat/>
    <w:rsid w:val="0040346B"/>
    <w:pPr>
      <w:ind w:left="0"/>
      <w:jc w:val="center"/>
    </w:pPr>
  </w:style>
  <w:style w:type="paragraph" w:customStyle="1" w:styleId="2ff9">
    <w:name w:val="_Заг2_безНом"/>
    <w:basedOn w:val="25"/>
    <w:next w:val="1f"/>
    <w:qFormat/>
    <w:rsid w:val="0040346B"/>
    <w:rPr>
      <w:kern w:val="0"/>
    </w:rPr>
  </w:style>
  <w:style w:type="paragraph" w:customStyle="1" w:styleId="3ff8">
    <w:name w:val="_Заг3_безНом"/>
    <w:basedOn w:val="38"/>
    <w:next w:val="1f"/>
    <w:qFormat/>
    <w:rsid w:val="0040346B"/>
    <w:pPr>
      <w:ind w:left="851"/>
    </w:pPr>
  </w:style>
  <w:style w:type="paragraph" w:customStyle="1" w:styleId="1">
    <w:name w:val="_Заголовок1_прил"/>
    <w:basedOn w:val="1e"/>
    <w:next w:val="1f"/>
    <w:qFormat/>
    <w:rsid w:val="0040346B"/>
    <w:pPr>
      <w:numPr>
        <w:numId w:val="71"/>
      </w:numPr>
      <w:jc w:val="center"/>
    </w:pPr>
    <w:rPr>
      <w:bCs/>
    </w:rPr>
  </w:style>
  <w:style w:type="paragraph" w:customStyle="1" w:styleId="2ffa">
    <w:name w:val="_Заголовок2_прил"/>
    <w:basedOn w:val="25"/>
    <w:next w:val="1f"/>
    <w:qFormat/>
    <w:rsid w:val="0040346B"/>
  </w:style>
  <w:style w:type="paragraph" w:customStyle="1" w:styleId="3ff9">
    <w:name w:val="_Заголовок3_прил"/>
    <w:basedOn w:val="38"/>
    <w:next w:val="1f"/>
    <w:qFormat/>
    <w:rsid w:val="0040346B"/>
    <w:pPr>
      <w:ind w:firstLine="851"/>
    </w:pPr>
  </w:style>
  <w:style w:type="paragraph" w:customStyle="1" w:styleId="4f2">
    <w:name w:val="_Заголовок4_прил"/>
    <w:basedOn w:val="44"/>
    <w:next w:val="1f"/>
    <w:qFormat/>
    <w:rsid w:val="0040346B"/>
    <w:pPr>
      <w:ind w:firstLine="851"/>
    </w:pPr>
  </w:style>
  <w:style w:type="paragraph" w:customStyle="1" w:styleId="5c">
    <w:name w:val="_Заголовок5_прил"/>
    <w:basedOn w:val="55"/>
    <w:next w:val="1f"/>
    <w:qFormat/>
    <w:rsid w:val="0040346B"/>
    <w:pPr>
      <w:ind w:firstLine="851"/>
    </w:pPr>
  </w:style>
  <w:style w:type="paragraph" w:customStyle="1" w:styleId="66">
    <w:name w:val="_Заголовок6_прил"/>
    <w:basedOn w:val="60"/>
    <w:next w:val="1f"/>
    <w:qFormat/>
    <w:rsid w:val="0040346B"/>
    <w:pPr>
      <w:ind w:firstLine="851"/>
    </w:pPr>
  </w:style>
  <w:style w:type="character" w:customStyle="1" w:styleId="affffffffffa">
    <w:name w:val="_зн_Интерфейс"/>
    <w:uiPriority w:val="1"/>
    <w:qFormat/>
    <w:rsid w:val="0040346B"/>
    <w:rPr>
      <w:b/>
    </w:rPr>
  </w:style>
  <w:style w:type="character" w:customStyle="1" w:styleId="-a">
    <w:name w:val="_зн_Команды-Файлы"/>
    <w:uiPriority w:val="1"/>
    <w:qFormat/>
    <w:rsid w:val="0040346B"/>
    <w:rPr>
      <w:rFonts w:ascii="Courier New" w:hAnsi="Courier New"/>
      <w:sz w:val="20"/>
    </w:rPr>
  </w:style>
  <w:style w:type="paragraph" w:customStyle="1" w:styleId="affffffffffb">
    <w:name w:val="_Инстр_Пояснения"/>
    <w:qFormat/>
    <w:rsid w:val="0040346B"/>
    <w:pPr>
      <w:tabs>
        <w:tab w:val="left" w:pos="851"/>
      </w:tabs>
      <w:spacing w:before="60" w:after="60"/>
      <w:ind w:left="357"/>
      <w:jc w:val="both"/>
    </w:pPr>
    <w:rPr>
      <w:snapToGrid w:val="0"/>
      <w:sz w:val="24"/>
      <w:szCs w:val="24"/>
    </w:rPr>
  </w:style>
  <w:style w:type="paragraph" w:customStyle="1" w:styleId="-21">
    <w:name w:val="_Инстр_Поясн-ур2"/>
    <w:basedOn w:val="affffffffffb"/>
    <w:qFormat/>
    <w:rsid w:val="0040346B"/>
    <w:pPr>
      <w:ind w:left="794"/>
    </w:pPr>
  </w:style>
  <w:style w:type="paragraph" w:customStyle="1" w:styleId="-31">
    <w:name w:val="_Инстр_Поясн-ур3"/>
    <w:basedOn w:val="-21"/>
    <w:qFormat/>
    <w:rsid w:val="0040346B"/>
    <w:pPr>
      <w:ind w:left="1378"/>
    </w:pPr>
  </w:style>
  <w:style w:type="paragraph" w:customStyle="1" w:styleId="a1">
    <w:name w:val="_Инстр_Список"/>
    <w:qFormat/>
    <w:rsid w:val="0040346B"/>
    <w:pPr>
      <w:numPr>
        <w:numId w:val="72"/>
      </w:numPr>
      <w:tabs>
        <w:tab w:val="left" w:pos="851"/>
      </w:tabs>
      <w:spacing w:before="60" w:after="60"/>
      <w:jc w:val="both"/>
    </w:pPr>
    <w:rPr>
      <w:snapToGrid w:val="0"/>
      <w:sz w:val="24"/>
      <w:szCs w:val="24"/>
    </w:rPr>
  </w:style>
  <w:style w:type="paragraph" w:customStyle="1" w:styleId="12">
    <w:name w:val="_Инстр_Список_1и"/>
    <w:qFormat/>
    <w:rsid w:val="0040346B"/>
    <w:pPr>
      <w:numPr>
        <w:numId w:val="109"/>
      </w:numPr>
      <w:spacing w:before="60" w:after="60"/>
      <w:jc w:val="both"/>
    </w:pPr>
    <w:rPr>
      <w:snapToGrid w:val="0"/>
      <w:sz w:val="24"/>
      <w:szCs w:val="24"/>
    </w:rPr>
  </w:style>
  <w:style w:type="paragraph" w:customStyle="1" w:styleId="affffffffffc">
    <w:name w:val="_КвазиЗаголовок"/>
    <w:basedOn w:val="1fff0"/>
    <w:qFormat/>
    <w:rsid w:val="0040346B"/>
    <w:pPr>
      <w:keepNext/>
      <w:keepLines/>
    </w:pPr>
    <w:rPr>
      <w:b/>
      <w:sz w:val="24"/>
    </w:rPr>
  </w:style>
  <w:style w:type="paragraph" w:customStyle="1" w:styleId="100">
    <w:name w:val="_Листинг_10пт"/>
    <w:qFormat/>
    <w:rsid w:val="0040346B"/>
    <w:pPr>
      <w:suppressAutoHyphens/>
      <w:spacing w:before="40" w:after="40"/>
    </w:pPr>
    <w:rPr>
      <w:rFonts w:ascii="Courier New" w:hAnsi="Courier New"/>
      <w:lang w:val="en-US"/>
    </w:rPr>
  </w:style>
  <w:style w:type="paragraph" w:customStyle="1" w:styleId="86">
    <w:name w:val="_Листинг_8пт"/>
    <w:basedOn w:val="100"/>
    <w:qFormat/>
    <w:rsid w:val="0040346B"/>
    <w:rPr>
      <w:sz w:val="16"/>
    </w:rPr>
  </w:style>
  <w:style w:type="paragraph" w:customStyle="1" w:styleId="affffffffffd">
    <w:name w:val="_Листинг_соСдвигом"/>
    <w:basedOn w:val="100"/>
    <w:qFormat/>
    <w:rsid w:val="0040346B"/>
    <w:pPr>
      <w:ind w:left="851"/>
    </w:pPr>
  </w:style>
  <w:style w:type="paragraph" w:customStyle="1" w:styleId="affffffffffe">
    <w:name w:val="_МестоРис"/>
    <w:basedOn w:val="af7"/>
    <w:qFormat/>
    <w:rsid w:val="0040346B"/>
    <w:pPr>
      <w:keepNext/>
      <w:tabs>
        <w:tab w:val="left" w:pos="851"/>
      </w:tabs>
      <w:spacing w:before="60" w:after="60"/>
      <w:jc w:val="center"/>
    </w:pPr>
    <w:rPr>
      <w:snapToGrid w:val="0"/>
      <w:sz w:val="24"/>
      <w:szCs w:val="24"/>
      <w:lang w:eastAsia="ru-RU"/>
    </w:rPr>
  </w:style>
  <w:style w:type="paragraph" w:customStyle="1" w:styleId="141">
    <w:name w:val="_Название_14пт"/>
    <w:basedOn w:val="120"/>
    <w:next w:val="1f"/>
    <w:qFormat/>
    <w:rsid w:val="0040346B"/>
    <w:rPr>
      <w:sz w:val="28"/>
    </w:rPr>
  </w:style>
  <w:style w:type="paragraph" w:customStyle="1" w:styleId="afffffffffff">
    <w:name w:val="_НазвИнструкции"/>
    <w:next w:val="af7"/>
    <w:qFormat/>
    <w:rsid w:val="0040346B"/>
    <w:pPr>
      <w:keepNext/>
      <w:keepLines/>
      <w:autoSpaceDE w:val="0"/>
      <w:autoSpaceDN w:val="0"/>
      <w:adjustRightInd w:val="0"/>
      <w:spacing w:before="120" w:after="120"/>
      <w:ind w:left="851"/>
    </w:pPr>
    <w:rPr>
      <w:b/>
      <w:bCs/>
      <w:sz w:val="24"/>
      <w:szCs w:val="19"/>
    </w:rPr>
  </w:style>
  <w:style w:type="paragraph" w:customStyle="1" w:styleId="2ffb">
    <w:name w:val="_НазвИнструкцииУр2"/>
    <w:basedOn w:val="afffffffffff"/>
    <w:qFormat/>
    <w:rsid w:val="0040346B"/>
    <w:rPr>
      <w:sz w:val="22"/>
      <w:szCs w:val="24"/>
    </w:rPr>
  </w:style>
  <w:style w:type="paragraph" w:customStyle="1" w:styleId="afffffffffff0">
    <w:name w:val="_ТекстМелкий"/>
    <w:qFormat/>
    <w:rsid w:val="0040346B"/>
    <w:pPr>
      <w:spacing w:before="40" w:after="40"/>
    </w:pPr>
  </w:style>
  <w:style w:type="paragraph" w:customStyle="1" w:styleId="afffffffffff1">
    <w:name w:val="_НазвСтолбца"/>
    <w:basedOn w:val="afffffffffff0"/>
    <w:link w:val="1fff5"/>
    <w:qFormat/>
    <w:rsid w:val="0040346B"/>
    <w:pPr>
      <w:keepNext/>
      <w:jc w:val="center"/>
    </w:pPr>
    <w:rPr>
      <w:b/>
      <w:bCs/>
    </w:rPr>
  </w:style>
  <w:style w:type="character" w:customStyle="1" w:styleId="1fff5">
    <w:name w:val="_НазвСтолбца1"/>
    <w:link w:val="afffffffffff1"/>
    <w:qFormat/>
    <w:rsid w:val="0040346B"/>
    <w:rPr>
      <w:b/>
      <w:bCs/>
    </w:rPr>
  </w:style>
  <w:style w:type="paragraph" w:customStyle="1" w:styleId="a9">
    <w:name w:val="_НумСтрокиТабл"/>
    <w:qFormat/>
    <w:rsid w:val="0040346B"/>
    <w:pPr>
      <w:numPr>
        <w:numId w:val="73"/>
      </w:numPr>
      <w:spacing w:before="40" w:after="40"/>
    </w:pPr>
    <w:rPr>
      <w:sz w:val="24"/>
    </w:rPr>
  </w:style>
  <w:style w:type="character" w:customStyle="1" w:styleId="aff5">
    <w:name w:val="Название объекта Знак"/>
    <w:link w:val="aff4"/>
    <w:uiPriority w:val="35"/>
    <w:qFormat/>
    <w:locked/>
    <w:rsid w:val="0040346B"/>
    <w:rPr>
      <w:snapToGrid w:val="0"/>
      <w:sz w:val="24"/>
      <w:szCs w:val="24"/>
    </w:rPr>
  </w:style>
  <w:style w:type="paragraph" w:customStyle="1" w:styleId="afffffffffff2">
    <w:name w:val="_ПодписьРис"/>
    <w:basedOn w:val="aff4"/>
    <w:autoRedefine/>
    <w:qFormat/>
    <w:rsid w:val="0040346B"/>
    <w:pPr>
      <w:spacing w:before="60"/>
    </w:pPr>
  </w:style>
  <w:style w:type="paragraph" w:customStyle="1" w:styleId="afffffffffff3">
    <w:name w:val="_Примечание"/>
    <w:basedOn w:val="af7"/>
    <w:uiPriority w:val="99"/>
    <w:qFormat/>
    <w:rsid w:val="0040346B"/>
    <w:pPr>
      <w:tabs>
        <w:tab w:val="left" w:pos="851"/>
      </w:tabs>
      <w:spacing w:before="240" w:after="240"/>
      <w:ind w:left="851" w:right="851"/>
      <w:contextualSpacing/>
      <w:jc w:val="both"/>
    </w:pPr>
    <w:rPr>
      <w:sz w:val="24"/>
      <w:szCs w:val="24"/>
      <w:lang w:eastAsia="ru-RU"/>
    </w:rPr>
  </w:style>
  <w:style w:type="paragraph" w:customStyle="1" w:styleId="afffffffffff4">
    <w:name w:val="_Рамка_МелкийШрифт"/>
    <w:qFormat/>
    <w:rsid w:val="0040346B"/>
    <w:rPr>
      <w:bCs/>
      <w:noProof/>
      <w:sz w:val="18"/>
      <w:szCs w:val="16"/>
    </w:rPr>
  </w:style>
  <w:style w:type="paragraph" w:customStyle="1" w:styleId="123-">
    <w:name w:val="_Спис_123-безОтст"/>
    <w:basedOn w:val="afffffffffff0"/>
    <w:qFormat/>
    <w:rsid w:val="0040346B"/>
    <w:pPr>
      <w:numPr>
        <w:numId w:val="74"/>
      </w:numPr>
      <w:tabs>
        <w:tab w:val="left" w:pos="284"/>
        <w:tab w:val="left" w:pos="567"/>
        <w:tab w:val="left" w:pos="851"/>
        <w:tab w:val="left" w:pos="1134"/>
      </w:tabs>
    </w:pPr>
    <w:rPr>
      <w:sz w:val="24"/>
    </w:rPr>
  </w:style>
  <w:style w:type="paragraph" w:customStyle="1" w:styleId="-0">
    <w:name w:val="_Спис_абв-безОтст"/>
    <w:uiPriority w:val="99"/>
    <w:qFormat/>
    <w:rsid w:val="0040346B"/>
    <w:pPr>
      <w:numPr>
        <w:numId w:val="75"/>
      </w:numPr>
      <w:tabs>
        <w:tab w:val="left" w:pos="284"/>
        <w:tab w:val="left" w:pos="357"/>
        <w:tab w:val="left" w:pos="567"/>
        <w:tab w:val="left" w:pos="851"/>
        <w:tab w:val="left" w:pos="1134"/>
      </w:tabs>
      <w:spacing w:before="40" w:after="40"/>
    </w:pPr>
    <w:rPr>
      <w:sz w:val="24"/>
      <w:szCs w:val="24"/>
    </w:rPr>
  </w:style>
  <w:style w:type="paragraph" w:customStyle="1" w:styleId="-">
    <w:name w:val="_СписМарк-безОтст"/>
    <w:qFormat/>
    <w:rsid w:val="0040346B"/>
    <w:pPr>
      <w:numPr>
        <w:numId w:val="76"/>
      </w:numPr>
      <w:tabs>
        <w:tab w:val="left" w:pos="284"/>
        <w:tab w:val="left" w:pos="567"/>
        <w:tab w:val="left" w:pos="851"/>
        <w:tab w:val="left" w:pos="1134"/>
      </w:tabs>
      <w:spacing w:before="40" w:after="40"/>
    </w:pPr>
    <w:rPr>
      <w:sz w:val="24"/>
      <w:szCs w:val="24"/>
    </w:rPr>
  </w:style>
  <w:style w:type="paragraph" w:customStyle="1" w:styleId="123">
    <w:name w:val="_Список_123"/>
    <w:link w:val="1231"/>
    <w:qFormat/>
    <w:rsid w:val="0040346B"/>
    <w:pPr>
      <w:numPr>
        <w:numId w:val="121"/>
      </w:numPr>
      <w:tabs>
        <w:tab w:val="left" w:pos="851"/>
        <w:tab w:val="left" w:pos="1644"/>
        <w:tab w:val="left" w:pos="1928"/>
        <w:tab w:val="left" w:pos="2325"/>
      </w:tabs>
      <w:spacing w:after="60" w:line="360" w:lineRule="auto"/>
      <w:jc w:val="both"/>
    </w:pPr>
    <w:rPr>
      <w:sz w:val="24"/>
    </w:rPr>
  </w:style>
  <w:style w:type="character" w:customStyle="1" w:styleId="1231">
    <w:name w:val="_Список_1231"/>
    <w:link w:val="123"/>
    <w:qFormat/>
    <w:rsid w:val="0040346B"/>
    <w:rPr>
      <w:sz w:val="24"/>
    </w:rPr>
  </w:style>
  <w:style w:type="character" w:customStyle="1" w:styleId="1230">
    <w:name w:val="_Список_123 Знак"/>
    <w:qFormat/>
    <w:rsid w:val="0040346B"/>
    <w:rPr>
      <w:rFonts w:ascii="Times New Roman" w:eastAsia="Times New Roman" w:hAnsi="Times New Roman" w:cs="Times New Roman"/>
      <w:sz w:val="24"/>
      <w:szCs w:val="20"/>
      <w:lang w:eastAsia="ru-RU"/>
    </w:rPr>
  </w:style>
  <w:style w:type="paragraph" w:customStyle="1" w:styleId="1233">
    <w:name w:val="_Список_123_Екатерина"/>
    <w:basedOn w:val="123"/>
    <w:link w:val="1234"/>
    <w:qFormat/>
    <w:rsid w:val="0040346B"/>
    <w:pPr>
      <w:ind w:left="0" w:firstLine="851"/>
    </w:pPr>
  </w:style>
  <w:style w:type="character" w:customStyle="1" w:styleId="1234">
    <w:name w:val="_Список_123_Екатерина Знак"/>
    <w:basedOn w:val="1231"/>
    <w:link w:val="1233"/>
    <w:qFormat/>
    <w:rsid w:val="0040346B"/>
    <w:rPr>
      <w:sz w:val="24"/>
    </w:rPr>
  </w:style>
  <w:style w:type="paragraph" w:customStyle="1" w:styleId="1232">
    <w:name w:val="_Список_123_у2"/>
    <w:qFormat/>
    <w:rsid w:val="0040346B"/>
    <w:pPr>
      <w:numPr>
        <w:numId w:val="77"/>
      </w:numPr>
      <w:tabs>
        <w:tab w:val="left" w:pos="851"/>
        <w:tab w:val="left" w:pos="1247"/>
        <w:tab w:val="left" w:pos="1928"/>
        <w:tab w:val="left" w:pos="2325"/>
      </w:tabs>
      <w:spacing w:after="60"/>
      <w:jc w:val="both"/>
    </w:pPr>
    <w:rPr>
      <w:snapToGrid w:val="0"/>
      <w:sz w:val="24"/>
      <w:szCs w:val="24"/>
    </w:rPr>
  </w:style>
  <w:style w:type="paragraph" w:customStyle="1" w:styleId="ab">
    <w:name w:val="_Список_абв"/>
    <w:qFormat/>
    <w:rsid w:val="0040346B"/>
    <w:pPr>
      <w:numPr>
        <w:numId w:val="78"/>
      </w:numPr>
      <w:tabs>
        <w:tab w:val="left" w:pos="851"/>
        <w:tab w:val="left" w:pos="1644"/>
        <w:tab w:val="left" w:pos="1928"/>
        <w:tab w:val="left" w:pos="2325"/>
      </w:tabs>
      <w:spacing w:after="60"/>
      <w:jc w:val="both"/>
    </w:pPr>
    <w:rPr>
      <w:sz w:val="24"/>
    </w:rPr>
  </w:style>
  <w:style w:type="paragraph" w:customStyle="1" w:styleId="22">
    <w:name w:val="_Список_абв_у2"/>
    <w:basedOn w:val="af7"/>
    <w:qFormat/>
    <w:rsid w:val="0040346B"/>
    <w:pPr>
      <w:numPr>
        <w:numId w:val="79"/>
      </w:numPr>
      <w:tabs>
        <w:tab w:val="left" w:pos="851"/>
        <w:tab w:val="left" w:pos="1247"/>
        <w:tab w:val="left" w:pos="1928"/>
        <w:tab w:val="left" w:pos="2325"/>
      </w:tabs>
      <w:spacing w:after="60"/>
      <w:jc w:val="both"/>
    </w:pPr>
    <w:rPr>
      <w:sz w:val="24"/>
    </w:rPr>
  </w:style>
  <w:style w:type="paragraph" w:customStyle="1" w:styleId="a5">
    <w:name w:val="_Список_марк"/>
    <w:qFormat/>
    <w:rsid w:val="0040346B"/>
    <w:pPr>
      <w:numPr>
        <w:numId w:val="80"/>
      </w:numPr>
      <w:tabs>
        <w:tab w:val="left" w:pos="851"/>
        <w:tab w:val="left" w:pos="1644"/>
        <w:tab w:val="left" w:pos="1928"/>
        <w:tab w:val="left" w:pos="2325"/>
      </w:tabs>
      <w:spacing w:after="60" w:line="360" w:lineRule="auto"/>
      <w:jc w:val="both"/>
    </w:pPr>
    <w:rPr>
      <w:sz w:val="24"/>
    </w:rPr>
  </w:style>
  <w:style w:type="paragraph" w:customStyle="1" w:styleId="23">
    <w:name w:val="_Список_марк_у2"/>
    <w:qFormat/>
    <w:rsid w:val="0040346B"/>
    <w:pPr>
      <w:numPr>
        <w:numId w:val="81"/>
      </w:numPr>
      <w:spacing w:after="60"/>
      <w:jc w:val="both"/>
    </w:pPr>
    <w:rPr>
      <w:snapToGrid w:val="0"/>
      <w:sz w:val="24"/>
      <w:szCs w:val="24"/>
    </w:rPr>
  </w:style>
  <w:style w:type="character" w:customStyle="1" w:styleId="1fff">
    <w:name w:val="_Список_МаркОтст1"/>
    <w:link w:val="af0"/>
    <w:qFormat/>
    <w:rsid w:val="0040346B"/>
    <w:rPr>
      <w:sz w:val="24"/>
    </w:rPr>
  </w:style>
  <w:style w:type="paragraph" w:customStyle="1" w:styleId="-b">
    <w:name w:val="_Список-глоссарий"/>
    <w:qFormat/>
    <w:rsid w:val="0040346B"/>
    <w:pPr>
      <w:shd w:val="clear" w:color="auto" w:fill="FFFFFF"/>
      <w:spacing w:before="60" w:after="60"/>
      <w:ind w:left="851" w:hanging="851"/>
      <w:jc w:val="both"/>
    </w:pPr>
    <w:rPr>
      <w:sz w:val="24"/>
    </w:rPr>
  </w:style>
  <w:style w:type="paragraph" w:customStyle="1" w:styleId="-14">
    <w:name w:val="_Список-ПродолжПункта_1"/>
    <w:qFormat/>
    <w:rsid w:val="0040346B"/>
    <w:pPr>
      <w:spacing w:after="60"/>
      <w:ind w:left="1247"/>
      <w:jc w:val="both"/>
    </w:pPr>
    <w:rPr>
      <w:snapToGrid w:val="0"/>
      <w:sz w:val="24"/>
      <w:szCs w:val="24"/>
    </w:rPr>
  </w:style>
  <w:style w:type="paragraph" w:customStyle="1" w:styleId="-22">
    <w:name w:val="_Список-ПродолжПункта_2"/>
    <w:basedOn w:val="-14"/>
    <w:qFormat/>
    <w:rsid w:val="0040346B"/>
    <w:pPr>
      <w:ind w:left="1644"/>
    </w:pPr>
  </w:style>
  <w:style w:type="paragraph" w:customStyle="1" w:styleId="-32">
    <w:name w:val="_Список-ПродолжПункта_3"/>
    <w:basedOn w:val="-22"/>
    <w:qFormat/>
    <w:rsid w:val="0040346B"/>
    <w:pPr>
      <w:ind w:left="1928"/>
    </w:pPr>
  </w:style>
  <w:style w:type="paragraph" w:customStyle="1" w:styleId="-40">
    <w:name w:val="_Список-ПродолжПункта_4"/>
    <w:basedOn w:val="-32"/>
    <w:qFormat/>
    <w:rsid w:val="0040346B"/>
    <w:pPr>
      <w:ind w:left="2325"/>
    </w:pPr>
  </w:style>
  <w:style w:type="numbering" w:customStyle="1" w:styleId="1ai3">
    <w:name w:val="1 / a / i3"/>
    <w:basedOn w:val="afa"/>
    <w:next w:val="1ai"/>
    <w:qFormat/>
    <w:rsid w:val="0040346B"/>
    <w:pPr>
      <w:numPr>
        <w:numId w:val="85"/>
      </w:numPr>
    </w:pPr>
  </w:style>
  <w:style w:type="character" w:customStyle="1" w:styleId="error">
    <w:name w:val="error"/>
    <w:basedOn w:val="af8"/>
    <w:qFormat/>
    <w:rsid w:val="0040346B"/>
  </w:style>
  <w:style w:type="character" w:customStyle="1" w:styleId="Hyperlink2">
    <w:name w:val="Hyperlink.2"/>
    <w:qFormat/>
    <w:rsid w:val="0040346B"/>
    <w:rPr>
      <w:lang w:val="ru-RU"/>
    </w:rPr>
  </w:style>
  <w:style w:type="paragraph" w:customStyle="1" w:styleId="important">
    <w:name w:val="important"/>
    <w:basedOn w:val="af7"/>
    <w:uiPriority w:val="99"/>
    <w:semiHidden/>
    <w:qFormat/>
    <w:rsid w:val="0040346B"/>
    <w:pPr>
      <w:spacing w:before="100" w:beforeAutospacing="1" w:after="100" w:afterAutospacing="1"/>
    </w:pPr>
    <w:rPr>
      <w:b/>
      <w:bCs/>
      <w:sz w:val="24"/>
      <w:szCs w:val="24"/>
      <w:lang w:eastAsia="ru-RU"/>
    </w:rPr>
  </w:style>
  <w:style w:type="character" w:customStyle="1" w:styleId="label">
    <w:name w:val="label"/>
    <w:basedOn w:val="af8"/>
    <w:qFormat/>
    <w:rsid w:val="0040346B"/>
  </w:style>
  <w:style w:type="numbering" w:customStyle="1" w:styleId="ListBulleted">
    <w:name w:val="List_Bulleted"/>
    <w:qFormat/>
    <w:rsid w:val="0040346B"/>
    <w:pPr>
      <w:numPr>
        <w:numId w:val="86"/>
      </w:numPr>
    </w:pPr>
  </w:style>
  <w:style w:type="character" w:customStyle="1" w:styleId="name">
    <w:name w:val="name"/>
    <w:basedOn w:val="af8"/>
    <w:qFormat/>
    <w:rsid w:val="0040346B"/>
  </w:style>
  <w:style w:type="character" w:customStyle="1" w:styleId="name-and-value">
    <w:name w:val="name-and-value"/>
    <w:basedOn w:val="af8"/>
    <w:qFormat/>
    <w:rsid w:val="0040346B"/>
  </w:style>
  <w:style w:type="paragraph" w:customStyle="1" w:styleId="notprintable">
    <w:name w:val="notprintable"/>
    <w:basedOn w:val="af7"/>
    <w:uiPriority w:val="99"/>
    <w:semiHidden/>
    <w:qFormat/>
    <w:rsid w:val="0040346B"/>
    <w:pPr>
      <w:spacing w:before="100" w:beforeAutospacing="1" w:after="100" w:afterAutospacing="1"/>
    </w:pPr>
    <w:rPr>
      <w:vanish/>
      <w:sz w:val="24"/>
      <w:szCs w:val="24"/>
      <w:lang w:eastAsia="ru-RU"/>
    </w:rPr>
  </w:style>
  <w:style w:type="character" w:customStyle="1" w:styleId="object-value-boolean">
    <w:name w:val="object-value-boolean"/>
    <w:basedOn w:val="af8"/>
    <w:qFormat/>
    <w:rsid w:val="0040346B"/>
  </w:style>
  <w:style w:type="character" w:customStyle="1" w:styleId="object-value-null">
    <w:name w:val="object-value-null"/>
    <w:basedOn w:val="af8"/>
    <w:qFormat/>
    <w:rsid w:val="0040346B"/>
  </w:style>
  <w:style w:type="character" w:customStyle="1" w:styleId="object-value-string">
    <w:name w:val="object-value-string"/>
    <w:basedOn w:val="af8"/>
    <w:qFormat/>
    <w:rsid w:val="0040346B"/>
  </w:style>
  <w:style w:type="table" w:customStyle="1" w:styleId="TableNormal0">
    <w:name w:val="Table Normal_0"/>
    <w:uiPriority w:val="99"/>
    <w:semiHidden/>
    <w:unhideWhenUsed/>
    <w:rsid w:val="0040346B"/>
    <w:pPr>
      <w:spacing w:after="160" w:line="259" w:lineRule="auto"/>
    </w:pPr>
    <w:rPr>
      <w:rFonts w:ascii="Calibri" w:eastAsia="Calibri" w:hAnsi="Calibri"/>
      <w:sz w:val="22"/>
      <w:szCs w:val="22"/>
      <w:lang w:eastAsia="en-US"/>
    </w:rPr>
    <w:tblPr>
      <w:tblInd w:w="0" w:type="dxa"/>
      <w:tblCellMar>
        <w:top w:w="0" w:type="dxa"/>
        <w:left w:w="108" w:type="dxa"/>
        <w:bottom w:w="0" w:type="dxa"/>
        <w:right w:w="108" w:type="dxa"/>
      </w:tblCellMar>
    </w:tblPr>
  </w:style>
  <w:style w:type="table" w:customStyle="1" w:styleId="ScrollCode">
    <w:name w:val="Scroll Code"/>
    <w:basedOn w:val="TableNormal0"/>
    <w:uiPriority w:val="99"/>
    <w:qFormat/>
    <w:rsid w:val="0040346B"/>
    <w:pPr>
      <w:spacing w:after="0"/>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0"/>
    <w:uiPriority w:val="99"/>
    <w:qFormat/>
    <w:rsid w:val="0040346B"/>
    <w:pPr>
      <w:spacing w:after="0"/>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Note">
    <w:name w:val="Scroll Note"/>
    <w:basedOn w:val="TableNormal0"/>
    <w:uiPriority w:val="99"/>
    <w:qFormat/>
    <w:rsid w:val="0040346B"/>
    <w:pPr>
      <w:spacing w:after="0"/>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0"/>
    <w:uiPriority w:val="99"/>
    <w:qFormat/>
    <w:rsid w:val="0040346B"/>
    <w:pPr>
      <w:spacing w:after="0"/>
      <w:ind w:left="173" w:right="259"/>
    </w:pPr>
    <w:rPr>
      <w:i/>
    </w:rPr>
    <w:tblPr>
      <w:tblCellMar>
        <w:left w:w="58" w:type="dxa"/>
        <w:right w:w="58" w:type="dxa"/>
      </w:tblCellMar>
    </w:tblPr>
    <w:tblStylePr w:type="firstCol">
      <w:tblPr/>
      <w:tcPr>
        <w:tcBorders>
          <w:left w:val="single" w:sz="4" w:space="0" w:color="6199C9"/>
        </w:tcBorders>
      </w:tcPr>
    </w:tblStylePr>
  </w:style>
  <w:style w:type="table" w:customStyle="1" w:styleId="ScrollSectionColumn">
    <w:name w:val="Scroll Section Column"/>
    <w:basedOn w:val="TableNormal0"/>
    <w:uiPriority w:val="99"/>
    <w:rsid w:val="0040346B"/>
    <w:pPr>
      <w:spacing w:after="0"/>
    </w:pPr>
    <w:tblPr/>
  </w:style>
  <w:style w:type="table" w:customStyle="1" w:styleId="ScrollTableNormal">
    <w:name w:val="Scroll Table Normal"/>
    <w:basedOn w:val="af9"/>
    <w:uiPriority w:val="99"/>
    <w:rsid w:val="0040346B"/>
    <w:rPr>
      <w:rFonts w:eastAsia="Calibr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jc w:val="center"/>
      </w:pPr>
      <w:rPr>
        <w:rFonts w:ascii="Times New Roman" w:hAnsi="Times New Roman" w:cs="Times New Roman" w:hint="default"/>
        <w:b/>
        <w:i w:val="0"/>
        <w:sz w:val="24"/>
        <w:szCs w:val="24"/>
      </w:rPr>
      <w:tblPr/>
      <w:tcPr>
        <w:vAlign w:val="center"/>
      </w:tcPr>
    </w:tblStylePr>
  </w:style>
  <w:style w:type="table" w:customStyle="1" w:styleId="ScrollTableNormal1">
    <w:name w:val="Scroll Table Normal1"/>
    <w:basedOn w:val="af9"/>
    <w:uiPriority w:val="99"/>
    <w:rsid w:val="0040346B"/>
    <w:rPr>
      <w:rFonts w:eastAsia="Calibri"/>
      <w:sz w:val="24"/>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jc w:val="center"/>
      </w:pPr>
      <w:rPr>
        <w:rFonts w:ascii="Times New Roman" w:hAnsi="Times New Roman"/>
        <w:b/>
        <w:i w:val="0"/>
        <w:sz w:val="24"/>
      </w:rPr>
      <w:tblPr/>
      <w:trPr>
        <w:tblHeader/>
      </w:trPr>
      <w:tcPr>
        <w:vAlign w:val="center"/>
      </w:tcPr>
    </w:tblStylePr>
  </w:style>
  <w:style w:type="table" w:customStyle="1" w:styleId="ScrollWarning">
    <w:name w:val="Scroll Warning"/>
    <w:basedOn w:val="TableNormal0"/>
    <w:uiPriority w:val="99"/>
    <w:qFormat/>
    <w:rsid w:val="0040346B"/>
    <w:pPr>
      <w:spacing w:after="0"/>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paragraph" w:customStyle="1" w:styleId="selected">
    <w:name w:val="selected"/>
    <w:basedOn w:val="af7"/>
    <w:qFormat/>
    <w:rsid w:val="0040346B"/>
    <w:pPr>
      <w:spacing w:before="100" w:beforeAutospacing="1" w:after="100" w:afterAutospacing="1"/>
    </w:pPr>
    <w:rPr>
      <w:sz w:val="24"/>
      <w:szCs w:val="24"/>
      <w:lang w:eastAsia="ru-RU"/>
    </w:rPr>
  </w:style>
  <w:style w:type="table" w:customStyle="1" w:styleId="TableGridLight1">
    <w:name w:val="Table Grid Light1"/>
    <w:basedOn w:val="af9"/>
    <w:uiPriority w:val="40"/>
    <w:rsid w:val="0040346B"/>
    <w:rPr>
      <w:rFonts w:ascii="Calibri" w:eastAsia="Calibri" w:hAnsi="Calibri"/>
      <w:sz w:val="22"/>
      <w:szCs w:val="22"/>
      <w:lang w:eastAsia="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0">
    <w:name w:val="Table Grid_0"/>
    <w:basedOn w:val="TableNormal0"/>
    <w:uiPriority w:val="59"/>
    <w:rsid w:val="0040346B"/>
    <w:pPr>
      <w:spacing w:after="0"/>
    </w:pPr>
    <w:tblPr/>
  </w:style>
  <w:style w:type="table" w:customStyle="1" w:styleId="TableNormal1">
    <w:name w:val="Table Normal1"/>
    <w:rsid w:val="0040346B"/>
    <w:pPr>
      <w:pBdr>
        <w:top w:val="nil"/>
        <w:left w:val="nil"/>
        <w:bottom w:val="nil"/>
        <w:right w:val="nil"/>
        <w:between w:val="nil"/>
      </w:pBdr>
      <w:spacing w:before="120" w:after="40"/>
      <w:ind w:firstLine="709"/>
      <w:jc w:val="both"/>
    </w:pPr>
    <w:rPr>
      <w:color w:val="000000"/>
      <w:sz w:val="24"/>
      <w:szCs w:val="24"/>
    </w:rPr>
    <w:tblPr>
      <w:tblCellMar>
        <w:top w:w="0" w:type="dxa"/>
        <w:left w:w="0" w:type="dxa"/>
        <w:bottom w:w="0" w:type="dxa"/>
        <w:right w:w="0" w:type="dxa"/>
      </w:tblCellMar>
    </w:tblPr>
  </w:style>
  <w:style w:type="table" w:customStyle="1" w:styleId="Table1">
    <w:name w:val="Table1"/>
    <w:basedOn w:val="af9"/>
    <w:semiHidden/>
    <w:locked/>
    <w:rsid w:val="0040346B"/>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style>
  <w:style w:type="paragraph" w:customStyle="1" w:styleId="tdtext">
    <w:name w:val="td_text"/>
    <w:link w:val="tdtext0"/>
    <w:qFormat/>
    <w:rsid w:val="0040346B"/>
    <w:pPr>
      <w:spacing w:after="120" w:line="360" w:lineRule="auto"/>
      <w:ind w:firstLine="567"/>
      <w:jc w:val="both"/>
    </w:pPr>
    <w:rPr>
      <w:sz w:val="24"/>
      <w:szCs w:val="24"/>
    </w:rPr>
  </w:style>
  <w:style w:type="character" w:customStyle="1" w:styleId="tdtext0">
    <w:name w:val="td_text Знак"/>
    <w:link w:val="tdtext"/>
    <w:qFormat/>
    <w:rsid w:val="0040346B"/>
    <w:rPr>
      <w:sz w:val="24"/>
      <w:szCs w:val="24"/>
    </w:rPr>
  </w:style>
  <w:style w:type="paragraph" w:customStyle="1" w:styleId="tdtoccaptionlevel1">
    <w:name w:val="td_toc_caption_level_1"/>
    <w:next w:val="tdtext"/>
    <w:link w:val="tdtoccaptionlevel10"/>
    <w:qFormat/>
    <w:rsid w:val="0040346B"/>
    <w:pPr>
      <w:keepNext/>
      <w:pageBreakBefore/>
      <w:numPr>
        <w:numId w:val="88"/>
      </w:numPr>
      <w:spacing w:before="120" w:after="120"/>
      <w:jc w:val="center"/>
      <w:outlineLvl w:val="0"/>
    </w:pPr>
    <w:rPr>
      <w:rFonts w:cs="Arial"/>
      <w:b/>
      <w:bCs/>
      <w:caps/>
      <w:kern w:val="32"/>
      <w:sz w:val="24"/>
      <w:szCs w:val="32"/>
    </w:rPr>
  </w:style>
  <w:style w:type="character" w:customStyle="1" w:styleId="tdtoccaptionlevel10">
    <w:name w:val="td_toc_caption_level_1 Знак"/>
    <w:link w:val="tdtoccaptionlevel1"/>
    <w:qFormat/>
    <w:rsid w:val="0040346B"/>
    <w:rPr>
      <w:rFonts w:cs="Arial"/>
      <w:b/>
      <w:bCs/>
      <w:caps/>
      <w:kern w:val="32"/>
      <w:sz w:val="24"/>
      <w:szCs w:val="32"/>
    </w:rPr>
  </w:style>
  <w:style w:type="paragraph" w:customStyle="1" w:styleId="tdtoccaptionlevel2">
    <w:name w:val="td_toc_caption_level_2"/>
    <w:next w:val="tdtext"/>
    <w:link w:val="tdtoccaptionlevel20"/>
    <w:qFormat/>
    <w:rsid w:val="0040346B"/>
    <w:pPr>
      <w:keepNext/>
      <w:numPr>
        <w:ilvl w:val="1"/>
        <w:numId w:val="88"/>
      </w:numPr>
      <w:spacing w:before="120" w:after="120"/>
      <w:jc w:val="both"/>
      <w:outlineLvl w:val="1"/>
    </w:pPr>
    <w:rPr>
      <w:rFonts w:cs="Arial"/>
      <w:b/>
      <w:bCs/>
      <w:kern w:val="32"/>
      <w:sz w:val="24"/>
      <w:szCs w:val="32"/>
    </w:rPr>
  </w:style>
  <w:style w:type="character" w:customStyle="1" w:styleId="tdtoccaptionlevel20">
    <w:name w:val="td_toc_caption_level_2 Знак"/>
    <w:link w:val="tdtoccaptionlevel2"/>
    <w:qFormat/>
    <w:rsid w:val="0040346B"/>
    <w:rPr>
      <w:rFonts w:cs="Arial"/>
      <w:b/>
      <w:bCs/>
      <w:kern w:val="32"/>
      <w:sz w:val="24"/>
      <w:szCs w:val="32"/>
    </w:rPr>
  </w:style>
  <w:style w:type="paragraph" w:customStyle="1" w:styleId="tdtoccaptionlevel3">
    <w:name w:val="td_toc_caption_level_3"/>
    <w:next w:val="tdtext"/>
    <w:link w:val="tdtoccaptionlevel30"/>
    <w:autoRedefine/>
    <w:qFormat/>
    <w:rsid w:val="0040346B"/>
    <w:pPr>
      <w:keepNext/>
      <w:numPr>
        <w:ilvl w:val="2"/>
        <w:numId w:val="88"/>
      </w:numPr>
      <w:spacing w:before="120" w:after="120" w:line="360" w:lineRule="auto"/>
      <w:jc w:val="both"/>
      <w:outlineLvl w:val="2"/>
    </w:pPr>
    <w:rPr>
      <w:rFonts w:cs="Arial"/>
      <w:b/>
      <w:bCs/>
      <w:kern w:val="32"/>
      <w:sz w:val="24"/>
      <w:szCs w:val="26"/>
    </w:rPr>
  </w:style>
  <w:style w:type="character" w:customStyle="1" w:styleId="tdtoccaptionlevel30">
    <w:name w:val="td_toc_caption_level_3 Знак"/>
    <w:link w:val="tdtoccaptionlevel3"/>
    <w:qFormat/>
    <w:rsid w:val="0040346B"/>
    <w:rPr>
      <w:rFonts w:cs="Arial"/>
      <w:b/>
      <w:bCs/>
      <w:kern w:val="32"/>
      <w:sz w:val="24"/>
      <w:szCs w:val="26"/>
    </w:rPr>
  </w:style>
  <w:style w:type="paragraph" w:customStyle="1" w:styleId="tdtoccaptionlevel4">
    <w:name w:val="td_toc_caption_level_4"/>
    <w:next w:val="tdtext"/>
    <w:link w:val="tdtoccaptionlevel40"/>
    <w:qFormat/>
    <w:rsid w:val="0040346B"/>
    <w:pPr>
      <w:keepNext/>
      <w:numPr>
        <w:ilvl w:val="3"/>
        <w:numId w:val="88"/>
      </w:numPr>
      <w:spacing w:before="120" w:after="120"/>
      <w:jc w:val="both"/>
      <w:outlineLvl w:val="3"/>
    </w:pPr>
    <w:rPr>
      <w:rFonts w:ascii="Arial" w:hAnsi="Arial"/>
      <w:b/>
      <w:sz w:val="24"/>
    </w:rPr>
  </w:style>
  <w:style w:type="character" w:customStyle="1" w:styleId="tdtoccaptionlevel40">
    <w:name w:val="td_toc_caption_level_4 Знак"/>
    <w:link w:val="tdtoccaptionlevel4"/>
    <w:qFormat/>
    <w:rsid w:val="0040346B"/>
    <w:rPr>
      <w:rFonts w:ascii="Arial" w:hAnsi="Arial"/>
      <w:b/>
      <w:sz w:val="24"/>
    </w:rPr>
  </w:style>
  <w:style w:type="paragraph" w:customStyle="1" w:styleId="tdtoccaptionlevel5">
    <w:name w:val="td_toc_caption_level_5"/>
    <w:next w:val="tdtext"/>
    <w:link w:val="tdtoccaptionlevel50"/>
    <w:qFormat/>
    <w:rsid w:val="0040346B"/>
    <w:pPr>
      <w:keepNext/>
      <w:numPr>
        <w:ilvl w:val="4"/>
        <w:numId w:val="88"/>
      </w:numPr>
      <w:spacing w:before="120" w:after="120"/>
      <w:jc w:val="both"/>
      <w:outlineLvl w:val="4"/>
    </w:pPr>
    <w:rPr>
      <w:rFonts w:ascii="Arial" w:hAnsi="Arial"/>
      <w:b/>
      <w:sz w:val="24"/>
    </w:rPr>
  </w:style>
  <w:style w:type="character" w:customStyle="1" w:styleId="tdtoccaptionlevel50">
    <w:name w:val="td_toc_caption_level_5 Знак"/>
    <w:link w:val="tdtoccaptionlevel5"/>
    <w:qFormat/>
    <w:rsid w:val="0040346B"/>
    <w:rPr>
      <w:rFonts w:ascii="Arial" w:hAnsi="Arial"/>
      <w:b/>
      <w:sz w:val="24"/>
    </w:rPr>
  </w:style>
  <w:style w:type="paragraph" w:customStyle="1" w:styleId="tdtoccaptionlevel6">
    <w:name w:val="td_toc_caption_level_6"/>
    <w:next w:val="tdtext"/>
    <w:link w:val="tdtoccaptionlevel60"/>
    <w:qFormat/>
    <w:rsid w:val="0040346B"/>
    <w:pPr>
      <w:keepNext/>
      <w:numPr>
        <w:ilvl w:val="5"/>
        <w:numId w:val="88"/>
      </w:numPr>
      <w:spacing w:before="120" w:after="120"/>
      <w:jc w:val="both"/>
      <w:outlineLvl w:val="5"/>
    </w:pPr>
    <w:rPr>
      <w:rFonts w:ascii="Arial" w:hAnsi="Arial"/>
      <w:b/>
      <w:noProof/>
      <w:sz w:val="24"/>
    </w:rPr>
  </w:style>
  <w:style w:type="character" w:customStyle="1" w:styleId="tdtoccaptionlevel60">
    <w:name w:val="td_toc_caption_level_6 Знак"/>
    <w:link w:val="tdtoccaptionlevel6"/>
    <w:qFormat/>
    <w:rsid w:val="0040346B"/>
    <w:rPr>
      <w:rFonts w:ascii="Arial" w:hAnsi="Arial"/>
      <w:b/>
      <w:noProof/>
      <w:sz w:val="24"/>
    </w:rPr>
  </w:style>
  <w:style w:type="numbering" w:customStyle="1" w:styleId="TextBulletList">
    <w:name w:val="TextBulletList"/>
    <w:uiPriority w:val="99"/>
    <w:qFormat/>
    <w:rsid w:val="0040346B"/>
    <w:pPr>
      <w:numPr>
        <w:numId w:val="89"/>
      </w:numPr>
    </w:pPr>
  </w:style>
  <w:style w:type="character" w:customStyle="1" w:styleId="101">
    <w:name w:val="Неразрешенное упоминание10"/>
    <w:basedOn w:val="af8"/>
    <w:uiPriority w:val="99"/>
    <w:semiHidden/>
    <w:unhideWhenUsed/>
    <w:qFormat/>
    <w:rsid w:val="0040346B"/>
    <w:rPr>
      <w:color w:val="605E5C"/>
      <w:shd w:val="clear" w:color="auto" w:fill="E1DFDD"/>
    </w:rPr>
  </w:style>
  <w:style w:type="character" w:customStyle="1" w:styleId="affffff9">
    <w:name w:val="Без интервала Знак"/>
    <w:link w:val="affffff8"/>
    <w:uiPriority w:val="1"/>
    <w:qFormat/>
    <w:rsid w:val="0040346B"/>
    <w:rPr>
      <w:szCs w:val="32"/>
      <w:lang w:eastAsia="en-US"/>
    </w:rPr>
  </w:style>
  <w:style w:type="paragraph" w:styleId="afffffffffff5">
    <w:name w:val="Note Heading"/>
    <w:basedOn w:val="af7"/>
    <w:next w:val="af7"/>
    <w:link w:val="afffffffffff6"/>
    <w:semiHidden/>
    <w:qFormat/>
    <w:locked/>
    <w:rsid w:val="0040346B"/>
  </w:style>
  <w:style w:type="character" w:customStyle="1" w:styleId="afffffffffff6">
    <w:name w:val="Заголовок записки Знак"/>
    <w:basedOn w:val="af8"/>
    <w:link w:val="afffffffffff5"/>
    <w:semiHidden/>
    <w:qFormat/>
    <w:rsid w:val="0040346B"/>
    <w:rPr>
      <w:szCs w:val="22"/>
      <w:lang w:eastAsia="en-US"/>
    </w:rPr>
  </w:style>
  <w:style w:type="paragraph" w:styleId="afffffffffff7">
    <w:name w:val="toa heading"/>
    <w:basedOn w:val="af7"/>
    <w:next w:val="af7"/>
    <w:semiHidden/>
    <w:qFormat/>
    <w:locked/>
    <w:rsid w:val="0040346B"/>
    <w:pPr>
      <w:spacing w:before="120"/>
    </w:pPr>
    <w:rPr>
      <w:rFonts w:ascii="Arial" w:hAnsi="Arial" w:cs="Arial"/>
      <w:b/>
      <w:bCs/>
      <w:sz w:val="24"/>
      <w:szCs w:val="24"/>
    </w:rPr>
  </w:style>
  <w:style w:type="numbering" w:customStyle="1" w:styleId="1c">
    <w:name w:val="Импортированный стиль 1"/>
    <w:qFormat/>
    <w:rsid w:val="0040346B"/>
    <w:pPr>
      <w:numPr>
        <w:numId w:val="91"/>
      </w:numPr>
    </w:pPr>
  </w:style>
  <w:style w:type="numbering" w:customStyle="1" w:styleId="33">
    <w:name w:val="Импортированный стиль 3"/>
    <w:qFormat/>
    <w:rsid w:val="0040346B"/>
    <w:pPr>
      <w:numPr>
        <w:numId w:val="92"/>
      </w:numPr>
    </w:pPr>
  </w:style>
  <w:style w:type="numbering" w:customStyle="1" w:styleId="41">
    <w:name w:val="Импортированный стиль 4"/>
    <w:qFormat/>
    <w:rsid w:val="0040346B"/>
    <w:pPr>
      <w:numPr>
        <w:numId w:val="93"/>
      </w:numPr>
    </w:pPr>
  </w:style>
  <w:style w:type="character" w:styleId="HTML5">
    <w:name w:val="HTML Keyboard"/>
    <w:semiHidden/>
    <w:qFormat/>
    <w:locked/>
    <w:rsid w:val="0040346B"/>
    <w:rPr>
      <w:rFonts w:ascii="Courier New" w:hAnsi="Courier New" w:cs="Courier New"/>
      <w:sz w:val="20"/>
      <w:szCs w:val="20"/>
    </w:rPr>
  </w:style>
  <w:style w:type="numbering" w:customStyle="1" w:styleId="a3">
    <w:name w:val="Маркированный список (тире)"/>
    <w:basedOn w:val="afa"/>
    <w:uiPriority w:val="99"/>
    <w:qFormat/>
    <w:rsid w:val="0040346B"/>
    <w:pPr>
      <w:numPr>
        <w:numId w:val="94"/>
      </w:numPr>
    </w:pPr>
  </w:style>
  <w:style w:type="numbering" w:customStyle="1" w:styleId="110">
    <w:name w:val="Маркированный список (тире)11"/>
    <w:basedOn w:val="afa"/>
    <w:uiPriority w:val="99"/>
    <w:qFormat/>
    <w:rsid w:val="0040346B"/>
    <w:pPr>
      <w:numPr>
        <w:numId w:val="95"/>
      </w:numPr>
    </w:pPr>
  </w:style>
  <w:style w:type="numbering" w:customStyle="1" w:styleId="29">
    <w:name w:val="Маркированный список (тире)2"/>
    <w:basedOn w:val="afa"/>
    <w:uiPriority w:val="99"/>
    <w:qFormat/>
    <w:rsid w:val="0040346B"/>
    <w:pPr>
      <w:numPr>
        <w:numId w:val="96"/>
      </w:numPr>
    </w:pPr>
  </w:style>
  <w:style w:type="paragraph" w:styleId="40">
    <w:name w:val="List Bullet 4"/>
    <w:basedOn w:val="af7"/>
    <w:semiHidden/>
    <w:qFormat/>
    <w:locked/>
    <w:rsid w:val="0040346B"/>
    <w:pPr>
      <w:numPr>
        <w:numId w:val="99"/>
      </w:numPr>
    </w:pPr>
  </w:style>
  <w:style w:type="paragraph" w:styleId="50">
    <w:name w:val="List Bullet 5"/>
    <w:basedOn w:val="af7"/>
    <w:semiHidden/>
    <w:qFormat/>
    <w:locked/>
    <w:rsid w:val="0040346B"/>
    <w:pPr>
      <w:numPr>
        <w:numId w:val="100"/>
      </w:numPr>
    </w:pPr>
  </w:style>
  <w:style w:type="paragraph" w:customStyle="1" w:styleId="afffffffffff8">
    <w:name w:val="Название таблицы"/>
    <w:basedOn w:val="aff4"/>
    <w:next w:val="af7"/>
    <w:link w:val="1fff6"/>
    <w:qFormat/>
    <w:rsid w:val="0040346B"/>
    <w:pPr>
      <w:keepNext/>
      <w:ind w:left="851"/>
      <w:jc w:val="left"/>
    </w:pPr>
  </w:style>
  <w:style w:type="character" w:customStyle="1" w:styleId="1fff6">
    <w:name w:val="Название таблицы1"/>
    <w:basedOn w:val="aff5"/>
    <w:link w:val="afffffffffff8"/>
    <w:qFormat/>
    <w:rsid w:val="0040346B"/>
    <w:rPr>
      <w:snapToGrid w:val="0"/>
      <w:sz w:val="24"/>
      <w:szCs w:val="24"/>
    </w:rPr>
  </w:style>
  <w:style w:type="table" w:customStyle="1" w:styleId="1fff7">
    <w:name w:val="Невидимая таблица1"/>
    <w:basedOn w:val="af9"/>
    <w:semiHidden/>
    <w:locked/>
    <w:rsid w:val="0040346B"/>
    <w:pPr>
      <w:spacing w:before="60" w:after="60"/>
    </w:pPr>
    <w:tblPr/>
  </w:style>
  <w:style w:type="character" w:customStyle="1" w:styleId="116">
    <w:name w:val="Неразрешенное упоминание11"/>
    <w:uiPriority w:val="99"/>
    <w:semiHidden/>
    <w:unhideWhenUsed/>
    <w:qFormat/>
    <w:rsid w:val="0040346B"/>
    <w:rPr>
      <w:color w:val="605E5C"/>
      <w:shd w:val="clear" w:color="auto" w:fill="E1DFDD"/>
    </w:rPr>
  </w:style>
  <w:style w:type="character" w:styleId="afffffffffff9">
    <w:name w:val="line number"/>
    <w:basedOn w:val="af8"/>
    <w:semiHidden/>
    <w:qFormat/>
    <w:locked/>
    <w:rsid w:val="0040346B"/>
  </w:style>
  <w:style w:type="paragraph" w:styleId="2">
    <w:name w:val="List Number 2"/>
    <w:basedOn w:val="af7"/>
    <w:semiHidden/>
    <w:qFormat/>
    <w:locked/>
    <w:rsid w:val="0040346B"/>
    <w:pPr>
      <w:numPr>
        <w:numId w:val="102"/>
      </w:numPr>
    </w:pPr>
  </w:style>
  <w:style w:type="paragraph" w:styleId="5">
    <w:name w:val="List Number 5"/>
    <w:basedOn w:val="af7"/>
    <w:semiHidden/>
    <w:qFormat/>
    <w:locked/>
    <w:rsid w:val="0040346B"/>
    <w:pPr>
      <w:numPr>
        <w:numId w:val="105"/>
      </w:numPr>
    </w:pPr>
  </w:style>
  <w:style w:type="character" w:styleId="HTML6">
    <w:name w:val="HTML Sample"/>
    <w:semiHidden/>
    <w:qFormat/>
    <w:locked/>
    <w:rsid w:val="0040346B"/>
    <w:rPr>
      <w:rFonts w:ascii="Courier New" w:hAnsi="Courier New" w:cs="Courier New"/>
    </w:rPr>
  </w:style>
  <w:style w:type="paragraph" w:styleId="2ffc">
    <w:name w:val="envelope return"/>
    <w:basedOn w:val="af7"/>
    <w:semiHidden/>
    <w:qFormat/>
    <w:locked/>
    <w:rsid w:val="0040346B"/>
    <w:rPr>
      <w:rFonts w:ascii="Arial" w:hAnsi="Arial" w:cs="Arial"/>
      <w:szCs w:val="20"/>
      <w:lang w:eastAsia="ru-RU"/>
    </w:rPr>
  </w:style>
  <w:style w:type="paragraph" w:styleId="afffffffffffa">
    <w:name w:val="Normal Indent"/>
    <w:basedOn w:val="af7"/>
    <w:semiHidden/>
    <w:qFormat/>
    <w:locked/>
    <w:rsid w:val="0040346B"/>
    <w:pPr>
      <w:ind w:left="708"/>
    </w:pPr>
  </w:style>
  <w:style w:type="character" w:styleId="HTML7">
    <w:name w:val="HTML Definition"/>
    <w:semiHidden/>
    <w:qFormat/>
    <w:locked/>
    <w:rsid w:val="0040346B"/>
    <w:rPr>
      <w:i/>
      <w:iCs/>
    </w:rPr>
  </w:style>
  <w:style w:type="paragraph" w:styleId="2ffd">
    <w:name w:val="Body Text 2"/>
    <w:basedOn w:val="af7"/>
    <w:link w:val="2ffe"/>
    <w:semiHidden/>
    <w:qFormat/>
    <w:locked/>
    <w:rsid w:val="0040346B"/>
    <w:pPr>
      <w:spacing w:after="120" w:line="480" w:lineRule="auto"/>
    </w:pPr>
  </w:style>
  <w:style w:type="character" w:customStyle="1" w:styleId="2ffe">
    <w:name w:val="Основной текст 2 Знак"/>
    <w:basedOn w:val="af8"/>
    <w:link w:val="2ffd"/>
    <w:semiHidden/>
    <w:qFormat/>
    <w:rsid w:val="0040346B"/>
    <w:rPr>
      <w:szCs w:val="22"/>
      <w:lang w:eastAsia="en-US"/>
    </w:rPr>
  </w:style>
  <w:style w:type="paragraph" w:styleId="2fff">
    <w:name w:val="Body Text Indent 2"/>
    <w:basedOn w:val="af7"/>
    <w:link w:val="2fff0"/>
    <w:semiHidden/>
    <w:qFormat/>
    <w:locked/>
    <w:rsid w:val="0040346B"/>
    <w:pPr>
      <w:spacing w:after="120" w:line="480" w:lineRule="auto"/>
      <w:ind w:left="283"/>
    </w:pPr>
  </w:style>
  <w:style w:type="character" w:customStyle="1" w:styleId="2fff0">
    <w:name w:val="Основной текст с отступом 2 Знак"/>
    <w:basedOn w:val="af8"/>
    <w:link w:val="2fff"/>
    <w:semiHidden/>
    <w:qFormat/>
    <w:rsid w:val="0040346B"/>
    <w:rPr>
      <w:szCs w:val="22"/>
      <w:lang w:eastAsia="en-US"/>
    </w:rPr>
  </w:style>
  <w:style w:type="character" w:styleId="HTML8">
    <w:name w:val="HTML Variable"/>
    <w:semiHidden/>
    <w:qFormat/>
    <w:locked/>
    <w:rsid w:val="0040346B"/>
    <w:rPr>
      <w:i/>
      <w:iCs/>
    </w:rPr>
  </w:style>
  <w:style w:type="paragraph" w:styleId="afffffffffffb">
    <w:name w:val="table of figures"/>
    <w:next w:val="af7"/>
    <w:uiPriority w:val="99"/>
    <w:qFormat/>
    <w:locked/>
    <w:rsid w:val="0040346B"/>
    <w:pPr>
      <w:spacing w:before="60" w:after="60"/>
      <w:ind w:left="403" w:hanging="403"/>
    </w:pPr>
    <w:rPr>
      <w:noProof/>
      <w:sz w:val="24"/>
    </w:rPr>
  </w:style>
  <w:style w:type="character" w:styleId="HTML9">
    <w:name w:val="HTML Typewriter"/>
    <w:semiHidden/>
    <w:qFormat/>
    <w:locked/>
    <w:rsid w:val="0040346B"/>
    <w:rPr>
      <w:rFonts w:ascii="Courier New" w:hAnsi="Courier New" w:cs="Courier New"/>
      <w:sz w:val="20"/>
      <w:szCs w:val="20"/>
    </w:rPr>
  </w:style>
  <w:style w:type="paragraph" w:styleId="afffffffffffc">
    <w:name w:val="Signature"/>
    <w:basedOn w:val="af7"/>
    <w:link w:val="afffffffffffd"/>
    <w:semiHidden/>
    <w:locked/>
    <w:rsid w:val="0040346B"/>
    <w:pPr>
      <w:ind w:left="4252"/>
    </w:pPr>
  </w:style>
  <w:style w:type="character" w:customStyle="1" w:styleId="afffffffffffd">
    <w:name w:val="Подпись Знак"/>
    <w:basedOn w:val="af8"/>
    <w:link w:val="afffffffffffc"/>
    <w:semiHidden/>
    <w:qFormat/>
    <w:rsid w:val="0040346B"/>
    <w:rPr>
      <w:szCs w:val="22"/>
      <w:lang w:eastAsia="en-US"/>
    </w:rPr>
  </w:style>
  <w:style w:type="paragraph" w:styleId="4f3">
    <w:name w:val="List Continue 4"/>
    <w:basedOn w:val="af7"/>
    <w:semiHidden/>
    <w:qFormat/>
    <w:locked/>
    <w:rsid w:val="0040346B"/>
    <w:pPr>
      <w:spacing w:after="120"/>
      <w:ind w:left="1132"/>
    </w:pPr>
  </w:style>
  <w:style w:type="paragraph" w:styleId="5d">
    <w:name w:val="List Continue 5"/>
    <w:basedOn w:val="af7"/>
    <w:semiHidden/>
    <w:qFormat/>
    <w:locked/>
    <w:rsid w:val="0040346B"/>
    <w:pPr>
      <w:spacing w:after="120"/>
      <w:ind w:left="1415"/>
    </w:pPr>
  </w:style>
  <w:style w:type="paragraph" w:styleId="afffffffffffe">
    <w:name w:val="Closing"/>
    <w:basedOn w:val="af7"/>
    <w:link w:val="affffffffffff"/>
    <w:semiHidden/>
    <w:qFormat/>
    <w:locked/>
    <w:rsid w:val="0040346B"/>
    <w:pPr>
      <w:ind w:left="4252"/>
    </w:pPr>
  </w:style>
  <w:style w:type="character" w:customStyle="1" w:styleId="affffffffffff">
    <w:name w:val="Прощание Знак"/>
    <w:basedOn w:val="af8"/>
    <w:link w:val="afffffffffffe"/>
    <w:semiHidden/>
    <w:qFormat/>
    <w:rsid w:val="0040346B"/>
    <w:rPr>
      <w:szCs w:val="22"/>
      <w:lang w:eastAsia="en-US"/>
    </w:rPr>
  </w:style>
  <w:style w:type="numbering" w:customStyle="1" w:styleId="ae">
    <w:name w:val="Пункт"/>
    <w:qFormat/>
    <w:rsid w:val="0040346B"/>
    <w:pPr>
      <w:numPr>
        <w:numId w:val="106"/>
      </w:numPr>
    </w:pPr>
  </w:style>
  <w:style w:type="numbering" w:customStyle="1" w:styleId="af3">
    <w:name w:val="Пункты"/>
    <w:qFormat/>
    <w:rsid w:val="0040346B"/>
    <w:pPr>
      <w:numPr>
        <w:numId w:val="107"/>
      </w:numPr>
    </w:pPr>
  </w:style>
  <w:style w:type="table" w:customStyle="1" w:styleId="2fff1">
    <w:name w:val="Сетка таблицы2"/>
    <w:basedOn w:val="af9"/>
    <w:next w:val="afffd"/>
    <w:uiPriority w:val="39"/>
    <w:rsid w:val="0040346B"/>
    <w:pPr>
      <w:ind w:firstLine="709"/>
      <w:jc w:val="both"/>
    </w:pPr>
    <w:rPr>
      <w:rFonts w:ascii="Arial" w:eastAsia="Calibri" w:hAnsi="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f4">
    <w:name w:val="List 4"/>
    <w:basedOn w:val="af7"/>
    <w:semiHidden/>
    <w:locked/>
    <w:rsid w:val="0040346B"/>
    <w:pPr>
      <w:ind w:left="1132" w:hanging="283"/>
    </w:pPr>
  </w:style>
  <w:style w:type="paragraph" w:styleId="5e">
    <w:name w:val="List 5"/>
    <w:basedOn w:val="af7"/>
    <w:semiHidden/>
    <w:locked/>
    <w:rsid w:val="0040346B"/>
    <w:pPr>
      <w:ind w:left="1415" w:hanging="283"/>
    </w:pPr>
  </w:style>
  <w:style w:type="paragraph" w:customStyle="1" w:styleId="affffffffffff0">
    <w:name w:val="Стандарт"/>
    <w:basedOn w:val="af7"/>
    <w:autoRedefine/>
    <w:qFormat/>
    <w:rsid w:val="0040346B"/>
    <w:pPr>
      <w:autoSpaceDE w:val="0"/>
      <w:autoSpaceDN w:val="0"/>
      <w:spacing w:line="360" w:lineRule="auto"/>
      <w:ind w:firstLine="720"/>
      <w:jc w:val="both"/>
    </w:pPr>
    <w:rPr>
      <w:sz w:val="28"/>
    </w:rPr>
  </w:style>
  <w:style w:type="numbering" w:customStyle="1" w:styleId="10">
    <w:name w:val="Статья / Раздел1"/>
    <w:basedOn w:val="afa"/>
    <w:next w:val="af1"/>
    <w:qFormat/>
    <w:rsid w:val="0040346B"/>
    <w:pPr>
      <w:numPr>
        <w:numId w:val="109"/>
      </w:numPr>
    </w:pPr>
  </w:style>
  <w:style w:type="numbering" w:customStyle="1" w:styleId="27">
    <w:name w:val="Статья / Раздел2"/>
    <w:basedOn w:val="afa"/>
    <w:next w:val="af1"/>
    <w:qFormat/>
    <w:rsid w:val="0040346B"/>
    <w:pPr>
      <w:numPr>
        <w:numId w:val="110"/>
      </w:numPr>
    </w:pPr>
  </w:style>
  <w:style w:type="paragraph" w:customStyle="1" w:styleId="11313">
    <w:name w:val="Стиль __ТекстОсн_1и + 13 пт междустрочный  множитель 13 ин"/>
    <w:basedOn w:val="1f"/>
    <w:qFormat/>
    <w:rsid w:val="0040346B"/>
    <w:rPr>
      <w:szCs w:val="20"/>
    </w:rPr>
  </w:style>
  <w:style w:type="paragraph" w:customStyle="1" w:styleId="1100">
    <w:name w:val="Стиль __ТекстОснБезОтст_1и + 10 пт"/>
    <w:basedOn w:val="1fff0"/>
    <w:qFormat/>
    <w:rsid w:val="0040346B"/>
    <w:pPr>
      <w:jc w:val="left"/>
    </w:pPr>
  </w:style>
  <w:style w:type="paragraph" w:customStyle="1" w:styleId="124">
    <w:name w:val="Стиль _ТекстЦентрир_12пт"/>
    <w:basedOn w:val="affffffffff6"/>
    <w:qFormat/>
    <w:rsid w:val="0040346B"/>
  </w:style>
  <w:style w:type="numbering" w:customStyle="1" w:styleId="19">
    <w:name w:val="Стиль маркированный1"/>
    <w:basedOn w:val="afa"/>
    <w:qFormat/>
    <w:locked/>
    <w:rsid w:val="0040346B"/>
    <w:pPr>
      <w:numPr>
        <w:numId w:val="112"/>
      </w:numPr>
    </w:pPr>
  </w:style>
  <w:style w:type="numbering" w:customStyle="1" w:styleId="21">
    <w:name w:val="Стиль маркированный2"/>
    <w:basedOn w:val="afa"/>
    <w:qFormat/>
    <w:locked/>
    <w:rsid w:val="0040346B"/>
    <w:pPr>
      <w:numPr>
        <w:numId w:val="113"/>
      </w:numPr>
    </w:pPr>
  </w:style>
  <w:style w:type="numbering" w:customStyle="1" w:styleId="51">
    <w:name w:val="Стиль51"/>
    <w:qFormat/>
    <w:locked/>
    <w:rsid w:val="0040346B"/>
    <w:pPr>
      <w:numPr>
        <w:numId w:val="121"/>
      </w:numPr>
    </w:pPr>
  </w:style>
  <w:style w:type="numbering" w:customStyle="1" w:styleId="52">
    <w:name w:val="Стиль52"/>
    <w:qFormat/>
    <w:locked/>
    <w:rsid w:val="0040346B"/>
    <w:pPr>
      <w:numPr>
        <w:numId w:val="122"/>
      </w:numPr>
    </w:pPr>
  </w:style>
  <w:style w:type="numbering" w:customStyle="1" w:styleId="53">
    <w:name w:val="Стиль53"/>
    <w:uiPriority w:val="99"/>
    <w:qFormat/>
    <w:rsid w:val="0040346B"/>
    <w:pPr>
      <w:numPr>
        <w:numId w:val="123"/>
      </w:numPr>
    </w:pPr>
  </w:style>
  <w:style w:type="paragraph" w:styleId="affffffffffff1">
    <w:name w:val="table of authorities"/>
    <w:basedOn w:val="af7"/>
    <w:next w:val="af7"/>
    <w:semiHidden/>
    <w:qFormat/>
    <w:locked/>
    <w:rsid w:val="0040346B"/>
    <w:pPr>
      <w:ind w:hanging="200"/>
    </w:pPr>
  </w:style>
  <w:style w:type="paragraph" w:customStyle="1" w:styleId="1fff8">
    <w:name w:val="Текст выноски1"/>
    <w:basedOn w:val="af7"/>
    <w:semiHidden/>
    <w:qFormat/>
    <w:rsid w:val="0040346B"/>
    <w:pPr>
      <w:jc w:val="both"/>
    </w:pPr>
    <w:rPr>
      <w:rFonts w:ascii="Tahoma" w:hAnsi="Tahoma" w:cs="Tahoma"/>
      <w:sz w:val="16"/>
      <w:szCs w:val="16"/>
      <w:lang w:eastAsia="ru-RU"/>
    </w:rPr>
  </w:style>
  <w:style w:type="numbering" w:customStyle="1" w:styleId="112">
    <w:name w:val="Текущий список112"/>
    <w:qFormat/>
    <w:locked/>
    <w:rsid w:val="0040346B"/>
    <w:pPr>
      <w:numPr>
        <w:numId w:val="125"/>
      </w:numPr>
    </w:pPr>
  </w:style>
  <w:style w:type="numbering" w:customStyle="1" w:styleId="113">
    <w:name w:val="Текущий список113"/>
    <w:qFormat/>
    <w:locked/>
    <w:rsid w:val="0040346B"/>
    <w:pPr>
      <w:numPr>
        <w:numId w:val="126"/>
      </w:numPr>
    </w:pPr>
  </w:style>
  <w:style w:type="numbering" w:customStyle="1" w:styleId="122">
    <w:name w:val="Текущий список122"/>
    <w:qFormat/>
    <w:locked/>
    <w:rsid w:val="0040346B"/>
    <w:pPr>
      <w:numPr>
        <w:numId w:val="127"/>
      </w:numPr>
    </w:pPr>
  </w:style>
  <w:style w:type="numbering" w:customStyle="1" w:styleId="130">
    <w:name w:val="Текущий список13"/>
    <w:qFormat/>
    <w:locked/>
    <w:rsid w:val="0040346B"/>
    <w:pPr>
      <w:numPr>
        <w:numId w:val="128"/>
      </w:numPr>
    </w:pPr>
  </w:style>
  <w:style w:type="table" w:styleId="affffffffffff2">
    <w:name w:val="Table Theme"/>
    <w:basedOn w:val="af9"/>
    <w:locked/>
    <w:rsid w:val="0040346B"/>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fff9">
    <w:name w:val="index 1"/>
    <w:basedOn w:val="af7"/>
    <w:next w:val="af7"/>
    <w:autoRedefine/>
    <w:semiHidden/>
    <w:qFormat/>
    <w:locked/>
    <w:rsid w:val="0040346B"/>
    <w:pPr>
      <w:ind w:hanging="200"/>
    </w:pPr>
  </w:style>
  <w:style w:type="paragraph" w:styleId="affffffffffff3">
    <w:name w:val="index heading"/>
    <w:basedOn w:val="af7"/>
    <w:next w:val="1fff9"/>
    <w:locked/>
    <w:rsid w:val="0040346B"/>
    <w:rPr>
      <w:rFonts w:ascii="Arial" w:hAnsi="Arial" w:cs="Arial"/>
      <w:b/>
      <w:bCs/>
    </w:rPr>
  </w:style>
  <w:style w:type="paragraph" w:styleId="75">
    <w:name w:val="index 7"/>
    <w:basedOn w:val="af7"/>
    <w:next w:val="af7"/>
    <w:autoRedefine/>
    <w:semiHidden/>
    <w:qFormat/>
    <w:locked/>
    <w:rsid w:val="0040346B"/>
    <w:pPr>
      <w:ind w:left="1400" w:hanging="200"/>
    </w:pPr>
  </w:style>
  <w:style w:type="paragraph" w:styleId="87">
    <w:name w:val="index 8"/>
    <w:basedOn w:val="af7"/>
    <w:next w:val="af7"/>
    <w:autoRedefine/>
    <w:semiHidden/>
    <w:qFormat/>
    <w:locked/>
    <w:rsid w:val="0040346B"/>
    <w:pPr>
      <w:ind w:left="1600" w:hanging="200"/>
    </w:pPr>
  </w:style>
  <w:style w:type="paragraph" w:styleId="93">
    <w:name w:val="index 9"/>
    <w:basedOn w:val="af7"/>
    <w:next w:val="af7"/>
    <w:autoRedefine/>
    <w:semiHidden/>
    <w:qFormat/>
    <w:locked/>
    <w:rsid w:val="0040346B"/>
    <w:pPr>
      <w:ind w:left="1800" w:hanging="200"/>
    </w:pPr>
  </w:style>
  <w:style w:type="table" w:styleId="-13">
    <w:name w:val="Colorful List Accent 1"/>
    <w:basedOn w:val="af9"/>
    <w:link w:val="-12"/>
    <w:uiPriority w:val="34"/>
    <w:locked/>
    <w:rsid w:val="0040346B"/>
    <w:rPr>
      <w:sz w:val="24"/>
      <w:szCs w:val="24"/>
    </w:rPr>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HTMLa">
    <w:name w:val="HTML Cite"/>
    <w:semiHidden/>
    <w:qFormat/>
    <w:locked/>
    <w:rsid w:val="0040346B"/>
    <w:rPr>
      <w:i/>
      <w:iCs/>
    </w:rPr>
  </w:style>
  <w:style w:type="paragraph" w:styleId="affffffffffff4">
    <w:name w:val="Message Header"/>
    <w:basedOn w:val="af7"/>
    <w:link w:val="affffffffffff5"/>
    <w:semiHidden/>
    <w:qFormat/>
    <w:locked/>
    <w:rsid w:val="0040346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character" w:customStyle="1" w:styleId="affffffffffff5">
    <w:name w:val="Шапка Знак"/>
    <w:basedOn w:val="af8"/>
    <w:link w:val="affffffffffff4"/>
    <w:semiHidden/>
    <w:qFormat/>
    <w:rsid w:val="0040346B"/>
    <w:rPr>
      <w:rFonts w:ascii="Arial" w:hAnsi="Arial" w:cs="Arial"/>
      <w:szCs w:val="22"/>
      <w:shd w:val="pct20" w:color="auto" w:fill="auto"/>
      <w:lang w:eastAsia="en-US"/>
    </w:rPr>
  </w:style>
  <w:style w:type="paragraph" w:styleId="affffffffffff6">
    <w:name w:val="E-mail Signature"/>
    <w:basedOn w:val="af7"/>
    <w:link w:val="affffffffffff7"/>
    <w:semiHidden/>
    <w:qFormat/>
    <w:locked/>
    <w:rsid w:val="0040346B"/>
  </w:style>
  <w:style w:type="character" w:customStyle="1" w:styleId="affffffffffff7">
    <w:name w:val="Электронная подпись Знак"/>
    <w:basedOn w:val="af8"/>
    <w:link w:val="affffffffffff6"/>
    <w:semiHidden/>
    <w:qFormat/>
    <w:rsid w:val="0040346B"/>
    <w:rPr>
      <w:szCs w:val="22"/>
      <w:lang w:eastAsia="en-US"/>
    </w:rPr>
  </w:style>
  <w:style w:type="character" w:customStyle="1" w:styleId="125">
    <w:name w:val="Неразрешенное упоминание12"/>
    <w:basedOn w:val="af8"/>
    <w:uiPriority w:val="99"/>
    <w:semiHidden/>
    <w:unhideWhenUsed/>
    <w:qFormat/>
    <w:rsid w:val="00617B57"/>
    <w:rPr>
      <w:color w:val="605E5C"/>
      <w:shd w:val="clear" w:color="auto" w:fill="E1DFDD"/>
    </w:rPr>
  </w:style>
  <w:style w:type="table" w:customStyle="1" w:styleId="TableNormal10">
    <w:name w:val="Table Normal1"/>
    <w:rsid w:val="00A7172B"/>
    <w:pPr>
      <w:pBdr>
        <w:top w:val="nil"/>
        <w:left w:val="nil"/>
        <w:bottom w:val="nil"/>
        <w:right w:val="nil"/>
        <w:between w:val="nil"/>
      </w:pBdr>
      <w:spacing w:before="120" w:after="40"/>
      <w:ind w:firstLine="709"/>
      <w:jc w:val="both"/>
    </w:pPr>
    <w:rPr>
      <w:color w:val="000000"/>
      <w:sz w:val="24"/>
      <w:szCs w:val="24"/>
    </w:rPr>
    <w:tblPr>
      <w:tblCellMar>
        <w:top w:w="0" w:type="dxa"/>
        <w:left w:w="0" w:type="dxa"/>
        <w:bottom w:w="0" w:type="dxa"/>
        <w:right w:w="0" w:type="dxa"/>
      </w:tblCellMar>
    </w:tblPr>
  </w:style>
  <w:style w:type="character" w:customStyle="1" w:styleId="UnresolvedMention1">
    <w:name w:val="Unresolved Mention1"/>
    <w:basedOn w:val="af8"/>
    <w:uiPriority w:val="99"/>
    <w:semiHidden/>
    <w:unhideWhenUsed/>
    <w:qFormat/>
    <w:rsid w:val="00A7172B"/>
    <w:rPr>
      <w:color w:val="605E5C"/>
      <w:shd w:val="clear" w:color="auto" w:fill="E1DFDD"/>
    </w:rPr>
  </w:style>
  <w:style w:type="character" w:customStyle="1" w:styleId="expand-icon">
    <w:name w:val="expand-icon"/>
    <w:basedOn w:val="af8"/>
    <w:qFormat/>
    <w:rsid w:val="00A7172B"/>
  </w:style>
  <w:style w:type="paragraph" w:customStyle="1" w:styleId="auto-cursor-target">
    <w:name w:val="auto-cursor-target"/>
    <w:basedOn w:val="af7"/>
    <w:qFormat/>
    <w:rsid w:val="00A7172B"/>
    <w:pPr>
      <w:spacing w:before="100" w:beforeAutospacing="1" w:after="100" w:afterAutospacing="1"/>
    </w:pPr>
    <w:rPr>
      <w:sz w:val="24"/>
      <w:szCs w:val="24"/>
      <w:lang w:eastAsia="ru-RU"/>
    </w:rPr>
  </w:style>
  <w:style w:type="table" w:customStyle="1" w:styleId="1fffa">
    <w:name w:val="1"/>
    <w:basedOn w:val="af9"/>
    <w:rsid w:val="00A13250"/>
    <w:pPr>
      <w:ind w:firstLine="709"/>
      <w:jc w:val="both"/>
    </w:pPr>
    <w:rPr>
      <w:rFonts w:ascii="Arial" w:eastAsia="Arial" w:hAnsi="Arial" w:cs="Arial"/>
      <w:sz w:val="22"/>
      <w:szCs w:val="22"/>
    </w:rPr>
    <w:tblPr>
      <w:tblStyleRowBandSize w:val="1"/>
      <w:tblStyleColBandSize w:val="1"/>
      <w:tblInd w:w="0" w:type="nil"/>
    </w:tblPr>
  </w:style>
  <w:style w:type="character" w:customStyle="1" w:styleId="cf01">
    <w:name w:val="cf01"/>
    <w:basedOn w:val="af8"/>
    <w:qFormat/>
    <w:rsid w:val="00A13250"/>
    <w:rPr>
      <w:rFonts w:ascii="Segoe UI" w:hAnsi="Segoe UI" w:cs="Segoe UI" w:hint="default"/>
      <w:sz w:val="18"/>
      <w:szCs w:val="18"/>
    </w:rPr>
  </w:style>
  <w:style w:type="character" w:customStyle="1" w:styleId="hljs-pi">
    <w:name w:val="hljs-pi"/>
    <w:basedOn w:val="af8"/>
    <w:qFormat/>
    <w:rsid w:val="00A13250"/>
  </w:style>
  <w:style w:type="character" w:customStyle="1" w:styleId="opblock-summary-path">
    <w:name w:val="opblock-summary-path"/>
    <w:basedOn w:val="af8"/>
    <w:qFormat/>
    <w:rsid w:val="00A13250"/>
  </w:style>
  <w:style w:type="character" w:customStyle="1" w:styleId="opblock-summary-method">
    <w:name w:val="opblock-summary-method"/>
    <w:basedOn w:val="af8"/>
    <w:qFormat/>
    <w:rsid w:val="00A13250"/>
  </w:style>
  <w:style w:type="paragraph" w:customStyle="1" w:styleId="affffffffffff8">
    <w:name w:val="_Табл_Заголовок"/>
    <w:basedOn w:val="af7"/>
    <w:qFormat/>
    <w:rsid w:val="00540B74"/>
    <w:pPr>
      <w:spacing w:before="120" w:after="120"/>
      <w:jc w:val="center"/>
    </w:pPr>
    <w:rPr>
      <w:sz w:val="24"/>
      <w:szCs w:val="24"/>
      <w:lang w:eastAsia="ru-RU"/>
    </w:rPr>
  </w:style>
  <w:style w:type="paragraph" w:customStyle="1" w:styleId="affffffffffff9">
    <w:name w:val="_Табл_Название"/>
    <w:basedOn w:val="af7"/>
    <w:qFormat/>
    <w:rsid w:val="00540B74"/>
    <w:pPr>
      <w:keepNext/>
      <w:keepLines/>
      <w:suppressAutoHyphens/>
      <w:autoSpaceDN w:val="0"/>
      <w:adjustRightInd w:val="0"/>
      <w:spacing w:before="240" w:after="240"/>
      <w:textAlignment w:val="baseline"/>
    </w:pPr>
    <w:rPr>
      <w:sz w:val="24"/>
      <w:szCs w:val="24"/>
      <w:lang w:eastAsia="ru-RU"/>
    </w:rPr>
  </w:style>
  <w:style w:type="paragraph" w:customStyle="1" w:styleId="affffffffffffa">
    <w:name w:val="_Табл_Текст_лев"/>
    <w:basedOn w:val="af7"/>
    <w:qFormat/>
    <w:rsid w:val="00540B74"/>
    <w:rPr>
      <w:sz w:val="24"/>
      <w:szCs w:val="20"/>
      <w:lang w:eastAsia="ru-RU"/>
    </w:rPr>
  </w:style>
  <w:style w:type="paragraph" w:customStyle="1" w:styleId="14">
    <w:name w:val="_Нумерованный 1)"/>
    <w:basedOn w:val="af7"/>
    <w:qFormat/>
    <w:rsid w:val="00540B74"/>
    <w:pPr>
      <w:numPr>
        <w:numId w:val="175"/>
      </w:numPr>
      <w:autoSpaceDN w:val="0"/>
      <w:adjustRightInd w:val="0"/>
      <w:spacing w:line="360" w:lineRule="auto"/>
      <w:jc w:val="both"/>
      <w:textAlignment w:val="baseline"/>
    </w:pPr>
    <w:rPr>
      <w:sz w:val="24"/>
      <w:szCs w:val="24"/>
      <w:lang w:eastAsia="ru-RU"/>
    </w:rPr>
  </w:style>
  <w:style w:type="character" w:customStyle="1" w:styleId="UnresolvedMention2">
    <w:name w:val="Unresolved Mention2"/>
    <w:basedOn w:val="af8"/>
    <w:uiPriority w:val="99"/>
    <w:semiHidden/>
    <w:unhideWhenUsed/>
    <w:qFormat/>
    <w:rsid w:val="00A940D5"/>
    <w:rPr>
      <w:color w:val="605E5C"/>
      <w:shd w:val="clear" w:color="auto" w:fill="E1DFDD"/>
    </w:rPr>
  </w:style>
  <w:style w:type="character" w:customStyle="1" w:styleId="131">
    <w:name w:val="Неразрешенное упоминание13"/>
    <w:basedOn w:val="af8"/>
    <w:uiPriority w:val="99"/>
    <w:semiHidden/>
    <w:unhideWhenUsed/>
    <w:qFormat/>
    <w:rsid w:val="000C73F6"/>
    <w:rPr>
      <w:color w:val="605E5C"/>
      <w:shd w:val="clear" w:color="auto" w:fill="E1DFDD"/>
    </w:rPr>
  </w:style>
  <w:style w:type="character" w:customStyle="1" w:styleId="142">
    <w:name w:val="Неразрешенное упоминание14"/>
    <w:basedOn w:val="af8"/>
    <w:uiPriority w:val="99"/>
    <w:semiHidden/>
    <w:unhideWhenUsed/>
    <w:rsid w:val="00F80045"/>
    <w:rPr>
      <w:color w:val="605E5C"/>
      <w:shd w:val="clear" w:color="auto" w:fill="E1DFDD"/>
    </w:rPr>
  </w:style>
  <w:style w:type="character" w:customStyle="1" w:styleId="150">
    <w:name w:val="Неразрешенное упоминание15"/>
    <w:basedOn w:val="af8"/>
    <w:uiPriority w:val="99"/>
    <w:semiHidden/>
    <w:unhideWhenUsed/>
    <w:rsid w:val="00544F44"/>
    <w:rPr>
      <w:color w:val="605E5C"/>
      <w:shd w:val="clear" w:color="auto" w:fill="E1DFDD"/>
    </w:rPr>
  </w:style>
  <w:style w:type="character" w:customStyle="1" w:styleId="affffffffffffb">
    <w:name w:val="Символ сноски"/>
    <w:qFormat/>
    <w:locked/>
    <w:rsid w:val="00D83BDC"/>
    <w:rPr>
      <w:vertAlign w:val="superscript"/>
    </w:rPr>
  </w:style>
  <w:style w:type="character" w:customStyle="1" w:styleId="affffffffffffc">
    <w:name w:val="Привязка сноски"/>
    <w:rsid w:val="00D83BDC"/>
    <w:rPr>
      <w:vertAlign w:val="superscript"/>
    </w:rPr>
  </w:style>
  <w:style w:type="character" w:customStyle="1" w:styleId="affffffffffffd">
    <w:name w:val="Посещённая гиперссылка"/>
    <w:uiPriority w:val="99"/>
    <w:locked/>
    <w:rsid w:val="00D83BDC"/>
    <w:rPr>
      <w:color w:val="800080"/>
      <w:u w:val="single"/>
    </w:rPr>
  </w:style>
  <w:style w:type="character" w:customStyle="1" w:styleId="affffffffffffe">
    <w:name w:val="Символ концевой сноски"/>
    <w:semiHidden/>
    <w:qFormat/>
    <w:locked/>
    <w:rsid w:val="00D83BDC"/>
    <w:rPr>
      <w:vertAlign w:val="superscript"/>
    </w:rPr>
  </w:style>
  <w:style w:type="character" w:customStyle="1" w:styleId="afffffffffffff">
    <w:name w:val="Привязка концевой сноски"/>
    <w:rsid w:val="00D83BDC"/>
    <w:rPr>
      <w:vertAlign w:val="superscript"/>
    </w:rPr>
  </w:style>
  <w:style w:type="character" w:customStyle="1" w:styleId="afffffffffffff0">
    <w:name w:val="Ссылка указателя"/>
    <w:qFormat/>
    <w:rsid w:val="00D83BDC"/>
  </w:style>
  <w:style w:type="character" w:customStyle="1" w:styleId="afffffffffffff1">
    <w:name w:val="Маркеры"/>
    <w:qFormat/>
    <w:rsid w:val="00D83BDC"/>
    <w:rPr>
      <w:rFonts w:ascii="OpenSymbol" w:eastAsia="OpenSymbol" w:hAnsi="OpenSymbol" w:cs="OpenSymbol"/>
    </w:rPr>
  </w:style>
  <w:style w:type="character" w:customStyle="1" w:styleId="afffffffffffff2">
    <w:name w:val="Выделение жирным"/>
    <w:qFormat/>
    <w:rsid w:val="00D83BDC"/>
    <w:rPr>
      <w:b/>
      <w:bCs/>
    </w:rPr>
  </w:style>
  <w:style w:type="character" w:customStyle="1" w:styleId="afffffffffffff3">
    <w:name w:val="Символ нумерации"/>
    <w:qFormat/>
    <w:rsid w:val="00D83BDC"/>
  </w:style>
  <w:style w:type="paragraph" w:customStyle="1" w:styleId="afffffffffffff4">
    <w:name w:val="Колонтитул"/>
    <w:basedOn w:val="af7"/>
    <w:qFormat/>
    <w:rsid w:val="00D83BDC"/>
    <w:pPr>
      <w:suppressAutoHyphens/>
    </w:pPr>
  </w:style>
  <w:style w:type="paragraph" w:customStyle="1" w:styleId="afffffffffffff5">
    <w:name w:val="Содержимое таблицы"/>
    <w:basedOn w:val="af7"/>
    <w:qFormat/>
    <w:rsid w:val="00D83BDC"/>
    <w:pPr>
      <w:suppressAutoHyphens/>
    </w:pPr>
  </w:style>
  <w:style w:type="paragraph" w:customStyle="1" w:styleId="1fffb">
    <w:name w:val="Перечень рисунков1"/>
    <w:basedOn w:val="af7"/>
    <w:qFormat/>
    <w:rsid w:val="00D83BDC"/>
    <w:pPr>
      <w:suppressAutoHyphens/>
      <w:jc w:val="center"/>
    </w:pPr>
    <w:rPr>
      <w:lang w:bidi="en-US"/>
    </w:rPr>
  </w:style>
  <w:style w:type="character" w:customStyle="1" w:styleId="160">
    <w:name w:val="Неразрешенное упоминание16"/>
    <w:basedOn w:val="af8"/>
    <w:uiPriority w:val="99"/>
    <w:semiHidden/>
    <w:unhideWhenUsed/>
    <w:rsid w:val="00E95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3461">
      <w:bodyDiv w:val="1"/>
      <w:marLeft w:val="0"/>
      <w:marRight w:val="0"/>
      <w:marTop w:val="0"/>
      <w:marBottom w:val="0"/>
      <w:divBdr>
        <w:top w:val="none" w:sz="0" w:space="0" w:color="auto"/>
        <w:left w:val="none" w:sz="0" w:space="0" w:color="auto"/>
        <w:bottom w:val="none" w:sz="0" w:space="0" w:color="auto"/>
        <w:right w:val="none" w:sz="0" w:space="0" w:color="auto"/>
      </w:divBdr>
    </w:div>
    <w:div w:id="18288863">
      <w:bodyDiv w:val="1"/>
      <w:marLeft w:val="0"/>
      <w:marRight w:val="0"/>
      <w:marTop w:val="0"/>
      <w:marBottom w:val="0"/>
      <w:divBdr>
        <w:top w:val="none" w:sz="0" w:space="0" w:color="auto"/>
        <w:left w:val="none" w:sz="0" w:space="0" w:color="auto"/>
        <w:bottom w:val="none" w:sz="0" w:space="0" w:color="auto"/>
        <w:right w:val="none" w:sz="0" w:space="0" w:color="auto"/>
      </w:divBdr>
    </w:div>
    <w:div w:id="25494721">
      <w:bodyDiv w:val="1"/>
      <w:marLeft w:val="0"/>
      <w:marRight w:val="0"/>
      <w:marTop w:val="0"/>
      <w:marBottom w:val="0"/>
      <w:divBdr>
        <w:top w:val="none" w:sz="0" w:space="0" w:color="auto"/>
        <w:left w:val="none" w:sz="0" w:space="0" w:color="auto"/>
        <w:bottom w:val="none" w:sz="0" w:space="0" w:color="auto"/>
        <w:right w:val="none" w:sz="0" w:space="0" w:color="auto"/>
      </w:divBdr>
    </w:div>
    <w:div w:id="40373015">
      <w:bodyDiv w:val="1"/>
      <w:marLeft w:val="0"/>
      <w:marRight w:val="0"/>
      <w:marTop w:val="0"/>
      <w:marBottom w:val="0"/>
      <w:divBdr>
        <w:top w:val="none" w:sz="0" w:space="0" w:color="auto"/>
        <w:left w:val="none" w:sz="0" w:space="0" w:color="auto"/>
        <w:bottom w:val="none" w:sz="0" w:space="0" w:color="auto"/>
        <w:right w:val="none" w:sz="0" w:space="0" w:color="auto"/>
      </w:divBdr>
    </w:div>
    <w:div w:id="81880762">
      <w:bodyDiv w:val="1"/>
      <w:marLeft w:val="0"/>
      <w:marRight w:val="0"/>
      <w:marTop w:val="0"/>
      <w:marBottom w:val="0"/>
      <w:divBdr>
        <w:top w:val="none" w:sz="0" w:space="0" w:color="auto"/>
        <w:left w:val="none" w:sz="0" w:space="0" w:color="auto"/>
        <w:bottom w:val="none" w:sz="0" w:space="0" w:color="auto"/>
        <w:right w:val="none" w:sz="0" w:space="0" w:color="auto"/>
      </w:divBdr>
    </w:div>
    <w:div w:id="89277771">
      <w:bodyDiv w:val="1"/>
      <w:marLeft w:val="0"/>
      <w:marRight w:val="0"/>
      <w:marTop w:val="0"/>
      <w:marBottom w:val="0"/>
      <w:divBdr>
        <w:top w:val="none" w:sz="0" w:space="0" w:color="auto"/>
        <w:left w:val="none" w:sz="0" w:space="0" w:color="auto"/>
        <w:bottom w:val="none" w:sz="0" w:space="0" w:color="auto"/>
        <w:right w:val="none" w:sz="0" w:space="0" w:color="auto"/>
      </w:divBdr>
    </w:div>
    <w:div w:id="96603578">
      <w:bodyDiv w:val="1"/>
      <w:marLeft w:val="0"/>
      <w:marRight w:val="0"/>
      <w:marTop w:val="0"/>
      <w:marBottom w:val="0"/>
      <w:divBdr>
        <w:top w:val="none" w:sz="0" w:space="0" w:color="auto"/>
        <w:left w:val="none" w:sz="0" w:space="0" w:color="auto"/>
        <w:bottom w:val="none" w:sz="0" w:space="0" w:color="auto"/>
        <w:right w:val="none" w:sz="0" w:space="0" w:color="auto"/>
      </w:divBdr>
    </w:div>
    <w:div w:id="99884027">
      <w:bodyDiv w:val="1"/>
      <w:marLeft w:val="0"/>
      <w:marRight w:val="0"/>
      <w:marTop w:val="0"/>
      <w:marBottom w:val="0"/>
      <w:divBdr>
        <w:top w:val="none" w:sz="0" w:space="0" w:color="auto"/>
        <w:left w:val="none" w:sz="0" w:space="0" w:color="auto"/>
        <w:bottom w:val="none" w:sz="0" w:space="0" w:color="auto"/>
        <w:right w:val="none" w:sz="0" w:space="0" w:color="auto"/>
      </w:divBdr>
    </w:div>
    <w:div w:id="123470493">
      <w:bodyDiv w:val="1"/>
      <w:marLeft w:val="0"/>
      <w:marRight w:val="0"/>
      <w:marTop w:val="0"/>
      <w:marBottom w:val="0"/>
      <w:divBdr>
        <w:top w:val="none" w:sz="0" w:space="0" w:color="auto"/>
        <w:left w:val="none" w:sz="0" w:space="0" w:color="auto"/>
        <w:bottom w:val="none" w:sz="0" w:space="0" w:color="auto"/>
        <w:right w:val="none" w:sz="0" w:space="0" w:color="auto"/>
      </w:divBdr>
    </w:div>
    <w:div w:id="136075310">
      <w:bodyDiv w:val="1"/>
      <w:marLeft w:val="0"/>
      <w:marRight w:val="0"/>
      <w:marTop w:val="0"/>
      <w:marBottom w:val="0"/>
      <w:divBdr>
        <w:top w:val="none" w:sz="0" w:space="0" w:color="auto"/>
        <w:left w:val="none" w:sz="0" w:space="0" w:color="auto"/>
        <w:bottom w:val="none" w:sz="0" w:space="0" w:color="auto"/>
        <w:right w:val="none" w:sz="0" w:space="0" w:color="auto"/>
      </w:divBdr>
      <w:divsChild>
        <w:div w:id="1935047879">
          <w:marLeft w:val="0"/>
          <w:marRight w:val="0"/>
          <w:marTop w:val="0"/>
          <w:marBottom w:val="0"/>
          <w:divBdr>
            <w:top w:val="none" w:sz="0" w:space="0" w:color="auto"/>
            <w:left w:val="none" w:sz="0" w:space="0" w:color="auto"/>
            <w:bottom w:val="none" w:sz="0" w:space="0" w:color="auto"/>
            <w:right w:val="none" w:sz="0" w:space="0" w:color="auto"/>
          </w:divBdr>
          <w:divsChild>
            <w:div w:id="1637755255">
              <w:marLeft w:val="0"/>
              <w:marRight w:val="0"/>
              <w:marTop w:val="0"/>
              <w:marBottom w:val="0"/>
              <w:divBdr>
                <w:top w:val="none" w:sz="0" w:space="0" w:color="auto"/>
                <w:left w:val="none" w:sz="0" w:space="0" w:color="auto"/>
                <w:bottom w:val="none" w:sz="0" w:space="0" w:color="auto"/>
                <w:right w:val="none" w:sz="0" w:space="0" w:color="auto"/>
              </w:divBdr>
            </w:div>
            <w:div w:id="1624652167">
              <w:marLeft w:val="0"/>
              <w:marRight w:val="0"/>
              <w:marTop w:val="0"/>
              <w:marBottom w:val="0"/>
              <w:divBdr>
                <w:top w:val="none" w:sz="0" w:space="0" w:color="auto"/>
                <w:left w:val="none" w:sz="0" w:space="0" w:color="auto"/>
                <w:bottom w:val="none" w:sz="0" w:space="0" w:color="auto"/>
                <w:right w:val="none" w:sz="0" w:space="0" w:color="auto"/>
              </w:divBdr>
            </w:div>
            <w:div w:id="1999579750">
              <w:marLeft w:val="0"/>
              <w:marRight w:val="0"/>
              <w:marTop w:val="0"/>
              <w:marBottom w:val="0"/>
              <w:divBdr>
                <w:top w:val="none" w:sz="0" w:space="0" w:color="auto"/>
                <w:left w:val="none" w:sz="0" w:space="0" w:color="auto"/>
                <w:bottom w:val="none" w:sz="0" w:space="0" w:color="auto"/>
                <w:right w:val="none" w:sz="0" w:space="0" w:color="auto"/>
              </w:divBdr>
            </w:div>
            <w:div w:id="535895784">
              <w:marLeft w:val="0"/>
              <w:marRight w:val="0"/>
              <w:marTop w:val="0"/>
              <w:marBottom w:val="0"/>
              <w:divBdr>
                <w:top w:val="none" w:sz="0" w:space="0" w:color="auto"/>
                <w:left w:val="none" w:sz="0" w:space="0" w:color="auto"/>
                <w:bottom w:val="none" w:sz="0" w:space="0" w:color="auto"/>
                <w:right w:val="none" w:sz="0" w:space="0" w:color="auto"/>
              </w:divBdr>
            </w:div>
            <w:div w:id="773936560">
              <w:marLeft w:val="0"/>
              <w:marRight w:val="0"/>
              <w:marTop w:val="0"/>
              <w:marBottom w:val="0"/>
              <w:divBdr>
                <w:top w:val="none" w:sz="0" w:space="0" w:color="auto"/>
                <w:left w:val="none" w:sz="0" w:space="0" w:color="auto"/>
                <w:bottom w:val="none" w:sz="0" w:space="0" w:color="auto"/>
                <w:right w:val="none" w:sz="0" w:space="0" w:color="auto"/>
              </w:divBdr>
            </w:div>
            <w:div w:id="1341202552">
              <w:marLeft w:val="0"/>
              <w:marRight w:val="0"/>
              <w:marTop w:val="0"/>
              <w:marBottom w:val="0"/>
              <w:divBdr>
                <w:top w:val="none" w:sz="0" w:space="0" w:color="auto"/>
                <w:left w:val="none" w:sz="0" w:space="0" w:color="auto"/>
                <w:bottom w:val="none" w:sz="0" w:space="0" w:color="auto"/>
                <w:right w:val="none" w:sz="0" w:space="0" w:color="auto"/>
              </w:divBdr>
            </w:div>
            <w:div w:id="565339078">
              <w:marLeft w:val="0"/>
              <w:marRight w:val="0"/>
              <w:marTop w:val="0"/>
              <w:marBottom w:val="0"/>
              <w:divBdr>
                <w:top w:val="none" w:sz="0" w:space="0" w:color="auto"/>
                <w:left w:val="none" w:sz="0" w:space="0" w:color="auto"/>
                <w:bottom w:val="none" w:sz="0" w:space="0" w:color="auto"/>
                <w:right w:val="none" w:sz="0" w:space="0" w:color="auto"/>
              </w:divBdr>
            </w:div>
            <w:div w:id="1508523555">
              <w:marLeft w:val="0"/>
              <w:marRight w:val="0"/>
              <w:marTop w:val="0"/>
              <w:marBottom w:val="0"/>
              <w:divBdr>
                <w:top w:val="none" w:sz="0" w:space="0" w:color="auto"/>
                <w:left w:val="none" w:sz="0" w:space="0" w:color="auto"/>
                <w:bottom w:val="none" w:sz="0" w:space="0" w:color="auto"/>
                <w:right w:val="none" w:sz="0" w:space="0" w:color="auto"/>
              </w:divBdr>
            </w:div>
            <w:div w:id="1621033002">
              <w:marLeft w:val="0"/>
              <w:marRight w:val="0"/>
              <w:marTop w:val="0"/>
              <w:marBottom w:val="0"/>
              <w:divBdr>
                <w:top w:val="none" w:sz="0" w:space="0" w:color="auto"/>
                <w:left w:val="none" w:sz="0" w:space="0" w:color="auto"/>
                <w:bottom w:val="none" w:sz="0" w:space="0" w:color="auto"/>
                <w:right w:val="none" w:sz="0" w:space="0" w:color="auto"/>
              </w:divBdr>
            </w:div>
            <w:div w:id="1651716486">
              <w:marLeft w:val="0"/>
              <w:marRight w:val="0"/>
              <w:marTop w:val="0"/>
              <w:marBottom w:val="0"/>
              <w:divBdr>
                <w:top w:val="none" w:sz="0" w:space="0" w:color="auto"/>
                <w:left w:val="none" w:sz="0" w:space="0" w:color="auto"/>
                <w:bottom w:val="none" w:sz="0" w:space="0" w:color="auto"/>
                <w:right w:val="none" w:sz="0" w:space="0" w:color="auto"/>
              </w:divBdr>
            </w:div>
            <w:div w:id="96752396">
              <w:marLeft w:val="0"/>
              <w:marRight w:val="0"/>
              <w:marTop w:val="0"/>
              <w:marBottom w:val="0"/>
              <w:divBdr>
                <w:top w:val="none" w:sz="0" w:space="0" w:color="auto"/>
                <w:left w:val="none" w:sz="0" w:space="0" w:color="auto"/>
                <w:bottom w:val="none" w:sz="0" w:space="0" w:color="auto"/>
                <w:right w:val="none" w:sz="0" w:space="0" w:color="auto"/>
              </w:divBdr>
            </w:div>
            <w:div w:id="264313215">
              <w:marLeft w:val="0"/>
              <w:marRight w:val="0"/>
              <w:marTop w:val="0"/>
              <w:marBottom w:val="0"/>
              <w:divBdr>
                <w:top w:val="none" w:sz="0" w:space="0" w:color="auto"/>
                <w:left w:val="none" w:sz="0" w:space="0" w:color="auto"/>
                <w:bottom w:val="none" w:sz="0" w:space="0" w:color="auto"/>
                <w:right w:val="none" w:sz="0" w:space="0" w:color="auto"/>
              </w:divBdr>
            </w:div>
            <w:div w:id="434793687">
              <w:marLeft w:val="0"/>
              <w:marRight w:val="0"/>
              <w:marTop w:val="0"/>
              <w:marBottom w:val="0"/>
              <w:divBdr>
                <w:top w:val="none" w:sz="0" w:space="0" w:color="auto"/>
                <w:left w:val="none" w:sz="0" w:space="0" w:color="auto"/>
                <w:bottom w:val="none" w:sz="0" w:space="0" w:color="auto"/>
                <w:right w:val="none" w:sz="0" w:space="0" w:color="auto"/>
              </w:divBdr>
            </w:div>
            <w:div w:id="644743480">
              <w:marLeft w:val="0"/>
              <w:marRight w:val="0"/>
              <w:marTop w:val="0"/>
              <w:marBottom w:val="0"/>
              <w:divBdr>
                <w:top w:val="none" w:sz="0" w:space="0" w:color="auto"/>
                <w:left w:val="none" w:sz="0" w:space="0" w:color="auto"/>
                <w:bottom w:val="none" w:sz="0" w:space="0" w:color="auto"/>
                <w:right w:val="none" w:sz="0" w:space="0" w:color="auto"/>
              </w:divBdr>
            </w:div>
            <w:div w:id="979991448">
              <w:marLeft w:val="0"/>
              <w:marRight w:val="0"/>
              <w:marTop w:val="0"/>
              <w:marBottom w:val="0"/>
              <w:divBdr>
                <w:top w:val="none" w:sz="0" w:space="0" w:color="auto"/>
                <w:left w:val="none" w:sz="0" w:space="0" w:color="auto"/>
                <w:bottom w:val="none" w:sz="0" w:space="0" w:color="auto"/>
                <w:right w:val="none" w:sz="0" w:space="0" w:color="auto"/>
              </w:divBdr>
            </w:div>
            <w:div w:id="495196374">
              <w:marLeft w:val="0"/>
              <w:marRight w:val="0"/>
              <w:marTop w:val="0"/>
              <w:marBottom w:val="0"/>
              <w:divBdr>
                <w:top w:val="none" w:sz="0" w:space="0" w:color="auto"/>
                <w:left w:val="none" w:sz="0" w:space="0" w:color="auto"/>
                <w:bottom w:val="none" w:sz="0" w:space="0" w:color="auto"/>
                <w:right w:val="none" w:sz="0" w:space="0" w:color="auto"/>
              </w:divBdr>
            </w:div>
            <w:div w:id="1434091511">
              <w:marLeft w:val="0"/>
              <w:marRight w:val="0"/>
              <w:marTop w:val="0"/>
              <w:marBottom w:val="0"/>
              <w:divBdr>
                <w:top w:val="none" w:sz="0" w:space="0" w:color="auto"/>
                <w:left w:val="none" w:sz="0" w:space="0" w:color="auto"/>
                <w:bottom w:val="none" w:sz="0" w:space="0" w:color="auto"/>
                <w:right w:val="none" w:sz="0" w:space="0" w:color="auto"/>
              </w:divBdr>
            </w:div>
            <w:div w:id="1543976453">
              <w:marLeft w:val="0"/>
              <w:marRight w:val="0"/>
              <w:marTop w:val="0"/>
              <w:marBottom w:val="0"/>
              <w:divBdr>
                <w:top w:val="none" w:sz="0" w:space="0" w:color="auto"/>
                <w:left w:val="none" w:sz="0" w:space="0" w:color="auto"/>
                <w:bottom w:val="none" w:sz="0" w:space="0" w:color="auto"/>
                <w:right w:val="none" w:sz="0" w:space="0" w:color="auto"/>
              </w:divBdr>
            </w:div>
            <w:div w:id="2012638029">
              <w:marLeft w:val="0"/>
              <w:marRight w:val="0"/>
              <w:marTop w:val="0"/>
              <w:marBottom w:val="0"/>
              <w:divBdr>
                <w:top w:val="none" w:sz="0" w:space="0" w:color="auto"/>
                <w:left w:val="none" w:sz="0" w:space="0" w:color="auto"/>
                <w:bottom w:val="none" w:sz="0" w:space="0" w:color="auto"/>
                <w:right w:val="none" w:sz="0" w:space="0" w:color="auto"/>
              </w:divBdr>
            </w:div>
            <w:div w:id="166949113">
              <w:marLeft w:val="0"/>
              <w:marRight w:val="0"/>
              <w:marTop w:val="0"/>
              <w:marBottom w:val="0"/>
              <w:divBdr>
                <w:top w:val="none" w:sz="0" w:space="0" w:color="auto"/>
                <w:left w:val="none" w:sz="0" w:space="0" w:color="auto"/>
                <w:bottom w:val="none" w:sz="0" w:space="0" w:color="auto"/>
                <w:right w:val="none" w:sz="0" w:space="0" w:color="auto"/>
              </w:divBdr>
            </w:div>
            <w:div w:id="969627583">
              <w:marLeft w:val="0"/>
              <w:marRight w:val="0"/>
              <w:marTop w:val="0"/>
              <w:marBottom w:val="0"/>
              <w:divBdr>
                <w:top w:val="none" w:sz="0" w:space="0" w:color="auto"/>
                <w:left w:val="none" w:sz="0" w:space="0" w:color="auto"/>
                <w:bottom w:val="none" w:sz="0" w:space="0" w:color="auto"/>
                <w:right w:val="none" w:sz="0" w:space="0" w:color="auto"/>
              </w:divBdr>
            </w:div>
            <w:div w:id="1490443501">
              <w:marLeft w:val="0"/>
              <w:marRight w:val="0"/>
              <w:marTop w:val="0"/>
              <w:marBottom w:val="0"/>
              <w:divBdr>
                <w:top w:val="none" w:sz="0" w:space="0" w:color="auto"/>
                <w:left w:val="none" w:sz="0" w:space="0" w:color="auto"/>
                <w:bottom w:val="none" w:sz="0" w:space="0" w:color="auto"/>
                <w:right w:val="none" w:sz="0" w:space="0" w:color="auto"/>
              </w:divBdr>
            </w:div>
            <w:div w:id="570887262">
              <w:marLeft w:val="0"/>
              <w:marRight w:val="0"/>
              <w:marTop w:val="0"/>
              <w:marBottom w:val="0"/>
              <w:divBdr>
                <w:top w:val="none" w:sz="0" w:space="0" w:color="auto"/>
                <w:left w:val="none" w:sz="0" w:space="0" w:color="auto"/>
                <w:bottom w:val="none" w:sz="0" w:space="0" w:color="auto"/>
                <w:right w:val="none" w:sz="0" w:space="0" w:color="auto"/>
              </w:divBdr>
            </w:div>
            <w:div w:id="124008600">
              <w:marLeft w:val="0"/>
              <w:marRight w:val="0"/>
              <w:marTop w:val="0"/>
              <w:marBottom w:val="0"/>
              <w:divBdr>
                <w:top w:val="none" w:sz="0" w:space="0" w:color="auto"/>
                <w:left w:val="none" w:sz="0" w:space="0" w:color="auto"/>
                <w:bottom w:val="none" w:sz="0" w:space="0" w:color="auto"/>
                <w:right w:val="none" w:sz="0" w:space="0" w:color="auto"/>
              </w:divBdr>
            </w:div>
            <w:div w:id="844634821">
              <w:marLeft w:val="0"/>
              <w:marRight w:val="0"/>
              <w:marTop w:val="0"/>
              <w:marBottom w:val="0"/>
              <w:divBdr>
                <w:top w:val="none" w:sz="0" w:space="0" w:color="auto"/>
                <w:left w:val="none" w:sz="0" w:space="0" w:color="auto"/>
                <w:bottom w:val="none" w:sz="0" w:space="0" w:color="auto"/>
                <w:right w:val="none" w:sz="0" w:space="0" w:color="auto"/>
              </w:divBdr>
            </w:div>
            <w:div w:id="2031176686">
              <w:marLeft w:val="0"/>
              <w:marRight w:val="0"/>
              <w:marTop w:val="0"/>
              <w:marBottom w:val="0"/>
              <w:divBdr>
                <w:top w:val="none" w:sz="0" w:space="0" w:color="auto"/>
                <w:left w:val="none" w:sz="0" w:space="0" w:color="auto"/>
                <w:bottom w:val="none" w:sz="0" w:space="0" w:color="auto"/>
                <w:right w:val="none" w:sz="0" w:space="0" w:color="auto"/>
              </w:divBdr>
            </w:div>
            <w:div w:id="286159403">
              <w:marLeft w:val="0"/>
              <w:marRight w:val="0"/>
              <w:marTop w:val="0"/>
              <w:marBottom w:val="0"/>
              <w:divBdr>
                <w:top w:val="none" w:sz="0" w:space="0" w:color="auto"/>
                <w:left w:val="none" w:sz="0" w:space="0" w:color="auto"/>
                <w:bottom w:val="none" w:sz="0" w:space="0" w:color="auto"/>
                <w:right w:val="none" w:sz="0" w:space="0" w:color="auto"/>
              </w:divBdr>
            </w:div>
            <w:div w:id="117383870">
              <w:marLeft w:val="0"/>
              <w:marRight w:val="0"/>
              <w:marTop w:val="0"/>
              <w:marBottom w:val="0"/>
              <w:divBdr>
                <w:top w:val="none" w:sz="0" w:space="0" w:color="auto"/>
                <w:left w:val="none" w:sz="0" w:space="0" w:color="auto"/>
                <w:bottom w:val="none" w:sz="0" w:space="0" w:color="auto"/>
                <w:right w:val="none" w:sz="0" w:space="0" w:color="auto"/>
              </w:divBdr>
            </w:div>
            <w:div w:id="1590310189">
              <w:marLeft w:val="0"/>
              <w:marRight w:val="0"/>
              <w:marTop w:val="0"/>
              <w:marBottom w:val="0"/>
              <w:divBdr>
                <w:top w:val="none" w:sz="0" w:space="0" w:color="auto"/>
                <w:left w:val="none" w:sz="0" w:space="0" w:color="auto"/>
                <w:bottom w:val="none" w:sz="0" w:space="0" w:color="auto"/>
                <w:right w:val="none" w:sz="0" w:space="0" w:color="auto"/>
              </w:divBdr>
            </w:div>
            <w:div w:id="413599498">
              <w:marLeft w:val="0"/>
              <w:marRight w:val="0"/>
              <w:marTop w:val="0"/>
              <w:marBottom w:val="0"/>
              <w:divBdr>
                <w:top w:val="none" w:sz="0" w:space="0" w:color="auto"/>
                <w:left w:val="none" w:sz="0" w:space="0" w:color="auto"/>
                <w:bottom w:val="none" w:sz="0" w:space="0" w:color="auto"/>
                <w:right w:val="none" w:sz="0" w:space="0" w:color="auto"/>
              </w:divBdr>
            </w:div>
            <w:div w:id="290332666">
              <w:marLeft w:val="0"/>
              <w:marRight w:val="0"/>
              <w:marTop w:val="0"/>
              <w:marBottom w:val="0"/>
              <w:divBdr>
                <w:top w:val="none" w:sz="0" w:space="0" w:color="auto"/>
                <w:left w:val="none" w:sz="0" w:space="0" w:color="auto"/>
                <w:bottom w:val="none" w:sz="0" w:space="0" w:color="auto"/>
                <w:right w:val="none" w:sz="0" w:space="0" w:color="auto"/>
              </w:divBdr>
            </w:div>
            <w:div w:id="1085567852">
              <w:marLeft w:val="0"/>
              <w:marRight w:val="0"/>
              <w:marTop w:val="0"/>
              <w:marBottom w:val="0"/>
              <w:divBdr>
                <w:top w:val="none" w:sz="0" w:space="0" w:color="auto"/>
                <w:left w:val="none" w:sz="0" w:space="0" w:color="auto"/>
                <w:bottom w:val="none" w:sz="0" w:space="0" w:color="auto"/>
                <w:right w:val="none" w:sz="0" w:space="0" w:color="auto"/>
              </w:divBdr>
            </w:div>
            <w:div w:id="552429325">
              <w:marLeft w:val="0"/>
              <w:marRight w:val="0"/>
              <w:marTop w:val="0"/>
              <w:marBottom w:val="0"/>
              <w:divBdr>
                <w:top w:val="none" w:sz="0" w:space="0" w:color="auto"/>
                <w:left w:val="none" w:sz="0" w:space="0" w:color="auto"/>
                <w:bottom w:val="none" w:sz="0" w:space="0" w:color="auto"/>
                <w:right w:val="none" w:sz="0" w:space="0" w:color="auto"/>
              </w:divBdr>
            </w:div>
            <w:div w:id="237794184">
              <w:marLeft w:val="0"/>
              <w:marRight w:val="0"/>
              <w:marTop w:val="0"/>
              <w:marBottom w:val="0"/>
              <w:divBdr>
                <w:top w:val="none" w:sz="0" w:space="0" w:color="auto"/>
                <w:left w:val="none" w:sz="0" w:space="0" w:color="auto"/>
                <w:bottom w:val="none" w:sz="0" w:space="0" w:color="auto"/>
                <w:right w:val="none" w:sz="0" w:space="0" w:color="auto"/>
              </w:divBdr>
            </w:div>
            <w:div w:id="1661692773">
              <w:marLeft w:val="0"/>
              <w:marRight w:val="0"/>
              <w:marTop w:val="0"/>
              <w:marBottom w:val="0"/>
              <w:divBdr>
                <w:top w:val="none" w:sz="0" w:space="0" w:color="auto"/>
                <w:left w:val="none" w:sz="0" w:space="0" w:color="auto"/>
                <w:bottom w:val="none" w:sz="0" w:space="0" w:color="auto"/>
                <w:right w:val="none" w:sz="0" w:space="0" w:color="auto"/>
              </w:divBdr>
            </w:div>
            <w:div w:id="983853378">
              <w:marLeft w:val="0"/>
              <w:marRight w:val="0"/>
              <w:marTop w:val="0"/>
              <w:marBottom w:val="0"/>
              <w:divBdr>
                <w:top w:val="none" w:sz="0" w:space="0" w:color="auto"/>
                <w:left w:val="none" w:sz="0" w:space="0" w:color="auto"/>
                <w:bottom w:val="none" w:sz="0" w:space="0" w:color="auto"/>
                <w:right w:val="none" w:sz="0" w:space="0" w:color="auto"/>
              </w:divBdr>
            </w:div>
            <w:div w:id="1017775200">
              <w:marLeft w:val="0"/>
              <w:marRight w:val="0"/>
              <w:marTop w:val="0"/>
              <w:marBottom w:val="0"/>
              <w:divBdr>
                <w:top w:val="none" w:sz="0" w:space="0" w:color="auto"/>
                <w:left w:val="none" w:sz="0" w:space="0" w:color="auto"/>
                <w:bottom w:val="none" w:sz="0" w:space="0" w:color="auto"/>
                <w:right w:val="none" w:sz="0" w:space="0" w:color="auto"/>
              </w:divBdr>
            </w:div>
            <w:div w:id="1451390757">
              <w:marLeft w:val="0"/>
              <w:marRight w:val="0"/>
              <w:marTop w:val="0"/>
              <w:marBottom w:val="0"/>
              <w:divBdr>
                <w:top w:val="none" w:sz="0" w:space="0" w:color="auto"/>
                <w:left w:val="none" w:sz="0" w:space="0" w:color="auto"/>
                <w:bottom w:val="none" w:sz="0" w:space="0" w:color="auto"/>
                <w:right w:val="none" w:sz="0" w:space="0" w:color="auto"/>
              </w:divBdr>
            </w:div>
            <w:div w:id="2073381989">
              <w:marLeft w:val="0"/>
              <w:marRight w:val="0"/>
              <w:marTop w:val="0"/>
              <w:marBottom w:val="0"/>
              <w:divBdr>
                <w:top w:val="none" w:sz="0" w:space="0" w:color="auto"/>
                <w:left w:val="none" w:sz="0" w:space="0" w:color="auto"/>
                <w:bottom w:val="none" w:sz="0" w:space="0" w:color="auto"/>
                <w:right w:val="none" w:sz="0" w:space="0" w:color="auto"/>
              </w:divBdr>
            </w:div>
            <w:div w:id="1657762316">
              <w:marLeft w:val="0"/>
              <w:marRight w:val="0"/>
              <w:marTop w:val="0"/>
              <w:marBottom w:val="0"/>
              <w:divBdr>
                <w:top w:val="none" w:sz="0" w:space="0" w:color="auto"/>
                <w:left w:val="none" w:sz="0" w:space="0" w:color="auto"/>
                <w:bottom w:val="none" w:sz="0" w:space="0" w:color="auto"/>
                <w:right w:val="none" w:sz="0" w:space="0" w:color="auto"/>
              </w:divBdr>
            </w:div>
            <w:div w:id="1409186011">
              <w:marLeft w:val="0"/>
              <w:marRight w:val="0"/>
              <w:marTop w:val="0"/>
              <w:marBottom w:val="0"/>
              <w:divBdr>
                <w:top w:val="none" w:sz="0" w:space="0" w:color="auto"/>
                <w:left w:val="none" w:sz="0" w:space="0" w:color="auto"/>
                <w:bottom w:val="none" w:sz="0" w:space="0" w:color="auto"/>
                <w:right w:val="none" w:sz="0" w:space="0" w:color="auto"/>
              </w:divBdr>
            </w:div>
            <w:div w:id="557858042">
              <w:marLeft w:val="0"/>
              <w:marRight w:val="0"/>
              <w:marTop w:val="0"/>
              <w:marBottom w:val="0"/>
              <w:divBdr>
                <w:top w:val="none" w:sz="0" w:space="0" w:color="auto"/>
                <w:left w:val="none" w:sz="0" w:space="0" w:color="auto"/>
                <w:bottom w:val="none" w:sz="0" w:space="0" w:color="auto"/>
                <w:right w:val="none" w:sz="0" w:space="0" w:color="auto"/>
              </w:divBdr>
            </w:div>
            <w:div w:id="1494371717">
              <w:marLeft w:val="0"/>
              <w:marRight w:val="0"/>
              <w:marTop w:val="0"/>
              <w:marBottom w:val="0"/>
              <w:divBdr>
                <w:top w:val="none" w:sz="0" w:space="0" w:color="auto"/>
                <w:left w:val="none" w:sz="0" w:space="0" w:color="auto"/>
                <w:bottom w:val="none" w:sz="0" w:space="0" w:color="auto"/>
                <w:right w:val="none" w:sz="0" w:space="0" w:color="auto"/>
              </w:divBdr>
            </w:div>
            <w:div w:id="396633380">
              <w:marLeft w:val="0"/>
              <w:marRight w:val="0"/>
              <w:marTop w:val="0"/>
              <w:marBottom w:val="0"/>
              <w:divBdr>
                <w:top w:val="none" w:sz="0" w:space="0" w:color="auto"/>
                <w:left w:val="none" w:sz="0" w:space="0" w:color="auto"/>
                <w:bottom w:val="none" w:sz="0" w:space="0" w:color="auto"/>
                <w:right w:val="none" w:sz="0" w:space="0" w:color="auto"/>
              </w:divBdr>
            </w:div>
            <w:div w:id="1884823543">
              <w:marLeft w:val="0"/>
              <w:marRight w:val="0"/>
              <w:marTop w:val="0"/>
              <w:marBottom w:val="0"/>
              <w:divBdr>
                <w:top w:val="none" w:sz="0" w:space="0" w:color="auto"/>
                <w:left w:val="none" w:sz="0" w:space="0" w:color="auto"/>
                <w:bottom w:val="none" w:sz="0" w:space="0" w:color="auto"/>
                <w:right w:val="none" w:sz="0" w:space="0" w:color="auto"/>
              </w:divBdr>
            </w:div>
            <w:div w:id="1640918150">
              <w:marLeft w:val="0"/>
              <w:marRight w:val="0"/>
              <w:marTop w:val="0"/>
              <w:marBottom w:val="0"/>
              <w:divBdr>
                <w:top w:val="none" w:sz="0" w:space="0" w:color="auto"/>
                <w:left w:val="none" w:sz="0" w:space="0" w:color="auto"/>
                <w:bottom w:val="none" w:sz="0" w:space="0" w:color="auto"/>
                <w:right w:val="none" w:sz="0" w:space="0" w:color="auto"/>
              </w:divBdr>
            </w:div>
            <w:div w:id="42022464">
              <w:marLeft w:val="0"/>
              <w:marRight w:val="0"/>
              <w:marTop w:val="0"/>
              <w:marBottom w:val="0"/>
              <w:divBdr>
                <w:top w:val="none" w:sz="0" w:space="0" w:color="auto"/>
                <w:left w:val="none" w:sz="0" w:space="0" w:color="auto"/>
                <w:bottom w:val="none" w:sz="0" w:space="0" w:color="auto"/>
                <w:right w:val="none" w:sz="0" w:space="0" w:color="auto"/>
              </w:divBdr>
            </w:div>
            <w:div w:id="1350715698">
              <w:marLeft w:val="0"/>
              <w:marRight w:val="0"/>
              <w:marTop w:val="0"/>
              <w:marBottom w:val="0"/>
              <w:divBdr>
                <w:top w:val="none" w:sz="0" w:space="0" w:color="auto"/>
                <w:left w:val="none" w:sz="0" w:space="0" w:color="auto"/>
                <w:bottom w:val="none" w:sz="0" w:space="0" w:color="auto"/>
                <w:right w:val="none" w:sz="0" w:space="0" w:color="auto"/>
              </w:divBdr>
            </w:div>
            <w:div w:id="686445584">
              <w:marLeft w:val="0"/>
              <w:marRight w:val="0"/>
              <w:marTop w:val="0"/>
              <w:marBottom w:val="0"/>
              <w:divBdr>
                <w:top w:val="none" w:sz="0" w:space="0" w:color="auto"/>
                <w:left w:val="none" w:sz="0" w:space="0" w:color="auto"/>
                <w:bottom w:val="none" w:sz="0" w:space="0" w:color="auto"/>
                <w:right w:val="none" w:sz="0" w:space="0" w:color="auto"/>
              </w:divBdr>
            </w:div>
            <w:div w:id="192154130">
              <w:marLeft w:val="0"/>
              <w:marRight w:val="0"/>
              <w:marTop w:val="0"/>
              <w:marBottom w:val="0"/>
              <w:divBdr>
                <w:top w:val="none" w:sz="0" w:space="0" w:color="auto"/>
                <w:left w:val="none" w:sz="0" w:space="0" w:color="auto"/>
                <w:bottom w:val="none" w:sz="0" w:space="0" w:color="auto"/>
                <w:right w:val="none" w:sz="0" w:space="0" w:color="auto"/>
              </w:divBdr>
            </w:div>
            <w:div w:id="1540313703">
              <w:marLeft w:val="0"/>
              <w:marRight w:val="0"/>
              <w:marTop w:val="0"/>
              <w:marBottom w:val="0"/>
              <w:divBdr>
                <w:top w:val="none" w:sz="0" w:space="0" w:color="auto"/>
                <w:left w:val="none" w:sz="0" w:space="0" w:color="auto"/>
                <w:bottom w:val="none" w:sz="0" w:space="0" w:color="auto"/>
                <w:right w:val="none" w:sz="0" w:space="0" w:color="auto"/>
              </w:divBdr>
            </w:div>
            <w:div w:id="1720589919">
              <w:marLeft w:val="0"/>
              <w:marRight w:val="0"/>
              <w:marTop w:val="0"/>
              <w:marBottom w:val="0"/>
              <w:divBdr>
                <w:top w:val="none" w:sz="0" w:space="0" w:color="auto"/>
                <w:left w:val="none" w:sz="0" w:space="0" w:color="auto"/>
                <w:bottom w:val="none" w:sz="0" w:space="0" w:color="auto"/>
                <w:right w:val="none" w:sz="0" w:space="0" w:color="auto"/>
              </w:divBdr>
            </w:div>
            <w:div w:id="998656496">
              <w:marLeft w:val="0"/>
              <w:marRight w:val="0"/>
              <w:marTop w:val="0"/>
              <w:marBottom w:val="0"/>
              <w:divBdr>
                <w:top w:val="none" w:sz="0" w:space="0" w:color="auto"/>
                <w:left w:val="none" w:sz="0" w:space="0" w:color="auto"/>
                <w:bottom w:val="none" w:sz="0" w:space="0" w:color="auto"/>
                <w:right w:val="none" w:sz="0" w:space="0" w:color="auto"/>
              </w:divBdr>
            </w:div>
            <w:div w:id="479031917">
              <w:marLeft w:val="0"/>
              <w:marRight w:val="0"/>
              <w:marTop w:val="0"/>
              <w:marBottom w:val="0"/>
              <w:divBdr>
                <w:top w:val="none" w:sz="0" w:space="0" w:color="auto"/>
                <w:left w:val="none" w:sz="0" w:space="0" w:color="auto"/>
                <w:bottom w:val="none" w:sz="0" w:space="0" w:color="auto"/>
                <w:right w:val="none" w:sz="0" w:space="0" w:color="auto"/>
              </w:divBdr>
            </w:div>
            <w:div w:id="155454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0231">
      <w:bodyDiv w:val="1"/>
      <w:marLeft w:val="0"/>
      <w:marRight w:val="0"/>
      <w:marTop w:val="0"/>
      <w:marBottom w:val="0"/>
      <w:divBdr>
        <w:top w:val="none" w:sz="0" w:space="0" w:color="auto"/>
        <w:left w:val="none" w:sz="0" w:space="0" w:color="auto"/>
        <w:bottom w:val="none" w:sz="0" w:space="0" w:color="auto"/>
        <w:right w:val="none" w:sz="0" w:space="0" w:color="auto"/>
      </w:divBdr>
    </w:div>
    <w:div w:id="147330062">
      <w:bodyDiv w:val="1"/>
      <w:marLeft w:val="0"/>
      <w:marRight w:val="0"/>
      <w:marTop w:val="0"/>
      <w:marBottom w:val="0"/>
      <w:divBdr>
        <w:top w:val="none" w:sz="0" w:space="0" w:color="auto"/>
        <w:left w:val="none" w:sz="0" w:space="0" w:color="auto"/>
        <w:bottom w:val="none" w:sz="0" w:space="0" w:color="auto"/>
        <w:right w:val="none" w:sz="0" w:space="0" w:color="auto"/>
      </w:divBdr>
      <w:divsChild>
        <w:div w:id="568080281">
          <w:marLeft w:val="0"/>
          <w:marRight w:val="0"/>
          <w:marTop w:val="0"/>
          <w:marBottom w:val="0"/>
          <w:divBdr>
            <w:top w:val="none" w:sz="0" w:space="0" w:color="auto"/>
            <w:left w:val="none" w:sz="0" w:space="0" w:color="auto"/>
            <w:bottom w:val="none" w:sz="0" w:space="0" w:color="auto"/>
            <w:right w:val="none" w:sz="0" w:space="0" w:color="auto"/>
          </w:divBdr>
          <w:divsChild>
            <w:div w:id="1405031596">
              <w:marLeft w:val="0"/>
              <w:marRight w:val="0"/>
              <w:marTop w:val="0"/>
              <w:marBottom w:val="0"/>
              <w:divBdr>
                <w:top w:val="none" w:sz="0" w:space="0" w:color="auto"/>
                <w:left w:val="none" w:sz="0" w:space="0" w:color="auto"/>
                <w:bottom w:val="none" w:sz="0" w:space="0" w:color="auto"/>
                <w:right w:val="none" w:sz="0" w:space="0" w:color="auto"/>
              </w:divBdr>
            </w:div>
            <w:div w:id="449515144">
              <w:marLeft w:val="0"/>
              <w:marRight w:val="0"/>
              <w:marTop w:val="0"/>
              <w:marBottom w:val="0"/>
              <w:divBdr>
                <w:top w:val="none" w:sz="0" w:space="0" w:color="auto"/>
                <w:left w:val="none" w:sz="0" w:space="0" w:color="auto"/>
                <w:bottom w:val="none" w:sz="0" w:space="0" w:color="auto"/>
                <w:right w:val="none" w:sz="0" w:space="0" w:color="auto"/>
              </w:divBdr>
            </w:div>
            <w:div w:id="227349206">
              <w:marLeft w:val="0"/>
              <w:marRight w:val="0"/>
              <w:marTop w:val="0"/>
              <w:marBottom w:val="0"/>
              <w:divBdr>
                <w:top w:val="none" w:sz="0" w:space="0" w:color="auto"/>
                <w:left w:val="none" w:sz="0" w:space="0" w:color="auto"/>
                <w:bottom w:val="none" w:sz="0" w:space="0" w:color="auto"/>
                <w:right w:val="none" w:sz="0" w:space="0" w:color="auto"/>
              </w:divBdr>
            </w:div>
            <w:div w:id="683020549">
              <w:marLeft w:val="0"/>
              <w:marRight w:val="0"/>
              <w:marTop w:val="0"/>
              <w:marBottom w:val="0"/>
              <w:divBdr>
                <w:top w:val="none" w:sz="0" w:space="0" w:color="auto"/>
                <w:left w:val="none" w:sz="0" w:space="0" w:color="auto"/>
                <w:bottom w:val="none" w:sz="0" w:space="0" w:color="auto"/>
                <w:right w:val="none" w:sz="0" w:space="0" w:color="auto"/>
              </w:divBdr>
            </w:div>
            <w:div w:id="1818063318">
              <w:marLeft w:val="0"/>
              <w:marRight w:val="0"/>
              <w:marTop w:val="0"/>
              <w:marBottom w:val="0"/>
              <w:divBdr>
                <w:top w:val="none" w:sz="0" w:space="0" w:color="auto"/>
                <w:left w:val="none" w:sz="0" w:space="0" w:color="auto"/>
                <w:bottom w:val="none" w:sz="0" w:space="0" w:color="auto"/>
                <w:right w:val="none" w:sz="0" w:space="0" w:color="auto"/>
              </w:divBdr>
            </w:div>
            <w:div w:id="1234270298">
              <w:marLeft w:val="0"/>
              <w:marRight w:val="0"/>
              <w:marTop w:val="0"/>
              <w:marBottom w:val="0"/>
              <w:divBdr>
                <w:top w:val="none" w:sz="0" w:space="0" w:color="auto"/>
                <w:left w:val="none" w:sz="0" w:space="0" w:color="auto"/>
                <w:bottom w:val="none" w:sz="0" w:space="0" w:color="auto"/>
                <w:right w:val="none" w:sz="0" w:space="0" w:color="auto"/>
              </w:divBdr>
            </w:div>
            <w:div w:id="936912483">
              <w:marLeft w:val="0"/>
              <w:marRight w:val="0"/>
              <w:marTop w:val="0"/>
              <w:marBottom w:val="0"/>
              <w:divBdr>
                <w:top w:val="none" w:sz="0" w:space="0" w:color="auto"/>
                <w:left w:val="none" w:sz="0" w:space="0" w:color="auto"/>
                <w:bottom w:val="none" w:sz="0" w:space="0" w:color="auto"/>
                <w:right w:val="none" w:sz="0" w:space="0" w:color="auto"/>
              </w:divBdr>
            </w:div>
            <w:div w:id="1061443290">
              <w:marLeft w:val="0"/>
              <w:marRight w:val="0"/>
              <w:marTop w:val="0"/>
              <w:marBottom w:val="0"/>
              <w:divBdr>
                <w:top w:val="none" w:sz="0" w:space="0" w:color="auto"/>
                <w:left w:val="none" w:sz="0" w:space="0" w:color="auto"/>
                <w:bottom w:val="none" w:sz="0" w:space="0" w:color="auto"/>
                <w:right w:val="none" w:sz="0" w:space="0" w:color="auto"/>
              </w:divBdr>
            </w:div>
            <w:div w:id="3737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9193">
      <w:bodyDiv w:val="1"/>
      <w:marLeft w:val="0"/>
      <w:marRight w:val="0"/>
      <w:marTop w:val="0"/>
      <w:marBottom w:val="0"/>
      <w:divBdr>
        <w:top w:val="none" w:sz="0" w:space="0" w:color="auto"/>
        <w:left w:val="none" w:sz="0" w:space="0" w:color="auto"/>
        <w:bottom w:val="none" w:sz="0" w:space="0" w:color="auto"/>
        <w:right w:val="none" w:sz="0" w:space="0" w:color="auto"/>
      </w:divBdr>
    </w:div>
    <w:div w:id="198209408">
      <w:bodyDiv w:val="1"/>
      <w:marLeft w:val="0"/>
      <w:marRight w:val="0"/>
      <w:marTop w:val="0"/>
      <w:marBottom w:val="0"/>
      <w:divBdr>
        <w:top w:val="none" w:sz="0" w:space="0" w:color="auto"/>
        <w:left w:val="none" w:sz="0" w:space="0" w:color="auto"/>
        <w:bottom w:val="none" w:sz="0" w:space="0" w:color="auto"/>
        <w:right w:val="none" w:sz="0" w:space="0" w:color="auto"/>
      </w:divBdr>
    </w:div>
    <w:div w:id="207307196">
      <w:bodyDiv w:val="1"/>
      <w:marLeft w:val="0"/>
      <w:marRight w:val="0"/>
      <w:marTop w:val="0"/>
      <w:marBottom w:val="0"/>
      <w:divBdr>
        <w:top w:val="none" w:sz="0" w:space="0" w:color="auto"/>
        <w:left w:val="none" w:sz="0" w:space="0" w:color="auto"/>
        <w:bottom w:val="none" w:sz="0" w:space="0" w:color="auto"/>
        <w:right w:val="none" w:sz="0" w:space="0" w:color="auto"/>
      </w:divBdr>
    </w:div>
    <w:div w:id="213125200">
      <w:bodyDiv w:val="1"/>
      <w:marLeft w:val="0"/>
      <w:marRight w:val="0"/>
      <w:marTop w:val="0"/>
      <w:marBottom w:val="0"/>
      <w:divBdr>
        <w:top w:val="none" w:sz="0" w:space="0" w:color="auto"/>
        <w:left w:val="none" w:sz="0" w:space="0" w:color="auto"/>
        <w:bottom w:val="none" w:sz="0" w:space="0" w:color="auto"/>
        <w:right w:val="none" w:sz="0" w:space="0" w:color="auto"/>
      </w:divBdr>
    </w:div>
    <w:div w:id="246111696">
      <w:bodyDiv w:val="1"/>
      <w:marLeft w:val="0"/>
      <w:marRight w:val="0"/>
      <w:marTop w:val="0"/>
      <w:marBottom w:val="0"/>
      <w:divBdr>
        <w:top w:val="none" w:sz="0" w:space="0" w:color="auto"/>
        <w:left w:val="none" w:sz="0" w:space="0" w:color="auto"/>
        <w:bottom w:val="none" w:sz="0" w:space="0" w:color="auto"/>
        <w:right w:val="none" w:sz="0" w:space="0" w:color="auto"/>
      </w:divBdr>
    </w:div>
    <w:div w:id="247808934">
      <w:bodyDiv w:val="1"/>
      <w:marLeft w:val="0"/>
      <w:marRight w:val="0"/>
      <w:marTop w:val="0"/>
      <w:marBottom w:val="0"/>
      <w:divBdr>
        <w:top w:val="none" w:sz="0" w:space="0" w:color="auto"/>
        <w:left w:val="none" w:sz="0" w:space="0" w:color="auto"/>
        <w:bottom w:val="none" w:sz="0" w:space="0" w:color="auto"/>
        <w:right w:val="none" w:sz="0" w:space="0" w:color="auto"/>
      </w:divBdr>
    </w:div>
    <w:div w:id="257719711">
      <w:bodyDiv w:val="1"/>
      <w:marLeft w:val="0"/>
      <w:marRight w:val="0"/>
      <w:marTop w:val="0"/>
      <w:marBottom w:val="0"/>
      <w:divBdr>
        <w:top w:val="none" w:sz="0" w:space="0" w:color="auto"/>
        <w:left w:val="none" w:sz="0" w:space="0" w:color="auto"/>
        <w:bottom w:val="none" w:sz="0" w:space="0" w:color="auto"/>
        <w:right w:val="none" w:sz="0" w:space="0" w:color="auto"/>
      </w:divBdr>
    </w:div>
    <w:div w:id="259996159">
      <w:bodyDiv w:val="1"/>
      <w:marLeft w:val="0"/>
      <w:marRight w:val="0"/>
      <w:marTop w:val="0"/>
      <w:marBottom w:val="0"/>
      <w:divBdr>
        <w:top w:val="none" w:sz="0" w:space="0" w:color="auto"/>
        <w:left w:val="none" w:sz="0" w:space="0" w:color="auto"/>
        <w:bottom w:val="none" w:sz="0" w:space="0" w:color="auto"/>
        <w:right w:val="none" w:sz="0" w:space="0" w:color="auto"/>
      </w:divBdr>
    </w:div>
    <w:div w:id="265431333">
      <w:bodyDiv w:val="1"/>
      <w:marLeft w:val="0"/>
      <w:marRight w:val="0"/>
      <w:marTop w:val="0"/>
      <w:marBottom w:val="0"/>
      <w:divBdr>
        <w:top w:val="none" w:sz="0" w:space="0" w:color="auto"/>
        <w:left w:val="none" w:sz="0" w:space="0" w:color="auto"/>
        <w:bottom w:val="none" w:sz="0" w:space="0" w:color="auto"/>
        <w:right w:val="none" w:sz="0" w:space="0" w:color="auto"/>
      </w:divBdr>
    </w:div>
    <w:div w:id="296450358">
      <w:bodyDiv w:val="1"/>
      <w:marLeft w:val="0"/>
      <w:marRight w:val="0"/>
      <w:marTop w:val="0"/>
      <w:marBottom w:val="0"/>
      <w:divBdr>
        <w:top w:val="none" w:sz="0" w:space="0" w:color="auto"/>
        <w:left w:val="none" w:sz="0" w:space="0" w:color="auto"/>
        <w:bottom w:val="none" w:sz="0" w:space="0" w:color="auto"/>
        <w:right w:val="none" w:sz="0" w:space="0" w:color="auto"/>
      </w:divBdr>
    </w:div>
    <w:div w:id="316688521">
      <w:bodyDiv w:val="1"/>
      <w:marLeft w:val="0"/>
      <w:marRight w:val="0"/>
      <w:marTop w:val="0"/>
      <w:marBottom w:val="0"/>
      <w:divBdr>
        <w:top w:val="none" w:sz="0" w:space="0" w:color="auto"/>
        <w:left w:val="none" w:sz="0" w:space="0" w:color="auto"/>
        <w:bottom w:val="none" w:sz="0" w:space="0" w:color="auto"/>
        <w:right w:val="none" w:sz="0" w:space="0" w:color="auto"/>
      </w:divBdr>
    </w:div>
    <w:div w:id="317460453">
      <w:bodyDiv w:val="1"/>
      <w:marLeft w:val="0"/>
      <w:marRight w:val="0"/>
      <w:marTop w:val="0"/>
      <w:marBottom w:val="0"/>
      <w:divBdr>
        <w:top w:val="none" w:sz="0" w:space="0" w:color="auto"/>
        <w:left w:val="none" w:sz="0" w:space="0" w:color="auto"/>
        <w:bottom w:val="none" w:sz="0" w:space="0" w:color="auto"/>
        <w:right w:val="none" w:sz="0" w:space="0" w:color="auto"/>
      </w:divBdr>
      <w:divsChild>
        <w:div w:id="2821835">
          <w:marLeft w:val="0"/>
          <w:marRight w:val="0"/>
          <w:marTop w:val="0"/>
          <w:marBottom w:val="0"/>
          <w:divBdr>
            <w:top w:val="none" w:sz="0" w:space="0" w:color="auto"/>
            <w:left w:val="none" w:sz="0" w:space="0" w:color="auto"/>
            <w:bottom w:val="none" w:sz="0" w:space="0" w:color="auto"/>
            <w:right w:val="none" w:sz="0" w:space="0" w:color="auto"/>
          </w:divBdr>
          <w:divsChild>
            <w:div w:id="2144884094">
              <w:marLeft w:val="0"/>
              <w:marRight w:val="0"/>
              <w:marTop w:val="0"/>
              <w:marBottom w:val="0"/>
              <w:divBdr>
                <w:top w:val="none" w:sz="0" w:space="0" w:color="auto"/>
                <w:left w:val="none" w:sz="0" w:space="0" w:color="auto"/>
                <w:bottom w:val="none" w:sz="0" w:space="0" w:color="auto"/>
                <w:right w:val="none" w:sz="0" w:space="0" w:color="auto"/>
              </w:divBdr>
            </w:div>
            <w:div w:id="1838232156">
              <w:marLeft w:val="0"/>
              <w:marRight w:val="0"/>
              <w:marTop w:val="0"/>
              <w:marBottom w:val="0"/>
              <w:divBdr>
                <w:top w:val="none" w:sz="0" w:space="0" w:color="auto"/>
                <w:left w:val="none" w:sz="0" w:space="0" w:color="auto"/>
                <w:bottom w:val="none" w:sz="0" w:space="0" w:color="auto"/>
                <w:right w:val="none" w:sz="0" w:space="0" w:color="auto"/>
              </w:divBdr>
            </w:div>
            <w:div w:id="119809388">
              <w:marLeft w:val="0"/>
              <w:marRight w:val="0"/>
              <w:marTop w:val="0"/>
              <w:marBottom w:val="0"/>
              <w:divBdr>
                <w:top w:val="none" w:sz="0" w:space="0" w:color="auto"/>
                <w:left w:val="none" w:sz="0" w:space="0" w:color="auto"/>
                <w:bottom w:val="none" w:sz="0" w:space="0" w:color="auto"/>
                <w:right w:val="none" w:sz="0" w:space="0" w:color="auto"/>
              </w:divBdr>
            </w:div>
            <w:div w:id="7521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77149">
      <w:bodyDiv w:val="1"/>
      <w:marLeft w:val="0"/>
      <w:marRight w:val="0"/>
      <w:marTop w:val="0"/>
      <w:marBottom w:val="0"/>
      <w:divBdr>
        <w:top w:val="none" w:sz="0" w:space="0" w:color="auto"/>
        <w:left w:val="none" w:sz="0" w:space="0" w:color="auto"/>
        <w:bottom w:val="none" w:sz="0" w:space="0" w:color="auto"/>
        <w:right w:val="none" w:sz="0" w:space="0" w:color="auto"/>
      </w:divBdr>
      <w:divsChild>
        <w:div w:id="1940677116">
          <w:marLeft w:val="0"/>
          <w:marRight w:val="0"/>
          <w:marTop w:val="0"/>
          <w:marBottom w:val="0"/>
          <w:divBdr>
            <w:top w:val="none" w:sz="0" w:space="0" w:color="auto"/>
            <w:left w:val="none" w:sz="0" w:space="0" w:color="auto"/>
            <w:bottom w:val="none" w:sz="0" w:space="0" w:color="auto"/>
            <w:right w:val="none" w:sz="0" w:space="0" w:color="auto"/>
          </w:divBdr>
          <w:divsChild>
            <w:div w:id="102041079">
              <w:marLeft w:val="0"/>
              <w:marRight w:val="0"/>
              <w:marTop w:val="0"/>
              <w:marBottom w:val="0"/>
              <w:divBdr>
                <w:top w:val="none" w:sz="0" w:space="0" w:color="auto"/>
                <w:left w:val="none" w:sz="0" w:space="0" w:color="auto"/>
                <w:bottom w:val="none" w:sz="0" w:space="0" w:color="auto"/>
                <w:right w:val="none" w:sz="0" w:space="0" w:color="auto"/>
              </w:divBdr>
            </w:div>
            <w:div w:id="1716663507">
              <w:marLeft w:val="0"/>
              <w:marRight w:val="0"/>
              <w:marTop w:val="0"/>
              <w:marBottom w:val="0"/>
              <w:divBdr>
                <w:top w:val="none" w:sz="0" w:space="0" w:color="auto"/>
                <w:left w:val="none" w:sz="0" w:space="0" w:color="auto"/>
                <w:bottom w:val="none" w:sz="0" w:space="0" w:color="auto"/>
                <w:right w:val="none" w:sz="0" w:space="0" w:color="auto"/>
              </w:divBdr>
            </w:div>
            <w:div w:id="591933795">
              <w:marLeft w:val="0"/>
              <w:marRight w:val="0"/>
              <w:marTop w:val="0"/>
              <w:marBottom w:val="0"/>
              <w:divBdr>
                <w:top w:val="none" w:sz="0" w:space="0" w:color="auto"/>
                <w:left w:val="none" w:sz="0" w:space="0" w:color="auto"/>
                <w:bottom w:val="none" w:sz="0" w:space="0" w:color="auto"/>
                <w:right w:val="none" w:sz="0" w:space="0" w:color="auto"/>
              </w:divBdr>
            </w:div>
            <w:div w:id="1242255882">
              <w:marLeft w:val="0"/>
              <w:marRight w:val="0"/>
              <w:marTop w:val="0"/>
              <w:marBottom w:val="0"/>
              <w:divBdr>
                <w:top w:val="none" w:sz="0" w:space="0" w:color="auto"/>
                <w:left w:val="none" w:sz="0" w:space="0" w:color="auto"/>
                <w:bottom w:val="none" w:sz="0" w:space="0" w:color="auto"/>
                <w:right w:val="none" w:sz="0" w:space="0" w:color="auto"/>
              </w:divBdr>
            </w:div>
            <w:div w:id="1871918263">
              <w:marLeft w:val="0"/>
              <w:marRight w:val="0"/>
              <w:marTop w:val="0"/>
              <w:marBottom w:val="0"/>
              <w:divBdr>
                <w:top w:val="none" w:sz="0" w:space="0" w:color="auto"/>
                <w:left w:val="none" w:sz="0" w:space="0" w:color="auto"/>
                <w:bottom w:val="none" w:sz="0" w:space="0" w:color="auto"/>
                <w:right w:val="none" w:sz="0" w:space="0" w:color="auto"/>
              </w:divBdr>
            </w:div>
            <w:div w:id="1525242098">
              <w:marLeft w:val="0"/>
              <w:marRight w:val="0"/>
              <w:marTop w:val="0"/>
              <w:marBottom w:val="0"/>
              <w:divBdr>
                <w:top w:val="none" w:sz="0" w:space="0" w:color="auto"/>
                <w:left w:val="none" w:sz="0" w:space="0" w:color="auto"/>
                <w:bottom w:val="none" w:sz="0" w:space="0" w:color="auto"/>
                <w:right w:val="none" w:sz="0" w:space="0" w:color="auto"/>
              </w:divBdr>
            </w:div>
            <w:div w:id="1283272043">
              <w:marLeft w:val="0"/>
              <w:marRight w:val="0"/>
              <w:marTop w:val="0"/>
              <w:marBottom w:val="0"/>
              <w:divBdr>
                <w:top w:val="none" w:sz="0" w:space="0" w:color="auto"/>
                <w:left w:val="none" w:sz="0" w:space="0" w:color="auto"/>
                <w:bottom w:val="none" w:sz="0" w:space="0" w:color="auto"/>
                <w:right w:val="none" w:sz="0" w:space="0" w:color="auto"/>
              </w:divBdr>
            </w:div>
            <w:div w:id="160584493">
              <w:marLeft w:val="0"/>
              <w:marRight w:val="0"/>
              <w:marTop w:val="0"/>
              <w:marBottom w:val="0"/>
              <w:divBdr>
                <w:top w:val="none" w:sz="0" w:space="0" w:color="auto"/>
                <w:left w:val="none" w:sz="0" w:space="0" w:color="auto"/>
                <w:bottom w:val="none" w:sz="0" w:space="0" w:color="auto"/>
                <w:right w:val="none" w:sz="0" w:space="0" w:color="auto"/>
              </w:divBdr>
            </w:div>
            <w:div w:id="23604693">
              <w:marLeft w:val="0"/>
              <w:marRight w:val="0"/>
              <w:marTop w:val="0"/>
              <w:marBottom w:val="0"/>
              <w:divBdr>
                <w:top w:val="none" w:sz="0" w:space="0" w:color="auto"/>
                <w:left w:val="none" w:sz="0" w:space="0" w:color="auto"/>
                <w:bottom w:val="none" w:sz="0" w:space="0" w:color="auto"/>
                <w:right w:val="none" w:sz="0" w:space="0" w:color="auto"/>
              </w:divBdr>
            </w:div>
            <w:div w:id="1354113766">
              <w:marLeft w:val="0"/>
              <w:marRight w:val="0"/>
              <w:marTop w:val="0"/>
              <w:marBottom w:val="0"/>
              <w:divBdr>
                <w:top w:val="none" w:sz="0" w:space="0" w:color="auto"/>
                <w:left w:val="none" w:sz="0" w:space="0" w:color="auto"/>
                <w:bottom w:val="none" w:sz="0" w:space="0" w:color="auto"/>
                <w:right w:val="none" w:sz="0" w:space="0" w:color="auto"/>
              </w:divBdr>
            </w:div>
            <w:div w:id="1481461646">
              <w:marLeft w:val="0"/>
              <w:marRight w:val="0"/>
              <w:marTop w:val="0"/>
              <w:marBottom w:val="0"/>
              <w:divBdr>
                <w:top w:val="none" w:sz="0" w:space="0" w:color="auto"/>
                <w:left w:val="none" w:sz="0" w:space="0" w:color="auto"/>
                <w:bottom w:val="none" w:sz="0" w:space="0" w:color="auto"/>
                <w:right w:val="none" w:sz="0" w:space="0" w:color="auto"/>
              </w:divBdr>
            </w:div>
            <w:div w:id="323163588">
              <w:marLeft w:val="0"/>
              <w:marRight w:val="0"/>
              <w:marTop w:val="0"/>
              <w:marBottom w:val="0"/>
              <w:divBdr>
                <w:top w:val="none" w:sz="0" w:space="0" w:color="auto"/>
                <w:left w:val="none" w:sz="0" w:space="0" w:color="auto"/>
                <w:bottom w:val="none" w:sz="0" w:space="0" w:color="auto"/>
                <w:right w:val="none" w:sz="0" w:space="0" w:color="auto"/>
              </w:divBdr>
            </w:div>
            <w:div w:id="2103525338">
              <w:marLeft w:val="0"/>
              <w:marRight w:val="0"/>
              <w:marTop w:val="0"/>
              <w:marBottom w:val="0"/>
              <w:divBdr>
                <w:top w:val="none" w:sz="0" w:space="0" w:color="auto"/>
                <w:left w:val="none" w:sz="0" w:space="0" w:color="auto"/>
                <w:bottom w:val="none" w:sz="0" w:space="0" w:color="auto"/>
                <w:right w:val="none" w:sz="0" w:space="0" w:color="auto"/>
              </w:divBdr>
            </w:div>
            <w:div w:id="772551924">
              <w:marLeft w:val="0"/>
              <w:marRight w:val="0"/>
              <w:marTop w:val="0"/>
              <w:marBottom w:val="0"/>
              <w:divBdr>
                <w:top w:val="none" w:sz="0" w:space="0" w:color="auto"/>
                <w:left w:val="none" w:sz="0" w:space="0" w:color="auto"/>
                <w:bottom w:val="none" w:sz="0" w:space="0" w:color="auto"/>
                <w:right w:val="none" w:sz="0" w:space="0" w:color="auto"/>
              </w:divBdr>
            </w:div>
            <w:div w:id="459736343">
              <w:marLeft w:val="0"/>
              <w:marRight w:val="0"/>
              <w:marTop w:val="0"/>
              <w:marBottom w:val="0"/>
              <w:divBdr>
                <w:top w:val="none" w:sz="0" w:space="0" w:color="auto"/>
                <w:left w:val="none" w:sz="0" w:space="0" w:color="auto"/>
                <w:bottom w:val="none" w:sz="0" w:space="0" w:color="auto"/>
                <w:right w:val="none" w:sz="0" w:space="0" w:color="auto"/>
              </w:divBdr>
            </w:div>
            <w:div w:id="1497840464">
              <w:marLeft w:val="0"/>
              <w:marRight w:val="0"/>
              <w:marTop w:val="0"/>
              <w:marBottom w:val="0"/>
              <w:divBdr>
                <w:top w:val="none" w:sz="0" w:space="0" w:color="auto"/>
                <w:left w:val="none" w:sz="0" w:space="0" w:color="auto"/>
                <w:bottom w:val="none" w:sz="0" w:space="0" w:color="auto"/>
                <w:right w:val="none" w:sz="0" w:space="0" w:color="auto"/>
              </w:divBdr>
            </w:div>
            <w:div w:id="1989430819">
              <w:marLeft w:val="0"/>
              <w:marRight w:val="0"/>
              <w:marTop w:val="0"/>
              <w:marBottom w:val="0"/>
              <w:divBdr>
                <w:top w:val="none" w:sz="0" w:space="0" w:color="auto"/>
                <w:left w:val="none" w:sz="0" w:space="0" w:color="auto"/>
                <w:bottom w:val="none" w:sz="0" w:space="0" w:color="auto"/>
                <w:right w:val="none" w:sz="0" w:space="0" w:color="auto"/>
              </w:divBdr>
            </w:div>
            <w:div w:id="950629682">
              <w:marLeft w:val="0"/>
              <w:marRight w:val="0"/>
              <w:marTop w:val="0"/>
              <w:marBottom w:val="0"/>
              <w:divBdr>
                <w:top w:val="none" w:sz="0" w:space="0" w:color="auto"/>
                <w:left w:val="none" w:sz="0" w:space="0" w:color="auto"/>
                <w:bottom w:val="none" w:sz="0" w:space="0" w:color="auto"/>
                <w:right w:val="none" w:sz="0" w:space="0" w:color="auto"/>
              </w:divBdr>
            </w:div>
            <w:div w:id="708917636">
              <w:marLeft w:val="0"/>
              <w:marRight w:val="0"/>
              <w:marTop w:val="0"/>
              <w:marBottom w:val="0"/>
              <w:divBdr>
                <w:top w:val="none" w:sz="0" w:space="0" w:color="auto"/>
                <w:left w:val="none" w:sz="0" w:space="0" w:color="auto"/>
                <w:bottom w:val="none" w:sz="0" w:space="0" w:color="auto"/>
                <w:right w:val="none" w:sz="0" w:space="0" w:color="auto"/>
              </w:divBdr>
            </w:div>
            <w:div w:id="427389948">
              <w:marLeft w:val="0"/>
              <w:marRight w:val="0"/>
              <w:marTop w:val="0"/>
              <w:marBottom w:val="0"/>
              <w:divBdr>
                <w:top w:val="none" w:sz="0" w:space="0" w:color="auto"/>
                <w:left w:val="none" w:sz="0" w:space="0" w:color="auto"/>
                <w:bottom w:val="none" w:sz="0" w:space="0" w:color="auto"/>
                <w:right w:val="none" w:sz="0" w:space="0" w:color="auto"/>
              </w:divBdr>
            </w:div>
            <w:div w:id="621113242">
              <w:marLeft w:val="0"/>
              <w:marRight w:val="0"/>
              <w:marTop w:val="0"/>
              <w:marBottom w:val="0"/>
              <w:divBdr>
                <w:top w:val="none" w:sz="0" w:space="0" w:color="auto"/>
                <w:left w:val="none" w:sz="0" w:space="0" w:color="auto"/>
                <w:bottom w:val="none" w:sz="0" w:space="0" w:color="auto"/>
                <w:right w:val="none" w:sz="0" w:space="0" w:color="auto"/>
              </w:divBdr>
            </w:div>
            <w:div w:id="83693298">
              <w:marLeft w:val="0"/>
              <w:marRight w:val="0"/>
              <w:marTop w:val="0"/>
              <w:marBottom w:val="0"/>
              <w:divBdr>
                <w:top w:val="none" w:sz="0" w:space="0" w:color="auto"/>
                <w:left w:val="none" w:sz="0" w:space="0" w:color="auto"/>
                <w:bottom w:val="none" w:sz="0" w:space="0" w:color="auto"/>
                <w:right w:val="none" w:sz="0" w:space="0" w:color="auto"/>
              </w:divBdr>
            </w:div>
            <w:div w:id="1728647844">
              <w:marLeft w:val="0"/>
              <w:marRight w:val="0"/>
              <w:marTop w:val="0"/>
              <w:marBottom w:val="0"/>
              <w:divBdr>
                <w:top w:val="none" w:sz="0" w:space="0" w:color="auto"/>
                <w:left w:val="none" w:sz="0" w:space="0" w:color="auto"/>
                <w:bottom w:val="none" w:sz="0" w:space="0" w:color="auto"/>
                <w:right w:val="none" w:sz="0" w:space="0" w:color="auto"/>
              </w:divBdr>
            </w:div>
            <w:div w:id="839538976">
              <w:marLeft w:val="0"/>
              <w:marRight w:val="0"/>
              <w:marTop w:val="0"/>
              <w:marBottom w:val="0"/>
              <w:divBdr>
                <w:top w:val="none" w:sz="0" w:space="0" w:color="auto"/>
                <w:left w:val="none" w:sz="0" w:space="0" w:color="auto"/>
                <w:bottom w:val="none" w:sz="0" w:space="0" w:color="auto"/>
                <w:right w:val="none" w:sz="0" w:space="0" w:color="auto"/>
              </w:divBdr>
            </w:div>
            <w:div w:id="886768115">
              <w:marLeft w:val="0"/>
              <w:marRight w:val="0"/>
              <w:marTop w:val="0"/>
              <w:marBottom w:val="0"/>
              <w:divBdr>
                <w:top w:val="none" w:sz="0" w:space="0" w:color="auto"/>
                <w:left w:val="none" w:sz="0" w:space="0" w:color="auto"/>
                <w:bottom w:val="none" w:sz="0" w:space="0" w:color="auto"/>
                <w:right w:val="none" w:sz="0" w:space="0" w:color="auto"/>
              </w:divBdr>
            </w:div>
            <w:div w:id="1074207675">
              <w:marLeft w:val="0"/>
              <w:marRight w:val="0"/>
              <w:marTop w:val="0"/>
              <w:marBottom w:val="0"/>
              <w:divBdr>
                <w:top w:val="none" w:sz="0" w:space="0" w:color="auto"/>
                <w:left w:val="none" w:sz="0" w:space="0" w:color="auto"/>
                <w:bottom w:val="none" w:sz="0" w:space="0" w:color="auto"/>
                <w:right w:val="none" w:sz="0" w:space="0" w:color="auto"/>
              </w:divBdr>
            </w:div>
            <w:div w:id="1947617963">
              <w:marLeft w:val="0"/>
              <w:marRight w:val="0"/>
              <w:marTop w:val="0"/>
              <w:marBottom w:val="0"/>
              <w:divBdr>
                <w:top w:val="none" w:sz="0" w:space="0" w:color="auto"/>
                <w:left w:val="none" w:sz="0" w:space="0" w:color="auto"/>
                <w:bottom w:val="none" w:sz="0" w:space="0" w:color="auto"/>
                <w:right w:val="none" w:sz="0" w:space="0" w:color="auto"/>
              </w:divBdr>
            </w:div>
            <w:div w:id="299699230">
              <w:marLeft w:val="0"/>
              <w:marRight w:val="0"/>
              <w:marTop w:val="0"/>
              <w:marBottom w:val="0"/>
              <w:divBdr>
                <w:top w:val="none" w:sz="0" w:space="0" w:color="auto"/>
                <w:left w:val="none" w:sz="0" w:space="0" w:color="auto"/>
                <w:bottom w:val="none" w:sz="0" w:space="0" w:color="auto"/>
                <w:right w:val="none" w:sz="0" w:space="0" w:color="auto"/>
              </w:divBdr>
            </w:div>
            <w:div w:id="1766145221">
              <w:marLeft w:val="0"/>
              <w:marRight w:val="0"/>
              <w:marTop w:val="0"/>
              <w:marBottom w:val="0"/>
              <w:divBdr>
                <w:top w:val="none" w:sz="0" w:space="0" w:color="auto"/>
                <w:left w:val="none" w:sz="0" w:space="0" w:color="auto"/>
                <w:bottom w:val="none" w:sz="0" w:space="0" w:color="auto"/>
                <w:right w:val="none" w:sz="0" w:space="0" w:color="auto"/>
              </w:divBdr>
            </w:div>
            <w:div w:id="1982884672">
              <w:marLeft w:val="0"/>
              <w:marRight w:val="0"/>
              <w:marTop w:val="0"/>
              <w:marBottom w:val="0"/>
              <w:divBdr>
                <w:top w:val="none" w:sz="0" w:space="0" w:color="auto"/>
                <w:left w:val="none" w:sz="0" w:space="0" w:color="auto"/>
                <w:bottom w:val="none" w:sz="0" w:space="0" w:color="auto"/>
                <w:right w:val="none" w:sz="0" w:space="0" w:color="auto"/>
              </w:divBdr>
            </w:div>
            <w:div w:id="618875340">
              <w:marLeft w:val="0"/>
              <w:marRight w:val="0"/>
              <w:marTop w:val="0"/>
              <w:marBottom w:val="0"/>
              <w:divBdr>
                <w:top w:val="none" w:sz="0" w:space="0" w:color="auto"/>
                <w:left w:val="none" w:sz="0" w:space="0" w:color="auto"/>
                <w:bottom w:val="none" w:sz="0" w:space="0" w:color="auto"/>
                <w:right w:val="none" w:sz="0" w:space="0" w:color="auto"/>
              </w:divBdr>
            </w:div>
            <w:div w:id="1144083920">
              <w:marLeft w:val="0"/>
              <w:marRight w:val="0"/>
              <w:marTop w:val="0"/>
              <w:marBottom w:val="0"/>
              <w:divBdr>
                <w:top w:val="none" w:sz="0" w:space="0" w:color="auto"/>
                <w:left w:val="none" w:sz="0" w:space="0" w:color="auto"/>
                <w:bottom w:val="none" w:sz="0" w:space="0" w:color="auto"/>
                <w:right w:val="none" w:sz="0" w:space="0" w:color="auto"/>
              </w:divBdr>
            </w:div>
            <w:div w:id="941691706">
              <w:marLeft w:val="0"/>
              <w:marRight w:val="0"/>
              <w:marTop w:val="0"/>
              <w:marBottom w:val="0"/>
              <w:divBdr>
                <w:top w:val="none" w:sz="0" w:space="0" w:color="auto"/>
                <w:left w:val="none" w:sz="0" w:space="0" w:color="auto"/>
                <w:bottom w:val="none" w:sz="0" w:space="0" w:color="auto"/>
                <w:right w:val="none" w:sz="0" w:space="0" w:color="auto"/>
              </w:divBdr>
            </w:div>
            <w:div w:id="794369008">
              <w:marLeft w:val="0"/>
              <w:marRight w:val="0"/>
              <w:marTop w:val="0"/>
              <w:marBottom w:val="0"/>
              <w:divBdr>
                <w:top w:val="none" w:sz="0" w:space="0" w:color="auto"/>
                <w:left w:val="none" w:sz="0" w:space="0" w:color="auto"/>
                <w:bottom w:val="none" w:sz="0" w:space="0" w:color="auto"/>
                <w:right w:val="none" w:sz="0" w:space="0" w:color="auto"/>
              </w:divBdr>
            </w:div>
            <w:div w:id="1302886992">
              <w:marLeft w:val="0"/>
              <w:marRight w:val="0"/>
              <w:marTop w:val="0"/>
              <w:marBottom w:val="0"/>
              <w:divBdr>
                <w:top w:val="none" w:sz="0" w:space="0" w:color="auto"/>
                <w:left w:val="none" w:sz="0" w:space="0" w:color="auto"/>
                <w:bottom w:val="none" w:sz="0" w:space="0" w:color="auto"/>
                <w:right w:val="none" w:sz="0" w:space="0" w:color="auto"/>
              </w:divBdr>
            </w:div>
            <w:div w:id="165361279">
              <w:marLeft w:val="0"/>
              <w:marRight w:val="0"/>
              <w:marTop w:val="0"/>
              <w:marBottom w:val="0"/>
              <w:divBdr>
                <w:top w:val="none" w:sz="0" w:space="0" w:color="auto"/>
                <w:left w:val="none" w:sz="0" w:space="0" w:color="auto"/>
                <w:bottom w:val="none" w:sz="0" w:space="0" w:color="auto"/>
                <w:right w:val="none" w:sz="0" w:space="0" w:color="auto"/>
              </w:divBdr>
            </w:div>
            <w:div w:id="1145512687">
              <w:marLeft w:val="0"/>
              <w:marRight w:val="0"/>
              <w:marTop w:val="0"/>
              <w:marBottom w:val="0"/>
              <w:divBdr>
                <w:top w:val="none" w:sz="0" w:space="0" w:color="auto"/>
                <w:left w:val="none" w:sz="0" w:space="0" w:color="auto"/>
                <w:bottom w:val="none" w:sz="0" w:space="0" w:color="auto"/>
                <w:right w:val="none" w:sz="0" w:space="0" w:color="auto"/>
              </w:divBdr>
            </w:div>
            <w:div w:id="1051269437">
              <w:marLeft w:val="0"/>
              <w:marRight w:val="0"/>
              <w:marTop w:val="0"/>
              <w:marBottom w:val="0"/>
              <w:divBdr>
                <w:top w:val="none" w:sz="0" w:space="0" w:color="auto"/>
                <w:left w:val="none" w:sz="0" w:space="0" w:color="auto"/>
                <w:bottom w:val="none" w:sz="0" w:space="0" w:color="auto"/>
                <w:right w:val="none" w:sz="0" w:space="0" w:color="auto"/>
              </w:divBdr>
            </w:div>
            <w:div w:id="927469751">
              <w:marLeft w:val="0"/>
              <w:marRight w:val="0"/>
              <w:marTop w:val="0"/>
              <w:marBottom w:val="0"/>
              <w:divBdr>
                <w:top w:val="none" w:sz="0" w:space="0" w:color="auto"/>
                <w:left w:val="none" w:sz="0" w:space="0" w:color="auto"/>
                <w:bottom w:val="none" w:sz="0" w:space="0" w:color="auto"/>
                <w:right w:val="none" w:sz="0" w:space="0" w:color="auto"/>
              </w:divBdr>
            </w:div>
            <w:div w:id="1003121236">
              <w:marLeft w:val="0"/>
              <w:marRight w:val="0"/>
              <w:marTop w:val="0"/>
              <w:marBottom w:val="0"/>
              <w:divBdr>
                <w:top w:val="none" w:sz="0" w:space="0" w:color="auto"/>
                <w:left w:val="none" w:sz="0" w:space="0" w:color="auto"/>
                <w:bottom w:val="none" w:sz="0" w:space="0" w:color="auto"/>
                <w:right w:val="none" w:sz="0" w:space="0" w:color="auto"/>
              </w:divBdr>
            </w:div>
            <w:div w:id="1056003715">
              <w:marLeft w:val="0"/>
              <w:marRight w:val="0"/>
              <w:marTop w:val="0"/>
              <w:marBottom w:val="0"/>
              <w:divBdr>
                <w:top w:val="none" w:sz="0" w:space="0" w:color="auto"/>
                <w:left w:val="none" w:sz="0" w:space="0" w:color="auto"/>
                <w:bottom w:val="none" w:sz="0" w:space="0" w:color="auto"/>
                <w:right w:val="none" w:sz="0" w:space="0" w:color="auto"/>
              </w:divBdr>
            </w:div>
            <w:div w:id="2098553024">
              <w:marLeft w:val="0"/>
              <w:marRight w:val="0"/>
              <w:marTop w:val="0"/>
              <w:marBottom w:val="0"/>
              <w:divBdr>
                <w:top w:val="none" w:sz="0" w:space="0" w:color="auto"/>
                <w:left w:val="none" w:sz="0" w:space="0" w:color="auto"/>
                <w:bottom w:val="none" w:sz="0" w:space="0" w:color="auto"/>
                <w:right w:val="none" w:sz="0" w:space="0" w:color="auto"/>
              </w:divBdr>
            </w:div>
            <w:div w:id="934744937">
              <w:marLeft w:val="0"/>
              <w:marRight w:val="0"/>
              <w:marTop w:val="0"/>
              <w:marBottom w:val="0"/>
              <w:divBdr>
                <w:top w:val="none" w:sz="0" w:space="0" w:color="auto"/>
                <w:left w:val="none" w:sz="0" w:space="0" w:color="auto"/>
                <w:bottom w:val="none" w:sz="0" w:space="0" w:color="auto"/>
                <w:right w:val="none" w:sz="0" w:space="0" w:color="auto"/>
              </w:divBdr>
            </w:div>
            <w:div w:id="733626785">
              <w:marLeft w:val="0"/>
              <w:marRight w:val="0"/>
              <w:marTop w:val="0"/>
              <w:marBottom w:val="0"/>
              <w:divBdr>
                <w:top w:val="none" w:sz="0" w:space="0" w:color="auto"/>
                <w:left w:val="none" w:sz="0" w:space="0" w:color="auto"/>
                <w:bottom w:val="none" w:sz="0" w:space="0" w:color="auto"/>
                <w:right w:val="none" w:sz="0" w:space="0" w:color="auto"/>
              </w:divBdr>
            </w:div>
            <w:div w:id="1529639177">
              <w:marLeft w:val="0"/>
              <w:marRight w:val="0"/>
              <w:marTop w:val="0"/>
              <w:marBottom w:val="0"/>
              <w:divBdr>
                <w:top w:val="none" w:sz="0" w:space="0" w:color="auto"/>
                <w:left w:val="none" w:sz="0" w:space="0" w:color="auto"/>
                <w:bottom w:val="none" w:sz="0" w:space="0" w:color="auto"/>
                <w:right w:val="none" w:sz="0" w:space="0" w:color="auto"/>
              </w:divBdr>
            </w:div>
            <w:div w:id="458107256">
              <w:marLeft w:val="0"/>
              <w:marRight w:val="0"/>
              <w:marTop w:val="0"/>
              <w:marBottom w:val="0"/>
              <w:divBdr>
                <w:top w:val="none" w:sz="0" w:space="0" w:color="auto"/>
                <w:left w:val="none" w:sz="0" w:space="0" w:color="auto"/>
                <w:bottom w:val="none" w:sz="0" w:space="0" w:color="auto"/>
                <w:right w:val="none" w:sz="0" w:space="0" w:color="auto"/>
              </w:divBdr>
            </w:div>
            <w:div w:id="1986664002">
              <w:marLeft w:val="0"/>
              <w:marRight w:val="0"/>
              <w:marTop w:val="0"/>
              <w:marBottom w:val="0"/>
              <w:divBdr>
                <w:top w:val="none" w:sz="0" w:space="0" w:color="auto"/>
                <w:left w:val="none" w:sz="0" w:space="0" w:color="auto"/>
                <w:bottom w:val="none" w:sz="0" w:space="0" w:color="auto"/>
                <w:right w:val="none" w:sz="0" w:space="0" w:color="auto"/>
              </w:divBdr>
            </w:div>
            <w:div w:id="1746610502">
              <w:marLeft w:val="0"/>
              <w:marRight w:val="0"/>
              <w:marTop w:val="0"/>
              <w:marBottom w:val="0"/>
              <w:divBdr>
                <w:top w:val="none" w:sz="0" w:space="0" w:color="auto"/>
                <w:left w:val="none" w:sz="0" w:space="0" w:color="auto"/>
                <w:bottom w:val="none" w:sz="0" w:space="0" w:color="auto"/>
                <w:right w:val="none" w:sz="0" w:space="0" w:color="auto"/>
              </w:divBdr>
            </w:div>
            <w:div w:id="1729113485">
              <w:marLeft w:val="0"/>
              <w:marRight w:val="0"/>
              <w:marTop w:val="0"/>
              <w:marBottom w:val="0"/>
              <w:divBdr>
                <w:top w:val="none" w:sz="0" w:space="0" w:color="auto"/>
                <w:left w:val="none" w:sz="0" w:space="0" w:color="auto"/>
                <w:bottom w:val="none" w:sz="0" w:space="0" w:color="auto"/>
                <w:right w:val="none" w:sz="0" w:space="0" w:color="auto"/>
              </w:divBdr>
            </w:div>
            <w:div w:id="289095531">
              <w:marLeft w:val="0"/>
              <w:marRight w:val="0"/>
              <w:marTop w:val="0"/>
              <w:marBottom w:val="0"/>
              <w:divBdr>
                <w:top w:val="none" w:sz="0" w:space="0" w:color="auto"/>
                <w:left w:val="none" w:sz="0" w:space="0" w:color="auto"/>
                <w:bottom w:val="none" w:sz="0" w:space="0" w:color="auto"/>
                <w:right w:val="none" w:sz="0" w:space="0" w:color="auto"/>
              </w:divBdr>
            </w:div>
            <w:div w:id="168448808">
              <w:marLeft w:val="0"/>
              <w:marRight w:val="0"/>
              <w:marTop w:val="0"/>
              <w:marBottom w:val="0"/>
              <w:divBdr>
                <w:top w:val="none" w:sz="0" w:space="0" w:color="auto"/>
                <w:left w:val="none" w:sz="0" w:space="0" w:color="auto"/>
                <w:bottom w:val="none" w:sz="0" w:space="0" w:color="auto"/>
                <w:right w:val="none" w:sz="0" w:space="0" w:color="auto"/>
              </w:divBdr>
            </w:div>
            <w:div w:id="1410076743">
              <w:marLeft w:val="0"/>
              <w:marRight w:val="0"/>
              <w:marTop w:val="0"/>
              <w:marBottom w:val="0"/>
              <w:divBdr>
                <w:top w:val="none" w:sz="0" w:space="0" w:color="auto"/>
                <w:left w:val="none" w:sz="0" w:space="0" w:color="auto"/>
                <w:bottom w:val="none" w:sz="0" w:space="0" w:color="auto"/>
                <w:right w:val="none" w:sz="0" w:space="0" w:color="auto"/>
              </w:divBdr>
            </w:div>
            <w:div w:id="1958562315">
              <w:marLeft w:val="0"/>
              <w:marRight w:val="0"/>
              <w:marTop w:val="0"/>
              <w:marBottom w:val="0"/>
              <w:divBdr>
                <w:top w:val="none" w:sz="0" w:space="0" w:color="auto"/>
                <w:left w:val="none" w:sz="0" w:space="0" w:color="auto"/>
                <w:bottom w:val="none" w:sz="0" w:space="0" w:color="auto"/>
                <w:right w:val="none" w:sz="0" w:space="0" w:color="auto"/>
              </w:divBdr>
            </w:div>
            <w:div w:id="366032003">
              <w:marLeft w:val="0"/>
              <w:marRight w:val="0"/>
              <w:marTop w:val="0"/>
              <w:marBottom w:val="0"/>
              <w:divBdr>
                <w:top w:val="none" w:sz="0" w:space="0" w:color="auto"/>
                <w:left w:val="none" w:sz="0" w:space="0" w:color="auto"/>
                <w:bottom w:val="none" w:sz="0" w:space="0" w:color="auto"/>
                <w:right w:val="none" w:sz="0" w:space="0" w:color="auto"/>
              </w:divBdr>
            </w:div>
            <w:div w:id="7569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0072">
      <w:bodyDiv w:val="1"/>
      <w:marLeft w:val="0"/>
      <w:marRight w:val="0"/>
      <w:marTop w:val="0"/>
      <w:marBottom w:val="0"/>
      <w:divBdr>
        <w:top w:val="none" w:sz="0" w:space="0" w:color="auto"/>
        <w:left w:val="none" w:sz="0" w:space="0" w:color="auto"/>
        <w:bottom w:val="none" w:sz="0" w:space="0" w:color="auto"/>
        <w:right w:val="none" w:sz="0" w:space="0" w:color="auto"/>
      </w:divBdr>
    </w:div>
    <w:div w:id="339431049">
      <w:bodyDiv w:val="1"/>
      <w:marLeft w:val="0"/>
      <w:marRight w:val="0"/>
      <w:marTop w:val="0"/>
      <w:marBottom w:val="0"/>
      <w:divBdr>
        <w:top w:val="none" w:sz="0" w:space="0" w:color="auto"/>
        <w:left w:val="none" w:sz="0" w:space="0" w:color="auto"/>
        <w:bottom w:val="none" w:sz="0" w:space="0" w:color="auto"/>
        <w:right w:val="none" w:sz="0" w:space="0" w:color="auto"/>
      </w:divBdr>
    </w:div>
    <w:div w:id="352846797">
      <w:bodyDiv w:val="1"/>
      <w:marLeft w:val="0"/>
      <w:marRight w:val="0"/>
      <w:marTop w:val="0"/>
      <w:marBottom w:val="0"/>
      <w:divBdr>
        <w:top w:val="none" w:sz="0" w:space="0" w:color="auto"/>
        <w:left w:val="none" w:sz="0" w:space="0" w:color="auto"/>
        <w:bottom w:val="none" w:sz="0" w:space="0" w:color="auto"/>
        <w:right w:val="none" w:sz="0" w:space="0" w:color="auto"/>
      </w:divBdr>
    </w:div>
    <w:div w:id="364866885">
      <w:bodyDiv w:val="1"/>
      <w:marLeft w:val="0"/>
      <w:marRight w:val="0"/>
      <w:marTop w:val="0"/>
      <w:marBottom w:val="0"/>
      <w:divBdr>
        <w:top w:val="none" w:sz="0" w:space="0" w:color="auto"/>
        <w:left w:val="none" w:sz="0" w:space="0" w:color="auto"/>
        <w:bottom w:val="none" w:sz="0" w:space="0" w:color="auto"/>
        <w:right w:val="none" w:sz="0" w:space="0" w:color="auto"/>
      </w:divBdr>
    </w:div>
    <w:div w:id="394671147">
      <w:bodyDiv w:val="1"/>
      <w:marLeft w:val="0"/>
      <w:marRight w:val="0"/>
      <w:marTop w:val="0"/>
      <w:marBottom w:val="0"/>
      <w:divBdr>
        <w:top w:val="none" w:sz="0" w:space="0" w:color="auto"/>
        <w:left w:val="none" w:sz="0" w:space="0" w:color="auto"/>
        <w:bottom w:val="none" w:sz="0" w:space="0" w:color="auto"/>
        <w:right w:val="none" w:sz="0" w:space="0" w:color="auto"/>
      </w:divBdr>
    </w:div>
    <w:div w:id="412623538">
      <w:bodyDiv w:val="1"/>
      <w:marLeft w:val="0"/>
      <w:marRight w:val="0"/>
      <w:marTop w:val="0"/>
      <w:marBottom w:val="0"/>
      <w:divBdr>
        <w:top w:val="none" w:sz="0" w:space="0" w:color="auto"/>
        <w:left w:val="none" w:sz="0" w:space="0" w:color="auto"/>
        <w:bottom w:val="none" w:sz="0" w:space="0" w:color="auto"/>
        <w:right w:val="none" w:sz="0" w:space="0" w:color="auto"/>
      </w:divBdr>
    </w:div>
    <w:div w:id="413665430">
      <w:bodyDiv w:val="1"/>
      <w:marLeft w:val="0"/>
      <w:marRight w:val="0"/>
      <w:marTop w:val="0"/>
      <w:marBottom w:val="0"/>
      <w:divBdr>
        <w:top w:val="none" w:sz="0" w:space="0" w:color="auto"/>
        <w:left w:val="none" w:sz="0" w:space="0" w:color="auto"/>
        <w:bottom w:val="none" w:sz="0" w:space="0" w:color="auto"/>
        <w:right w:val="none" w:sz="0" w:space="0" w:color="auto"/>
      </w:divBdr>
    </w:div>
    <w:div w:id="422070980">
      <w:bodyDiv w:val="1"/>
      <w:marLeft w:val="0"/>
      <w:marRight w:val="0"/>
      <w:marTop w:val="0"/>
      <w:marBottom w:val="0"/>
      <w:divBdr>
        <w:top w:val="none" w:sz="0" w:space="0" w:color="auto"/>
        <w:left w:val="none" w:sz="0" w:space="0" w:color="auto"/>
        <w:bottom w:val="none" w:sz="0" w:space="0" w:color="auto"/>
        <w:right w:val="none" w:sz="0" w:space="0" w:color="auto"/>
      </w:divBdr>
    </w:div>
    <w:div w:id="424611685">
      <w:bodyDiv w:val="1"/>
      <w:marLeft w:val="0"/>
      <w:marRight w:val="0"/>
      <w:marTop w:val="0"/>
      <w:marBottom w:val="0"/>
      <w:divBdr>
        <w:top w:val="none" w:sz="0" w:space="0" w:color="auto"/>
        <w:left w:val="none" w:sz="0" w:space="0" w:color="auto"/>
        <w:bottom w:val="none" w:sz="0" w:space="0" w:color="auto"/>
        <w:right w:val="none" w:sz="0" w:space="0" w:color="auto"/>
      </w:divBdr>
    </w:div>
    <w:div w:id="428430544">
      <w:bodyDiv w:val="1"/>
      <w:marLeft w:val="0"/>
      <w:marRight w:val="0"/>
      <w:marTop w:val="0"/>
      <w:marBottom w:val="0"/>
      <w:divBdr>
        <w:top w:val="none" w:sz="0" w:space="0" w:color="auto"/>
        <w:left w:val="none" w:sz="0" w:space="0" w:color="auto"/>
        <w:bottom w:val="none" w:sz="0" w:space="0" w:color="auto"/>
        <w:right w:val="none" w:sz="0" w:space="0" w:color="auto"/>
      </w:divBdr>
    </w:div>
    <w:div w:id="447969570">
      <w:bodyDiv w:val="1"/>
      <w:marLeft w:val="0"/>
      <w:marRight w:val="0"/>
      <w:marTop w:val="0"/>
      <w:marBottom w:val="0"/>
      <w:divBdr>
        <w:top w:val="none" w:sz="0" w:space="0" w:color="auto"/>
        <w:left w:val="none" w:sz="0" w:space="0" w:color="auto"/>
        <w:bottom w:val="none" w:sz="0" w:space="0" w:color="auto"/>
        <w:right w:val="none" w:sz="0" w:space="0" w:color="auto"/>
      </w:divBdr>
    </w:div>
    <w:div w:id="465587169">
      <w:bodyDiv w:val="1"/>
      <w:marLeft w:val="0"/>
      <w:marRight w:val="0"/>
      <w:marTop w:val="0"/>
      <w:marBottom w:val="0"/>
      <w:divBdr>
        <w:top w:val="none" w:sz="0" w:space="0" w:color="auto"/>
        <w:left w:val="none" w:sz="0" w:space="0" w:color="auto"/>
        <w:bottom w:val="none" w:sz="0" w:space="0" w:color="auto"/>
        <w:right w:val="none" w:sz="0" w:space="0" w:color="auto"/>
      </w:divBdr>
      <w:divsChild>
        <w:div w:id="1453014728">
          <w:marLeft w:val="0"/>
          <w:marRight w:val="0"/>
          <w:marTop w:val="0"/>
          <w:marBottom w:val="0"/>
          <w:divBdr>
            <w:top w:val="none" w:sz="0" w:space="0" w:color="auto"/>
            <w:left w:val="none" w:sz="0" w:space="0" w:color="auto"/>
            <w:bottom w:val="none" w:sz="0" w:space="0" w:color="auto"/>
            <w:right w:val="none" w:sz="0" w:space="0" w:color="auto"/>
          </w:divBdr>
          <w:divsChild>
            <w:div w:id="211813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1419">
      <w:bodyDiv w:val="1"/>
      <w:marLeft w:val="0"/>
      <w:marRight w:val="0"/>
      <w:marTop w:val="0"/>
      <w:marBottom w:val="0"/>
      <w:divBdr>
        <w:top w:val="none" w:sz="0" w:space="0" w:color="auto"/>
        <w:left w:val="none" w:sz="0" w:space="0" w:color="auto"/>
        <w:bottom w:val="none" w:sz="0" w:space="0" w:color="auto"/>
        <w:right w:val="none" w:sz="0" w:space="0" w:color="auto"/>
      </w:divBdr>
    </w:div>
    <w:div w:id="485784062">
      <w:bodyDiv w:val="1"/>
      <w:marLeft w:val="0"/>
      <w:marRight w:val="0"/>
      <w:marTop w:val="0"/>
      <w:marBottom w:val="0"/>
      <w:divBdr>
        <w:top w:val="none" w:sz="0" w:space="0" w:color="auto"/>
        <w:left w:val="none" w:sz="0" w:space="0" w:color="auto"/>
        <w:bottom w:val="none" w:sz="0" w:space="0" w:color="auto"/>
        <w:right w:val="none" w:sz="0" w:space="0" w:color="auto"/>
      </w:divBdr>
    </w:div>
    <w:div w:id="486090290">
      <w:bodyDiv w:val="1"/>
      <w:marLeft w:val="0"/>
      <w:marRight w:val="0"/>
      <w:marTop w:val="0"/>
      <w:marBottom w:val="0"/>
      <w:divBdr>
        <w:top w:val="none" w:sz="0" w:space="0" w:color="auto"/>
        <w:left w:val="none" w:sz="0" w:space="0" w:color="auto"/>
        <w:bottom w:val="none" w:sz="0" w:space="0" w:color="auto"/>
        <w:right w:val="none" w:sz="0" w:space="0" w:color="auto"/>
      </w:divBdr>
    </w:div>
    <w:div w:id="494614505">
      <w:bodyDiv w:val="1"/>
      <w:marLeft w:val="0"/>
      <w:marRight w:val="0"/>
      <w:marTop w:val="0"/>
      <w:marBottom w:val="0"/>
      <w:divBdr>
        <w:top w:val="none" w:sz="0" w:space="0" w:color="auto"/>
        <w:left w:val="none" w:sz="0" w:space="0" w:color="auto"/>
        <w:bottom w:val="none" w:sz="0" w:space="0" w:color="auto"/>
        <w:right w:val="none" w:sz="0" w:space="0" w:color="auto"/>
      </w:divBdr>
    </w:div>
    <w:div w:id="519129329">
      <w:bodyDiv w:val="1"/>
      <w:marLeft w:val="0"/>
      <w:marRight w:val="0"/>
      <w:marTop w:val="0"/>
      <w:marBottom w:val="0"/>
      <w:divBdr>
        <w:top w:val="none" w:sz="0" w:space="0" w:color="auto"/>
        <w:left w:val="none" w:sz="0" w:space="0" w:color="auto"/>
        <w:bottom w:val="none" w:sz="0" w:space="0" w:color="auto"/>
        <w:right w:val="none" w:sz="0" w:space="0" w:color="auto"/>
      </w:divBdr>
    </w:div>
    <w:div w:id="522791923">
      <w:bodyDiv w:val="1"/>
      <w:marLeft w:val="0"/>
      <w:marRight w:val="0"/>
      <w:marTop w:val="0"/>
      <w:marBottom w:val="0"/>
      <w:divBdr>
        <w:top w:val="none" w:sz="0" w:space="0" w:color="auto"/>
        <w:left w:val="none" w:sz="0" w:space="0" w:color="auto"/>
        <w:bottom w:val="none" w:sz="0" w:space="0" w:color="auto"/>
        <w:right w:val="none" w:sz="0" w:space="0" w:color="auto"/>
      </w:divBdr>
      <w:divsChild>
        <w:div w:id="1707094998">
          <w:marLeft w:val="135"/>
          <w:marRight w:val="0"/>
          <w:marTop w:val="0"/>
          <w:marBottom w:val="0"/>
          <w:divBdr>
            <w:top w:val="none" w:sz="0" w:space="0" w:color="auto"/>
            <w:left w:val="none" w:sz="0" w:space="0" w:color="auto"/>
            <w:bottom w:val="none" w:sz="0" w:space="0" w:color="auto"/>
            <w:right w:val="none" w:sz="0" w:space="0" w:color="auto"/>
          </w:divBdr>
        </w:div>
      </w:divsChild>
    </w:div>
    <w:div w:id="550578742">
      <w:bodyDiv w:val="1"/>
      <w:marLeft w:val="0"/>
      <w:marRight w:val="0"/>
      <w:marTop w:val="0"/>
      <w:marBottom w:val="0"/>
      <w:divBdr>
        <w:top w:val="none" w:sz="0" w:space="0" w:color="auto"/>
        <w:left w:val="none" w:sz="0" w:space="0" w:color="auto"/>
        <w:bottom w:val="none" w:sz="0" w:space="0" w:color="auto"/>
        <w:right w:val="none" w:sz="0" w:space="0" w:color="auto"/>
      </w:divBdr>
    </w:div>
    <w:div w:id="557713486">
      <w:bodyDiv w:val="1"/>
      <w:marLeft w:val="0"/>
      <w:marRight w:val="0"/>
      <w:marTop w:val="0"/>
      <w:marBottom w:val="0"/>
      <w:divBdr>
        <w:top w:val="none" w:sz="0" w:space="0" w:color="auto"/>
        <w:left w:val="none" w:sz="0" w:space="0" w:color="auto"/>
        <w:bottom w:val="none" w:sz="0" w:space="0" w:color="auto"/>
        <w:right w:val="none" w:sz="0" w:space="0" w:color="auto"/>
      </w:divBdr>
    </w:div>
    <w:div w:id="599219811">
      <w:bodyDiv w:val="1"/>
      <w:marLeft w:val="0"/>
      <w:marRight w:val="0"/>
      <w:marTop w:val="0"/>
      <w:marBottom w:val="0"/>
      <w:divBdr>
        <w:top w:val="none" w:sz="0" w:space="0" w:color="auto"/>
        <w:left w:val="none" w:sz="0" w:space="0" w:color="auto"/>
        <w:bottom w:val="none" w:sz="0" w:space="0" w:color="auto"/>
        <w:right w:val="none" w:sz="0" w:space="0" w:color="auto"/>
      </w:divBdr>
      <w:divsChild>
        <w:div w:id="805468863">
          <w:marLeft w:val="0"/>
          <w:marRight w:val="0"/>
          <w:marTop w:val="0"/>
          <w:marBottom w:val="0"/>
          <w:divBdr>
            <w:top w:val="none" w:sz="0" w:space="0" w:color="auto"/>
            <w:left w:val="none" w:sz="0" w:space="0" w:color="auto"/>
            <w:bottom w:val="none" w:sz="0" w:space="0" w:color="auto"/>
            <w:right w:val="none" w:sz="0" w:space="0" w:color="auto"/>
          </w:divBdr>
          <w:divsChild>
            <w:div w:id="1847790420">
              <w:marLeft w:val="0"/>
              <w:marRight w:val="0"/>
              <w:marTop w:val="0"/>
              <w:marBottom w:val="0"/>
              <w:divBdr>
                <w:top w:val="none" w:sz="0" w:space="0" w:color="auto"/>
                <w:left w:val="none" w:sz="0" w:space="0" w:color="auto"/>
                <w:bottom w:val="none" w:sz="0" w:space="0" w:color="auto"/>
                <w:right w:val="none" w:sz="0" w:space="0" w:color="auto"/>
              </w:divBdr>
              <w:divsChild>
                <w:div w:id="737561208">
                  <w:marLeft w:val="0"/>
                  <w:marRight w:val="0"/>
                  <w:marTop w:val="0"/>
                  <w:marBottom w:val="0"/>
                  <w:divBdr>
                    <w:top w:val="none" w:sz="0" w:space="0" w:color="auto"/>
                    <w:left w:val="none" w:sz="0" w:space="0" w:color="auto"/>
                    <w:bottom w:val="none" w:sz="0" w:space="0" w:color="auto"/>
                    <w:right w:val="none" w:sz="0" w:space="0" w:color="auto"/>
                  </w:divBdr>
                  <w:divsChild>
                    <w:div w:id="560598238">
                      <w:marLeft w:val="0"/>
                      <w:marRight w:val="0"/>
                      <w:marTop w:val="0"/>
                      <w:marBottom w:val="0"/>
                      <w:divBdr>
                        <w:top w:val="none" w:sz="0" w:space="0" w:color="auto"/>
                        <w:left w:val="none" w:sz="0" w:space="0" w:color="auto"/>
                        <w:bottom w:val="none" w:sz="0" w:space="0" w:color="auto"/>
                        <w:right w:val="none" w:sz="0" w:space="0" w:color="auto"/>
                      </w:divBdr>
                      <w:divsChild>
                        <w:div w:id="1336109585">
                          <w:marLeft w:val="0"/>
                          <w:marRight w:val="0"/>
                          <w:marTop w:val="0"/>
                          <w:marBottom w:val="0"/>
                          <w:divBdr>
                            <w:top w:val="none" w:sz="0" w:space="0" w:color="auto"/>
                            <w:left w:val="none" w:sz="0" w:space="0" w:color="auto"/>
                            <w:bottom w:val="none" w:sz="0" w:space="0" w:color="auto"/>
                            <w:right w:val="none" w:sz="0" w:space="0" w:color="auto"/>
                          </w:divBdr>
                          <w:divsChild>
                            <w:div w:id="1218319804">
                              <w:marLeft w:val="0"/>
                              <w:marRight w:val="0"/>
                              <w:marTop w:val="0"/>
                              <w:marBottom w:val="0"/>
                              <w:divBdr>
                                <w:top w:val="none" w:sz="0" w:space="0" w:color="auto"/>
                                <w:left w:val="none" w:sz="0" w:space="0" w:color="auto"/>
                                <w:bottom w:val="none" w:sz="0" w:space="0" w:color="auto"/>
                                <w:right w:val="none" w:sz="0" w:space="0" w:color="auto"/>
                              </w:divBdr>
                            </w:div>
                            <w:div w:id="1755517547">
                              <w:marLeft w:val="0"/>
                              <w:marRight w:val="0"/>
                              <w:marTop w:val="0"/>
                              <w:marBottom w:val="0"/>
                              <w:divBdr>
                                <w:top w:val="none" w:sz="0" w:space="0" w:color="auto"/>
                                <w:left w:val="none" w:sz="0" w:space="0" w:color="auto"/>
                                <w:bottom w:val="none" w:sz="0" w:space="0" w:color="auto"/>
                                <w:right w:val="none" w:sz="0" w:space="0" w:color="auto"/>
                              </w:divBdr>
                            </w:div>
                            <w:div w:id="312220969">
                              <w:marLeft w:val="0"/>
                              <w:marRight w:val="0"/>
                              <w:marTop w:val="0"/>
                              <w:marBottom w:val="0"/>
                              <w:divBdr>
                                <w:top w:val="none" w:sz="0" w:space="0" w:color="auto"/>
                                <w:left w:val="none" w:sz="0" w:space="0" w:color="auto"/>
                                <w:bottom w:val="none" w:sz="0" w:space="0" w:color="auto"/>
                                <w:right w:val="none" w:sz="0" w:space="0" w:color="auto"/>
                              </w:divBdr>
                            </w:div>
                            <w:div w:id="1122502126">
                              <w:marLeft w:val="0"/>
                              <w:marRight w:val="0"/>
                              <w:marTop w:val="0"/>
                              <w:marBottom w:val="0"/>
                              <w:divBdr>
                                <w:top w:val="none" w:sz="0" w:space="0" w:color="auto"/>
                                <w:left w:val="none" w:sz="0" w:space="0" w:color="auto"/>
                                <w:bottom w:val="none" w:sz="0" w:space="0" w:color="auto"/>
                                <w:right w:val="none" w:sz="0" w:space="0" w:color="auto"/>
                              </w:divBdr>
                            </w:div>
                            <w:div w:id="294137639">
                              <w:marLeft w:val="0"/>
                              <w:marRight w:val="0"/>
                              <w:marTop w:val="0"/>
                              <w:marBottom w:val="0"/>
                              <w:divBdr>
                                <w:top w:val="none" w:sz="0" w:space="0" w:color="auto"/>
                                <w:left w:val="none" w:sz="0" w:space="0" w:color="auto"/>
                                <w:bottom w:val="none" w:sz="0" w:space="0" w:color="auto"/>
                                <w:right w:val="none" w:sz="0" w:space="0" w:color="auto"/>
                              </w:divBdr>
                            </w:div>
                            <w:div w:id="2010866035">
                              <w:marLeft w:val="0"/>
                              <w:marRight w:val="0"/>
                              <w:marTop w:val="0"/>
                              <w:marBottom w:val="0"/>
                              <w:divBdr>
                                <w:top w:val="none" w:sz="0" w:space="0" w:color="auto"/>
                                <w:left w:val="none" w:sz="0" w:space="0" w:color="auto"/>
                                <w:bottom w:val="none" w:sz="0" w:space="0" w:color="auto"/>
                                <w:right w:val="none" w:sz="0" w:space="0" w:color="auto"/>
                              </w:divBdr>
                            </w:div>
                            <w:div w:id="249239224">
                              <w:marLeft w:val="0"/>
                              <w:marRight w:val="0"/>
                              <w:marTop w:val="0"/>
                              <w:marBottom w:val="0"/>
                              <w:divBdr>
                                <w:top w:val="none" w:sz="0" w:space="0" w:color="auto"/>
                                <w:left w:val="none" w:sz="0" w:space="0" w:color="auto"/>
                                <w:bottom w:val="none" w:sz="0" w:space="0" w:color="auto"/>
                                <w:right w:val="none" w:sz="0" w:space="0" w:color="auto"/>
                              </w:divBdr>
                            </w:div>
                            <w:div w:id="672149171">
                              <w:marLeft w:val="0"/>
                              <w:marRight w:val="0"/>
                              <w:marTop w:val="0"/>
                              <w:marBottom w:val="0"/>
                              <w:divBdr>
                                <w:top w:val="none" w:sz="0" w:space="0" w:color="auto"/>
                                <w:left w:val="none" w:sz="0" w:space="0" w:color="auto"/>
                                <w:bottom w:val="none" w:sz="0" w:space="0" w:color="auto"/>
                                <w:right w:val="none" w:sz="0" w:space="0" w:color="auto"/>
                              </w:divBdr>
                            </w:div>
                            <w:div w:id="5164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812647">
      <w:bodyDiv w:val="1"/>
      <w:marLeft w:val="0"/>
      <w:marRight w:val="0"/>
      <w:marTop w:val="0"/>
      <w:marBottom w:val="0"/>
      <w:divBdr>
        <w:top w:val="none" w:sz="0" w:space="0" w:color="auto"/>
        <w:left w:val="none" w:sz="0" w:space="0" w:color="auto"/>
        <w:bottom w:val="none" w:sz="0" w:space="0" w:color="auto"/>
        <w:right w:val="none" w:sz="0" w:space="0" w:color="auto"/>
      </w:divBdr>
    </w:div>
    <w:div w:id="630214484">
      <w:bodyDiv w:val="1"/>
      <w:marLeft w:val="0"/>
      <w:marRight w:val="0"/>
      <w:marTop w:val="0"/>
      <w:marBottom w:val="0"/>
      <w:divBdr>
        <w:top w:val="none" w:sz="0" w:space="0" w:color="auto"/>
        <w:left w:val="none" w:sz="0" w:space="0" w:color="auto"/>
        <w:bottom w:val="none" w:sz="0" w:space="0" w:color="auto"/>
        <w:right w:val="none" w:sz="0" w:space="0" w:color="auto"/>
      </w:divBdr>
      <w:divsChild>
        <w:div w:id="1622375624">
          <w:marLeft w:val="0"/>
          <w:marRight w:val="0"/>
          <w:marTop w:val="0"/>
          <w:marBottom w:val="0"/>
          <w:divBdr>
            <w:top w:val="none" w:sz="0" w:space="0" w:color="auto"/>
            <w:left w:val="none" w:sz="0" w:space="0" w:color="auto"/>
            <w:bottom w:val="none" w:sz="0" w:space="0" w:color="auto"/>
            <w:right w:val="none" w:sz="0" w:space="0" w:color="auto"/>
          </w:divBdr>
          <w:divsChild>
            <w:div w:id="2023627300">
              <w:marLeft w:val="0"/>
              <w:marRight w:val="0"/>
              <w:marTop w:val="0"/>
              <w:marBottom w:val="0"/>
              <w:divBdr>
                <w:top w:val="none" w:sz="0" w:space="0" w:color="auto"/>
                <w:left w:val="none" w:sz="0" w:space="0" w:color="auto"/>
                <w:bottom w:val="single" w:sz="6" w:space="0" w:color="728FAE"/>
                <w:right w:val="none" w:sz="0" w:space="0" w:color="auto"/>
              </w:divBdr>
              <w:divsChild>
                <w:div w:id="706412680">
                  <w:marLeft w:val="0"/>
                  <w:marRight w:val="0"/>
                  <w:marTop w:val="0"/>
                  <w:marBottom w:val="0"/>
                  <w:divBdr>
                    <w:top w:val="none" w:sz="0" w:space="0" w:color="auto"/>
                    <w:left w:val="none" w:sz="0" w:space="0" w:color="auto"/>
                    <w:bottom w:val="none" w:sz="0" w:space="0" w:color="auto"/>
                    <w:right w:val="none" w:sz="0" w:space="0" w:color="auto"/>
                  </w:divBdr>
                  <w:divsChild>
                    <w:div w:id="170728217">
                      <w:marLeft w:val="0"/>
                      <w:marRight w:val="0"/>
                      <w:marTop w:val="0"/>
                      <w:marBottom w:val="0"/>
                      <w:divBdr>
                        <w:top w:val="none" w:sz="0" w:space="0" w:color="auto"/>
                        <w:left w:val="none" w:sz="0" w:space="0" w:color="auto"/>
                        <w:bottom w:val="none" w:sz="0" w:space="0" w:color="auto"/>
                        <w:right w:val="none" w:sz="0" w:space="0" w:color="auto"/>
                      </w:divBdr>
                      <w:divsChild>
                        <w:div w:id="411007658">
                          <w:marLeft w:val="0"/>
                          <w:marRight w:val="0"/>
                          <w:marTop w:val="0"/>
                          <w:marBottom w:val="0"/>
                          <w:divBdr>
                            <w:top w:val="none" w:sz="0" w:space="0" w:color="auto"/>
                            <w:left w:val="none" w:sz="0" w:space="0" w:color="auto"/>
                            <w:bottom w:val="none" w:sz="0" w:space="0" w:color="auto"/>
                            <w:right w:val="none" w:sz="0" w:space="0" w:color="auto"/>
                          </w:divBdr>
                          <w:divsChild>
                            <w:div w:id="410666850">
                              <w:marLeft w:val="0"/>
                              <w:marRight w:val="0"/>
                              <w:marTop w:val="0"/>
                              <w:marBottom w:val="0"/>
                              <w:divBdr>
                                <w:top w:val="none" w:sz="0" w:space="0" w:color="auto"/>
                                <w:left w:val="none" w:sz="0" w:space="0" w:color="auto"/>
                                <w:bottom w:val="none" w:sz="0" w:space="0" w:color="auto"/>
                                <w:right w:val="none" w:sz="0" w:space="0" w:color="auto"/>
                              </w:divBdr>
                              <w:divsChild>
                                <w:div w:id="7490673">
                                  <w:marLeft w:val="263"/>
                                  <w:marRight w:val="263"/>
                                  <w:marTop w:val="0"/>
                                  <w:marBottom w:val="0"/>
                                  <w:divBdr>
                                    <w:top w:val="none" w:sz="0" w:space="0" w:color="auto"/>
                                    <w:left w:val="single" w:sz="6" w:space="6" w:color="FFFFFF"/>
                                    <w:bottom w:val="none" w:sz="0" w:space="0" w:color="auto"/>
                                    <w:right w:val="single" w:sz="6" w:space="4" w:color="FFFFFF"/>
                                  </w:divBdr>
                                  <w:divsChild>
                                    <w:div w:id="13647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226810">
      <w:bodyDiv w:val="1"/>
      <w:marLeft w:val="0"/>
      <w:marRight w:val="0"/>
      <w:marTop w:val="0"/>
      <w:marBottom w:val="0"/>
      <w:divBdr>
        <w:top w:val="none" w:sz="0" w:space="0" w:color="auto"/>
        <w:left w:val="none" w:sz="0" w:space="0" w:color="auto"/>
        <w:bottom w:val="none" w:sz="0" w:space="0" w:color="auto"/>
        <w:right w:val="none" w:sz="0" w:space="0" w:color="auto"/>
      </w:divBdr>
      <w:divsChild>
        <w:div w:id="2101562885">
          <w:marLeft w:val="0"/>
          <w:marRight w:val="0"/>
          <w:marTop w:val="0"/>
          <w:marBottom w:val="0"/>
          <w:divBdr>
            <w:top w:val="none" w:sz="0" w:space="0" w:color="auto"/>
            <w:left w:val="none" w:sz="0" w:space="0" w:color="auto"/>
            <w:bottom w:val="none" w:sz="0" w:space="0" w:color="auto"/>
            <w:right w:val="none" w:sz="0" w:space="0" w:color="auto"/>
          </w:divBdr>
          <w:divsChild>
            <w:div w:id="259683436">
              <w:marLeft w:val="0"/>
              <w:marRight w:val="0"/>
              <w:marTop w:val="0"/>
              <w:marBottom w:val="0"/>
              <w:divBdr>
                <w:top w:val="none" w:sz="0" w:space="0" w:color="auto"/>
                <w:left w:val="none" w:sz="0" w:space="0" w:color="auto"/>
                <w:bottom w:val="none" w:sz="0" w:space="0" w:color="auto"/>
                <w:right w:val="none" w:sz="0" w:space="0" w:color="auto"/>
              </w:divBdr>
            </w:div>
            <w:div w:id="69233386">
              <w:marLeft w:val="0"/>
              <w:marRight w:val="0"/>
              <w:marTop w:val="0"/>
              <w:marBottom w:val="0"/>
              <w:divBdr>
                <w:top w:val="none" w:sz="0" w:space="0" w:color="auto"/>
                <w:left w:val="none" w:sz="0" w:space="0" w:color="auto"/>
                <w:bottom w:val="none" w:sz="0" w:space="0" w:color="auto"/>
                <w:right w:val="none" w:sz="0" w:space="0" w:color="auto"/>
              </w:divBdr>
            </w:div>
            <w:div w:id="671563717">
              <w:marLeft w:val="0"/>
              <w:marRight w:val="0"/>
              <w:marTop w:val="0"/>
              <w:marBottom w:val="0"/>
              <w:divBdr>
                <w:top w:val="none" w:sz="0" w:space="0" w:color="auto"/>
                <w:left w:val="none" w:sz="0" w:space="0" w:color="auto"/>
                <w:bottom w:val="none" w:sz="0" w:space="0" w:color="auto"/>
                <w:right w:val="none" w:sz="0" w:space="0" w:color="auto"/>
              </w:divBdr>
            </w:div>
            <w:div w:id="26876337">
              <w:marLeft w:val="0"/>
              <w:marRight w:val="0"/>
              <w:marTop w:val="0"/>
              <w:marBottom w:val="0"/>
              <w:divBdr>
                <w:top w:val="none" w:sz="0" w:space="0" w:color="auto"/>
                <w:left w:val="none" w:sz="0" w:space="0" w:color="auto"/>
                <w:bottom w:val="none" w:sz="0" w:space="0" w:color="auto"/>
                <w:right w:val="none" w:sz="0" w:space="0" w:color="auto"/>
              </w:divBdr>
            </w:div>
            <w:div w:id="419790085">
              <w:marLeft w:val="0"/>
              <w:marRight w:val="0"/>
              <w:marTop w:val="0"/>
              <w:marBottom w:val="0"/>
              <w:divBdr>
                <w:top w:val="none" w:sz="0" w:space="0" w:color="auto"/>
                <w:left w:val="none" w:sz="0" w:space="0" w:color="auto"/>
                <w:bottom w:val="none" w:sz="0" w:space="0" w:color="auto"/>
                <w:right w:val="none" w:sz="0" w:space="0" w:color="auto"/>
              </w:divBdr>
            </w:div>
            <w:div w:id="1743408100">
              <w:marLeft w:val="0"/>
              <w:marRight w:val="0"/>
              <w:marTop w:val="0"/>
              <w:marBottom w:val="0"/>
              <w:divBdr>
                <w:top w:val="none" w:sz="0" w:space="0" w:color="auto"/>
                <w:left w:val="none" w:sz="0" w:space="0" w:color="auto"/>
                <w:bottom w:val="none" w:sz="0" w:space="0" w:color="auto"/>
                <w:right w:val="none" w:sz="0" w:space="0" w:color="auto"/>
              </w:divBdr>
            </w:div>
            <w:div w:id="42482564">
              <w:marLeft w:val="0"/>
              <w:marRight w:val="0"/>
              <w:marTop w:val="0"/>
              <w:marBottom w:val="0"/>
              <w:divBdr>
                <w:top w:val="none" w:sz="0" w:space="0" w:color="auto"/>
                <w:left w:val="none" w:sz="0" w:space="0" w:color="auto"/>
                <w:bottom w:val="none" w:sz="0" w:space="0" w:color="auto"/>
                <w:right w:val="none" w:sz="0" w:space="0" w:color="auto"/>
              </w:divBdr>
            </w:div>
            <w:div w:id="1268582125">
              <w:marLeft w:val="0"/>
              <w:marRight w:val="0"/>
              <w:marTop w:val="0"/>
              <w:marBottom w:val="0"/>
              <w:divBdr>
                <w:top w:val="none" w:sz="0" w:space="0" w:color="auto"/>
                <w:left w:val="none" w:sz="0" w:space="0" w:color="auto"/>
                <w:bottom w:val="none" w:sz="0" w:space="0" w:color="auto"/>
                <w:right w:val="none" w:sz="0" w:space="0" w:color="auto"/>
              </w:divBdr>
            </w:div>
            <w:div w:id="1039208407">
              <w:marLeft w:val="0"/>
              <w:marRight w:val="0"/>
              <w:marTop w:val="0"/>
              <w:marBottom w:val="0"/>
              <w:divBdr>
                <w:top w:val="none" w:sz="0" w:space="0" w:color="auto"/>
                <w:left w:val="none" w:sz="0" w:space="0" w:color="auto"/>
                <w:bottom w:val="none" w:sz="0" w:space="0" w:color="auto"/>
                <w:right w:val="none" w:sz="0" w:space="0" w:color="auto"/>
              </w:divBdr>
            </w:div>
            <w:div w:id="908229550">
              <w:marLeft w:val="0"/>
              <w:marRight w:val="0"/>
              <w:marTop w:val="0"/>
              <w:marBottom w:val="0"/>
              <w:divBdr>
                <w:top w:val="none" w:sz="0" w:space="0" w:color="auto"/>
                <w:left w:val="none" w:sz="0" w:space="0" w:color="auto"/>
                <w:bottom w:val="none" w:sz="0" w:space="0" w:color="auto"/>
                <w:right w:val="none" w:sz="0" w:space="0" w:color="auto"/>
              </w:divBdr>
            </w:div>
            <w:div w:id="1721392737">
              <w:marLeft w:val="0"/>
              <w:marRight w:val="0"/>
              <w:marTop w:val="0"/>
              <w:marBottom w:val="0"/>
              <w:divBdr>
                <w:top w:val="none" w:sz="0" w:space="0" w:color="auto"/>
                <w:left w:val="none" w:sz="0" w:space="0" w:color="auto"/>
                <w:bottom w:val="none" w:sz="0" w:space="0" w:color="auto"/>
                <w:right w:val="none" w:sz="0" w:space="0" w:color="auto"/>
              </w:divBdr>
            </w:div>
            <w:div w:id="1572230561">
              <w:marLeft w:val="0"/>
              <w:marRight w:val="0"/>
              <w:marTop w:val="0"/>
              <w:marBottom w:val="0"/>
              <w:divBdr>
                <w:top w:val="none" w:sz="0" w:space="0" w:color="auto"/>
                <w:left w:val="none" w:sz="0" w:space="0" w:color="auto"/>
                <w:bottom w:val="none" w:sz="0" w:space="0" w:color="auto"/>
                <w:right w:val="none" w:sz="0" w:space="0" w:color="auto"/>
              </w:divBdr>
            </w:div>
            <w:div w:id="725763433">
              <w:marLeft w:val="0"/>
              <w:marRight w:val="0"/>
              <w:marTop w:val="0"/>
              <w:marBottom w:val="0"/>
              <w:divBdr>
                <w:top w:val="none" w:sz="0" w:space="0" w:color="auto"/>
                <w:left w:val="none" w:sz="0" w:space="0" w:color="auto"/>
                <w:bottom w:val="none" w:sz="0" w:space="0" w:color="auto"/>
                <w:right w:val="none" w:sz="0" w:space="0" w:color="auto"/>
              </w:divBdr>
            </w:div>
            <w:div w:id="2015496990">
              <w:marLeft w:val="0"/>
              <w:marRight w:val="0"/>
              <w:marTop w:val="0"/>
              <w:marBottom w:val="0"/>
              <w:divBdr>
                <w:top w:val="none" w:sz="0" w:space="0" w:color="auto"/>
                <w:left w:val="none" w:sz="0" w:space="0" w:color="auto"/>
                <w:bottom w:val="none" w:sz="0" w:space="0" w:color="auto"/>
                <w:right w:val="none" w:sz="0" w:space="0" w:color="auto"/>
              </w:divBdr>
            </w:div>
            <w:div w:id="135686258">
              <w:marLeft w:val="0"/>
              <w:marRight w:val="0"/>
              <w:marTop w:val="0"/>
              <w:marBottom w:val="0"/>
              <w:divBdr>
                <w:top w:val="none" w:sz="0" w:space="0" w:color="auto"/>
                <w:left w:val="none" w:sz="0" w:space="0" w:color="auto"/>
                <w:bottom w:val="none" w:sz="0" w:space="0" w:color="auto"/>
                <w:right w:val="none" w:sz="0" w:space="0" w:color="auto"/>
              </w:divBdr>
            </w:div>
            <w:div w:id="2080054827">
              <w:marLeft w:val="0"/>
              <w:marRight w:val="0"/>
              <w:marTop w:val="0"/>
              <w:marBottom w:val="0"/>
              <w:divBdr>
                <w:top w:val="none" w:sz="0" w:space="0" w:color="auto"/>
                <w:left w:val="none" w:sz="0" w:space="0" w:color="auto"/>
                <w:bottom w:val="none" w:sz="0" w:space="0" w:color="auto"/>
                <w:right w:val="none" w:sz="0" w:space="0" w:color="auto"/>
              </w:divBdr>
            </w:div>
            <w:div w:id="1920946979">
              <w:marLeft w:val="0"/>
              <w:marRight w:val="0"/>
              <w:marTop w:val="0"/>
              <w:marBottom w:val="0"/>
              <w:divBdr>
                <w:top w:val="none" w:sz="0" w:space="0" w:color="auto"/>
                <w:left w:val="none" w:sz="0" w:space="0" w:color="auto"/>
                <w:bottom w:val="none" w:sz="0" w:space="0" w:color="auto"/>
                <w:right w:val="none" w:sz="0" w:space="0" w:color="auto"/>
              </w:divBdr>
            </w:div>
            <w:div w:id="100075275">
              <w:marLeft w:val="0"/>
              <w:marRight w:val="0"/>
              <w:marTop w:val="0"/>
              <w:marBottom w:val="0"/>
              <w:divBdr>
                <w:top w:val="none" w:sz="0" w:space="0" w:color="auto"/>
                <w:left w:val="none" w:sz="0" w:space="0" w:color="auto"/>
                <w:bottom w:val="none" w:sz="0" w:space="0" w:color="auto"/>
                <w:right w:val="none" w:sz="0" w:space="0" w:color="auto"/>
              </w:divBdr>
            </w:div>
            <w:div w:id="1125581973">
              <w:marLeft w:val="0"/>
              <w:marRight w:val="0"/>
              <w:marTop w:val="0"/>
              <w:marBottom w:val="0"/>
              <w:divBdr>
                <w:top w:val="none" w:sz="0" w:space="0" w:color="auto"/>
                <w:left w:val="none" w:sz="0" w:space="0" w:color="auto"/>
                <w:bottom w:val="none" w:sz="0" w:space="0" w:color="auto"/>
                <w:right w:val="none" w:sz="0" w:space="0" w:color="auto"/>
              </w:divBdr>
            </w:div>
            <w:div w:id="1099254762">
              <w:marLeft w:val="0"/>
              <w:marRight w:val="0"/>
              <w:marTop w:val="0"/>
              <w:marBottom w:val="0"/>
              <w:divBdr>
                <w:top w:val="none" w:sz="0" w:space="0" w:color="auto"/>
                <w:left w:val="none" w:sz="0" w:space="0" w:color="auto"/>
                <w:bottom w:val="none" w:sz="0" w:space="0" w:color="auto"/>
                <w:right w:val="none" w:sz="0" w:space="0" w:color="auto"/>
              </w:divBdr>
            </w:div>
            <w:div w:id="1683627152">
              <w:marLeft w:val="0"/>
              <w:marRight w:val="0"/>
              <w:marTop w:val="0"/>
              <w:marBottom w:val="0"/>
              <w:divBdr>
                <w:top w:val="none" w:sz="0" w:space="0" w:color="auto"/>
                <w:left w:val="none" w:sz="0" w:space="0" w:color="auto"/>
                <w:bottom w:val="none" w:sz="0" w:space="0" w:color="auto"/>
                <w:right w:val="none" w:sz="0" w:space="0" w:color="auto"/>
              </w:divBdr>
            </w:div>
            <w:div w:id="1340111836">
              <w:marLeft w:val="0"/>
              <w:marRight w:val="0"/>
              <w:marTop w:val="0"/>
              <w:marBottom w:val="0"/>
              <w:divBdr>
                <w:top w:val="none" w:sz="0" w:space="0" w:color="auto"/>
                <w:left w:val="none" w:sz="0" w:space="0" w:color="auto"/>
                <w:bottom w:val="none" w:sz="0" w:space="0" w:color="auto"/>
                <w:right w:val="none" w:sz="0" w:space="0" w:color="auto"/>
              </w:divBdr>
            </w:div>
            <w:div w:id="1097678159">
              <w:marLeft w:val="0"/>
              <w:marRight w:val="0"/>
              <w:marTop w:val="0"/>
              <w:marBottom w:val="0"/>
              <w:divBdr>
                <w:top w:val="none" w:sz="0" w:space="0" w:color="auto"/>
                <w:left w:val="none" w:sz="0" w:space="0" w:color="auto"/>
                <w:bottom w:val="none" w:sz="0" w:space="0" w:color="auto"/>
                <w:right w:val="none" w:sz="0" w:space="0" w:color="auto"/>
              </w:divBdr>
            </w:div>
            <w:div w:id="679280656">
              <w:marLeft w:val="0"/>
              <w:marRight w:val="0"/>
              <w:marTop w:val="0"/>
              <w:marBottom w:val="0"/>
              <w:divBdr>
                <w:top w:val="none" w:sz="0" w:space="0" w:color="auto"/>
                <w:left w:val="none" w:sz="0" w:space="0" w:color="auto"/>
                <w:bottom w:val="none" w:sz="0" w:space="0" w:color="auto"/>
                <w:right w:val="none" w:sz="0" w:space="0" w:color="auto"/>
              </w:divBdr>
            </w:div>
            <w:div w:id="1615289077">
              <w:marLeft w:val="0"/>
              <w:marRight w:val="0"/>
              <w:marTop w:val="0"/>
              <w:marBottom w:val="0"/>
              <w:divBdr>
                <w:top w:val="none" w:sz="0" w:space="0" w:color="auto"/>
                <w:left w:val="none" w:sz="0" w:space="0" w:color="auto"/>
                <w:bottom w:val="none" w:sz="0" w:space="0" w:color="auto"/>
                <w:right w:val="none" w:sz="0" w:space="0" w:color="auto"/>
              </w:divBdr>
            </w:div>
            <w:div w:id="252209765">
              <w:marLeft w:val="0"/>
              <w:marRight w:val="0"/>
              <w:marTop w:val="0"/>
              <w:marBottom w:val="0"/>
              <w:divBdr>
                <w:top w:val="none" w:sz="0" w:space="0" w:color="auto"/>
                <w:left w:val="none" w:sz="0" w:space="0" w:color="auto"/>
                <w:bottom w:val="none" w:sz="0" w:space="0" w:color="auto"/>
                <w:right w:val="none" w:sz="0" w:space="0" w:color="auto"/>
              </w:divBdr>
            </w:div>
            <w:div w:id="1601372974">
              <w:marLeft w:val="0"/>
              <w:marRight w:val="0"/>
              <w:marTop w:val="0"/>
              <w:marBottom w:val="0"/>
              <w:divBdr>
                <w:top w:val="none" w:sz="0" w:space="0" w:color="auto"/>
                <w:left w:val="none" w:sz="0" w:space="0" w:color="auto"/>
                <w:bottom w:val="none" w:sz="0" w:space="0" w:color="auto"/>
                <w:right w:val="none" w:sz="0" w:space="0" w:color="auto"/>
              </w:divBdr>
            </w:div>
            <w:div w:id="203909686">
              <w:marLeft w:val="0"/>
              <w:marRight w:val="0"/>
              <w:marTop w:val="0"/>
              <w:marBottom w:val="0"/>
              <w:divBdr>
                <w:top w:val="none" w:sz="0" w:space="0" w:color="auto"/>
                <w:left w:val="none" w:sz="0" w:space="0" w:color="auto"/>
                <w:bottom w:val="none" w:sz="0" w:space="0" w:color="auto"/>
                <w:right w:val="none" w:sz="0" w:space="0" w:color="auto"/>
              </w:divBdr>
            </w:div>
            <w:div w:id="1415591826">
              <w:marLeft w:val="0"/>
              <w:marRight w:val="0"/>
              <w:marTop w:val="0"/>
              <w:marBottom w:val="0"/>
              <w:divBdr>
                <w:top w:val="none" w:sz="0" w:space="0" w:color="auto"/>
                <w:left w:val="none" w:sz="0" w:space="0" w:color="auto"/>
                <w:bottom w:val="none" w:sz="0" w:space="0" w:color="auto"/>
                <w:right w:val="none" w:sz="0" w:space="0" w:color="auto"/>
              </w:divBdr>
            </w:div>
            <w:div w:id="1956674686">
              <w:marLeft w:val="0"/>
              <w:marRight w:val="0"/>
              <w:marTop w:val="0"/>
              <w:marBottom w:val="0"/>
              <w:divBdr>
                <w:top w:val="none" w:sz="0" w:space="0" w:color="auto"/>
                <w:left w:val="none" w:sz="0" w:space="0" w:color="auto"/>
                <w:bottom w:val="none" w:sz="0" w:space="0" w:color="auto"/>
                <w:right w:val="none" w:sz="0" w:space="0" w:color="auto"/>
              </w:divBdr>
            </w:div>
            <w:div w:id="751198568">
              <w:marLeft w:val="0"/>
              <w:marRight w:val="0"/>
              <w:marTop w:val="0"/>
              <w:marBottom w:val="0"/>
              <w:divBdr>
                <w:top w:val="none" w:sz="0" w:space="0" w:color="auto"/>
                <w:left w:val="none" w:sz="0" w:space="0" w:color="auto"/>
                <w:bottom w:val="none" w:sz="0" w:space="0" w:color="auto"/>
                <w:right w:val="none" w:sz="0" w:space="0" w:color="auto"/>
              </w:divBdr>
            </w:div>
            <w:div w:id="1784304377">
              <w:marLeft w:val="0"/>
              <w:marRight w:val="0"/>
              <w:marTop w:val="0"/>
              <w:marBottom w:val="0"/>
              <w:divBdr>
                <w:top w:val="none" w:sz="0" w:space="0" w:color="auto"/>
                <w:left w:val="none" w:sz="0" w:space="0" w:color="auto"/>
                <w:bottom w:val="none" w:sz="0" w:space="0" w:color="auto"/>
                <w:right w:val="none" w:sz="0" w:space="0" w:color="auto"/>
              </w:divBdr>
            </w:div>
            <w:div w:id="913781810">
              <w:marLeft w:val="0"/>
              <w:marRight w:val="0"/>
              <w:marTop w:val="0"/>
              <w:marBottom w:val="0"/>
              <w:divBdr>
                <w:top w:val="none" w:sz="0" w:space="0" w:color="auto"/>
                <w:left w:val="none" w:sz="0" w:space="0" w:color="auto"/>
                <w:bottom w:val="none" w:sz="0" w:space="0" w:color="auto"/>
                <w:right w:val="none" w:sz="0" w:space="0" w:color="auto"/>
              </w:divBdr>
            </w:div>
            <w:div w:id="2044862000">
              <w:marLeft w:val="0"/>
              <w:marRight w:val="0"/>
              <w:marTop w:val="0"/>
              <w:marBottom w:val="0"/>
              <w:divBdr>
                <w:top w:val="none" w:sz="0" w:space="0" w:color="auto"/>
                <w:left w:val="none" w:sz="0" w:space="0" w:color="auto"/>
                <w:bottom w:val="none" w:sz="0" w:space="0" w:color="auto"/>
                <w:right w:val="none" w:sz="0" w:space="0" w:color="auto"/>
              </w:divBdr>
            </w:div>
            <w:div w:id="429205361">
              <w:marLeft w:val="0"/>
              <w:marRight w:val="0"/>
              <w:marTop w:val="0"/>
              <w:marBottom w:val="0"/>
              <w:divBdr>
                <w:top w:val="none" w:sz="0" w:space="0" w:color="auto"/>
                <w:left w:val="none" w:sz="0" w:space="0" w:color="auto"/>
                <w:bottom w:val="none" w:sz="0" w:space="0" w:color="auto"/>
                <w:right w:val="none" w:sz="0" w:space="0" w:color="auto"/>
              </w:divBdr>
            </w:div>
            <w:div w:id="1034110499">
              <w:marLeft w:val="0"/>
              <w:marRight w:val="0"/>
              <w:marTop w:val="0"/>
              <w:marBottom w:val="0"/>
              <w:divBdr>
                <w:top w:val="none" w:sz="0" w:space="0" w:color="auto"/>
                <w:left w:val="none" w:sz="0" w:space="0" w:color="auto"/>
                <w:bottom w:val="none" w:sz="0" w:space="0" w:color="auto"/>
                <w:right w:val="none" w:sz="0" w:space="0" w:color="auto"/>
              </w:divBdr>
            </w:div>
            <w:div w:id="1444694164">
              <w:marLeft w:val="0"/>
              <w:marRight w:val="0"/>
              <w:marTop w:val="0"/>
              <w:marBottom w:val="0"/>
              <w:divBdr>
                <w:top w:val="none" w:sz="0" w:space="0" w:color="auto"/>
                <w:left w:val="none" w:sz="0" w:space="0" w:color="auto"/>
                <w:bottom w:val="none" w:sz="0" w:space="0" w:color="auto"/>
                <w:right w:val="none" w:sz="0" w:space="0" w:color="auto"/>
              </w:divBdr>
            </w:div>
            <w:div w:id="1730301187">
              <w:marLeft w:val="0"/>
              <w:marRight w:val="0"/>
              <w:marTop w:val="0"/>
              <w:marBottom w:val="0"/>
              <w:divBdr>
                <w:top w:val="none" w:sz="0" w:space="0" w:color="auto"/>
                <w:left w:val="none" w:sz="0" w:space="0" w:color="auto"/>
                <w:bottom w:val="none" w:sz="0" w:space="0" w:color="auto"/>
                <w:right w:val="none" w:sz="0" w:space="0" w:color="auto"/>
              </w:divBdr>
            </w:div>
            <w:div w:id="2111659752">
              <w:marLeft w:val="0"/>
              <w:marRight w:val="0"/>
              <w:marTop w:val="0"/>
              <w:marBottom w:val="0"/>
              <w:divBdr>
                <w:top w:val="none" w:sz="0" w:space="0" w:color="auto"/>
                <w:left w:val="none" w:sz="0" w:space="0" w:color="auto"/>
                <w:bottom w:val="none" w:sz="0" w:space="0" w:color="auto"/>
                <w:right w:val="none" w:sz="0" w:space="0" w:color="auto"/>
              </w:divBdr>
            </w:div>
            <w:div w:id="331835806">
              <w:marLeft w:val="0"/>
              <w:marRight w:val="0"/>
              <w:marTop w:val="0"/>
              <w:marBottom w:val="0"/>
              <w:divBdr>
                <w:top w:val="none" w:sz="0" w:space="0" w:color="auto"/>
                <w:left w:val="none" w:sz="0" w:space="0" w:color="auto"/>
                <w:bottom w:val="none" w:sz="0" w:space="0" w:color="auto"/>
                <w:right w:val="none" w:sz="0" w:space="0" w:color="auto"/>
              </w:divBdr>
            </w:div>
            <w:div w:id="1787968344">
              <w:marLeft w:val="0"/>
              <w:marRight w:val="0"/>
              <w:marTop w:val="0"/>
              <w:marBottom w:val="0"/>
              <w:divBdr>
                <w:top w:val="none" w:sz="0" w:space="0" w:color="auto"/>
                <w:left w:val="none" w:sz="0" w:space="0" w:color="auto"/>
                <w:bottom w:val="none" w:sz="0" w:space="0" w:color="auto"/>
                <w:right w:val="none" w:sz="0" w:space="0" w:color="auto"/>
              </w:divBdr>
            </w:div>
            <w:div w:id="758142149">
              <w:marLeft w:val="0"/>
              <w:marRight w:val="0"/>
              <w:marTop w:val="0"/>
              <w:marBottom w:val="0"/>
              <w:divBdr>
                <w:top w:val="none" w:sz="0" w:space="0" w:color="auto"/>
                <w:left w:val="none" w:sz="0" w:space="0" w:color="auto"/>
                <w:bottom w:val="none" w:sz="0" w:space="0" w:color="auto"/>
                <w:right w:val="none" w:sz="0" w:space="0" w:color="auto"/>
              </w:divBdr>
            </w:div>
            <w:div w:id="537277518">
              <w:marLeft w:val="0"/>
              <w:marRight w:val="0"/>
              <w:marTop w:val="0"/>
              <w:marBottom w:val="0"/>
              <w:divBdr>
                <w:top w:val="none" w:sz="0" w:space="0" w:color="auto"/>
                <w:left w:val="none" w:sz="0" w:space="0" w:color="auto"/>
                <w:bottom w:val="none" w:sz="0" w:space="0" w:color="auto"/>
                <w:right w:val="none" w:sz="0" w:space="0" w:color="auto"/>
              </w:divBdr>
            </w:div>
            <w:div w:id="650330660">
              <w:marLeft w:val="0"/>
              <w:marRight w:val="0"/>
              <w:marTop w:val="0"/>
              <w:marBottom w:val="0"/>
              <w:divBdr>
                <w:top w:val="none" w:sz="0" w:space="0" w:color="auto"/>
                <w:left w:val="none" w:sz="0" w:space="0" w:color="auto"/>
                <w:bottom w:val="none" w:sz="0" w:space="0" w:color="auto"/>
                <w:right w:val="none" w:sz="0" w:space="0" w:color="auto"/>
              </w:divBdr>
            </w:div>
            <w:div w:id="4208607">
              <w:marLeft w:val="0"/>
              <w:marRight w:val="0"/>
              <w:marTop w:val="0"/>
              <w:marBottom w:val="0"/>
              <w:divBdr>
                <w:top w:val="none" w:sz="0" w:space="0" w:color="auto"/>
                <w:left w:val="none" w:sz="0" w:space="0" w:color="auto"/>
                <w:bottom w:val="none" w:sz="0" w:space="0" w:color="auto"/>
                <w:right w:val="none" w:sz="0" w:space="0" w:color="auto"/>
              </w:divBdr>
            </w:div>
            <w:div w:id="1829057029">
              <w:marLeft w:val="0"/>
              <w:marRight w:val="0"/>
              <w:marTop w:val="0"/>
              <w:marBottom w:val="0"/>
              <w:divBdr>
                <w:top w:val="none" w:sz="0" w:space="0" w:color="auto"/>
                <w:left w:val="none" w:sz="0" w:space="0" w:color="auto"/>
                <w:bottom w:val="none" w:sz="0" w:space="0" w:color="auto"/>
                <w:right w:val="none" w:sz="0" w:space="0" w:color="auto"/>
              </w:divBdr>
            </w:div>
            <w:div w:id="1878199502">
              <w:marLeft w:val="0"/>
              <w:marRight w:val="0"/>
              <w:marTop w:val="0"/>
              <w:marBottom w:val="0"/>
              <w:divBdr>
                <w:top w:val="none" w:sz="0" w:space="0" w:color="auto"/>
                <w:left w:val="none" w:sz="0" w:space="0" w:color="auto"/>
                <w:bottom w:val="none" w:sz="0" w:space="0" w:color="auto"/>
                <w:right w:val="none" w:sz="0" w:space="0" w:color="auto"/>
              </w:divBdr>
            </w:div>
            <w:div w:id="1413087663">
              <w:marLeft w:val="0"/>
              <w:marRight w:val="0"/>
              <w:marTop w:val="0"/>
              <w:marBottom w:val="0"/>
              <w:divBdr>
                <w:top w:val="none" w:sz="0" w:space="0" w:color="auto"/>
                <w:left w:val="none" w:sz="0" w:space="0" w:color="auto"/>
                <w:bottom w:val="none" w:sz="0" w:space="0" w:color="auto"/>
                <w:right w:val="none" w:sz="0" w:space="0" w:color="auto"/>
              </w:divBdr>
            </w:div>
            <w:div w:id="466431410">
              <w:marLeft w:val="0"/>
              <w:marRight w:val="0"/>
              <w:marTop w:val="0"/>
              <w:marBottom w:val="0"/>
              <w:divBdr>
                <w:top w:val="none" w:sz="0" w:space="0" w:color="auto"/>
                <w:left w:val="none" w:sz="0" w:space="0" w:color="auto"/>
                <w:bottom w:val="none" w:sz="0" w:space="0" w:color="auto"/>
                <w:right w:val="none" w:sz="0" w:space="0" w:color="auto"/>
              </w:divBdr>
            </w:div>
            <w:div w:id="224538081">
              <w:marLeft w:val="0"/>
              <w:marRight w:val="0"/>
              <w:marTop w:val="0"/>
              <w:marBottom w:val="0"/>
              <w:divBdr>
                <w:top w:val="none" w:sz="0" w:space="0" w:color="auto"/>
                <w:left w:val="none" w:sz="0" w:space="0" w:color="auto"/>
                <w:bottom w:val="none" w:sz="0" w:space="0" w:color="auto"/>
                <w:right w:val="none" w:sz="0" w:space="0" w:color="auto"/>
              </w:divBdr>
            </w:div>
            <w:div w:id="920526464">
              <w:marLeft w:val="0"/>
              <w:marRight w:val="0"/>
              <w:marTop w:val="0"/>
              <w:marBottom w:val="0"/>
              <w:divBdr>
                <w:top w:val="none" w:sz="0" w:space="0" w:color="auto"/>
                <w:left w:val="none" w:sz="0" w:space="0" w:color="auto"/>
                <w:bottom w:val="none" w:sz="0" w:space="0" w:color="auto"/>
                <w:right w:val="none" w:sz="0" w:space="0" w:color="auto"/>
              </w:divBdr>
            </w:div>
            <w:div w:id="533540615">
              <w:marLeft w:val="0"/>
              <w:marRight w:val="0"/>
              <w:marTop w:val="0"/>
              <w:marBottom w:val="0"/>
              <w:divBdr>
                <w:top w:val="none" w:sz="0" w:space="0" w:color="auto"/>
                <w:left w:val="none" w:sz="0" w:space="0" w:color="auto"/>
                <w:bottom w:val="none" w:sz="0" w:space="0" w:color="auto"/>
                <w:right w:val="none" w:sz="0" w:space="0" w:color="auto"/>
              </w:divBdr>
            </w:div>
            <w:div w:id="885529694">
              <w:marLeft w:val="0"/>
              <w:marRight w:val="0"/>
              <w:marTop w:val="0"/>
              <w:marBottom w:val="0"/>
              <w:divBdr>
                <w:top w:val="none" w:sz="0" w:space="0" w:color="auto"/>
                <w:left w:val="none" w:sz="0" w:space="0" w:color="auto"/>
                <w:bottom w:val="none" w:sz="0" w:space="0" w:color="auto"/>
                <w:right w:val="none" w:sz="0" w:space="0" w:color="auto"/>
              </w:divBdr>
            </w:div>
            <w:div w:id="1640527050">
              <w:marLeft w:val="0"/>
              <w:marRight w:val="0"/>
              <w:marTop w:val="0"/>
              <w:marBottom w:val="0"/>
              <w:divBdr>
                <w:top w:val="none" w:sz="0" w:space="0" w:color="auto"/>
                <w:left w:val="none" w:sz="0" w:space="0" w:color="auto"/>
                <w:bottom w:val="none" w:sz="0" w:space="0" w:color="auto"/>
                <w:right w:val="none" w:sz="0" w:space="0" w:color="auto"/>
              </w:divBdr>
            </w:div>
            <w:div w:id="885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6860">
      <w:bodyDiv w:val="1"/>
      <w:marLeft w:val="0"/>
      <w:marRight w:val="0"/>
      <w:marTop w:val="0"/>
      <w:marBottom w:val="0"/>
      <w:divBdr>
        <w:top w:val="none" w:sz="0" w:space="0" w:color="auto"/>
        <w:left w:val="none" w:sz="0" w:space="0" w:color="auto"/>
        <w:bottom w:val="none" w:sz="0" w:space="0" w:color="auto"/>
        <w:right w:val="none" w:sz="0" w:space="0" w:color="auto"/>
      </w:divBdr>
    </w:div>
    <w:div w:id="699012154">
      <w:bodyDiv w:val="1"/>
      <w:marLeft w:val="0"/>
      <w:marRight w:val="0"/>
      <w:marTop w:val="0"/>
      <w:marBottom w:val="0"/>
      <w:divBdr>
        <w:top w:val="none" w:sz="0" w:space="0" w:color="auto"/>
        <w:left w:val="none" w:sz="0" w:space="0" w:color="auto"/>
        <w:bottom w:val="none" w:sz="0" w:space="0" w:color="auto"/>
        <w:right w:val="none" w:sz="0" w:space="0" w:color="auto"/>
      </w:divBdr>
      <w:divsChild>
        <w:div w:id="729233830">
          <w:marLeft w:val="0"/>
          <w:marRight w:val="0"/>
          <w:marTop w:val="0"/>
          <w:marBottom w:val="0"/>
          <w:divBdr>
            <w:top w:val="none" w:sz="0" w:space="0" w:color="auto"/>
            <w:left w:val="none" w:sz="0" w:space="0" w:color="auto"/>
            <w:bottom w:val="none" w:sz="0" w:space="0" w:color="auto"/>
            <w:right w:val="none" w:sz="0" w:space="0" w:color="auto"/>
          </w:divBdr>
          <w:divsChild>
            <w:div w:id="11955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11746">
      <w:bodyDiv w:val="1"/>
      <w:marLeft w:val="0"/>
      <w:marRight w:val="0"/>
      <w:marTop w:val="0"/>
      <w:marBottom w:val="0"/>
      <w:divBdr>
        <w:top w:val="none" w:sz="0" w:space="0" w:color="auto"/>
        <w:left w:val="none" w:sz="0" w:space="0" w:color="auto"/>
        <w:bottom w:val="none" w:sz="0" w:space="0" w:color="auto"/>
        <w:right w:val="none" w:sz="0" w:space="0" w:color="auto"/>
      </w:divBdr>
    </w:div>
    <w:div w:id="713427090">
      <w:bodyDiv w:val="1"/>
      <w:marLeft w:val="0"/>
      <w:marRight w:val="0"/>
      <w:marTop w:val="0"/>
      <w:marBottom w:val="0"/>
      <w:divBdr>
        <w:top w:val="none" w:sz="0" w:space="0" w:color="auto"/>
        <w:left w:val="none" w:sz="0" w:space="0" w:color="auto"/>
        <w:bottom w:val="none" w:sz="0" w:space="0" w:color="auto"/>
        <w:right w:val="none" w:sz="0" w:space="0" w:color="auto"/>
      </w:divBdr>
    </w:div>
    <w:div w:id="725183063">
      <w:bodyDiv w:val="1"/>
      <w:marLeft w:val="0"/>
      <w:marRight w:val="0"/>
      <w:marTop w:val="0"/>
      <w:marBottom w:val="0"/>
      <w:divBdr>
        <w:top w:val="none" w:sz="0" w:space="0" w:color="auto"/>
        <w:left w:val="none" w:sz="0" w:space="0" w:color="auto"/>
        <w:bottom w:val="none" w:sz="0" w:space="0" w:color="auto"/>
        <w:right w:val="none" w:sz="0" w:space="0" w:color="auto"/>
      </w:divBdr>
    </w:div>
    <w:div w:id="738943699">
      <w:bodyDiv w:val="1"/>
      <w:marLeft w:val="0"/>
      <w:marRight w:val="0"/>
      <w:marTop w:val="0"/>
      <w:marBottom w:val="0"/>
      <w:divBdr>
        <w:top w:val="none" w:sz="0" w:space="0" w:color="auto"/>
        <w:left w:val="none" w:sz="0" w:space="0" w:color="auto"/>
        <w:bottom w:val="none" w:sz="0" w:space="0" w:color="auto"/>
        <w:right w:val="none" w:sz="0" w:space="0" w:color="auto"/>
      </w:divBdr>
    </w:div>
    <w:div w:id="740057988">
      <w:bodyDiv w:val="1"/>
      <w:marLeft w:val="0"/>
      <w:marRight w:val="0"/>
      <w:marTop w:val="0"/>
      <w:marBottom w:val="0"/>
      <w:divBdr>
        <w:top w:val="none" w:sz="0" w:space="0" w:color="auto"/>
        <w:left w:val="none" w:sz="0" w:space="0" w:color="auto"/>
        <w:bottom w:val="none" w:sz="0" w:space="0" w:color="auto"/>
        <w:right w:val="none" w:sz="0" w:space="0" w:color="auto"/>
      </w:divBdr>
    </w:div>
    <w:div w:id="744189329">
      <w:bodyDiv w:val="1"/>
      <w:marLeft w:val="0"/>
      <w:marRight w:val="0"/>
      <w:marTop w:val="0"/>
      <w:marBottom w:val="0"/>
      <w:divBdr>
        <w:top w:val="none" w:sz="0" w:space="0" w:color="auto"/>
        <w:left w:val="none" w:sz="0" w:space="0" w:color="auto"/>
        <w:bottom w:val="none" w:sz="0" w:space="0" w:color="auto"/>
        <w:right w:val="none" w:sz="0" w:space="0" w:color="auto"/>
      </w:divBdr>
      <w:divsChild>
        <w:div w:id="233970931">
          <w:marLeft w:val="0"/>
          <w:marRight w:val="0"/>
          <w:marTop w:val="0"/>
          <w:marBottom w:val="0"/>
          <w:divBdr>
            <w:top w:val="none" w:sz="0" w:space="0" w:color="auto"/>
            <w:left w:val="none" w:sz="0" w:space="0" w:color="auto"/>
            <w:bottom w:val="none" w:sz="0" w:space="0" w:color="auto"/>
            <w:right w:val="none" w:sz="0" w:space="0" w:color="auto"/>
          </w:divBdr>
          <w:divsChild>
            <w:div w:id="2035958104">
              <w:marLeft w:val="0"/>
              <w:marRight w:val="0"/>
              <w:marTop w:val="0"/>
              <w:marBottom w:val="0"/>
              <w:divBdr>
                <w:top w:val="none" w:sz="0" w:space="0" w:color="auto"/>
                <w:left w:val="none" w:sz="0" w:space="0" w:color="auto"/>
                <w:bottom w:val="none" w:sz="0" w:space="0" w:color="auto"/>
                <w:right w:val="none" w:sz="0" w:space="0" w:color="auto"/>
              </w:divBdr>
            </w:div>
            <w:div w:id="1890336626">
              <w:marLeft w:val="0"/>
              <w:marRight w:val="0"/>
              <w:marTop w:val="0"/>
              <w:marBottom w:val="0"/>
              <w:divBdr>
                <w:top w:val="none" w:sz="0" w:space="0" w:color="auto"/>
                <w:left w:val="none" w:sz="0" w:space="0" w:color="auto"/>
                <w:bottom w:val="none" w:sz="0" w:space="0" w:color="auto"/>
                <w:right w:val="none" w:sz="0" w:space="0" w:color="auto"/>
              </w:divBdr>
            </w:div>
            <w:div w:id="627513979">
              <w:marLeft w:val="0"/>
              <w:marRight w:val="0"/>
              <w:marTop w:val="0"/>
              <w:marBottom w:val="0"/>
              <w:divBdr>
                <w:top w:val="none" w:sz="0" w:space="0" w:color="auto"/>
                <w:left w:val="none" w:sz="0" w:space="0" w:color="auto"/>
                <w:bottom w:val="none" w:sz="0" w:space="0" w:color="auto"/>
                <w:right w:val="none" w:sz="0" w:space="0" w:color="auto"/>
              </w:divBdr>
            </w:div>
            <w:div w:id="2041853349">
              <w:marLeft w:val="0"/>
              <w:marRight w:val="0"/>
              <w:marTop w:val="0"/>
              <w:marBottom w:val="0"/>
              <w:divBdr>
                <w:top w:val="none" w:sz="0" w:space="0" w:color="auto"/>
                <w:left w:val="none" w:sz="0" w:space="0" w:color="auto"/>
                <w:bottom w:val="none" w:sz="0" w:space="0" w:color="auto"/>
                <w:right w:val="none" w:sz="0" w:space="0" w:color="auto"/>
              </w:divBdr>
            </w:div>
            <w:div w:id="621033146">
              <w:marLeft w:val="0"/>
              <w:marRight w:val="0"/>
              <w:marTop w:val="0"/>
              <w:marBottom w:val="0"/>
              <w:divBdr>
                <w:top w:val="none" w:sz="0" w:space="0" w:color="auto"/>
                <w:left w:val="none" w:sz="0" w:space="0" w:color="auto"/>
                <w:bottom w:val="none" w:sz="0" w:space="0" w:color="auto"/>
                <w:right w:val="none" w:sz="0" w:space="0" w:color="auto"/>
              </w:divBdr>
            </w:div>
            <w:div w:id="194276038">
              <w:marLeft w:val="0"/>
              <w:marRight w:val="0"/>
              <w:marTop w:val="0"/>
              <w:marBottom w:val="0"/>
              <w:divBdr>
                <w:top w:val="none" w:sz="0" w:space="0" w:color="auto"/>
                <w:left w:val="none" w:sz="0" w:space="0" w:color="auto"/>
                <w:bottom w:val="none" w:sz="0" w:space="0" w:color="auto"/>
                <w:right w:val="none" w:sz="0" w:space="0" w:color="auto"/>
              </w:divBdr>
            </w:div>
            <w:div w:id="1152602615">
              <w:marLeft w:val="0"/>
              <w:marRight w:val="0"/>
              <w:marTop w:val="0"/>
              <w:marBottom w:val="0"/>
              <w:divBdr>
                <w:top w:val="none" w:sz="0" w:space="0" w:color="auto"/>
                <w:left w:val="none" w:sz="0" w:space="0" w:color="auto"/>
                <w:bottom w:val="none" w:sz="0" w:space="0" w:color="auto"/>
                <w:right w:val="none" w:sz="0" w:space="0" w:color="auto"/>
              </w:divBdr>
            </w:div>
            <w:div w:id="2119594983">
              <w:marLeft w:val="0"/>
              <w:marRight w:val="0"/>
              <w:marTop w:val="0"/>
              <w:marBottom w:val="0"/>
              <w:divBdr>
                <w:top w:val="none" w:sz="0" w:space="0" w:color="auto"/>
                <w:left w:val="none" w:sz="0" w:space="0" w:color="auto"/>
                <w:bottom w:val="none" w:sz="0" w:space="0" w:color="auto"/>
                <w:right w:val="none" w:sz="0" w:space="0" w:color="auto"/>
              </w:divBdr>
            </w:div>
            <w:div w:id="21287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4424">
      <w:bodyDiv w:val="1"/>
      <w:marLeft w:val="0"/>
      <w:marRight w:val="0"/>
      <w:marTop w:val="0"/>
      <w:marBottom w:val="0"/>
      <w:divBdr>
        <w:top w:val="none" w:sz="0" w:space="0" w:color="auto"/>
        <w:left w:val="none" w:sz="0" w:space="0" w:color="auto"/>
        <w:bottom w:val="none" w:sz="0" w:space="0" w:color="auto"/>
        <w:right w:val="none" w:sz="0" w:space="0" w:color="auto"/>
      </w:divBdr>
    </w:div>
    <w:div w:id="766778076">
      <w:bodyDiv w:val="1"/>
      <w:marLeft w:val="0"/>
      <w:marRight w:val="0"/>
      <w:marTop w:val="0"/>
      <w:marBottom w:val="0"/>
      <w:divBdr>
        <w:top w:val="none" w:sz="0" w:space="0" w:color="auto"/>
        <w:left w:val="none" w:sz="0" w:space="0" w:color="auto"/>
        <w:bottom w:val="none" w:sz="0" w:space="0" w:color="auto"/>
        <w:right w:val="none" w:sz="0" w:space="0" w:color="auto"/>
      </w:divBdr>
    </w:div>
    <w:div w:id="771896486">
      <w:bodyDiv w:val="1"/>
      <w:marLeft w:val="0"/>
      <w:marRight w:val="0"/>
      <w:marTop w:val="0"/>
      <w:marBottom w:val="0"/>
      <w:divBdr>
        <w:top w:val="none" w:sz="0" w:space="0" w:color="auto"/>
        <w:left w:val="none" w:sz="0" w:space="0" w:color="auto"/>
        <w:bottom w:val="none" w:sz="0" w:space="0" w:color="auto"/>
        <w:right w:val="none" w:sz="0" w:space="0" w:color="auto"/>
      </w:divBdr>
    </w:div>
    <w:div w:id="773329429">
      <w:bodyDiv w:val="1"/>
      <w:marLeft w:val="0"/>
      <w:marRight w:val="0"/>
      <w:marTop w:val="0"/>
      <w:marBottom w:val="0"/>
      <w:divBdr>
        <w:top w:val="none" w:sz="0" w:space="0" w:color="auto"/>
        <w:left w:val="none" w:sz="0" w:space="0" w:color="auto"/>
        <w:bottom w:val="none" w:sz="0" w:space="0" w:color="auto"/>
        <w:right w:val="none" w:sz="0" w:space="0" w:color="auto"/>
      </w:divBdr>
      <w:divsChild>
        <w:div w:id="1089279706">
          <w:marLeft w:val="135"/>
          <w:marRight w:val="0"/>
          <w:marTop w:val="0"/>
          <w:marBottom w:val="0"/>
          <w:divBdr>
            <w:top w:val="none" w:sz="0" w:space="0" w:color="auto"/>
            <w:left w:val="none" w:sz="0" w:space="0" w:color="auto"/>
            <w:bottom w:val="none" w:sz="0" w:space="0" w:color="auto"/>
            <w:right w:val="none" w:sz="0" w:space="0" w:color="auto"/>
          </w:divBdr>
        </w:div>
        <w:div w:id="1946427298">
          <w:marLeft w:val="135"/>
          <w:marRight w:val="0"/>
          <w:marTop w:val="0"/>
          <w:marBottom w:val="0"/>
          <w:divBdr>
            <w:top w:val="none" w:sz="0" w:space="0" w:color="auto"/>
            <w:left w:val="none" w:sz="0" w:space="0" w:color="auto"/>
            <w:bottom w:val="none" w:sz="0" w:space="0" w:color="auto"/>
            <w:right w:val="none" w:sz="0" w:space="0" w:color="auto"/>
          </w:divBdr>
        </w:div>
      </w:divsChild>
    </w:div>
    <w:div w:id="804667164">
      <w:bodyDiv w:val="1"/>
      <w:marLeft w:val="0"/>
      <w:marRight w:val="0"/>
      <w:marTop w:val="0"/>
      <w:marBottom w:val="0"/>
      <w:divBdr>
        <w:top w:val="none" w:sz="0" w:space="0" w:color="auto"/>
        <w:left w:val="none" w:sz="0" w:space="0" w:color="auto"/>
        <w:bottom w:val="none" w:sz="0" w:space="0" w:color="auto"/>
        <w:right w:val="none" w:sz="0" w:space="0" w:color="auto"/>
      </w:divBdr>
    </w:div>
    <w:div w:id="810094346">
      <w:bodyDiv w:val="1"/>
      <w:marLeft w:val="0"/>
      <w:marRight w:val="0"/>
      <w:marTop w:val="0"/>
      <w:marBottom w:val="0"/>
      <w:divBdr>
        <w:top w:val="none" w:sz="0" w:space="0" w:color="auto"/>
        <w:left w:val="none" w:sz="0" w:space="0" w:color="auto"/>
        <w:bottom w:val="none" w:sz="0" w:space="0" w:color="auto"/>
        <w:right w:val="none" w:sz="0" w:space="0" w:color="auto"/>
      </w:divBdr>
    </w:div>
    <w:div w:id="820730168">
      <w:bodyDiv w:val="1"/>
      <w:marLeft w:val="0"/>
      <w:marRight w:val="0"/>
      <w:marTop w:val="0"/>
      <w:marBottom w:val="0"/>
      <w:divBdr>
        <w:top w:val="none" w:sz="0" w:space="0" w:color="auto"/>
        <w:left w:val="none" w:sz="0" w:space="0" w:color="auto"/>
        <w:bottom w:val="none" w:sz="0" w:space="0" w:color="auto"/>
        <w:right w:val="none" w:sz="0" w:space="0" w:color="auto"/>
      </w:divBdr>
    </w:div>
    <w:div w:id="845830629">
      <w:bodyDiv w:val="1"/>
      <w:marLeft w:val="0"/>
      <w:marRight w:val="0"/>
      <w:marTop w:val="0"/>
      <w:marBottom w:val="0"/>
      <w:divBdr>
        <w:top w:val="none" w:sz="0" w:space="0" w:color="auto"/>
        <w:left w:val="none" w:sz="0" w:space="0" w:color="auto"/>
        <w:bottom w:val="none" w:sz="0" w:space="0" w:color="auto"/>
        <w:right w:val="none" w:sz="0" w:space="0" w:color="auto"/>
      </w:divBdr>
    </w:div>
    <w:div w:id="861866690">
      <w:bodyDiv w:val="1"/>
      <w:marLeft w:val="0"/>
      <w:marRight w:val="0"/>
      <w:marTop w:val="0"/>
      <w:marBottom w:val="0"/>
      <w:divBdr>
        <w:top w:val="none" w:sz="0" w:space="0" w:color="auto"/>
        <w:left w:val="none" w:sz="0" w:space="0" w:color="auto"/>
        <w:bottom w:val="none" w:sz="0" w:space="0" w:color="auto"/>
        <w:right w:val="none" w:sz="0" w:space="0" w:color="auto"/>
      </w:divBdr>
    </w:div>
    <w:div w:id="881749708">
      <w:bodyDiv w:val="1"/>
      <w:marLeft w:val="0"/>
      <w:marRight w:val="0"/>
      <w:marTop w:val="0"/>
      <w:marBottom w:val="0"/>
      <w:divBdr>
        <w:top w:val="none" w:sz="0" w:space="0" w:color="auto"/>
        <w:left w:val="none" w:sz="0" w:space="0" w:color="auto"/>
        <w:bottom w:val="none" w:sz="0" w:space="0" w:color="auto"/>
        <w:right w:val="none" w:sz="0" w:space="0" w:color="auto"/>
      </w:divBdr>
    </w:div>
    <w:div w:id="889146114">
      <w:bodyDiv w:val="1"/>
      <w:marLeft w:val="0"/>
      <w:marRight w:val="0"/>
      <w:marTop w:val="0"/>
      <w:marBottom w:val="0"/>
      <w:divBdr>
        <w:top w:val="none" w:sz="0" w:space="0" w:color="auto"/>
        <w:left w:val="none" w:sz="0" w:space="0" w:color="auto"/>
        <w:bottom w:val="none" w:sz="0" w:space="0" w:color="auto"/>
        <w:right w:val="none" w:sz="0" w:space="0" w:color="auto"/>
      </w:divBdr>
    </w:div>
    <w:div w:id="894465792">
      <w:bodyDiv w:val="1"/>
      <w:marLeft w:val="0"/>
      <w:marRight w:val="0"/>
      <w:marTop w:val="0"/>
      <w:marBottom w:val="0"/>
      <w:divBdr>
        <w:top w:val="none" w:sz="0" w:space="0" w:color="auto"/>
        <w:left w:val="none" w:sz="0" w:space="0" w:color="auto"/>
        <w:bottom w:val="none" w:sz="0" w:space="0" w:color="auto"/>
        <w:right w:val="none" w:sz="0" w:space="0" w:color="auto"/>
      </w:divBdr>
    </w:div>
    <w:div w:id="896353074">
      <w:bodyDiv w:val="1"/>
      <w:marLeft w:val="0"/>
      <w:marRight w:val="0"/>
      <w:marTop w:val="0"/>
      <w:marBottom w:val="0"/>
      <w:divBdr>
        <w:top w:val="none" w:sz="0" w:space="0" w:color="auto"/>
        <w:left w:val="none" w:sz="0" w:space="0" w:color="auto"/>
        <w:bottom w:val="none" w:sz="0" w:space="0" w:color="auto"/>
        <w:right w:val="none" w:sz="0" w:space="0" w:color="auto"/>
      </w:divBdr>
    </w:div>
    <w:div w:id="942883647">
      <w:bodyDiv w:val="1"/>
      <w:marLeft w:val="0"/>
      <w:marRight w:val="0"/>
      <w:marTop w:val="0"/>
      <w:marBottom w:val="0"/>
      <w:divBdr>
        <w:top w:val="none" w:sz="0" w:space="0" w:color="auto"/>
        <w:left w:val="none" w:sz="0" w:space="0" w:color="auto"/>
        <w:bottom w:val="none" w:sz="0" w:space="0" w:color="auto"/>
        <w:right w:val="none" w:sz="0" w:space="0" w:color="auto"/>
      </w:divBdr>
    </w:div>
    <w:div w:id="954140257">
      <w:bodyDiv w:val="1"/>
      <w:marLeft w:val="0"/>
      <w:marRight w:val="0"/>
      <w:marTop w:val="0"/>
      <w:marBottom w:val="0"/>
      <w:divBdr>
        <w:top w:val="none" w:sz="0" w:space="0" w:color="auto"/>
        <w:left w:val="none" w:sz="0" w:space="0" w:color="auto"/>
        <w:bottom w:val="none" w:sz="0" w:space="0" w:color="auto"/>
        <w:right w:val="none" w:sz="0" w:space="0" w:color="auto"/>
      </w:divBdr>
    </w:div>
    <w:div w:id="956134324">
      <w:bodyDiv w:val="1"/>
      <w:marLeft w:val="0"/>
      <w:marRight w:val="0"/>
      <w:marTop w:val="0"/>
      <w:marBottom w:val="0"/>
      <w:divBdr>
        <w:top w:val="none" w:sz="0" w:space="0" w:color="auto"/>
        <w:left w:val="none" w:sz="0" w:space="0" w:color="auto"/>
        <w:bottom w:val="none" w:sz="0" w:space="0" w:color="auto"/>
        <w:right w:val="none" w:sz="0" w:space="0" w:color="auto"/>
      </w:divBdr>
      <w:divsChild>
        <w:div w:id="1842504842">
          <w:marLeft w:val="0"/>
          <w:marRight w:val="0"/>
          <w:marTop w:val="0"/>
          <w:marBottom w:val="0"/>
          <w:divBdr>
            <w:top w:val="none" w:sz="0" w:space="0" w:color="auto"/>
            <w:left w:val="none" w:sz="0" w:space="0" w:color="auto"/>
            <w:bottom w:val="none" w:sz="0" w:space="0" w:color="auto"/>
            <w:right w:val="none" w:sz="0" w:space="0" w:color="auto"/>
          </w:divBdr>
          <w:divsChild>
            <w:div w:id="1850607303">
              <w:marLeft w:val="0"/>
              <w:marRight w:val="0"/>
              <w:marTop w:val="0"/>
              <w:marBottom w:val="0"/>
              <w:divBdr>
                <w:top w:val="none" w:sz="0" w:space="0" w:color="auto"/>
                <w:left w:val="none" w:sz="0" w:space="0" w:color="auto"/>
                <w:bottom w:val="none" w:sz="0" w:space="0" w:color="auto"/>
                <w:right w:val="none" w:sz="0" w:space="0" w:color="auto"/>
              </w:divBdr>
            </w:div>
            <w:div w:id="461192816">
              <w:marLeft w:val="0"/>
              <w:marRight w:val="0"/>
              <w:marTop w:val="0"/>
              <w:marBottom w:val="0"/>
              <w:divBdr>
                <w:top w:val="none" w:sz="0" w:space="0" w:color="auto"/>
                <w:left w:val="none" w:sz="0" w:space="0" w:color="auto"/>
                <w:bottom w:val="none" w:sz="0" w:space="0" w:color="auto"/>
                <w:right w:val="none" w:sz="0" w:space="0" w:color="auto"/>
              </w:divBdr>
            </w:div>
            <w:div w:id="1855879206">
              <w:marLeft w:val="0"/>
              <w:marRight w:val="0"/>
              <w:marTop w:val="0"/>
              <w:marBottom w:val="0"/>
              <w:divBdr>
                <w:top w:val="none" w:sz="0" w:space="0" w:color="auto"/>
                <w:left w:val="none" w:sz="0" w:space="0" w:color="auto"/>
                <w:bottom w:val="none" w:sz="0" w:space="0" w:color="auto"/>
                <w:right w:val="none" w:sz="0" w:space="0" w:color="auto"/>
              </w:divBdr>
            </w:div>
            <w:div w:id="2013019662">
              <w:marLeft w:val="0"/>
              <w:marRight w:val="0"/>
              <w:marTop w:val="0"/>
              <w:marBottom w:val="0"/>
              <w:divBdr>
                <w:top w:val="none" w:sz="0" w:space="0" w:color="auto"/>
                <w:left w:val="none" w:sz="0" w:space="0" w:color="auto"/>
                <w:bottom w:val="none" w:sz="0" w:space="0" w:color="auto"/>
                <w:right w:val="none" w:sz="0" w:space="0" w:color="auto"/>
              </w:divBdr>
            </w:div>
            <w:div w:id="829830449">
              <w:marLeft w:val="0"/>
              <w:marRight w:val="0"/>
              <w:marTop w:val="0"/>
              <w:marBottom w:val="0"/>
              <w:divBdr>
                <w:top w:val="none" w:sz="0" w:space="0" w:color="auto"/>
                <w:left w:val="none" w:sz="0" w:space="0" w:color="auto"/>
                <w:bottom w:val="none" w:sz="0" w:space="0" w:color="auto"/>
                <w:right w:val="none" w:sz="0" w:space="0" w:color="auto"/>
              </w:divBdr>
            </w:div>
            <w:div w:id="668168396">
              <w:marLeft w:val="0"/>
              <w:marRight w:val="0"/>
              <w:marTop w:val="0"/>
              <w:marBottom w:val="0"/>
              <w:divBdr>
                <w:top w:val="none" w:sz="0" w:space="0" w:color="auto"/>
                <w:left w:val="none" w:sz="0" w:space="0" w:color="auto"/>
                <w:bottom w:val="none" w:sz="0" w:space="0" w:color="auto"/>
                <w:right w:val="none" w:sz="0" w:space="0" w:color="auto"/>
              </w:divBdr>
            </w:div>
            <w:div w:id="1664815390">
              <w:marLeft w:val="0"/>
              <w:marRight w:val="0"/>
              <w:marTop w:val="0"/>
              <w:marBottom w:val="0"/>
              <w:divBdr>
                <w:top w:val="none" w:sz="0" w:space="0" w:color="auto"/>
                <w:left w:val="none" w:sz="0" w:space="0" w:color="auto"/>
                <w:bottom w:val="none" w:sz="0" w:space="0" w:color="auto"/>
                <w:right w:val="none" w:sz="0" w:space="0" w:color="auto"/>
              </w:divBdr>
            </w:div>
            <w:div w:id="1276063110">
              <w:marLeft w:val="0"/>
              <w:marRight w:val="0"/>
              <w:marTop w:val="0"/>
              <w:marBottom w:val="0"/>
              <w:divBdr>
                <w:top w:val="none" w:sz="0" w:space="0" w:color="auto"/>
                <w:left w:val="none" w:sz="0" w:space="0" w:color="auto"/>
                <w:bottom w:val="none" w:sz="0" w:space="0" w:color="auto"/>
                <w:right w:val="none" w:sz="0" w:space="0" w:color="auto"/>
              </w:divBdr>
            </w:div>
            <w:div w:id="249703070">
              <w:marLeft w:val="0"/>
              <w:marRight w:val="0"/>
              <w:marTop w:val="0"/>
              <w:marBottom w:val="0"/>
              <w:divBdr>
                <w:top w:val="none" w:sz="0" w:space="0" w:color="auto"/>
                <w:left w:val="none" w:sz="0" w:space="0" w:color="auto"/>
                <w:bottom w:val="none" w:sz="0" w:space="0" w:color="auto"/>
                <w:right w:val="none" w:sz="0" w:space="0" w:color="auto"/>
              </w:divBdr>
            </w:div>
            <w:div w:id="374476097">
              <w:marLeft w:val="0"/>
              <w:marRight w:val="0"/>
              <w:marTop w:val="0"/>
              <w:marBottom w:val="0"/>
              <w:divBdr>
                <w:top w:val="none" w:sz="0" w:space="0" w:color="auto"/>
                <w:left w:val="none" w:sz="0" w:space="0" w:color="auto"/>
                <w:bottom w:val="none" w:sz="0" w:space="0" w:color="auto"/>
                <w:right w:val="none" w:sz="0" w:space="0" w:color="auto"/>
              </w:divBdr>
            </w:div>
            <w:div w:id="2141224418">
              <w:marLeft w:val="0"/>
              <w:marRight w:val="0"/>
              <w:marTop w:val="0"/>
              <w:marBottom w:val="0"/>
              <w:divBdr>
                <w:top w:val="none" w:sz="0" w:space="0" w:color="auto"/>
                <w:left w:val="none" w:sz="0" w:space="0" w:color="auto"/>
                <w:bottom w:val="none" w:sz="0" w:space="0" w:color="auto"/>
                <w:right w:val="none" w:sz="0" w:space="0" w:color="auto"/>
              </w:divBdr>
            </w:div>
            <w:div w:id="1645428005">
              <w:marLeft w:val="0"/>
              <w:marRight w:val="0"/>
              <w:marTop w:val="0"/>
              <w:marBottom w:val="0"/>
              <w:divBdr>
                <w:top w:val="none" w:sz="0" w:space="0" w:color="auto"/>
                <w:left w:val="none" w:sz="0" w:space="0" w:color="auto"/>
                <w:bottom w:val="none" w:sz="0" w:space="0" w:color="auto"/>
                <w:right w:val="none" w:sz="0" w:space="0" w:color="auto"/>
              </w:divBdr>
            </w:div>
            <w:div w:id="1018235024">
              <w:marLeft w:val="0"/>
              <w:marRight w:val="0"/>
              <w:marTop w:val="0"/>
              <w:marBottom w:val="0"/>
              <w:divBdr>
                <w:top w:val="none" w:sz="0" w:space="0" w:color="auto"/>
                <w:left w:val="none" w:sz="0" w:space="0" w:color="auto"/>
                <w:bottom w:val="none" w:sz="0" w:space="0" w:color="auto"/>
                <w:right w:val="none" w:sz="0" w:space="0" w:color="auto"/>
              </w:divBdr>
            </w:div>
            <w:div w:id="2043284357">
              <w:marLeft w:val="0"/>
              <w:marRight w:val="0"/>
              <w:marTop w:val="0"/>
              <w:marBottom w:val="0"/>
              <w:divBdr>
                <w:top w:val="none" w:sz="0" w:space="0" w:color="auto"/>
                <w:left w:val="none" w:sz="0" w:space="0" w:color="auto"/>
                <w:bottom w:val="none" w:sz="0" w:space="0" w:color="auto"/>
                <w:right w:val="none" w:sz="0" w:space="0" w:color="auto"/>
              </w:divBdr>
            </w:div>
            <w:div w:id="182212183">
              <w:marLeft w:val="0"/>
              <w:marRight w:val="0"/>
              <w:marTop w:val="0"/>
              <w:marBottom w:val="0"/>
              <w:divBdr>
                <w:top w:val="none" w:sz="0" w:space="0" w:color="auto"/>
                <w:left w:val="none" w:sz="0" w:space="0" w:color="auto"/>
                <w:bottom w:val="none" w:sz="0" w:space="0" w:color="auto"/>
                <w:right w:val="none" w:sz="0" w:space="0" w:color="auto"/>
              </w:divBdr>
            </w:div>
            <w:div w:id="1607956777">
              <w:marLeft w:val="0"/>
              <w:marRight w:val="0"/>
              <w:marTop w:val="0"/>
              <w:marBottom w:val="0"/>
              <w:divBdr>
                <w:top w:val="none" w:sz="0" w:space="0" w:color="auto"/>
                <w:left w:val="none" w:sz="0" w:space="0" w:color="auto"/>
                <w:bottom w:val="none" w:sz="0" w:space="0" w:color="auto"/>
                <w:right w:val="none" w:sz="0" w:space="0" w:color="auto"/>
              </w:divBdr>
            </w:div>
            <w:div w:id="1036660152">
              <w:marLeft w:val="0"/>
              <w:marRight w:val="0"/>
              <w:marTop w:val="0"/>
              <w:marBottom w:val="0"/>
              <w:divBdr>
                <w:top w:val="none" w:sz="0" w:space="0" w:color="auto"/>
                <w:left w:val="none" w:sz="0" w:space="0" w:color="auto"/>
                <w:bottom w:val="none" w:sz="0" w:space="0" w:color="auto"/>
                <w:right w:val="none" w:sz="0" w:space="0" w:color="auto"/>
              </w:divBdr>
            </w:div>
            <w:div w:id="4552577">
              <w:marLeft w:val="0"/>
              <w:marRight w:val="0"/>
              <w:marTop w:val="0"/>
              <w:marBottom w:val="0"/>
              <w:divBdr>
                <w:top w:val="none" w:sz="0" w:space="0" w:color="auto"/>
                <w:left w:val="none" w:sz="0" w:space="0" w:color="auto"/>
                <w:bottom w:val="none" w:sz="0" w:space="0" w:color="auto"/>
                <w:right w:val="none" w:sz="0" w:space="0" w:color="auto"/>
              </w:divBdr>
            </w:div>
            <w:div w:id="902446409">
              <w:marLeft w:val="0"/>
              <w:marRight w:val="0"/>
              <w:marTop w:val="0"/>
              <w:marBottom w:val="0"/>
              <w:divBdr>
                <w:top w:val="none" w:sz="0" w:space="0" w:color="auto"/>
                <w:left w:val="none" w:sz="0" w:space="0" w:color="auto"/>
                <w:bottom w:val="none" w:sz="0" w:space="0" w:color="auto"/>
                <w:right w:val="none" w:sz="0" w:space="0" w:color="auto"/>
              </w:divBdr>
            </w:div>
            <w:div w:id="637489888">
              <w:marLeft w:val="0"/>
              <w:marRight w:val="0"/>
              <w:marTop w:val="0"/>
              <w:marBottom w:val="0"/>
              <w:divBdr>
                <w:top w:val="none" w:sz="0" w:space="0" w:color="auto"/>
                <w:left w:val="none" w:sz="0" w:space="0" w:color="auto"/>
                <w:bottom w:val="none" w:sz="0" w:space="0" w:color="auto"/>
                <w:right w:val="none" w:sz="0" w:space="0" w:color="auto"/>
              </w:divBdr>
            </w:div>
            <w:div w:id="1792547964">
              <w:marLeft w:val="0"/>
              <w:marRight w:val="0"/>
              <w:marTop w:val="0"/>
              <w:marBottom w:val="0"/>
              <w:divBdr>
                <w:top w:val="none" w:sz="0" w:space="0" w:color="auto"/>
                <w:left w:val="none" w:sz="0" w:space="0" w:color="auto"/>
                <w:bottom w:val="none" w:sz="0" w:space="0" w:color="auto"/>
                <w:right w:val="none" w:sz="0" w:space="0" w:color="auto"/>
              </w:divBdr>
            </w:div>
            <w:div w:id="1275400260">
              <w:marLeft w:val="0"/>
              <w:marRight w:val="0"/>
              <w:marTop w:val="0"/>
              <w:marBottom w:val="0"/>
              <w:divBdr>
                <w:top w:val="none" w:sz="0" w:space="0" w:color="auto"/>
                <w:left w:val="none" w:sz="0" w:space="0" w:color="auto"/>
                <w:bottom w:val="none" w:sz="0" w:space="0" w:color="auto"/>
                <w:right w:val="none" w:sz="0" w:space="0" w:color="auto"/>
              </w:divBdr>
            </w:div>
            <w:div w:id="2076932373">
              <w:marLeft w:val="0"/>
              <w:marRight w:val="0"/>
              <w:marTop w:val="0"/>
              <w:marBottom w:val="0"/>
              <w:divBdr>
                <w:top w:val="none" w:sz="0" w:space="0" w:color="auto"/>
                <w:left w:val="none" w:sz="0" w:space="0" w:color="auto"/>
                <w:bottom w:val="none" w:sz="0" w:space="0" w:color="auto"/>
                <w:right w:val="none" w:sz="0" w:space="0" w:color="auto"/>
              </w:divBdr>
            </w:div>
            <w:div w:id="1498576841">
              <w:marLeft w:val="0"/>
              <w:marRight w:val="0"/>
              <w:marTop w:val="0"/>
              <w:marBottom w:val="0"/>
              <w:divBdr>
                <w:top w:val="none" w:sz="0" w:space="0" w:color="auto"/>
                <w:left w:val="none" w:sz="0" w:space="0" w:color="auto"/>
                <w:bottom w:val="none" w:sz="0" w:space="0" w:color="auto"/>
                <w:right w:val="none" w:sz="0" w:space="0" w:color="auto"/>
              </w:divBdr>
            </w:div>
            <w:div w:id="360326111">
              <w:marLeft w:val="0"/>
              <w:marRight w:val="0"/>
              <w:marTop w:val="0"/>
              <w:marBottom w:val="0"/>
              <w:divBdr>
                <w:top w:val="none" w:sz="0" w:space="0" w:color="auto"/>
                <w:left w:val="none" w:sz="0" w:space="0" w:color="auto"/>
                <w:bottom w:val="none" w:sz="0" w:space="0" w:color="auto"/>
                <w:right w:val="none" w:sz="0" w:space="0" w:color="auto"/>
              </w:divBdr>
            </w:div>
            <w:div w:id="679551629">
              <w:marLeft w:val="0"/>
              <w:marRight w:val="0"/>
              <w:marTop w:val="0"/>
              <w:marBottom w:val="0"/>
              <w:divBdr>
                <w:top w:val="none" w:sz="0" w:space="0" w:color="auto"/>
                <w:left w:val="none" w:sz="0" w:space="0" w:color="auto"/>
                <w:bottom w:val="none" w:sz="0" w:space="0" w:color="auto"/>
                <w:right w:val="none" w:sz="0" w:space="0" w:color="auto"/>
              </w:divBdr>
            </w:div>
            <w:div w:id="523594496">
              <w:marLeft w:val="0"/>
              <w:marRight w:val="0"/>
              <w:marTop w:val="0"/>
              <w:marBottom w:val="0"/>
              <w:divBdr>
                <w:top w:val="none" w:sz="0" w:space="0" w:color="auto"/>
                <w:left w:val="none" w:sz="0" w:space="0" w:color="auto"/>
                <w:bottom w:val="none" w:sz="0" w:space="0" w:color="auto"/>
                <w:right w:val="none" w:sz="0" w:space="0" w:color="auto"/>
              </w:divBdr>
            </w:div>
            <w:div w:id="151525383">
              <w:marLeft w:val="0"/>
              <w:marRight w:val="0"/>
              <w:marTop w:val="0"/>
              <w:marBottom w:val="0"/>
              <w:divBdr>
                <w:top w:val="none" w:sz="0" w:space="0" w:color="auto"/>
                <w:left w:val="none" w:sz="0" w:space="0" w:color="auto"/>
                <w:bottom w:val="none" w:sz="0" w:space="0" w:color="auto"/>
                <w:right w:val="none" w:sz="0" w:space="0" w:color="auto"/>
              </w:divBdr>
            </w:div>
            <w:div w:id="1165054624">
              <w:marLeft w:val="0"/>
              <w:marRight w:val="0"/>
              <w:marTop w:val="0"/>
              <w:marBottom w:val="0"/>
              <w:divBdr>
                <w:top w:val="none" w:sz="0" w:space="0" w:color="auto"/>
                <w:left w:val="none" w:sz="0" w:space="0" w:color="auto"/>
                <w:bottom w:val="none" w:sz="0" w:space="0" w:color="auto"/>
                <w:right w:val="none" w:sz="0" w:space="0" w:color="auto"/>
              </w:divBdr>
            </w:div>
            <w:div w:id="1775904780">
              <w:marLeft w:val="0"/>
              <w:marRight w:val="0"/>
              <w:marTop w:val="0"/>
              <w:marBottom w:val="0"/>
              <w:divBdr>
                <w:top w:val="none" w:sz="0" w:space="0" w:color="auto"/>
                <w:left w:val="none" w:sz="0" w:space="0" w:color="auto"/>
                <w:bottom w:val="none" w:sz="0" w:space="0" w:color="auto"/>
                <w:right w:val="none" w:sz="0" w:space="0" w:color="auto"/>
              </w:divBdr>
            </w:div>
            <w:div w:id="1938059128">
              <w:marLeft w:val="0"/>
              <w:marRight w:val="0"/>
              <w:marTop w:val="0"/>
              <w:marBottom w:val="0"/>
              <w:divBdr>
                <w:top w:val="none" w:sz="0" w:space="0" w:color="auto"/>
                <w:left w:val="none" w:sz="0" w:space="0" w:color="auto"/>
                <w:bottom w:val="none" w:sz="0" w:space="0" w:color="auto"/>
                <w:right w:val="none" w:sz="0" w:space="0" w:color="auto"/>
              </w:divBdr>
            </w:div>
            <w:div w:id="5597663">
              <w:marLeft w:val="0"/>
              <w:marRight w:val="0"/>
              <w:marTop w:val="0"/>
              <w:marBottom w:val="0"/>
              <w:divBdr>
                <w:top w:val="none" w:sz="0" w:space="0" w:color="auto"/>
                <w:left w:val="none" w:sz="0" w:space="0" w:color="auto"/>
                <w:bottom w:val="none" w:sz="0" w:space="0" w:color="auto"/>
                <w:right w:val="none" w:sz="0" w:space="0" w:color="auto"/>
              </w:divBdr>
            </w:div>
            <w:div w:id="706485996">
              <w:marLeft w:val="0"/>
              <w:marRight w:val="0"/>
              <w:marTop w:val="0"/>
              <w:marBottom w:val="0"/>
              <w:divBdr>
                <w:top w:val="none" w:sz="0" w:space="0" w:color="auto"/>
                <w:left w:val="none" w:sz="0" w:space="0" w:color="auto"/>
                <w:bottom w:val="none" w:sz="0" w:space="0" w:color="auto"/>
                <w:right w:val="none" w:sz="0" w:space="0" w:color="auto"/>
              </w:divBdr>
            </w:div>
            <w:div w:id="1577738778">
              <w:marLeft w:val="0"/>
              <w:marRight w:val="0"/>
              <w:marTop w:val="0"/>
              <w:marBottom w:val="0"/>
              <w:divBdr>
                <w:top w:val="none" w:sz="0" w:space="0" w:color="auto"/>
                <w:left w:val="none" w:sz="0" w:space="0" w:color="auto"/>
                <w:bottom w:val="none" w:sz="0" w:space="0" w:color="auto"/>
                <w:right w:val="none" w:sz="0" w:space="0" w:color="auto"/>
              </w:divBdr>
            </w:div>
            <w:div w:id="701591561">
              <w:marLeft w:val="0"/>
              <w:marRight w:val="0"/>
              <w:marTop w:val="0"/>
              <w:marBottom w:val="0"/>
              <w:divBdr>
                <w:top w:val="none" w:sz="0" w:space="0" w:color="auto"/>
                <w:left w:val="none" w:sz="0" w:space="0" w:color="auto"/>
                <w:bottom w:val="none" w:sz="0" w:space="0" w:color="auto"/>
                <w:right w:val="none" w:sz="0" w:space="0" w:color="auto"/>
              </w:divBdr>
            </w:div>
            <w:div w:id="790710771">
              <w:marLeft w:val="0"/>
              <w:marRight w:val="0"/>
              <w:marTop w:val="0"/>
              <w:marBottom w:val="0"/>
              <w:divBdr>
                <w:top w:val="none" w:sz="0" w:space="0" w:color="auto"/>
                <w:left w:val="none" w:sz="0" w:space="0" w:color="auto"/>
                <w:bottom w:val="none" w:sz="0" w:space="0" w:color="auto"/>
                <w:right w:val="none" w:sz="0" w:space="0" w:color="auto"/>
              </w:divBdr>
            </w:div>
            <w:div w:id="188641968">
              <w:marLeft w:val="0"/>
              <w:marRight w:val="0"/>
              <w:marTop w:val="0"/>
              <w:marBottom w:val="0"/>
              <w:divBdr>
                <w:top w:val="none" w:sz="0" w:space="0" w:color="auto"/>
                <w:left w:val="none" w:sz="0" w:space="0" w:color="auto"/>
                <w:bottom w:val="none" w:sz="0" w:space="0" w:color="auto"/>
                <w:right w:val="none" w:sz="0" w:space="0" w:color="auto"/>
              </w:divBdr>
            </w:div>
            <w:div w:id="10180907">
              <w:marLeft w:val="0"/>
              <w:marRight w:val="0"/>
              <w:marTop w:val="0"/>
              <w:marBottom w:val="0"/>
              <w:divBdr>
                <w:top w:val="none" w:sz="0" w:space="0" w:color="auto"/>
                <w:left w:val="none" w:sz="0" w:space="0" w:color="auto"/>
                <w:bottom w:val="none" w:sz="0" w:space="0" w:color="auto"/>
                <w:right w:val="none" w:sz="0" w:space="0" w:color="auto"/>
              </w:divBdr>
            </w:div>
            <w:div w:id="1657684620">
              <w:marLeft w:val="0"/>
              <w:marRight w:val="0"/>
              <w:marTop w:val="0"/>
              <w:marBottom w:val="0"/>
              <w:divBdr>
                <w:top w:val="none" w:sz="0" w:space="0" w:color="auto"/>
                <w:left w:val="none" w:sz="0" w:space="0" w:color="auto"/>
                <w:bottom w:val="none" w:sz="0" w:space="0" w:color="auto"/>
                <w:right w:val="none" w:sz="0" w:space="0" w:color="auto"/>
              </w:divBdr>
            </w:div>
            <w:div w:id="360086810">
              <w:marLeft w:val="0"/>
              <w:marRight w:val="0"/>
              <w:marTop w:val="0"/>
              <w:marBottom w:val="0"/>
              <w:divBdr>
                <w:top w:val="none" w:sz="0" w:space="0" w:color="auto"/>
                <w:left w:val="none" w:sz="0" w:space="0" w:color="auto"/>
                <w:bottom w:val="none" w:sz="0" w:space="0" w:color="auto"/>
                <w:right w:val="none" w:sz="0" w:space="0" w:color="auto"/>
              </w:divBdr>
            </w:div>
            <w:div w:id="2030790439">
              <w:marLeft w:val="0"/>
              <w:marRight w:val="0"/>
              <w:marTop w:val="0"/>
              <w:marBottom w:val="0"/>
              <w:divBdr>
                <w:top w:val="none" w:sz="0" w:space="0" w:color="auto"/>
                <w:left w:val="none" w:sz="0" w:space="0" w:color="auto"/>
                <w:bottom w:val="none" w:sz="0" w:space="0" w:color="auto"/>
                <w:right w:val="none" w:sz="0" w:space="0" w:color="auto"/>
              </w:divBdr>
            </w:div>
            <w:div w:id="1543706103">
              <w:marLeft w:val="0"/>
              <w:marRight w:val="0"/>
              <w:marTop w:val="0"/>
              <w:marBottom w:val="0"/>
              <w:divBdr>
                <w:top w:val="none" w:sz="0" w:space="0" w:color="auto"/>
                <w:left w:val="none" w:sz="0" w:space="0" w:color="auto"/>
                <w:bottom w:val="none" w:sz="0" w:space="0" w:color="auto"/>
                <w:right w:val="none" w:sz="0" w:space="0" w:color="auto"/>
              </w:divBdr>
            </w:div>
            <w:div w:id="779449964">
              <w:marLeft w:val="0"/>
              <w:marRight w:val="0"/>
              <w:marTop w:val="0"/>
              <w:marBottom w:val="0"/>
              <w:divBdr>
                <w:top w:val="none" w:sz="0" w:space="0" w:color="auto"/>
                <w:left w:val="none" w:sz="0" w:space="0" w:color="auto"/>
                <w:bottom w:val="none" w:sz="0" w:space="0" w:color="auto"/>
                <w:right w:val="none" w:sz="0" w:space="0" w:color="auto"/>
              </w:divBdr>
            </w:div>
            <w:div w:id="1224952122">
              <w:marLeft w:val="0"/>
              <w:marRight w:val="0"/>
              <w:marTop w:val="0"/>
              <w:marBottom w:val="0"/>
              <w:divBdr>
                <w:top w:val="none" w:sz="0" w:space="0" w:color="auto"/>
                <w:left w:val="none" w:sz="0" w:space="0" w:color="auto"/>
                <w:bottom w:val="none" w:sz="0" w:space="0" w:color="auto"/>
                <w:right w:val="none" w:sz="0" w:space="0" w:color="auto"/>
              </w:divBdr>
            </w:div>
            <w:div w:id="1548252872">
              <w:marLeft w:val="0"/>
              <w:marRight w:val="0"/>
              <w:marTop w:val="0"/>
              <w:marBottom w:val="0"/>
              <w:divBdr>
                <w:top w:val="none" w:sz="0" w:space="0" w:color="auto"/>
                <w:left w:val="none" w:sz="0" w:space="0" w:color="auto"/>
                <w:bottom w:val="none" w:sz="0" w:space="0" w:color="auto"/>
                <w:right w:val="none" w:sz="0" w:space="0" w:color="auto"/>
              </w:divBdr>
            </w:div>
            <w:div w:id="3942060">
              <w:marLeft w:val="0"/>
              <w:marRight w:val="0"/>
              <w:marTop w:val="0"/>
              <w:marBottom w:val="0"/>
              <w:divBdr>
                <w:top w:val="none" w:sz="0" w:space="0" w:color="auto"/>
                <w:left w:val="none" w:sz="0" w:space="0" w:color="auto"/>
                <w:bottom w:val="none" w:sz="0" w:space="0" w:color="auto"/>
                <w:right w:val="none" w:sz="0" w:space="0" w:color="auto"/>
              </w:divBdr>
            </w:div>
            <w:div w:id="404498066">
              <w:marLeft w:val="0"/>
              <w:marRight w:val="0"/>
              <w:marTop w:val="0"/>
              <w:marBottom w:val="0"/>
              <w:divBdr>
                <w:top w:val="none" w:sz="0" w:space="0" w:color="auto"/>
                <w:left w:val="none" w:sz="0" w:space="0" w:color="auto"/>
                <w:bottom w:val="none" w:sz="0" w:space="0" w:color="auto"/>
                <w:right w:val="none" w:sz="0" w:space="0" w:color="auto"/>
              </w:divBdr>
            </w:div>
            <w:div w:id="1299411444">
              <w:marLeft w:val="0"/>
              <w:marRight w:val="0"/>
              <w:marTop w:val="0"/>
              <w:marBottom w:val="0"/>
              <w:divBdr>
                <w:top w:val="none" w:sz="0" w:space="0" w:color="auto"/>
                <w:left w:val="none" w:sz="0" w:space="0" w:color="auto"/>
                <w:bottom w:val="none" w:sz="0" w:space="0" w:color="auto"/>
                <w:right w:val="none" w:sz="0" w:space="0" w:color="auto"/>
              </w:divBdr>
            </w:div>
            <w:div w:id="1334993027">
              <w:marLeft w:val="0"/>
              <w:marRight w:val="0"/>
              <w:marTop w:val="0"/>
              <w:marBottom w:val="0"/>
              <w:divBdr>
                <w:top w:val="none" w:sz="0" w:space="0" w:color="auto"/>
                <w:left w:val="none" w:sz="0" w:space="0" w:color="auto"/>
                <w:bottom w:val="none" w:sz="0" w:space="0" w:color="auto"/>
                <w:right w:val="none" w:sz="0" w:space="0" w:color="auto"/>
              </w:divBdr>
            </w:div>
            <w:div w:id="390621418">
              <w:marLeft w:val="0"/>
              <w:marRight w:val="0"/>
              <w:marTop w:val="0"/>
              <w:marBottom w:val="0"/>
              <w:divBdr>
                <w:top w:val="none" w:sz="0" w:space="0" w:color="auto"/>
                <w:left w:val="none" w:sz="0" w:space="0" w:color="auto"/>
                <w:bottom w:val="none" w:sz="0" w:space="0" w:color="auto"/>
                <w:right w:val="none" w:sz="0" w:space="0" w:color="auto"/>
              </w:divBdr>
            </w:div>
            <w:div w:id="1929073828">
              <w:marLeft w:val="0"/>
              <w:marRight w:val="0"/>
              <w:marTop w:val="0"/>
              <w:marBottom w:val="0"/>
              <w:divBdr>
                <w:top w:val="none" w:sz="0" w:space="0" w:color="auto"/>
                <w:left w:val="none" w:sz="0" w:space="0" w:color="auto"/>
                <w:bottom w:val="none" w:sz="0" w:space="0" w:color="auto"/>
                <w:right w:val="none" w:sz="0" w:space="0" w:color="auto"/>
              </w:divBdr>
            </w:div>
            <w:div w:id="1232084037">
              <w:marLeft w:val="0"/>
              <w:marRight w:val="0"/>
              <w:marTop w:val="0"/>
              <w:marBottom w:val="0"/>
              <w:divBdr>
                <w:top w:val="none" w:sz="0" w:space="0" w:color="auto"/>
                <w:left w:val="none" w:sz="0" w:space="0" w:color="auto"/>
                <w:bottom w:val="none" w:sz="0" w:space="0" w:color="auto"/>
                <w:right w:val="none" w:sz="0" w:space="0" w:color="auto"/>
              </w:divBdr>
            </w:div>
            <w:div w:id="317197393">
              <w:marLeft w:val="0"/>
              <w:marRight w:val="0"/>
              <w:marTop w:val="0"/>
              <w:marBottom w:val="0"/>
              <w:divBdr>
                <w:top w:val="none" w:sz="0" w:space="0" w:color="auto"/>
                <w:left w:val="none" w:sz="0" w:space="0" w:color="auto"/>
                <w:bottom w:val="none" w:sz="0" w:space="0" w:color="auto"/>
                <w:right w:val="none" w:sz="0" w:space="0" w:color="auto"/>
              </w:divBdr>
            </w:div>
            <w:div w:id="376899426">
              <w:marLeft w:val="0"/>
              <w:marRight w:val="0"/>
              <w:marTop w:val="0"/>
              <w:marBottom w:val="0"/>
              <w:divBdr>
                <w:top w:val="none" w:sz="0" w:space="0" w:color="auto"/>
                <w:left w:val="none" w:sz="0" w:space="0" w:color="auto"/>
                <w:bottom w:val="none" w:sz="0" w:space="0" w:color="auto"/>
                <w:right w:val="none" w:sz="0" w:space="0" w:color="auto"/>
              </w:divBdr>
            </w:div>
            <w:div w:id="8454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1994">
      <w:bodyDiv w:val="1"/>
      <w:marLeft w:val="0"/>
      <w:marRight w:val="0"/>
      <w:marTop w:val="0"/>
      <w:marBottom w:val="0"/>
      <w:divBdr>
        <w:top w:val="none" w:sz="0" w:space="0" w:color="auto"/>
        <w:left w:val="none" w:sz="0" w:space="0" w:color="auto"/>
        <w:bottom w:val="none" w:sz="0" w:space="0" w:color="auto"/>
        <w:right w:val="none" w:sz="0" w:space="0" w:color="auto"/>
      </w:divBdr>
      <w:divsChild>
        <w:div w:id="1370180975">
          <w:marLeft w:val="0"/>
          <w:marRight w:val="0"/>
          <w:marTop w:val="0"/>
          <w:marBottom w:val="0"/>
          <w:divBdr>
            <w:top w:val="none" w:sz="0" w:space="0" w:color="auto"/>
            <w:left w:val="none" w:sz="0" w:space="0" w:color="auto"/>
            <w:bottom w:val="none" w:sz="0" w:space="0" w:color="auto"/>
            <w:right w:val="none" w:sz="0" w:space="0" w:color="auto"/>
          </w:divBdr>
          <w:divsChild>
            <w:div w:id="1115902820">
              <w:marLeft w:val="0"/>
              <w:marRight w:val="0"/>
              <w:marTop w:val="0"/>
              <w:marBottom w:val="0"/>
              <w:divBdr>
                <w:top w:val="none" w:sz="0" w:space="0" w:color="auto"/>
                <w:left w:val="none" w:sz="0" w:space="0" w:color="auto"/>
                <w:bottom w:val="none" w:sz="0" w:space="0" w:color="auto"/>
                <w:right w:val="none" w:sz="0" w:space="0" w:color="auto"/>
              </w:divBdr>
            </w:div>
            <w:div w:id="888299076">
              <w:marLeft w:val="0"/>
              <w:marRight w:val="0"/>
              <w:marTop w:val="0"/>
              <w:marBottom w:val="0"/>
              <w:divBdr>
                <w:top w:val="none" w:sz="0" w:space="0" w:color="auto"/>
                <w:left w:val="none" w:sz="0" w:space="0" w:color="auto"/>
                <w:bottom w:val="none" w:sz="0" w:space="0" w:color="auto"/>
                <w:right w:val="none" w:sz="0" w:space="0" w:color="auto"/>
              </w:divBdr>
            </w:div>
            <w:div w:id="2093895211">
              <w:marLeft w:val="0"/>
              <w:marRight w:val="0"/>
              <w:marTop w:val="0"/>
              <w:marBottom w:val="0"/>
              <w:divBdr>
                <w:top w:val="none" w:sz="0" w:space="0" w:color="auto"/>
                <w:left w:val="none" w:sz="0" w:space="0" w:color="auto"/>
                <w:bottom w:val="none" w:sz="0" w:space="0" w:color="auto"/>
                <w:right w:val="none" w:sz="0" w:space="0" w:color="auto"/>
              </w:divBdr>
            </w:div>
            <w:div w:id="1587884966">
              <w:marLeft w:val="0"/>
              <w:marRight w:val="0"/>
              <w:marTop w:val="0"/>
              <w:marBottom w:val="0"/>
              <w:divBdr>
                <w:top w:val="none" w:sz="0" w:space="0" w:color="auto"/>
                <w:left w:val="none" w:sz="0" w:space="0" w:color="auto"/>
                <w:bottom w:val="none" w:sz="0" w:space="0" w:color="auto"/>
                <w:right w:val="none" w:sz="0" w:space="0" w:color="auto"/>
              </w:divBdr>
            </w:div>
            <w:div w:id="1907061857">
              <w:marLeft w:val="0"/>
              <w:marRight w:val="0"/>
              <w:marTop w:val="0"/>
              <w:marBottom w:val="0"/>
              <w:divBdr>
                <w:top w:val="none" w:sz="0" w:space="0" w:color="auto"/>
                <w:left w:val="none" w:sz="0" w:space="0" w:color="auto"/>
                <w:bottom w:val="none" w:sz="0" w:space="0" w:color="auto"/>
                <w:right w:val="none" w:sz="0" w:space="0" w:color="auto"/>
              </w:divBdr>
            </w:div>
            <w:div w:id="1744257615">
              <w:marLeft w:val="0"/>
              <w:marRight w:val="0"/>
              <w:marTop w:val="0"/>
              <w:marBottom w:val="0"/>
              <w:divBdr>
                <w:top w:val="none" w:sz="0" w:space="0" w:color="auto"/>
                <w:left w:val="none" w:sz="0" w:space="0" w:color="auto"/>
                <w:bottom w:val="none" w:sz="0" w:space="0" w:color="auto"/>
                <w:right w:val="none" w:sz="0" w:space="0" w:color="auto"/>
              </w:divBdr>
            </w:div>
            <w:div w:id="2112629586">
              <w:marLeft w:val="0"/>
              <w:marRight w:val="0"/>
              <w:marTop w:val="0"/>
              <w:marBottom w:val="0"/>
              <w:divBdr>
                <w:top w:val="none" w:sz="0" w:space="0" w:color="auto"/>
                <w:left w:val="none" w:sz="0" w:space="0" w:color="auto"/>
                <w:bottom w:val="none" w:sz="0" w:space="0" w:color="auto"/>
                <w:right w:val="none" w:sz="0" w:space="0" w:color="auto"/>
              </w:divBdr>
            </w:div>
            <w:div w:id="1953972747">
              <w:marLeft w:val="0"/>
              <w:marRight w:val="0"/>
              <w:marTop w:val="0"/>
              <w:marBottom w:val="0"/>
              <w:divBdr>
                <w:top w:val="none" w:sz="0" w:space="0" w:color="auto"/>
                <w:left w:val="none" w:sz="0" w:space="0" w:color="auto"/>
                <w:bottom w:val="none" w:sz="0" w:space="0" w:color="auto"/>
                <w:right w:val="none" w:sz="0" w:space="0" w:color="auto"/>
              </w:divBdr>
            </w:div>
            <w:div w:id="11975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1568">
      <w:bodyDiv w:val="1"/>
      <w:marLeft w:val="0"/>
      <w:marRight w:val="0"/>
      <w:marTop w:val="0"/>
      <w:marBottom w:val="0"/>
      <w:divBdr>
        <w:top w:val="none" w:sz="0" w:space="0" w:color="auto"/>
        <w:left w:val="none" w:sz="0" w:space="0" w:color="auto"/>
        <w:bottom w:val="none" w:sz="0" w:space="0" w:color="auto"/>
        <w:right w:val="none" w:sz="0" w:space="0" w:color="auto"/>
      </w:divBdr>
    </w:div>
    <w:div w:id="982269741">
      <w:bodyDiv w:val="1"/>
      <w:marLeft w:val="0"/>
      <w:marRight w:val="0"/>
      <w:marTop w:val="0"/>
      <w:marBottom w:val="0"/>
      <w:divBdr>
        <w:top w:val="none" w:sz="0" w:space="0" w:color="auto"/>
        <w:left w:val="none" w:sz="0" w:space="0" w:color="auto"/>
        <w:bottom w:val="none" w:sz="0" w:space="0" w:color="auto"/>
        <w:right w:val="none" w:sz="0" w:space="0" w:color="auto"/>
      </w:divBdr>
    </w:div>
    <w:div w:id="992488790">
      <w:bodyDiv w:val="1"/>
      <w:marLeft w:val="0"/>
      <w:marRight w:val="0"/>
      <w:marTop w:val="0"/>
      <w:marBottom w:val="0"/>
      <w:divBdr>
        <w:top w:val="none" w:sz="0" w:space="0" w:color="auto"/>
        <w:left w:val="none" w:sz="0" w:space="0" w:color="auto"/>
        <w:bottom w:val="none" w:sz="0" w:space="0" w:color="auto"/>
        <w:right w:val="none" w:sz="0" w:space="0" w:color="auto"/>
      </w:divBdr>
    </w:div>
    <w:div w:id="1040865483">
      <w:bodyDiv w:val="1"/>
      <w:marLeft w:val="0"/>
      <w:marRight w:val="0"/>
      <w:marTop w:val="0"/>
      <w:marBottom w:val="0"/>
      <w:divBdr>
        <w:top w:val="none" w:sz="0" w:space="0" w:color="auto"/>
        <w:left w:val="none" w:sz="0" w:space="0" w:color="auto"/>
        <w:bottom w:val="none" w:sz="0" w:space="0" w:color="auto"/>
        <w:right w:val="none" w:sz="0" w:space="0" w:color="auto"/>
      </w:divBdr>
    </w:div>
    <w:div w:id="1062143894">
      <w:bodyDiv w:val="1"/>
      <w:marLeft w:val="0"/>
      <w:marRight w:val="0"/>
      <w:marTop w:val="0"/>
      <w:marBottom w:val="0"/>
      <w:divBdr>
        <w:top w:val="none" w:sz="0" w:space="0" w:color="auto"/>
        <w:left w:val="none" w:sz="0" w:space="0" w:color="auto"/>
        <w:bottom w:val="none" w:sz="0" w:space="0" w:color="auto"/>
        <w:right w:val="none" w:sz="0" w:space="0" w:color="auto"/>
      </w:divBdr>
      <w:divsChild>
        <w:div w:id="2101027814">
          <w:marLeft w:val="0"/>
          <w:marRight w:val="0"/>
          <w:marTop w:val="0"/>
          <w:marBottom w:val="0"/>
          <w:divBdr>
            <w:top w:val="none" w:sz="0" w:space="0" w:color="auto"/>
            <w:left w:val="none" w:sz="0" w:space="0" w:color="auto"/>
            <w:bottom w:val="none" w:sz="0" w:space="0" w:color="auto"/>
            <w:right w:val="none" w:sz="0" w:space="0" w:color="auto"/>
          </w:divBdr>
          <w:divsChild>
            <w:div w:id="434517880">
              <w:marLeft w:val="0"/>
              <w:marRight w:val="0"/>
              <w:marTop w:val="0"/>
              <w:marBottom w:val="0"/>
              <w:divBdr>
                <w:top w:val="none" w:sz="0" w:space="0" w:color="auto"/>
                <w:left w:val="none" w:sz="0" w:space="0" w:color="auto"/>
                <w:bottom w:val="none" w:sz="0" w:space="0" w:color="auto"/>
                <w:right w:val="none" w:sz="0" w:space="0" w:color="auto"/>
              </w:divBdr>
            </w:div>
            <w:div w:id="207189752">
              <w:marLeft w:val="0"/>
              <w:marRight w:val="0"/>
              <w:marTop w:val="0"/>
              <w:marBottom w:val="0"/>
              <w:divBdr>
                <w:top w:val="none" w:sz="0" w:space="0" w:color="auto"/>
                <w:left w:val="none" w:sz="0" w:space="0" w:color="auto"/>
                <w:bottom w:val="none" w:sz="0" w:space="0" w:color="auto"/>
                <w:right w:val="none" w:sz="0" w:space="0" w:color="auto"/>
              </w:divBdr>
            </w:div>
            <w:div w:id="793324745">
              <w:marLeft w:val="0"/>
              <w:marRight w:val="0"/>
              <w:marTop w:val="0"/>
              <w:marBottom w:val="0"/>
              <w:divBdr>
                <w:top w:val="none" w:sz="0" w:space="0" w:color="auto"/>
                <w:left w:val="none" w:sz="0" w:space="0" w:color="auto"/>
                <w:bottom w:val="none" w:sz="0" w:space="0" w:color="auto"/>
                <w:right w:val="none" w:sz="0" w:space="0" w:color="auto"/>
              </w:divBdr>
            </w:div>
            <w:div w:id="556357154">
              <w:marLeft w:val="0"/>
              <w:marRight w:val="0"/>
              <w:marTop w:val="0"/>
              <w:marBottom w:val="0"/>
              <w:divBdr>
                <w:top w:val="none" w:sz="0" w:space="0" w:color="auto"/>
                <w:left w:val="none" w:sz="0" w:space="0" w:color="auto"/>
                <w:bottom w:val="none" w:sz="0" w:space="0" w:color="auto"/>
                <w:right w:val="none" w:sz="0" w:space="0" w:color="auto"/>
              </w:divBdr>
            </w:div>
            <w:div w:id="2132627764">
              <w:marLeft w:val="0"/>
              <w:marRight w:val="0"/>
              <w:marTop w:val="0"/>
              <w:marBottom w:val="0"/>
              <w:divBdr>
                <w:top w:val="none" w:sz="0" w:space="0" w:color="auto"/>
                <w:left w:val="none" w:sz="0" w:space="0" w:color="auto"/>
                <w:bottom w:val="none" w:sz="0" w:space="0" w:color="auto"/>
                <w:right w:val="none" w:sz="0" w:space="0" w:color="auto"/>
              </w:divBdr>
            </w:div>
            <w:div w:id="1460345617">
              <w:marLeft w:val="0"/>
              <w:marRight w:val="0"/>
              <w:marTop w:val="0"/>
              <w:marBottom w:val="0"/>
              <w:divBdr>
                <w:top w:val="none" w:sz="0" w:space="0" w:color="auto"/>
                <w:left w:val="none" w:sz="0" w:space="0" w:color="auto"/>
                <w:bottom w:val="none" w:sz="0" w:space="0" w:color="auto"/>
                <w:right w:val="none" w:sz="0" w:space="0" w:color="auto"/>
              </w:divBdr>
            </w:div>
            <w:div w:id="1650405582">
              <w:marLeft w:val="0"/>
              <w:marRight w:val="0"/>
              <w:marTop w:val="0"/>
              <w:marBottom w:val="0"/>
              <w:divBdr>
                <w:top w:val="none" w:sz="0" w:space="0" w:color="auto"/>
                <w:left w:val="none" w:sz="0" w:space="0" w:color="auto"/>
                <w:bottom w:val="none" w:sz="0" w:space="0" w:color="auto"/>
                <w:right w:val="none" w:sz="0" w:space="0" w:color="auto"/>
              </w:divBdr>
            </w:div>
            <w:div w:id="1616642053">
              <w:marLeft w:val="0"/>
              <w:marRight w:val="0"/>
              <w:marTop w:val="0"/>
              <w:marBottom w:val="0"/>
              <w:divBdr>
                <w:top w:val="none" w:sz="0" w:space="0" w:color="auto"/>
                <w:left w:val="none" w:sz="0" w:space="0" w:color="auto"/>
                <w:bottom w:val="none" w:sz="0" w:space="0" w:color="auto"/>
                <w:right w:val="none" w:sz="0" w:space="0" w:color="auto"/>
              </w:divBdr>
            </w:div>
            <w:div w:id="968707851">
              <w:marLeft w:val="0"/>
              <w:marRight w:val="0"/>
              <w:marTop w:val="0"/>
              <w:marBottom w:val="0"/>
              <w:divBdr>
                <w:top w:val="none" w:sz="0" w:space="0" w:color="auto"/>
                <w:left w:val="none" w:sz="0" w:space="0" w:color="auto"/>
                <w:bottom w:val="none" w:sz="0" w:space="0" w:color="auto"/>
                <w:right w:val="none" w:sz="0" w:space="0" w:color="auto"/>
              </w:divBdr>
            </w:div>
            <w:div w:id="1969161503">
              <w:marLeft w:val="0"/>
              <w:marRight w:val="0"/>
              <w:marTop w:val="0"/>
              <w:marBottom w:val="0"/>
              <w:divBdr>
                <w:top w:val="none" w:sz="0" w:space="0" w:color="auto"/>
                <w:left w:val="none" w:sz="0" w:space="0" w:color="auto"/>
                <w:bottom w:val="none" w:sz="0" w:space="0" w:color="auto"/>
                <w:right w:val="none" w:sz="0" w:space="0" w:color="auto"/>
              </w:divBdr>
            </w:div>
            <w:div w:id="2032949446">
              <w:marLeft w:val="0"/>
              <w:marRight w:val="0"/>
              <w:marTop w:val="0"/>
              <w:marBottom w:val="0"/>
              <w:divBdr>
                <w:top w:val="none" w:sz="0" w:space="0" w:color="auto"/>
                <w:left w:val="none" w:sz="0" w:space="0" w:color="auto"/>
                <w:bottom w:val="none" w:sz="0" w:space="0" w:color="auto"/>
                <w:right w:val="none" w:sz="0" w:space="0" w:color="auto"/>
              </w:divBdr>
            </w:div>
            <w:div w:id="1424111373">
              <w:marLeft w:val="0"/>
              <w:marRight w:val="0"/>
              <w:marTop w:val="0"/>
              <w:marBottom w:val="0"/>
              <w:divBdr>
                <w:top w:val="none" w:sz="0" w:space="0" w:color="auto"/>
                <w:left w:val="none" w:sz="0" w:space="0" w:color="auto"/>
                <w:bottom w:val="none" w:sz="0" w:space="0" w:color="auto"/>
                <w:right w:val="none" w:sz="0" w:space="0" w:color="auto"/>
              </w:divBdr>
            </w:div>
            <w:div w:id="373819082">
              <w:marLeft w:val="0"/>
              <w:marRight w:val="0"/>
              <w:marTop w:val="0"/>
              <w:marBottom w:val="0"/>
              <w:divBdr>
                <w:top w:val="none" w:sz="0" w:space="0" w:color="auto"/>
                <w:left w:val="none" w:sz="0" w:space="0" w:color="auto"/>
                <w:bottom w:val="none" w:sz="0" w:space="0" w:color="auto"/>
                <w:right w:val="none" w:sz="0" w:space="0" w:color="auto"/>
              </w:divBdr>
            </w:div>
            <w:div w:id="1919973909">
              <w:marLeft w:val="0"/>
              <w:marRight w:val="0"/>
              <w:marTop w:val="0"/>
              <w:marBottom w:val="0"/>
              <w:divBdr>
                <w:top w:val="none" w:sz="0" w:space="0" w:color="auto"/>
                <w:left w:val="none" w:sz="0" w:space="0" w:color="auto"/>
                <w:bottom w:val="none" w:sz="0" w:space="0" w:color="auto"/>
                <w:right w:val="none" w:sz="0" w:space="0" w:color="auto"/>
              </w:divBdr>
            </w:div>
            <w:div w:id="523325391">
              <w:marLeft w:val="0"/>
              <w:marRight w:val="0"/>
              <w:marTop w:val="0"/>
              <w:marBottom w:val="0"/>
              <w:divBdr>
                <w:top w:val="none" w:sz="0" w:space="0" w:color="auto"/>
                <w:left w:val="none" w:sz="0" w:space="0" w:color="auto"/>
                <w:bottom w:val="none" w:sz="0" w:space="0" w:color="auto"/>
                <w:right w:val="none" w:sz="0" w:space="0" w:color="auto"/>
              </w:divBdr>
            </w:div>
            <w:div w:id="1449659113">
              <w:marLeft w:val="0"/>
              <w:marRight w:val="0"/>
              <w:marTop w:val="0"/>
              <w:marBottom w:val="0"/>
              <w:divBdr>
                <w:top w:val="none" w:sz="0" w:space="0" w:color="auto"/>
                <w:left w:val="none" w:sz="0" w:space="0" w:color="auto"/>
                <w:bottom w:val="none" w:sz="0" w:space="0" w:color="auto"/>
                <w:right w:val="none" w:sz="0" w:space="0" w:color="auto"/>
              </w:divBdr>
            </w:div>
            <w:div w:id="582567555">
              <w:marLeft w:val="0"/>
              <w:marRight w:val="0"/>
              <w:marTop w:val="0"/>
              <w:marBottom w:val="0"/>
              <w:divBdr>
                <w:top w:val="none" w:sz="0" w:space="0" w:color="auto"/>
                <w:left w:val="none" w:sz="0" w:space="0" w:color="auto"/>
                <w:bottom w:val="none" w:sz="0" w:space="0" w:color="auto"/>
                <w:right w:val="none" w:sz="0" w:space="0" w:color="auto"/>
              </w:divBdr>
            </w:div>
            <w:div w:id="450708232">
              <w:marLeft w:val="0"/>
              <w:marRight w:val="0"/>
              <w:marTop w:val="0"/>
              <w:marBottom w:val="0"/>
              <w:divBdr>
                <w:top w:val="none" w:sz="0" w:space="0" w:color="auto"/>
                <w:left w:val="none" w:sz="0" w:space="0" w:color="auto"/>
                <w:bottom w:val="none" w:sz="0" w:space="0" w:color="auto"/>
                <w:right w:val="none" w:sz="0" w:space="0" w:color="auto"/>
              </w:divBdr>
            </w:div>
            <w:div w:id="920482053">
              <w:marLeft w:val="0"/>
              <w:marRight w:val="0"/>
              <w:marTop w:val="0"/>
              <w:marBottom w:val="0"/>
              <w:divBdr>
                <w:top w:val="none" w:sz="0" w:space="0" w:color="auto"/>
                <w:left w:val="none" w:sz="0" w:space="0" w:color="auto"/>
                <w:bottom w:val="none" w:sz="0" w:space="0" w:color="auto"/>
                <w:right w:val="none" w:sz="0" w:space="0" w:color="auto"/>
              </w:divBdr>
            </w:div>
            <w:div w:id="154877664">
              <w:marLeft w:val="0"/>
              <w:marRight w:val="0"/>
              <w:marTop w:val="0"/>
              <w:marBottom w:val="0"/>
              <w:divBdr>
                <w:top w:val="none" w:sz="0" w:space="0" w:color="auto"/>
                <w:left w:val="none" w:sz="0" w:space="0" w:color="auto"/>
                <w:bottom w:val="none" w:sz="0" w:space="0" w:color="auto"/>
                <w:right w:val="none" w:sz="0" w:space="0" w:color="auto"/>
              </w:divBdr>
            </w:div>
            <w:div w:id="640037167">
              <w:marLeft w:val="0"/>
              <w:marRight w:val="0"/>
              <w:marTop w:val="0"/>
              <w:marBottom w:val="0"/>
              <w:divBdr>
                <w:top w:val="none" w:sz="0" w:space="0" w:color="auto"/>
                <w:left w:val="none" w:sz="0" w:space="0" w:color="auto"/>
                <w:bottom w:val="none" w:sz="0" w:space="0" w:color="auto"/>
                <w:right w:val="none" w:sz="0" w:space="0" w:color="auto"/>
              </w:divBdr>
            </w:div>
            <w:div w:id="1954942382">
              <w:marLeft w:val="0"/>
              <w:marRight w:val="0"/>
              <w:marTop w:val="0"/>
              <w:marBottom w:val="0"/>
              <w:divBdr>
                <w:top w:val="none" w:sz="0" w:space="0" w:color="auto"/>
                <w:left w:val="none" w:sz="0" w:space="0" w:color="auto"/>
                <w:bottom w:val="none" w:sz="0" w:space="0" w:color="auto"/>
                <w:right w:val="none" w:sz="0" w:space="0" w:color="auto"/>
              </w:divBdr>
            </w:div>
            <w:div w:id="1394156258">
              <w:marLeft w:val="0"/>
              <w:marRight w:val="0"/>
              <w:marTop w:val="0"/>
              <w:marBottom w:val="0"/>
              <w:divBdr>
                <w:top w:val="none" w:sz="0" w:space="0" w:color="auto"/>
                <w:left w:val="none" w:sz="0" w:space="0" w:color="auto"/>
                <w:bottom w:val="none" w:sz="0" w:space="0" w:color="auto"/>
                <w:right w:val="none" w:sz="0" w:space="0" w:color="auto"/>
              </w:divBdr>
            </w:div>
            <w:div w:id="1190532081">
              <w:marLeft w:val="0"/>
              <w:marRight w:val="0"/>
              <w:marTop w:val="0"/>
              <w:marBottom w:val="0"/>
              <w:divBdr>
                <w:top w:val="none" w:sz="0" w:space="0" w:color="auto"/>
                <w:left w:val="none" w:sz="0" w:space="0" w:color="auto"/>
                <w:bottom w:val="none" w:sz="0" w:space="0" w:color="auto"/>
                <w:right w:val="none" w:sz="0" w:space="0" w:color="auto"/>
              </w:divBdr>
            </w:div>
            <w:div w:id="624196807">
              <w:marLeft w:val="0"/>
              <w:marRight w:val="0"/>
              <w:marTop w:val="0"/>
              <w:marBottom w:val="0"/>
              <w:divBdr>
                <w:top w:val="none" w:sz="0" w:space="0" w:color="auto"/>
                <w:left w:val="none" w:sz="0" w:space="0" w:color="auto"/>
                <w:bottom w:val="none" w:sz="0" w:space="0" w:color="auto"/>
                <w:right w:val="none" w:sz="0" w:space="0" w:color="auto"/>
              </w:divBdr>
            </w:div>
            <w:div w:id="102842787">
              <w:marLeft w:val="0"/>
              <w:marRight w:val="0"/>
              <w:marTop w:val="0"/>
              <w:marBottom w:val="0"/>
              <w:divBdr>
                <w:top w:val="none" w:sz="0" w:space="0" w:color="auto"/>
                <w:left w:val="none" w:sz="0" w:space="0" w:color="auto"/>
                <w:bottom w:val="none" w:sz="0" w:space="0" w:color="auto"/>
                <w:right w:val="none" w:sz="0" w:space="0" w:color="auto"/>
              </w:divBdr>
            </w:div>
            <w:div w:id="872108598">
              <w:marLeft w:val="0"/>
              <w:marRight w:val="0"/>
              <w:marTop w:val="0"/>
              <w:marBottom w:val="0"/>
              <w:divBdr>
                <w:top w:val="none" w:sz="0" w:space="0" w:color="auto"/>
                <w:left w:val="none" w:sz="0" w:space="0" w:color="auto"/>
                <w:bottom w:val="none" w:sz="0" w:space="0" w:color="auto"/>
                <w:right w:val="none" w:sz="0" w:space="0" w:color="auto"/>
              </w:divBdr>
            </w:div>
            <w:div w:id="143399040">
              <w:marLeft w:val="0"/>
              <w:marRight w:val="0"/>
              <w:marTop w:val="0"/>
              <w:marBottom w:val="0"/>
              <w:divBdr>
                <w:top w:val="none" w:sz="0" w:space="0" w:color="auto"/>
                <w:left w:val="none" w:sz="0" w:space="0" w:color="auto"/>
                <w:bottom w:val="none" w:sz="0" w:space="0" w:color="auto"/>
                <w:right w:val="none" w:sz="0" w:space="0" w:color="auto"/>
              </w:divBdr>
            </w:div>
            <w:div w:id="2038192605">
              <w:marLeft w:val="0"/>
              <w:marRight w:val="0"/>
              <w:marTop w:val="0"/>
              <w:marBottom w:val="0"/>
              <w:divBdr>
                <w:top w:val="none" w:sz="0" w:space="0" w:color="auto"/>
                <w:left w:val="none" w:sz="0" w:space="0" w:color="auto"/>
                <w:bottom w:val="none" w:sz="0" w:space="0" w:color="auto"/>
                <w:right w:val="none" w:sz="0" w:space="0" w:color="auto"/>
              </w:divBdr>
            </w:div>
            <w:div w:id="429855142">
              <w:marLeft w:val="0"/>
              <w:marRight w:val="0"/>
              <w:marTop w:val="0"/>
              <w:marBottom w:val="0"/>
              <w:divBdr>
                <w:top w:val="none" w:sz="0" w:space="0" w:color="auto"/>
                <w:left w:val="none" w:sz="0" w:space="0" w:color="auto"/>
                <w:bottom w:val="none" w:sz="0" w:space="0" w:color="auto"/>
                <w:right w:val="none" w:sz="0" w:space="0" w:color="auto"/>
              </w:divBdr>
            </w:div>
            <w:div w:id="734862593">
              <w:marLeft w:val="0"/>
              <w:marRight w:val="0"/>
              <w:marTop w:val="0"/>
              <w:marBottom w:val="0"/>
              <w:divBdr>
                <w:top w:val="none" w:sz="0" w:space="0" w:color="auto"/>
                <w:left w:val="none" w:sz="0" w:space="0" w:color="auto"/>
                <w:bottom w:val="none" w:sz="0" w:space="0" w:color="auto"/>
                <w:right w:val="none" w:sz="0" w:space="0" w:color="auto"/>
              </w:divBdr>
            </w:div>
            <w:div w:id="1006324536">
              <w:marLeft w:val="0"/>
              <w:marRight w:val="0"/>
              <w:marTop w:val="0"/>
              <w:marBottom w:val="0"/>
              <w:divBdr>
                <w:top w:val="none" w:sz="0" w:space="0" w:color="auto"/>
                <w:left w:val="none" w:sz="0" w:space="0" w:color="auto"/>
                <w:bottom w:val="none" w:sz="0" w:space="0" w:color="auto"/>
                <w:right w:val="none" w:sz="0" w:space="0" w:color="auto"/>
              </w:divBdr>
            </w:div>
            <w:div w:id="1398479822">
              <w:marLeft w:val="0"/>
              <w:marRight w:val="0"/>
              <w:marTop w:val="0"/>
              <w:marBottom w:val="0"/>
              <w:divBdr>
                <w:top w:val="none" w:sz="0" w:space="0" w:color="auto"/>
                <w:left w:val="none" w:sz="0" w:space="0" w:color="auto"/>
                <w:bottom w:val="none" w:sz="0" w:space="0" w:color="auto"/>
                <w:right w:val="none" w:sz="0" w:space="0" w:color="auto"/>
              </w:divBdr>
            </w:div>
            <w:div w:id="1358700045">
              <w:marLeft w:val="0"/>
              <w:marRight w:val="0"/>
              <w:marTop w:val="0"/>
              <w:marBottom w:val="0"/>
              <w:divBdr>
                <w:top w:val="none" w:sz="0" w:space="0" w:color="auto"/>
                <w:left w:val="none" w:sz="0" w:space="0" w:color="auto"/>
                <w:bottom w:val="none" w:sz="0" w:space="0" w:color="auto"/>
                <w:right w:val="none" w:sz="0" w:space="0" w:color="auto"/>
              </w:divBdr>
            </w:div>
            <w:div w:id="1935626986">
              <w:marLeft w:val="0"/>
              <w:marRight w:val="0"/>
              <w:marTop w:val="0"/>
              <w:marBottom w:val="0"/>
              <w:divBdr>
                <w:top w:val="none" w:sz="0" w:space="0" w:color="auto"/>
                <w:left w:val="none" w:sz="0" w:space="0" w:color="auto"/>
                <w:bottom w:val="none" w:sz="0" w:space="0" w:color="auto"/>
                <w:right w:val="none" w:sz="0" w:space="0" w:color="auto"/>
              </w:divBdr>
            </w:div>
            <w:div w:id="16659265">
              <w:marLeft w:val="0"/>
              <w:marRight w:val="0"/>
              <w:marTop w:val="0"/>
              <w:marBottom w:val="0"/>
              <w:divBdr>
                <w:top w:val="none" w:sz="0" w:space="0" w:color="auto"/>
                <w:left w:val="none" w:sz="0" w:space="0" w:color="auto"/>
                <w:bottom w:val="none" w:sz="0" w:space="0" w:color="auto"/>
                <w:right w:val="none" w:sz="0" w:space="0" w:color="auto"/>
              </w:divBdr>
            </w:div>
            <w:div w:id="1730569017">
              <w:marLeft w:val="0"/>
              <w:marRight w:val="0"/>
              <w:marTop w:val="0"/>
              <w:marBottom w:val="0"/>
              <w:divBdr>
                <w:top w:val="none" w:sz="0" w:space="0" w:color="auto"/>
                <w:left w:val="none" w:sz="0" w:space="0" w:color="auto"/>
                <w:bottom w:val="none" w:sz="0" w:space="0" w:color="auto"/>
                <w:right w:val="none" w:sz="0" w:space="0" w:color="auto"/>
              </w:divBdr>
            </w:div>
            <w:div w:id="771820423">
              <w:marLeft w:val="0"/>
              <w:marRight w:val="0"/>
              <w:marTop w:val="0"/>
              <w:marBottom w:val="0"/>
              <w:divBdr>
                <w:top w:val="none" w:sz="0" w:space="0" w:color="auto"/>
                <w:left w:val="none" w:sz="0" w:space="0" w:color="auto"/>
                <w:bottom w:val="none" w:sz="0" w:space="0" w:color="auto"/>
                <w:right w:val="none" w:sz="0" w:space="0" w:color="auto"/>
              </w:divBdr>
            </w:div>
            <w:div w:id="1146749949">
              <w:marLeft w:val="0"/>
              <w:marRight w:val="0"/>
              <w:marTop w:val="0"/>
              <w:marBottom w:val="0"/>
              <w:divBdr>
                <w:top w:val="none" w:sz="0" w:space="0" w:color="auto"/>
                <w:left w:val="none" w:sz="0" w:space="0" w:color="auto"/>
                <w:bottom w:val="none" w:sz="0" w:space="0" w:color="auto"/>
                <w:right w:val="none" w:sz="0" w:space="0" w:color="auto"/>
              </w:divBdr>
            </w:div>
            <w:div w:id="194582939">
              <w:marLeft w:val="0"/>
              <w:marRight w:val="0"/>
              <w:marTop w:val="0"/>
              <w:marBottom w:val="0"/>
              <w:divBdr>
                <w:top w:val="none" w:sz="0" w:space="0" w:color="auto"/>
                <w:left w:val="none" w:sz="0" w:space="0" w:color="auto"/>
                <w:bottom w:val="none" w:sz="0" w:space="0" w:color="auto"/>
                <w:right w:val="none" w:sz="0" w:space="0" w:color="auto"/>
              </w:divBdr>
            </w:div>
            <w:div w:id="1542136561">
              <w:marLeft w:val="0"/>
              <w:marRight w:val="0"/>
              <w:marTop w:val="0"/>
              <w:marBottom w:val="0"/>
              <w:divBdr>
                <w:top w:val="none" w:sz="0" w:space="0" w:color="auto"/>
                <w:left w:val="none" w:sz="0" w:space="0" w:color="auto"/>
                <w:bottom w:val="none" w:sz="0" w:space="0" w:color="auto"/>
                <w:right w:val="none" w:sz="0" w:space="0" w:color="auto"/>
              </w:divBdr>
            </w:div>
            <w:div w:id="340862368">
              <w:marLeft w:val="0"/>
              <w:marRight w:val="0"/>
              <w:marTop w:val="0"/>
              <w:marBottom w:val="0"/>
              <w:divBdr>
                <w:top w:val="none" w:sz="0" w:space="0" w:color="auto"/>
                <w:left w:val="none" w:sz="0" w:space="0" w:color="auto"/>
                <w:bottom w:val="none" w:sz="0" w:space="0" w:color="auto"/>
                <w:right w:val="none" w:sz="0" w:space="0" w:color="auto"/>
              </w:divBdr>
            </w:div>
            <w:div w:id="1893614123">
              <w:marLeft w:val="0"/>
              <w:marRight w:val="0"/>
              <w:marTop w:val="0"/>
              <w:marBottom w:val="0"/>
              <w:divBdr>
                <w:top w:val="none" w:sz="0" w:space="0" w:color="auto"/>
                <w:left w:val="none" w:sz="0" w:space="0" w:color="auto"/>
                <w:bottom w:val="none" w:sz="0" w:space="0" w:color="auto"/>
                <w:right w:val="none" w:sz="0" w:space="0" w:color="auto"/>
              </w:divBdr>
            </w:div>
            <w:div w:id="1951548779">
              <w:marLeft w:val="0"/>
              <w:marRight w:val="0"/>
              <w:marTop w:val="0"/>
              <w:marBottom w:val="0"/>
              <w:divBdr>
                <w:top w:val="none" w:sz="0" w:space="0" w:color="auto"/>
                <w:left w:val="none" w:sz="0" w:space="0" w:color="auto"/>
                <w:bottom w:val="none" w:sz="0" w:space="0" w:color="auto"/>
                <w:right w:val="none" w:sz="0" w:space="0" w:color="auto"/>
              </w:divBdr>
            </w:div>
            <w:div w:id="960841239">
              <w:marLeft w:val="0"/>
              <w:marRight w:val="0"/>
              <w:marTop w:val="0"/>
              <w:marBottom w:val="0"/>
              <w:divBdr>
                <w:top w:val="none" w:sz="0" w:space="0" w:color="auto"/>
                <w:left w:val="none" w:sz="0" w:space="0" w:color="auto"/>
                <w:bottom w:val="none" w:sz="0" w:space="0" w:color="auto"/>
                <w:right w:val="none" w:sz="0" w:space="0" w:color="auto"/>
              </w:divBdr>
            </w:div>
            <w:div w:id="43023489">
              <w:marLeft w:val="0"/>
              <w:marRight w:val="0"/>
              <w:marTop w:val="0"/>
              <w:marBottom w:val="0"/>
              <w:divBdr>
                <w:top w:val="none" w:sz="0" w:space="0" w:color="auto"/>
                <w:left w:val="none" w:sz="0" w:space="0" w:color="auto"/>
                <w:bottom w:val="none" w:sz="0" w:space="0" w:color="auto"/>
                <w:right w:val="none" w:sz="0" w:space="0" w:color="auto"/>
              </w:divBdr>
            </w:div>
            <w:div w:id="239219497">
              <w:marLeft w:val="0"/>
              <w:marRight w:val="0"/>
              <w:marTop w:val="0"/>
              <w:marBottom w:val="0"/>
              <w:divBdr>
                <w:top w:val="none" w:sz="0" w:space="0" w:color="auto"/>
                <w:left w:val="none" w:sz="0" w:space="0" w:color="auto"/>
                <w:bottom w:val="none" w:sz="0" w:space="0" w:color="auto"/>
                <w:right w:val="none" w:sz="0" w:space="0" w:color="auto"/>
              </w:divBdr>
            </w:div>
            <w:div w:id="915476822">
              <w:marLeft w:val="0"/>
              <w:marRight w:val="0"/>
              <w:marTop w:val="0"/>
              <w:marBottom w:val="0"/>
              <w:divBdr>
                <w:top w:val="none" w:sz="0" w:space="0" w:color="auto"/>
                <w:left w:val="none" w:sz="0" w:space="0" w:color="auto"/>
                <w:bottom w:val="none" w:sz="0" w:space="0" w:color="auto"/>
                <w:right w:val="none" w:sz="0" w:space="0" w:color="auto"/>
              </w:divBdr>
            </w:div>
            <w:div w:id="568074976">
              <w:marLeft w:val="0"/>
              <w:marRight w:val="0"/>
              <w:marTop w:val="0"/>
              <w:marBottom w:val="0"/>
              <w:divBdr>
                <w:top w:val="none" w:sz="0" w:space="0" w:color="auto"/>
                <w:left w:val="none" w:sz="0" w:space="0" w:color="auto"/>
                <w:bottom w:val="none" w:sz="0" w:space="0" w:color="auto"/>
                <w:right w:val="none" w:sz="0" w:space="0" w:color="auto"/>
              </w:divBdr>
            </w:div>
            <w:div w:id="214703043">
              <w:marLeft w:val="0"/>
              <w:marRight w:val="0"/>
              <w:marTop w:val="0"/>
              <w:marBottom w:val="0"/>
              <w:divBdr>
                <w:top w:val="none" w:sz="0" w:space="0" w:color="auto"/>
                <w:left w:val="none" w:sz="0" w:space="0" w:color="auto"/>
                <w:bottom w:val="none" w:sz="0" w:space="0" w:color="auto"/>
                <w:right w:val="none" w:sz="0" w:space="0" w:color="auto"/>
              </w:divBdr>
            </w:div>
            <w:div w:id="297489785">
              <w:marLeft w:val="0"/>
              <w:marRight w:val="0"/>
              <w:marTop w:val="0"/>
              <w:marBottom w:val="0"/>
              <w:divBdr>
                <w:top w:val="none" w:sz="0" w:space="0" w:color="auto"/>
                <w:left w:val="none" w:sz="0" w:space="0" w:color="auto"/>
                <w:bottom w:val="none" w:sz="0" w:space="0" w:color="auto"/>
                <w:right w:val="none" w:sz="0" w:space="0" w:color="auto"/>
              </w:divBdr>
            </w:div>
            <w:div w:id="631063674">
              <w:marLeft w:val="0"/>
              <w:marRight w:val="0"/>
              <w:marTop w:val="0"/>
              <w:marBottom w:val="0"/>
              <w:divBdr>
                <w:top w:val="none" w:sz="0" w:space="0" w:color="auto"/>
                <w:left w:val="none" w:sz="0" w:space="0" w:color="auto"/>
                <w:bottom w:val="none" w:sz="0" w:space="0" w:color="auto"/>
                <w:right w:val="none" w:sz="0" w:space="0" w:color="auto"/>
              </w:divBdr>
            </w:div>
            <w:div w:id="554783218">
              <w:marLeft w:val="0"/>
              <w:marRight w:val="0"/>
              <w:marTop w:val="0"/>
              <w:marBottom w:val="0"/>
              <w:divBdr>
                <w:top w:val="none" w:sz="0" w:space="0" w:color="auto"/>
                <w:left w:val="none" w:sz="0" w:space="0" w:color="auto"/>
                <w:bottom w:val="none" w:sz="0" w:space="0" w:color="auto"/>
                <w:right w:val="none" w:sz="0" w:space="0" w:color="auto"/>
              </w:divBdr>
            </w:div>
            <w:div w:id="1120343657">
              <w:marLeft w:val="0"/>
              <w:marRight w:val="0"/>
              <w:marTop w:val="0"/>
              <w:marBottom w:val="0"/>
              <w:divBdr>
                <w:top w:val="none" w:sz="0" w:space="0" w:color="auto"/>
                <w:left w:val="none" w:sz="0" w:space="0" w:color="auto"/>
                <w:bottom w:val="none" w:sz="0" w:space="0" w:color="auto"/>
                <w:right w:val="none" w:sz="0" w:space="0" w:color="auto"/>
              </w:divBdr>
            </w:div>
            <w:div w:id="1372224851">
              <w:marLeft w:val="0"/>
              <w:marRight w:val="0"/>
              <w:marTop w:val="0"/>
              <w:marBottom w:val="0"/>
              <w:divBdr>
                <w:top w:val="none" w:sz="0" w:space="0" w:color="auto"/>
                <w:left w:val="none" w:sz="0" w:space="0" w:color="auto"/>
                <w:bottom w:val="none" w:sz="0" w:space="0" w:color="auto"/>
                <w:right w:val="none" w:sz="0" w:space="0" w:color="auto"/>
              </w:divBdr>
            </w:div>
            <w:div w:id="2046786655">
              <w:marLeft w:val="0"/>
              <w:marRight w:val="0"/>
              <w:marTop w:val="0"/>
              <w:marBottom w:val="0"/>
              <w:divBdr>
                <w:top w:val="none" w:sz="0" w:space="0" w:color="auto"/>
                <w:left w:val="none" w:sz="0" w:space="0" w:color="auto"/>
                <w:bottom w:val="none" w:sz="0" w:space="0" w:color="auto"/>
                <w:right w:val="none" w:sz="0" w:space="0" w:color="auto"/>
              </w:divBdr>
            </w:div>
            <w:div w:id="115948080">
              <w:marLeft w:val="0"/>
              <w:marRight w:val="0"/>
              <w:marTop w:val="0"/>
              <w:marBottom w:val="0"/>
              <w:divBdr>
                <w:top w:val="none" w:sz="0" w:space="0" w:color="auto"/>
                <w:left w:val="none" w:sz="0" w:space="0" w:color="auto"/>
                <w:bottom w:val="none" w:sz="0" w:space="0" w:color="auto"/>
                <w:right w:val="none" w:sz="0" w:space="0" w:color="auto"/>
              </w:divBdr>
            </w:div>
            <w:div w:id="1449735846">
              <w:marLeft w:val="0"/>
              <w:marRight w:val="0"/>
              <w:marTop w:val="0"/>
              <w:marBottom w:val="0"/>
              <w:divBdr>
                <w:top w:val="none" w:sz="0" w:space="0" w:color="auto"/>
                <w:left w:val="none" w:sz="0" w:space="0" w:color="auto"/>
                <w:bottom w:val="none" w:sz="0" w:space="0" w:color="auto"/>
                <w:right w:val="none" w:sz="0" w:space="0" w:color="auto"/>
              </w:divBdr>
            </w:div>
            <w:div w:id="162278421">
              <w:marLeft w:val="0"/>
              <w:marRight w:val="0"/>
              <w:marTop w:val="0"/>
              <w:marBottom w:val="0"/>
              <w:divBdr>
                <w:top w:val="none" w:sz="0" w:space="0" w:color="auto"/>
                <w:left w:val="none" w:sz="0" w:space="0" w:color="auto"/>
                <w:bottom w:val="none" w:sz="0" w:space="0" w:color="auto"/>
                <w:right w:val="none" w:sz="0" w:space="0" w:color="auto"/>
              </w:divBdr>
            </w:div>
            <w:div w:id="1088497248">
              <w:marLeft w:val="0"/>
              <w:marRight w:val="0"/>
              <w:marTop w:val="0"/>
              <w:marBottom w:val="0"/>
              <w:divBdr>
                <w:top w:val="none" w:sz="0" w:space="0" w:color="auto"/>
                <w:left w:val="none" w:sz="0" w:space="0" w:color="auto"/>
                <w:bottom w:val="none" w:sz="0" w:space="0" w:color="auto"/>
                <w:right w:val="none" w:sz="0" w:space="0" w:color="auto"/>
              </w:divBdr>
            </w:div>
            <w:div w:id="1216970638">
              <w:marLeft w:val="0"/>
              <w:marRight w:val="0"/>
              <w:marTop w:val="0"/>
              <w:marBottom w:val="0"/>
              <w:divBdr>
                <w:top w:val="none" w:sz="0" w:space="0" w:color="auto"/>
                <w:left w:val="none" w:sz="0" w:space="0" w:color="auto"/>
                <w:bottom w:val="none" w:sz="0" w:space="0" w:color="auto"/>
                <w:right w:val="none" w:sz="0" w:space="0" w:color="auto"/>
              </w:divBdr>
            </w:div>
            <w:div w:id="595986080">
              <w:marLeft w:val="0"/>
              <w:marRight w:val="0"/>
              <w:marTop w:val="0"/>
              <w:marBottom w:val="0"/>
              <w:divBdr>
                <w:top w:val="none" w:sz="0" w:space="0" w:color="auto"/>
                <w:left w:val="none" w:sz="0" w:space="0" w:color="auto"/>
                <w:bottom w:val="none" w:sz="0" w:space="0" w:color="auto"/>
                <w:right w:val="none" w:sz="0" w:space="0" w:color="auto"/>
              </w:divBdr>
            </w:div>
            <w:div w:id="942499177">
              <w:marLeft w:val="0"/>
              <w:marRight w:val="0"/>
              <w:marTop w:val="0"/>
              <w:marBottom w:val="0"/>
              <w:divBdr>
                <w:top w:val="none" w:sz="0" w:space="0" w:color="auto"/>
                <w:left w:val="none" w:sz="0" w:space="0" w:color="auto"/>
                <w:bottom w:val="none" w:sz="0" w:space="0" w:color="auto"/>
                <w:right w:val="none" w:sz="0" w:space="0" w:color="auto"/>
              </w:divBdr>
            </w:div>
            <w:div w:id="330983916">
              <w:marLeft w:val="0"/>
              <w:marRight w:val="0"/>
              <w:marTop w:val="0"/>
              <w:marBottom w:val="0"/>
              <w:divBdr>
                <w:top w:val="none" w:sz="0" w:space="0" w:color="auto"/>
                <w:left w:val="none" w:sz="0" w:space="0" w:color="auto"/>
                <w:bottom w:val="none" w:sz="0" w:space="0" w:color="auto"/>
                <w:right w:val="none" w:sz="0" w:space="0" w:color="auto"/>
              </w:divBdr>
            </w:div>
            <w:div w:id="806163177">
              <w:marLeft w:val="0"/>
              <w:marRight w:val="0"/>
              <w:marTop w:val="0"/>
              <w:marBottom w:val="0"/>
              <w:divBdr>
                <w:top w:val="none" w:sz="0" w:space="0" w:color="auto"/>
                <w:left w:val="none" w:sz="0" w:space="0" w:color="auto"/>
                <w:bottom w:val="none" w:sz="0" w:space="0" w:color="auto"/>
                <w:right w:val="none" w:sz="0" w:space="0" w:color="auto"/>
              </w:divBdr>
            </w:div>
            <w:div w:id="284429513">
              <w:marLeft w:val="0"/>
              <w:marRight w:val="0"/>
              <w:marTop w:val="0"/>
              <w:marBottom w:val="0"/>
              <w:divBdr>
                <w:top w:val="none" w:sz="0" w:space="0" w:color="auto"/>
                <w:left w:val="none" w:sz="0" w:space="0" w:color="auto"/>
                <w:bottom w:val="none" w:sz="0" w:space="0" w:color="auto"/>
                <w:right w:val="none" w:sz="0" w:space="0" w:color="auto"/>
              </w:divBdr>
            </w:div>
            <w:div w:id="337004463">
              <w:marLeft w:val="0"/>
              <w:marRight w:val="0"/>
              <w:marTop w:val="0"/>
              <w:marBottom w:val="0"/>
              <w:divBdr>
                <w:top w:val="none" w:sz="0" w:space="0" w:color="auto"/>
                <w:left w:val="none" w:sz="0" w:space="0" w:color="auto"/>
                <w:bottom w:val="none" w:sz="0" w:space="0" w:color="auto"/>
                <w:right w:val="none" w:sz="0" w:space="0" w:color="auto"/>
              </w:divBdr>
            </w:div>
            <w:div w:id="372851198">
              <w:marLeft w:val="0"/>
              <w:marRight w:val="0"/>
              <w:marTop w:val="0"/>
              <w:marBottom w:val="0"/>
              <w:divBdr>
                <w:top w:val="none" w:sz="0" w:space="0" w:color="auto"/>
                <w:left w:val="none" w:sz="0" w:space="0" w:color="auto"/>
                <w:bottom w:val="none" w:sz="0" w:space="0" w:color="auto"/>
                <w:right w:val="none" w:sz="0" w:space="0" w:color="auto"/>
              </w:divBdr>
            </w:div>
            <w:div w:id="1276668963">
              <w:marLeft w:val="0"/>
              <w:marRight w:val="0"/>
              <w:marTop w:val="0"/>
              <w:marBottom w:val="0"/>
              <w:divBdr>
                <w:top w:val="none" w:sz="0" w:space="0" w:color="auto"/>
                <w:left w:val="none" w:sz="0" w:space="0" w:color="auto"/>
                <w:bottom w:val="none" w:sz="0" w:space="0" w:color="auto"/>
                <w:right w:val="none" w:sz="0" w:space="0" w:color="auto"/>
              </w:divBdr>
            </w:div>
            <w:div w:id="2854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3840">
      <w:bodyDiv w:val="1"/>
      <w:marLeft w:val="0"/>
      <w:marRight w:val="0"/>
      <w:marTop w:val="0"/>
      <w:marBottom w:val="0"/>
      <w:divBdr>
        <w:top w:val="none" w:sz="0" w:space="0" w:color="auto"/>
        <w:left w:val="none" w:sz="0" w:space="0" w:color="auto"/>
        <w:bottom w:val="none" w:sz="0" w:space="0" w:color="auto"/>
        <w:right w:val="none" w:sz="0" w:space="0" w:color="auto"/>
      </w:divBdr>
    </w:div>
    <w:div w:id="1075013961">
      <w:bodyDiv w:val="1"/>
      <w:marLeft w:val="0"/>
      <w:marRight w:val="0"/>
      <w:marTop w:val="0"/>
      <w:marBottom w:val="0"/>
      <w:divBdr>
        <w:top w:val="none" w:sz="0" w:space="0" w:color="auto"/>
        <w:left w:val="none" w:sz="0" w:space="0" w:color="auto"/>
        <w:bottom w:val="none" w:sz="0" w:space="0" w:color="auto"/>
        <w:right w:val="none" w:sz="0" w:space="0" w:color="auto"/>
      </w:divBdr>
    </w:div>
    <w:div w:id="1077559226">
      <w:bodyDiv w:val="1"/>
      <w:marLeft w:val="0"/>
      <w:marRight w:val="0"/>
      <w:marTop w:val="0"/>
      <w:marBottom w:val="0"/>
      <w:divBdr>
        <w:top w:val="none" w:sz="0" w:space="0" w:color="auto"/>
        <w:left w:val="none" w:sz="0" w:space="0" w:color="auto"/>
        <w:bottom w:val="none" w:sz="0" w:space="0" w:color="auto"/>
        <w:right w:val="none" w:sz="0" w:space="0" w:color="auto"/>
      </w:divBdr>
    </w:div>
    <w:div w:id="1087773327">
      <w:bodyDiv w:val="1"/>
      <w:marLeft w:val="0"/>
      <w:marRight w:val="0"/>
      <w:marTop w:val="0"/>
      <w:marBottom w:val="0"/>
      <w:divBdr>
        <w:top w:val="none" w:sz="0" w:space="0" w:color="auto"/>
        <w:left w:val="none" w:sz="0" w:space="0" w:color="auto"/>
        <w:bottom w:val="none" w:sz="0" w:space="0" w:color="auto"/>
        <w:right w:val="none" w:sz="0" w:space="0" w:color="auto"/>
      </w:divBdr>
      <w:divsChild>
        <w:div w:id="39717103">
          <w:marLeft w:val="0"/>
          <w:marRight w:val="0"/>
          <w:marTop w:val="0"/>
          <w:marBottom w:val="0"/>
          <w:divBdr>
            <w:top w:val="none" w:sz="0" w:space="0" w:color="auto"/>
            <w:left w:val="none" w:sz="0" w:space="0" w:color="auto"/>
            <w:bottom w:val="none" w:sz="0" w:space="0" w:color="auto"/>
            <w:right w:val="none" w:sz="0" w:space="0" w:color="auto"/>
          </w:divBdr>
          <w:divsChild>
            <w:div w:id="378669930">
              <w:marLeft w:val="0"/>
              <w:marRight w:val="0"/>
              <w:marTop w:val="0"/>
              <w:marBottom w:val="0"/>
              <w:divBdr>
                <w:top w:val="none" w:sz="0" w:space="0" w:color="auto"/>
                <w:left w:val="none" w:sz="0" w:space="0" w:color="auto"/>
                <w:bottom w:val="none" w:sz="0" w:space="0" w:color="auto"/>
                <w:right w:val="none" w:sz="0" w:space="0" w:color="auto"/>
              </w:divBdr>
            </w:div>
            <w:div w:id="1556742474">
              <w:marLeft w:val="0"/>
              <w:marRight w:val="0"/>
              <w:marTop w:val="0"/>
              <w:marBottom w:val="0"/>
              <w:divBdr>
                <w:top w:val="none" w:sz="0" w:space="0" w:color="auto"/>
                <w:left w:val="none" w:sz="0" w:space="0" w:color="auto"/>
                <w:bottom w:val="none" w:sz="0" w:space="0" w:color="auto"/>
                <w:right w:val="none" w:sz="0" w:space="0" w:color="auto"/>
              </w:divBdr>
            </w:div>
            <w:div w:id="253562463">
              <w:marLeft w:val="0"/>
              <w:marRight w:val="0"/>
              <w:marTop w:val="0"/>
              <w:marBottom w:val="0"/>
              <w:divBdr>
                <w:top w:val="none" w:sz="0" w:space="0" w:color="auto"/>
                <w:left w:val="none" w:sz="0" w:space="0" w:color="auto"/>
                <w:bottom w:val="none" w:sz="0" w:space="0" w:color="auto"/>
                <w:right w:val="none" w:sz="0" w:space="0" w:color="auto"/>
              </w:divBdr>
            </w:div>
            <w:div w:id="146947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807">
      <w:bodyDiv w:val="1"/>
      <w:marLeft w:val="0"/>
      <w:marRight w:val="0"/>
      <w:marTop w:val="0"/>
      <w:marBottom w:val="0"/>
      <w:divBdr>
        <w:top w:val="none" w:sz="0" w:space="0" w:color="auto"/>
        <w:left w:val="none" w:sz="0" w:space="0" w:color="auto"/>
        <w:bottom w:val="none" w:sz="0" w:space="0" w:color="auto"/>
        <w:right w:val="none" w:sz="0" w:space="0" w:color="auto"/>
      </w:divBdr>
    </w:div>
    <w:div w:id="1097409809">
      <w:bodyDiv w:val="1"/>
      <w:marLeft w:val="0"/>
      <w:marRight w:val="0"/>
      <w:marTop w:val="0"/>
      <w:marBottom w:val="0"/>
      <w:divBdr>
        <w:top w:val="none" w:sz="0" w:space="0" w:color="auto"/>
        <w:left w:val="none" w:sz="0" w:space="0" w:color="auto"/>
        <w:bottom w:val="none" w:sz="0" w:space="0" w:color="auto"/>
        <w:right w:val="none" w:sz="0" w:space="0" w:color="auto"/>
      </w:divBdr>
    </w:div>
    <w:div w:id="1103184207">
      <w:bodyDiv w:val="1"/>
      <w:marLeft w:val="0"/>
      <w:marRight w:val="0"/>
      <w:marTop w:val="0"/>
      <w:marBottom w:val="0"/>
      <w:divBdr>
        <w:top w:val="none" w:sz="0" w:space="0" w:color="auto"/>
        <w:left w:val="none" w:sz="0" w:space="0" w:color="auto"/>
        <w:bottom w:val="none" w:sz="0" w:space="0" w:color="auto"/>
        <w:right w:val="none" w:sz="0" w:space="0" w:color="auto"/>
      </w:divBdr>
    </w:div>
    <w:div w:id="1140920813">
      <w:bodyDiv w:val="1"/>
      <w:marLeft w:val="0"/>
      <w:marRight w:val="0"/>
      <w:marTop w:val="0"/>
      <w:marBottom w:val="0"/>
      <w:divBdr>
        <w:top w:val="none" w:sz="0" w:space="0" w:color="auto"/>
        <w:left w:val="none" w:sz="0" w:space="0" w:color="auto"/>
        <w:bottom w:val="none" w:sz="0" w:space="0" w:color="auto"/>
        <w:right w:val="none" w:sz="0" w:space="0" w:color="auto"/>
      </w:divBdr>
    </w:div>
    <w:div w:id="1158035383">
      <w:bodyDiv w:val="1"/>
      <w:marLeft w:val="0"/>
      <w:marRight w:val="0"/>
      <w:marTop w:val="0"/>
      <w:marBottom w:val="0"/>
      <w:divBdr>
        <w:top w:val="none" w:sz="0" w:space="0" w:color="auto"/>
        <w:left w:val="none" w:sz="0" w:space="0" w:color="auto"/>
        <w:bottom w:val="none" w:sz="0" w:space="0" w:color="auto"/>
        <w:right w:val="none" w:sz="0" w:space="0" w:color="auto"/>
      </w:divBdr>
    </w:div>
    <w:div w:id="1174495530">
      <w:bodyDiv w:val="1"/>
      <w:marLeft w:val="0"/>
      <w:marRight w:val="0"/>
      <w:marTop w:val="0"/>
      <w:marBottom w:val="0"/>
      <w:divBdr>
        <w:top w:val="none" w:sz="0" w:space="0" w:color="auto"/>
        <w:left w:val="none" w:sz="0" w:space="0" w:color="auto"/>
        <w:bottom w:val="none" w:sz="0" w:space="0" w:color="auto"/>
        <w:right w:val="none" w:sz="0" w:space="0" w:color="auto"/>
      </w:divBdr>
      <w:divsChild>
        <w:div w:id="49502970">
          <w:marLeft w:val="0"/>
          <w:marRight w:val="0"/>
          <w:marTop w:val="0"/>
          <w:marBottom w:val="0"/>
          <w:divBdr>
            <w:top w:val="none" w:sz="0" w:space="0" w:color="auto"/>
            <w:left w:val="none" w:sz="0" w:space="0" w:color="auto"/>
            <w:bottom w:val="none" w:sz="0" w:space="0" w:color="auto"/>
            <w:right w:val="none" w:sz="0" w:space="0" w:color="auto"/>
          </w:divBdr>
          <w:divsChild>
            <w:div w:id="1485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7197">
      <w:bodyDiv w:val="1"/>
      <w:marLeft w:val="0"/>
      <w:marRight w:val="0"/>
      <w:marTop w:val="0"/>
      <w:marBottom w:val="0"/>
      <w:divBdr>
        <w:top w:val="none" w:sz="0" w:space="0" w:color="auto"/>
        <w:left w:val="none" w:sz="0" w:space="0" w:color="auto"/>
        <w:bottom w:val="none" w:sz="0" w:space="0" w:color="auto"/>
        <w:right w:val="none" w:sz="0" w:space="0" w:color="auto"/>
      </w:divBdr>
    </w:div>
    <w:div w:id="1209807001">
      <w:bodyDiv w:val="1"/>
      <w:marLeft w:val="0"/>
      <w:marRight w:val="0"/>
      <w:marTop w:val="0"/>
      <w:marBottom w:val="0"/>
      <w:divBdr>
        <w:top w:val="none" w:sz="0" w:space="0" w:color="auto"/>
        <w:left w:val="none" w:sz="0" w:space="0" w:color="auto"/>
        <w:bottom w:val="none" w:sz="0" w:space="0" w:color="auto"/>
        <w:right w:val="none" w:sz="0" w:space="0" w:color="auto"/>
      </w:divBdr>
    </w:div>
    <w:div w:id="1216503953">
      <w:bodyDiv w:val="1"/>
      <w:marLeft w:val="0"/>
      <w:marRight w:val="0"/>
      <w:marTop w:val="0"/>
      <w:marBottom w:val="0"/>
      <w:divBdr>
        <w:top w:val="none" w:sz="0" w:space="0" w:color="auto"/>
        <w:left w:val="none" w:sz="0" w:space="0" w:color="auto"/>
        <w:bottom w:val="none" w:sz="0" w:space="0" w:color="auto"/>
        <w:right w:val="none" w:sz="0" w:space="0" w:color="auto"/>
      </w:divBdr>
    </w:div>
    <w:div w:id="1234971770">
      <w:bodyDiv w:val="1"/>
      <w:marLeft w:val="0"/>
      <w:marRight w:val="0"/>
      <w:marTop w:val="0"/>
      <w:marBottom w:val="0"/>
      <w:divBdr>
        <w:top w:val="none" w:sz="0" w:space="0" w:color="auto"/>
        <w:left w:val="none" w:sz="0" w:space="0" w:color="auto"/>
        <w:bottom w:val="none" w:sz="0" w:space="0" w:color="auto"/>
        <w:right w:val="none" w:sz="0" w:space="0" w:color="auto"/>
      </w:divBdr>
    </w:div>
    <w:div w:id="1239513605">
      <w:bodyDiv w:val="1"/>
      <w:marLeft w:val="0"/>
      <w:marRight w:val="0"/>
      <w:marTop w:val="0"/>
      <w:marBottom w:val="0"/>
      <w:divBdr>
        <w:top w:val="none" w:sz="0" w:space="0" w:color="auto"/>
        <w:left w:val="none" w:sz="0" w:space="0" w:color="auto"/>
        <w:bottom w:val="none" w:sz="0" w:space="0" w:color="auto"/>
        <w:right w:val="none" w:sz="0" w:space="0" w:color="auto"/>
      </w:divBdr>
      <w:divsChild>
        <w:div w:id="2093117116">
          <w:marLeft w:val="0"/>
          <w:marRight w:val="0"/>
          <w:marTop w:val="0"/>
          <w:marBottom w:val="0"/>
          <w:divBdr>
            <w:top w:val="none" w:sz="0" w:space="0" w:color="auto"/>
            <w:left w:val="none" w:sz="0" w:space="0" w:color="auto"/>
            <w:bottom w:val="none" w:sz="0" w:space="0" w:color="auto"/>
            <w:right w:val="none" w:sz="0" w:space="0" w:color="auto"/>
          </w:divBdr>
          <w:divsChild>
            <w:div w:id="1207717763">
              <w:marLeft w:val="0"/>
              <w:marRight w:val="0"/>
              <w:marTop w:val="0"/>
              <w:marBottom w:val="0"/>
              <w:divBdr>
                <w:top w:val="none" w:sz="0" w:space="0" w:color="auto"/>
                <w:left w:val="none" w:sz="0" w:space="0" w:color="auto"/>
                <w:bottom w:val="none" w:sz="0" w:space="0" w:color="auto"/>
                <w:right w:val="none" w:sz="0" w:space="0" w:color="auto"/>
              </w:divBdr>
              <w:divsChild>
                <w:div w:id="1609311046">
                  <w:marLeft w:val="0"/>
                  <w:marRight w:val="0"/>
                  <w:marTop w:val="0"/>
                  <w:marBottom w:val="0"/>
                  <w:divBdr>
                    <w:top w:val="none" w:sz="0" w:space="0" w:color="auto"/>
                    <w:left w:val="none" w:sz="0" w:space="0" w:color="auto"/>
                    <w:bottom w:val="none" w:sz="0" w:space="0" w:color="auto"/>
                    <w:right w:val="none" w:sz="0" w:space="0" w:color="auto"/>
                  </w:divBdr>
                  <w:divsChild>
                    <w:div w:id="128017571">
                      <w:marLeft w:val="0"/>
                      <w:marRight w:val="0"/>
                      <w:marTop w:val="0"/>
                      <w:marBottom w:val="0"/>
                      <w:divBdr>
                        <w:top w:val="none" w:sz="0" w:space="0" w:color="auto"/>
                        <w:left w:val="none" w:sz="0" w:space="0" w:color="auto"/>
                        <w:bottom w:val="none" w:sz="0" w:space="0" w:color="auto"/>
                        <w:right w:val="none" w:sz="0" w:space="0" w:color="auto"/>
                      </w:divBdr>
                      <w:divsChild>
                        <w:div w:id="1741437958">
                          <w:marLeft w:val="0"/>
                          <w:marRight w:val="0"/>
                          <w:marTop w:val="0"/>
                          <w:marBottom w:val="0"/>
                          <w:divBdr>
                            <w:top w:val="none" w:sz="0" w:space="0" w:color="auto"/>
                            <w:left w:val="none" w:sz="0" w:space="0" w:color="auto"/>
                            <w:bottom w:val="none" w:sz="0" w:space="0" w:color="auto"/>
                            <w:right w:val="none" w:sz="0" w:space="0" w:color="auto"/>
                          </w:divBdr>
                          <w:divsChild>
                            <w:div w:id="415055716">
                              <w:marLeft w:val="0"/>
                              <w:marRight w:val="0"/>
                              <w:marTop w:val="0"/>
                              <w:marBottom w:val="0"/>
                              <w:divBdr>
                                <w:top w:val="none" w:sz="0" w:space="0" w:color="auto"/>
                                <w:left w:val="none" w:sz="0" w:space="0" w:color="auto"/>
                                <w:bottom w:val="none" w:sz="0" w:space="0" w:color="auto"/>
                                <w:right w:val="none" w:sz="0" w:space="0" w:color="auto"/>
                              </w:divBdr>
                            </w:div>
                            <w:div w:id="1807432842">
                              <w:marLeft w:val="0"/>
                              <w:marRight w:val="0"/>
                              <w:marTop w:val="0"/>
                              <w:marBottom w:val="0"/>
                              <w:divBdr>
                                <w:top w:val="none" w:sz="0" w:space="0" w:color="auto"/>
                                <w:left w:val="none" w:sz="0" w:space="0" w:color="auto"/>
                                <w:bottom w:val="none" w:sz="0" w:space="0" w:color="auto"/>
                                <w:right w:val="none" w:sz="0" w:space="0" w:color="auto"/>
                              </w:divBdr>
                            </w:div>
                            <w:div w:id="352733246">
                              <w:marLeft w:val="0"/>
                              <w:marRight w:val="0"/>
                              <w:marTop w:val="0"/>
                              <w:marBottom w:val="0"/>
                              <w:divBdr>
                                <w:top w:val="none" w:sz="0" w:space="0" w:color="auto"/>
                                <w:left w:val="none" w:sz="0" w:space="0" w:color="auto"/>
                                <w:bottom w:val="none" w:sz="0" w:space="0" w:color="auto"/>
                                <w:right w:val="none" w:sz="0" w:space="0" w:color="auto"/>
                              </w:divBdr>
                            </w:div>
                            <w:div w:id="175273882">
                              <w:marLeft w:val="0"/>
                              <w:marRight w:val="0"/>
                              <w:marTop w:val="0"/>
                              <w:marBottom w:val="0"/>
                              <w:divBdr>
                                <w:top w:val="none" w:sz="0" w:space="0" w:color="auto"/>
                                <w:left w:val="none" w:sz="0" w:space="0" w:color="auto"/>
                                <w:bottom w:val="none" w:sz="0" w:space="0" w:color="auto"/>
                                <w:right w:val="none" w:sz="0" w:space="0" w:color="auto"/>
                              </w:divBdr>
                            </w:div>
                            <w:div w:id="2077046835">
                              <w:marLeft w:val="0"/>
                              <w:marRight w:val="0"/>
                              <w:marTop w:val="0"/>
                              <w:marBottom w:val="0"/>
                              <w:divBdr>
                                <w:top w:val="none" w:sz="0" w:space="0" w:color="auto"/>
                                <w:left w:val="none" w:sz="0" w:space="0" w:color="auto"/>
                                <w:bottom w:val="none" w:sz="0" w:space="0" w:color="auto"/>
                                <w:right w:val="none" w:sz="0" w:space="0" w:color="auto"/>
                              </w:divBdr>
                            </w:div>
                            <w:div w:id="306512846">
                              <w:marLeft w:val="0"/>
                              <w:marRight w:val="0"/>
                              <w:marTop w:val="0"/>
                              <w:marBottom w:val="0"/>
                              <w:divBdr>
                                <w:top w:val="none" w:sz="0" w:space="0" w:color="auto"/>
                                <w:left w:val="none" w:sz="0" w:space="0" w:color="auto"/>
                                <w:bottom w:val="none" w:sz="0" w:space="0" w:color="auto"/>
                                <w:right w:val="none" w:sz="0" w:space="0" w:color="auto"/>
                              </w:divBdr>
                            </w:div>
                            <w:div w:id="54595579">
                              <w:marLeft w:val="0"/>
                              <w:marRight w:val="0"/>
                              <w:marTop w:val="0"/>
                              <w:marBottom w:val="0"/>
                              <w:divBdr>
                                <w:top w:val="none" w:sz="0" w:space="0" w:color="auto"/>
                                <w:left w:val="none" w:sz="0" w:space="0" w:color="auto"/>
                                <w:bottom w:val="none" w:sz="0" w:space="0" w:color="auto"/>
                                <w:right w:val="none" w:sz="0" w:space="0" w:color="auto"/>
                              </w:divBdr>
                            </w:div>
                            <w:div w:id="328023036">
                              <w:marLeft w:val="0"/>
                              <w:marRight w:val="0"/>
                              <w:marTop w:val="0"/>
                              <w:marBottom w:val="0"/>
                              <w:divBdr>
                                <w:top w:val="none" w:sz="0" w:space="0" w:color="auto"/>
                                <w:left w:val="none" w:sz="0" w:space="0" w:color="auto"/>
                                <w:bottom w:val="none" w:sz="0" w:space="0" w:color="auto"/>
                                <w:right w:val="none" w:sz="0" w:space="0" w:color="auto"/>
                              </w:divBdr>
                            </w:div>
                            <w:div w:id="101261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806510">
      <w:bodyDiv w:val="1"/>
      <w:marLeft w:val="0"/>
      <w:marRight w:val="0"/>
      <w:marTop w:val="0"/>
      <w:marBottom w:val="0"/>
      <w:divBdr>
        <w:top w:val="none" w:sz="0" w:space="0" w:color="auto"/>
        <w:left w:val="none" w:sz="0" w:space="0" w:color="auto"/>
        <w:bottom w:val="none" w:sz="0" w:space="0" w:color="auto"/>
        <w:right w:val="none" w:sz="0" w:space="0" w:color="auto"/>
      </w:divBdr>
    </w:div>
    <w:div w:id="1257398634">
      <w:bodyDiv w:val="1"/>
      <w:marLeft w:val="0"/>
      <w:marRight w:val="0"/>
      <w:marTop w:val="0"/>
      <w:marBottom w:val="0"/>
      <w:divBdr>
        <w:top w:val="none" w:sz="0" w:space="0" w:color="auto"/>
        <w:left w:val="none" w:sz="0" w:space="0" w:color="auto"/>
        <w:bottom w:val="none" w:sz="0" w:space="0" w:color="auto"/>
        <w:right w:val="none" w:sz="0" w:space="0" w:color="auto"/>
      </w:divBdr>
    </w:div>
    <w:div w:id="1263874388">
      <w:bodyDiv w:val="1"/>
      <w:marLeft w:val="0"/>
      <w:marRight w:val="0"/>
      <w:marTop w:val="0"/>
      <w:marBottom w:val="0"/>
      <w:divBdr>
        <w:top w:val="none" w:sz="0" w:space="0" w:color="auto"/>
        <w:left w:val="none" w:sz="0" w:space="0" w:color="auto"/>
        <w:bottom w:val="none" w:sz="0" w:space="0" w:color="auto"/>
        <w:right w:val="none" w:sz="0" w:space="0" w:color="auto"/>
      </w:divBdr>
    </w:div>
    <w:div w:id="1269894161">
      <w:bodyDiv w:val="1"/>
      <w:marLeft w:val="0"/>
      <w:marRight w:val="0"/>
      <w:marTop w:val="0"/>
      <w:marBottom w:val="0"/>
      <w:divBdr>
        <w:top w:val="none" w:sz="0" w:space="0" w:color="auto"/>
        <w:left w:val="none" w:sz="0" w:space="0" w:color="auto"/>
        <w:bottom w:val="none" w:sz="0" w:space="0" w:color="auto"/>
        <w:right w:val="none" w:sz="0" w:space="0" w:color="auto"/>
      </w:divBdr>
    </w:div>
    <w:div w:id="1309626590">
      <w:bodyDiv w:val="1"/>
      <w:marLeft w:val="0"/>
      <w:marRight w:val="0"/>
      <w:marTop w:val="0"/>
      <w:marBottom w:val="0"/>
      <w:divBdr>
        <w:top w:val="none" w:sz="0" w:space="0" w:color="auto"/>
        <w:left w:val="none" w:sz="0" w:space="0" w:color="auto"/>
        <w:bottom w:val="none" w:sz="0" w:space="0" w:color="auto"/>
        <w:right w:val="none" w:sz="0" w:space="0" w:color="auto"/>
      </w:divBdr>
    </w:div>
    <w:div w:id="1315719500">
      <w:bodyDiv w:val="1"/>
      <w:marLeft w:val="0"/>
      <w:marRight w:val="0"/>
      <w:marTop w:val="0"/>
      <w:marBottom w:val="0"/>
      <w:divBdr>
        <w:top w:val="none" w:sz="0" w:space="0" w:color="auto"/>
        <w:left w:val="none" w:sz="0" w:space="0" w:color="auto"/>
        <w:bottom w:val="none" w:sz="0" w:space="0" w:color="auto"/>
        <w:right w:val="none" w:sz="0" w:space="0" w:color="auto"/>
      </w:divBdr>
    </w:div>
    <w:div w:id="1353992893">
      <w:bodyDiv w:val="1"/>
      <w:marLeft w:val="0"/>
      <w:marRight w:val="0"/>
      <w:marTop w:val="0"/>
      <w:marBottom w:val="0"/>
      <w:divBdr>
        <w:top w:val="none" w:sz="0" w:space="0" w:color="auto"/>
        <w:left w:val="none" w:sz="0" w:space="0" w:color="auto"/>
        <w:bottom w:val="none" w:sz="0" w:space="0" w:color="auto"/>
        <w:right w:val="none" w:sz="0" w:space="0" w:color="auto"/>
      </w:divBdr>
    </w:div>
    <w:div w:id="1401244449">
      <w:bodyDiv w:val="1"/>
      <w:marLeft w:val="0"/>
      <w:marRight w:val="0"/>
      <w:marTop w:val="0"/>
      <w:marBottom w:val="0"/>
      <w:divBdr>
        <w:top w:val="none" w:sz="0" w:space="0" w:color="auto"/>
        <w:left w:val="none" w:sz="0" w:space="0" w:color="auto"/>
        <w:bottom w:val="none" w:sz="0" w:space="0" w:color="auto"/>
        <w:right w:val="none" w:sz="0" w:space="0" w:color="auto"/>
      </w:divBdr>
      <w:divsChild>
        <w:div w:id="519666909">
          <w:marLeft w:val="0"/>
          <w:marRight w:val="0"/>
          <w:marTop w:val="0"/>
          <w:marBottom w:val="0"/>
          <w:divBdr>
            <w:top w:val="none" w:sz="0" w:space="0" w:color="auto"/>
            <w:left w:val="none" w:sz="0" w:space="0" w:color="auto"/>
            <w:bottom w:val="none" w:sz="0" w:space="0" w:color="auto"/>
            <w:right w:val="none" w:sz="0" w:space="0" w:color="auto"/>
          </w:divBdr>
          <w:divsChild>
            <w:div w:id="2592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0427">
      <w:bodyDiv w:val="1"/>
      <w:marLeft w:val="0"/>
      <w:marRight w:val="0"/>
      <w:marTop w:val="0"/>
      <w:marBottom w:val="0"/>
      <w:divBdr>
        <w:top w:val="none" w:sz="0" w:space="0" w:color="auto"/>
        <w:left w:val="none" w:sz="0" w:space="0" w:color="auto"/>
        <w:bottom w:val="none" w:sz="0" w:space="0" w:color="auto"/>
        <w:right w:val="none" w:sz="0" w:space="0" w:color="auto"/>
      </w:divBdr>
    </w:div>
    <w:div w:id="1471901396">
      <w:bodyDiv w:val="1"/>
      <w:marLeft w:val="0"/>
      <w:marRight w:val="0"/>
      <w:marTop w:val="0"/>
      <w:marBottom w:val="0"/>
      <w:divBdr>
        <w:top w:val="none" w:sz="0" w:space="0" w:color="auto"/>
        <w:left w:val="none" w:sz="0" w:space="0" w:color="auto"/>
        <w:bottom w:val="none" w:sz="0" w:space="0" w:color="auto"/>
        <w:right w:val="none" w:sz="0" w:space="0" w:color="auto"/>
      </w:divBdr>
    </w:div>
    <w:div w:id="1489126889">
      <w:bodyDiv w:val="1"/>
      <w:marLeft w:val="0"/>
      <w:marRight w:val="0"/>
      <w:marTop w:val="0"/>
      <w:marBottom w:val="0"/>
      <w:divBdr>
        <w:top w:val="none" w:sz="0" w:space="0" w:color="auto"/>
        <w:left w:val="none" w:sz="0" w:space="0" w:color="auto"/>
        <w:bottom w:val="none" w:sz="0" w:space="0" w:color="auto"/>
        <w:right w:val="none" w:sz="0" w:space="0" w:color="auto"/>
      </w:divBdr>
    </w:div>
    <w:div w:id="1493570881">
      <w:bodyDiv w:val="1"/>
      <w:marLeft w:val="0"/>
      <w:marRight w:val="0"/>
      <w:marTop w:val="0"/>
      <w:marBottom w:val="0"/>
      <w:divBdr>
        <w:top w:val="none" w:sz="0" w:space="0" w:color="auto"/>
        <w:left w:val="none" w:sz="0" w:space="0" w:color="auto"/>
        <w:bottom w:val="none" w:sz="0" w:space="0" w:color="auto"/>
        <w:right w:val="none" w:sz="0" w:space="0" w:color="auto"/>
      </w:divBdr>
      <w:divsChild>
        <w:div w:id="1131166112">
          <w:marLeft w:val="0"/>
          <w:marRight w:val="0"/>
          <w:marTop w:val="0"/>
          <w:marBottom w:val="0"/>
          <w:divBdr>
            <w:top w:val="none" w:sz="0" w:space="0" w:color="auto"/>
            <w:left w:val="none" w:sz="0" w:space="0" w:color="auto"/>
            <w:bottom w:val="none" w:sz="0" w:space="0" w:color="auto"/>
            <w:right w:val="none" w:sz="0" w:space="0" w:color="auto"/>
          </w:divBdr>
          <w:divsChild>
            <w:div w:id="19908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0257">
      <w:bodyDiv w:val="1"/>
      <w:marLeft w:val="0"/>
      <w:marRight w:val="0"/>
      <w:marTop w:val="0"/>
      <w:marBottom w:val="0"/>
      <w:divBdr>
        <w:top w:val="none" w:sz="0" w:space="0" w:color="auto"/>
        <w:left w:val="none" w:sz="0" w:space="0" w:color="auto"/>
        <w:bottom w:val="none" w:sz="0" w:space="0" w:color="auto"/>
        <w:right w:val="none" w:sz="0" w:space="0" w:color="auto"/>
      </w:divBdr>
      <w:divsChild>
        <w:div w:id="1197699990">
          <w:marLeft w:val="0"/>
          <w:marRight w:val="0"/>
          <w:marTop w:val="0"/>
          <w:marBottom w:val="0"/>
          <w:divBdr>
            <w:top w:val="none" w:sz="0" w:space="0" w:color="auto"/>
            <w:left w:val="none" w:sz="0" w:space="0" w:color="auto"/>
            <w:bottom w:val="none" w:sz="0" w:space="0" w:color="auto"/>
            <w:right w:val="none" w:sz="0" w:space="0" w:color="auto"/>
          </w:divBdr>
          <w:divsChild>
            <w:div w:id="806313109">
              <w:marLeft w:val="0"/>
              <w:marRight w:val="0"/>
              <w:marTop w:val="0"/>
              <w:marBottom w:val="0"/>
              <w:divBdr>
                <w:top w:val="none" w:sz="0" w:space="0" w:color="auto"/>
                <w:left w:val="none" w:sz="0" w:space="0" w:color="auto"/>
                <w:bottom w:val="none" w:sz="0" w:space="0" w:color="auto"/>
                <w:right w:val="none" w:sz="0" w:space="0" w:color="auto"/>
              </w:divBdr>
            </w:div>
            <w:div w:id="1958175592">
              <w:marLeft w:val="0"/>
              <w:marRight w:val="0"/>
              <w:marTop w:val="0"/>
              <w:marBottom w:val="0"/>
              <w:divBdr>
                <w:top w:val="none" w:sz="0" w:space="0" w:color="auto"/>
                <w:left w:val="none" w:sz="0" w:space="0" w:color="auto"/>
                <w:bottom w:val="none" w:sz="0" w:space="0" w:color="auto"/>
                <w:right w:val="none" w:sz="0" w:space="0" w:color="auto"/>
              </w:divBdr>
            </w:div>
            <w:div w:id="679619218">
              <w:marLeft w:val="0"/>
              <w:marRight w:val="0"/>
              <w:marTop w:val="0"/>
              <w:marBottom w:val="0"/>
              <w:divBdr>
                <w:top w:val="none" w:sz="0" w:space="0" w:color="auto"/>
                <w:left w:val="none" w:sz="0" w:space="0" w:color="auto"/>
                <w:bottom w:val="none" w:sz="0" w:space="0" w:color="auto"/>
                <w:right w:val="none" w:sz="0" w:space="0" w:color="auto"/>
              </w:divBdr>
            </w:div>
            <w:div w:id="1017583547">
              <w:marLeft w:val="0"/>
              <w:marRight w:val="0"/>
              <w:marTop w:val="0"/>
              <w:marBottom w:val="0"/>
              <w:divBdr>
                <w:top w:val="none" w:sz="0" w:space="0" w:color="auto"/>
                <w:left w:val="none" w:sz="0" w:space="0" w:color="auto"/>
                <w:bottom w:val="none" w:sz="0" w:space="0" w:color="auto"/>
                <w:right w:val="none" w:sz="0" w:space="0" w:color="auto"/>
              </w:divBdr>
            </w:div>
            <w:div w:id="22094320">
              <w:marLeft w:val="0"/>
              <w:marRight w:val="0"/>
              <w:marTop w:val="0"/>
              <w:marBottom w:val="0"/>
              <w:divBdr>
                <w:top w:val="none" w:sz="0" w:space="0" w:color="auto"/>
                <w:left w:val="none" w:sz="0" w:space="0" w:color="auto"/>
                <w:bottom w:val="none" w:sz="0" w:space="0" w:color="auto"/>
                <w:right w:val="none" w:sz="0" w:space="0" w:color="auto"/>
              </w:divBdr>
            </w:div>
            <w:div w:id="1977448208">
              <w:marLeft w:val="0"/>
              <w:marRight w:val="0"/>
              <w:marTop w:val="0"/>
              <w:marBottom w:val="0"/>
              <w:divBdr>
                <w:top w:val="none" w:sz="0" w:space="0" w:color="auto"/>
                <w:left w:val="none" w:sz="0" w:space="0" w:color="auto"/>
                <w:bottom w:val="none" w:sz="0" w:space="0" w:color="auto"/>
                <w:right w:val="none" w:sz="0" w:space="0" w:color="auto"/>
              </w:divBdr>
            </w:div>
            <w:div w:id="1481337620">
              <w:marLeft w:val="0"/>
              <w:marRight w:val="0"/>
              <w:marTop w:val="0"/>
              <w:marBottom w:val="0"/>
              <w:divBdr>
                <w:top w:val="none" w:sz="0" w:space="0" w:color="auto"/>
                <w:left w:val="none" w:sz="0" w:space="0" w:color="auto"/>
                <w:bottom w:val="none" w:sz="0" w:space="0" w:color="auto"/>
                <w:right w:val="none" w:sz="0" w:space="0" w:color="auto"/>
              </w:divBdr>
            </w:div>
            <w:div w:id="283196137">
              <w:marLeft w:val="0"/>
              <w:marRight w:val="0"/>
              <w:marTop w:val="0"/>
              <w:marBottom w:val="0"/>
              <w:divBdr>
                <w:top w:val="none" w:sz="0" w:space="0" w:color="auto"/>
                <w:left w:val="none" w:sz="0" w:space="0" w:color="auto"/>
                <w:bottom w:val="none" w:sz="0" w:space="0" w:color="auto"/>
                <w:right w:val="none" w:sz="0" w:space="0" w:color="auto"/>
              </w:divBdr>
            </w:div>
            <w:div w:id="686756655">
              <w:marLeft w:val="0"/>
              <w:marRight w:val="0"/>
              <w:marTop w:val="0"/>
              <w:marBottom w:val="0"/>
              <w:divBdr>
                <w:top w:val="none" w:sz="0" w:space="0" w:color="auto"/>
                <w:left w:val="none" w:sz="0" w:space="0" w:color="auto"/>
                <w:bottom w:val="none" w:sz="0" w:space="0" w:color="auto"/>
                <w:right w:val="none" w:sz="0" w:space="0" w:color="auto"/>
              </w:divBdr>
            </w:div>
            <w:div w:id="227883768">
              <w:marLeft w:val="0"/>
              <w:marRight w:val="0"/>
              <w:marTop w:val="0"/>
              <w:marBottom w:val="0"/>
              <w:divBdr>
                <w:top w:val="none" w:sz="0" w:space="0" w:color="auto"/>
                <w:left w:val="none" w:sz="0" w:space="0" w:color="auto"/>
                <w:bottom w:val="none" w:sz="0" w:space="0" w:color="auto"/>
                <w:right w:val="none" w:sz="0" w:space="0" w:color="auto"/>
              </w:divBdr>
            </w:div>
            <w:div w:id="1591357070">
              <w:marLeft w:val="0"/>
              <w:marRight w:val="0"/>
              <w:marTop w:val="0"/>
              <w:marBottom w:val="0"/>
              <w:divBdr>
                <w:top w:val="none" w:sz="0" w:space="0" w:color="auto"/>
                <w:left w:val="none" w:sz="0" w:space="0" w:color="auto"/>
                <w:bottom w:val="none" w:sz="0" w:space="0" w:color="auto"/>
                <w:right w:val="none" w:sz="0" w:space="0" w:color="auto"/>
              </w:divBdr>
            </w:div>
            <w:div w:id="5250887">
              <w:marLeft w:val="0"/>
              <w:marRight w:val="0"/>
              <w:marTop w:val="0"/>
              <w:marBottom w:val="0"/>
              <w:divBdr>
                <w:top w:val="none" w:sz="0" w:space="0" w:color="auto"/>
                <w:left w:val="none" w:sz="0" w:space="0" w:color="auto"/>
                <w:bottom w:val="none" w:sz="0" w:space="0" w:color="auto"/>
                <w:right w:val="none" w:sz="0" w:space="0" w:color="auto"/>
              </w:divBdr>
            </w:div>
            <w:div w:id="2138715670">
              <w:marLeft w:val="0"/>
              <w:marRight w:val="0"/>
              <w:marTop w:val="0"/>
              <w:marBottom w:val="0"/>
              <w:divBdr>
                <w:top w:val="none" w:sz="0" w:space="0" w:color="auto"/>
                <w:left w:val="none" w:sz="0" w:space="0" w:color="auto"/>
                <w:bottom w:val="none" w:sz="0" w:space="0" w:color="auto"/>
                <w:right w:val="none" w:sz="0" w:space="0" w:color="auto"/>
              </w:divBdr>
            </w:div>
            <w:div w:id="149291169">
              <w:marLeft w:val="0"/>
              <w:marRight w:val="0"/>
              <w:marTop w:val="0"/>
              <w:marBottom w:val="0"/>
              <w:divBdr>
                <w:top w:val="none" w:sz="0" w:space="0" w:color="auto"/>
                <w:left w:val="none" w:sz="0" w:space="0" w:color="auto"/>
                <w:bottom w:val="none" w:sz="0" w:space="0" w:color="auto"/>
                <w:right w:val="none" w:sz="0" w:space="0" w:color="auto"/>
              </w:divBdr>
            </w:div>
            <w:div w:id="377554839">
              <w:marLeft w:val="0"/>
              <w:marRight w:val="0"/>
              <w:marTop w:val="0"/>
              <w:marBottom w:val="0"/>
              <w:divBdr>
                <w:top w:val="none" w:sz="0" w:space="0" w:color="auto"/>
                <w:left w:val="none" w:sz="0" w:space="0" w:color="auto"/>
                <w:bottom w:val="none" w:sz="0" w:space="0" w:color="auto"/>
                <w:right w:val="none" w:sz="0" w:space="0" w:color="auto"/>
              </w:divBdr>
            </w:div>
            <w:div w:id="944579158">
              <w:marLeft w:val="0"/>
              <w:marRight w:val="0"/>
              <w:marTop w:val="0"/>
              <w:marBottom w:val="0"/>
              <w:divBdr>
                <w:top w:val="none" w:sz="0" w:space="0" w:color="auto"/>
                <w:left w:val="none" w:sz="0" w:space="0" w:color="auto"/>
                <w:bottom w:val="none" w:sz="0" w:space="0" w:color="auto"/>
                <w:right w:val="none" w:sz="0" w:space="0" w:color="auto"/>
              </w:divBdr>
            </w:div>
            <w:div w:id="1155072665">
              <w:marLeft w:val="0"/>
              <w:marRight w:val="0"/>
              <w:marTop w:val="0"/>
              <w:marBottom w:val="0"/>
              <w:divBdr>
                <w:top w:val="none" w:sz="0" w:space="0" w:color="auto"/>
                <w:left w:val="none" w:sz="0" w:space="0" w:color="auto"/>
                <w:bottom w:val="none" w:sz="0" w:space="0" w:color="auto"/>
                <w:right w:val="none" w:sz="0" w:space="0" w:color="auto"/>
              </w:divBdr>
            </w:div>
            <w:div w:id="725908839">
              <w:marLeft w:val="0"/>
              <w:marRight w:val="0"/>
              <w:marTop w:val="0"/>
              <w:marBottom w:val="0"/>
              <w:divBdr>
                <w:top w:val="none" w:sz="0" w:space="0" w:color="auto"/>
                <w:left w:val="none" w:sz="0" w:space="0" w:color="auto"/>
                <w:bottom w:val="none" w:sz="0" w:space="0" w:color="auto"/>
                <w:right w:val="none" w:sz="0" w:space="0" w:color="auto"/>
              </w:divBdr>
            </w:div>
            <w:div w:id="2132085539">
              <w:marLeft w:val="0"/>
              <w:marRight w:val="0"/>
              <w:marTop w:val="0"/>
              <w:marBottom w:val="0"/>
              <w:divBdr>
                <w:top w:val="none" w:sz="0" w:space="0" w:color="auto"/>
                <w:left w:val="none" w:sz="0" w:space="0" w:color="auto"/>
                <w:bottom w:val="none" w:sz="0" w:space="0" w:color="auto"/>
                <w:right w:val="none" w:sz="0" w:space="0" w:color="auto"/>
              </w:divBdr>
            </w:div>
            <w:div w:id="1137795528">
              <w:marLeft w:val="0"/>
              <w:marRight w:val="0"/>
              <w:marTop w:val="0"/>
              <w:marBottom w:val="0"/>
              <w:divBdr>
                <w:top w:val="none" w:sz="0" w:space="0" w:color="auto"/>
                <w:left w:val="none" w:sz="0" w:space="0" w:color="auto"/>
                <w:bottom w:val="none" w:sz="0" w:space="0" w:color="auto"/>
                <w:right w:val="none" w:sz="0" w:space="0" w:color="auto"/>
              </w:divBdr>
            </w:div>
            <w:div w:id="1215508315">
              <w:marLeft w:val="0"/>
              <w:marRight w:val="0"/>
              <w:marTop w:val="0"/>
              <w:marBottom w:val="0"/>
              <w:divBdr>
                <w:top w:val="none" w:sz="0" w:space="0" w:color="auto"/>
                <w:left w:val="none" w:sz="0" w:space="0" w:color="auto"/>
                <w:bottom w:val="none" w:sz="0" w:space="0" w:color="auto"/>
                <w:right w:val="none" w:sz="0" w:space="0" w:color="auto"/>
              </w:divBdr>
            </w:div>
            <w:div w:id="1318071840">
              <w:marLeft w:val="0"/>
              <w:marRight w:val="0"/>
              <w:marTop w:val="0"/>
              <w:marBottom w:val="0"/>
              <w:divBdr>
                <w:top w:val="none" w:sz="0" w:space="0" w:color="auto"/>
                <w:left w:val="none" w:sz="0" w:space="0" w:color="auto"/>
                <w:bottom w:val="none" w:sz="0" w:space="0" w:color="auto"/>
                <w:right w:val="none" w:sz="0" w:space="0" w:color="auto"/>
              </w:divBdr>
            </w:div>
            <w:div w:id="241645622">
              <w:marLeft w:val="0"/>
              <w:marRight w:val="0"/>
              <w:marTop w:val="0"/>
              <w:marBottom w:val="0"/>
              <w:divBdr>
                <w:top w:val="none" w:sz="0" w:space="0" w:color="auto"/>
                <w:left w:val="none" w:sz="0" w:space="0" w:color="auto"/>
                <w:bottom w:val="none" w:sz="0" w:space="0" w:color="auto"/>
                <w:right w:val="none" w:sz="0" w:space="0" w:color="auto"/>
              </w:divBdr>
            </w:div>
            <w:div w:id="2057122270">
              <w:marLeft w:val="0"/>
              <w:marRight w:val="0"/>
              <w:marTop w:val="0"/>
              <w:marBottom w:val="0"/>
              <w:divBdr>
                <w:top w:val="none" w:sz="0" w:space="0" w:color="auto"/>
                <w:left w:val="none" w:sz="0" w:space="0" w:color="auto"/>
                <w:bottom w:val="none" w:sz="0" w:space="0" w:color="auto"/>
                <w:right w:val="none" w:sz="0" w:space="0" w:color="auto"/>
              </w:divBdr>
            </w:div>
            <w:div w:id="540166867">
              <w:marLeft w:val="0"/>
              <w:marRight w:val="0"/>
              <w:marTop w:val="0"/>
              <w:marBottom w:val="0"/>
              <w:divBdr>
                <w:top w:val="none" w:sz="0" w:space="0" w:color="auto"/>
                <w:left w:val="none" w:sz="0" w:space="0" w:color="auto"/>
                <w:bottom w:val="none" w:sz="0" w:space="0" w:color="auto"/>
                <w:right w:val="none" w:sz="0" w:space="0" w:color="auto"/>
              </w:divBdr>
            </w:div>
            <w:div w:id="613826225">
              <w:marLeft w:val="0"/>
              <w:marRight w:val="0"/>
              <w:marTop w:val="0"/>
              <w:marBottom w:val="0"/>
              <w:divBdr>
                <w:top w:val="none" w:sz="0" w:space="0" w:color="auto"/>
                <w:left w:val="none" w:sz="0" w:space="0" w:color="auto"/>
                <w:bottom w:val="none" w:sz="0" w:space="0" w:color="auto"/>
                <w:right w:val="none" w:sz="0" w:space="0" w:color="auto"/>
              </w:divBdr>
            </w:div>
            <w:div w:id="658925574">
              <w:marLeft w:val="0"/>
              <w:marRight w:val="0"/>
              <w:marTop w:val="0"/>
              <w:marBottom w:val="0"/>
              <w:divBdr>
                <w:top w:val="none" w:sz="0" w:space="0" w:color="auto"/>
                <w:left w:val="none" w:sz="0" w:space="0" w:color="auto"/>
                <w:bottom w:val="none" w:sz="0" w:space="0" w:color="auto"/>
                <w:right w:val="none" w:sz="0" w:space="0" w:color="auto"/>
              </w:divBdr>
            </w:div>
            <w:div w:id="1542985135">
              <w:marLeft w:val="0"/>
              <w:marRight w:val="0"/>
              <w:marTop w:val="0"/>
              <w:marBottom w:val="0"/>
              <w:divBdr>
                <w:top w:val="none" w:sz="0" w:space="0" w:color="auto"/>
                <w:left w:val="none" w:sz="0" w:space="0" w:color="auto"/>
                <w:bottom w:val="none" w:sz="0" w:space="0" w:color="auto"/>
                <w:right w:val="none" w:sz="0" w:space="0" w:color="auto"/>
              </w:divBdr>
            </w:div>
            <w:div w:id="1854107243">
              <w:marLeft w:val="0"/>
              <w:marRight w:val="0"/>
              <w:marTop w:val="0"/>
              <w:marBottom w:val="0"/>
              <w:divBdr>
                <w:top w:val="none" w:sz="0" w:space="0" w:color="auto"/>
                <w:left w:val="none" w:sz="0" w:space="0" w:color="auto"/>
                <w:bottom w:val="none" w:sz="0" w:space="0" w:color="auto"/>
                <w:right w:val="none" w:sz="0" w:space="0" w:color="auto"/>
              </w:divBdr>
            </w:div>
            <w:div w:id="731467624">
              <w:marLeft w:val="0"/>
              <w:marRight w:val="0"/>
              <w:marTop w:val="0"/>
              <w:marBottom w:val="0"/>
              <w:divBdr>
                <w:top w:val="none" w:sz="0" w:space="0" w:color="auto"/>
                <w:left w:val="none" w:sz="0" w:space="0" w:color="auto"/>
                <w:bottom w:val="none" w:sz="0" w:space="0" w:color="auto"/>
                <w:right w:val="none" w:sz="0" w:space="0" w:color="auto"/>
              </w:divBdr>
            </w:div>
            <w:div w:id="1478498901">
              <w:marLeft w:val="0"/>
              <w:marRight w:val="0"/>
              <w:marTop w:val="0"/>
              <w:marBottom w:val="0"/>
              <w:divBdr>
                <w:top w:val="none" w:sz="0" w:space="0" w:color="auto"/>
                <w:left w:val="none" w:sz="0" w:space="0" w:color="auto"/>
                <w:bottom w:val="none" w:sz="0" w:space="0" w:color="auto"/>
                <w:right w:val="none" w:sz="0" w:space="0" w:color="auto"/>
              </w:divBdr>
            </w:div>
            <w:div w:id="1151404653">
              <w:marLeft w:val="0"/>
              <w:marRight w:val="0"/>
              <w:marTop w:val="0"/>
              <w:marBottom w:val="0"/>
              <w:divBdr>
                <w:top w:val="none" w:sz="0" w:space="0" w:color="auto"/>
                <w:left w:val="none" w:sz="0" w:space="0" w:color="auto"/>
                <w:bottom w:val="none" w:sz="0" w:space="0" w:color="auto"/>
                <w:right w:val="none" w:sz="0" w:space="0" w:color="auto"/>
              </w:divBdr>
            </w:div>
            <w:div w:id="2108844900">
              <w:marLeft w:val="0"/>
              <w:marRight w:val="0"/>
              <w:marTop w:val="0"/>
              <w:marBottom w:val="0"/>
              <w:divBdr>
                <w:top w:val="none" w:sz="0" w:space="0" w:color="auto"/>
                <w:left w:val="none" w:sz="0" w:space="0" w:color="auto"/>
                <w:bottom w:val="none" w:sz="0" w:space="0" w:color="auto"/>
                <w:right w:val="none" w:sz="0" w:space="0" w:color="auto"/>
              </w:divBdr>
            </w:div>
            <w:div w:id="377126371">
              <w:marLeft w:val="0"/>
              <w:marRight w:val="0"/>
              <w:marTop w:val="0"/>
              <w:marBottom w:val="0"/>
              <w:divBdr>
                <w:top w:val="none" w:sz="0" w:space="0" w:color="auto"/>
                <w:left w:val="none" w:sz="0" w:space="0" w:color="auto"/>
                <w:bottom w:val="none" w:sz="0" w:space="0" w:color="auto"/>
                <w:right w:val="none" w:sz="0" w:space="0" w:color="auto"/>
              </w:divBdr>
            </w:div>
            <w:div w:id="192230498">
              <w:marLeft w:val="0"/>
              <w:marRight w:val="0"/>
              <w:marTop w:val="0"/>
              <w:marBottom w:val="0"/>
              <w:divBdr>
                <w:top w:val="none" w:sz="0" w:space="0" w:color="auto"/>
                <w:left w:val="none" w:sz="0" w:space="0" w:color="auto"/>
                <w:bottom w:val="none" w:sz="0" w:space="0" w:color="auto"/>
                <w:right w:val="none" w:sz="0" w:space="0" w:color="auto"/>
              </w:divBdr>
            </w:div>
            <w:div w:id="468206089">
              <w:marLeft w:val="0"/>
              <w:marRight w:val="0"/>
              <w:marTop w:val="0"/>
              <w:marBottom w:val="0"/>
              <w:divBdr>
                <w:top w:val="none" w:sz="0" w:space="0" w:color="auto"/>
                <w:left w:val="none" w:sz="0" w:space="0" w:color="auto"/>
                <w:bottom w:val="none" w:sz="0" w:space="0" w:color="auto"/>
                <w:right w:val="none" w:sz="0" w:space="0" w:color="auto"/>
              </w:divBdr>
            </w:div>
            <w:div w:id="1788350171">
              <w:marLeft w:val="0"/>
              <w:marRight w:val="0"/>
              <w:marTop w:val="0"/>
              <w:marBottom w:val="0"/>
              <w:divBdr>
                <w:top w:val="none" w:sz="0" w:space="0" w:color="auto"/>
                <w:left w:val="none" w:sz="0" w:space="0" w:color="auto"/>
                <w:bottom w:val="none" w:sz="0" w:space="0" w:color="auto"/>
                <w:right w:val="none" w:sz="0" w:space="0" w:color="auto"/>
              </w:divBdr>
            </w:div>
            <w:div w:id="1657996120">
              <w:marLeft w:val="0"/>
              <w:marRight w:val="0"/>
              <w:marTop w:val="0"/>
              <w:marBottom w:val="0"/>
              <w:divBdr>
                <w:top w:val="none" w:sz="0" w:space="0" w:color="auto"/>
                <w:left w:val="none" w:sz="0" w:space="0" w:color="auto"/>
                <w:bottom w:val="none" w:sz="0" w:space="0" w:color="auto"/>
                <w:right w:val="none" w:sz="0" w:space="0" w:color="auto"/>
              </w:divBdr>
            </w:div>
            <w:div w:id="1334527792">
              <w:marLeft w:val="0"/>
              <w:marRight w:val="0"/>
              <w:marTop w:val="0"/>
              <w:marBottom w:val="0"/>
              <w:divBdr>
                <w:top w:val="none" w:sz="0" w:space="0" w:color="auto"/>
                <w:left w:val="none" w:sz="0" w:space="0" w:color="auto"/>
                <w:bottom w:val="none" w:sz="0" w:space="0" w:color="auto"/>
                <w:right w:val="none" w:sz="0" w:space="0" w:color="auto"/>
              </w:divBdr>
            </w:div>
            <w:div w:id="585307858">
              <w:marLeft w:val="0"/>
              <w:marRight w:val="0"/>
              <w:marTop w:val="0"/>
              <w:marBottom w:val="0"/>
              <w:divBdr>
                <w:top w:val="none" w:sz="0" w:space="0" w:color="auto"/>
                <w:left w:val="none" w:sz="0" w:space="0" w:color="auto"/>
                <w:bottom w:val="none" w:sz="0" w:space="0" w:color="auto"/>
                <w:right w:val="none" w:sz="0" w:space="0" w:color="auto"/>
              </w:divBdr>
            </w:div>
            <w:div w:id="268467832">
              <w:marLeft w:val="0"/>
              <w:marRight w:val="0"/>
              <w:marTop w:val="0"/>
              <w:marBottom w:val="0"/>
              <w:divBdr>
                <w:top w:val="none" w:sz="0" w:space="0" w:color="auto"/>
                <w:left w:val="none" w:sz="0" w:space="0" w:color="auto"/>
                <w:bottom w:val="none" w:sz="0" w:space="0" w:color="auto"/>
                <w:right w:val="none" w:sz="0" w:space="0" w:color="auto"/>
              </w:divBdr>
            </w:div>
            <w:div w:id="1960067461">
              <w:marLeft w:val="0"/>
              <w:marRight w:val="0"/>
              <w:marTop w:val="0"/>
              <w:marBottom w:val="0"/>
              <w:divBdr>
                <w:top w:val="none" w:sz="0" w:space="0" w:color="auto"/>
                <w:left w:val="none" w:sz="0" w:space="0" w:color="auto"/>
                <w:bottom w:val="none" w:sz="0" w:space="0" w:color="auto"/>
                <w:right w:val="none" w:sz="0" w:space="0" w:color="auto"/>
              </w:divBdr>
            </w:div>
            <w:div w:id="538517992">
              <w:marLeft w:val="0"/>
              <w:marRight w:val="0"/>
              <w:marTop w:val="0"/>
              <w:marBottom w:val="0"/>
              <w:divBdr>
                <w:top w:val="none" w:sz="0" w:space="0" w:color="auto"/>
                <w:left w:val="none" w:sz="0" w:space="0" w:color="auto"/>
                <w:bottom w:val="none" w:sz="0" w:space="0" w:color="auto"/>
                <w:right w:val="none" w:sz="0" w:space="0" w:color="auto"/>
              </w:divBdr>
            </w:div>
            <w:div w:id="1578589343">
              <w:marLeft w:val="0"/>
              <w:marRight w:val="0"/>
              <w:marTop w:val="0"/>
              <w:marBottom w:val="0"/>
              <w:divBdr>
                <w:top w:val="none" w:sz="0" w:space="0" w:color="auto"/>
                <w:left w:val="none" w:sz="0" w:space="0" w:color="auto"/>
                <w:bottom w:val="none" w:sz="0" w:space="0" w:color="auto"/>
                <w:right w:val="none" w:sz="0" w:space="0" w:color="auto"/>
              </w:divBdr>
            </w:div>
            <w:div w:id="1401712701">
              <w:marLeft w:val="0"/>
              <w:marRight w:val="0"/>
              <w:marTop w:val="0"/>
              <w:marBottom w:val="0"/>
              <w:divBdr>
                <w:top w:val="none" w:sz="0" w:space="0" w:color="auto"/>
                <w:left w:val="none" w:sz="0" w:space="0" w:color="auto"/>
                <w:bottom w:val="none" w:sz="0" w:space="0" w:color="auto"/>
                <w:right w:val="none" w:sz="0" w:space="0" w:color="auto"/>
              </w:divBdr>
            </w:div>
            <w:div w:id="1965387796">
              <w:marLeft w:val="0"/>
              <w:marRight w:val="0"/>
              <w:marTop w:val="0"/>
              <w:marBottom w:val="0"/>
              <w:divBdr>
                <w:top w:val="none" w:sz="0" w:space="0" w:color="auto"/>
                <w:left w:val="none" w:sz="0" w:space="0" w:color="auto"/>
                <w:bottom w:val="none" w:sz="0" w:space="0" w:color="auto"/>
                <w:right w:val="none" w:sz="0" w:space="0" w:color="auto"/>
              </w:divBdr>
            </w:div>
            <w:div w:id="1768384961">
              <w:marLeft w:val="0"/>
              <w:marRight w:val="0"/>
              <w:marTop w:val="0"/>
              <w:marBottom w:val="0"/>
              <w:divBdr>
                <w:top w:val="none" w:sz="0" w:space="0" w:color="auto"/>
                <w:left w:val="none" w:sz="0" w:space="0" w:color="auto"/>
                <w:bottom w:val="none" w:sz="0" w:space="0" w:color="auto"/>
                <w:right w:val="none" w:sz="0" w:space="0" w:color="auto"/>
              </w:divBdr>
            </w:div>
            <w:div w:id="1236478720">
              <w:marLeft w:val="0"/>
              <w:marRight w:val="0"/>
              <w:marTop w:val="0"/>
              <w:marBottom w:val="0"/>
              <w:divBdr>
                <w:top w:val="none" w:sz="0" w:space="0" w:color="auto"/>
                <w:left w:val="none" w:sz="0" w:space="0" w:color="auto"/>
                <w:bottom w:val="none" w:sz="0" w:space="0" w:color="auto"/>
                <w:right w:val="none" w:sz="0" w:space="0" w:color="auto"/>
              </w:divBdr>
            </w:div>
            <w:div w:id="1116295638">
              <w:marLeft w:val="0"/>
              <w:marRight w:val="0"/>
              <w:marTop w:val="0"/>
              <w:marBottom w:val="0"/>
              <w:divBdr>
                <w:top w:val="none" w:sz="0" w:space="0" w:color="auto"/>
                <w:left w:val="none" w:sz="0" w:space="0" w:color="auto"/>
                <w:bottom w:val="none" w:sz="0" w:space="0" w:color="auto"/>
                <w:right w:val="none" w:sz="0" w:space="0" w:color="auto"/>
              </w:divBdr>
            </w:div>
            <w:div w:id="748577644">
              <w:marLeft w:val="0"/>
              <w:marRight w:val="0"/>
              <w:marTop w:val="0"/>
              <w:marBottom w:val="0"/>
              <w:divBdr>
                <w:top w:val="none" w:sz="0" w:space="0" w:color="auto"/>
                <w:left w:val="none" w:sz="0" w:space="0" w:color="auto"/>
                <w:bottom w:val="none" w:sz="0" w:space="0" w:color="auto"/>
                <w:right w:val="none" w:sz="0" w:space="0" w:color="auto"/>
              </w:divBdr>
            </w:div>
            <w:div w:id="1431779144">
              <w:marLeft w:val="0"/>
              <w:marRight w:val="0"/>
              <w:marTop w:val="0"/>
              <w:marBottom w:val="0"/>
              <w:divBdr>
                <w:top w:val="none" w:sz="0" w:space="0" w:color="auto"/>
                <w:left w:val="none" w:sz="0" w:space="0" w:color="auto"/>
                <w:bottom w:val="none" w:sz="0" w:space="0" w:color="auto"/>
                <w:right w:val="none" w:sz="0" w:space="0" w:color="auto"/>
              </w:divBdr>
            </w:div>
            <w:div w:id="1450121332">
              <w:marLeft w:val="0"/>
              <w:marRight w:val="0"/>
              <w:marTop w:val="0"/>
              <w:marBottom w:val="0"/>
              <w:divBdr>
                <w:top w:val="none" w:sz="0" w:space="0" w:color="auto"/>
                <w:left w:val="none" w:sz="0" w:space="0" w:color="auto"/>
                <w:bottom w:val="none" w:sz="0" w:space="0" w:color="auto"/>
                <w:right w:val="none" w:sz="0" w:space="0" w:color="auto"/>
              </w:divBdr>
            </w:div>
            <w:div w:id="969550932">
              <w:marLeft w:val="0"/>
              <w:marRight w:val="0"/>
              <w:marTop w:val="0"/>
              <w:marBottom w:val="0"/>
              <w:divBdr>
                <w:top w:val="none" w:sz="0" w:space="0" w:color="auto"/>
                <w:left w:val="none" w:sz="0" w:space="0" w:color="auto"/>
                <w:bottom w:val="none" w:sz="0" w:space="0" w:color="auto"/>
                <w:right w:val="none" w:sz="0" w:space="0" w:color="auto"/>
              </w:divBdr>
            </w:div>
            <w:div w:id="900477798">
              <w:marLeft w:val="0"/>
              <w:marRight w:val="0"/>
              <w:marTop w:val="0"/>
              <w:marBottom w:val="0"/>
              <w:divBdr>
                <w:top w:val="none" w:sz="0" w:space="0" w:color="auto"/>
                <w:left w:val="none" w:sz="0" w:space="0" w:color="auto"/>
                <w:bottom w:val="none" w:sz="0" w:space="0" w:color="auto"/>
                <w:right w:val="none" w:sz="0" w:space="0" w:color="auto"/>
              </w:divBdr>
            </w:div>
            <w:div w:id="1982802484">
              <w:marLeft w:val="0"/>
              <w:marRight w:val="0"/>
              <w:marTop w:val="0"/>
              <w:marBottom w:val="0"/>
              <w:divBdr>
                <w:top w:val="none" w:sz="0" w:space="0" w:color="auto"/>
                <w:left w:val="none" w:sz="0" w:space="0" w:color="auto"/>
                <w:bottom w:val="none" w:sz="0" w:space="0" w:color="auto"/>
                <w:right w:val="none" w:sz="0" w:space="0" w:color="auto"/>
              </w:divBdr>
            </w:div>
            <w:div w:id="413942202">
              <w:marLeft w:val="0"/>
              <w:marRight w:val="0"/>
              <w:marTop w:val="0"/>
              <w:marBottom w:val="0"/>
              <w:divBdr>
                <w:top w:val="none" w:sz="0" w:space="0" w:color="auto"/>
                <w:left w:val="none" w:sz="0" w:space="0" w:color="auto"/>
                <w:bottom w:val="none" w:sz="0" w:space="0" w:color="auto"/>
                <w:right w:val="none" w:sz="0" w:space="0" w:color="auto"/>
              </w:divBdr>
            </w:div>
            <w:div w:id="377169254">
              <w:marLeft w:val="0"/>
              <w:marRight w:val="0"/>
              <w:marTop w:val="0"/>
              <w:marBottom w:val="0"/>
              <w:divBdr>
                <w:top w:val="none" w:sz="0" w:space="0" w:color="auto"/>
                <w:left w:val="none" w:sz="0" w:space="0" w:color="auto"/>
                <w:bottom w:val="none" w:sz="0" w:space="0" w:color="auto"/>
                <w:right w:val="none" w:sz="0" w:space="0" w:color="auto"/>
              </w:divBdr>
            </w:div>
            <w:div w:id="1600797853">
              <w:marLeft w:val="0"/>
              <w:marRight w:val="0"/>
              <w:marTop w:val="0"/>
              <w:marBottom w:val="0"/>
              <w:divBdr>
                <w:top w:val="none" w:sz="0" w:space="0" w:color="auto"/>
                <w:left w:val="none" w:sz="0" w:space="0" w:color="auto"/>
                <w:bottom w:val="none" w:sz="0" w:space="0" w:color="auto"/>
                <w:right w:val="none" w:sz="0" w:space="0" w:color="auto"/>
              </w:divBdr>
            </w:div>
            <w:div w:id="1692024509">
              <w:marLeft w:val="0"/>
              <w:marRight w:val="0"/>
              <w:marTop w:val="0"/>
              <w:marBottom w:val="0"/>
              <w:divBdr>
                <w:top w:val="none" w:sz="0" w:space="0" w:color="auto"/>
                <w:left w:val="none" w:sz="0" w:space="0" w:color="auto"/>
                <w:bottom w:val="none" w:sz="0" w:space="0" w:color="auto"/>
                <w:right w:val="none" w:sz="0" w:space="0" w:color="auto"/>
              </w:divBdr>
            </w:div>
            <w:div w:id="1763641951">
              <w:marLeft w:val="0"/>
              <w:marRight w:val="0"/>
              <w:marTop w:val="0"/>
              <w:marBottom w:val="0"/>
              <w:divBdr>
                <w:top w:val="none" w:sz="0" w:space="0" w:color="auto"/>
                <w:left w:val="none" w:sz="0" w:space="0" w:color="auto"/>
                <w:bottom w:val="none" w:sz="0" w:space="0" w:color="auto"/>
                <w:right w:val="none" w:sz="0" w:space="0" w:color="auto"/>
              </w:divBdr>
            </w:div>
            <w:div w:id="1633320291">
              <w:marLeft w:val="0"/>
              <w:marRight w:val="0"/>
              <w:marTop w:val="0"/>
              <w:marBottom w:val="0"/>
              <w:divBdr>
                <w:top w:val="none" w:sz="0" w:space="0" w:color="auto"/>
                <w:left w:val="none" w:sz="0" w:space="0" w:color="auto"/>
                <w:bottom w:val="none" w:sz="0" w:space="0" w:color="auto"/>
                <w:right w:val="none" w:sz="0" w:space="0" w:color="auto"/>
              </w:divBdr>
            </w:div>
            <w:div w:id="1834100883">
              <w:marLeft w:val="0"/>
              <w:marRight w:val="0"/>
              <w:marTop w:val="0"/>
              <w:marBottom w:val="0"/>
              <w:divBdr>
                <w:top w:val="none" w:sz="0" w:space="0" w:color="auto"/>
                <w:left w:val="none" w:sz="0" w:space="0" w:color="auto"/>
                <w:bottom w:val="none" w:sz="0" w:space="0" w:color="auto"/>
                <w:right w:val="none" w:sz="0" w:space="0" w:color="auto"/>
              </w:divBdr>
            </w:div>
            <w:div w:id="436632428">
              <w:marLeft w:val="0"/>
              <w:marRight w:val="0"/>
              <w:marTop w:val="0"/>
              <w:marBottom w:val="0"/>
              <w:divBdr>
                <w:top w:val="none" w:sz="0" w:space="0" w:color="auto"/>
                <w:left w:val="none" w:sz="0" w:space="0" w:color="auto"/>
                <w:bottom w:val="none" w:sz="0" w:space="0" w:color="auto"/>
                <w:right w:val="none" w:sz="0" w:space="0" w:color="auto"/>
              </w:divBdr>
            </w:div>
            <w:div w:id="228809365">
              <w:marLeft w:val="0"/>
              <w:marRight w:val="0"/>
              <w:marTop w:val="0"/>
              <w:marBottom w:val="0"/>
              <w:divBdr>
                <w:top w:val="none" w:sz="0" w:space="0" w:color="auto"/>
                <w:left w:val="none" w:sz="0" w:space="0" w:color="auto"/>
                <w:bottom w:val="none" w:sz="0" w:space="0" w:color="auto"/>
                <w:right w:val="none" w:sz="0" w:space="0" w:color="auto"/>
              </w:divBdr>
            </w:div>
            <w:div w:id="903217479">
              <w:marLeft w:val="0"/>
              <w:marRight w:val="0"/>
              <w:marTop w:val="0"/>
              <w:marBottom w:val="0"/>
              <w:divBdr>
                <w:top w:val="none" w:sz="0" w:space="0" w:color="auto"/>
                <w:left w:val="none" w:sz="0" w:space="0" w:color="auto"/>
                <w:bottom w:val="none" w:sz="0" w:space="0" w:color="auto"/>
                <w:right w:val="none" w:sz="0" w:space="0" w:color="auto"/>
              </w:divBdr>
            </w:div>
            <w:div w:id="15425101">
              <w:marLeft w:val="0"/>
              <w:marRight w:val="0"/>
              <w:marTop w:val="0"/>
              <w:marBottom w:val="0"/>
              <w:divBdr>
                <w:top w:val="none" w:sz="0" w:space="0" w:color="auto"/>
                <w:left w:val="none" w:sz="0" w:space="0" w:color="auto"/>
                <w:bottom w:val="none" w:sz="0" w:space="0" w:color="auto"/>
                <w:right w:val="none" w:sz="0" w:space="0" w:color="auto"/>
              </w:divBdr>
            </w:div>
            <w:div w:id="1090810457">
              <w:marLeft w:val="0"/>
              <w:marRight w:val="0"/>
              <w:marTop w:val="0"/>
              <w:marBottom w:val="0"/>
              <w:divBdr>
                <w:top w:val="none" w:sz="0" w:space="0" w:color="auto"/>
                <w:left w:val="none" w:sz="0" w:space="0" w:color="auto"/>
                <w:bottom w:val="none" w:sz="0" w:space="0" w:color="auto"/>
                <w:right w:val="none" w:sz="0" w:space="0" w:color="auto"/>
              </w:divBdr>
            </w:div>
            <w:div w:id="1843860623">
              <w:marLeft w:val="0"/>
              <w:marRight w:val="0"/>
              <w:marTop w:val="0"/>
              <w:marBottom w:val="0"/>
              <w:divBdr>
                <w:top w:val="none" w:sz="0" w:space="0" w:color="auto"/>
                <w:left w:val="none" w:sz="0" w:space="0" w:color="auto"/>
                <w:bottom w:val="none" w:sz="0" w:space="0" w:color="auto"/>
                <w:right w:val="none" w:sz="0" w:space="0" w:color="auto"/>
              </w:divBdr>
            </w:div>
            <w:div w:id="1242526783">
              <w:marLeft w:val="0"/>
              <w:marRight w:val="0"/>
              <w:marTop w:val="0"/>
              <w:marBottom w:val="0"/>
              <w:divBdr>
                <w:top w:val="none" w:sz="0" w:space="0" w:color="auto"/>
                <w:left w:val="none" w:sz="0" w:space="0" w:color="auto"/>
                <w:bottom w:val="none" w:sz="0" w:space="0" w:color="auto"/>
                <w:right w:val="none" w:sz="0" w:space="0" w:color="auto"/>
              </w:divBdr>
            </w:div>
            <w:div w:id="82308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7485">
      <w:bodyDiv w:val="1"/>
      <w:marLeft w:val="0"/>
      <w:marRight w:val="0"/>
      <w:marTop w:val="0"/>
      <w:marBottom w:val="0"/>
      <w:divBdr>
        <w:top w:val="none" w:sz="0" w:space="0" w:color="auto"/>
        <w:left w:val="none" w:sz="0" w:space="0" w:color="auto"/>
        <w:bottom w:val="none" w:sz="0" w:space="0" w:color="auto"/>
        <w:right w:val="none" w:sz="0" w:space="0" w:color="auto"/>
      </w:divBdr>
    </w:div>
    <w:div w:id="1576472336">
      <w:bodyDiv w:val="1"/>
      <w:marLeft w:val="0"/>
      <w:marRight w:val="0"/>
      <w:marTop w:val="0"/>
      <w:marBottom w:val="0"/>
      <w:divBdr>
        <w:top w:val="none" w:sz="0" w:space="0" w:color="auto"/>
        <w:left w:val="none" w:sz="0" w:space="0" w:color="auto"/>
        <w:bottom w:val="none" w:sz="0" w:space="0" w:color="auto"/>
        <w:right w:val="none" w:sz="0" w:space="0" w:color="auto"/>
      </w:divBdr>
    </w:div>
    <w:div w:id="1587693588">
      <w:bodyDiv w:val="1"/>
      <w:marLeft w:val="0"/>
      <w:marRight w:val="0"/>
      <w:marTop w:val="0"/>
      <w:marBottom w:val="0"/>
      <w:divBdr>
        <w:top w:val="none" w:sz="0" w:space="0" w:color="auto"/>
        <w:left w:val="none" w:sz="0" w:space="0" w:color="auto"/>
        <w:bottom w:val="none" w:sz="0" w:space="0" w:color="auto"/>
        <w:right w:val="none" w:sz="0" w:space="0" w:color="auto"/>
      </w:divBdr>
    </w:div>
    <w:div w:id="1591742884">
      <w:bodyDiv w:val="1"/>
      <w:marLeft w:val="0"/>
      <w:marRight w:val="0"/>
      <w:marTop w:val="0"/>
      <w:marBottom w:val="0"/>
      <w:divBdr>
        <w:top w:val="none" w:sz="0" w:space="0" w:color="auto"/>
        <w:left w:val="none" w:sz="0" w:space="0" w:color="auto"/>
        <w:bottom w:val="none" w:sz="0" w:space="0" w:color="auto"/>
        <w:right w:val="none" w:sz="0" w:space="0" w:color="auto"/>
      </w:divBdr>
    </w:div>
    <w:div w:id="1599757071">
      <w:bodyDiv w:val="1"/>
      <w:marLeft w:val="0"/>
      <w:marRight w:val="0"/>
      <w:marTop w:val="0"/>
      <w:marBottom w:val="0"/>
      <w:divBdr>
        <w:top w:val="none" w:sz="0" w:space="0" w:color="auto"/>
        <w:left w:val="none" w:sz="0" w:space="0" w:color="auto"/>
        <w:bottom w:val="none" w:sz="0" w:space="0" w:color="auto"/>
        <w:right w:val="none" w:sz="0" w:space="0" w:color="auto"/>
      </w:divBdr>
    </w:div>
    <w:div w:id="1623271849">
      <w:bodyDiv w:val="1"/>
      <w:marLeft w:val="0"/>
      <w:marRight w:val="0"/>
      <w:marTop w:val="0"/>
      <w:marBottom w:val="0"/>
      <w:divBdr>
        <w:top w:val="none" w:sz="0" w:space="0" w:color="auto"/>
        <w:left w:val="none" w:sz="0" w:space="0" w:color="auto"/>
        <w:bottom w:val="none" w:sz="0" w:space="0" w:color="auto"/>
        <w:right w:val="none" w:sz="0" w:space="0" w:color="auto"/>
      </w:divBdr>
    </w:div>
    <w:div w:id="1658538579">
      <w:bodyDiv w:val="1"/>
      <w:marLeft w:val="0"/>
      <w:marRight w:val="0"/>
      <w:marTop w:val="0"/>
      <w:marBottom w:val="0"/>
      <w:divBdr>
        <w:top w:val="none" w:sz="0" w:space="0" w:color="auto"/>
        <w:left w:val="none" w:sz="0" w:space="0" w:color="auto"/>
        <w:bottom w:val="none" w:sz="0" w:space="0" w:color="auto"/>
        <w:right w:val="none" w:sz="0" w:space="0" w:color="auto"/>
      </w:divBdr>
    </w:div>
    <w:div w:id="1714041439">
      <w:bodyDiv w:val="1"/>
      <w:marLeft w:val="0"/>
      <w:marRight w:val="0"/>
      <w:marTop w:val="0"/>
      <w:marBottom w:val="0"/>
      <w:divBdr>
        <w:top w:val="none" w:sz="0" w:space="0" w:color="auto"/>
        <w:left w:val="none" w:sz="0" w:space="0" w:color="auto"/>
        <w:bottom w:val="none" w:sz="0" w:space="0" w:color="auto"/>
        <w:right w:val="none" w:sz="0" w:space="0" w:color="auto"/>
      </w:divBdr>
    </w:div>
    <w:div w:id="1717270146">
      <w:bodyDiv w:val="1"/>
      <w:marLeft w:val="0"/>
      <w:marRight w:val="0"/>
      <w:marTop w:val="0"/>
      <w:marBottom w:val="0"/>
      <w:divBdr>
        <w:top w:val="none" w:sz="0" w:space="0" w:color="auto"/>
        <w:left w:val="none" w:sz="0" w:space="0" w:color="auto"/>
        <w:bottom w:val="none" w:sz="0" w:space="0" w:color="auto"/>
        <w:right w:val="none" w:sz="0" w:space="0" w:color="auto"/>
      </w:divBdr>
    </w:div>
    <w:div w:id="1724207528">
      <w:bodyDiv w:val="1"/>
      <w:marLeft w:val="0"/>
      <w:marRight w:val="0"/>
      <w:marTop w:val="0"/>
      <w:marBottom w:val="0"/>
      <w:divBdr>
        <w:top w:val="none" w:sz="0" w:space="0" w:color="auto"/>
        <w:left w:val="none" w:sz="0" w:space="0" w:color="auto"/>
        <w:bottom w:val="none" w:sz="0" w:space="0" w:color="auto"/>
        <w:right w:val="none" w:sz="0" w:space="0" w:color="auto"/>
      </w:divBdr>
    </w:div>
    <w:div w:id="1740522058">
      <w:bodyDiv w:val="1"/>
      <w:marLeft w:val="0"/>
      <w:marRight w:val="0"/>
      <w:marTop w:val="0"/>
      <w:marBottom w:val="0"/>
      <w:divBdr>
        <w:top w:val="none" w:sz="0" w:space="0" w:color="auto"/>
        <w:left w:val="none" w:sz="0" w:space="0" w:color="auto"/>
        <w:bottom w:val="none" w:sz="0" w:space="0" w:color="auto"/>
        <w:right w:val="none" w:sz="0" w:space="0" w:color="auto"/>
      </w:divBdr>
    </w:div>
    <w:div w:id="1747455977">
      <w:bodyDiv w:val="1"/>
      <w:marLeft w:val="0"/>
      <w:marRight w:val="0"/>
      <w:marTop w:val="0"/>
      <w:marBottom w:val="0"/>
      <w:divBdr>
        <w:top w:val="none" w:sz="0" w:space="0" w:color="auto"/>
        <w:left w:val="none" w:sz="0" w:space="0" w:color="auto"/>
        <w:bottom w:val="none" w:sz="0" w:space="0" w:color="auto"/>
        <w:right w:val="none" w:sz="0" w:space="0" w:color="auto"/>
      </w:divBdr>
    </w:div>
    <w:div w:id="1762800141">
      <w:bodyDiv w:val="1"/>
      <w:marLeft w:val="0"/>
      <w:marRight w:val="0"/>
      <w:marTop w:val="0"/>
      <w:marBottom w:val="0"/>
      <w:divBdr>
        <w:top w:val="none" w:sz="0" w:space="0" w:color="auto"/>
        <w:left w:val="none" w:sz="0" w:space="0" w:color="auto"/>
        <w:bottom w:val="none" w:sz="0" w:space="0" w:color="auto"/>
        <w:right w:val="none" w:sz="0" w:space="0" w:color="auto"/>
      </w:divBdr>
    </w:div>
    <w:div w:id="1762942720">
      <w:bodyDiv w:val="1"/>
      <w:marLeft w:val="0"/>
      <w:marRight w:val="0"/>
      <w:marTop w:val="0"/>
      <w:marBottom w:val="0"/>
      <w:divBdr>
        <w:top w:val="none" w:sz="0" w:space="0" w:color="auto"/>
        <w:left w:val="none" w:sz="0" w:space="0" w:color="auto"/>
        <w:bottom w:val="none" w:sz="0" w:space="0" w:color="auto"/>
        <w:right w:val="none" w:sz="0" w:space="0" w:color="auto"/>
      </w:divBdr>
      <w:divsChild>
        <w:div w:id="1607037556">
          <w:marLeft w:val="0"/>
          <w:marRight w:val="0"/>
          <w:marTop w:val="0"/>
          <w:marBottom w:val="0"/>
          <w:divBdr>
            <w:top w:val="none" w:sz="0" w:space="0" w:color="auto"/>
            <w:left w:val="none" w:sz="0" w:space="0" w:color="auto"/>
            <w:bottom w:val="none" w:sz="0" w:space="0" w:color="auto"/>
            <w:right w:val="none" w:sz="0" w:space="0" w:color="auto"/>
          </w:divBdr>
          <w:divsChild>
            <w:div w:id="337272665">
              <w:marLeft w:val="0"/>
              <w:marRight w:val="0"/>
              <w:marTop w:val="0"/>
              <w:marBottom w:val="0"/>
              <w:divBdr>
                <w:top w:val="none" w:sz="0" w:space="0" w:color="auto"/>
                <w:left w:val="none" w:sz="0" w:space="0" w:color="auto"/>
                <w:bottom w:val="none" w:sz="0" w:space="0" w:color="auto"/>
                <w:right w:val="none" w:sz="0" w:space="0" w:color="auto"/>
              </w:divBdr>
            </w:div>
            <w:div w:id="1938170679">
              <w:marLeft w:val="0"/>
              <w:marRight w:val="0"/>
              <w:marTop w:val="0"/>
              <w:marBottom w:val="0"/>
              <w:divBdr>
                <w:top w:val="none" w:sz="0" w:space="0" w:color="auto"/>
                <w:left w:val="none" w:sz="0" w:space="0" w:color="auto"/>
                <w:bottom w:val="none" w:sz="0" w:space="0" w:color="auto"/>
                <w:right w:val="none" w:sz="0" w:space="0" w:color="auto"/>
              </w:divBdr>
            </w:div>
            <w:div w:id="240261565">
              <w:marLeft w:val="0"/>
              <w:marRight w:val="0"/>
              <w:marTop w:val="0"/>
              <w:marBottom w:val="0"/>
              <w:divBdr>
                <w:top w:val="none" w:sz="0" w:space="0" w:color="auto"/>
                <w:left w:val="none" w:sz="0" w:space="0" w:color="auto"/>
                <w:bottom w:val="none" w:sz="0" w:space="0" w:color="auto"/>
                <w:right w:val="none" w:sz="0" w:space="0" w:color="auto"/>
              </w:divBdr>
            </w:div>
            <w:div w:id="1844516511">
              <w:marLeft w:val="0"/>
              <w:marRight w:val="0"/>
              <w:marTop w:val="0"/>
              <w:marBottom w:val="0"/>
              <w:divBdr>
                <w:top w:val="none" w:sz="0" w:space="0" w:color="auto"/>
                <w:left w:val="none" w:sz="0" w:space="0" w:color="auto"/>
                <w:bottom w:val="none" w:sz="0" w:space="0" w:color="auto"/>
                <w:right w:val="none" w:sz="0" w:space="0" w:color="auto"/>
              </w:divBdr>
            </w:div>
            <w:div w:id="1584026743">
              <w:marLeft w:val="0"/>
              <w:marRight w:val="0"/>
              <w:marTop w:val="0"/>
              <w:marBottom w:val="0"/>
              <w:divBdr>
                <w:top w:val="none" w:sz="0" w:space="0" w:color="auto"/>
                <w:left w:val="none" w:sz="0" w:space="0" w:color="auto"/>
                <w:bottom w:val="none" w:sz="0" w:space="0" w:color="auto"/>
                <w:right w:val="none" w:sz="0" w:space="0" w:color="auto"/>
              </w:divBdr>
            </w:div>
            <w:div w:id="1906602278">
              <w:marLeft w:val="0"/>
              <w:marRight w:val="0"/>
              <w:marTop w:val="0"/>
              <w:marBottom w:val="0"/>
              <w:divBdr>
                <w:top w:val="none" w:sz="0" w:space="0" w:color="auto"/>
                <w:left w:val="none" w:sz="0" w:space="0" w:color="auto"/>
                <w:bottom w:val="none" w:sz="0" w:space="0" w:color="auto"/>
                <w:right w:val="none" w:sz="0" w:space="0" w:color="auto"/>
              </w:divBdr>
            </w:div>
            <w:div w:id="1654064437">
              <w:marLeft w:val="0"/>
              <w:marRight w:val="0"/>
              <w:marTop w:val="0"/>
              <w:marBottom w:val="0"/>
              <w:divBdr>
                <w:top w:val="none" w:sz="0" w:space="0" w:color="auto"/>
                <w:left w:val="none" w:sz="0" w:space="0" w:color="auto"/>
                <w:bottom w:val="none" w:sz="0" w:space="0" w:color="auto"/>
                <w:right w:val="none" w:sz="0" w:space="0" w:color="auto"/>
              </w:divBdr>
            </w:div>
            <w:div w:id="1024549598">
              <w:marLeft w:val="0"/>
              <w:marRight w:val="0"/>
              <w:marTop w:val="0"/>
              <w:marBottom w:val="0"/>
              <w:divBdr>
                <w:top w:val="none" w:sz="0" w:space="0" w:color="auto"/>
                <w:left w:val="none" w:sz="0" w:space="0" w:color="auto"/>
                <w:bottom w:val="none" w:sz="0" w:space="0" w:color="auto"/>
                <w:right w:val="none" w:sz="0" w:space="0" w:color="auto"/>
              </w:divBdr>
            </w:div>
            <w:div w:id="24087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2475">
      <w:bodyDiv w:val="1"/>
      <w:marLeft w:val="0"/>
      <w:marRight w:val="0"/>
      <w:marTop w:val="0"/>
      <w:marBottom w:val="0"/>
      <w:divBdr>
        <w:top w:val="none" w:sz="0" w:space="0" w:color="auto"/>
        <w:left w:val="none" w:sz="0" w:space="0" w:color="auto"/>
        <w:bottom w:val="none" w:sz="0" w:space="0" w:color="auto"/>
        <w:right w:val="none" w:sz="0" w:space="0" w:color="auto"/>
      </w:divBdr>
    </w:div>
    <w:div w:id="1797404212">
      <w:bodyDiv w:val="1"/>
      <w:marLeft w:val="0"/>
      <w:marRight w:val="0"/>
      <w:marTop w:val="0"/>
      <w:marBottom w:val="0"/>
      <w:divBdr>
        <w:top w:val="none" w:sz="0" w:space="0" w:color="auto"/>
        <w:left w:val="none" w:sz="0" w:space="0" w:color="auto"/>
        <w:bottom w:val="none" w:sz="0" w:space="0" w:color="auto"/>
        <w:right w:val="none" w:sz="0" w:space="0" w:color="auto"/>
      </w:divBdr>
    </w:div>
    <w:div w:id="1849177160">
      <w:bodyDiv w:val="1"/>
      <w:marLeft w:val="0"/>
      <w:marRight w:val="0"/>
      <w:marTop w:val="0"/>
      <w:marBottom w:val="0"/>
      <w:divBdr>
        <w:top w:val="none" w:sz="0" w:space="0" w:color="auto"/>
        <w:left w:val="none" w:sz="0" w:space="0" w:color="auto"/>
        <w:bottom w:val="none" w:sz="0" w:space="0" w:color="auto"/>
        <w:right w:val="none" w:sz="0" w:space="0" w:color="auto"/>
      </w:divBdr>
    </w:div>
    <w:div w:id="1853106610">
      <w:bodyDiv w:val="1"/>
      <w:marLeft w:val="0"/>
      <w:marRight w:val="0"/>
      <w:marTop w:val="0"/>
      <w:marBottom w:val="0"/>
      <w:divBdr>
        <w:top w:val="none" w:sz="0" w:space="0" w:color="auto"/>
        <w:left w:val="none" w:sz="0" w:space="0" w:color="auto"/>
        <w:bottom w:val="none" w:sz="0" w:space="0" w:color="auto"/>
        <w:right w:val="none" w:sz="0" w:space="0" w:color="auto"/>
      </w:divBdr>
    </w:div>
    <w:div w:id="1878659186">
      <w:bodyDiv w:val="1"/>
      <w:marLeft w:val="0"/>
      <w:marRight w:val="0"/>
      <w:marTop w:val="0"/>
      <w:marBottom w:val="0"/>
      <w:divBdr>
        <w:top w:val="none" w:sz="0" w:space="0" w:color="auto"/>
        <w:left w:val="none" w:sz="0" w:space="0" w:color="auto"/>
        <w:bottom w:val="none" w:sz="0" w:space="0" w:color="auto"/>
        <w:right w:val="none" w:sz="0" w:space="0" w:color="auto"/>
      </w:divBdr>
    </w:div>
    <w:div w:id="1925143340">
      <w:bodyDiv w:val="1"/>
      <w:marLeft w:val="0"/>
      <w:marRight w:val="0"/>
      <w:marTop w:val="0"/>
      <w:marBottom w:val="0"/>
      <w:divBdr>
        <w:top w:val="none" w:sz="0" w:space="0" w:color="auto"/>
        <w:left w:val="none" w:sz="0" w:space="0" w:color="auto"/>
        <w:bottom w:val="none" w:sz="0" w:space="0" w:color="auto"/>
        <w:right w:val="none" w:sz="0" w:space="0" w:color="auto"/>
      </w:divBdr>
    </w:div>
    <w:div w:id="1930189469">
      <w:bodyDiv w:val="1"/>
      <w:marLeft w:val="0"/>
      <w:marRight w:val="0"/>
      <w:marTop w:val="0"/>
      <w:marBottom w:val="0"/>
      <w:divBdr>
        <w:top w:val="none" w:sz="0" w:space="0" w:color="auto"/>
        <w:left w:val="none" w:sz="0" w:space="0" w:color="auto"/>
        <w:bottom w:val="none" w:sz="0" w:space="0" w:color="auto"/>
        <w:right w:val="none" w:sz="0" w:space="0" w:color="auto"/>
      </w:divBdr>
    </w:div>
    <w:div w:id="1937404094">
      <w:bodyDiv w:val="1"/>
      <w:marLeft w:val="0"/>
      <w:marRight w:val="0"/>
      <w:marTop w:val="0"/>
      <w:marBottom w:val="0"/>
      <w:divBdr>
        <w:top w:val="none" w:sz="0" w:space="0" w:color="auto"/>
        <w:left w:val="none" w:sz="0" w:space="0" w:color="auto"/>
        <w:bottom w:val="none" w:sz="0" w:space="0" w:color="auto"/>
        <w:right w:val="none" w:sz="0" w:space="0" w:color="auto"/>
      </w:divBdr>
      <w:divsChild>
        <w:div w:id="1860585680">
          <w:marLeft w:val="0"/>
          <w:marRight w:val="0"/>
          <w:marTop w:val="0"/>
          <w:marBottom w:val="0"/>
          <w:divBdr>
            <w:top w:val="none" w:sz="0" w:space="0" w:color="auto"/>
            <w:left w:val="none" w:sz="0" w:space="0" w:color="auto"/>
            <w:bottom w:val="none" w:sz="0" w:space="0" w:color="auto"/>
            <w:right w:val="none" w:sz="0" w:space="0" w:color="auto"/>
          </w:divBdr>
          <w:divsChild>
            <w:div w:id="226036133">
              <w:marLeft w:val="0"/>
              <w:marRight w:val="0"/>
              <w:marTop w:val="0"/>
              <w:marBottom w:val="0"/>
              <w:divBdr>
                <w:top w:val="none" w:sz="0" w:space="0" w:color="auto"/>
                <w:left w:val="none" w:sz="0" w:space="0" w:color="auto"/>
                <w:bottom w:val="none" w:sz="0" w:space="0" w:color="auto"/>
                <w:right w:val="none" w:sz="0" w:space="0" w:color="auto"/>
              </w:divBdr>
            </w:div>
            <w:div w:id="242371924">
              <w:marLeft w:val="0"/>
              <w:marRight w:val="0"/>
              <w:marTop w:val="0"/>
              <w:marBottom w:val="0"/>
              <w:divBdr>
                <w:top w:val="none" w:sz="0" w:space="0" w:color="auto"/>
                <w:left w:val="none" w:sz="0" w:space="0" w:color="auto"/>
                <w:bottom w:val="none" w:sz="0" w:space="0" w:color="auto"/>
                <w:right w:val="none" w:sz="0" w:space="0" w:color="auto"/>
              </w:divBdr>
            </w:div>
            <w:div w:id="776027787">
              <w:marLeft w:val="0"/>
              <w:marRight w:val="0"/>
              <w:marTop w:val="0"/>
              <w:marBottom w:val="0"/>
              <w:divBdr>
                <w:top w:val="none" w:sz="0" w:space="0" w:color="auto"/>
                <w:left w:val="none" w:sz="0" w:space="0" w:color="auto"/>
                <w:bottom w:val="none" w:sz="0" w:space="0" w:color="auto"/>
                <w:right w:val="none" w:sz="0" w:space="0" w:color="auto"/>
              </w:divBdr>
            </w:div>
            <w:div w:id="1727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18190">
      <w:bodyDiv w:val="1"/>
      <w:marLeft w:val="0"/>
      <w:marRight w:val="0"/>
      <w:marTop w:val="0"/>
      <w:marBottom w:val="0"/>
      <w:divBdr>
        <w:top w:val="none" w:sz="0" w:space="0" w:color="auto"/>
        <w:left w:val="none" w:sz="0" w:space="0" w:color="auto"/>
        <w:bottom w:val="none" w:sz="0" w:space="0" w:color="auto"/>
        <w:right w:val="none" w:sz="0" w:space="0" w:color="auto"/>
      </w:divBdr>
    </w:div>
    <w:div w:id="1983146798">
      <w:bodyDiv w:val="1"/>
      <w:marLeft w:val="0"/>
      <w:marRight w:val="0"/>
      <w:marTop w:val="0"/>
      <w:marBottom w:val="0"/>
      <w:divBdr>
        <w:top w:val="none" w:sz="0" w:space="0" w:color="auto"/>
        <w:left w:val="none" w:sz="0" w:space="0" w:color="auto"/>
        <w:bottom w:val="none" w:sz="0" w:space="0" w:color="auto"/>
        <w:right w:val="none" w:sz="0" w:space="0" w:color="auto"/>
      </w:divBdr>
    </w:div>
    <w:div w:id="1993562584">
      <w:bodyDiv w:val="1"/>
      <w:marLeft w:val="0"/>
      <w:marRight w:val="0"/>
      <w:marTop w:val="0"/>
      <w:marBottom w:val="0"/>
      <w:divBdr>
        <w:top w:val="none" w:sz="0" w:space="0" w:color="auto"/>
        <w:left w:val="none" w:sz="0" w:space="0" w:color="auto"/>
        <w:bottom w:val="none" w:sz="0" w:space="0" w:color="auto"/>
        <w:right w:val="none" w:sz="0" w:space="0" w:color="auto"/>
      </w:divBdr>
    </w:div>
    <w:div w:id="2011983349">
      <w:bodyDiv w:val="1"/>
      <w:marLeft w:val="0"/>
      <w:marRight w:val="0"/>
      <w:marTop w:val="0"/>
      <w:marBottom w:val="0"/>
      <w:divBdr>
        <w:top w:val="none" w:sz="0" w:space="0" w:color="auto"/>
        <w:left w:val="none" w:sz="0" w:space="0" w:color="auto"/>
        <w:bottom w:val="none" w:sz="0" w:space="0" w:color="auto"/>
        <w:right w:val="none" w:sz="0" w:space="0" w:color="auto"/>
      </w:divBdr>
      <w:divsChild>
        <w:div w:id="1818570234">
          <w:marLeft w:val="0"/>
          <w:marRight w:val="0"/>
          <w:marTop w:val="0"/>
          <w:marBottom w:val="0"/>
          <w:divBdr>
            <w:top w:val="none" w:sz="0" w:space="0" w:color="auto"/>
            <w:left w:val="none" w:sz="0" w:space="0" w:color="auto"/>
            <w:bottom w:val="none" w:sz="0" w:space="0" w:color="auto"/>
            <w:right w:val="none" w:sz="0" w:space="0" w:color="auto"/>
          </w:divBdr>
          <w:divsChild>
            <w:div w:id="1283265630">
              <w:marLeft w:val="0"/>
              <w:marRight w:val="0"/>
              <w:marTop w:val="0"/>
              <w:marBottom w:val="0"/>
              <w:divBdr>
                <w:top w:val="none" w:sz="0" w:space="0" w:color="auto"/>
                <w:left w:val="none" w:sz="0" w:space="0" w:color="auto"/>
                <w:bottom w:val="none" w:sz="0" w:space="0" w:color="auto"/>
                <w:right w:val="none" w:sz="0" w:space="0" w:color="auto"/>
              </w:divBdr>
            </w:div>
            <w:div w:id="1768888122">
              <w:marLeft w:val="0"/>
              <w:marRight w:val="0"/>
              <w:marTop w:val="0"/>
              <w:marBottom w:val="0"/>
              <w:divBdr>
                <w:top w:val="none" w:sz="0" w:space="0" w:color="auto"/>
                <w:left w:val="none" w:sz="0" w:space="0" w:color="auto"/>
                <w:bottom w:val="none" w:sz="0" w:space="0" w:color="auto"/>
                <w:right w:val="none" w:sz="0" w:space="0" w:color="auto"/>
              </w:divBdr>
            </w:div>
            <w:div w:id="613171801">
              <w:marLeft w:val="0"/>
              <w:marRight w:val="0"/>
              <w:marTop w:val="0"/>
              <w:marBottom w:val="0"/>
              <w:divBdr>
                <w:top w:val="none" w:sz="0" w:space="0" w:color="auto"/>
                <w:left w:val="none" w:sz="0" w:space="0" w:color="auto"/>
                <w:bottom w:val="none" w:sz="0" w:space="0" w:color="auto"/>
                <w:right w:val="none" w:sz="0" w:space="0" w:color="auto"/>
              </w:divBdr>
            </w:div>
            <w:div w:id="1604806016">
              <w:marLeft w:val="0"/>
              <w:marRight w:val="0"/>
              <w:marTop w:val="0"/>
              <w:marBottom w:val="0"/>
              <w:divBdr>
                <w:top w:val="none" w:sz="0" w:space="0" w:color="auto"/>
                <w:left w:val="none" w:sz="0" w:space="0" w:color="auto"/>
                <w:bottom w:val="none" w:sz="0" w:space="0" w:color="auto"/>
                <w:right w:val="none" w:sz="0" w:space="0" w:color="auto"/>
              </w:divBdr>
            </w:div>
            <w:div w:id="141697122">
              <w:marLeft w:val="0"/>
              <w:marRight w:val="0"/>
              <w:marTop w:val="0"/>
              <w:marBottom w:val="0"/>
              <w:divBdr>
                <w:top w:val="none" w:sz="0" w:space="0" w:color="auto"/>
                <w:left w:val="none" w:sz="0" w:space="0" w:color="auto"/>
                <w:bottom w:val="none" w:sz="0" w:space="0" w:color="auto"/>
                <w:right w:val="none" w:sz="0" w:space="0" w:color="auto"/>
              </w:divBdr>
            </w:div>
            <w:div w:id="1880168086">
              <w:marLeft w:val="0"/>
              <w:marRight w:val="0"/>
              <w:marTop w:val="0"/>
              <w:marBottom w:val="0"/>
              <w:divBdr>
                <w:top w:val="none" w:sz="0" w:space="0" w:color="auto"/>
                <w:left w:val="none" w:sz="0" w:space="0" w:color="auto"/>
                <w:bottom w:val="none" w:sz="0" w:space="0" w:color="auto"/>
                <w:right w:val="none" w:sz="0" w:space="0" w:color="auto"/>
              </w:divBdr>
            </w:div>
            <w:div w:id="27220783">
              <w:marLeft w:val="0"/>
              <w:marRight w:val="0"/>
              <w:marTop w:val="0"/>
              <w:marBottom w:val="0"/>
              <w:divBdr>
                <w:top w:val="none" w:sz="0" w:space="0" w:color="auto"/>
                <w:left w:val="none" w:sz="0" w:space="0" w:color="auto"/>
                <w:bottom w:val="none" w:sz="0" w:space="0" w:color="auto"/>
                <w:right w:val="none" w:sz="0" w:space="0" w:color="auto"/>
              </w:divBdr>
            </w:div>
            <w:div w:id="1076443023">
              <w:marLeft w:val="0"/>
              <w:marRight w:val="0"/>
              <w:marTop w:val="0"/>
              <w:marBottom w:val="0"/>
              <w:divBdr>
                <w:top w:val="none" w:sz="0" w:space="0" w:color="auto"/>
                <w:left w:val="none" w:sz="0" w:space="0" w:color="auto"/>
                <w:bottom w:val="none" w:sz="0" w:space="0" w:color="auto"/>
                <w:right w:val="none" w:sz="0" w:space="0" w:color="auto"/>
              </w:divBdr>
            </w:div>
            <w:div w:id="18727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08359">
      <w:bodyDiv w:val="1"/>
      <w:marLeft w:val="0"/>
      <w:marRight w:val="0"/>
      <w:marTop w:val="0"/>
      <w:marBottom w:val="0"/>
      <w:divBdr>
        <w:top w:val="none" w:sz="0" w:space="0" w:color="auto"/>
        <w:left w:val="none" w:sz="0" w:space="0" w:color="auto"/>
        <w:bottom w:val="none" w:sz="0" w:space="0" w:color="auto"/>
        <w:right w:val="none" w:sz="0" w:space="0" w:color="auto"/>
      </w:divBdr>
    </w:div>
    <w:div w:id="2030141145">
      <w:bodyDiv w:val="1"/>
      <w:marLeft w:val="0"/>
      <w:marRight w:val="0"/>
      <w:marTop w:val="0"/>
      <w:marBottom w:val="0"/>
      <w:divBdr>
        <w:top w:val="none" w:sz="0" w:space="0" w:color="auto"/>
        <w:left w:val="none" w:sz="0" w:space="0" w:color="auto"/>
        <w:bottom w:val="none" w:sz="0" w:space="0" w:color="auto"/>
        <w:right w:val="none" w:sz="0" w:space="0" w:color="auto"/>
      </w:divBdr>
    </w:div>
    <w:div w:id="2039773089">
      <w:bodyDiv w:val="1"/>
      <w:marLeft w:val="0"/>
      <w:marRight w:val="0"/>
      <w:marTop w:val="0"/>
      <w:marBottom w:val="0"/>
      <w:divBdr>
        <w:top w:val="none" w:sz="0" w:space="0" w:color="auto"/>
        <w:left w:val="none" w:sz="0" w:space="0" w:color="auto"/>
        <w:bottom w:val="none" w:sz="0" w:space="0" w:color="auto"/>
        <w:right w:val="none" w:sz="0" w:space="0" w:color="auto"/>
      </w:divBdr>
    </w:div>
    <w:div w:id="2052875943">
      <w:bodyDiv w:val="1"/>
      <w:marLeft w:val="0"/>
      <w:marRight w:val="0"/>
      <w:marTop w:val="0"/>
      <w:marBottom w:val="0"/>
      <w:divBdr>
        <w:top w:val="none" w:sz="0" w:space="0" w:color="auto"/>
        <w:left w:val="none" w:sz="0" w:space="0" w:color="auto"/>
        <w:bottom w:val="none" w:sz="0" w:space="0" w:color="auto"/>
        <w:right w:val="none" w:sz="0" w:space="0" w:color="auto"/>
      </w:divBdr>
    </w:div>
    <w:div w:id="2082830847">
      <w:bodyDiv w:val="1"/>
      <w:marLeft w:val="0"/>
      <w:marRight w:val="0"/>
      <w:marTop w:val="0"/>
      <w:marBottom w:val="0"/>
      <w:divBdr>
        <w:top w:val="none" w:sz="0" w:space="0" w:color="auto"/>
        <w:left w:val="none" w:sz="0" w:space="0" w:color="auto"/>
        <w:bottom w:val="none" w:sz="0" w:space="0" w:color="auto"/>
        <w:right w:val="none" w:sz="0" w:space="0" w:color="auto"/>
      </w:divBdr>
      <w:divsChild>
        <w:div w:id="1488472733">
          <w:marLeft w:val="0"/>
          <w:marRight w:val="0"/>
          <w:marTop w:val="0"/>
          <w:marBottom w:val="0"/>
          <w:divBdr>
            <w:top w:val="none" w:sz="0" w:space="0" w:color="auto"/>
            <w:left w:val="none" w:sz="0" w:space="0" w:color="auto"/>
            <w:bottom w:val="none" w:sz="0" w:space="0" w:color="auto"/>
            <w:right w:val="none" w:sz="0" w:space="0" w:color="auto"/>
          </w:divBdr>
          <w:divsChild>
            <w:div w:id="1461608882">
              <w:marLeft w:val="0"/>
              <w:marRight w:val="0"/>
              <w:marTop w:val="0"/>
              <w:marBottom w:val="0"/>
              <w:divBdr>
                <w:top w:val="none" w:sz="0" w:space="0" w:color="auto"/>
                <w:left w:val="none" w:sz="0" w:space="0" w:color="auto"/>
                <w:bottom w:val="none" w:sz="0" w:space="0" w:color="auto"/>
                <w:right w:val="none" w:sz="0" w:space="0" w:color="auto"/>
              </w:divBdr>
            </w:div>
            <w:div w:id="174154085">
              <w:marLeft w:val="0"/>
              <w:marRight w:val="0"/>
              <w:marTop w:val="0"/>
              <w:marBottom w:val="0"/>
              <w:divBdr>
                <w:top w:val="none" w:sz="0" w:space="0" w:color="auto"/>
                <w:left w:val="none" w:sz="0" w:space="0" w:color="auto"/>
                <w:bottom w:val="none" w:sz="0" w:space="0" w:color="auto"/>
                <w:right w:val="none" w:sz="0" w:space="0" w:color="auto"/>
              </w:divBdr>
            </w:div>
            <w:div w:id="201480215">
              <w:marLeft w:val="0"/>
              <w:marRight w:val="0"/>
              <w:marTop w:val="0"/>
              <w:marBottom w:val="0"/>
              <w:divBdr>
                <w:top w:val="none" w:sz="0" w:space="0" w:color="auto"/>
                <w:left w:val="none" w:sz="0" w:space="0" w:color="auto"/>
                <w:bottom w:val="none" w:sz="0" w:space="0" w:color="auto"/>
                <w:right w:val="none" w:sz="0" w:space="0" w:color="auto"/>
              </w:divBdr>
            </w:div>
            <w:div w:id="283511475">
              <w:marLeft w:val="0"/>
              <w:marRight w:val="0"/>
              <w:marTop w:val="0"/>
              <w:marBottom w:val="0"/>
              <w:divBdr>
                <w:top w:val="none" w:sz="0" w:space="0" w:color="auto"/>
                <w:left w:val="none" w:sz="0" w:space="0" w:color="auto"/>
                <w:bottom w:val="none" w:sz="0" w:space="0" w:color="auto"/>
                <w:right w:val="none" w:sz="0" w:space="0" w:color="auto"/>
              </w:divBdr>
            </w:div>
            <w:div w:id="1889993483">
              <w:marLeft w:val="0"/>
              <w:marRight w:val="0"/>
              <w:marTop w:val="0"/>
              <w:marBottom w:val="0"/>
              <w:divBdr>
                <w:top w:val="none" w:sz="0" w:space="0" w:color="auto"/>
                <w:left w:val="none" w:sz="0" w:space="0" w:color="auto"/>
                <w:bottom w:val="none" w:sz="0" w:space="0" w:color="auto"/>
                <w:right w:val="none" w:sz="0" w:space="0" w:color="auto"/>
              </w:divBdr>
            </w:div>
            <w:div w:id="850412229">
              <w:marLeft w:val="0"/>
              <w:marRight w:val="0"/>
              <w:marTop w:val="0"/>
              <w:marBottom w:val="0"/>
              <w:divBdr>
                <w:top w:val="none" w:sz="0" w:space="0" w:color="auto"/>
                <w:left w:val="none" w:sz="0" w:space="0" w:color="auto"/>
                <w:bottom w:val="none" w:sz="0" w:space="0" w:color="auto"/>
                <w:right w:val="none" w:sz="0" w:space="0" w:color="auto"/>
              </w:divBdr>
            </w:div>
            <w:div w:id="570234225">
              <w:marLeft w:val="0"/>
              <w:marRight w:val="0"/>
              <w:marTop w:val="0"/>
              <w:marBottom w:val="0"/>
              <w:divBdr>
                <w:top w:val="none" w:sz="0" w:space="0" w:color="auto"/>
                <w:left w:val="none" w:sz="0" w:space="0" w:color="auto"/>
                <w:bottom w:val="none" w:sz="0" w:space="0" w:color="auto"/>
                <w:right w:val="none" w:sz="0" w:space="0" w:color="auto"/>
              </w:divBdr>
            </w:div>
            <w:div w:id="503205323">
              <w:marLeft w:val="0"/>
              <w:marRight w:val="0"/>
              <w:marTop w:val="0"/>
              <w:marBottom w:val="0"/>
              <w:divBdr>
                <w:top w:val="none" w:sz="0" w:space="0" w:color="auto"/>
                <w:left w:val="none" w:sz="0" w:space="0" w:color="auto"/>
                <w:bottom w:val="none" w:sz="0" w:space="0" w:color="auto"/>
                <w:right w:val="none" w:sz="0" w:space="0" w:color="auto"/>
              </w:divBdr>
            </w:div>
            <w:div w:id="3390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37263">
      <w:bodyDiv w:val="1"/>
      <w:marLeft w:val="0"/>
      <w:marRight w:val="0"/>
      <w:marTop w:val="0"/>
      <w:marBottom w:val="0"/>
      <w:divBdr>
        <w:top w:val="none" w:sz="0" w:space="0" w:color="auto"/>
        <w:left w:val="none" w:sz="0" w:space="0" w:color="auto"/>
        <w:bottom w:val="none" w:sz="0" w:space="0" w:color="auto"/>
        <w:right w:val="none" w:sz="0" w:space="0" w:color="auto"/>
      </w:divBdr>
    </w:div>
    <w:div w:id="2146119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ia-dev-k8s.test.gosuslugi.ru/org-grant/api/public/v1/sbj/1077376368/issued/grant/19" TargetMode="External"/><Relationship Id="rId21" Type="http://schemas.openxmlformats.org/officeDocument/2006/relationships/hyperlink" Target="https://digital.gov.ru/ru/documents/7166/" TargetMode="External"/><Relationship Id="rId42" Type="http://schemas.openxmlformats.org/officeDocument/2006/relationships/hyperlink" Target="http://esia.gosuslugi.ru/usr_inf?oid=107712791&amp;mode=w" TargetMode="External"/><Relationship Id="rId47" Type="http://schemas.openxmlformats.org/officeDocument/2006/relationships/hyperlink" Target="http://esia.gosuslugi.ru/ext_imp" TargetMode="External"/><Relationship Id="rId63" Type="http://schemas.openxmlformats.org/officeDocument/2006/relationships/image" Target="media/image10.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esia.gosuslugi.ru/public/esia.zip" TargetMode="External"/><Relationship Id="rId29" Type="http://schemas.openxmlformats.org/officeDocument/2006/relationships/hyperlink" Target="https://esia-dev-k8s.test.gosuslugi.ru/org-grant/api/public/v1/org/1077376368/revokeGeneralGrant" TargetMode="External"/><Relationship Id="rId11" Type="http://schemas.openxmlformats.org/officeDocument/2006/relationships/hyperlink" Target="https://digital.gov.ru/ru/documents/6186/" TargetMode="External"/><Relationship Id="rId24" Type="http://schemas.openxmlformats.org/officeDocument/2006/relationships/hyperlink" Target="http://esia.gosuslugi.ru/org_vhls" TargetMode="External"/><Relationship Id="rId32" Type="http://schemas.openxmlformats.org/officeDocument/2006/relationships/hyperlink" Target="https://esia-dev-k8s.test.gosuslugi.ru/digital-org/api/public/v1/org/1077404126/doc/special-tax-regimes" TargetMode="External"/><Relationship Id="rId37" Type="http://schemas.openxmlformats.org/officeDocument/2006/relationships/hyperlink" Target="https://esia-dev.test.gosuslugi.ru/esia-rs/swagger-ui.html" TargetMode="External"/><Relationship Id="rId40" Type="http://schemas.openxmlformats.org/officeDocument/2006/relationships/hyperlink" Target="https://esia-portal1.test.gosuslugi.ru222/cancel" TargetMode="External"/><Relationship Id="rId45" Type="http://schemas.openxmlformats.org/officeDocument/2006/relationships/image" Target="media/image5.gif"/><Relationship Id="rId53" Type="http://schemas.openxmlformats.org/officeDocument/2006/relationships/hyperlink" Target="https://esia-portal1.test.gosuslugi.ru/useravatar/0/0/0/0/0/113/33/424e0939-3055-4945-b510-0650ea2c97aa.png" TargetMode="External"/><Relationship Id="rId58" Type="http://schemas.openxmlformats.org/officeDocument/2006/relationships/image" Target="media/image9.emf"/><Relationship Id="rId66" Type="http://schemas.openxmlformats.org/officeDocument/2006/relationships/hyperlink" Target="https://esia-portal1.test.gosuslugi.ru/aas/oauth2/ac" TargetMode="External"/><Relationship Id="rId5" Type="http://schemas.openxmlformats.org/officeDocument/2006/relationships/settings" Target="settings.xml"/><Relationship Id="rId61" Type="http://schemas.openxmlformats.org/officeDocument/2006/relationships/hyperlink" Target="https://lk.gosuslugi.ru/api-geps" TargetMode="External"/><Relationship Id="rId19" Type="http://schemas.openxmlformats.org/officeDocument/2006/relationships/oleObject" Target="embeddings/oleObject2.bin"/><Relationship Id="rId14" Type="http://schemas.openxmlformats.org/officeDocument/2006/relationships/image" Target="media/image1.emf"/><Relationship Id="rId22" Type="http://schemas.openxmlformats.org/officeDocument/2006/relationships/hyperlink" Target="http://esia.gosuslugi.ru/org_grps" TargetMode="External"/><Relationship Id="rId27" Type="http://schemas.openxmlformats.org/officeDocument/2006/relationships/hyperlink" Target="https://esia-dev-k8s.test.gosuslugi.ru/org-grant/api/public/v1/org/1077376368/checkGeneralGrant" TargetMode="External"/><Relationship Id="rId30" Type="http://schemas.openxmlformats.org/officeDocument/2006/relationships/hyperlink" Target="https://lkuv.gosuslugi.ru/paip-portal/" TargetMode="External"/><Relationship Id="rId35" Type="http://schemas.openxmlformats.org/officeDocument/2006/relationships/hyperlink" Target="https://esia-dev.test.gosuslugi.ru/" TargetMode="External"/><Relationship Id="rId43" Type="http://schemas.openxmlformats.org/officeDocument/2006/relationships/image" Target="media/image4.emf"/><Relationship Id="rId48" Type="http://schemas.openxmlformats.org/officeDocument/2006/relationships/image" Target="media/image6.emf"/><Relationship Id="rId56" Type="http://schemas.openxmlformats.org/officeDocument/2006/relationships/image" Target="media/image8.emf"/><Relationship Id="rId64" Type="http://schemas.openxmlformats.org/officeDocument/2006/relationships/image" Target="media/image1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sia-portal1.test.gosuslugi.ru/esia-rs/api/public/v1/pso/1000299282/avt/circle" TargetMode="External"/><Relationship Id="rId3" Type="http://schemas.openxmlformats.org/officeDocument/2006/relationships/numbering" Target="numbering.xml"/><Relationship Id="rId12" Type="http://schemas.openxmlformats.org/officeDocument/2006/relationships/hyperlink" Target="https://esia.gosuslugi.ru/console/tech" TargetMode="External"/><Relationship Id="rId17" Type="http://schemas.openxmlformats.org/officeDocument/2006/relationships/image" Target="media/image2.png"/><Relationship Id="rId25" Type="http://schemas.openxmlformats.org/officeDocument/2006/relationships/hyperlink" Target="https://esia-dev-k8s.test.gosuslugi.ru/org-grant/api/public/v1/sbj/2435724954245/claimed/grant/27" TargetMode="External"/><Relationship Id="rId33" Type="http://schemas.openxmlformats.org/officeDocument/2006/relationships/hyperlink" Target="https://rmsp.nalog.ru/about.html?section=conditions" TargetMode="External"/><Relationship Id="rId38" Type="http://schemas.openxmlformats.org/officeDocument/2006/relationships/hyperlink" Target="http://esia.gosuslugi.ru/usr_inf?oid=107712791&amp;mode=w" TargetMode="External"/><Relationship Id="rId46" Type="http://schemas.openxmlformats.org/officeDocument/2006/relationships/hyperlink" Target="https://&#1089;&#1077;&#1088;&#1074;&#1080;&#1089;&#1099;.&#1075;&#1091;&#1074;&#1084;.&#1084;&#1074;&#1076;.&#1088;&#1092;/info&#8211;service.htm?sid=2000" TargetMode="External"/><Relationship Id="rId59" Type="http://schemas.openxmlformats.org/officeDocument/2006/relationships/hyperlink" Target="http://sf.gosuslugi.ru/europrotocol" TargetMode="External"/><Relationship Id="rId67" Type="http://schemas.openxmlformats.org/officeDocument/2006/relationships/hyperlink" Target="https://esia-portal1.test.gosuslugi.ru/aas/oauth2/v2/ac" TargetMode="External"/><Relationship Id="rId20" Type="http://schemas.openxmlformats.org/officeDocument/2006/relationships/hyperlink" Target="https://lk.gosuslugi.ru/profile/personal" TargetMode="External"/><Relationship Id="rId41" Type="http://schemas.openxmlformats.org/officeDocument/2006/relationships/hyperlink" Target="http://esia.gosuslugi.ru/usr_inf?oid=107712791&amp;mode=w" TargetMode="External"/><Relationship Id="rId54" Type="http://schemas.openxmlformats.org/officeDocument/2006/relationships/hyperlink" Target="https://esia-portal1.test.gosuslugi.ru/useravatar/%7b&#1089;&#1089;&#1099;&#1083;&#1082;&#1072;" TargetMode="External"/><Relationship Id="rId62" Type="http://schemas.openxmlformats.org/officeDocument/2006/relationships/hyperlink" Target="https://bio.rt.ru/documents/basic/"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yperlink" Target="%20https://esia-portal1.test.gosuslugi.ru/org-grant/api/public/v1/sbj/1077376368/issued" TargetMode="External"/><Relationship Id="rId28" Type="http://schemas.openxmlformats.org/officeDocument/2006/relationships/hyperlink" Target="https://esia-dev-k8s.test.gosuslugi.ru/org-grant/api/public/v1/org/1077376368/issueGeneralGrant" TargetMode="External"/><Relationship Id="rId36" Type="http://schemas.openxmlformats.org/officeDocument/2006/relationships/hyperlink" Target="http://esia.gosuslugi.ru/usr_inf?oid=%7boid%7d&amp;mode=w" TargetMode="External"/><Relationship Id="rId49" Type="http://schemas.openxmlformats.org/officeDocument/2006/relationships/oleObject" Target="embeddings/oleObject4.bin"/><Relationship Id="rId57" Type="http://schemas.openxmlformats.org/officeDocument/2006/relationships/hyperlink" Target="http://esia.gosuslugi.ru/public/calc_cert_hash_unix.zip" TargetMode="External"/><Relationship Id="rId10" Type="http://schemas.openxmlformats.org/officeDocument/2006/relationships/hyperlink" Target="https://esia-portal1.test.gosuslugi.ru/rs/orgs/100000/emps?embed=(elements.person)" TargetMode="External"/><Relationship Id="rId31" Type="http://schemas.openxmlformats.org/officeDocument/2006/relationships/hyperlink" Target="https://lkuv.gosuslugi.ru/paip-portal/" TargetMode="External"/><Relationship Id="rId44" Type="http://schemas.openxmlformats.org/officeDocument/2006/relationships/oleObject" Target="embeddings/oleObject3.bin"/><Relationship Id="rId52" Type="http://schemas.openxmlformats.org/officeDocument/2006/relationships/hyperlink" Target="https://esia-portal1.test.gosuslugi.ru/useravatar/%7b&#1089;&#1089;&#1099;&#1083;&#1082;&#1072;" TargetMode="External"/><Relationship Id="rId60" Type="http://schemas.openxmlformats.org/officeDocument/2006/relationships/hyperlink" Target="https://lk.gosuslugi.ru/api-order" TargetMode="External"/><Relationship Id="rId65" Type="http://schemas.openxmlformats.org/officeDocument/2006/relationships/image" Target="media/image12.tiff"/><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digital.gov.ru/ru/documents/4244/" TargetMode="External"/><Relationship Id="rId18" Type="http://schemas.openxmlformats.org/officeDocument/2006/relationships/image" Target="media/image3.emf"/><Relationship Id="rId39" Type="http://schemas.openxmlformats.org/officeDocument/2006/relationships/hyperlink" Target="https://esia-dev.test.gosuslugi.ru/esia-rs/swagger-ui.html" TargetMode="External"/><Relationship Id="rId34" Type="http://schemas.openxmlformats.org/officeDocument/2006/relationships/hyperlink" Target="http://esia.gosuslugi.ru/usr_inf?oid=107712799&amp;mode=w" TargetMode="External"/><Relationship Id="rId50" Type="http://schemas.openxmlformats.org/officeDocument/2006/relationships/image" Target="media/image7.jpeg"/><Relationship Id="rId55" Type="http://schemas.openxmlformats.org/officeDocument/2006/relationships/hyperlink" Target="https://esia-portal1.test.gosuslugi.ru/useravatar/0/0/0/0/0/113/33/424e0939-3055-4945-b510-0650ea2c97aa.pn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adata.ru/api/clean/address/" TargetMode="External"/><Relationship Id="rId13" Type="http://schemas.openxmlformats.org/officeDocument/2006/relationships/hyperlink" Target="https://smev3.gosuslugi.ru/portal/inquirytype_one.jsp?id=102418&amp;zone=fed&amp;page=1&amp;dTest=false" TargetMode="External"/><Relationship Id="rId3" Type="http://schemas.openxmlformats.org/officeDocument/2006/relationships/hyperlink" Target="https://dadata.ru/api/clean/address/" TargetMode="External"/><Relationship Id="rId7" Type="http://schemas.openxmlformats.org/officeDocument/2006/relationships/hyperlink" Target="https://dadata.ru/api/clean/address/" TargetMode="External"/><Relationship Id="rId12" Type="http://schemas.openxmlformats.org/officeDocument/2006/relationships/hyperlink" Target="https://smev3.gosuslugi.ru/portal/inquirytype_one.jsp?id=102402&amp;zone=fed&amp;page=1&amp;dTest=false" TargetMode="External"/><Relationship Id="rId17" Type="http://schemas.openxmlformats.org/officeDocument/2006/relationships/hyperlink" Target="https://smev3.gosuslugi.ru/portal/inquirytype_one.jsp?id=102404&amp;zone=fed&amp;page=1&amp;dTest=false" TargetMode="External"/><Relationship Id="rId2" Type="http://schemas.openxmlformats.org/officeDocument/2006/relationships/hyperlink" Target="https://dadata.ru/api/clean/address/" TargetMode="External"/><Relationship Id="rId16" Type="http://schemas.openxmlformats.org/officeDocument/2006/relationships/hyperlink" Target="https://smev3.gosuslugi.ru/portal/inquirytype_one.jsp?id=102398&amp;zone=fed&amp;page=1&amp;dTest=false" TargetMode="External"/><Relationship Id="rId1" Type="http://schemas.openxmlformats.org/officeDocument/2006/relationships/hyperlink" Target="https://dadata.ru/api/clean/address/" TargetMode="External"/><Relationship Id="rId6" Type="http://schemas.openxmlformats.org/officeDocument/2006/relationships/hyperlink" Target="https://dadata.ru/api/clean/address/" TargetMode="External"/><Relationship Id="rId11" Type="http://schemas.openxmlformats.org/officeDocument/2006/relationships/hyperlink" Target="mailto:sd@sc.digital.gov.ru" TargetMode="External"/><Relationship Id="rId5" Type="http://schemas.openxmlformats.org/officeDocument/2006/relationships/hyperlink" Target="https://dadata.ru/api/clean/address/" TargetMode="External"/><Relationship Id="rId15" Type="http://schemas.openxmlformats.org/officeDocument/2006/relationships/hyperlink" Target="https://smev3.gosuslugi.ru/portal/inquirytype_one.jsp?id=102408&amp;zone=fed&amp;page=1&amp;dTest=false" TargetMode="External"/><Relationship Id="rId10" Type="http://schemas.openxmlformats.org/officeDocument/2006/relationships/hyperlink" Target="https://digital.gov.ru/ru/documents/6190/" TargetMode="External"/><Relationship Id="rId4" Type="http://schemas.openxmlformats.org/officeDocument/2006/relationships/hyperlink" Target="https://dadata.ru/api/clean/address/" TargetMode="External"/><Relationship Id="rId9" Type="http://schemas.openxmlformats.org/officeDocument/2006/relationships/hyperlink" Target="http://tools.ietf.org/html/draft-ietf-jose-json-web-signature-02" TargetMode="External"/><Relationship Id="rId14" Type="http://schemas.openxmlformats.org/officeDocument/2006/relationships/hyperlink" Target="https://smev3.gosuslugi.ru/portal/inquirytype_one.jsp?id=102406&amp;zone=fed&amp;page=1&amp;dTest=fals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LongProperties xmlns="http://schemas.microsoft.com/office/2006/metadata/longProperties"/>
</file>

<file path=customXml/item2.xml><?xml version="1.0" encoding="utf-8"?>
<b:Sources xmlns:b="http://schemas.openxmlformats.org/officeDocument/2006/bibliography" xmlns="http://schemas.openxmlformats.org/officeDocument/2006/bibliography" SelectedStyle="\APA.XSL" StyleName="APA">
  <b:Source>
    <b:Tag>htt</b:Tag>
    <b:SourceType>InternetSite</b:SourceType>
    <b:Guid>{34037B82-38FC-46A4-8460-C997D95E9002}</b:Guid>
    <b:URL>https://digital.gov.ru/ru/documents/6190/</b:URL>
    <b:RefOrder>1</b:RefOrder>
  </b:Source>
  <b:Source>
    <b:Tag>htt1</b:Tag>
    <b:SourceType>DocumentFromInternetSite</b:SourceType>
    <b:Guid>{9742CB32-F655-484D-B413-2E0C76061A17}</b:Guid>
    <b:Title>https://digital.gov.ru/ru/documents/6190/</b:Title>
    <b:InternetSiteTitle>https://digital.gov.ru/ru/documents/6190/</b:InternetSiteTitle>
    <b:Author>
      <b:Author>
        <b:NameList>
          <b:Person>
            <b:Last>https://digital.gov.ru/ru/documents/6190/</b:Last>
          </b:Person>
        </b:NameList>
      </b:Author>
    </b:Author>
    <b:RefOrder>2</b:RefOrder>
  </b:Source>
</b:Sources>
</file>

<file path=customXml/itemProps1.xml><?xml version="1.0" encoding="utf-8"?>
<ds:datastoreItem xmlns:ds="http://schemas.openxmlformats.org/officeDocument/2006/customXml" ds:itemID="{B8CD0CA7-4BB7-4338-97C8-2E3C9C4BFF85}">
  <ds:schemaRefs>
    <ds:schemaRef ds:uri="http://schemas.microsoft.com/office/2006/metadata/longProperties"/>
  </ds:schemaRefs>
</ds:datastoreItem>
</file>

<file path=customXml/itemProps2.xml><?xml version="1.0" encoding="utf-8"?>
<ds:datastoreItem xmlns:ds="http://schemas.openxmlformats.org/officeDocument/2006/customXml" ds:itemID="{F2AC40CA-EA3F-4B0D-A579-37AE59249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511</Pages>
  <Words>120057</Words>
  <Characters>684325</Characters>
  <Application>Microsoft Office Word</Application>
  <DocSecurity>0</DocSecurity>
  <Lines>5702</Lines>
  <Paragraphs>1605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LinksUpToDate>false</LinksUpToDate>
  <CharactersWithSpaces>802777</CharactersWithSpaces>
  <SharedDoc>false</SharedDoc>
  <HLinks>
    <vt:vector size="720" baseType="variant">
      <vt:variant>
        <vt:i4>8323117</vt:i4>
      </vt:variant>
      <vt:variant>
        <vt:i4>1053</vt:i4>
      </vt:variant>
      <vt:variant>
        <vt:i4>0</vt:i4>
      </vt:variant>
      <vt:variant>
        <vt:i4>5</vt:i4>
      </vt:variant>
      <vt:variant>
        <vt:lpwstr>https://demo1-esia.reaxoft.ru/aas/oauth2/test/oauthCallback.xhtml?error=login_required&amp;state=85a82a0f-0dea-4a15-a6d3-887f7d048035&amp;error_description=ESIA-007017%3A+OAuthErrorEnum.loginRequired</vt:lpwstr>
      </vt:variant>
      <vt:variant>
        <vt:lpwstr/>
      </vt:variant>
      <vt:variant>
        <vt:i4>4259941</vt:i4>
      </vt:variant>
      <vt:variant>
        <vt:i4>990</vt:i4>
      </vt:variant>
      <vt:variant>
        <vt:i4>0</vt:i4>
      </vt:variant>
      <vt:variant>
        <vt:i4>5</vt:i4>
      </vt:variant>
      <vt:variant>
        <vt:lpwstr>http://esia.gosuslugi.ru/org_ful</vt:lpwstr>
      </vt:variant>
      <vt:variant>
        <vt:lpwstr/>
      </vt:variant>
      <vt:variant>
        <vt:i4>5308425</vt:i4>
      </vt:variant>
      <vt:variant>
        <vt:i4>906</vt:i4>
      </vt:variant>
      <vt:variant>
        <vt:i4>0</vt:i4>
      </vt:variant>
      <vt:variant>
        <vt:i4>5</vt:i4>
      </vt:variant>
      <vt:variant>
        <vt:lpwstr>https://wiki.shibboleth.net/confluence/display/OpenSAML/Home</vt:lpwstr>
      </vt:variant>
      <vt:variant>
        <vt:lpwstr/>
      </vt:variant>
      <vt:variant>
        <vt:i4>5177420</vt:i4>
      </vt:variant>
      <vt:variant>
        <vt:i4>903</vt:i4>
      </vt:variant>
      <vt:variant>
        <vt:i4>0</vt:i4>
      </vt:variant>
      <vt:variant>
        <vt:i4>5</vt:i4>
      </vt:variant>
      <vt:variant>
        <vt:lpwstr>http://simplesamlphp.org/</vt:lpwstr>
      </vt:variant>
      <vt:variant>
        <vt:lpwstr/>
      </vt:variant>
      <vt:variant>
        <vt:i4>1966170</vt:i4>
      </vt:variant>
      <vt:variant>
        <vt:i4>900</vt:i4>
      </vt:variant>
      <vt:variant>
        <vt:i4>0</vt:i4>
      </vt:variant>
      <vt:variant>
        <vt:i4>5</vt:i4>
      </vt:variant>
      <vt:variant>
        <vt:lpwstr>http://www.shibboleth.net/downloads/java-opensaml/2.4.1/</vt:lpwstr>
      </vt:variant>
      <vt:variant>
        <vt:lpwstr/>
      </vt:variant>
      <vt:variant>
        <vt:i4>6553721</vt:i4>
      </vt:variant>
      <vt:variant>
        <vt:i4>897</vt:i4>
      </vt:variant>
      <vt:variant>
        <vt:i4>0</vt:i4>
      </vt:variant>
      <vt:variant>
        <vt:i4>5</vt:i4>
      </vt:variant>
      <vt:variant>
        <vt:lpwstr>http://digitaliser.dk/group/42063/resources</vt:lpwstr>
      </vt:variant>
      <vt:variant>
        <vt:lpwstr/>
      </vt:variant>
      <vt:variant>
        <vt:i4>4915281</vt:i4>
      </vt:variant>
      <vt:variant>
        <vt:i4>843</vt:i4>
      </vt:variant>
      <vt:variant>
        <vt:i4>0</vt:i4>
      </vt:variant>
      <vt:variant>
        <vt:i4>5</vt:i4>
      </vt:variant>
      <vt:variant>
        <vt:lpwstr>https://subdomain.test.gosuslugi.ru/profile/user/</vt:lpwstr>
      </vt:variant>
      <vt:variant>
        <vt:lpwstr/>
      </vt:variant>
      <vt:variant>
        <vt:i4>1835098</vt:i4>
      </vt:variant>
      <vt:variant>
        <vt:i4>708</vt:i4>
      </vt:variant>
      <vt:variant>
        <vt:i4>0</vt:i4>
      </vt:variant>
      <vt:variant>
        <vt:i4>5</vt:i4>
      </vt:variant>
      <vt:variant>
        <vt:lpwstr>https://subdomain.test.gosuslugi.ru/orgs</vt:lpwstr>
      </vt:variant>
      <vt:variant>
        <vt:lpwstr/>
      </vt:variant>
      <vt:variant>
        <vt:i4>7274557</vt:i4>
      </vt:variant>
      <vt:variant>
        <vt:i4>705</vt:i4>
      </vt:variant>
      <vt:variant>
        <vt:i4>0</vt:i4>
      </vt:variant>
      <vt:variant>
        <vt:i4>5</vt:i4>
      </vt:variant>
      <vt:variant>
        <vt:lpwstr>https://subdomain.test.gosuslugi.ru/org</vt:lpwstr>
      </vt:variant>
      <vt:variant>
        <vt:lpwstr/>
      </vt:variant>
      <vt:variant>
        <vt:i4>6684726</vt:i4>
      </vt:variant>
      <vt:variant>
        <vt:i4>699</vt:i4>
      </vt:variant>
      <vt:variant>
        <vt:i4>0</vt:i4>
      </vt:variant>
      <vt:variant>
        <vt:i4>5</vt:i4>
      </vt:variant>
      <vt:variant>
        <vt:lpwstr>https://subdomain.test.gosuslugi.ru/confirm</vt:lpwstr>
      </vt:variant>
      <vt:variant>
        <vt:lpwstr/>
      </vt:variant>
      <vt:variant>
        <vt:i4>1114200</vt:i4>
      </vt:variant>
      <vt:variant>
        <vt:i4>693</vt:i4>
      </vt:variant>
      <vt:variant>
        <vt:i4>0</vt:i4>
      </vt:variant>
      <vt:variant>
        <vt:i4>5</vt:i4>
      </vt:variant>
      <vt:variant>
        <vt:lpwstr>https://subdomain.test.gosuslugi.ru/validate</vt:lpwstr>
      </vt:variant>
      <vt:variant>
        <vt:lpwstr/>
      </vt:variant>
      <vt:variant>
        <vt:i4>1114200</vt:i4>
      </vt:variant>
      <vt:variant>
        <vt:i4>690</vt:i4>
      </vt:variant>
      <vt:variant>
        <vt:i4>0</vt:i4>
      </vt:variant>
      <vt:variant>
        <vt:i4>5</vt:i4>
      </vt:variant>
      <vt:variant>
        <vt:lpwstr>https://subdomain.test.gosuslugi.ru/validate</vt:lpwstr>
      </vt:variant>
      <vt:variant>
        <vt:lpwstr/>
      </vt:variant>
      <vt:variant>
        <vt:i4>393297</vt:i4>
      </vt:variant>
      <vt:variant>
        <vt:i4>642</vt:i4>
      </vt:variant>
      <vt:variant>
        <vt:i4>0</vt:i4>
      </vt:variant>
      <vt:variant>
        <vt:i4>5</vt:i4>
      </vt:variant>
      <vt:variant>
        <vt:lpwstr>https://esia.gosuslugi.ru/idp/shibboleth</vt:lpwstr>
      </vt:variant>
      <vt:variant>
        <vt:lpwstr/>
      </vt:variant>
      <vt:variant>
        <vt:i4>4915268</vt:i4>
      </vt:variant>
      <vt:variant>
        <vt:i4>639</vt:i4>
      </vt:variant>
      <vt:variant>
        <vt:i4>0</vt:i4>
      </vt:variant>
      <vt:variant>
        <vt:i4>5</vt:i4>
      </vt:variant>
      <vt:variant>
        <vt:lpwstr>https://esia-portal1.test.gosuslugi.ru/idp/shibboleth</vt:lpwstr>
      </vt:variant>
      <vt:variant>
        <vt:lpwstr/>
      </vt:variant>
      <vt:variant>
        <vt:i4>2359414</vt:i4>
      </vt:variant>
      <vt:variant>
        <vt:i4>621</vt:i4>
      </vt:variant>
      <vt:variant>
        <vt:i4>0</vt:i4>
      </vt:variant>
      <vt:variant>
        <vt:i4>5</vt:i4>
      </vt:variant>
      <vt:variant>
        <vt:lpwstr>http://saml2int.org/profile/current</vt:lpwstr>
      </vt:variant>
      <vt:variant>
        <vt:lpwstr/>
      </vt:variant>
      <vt:variant>
        <vt:i4>7864358</vt:i4>
      </vt:variant>
      <vt:variant>
        <vt:i4>618</vt:i4>
      </vt:variant>
      <vt:variant>
        <vt:i4>0</vt:i4>
      </vt:variant>
      <vt:variant>
        <vt:i4>5</vt:i4>
      </vt:variant>
      <vt:variant>
        <vt:lpwstr>http://saml.xml.org/saml-specifications</vt:lpwstr>
      </vt:variant>
      <vt:variant>
        <vt:lpwstr/>
      </vt:variant>
      <vt:variant>
        <vt:i4>2490478</vt:i4>
      </vt:variant>
      <vt:variant>
        <vt:i4>615</vt:i4>
      </vt:variant>
      <vt:variant>
        <vt:i4>0</vt:i4>
      </vt:variant>
      <vt:variant>
        <vt:i4>5</vt:i4>
      </vt:variant>
      <vt:variant>
        <vt:lpwstr>http://tools.ietf.org/html/rfc5280</vt:lpwstr>
      </vt:variant>
      <vt:variant>
        <vt:lpwstr/>
      </vt:variant>
      <vt:variant>
        <vt:i4>7798840</vt:i4>
      </vt:variant>
      <vt:variant>
        <vt:i4>588</vt:i4>
      </vt:variant>
      <vt:variant>
        <vt:i4>0</vt:i4>
      </vt:variant>
      <vt:variant>
        <vt:i4>5</vt:i4>
      </vt:variant>
      <vt:variant>
        <vt:lpwstr>https://esia.gosuslugi.ru/console/tech</vt:lpwstr>
      </vt:variant>
      <vt:variant>
        <vt:lpwstr/>
      </vt:variant>
      <vt:variant>
        <vt:i4>1179697</vt:i4>
      </vt:variant>
      <vt:variant>
        <vt:i4>578</vt:i4>
      </vt:variant>
      <vt:variant>
        <vt:i4>0</vt:i4>
      </vt:variant>
      <vt:variant>
        <vt:i4>5</vt:i4>
      </vt:variant>
      <vt:variant>
        <vt:lpwstr/>
      </vt:variant>
      <vt:variant>
        <vt:lpwstr>_Toc436152657</vt:lpwstr>
      </vt:variant>
      <vt:variant>
        <vt:i4>1179697</vt:i4>
      </vt:variant>
      <vt:variant>
        <vt:i4>572</vt:i4>
      </vt:variant>
      <vt:variant>
        <vt:i4>0</vt:i4>
      </vt:variant>
      <vt:variant>
        <vt:i4>5</vt:i4>
      </vt:variant>
      <vt:variant>
        <vt:lpwstr/>
      </vt:variant>
      <vt:variant>
        <vt:lpwstr>_Toc436152656</vt:lpwstr>
      </vt:variant>
      <vt:variant>
        <vt:i4>1179697</vt:i4>
      </vt:variant>
      <vt:variant>
        <vt:i4>566</vt:i4>
      </vt:variant>
      <vt:variant>
        <vt:i4>0</vt:i4>
      </vt:variant>
      <vt:variant>
        <vt:i4>5</vt:i4>
      </vt:variant>
      <vt:variant>
        <vt:lpwstr/>
      </vt:variant>
      <vt:variant>
        <vt:lpwstr>_Toc436152655</vt:lpwstr>
      </vt:variant>
      <vt:variant>
        <vt:i4>1179697</vt:i4>
      </vt:variant>
      <vt:variant>
        <vt:i4>560</vt:i4>
      </vt:variant>
      <vt:variant>
        <vt:i4>0</vt:i4>
      </vt:variant>
      <vt:variant>
        <vt:i4>5</vt:i4>
      </vt:variant>
      <vt:variant>
        <vt:lpwstr/>
      </vt:variant>
      <vt:variant>
        <vt:lpwstr>_Toc436152654</vt:lpwstr>
      </vt:variant>
      <vt:variant>
        <vt:i4>1179697</vt:i4>
      </vt:variant>
      <vt:variant>
        <vt:i4>554</vt:i4>
      </vt:variant>
      <vt:variant>
        <vt:i4>0</vt:i4>
      </vt:variant>
      <vt:variant>
        <vt:i4>5</vt:i4>
      </vt:variant>
      <vt:variant>
        <vt:lpwstr/>
      </vt:variant>
      <vt:variant>
        <vt:lpwstr>_Toc436152653</vt:lpwstr>
      </vt:variant>
      <vt:variant>
        <vt:i4>1179697</vt:i4>
      </vt:variant>
      <vt:variant>
        <vt:i4>548</vt:i4>
      </vt:variant>
      <vt:variant>
        <vt:i4>0</vt:i4>
      </vt:variant>
      <vt:variant>
        <vt:i4>5</vt:i4>
      </vt:variant>
      <vt:variant>
        <vt:lpwstr/>
      </vt:variant>
      <vt:variant>
        <vt:lpwstr>_Toc436152652</vt:lpwstr>
      </vt:variant>
      <vt:variant>
        <vt:i4>1179697</vt:i4>
      </vt:variant>
      <vt:variant>
        <vt:i4>542</vt:i4>
      </vt:variant>
      <vt:variant>
        <vt:i4>0</vt:i4>
      </vt:variant>
      <vt:variant>
        <vt:i4>5</vt:i4>
      </vt:variant>
      <vt:variant>
        <vt:lpwstr/>
      </vt:variant>
      <vt:variant>
        <vt:lpwstr>_Toc436152651</vt:lpwstr>
      </vt:variant>
      <vt:variant>
        <vt:i4>1179697</vt:i4>
      </vt:variant>
      <vt:variant>
        <vt:i4>536</vt:i4>
      </vt:variant>
      <vt:variant>
        <vt:i4>0</vt:i4>
      </vt:variant>
      <vt:variant>
        <vt:i4>5</vt:i4>
      </vt:variant>
      <vt:variant>
        <vt:lpwstr/>
      </vt:variant>
      <vt:variant>
        <vt:lpwstr>_Toc436152650</vt:lpwstr>
      </vt:variant>
      <vt:variant>
        <vt:i4>1245233</vt:i4>
      </vt:variant>
      <vt:variant>
        <vt:i4>530</vt:i4>
      </vt:variant>
      <vt:variant>
        <vt:i4>0</vt:i4>
      </vt:variant>
      <vt:variant>
        <vt:i4>5</vt:i4>
      </vt:variant>
      <vt:variant>
        <vt:lpwstr/>
      </vt:variant>
      <vt:variant>
        <vt:lpwstr>_Toc436152649</vt:lpwstr>
      </vt:variant>
      <vt:variant>
        <vt:i4>1245233</vt:i4>
      </vt:variant>
      <vt:variant>
        <vt:i4>524</vt:i4>
      </vt:variant>
      <vt:variant>
        <vt:i4>0</vt:i4>
      </vt:variant>
      <vt:variant>
        <vt:i4>5</vt:i4>
      </vt:variant>
      <vt:variant>
        <vt:lpwstr/>
      </vt:variant>
      <vt:variant>
        <vt:lpwstr>_Toc436152648</vt:lpwstr>
      </vt:variant>
      <vt:variant>
        <vt:i4>1245233</vt:i4>
      </vt:variant>
      <vt:variant>
        <vt:i4>518</vt:i4>
      </vt:variant>
      <vt:variant>
        <vt:i4>0</vt:i4>
      </vt:variant>
      <vt:variant>
        <vt:i4>5</vt:i4>
      </vt:variant>
      <vt:variant>
        <vt:lpwstr/>
      </vt:variant>
      <vt:variant>
        <vt:lpwstr>_Toc436152647</vt:lpwstr>
      </vt:variant>
      <vt:variant>
        <vt:i4>1245233</vt:i4>
      </vt:variant>
      <vt:variant>
        <vt:i4>512</vt:i4>
      </vt:variant>
      <vt:variant>
        <vt:i4>0</vt:i4>
      </vt:variant>
      <vt:variant>
        <vt:i4>5</vt:i4>
      </vt:variant>
      <vt:variant>
        <vt:lpwstr/>
      </vt:variant>
      <vt:variant>
        <vt:lpwstr>_Toc436152646</vt:lpwstr>
      </vt:variant>
      <vt:variant>
        <vt:i4>1245233</vt:i4>
      </vt:variant>
      <vt:variant>
        <vt:i4>506</vt:i4>
      </vt:variant>
      <vt:variant>
        <vt:i4>0</vt:i4>
      </vt:variant>
      <vt:variant>
        <vt:i4>5</vt:i4>
      </vt:variant>
      <vt:variant>
        <vt:lpwstr/>
      </vt:variant>
      <vt:variant>
        <vt:lpwstr>_Toc436152645</vt:lpwstr>
      </vt:variant>
      <vt:variant>
        <vt:i4>1245233</vt:i4>
      </vt:variant>
      <vt:variant>
        <vt:i4>500</vt:i4>
      </vt:variant>
      <vt:variant>
        <vt:i4>0</vt:i4>
      </vt:variant>
      <vt:variant>
        <vt:i4>5</vt:i4>
      </vt:variant>
      <vt:variant>
        <vt:lpwstr/>
      </vt:variant>
      <vt:variant>
        <vt:lpwstr>_Toc436152644</vt:lpwstr>
      </vt:variant>
      <vt:variant>
        <vt:i4>1245233</vt:i4>
      </vt:variant>
      <vt:variant>
        <vt:i4>494</vt:i4>
      </vt:variant>
      <vt:variant>
        <vt:i4>0</vt:i4>
      </vt:variant>
      <vt:variant>
        <vt:i4>5</vt:i4>
      </vt:variant>
      <vt:variant>
        <vt:lpwstr/>
      </vt:variant>
      <vt:variant>
        <vt:lpwstr>_Toc436152643</vt:lpwstr>
      </vt:variant>
      <vt:variant>
        <vt:i4>1245233</vt:i4>
      </vt:variant>
      <vt:variant>
        <vt:i4>488</vt:i4>
      </vt:variant>
      <vt:variant>
        <vt:i4>0</vt:i4>
      </vt:variant>
      <vt:variant>
        <vt:i4>5</vt:i4>
      </vt:variant>
      <vt:variant>
        <vt:lpwstr/>
      </vt:variant>
      <vt:variant>
        <vt:lpwstr>_Toc436152642</vt:lpwstr>
      </vt:variant>
      <vt:variant>
        <vt:i4>1245233</vt:i4>
      </vt:variant>
      <vt:variant>
        <vt:i4>482</vt:i4>
      </vt:variant>
      <vt:variant>
        <vt:i4>0</vt:i4>
      </vt:variant>
      <vt:variant>
        <vt:i4>5</vt:i4>
      </vt:variant>
      <vt:variant>
        <vt:lpwstr/>
      </vt:variant>
      <vt:variant>
        <vt:lpwstr>_Toc436152641</vt:lpwstr>
      </vt:variant>
      <vt:variant>
        <vt:i4>1245233</vt:i4>
      </vt:variant>
      <vt:variant>
        <vt:i4>476</vt:i4>
      </vt:variant>
      <vt:variant>
        <vt:i4>0</vt:i4>
      </vt:variant>
      <vt:variant>
        <vt:i4>5</vt:i4>
      </vt:variant>
      <vt:variant>
        <vt:lpwstr/>
      </vt:variant>
      <vt:variant>
        <vt:lpwstr>_Toc436152640</vt:lpwstr>
      </vt:variant>
      <vt:variant>
        <vt:i4>1310769</vt:i4>
      </vt:variant>
      <vt:variant>
        <vt:i4>470</vt:i4>
      </vt:variant>
      <vt:variant>
        <vt:i4>0</vt:i4>
      </vt:variant>
      <vt:variant>
        <vt:i4>5</vt:i4>
      </vt:variant>
      <vt:variant>
        <vt:lpwstr/>
      </vt:variant>
      <vt:variant>
        <vt:lpwstr>_Toc436152639</vt:lpwstr>
      </vt:variant>
      <vt:variant>
        <vt:i4>1310769</vt:i4>
      </vt:variant>
      <vt:variant>
        <vt:i4>464</vt:i4>
      </vt:variant>
      <vt:variant>
        <vt:i4>0</vt:i4>
      </vt:variant>
      <vt:variant>
        <vt:i4>5</vt:i4>
      </vt:variant>
      <vt:variant>
        <vt:lpwstr/>
      </vt:variant>
      <vt:variant>
        <vt:lpwstr>_Toc436152638</vt:lpwstr>
      </vt:variant>
      <vt:variant>
        <vt:i4>1310769</vt:i4>
      </vt:variant>
      <vt:variant>
        <vt:i4>458</vt:i4>
      </vt:variant>
      <vt:variant>
        <vt:i4>0</vt:i4>
      </vt:variant>
      <vt:variant>
        <vt:i4>5</vt:i4>
      </vt:variant>
      <vt:variant>
        <vt:lpwstr/>
      </vt:variant>
      <vt:variant>
        <vt:lpwstr>_Toc436152637</vt:lpwstr>
      </vt:variant>
      <vt:variant>
        <vt:i4>1310769</vt:i4>
      </vt:variant>
      <vt:variant>
        <vt:i4>452</vt:i4>
      </vt:variant>
      <vt:variant>
        <vt:i4>0</vt:i4>
      </vt:variant>
      <vt:variant>
        <vt:i4>5</vt:i4>
      </vt:variant>
      <vt:variant>
        <vt:lpwstr/>
      </vt:variant>
      <vt:variant>
        <vt:lpwstr>_Toc436152636</vt:lpwstr>
      </vt:variant>
      <vt:variant>
        <vt:i4>1310769</vt:i4>
      </vt:variant>
      <vt:variant>
        <vt:i4>446</vt:i4>
      </vt:variant>
      <vt:variant>
        <vt:i4>0</vt:i4>
      </vt:variant>
      <vt:variant>
        <vt:i4>5</vt:i4>
      </vt:variant>
      <vt:variant>
        <vt:lpwstr/>
      </vt:variant>
      <vt:variant>
        <vt:lpwstr>_Toc436152635</vt:lpwstr>
      </vt:variant>
      <vt:variant>
        <vt:i4>1310769</vt:i4>
      </vt:variant>
      <vt:variant>
        <vt:i4>440</vt:i4>
      </vt:variant>
      <vt:variant>
        <vt:i4>0</vt:i4>
      </vt:variant>
      <vt:variant>
        <vt:i4>5</vt:i4>
      </vt:variant>
      <vt:variant>
        <vt:lpwstr/>
      </vt:variant>
      <vt:variant>
        <vt:lpwstr>_Toc436152634</vt:lpwstr>
      </vt:variant>
      <vt:variant>
        <vt:i4>1310769</vt:i4>
      </vt:variant>
      <vt:variant>
        <vt:i4>434</vt:i4>
      </vt:variant>
      <vt:variant>
        <vt:i4>0</vt:i4>
      </vt:variant>
      <vt:variant>
        <vt:i4>5</vt:i4>
      </vt:variant>
      <vt:variant>
        <vt:lpwstr/>
      </vt:variant>
      <vt:variant>
        <vt:lpwstr>_Toc436152633</vt:lpwstr>
      </vt:variant>
      <vt:variant>
        <vt:i4>1310769</vt:i4>
      </vt:variant>
      <vt:variant>
        <vt:i4>428</vt:i4>
      </vt:variant>
      <vt:variant>
        <vt:i4>0</vt:i4>
      </vt:variant>
      <vt:variant>
        <vt:i4>5</vt:i4>
      </vt:variant>
      <vt:variant>
        <vt:lpwstr/>
      </vt:variant>
      <vt:variant>
        <vt:lpwstr>_Toc436152632</vt:lpwstr>
      </vt:variant>
      <vt:variant>
        <vt:i4>1310769</vt:i4>
      </vt:variant>
      <vt:variant>
        <vt:i4>422</vt:i4>
      </vt:variant>
      <vt:variant>
        <vt:i4>0</vt:i4>
      </vt:variant>
      <vt:variant>
        <vt:i4>5</vt:i4>
      </vt:variant>
      <vt:variant>
        <vt:lpwstr/>
      </vt:variant>
      <vt:variant>
        <vt:lpwstr>_Toc436152631</vt:lpwstr>
      </vt:variant>
      <vt:variant>
        <vt:i4>1310769</vt:i4>
      </vt:variant>
      <vt:variant>
        <vt:i4>416</vt:i4>
      </vt:variant>
      <vt:variant>
        <vt:i4>0</vt:i4>
      </vt:variant>
      <vt:variant>
        <vt:i4>5</vt:i4>
      </vt:variant>
      <vt:variant>
        <vt:lpwstr/>
      </vt:variant>
      <vt:variant>
        <vt:lpwstr>_Toc436152630</vt:lpwstr>
      </vt:variant>
      <vt:variant>
        <vt:i4>1376305</vt:i4>
      </vt:variant>
      <vt:variant>
        <vt:i4>410</vt:i4>
      </vt:variant>
      <vt:variant>
        <vt:i4>0</vt:i4>
      </vt:variant>
      <vt:variant>
        <vt:i4>5</vt:i4>
      </vt:variant>
      <vt:variant>
        <vt:lpwstr/>
      </vt:variant>
      <vt:variant>
        <vt:lpwstr>_Toc436152629</vt:lpwstr>
      </vt:variant>
      <vt:variant>
        <vt:i4>1376305</vt:i4>
      </vt:variant>
      <vt:variant>
        <vt:i4>404</vt:i4>
      </vt:variant>
      <vt:variant>
        <vt:i4>0</vt:i4>
      </vt:variant>
      <vt:variant>
        <vt:i4>5</vt:i4>
      </vt:variant>
      <vt:variant>
        <vt:lpwstr/>
      </vt:variant>
      <vt:variant>
        <vt:lpwstr>_Toc436152628</vt:lpwstr>
      </vt:variant>
      <vt:variant>
        <vt:i4>1376305</vt:i4>
      </vt:variant>
      <vt:variant>
        <vt:i4>398</vt:i4>
      </vt:variant>
      <vt:variant>
        <vt:i4>0</vt:i4>
      </vt:variant>
      <vt:variant>
        <vt:i4>5</vt:i4>
      </vt:variant>
      <vt:variant>
        <vt:lpwstr/>
      </vt:variant>
      <vt:variant>
        <vt:lpwstr>_Toc436152627</vt:lpwstr>
      </vt:variant>
      <vt:variant>
        <vt:i4>1376305</vt:i4>
      </vt:variant>
      <vt:variant>
        <vt:i4>392</vt:i4>
      </vt:variant>
      <vt:variant>
        <vt:i4>0</vt:i4>
      </vt:variant>
      <vt:variant>
        <vt:i4>5</vt:i4>
      </vt:variant>
      <vt:variant>
        <vt:lpwstr/>
      </vt:variant>
      <vt:variant>
        <vt:lpwstr>_Toc436152626</vt:lpwstr>
      </vt:variant>
      <vt:variant>
        <vt:i4>1376305</vt:i4>
      </vt:variant>
      <vt:variant>
        <vt:i4>386</vt:i4>
      </vt:variant>
      <vt:variant>
        <vt:i4>0</vt:i4>
      </vt:variant>
      <vt:variant>
        <vt:i4>5</vt:i4>
      </vt:variant>
      <vt:variant>
        <vt:lpwstr/>
      </vt:variant>
      <vt:variant>
        <vt:lpwstr>_Toc436152625</vt:lpwstr>
      </vt:variant>
      <vt:variant>
        <vt:i4>1376305</vt:i4>
      </vt:variant>
      <vt:variant>
        <vt:i4>380</vt:i4>
      </vt:variant>
      <vt:variant>
        <vt:i4>0</vt:i4>
      </vt:variant>
      <vt:variant>
        <vt:i4>5</vt:i4>
      </vt:variant>
      <vt:variant>
        <vt:lpwstr/>
      </vt:variant>
      <vt:variant>
        <vt:lpwstr>_Toc436152624</vt:lpwstr>
      </vt:variant>
      <vt:variant>
        <vt:i4>1376305</vt:i4>
      </vt:variant>
      <vt:variant>
        <vt:i4>374</vt:i4>
      </vt:variant>
      <vt:variant>
        <vt:i4>0</vt:i4>
      </vt:variant>
      <vt:variant>
        <vt:i4>5</vt:i4>
      </vt:variant>
      <vt:variant>
        <vt:lpwstr/>
      </vt:variant>
      <vt:variant>
        <vt:lpwstr>_Toc436152623</vt:lpwstr>
      </vt:variant>
      <vt:variant>
        <vt:i4>1376305</vt:i4>
      </vt:variant>
      <vt:variant>
        <vt:i4>368</vt:i4>
      </vt:variant>
      <vt:variant>
        <vt:i4>0</vt:i4>
      </vt:variant>
      <vt:variant>
        <vt:i4>5</vt:i4>
      </vt:variant>
      <vt:variant>
        <vt:lpwstr/>
      </vt:variant>
      <vt:variant>
        <vt:lpwstr>_Toc436152622</vt:lpwstr>
      </vt:variant>
      <vt:variant>
        <vt:i4>1376305</vt:i4>
      </vt:variant>
      <vt:variant>
        <vt:i4>362</vt:i4>
      </vt:variant>
      <vt:variant>
        <vt:i4>0</vt:i4>
      </vt:variant>
      <vt:variant>
        <vt:i4>5</vt:i4>
      </vt:variant>
      <vt:variant>
        <vt:lpwstr/>
      </vt:variant>
      <vt:variant>
        <vt:lpwstr>_Toc436152621</vt:lpwstr>
      </vt:variant>
      <vt:variant>
        <vt:i4>1376305</vt:i4>
      </vt:variant>
      <vt:variant>
        <vt:i4>356</vt:i4>
      </vt:variant>
      <vt:variant>
        <vt:i4>0</vt:i4>
      </vt:variant>
      <vt:variant>
        <vt:i4>5</vt:i4>
      </vt:variant>
      <vt:variant>
        <vt:lpwstr/>
      </vt:variant>
      <vt:variant>
        <vt:lpwstr>_Toc436152620</vt:lpwstr>
      </vt:variant>
      <vt:variant>
        <vt:i4>1441841</vt:i4>
      </vt:variant>
      <vt:variant>
        <vt:i4>350</vt:i4>
      </vt:variant>
      <vt:variant>
        <vt:i4>0</vt:i4>
      </vt:variant>
      <vt:variant>
        <vt:i4>5</vt:i4>
      </vt:variant>
      <vt:variant>
        <vt:lpwstr/>
      </vt:variant>
      <vt:variant>
        <vt:lpwstr>_Toc436152619</vt:lpwstr>
      </vt:variant>
      <vt:variant>
        <vt:i4>1441841</vt:i4>
      </vt:variant>
      <vt:variant>
        <vt:i4>344</vt:i4>
      </vt:variant>
      <vt:variant>
        <vt:i4>0</vt:i4>
      </vt:variant>
      <vt:variant>
        <vt:i4>5</vt:i4>
      </vt:variant>
      <vt:variant>
        <vt:lpwstr/>
      </vt:variant>
      <vt:variant>
        <vt:lpwstr>_Toc436152618</vt:lpwstr>
      </vt:variant>
      <vt:variant>
        <vt:i4>1441841</vt:i4>
      </vt:variant>
      <vt:variant>
        <vt:i4>338</vt:i4>
      </vt:variant>
      <vt:variant>
        <vt:i4>0</vt:i4>
      </vt:variant>
      <vt:variant>
        <vt:i4>5</vt:i4>
      </vt:variant>
      <vt:variant>
        <vt:lpwstr/>
      </vt:variant>
      <vt:variant>
        <vt:lpwstr>_Toc436152617</vt:lpwstr>
      </vt:variant>
      <vt:variant>
        <vt:i4>1441841</vt:i4>
      </vt:variant>
      <vt:variant>
        <vt:i4>332</vt:i4>
      </vt:variant>
      <vt:variant>
        <vt:i4>0</vt:i4>
      </vt:variant>
      <vt:variant>
        <vt:i4>5</vt:i4>
      </vt:variant>
      <vt:variant>
        <vt:lpwstr/>
      </vt:variant>
      <vt:variant>
        <vt:lpwstr>_Toc436152616</vt:lpwstr>
      </vt:variant>
      <vt:variant>
        <vt:i4>1441841</vt:i4>
      </vt:variant>
      <vt:variant>
        <vt:i4>326</vt:i4>
      </vt:variant>
      <vt:variant>
        <vt:i4>0</vt:i4>
      </vt:variant>
      <vt:variant>
        <vt:i4>5</vt:i4>
      </vt:variant>
      <vt:variant>
        <vt:lpwstr/>
      </vt:variant>
      <vt:variant>
        <vt:lpwstr>_Toc436152615</vt:lpwstr>
      </vt:variant>
      <vt:variant>
        <vt:i4>1441841</vt:i4>
      </vt:variant>
      <vt:variant>
        <vt:i4>320</vt:i4>
      </vt:variant>
      <vt:variant>
        <vt:i4>0</vt:i4>
      </vt:variant>
      <vt:variant>
        <vt:i4>5</vt:i4>
      </vt:variant>
      <vt:variant>
        <vt:lpwstr/>
      </vt:variant>
      <vt:variant>
        <vt:lpwstr>_Toc436152614</vt:lpwstr>
      </vt:variant>
      <vt:variant>
        <vt:i4>1441841</vt:i4>
      </vt:variant>
      <vt:variant>
        <vt:i4>314</vt:i4>
      </vt:variant>
      <vt:variant>
        <vt:i4>0</vt:i4>
      </vt:variant>
      <vt:variant>
        <vt:i4>5</vt:i4>
      </vt:variant>
      <vt:variant>
        <vt:lpwstr/>
      </vt:variant>
      <vt:variant>
        <vt:lpwstr>_Toc436152613</vt:lpwstr>
      </vt:variant>
      <vt:variant>
        <vt:i4>1441841</vt:i4>
      </vt:variant>
      <vt:variant>
        <vt:i4>308</vt:i4>
      </vt:variant>
      <vt:variant>
        <vt:i4>0</vt:i4>
      </vt:variant>
      <vt:variant>
        <vt:i4>5</vt:i4>
      </vt:variant>
      <vt:variant>
        <vt:lpwstr/>
      </vt:variant>
      <vt:variant>
        <vt:lpwstr>_Toc436152612</vt:lpwstr>
      </vt:variant>
      <vt:variant>
        <vt:i4>1441841</vt:i4>
      </vt:variant>
      <vt:variant>
        <vt:i4>302</vt:i4>
      </vt:variant>
      <vt:variant>
        <vt:i4>0</vt:i4>
      </vt:variant>
      <vt:variant>
        <vt:i4>5</vt:i4>
      </vt:variant>
      <vt:variant>
        <vt:lpwstr/>
      </vt:variant>
      <vt:variant>
        <vt:lpwstr>_Toc436152611</vt:lpwstr>
      </vt:variant>
      <vt:variant>
        <vt:i4>1441841</vt:i4>
      </vt:variant>
      <vt:variant>
        <vt:i4>296</vt:i4>
      </vt:variant>
      <vt:variant>
        <vt:i4>0</vt:i4>
      </vt:variant>
      <vt:variant>
        <vt:i4>5</vt:i4>
      </vt:variant>
      <vt:variant>
        <vt:lpwstr/>
      </vt:variant>
      <vt:variant>
        <vt:lpwstr>_Toc436152610</vt:lpwstr>
      </vt:variant>
      <vt:variant>
        <vt:i4>1507377</vt:i4>
      </vt:variant>
      <vt:variant>
        <vt:i4>290</vt:i4>
      </vt:variant>
      <vt:variant>
        <vt:i4>0</vt:i4>
      </vt:variant>
      <vt:variant>
        <vt:i4>5</vt:i4>
      </vt:variant>
      <vt:variant>
        <vt:lpwstr/>
      </vt:variant>
      <vt:variant>
        <vt:lpwstr>_Toc436152609</vt:lpwstr>
      </vt:variant>
      <vt:variant>
        <vt:i4>1507377</vt:i4>
      </vt:variant>
      <vt:variant>
        <vt:i4>284</vt:i4>
      </vt:variant>
      <vt:variant>
        <vt:i4>0</vt:i4>
      </vt:variant>
      <vt:variant>
        <vt:i4>5</vt:i4>
      </vt:variant>
      <vt:variant>
        <vt:lpwstr/>
      </vt:variant>
      <vt:variant>
        <vt:lpwstr>_Toc436152608</vt:lpwstr>
      </vt:variant>
      <vt:variant>
        <vt:i4>1507377</vt:i4>
      </vt:variant>
      <vt:variant>
        <vt:i4>278</vt:i4>
      </vt:variant>
      <vt:variant>
        <vt:i4>0</vt:i4>
      </vt:variant>
      <vt:variant>
        <vt:i4>5</vt:i4>
      </vt:variant>
      <vt:variant>
        <vt:lpwstr/>
      </vt:variant>
      <vt:variant>
        <vt:lpwstr>_Toc436152607</vt:lpwstr>
      </vt:variant>
      <vt:variant>
        <vt:i4>1507377</vt:i4>
      </vt:variant>
      <vt:variant>
        <vt:i4>272</vt:i4>
      </vt:variant>
      <vt:variant>
        <vt:i4>0</vt:i4>
      </vt:variant>
      <vt:variant>
        <vt:i4>5</vt:i4>
      </vt:variant>
      <vt:variant>
        <vt:lpwstr/>
      </vt:variant>
      <vt:variant>
        <vt:lpwstr>_Toc436152606</vt:lpwstr>
      </vt:variant>
      <vt:variant>
        <vt:i4>1507377</vt:i4>
      </vt:variant>
      <vt:variant>
        <vt:i4>266</vt:i4>
      </vt:variant>
      <vt:variant>
        <vt:i4>0</vt:i4>
      </vt:variant>
      <vt:variant>
        <vt:i4>5</vt:i4>
      </vt:variant>
      <vt:variant>
        <vt:lpwstr/>
      </vt:variant>
      <vt:variant>
        <vt:lpwstr>_Toc436152605</vt:lpwstr>
      </vt:variant>
      <vt:variant>
        <vt:i4>1507377</vt:i4>
      </vt:variant>
      <vt:variant>
        <vt:i4>260</vt:i4>
      </vt:variant>
      <vt:variant>
        <vt:i4>0</vt:i4>
      </vt:variant>
      <vt:variant>
        <vt:i4>5</vt:i4>
      </vt:variant>
      <vt:variant>
        <vt:lpwstr/>
      </vt:variant>
      <vt:variant>
        <vt:lpwstr>_Toc436152604</vt:lpwstr>
      </vt:variant>
      <vt:variant>
        <vt:i4>1507377</vt:i4>
      </vt:variant>
      <vt:variant>
        <vt:i4>254</vt:i4>
      </vt:variant>
      <vt:variant>
        <vt:i4>0</vt:i4>
      </vt:variant>
      <vt:variant>
        <vt:i4>5</vt:i4>
      </vt:variant>
      <vt:variant>
        <vt:lpwstr/>
      </vt:variant>
      <vt:variant>
        <vt:lpwstr>_Toc436152603</vt:lpwstr>
      </vt:variant>
      <vt:variant>
        <vt:i4>1507377</vt:i4>
      </vt:variant>
      <vt:variant>
        <vt:i4>248</vt:i4>
      </vt:variant>
      <vt:variant>
        <vt:i4>0</vt:i4>
      </vt:variant>
      <vt:variant>
        <vt:i4>5</vt:i4>
      </vt:variant>
      <vt:variant>
        <vt:lpwstr/>
      </vt:variant>
      <vt:variant>
        <vt:lpwstr>_Toc436152602</vt:lpwstr>
      </vt:variant>
      <vt:variant>
        <vt:i4>1507377</vt:i4>
      </vt:variant>
      <vt:variant>
        <vt:i4>242</vt:i4>
      </vt:variant>
      <vt:variant>
        <vt:i4>0</vt:i4>
      </vt:variant>
      <vt:variant>
        <vt:i4>5</vt:i4>
      </vt:variant>
      <vt:variant>
        <vt:lpwstr/>
      </vt:variant>
      <vt:variant>
        <vt:lpwstr>_Toc436152601</vt:lpwstr>
      </vt:variant>
      <vt:variant>
        <vt:i4>1507377</vt:i4>
      </vt:variant>
      <vt:variant>
        <vt:i4>236</vt:i4>
      </vt:variant>
      <vt:variant>
        <vt:i4>0</vt:i4>
      </vt:variant>
      <vt:variant>
        <vt:i4>5</vt:i4>
      </vt:variant>
      <vt:variant>
        <vt:lpwstr/>
      </vt:variant>
      <vt:variant>
        <vt:lpwstr>_Toc436152600</vt:lpwstr>
      </vt:variant>
      <vt:variant>
        <vt:i4>1966130</vt:i4>
      </vt:variant>
      <vt:variant>
        <vt:i4>230</vt:i4>
      </vt:variant>
      <vt:variant>
        <vt:i4>0</vt:i4>
      </vt:variant>
      <vt:variant>
        <vt:i4>5</vt:i4>
      </vt:variant>
      <vt:variant>
        <vt:lpwstr/>
      </vt:variant>
      <vt:variant>
        <vt:lpwstr>_Toc436152599</vt:lpwstr>
      </vt:variant>
      <vt:variant>
        <vt:i4>1966130</vt:i4>
      </vt:variant>
      <vt:variant>
        <vt:i4>224</vt:i4>
      </vt:variant>
      <vt:variant>
        <vt:i4>0</vt:i4>
      </vt:variant>
      <vt:variant>
        <vt:i4>5</vt:i4>
      </vt:variant>
      <vt:variant>
        <vt:lpwstr/>
      </vt:variant>
      <vt:variant>
        <vt:lpwstr>_Toc436152598</vt:lpwstr>
      </vt:variant>
      <vt:variant>
        <vt:i4>1966130</vt:i4>
      </vt:variant>
      <vt:variant>
        <vt:i4>218</vt:i4>
      </vt:variant>
      <vt:variant>
        <vt:i4>0</vt:i4>
      </vt:variant>
      <vt:variant>
        <vt:i4>5</vt:i4>
      </vt:variant>
      <vt:variant>
        <vt:lpwstr/>
      </vt:variant>
      <vt:variant>
        <vt:lpwstr>_Toc436152597</vt:lpwstr>
      </vt:variant>
      <vt:variant>
        <vt:i4>1966130</vt:i4>
      </vt:variant>
      <vt:variant>
        <vt:i4>212</vt:i4>
      </vt:variant>
      <vt:variant>
        <vt:i4>0</vt:i4>
      </vt:variant>
      <vt:variant>
        <vt:i4>5</vt:i4>
      </vt:variant>
      <vt:variant>
        <vt:lpwstr/>
      </vt:variant>
      <vt:variant>
        <vt:lpwstr>_Toc436152596</vt:lpwstr>
      </vt:variant>
      <vt:variant>
        <vt:i4>1966130</vt:i4>
      </vt:variant>
      <vt:variant>
        <vt:i4>206</vt:i4>
      </vt:variant>
      <vt:variant>
        <vt:i4>0</vt:i4>
      </vt:variant>
      <vt:variant>
        <vt:i4>5</vt:i4>
      </vt:variant>
      <vt:variant>
        <vt:lpwstr/>
      </vt:variant>
      <vt:variant>
        <vt:lpwstr>_Toc436152595</vt:lpwstr>
      </vt:variant>
      <vt:variant>
        <vt:i4>1966130</vt:i4>
      </vt:variant>
      <vt:variant>
        <vt:i4>200</vt:i4>
      </vt:variant>
      <vt:variant>
        <vt:i4>0</vt:i4>
      </vt:variant>
      <vt:variant>
        <vt:i4>5</vt:i4>
      </vt:variant>
      <vt:variant>
        <vt:lpwstr/>
      </vt:variant>
      <vt:variant>
        <vt:lpwstr>_Toc436152594</vt:lpwstr>
      </vt:variant>
      <vt:variant>
        <vt:i4>1966130</vt:i4>
      </vt:variant>
      <vt:variant>
        <vt:i4>194</vt:i4>
      </vt:variant>
      <vt:variant>
        <vt:i4>0</vt:i4>
      </vt:variant>
      <vt:variant>
        <vt:i4>5</vt:i4>
      </vt:variant>
      <vt:variant>
        <vt:lpwstr/>
      </vt:variant>
      <vt:variant>
        <vt:lpwstr>_Toc436152593</vt:lpwstr>
      </vt:variant>
      <vt:variant>
        <vt:i4>1966130</vt:i4>
      </vt:variant>
      <vt:variant>
        <vt:i4>188</vt:i4>
      </vt:variant>
      <vt:variant>
        <vt:i4>0</vt:i4>
      </vt:variant>
      <vt:variant>
        <vt:i4>5</vt:i4>
      </vt:variant>
      <vt:variant>
        <vt:lpwstr/>
      </vt:variant>
      <vt:variant>
        <vt:lpwstr>_Toc436152592</vt:lpwstr>
      </vt:variant>
      <vt:variant>
        <vt:i4>1966130</vt:i4>
      </vt:variant>
      <vt:variant>
        <vt:i4>182</vt:i4>
      </vt:variant>
      <vt:variant>
        <vt:i4>0</vt:i4>
      </vt:variant>
      <vt:variant>
        <vt:i4>5</vt:i4>
      </vt:variant>
      <vt:variant>
        <vt:lpwstr/>
      </vt:variant>
      <vt:variant>
        <vt:lpwstr>_Toc436152591</vt:lpwstr>
      </vt:variant>
      <vt:variant>
        <vt:i4>1966130</vt:i4>
      </vt:variant>
      <vt:variant>
        <vt:i4>176</vt:i4>
      </vt:variant>
      <vt:variant>
        <vt:i4>0</vt:i4>
      </vt:variant>
      <vt:variant>
        <vt:i4>5</vt:i4>
      </vt:variant>
      <vt:variant>
        <vt:lpwstr/>
      </vt:variant>
      <vt:variant>
        <vt:lpwstr>_Toc436152590</vt:lpwstr>
      </vt:variant>
      <vt:variant>
        <vt:i4>2031666</vt:i4>
      </vt:variant>
      <vt:variant>
        <vt:i4>170</vt:i4>
      </vt:variant>
      <vt:variant>
        <vt:i4>0</vt:i4>
      </vt:variant>
      <vt:variant>
        <vt:i4>5</vt:i4>
      </vt:variant>
      <vt:variant>
        <vt:lpwstr/>
      </vt:variant>
      <vt:variant>
        <vt:lpwstr>_Toc436152589</vt:lpwstr>
      </vt:variant>
      <vt:variant>
        <vt:i4>2031666</vt:i4>
      </vt:variant>
      <vt:variant>
        <vt:i4>164</vt:i4>
      </vt:variant>
      <vt:variant>
        <vt:i4>0</vt:i4>
      </vt:variant>
      <vt:variant>
        <vt:i4>5</vt:i4>
      </vt:variant>
      <vt:variant>
        <vt:lpwstr/>
      </vt:variant>
      <vt:variant>
        <vt:lpwstr>_Toc436152588</vt:lpwstr>
      </vt:variant>
      <vt:variant>
        <vt:i4>2031666</vt:i4>
      </vt:variant>
      <vt:variant>
        <vt:i4>158</vt:i4>
      </vt:variant>
      <vt:variant>
        <vt:i4>0</vt:i4>
      </vt:variant>
      <vt:variant>
        <vt:i4>5</vt:i4>
      </vt:variant>
      <vt:variant>
        <vt:lpwstr/>
      </vt:variant>
      <vt:variant>
        <vt:lpwstr>_Toc436152587</vt:lpwstr>
      </vt:variant>
      <vt:variant>
        <vt:i4>2031666</vt:i4>
      </vt:variant>
      <vt:variant>
        <vt:i4>152</vt:i4>
      </vt:variant>
      <vt:variant>
        <vt:i4>0</vt:i4>
      </vt:variant>
      <vt:variant>
        <vt:i4>5</vt:i4>
      </vt:variant>
      <vt:variant>
        <vt:lpwstr/>
      </vt:variant>
      <vt:variant>
        <vt:lpwstr>_Toc436152586</vt:lpwstr>
      </vt:variant>
      <vt:variant>
        <vt:i4>2031666</vt:i4>
      </vt:variant>
      <vt:variant>
        <vt:i4>146</vt:i4>
      </vt:variant>
      <vt:variant>
        <vt:i4>0</vt:i4>
      </vt:variant>
      <vt:variant>
        <vt:i4>5</vt:i4>
      </vt:variant>
      <vt:variant>
        <vt:lpwstr/>
      </vt:variant>
      <vt:variant>
        <vt:lpwstr>_Toc436152585</vt:lpwstr>
      </vt:variant>
      <vt:variant>
        <vt:i4>2031666</vt:i4>
      </vt:variant>
      <vt:variant>
        <vt:i4>140</vt:i4>
      </vt:variant>
      <vt:variant>
        <vt:i4>0</vt:i4>
      </vt:variant>
      <vt:variant>
        <vt:i4>5</vt:i4>
      </vt:variant>
      <vt:variant>
        <vt:lpwstr/>
      </vt:variant>
      <vt:variant>
        <vt:lpwstr>_Toc436152584</vt:lpwstr>
      </vt:variant>
      <vt:variant>
        <vt:i4>2031666</vt:i4>
      </vt:variant>
      <vt:variant>
        <vt:i4>134</vt:i4>
      </vt:variant>
      <vt:variant>
        <vt:i4>0</vt:i4>
      </vt:variant>
      <vt:variant>
        <vt:i4>5</vt:i4>
      </vt:variant>
      <vt:variant>
        <vt:lpwstr/>
      </vt:variant>
      <vt:variant>
        <vt:lpwstr>_Toc436152583</vt:lpwstr>
      </vt:variant>
      <vt:variant>
        <vt:i4>2031666</vt:i4>
      </vt:variant>
      <vt:variant>
        <vt:i4>128</vt:i4>
      </vt:variant>
      <vt:variant>
        <vt:i4>0</vt:i4>
      </vt:variant>
      <vt:variant>
        <vt:i4>5</vt:i4>
      </vt:variant>
      <vt:variant>
        <vt:lpwstr/>
      </vt:variant>
      <vt:variant>
        <vt:lpwstr>_Toc436152582</vt:lpwstr>
      </vt:variant>
      <vt:variant>
        <vt:i4>2031666</vt:i4>
      </vt:variant>
      <vt:variant>
        <vt:i4>122</vt:i4>
      </vt:variant>
      <vt:variant>
        <vt:i4>0</vt:i4>
      </vt:variant>
      <vt:variant>
        <vt:i4>5</vt:i4>
      </vt:variant>
      <vt:variant>
        <vt:lpwstr/>
      </vt:variant>
      <vt:variant>
        <vt:lpwstr>_Toc436152581</vt:lpwstr>
      </vt:variant>
      <vt:variant>
        <vt:i4>2031666</vt:i4>
      </vt:variant>
      <vt:variant>
        <vt:i4>116</vt:i4>
      </vt:variant>
      <vt:variant>
        <vt:i4>0</vt:i4>
      </vt:variant>
      <vt:variant>
        <vt:i4>5</vt:i4>
      </vt:variant>
      <vt:variant>
        <vt:lpwstr/>
      </vt:variant>
      <vt:variant>
        <vt:lpwstr>_Toc436152580</vt:lpwstr>
      </vt:variant>
      <vt:variant>
        <vt:i4>1048626</vt:i4>
      </vt:variant>
      <vt:variant>
        <vt:i4>110</vt:i4>
      </vt:variant>
      <vt:variant>
        <vt:i4>0</vt:i4>
      </vt:variant>
      <vt:variant>
        <vt:i4>5</vt:i4>
      </vt:variant>
      <vt:variant>
        <vt:lpwstr/>
      </vt:variant>
      <vt:variant>
        <vt:lpwstr>_Toc436152579</vt:lpwstr>
      </vt:variant>
      <vt:variant>
        <vt:i4>1048626</vt:i4>
      </vt:variant>
      <vt:variant>
        <vt:i4>104</vt:i4>
      </vt:variant>
      <vt:variant>
        <vt:i4>0</vt:i4>
      </vt:variant>
      <vt:variant>
        <vt:i4>5</vt:i4>
      </vt:variant>
      <vt:variant>
        <vt:lpwstr/>
      </vt:variant>
      <vt:variant>
        <vt:lpwstr>_Toc436152578</vt:lpwstr>
      </vt:variant>
      <vt:variant>
        <vt:i4>1048626</vt:i4>
      </vt:variant>
      <vt:variant>
        <vt:i4>98</vt:i4>
      </vt:variant>
      <vt:variant>
        <vt:i4>0</vt:i4>
      </vt:variant>
      <vt:variant>
        <vt:i4>5</vt:i4>
      </vt:variant>
      <vt:variant>
        <vt:lpwstr/>
      </vt:variant>
      <vt:variant>
        <vt:lpwstr>_Toc436152577</vt:lpwstr>
      </vt:variant>
      <vt:variant>
        <vt:i4>1048626</vt:i4>
      </vt:variant>
      <vt:variant>
        <vt:i4>92</vt:i4>
      </vt:variant>
      <vt:variant>
        <vt:i4>0</vt:i4>
      </vt:variant>
      <vt:variant>
        <vt:i4>5</vt:i4>
      </vt:variant>
      <vt:variant>
        <vt:lpwstr/>
      </vt:variant>
      <vt:variant>
        <vt:lpwstr>_Toc436152576</vt:lpwstr>
      </vt:variant>
      <vt:variant>
        <vt:i4>1048626</vt:i4>
      </vt:variant>
      <vt:variant>
        <vt:i4>86</vt:i4>
      </vt:variant>
      <vt:variant>
        <vt:i4>0</vt:i4>
      </vt:variant>
      <vt:variant>
        <vt:i4>5</vt:i4>
      </vt:variant>
      <vt:variant>
        <vt:lpwstr/>
      </vt:variant>
      <vt:variant>
        <vt:lpwstr>_Toc436152575</vt:lpwstr>
      </vt:variant>
      <vt:variant>
        <vt:i4>1048626</vt:i4>
      </vt:variant>
      <vt:variant>
        <vt:i4>80</vt:i4>
      </vt:variant>
      <vt:variant>
        <vt:i4>0</vt:i4>
      </vt:variant>
      <vt:variant>
        <vt:i4>5</vt:i4>
      </vt:variant>
      <vt:variant>
        <vt:lpwstr/>
      </vt:variant>
      <vt:variant>
        <vt:lpwstr>_Toc436152574</vt:lpwstr>
      </vt:variant>
      <vt:variant>
        <vt:i4>1048626</vt:i4>
      </vt:variant>
      <vt:variant>
        <vt:i4>74</vt:i4>
      </vt:variant>
      <vt:variant>
        <vt:i4>0</vt:i4>
      </vt:variant>
      <vt:variant>
        <vt:i4>5</vt:i4>
      </vt:variant>
      <vt:variant>
        <vt:lpwstr/>
      </vt:variant>
      <vt:variant>
        <vt:lpwstr>_Toc436152573</vt:lpwstr>
      </vt:variant>
      <vt:variant>
        <vt:i4>1048626</vt:i4>
      </vt:variant>
      <vt:variant>
        <vt:i4>68</vt:i4>
      </vt:variant>
      <vt:variant>
        <vt:i4>0</vt:i4>
      </vt:variant>
      <vt:variant>
        <vt:i4>5</vt:i4>
      </vt:variant>
      <vt:variant>
        <vt:lpwstr/>
      </vt:variant>
      <vt:variant>
        <vt:lpwstr>_Toc436152572</vt:lpwstr>
      </vt:variant>
      <vt:variant>
        <vt:i4>1048626</vt:i4>
      </vt:variant>
      <vt:variant>
        <vt:i4>62</vt:i4>
      </vt:variant>
      <vt:variant>
        <vt:i4>0</vt:i4>
      </vt:variant>
      <vt:variant>
        <vt:i4>5</vt:i4>
      </vt:variant>
      <vt:variant>
        <vt:lpwstr/>
      </vt:variant>
      <vt:variant>
        <vt:lpwstr>_Toc436152571</vt:lpwstr>
      </vt:variant>
      <vt:variant>
        <vt:i4>1048626</vt:i4>
      </vt:variant>
      <vt:variant>
        <vt:i4>56</vt:i4>
      </vt:variant>
      <vt:variant>
        <vt:i4>0</vt:i4>
      </vt:variant>
      <vt:variant>
        <vt:i4>5</vt:i4>
      </vt:variant>
      <vt:variant>
        <vt:lpwstr/>
      </vt:variant>
      <vt:variant>
        <vt:lpwstr>_Toc436152570</vt:lpwstr>
      </vt:variant>
      <vt:variant>
        <vt:i4>1114162</vt:i4>
      </vt:variant>
      <vt:variant>
        <vt:i4>50</vt:i4>
      </vt:variant>
      <vt:variant>
        <vt:i4>0</vt:i4>
      </vt:variant>
      <vt:variant>
        <vt:i4>5</vt:i4>
      </vt:variant>
      <vt:variant>
        <vt:lpwstr/>
      </vt:variant>
      <vt:variant>
        <vt:lpwstr>_Toc436152569</vt:lpwstr>
      </vt:variant>
      <vt:variant>
        <vt:i4>1114162</vt:i4>
      </vt:variant>
      <vt:variant>
        <vt:i4>44</vt:i4>
      </vt:variant>
      <vt:variant>
        <vt:i4>0</vt:i4>
      </vt:variant>
      <vt:variant>
        <vt:i4>5</vt:i4>
      </vt:variant>
      <vt:variant>
        <vt:lpwstr/>
      </vt:variant>
      <vt:variant>
        <vt:lpwstr>_Toc436152568</vt:lpwstr>
      </vt:variant>
      <vt:variant>
        <vt:i4>1114162</vt:i4>
      </vt:variant>
      <vt:variant>
        <vt:i4>38</vt:i4>
      </vt:variant>
      <vt:variant>
        <vt:i4>0</vt:i4>
      </vt:variant>
      <vt:variant>
        <vt:i4>5</vt:i4>
      </vt:variant>
      <vt:variant>
        <vt:lpwstr/>
      </vt:variant>
      <vt:variant>
        <vt:lpwstr>_Toc436152567</vt:lpwstr>
      </vt:variant>
      <vt:variant>
        <vt:i4>1114162</vt:i4>
      </vt:variant>
      <vt:variant>
        <vt:i4>32</vt:i4>
      </vt:variant>
      <vt:variant>
        <vt:i4>0</vt:i4>
      </vt:variant>
      <vt:variant>
        <vt:i4>5</vt:i4>
      </vt:variant>
      <vt:variant>
        <vt:lpwstr/>
      </vt:variant>
      <vt:variant>
        <vt:lpwstr>_Toc436152566</vt:lpwstr>
      </vt:variant>
      <vt:variant>
        <vt:i4>1114162</vt:i4>
      </vt:variant>
      <vt:variant>
        <vt:i4>26</vt:i4>
      </vt:variant>
      <vt:variant>
        <vt:i4>0</vt:i4>
      </vt:variant>
      <vt:variant>
        <vt:i4>5</vt:i4>
      </vt:variant>
      <vt:variant>
        <vt:lpwstr/>
      </vt:variant>
      <vt:variant>
        <vt:lpwstr>_Toc436152565</vt:lpwstr>
      </vt:variant>
      <vt:variant>
        <vt:i4>1114162</vt:i4>
      </vt:variant>
      <vt:variant>
        <vt:i4>20</vt:i4>
      </vt:variant>
      <vt:variant>
        <vt:i4>0</vt:i4>
      </vt:variant>
      <vt:variant>
        <vt:i4>5</vt:i4>
      </vt:variant>
      <vt:variant>
        <vt:lpwstr/>
      </vt:variant>
      <vt:variant>
        <vt:lpwstr>_Toc436152564</vt:lpwstr>
      </vt:variant>
      <vt:variant>
        <vt:i4>1114162</vt:i4>
      </vt:variant>
      <vt:variant>
        <vt:i4>14</vt:i4>
      </vt:variant>
      <vt:variant>
        <vt:i4>0</vt:i4>
      </vt:variant>
      <vt:variant>
        <vt:i4>5</vt:i4>
      </vt:variant>
      <vt:variant>
        <vt:lpwstr/>
      </vt:variant>
      <vt:variant>
        <vt:lpwstr>_Toc436152563</vt:lpwstr>
      </vt:variant>
      <vt:variant>
        <vt:i4>1114162</vt:i4>
      </vt:variant>
      <vt:variant>
        <vt:i4>8</vt:i4>
      </vt:variant>
      <vt:variant>
        <vt:i4>0</vt:i4>
      </vt:variant>
      <vt:variant>
        <vt:i4>5</vt:i4>
      </vt:variant>
      <vt:variant>
        <vt:lpwstr/>
      </vt:variant>
      <vt:variant>
        <vt:lpwstr>_Toc436152562</vt:lpwstr>
      </vt:variant>
      <vt:variant>
        <vt:i4>1114162</vt:i4>
      </vt:variant>
      <vt:variant>
        <vt:i4>2</vt:i4>
      </vt:variant>
      <vt:variant>
        <vt:i4>0</vt:i4>
      </vt:variant>
      <vt:variant>
        <vt:i4>5</vt:i4>
      </vt:variant>
      <vt:variant>
        <vt:lpwstr/>
      </vt:variant>
      <vt:variant>
        <vt:lpwstr>_Toc436152561</vt:lpwstr>
      </vt:variant>
      <vt:variant>
        <vt:i4>851971</vt:i4>
      </vt:variant>
      <vt:variant>
        <vt:i4>60</vt:i4>
      </vt:variant>
      <vt:variant>
        <vt:i4>0</vt:i4>
      </vt:variant>
      <vt:variant>
        <vt:i4>5</vt:i4>
      </vt:variant>
      <vt:variant>
        <vt:lpwstr>http://tools.ietf.org/pdf/draft-ietf-jose-json-web-encryption-02.pdf</vt:lpwstr>
      </vt:variant>
      <vt:variant>
        <vt:lpwstr/>
      </vt:variant>
      <vt:variant>
        <vt:i4>8323196</vt:i4>
      </vt:variant>
      <vt:variant>
        <vt:i4>57</vt:i4>
      </vt:variant>
      <vt:variant>
        <vt:i4>0</vt:i4>
      </vt:variant>
      <vt:variant>
        <vt:i4>5</vt:i4>
      </vt:variant>
      <vt:variant>
        <vt:lpwstr>http://tools.ietf.org/pdf/draft-ietf-jose-json-web-signature-02.pdf</vt:lpwstr>
      </vt:variant>
      <vt:variant>
        <vt:lpwstr/>
      </vt:variant>
      <vt:variant>
        <vt:i4>7995448</vt:i4>
      </vt:variant>
      <vt:variant>
        <vt:i4>54</vt:i4>
      </vt:variant>
      <vt:variant>
        <vt:i4>0</vt:i4>
      </vt:variant>
      <vt:variant>
        <vt:i4>5</vt:i4>
      </vt:variant>
      <vt:variant>
        <vt:lpwstr>http://tools.ietf.org/pdf/draft-jones-json-web-token-10.pdf</vt:lpwstr>
      </vt:variant>
      <vt:variant>
        <vt:lpwstr/>
      </vt:variant>
      <vt:variant>
        <vt:i4>1507396</vt:i4>
      </vt:variant>
      <vt:variant>
        <vt:i4>51</vt:i4>
      </vt:variant>
      <vt:variant>
        <vt:i4>0</vt:i4>
      </vt:variant>
      <vt:variant>
        <vt:i4>5</vt:i4>
      </vt:variant>
      <vt:variant>
        <vt:lpwstr>http://tools.ietf.org/html/draft-jones-json-web-token-10</vt:lpwstr>
      </vt:variant>
      <vt:variant>
        <vt:lpwstr>section-8</vt:lpwstr>
      </vt:variant>
      <vt:variant>
        <vt:i4>7012461</vt:i4>
      </vt:variant>
      <vt:variant>
        <vt:i4>48</vt:i4>
      </vt:variant>
      <vt:variant>
        <vt:i4>0</vt:i4>
      </vt:variant>
      <vt:variant>
        <vt:i4>5</vt:i4>
      </vt:variant>
      <vt:variant>
        <vt:lpwstr>http://tools.ietf.org/html/draft-ietf-jose-json-web-signature-02</vt:lpwstr>
      </vt:variant>
      <vt:variant>
        <vt:lpwstr>appendix-B</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2024-10-07T10:25:00Z</dcterms:created>
  <dcterms:modified xsi:type="dcterms:W3CDTF">2024-10-07T11:18:00Z</dcterms:modified>
</cp:coreProperties>
</file>